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CB700" w14:textId="77777777" w:rsidR="00845122" w:rsidRDefault="00845122" w:rsidP="00C33712">
      <w:pPr>
        <w:pStyle w:val="1"/>
        <w:spacing w:after="0" w:line="240" w:lineRule="auto"/>
        <w:rPr>
          <w:sz w:val="22"/>
          <w:lang w:val="kk-KZ"/>
        </w:rPr>
      </w:pPr>
    </w:p>
    <w:p w14:paraId="786C0BC4" w14:textId="12E00DC3" w:rsidR="00D51F04" w:rsidRPr="00C0466D" w:rsidRDefault="00D51F04" w:rsidP="00C33712">
      <w:pPr>
        <w:pStyle w:val="1"/>
        <w:spacing w:after="0" w:line="240" w:lineRule="auto"/>
        <w:rPr>
          <w:sz w:val="22"/>
        </w:rPr>
      </w:pPr>
      <w:proofErr w:type="spellStart"/>
      <w:r w:rsidRPr="00C0466D">
        <w:rPr>
          <w:sz w:val="22"/>
        </w:rPr>
        <w:t>Тәрбиелеу</w:t>
      </w:r>
      <w:proofErr w:type="spellEnd"/>
      <w:r w:rsidRPr="00C0466D">
        <w:rPr>
          <w:sz w:val="22"/>
        </w:rPr>
        <w:t xml:space="preserve"> - </w:t>
      </w:r>
      <w:proofErr w:type="spellStart"/>
      <w:r w:rsidRPr="00C0466D">
        <w:rPr>
          <w:sz w:val="22"/>
        </w:rPr>
        <w:t>білім</w:t>
      </w:r>
      <w:proofErr w:type="spellEnd"/>
      <w:r w:rsidRPr="00C0466D">
        <w:rPr>
          <w:sz w:val="22"/>
        </w:rPr>
        <w:t xml:space="preserve"> беру </w:t>
      </w:r>
      <w:proofErr w:type="spellStart"/>
      <w:r w:rsidRPr="00C0466D">
        <w:rPr>
          <w:sz w:val="22"/>
        </w:rPr>
        <w:t>процесінің</w:t>
      </w:r>
      <w:proofErr w:type="spellEnd"/>
      <w:r w:rsidRPr="00C0466D">
        <w:rPr>
          <w:sz w:val="22"/>
        </w:rPr>
        <w:t xml:space="preserve"> </w:t>
      </w:r>
      <w:proofErr w:type="spellStart"/>
      <w:r w:rsidRPr="00C0466D">
        <w:rPr>
          <w:sz w:val="22"/>
        </w:rPr>
        <w:t>циклограммасы</w:t>
      </w:r>
      <w:proofErr w:type="spellEnd"/>
      <w:r w:rsidRPr="00C0466D">
        <w:rPr>
          <w:sz w:val="22"/>
        </w:rPr>
        <w:t xml:space="preserve"> </w:t>
      </w:r>
    </w:p>
    <w:p w14:paraId="640C58EF" w14:textId="2C7291A7" w:rsidR="00D51F04" w:rsidRPr="00C0466D" w:rsidRDefault="00D51F04" w:rsidP="00C33712">
      <w:pPr>
        <w:spacing w:after="0" w:line="240" w:lineRule="auto"/>
        <w:ind w:left="957" w:hanging="10"/>
        <w:rPr>
          <w:rFonts w:ascii="Times New Roman" w:hAnsi="Times New Roman" w:cs="Times New Roman"/>
        </w:rPr>
      </w:pPr>
      <w:proofErr w:type="spellStart"/>
      <w:r w:rsidRPr="00C0466D">
        <w:rPr>
          <w:rFonts w:ascii="Times New Roman" w:eastAsia="Times New Roman" w:hAnsi="Times New Roman" w:cs="Times New Roman"/>
        </w:rPr>
        <w:t>Білім</w:t>
      </w:r>
      <w:proofErr w:type="spellEnd"/>
      <w:r w:rsidRPr="00C0466D">
        <w:rPr>
          <w:rFonts w:ascii="Times New Roman" w:eastAsia="Times New Roman" w:hAnsi="Times New Roman" w:cs="Times New Roman"/>
        </w:rPr>
        <w:t xml:space="preserve"> беру </w:t>
      </w:r>
      <w:proofErr w:type="spellStart"/>
      <w:r w:rsidRPr="00C0466D">
        <w:rPr>
          <w:rFonts w:ascii="Times New Roman" w:eastAsia="Times New Roman" w:hAnsi="Times New Roman" w:cs="Times New Roman"/>
        </w:rPr>
        <w:t>ұйымы</w:t>
      </w:r>
      <w:proofErr w:type="spellEnd"/>
      <w:r w:rsidRPr="00C0466D">
        <w:rPr>
          <w:rFonts w:ascii="Times New Roman" w:eastAsia="Times New Roman" w:hAnsi="Times New Roman" w:cs="Times New Roman"/>
          <w:u w:val="single" w:color="000000"/>
          <w:lang w:val="kk-KZ"/>
        </w:rPr>
        <w:t xml:space="preserve">: </w:t>
      </w:r>
      <w:r w:rsidR="00BB48F4"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00406288" w:rsidRPr="00C0466D">
        <w:rPr>
          <w:rFonts w:ascii="Times New Roman" w:hAnsi="Times New Roman" w:cs="Times New Roman"/>
          <w:b/>
          <w:lang w:val="kk-KZ"/>
        </w:rPr>
        <w:t xml:space="preserve">» </w:t>
      </w:r>
      <w:r w:rsidRPr="00C0466D">
        <w:rPr>
          <w:rFonts w:ascii="Times New Roman" w:hAnsi="Times New Roman" w:cs="Times New Roman"/>
          <w:b/>
          <w:lang w:val="kk-KZ"/>
        </w:rPr>
        <w:t>бөбекжай-балабақшасы</w:t>
      </w:r>
    </w:p>
    <w:p w14:paraId="48BCB70B" w14:textId="54A51F47" w:rsidR="00D51F04" w:rsidRPr="00C0466D" w:rsidRDefault="00D51F04" w:rsidP="00C33712">
      <w:pPr>
        <w:spacing w:after="0" w:line="240" w:lineRule="auto"/>
        <w:ind w:left="962"/>
        <w:rPr>
          <w:rFonts w:ascii="Times New Roman" w:hAnsi="Times New Roman" w:cs="Times New Roman"/>
        </w:rPr>
      </w:pPr>
      <w:r w:rsidRPr="00C0466D">
        <w:rPr>
          <w:rFonts w:ascii="Times New Roman" w:eastAsia="Times New Roman" w:hAnsi="Times New Roman" w:cs="Times New Roman"/>
        </w:rPr>
        <w:t>Топ</w:t>
      </w:r>
      <w:r w:rsidRPr="00C0466D">
        <w:rPr>
          <w:rFonts w:ascii="Times New Roman" w:eastAsia="Times New Roman" w:hAnsi="Times New Roman" w:cs="Times New Roman"/>
          <w:lang w:val="kk-KZ"/>
        </w:rPr>
        <w:t>:</w:t>
      </w:r>
      <w:r w:rsidR="00A9056F" w:rsidRPr="00C0466D">
        <w:rPr>
          <w:rFonts w:ascii="Times New Roman" w:eastAsia="Times New Roman" w:hAnsi="Times New Roman" w:cs="Times New Roman"/>
          <w:b/>
          <w:u w:val="single" w:color="000000"/>
        </w:rPr>
        <w:t xml:space="preserve"> «</w:t>
      </w:r>
      <w:proofErr w:type="spellStart"/>
      <w:r w:rsidR="0019672A">
        <w:rPr>
          <w:rFonts w:ascii="Times New Roman" w:eastAsia="Times New Roman" w:hAnsi="Times New Roman" w:cs="Times New Roman"/>
          <w:b/>
          <w:u w:val="single" w:color="000000"/>
        </w:rPr>
        <w:t>Құлыншақ</w:t>
      </w:r>
      <w:proofErr w:type="spellEnd"/>
      <w:r w:rsidR="00406288" w:rsidRPr="00C0466D">
        <w:rPr>
          <w:rFonts w:ascii="Times New Roman" w:eastAsia="Times New Roman" w:hAnsi="Times New Roman" w:cs="Times New Roman"/>
          <w:b/>
          <w:u w:val="single" w:color="000000"/>
        </w:rPr>
        <w:t>»</w:t>
      </w:r>
      <w:r w:rsidRPr="00C0466D">
        <w:rPr>
          <w:rFonts w:ascii="Times New Roman" w:eastAsia="Times New Roman" w:hAnsi="Times New Roman" w:cs="Times New Roman"/>
          <w:b/>
          <w:u w:val="single" w:color="000000"/>
        </w:rPr>
        <w:t xml:space="preserve"> </w:t>
      </w:r>
      <w:proofErr w:type="spellStart"/>
      <w:r w:rsidRPr="00C0466D">
        <w:rPr>
          <w:rFonts w:ascii="Times New Roman" w:eastAsia="Times New Roman" w:hAnsi="Times New Roman" w:cs="Times New Roman"/>
          <w:b/>
          <w:u w:val="single" w:color="000000"/>
        </w:rPr>
        <w:t>ересек</w:t>
      </w:r>
      <w:proofErr w:type="spellEnd"/>
      <w:r w:rsidRPr="00C0466D">
        <w:rPr>
          <w:rFonts w:ascii="Times New Roman" w:eastAsia="Times New Roman" w:hAnsi="Times New Roman" w:cs="Times New Roman"/>
          <w:b/>
          <w:u w:val="single" w:color="000000"/>
        </w:rPr>
        <w:t xml:space="preserve"> </w:t>
      </w:r>
      <w:proofErr w:type="spellStart"/>
      <w:r w:rsidRPr="00C0466D">
        <w:rPr>
          <w:rFonts w:ascii="Times New Roman" w:eastAsia="Times New Roman" w:hAnsi="Times New Roman" w:cs="Times New Roman"/>
          <w:b/>
          <w:u w:val="single" w:color="000000"/>
        </w:rPr>
        <w:t>тобы</w:t>
      </w:r>
      <w:proofErr w:type="spellEnd"/>
    </w:p>
    <w:p w14:paraId="0AC70242" w14:textId="77777777" w:rsidR="00D51F04" w:rsidRPr="00C0466D" w:rsidRDefault="00D51F04" w:rsidP="00C33712">
      <w:pPr>
        <w:spacing w:after="0" w:line="240" w:lineRule="auto"/>
        <w:ind w:left="957" w:hanging="10"/>
        <w:rPr>
          <w:rFonts w:ascii="Times New Roman" w:hAnsi="Times New Roman" w:cs="Times New Roman"/>
          <w:lang w:val="kk-KZ"/>
        </w:rPr>
      </w:pP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жасы</w:t>
      </w:r>
      <w:proofErr w:type="spellEnd"/>
      <w:r w:rsidRPr="00C0466D">
        <w:rPr>
          <w:rFonts w:ascii="Times New Roman" w:eastAsia="Times New Roman" w:hAnsi="Times New Roman" w:cs="Times New Roman"/>
        </w:rPr>
        <w:t xml:space="preserve">-   </w:t>
      </w:r>
      <w:r w:rsidRPr="00C0466D">
        <w:rPr>
          <w:rFonts w:ascii="Times New Roman" w:eastAsia="Times New Roman" w:hAnsi="Times New Roman" w:cs="Times New Roman"/>
          <w:b/>
        </w:rPr>
        <w:t xml:space="preserve">4 </w:t>
      </w:r>
      <w:proofErr w:type="spellStart"/>
      <w:r w:rsidRPr="00C0466D">
        <w:rPr>
          <w:rFonts w:ascii="Times New Roman" w:eastAsia="Times New Roman" w:hAnsi="Times New Roman" w:cs="Times New Roman"/>
          <w:b/>
        </w:rPr>
        <w:t>жастағы</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балалар</w:t>
      </w:r>
      <w:proofErr w:type="spellEnd"/>
    </w:p>
    <w:p w14:paraId="0FAE489D" w14:textId="77777777" w:rsidR="00D51F04" w:rsidRPr="00C0466D" w:rsidRDefault="00D51F04" w:rsidP="00C33712">
      <w:pPr>
        <w:spacing w:after="0" w:line="240" w:lineRule="auto"/>
        <w:ind w:left="993" w:hanging="993"/>
        <w:rPr>
          <w:rFonts w:ascii="Times New Roman" w:hAnsi="Times New Roman" w:cs="Times New Roman"/>
          <w:b/>
          <w:lang w:val="kk-KZ"/>
        </w:rPr>
      </w:pPr>
      <w:r w:rsidRPr="00C0466D">
        <w:rPr>
          <w:rFonts w:ascii="Times New Roman" w:eastAsia="Times New Roman" w:hAnsi="Times New Roman" w:cs="Times New Roman"/>
          <w:lang w:val="kk-KZ"/>
        </w:rPr>
        <w:t xml:space="preserve">                Жоспардың құрылу кезеңі: </w:t>
      </w:r>
      <w:r w:rsidRPr="00C0466D">
        <w:rPr>
          <w:rFonts w:ascii="Times New Roman" w:hAnsi="Times New Roman" w:cs="Times New Roman"/>
          <w:b/>
          <w:lang w:val="kk-KZ"/>
        </w:rPr>
        <w:t>02-06.09.2024 жыл</w:t>
      </w:r>
    </w:p>
    <w:tbl>
      <w:tblPr>
        <w:tblStyle w:val="13"/>
        <w:tblW w:w="5593" w:type="pct"/>
        <w:jc w:val="center"/>
        <w:tblLayout w:type="fixed"/>
        <w:tblLook w:val="04A0" w:firstRow="1" w:lastRow="0" w:firstColumn="1" w:lastColumn="0" w:noHBand="0" w:noVBand="1"/>
      </w:tblPr>
      <w:tblGrid>
        <w:gridCol w:w="1826"/>
        <w:gridCol w:w="2643"/>
        <w:gridCol w:w="99"/>
        <w:gridCol w:w="3027"/>
        <w:gridCol w:w="3057"/>
        <w:gridCol w:w="2944"/>
        <w:gridCol w:w="2944"/>
      </w:tblGrid>
      <w:tr w:rsidR="00D51F04" w:rsidRPr="00C0466D" w14:paraId="2325F2FF" w14:textId="77777777" w:rsidTr="008732B7">
        <w:trPr>
          <w:trHeight w:val="42"/>
          <w:jc w:val="center"/>
        </w:trPr>
        <w:tc>
          <w:tcPr>
            <w:tcW w:w="552" w:type="pct"/>
            <w:hideMark/>
          </w:tcPr>
          <w:p w14:paraId="2C247013" w14:textId="77777777" w:rsidR="00D51F04" w:rsidRPr="00C0466D" w:rsidRDefault="00D51F04" w:rsidP="00C33712">
            <w:pPr>
              <w:ind w:left="185"/>
              <w:jc w:val="center"/>
              <w:rPr>
                <w:rFonts w:ascii="Times New Roman" w:hAnsi="Times New Roman"/>
                <w:lang w:val="kk-KZ"/>
              </w:rPr>
            </w:pPr>
            <w:proofErr w:type="spellStart"/>
            <w:r w:rsidRPr="00C0466D">
              <w:rPr>
                <w:rFonts w:ascii="Times New Roman" w:eastAsia="Times New Roman" w:hAnsi="Times New Roman"/>
                <w:b/>
              </w:rPr>
              <w:t>Күн</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тәртібі</w:t>
            </w:r>
            <w:proofErr w:type="spellEnd"/>
          </w:p>
        </w:tc>
        <w:tc>
          <w:tcPr>
            <w:tcW w:w="799" w:type="pct"/>
            <w:hideMark/>
          </w:tcPr>
          <w:p w14:paraId="0CEC55DB" w14:textId="77777777" w:rsidR="00D51F04" w:rsidRPr="00C0466D" w:rsidRDefault="00D51F04" w:rsidP="00C33712">
            <w:pPr>
              <w:ind w:left="2"/>
              <w:jc w:val="center"/>
              <w:rPr>
                <w:rFonts w:ascii="Times New Roman" w:hAnsi="Times New Roman"/>
              </w:rPr>
            </w:pPr>
            <w:proofErr w:type="spellStart"/>
            <w:r w:rsidRPr="00C0466D">
              <w:rPr>
                <w:rFonts w:ascii="Times New Roman" w:eastAsia="Times New Roman" w:hAnsi="Times New Roman"/>
                <w:b/>
              </w:rPr>
              <w:t>Дүйсенбі</w:t>
            </w:r>
            <w:proofErr w:type="spellEnd"/>
            <w:r w:rsidRPr="00C0466D">
              <w:rPr>
                <w:rFonts w:ascii="Times New Roman" w:eastAsia="Times New Roman" w:hAnsi="Times New Roman"/>
                <w:b/>
              </w:rPr>
              <w:t xml:space="preserve"> 0</w:t>
            </w:r>
            <w:r w:rsidRPr="00C0466D">
              <w:rPr>
                <w:rFonts w:ascii="Times New Roman" w:eastAsia="Times New Roman" w:hAnsi="Times New Roman"/>
                <w:b/>
                <w:lang w:val="kk-KZ"/>
              </w:rPr>
              <w:t>2</w:t>
            </w:r>
            <w:r w:rsidRPr="00C0466D">
              <w:rPr>
                <w:rFonts w:ascii="Times New Roman" w:eastAsia="Times New Roman" w:hAnsi="Times New Roman"/>
                <w:b/>
              </w:rPr>
              <w:t>.09.24</w:t>
            </w:r>
            <w:r w:rsidRPr="00C0466D">
              <w:rPr>
                <w:rFonts w:ascii="Times New Roman" w:eastAsia="Times New Roman" w:hAnsi="Times New Roman"/>
                <w:b/>
                <w:lang w:val="kk-KZ"/>
              </w:rPr>
              <w:t xml:space="preserve"> </w:t>
            </w:r>
          </w:p>
        </w:tc>
        <w:tc>
          <w:tcPr>
            <w:tcW w:w="945" w:type="pct"/>
            <w:gridSpan w:val="2"/>
            <w:hideMark/>
          </w:tcPr>
          <w:p w14:paraId="61A67AF0" w14:textId="77777777" w:rsidR="00D51F04" w:rsidRPr="00C0466D" w:rsidRDefault="00D51F04" w:rsidP="00C33712">
            <w:pPr>
              <w:jc w:val="center"/>
              <w:rPr>
                <w:rFonts w:ascii="Times New Roman" w:hAnsi="Times New Roman"/>
              </w:rPr>
            </w:pPr>
            <w:proofErr w:type="spellStart"/>
            <w:r w:rsidRPr="00C0466D">
              <w:rPr>
                <w:rFonts w:ascii="Times New Roman" w:eastAsia="Times New Roman" w:hAnsi="Times New Roman"/>
                <w:b/>
              </w:rPr>
              <w:t>Сейсенбі</w:t>
            </w:r>
            <w:proofErr w:type="spellEnd"/>
            <w:r w:rsidRPr="00C0466D">
              <w:rPr>
                <w:rFonts w:ascii="Times New Roman" w:eastAsia="Times New Roman" w:hAnsi="Times New Roman"/>
                <w:b/>
              </w:rPr>
              <w:t xml:space="preserve"> 0</w:t>
            </w:r>
            <w:r w:rsidRPr="00C0466D">
              <w:rPr>
                <w:rFonts w:ascii="Times New Roman" w:eastAsia="Times New Roman" w:hAnsi="Times New Roman"/>
                <w:b/>
                <w:lang w:val="kk-KZ"/>
              </w:rPr>
              <w:t>3</w:t>
            </w:r>
            <w:r w:rsidRPr="00C0466D">
              <w:rPr>
                <w:rFonts w:ascii="Times New Roman" w:eastAsia="Times New Roman" w:hAnsi="Times New Roman"/>
                <w:b/>
              </w:rPr>
              <w:t>.09.24</w:t>
            </w:r>
            <w:r w:rsidRPr="00C0466D">
              <w:rPr>
                <w:rFonts w:ascii="Times New Roman" w:eastAsia="Times New Roman" w:hAnsi="Times New Roman"/>
                <w:b/>
                <w:lang w:val="kk-KZ"/>
              </w:rPr>
              <w:t xml:space="preserve"> </w:t>
            </w:r>
          </w:p>
        </w:tc>
        <w:tc>
          <w:tcPr>
            <w:tcW w:w="924" w:type="pct"/>
            <w:hideMark/>
          </w:tcPr>
          <w:p w14:paraId="4AC734DC" w14:textId="77777777" w:rsidR="00D51F04" w:rsidRPr="00C0466D" w:rsidRDefault="00D51F04" w:rsidP="00C33712">
            <w:pPr>
              <w:ind w:left="2"/>
              <w:jc w:val="center"/>
              <w:rPr>
                <w:rFonts w:ascii="Times New Roman" w:hAnsi="Times New Roman"/>
              </w:rPr>
            </w:pPr>
            <w:proofErr w:type="spellStart"/>
            <w:r w:rsidRPr="00C0466D">
              <w:rPr>
                <w:rFonts w:ascii="Times New Roman" w:eastAsia="Times New Roman" w:hAnsi="Times New Roman"/>
                <w:b/>
              </w:rPr>
              <w:t>Сәрсенбі</w:t>
            </w:r>
            <w:proofErr w:type="spellEnd"/>
            <w:r w:rsidRPr="00C0466D">
              <w:rPr>
                <w:rFonts w:ascii="Times New Roman" w:eastAsia="Times New Roman" w:hAnsi="Times New Roman"/>
                <w:b/>
              </w:rPr>
              <w:t xml:space="preserve"> 0</w:t>
            </w:r>
            <w:r w:rsidRPr="00C0466D">
              <w:rPr>
                <w:rFonts w:ascii="Times New Roman" w:eastAsia="Times New Roman" w:hAnsi="Times New Roman"/>
                <w:b/>
                <w:lang w:val="kk-KZ"/>
              </w:rPr>
              <w:t>4</w:t>
            </w:r>
            <w:r w:rsidRPr="00C0466D">
              <w:rPr>
                <w:rFonts w:ascii="Times New Roman" w:eastAsia="Times New Roman" w:hAnsi="Times New Roman"/>
                <w:b/>
              </w:rPr>
              <w:t>.09.24</w:t>
            </w:r>
            <w:r w:rsidRPr="00C0466D">
              <w:rPr>
                <w:rFonts w:ascii="Times New Roman" w:eastAsia="Times New Roman" w:hAnsi="Times New Roman"/>
                <w:b/>
                <w:lang w:val="kk-KZ"/>
              </w:rPr>
              <w:t xml:space="preserve"> </w:t>
            </w:r>
          </w:p>
        </w:tc>
        <w:tc>
          <w:tcPr>
            <w:tcW w:w="890" w:type="pct"/>
            <w:hideMark/>
          </w:tcPr>
          <w:p w14:paraId="5743B66F" w14:textId="77777777" w:rsidR="00D51F04" w:rsidRPr="00C0466D" w:rsidRDefault="00D51F04" w:rsidP="00C33712">
            <w:pPr>
              <w:ind w:left="1"/>
              <w:jc w:val="center"/>
              <w:rPr>
                <w:rFonts w:ascii="Times New Roman" w:hAnsi="Times New Roman"/>
              </w:rPr>
            </w:pPr>
            <w:proofErr w:type="spellStart"/>
            <w:r w:rsidRPr="00C0466D">
              <w:rPr>
                <w:rFonts w:ascii="Times New Roman" w:eastAsia="Times New Roman" w:hAnsi="Times New Roman"/>
                <w:b/>
              </w:rPr>
              <w:t>Бейсенбі</w:t>
            </w:r>
            <w:proofErr w:type="spellEnd"/>
            <w:r w:rsidRPr="00C0466D">
              <w:rPr>
                <w:rFonts w:ascii="Times New Roman" w:eastAsia="Times New Roman" w:hAnsi="Times New Roman"/>
                <w:b/>
              </w:rPr>
              <w:t xml:space="preserve"> 0</w:t>
            </w:r>
            <w:r w:rsidRPr="00C0466D">
              <w:rPr>
                <w:rFonts w:ascii="Times New Roman" w:eastAsia="Times New Roman" w:hAnsi="Times New Roman"/>
                <w:b/>
                <w:lang w:val="kk-KZ"/>
              </w:rPr>
              <w:t>5</w:t>
            </w:r>
            <w:r w:rsidRPr="00C0466D">
              <w:rPr>
                <w:rFonts w:ascii="Times New Roman" w:eastAsia="Times New Roman" w:hAnsi="Times New Roman"/>
                <w:b/>
              </w:rPr>
              <w:t>.09.24</w:t>
            </w:r>
            <w:r w:rsidRPr="00C0466D">
              <w:rPr>
                <w:rFonts w:ascii="Times New Roman" w:eastAsia="Times New Roman" w:hAnsi="Times New Roman"/>
                <w:b/>
                <w:lang w:val="kk-KZ"/>
              </w:rPr>
              <w:t xml:space="preserve"> </w:t>
            </w:r>
          </w:p>
        </w:tc>
        <w:tc>
          <w:tcPr>
            <w:tcW w:w="890" w:type="pct"/>
            <w:hideMark/>
          </w:tcPr>
          <w:p w14:paraId="5BBAAA59" w14:textId="77777777" w:rsidR="00D51F04" w:rsidRPr="00C0466D" w:rsidRDefault="00D51F04" w:rsidP="00C33712">
            <w:pPr>
              <w:jc w:val="center"/>
              <w:rPr>
                <w:rFonts w:ascii="Times New Roman" w:hAnsi="Times New Roman"/>
              </w:rPr>
            </w:pPr>
            <w:proofErr w:type="spellStart"/>
            <w:r w:rsidRPr="00C0466D">
              <w:rPr>
                <w:rFonts w:ascii="Times New Roman" w:eastAsia="Times New Roman" w:hAnsi="Times New Roman"/>
                <w:b/>
              </w:rPr>
              <w:t>Жұма</w:t>
            </w:r>
            <w:proofErr w:type="spellEnd"/>
            <w:r w:rsidRPr="00C0466D">
              <w:rPr>
                <w:rFonts w:ascii="Times New Roman" w:eastAsia="Times New Roman" w:hAnsi="Times New Roman"/>
                <w:b/>
              </w:rPr>
              <w:t xml:space="preserve"> 0</w:t>
            </w:r>
            <w:r w:rsidRPr="00C0466D">
              <w:rPr>
                <w:rFonts w:ascii="Times New Roman" w:eastAsia="Times New Roman" w:hAnsi="Times New Roman"/>
                <w:b/>
                <w:lang w:val="kk-KZ"/>
              </w:rPr>
              <w:t>6</w:t>
            </w:r>
            <w:r w:rsidRPr="00C0466D">
              <w:rPr>
                <w:rFonts w:ascii="Times New Roman" w:eastAsia="Times New Roman" w:hAnsi="Times New Roman"/>
                <w:b/>
              </w:rPr>
              <w:t>.09.24</w:t>
            </w:r>
            <w:r w:rsidRPr="00C0466D">
              <w:rPr>
                <w:rFonts w:ascii="Times New Roman" w:eastAsia="Times New Roman" w:hAnsi="Times New Roman"/>
                <w:b/>
                <w:lang w:val="kk-KZ"/>
              </w:rPr>
              <w:t xml:space="preserve"> </w:t>
            </w:r>
          </w:p>
        </w:tc>
      </w:tr>
      <w:tr w:rsidR="00D51F04" w:rsidRPr="00C0466D" w14:paraId="587F8C8B" w14:textId="77777777" w:rsidTr="008732B7">
        <w:trPr>
          <w:trHeight w:val="42"/>
          <w:jc w:val="center"/>
        </w:trPr>
        <w:tc>
          <w:tcPr>
            <w:tcW w:w="552" w:type="pct"/>
            <w:vMerge w:val="restart"/>
          </w:tcPr>
          <w:p w14:paraId="01E7F23D" w14:textId="77777777" w:rsidR="00D51F04" w:rsidRPr="00C0466D" w:rsidRDefault="00D51F04" w:rsidP="00C33712">
            <w:pPr>
              <w:ind w:left="113" w:right="342"/>
              <w:jc w:val="center"/>
              <w:rPr>
                <w:rFonts w:ascii="Times New Roman" w:eastAsia="Times New Roman" w:hAnsi="Times New Roman"/>
              </w:rPr>
            </w:pPr>
          </w:p>
          <w:p w14:paraId="3A44BA38" w14:textId="77777777" w:rsidR="00D51F04" w:rsidRPr="00C0466D" w:rsidRDefault="00D51F04" w:rsidP="00C33712">
            <w:pPr>
              <w:ind w:left="113" w:right="342"/>
              <w:jc w:val="center"/>
              <w:rPr>
                <w:rFonts w:ascii="Times New Roman" w:eastAsia="Times New Roman" w:hAnsi="Times New Roman"/>
              </w:rPr>
            </w:pPr>
          </w:p>
          <w:p w14:paraId="79A8C8B0" w14:textId="77777777" w:rsidR="00D51F04" w:rsidRPr="00C0466D" w:rsidRDefault="00D51F04" w:rsidP="00C33712">
            <w:pPr>
              <w:ind w:left="113" w:right="342"/>
              <w:jc w:val="center"/>
              <w:rPr>
                <w:rFonts w:ascii="Times New Roman" w:eastAsia="Times New Roman" w:hAnsi="Times New Roman"/>
              </w:rPr>
            </w:pPr>
          </w:p>
          <w:p w14:paraId="5B2810AE" w14:textId="77777777" w:rsidR="00D51F04" w:rsidRPr="00C0466D" w:rsidRDefault="00D51F04" w:rsidP="00C33712">
            <w:pPr>
              <w:ind w:left="113" w:right="342"/>
              <w:jc w:val="center"/>
              <w:rPr>
                <w:rFonts w:ascii="Times New Roman" w:eastAsia="Times New Roman" w:hAnsi="Times New Roman"/>
                <w:b/>
              </w:rPr>
            </w:pPr>
            <w:proofErr w:type="spellStart"/>
            <w:r w:rsidRPr="00C0466D">
              <w:rPr>
                <w:rFonts w:ascii="Times New Roman" w:eastAsia="Times New Roman" w:hAnsi="Times New Roman"/>
              </w:rPr>
              <w:t>Балаларды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қабылдау</w:t>
            </w:r>
            <w:proofErr w:type="spellEnd"/>
          </w:p>
        </w:tc>
        <w:tc>
          <w:tcPr>
            <w:tcW w:w="4448" w:type="pct"/>
            <w:gridSpan w:val="6"/>
          </w:tcPr>
          <w:p w14:paraId="2B14D015" w14:textId="77777777" w:rsidR="00D51F04" w:rsidRPr="00C0466D" w:rsidRDefault="00D51F04" w:rsidP="00C33712">
            <w:pPr>
              <w:jc w:val="center"/>
              <w:rPr>
                <w:rFonts w:ascii="Times New Roman" w:eastAsia="Times New Roman" w:hAnsi="Times New Roman"/>
                <w:lang w:val="kk-KZ"/>
              </w:rPr>
            </w:pPr>
            <w:r w:rsidRPr="00C0466D">
              <w:rPr>
                <w:rFonts w:ascii="Times New Roman" w:eastAsia="Times New Roman" w:hAnsi="Times New Roman"/>
                <w:lang w:val="kk-KZ"/>
              </w:rPr>
              <w:t xml:space="preserve">Балалық шақ күйінің сүйемелдеуімен түрлі түсті асықтармен қарсы алу. </w:t>
            </w:r>
            <w:r w:rsidRPr="00C0466D">
              <w:rPr>
                <w:rFonts w:ascii="Times New Roman" w:eastAsia="Times New Roman" w:hAnsi="Times New Roman"/>
                <w:b/>
                <w:bCs/>
                <w:lang w:val="kk-KZ"/>
              </w:rPr>
              <w:t>(</w:t>
            </w:r>
            <w:r w:rsidR="00ED691E" w:rsidRPr="00C0466D">
              <w:rPr>
                <w:rFonts w:ascii="Times New Roman" w:eastAsia="Times New Roman" w:hAnsi="Times New Roman"/>
                <w:b/>
                <w:bCs/>
                <w:lang w:val="kk-KZ"/>
              </w:rPr>
              <w:t>БІР ТҰТАС ТӘРБИЕ</w:t>
            </w:r>
            <w:r w:rsidRPr="00C0466D">
              <w:rPr>
                <w:rFonts w:ascii="Times New Roman" w:eastAsia="Times New Roman" w:hAnsi="Times New Roman"/>
                <w:b/>
                <w:bCs/>
                <w:lang w:val="kk-KZ"/>
              </w:rPr>
              <w:t>)</w:t>
            </w:r>
          </w:p>
        </w:tc>
      </w:tr>
      <w:tr w:rsidR="00D51F04" w:rsidRPr="00C0466D" w14:paraId="5C1B6398" w14:textId="77777777" w:rsidTr="008732B7">
        <w:trPr>
          <w:trHeight w:val="120"/>
          <w:jc w:val="center"/>
        </w:trPr>
        <w:tc>
          <w:tcPr>
            <w:tcW w:w="552" w:type="pct"/>
            <w:vMerge/>
          </w:tcPr>
          <w:p w14:paraId="303FA550" w14:textId="77777777" w:rsidR="00D51F04" w:rsidRPr="00C0466D" w:rsidRDefault="00D51F04" w:rsidP="00C33712">
            <w:pPr>
              <w:ind w:left="113" w:right="342"/>
              <w:jc w:val="center"/>
              <w:rPr>
                <w:rFonts w:ascii="Times New Roman" w:hAnsi="Times New Roman"/>
              </w:rPr>
            </w:pPr>
          </w:p>
        </w:tc>
        <w:tc>
          <w:tcPr>
            <w:tcW w:w="799" w:type="pct"/>
          </w:tcPr>
          <w:p w14:paraId="14B5A85C"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Дыбыстарды дұрыс айтуға арналған жаттығу. </w:t>
            </w:r>
          </w:p>
          <w:p w14:paraId="1808910A"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Ақ-ақ-ақ- ойнақтайды лақ</w:t>
            </w:r>
          </w:p>
          <w:p w14:paraId="1BB0E84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Мақсаты:Сөйлеудің дыбыстық мәдениеті. </w:t>
            </w:r>
          </w:p>
          <w:p w14:paraId="6CCBB5BF"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Дауысты дыбыстарды дұрыс айту дағдыларын бекіту. (</w:t>
            </w:r>
            <w:r w:rsidRPr="00C0466D">
              <w:rPr>
                <w:rFonts w:ascii="Times New Roman" w:hAnsi="Times New Roman"/>
                <w:b/>
                <w:lang w:val="kk-KZ"/>
              </w:rPr>
              <w:t>Сөйлеуді дамыту</w:t>
            </w:r>
            <w:r w:rsidRPr="00C0466D">
              <w:rPr>
                <w:rFonts w:ascii="Times New Roman" w:hAnsi="Times New Roman"/>
                <w:lang w:val="kk-KZ"/>
              </w:rPr>
              <w:t>)</w:t>
            </w:r>
          </w:p>
          <w:p w14:paraId="5E0844F0" w14:textId="77777777" w:rsidR="00D51F04" w:rsidRPr="00C0466D" w:rsidRDefault="00D51F04" w:rsidP="00C33712">
            <w:pPr>
              <w:ind w:left="-57" w:right="-113"/>
              <w:rPr>
                <w:rFonts w:ascii="Times New Roman" w:hAnsi="Times New Roman"/>
                <w:lang w:val="kk-KZ"/>
              </w:rPr>
            </w:pPr>
          </w:p>
          <w:p w14:paraId="7E49A265"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Д/</w:t>
            </w:r>
            <w:r w:rsidRPr="00C0466D">
              <w:rPr>
                <w:rFonts w:ascii="Times New Roman" w:hAnsi="Times New Roman"/>
                <w:b/>
                <w:lang w:val="kk-KZ"/>
              </w:rPr>
              <w:t>О «Күз келді»</w:t>
            </w:r>
          </w:p>
          <w:p w14:paraId="69E7FC84"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Мақсаты:Балалардың музыкаға деген қызығушылығын тудыру, оны тыңдауға ынталандыру, музыкалық шығармаларды эмоционалды қабылдауды дамыту. (</w:t>
            </w:r>
            <w:r w:rsidRPr="00C0466D">
              <w:rPr>
                <w:rFonts w:ascii="Times New Roman" w:hAnsi="Times New Roman"/>
                <w:b/>
                <w:lang w:val="kk-KZ"/>
              </w:rPr>
              <w:t xml:space="preserve">музыка </w:t>
            </w:r>
            <w:r w:rsidRPr="00C0466D">
              <w:rPr>
                <w:rFonts w:ascii="Times New Roman" w:hAnsi="Times New Roman"/>
                <w:lang w:val="kk-KZ"/>
              </w:rPr>
              <w:t>)</w:t>
            </w:r>
          </w:p>
        </w:tc>
        <w:tc>
          <w:tcPr>
            <w:tcW w:w="945" w:type="pct"/>
            <w:gridSpan w:val="2"/>
          </w:tcPr>
          <w:p w14:paraId="03CF4FAA"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Дыбыс артикуляциясын дамытуға  арналған әзіл-жаңылтпаштар </w:t>
            </w:r>
          </w:p>
          <w:p w14:paraId="432FDBF6"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аз-аз-аз, Құдықты каз.</w:t>
            </w:r>
          </w:p>
          <w:p w14:paraId="1E1656D8"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Қаңқылдайды қаз.</w:t>
            </w:r>
          </w:p>
          <w:p w14:paraId="5A0E543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Келіп қалды жаз.</w:t>
            </w:r>
          </w:p>
          <w:p w14:paraId="72C1A136"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Болып қапты жаз.</w:t>
            </w:r>
          </w:p>
          <w:p w14:paraId="09528FA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Атаңа хат жаз.</w:t>
            </w:r>
          </w:p>
          <w:p w14:paraId="3F5DB709"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Мақсаты:Сөйлеудің дыбыстық мәдениеті. дауыссыз дыбыстар ды дұрыс айту дағдыларын бекіту.(</w:t>
            </w:r>
            <w:r w:rsidRPr="00C0466D">
              <w:rPr>
                <w:rFonts w:ascii="Times New Roman" w:hAnsi="Times New Roman"/>
                <w:b/>
                <w:lang w:val="kk-KZ"/>
              </w:rPr>
              <w:t>Сөйлеуді дамыту</w:t>
            </w:r>
            <w:r w:rsidRPr="00C0466D">
              <w:rPr>
                <w:rFonts w:ascii="Times New Roman" w:hAnsi="Times New Roman"/>
                <w:lang w:val="kk-KZ"/>
              </w:rPr>
              <w:t>)</w:t>
            </w:r>
          </w:p>
          <w:p w14:paraId="0943A50C" w14:textId="77777777" w:rsidR="00D51F04" w:rsidRPr="00C0466D" w:rsidRDefault="00D51F04" w:rsidP="00C33712">
            <w:pPr>
              <w:ind w:left="-57" w:right="-113"/>
              <w:rPr>
                <w:rFonts w:ascii="Times New Roman" w:hAnsi="Times New Roman"/>
                <w:lang w:val="kk-KZ"/>
              </w:rPr>
            </w:pPr>
          </w:p>
          <w:p w14:paraId="031F697F" w14:textId="77777777" w:rsidR="00D51F04" w:rsidRPr="00C0466D" w:rsidRDefault="00D51F04" w:rsidP="00C33712">
            <w:pPr>
              <w:ind w:left="-57" w:right="-113"/>
              <w:rPr>
                <w:rFonts w:ascii="Times New Roman" w:hAnsi="Times New Roman"/>
                <w:b/>
                <w:lang w:val="kk-KZ"/>
              </w:rPr>
            </w:pPr>
            <w:r w:rsidRPr="00C0466D">
              <w:rPr>
                <w:rFonts w:ascii="Times New Roman" w:hAnsi="Times New Roman"/>
                <w:b/>
                <w:lang w:val="kk-KZ"/>
              </w:rPr>
              <w:t>Д/О «Менің туыстарым»</w:t>
            </w:r>
          </w:p>
          <w:p w14:paraId="671EE016"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Мақсаты:Музыканы тыңдау мәдениетін сақтау (музыкалық шығармаларды алаңдамай соңына дейін тыңдау).</w:t>
            </w:r>
          </w:p>
          <w:p w14:paraId="2687999E"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 xml:space="preserve">музыка </w:t>
            </w:r>
            <w:r w:rsidRPr="00C0466D">
              <w:rPr>
                <w:rFonts w:ascii="Times New Roman" w:hAnsi="Times New Roman"/>
                <w:lang w:val="kk-KZ"/>
              </w:rPr>
              <w:t>)</w:t>
            </w:r>
          </w:p>
        </w:tc>
        <w:tc>
          <w:tcPr>
            <w:tcW w:w="924" w:type="pct"/>
          </w:tcPr>
          <w:p w14:paraId="3B1D02EA"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Дыбыс артикуляциясын дамытуға арналған әзіл-жаңылтпаштар </w:t>
            </w:r>
          </w:p>
          <w:p w14:paraId="63058D8B"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ер-ер-ер,  Қасиетті жер.</w:t>
            </w:r>
          </w:p>
          <w:p w14:paraId="6713F2B9"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Төгілді көп тер.</w:t>
            </w:r>
          </w:p>
          <w:p w14:paraId="03538C43"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Жемістерді тер.</w:t>
            </w:r>
          </w:p>
          <w:p w14:paraId="37388CC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Аға соңынан ер.</w:t>
            </w:r>
          </w:p>
          <w:p w14:paraId="0F7D8F1B"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Сұрағанын бер.</w:t>
            </w:r>
          </w:p>
          <w:p w14:paraId="5EE7BCFF"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лау-лау-лау, Желбірейді жалау</w:t>
            </w:r>
          </w:p>
          <w:p w14:paraId="7B4A79B2"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Лапылдайды алау</w:t>
            </w:r>
          </w:p>
          <w:p w14:paraId="732B938D"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Мақсаты:Сөйлеудің дыбыстық мәдениеті. Дауысты, дауыссыз дыбыстарды дұрыс айту дағдыларын бекіту.</w:t>
            </w:r>
          </w:p>
          <w:p w14:paraId="69C88C05"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Сөйлеуді дамыту</w:t>
            </w:r>
            <w:r w:rsidRPr="00C0466D">
              <w:rPr>
                <w:rFonts w:ascii="Times New Roman" w:hAnsi="Times New Roman"/>
                <w:lang w:val="kk-KZ"/>
              </w:rPr>
              <w:t>)</w:t>
            </w:r>
          </w:p>
          <w:p w14:paraId="4DB08923" w14:textId="77777777" w:rsidR="00D51F04" w:rsidRPr="00C0466D" w:rsidRDefault="00D51F04" w:rsidP="00C33712">
            <w:pPr>
              <w:ind w:left="-57" w:right="-113"/>
              <w:rPr>
                <w:rFonts w:ascii="Times New Roman" w:hAnsi="Times New Roman"/>
                <w:lang w:val="kk-KZ"/>
              </w:rPr>
            </w:pPr>
          </w:p>
          <w:p w14:paraId="0889DE15"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Д</w:t>
            </w:r>
            <w:r w:rsidRPr="00C0466D">
              <w:rPr>
                <w:rFonts w:ascii="Times New Roman" w:hAnsi="Times New Roman"/>
                <w:b/>
                <w:lang w:val="kk-KZ"/>
              </w:rPr>
              <w:t>/О«Айтыс»</w:t>
            </w:r>
          </w:p>
          <w:p w14:paraId="2C19815B"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Мақсаты:Балаларды мәнерлеп ән айтуға үйрету (</w:t>
            </w:r>
            <w:r w:rsidRPr="00C0466D">
              <w:rPr>
                <w:rFonts w:ascii="Times New Roman" w:hAnsi="Times New Roman"/>
                <w:b/>
                <w:lang w:val="kk-KZ"/>
              </w:rPr>
              <w:t xml:space="preserve">музыка </w:t>
            </w:r>
            <w:r w:rsidRPr="00C0466D">
              <w:rPr>
                <w:rFonts w:ascii="Times New Roman" w:hAnsi="Times New Roman"/>
                <w:lang w:val="kk-KZ"/>
              </w:rPr>
              <w:t>)</w:t>
            </w:r>
          </w:p>
        </w:tc>
        <w:tc>
          <w:tcPr>
            <w:tcW w:w="890" w:type="pct"/>
          </w:tcPr>
          <w:p w14:paraId="69843C99"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«Тұрмыстық заттар»</w:t>
            </w:r>
          </w:p>
          <w:p w14:paraId="1115B0CC"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Мақсаты:Айналасындағы заттармен сөздік қорды кеңейту: тұрмыстық заттарқолданылу маңыздылығын түсіну</w:t>
            </w:r>
          </w:p>
          <w:p w14:paraId="082C3537"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Сөйлеуді дамыту</w:t>
            </w:r>
            <w:r w:rsidRPr="00C0466D">
              <w:rPr>
                <w:rFonts w:ascii="Times New Roman" w:hAnsi="Times New Roman"/>
                <w:lang w:val="kk-KZ"/>
              </w:rPr>
              <w:t>)</w:t>
            </w:r>
          </w:p>
          <w:p w14:paraId="23022DD0" w14:textId="77777777" w:rsidR="00D51F04" w:rsidRPr="00C0466D" w:rsidRDefault="00D51F04" w:rsidP="00C33712">
            <w:pPr>
              <w:ind w:left="5"/>
              <w:rPr>
                <w:rFonts w:ascii="Times New Roman" w:hAnsi="Times New Roman"/>
                <w:lang w:val="kk-KZ"/>
              </w:rPr>
            </w:pPr>
          </w:p>
          <w:p w14:paraId="25A44C32"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w:t>
            </w:r>
            <w:r w:rsidRPr="00C0466D">
              <w:rPr>
                <w:rFonts w:ascii="Times New Roman" w:hAnsi="Times New Roman"/>
                <w:b/>
                <w:lang w:val="kk-KZ"/>
              </w:rPr>
              <w:t>/О«Кел ойнайық»</w:t>
            </w:r>
          </w:p>
          <w:p w14:paraId="2B0BE685" w14:textId="6E5F118A"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Мақсаты:Би қимыл</w:t>
            </w:r>
            <w:r w:rsidR="0019672A">
              <w:rPr>
                <w:rFonts w:ascii="Times New Roman" w:hAnsi="Times New Roman"/>
                <w:lang w:val="kk-KZ"/>
              </w:rPr>
              <w:t>Құлыншақ</w:t>
            </w:r>
            <w:r w:rsidRPr="00C0466D">
              <w:rPr>
                <w:rFonts w:ascii="Times New Roman" w:hAnsi="Times New Roman"/>
                <w:lang w:val="kk-KZ"/>
              </w:rPr>
              <w:t>, ойындағы музыкалық қимылдарды орындауға қызығушылық тудыру, музыканың қимылдық сипатына қарай жеңіл, ырғақты жүгіру</w:t>
            </w:r>
          </w:p>
          <w:p w14:paraId="02973351"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 xml:space="preserve">музыка </w:t>
            </w:r>
            <w:r w:rsidRPr="00C0466D">
              <w:rPr>
                <w:rFonts w:ascii="Times New Roman" w:hAnsi="Times New Roman"/>
                <w:lang w:val="kk-KZ"/>
              </w:rPr>
              <w:t xml:space="preserve">) </w:t>
            </w:r>
          </w:p>
          <w:p w14:paraId="7D986A56" w14:textId="77777777" w:rsidR="00D51F04" w:rsidRPr="00C0466D" w:rsidRDefault="00D51F04" w:rsidP="00C33712">
            <w:pPr>
              <w:ind w:left="5"/>
              <w:rPr>
                <w:rFonts w:ascii="Times New Roman" w:hAnsi="Times New Roman"/>
                <w:lang w:val="kk-KZ"/>
              </w:rPr>
            </w:pPr>
          </w:p>
          <w:p w14:paraId="5B34631F" w14:textId="77777777" w:rsidR="00D51F04" w:rsidRPr="00C0466D" w:rsidRDefault="00D51F04" w:rsidP="00C33712">
            <w:pPr>
              <w:ind w:left="5"/>
              <w:rPr>
                <w:rFonts w:ascii="Times New Roman" w:hAnsi="Times New Roman"/>
                <w:lang w:val="kk-KZ"/>
              </w:rPr>
            </w:pPr>
          </w:p>
        </w:tc>
        <w:tc>
          <w:tcPr>
            <w:tcW w:w="890" w:type="pct"/>
          </w:tcPr>
          <w:p w14:paraId="03CB932D"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Д/О«Кім тапқыр?»</w:t>
            </w:r>
          </w:p>
          <w:p w14:paraId="33D9E2F1"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Мақсаты:Айналасындағы заттармен сөздік қорды кеңейту: тұрмыстық заттар және қоршаған орта заттарының қолданылу маңыздылығын түсіну</w:t>
            </w:r>
          </w:p>
          <w:p w14:paraId="48E3F6DD"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Сөйлеуді дамыту</w:t>
            </w:r>
            <w:r w:rsidRPr="00C0466D">
              <w:rPr>
                <w:rFonts w:ascii="Times New Roman" w:hAnsi="Times New Roman"/>
                <w:lang w:val="kk-KZ"/>
              </w:rPr>
              <w:t>)</w:t>
            </w:r>
          </w:p>
          <w:p w14:paraId="6C8268C7" w14:textId="77777777" w:rsidR="00D51F04" w:rsidRPr="00C0466D" w:rsidRDefault="00D51F04" w:rsidP="00C33712">
            <w:pPr>
              <w:ind w:left="5"/>
              <w:rPr>
                <w:rFonts w:ascii="Times New Roman" w:hAnsi="Times New Roman"/>
                <w:lang w:val="kk-KZ"/>
              </w:rPr>
            </w:pPr>
          </w:p>
          <w:p w14:paraId="61FA9B18" w14:textId="77777777" w:rsidR="00D51F04" w:rsidRPr="00C0466D" w:rsidRDefault="00D51F04" w:rsidP="00C33712">
            <w:pPr>
              <w:ind w:left="5"/>
              <w:rPr>
                <w:rFonts w:ascii="Times New Roman" w:hAnsi="Times New Roman"/>
                <w:b/>
                <w:lang w:val="kk-KZ"/>
              </w:rPr>
            </w:pPr>
            <w:r w:rsidRPr="00C0466D">
              <w:rPr>
                <w:rFonts w:ascii="Times New Roman" w:hAnsi="Times New Roman"/>
                <w:b/>
                <w:lang w:val="kk-KZ"/>
              </w:rPr>
              <w:t>Д/О «Құстар биі»</w:t>
            </w:r>
          </w:p>
          <w:p w14:paraId="661CCAD9" w14:textId="78AF79C9"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Мақсаты:Би қимыл</w:t>
            </w:r>
            <w:r w:rsidR="0019672A">
              <w:rPr>
                <w:rFonts w:ascii="Times New Roman" w:hAnsi="Times New Roman"/>
                <w:lang w:val="kk-KZ"/>
              </w:rPr>
              <w:t>Құлыншақ</w:t>
            </w:r>
            <w:r w:rsidRPr="00C0466D">
              <w:rPr>
                <w:rFonts w:ascii="Times New Roman" w:hAnsi="Times New Roman"/>
                <w:lang w:val="kk-KZ"/>
              </w:rPr>
              <w:t>, ойындағы музыкалық қимылдарды орындауға қызығушылық тудыру, музыканың қимылдық сипатына қарай жеңіл, ырғақты жүгіру</w:t>
            </w:r>
          </w:p>
          <w:p w14:paraId="799ECC95"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музыка)</w:t>
            </w:r>
          </w:p>
        </w:tc>
      </w:tr>
      <w:tr w:rsidR="00D51F04" w:rsidRPr="00C0466D" w14:paraId="6220FCAE" w14:textId="77777777" w:rsidTr="008732B7">
        <w:trPr>
          <w:trHeight w:val="133"/>
          <w:jc w:val="center"/>
        </w:trPr>
        <w:tc>
          <w:tcPr>
            <w:tcW w:w="552" w:type="pct"/>
            <w:hideMark/>
          </w:tcPr>
          <w:p w14:paraId="21C8949D" w14:textId="77777777" w:rsidR="00D51F04" w:rsidRPr="00C0466D" w:rsidRDefault="00D51F04" w:rsidP="00C33712">
            <w:pPr>
              <w:ind w:left="5"/>
              <w:rPr>
                <w:rFonts w:ascii="Times New Roman" w:hAnsi="Times New Roman"/>
              </w:rPr>
            </w:pPr>
            <w:proofErr w:type="spellStart"/>
            <w:r w:rsidRPr="00C0466D">
              <w:rPr>
                <w:rFonts w:ascii="Times New Roman" w:eastAsia="Times New Roman" w:hAnsi="Times New Roman"/>
              </w:rPr>
              <w:t>Ата-аналармен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әңгімелесу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кеңес</w:t>
            </w:r>
            <w:proofErr w:type="spellEnd"/>
            <w:r w:rsidRPr="00C0466D">
              <w:rPr>
                <w:rFonts w:ascii="Times New Roman" w:eastAsia="Times New Roman" w:hAnsi="Times New Roman"/>
              </w:rPr>
              <w:t xml:space="preserve"> беру  </w:t>
            </w:r>
          </w:p>
        </w:tc>
        <w:tc>
          <w:tcPr>
            <w:tcW w:w="4448" w:type="pct"/>
            <w:gridSpan w:val="6"/>
            <w:hideMark/>
          </w:tcPr>
          <w:p w14:paraId="26FA0F12" w14:textId="77777777" w:rsidR="00D51F04" w:rsidRPr="00C0466D" w:rsidRDefault="00D51F04" w:rsidP="00C33712">
            <w:pPr>
              <w:ind w:left="5"/>
              <w:rPr>
                <w:rFonts w:ascii="Times New Roman" w:hAnsi="Times New Roman"/>
                <w:lang w:val="kk-KZ"/>
              </w:rPr>
            </w:pPr>
            <w:proofErr w:type="spellStart"/>
            <w:r w:rsidRPr="00C0466D">
              <w:rPr>
                <w:rFonts w:ascii="Times New Roman" w:eastAsia="Times New Roman" w:hAnsi="Times New Roman"/>
              </w:rPr>
              <w:t>Ата-аналармен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балалардың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әл-ауқаты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демалыс</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күндері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туралы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әңгімелер</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Ата-аналардың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сұранысы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бойынша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кеңес</w:t>
            </w:r>
            <w:proofErr w:type="spellEnd"/>
            <w:r w:rsidRPr="00C0466D">
              <w:rPr>
                <w:rFonts w:ascii="Times New Roman" w:eastAsia="Times New Roman" w:hAnsi="Times New Roman"/>
              </w:rPr>
              <w:t xml:space="preserve"> беру (</w:t>
            </w:r>
            <w:proofErr w:type="spellStart"/>
            <w:r w:rsidRPr="00C0466D">
              <w:rPr>
                <w:rFonts w:ascii="Times New Roman" w:eastAsia="Times New Roman" w:hAnsi="Times New Roman"/>
              </w:rPr>
              <w:t>жеке</w:t>
            </w:r>
            <w:proofErr w:type="spellEnd"/>
            <w:r w:rsidRPr="00C0466D">
              <w:rPr>
                <w:rFonts w:ascii="Times New Roman" w:eastAsia="Times New Roman" w:hAnsi="Times New Roman"/>
              </w:rPr>
              <w:t>)</w:t>
            </w:r>
            <w:r w:rsidRPr="00C0466D">
              <w:rPr>
                <w:rFonts w:ascii="Times New Roman" w:hAnsi="Times New Roman"/>
                <w:lang w:val="kk-KZ"/>
              </w:rPr>
              <w:t xml:space="preserve"> </w:t>
            </w:r>
            <w:proofErr w:type="spellStart"/>
            <w:r w:rsidRPr="00C0466D">
              <w:rPr>
                <w:rFonts w:ascii="Times New Roman" w:eastAsia="Times New Roman" w:hAnsi="Times New Roman"/>
              </w:rPr>
              <w:t>Ата-аналармен</w:t>
            </w:r>
            <w:proofErr w:type="spellEnd"/>
            <w:r w:rsidRPr="00C0466D">
              <w:rPr>
                <w:rFonts w:ascii="Times New Roman" w:eastAsia="Times New Roman" w:hAnsi="Times New Roman"/>
              </w:rPr>
              <w:t xml:space="preserve"> </w:t>
            </w:r>
            <w:proofErr w:type="spellStart"/>
            <w:proofErr w:type="gramStart"/>
            <w:r w:rsidRPr="00C0466D">
              <w:rPr>
                <w:rFonts w:ascii="Times New Roman" w:eastAsia="Times New Roman" w:hAnsi="Times New Roman"/>
              </w:rPr>
              <w:t>жеке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әңгімелесу</w:t>
            </w:r>
            <w:proofErr w:type="spellEnd"/>
            <w:proofErr w:type="gramEnd"/>
            <w:r w:rsidRPr="00C0466D">
              <w:rPr>
                <w:rFonts w:ascii="Times New Roman" w:eastAsia="Times New Roman" w:hAnsi="Times New Roman"/>
              </w:rPr>
              <w:t xml:space="preserve">. </w:t>
            </w:r>
            <w:proofErr w:type="spellStart"/>
            <w:r w:rsidRPr="00C0466D">
              <w:rPr>
                <w:rFonts w:ascii="Times New Roman" w:eastAsia="Times New Roman" w:hAnsi="Times New Roman"/>
              </w:rPr>
              <w:t>балабақшаның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күн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тәртібін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сақтаудың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маңыздылығын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еске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түсіріңіз</w:t>
            </w:r>
            <w:proofErr w:type="spellEnd"/>
            <w:r w:rsidRPr="00C0466D">
              <w:rPr>
                <w:rFonts w:ascii="Times New Roman" w:eastAsia="Times New Roman" w:hAnsi="Times New Roman"/>
              </w:rPr>
              <w:t xml:space="preserve">. </w:t>
            </w:r>
          </w:p>
        </w:tc>
      </w:tr>
      <w:tr w:rsidR="00D51F04" w:rsidRPr="00C0466D" w14:paraId="012E45AC" w14:textId="77777777" w:rsidTr="008732B7">
        <w:trPr>
          <w:trHeight w:val="46"/>
          <w:jc w:val="center"/>
        </w:trPr>
        <w:tc>
          <w:tcPr>
            <w:tcW w:w="552" w:type="pct"/>
            <w:hideMark/>
          </w:tcPr>
          <w:p w14:paraId="268A8291" w14:textId="77777777" w:rsidR="00D51F04" w:rsidRPr="00C0466D" w:rsidRDefault="00D51F04" w:rsidP="00C33712">
            <w:pPr>
              <w:ind w:left="5"/>
              <w:rPr>
                <w:rFonts w:ascii="Times New Roman" w:hAnsi="Times New Roman"/>
              </w:rPr>
            </w:pPr>
            <w:proofErr w:type="spellStart"/>
            <w:r w:rsidRPr="00C0466D">
              <w:rPr>
                <w:rFonts w:ascii="Times New Roman" w:eastAsia="Times New Roman" w:hAnsi="Times New Roman"/>
              </w:rPr>
              <w:t>Балалардың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дербес</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әрекеті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баяу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қимылды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ойындар</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үстел</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үсті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ойындары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бейнелеу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әрекеті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кітаптар</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қарау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тағы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басқа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әрекеттер</w:t>
            </w:r>
            <w:proofErr w:type="spellEnd"/>
            <w:r w:rsidRPr="00C0466D">
              <w:rPr>
                <w:rFonts w:ascii="Times New Roman" w:eastAsia="Times New Roman" w:hAnsi="Times New Roman"/>
              </w:rPr>
              <w:t xml:space="preserve">)  </w:t>
            </w:r>
          </w:p>
        </w:tc>
        <w:tc>
          <w:tcPr>
            <w:tcW w:w="799" w:type="pct"/>
          </w:tcPr>
          <w:p w14:paraId="2ABFC8F9" w14:textId="77777777" w:rsidR="00D51F04" w:rsidRPr="00C0466D" w:rsidRDefault="00D51F04" w:rsidP="00C33712">
            <w:pPr>
              <w:ind w:left="5" w:right="-113"/>
              <w:rPr>
                <w:rFonts w:ascii="Times New Roman" w:hAnsi="Times New Roman"/>
                <w:lang w:val="kk-KZ"/>
              </w:rPr>
            </w:pPr>
            <w:r w:rsidRPr="00C0466D">
              <w:rPr>
                <w:rFonts w:ascii="Times New Roman" w:hAnsi="Times New Roman"/>
                <w:b/>
                <w:lang w:val="kk-KZ"/>
              </w:rPr>
              <w:t>Д/О «Жапырақтарды салыстыр</w:t>
            </w:r>
            <w:r w:rsidRPr="00C0466D">
              <w:rPr>
                <w:rFonts w:ascii="Times New Roman" w:hAnsi="Times New Roman"/>
                <w:lang w:val="kk-KZ"/>
              </w:rPr>
              <w:t>»</w:t>
            </w:r>
          </w:p>
          <w:p w14:paraId="1A8DB933"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Мақсаты:Балаларға жиын, оның әртүрлі түстегі заттардан тұратындығы туралы түсінік беру</w:t>
            </w:r>
          </w:p>
          <w:p w14:paraId="4A068A9B"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Математика негіздері</w:t>
            </w:r>
            <w:r w:rsidRPr="00C0466D">
              <w:rPr>
                <w:rFonts w:ascii="Times New Roman" w:hAnsi="Times New Roman"/>
                <w:lang w:val="kk-KZ"/>
              </w:rPr>
              <w:t>)</w:t>
            </w:r>
          </w:p>
          <w:p w14:paraId="7800352C" w14:textId="77777777" w:rsidR="00D51F04" w:rsidRPr="00C0466D" w:rsidRDefault="00D51F04" w:rsidP="00C33712">
            <w:pPr>
              <w:ind w:left="5" w:right="-113"/>
              <w:rPr>
                <w:rFonts w:ascii="Times New Roman" w:hAnsi="Times New Roman"/>
                <w:lang w:val="kk-KZ"/>
              </w:rPr>
            </w:pPr>
          </w:p>
          <w:p w14:paraId="3B04C329"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Д/О «Күзгі серуен»</w:t>
            </w:r>
          </w:p>
          <w:p w14:paraId="40BFBE35"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Мақсаты:Баланың «Мен» бейнесін қалыптастыру. Баланы өсіп, жетілген ересек бала ретінде </w:t>
            </w:r>
            <w:r w:rsidRPr="00C0466D">
              <w:rPr>
                <w:rFonts w:ascii="Times New Roman" w:hAnsi="Times New Roman"/>
                <w:lang w:val="kk-KZ"/>
              </w:rPr>
              <w:lastRenderedPageBreak/>
              <w:t>қабылдау, оның ойын ашық білдіруге мүмкіндік беру, келісім білдіру, жеке басын құрметтеу.  (</w:t>
            </w:r>
            <w:r w:rsidRPr="00C0466D">
              <w:rPr>
                <w:rFonts w:ascii="Times New Roman" w:hAnsi="Times New Roman"/>
                <w:b/>
                <w:lang w:val="kk-KZ"/>
              </w:rPr>
              <w:t xml:space="preserve">қоршаған ортамен таныстыру </w:t>
            </w:r>
            <w:r w:rsidRPr="00C0466D">
              <w:rPr>
                <w:rFonts w:ascii="Times New Roman" w:hAnsi="Times New Roman"/>
                <w:lang w:val="kk-KZ"/>
              </w:rPr>
              <w:t>)</w:t>
            </w:r>
          </w:p>
          <w:p w14:paraId="16F0C794" w14:textId="77777777" w:rsidR="00D51F04" w:rsidRPr="00C0466D" w:rsidRDefault="00D51F04" w:rsidP="00C33712">
            <w:pPr>
              <w:ind w:left="5" w:right="-113"/>
              <w:rPr>
                <w:rFonts w:ascii="Times New Roman" w:hAnsi="Times New Roman"/>
                <w:lang w:val="kk-KZ"/>
              </w:rPr>
            </w:pPr>
          </w:p>
          <w:p w14:paraId="2E2547D1" w14:textId="77777777" w:rsidR="00D51F04" w:rsidRPr="00C0466D" w:rsidRDefault="00D51F04" w:rsidP="00C33712">
            <w:pPr>
              <w:pStyle w:val="c14"/>
              <w:shd w:val="clear" w:color="auto" w:fill="FFFFFF"/>
              <w:spacing w:before="0" w:beforeAutospacing="0" w:after="0" w:afterAutospacing="0"/>
              <w:ind w:right="-113"/>
              <w:rPr>
                <w:color w:val="000000"/>
                <w:sz w:val="22"/>
                <w:szCs w:val="22"/>
                <w:lang w:val="kk-KZ"/>
              </w:rPr>
            </w:pPr>
            <w:r w:rsidRPr="00C0466D">
              <w:rPr>
                <w:color w:val="000000"/>
                <w:sz w:val="22"/>
                <w:szCs w:val="22"/>
                <w:lang w:val="kk-KZ"/>
              </w:rPr>
              <w:t xml:space="preserve">Д/О: </w:t>
            </w:r>
            <w:r w:rsidRPr="00C0466D">
              <w:rPr>
                <w:rStyle w:val="c6"/>
                <w:b/>
                <w:bCs/>
                <w:color w:val="000000"/>
                <w:sz w:val="22"/>
                <w:szCs w:val="22"/>
                <w:lang w:val="kk-KZ"/>
              </w:rPr>
              <w:t>"Мұқият тыңда"</w:t>
            </w:r>
          </w:p>
          <w:p w14:paraId="6740E89A" w14:textId="77777777" w:rsidR="00D51F04" w:rsidRPr="00C0466D" w:rsidRDefault="00D51F04" w:rsidP="00C33712">
            <w:pPr>
              <w:pStyle w:val="c2"/>
              <w:shd w:val="clear" w:color="auto" w:fill="FFFFFF"/>
              <w:spacing w:before="0" w:beforeAutospacing="0" w:after="0" w:afterAutospacing="0"/>
              <w:ind w:right="-113"/>
              <w:rPr>
                <w:color w:val="000000"/>
                <w:sz w:val="22"/>
                <w:szCs w:val="22"/>
                <w:lang w:val="kk-KZ"/>
              </w:rPr>
            </w:pPr>
            <w:r w:rsidRPr="00C0466D">
              <w:rPr>
                <w:rStyle w:val="c1"/>
                <w:color w:val="000000"/>
                <w:sz w:val="22"/>
                <w:szCs w:val="22"/>
                <w:lang w:val="kk-KZ"/>
              </w:rPr>
              <w:t>- Мен сұрақ қоямын, ал балалар хормен жауап беруі керек: "Бұл менмін, менмін, бәрі менің достарым".</w:t>
            </w:r>
          </w:p>
          <w:p w14:paraId="40284751" w14:textId="77777777" w:rsidR="00D51F04" w:rsidRPr="00C0466D" w:rsidRDefault="00D51F04" w:rsidP="00C33712">
            <w:pPr>
              <w:pStyle w:val="c2"/>
              <w:shd w:val="clear" w:color="auto" w:fill="FFFFFF"/>
              <w:spacing w:before="0" w:beforeAutospacing="0" w:after="0" w:afterAutospacing="0"/>
              <w:ind w:right="-113"/>
              <w:rPr>
                <w:color w:val="000000"/>
                <w:sz w:val="22"/>
                <w:szCs w:val="22"/>
                <w:lang w:val="kk-KZ"/>
              </w:rPr>
            </w:pPr>
            <w:r w:rsidRPr="00C0466D">
              <w:rPr>
                <w:rStyle w:val="c1"/>
                <w:color w:val="000000"/>
                <w:sz w:val="22"/>
                <w:szCs w:val="22"/>
                <w:lang w:val="kk-KZ"/>
              </w:rPr>
              <w:t>- Жанудың иісін естіген өрт туралы кім хабарлайды?</w:t>
            </w:r>
          </w:p>
          <w:p w14:paraId="6444D36D" w14:textId="77777777" w:rsidR="00D51F04" w:rsidRPr="00C0466D" w:rsidRDefault="00D51F04" w:rsidP="00C33712">
            <w:pPr>
              <w:pStyle w:val="c2"/>
              <w:shd w:val="clear" w:color="auto" w:fill="FFFFFF"/>
              <w:spacing w:before="0" w:beforeAutospacing="0" w:after="0" w:afterAutospacing="0"/>
              <w:ind w:right="-113"/>
              <w:rPr>
                <w:rStyle w:val="c1"/>
                <w:color w:val="000000"/>
                <w:sz w:val="22"/>
                <w:szCs w:val="22"/>
                <w:lang w:val="kk-KZ"/>
              </w:rPr>
            </w:pPr>
            <w:r w:rsidRPr="00C0466D">
              <w:rPr>
                <w:rStyle w:val="c1"/>
                <w:color w:val="000000"/>
                <w:sz w:val="22"/>
                <w:szCs w:val="22"/>
                <w:lang w:val="kk-KZ"/>
              </w:rPr>
              <w:t>- Араларыңызда түтінді байқаған кім айқайлайды: </w:t>
            </w:r>
          </w:p>
          <w:p w14:paraId="3F6FF71B" w14:textId="77777777" w:rsidR="00D51F04" w:rsidRPr="00C0466D" w:rsidRDefault="00D51F04" w:rsidP="00C33712">
            <w:pPr>
              <w:pStyle w:val="c2"/>
              <w:shd w:val="clear" w:color="auto" w:fill="FFFFFF"/>
              <w:spacing w:before="0" w:beforeAutospacing="0" w:after="0" w:afterAutospacing="0"/>
              <w:ind w:right="-113"/>
              <w:rPr>
                <w:color w:val="000000"/>
                <w:sz w:val="22"/>
                <w:szCs w:val="22"/>
                <w:lang w:val="kk-KZ"/>
              </w:rPr>
            </w:pPr>
            <w:r w:rsidRPr="00C0466D">
              <w:rPr>
                <w:rStyle w:val="c1"/>
                <w:color w:val="000000"/>
                <w:sz w:val="22"/>
                <w:szCs w:val="22"/>
                <w:lang w:val="kk-KZ"/>
              </w:rPr>
              <w:t>"От, жанып жатырмыз!"</w:t>
            </w:r>
          </w:p>
          <w:p w14:paraId="45679FF9" w14:textId="77777777" w:rsidR="00D51F04" w:rsidRPr="00C0466D" w:rsidRDefault="00D51F04" w:rsidP="00C33712">
            <w:pPr>
              <w:pStyle w:val="c2"/>
              <w:shd w:val="clear" w:color="auto" w:fill="FFFFFF"/>
              <w:spacing w:before="0" w:beforeAutospacing="0" w:after="0" w:afterAutospacing="0"/>
              <w:ind w:right="-113"/>
              <w:rPr>
                <w:color w:val="000000"/>
                <w:sz w:val="22"/>
                <w:szCs w:val="22"/>
                <w:lang w:val="kk-KZ"/>
              </w:rPr>
            </w:pPr>
            <w:r w:rsidRPr="00C0466D">
              <w:rPr>
                <w:rStyle w:val="c1"/>
                <w:color w:val="000000"/>
                <w:sz w:val="22"/>
                <w:szCs w:val="22"/>
                <w:lang w:val="kk-KZ"/>
              </w:rPr>
              <w:t>- Араларыңда таңертең кешке және түстен кейін отпен бұзақылық жасайтындар кімдер?</w:t>
            </w:r>
          </w:p>
          <w:p w14:paraId="3370F324" w14:textId="77777777" w:rsidR="00D51F04" w:rsidRPr="00C0466D" w:rsidRDefault="00D51F04" w:rsidP="00C33712">
            <w:pPr>
              <w:pStyle w:val="c2"/>
              <w:shd w:val="clear" w:color="auto" w:fill="FFFFFF"/>
              <w:spacing w:before="0" w:beforeAutospacing="0" w:after="0" w:afterAutospacing="0"/>
              <w:ind w:right="-113"/>
              <w:rPr>
                <w:color w:val="000000"/>
                <w:sz w:val="22"/>
                <w:szCs w:val="22"/>
                <w:lang w:val="kk-KZ"/>
              </w:rPr>
            </w:pPr>
            <w:r w:rsidRPr="00C0466D">
              <w:rPr>
                <w:rStyle w:val="c1"/>
                <w:color w:val="000000"/>
                <w:sz w:val="22"/>
                <w:szCs w:val="22"/>
                <w:lang w:val="kk-KZ"/>
              </w:rPr>
              <w:t>- Пәтердегі газды сезіп, терезелерді, есіктерді кім ашады?</w:t>
            </w:r>
          </w:p>
          <w:p w14:paraId="0F2C8432" w14:textId="77777777" w:rsidR="00D51F04" w:rsidRPr="00C0466D" w:rsidRDefault="00D51F04" w:rsidP="00C33712">
            <w:pPr>
              <w:pStyle w:val="c2"/>
              <w:shd w:val="clear" w:color="auto" w:fill="FFFFFF"/>
              <w:spacing w:before="0" w:beforeAutospacing="0" w:after="0" w:afterAutospacing="0"/>
              <w:ind w:right="-113"/>
              <w:rPr>
                <w:color w:val="000000"/>
                <w:sz w:val="22"/>
                <w:szCs w:val="22"/>
                <w:lang w:val="kk-KZ"/>
              </w:rPr>
            </w:pPr>
            <w:r w:rsidRPr="00C0466D">
              <w:rPr>
                <w:rStyle w:val="c1"/>
                <w:color w:val="000000"/>
                <w:sz w:val="22"/>
                <w:szCs w:val="22"/>
                <w:lang w:val="kk-KZ"/>
              </w:rPr>
              <w:t>-Сіріңкені кішкентай әпкесінен кім жасырады?</w:t>
            </w:r>
          </w:p>
          <w:p w14:paraId="39D83D05" w14:textId="77777777" w:rsidR="00D51F04" w:rsidRPr="00C0466D" w:rsidRDefault="00D51F04" w:rsidP="00C33712">
            <w:pPr>
              <w:pStyle w:val="c2"/>
              <w:shd w:val="clear" w:color="auto" w:fill="FFFFFF"/>
              <w:spacing w:before="0" w:beforeAutospacing="0" w:after="0" w:afterAutospacing="0"/>
              <w:ind w:right="-113"/>
              <w:rPr>
                <w:color w:val="000000"/>
                <w:sz w:val="22"/>
                <w:szCs w:val="22"/>
                <w:lang w:val="kk-KZ"/>
              </w:rPr>
            </w:pPr>
            <w:r w:rsidRPr="00C0466D">
              <w:rPr>
                <w:rStyle w:val="c1"/>
                <w:color w:val="000000"/>
                <w:sz w:val="22"/>
                <w:szCs w:val="22"/>
                <w:lang w:val="kk-KZ"/>
              </w:rPr>
              <w:t>-Араларыңда кім отпен бұзақылық жасайды? Бұл туралы шыншыл болыңыз.</w:t>
            </w:r>
          </w:p>
          <w:p w14:paraId="37A9ADE7" w14:textId="77777777" w:rsidR="00D51F04" w:rsidRPr="00C0466D" w:rsidRDefault="00D51F04" w:rsidP="00C33712">
            <w:pPr>
              <w:pStyle w:val="c2"/>
              <w:shd w:val="clear" w:color="auto" w:fill="FFFFFF"/>
              <w:spacing w:before="0" w:beforeAutospacing="0" w:after="0" w:afterAutospacing="0"/>
              <w:ind w:right="-113"/>
              <w:rPr>
                <w:color w:val="000000"/>
                <w:sz w:val="22"/>
                <w:szCs w:val="22"/>
                <w:lang w:val="kk-KZ"/>
              </w:rPr>
            </w:pPr>
            <w:r w:rsidRPr="00C0466D">
              <w:rPr>
                <w:rStyle w:val="c1"/>
                <w:color w:val="000000"/>
                <w:sz w:val="22"/>
                <w:szCs w:val="22"/>
                <w:lang w:val="kk-KZ"/>
              </w:rPr>
              <w:t>-Кім от жақпайды және басқаларға жол бермейді?</w:t>
            </w:r>
          </w:p>
          <w:p w14:paraId="03813C88" w14:textId="77777777" w:rsidR="00D51F04" w:rsidRPr="00C0466D" w:rsidRDefault="00D51F04" w:rsidP="00C33712">
            <w:pPr>
              <w:pStyle w:val="c2"/>
              <w:shd w:val="clear" w:color="auto" w:fill="FFFFFF"/>
              <w:spacing w:before="0" w:beforeAutospacing="0" w:after="0" w:afterAutospacing="0"/>
              <w:rPr>
                <w:color w:val="000000"/>
                <w:sz w:val="22"/>
                <w:szCs w:val="22"/>
                <w:lang w:val="kk-KZ"/>
              </w:rPr>
            </w:pPr>
            <w:r w:rsidRPr="00C0466D">
              <w:rPr>
                <w:rStyle w:val="c1"/>
                <w:color w:val="000000"/>
                <w:sz w:val="22"/>
                <w:szCs w:val="22"/>
                <w:lang w:val="kk-KZ"/>
              </w:rPr>
              <w:t>-Жарайсыңдар балалар, біз жақсы жұмыс жасадық, рахмет.</w:t>
            </w:r>
          </w:p>
          <w:p w14:paraId="0FFBD712" w14:textId="77777777" w:rsidR="00D51F04" w:rsidRPr="00C0466D" w:rsidRDefault="00D51F04" w:rsidP="00C33712">
            <w:pPr>
              <w:pStyle w:val="c2"/>
              <w:shd w:val="clear" w:color="auto" w:fill="FFFFFF"/>
              <w:spacing w:before="0" w:beforeAutospacing="0" w:after="0" w:afterAutospacing="0"/>
              <w:rPr>
                <w:rStyle w:val="c1"/>
                <w:color w:val="000000"/>
                <w:sz w:val="22"/>
                <w:szCs w:val="22"/>
                <w:lang w:val="kk-KZ"/>
              </w:rPr>
            </w:pPr>
            <w:r w:rsidRPr="00C0466D">
              <w:rPr>
                <w:rStyle w:val="c1"/>
                <w:color w:val="000000"/>
                <w:sz w:val="22"/>
                <w:szCs w:val="22"/>
                <w:lang w:val="kk-KZ"/>
              </w:rPr>
              <w:t>- Көңіл-күйіңіз қандай? </w:t>
            </w:r>
          </w:p>
          <w:p w14:paraId="4B7680B7" w14:textId="77777777" w:rsidR="00D51F04" w:rsidRPr="00C0466D" w:rsidRDefault="00D51F04" w:rsidP="00C33712">
            <w:pPr>
              <w:pStyle w:val="c2"/>
              <w:shd w:val="clear" w:color="auto" w:fill="FFFFFF"/>
              <w:spacing w:before="0" w:beforeAutospacing="0" w:after="0" w:afterAutospacing="0"/>
              <w:rPr>
                <w:color w:val="000000"/>
                <w:sz w:val="22"/>
                <w:szCs w:val="22"/>
                <w:lang w:val="kk-KZ"/>
              </w:rPr>
            </w:pPr>
            <w:r w:rsidRPr="00C0466D">
              <w:rPr>
                <w:rStyle w:val="c1"/>
                <w:color w:val="000000"/>
                <w:sz w:val="22"/>
                <w:szCs w:val="22"/>
                <w:lang w:val="kk-KZ"/>
              </w:rPr>
              <w:t>(Жақсы)</w:t>
            </w:r>
          </w:p>
          <w:p w14:paraId="1C34C8A5" w14:textId="77777777" w:rsidR="00D51F04" w:rsidRPr="00C0466D" w:rsidRDefault="00D51F04" w:rsidP="00C33712">
            <w:pPr>
              <w:pStyle w:val="c2"/>
              <w:shd w:val="clear" w:color="auto" w:fill="FFFFFF"/>
              <w:spacing w:before="0" w:beforeAutospacing="0" w:after="0" w:afterAutospacing="0"/>
              <w:rPr>
                <w:rStyle w:val="c1"/>
                <w:color w:val="000000"/>
                <w:sz w:val="22"/>
                <w:szCs w:val="22"/>
                <w:lang w:val="kk-KZ"/>
              </w:rPr>
            </w:pPr>
            <w:r w:rsidRPr="00C0466D">
              <w:rPr>
                <w:rStyle w:val="c1"/>
                <w:color w:val="000000"/>
                <w:sz w:val="22"/>
                <w:szCs w:val="22"/>
                <w:lang w:val="kk-KZ"/>
              </w:rPr>
              <w:t>-Көңіл-күйді көрсет. </w:t>
            </w:r>
          </w:p>
          <w:p w14:paraId="30022574" w14:textId="77777777" w:rsidR="00D51F04" w:rsidRPr="00C0466D" w:rsidRDefault="00D51F04" w:rsidP="00C33712">
            <w:pPr>
              <w:pStyle w:val="c2"/>
              <w:shd w:val="clear" w:color="auto" w:fill="FFFFFF"/>
              <w:spacing w:before="0" w:beforeAutospacing="0" w:after="0" w:afterAutospacing="0"/>
              <w:rPr>
                <w:color w:val="000000"/>
                <w:sz w:val="22"/>
                <w:szCs w:val="22"/>
                <w:lang w:val="kk-KZ"/>
              </w:rPr>
            </w:pPr>
            <w:r w:rsidRPr="00C0466D">
              <w:rPr>
                <w:rStyle w:val="c1"/>
                <w:color w:val="000000"/>
                <w:sz w:val="22"/>
                <w:szCs w:val="22"/>
                <w:lang w:val="kk-KZ"/>
              </w:rPr>
              <w:t xml:space="preserve">(Барлығы күліп тұр) </w:t>
            </w:r>
            <w:r w:rsidRPr="00C0466D">
              <w:rPr>
                <w:b/>
                <w:sz w:val="22"/>
                <w:szCs w:val="22"/>
                <w:lang w:val="kk-KZ"/>
              </w:rPr>
              <w:t>(Қауіпсіздік дағды)</w:t>
            </w:r>
          </w:p>
        </w:tc>
        <w:tc>
          <w:tcPr>
            <w:tcW w:w="945" w:type="pct"/>
            <w:gridSpan w:val="2"/>
          </w:tcPr>
          <w:p w14:paraId="5D639FDE"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Д</w:t>
            </w:r>
            <w:r w:rsidRPr="00C0466D">
              <w:rPr>
                <w:rFonts w:ascii="Times New Roman" w:hAnsi="Times New Roman"/>
                <w:b/>
                <w:lang w:val="kk-KZ"/>
              </w:rPr>
              <w:t>/О «Менің отбасым</w:t>
            </w:r>
            <w:r w:rsidRPr="00C0466D">
              <w:rPr>
                <w:rFonts w:ascii="Times New Roman" w:hAnsi="Times New Roman"/>
                <w:lang w:val="kk-KZ"/>
              </w:rPr>
              <w:t>»</w:t>
            </w:r>
          </w:p>
          <w:p w14:paraId="51F8E17D"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Балаларға жиын, оның әртүрлі түстегі заттардан тұратындығы туралы түсінік беру</w:t>
            </w:r>
          </w:p>
          <w:p w14:paraId="53EF4A15" w14:textId="77777777" w:rsidR="00D51F04" w:rsidRPr="00C0466D" w:rsidRDefault="00D51F04" w:rsidP="00C33712">
            <w:pPr>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Математика негіздері</w:t>
            </w:r>
            <w:r w:rsidRPr="00C0466D">
              <w:rPr>
                <w:rFonts w:ascii="Times New Roman" w:hAnsi="Times New Roman"/>
                <w:lang w:val="kk-KZ"/>
              </w:rPr>
              <w:t>)</w:t>
            </w:r>
          </w:p>
          <w:p w14:paraId="1DF9E105" w14:textId="77777777" w:rsidR="00D51F04" w:rsidRPr="00C0466D" w:rsidRDefault="00D51F04" w:rsidP="00C33712">
            <w:pPr>
              <w:ind w:left="5"/>
              <w:rPr>
                <w:rFonts w:ascii="Times New Roman" w:hAnsi="Times New Roman"/>
                <w:lang w:val="kk-KZ"/>
              </w:rPr>
            </w:pPr>
          </w:p>
          <w:p w14:paraId="163A4B0B"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Д/О </w:t>
            </w:r>
            <w:r w:rsidRPr="00C0466D">
              <w:rPr>
                <w:rFonts w:ascii="Times New Roman" w:hAnsi="Times New Roman"/>
                <w:b/>
                <w:lang w:val="kk-KZ"/>
              </w:rPr>
              <w:t>«Менің отбасым</w:t>
            </w:r>
            <w:r w:rsidRPr="00C0466D">
              <w:rPr>
                <w:rFonts w:ascii="Times New Roman" w:hAnsi="Times New Roman"/>
                <w:lang w:val="kk-KZ"/>
              </w:rPr>
              <w:t>»</w:t>
            </w:r>
          </w:p>
          <w:p w14:paraId="555DB0BF"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 Отбасы туралы, отбасының ересек еңбегі туралы білімдерін жетілдіру.</w:t>
            </w:r>
          </w:p>
          <w:p w14:paraId="065281BB"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 xml:space="preserve">қоршаған ортамен таныстыру </w:t>
            </w:r>
            <w:r w:rsidRPr="00C0466D">
              <w:rPr>
                <w:rFonts w:ascii="Times New Roman" w:hAnsi="Times New Roman"/>
                <w:lang w:val="kk-KZ"/>
              </w:rPr>
              <w:t>)</w:t>
            </w:r>
          </w:p>
          <w:p w14:paraId="26479D74" w14:textId="77777777" w:rsidR="00D51F04" w:rsidRPr="00C0466D" w:rsidRDefault="00D51F04" w:rsidP="00C33712">
            <w:pPr>
              <w:ind w:left="5"/>
              <w:rPr>
                <w:rFonts w:ascii="Times New Roman" w:hAnsi="Times New Roman"/>
                <w:lang w:val="kk-KZ"/>
              </w:rPr>
            </w:pPr>
          </w:p>
          <w:p w14:paraId="24703FA9" w14:textId="77777777" w:rsidR="00D51F04" w:rsidRPr="00C0466D" w:rsidRDefault="00D51F04" w:rsidP="00C33712">
            <w:pPr>
              <w:ind w:left="5"/>
              <w:rPr>
                <w:rFonts w:ascii="Times New Roman" w:eastAsia="Times New Roman" w:hAnsi="Times New Roman"/>
                <w:lang w:val="kk-KZ"/>
              </w:rPr>
            </w:pPr>
            <w:r w:rsidRPr="00C0466D">
              <w:rPr>
                <w:rFonts w:ascii="Times New Roman" w:eastAsia="Times New Roman" w:hAnsi="Times New Roman"/>
                <w:b/>
                <w:lang w:val="kk-KZ"/>
              </w:rPr>
              <w:t>Балалардың дербес</w:t>
            </w:r>
            <w:r w:rsidRPr="00C0466D">
              <w:rPr>
                <w:rFonts w:ascii="Times New Roman" w:eastAsia="Times New Roman" w:hAnsi="Times New Roman"/>
                <w:lang w:val="kk-KZ"/>
              </w:rPr>
              <w:t xml:space="preserve"> әрекеті </w:t>
            </w:r>
          </w:p>
          <w:p w14:paraId="01470C0B"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 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p w14:paraId="1DA5A6B7" w14:textId="77777777" w:rsidR="00D51F04" w:rsidRPr="00C0466D" w:rsidRDefault="00D51F04" w:rsidP="00C33712">
            <w:pPr>
              <w:ind w:left="5"/>
              <w:rPr>
                <w:rFonts w:ascii="Times New Roman" w:hAnsi="Times New Roman"/>
                <w:lang w:val="kk-KZ"/>
              </w:rPr>
            </w:pPr>
          </w:p>
          <w:p w14:paraId="76F96E1B" w14:textId="77777777" w:rsidR="00D51F04" w:rsidRPr="00C0466D" w:rsidRDefault="00D51F04" w:rsidP="00C33712">
            <w:pPr>
              <w:shd w:val="clear" w:color="auto" w:fill="FFFFFF"/>
              <w:rPr>
                <w:rFonts w:ascii="Times New Roman" w:eastAsia="Times New Roman" w:hAnsi="Times New Roman"/>
                <w:color w:val="000000"/>
              </w:rPr>
            </w:pPr>
            <w:r w:rsidRPr="00C0466D">
              <w:rPr>
                <w:rFonts w:ascii="Times New Roman" w:hAnsi="Times New Roman"/>
                <w:color w:val="000000"/>
                <w:lang w:val="kk-KZ"/>
              </w:rPr>
              <w:t>Д/О:</w:t>
            </w:r>
            <w:r w:rsidRPr="00C0466D">
              <w:rPr>
                <w:rFonts w:ascii="Times New Roman" w:eastAsia="Times New Roman" w:hAnsi="Times New Roman"/>
                <w:b/>
                <w:bCs/>
                <w:color w:val="000000"/>
              </w:rPr>
              <w:t xml:space="preserve"> </w:t>
            </w:r>
            <w:proofErr w:type="spellStart"/>
            <w:r w:rsidRPr="00C0466D">
              <w:rPr>
                <w:rFonts w:ascii="Times New Roman" w:eastAsia="Times New Roman" w:hAnsi="Times New Roman"/>
                <w:b/>
                <w:bCs/>
                <w:color w:val="000000"/>
              </w:rPr>
              <w:t>Дидактикалық</w:t>
            </w:r>
            <w:proofErr w:type="spellEnd"/>
            <w:r w:rsidRPr="00C0466D">
              <w:rPr>
                <w:rFonts w:ascii="Times New Roman" w:eastAsia="Times New Roman" w:hAnsi="Times New Roman"/>
                <w:b/>
                <w:bCs/>
                <w:color w:val="000000"/>
              </w:rPr>
              <w:t xml:space="preserve"> </w:t>
            </w:r>
            <w:proofErr w:type="spellStart"/>
            <w:r w:rsidRPr="00C0466D">
              <w:rPr>
                <w:rFonts w:ascii="Times New Roman" w:eastAsia="Times New Roman" w:hAnsi="Times New Roman"/>
                <w:b/>
                <w:bCs/>
                <w:color w:val="000000"/>
              </w:rPr>
              <w:t>ойындар</w:t>
            </w:r>
            <w:proofErr w:type="spellEnd"/>
          </w:p>
          <w:p w14:paraId="5A01ECEB" w14:textId="77777777" w:rsidR="00D51F04" w:rsidRPr="00C0466D" w:rsidRDefault="00D51F04" w:rsidP="00C33712">
            <w:pPr>
              <w:shd w:val="clear" w:color="auto" w:fill="FFFFFF"/>
              <w:rPr>
                <w:rFonts w:ascii="Times New Roman" w:eastAsia="Times New Roman" w:hAnsi="Times New Roman"/>
                <w:color w:val="000000"/>
              </w:rPr>
            </w:pPr>
            <w:r w:rsidRPr="00C0466D">
              <w:rPr>
                <w:rFonts w:ascii="Times New Roman" w:eastAsia="Times New Roman" w:hAnsi="Times New Roman"/>
                <w:b/>
                <w:bCs/>
                <w:color w:val="000000"/>
              </w:rPr>
              <w:t>1. "</w:t>
            </w:r>
            <w:proofErr w:type="spellStart"/>
            <w:r w:rsidRPr="00C0466D">
              <w:rPr>
                <w:rFonts w:ascii="Times New Roman" w:eastAsia="Times New Roman" w:hAnsi="Times New Roman"/>
                <w:b/>
                <w:bCs/>
                <w:color w:val="000000"/>
              </w:rPr>
              <w:t>Бұрын</w:t>
            </w:r>
            <w:proofErr w:type="spellEnd"/>
            <w:r w:rsidRPr="00C0466D">
              <w:rPr>
                <w:rFonts w:ascii="Times New Roman" w:eastAsia="Times New Roman" w:hAnsi="Times New Roman"/>
                <w:b/>
                <w:bCs/>
                <w:color w:val="000000"/>
              </w:rPr>
              <w:t xml:space="preserve"> </w:t>
            </w:r>
            <w:proofErr w:type="spellStart"/>
            <w:r w:rsidRPr="00C0466D">
              <w:rPr>
                <w:rFonts w:ascii="Times New Roman" w:eastAsia="Times New Roman" w:hAnsi="Times New Roman"/>
                <w:b/>
                <w:bCs/>
                <w:color w:val="000000"/>
              </w:rPr>
              <w:t>және</w:t>
            </w:r>
            <w:proofErr w:type="spellEnd"/>
            <w:r w:rsidRPr="00C0466D">
              <w:rPr>
                <w:rFonts w:ascii="Times New Roman" w:eastAsia="Times New Roman" w:hAnsi="Times New Roman"/>
                <w:b/>
                <w:bCs/>
                <w:color w:val="000000"/>
              </w:rPr>
              <w:t xml:space="preserve"> </w:t>
            </w:r>
            <w:proofErr w:type="spellStart"/>
            <w:r w:rsidRPr="00C0466D">
              <w:rPr>
                <w:rFonts w:ascii="Times New Roman" w:eastAsia="Times New Roman" w:hAnsi="Times New Roman"/>
                <w:b/>
                <w:bCs/>
                <w:color w:val="000000"/>
              </w:rPr>
              <w:t>қазір</w:t>
            </w:r>
            <w:proofErr w:type="spellEnd"/>
            <w:r w:rsidRPr="00C0466D">
              <w:rPr>
                <w:rFonts w:ascii="Times New Roman" w:eastAsia="Times New Roman" w:hAnsi="Times New Roman"/>
                <w:b/>
                <w:bCs/>
                <w:color w:val="000000"/>
              </w:rPr>
              <w:t>"</w:t>
            </w:r>
          </w:p>
          <w:p w14:paraId="16EAD335" w14:textId="77777777" w:rsidR="00D51F04" w:rsidRPr="00C0466D" w:rsidRDefault="00D51F04" w:rsidP="00C33712">
            <w:pPr>
              <w:shd w:val="clear" w:color="auto" w:fill="FFFFFF"/>
              <w:rPr>
                <w:rFonts w:ascii="Times New Roman" w:eastAsia="Times New Roman" w:hAnsi="Times New Roman"/>
                <w:color w:val="000000"/>
              </w:rPr>
            </w:pPr>
            <w:proofErr w:type="spellStart"/>
            <w:r w:rsidRPr="00C0466D">
              <w:rPr>
                <w:rFonts w:ascii="Times New Roman" w:eastAsia="Times New Roman" w:hAnsi="Times New Roman"/>
                <w:b/>
                <w:bCs/>
                <w:color w:val="000000"/>
              </w:rPr>
              <w:t>Мақсаты</w:t>
            </w:r>
            <w:proofErr w:type="spellEnd"/>
            <w:r w:rsidRPr="00C0466D">
              <w:rPr>
                <w:rFonts w:ascii="Times New Roman" w:eastAsia="Times New Roman" w:hAnsi="Times New Roman"/>
                <w:b/>
                <w:bCs/>
                <w:color w:val="000000"/>
              </w:rPr>
              <w:t>:</w:t>
            </w:r>
            <w:r w:rsidRPr="00C0466D">
              <w:rPr>
                <w:rFonts w:ascii="Times New Roman" w:eastAsia="Times New Roman" w:hAnsi="Times New Roman"/>
                <w:color w:val="000000"/>
              </w:rPr>
              <w:t> </w:t>
            </w:r>
            <w:proofErr w:type="spellStart"/>
            <w:r w:rsidRPr="00C0466D">
              <w:rPr>
                <w:rFonts w:ascii="Times New Roman" w:eastAsia="Times New Roman" w:hAnsi="Times New Roman"/>
                <w:color w:val="000000"/>
              </w:rPr>
              <w:t>ұсынылған</w:t>
            </w:r>
            <w:proofErr w:type="spellEnd"/>
            <w:r w:rsidRPr="00C0466D">
              <w:rPr>
                <w:rFonts w:ascii="Times New Roman" w:eastAsia="Times New Roman" w:hAnsi="Times New Roman"/>
                <w:color w:val="000000"/>
              </w:rPr>
              <w:t xml:space="preserve"> </w:t>
            </w:r>
            <w:proofErr w:type="spellStart"/>
            <w:r w:rsidRPr="00C0466D">
              <w:rPr>
                <w:rFonts w:ascii="Times New Roman" w:eastAsia="Times New Roman" w:hAnsi="Times New Roman"/>
                <w:color w:val="000000"/>
              </w:rPr>
              <w:t>жағдайды</w:t>
            </w:r>
            <w:proofErr w:type="spellEnd"/>
            <w:r w:rsidRPr="00C0466D">
              <w:rPr>
                <w:rFonts w:ascii="Times New Roman" w:eastAsia="Times New Roman" w:hAnsi="Times New Roman"/>
                <w:color w:val="000000"/>
              </w:rPr>
              <w:t xml:space="preserve"> </w:t>
            </w:r>
            <w:proofErr w:type="spellStart"/>
            <w:r w:rsidRPr="00C0466D">
              <w:rPr>
                <w:rFonts w:ascii="Times New Roman" w:eastAsia="Times New Roman" w:hAnsi="Times New Roman"/>
                <w:color w:val="000000"/>
              </w:rPr>
              <w:t>басшылыққа</w:t>
            </w:r>
            <w:proofErr w:type="spellEnd"/>
            <w:r w:rsidRPr="00C0466D">
              <w:rPr>
                <w:rFonts w:ascii="Times New Roman" w:eastAsia="Times New Roman" w:hAnsi="Times New Roman"/>
                <w:color w:val="000000"/>
              </w:rPr>
              <w:t xml:space="preserve"> ала </w:t>
            </w:r>
            <w:proofErr w:type="spellStart"/>
            <w:r w:rsidRPr="00C0466D">
              <w:rPr>
                <w:rFonts w:ascii="Times New Roman" w:eastAsia="Times New Roman" w:hAnsi="Times New Roman"/>
                <w:color w:val="000000"/>
              </w:rPr>
              <w:t>отырып</w:t>
            </w:r>
            <w:proofErr w:type="spellEnd"/>
            <w:r w:rsidRPr="00C0466D">
              <w:rPr>
                <w:rFonts w:ascii="Times New Roman" w:eastAsia="Times New Roman" w:hAnsi="Times New Roman"/>
                <w:color w:val="000000"/>
              </w:rPr>
              <w:t xml:space="preserve">, </w:t>
            </w:r>
            <w:proofErr w:type="spellStart"/>
            <w:r w:rsidRPr="00C0466D">
              <w:rPr>
                <w:rFonts w:ascii="Times New Roman" w:eastAsia="Times New Roman" w:hAnsi="Times New Roman"/>
                <w:color w:val="000000"/>
              </w:rPr>
              <w:t>дұрыс</w:t>
            </w:r>
            <w:proofErr w:type="spellEnd"/>
            <w:r w:rsidRPr="00C0466D">
              <w:rPr>
                <w:rFonts w:ascii="Times New Roman" w:eastAsia="Times New Roman" w:hAnsi="Times New Roman"/>
                <w:color w:val="000000"/>
              </w:rPr>
              <w:t xml:space="preserve"> </w:t>
            </w:r>
            <w:proofErr w:type="spellStart"/>
            <w:r w:rsidRPr="00C0466D">
              <w:rPr>
                <w:rFonts w:ascii="Times New Roman" w:eastAsia="Times New Roman" w:hAnsi="Times New Roman"/>
                <w:color w:val="000000"/>
              </w:rPr>
              <w:t>жауапты</w:t>
            </w:r>
            <w:proofErr w:type="spellEnd"/>
            <w:r w:rsidRPr="00C0466D">
              <w:rPr>
                <w:rFonts w:ascii="Times New Roman" w:eastAsia="Times New Roman" w:hAnsi="Times New Roman"/>
                <w:color w:val="000000"/>
              </w:rPr>
              <w:t xml:space="preserve"> </w:t>
            </w:r>
            <w:proofErr w:type="spellStart"/>
            <w:r w:rsidRPr="00C0466D">
              <w:rPr>
                <w:rFonts w:ascii="Times New Roman" w:eastAsia="Times New Roman" w:hAnsi="Times New Roman"/>
                <w:color w:val="000000"/>
              </w:rPr>
              <w:t>таңдаңыз</w:t>
            </w:r>
            <w:proofErr w:type="spellEnd"/>
            <w:r w:rsidRPr="00C0466D">
              <w:rPr>
                <w:rFonts w:ascii="Times New Roman" w:eastAsia="Times New Roman" w:hAnsi="Times New Roman"/>
                <w:color w:val="000000"/>
              </w:rPr>
              <w:t>.</w:t>
            </w:r>
          </w:p>
          <w:p w14:paraId="49B557F1" w14:textId="77777777" w:rsidR="00D51F04" w:rsidRPr="00C0466D" w:rsidRDefault="00D51F04" w:rsidP="00C33712">
            <w:pPr>
              <w:shd w:val="clear" w:color="auto" w:fill="FFFFFF"/>
              <w:rPr>
                <w:rFonts w:ascii="Times New Roman" w:eastAsia="Times New Roman" w:hAnsi="Times New Roman"/>
                <w:color w:val="000000"/>
                <w:lang w:val="kk-KZ"/>
              </w:rPr>
            </w:pPr>
            <w:proofErr w:type="spellStart"/>
            <w:r w:rsidRPr="00C0466D">
              <w:rPr>
                <w:rFonts w:ascii="Times New Roman" w:eastAsia="Times New Roman" w:hAnsi="Times New Roman"/>
                <w:b/>
                <w:bCs/>
                <w:color w:val="000000"/>
              </w:rPr>
              <w:t>Ойын</w:t>
            </w:r>
            <w:proofErr w:type="spellEnd"/>
            <w:r w:rsidRPr="00C0466D">
              <w:rPr>
                <w:rFonts w:ascii="Times New Roman" w:eastAsia="Times New Roman" w:hAnsi="Times New Roman"/>
                <w:b/>
                <w:bCs/>
                <w:color w:val="000000"/>
              </w:rPr>
              <w:t xml:space="preserve"> </w:t>
            </w:r>
            <w:proofErr w:type="spellStart"/>
            <w:r w:rsidRPr="00C0466D">
              <w:rPr>
                <w:rFonts w:ascii="Times New Roman" w:eastAsia="Times New Roman" w:hAnsi="Times New Roman"/>
                <w:b/>
                <w:bCs/>
                <w:color w:val="000000"/>
              </w:rPr>
              <w:t>ережелері</w:t>
            </w:r>
            <w:proofErr w:type="spellEnd"/>
            <w:r w:rsidRPr="00C0466D">
              <w:rPr>
                <w:rFonts w:ascii="Times New Roman" w:eastAsia="Times New Roman" w:hAnsi="Times New Roman"/>
                <w:color w:val="000000"/>
              </w:rPr>
              <w:t xml:space="preserve">: </w:t>
            </w:r>
            <w:proofErr w:type="spellStart"/>
            <w:r w:rsidRPr="00C0466D">
              <w:rPr>
                <w:rFonts w:ascii="Times New Roman" w:eastAsia="Times New Roman" w:hAnsi="Times New Roman"/>
                <w:color w:val="000000"/>
              </w:rPr>
              <w:t>Тәрбиеші</w:t>
            </w:r>
            <w:proofErr w:type="spellEnd"/>
            <w:r w:rsidRPr="00C0466D">
              <w:rPr>
                <w:rFonts w:ascii="Times New Roman" w:eastAsia="Times New Roman" w:hAnsi="Times New Roman"/>
                <w:color w:val="000000"/>
              </w:rPr>
              <w:t xml:space="preserve"> </w:t>
            </w:r>
            <w:proofErr w:type="spellStart"/>
            <w:r w:rsidRPr="00C0466D">
              <w:rPr>
                <w:rFonts w:ascii="Times New Roman" w:eastAsia="Times New Roman" w:hAnsi="Times New Roman"/>
                <w:color w:val="000000"/>
              </w:rPr>
              <w:t>балаларға</w:t>
            </w:r>
            <w:proofErr w:type="spellEnd"/>
            <w:r w:rsidRPr="00C0466D">
              <w:rPr>
                <w:rFonts w:ascii="Times New Roman" w:eastAsia="Times New Roman" w:hAnsi="Times New Roman"/>
                <w:color w:val="000000"/>
              </w:rPr>
              <w:t xml:space="preserve"> </w:t>
            </w:r>
            <w:proofErr w:type="spellStart"/>
            <w:r w:rsidRPr="00C0466D">
              <w:rPr>
                <w:rFonts w:ascii="Times New Roman" w:eastAsia="Times New Roman" w:hAnsi="Times New Roman"/>
                <w:color w:val="000000"/>
              </w:rPr>
              <w:t>өткен</w:t>
            </w:r>
            <w:proofErr w:type="spellEnd"/>
            <w:r w:rsidRPr="00C0466D">
              <w:rPr>
                <w:rFonts w:ascii="Times New Roman" w:eastAsia="Times New Roman" w:hAnsi="Times New Roman"/>
                <w:color w:val="000000"/>
              </w:rPr>
              <w:t xml:space="preserve"> </w:t>
            </w:r>
            <w:proofErr w:type="spellStart"/>
            <w:r w:rsidRPr="00C0466D">
              <w:rPr>
                <w:rFonts w:ascii="Times New Roman" w:eastAsia="Times New Roman" w:hAnsi="Times New Roman"/>
                <w:color w:val="000000"/>
              </w:rPr>
              <w:t>уақытта</w:t>
            </w:r>
            <w:proofErr w:type="spellEnd"/>
            <w:r w:rsidRPr="00C0466D">
              <w:rPr>
                <w:rFonts w:ascii="Times New Roman" w:eastAsia="Times New Roman" w:hAnsi="Times New Roman"/>
                <w:color w:val="000000"/>
              </w:rPr>
              <w:t xml:space="preserve"> </w:t>
            </w:r>
            <w:proofErr w:type="spellStart"/>
            <w:r w:rsidRPr="00C0466D">
              <w:rPr>
                <w:rFonts w:ascii="Times New Roman" w:eastAsia="Times New Roman" w:hAnsi="Times New Roman"/>
                <w:color w:val="000000"/>
              </w:rPr>
              <w:t>өрт</w:t>
            </w:r>
            <w:proofErr w:type="spellEnd"/>
            <w:r w:rsidRPr="00C0466D">
              <w:rPr>
                <w:rFonts w:ascii="Times New Roman" w:eastAsia="Times New Roman" w:hAnsi="Times New Roman"/>
                <w:color w:val="000000"/>
              </w:rPr>
              <w:t xml:space="preserve"> </w:t>
            </w:r>
            <w:proofErr w:type="spellStart"/>
            <w:r w:rsidRPr="00C0466D">
              <w:rPr>
                <w:rFonts w:ascii="Times New Roman" w:eastAsia="Times New Roman" w:hAnsi="Times New Roman"/>
                <w:color w:val="000000"/>
              </w:rPr>
              <w:t>болған</w:t>
            </w:r>
            <w:proofErr w:type="spellEnd"/>
            <w:r w:rsidRPr="00C0466D">
              <w:rPr>
                <w:rFonts w:ascii="Times New Roman" w:eastAsia="Times New Roman" w:hAnsi="Times New Roman"/>
                <w:color w:val="000000"/>
              </w:rPr>
              <w:t xml:space="preserve"> </w:t>
            </w:r>
            <w:proofErr w:type="spellStart"/>
            <w:r w:rsidRPr="00C0466D">
              <w:rPr>
                <w:rFonts w:ascii="Times New Roman" w:eastAsia="Times New Roman" w:hAnsi="Times New Roman"/>
                <w:color w:val="000000"/>
              </w:rPr>
              <w:t>жағдайда</w:t>
            </w:r>
            <w:proofErr w:type="spellEnd"/>
            <w:r w:rsidRPr="00C0466D">
              <w:rPr>
                <w:rFonts w:ascii="Times New Roman" w:eastAsia="Times New Roman" w:hAnsi="Times New Roman"/>
                <w:color w:val="000000"/>
              </w:rPr>
              <w:t xml:space="preserve"> </w:t>
            </w:r>
            <w:proofErr w:type="spellStart"/>
            <w:r w:rsidRPr="00C0466D">
              <w:rPr>
                <w:rFonts w:ascii="Times New Roman" w:eastAsia="Times New Roman" w:hAnsi="Times New Roman"/>
                <w:color w:val="000000"/>
              </w:rPr>
              <w:t>қандай</w:t>
            </w:r>
            <w:proofErr w:type="spellEnd"/>
            <w:r w:rsidRPr="00C0466D">
              <w:rPr>
                <w:rFonts w:ascii="Times New Roman" w:eastAsia="Times New Roman" w:hAnsi="Times New Roman"/>
                <w:color w:val="000000"/>
              </w:rPr>
              <w:t xml:space="preserve"> </w:t>
            </w:r>
            <w:proofErr w:type="spellStart"/>
            <w:r w:rsidRPr="00C0466D">
              <w:rPr>
                <w:rFonts w:ascii="Times New Roman" w:eastAsia="Times New Roman" w:hAnsi="Times New Roman"/>
                <w:color w:val="000000"/>
              </w:rPr>
              <w:t>іс-әрекеттер</w:t>
            </w:r>
            <w:proofErr w:type="spellEnd"/>
            <w:r w:rsidRPr="00C0466D">
              <w:rPr>
                <w:rFonts w:ascii="Times New Roman" w:eastAsia="Times New Roman" w:hAnsi="Times New Roman"/>
                <w:color w:val="000000"/>
              </w:rPr>
              <w:t xml:space="preserve"> </w:t>
            </w:r>
            <w:proofErr w:type="spellStart"/>
            <w:r w:rsidRPr="00C0466D">
              <w:rPr>
                <w:rFonts w:ascii="Times New Roman" w:eastAsia="Times New Roman" w:hAnsi="Times New Roman"/>
                <w:color w:val="000000"/>
              </w:rPr>
              <w:t>жасалғанын</w:t>
            </w:r>
            <w:proofErr w:type="spellEnd"/>
            <w:r w:rsidRPr="00C0466D">
              <w:rPr>
                <w:rFonts w:ascii="Times New Roman" w:eastAsia="Times New Roman" w:hAnsi="Times New Roman"/>
                <w:color w:val="000000"/>
              </w:rPr>
              <w:t xml:space="preserve"> </w:t>
            </w:r>
            <w:proofErr w:type="spellStart"/>
            <w:r w:rsidRPr="00C0466D">
              <w:rPr>
                <w:rFonts w:ascii="Times New Roman" w:eastAsia="Times New Roman" w:hAnsi="Times New Roman"/>
                <w:color w:val="000000"/>
              </w:rPr>
              <w:t>қысқаша</w:t>
            </w:r>
            <w:proofErr w:type="spellEnd"/>
            <w:r w:rsidRPr="00C0466D">
              <w:rPr>
                <w:rFonts w:ascii="Times New Roman" w:eastAsia="Times New Roman" w:hAnsi="Times New Roman"/>
                <w:color w:val="000000"/>
              </w:rPr>
              <w:t xml:space="preserve"> </w:t>
            </w:r>
            <w:proofErr w:type="spellStart"/>
            <w:r w:rsidRPr="00C0466D">
              <w:rPr>
                <w:rFonts w:ascii="Times New Roman" w:eastAsia="Times New Roman" w:hAnsi="Times New Roman"/>
                <w:color w:val="000000"/>
              </w:rPr>
              <w:t>хабарлайды</w:t>
            </w:r>
            <w:proofErr w:type="spellEnd"/>
            <w:r w:rsidRPr="00C0466D">
              <w:rPr>
                <w:rFonts w:ascii="Times New Roman" w:eastAsia="Times New Roman" w:hAnsi="Times New Roman"/>
                <w:color w:val="000000"/>
              </w:rPr>
              <w:t xml:space="preserve">; </w:t>
            </w:r>
            <w:proofErr w:type="spellStart"/>
            <w:r w:rsidRPr="00C0466D">
              <w:rPr>
                <w:rFonts w:ascii="Times New Roman" w:eastAsia="Times New Roman" w:hAnsi="Times New Roman"/>
                <w:color w:val="000000"/>
              </w:rPr>
              <w:t>балалар</w:t>
            </w:r>
            <w:proofErr w:type="spellEnd"/>
            <w:r w:rsidRPr="00C0466D">
              <w:rPr>
                <w:rFonts w:ascii="Times New Roman" w:eastAsia="Times New Roman" w:hAnsi="Times New Roman"/>
                <w:color w:val="000000"/>
                <w:lang w:val="kk-KZ"/>
              </w:rPr>
              <w:t xml:space="preserve"> </w:t>
            </w:r>
            <w:proofErr w:type="spellStart"/>
            <w:r w:rsidRPr="00C0466D">
              <w:rPr>
                <w:rFonts w:ascii="Times New Roman" w:eastAsia="Times New Roman" w:hAnsi="Times New Roman"/>
                <w:color w:val="000000"/>
              </w:rPr>
              <w:t>мұндай</w:t>
            </w:r>
            <w:proofErr w:type="spellEnd"/>
            <w:r w:rsidRPr="00C0466D">
              <w:rPr>
                <w:rFonts w:ascii="Times New Roman" w:eastAsia="Times New Roman" w:hAnsi="Times New Roman"/>
                <w:color w:val="000000"/>
                <w:lang w:val="kk-KZ"/>
              </w:rPr>
              <w:t xml:space="preserve"> </w:t>
            </w:r>
            <w:proofErr w:type="spellStart"/>
            <w:r w:rsidRPr="00C0466D">
              <w:rPr>
                <w:rFonts w:ascii="Times New Roman" w:eastAsia="Times New Roman" w:hAnsi="Times New Roman"/>
                <w:color w:val="000000"/>
              </w:rPr>
              <w:t>жағдайларда</w:t>
            </w:r>
            <w:proofErr w:type="spellEnd"/>
            <w:r w:rsidRPr="00C0466D">
              <w:rPr>
                <w:rFonts w:ascii="Times New Roman" w:eastAsia="Times New Roman" w:hAnsi="Times New Roman"/>
                <w:color w:val="000000"/>
              </w:rPr>
              <w:t xml:space="preserve"> </w:t>
            </w:r>
            <w:r w:rsidRPr="00C0466D">
              <w:rPr>
                <w:rFonts w:ascii="Times New Roman" w:eastAsia="Times New Roman" w:hAnsi="Times New Roman"/>
                <w:color w:val="000000"/>
                <w:lang w:val="kk-KZ"/>
              </w:rPr>
              <w:t>бүгін қалай әрекет ету керектігін айтады.</w:t>
            </w:r>
          </w:p>
          <w:p w14:paraId="4CFBA186" w14:textId="77777777" w:rsidR="00D51F04" w:rsidRPr="00C0466D" w:rsidRDefault="00D51F04" w:rsidP="00C33712">
            <w:pPr>
              <w:shd w:val="clear" w:color="auto" w:fill="FFFFFF"/>
              <w:rPr>
                <w:rFonts w:ascii="Times New Roman" w:eastAsia="Times New Roman" w:hAnsi="Times New Roman"/>
                <w:color w:val="000000"/>
                <w:lang w:val="kk-KZ"/>
              </w:rPr>
            </w:pPr>
            <w:r w:rsidRPr="00C0466D">
              <w:rPr>
                <w:rFonts w:ascii="Times New Roman" w:eastAsia="Times New Roman" w:hAnsi="Times New Roman"/>
                <w:color w:val="000000"/>
                <w:lang w:val="kk-KZ"/>
              </w:rPr>
              <w:t>Өрт туралы қалай білуге және хабарлауға болады?</w:t>
            </w:r>
          </w:p>
          <w:p w14:paraId="6C707DE0" w14:textId="77777777" w:rsidR="00D51F04" w:rsidRPr="00C0466D" w:rsidRDefault="00D51F04" w:rsidP="00C33712">
            <w:pPr>
              <w:shd w:val="clear" w:color="auto" w:fill="FFFFFF"/>
              <w:rPr>
                <w:rFonts w:ascii="Times New Roman" w:eastAsia="Times New Roman" w:hAnsi="Times New Roman"/>
                <w:color w:val="000000"/>
                <w:lang w:val="kk-KZ"/>
              </w:rPr>
            </w:pPr>
            <w:r w:rsidRPr="00C0466D">
              <w:rPr>
                <w:rFonts w:ascii="Times New Roman" w:eastAsia="Times New Roman" w:hAnsi="Times New Roman"/>
                <w:color w:val="000000"/>
                <w:lang w:val="kk-KZ"/>
              </w:rPr>
              <w:t>Бұрын не істедік</w:t>
            </w:r>
          </w:p>
          <w:p w14:paraId="3299DF4E" w14:textId="77777777" w:rsidR="00D51F04" w:rsidRPr="00C0466D" w:rsidRDefault="00D51F04" w:rsidP="00C33712">
            <w:pPr>
              <w:shd w:val="clear" w:color="auto" w:fill="FFFFFF"/>
              <w:rPr>
                <w:rFonts w:ascii="Times New Roman" w:eastAsia="Times New Roman" w:hAnsi="Times New Roman"/>
                <w:color w:val="000000"/>
                <w:lang w:val="kk-KZ"/>
              </w:rPr>
            </w:pPr>
            <w:r w:rsidRPr="00C0466D">
              <w:rPr>
                <w:rFonts w:ascii="Times New Roman" w:eastAsia="Times New Roman" w:hAnsi="Times New Roman"/>
                <w:color w:val="000000"/>
                <w:lang w:val="kk-KZ"/>
              </w:rPr>
              <w:t>Қаланың үстінде мұнара тұрды, онда үнемі бақылаушы болды. Ол түтінді байқай салысымен бірден аспанға сигнал шарын жіберді. Олар бүгін не істеп жатыр өміріне қоңырау шалыңыз. Өрт сөндірушілер өртке қалай жетеді?</w:t>
            </w:r>
          </w:p>
          <w:p w14:paraId="54188096" w14:textId="77777777" w:rsidR="00D51F04" w:rsidRPr="00C0466D" w:rsidRDefault="00D51F04" w:rsidP="00C33712">
            <w:pPr>
              <w:shd w:val="clear" w:color="auto" w:fill="FFFFFF"/>
              <w:rPr>
                <w:rFonts w:ascii="Times New Roman" w:eastAsia="Times New Roman" w:hAnsi="Times New Roman"/>
                <w:color w:val="000000"/>
                <w:lang w:val="kk-KZ"/>
              </w:rPr>
            </w:pPr>
            <w:r w:rsidRPr="00C0466D">
              <w:rPr>
                <w:rFonts w:ascii="Times New Roman" w:eastAsia="Times New Roman" w:hAnsi="Times New Roman"/>
                <w:color w:val="000000"/>
                <w:lang w:val="kk-KZ"/>
              </w:rPr>
              <w:t>Бұрын не істедік</w:t>
            </w:r>
          </w:p>
          <w:p w14:paraId="4B09DEBF" w14:textId="77777777" w:rsidR="00D51F04" w:rsidRPr="00C0466D" w:rsidRDefault="00D51F04" w:rsidP="00C33712">
            <w:pPr>
              <w:rPr>
                <w:rFonts w:ascii="Times New Roman" w:hAnsi="Times New Roman"/>
                <w:lang w:val="kk-KZ"/>
              </w:rPr>
            </w:pPr>
            <w:r w:rsidRPr="00C0466D">
              <w:rPr>
                <w:rFonts w:ascii="Times New Roman" w:hAnsi="Times New Roman"/>
                <w:b/>
                <w:lang w:val="kk-KZ"/>
              </w:rPr>
              <w:t>(Қауіпсіздік дағды)</w:t>
            </w:r>
          </w:p>
        </w:tc>
        <w:tc>
          <w:tcPr>
            <w:tcW w:w="924" w:type="pct"/>
          </w:tcPr>
          <w:p w14:paraId="54B3209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Д/О«Қасиетті жер кереметі»</w:t>
            </w:r>
          </w:p>
          <w:p w14:paraId="76F58369"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 Мақсаты:1ден  3 -ге дейін реттік санау дағдыларын дамыту, реттік сан есімдерді атау. (</w:t>
            </w:r>
            <w:r w:rsidRPr="00C0466D">
              <w:rPr>
                <w:rFonts w:ascii="Times New Roman" w:hAnsi="Times New Roman"/>
                <w:b/>
                <w:lang w:val="kk-KZ"/>
              </w:rPr>
              <w:t>Математика негіздері</w:t>
            </w:r>
            <w:r w:rsidRPr="00C0466D">
              <w:rPr>
                <w:rFonts w:ascii="Times New Roman" w:hAnsi="Times New Roman"/>
                <w:lang w:val="kk-KZ"/>
              </w:rPr>
              <w:t>)</w:t>
            </w:r>
          </w:p>
          <w:p w14:paraId="43BF5572" w14:textId="77777777" w:rsidR="00D51F04" w:rsidRPr="00C0466D" w:rsidRDefault="00D51F04" w:rsidP="00C33712">
            <w:pPr>
              <w:ind w:left="5" w:right="-113"/>
              <w:rPr>
                <w:rFonts w:ascii="Times New Roman" w:hAnsi="Times New Roman"/>
                <w:lang w:val="kk-KZ"/>
              </w:rPr>
            </w:pPr>
          </w:p>
          <w:p w14:paraId="1E3DCB76" w14:textId="77777777" w:rsidR="00D51F04" w:rsidRPr="00C0466D" w:rsidRDefault="00D51F04" w:rsidP="00C33712">
            <w:pPr>
              <w:ind w:left="5" w:right="-113"/>
              <w:rPr>
                <w:rFonts w:ascii="Times New Roman" w:hAnsi="Times New Roman"/>
                <w:lang w:val="kk-KZ"/>
              </w:rPr>
            </w:pPr>
            <w:r w:rsidRPr="00C0466D">
              <w:rPr>
                <w:rFonts w:ascii="Times New Roman" w:hAnsi="Times New Roman"/>
                <w:b/>
                <w:lang w:val="kk-KZ"/>
              </w:rPr>
              <w:t>Д/О «Туған жер кереметі</w:t>
            </w:r>
            <w:r w:rsidRPr="00C0466D">
              <w:rPr>
                <w:rFonts w:ascii="Times New Roman" w:hAnsi="Times New Roman"/>
                <w:lang w:val="kk-KZ"/>
              </w:rPr>
              <w:t>»</w:t>
            </w:r>
          </w:p>
          <w:p w14:paraId="43B32790"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Мақсаты:Балаларды заттық әлеммен таныстыру және онымен әрекет жасау дағдыларын қалыптастыру. </w:t>
            </w:r>
          </w:p>
          <w:p w14:paraId="4B0193E8"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 (</w:t>
            </w:r>
            <w:r w:rsidRPr="00C0466D">
              <w:rPr>
                <w:rFonts w:ascii="Times New Roman" w:hAnsi="Times New Roman"/>
                <w:b/>
                <w:lang w:val="kk-KZ"/>
              </w:rPr>
              <w:t xml:space="preserve">қоршаған ортамен таныстыру </w:t>
            </w:r>
            <w:r w:rsidRPr="00C0466D">
              <w:rPr>
                <w:rFonts w:ascii="Times New Roman" w:hAnsi="Times New Roman"/>
                <w:lang w:val="kk-KZ"/>
              </w:rPr>
              <w:t>)</w:t>
            </w:r>
          </w:p>
          <w:p w14:paraId="169407E5" w14:textId="77777777" w:rsidR="00D51F04" w:rsidRPr="00C0466D" w:rsidRDefault="00D51F04" w:rsidP="00C33712">
            <w:pPr>
              <w:ind w:left="5" w:right="-113"/>
              <w:rPr>
                <w:rFonts w:ascii="Times New Roman" w:hAnsi="Times New Roman"/>
                <w:lang w:val="kk-KZ"/>
              </w:rPr>
            </w:pPr>
          </w:p>
          <w:p w14:paraId="47FFA326" w14:textId="77777777" w:rsidR="00D51F04" w:rsidRPr="00C0466D" w:rsidRDefault="00D51F04" w:rsidP="00C33712">
            <w:pPr>
              <w:ind w:left="5" w:right="-113"/>
              <w:rPr>
                <w:rFonts w:ascii="Times New Roman" w:eastAsia="Times New Roman" w:hAnsi="Times New Roman"/>
                <w:lang w:val="kk-KZ"/>
              </w:rPr>
            </w:pPr>
            <w:r w:rsidRPr="00C0466D">
              <w:rPr>
                <w:rFonts w:ascii="Times New Roman" w:eastAsia="Times New Roman" w:hAnsi="Times New Roman"/>
                <w:b/>
                <w:lang w:val="kk-KZ"/>
              </w:rPr>
              <w:t>Балалардың дербес әрекеті</w:t>
            </w:r>
          </w:p>
          <w:p w14:paraId="3522C32B"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Мақсаты:Балаларға адамның дене және сезім мүшелері, олардың ағзадағы рөлі және оларды қалай қорғауға, күтуге болатыны туралы түсінік беру. Тамақтану тәртібін сақтаудың және көгөністер мен жемістердің, дәрумендердің адам ағзасына пайдасы туралы түсінік беру.  </w:t>
            </w:r>
          </w:p>
          <w:p w14:paraId="11A624B6" w14:textId="77777777" w:rsidR="00D51F04" w:rsidRPr="00C0466D" w:rsidRDefault="00D51F04" w:rsidP="00C33712">
            <w:pPr>
              <w:ind w:left="5" w:right="-113"/>
              <w:rPr>
                <w:rFonts w:ascii="Times New Roman" w:hAnsi="Times New Roman"/>
                <w:lang w:val="kk-KZ"/>
              </w:rPr>
            </w:pPr>
          </w:p>
          <w:p w14:paraId="2DDB16A9" w14:textId="77777777" w:rsidR="00D51F04" w:rsidRPr="00C0466D" w:rsidRDefault="00D51F04" w:rsidP="00C33712">
            <w:pPr>
              <w:pStyle w:val="c18"/>
              <w:shd w:val="clear" w:color="auto" w:fill="FFFFFF"/>
              <w:spacing w:before="0" w:beforeAutospacing="0" w:after="0" w:afterAutospacing="0"/>
              <w:ind w:right="-113"/>
              <w:rPr>
                <w:color w:val="000000"/>
                <w:sz w:val="22"/>
                <w:szCs w:val="22"/>
              </w:rPr>
            </w:pPr>
            <w:r w:rsidRPr="00C0466D">
              <w:rPr>
                <w:color w:val="000000"/>
                <w:sz w:val="22"/>
                <w:szCs w:val="22"/>
                <w:lang w:val="kk-KZ"/>
              </w:rPr>
              <w:t xml:space="preserve">Д/О: </w:t>
            </w:r>
            <w:r w:rsidRPr="00C0466D">
              <w:rPr>
                <w:rStyle w:val="c6"/>
                <w:b/>
                <w:bCs/>
                <w:color w:val="000000"/>
                <w:sz w:val="22"/>
                <w:szCs w:val="22"/>
              </w:rPr>
              <w:t>"</w:t>
            </w:r>
            <w:proofErr w:type="spellStart"/>
            <w:r w:rsidRPr="00C0466D">
              <w:rPr>
                <w:rStyle w:val="c6"/>
                <w:b/>
                <w:bCs/>
                <w:color w:val="000000"/>
                <w:sz w:val="22"/>
                <w:szCs w:val="22"/>
              </w:rPr>
              <w:t>Жанып</w:t>
            </w:r>
            <w:proofErr w:type="spellEnd"/>
            <w:r w:rsidRPr="00C0466D">
              <w:rPr>
                <w:rStyle w:val="c6"/>
                <w:b/>
                <w:bCs/>
                <w:color w:val="000000"/>
                <w:sz w:val="22"/>
                <w:szCs w:val="22"/>
              </w:rPr>
              <w:t xml:space="preserve"> </w:t>
            </w:r>
            <w:proofErr w:type="spellStart"/>
            <w:r w:rsidRPr="00C0466D">
              <w:rPr>
                <w:rStyle w:val="c6"/>
                <w:b/>
                <w:bCs/>
                <w:color w:val="000000"/>
                <w:sz w:val="22"/>
                <w:szCs w:val="22"/>
              </w:rPr>
              <w:t>жатыр</w:t>
            </w:r>
            <w:proofErr w:type="spellEnd"/>
            <w:r w:rsidRPr="00C0466D">
              <w:rPr>
                <w:rStyle w:val="c6"/>
                <w:b/>
                <w:bCs/>
                <w:color w:val="000000"/>
                <w:sz w:val="22"/>
                <w:szCs w:val="22"/>
              </w:rPr>
              <w:t xml:space="preserve"> – </w:t>
            </w:r>
            <w:proofErr w:type="spellStart"/>
            <w:r w:rsidRPr="00C0466D">
              <w:rPr>
                <w:rStyle w:val="c6"/>
                <w:b/>
                <w:bCs/>
                <w:color w:val="000000"/>
                <w:sz w:val="22"/>
                <w:szCs w:val="22"/>
              </w:rPr>
              <w:t>жанбайды</w:t>
            </w:r>
            <w:proofErr w:type="spellEnd"/>
            <w:r w:rsidRPr="00C0466D">
              <w:rPr>
                <w:rStyle w:val="c6"/>
                <w:b/>
                <w:bCs/>
                <w:color w:val="000000"/>
                <w:sz w:val="22"/>
                <w:szCs w:val="22"/>
              </w:rPr>
              <w:t>"</w:t>
            </w:r>
          </w:p>
          <w:p w14:paraId="4901223E" w14:textId="77777777" w:rsidR="00D51F04" w:rsidRPr="00C0466D" w:rsidRDefault="00D51F04" w:rsidP="00C33712">
            <w:pPr>
              <w:pStyle w:val="c9"/>
              <w:shd w:val="clear" w:color="auto" w:fill="FFFFFF"/>
              <w:spacing w:before="0" w:beforeAutospacing="0" w:after="0" w:afterAutospacing="0"/>
              <w:ind w:right="-113"/>
              <w:rPr>
                <w:color w:val="000000"/>
                <w:sz w:val="22"/>
                <w:szCs w:val="22"/>
              </w:rPr>
            </w:pPr>
            <w:proofErr w:type="spellStart"/>
            <w:r w:rsidRPr="00C0466D">
              <w:rPr>
                <w:rStyle w:val="c6"/>
                <w:b/>
                <w:bCs/>
                <w:color w:val="000000"/>
                <w:sz w:val="22"/>
                <w:szCs w:val="22"/>
              </w:rPr>
              <w:t>Мақсаты</w:t>
            </w:r>
            <w:proofErr w:type="spellEnd"/>
            <w:r w:rsidRPr="00C0466D">
              <w:rPr>
                <w:rStyle w:val="c1"/>
                <w:color w:val="000000"/>
                <w:sz w:val="22"/>
                <w:szCs w:val="22"/>
              </w:rPr>
              <w:t xml:space="preserve">: </w:t>
            </w:r>
            <w:proofErr w:type="spellStart"/>
            <w:r w:rsidRPr="00C0466D">
              <w:rPr>
                <w:rStyle w:val="c1"/>
                <w:color w:val="000000"/>
                <w:sz w:val="22"/>
                <w:szCs w:val="22"/>
              </w:rPr>
              <w:t>әр</w:t>
            </w:r>
            <w:proofErr w:type="spellEnd"/>
            <w:r w:rsidRPr="00C0466D">
              <w:rPr>
                <w:rStyle w:val="c1"/>
                <w:color w:val="000000"/>
                <w:sz w:val="22"/>
                <w:szCs w:val="22"/>
              </w:rPr>
              <w:t xml:space="preserve"> </w:t>
            </w:r>
            <w:proofErr w:type="spellStart"/>
            <w:r w:rsidRPr="00C0466D">
              <w:rPr>
                <w:rStyle w:val="c1"/>
                <w:color w:val="000000"/>
                <w:sz w:val="22"/>
                <w:szCs w:val="22"/>
              </w:rPr>
              <w:t>түрлі</w:t>
            </w:r>
            <w:proofErr w:type="spellEnd"/>
            <w:r w:rsidRPr="00C0466D">
              <w:rPr>
                <w:rStyle w:val="c1"/>
                <w:color w:val="000000"/>
                <w:sz w:val="22"/>
                <w:szCs w:val="22"/>
              </w:rPr>
              <w:t xml:space="preserve"> </w:t>
            </w:r>
            <w:proofErr w:type="spellStart"/>
            <w:r w:rsidRPr="00C0466D">
              <w:rPr>
                <w:rStyle w:val="c1"/>
                <w:color w:val="000000"/>
                <w:sz w:val="22"/>
                <w:szCs w:val="22"/>
              </w:rPr>
              <w:t>заттар</w:t>
            </w:r>
            <w:proofErr w:type="spellEnd"/>
            <w:r w:rsidRPr="00C0466D">
              <w:rPr>
                <w:rStyle w:val="c1"/>
                <w:color w:val="000000"/>
                <w:sz w:val="22"/>
                <w:szCs w:val="22"/>
              </w:rPr>
              <w:t xml:space="preserve"> мен </w:t>
            </w:r>
            <w:proofErr w:type="spellStart"/>
            <w:r w:rsidRPr="00C0466D">
              <w:rPr>
                <w:rStyle w:val="c1"/>
                <w:color w:val="000000"/>
                <w:sz w:val="22"/>
                <w:szCs w:val="22"/>
              </w:rPr>
              <w:t>заттардың</w:t>
            </w:r>
            <w:proofErr w:type="spellEnd"/>
            <w:r w:rsidRPr="00C0466D">
              <w:rPr>
                <w:rStyle w:val="c1"/>
                <w:color w:val="000000"/>
                <w:sz w:val="22"/>
                <w:szCs w:val="22"/>
              </w:rPr>
              <w:t xml:space="preserve"> </w:t>
            </w:r>
            <w:proofErr w:type="spellStart"/>
            <w:r w:rsidRPr="00C0466D">
              <w:rPr>
                <w:rStyle w:val="c1"/>
                <w:color w:val="000000"/>
                <w:sz w:val="22"/>
                <w:szCs w:val="22"/>
              </w:rPr>
              <w:t>жанғыштық</w:t>
            </w:r>
            <w:proofErr w:type="spellEnd"/>
            <w:r w:rsidRPr="00C0466D">
              <w:rPr>
                <w:rStyle w:val="c1"/>
                <w:color w:val="000000"/>
                <w:sz w:val="22"/>
                <w:szCs w:val="22"/>
              </w:rPr>
              <w:t xml:space="preserve"> </w:t>
            </w:r>
            <w:proofErr w:type="spellStart"/>
            <w:r w:rsidRPr="00C0466D">
              <w:rPr>
                <w:rStyle w:val="c1"/>
                <w:color w:val="000000"/>
                <w:sz w:val="22"/>
                <w:szCs w:val="22"/>
              </w:rPr>
              <w:t>қасиеттері</w:t>
            </w:r>
            <w:proofErr w:type="spellEnd"/>
            <w:r w:rsidRPr="00C0466D">
              <w:rPr>
                <w:rStyle w:val="c1"/>
                <w:color w:val="000000"/>
                <w:sz w:val="22"/>
                <w:szCs w:val="22"/>
              </w:rPr>
              <w:t xml:space="preserve"> </w:t>
            </w:r>
            <w:proofErr w:type="spellStart"/>
            <w:r w:rsidRPr="00C0466D">
              <w:rPr>
                <w:rStyle w:val="c1"/>
                <w:color w:val="000000"/>
                <w:sz w:val="22"/>
                <w:szCs w:val="22"/>
              </w:rPr>
              <w:t>туралы</w:t>
            </w:r>
            <w:proofErr w:type="spellEnd"/>
            <w:r w:rsidRPr="00C0466D">
              <w:rPr>
                <w:rStyle w:val="c1"/>
                <w:color w:val="000000"/>
                <w:sz w:val="22"/>
                <w:szCs w:val="22"/>
              </w:rPr>
              <w:t xml:space="preserve"> </w:t>
            </w:r>
            <w:proofErr w:type="spellStart"/>
            <w:r w:rsidRPr="00C0466D">
              <w:rPr>
                <w:rStyle w:val="c1"/>
                <w:color w:val="000000"/>
                <w:sz w:val="22"/>
                <w:szCs w:val="22"/>
              </w:rPr>
              <w:t>білімдерін</w:t>
            </w:r>
            <w:proofErr w:type="spellEnd"/>
            <w:r w:rsidRPr="00C0466D">
              <w:rPr>
                <w:rStyle w:val="c1"/>
                <w:color w:val="000000"/>
                <w:sz w:val="22"/>
                <w:szCs w:val="22"/>
              </w:rPr>
              <w:t xml:space="preserve"> </w:t>
            </w:r>
            <w:proofErr w:type="spellStart"/>
            <w:r w:rsidRPr="00C0466D">
              <w:rPr>
                <w:rStyle w:val="c1"/>
                <w:color w:val="000000"/>
                <w:sz w:val="22"/>
                <w:szCs w:val="22"/>
              </w:rPr>
              <w:t>бекіту</w:t>
            </w:r>
            <w:proofErr w:type="spellEnd"/>
            <w:r w:rsidRPr="00C0466D">
              <w:rPr>
                <w:rStyle w:val="c1"/>
                <w:color w:val="000000"/>
                <w:sz w:val="22"/>
                <w:szCs w:val="22"/>
              </w:rPr>
              <w:t xml:space="preserve">; </w:t>
            </w:r>
            <w:proofErr w:type="spellStart"/>
            <w:r w:rsidRPr="00C0466D">
              <w:rPr>
                <w:rStyle w:val="c1"/>
                <w:color w:val="000000"/>
                <w:sz w:val="22"/>
                <w:szCs w:val="22"/>
              </w:rPr>
              <w:t>өрттің</w:t>
            </w:r>
            <w:proofErr w:type="spellEnd"/>
            <w:r w:rsidRPr="00C0466D">
              <w:rPr>
                <w:rStyle w:val="c1"/>
                <w:color w:val="000000"/>
                <w:sz w:val="22"/>
                <w:szCs w:val="22"/>
              </w:rPr>
              <w:t xml:space="preserve"> </w:t>
            </w:r>
            <w:proofErr w:type="spellStart"/>
            <w:r w:rsidRPr="00C0466D">
              <w:rPr>
                <w:rStyle w:val="c1"/>
                <w:color w:val="000000"/>
                <w:sz w:val="22"/>
                <w:szCs w:val="22"/>
              </w:rPr>
              <w:t>жойқын</w:t>
            </w:r>
            <w:proofErr w:type="spellEnd"/>
            <w:r w:rsidRPr="00C0466D">
              <w:rPr>
                <w:rStyle w:val="c1"/>
                <w:color w:val="000000"/>
                <w:sz w:val="22"/>
                <w:szCs w:val="22"/>
              </w:rPr>
              <w:t xml:space="preserve"> </w:t>
            </w:r>
            <w:proofErr w:type="spellStart"/>
            <w:r w:rsidRPr="00C0466D">
              <w:rPr>
                <w:rStyle w:val="c1"/>
                <w:color w:val="000000"/>
                <w:sz w:val="22"/>
                <w:szCs w:val="22"/>
              </w:rPr>
              <w:t>күшін</w:t>
            </w:r>
            <w:proofErr w:type="spellEnd"/>
            <w:r w:rsidRPr="00C0466D">
              <w:rPr>
                <w:rStyle w:val="c1"/>
                <w:color w:val="000000"/>
                <w:sz w:val="22"/>
                <w:szCs w:val="22"/>
              </w:rPr>
              <w:t xml:space="preserve"> </w:t>
            </w:r>
            <w:proofErr w:type="spellStart"/>
            <w:r w:rsidRPr="00C0466D">
              <w:rPr>
                <w:rStyle w:val="c1"/>
                <w:color w:val="000000"/>
                <w:sz w:val="22"/>
                <w:szCs w:val="22"/>
              </w:rPr>
              <w:t>түсінуге</w:t>
            </w:r>
            <w:proofErr w:type="spellEnd"/>
            <w:r w:rsidRPr="00C0466D">
              <w:rPr>
                <w:rStyle w:val="c1"/>
                <w:color w:val="000000"/>
                <w:sz w:val="22"/>
                <w:szCs w:val="22"/>
              </w:rPr>
              <w:t xml:space="preserve"> </w:t>
            </w:r>
            <w:proofErr w:type="spellStart"/>
            <w:r w:rsidRPr="00C0466D">
              <w:rPr>
                <w:rStyle w:val="c1"/>
                <w:color w:val="000000"/>
                <w:sz w:val="22"/>
                <w:szCs w:val="22"/>
              </w:rPr>
              <w:t>және</w:t>
            </w:r>
            <w:proofErr w:type="spellEnd"/>
            <w:r w:rsidRPr="00C0466D">
              <w:rPr>
                <w:rStyle w:val="c1"/>
                <w:color w:val="000000"/>
                <w:sz w:val="22"/>
                <w:szCs w:val="22"/>
              </w:rPr>
              <w:t xml:space="preserve"> </w:t>
            </w:r>
            <w:proofErr w:type="spellStart"/>
            <w:r w:rsidRPr="00C0466D">
              <w:rPr>
                <w:rStyle w:val="c1"/>
                <w:color w:val="000000"/>
                <w:sz w:val="22"/>
                <w:szCs w:val="22"/>
              </w:rPr>
              <w:t>реакцияға</w:t>
            </w:r>
            <w:proofErr w:type="spellEnd"/>
            <w:r w:rsidRPr="00C0466D">
              <w:rPr>
                <w:rStyle w:val="c1"/>
                <w:color w:val="000000"/>
                <w:sz w:val="22"/>
                <w:szCs w:val="22"/>
              </w:rPr>
              <w:t xml:space="preserve"> </w:t>
            </w:r>
            <w:proofErr w:type="spellStart"/>
            <w:r w:rsidRPr="00C0466D">
              <w:rPr>
                <w:rStyle w:val="c1"/>
                <w:color w:val="000000"/>
                <w:sz w:val="22"/>
                <w:szCs w:val="22"/>
              </w:rPr>
              <w:t>жедел</w:t>
            </w:r>
            <w:proofErr w:type="spellEnd"/>
            <w:r w:rsidRPr="00C0466D">
              <w:rPr>
                <w:rStyle w:val="c1"/>
                <w:color w:val="000000"/>
                <w:sz w:val="22"/>
                <w:szCs w:val="22"/>
              </w:rPr>
              <w:t xml:space="preserve"> </w:t>
            </w:r>
            <w:proofErr w:type="spellStart"/>
            <w:r w:rsidRPr="00C0466D">
              <w:rPr>
                <w:rStyle w:val="c1"/>
                <w:color w:val="000000"/>
                <w:sz w:val="22"/>
                <w:szCs w:val="22"/>
              </w:rPr>
              <w:t>реакцияны</w:t>
            </w:r>
            <w:proofErr w:type="spellEnd"/>
            <w:r w:rsidRPr="00C0466D">
              <w:rPr>
                <w:rStyle w:val="c1"/>
                <w:color w:val="000000"/>
                <w:sz w:val="22"/>
                <w:szCs w:val="22"/>
              </w:rPr>
              <w:t xml:space="preserve"> </w:t>
            </w:r>
            <w:proofErr w:type="spellStart"/>
            <w:r w:rsidRPr="00C0466D">
              <w:rPr>
                <w:rStyle w:val="c1"/>
                <w:color w:val="000000"/>
                <w:sz w:val="22"/>
                <w:szCs w:val="22"/>
              </w:rPr>
              <w:t>дамытуға</w:t>
            </w:r>
            <w:proofErr w:type="spellEnd"/>
            <w:r w:rsidRPr="00C0466D">
              <w:rPr>
                <w:rStyle w:val="c1"/>
                <w:color w:val="000000"/>
                <w:sz w:val="22"/>
                <w:szCs w:val="22"/>
              </w:rPr>
              <w:t xml:space="preserve"> </w:t>
            </w:r>
            <w:proofErr w:type="spellStart"/>
            <w:r w:rsidRPr="00C0466D">
              <w:rPr>
                <w:rStyle w:val="c1"/>
                <w:color w:val="000000"/>
                <w:sz w:val="22"/>
                <w:szCs w:val="22"/>
              </w:rPr>
              <w:t>көмектесу</w:t>
            </w:r>
            <w:proofErr w:type="spellEnd"/>
            <w:r w:rsidRPr="00C0466D">
              <w:rPr>
                <w:rStyle w:val="c1"/>
                <w:color w:val="000000"/>
                <w:sz w:val="22"/>
                <w:szCs w:val="22"/>
              </w:rPr>
              <w:t>.</w:t>
            </w:r>
          </w:p>
          <w:p w14:paraId="4B8B7DFD" w14:textId="77777777" w:rsidR="00D51F04" w:rsidRPr="00C0466D" w:rsidRDefault="00D51F04" w:rsidP="00C33712">
            <w:pPr>
              <w:pStyle w:val="c9"/>
              <w:shd w:val="clear" w:color="auto" w:fill="FFFFFF"/>
              <w:spacing w:before="0" w:beforeAutospacing="0" w:after="0" w:afterAutospacing="0"/>
              <w:ind w:right="-113"/>
              <w:rPr>
                <w:color w:val="000000"/>
                <w:sz w:val="22"/>
                <w:szCs w:val="22"/>
                <w:lang w:val="kk-KZ"/>
              </w:rPr>
            </w:pPr>
            <w:proofErr w:type="spellStart"/>
            <w:r w:rsidRPr="00C0466D">
              <w:rPr>
                <w:rStyle w:val="c6"/>
                <w:b/>
                <w:bCs/>
                <w:color w:val="000000"/>
                <w:sz w:val="22"/>
                <w:szCs w:val="22"/>
              </w:rPr>
              <w:t>Ойын</w:t>
            </w:r>
            <w:proofErr w:type="spellEnd"/>
            <w:r w:rsidRPr="00C0466D">
              <w:rPr>
                <w:rStyle w:val="c6"/>
                <w:b/>
                <w:bCs/>
                <w:color w:val="000000"/>
                <w:sz w:val="22"/>
                <w:szCs w:val="22"/>
              </w:rPr>
              <w:t xml:space="preserve"> </w:t>
            </w:r>
            <w:proofErr w:type="spellStart"/>
            <w:r w:rsidRPr="00C0466D">
              <w:rPr>
                <w:rStyle w:val="c6"/>
                <w:b/>
                <w:bCs/>
                <w:color w:val="000000"/>
                <w:sz w:val="22"/>
                <w:szCs w:val="22"/>
              </w:rPr>
              <w:t>тапсырмасы</w:t>
            </w:r>
            <w:proofErr w:type="spellEnd"/>
            <w:r w:rsidRPr="00C0466D">
              <w:rPr>
                <w:rStyle w:val="c6"/>
                <w:b/>
                <w:bCs/>
                <w:color w:val="000000"/>
                <w:sz w:val="22"/>
                <w:szCs w:val="22"/>
              </w:rPr>
              <w:t>:</w:t>
            </w:r>
            <w:r w:rsidRPr="00C0466D">
              <w:rPr>
                <w:rStyle w:val="c1"/>
                <w:color w:val="000000"/>
                <w:sz w:val="22"/>
                <w:szCs w:val="22"/>
              </w:rPr>
              <w:t> </w:t>
            </w:r>
            <w:r w:rsidRPr="00C0466D">
              <w:rPr>
                <w:rStyle w:val="c1"/>
                <w:color w:val="000000"/>
                <w:sz w:val="22"/>
                <w:szCs w:val="22"/>
                <w:lang w:val="kk-KZ"/>
              </w:rPr>
              <w:t>жауапты іс-әрекетті тез және дұрыс орындау.</w:t>
            </w:r>
          </w:p>
          <w:p w14:paraId="416D281B" w14:textId="77777777" w:rsidR="00D51F04" w:rsidRPr="00C0466D" w:rsidRDefault="00D51F04" w:rsidP="00C33712">
            <w:pPr>
              <w:pStyle w:val="c9"/>
              <w:shd w:val="clear" w:color="auto" w:fill="FFFFFF"/>
              <w:spacing w:before="0" w:beforeAutospacing="0" w:after="0" w:afterAutospacing="0"/>
              <w:ind w:right="-113"/>
              <w:rPr>
                <w:color w:val="000000"/>
                <w:sz w:val="22"/>
                <w:szCs w:val="22"/>
                <w:lang w:val="kk-KZ"/>
              </w:rPr>
            </w:pPr>
            <w:r w:rsidRPr="00C0466D">
              <w:rPr>
                <w:rStyle w:val="c6"/>
                <w:b/>
                <w:bCs/>
                <w:color w:val="000000"/>
                <w:sz w:val="22"/>
                <w:szCs w:val="22"/>
                <w:lang w:val="kk-KZ"/>
              </w:rPr>
              <w:t>Ойын ережелері</w:t>
            </w:r>
            <w:r w:rsidRPr="00C0466D">
              <w:rPr>
                <w:rStyle w:val="c1"/>
                <w:color w:val="000000"/>
                <w:sz w:val="22"/>
                <w:szCs w:val="22"/>
                <w:lang w:val="kk-KZ"/>
              </w:rPr>
              <w:t>: балалар шеңберде, Тәрбиеші орталықта тұрады. Тәрбиеші затты немесе затты атайды және допты балалардың біріне лақтырады. Егер бұл зат жанғыш емес болса, бала допты ұстап алуы керек, ал егер ол жанғыш болса, оны ұрып тастауы керек. Қателік жіберген бала шеңберден шығады. Соңғы болып қалған бала жеңеді.</w:t>
            </w:r>
          </w:p>
          <w:p w14:paraId="13A85B71" w14:textId="77777777" w:rsidR="00D51F04" w:rsidRPr="00C0466D" w:rsidRDefault="00D51F04" w:rsidP="00C33712">
            <w:pPr>
              <w:ind w:right="-113"/>
              <w:rPr>
                <w:rFonts w:ascii="Times New Roman" w:hAnsi="Times New Roman"/>
                <w:lang w:val="kk-KZ"/>
              </w:rPr>
            </w:pPr>
            <w:r w:rsidRPr="00C0466D">
              <w:rPr>
                <w:rFonts w:ascii="Times New Roman" w:hAnsi="Times New Roman"/>
                <w:b/>
                <w:lang w:val="kk-KZ"/>
              </w:rPr>
              <w:t>(Қауіпсіздік дағды)</w:t>
            </w:r>
          </w:p>
        </w:tc>
        <w:tc>
          <w:tcPr>
            <w:tcW w:w="890" w:type="pct"/>
          </w:tcPr>
          <w:p w14:paraId="3CC8CA67"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Д/О«Тұрмыстық заттар»</w:t>
            </w:r>
          </w:p>
          <w:p w14:paraId="7E09AEC6"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 Мақсаты:1ден  3 -ге дейін реттік санау дағдыларын дамыту, реттік сан есімдерді атау. 3  көлемінде тура және кері санауға жаттықтыру</w:t>
            </w:r>
          </w:p>
          <w:p w14:paraId="5482EE92"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 (</w:t>
            </w:r>
            <w:r w:rsidRPr="00C0466D">
              <w:rPr>
                <w:rFonts w:ascii="Times New Roman" w:hAnsi="Times New Roman"/>
                <w:b/>
                <w:lang w:val="kk-KZ"/>
              </w:rPr>
              <w:t>Математика негіздері</w:t>
            </w:r>
            <w:r w:rsidRPr="00C0466D">
              <w:rPr>
                <w:rFonts w:ascii="Times New Roman" w:hAnsi="Times New Roman"/>
                <w:lang w:val="kk-KZ"/>
              </w:rPr>
              <w:t>)</w:t>
            </w:r>
          </w:p>
          <w:p w14:paraId="3E072EA1" w14:textId="77777777" w:rsidR="00D51F04" w:rsidRPr="00C0466D" w:rsidRDefault="00D51F04" w:rsidP="00C33712">
            <w:pPr>
              <w:ind w:left="5"/>
              <w:rPr>
                <w:rFonts w:ascii="Times New Roman" w:hAnsi="Times New Roman"/>
                <w:lang w:val="kk-KZ"/>
              </w:rPr>
            </w:pPr>
          </w:p>
          <w:p w14:paraId="3494BD4A"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«Еңбектің нәтижесі»</w:t>
            </w:r>
          </w:p>
          <w:p w14:paraId="492EA1D0"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Адамдарға еңбектері үшін алғыс айтуға және еңбектің нәтижесіне құрмет көрсете білуге </w:t>
            </w:r>
            <w:r w:rsidRPr="00C0466D">
              <w:rPr>
                <w:rFonts w:ascii="Times New Roman" w:hAnsi="Times New Roman"/>
                <w:lang w:val="kk-KZ"/>
              </w:rPr>
              <w:lastRenderedPageBreak/>
              <w:t>тәрбиелеу</w:t>
            </w:r>
          </w:p>
          <w:p w14:paraId="1D0291EA"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 xml:space="preserve">қоршаған ортамен таныстыру </w:t>
            </w:r>
            <w:r w:rsidRPr="00C0466D">
              <w:rPr>
                <w:rFonts w:ascii="Times New Roman" w:hAnsi="Times New Roman"/>
                <w:lang w:val="kk-KZ"/>
              </w:rPr>
              <w:t>)</w:t>
            </w:r>
          </w:p>
          <w:p w14:paraId="06A48053" w14:textId="77777777" w:rsidR="00D51F04" w:rsidRPr="00C0466D" w:rsidRDefault="00D51F04" w:rsidP="00C33712">
            <w:pPr>
              <w:ind w:left="5"/>
              <w:rPr>
                <w:rFonts w:ascii="Times New Roman" w:hAnsi="Times New Roman"/>
                <w:lang w:val="kk-KZ"/>
              </w:rPr>
            </w:pPr>
          </w:p>
          <w:p w14:paraId="6FDB9A1C" w14:textId="77777777" w:rsidR="00D51F04" w:rsidRPr="00C0466D" w:rsidRDefault="00D51F04" w:rsidP="00C33712">
            <w:pPr>
              <w:ind w:left="5"/>
              <w:rPr>
                <w:rFonts w:ascii="Times New Roman" w:hAnsi="Times New Roman"/>
                <w:lang w:val="kk-KZ"/>
              </w:rPr>
            </w:pPr>
            <w:r w:rsidRPr="00C0466D">
              <w:rPr>
                <w:rFonts w:ascii="Times New Roman" w:eastAsia="Times New Roman" w:hAnsi="Times New Roman"/>
                <w:b/>
                <w:lang w:val="kk-KZ"/>
              </w:rPr>
              <w:t xml:space="preserve">Балалардың дербес әрекеті </w:t>
            </w:r>
            <w:r w:rsidRPr="00C0466D">
              <w:rPr>
                <w:rFonts w:ascii="Times New Roman" w:hAnsi="Times New Roman"/>
                <w:lang w:val="kk-KZ"/>
              </w:rPr>
              <w:t>Мақсаты: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p w14:paraId="56B41995" w14:textId="77777777" w:rsidR="00D51F04" w:rsidRPr="00C0466D" w:rsidRDefault="00D51F04" w:rsidP="00C33712">
            <w:pPr>
              <w:ind w:left="5"/>
              <w:rPr>
                <w:rFonts w:ascii="Times New Roman" w:hAnsi="Times New Roman"/>
                <w:lang w:val="kk-KZ"/>
              </w:rPr>
            </w:pPr>
          </w:p>
          <w:p w14:paraId="56465B3E" w14:textId="77777777" w:rsidR="00D51F04" w:rsidRPr="00C0466D" w:rsidRDefault="00D51F04" w:rsidP="00C33712">
            <w:pPr>
              <w:pStyle w:val="c14"/>
              <w:shd w:val="clear" w:color="auto" w:fill="FFFFFF"/>
              <w:spacing w:before="0" w:beforeAutospacing="0" w:after="0" w:afterAutospacing="0"/>
              <w:rPr>
                <w:color w:val="000000"/>
                <w:sz w:val="22"/>
                <w:szCs w:val="22"/>
                <w:lang w:val="kk-KZ"/>
              </w:rPr>
            </w:pPr>
            <w:r w:rsidRPr="00C0466D">
              <w:rPr>
                <w:color w:val="000000"/>
                <w:sz w:val="22"/>
                <w:szCs w:val="22"/>
                <w:lang w:val="kk-KZ"/>
              </w:rPr>
              <w:t>Д/О:</w:t>
            </w:r>
            <w:r w:rsidRPr="00C0466D">
              <w:rPr>
                <w:b/>
                <w:bCs/>
                <w:color w:val="000000"/>
                <w:sz w:val="22"/>
                <w:szCs w:val="22"/>
                <w:lang w:val="kk-KZ"/>
              </w:rPr>
              <w:t xml:space="preserve"> </w:t>
            </w:r>
            <w:r w:rsidRPr="00C0466D">
              <w:rPr>
                <w:rStyle w:val="c6"/>
                <w:b/>
                <w:bCs/>
                <w:color w:val="000000"/>
                <w:sz w:val="22"/>
                <w:szCs w:val="22"/>
                <w:lang w:val="kk-KZ"/>
              </w:rPr>
              <w:t>"Жауабын тап"</w:t>
            </w:r>
          </w:p>
          <w:p w14:paraId="64274BDD" w14:textId="77777777" w:rsidR="00D51F04" w:rsidRPr="00C0466D" w:rsidRDefault="00D51F04" w:rsidP="00C33712">
            <w:pPr>
              <w:pStyle w:val="c2"/>
              <w:shd w:val="clear" w:color="auto" w:fill="FFFFFF"/>
              <w:spacing w:before="0" w:beforeAutospacing="0" w:after="0" w:afterAutospacing="0"/>
              <w:rPr>
                <w:color w:val="000000"/>
                <w:sz w:val="22"/>
                <w:szCs w:val="22"/>
                <w:lang w:val="kk-KZ"/>
              </w:rPr>
            </w:pPr>
            <w:r w:rsidRPr="00C0466D">
              <w:rPr>
                <w:rStyle w:val="c5"/>
                <w:b/>
                <w:bCs/>
                <w:color w:val="000000"/>
                <w:sz w:val="22"/>
                <w:szCs w:val="22"/>
                <w:lang w:val="kk-KZ"/>
              </w:rPr>
              <w:t>Мақсаты:</w:t>
            </w:r>
            <w:r w:rsidRPr="00C0466D">
              <w:rPr>
                <w:rStyle w:val="c1"/>
                <w:color w:val="000000"/>
                <w:sz w:val="22"/>
                <w:szCs w:val="22"/>
                <w:lang w:val="kk-KZ"/>
              </w:rPr>
              <w:t> Өрт шыққан кезде дұрыс іс-қимыл жасау туралы білімдерін бекіту.</w:t>
            </w:r>
          </w:p>
          <w:p w14:paraId="52963E2B" w14:textId="77777777" w:rsidR="00D51F04" w:rsidRPr="00C0466D" w:rsidRDefault="00D51F04" w:rsidP="00C33712">
            <w:pPr>
              <w:pStyle w:val="c2"/>
              <w:shd w:val="clear" w:color="auto" w:fill="FFFFFF"/>
              <w:spacing w:before="0" w:beforeAutospacing="0" w:after="0" w:afterAutospacing="0"/>
              <w:rPr>
                <w:color w:val="000000"/>
                <w:sz w:val="22"/>
                <w:szCs w:val="22"/>
                <w:lang w:val="kk-KZ"/>
              </w:rPr>
            </w:pPr>
            <w:r w:rsidRPr="00C0466D">
              <w:rPr>
                <w:rStyle w:val="c5"/>
                <w:b/>
                <w:bCs/>
                <w:color w:val="000000"/>
                <w:sz w:val="22"/>
                <w:szCs w:val="22"/>
                <w:lang w:val="kk-KZ"/>
              </w:rPr>
              <w:t>Ойын барысы: </w:t>
            </w:r>
            <w:r w:rsidRPr="00C0466D">
              <w:rPr>
                <w:color w:val="000000"/>
                <w:sz w:val="22"/>
                <w:szCs w:val="22"/>
                <w:lang w:val="kk-KZ"/>
              </w:rPr>
              <w:t>сұрақтар мен жауаптар суреттер түрінде ұсынылады (бір науада сұрақтар, екіншісінде жауаптар). Әрбір жағдайға дұрыс жауапты таңдау қажет.</w:t>
            </w:r>
          </w:p>
          <w:p w14:paraId="68DBCC23" w14:textId="77777777" w:rsidR="00D51F04" w:rsidRPr="00C0466D" w:rsidRDefault="00D51F04" w:rsidP="00C33712">
            <w:pPr>
              <w:pStyle w:val="c2"/>
              <w:shd w:val="clear" w:color="auto" w:fill="FFFFFF"/>
              <w:spacing w:before="0" w:beforeAutospacing="0" w:after="0" w:afterAutospacing="0"/>
              <w:rPr>
                <w:color w:val="000000"/>
                <w:sz w:val="22"/>
                <w:szCs w:val="22"/>
                <w:lang w:val="kk-KZ"/>
              </w:rPr>
            </w:pPr>
            <w:r w:rsidRPr="00C0466D">
              <w:rPr>
                <w:rStyle w:val="c1"/>
                <w:color w:val="000000"/>
                <w:sz w:val="22"/>
                <w:szCs w:val="22"/>
                <w:lang w:val="kk-KZ"/>
              </w:rPr>
              <w:t>Жағдайларға жауаптар</w:t>
            </w:r>
          </w:p>
          <w:p w14:paraId="533356B8" w14:textId="77777777" w:rsidR="00D51F04" w:rsidRPr="00C0466D" w:rsidRDefault="00D51F04" w:rsidP="00C33712">
            <w:pPr>
              <w:pStyle w:val="c2"/>
              <w:shd w:val="clear" w:color="auto" w:fill="FFFFFF"/>
              <w:spacing w:before="0" w:beforeAutospacing="0" w:after="0" w:afterAutospacing="0"/>
              <w:rPr>
                <w:color w:val="000000"/>
                <w:sz w:val="22"/>
                <w:szCs w:val="22"/>
                <w:lang w:val="kk-KZ"/>
              </w:rPr>
            </w:pPr>
            <w:r w:rsidRPr="00C0466D">
              <w:rPr>
                <w:rStyle w:val="c1"/>
                <w:color w:val="000000"/>
                <w:sz w:val="22"/>
                <w:szCs w:val="22"/>
                <w:lang w:val="kk-KZ"/>
              </w:rPr>
              <w:t>Өрт шықты. "01" нөміріне қоңырау шалыңыз.</w:t>
            </w:r>
          </w:p>
          <w:p w14:paraId="7392C248" w14:textId="77777777" w:rsidR="00D51F04" w:rsidRPr="00C0466D" w:rsidRDefault="00D51F04" w:rsidP="00C33712">
            <w:pPr>
              <w:pStyle w:val="c2"/>
              <w:shd w:val="clear" w:color="auto" w:fill="FFFFFF"/>
              <w:spacing w:before="0" w:beforeAutospacing="0" w:after="0" w:afterAutospacing="0"/>
              <w:rPr>
                <w:color w:val="000000"/>
                <w:sz w:val="22"/>
                <w:szCs w:val="22"/>
                <w:lang w:val="kk-KZ"/>
              </w:rPr>
            </w:pPr>
            <w:r w:rsidRPr="00C0466D">
              <w:rPr>
                <w:rStyle w:val="c1"/>
                <w:color w:val="000000"/>
                <w:sz w:val="22"/>
                <w:szCs w:val="22"/>
                <w:lang w:val="kk-KZ"/>
              </w:rPr>
              <w:t>Бөлмеде түтін көп. Шығу жолымен жорғалап жүріңіз.</w:t>
            </w:r>
          </w:p>
          <w:p w14:paraId="60344482" w14:textId="77777777" w:rsidR="00D51F04" w:rsidRPr="00C0466D" w:rsidRDefault="00D51F04" w:rsidP="00C33712">
            <w:pPr>
              <w:pStyle w:val="c2"/>
              <w:shd w:val="clear" w:color="auto" w:fill="FFFFFF"/>
              <w:spacing w:before="0" w:beforeAutospacing="0" w:after="0" w:afterAutospacing="0"/>
              <w:rPr>
                <w:color w:val="000000"/>
                <w:sz w:val="22"/>
                <w:szCs w:val="22"/>
                <w:lang w:val="kk-KZ"/>
              </w:rPr>
            </w:pPr>
            <w:r w:rsidRPr="00C0466D">
              <w:rPr>
                <w:rStyle w:val="c1"/>
                <w:color w:val="000000"/>
                <w:sz w:val="22"/>
                <w:szCs w:val="22"/>
                <w:lang w:val="kk-KZ"/>
              </w:rPr>
              <w:t>Киімің жанып тұр. Еденге құлап, коньки тебіңіз.</w:t>
            </w:r>
          </w:p>
          <w:p w14:paraId="50350EE9" w14:textId="77777777" w:rsidR="00D51F04" w:rsidRPr="00C0466D" w:rsidRDefault="00D51F04" w:rsidP="00C33712">
            <w:pPr>
              <w:rPr>
                <w:rFonts w:ascii="Times New Roman" w:hAnsi="Times New Roman"/>
                <w:lang w:val="kk-KZ"/>
              </w:rPr>
            </w:pPr>
            <w:r w:rsidRPr="00C0466D">
              <w:rPr>
                <w:rFonts w:ascii="Times New Roman" w:hAnsi="Times New Roman"/>
                <w:b/>
                <w:lang w:val="kk-KZ"/>
              </w:rPr>
              <w:t>(Қауіпсіздік дағды)</w:t>
            </w:r>
          </w:p>
        </w:tc>
        <w:tc>
          <w:tcPr>
            <w:tcW w:w="890" w:type="pct"/>
          </w:tcPr>
          <w:p w14:paraId="1E89D8C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Д/О «Құстар»</w:t>
            </w:r>
          </w:p>
          <w:p w14:paraId="294D7BB2"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 Мақсаты:1ден  3 -ге дейін реттік санау дағдыларын дамыту, реттік сан есімдерді атау. 3  көлемінде тура және кері санауға жаттықтыру</w:t>
            </w:r>
          </w:p>
          <w:p w14:paraId="1C8F20C0"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Математика негіздері</w:t>
            </w:r>
            <w:r w:rsidRPr="00C0466D">
              <w:rPr>
                <w:rFonts w:ascii="Times New Roman" w:hAnsi="Times New Roman"/>
                <w:lang w:val="kk-KZ"/>
              </w:rPr>
              <w:t>)</w:t>
            </w:r>
          </w:p>
          <w:p w14:paraId="39E82B5C" w14:textId="77777777" w:rsidR="00D51F04" w:rsidRPr="00C0466D" w:rsidRDefault="00D51F04" w:rsidP="00C33712">
            <w:pPr>
              <w:ind w:left="5"/>
              <w:rPr>
                <w:rFonts w:ascii="Times New Roman" w:hAnsi="Times New Roman"/>
                <w:lang w:val="kk-KZ"/>
              </w:rPr>
            </w:pPr>
          </w:p>
          <w:p w14:paraId="1AD4387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«Құс фабрикасына саяхат»</w:t>
            </w:r>
          </w:p>
          <w:p w14:paraId="5A8646F4" w14:textId="74A2C9F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Мақсаты:Қозғалыс ортасын ескере отырып, көлік </w:t>
            </w:r>
            <w:r w:rsidRPr="00C0466D">
              <w:rPr>
                <w:rFonts w:ascii="Times New Roman" w:hAnsi="Times New Roman"/>
                <w:lang w:val="kk-KZ"/>
              </w:rPr>
              <w:lastRenderedPageBreak/>
              <w:t>құрал</w:t>
            </w:r>
            <w:r w:rsidR="0019672A">
              <w:rPr>
                <w:rFonts w:ascii="Times New Roman" w:hAnsi="Times New Roman"/>
                <w:lang w:val="kk-KZ"/>
              </w:rPr>
              <w:t>Құлыншақ</w:t>
            </w:r>
            <w:r w:rsidRPr="00C0466D">
              <w:rPr>
                <w:rFonts w:ascii="Times New Roman" w:hAnsi="Times New Roman"/>
                <w:lang w:val="kk-KZ"/>
              </w:rPr>
              <w:t xml:space="preserve"> танып және атай білу дағдыларын қалыптастыру</w:t>
            </w:r>
          </w:p>
          <w:p w14:paraId="6C5CDACD"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 xml:space="preserve">қоршаған ортамен таныстыру </w:t>
            </w:r>
            <w:r w:rsidRPr="00C0466D">
              <w:rPr>
                <w:rFonts w:ascii="Times New Roman" w:hAnsi="Times New Roman"/>
                <w:lang w:val="kk-KZ"/>
              </w:rPr>
              <w:t>)</w:t>
            </w:r>
          </w:p>
          <w:p w14:paraId="4142D459" w14:textId="77777777" w:rsidR="00D51F04" w:rsidRPr="00C0466D" w:rsidRDefault="00D51F04" w:rsidP="00C33712">
            <w:pPr>
              <w:ind w:left="5"/>
              <w:rPr>
                <w:rFonts w:ascii="Times New Roman" w:hAnsi="Times New Roman"/>
                <w:lang w:val="kk-KZ"/>
              </w:rPr>
            </w:pPr>
          </w:p>
          <w:p w14:paraId="3BD92722" w14:textId="77777777" w:rsidR="00D51F04" w:rsidRPr="00C0466D" w:rsidRDefault="00D51F04" w:rsidP="00C33712">
            <w:pPr>
              <w:ind w:left="5"/>
              <w:rPr>
                <w:rFonts w:ascii="Times New Roman" w:hAnsi="Times New Roman"/>
                <w:lang w:val="kk-KZ"/>
              </w:rPr>
            </w:pPr>
            <w:r w:rsidRPr="00C0466D">
              <w:rPr>
                <w:rFonts w:ascii="Times New Roman" w:eastAsia="Times New Roman" w:hAnsi="Times New Roman"/>
                <w:b/>
                <w:lang w:val="kk-KZ"/>
              </w:rPr>
              <w:t>Балалардың дербес әрекеті</w:t>
            </w:r>
            <w:r w:rsidRPr="00C0466D">
              <w:rPr>
                <w:rFonts w:ascii="Times New Roman" w:hAnsi="Times New Roman"/>
                <w:lang w:val="kk-KZ"/>
              </w:rPr>
              <w:t>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p w14:paraId="14BF2429" w14:textId="77777777" w:rsidR="00D51F04" w:rsidRPr="00C0466D" w:rsidRDefault="00D51F04" w:rsidP="00C33712">
            <w:pPr>
              <w:ind w:left="5"/>
              <w:rPr>
                <w:rFonts w:ascii="Times New Roman" w:hAnsi="Times New Roman"/>
                <w:lang w:val="kk-KZ"/>
              </w:rPr>
            </w:pPr>
          </w:p>
          <w:p w14:paraId="03DB0673" w14:textId="77777777" w:rsidR="00D51F04" w:rsidRPr="00C0466D" w:rsidRDefault="00D51F04" w:rsidP="00C33712">
            <w:pPr>
              <w:pStyle w:val="c14"/>
              <w:shd w:val="clear" w:color="auto" w:fill="FFFFFF"/>
              <w:spacing w:before="0" w:beforeAutospacing="0" w:after="0" w:afterAutospacing="0"/>
              <w:jc w:val="center"/>
              <w:rPr>
                <w:color w:val="000000"/>
                <w:sz w:val="22"/>
                <w:szCs w:val="22"/>
                <w:lang w:val="kk-KZ"/>
              </w:rPr>
            </w:pPr>
            <w:r w:rsidRPr="00C0466D">
              <w:rPr>
                <w:color w:val="000000"/>
                <w:sz w:val="22"/>
                <w:szCs w:val="22"/>
                <w:lang w:val="kk-KZ"/>
              </w:rPr>
              <w:t>Д/О:</w:t>
            </w:r>
            <w:r w:rsidRPr="00C0466D">
              <w:rPr>
                <w:b/>
                <w:bCs/>
                <w:color w:val="000000"/>
                <w:sz w:val="22"/>
                <w:szCs w:val="22"/>
                <w:lang w:val="kk-KZ"/>
              </w:rPr>
              <w:t xml:space="preserve"> </w:t>
            </w:r>
            <w:r w:rsidRPr="00C0466D">
              <w:rPr>
                <w:rStyle w:val="c6"/>
                <w:b/>
                <w:bCs/>
                <w:color w:val="000000"/>
                <w:sz w:val="22"/>
                <w:szCs w:val="22"/>
                <w:lang w:val="kk-KZ"/>
              </w:rPr>
              <w:t>"Жақсы – жаман"</w:t>
            </w:r>
          </w:p>
          <w:p w14:paraId="04931D2F" w14:textId="77777777" w:rsidR="00D51F04" w:rsidRPr="00C0466D" w:rsidRDefault="00D51F04" w:rsidP="00C33712">
            <w:pPr>
              <w:pStyle w:val="c2"/>
              <w:shd w:val="clear" w:color="auto" w:fill="FFFFFF"/>
              <w:spacing w:before="0" w:beforeAutospacing="0" w:after="0" w:afterAutospacing="0"/>
              <w:rPr>
                <w:rStyle w:val="c1"/>
                <w:color w:val="000000"/>
                <w:sz w:val="22"/>
                <w:szCs w:val="22"/>
                <w:lang w:val="kk-KZ"/>
              </w:rPr>
            </w:pPr>
            <w:r w:rsidRPr="00C0466D">
              <w:rPr>
                <w:rStyle w:val="c5"/>
                <w:b/>
                <w:bCs/>
                <w:color w:val="000000"/>
                <w:sz w:val="22"/>
                <w:szCs w:val="22"/>
                <w:lang w:val="kk-KZ"/>
              </w:rPr>
              <w:t>Мақсаты:</w:t>
            </w:r>
            <w:r w:rsidRPr="00C0466D">
              <w:rPr>
                <w:rStyle w:val="c1"/>
                <w:color w:val="000000"/>
                <w:sz w:val="22"/>
                <w:szCs w:val="22"/>
                <w:lang w:val="kk-KZ"/>
              </w:rPr>
              <w:t> өрттің пайдалы және зиянды қасиеттері туралы түсінік қалыптастыру. </w:t>
            </w:r>
          </w:p>
          <w:p w14:paraId="1AD3386B" w14:textId="77777777" w:rsidR="00D51F04" w:rsidRPr="00C0466D" w:rsidRDefault="00D51F04" w:rsidP="00C33712">
            <w:pPr>
              <w:pStyle w:val="c2"/>
              <w:shd w:val="clear" w:color="auto" w:fill="FFFFFF"/>
              <w:spacing w:before="0" w:beforeAutospacing="0" w:after="0" w:afterAutospacing="0"/>
              <w:rPr>
                <w:color w:val="000000"/>
                <w:sz w:val="22"/>
                <w:szCs w:val="22"/>
                <w:lang w:val="kk-KZ"/>
              </w:rPr>
            </w:pPr>
            <w:r w:rsidRPr="00C0466D">
              <w:rPr>
                <w:rStyle w:val="c1"/>
                <w:color w:val="000000"/>
                <w:sz w:val="22"/>
                <w:szCs w:val="22"/>
                <w:lang w:val="kk-KZ"/>
              </w:rPr>
              <w:t>Логикалық ойлауды, есте сақтауды, зейінді дамыту.</w:t>
            </w:r>
          </w:p>
          <w:p w14:paraId="34281805" w14:textId="77777777" w:rsidR="00D51F04" w:rsidRPr="00C0466D" w:rsidRDefault="00D51F04" w:rsidP="00C33712">
            <w:pPr>
              <w:pStyle w:val="c2"/>
              <w:shd w:val="clear" w:color="auto" w:fill="FFFFFF"/>
              <w:spacing w:before="0" w:beforeAutospacing="0" w:after="0" w:afterAutospacing="0"/>
              <w:rPr>
                <w:color w:val="000000"/>
                <w:sz w:val="22"/>
                <w:szCs w:val="22"/>
                <w:lang w:val="kk-KZ"/>
              </w:rPr>
            </w:pPr>
            <w:r w:rsidRPr="00C0466D">
              <w:rPr>
                <w:rStyle w:val="c5"/>
                <w:b/>
                <w:bCs/>
                <w:color w:val="000000"/>
                <w:sz w:val="22"/>
                <w:szCs w:val="22"/>
                <w:lang w:val="kk-KZ"/>
              </w:rPr>
              <w:t>Ойын барысы:</w:t>
            </w:r>
            <w:r w:rsidRPr="00C0466D">
              <w:rPr>
                <w:rStyle w:val="c1"/>
                <w:color w:val="000000"/>
                <w:sz w:val="22"/>
                <w:szCs w:val="22"/>
                <w:lang w:val="kk-KZ"/>
              </w:rPr>
              <w:t xml:space="preserve"> балаға отты қолданудың әртүрлі түрлерін (жақсы да, жаман да) бейнелейтін сурет көрсетіледі. Балаларға от бейнеленген карточкалар және отпен байланысты заттар (сіріңке, отын, газ плитасы, керосин шамы және т.б.) таратылады. балалар карточкаларды суретке – керекті жерге орналастыруы керек. </w:t>
            </w:r>
            <w:r w:rsidRPr="00C0466D">
              <w:rPr>
                <w:b/>
                <w:sz w:val="22"/>
                <w:szCs w:val="22"/>
                <w:lang w:val="kk-KZ"/>
              </w:rPr>
              <w:t>(Қауіпсіздік дағды)</w:t>
            </w:r>
          </w:p>
        </w:tc>
      </w:tr>
      <w:tr w:rsidR="00D51F04" w:rsidRPr="00C0466D" w14:paraId="71FC1CEF" w14:textId="77777777" w:rsidTr="008732B7">
        <w:trPr>
          <w:trHeight w:val="1275"/>
          <w:jc w:val="center"/>
        </w:trPr>
        <w:tc>
          <w:tcPr>
            <w:tcW w:w="552" w:type="pct"/>
            <w:hideMark/>
          </w:tcPr>
          <w:p w14:paraId="67338065" w14:textId="77777777" w:rsidR="00D51F04" w:rsidRPr="00C0466D" w:rsidRDefault="00D51F04" w:rsidP="00C33712">
            <w:pPr>
              <w:ind w:left="5"/>
              <w:rPr>
                <w:rFonts w:ascii="Times New Roman" w:hAnsi="Times New Roman"/>
              </w:rPr>
            </w:pPr>
            <w:proofErr w:type="spellStart"/>
            <w:r w:rsidRPr="00C0466D">
              <w:rPr>
                <w:rFonts w:ascii="Times New Roman" w:eastAsia="Times New Roman" w:hAnsi="Times New Roman"/>
              </w:rPr>
              <w:lastRenderedPageBreak/>
              <w:t>Таңертенгі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жаттығу</w:t>
            </w:r>
            <w:proofErr w:type="spellEnd"/>
            <w:r w:rsidRPr="00C0466D">
              <w:rPr>
                <w:rFonts w:ascii="Times New Roman" w:eastAsia="Times New Roman" w:hAnsi="Times New Roman"/>
              </w:rPr>
              <w:t xml:space="preserve">  </w:t>
            </w:r>
          </w:p>
        </w:tc>
        <w:tc>
          <w:tcPr>
            <w:tcW w:w="4448" w:type="pct"/>
            <w:gridSpan w:val="6"/>
            <w:hideMark/>
          </w:tcPr>
          <w:p w14:paraId="3DD18347" w14:textId="77777777" w:rsidR="00D51F04" w:rsidRPr="00C0466D" w:rsidRDefault="00D51F04" w:rsidP="00C33712">
            <w:pPr>
              <w:ind w:left="-15" w:right="7"/>
              <w:rPr>
                <w:rFonts w:ascii="Times New Roman" w:hAnsi="Times New Roman"/>
                <w:b/>
                <w:lang w:val="kk-KZ"/>
              </w:rPr>
            </w:pPr>
            <w:proofErr w:type="spellStart"/>
            <w:r w:rsidRPr="00C0466D">
              <w:rPr>
                <w:rFonts w:ascii="Times New Roman" w:eastAsia="Times New Roman" w:hAnsi="Times New Roman"/>
                <w:b/>
              </w:rPr>
              <w:t>Таңертенгі</w:t>
            </w:r>
            <w:proofErr w:type="spellEnd"/>
            <w:r w:rsidRPr="00C0466D">
              <w:rPr>
                <w:rFonts w:ascii="Times New Roman" w:eastAsia="Times New Roman" w:hAnsi="Times New Roman"/>
                <w:b/>
              </w:rPr>
              <w:t xml:space="preserve"> </w:t>
            </w:r>
            <w:proofErr w:type="spellStart"/>
            <w:proofErr w:type="gramStart"/>
            <w:r w:rsidRPr="00C0466D">
              <w:rPr>
                <w:rFonts w:ascii="Times New Roman" w:eastAsia="Times New Roman" w:hAnsi="Times New Roman"/>
                <w:b/>
              </w:rPr>
              <w:t>жаттығу</w:t>
            </w:r>
            <w:proofErr w:type="spellEnd"/>
            <w:r w:rsidRPr="00C0466D">
              <w:rPr>
                <w:rFonts w:ascii="Times New Roman" w:eastAsia="Times New Roman" w:hAnsi="Times New Roman"/>
                <w:b/>
              </w:rPr>
              <w:t xml:space="preserve">  (</w:t>
            </w:r>
            <w:proofErr w:type="gramEnd"/>
            <w:r w:rsidRPr="00C0466D">
              <w:rPr>
                <w:rFonts w:ascii="Times New Roman" w:eastAsia="Times New Roman" w:hAnsi="Times New Roman"/>
                <w:b/>
                <w:lang w:val="kk-KZ"/>
              </w:rPr>
              <w:t>затсыз</w:t>
            </w:r>
            <w:r w:rsidRPr="00C0466D">
              <w:rPr>
                <w:rFonts w:ascii="Times New Roman" w:eastAsia="Times New Roman" w:hAnsi="Times New Roman"/>
                <w:b/>
              </w:rPr>
              <w:t>)</w:t>
            </w:r>
          </w:p>
          <w:p w14:paraId="29A5FEE8" w14:textId="2321FDA4" w:rsidR="00D51F04" w:rsidRPr="00C0466D" w:rsidRDefault="00D51F04" w:rsidP="00C33712">
            <w:pPr>
              <w:ind w:left="-15" w:right="7"/>
              <w:rPr>
                <w:rFonts w:ascii="Times New Roman" w:hAnsi="Times New Roman"/>
              </w:rPr>
            </w:pPr>
            <w:proofErr w:type="spellStart"/>
            <w:r w:rsidRPr="00C0466D">
              <w:rPr>
                <w:rFonts w:ascii="Times New Roman" w:hAnsi="Times New Roman"/>
              </w:rPr>
              <w:t>Қолды</w:t>
            </w:r>
            <w:proofErr w:type="spellEnd"/>
            <w:r w:rsidRPr="00C0466D">
              <w:rPr>
                <w:rFonts w:ascii="Times New Roman" w:hAnsi="Times New Roman"/>
              </w:rPr>
              <w:t xml:space="preserve"> </w:t>
            </w:r>
            <w:proofErr w:type="spellStart"/>
            <w:r w:rsidRPr="00C0466D">
              <w:rPr>
                <w:rFonts w:ascii="Times New Roman" w:hAnsi="Times New Roman"/>
              </w:rPr>
              <w:t>алға</w:t>
            </w:r>
            <w:proofErr w:type="spellEnd"/>
            <w:r w:rsidRPr="00C0466D">
              <w:rPr>
                <w:rFonts w:ascii="Times New Roman" w:hAnsi="Times New Roman"/>
              </w:rPr>
              <w:t xml:space="preserve">, </w:t>
            </w:r>
            <w:proofErr w:type="spellStart"/>
            <w:r w:rsidRPr="00C0466D">
              <w:rPr>
                <w:rFonts w:ascii="Times New Roman" w:hAnsi="Times New Roman"/>
              </w:rPr>
              <w:t>екі</w:t>
            </w:r>
            <w:proofErr w:type="spellEnd"/>
            <w:r w:rsidRPr="00C0466D">
              <w:rPr>
                <w:rFonts w:ascii="Times New Roman" w:hAnsi="Times New Roman"/>
              </w:rPr>
              <w:t xml:space="preserve"> </w:t>
            </w:r>
            <w:proofErr w:type="spellStart"/>
            <w:r w:rsidRPr="00C0466D">
              <w:rPr>
                <w:rFonts w:ascii="Times New Roman" w:hAnsi="Times New Roman"/>
              </w:rPr>
              <w:t>жаққа</w:t>
            </w:r>
            <w:proofErr w:type="spellEnd"/>
            <w:r w:rsidRPr="00C0466D">
              <w:rPr>
                <w:rFonts w:ascii="Times New Roman" w:hAnsi="Times New Roman"/>
              </w:rPr>
              <w:t xml:space="preserve">, </w:t>
            </w:r>
            <w:proofErr w:type="spellStart"/>
            <w:r w:rsidRPr="00C0466D">
              <w:rPr>
                <w:rFonts w:ascii="Times New Roman" w:hAnsi="Times New Roman"/>
              </w:rPr>
              <w:t>жоғары</w:t>
            </w:r>
            <w:proofErr w:type="spellEnd"/>
            <w:r w:rsidRPr="00C0466D">
              <w:rPr>
                <w:rFonts w:ascii="Times New Roman" w:hAnsi="Times New Roman"/>
              </w:rPr>
              <w:t xml:space="preserve"> </w:t>
            </w:r>
            <w:proofErr w:type="spellStart"/>
            <w:r w:rsidRPr="00C0466D">
              <w:rPr>
                <w:rFonts w:ascii="Times New Roman" w:hAnsi="Times New Roman"/>
              </w:rPr>
              <w:t>көтеру</w:t>
            </w:r>
            <w:proofErr w:type="spellEnd"/>
            <w:r w:rsidRPr="00C0466D">
              <w:rPr>
                <w:rFonts w:ascii="Times New Roman" w:hAnsi="Times New Roman"/>
              </w:rPr>
              <w:t xml:space="preserve"> (</w:t>
            </w:r>
            <w:proofErr w:type="spellStart"/>
            <w:r w:rsidRPr="00C0466D">
              <w:rPr>
                <w:rFonts w:ascii="Times New Roman" w:hAnsi="Times New Roman"/>
              </w:rPr>
              <w:t>бір</w:t>
            </w:r>
            <w:proofErr w:type="spellEnd"/>
            <w:r w:rsidRPr="00C0466D">
              <w:rPr>
                <w:rFonts w:ascii="Times New Roman" w:hAnsi="Times New Roman"/>
              </w:rPr>
              <w:t xml:space="preserve"> </w:t>
            </w:r>
            <w:proofErr w:type="spellStart"/>
            <w:r w:rsidRPr="00C0466D">
              <w:rPr>
                <w:rFonts w:ascii="Times New Roman" w:hAnsi="Times New Roman"/>
              </w:rPr>
              <w:t>уақытта</w:t>
            </w:r>
            <w:proofErr w:type="spellEnd"/>
            <w:r w:rsidRPr="00C0466D">
              <w:rPr>
                <w:rFonts w:ascii="Times New Roman" w:hAnsi="Times New Roman"/>
              </w:rPr>
              <w:t xml:space="preserve">, </w:t>
            </w:r>
            <w:proofErr w:type="spellStart"/>
            <w:r w:rsidRPr="00C0466D">
              <w:rPr>
                <w:rFonts w:ascii="Times New Roman" w:hAnsi="Times New Roman"/>
              </w:rPr>
              <w:t>кезекпен</w:t>
            </w:r>
            <w:proofErr w:type="spellEnd"/>
            <w:r w:rsidRPr="00C0466D">
              <w:rPr>
                <w:rFonts w:ascii="Times New Roman" w:hAnsi="Times New Roman"/>
              </w:rPr>
              <w:t xml:space="preserve">), </w:t>
            </w:r>
            <w:proofErr w:type="spellStart"/>
            <w:r w:rsidRPr="00C0466D">
              <w:rPr>
                <w:rFonts w:ascii="Times New Roman" w:hAnsi="Times New Roman"/>
              </w:rPr>
              <w:t>төмен</w:t>
            </w:r>
            <w:proofErr w:type="spellEnd"/>
            <w:r w:rsidRPr="00C0466D">
              <w:rPr>
                <w:rFonts w:ascii="Times New Roman" w:hAnsi="Times New Roman"/>
              </w:rPr>
              <w:t xml:space="preserve"> </w:t>
            </w:r>
            <w:proofErr w:type="spellStart"/>
            <w:r w:rsidRPr="00C0466D">
              <w:rPr>
                <w:rFonts w:ascii="Times New Roman" w:hAnsi="Times New Roman"/>
              </w:rPr>
              <w:t>түсіру</w:t>
            </w:r>
            <w:proofErr w:type="spellEnd"/>
            <w:r w:rsidRPr="00C0466D">
              <w:rPr>
                <w:rFonts w:ascii="Times New Roman" w:hAnsi="Times New Roman"/>
              </w:rPr>
              <w:t xml:space="preserve">, </w:t>
            </w:r>
            <w:proofErr w:type="spellStart"/>
            <w:r w:rsidRPr="00C0466D">
              <w:rPr>
                <w:rFonts w:ascii="Times New Roman" w:hAnsi="Times New Roman"/>
              </w:rPr>
              <w:t>қол</w:t>
            </w:r>
            <w:r w:rsidR="0019672A">
              <w:rPr>
                <w:rFonts w:ascii="Times New Roman" w:hAnsi="Times New Roman"/>
              </w:rPr>
              <w:t>Құлыншақ</w:t>
            </w:r>
            <w:proofErr w:type="spellEnd"/>
            <w:r w:rsidRPr="00C0466D">
              <w:rPr>
                <w:rFonts w:ascii="Times New Roman" w:hAnsi="Times New Roman"/>
              </w:rPr>
              <w:t xml:space="preserve"> </w:t>
            </w:r>
            <w:proofErr w:type="spellStart"/>
            <w:r w:rsidRPr="00C0466D">
              <w:rPr>
                <w:rFonts w:ascii="Times New Roman" w:hAnsi="Times New Roman"/>
              </w:rPr>
              <w:t>арқасына</w:t>
            </w:r>
            <w:proofErr w:type="spellEnd"/>
            <w:r w:rsidRPr="00C0466D">
              <w:rPr>
                <w:rFonts w:ascii="Times New Roman" w:hAnsi="Times New Roman"/>
              </w:rPr>
              <w:t xml:space="preserve"> </w:t>
            </w:r>
            <w:proofErr w:type="spellStart"/>
            <w:r w:rsidRPr="00C0466D">
              <w:rPr>
                <w:rFonts w:ascii="Times New Roman" w:hAnsi="Times New Roman"/>
              </w:rPr>
              <w:t>апару</w:t>
            </w:r>
            <w:proofErr w:type="spellEnd"/>
            <w:r w:rsidRPr="00C0466D">
              <w:rPr>
                <w:rFonts w:ascii="Times New Roman" w:hAnsi="Times New Roman"/>
              </w:rPr>
              <w:t xml:space="preserve">: </w:t>
            </w:r>
            <w:proofErr w:type="spellStart"/>
            <w:r w:rsidRPr="00C0466D">
              <w:rPr>
                <w:rFonts w:ascii="Times New Roman" w:hAnsi="Times New Roman"/>
              </w:rPr>
              <w:t>қолдарды</w:t>
            </w:r>
            <w:proofErr w:type="spellEnd"/>
            <w:r w:rsidRPr="00C0466D">
              <w:rPr>
                <w:rFonts w:ascii="Times New Roman" w:hAnsi="Times New Roman"/>
              </w:rPr>
              <w:t xml:space="preserve"> </w:t>
            </w:r>
            <w:proofErr w:type="spellStart"/>
            <w:r w:rsidRPr="00C0466D">
              <w:rPr>
                <w:rFonts w:ascii="Times New Roman" w:hAnsi="Times New Roman"/>
              </w:rPr>
              <w:t>төмен</w:t>
            </w:r>
            <w:proofErr w:type="spellEnd"/>
            <w:r w:rsidRPr="00C0466D">
              <w:rPr>
                <w:rFonts w:ascii="Times New Roman" w:hAnsi="Times New Roman"/>
              </w:rPr>
              <w:t xml:space="preserve"> </w:t>
            </w:r>
            <w:proofErr w:type="spellStart"/>
            <w:r w:rsidRPr="00C0466D">
              <w:rPr>
                <w:rFonts w:ascii="Times New Roman" w:hAnsi="Times New Roman"/>
              </w:rPr>
              <w:t>түсіру</w:t>
            </w:r>
            <w:proofErr w:type="spellEnd"/>
            <w:r w:rsidRPr="00C0466D">
              <w:rPr>
                <w:rFonts w:ascii="Times New Roman" w:hAnsi="Times New Roman"/>
              </w:rPr>
              <w:t xml:space="preserve">; </w:t>
            </w:r>
            <w:proofErr w:type="spellStart"/>
            <w:r w:rsidRPr="00C0466D">
              <w:rPr>
                <w:rFonts w:ascii="Times New Roman" w:hAnsi="Times New Roman"/>
              </w:rPr>
              <w:t>Қолды</w:t>
            </w:r>
            <w:proofErr w:type="spellEnd"/>
            <w:r w:rsidRPr="00C0466D">
              <w:rPr>
                <w:rFonts w:ascii="Times New Roman" w:hAnsi="Times New Roman"/>
              </w:rPr>
              <w:t xml:space="preserve"> </w:t>
            </w:r>
            <w:proofErr w:type="spellStart"/>
            <w:r w:rsidRPr="00C0466D">
              <w:rPr>
                <w:rFonts w:ascii="Times New Roman" w:hAnsi="Times New Roman"/>
              </w:rPr>
              <w:t>алға</w:t>
            </w:r>
            <w:proofErr w:type="spellEnd"/>
            <w:r w:rsidRPr="00C0466D">
              <w:rPr>
                <w:rFonts w:ascii="Times New Roman" w:hAnsi="Times New Roman"/>
              </w:rPr>
              <w:t xml:space="preserve"> </w:t>
            </w:r>
            <w:proofErr w:type="spellStart"/>
            <w:r w:rsidRPr="00C0466D">
              <w:rPr>
                <w:rFonts w:ascii="Times New Roman" w:hAnsi="Times New Roman"/>
              </w:rPr>
              <w:t>созып</w:t>
            </w:r>
            <w:proofErr w:type="spellEnd"/>
            <w:r w:rsidRPr="00C0466D">
              <w:rPr>
                <w:rFonts w:ascii="Times New Roman" w:hAnsi="Times New Roman"/>
              </w:rPr>
              <w:t xml:space="preserve">, </w:t>
            </w:r>
            <w:proofErr w:type="spellStart"/>
            <w:r w:rsidRPr="00C0466D">
              <w:rPr>
                <w:rFonts w:ascii="Times New Roman" w:hAnsi="Times New Roman"/>
              </w:rPr>
              <w:t>саусақтарды</w:t>
            </w:r>
            <w:proofErr w:type="spellEnd"/>
            <w:r w:rsidRPr="00C0466D">
              <w:rPr>
                <w:rFonts w:ascii="Times New Roman" w:hAnsi="Times New Roman"/>
              </w:rPr>
              <w:t xml:space="preserve"> </w:t>
            </w:r>
            <w:proofErr w:type="spellStart"/>
            <w:r w:rsidRPr="00C0466D">
              <w:rPr>
                <w:rFonts w:ascii="Times New Roman" w:hAnsi="Times New Roman"/>
              </w:rPr>
              <w:t>жұму</w:t>
            </w:r>
            <w:proofErr w:type="spellEnd"/>
            <w:r w:rsidRPr="00C0466D">
              <w:rPr>
                <w:rFonts w:ascii="Times New Roman" w:hAnsi="Times New Roman"/>
              </w:rPr>
              <w:t xml:space="preserve"> </w:t>
            </w:r>
            <w:proofErr w:type="spellStart"/>
            <w:r w:rsidRPr="00C0466D">
              <w:rPr>
                <w:rFonts w:ascii="Times New Roman" w:hAnsi="Times New Roman"/>
              </w:rPr>
              <w:t>және</w:t>
            </w:r>
            <w:proofErr w:type="spellEnd"/>
            <w:r w:rsidRPr="00C0466D">
              <w:rPr>
                <w:rFonts w:ascii="Times New Roman" w:hAnsi="Times New Roman"/>
              </w:rPr>
              <w:t xml:space="preserve"> </w:t>
            </w:r>
            <w:proofErr w:type="spellStart"/>
            <w:r w:rsidRPr="00C0466D">
              <w:rPr>
                <w:rFonts w:ascii="Times New Roman" w:hAnsi="Times New Roman"/>
              </w:rPr>
              <w:t>ашу</w:t>
            </w:r>
            <w:proofErr w:type="spellEnd"/>
            <w:r w:rsidRPr="00C0466D">
              <w:rPr>
                <w:rFonts w:ascii="Times New Roman" w:hAnsi="Times New Roman"/>
              </w:rPr>
              <w:t xml:space="preserve">, </w:t>
            </w:r>
            <w:proofErr w:type="spellStart"/>
            <w:r w:rsidRPr="00C0466D">
              <w:rPr>
                <w:rFonts w:ascii="Times New Roman" w:hAnsi="Times New Roman"/>
              </w:rPr>
              <w:t>қолдың</w:t>
            </w:r>
            <w:proofErr w:type="spellEnd"/>
            <w:r w:rsidRPr="00C0466D">
              <w:rPr>
                <w:rFonts w:ascii="Times New Roman" w:hAnsi="Times New Roman"/>
              </w:rPr>
              <w:t xml:space="preserve"> </w:t>
            </w:r>
            <w:proofErr w:type="spellStart"/>
            <w:r w:rsidRPr="00C0466D">
              <w:rPr>
                <w:rFonts w:ascii="Times New Roman" w:hAnsi="Times New Roman"/>
              </w:rPr>
              <w:t>білектерін</w:t>
            </w:r>
            <w:proofErr w:type="spellEnd"/>
            <w:r w:rsidRPr="00C0466D">
              <w:rPr>
                <w:rFonts w:ascii="Times New Roman" w:hAnsi="Times New Roman"/>
              </w:rPr>
              <w:t xml:space="preserve"> </w:t>
            </w:r>
            <w:proofErr w:type="spellStart"/>
            <w:r w:rsidRPr="00C0466D">
              <w:rPr>
                <w:rFonts w:ascii="Times New Roman" w:hAnsi="Times New Roman"/>
              </w:rPr>
              <w:t>айналдыру</w:t>
            </w:r>
            <w:proofErr w:type="spellEnd"/>
            <w:r w:rsidRPr="00C0466D">
              <w:rPr>
                <w:rFonts w:ascii="Times New Roman" w:hAnsi="Times New Roman"/>
              </w:rPr>
              <w:t xml:space="preserve">. </w:t>
            </w:r>
            <w:proofErr w:type="spellStart"/>
            <w:r w:rsidRPr="00C0466D">
              <w:rPr>
                <w:rFonts w:ascii="Times New Roman" w:hAnsi="Times New Roman"/>
              </w:rPr>
              <w:t>Қолды</w:t>
            </w:r>
            <w:proofErr w:type="spellEnd"/>
            <w:r w:rsidRPr="00C0466D">
              <w:rPr>
                <w:rFonts w:ascii="Times New Roman" w:hAnsi="Times New Roman"/>
              </w:rPr>
              <w:t xml:space="preserve"> </w:t>
            </w:r>
            <w:proofErr w:type="spellStart"/>
            <w:r w:rsidRPr="00C0466D">
              <w:rPr>
                <w:rFonts w:ascii="Times New Roman" w:hAnsi="Times New Roman"/>
              </w:rPr>
              <w:t>кеуденің</w:t>
            </w:r>
            <w:proofErr w:type="spellEnd"/>
            <w:r w:rsidRPr="00C0466D">
              <w:rPr>
                <w:rFonts w:ascii="Times New Roman" w:hAnsi="Times New Roman"/>
              </w:rPr>
              <w:t xml:space="preserve"> </w:t>
            </w:r>
            <w:proofErr w:type="spellStart"/>
            <w:r w:rsidRPr="00C0466D">
              <w:rPr>
                <w:rFonts w:ascii="Times New Roman" w:hAnsi="Times New Roman"/>
              </w:rPr>
              <w:t>алдына</w:t>
            </w:r>
            <w:proofErr w:type="spellEnd"/>
            <w:r w:rsidRPr="00C0466D">
              <w:rPr>
                <w:rFonts w:ascii="Times New Roman" w:hAnsi="Times New Roman"/>
              </w:rPr>
              <w:t xml:space="preserve"> </w:t>
            </w:r>
            <w:proofErr w:type="spellStart"/>
            <w:r w:rsidRPr="00C0466D">
              <w:rPr>
                <w:rFonts w:ascii="Times New Roman" w:hAnsi="Times New Roman"/>
              </w:rPr>
              <w:t>қою</w:t>
            </w:r>
            <w:proofErr w:type="spellEnd"/>
            <w:r w:rsidRPr="00C0466D">
              <w:rPr>
                <w:rFonts w:ascii="Times New Roman" w:hAnsi="Times New Roman"/>
              </w:rPr>
              <w:t xml:space="preserve">, </w:t>
            </w:r>
            <w:proofErr w:type="spellStart"/>
            <w:r w:rsidRPr="00C0466D">
              <w:rPr>
                <w:rFonts w:ascii="Times New Roman" w:hAnsi="Times New Roman"/>
              </w:rPr>
              <w:t>желкеге</w:t>
            </w:r>
            <w:proofErr w:type="spellEnd"/>
            <w:r w:rsidRPr="00C0466D">
              <w:rPr>
                <w:rFonts w:ascii="Times New Roman" w:hAnsi="Times New Roman"/>
              </w:rPr>
              <w:t xml:space="preserve"> </w:t>
            </w:r>
            <w:proofErr w:type="spellStart"/>
            <w:r w:rsidRPr="00C0466D">
              <w:rPr>
                <w:rFonts w:ascii="Times New Roman" w:hAnsi="Times New Roman"/>
              </w:rPr>
              <w:t>қою</w:t>
            </w:r>
            <w:proofErr w:type="spellEnd"/>
            <w:r w:rsidRPr="00C0466D">
              <w:rPr>
                <w:rFonts w:ascii="Times New Roman" w:hAnsi="Times New Roman"/>
              </w:rPr>
              <w:t xml:space="preserve">, </w:t>
            </w:r>
            <w:proofErr w:type="spellStart"/>
            <w:r w:rsidRPr="00C0466D">
              <w:rPr>
                <w:rFonts w:ascii="Times New Roman" w:hAnsi="Times New Roman"/>
              </w:rPr>
              <w:t>иықтарды</w:t>
            </w:r>
            <w:proofErr w:type="spellEnd"/>
            <w:r w:rsidRPr="00C0466D">
              <w:rPr>
                <w:rFonts w:ascii="Times New Roman" w:hAnsi="Times New Roman"/>
              </w:rPr>
              <w:t xml:space="preserve"> </w:t>
            </w:r>
            <w:proofErr w:type="spellStart"/>
            <w:r w:rsidRPr="00C0466D">
              <w:rPr>
                <w:rFonts w:ascii="Times New Roman" w:hAnsi="Times New Roman"/>
              </w:rPr>
              <w:t>түзеп</w:t>
            </w:r>
            <w:proofErr w:type="spellEnd"/>
            <w:r w:rsidRPr="00C0466D">
              <w:rPr>
                <w:rFonts w:ascii="Times New Roman" w:hAnsi="Times New Roman"/>
              </w:rPr>
              <w:t xml:space="preserve">, </w:t>
            </w:r>
            <w:proofErr w:type="spellStart"/>
            <w:r w:rsidRPr="00C0466D">
              <w:rPr>
                <w:rFonts w:ascii="Times New Roman" w:hAnsi="Times New Roman"/>
              </w:rPr>
              <w:t>екі</w:t>
            </w:r>
            <w:proofErr w:type="spellEnd"/>
            <w:r w:rsidRPr="00C0466D">
              <w:rPr>
                <w:rFonts w:ascii="Times New Roman" w:hAnsi="Times New Roman"/>
              </w:rPr>
              <w:t xml:space="preserve"> </w:t>
            </w:r>
            <w:proofErr w:type="spellStart"/>
            <w:r w:rsidRPr="00C0466D">
              <w:rPr>
                <w:rFonts w:ascii="Times New Roman" w:hAnsi="Times New Roman"/>
              </w:rPr>
              <w:t>жаққа</w:t>
            </w:r>
            <w:proofErr w:type="spellEnd"/>
            <w:r w:rsidRPr="00C0466D">
              <w:rPr>
                <w:rFonts w:ascii="Times New Roman" w:hAnsi="Times New Roman"/>
              </w:rPr>
              <w:t xml:space="preserve"> </w:t>
            </w:r>
            <w:proofErr w:type="spellStart"/>
            <w:r w:rsidRPr="00C0466D">
              <w:rPr>
                <w:rFonts w:ascii="Times New Roman" w:hAnsi="Times New Roman"/>
              </w:rPr>
              <w:t>бұрылу</w:t>
            </w:r>
            <w:proofErr w:type="spellEnd"/>
            <w:r w:rsidRPr="00C0466D">
              <w:rPr>
                <w:rFonts w:ascii="Times New Roman" w:hAnsi="Times New Roman"/>
              </w:rPr>
              <w:t xml:space="preserve">. </w:t>
            </w:r>
          </w:p>
          <w:p w14:paraId="6030C207" w14:textId="77777777" w:rsidR="00D51F04" w:rsidRPr="00C0466D" w:rsidRDefault="00D51F04" w:rsidP="00C33712">
            <w:pPr>
              <w:ind w:left="-15" w:right="7"/>
              <w:rPr>
                <w:rFonts w:ascii="Times New Roman" w:hAnsi="Times New Roman"/>
              </w:rPr>
            </w:pPr>
            <w:proofErr w:type="spellStart"/>
            <w:r w:rsidRPr="00C0466D">
              <w:rPr>
                <w:rFonts w:ascii="Times New Roman" w:eastAsia="Times New Roman" w:hAnsi="Times New Roman"/>
              </w:rPr>
              <w:t>Екі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қолды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белге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қойып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оңға-солға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бұрылу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жылдам</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бір</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қалыпты</w:t>
            </w:r>
            <w:proofErr w:type="spellEnd"/>
            <w:r w:rsidRPr="00C0466D">
              <w:rPr>
                <w:rFonts w:ascii="Times New Roman" w:eastAsia="Times New Roman" w:hAnsi="Times New Roman"/>
              </w:rPr>
              <w:t>).</w:t>
            </w:r>
          </w:p>
          <w:p w14:paraId="499065C7" w14:textId="77777777" w:rsidR="00D51F04" w:rsidRPr="00C0466D" w:rsidRDefault="00D51F04" w:rsidP="00C33712">
            <w:pPr>
              <w:ind w:left="-15" w:right="7"/>
              <w:rPr>
                <w:rFonts w:ascii="Times New Roman" w:eastAsia="Times New Roman" w:hAnsi="Times New Roman"/>
              </w:rPr>
            </w:pPr>
            <w:proofErr w:type="spellStart"/>
            <w:r w:rsidRPr="00C0466D">
              <w:rPr>
                <w:rFonts w:ascii="Times New Roman" w:eastAsia="Times New Roman" w:hAnsi="Times New Roman"/>
              </w:rPr>
              <w:t>Оңға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солға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еңкею</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шалқаю</w:t>
            </w:r>
            <w:proofErr w:type="spellEnd"/>
            <w:r w:rsidRPr="00C0466D">
              <w:rPr>
                <w:rFonts w:ascii="Times New Roman" w:eastAsia="Times New Roman" w:hAnsi="Times New Roman"/>
              </w:rPr>
              <w:t>.</w:t>
            </w:r>
          </w:p>
          <w:p w14:paraId="439D57F6" w14:textId="77777777" w:rsidR="00D51F04" w:rsidRPr="00C0466D" w:rsidRDefault="00D51F04" w:rsidP="00C33712">
            <w:pPr>
              <w:ind w:left="-15" w:right="7"/>
              <w:rPr>
                <w:rFonts w:ascii="Times New Roman" w:eastAsia="Times New Roman" w:hAnsi="Times New Roman"/>
              </w:rPr>
            </w:pPr>
            <w:r w:rsidRPr="00C0466D">
              <w:rPr>
                <w:rFonts w:ascii="Times New Roman" w:eastAsia="Times New Roman" w:hAnsi="Times New Roman"/>
              </w:rPr>
              <w:t xml:space="preserve"> </w:t>
            </w:r>
            <w:proofErr w:type="spellStart"/>
            <w:r w:rsidRPr="00C0466D">
              <w:rPr>
                <w:rFonts w:ascii="Times New Roman" w:eastAsia="Times New Roman" w:hAnsi="Times New Roman"/>
              </w:rPr>
              <w:t>Отырған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қалыпта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екі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аяқты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жоғары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көтеру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бүгу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жазу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төмен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түсіру</w:t>
            </w:r>
            <w:proofErr w:type="spellEnd"/>
            <w:r w:rsidRPr="00C0466D">
              <w:rPr>
                <w:rFonts w:ascii="Times New Roman" w:eastAsia="Times New Roman" w:hAnsi="Times New Roman"/>
              </w:rPr>
              <w:t>.</w:t>
            </w:r>
          </w:p>
          <w:p w14:paraId="06445BF3" w14:textId="77777777" w:rsidR="00D51F04" w:rsidRPr="00C0466D" w:rsidRDefault="00D51F04" w:rsidP="00C33712">
            <w:pPr>
              <w:tabs>
                <w:tab w:val="right" w:pos="2602"/>
              </w:tabs>
              <w:rPr>
                <w:rFonts w:ascii="Times New Roman" w:eastAsia="Times New Roman" w:hAnsi="Times New Roman"/>
              </w:rPr>
            </w:pPr>
            <w:r w:rsidRPr="00C0466D">
              <w:rPr>
                <w:rFonts w:ascii="Times New Roman" w:eastAsia="Times New Roman" w:hAnsi="Times New Roman"/>
              </w:rPr>
              <w:t xml:space="preserve"> </w:t>
            </w:r>
            <w:proofErr w:type="spellStart"/>
            <w:r w:rsidRPr="00C0466D">
              <w:rPr>
                <w:rFonts w:ascii="Times New Roman" w:eastAsia="Times New Roman" w:hAnsi="Times New Roman"/>
              </w:rPr>
              <w:t>Екі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аяқты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айқастырып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отыру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тұру</w:t>
            </w:r>
            <w:proofErr w:type="spellEnd"/>
            <w:r w:rsidRPr="00C0466D">
              <w:rPr>
                <w:rFonts w:ascii="Times New Roman" w:eastAsia="Times New Roman" w:hAnsi="Times New Roman"/>
              </w:rPr>
              <w:t xml:space="preserve">. </w:t>
            </w:r>
          </w:p>
          <w:p w14:paraId="07883C1E" w14:textId="77777777" w:rsidR="00D51F04" w:rsidRPr="00C0466D" w:rsidRDefault="00D51F04" w:rsidP="00C33712">
            <w:pPr>
              <w:tabs>
                <w:tab w:val="right" w:pos="2602"/>
              </w:tabs>
              <w:rPr>
                <w:rFonts w:ascii="Times New Roman" w:eastAsia="Times New Roman" w:hAnsi="Times New Roman"/>
                <w:b/>
              </w:rPr>
            </w:pPr>
            <w:proofErr w:type="spellStart"/>
            <w:r w:rsidRPr="00C0466D">
              <w:rPr>
                <w:rFonts w:ascii="Times New Roman" w:eastAsia="Times New Roman" w:hAnsi="Times New Roman"/>
              </w:rPr>
              <w:t>Тізерлеп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тұрып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алға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еңкею</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артқа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шалқаю</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екі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аяқты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кезек</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бүгу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жазу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көтеру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түсіру</w:t>
            </w:r>
            <w:proofErr w:type="spellEnd"/>
            <w:r w:rsidRPr="00C0466D">
              <w:rPr>
                <w:rFonts w:ascii="Times New Roman" w:eastAsia="Times New Roman" w:hAnsi="Times New Roman"/>
              </w:rPr>
              <w:t xml:space="preserve">. </w:t>
            </w:r>
          </w:p>
          <w:p w14:paraId="1076FF47" w14:textId="77777777" w:rsidR="00D51F04" w:rsidRPr="00C0466D" w:rsidRDefault="00D51F04" w:rsidP="00C33712">
            <w:pPr>
              <w:ind w:left="-15" w:right="7"/>
              <w:rPr>
                <w:rFonts w:ascii="Times New Roman" w:eastAsia="Times New Roman" w:hAnsi="Times New Roman"/>
                <w:b/>
              </w:rPr>
            </w:pPr>
            <w:proofErr w:type="spellStart"/>
            <w:r w:rsidRPr="00C0466D">
              <w:rPr>
                <w:rFonts w:ascii="Times New Roman" w:eastAsia="Times New Roman" w:hAnsi="Times New Roman"/>
              </w:rPr>
              <w:t>Аяқтың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ұшына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көтерілу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тұру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Екі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аяқты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кезекпен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алға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қою</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алдымен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өкшені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содан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кейін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аяқтың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ұшын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қою</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тарсылдату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Қатарынан</w:t>
            </w:r>
            <w:proofErr w:type="spellEnd"/>
            <w:r w:rsidRPr="00C0466D">
              <w:rPr>
                <w:rFonts w:ascii="Times New Roman" w:eastAsia="Times New Roman" w:hAnsi="Times New Roman"/>
              </w:rPr>
              <w:t xml:space="preserve"> 4-5 </w:t>
            </w:r>
            <w:proofErr w:type="spellStart"/>
            <w:r w:rsidRPr="00C0466D">
              <w:rPr>
                <w:rFonts w:ascii="Times New Roman" w:eastAsia="Times New Roman" w:hAnsi="Times New Roman"/>
              </w:rPr>
              <w:t>рет</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жартылай</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отыру</w:t>
            </w:r>
            <w:proofErr w:type="spellEnd"/>
            <w:r w:rsidRPr="00C0466D">
              <w:rPr>
                <w:rFonts w:ascii="Times New Roman" w:eastAsia="Times New Roman" w:hAnsi="Times New Roman"/>
              </w:rPr>
              <w:t>.</w:t>
            </w:r>
          </w:p>
          <w:p w14:paraId="402BF8FF" w14:textId="77777777" w:rsidR="00D51F04" w:rsidRPr="00C0466D" w:rsidRDefault="00D51F04" w:rsidP="00C33712">
            <w:pPr>
              <w:tabs>
                <w:tab w:val="right" w:pos="2602"/>
              </w:tabs>
              <w:rPr>
                <w:rFonts w:ascii="Times New Roman" w:eastAsia="Times New Roman" w:hAnsi="Times New Roman"/>
                <w:b/>
                <w:lang w:val="kk-KZ"/>
              </w:rPr>
            </w:pPr>
            <w:proofErr w:type="spellStart"/>
            <w:r w:rsidRPr="00C0466D">
              <w:rPr>
                <w:rFonts w:ascii="Times New Roman" w:eastAsia="Times New Roman" w:hAnsi="Times New Roman"/>
              </w:rPr>
              <w:t>Өкшемен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таяқтың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арқанның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үстінен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бір</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қырымен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жүру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Түрегеліп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тұрып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аяқтың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бақайларымен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орамалдарды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тағы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басқа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ұсақ</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заттарды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іліп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алып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басқа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орынға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ауыстыру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Тізені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бүгіп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екі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аяқты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кезек</w:t>
            </w:r>
            <w:proofErr w:type="spellEnd"/>
            <w:r w:rsidRPr="00C0466D">
              <w:rPr>
                <w:rFonts w:ascii="Times New Roman" w:eastAsia="Times New Roman" w:hAnsi="Times New Roman"/>
              </w:rPr>
              <w:t xml:space="preserve"> </w:t>
            </w:r>
            <w:proofErr w:type="spellStart"/>
            <w:proofErr w:type="gramStart"/>
            <w:r w:rsidRPr="00C0466D">
              <w:rPr>
                <w:rFonts w:ascii="Times New Roman" w:eastAsia="Times New Roman" w:hAnsi="Times New Roman"/>
              </w:rPr>
              <w:t>көтеру</w:t>
            </w:r>
            <w:proofErr w:type="spellEnd"/>
            <w:r w:rsidRPr="00C0466D">
              <w:rPr>
                <w:rFonts w:ascii="Times New Roman" w:eastAsia="Times New Roman" w:hAnsi="Times New Roman"/>
              </w:rPr>
              <w:t>.(</w:t>
            </w:r>
            <w:proofErr w:type="gramEnd"/>
            <w:r w:rsidRPr="00C0466D">
              <w:rPr>
                <w:rFonts w:ascii="Times New Roman" w:eastAsia="Times New Roman" w:hAnsi="Times New Roman"/>
                <w:b/>
                <w:lang w:val="kk-KZ"/>
              </w:rPr>
              <w:t>дене шынықтыру</w:t>
            </w:r>
            <w:r w:rsidRPr="00C0466D">
              <w:rPr>
                <w:rFonts w:ascii="Times New Roman" w:eastAsia="Times New Roman" w:hAnsi="Times New Roman"/>
                <w:b/>
              </w:rPr>
              <w:t>)</w:t>
            </w:r>
          </w:p>
        </w:tc>
      </w:tr>
      <w:tr w:rsidR="00D51F04" w:rsidRPr="00845122" w14:paraId="285F16D5" w14:textId="77777777" w:rsidTr="008732B7">
        <w:trPr>
          <w:trHeight w:val="108"/>
          <w:jc w:val="center"/>
        </w:trPr>
        <w:tc>
          <w:tcPr>
            <w:tcW w:w="552" w:type="pct"/>
            <w:hideMark/>
          </w:tcPr>
          <w:p w14:paraId="6FEEF5E8" w14:textId="77777777" w:rsidR="00D51F04" w:rsidRPr="00C0466D" w:rsidRDefault="00D51F04" w:rsidP="00C33712">
            <w:pPr>
              <w:ind w:left="5"/>
              <w:rPr>
                <w:rFonts w:ascii="Times New Roman" w:hAnsi="Times New Roman"/>
              </w:rPr>
            </w:pPr>
            <w:proofErr w:type="spellStart"/>
            <w:r w:rsidRPr="00C0466D">
              <w:rPr>
                <w:rFonts w:ascii="Times New Roman" w:eastAsia="Times New Roman" w:hAnsi="Times New Roman"/>
              </w:rPr>
              <w:t>Таңғы</w:t>
            </w:r>
            <w:proofErr w:type="spellEnd"/>
            <w:r w:rsidRPr="00C0466D">
              <w:rPr>
                <w:rFonts w:ascii="Times New Roman" w:eastAsia="Times New Roman" w:hAnsi="Times New Roman"/>
              </w:rPr>
              <w:t xml:space="preserve"> ас  </w:t>
            </w:r>
          </w:p>
        </w:tc>
        <w:tc>
          <w:tcPr>
            <w:tcW w:w="4448" w:type="pct"/>
            <w:gridSpan w:val="6"/>
            <w:hideMark/>
          </w:tcPr>
          <w:p w14:paraId="3D5CB380" w14:textId="7311DE6F" w:rsidR="00D51F04" w:rsidRPr="00C0466D" w:rsidRDefault="00D51F04" w:rsidP="00C33712">
            <w:pPr>
              <w:tabs>
                <w:tab w:val="right" w:pos="2602"/>
              </w:tabs>
              <w:rPr>
                <w:rFonts w:ascii="Times New Roman" w:eastAsia="Times New Roman" w:hAnsi="Times New Roman"/>
                <w:b/>
                <w:lang w:val="kk-KZ"/>
              </w:rPr>
            </w:pPr>
            <w:r w:rsidRPr="00C0466D">
              <w:rPr>
                <w:rFonts w:ascii="Times New Roman" w:eastAsia="Times New Roman" w:hAnsi="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lang w:val="kk-KZ"/>
              </w:rPr>
              <w:t>Құлыншақ</w:t>
            </w:r>
            <w:r w:rsidRPr="00C0466D">
              <w:rPr>
                <w:rFonts w:ascii="Times New Roman" w:eastAsia="Times New Roman" w:hAnsi="Times New Roman"/>
                <w:lang w:val="kk-KZ"/>
              </w:rPr>
              <w:t>, майлықты дұрыс қолдану, тамақтанып болғаннан кейін ауызды шаю</w:t>
            </w:r>
          </w:p>
        </w:tc>
      </w:tr>
      <w:tr w:rsidR="00D51F04" w:rsidRPr="00C0466D" w14:paraId="392BE5E8" w14:textId="77777777" w:rsidTr="008732B7">
        <w:trPr>
          <w:trHeight w:val="6071"/>
          <w:jc w:val="center"/>
        </w:trPr>
        <w:tc>
          <w:tcPr>
            <w:tcW w:w="552" w:type="pct"/>
            <w:hideMark/>
          </w:tcPr>
          <w:p w14:paraId="62FBC158" w14:textId="77777777" w:rsidR="00D51F04" w:rsidRPr="00C0466D" w:rsidRDefault="00D51F04" w:rsidP="00C33712">
            <w:pPr>
              <w:rPr>
                <w:rFonts w:ascii="Times New Roman" w:hAnsi="Times New Roman"/>
              </w:rPr>
            </w:pPr>
            <w:proofErr w:type="spellStart"/>
            <w:r w:rsidRPr="00C0466D">
              <w:rPr>
                <w:rFonts w:ascii="Times New Roman" w:eastAsia="Times New Roman" w:hAnsi="Times New Roman"/>
              </w:rPr>
              <w:t>Ұйымдастырылған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ісәрекетке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дайындық</w:t>
            </w:r>
            <w:proofErr w:type="spellEnd"/>
            <w:r w:rsidRPr="00C0466D">
              <w:rPr>
                <w:rFonts w:ascii="Times New Roman" w:eastAsia="Times New Roman" w:hAnsi="Times New Roman"/>
              </w:rPr>
              <w:t xml:space="preserve">  </w:t>
            </w:r>
          </w:p>
        </w:tc>
        <w:tc>
          <w:tcPr>
            <w:tcW w:w="799" w:type="pct"/>
          </w:tcPr>
          <w:p w14:paraId="6F35303F" w14:textId="77777777" w:rsidR="00D51F04" w:rsidRPr="00C0466D" w:rsidRDefault="00D51F04" w:rsidP="00C33712">
            <w:pPr>
              <w:ind w:left="-57" w:right="-113"/>
              <w:rPr>
                <w:rFonts w:ascii="Times New Roman" w:hAnsi="Times New Roman"/>
                <w:b/>
                <w:lang w:val="kk-KZ"/>
              </w:rPr>
            </w:pPr>
            <w:r w:rsidRPr="00C0466D">
              <w:rPr>
                <w:rFonts w:ascii="Times New Roman" w:hAnsi="Times New Roman"/>
                <w:b/>
                <w:lang w:val="kk-KZ"/>
              </w:rPr>
              <w:t>Д/О «Күз келді»</w:t>
            </w:r>
          </w:p>
          <w:p w14:paraId="6688D493"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Мақсаты:Айналасындағы өзін қоршаған ортадан тыс заттар туралы ақпараттарды алуға және оларды талқылауға мүмкіндік беру.  (</w:t>
            </w:r>
            <w:r w:rsidRPr="00C0466D">
              <w:rPr>
                <w:rFonts w:ascii="Times New Roman" w:hAnsi="Times New Roman"/>
                <w:b/>
                <w:lang w:val="kk-KZ"/>
              </w:rPr>
              <w:t>қазақ тілі</w:t>
            </w:r>
            <w:r w:rsidRPr="00C0466D">
              <w:rPr>
                <w:rFonts w:ascii="Times New Roman" w:hAnsi="Times New Roman"/>
                <w:lang w:val="kk-KZ"/>
              </w:rPr>
              <w:t>)</w:t>
            </w:r>
          </w:p>
          <w:p w14:paraId="2A4FF6A0" w14:textId="77777777" w:rsidR="00D51F04" w:rsidRPr="00C0466D" w:rsidRDefault="00D51F04" w:rsidP="00C33712">
            <w:pPr>
              <w:ind w:left="-57" w:right="-113"/>
              <w:rPr>
                <w:rFonts w:ascii="Times New Roman" w:hAnsi="Times New Roman"/>
                <w:lang w:val="kk-KZ"/>
              </w:rPr>
            </w:pPr>
          </w:p>
          <w:p w14:paraId="58B52F31" w14:textId="77777777" w:rsidR="00D51F04" w:rsidRPr="00C0466D" w:rsidRDefault="00D51F04" w:rsidP="00C33712">
            <w:pPr>
              <w:ind w:left="-57" w:right="-113"/>
              <w:rPr>
                <w:rStyle w:val="a7"/>
                <w:rFonts w:ascii="Times New Roman" w:hAnsi="Times New Roman"/>
                <w:shd w:val="clear" w:color="auto" w:fill="FFFFFF"/>
                <w:lang w:val="kk-KZ"/>
              </w:rPr>
            </w:pPr>
            <w:r w:rsidRPr="00C0466D">
              <w:rPr>
                <w:rStyle w:val="a7"/>
                <w:rFonts w:ascii="Times New Roman" w:hAnsi="Times New Roman"/>
                <w:shd w:val="clear" w:color="auto" w:fill="FFFFFF"/>
                <w:lang w:val="kk-KZ"/>
              </w:rPr>
              <w:t>Әңгімелесу. «Ерулік беру»</w:t>
            </w:r>
          </w:p>
          <w:p w14:paraId="39E04730" w14:textId="77777777" w:rsidR="00D51F04" w:rsidRPr="00C0466D" w:rsidRDefault="00D51F04" w:rsidP="00C33712">
            <w:pPr>
              <w:ind w:left="-57" w:right="-113"/>
              <w:rPr>
                <w:rFonts w:ascii="Times New Roman" w:hAnsi="Times New Roman"/>
                <w:lang w:val="kk-KZ"/>
              </w:rPr>
            </w:pPr>
            <w:r w:rsidRPr="00C0466D">
              <w:rPr>
                <w:rFonts w:ascii="Times New Roman" w:hAnsi="Times New Roman"/>
                <w:shd w:val="clear" w:color="auto" w:fill="FFFFFF"/>
                <w:lang w:val="kk-KZ"/>
              </w:rPr>
              <w:t xml:space="preserve">Ауылға басқа жақтан бір үй көшіп келсе, бауырларының бірі туған-туыстарына жапсарлас келіп қонса, көрші-көлемі немесе жақындары жаңа үйге «ерулік» деп ас пісіреді, табақ тартып, қонақасы береді. Бұл салтты ерулік деп атайды. Осылайша қазақтар танысын, танымасын бір-бірін бөтенсімей, өз ортасына тарта білген. </w:t>
            </w:r>
            <w:r w:rsidRPr="00C0466D">
              <w:rPr>
                <w:rFonts w:ascii="Times New Roman" w:hAnsi="Times New Roman"/>
                <w:b/>
                <w:lang w:val="kk-KZ"/>
              </w:rPr>
              <w:t>(Бір тұтас тәрбие)</w:t>
            </w:r>
          </w:p>
        </w:tc>
        <w:tc>
          <w:tcPr>
            <w:tcW w:w="945" w:type="pct"/>
            <w:gridSpan w:val="2"/>
          </w:tcPr>
          <w:p w14:paraId="6C17D4DA" w14:textId="77777777" w:rsidR="00D51F04" w:rsidRPr="00C0466D" w:rsidRDefault="00D51F04" w:rsidP="00C33712">
            <w:pPr>
              <w:ind w:left="57"/>
              <w:rPr>
                <w:rFonts w:ascii="Times New Roman" w:hAnsi="Times New Roman"/>
                <w:b/>
                <w:lang w:val="kk-KZ"/>
              </w:rPr>
            </w:pPr>
            <w:r w:rsidRPr="00C0466D">
              <w:rPr>
                <w:rFonts w:ascii="Times New Roman" w:hAnsi="Times New Roman"/>
                <w:b/>
                <w:lang w:val="kk-KZ"/>
              </w:rPr>
              <w:t>Д/О «Атаммен жайлауда»</w:t>
            </w:r>
          </w:p>
          <w:p w14:paraId="694D95EB" w14:textId="77777777" w:rsidR="00D51F04" w:rsidRPr="00C0466D" w:rsidRDefault="00D51F04" w:rsidP="00C33712">
            <w:pPr>
              <w:ind w:left="57"/>
              <w:rPr>
                <w:rFonts w:ascii="Times New Roman" w:hAnsi="Times New Roman"/>
                <w:lang w:val="kk-KZ"/>
              </w:rPr>
            </w:pPr>
            <w:r w:rsidRPr="00C0466D">
              <w:rPr>
                <w:rFonts w:ascii="Times New Roman" w:hAnsi="Times New Roman"/>
                <w:lang w:val="kk-KZ"/>
              </w:rPr>
              <w:t>« бө - бө - бө» - деп боздайды,</w:t>
            </w:r>
          </w:p>
          <w:p w14:paraId="607D59C5" w14:textId="77777777" w:rsidR="00D51F04" w:rsidRPr="00C0466D" w:rsidRDefault="00D51F04" w:rsidP="00C33712">
            <w:pPr>
              <w:ind w:left="57"/>
              <w:rPr>
                <w:rFonts w:ascii="Times New Roman" w:hAnsi="Times New Roman"/>
                <w:lang w:val="kk-KZ"/>
              </w:rPr>
            </w:pPr>
            <w:r w:rsidRPr="00C0466D">
              <w:rPr>
                <w:rFonts w:ascii="Times New Roman" w:hAnsi="Times New Roman"/>
                <w:lang w:val="kk-KZ"/>
              </w:rPr>
              <w:t xml:space="preserve"> «көс - көс» деп </w:t>
            </w:r>
            <w:r w:rsidRPr="00C0466D">
              <w:rPr>
                <w:rFonts w:ascii="Times New Roman" w:eastAsiaTheme="minorHAnsi" w:hAnsi="Times New Roman"/>
                <w:lang w:val="kk-KZ"/>
              </w:rPr>
              <w:t>шақырамыз.</w:t>
            </w:r>
          </w:p>
          <w:p w14:paraId="43E9CF01" w14:textId="77777777" w:rsidR="00D51F04" w:rsidRPr="00C0466D" w:rsidRDefault="00D51F04" w:rsidP="00C33712">
            <w:pPr>
              <w:ind w:left="57"/>
              <w:rPr>
                <w:rFonts w:ascii="Times New Roman" w:hAnsi="Times New Roman"/>
                <w:lang w:val="kk-KZ"/>
              </w:rPr>
            </w:pPr>
            <w:r w:rsidRPr="00C0466D">
              <w:rPr>
                <w:rFonts w:ascii="Times New Roman" w:hAnsi="Times New Roman"/>
                <w:lang w:val="kk-KZ"/>
              </w:rPr>
              <w:t>Мақсаты:Артикуляциялық және дауыс аппаратын, сөйлеуде тыныс алуды, фонематикалық естуді, анық және қалыпты қарқынмен сөйлей білуді дамыту. Қазақ тіліне тән  ө дыбыстарын жеке, сөз ішінде анық айтуға баулу.  (</w:t>
            </w:r>
            <w:r w:rsidRPr="00C0466D">
              <w:rPr>
                <w:rFonts w:ascii="Times New Roman" w:hAnsi="Times New Roman"/>
                <w:b/>
                <w:lang w:val="kk-KZ"/>
              </w:rPr>
              <w:t>қазақ тілі</w:t>
            </w:r>
            <w:r w:rsidRPr="00C0466D">
              <w:rPr>
                <w:rFonts w:ascii="Times New Roman" w:hAnsi="Times New Roman"/>
                <w:lang w:val="kk-KZ"/>
              </w:rPr>
              <w:t>)</w:t>
            </w:r>
          </w:p>
          <w:p w14:paraId="7BB73D8A" w14:textId="77777777" w:rsidR="00D51F04" w:rsidRPr="00C0466D" w:rsidRDefault="00D51F04" w:rsidP="00C33712">
            <w:pPr>
              <w:pStyle w:val="a6"/>
              <w:shd w:val="clear" w:color="auto" w:fill="FFFFFF"/>
              <w:spacing w:before="0" w:beforeAutospacing="0" w:after="0" w:afterAutospacing="0"/>
              <w:ind w:left="57" w:right="-113"/>
              <w:rPr>
                <w:b/>
                <w:bCs/>
                <w:color w:val="000000"/>
                <w:sz w:val="22"/>
                <w:szCs w:val="22"/>
                <w:lang w:val="kk-KZ"/>
              </w:rPr>
            </w:pPr>
          </w:p>
          <w:p w14:paraId="3FC0D1B7" w14:textId="77777777" w:rsidR="00D51F04" w:rsidRPr="00C0466D" w:rsidRDefault="00D51F04"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«Ханталапай»</w:t>
            </w:r>
          </w:p>
          <w:p w14:paraId="633A399D" w14:textId="03C7B849" w:rsidR="00D51F04" w:rsidRPr="00C0466D" w:rsidRDefault="00D51F04"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Мақсаты:</w:t>
            </w:r>
            <w:r w:rsidRPr="00C0466D">
              <w:rPr>
                <w:color w:val="000000"/>
                <w:sz w:val="22"/>
                <w:szCs w:val="22"/>
                <w:lang w:val="kk-KZ"/>
              </w:rPr>
              <w:t> Қазақтың ұлттық ойын</w:t>
            </w:r>
            <w:r w:rsidR="0019672A">
              <w:rPr>
                <w:color w:val="000000"/>
                <w:sz w:val="22"/>
                <w:szCs w:val="22"/>
                <w:lang w:val="kk-KZ"/>
              </w:rPr>
              <w:t>Құлыншақ</w:t>
            </w:r>
            <w:r w:rsidRPr="00C0466D">
              <w:rPr>
                <w:color w:val="000000"/>
                <w:sz w:val="22"/>
                <w:szCs w:val="22"/>
                <w:lang w:val="kk-KZ"/>
              </w:rPr>
              <w:t xml:space="preserve"> дәріптеу арқылы балалардың интелектуалдық, тапқырлық, ептілік, дәлдікке, ұстамдылыққа, байсалдылық қабілеттерін дамыту. Топта жұмыс істей білуін қалыптастыру, патриоттық сезімдерін және Отанға туған, өлкеге деген сүйіспеншілігін ояту.</w:t>
            </w:r>
          </w:p>
          <w:p w14:paraId="4BC11799" w14:textId="77777777" w:rsidR="00D51F04" w:rsidRPr="00C0466D" w:rsidRDefault="00D51F04" w:rsidP="00C33712">
            <w:pPr>
              <w:ind w:left="57"/>
              <w:rPr>
                <w:rFonts w:ascii="Times New Roman" w:hAnsi="Times New Roman"/>
                <w:lang w:val="kk-KZ"/>
              </w:rPr>
            </w:pPr>
            <w:r w:rsidRPr="00C0466D">
              <w:rPr>
                <w:rFonts w:ascii="Times New Roman" w:hAnsi="Times New Roman"/>
                <w:b/>
                <w:lang w:val="kk-KZ"/>
              </w:rPr>
              <w:t>(Бір тұтас тәрбие)</w:t>
            </w:r>
          </w:p>
        </w:tc>
        <w:tc>
          <w:tcPr>
            <w:tcW w:w="924" w:type="pct"/>
          </w:tcPr>
          <w:p w14:paraId="49B32112" w14:textId="77777777" w:rsidR="00D51F04" w:rsidRPr="00C0466D" w:rsidRDefault="00D51F04" w:rsidP="00C33712">
            <w:pPr>
              <w:ind w:left="57"/>
              <w:rPr>
                <w:rFonts w:ascii="Times New Roman" w:hAnsi="Times New Roman"/>
                <w:lang w:val="kk-KZ"/>
              </w:rPr>
            </w:pPr>
            <w:r w:rsidRPr="00C0466D">
              <w:rPr>
                <w:rFonts w:ascii="Times New Roman" w:hAnsi="Times New Roman"/>
                <w:lang w:val="kk-KZ"/>
              </w:rPr>
              <w:t xml:space="preserve">Д/О </w:t>
            </w:r>
            <w:r w:rsidRPr="00C0466D">
              <w:rPr>
                <w:rFonts w:ascii="Times New Roman" w:hAnsi="Times New Roman"/>
                <w:b/>
                <w:lang w:val="kk-KZ"/>
              </w:rPr>
              <w:t>«Туған жер кереметі</w:t>
            </w:r>
            <w:r w:rsidRPr="00C0466D">
              <w:rPr>
                <w:rFonts w:ascii="Times New Roman" w:hAnsi="Times New Roman"/>
                <w:lang w:val="kk-KZ"/>
              </w:rPr>
              <w:t>»</w:t>
            </w:r>
          </w:p>
          <w:p w14:paraId="78089D3B" w14:textId="77777777" w:rsidR="00D51F04" w:rsidRPr="00C0466D" w:rsidRDefault="00D51F04" w:rsidP="00C33712">
            <w:pPr>
              <w:ind w:left="57"/>
              <w:rPr>
                <w:rFonts w:ascii="Times New Roman" w:hAnsi="Times New Roman"/>
                <w:lang w:val="kk-KZ"/>
              </w:rPr>
            </w:pPr>
            <w:r w:rsidRPr="00C0466D">
              <w:rPr>
                <w:rFonts w:ascii="Times New Roman" w:hAnsi="Times New Roman"/>
                <w:lang w:val="kk-KZ"/>
              </w:rPr>
              <w:t>Мақсаты:Айналасындағы өзін қоршаған ортадан тыс оқиғалар туралы ақпараттарды алуға және оларды талқылауға мүмкіндік беру. (</w:t>
            </w:r>
            <w:r w:rsidRPr="00C0466D">
              <w:rPr>
                <w:rFonts w:ascii="Times New Roman" w:hAnsi="Times New Roman"/>
                <w:b/>
                <w:lang w:val="kk-KZ"/>
              </w:rPr>
              <w:t>қазақ тілі</w:t>
            </w:r>
            <w:r w:rsidRPr="00C0466D">
              <w:rPr>
                <w:rFonts w:ascii="Times New Roman" w:hAnsi="Times New Roman"/>
                <w:lang w:val="kk-KZ"/>
              </w:rPr>
              <w:t>)</w:t>
            </w:r>
          </w:p>
          <w:p w14:paraId="7D84DDA3" w14:textId="77777777" w:rsidR="00D51F04" w:rsidRPr="00C0466D" w:rsidRDefault="00D51F04" w:rsidP="00C33712">
            <w:pPr>
              <w:ind w:left="57"/>
              <w:rPr>
                <w:rFonts w:ascii="Times New Roman" w:hAnsi="Times New Roman"/>
                <w:lang w:val="kk-KZ"/>
              </w:rPr>
            </w:pPr>
          </w:p>
          <w:p w14:paraId="6D37A422" w14:textId="77777777" w:rsidR="00D51F04" w:rsidRPr="00C0466D" w:rsidRDefault="00D51F04"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«Бәйге»</w:t>
            </w:r>
          </w:p>
          <w:p w14:paraId="0AA0982D" w14:textId="77777777" w:rsidR="00D51F04" w:rsidRPr="00C0466D" w:rsidRDefault="00D51F04"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Мақсаты:</w:t>
            </w:r>
            <w:r w:rsidRPr="00C0466D">
              <w:rPr>
                <w:color w:val="000000"/>
                <w:sz w:val="22"/>
                <w:szCs w:val="22"/>
                <w:lang w:val="kk-KZ"/>
              </w:rPr>
              <w:t> Қазақ халқының ерлік – жауынгершілік тарихын ұрпаққа ерліктің өшпес үлгісін қалдырған хан батырлардың өмір өнегесімен таныстыру, өз жерін, өз елін қорғай алатын ел жанды, ұлттық намысы мол жігерлі бүлдіршіндерді тәрбиелеу; Жас ұрпақты өздігінен білім деңгейін көтеруге үйретіп өзін – өзі тәрбиелеуге дағдыландыру.</w:t>
            </w:r>
          </w:p>
          <w:p w14:paraId="4DFAB882" w14:textId="77777777" w:rsidR="00D51F04" w:rsidRPr="00C0466D" w:rsidRDefault="00D51F04" w:rsidP="00C33712">
            <w:pPr>
              <w:pStyle w:val="a6"/>
              <w:shd w:val="clear" w:color="auto" w:fill="FFFFFF"/>
              <w:spacing w:before="0" w:beforeAutospacing="0" w:after="0" w:afterAutospacing="0"/>
              <w:ind w:left="57" w:right="-113"/>
              <w:rPr>
                <w:color w:val="000000"/>
                <w:sz w:val="22"/>
                <w:szCs w:val="22"/>
              </w:rPr>
            </w:pPr>
            <w:r w:rsidRPr="00C0466D">
              <w:rPr>
                <w:color w:val="000000"/>
                <w:sz w:val="22"/>
                <w:szCs w:val="22"/>
              </w:rPr>
              <w:t xml:space="preserve">К/к: аттар макеты, </w:t>
            </w:r>
            <w:proofErr w:type="spellStart"/>
            <w:r w:rsidRPr="00C0466D">
              <w:rPr>
                <w:color w:val="000000"/>
                <w:sz w:val="22"/>
                <w:szCs w:val="22"/>
              </w:rPr>
              <w:t>қамшы</w:t>
            </w:r>
            <w:proofErr w:type="spellEnd"/>
            <w:r w:rsidRPr="00C0466D">
              <w:rPr>
                <w:color w:val="000000"/>
                <w:sz w:val="22"/>
                <w:szCs w:val="22"/>
              </w:rPr>
              <w:t>,</w:t>
            </w:r>
          </w:p>
          <w:p w14:paraId="26853BFA" w14:textId="77777777" w:rsidR="00D51F04" w:rsidRPr="00C0466D" w:rsidRDefault="00D51F04" w:rsidP="00C33712">
            <w:pPr>
              <w:ind w:left="57" w:right="-113"/>
              <w:rPr>
                <w:rFonts w:ascii="Times New Roman" w:hAnsi="Times New Roman"/>
                <w:lang w:val="kk-KZ"/>
              </w:rPr>
            </w:pPr>
            <w:r w:rsidRPr="00C0466D">
              <w:rPr>
                <w:rFonts w:ascii="Times New Roman" w:hAnsi="Times New Roman"/>
                <w:b/>
                <w:lang w:val="kk-KZ"/>
              </w:rPr>
              <w:t xml:space="preserve"> (Бір тұтас тәрбие)</w:t>
            </w:r>
          </w:p>
        </w:tc>
        <w:tc>
          <w:tcPr>
            <w:tcW w:w="890" w:type="pct"/>
            <w:hideMark/>
          </w:tcPr>
          <w:p w14:paraId="605ABD1C" w14:textId="77777777" w:rsidR="00D51F04" w:rsidRPr="00C0466D" w:rsidRDefault="00D51F04" w:rsidP="00C33712">
            <w:pPr>
              <w:ind w:left="57"/>
              <w:rPr>
                <w:rFonts w:ascii="Times New Roman" w:hAnsi="Times New Roman"/>
                <w:b/>
                <w:lang w:val="kk-KZ"/>
              </w:rPr>
            </w:pPr>
            <w:r w:rsidRPr="00C0466D">
              <w:rPr>
                <w:rFonts w:ascii="Times New Roman" w:hAnsi="Times New Roman"/>
                <w:b/>
                <w:lang w:val="kk-KZ"/>
              </w:rPr>
              <w:t>Д/О «Отбасымен саяхат»</w:t>
            </w:r>
          </w:p>
          <w:p w14:paraId="1415CC77" w14:textId="77777777" w:rsidR="00D51F04" w:rsidRPr="00C0466D" w:rsidRDefault="00D51F04" w:rsidP="00C33712">
            <w:pPr>
              <w:ind w:left="57"/>
              <w:rPr>
                <w:rFonts w:ascii="Times New Roman" w:hAnsi="Times New Roman"/>
                <w:lang w:val="kk-KZ"/>
              </w:rPr>
            </w:pPr>
            <w:r w:rsidRPr="00C0466D">
              <w:rPr>
                <w:rFonts w:ascii="Times New Roman" w:hAnsi="Times New Roman"/>
                <w:lang w:val="kk-KZ"/>
              </w:rPr>
              <w:t>Мақсаты:Айналасындағы өзін қоршаған ортадан тыс құбылыстар туралы ақпараттарды алуға және оларды талқылауға мүмкіндік беру.  (</w:t>
            </w:r>
            <w:r w:rsidRPr="00C0466D">
              <w:rPr>
                <w:rFonts w:ascii="Times New Roman" w:hAnsi="Times New Roman"/>
                <w:b/>
                <w:lang w:val="kk-KZ"/>
              </w:rPr>
              <w:t>қазақ тілі</w:t>
            </w:r>
            <w:r w:rsidRPr="00C0466D">
              <w:rPr>
                <w:rFonts w:ascii="Times New Roman" w:hAnsi="Times New Roman"/>
                <w:lang w:val="kk-KZ"/>
              </w:rPr>
              <w:t>)</w:t>
            </w:r>
          </w:p>
          <w:p w14:paraId="2351BD49" w14:textId="77777777" w:rsidR="00D51F04" w:rsidRPr="00C0466D" w:rsidRDefault="00D51F04" w:rsidP="00C33712">
            <w:pPr>
              <w:ind w:left="57"/>
              <w:rPr>
                <w:rFonts w:ascii="Times New Roman" w:hAnsi="Times New Roman"/>
                <w:lang w:val="kk-KZ"/>
              </w:rPr>
            </w:pPr>
          </w:p>
          <w:p w14:paraId="11D75B03" w14:textId="77777777" w:rsidR="00D51F04" w:rsidRPr="00C0466D" w:rsidRDefault="00D51F04" w:rsidP="00C33712">
            <w:pPr>
              <w:ind w:left="57" w:right="-113"/>
              <w:rPr>
                <w:rStyle w:val="a7"/>
                <w:rFonts w:ascii="Times New Roman" w:hAnsi="Times New Roman"/>
                <w:shd w:val="clear" w:color="auto" w:fill="FFFFFF"/>
                <w:lang w:val="kk-KZ"/>
              </w:rPr>
            </w:pPr>
            <w:r w:rsidRPr="00C0466D">
              <w:rPr>
                <w:rStyle w:val="a7"/>
                <w:rFonts w:ascii="Times New Roman" w:hAnsi="Times New Roman"/>
                <w:shd w:val="clear" w:color="auto" w:fill="FFFFFF"/>
                <w:lang w:val="kk-KZ"/>
              </w:rPr>
              <w:t xml:space="preserve">Әңгімелесу. </w:t>
            </w:r>
          </w:p>
          <w:p w14:paraId="0DCB2C21" w14:textId="77777777" w:rsidR="00D51F04" w:rsidRPr="00C0466D" w:rsidRDefault="00D51F04" w:rsidP="00C33712">
            <w:pPr>
              <w:ind w:left="57" w:right="-113"/>
              <w:rPr>
                <w:rFonts w:ascii="Times New Roman" w:hAnsi="Times New Roman"/>
                <w:shd w:val="clear" w:color="auto" w:fill="FFFFFF"/>
                <w:lang w:val="kk-KZ"/>
              </w:rPr>
            </w:pPr>
            <w:r w:rsidRPr="00C0466D">
              <w:rPr>
                <w:rStyle w:val="a7"/>
                <w:rFonts w:ascii="Times New Roman" w:hAnsi="Times New Roman"/>
                <w:shd w:val="clear" w:color="auto" w:fill="FFFFFF"/>
                <w:lang w:val="kk-KZ"/>
              </w:rPr>
              <w:t>«Асату»</w:t>
            </w:r>
            <w:r w:rsidRPr="00C0466D">
              <w:rPr>
                <w:rFonts w:ascii="Times New Roman" w:hAnsi="Times New Roman"/>
                <w:shd w:val="clear" w:color="auto" w:fill="FFFFFF"/>
                <w:lang w:val="kk-KZ"/>
              </w:rPr>
              <w:t>  Дастарқан басында ет жеп отырғандар тоғая бастағанында, төрде отырған ақсақал қалған етті қолымен қонақтарға, жас балаларға асатады. Бұрындары ауыл балалары ет асаймыз деп қонақ келген үйдің қасында жүретін, туралы түсіндіру.</w:t>
            </w:r>
          </w:p>
          <w:p w14:paraId="46689DA5" w14:textId="77777777" w:rsidR="00D51F04" w:rsidRPr="00C0466D" w:rsidRDefault="00D51F04" w:rsidP="00C33712">
            <w:pPr>
              <w:ind w:left="57" w:right="-113"/>
              <w:rPr>
                <w:rFonts w:ascii="Times New Roman" w:hAnsi="Times New Roman"/>
                <w:lang w:val="kk-KZ"/>
              </w:rPr>
            </w:pPr>
            <w:r w:rsidRPr="00C0466D">
              <w:rPr>
                <w:rFonts w:ascii="Times New Roman" w:hAnsi="Times New Roman"/>
                <w:b/>
                <w:lang w:val="kk-KZ"/>
              </w:rPr>
              <w:t>(Бір тұтас тәрбие)</w:t>
            </w:r>
          </w:p>
        </w:tc>
        <w:tc>
          <w:tcPr>
            <w:tcW w:w="890" w:type="pct"/>
          </w:tcPr>
          <w:p w14:paraId="36748A80" w14:textId="77777777" w:rsidR="00D51F04" w:rsidRPr="00C0466D" w:rsidRDefault="00D51F04" w:rsidP="00C33712">
            <w:pPr>
              <w:ind w:left="57" w:right="-57"/>
              <w:rPr>
                <w:rFonts w:ascii="Times New Roman" w:hAnsi="Times New Roman"/>
                <w:b/>
                <w:lang w:val="kk-KZ"/>
              </w:rPr>
            </w:pPr>
            <w:r w:rsidRPr="00C0466D">
              <w:rPr>
                <w:rFonts w:ascii="Times New Roman" w:hAnsi="Times New Roman"/>
                <w:b/>
                <w:lang w:val="kk-KZ"/>
              </w:rPr>
              <w:t>Д/О «Құстарға көмектесеміз»</w:t>
            </w:r>
          </w:p>
          <w:p w14:paraId="2FF215E3" w14:textId="77777777" w:rsidR="00D51F04" w:rsidRPr="00C0466D" w:rsidRDefault="00D51F04" w:rsidP="00C33712">
            <w:pPr>
              <w:ind w:left="57"/>
              <w:rPr>
                <w:rFonts w:ascii="Times New Roman" w:hAnsi="Times New Roman"/>
                <w:lang w:val="kk-KZ"/>
              </w:rPr>
            </w:pPr>
            <w:r w:rsidRPr="00C0466D">
              <w:rPr>
                <w:rFonts w:ascii="Times New Roman" w:hAnsi="Times New Roman"/>
                <w:lang w:val="kk-KZ"/>
              </w:rPr>
              <w:t>Мақсаты:Қоршаған ортадағы заттар мен өсімдіктердің білдіретін сөздерді  түсіну және атау дағдыларын қалыптастыру. (</w:t>
            </w:r>
            <w:r w:rsidRPr="00C0466D">
              <w:rPr>
                <w:rFonts w:ascii="Times New Roman" w:hAnsi="Times New Roman"/>
                <w:b/>
                <w:lang w:val="kk-KZ"/>
              </w:rPr>
              <w:t>қазақ тілі</w:t>
            </w:r>
            <w:r w:rsidRPr="00C0466D">
              <w:rPr>
                <w:rFonts w:ascii="Times New Roman" w:hAnsi="Times New Roman"/>
                <w:lang w:val="kk-KZ"/>
              </w:rPr>
              <w:t>)</w:t>
            </w:r>
          </w:p>
          <w:p w14:paraId="753E6095" w14:textId="77777777" w:rsidR="00D51F04" w:rsidRPr="00C0466D" w:rsidRDefault="00D51F04" w:rsidP="00C33712">
            <w:pPr>
              <w:ind w:left="57"/>
              <w:rPr>
                <w:rFonts w:ascii="Times New Roman" w:hAnsi="Times New Roman"/>
                <w:lang w:val="kk-KZ"/>
              </w:rPr>
            </w:pPr>
          </w:p>
          <w:p w14:paraId="750C1A07" w14:textId="77777777" w:rsidR="00D51F04" w:rsidRPr="00C0466D" w:rsidRDefault="00D51F04"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Қыз куу</w:t>
            </w:r>
          </w:p>
          <w:p w14:paraId="6C4F7FF1" w14:textId="77777777" w:rsidR="00D51F04" w:rsidRPr="00C0466D" w:rsidRDefault="00D51F04"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Мақсаты:</w:t>
            </w:r>
            <w:r w:rsidRPr="00C0466D">
              <w:rPr>
                <w:color w:val="000000"/>
                <w:sz w:val="22"/>
                <w:szCs w:val="22"/>
                <w:lang w:val="kk-KZ"/>
              </w:rPr>
              <w:t> Балаларды жылдамдыққа, ептелікке баулу. </w:t>
            </w:r>
          </w:p>
          <w:p w14:paraId="40EC3511" w14:textId="77777777" w:rsidR="00D51F04" w:rsidRPr="00C0466D" w:rsidRDefault="00D51F04"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К/к құралдар:</w:t>
            </w:r>
            <w:r w:rsidRPr="00C0466D">
              <w:rPr>
                <w:color w:val="000000"/>
                <w:sz w:val="22"/>
                <w:szCs w:val="22"/>
                <w:lang w:val="kk-KZ"/>
              </w:rPr>
              <w:t> қамшы, аттың макеті.  </w:t>
            </w:r>
          </w:p>
          <w:p w14:paraId="40BC9209" w14:textId="77777777" w:rsidR="00D51F04" w:rsidRPr="00C0466D" w:rsidRDefault="00D51F04"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Шарты:</w:t>
            </w:r>
            <w:r w:rsidRPr="00C0466D">
              <w:rPr>
                <w:color w:val="000000"/>
                <w:sz w:val="22"/>
                <w:szCs w:val="22"/>
                <w:lang w:val="kk-KZ"/>
              </w:rPr>
              <w:t> Ойынға қыз бен жігіт қатысады. Екеуі де атпен шауып келеді. Жігіт атпен қыздың артынан қуады. Егер қызға жете алмаса, онда қыз жігітті айыптап, қамшымен қуады. </w:t>
            </w:r>
          </w:p>
          <w:p w14:paraId="1D3B3A57" w14:textId="77777777" w:rsidR="00D51F04" w:rsidRPr="00C0466D" w:rsidRDefault="00D51F04" w:rsidP="00C33712">
            <w:pPr>
              <w:ind w:left="57" w:right="-113"/>
              <w:rPr>
                <w:rStyle w:val="a7"/>
                <w:rFonts w:ascii="Times New Roman" w:hAnsi="Times New Roman"/>
                <w:shd w:val="clear" w:color="auto" w:fill="FFFFFF"/>
                <w:lang w:val="kk-KZ"/>
              </w:rPr>
            </w:pPr>
            <w:r w:rsidRPr="00C0466D">
              <w:rPr>
                <w:rFonts w:ascii="Times New Roman" w:hAnsi="Times New Roman"/>
                <w:b/>
                <w:lang w:val="kk-KZ"/>
              </w:rPr>
              <w:t>(Бір тұтас тәрбие)</w:t>
            </w:r>
          </w:p>
          <w:p w14:paraId="0439D1A2" w14:textId="77777777" w:rsidR="00D51F04" w:rsidRPr="00C0466D" w:rsidRDefault="00D51F04" w:rsidP="00C33712">
            <w:pPr>
              <w:ind w:left="57" w:right="-113"/>
              <w:rPr>
                <w:rFonts w:ascii="Times New Roman" w:hAnsi="Times New Roman"/>
                <w:lang w:val="kk-KZ"/>
              </w:rPr>
            </w:pPr>
          </w:p>
        </w:tc>
      </w:tr>
      <w:tr w:rsidR="00D51F04" w:rsidRPr="00845122" w14:paraId="507A4DB5" w14:textId="77777777" w:rsidTr="008732B7">
        <w:trPr>
          <w:trHeight w:val="49"/>
          <w:jc w:val="center"/>
        </w:trPr>
        <w:tc>
          <w:tcPr>
            <w:tcW w:w="552" w:type="pct"/>
            <w:hideMark/>
          </w:tcPr>
          <w:p w14:paraId="641FB5A5" w14:textId="77777777" w:rsidR="00D51F04" w:rsidRPr="00C0466D" w:rsidRDefault="00D51F04" w:rsidP="00C33712">
            <w:pPr>
              <w:ind w:left="5"/>
              <w:rPr>
                <w:rFonts w:ascii="Times New Roman" w:hAnsi="Times New Roman"/>
              </w:rPr>
            </w:pPr>
            <w:r w:rsidRPr="00C0466D">
              <w:rPr>
                <w:rFonts w:ascii="Times New Roman" w:eastAsia="Times New Roman" w:hAnsi="Times New Roman"/>
              </w:rPr>
              <w:t>Б</w:t>
            </w:r>
            <w:r w:rsidRPr="00C0466D">
              <w:rPr>
                <w:rFonts w:ascii="Times New Roman" w:eastAsia="Times New Roman" w:hAnsi="Times New Roman"/>
                <w:lang w:val="kk-KZ"/>
              </w:rPr>
              <w:t>БҰ</w:t>
            </w:r>
            <w:r w:rsidRPr="00C0466D">
              <w:rPr>
                <w:rFonts w:ascii="Times New Roman" w:eastAsia="Times New Roman" w:hAnsi="Times New Roman"/>
              </w:rPr>
              <w:t xml:space="preserve"> </w:t>
            </w:r>
            <w:proofErr w:type="spellStart"/>
            <w:r w:rsidRPr="00C0466D">
              <w:rPr>
                <w:rFonts w:ascii="Times New Roman" w:eastAsia="Times New Roman" w:hAnsi="Times New Roman"/>
              </w:rPr>
              <w:t>кестесі</w:t>
            </w:r>
            <w:proofErr w:type="spellEnd"/>
            <w:r w:rsidRPr="00C0466D">
              <w:rPr>
                <w:rFonts w:ascii="Times New Roman" w:eastAsia="Times New Roman" w:hAnsi="Times New Roman"/>
              </w:rPr>
              <w:t xml:space="preserve"> </w:t>
            </w:r>
            <w:r w:rsidRPr="00C0466D">
              <w:rPr>
                <w:rFonts w:ascii="Times New Roman" w:eastAsia="Times New Roman" w:hAnsi="Times New Roman"/>
                <w:lang w:val="kk-KZ"/>
              </w:rPr>
              <w:t>б</w:t>
            </w:r>
            <w:proofErr w:type="spellStart"/>
            <w:r w:rsidRPr="00C0466D">
              <w:rPr>
                <w:rFonts w:ascii="Times New Roman" w:eastAsia="Times New Roman" w:hAnsi="Times New Roman"/>
              </w:rPr>
              <w:t>ойынша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lastRenderedPageBreak/>
              <w:t>ұйымдастырылған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ісәрекет</w:t>
            </w:r>
            <w:proofErr w:type="spellEnd"/>
            <w:r w:rsidRPr="00C0466D">
              <w:rPr>
                <w:rFonts w:ascii="Times New Roman" w:eastAsia="Times New Roman" w:hAnsi="Times New Roman"/>
              </w:rPr>
              <w:t xml:space="preserve">  </w:t>
            </w:r>
          </w:p>
        </w:tc>
        <w:tc>
          <w:tcPr>
            <w:tcW w:w="799" w:type="pct"/>
          </w:tcPr>
          <w:p w14:paraId="2F8855E8" w14:textId="77777777" w:rsidR="00D51F04" w:rsidRPr="00C0466D" w:rsidRDefault="00D51F04" w:rsidP="00C33712">
            <w:pPr>
              <w:widowControl w:val="0"/>
              <w:rPr>
                <w:rFonts w:ascii="Times New Roman" w:eastAsia="Times New Roman" w:hAnsi="Times New Roman"/>
                <w:lang w:val="kk-KZ"/>
              </w:rPr>
            </w:pPr>
            <w:proofErr w:type="gramStart"/>
            <w:r w:rsidRPr="00C0466D">
              <w:rPr>
                <w:rFonts w:ascii="Times New Roman" w:eastAsia="Times New Roman" w:hAnsi="Times New Roman"/>
              </w:rPr>
              <w:lastRenderedPageBreak/>
              <w:t>.</w:t>
            </w:r>
            <w:r w:rsidRPr="00C0466D">
              <w:rPr>
                <w:rFonts w:ascii="Times New Roman" w:eastAsia="Times New Roman" w:hAnsi="Times New Roman"/>
                <w:b/>
                <w:lang w:val="kk-KZ"/>
              </w:rPr>
              <w:t>Музыка</w:t>
            </w:r>
            <w:proofErr w:type="gramEnd"/>
          </w:p>
          <w:p w14:paraId="1C546C64"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"Балабақша әніміз".</w:t>
            </w:r>
          </w:p>
          <w:p w14:paraId="6DCEFA43" w14:textId="24EDF67A" w:rsidR="00D51F04" w:rsidRPr="00C0466D" w:rsidRDefault="00D51F04" w:rsidP="00C33712">
            <w:pPr>
              <w:widowControl w:val="0"/>
              <w:rPr>
                <w:rFonts w:ascii="Times New Roman" w:hAnsi="Times New Roman"/>
                <w:lang w:val="kk-KZ"/>
              </w:rPr>
            </w:pPr>
            <w:r w:rsidRPr="00C0466D">
              <w:rPr>
                <w:rFonts w:ascii="Times New Roman" w:eastAsia="Times New Roman" w:hAnsi="Times New Roman"/>
                <w:lang w:val="kk-KZ"/>
              </w:rPr>
              <w:lastRenderedPageBreak/>
              <w:t>Мақсат-міндеттері. Балаларға балабақша туралы әнді тыңдай отырып, оның сын-сипатын ажыратуды үйрету. музыка әуенімен ырғақты қимылдарды бір мезгілде бастап, бір мезгілде аяқтау дағдысын жетілдіру; дыбысты есту қабілетін жетілдіру; қызықты ойындарға толы балабақша мен ойыншықтар жөнінде ұғым</w:t>
            </w:r>
            <w:r w:rsidR="0019672A">
              <w:rPr>
                <w:rFonts w:ascii="Times New Roman" w:eastAsia="Times New Roman" w:hAnsi="Times New Roman"/>
                <w:lang w:val="kk-KZ"/>
              </w:rPr>
              <w:t>Құлыншақ</w:t>
            </w:r>
            <w:r w:rsidRPr="00C0466D">
              <w:rPr>
                <w:rFonts w:ascii="Times New Roman" w:eastAsia="Times New Roman" w:hAnsi="Times New Roman"/>
                <w:lang w:val="kk-KZ"/>
              </w:rPr>
              <w:t xml:space="preserve"> кеңейту.</w:t>
            </w:r>
          </w:p>
        </w:tc>
        <w:tc>
          <w:tcPr>
            <w:tcW w:w="945" w:type="pct"/>
            <w:gridSpan w:val="2"/>
          </w:tcPr>
          <w:p w14:paraId="3863D68C" w14:textId="77777777" w:rsidR="00D51F04" w:rsidRPr="00C0466D" w:rsidRDefault="00D51F04" w:rsidP="00C33712">
            <w:pPr>
              <w:widowControl w:val="0"/>
              <w:rPr>
                <w:rFonts w:ascii="Times New Roman" w:eastAsia="Times New Roman" w:hAnsi="Times New Roman"/>
                <w:b/>
                <w:lang w:val="kk-KZ"/>
              </w:rPr>
            </w:pPr>
            <w:r w:rsidRPr="00C0466D">
              <w:rPr>
                <w:rFonts w:ascii="Times New Roman" w:eastAsia="Times New Roman" w:hAnsi="Times New Roman"/>
                <w:b/>
                <w:lang w:val="kk-KZ"/>
              </w:rPr>
              <w:lastRenderedPageBreak/>
              <w:t>Дене шынықтыру</w:t>
            </w:r>
          </w:p>
          <w:p w14:paraId="692A9C96"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"Достар жұптары".</w:t>
            </w:r>
          </w:p>
          <w:p w14:paraId="22C61DA1"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lastRenderedPageBreak/>
              <w:t>Мақсат-міндеттері. Балаларға допты жоғары лақтыруды үйрету.</w:t>
            </w:r>
          </w:p>
          <w:p w14:paraId="256B7BFC" w14:textId="77777777" w:rsidR="00D51F04" w:rsidRPr="00C0466D" w:rsidRDefault="00D51F04" w:rsidP="00C33712">
            <w:pPr>
              <w:widowControl w:val="0"/>
              <w:rPr>
                <w:rFonts w:ascii="Times New Roman" w:eastAsia="Times New Roman" w:hAnsi="Times New Roman"/>
                <w:b/>
                <w:lang w:val="kk-KZ"/>
              </w:rPr>
            </w:pPr>
            <w:r w:rsidRPr="00C0466D">
              <w:rPr>
                <w:rFonts w:ascii="Times New Roman" w:eastAsia="Times New Roman" w:hAnsi="Times New Roman"/>
                <w:b/>
                <w:lang w:val="kk-KZ"/>
              </w:rPr>
              <w:t>"Баскетбол" қимылды ойыны</w:t>
            </w:r>
          </w:p>
          <w:p w14:paraId="27804BDD"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Мақсат-міндеттері. Допты кеуде тұсынан жоғары ұстап, баскетбол торына дәлдеп лақтыруды үйрету.</w:t>
            </w:r>
          </w:p>
          <w:p w14:paraId="7FEB248A" w14:textId="77777777" w:rsidR="00D51F04" w:rsidRPr="00C0466D" w:rsidRDefault="00D51F04" w:rsidP="00C33712">
            <w:pPr>
              <w:widowControl w:val="0"/>
              <w:rPr>
                <w:rFonts w:ascii="Times New Roman" w:eastAsia="Times New Roman" w:hAnsi="Times New Roman"/>
                <w:b/>
                <w:lang w:val="kk-KZ"/>
              </w:rPr>
            </w:pPr>
            <w:r w:rsidRPr="00C0466D">
              <w:rPr>
                <w:rFonts w:ascii="Times New Roman" w:eastAsia="Times New Roman" w:hAnsi="Times New Roman"/>
                <w:b/>
                <w:lang w:val="kk-KZ"/>
              </w:rPr>
              <w:t>Қазақ тілі</w:t>
            </w:r>
          </w:p>
          <w:p w14:paraId="7AE5B85E"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"Мен және менің балабақшам. Ойыншықтар".</w:t>
            </w:r>
          </w:p>
          <w:p w14:paraId="59DEE043"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Мақсат-міндеттер. Балаларға сәлемдесу мен қоштасу ережелері туралы түсінік беру, ересектермен және құрдастарымен сыпайы қарым-қатынас жасаудың негізгі қағидаларымен таныстыру.</w:t>
            </w:r>
          </w:p>
          <w:p w14:paraId="564E5CC1"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Қарт адамға: «Сәлеметсіз бе!» - дейміз.</w:t>
            </w:r>
          </w:p>
          <w:p w14:paraId="17493FF7"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Көп адамға: «Сәлеметсіңдер ме!» - дейміз.</w:t>
            </w:r>
          </w:p>
          <w:p w14:paraId="7027B720"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Көршің мен досыңа: «Сәлеметсің бе!» - дейміз.</w:t>
            </w:r>
          </w:p>
          <w:p w14:paraId="3EA94302"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Бейтаныс адамға: «Сәлеметсіз бе!» - дейміз.</w:t>
            </w:r>
          </w:p>
          <w:p w14:paraId="7E7C6B48" w14:textId="77777777" w:rsidR="00D51F04" w:rsidRPr="00C0466D" w:rsidRDefault="00D51F04" w:rsidP="00C33712">
            <w:pPr>
              <w:widowControl w:val="0"/>
              <w:rPr>
                <w:rFonts w:ascii="Times New Roman" w:eastAsia="Times New Roman" w:hAnsi="Times New Roman"/>
              </w:rPr>
            </w:pPr>
            <w:r w:rsidRPr="00C0466D">
              <w:rPr>
                <w:rFonts w:ascii="Times New Roman" w:eastAsia="Times New Roman" w:hAnsi="Times New Roman"/>
              </w:rPr>
              <w:t>Педагог карточка-</w:t>
            </w:r>
            <w:proofErr w:type="spellStart"/>
            <w:r w:rsidRPr="00C0466D">
              <w:rPr>
                <w:rFonts w:ascii="Times New Roman" w:eastAsia="Times New Roman" w:hAnsi="Times New Roman"/>
              </w:rPr>
              <w:t>суреттерді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атап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көрсетеді</w:t>
            </w:r>
            <w:proofErr w:type="spellEnd"/>
            <w:r w:rsidRPr="00C0466D">
              <w:rPr>
                <w:rFonts w:ascii="Times New Roman" w:eastAsia="Times New Roman" w:hAnsi="Times New Roman"/>
              </w:rPr>
              <w:t>:</w:t>
            </w:r>
          </w:p>
          <w:p w14:paraId="062C94E8" w14:textId="77777777" w:rsidR="00D51F04" w:rsidRPr="00C0466D" w:rsidRDefault="00D51F04" w:rsidP="00C33712">
            <w:pPr>
              <w:widowControl w:val="0"/>
              <w:rPr>
                <w:rFonts w:ascii="Times New Roman" w:eastAsia="Times New Roman" w:hAnsi="Times New Roman"/>
                <w:lang w:val="kk-KZ"/>
              </w:rPr>
            </w:pPr>
            <w:proofErr w:type="spellStart"/>
            <w:r w:rsidRPr="00C0466D">
              <w:rPr>
                <w:rFonts w:ascii="Times New Roman" w:eastAsia="Times New Roman" w:hAnsi="Times New Roman"/>
              </w:rPr>
              <w:t>Қарт</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адамға</w:t>
            </w:r>
            <w:proofErr w:type="spellEnd"/>
            <w:r w:rsidRPr="00C0466D">
              <w:rPr>
                <w:rFonts w:ascii="Times New Roman" w:eastAsia="Times New Roman" w:hAnsi="Times New Roman"/>
              </w:rPr>
              <w:t>: «</w:t>
            </w:r>
            <w:proofErr w:type="spellStart"/>
            <w:r w:rsidRPr="00C0466D">
              <w:rPr>
                <w:rFonts w:ascii="Times New Roman" w:eastAsia="Times New Roman" w:hAnsi="Times New Roman"/>
              </w:rPr>
              <w:t>Сәлеметсіз</w:t>
            </w:r>
            <w:proofErr w:type="spellEnd"/>
            <w:r w:rsidRPr="00C0466D">
              <w:rPr>
                <w:rFonts w:ascii="Times New Roman" w:eastAsia="Times New Roman" w:hAnsi="Times New Roman"/>
              </w:rPr>
              <w:t xml:space="preserve"> бе!» - </w:t>
            </w:r>
            <w:proofErr w:type="spellStart"/>
            <w:r w:rsidRPr="00C0466D">
              <w:rPr>
                <w:rFonts w:ascii="Times New Roman" w:eastAsia="Times New Roman" w:hAnsi="Times New Roman"/>
              </w:rPr>
              <w:t>дейміз</w:t>
            </w:r>
            <w:proofErr w:type="spellEnd"/>
            <w:r w:rsidRPr="00C0466D">
              <w:rPr>
                <w:rFonts w:ascii="Times New Roman" w:eastAsia="Times New Roman" w:hAnsi="Times New Roman"/>
              </w:rPr>
              <w:t>.</w:t>
            </w:r>
          </w:p>
        </w:tc>
        <w:tc>
          <w:tcPr>
            <w:tcW w:w="924" w:type="pct"/>
          </w:tcPr>
          <w:p w14:paraId="7759438C" w14:textId="77777777" w:rsidR="00D51F04" w:rsidRPr="00C0466D" w:rsidRDefault="00D51F04" w:rsidP="00C33712">
            <w:pPr>
              <w:widowControl w:val="0"/>
              <w:rPr>
                <w:rFonts w:ascii="Times New Roman" w:eastAsia="Times New Roman" w:hAnsi="Times New Roman"/>
                <w:b/>
                <w:lang w:val="kk-KZ"/>
              </w:rPr>
            </w:pPr>
            <w:r w:rsidRPr="00C0466D">
              <w:rPr>
                <w:rFonts w:ascii="Times New Roman" w:eastAsia="Times New Roman" w:hAnsi="Times New Roman"/>
                <w:b/>
                <w:lang w:val="kk-KZ"/>
              </w:rPr>
              <w:lastRenderedPageBreak/>
              <w:t>Дене шынықтыру</w:t>
            </w:r>
          </w:p>
          <w:p w14:paraId="368145B3"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"Бір-бірден қатарға тұру".</w:t>
            </w:r>
          </w:p>
          <w:p w14:paraId="185BB6FA"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lastRenderedPageBreak/>
              <w:t>Мақсат-міндеттері. Балаларға бір-бірден қатарға тұруды үйрету.</w:t>
            </w:r>
          </w:p>
          <w:p w14:paraId="11874B39" w14:textId="77777777" w:rsidR="00D51F04" w:rsidRPr="00C0466D" w:rsidRDefault="00D51F04" w:rsidP="00C33712">
            <w:pPr>
              <w:widowControl w:val="0"/>
              <w:rPr>
                <w:rFonts w:ascii="Times New Roman" w:eastAsia="Times New Roman" w:hAnsi="Times New Roman"/>
                <w:b/>
                <w:lang w:val="kk-KZ"/>
              </w:rPr>
            </w:pPr>
            <w:r w:rsidRPr="00C0466D">
              <w:rPr>
                <w:rFonts w:ascii="Times New Roman" w:eastAsia="Times New Roman" w:hAnsi="Times New Roman"/>
                <w:b/>
                <w:lang w:val="kk-KZ"/>
              </w:rPr>
              <w:t>"Күнді ұтып алайық!" қимылды ойыны.</w:t>
            </w:r>
          </w:p>
          <w:p w14:paraId="0E5D783E" w14:textId="77777777" w:rsidR="00D51F04" w:rsidRPr="00C0466D" w:rsidRDefault="00D51F04" w:rsidP="00C33712">
            <w:pPr>
              <w:widowControl w:val="0"/>
              <w:rPr>
                <w:rFonts w:ascii="Times New Roman" w:hAnsi="Times New Roman"/>
                <w:lang w:val="kk-KZ"/>
              </w:rPr>
            </w:pPr>
            <w:r w:rsidRPr="00C0466D">
              <w:rPr>
                <w:rFonts w:ascii="Times New Roman" w:eastAsia="Times New Roman" w:hAnsi="Times New Roman"/>
                <w:lang w:val="kk-KZ"/>
              </w:rPr>
              <w:t>Мақсат-міндеттері. Допты нысанаға дәлдеп лақтыруды үйрету.</w:t>
            </w:r>
          </w:p>
        </w:tc>
        <w:tc>
          <w:tcPr>
            <w:tcW w:w="890" w:type="pct"/>
          </w:tcPr>
          <w:p w14:paraId="32DA8E48" w14:textId="77777777" w:rsidR="00D51F04" w:rsidRPr="00C0466D" w:rsidRDefault="00D51F04" w:rsidP="00C33712">
            <w:pPr>
              <w:widowControl w:val="0"/>
              <w:rPr>
                <w:rFonts w:ascii="Times New Roman" w:eastAsia="Times New Roman" w:hAnsi="Times New Roman"/>
                <w:b/>
                <w:lang w:val="kk-KZ"/>
              </w:rPr>
            </w:pPr>
            <w:r w:rsidRPr="00C0466D">
              <w:rPr>
                <w:rFonts w:ascii="Times New Roman" w:eastAsia="Times New Roman" w:hAnsi="Times New Roman"/>
                <w:b/>
                <w:lang w:val="kk-KZ"/>
              </w:rPr>
              <w:lastRenderedPageBreak/>
              <w:t>Музыка</w:t>
            </w:r>
          </w:p>
          <w:p w14:paraId="05913CFF"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 xml:space="preserve">"Біздің балабақшада </w:t>
            </w:r>
            <w:r w:rsidRPr="00C0466D">
              <w:rPr>
                <w:rFonts w:ascii="Times New Roman" w:eastAsia="Times New Roman" w:hAnsi="Times New Roman"/>
                <w:lang w:val="kk-KZ"/>
              </w:rPr>
              <w:lastRenderedPageBreak/>
              <w:t>ойыншықтар көп".</w:t>
            </w:r>
          </w:p>
          <w:p w14:paraId="2FDDB823"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Мақсат-міндеттері. Балалардың музыкаға қызығушылықтарын арттыру; әнді тыңдай отырып, оның сын-сипатын ажыратуды үйрету; әннің сөздік мағынасын түсініп айта білу қабілетін қалыптастыру; Балаларды мәдени қарым-қатынас пен адамгершілік ережелеріне тәрбиелеу; эстетикалық талғамын, ұйымдастырылған іс-әрекетке қызығушылықтары мен белсенділіктерін арттыру.</w:t>
            </w:r>
          </w:p>
          <w:p w14:paraId="67EDE4B7" w14:textId="77777777" w:rsidR="00D51F04" w:rsidRPr="00C0466D" w:rsidRDefault="00D51F04" w:rsidP="00C33712">
            <w:pPr>
              <w:widowControl w:val="0"/>
              <w:rPr>
                <w:rFonts w:ascii="Times New Roman" w:eastAsia="Times New Roman" w:hAnsi="Times New Roman"/>
                <w:lang w:val="kk-KZ"/>
              </w:rPr>
            </w:pPr>
          </w:p>
        </w:tc>
        <w:tc>
          <w:tcPr>
            <w:tcW w:w="890" w:type="pct"/>
          </w:tcPr>
          <w:p w14:paraId="2C6C1DB1" w14:textId="77777777" w:rsidR="00D51F04" w:rsidRPr="00C0466D" w:rsidRDefault="00D51F04" w:rsidP="00C33712">
            <w:pPr>
              <w:widowControl w:val="0"/>
              <w:rPr>
                <w:rFonts w:ascii="Times New Roman" w:eastAsia="Times New Roman" w:hAnsi="Times New Roman"/>
                <w:b/>
                <w:lang w:val="kk-KZ"/>
              </w:rPr>
            </w:pPr>
            <w:r w:rsidRPr="00C0466D">
              <w:rPr>
                <w:rFonts w:ascii="Times New Roman" w:eastAsia="Times New Roman" w:hAnsi="Times New Roman"/>
                <w:b/>
                <w:lang w:val="kk-KZ"/>
              </w:rPr>
              <w:lastRenderedPageBreak/>
              <w:t>Дене шынықтыру</w:t>
            </w:r>
          </w:p>
          <w:p w14:paraId="4ABBE7A4"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"Қатардан қалма".</w:t>
            </w:r>
          </w:p>
          <w:p w14:paraId="25B25E57"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lastRenderedPageBreak/>
              <w:t>Мақсат-міндеттері. Балаларды сапта бір-бірлеп жүру, жүруді жүгірумен кезектестіруді үйрету.</w:t>
            </w:r>
          </w:p>
          <w:p w14:paraId="46D9E853" w14:textId="77777777" w:rsidR="00D51F04" w:rsidRPr="00C0466D" w:rsidRDefault="00D51F04" w:rsidP="00C33712">
            <w:pPr>
              <w:widowControl w:val="0"/>
              <w:rPr>
                <w:rFonts w:ascii="Times New Roman" w:eastAsia="Times New Roman" w:hAnsi="Times New Roman"/>
                <w:b/>
                <w:lang w:val="kk-KZ"/>
              </w:rPr>
            </w:pPr>
            <w:r w:rsidRPr="00C0466D">
              <w:rPr>
                <w:rFonts w:ascii="Times New Roman" w:eastAsia="Times New Roman" w:hAnsi="Times New Roman"/>
                <w:b/>
                <w:lang w:val="kk-KZ"/>
              </w:rPr>
              <w:t>"Кедергілерден өт" қимылды ойыны.</w:t>
            </w:r>
          </w:p>
          <w:p w14:paraId="30B2A540" w14:textId="77777777" w:rsidR="00D51F04" w:rsidRPr="00C0466D" w:rsidRDefault="00D51F04" w:rsidP="00C33712">
            <w:pPr>
              <w:widowControl w:val="0"/>
              <w:rPr>
                <w:rFonts w:ascii="Times New Roman" w:hAnsi="Times New Roman"/>
                <w:lang w:val="kk-KZ"/>
              </w:rPr>
            </w:pPr>
            <w:r w:rsidRPr="00C0466D">
              <w:rPr>
                <w:rFonts w:ascii="Times New Roman" w:eastAsia="Times New Roman" w:hAnsi="Times New Roman"/>
                <w:lang w:val="kk-KZ"/>
              </w:rPr>
              <w:t>Мақсат-міндеттер. Кедергілердің арасынан еңбектеп жүруді үйрету.</w:t>
            </w:r>
          </w:p>
        </w:tc>
      </w:tr>
      <w:tr w:rsidR="00D51F04" w:rsidRPr="00845122" w14:paraId="7112E6F8" w14:textId="77777777" w:rsidTr="008732B7">
        <w:trPr>
          <w:trHeight w:val="697"/>
          <w:jc w:val="center"/>
        </w:trPr>
        <w:tc>
          <w:tcPr>
            <w:tcW w:w="552" w:type="pct"/>
            <w:hideMark/>
          </w:tcPr>
          <w:p w14:paraId="7F040133" w14:textId="77777777" w:rsidR="00D51F04" w:rsidRPr="00C0466D" w:rsidRDefault="00D51F04" w:rsidP="00C33712">
            <w:pPr>
              <w:ind w:left="5"/>
              <w:rPr>
                <w:rFonts w:ascii="Times New Roman" w:hAnsi="Times New Roman"/>
                <w:lang w:val="kk-KZ"/>
              </w:rPr>
            </w:pPr>
            <w:r w:rsidRPr="00C0466D">
              <w:rPr>
                <w:rFonts w:ascii="Times New Roman" w:eastAsia="Times New Roman" w:hAnsi="Times New Roman"/>
                <w:lang w:val="kk-KZ"/>
              </w:rPr>
              <w:lastRenderedPageBreak/>
              <w:t xml:space="preserve">2- таңғы ас  </w:t>
            </w:r>
          </w:p>
        </w:tc>
        <w:tc>
          <w:tcPr>
            <w:tcW w:w="4448" w:type="pct"/>
            <w:gridSpan w:val="6"/>
            <w:hideMark/>
          </w:tcPr>
          <w:p w14:paraId="57AF09AC" w14:textId="4B2D5EB7" w:rsidR="00D51F04" w:rsidRPr="00C0466D" w:rsidRDefault="00D51F04" w:rsidP="00C33712">
            <w:pPr>
              <w:ind w:left="6"/>
              <w:rPr>
                <w:rFonts w:ascii="Times New Roman" w:eastAsia="Times New Roman" w:hAnsi="Times New Roman"/>
                <w:lang w:val="kk-KZ"/>
              </w:rPr>
            </w:pPr>
            <w:r w:rsidRPr="00C0466D">
              <w:rPr>
                <w:rFonts w:ascii="Times New Roman" w:eastAsia="Times New Roman" w:hAnsi="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lang w:val="kk-KZ"/>
              </w:rPr>
              <w:t>Құлыншақ</w:t>
            </w:r>
            <w:r w:rsidRPr="00C0466D">
              <w:rPr>
                <w:rFonts w:ascii="Times New Roman" w:eastAsia="Times New Roman" w:hAnsi="Times New Roman"/>
                <w:lang w:val="kk-KZ"/>
              </w:rPr>
              <w:t>, майлықты дұрыс қолдану, тамақтанып болғаннан кейін ауызды шаю.</w:t>
            </w:r>
          </w:p>
        </w:tc>
      </w:tr>
      <w:tr w:rsidR="00D51F04" w:rsidRPr="00C0466D" w14:paraId="7EAC72C1" w14:textId="77777777" w:rsidTr="008732B7">
        <w:trPr>
          <w:trHeight w:val="546"/>
          <w:jc w:val="center"/>
        </w:trPr>
        <w:tc>
          <w:tcPr>
            <w:tcW w:w="552" w:type="pct"/>
            <w:hideMark/>
          </w:tcPr>
          <w:p w14:paraId="7D33AFFA" w14:textId="77777777" w:rsidR="00D51F04" w:rsidRPr="00C0466D" w:rsidRDefault="00D51F04" w:rsidP="00C33712">
            <w:pPr>
              <w:ind w:left="113"/>
              <w:rPr>
                <w:rFonts w:ascii="Times New Roman" w:hAnsi="Times New Roman"/>
              </w:rPr>
            </w:pPr>
            <w:proofErr w:type="spellStart"/>
            <w:r w:rsidRPr="00C0466D">
              <w:rPr>
                <w:rFonts w:ascii="Times New Roman" w:eastAsia="Times New Roman" w:hAnsi="Times New Roman"/>
              </w:rPr>
              <w:t>Серуенге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дайындық</w:t>
            </w:r>
            <w:proofErr w:type="spellEnd"/>
            <w:r w:rsidRPr="00C0466D">
              <w:rPr>
                <w:rFonts w:ascii="Times New Roman" w:eastAsia="Times New Roman" w:hAnsi="Times New Roman"/>
              </w:rPr>
              <w:t xml:space="preserve"> </w:t>
            </w:r>
          </w:p>
        </w:tc>
        <w:tc>
          <w:tcPr>
            <w:tcW w:w="4448" w:type="pct"/>
            <w:gridSpan w:val="6"/>
            <w:hideMark/>
          </w:tcPr>
          <w:p w14:paraId="42F2FBA3" w14:textId="77777777" w:rsidR="00D51F04" w:rsidRPr="00C0466D" w:rsidRDefault="00D51F04" w:rsidP="00C33712">
            <w:pPr>
              <w:ind w:left="5"/>
              <w:jc w:val="both"/>
              <w:rPr>
                <w:rFonts w:ascii="Times New Roman" w:hAnsi="Times New Roman"/>
              </w:rPr>
            </w:pPr>
            <w:r w:rsidRPr="00C0466D">
              <w:rPr>
                <w:rFonts w:ascii="Times New Roman" w:eastAsia="Times New Roman" w:hAnsi="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D51F04" w:rsidRPr="00C0466D" w14:paraId="703870B1" w14:textId="77777777" w:rsidTr="008732B7">
        <w:trPr>
          <w:trHeight w:val="336"/>
          <w:jc w:val="center"/>
        </w:trPr>
        <w:tc>
          <w:tcPr>
            <w:tcW w:w="552" w:type="pct"/>
            <w:vMerge w:val="restart"/>
            <w:hideMark/>
          </w:tcPr>
          <w:p w14:paraId="38BB4E73" w14:textId="77777777" w:rsidR="00D51F04" w:rsidRPr="00C0466D" w:rsidRDefault="00D51F04" w:rsidP="00C33712">
            <w:pPr>
              <w:ind w:left="113"/>
              <w:rPr>
                <w:rFonts w:ascii="Times New Roman" w:eastAsia="Times New Roman" w:hAnsi="Times New Roman"/>
              </w:rPr>
            </w:pPr>
            <w:proofErr w:type="spellStart"/>
            <w:r w:rsidRPr="00C0466D">
              <w:rPr>
                <w:rFonts w:ascii="Times New Roman" w:eastAsia="Times New Roman" w:hAnsi="Times New Roman"/>
              </w:rPr>
              <w:t>Серуен</w:t>
            </w:r>
            <w:proofErr w:type="spellEnd"/>
            <w:r w:rsidRPr="00C0466D">
              <w:rPr>
                <w:rFonts w:ascii="Times New Roman" w:eastAsia="Times New Roman" w:hAnsi="Times New Roman"/>
              </w:rPr>
              <w:t xml:space="preserve"> </w:t>
            </w:r>
          </w:p>
        </w:tc>
        <w:tc>
          <w:tcPr>
            <w:tcW w:w="4448" w:type="pct"/>
            <w:gridSpan w:val="6"/>
            <w:hideMark/>
          </w:tcPr>
          <w:p w14:paraId="04BD60D5" w14:textId="77777777" w:rsidR="00D51F04" w:rsidRPr="00C0466D" w:rsidRDefault="00D51F04" w:rsidP="00C33712">
            <w:pPr>
              <w:ind w:left="5"/>
              <w:jc w:val="both"/>
              <w:rPr>
                <w:rFonts w:ascii="Times New Roman" w:hAnsi="Times New Roman"/>
              </w:rPr>
            </w:pPr>
            <w:proofErr w:type="spellStart"/>
            <w:r w:rsidRPr="00C0466D">
              <w:rPr>
                <w:rFonts w:ascii="Times New Roman" w:hAnsi="Times New Roman"/>
              </w:rPr>
              <w:t>Ауа-райының</w:t>
            </w:r>
            <w:proofErr w:type="spellEnd"/>
            <w:r w:rsidRPr="00C0466D">
              <w:rPr>
                <w:rFonts w:ascii="Times New Roman" w:hAnsi="Times New Roman"/>
              </w:rPr>
              <w:t xml:space="preserve"> </w:t>
            </w:r>
            <w:proofErr w:type="spellStart"/>
            <w:r w:rsidRPr="00C0466D">
              <w:rPr>
                <w:rFonts w:ascii="Times New Roman" w:hAnsi="Times New Roman"/>
              </w:rPr>
              <w:t>жағдайларын</w:t>
            </w:r>
            <w:proofErr w:type="spellEnd"/>
            <w:r w:rsidRPr="00C0466D">
              <w:rPr>
                <w:rFonts w:ascii="Times New Roman" w:hAnsi="Times New Roman"/>
              </w:rPr>
              <w:t xml:space="preserve"> </w:t>
            </w:r>
            <w:proofErr w:type="spellStart"/>
            <w:r w:rsidRPr="00C0466D">
              <w:rPr>
                <w:rFonts w:ascii="Times New Roman" w:hAnsi="Times New Roman"/>
              </w:rPr>
              <w:t>ескеріп</w:t>
            </w:r>
            <w:proofErr w:type="spellEnd"/>
            <w:r w:rsidRPr="00C0466D">
              <w:rPr>
                <w:rFonts w:ascii="Times New Roman" w:hAnsi="Times New Roman"/>
              </w:rPr>
              <w:t xml:space="preserve">, таза </w:t>
            </w:r>
            <w:proofErr w:type="spellStart"/>
            <w:r w:rsidRPr="00C0466D">
              <w:rPr>
                <w:rFonts w:ascii="Times New Roman" w:hAnsi="Times New Roman"/>
              </w:rPr>
              <w:t>ауада</w:t>
            </w:r>
            <w:proofErr w:type="spellEnd"/>
            <w:r w:rsidRPr="00C0466D">
              <w:rPr>
                <w:rFonts w:ascii="Times New Roman" w:hAnsi="Times New Roman"/>
              </w:rPr>
              <w:t xml:space="preserve"> </w:t>
            </w:r>
            <w:proofErr w:type="spellStart"/>
            <w:r w:rsidRPr="00C0466D">
              <w:rPr>
                <w:rFonts w:ascii="Times New Roman" w:hAnsi="Times New Roman"/>
              </w:rPr>
              <w:t>балалардың</w:t>
            </w:r>
            <w:proofErr w:type="spellEnd"/>
            <w:r w:rsidRPr="00C0466D">
              <w:rPr>
                <w:rFonts w:ascii="Times New Roman" w:hAnsi="Times New Roman"/>
              </w:rPr>
              <w:t xml:space="preserve"> </w:t>
            </w:r>
            <w:proofErr w:type="spellStart"/>
            <w:r w:rsidRPr="00C0466D">
              <w:rPr>
                <w:rFonts w:ascii="Times New Roman" w:hAnsi="Times New Roman"/>
              </w:rPr>
              <w:t>қимылдарды</w:t>
            </w:r>
            <w:proofErr w:type="spellEnd"/>
            <w:r w:rsidRPr="00C0466D">
              <w:rPr>
                <w:rFonts w:ascii="Times New Roman" w:hAnsi="Times New Roman"/>
              </w:rPr>
              <w:t xml:space="preserve"> </w:t>
            </w:r>
            <w:proofErr w:type="spellStart"/>
            <w:r w:rsidRPr="00C0466D">
              <w:rPr>
                <w:rFonts w:ascii="Times New Roman" w:hAnsi="Times New Roman"/>
              </w:rPr>
              <w:t>орындауы</w:t>
            </w:r>
            <w:proofErr w:type="spellEnd"/>
            <w:r w:rsidRPr="00C0466D">
              <w:rPr>
                <w:rFonts w:ascii="Times New Roman" w:hAnsi="Times New Roman"/>
              </w:rPr>
              <w:t xml:space="preserve"> </w:t>
            </w:r>
            <w:proofErr w:type="spellStart"/>
            <w:r w:rsidRPr="00C0466D">
              <w:rPr>
                <w:rFonts w:ascii="Times New Roman" w:hAnsi="Times New Roman"/>
              </w:rPr>
              <w:t>үшін</w:t>
            </w:r>
            <w:proofErr w:type="spellEnd"/>
            <w:r w:rsidRPr="00C0466D">
              <w:rPr>
                <w:rFonts w:ascii="Times New Roman" w:hAnsi="Times New Roman"/>
              </w:rPr>
              <w:t xml:space="preserve"> </w:t>
            </w:r>
            <w:proofErr w:type="spellStart"/>
            <w:r w:rsidRPr="00C0466D">
              <w:rPr>
                <w:rFonts w:ascii="Times New Roman" w:hAnsi="Times New Roman"/>
              </w:rPr>
              <w:t>жағдайлар</w:t>
            </w:r>
            <w:proofErr w:type="spellEnd"/>
            <w:r w:rsidRPr="00C0466D">
              <w:rPr>
                <w:rFonts w:ascii="Times New Roman" w:hAnsi="Times New Roman"/>
              </w:rPr>
              <w:t xml:space="preserve"> </w:t>
            </w:r>
            <w:proofErr w:type="spellStart"/>
            <w:r w:rsidRPr="00C0466D">
              <w:rPr>
                <w:rFonts w:ascii="Times New Roman" w:hAnsi="Times New Roman"/>
              </w:rPr>
              <w:t>жасау</w:t>
            </w:r>
            <w:proofErr w:type="spellEnd"/>
            <w:r w:rsidRPr="00C0466D">
              <w:rPr>
                <w:rFonts w:ascii="Times New Roman" w:hAnsi="Times New Roman"/>
              </w:rPr>
              <w:t>.</w:t>
            </w:r>
          </w:p>
        </w:tc>
      </w:tr>
      <w:tr w:rsidR="00D51F04" w:rsidRPr="00845122" w14:paraId="53C73E95" w14:textId="77777777" w:rsidTr="008732B7">
        <w:trPr>
          <w:trHeight w:val="206"/>
          <w:jc w:val="center"/>
        </w:trPr>
        <w:tc>
          <w:tcPr>
            <w:tcW w:w="552" w:type="pct"/>
            <w:vMerge/>
            <w:hideMark/>
          </w:tcPr>
          <w:p w14:paraId="404821AC" w14:textId="77777777" w:rsidR="00D51F04" w:rsidRPr="00C0466D" w:rsidRDefault="00D51F04" w:rsidP="00C33712">
            <w:pPr>
              <w:rPr>
                <w:rFonts w:ascii="Times New Roman" w:eastAsia="Times New Roman" w:hAnsi="Times New Roman"/>
              </w:rPr>
            </w:pPr>
          </w:p>
        </w:tc>
        <w:tc>
          <w:tcPr>
            <w:tcW w:w="799" w:type="pct"/>
            <w:hideMark/>
          </w:tcPr>
          <w:p w14:paraId="2A40A890" w14:textId="77777777" w:rsidR="00D51F04" w:rsidRPr="00C0466D" w:rsidRDefault="00D51F04" w:rsidP="00C33712">
            <w:pPr>
              <w:rPr>
                <w:rFonts w:ascii="Times New Roman" w:hAnsi="Times New Roman"/>
                <w:lang w:val="kk-KZ"/>
              </w:rPr>
            </w:pPr>
            <w:r w:rsidRPr="00C0466D">
              <w:rPr>
                <w:rFonts w:ascii="Times New Roman" w:hAnsi="Times New Roman"/>
                <w:lang w:val="kk-KZ"/>
              </w:rPr>
              <w:t>Бақылау: Жаңбырды бақылау.</w:t>
            </w:r>
          </w:p>
          <w:p w14:paraId="0D8F776E" w14:textId="77777777" w:rsidR="00D51F04" w:rsidRPr="00C0466D" w:rsidRDefault="00D51F04" w:rsidP="00C33712">
            <w:pPr>
              <w:rPr>
                <w:rFonts w:ascii="Times New Roman" w:hAnsi="Times New Roman"/>
                <w:lang w:val="kk-KZ"/>
              </w:rPr>
            </w:pPr>
            <w:r w:rsidRPr="00C0466D">
              <w:rPr>
                <w:rFonts w:ascii="Times New Roman" w:hAnsi="Times New Roman"/>
                <w:lang w:val="kk-KZ"/>
              </w:rPr>
              <w:t xml:space="preserve">Мақсаты: Жаңбырды бақылай отырып, оның </w:t>
            </w:r>
            <w:r w:rsidRPr="00C0466D">
              <w:rPr>
                <w:rFonts w:ascii="Times New Roman" w:hAnsi="Times New Roman"/>
                <w:lang w:val="kk-KZ"/>
              </w:rPr>
              <w:lastRenderedPageBreak/>
              <w:t>бұлттан жауатындығы және түрлерін айтып түсіндіру.</w:t>
            </w:r>
          </w:p>
          <w:p w14:paraId="53E565A4" w14:textId="77777777" w:rsidR="00D51F04" w:rsidRPr="00C0466D" w:rsidRDefault="00D51F04" w:rsidP="00C33712">
            <w:pPr>
              <w:rPr>
                <w:rFonts w:ascii="Times New Roman" w:hAnsi="Times New Roman"/>
                <w:lang w:val="kk-KZ"/>
              </w:rPr>
            </w:pPr>
            <w:r w:rsidRPr="00C0466D">
              <w:rPr>
                <w:rFonts w:ascii="Times New Roman" w:hAnsi="Times New Roman"/>
                <w:lang w:val="kk-KZ"/>
              </w:rPr>
              <w:t>Мысалы; Жай жаңбыр, өткінші жаңбыр, нөсер жаңбыр.</w:t>
            </w:r>
          </w:p>
          <w:p w14:paraId="227924A3" w14:textId="77777777" w:rsidR="00D51F04" w:rsidRPr="00C0466D" w:rsidRDefault="00D51F04" w:rsidP="00C33712">
            <w:pPr>
              <w:rPr>
                <w:rFonts w:ascii="Times New Roman" w:hAnsi="Times New Roman"/>
                <w:lang w:val="kk-KZ"/>
              </w:rPr>
            </w:pPr>
            <w:r w:rsidRPr="00C0466D">
              <w:rPr>
                <w:rFonts w:ascii="Times New Roman" w:hAnsi="Times New Roman"/>
                <w:lang w:val="kk-KZ"/>
              </w:rPr>
              <w:t>Еңбек: Ағаш түптерін қопсыту.</w:t>
            </w:r>
          </w:p>
          <w:p w14:paraId="1C7F55D0" w14:textId="77777777" w:rsidR="00D51F04" w:rsidRPr="00C0466D" w:rsidRDefault="00D51F04" w:rsidP="00C33712">
            <w:pPr>
              <w:rPr>
                <w:rFonts w:ascii="Times New Roman" w:hAnsi="Times New Roman"/>
                <w:lang w:val="kk-KZ"/>
              </w:rPr>
            </w:pPr>
            <w:r w:rsidRPr="00C0466D">
              <w:rPr>
                <w:rFonts w:ascii="Times New Roman" w:hAnsi="Times New Roman"/>
                <w:lang w:val="kk-KZ"/>
              </w:rPr>
              <w:t>Мақсаты: Балаларды еңбек сүйгештікке тәрбиелеу, өздеріне берілген тапсырманы тиянақты орындауын қадағалау.</w:t>
            </w:r>
          </w:p>
          <w:p w14:paraId="5C0BC2CF" w14:textId="77777777" w:rsidR="00D51F04" w:rsidRPr="00C0466D" w:rsidRDefault="00D51F04" w:rsidP="00C33712">
            <w:pPr>
              <w:rPr>
                <w:rFonts w:ascii="Times New Roman" w:hAnsi="Times New Roman"/>
                <w:lang w:val="kk-KZ"/>
              </w:rPr>
            </w:pPr>
            <w:r w:rsidRPr="00C0466D">
              <w:rPr>
                <w:rFonts w:ascii="Times New Roman" w:hAnsi="Times New Roman"/>
                <w:lang w:val="kk-KZ"/>
              </w:rPr>
              <w:t>Жеке жұмыс: Ал керемет бұл қандай?</w:t>
            </w:r>
          </w:p>
          <w:p w14:paraId="4A3D6C85" w14:textId="77777777" w:rsidR="00D51F04" w:rsidRPr="00C0466D" w:rsidRDefault="00D51F04" w:rsidP="00C33712">
            <w:pPr>
              <w:rPr>
                <w:rFonts w:ascii="Times New Roman" w:hAnsi="Times New Roman"/>
                <w:lang w:val="kk-KZ"/>
              </w:rPr>
            </w:pPr>
            <w:r w:rsidRPr="00C0466D">
              <w:rPr>
                <w:rFonts w:ascii="Times New Roman" w:hAnsi="Times New Roman"/>
                <w:lang w:val="kk-KZ"/>
              </w:rPr>
              <w:t>Төгіледі төбеден.</w:t>
            </w:r>
          </w:p>
          <w:p w14:paraId="317904AE" w14:textId="77777777" w:rsidR="00D51F04" w:rsidRPr="00C0466D" w:rsidRDefault="00D51F04" w:rsidP="00C33712">
            <w:pPr>
              <w:rPr>
                <w:rFonts w:ascii="Times New Roman" w:hAnsi="Times New Roman"/>
                <w:lang w:val="kk-KZ"/>
              </w:rPr>
            </w:pPr>
            <w:r w:rsidRPr="00C0466D">
              <w:rPr>
                <w:rFonts w:ascii="Times New Roman" w:hAnsi="Times New Roman"/>
                <w:lang w:val="kk-KZ"/>
              </w:rPr>
              <w:t>Көк теңізден құйғандай</w:t>
            </w:r>
          </w:p>
          <w:p w14:paraId="0AB5634D" w14:textId="77777777" w:rsidR="00D51F04" w:rsidRPr="00C0466D" w:rsidRDefault="00D51F04" w:rsidP="00C33712">
            <w:pPr>
              <w:rPr>
                <w:rFonts w:ascii="Times New Roman" w:hAnsi="Times New Roman"/>
                <w:lang w:val="kk-KZ"/>
              </w:rPr>
            </w:pPr>
            <w:r w:rsidRPr="00C0466D">
              <w:rPr>
                <w:rFonts w:ascii="Times New Roman" w:hAnsi="Times New Roman"/>
                <w:lang w:val="kk-KZ"/>
              </w:rPr>
              <w:t>Көл - көсір су не деген? (Жаңбыр)</w:t>
            </w:r>
          </w:p>
          <w:p w14:paraId="6BAF3D83" w14:textId="77777777" w:rsidR="00D51F04" w:rsidRPr="00C0466D" w:rsidRDefault="00D51F04" w:rsidP="00C33712">
            <w:pPr>
              <w:rPr>
                <w:rFonts w:ascii="Times New Roman" w:hAnsi="Times New Roman"/>
                <w:lang w:val="kk-KZ"/>
              </w:rPr>
            </w:pPr>
            <w:r w:rsidRPr="00C0466D">
              <w:rPr>
                <w:rFonts w:ascii="Times New Roman" w:hAnsi="Times New Roman"/>
                <w:lang w:val="kk-KZ"/>
              </w:rPr>
              <w:t>Мақсаты: Жұмбақ жаттата отырып, балалардың есте сақтау қабілеттерін арттыру, сөздік қорларын дамыту, сөзді мәнерлі айтуға дағдыландыру.</w:t>
            </w:r>
          </w:p>
          <w:p w14:paraId="3CD7C1CD" w14:textId="77777777" w:rsidR="00D51F04" w:rsidRPr="00C0466D" w:rsidRDefault="00ED691E" w:rsidP="00C33712">
            <w:pPr>
              <w:rPr>
                <w:rFonts w:ascii="Times New Roman" w:hAnsi="Times New Roman"/>
                <w:lang w:val="kk-KZ"/>
              </w:rPr>
            </w:pPr>
            <w:r w:rsidRPr="00C0466D">
              <w:rPr>
                <w:rFonts w:ascii="Times New Roman" w:hAnsi="Times New Roman"/>
                <w:lang w:val="kk-KZ"/>
              </w:rPr>
              <w:t>Қим.</w:t>
            </w:r>
            <w:r w:rsidR="00D51F04" w:rsidRPr="00C0466D">
              <w:rPr>
                <w:rFonts w:ascii="Times New Roman" w:hAnsi="Times New Roman"/>
                <w:lang w:val="kk-KZ"/>
              </w:rPr>
              <w:t xml:space="preserve"> ойын: «Сұр қоян»</w:t>
            </w:r>
          </w:p>
          <w:p w14:paraId="3C32AF03" w14:textId="77777777" w:rsidR="00D51F04" w:rsidRPr="00C0466D" w:rsidRDefault="00D51F04" w:rsidP="00C33712">
            <w:pPr>
              <w:rPr>
                <w:rFonts w:ascii="Times New Roman" w:hAnsi="Times New Roman"/>
                <w:lang w:val="kk-KZ"/>
              </w:rPr>
            </w:pPr>
            <w:r w:rsidRPr="00C0466D">
              <w:rPr>
                <w:rFonts w:ascii="Times New Roman" w:hAnsi="Times New Roman"/>
                <w:lang w:val="kk-KZ"/>
              </w:rPr>
              <w:t>Балалардың өз бетімен ойнауы:</w:t>
            </w:r>
          </w:p>
          <w:p w14:paraId="7F70E240" w14:textId="77777777" w:rsidR="00D51F04" w:rsidRPr="00C0466D" w:rsidRDefault="00D51F04" w:rsidP="00C33712">
            <w:pPr>
              <w:rPr>
                <w:rFonts w:ascii="Times New Roman" w:hAnsi="Times New Roman"/>
                <w:lang w:val="kk-KZ"/>
              </w:rPr>
            </w:pPr>
            <w:r w:rsidRPr="00C0466D">
              <w:rPr>
                <w:rFonts w:ascii="Times New Roman" w:hAnsi="Times New Roman"/>
                <w:lang w:val="kk-KZ"/>
              </w:rPr>
              <w:t>1. Сазбалшықтан « қала» құрастырайық.</w:t>
            </w:r>
          </w:p>
          <w:p w14:paraId="28A49B20" w14:textId="77777777" w:rsidR="00D51F04" w:rsidRPr="00C0466D" w:rsidRDefault="00D51F04" w:rsidP="00C33712">
            <w:pPr>
              <w:rPr>
                <w:rFonts w:ascii="Times New Roman" w:hAnsi="Times New Roman"/>
                <w:lang w:val="kk-KZ"/>
              </w:rPr>
            </w:pPr>
            <w:r w:rsidRPr="00C0466D">
              <w:rPr>
                <w:rFonts w:ascii="Times New Roman" w:hAnsi="Times New Roman"/>
                <w:lang w:val="kk-KZ"/>
              </w:rPr>
              <w:t>2. « Тәтті тоқаштар» пісірейік.</w:t>
            </w:r>
          </w:p>
        </w:tc>
        <w:tc>
          <w:tcPr>
            <w:tcW w:w="945" w:type="pct"/>
            <w:gridSpan w:val="2"/>
            <w:hideMark/>
          </w:tcPr>
          <w:p w14:paraId="4DDFE76D"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lastRenderedPageBreak/>
              <w:t>Бақылау: Бұлтты бақылау.</w:t>
            </w:r>
          </w:p>
          <w:p w14:paraId="21BE2168"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 xml:space="preserve">Мақсаты: Бұлттың түзілуі және олардың түрлерін: шарпы, будақ, қабатты </w:t>
            </w:r>
            <w:r w:rsidRPr="00C0466D">
              <w:rPr>
                <w:rFonts w:ascii="Times New Roman" w:hAnsi="Times New Roman"/>
                <w:lang w:val="kk-KZ"/>
              </w:rPr>
              <w:lastRenderedPageBreak/>
              <w:t>бұлттарды ажырату.</w:t>
            </w:r>
          </w:p>
          <w:p w14:paraId="16146056"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Еңбек: Ауладағы гүлдерді суару.</w:t>
            </w:r>
          </w:p>
          <w:p w14:paraId="26C076A5"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Мақсаты: Балаларды қоршаған әлемге қамқорлықпен қарауға, табиғат әсемдігін сезіне білуге тәрбиелеу.</w:t>
            </w:r>
          </w:p>
          <w:p w14:paraId="409462A5"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Жеке жұмыс: Аспанға ұшар бу болып</w:t>
            </w:r>
          </w:p>
          <w:p w14:paraId="17993174"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Жерге қайтар су болып. (Бұлт)</w:t>
            </w:r>
          </w:p>
          <w:p w14:paraId="6B0AFCFD"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Мақсаты: Жұмбақ жаттата отырып, балалардың тіл байлығын байыту, дыбыстардың дұрыс айтуын қадағалау. Ойлау қабілетін арттыру.</w:t>
            </w:r>
          </w:p>
          <w:p w14:paraId="1F986B8D"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Қимылдық ойын: «Соқыр теке»</w:t>
            </w:r>
          </w:p>
          <w:p w14:paraId="3562BA98"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Дербес ойындар:</w:t>
            </w:r>
          </w:p>
          <w:p w14:paraId="279D1FCE"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1. Әткеншек тебу.</w:t>
            </w:r>
          </w:p>
          <w:p w14:paraId="51D9D95B"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2. Тартылғышқа тартылу.</w:t>
            </w:r>
          </w:p>
        </w:tc>
        <w:tc>
          <w:tcPr>
            <w:tcW w:w="924" w:type="pct"/>
            <w:hideMark/>
          </w:tcPr>
          <w:p w14:paraId="2D7468C1"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Бақылау: Жылы жаққа қайтқан тырналарды бақылау.</w:t>
            </w:r>
          </w:p>
          <w:p w14:paraId="65E36EC8"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Күзде тырналардың жылы жаққа кететіндігін, қыс </w:t>
            </w:r>
            <w:r w:rsidRPr="00C0466D">
              <w:rPr>
                <w:rFonts w:ascii="Times New Roman" w:hAnsi="Times New Roman"/>
                <w:lang w:val="kk-KZ"/>
              </w:rPr>
              <w:lastRenderedPageBreak/>
              <w:t>мезгілінде тамақтың тапшылығы, аяздың қаттылығы оларға қиынға соғатындығын түсіндіру.</w:t>
            </w:r>
          </w:p>
          <w:p w14:paraId="611DD11C"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Еңбек: Құстарға жем сауыт жасау.</w:t>
            </w:r>
          </w:p>
          <w:p w14:paraId="4FEC12EF"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 Құстарға қамқорлық қарауға, аяушылық сезімдерін оятуға тәрбиелеу.</w:t>
            </w:r>
          </w:p>
          <w:p w14:paraId="2E9F4D04"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Жеке жұмыс: Сап - сары боп келе жатқан,</w:t>
            </w:r>
          </w:p>
          <w:p w14:paraId="305A6566"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Сезді мекен күзді олар.</w:t>
            </w:r>
          </w:p>
          <w:p w14:paraId="16F0D6D2"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Қарлығаштар ұшып кетті,</w:t>
            </w:r>
          </w:p>
          <w:p w14:paraId="306DE4D2"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Ұшып кетті тырналар.</w:t>
            </w:r>
          </w:p>
          <w:p w14:paraId="02F01E6A"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 Балалардың сөздік қорларын молайтып, тілдің грамматикасы дұрыс сақтау дағдысын қалыптастыру.</w:t>
            </w:r>
          </w:p>
          <w:p w14:paraId="50CB7EFB"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Қимылдық ойын: «Аттамақ»</w:t>
            </w:r>
          </w:p>
          <w:p w14:paraId="29D33F0D"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Балалардың өз бетімен ойнауы:</w:t>
            </w:r>
          </w:p>
          <w:p w14:paraId="2826945D"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1. Сазбалшықтан «қала» құрастырайық.</w:t>
            </w:r>
          </w:p>
          <w:p w14:paraId="6B1687ED"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2. «Тәтті тоқаштар» пісірейік</w:t>
            </w:r>
          </w:p>
        </w:tc>
        <w:tc>
          <w:tcPr>
            <w:tcW w:w="890" w:type="pct"/>
            <w:hideMark/>
          </w:tcPr>
          <w:p w14:paraId="5A698EA0"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Бақылау: Желді бақылау.</w:t>
            </w:r>
          </w:p>
          <w:p w14:paraId="1E916FF6"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Желдің түрлерімен таныстыру; салқын жел, жылы жел, </w:t>
            </w:r>
            <w:r w:rsidRPr="00C0466D">
              <w:rPr>
                <w:rFonts w:ascii="Times New Roman" w:hAnsi="Times New Roman"/>
                <w:lang w:val="kk-KZ"/>
              </w:rPr>
              <w:lastRenderedPageBreak/>
              <w:t>ұйытқып соққан жел. Желдің күштілігі ауа - райының салқындығын үдететіндігін түсіндіру.</w:t>
            </w:r>
          </w:p>
          <w:p w14:paraId="4C80F00E"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Еңбек: «Әдемі гүлдер»</w:t>
            </w:r>
          </w:p>
          <w:p w14:paraId="09863210"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 Гүлзардағы гүлдерді суару. Өсімдіктерге қамқор болу, аялау, күту.</w:t>
            </w:r>
          </w:p>
          <w:p w14:paraId="7C3B55A4"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Жеке жұмыс: Тақпақ. «Жел»</w:t>
            </w:r>
          </w:p>
          <w:p w14:paraId="0B517FE0"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 Балаларға жел туралы өлең жаттату арқылы тілдегі дауыс ырғағының мәнерлілігін сезіне білуге мүмкіндік туғызу.</w:t>
            </w:r>
          </w:p>
          <w:p w14:paraId="50A35B4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Жел улейді у - у - у.</w:t>
            </w:r>
          </w:p>
          <w:p w14:paraId="25F0FD99"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Құйын келіп билейді зу - зу - зу</w:t>
            </w:r>
          </w:p>
          <w:p w14:paraId="293D8B68"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Қатты - қатты жел соқты гу - гу - гу,</w:t>
            </w:r>
          </w:p>
          <w:p w14:paraId="3919F0CB"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Жапырақтар қол соқты ду - ду - ду.</w:t>
            </w:r>
          </w:p>
          <w:p w14:paraId="333777AF"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Қимылдық ойын: «Орамал тастау»</w:t>
            </w:r>
          </w:p>
        </w:tc>
        <w:tc>
          <w:tcPr>
            <w:tcW w:w="890" w:type="pct"/>
            <w:hideMark/>
          </w:tcPr>
          <w:p w14:paraId="71F7498A"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 xml:space="preserve">Бақылау: Көшедегі машиналарды бақылау. </w:t>
            </w:r>
          </w:p>
          <w:p w14:paraId="36CD3296"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Көшедегі машиналардың жүрісін </w:t>
            </w:r>
            <w:r w:rsidRPr="00C0466D">
              <w:rPr>
                <w:rFonts w:ascii="Times New Roman" w:hAnsi="Times New Roman"/>
                <w:lang w:val="kk-KZ"/>
              </w:rPr>
              <w:lastRenderedPageBreak/>
              <w:t xml:space="preserve">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 </w:t>
            </w:r>
          </w:p>
          <w:p w14:paraId="791A7D47"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Еңбек : Ағаш түптерін қопсыту, су құю. </w:t>
            </w:r>
          </w:p>
          <w:p w14:paraId="0845165D"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Табиғатты аялай білуге, өсімдіктерге қамқор болуға үйрету. </w:t>
            </w:r>
          </w:p>
          <w:p w14:paraId="5D77B424"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Жеке жұмыс: « Алтын күз » тақырыбына сурет бойынша әңгімелесу </w:t>
            </w:r>
          </w:p>
          <w:p w14:paraId="5446B86C"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Балаларды сурет бойынша әңгіме құрауға дағдыландыру; тілдің грамматикалық құралуын одан әрі дамыту және сөздік қоыр молайту. </w:t>
            </w:r>
          </w:p>
          <w:p w14:paraId="381DDDED"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Қимылдық ойын: «Ұшты-ұшты » </w:t>
            </w:r>
          </w:p>
          <w:p w14:paraId="6CD7AD01"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Дербес ойындар: </w:t>
            </w:r>
          </w:p>
          <w:p w14:paraId="2914EC6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1. «Тәтті тоқаштар» пісірейік </w:t>
            </w:r>
          </w:p>
          <w:p w14:paraId="22BD5088"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2. «Мені қуып жет»</w:t>
            </w:r>
          </w:p>
        </w:tc>
      </w:tr>
      <w:tr w:rsidR="00D51F04" w:rsidRPr="00845122" w14:paraId="7766F98F" w14:textId="77777777" w:rsidTr="008732B7">
        <w:trPr>
          <w:trHeight w:val="637"/>
          <w:jc w:val="center"/>
        </w:trPr>
        <w:tc>
          <w:tcPr>
            <w:tcW w:w="552" w:type="pct"/>
            <w:hideMark/>
          </w:tcPr>
          <w:p w14:paraId="1DB8B76B" w14:textId="77777777" w:rsidR="00D51F04" w:rsidRPr="00C0466D" w:rsidRDefault="00D51F04" w:rsidP="00C33712">
            <w:pPr>
              <w:rPr>
                <w:rFonts w:ascii="Times New Roman" w:hAnsi="Times New Roman"/>
              </w:rPr>
            </w:pPr>
            <w:proofErr w:type="spellStart"/>
            <w:r w:rsidRPr="00C0466D">
              <w:rPr>
                <w:rFonts w:ascii="Times New Roman" w:eastAsia="Times New Roman" w:hAnsi="Times New Roman"/>
              </w:rPr>
              <w:lastRenderedPageBreak/>
              <w:t>Серуеннен</w:t>
            </w:r>
            <w:proofErr w:type="spellEnd"/>
            <w:r w:rsidRPr="00C0466D">
              <w:rPr>
                <w:rFonts w:ascii="Times New Roman" w:eastAsia="Times New Roman" w:hAnsi="Times New Roman"/>
              </w:rPr>
              <w:t xml:space="preserve"> оралу  </w:t>
            </w:r>
          </w:p>
        </w:tc>
        <w:tc>
          <w:tcPr>
            <w:tcW w:w="4448" w:type="pct"/>
            <w:gridSpan w:val="6"/>
            <w:hideMark/>
          </w:tcPr>
          <w:p w14:paraId="52613CD1" w14:textId="77777777" w:rsidR="00D51F04" w:rsidRPr="00C0466D" w:rsidRDefault="00D51F04" w:rsidP="00C33712">
            <w:pPr>
              <w:rPr>
                <w:rFonts w:ascii="Times New Roman" w:hAnsi="Times New Roman"/>
                <w:lang w:val="kk-KZ"/>
              </w:rPr>
            </w:pPr>
            <w:r w:rsidRPr="00C0466D">
              <w:rPr>
                <w:rFonts w:ascii="Times New Roman" w:eastAsia="Times New Roman" w:hAnsi="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D51F04" w:rsidRPr="00845122" w14:paraId="527A7709" w14:textId="77777777" w:rsidTr="008732B7">
        <w:trPr>
          <w:trHeight w:val="58"/>
          <w:jc w:val="center"/>
        </w:trPr>
        <w:tc>
          <w:tcPr>
            <w:tcW w:w="552" w:type="pct"/>
            <w:hideMark/>
          </w:tcPr>
          <w:p w14:paraId="4480E8C5" w14:textId="77777777" w:rsidR="00D51F04" w:rsidRPr="00C0466D" w:rsidRDefault="00D51F04" w:rsidP="00C33712">
            <w:pPr>
              <w:rPr>
                <w:rFonts w:ascii="Times New Roman" w:hAnsi="Times New Roman"/>
              </w:rPr>
            </w:pPr>
            <w:proofErr w:type="spellStart"/>
            <w:r w:rsidRPr="00C0466D">
              <w:rPr>
                <w:rFonts w:ascii="Times New Roman" w:eastAsia="Times New Roman" w:hAnsi="Times New Roman"/>
              </w:rPr>
              <w:t>Түскі</w:t>
            </w:r>
            <w:proofErr w:type="spellEnd"/>
            <w:r w:rsidRPr="00C0466D">
              <w:rPr>
                <w:rFonts w:ascii="Times New Roman" w:eastAsia="Times New Roman" w:hAnsi="Times New Roman"/>
              </w:rPr>
              <w:t xml:space="preserve"> ас  </w:t>
            </w:r>
          </w:p>
        </w:tc>
        <w:tc>
          <w:tcPr>
            <w:tcW w:w="4448" w:type="pct"/>
            <w:gridSpan w:val="6"/>
            <w:hideMark/>
          </w:tcPr>
          <w:p w14:paraId="206EB74B" w14:textId="18BC07A1" w:rsidR="00D51F04" w:rsidRPr="00C0466D" w:rsidRDefault="00D51F04" w:rsidP="00C33712">
            <w:pPr>
              <w:ind w:right="3030"/>
              <w:rPr>
                <w:rFonts w:ascii="Times New Roman" w:eastAsia="Times New Roman" w:hAnsi="Times New Roman"/>
                <w:lang w:val="kk-KZ"/>
              </w:rPr>
            </w:pPr>
            <w:r w:rsidRPr="00C0466D">
              <w:rPr>
                <w:rFonts w:ascii="Times New Roman" w:eastAsia="Times New Roman" w:hAnsi="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lang w:val="kk-KZ"/>
              </w:rPr>
              <w:t>Құлыншақ</w:t>
            </w:r>
            <w:r w:rsidRPr="00C0466D">
              <w:rPr>
                <w:rFonts w:ascii="Times New Roman" w:eastAsia="Times New Roman" w:hAnsi="Times New Roman"/>
                <w:lang w:val="kk-KZ"/>
              </w:rPr>
              <w:t>, майлықты дұрыс қолдану, тамақтанып болғаннан кейін ауызды шаю</w:t>
            </w:r>
          </w:p>
        </w:tc>
      </w:tr>
      <w:tr w:rsidR="00D51F04" w:rsidRPr="00C0466D" w14:paraId="63F4F09E" w14:textId="77777777" w:rsidTr="008732B7">
        <w:trPr>
          <w:trHeight w:val="1275"/>
          <w:jc w:val="center"/>
        </w:trPr>
        <w:tc>
          <w:tcPr>
            <w:tcW w:w="552" w:type="pct"/>
            <w:hideMark/>
          </w:tcPr>
          <w:p w14:paraId="3F35765A" w14:textId="77777777" w:rsidR="00D51F04" w:rsidRPr="00C0466D" w:rsidRDefault="00D51F04" w:rsidP="00C33712">
            <w:pPr>
              <w:rPr>
                <w:rFonts w:ascii="Times New Roman" w:hAnsi="Times New Roman"/>
                <w:lang w:val="kk-KZ"/>
              </w:rPr>
            </w:pPr>
            <w:r w:rsidRPr="00C0466D">
              <w:rPr>
                <w:rFonts w:ascii="Times New Roman" w:eastAsia="Times New Roman" w:hAnsi="Times New Roman"/>
                <w:lang w:val="kk-KZ"/>
              </w:rPr>
              <w:lastRenderedPageBreak/>
              <w:t xml:space="preserve">Күндізгі ұйқы  </w:t>
            </w:r>
          </w:p>
        </w:tc>
        <w:tc>
          <w:tcPr>
            <w:tcW w:w="799" w:type="pct"/>
            <w:hideMark/>
          </w:tcPr>
          <w:p w14:paraId="010A2B9F" w14:textId="77777777" w:rsidR="00D51F04" w:rsidRPr="00C0466D" w:rsidRDefault="00D51F04" w:rsidP="00C33712">
            <w:pPr>
              <w:rPr>
                <w:rFonts w:ascii="Times New Roman" w:hAnsi="Times New Roman"/>
                <w:lang w:val="kk-KZ"/>
              </w:rPr>
            </w:pPr>
            <w:r w:rsidRPr="00C0466D">
              <w:rPr>
                <w:rFonts w:ascii="Times New Roman" w:eastAsia="Times New Roman" w:hAnsi="Times New Roman"/>
                <w:lang w:val="kk-KZ"/>
              </w:rPr>
              <w:t xml:space="preserve">Аудио  жазба-классикалық бесік жыры  </w:t>
            </w:r>
          </w:p>
        </w:tc>
        <w:tc>
          <w:tcPr>
            <w:tcW w:w="945" w:type="pct"/>
            <w:gridSpan w:val="2"/>
            <w:hideMark/>
          </w:tcPr>
          <w:p w14:paraId="7E382CD4" w14:textId="77777777" w:rsidR="00D51F04" w:rsidRPr="00C0466D" w:rsidRDefault="00D51F04" w:rsidP="00C33712">
            <w:pPr>
              <w:rPr>
                <w:rFonts w:ascii="Times New Roman" w:hAnsi="Times New Roman"/>
                <w:lang w:val="kk-KZ"/>
              </w:rPr>
            </w:pPr>
            <w:r w:rsidRPr="00C0466D">
              <w:rPr>
                <w:rFonts w:ascii="Times New Roman" w:eastAsia="Times New Roman" w:hAnsi="Times New Roman"/>
                <w:lang w:val="kk-KZ"/>
              </w:rPr>
              <w:t xml:space="preserve">«Табиғат дыбыстары» релаксациялық жаттығу. Мақсаты: қалпына келтіру үшін ұйқы режимін орнату. </w:t>
            </w:r>
          </w:p>
        </w:tc>
        <w:tc>
          <w:tcPr>
            <w:tcW w:w="924" w:type="pct"/>
            <w:hideMark/>
          </w:tcPr>
          <w:p w14:paraId="4C1CB874" w14:textId="77777777" w:rsidR="00D51F04" w:rsidRPr="00C0466D" w:rsidRDefault="00D51F04" w:rsidP="00C33712">
            <w:pPr>
              <w:rPr>
                <w:rFonts w:ascii="Times New Roman" w:hAnsi="Times New Roman"/>
                <w:lang w:val="kk-KZ"/>
              </w:rPr>
            </w:pPr>
            <w:r w:rsidRPr="00C0466D">
              <w:rPr>
                <w:rFonts w:ascii="Times New Roman" w:eastAsia="Times New Roman" w:hAnsi="Times New Roman"/>
                <w:lang w:val="kk-KZ"/>
              </w:rPr>
              <w:t xml:space="preserve">гигиеналық процедуралар. Ұйқыны ұйымдастыруға жағдай жасау. «Ұйқы менің қуанышым...» бесік жырын тыңдау </w:t>
            </w:r>
          </w:p>
        </w:tc>
        <w:tc>
          <w:tcPr>
            <w:tcW w:w="890" w:type="pct"/>
            <w:hideMark/>
          </w:tcPr>
          <w:p w14:paraId="04DD0DB1" w14:textId="77777777" w:rsidR="00D51F04" w:rsidRPr="00C0466D" w:rsidRDefault="00D51F04" w:rsidP="00C33712">
            <w:pPr>
              <w:rPr>
                <w:rFonts w:ascii="Times New Roman" w:hAnsi="Times New Roman"/>
                <w:lang w:val="kk-KZ"/>
              </w:rPr>
            </w:pPr>
            <w:r w:rsidRPr="00C0466D">
              <w:rPr>
                <w:rFonts w:ascii="Times New Roman" w:eastAsia="Times New Roman" w:hAnsi="Times New Roman"/>
                <w:lang w:val="kk-KZ"/>
              </w:rPr>
              <w:t xml:space="preserve">«Ұйықтау уақыты келді ...» балалар рифмасын оқу </w:t>
            </w:r>
          </w:p>
          <w:p w14:paraId="2F62E0B8" w14:textId="77777777" w:rsidR="00D51F04" w:rsidRPr="00C0466D" w:rsidRDefault="00D51F04" w:rsidP="00C33712">
            <w:pPr>
              <w:rPr>
                <w:rFonts w:ascii="Times New Roman" w:eastAsia="Times New Roman" w:hAnsi="Times New Roman"/>
                <w:lang w:val="kk-KZ"/>
              </w:rPr>
            </w:pPr>
            <w:r w:rsidRPr="00C0466D">
              <w:rPr>
                <w:rFonts w:ascii="Times New Roman" w:eastAsia="Times New Roman" w:hAnsi="Times New Roman"/>
                <w:lang w:val="kk-KZ"/>
              </w:rPr>
              <w:t xml:space="preserve">(көркем әдебиет) </w:t>
            </w:r>
          </w:p>
          <w:p w14:paraId="7F53CD21" w14:textId="77777777" w:rsidR="00D51F04" w:rsidRPr="00C0466D" w:rsidRDefault="00D51F04" w:rsidP="00C33712">
            <w:pPr>
              <w:rPr>
                <w:rFonts w:ascii="Times New Roman" w:hAnsi="Times New Roman"/>
                <w:lang w:val="kk-KZ"/>
              </w:rPr>
            </w:pPr>
            <w:r w:rsidRPr="00C0466D">
              <w:rPr>
                <w:rFonts w:ascii="Times New Roman" w:eastAsia="Times New Roman" w:hAnsi="Times New Roman"/>
                <w:lang w:val="kk-KZ"/>
              </w:rPr>
              <w:t xml:space="preserve">«Ұйқы менің қуанышым...» бесік жырын тыңдау </w:t>
            </w:r>
          </w:p>
        </w:tc>
        <w:tc>
          <w:tcPr>
            <w:tcW w:w="890" w:type="pct"/>
            <w:hideMark/>
          </w:tcPr>
          <w:p w14:paraId="4CF16678" w14:textId="77777777" w:rsidR="00D51F04" w:rsidRPr="00C0466D" w:rsidRDefault="00D51F04" w:rsidP="00C33712">
            <w:pPr>
              <w:rPr>
                <w:rFonts w:ascii="Times New Roman" w:hAnsi="Times New Roman"/>
              </w:rPr>
            </w:pPr>
            <w:r w:rsidRPr="00C0466D">
              <w:rPr>
                <w:rFonts w:ascii="Times New Roman" w:eastAsia="Times New Roman" w:hAnsi="Times New Roman"/>
                <w:lang w:val="kk-KZ"/>
              </w:rPr>
              <w:t xml:space="preserve">Аудио  жазба-классикалық бесік жыры </w:t>
            </w:r>
          </w:p>
        </w:tc>
      </w:tr>
      <w:tr w:rsidR="00D51F04" w:rsidRPr="00845122" w14:paraId="5EB7B643" w14:textId="77777777" w:rsidTr="008732B7">
        <w:trPr>
          <w:trHeight w:val="687"/>
          <w:jc w:val="center"/>
        </w:trPr>
        <w:tc>
          <w:tcPr>
            <w:tcW w:w="552" w:type="pct"/>
            <w:hideMark/>
          </w:tcPr>
          <w:p w14:paraId="46BFD43C" w14:textId="77777777" w:rsidR="00D51F04" w:rsidRPr="00C0466D" w:rsidRDefault="00D51F04" w:rsidP="00C33712">
            <w:pPr>
              <w:ind w:right="62"/>
              <w:rPr>
                <w:rFonts w:ascii="Times New Roman" w:hAnsi="Times New Roman"/>
              </w:rPr>
            </w:pPr>
            <w:proofErr w:type="spellStart"/>
            <w:r w:rsidRPr="00C0466D">
              <w:rPr>
                <w:rFonts w:ascii="Times New Roman" w:eastAsia="Times New Roman" w:hAnsi="Times New Roman"/>
              </w:rPr>
              <w:t>Біртіндеп</w:t>
            </w:r>
            <w:proofErr w:type="spellEnd"/>
            <w:r w:rsidRPr="00C0466D">
              <w:rPr>
                <w:rFonts w:ascii="Times New Roman" w:eastAsia="Times New Roman" w:hAnsi="Times New Roman"/>
              </w:rPr>
              <w:t xml:space="preserve"> </w:t>
            </w:r>
            <w:proofErr w:type="spellStart"/>
            <w:proofErr w:type="gramStart"/>
            <w:r w:rsidRPr="00C0466D">
              <w:rPr>
                <w:rFonts w:ascii="Times New Roman" w:eastAsia="Times New Roman" w:hAnsi="Times New Roman"/>
              </w:rPr>
              <w:t>ұйқыдан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ояту</w:t>
            </w:r>
            <w:proofErr w:type="spellEnd"/>
            <w:proofErr w:type="gramEnd"/>
            <w:r w:rsidRPr="00C0466D">
              <w:rPr>
                <w:rFonts w:ascii="Times New Roman" w:eastAsia="Times New Roman" w:hAnsi="Times New Roman"/>
              </w:rPr>
              <w:t xml:space="preserve">,  </w:t>
            </w:r>
          </w:p>
          <w:p w14:paraId="483DDEC8" w14:textId="77777777" w:rsidR="00D51F04" w:rsidRPr="00C0466D" w:rsidRDefault="00D51F04" w:rsidP="00C33712">
            <w:pPr>
              <w:rPr>
                <w:rFonts w:ascii="Times New Roman" w:hAnsi="Times New Roman"/>
              </w:rPr>
            </w:pPr>
            <w:proofErr w:type="spellStart"/>
            <w:r w:rsidRPr="00C0466D">
              <w:rPr>
                <w:rFonts w:ascii="Times New Roman" w:eastAsia="Times New Roman" w:hAnsi="Times New Roman"/>
              </w:rPr>
              <w:t>сауықтыру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шаралары</w:t>
            </w:r>
            <w:proofErr w:type="spellEnd"/>
            <w:r w:rsidRPr="00C0466D">
              <w:rPr>
                <w:rFonts w:ascii="Times New Roman" w:eastAsia="Times New Roman" w:hAnsi="Times New Roman"/>
              </w:rPr>
              <w:t xml:space="preserve">  </w:t>
            </w:r>
          </w:p>
        </w:tc>
        <w:tc>
          <w:tcPr>
            <w:tcW w:w="4448" w:type="pct"/>
            <w:gridSpan w:val="6"/>
            <w:hideMark/>
          </w:tcPr>
          <w:p w14:paraId="08988875" w14:textId="77777777" w:rsidR="00D51F04" w:rsidRPr="00C0466D" w:rsidRDefault="00D51F04" w:rsidP="00C33712">
            <w:pPr>
              <w:rPr>
                <w:rFonts w:ascii="Times New Roman" w:eastAsia="Times New Roman" w:hAnsi="Times New Roman"/>
                <w:lang w:val="kk-KZ"/>
              </w:rPr>
            </w:pPr>
            <w:r w:rsidRPr="00C0466D">
              <w:rPr>
                <w:rFonts w:ascii="Times New Roman" w:eastAsia="Times New Roman" w:hAnsi="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D51F04" w:rsidRPr="00845122" w14:paraId="387CF8FA" w14:textId="77777777" w:rsidTr="008732B7">
        <w:trPr>
          <w:trHeight w:val="432"/>
          <w:jc w:val="center"/>
        </w:trPr>
        <w:tc>
          <w:tcPr>
            <w:tcW w:w="552" w:type="pct"/>
            <w:hideMark/>
          </w:tcPr>
          <w:p w14:paraId="48D8064D" w14:textId="77777777" w:rsidR="00D51F04" w:rsidRPr="00C0466D" w:rsidRDefault="00D51F04" w:rsidP="00C33712">
            <w:pPr>
              <w:ind w:left="5"/>
              <w:rPr>
                <w:rFonts w:ascii="Times New Roman" w:hAnsi="Times New Roman"/>
              </w:rPr>
            </w:pPr>
            <w:proofErr w:type="spellStart"/>
            <w:r w:rsidRPr="00C0466D">
              <w:rPr>
                <w:rFonts w:ascii="Times New Roman" w:eastAsia="Times New Roman" w:hAnsi="Times New Roman"/>
              </w:rPr>
              <w:t>Бесін</w:t>
            </w:r>
            <w:proofErr w:type="spellEnd"/>
            <w:r w:rsidRPr="00C0466D">
              <w:rPr>
                <w:rFonts w:ascii="Times New Roman" w:eastAsia="Times New Roman" w:hAnsi="Times New Roman"/>
              </w:rPr>
              <w:t xml:space="preserve"> ас  </w:t>
            </w:r>
          </w:p>
        </w:tc>
        <w:tc>
          <w:tcPr>
            <w:tcW w:w="4448" w:type="pct"/>
            <w:gridSpan w:val="6"/>
            <w:hideMark/>
          </w:tcPr>
          <w:p w14:paraId="22768946" w14:textId="67153FDB" w:rsidR="00D51F04" w:rsidRPr="00C0466D" w:rsidRDefault="00D51F04" w:rsidP="00C33712">
            <w:pPr>
              <w:ind w:left="5"/>
              <w:rPr>
                <w:rFonts w:ascii="Times New Roman" w:hAnsi="Times New Roman"/>
                <w:lang w:val="kk-KZ"/>
              </w:rPr>
            </w:pPr>
            <w:r w:rsidRPr="00C0466D">
              <w:rPr>
                <w:rFonts w:ascii="Times New Roman" w:eastAsia="Times New Roman" w:hAnsi="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lang w:val="kk-KZ"/>
              </w:rPr>
              <w:t>Құлыншақ</w:t>
            </w:r>
            <w:r w:rsidRPr="00C0466D">
              <w:rPr>
                <w:rFonts w:ascii="Times New Roman" w:eastAsia="Times New Roman" w:hAnsi="Times New Roman"/>
                <w:lang w:val="kk-KZ"/>
              </w:rPr>
              <w:t>, майлықты дұрыс қолдану, тамақтанып болғаннан кейін ауызды шаю</w:t>
            </w:r>
          </w:p>
        </w:tc>
      </w:tr>
      <w:tr w:rsidR="00D51F04" w:rsidRPr="00C0466D" w14:paraId="3EDFDB71" w14:textId="77777777" w:rsidTr="008732B7">
        <w:trPr>
          <w:trHeight w:val="58"/>
          <w:jc w:val="center"/>
        </w:trPr>
        <w:tc>
          <w:tcPr>
            <w:tcW w:w="552" w:type="pct"/>
            <w:hideMark/>
          </w:tcPr>
          <w:p w14:paraId="2D6871A7" w14:textId="77777777" w:rsidR="00D51F04" w:rsidRPr="00C0466D" w:rsidRDefault="00D51F04" w:rsidP="00C33712">
            <w:pPr>
              <w:ind w:left="5"/>
              <w:rPr>
                <w:rFonts w:ascii="Times New Roman" w:hAnsi="Times New Roman"/>
                <w:lang w:val="kk-KZ"/>
              </w:rPr>
            </w:pPr>
            <w:r w:rsidRPr="00C0466D">
              <w:rPr>
                <w:rFonts w:ascii="Times New Roman" w:eastAsia="Times New Roman" w:hAnsi="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799" w:type="pct"/>
          </w:tcPr>
          <w:p w14:paraId="1ADCDD8D"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Тақырыбы:Жыл мезгілдері (ертегі) </w:t>
            </w:r>
          </w:p>
          <w:p w14:paraId="262C2172"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Мақсаты:Балалардың түрлі әрекеттерінде ертегілерді тыңдауға, баулу. </w:t>
            </w:r>
          </w:p>
          <w:p w14:paraId="060BE73D" w14:textId="77777777" w:rsidR="00D51F04" w:rsidRPr="00C0466D" w:rsidRDefault="00D51F04" w:rsidP="00C33712">
            <w:pPr>
              <w:rPr>
                <w:rFonts w:ascii="Times New Roman" w:hAnsi="Times New Roman"/>
                <w:lang w:val="kk-KZ"/>
              </w:rPr>
            </w:pPr>
            <w:r w:rsidRPr="00C0466D">
              <w:rPr>
                <w:rFonts w:ascii="Times New Roman" w:hAnsi="Times New Roman"/>
                <w:lang w:val="kk-KZ"/>
              </w:rPr>
              <w:t>Тыңдалған шығарманың мазмұнын қайталап айтуға, баулу.(</w:t>
            </w:r>
            <w:r w:rsidRPr="00C0466D">
              <w:rPr>
                <w:rFonts w:ascii="Times New Roman" w:hAnsi="Times New Roman"/>
                <w:b/>
                <w:lang w:val="kk-KZ"/>
              </w:rPr>
              <w:t>көркем әдебиет</w:t>
            </w:r>
            <w:r w:rsidRPr="00C0466D">
              <w:rPr>
                <w:rFonts w:ascii="Times New Roman" w:hAnsi="Times New Roman"/>
                <w:lang w:val="kk-KZ"/>
              </w:rPr>
              <w:t xml:space="preserve">) </w:t>
            </w:r>
          </w:p>
          <w:p w14:paraId="11B2B3F4" w14:textId="77777777" w:rsidR="00D51F04" w:rsidRPr="00C0466D" w:rsidRDefault="00D51F04" w:rsidP="00C33712">
            <w:pPr>
              <w:ind w:left="5"/>
              <w:rPr>
                <w:rFonts w:ascii="Times New Roman" w:hAnsi="Times New Roman"/>
                <w:lang w:val="kk-KZ"/>
              </w:rPr>
            </w:pPr>
          </w:p>
          <w:p w14:paraId="0FAE523D" w14:textId="77777777" w:rsidR="00D51F04" w:rsidRPr="00C0466D" w:rsidRDefault="00D51F04" w:rsidP="00C33712">
            <w:pPr>
              <w:ind w:left="5"/>
              <w:rPr>
                <w:rFonts w:ascii="Times New Roman" w:hAnsi="Times New Roman"/>
                <w:lang w:val="kk-KZ"/>
              </w:rPr>
            </w:pPr>
          </w:p>
          <w:p w14:paraId="2D95A349"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Тақырыбы:</w:t>
            </w:r>
          </w:p>
          <w:p w14:paraId="60A5F90A" w14:textId="62E4D513"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Мақсаты:Балалардың гүлдер түстері мен реңктері туралы ұғым</w:t>
            </w:r>
            <w:r w:rsidR="0019672A">
              <w:rPr>
                <w:rFonts w:ascii="Times New Roman" w:hAnsi="Times New Roman"/>
                <w:lang w:val="kk-KZ"/>
              </w:rPr>
              <w:t>Құлыншақ</w:t>
            </w:r>
            <w:r w:rsidRPr="00C0466D">
              <w:rPr>
                <w:rFonts w:ascii="Times New Roman" w:hAnsi="Times New Roman"/>
                <w:lang w:val="kk-KZ"/>
              </w:rPr>
              <w:t xml:space="preserve"> байыту. </w:t>
            </w:r>
          </w:p>
          <w:p w14:paraId="5A4FE673" w14:textId="77777777" w:rsidR="00D51F04" w:rsidRPr="00C0466D" w:rsidRDefault="00D51F04" w:rsidP="00C33712">
            <w:pPr>
              <w:ind w:left="5"/>
              <w:rPr>
                <w:rFonts w:ascii="Times New Roman" w:hAnsi="Times New Roman"/>
                <w:b/>
                <w:lang w:val="kk-KZ"/>
              </w:rPr>
            </w:pPr>
            <w:r w:rsidRPr="00C0466D">
              <w:rPr>
                <w:rFonts w:ascii="Times New Roman" w:hAnsi="Times New Roman"/>
                <w:b/>
                <w:lang w:val="kk-KZ"/>
              </w:rPr>
              <w:t>(Сурет салу)</w:t>
            </w:r>
          </w:p>
          <w:p w14:paraId="4648A03F" w14:textId="77777777" w:rsidR="00D51F04" w:rsidRPr="00C0466D" w:rsidRDefault="00D51F04" w:rsidP="00C33712">
            <w:pPr>
              <w:ind w:left="5"/>
              <w:rPr>
                <w:rFonts w:ascii="Times New Roman" w:hAnsi="Times New Roman"/>
                <w:b/>
                <w:lang w:val="kk-KZ"/>
              </w:rPr>
            </w:pPr>
          </w:p>
          <w:p w14:paraId="6B385BE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Мақсаты:Ермексаз әртүрлі тәсілдерді қолданып, бейнелерді мүсіндеу, </w:t>
            </w:r>
            <w:r w:rsidRPr="00C0466D">
              <w:rPr>
                <w:rFonts w:ascii="Times New Roman" w:hAnsi="Times New Roman"/>
                <w:b/>
                <w:lang w:val="kk-KZ"/>
              </w:rPr>
              <w:t>(Мүсіндеу)</w:t>
            </w:r>
          </w:p>
          <w:p w14:paraId="6C2A0CD9" w14:textId="77777777" w:rsidR="00D51F04" w:rsidRPr="00C0466D" w:rsidRDefault="00D51F04" w:rsidP="00C33712">
            <w:pPr>
              <w:ind w:left="5"/>
              <w:rPr>
                <w:rFonts w:ascii="Times New Roman" w:hAnsi="Times New Roman"/>
                <w:b/>
                <w:lang w:val="kk-KZ"/>
              </w:rPr>
            </w:pPr>
          </w:p>
          <w:p w14:paraId="243BC490"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Мақсаты:Жапсыру мен шығармашылық әрекетке қызығушылықты, шығармашылық қабілетті, қиялды дамыту.  Қайшыны дұрыс ұстауды және пайдалана білуді </w:t>
            </w:r>
            <w:r w:rsidRPr="00C0466D">
              <w:rPr>
                <w:rFonts w:ascii="Times New Roman" w:hAnsi="Times New Roman"/>
                <w:lang w:val="kk-KZ"/>
              </w:rPr>
              <w:lastRenderedPageBreak/>
              <w:t>қалыптастыру.</w:t>
            </w:r>
          </w:p>
          <w:p w14:paraId="23F0992A" w14:textId="77777777" w:rsidR="00D51F04" w:rsidRPr="00C0466D" w:rsidRDefault="00D51F04" w:rsidP="00C33712">
            <w:pPr>
              <w:ind w:left="5"/>
              <w:rPr>
                <w:rFonts w:ascii="Times New Roman" w:hAnsi="Times New Roman"/>
                <w:b/>
                <w:lang w:val="kk-KZ"/>
              </w:rPr>
            </w:pPr>
            <w:r w:rsidRPr="00C0466D">
              <w:rPr>
                <w:rFonts w:ascii="Times New Roman" w:hAnsi="Times New Roman"/>
                <w:b/>
                <w:lang w:val="kk-KZ"/>
              </w:rPr>
              <w:t xml:space="preserve">(Жапсыру) </w:t>
            </w:r>
          </w:p>
          <w:p w14:paraId="6030935B" w14:textId="77777777" w:rsidR="00D51F04" w:rsidRPr="00C0466D" w:rsidRDefault="00D51F04" w:rsidP="00C33712">
            <w:pPr>
              <w:ind w:left="5"/>
              <w:rPr>
                <w:rFonts w:ascii="Times New Roman" w:hAnsi="Times New Roman"/>
                <w:b/>
                <w:lang w:val="kk-KZ"/>
              </w:rPr>
            </w:pPr>
          </w:p>
          <w:p w14:paraId="4292059E"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w:t>
            </w:r>
            <w:r w:rsidRPr="00C0466D">
              <w:rPr>
                <w:rFonts w:ascii="Times New Roman" w:hAnsi="Times New Roman"/>
                <w:b/>
                <w:lang w:val="kk-KZ"/>
              </w:rPr>
              <w:t>(Құрастыру)</w:t>
            </w:r>
          </w:p>
          <w:p w14:paraId="76EE4607" w14:textId="77777777" w:rsidR="00D51F04" w:rsidRPr="00C0466D" w:rsidRDefault="00D51F04" w:rsidP="00C33712">
            <w:pPr>
              <w:ind w:left="5"/>
              <w:rPr>
                <w:rFonts w:ascii="Times New Roman" w:hAnsi="Times New Roman"/>
                <w:lang w:val="kk-KZ"/>
              </w:rPr>
            </w:pPr>
          </w:p>
          <w:p w14:paraId="2E016D42" w14:textId="77777777" w:rsidR="00D51F04" w:rsidRPr="00C0466D" w:rsidRDefault="00D51F04" w:rsidP="00C33712">
            <w:pPr>
              <w:rPr>
                <w:rFonts w:ascii="Times New Roman" w:hAnsi="Times New Roman"/>
                <w:lang w:val="kk-KZ"/>
              </w:rPr>
            </w:pPr>
          </w:p>
          <w:p w14:paraId="07C95A6A" w14:textId="77777777" w:rsidR="00D51F04" w:rsidRPr="00C0466D" w:rsidRDefault="00D51F04" w:rsidP="00C33712">
            <w:pPr>
              <w:rPr>
                <w:rFonts w:ascii="Times New Roman" w:hAnsi="Times New Roman"/>
                <w:b/>
                <w:lang w:val="kk-KZ"/>
              </w:rPr>
            </w:pPr>
            <w:r w:rsidRPr="00C0466D">
              <w:rPr>
                <w:rFonts w:ascii="Times New Roman" w:hAnsi="Times New Roman"/>
                <w:b/>
                <w:lang w:val="kk-KZ"/>
              </w:rPr>
              <w:t xml:space="preserve">Д/О: </w:t>
            </w:r>
            <w:r w:rsidRPr="00C0466D">
              <w:rPr>
                <w:rFonts w:ascii="Times New Roman" w:hAnsi="Times New Roman"/>
                <w:lang w:val="kk-KZ"/>
              </w:rPr>
              <w:t>«Не қайда өседі» </w:t>
            </w:r>
          </w:p>
          <w:p w14:paraId="529E5B64"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Мақсаты:Балалардың өсімдіктер жөніндегі білімдерін бекіту, заттар арасындағы кеңістік байланыстарын анықтау дағдысын дамыту, өсу орнына қарай өсімдіктерді топтастыру. Балалардың өз бетінше ойлау қабілетін және белсенділіктерін дамыту. </w:t>
            </w:r>
          </w:p>
          <w:p w14:paraId="2024DEBA"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Көрнекіліктер:бақ пен бақшаның,жеміс пен көкөністердің суреті. </w:t>
            </w:r>
          </w:p>
          <w:p w14:paraId="41813F6A"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Ойын шарты:бақ пен бақша салынған </w:t>
            </w:r>
          </w:p>
          <w:p w14:paraId="166AA80B" w14:textId="77777777" w:rsidR="00D51F04" w:rsidRPr="00C0466D" w:rsidRDefault="00D51F04" w:rsidP="00C33712">
            <w:pPr>
              <w:ind w:right="-113"/>
              <w:rPr>
                <w:rFonts w:ascii="Times New Roman" w:hAnsi="Times New Roman"/>
                <w:b/>
              </w:rPr>
            </w:pPr>
            <w:r w:rsidRPr="00C0466D">
              <w:rPr>
                <w:rFonts w:ascii="Times New Roman" w:hAnsi="Times New Roman"/>
                <w:b/>
              </w:rPr>
              <w:t>(</w:t>
            </w:r>
            <w:proofErr w:type="spellStart"/>
            <w:r w:rsidRPr="00C0466D">
              <w:rPr>
                <w:rFonts w:ascii="Times New Roman" w:hAnsi="Times New Roman"/>
                <w:b/>
              </w:rPr>
              <w:t>Экологиялық</w:t>
            </w:r>
            <w:proofErr w:type="spellEnd"/>
            <w:r w:rsidRPr="00C0466D">
              <w:rPr>
                <w:rFonts w:ascii="Times New Roman" w:hAnsi="Times New Roman"/>
                <w:b/>
              </w:rPr>
              <w:t xml:space="preserve"> </w:t>
            </w:r>
            <w:proofErr w:type="spellStart"/>
            <w:r w:rsidRPr="00C0466D">
              <w:rPr>
                <w:rFonts w:ascii="Times New Roman" w:hAnsi="Times New Roman"/>
                <w:b/>
              </w:rPr>
              <w:t>тәрбие</w:t>
            </w:r>
            <w:proofErr w:type="spellEnd"/>
            <w:r w:rsidRPr="00C0466D">
              <w:rPr>
                <w:rFonts w:ascii="Times New Roman" w:hAnsi="Times New Roman"/>
                <w:b/>
              </w:rPr>
              <w:t>)</w:t>
            </w:r>
          </w:p>
          <w:p w14:paraId="14BD5C01" w14:textId="77777777" w:rsidR="00D51F04" w:rsidRPr="00C0466D" w:rsidRDefault="00D51F04" w:rsidP="00C33712">
            <w:pPr>
              <w:ind w:right="-113"/>
              <w:rPr>
                <w:rFonts w:ascii="Times New Roman" w:hAnsi="Times New Roman"/>
                <w:lang w:val="kk-KZ"/>
              </w:rPr>
            </w:pPr>
          </w:p>
        </w:tc>
        <w:tc>
          <w:tcPr>
            <w:tcW w:w="945" w:type="pct"/>
            <w:gridSpan w:val="2"/>
          </w:tcPr>
          <w:p w14:paraId="3F7F5A12"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Тақырыбы: Менін отбасым</w:t>
            </w:r>
          </w:p>
          <w:p w14:paraId="13AF37DD"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Мақсаты:Балалардың түрлі әрекеттерінде әңгімелерді  тыңдауға, баулу.  Тыңдалған шығарманың мазмұнын қайталап айтуға, баулу. https://youtu.be/puChD5OvCSY  </w:t>
            </w:r>
          </w:p>
          <w:p w14:paraId="43FECC29"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көркем әдебиет</w:t>
            </w:r>
            <w:r w:rsidRPr="00C0466D">
              <w:rPr>
                <w:rFonts w:ascii="Times New Roman" w:hAnsi="Times New Roman"/>
                <w:lang w:val="kk-KZ"/>
              </w:rPr>
              <w:t xml:space="preserve">) </w:t>
            </w:r>
          </w:p>
          <w:p w14:paraId="20EB278C" w14:textId="77777777" w:rsidR="00D51F04" w:rsidRPr="00C0466D" w:rsidRDefault="00D51F04" w:rsidP="00C33712">
            <w:pPr>
              <w:ind w:left="5"/>
              <w:rPr>
                <w:rFonts w:ascii="Times New Roman" w:hAnsi="Times New Roman"/>
                <w:lang w:val="kk-KZ"/>
              </w:rPr>
            </w:pPr>
          </w:p>
          <w:p w14:paraId="7858F9DA" w14:textId="77777777" w:rsidR="00D51F04" w:rsidRPr="00C0466D" w:rsidRDefault="00D51F04" w:rsidP="00C33712">
            <w:pPr>
              <w:rPr>
                <w:rFonts w:ascii="Times New Roman" w:hAnsi="Times New Roman"/>
                <w:lang w:val="kk-KZ"/>
              </w:rPr>
            </w:pPr>
            <w:r w:rsidRPr="00C0466D">
              <w:rPr>
                <w:rFonts w:ascii="Times New Roman" w:hAnsi="Times New Roman"/>
                <w:lang w:val="kk-KZ"/>
              </w:rPr>
              <w:t>Тақырыбы: «Отбасыммен саяхат»</w:t>
            </w:r>
          </w:p>
          <w:p w14:paraId="087611CA" w14:textId="4B373804"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Мақсаты:Балалардың табиғат объектілерінің түстері мен реңктері туралы ұғым</w:t>
            </w:r>
            <w:r w:rsidR="0019672A">
              <w:rPr>
                <w:rFonts w:ascii="Times New Roman" w:hAnsi="Times New Roman"/>
                <w:lang w:val="kk-KZ"/>
              </w:rPr>
              <w:t>Құлыншақ</w:t>
            </w:r>
            <w:r w:rsidRPr="00C0466D">
              <w:rPr>
                <w:rFonts w:ascii="Times New Roman" w:hAnsi="Times New Roman"/>
                <w:lang w:val="kk-KZ"/>
              </w:rPr>
              <w:t xml:space="preserve"> байыту. </w:t>
            </w:r>
          </w:p>
          <w:p w14:paraId="349533F2" w14:textId="77777777" w:rsidR="00D51F04" w:rsidRPr="00C0466D" w:rsidRDefault="00D51F04" w:rsidP="00C33712">
            <w:pPr>
              <w:ind w:left="5"/>
              <w:rPr>
                <w:rFonts w:ascii="Times New Roman" w:hAnsi="Times New Roman"/>
                <w:b/>
                <w:lang w:val="kk-KZ"/>
              </w:rPr>
            </w:pPr>
            <w:r w:rsidRPr="00C0466D">
              <w:rPr>
                <w:rFonts w:ascii="Times New Roman" w:hAnsi="Times New Roman"/>
                <w:b/>
                <w:lang w:val="kk-KZ"/>
              </w:rPr>
              <w:t>(Сурет салу)</w:t>
            </w:r>
          </w:p>
          <w:p w14:paraId="5AF6A247" w14:textId="77777777" w:rsidR="00D51F04" w:rsidRPr="00C0466D" w:rsidRDefault="00D51F04" w:rsidP="00C33712">
            <w:pPr>
              <w:ind w:left="5"/>
              <w:rPr>
                <w:rFonts w:ascii="Times New Roman" w:hAnsi="Times New Roman"/>
                <w:b/>
                <w:lang w:val="kk-KZ"/>
              </w:rPr>
            </w:pPr>
          </w:p>
          <w:p w14:paraId="42BC760E"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 әртүрлі пішіндегі таныс заттарды өзіне тән ерекшеліктерін ескере отырып, заттардың толық пішіні пайда болғанға дейін мүсіндеу.</w:t>
            </w:r>
          </w:p>
          <w:p w14:paraId="5309BF04" w14:textId="77777777" w:rsidR="00D51F04" w:rsidRPr="00C0466D" w:rsidRDefault="00D51F04" w:rsidP="00C33712">
            <w:pPr>
              <w:ind w:left="5"/>
              <w:rPr>
                <w:rFonts w:ascii="Times New Roman" w:hAnsi="Times New Roman"/>
                <w:b/>
                <w:lang w:val="kk-KZ"/>
              </w:rPr>
            </w:pPr>
            <w:r w:rsidRPr="00C0466D">
              <w:rPr>
                <w:rFonts w:ascii="Times New Roman" w:hAnsi="Times New Roman"/>
                <w:b/>
                <w:lang w:val="kk-KZ"/>
              </w:rPr>
              <w:t>(Мүсіндеу)</w:t>
            </w:r>
          </w:p>
          <w:p w14:paraId="37F1E4AE" w14:textId="77777777" w:rsidR="00D51F04" w:rsidRPr="00C0466D" w:rsidRDefault="00D51F04" w:rsidP="00C33712">
            <w:pPr>
              <w:ind w:left="5"/>
              <w:rPr>
                <w:rFonts w:ascii="Times New Roman" w:hAnsi="Times New Roman"/>
                <w:b/>
                <w:lang w:val="kk-KZ"/>
              </w:rPr>
            </w:pPr>
          </w:p>
          <w:p w14:paraId="55DEB416" w14:textId="77777777" w:rsidR="00ED691E" w:rsidRPr="00C0466D" w:rsidRDefault="00ED691E" w:rsidP="00C33712">
            <w:pPr>
              <w:ind w:left="5"/>
              <w:rPr>
                <w:rFonts w:ascii="Times New Roman" w:hAnsi="Times New Roman"/>
                <w:lang w:val="kk-KZ"/>
              </w:rPr>
            </w:pPr>
            <w:r w:rsidRPr="00C0466D">
              <w:rPr>
                <w:rFonts w:ascii="Times New Roman" w:hAnsi="Times New Roman"/>
                <w:lang w:val="kk-KZ"/>
              </w:rPr>
              <w:t xml:space="preserve">Мақсаты:Түзу сызық бойымен қысқа жолақтарды қиюды үйрету. </w:t>
            </w:r>
            <w:r w:rsidRPr="00C0466D">
              <w:rPr>
                <w:rFonts w:ascii="Times New Roman" w:hAnsi="Times New Roman"/>
                <w:b/>
                <w:lang w:val="kk-KZ"/>
              </w:rPr>
              <w:t xml:space="preserve">(Жапсыру) </w:t>
            </w:r>
          </w:p>
          <w:p w14:paraId="5BAF97C4" w14:textId="77777777" w:rsidR="00D51F04" w:rsidRPr="00C0466D" w:rsidRDefault="00D51F04" w:rsidP="00C33712">
            <w:pPr>
              <w:ind w:left="5"/>
              <w:rPr>
                <w:rFonts w:ascii="Times New Roman" w:hAnsi="Times New Roman"/>
                <w:b/>
                <w:lang w:val="kk-KZ"/>
              </w:rPr>
            </w:pPr>
          </w:p>
          <w:p w14:paraId="7A5E29FE"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Мақсаты:Орналастыру тәсілдерін қолдана отырып, пластиналарды тігінен және </w:t>
            </w:r>
            <w:r w:rsidRPr="00C0466D">
              <w:rPr>
                <w:rFonts w:ascii="Times New Roman" w:hAnsi="Times New Roman"/>
                <w:lang w:val="kk-KZ"/>
              </w:rPr>
              <w:lastRenderedPageBreak/>
              <w:t xml:space="preserve">кірпіштерді, бөлшектерді көлденеңінен орналастыру, құрастыруға қолданған құрылыс бөлшектерін ажырату (текше, пластина, кірпіш, блок) </w:t>
            </w:r>
            <w:r w:rsidRPr="00C0466D">
              <w:rPr>
                <w:rFonts w:ascii="Times New Roman" w:hAnsi="Times New Roman"/>
                <w:b/>
                <w:lang w:val="kk-KZ"/>
              </w:rPr>
              <w:t>(Құрастыру)</w:t>
            </w:r>
          </w:p>
          <w:p w14:paraId="097DF5C7" w14:textId="77777777" w:rsidR="00D51F04" w:rsidRPr="00C0466D" w:rsidRDefault="00D51F04" w:rsidP="00C33712">
            <w:pPr>
              <w:ind w:left="5"/>
              <w:rPr>
                <w:rFonts w:ascii="Times New Roman" w:hAnsi="Times New Roman"/>
                <w:lang w:val="kk-KZ"/>
              </w:rPr>
            </w:pPr>
          </w:p>
          <w:p w14:paraId="404A9A8D" w14:textId="77777777" w:rsidR="00D51F04" w:rsidRPr="00C0466D" w:rsidRDefault="00D51F04" w:rsidP="00C33712">
            <w:pPr>
              <w:ind w:left="5"/>
              <w:rPr>
                <w:rFonts w:ascii="Times New Roman" w:hAnsi="Times New Roman"/>
                <w:lang w:val="kk-KZ"/>
              </w:rPr>
            </w:pPr>
          </w:p>
          <w:p w14:paraId="0917E31A" w14:textId="77777777" w:rsidR="00D51F04" w:rsidRPr="00C0466D" w:rsidRDefault="00D51F04" w:rsidP="00C33712">
            <w:pPr>
              <w:rPr>
                <w:rFonts w:ascii="Times New Roman" w:hAnsi="Times New Roman"/>
                <w:b/>
                <w:lang w:val="kk-KZ"/>
              </w:rPr>
            </w:pPr>
            <w:r w:rsidRPr="00C0466D">
              <w:rPr>
                <w:rFonts w:ascii="Times New Roman" w:hAnsi="Times New Roman"/>
                <w:b/>
                <w:lang w:val="kk-KZ"/>
              </w:rPr>
              <w:t xml:space="preserve">Д/О: </w:t>
            </w:r>
            <w:r w:rsidRPr="00C0466D">
              <w:rPr>
                <w:rFonts w:ascii="Times New Roman" w:hAnsi="Times New Roman"/>
                <w:lang w:val="kk-KZ"/>
              </w:rPr>
              <w:t>«Ақылды машиналар» </w:t>
            </w:r>
          </w:p>
          <w:p w14:paraId="747001AF"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Мақсаты:Адамдардын жұмыстарын жеңілтуде машиналардың көмегі туралы балалардың білімдерін бекіту. Істейтін қызметтеріне қарай машиналарды топтастыруға, аттарын дұрыс атауға үйрету, сөздік қорларын молайту:бульдозер,көтергіш кран,жедел жәрдем,ауыр жүк машина,қар тазалайтын машина т.б...</w:t>
            </w:r>
          </w:p>
          <w:p w14:paraId="07FD7AFB" w14:textId="77777777" w:rsidR="00D51F04" w:rsidRPr="00C0466D" w:rsidRDefault="00D51F04" w:rsidP="00C33712">
            <w:pPr>
              <w:ind w:right="-113"/>
              <w:rPr>
                <w:rFonts w:ascii="Times New Roman" w:hAnsi="Times New Roman"/>
                <w:b/>
                <w:lang w:val="kk-KZ"/>
              </w:rPr>
            </w:pPr>
            <w:r w:rsidRPr="00C0466D">
              <w:rPr>
                <w:rFonts w:ascii="Times New Roman" w:hAnsi="Times New Roman"/>
                <w:b/>
              </w:rPr>
              <w:t>(</w:t>
            </w:r>
            <w:proofErr w:type="spellStart"/>
            <w:r w:rsidRPr="00C0466D">
              <w:rPr>
                <w:rFonts w:ascii="Times New Roman" w:hAnsi="Times New Roman"/>
                <w:b/>
              </w:rPr>
              <w:t>Экологиялық</w:t>
            </w:r>
            <w:proofErr w:type="spellEnd"/>
            <w:r w:rsidRPr="00C0466D">
              <w:rPr>
                <w:rFonts w:ascii="Times New Roman" w:hAnsi="Times New Roman"/>
                <w:b/>
              </w:rPr>
              <w:t xml:space="preserve"> </w:t>
            </w:r>
            <w:proofErr w:type="spellStart"/>
            <w:r w:rsidRPr="00C0466D">
              <w:rPr>
                <w:rFonts w:ascii="Times New Roman" w:hAnsi="Times New Roman"/>
                <w:b/>
              </w:rPr>
              <w:t>тәрбие</w:t>
            </w:r>
            <w:proofErr w:type="spellEnd"/>
            <w:r w:rsidRPr="00C0466D">
              <w:rPr>
                <w:rFonts w:ascii="Times New Roman" w:hAnsi="Times New Roman"/>
                <w:b/>
              </w:rPr>
              <w:t>)</w:t>
            </w:r>
          </w:p>
          <w:p w14:paraId="2263B1F2" w14:textId="77777777" w:rsidR="00D51F04" w:rsidRPr="00C0466D" w:rsidRDefault="00D51F04" w:rsidP="00C33712">
            <w:pPr>
              <w:rPr>
                <w:rFonts w:ascii="Times New Roman" w:hAnsi="Times New Roman"/>
                <w:lang w:val="kk-KZ"/>
              </w:rPr>
            </w:pPr>
          </w:p>
        </w:tc>
        <w:tc>
          <w:tcPr>
            <w:tcW w:w="924" w:type="pct"/>
          </w:tcPr>
          <w:p w14:paraId="65AE64AF"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 xml:space="preserve">Тақырыбы:«Мен қазақпын!» </w:t>
            </w:r>
          </w:p>
          <w:p w14:paraId="6E596A42"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Әбжалиева А</w:t>
            </w:r>
          </w:p>
          <w:p w14:paraId="774E5A4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Мақсаты:Балалардың түрлі әрекеттерінде өлеңдерді тыңдауға баулу. Тыңдалған шығарманың мазмұнын қайталап айтуға, қысқа өлеңдерді жатқа айтуға, баулу.</w:t>
            </w:r>
            <w:r w:rsidR="00ED691E" w:rsidRPr="00C0466D">
              <w:rPr>
                <w:rFonts w:ascii="Times New Roman" w:hAnsi="Times New Roman"/>
                <w:lang w:val="kk-KZ"/>
              </w:rPr>
              <w:t xml:space="preserve"> </w:t>
            </w:r>
            <w:r w:rsidRPr="00C0466D">
              <w:rPr>
                <w:rFonts w:ascii="Times New Roman" w:hAnsi="Times New Roman"/>
                <w:lang w:val="kk-KZ"/>
              </w:rPr>
              <w:t>(</w:t>
            </w:r>
            <w:r w:rsidRPr="00C0466D">
              <w:rPr>
                <w:rFonts w:ascii="Times New Roman" w:hAnsi="Times New Roman"/>
                <w:b/>
                <w:lang w:val="kk-KZ"/>
              </w:rPr>
              <w:t>көркем әдебиет</w:t>
            </w:r>
            <w:r w:rsidRPr="00C0466D">
              <w:rPr>
                <w:rFonts w:ascii="Times New Roman" w:hAnsi="Times New Roman"/>
                <w:lang w:val="kk-KZ"/>
              </w:rPr>
              <w:t xml:space="preserve">) </w:t>
            </w:r>
          </w:p>
          <w:p w14:paraId="13E9B8F3" w14:textId="77777777" w:rsidR="00D51F04" w:rsidRPr="00C0466D" w:rsidRDefault="00D51F04" w:rsidP="00C33712">
            <w:pPr>
              <w:rPr>
                <w:rFonts w:ascii="Times New Roman" w:hAnsi="Times New Roman"/>
                <w:lang w:val="kk-KZ"/>
              </w:rPr>
            </w:pPr>
          </w:p>
          <w:p w14:paraId="0868F874"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Тақырыбы:</w:t>
            </w:r>
            <w:r w:rsidRPr="00C0466D">
              <w:rPr>
                <w:rFonts w:ascii="Times New Roman" w:hAnsi="Times New Roman"/>
                <w:b/>
                <w:lang w:val="kk-KZ"/>
              </w:rPr>
              <w:t xml:space="preserve"> «Туған жер кереметі</w:t>
            </w:r>
            <w:r w:rsidRPr="00C0466D">
              <w:rPr>
                <w:rFonts w:ascii="Times New Roman" w:hAnsi="Times New Roman"/>
                <w:lang w:val="kk-KZ"/>
              </w:rPr>
              <w:t>»</w:t>
            </w:r>
          </w:p>
          <w:p w14:paraId="3E103A21"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Қоңыр, реңктермен таныстыру және ол түстерді өз бетінше жасауға ынталандыру (қажетті түсті шығару үшін бояуларды араластыру).  </w:t>
            </w:r>
            <w:r w:rsidRPr="00C0466D">
              <w:rPr>
                <w:rFonts w:ascii="Times New Roman" w:hAnsi="Times New Roman"/>
                <w:b/>
                <w:lang w:val="kk-KZ"/>
              </w:rPr>
              <w:t>(Сурет салу)</w:t>
            </w:r>
          </w:p>
          <w:p w14:paraId="0F92E27A" w14:textId="77777777" w:rsidR="00D51F04" w:rsidRPr="00C0466D" w:rsidRDefault="00D51F04" w:rsidP="00C33712">
            <w:pPr>
              <w:ind w:left="5"/>
              <w:rPr>
                <w:rFonts w:ascii="Times New Roman" w:hAnsi="Times New Roman"/>
                <w:b/>
                <w:lang w:val="kk-KZ"/>
              </w:rPr>
            </w:pPr>
          </w:p>
          <w:p w14:paraId="110717AC"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  жайылған пішіннің жиектерін ию, жеке бөліктерді тұтас бөліктен созу, майда бөлшектерді қысу сияқты тәсілдерменмүсіндеу.</w:t>
            </w:r>
          </w:p>
          <w:p w14:paraId="5823E18C" w14:textId="77777777" w:rsidR="00D51F04" w:rsidRPr="00C0466D" w:rsidRDefault="00D51F04" w:rsidP="00C33712">
            <w:pPr>
              <w:ind w:left="5"/>
              <w:rPr>
                <w:rFonts w:ascii="Times New Roman" w:hAnsi="Times New Roman"/>
                <w:b/>
                <w:lang w:val="kk-KZ"/>
              </w:rPr>
            </w:pPr>
            <w:r w:rsidRPr="00C0466D">
              <w:rPr>
                <w:rFonts w:ascii="Times New Roman" w:hAnsi="Times New Roman"/>
                <w:b/>
                <w:lang w:val="kk-KZ"/>
              </w:rPr>
              <w:t>(Мүсіндеу)</w:t>
            </w:r>
          </w:p>
          <w:p w14:paraId="73909D4F" w14:textId="77777777" w:rsidR="00D51F04" w:rsidRPr="00C0466D" w:rsidRDefault="00D51F04" w:rsidP="00C33712">
            <w:pPr>
              <w:ind w:left="5"/>
              <w:rPr>
                <w:rFonts w:ascii="Times New Roman" w:hAnsi="Times New Roman"/>
                <w:b/>
                <w:lang w:val="kk-KZ"/>
              </w:rPr>
            </w:pPr>
          </w:p>
          <w:p w14:paraId="0DEFDDA8" w14:textId="77777777" w:rsidR="00ED691E" w:rsidRPr="00C0466D" w:rsidRDefault="00ED691E" w:rsidP="00C33712">
            <w:pPr>
              <w:ind w:left="5"/>
              <w:rPr>
                <w:rFonts w:ascii="Times New Roman" w:hAnsi="Times New Roman"/>
                <w:lang w:val="kk-KZ"/>
              </w:rPr>
            </w:pPr>
            <w:r w:rsidRPr="00C0466D">
              <w:rPr>
                <w:rFonts w:ascii="Times New Roman" w:hAnsi="Times New Roman"/>
                <w:lang w:val="kk-KZ"/>
              </w:rPr>
              <w:t xml:space="preserve">Мақсаты:Жапсыру мен шығармашылық әрекетке қызығушылықты, шығармашылық қабілетті, қиялды дамыту.  </w:t>
            </w:r>
          </w:p>
          <w:p w14:paraId="4617368B" w14:textId="77777777" w:rsidR="00ED691E" w:rsidRPr="00C0466D" w:rsidRDefault="00ED691E" w:rsidP="00C33712">
            <w:pPr>
              <w:ind w:left="5"/>
              <w:rPr>
                <w:rFonts w:ascii="Times New Roman" w:hAnsi="Times New Roman"/>
                <w:lang w:val="kk-KZ"/>
              </w:rPr>
            </w:pPr>
            <w:r w:rsidRPr="00C0466D">
              <w:rPr>
                <w:rFonts w:ascii="Times New Roman" w:hAnsi="Times New Roman"/>
                <w:lang w:val="kk-KZ"/>
              </w:rPr>
              <w:t xml:space="preserve">Қайшыны дұрыс ұстауды </w:t>
            </w:r>
            <w:r w:rsidRPr="00C0466D">
              <w:rPr>
                <w:rFonts w:ascii="Times New Roman" w:hAnsi="Times New Roman"/>
                <w:lang w:val="kk-KZ"/>
              </w:rPr>
              <w:lastRenderedPageBreak/>
              <w:t xml:space="preserve">және пайдалана білуді қалыптастыру. </w:t>
            </w:r>
            <w:r w:rsidRPr="00C0466D">
              <w:rPr>
                <w:rFonts w:ascii="Times New Roman" w:hAnsi="Times New Roman"/>
                <w:b/>
                <w:lang w:val="kk-KZ"/>
              </w:rPr>
              <w:t>(Жапсыру)</w:t>
            </w:r>
          </w:p>
          <w:p w14:paraId="03945B66" w14:textId="77777777" w:rsidR="00D51F04" w:rsidRPr="00C0466D" w:rsidRDefault="00D51F04" w:rsidP="00C33712">
            <w:pPr>
              <w:ind w:left="5"/>
              <w:rPr>
                <w:rFonts w:ascii="Times New Roman" w:hAnsi="Times New Roman"/>
                <w:b/>
                <w:lang w:val="kk-KZ"/>
              </w:rPr>
            </w:pPr>
          </w:p>
          <w:p w14:paraId="6D8316EB"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 </w:t>
            </w:r>
            <w:r w:rsidRPr="00C0466D">
              <w:rPr>
                <w:rFonts w:ascii="Times New Roman" w:hAnsi="Times New Roman"/>
                <w:b/>
                <w:lang w:val="kk-KZ"/>
              </w:rPr>
              <w:t>(Құрастыру)</w:t>
            </w:r>
          </w:p>
          <w:p w14:paraId="59131E6B" w14:textId="77777777" w:rsidR="00D51F04" w:rsidRPr="00C0466D" w:rsidRDefault="00D51F04" w:rsidP="00C33712">
            <w:pPr>
              <w:ind w:left="5"/>
              <w:rPr>
                <w:rFonts w:ascii="Times New Roman" w:hAnsi="Times New Roman"/>
                <w:lang w:val="kk-KZ"/>
              </w:rPr>
            </w:pPr>
          </w:p>
          <w:p w14:paraId="4D82E22F" w14:textId="77777777" w:rsidR="00D51F04" w:rsidRPr="00C0466D" w:rsidRDefault="00D51F04" w:rsidP="00C33712">
            <w:pPr>
              <w:shd w:val="clear" w:color="auto" w:fill="FFFFFF"/>
              <w:ind w:firstLine="400"/>
              <w:rPr>
                <w:rFonts w:ascii="Times New Roman" w:eastAsia="Times New Roman" w:hAnsi="Times New Roman"/>
                <w:color w:val="000000"/>
                <w:lang w:val="kk-KZ"/>
              </w:rPr>
            </w:pPr>
            <w:r w:rsidRPr="00C0466D">
              <w:rPr>
                <w:rFonts w:ascii="Times New Roman" w:hAnsi="Times New Roman"/>
                <w:b/>
                <w:lang w:val="kk-KZ"/>
              </w:rPr>
              <w:t>Д/О:</w:t>
            </w:r>
            <w:r w:rsidRPr="00C0466D">
              <w:rPr>
                <w:rFonts w:ascii="Times New Roman" w:eastAsia="Times New Roman" w:hAnsi="Times New Roman"/>
                <w:b/>
                <w:bCs/>
                <w:color w:val="000000"/>
                <w:lang w:val="kk-KZ"/>
              </w:rPr>
              <w:t xml:space="preserve"> "ҰЯСЫЗ ҚҰС" </w:t>
            </w:r>
          </w:p>
          <w:p w14:paraId="312C13D2" w14:textId="77777777" w:rsidR="00D51F04" w:rsidRPr="00C0466D" w:rsidRDefault="00D51F04" w:rsidP="00C33712">
            <w:pPr>
              <w:shd w:val="clear" w:color="auto" w:fill="FFFFFF"/>
              <w:rPr>
                <w:rFonts w:ascii="Times New Roman" w:eastAsia="Times New Roman" w:hAnsi="Times New Roman"/>
                <w:color w:val="000000"/>
                <w:lang w:val="kk-KZ"/>
              </w:rPr>
            </w:pPr>
            <w:r w:rsidRPr="00C0466D">
              <w:rPr>
                <w:rFonts w:ascii="Times New Roman" w:eastAsia="Times New Roman" w:hAnsi="Times New Roman"/>
                <w:color w:val="000000"/>
                <w:u w:val="single"/>
                <w:lang w:val="kk-KZ"/>
              </w:rPr>
              <w:t>Мақсаты:</w:t>
            </w:r>
            <w:r w:rsidRPr="00C0466D">
              <w:rPr>
                <w:rFonts w:ascii="Times New Roman" w:eastAsia="Times New Roman" w:hAnsi="Times New Roman"/>
                <w:color w:val="000000"/>
                <w:lang w:val="kk-KZ"/>
              </w:rPr>
              <w:t> шапшаң жүгіру, кеңістікте бағдарлану, барлық тіршілік иелеріне деген сүйіспеншілікті арттыру қабілеттерін бекіту.</w:t>
            </w:r>
          </w:p>
          <w:p w14:paraId="0301249A" w14:textId="77777777" w:rsidR="00D51F04" w:rsidRPr="00C0466D" w:rsidRDefault="00D51F04" w:rsidP="00C33712">
            <w:pPr>
              <w:shd w:val="clear" w:color="auto" w:fill="FFFFFF"/>
              <w:rPr>
                <w:rFonts w:ascii="Times New Roman" w:eastAsia="Times New Roman" w:hAnsi="Times New Roman"/>
                <w:color w:val="000000"/>
                <w:lang w:val="kk-KZ"/>
              </w:rPr>
            </w:pPr>
            <w:r w:rsidRPr="00C0466D">
              <w:rPr>
                <w:rFonts w:ascii="Times New Roman" w:eastAsia="Times New Roman" w:hAnsi="Times New Roman"/>
                <w:b/>
                <w:bCs/>
                <w:color w:val="000000"/>
                <w:lang w:val="kk-KZ"/>
              </w:rPr>
              <w:t>Ойын барысы:</w:t>
            </w:r>
          </w:p>
          <w:p w14:paraId="5DE5DC18" w14:textId="77777777" w:rsidR="00D51F04" w:rsidRPr="00C0466D" w:rsidRDefault="00D51F04" w:rsidP="00C33712">
            <w:pPr>
              <w:shd w:val="clear" w:color="auto" w:fill="FFFFFF"/>
              <w:rPr>
                <w:rFonts w:ascii="Times New Roman" w:eastAsia="Times New Roman" w:hAnsi="Times New Roman"/>
                <w:color w:val="000000"/>
                <w:lang w:val="kk-KZ"/>
              </w:rPr>
            </w:pPr>
            <w:r w:rsidRPr="00C0466D">
              <w:rPr>
                <w:rFonts w:ascii="Times New Roman" w:eastAsia="Times New Roman" w:hAnsi="Times New Roman"/>
                <w:color w:val="000000"/>
                <w:lang w:val="kk-KZ"/>
              </w:rPr>
              <w:t>Ойыншылар жұпқа бөлініп, бір-бірінен біршама қашықтықта үлкен шеңберге тұрады. </w:t>
            </w:r>
          </w:p>
          <w:p w14:paraId="56396EBE" w14:textId="0932C8C0" w:rsidR="00D51F04" w:rsidRPr="00C0466D" w:rsidRDefault="00D51F04" w:rsidP="00C33712">
            <w:pPr>
              <w:shd w:val="clear" w:color="auto" w:fill="FFFFFF"/>
              <w:rPr>
                <w:rFonts w:ascii="Times New Roman" w:eastAsia="Times New Roman" w:hAnsi="Times New Roman"/>
                <w:color w:val="000000"/>
                <w:lang w:val="kk-KZ"/>
              </w:rPr>
            </w:pPr>
            <w:r w:rsidRPr="00C0466D">
              <w:rPr>
                <w:rFonts w:ascii="Times New Roman" w:eastAsia="Times New Roman" w:hAnsi="Times New Roman"/>
                <w:color w:val="000000"/>
                <w:lang w:val="kk-KZ"/>
              </w:rPr>
              <w:t>Шеңберге  жұп болып тұрған ұя, одан кейінгі екінші құс. Шеңбердің ортасына шағын шеңбер сызылады - жүргізуші сол жерде. Ол санайды: "Times..." - ұяларды бейнелейтін ойыншылар қол</w:t>
            </w:r>
            <w:r w:rsidR="0019672A">
              <w:rPr>
                <w:rFonts w:ascii="Times New Roman" w:eastAsia="Times New Roman" w:hAnsi="Times New Roman"/>
                <w:color w:val="000000"/>
                <w:lang w:val="kk-KZ"/>
              </w:rPr>
              <w:t>Құлыншақ</w:t>
            </w:r>
            <w:r w:rsidRPr="00C0466D">
              <w:rPr>
                <w:rFonts w:ascii="Times New Roman" w:eastAsia="Times New Roman" w:hAnsi="Times New Roman"/>
                <w:color w:val="000000"/>
                <w:lang w:val="kk-KZ"/>
              </w:rPr>
              <w:t xml:space="preserve"> алаңға қояды. "</w:t>
            </w:r>
          </w:p>
          <w:p w14:paraId="745A60B0" w14:textId="77777777" w:rsidR="00D51F04" w:rsidRPr="00C0466D" w:rsidRDefault="00D51F04" w:rsidP="00C33712">
            <w:pPr>
              <w:ind w:right="-113"/>
              <w:rPr>
                <w:rFonts w:ascii="Times New Roman" w:hAnsi="Times New Roman"/>
                <w:b/>
                <w:lang w:val="kk-KZ"/>
              </w:rPr>
            </w:pPr>
            <w:r w:rsidRPr="00C0466D">
              <w:rPr>
                <w:rFonts w:ascii="Times New Roman" w:hAnsi="Times New Roman"/>
                <w:b/>
                <w:lang w:val="kk-KZ"/>
              </w:rPr>
              <w:t>(Экологиялық тәрбие)</w:t>
            </w:r>
          </w:p>
          <w:p w14:paraId="4A3C2ED5" w14:textId="77777777" w:rsidR="00D51F04" w:rsidRPr="00C0466D" w:rsidRDefault="00D51F04" w:rsidP="00C33712">
            <w:pPr>
              <w:ind w:left="-57" w:right="-113"/>
              <w:rPr>
                <w:rFonts w:ascii="Times New Roman" w:hAnsi="Times New Roman"/>
                <w:lang w:val="kk-KZ"/>
              </w:rPr>
            </w:pPr>
          </w:p>
        </w:tc>
        <w:tc>
          <w:tcPr>
            <w:tcW w:w="890" w:type="pct"/>
          </w:tcPr>
          <w:p w14:paraId="01DD74A1"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lastRenderedPageBreak/>
              <w:t>Тақырыбы:Дүкеншінің әні</w:t>
            </w:r>
          </w:p>
          <w:p w14:paraId="27CFF066"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Даулетиярова Қ</w:t>
            </w:r>
          </w:p>
          <w:p w14:paraId="6F463D7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Мақсаты:Балалардың көркем сөзге баулу. Тыңдалған шығарманың мазмұнын қайталап айтуға, баулу.</w:t>
            </w:r>
            <w:r w:rsidR="00ED691E" w:rsidRPr="00C0466D">
              <w:rPr>
                <w:rFonts w:ascii="Times New Roman" w:hAnsi="Times New Roman"/>
                <w:lang w:val="kk-KZ"/>
              </w:rPr>
              <w:t xml:space="preserve"> </w:t>
            </w:r>
            <w:r w:rsidRPr="00C0466D">
              <w:rPr>
                <w:rFonts w:ascii="Times New Roman" w:hAnsi="Times New Roman"/>
                <w:lang w:val="kk-KZ"/>
              </w:rPr>
              <w:t>(</w:t>
            </w:r>
            <w:r w:rsidRPr="00C0466D">
              <w:rPr>
                <w:rFonts w:ascii="Times New Roman" w:hAnsi="Times New Roman"/>
                <w:b/>
                <w:lang w:val="kk-KZ"/>
              </w:rPr>
              <w:t>көркем әдебиет</w:t>
            </w:r>
            <w:r w:rsidRPr="00C0466D">
              <w:rPr>
                <w:rFonts w:ascii="Times New Roman" w:hAnsi="Times New Roman"/>
                <w:lang w:val="kk-KZ"/>
              </w:rPr>
              <w:t xml:space="preserve">) </w:t>
            </w:r>
          </w:p>
          <w:p w14:paraId="74B0E8DA" w14:textId="77777777" w:rsidR="00D51F04" w:rsidRPr="00C0466D" w:rsidRDefault="00D51F04" w:rsidP="00C33712">
            <w:pPr>
              <w:ind w:left="-57" w:right="-113"/>
              <w:rPr>
                <w:rFonts w:ascii="Times New Roman" w:hAnsi="Times New Roman"/>
                <w:lang w:val="kk-KZ"/>
              </w:rPr>
            </w:pPr>
          </w:p>
          <w:p w14:paraId="41E1DF51" w14:textId="77777777" w:rsidR="00D51F04" w:rsidRPr="00C0466D" w:rsidRDefault="00D51F04" w:rsidP="00C33712">
            <w:pPr>
              <w:ind w:left="-57" w:right="-113"/>
              <w:rPr>
                <w:rFonts w:ascii="Times New Roman" w:hAnsi="Times New Roman"/>
                <w:lang w:val="kk-KZ"/>
              </w:rPr>
            </w:pPr>
          </w:p>
          <w:p w14:paraId="1141047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Тақырыбы:«Тұрмыстық заттар»</w:t>
            </w:r>
          </w:p>
          <w:p w14:paraId="0654FB23" w14:textId="0DDD542E"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Мақсаты:Балалардың гүлдер мен табиғат объектілерінің түстері мен реңктері туралы ұғым</w:t>
            </w:r>
            <w:r w:rsidR="0019672A">
              <w:rPr>
                <w:rFonts w:ascii="Times New Roman" w:hAnsi="Times New Roman"/>
                <w:lang w:val="kk-KZ"/>
              </w:rPr>
              <w:t>Құлыншақ</w:t>
            </w:r>
            <w:r w:rsidRPr="00C0466D">
              <w:rPr>
                <w:rFonts w:ascii="Times New Roman" w:hAnsi="Times New Roman"/>
                <w:lang w:val="kk-KZ"/>
              </w:rPr>
              <w:t xml:space="preserve"> байыту. Қоңыр, қызғылт сары реңктермен таныстыру және ол түстерді өз бетінше жасауға ынталандыру (қажетті түсті шығару үшін бояуларды араластыру).  </w:t>
            </w:r>
          </w:p>
          <w:p w14:paraId="05332025" w14:textId="77777777" w:rsidR="00D51F04" w:rsidRPr="00C0466D" w:rsidRDefault="00D51F04" w:rsidP="00C33712">
            <w:pPr>
              <w:ind w:left="-57" w:right="-113"/>
              <w:rPr>
                <w:rFonts w:ascii="Times New Roman" w:hAnsi="Times New Roman"/>
                <w:b/>
                <w:lang w:val="kk-KZ"/>
              </w:rPr>
            </w:pPr>
            <w:r w:rsidRPr="00C0466D">
              <w:rPr>
                <w:rFonts w:ascii="Times New Roman" w:hAnsi="Times New Roman"/>
                <w:b/>
                <w:lang w:val="kk-KZ"/>
              </w:rPr>
              <w:t>(Сурет салу)</w:t>
            </w:r>
          </w:p>
          <w:p w14:paraId="1564E849" w14:textId="77777777" w:rsidR="00D51F04" w:rsidRPr="00C0466D" w:rsidRDefault="00D51F04" w:rsidP="00C33712">
            <w:pPr>
              <w:ind w:left="-57" w:right="-113"/>
              <w:rPr>
                <w:rFonts w:ascii="Times New Roman" w:hAnsi="Times New Roman"/>
                <w:b/>
                <w:lang w:val="kk-KZ"/>
              </w:rPr>
            </w:pPr>
          </w:p>
          <w:p w14:paraId="5B2FFEE0"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Мақсаты:Ермексаз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мүсіндеу. Мүсінделген заттың, фигуралардың бетін </w:t>
            </w:r>
            <w:r w:rsidRPr="00C0466D">
              <w:rPr>
                <w:rFonts w:ascii="Times New Roman" w:hAnsi="Times New Roman"/>
                <w:lang w:val="kk-KZ"/>
              </w:rPr>
              <w:lastRenderedPageBreak/>
              <w:t xml:space="preserve">тегістеуге үйрету. </w:t>
            </w:r>
            <w:r w:rsidRPr="00C0466D">
              <w:rPr>
                <w:rFonts w:ascii="Times New Roman" w:hAnsi="Times New Roman"/>
                <w:b/>
                <w:lang w:val="kk-KZ"/>
              </w:rPr>
              <w:t>(Мүсіндеу)</w:t>
            </w:r>
          </w:p>
          <w:p w14:paraId="5B51C6B8" w14:textId="77777777" w:rsidR="00D51F04" w:rsidRPr="00C0466D" w:rsidRDefault="00D51F04" w:rsidP="00C33712">
            <w:pPr>
              <w:ind w:left="-57" w:right="-113"/>
              <w:rPr>
                <w:rFonts w:ascii="Times New Roman" w:hAnsi="Times New Roman"/>
                <w:b/>
                <w:lang w:val="kk-KZ"/>
              </w:rPr>
            </w:pPr>
          </w:p>
          <w:p w14:paraId="6B415789"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Мақсаты:Түзу сызық бойымен қысқа жолақтарды қиюды үйрету. </w:t>
            </w:r>
            <w:r w:rsidRPr="00C0466D">
              <w:rPr>
                <w:rFonts w:ascii="Times New Roman" w:hAnsi="Times New Roman"/>
                <w:b/>
                <w:lang w:val="kk-KZ"/>
              </w:rPr>
              <w:t xml:space="preserve">(Жапсыру) </w:t>
            </w:r>
          </w:p>
          <w:p w14:paraId="44C802AE" w14:textId="77777777" w:rsidR="00D51F04" w:rsidRPr="00C0466D" w:rsidRDefault="00D51F04" w:rsidP="00C33712">
            <w:pPr>
              <w:ind w:left="-57" w:right="-113"/>
              <w:rPr>
                <w:rFonts w:ascii="Times New Roman" w:hAnsi="Times New Roman"/>
                <w:b/>
                <w:lang w:val="kk-KZ"/>
              </w:rPr>
            </w:pPr>
          </w:p>
          <w:p w14:paraId="481B93DE"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 оларды сапасы, бойынша таңдау, өз бетінше ойдан құрастыруға мүмкіндік беру, құрастырылған құрылыс бөлшектерінің кеңістікте орналасуын айқындау.</w:t>
            </w:r>
          </w:p>
          <w:p w14:paraId="65049080" w14:textId="77777777" w:rsidR="00D51F04" w:rsidRPr="00C0466D" w:rsidRDefault="00D51F04" w:rsidP="00C33712">
            <w:pPr>
              <w:ind w:left="-57" w:right="-113"/>
              <w:rPr>
                <w:rFonts w:ascii="Times New Roman" w:hAnsi="Times New Roman"/>
                <w:lang w:val="kk-KZ"/>
              </w:rPr>
            </w:pPr>
            <w:r w:rsidRPr="00C0466D">
              <w:rPr>
                <w:rFonts w:ascii="Times New Roman" w:hAnsi="Times New Roman"/>
                <w:b/>
                <w:lang w:val="kk-KZ"/>
              </w:rPr>
              <w:t>(Құрастыру)</w:t>
            </w:r>
          </w:p>
          <w:p w14:paraId="7B286B11" w14:textId="77777777" w:rsidR="00D51F04" w:rsidRPr="00C0466D" w:rsidRDefault="00D51F04" w:rsidP="00C33712">
            <w:pPr>
              <w:ind w:left="-57" w:right="-113"/>
              <w:rPr>
                <w:rFonts w:ascii="Times New Roman" w:hAnsi="Times New Roman"/>
                <w:b/>
                <w:lang w:val="kk-KZ"/>
              </w:rPr>
            </w:pPr>
            <w:r w:rsidRPr="00C0466D">
              <w:rPr>
                <w:rFonts w:ascii="Times New Roman" w:hAnsi="Times New Roman"/>
                <w:b/>
                <w:lang w:val="kk-KZ"/>
              </w:rPr>
              <w:t>Д/О: «</w:t>
            </w:r>
            <w:r w:rsidRPr="00C0466D">
              <w:rPr>
                <w:rFonts w:ascii="Times New Roman" w:hAnsi="Times New Roman"/>
                <w:lang w:val="kk-KZ"/>
              </w:rPr>
              <w:t>Бұл не?Бұл кім?» </w:t>
            </w:r>
          </w:p>
          <w:p w14:paraId="58A072F2"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Мақсаты:Балаларды көпше етістікті қолдану арқылы, сөздік қорын молайту. Ойлау, қабылдау  қабілеттерін  арттыру, өз-өзіне сенімді болуға тәрбиелеу. </w:t>
            </w:r>
          </w:p>
          <w:p w14:paraId="1E668CDA" w14:textId="77777777" w:rsidR="00D51F04" w:rsidRPr="00C0466D" w:rsidRDefault="00D51F04" w:rsidP="00C33712">
            <w:pPr>
              <w:ind w:left="-57" w:right="-113"/>
              <w:rPr>
                <w:rFonts w:ascii="Times New Roman" w:hAnsi="Times New Roman"/>
              </w:rPr>
            </w:pPr>
            <w:r w:rsidRPr="00C0466D">
              <w:rPr>
                <w:rFonts w:ascii="Times New Roman" w:hAnsi="Times New Roman"/>
                <w:lang w:val="kk-KZ"/>
              </w:rPr>
              <w:t xml:space="preserve">Ойынның мазмұны: Балаларға суреттер беріледі. Балалар ол суреттерде не бейнеленгенін және көпше етістікті қолдану арқылы  айтады.  </w:t>
            </w:r>
            <w:proofErr w:type="spellStart"/>
            <w:r w:rsidRPr="00C0466D">
              <w:rPr>
                <w:rFonts w:ascii="Times New Roman" w:hAnsi="Times New Roman"/>
              </w:rPr>
              <w:t>Сұрағы</w:t>
            </w:r>
            <w:proofErr w:type="spellEnd"/>
            <w:r w:rsidRPr="00C0466D">
              <w:rPr>
                <w:rFonts w:ascii="Times New Roman" w:hAnsi="Times New Roman"/>
              </w:rPr>
              <w:t xml:space="preserve"> </w:t>
            </w:r>
            <w:proofErr w:type="spellStart"/>
            <w:r w:rsidRPr="00C0466D">
              <w:rPr>
                <w:rFonts w:ascii="Times New Roman" w:hAnsi="Times New Roman"/>
              </w:rPr>
              <w:t>қойылады</w:t>
            </w:r>
            <w:proofErr w:type="spellEnd"/>
            <w:r w:rsidRPr="00C0466D">
              <w:rPr>
                <w:rFonts w:ascii="Times New Roman" w:hAnsi="Times New Roman"/>
              </w:rPr>
              <w:t>. </w:t>
            </w:r>
          </w:p>
          <w:p w14:paraId="5F363FFD" w14:textId="77777777" w:rsidR="00D51F04" w:rsidRPr="00C0466D" w:rsidRDefault="00D51F04" w:rsidP="00C33712">
            <w:pPr>
              <w:ind w:left="-57" w:right="-113"/>
              <w:rPr>
                <w:rFonts w:ascii="Times New Roman" w:hAnsi="Times New Roman"/>
                <w:b/>
                <w:lang w:val="kk-KZ"/>
              </w:rPr>
            </w:pPr>
            <w:r w:rsidRPr="00C0466D">
              <w:rPr>
                <w:rFonts w:ascii="Times New Roman" w:hAnsi="Times New Roman"/>
                <w:b/>
              </w:rPr>
              <w:t>(</w:t>
            </w:r>
            <w:proofErr w:type="spellStart"/>
            <w:r w:rsidRPr="00C0466D">
              <w:rPr>
                <w:rFonts w:ascii="Times New Roman" w:hAnsi="Times New Roman"/>
                <w:b/>
              </w:rPr>
              <w:t>Экологиялық</w:t>
            </w:r>
            <w:proofErr w:type="spellEnd"/>
            <w:r w:rsidRPr="00C0466D">
              <w:rPr>
                <w:rFonts w:ascii="Times New Roman" w:hAnsi="Times New Roman"/>
                <w:b/>
              </w:rPr>
              <w:t xml:space="preserve"> </w:t>
            </w:r>
            <w:proofErr w:type="spellStart"/>
            <w:r w:rsidRPr="00C0466D">
              <w:rPr>
                <w:rFonts w:ascii="Times New Roman" w:hAnsi="Times New Roman"/>
                <w:b/>
              </w:rPr>
              <w:t>тәрбие</w:t>
            </w:r>
            <w:proofErr w:type="spellEnd"/>
            <w:r w:rsidRPr="00C0466D">
              <w:rPr>
                <w:rFonts w:ascii="Times New Roman" w:hAnsi="Times New Roman"/>
                <w:b/>
              </w:rPr>
              <w:t>)</w:t>
            </w:r>
          </w:p>
        </w:tc>
        <w:tc>
          <w:tcPr>
            <w:tcW w:w="890" w:type="pct"/>
          </w:tcPr>
          <w:p w14:paraId="3F41C0F9" w14:textId="77777777" w:rsidR="00D51F04" w:rsidRPr="00C0466D" w:rsidRDefault="00D51F04" w:rsidP="00C33712">
            <w:pPr>
              <w:ind w:left="5" w:right="-57"/>
              <w:rPr>
                <w:rFonts w:ascii="Times New Roman" w:hAnsi="Times New Roman"/>
                <w:lang w:val="kk-KZ"/>
              </w:rPr>
            </w:pPr>
            <w:r w:rsidRPr="00C0466D">
              <w:rPr>
                <w:rFonts w:ascii="Times New Roman" w:hAnsi="Times New Roman"/>
                <w:lang w:val="kk-KZ"/>
              </w:rPr>
              <w:lastRenderedPageBreak/>
              <w:t>Тақырыбы:«Құстар әлемі»</w:t>
            </w:r>
          </w:p>
          <w:p w14:paraId="5894F828" w14:textId="77777777" w:rsidR="00D51F04" w:rsidRPr="00C0466D" w:rsidRDefault="00D51F04" w:rsidP="00C33712">
            <w:pPr>
              <w:ind w:left="5" w:right="-57"/>
              <w:rPr>
                <w:rFonts w:ascii="Times New Roman" w:hAnsi="Times New Roman"/>
                <w:lang w:val="kk-KZ"/>
              </w:rPr>
            </w:pPr>
            <w:r w:rsidRPr="00C0466D">
              <w:rPr>
                <w:rFonts w:ascii="Times New Roman" w:hAnsi="Times New Roman"/>
                <w:lang w:val="kk-KZ"/>
              </w:rPr>
              <w:t>Мақсаты:Балалардың кітапқа қызығушылыққа баулу. (</w:t>
            </w:r>
            <w:r w:rsidRPr="00C0466D">
              <w:rPr>
                <w:rFonts w:ascii="Times New Roman" w:hAnsi="Times New Roman"/>
                <w:b/>
                <w:lang w:val="kk-KZ"/>
              </w:rPr>
              <w:t>көркем әдебиет</w:t>
            </w:r>
            <w:r w:rsidRPr="00C0466D">
              <w:rPr>
                <w:rFonts w:ascii="Times New Roman" w:hAnsi="Times New Roman"/>
                <w:lang w:val="kk-KZ"/>
              </w:rPr>
              <w:t xml:space="preserve">) </w:t>
            </w:r>
          </w:p>
          <w:p w14:paraId="6600FF5B" w14:textId="77777777" w:rsidR="00D51F04" w:rsidRPr="00C0466D" w:rsidRDefault="00D51F04" w:rsidP="00C33712">
            <w:pPr>
              <w:ind w:left="5" w:right="-57"/>
              <w:rPr>
                <w:rFonts w:ascii="Times New Roman" w:hAnsi="Times New Roman"/>
                <w:lang w:val="kk-KZ"/>
              </w:rPr>
            </w:pPr>
          </w:p>
          <w:p w14:paraId="4F512451" w14:textId="77777777" w:rsidR="00D51F04" w:rsidRPr="00C0466D" w:rsidRDefault="00D51F04" w:rsidP="00C33712">
            <w:pPr>
              <w:ind w:left="5" w:right="-57"/>
              <w:rPr>
                <w:rFonts w:ascii="Times New Roman" w:hAnsi="Times New Roman"/>
                <w:lang w:val="kk-KZ"/>
              </w:rPr>
            </w:pPr>
            <w:r w:rsidRPr="00C0466D">
              <w:rPr>
                <w:rFonts w:ascii="Times New Roman" w:hAnsi="Times New Roman"/>
                <w:lang w:val="kk-KZ"/>
              </w:rPr>
              <w:t>Тақырыбы:«Құстар әлемі»</w:t>
            </w:r>
          </w:p>
          <w:p w14:paraId="76EB2498" w14:textId="4F53B1B2" w:rsidR="00D51F04" w:rsidRPr="00C0466D" w:rsidRDefault="00D51F04" w:rsidP="00C33712">
            <w:pPr>
              <w:ind w:left="5" w:right="-57"/>
              <w:rPr>
                <w:rFonts w:ascii="Times New Roman" w:hAnsi="Times New Roman"/>
                <w:lang w:val="kk-KZ"/>
              </w:rPr>
            </w:pPr>
            <w:r w:rsidRPr="00C0466D">
              <w:rPr>
                <w:rFonts w:ascii="Times New Roman" w:hAnsi="Times New Roman"/>
                <w:lang w:val="kk-KZ"/>
              </w:rPr>
              <w:t>Мақсаты:Балалардың гүлдер мен табиғат объектілерінің түстері мен реңктері туралы ұғым</w:t>
            </w:r>
            <w:r w:rsidR="0019672A">
              <w:rPr>
                <w:rFonts w:ascii="Times New Roman" w:hAnsi="Times New Roman"/>
                <w:lang w:val="kk-KZ"/>
              </w:rPr>
              <w:t>Құлыншақ</w:t>
            </w:r>
            <w:r w:rsidRPr="00C0466D">
              <w:rPr>
                <w:rFonts w:ascii="Times New Roman" w:hAnsi="Times New Roman"/>
                <w:lang w:val="kk-KZ"/>
              </w:rPr>
              <w:t xml:space="preserve"> байыту. Қоңыр, қызғылт сары, ашық жасыл реңктермен таныстыру және ол түстерді өз бетінше жасауға ынталандыру (қажетті түсті шығару үшін бояуларды араластыру).  </w:t>
            </w:r>
          </w:p>
          <w:p w14:paraId="35E7CE03" w14:textId="77777777" w:rsidR="00D51F04" w:rsidRPr="00C0466D" w:rsidRDefault="00D51F04" w:rsidP="00C33712">
            <w:pPr>
              <w:ind w:left="5" w:right="-57"/>
              <w:rPr>
                <w:rFonts w:ascii="Times New Roman" w:hAnsi="Times New Roman"/>
                <w:b/>
                <w:lang w:val="kk-KZ"/>
              </w:rPr>
            </w:pPr>
            <w:r w:rsidRPr="00C0466D">
              <w:rPr>
                <w:rFonts w:ascii="Times New Roman" w:hAnsi="Times New Roman"/>
                <w:b/>
                <w:lang w:val="kk-KZ"/>
              </w:rPr>
              <w:t>(Сурет салу)</w:t>
            </w:r>
          </w:p>
          <w:p w14:paraId="18D7070F" w14:textId="77777777" w:rsidR="00D51F04" w:rsidRPr="00C0466D" w:rsidRDefault="00D51F04" w:rsidP="00C33712">
            <w:pPr>
              <w:ind w:left="5" w:right="-57"/>
              <w:rPr>
                <w:rFonts w:ascii="Times New Roman" w:hAnsi="Times New Roman"/>
                <w:b/>
                <w:lang w:val="kk-KZ"/>
              </w:rPr>
            </w:pPr>
          </w:p>
          <w:p w14:paraId="0C36863F" w14:textId="77777777" w:rsidR="00D51F04" w:rsidRPr="00C0466D" w:rsidRDefault="00D51F04" w:rsidP="00C33712">
            <w:pPr>
              <w:ind w:left="5" w:right="-57"/>
              <w:rPr>
                <w:rFonts w:ascii="Times New Roman" w:hAnsi="Times New Roman"/>
                <w:lang w:val="kk-KZ"/>
              </w:rPr>
            </w:pPr>
            <w:r w:rsidRPr="00C0466D">
              <w:rPr>
                <w:rFonts w:ascii="Times New Roman" w:hAnsi="Times New Roman"/>
                <w:lang w:val="kk-KZ"/>
              </w:rPr>
              <w:t>Мақсаты:әртүрлі пішіндегі таныс заттарды өзіне тән ерекшеліктерін ескере отырып, заттардың жайылған пішіннің жиектерін ию, жеке бөліктерді тұтас бөліктен созу, майда бөлшектерді қысу сияқты тәсілдермен мүсіндеу. Мүсінделген заттың, фигуралардың бетін тегістеуге үйрету</w:t>
            </w:r>
          </w:p>
          <w:p w14:paraId="22C8D06B" w14:textId="77777777" w:rsidR="00D51F04" w:rsidRPr="00C0466D" w:rsidRDefault="00D51F04" w:rsidP="00C33712">
            <w:pPr>
              <w:ind w:left="5" w:right="-57"/>
              <w:rPr>
                <w:rFonts w:ascii="Times New Roman" w:hAnsi="Times New Roman"/>
                <w:b/>
                <w:lang w:val="kk-KZ"/>
              </w:rPr>
            </w:pPr>
            <w:r w:rsidRPr="00C0466D">
              <w:rPr>
                <w:rFonts w:ascii="Times New Roman" w:hAnsi="Times New Roman"/>
                <w:b/>
                <w:lang w:val="kk-KZ"/>
              </w:rPr>
              <w:t>(Мүсіндеу)</w:t>
            </w:r>
          </w:p>
          <w:p w14:paraId="0CF04ED3" w14:textId="77777777" w:rsidR="00D51F04" w:rsidRPr="00C0466D" w:rsidRDefault="00D51F04" w:rsidP="00C33712">
            <w:pPr>
              <w:ind w:left="5" w:right="-57"/>
              <w:rPr>
                <w:rFonts w:ascii="Times New Roman" w:hAnsi="Times New Roman"/>
                <w:b/>
                <w:lang w:val="kk-KZ"/>
              </w:rPr>
            </w:pPr>
          </w:p>
          <w:p w14:paraId="7A0C9FBC" w14:textId="77777777" w:rsidR="00D51F04" w:rsidRPr="00C0466D" w:rsidRDefault="00D51F04" w:rsidP="00C33712">
            <w:pPr>
              <w:ind w:left="5" w:right="-57"/>
              <w:rPr>
                <w:rFonts w:ascii="Times New Roman" w:hAnsi="Times New Roman"/>
                <w:b/>
                <w:lang w:val="kk-KZ"/>
              </w:rPr>
            </w:pPr>
            <w:r w:rsidRPr="00C0466D">
              <w:rPr>
                <w:rFonts w:ascii="Times New Roman" w:hAnsi="Times New Roman"/>
                <w:lang w:val="kk-KZ"/>
              </w:rPr>
              <w:t xml:space="preserve">Мақсаты:Текшеден дөңгелек пішін қиып алуға, бұл тәсілді жемістерді, қиюда қолдану.   </w:t>
            </w:r>
            <w:r w:rsidRPr="00C0466D">
              <w:rPr>
                <w:rFonts w:ascii="Times New Roman" w:hAnsi="Times New Roman"/>
                <w:b/>
                <w:lang w:val="kk-KZ"/>
              </w:rPr>
              <w:t>(Жапсыру)</w:t>
            </w:r>
          </w:p>
          <w:p w14:paraId="5158DA25" w14:textId="77777777" w:rsidR="00D51F04" w:rsidRPr="00C0466D" w:rsidRDefault="00D51F04" w:rsidP="00C33712">
            <w:pPr>
              <w:ind w:left="5" w:right="-57"/>
              <w:rPr>
                <w:rFonts w:ascii="Times New Roman" w:hAnsi="Times New Roman"/>
                <w:b/>
                <w:lang w:val="kk-KZ"/>
              </w:rPr>
            </w:pPr>
          </w:p>
          <w:p w14:paraId="58B5982E" w14:textId="77777777" w:rsidR="00D51F04" w:rsidRPr="00C0466D" w:rsidRDefault="00D51F04" w:rsidP="00C33712">
            <w:pPr>
              <w:ind w:left="5" w:right="-57"/>
              <w:rPr>
                <w:rFonts w:ascii="Times New Roman" w:hAnsi="Times New Roman"/>
                <w:lang w:val="kk-KZ"/>
              </w:rPr>
            </w:pPr>
            <w:r w:rsidRPr="00C0466D">
              <w:rPr>
                <w:rFonts w:ascii="Times New Roman" w:hAnsi="Times New Roman"/>
                <w:lang w:val="kk-KZ"/>
              </w:rPr>
              <w:t>Мақсаты:Орналастыру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w:t>
            </w:r>
          </w:p>
          <w:p w14:paraId="499BF547" w14:textId="77777777" w:rsidR="00D51F04" w:rsidRPr="00C0466D" w:rsidRDefault="00D51F04" w:rsidP="00C33712">
            <w:pPr>
              <w:ind w:left="5" w:right="-57"/>
              <w:rPr>
                <w:rFonts w:ascii="Times New Roman" w:hAnsi="Times New Roman"/>
                <w:lang w:val="kk-KZ"/>
              </w:rPr>
            </w:pPr>
            <w:r w:rsidRPr="00C0466D">
              <w:rPr>
                <w:rFonts w:ascii="Times New Roman" w:hAnsi="Times New Roman"/>
                <w:b/>
                <w:lang w:val="kk-KZ"/>
              </w:rPr>
              <w:t>(Құрастыру)</w:t>
            </w:r>
          </w:p>
          <w:p w14:paraId="7F1D7317" w14:textId="77777777" w:rsidR="00D51F04" w:rsidRPr="00C0466D" w:rsidRDefault="00D51F04" w:rsidP="00C33712">
            <w:pPr>
              <w:ind w:left="5" w:right="-57"/>
              <w:rPr>
                <w:rFonts w:ascii="Times New Roman" w:hAnsi="Times New Roman"/>
                <w:lang w:val="kk-KZ"/>
              </w:rPr>
            </w:pPr>
          </w:p>
          <w:p w14:paraId="27D53271" w14:textId="77777777" w:rsidR="00D51F04" w:rsidRPr="00C0466D" w:rsidRDefault="00D51F04" w:rsidP="00C33712">
            <w:pPr>
              <w:ind w:right="-57"/>
              <w:rPr>
                <w:rFonts w:ascii="Times New Roman" w:hAnsi="Times New Roman"/>
                <w:b/>
                <w:lang w:val="kk-KZ"/>
              </w:rPr>
            </w:pPr>
            <w:r w:rsidRPr="00C0466D">
              <w:rPr>
                <w:rFonts w:ascii="Times New Roman" w:hAnsi="Times New Roman"/>
                <w:b/>
                <w:lang w:val="kk-KZ"/>
              </w:rPr>
              <w:t>Д/О:</w:t>
            </w:r>
            <w:r w:rsidRPr="00C0466D">
              <w:rPr>
                <w:rFonts w:ascii="Times New Roman" w:hAnsi="Times New Roman"/>
              </w:rPr>
              <w:t>«</w:t>
            </w:r>
            <w:proofErr w:type="spellStart"/>
            <w:r w:rsidRPr="00C0466D">
              <w:rPr>
                <w:rFonts w:ascii="Times New Roman" w:hAnsi="Times New Roman"/>
              </w:rPr>
              <w:t>Жапырағына</w:t>
            </w:r>
            <w:proofErr w:type="spellEnd"/>
            <w:r w:rsidRPr="00C0466D">
              <w:rPr>
                <w:rFonts w:ascii="Times New Roman" w:hAnsi="Times New Roman"/>
              </w:rPr>
              <w:t xml:space="preserve"> </w:t>
            </w:r>
            <w:proofErr w:type="spellStart"/>
            <w:r w:rsidRPr="00C0466D">
              <w:rPr>
                <w:rFonts w:ascii="Times New Roman" w:hAnsi="Times New Roman"/>
              </w:rPr>
              <w:t>қарай</w:t>
            </w:r>
            <w:proofErr w:type="spellEnd"/>
            <w:r w:rsidRPr="00C0466D">
              <w:rPr>
                <w:rFonts w:ascii="Times New Roman" w:hAnsi="Times New Roman"/>
              </w:rPr>
              <w:t xml:space="preserve"> </w:t>
            </w:r>
            <w:proofErr w:type="spellStart"/>
            <w:r w:rsidRPr="00C0466D">
              <w:rPr>
                <w:rFonts w:ascii="Times New Roman" w:hAnsi="Times New Roman"/>
              </w:rPr>
              <w:t>ажырат</w:t>
            </w:r>
            <w:proofErr w:type="spellEnd"/>
            <w:r w:rsidRPr="00C0466D">
              <w:rPr>
                <w:rFonts w:ascii="Times New Roman" w:hAnsi="Times New Roman"/>
              </w:rPr>
              <w:t>» </w:t>
            </w:r>
          </w:p>
          <w:p w14:paraId="38FCE0E8" w14:textId="77777777" w:rsidR="00D51F04" w:rsidRPr="00C0466D" w:rsidRDefault="00D51F04" w:rsidP="00C33712">
            <w:pPr>
              <w:ind w:right="-57"/>
              <w:rPr>
                <w:rFonts w:ascii="Times New Roman" w:hAnsi="Times New Roman"/>
                <w:lang w:val="kk-KZ"/>
              </w:rPr>
            </w:pPr>
            <w:r w:rsidRPr="00C0466D">
              <w:rPr>
                <w:rFonts w:ascii="Times New Roman" w:hAnsi="Times New Roman"/>
                <w:lang w:val="kk-KZ"/>
              </w:rPr>
              <w:t xml:space="preserve">Мақсаты: Ұқсас  белгісіне </w:t>
            </w:r>
          </w:p>
          <w:p w14:paraId="584D0589" w14:textId="77777777" w:rsidR="00D51F04" w:rsidRPr="00C0466D" w:rsidRDefault="00D51F04" w:rsidP="00C33712">
            <w:pPr>
              <w:ind w:right="-57"/>
              <w:rPr>
                <w:rFonts w:ascii="Times New Roman" w:hAnsi="Times New Roman"/>
                <w:lang w:val="kk-KZ"/>
              </w:rPr>
            </w:pPr>
            <w:r w:rsidRPr="00C0466D">
              <w:rPr>
                <w:rFonts w:ascii="Times New Roman" w:hAnsi="Times New Roman"/>
                <w:lang w:val="kk-KZ"/>
              </w:rPr>
              <w:t xml:space="preserve">қарай жапырақтарды таба білуге жаттықтыру.  </w:t>
            </w:r>
          </w:p>
          <w:p w14:paraId="1DDA5022" w14:textId="77777777" w:rsidR="00D51F04" w:rsidRPr="00C0466D" w:rsidRDefault="00D51F04" w:rsidP="00C33712">
            <w:pPr>
              <w:ind w:right="-57"/>
              <w:rPr>
                <w:rFonts w:ascii="Times New Roman" w:hAnsi="Times New Roman"/>
                <w:lang w:val="kk-KZ"/>
              </w:rPr>
            </w:pPr>
            <w:r w:rsidRPr="00C0466D">
              <w:rPr>
                <w:rFonts w:ascii="Times New Roman" w:hAnsi="Times New Roman"/>
                <w:lang w:val="kk-KZ"/>
              </w:rPr>
              <w:t>Сөздік қорын толықтыру, есту, қабылдау қабілетін дамыту. </w:t>
            </w:r>
          </w:p>
          <w:p w14:paraId="5B40E963" w14:textId="77777777" w:rsidR="00D51F04" w:rsidRPr="00C0466D" w:rsidRDefault="00D51F04" w:rsidP="00C33712">
            <w:pPr>
              <w:ind w:right="-57"/>
              <w:rPr>
                <w:rFonts w:ascii="Times New Roman" w:hAnsi="Times New Roman"/>
                <w:lang w:val="kk-KZ"/>
              </w:rPr>
            </w:pPr>
            <w:r w:rsidRPr="00C0466D">
              <w:rPr>
                <w:rFonts w:ascii="Times New Roman" w:hAnsi="Times New Roman"/>
                <w:lang w:val="kk-KZ"/>
              </w:rPr>
              <w:t xml:space="preserve">Ойын шарты: жапырақтарды салыстыру, </w:t>
            </w:r>
          </w:p>
          <w:p w14:paraId="64466E47" w14:textId="77777777" w:rsidR="00D51F04" w:rsidRPr="00C0466D" w:rsidRDefault="00D51F04" w:rsidP="00C33712">
            <w:pPr>
              <w:ind w:right="-57"/>
              <w:rPr>
                <w:rFonts w:ascii="Times New Roman" w:hAnsi="Times New Roman"/>
                <w:lang w:val="kk-KZ"/>
              </w:rPr>
            </w:pPr>
            <w:r w:rsidRPr="00C0466D">
              <w:rPr>
                <w:rFonts w:ascii="Times New Roman" w:hAnsi="Times New Roman"/>
                <w:lang w:val="kk-KZ"/>
              </w:rPr>
              <w:t>қай ағаштың жапырағы екенін табу. </w:t>
            </w:r>
          </w:p>
          <w:p w14:paraId="7D018889" w14:textId="77777777" w:rsidR="00D51F04" w:rsidRPr="00C0466D" w:rsidRDefault="00D51F04" w:rsidP="00C33712">
            <w:pPr>
              <w:ind w:right="-57"/>
              <w:rPr>
                <w:rFonts w:ascii="Times New Roman" w:hAnsi="Times New Roman"/>
                <w:lang w:val="kk-KZ"/>
              </w:rPr>
            </w:pPr>
            <w:r w:rsidRPr="00C0466D">
              <w:rPr>
                <w:rFonts w:ascii="Times New Roman" w:hAnsi="Times New Roman"/>
                <w:b/>
                <w:lang w:val="kk-KZ"/>
              </w:rPr>
              <w:t>(Экологиялық тәрбие)</w:t>
            </w:r>
          </w:p>
        </w:tc>
      </w:tr>
      <w:tr w:rsidR="00D51F04" w:rsidRPr="00C0466D" w14:paraId="1F2A5F0F" w14:textId="77777777" w:rsidTr="008732B7">
        <w:trPr>
          <w:trHeight w:val="528"/>
          <w:jc w:val="center"/>
        </w:trPr>
        <w:tc>
          <w:tcPr>
            <w:tcW w:w="552" w:type="pct"/>
          </w:tcPr>
          <w:p w14:paraId="2CF258A4" w14:textId="77777777" w:rsidR="00D51F04" w:rsidRPr="00C0466D" w:rsidRDefault="00D51F04" w:rsidP="00C33712">
            <w:pPr>
              <w:widowControl w:val="0"/>
              <w:rPr>
                <w:rFonts w:ascii="Times New Roman" w:hAnsi="Times New Roman"/>
              </w:rPr>
            </w:pPr>
            <w:proofErr w:type="spellStart"/>
            <w:r w:rsidRPr="00C0466D">
              <w:rPr>
                <w:rFonts w:ascii="Times New Roman" w:eastAsia="Times New Roman" w:hAnsi="Times New Roman"/>
                <w:b/>
              </w:rPr>
              <w:lastRenderedPageBreak/>
              <w:t>Балалармен</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жеке</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жұмыс</w:t>
            </w:r>
            <w:proofErr w:type="spellEnd"/>
          </w:p>
        </w:tc>
        <w:tc>
          <w:tcPr>
            <w:tcW w:w="799" w:type="pct"/>
          </w:tcPr>
          <w:p w14:paraId="683F5634" w14:textId="77777777" w:rsidR="00F22E62" w:rsidRPr="00C0466D" w:rsidRDefault="00D2347C" w:rsidP="00C33712">
            <w:pPr>
              <w:widowControl w:val="0"/>
              <w:ind w:left="-57" w:right="-113"/>
              <w:rPr>
                <w:rFonts w:ascii="Times New Roman" w:hAnsi="Times New Roman"/>
                <w:lang w:val="kk-KZ"/>
              </w:rPr>
            </w:pPr>
            <w:r w:rsidRPr="00C0466D">
              <w:rPr>
                <w:rFonts w:ascii="Times New Roman" w:hAnsi="Times New Roman"/>
                <w:lang w:val="kk-KZ"/>
              </w:rPr>
              <w:t>Мониторинг кретериі бойынша жұмыс</w:t>
            </w:r>
          </w:p>
        </w:tc>
        <w:tc>
          <w:tcPr>
            <w:tcW w:w="945" w:type="pct"/>
            <w:gridSpan w:val="2"/>
          </w:tcPr>
          <w:p w14:paraId="60DB05CB" w14:textId="77777777" w:rsidR="00F22E62" w:rsidRPr="00C0466D" w:rsidRDefault="00D2347C" w:rsidP="00C33712">
            <w:pPr>
              <w:widowControl w:val="0"/>
              <w:ind w:left="-57" w:right="-113"/>
              <w:rPr>
                <w:rFonts w:ascii="Times New Roman" w:hAnsi="Times New Roman"/>
                <w:b/>
                <w:i/>
                <w:u w:val="single"/>
                <w:lang w:val="kk-KZ"/>
              </w:rPr>
            </w:pPr>
            <w:r w:rsidRPr="00C0466D">
              <w:rPr>
                <w:rFonts w:ascii="Times New Roman" w:hAnsi="Times New Roman"/>
                <w:lang w:val="kk-KZ"/>
              </w:rPr>
              <w:t>Мониторинг кретериі бойынша жұмыс</w:t>
            </w:r>
          </w:p>
        </w:tc>
        <w:tc>
          <w:tcPr>
            <w:tcW w:w="924" w:type="pct"/>
          </w:tcPr>
          <w:p w14:paraId="4D7A3515" w14:textId="77777777" w:rsidR="00F22E62" w:rsidRPr="00C0466D" w:rsidRDefault="00D2347C" w:rsidP="00C33712">
            <w:pPr>
              <w:widowControl w:val="0"/>
              <w:ind w:left="-57" w:right="-113"/>
              <w:rPr>
                <w:rFonts w:ascii="Times New Roman" w:hAnsi="Times New Roman"/>
                <w:b/>
                <w:i/>
                <w:u w:val="single"/>
                <w:lang w:val="kk-KZ"/>
              </w:rPr>
            </w:pPr>
            <w:r w:rsidRPr="00C0466D">
              <w:rPr>
                <w:rFonts w:ascii="Times New Roman" w:hAnsi="Times New Roman"/>
                <w:lang w:val="kk-KZ"/>
              </w:rPr>
              <w:t>Мониторинг кретериі бойынша жұмыс</w:t>
            </w:r>
          </w:p>
        </w:tc>
        <w:tc>
          <w:tcPr>
            <w:tcW w:w="890" w:type="pct"/>
          </w:tcPr>
          <w:p w14:paraId="64533587" w14:textId="77777777" w:rsidR="00F22E62" w:rsidRPr="00C0466D" w:rsidRDefault="00D2347C" w:rsidP="00C33712">
            <w:pPr>
              <w:widowControl w:val="0"/>
              <w:ind w:left="-57" w:right="-113"/>
              <w:rPr>
                <w:rFonts w:ascii="Times New Roman" w:hAnsi="Times New Roman"/>
                <w:lang w:val="kk-KZ"/>
              </w:rPr>
            </w:pPr>
            <w:r w:rsidRPr="00C0466D">
              <w:rPr>
                <w:rFonts w:ascii="Times New Roman" w:hAnsi="Times New Roman"/>
                <w:lang w:val="kk-KZ"/>
              </w:rPr>
              <w:t>Мониторинг кретериі бойынша жұмыс</w:t>
            </w:r>
          </w:p>
        </w:tc>
        <w:tc>
          <w:tcPr>
            <w:tcW w:w="890" w:type="pct"/>
          </w:tcPr>
          <w:p w14:paraId="67396025" w14:textId="77777777" w:rsidR="00F22E62" w:rsidRPr="00C0466D" w:rsidRDefault="00D2347C" w:rsidP="00C33712">
            <w:pPr>
              <w:widowControl w:val="0"/>
              <w:ind w:left="-57" w:right="-113"/>
              <w:rPr>
                <w:rFonts w:ascii="Times New Roman" w:hAnsi="Times New Roman"/>
                <w:lang w:val="kk-KZ"/>
              </w:rPr>
            </w:pPr>
            <w:r w:rsidRPr="00C0466D">
              <w:rPr>
                <w:rFonts w:ascii="Times New Roman" w:hAnsi="Times New Roman"/>
                <w:lang w:val="kk-KZ"/>
              </w:rPr>
              <w:t>Мониторинг кретериі бойынша жұмыс</w:t>
            </w:r>
          </w:p>
        </w:tc>
      </w:tr>
      <w:tr w:rsidR="00D51F04" w:rsidRPr="00C0466D" w14:paraId="61049BC2" w14:textId="77777777" w:rsidTr="008732B7">
        <w:trPr>
          <w:trHeight w:val="114"/>
          <w:jc w:val="center"/>
        </w:trPr>
        <w:tc>
          <w:tcPr>
            <w:tcW w:w="552" w:type="pct"/>
            <w:hideMark/>
          </w:tcPr>
          <w:p w14:paraId="378D8057" w14:textId="77777777" w:rsidR="00D51F04" w:rsidRPr="00C0466D" w:rsidRDefault="00D51F04" w:rsidP="00C33712">
            <w:pPr>
              <w:ind w:left="5"/>
              <w:rPr>
                <w:rFonts w:ascii="Times New Roman" w:hAnsi="Times New Roman"/>
              </w:rPr>
            </w:pPr>
            <w:proofErr w:type="spellStart"/>
            <w:r w:rsidRPr="00C0466D">
              <w:rPr>
                <w:rFonts w:ascii="Times New Roman" w:eastAsia="Times New Roman" w:hAnsi="Times New Roman"/>
              </w:rPr>
              <w:t>Серуенге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дайындық</w:t>
            </w:r>
            <w:proofErr w:type="spellEnd"/>
            <w:r w:rsidRPr="00C0466D">
              <w:rPr>
                <w:rFonts w:ascii="Times New Roman" w:eastAsia="Times New Roman" w:hAnsi="Times New Roman"/>
              </w:rPr>
              <w:t xml:space="preserve">  </w:t>
            </w:r>
          </w:p>
        </w:tc>
        <w:tc>
          <w:tcPr>
            <w:tcW w:w="4448" w:type="pct"/>
            <w:gridSpan w:val="6"/>
            <w:hideMark/>
          </w:tcPr>
          <w:p w14:paraId="4A8164CB" w14:textId="77777777" w:rsidR="00D51F04" w:rsidRPr="00C0466D" w:rsidRDefault="00D51F04" w:rsidP="00C33712">
            <w:pPr>
              <w:ind w:left="5" w:right="526"/>
              <w:jc w:val="both"/>
              <w:rPr>
                <w:rFonts w:ascii="Times New Roman" w:hAnsi="Times New Roman"/>
              </w:rPr>
            </w:pPr>
            <w:r w:rsidRPr="00C0466D">
              <w:rPr>
                <w:rFonts w:ascii="Times New Roman" w:eastAsia="Times New Roman" w:hAnsi="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D51F04" w:rsidRPr="00845122" w14:paraId="43665D09" w14:textId="77777777" w:rsidTr="008732B7">
        <w:trPr>
          <w:trHeight w:val="49"/>
          <w:jc w:val="center"/>
        </w:trPr>
        <w:tc>
          <w:tcPr>
            <w:tcW w:w="552" w:type="pct"/>
            <w:hideMark/>
          </w:tcPr>
          <w:p w14:paraId="08D83D6B" w14:textId="77777777" w:rsidR="00D51F04" w:rsidRPr="00C0466D" w:rsidRDefault="00D51F04" w:rsidP="00C33712">
            <w:pPr>
              <w:ind w:left="5"/>
              <w:rPr>
                <w:rFonts w:ascii="Times New Roman" w:hAnsi="Times New Roman"/>
              </w:rPr>
            </w:pPr>
            <w:proofErr w:type="spellStart"/>
            <w:r w:rsidRPr="00C0466D">
              <w:rPr>
                <w:rFonts w:ascii="Times New Roman" w:eastAsia="Times New Roman" w:hAnsi="Times New Roman"/>
              </w:rPr>
              <w:t>Серуен</w:t>
            </w:r>
            <w:proofErr w:type="spellEnd"/>
            <w:r w:rsidRPr="00C0466D">
              <w:rPr>
                <w:rFonts w:ascii="Times New Roman" w:eastAsia="Times New Roman" w:hAnsi="Times New Roman"/>
              </w:rPr>
              <w:t xml:space="preserve">  </w:t>
            </w:r>
          </w:p>
        </w:tc>
        <w:tc>
          <w:tcPr>
            <w:tcW w:w="829" w:type="pct"/>
            <w:gridSpan w:val="2"/>
            <w:hideMark/>
          </w:tcPr>
          <w:p w14:paraId="6AB8E079" w14:textId="77777777" w:rsidR="00D51F04" w:rsidRPr="00C0466D" w:rsidRDefault="00D51F04" w:rsidP="00C33712">
            <w:pPr>
              <w:rPr>
                <w:rFonts w:ascii="Times New Roman" w:hAnsi="Times New Roman"/>
                <w:lang w:val="kk-KZ"/>
              </w:rPr>
            </w:pPr>
            <w:r w:rsidRPr="00C0466D">
              <w:rPr>
                <w:rFonts w:ascii="Times New Roman" w:hAnsi="Times New Roman"/>
                <w:lang w:val="kk-KZ"/>
              </w:rPr>
              <w:t>Бақылау: Жаңбырды бақылау.</w:t>
            </w:r>
          </w:p>
          <w:p w14:paraId="51888169" w14:textId="77777777" w:rsidR="00D51F04" w:rsidRPr="00C0466D" w:rsidRDefault="00D51F04" w:rsidP="00C33712">
            <w:pPr>
              <w:rPr>
                <w:rFonts w:ascii="Times New Roman" w:hAnsi="Times New Roman"/>
                <w:lang w:val="kk-KZ"/>
              </w:rPr>
            </w:pPr>
            <w:r w:rsidRPr="00C0466D">
              <w:rPr>
                <w:rFonts w:ascii="Times New Roman" w:hAnsi="Times New Roman"/>
                <w:lang w:val="kk-KZ"/>
              </w:rPr>
              <w:lastRenderedPageBreak/>
              <w:t>Мақсаты: Жаңбырды бақылай отырып, оның бұлттан жауатындығы және түрлерін айтып түсіндіру.</w:t>
            </w:r>
          </w:p>
          <w:p w14:paraId="7CD971DB" w14:textId="77777777" w:rsidR="00D51F04" w:rsidRPr="00C0466D" w:rsidRDefault="00D51F04" w:rsidP="00C33712">
            <w:pPr>
              <w:rPr>
                <w:rFonts w:ascii="Times New Roman" w:hAnsi="Times New Roman"/>
                <w:lang w:val="kk-KZ"/>
              </w:rPr>
            </w:pPr>
            <w:r w:rsidRPr="00C0466D">
              <w:rPr>
                <w:rFonts w:ascii="Times New Roman" w:hAnsi="Times New Roman"/>
                <w:lang w:val="kk-KZ"/>
              </w:rPr>
              <w:t>Мысалы; Жай жаңбыр, өткінші жаңбыр, нөсер жаңбыр.</w:t>
            </w:r>
          </w:p>
          <w:p w14:paraId="3CF1E129" w14:textId="77777777" w:rsidR="00D51F04" w:rsidRPr="00C0466D" w:rsidRDefault="00D51F04" w:rsidP="00C33712">
            <w:pPr>
              <w:rPr>
                <w:rFonts w:ascii="Times New Roman" w:hAnsi="Times New Roman"/>
                <w:lang w:val="kk-KZ"/>
              </w:rPr>
            </w:pPr>
            <w:r w:rsidRPr="00C0466D">
              <w:rPr>
                <w:rFonts w:ascii="Times New Roman" w:hAnsi="Times New Roman"/>
                <w:lang w:val="kk-KZ"/>
              </w:rPr>
              <w:t>Еңбек: Ағаш түптерін қопсыту.</w:t>
            </w:r>
          </w:p>
          <w:p w14:paraId="2657AC73" w14:textId="77777777" w:rsidR="00D51F04" w:rsidRPr="00C0466D" w:rsidRDefault="00D51F04" w:rsidP="00C33712">
            <w:pPr>
              <w:rPr>
                <w:rFonts w:ascii="Times New Roman" w:hAnsi="Times New Roman"/>
                <w:lang w:val="kk-KZ"/>
              </w:rPr>
            </w:pPr>
            <w:r w:rsidRPr="00C0466D">
              <w:rPr>
                <w:rFonts w:ascii="Times New Roman" w:hAnsi="Times New Roman"/>
                <w:lang w:val="kk-KZ"/>
              </w:rPr>
              <w:t>Мақсаты: Балаларды еңбек сүйгештікке тәрбиелеу, өздеріне берілген тапсырманы тиянақты орындауын қадағалау.</w:t>
            </w:r>
          </w:p>
          <w:p w14:paraId="0C7F875B" w14:textId="77777777" w:rsidR="00D51F04" w:rsidRPr="00C0466D" w:rsidRDefault="00D51F04" w:rsidP="00C33712">
            <w:pPr>
              <w:rPr>
                <w:rFonts w:ascii="Times New Roman" w:hAnsi="Times New Roman"/>
                <w:lang w:val="kk-KZ"/>
              </w:rPr>
            </w:pPr>
            <w:r w:rsidRPr="00C0466D">
              <w:rPr>
                <w:rFonts w:ascii="Times New Roman" w:hAnsi="Times New Roman"/>
                <w:lang w:val="kk-KZ"/>
              </w:rPr>
              <w:t>Жеке жұмыс: Ал керемет бұл қандай?</w:t>
            </w:r>
          </w:p>
          <w:p w14:paraId="13785DCA" w14:textId="77777777" w:rsidR="00D51F04" w:rsidRPr="00C0466D" w:rsidRDefault="00D51F04" w:rsidP="00C33712">
            <w:pPr>
              <w:rPr>
                <w:rFonts w:ascii="Times New Roman" w:hAnsi="Times New Roman"/>
                <w:lang w:val="kk-KZ"/>
              </w:rPr>
            </w:pPr>
            <w:r w:rsidRPr="00C0466D">
              <w:rPr>
                <w:rFonts w:ascii="Times New Roman" w:hAnsi="Times New Roman"/>
                <w:lang w:val="kk-KZ"/>
              </w:rPr>
              <w:t>Төгіледі төбеден.</w:t>
            </w:r>
          </w:p>
          <w:p w14:paraId="0BB2DCE9" w14:textId="77777777" w:rsidR="00D51F04" w:rsidRPr="00C0466D" w:rsidRDefault="00D51F04" w:rsidP="00C33712">
            <w:pPr>
              <w:rPr>
                <w:rFonts w:ascii="Times New Roman" w:hAnsi="Times New Roman"/>
                <w:lang w:val="kk-KZ"/>
              </w:rPr>
            </w:pPr>
            <w:r w:rsidRPr="00C0466D">
              <w:rPr>
                <w:rFonts w:ascii="Times New Roman" w:hAnsi="Times New Roman"/>
                <w:lang w:val="kk-KZ"/>
              </w:rPr>
              <w:t>Көк теңізден құйғандай</w:t>
            </w:r>
          </w:p>
          <w:p w14:paraId="67D197E8" w14:textId="77777777" w:rsidR="00D51F04" w:rsidRPr="00C0466D" w:rsidRDefault="00D51F04" w:rsidP="00C33712">
            <w:pPr>
              <w:rPr>
                <w:rFonts w:ascii="Times New Roman" w:hAnsi="Times New Roman"/>
                <w:lang w:val="kk-KZ"/>
              </w:rPr>
            </w:pPr>
            <w:r w:rsidRPr="00C0466D">
              <w:rPr>
                <w:rFonts w:ascii="Times New Roman" w:hAnsi="Times New Roman"/>
                <w:lang w:val="kk-KZ"/>
              </w:rPr>
              <w:t>Көл - көсір су не деген? (Жаңбыр)</w:t>
            </w:r>
          </w:p>
          <w:p w14:paraId="6EBD8123" w14:textId="77777777" w:rsidR="00D51F04" w:rsidRPr="00C0466D" w:rsidRDefault="00D51F04" w:rsidP="00C33712">
            <w:pPr>
              <w:rPr>
                <w:rFonts w:ascii="Times New Roman" w:hAnsi="Times New Roman"/>
                <w:lang w:val="kk-KZ"/>
              </w:rPr>
            </w:pPr>
            <w:r w:rsidRPr="00C0466D">
              <w:rPr>
                <w:rFonts w:ascii="Times New Roman" w:hAnsi="Times New Roman"/>
                <w:lang w:val="kk-KZ"/>
              </w:rPr>
              <w:t>Мақсаты: Жұмбақ жаттата отырып, балалардың есте сақтау қабілеттерін арттыру, сөздік қорларын дамыту, сөзді мәнерлі айтуға дағдыландыру.</w:t>
            </w:r>
          </w:p>
          <w:p w14:paraId="770FFE18" w14:textId="77777777" w:rsidR="00D51F04" w:rsidRPr="00C0466D" w:rsidRDefault="00D51F04" w:rsidP="00C33712">
            <w:pPr>
              <w:rPr>
                <w:rFonts w:ascii="Times New Roman" w:hAnsi="Times New Roman"/>
                <w:lang w:val="kk-KZ"/>
              </w:rPr>
            </w:pPr>
            <w:r w:rsidRPr="00C0466D">
              <w:rPr>
                <w:rFonts w:ascii="Times New Roman" w:hAnsi="Times New Roman"/>
                <w:lang w:val="kk-KZ"/>
              </w:rPr>
              <w:t>Қимылдық ойын: «Сұр қоян»</w:t>
            </w:r>
          </w:p>
          <w:p w14:paraId="3B93CB97" w14:textId="77777777" w:rsidR="00D51F04" w:rsidRPr="00C0466D" w:rsidRDefault="00D51F04" w:rsidP="00C33712">
            <w:pPr>
              <w:rPr>
                <w:rFonts w:ascii="Times New Roman" w:hAnsi="Times New Roman"/>
                <w:lang w:val="kk-KZ"/>
              </w:rPr>
            </w:pPr>
            <w:r w:rsidRPr="00C0466D">
              <w:rPr>
                <w:rFonts w:ascii="Times New Roman" w:hAnsi="Times New Roman"/>
                <w:lang w:val="kk-KZ"/>
              </w:rPr>
              <w:t>Балалардың өз бетімен ойнауы:</w:t>
            </w:r>
          </w:p>
          <w:p w14:paraId="2FF636D9" w14:textId="77777777" w:rsidR="00D51F04" w:rsidRPr="00C0466D" w:rsidRDefault="00D51F04" w:rsidP="00C33712">
            <w:pPr>
              <w:rPr>
                <w:rFonts w:ascii="Times New Roman" w:hAnsi="Times New Roman"/>
                <w:lang w:val="kk-KZ"/>
              </w:rPr>
            </w:pPr>
            <w:r w:rsidRPr="00C0466D">
              <w:rPr>
                <w:rFonts w:ascii="Times New Roman" w:hAnsi="Times New Roman"/>
                <w:lang w:val="kk-KZ"/>
              </w:rPr>
              <w:t>1. Сазбалшықтан « қала» құрастырайық.</w:t>
            </w:r>
          </w:p>
          <w:p w14:paraId="13A2F841" w14:textId="77777777" w:rsidR="00D51F04" w:rsidRPr="00C0466D" w:rsidRDefault="00D51F04" w:rsidP="00C33712">
            <w:pPr>
              <w:rPr>
                <w:rFonts w:ascii="Times New Roman" w:hAnsi="Times New Roman"/>
                <w:lang w:val="kk-KZ"/>
              </w:rPr>
            </w:pPr>
            <w:r w:rsidRPr="00C0466D">
              <w:rPr>
                <w:rFonts w:ascii="Times New Roman" w:hAnsi="Times New Roman"/>
                <w:lang w:val="kk-KZ"/>
              </w:rPr>
              <w:t>2. « Тәтті тоқаштар» пісірейік.</w:t>
            </w:r>
          </w:p>
        </w:tc>
        <w:tc>
          <w:tcPr>
            <w:tcW w:w="915" w:type="pct"/>
            <w:hideMark/>
          </w:tcPr>
          <w:p w14:paraId="6E1A8BC9"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lastRenderedPageBreak/>
              <w:t>Бақылау: Бұлтты бақылау.</w:t>
            </w:r>
          </w:p>
          <w:p w14:paraId="0B718460"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 xml:space="preserve">Мақсаты: Бұлттың түзілуі </w:t>
            </w:r>
            <w:r w:rsidRPr="00C0466D">
              <w:rPr>
                <w:rFonts w:ascii="Times New Roman" w:hAnsi="Times New Roman"/>
                <w:lang w:val="kk-KZ"/>
              </w:rPr>
              <w:lastRenderedPageBreak/>
              <w:t>және олардың түрлерін: шарпы, будақ, қабатты бұлттарды ажырату.</w:t>
            </w:r>
          </w:p>
          <w:p w14:paraId="1CF00F26"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Еңбек: Ауладағы гүлдерді суару.</w:t>
            </w:r>
          </w:p>
          <w:p w14:paraId="4081E817"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Мақсаты: Балаларды қоршаған әлемге қамқорлықпен қарауға, табиғат әсемдігін сезіне білуге тәрбиелеу.</w:t>
            </w:r>
          </w:p>
          <w:p w14:paraId="52B1988A"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Жеке жұмыс: Аспанға ұшар бу болып</w:t>
            </w:r>
          </w:p>
          <w:p w14:paraId="0235CC57"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Жерге қайтар су болып. (Бұлт)</w:t>
            </w:r>
          </w:p>
          <w:p w14:paraId="64ECCFCA"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Мақсаты: Жұмбақ жаттата отырып, балалардың тіл байлығын байыту, дыбыстардың дұрыс айтуын қадағалау. Ойлау қабілетін арттыру.</w:t>
            </w:r>
          </w:p>
          <w:p w14:paraId="6BEC5C56"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Қимылдық ойын: «Соқыр теке»</w:t>
            </w:r>
          </w:p>
          <w:p w14:paraId="659F4BEC"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Дербес ойындар:</w:t>
            </w:r>
          </w:p>
          <w:p w14:paraId="2B30802A"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1. Әткеншек тебу.</w:t>
            </w:r>
          </w:p>
          <w:p w14:paraId="7EB1A684"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2. Тартылғышқа тартылу.</w:t>
            </w:r>
          </w:p>
        </w:tc>
        <w:tc>
          <w:tcPr>
            <w:tcW w:w="924" w:type="pct"/>
            <w:hideMark/>
          </w:tcPr>
          <w:p w14:paraId="004E1F4D"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Бақылау: Жылы жаққа қайтқан тырналарды бақылау.</w:t>
            </w:r>
          </w:p>
          <w:p w14:paraId="50137E80"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Мақсаты: Күзде тырналардың жылы жаққа кететіндігін, қыс мезгілінде тамақтың тапшылығы, аяздың қаттылығы оларға қиынға соғатындығын түсіндіру.</w:t>
            </w:r>
          </w:p>
          <w:p w14:paraId="16E8D0D1"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Еңбек: Құстарға жем сауыт жасау.</w:t>
            </w:r>
          </w:p>
          <w:p w14:paraId="7C9F9B64"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 Құстарға қамқорлық қарауға, аяушылық сезімдерін оятуға тәрбиелеу.</w:t>
            </w:r>
          </w:p>
          <w:p w14:paraId="121957BF"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Жеке жұмыс: Сап - сары боп келе жатқан,</w:t>
            </w:r>
          </w:p>
          <w:p w14:paraId="7147FD25"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Сезді мекен күзді олар.</w:t>
            </w:r>
          </w:p>
          <w:p w14:paraId="71C76E92"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Қарлығаштар ұшып кетті,</w:t>
            </w:r>
          </w:p>
          <w:p w14:paraId="0AE9DA3E"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Ұшып кетті тырналар.</w:t>
            </w:r>
          </w:p>
          <w:p w14:paraId="48663219"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 Балалардың сөздік қорларын молайтып, тілдің грамматикасы дұрыс сақтау дағдысын қалыптастыру.</w:t>
            </w:r>
          </w:p>
          <w:p w14:paraId="139CBE0E"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Қимылдық ойын: «Аттамақ»</w:t>
            </w:r>
          </w:p>
          <w:p w14:paraId="7F33D1CF"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Балалардың өз бетімен ойнауы:</w:t>
            </w:r>
          </w:p>
          <w:p w14:paraId="0204F148"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1. Сазбалшықтан «қала» құрастырайық.</w:t>
            </w:r>
          </w:p>
          <w:p w14:paraId="12A90D08"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2. «Тәтті тоқаштар» пісірейік</w:t>
            </w:r>
          </w:p>
        </w:tc>
        <w:tc>
          <w:tcPr>
            <w:tcW w:w="890" w:type="pct"/>
            <w:hideMark/>
          </w:tcPr>
          <w:p w14:paraId="7A65B662"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Бақылау: Желді бақылау.</w:t>
            </w:r>
          </w:p>
          <w:p w14:paraId="2B12D39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Желдің </w:t>
            </w:r>
            <w:r w:rsidRPr="00C0466D">
              <w:rPr>
                <w:rFonts w:ascii="Times New Roman" w:hAnsi="Times New Roman"/>
                <w:lang w:val="kk-KZ"/>
              </w:rPr>
              <w:lastRenderedPageBreak/>
              <w:t>түрлерімен таныстыру; салқын жел, жылы жел, ұйытқып соққан жел. Желдің күштілігі ауа - райының салқындығын үдететіндігін түсіндіру.</w:t>
            </w:r>
          </w:p>
          <w:p w14:paraId="0C4B7F8E"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Еңбек: «Әдемі гүлдер»</w:t>
            </w:r>
          </w:p>
          <w:p w14:paraId="47691332"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 Гүлзардағы гүлдерді суару. Өсімдіктерге қамқор болу, аялау, күту.</w:t>
            </w:r>
          </w:p>
          <w:p w14:paraId="2512503D"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Жеке жұмыс: Тақпақ. «Жел»</w:t>
            </w:r>
          </w:p>
          <w:p w14:paraId="4A9CFD4A"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 Балаларға жел туралы өлең жаттату арқылы тілдегі дауыс ырғағының мәнерлілігін сезіне білуге мүмкіндік туғызу.</w:t>
            </w:r>
          </w:p>
          <w:p w14:paraId="03ADE484"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Жел улейді у - у - у.</w:t>
            </w:r>
          </w:p>
          <w:p w14:paraId="41244D42"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Құйын келіп билейді зу - зу - зу</w:t>
            </w:r>
          </w:p>
          <w:p w14:paraId="28B4A46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Қатты - қатты жел соқты гу - гу - гу,</w:t>
            </w:r>
          </w:p>
          <w:p w14:paraId="3513216A"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Жапырақтар қол соқты ду - ду - ду.</w:t>
            </w:r>
          </w:p>
          <w:p w14:paraId="39F5A2DE"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Қимылдық ойын: «Орамал тастау»</w:t>
            </w:r>
          </w:p>
        </w:tc>
        <w:tc>
          <w:tcPr>
            <w:tcW w:w="890" w:type="pct"/>
            <w:hideMark/>
          </w:tcPr>
          <w:p w14:paraId="1F7603CE"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 xml:space="preserve">Бақылау: Көшедегі машиналарды бақылау. </w:t>
            </w:r>
          </w:p>
          <w:p w14:paraId="0D7CB18F"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 xml:space="preserve">Мақсаты: 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 </w:t>
            </w:r>
          </w:p>
          <w:p w14:paraId="03B4658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Еңбек : Ағаш түптерін қопсыту, су құю. </w:t>
            </w:r>
          </w:p>
          <w:p w14:paraId="3AA70CA9"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Табиғатты аялай білуге, өсімдіктерге қамқор болуға үйрету. </w:t>
            </w:r>
          </w:p>
          <w:p w14:paraId="359D8078"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Жеке жұмыс: « Алтын күз » тақырыбына сурет бойынша әңгімелесу </w:t>
            </w:r>
          </w:p>
          <w:p w14:paraId="76564399"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Балаларды сурет бойынша әңгіме құрауға дағдыландыру; тілдің грамматикалық құралуын одан әрі дамыту және сөздік қоыр молайту. </w:t>
            </w:r>
          </w:p>
          <w:p w14:paraId="666C33C6"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Қимылдық ойын: «Ұшты-ұшты » </w:t>
            </w:r>
          </w:p>
          <w:p w14:paraId="600B220C"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Дербес ойындар: </w:t>
            </w:r>
          </w:p>
          <w:p w14:paraId="26260E8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1. «Тәтті тоқаштар» пісірейік </w:t>
            </w:r>
          </w:p>
          <w:p w14:paraId="1D077D80"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2. «Мені қуып жет»</w:t>
            </w:r>
          </w:p>
        </w:tc>
      </w:tr>
      <w:tr w:rsidR="00D51F04" w:rsidRPr="00845122" w14:paraId="23394489" w14:textId="77777777" w:rsidTr="008732B7">
        <w:trPr>
          <w:trHeight w:val="49"/>
          <w:jc w:val="center"/>
        </w:trPr>
        <w:tc>
          <w:tcPr>
            <w:tcW w:w="552" w:type="pct"/>
            <w:hideMark/>
          </w:tcPr>
          <w:p w14:paraId="490BEB53" w14:textId="77777777" w:rsidR="00D51F04" w:rsidRPr="00C0466D" w:rsidRDefault="00D51F04" w:rsidP="00C33712">
            <w:pPr>
              <w:ind w:left="5"/>
              <w:jc w:val="both"/>
              <w:rPr>
                <w:rFonts w:ascii="Times New Roman" w:hAnsi="Times New Roman"/>
              </w:rPr>
            </w:pPr>
            <w:proofErr w:type="spellStart"/>
            <w:r w:rsidRPr="00C0466D">
              <w:rPr>
                <w:rFonts w:ascii="Times New Roman" w:eastAsia="Times New Roman" w:hAnsi="Times New Roman"/>
              </w:rPr>
              <w:lastRenderedPageBreak/>
              <w:t>Балалардың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үйге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қайтуы</w:t>
            </w:r>
            <w:proofErr w:type="spellEnd"/>
            <w:r w:rsidRPr="00C0466D">
              <w:rPr>
                <w:rFonts w:ascii="Times New Roman" w:eastAsia="Times New Roman" w:hAnsi="Times New Roman"/>
              </w:rPr>
              <w:t xml:space="preserve"> </w:t>
            </w:r>
          </w:p>
        </w:tc>
        <w:tc>
          <w:tcPr>
            <w:tcW w:w="829" w:type="pct"/>
            <w:gridSpan w:val="2"/>
            <w:hideMark/>
          </w:tcPr>
          <w:p w14:paraId="694FACCF" w14:textId="77777777" w:rsidR="00D51F04" w:rsidRPr="00C0466D" w:rsidRDefault="00D51F04" w:rsidP="00C33712">
            <w:pPr>
              <w:rPr>
                <w:rFonts w:ascii="Times New Roman" w:hAnsi="Times New Roman"/>
                <w:lang w:val="kk-KZ"/>
              </w:rPr>
            </w:pPr>
            <w:r w:rsidRPr="00C0466D">
              <w:rPr>
                <w:rFonts w:ascii="Times New Roman" w:hAnsi="Times New Roman"/>
                <w:lang w:val="kk-KZ"/>
              </w:rPr>
              <w:t>Үйде баланың өзі киініп, өзі шешінуін қадағалап, талап етіп отыруды түсіндіру.</w:t>
            </w:r>
          </w:p>
        </w:tc>
        <w:tc>
          <w:tcPr>
            <w:tcW w:w="915" w:type="pct"/>
            <w:hideMark/>
          </w:tcPr>
          <w:p w14:paraId="30A5835A" w14:textId="77777777" w:rsidR="00D51F04" w:rsidRPr="00C0466D" w:rsidRDefault="00D51F04" w:rsidP="00C33712">
            <w:pPr>
              <w:rPr>
                <w:rFonts w:ascii="Times New Roman" w:hAnsi="Times New Roman"/>
                <w:lang w:val="kk-KZ"/>
              </w:rPr>
            </w:pPr>
            <w:r w:rsidRPr="00C0466D">
              <w:rPr>
                <w:rFonts w:ascii="Times New Roman" w:hAnsi="Times New Roman"/>
                <w:lang w:val="kk-KZ"/>
              </w:rPr>
              <w:t>Бала тәрбиесіне көңіл бөлуді ескерту.</w:t>
            </w:r>
          </w:p>
        </w:tc>
        <w:tc>
          <w:tcPr>
            <w:tcW w:w="924" w:type="pct"/>
            <w:hideMark/>
          </w:tcPr>
          <w:p w14:paraId="58ACDABA" w14:textId="77777777" w:rsidR="00D51F04" w:rsidRPr="00C0466D" w:rsidRDefault="00D51F04" w:rsidP="00C33712">
            <w:pPr>
              <w:rPr>
                <w:rFonts w:ascii="Times New Roman" w:hAnsi="Times New Roman"/>
                <w:lang w:val="kk-KZ"/>
              </w:rPr>
            </w:pPr>
            <w:r w:rsidRPr="00C0466D">
              <w:rPr>
                <w:rFonts w:ascii="Times New Roman" w:hAnsi="Times New Roman"/>
                <w:lang w:val="kk-KZ"/>
              </w:rPr>
              <w:t xml:space="preserve">Бала  денсаулығы мен тамағы жөнінде әңгімелесу. </w:t>
            </w:r>
          </w:p>
        </w:tc>
        <w:tc>
          <w:tcPr>
            <w:tcW w:w="890" w:type="pct"/>
            <w:hideMark/>
          </w:tcPr>
          <w:p w14:paraId="7A4FF2E6" w14:textId="77777777" w:rsidR="00D51F04" w:rsidRPr="00C0466D" w:rsidRDefault="00D51F04" w:rsidP="00C33712">
            <w:pPr>
              <w:rPr>
                <w:rFonts w:ascii="Times New Roman" w:hAnsi="Times New Roman"/>
                <w:lang w:val="kk-KZ"/>
              </w:rPr>
            </w:pPr>
            <w:r w:rsidRPr="00C0466D">
              <w:rPr>
                <w:rFonts w:ascii="Times New Roman" w:hAnsi="Times New Roman"/>
                <w:lang w:val="kk-KZ"/>
              </w:rPr>
              <w:t>Баланың бүгінгі жетістігі туралы әңгімелесу. Әдептілік сөздерді үйретуін ескерту.</w:t>
            </w:r>
          </w:p>
        </w:tc>
        <w:tc>
          <w:tcPr>
            <w:tcW w:w="890" w:type="pct"/>
            <w:hideMark/>
          </w:tcPr>
          <w:p w14:paraId="68265FE2" w14:textId="77777777" w:rsidR="00D51F04" w:rsidRPr="00C0466D" w:rsidRDefault="00D51F04" w:rsidP="00C33712">
            <w:pPr>
              <w:rPr>
                <w:rFonts w:ascii="Times New Roman" w:hAnsi="Times New Roman"/>
                <w:lang w:val="kk-KZ"/>
              </w:rPr>
            </w:pPr>
            <w:r w:rsidRPr="00C0466D">
              <w:rPr>
                <w:rFonts w:ascii="Times New Roman" w:hAnsi="Times New Roman"/>
                <w:lang w:val="kk-KZ"/>
              </w:rPr>
              <w:t>Демалыс күндері күн тәртібін сақтауын ата-аналардан талап ету.</w:t>
            </w:r>
          </w:p>
        </w:tc>
      </w:tr>
    </w:tbl>
    <w:p w14:paraId="6706F0AB" w14:textId="77777777" w:rsidR="00A31C17" w:rsidRDefault="00D45179" w:rsidP="00C33712">
      <w:pPr>
        <w:spacing w:after="0" w:line="240" w:lineRule="auto"/>
        <w:jc w:val="center"/>
        <w:rPr>
          <w:rFonts w:ascii="Times New Roman" w:eastAsia="Times New Roman" w:hAnsi="Times New Roman" w:cs="Times New Roman"/>
          <w:b/>
          <w:lang w:val="kk-KZ"/>
        </w:rPr>
      </w:pPr>
      <w:r w:rsidRPr="00C0466D">
        <w:rPr>
          <w:rFonts w:ascii="Times New Roman" w:eastAsia="Times New Roman" w:hAnsi="Times New Roman" w:cs="Times New Roman"/>
          <w:b/>
          <w:lang w:val="kk-KZ"/>
        </w:rPr>
        <w:br/>
      </w:r>
    </w:p>
    <w:p w14:paraId="4B17C4AB" w14:textId="77777777" w:rsidR="00845122" w:rsidRPr="00C0466D" w:rsidRDefault="00845122" w:rsidP="00C33712">
      <w:pPr>
        <w:spacing w:after="0" w:line="240" w:lineRule="auto"/>
        <w:jc w:val="center"/>
        <w:rPr>
          <w:rFonts w:ascii="Times New Roman" w:eastAsia="Times New Roman" w:hAnsi="Times New Roman" w:cs="Times New Roman"/>
          <w:b/>
          <w:lang w:val="kk-KZ"/>
        </w:rPr>
      </w:pPr>
    </w:p>
    <w:p w14:paraId="104BB31B" w14:textId="77777777" w:rsidR="00D51F04" w:rsidRPr="00C0466D" w:rsidRDefault="00D51F04" w:rsidP="00C33712">
      <w:pPr>
        <w:spacing w:after="0" w:line="240" w:lineRule="auto"/>
        <w:jc w:val="center"/>
        <w:rPr>
          <w:rFonts w:ascii="Times New Roman" w:hAnsi="Times New Roman" w:cs="Times New Roman"/>
          <w:lang w:val="kk-KZ"/>
        </w:rPr>
      </w:pPr>
      <w:r w:rsidRPr="00C0466D">
        <w:rPr>
          <w:rFonts w:ascii="Times New Roman" w:eastAsia="Times New Roman" w:hAnsi="Times New Roman" w:cs="Times New Roman"/>
          <w:b/>
          <w:lang w:val="kk-KZ"/>
        </w:rPr>
        <w:lastRenderedPageBreak/>
        <w:t>Тәрбиелеу - білім беру процесінің циклограммасы</w:t>
      </w:r>
    </w:p>
    <w:p w14:paraId="4322C443" w14:textId="3D18B475" w:rsidR="00A31C17" w:rsidRPr="00C0466D" w:rsidRDefault="00A31C17" w:rsidP="00C33712">
      <w:pPr>
        <w:spacing w:after="0" w:line="240" w:lineRule="auto"/>
        <w:ind w:left="957" w:hanging="957"/>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27D013AF" w14:textId="7891C438" w:rsidR="00D51F04" w:rsidRPr="0019672A" w:rsidRDefault="00A31C17" w:rsidP="00C33712">
      <w:pPr>
        <w:spacing w:after="0" w:line="240" w:lineRule="auto"/>
        <w:ind w:left="962" w:hanging="957"/>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p>
    <w:p w14:paraId="748FF624" w14:textId="77777777" w:rsidR="00D51F04" w:rsidRPr="00C0466D" w:rsidRDefault="00D51F04" w:rsidP="00C33712">
      <w:pPr>
        <w:spacing w:after="0" w:line="240" w:lineRule="auto"/>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51E2AD8D" w14:textId="77777777" w:rsidR="00D51F04" w:rsidRPr="00C0466D" w:rsidRDefault="00D51F04" w:rsidP="00C33712">
      <w:pPr>
        <w:spacing w:after="0" w:line="240" w:lineRule="auto"/>
        <w:rPr>
          <w:rFonts w:ascii="Times New Roman" w:hAnsi="Times New Roman" w:cs="Times New Roman"/>
          <w:b/>
          <w:lang w:val="kk-KZ"/>
        </w:rPr>
      </w:pPr>
      <w:r w:rsidRPr="00C0466D">
        <w:rPr>
          <w:rFonts w:ascii="Times New Roman" w:eastAsia="Times New Roman" w:hAnsi="Times New Roman" w:cs="Times New Roman"/>
          <w:b/>
          <w:lang w:val="kk-KZ"/>
        </w:rPr>
        <w:t xml:space="preserve">Жоспардың құрылу кезеңі: </w:t>
      </w:r>
      <w:r w:rsidRPr="00C0466D">
        <w:rPr>
          <w:rFonts w:ascii="Times New Roman" w:hAnsi="Times New Roman" w:cs="Times New Roman"/>
          <w:b/>
          <w:lang w:val="kk-KZ"/>
        </w:rPr>
        <w:t>09-13.09.2024 жыл</w:t>
      </w:r>
    </w:p>
    <w:tbl>
      <w:tblPr>
        <w:tblStyle w:val="13"/>
        <w:tblW w:w="5442" w:type="pct"/>
        <w:tblInd w:w="-743" w:type="dxa"/>
        <w:tblLayout w:type="fixed"/>
        <w:tblLook w:val="04A0" w:firstRow="1" w:lastRow="0" w:firstColumn="1" w:lastColumn="0" w:noHBand="0" w:noVBand="1"/>
      </w:tblPr>
      <w:tblGrid>
        <w:gridCol w:w="1825"/>
        <w:gridCol w:w="2784"/>
        <w:gridCol w:w="2736"/>
        <w:gridCol w:w="2729"/>
        <w:gridCol w:w="2990"/>
        <w:gridCol w:w="3029"/>
      </w:tblGrid>
      <w:tr w:rsidR="00D51F04" w:rsidRPr="00C0466D" w14:paraId="245C6DB3" w14:textId="77777777" w:rsidTr="000B2EAC">
        <w:trPr>
          <w:trHeight w:val="42"/>
        </w:trPr>
        <w:tc>
          <w:tcPr>
            <w:tcW w:w="567" w:type="pct"/>
            <w:hideMark/>
          </w:tcPr>
          <w:p w14:paraId="0028D869" w14:textId="77777777" w:rsidR="00D51F04" w:rsidRPr="00C0466D" w:rsidRDefault="00D51F04" w:rsidP="00C33712">
            <w:pPr>
              <w:ind w:left="-57" w:right="-113"/>
              <w:jc w:val="center"/>
              <w:rPr>
                <w:rFonts w:ascii="Times New Roman" w:hAnsi="Times New Roman"/>
                <w:lang w:val="kk-KZ"/>
              </w:rPr>
            </w:pPr>
            <w:proofErr w:type="spellStart"/>
            <w:r w:rsidRPr="00C0466D">
              <w:rPr>
                <w:rFonts w:ascii="Times New Roman" w:eastAsia="Times New Roman" w:hAnsi="Times New Roman"/>
                <w:b/>
              </w:rPr>
              <w:t>Күн</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тәртібі</w:t>
            </w:r>
            <w:proofErr w:type="spellEnd"/>
          </w:p>
        </w:tc>
        <w:tc>
          <w:tcPr>
            <w:tcW w:w="865" w:type="pct"/>
            <w:hideMark/>
          </w:tcPr>
          <w:p w14:paraId="3A02F3FC" w14:textId="77777777" w:rsidR="00D51F04" w:rsidRPr="00C0466D" w:rsidRDefault="00D51F04" w:rsidP="00C33712">
            <w:pPr>
              <w:ind w:left="-57" w:right="-113"/>
              <w:jc w:val="center"/>
              <w:rPr>
                <w:rFonts w:ascii="Times New Roman" w:hAnsi="Times New Roman"/>
              </w:rPr>
            </w:pPr>
            <w:proofErr w:type="spellStart"/>
            <w:r w:rsidRPr="00C0466D">
              <w:rPr>
                <w:rFonts w:ascii="Times New Roman" w:eastAsia="Times New Roman" w:hAnsi="Times New Roman"/>
                <w:b/>
              </w:rPr>
              <w:t>Дүйсенбі</w:t>
            </w:r>
            <w:proofErr w:type="spellEnd"/>
            <w:r w:rsidRPr="00C0466D">
              <w:rPr>
                <w:rFonts w:ascii="Times New Roman" w:eastAsia="Times New Roman" w:hAnsi="Times New Roman"/>
                <w:b/>
              </w:rPr>
              <w:t xml:space="preserve"> </w:t>
            </w:r>
          </w:p>
        </w:tc>
        <w:tc>
          <w:tcPr>
            <w:tcW w:w="850" w:type="pct"/>
            <w:hideMark/>
          </w:tcPr>
          <w:p w14:paraId="1E56DB19" w14:textId="77777777" w:rsidR="00D51F04" w:rsidRPr="00C0466D" w:rsidRDefault="00D51F04" w:rsidP="00C33712">
            <w:pPr>
              <w:ind w:left="-57" w:right="-113"/>
              <w:jc w:val="center"/>
              <w:rPr>
                <w:rFonts w:ascii="Times New Roman" w:hAnsi="Times New Roman"/>
              </w:rPr>
            </w:pPr>
            <w:proofErr w:type="spellStart"/>
            <w:r w:rsidRPr="00C0466D">
              <w:rPr>
                <w:rFonts w:ascii="Times New Roman" w:eastAsia="Times New Roman" w:hAnsi="Times New Roman"/>
                <w:b/>
              </w:rPr>
              <w:t>Сейсенбі</w:t>
            </w:r>
            <w:proofErr w:type="spellEnd"/>
            <w:r w:rsidRPr="00C0466D">
              <w:rPr>
                <w:rFonts w:ascii="Times New Roman" w:eastAsia="Times New Roman" w:hAnsi="Times New Roman"/>
                <w:b/>
              </w:rPr>
              <w:t xml:space="preserve"> </w:t>
            </w:r>
          </w:p>
        </w:tc>
        <w:tc>
          <w:tcPr>
            <w:tcW w:w="848" w:type="pct"/>
            <w:hideMark/>
          </w:tcPr>
          <w:p w14:paraId="05201A10" w14:textId="77777777" w:rsidR="00D51F04" w:rsidRPr="00C0466D" w:rsidRDefault="00D51F04" w:rsidP="00C33712">
            <w:pPr>
              <w:ind w:left="-57" w:right="-113"/>
              <w:jc w:val="center"/>
              <w:rPr>
                <w:rFonts w:ascii="Times New Roman" w:hAnsi="Times New Roman"/>
              </w:rPr>
            </w:pPr>
            <w:proofErr w:type="spellStart"/>
            <w:r w:rsidRPr="00C0466D">
              <w:rPr>
                <w:rFonts w:ascii="Times New Roman" w:eastAsia="Times New Roman" w:hAnsi="Times New Roman"/>
                <w:b/>
              </w:rPr>
              <w:t>Сәрсенбі</w:t>
            </w:r>
            <w:proofErr w:type="spellEnd"/>
            <w:r w:rsidRPr="00C0466D">
              <w:rPr>
                <w:rFonts w:ascii="Times New Roman" w:eastAsia="Times New Roman" w:hAnsi="Times New Roman"/>
                <w:b/>
              </w:rPr>
              <w:t xml:space="preserve"> </w:t>
            </w:r>
          </w:p>
        </w:tc>
        <w:tc>
          <w:tcPr>
            <w:tcW w:w="929" w:type="pct"/>
            <w:hideMark/>
          </w:tcPr>
          <w:p w14:paraId="3B949255" w14:textId="77777777" w:rsidR="00D51F04" w:rsidRPr="00C0466D" w:rsidRDefault="00D51F04" w:rsidP="00C33712">
            <w:pPr>
              <w:ind w:left="-57" w:right="-113"/>
              <w:jc w:val="center"/>
              <w:rPr>
                <w:rFonts w:ascii="Times New Roman" w:hAnsi="Times New Roman"/>
              </w:rPr>
            </w:pPr>
            <w:proofErr w:type="spellStart"/>
            <w:r w:rsidRPr="00C0466D">
              <w:rPr>
                <w:rFonts w:ascii="Times New Roman" w:eastAsia="Times New Roman" w:hAnsi="Times New Roman"/>
                <w:b/>
              </w:rPr>
              <w:t>Бейсенбі</w:t>
            </w:r>
            <w:proofErr w:type="spellEnd"/>
            <w:r w:rsidRPr="00C0466D">
              <w:rPr>
                <w:rFonts w:ascii="Times New Roman" w:eastAsia="Times New Roman" w:hAnsi="Times New Roman"/>
                <w:b/>
              </w:rPr>
              <w:t xml:space="preserve"> </w:t>
            </w:r>
          </w:p>
        </w:tc>
        <w:tc>
          <w:tcPr>
            <w:tcW w:w="941" w:type="pct"/>
            <w:hideMark/>
          </w:tcPr>
          <w:p w14:paraId="4DBE9B66" w14:textId="77777777" w:rsidR="00D51F04" w:rsidRPr="00C0466D" w:rsidRDefault="00D51F04" w:rsidP="00C33712">
            <w:pPr>
              <w:ind w:left="-57" w:right="-113"/>
              <w:jc w:val="center"/>
              <w:rPr>
                <w:rFonts w:ascii="Times New Roman" w:hAnsi="Times New Roman"/>
              </w:rPr>
            </w:pPr>
            <w:proofErr w:type="spellStart"/>
            <w:r w:rsidRPr="00C0466D">
              <w:rPr>
                <w:rFonts w:ascii="Times New Roman" w:eastAsia="Times New Roman" w:hAnsi="Times New Roman"/>
                <w:b/>
              </w:rPr>
              <w:t>Жұма</w:t>
            </w:r>
            <w:proofErr w:type="spellEnd"/>
            <w:r w:rsidRPr="00C0466D">
              <w:rPr>
                <w:rFonts w:ascii="Times New Roman" w:eastAsia="Times New Roman" w:hAnsi="Times New Roman"/>
                <w:b/>
              </w:rPr>
              <w:t xml:space="preserve"> </w:t>
            </w:r>
          </w:p>
        </w:tc>
      </w:tr>
      <w:tr w:rsidR="00D51F04" w:rsidRPr="00C0466D" w14:paraId="1EB34C45" w14:textId="77777777" w:rsidTr="000B2EAC">
        <w:trPr>
          <w:trHeight w:val="829"/>
        </w:trPr>
        <w:tc>
          <w:tcPr>
            <w:tcW w:w="567" w:type="pct"/>
          </w:tcPr>
          <w:p w14:paraId="08E9371C" w14:textId="77777777" w:rsidR="00D51F04" w:rsidRPr="00C0466D" w:rsidRDefault="00D51F04" w:rsidP="00C33712">
            <w:pPr>
              <w:ind w:left="-57" w:right="-113"/>
              <w:jc w:val="center"/>
              <w:rPr>
                <w:rFonts w:ascii="Times New Roman" w:eastAsia="Times New Roman" w:hAnsi="Times New Roman"/>
              </w:rPr>
            </w:pPr>
          </w:p>
          <w:p w14:paraId="75F3E0CB" w14:textId="77777777" w:rsidR="00D51F04" w:rsidRPr="00C0466D" w:rsidRDefault="00D51F04" w:rsidP="00C33712">
            <w:pPr>
              <w:ind w:left="-57" w:right="-113"/>
              <w:jc w:val="center"/>
              <w:rPr>
                <w:rFonts w:ascii="Times New Roman" w:eastAsia="Times New Roman" w:hAnsi="Times New Roman"/>
              </w:rPr>
            </w:pPr>
          </w:p>
          <w:p w14:paraId="2803D1B8" w14:textId="77777777" w:rsidR="00D51F04" w:rsidRPr="00C0466D" w:rsidRDefault="00D51F04" w:rsidP="00C33712">
            <w:pPr>
              <w:ind w:left="-57" w:right="-113"/>
              <w:jc w:val="center"/>
              <w:rPr>
                <w:rFonts w:ascii="Times New Roman" w:eastAsia="Times New Roman" w:hAnsi="Times New Roman"/>
              </w:rPr>
            </w:pPr>
          </w:p>
          <w:p w14:paraId="359150FE" w14:textId="77777777" w:rsidR="00D51F04" w:rsidRPr="00C0466D" w:rsidRDefault="00D51F04" w:rsidP="00C33712">
            <w:pPr>
              <w:ind w:left="-57" w:right="-113"/>
              <w:jc w:val="center"/>
              <w:rPr>
                <w:rFonts w:ascii="Times New Roman" w:hAnsi="Times New Roman"/>
              </w:rPr>
            </w:pPr>
            <w:proofErr w:type="spellStart"/>
            <w:r w:rsidRPr="00C0466D">
              <w:rPr>
                <w:rFonts w:ascii="Times New Roman" w:eastAsia="Times New Roman" w:hAnsi="Times New Roman"/>
              </w:rPr>
              <w:t>Балаларды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қабылдау</w:t>
            </w:r>
            <w:proofErr w:type="spellEnd"/>
          </w:p>
        </w:tc>
        <w:tc>
          <w:tcPr>
            <w:tcW w:w="865" w:type="pct"/>
          </w:tcPr>
          <w:p w14:paraId="22DCEF40"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Д/О «Бізді қоршаған әлем» </w:t>
            </w:r>
          </w:p>
          <w:p w14:paraId="10D32EF6"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Мақсаты:Айналасындағы заттармен сөздік қорды кеңейту: тұрмыстық заттар және қоршаған орта заттарының қолданылу маңыздылығын түсіну,</w:t>
            </w:r>
          </w:p>
          <w:p w14:paraId="10BD5C80"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Сөйлеуді дамыту</w:t>
            </w:r>
            <w:r w:rsidRPr="00C0466D">
              <w:rPr>
                <w:rFonts w:ascii="Times New Roman" w:hAnsi="Times New Roman"/>
                <w:lang w:val="kk-KZ"/>
              </w:rPr>
              <w:t>)</w:t>
            </w:r>
          </w:p>
          <w:p w14:paraId="4B9258C4" w14:textId="77777777" w:rsidR="00D51F04" w:rsidRPr="00C0466D" w:rsidRDefault="00D51F04" w:rsidP="00C33712">
            <w:pPr>
              <w:ind w:left="-57" w:right="-113"/>
              <w:rPr>
                <w:rFonts w:ascii="Times New Roman" w:hAnsi="Times New Roman"/>
                <w:lang w:val="kk-KZ"/>
              </w:rPr>
            </w:pPr>
          </w:p>
          <w:p w14:paraId="48642EDE"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«Тазалықты сүйеміз»                                             Әні мен сөзін жазған: Б.М.Жұмабекова</w:t>
            </w:r>
          </w:p>
          <w:p w14:paraId="4666E86B"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Мақсаты:Таныс әндерді орындауда балаларға арналған әртүрлі шулы музыкалық аспаптарды қолдану.  (</w:t>
            </w:r>
            <w:r w:rsidRPr="00C0466D">
              <w:rPr>
                <w:rFonts w:ascii="Times New Roman" w:hAnsi="Times New Roman"/>
                <w:b/>
                <w:lang w:val="kk-KZ"/>
              </w:rPr>
              <w:t xml:space="preserve">музыка </w:t>
            </w:r>
            <w:r w:rsidRPr="00C0466D">
              <w:rPr>
                <w:rFonts w:ascii="Times New Roman" w:hAnsi="Times New Roman"/>
                <w:lang w:val="kk-KZ"/>
              </w:rPr>
              <w:t>)</w:t>
            </w:r>
          </w:p>
          <w:p w14:paraId="74EF2EAE" w14:textId="77777777" w:rsidR="00D51F04" w:rsidRPr="00C0466D" w:rsidRDefault="00D51F04" w:rsidP="00C33712">
            <w:pPr>
              <w:ind w:left="-57" w:right="-113"/>
              <w:rPr>
                <w:rFonts w:ascii="Times New Roman" w:hAnsi="Times New Roman"/>
                <w:lang w:val="kk-KZ"/>
              </w:rPr>
            </w:pPr>
          </w:p>
          <w:p w14:paraId="16DEB2F0" w14:textId="77777777" w:rsidR="00D51F04" w:rsidRPr="00C0466D" w:rsidRDefault="00D51F04" w:rsidP="00C33712">
            <w:pPr>
              <w:ind w:left="-57" w:right="-113"/>
              <w:rPr>
                <w:rFonts w:ascii="Times New Roman" w:hAnsi="Times New Roman"/>
                <w:lang w:val="kk-KZ"/>
              </w:rPr>
            </w:pPr>
          </w:p>
        </w:tc>
        <w:tc>
          <w:tcPr>
            <w:tcW w:w="850" w:type="pct"/>
          </w:tcPr>
          <w:p w14:paraId="7883600D"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Д/О «Ойлан тап»</w:t>
            </w:r>
          </w:p>
          <w:p w14:paraId="6308BBC5"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Мақсаты:Айналасындағы заттармен сөздік қорды кеңейту: тұрмыстық заттар және қоршаған орта заттарының қолданылу маңыздылығын түсіну, </w:t>
            </w:r>
          </w:p>
          <w:p w14:paraId="611867E1"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Сөйлеуді дамыту</w:t>
            </w:r>
            <w:r w:rsidRPr="00C0466D">
              <w:rPr>
                <w:rFonts w:ascii="Times New Roman" w:hAnsi="Times New Roman"/>
                <w:lang w:val="kk-KZ"/>
              </w:rPr>
              <w:t>)</w:t>
            </w:r>
          </w:p>
          <w:p w14:paraId="0056117D" w14:textId="77777777" w:rsidR="00D51F04" w:rsidRPr="00C0466D" w:rsidRDefault="00D51F04" w:rsidP="00C33712">
            <w:pPr>
              <w:ind w:left="-57" w:right="-113"/>
              <w:rPr>
                <w:rFonts w:ascii="Times New Roman" w:hAnsi="Times New Roman"/>
                <w:lang w:val="kk-KZ"/>
              </w:rPr>
            </w:pPr>
          </w:p>
          <w:p w14:paraId="00E9875C"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Д/О «Ойлан тап»</w:t>
            </w:r>
          </w:p>
          <w:p w14:paraId="19FA8893"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Мақсаты:музыканы тыңдау мәдениетін сақтайды (музыкалық шығармаларды алаңдамай соңына дейін тыңдайды); таныс шығармаларды таниды,</w:t>
            </w:r>
          </w:p>
          <w:p w14:paraId="3B564170"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 xml:space="preserve">музыка </w:t>
            </w:r>
            <w:r w:rsidRPr="00C0466D">
              <w:rPr>
                <w:rFonts w:ascii="Times New Roman" w:hAnsi="Times New Roman"/>
                <w:lang w:val="kk-KZ"/>
              </w:rPr>
              <w:t>)</w:t>
            </w:r>
          </w:p>
          <w:p w14:paraId="7719302A" w14:textId="77777777" w:rsidR="00D51F04" w:rsidRPr="00C0466D" w:rsidRDefault="00D51F04" w:rsidP="00C33712">
            <w:pPr>
              <w:ind w:left="-57" w:right="-113"/>
              <w:rPr>
                <w:rFonts w:ascii="Times New Roman" w:hAnsi="Times New Roman"/>
                <w:lang w:val="kk-KZ"/>
              </w:rPr>
            </w:pPr>
          </w:p>
        </w:tc>
        <w:tc>
          <w:tcPr>
            <w:tcW w:w="848" w:type="pct"/>
          </w:tcPr>
          <w:p w14:paraId="1C59AA3B"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Д/О «Мен бастайын сен жалғастыр»</w:t>
            </w:r>
          </w:p>
          <w:p w14:paraId="36E44D5C"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Мақсаты:Айналасындағы заттармен сөздік қорды кеңейту: тұрмыстық заттар және қоршаған орта заттарының қолданылу маңыздылығын түсіну, заттардың атауларын, олардың бөліктері мен бөлшектері. (</w:t>
            </w:r>
            <w:r w:rsidRPr="00C0466D">
              <w:rPr>
                <w:rFonts w:ascii="Times New Roman" w:hAnsi="Times New Roman"/>
                <w:b/>
                <w:lang w:val="kk-KZ"/>
              </w:rPr>
              <w:t>Сөйлеуді дамыту</w:t>
            </w:r>
            <w:r w:rsidRPr="00C0466D">
              <w:rPr>
                <w:rFonts w:ascii="Times New Roman" w:hAnsi="Times New Roman"/>
                <w:lang w:val="kk-KZ"/>
              </w:rPr>
              <w:t>)</w:t>
            </w:r>
          </w:p>
          <w:p w14:paraId="6F78978A" w14:textId="77777777" w:rsidR="00D51F04" w:rsidRPr="00C0466D" w:rsidRDefault="00D51F04" w:rsidP="00C33712">
            <w:pPr>
              <w:ind w:left="-57" w:right="-113"/>
              <w:rPr>
                <w:rFonts w:ascii="Times New Roman" w:hAnsi="Times New Roman"/>
                <w:lang w:val="kk-KZ"/>
              </w:rPr>
            </w:pPr>
          </w:p>
          <w:p w14:paraId="005A702A"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Д/О «Ойлан тап»</w:t>
            </w:r>
          </w:p>
          <w:p w14:paraId="288DA572"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Мақсаты:Әуеннің көңілді сипатын қабылдауға үйрету, музыканың кіріспесін ажырату, кіріспеден кейін қимылдарды бастау. (</w:t>
            </w:r>
            <w:r w:rsidRPr="00C0466D">
              <w:rPr>
                <w:rFonts w:ascii="Times New Roman" w:hAnsi="Times New Roman"/>
                <w:b/>
                <w:lang w:val="kk-KZ"/>
              </w:rPr>
              <w:t>музыка</w:t>
            </w:r>
            <w:r w:rsidRPr="00C0466D">
              <w:rPr>
                <w:rFonts w:ascii="Times New Roman" w:hAnsi="Times New Roman"/>
                <w:lang w:val="kk-KZ"/>
              </w:rPr>
              <w:t>)</w:t>
            </w:r>
          </w:p>
        </w:tc>
        <w:tc>
          <w:tcPr>
            <w:tcW w:w="929" w:type="pct"/>
          </w:tcPr>
          <w:p w14:paraId="5D10C401"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Д/О «Затымыз неден тұрады»</w:t>
            </w:r>
          </w:p>
          <w:p w14:paraId="673C4E6D"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Мақсаты:Айналасындағы заттармен сөздік қорды кеңейту: тұрмыстық заттар және қоршаған орта заттарының қолданылу маңыздылығын түсіну, заттардың атауларын, олардың бөліктері мен бөлшектерін (</w:t>
            </w:r>
            <w:r w:rsidRPr="00C0466D">
              <w:rPr>
                <w:rFonts w:ascii="Times New Roman" w:hAnsi="Times New Roman"/>
                <w:b/>
                <w:lang w:val="kk-KZ"/>
              </w:rPr>
              <w:t>Сөйлеуді дамыту</w:t>
            </w:r>
            <w:r w:rsidRPr="00C0466D">
              <w:rPr>
                <w:rFonts w:ascii="Times New Roman" w:hAnsi="Times New Roman"/>
                <w:lang w:val="kk-KZ"/>
              </w:rPr>
              <w:t>)</w:t>
            </w:r>
          </w:p>
          <w:p w14:paraId="0F99934D" w14:textId="77777777" w:rsidR="00D51F04" w:rsidRPr="00C0466D" w:rsidRDefault="00D51F04" w:rsidP="00C33712">
            <w:pPr>
              <w:ind w:left="-57" w:right="-113"/>
              <w:rPr>
                <w:rFonts w:ascii="Times New Roman" w:hAnsi="Times New Roman"/>
                <w:lang w:val="kk-KZ"/>
              </w:rPr>
            </w:pPr>
          </w:p>
          <w:p w14:paraId="11B4B370"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Д/О «Кім алғыр»</w:t>
            </w:r>
          </w:p>
          <w:p w14:paraId="5C548795" w14:textId="245BB3CC"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 музыканың сипатына сәйкес қимылдарды ауыстыру, би қимыл</w:t>
            </w:r>
            <w:r w:rsidR="0019672A">
              <w:rPr>
                <w:rFonts w:ascii="Times New Roman" w:hAnsi="Times New Roman"/>
                <w:lang w:val="kk-KZ"/>
              </w:rPr>
              <w:t>Құлыншақ</w:t>
            </w:r>
            <w:r w:rsidRPr="00C0466D">
              <w:rPr>
                <w:rFonts w:ascii="Times New Roman" w:hAnsi="Times New Roman"/>
                <w:lang w:val="kk-KZ"/>
              </w:rPr>
              <w:t>ың, билердің атауларын есте сақтау</w:t>
            </w:r>
          </w:p>
          <w:p w14:paraId="31E24C4D"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 xml:space="preserve">музыка </w:t>
            </w:r>
            <w:r w:rsidRPr="00C0466D">
              <w:rPr>
                <w:rFonts w:ascii="Times New Roman" w:hAnsi="Times New Roman"/>
                <w:lang w:val="kk-KZ"/>
              </w:rPr>
              <w:t>)</w:t>
            </w:r>
          </w:p>
        </w:tc>
        <w:tc>
          <w:tcPr>
            <w:tcW w:w="941" w:type="pct"/>
          </w:tcPr>
          <w:p w14:paraId="5195F266"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Д/О «Ойлан тап»</w:t>
            </w:r>
          </w:p>
          <w:p w14:paraId="00811763"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Мақсаты:Айналасындағы заттармен сөздік қорды кеңейту: тұрмыстық заттар және қоршаған орта заттарының қолданылу маңыздылығын түсіну, заттардың атауларын, олардың бөліктері мен бөлшектерін, олар жасалған материалдарды, материалдардың белгілі және белгісіз қасиеттерін сөйлеуде қолдану.  (</w:t>
            </w:r>
            <w:r w:rsidRPr="00C0466D">
              <w:rPr>
                <w:rFonts w:ascii="Times New Roman" w:hAnsi="Times New Roman"/>
                <w:b/>
                <w:lang w:val="kk-KZ"/>
              </w:rPr>
              <w:t>Сөйлеуді дамыту</w:t>
            </w:r>
            <w:r w:rsidRPr="00C0466D">
              <w:rPr>
                <w:rFonts w:ascii="Times New Roman" w:hAnsi="Times New Roman"/>
                <w:lang w:val="kk-KZ"/>
              </w:rPr>
              <w:t>)</w:t>
            </w:r>
          </w:p>
          <w:p w14:paraId="736AECC1" w14:textId="77777777" w:rsidR="00D51F04" w:rsidRPr="00C0466D" w:rsidRDefault="00D51F04" w:rsidP="00C33712">
            <w:pPr>
              <w:ind w:left="-57" w:right="-113"/>
              <w:rPr>
                <w:rFonts w:ascii="Times New Roman" w:hAnsi="Times New Roman"/>
                <w:lang w:val="kk-KZ"/>
              </w:rPr>
            </w:pPr>
          </w:p>
          <w:p w14:paraId="6809A65E"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«Ас атасы-нан» </w:t>
            </w:r>
          </w:p>
          <w:p w14:paraId="55404C13"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Мақсаты:Таныс әндерді орындауда балаларға арналған әртүрлі шулы музыкалық аспаптарды қолдану. (</w:t>
            </w:r>
            <w:r w:rsidRPr="00C0466D">
              <w:rPr>
                <w:rFonts w:ascii="Times New Roman" w:hAnsi="Times New Roman"/>
                <w:b/>
                <w:lang w:val="kk-KZ"/>
              </w:rPr>
              <w:t xml:space="preserve">музыка </w:t>
            </w:r>
            <w:r w:rsidRPr="00C0466D">
              <w:rPr>
                <w:rFonts w:ascii="Times New Roman" w:hAnsi="Times New Roman"/>
                <w:lang w:val="kk-KZ"/>
              </w:rPr>
              <w:t>)</w:t>
            </w:r>
          </w:p>
        </w:tc>
      </w:tr>
      <w:tr w:rsidR="00D51F04" w:rsidRPr="00C0466D" w14:paraId="470BC6CD" w14:textId="77777777" w:rsidTr="000B2EAC">
        <w:trPr>
          <w:trHeight w:val="46"/>
        </w:trPr>
        <w:tc>
          <w:tcPr>
            <w:tcW w:w="567" w:type="pct"/>
            <w:hideMark/>
          </w:tcPr>
          <w:p w14:paraId="5F81C4F6" w14:textId="77777777" w:rsidR="00D51F04" w:rsidRPr="00C0466D" w:rsidRDefault="00D51F04" w:rsidP="00C33712">
            <w:pPr>
              <w:ind w:left="-57" w:right="-113"/>
              <w:rPr>
                <w:rFonts w:ascii="Times New Roman" w:hAnsi="Times New Roman"/>
              </w:rPr>
            </w:pPr>
            <w:proofErr w:type="spellStart"/>
            <w:r w:rsidRPr="00C0466D">
              <w:rPr>
                <w:rFonts w:ascii="Times New Roman" w:eastAsia="Times New Roman" w:hAnsi="Times New Roman"/>
              </w:rPr>
              <w:t>Ата-аналармен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әңгімелесу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кеңес</w:t>
            </w:r>
            <w:proofErr w:type="spellEnd"/>
            <w:r w:rsidRPr="00C0466D">
              <w:rPr>
                <w:rFonts w:ascii="Times New Roman" w:eastAsia="Times New Roman" w:hAnsi="Times New Roman"/>
              </w:rPr>
              <w:t xml:space="preserve"> беру  </w:t>
            </w:r>
          </w:p>
        </w:tc>
        <w:tc>
          <w:tcPr>
            <w:tcW w:w="865" w:type="pct"/>
            <w:hideMark/>
          </w:tcPr>
          <w:p w14:paraId="106DFFAA" w14:textId="77777777" w:rsidR="00D51F04" w:rsidRPr="00C0466D" w:rsidRDefault="00D51F04" w:rsidP="00C33712">
            <w:pPr>
              <w:ind w:left="-57" w:right="-113"/>
              <w:rPr>
                <w:rFonts w:ascii="Times New Roman" w:hAnsi="Times New Roman"/>
              </w:rPr>
            </w:pPr>
            <w:proofErr w:type="spellStart"/>
            <w:r w:rsidRPr="00C0466D">
              <w:rPr>
                <w:rFonts w:ascii="Times New Roman" w:eastAsia="Times New Roman" w:hAnsi="Times New Roman"/>
              </w:rPr>
              <w:t>Балаларды</w:t>
            </w:r>
            <w:proofErr w:type="spellEnd"/>
            <w:r w:rsidRPr="00C0466D">
              <w:rPr>
                <w:rFonts w:ascii="Times New Roman" w:eastAsia="Times New Roman" w:hAnsi="Times New Roman"/>
              </w:rPr>
              <w:t xml:space="preserve"> МДҰ-</w:t>
            </w:r>
            <w:proofErr w:type="spellStart"/>
            <w:r w:rsidRPr="00C0466D">
              <w:rPr>
                <w:rFonts w:ascii="Times New Roman" w:eastAsia="Times New Roman" w:hAnsi="Times New Roman"/>
              </w:rPr>
              <w:t>ға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бейімдеу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мәселелері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бойынша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жеке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әңгімелесулер</w:t>
            </w:r>
            <w:proofErr w:type="spellEnd"/>
            <w:r w:rsidRPr="00C0466D">
              <w:rPr>
                <w:rFonts w:ascii="Times New Roman" w:eastAsia="Times New Roman" w:hAnsi="Times New Roman"/>
              </w:rPr>
              <w:t xml:space="preserve"> </w:t>
            </w:r>
          </w:p>
        </w:tc>
        <w:tc>
          <w:tcPr>
            <w:tcW w:w="850" w:type="pct"/>
            <w:hideMark/>
          </w:tcPr>
          <w:p w14:paraId="66F5DE9E" w14:textId="77777777" w:rsidR="00D51F04" w:rsidRPr="00C0466D" w:rsidRDefault="00D51F04" w:rsidP="00C33712">
            <w:pPr>
              <w:ind w:left="-57" w:right="-113"/>
              <w:rPr>
                <w:rFonts w:ascii="Times New Roman" w:hAnsi="Times New Roman"/>
              </w:rPr>
            </w:pPr>
            <w:r w:rsidRPr="00C0466D">
              <w:rPr>
                <w:rFonts w:ascii="Times New Roman" w:eastAsia="Times New Roman" w:hAnsi="Times New Roman"/>
              </w:rPr>
              <w:t>«</w:t>
            </w:r>
            <w:proofErr w:type="spellStart"/>
            <w:r w:rsidRPr="00C0466D">
              <w:rPr>
                <w:rFonts w:ascii="Times New Roman" w:eastAsia="Times New Roman" w:hAnsi="Times New Roman"/>
              </w:rPr>
              <w:t>Күн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тәртібін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сақтаймыз</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Атааналарға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арналған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бұрышта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кеңес</w:t>
            </w:r>
            <w:proofErr w:type="spellEnd"/>
            <w:r w:rsidRPr="00C0466D">
              <w:rPr>
                <w:rFonts w:ascii="Times New Roman" w:eastAsia="Times New Roman" w:hAnsi="Times New Roman"/>
              </w:rPr>
              <w:t xml:space="preserve"> беру  </w:t>
            </w:r>
          </w:p>
        </w:tc>
        <w:tc>
          <w:tcPr>
            <w:tcW w:w="848" w:type="pct"/>
          </w:tcPr>
          <w:p w14:paraId="016A46A4" w14:textId="77777777" w:rsidR="00D51F04" w:rsidRPr="00C0466D" w:rsidRDefault="00D51F04" w:rsidP="00C33712">
            <w:pPr>
              <w:ind w:left="-57" w:right="-113"/>
              <w:rPr>
                <w:rFonts w:ascii="Times New Roman" w:hAnsi="Times New Roman"/>
              </w:rPr>
            </w:pPr>
            <w:proofErr w:type="spellStart"/>
            <w:r w:rsidRPr="00C0466D">
              <w:rPr>
                <w:rFonts w:ascii="Times New Roman" w:eastAsia="Times New Roman" w:hAnsi="Times New Roman"/>
              </w:rPr>
              <w:t>Ата-аналармен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балалардың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әл-ауқаты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туралы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әңгіме</w:t>
            </w:r>
            <w:proofErr w:type="spellEnd"/>
            <w:r w:rsidRPr="00C0466D">
              <w:rPr>
                <w:rFonts w:ascii="Times New Roman" w:eastAsia="Times New Roman" w:hAnsi="Times New Roman"/>
              </w:rPr>
              <w:t xml:space="preserve">. </w:t>
            </w:r>
          </w:p>
          <w:p w14:paraId="6524C2FD" w14:textId="77777777" w:rsidR="00D51F04" w:rsidRPr="00C0466D" w:rsidRDefault="00D51F04" w:rsidP="00C33712">
            <w:pPr>
              <w:ind w:left="-57" w:right="-113"/>
              <w:rPr>
                <w:rFonts w:ascii="Times New Roman" w:hAnsi="Times New Roman"/>
              </w:rPr>
            </w:pPr>
          </w:p>
        </w:tc>
        <w:tc>
          <w:tcPr>
            <w:tcW w:w="929" w:type="pct"/>
            <w:hideMark/>
          </w:tcPr>
          <w:p w14:paraId="4E5953B4" w14:textId="77777777" w:rsidR="00D51F04" w:rsidRPr="00C0466D" w:rsidRDefault="00D51F04" w:rsidP="00C33712">
            <w:pPr>
              <w:ind w:left="-57" w:right="-113"/>
              <w:rPr>
                <w:rFonts w:ascii="Times New Roman" w:hAnsi="Times New Roman"/>
              </w:rPr>
            </w:pPr>
            <w:proofErr w:type="spellStart"/>
            <w:r w:rsidRPr="00C0466D">
              <w:rPr>
                <w:rFonts w:ascii="Times New Roman" w:eastAsia="Times New Roman" w:hAnsi="Times New Roman"/>
              </w:rPr>
              <w:t>Ата-аналардың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сұранысы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бойынша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кеңес</w:t>
            </w:r>
            <w:proofErr w:type="spellEnd"/>
            <w:r w:rsidRPr="00C0466D">
              <w:rPr>
                <w:rFonts w:ascii="Times New Roman" w:eastAsia="Times New Roman" w:hAnsi="Times New Roman"/>
              </w:rPr>
              <w:t xml:space="preserve"> беру (</w:t>
            </w:r>
            <w:proofErr w:type="spellStart"/>
            <w:r w:rsidRPr="00C0466D">
              <w:rPr>
                <w:rFonts w:ascii="Times New Roman" w:eastAsia="Times New Roman" w:hAnsi="Times New Roman"/>
              </w:rPr>
              <w:t>жеке</w:t>
            </w:r>
            <w:proofErr w:type="spellEnd"/>
            <w:r w:rsidRPr="00C0466D">
              <w:rPr>
                <w:rFonts w:ascii="Times New Roman" w:eastAsia="Times New Roman" w:hAnsi="Times New Roman"/>
              </w:rPr>
              <w:t xml:space="preserve">) </w:t>
            </w:r>
          </w:p>
        </w:tc>
        <w:tc>
          <w:tcPr>
            <w:tcW w:w="941" w:type="pct"/>
            <w:hideMark/>
          </w:tcPr>
          <w:p w14:paraId="53ED05FE" w14:textId="77777777" w:rsidR="00D51F04" w:rsidRPr="00C0466D" w:rsidRDefault="00D51F04" w:rsidP="00C33712">
            <w:pPr>
              <w:ind w:left="-57" w:right="-113"/>
              <w:rPr>
                <w:rFonts w:ascii="Times New Roman" w:hAnsi="Times New Roman"/>
              </w:rPr>
            </w:pPr>
            <w:proofErr w:type="spellStart"/>
            <w:r w:rsidRPr="00C0466D">
              <w:rPr>
                <w:rFonts w:ascii="Times New Roman" w:eastAsia="Times New Roman" w:hAnsi="Times New Roman"/>
              </w:rPr>
              <w:t>Ата-аналармен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балаларды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ауа-райына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байланысты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киім</w:t>
            </w:r>
            <w:proofErr w:type="spellEnd"/>
            <w:r w:rsidRPr="00C0466D">
              <w:rPr>
                <w:rFonts w:ascii="Times New Roman" w:eastAsia="Times New Roman" w:hAnsi="Times New Roman"/>
              </w:rPr>
              <w:t xml:space="preserve"> кию </w:t>
            </w:r>
            <w:proofErr w:type="spellStart"/>
            <w:r w:rsidRPr="00C0466D">
              <w:rPr>
                <w:rFonts w:ascii="Times New Roman" w:eastAsia="Times New Roman" w:hAnsi="Times New Roman"/>
              </w:rPr>
              <w:t>қажеттілігі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туралы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әңгімелесу</w:t>
            </w:r>
            <w:proofErr w:type="spellEnd"/>
            <w:r w:rsidRPr="00C0466D">
              <w:rPr>
                <w:rFonts w:ascii="Times New Roman" w:eastAsia="Times New Roman" w:hAnsi="Times New Roman"/>
              </w:rPr>
              <w:t xml:space="preserve"> </w:t>
            </w:r>
          </w:p>
        </w:tc>
      </w:tr>
      <w:tr w:rsidR="00D51F04" w:rsidRPr="00845122" w14:paraId="7C97763A" w14:textId="77777777" w:rsidTr="000B2EAC">
        <w:trPr>
          <w:trHeight w:val="58"/>
        </w:trPr>
        <w:tc>
          <w:tcPr>
            <w:tcW w:w="567" w:type="pct"/>
            <w:hideMark/>
          </w:tcPr>
          <w:p w14:paraId="29D68509" w14:textId="77777777" w:rsidR="00D51F04" w:rsidRPr="00C0466D" w:rsidRDefault="00D51F04" w:rsidP="00C33712">
            <w:pPr>
              <w:ind w:left="-57" w:right="-113"/>
              <w:rPr>
                <w:rFonts w:ascii="Times New Roman" w:hAnsi="Times New Roman"/>
              </w:rPr>
            </w:pPr>
            <w:proofErr w:type="spellStart"/>
            <w:r w:rsidRPr="00C0466D">
              <w:rPr>
                <w:rFonts w:ascii="Times New Roman" w:eastAsia="Times New Roman" w:hAnsi="Times New Roman"/>
              </w:rPr>
              <w:t>Балалардың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дербес</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әрекеті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баяу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қимылды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ойындар</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үстел</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үсті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ойындары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бейнелеу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әрекеті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кітаптар</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қарау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тағы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басқа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әрекеттер</w:t>
            </w:r>
            <w:proofErr w:type="spellEnd"/>
            <w:r w:rsidRPr="00C0466D">
              <w:rPr>
                <w:rFonts w:ascii="Times New Roman" w:eastAsia="Times New Roman" w:hAnsi="Times New Roman"/>
              </w:rPr>
              <w:t xml:space="preserve">)  </w:t>
            </w:r>
          </w:p>
        </w:tc>
        <w:tc>
          <w:tcPr>
            <w:tcW w:w="865" w:type="pct"/>
          </w:tcPr>
          <w:p w14:paraId="25BA669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Д/О«Бізді қоршаған заттар»</w:t>
            </w:r>
          </w:p>
          <w:p w14:paraId="7AFE6ACB"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Мақсаты:Заттар шамасы бойынша әртүрлі болатындығы жайлы түсінік беру.  </w:t>
            </w:r>
          </w:p>
          <w:p w14:paraId="0D53F9F1"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Математика негіздері</w:t>
            </w:r>
            <w:r w:rsidRPr="00C0466D">
              <w:rPr>
                <w:rFonts w:ascii="Times New Roman" w:hAnsi="Times New Roman"/>
                <w:lang w:val="kk-KZ"/>
              </w:rPr>
              <w:t>)</w:t>
            </w:r>
          </w:p>
          <w:p w14:paraId="69A84054" w14:textId="77777777" w:rsidR="00D51F04" w:rsidRPr="00C0466D" w:rsidRDefault="00D51F04" w:rsidP="00C33712">
            <w:pPr>
              <w:ind w:left="-57" w:right="-113"/>
              <w:rPr>
                <w:rFonts w:ascii="Times New Roman" w:hAnsi="Times New Roman"/>
                <w:lang w:val="kk-KZ"/>
              </w:rPr>
            </w:pPr>
          </w:p>
          <w:p w14:paraId="76B8D60A"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Д/О«Бізді қоршаған әлем»</w:t>
            </w:r>
          </w:p>
          <w:p w14:paraId="2BF843AE" w14:textId="336DBA96"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Мақсаты:Қозғалыс ортасын ескере отырып, көлік құрал</w:t>
            </w:r>
            <w:r w:rsidR="0019672A">
              <w:rPr>
                <w:rFonts w:ascii="Times New Roman" w:hAnsi="Times New Roman"/>
                <w:lang w:val="kk-KZ"/>
              </w:rPr>
              <w:t>Құлыншақ</w:t>
            </w:r>
            <w:r w:rsidRPr="00C0466D">
              <w:rPr>
                <w:rFonts w:ascii="Times New Roman" w:hAnsi="Times New Roman"/>
                <w:lang w:val="kk-KZ"/>
              </w:rPr>
              <w:t xml:space="preserve"> танып және атай білу дағдыларын қалыптастыру. (</w:t>
            </w:r>
            <w:r w:rsidRPr="00C0466D">
              <w:rPr>
                <w:rFonts w:ascii="Times New Roman" w:hAnsi="Times New Roman"/>
                <w:b/>
                <w:lang w:val="kk-KZ"/>
              </w:rPr>
              <w:t xml:space="preserve">қоршаған ортамен таныстыру </w:t>
            </w:r>
            <w:r w:rsidRPr="00C0466D">
              <w:rPr>
                <w:rFonts w:ascii="Times New Roman" w:hAnsi="Times New Roman"/>
                <w:lang w:val="kk-KZ"/>
              </w:rPr>
              <w:t>)</w:t>
            </w:r>
          </w:p>
          <w:p w14:paraId="6E494266" w14:textId="77777777" w:rsidR="00D51F04" w:rsidRPr="00C0466D" w:rsidRDefault="00D51F04" w:rsidP="00C33712">
            <w:pPr>
              <w:ind w:left="-57" w:right="-113"/>
              <w:rPr>
                <w:rFonts w:ascii="Times New Roman" w:hAnsi="Times New Roman"/>
                <w:lang w:val="kk-KZ"/>
              </w:rPr>
            </w:pPr>
          </w:p>
          <w:p w14:paraId="0B853B3E" w14:textId="77777777" w:rsidR="00D51F04" w:rsidRPr="00C0466D" w:rsidRDefault="00D51F04" w:rsidP="00C33712">
            <w:pPr>
              <w:ind w:left="-57" w:right="-113"/>
              <w:rPr>
                <w:rStyle w:val="a7"/>
                <w:rFonts w:ascii="Times New Roman" w:hAnsi="Times New Roman"/>
                <w:shd w:val="clear" w:color="auto" w:fill="FFFFFF"/>
                <w:lang w:val="kk-KZ"/>
              </w:rPr>
            </w:pPr>
            <w:r w:rsidRPr="00C0466D">
              <w:rPr>
                <w:rStyle w:val="a7"/>
                <w:rFonts w:ascii="Times New Roman" w:hAnsi="Times New Roman"/>
                <w:shd w:val="clear" w:color="auto" w:fill="FFFFFF"/>
                <w:lang w:val="kk-KZ"/>
              </w:rPr>
              <w:t>Әңгімелесу. Дәстүр</w:t>
            </w:r>
          </w:p>
          <w:p w14:paraId="113E7A7D" w14:textId="77777777" w:rsidR="00D51F04" w:rsidRPr="00C0466D" w:rsidRDefault="00D51F04" w:rsidP="00C33712">
            <w:pPr>
              <w:ind w:left="-57" w:right="-113"/>
              <w:rPr>
                <w:rStyle w:val="a7"/>
                <w:rFonts w:ascii="Times New Roman" w:hAnsi="Times New Roman"/>
                <w:shd w:val="clear" w:color="auto" w:fill="FFFFFF"/>
                <w:lang w:val="kk-KZ"/>
              </w:rPr>
            </w:pPr>
            <w:r w:rsidRPr="00C0466D">
              <w:rPr>
                <w:rStyle w:val="a7"/>
                <w:rFonts w:ascii="Times New Roman" w:hAnsi="Times New Roman"/>
                <w:shd w:val="clear" w:color="auto" w:fill="FFFFFF"/>
                <w:lang w:val="kk-KZ"/>
              </w:rPr>
              <w:t>Жол беру.</w:t>
            </w:r>
            <w:r w:rsidRPr="00C0466D">
              <w:rPr>
                <w:rFonts w:ascii="Times New Roman" w:hAnsi="Times New Roman"/>
                <w:shd w:val="clear" w:color="auto" w:fill="FFFFFF"/>
                <w:lang w:val="kk-KZ"/>
              </w:rPr>
              <w:t> Қазақта үлкен адам келе жатқанында алдын кесіп өтпейді, оған жол береді, үйге кіргенінде орнынан тұрып төрге отырғызады. Аң аулағанда да жасы үлкен адам бірінші болып оқ шығарады, олжаның алғашқысын иемденеді. Алыстан келген қонаққа да, қызметі мен шені үлкен адамдарға да әр істе жол береді. Мұның бәрі қазақтың дәстүрлі әдет-ғұрыптарындағы этикалық жоралғы болып саналады.</w:t>
            </w:r>
          </w:p>
          <w:p w14:paraId="24EDD365" w14:textId="77777777" w:rsidR="00D51F04" w:rsidRPr="00C0466D" w:rsidRDefault="00D51F04" w:rsidP="00C33712">
            <w:pPr>
              <w:ind w:left="-57" w:right="-113"/>
              <w:rPr>
                <w:rStyle w:val="a7"/>
                <w:rFonts w:ascii="Times New Roman" w:hAnsi="Times New Roman"/>
                <w:shd w:val="clear" w:color="auto" w:fill="FFFFFF"/>
                <w:lang w:val="kk-KZ"/>
              </w:rPr>
            </w:pPr>
            <w:r w:rsidRPr="00C0466D">
              <w:rPr>
                <w:rFonts w:ascii="Times New Roman" w:hAnsi="Times New Roman"/>
                <w:b/>
                <w:lang w:val="kk-KZ"/>
              </w:rPr>
              <w:t>(Бір тұтас тәрбие)</w:t>
            </w:r>
          </w:p>
          <w:p w14:paraId="52D39631" w14:textId="77777777" w:rsidR="00D51F04" w:rsidRPr="00C0466D" w:rsidRDefault="00D51F04" w:rsidP="00C33712">
            <w:pPr>
              <w:ind w:left="-57" w:right="-113"/>
              <w:rPr>
                <w:rFonts w:ascii="Times New Roman" w:hAnsi="Times New Roman"/>
                <w:lang w:val="kk-KZ"/>
              </w:rPr>
            </w:pPr>
          </w:p>
          <w:p w14:paraId="1A35C11A" w14:textId="77777777" w:rsidR="00D51F04" w:rsidRPr="00C0466D" w:rsidRDefault="00D51F04" w:rsidP="00C33712">
            <w:pPr>
              <w:ind w:left="-57" w:right="-113"/>
              <w:rPr>
                <w:rFonts w:ascii="Times New Roman" w:hAnsi="Times New Roman"/>
                <w:b/>
                <w:lang w:val="kk-KZ"/>
              </w:rPr>
            </w:pPr>
            <w:r w:rsidRPr="00C0466D">
              <w:rPr>
                <w:rFonts w:ascii="Times New Roman" w:eastAsia="Times New Roman" w:hAnsi="Times New Roman"/>
                <w:b/>
                <w:lang w:val="kk-KZ"/>
              </w:rPr>
              <w:t>Балалардың дербес әрекеті</w:t>
            </w:r>
          </w:p>
          <w:p w14:paraId="1B3DBA1F" w14:textId="701BC540"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 Балалардың доптармен, қозғалатын ойыншықтар мен, құрсаулармен ойын</w:t>
            </w:r>
            <w:r w:rsidR="0019672A">
              <w:rPr>
                <w:rFonts w:ascii="Times New Roman" w:hAnsi="Times New Roman"/>
                <w:lang w:val="kk-KZ"/>
              </w:rPr>
              <w:t>Құлыншақ</w:t>
            </w:r>
            <w:r w:rsidRPr="00C0466D">
              <w:rPr>
                <w:rFonts w:ascii="Times New Roman" w:hAnsi="Times New Roman"/>
                <w:lang w:val="kk-KZ"/>
              </w:rPr>
              <w:t xml:space="preserve"> қолдау, дене шынықтыру құрал</w:t>
            </w:r>
            <w:r w:rsidR="0019672A">
              <w:rPr>
                <w:rFonts w:ascii="Times New Roman" w:hAnsi="Times New Roman"/>
                <w:lang w:val="kk-KZ"/>
              </w:rPr>
              <w:t>Құлыншақ</w:t>
            </w:r>
            <w:r w:rsidRPr="00C0466D">
              <w:rPr>
                <w:rFonts w:ascii="Times New Roman" w:hAnsi="Times New Roman"/>
                <w:lang w:val="kk-KZ"/>
              </w:rPr>
              <w:t>, спорттық және қимылды ойындарға арналған атрибуттарды пайдалануға ынталандыру.</w:t>
            </w:r>
          </w:p>
        </w:tc>
        <w:tc>
          <w:tcPr>
            <w:tcW w:w="850" w:type="pct"/>
          </w:tcPr>
          <w:p w14:paraId="2A19E92A"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lastRenderedPageBreak/>
              <w:t>Д/О «Бидай жинаймыз»</w:t>
            </w:r>
          </w:p>
          <w:p w14:paraId="3F12C90C"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Мақсаты:Заттар шамасы бойынша әртүрлі болатындығы жайлы түсінік беру.  </w:t>
            </w:r>
          </w:p>
          <w:p w14:paraId="4EB7B490"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Математика негіздері</w:t>
            </w:r>
            <w:r w:rsidRPr="00C0466D">
              <w:rPr>
                <w:rFonts w:ascii="Times New Roman" w:hAnsi="Times New Roman"/>
                <w:lang w:val="kk-KZ"/>
              </w:rPr>
              <w:t>)</w:t>
            </w:r>
          </w:p>
          <w:p w14:paraId="7896E508" w14:textId="77777777" w:rsidR="00D51F04" w:rsidRPr="00C0466D" w:rsidRDefault="00D51F04" w:rsidP="00C33712">
            <w:pPr>
              <w:ind w:left="-57" w:right="-113"/>
              <w:rPr>
                <w:rFonts w:ascii="Times New Roman" w:hAnsi="Times New Roman"/>
                <w:lang w:val="kk-KZ"/>
              </w:rPr>
            </w:pPr>
          </w:p>
          <w:p w14:paraId="4FDD5340"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Д/О «Нан қалай келді дастарханға» </w:t>
            </w:r>
          </w:p>
          <w:p w14:paraId="78CF951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Мақсаты:диқанның еңбегі туралы білімді қалыптастыру.</w:t>
            </w:r>
          </w:p>
          <w:p w14:paraId="4E978133"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 xml:space="preserve">қоршаған ортамен таныстыру </w:t>
            </w:r>
            <w:r w:rsidRPr="00C0466D">
              <w:rPr>
                <w:rFonts w:ascii="Times New Roman" w:hAnsi="Times New Roman"/>
                <w:lang w:val="kk-KZ"/>
              </w:rPr>
              <w:t>)</w:t>
            </w:r>
          </w:p>
          <w:p w14:paraId="25446675" w14:textId="77777777" w:rsidR="00D51F04" w:rsidRPr="00C0466D" w:rsidRDefault="00D51F04" w:rsidP="00C33712">
            <w:pPr>
              <w:ind w:left="-57" w:right="-113"/>
              <w:rPr>
                <w:rFonts w:ascii="Times New Roman" w:hAnsi="Times New Roman"/>
                <w:lang w:val="kk-KZ"/>
              </w:rPr>
            </w:pPr>
          </w:p>
          <w:p w14:paraId="4C1B63AE" w14:textId="77777777" w:rsidR="00D51F04" w:rsidRPr="00C0466D" w:rsidRDefault="00D51F04" w:rsidP="00C33712">
            <w:pPr>
              <w:pStyle w:val="a6"/>
              <w:shd w:val="clear" w:color="auto" w:fill="FFFFFF"/>
              <w:spacing w:before="0" w:beforeAutospacing="0" w:after="0" w:afterAutospacing="0"/>
              <w:ind w:left="-57" w:right="-113"/>
              <w:rPr>
                <w:color w:val="000000"/>
                <w:sz w:val="22"/>
                <w:szCs w:val="22"/>
                <w:lang w:val="kk-KZ" w:eastAsia="en-US"/>
              </w:rPr>
            </w:pPr>
            <w:r w:rsidRPr="00C0466D">
              <w:rPr>
                <w:b/>
                <w:bCs/>
                <w:color w:val="000000"/>
                <w:sz w:val="22"/>
                <w:szCs w:val="22"/>
                <w:lang w:val="kk-KZ" w:eastAsia="en-US"/>
              </w:rPr>
              <w:t>« Айгөлек» д/о</w:t>
            </w:r>
          </w:p>
          <w:p w14:paraId="51CBE77F" w14:textId="77777777" w:rsidR="00D51F04" w:rsidRPr="00C0466D" w:rsidRDefault="00D51F04" w:rsidP="00C33712">
            <w:pPr>
              <w:pStyle w:val="a6"/>
              <w:shd w:val="clear" w:color="auto" w:fill="FFFFFF"/>
              <w:spacing w:before="0" w:beforeAutospacing="0" w:after="0" w:afterAutospacing="0"/>
              <w:ind w:left="-57" w:right="-113"/>
              <w:rPr>
                <w:color w:val="000000"/>
                <w:sz w:val="22"/>
                <w:szCs w:val="22"/>
                <w:lang w:val="kk-KZ" w:eastAsia="en-US"/>
              </w:rPr>
            </w:pPr>
            <w:r w:rsidRPr="00C0466D">
              <w:rPr>
                <w:b/>
                <w:bCs/>
                <w:color w:val="000000"/>
                <w:sz w:val="22"/>
                <w:szCs w:val="22"/>
                <w:lang w:val="kk-KZ" w:eastAsia="en-US"/>
              </w:rPr>
              <w:t>Мақсаты:</w:t>
            </w:r>
            <w:r w:rsidRPr="00C0466D">
              <w:rPr>
                <w:color w:val="000000"/>
                <w:sz w:val="22"/>
                <w:szCs w:val="22"/>
                <w:lang w:val="kk-KZ" w:eastAsia="en-US"/>
              </w:rPr>
              <w:t> жастардың денесін щынықтыруға, ұстамдылыққа, күштілікке тәрбиелейді. </w:t>
            </w:r>
          </w:p>
          <w:p w14:paraId="167CD273" w14:textId="77777777" w:rsidR="00D51F04" w:rsidRPr="00C0466D" w:rsidRDefault="00D51F04" w:rsidP="00C33712">
            <w:pPr>
              <w:pStyle w:val="a6"/>
              <w:shd w:val="clear" w:color="auto" w:fill="FFFFFF"/>
              <w:spacing w:before="0" w:beforeAutospacing="0" w:after="0" w:afterAutospacing="0"/>
              <w:ind w:left="-57" w:right="-113"/>
              <w:rPr>
                <w:color w:val="000000"/>
                <w:sz w:val="22"/>
                <w:szCs w:val="22"/>
                <w:lang w:val="kk-KZ" w:eastAsia="en-US"/>
              </w:rPr>
            </w:pPr>
            <w:r w:rsidRPr="00C0466D">
              <w:rPr>
                <w:b/>
                <w:bCs/>
                <w:color w:val="000000"/>
                <w:sz w:val="22"/>
                <w:szCs w:val="22"/>
                <w:lang w:val="kk-KZ" w:eastAsia="en-US"/>
              </w:rPr>
              <w:t>Барысы:</w:t>
            </w:r>
            <w:r w:rsidRPr="00C0466D">
              <w:rPr>
                <w:color w:val="000000"/>
                <w:sz w:val="22"/>
                <w:szCs w:val="22"/>
                <w:lang w:val="kk-KZ" w:eastAsia="en-US"/>
              </w:rPr>
              <w:t xml:space="preserve"> Ойын тәртібі: жиналған балалардың ішінен екеуі шығып, басқаларды екіге бөледі де, әрқайсысы өз тобын басқарады.  </w:t>
            </w:r>
          </w:p>
          <w:p w14:paraId="4DA23B0D" w14:textId="77777777" w:rsidR="00D51F04" w:rsidRPr="00C0466D" w:rsidRDefault="00D51F04" w:rsidP="00C33712">
            <w:pPr>
              <w:pStyle w:val="a6"/>
              <w:shd w:val="clear" w:color="auto" w:fill="FFFFFF"/>
              <w:spacing w:before="0" w:beforeAutospacing="0" w:after="0" w:afterAutospacing="0"/>
              <w:ind w:left="-57" w:right="-113"/>
              <w:rPr>
                <w:color w:val="000000"/>
                <w:sz w:val="22"/>
                <w:szCs w:val="22"/>
                <w:lang w:val="kk-KZ" w:eastAsia="en-US"/>
              </w:rPr>
            </w:pPr>
            <w:r w:rsidRPr="00C0466D">
              <w:rPr>
                <w:color w:val="000000"/>
                <w:sz w:val="22"/>
                <w:szCs w:val="22"/>
                <w:lang w:val="kk-KZ" w:eastAsia="en-US"/>
              </w:rPr>
              <w:t xml:space="preserve">Басқарушылар екі топты бір-біріне қарама-қарсы 3-4 метр қашықтыққа қаз-қатар тұрғызады. </w:t>
            </w:r>
            <w:r w:rsidRPr="00C0466D">
              <w:rPr>
                <w:b/>
                <w:sz w:val="22"/>
                <w:szCs w:val="22"/>
                <w:lang w:val="kk-KZ"/>
              </w:rPr>
              <w:t>(Бір тұтас тәрбие)</w:t>
            </w:r>
          </w:p>
          <w:p w14:paraId="63C0412E" w14:textId="77777777" w:rsidR="00D51F04" w:rsidRPr="00C0466D" w:rsidRDefault="00D51F04" w:rsidP="00C33712">
            <w:pPr>
              <w:ind w:left="-57" w:right="-113"/>
              <w:rPr>
                <w:rFonts w:ascii="Times New Roman" w:hAnsi="Times New Roman"/>
                <w:lang w:val="kk-KZ"/>
              </w:rPr>
            </w:pPr>
          </w:p>
          <w:p w14:paraId="61916B48" w14:textId="77777777" w:rsidR="00D51F04" w:rsidRPr="00C0466D" w:rsidRDefault="00D51F04" w:rsidP="00C33712">
            <w:pPr>
              <w:ind w:left="-57" w:right="-113"/>
              <w:rPr>
                <w:rFonts w:ascii="Times New Roman" w:hAnsi="Times New Roman"/>
                <w:b/>
                <w:lang w:val="kk-KZ"/>
              </w:rPr>
            </w:pPr>
            <w:r w:rsidRPr="00C0466D">
              <w:rPr>
                <w:rFonts w:ascii="Times New Roman" w:eastAsia="Times New Roman" w:hAnsi="Times New Roman"/>
                <w:b/>
                <w:lang w:val="kk-KZ"/>
              </w:rPr>
              <w:t>Балалардың дербес әрекеті</w:t>
            </w:r>
          </w:p>
          <w:p w14:paraId="22CDA6BD"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 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p w14:paraId="4682649F" w14:textId="77777777" w:rsidR="00D51F04" w:rsidRPr="00C0466D" w:rsidRDefault="00D51F04" w:rsidP="00C33712">
            <w:pPr>
              <w:ind w:left="-57" w:right="-113"/>
              <w:rPr>
                <w:rFonts w:ascii="Times New Roman" w:hAnsi="Times New Roman"/>
                <w:lang w:val="kk-KZ"/>
              </w:rPr>
            </w:pPr>
          </w:p>
          <w:p w14:paraId="135AF7F0" w14:textId="77777777" w:rsidR="00D51F04" w:rsidRPr="00C0466D" w:rsidRDefault="00D51F04" w:rsidP="00C33712">
            <w:pPr>
              <w:ind w:left="-57" w:right="-113"/>
              <w:rPr>
                <w:rFonts w:ascii="Times New Roman" w:hAnsi="Times New Roman"/>
                <w:lang w:val="kk-KZ"/>
              </w:rPr>
            </w:pPr>
          </w:p>
          <w:p w14:paraId="23E6734D" w14:textId="77777777" w:rsidR="00D51F04" w:rsidRPr="00C0466D" w:rsidRDefault="00D51F04" w:rsidP="00C33712">
            <w:pPr>
              <w:ind w:left="-57" w:right="-113"/>
              <w:rPr>
                <w:rFonts w:ascii="Times New Roman" w:hAnsi="Times New Roman"/>
                <w:lang w:val="kk-KZ"/>
              </w:rPr>
            </w:pPr>
          </w:p>
          <w:p w14:paraId="5AE224E4" w14:textId="77777777" w:rsidR="00D51F04" w:rsidRPr="00C0466D" w:rsidRDefault="00D51F04" w:rsidP="00C33712">
            <w:pPr>
              <w:ind w:left="-57" w:right="-113"/>
              <w:jc w:val="center"/>
              <w:rPr>
                <w:rFonts w:ascii="Times New Roman" w:hAnsi="Times New Roman"/>
                <w:lang w:val="kk-KZ"/>
              </w:rPr>
            </w:pPr>
          </w:p>
        </w:tc>
        <w:tc>
          <w:tcPr>
            <w:tcW w:w="848" w:type="pct"/>
          </w:tcPr>
          <w:p w14:paraId="30AE2974"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lastRenderedPageBreak/>
              <w:t>Д/О «Ойлан тап»</w:t>
            </w:r>
          </w:p>
          <w:p w14:paraId="24790CD3"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Мақсаты:Балаларды геометриялық фигураларды (дөңгелек, төртбұрыш) танып, атай білуге үйрету (</w:t>
            </w:r>
            <w:r w:rsidRPr="00C0466D">
              <w:rPr>
                <w:rFonts w:ascii="Times New Roman" w:hAnsi="Times New Roman"/>
                <w:b/>
                <w:lang w:val="kk-KZ"/>
              </w:rPr>
              <w:t>Математика негіздері</w:t>
            </w:r>
            <w:r w:rsidRPr="00C0466D">
              <w:rPr>
                <w:rFonts w:ascii="Times New Roman" w:hAnsi="Times New Roman"/>
                <w:lang w:val="kk-KZ"/>
              </w:rPr>
              <w:t>)</w:t>
            </w:r>
          </w:p>
          <w:p w14:paraId="52EDD1A5" w14:textId="77777777" w:rsidR="00D51F04" w:rsidRPr="00C0466D" w:rsidRDefault="00D51F04" w:rsidP="00C33712">
            <w:pPr>
              <w:ind w:left="-57" w:right="-113"/>
              <w:rPr>
                <w:rFonts w:ascii="Times New Roman" w:hAnsi="Times New Roman"/>
                <w:lang w:val="kk-KZ"/>
              </w:rPr>
            </w:pPr>
          </w:p>
          <w:p w14:paraId="08907C5D"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Д/О «Қала мен ауыл»</w:t>
            </w:r>
          </w:p>
          <w:p w14:paraId="29FFB1F6"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Мақсаты:Ауыл шаруашылығы қызметкерлерінің еңбегі, (қаламен ауылдың байланысы), туралы білімді қалыптастыру.</w:t>
            </w:r>
          </w:p>
          <w:p w14:paraId="515AEA5B"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lastRenderedPageBreak/>
              <w:t>(</w:t>
            </w:r>
            <w:r w:rsidRPr="00C0466D">
              <w:rPr>
                <w:rFonts w:ascii="Times New Roman" w:hAnsi="Times New Roman"/>
                <w:b/>
                <w:lang w:val="kk-KZ"/>
              </w:rPr>
              <w:t xml:space="preserve">қоршаған ортамен таныстыру </w:t>
            </w:r>
            <w:r w:rsidRPr="00C0466D">
              <w:rPr>
                <w:rFonts w:ascii="Times New Roman" w:hAnsi="Times New Roman"/>
                <w:lang w:val="kk-KZ"/>
              </w:rPr>
              <w:t>)</w:t>
            </w:r>
          </w:p>
          <w:p w14:paraId="27DD838C" w14:textId="77777777" w:rsidR="00D51F04" w:rsidRPr="00C0466D" w:rsidRDefault="00D51F04" w:rsidP="00C33712">
            <w:pPr>
              <w:ind w:left="-57" w:right="-113"/>
              <w:rPr>
                <w:rFonts w:ascii="Times New Roman" w:hAnsi="Times New Roman"/>
                <w:lang w:val="kk-KZ"/>
              </w:rPr>
            </w:pPr>
          </w:p>
          <w:p w14:paraId="780C4735" w14:textId="77777777" w:rsidR="00D51F04" w:rsidRPr="00C0466D" w:rsidRDefault="00D51F04" w:rsidP="00C33712">
            <w:pPr>
              <w:pStyle w:val="a6"/>
              <w:shd w:val="clear" w:color="auto" w:fill="FFFFFF"/>
              <w:spacing w:before="0" w:beforeAutospacing="0" w:after="0" w:afterAutospacing="0"/>
              <w:ind w:left="-57" w:right="-113"/>
              <w:rPr>
                <w:color w:val="000000"/>
                <w:sz w:val="22"/>
                <w:szCs w:val="22"/>
                <w:lang w:val="kk-KZ" w:eastAsia="en-US"/>
              </w:rPr>
            </w:pPr>
            <w:r w:rsidRPr="00C0466D">
              <w:rPr>
                <w:b/>
                <w:bCs/>
                <w:color w:val="000000"/>
                <w:sz w:val="22"/>
                <w:szCs w:val="22"/>
                <w:lang w:val="kk-KZ" w:eastAsia="en-US"/>
              </w:rPr>
              <w:t xml:space="preserve"> «Арқан тарту» д/о</w:t>
            </w:r>
          </w:p>
          <w:p w14:paraId="0A14A2AF" w14:textId="77777777" w:rsidR="00D51F04" w:rsidRPr="00C0466D" w:rsidRDefault="00D51F04" w:rsidP="00C33712">
            <w:pPr>
              <w:pStyle w:val="a6"/>
              <w:shd w:val="clear" w:color="auto" w:fill="FFFFFF"/>
              <w:spacing w:before="0" w:beforeAutospacing="0" w:after="0" w:afterAutospacing="0"/>
              <w:ind w:left="-57" w:right="-113"/>
              <w:rPr>
                <w:color w:val="000000"/>
                <w:sz w:val="22"/>
                <w:szCs w:val="22"/>
                <w:lang w:val="kk-KZ" w:eastAsia="en-US"/>
              </w:rPr>
            </w:pPr>
            <w:r w:rsidRPr="00C0466D">
              <w:rPr>
                <w:b/>
                <w:bCs/>
                <w:color w:val="000000"/>
                <w:sz w:val="22"/>
                <w:szCs w:val="22"/>
                <w:lang w:val="kk-KZ" w:eastAsia="en-US"/>
              </w:rPr>
              <w:t>Мақсаты:</w:t>
            </w:r>
            <w:r w:rsidRPr="00C0466D">
              <w:rPr>
                <w:color w:val="000000"/>
                <w:sz w:val="22"/>
                <w:szCs w:val="22"/>
                <w:lang w:val="kk-KZ" w:eastAsia="en-US"/>
              </w:rPr>
              <w:t> Балаларды топтасып жұмыс істеп, бір-біріне көмектесуге үйретеді. </w:t>
            </w:r>
          </w:p>
          <w:p w14:paraId="54B1D2BD" w14:textId="77777777" w:rsidR="00D51F04" w:rsidRPr="00C0466D" w:rsidRDefault="00D51F04" w:rsidP="00C33712">
            <w:pPr>
              <w:pStyle w:val="a6"/>
              <w:shd w:val="clear" w:color="auto" w:fill="FFFFFF"/>
              <w:spacing w:before="0" w:beforeAutospacing="0" w:after="0" w:afterAutospacing="0"/>
              <w:ind w:left="-57" w:right="-113"/>
              <w:rPr>
                <w:color w:val="000000"/>
                <w:sz w:val="22"/>
                <w:szCs w:val="22"/>
                <w:lang w:val="kk-KZ" w:eastAsia="en-US"/>
              </w:rPr>
            </w:pPr>
            <w:r w:rsidRPr="00C0466D">
              <w:rPr>
                <w:b/>
                <w:bCs/>
                <w:color w:val="000000"/>
                <w:sz w:val="22"/>
                <w:szCs w:val="22"/>
                <w:lang w:val="kk-KZ" w:eastAsia="en-US"/>
              </w:rPr>
              <w:t>Шарты:</w:t>
            </w:r>
            <w:r w:rsidRPr="00C0466D">
              <w:rPr>
                <w:color w:val="000000"/>
                <w:sz w:val="22"/>
                <w:szCs w:val="22"/>
                <w:lang w:val="kk-KZ" w:eastAsia="en-US"/>
              </w:rPr>
              <w:t> Ойыншылар екі топқа бөлінеді. Ортасында арқан алынады. Тәрбиешінің дабыл бойынша әр топ өз жағына арқанды тартады. Белгіленген сызықтан арқанды тартып алған топ жеңеді. </w:t>
            </w:r>
            <w:r w:rsidRPr="00C0466D">
              <w:rPr>
                <w:b/>
                <w:sz w:val="22"/>
                <w:szCs w:val="22"/>
                <w:lang w:val="kk-KZ"/>
              </w:rPr>
              <w:t>(Бір тұтас тәрбие)</w:t>
            </w:r>
          </w:p>
          <w:p w14:paraId="44EE7B38" w14:textId="77777777" w:rsidR="00D51F04" w:rsidRPr="00C0466D" w:rsidRDefault="00D51F04" w:rsidP="00C33712">
            <w:pPr>
              <w:ind w:left="-57" w:right="-113"/>
              <w:rPr>
                <w:rFonts w:ascii="Times New Roman" w:hAnsi="Times New Roman"/>
                <w:b/>
                <w:lang w:val="kk-KZ"/>
              </w:rPr>
            </w:pPr>
          </w:p>
          <w:p w14:paraId="0BF9F607" w14:textId="77777777" w:rsidR="00D51F04" w:rsidRPr="00C0466D" w:rsidRDefault="00D51F04" w:rsidP="00C33712">
            <w:pPr>
              <w:ind w:left="-57" w:right="-113"/>
              <w:rPr>
                <w:rFonts w:ascii="Times New Roman" w:hAnsi="Times New Roman"/>
                <w:b/>
                <w:lang w:val="kk-KZ"/>
              </w:rPr>
            </w:pPr>
            <w:r w:rsidRPr="00C0466D">
              <w:rPr>
                <w:rFonts w:ascii="Times New Roman" w:eastAsia="Times New Roman" w:hAnsi="Times New Roman"/>
                <w:b/>
                <w:lang w:val="kk-KZ"/>
              </w:rPr>
              <w:t>Балалардың дербес әрекеті</w:t>
            </w:r>
          </w:p>
          <w:p w14:paraId="0F60267D"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Мақсаты:Балаларға адамның дене және сезім мүшелері, олардың ағзадағы рөлі және оларды қалай қорғауға, күтуге болатыны туралы түсінік беру. Тамақтану тәртібін сақтаудың және көгөністер мен жемістердің, дәрумендердің адам ағзасына пайдасы туралы түсінік беру.  </w:t>
            </w:r>
          </w:p>
          <w:p w14:paraId="76B148DF" w14:textId="77777777" w:rsidR="00D51F04" w:rsidRPr="00C0466D" w:rsidRDefault="00D51F04" w:rsidP="00C33712">
            <w:pPr>
              <w:ind w:left="-57" w:right="-113"/>
              <w:rPr>
                <w:rFonts w:ascii="Times New Roman" w:hAnsi="Times New Roman"/>
                <w:lang w:val="kk-KZ"/>
              </w:rPr>
            </w:pPr>
          </w:p>
        </w:tc>
        <w:tc>
          <w:tcPr>
            <w:tcW w:w="929" w:type="pct"/>
          </w:tcPr>
          <w:p w14:paraId="0A458D73"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lastRenderedPageBreak/>
              <w:t>Д/О «Қандай фигурадан тұрады»</w:t>
            </w:r>
          </w:p>
          <w:p w14:paraId="295020C3"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Мақсаты:Балаларды геометриялық фигураларды (дөңгелек, төртбұрыш) танып, атай білуге үйрету, геометриялық пішіндерді көру арқылы зерттеу</w:t>
            </w:r>
          </w:p>
          <w:p w14:paraId="0205A439"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Математика негіздері</w:t>
            </w:r>
            <w:r w:rsidRPr="00C0466D">
              <w:rPr>
                <w:rFonts w:ascii="Times New Roman" w:hAnsi="Times New Roman"/>
                <w:lang w:val="kk-KZ"/>
              </w:rPr>
              <w:t>)</w:t>
            </w:r>
          </w:p>
          <w:p w14:paraId="2D79C7D8" w14:textId="77777777" w:rsidR="00D51F04" w:rsidRPr="00C0466D" w:rsidRDefault="00D51F04" w:rsidP="00C33712">
            <w:pPr>
              <w:ind w:left="-57" w:right="-113"/>
              <w:rPr>
                <w:rFonts w:ascii="Times New Roman" w:hAnsi="Times New Roman"/>
                <w:lang w:val="kk-KZ"/>
              </w:rPr>
            </w:pPr>
          </w:p>
          <w:p w14:paraId="33F47899"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Д/О «Ауыл шаруашылығы»  </w:t>
            </w:r>
          </w:p>
          <w:p w14:paraId="44C348DE"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Мақсаты:Ауыл шаруашылығы қызметкерлерінің еңбегі, (қаламен ауылдың байланысы)  </w:t>
            </w:r>
            <w:r w:rsidRPr="00C0466D">
              <w:rPr>
                <w:rFonts w:ascii="Times New Roman" w:hAnsi="Times New Roman"/>
                <w:lang w:val="kk-KZ"/>
              </w:rPr>
              <w:lastRenderedPageBreak/>
              <w:t>туралы білімді қалыптастыру  (</w:t>
            </w:r>
            <w:r w:rsidRPr="00C0466D">
              <w:rPr>
                <w:rFonts w:ascii="Times New Roman" w:hAnsi="Times New Roman"/>
                <w:b/>
                <w:lang w:val="kk-KZ"/>
              </w:rPr>
              <w:t xml:space="preserve">қоршаған ортамен таныстыру </w:t>
            </w:r>
            <w:r w:rsidRPr="00C0466D">
              <w:rPr>
                <w:rFonts w:ascii="Times New Roman" w:hAnsi="Times New Roman"/>
                <w:lang w:val="kk-KZ"/>
              </w:rPr>
              <w:t>)</w:t>
            </w:r>
          </w:p>
          <w:p w14:paraId="12CF4AD6" w14:textId="77777777" w:rsidR="00D51F04" w:rsidRPr="00C0466D" w:rsidRDefault="00D51F04" w:rsidP="00C33712">
            <w:pPr>
              <w:ind w:left="-57" w:right="-113"/>
              <w:rPr>
                <w:rFonts w:ascii="Times New Roman" w:hAnsi="Times New Roman"/>
                <w:lang w:val="kk-KZ"/>
              </w:rPr>
            </w:pPr>
          </w:p>
          <w:p w14:paraId="3576B395" w14:textId="77777777" w:rsidR="00D51F04" w:rsidRPr="00C0466D" w:rsidRDefault="00D51F04" w:rsidP="00C33712">
            <w:pPr>
              <w:ind w:left="-57" w:right="-113"/>
              <w:rPr>
                <w:rStyle w:val="a7"/>
                <w:rFonts w:ascii="Times New Roman" w:hAnsi="Times New Roman"/>
                <w:shd w:val="clear" w:color="auto" w:fill="FFFFFF"/>
                <w:lang w:val="kk-KZ"/>
              </w:rPr>
            </w:pPr>
            <w:r w:rsidRPr="00C0466D">
              <w:rPr>
                <w:rStyle w:val="a7"/>
                <w:rFonts w:ascii="Times New Roman" w:hAnsi="Times New Roman"/>
                <w:shd w:val="clear" w:color="auto" w:fill="FFFFFF"/>
                <w:lang w:val="kk-KZ"/>
              </w:rPr>
              <w:t>Әңгімелесу. дәстүр</w:t>
            </w:r>
          </w:p>
          <w:p w14:paraId="25D42BAE"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w:t>
            </w:r>
            <w:r w:rsidRPr="00C0466D">
              <w:rPr>
                <w:rStyle w:val="a7"/>
                <w:rFonts w:ascii="Times New Roman" w:hAnsi="Times New Roman"/>
                <w:shd w:val="clear" w:color="auto" w:fill="FFFFFF"/>
                <w:lang w:val="kk-KZ"/>
              </w:rPr>
              <w:t>Босаға майлау».</w:t>
            </w:r>
            <w:r w:rsidRPr="00C0466D">
              <w:rPr>
                <w:rFonts w:ascii="Times New Roman" w:hAnsi="Times New Roman"/>
                <w:shd w:val="clear" w:color="auto" w:fill="FFFFFF"/>
                <w:lang w:val="kk-KZ"/>
              </w:rPr>
              <w:t xml:space="preserve">  </w:t>
            </w:r>
          </w:p>
          <w:p w14:paraId="579C6FCD" w14:textId="77777777" w:rsidR="00D51F04" w:rsidRPr="00C0466D" w:rsidRDefault="00D51F04" w:rsidP="00C33712">
            <w:pPr>
              <w:ind w:left="-57" w:right="-113"/>
              <w:rPr>
                <w:rFonts w:ascii="Times New Roman" w:hAnsi="Times New Roman"/>
                <w:shd w:val="clear" w:color="auto" w:fill="FFFFFF"/>
                <w:lang w:val="kk-KZ"/>
              </w:rPr>
            </w:pPr>
            <w:r w:rsidRPr="00C0466D">
              <w:rPr>
                <w:rFonts w:ascii="Times New Roman" w:hAnsi="Times New Roman"/>
                <w:shd w:val="clear" w:color="auto" w:fill="FFFFFF"/>
                <w:lang w:val="kk-KZ"/>
              </w:rPr>
              <w:t>Жастар шаңырақ құрғанында немесе біреу жаңа үй алғанында жақын туған-туыстары келіп жаңа үйдің босағасына май жағу салтын жасайды. Ол осы үй берекелі, майдай жұғымды, көптің үйі болсын деген ниеттен туған. Босағасын майлаған адамға шаңырақ иелері кәде береді</w:t>
            </w:r>
          </w:p>
          <w:p w14:paraId="2779F127" w14:textId="77777777" w:rsidR="00D51F04" w:rsidRPr="00C0466D" w:rsidRDefault="00D51F04" w:rsidP="00C33712">
            <w:pPr>
              <w:ind w:left="-57" w:right="-113"/>
              <w:rPr>
                <w:rFonts w:ascii="Times New Roman" w:hAnsi="Times New Roman"/>
                <w:b/>
                <w:lang w:val="kk-KZ"/>
              </w:rPr>
            </w:pPr>
            <w:r w:rsidRPr="00C0466D">
              <w:rPr>
                <w:rFonts w:ascii="Times New Roman" w:hAnsi="Times New Roman"/>
                <w:b/>
                <w:lang w:val="kk-KZ"/>
              </w:rPr>
              <w:t>(Бір тұтас тәрбие)</w:t>
            </w:r>
          </w:p>
          <w:p w14:paraId="0C252B4E" w14:textId="77777777" w:rsidR="00D51F04" w:rsidRPr="00C0466D" w:rsidRDefault="00D51F04" w:rsidP="00C33712">
            <w:pPr>
              <w:ind w:left="-57" w:right="-113"/>
              <w:rPr>
                <w:rFonts w:ascii="Times New Roman" w:hAnsi="Times New Roman"/>
                <w:b/>
                <w:lang w:val="kk-KZ"/>
              </w:rPr>
            </w:pPr>
          </w:p>
          <w:p w14:paraId="08FB036A" w14:textId="77777777" w:rsidR="00D51F04" w:rsidRPr="00C0466D" w:rsidRDefault="00D51F04" w:rsidP="00C33712">
            <w:pPr>
              <w:ind w:left="-57" w:right="-113"/>
              <w:rPr>
                <w:rFonts w:ascii="Times New Roman" w:hAnsi="Times New Roman"/>
                <w:b/>
                <w:lang w:val="kk-KZ"/>
              </w:rPr>
            </w:pPr>
            <w:r w:rsidRPr="00C0466D">
              <w:rPr>
                <w:rFonts w:ascii="Times New Roman" w:eastAsia="Times New Roman" w:hAnsi="Times New Roman"/>
                <w:b/>
                <w:lang w:val="kk-KZ"/>
              </w:rPr>
              <w:t>Балалардың дербес әрекеті</w:t>
            </w:r>
          </w:p>
          <w:p w14:paraId="20BEB634"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p w14:paraId="4F60A150" w14:textId="77777777" w:rsidR="00D51F04" w:rsidRPr="00C0466D" w:rsidRDefault="00D51F04" w:rsidP="00C33712">
            <w:pPr>
              <w:ind w:left="-57" w:right="-113"/>
              <w:rPr>
                <w:rFonts w:ascii="Times New Roman" w:hAnsi="Times New Roman"/>
                <w:lang w:val="kk-KZ"/>
              </w:rPr>
            </w:pPr>
          </w:p>
        </w:tc>
        <w:tc>
          <w:tcPr>
            <w:tcW w:w="941" w:type="pct"/>
          </w:tcPr>
          <w:p w14:paraId="49194B49"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lastRenderedPageBreak/>
              <w:t>Д/О«Ойлан тап»</w:t>
            </w:r>
          </w:p>
          <w:p w14:paraId="6A6A0576"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 Балаларды геометриялық фигураларды (дөңгелек, төртбұрыш) танып, атай білуге үйрету, геометриялық пішіндерді көру арқылы зерттеу</w:t>
            </w:r>
          </w:p>
          <w:p w14:paraId="006066D3"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Математика негіздері</w:t>
            </w:r>
            <w:r w:rsidRPr="00C0466D">
              <w:rPr>
                <w:rFonts w:ascii="Times New Roman" w:hAnsi="Times New Roman"/>
                <w:lang w:val="kk-KZ"/>
              </w:rPr>
              <w:t>)</w:t>
            </w:r>
          </w:p>
          <w:p w14:paraId="0D554FCC" w14:textId="77777777" w:rsidR="00D51F04" w:rsidRPr="00C0466D" w:rsidRDefault="00D51F04" w:rsidP="00C33712">
            <w:pPr>
              <w:ind w:left="-57" w:right="-113"/>
              <w:rPr>
                <w:rFonts w:ascii="Times New Roman" w:hAnsi="Times New Roman"/>
                <w:lang w:val="kk-KZ"/>
              </w:rPr>
            </w:pPr>
          </w:p>
          <w:p w14:paraId="1CE2FFDB"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Д/О «Кімнің еңбегі»</w:t>
            </w:r>
          </w:p>
          <w:p w14:paraId="4B7E45FF"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Мақсаты:Ауыл шаруашылығы қызметкерлерінің еңбегі, (қаламен ауылдың байланысы), диқанның еңбегі туралы </w:t>
            </w:r>
            <w:r w:rsidRPr="00C0466D">
              <w:rPr>
                <w:rFonts w:ascii="Times New Roman" w:hAnsi="Times New Roman"/>
                <w:lang w:val="kk-KZ"/>
              </w:rPr>
              <w:lastRenderedPageBreak/>
              <w:t>білімді қалыптастыру. (</w:t>
            </w:r>
            <w:r w:rsidRPr="00C0466D">
              <w:rPr>
                <w:rFonts w:ascii="Times New Roman" w:hAnsi="Times New Roman"/>
                <w:b/>
                <w:lang w:val="kk-KZ"/>
              </w:rPr>
              <w:t xml:space="preserve">қоршаған ортамен таныстыру </w:t>
            </w:r>
            <w:r w:rsidRPr="00C0466D">
              <w:rPr>
                <w:rFonts w:ascii="Times New Roman" w:hAnsi="Times New Roman"/>
                <w:lang w:val="kk-KZ"/>
              </w:rPr>
              <w:t>)</w:t>
            </w:r>
          </w:p>
          <w:p w14:paraId="4650233D" w14:textId="77777777" w:rsidR="00D51F04" w:rsidRPr="00C0466D" w:rsidRDefault="00D51F04" w:rsidP="00C33712">
            <w:pPr>
              <w:ind w:left="-57" w:right="-113"/>
              <w:rPr>
                <w:rFonts w:ascii="Times New Roman" w:hAnsi="Times New Roman"/>
                <w:lang w:val="kk-KZ"/>
              </w:rPr>
            </w:pPr>
          </w:p>
          <w:p w14:paraId="0B64A3FE" w14:textId="77777777" w:rsidR="00D51F04" w:rsidRPr="00C0466D" w:rsidRDefault="00D51F04" w:rsidP="00C33712">
            <w:pPr>
              <w:pStyle w:val="a6"/>
              <w:shd w:val="clear" w:color="auto" w:fill="FFFFFF"/>
              <w:spacing w:before="0" w:beforeAutospacing="0" w:after="0" w:afterAutospacing="0"/>
              <w:ind w:left="-57" w:right="-113"/>
              <w:rPr>
                <w:color w:val="000000"/>
                <w:sz w:val="22"/>
                <w:szCs w:val="22"/>
                <w:lang w:val="kk-KZ" w:eastAsia="en-US"/>
              </w:rPr>
            </w:pPr>
            <w:r w:rsidRPr="00C0466D">
              <w:rPr>
                <w:b/>
                <w:bCs/>
                <w:color w:val="000000"/>
                <w:sz w:val="22"/>
                <w:szCs w:val="22"/>
                <w:lang w:val="kk-KZ" w:eastAsia="en-US"/>
              </w:rPr>
              <w:t>«Соқыртеке» д/о</w:t>
            </w:r>
          </w:p>
          <w:p w14:paraId="2EF41008" w14:textId="77777777" w:rsidR="00D51F04" w:rsidRPr="00C0466D" w:rsidRDefault="00D51F04" w:rsidP="00C33712">
            <w:pPr>
              <w:pStyle w:val="a6"/>
              <w:shd w:val="clear" w:color="auto" w:fill="FFFFFF"/>
              <w:spacing w:before="0" w:beforeAutospacing="0" w:after="0" w:afterAutospacing="0"/>
              <w:ind w:left="-57" w:right="-113"/>
              <w:rPr>
                <w:color w:val="000000"/>
                <w:sz w:val="22"/>
                <w:szCs w:val="22"/>
                <w:lang w:val="kk-KZ" w:eastAsia="en-US"/>
              </w:rPr>
            </w:pPr>
            <w:r w:rsidRPr="00C0466D">
              <w:rPr>
                <w:b/>
                <w:bCs/>
                <w:color w:val="000000"/>
                <w:sz w:val="22"/>
                <w:szCs w:val="22"/>
                <w:lang w:val="kk-KZ" w:eastAsia="en-US"/>
              </w:rPr>
              <w:t>Мақсаты:</w:t>
            </w:r>
            <w:r w:rsidRPr="00C0466D">
              <w:rPr>
                <w:color w:val="000000"/>
                <w:sz w:val="22"/>
                <w:szCs w:val="22"/>
                <w:lang w:val="kk-KZ" w:eastAsia="en-US"/>
              </w:rPr>
              <w:t> Балаларды дыбысты естуге сезініге үйрету. Балаларды сипау арқылы тану.</w:t>
            </w:r>
          </w:p>
          <w:p w14:paraId="6417C4B1" w14:textId="77777777" w:rsidR="00D51F04" w:rsidRPr="00C0466D" w:rsidRDefault="00D51F04" w:rsidP="00C33712">
            <w:pPr>
              <w:pStyle w:val="a6"/>
              <w:shd w:val="clear" w:color="auto" w:fill="FFFFFF"/>
              <w:spacing w:before="0" w:beforeAutospacing="0" w:after="0" w:afterAutospacing="0"/>
              <w:ind w:left="-57" w:right="-113"/>
              <w:rPr>
                <w:color w:val="000000"/>
                <w:sz w:val="22"/>
                <w:szCs w:val="22"/>
                <w:lang w:val="kk-KZ" w:eastAsia="en-US"/>
              </w:rPr>
            </w:pPr>
            <w:r w:rsidRPr="00C0466D">
              <w:rPr>
                <w:b/>
                <w:bCs/>
                <w:color w:val="000000"/>
                <w:sz w:val="22"/>
                <w:szCs w:val="22"/>
                <w:lang w:val="kk-KZ" w:eastAsia="en-US"/>
              </w:rPr>
              <w:t>Барысы:</w:t>
            </w:r>
            <w:r w:rsidRPr="00C0466D">
              <w:rPr>
                <w:color w:val="000000"/>
                <w:sz w:val="22"/>
                <w:szCs w:val="22"/>
                <w:lang w:val="kk-KZ" w:eastAsia="en-US"/>
              </w:rPr>
              <w:t> Балалар дөңгелене тұрады. Бір баланың көзі байланып қойылады.</w:t>
            </w:r>
          </w:p>
          <w:p w14:paraId="7EE1A692" w14:textId="77777777" w:rsidR="00D51F04" w:rsidRPr="00C0466D" w:rsidRDefault="00D51F04" w:rsidP="00C33712">
            <w:pPr>
              <w:pStyle w:val="a6"/>
              <w:shd w:val="clear" w:color="auto" w:fill="FFFFFF"/>
              <w:spacing w:before="0" w:beforeAutospacing="0" w:after="0" w:afterAutospacing="0"/>
              <w:ind w:left="-57" w:right="-113"/>
              <w:rPr>
                <w:color w:val="000000"/>
                <w:sz w:val="22"/>
                <w:szCs w:val="22"/>
                <w:lang w:val="kk-KZ" w:eastAsia="en-US"/>
              </w:rPr>
            </w:pPr>
            <w:r w:rsidRPr="00C0466D">
              <w:rPr>
                <w:b/>
                <w:bCs/>
                <w:color w:val="000000"/>
                <w:sz w:val="22"/>
                <w:szCs w:val="22"/>
                <w:lang w:val="kk-KZ" w:eastAsia="en-US"/>
              </w:rPr>
              <w:t>Балалар:</w:t>
            </w:r>
            <w:r w:rsidRPr="00C0466D">
              <w:rPr>
                <w:color w:val="000000"/>
                <w:sz w:val="22"/>
                <w:szCs w:val="22"/>
                <w:lang w:val="kk-KZ" w:eastAsia="en-US"/>
              </w:rPr>
              <w:t> Бота,бұзау,қозы,лақ</w:t>
            </w:r>
          </w:p>
          <w:p w14:paraId="31C01AF0" w14:textId="77777777" w:rsidR="00D51F04" w:rsidRPr="00C0466D" w:rsidRDefault="00D51F04" w:rsidP="00C33712">
            <w:pPr>
              <w:pStyle w:val="a6"/>
              <w:shd w:val="clear" w:color="auto" w:fill="FFFFFF"/>
              <w:spacing w:before="0" w:beforeAutospacing="0" w:after="0" w:afterAutospacing="0"/>
              <w:ind w:left="-57" w:right="-113"/>
              <w:rPr>
                <w:color w:val="000000"/>
                <w:sz w:val="22"/>
                <w:szCs w:val="22"/>
                <w:lang w:val="kk-KZ" w:eastAsia="en-US"/>
              </w:rPr>
            </w:pPr>
            <w:r w:rsidRPr="00C0466D">
              <w:rPr>
                <w:color w:val="000000"/>
                <w:sz w:val="22"/>
                <w:szCs w:val="22"/>
                <w:lang w:val="kk-KZ" w:eastAsia="en-US"/>
              </w:rPr>
              <w:t>Қайда кеткен құлыншақ</w:t>
            </w:r>
          </w:p>
          <w:p w14:paraId="31D6323E" w14:textId="77777777" w:rsidR="00D51F04" w:rsidRPr="00C0466D" w:rsidRDefault="00D51F04" w:rsidP="00C33712">
            <w:pPr>
              <w:pStyle w:val="a6"/>
              <w:shd w:val="clear" w:color="auto" w:fill="FFFFFF"/>
              <w:spacing w:before="0" w:beforeAutospacing="0" w:after="0" w:afterAutospacing="0"/>
              <w:ind w:left="-57" w:right="-113"/>
              <w:rPr>
                <w:color w:val="000000"/>
                <w:sz w:val="22"/>
                <w:szCs w:val="22"/>
                <w:lang w:val="kk-KZ" w:eastAsia="en-US"/>
              </w:rPr>
            </w:pPr>
            <w:r w:rsidRPr="00C0466D">
              <w:rPr>
                <w:color w:val="000000"/>
                <w:sz w:val="22"/>
                <w:szCs w:val="22"/>
                <w:lang w:val="kk-KZ" w:eastAsia="en-US"/>
              </w:rPr>
              <w:t>Соқыртеке бақ-бақ</w:t>
            </w:r>
          </w:p>
          <w:p w14:paraId="01525230" w14:textId="77777777" w:rsidR="00D51F04" w:rsidRPr="00C0466D" w:rsidRDefault="00D51F04" w:rsidP="00C33712">
            <w:pPr>
              <w:pStyle w:val="a6"/>
              <w:shd w:val="clear" w:color="auto" w:fill="FFFFFF"/>
              <w:spacing w:before="0" w:beforeAutospacing="0" w:after="0" w:afterAutospacing="0"/>
              <w:ind w:left="-57" w:right="-113"/>
              <w:rPr>
                <w:color w:val="000000"/>
                <w:sz w:val="22"/>
                <w:szCs w:val="22"/>
                <w:lang w:val="kk-KZ" w:eastAsia="en-US"/>
              </w:rPr>
            </w:pPr>
            <w:r w:rsidRPr="00C0466D">
              <w:rPr>
                <w:color w:val="000000"/>
                <w:sz w:val="22"/>
                <w:szCs w:val="22"/>
                <w:lang w:val="kk-KZ" w:eastAsia="en-US"/>
              </w:rPr>
              <w:t>Мені ізден тап-тап</w:t>
            </w:r>
          </w:p>
          <w:p w14:paraId="4E27B0DC" w14:textId="77777777" w:rsidR="00D51F04" w:rsidRPr="00C0466D" w:rsidRDefault="00D51F04" w:rsidP="00C33712">
            <w:pPr>
              <w:pStyle w:val="a6"/>
              <w:shd w:val="clear" w:color="auto" w:fill="FFFFFF"/>
              <w:spacing w:before="0" w:beforeAutospacing="0" w:after="0" w:afterAutospacing="0"/>
              <w:ind w:left="-57" w:right="-113"/>
              <w:rPr>
                <w:color w:val="000000"/>
                <w:sz w:val="22"/>
                <w:szCs w:val="22"/>
                <w:lang w:val="kk-KZ" w:eastAsia="en-US"/>
              </w:rPr>
            </w:pPr>
            <w:r w:rsidRPr="00C0466D">
              <w:rPr>
                <w:color w:val="000000"/>
                <w:sz w:val="22"/>
                <w:szCs w:val="22"/>
                <w:lang w:val="kk-KZ" w:eastAsia="en-US"/>
              </w:rPr>
              <w:t>Деп тақпақтайды.</w:t>
            </w:r>
          </w:p>
          <w:p w14:paraId="63B8D551" w14:textId="77777777" w:rsidR="00D51F04" w:rsidRPr="00C0466D" w:rsidRDefault="00D51F04" w:rsidP="00C33712">
            <w:pPr>
              <w:pStyle w:val="a6"/>
              <w:shd w:val="clear" w:color="auto" w:fill="FFFFFF"/>
              <w:spacing w:before="0" w:beforeAutospacing="0" w:after="0" w:afterAutospacing="0"/>
              <w:ind w:left="-57" w:right="-113"/>
              <w:rPr>
                <w:color w:val="000000"/>
                <w:sz w:val="22"/>
                <w:szCs w:val="22"/>
                <w:lang w:val="kk-KZ" w:eastAsia="en-US"/>
              </w:rPr>
            </w:pPr>
            <w:r w:rsidRPr="00C0466D">
              <w:rPr>
                <w:color w:val="000000"/>
                <w:sz w:val="22"/>
                <w:szCs w:val="22"/>
                <w:lang w:val="kk-KZ" w:eastAsia="en-US"/>
              </w:rPr>
              <w:t>Содан кейін Соқыртеке (баланың көзі байлаулы (баларды қуалайды немесе балалар оның жанына келіп түртіп қашады.Соқыр теке ұстап алған баланың көзі байланады да ол «соқыр теке» ролін атқарады.Ойын осылайын жалғаса береді.</w:t>
            </w:r>
            <w:r w:rsidRPr="00C0466D">
              <w:rPr>
                <w:b/>
                <w:sz w:val="22"/>
                <w:szCs w:val="22"/>
                <w:lang w:val="kk-KZ"/>
              </w:rPr>
              <w:t>(Бір тұтас тәрбие)</w:t>
            </w:r>
          </w:p>
          <w:p w14:paraId="44DC7139" w14:textId="77777777" w:rsidR="00D51F04" w:rsidRPr="00C0466D" w:rsidRDefault="00D51F04" w:rsidP="00C33712">
            <w:pPr>
              <w:ind w:left="-57" w:right="-113"/>
              <w:rPr>
                <w:rFonts w:ascii="Times New Roman" w:eastAsia="Times New Roman" w:hAnsi="Times New Roman"/>
                <w:b/>
                <w:lang w:val="kk-KZ"/>
              </w:rPr>
            </w:pPr>
          </w:p>
          <w:p w14:paraId="57F067A8" w14:textId="77777777" w:rsidR="00D51F04" w:rsidRPr="00C0466D" w:rsidRDefault="00D51F04" w:rsidP="00C33712">
            <w:pPr>
              <w:ind w:left="-57" w:right="-113"/>
              <w:rPr>
                <w:rFonts w:ascii="Times New Roman" w:hAnsi="Times New Roman"/>
                <w:b/>
                <w:lang w:val="kk-KZ"/>
              </w:rPr>
            </w:pPr>
            <w:r w:rsidRPr="00C0466D">
              <w:rPr>
                <w:rFonts w:ascii="Times New Roman" w:eastAsia="Times New Roman" w:hAnsi="Times New Roman"/>
                <w:b/>
                <w:lang w:val="kk-KZ"/>
              </w:rPr>
              <w:t>Балалардың дербес әрекеті</w:t>
            </w:r>
          </w:p>
          <w:p w14:paraId="3CC56A9A"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D51F04" w:rsidRPr="00C0466D" w14:paraId="507C87D5" w14:textId="77777777" w:rsidTr="000B2EAC">
        <w:trPr>
          <w:trHeight w:val="1275"/>
        </w:trPr>
        <w:tc>
          <w:tcPr>
            <w:tcW w:w="567" w:type="pct"/>
            <w:hideMark/>
          </w:tcPr>
          <w:p w14:paraId="599F7891" w14:textId="77777777" w:rsidR="00D51F04" w:rsidRPr="00C0466D" w:rsidRDefault="00D51F04" w:rsidP="00C33712">
            <w:pPr>
              <w:ind w:left="-57" w:right="-113"/>
              <w:rPr>
                <w:rFonts w:ascii="Times New Roman" w:hAnsi="Times New Roman"/>
              </w:rPr>
            </w:pPr>
            <w:proofErr w:type="spellStart"/>
            <w:r w:rsidRPr="00C0466D">
              <w:rPr>
                <w:rFonts w:ascii="Times New Roman" w:eastAsia="Times New Roman" w:hAnsi="Times New Roman"/>
              </w:rPr>
              <w:lastRenderedPageBreak/>
              <w:t>Таңертенгі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жаттығу</w:t>
            </w:r>
            <w:proofErr w:type="spellEnd"/>
            <w:r w:rsidRPr="00C0466D">
              <w:rPr>
                <w:rFonts w:ascii="Times New Roman" w:eastAsia="Times New Roman" w:hAnsi="Times New Roman"/>
              </w:rPr>
              <w:t xml:space="preserve">  </w:t>
            </w:r>
          </w:p>
        </w:tc>
        <w:tc>
          <w:tcPr>
            <w:tcW w:w="4433" w:type="pct"/>
            <w:gridSpan w:val="5"/>
            <w:hideMark/>
          </w:tcPr>
          <w:p w14:paraId="55E14949" w14:textId="77777777" w:rsidR="00D51F04" w:rsidRPr="00C0466D" w:rsidRDefault="00D51F04" w:rsidP="00C33712">
            <w:pPr>
              <w:ind w:left="-57" w:right="-113"/>
              <w:rPr>
                <w:rFonts w:ascii="Times New Roman" w:hAnsi="Times New Roman"/>
                <w:b/>
                <w:lang w:val="kk-KZ"/>
              </w:rPr>
            </w:pPr>
            <w:proofErr w:type="spellStart"/>
            <w:r w:rsidRPr="00C0466D">
              <w:rPr>
                <w:rFonts w:ascii="Times New Roman" w:eastAsia="Times New Roman" w:hAnsi="Times New Roman"/>
                <w:b/>
              </w:rPr>
              <w:t>Таңертенгі</w:t>
            </w:r>
            <w:proofErr w:type="spellEnd"/>
            <w:r w:rsidRPr="00C0466D">
              <w:rPr>
                <w:rFonts w:ascii="Times New Roman" w:eastAsia="Times New Roman" w:hAnsi="Times New Roman"/>
                <w:b/>
              </w:rPr>
              <w:t xml:space="preserve"> </w:t>
            </w:r>
            <w:proofErr w:type="spellStart"/>
            <w:proofErr w:type="gramStart"/>
            <w:r w:rsidRPr="00C0466D">
              <w:rPr>
                <w:rFonts w:ascii="Times New Roman" w:eastAsia="Times New Roman" w:hAnsi="Times New Roman"/>
                <w:b/>
              </w:rPr>
              <w:t>жаттығу</w:t>
            </w:r>
            <w:proofErr w:type="spellEnd"/>
            <w:r w:rsidRPr="00C0466D">
              <w:rPr>
                <w:rFonts w:ascii="Times New Roman" w:eastAsia="Times New Roman" w:hAnsi="Times New Roman"/>
                <w:b/>
              </w:rPr>
              <w:t xml:space="preserve">  (</w:t>
            </w:r>
            <w:proofErr w:type="gramEnd"/>
            <w:r w:rsidRPr="00C0466D">
              <w:rPr>
                <w:rFonts w:ascii="Times New Roman" w:eastAsia="Times New Roman" w:hAnsi="Times New Roman"/>
                <w:b/>
                <w:lang w:val="kk-KZ"/>
              </w:rPr>
              <w:t>затсыз</w:t>
            </w:r>
            <w:r w:rsidRPr="00C0466D">
              <w:rPr>
                <w:rFonts w:ascii="Times New Roman" w:eastAsia="Times New Roman" w:hAnsi="Times New Roman"/>
                <w:b/>
              </w:rPr>
              <w:t>)</w:t>
            </w:r>
          </w:p>
          <w:p w14:paraId="3EC563F7" w14:textId="497DEF9E" w:rsidR="00D51F04" w:rsidRPr="00C0466D" w:rsidRDefault="00D51F04" w:rsidP="00C33712">
            <w:pPr>
              <w:ind w:left="-57" w:right="-113"/>
              <w:rPr>
                <w:rFonts w:ascii="Times New Roman" w:hAnsi="Times New Roman"/>
                <w:lang w:val="kk-KZ"/>
              </w:rPr>
            </w:pPr>
            <w:r w:rsidRPr="00C0466D">
              <w:rPr>
                <w:rFonts w:ascii="Times New Roman" w:hAnsi="Times New Roman"/>
                <w:lang w:val="kk-KZ"/>
              </w:rPr>
              <w:t>Қолды алға, екі жаққа, жоғары көтеру (бір уақытта, кезекпен), төмен түсіру, қол</w:t>
            </w:r>
            <w:r w:rsidR="0019672A">
              <w:rPr>
                <w:rFonts w:ascii="Times New Roman" w:hAnsi="Times New Roman"/>
                <w:lang w:val="kk-KZ"/>
              </w:rPr>
              <w:t>Құлыншақ</w:t>
            </w:r>
            <w:r w:rsidRPr="00C0466D">
              <w:rPr>
                <w:rFonts w:ascii="Times New Roman" w:hAnsi="Times New Roman"/>
                <w:lang w:val="kk-KZ"/>
              </w:rPr>
              <w:t xml:space="preserve"> арқасына апару: қолдарды төмен түсіру; Қолды алға созып, саусақтарды жұму және ашу, қолдың білектерін айналдыру. Қолды кеуденің алдына қою, желкеге қою, иықтарды түзеп, екі жаққа бұрылу. </w:t>
            </w:r>
          </w:p>
          <w:p w14:paraId="3598CA88" w14:textId="77777777" w:rsidR="00D51F04" w:rsidRPr="00C0466D" w:rsidRDefault="00D51F04" w:rsidP="00C33712">
            <w:pPr>
              <w:ind w:left="-57" w:right="-113"/>
              <w:rPr>
                <w:rFonts w:ascii="Times New Roman" w:hAnsi="Times New Roman"/>
                <w:lang w:val="kk-KZ"/>
              </w:rPr>
            </w:pPr>
            <w:r w:rsidRPr="00C0466D">
              <w:rPr>
                <w:rFonts w:ascii="Times New Roman" w:eastAsia="Times New Roman" w:hAnsi="Times New Roman"/>
                <w:lang w:val="kk-KZ"/>
              </w:rPr>
              <w:t>Екі қолды белге қойып, оңға-солға бұрылу (жылдам және бір қалыпты).</w:t>
            </w:r>
          </w:p>
          <w:p w14:paraId="419E880A" w14:textId="77777777" w:rsidR="00D51F04" w:rsidRPr="00C0466D" w:rsidRDefault="00D51F04" w:rsidP="00C33712">
            <w:pPr>
              <w:ind w:left="-57" w:right="-113"/>
              <w:rPr>
                <w:rFonts w:ascii="Times New Roman" w:eastAsia="Times New Roman" w:hAnsi="Times New Roman"/>
                <w:lang w:val="kk-KZ"/>
              </w:rPr>
            </w:pPr>
            <w:r w:rsidRPr="00C0466D">
              <w:rPr>
                <w:rFonts w:ascii="Times New Roman" w:eastAsia="Times New Roman" w:hAnsi="Times New Roman"/>
                <w:lang w:val="kk-KZ"/>
              </w:rPr>
              <w:t>Оңға, солға еңкею, шалқаю.</w:t>
            </w:r>
          </w:p>
          <w:p w14:paraId="79D5D028" w14:textId="77777777" w:rsidR="00D51F04" w:rsidRPr="00C0466D" w:rsidRDefault="00D51F04" w:rsidP="00C33712">
            <w:pPr>
              <w:ind w:left="-57" w:right="-113"/>
              <w:rPr>
                <w:rFonts w:ascii="Times New Roman" w:eastAsia="Times New Roman" w:hAnsi="Times New Roman"/>
                <w:lang w:val="kk-KZ"/>
              </w:rPr>
            </w:pPr>
            <w:r w:rsidRPr="00C0466D">
              <w:rPr>
                <w:rFonts w:ascii="Times New Roman" w:eastAsia="Times New Roman" w:hAnsi="Times New Roman"/>
                <w:lang w:val="kk-KZ"/>
              </w:rPr>
              <w:t xml:space="preserve"> Отырған қалыпта екі аяқты жоғары көтеру, бүгу және жазу, төмен түсіру.</w:t>
            </w:r>
          </w:p>
          <w:p w14:paraId="1A9F7749" w14:textId="77777777" w:rsidR="00D51F04" w:rsidRPr="00C0466D" w:rsidRDefault="00D51F04" w:rsidP="00C33712">
            <w:pPr>
              <w:tabs>
                <w:tab w:val="right" w:pos="2602"/>
              </w:tabs>
              <w:ind w:left="-57" w:right="-113"/>
              <w:rPr>
                <w:rFonts w:ascii="Times New Roman" w:eastAsia="Times New Roman" w:hAnsi="Times New Roman"/>
                <w:lang w:val="kk-KZ"/>
              </w:rPr>
            </w:pPr>
            <w:r w:rsidRPr="00C0466D">
              <w:rPr>
                <w:rFonts w:ascii="Times New Roman" w:eastAsia="Times New Roman" w:hAnsi="Times New Roman"/>
                <w:lang w:val="kk-KZ"/>
              </w:rPr>
              <w:t xml:space="preserve"> Екі аяқты айқастырып, отыру және тұру. </w:t>
            </w:r>
          </w:p>
          <w:p w14:paraId="72AFDC98" w14:textId="77777777" w:rsidR="00D51F04" w:rsidRPr="00C0466D" w:rsidRDefault="00D51F04" w:rsidP="00C33712">
            <w:pPr>
              <w:tabs>
                <w:tab w:val="right" w:pos="2602"/>
              </w:tabs>
              <w:ind w:left="-57" w:right="-113"/>
              <w:rPr>
                <w:rFonts w:ascii="Times New Roman" w:eastAsia="Times New Roman" w:hAnsi="Times New Roman"/>
                <w:b/>
                <w:lang w:val="kk-KZ"/>
              </w:rPr>
            </w:pPr>
            <w:r w:rsidRPr="00C0466D">
              <w:rPr>
                <w:rFonts w:ascii="Times New Roman" w:eastAsia="Times New Roman" w:hAnsi="Times New Roman"/>
                <w:lang w:val="kk-KZ"/>
              </w:rPr>
              <w:t xml:space="preserve">Тізерлеп тұрып, алға еңкею және артқа шалқаю, екі аяқты кезек бүгу және жазу, көтеру және түсіру. </w:t>
            </w:r>
          </w:p>
          <w:p w14:paraId="5FAEB272" w14:textId="77777777" w:rsidR="00D51F04" w:rsidRPr="00C0466D" w:rsidRDefault="00D51F04" w:rsidP="00C33712">
            <w:pPr>
              <w:ind w:left="-57" w:right="-113"/>
              <w:rPr>
                <w:rFonts w:ascii="Times New Roman" w:eastAsia="Times New Roman" w:hAnsi="Times New Roman"/>
                <w:b/>
                <w:lang w:val="kk-KZ"/>
              </w:rPr>
            </w:pPr>
            <w:r w:rsidRPr="00C0466D">
              <w:rPr>
                <w:rFonts w:ascii="Times New Roman" w:eastAsia="Times New Roman" w:hAnsi="Times New Roman"/>
                <w:lang w:val="kk-KZ"/>
              </w:rPr>
              <w:t>Аяқтың ұшына көтерілу және тұру. Екі аяқты кезекпен алға қою, алдымен өкшені, содан кейін аяқтың ұшын қою, тарсылдату. Қатарынан 4-5 рет жартылай отыру.</w:t>
            </w:r>
          </w:p>
          <w:p w14:paraId="4C00A9BD" w14:textId="77777777" w:rsidR="00D51F04" w:rsidRPr="00C0466D" w:rsidRDefault="00D51F04" w:rsidP="00C33712">
            <w:pPr>
              <w:ind w:left="-57" w:right="-113"/>
              <w:rPr>
                <w:rFonts w:ascii="Times New Roman" w:eastAsia="Times New Roman" w:hAnsi="Times New Roman"/>
                <w:lang w:val="kk-KZ"/>
              </w:rPr>
            </w:pPr>
            <w:r w:rsidRPr="00C0466D">
              <w:rPr>
                <w:rFonts w:ascii="Times New Roman" w:eastAsia="Times New Roman" w:hAnsi="Times New Roman"/>
                <w:lang w:val="kk-KZ"/>
              </w:rPr>
              <w:t xml:space="preserve">Өкшемен таяқтың, арқанның үстінен бір қырымен жүру. Түрегеліп тұрып, аяқтың бақайларымен орамалдарды, тағы басқа ұсақ заттарды іліп алып, басқа орынға ауыстыру. </w:t>
            </w:r>
            <w:proofErr w:type="spellStart"/>
            <w:r w:rsidRPr="00C0466D">
              <w:rPr>
                <w:rFonts w:ascii="Times New Roman" w:eastAsia="Times New Roman" w:hAnsi="Times New Roman"/>
              </w:rPr>
              <w:t>Тізені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бүгіп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екі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аяқты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кезек</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көтеру</w:t>
            </w:r>
            <w:proofErr w:type="spellEnd"/>
            <w:r w:rsidRPr="00C0466D">
              <w:rPr>
                <w:rFonts w:ascii="Times New Roman" w:eastAsia="Times New Roman" w:hAnsi="Times New Roman"/>
              </w:rPr>
              <w:t>. (</w:t>
            </w:r>
            <w:r w:rsidRPr="00C0466D">
              <w:rPr>
                <w:rFonts w:ascii="Times New Roman" w:eastAsia="Times New Roman" w:hAnsi="Times New Roman"/>
                <w:b/>
                <w:lang w:val="kk-KZ"/>
              </w:rPr>
              <w:t>дене шынықтыру</w:t>
            </w:r>
            <w:r w:rsidRPr="00C0466D">
              <w:rPr>
                <w:rFonts w:ascii="Times New Roman" w:eastAsia="Times New Roman" w:hAnsi="Times New Roman"/>
                <w:b/>
              </w:rPr>
              <w:t>)</w:t>
            </w:r>
          </w:p>
        </w:tc>
      </w:tr>
      <w:tr w:rsidR="00D51F04" w:rsidRPr="00845122" w14:paraId="7D53A8F1" w14:textId="77777777" w:rsidTr="000B2EAC">
        <w:trPr>
          <w:trHeight w:val="539"/>
        </w:trPr>
        <w:tc>
          <w:tcPr>
            <w:tcW w:w="567" w:type="pct"/>
            <w:hideMark/>
          </w:tcPr>
          <w:p w14:paraId="5473DDDB" w14:textId="77777777" w:rsidR="00D51F04" w:rsidRPr="00C0466D" w:rsidRDefault="00D51F04" w:rsidP="00C33712">
            <w:pPr>
              <w:ind w:left="-57" w:right="-113"/>
              <w:rPr>
                <w:rFonts w:ascii="Times New Roman" w:hAnsi="Times New Roman"/>
              </w:rPr>
            </w:pPr>
            <w:proofErr w:type="spellStart"/>
            <w:r w:rsidRPr="00C0466D">
              <w:rPr>
                <w:rFonts w:ascii="Times New Roman" w:eastAsia="Times New Roman" w:hAnsi="Times New Roman"/>
              </w:rPr>
              <w:t>Таңғы</w:t>
            </w:r>
            <w:proofErr w:type="spellEnd"/>
            <w:r w:rsidRPr="00C0466D">
              <w:rPr>
                <w:rFonts w:ascii="Times New Roman" w:eastAsia="Times New Roman" w:hAnsi="Times New Roman"/>
              </w:rPr>
              <w:t xml:space="preserve"> ас  </w:t>
            </w:r>
          </w:p>
        </w:tc>
        <w:tc>
          <w:tcPr>
            <w:tcW w:w="4433" w:type="pct"/>
            <w:gridSpan w:val="5"/>
            <w:hideMark/>
          </w:tcPr>
          <w:p w14:paraId="7C12EE7A" w14:textId="62879E85" w:rsidR="00D51F04" w:rsidRPr="00C0466D" w:rsidRDefault="00D51F04" w:rsidP="00C33712">
            <w:pPr>
              <w:tabs>
                <w:tab w:val="right" w:pos="2602"/>
              </w:tabs>
              <w:ind w:left="-57" w:right="-113"/>
              <w:rPr>
                <w:rFonts w:ascii="Times New Roman" w:eastAsia="Times New Roman" w:hAnsi="Times New Roman"/>
                <w:b/>
                <w:lang w:val="kk-KZ"/>
              </w:rPr>
            </w:pPr>
            <w:r w:rsidRPr="00C0466D">
              <w:rPr>
                <w:rFonts w:ascii="Times New Roman" w:eastAsia="Times New Roman" w:hAnsi="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lang w:val="kk-KZ"/>
              </w:rPr>
              <w:t>Құлыншақ</w:t>
            </w:r>
            <w:r w:rsidRPr="00C0466D">
              <w:rPr>
                <w:rFonts w:ascii="Times New Roman" w:eastAsia="Times New Roman" w:hAnsi="Times New Roman"/>
                <w:lang w:val="kk-KZ"/>
              </w:rPr>
              <w:t>, майлықты дұрыс қолдану, тамақтанып болғаннан кейін ауызды шаю</w:t>
            </w:r>
          </w:p>
        </w:tc>
      </w:tr>
      <w:tr w:rsidR="00D51F04" w:rsidRPr="00C0466D" w14:paraId="6F4B0E4C" w14:textId="77777777" w:rsidTr="000B2EAC">
        <w:trPr>
          <w:trHeight w:val="1457"/>
        </w:trPr>
        <w:tc>
          <w:tcPr>
            <w:tcW w:w="567" w:type="pct"/>
            <w:hideMark/>
          </w:tcPr>
          <w:p w14:paraId="0D8511AD" w14:textId="77777777" w:rsidR="00D51F04" w:rsidRPr="00C0466D" w:rsidRDefault="00D51F04" w:rsidP="00C33712">
            <w:pPr>
              <w:ind w:left="-57" w:right="-113"/>
              <w:rPr>
                <w:rFonts w:ascii="Times New Roman" w:hAnsi="Times New Roman"/>
              </w:rPr>
            </w:pPr>
            <w:proofErr w:type="spellStart"/>
            <w:r w:rsidRPr="00C0466D">
              <w:rPr>
                <w:rFonts w:ascii="Times New Roman" w:eastAsia="Times New Roman" w:hAnsi="Times New Roman"/>
              </w:rPr>
              <w:t>Ұйымдастырылған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ісәрекетке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дайындық</w:t>
            </w:r>
            <w:proofErr w:type="spellEnd"/>
            <w:r w:rsidRPr="00C0466D">
              <w:rPr>
                <w:rFonts w:ascii="Times New Roman" w:eastAsia="Times New Roman" w:hAnsi="Times New Roman"/>
              </w:rPr>
              <w:t xml:space="preserve">  </w:t>
            </w:r>
          </w:p>
        </w:tc>
        <w:tc>
          <w:tcPr>
            <w:tcW w:w="865" w:type="pct"/>
          </w:tcPr>
          <w:p w14:paraId="4503D185"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Аспанда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күн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ыстық</w:t>
            </w:r>
            <w:proofErr w:type="spellEnd"/>
            <w:r w:rsidRPr="00C0466D">
              <w:rPr>
                <w:rFonts w:ascii="Times New Roman" w:eastAsia="Times New Roman" w:hAnsi="Times New Roman"/>
              </w:rPr>
              <w:t>.</w:t>
            </w:r>
          </w:p>
          <w:p w14:paraId="3E89B395"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Жерде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бізге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кім</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ыстық</w:t>
            </w:r>
            <w:proofErr w:type="spellEnd"/>
            <w:r w:rsidRPr="00C0466D">
              <w:rPr>
                <w:rFonts w:ascii="Times New Roman" w:eastAsia="Times New Roman" w:hAnsi="Times New Roman"/>
              </w:rPr>
              <w:t>?</w:t>
            </w:r>
          </w:p>
          <w:p w14:paraId="43BB33EB"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Әке</w:t>
            </w:r>
            <w:proofErr w:type="spellEnd"/>
            <w:r w:rsidRPr="00C0466D">
              <w:rPr>
                <w:rFonts w:ascii="Times New Roman" w:eastAsia="Times New Roman" w:hAnsi="Times New Roman"/>
              </w:rPr>
              <w:t xml:space="preserve"> мен </w:t>
            </w:r>
            <w:proofErr w:type="spellStart"/>
            <w:r w:rsidRPr="00C0466D">
              <w:rPr>
                <w:rFonts w:ascii="Times New Roman" w:eastAsia="Times New Roman" w:hAnsi="Times New Roman"/>
              </w:rPr>
              <w:t>шешеміз</w:t>
            </w:r>
            <w:proofErr w:type="spellEnd"/>
          </w:p>
          <w:p w14:paraId="7FC3A193"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Бәрінен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тым</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ыстық</w:t>
            </w:r>
            <w:proofErr w:type="spellEnd"/>
            <w:r w:rsidRPr="00C0466D">
              <w:rPr>
                <w:rFonts w:ascii="Times New Roman" w:eastAsia="Times New Roman" w:hAnsi="Times New Roman"/>
              </w:rPr>
              <w:t>!</w:t>
            </w:r>
          </w:p>
          <w:p w14:paraId="0F1A7120"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Жасасын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туыстық</w:t>
            </w:r>
            <w:proofErr w:type="spellEnd"/>
            <w:r w:rsidRPr="00C0466D">
              <w:rPr>
                <w:rFonts w:ascii="Times New Roman" w:eastAsia="Times New Roman" w:hAnsi="Times New Roman"/>
              </w:rPr>
              <w:t>,</w:t>
            </w:r>
          </w:p>
          <w:p w14:paraId="0472A1AF"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Достық</w:t>
            </w:r>
            <w:proofErr w:type="spellEnd"/>
            <w:r w:rsidRPr="00C0466D">
              <w:rPr>
                <w:rFonts w:ascii="Times New Roman" w:eastAsia="Times New Roman" w:hAnsi="Times New Roman"/>
              </w:rPr>
              <w:t xml:space="preserve"> пен </w:t>
            </w:r>
            <w:proofErr w:type="spellStart"/>
            <w:r w:rsidRPr="00C0466D">
              <w:rPr>
                <w:rFonts w:ascii="Times New Roman" w:eastAsia="Times New Roman" w:hAnsi="Times New Roman"/>
              </w:rPr>
              <w:t>тыныштық</w:t>
            </w:r>
            <w:proofErr w:type="spellEnd"/>
            <w:r w:rsidRPr="00C0466D">
              <w:rPr>
                <w:rFonts w:ascii="Times New Roman" w:eastAsia="Times New Roman" w:hAnsi="Times New Roman"/>
              </w:rPr>
              <w:t>.</w:t>
            </w:r>
          </w:p>
          <w:p w14:paraId="3CB16DDF" w14:textId="77777777" w:rsidR="00D51F04" w:rsidRPr="00C0466D" w:rsidRDefault="00D51F04" w:rsidP="00C33712">
            <w:pPr>
              <w:widowControl w:val="0"/>
              <w:ind w:left="-57" w:right="-113"/>
              <w:rPr>
                <w:rFonts w:ascii="Times New Roman" w:hAnsi="Times New Roman"/>
              </w:rPr>
            </w:pPr>
            <w:proofErr w:type="spellStart"/>
            <w:r w:rsidRPr="00C0466D">
              <w:rPr>
                <w:rFonts w:ascii="Times New Roman" w:eastAsia="Times New Roman" w:hAnsi="Times New Roman"/>
              </w:rPr>
              <w:t>Күз</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мезгілі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ерекшеліктері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жайлы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әңгімелесу</w:t>
            </w:r>
            <w:proofErr w:type="spellEnd"/>
            <w:r w:rsidRPr="00C0466D">
              <w:rPr>
                <w:rFonts w:ascii="Times New Roman" w:eastAsia="Times New Roman" w:hAnsi="Times New Roman"/>
              </w:rPr>
              <w:t xml:space="preserve">. </w:t>
            </w:r>
            <w:r w:rsidRPr="00C0466D">
              <w:rPr>
                <w:rFonts w:ascii="Times New Roman" w:eastAsia="Times New Roman" w:hAnsi="Times New Roman"/>
                <w:b/>
              </w:rPr>
              <w:t>(</w:t>
            </w:r>
            <w:proofErr w:type="spellStart"/>
            <w:r w:rsidRPr="00C0466D">
              <w:rPr>
                <w:rFonts w:ascii="Times New Roman" w:eastAsia="Times New Roman" w:hAnsi="Times New Roman"/>
                <w:b/>
              </w:rPr>
              <w:t>сөйлеуді</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дамыту</w:t>
            </w:r>
            <w:proofErr w:type="spellEnd"/>
            <w:r w:rsidRPr="00C0466D">
              <w:rPr>
                <w:rFonts w:ascii="Times New Roman" w:eastAsia="Times New Roman" w:hAnsi="Times New Roman"/>
                <w:b/>
              </w:rPr>
              <w:t>)</w:t>
            </w:r>
          </w:p>
        </w:tc>
        <w:tc>
          <w:tcPr>
            <w:tcW w:w="850" w:type="pct"/>
            <w:hideMark/>
          </w:tcPr>
          <w:p w14:paraId="7DD0DFCC"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Атамнан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басталар</w:t>
            </w:r>
            <w:proofErr w:type="spellEnd"/>
            <w:r w:rsidRPr="00C0466D">
              <w:rPr>
                <w:rFonts w:ascii="Times New Roman" w:eastAsia="Times New Roman" w:hAnsi="Times New Roman"/>
              </w:rPr>
              <w:t>,</w:t>
            </w:r>
          </w:p>
          <w:p w14:paraId="51268281"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Әжеммен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қосталар</w:t>
            </w:r>
            <w:proofErr w:type="spellEnd"/>
            <w:r w:rsidRPr="00C0466D">
              <w:rPr>
                <w:rFonts w:ascii="Times New Roman" w:eastAsia="Times New Roman" w:hAnsi="Times New Roman"/>
              </w:rPr>
              <w:t>.</w:t>
            </w:r>
          </w:p>
          <w:p w14:paraId="4D697032"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Отбасым</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мыналар</w:t>
            </w:r>
            <w:proofErr w:type="spellEnd"/>
            <w:r w:rsidRPr="00C0466D">
              <w:rPr>
                <w:rFonts w:ascii="Times New Roman" w:eastAsia="Times New Roman" w:hAnsi="Times New Roman"/>
              </w:rPr>
              <w:t>:</w:t>
            </w:r>
          </w:p>
          <w:p w14:paraId="61020621"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Ең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жақын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адамдар</w:t>
            </w:r>
            <w:proofErr w:type="spellEnd"/>
            <w:r w:rsidRPr="00C0466D">
              <w:rPr>
                <w:rFonts w:ascii="Times New Roman" w:eastAsia="Times New Roman" w:hAnsi="Times New Roman"/>
              </w:rPr>
              <w:t>.</w:t>
            </w:r>
          </w:p>
          <w:p w14:paraId="25B20345"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Әкем</w:t>
            </w:r>
            <w:proofErr w:type="spellEnd"/>
            <w:r w:rsidRPr="00C0466D">
              <w:rPr>
                <w:rFonts w:ascii="Times New Roman" w:eastAsia="Times New Roman" w:hAnsi="Times New Roman"/>
              </w:rPr>
              <w:t xml:space="preserve"> мен </w:t>
            </w:r>
            <w:proofErr w:type="spellStart"/>
            <w:r w:rsidRPr="00C0466D">
              <w:rPr>
                <w:rFonts w:ascii="Times New Roman" w:eastAsia="Times New Roman" w:hAnsi="Times New Roman"/>
              </w:rPr>
              <w:t>анам</w:t>
            </w:r>
            <w:proofErr w:type="spellEnd"/>
            <w:r w:rsidRPr="00C0466D">
              <w:rPr>
                <w:rFonts w:ascii="Times New Roman" w:eastAsia="Times New Roman" w:hAnsi="Times New Roman"/>
              </w:rPr>
              <w:t xml:space="preserve"> бар,</w:t>
            </w:r>
          </w:p>
          <w:p w14:paraId="39343B65"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Бір</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туған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ағам</w:t>
            </w:r>
            <w:proofErr w:type="spellEnd"/>
            <w:r w:rsidRPr="00C0466D">
              <w:rPr>
                <w:rFonts w:ascii="Times New Roman" w:eastAsia="Times New Roman" w:hAnsi="Times New Roman"/>
              </w:rPr>
              <w:t xml:space="preserve"> бар,</w:t>
            </w:r>
          </w:p>
          <w:p w14:paraId="23D7568D"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Бір</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туған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апам</w:t>
            </w:r>
            <w:proofErr w:type="spellEnd"/>
            <w:r w:rsidRPr="00C0466D">
              <w:rPr>
                <w:rFonts w:ascii="Times New Roman" w:eastAsia="Times New Roman" w:hAnsi="Times New Roman"/>
              </w:rPr>
              <w:t xml:space="preserve"> бар ...</w:t>
            </w:r>
          </w:p>
          <w:p w14:paraId="1720364B"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Бәрін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жақсы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көремін</w:t>
            </w:r>
            <w:proofErr w:type="spellEnd"/>
            <w:r w:rsidRPr="00C0466D">
              <w:rPr>
                <w:rFonts w:ascii="Times New Roman" w:eastAsia="Times New Roman" w:hAnsi="Times New Roman"/>
              </w:rPr>
              <w:t>.</w:t>
            </w:r>
          </w:p>
          <w:p w14:paraId="49CF9145"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Еркелеймін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еремін</w:t>
            </w:r>
            <w:proofErr w:type="spellEnd"/>
            <w:r w:rsidRPr="00C0466D">
              <w:rPr>
                <w:rFonts w:ascii="Times New Roman" w:eastAsia="Times New Roman" w:hAnsi="Times New Roman"/>
              </w:rPr>
              <w:t>!</w:t>
            </w:r>
          </w:p>
          <w:p w14:paraId="3B04DC7B" w14:textId="77777777" w:rsidR="00D51F04" w:rsidRPr="00C0466D" w:rsidRDefault="00D51F04" w:rsidP="00C33712">
            <w:pPr>
              <w:widowControl w:val="0"/>
              <w:ind w:left="-57" w:right="-113"/>
              <w:rPr>
                <w:rFonts w:ascii="Times New Roman" w:hAnsi="Times New Roman"/>
              </w:rPr>
            </w:pPr>
            <w:proofErr w:type="spellStart"/>
            <w:r w:rsidRPr="00C0466D">
              <w:rPr>
                <w:rFonts w:ascii="Times New Roman" w:eastAsia="Times New Roman" w:hAnsi="Times New Roman"/>
              </w:rPr>
              <w:t>Отбасы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мүшелері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отбасымен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өткізген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демалыс</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туралы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әңгімелесу</w:t>
            </w:r>
            <w:proofErr w:type="spellEnd"/>
            <w:r w:rsidRPr="00C0466D">
              <w:rPr>
                <w:rFonts w:ascii="Times New Roman" w:eastAsia="Times New Roman" w:hAnsi="Times New Roman"/>
              </w:rPr>
              <w:t>.</w:t>
            </w:r>
            <w:r w:rsidRPr="00C0466D">
              <w:rPr>
                <w:rFonts w:ascii="Times New Roman" w:eastAsia="Times New Roman" w:hAnsi="Times New Roman"/>
                <w:b/>
              </w:rPr>
              <w:t xml:space="preserve"> (</w:t>
            </w:r>
            <w:proofErr w:type="spellStart"/>
            <w:r w:rsidRPr="00C0466D">
              <w:rPr>
                <w:rFonts w:ascii="Times New Roman" w:eastAsia="Times New Roman" w:hAnsi="Times New Roman"/>
                <w:b/>
              </w:rPr>
              <w:t>сөйлеуді</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дамыту</w:t>
            </w:r>
            <w:proofErr w:type="spellEnd"/>
            <w:r w:rsidRPr="00C0466D">
              <w:rPr>
                <w:rFonts w:ascii="Times New Roman" w:eastAsia="Times New Roman" w:hAnsi="Times New Roman"/>
                <w:b/>
              </w:rPr>
              <w:t>)</w:t>
            </w:r>
          </w:p>
        </w:tc>
        <w:tc>
          <w:tcPr>
            <w:tcW w:w="848" w:type="pct"/>
          </w:tcPr>
          <w:p w14:paraId="448B4169" w14:textId="77777777" w:rsidR="00D51F04" w:rsidRPr="00C0466D" w:rsidRDefault="00D51F04" w:rsidP="00C33712">
            <w:pPr>
              <w:widowControl w:val="0"/>
              <w:ind w:left="-57" w:right="-113"/>
              <w:rPr>
                <w:rFonts w:ascii="Times New Roman" w:eastAsia="Times New Roman" w:hAnsi="Times New Roman"/>
              </w:rPr>
            </w:pPr>
            <w:r w:rsidRPr="00C0466D">
              <w:rPr>
                <w:rFonts w:ascii="Times New Roman" w:eastAsia="Times New Roman" w:hAnsi="Times New Roman"/>
              </w:rPr>
              <w:t>«</w:t>
            </w:r>
            <w:proofErr w:type="spellStart"/>
            <w:r w:rsidRPr="00C0466D">
              <w:rPr>
                <w:rFonts w:ascii="Times New Roman" w:eastAsia="Times New Roman" w:hAnsi="Times New Roman"/>
              </w:rPr>
              <w:t>Қайырлы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таң</w:t>
            </w:r>
            <w:proofErr w:type="spellEnd"/>
            <w:r w:rsidRPr="00C0466D">
              <w:rPr>
                <w:rFonts w:ascii="Times New Roman" w:eastAsia="Times New Roman" w:hAnsi="Times New Roman"/>
              </w:rPr>
              <w:t>!»</w:t>
            </w:r>
          </w:p>
          <w:p w14:paraId="2D59341C"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Қайырлы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таң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құсқа</w:t>
            </w:r>
            <w:proofErr w:type="spellEnd"/>
            <w:r w:rsidRPr="00C0466D">
              <w:rPr>
                <w:rFonts w:ascii="Times New Roman" w:eastAsia="Times New Roman" w:hAnsi="Times New Roman"/>
              </w:rPr>
              <w:t xml:space="preserve"> да, </w:t>
            </w:r>
            <w:proofErr w:type="spellStart"/>
            <w:r w:rsidRPr="00C0466D">
              <w:rPr>
                <w:rFonts w:ascii="Times New Roman" w:eastAsia="Times New Roman" w:hAnsi="Times New Roman"/>
              </w:rPr>
              <w:t>аңға</w:t>
            </w:r>
            <w:proofErr w:type="spellEnd"/>
            <w:r w:rsidRPr="00C0466D">
              <w:rPr>
                <w:rFonts w:ascii="Times New Roman" w:eastAsia="Times New Roman" w:hAnsi="Times New Roman"/>
              </w:rPr>
              <w:t xml:space="preserve"> да,</w:t>
            </w:r>
          </w:p>
          <w:p w14:paraId="5230DD47"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Қайырлы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таң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жайдары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жанға</w:t>
            </w:r>
            <w:proofErr w:type="spellEnd"/>
            <w:r w:rsidRPr="00C0466D">
              <w:rPr>
                <w:rFonts w:ascii="Times New Roman" w:eastAsia="Times New Roman" w:hAnsi="Times New Roman"/>
              </w:rPr>
              <w:t xml:space="preserve"> да.</w:t>
            </w:r>
          </w:p>
          <w:p w14:paraId="37A5D518"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Қайырлы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таң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алға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ассын</w:t>
            </w:r>
            <w:proofErr w:type="spellEnd"/>
            <w:r w:rsidRPr="00C0466D">
              <w:rPr>
                <w:rFonts w:ascii="Times New Roman" w:eastAsia="Times New Roman" w:hAnsi="Times New Roman"/>
              </w:rPr>
              <w:t>,</w:t>
            </w:r>
          </w:p>
          <w:p w14:paraId="6FECCD90" w14:textId="77777777" w:rsidR="00D51F04" w:rsidRPr="00C0466D" w:rsidRDefault="00D51F04" w:rsidP="00C33712">
            <w:pPr>
              <w:widowControl w:val="0"/>
              <w:ind w:left="-57" w:right="-113"/>
              <w:rPr>
                <w:rFonts w:ascii="Times New Roman" w:eastAsia="Times New Roman" w:hAnsi="Times New Roman"/>
              </w:rPr>
            </w:pPr>
            <w:r w:rsidRPr="00C0466D">
              <w:rPr>
                <w:rFonts w:ascii="Times New Roman" w:eastAsia="Times New Roman" w:hAnsi="Times New Roman"/>
              </w:rPr>
              <w:t xml:space="preserve">Кешке </w:t>
            </w:r>
            <w:proofErr w:type="spellStart"/>
            <w:r w:rsidRPr="00C0466D">
              <w:rPr>
                <w:rFonts w:ascii="Times New Roman" w:eastAsia="Times New Roman" w:hAnsi="Times New Roman"/>
              </w:rPr>
              <w:t>дейін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жалғассын</w:t>
            </w:r>
            <w:proofErr w:type="spellEnd"/>
            <w:r w:rsidRPr="00C0466D">
              <w:rPr>
                <w:rFonts w:ascii="Times New Roman" w:eastAsia="Times New Roman" w:hAnsi="Times New Roman"/>
              </w:rPr>
              <w:t>!</w:t>
            </w:r>
          </w:p>
          <w:p w14:paraId="6A96F0F7" w14:textId="77777777" w:rsidR="00D51F04" w:rsidRPr="00C0466D" w:rsidRDefault="00D51F04" w:rsidP="00C33712">
            <w:pPr>
              <w:widowControl w:val="0"/>
              <w:ind w:left="-57" w:right="-113"/>
              <w:rPr>
                <w:rFonts w:ascii="Times New Roman" w:eastAsia="Times New Roman" w:hAnsi="Times New Roman"/>
                <w:b/>
                <w:lang w:val="kk-KZ"/>
              </w:rPr>
            </w:pPr>
            <w:proofErr w:type="spellStart"/>
            <w:r w:rsidRPr="00C0466D">
              <w:rPr>
                <w:rFonts w:ascii="Times New Roman" w:eastAsia="Times New Roman" w:hAnsi="Times New Roman"/>
              </w:rPr>
              <w:t>Бауыры</w:t>
            </w:r>
            <w:proofErr w:type="spellEnd"/>
            <w:r w:rsidRPr="00C0466D">
              <w:rPr>
                <w:rFonts w:ascii="Times New Roman" w:eastAsia="Times New Roman" w:hAnsi="Times New Roman"/>
              </w:rPr>
              <w:t xml:space="preserve"> мен </w:t>
            </w:r>
            <w:proofErr w:type="spellStart"/>
            <w:r w:rsidRPr="00C0466D">
              <w:rPr>
                <w:rFonts w:ascii="Times New Roman" w:eastAsia="Times New Roman" w:hAnsi="Times New Roman"/>
              </w:rPr>
              <w:t>апайы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інісі</w:t>
            </w:r>
            <w:proofErr w:type="spellEnd"/>
            <w:r w:rsidRPr="00C0466D">
              <w:rPr>
                <w:rFonts w:ascii="Times New Roman" w:eastAsia="Times New Roman" w:hAnsi="Times New Roman"/>
              </w:rPr>
              <w:t xml:space="preserve"> мен </w:t>
            </w:r>
            <w:proofErr w:type="spellStart"/>
            <w:r w:rsidRPr="00C0466D">
              <w:rPr>
                <w:rFonts w:ascii="Times New Roman" w:eastAsia="Times New Roman" w:hAnsi="Times New Roman"/>
              </w:rPr>
              <w:t>қарындастары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бір-біріне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қалай</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қолғанат</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болатындары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жайлы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әңгімелесу</w:t>
            </w:r>
            <w:proofErr w:type="spellEnd"/>
            <w:r w:rsidRPr="00C0466D">
              <w:rPr>
                <w:rFonts w:ascii="Times New Roman" w:eastAsia="Times New Roman" w:hAnsi="Times New Roman"/>
              </w:rPr>
              <w:t xml:space="preserve">. </w:t>
            </w:r>
            <w:r w:rsidRPr="00C0466D">
              <w:rPr>
                <w:rFonts w:ascii="Times New Roman" w:eastAsia="Times New Roman" w:hAnsi="Times New Roman"/>
                <w:b/>
              </w:rPr>
              <w:t>(</w:t>
            </w:r>
            <w:proofErr w:type="spellStart"/>
            <w:r w:rsidRPr="00C0466D">
              <w:rPr>
                <w:rFonts w:ascii="Times New Roman" w:eastAsia="Times New Roman" w:hAnsi="Times New Roman"/>
                <w:b/>
              </w:rPr>
              <w:t>сөйлеуді</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дамыту</w:t>
            </w:r>
            <w:proofErr w:type="spellEnd"/>
            <w:r w:rsidRPr="00C0466D">
              <w:rPr>
                <w:rFonts w:ascii="Times New Roman" w:eastAsia="Times New Roman" w:hAnsi="Times New Roman"/>
                <w:b/>
              </w:rPr>
              <w:t>)</w:t>
            </w:r>
          </w:p>
          <w:p w14:paraId="3BA7240C" w14:textId="77777777" w:rsidR="00D51F04" w:rsidRPr="00C0466D" w:rsidRDefault="00D51F04" w:rsidP="00C33712">
            <w:pPr>
              <w:widowControl w:val="0"/>
              <w:ind w:left="-57" w:right="-113"/>
              <w:rPr>
                <w:rFonts w:ascii="Times New Roman" w:hAnsi="Times New Roman"/>
              </w:rPr>
            </w:pPr>
          </w:p>
        </w:tc>
        <w:tc>
          <w:tcPr>
            <w:tcW w:w="929" w:type="pct"/>
            <w:hideMark/>
          </w:tcPr>
          <w:p w14:paraId="161EC4EB" w14:textId="77777777" w:rsidR="00D51F04" w:rsidRPr="00C0466D" w:rsidRDefault="00D51F04" w:rsidP="00C33712">
            <w:pPr>
              <w:widowControl w:val="0"/>
              <w:ind w:left="-57" w:right="-113"/>
              <w:rPr>
                <w:rFonts w:ascii="Times New Roman" w:eastAsia="Times New Roman" w:hAnsi="Times New Roman"/>
              </w:rPr>
            </w:pPr>
            <w:r w:rsidRPr="00C0466D">
              <w:rPr>
                <w:rFonts w:ascii="Times New Roman" w:eastAsia="Times New Roman" w:hAnsi="Times New Roman"/>
              </w:rPr>
              <w:t>«</w:t>
            </w:r>
            <w:proofErr w:type="spellStart"/>
            <w:r w:rsidRPr="00C0466D">
              <w:rPr>
                <w:rFonts w:ascii="Times New Roman" w:eastAsia="Times New Roman" w:hAnsi="Times New Roman"/>
              </w:rPr>
              <w:t>Амансың</w:t>
            </w:r>
            <w:proofErr w:type="spellEnd"/>
            <w:r w:rsidRPr="00C0466D">
              <w:rPr>
                <w:rFonts w:ascii="Times New Roman" w:eastAsia="Times New Roman" w:hAnsi="Times New Roman"/>
              </w:rPr>
              <w:t xml:space="preserve"> ба, Алтын </w:t>
            </w:r>
            <w:proofErr w:type="spellStart"/>
            <w:r w:rsidRPr="00C0466D">
              <w:rPr>
                <w:rFonts w:ascii="Times New Roman" w:eastAsia="Times New Roman" w:hAnsi="Times New Roman"/>
              </w:rPr>
              <w:t>күн</w:t>
            </w:r>
            <w:proofErr w:type="spellEnd"/>
            <w:r w:rsidRPr="00C0466D">
              <w:rPr>
                <w:rFonts w:ascii="Times New Roman" w:eastAsia="Times New Roman" w:hAnsi="Times New Roman"/>
              </w:rPr>
              <w:t>!»</w:t>
            </w:r>
          </w:p>
          <w:p w14:paraId="357515B5"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Амансың</w:t>
            </w:r>
            <w:proofErr w:type="spellEnd"/>
            <w:r w:rsidRPr="00C0466D">
              <w:rPr>
                <w:rFonts w:ascii="Times New Roman" w:eastAsia="Times New Roman" w:hAnsi="Times New Roman"/>
              </w:rPr>
              <w:t xml:space="preserve"> ба, Алтын </w:t>
            </w:r>
            <w:proofErr w:type="spellStart"/>
            <w:r w:rsidRPr="00C0466D">
              <w:rPr>
                <w:rFonts w:ascii="Times New Roman" w:eastAsia="Times New Roman" w:hAnsi="Times New Roman"/>
              </w:rPr>
              <w:t>күн</w:t>
            </w:r>
            <w:proofErr w:type="spellEnd"/>
            <w:r w:rsidRPr="00C0466D">
              <w:rPr>
                <w:rFonts w:ascii="Times New Roman" w:eastAsia="Times New Roman" w:hAnsi="Times New Roman"/>
              </w:rPr>
              <w:t>!</w:t>
            </w:r>
          </w:p>
          <w:p w14:paraId="67CE8C48"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Амансың</w:t>
            </w:r>
            <w:proofErr w:type="spellEnd"/>
            <w:r w:rsidRPr="00C0466D">
              <w:rPr>
                <w:rFonts w:ascii="Times New Roman" w:eastAsia="Times New Roman" w:hAnsi="Times New Roman"/>
              </w:rPr>
              <w:t xml:space="preserve"> ба, </w:t>
            </w:r>
            <w:proofErr w:type="spellStart"/>
            <w:r w:rsidRPr="00C0466D">
              <w:rPr>
                <w:rFonts w:ascii="Times New Roman" w:eastAsia="Times New Roman" w:hAnsi="Times New Roman"/>
              </w:rPr>
              <w:t>Жер</w:t>
            </w:r>
            <w:proofErr w:type="spellEnd"/>
            <w:r w:rsidRPr="00C0466D">
              <w:rPr>
                <w:rFonts w:ascii="Times New Roman" w:eastAsia="Times New Roman" w:hAnsi="Times New Roman"/>
              </w:rPr>
              <w:t xml:space="preserve"> - Ана!</w:t>
            </w:r>
          </w:p>
          <w:p w14:paraId="79E88397"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Амансың</w:t>
            </w:r>
            <w:proofErr w:type="spellEnd"/>
            <w:r w:rsidRPr="00C0466D">
              <w:rPr>
                <w:rFonts w:ascii="Times New Roman" w:eastAsia="Times New Roman" w:hAnsi="Times New Roman"/>
              </w:rPr>
              <w:t xml:space="preserve"> ба, </w:t>
            </w:r>
            <w:proofErr w:type="spellStart"/>
            <w:r w:rsidRPr="00C0466D">
              <w:rPr>
                <w:rFonts w:ascii="Times New Roman" w:eastAsia="Times New Roman" w:hAnsi="Times New Roman"/>
              </w:rPr>
              <w:t>достарым</w:t>
            </w:r>
            <w:proofErr w:type="spellEnd"/>
            <w:r w:rsidRPr="00C0466D">
              <w:rPr>
                <w:rFonts w:ascii="Times New Roman" w:eastAsia="Times New Roman" w:hAnsi="Times New Roman"/>
              </w:rPr>
              <w:t>!</w:t>
            </w:r>
          </w:p>
          <w:p w14:paraId="680D2519"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Сендерді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көрсем</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қуанам</w:t>
            </w:r>
            <w:proofErr w:type="spellEnd"/>
            <w:r w:rsidRPr="00C0466D">
              <w:rPr>
                <w:rFonts w:ascii="Times New Roman" w:eastAsia="Times New Roman" w:hAnsi="Times New Roman"/>
              </w:rPr>
              <w:t>!</w:t>
            </w:r>
          </w:p>
          <w:p w14:paraId="5B5529FD"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Балалар</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кілемге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дөңгелене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жайғасады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бәрі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бірге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қайталайды</w:t>
            </w:r>
            <w:proofErr w:type="spellEnd"/>
            <w:r w:rsidRPr="00C0466D">
              <w:rPr>
                <w:rFonts w:ascii="Times New Roman" w:eastAsia="Times New Roman" w:hAnsi="Times New Roman"/>
              </w:rPr>
              <w:t>.</w:t>
            </w:r>
          </w:p>
          <w:p w14:paraId="6D38BD0D" w14:textId="77777777" w:rsidR="00D51F04" w:rsidRPr="00C0466D" w:rsidRDefault="00D51F04" w:rsidP="00C33712">
            <w:pPr>
              <w:widowControl w:val="0"/>
              <w:ind w:left="-57" w:right="-113"/>
              <w:rPr>
                <w:rFonts w:ascii="Times New Roman" w:hAnsi="Times New Roman"/>
              </w:rPr>
            </w:pPr>
            <w:proofErr w:type="spellStart"/>
            <w:r w:rsidRPr="00C0466D">
              <w:rPr>
                <w:rFonts w:ascii="Times New Roman" w:eastAsia="Times New Roman" w:hAnsi="Times New Roman"/>
              </w:rPr>
              <w:t>Аталары</w:t>
            </w:r>
            <w:proofErr w:type="spellEnd"/>
            <w:r w:rsidRPr="00C0466D">
              <w:rPr>
                <w:rFonts w:ascii="Times New Roman" w:eastAsia="Times New Roman" w:hAnsi="Times New Roman"/>
              </w:rPr>
              <w:t xml:space="preserve"> мен </w:t>
            </w:r>
            <w:proofErr w:type="spellStart"/>
            <w:r w:rsidRPr="00C0466D">
              <w:rPr>
                <w:rFonts w:ascii="Times New Roman" w:eastAsia="Times New Roman" w:hAnsi="Times New Roman"/>
              </w:rPr>
              <w:t>әжелері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немен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айналысатынын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олар</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қалай</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еркелететіні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туралы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әңгімелесу</w:t>
            </w:r>
            <w:proofErr w:type="spellEnd"/>
            <w:r w:rsidRPr="00C0466D">
              <w:rPr>
                <w:rFonts w:ascii="Times New Roman" w:eastAsia="Times New Roman" w:hAnsi="Times New Roman"/>
              </w:rPr>
              <w:t xml:space="preserve">. </w:t>
            </w:r>
            <w:r w:rsidRPr="00C0466D">
              <w:rPr>
                <w:rFonts w:ascii="Times New Roman" w:eastAsia="Times New Roman" w:hAnsi="Times New Roman"/>
                <w:b/>
              </w:rPr>
              <w:t>(</w:t>
            </w:r>
            <w:proofErr w:type="spellStart"/>
            <w:r w:rsidRPr="00C0466D">
              <w:rPr>
                <w:rFonts w:ascii="Times New Roman" w:eastAsia="Times New Roman" w:hAnsi="Times New Roman"/>
                <w:b/>
              </w:rPr>
              <w:t>сөйлеуді</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дамыту</w:t>
            </w:r>
            <w:proofErr w:type="spellEnd"/>
            <w:r w:rsidRPr="00C0466D">
              <w:rPr>
                <w:rFonts w:ascii="Times New Roman" w:eastAsia="Times New Roman" w:hAnsi="Times New Roman"/>
                <w:b/>
              </w:rPr>
              <w:t>)</w:t>
            </w:r>
          </w:p>
        </w:tc>
        <w:tc>
          <w:tcPr>
            <w:tcW w:w="941" w:type="pct"/>
            <w:hideMark/>
          </w:tcPr>
          <w:p w14:paraId="34B99C60" w14:textId="77777777" w:rsidR="00D51F04" w:rsidRPr="00C0466D" w:rsidRDefault="00D51F04" w:rsidP="00C33712">
            <w:pPr>
              <w:widowControl w:val="0"/>
              <w:ind w:left="-57" w:right="-113"/>
              <w:rPr>
                <w:rFonts w:ascii="Times New Roman" w:eastAsia="Times New Roman" w:hAnsi="Times New Roman"/>
                <w:lang w:val="kk-KZ"/>
              </w:rPr>
            </w:pPr>
            <w:r w:rsidRPr="00C0466D">
              <w:rPr>
                <w:rFonts w:ascii="Times New Roman" w:eastAsia="Times New Roman" w:hAnsi="Times New Roman"/>
                <w:lang w:val="kk-KZ"/>
              </w:rPr>
              <w:t>Сәлем! Сәлем! Сәлем!</w:t>
            </w:r>
          </w:p>
          <w:p w14:paraId="4FB0E411" w14:textId="77777777" w:rsidR="00D51F04" w:rsidRPr="00C0466D" w:rsidRDefault="00D51F04" w:rsidP="00C33712">
            <w:pPr>
              <w:widowControl w:val="0"/>
              <w:ind w:left="-57" w:right="-113"/>
              <w:rPr>
                <w:rFonts w:ascii="Times New Roman" w:eastAsia="Times New Roman" w:hAnsi="Times New Roman"/>
                <w:lang w:val="kk-KZ"/>
              </w:rPr>
            </w:pPr>
            <w:r w:rsidRPr="00C0466D">
              <w:rPr>
                <w:rFonts w:ascii="Times New Roman" w:eastAsia="Times New Roman" w:hAnsi="Times New Roman"/>
                <w:lang w:val="kk-KZ"/>
              </w:rPr>
              <w:t>Қалын қалай?</w:t>
            </w:r>
          </w:p>
          <w:p w14:paraId="502A4E2B"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Сәлем</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Арайлап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таң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атты</w:t>
            </w:r>
            <w:proofErr w:type="spellEnd"/>
            <w:r w:rsidRPr="00C0466D">
              <w:rPr>
                <w:rFonts w:ascii="Times New Roman" w:eastAsia="Times New Roman" w:hAnsi="Times New Roman"/>
              </w:rPr>
              <w:t>,</w:t>
            </w:r>
          </w:p>
          <w:p w14:paraId="0205BA57" w14:textId="77777777" w:rsidR="00D51F04" w:rsidRPr="00C0466D" w:rsidRDefault="00D51F04" w:rsidP="00C33712">
            <w:pPr>
              <w:widowControl w:val="0"/>
              <w:ind w:left="-57" w:right="-113"/>
              <w:rPr>
                <w:rFonts w:ascii="Times New Roman" w:eastAsia="Times New Roman" w:hAnsi="Times New Roman"/>
              </w:rPr>
            </w:pPr>
            <w:r w:rsidRPr="00C0466D">
              <w:rPr>
                <w:rFonts w:ascii="Times New Roman" w:eastAsia="Times New Roman" w:hAnsi="Times New Roman"/>
              </w:rPr>
              <w:t xml:space="preserve">Алтын </w:t>
            </w:r>
            <w:proofErr w:type="spellStart"/>
            <w:r w:rsidRPr="00C0466D">
              <w:rPr>
                <w:rFonts w:ascii="Times New Roman" w:eastAsia="Times New Roman" w:hAnsi="Times New Roman"/>
              </w:rPr>
              <w:t>сәуле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таратты</w:t>
            </w:r>
            <w:proofErr w:type="spellEnd"/>
            <w:r w:rsidRPr="00C0466D">
              <w:rPr>
                <w:rFonts w:ascii="Times New Roman" w:eastAsia="Times New Roman" w:hAnsi="Times New Roman"/>
              </w:rPr>
              <w:t>.</w:t>
            </w:r>
          </w:p>
          <w:p w14:paraId="30CA529B"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Жарқырайды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күніміз</w:t>
            </w:r>
            <w:proofErr w:type="spellEnd"/>
            <w:r w:rsidRPr="00C0466D">
              <w:rPr>
                <w:rFonts w:ascii="Times New Roman" w:eastAsia="Times New Roman" w:hAnsi="Times New Roman"/>
              </w:rPr>
              <w:t>,</w:t>
            </w:r>
          </w:p>
          <w:p w14:paraId="5CCFC439"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Жарқырайды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даламыз</w:t>
            </w:r>
            <w:proofErr w:type="spellEnd"/>
            <w:r w:rsidRPr="00C0466D">
              <w:rPr>
                <w:rFonts w:ascii="Times New Roman" w:eastAsia="Times New Roman" w:hAnsi="Times New Roman"/>
              </w:rPr>
              <w:t>,</w:t>
            </w:r>
          </w:p>
          <w:p w14:paraId="29A7AD3A"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Біз</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бақытты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баламыз</w:t>
            </w:r>
            <w:proofErr w:type="spellEnd"/>
            <w:r w:rsidRPr="00C0466D">
              <w:rPr>
                <w:rFonts w:ascii="Times New Roman" w:eastAsia="Times New Roman" w:hAnsi="Times New Roman"/>
              </w:rPr>
              <w:t>.</w:t>
            </w:r>
          </w:p>
          <w:p w14:paraId="20AD60D7" w14:textId="77777777" w:rsidR="00D51F04" w:rsidRPr="00C0466D" w:rsidRDefault="00D51F04" w:rsidP="00C33712">
            <w:pPr>
              <w:widowControl w:val="0"/>
              <w:ind w:left="-57" w:right="-113"/>
              <w:rPr>
                <w:rFonts w:ascii="Times New Roman" w:eastAsia="Times New Roman" w:hAnsi="Times New Roman"/>
              </w:rPr>
            </w:pPr>
            <w:r w:rsidRPr="00C0466D">
              <w:rPr>
                <w:rFonts w:ascii="Times New Roman" w:eastAsia="Times New Roman" w:hAnsi="Times New Roman"/>
              </w:rPr>
              <w:t>(</w:t>
            </w:r>
            <w:proofErr w:type="spellStart"/>
            <w:r w:rsidRPr="00C0466D">
              <w:rPr>
                <w:rFonts w:ascii="Times New Roman" w:eastAsia="Times New Roman" w:hAnsi="Times New Roman"/>
              </w:rPr>
              <w:t>Барлығы</w:t>
            </w:r>
            <w:proofErr w:type="spellEnd"/>
            <w:r w:rsidRPr="00C0466D">
              <w:rPr>
                <w:rFonts w:ascii="Times New Roman" w:eastAsia="Times New Roman" w:hAnsi="Times New Roman"/>
              </w:rPr>
              <w:t xml:space="preserve"> жарты </w:t>
            </w:r>
            <w:proofErr w:type="spellStart"/>
            <w:r w:rsidRPr="00C0466D">
              <w:rPr>
                <w:rFonts w:ascii="Times New Roman" w:eastAsia="Times New Roman" w:hAnsi="Times New Roman"/>
              </w:rPr>
              <w:t>шеңбер</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жасап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отырады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қайталайды</w:t>
            </w:r>
            <w:proofErr w:type="spellEnd"/>
            <w:r w:rsidRPr="00C0466D">
              <w:rPr>
                <w:rFonts w:ascii="Times New Roman" w:eastAsia="Times New Roman" w:hAnsi="Times New Roman"/>
              </w:rPr>
              <w:t>).</w:t>
            </w:r>
          </w:p>
          <w:p w14:paraId="3668D89F" w14:textId="77777777" w:rsidR="00D51F04" w:rsidRPr="00C0466D" w:rsidRDefault="00D51F04" w:rsidP="00C33712">
            <w:pPr>
              <w:widowControl w:val="0"/>
              <w:ind w:left="-57" w:right="-113"/>
              <w:rPr>
                <w:rFonts w:ascii="Times New Roman" w:hAnsi="Times New Roman"/>
                <w:lang w:val="kk-KZ"/>
              </w:rPr>
            </w:pPr>
            <w:proofErr w:type="spellStart"/>
            <w:r w:rsidRPr="00C0466D">
              <w:rPr>
                <w:rFonts w:ascii="Times New Roman" w:eastAsia="Times New Roman" w:hAnsi="Times New Roman"/>
              </w:rPr>
              <w:t>Әкесі</w:t>
            </w:r>
            <w:proofErr w:type="spellEnd"/>
            <w:r w:rsidRPr="00C0466D">
              <w:rPr>
                <w:rFonts w:ascii="Times New Roman" w:eastAsia="Times New Roman" w:hAnsi="Times New Roman"/>
              </w:rPr>
              <w:t xml:space="preserve"> мен </w:t>
            </w:r>
            <w:proofErr w:type="spellStart"/>
            <w:r w:rsidRPr="00C0466D">
              <w:rPr>
                <w:rFonts w:ascii="Times New Roman" w:eastAsia="Times New Roman" w:hAnsi="Times New Roman"/>
              </w:rPr>
              <w:t>анасы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қандай</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жұмыс</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істейді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олар</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немен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айналысатындары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үйде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балаларын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қалай</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еркелететіндері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оларға</w:t>
            </w:r>
            <w:proofErr w:type="spellEnd"/>
            <w:r w:rsidRPr="00C0466D">
              <w:rPr>
                <w:rFonts w:ascii="Times New Roman" w:eastAsia="Times New Roman" w:hAnsi="Times New Roman"/>
              </w:rPr>
              <w:t xml:space="preserve"> не </w:t>
            </w:r>
            <w:proofErr w:type="spellStart"/>
            <w:r w:rsidRPr="00C0466D">
              <w:rPr>
                <w:rFonts w:ascii="Times New Roman" w:eastAsia="Times New Roman" w:hAnsi="Times New Roman"/>
              </w:rPr>
              <w:t>үйрететіндері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туралы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әңгімелесу</w:t>
            </w:r>
            <w:proofErr w:type="spellEnd"/>
            <w:r w:rsidRPr="00C0466D">
              <w:rPr>
                <w:rFonts w:ascii="Times New Roman" w:eastAsia="Times New Roman" w:hAnsi="Times New Roman"/>
              </w:rPr>
              <w:t xml:space="preserve">. </w:t>
            </w:r>
            <w:r w:rsidRPr="00C0466D">
              <w:rPr>
                <w:rFonts w:ascii="Times New Roman" w:eastAsia="Times New Roman" w:hAnsi="Times New Roman"/>
                <w:b/>
              </w:rPr>
              <w:t>(</w:t>
            </w:r>
            <w:proofErr w:type="spellStart"/>
            <w:r w:rsidRPr="00C0466D">
              <w:rPr>
                <w:rFonts w:ascii="Times New Roman" w:eastAsia="Times New Roman" w:hAnsi="Times New Roman"/>
                <w:b/>
              </w:rPr>
              <w:t>сөйлеуді</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дамыту</w:t>
            </w:r>
            <w:proofErr w:type="spellEnd"/>
            <w:r w:rsidRPr="00C0466D">
              <w:rPr>
                <w:rFonts w:ascii="Times New Roman" w:eastAsia="Times New Roman" w:hAnsi="Times New Roman"/>
                <w:b/>
              </w:rPr>
              <w:t>)</w:t>
            </w:r>
          </w:p>
        </w:tc>
      </w:tr>
      <w:tr w:rsidR="00D51F04" w:rsidRPr="00C0466D" w14:paraId="16303F68" w14:textId="77777777" w:rsidTr="000B2EAC">
        <w:trPr>
          <w:trHeight w:val="114"/>
        </w:trPr>
        <w:tc>
          <w:tcPr>
            <w:tcW w:w="567" w:type="pct"/>
            <w:hideMark/>
          </w:tcPr>
          <w:p w14:paraId="2D705ED7" w14:textId="77777777" w:rsidR="00D51F04" w:rsidRPr="00C0466D" w:rsidRDefault="00D51F04" w:rsidP="00C33712">
            <w:pPr>
              <w:ind w:left="-57" w:right="-113"/>
              <w:rPr>
                <w:rFonts w:ascii="Times New Roman" w:hAnsi="Times New Roman"/>
              </w:rPr>
            </w:pPr>
            <w:r w:rsidRPr="00C0466D">
              <w:rPr>
                <w:rFonts w:ascii="Times New Roman" w:eastAsia="Times New Roman" w:hAnsi="Times New Roman"/>
              </w:rPr>
              <w:t>Б</w:t>
            </w:r>
            <w:r w:rsidRPr="00C0466D">
              <w:rPr>
                <w:rFonts w:ascii="Times New Roman" w:eastAsia="Times New Roman" w:hAnsi="Times New Roman"/>
                <w:lang w:val="kk-KZ"/>
              </w:rPr>
              <w:t>БҰ</w:t>
            </w:r>
            <w:r w:rsidRPr="00C0466D">
              <w:rPr>
                <w:rFonts w:ascii="Times New Roman" w:eastAsia="Times New Roman" w:hAnsi="Times New Roman"/>
              </w:rPr>
              <w:t xml:space="preserve"> </w:t>
            </w:r>
            <w:proofErr w:type="spellStart"/>
            <w:r w:rsidRPr="00C0466D">
              <w:rPr>
                <w:rFonts w:ascii="Times New Roman" w:eastAsia="Times New Roman" w:hAnsi="Times New Roman"/>
              </w:rPr>
              <w:t>кестесі</w:t>
            </w:r>
            <w:proofErr w:type="spellEnd"/>
            <w:r w:rsidRPr="00C0466D">
              <w:rPr>
                <w:rFonts w:ascii="Times New Roman" w:eastAsia="Times New Roman" w:hAnsi="Times New Roman"/>
              </w:rPr>
              <w:t xml:space="preserve"> </w:t>
            </w:r>
            <w:r w:rsidRPr="00C0466D">
              <w:rPr>
                <w:rFonts w:ascii="Times New Roman" w:eastAsia="Times New Roman" w:hAnsi="Times New Roman"/>
                <w:lang w:val="kk-KZ"/>
              </w:rPr>
              <w:t>б</w:t>
            </w:r>
            <w:proofErr w:type="spellStart"/>
            <w:r w:rsidRPr="00C0466D">
              <w:rPr>
                <w:rFonts w:ascii="Times New Roman" w:eastAsia="Times New Roman" w:hAnsi="Times New Roman"/>
              </w:rPr>
              <w:t>ойынша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ұйымдастырылған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ісәрекет</w:t>
            </w:r>
            <w:proofErr w:type="spellEnd"/>
            <w:r w:rsidRPr="00C0466D">
              <w:rPr>
                <w:rFonts w:ascii="Times New Roman" w:eastAsia="Times New Roman" w:hAnsi="Times New Roman"/>
              </w:rPr>
              <w:t xml:space="preserve">  </w:t>
            </w:r>
          </w:p>
        </w:tc>
        <w:tc>
          <w:tcPr>
            <w:tcW w:w="865" w:type="pct"/>
          </w:tcPr>
          <w:p w14:paraId="4AF320DE" w14:textId="77777777" w:rsidR="00D51F04" w:rsidRPr="00C0466D" w:rsidRDefault="00D51F04" w:rsidP="00C33712">
            <w:pPr>
              <w:widowControl w:val="0"/>
              <w:ind w:left="-57" w:right="-113"/>
              <w:rPr>
                <w:rFonts w:ascii="Times New Roman" w:eastAsia="Times New Roman" w:hAnsi="Times New Roman"/>
                <w:b/>
                <w:lang w:val="kk-KZ"/>
              </w:rPr>
            </w:pPr>
            <w:r w:rsidRPr="00C0466D">
              <w:rPr>
                <w:rFonts w:ascii="Times New Roman" w:eastAsia="Times New Roman" w:hAnsi="Times New Roman"/>
                <w:b/>
                <w:lang w:val="kk-KZ"/>
              </w:rPr>
              <w:t>Музыка</w:t>
            </w:r>
          </w:p>
          <w:p w14:paraId="6C40B86A" w14:textId="77777777" w:rsidR="00D51F04" w:rsidRPr="00C0466D" w:rsidRDefault="00D51F04" w:rsidP="00C33712">
            <w:pPr>
              <w:widowControl w:val="0"/>
              <w:ind w:left="-57" w:right="-113"/>
              <w:rPr>
                <w:rFonts w:ascii="Times New Roman" w:eastAsia="Times New Roman" w:hAnsi="Times New Roman"/>
                <w:lang w:val="kk-KZ"/>
              </w:rPr>
            </w:pPr>
            <w:r w:rsidRPr="00C0466D">
              <w:rPr>
                <w:rFonts w:ascii="Times New Roman" w:eastAsia="Times New Roman" w:hAnsi="Times New Roman"/>
                <w:lang w:val="kk-KZ"/>
              </w:rPr>
              <w:t>"Жаңбыр".</w:t>
            </w:r>
          </w:p>
          <w:p w14:paraId="09EFBD90" w14:textId="77777777" w:rsidR="00D51F04" w:rsidRPr="00C0466D" w:rsidRDefault="00D51F04" w:rsidP="00C33712">
            <w:pPr>
              <w:widowControl w:val="0"/>
              <w:ind w:left="-57" w:right="-113"/>
              <w:rPr>
                <w:rFonts w:ascii="Times New Roman" w:eastAsia="Times New Roman" w:hAnsi="Times New Roman"/>
                <w:lang w:val="kk-KZ"/>
              </w:rPr>
            </w:pPr>
            <w:r w:rsidRPr="00C0466D">
              <w:rPr>
                <w:rFonts w:ascii="Times New Roman" w:eastAsia="Times New Roman" w:hAnsi="Times New Roman"/>
                <w:lang w:val="kk-KZ"/>
              </w:rPr>
              <w:t>Мақсат-міндеттері. Балаларды әнді тыңдап отырып, мағынасын түсіне білуге және ырғақты айыра білуге үйрету. (музыка, сөйлеуді дамыту, қазақ тілі)</w:t>
            </w:r>
          </w:p>
          <w:p w14:paraId="4D47E4F3" w14:textId="77777777" w:rsidR="00D51F04" w:rsidRPr="00C0466D" w:rsidRDefault="00D51F04" w:rsidP="00C33712">
            <w:pPr>
              <w:widowControl w:val="0"/>
              <w:ind w:left="-57" w:right="-113"/>
              <w:rPr>
                <w:rFonts w:ascii="Times New Roman" w:eastAsia="Times New Roman" w:hAnsi="Times New Roman"/>
                <w:b/>
                <w:lang w:val="kk-KZ"/>
              </w:rPr>
            </w:pPr>
            <w:r w:rsidRPr="00C0466D">
              <w:rPr>
                <w:rFonts w:ascii="Times New Roman" w:eastAsia="Times New Roman" w:hAnsi="Times New Roman"/>
                <w:b/>
                <w:lang w:val="kk-KZ"/>
              </w:rPr>
              <w:t>Дидактикалық ойын. "Көңілді ноталар".</w:t>
            </w:r>
          </w:p>
          <w:p w14:paraId="5A271B7D" w14:textId="77777777" w:rsidR="00D51F04" w:rsidRPr="00C0466D" w:rsidRDefault="00D51F04" w:rsidP="00C33712">
            <w:pPr>
              <w:widowControl w:val="0"/>
              <w:ind w:left="-57" w:right="-113"/>
              <w:rPr>
                <w:rFonts w:ascii="Times New Roman" w:eastAsia="Times New Roman" w:hAnsi="Times New Roman"/>
                <w:lang w:val="kk-KZ"/>
              </w:rPr>
            </w:pPr>
            <w:r w:rsidRPr="00C0466D">
              <w:rPr>
                <w:rFonts w:ascii="Times New Roman" w:eastAsia="Times New Roman" w:hAnsi="Times New Roman"/>
                <w:lang w:val="kk-KZ"/>
              </w:rPr>
              <w:t xml:space="preserve">Мақсат-міндеттер. </w:t>
            </w:r>
            <w:proofErr w:type="spellStart"/>
            <w:r w:rsidRPr="00C0466D">
              <w:rPr>
                <w:rFonts w:ascii="Times New Roman" w:eastAsia="Times New Roman" w:hAnsi="Times New Roman"/>
              </w:rPr>
              <w:t>Нотаны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түстермен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құрастыру</w:t>
            </w:r>
            <w:proofErr w:type="spellEnd"/>
            <w:r w:rsidRPr="00C0466D">
              <w:rPr>
                <w:rFonts w:ascii="Times New Roman" w:eastAsia="Times New Roman" w:hAnsi="Times New Roman"/>
              </w:rPr>
              <w:t>.</w:t>
            </w:r>
          </w:p>
        </w:tc>
        <w:tc>
          <w:tcPr>
            <w:tcW w:w="850" w:type="pct"/>
          </w:tcPr>
          <w:p w14:paraId="295662C1" w14:textId="77777777" w:rsidR="00D51F04" w:rsidRPr="00C0466D" w:rsidRDefault="00D51F04" w:rsidP="00C33712">
            <w:pPr>
              <w:widowControl w:val="0"/>
              <w:ind w:left="-57" w:right="-113"/>
              <w:rPr>
                <w:rFonts w:ascii="Times New Roman" w:eastAsia="Times New Roman" w:hAnsi="Times New Roman"/>
                <w:b/>
                <w:lang w:val="kk-KZ"/>
              </w:rPr>
            </w:pPr>
            <w:r w:rsidRPr="00C0466D">
              <w:rPr>
                <w:rFonts w:ascii="Times New Roman" w:eastAsia="Times New Roman" w:hAnsi="Times New Roman"/>
                <w:b/>
                <w:lang w:val="kk-KZ"/>
              </w:rPr>
              <w:t>Дене шынықтыру.</w:t>
            </w:r>
          </w:p>
          <w:p w14:paraId="72173F81" w14:textId="77777777" w:rsidR="00D51F04" w:rsidRPr="00C0466D" w:rsidRDefault="00D51F04" w:rsidP="00C33712">
            <w:pPr>
              <w:widowControl w:val="0"/>
              <w:ind w:left="-57" w:right="-113"/>
              <w:rPr>
                <w:rFonts w:ascii="Times New Roman" w:eastAsia="Times New Roman" w:hAnsi="Times New Roman"/>
                <w:lang w:val="kk-KZ"/>
              </w:rPr>
            </w:pPr>
            <w:r w:rsidRPr="00C0466D">
              <w:rPr>
                <w:rFonts w:ascii="Times New Roman" w:eastAsia="Times New Roman" w:hAnsi="Times New Roman"/>
                <w:lang w:val="kk-KZ"/>
              </w:rPr>
              <w:t>"Қатарда жүру түрлері".</w:t>
            </w:r>
          </w:p>
          <w:p w14:paraId="00EC3D51" w14:textId="77777777" w:rsidR="00D51F04" w:rsidRPr="00C0466D" w:rsidRDefault="00D51F04" w:rsidP="00C33712">
            <w:pPr>
              <w:widowControl w:val="0"/>
              <w:ind w:left="-57" w:right="-113"/>
              <w:rPr>
                <w:rFonts w:ascii="Times New Roman" w:eastAsia="Times New Roman" w:hAnsi="Times New Roman"/>
                <w:lang w:val="kk-KZ"/>
              </w:rPr>
            </w:pPr>
            <w:r w:rsidRPr="00C0466D">
              <w:rPr>
                <w:rFonts w:ascii="Times New Roman" w:eastAsia="Times New Roman" w:hAnsi="Times New Roman"/>
                <w:lang w:val="kk-KZ"/>
              </w:rPr>
              <w:t>Мақсат-міндеттері. Балаларға қатарға бір-бірден тұру; жүруді жүгірумен кезектестіру дағдыларын дамыту; орындықта көлденеңінен еңбектеуді үйрету.</w:t>
            </w:r>
          </w:p>
          <w:p w14:paraId="01F8ECE0" w14:textId="77777777" w:rsidR="00D51F04" w:rsidRPr="00C0466D" w:rsidRDefault="00D51F04" w:rsidP="00C33712">
            <w:pPr>
              <w:widowControl w:val="0"/>
              <w:ind w:left="-57" w:right="-113"/>
              <w:rPr>
                <w:rFonts w:ascii="Times New Roman" w:eastAsia="Times New Roman" w:hAnsi="Times New Roman"/>
                <w:lang w:val="kk-KZ"/>
              </w:rPr>
            </w:pPr>
          </w:p>
          <w:p w14:paraId="45A3F371" w14:textId="77777777" w:rsidR="00D51F04" w:rsidRPr="00C0466D" w:rsidRDefault="00D51F04" w:rsidP="00C33712">
            <w:pPr>
              <w:widowControl w:val="0"/>
              <w:ind w:left="-57" w:right="-113"/>
              <w:rPr>
                <w:rFonts w:ascii="Times New Roman" w:eastAsia="Times New Roman" w:hAnsi="Times New Roman"/>
                <w:b/>
                <w:lang w:val="kk-KZ"/>
              </w:rPr>
            </w:pPr>
            <w:r w:rsidRPr="00C0466D">
              <w:rPr>
                <w:rFonts w:ascii="Times New Roman" w:eastAsia="Times New Roman" w:hAnsi="Times New Roman"/>
                <w:b/>
                <w:lang w:val="kk-KZ"/>
              </w:rPr>
              <w:t>Қазақ тілі</w:t>
            </w:r>
          </w:p>
          <w:p w14:paraId="3DBEFF84" w14:textId="77777777" w:rsidR="00D51F04" w:rsidRPr="00C0466D" w:rsidRDefault="00D51F04" w:rsidP="00C33712">
            <w:pPr>
              <w:widowControl w:val="0"/>
              <w:ind w:left="-57" w:right="-113"/>
              <w:rPr>
                <w:rFonts w:ascii="Times New Roman" w:eastAsia="Times New Roman" w:hAnsi="Times New Roman"/>
                <w:b/>
                <w:lang w:val="kk-KZ"/>
              </w:rPr>
            </w:pPr>
            <w:r w:rsidRPr="00C0466D">
              <w:rPr>
                <w:rFonts w:ascii="Times New Roman" w:eastAsia="Times New Roman" w:hAnsi="Times New Roman"/>
                <w:b/>
                <w:lang w:val="kk-KZ"/>
              </w:rPr>
              <w:t xml:space="preserve">"Менің жанұям мен </w:t>
            </w:r>
            <w:r w:rsidRPr="00C0466D">
              <w:rPr>
                <w:rFonts w:ascii="Times New Roman" w:eastAsia="Times New Roman" w:hAnsi="Times New Roman"/>
                <w:b/>
                <w:lang w:val="kk-KZ"/>
              </w:rPr>
              <w:lastRenderedPageBreak/>
              <w:t>туыстарым".</w:t>
            </w:r>
          </w:p>
          <w:p w14:paraId="635D44CA" w14:textId="77777777" w:rsidR="00D51F04" w:rsidRPr="00C0466D" w:rsidRDefault="00D51F04" w:rsidP="00C33712">
            <w:pPr>
              <w:widowControl w:val="0"/>
              <w:ind w:left="-57" w:right="-113"/>
              <w:rPr>
                <w:rFonts w:ascii="Times New Roman" w:eastAsia="Times New Roman" w:hAnsi="Times New Roman"/>
                <w:lang w:val="kk-KZ"/>
              </w:rPr>
            </w:pPr>
            <w:r w:rsidRPr="00C0466D">
              <w:rPr>
                <w:rFonts w:ascii="Times New Roman" w:eastAsia="Times New Roman" w:hAnsi="Times New Roman"/>
                <w:lang w:val="kk-KZ"/>
              </w:rPr>
              <w:t>Мақсат-міндеттер: балаларға отбасы, отбасы мүшелері туралы түсінік беру; отбасы, туыстық қатынас туралы түсініктерін дамыту.</w:t>
            </w:r>
          </w:p>
        </w:tc>
        <w:tc>
          <w:tcPr>
            <w:tcW w:w="848" w:type="pct"/>
          </w:tcPr>
          <w:p w14:paraId="0C24F16C" w14:textId="77777777" w:rsidR="00D51F04" w:rsidRPr="00C0466D" w:rsidRDefault="00D51F04" w:rsidP="00C33712">
            <w:pPr>
              <w:widowControl w:val="0"/>
              <w:ind w:left="-57" w:right="-113"/>
              <w:rPr>
                <w:rFonts w:ascii="Times New Roman" w:eastAsia="Times New Roman" w:hAnsi="Times New Roman"/>
                <w:b/>
                <w:lang w:val="kk-KZ"/>
              </w:rPr>
            </w:pPr>
            <w:r w:rsidRPr="00C0466D">
              <w:rPr>
                <w:rFonts w:ascii="Times New Roman" w:eastAsia="Times New Roman" w:hAnsi="Times New Roman"/>
                <w:b/>
                <w:lang w:val="kk-KZ"/>
              </w:rPr>
              <w:lastRenderedPageBreak/>
              <w:t>Дене шынықтыру</w:t>
            </w:r>
          </w:p>
          <w:p w14:paraId="004E6F44" w14:textId="77777777" w:rsidR="00D51F04" w:rsidRPr="00C0466D" w:rsidRDefault="00D51F04" w:rsidP="00C33712">
            <w:pPr>
              <w:widowControl w:val="0"/>
              <w:ind w:left="-57" w:right="-113"/>
              <w:rPr>
                <w:rFonts w:ascii="Times New Roman" w:eastAsia="Times New Roman" w:hAnsi="Times New Roman"/>
                <w:lang w:val="kk-KZ"/>
              </w:rPr>
            </w:pPr>
            <w:r w:rsidRPr="00C0466D">
              <w:rPr>
                <w:rFonts w:ascii="Times New Roman" w:eastAsia="Times New Roman" w:hAnsi="Times New Roman"/>
                <w:lang w:val="kk-KZ"/>
              </w:rPr>
              <w:t>"Бір орнынан биікке секіру".</w:t>
            </w:r>
          </w:p>
          <w:p w14:paraId="5C0F2B90" w14:textId="77777777" w:rsidR="00D51F04" w:rsidRPr="00C0466D" w:rsidRDefault="00D51F04" w:rsidP="00C33712">
            <w:pPr>
              <w:widowControl w:val="0"/>
              <w:ind w:left="-57" w:right="-113"/>
              <w:rPr>
                <w:rFonts w:ascii="Times New Roman" w:eastAsia="Times New Roman" w:hAnsi="Times New Roman"/>
                <w:lang w:val="kk-KZ"/>
              </w:rPr>
            </w:pPr>
            <w:r w:rsidRPr="00C0466D">
              <w:rPr>
                <w:rFonts w:ascii="Times New Roman" w:eastAsia="Times New Roman" w:hAnsi="Times New Roman"/>
                <w:lang w:val="kk-KZ"/>
              </w:rPr>
              <w:t>Мақсат-міндеттері. Балаларды қатарда бірінің артынан бірі аяқтың ұшымен және өкшемен жүруді үйрету.</w:t>
            </w:r>
          </w:p>
          <w:p w14:paraId="4D07256E" w14:textId="77777777" w:rsidR="00D51F04" w:rsidRPr="00C0466D" w:rsidRDefault="00D51F04" w:rsidP="00C33712">
            <w:pPr>
              <w:widowControl w:val="0"/>
              <w:ind w:left="-57" w:right="-113"/>
              <w:rPr>
                <w:rFonts w:ascii="Times New Roman" w:eastAsia="Times New Roman" w:hAnsi="Times New Roman"/>
                <w:b/>
                <w:lang w:val="kk-KZ"/>
              </w:rPr>
            </w:pPr>
            <w:r w:rsidRPr="00C0466D">
              <w:rPr>
                <w:rFonts w:ascii="Times New Roman" w:eastAsia="Times New Roman" w:hAnsi="Times New Roman"/>
                <w:b/>
                <w:lang w:val="kk-KZ"/>
              </w:rPr>
              <w:t>"Күн мен жаңбыр" қимылды ойыны.</w:t>
            </w:r>
          </w:p>
          <w:p w14:paraId="2633C754" w14:textId="77777777" w:rsidR="00D51F04" w:rsidRPr="00C0466D" w:rsidRDefault="00D51F04" w:rsidP="00C33712">
            <w:pPr>
              <w:widowControl w:val="0"/>
              <w:ind w:left="-57" w:right="-113"/>
              <w:rPr>
                <w:rFonts w:ascii="Times New Roman" w:eastAsia="Times New Roman" w:hAnsi="Times New Roman"/>
                <w:lang w:val="kk-KZ"/>
              </w:rPr>
            </w:pPr>
            <w:r w:rsidRPr="00C0466D">
              <w:rPr>
                <w:rFonts w:ascii="Times New Roman" w:eastAsia="Times New Roman" w:hAnsi="Times New Roman"/>
                <w:lang w:val="kk-KZ"/>
              </w:rPr>
              <w:t xml:space="preserve">Мақсат-міндеттері. Ереже бойынша ойын ойнауды </w:t>
            </w:r>
            <w:r w:rsidRPr="00C0466D">
              <w:rPr>
                <w:rFonts w:ascii="Times New Roman" w:eastAsia="Times New Roman" w:hAnsi="Times New Roman"/>
                <w:lang w:val="kk-KZ"/>
              </w:rPr>
              <w:lastRenderedPageBreak/>
              <w:t>үйрету, жылдам жүгіруді дамыту.</w:t>
            </w:r>
          </w:p>
        </w:tc>
        <w:tc>
          <w:tcPr>
            <w:tcW w:w="929" w:type="pct"/>
          </w:tcPr>
          <w:p w14:paraId="2B72973E" w14:textId="77777777" w:rsidR="00D51F04" w:rsidRPr="00C0466D" w:rsidRDefault="00D51F04" w:rsidP="00C33712">
            <w:pPr>
              <w:widowControl w:val="0"/>
              <w:ind w:left="-57" w:right="-113"/>
              <w:rPr>
                <w:rFonts w:ascii="Times New Roman" w:eastAsia="Times New Roman" w:hAnsi="Times New Roman"/>
                <w:b/>
                <w:lang w:val="kk-KZ"/>
              </w:rPr>
            </w:pPr>
            <w:r w:rsidRPr="00C0466D">
              <w:rPr>
                <w:rFonts w:ascii="Times New Roman" w:eastAsia="Times New Roman" w:hAnsi="Times New Roman"/>
                <w:b/>
                <w:lang w:val="kk-KZ"/>
              </w:rPr>
              <w:lastRenderedPageBreak/>
              <w:t>Музыка</w:t>
            </w:r>
          </w:p>
          <w:p w14:paraId="6620E210" w14:textId="77777777" w:rsidR="00D51F04" w:rsidRPr="00C0466D" w:rsidRDefault="00D51F04" w:rsidP="00C33712">
            <w:pPr>
              <w:widowControl w:val="0"/>
              <w:ind w:left="-57" w:right="-113"/>
              <w:rPr>
                <w:rFonts w:ascii="Times New Roman" w:eastAsia="Times New Roman" w:hAnsi="Times New Roman"/>
                <w:lang w:val="kk-KZ"/>
              </w:rPr>
            </w:pPr>
            <w:r w:rsidRPr="00C0466D">
              <w:rPr>
                <w:rFonts w:ascii="Times New Roman" w:eastAsia="Times New Roman" w:hAnsi="Times New Roman"/>
                <w:lang w:val="kk-KZ"/>
              </w:rPr>
              <w:t>"Жаңбыр".</w:t>
            </w:r>
          </w:p>
          <w:p w14:paraId="168D7707" w14:textId="77777777" w:rsidR="00D51F04" w:rsidRPr="00C0466D" w:rsidRDefault="00D51F04" w:rsidP="00C33712">
            <w:pPr>
              <w:widowControl w:val="0"/>
              <w:ind w:left="-57" w:right="-113"/>
              <w:rPr>
                <w:rFonts w:ascii="Times New Roman" w:eastAsia="Times New Roman" w:hAnsi="Times New Roman"/>
                <w:lang w:val="kk-KZ"/>
              </w:rPr>
            </w:pPr>
            <w:r w:rsidRPr="00C0466D">
              <w:rPr>
                <w:rFonts w:ascii="Times New Roman" w:eastAsia="Times New Roman" w:hAnsi="Times New Roman"/>
                <w:lang w:val="kk-KZ"/>
              </w:rPr>
              <w:t>Мақсат-міндеттері. Балаларды әнді тыңдап отырып, мағынасын түсіне білуге және ырғақты айыра білуге үйрету.</w:t>
            </w:r>
          </w:p>
          <w:p w14:paraId="4C1BFAA5" w14:textId="77777777" w:rsidR="00D51F04" w:rsidRPr="00C0466D" w:rsidRDefault="00D51F04" w:rsidP="00C33712">
            <w:pPr>
              <w:widowControl w:val="0"/>
              <w:ind w:left="-57" w:right="-113"/>
              <w:rPr>
                <w:rFonts w:ascii="Times New Roman" w:eastAsia="Times New Roman" w:hAnsi="Times New Roman"/>
                <w:b/>
                <w:lang w:val="kk-KZ"/>
              </w:rPr>
            </w:pPr>
            <w:r w:rsidRPr="00C0466D">
              <w:rPr>
                <w:rFonts w:ascii="Times New Roman" w:eastAsia="Times New Roman" w:hAnsi="Times New Roman"/>
                <w:b/>
                <w:lang w:val="kk-KZ"/>
              </w:rPr>
              <w:t>Дидактикалық ойын. "Көңілді ноталар".</w:t>
            </w:r>
          </w:p>
          <w:p w14:paraId="686B6122" w14:textId="77777777" w:rsidR="00D51F04" w:rsidRPr="00C0466D" w:rsidRDefault="00D51F04" w:rsidP="00C33712">
            <w:pPr>
              <w:widowControl w:val="0"/>
              <w:ind w:left="-57" w:right="-113"/>
              <w:rPr>
                <w:rFonts w:ascii="Times New Roman" w:eastAsia="Times New Roman" w:hAnsi="Times New Roman"/>
              </w:rPr>
            </w:pPr>
            <w:r w:rsidRPr="00C0466D">
              <w:rPr>
                <w:rFonts w:ascii="Times New Roman" w:eastAsia="Times New Roman" w:hAnsi="Times New Roman"/>
                <w:lang w:val="kk-KZ"/>
              </w:rPr>
              <w:t xml:space="preserve">Мақсат-міндеттер. </w:t>
            </w:r>
            <w:proofErr w:type="spellStart"/>
            <w:r w:rsidRPr="00C0466D">
              <w:rPr>
                <w:rFonts w:ascii="Times New Roman" w:eastAsia="Times New Roman" w:hAnsi="Times New Roman"/>
              </w:rPr>
              <w:t>Нотаны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түстермен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құрастыру</w:t>
            </w:r>
            <w:proofErr w:type="spellEnd"/>
            <w:r w:rsidRPr="00C0466D">
              <w:rPr>
                <w:rFonts w:ascii="Times New Roman" w:eastAsia="Times New Roman" w:hAnsi="Times New Roman"/>
              </w:rPr>
              <w:t>.</w:t>
            </w:r>
          </w:p>
        </w:tc>
        <w:tc>
          <w:tcPr>
            <w:tcW w:w="941" w:type="pct"/>
          </w:tcPr>
          <w:p w14:paraId="7A7A4358" w14:textId="77777777" w:rsidR="00D51F04" w:rsidRPr="00C0466D" w:rsidRDefault="00D51F04" w:rsidP="00C33712">
            <w:pPr>
              <w:widowControl w:val="0"/>
              <w:ind w:left="-57" w:right="-113"/>
              <w:rPr>
                <w:rFonts w:ascii="Times New Roman" w:eastAsia="Times New Roman" w:hAnsi="Times New Roman"/>
                <w:b/>
              </w:rPr>
            </w:pPr>
            <w:r w:rsidRPr="00C0466D">
              <w:rPr>
                <w:rFonts w:ascii="Times New Roman" w:eastAsia="Times New Roman" w:hAnsi="Times New Roman"/>
                <w:b/>
              </w:rPr>
              <w:t xml:space="preserve">Дене </w:t>
            </w:r>
            <w:proofErr w:type="spellStart"/>
            <w:r w:rsidRPr="00C0466D">
              <w:rPr>
                <w:rFonts w:ascii="Times New Roman" w:eastAsia="Times New Roman" w:hAnsi="Times New Roman"/>
                <w:b/>
              </w:rPr>
              <w:t>шынықтыру</w:t>
            </w:r>
            <w:proofErr w:type="spellEnd"/>
          </w:p>
          <w:p w14:paraId="3F7679AF" w14:textId="77777777" w:rsidR="00D51F04" w:rsidRPr="00C0466D" w:rsidRDefault="00D51F04" w:rsidP="00C33712">
            <w:pPr>
              <w:widowControl w:val="0"/>
              <w:ind w:left="-57" w:right="-113"/>
              <w:rPr>
                <w:rFonts w:ascii="Times New Roman" w:eastAsia="Times New Roman" w:hAnsi="Times New Roman"/>
              </w:rPr>
            </w:pPr>
            <w:r w:rsidRPr="00C0466D">
              <w:rPr>
                <w:rFonts w:ascii="Times New Roman" w:eastAsia="Times New Roman" w:hAnsi="Times New Roman"/>
              </w:rPr>
              <w:t>"</w:t>
            </w:r>
            <w:proofErr w:type="spellStart"/>
            <w:r w:rsidRPr="00C0466D">
              <w:rPr>
                <w:rFonts w:ascii="Times New Roman" w:eastAsia="Times New Roman" w:hAnsi="Times New Roman"/>
              </w:rPr>
              <w:t>Шынықсаң</w:t>
            </w:r>
            <w:proofErr w:type="spellEnd"/>
            <w:r w:rsidRPr="00C0466D">
              <w:rPr>
                <w:rFonts w:ascii="Times New Roman" w:eastAsia="Times New Roman" w:hAnsi="Times New Roman"/>
              </w:rPr>
              <w:t xml:space="preserve"> - </w:t>
            </w:r>
            <w:proofErr w:type="spellStart"/>
            <w:r w:rsidRPr="00C0466D">
              <w:rPr>
                <w:rFonts w:ascii="Times New Roman" w:eastAsia="Times New Roman" w:hAnsi="Times New Roman"/>
              </w:rPr>
              <w:t>шымыр</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боласың</w:t>
            </w:r>
            <w:proofErr w:type="spellEnd"/>
            <w:r w:rsidRPr="00C0466D">
              <w:rPr>
                <w:rFonts w:ascii="Times New Roman" w:eastAsia="Times New Roman" w:hAnsi="Times New Roman"/>
              </w:rPr>
              <w:t>".</w:t>
            </w:r>
          </w:p>
          <w:p w14:paraId="3F270C03"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Мақсат-міндеттері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Балаларға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құрсауларды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домалатуды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үйрету</w:t>
            </w:r>
            <w:proofErr w:type="spellEnd"/>
            <w:r w:rsidRPr="00C0466D">
              <w:rPr>
                <w:rFonts w:ascii="Times New Roman" w:eastAsia="Times New Roman" w:hAnsi="Times New Roman"/>
              </w:rPr>
              <w:t>.</w:t>
            </w:r>
          </w:p>
          <w:p w14:paraId="580495F9" w14:textId="77777777" w:rsidR="00D51F04" w:rsidRPr="00C0466D" w:rsidRDefault="00D51F04" w:rsidP="00C33712">
            <w:pPr>
              <w:widowControl w:val="0"/>
              <w:ind w:left="-57" w:right="-113"/>
              <w:rPr>
                <w:rFonts w:ascii="Times New Roman" w:eastAsia="Times New Roman" w:hAnsi="Times New Roman"/>
                <w:b/>
              </w:rPr>
            </w:pPr>
            <w:r w:rsidRPr="00C0466D">
              <w:rPr>
                <w:rFonts w:ascii="Times New Roman" w:eastAsia="Times New Roman" w:hAnsi="Times New Roman"/>
                <w:b/>
              </w:rPr>
              <w:t>"</w:t>
            </w:r>
            <w:proofErr w:type="spellStart"/>
            <w:r w:rsidRPr="00C0466D">
              <w:rPr>
                <w:rFonts w:ascii="Times New Roman" w:eastAsia="Times New Roman" w:hAnsi="Times New Roman"/>
                <w:b/>
              </w:rPr>
              <w:t>Көңілді</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еңбекте</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қимылды</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ойыны</w:t>
            </w:r>
            <w:proofErr w:type="spellEnd"/>
            <w:r w:rsidRPr="00C0466D">
              <w:rPr>
                <w:rFonts w:ascii="Times New Roman" w:eastAsia="Times New Roman" w:hAnsi="Times New Roman"/>
                <w:b/>
              </w:rPr>
              <w:t>.</w:t>
            </w:r>
          </w:p>
          <w:p w14:paraId="42FA44DA"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Мақсат-міндеттері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Орындықта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еңбектеу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дағдысын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үйрету</w:t>
            </w:r>
            <w:proofErr w:type="spellEnd"/>
            <w:r w:rsidRPr="00C0466D">
              <w:rPr>
                <w:rFonts w:ascii="Times New Roman" w:eastAsia="Times New Roman" w:hAnsi="Times New Roman"/>
              </w:rPr>
              <w:t>.</w:t>
            </w:r>
          </w:p>
        </w:tc>
      </w:tr>
      <w:tr w:rsidR="00D51F04" w:rsidRPr="00845122" w14:paraId="786F0202" w14:textId="77777777" w:rsidTr="000B2EAC">
        <w:trPr>
          <w:trHeight w:val="448"/>
        </w:trPr>
        <w:tc>
          <w:tcPr>
            <w:tcW w:w="567" w:type="pct"/>
            <w:hideMark/>
          </w:tcPr>
          <w:p w14:paraId="53FD34F3" w14:textId="77777777" w:rsidR="00D51F04" w:rsidRPr="00C0466D" w:rsidRDefault="00D51F04" w:rsidP="00C33712">
            <w:pPr>
              <w:ind w:left="-57" w:right="-113"/>
              <w:rPr>
                <w:rFonts w:ascii="Times New Roman" w:hAnsi="Times New Roman"/>
                <w:lang w:val="kk-KZ"/>
              </w:rPr>
            </w:pPr>
            <w:r w:rsidRPr="00C0466D">
              <w:rPr>
                <w:rFonts w:ascii="Times New Roman" w:eastAsia="Times New Roman" w:hAnsi="Times New Roman"/>
                <w:lang w:val="kk-KZ"/>
              </w:rPr>
              <w:t xml:space="preserve">2- таңғы ас  </w:t>
            </w:r>
          </w:p>
        </w:tc>
        <w:tc>
          <w:tcPr>
            <w:tcW w:w="4433" w:type="pct"/>
            <w:gridSpan w:val="5"/>
            <w:hideMark/>
          </w:tcPr>
          <w:p w14:paraId="33E522A6" w14:textId="3347F522" w:rsidR="00D51F04" w:rsidRPr="00C0466D" w:rsidRDefault="00D51F04" w:rsidP="00C33712">
            <w:pPr>
              <w:ind w:left="-57" w:right="-113"/>
              <w:rPr>
                <w:rFonts w:ascii="Times New Roman" w:eastAsia="Times New Roman" w:hAnsi="Times New Roman"/>
                <w:lang w:val="kk-KZ"/>
              </w:rPr>
            </w:pPr>
            <w:r w:rsidRPr="00C0466D">
              <w:rPr>
                <w:rFonts w:ascii="Times New Roman" w:eastAsia="Times New Roman" w:hAnsi="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lang w:val="kk-KZ"/>
              </w:rPr>
              <w:t>Құлыншақ</w:t>
            </w:r>
            <w:r w:rsidRPr="00C0466D">
              <w:rPr>
                <w:rFonts w:ascii="Times New Roman" w:eastAsia="Times New Roman" w:hAnsi="Times New Roman"/>
                <w:lang w:val="kk-KZ"/>
              </w:rPr>
              <w:t>, майлықты дұрыс қолдану, тамақтанып болғаннан кейін ауызды шаю.</w:t>
            </w:r>
          </w:p>
        </w:tc>
      </w:tr>
      <w:tr w:rsidR="00D51F04" w:rsidRPr="00C0466D" w14:paraId="3070B741" w14:textId="77777777" w:rsidTr="000B2EAC">
        <w:trPr>
          <w:trHeight w:val="424"/>
        </w:trPr>
        <w:tc>
          <w:tcPr>
            <w:tcW w:w="567" w:type="pct"/>
            <w:hideMark/>
          </w:tcPr>
          <w:p w14:paraId="55AD0069" w14:textId="77777777" w:rsidR="00D51F04" w:rsidRPr="00C0466D" w:rsidRDefault="00D51F04" w:rsidP="00C33712">
            <w:pPr>
              <w:ind w:left="-57" w:right="-113"/>
              <w:rPr>
                <w:rFonts w:ascii="Times New Roman" w:hAnsi="Times New Roman"/>
              </w:rPr>
            </w:pPr>
            <w:proofErr w:type="spellStart"/>
            <w:r w:rsidRPr="00C0466D">
              <w:rPr>
                <w:rFonts w:ascii="Times New Roman" w:eastAsia="Times New Roman" w:hAnsi="Times New Roman"/>
              </w:rPr>
              <w:t>Серуенге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дайындық</w:t>
            </w:r>
            <w:proofErr w:type="spellEnd"/>
            <w:r w:rsidRPr="00C0466D">
              <w:rPr>
                <w:rFonts w:ascii="Times New Roman" w:eastAsia="Times New Roman" w:hAnsi="Times New Roman"/>
              </w:rPr>
              <w:t xml:space="preserve"> </w:t>
            </w:r>
          </w:p>
        </w:tc>
        <w:tc>
          <w:tcPr>
            <w:tcW w:w="4433" w:type="pct"/>
            <w:gridSpan w:val="5"/>
            <w:hideMark/>
          </w:tcPr>
          <w:p w14:paraId="68F59562" w14:textId="77777777" w:rsidR="00D51F04" w:rsidRPr="00C0466D" w:rsidRDefault="00D51F04" w:rsidP="00C33712">
            <w:pPr>
              <w:ind w:left="-57" w:right="-113"/>
              <w:jc w:val="both"/>
              <w:rPr>
                <w:rFonts w:ascii="Times New Roman" w:hAnsi="Times New Roman"/>
              </w:rPr>
            </w:pPr>
            <w:r w:rsidRPr="00C0466D">
              <w:rPr>
                <w:rFonts w:ascii="Times New Roman" w:eastAsia="Times New Roman" w:hAnsi="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D51F04" w:rsidRPr="00C0466D" w14:paraId="48A56A7B" w14:textId="77777777" w:rsidTr="000B2EAC">
        <w:trPr>
          <w:trHeight w:val="336"/>
        </w:trPr>
        <w:tc>
          <w:tcPr>
            <w:tcW w:w="567" w:type="pct"/>
            <w:vMerge w:val="restart"/>
            <w:hideMark/>
          </w:tcPr>
          <w:p w14:paraId="6F330C9B" w14:textId="77777777" w:rsidR="00D51F04" w:rsidRPr="00C0466D" w:rsidRDefault="00D51F04" w:rsidP="00C33712">
            <w:pPr>
              <w:ind w:left="-57" w:right="-113"/>
              <w:rPr>
                <w:rFonts w:ascii="Times New Roman" w:eastAsia="Times New Roman" w:hAnsi="Times New Roman"/>
              </w:rPr>
            </w:pPr>
            <w:proofErr w:type="spellStart"/>
            <w:r w:rsidRPr="00C0466D">
              <w:rPr>
                <w:rFonts w:ascii="Times New Roman" w:eastAsia="Times New Roman" w:hAnsi="Times New Roman"/>
              </w:rPr>
              <w:t>Серуен</w:t>
            </w:r>
            <w:proofErr w:type="spellEnd"/>
            <w:r w:rsidRPr="00C0466D">
              <w:rPr>
                <w:rFonts w:ascii="Times New Roman" w:eastAsia="Times New Roman" w:hAnsi="Times New Roman"/>
              </w:rPr>
              <w:t xml:space="preserve"> </w:t>
            </w:r>
          </w:p>
        </w:tc>
        <w:tc>
          <w:tcPr>
            <w:tcW w:w="4433" w:type="pct"/>
            <w:gridSpan w:val="5"/>
            <w:hideMark/>
          </w:tcPr>
          <w:p w14:paraId="147787E7" w14:textId="77777777" w:rsidR="00D51F04" w:rsidRPr="00C0466D" w:rsidRDefault="00D51F04" w:rsidP="00C33712">
            <w:pPr>
              <w:ind w:left="-57" w:right="-113"/>
              <w:jc w:val="both"/>
              <w:rPr>
                <w:rFonts w:ascii="Times New Roman" w:hAnsi="Times New Roman"/>
              </w:rPr>
            </w:pPr>
            <w:proofErr w:type="spellStart"/>
            <w:r w:rsidRPr="00C0466D">
              <w:rPr>
                <w:rFonts w:ascii="Times New Roman" w:hAnsi="Times New Roman"/>
              </w:rPr>
              <w:t>Ауа-райының</w:t>
            </w:r>
            <w:proofErr w:type="spellEnd"/>
            <w:r w:rsidRPr="00C0466D">
              <w:rPr>
                <w:rFonts w:ascii="Times New Roman" w:hAnsi="Times New Roman"/>
              </w:rPr>
              <w:t xml:space="preserve"> </w:t>
            </w:r>
            <w:proofErr w:type="spellStart"/>
            <w:r w:rsidRPr="00C0466D">
              <w:rPr>
                <w:rFonts w:ascii="Times New Roman" w:hAnsi="Times New Roman"/>
              </w:rPr>
              <w:t>жағдайларын</w:t>
            </w:r>
            <w:proofErr w:type="spellEnd"/>
            <w:r w:rsidRPr="00C0466D">
              <w:rPr>
                <w:rFonts w:ascii="Times New Roman" w:hAnsi="Times New Roman"/>
              </w:rPr>
              <w:t xml:space="preserve"> </w:t>
            </w:r>
            <w:proofErr w:type="spellStart"/>
            <w:r w:rsidRPr="00C0466D">
              <w:rPr>
                <w:rFonts w:ascii="Times New Roman" w:hAnsi="Times New Roman"/>
              </w:rPr>
              <w:t>ескеріп</w:t>
            </w:r>
            <w:proofErr w:type="spellEnd"/>
            <w:r w:rsidRPr="00C0466D">
              <w:rPr>
                <w:rFonts w:ascii="Times New Roman" w:hAnsi="Times New Roman"/>
              </w:rPr>
              <w:t xml:space="preserve">, таза </w:t>
            </w:r>
            <w:proofErr w:type="spellStart"/>
            <w:r w:rsidRPr="00C0466D">
              <w:rPr>
                <w:rFonts w:ascii="Times New Roman" w:hAnsi="Times New Roman"/>
              </w:rPr>
              <w:t>ауада</w:t>
            </w:r>
            <w:proofErr w:type="spellEnd"/>
            <w:r w:rsidRPr="00C0466D">
              <w:rPr>
                <w:rFonts w:ascii="Times New Roman" w:hAnsi="Times New Roman"/>
              </w:rPr>
              <w:t xml:space="preserve"> </w:t>
            </w:r>
            <w:proofErr w:type="spellStart"/>
            <w:r w:rsidRPr="00C0466D">
              <w:rPr>
                <w:rFonts w:ascii="Times New Roman" w:hAnsi="Times New Roman"/>
              </w:rPr>
              <w:t>балалардың</w:t>
            </w:r>
            <w:proofErr w:type="spellEnd"/>
            <w:r w:rsidRPr="00C0466D">
              <w:rPr>
                <w:rFonts w:ascii="Times New Roman" w:hAnsi="Times New Roman"/>
              </w:rPr>
              <w:t xml:space="preserve"> </w:t>
            </w:r>
            <w:proofErr w:type="spellStart"/>
            <w:r w:rsidRPr="00C0466D">
              <w:rPr>
                <w:rFonts w:ascii="Times New Roman" w:hAnsi="Times New Roman"/>
              </w:rPr>
              <w:t>қимылдарды</w:t>
            </w:r>
            <w:proofErr w:type="spellEnd"/>
            <w:r w:rsidRPr="00C0466D">
              <w:rPr>
                <w:rFonts w:ascii="Times New Roman" w:hAnsi="Times New Roman"/>
              </w:rPr>
              <w:t xml:space="preserve"> </w:t>
            </w:r>
            <w:proofErr w:type="spellStart"/>
            <w:r w:rsidRPr="00C0466D">
              <w:rPr>
                <w:rFonts w:ascii="Times New Roman" w:hAnsi="Times New Roman"/>
              </w:rPr>
              <w:t>орындауы</w:t>
            </w:r>
            <w:proofErr w:type="spellEnd"/>
            <w:r w:rsidRPr="00C0466D">
              <w:rPr>
                <w:rFonts w:ascii="Times New Roman" w:hAnsi="Times New Roman"/>
              </w:rPr>
              <w:t xml:space="preserve"> </w:t>
            </w:r>
            <w:proofErr w:type="spellStart"/>
            <w:r w:rsidRPr="00C0466D">
              <w:rPr>
                <w:rFonts w:ascii="Times New Roman" w:hAnsi="Times New Roman"/>
              </w:rPr>
              <w:t>үшін</w:t>
            </w:r>
            <w:proofErr w:type="spellEnd"/>
            <w:r w:rsidRPr="00C0466D">
              <w:rPr>
                <w:rFonts w:ascii="Times New Roman" w:hAnsi="Times New Roman"/>
              </w:rPr>
              <w:t xml:space="preserve"> </w:t>
            </w:r>
            <w:proofErr w:type="spellStart"/>
            <w:r w:rsidRPr="00C0466D">
              <w:rPr>
                <w:rFonts w:ascii="Times New Roman" w:hAnsi="Times New Roman"/>
              </w:rPr>
              <w:t>жағдайлар</w:t>
            </w:r>
            <w:proofErr w:type="spellEnd"/>
            <w:r w:rsidRPr="00C0466D">
              <w:rPr>
                <w:rFonts w:ascii="Times New Roman" w:hAnsi="Times New Roman"/>
              </w:rPr>
              <w:t xml:space="preserve"> </w:t>
            </w:r>
            <w:proofErr w:type="spellStart"/>
            <w:r w:rsidRPr="00C0466D">
              <w:rPr>
                <w:rFonts w:ascii="Times New Roman" w:hAnsi="Times New Roman"/>
              </w:rPr>
              <w:t>жасау</w:t>
            </w:r>
            <w:proofErr w:type="spellEnd"/>
            <w:r w:rsidRPr="00C0466D">
              <w:rPr>
                <w:rFonts w:ascii="Times New Roman" w:hAnsi="Times New Roman"/>
              </w:rPr>
              <w:t>.</w:t>
            </w:r>
          </w:p>
        </w:tc>
      </w:tr>
      <w:tr w:rsidR="00D51F04" w:rsidRPr="00845122" w14:paraId="0FBE474D" w14:textId="77777777" w:rsidTr="000B2EAC">
        <w:trPr>
          <w:trHeight w:val="320"/>
        </w:trPr>
        <w:tc>
          <w:tcPr>
            <w:tcW w:w="567" w:type="pct"/>
            <w:vMerge/>
            <w:hideMark/>
          </w:tcPr>
          <w:p w14:paraId="0CF2C80E" w14:textId="77777777" w:rsidR="00D51F04" w:rsidRPr="00C0466D" w:rsidRDefault="00D51F04" w:rsidP="00C33712">
            <w:pPr>
              <w:ind w:left="-57" w:right="-113"/>
              <w:rPr>
                <w:rFonts w:ascii="Times New Roman" w:eastAsia="Times New Roman" w:hAnsi="Times New Roman"/>
              </w:rPr>
            </w:pPr>
          </w:p>
        </w:tc>
        <w:tc>
          <w:tcPr>
            <w:tcW w:w="865" w:type="pct"/>
            <w:hideMark/>
          </w:tcPr>
          <w:p w14:paraId="58F16C9E"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Бақылау: Құстардың қысқы тіршілігін бақылау. </w:t>
            </w:r>
          </w:p>
          <w:p w14:paraId="40E0D7B1"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Құстардың күзгі тіршілігін қадағалай отырып, кейбіреуінің жылы жаққаұшып кететіндігі, ал кейбіреуінің қыстап қалатындығы туралы түсінік беру . </w:t>
            </w:r>
          </w:p>
          <w:p w14:paraId="0CBF8988"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Еңбек: «Біздің ойыншықтар»</w:t>
            </w:r>
          </w:p>
          <w:p w14:paraId="2B0BCCEC"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Ойыншықтарын ұқыптап таза ұстауға, мұқияттылыққа үйрету. </w:t>
            </w:r>
          </w:p>
          <w:p w14:paraId="7EC13B25"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Жеке жұмыс: Тақпақ: « Құстар қайтып барады » . </w:t>
            </w:r>
          </w:p>
          <w:p w14:paraId="5606EA3C"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Балаларға тақпақ жаттату арқылы сөздік қорларын молайту, дыбыстарды дұрыс айта білуге үйрету. </w:t>
            </w:r>
          </w:p>
          <w:p w14:paraId="6254D9EF"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Қазан толы </w:t>
            </w:r>
          </w:p>
          <w:p w14:paraId="6C39935E"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Дәулет қорын қалады. </w:t>
            </w:r>
          </w:p>
          <w:p w14:paraId="77D76C6A"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Заңғар көкке жол сызып, </w:t>
            </w:r>
          </w:p>
          <w:p w14:paraId="1E6714AC"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Құстар қайтып барады. </w:t>
            </w:r>
          </w:p>
          <w:p w14:paraId="7390CF31"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Қимылдық ойын: «Сымсыз телефон » </w:t>
            </w:r>
          </w:p>
          <w:p w14:paraId="15697A4C"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Дербес ойындар: </w:t>
            </w:r>
          </w:p>
          <w:p w14:paraId="0A8573E1"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1.Тығылыспақ </w:t>
            </w:r>
          </w:p>
          <w:p w14:paraId="3CBB300B"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2. Әткеншек тебу.</w:t>
            </w:r>
          </w:p>
        </w:tc>
        <w:tc>
          <w:tcPr>
            <w:tcW w:w="850" w:type="pct"/>
            <w:hideMark/>
          </w:tcPr>
          <w:p w14:paraId="742EDD66"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Бақылау: Ауа-райын бақылау.</w:t>
            </w:r>
          </w:p>
          <w:p w14:paraId="44F0963A"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Ауа-райын бақылай отырып, күз мезгілінің өзіне тән ерекшеліктерін көрсете сипаттау. </w:t>
            </w:r>
          </w:p>
          <w:p w14:paraId="5CC018CB"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Еңбек: « Таза алаң» </w:t>
            </w:r>
          </w:p>
          <w:p w14:paraId="508408E6"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Аула сыпырушыға көмектесу. Тазалыққа, кішіпейілдік ке үйрету. Үлкендердің еңбегін қадірлей білуге тәрбиелеу. </w:t>
            </w:r>
          </w:p>
          <w:p w14:paraId="745641A2"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Жеке жұмыс: Е.Өтетілеуов «Күшік » . </w:t>
            </w:r>
          </w:p>
          <w:p w14:paraId="2C20DB24"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Тақпақты мәнерлеп айтуға үйрету. </w:t>
            </w:r>
          </w:p>
          <w:p w14:paraId="0383AE2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Үреді үйшікте </w:t>
            </w:r>
          </w:p>
          <w:p w14:paraId="6DBCB8E0"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Аулада күшіктер </w:t>
            </w:r>
          </w:p>
          <w:p w14:paraId="7C0D57BE"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Біреуі оның қап-қара, </w:t>
            </w:r>
          </w:p>
          <w:p w14:paraId="26EC034B"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Біреуі сары ала </w:t>
            </w:r>
          </w:p>
          <w:p w14:paraId="4747240B"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Біреуі қардай ақ, </w:t>
            </w:r>
          </w:p>
          <w:p w14:paraId="0F3EA4FF"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Біреуі сұр жолақ </w:t>
            </w:r>
          </w:p>
          <w:p w14:paraId="714C8CCC"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Бәрібір, бәрінің жұмысы біреу-ақ: </w:t>
            </w:r>
          </w:p>
          <w:p w14:paraId="20C256DD" w14:textId="77777777" w:rsidR="00D51F04" w:rsidRPr="00C0466D" w:rsidRDefault="00D51F04" w:rsidP="00C33712">
            <w:pPr>
              <w:ind w:left="-57" w:right="-113"/>
              <w:jc w:val="both"/>
              <w:rPr>
                <w:rFonts w:ascii="Times New Roman" w:hAnsi="Times New Roman"/>
                <w:lang w:val="kk-KZ"/>
              </w:rPr>
            </w:pPr>
            <w:r w:rsidRPr="00C0466D">
              <w:rPr>
                <w:rFonts w:ascii="Times New Roman" w:hAnsi="Times New Roman"/>
                <w:lang w:val="kk-KZ"/>
              </w:rPr>
              <w:t xml:space="preserve">Үреді абалап </w:t>
            </w:r>
          </w:p>
          <w:p w14:paraId="5A8B0D5D" w14:textId="77777777" w:rsidR="00D51F04" w:rsidRPr="00C0466D" w:rsidRDefault="00D51F04" w:rsidP="00C33712">
            <w:pPr>
              <w:ind w:left="-57" w:right="-113"/>
              <w:jc w:val="both"/>
              <w:rPr>
                <w:rFonts w:ascii="Times New Roman" w:hAnsi="Times New Roman"/>
                <w:lang w:val="kk-KZ"/>
              </w:rPr>
            </w:pPr>
            <w:r w:rsidRPr="00C0466D">
              <w:rPr>
                <w:rFonts w:ascii="Times New Roman" w:hAnsi="Times New Roman"/>
                <w:lang w:val="kk-KZ"/>
              </w:rPr>
              <w:t xml:space="preserve">Қимылдық ойын: «Тымпи-тымпи» </w:t>
            </w:r>
          </w:p>
          <w:p w14:paraId="238C81A7" w14:textId="77777777" w:rsidR="00D51F04" w:rsidRPr="00C0466D" w:rsidRDefault="00D51F04" w:rsidP="00C33712">
            <w:pPr>
              <w:ind w:left="-57" w:right="-113"/>
              <w:jc w:val="both"/>
              <w:rPr>
                <w:rFonts w:ascii="Times New Roman" w:hAnsi="Times New Roman"/>
                <w:lang w:val="kk-KZ"/>
              </w:rPr>
            </w:pPr>
            <w:r w:rsidRPr="00C0466D">
              <w:rPr>
                <w:rFonts w:ascii="Times New Roman" w:hAnsi="Times New Roman"/>
                <w:lang w:val="kk-KZ"/>
              </w:rPr>
              <w:t xml:space="preserve">Балалардың өз бетімен </w:t>
            </w:r>
            <w:r w:rsidRPr="00C0466D">
              <w:rPr>
                <w:rFonts w:ascii="Times New Roman" w:hAnsi="Times New Roman"/>
                <w:lang w:val="kk-KZ"/>
              </w:rPr>
              <w:lastRenderedPageBreak/>
              <w:t xml:space="preserve">ойнауы: </w:t>
            </w:r>
          </w:p>
          <w:p w14:paraId="6056A77A" w14:textId="77777777" w:rsidR="00D51F04" w:rsidRPr="00C0466D" w:rsidRDefault="00D51F04" w:rsidP="00C33712">
            <w:pPr>
              <w:ind w:left="-57" w:right="-113"/>
              <w:jc w:val="both"/>
              <w:rPr>
                <w:rFonts w:ascii="Times New Roman" w:hAnsi="Times New Roman"/>
                <w:lang w:val="kk-KZ"/>
              </w:rPr>
            </w:pPr>
            <w:r w:rsidRPr="00C0466D">
              <w:rPr>
                <w:rFonts w:ascii="Times New Roman" w:hAnsi="Times New Roman"/>
                <w:lang w:val="kk-KZ"/>
              </w:rPr>
              <w:t xml:space="preserve">1. Әткеншек тебу. </w:t>
            </w:r>
          </w:p>
          <w:p w14:paraId="7763DBEB" w14:textId="77777777" w:rsidR="00D51F04" w:rsidRPr="00C0466D" w:rsidRDefault="00D51F04" w:rsidP="00C33712">
            <w:pPr>
              <w:ind w:left="-57" w:right="-113"/>
              <w:jc w:val="both"/>
              <w:rPr>
                <w:rFonts w:ascii="Times New Roman" w:hAnsi="Times New Roman"/>
                <w:lang w:val="kk-KZ"/>
              </w:rPr>
            </w:pPr>
            <w:r w:rsidRPr="00C0466D">
              <w:rPr>
                <w:rFonts w:ascii="Times New Roman" w:hAnsi="Times New Roman"/>
                <w:lang w:val="kk-KZ"/>
              </w:rPr>
              <w:t xml:space="preserve">2. Допты қуалау . </w:t>
            </w:r>
          </w:p>
        </w:tc>
        <w:tc>
          <w:tcPr>
            <w:tcW w:w="848" w:type="pct"/>
            <w:hideMark/>
          </w:tcPr>
          <w:p w14:paraId="4CF8B61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lastRenderedPageBreak/>
              <w:t xml:space="preserve">Бақылау: Күзгі жапырақтарды бақылау. </w:t>
            </w:r>
          </w:p>
          <w:p w14:paraId="7C6E6399"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Мезгілге байланысты жапырақ түстерінің өзгеруін қадағалау. </w:t>
            </w:r>
          </w:p>
          <w:p w14:paraId="31EFDD38"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Еңбек : Жапырақтардан гүл шоғын жасау </w:t>
            </w:r>
          </w:p>
          <w:p w14:paraId="5A0671E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Қол икемділігін дамыта отырып, әсемділікті, әдемілікті сезіне білуге талпындыру. </w:t>
            </w:r>
          </w:p>
          <w:p w14:paraId="444C8C7A"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Жеке жұмыс: « Күзгі жапырақ » тақпақ </w:t>
            </w:r>
          </w:p>
          <w:p w14:paraId="47B5EAD4"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Балалардың тілдерін дамыту арқылы, сөздік қорын дамыту. </w:t>
            </w:r>
          </w:p>
          <w:p w14:paraId="28FE9DEF"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Қыстың жақын қалғанын, </w:t>
            </w:r>
          </w:p>
          <w:p w14:paraId="4AFDA846"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Жапырақтар сезгендей. </w:t>
            </w:r>
          </w:p>
          <w:p w14:paraId="002D661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Желмен ұшып барады, </w:t>
            </w:r>
          </w:p>
          <w:p w14:paraId="68B23FF8"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Жерге қонып үлгермей </w:t>
            </w:r>
          </w:p>
          <w:p w14:paraId="194CEF1B"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Қимылдық ойын: «Монданақ»  </w:t>
            </w:r>
          </w:p>
          <w:p w14:paraId="377D90C9"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Балалардың өз бетімен ойнауы: </w:t>
            </w:r>
          </w:p>
          <w:p w14:paraId="67284EC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1.Орта доп </w:t>
            </w:r>
          </w:p>
          <w:p w14:paraId="10630761"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2.Әткеншек тебу </w:t>
            </w:r>
          </w:p>
          <w:p w14:paraId="421EDAF9"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3.Қуаласпақ</w:t>
            </w:r>
          </w:p>
        </w:tc>
        <w:tc>
          <w:tcPr>
            <w:tcW w:w="929" w:type="pct"/>
            <w:hideMark/>
          </w:tcPr>
          <w:p w14:paraId="34C347EB"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Бақылау: Алтын күзді бақылау. </w:t>
            </w:r>
          </w:p>
          <w:p w14:paraId="42AAC475"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Күзгі алаңның назар аударып, күздің алғашқы белгілерін анықтау.Қай ағаштың жапырақтары ерте өзгеріске ұшырайтынын, түрін, түсін ажырату. </w:t>
            </w:r>
          </w:p>
          <w:p w14:paraId="2C3F9E49"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Қуандырып біздерді, </w:t>
            </w:r>
          </w:p>
          <w:p w14:paraId="1FA831EF"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Мерекелі күз келді </w:t>
            </w:r>
          </w:p>
          <w:p w14:paraId="12906862"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Кел жемісті алтын күз </w:t>
            </w:r>
          </w:p>
          <w:p w14:paraId="490120D0"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Кемелденсін халқымыз. </w:t>
            </w:r>
          </w:p>
          <w:p w14:paraId="4B54A1A8"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Еңбек : « Таза алаң » </w:t>
            </w:r>
          </w:p>
          <w:p w14:paraId="08CA788F"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Ойын алаңындағы ағаш бұтақтарын жинау.Балаларды еңбек сүйгіштікке тәрбиелеу.Бастаған ісін аяғына дейін тиянақты орындауға үйрету. </w:t>
            </w:r>
          </w:p>
          <w:p w14:paraId="5A7FC736"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Жеке жұмыс: «Отбасы мүшелері» </w:t>
            </w:r>
          </w:p>
          <w:p w14:paraId="730A4479"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Отбасы мүшелерін дұрыс атай білуге үйрету. </w:t>
            </w:r>
          </w:p>
          <w:p w14:paraId="6BF1B856"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Қимылдық ойын: « Көрші» . </w:t>
            </w:r>
          </w:p>
          <w:p w14:paraId="3339A81D"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Дербес ойындар.</w:t>
            </w:r>
          </w:p>
        </w:tc>
        <w:tc>
          <w:tcPr>
            <w:tcW w:w="941" w:type="pct"/>
            <w:hideMark/>
          </w:tcPr>
          <w:p w14:paraId="45F3378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Бақылау: Жәндіктерді бақылау. </w:t>
            </w:r>
          </w:p>
          <w:p w14:paraId="1EA60B7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Күзде жәндіктер қысқа қалай дайындалады? Мінекей, құмырсқаларды қараңдаршы, өз азықтарын жинап еңбектеніп жатыр. </w:t>
            </w:r>
          </w:p>
          <w:p w14:paraId="63128A6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«Қыстың қамын жаз ойла» деген бағытта түсінік беру.</w:t>
            </w:r>
          </w:p>
          <w:p w14:paraId="595477C5"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Еңбек : Біздің алаң. </w:t>
            </w:r>
          </w:p>
          <w:p w14:paraId="18839F0E"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Ауладағы жапырақтарды жинау.Балалардың еңбекке ынтасын арттырып , өздігінен еңбек ете білуге үйрету. </w:t>
            </w:r>
          </w:p>
          <w:p w14:paraId="0C799170"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Жеке жұмыс: Тыйым сөздерді жаттату. </w:t>
            </w:r>
          </w:p>
          <w:p w14:paraId="2ECD35C1"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«Суға түкірме»  , «Нанды баспа» , «Дастархан басында кекірме» т.б сөздердің мағынасын айтып түсіндіру. </w:t>
            </w:r>
          </w:p>
          <w:p w14:paraId="1193EC35"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Қимылдық ойын: «Итеріспек» </w:t>
            </w:r>
          </w:p>
          <w:p w14:paraId="72D95E7B"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Балалардың өз бетімен ойнауы: </w:t>
            </w:r>
          </w:p>
          <w:p w14:paraId="180A7B7D"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1. Тығылыспақ. </w:t>
            </w:r>
          </w:p>
          <w:p w14:paraId="653025FA"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2. Тартқышқа тартылу. </w:t>
            </w:r>
          </w:p>
          <w:p w14:paraId="032DD12C"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3.Допты қуалау.</w:t>
            </w:r>
          </w:p>
        </w:tc>
      </w:tr>
      <w:tr w:rsidR="00D51F04" w:rsidRPr="00845122" w14:paraId="62BB0659" w14:textId="77777777" w:rsidTr="000B2EAC">
        <w:trPr>
          <w:trHeight w:val="38"/>
        </w:trPr>
        <w:tc>
          <w:tcPr>
            <w:tcW w:w="567" w:type="pct"/>
            <w:hideMark/>
          </w:tcPr>
          <w:p w14:paraId="11C1FEF0" w14:textId="77777777" w:rsidR="00D51F04" w:rsidRPr="00C0466D" w:rsidRDefault="00D51F04" w:rsidP="00C33712">
            <w:pPr>
              <w:ind w:left="-57" w:right="-113"/>
              <w:rPr>
                <w:rFonts w:ascii="Times New Roman" w:hAnsi="Times New Roman"/>
              </w:rPr>
            </w:pPr>
            <w:proofErr w:type="spellStart"/>
            <w:r w:rsidRPr="00C0466D">
              <w:rPr>
                <w:rFonts w:ascii="Times New Roman" w:eastAsia="Times New Roman" w:hAnsi="Times New Roman"/>
              </w:rPr>
              <w:t>Серуеннен</w:t>
            </w:r>
            <w:proofErr w:type="spellEnd"/>
            <w:r w:rsidRPr="00C0466D">
              <w:rPr>
                <w:rFonts w:ascii="Times New Roman" w:eastAsia="Times New Roman" w:hAnsi="Times New Roman"/>
              </w:rPr>
              <w:t xml:space="preserve"> оралу  </w:t>
            </w:r>
          </w:p>
        </w:tc>
        <w:tc>
          <w:tcPr>
            <w:tcW w:w="4433" w:type="pct"/>
            <w:gridSpan w:val="5"/>
            <w:hideMark/>
          </w:tcPr>
          <w:p w14:paraId="5A5DFCE0" w14:textId="77777777" w:rsidR="00D51F04" w:rsidRPr="00C0466D" w:rsidRDefault="00D51F04" w:rsidP="00C33712">
            <w:pPr>
              <w:ind w:left="-57" w:right="-113"/>
              <w:rPr>
                <w:rFonts w:ascii="Times New Roman" w:hAnsi="Times New Roman"/>
                <w:lang w:val="kk-KZ"/>
              </w:rPr>
            </w:pPr>
            <w:r w:rsidRPr="00C0466D">
              <w:rPr>
                <w:rFonts w:ascii="Times New Roman" w:eastAsia="Times New Roman" w:hAnsi="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D51F04" w:rsidRPr="00845122" w14:paraId="458350A2" w14:textId="77777777" w:rsidTr="000B2EAC">
        <w:trPr>
          <w:trHeight w:val="38"/>
        </w:trPr>
        <w:tc>
          <w:tcPr>
            <w:tcW w:w="567" w:type="pct"/>
            <w:hideMark/>
          </w:tcPr>
          <w:p w14:paraId="3BEF7087" w14:textId="77777777" w:rsidR="00D51F04" w:rsidRPr="00C0466D" w:rsidRDefault="00D51F04" w:rsidP="00C33712">
            <w:pPr>
              <w:ind w:left="-57" w:right="-113"/>
              <w:rPr>
                <w:rFonts w:ascii="Times New Roman" w:hAnsi="Times New Roman"/>
              </w:rPr>
            </w:pPr>
            <w:proofErr w:type="spellStart"/>
            <w:r w:rsidRPr="00C0466D">
              <w:rPr>
                <w:rFonts w:ascii="Times New Roman" w:eastAsia="Times New Roman" w:hAnsi="Times New Roman"/>
              </w:rPr>
              <w:t>Түскі</w:t>
            </w:r>
            <w:proofErr w:type="spellEnd"/>
            <w:r w:rsidRPr="00C0466D">
              <w:rPr>
                <w:rFonts w:ascii="Times New Roman" w:eastAsia="Times New Roman" w:hAnsi="Times New Roman"/>
              </w:rPr>
              <w:t xml:space="preserve"> ас  </w:t>
            </w:r>
          </w:p>
        </w:tc>
        <w:tc>
          <w:tcPr>
            <w:tcW w:w="4433" w:type="pct"/>
            <w:gridSpan w:val="5"/>
            <w:hideMark/>
          </w:tcPr>
          <w:p w14:paraId="6BBCCFF8" w14:textId="47CBBD25" w:rsidR="00D51F04" w:rsidRPr="00C0466D" w:rsidRDefault="00D51F04" w:rsidP="00C33712">
            <w:pPr>
              <w:ind w:left="-57" w:right="-113"/>
              <w:rPr>
                <w:rFonts w:ascii="Times New Roman" w:eastAsia="Times New Roman" w:hAnsi="Times New Roman"/>
                <w:lang w:val="kk-KZ"/>
              </w:rPr>
            </w:pPr>
            <w:r w:rsidRPr="00C0466D">
              <w:rPr>
                <w:rFonts w:ascii="Times New Roman" w:eastAsia="Times New Roman" w:hAnsi="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lang w:val="kk-KZ"/>
              </w:rPr>
              <w:t>Құлыншақ</w:t>
            </w:r>
            <w:r w:rsidRPr="00C0466D">
              <w:rPr>
                <w:rFonts w:ascii="Times New Roman" w:eastAsia="Times New Roman" w:hAnsi="Times New Roman"/>
                <w:lang w:val="kk-KZ"/>
              </w:rPr>
              <w:t>, майлықты дұрыс қолдану, тамақтанып болғаннан кейін ауызды шаю</w:t>
            </w:r>
          </w:p>
        </w:tc>
      </w:tr>
      <w:tr w:rsidR="00D51F04" w:rsidRPr="00C0466D" w14:paraId="0A8BD20A" w14:textId="77777777" w:rsidTr="000B2EAC">
        <w:trPr>
          <w:trHeight w:val="1275"/>
        </w:trPr>
        <w:tc>
          <w:tcPr>
            <w:tcW w:w="567" w:type="pct"/>
            <w:hideMark/>
          </w:tcPr>
          <w:p w14:paraId="59B93449" w14:textId="77777777" w:rsidR="00D51F04" w:rsidRPr="00C0466D" w:rsidRDefault="00D51F04" w:rsidP="00C33712">
            <w:pPr>
              <w:ind w:left="-57" w:right="-113"/>
              <w:rPr>
                <w:rFonts w:ascii="Times New Roman" w:hAnsi="Times New Roman"/>
                <w:lang w:val="kk-KZ"/>
              </w:rPr>
            </w:pPr>
            <w:r w:rsidRPr="00C0466D">
              <w:rPr>
                <w:rFonts w:ascii="Times New Roman" w:eastAsia="Times New Roman" w:hAnsi="Times New Roman"/>
                <w:lang w:val="kk-KZ"/>
              </w:rPr>
              <w:t xml:space="preserve">Күндізгі ұйқы  </w:t>
            </w:r>
          </w:p>
        </w:tc>
        <w:tc>
          <w:tcPr>
            <w:tcW w:w="865" w:type="pct"/>
            <w:hideMark/>
          </w:tcPr>
          <w:p w14:paraId="3117C1C4" w14:textId="77777777" w:rsidR="00D51F04" w:rsidRPr="00C0466D" w:rsidRDefault="00D51F04" w:rsidP="00C33712">
            <w:pPr>
              <w:ind w:left="-57" w:right="-113"/>
              <w:rPr>
                <w:rFonts w:ascii="Times New Roman" w:hAnsi="Times New Roman"/>
                <w:lang w:val="kk-KZ"/>
              </w:rPr>
            </w:pPr>
            <w:r w:rsidRPr="00C0466D">
              <w:rPr>
                <w:rFonts w:ascii="Times New Roman" w:eastAsia="Times New Roman" w:hAnsi="Times New Roman"/>
                <w:lang w:val="kk-KZ"/>
              </w:rPr>
              <w:t xml:space="preserve">Аудио  жазба-классикалық бесік жыры  </w:t>
            </w:r>
          </w:p>
        </w:tc>
        <w:tc>
          <w:tcPr>
            <w:tcW w:w="850" w:type="pct"/>
            <w:hideMark/>
          </w:tcPr>
          <w:p w14:paraId="77714F98" w14:textId="77777777" w:rsidR="00D51F04" w:rsidRPr="00C0466D" w:rsidRDefault="00D51F04" w:rsidP="00C33712">
            <w:pPr>
              <w:ind w:left="-57" w:right="-113"/>
              <w:rPr>
                <w:rFonts w:ascii="Times New Roman" w:hAnsi="Times New Roman"/>
                <w:lang w:val="kk-KZ"/>
              </w:rPr>
            </w:pPr>
            <w:r w:rsidRPr="00C0466D">
              <w:rPr>
                <w:rFonts w:ascii="Times New Roman" w:eastAsia="Times New Roman" w:hAnsi="Times New Roman"/>
                <w:lang w:val="kk-KZ"/>
              </w:rPr>
              <w:t xml:space="preserve">«Табиғат дыбыстары» релаксациялық жаттығу. Мақсаты: қалпына келтіру үшін ұйқы режимін орнату. </w:t>
            </w:r>
          </w:p>
        </w:tc>
        <w:tc>
          <w:tcPr>
            <w:tcW w:w="848" w:type="pct"/>
            <w:hideMark/>
          </w:tcPr>
          <w:p w14:paraId="510780CA" w14:textId="77777777" w:rsidR="00D51F04" w:rsidRPr="00C0466D" w:rsidRDefault="00D51F04" w:rsidP="00C33712">
            <w:pPr>
              <w:ind w:left="-57" w:right="-113"/>
              <w:rPr>
                <w:rFonts w:ascii="Times New Roman" w:hAnsi="Times New Roman"/>
                <w:lang w:val="kk-KZ"/>
              </w:rPr>
            </w:pPr>
            <w:r w:rsidRPr="00C0466D">
              <w:rPr>
                <w:rFonts w:ascii="Times New Roman" w:eastAsia="Times New Roman" w:hAnsi="Times New Roman"/>
                <w:lang w:val="kk-KZ"/>
              </w:rPr>
              <w:t xml:space="preserve">гигиеналық процедуралар. Ұйқыны ұйымдастыруға жағдай жасау. «Ұйқы менің қуанышым...» бесік жырын тыңдау </w:t>
            </w:r>
          </w:p>
        </w:tc>
        <w:tc>
          <w:tcPr>
            <w:tcW w:w="929" w:type="pct"/>
            <w:hideMark/>
          </w:tcPr>
          <w:p w14:paraId="27E4A7EA" w14:textId="77777777" w:rsidR="00D51F04" w:rsidRPr="00C0466D" w:rsidRDefault="00D51F04" w:rsidP="00C33712">
            <w:pPr>
              <w:ind w:left="-57" w:right="-113"/>
              <w:rPr>
                <w:rFonts w:ascii="Times New Roman" w:hAnsi="Times New Roman"/>
                <w:lang w:val="kk-KZ"/>
              </w:rPr>
            </w:pPr>
            <w:r w:rsidRPr="00C0466D">
              <w:rPr>
                <w:rFonts w:ascii="Times New Roman" w:eastAsia="Times New Roman" w:hAnsi="Times New Roman"/>
                <w:lang w:val="kk-KZ"/>
              </w:rPr>
              <w:t xml:space="preserve">«Ұйықтау уақыты келді ...» балалар рифмасын оқу </w:t>
            </w:r>
          </w:p>
          <w:p w14:paraId="0A0A9061" w14:textId="77777777" w:rsidR="00D51F04" w:rsidRPr="00C0466D" w:rsidRDefault="00D51F04" w:rsidP="00C33712">
            <w:pPr>
              <w:ind w:left="-57" w:right="-113"/>
              <w:rPr>
                <w:rFonts w:ascii="Times New Roman" w:eastAsia="Times New Roman" w:hAnsi="Times New Roman"/>
                <w:lang w:val="kk-KZ"/>
              </w:rPr>
            </w:pPr>
            <w:r w:rsidRPr="00C0466D">
              <w:rPr>
                <w:rFonts w:ascii="Times New Roman" w:eastAsia="Times New Roman" w:hAnsi="Times New Roman"/>
                <w:lang w:val="kk-KZ"/>
              </w:rPr>
              <w:t xml:space="preserve">(көркем әдебиет) </w:t>
            </w:r>
          </w:p>
          <w:p w14:paraId="5251A0F2" w14:textId="77777777" w:rsidR="00D51F04" w:rsidRPr="00C0466D" w:rsidRDefault="00D51F04" w:rsidP="00C33712">
            <w:pPr>
              <w:ind w:left="-57" w:right="-113"/>
              <w:rPr>
                <w:rFonts w:ascii="Times New Roman" w:hAnsi="Times New Roman"/>
                <w:lang w:val="kk-KZ"/>
              </w:rPr>
            </w:pPr>
            <w:r w:rsidRPr="00C0466D">
              <w:rPr>
                <w:rFonts w:ascii="Times New Roman" w:eastAsia="Times New Roman" w:hAnsi="Times New Roman"/>
                <w:lang w:val="kk-KZ"/>
              </w:rPr>
              <w:t xml:space="preserve">«Ұйқы менің қуанышым...» бесік жырын тыңдау </w:t>
            </w:r>
          </w:p>
        </w:tc>
        <w:tc>
          <w:tcPr>
            <w:tcW w:w="941" w:type="pct"/>
            <w:hideMark/>
          </w:tcPr>
          <w:p w14:paraId="2098373D" w14:textId="77777777" w:rsidR="00D51F04" w:rsidRPr="00C0466D" w:rsidRDefault="00D51F04" w:rsidP="00C33712">
            <w:pPr>
              <w:ind w:left="-57" w:right="-113"/>
              <w:rPr>
                <w:rFonts w:ascii="Times New Roman" w:hAnsi="Times New Roman"/>
              </w:rPr>
            </w:pPr>
            <w:r w:rsidRPr="00C0466D">
              <w:rPr>
                <w:rFonts w:ascii="Times New Roman" w:eastAsia="Times New Roman" w:hAnsi="Times New Roman"/>
                <w:lang w:val="kk-KZ"/>
              </w:rPr>
              <w:t xml:space="preserve">Аудио  жазба-классикалық бесік жыры </w:t>
            </w:r>
          </w:p>
        </w:tc>
      </w:tr>
      <w:tr w:rsidR="00D51F04" w:rsidRPr="00845122" w14:paraId="6D6E2F29" w14:textId="77777777" w:rsidTr="000B2EAC">
        <w:trPr>
          <w:trHeight w:val="687"/>
        </w:trPr>
        <w:tc>
          <w:tcPr>
            <w:tcW w:w="567" w:type="pct"/>
            <w:hideMark/>
          </w:tcPr>
          <w:p w14:paraId="310589EC" w14:textId="77777777" w:rsidR="00D51F04" w:rsidRPr="00C0466D" w:rsidRDefault="00D51F04" w:rsidP="00C33712">
            <w:pPr>
              <w:ind w:left="-57" w:right="-113"/>
              <w:rPr>
                <w:rFonts w:ascii="Times New Roman" w:hAnsi="Times New Roman"/>
              </w:rPr>
            </w:pPr>
            <w:proofErr w:type="spellStart"/>
            <w:r w:rsidRPr="00C0466D">
              <w:rPr>
                <w:rFonts w:ascii="Times New Roman" w:eastAsia="Times New Roman" w:hAnsi="Times New Roman"/>
              </w:rPr>
              <w:t>Біртіндеп</w:t>
            </w:r>
            <w:proofErr w:type="spellEnd"/>
            <w:r w:rsidRPr="00C0466D">
              <w:rPr>
                <w:rFonts w:ascii="Times New Roman" w:eastAsia="Times New Roman" w:hAnsi="Times New Roman"/>
              </w:rPr>
              <w:t xml:space="preserve"> </w:t>
            </w:r>
            <w:proofErr w:type="spellStart"/>
            <w:proofErr w:type="gramStart"/>
            <w:r w:rsidRPr="00C0466D">
              <w:rPr>
                <w:rFonts w:ascii="Times New Roman" w:eastAsia="Times New Roman" w:hAnsi="Times New Roman"/>
              </w:rPr>
              <w:t>ұйқыдан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ояту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сауықтыру</w:t>
            </w:r>
            <w:proofErr w:type="spellEnd"/>
            <w:proofErr w:type="gramEnd"/>
            <w:r w:rsidRPr="00C0466D">
              <w:rPr>
                <w:rFonts w:ascii="Times New Roman" w:eastAsia="Times New Roman" w:hAnsi="Times New Roman"/>
              </w:rPr>
              <w:t xml:space="preserve"> </w:t>
            </w:r>
            <w:proofErr w:type="spellStart"/>
            <w:r w:rsidRPr="00C0466D">
              <w:rPr>
                <w:rFonts w:ascii="Times New Roman" w:eastAsia="Times New Roman" w:hAnsi="Times New Roman"/>
              </w:rPr>
              <w:t>шаралары</w:t>
            </w:r>
            <w:proofErr w:type="spellEnd"/>
            <w:r w:rsidRPr="00C0466D">
              <w:rPr>
                <w:rFonts w:ascii="Times New Roman" w:eastAsia="Times New Roman" w:hAnsi="Times New Roman"/>
              </w:rPr>
              <w:t xml:space="preserve">  </w:t>
            </w:r>
          </w:p>
        </w:tc>
        <w:tc>
          <w:tcPr>
            <w:tcW w:w="4433" w:type="pct"/>
            <w:gridSpan w:val="5"/>
            <w:hideMark/>
          </w:tcPr>
          <w:p w14:paraId="3C88F6BB" w14:textId="77777777" w:rsidR="00D51F04" w:rsidRPr="00C0466D" w:rsidRDefault="00D51F04" w:rsidP="00C33712">
            <w:pPr>
              <w:ind w:left="-57" w:right="-113"/>
              <w:rPr>
                <w:rFonts w:ascii="Times New Roman" w:eastAsia="Times New Roman" w:hAnsi="Times New Roman"/>
                <w:lang w:val="kk-KZ"/>
              </w:rPr>
            </w:pPr>
            <w:r w:rsidRPr="00C0466D">
              <w:rPr>
                <w:rFonts w:ascii="Times New Roman" w:eastAsia="Times New Roman" w:hAnsi="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D51F04" w:rsidRPr="00845122" w14:paraId="48AAE8CC" w14:textId="77777777" w:rsidTr="000B2EAC">
        <w:trPr>
          <w:trHeight w:val="38"/>
        </w:trPr>
        <w:tc>
          <w:tcPr>
            <w:tcW w:w="567" w:type="pct"/>
            <w:hideMark/>
          </w:tcPr>
          <w:p w14:paraId="37141FD2" w14:textId="77777777" w:rsidR="00D51F04" w:rsidRPr="00C0466D" w:rsidRDefault="00D51F04" w:rsidP="00C33712">
            <w:pPr>
              <w:ind w:left="-57" w:right="-113"/>
              <w:rPr>
                <w:rFonts w:ascii="Times New Roman" w:hAnsi="Times New Roman"/>
              </w:rPr>
            </w:pPr>
            <w:proofErr w:type="spellStart"/>
            <w:r w:rsidRPr="00C0466D">
              <w:rPr>
                <w:rFonts w:ascii="Times New Roman" w:eastAsia="Times New Roman" w:hAnsi="Times New Roman"/>
              </w:rPr>
              <w:t>Бесін</w:t>
            </w:r>
            <w:proofErr w:type="spellEnd"/>
            <w:r w:rsidRPr="00C0466D">
              <w:rPr>
                <w:rFonts w:ascii="Times New Roman" w:eastAsia="Times New Roman" w:hAnsi="Times New Roman"/>
              </w:rPr>
              <w:t xml:space="preserve"> ас  </w:t>
            </w:r>
          </w:p>
        </w:tc>
        <w:tc>
          <w:tcPr>
            <w:tcW w:w="4433" w:type="pct"/>
            <w:gridSpan w:val="5"/>
            <w:hideMark/>
          </w:tcPr>
          <w:p w14:paraId="1A1592BC" w14:textId="7B3B8FAF" w:rsidR="00D51F04" w:rsidRPr="00C0466D" w:rsidRDefault="00D51F04" w:rsidP="00C33712">
            <w:pPr>
              <w:ind w:left="-57" w:right="-113"/>
              <w:rPr>
                <w:rFonts w:ascii="Times New Roman" w:hAnsi="Times New Roman"/>
                <w:lang w:val="kk-KZ"/>
              </w:rPr>
            </w:pPr>
            <w:r w:rsidRPr="00C0466D">
              <w:rPr>
                <w:rFonts w:ascii="Times New Roman" w:eastAsia="Times New Roman" w:hAnsi="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lang w:val="kk-KZ"/>
              </w:rPr>
              <w:t>Құлыншақ</w:t>
            </w:r>
            <w:r w:rsidRPr="00C0466D">
              <w:rPr>
                <w:rFonts w:ascii="Times New Roman" w:eastAsia="Times New Roman" w:hAnsi="Times New Roman"/>
                <w:lang w:val="kk-KZ"/>
              </w:rPr>
              <w:t>, майлықты дұрыс қолдану, тамақтанып болғаннан кейін ауызды шаю</w:t>
            </w:r>
          </w:p>
        </w:tc>
      </w:tr>
      <w:tr w:rsidR="00D51F04" w:rsidRPr="00C0466D" w14:paraId="291FF28B" w14:textId="77777777" w:rsidTr="000B2EAC">
        <w:trPr>
          <w:trHeight w:val="7072"/>
        </w:trPr>
        <w:tc>
          <w:tcPr>
            <w:tcW w:w="567" w:type="pct"/>
            <w:hideMark/>
          </w:tcPr>
          <w:p w14:paraId="5FB1C448" w14:textId="77777777" w:rsidR="00D51F04" w:rsidRPr="00C0466D" w:rsidRDefault="00D51F04" w:rsidP="00C33712">
            <w:pPr>
              <w:ind w:left="-57" w:right="-113"/>
              <w:rPr>
                <w:rFonts w:ascii="Times New Roman" w:hAnsi="Times New Roman"/>
                <w:lang w:val="kk-KZ"/>
              </w:rPr>
            </w:pPr>
            <w:r w:rsidRPr="00C0466D">
              <w:rPr>
                <w:rFonts w:ascii="Times New Roman" w:eastAsia="Times New Roman" w:hAnsi="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65" w:type="pct"/>
            <w:tcBorders>
              <w:bottom w:val="single" w:sz="4" w:space="0" w:color="auto"/>
            </w:tcBorders>
          </w:tcPr>
          <w:p w14:paraId="41C3E6C2"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Тақырыбы:Құрылысшы </w:t>
            </w:r>
          </w:p>
          <w:p w14:paraId="137869D6"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Қолда темір қалағым,  Саздан сарай қаладым. Алматыдан аумайтын  Әсем қала саламын. </w:t>
            </w:r>
          </w:p>
          <w:p w14:paraId="0D80E38D"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Мақсаты:көркем шығармаларды эмоционалды қабылдайды; таныс ертегілер мазмұнын қайталап айтады; әдеби кейіпкерлердің әрекеттерін бағалай алады;</w:t>
            </w:r>
          </w:p>
          <w:p w14:paraId="24A6638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көркем әдебиет</w:t>
            </w:r>
            <w:r w:rsidRPr="00C0466D">
              <w:rPr>
                <w:rFonts w:ascii="Times New Roman" w:hAnsi="Times New Roman"/>
                <w:lang w:val="kk-KZ"/>
              </w:rPr>
              <w:t xml:space="preserve">) </w:t>
            </w:r>
          </w:p>
          <w:p w14:paraId="1E44FA93" w14:textId="77777777" w:rsidR="00D51F04" w:rsidRPr="00C0466D" w:rsidRDefault="00D51F04" w:rsidP="00C33712">
            <w:pPr>
              <w:ind w:left="-57" w:right="-113"/>
              <w:rPr>
                <w:rFonts w:ascii="Times New Roman" w:hAnsi="Times New Roman"/>
                <w:lang w:val="kk-KZ"/>
              </w:rPr>
            </w:pPr>
          </w:p>
          <w:p w14:paraId="574DACA6"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Тақырыбы:«Бізді қоршаған заттар»</w:t>
            </w:r>
          </w:p>
          <w:p w14:paraId="59E52E93"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Мақсаты:Сурет салуда әртүрлі түстерді қолдануға, көп түске назар аударуға деген ұмтылысты қолдау.   </w:t>
            </w:r>
          </w:p>
          <w:p w14:paraId="4838A82D" w14:textId="77777777" w:rsidR="00D51F04" w:rsidRPr="00C0466D" w:rsidRDefault="00D51F04" w:rsidP="00C33712">
            <w:pPr>
              <w:ind w:left="-57" w:right="-113"/>
              <w:rPr>
                <w:rFonts w:ascii="Times New Roman" w:hAnsi="Times New Roman"/>
                <w:b/>
                <w:lang w:val="kk-KZ"/>
              </w:rPr>
            </w:pPr>
            <w:r w:rsidRPr="00C0466D">
              <w:rPr>
                <w:rFonts w:ascii="Times New Roman" w:hAnsi="Times New Roman"/>
                <w:b/>
                <w:lang w:val="kk-KZ"/>
              </w:rPr>
              <w:t>(Сурет салу)</w:t>
            </w:r>
          </w:p>
          <w:p w14:paraId="409899F8" w14:textId="77777777" w:rsidR="00D51F04" w:rsidRPr="00C0466D" w:rsidRDefault="00D51F04" w:rsidP="00C33712">
            <w:pPr>
              <w:ind w:left="-57" w:right="-113"/>
              <w:rPr>
                <w:rFonts w:ascii="Times New Roman" w:hAnsi="Times New Roman"/>
                <w:b/>
                <w:lang w:val="kk-KZ"/>
              </w:rPr>
            </w:pPr>
          </w:p>
          <w:p w14:paraId="39578DD8"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Мақсаты:Мүсінделген заттың,  бетін тегістеуге үйрету.   Мүсіндеуде қысу, тарту, басу әдістерін қолдану.  Мүсіндеуде қауіпсіздік ережелерін сақтау. </w:t>
            </w:r>
            <w:r w:rsidRPr="00C0466D">
              <w:rPr>
                <w:rFonts w:ascii="Times New Roman" w:hAnsi="Times New Roman"/>
                <w:b/>
                <w:lang w:val="kk-KZ"/>
              </w:rPr>
              <w:t>(Мүсіндеу)</w:t>
            </w:r>
          </w:p>
          <w:p w14:paraId="6EE96DA2" w14:textId="77777777" w:rsidR="00D51F04" w:rsidRPr="00C0466D" w:rsidRDefault="00D51F04" w:rsidP="00C33712">
            <w:pPr>
              <w:ind w:left="-57" w:right="-113"/>
              <w:rPr>
                <w:rFonts w:ascii="Times New Roman" w:hAnsi="Times New Roman"/>
                <w:b/>
                <w:lang w:val="kk-KZ"/>
              </w:rPr>
            </w:pPr>
          </w:p>
          <w:p w14:paraId="0C1FDBB6"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Мақсаты:Текшеден дөңгелек пішін қиып алуға, бұл тәсілді көгөністерді, қиюда қолдану.   Жапсыруда қауіпсіздік ережелерін сақтау, жұмысты ұқыптылықпен орындау</w:t>
            </w:r>
          </w:p>
          <w:p w14:paraId="3D3C9256" w14:textId="77777777" w:rsidR="00D51F04" w:rsidRPr="00C0466D" w:rsidRDefault="00D51F04" w:rsidP="00C33712">
            <w:pPr>
              <w:ind w:left="-57" w:right="-113"/>
              <w:rPr>
                <w:rFonts w:ascii="Times New Roman" w:hAnsi="Times New Roman"/>
                <w:b/>
                <w:lang w:val="kk-KZ"/>
              </w:rPr>
            </w:pPr>
            <w:r w:rsidRPr="00C0466D">
              <w:rPr>
                <w:rFonts w:ascii="Times New Roman" w:hAnsi="Times New Roman"/>
                <w:b/>
                <w:lang w:val="kk-KZ"/>
              </w:rPr>
              <w:t xml:space="preserve">(Жапсыру) </w:t>
            </w:r>
          </w:p>
          <w:p w14:paraId="57C6B014" w14:textId="77777777" w:rsidR="00D51F04" w:rsidRPr="00C0466D" w:rsidRDefault="00D51F04" w:rsidP="00C33712">
            <w:pPr>
              <w:ind w:left="-57" w:right="-113"/>
              <w:rPr>
                <w:rFonts w:ascii="Times New Roman" w:hAnsi="Times New Roman"/>
                <w:b/>
                <w:lang w:val="kk-KZ"/>
              </w:rPr>
            </w:pPr>
          </w:p>
          <w:p w14:paraId="7C5DCA00" w14:textId="77777777" w:rsidR="00D51F04" w:rsidRPr="00C0466D" w:rsidRDefault="00D51F04" w:rsidP="00C33712">
            <w:pPr>
              <w:ind w:left="-57" w:right="-113"/>
              <w:rPr>
                <w:rFonts w:ascii="Times New Roman" w:hAnsi="Times New Roman"/>
                <w:b/>
                <w:lang w:val="kk-KZ"/>
              </w:rPr>
            </w:pPr>
            <w:r w:rsidRPr="00C0466D">
              <w:rPr>
                <w:rFonts w:ascii="Times New Roman" w:hAnsi="Times New Roman"/>
                <w:lang w:val="kk-KZ"/>
              </w:rPr>
              <w:t xml:space="preserve">Мақсаты:Дайын құрылыспен түрлі ойындар ойнауға ынталандыру. Құрылыс бөлшектеріне </w:t>
            </w:r>
            <w:r w:rsidRPr="00C0466D">
              <w:rPr>
                <w:rFonts w:ascii="Times New Roman" w:hAnsi="Times New Roman"/>
                <w:lang w:val="kk-KZ"/>
              </w:rPr>
              <w:lastRenderedPageBreak/>
              <w:t xml:space="preserve">ұқыптылықпен қарау, ойнап болған соң оларды жинау және орнына қою, құрастыру барысында қауіпсіздік ережелерін сақтау.  </w:t>
            </w:r>
            <w:r w:rsidRPr="00C0466D">
              <w:rPr>
                <w:rFonts w:ascii="Times New Roman" w:hAnsi="Times New Roman"/>
                <w:b/>
                <w:lang w:val="kk-KZ"/>
              </w:rPr>
              <w:t>(Құрастыру)</w:t>
            </w:r>
          </w:p>
          <w:p w14:paraId="351B60EE" w14:textId="77777777" w:rsidR="00D51F04" w:rsidRPr="00C0466D" w:rsidRDefault="00D51F04" w:rsidP="00C33712">
            <w:pPr>
              <w:ind w:left="-57" w:right="-113"/>
              <w:rPr>
                <w:rFonts w:ascii="Times New Roman" w:hAnsi="Times New Roman"/>
                <w:lang w:val="kk-KZ"/>
              </w:rPr>
            </w:pPr>
          </w:p>
          <w:p w14:paraId="766258E8" w14:textId="77777777" w:rsidR="00D51F04" w:rsidRPr="00C0466D" w:rsidRDefault="00D51F04" w:rsidP="00C33712">
            <w:pPr>
              <w:ind w:left="-57" w:right="-113"/>
              <w:rPr>
                <w:rFonts w:ascii="Times New Roman" w:hAnsi="Times New Roman"/>
                <w:b/>
                <w:lang w:val="kk-KZ"/>
              </w:rPr>
            </w:pPr>
            <w:r w:rsidRPr="00C0466D">
              <w:rPr>
                <w:rFonts w:ascii="Times New Roman" w:hAnsi="Times New Roman"/>
                <w:b/>
                <w:lang w:val="kk-KZ"/>
              </w:rPr>
              <w:t>Д/О: «Біздің көңіл күйіміз» </w:t>
            </w:r>
          </w:p>
          <w:p w14:paraId="35F9C34E"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Мақсаты:Балаларды сурет бойынша бет әлпеті ым мен мимикаға байланысты көңіл күйді ажырата білуге үйрету</w:t>
            </w:r>
          </w:p>
          <w:p w14:paraId="49C6471A"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Көңіл-күйді бейнелейтін сөздерді дұрыс айтқызу. Оны өздері сала білу. </w:t>
            </w:r>
          </w:p>
          <w:p w14:paraId="56A27A06"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Көрнекілік:әр түрлі мимикадағы балалардың суреттері. </w:t>
            </w:r>
          </w:p>
          <w:p w14:paraId="32302042"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Ойын барысы: Бет-әлпеттің мимикасына қарап, сөйлем ойланады.оның ішінен бет-әлпеттің мимикасын білдіретін сөздерді бөліп айтады. Әр түрлі көңіл-күйді білдіретін сәттердісалу.  </w:t>
            </w:r>
          </w:p>
          <w:p w14:paraId="7B5242EA"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Күліп тұрған бала. </w:t>
            </w:r>
          </w:p>
          <w:p w14:paraId="1DDDFB0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Ренжіп тұрған бала. </w:t>
            </w:r>
          </w:p>
          <w:p w14:paraId="67F4044C"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Аузын ашып тұрған  т.б. </w:t>
            </w:r>
          </w:p>
          <w:p w14:paraId="1755BFC3" w14:textId="77777777" w:rsidR="00D51F04" w:rsidRPr="00C0466D" w:rsidRDefault="00D51F04" w:rsidP="00C33712">
            <w:pPr>
              <w:ind w:left="-57" w:right="-113"/>
              <w:rPr>
                <w:rFonts w:ascii="Times New Roman" w:hAnsi="Times New Roman"/>
                <w:b/>
                <w:lang w:val="kk-KZ"/>
              </w:rPr>
            </w:pPr>
            <w:r w:rsidRPr="00C0466D">
              <w:rPr>
                <w:rFonts w:ascii="Times New Roman" w:hAnsi="Times New Roman"/>
                <w:b/>
              </w:rPr>
              <w:t>(</w:t>
            </w:r>
            <w:proofErr w:type="spellStart"/>
            <w:r w:rsidRPr="00C0466D">
              <w:rPr>
                <w:rFonts w:ascii="Times New Roman" w:hAnsi="Times New Roman"/>
                <w:b/>
              </w:rPr>
              <w:t>Экологиялық</w:t>
            </w:r>
            <w:proofErr w:type="spellEnd"/>
            <w:r w:rsidRPr="00C0466D">
              <w:rPr>
                <w:rFonts w:ascii="Times New Roman" w:hAnsi="Times New Roman"/>
                <w:b/>
              </w:rPr>
              <w:t xml:space="preserve"> </w:t>
            </w:r>
            <w:proofErr w:type="spellStart"/>
            <w:r w:rsidRPr="00C0466D">
              <w:rPr>
                <w:rFonts w:ascii="Times New Roman" w:hAnsi="Times New Roman"/>
                <w:b/>
              </w:rPr>
              <w:t>тәрбие</w:t>
            </w:r>
            <w:proofErr w:type="spellEnd"/>
            <w:r w:rsidRPr="00C0466D">
              <w:rPr>
                <w:rFonts w:ascii="Times New Roman" w:hAnsi="Times New Roman"/>
                <w:b/>
              </w:rPr>
              <w:t>)</w:t>
            </w:r>
          </w:p>
        </w:tc>
        <w:tc>
          <w:tcPr>
            <w:tcW w:w="850" w:type="pct"/>
            <w:tcBorders>
              <w:bottom w:val="single" w:sz="4" w:space="0" w:color="auto"/>
            </w:tcBorders>
          </w:tcPr>
          <w:p w14:paraId="4FAA61BF"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lastRenderedPageBreak/>
              <w:t>Тақырыбы: Бір үзім нан (ертегі)Н.Ерназар</w:t>
            </w:r>
          </w:p>
          <w:p w14:paraId="5674C848"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Мақсаты:көркем шығармаларды эмоционалды қабылдайды; әңгімелердің мазмұнын қайталап айтады; әдеби кейіпкерлердің әрекеттерін бағалай алады. (</w:t>
            </w:r>
            <w:r w:rsidRPr="00C0466D">
              <w:rPr>
                <w:rFonts w:ascii="Times New Roman" w:hAnsi="Times New Roman"/>
                <w:b/>
                <w:lang w:val="kk-KZ"/>
              </w:rPr>
              <w:t>көркем әдебиет</w:t>
            </w:r>
            <w:r w:rsidRPr="00C0466D">
              <w:rPr>
                <w:rFonts w:ascii="Times New Roman" w:hAnsi="Times New Roman"/>
                <w:lang w:val="kk-KZ"/>
              </w:rPr>
              <w:t xml:space="preserve">) </w:t>
            </w:r>
          </w:p>
          <w:p w14:paraId="59346193" w14:textId="77777777" w:rsidR="00D51F04" w:rsidRPr="00C0466D" w:rsidRDefault="00D51F04" w:rsidP="00C33712">
            <w:pPr>
              <w:ind w:left="-57" w:right="-113"/>
              <w:rPr>
                <w:rFonts w:ascii="Times New Roman" w:hAnsi="Times New Roman"/>
                <w:lang w:val="kk-KZ"/>
              </w:rPr>
            </w:pPr>
          </w:p>
          <w:p w14:paraId="49902210"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«Бір үзім нан»ертегі желісі бойынша</w:t>
            </w:r>
          </w:p>
          <w:p w14:paraId="39779B9A"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Тақырыбы:</w:t>
            </w:r>
          </w:p>
          <w:p w14:paraId="3C9929FA"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Мақсаты:Сурет салуда еңкеймей, арқаны тік ұстап, дұрыс еркін отыруға, жұмыс орнын таза ұстауға, ұқыпты болуға, қауіпсіздікті сақтауға баулу.  </w:t>
            </w:r>
          </w:p>
          <w:p w14:paraId="5AEC3D27" w14:textId="77777777" w:rsidR="00D51F04" w:rsidRPr="00C0466D" w:rsidRDefault="00D51F04" w:rsidP="00C33712">
            <w:pPr>
              <w:ind w:left="-57" w:right="-113"/>
              <w:rPr>
                <w:rFonts w:ascii="Times New Roman" w:hAnsi="Times New Roman"/>
                <w:b/>
                <w:lang w:val="kk-KZ"/>
              </w:rPr>
            </w:pPr>
            <w:r w:rsidRPr="00C0466D">
              <w:rPr>
                <w:rFonts w:ascii="Times New Roman" w:hAnsi="Times New Roman"/>
                <w:b/>
                <w:lang w:val="kk-KZ"/>
              </w:rPr>
              <w:t xml:space="preserve"> (Сурет салу)</w:t>
            </w:r>
          </w:p>
          <w:p w14:paraId="33F2D923" w14:textId="77777777" w:rsidR="00D51F04" w:rsidRPr="00C0466D" w:rsidRDefault="00D51F04" w:rsidP="00C33712">
            <w:pPr>
              <w:ind w:left="-57" w:right="-113"/>
              <w:rPr>
                <w:rFonts w:ascii="Times New Roman" w:hAnsi="Times New Roman"/>
                <w:b/>
                <w:lang w:val="kk-KZ"/>
              </w:rPr>
            </w:pPr>
          </w:p>
          <w:p w14:paraId="0680D0A3"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Мақсаты:Мүсінделген фигуралардың бетін тегістеуге үйрету.   Мүсіндеуде қысу, тарту, басу әдістерін қолдану.  Мүсіндеуде қауіпсіздік ережелерін сақтау</w:t>
            </w:r>
          </w:p>
          <w:p w14:paraId="16D0A42E" w14:textId="77777777" w:rsidR="00D51F04" w:rsidRPr="00C0466D" w:rsidRDefault="00D51F04" w:rsidP="00C33712">
            <w:pPr>
              <w:ind w:left="-57" w:right="-113"/>
              <w:rPr>
                <w:rFonts w:ascii="Times New Roman" w:hAnsi="Times New Roman"/>
                <w:b/>
                <w:lang w:val="kk-KZ"/>
              </w:rPr>
            </w:pPr>
            <w:r w:rsidRPr="00C0466D">
              <w:rPr>
                <w:rFonts w:ascii="Times New Roman" w:hAnsi="Times New Roman"/>
                <w:b/>
                <w:lang w:val="kk-KZ"/>
              </w:rPr>
              <w:t>(Мүсіндеу)</w:t>
            </w:r>
          </w:p>
          <w:p w14:paraId="5D373D92" w14:textId="77777777" w:rsidR="00D51F04" w:rsidRPr="00C0466D" w:rsidRDefault="00D51F04" w:rsidP="00C33712">
            <w:pPr>
              <w:ind w:left="-57" w:right="-113"/>
              <w:rPr>
                <w:rFonts w:ascii="Times New Roman" w:hAnsi="Times New Roman"/>
                <w:b/>
                <w:lang w:val="kk-KZ"/>
              </w:rPr>
            </w:pPr>
          </w:p>
          <w:p w14:paraId="2B41E11B"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Мақсаты:Текшеден дөңгелек пішін қиып алуға, бұл тәсілді гүлдерді қиюда қолдану. </w:t>
            </w:r>
          </w:p>
          <w:p w14:paraId="1965A533"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Жапсыруда қауіпсіздік ережелерін сақтау, жұмысты ұқыптылықпен орындау. </w:t>
            </w:r>
            <w:r w:rsidRPr="00C0466D">
              <w:rPr>
                <w:rFonts w:ascii="Times New Roman" w:hAnsi="Times New Roman"/>
                <w:b/>
                <w:lang w:val="kk-KZ"/>
              </w:rPr>
              <w:t xml:space="preserve">(Жапсыру) </w:t>
            </w:r>
          </w:p>
          <w:p w14:paraId="6B7F4794" w14:textId="77777777" w:rsidR="00D51F04" w:rsidRPr="00C0466D" w:rsidRDefault="00D51F04" w:rsidP="00C33712">
            <w:pPr>
              <w:ind w:left="-57" w:right="-113"/>
              <w:rPr>
                <w:rFonts w:ascii="Times New Roman" w:hAnsi="Times New Roman"/>
                <w:b/>
                <w:lang w:val="kk-KZ"/>
              </w:rPr>
            </w:pPr>
          </w:p>
          <w:p w14:paraId="0CE9DF7F"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Мақсаты:Табиғи (мақта, жүн, жіп, асық, қағаз, тері, кенеп, мата, дәннің түрлері) </w:t>
            </w:r>
            <w:r w:rsidRPr="00C0466D">
              <w:rPr>
                <w:rFonts w:ascii="Times New Roman" w:hAnsi="Times New Roman"/>
                <w:lang w:val="kk-KZ"/>
              </w:rPr>
              <w:lastRenderedPageBreak/>
              <w:t xml:space="preserve">заттардан құрастыру. Табиғи материалдардан түрлі композиция жасауға ынталандыру. </w:t>
            </w:r>
            <w:r w:rsidRPr="00C0466D">
              <w:rPr>
                <w:rFonts w:ascii="Times New Roman" w:hAnsi="Times New Roman"/>
                <w:b/>
                <w:lang w:val="kk-KZ"/>
              </w:rPr>
              <w:t>(Құрастыру)</w:t>
            </w:r>
          </w:p>
          <w:p w14:paraId="032FBFD1" w14:textId="77777777" w:rsidR="00D51F04" w:rsidRPr="00C0466D" w:rsidRDefault="00D51F04" w:rsidP="00C33712">
            <w:pPr>
              <w:ind w:left="-57" w:right="-113"/>
              <w:rPr>
                <w:rFonts w:ascii="Times New Roman" w:hAnsi="Times New Roman"/>
                <w:lang w:val="kk-KZ"/>
              </w:rPr>
            </w:pPr>
          </w:p>
          <w:p w14:paraId="59DE5CA3" w14:textId="77777777" w:rsidR="00D51F04" w:rsidRPr="00C0466D" w:rsidRDefault="00D51F04" w:rsidP="00C33712">
            <w:pPr>
              <w:ind w:left="-57" w:right="-113"/>
              <w:rPr>
                <w:rFonts w:ascii="Times New Roman" w:hAnsi="Times New Roman"/>
                <w:b/>
                <w:lang w:val="kk-KZ"/>
              </w:rPr>
            </w:pPr>
            <w:r w:rsidRPr="00C0466D">
              <w:rPr>
                <w:rFonts w:ascii="Times New Roman" w:hAnsi="Times New Roman"/>
                <w:b/>
                <w:lang w:val="kk-KZ"/>
              </w:rPr>
              <w:t>Д/О: «Бізге күз не әкелді?» </w:t>
            </w:r>
          </w:p>
          <w:p w14:paraId="4294BD65" w14:textId="341A385B"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Мақсаты:Күз бізге не әкелгені туралы білімдерін бекіту. Көкөністер мен жемістердің адам ағзасына пайдасы туралы ұғым</w:t>
            </w:r>
            <w:r w:rsidR="0019672A">
              <w:rPr>
                <w:rFonts w:ascii="Times New Roman" w:hAnsi="Times New Roman"/>
                <w:lang w:val="kk-KZ"/>
              </w:rPr>
              <w:t>Құлыншақ</w:t>
            </w:r>
            <w:r w:rsidRPr="00C0466D">
              <w:rPr>
                <w:rFonts w:ascii="Times New Roman" w:hAnsi="Times New Roman"/>
                <w:lang w:val="kk-KZ"/>
              </w:rPr>
              <w:t xml:space="preserve"> бекіту.  Ойын арқылы түстерді, жемістер мен көкөністерді ажырата және атай білуге үйрету.  </w:t>
            </w:r>
          </w:p>
          <w:p w14:paraId="5F32B6EA"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Көрнекіліктер: Күздің суреттері,  жемістер мен көкөністердің суреттері. </w:t>
            </w:r>
          </w:p>
          <w:p w14:paraId="37A00613"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Ойын шарты: </w:t>
            </w:r>
          </w:p>
          <w:p w14:paraId="1115E34B"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суреттерін көрсетіп,олардың бір-бірінен ажыратып айту тапсырылады. Білімдерін анықтау барысында  олар туралы балалардың білетін тақпақтарын айтқызуға болады.</w:t>
            </w:r>
          </w:p>
          <w:p w14:paraId="0FBD664D" w14:textId="77777777" w:rsidR="00D51F04" w:rsidRPr="00C0466D" w:rsidRDefault="00D51F04" w:rsidP="00C33712">
            <w:pPr>
              <w:ind w:left="-57" w:right="-113"/>
              <w:rPr>
                <w:rFonts w:ascii="Times New Roman" w:hAnsi="Times New Roman"/>
                <w:lang w:val="kk-KZ"/>
              </w:rPr>
            </w:pPr>
            <w:r w:rsidRPr="00C0466D">
              <w:rPr>
                <w:rFonts w:ascii="Times New Roman" w:hAnsi="Times New Roman"/>
                <w:b/>
              </w:rPr>
              <w:t>(</w:t>
            </w:r>
            <w:proofErr w:type="spellStart"/>
            <w:r w:rsidRPr="00C0466D">
              <w:rPr>
                <w:rFonts w:ascii="Times New Roman" w:hAnsi="Times New Roman"/>
                <w:b/>
              </w:rPr>
              <w:t>Экологиялық</w:t>
            </w:r>
            <w:proofErr w:type="spellEnd"/>
            <w:r w:rsidRPr="00C0466D">
              <w:rPr>
                <w:rFonts w:ascii="Times New Roman" w:hAnsi="Times New Roman"/>
                <w:b/>
              </w:rPr>
              <w:t xml:space="preserve"> </w:t>
            </w:r>
            <w:proofErr w:type="spellStart"/>
            <w:r w:rsidRPr="00C0466D">
              <w:rPr>
                <w:rFonts w:ascii="Times New Roman" w:hAnsi="Times New Roman"/>
                <w:b/>
              </w:rPr>
              <w:t>тәрбие</w:t>
            </w:r>
            <w:proofErr w:type="spellEnd"/>
            <w:r w:rsidRPr="00C0466D">
              <w:rPr>
                <w:rFonts w:ascii="Times New Roman" w:hAnsi="Times New Roman"/>
                <w:b/>
              </w:rPr>
              <w:t>)</w:t>
            </w:r>
          </w:p>
        </w:tc>
        <w:tc>
          <w:tcPr>
            <w:tcW w:w="848" w:type="pct"/>
            <w:tcBorders>
              <w:bottom w:val="single" w:sz="4" w:space="0" w:color="auto"/>
            </w:tcBorders>
          </w:tcPr>
          <w:p w14:paraId="700A5855"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lastRenderedPageBreak/>
              <w:t xml:space="preserve">Күшік пен мысық </w:t>
            </w:r>
          </w:p>
          <w:p w14:paraId="57EBB634"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(ертегі) Т.Жексенбай</w:t>
            </w:r>
          </w:p>
          <w:p w14:paraId="08B9D684"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Мақсаты:көркем шығармаларды эмоционалды қабылдайды; таныс ертегілер мен әңгімелердің мазмұнын қайталап айтады; әдеби кейіпкерлердің әрекеттерін бағалай алады;</w:t>
            </w:r>
          </w:p>
          <w:p w14:paraId="5C672F76"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көркем әдебиет</w:t>
            </w:r>
            <w:r w:rsidRPr="00C0466D">
              <w:rPr>
                <w:rFonts w:ascii="Times New Roman" w:hAnsi="Times New Roman"/>
                <w:lang w:val="kk-KZ"/>
              </w:rPr>
              <w:t xml:space="preserve">) </w:t>
            </w:r>
          </w:p>
          <w:p w14:paraId="7D94B3D4" w14:textId="77777777" w:rsidR="00D51F04" w:rsidRPr="00C0466D" w:rsidRDefault="00D51F04" w:rsidP="00C33712">
            <w:pPr>
              <w:ind w:left="-57" w:right="-113"/>
              <w:rPr>
                <w:rFonts w:ascii="Times New Roman" w:hAnsi="Times New Roman"/>
                <w:lang w:val="kk-KZ"/>
              </w:rPr>
            </w:pPr>
          </w:p>
          <w:p w14:paraId="4CC3D6C8"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Тақырыбы: Үй жануарлары</w:t>
            </w:r>
          </w:p>
          <w:p w14:paraId="10139FC9"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w:t>
            </w:r>
          </w:p>
          <w:p w14:paraId="5BE58F6D"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Балаларды суреттерді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10BC254A" w14:textId="77777777" w:rsidR="00D51F04" w:rsidRPr="00C0466D" w:rsidRDefault="00D51F04" w:rsidP="00C33712">
            <w:pPr>
              <w:ind w:left="-57" w:right="-113"/>
              <w:rPr>
                <w:rFonts w:ascii="Times New Roman" w:hAnsi="Times New Roman"/>
                <w:b/>
                <w:lang w:val="kk-KZ"/>
              </w:rPr>
            </w:pPr>
            <w:r w:rsidRPr="00C0466D">
              <w:rPr>
                <w:rFonts w:ascii="Times New Roman" w:hAnsi="Times New Roman"/>
                <w:b/>
                <w:lang w:val="kk-KZ"/>
              </w:rPr>
              <w:t>(Сурет салу)</w:t>
            </w:r>
          </w:p>
          <w:p w14:paraId="1CEF2F73" w14:textId="77777777" w:rsidR="00D51F04" w:rsidRPr="00C0466D" w:rsidRDefault="00D51F04" w:rsidP="00C33712">
            <w:pPr>
              <w:ind w:left="-57" w:right="-113"/>
              <w:rPr>
                <w:rFonts w:ascii="Times New Roman" w:hAnsi="Times New Roman"/>
                <w:b/>
                <w:lang w:val="kk-KZ"/>
              </w:rPr>
            </w:pPr>
          </w:p>
          <w:p w14:paraId="1EFBFEA9"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Мақсаты:мүсіндеуді қызығушылықпен орындайды; </w:t>
            </w:r>
          </w:p>
          <w:p w14:paraId="44654F7E"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сазбалшықтан</w:t>
            </w:r>
          </w:p>
          <w:p w14:paraId="7DA7742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бейнелерді мүсіндейді; мүсінделген заттың,бетін тегістейді. </w:t>
            </w:r>
            <w:r w:rsidRPr="00C0466D">
              <w:rPr>
                <w:rFonts w:ascii="Times New Roman" w:hAnsi="Times New Roman"/>
                <w:b/>
                <w:lang w:val="kk-KZ"/>
              </w:rPr>
              <w:t>(Мүсіндеу)</w:t>
            </w:r>
          </w:p>
          <w:p w14:paraId="1C200524" w14:textId="77777777" w:rsidR="00D51F04" w:rsidRPr="00C0466D" w:rsidRDefault="00D51F04" w:rsidP="00C33712">
            <w:pPr>
              <w:ind w:left="-57" w:right="-113"/>
              <w:rPr>
                <w:rFonts w:ascii="Times New Roman" w:hAnsi="Times New Roman"/>
                <w:b/>
                <w:lang w:val="kk-KZ"/>
              </w:rPr>
            </w:pPr>
          </w:p>
          <w:p w14:paraId="1371EB0E"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Мақсаты:текшеден дөңгелек пішін, </w:t>
            </w:r>
          </w:p>
          <w:p w14:paraId="14533BAD"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қию. </w:t>
            </w:r>
            <w:r w:rsidRPr="00C0466D">
              <w:rPr>
                <w:rFonts w:ascii="Times New Roman" w:hAnsi="Times New Roman"/>
                <w:b/>
                <w:lang w:val="kk-KZ"/>
              </w:rPr>
              <w:t xml:space="preserve">(Жапсыру) </w:t>
            </w:r>
          </w:p>
          <w:p w14:paraId="5825092E" w14:textId="77777777" w:rsidR="00D51F04" w:rsidRPr="00C0466D" w:rsidRDefault="00D51F04" w:rsidP="00C33712">
            <w:pPr>
              <w:ind w:left="-57" w:right="-113"/>
              <w:rPr>
                <w:rFonts w:ascii="Times New Roman" w:hAnsi="Times New Roman"/>
                <w:b/>
                <w:lang w:val="kk-KZ"/>
              </w:rPr>
            </w:pPr>
          </w:p>
          <w:p w14:paraId="1FDDFF6E"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Мақсаты:Дайын құрылыспен түрлі ойындар ойнауға ынталандыру. Құрылыс бөлшектеріне ұқыптылықпен қарау, ойнап болған соң оларды жинау </w:t>
            </w:r>
            <w:r w:rsidRPr="00C0466D">
              <w:rPr>
                <w:rFonts w:ascii="Times New Roman" w:hAnsi="Times New Roman"/>
                <w:lang w:val="kk-KZ"/>
              </w:rPr>
              <w:lastRenderedPageBreak/>
              <w:t xml:space="preserve">және орнына қою, құрастыру барысында қауіпсіздік ережелерін сақтау.  </w:t>
            </w:r>
          </w:p>
          <w:p w14:paraId="229CF102" w14:textId="77777777" w:rsidR="00D51F04" w:rsidRPr="00C0466D" w:rsidRDefault="00D51F04" w:rsidP="00C33712">
            <w:pPr>
              <w:ind w:left="-57" w:right="-113"/>
              <w:rPr>
                <w:rFonts w:ascii="Times New Roman" w:hAnsi="Times New Roman"/>
                <w:b/>
                <w:lang w:val="kk-KZ"/>
              </w:rPr>
            </w:pPr>
            <w:r w:rsidRPr="00C0466D">
              <w:rPr>
                <w:rFonts w:ascii="Times New Roman" w:hAnsi="Times New Roman"/>
                <w:b/>
                <w:lang w:val="kk-KZ"/>
              </w:rPr>
              <w:t>(Құрастыру)</w:t>
            </w:r>
          </w:p>
          <w:p w14:paraId="79D6AF97" w14:textId="77777777" w:rsidR="00D51F04" w:rsidRPr="00C0466D" w:rsidRDefault="00D51F04" w:rsidP="00C33712">
            <w:pPr>
              <w:ind w:left="-57" w:right="-113"/>
              <w:rPr>
                <w:rFonts w:ascii="Times New Roman" w:hAnsi="Times New Roman"/>
                <w:lang w:val="kk-KZ"/>
              </w:rPr>
            </w:pPr>
          </w:p>
          <w:p w14:paraId="3C1B3A34" w14:textId="77777777" w:rsidR="00D51F04" w:rsidRPr="00C0466D" w:rsidRDefault="00D51F04" w:rsidP="00C33712">
            <w:pPr>
              <w:ind w:left="-57" w:right="-113"/>
              <w:rPr>
                <w:rFonts w:ascii="Times New Roman" w:hAnsi="Times New Roman"/>
                <w:b/>
                <w:lang w:val="kk-KZ"/>
              </w:rPr>
            </w:pPr>
            <w:r w:rsidRPr="00C0466D">
              <w:rPr>
                <w:rFonts w:ascii="Times New Roman" w:hAnsi="Times New Roman"/>
                <w:b/>
                <w:lang w:val="kk-KZ"/>
              </w:rPr>
              <w:t>Д/О: «Жануарларды қалай күту қажет?» </w:t>
            </w:r>
          </w:p>
          <w:p w14:paraId="7B94AA9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  Балаларды жануарларға қайырымдылықпен қарауға тәрбиелеу. Балалардың  үй жануарлары туралы білімін тереңдету және жүйелеу. Балаларды сипаттау арқылы жануарларды білуге үйрету. Өз көңіл-күйін білдіруге, басқаның көңілін түсінуге баулу. Білімдерін бекіту. </w:t>
            </w:r>
          </w:p>
          <w:p w14:paraId="11614A8F"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Ойын шарты: Балаларға үй жануарларының суреттері таратылып беріледі. Әр бала сурет бойынша үй жануары туралы білетінін немесе өз ойын білдіреді. </w:t>
            </w:r>
          </w:p>
          <w:p w14:paraId="5C761269" w14:textId="77777777" w:rsidR="00D51F04" w:rsidRPr="00C0466D" w:rsidRDefault="00D51F04" w:rsidP="00C33712">
            <w:pPr>
              <w:ind w:left="-57" w:right="-113"/>
              <w:rPr>
                <w:rFonts w:ascii="Times New Roman" w:hAnsi="Times New Roman"/>
                <w:lang w:val="kk-KZ"/>
              </w:rPr>
            </w:pPr>
            <w:r w:rsidRPr="00C0466D">
              <w:rPr>
                <w:rFonts w:ascii="Times New Roman" w:hAnsi="Times New Roman"/>
                <w:b/>
              </w:rPr>
              <w:t>(</w:t>
            </w:r>
            <w:proofErr w:type="spellStart"/>
            <w:r w:rsidRPr="00C0466D">
              <w:rPr>
                <w:rFonts w:ascii="Times New Roman" w:hAnsi="Times New Roman"/>
                <w:b/>
              </w:rPr>
              <w:t>Экологиялық</w:t>
            </w:r>
            <w:proofErr w:type="spellEnd"/>
            <w:r w:rsidRPr="00C0466D">
              <w:rPr>
                <w:rFonts w:ascii="Times New Roman" w:hAnsi="Times New Roman"/>
                <w:b/>
              </w:rPr>
              <w:t xml:space="preserve"> </w:t>
            </w:r>
            <w:proofErr w:type="spellStart"/>
            <w:r w:rsidRPr="00C0466D">
              <w:rPr>
                <w:rFonts w:ascii="Times New Roman" w:hAnsi="Times New Roman"/>
                <w:b/>
              </w:rPr>
              <w:t>тәрбие</w:t>
            </w:r>
            <w:proofErr w:type="spellEnd"/>
            <w:r w:rsidRPr="00C0466D">
              <w:rPr>
                <w:rFonts w:ascii="Times New Roman" w:hAnsi="Times New Roman"/>
                <w:b/>
              </w:rPr>
              <w:t>)</w:t>
            </w:r>
          </w:p>
        </w:tc>
        <w:tc>
          <w:tcPr>
            <w:tcW w:w="929" w:type="pct"/>
            <w:tcBorders>
              <w:bottom w:val="single" w:sz="4" w:space="0" w:color="auto"/>
            </w:tcBorders>
          </w:tcPr>
          <w:p w14:paraId="38AD2468"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lastRenderedPageBreak/>
              <w:t>Тақырыбы: «Жақсы мен жаман»Б. Әбділов</w:t>
            </w:r>
          </w:p>
          <w:p w14:paraId="655A7096"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Мақсаты:шығарма мазмұнын қайталап айтуда сюжет желісінің реттілігін сақтайды</w:t>
            </w:r>
          </w:p>
          <w:p w14:paraId="599E1D48"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көркем әдебиет</w:t>
            </w:r>
            <w:r w:rsidRPr="00C0466D">
              <w:rPr>
                <w:rFonts w:ascii="Times New Roman" w:hAnsi="Times New Roman"/>
                <w:lang w:val="kk-KZ"/>
              </w:rPr>
              <w:t xml:space="preserve">) </w:t>
            </w:r>
          </w:p>
          <w:p w14:paraId="21D6377D" w14:textId="77777777" w:rsidR="00D51F04" w:rsidRPr="00C0466D" w:rsidRDefault="00D51F04" w:rsidP="00C33712">
            <w:pPr>
              <w:ind w:left="-57" w:right="-113"/>
              <w:rPr>
                <w:rFonts w:ascii="Times New Roman" w:hAnsi="Times New Roman"/>
                <w:lang w:val="kk-KZ"/>
              </w:rPr>
            </w:pPr>
          </w:p>
          <w:p w14:paraId="321B7234"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Тақырыбы: Ауыл шаруашылығы</w:t>
            </w:r>
          </w:p>
          <w:p w14:paraId="61F90CC8"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Мақсаты:Сурет салуда әртүрлі түстерді қолдануға, көп түске назар аударуға деген ұмтылысты қолдау.   Сурет салуда еңкеймей, арқаны тік ұстап, дұрыс еркін отыруға, жұмыс орнын таза ұстауға, ұқыпты болуға, қауіпсіздікті сақтауға баулу.  </w:t>
            </w:r>
          </w:p>
          <w:p w14:paraId="2A6C30F8" w14:textId="77777777" w:rsidR="00D51F04" w:rsidRPr="00C0466D" w:rsidRDefault="00D51F04" w:rsidP="00C33712">
            <w:pPr>
              <w:ind w:left="-57" w:right="-113"/>
              <w:rPr>
                <w:rFonts w:ascii="Times New Roman" w:hAnsi="Times New Roman"/>
                <w:b/>
                <w:lang w:val="kk-KZ"/>
              </w:rPr>
            </w:pPr>
            <w:r w:rsidRPr="00C0466D">
              <w:rPr>
                <w:rFonts w:ascii="Times New Roman" w:hAnsi="Times New Roman"/>
                <w:b/>
                <w:lang w:val="kk-KZ"/>
              </w:rPr>
              <w:t xml:space="preserve"> (Сурет салу)</w:t>
            </w:r>
          </w:p>
          <w:p w14:paraId="139F6B8B" w14:textId="77777777" w:rsidR="00D51F04" w:rsidRPr="00C0466D" w:rsidRDefault="00D51F04" w:rsidP="00C33712">
            <w:pPr>
              <w:ind w:left="-57" w:right="-113"/>
              <w:rPr>
                <w:rFonts w:ascii="Times New Roman" w:hAnsi="Times New Roman"/>
                <w:b/>
                <w:lang w:val="kk-KZ"/>
              </w:rPr>
            </w:pPr>
          </w:p>
          <w:p w14:paraId="65ED77FB"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Мақсаты:мүсіндеуді қызығушылықпен орындайды; </w:t>
            </w:r>
          </w:p>
          <w:p w14:paraId="6220B2C5"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ермексаз, сазбалшық, пластикалық кесектерден әртүрлі тәсілдерді </w:t>
            </w:r>
          </w:p>
          <w:p w14:paraId="1B772090"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қолданып, бейнелерді мүсіндейді; мүсінделген заттың,бетін тегістейді</w:t>
            </w:r>
          </w:p>
          <w:p w14:paraId="4428E47E" w14:textId="77777777" w:rsidR="00D51F04" w:rsidRPr="00C0466D" w:rsidRDefault="00D51F04" w:rsidP="00C33712">
            <w:pPr>
              <w:ind w:left="-57" w:right="-113"/>
              <w:rPr>
                <w:rFonts w:ascii="Times New Roman" w:hAnsi="Times New Roman"/>
                <w:b/>
                <w:lang w:val="kk-KZ"/>
              </w:rPr>
            </w:pPr>
            <w:r w:rsidRPr="00C0466D">
              <w:rPr>
                <w:rFonts w:ascii="Times New Roman" w:hAnsi="Times New Roman"/>
                <w:b/>
                <w:lang w:val="kk-KZ"/>
              </w:rPr>
              <w:t>(Мүсіндеу)</w:t>
            </w:r>
          </w:p>
          <w:p w14:paraId="6FD287BE" w14:textId="77777777" w:rsidR="00D51F04" w:rsidRPr="00C0466D" w:rsidRDefault="00D51F04" w:rsidP="00C33712">
            <w:pPr>
              <w:ind w:left="-57" w:right="-113"/>
              <w:rPr>
                <w:rFonts w:ascii="Times New Roman" w:hAnsi="Times New Roman"/>
                <w:b/>
                <w:lang w:val="kk-KZ"/>
              </w:rPr>
            </w:pPr>
          </w:p>
          <w:p w14:paraId="7AAE7948"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Мақсаты:тікбұрыштан бұрыштарын бүктеу арқылы </w:t>
            </w:r>
          </w:p>
          <w:p w14:paraId="126FC9B4"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сопақша пішіндерді қияды</w:t>
            </w:r>
          </w:p>
          <w:p w14:paraId="6599AC52" w14:textId="77777777" w:rsidR="00D51F04" w:rsidRPr="00C0466D" w:rsidRDefault="00D51F04" w:rsidP="00C33712">
            <w:pPr>
              <w:ind w:left="-57" w:right="-113"/>
              <w:rPr>
                <w:rFonts w:ascii="Times New Roman" w:hAnsi="Times New Roman"/>
                <w:b/>
                <w:lang w:val="kk-KZ"/>
              </w:rPr>
            </w:pPr>
            <w:r w:rsidRPr="00C0466D">
              <w:rPr>
                <w:rFonts w:ascii="Times New Roman" w:hAnsi="Times New Roman"/>
                <w:b/>
                <w:lang w:val="kk-KZ"/>
              </w:rPr>
              <w:t xml:space="preserve">(Жапсыру) </w:t>
            </w:r>
          </w:p>
          <w:p w14:paraId="5374ACE4" w14:textId="77777777" w:rsidR="00D51F04" w:rsidRPr="00C0466D" w:rsidRDefault="00D51F04" w:rsidP="00C33712">
            <w:pPr>
              <w:ind w:left="-57" w:right="-113"/>
              <w:rPr>
                <w:rFonts w:ascii="Times New Roman" w:hAnsi="Times New Roman"/>
                <w:b/>
                <w:lang w:val="kk-KZ"/>
              </w:rPr>
            </w:pPr>
          </w:p>
          <w:p w14:paraId="3E197E45"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Мақсаты:Табиғи (мақта, жүн, жіп, асық, қағаз, тері, кенеп, мата, дәннің түрлері) Табиғи материалдардан түрлі композиция жасауға ынталандыру</w:t>
            </w:r>
          </w:p>
          <w:p w14:paraId="730DF5EE" w14:textId="77777777" w:rsidR="00D51F04" w:rsidRPr="00C0466D" w:rsidRDefault="00D51F04" w:rsidP="00C33712">
            <w:pPr>
              <w:ind w:left="-57" w:right="-113"/>
              <w:rPr>
                <w:rFonts w:ascii="Times New Roman" w:hAnsi="Times New Roman"/>
                <w:lang w:val="kk-KZ"/>
              </w:rPr>
            </w:pPr>
            <w:r w:rsidRPr="00C0466D">
              <w:rPr>
                <w:rFonts w:ascii="Times New Roman" w:hAnsi="Times New Roman"/>
                <w:b/>
                <w:lang w:val="kk-KZ"/>
              </w:rPr>
              <w:t>(Құрастыру)</w:t>
            </w:r>
          </w:p>
          <w:p w14:paraId="79A095A2" w14:textId="77777777" w:rsidR="00D51F04" w:rsidRPr="00C0466D" w:rsidRDefault="00D51F04" w:rsidP="00C33712">
            <w:pPr>
              <w:ind w:left="-57" w:right="-113"/>
              <w:rPr>
                <w:rFonts w:ascii="Times New Roman" w:hAnsi="Times New Roman"/>
                <w:lang w:val="kk-KZ"/>
              </w:rPr>
            </w:pPr>
          </w:p>
          <w:p w14:paraId="20995087" w14:textId="77777777" w:rsidR="00D51F04" w:rsidRPr="00C0466D" w:rsidRDefault="00D51F04" w:rsidP="00C33712">
            <w:pPr>
              <w:ind w:left="-57" w:right="-113"/>
              <w:rPr>
                <w:rFonts w:ascii="Times New Roman" w:hAnsi="Times New Roman"/>
                <w:b/>
                <w:lang w:val="kk-KZ"/>
              </w:rPr>
            </w:pPr>
            <w:r w:rsidRPr="00C0466D">
              <w:rPr>
                <w:rFonts w:ascii="Times New Roman" w:hAnsi="Times New Roman"/>
                <w:b/>
                <w:lang w:val="kk-KZ"/>
              </w:rPr>
              <w:lastRenderedPageBreak/>
              <w:t>Д/О: «Сандық» </w:t>
            </w:r>
          </w:p>
          <w:p w14:paraId="34B31B71"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Мақсаты:Балаларды берілген тапсырманы ойлана отырып шешуге баулу. </w:t>
            </w:r>
          </w:p>
          <w:p w14:paraId="56309411"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Ойын шартын түсініп, ондағы </w:t>
            </w:r>
          </w:p>
          <w:p w14:paraId="20AD3E19"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мақал-мәтел, жұмбақ дұрыс анық айтуға үйрету. Сөздік қорын молайтып, тапсырманы </w:t>
            </w:r>
          </w:p>
          <w:p w14:paraId="31340A78"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орындауда достық, жолдастыққа тәрбиелеу. </w:t>
            </w:r>
          </w:p>
          <w:p w14:paraId="348258B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Көрнекіліктер:Сандық, түрлі-тісті асықтар, тапсырмалар жазылған конверт. </w:t>
            </w:r>
          </w:p>
          <w:p w14:paraId="07922406"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Ойын барысы: сандық ішіне салынған түрлі-тісті асықтар. Асықтар қызыл,жасыл,сары түске боялған. Әр түске берілетін тапсырмалар әр түрлі. Ол тапсырмалар конвертке салынады: жасыл асық алған бала-жұмбақ  жасырады, сары түсті алған бала -мақал-мәтел айтады, қызыл түсті алған бала тақпақ айтады.</w:t>
            </w:r>
          </w:p>
          <w:p w14:paraId="0C7CAEDC" w14:textId="77777777" w:rsidR="00D51F04" w:rsidRPr="00C0466D" w:rsidRDefault="00D51F04" w:rsidP="00C33712">
            <w:pPr>
              <w:ind w:left="-57" w:right="-113"/>
              <w:rPr>
                <w:rFonts w:ascii="Times New Roman" w:hAnsi="Times New Roman"/>
                <w:lang w:val="kk-KZ"/>
              </w:rPr>
            </w:pPr>
            <w:r w:rsidRPr="00C0466D">
              <w:rPr>
                <w:rFonts w:ascii="Times New Roman" w:hAnsi="Times New Roman"/>
                <w:b/>
              </w:rPr>
              <w:t>(</w:t>
            </w:r>
            <w:proofErr w:type="spellStart"/>
            <w:r w:rsidRPr="00C0466D">
              <w:rPr>
                <w:rFonts w:ascii="Times New Roman" w:hAnsi="Times New Roman"/>
                <w:b/>
              </w:rPr>
              <w:t>Экологиялық</w:t>
            </w:r>
            <w:proofErr w:type="spellEnd"/>
            <w:r w:rsidRPr="00C0466D">
              <w:rPr>
                <w:rFonts w:ascii="Times New Roman" w:hAnsi="Times New Roman"/>
                <w:b/>
              </w:rPr>
              <w:t xml:space="preserve"> </w:t>
            </w:r>
            <w:proofErr w:type="spellStart"/>
            <w:r w:rsidRPr="00C0466D">
              <w:rPr>
                <w:rFonts w:ascii="Times New Roman" w:hAnsi="Times New Roman"/>
                <w:b/>
              </w:rPr>
              <w:t>тәрбие</w:t>
            </w:r>
            <w:proofErr w:type="spellEnd"/>
            <w:r w:rsidRPr="00C0466D">
              <w:rPr>
                <w:rFonts w:ascii="Times New Roman" w:hAnsi="Times New Roman"/>
                <w:b/>
              </w:rPr>
              <w:t>)</w:t>
            </w:r>
          </w:p>
        </w:tc>
        <w:tc>
          <w:tcPr>
            <w:tcW w:w="941" w:type="pct"/>
            <w:tcBorders>
              <w:bottom w:val="single" w:sz="4" w:space="0" w:color="auto"/>
            </w:tcBorders>
          </w:tcPr>
          <w:p w14:paraId="264CD5A3"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lastRenderedPageBreak/>
              <w:t xml:space="preserve">Тақырыбы: «Кішкентай бағбан» </w:t>
            </w:r>
          </w:p>
          <w:p w14:paraId="6CAC8C0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М.Төрежанов</w:t>
            </w:r>
          </w:p>
          <w:p w14:paraId="3284E320"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Мақсаты:шығарма мазмұнын қайталап айтуда сюжет желісінің реттілігін сақтайды</w:t>
            </w:r>
          </w:p>
          <w:p w14:paraId="2F0A22C2"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көркем әдебиет</w:t>
            </w:r>
            <w:r w:rsidRPr="00C0466D">
              <w:rPr>
                <w:rFonts w:ascii="Times New Roman" w:hAnsi="Times New Roman"/>
                <w:lang w:val="kk-KZ"/>
              </w:rPr>
              <w:t xml:space="preserve">) </w:t>
            </w:r>
          </w:p>
          <w:p w14:paraId="32E4480A" w14:textId="77777777" w:rsidR="00D51F04" w:rsidRPr="00C0466D" w:rsidRDefault="00D51F04" w:rsidP="00C33712">
            <w:pPr>
              <w:ind w:left="-57" w:right="-113"/>
              <w:rPr>
                <w:rFonts w:ascii="Times New Roman" w:hAnsi="Times New Roman"/>
                <w:lang w:val="kk-KZ"/>
              </w:rPr>
            </w:pPr>
          </w:p>
          <w:p w14:paraId="7AAC801F"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Тақырыбы: Кішкентай бағбан</w:t>
            </w:r>
          </w:p>
          <w:p w14:paraId="46BC12F5"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Мақсаты: Балаларды суреттерді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r w:rsidRPr="00C0466D">
              <w:rPr>
                <w:rFonts w:ascii="Times New Roman" w:hAnsi="Times New Roman"/>
                <w:b/>
                <w:lang w:val="kk-KZ"/>
              </w:rPr>
              <w:t>(Сурет салу)</w:t>
            </w:r>
          </w:p>
          <w:p w14:paraId="383017D9" w14:textId="77777777" w:rsidR="00D51F04" w:rsidRPr="00C0466D" w:rsidRDefault="00D51F04" w:rsidP="00C33712">
            <w:pPr>
              <w:ind w:left="-57" w:right="-113"/>
              <w:rPr>
                <w:rFonts w:ascii="Times New Roman" w:hAnsi="Times New Roman"/>
                <w:b/>
                <w:lang w:val="kk-KZ"/>
              </w:rPr>
            </w:pPr>
          </w:p>
          <w:p w14:paraId="280FA751"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Мүсінделген заттың, фигуралардың бетін тегістеуге үйрету.   Мүсіндеуде қысу, тарту, басу әдістерін қолдану.  Мүсіндеуде қауіпсіздік ережелерін сақтау </w:t>
            </w:r>
            <w:r w:rsidRPr="00C0466D">
              <w:rPr>
                <w:rFonts w:ascii="Times New Roman" w:hAnsi="Times New Roman"/>
                <w:b/>
                <w:lang w:val="kk-KZ"/>
              </w:rPr>
              <w:t>(Мүсіндеу)</w:t>
            </w:r>
          </w:p>
          <w:p w14:paraId="7B928CD6" w14:textId="77777777" w:rsidR="00D51F04" w:rsidRPr="00C0466D" w:rsidRDefault="00D51F04" w:rsidP="00C33712">
            <w:pPr>
              <w:ind w:left="-57" w:right="-113"/>
              <w:rPr>
                <w:rFonts w:ascii="Times New Roman" w:hAnsi="Times New Roman"/>
                <w:b/>
                <w:lang w:val="kk-KZ"/>
              </w:rPr>
            </w:pPr>
          </w:p>
          <w:p w14:paraId="4031F9B5"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текшеден дөңгелек пішін, тікбұрыштан бұрыштарын бүктеу арқылы </w:t>
            </w:r>
          </w:p>
          <w:p w14:paraId="58457A48"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сопақша пішіндерді қияды</w:t>
            </w:r>
          </w:p>
          <w:p w14:paraId="7C70FAB6" w14:textId="77777777" w:rsidR="00D51F04" w:rsidRPr="00C0466D" w:rsidRDefault="00D51F04" w:rsidP="00C33712">
            <w:pPr>
              <w:ind w:left="-57" w:right="-113"/>
              <w:rPr>
                <w:rFonts w:ascii="Times New Roman" w:hAnsi="Times New Roman"/>
                <w:b/>
                <w:lang w:val="kk-KZ"/>
              </w:rPr>
            </w:pPr>
            <w:r w:rsidRPr="00C0466D">
              <w:rPr>
                <w:rFonts w:ascii="Times New Roman" w:hAnsi="Times New Roman"/>
                <w:b/>
                <w:lang w:val="kk-KZ"/>
              </w:rPr>
              <w:t xml:space="preserve">(Жапсыру) </w:t>
            </w:r>
          </w:p>
          <w:p w14:paraId="154F212A" w14:textId="77777777" w:rsidR="00D51F04" w:rsidRPr="00C0466D" w:rsidRDefault="00D51F04" w:rsidP="00C33712">
            <w:pPr>
              <w:ind w:left="-57" w:right="-113"/>
              <w:rPr>
                <w:rFonts w:ascii="Times New Roman" w:hAnsi="Times New Roman"/>
                <w:b/>
                <w:lang w:val="kk-KZ"/>
              </w:rPr>
            </w:pPr>
          </w:p>
          <w:p w14:paraId="17B8044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Дайын құрылыспен түрлі ойындар ойнауға ынталандыру. Құрылыс бөлшектеріне ұқыптылықпен қарау, ойнап болған соң оларды жинау және орнына қою, құрастыру барысында қауіпсіздік ережелерін сақтау.  </w:t>
            </w:r>
          </w:p>
          <w:p w14:paraId="0988DE3B" w14:textId="77777777" w:rsidR="00D51F04" w:rsidRPr="00C0466D" w:rsidRDefault="00D51F04" w:rsidP="00C33712">
            <w:pPr>
              <w:ind w:left="-57" w:right="-113"/>
              <w:rPr>
                <w:rFonts w:ascii="Times New Roman" w:hAnsi="Times New Roman"/>
                <w:lang w:val="kk-KZ"/>
              </w:rPr>
            </w:pPr>
            <w:r w:rsidRPr="00C0466D">
              <w:rPr>
                <w:rFonts w:ascii="Times New Roman" w:hAnsi="Times New Roman"/>
                <w:b/>
                <w:lang w:val="kk-KZ"/>
              </w:rPr>
              <w:t>(Құрастыру)</w:t>
            </w:r>
          </w:p>
          <w:p w14:paraId="62C22704" w14:textId="77777777" w:rsidR="00D51F04" w:rsidRPr="00C0466D" w:rsidRDefault="00D51F04" w:rsidP="00C33712">
            <w:pPr>
              <w:ind w:left="-57" w:right="-113"/>
              <w:rPr>
                <w:rFonts w:ascii="Times New Roman" w:hAnsi="Times New Roman"/>
                <w:lang w:val="kk-KZ"/>
              </w:rPr>
            </w:pPr>
          </w:p>
          <w:p w14:paraId="4D5FBD63" w14:textId="77777777" w:rsidR="00D51F04" w:rsidRPr="00DD37B5" w:rsidRDefault="00D51F04" w:rsidP="00C33712">
            <w:pPr>
              <w:ind w:left="-57" w:right="-113"/>
              <w:rPr>
                <w:rFonts w:ascii="Times New Roman" w:hAnsi="Times New Roman"/>
                <w:b/>
                <w:lang w:val="kk-KZ"/>
              </w:rPr>
            </w:pPr>
            <w:r w:rsidRPr="00DD37B5">
              <w:rPr>
                <w:rFonts w:ascii="Times New Roman" w:hAnsi="Times New Roman"/>
                <w:b/>
                <w:lang w:val="kk-KZ"/>
              </w:rPr>
              <w:t>Д/О: Жер,су,ауа </w:t>
            </w:r>
          </w:p>
          <w:p w14:paraId="6CF15F3F" w14:textId="77777777" w:rsidR="00D51F04" w:rsidRPr="00DD37B5" w:rsidRDefault="00D51F04" w:rsidP="00C33712">
            <w:pPr>
              <w:ind w:left="-57" w:right="-113"/>
              <w:rPr>
                <w:rFonts w:ascii="Times New Roman" w:hAnsi="Times New Roman"/>
                <w:lang w:val="kk-KZ"/>
              </w:rPr>
            </w:pPr>
            <w:r w:rsidRPr="00DD37B5">
              <w:rPr>
                <w:rFonts w:ascii="Times New Roman" w:hAnsi="Times New Roman"/>
                <w:lang w:val="kk-KZ"/>
              </w:rPr>
              <w:lastRenderedPageBreak/>
              <w:t>Мақсаты:балаларға берілген тапсырманы тез шешуге, жылдам жауап беруге,жерде ,ауада, суда не болатынны дұрыс айтуға төселдіру, қоршаған </w:t>
            </w:r>
          </w:p>
          <w:p w14:paraId="02DFDD64" w14:textId="77777777" w:rsidR="00D51F04" w:rsidRPr="0019672A" w:rsidRDefault="00D51F04" w:rsidP="00C33712">
            <w:pPr>
              <w:ind w:left="-57" w:right="-113"/>
              <w:rPr>
                <w:rFonts w:ascii="Times New Roman" w:hAnsi="Times New Roman"/>
                <w:lang w:val="kk-KZ"/>
              </w:rPr>
            </w:pPr>
            <w:r w:rsidRPr="0019672A">
              <w:rPr>
                <w:rFonts w:ascii="Times New Roman" w:hAnsi="Times New Roman"/>
                <w:lang w:val="kk-KZ"/>
              </w:rPr>
              <w:t>Ортаға қамқорлық  сезімен </w:t>
            </w:r>
          </w:p>
          <w:p w14:paraId="613CEF36" w14:textId="77777777" w:rsidR="00D51F04" w:rsidRPr="0019672A" w:rsidRDefault="00D51F04" w:rsidP="00C33712">
            <w:pPr>
              <w:ind w:left="-57" w:right="-113"/>
              <w:rPr>
                <w:rFonts w:ascii="Times New Roman" w:hAnsi="Times New Roman"/>
                <w:lang w:val="kk-KZ"/>
              </w:rPr>
            </w:pPr>
            <w:r w:rsidRPr="0019672A">
              <w:rPr>
                <w:rFonts w:ascii="Times New Roman" w:hAnsi="Times New Roman"/>
                <w:lang w:val="kk-KZ"/>
              </w:rPr>
              <w:t>тәрбиелеу. </w:t>
            </w:r>
          </w:p>
          <w:p w14:paraId="79B1D910" w14:textId="77777777" w:rsidR="00D51F04" w:rsidRPr="0019672A" w:rsidRDefault="00D51F04" w:rsidP="00C33712">
            <w:pPr>
              <w:ind w:left="-57" w:right="-113"/>
              <w:rPr>
                <w:rFonts w:ascii="Times New Roman" w:hAnsi="Times New Roman"/>
                <w:lang w:val="kk-KZ"/>
              </w:rPr>
            </w:pPr>
            <w:r w:rsidRPr="0019672A">
              <w:rPr>
                <w:rFonts w:ascii="Times New Roman" w:hAnsi="Times New Roman"/>
                <w:lang w:val="kk-KZ"/>
              </w:rPr>
              <w:t>Көрнекіліктер:асық </w:t>
            </w:r>
          </w:p>
          <w:p w14:paraId="36E1219D" w14:textId="77777777" w:rsidR="00D51F04" w:rsidRPr="00C0466D" w:rsidRDefault="00D51F04" w:rsidP="00C33712">
            <w:pPr>
              <w:ind w:left="-57" w:right="-113"/>
              <w:rPr>
                <w:rFonts w:ascii="Times New Roman" w:hAnsi="Times New Roman"/>
                <w:lang w:val="kk-KZ"/>
              </w:rPr>
            </w:pPr>
            <w:r w:rsidRPr="0019672A">
              <w:rPr>
                <w:rFonts w:ascii="Times New Roman" w:hAnsi="Times New Roman"/>
                <w:lang w:val="kk-KZ"/>
              </w:rPr>
              <w:t>Ойын шарты:балалар дөңгелеіп отырады.Бір бала ортаға шығып балалардыі кез келгінене асық лақтырып жібереді де жер су ауа деген сөздің бірін айтады.Егер бала жер десе асықты қағып</w:t>
            </w:r>
            <w:r w:rsidRPr="00C0466D">
              <w:rPr>
                <w:rFonts w:ascii="Times New Roman" w:hAnsi="Times New Roman"/>
                <w:lang w:val="kk-KZ"/>
              </w:rPr>
              <w:t xml:space="preserve"> </w:t>
            </w:r>
            <w:r w:rsidRPr="0019672A">
              <w:rPr>
                <w:rFonts w:ascii="Times New Roman" w:hAnsi="Times New Roman"/>
                <w:lang w:val="kk-KZ"/>
              </w:rPr>
              <w:t>алған </w:t>
            </w:r>
          </w:p>
          <w:p w14:paraId="75D365F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сезмен тәбиелек.Біл бала отатаға шығып,балалардың кез келгеніне асықта лақтырып </w:t>
            </w:r>
          </w:p>
          <w:p w14:paraId="49FB9E14"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жібреді де жер се ауа деген сөздік бірін айтады. Егер бала жер  десе, асықты қағып алған бала жерде тіршілік ететін </w:t>
            </w:r>
          </w:p>
          <w:p w14:paraId="54EC4E1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құстарды, адамдарды, өсімдіктерді атайды. Ал су сөзі айтылса, балық </w:t>
            </w:r>
          </w:p>
          <w:p w14:paraId="087CA69E"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балардың аты аталады. Ауа </w:t>
            </w:r>
          </w:p>
          <w:p w14:paraId="3110C235"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дегенде құстарды айтуы тиіс.</w:t>
            </w:r>
          </w:p>
          <w:p w14:paraId="6AF737AE" w14:textId="77777777" w:rsidR="00D51F04" w:rsidRPr="00C0466D" w:rsidRDefault="00D51F04" w:rsidP="00C33712">
            <w:pPr>
              <w:ind w:left="-57" w:right="-113"/>
              <w:rPr>
                <w:rFonts w:ascii="Times New Roman" w:hAnsi="Times New Roman"/>
                <w:lang w:val="kk-KZ"/>
              </w:rPr>
            </w:pPr>
            <w:r w:rsidRPr="00C0466D">
              <w:rPr>
                <w:rFonts w:ascii="Times New Roman" w:hAnsi="Times New Roman"/>
                <w:b/>
                <w:lang w:val="kk-KZ"/>
              </w:rPr>
              <w:t>(Экологиялық тәрбие)</w:t>
            </w:r>
          </w:p>
        </w:tc>
      </w:tr>
      <w:tr w:rsidR="00D51F04" w:rsidRPr="00C0466D" w14:paraId="35546ABC" w14:textId="77777777" w:rsidTr="00D2347C">
        <w:trPr>
          <w:trHeight w:val="443"/>
        </w:trPr>
        <w:tc>
          <w:tcPr>
            <w:tcW w:w="567" w:type="pct"/>
          </w:tcPr>
          <w:p w14:paraId="49A87A5D"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b/>
              </w:rPr>
              <w:lastRenderedPageBreak/>
              <w:t>Балалармен</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жеке</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жұмыс</w:t>
            </w:r>
            <w:proofErr w:type="spellEnd"/>
          </w:p>
        </w:tc>
        <w:tc>
          <w:tcPr>
            <w:tcW w:w="865" w:type="pct"/>
          </w:tcPr>
          <w:p w14:paraId="5F6B20A5" w14:textId="77777777" w:rsidR="00F22E62" w:rsidRPr="00C0466D" w:rsidRDefault="00D2347C" w:rsidP="00C33712">
            <w:pPr>
              <w:widowControl w:val="0"/>
              <w:ind w:right="-113"/>
              <w:rPr>
                <w:rFonts w:ascii="Times New Roman" w:eastAsia="Times New Roman" w:hAnsi="Times New Roman"/>
                <w:lang w:val="kk-KZ"/>
              </w:rPr>
            </w:pPr>
            <w:r w:rsidRPr="00C0466D">
              <w:rPr>
                <w:rFonts w:ascii="Times New Roman" w:hAnsi="Times New Roman"/>
                <w:lang w:val="kk-KZ"/>
              </w:rPr>
              <w:t>Мониторинг кретериі бойынша жұмыс</w:t>
            </w:r>
          </w:p>
        </w:tc>
        <w:tc>
          <w:tcPr>
            <w:tcW w:w="850" w:type="pct"/>
          </w:tcPr>
          <w:p w14:paraId="2BD03222" w14:textId="77777777" w:rsidR="00D51F04" w:rsidRPr="00C0466D" w:rsidRDefault="00D2347C" w:rsidP="00C33712">
            <w:pPr>
              <w:widowControl w:val="0"/>
              <w:ind w:left="-57" w:right="-113"/>
              <w:rPr>
                <w:rFonts w:ascii="Times New Roman" w:eastAsia="Times New Roman" w:hAnsi="Times New Roman"/>
              </w:rPr>
            </w:pPr>
            <w:r w:rsidRPr="00C0466D">
              <w:rPr>
                <w:rFonts w:ascii="Times New Roman" w:hAnsi="Times New Roman"/>
                <w:lang w:val="kk-KZ"/>
              </w:rPr>
              <w:t>Мониторинг кретериі бойынша жұмыс</w:t>
            </w:r>
          </w:p>
        </w:tc>
        <w:tc>
          <w:tcPr>
            <w:tcW w:w="848" w:type="pct"/>
          </w:tcPr>
          <w:p w14:paraId="6D20142C" w14:textId="77777777" w:rsidR="00F22E62" w:rsidRPr="00C0466D" w:rsidRDefault="00D2347C" w:rsidP="00C33712">
            <w:pPr>
              <w:widowControl w:val="0"/>
              <w:ind w:left="-57" w:right="-113"/>
              <w:rPr>
                <w:rFonts w:ascii="Times New Roman" w:eastAsia="Times New Roman" w:hAnsi="Times New Roman"/>
                <w:b/>
                <w:i/>
                <w:u w:val="single"/>
                <w:lang w:val="kk-KZ"/>
              </w:rPr>
            </w:pPr>
            <w:r w:rsidRPr="00C0466D">
              <w:rPr>
                <w:rFonts w:ascii="Times New Roman" w:hAnsi="Times New Roman"/>
                <w:lang w:val="kk-KZ"/>
              </w:rPr>
              <w:t>Мониторинг кретериі бойынша жұмыс</w:t>
            </w:r>
          </w:p>
        </w:tc>
        <w:tc>
          <w:tcPr>
            <w:tcW w:w="929" w:type="pct"/>
          </w:tcPr>
          <w:p w14:paraId="02B2C351" w14:textId="77777777" w:rsidR="00F22E62" w:rsidRPr="00C0466D" w:rsidRDefault="00D2347C" w:rsidP="00C33712">
            <w:pPr>
              <w:widowControl w:val="0"/>
              <w:ind w:left="-57" w:right="-113"/>
              <w:rPr>
                <w:rFonts w:ascii="Times New Roman" w:eastAsia="Times New Roman" w:hAnsi="Times New Roman"/>
                <w:lang w:val="kk-KZ"/>
              </w:rPr>
            </w:pPr>
            <w:r w:rsidRPr="00C0466D">
              <w:rPr>
                <w:rFonts w:ascii="Times New Roman" w:hAnsi="Times New Roman"/>
                <w:lang w:val="kk-KZ"/>
              </w:rPr>
              <w:t>Мониторинг кретериі бойынша жұмыс</w:t>
            </w:r>
          </w:p>
        </w:tc>
        <w:tc>
          <w:tcPr>
            <w:tcW w:w="941" w:type="pct"/>
          </w:tcPr>
          <w:p w14:paraId="1EFB9A1F" w14:textId="77777777" w:rsidR="00F22E62" w:rsidRPr="00C0466D" w:rsidRDefault="00D2347C" w:rsidP="00C33712">
            <w:pPr>
              <w:widowControl w:val="0"/>
              <w:ind w:left="-57" w:right="-113"/>
              <w:rPr>
                <w:rFonts w:ascii="Times New Roman" w:eastAsia="Times New Roman" w:hAnsi="Times New Roman"/>
                <w:lang w:val="kk-KZ"/>
              </w:rPr>
            </w:pPr>
            <w:r w:rsidRPr="00C0466D">
              <w:rPr>
                <w:rFonts w:ascii="Times New Roman" w:hAnsi="Times New Roman"/>
                <w:lang w:val="kk-KZ"/>
              </w:rPr>
              <w:t>Мониторинг кретериі бойынша жұмыс</w:t>
            </w:r>
          </w:p>
        </w:tc>
      </w:tr>
      <w:tr w:rsidR="00D51F04" w:rsidRPr="00C0466D" w14:paraId="6FB81C4E" w14:textId="77777777" w:rsidTr="000B2EAC">
        <w:trPr>
          <w:trHeight w:val="38"/>
        </w:trPr>
        <w:tc>
          <w:tcPr>
            <w:tcW w:w="567" w:type="pct"/>
            <w:hideMark/>
          </w:tcPr>
          <w:p w14:paraId="028F861E" w14:textId="77777777" w:rsidR="00D51F04" w:rsidRPr="00C0466D" w:rsidRDefault="00D51F04" w:rsidP="00C33712">
            <w:pPr>
              <w:ind w:left="-57" w:right="-113"/>
              <w:rPr>
                <w:rFonts w:ascii="Times New Roman" w:hAnsi="Times New Roman"/>
              </w:rPr>
            </w:pPr>
            <w:proofErr w:type="spellStart"/>
            <w:r w:rsidRPr="00C0466D">
              <w:rPr>
                <w:rFonts w:ascii="Times New Roman" w:eastAsia="Times New Roman" w:hAnsi="Times New Roman"/>
              </w:rPr>
              <w:t>Серуенге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дайындық</w:t>
            </w:r>
            <w:proofErr w:type="spellEnd"/>
            <w:r w:rsidRPr="00C0466D">
              <w:rPr>
                <w:rFonts w:ascii="Times New Roman" w:eastAsia="Times New Roman" w:hAnsi="Times New Roman"/>
              </w:rPr>
              <w:t xml:space="preserve">  </w:t>
            </w:r>
          </w:p>
        </w:tc>
        <w:tc>
          <w:tcPr>
            <w:tcW w:w="4433" w:type="pct"/>
            <w:gridSpan w:val="5"/>
            <w:hideMark/>
          </w:tcPr>
          <w:p w14:paraId="5718DBE1" w14:textId="77777777" w:rsidR="00D51F04" w:rsidRPr="00C0466D" w:rsidRDefault="00D51F04" w:rsidP="00C33712">
            <w:pPr>
              <w:ind w:left="-57" w:right="-113"/>
              <w:jc w:val="both"/>
              <w:rPr>
                <w:rFonts w:ascii="Times New Roman" w:hAnsi="Times New Roman"/>
              </w:rPr>
            </w:pPr>
            <w:r w:rsidRPr="00C0466D">
              <w:rPr>
                <w:rFonts w:ascii="Times New Roman" w:eastAsia="Times New Roman" w:hAnsi="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D51F04" w:rsidRPr="00C0466D" w14:paraId="468B7F31" w14:textId="77777777" w:rsidTr="000B2EAC">
        <w:trPr>
          <w:trHeight w:val="320"/>
        </w:trPr>
        <w:tc>
          <w:tcPr>
            <w:tcW w:w="567" w:type="pct"/>
            <w:hideMark/>
          </w:tcPr>
          <w:p w14:paraId="0522DDD1" w14:textId="77777777" w:rsidR="00D51F04" w:rsidRPr="00C0466D" w:rsidRDefault="00D51F04" w:rsidP="00C33712">
            <w:pPr>
              <w:ind w:left="-57" w:right="-113"/>
              <w:rPr>
                <w:rFonts w:ascii="Times New Roman" w:hAnsi="Times New Roman"/>
              </w:rPr>
            </w:pPr>
            <w:proofErr w:type="spellStart"/>
            <w:r w:rsidRPr="00C0466D">
              <w:rPr>
                <w:rFonts w:ascii="Times New Roman" w:eastAsia="Times New Roman" w:hAnsi="Times New Roman"/>
              </w:rPr>
              <w:t>Серуен</w:t>
            </w:r>
            <w:proofErr w:type="spellEnd"/>
            <w:r w:rsidRPr="00C0466D">
              <w:rPr>
                <w:rFonts w:ascii="Times New Roman" w:eastAsia="Times New Roman" w:hAnsi="Times New Roman"/>
              </w:rPr>
              <w:t xml:space="preserve">  </w:t>
            </w:r>
          </w:p>
        </w:tc>
        <w:tc>
          <w:tcPr>
            <w:tcW w:w="865" w:type="pct"/>
            <w:hideMark/>
          </w:tcPr>
          <w:p w14:paraId="25A4499C"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Бақылау: Құстардың қысқы тіршілігін бақылау. </w:t>
            </w:r>
          </w:p>
          <w:p w14:paraId="2AA89F5E"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Құстардың күзгі тіршілігін қадағалай отырып, кейбіреуінің жылы жаққаұшып кететіндігі, ал кейбіреуінің қыстап қалатындығы туралы түсінік беру . </w:t>
            </w:r>
          </w:p>
          <w:p w14:paraId="21F6ADBF"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lastRenderedPageBreak/>
              <w:t xml:space="preserve">Еңбек: «Біздің ойыншықтар» </w:t>
            </w:r>
          </w:p>
          <w:p w14:paraId="0F742EA3"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Ойыншықтарын ұқыптап таза ұстауға, мұқияттылыққа үйрету. </w:t>
            </w:r>
          </w:p>
          <w:p w14:paraId="772DEA2B"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Жеке жұмыс: Тақпақ: «Құстар қайтып барады» </w:t>
            </w:r>
          </w:p>
          <w:p w14:paraId="377D7459"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Балаларға тақпақ жаттату арқылы сөздік қорларын молайту, дыбыстарды дұрыс айта білуге үйрету. </w:t>
            </w:r>
          </w:p>
          <w:p w14:paraId="62E55691"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Қазан толы </w:t>
            </w:r>
          </w:p>
          <w:p w14:paraId="1336E985"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Дәулет қорын қалады. </w:t>
            </w:r>
          </w:p>
          <w:p w14:paraId="3CA95BEC"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Заңғар көкке жол сызып, </w:t>
            </w:r>
          </w:p>
          <w:p w14:paraId="483846F3"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Құстар қайтып барады. </w:t>
            </w:r>
          </w:p>
          <w:p w14:paraId="3206A66E"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Қимылдық ойын: «Сымсыз телефон» </w:t>
            </w:r>
          </w:p>
          <w:p w14:paraId="442B8EBF"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Дербес ойындар: </w:t>
            </w:r>
          </w:p>
          <w:p w14:paraId="5610057C"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1.Тығылыспақ </w:t>
            </w:r>
          </w:p>
          <w:p w14:paraId="3FAF468E"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2. Әткеншек тебу.</w:t>
            </w:r>
          </w:p>
        </w:tc>
        <w:tc>
          <w:tcPr>
            <w:tcW w:w="850" w:type="pct"/>
            <w:hideMark/>
          </w:tcPr>
          <w:p w14:paraId="42328DA0"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lastRenderedPageBreak/>
              <w:t xml:space="preserve"> Бақылау: Жәндіктерді бақылау. </w:t>
            </w:r>
          </w:p>
          <w:p w14:paraId="28701D60"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Күзде жәндіктер қысқа қалай дайындалады? Мінекей, құмырсқаларды қараңдаршы, өз азықтарын жинап еңбектеніп жатыр. </w:t>
            </w:r>
          </w:p>
          <w:p w14:paraId="7023B514"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«Қыстың қамын жаз ойла» деген бағытта түсінік беру.</w:t>
            </w:r>
          </w:p>
          <w:p w14:paraId="24E6ABDD"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lastRenderedPageBreak/>
              <w:t xml:space="preserve">Еңбек : Біздің алаң. </w:t>
            </w:r>
          </w:p>
          <w:p w14:paraId="405C10D5"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Ауладағы жапырақтарды жинау.Балалардың еңбекке ынтасын арттырып , өздігінен еңбек ете білуге үйрету. </w:t>
            </w:r>
          </w:p>
          <w:p w14:paraId="26FE8329"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Жеке жұмыс: Тыйым сөздерді жаттату. </w:t>
            </w:r>
          </w:p>
          <w:p w14:paraId="0CFA9630"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«Суға түкірме»  , «Нанды баспа» , «Дастархан басында кекірме» т.б сөздердің мағынасын айтып түсіндіру. </w:t>
            </w:r>
          </w:p>
          <w:p w14:paraId="04605E32"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Қимылдық ойын: «Итеріспек» </w:t>
            </w:r>
          </w:p>
          <w:p w14:paraId="000A64D5"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Балалардың өз бетімен ойнауы: </w:t>
            </w:r>
          </w:p>
          <w:p w14:paraId="29CAE97E"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1. Тығылыспақ. </w:t>
            </w:r>
          </w:p>
          <w:p w14:paraId="686C3D65"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2. Тартқышқа тартылу. </w:t>
            </w:r>
          </w:p>
          <w:p w14:paraId="1B7C4321"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3.Допты қуалау.</w:t>
            </w:r>
          </w:p>
        </w:tc>
        <w:tc>
          <w:tcPr>
            <w:tcW w:w="848" w:type="pct"/>
            <w:hideMark/>
          </w:tcPr>
          <w:p w14:paraId="092810FF"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lastRenderedPageBreak/>
              <w:t xml:space="preserve">Бақылау: Күзгі жапырақтарды бақылау. </w:t>
            </w:r>
          </w:p>
          <w:p w14:paraId="6120CF7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Мезгілге байланысты жапырақ түстерінің өзгеруін қадағалау. </w:t>
            </w:r>
          </w:p>
          <w:p w14:paraId="42C3F759"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Еңбек : Жапырақтардан гүл шоғын жасау </w:t>
            </w:r>
          </w:p>
          <w:p w14:paraId="72F4F97B"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Қол икемділігін </w:t>
            </w:r>
            <w:r w:rsidRPr="00C0466D">
              <w:rPr>
                <w:rFonts w:ascii="Times New Roman" w:hAnsi="Times New Roman"/>
                <w:lang w:val="kk-KZ"/>
              </w:rPr>
              <w:lastRenderedPageBreak/>
              <w:t xml:space="preserve">дамыта отырып, әсемділікті, әдемілікті сезіне білуге талпындыру. </w:t>
            </w:r>
          </w:p>
          <w:p w14:paraId="3B13CFF5"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Жеке жұмыс: « Күзгі жапырақ » тақпақ </w:t>
            </w:r>
          </w:p>
          <w:p w14:paraId="021DAF9E"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Балалардың тілдерін дамыту арқылы, сөздік қорын дамыту. </w:t>
            </w:r>
          </w:p>
          <w:p w14:paraId="47E6EA0F"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Қыстың жақын қалғанын, </w:t>
            </w:r>
          </w:p>
          <w:p w14:paraId="00AE1AFF"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Жапырақтар сезгендей. </w:t>
            </w:r>
          </w:p>
          <w:p w14:paraId="324E4F13"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Желмен ұшып барады, </w:t>
            </w:r>
          </w:p>
          <w:p w14:paraId="013C6CB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Жерге қонып үлгермей </w:t>
            </w:r>
          </w:p>
          <w:p w14:paraId="06235B2C"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Қимылдық ойын: «Монданақ»  </w:t>
            </w:r>
          </w:p>
          <w:p w14:paraId="156D690A"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Балалардың өз бетімен ойнауы: </w:t>
            </w:r>
          </w:p>
          <w:p w14:paraId="216354E2"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1.Орта доп </w:t>
            </w:r>
          </w:p>
          <w:p w14:paraId="7ABC336A"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2.Әткеншек тебу </w:t>
            </w:r>
          </w:p>
          <w:p w14:paraId="210D64EB"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3.Қуаласпақ</w:t>
            </w:r>
          </w:p>
        </w:tc>
        <w:tc>
          <w:tcPr>
            <w:tcW w:w="929" w:type="pct"/>
            <w:hideMark/>
          </w:tcPr>
          <w:p w14:paraId="19E54525"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lastRenderedPageBreak/>
              <w:t xml:space="preserve">Бақылау: Алтын күзді бақылау. </w:t>
            </w:r>
          </w:p>
          <w:p w14:paraId="0B9A51A5"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Күзгі алаңның назар аударып, күздің алғашқы белгілерін анықтау.Қай ағаштың жапырақтары ерте өзгеріске ұшырайтынын, түрін, түсін ажырату. </w:t>
            </w:r>
          </w:p>
          <w:p w14:paraId="3A3AD912"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Қуандырып біздерді, </w:t>
            </w:r>
          </w:p>
          <w:p w14:paraId="7EA64EDE"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lastRenderedPageBreak/>
              <w:t xml:space="preserve">Мерекелі күз келді </w:t>
            </w:r>
          </w:p>
          <w:p w14:paraId="4D2C97DA"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Кел жемісті алтын күз </w:t>
            </w:r>
          </w:p>
          <w:p w14:paraId="42CA741E"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Кемелденсін халқымыз. </w:t>
            </w:r>
          </w:p>
          <w:p w14:paraId="6BD56848"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Еңбек : « Таза алаң » </w:t>
            </w:r>
          </w:p>
          <w:p w14:paraId="750E73A3"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Ойын алаңындағы ағаш бұтақтарын жинау.Балаларды еңбек сүйгіштікке тәрбиелеу.Бастаған ісін аяғына дейін тиянақты орындауға үйрету. </w:t>
            </w:r>
          </w:p>
          <w:p w14:paraId="46771A31"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Жеке жұмыс: «Отбасы мүшелері» </w:t>
            </w:r>
          </w:p>
          <w:p w14:paraId="6234ABE1"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Отбасы мүшелерін дұрыс атай білуге үйрету. </w:t>
            </w:r>
          </w:p>
          <w:p w14:paraId="19B2CE0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Қимылдық ойын: « Көрші » </w:t>
            </w:r>
          </w:p>
          <w:p w14:paraId="7B969C9C"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Дербес ойындар.</w:t>
            </w:r>
          </w:p>
        </w:tc>
        <w:tc>
          <w:tcPr>
            <w:tcW w:w="941" w:type="pct"/>
            <w:hideMark/>
          </w:tcPr>
          <w:p w14:paraId="5C03041B"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lastRenderedPageBreak/>
              <w:t xml:space="preserve">Бақылау: Ауа-райын бақылау. </w:t>
            </w:r>
          </w:p>
          <w:p w14:paraId="7AC16E53"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Ауа-райын бақылай отырып, күз мезгілінің өзіне тән ерекшеліктерін көрсете сипаттау. </w:t>
            </w:r>
          </w:p>
          <w:p w14:paraId="69B26348"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Еңбек: « Таза алаң» . </w:t>
            </w:r>
          </w:p>
          <w:p w14:paraId="7B97A82E"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 Аула сыпырушыға көмектесу.Тазалыққа, кішіпейілдікке үйрету. </w:t>
            </w:r>
            <w:r w:rsidRPr="00C0466D">
              <w:rPr>
                <w:rFonts w:ascii="Times New Roman" w:hAnsi="Times New Roman"/>
                <w:lang w:val="kk-KZ"/>
              </w:rPr>
              <w:lastRenderedPageBreak/>
              <w:t xml:space="preserve">Үлкендердің еңбегін қадірлей білуге тәрбиелеу. </w:t>
            </w:r>
          </w:p>
          <w:p w14:paraId="041BE38D"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Жеке жұмыс:  «Күшік»</w:t>
            </w:r>
          </w:p>
          <w:p w14:paraId="3CF54EFF"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Мақсаты:Тақпақты мәнерлеп айтуға үйрету. </w:t>
            </w:r>
          </w:p>
          <w:p w14:paraId="29E45E03"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Үреді үйшікте </w:t>
            </w:r>
          </w:p>
          <w:p w14:paraId="38F7569B"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Аулада күшіктер </w:t>
            </w:r>
          </w:p>
          <w:p w14:paraId="03C25706"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Біреуі оның қап-қара, </w:t>
            </w:r>
          </w:p>
          <w:p w14:paraId="51912512"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Біреуі сары ала </w:t>
            </w:r>
          </w:p>
          <w:p w14:paraId="4847FD9A"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Біреуі қардай ақ, </w:t>
            </w:r>
          </w:p>
          <w:p w14:paraId="0CD8E387"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Біреуі сұр жолақ </w:t>
            </w:r>
          </w:p>
          <w:p w14:paraId="779D58B4"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Бәрібір, бәрінің жұмысы біреу-ақ: </w:t>
            </w:r>
          </w:p>
          <w:p w14:paraId="6A60E71A"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Үреді абалап </w:t>
            </w:r>
          </w:p>
          <w:p w14:paraId="228EB813"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Қимылдық ойын: «Тымпи-тымпи» </w:t>
            </w:r>
          </w:p>
          <w:p w14:paraId="58386C65"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Балалардың өз бетімен ойнауы: </w:t>
            </w:r>
          </w:p>
          <w:p w14:paraId="07A34113"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 xml:space="preserve">1. Әткеншек тебу. </w:t>
            </w:r>
          </w:p>
          <w:p w14:paraId="1D043C56" w14:textId="77777777" w:rsidR="00D51F04" w:rsidRPr="00C0466D" w:rsidRDefault="00D51F04" w:rsidP="00C33712">
            <w:pPr>
              <w:ind w:left="-57" w:right="-113"/>
              <w:rPr>
                <w:rFonts w:ascii="Times New Roman" w:hAnsi="Times New Roman"/>
                <w:lang w:val="kk-KZ"/>
              </w:rPr>
            </w:pPr>
            <w:r w:rsidRPr="00C0466D">
              <w:rPr>
                <w:rFonts w:ascii="Times New Roman" w:hAnsi="Times New Roman"/>
                <w:lang w:val="kk-KZ"/>
              </w:rPr>
              <w:t>2. Допты қуалау .</w:t>
            </w:r>
          </w:p>
        </w:tc>
      </w:tr>
      <w:tr w:rsidR="00D51F04" w:rsidRPr="00845122" w14:paraId="29548566" w14:textId="77777777" w:rsidTr="000B2EAC">
        <w:trPr>
          <w:trHeight w:val="1275"/>
        </w:trPr>
        <w:tc>
          <w:tcPr>
            <w:tcW w:w="567" w:type="pct"/>
            <w:hideMark/>
          </w:tcPr>
          <w:p w14:paraId="709B4D5E" w14:textId="77777777" w:rsidR="00D51F04" w:rsidRPr="00C0466D" w:rsidRDefault="00D51F04" w:rsidP="00C33712">
            <w:pPr>
              <w:ind w:left="-57" w:right="-113"/>
              <w:jc w:val="both"/>
              <w:rPr>
                <w:rFonts w:ascii="Times New Roman" w:hAnsi="Times New Roman"/>
              </w:rPr>
            </w:pPr>
            <w:proofErr w:type="spellStart"/>
            <w:r w:rsidRPr="00C0466D">
              <w:rPr>
                <w:rFonts w:ascii="Times New Roman" w:eastAsia="Times New Roman" w:hAnsi="Times New Roman"/>
              </w:rPr>
              <w:lastRenderedPageBreak/>
              <w:t>Балалардың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үйге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қайтуы</w:t>
            </w:r>
            <w:proofErr w:type="spellEnd"/>
            <w:r w:rsidRPr="00C0466D">
              <w:rPr>
                <w:rFonts w:ascii="Times New Roman" w:eastAsia="Times New Roman" w:hAnsi="Times New Roman"/>
              </w:rPr>
              <w:t xml:space="preserve"> </w:t>
            </w:r>
          </w:p>
        </w:tc>
        <w:tc>
          <w:tcPr>
            <w:tcW w:w="865" w:type="pct"/>
            <w:hideMark/>
          </w:tcPr>
          <w:p w14:paraId="10F415CC" w14:textId="77777777" w:rsidR="00D51F04" w:rsidRPr="00C0466D" w:rsidRDefault="00D51F04" w:rsidP="00C33712">
            <w:pPr>
              <w:ind w:left="-57" w:right="-113"/>
              <w:jc w:val="center"/>
              <w:rPr>
                <w:rFonts w:ascii="Times New Roman" w:eastAsia="Times New Roman" w:hAnsi="Times New Roman"/>
                <w:color w:val="000000"/>
                <w:lang w:val="kk-KZ"/>
              </w:rPr>
            </w:pPr>
            <w:r w:rsidRPr="00C0466D">
              <w:rPr>
                <w:rFonts w:ascii="Times New Roman" w:eastAsia="Times New Roman" w:hAnsi="Times New Roman"/>
                <w:color w:val="000000"/>
                <w:lang w:val="kk-KZ"/>
              </w:rPr>
              <w:t>Ата-аналарға кеңес:</w:t>
            </w:r>
          </w:p>
          <w:p w14:paraId="7EF4F651" w14:textId="77777777" w:rsidR="00D51F04" w:rsidRPr="00C0466D" w:rsidRDefault="00D51F04" w:rsidP="00C33712">
            <w:pPr>
              <w:ind w:left="-57" w:right="-113"/>
              <w:jc w:val="center"/>
              <w:rPr>
                <w:rFonts w:ascii="Times New Roman" w:eastAsia="Times New Roman" w:hAnsi="Times New Roman"/>
                <w:color w:val="000000"/>
                <w:lang w:val="kk-KZ"/>
              </w:rPr>
            </w:pPr>
            <w:r w:rsidRPr="00C0466D">
              <w:rPr>
                <w:rFonts w:ascii="Times New Roman" w:eastAsia="Times New Roman" w:hAnsi="Times New Roman"/>
                <w:color w:val="000000"/>
                <w:lang w:val="kk-KZ"/>
              </w:rPr>
              <w:t>«</w:t>
            </w:r>
            <w:r w:rsidRPr="00C0466D">
              <w:rPr>
                <w:rFonts w:ascii="Times New Roman" w:hAnsi="Times New Roman"/>
                <w:color w:val="252525"/>
                <w:lang w:val="kk-KZ"/>
              </w:rPr>
              <w:t>Балаңызды тыңдауды үйреніңіз. Шыдамды болыңыз, балаңыздың сөзін бөліп, оның ойын өзіңіз аяқтауға тырыспаңыз және баланы асықтырмаңыз.</w:t>
            </w:r>
            <w:r w:rsidRPr="00C0466D">
              <w:rPr>
                <w:rFonts w:ascii="Times New Roman" w:eastAsia="Times New Roman" w:hAnsi="Times New Roman"/>
                <w:color w:val="000000"/>
                <w:lang w:val="kk-KZ"/>
              </w:rPr>
              <w:t>».</w:t>
            </w:r>
          </w:p>
        </w:tc>
        <w:tc>
          <w:tcPr>
            <w:tcW w:w="850" w:type="pct"/>
            <w:hideMark/>
          </w:tcPr>
          <w:p w14:paraId="169A7F02" w14:textId="77777777" w:rsidR="00D51F04" w:rsidRPr="00C0466D" w:rsidRDefault="00D51F04" w:rsidP="00C33712">
            <w:pPr>
              <w:ind w:left="-57" w:right="-113"/>
              <w:rPr>
                <w:rFonts w:ascii="Times New Roman" w:eastAsia="Times New Roman" w:hAnsi="Times New Roman"/>
                <w:color w:val="000000"/>
                <w:lang w:val="kk-KZ"/>
              </w:rPr>
            </w:pPr>
            <w:r w:rsidRPr="00C0466D">
              <w:rPr>
                <w:rFonts w:ascii="Times New Roman" w:eastAsia="Times New Roman" w:hAnsi="Times New Roman"/>
                <w:color w:val="000000"/>
                <w:lang w:val="kk-KZ"/>
              </w:rPr>
              <w:t>Баланың бүгінгі жетістігі, бала денсаулығы мен тамағы жөнінде әңгімелесу.</w:t>
            </w:r>
          </w:p>
        </w:tc>
        <w:tc>
          <w:tcPr>
            <w:tcW w:w="848" w:type="pct"/>
            <w:hideMark/>
          </w:tcPr>
          <w:p w14:paraId="400733B0" w14:textId="77777777" w:rsidR="00D51F04" w:rsidRPr="00C0466D" w:rsidRDefault="00D51F04" w:rsidP="00C33712">
            <w:pPr>
              <w:ind w:left="-57" w:right="-113"/>
              <w:jc w:val="center"/>
              <w:rPr>
                <w:rFonts w:ascii="Times New Roman" w:eastAsia="Times New Roman" w:hAnsi="Times New Roman"/>
                <w:color w:val="000000"/>
                <w:lang w:val="kk-KZ"/>
              </w:rPr>
            </w:pPr>
            <w:r w:rsidRPr="00C0466D">
              <w:rPr>
                <w:rFonts w:ascii="Times New Roman" w:eastAsia="Times New Roman" w:hAnsi="Times New Roman"/>
                <w:color w:val="000000"/>
                <w:lang w:val="kk-KZ"/>
              </w:rPr>
              <w:t>Балалармен өз отбасылары   туралы әңгімелесу.</w:t>
            </w:r>
          </w:p>
        </w:tc>
        <w:tc>
          <w:tcPr>
            <w:tcW w:w="929" w:type="pct"/>
            <w:hideMark/>
          </w:tcPr>
          <w:p w14:paraId="6F56B71C" w14:textId="77777777" w:rsidR="00D51F04" w:rsidRPr="00C0466D" w:rsidRDefault="00D51F04" w:rsidP="00C33712">
            <w:pPr>
              <w:ind w:left="-57" w:right="-113"/>
              <w:jc w:val="center"/>
              <w:rPr>
                <w:rFonts w:ascii="Times New Roman" w:eastAsia="Times New Roman" w:hAnsi="Times New Roman"/>
                <w:color w:val="000000"/>
                <w:lang w:val="kk-KZ"/>
              </w:rPr>
            </w:pPr>
            <w:r w:rsidRPr="00C0466D">
              <w:rPr>
                <w:rFonts w:ascii="Times New Roman" w:eastAsia="Times New Roman" w:hAnsi="Times New Roman"/>
                <w:color w:val="000000"/>
                <w:lang w:val="kk-KZ"/>
              </w:rPr>
              <w:t>Кеңес:</w:t>
            </w:r>
          </w:p>
          <w:p w14:paraId="6CBB94A5" w14:textId="77777777" w:rsidR="00D51F04" w:rsidRPr="00C0466D" w:rsidRDefault="00D51F04" w:rsidP="00C33712">
            <w:pPr>
              <w:ind w:left="-57" w:right="-113"/>
              <w:jc w:val="center"/>
              <w:rPr>
                <w:rFonts w:ascii="Times New Roman" w:eastAsia="Times New Roman" w:hAnsi="Times New Roman"/>
                <w:color w:val="000000"/>
                <w:lang w:val="kk-KZ"/>
              </w:rPr>
            </w:pPr>
            <w:r w:rsidRPr="00C0466D">
              <w:rPr>
                <w:rFonts w:ascii="Times New Roman" w:eastAsia="Times New Roman" w:hAnsi="Times New Roman"/>
                <w:color w:val="000000"/>
                <w:lang w:val="kk-KZ"/>
              </w:rPr>
              <w:t>«Бала мен отбасы».</w:t>
            </w:r>
          </w:p>
        </w:tc>
        <w:tc>
          <w:tcPr>
            <w:tcW w:w="941" w:type="pct"/>
          </w:tcPr>
          <w:p w14:paraId="7342784C" w14:textId="77777777" w:rsidR="00D51F04" w:rsidRPr="00C0466D" w:rsidRDefault="00D51F04" w:rsidP="00C33712">
            <w:pPr>
              <w:ind w:left="-57" w:right="-113"/>
              <w:rPr>
                <w:rFonts w:ascii="Times New Roman" w:eastAsia="Times New Roman" w:hAnsi="Times New Roman"/>
                <w:color w:val="000000"/>
                <w:lang w:val="kk-KZ"/>
              </w:rPr>
            </w:pPr>
            <w:r w:rsidRPr="00C0466D">
              <w:rPr>
                <w:rFonts w:ascii="Times New Roman" w:eastAsia="Times New Roman" w:hAnsi="Times New Roman"/>
                <w:color w:val="000000"/>
                <w:lang w:val="kk-KZ"/>
              </w:rPr>
              <w:t>«Күз сыйы» көрмесі туралы дайындықты ұйымдастыру</w:t>
            </w:r>
          </w:p>
          <w:p w14:paraId="580DED46" w14:textId="77777777" w:rsidR="00D51F04" w:rsidRPr="00C0466D" w:rsidRDefault="00D51F04" w:rsidP="00C33712">
            <w:pPr>
              <w:ind w:left="-57" w:right="-113"/>
              <w:jc w:val="center"/>
              <w:rPr>
                <w:rFonts w:ascii="Times New Roman" w:eastAsia="Times New Roman" w:hAnsi="Times New Roman"/>
                <w:color w:val="000000"/>
                <w:lang w:val="kk-KZ"/>
              </w:rPr>
            </w:pPr>
          </w:p>
        </w:tc>
      </w:tr>
    </w:tbl>
    <w:p w14:paraId="2A8E7445" w14:textId="77777777" w:rsidR="00D51F04" w:rsidRPr="00C0466D" w:rsidRDefault="00D51F04" w:rsidP="00C33712">
      <w:pPr>
        <w:spacing w:after="0" w:line="240" w:lineRule="auto"/>
        <w:rPr>
          <w:rFonts w:ascii="Times New Roman" w:eastAsia="Times New Roman" w:hAnsi="Times New Roman" w:cs="Times New Roman"/>
          <w:b/>
          <w:lang w:val="kk-KZ"/>
        </w:rPr>
      </w:pPr>
    </w:p>
    <w:p w14:paraId="360F4938" w14:textId="77777777" w:rsidR="00D51F04" w:rsidRPr="00C0466D" w:rsidRDefault="00D51F04" w:rsidP="00C33712">
      <w:pPr>
        <w:spacing w:after="0" w:line="240" w:lineRule="auto"/>
        <w:rPr>
          <w:rFonts w:ascii="Times New Roman" w:eastAsia="Times New Roman" w:hAnsi="Times New Roman" w:cs="Times New Roman"/>
          <w:b/>
          <w:lang w:val="kk-KZ"/>
        </w:rPr>
      </w:pPr>
    </w:p>
    <w:p w14:paraId="0378AE22" w14:textId="77777777" w:rsidR="00D51F04" w:rsidRPr="00C0466D" w:rsidRDefault="00D51F04" w:rsidP="00C33712">
      <w:pPr>
        <w:spacing w:after="0" w:line="240" w:lineRule="auto"/>
        <w:rPr>
          <w:rFonts w:ascii="Times New Roman" w:eastAsia="Times New Roman" w:hAnsi="Times New Roman" w:cs="Times New Roman"/>
          <w:b/>
          <w:lang w:val="kk-KZ"/>
        </w:rPr>
      </w:pPr>
    </w:p>
    <w:p w14:paraId="47BCF816" w14:textId="77777777" w:rsidR="00D51F04" w:rsidRPr="00C0466D" w:rsidRDefault="00D51F04" w:rsidP="00C33712">
      <w:pPr>
        <w:spacing w:after="0" w:line="240" w:lineRule="auto"/>
        <w:rPr>
          <w:rFonts w:ascii="Times New Roman" w:eastAsia="Times New Roman" w:hAnsi="Times New Roman" w:cs="Times New Roman"/>
          <w:b/>
          <w:lang w:val="kk-KZ"/>
        </w:rPr>
      </w:pPr>
    </w:p>
    <w:p w14:paraId="37864480" w14:textId="77777777" w:rsidR="00D51F04" w:rsidRPr="00C0466D" w:rsidRDefault="00D51F04" w:rsidP="00C33712">
      <w:pPr>
        <w:spacing w:after="0" w:line="240" w:lineRule="auto"/>
        <w:rPr>
          <w:rFonts w:ascii="Times New Roman" w:eastAsia="Times New Roman" w:hAnsi="Times New Roman" w:cs="Times New Roman"/>
          <w:b/>
          <w:lang w:val="kk-KZ"/>
        </w:rPr>
      </w:pPr>
    </w:p>
    <w:p w14:paraId="34FEBA8B" w14:textId="77777777" w:rsidR="00D51F04" w:rsidRPr="00C0466D" w:rsidRDefault="00D51F04" w:rsidP="00C33712">
      <w:pPr>
        <w:spacing w:after="0" w:line="240" w:lineRule="auto"/>
        <w:rPr>
          <w:rFonts w:ascii="Times New Roman" w:eastAsia="Times New Roman" w:hAnsi="Times New Roman" w:cs="Times New Roman"/>
          <w:b/>
          <w:lang w:val="kk-KZ"/>
        </w:rPr>
      </w:pPr>
    </w:p>
    <w:p w14:paraId="2B472A62" w14:textId="77777777" w:rsidR="00D51F04" w:rsidRPr="00C0466D" w:rsidRDefault="00D51F04" w:rsidP="00C33712">
      <w:pPr>
        <w:spacing w:after="0" w:line="240" w:lineRule="auto"/>
        <w:rPr>
          <w:rFonts w:ascii="Times New Roman" w:eastAsia="Times New Roman" w:hAnsi="Times New Roman" w:cs="Times New Roman"/>
          <w:b/>
          <w:lang w:val="kk-KZ"/>
        </w:rPr>
      </w:pPr>
    </w:p>
    <w:p w14:paraId="6431BACE" w14:textId="77777777" w:rsidR="00D51F04" w:rsidRPr="00C0466D" w:rsidRDefault="00D51F04" w:rsidP="00C33712">
      <w:pPr>
        <w:spacing w:after="0" w:line="240" w:lineRule="auto"/>
        <w:rPr>
          <w:rFonts w:ascii="Times New Roman" w:eastAsia="Times New Roman" w:hAnsi="Times New Roman" w:cs="Times New Roman"/>
          <w:b/>
          <w:lang w:val="kk-KZ"/>
        </w:rPr>
      </w:pPr>
    </w:p>
    <w:p w14:paraId="47FF8BAF" w14:textId="77777777" w:rsidR="0019672A" w:rsidRDefault="0019672A" w:rsidP="00C33712">
      <w:pPr>
        <w:spacing w:after="0" w:line="240" w:lineRule="auto"/>
        <w:ind w:left="915"/>
        <w:jc w:val="center"/>
        <w:rPr>
          <w:rFonts w:ascii="Times New Roman" w:eastAsia="Times New Roman" w:hAnsi="Times New Roman" w:cs="Times New Roman"/>
          <w:b/>
          <w:lang w:val="kk-KZ"/>
        </w:rPr>
      </w:pPr>
    </w:p>
    <w:p w14:paraId="319E8946" w14:textId="77777777" w:rsidR="0019672A" w:rsidRDefault="0019672A" w:rsidP="00C33712">
      <w:pPr>
        <w:spacing w:after="0" w:line="240" w:lineRule="auto"/>
        <w:ind w:left="915"/>
        <w:jc w:val="center"/>
        <w:rPr>
          <w:rFonts w:ascii="Times New Roman" w:eastAsia="Times New Roman" w:hAnsi="Times New Roman" w:cs="Times New Roman"/>
          <w:b/>
          <w:lang w:val="kk-KZ"/>
        </w:rPr>
      </w:pPr>
    </w:p>
    <w:p w14:paraId="2A050DF6" w14:textId="77777777" w:rsidR="0019672A" w:rsidRDefault="0019672A" w:rsidP="00C33712">
      <w:pPr>
        <w:spacing w:after="0" w:line="240" w:lineRule="auto"/>
        <w:ind w:left="915"/>
        <w:jc w:val="center"/>
        <w:rPr>
          <w:rFonts w:ascii="Times New Roman" w:eastAsia="Times New Roman" w:hAnsi="Times New Roman" w:cs="Times New Roman"/>
          <w:b/>
          <w:lang w:val="kk-KZ"/>
        </w:rPr>
      </w:pPr>
    </w:p>
    <w:p w14:paraId="1EF54D71" w14:textId="77777777" w:rsidR="0019672A" w:rsidRDefault="0019672A" w:rsidP="00C33712">
      <w:pPr>
        <w:spacing w:after="0" w:line="240" w:lineRule="auto"/>
        <w:ind w:left="915"/>
        <w:jc w:val="center"/>
        <w:rPr>
          <w:rFonts w:ascii="Times New Roman" w:eastAsia="Times New Roman" w:hAnsi="Times New Roman" w:cs="Times New Roman"/>
          <w:b/>
          <w:lang w:val="kk-KZ"/>
        </w:rPr>
      </w:pPr>
    </w:p>
    <w:p w14:paraId="43A8AEEF" w14:textId="77777777" w:rsidR="0019672A" w:rsidRDefault="0019672A" w:rsidP="00C33712">
      <w:pPr>
        <w:spacing w:after="0" w:line="240" w:lineRule="auto"/>
        <w:ind w:left="915"/>
        <w:jc w:val="center"/>
        <w:rPr>
          <w:rFonts w:ascii="Times New Roman" w:eastAsia="Times New Roman" w:hAnsi="Times New Roman" w:cs="Times New Roman"/>
          <w:b/>
          <w:lang w:val="kk-KZ"/>
        </w:rPr>
      </w:pPr>
    </w:p>
    <w:p w14:paraId="394BDA38" w14:textId="77777777" w:rsidR="0019672A" w:rsidRDefault="0019672A" w:rsidP="00C33712">
      <w:pPr>
        <w:spacing w:after="0" w:line="240" w:lineRule="auto"/>
        <w:ind w:left="915"/>
        <w:jc w:val="center"/>
        <w:rPr>
          <w:rFonts w:ascii="Times New Roman" w:eastAsia="Times New Roman" w:hAnsi="Times New Roman" w:cs="Times New Roman"/>
          <w:b/>
          <w:lang w:val="kk-KZ"/>
        </w:rPr>
      </w:pPr>
    </w:p>
    <w:p w14:paraId="2DFF768E" w14:textId="77777777" w:rsidR="0019672A" w:rsidRDefault="0019672A" w:rsidP="00C33712">
      <w:pPr>
        <w:spacing w:after="0" w:line="240" w:lineRule="auto"/>
        <w:ind w:left="915"/>
        <w:jc w:val="center"/>
        <w:rPr>
          <w:rFonts w:ascii="Times New Roman" w:eastAsia="Times New Roman" w:hAnsi="Times New Roman" w:cs="Times New Roman"/>
          <w:b/>
          <w:lang w:val="kk-KZ"/>
        </w:rPr>
      </w:pPr>
    </w:p>
    <w:p w14:paraId="3C73E1C1" w14:textId="77777777" w:rsidR="0019672A" w:rsidRDefault="0019672A" w:rsidP="00C33712">
      <w:pPr>
        <w:spacing w:after="0" w:line="240" w:lineRule="auto"/>
        <w:ind w:left="915"/>
        <w:jc w:val="center"/>
        <w:rPr>
          <w:rFonts w:ascii="Times New Roman" w:eastAsia="Times New Roman" w:hAnsi="Times New Roman" w:cs="Times New Roman"/>
          <w:b/>
          <w:lang w:val="kk-KZ"/>
        </w:rPr>
      </w:pPr>
    </w:p>
    <w:p w14:paraId="44A87D7C" w14:textId="77777777" w:rsidR="0019672A" w:rsidRDefault="0019672A" w:rsidP="00C33712">
      <w:pPr>
        <w:spacing w:after="0" w:line="240" w:lineRule="auto"/>
        <w:ind w:left="915"/>
        <w:jc w:val="center"/>
        <w:rPr>
          <w:rFonts w:ascii="Times New Roman" w:eastAsia="Times New Roman" w:hAnsi="Times New Roman" w:cs="Times New Roman"/>
          <w:b/>
          <w:lang w:val="kk-KZ"/>
        </w:rPr>
      </w:pPr>
    </w:p>
    <w:p w14:paraId="62D85C6E" w14:textId="77777777" w:rsidR="00D51F04" w:rsidRPr="00C0466D" w:rsidRDefault="00D51F04" w:rsidP="00C33712">
      <w:pPr>
        <w:spacing w:after="0" w:line="240" w:lineRule="auto"/>
        <w:ind w:left="915"/>
        <w:jc w:val="center"/>
        <w:rPr>
          <w:rFonts w:ascii="Times New Roman" w:hAnsi="Times New Roman" w:cs="Times New Roman"/>
          <w:lang w:val="kk-KZ"/>
        </w:rPr>
      </w:pPr>
      <w:r w:rsidRPr="00C0466D">
        <w:rPr>
          <w:rFonts w:ascii="Times New Roman" w:eastAsia="Times New Roman" w:hAnsi="Times New Roman" w:cs="Times New Roman"/>
          <w:b/>
          <w:lang w:val="kk-KZ"/>
        </w:rPr>
        <w:t xml:space="preserve">Тәрбиелеу - білім беру процесінің циклограммасы </w:t>
      </w:r>
    </w:p>
    <w:p w14:paraId="215EE1DF" w14:textId="7704C624"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500BEFCB" w14:textId="6A7E1741" w:rsidR="00D51F04"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p>
    <w:p w14:paraId="74FB1908" w14:textId="77777777" w:rsidR="00D51F04" w:rsidRPr="00C0466D" w:rsidRDefault="00D51F04"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5FFC4363" w14:textId="77777777" w:rsidR="00D51F04" w:rsidRPr="00C0466D" w:rsidRDefault="00D51F04" w:rsidP="00C33712">
      <w:pPr>
        <w:spacing w:after="0" w:line="240" w:lineRule="auto"/>
        <w:rPr>
          <w:rFonts w:ascii="Times New Roman" w:hAnsi="Times New Roman" w:cs="Times New Roman"/>
          <w:b/>
          <w:lang w:val="kk-KZ"/>
        </w:rPr>
      </w:pPr>
      <w:r w:rsidRPr="00C0466D">
        <w:rPr>
          <w:rFonts w:ascii="Times New Roman" w:eastAsia="Times New Roman" w:hAnsi="Times New Roman" w:cs="Times New Roman"/>
          <w:b/>
          <w:lang w:val="kk-KZ"/>
        </w:rPr>
        <w:t xml:space="preserve">               Жоспардың құрылу кезеңі: </w:t>
      </w:r>
      <w:r w:rsidRPr="00C0466D">
        <w:rPr>
          <w:rFonts w:ascii="Times New Roman" w:hAnsi="Times New Roman" w:cs="Times New Roman"/>
          <w:b/>
          <w:lang w:val="kk-KZ"/>
        </w:rPr>
        <w:t>16-20.09.2024 жыл</w:t>
      </w:r>
    </w:p>
    <w:tbl>
      <w:tblPr>
        <w:tblStyle w:val="13"/>
        <w:tblW w:w="5464" w:type="pct"/>
        <w:tblInd w:w="-743" w:type="dxa"/>
        <w:tblLayout w:type="fixed"/>
        <w:tblLook w:val="04A0" w:firstRow="1" w:lastRow="0" w:firstColumn="1" w:lastColumn="0" w:noHBand="0" w:noVBand="1"/>
      </w:tblPr>
      <w:tblGrid>
        <w:gridCol w:w="1825"/>
        <w:gridCol w:w="2786"/>
        <w:gridCol w:w="2731"/>
        <w:gridCol w:w="2815"/>
        <w:gridCol w:w="3122"/>
        <w:gridCol w:w="2879"/>
      </w:tblGrid>
      <w:tr w:rsidR="00D51F04" w:rsidRPr="00C0466D" w14:paraId="3248DC49" w14:textId="77777777" w:rsidTr="000B2EAC">
        <w:trPr>
          <w:trHeight w:val="42"/>
        </w:trPr>
        <w:tc>
          <w:tcPr>
            <w:tcW w:w="565" w:type="pct"/>
            <w:hideMark/>
          </w:tcPr>
          <w:p w14:paraId="6BB213FD" w14:textId="77777777" w:rsidR="00D51F04" w:rsidRPr="00C0466D" w:rsidRDefault="00D51F04" w:rsidP="00C33712">
            <w:pPr>
              <w:ind w:left="185"/>
              <w:jc w:val="center"/>
              <w:rPr>
                <w:rFonts w:ascii="Times New Roman" w:hAnsi="Times New Roman"/>
                <w:lang w:val="kk-KZ"/>
              </w:rPr>
            </w:pPr>
            <w:proofErr w:type="spellStart"/>
            <w:r w:rsidRPr="00C0466D">
              <w:rPr>
                <w:rFonts w:ascii="Times New Roman" w:eastAsia="Times New Roman" w:hAnsi="Times New Roman"/>
                <w:b/>
              </w:rPr>
              <w:t>Күн</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тәртібі</w:t>
            </w:r>
            <w:proofErr w:type="spellEnd"/>
          </w:p>
        </w:tc>
        <w:tc>
          <w:tcPr>
            <w:tcW w:w="862" w:type="pct"/>
            <w:hideMark/>
          </w:tcPr>
          <w:p w14:paraId="29B5C7C0" w14:textId="77777777" w:rsidR="00D51F04" w:rsidRPr="00C0466D" w:rsidRDefault="00D51F04" w:rsidP="00C33712">
            <w:pPr>
              <w:ind w:left="2"/>
              <w:jc w:val="center"/>
              <w:rPr>
                <w:rFonts w:ascii="Times New Roman" w:hAnsi="Times New Roman"/>
              </w:rPr>
            </w:pPr>
            <w:proofErr w:type="spellStart"/>
            <w:r w:rsidRPr="00C0466D">
              <w:rPr>
                <w:rFonts w:ascii="Times New Roman" w:eastAsia="Times New Roman" w:hAnsi="Times New Roman"/>
                <w:b/>
              </w:rPr>
              <w:t>Дүйсенбі</w:t>
            </w:r>
            <w:proofErr w:type="spellEnd"/>
            <w:r w:rsidRPr="00C0466D">
              <w:rPr>
                <w:rFonts w:ascii="Times New Roman" w:eastAsia="Times New Roman" w:hAnsi="Times New Roman"/>
                <w:b/>
              </w:rPr>
              <w:t xml:space="preserve"> </w:t>
            </w:r>
          </w:p>
        </w:tc>
        <w:tc>
          <w:tcPr>
            <w:tcW w:w="845" w:type="pct"/>
            <w:hideMark/>
          </w:tcPr>
          <w:p w14:paraId="3DBCC786" w14:textId="77777777" w:rsidR="00D51F04" w:rsidRPr="00C0466D" w:rsidRDefault="00D51F04" w:rsidP="00C33712">
            <w:pPr>
              <w:jc w:val="center"/>
              <w:rPr>
                <w:rFonts w:ascii="Times New Roman" w:hAnsi="Times New Roman"/>
              </w:rPr>
            </w:pPr>
            <w:proofErr w:type="spellStart"/>
            <w:r w:rsidRPr="00C0466D">
              <w:rPr>
                <w:rFonts w:ascii="Times New Roman" w:eastAsia="Times New Roman" w:hAnsi="Times New Roman"/>
                <w:b/>
              </w:rPr>
              <w:t>Сейсенбі</w:t>
            </w:r>
            <w:proofErr w:type="spellEnd"/>
            <w:r w:rsidRPr="00C0466D">
              <w:rPr>
                <w:rFonts w:ascii="Times New Roman" w:eastAsia="Times New Roman" w:hAnsi="Times New Roman"/>
                <w:b/>
              </w:rPr>
              <w:t xml:space="preserve"> </w:t>
            </w:r>
          </w:p>
        </w:tc>
        <w:tc>
          <w:tcPr>
            <w:tcW w:w="871" w:type="pct"/>
            <w:hideMark/>
          </w:tcPr>
          <w:p w14:paraId="0E3F310E" w14:textId="77777777" w:rsidR="00D51F04" w:rsidRPr="00C0466D" w:rsidRDefault="00D51F04" w:rsidP="00C33712">
            <w:pPr>
              <w:ind w:left="2"/>
              <w:jc w:val="center"/>
              <w:rPr>
                <w:rFonts w:ascii="Times New Roman" w:hAnsi="Times New Roman"/>
              </w:rPr>
            </w:pPr>
            <w:proofErr w:type="spellStart"/>
            <w:r w:rsidRPr="00C0466D">
              <w:rPr>
                <w:rFonts w:ascii="Times New Roman" w:eastAsia="Times New Roman" w:hAnsi="Times New Roman"/>
                <w:b/>
              </w:rPr>
              <w:t>Сәрсенбі</w:t>
            </w:r>
            <w:proofErr w:type="spellEnd"/>
            <w:r w:rsidRPr="00C0466D">
              <w:rPr>
                <w:rFonts w:ascii="Times New Roman" w:eastAsia="Times New Roman" w:hAnsi="Times New Roman"/>
                <w:b/>
              </w:rPr>
              <w:t xml:space="preserve"> </w:t>
            </w:r>
          </w:p>
        </w:tc>
        <w:tc>
          <w:tcPr>
            <w:tcW w:w="966" w:type="pct"/>
            <w:hideMark/>
          </w:tcPr>
          <w:p w14:paraId="2949A39B" w14:textId="77777777" w:rsidR="00D51F04" w:rsidRPr="00C0466D" w:rsidRDefault="00D51F04" w:rsidP="00C33712">
            <w:pPr>
              <w:ind w:left="1"/>
              <w:jc w:val="center"/>
              <w:rPr>
                <w:rFonts w:ascii="Times New Roman" w:hAnsi="Times New Roman"/>
              </w:rPr>
            </w:pPr>
            <w:proofErr w:type="spellStart"/>
            <w:r w:rsidRPr="00C0466D">
              <w:rPr>
                <w:rFonts w:ascii="Times New Roman" w:eastAsia="Times New Roman" w:hAnsi="Times New Roman"/>
                <w:b/>
              </w:rPr>
              <w:t>Бейсенбі</w:t>
            </w:r>
            <w:proofErr w:type="spellEnd"/>
            <w:r w:rsidRPr="00C0466D">
              <w:rPr>
                <w:rFonts w:ascii="Times New Roman" w:eastAsia="Times New Roman" w:hAnsi="Times New Roman"/>
                <w:b/>
              </w:rPr>
              <w:t xml:space="preserve"> </w:t>
            </w:r>
          </w:p>
        </w:tc>
        <w:tc>
          <w:tcPr>
            <w:tcW w:w="891" w:type="pct"/>
            <w:hideMark/>
          </w:tcPr>
          <w:p w14:paraId="091629A9" w14:textId="77777777" w:rsidR="00D51F04" w:rsidRPr="00C0466D" w:rsidRDefault="00D51F04" w:rsidP="00C33712">
            <w:pPr>
              <w:jc w:val="center"/>
              <w:rPr>
                <w:rFonts w:ascii="Times New Roman" w:hAnsi="Times New Roman"/>
              </w:rPr>
            </w:pPr>
            <w:proofErr w:type="spellStart"/>
            <w:r w:rsidRPr="00C0466D">
              <w:rPr>
                <w:rFonts w:ascii="Times New Roman" w:eastAsia="Times New Roman" w:hAnsi="Times New Roman"/>
                <w:b/>
              </w:rPr>
              <w:t>Жұма</w:t>
            </w:r>
            <w:proofErr w:type="spellEnd"/>
            <w:r w:rsidRPr="00C0466D">
              <w:rPr>
                <w:rFonts w:ascii="Times New Roman" w:eastAsia="Times New Roman" w:hAnsi="Times New Roman"/>
                <w:b/>
              </w:rPr>
              <w:t xml:space="preserve"> </w:t>
            </w:r>
          </w:p>
        </w:tc>
      </w:tr>
      <w:tr w:rsidR="00D51F04" w:rsidRPr="00C0466D" w14:paraId="28052DBA" w14:textId="77777777" w:rsidTr="000B2EAC">
        <w:trPr>
          <w:trHeight w:val="829"/>
        </w:trPr>
        <w:tc>
          <w:tcPr>
            <w:tcW w:w="565" w:type="pct"/>
          </w:tcPr>
          <w:p w14:paraId="3037B696" w14:textId="77777777" w:rsidR="00D51F04" w:rsidRPr="00C0466D" w:rsidRDefault="00D51F04" w:rsidP="00C33712">
            <w:pPr>
              <w:ind w:left="113" w:right="342"/>
              <w:jc w:val="center"/>
              <w:rPr>
                <w:rFonts w:ascii="Times New Roman" w:eastAsia="Times New Roman" w:hAnsi="Times New Roman"/>
              </w:rPr>
            </w:pPr>
          </w:p>
          <w:p w14:paraId="646458B4" w14:textId="77777777" w:rsidR="00D51F04" w:rsidRPr="00C0466D" w:rsidRDefault="00D51F04" w:rsidP="00C33712">
            <w:pPr>
              <w:ind w:left="113" w:right="342"/>
              <w:jc w:val="center"/>
              <w:rPr>
                <w:rFonts w:ascii="Times New Roman" w:eastAsia="Times New Roman" w:hAnsi="Times New Roman"/>
              </w:rPr>
            </w:pPr>
          </w:p>
          <w:p w14:paraId="78ABE4C7" w14:textId="77777777" w:rsidR="00D51F04" w:rsidRPr="00C0466D" w:rsidRDefault="00D51F04" w:rsidP="00C33712">
            <w:pPr>
              <w:ind w:left="113" w:right="342"/>
              <w:jc w:val="center"/>
              <w:rPr>
                <w:rFonts w:ascii="Times New Roman" w:eastAsia="Times New Roman" w:hAnsi="Times New Roman"/>
              </w:rPr>
            </w:pPr>
          </w:p>
          <w:p w14:paraId="75749C01" w14:textId="77777777" w:rsidR="00D51F04" w:rsidRPr="00C0466D" w:rsidRDefault="00D51F04" w:rsidP="00C33712">
            <w:pPr>
              <w:ind w:left="113" w:right="342"/>
              <w:jc w:val="center"/>
              <w:rPr>
                <w:rFonts w:ascii="Times New Roman" w:hAnsi="Times New Roman"/>
              </w:rPr>
            </w:pPr>
            <w:proofErr w:type="spellStart"/>
            <w:r w:rsidRPr="00C0466D">
              <w:rPr>
                <w:rFonts w:ascii="Times New Roman" w:eastAsia="Times New Roman" w:hAnsi="Times New Roman"/>
              </w:rPr>
              <w:t>Балаларды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қабылдау</w:t>
            </w:r>
            <w:proofErr w:type="spellEnd"/>
          </w:p>
        </w:tc>
        <w:tc>
          <w:tcPr>
            <w:tcW w:w="862" w:type="pct"/>
            <w:vMerge w:val="restart"/>
          </w:tcPr>
          <w:p w14:paraId="1591B9FE" w14:textId="77777777" w:rsidR="00D51F04" w:rsidRPr="00C0466D" w:rsidRDefault="00D51F04" w:rsidP="00C33712">
            <w:pPr>
              <w:rPr>
                <w:rFonts w:ascii="Times New Roman" w:hAnsi="Times New Roman"/>
                <w:lang w:val="kk-KZ"/>
              </w:rPr>
            </w:pPr>
            <w:r w:rsidRPr="00C0466D">
              <w:rPr>
                <w:rFonts w:ascii="Times New Roman" w:hAnsi="Times New Roman"/>
                <w:lang w:val="kk-KZ"/>
              </w:rPr>
              <w:t>Д/О «Құпия заттар»</w:t>
            </w:r>
          </w:p>
          <w:p w14:paraId="129900D8" w14:textId="77777777" w:rsidR="00D51F04" w:rsidRPr="00C0466D" w:rsidRDefault="00D51F04" w:rsidP="00C33712">
            <w:pPr>
              <w:rPr>
                <w:rFonts w:ascii="Times New Roman" w:hAnsi="Times New Roman"/>
                <w:lang w:val="kk-KZ"/>
              </w:rPr>
            </w:pPr>
            <w:r w:rsidRPr="00C0466D">
              <w:rPr>
                <w:rFonts w:ascii="Times New Roman" w:hAnsi="Times New Roman"/>
                <w:lang w:val="kk-KZ"/>
              </w:rPr>
              <w:t>Мақсаты:Айналасындағы заттармен сөздік қорды кеңейту: тұрмыстық заттар және қоршаған орта заттарының қолданылу маңыздылығын түсіну, заттардың атауларын, олардың бөліктері мен бөлшектерін, олар жасалған материалдарды, материалдардың белгілі және белгісіз қасиеттерін сөйлеуде қолдану.  (</w:t>
            </w:r>
            <w:r w:rsidRPr="00C0466D">
              <w:rPr>
                <w:rFonts w:ascii="Times New Roman" w:hAnsi="Times New Roman"/>
                <w:b/>
                <w:lang w:val="kk-KZ"/>
              </w:rPr>
              <w:t>Сөйлеуді дамыту</w:t>
            </w:r>
            <w:r w:rsidRPr="00C0466D">
              <w:rPr>
                <w:rFonts w:ascii="Times New Roman" w:hAnsi="Times New Roman"/>
                <w:lang w:val="kk-KZ"/>
              </w:rPr>
              <w:t>)</w:t>
            </w:r>
          </w:p>
          <w:p w14:paraId="12C22175" w14:textId="77777777" w:rsidR="00D51F04" w:rsidRPr="00C0466D" w:rsidRDefault="00D51F04" w:rsidP="00C33712">
            <w:pPr>
              <w:rPr>
                <w:rFonts w:ascii="Times New Roman" w:hAnsi="Times New Roman"/>
                <w:lang w:val="kk-KZ"/>
              </w:rPr>
            </w:pPr>
          </w:p>
          <w:p w14:paraId="3C8A47D1" w14:textId="77777777" w:rsidR="00D51F04" w:rsidRPr="00C0466D" w:rsidRDefault="00D51F04" w:rsidP="00C33712">
            <w:pPr>
              <w:rPr>
                <w:rFonts w:ascii="Times New Roman" w:hAnsi="Times New Roman"/>
                <w:lang w:val="kk-KZ"/>
              </w:rPr>
            </w:pPr>
            <w:r w:rsidRPr="00C0466D">
              <w:rPr>
                <w:rFonts w:ascii="Times New Roman" w:hAnsi="Times New Roman"/>
                <w:lang w:val="kk-KZ"/>
              </w:rPr>
              <w:t>Д/О «Күзге сәлем»</w:t>
            </w:r>
          </w:p>
          <w:p w14:paraId="1FF1ED40" w14:textId="77777777" w:rsidR="00D51F04" w:rsidRPr="00C0466D" w:rsidRDefault="00D51F04" w:rsidP="00C33712">
            <w:pPr>
              <w:rPr>
                <w:rFonts w:ascii="Times New Roman" w:hAnsi="Times New Roman"/>
                <w:lang w:val="kk-KZ"/>
              </w:rPr>
            </w:pPr>
            <w:r w:rsidRPr="00C0466D">
              <w:rPr>
                <w:rFonts w:ascii="Times New Roman" w:hAnsi="Times New Roman"/>
                <w:lang w:val="kk-KZ"/>
              </w:rPr>
              <w:t>Мақсаты:Балаларды мәнерлеп ән айтуға үйрету. (</w:t>
            </w:r>
            <w:r w:rsidRPr="00C0466D">
              <w:rPr>
                <w:rFonts w:ascii="Times New Roman" w:hAnsi="Times New Roman"/>
                <w:b/>
                <w:lang w:val="kk-KZ"/>
              </w:rPr>
              <w:t xml:space="preserve">музыка </w:t>
            </w:r>
            <w:r w:rsidRPr="00C0466D">
              <w:rPr>
                <w:rFonts w:ascii="Times New Roman" w:hAnsi="Times New Roman"/>
                <w:lang w:val="kk-KZ"/>
              </w:rPr>
              <w:t>)</w:t>
            </w:r>
          </w:p>
          <w:p w14:paraId="1F277F4D" w14:textId="77777777" w:rsidR="00D51F04" w:rsidRPr="00C0466D" w:rsidRDefault="00D51F04" w:rsidP="00C33712">
            <w:pPr>
              <w:rPr>
                <w:rFonts w:ascii="Times New Roman" w:hAnsi="Times New Roman"/>
                <w:lang w:val="kk-KZ"/>
              </w:rPr>
            </w:pPr>
          </w:p>
          <w:p w14:paraId="494B78A6" w14:textId="77777777" w:rsidR="00D51F04" w:rsidRPr="00C0466D" w:rsidRDefault="00D51F04" w:rsidP="00C33712">
            <w:pPr>
              <w:ind w:right="-113"/>
              <w:rPr>
                <w:rStyle w:val="a7"/>
                <w:rFonts w:ascii="Times New Roman" w:hAnsi="Times New Roman"/>
                <w:shd w:val="clear" w:color="auto" w:fill="FFFFFF"/>
                <w:lang w:val="kk-KZ"/>
              </w:rPr>
            </w:pPr>
            <w:r w:rsidRPr="00C0466D">
              <w:rPr>
                <w:rStyle w:val="a7"/>
                <w:rFonts w:ascii="Times New Roman" w:hAnsi="Times New Roman"/>
                <w:shd w:val="clear" w:color="auto" w:fill="FFFFFF"/>
                <w:lang w:val="kk-KZ"/>
              </w:rPr>
              <w:t xml:space="preserve">Әңгімелесу. </w:t>
            </w:r>
          </w:p>
          <w:p w14:paraId="6F6063AD" w14:textId="77777777" w:rsidR="00D51F04" w:rsidRPr="00C0466D" w:rsidRDefault="00D51F04" w:rsidP="00C33712">
            <w:pPr>
              <w:ind w:right="-113"/>
              <w:rPr>
                <w:rFonts w:ascii="Times New Roman" w:hAnsi="Times New Roman"/>
              </w:rPr>
            </w:pPr>
            <w:r w:rsidRPr="00C0466D">
              <w:rPr>
                <w:rStyle w:val="a7"/>
                <w:rFonts w:ascii="Times New Roman" w:hAnsi="Times New Roman"/>
                <w:shd w:val="clear" w:color="auto" w:fill="FFFFFF"/>
                <w:lang w:val="kk-KZ"/>
              </w:rPr>
              <w:t>Көрісу.</w:t>
            </w:r>
            <w:r w:rsidRPr="00C0466D">
              <w:rPr>
                <w:rFonts w:ascii="Times New Roman" w:hAnsi="Times New Roman"/>
                <w:shd w:val="clear" w:color="auto" w:fill="FFFFFF"/>
                <w:lang w:val="kk-KZ"/>
              </w:rPr>
              <w:t xml:space="preserve"> Қазақ салты бойынша сағынысып кездескен адамдар бір-бірімен құшақтасып амандасады, кісі қайтыс болғанында құшақтасып жыласады, қыз ұзатылғанда да қимастықпен қоштасып, жылайды. </w:t>
            </w:r>
            <w:proofErr w:type="spellStart"/>
            <w:r w:rsidRPr="00C0466D">
              <w:rPr>
                <w:rFonts w:ascii="Times New Roman" w:hAnsi="Times New Roman"/>
                <w:shd w:val="clear" w:color="auto" w:fill="FFFFFF"/>
              </w:rPr>
              <w:t>Мұны</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көрісу</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деп</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атайды</w:t>
            </w:r>
            <w:proofErr w:type="spellEnd"/>
            <w:r w:rsidRPr="00C0466D">
              <w:rPr>
                <w:rFonts w:ascii="Times New Roman" w:hAnsi="Times New Roman"/>
                <w:lang w:val="kk-KZ"/>
              </w:rPr>
              <w:t xml:space="preserve">. </w:t>
            </w:r>
            <w:r w:rsidRPr="00C0466D">
              <w:rPr>
                <w:rFonts w:ascii="Times New Roman" w:hAnsi="Times New Roman"/>
                <w:b/>
                <w:lang w:val="kk-KZ"/>
              </w:rPr>
              <w:t>(Бір тұтас тәрбие)</w:t>
            </w:r>
          </w:p>
        </w:tc>
        <w:tc>
          <w:tcPr>
            <w:tcW w:w="845" w:type="pct"/>
            <w:vMerge w:val="restart"/>
          </w:tcPr>
          <w:p w14:paraId="5FDCC8D9" w14:textId="77777777" w:rsidR="00D51F04" w:rsidRPr="00C0466D" w:rsidRDefault="00D51F04" w:rsidP="00C33712">
            <w:pPr>
              <w:rPr>
                <w:rFonts w:ascii="Times New Roman" w:hAnsi="Times New Roman"/>
                <w:lang w:val="kk-KZ"/>
              </w:rPr>
            </w:pPr>
            <w:r w:rsidRPr="00C0466D">
              <w:rPr>
                <w:rFonts w:ascii="Times New Roman" w:hAnsi="Times New Roman"/>
                <w:lang w:val="kk-KZ"/>
              </w:rPr>
              <w:t>Д/О «Досыңның жақсы қасиеттерін атап бер»</w:t>
            </w:r>
          </w:p>
          <w:p w14:paraId="34122757" w14:textId="77777777" w:rsidR="00D51F04" w:rsidRPr="00C0466D" w:rsidRDefault="00D51F04" w:rsidP="00C33712">
            <w:pPr>
              <w:rPr>
                <w:rFonts w:ascii="Times New Roman" w:hAnsi="Times New Roman"/>
                <w:lang w:val="kk-KZ"/>
              </w:rPr>
            </w:pPr>
            <w:r w:rsidRPr="00C0466D">
              <w:rPr>
                <w:rFonts w:ascii="Times New Roman" w:hAnsi="Times New Roman"/>
                <w:lang w:val="kk-KZ"/>
              </w:rPr>
              <w:t xml:space="preserve">Мақсаты:Сөйлемдегі сөздерді байланыстыруға, көмекші сөздерді дұрыс қолдануға үйрету, </w:t>
            </w:r>
          </w:p>
          <w:p w14:paraId="377C0DC5" w14:textId="77777777" w:rsidR="00D51F04" w:rsidRPr="00C0466D" w:rsidRDefault="00D51F04" w:rsidP="00C33712">
            <w:pPr>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Сөйлеуді дамыту</w:t>
            </w:r>
            <w:r w:rsidRPr="00C0466D">
              <w:rPr>
                <w:rFonts w:ascii="Times New Roman" w:hAnsi="Times New Roman"/>
                <w:lang w:val="kk-KZ"/>
              </w:rPr>
              <w:t>)</w:t>
            </w:r>
          </w:p>
          <w:p w14:paraId="2D291E40" w14:textId="77777777" w:rsidR="00D51F04" w:rsidRPr="00C0466D" w:rsidRDefault="00D51F04" w:rsidP="00C33712">
            <w:pPr>
              <w:rPr>
                <w:rFonts w:ascii="Times New Roman" w:hAnsi="Times New Roman"/>
                <w:lang w:val="kk-KZ"/>
              </w:rPr>
            </w:pPr>
          </w:p>
          <w:p w14:paraId="1D7A555E" w14:textId="77777777" w:rsidR="00D51F04" w:rsidRPr="00C0466D" w:rsidRDefault="00D51F04" w:rsidP="00C33712">
            <w:pPr>
              <w:rPr>
                <w:rFonts w:ascii="Times New Roman" w:hAnsi="Times New Roman"/>
                <w:lang w:val="kk-KZ"/>
              </w:rPr>
            </w:pPr>
            <w:r w:rsidRPr="00C0466D">
              <w:rPr>
                <w:rFonts w:ascii="Times New Roman" w:hAnsi="Times New Roman"/>
                <w:lang w:val="kk-KZ"/>
              </w:rPr>
              <w:t>Д/О «Досыммен бірге»</w:t>
            </w:r>
          </w:p>
          <w:p w14:paraId="7929C200" w14:textId="77777777" w:rsidR="00D51F04" w:rsidRPr="00C0466D" w:rsidRDefault="00D51F04" w:rsidP="00C33712">
            <w:pPr>
              <w:rPr>
                <w:rFonts w:ascii="Times New Roman" w:hAnsi="Times New Roman"/>
                <w:lang w:val="kk-KZ"/>
              </w:rPr>
            </w:pPr>
            <w:r w:rsidRPr="00C0466D">
              <w:rPr>
                <w:rFonts w:ascii="Times New Roman" w:hAnsi="Times New Roman"/>
                <w:lang w:val="kk-KZ"/>
              </w:rPr>
              <w:t>Мақсаты:Музыканы тыңдау мәдениетін сақтау (музыкалық шығармаларды алаңдамай соңына дейін тыңдау. (</w:t>
            </w:r>
            <w:r w:rsidRPr="00C0466D">
              <w:rPr>
                <w:rFonts w:ascii="Times New Roman" w:hAnsi="Times New Roman"/>
                <w:b/>
                <w:lang w:val="kk-KZ"/>
              </w:rPr>
              <w:t xml:space="preserve">музыка </w:t>
            </w:r>
            <w:r w:rsidRPr="00C0466D">
              <w:rPr>
                <w:rFonts w:ascii="Times New Roman" w:hAnsi="Times New Roman"/>
                <w:lang w:val="kk-KZ"/>
              </w:rPr>
              <w:t>)</w:t>
            </w:r>
          </w:p>
          <w:p w14:paraId="52046572" w14:textId="77777777" w:rsidR="00D51F04" w:rsidRPr="00C0466D" w:rsidRDefault="00D51F04" w:rsidP="00C33712">
            <w:pPr>
              <w:rPr>
                <w:rFonts w:ascii="Times New Roman" w:hAnsi="Times New Roman"/>
                <w:lang w:val="kk-KZ"/>
              </w:rPr>
            </w:pPr>
          </w:p>
          <w:p w14:paraId="0DB4B28A" w14:textId="77777777" w:rsidR="00D51F04" w:rsidRPr="00C0466D" w:rsidRDefault="00D51F04" w:rsidP="00C33712">
            <w:pPr>
              <w:ind w:right="-113"/>
              <w:rPr>
                <w:rStyle w:val="a7"/>
                <w:rFonts w:ascii="Times New Roman" w:hAnsi="Times New Roman"/>
                <w:shd w:val="clear" w:color="auto" w:fill="FFFFFF"/>
                <w:lang w:val="kk-KZ"/>
              </w:rPr>
            </w:pPr>
            <w:r w:rsidRPr="00C0466D">
              <w:rPr>
                <w:rStyle w:val="a7"/>
                <w:rFonts w:ascii="Times New Roman" w:hAnsi="Times New Roman"/>
                <w:shd w:val="clear" w:color="auto" w:fill="FFFFFF"/>
                <w:lang w:val="kk-KZ"/>
              </w:rPr>
              <w:t xml:space="preserve">Әңгімелесу. </w:t>
            </w:r>
          </w:p>
          <w:p w14:paraId="68320FBA" w14:textId="77777777" w:rsidR="00D51F04" w:rsidRPr="00C0466D" w:rsidRDefault="00D51F04" w:rsidP="00C33712">
            <w:pPr>
              <w:ind w:right="-113"/>
              <w:rPr>
                <w:rFonts w:ascii="Times New Roman" w:hAnsi="Times New Roman"/>
                <w:lang w:val="kk-KZ"/>
              </w:rPr>
            </w:pPr>
            <w:r w:rsidRPr="00C0466D">
              <w:rPr>
                <w:rStyle w:val="a7"/>
                <w:rFonts w:ascii="Times New Roman" w:hAnsi="Times New Roman"/>
                <w:shd w:val="clear" w:color="auto" w:fill="FFFFFF"/>
                <w:lang w:val="kk-KZ"/>
              </w:rPr>
              <w:t>Қонақкәде айту.</w:t>
            </w:r>
            <w:r w:rsidRPr="00C0466D">
              <w:rPr>
                <w:rFonts w:ascii="Times New Roman" w:hAnsi="Times New Roman"/>
                <w:shd w:val="clear" w:color="auto" w:fill="FFFFFF"/>
                <w:lang w:val="kk-KZ"/>
              </w:rPr>
              <w:t> Үй иесі қонағына «Қонақ кәде айта отырыңыз», – деп қолқа салатын болған. Ол – өлең айтыңыз, күй тартыңыз, өнер көрсетіңіз, деген тілек, қонақтың өнерін, қабілетін сынау, көңілді отыру. Сол себепті қазақтар баласын жастайынан ән айту, күй тарту тәрізді өнерге баулыған. Өйткені қонақкәде айта алмай қалу – ыңғайсыз жағдай.</w:t>
            </w:r>
            <w:r w:rsidRPr="00C0466D">
              <w:rPr>
                <w:rFonts w:ascii="Times New Roman" w:hAnsi="Times New Roman"/>
                <w:lang w:val="kk-KZ"/>
              </w:rPr>
              <w:t xml:space="preserve"> </w:t>
            </w:r>
            <w:r w:rsidRPr="00C0466D">
              <w:rPr>
                <w:rFonts w:ascii="Times New Roman" w:hAnsi="Times New Roman"/>
                <w:b/>
                <w:lang w:val="kk-KZ"/>
              </w:rPr>
              <w:t>(Бір тұтас тәрбие)</w:t>
            </w:r>
          </w:p>
        </w:tc>
        <w:tc>
          <w:tcPr>
            <w:tcW w:w="871" w:type="pct"/>
            <w:vMerge w:val="restart"/>
          </w:tcPr>
          <w:p w14:paraId="63924A3B" w14:textId="77777777" w:rsidR="00D51F04" w:rsidRPr="00C0466D" w:rsidRDefault="00D51F04" w:rsidP="00C33712">
            <w:pPr>
              <w:rPr>
                <w:rFonts w:ascii="Times New Roman" w:hAnsi="Times New Roman"/>
                <w:lang w:val="kk-KZ"/>
              </w:rPr>
            </w:pPr>
            <w:r w:rsidRPr="00C0466D">
              <w:rPr>
                <w:rFonts w:ascii="Times New Roman" w:hAnsi="Times New Roman"/>
                <w:lang w:val="kk-KZ"/>
              </w:rPr>
              <w:t xml:space="preserve">Шағын қойылымдарға арналған педагогикалық жағдаяттар </w:t>
            </w:r>
          </w:p>
          <w:p w14:paraId="7E369657" w14:textId="77777777" w:rsidR="00D51F04" w:rsidRPr="00C0466D" w:rsidRDefault="00D51F04" w:rsidP="00C33712">
            <w:pPr>
              <w:rPr>
                <w:rFonts w:ascii="Times New Roman" w:hAnsi="Times New Roman"/>
                <w:lang w:val="kk-KZ"/>
              </w:rPr>
            </w:pPr>
            <w:r w:rsidRPr="00C0466D">
              <w:rPr>
                <w:rFonts w:ascii="Times New Roman" w:hAnsi="Times New Roman"/>
                <w:lang w:val="kk-KZ"/>
              </w:rPr>
              <w:t>Мақсаты: зат есімдерді жекеше және көпше түрде, қолдана білуге үйрету (отыр, жүр, жүгір).</w:t>
            </w:r>
          </w:p>
          <w:p w14:paraId="0F3290CD" w14:textId="77777777" w:rsidR="00D51F04" w:rsidRPr="00C0466D" w:rsidRDefault="00D51F04" w:rsidP="00C33712">
            <w:pPr>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Сөйлеуді дамыту</w:t>
            </w:r>
            <w:r w:rsidRPr="00C0466D">
              <w:rPr>
                <w:rFonts w:ascii="Times New Roman" w:hAnsi="Times New Roman"/>
                <w:lang w:val="kk-KZ"/>
              </w:rPr>
              <w:t>)</w:t>
            </w:r>
          </w:p>
          <w:p w14:paraId="21E9D26E" w14:textId="77777777" w:rsidR="00D51F04" w:rsidRPr="00C0466D" w:rsidRDefault="00D51F04" w:rsidP="00C33712">
            <w:pPr>
              <w:rPr>
                <w:rFonts w:ascii="Times New Roman" w:hAnsi="Times New Roman"/>
                <w:lang w:val="kk-KZ"/>
              </w:rPr>
            </w:pPr>
          </w:p>
          <w:p w14:paraId="223A8427" w14:textId="77777777" w:rsidR="00D51F04" w:rsidRPr="00C0466D" w:rsidRDefault="00D51F04" w:rsidP="00C33712">
            <w:pPr>
              <w:rPr>
                <w:rFonts w:ascii="Times New Roman" w:hAnsi="Times New Roman"/>
                <w:lang w:val="kk-KZ"/>
              </w:rPr>
            </w:pPr>
            <w:r w:rsidRPr="00C0466D">
              <w:rPr>
                <w:rFonts w:ascii="Times New Roman" w:hAnsi="Times New Roman"/>
                <w:lang w:val="kk-KZ"/>
              </w:rPr>
              <w:t>Д/О «Қызықты әуен»</w:t>
            </w:r>
          </w:p>
          <w:p w14:paraId="39EC9CDE"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Мақсаты:Балалардың музыкаға деген қызығушылығын тудыру, оны тыңдауға ынталандыру, музыкалық шығармаларды эмоционалды қабылдауды да-мыту. (</w:t>
            </w:r>
            <w:r w:rsidRPr="00C0466D">
              <w:rPr>
                <w:rFonts w:ascii="Times New Roman" w:hAnsi="Times New Roman"/>
                <w:b/>
                <w:lang w:val="kk-KZ"/>
              </w:rPr>
              <w:t xml:space="preserve">музыка </w:t>
            </w:r>
            <w:r w:rsidRPr="00C0466D">
              <w:rPr>
                <w:rFonts w:ascii="Times New Roman" w:hAnsi="Times New Roman"/>
                <w:lang w:val="kk-KZ"/>
              </w:rPr>
              <w:t>)</w:t>
            </w:r>
          </w:p>
          <w:p w14:paraId="454ABC2D" w14:textId="77777777" w:rsidR="00D51F04" w:rsidRPr="00C0466D" w:rsidRDefault="00D51F04" w:rsidP="00C33712">
            <w:pPr>
              <w:ind w:right="-113"/>
              <w:rPr>
                <w:rFonts w:ascii="Times New Roman" w:hAnsi="Times New Roman"/>
                <w:lang w:val="kk-KZ"/>
              </w:rPr>
            </w:pPr>
          </w:p>
          <w:p w14:paraId="5F21E7C8" w14:textId="77777777" w:rsidR="00D51F04" w:rsidRPr="00C0466D" w:rsidRDefault="00D51F04" w:rsidP="00C33712">
            <w:pPr>
              <w:pStyle w:val="a6"/>
              <w:shd w:val="clear" w:color="auto" w:fill="FFFFFF"/>
              <w:spacing w:before="0" w:beforeAutospacing="0" w:after="0" w:afterAutospacing="0"/>
              <w:ind w:right="-113"/>
              <w:rPr>
                <w:color w:val="000000"/>
                <w:sz w:val="22"/>
                <w:szCs w:val="22"/>
                <w:lang w:val="kk-KZ" w:eastAsia="en-US"/>
              </w:rPr>
            </w:pPr>
            <w:r w:rsidRPr="00C0466D">
              <w:rPr>
                <w:b/>
                <w:bCs/>
                <w:color w:val="000000"/>
                <w:sz w:val="22"/>
                <w:szCs w:val="22"/>
                <w:lang w:val="kk-KZ" w:eastAsia="en-US"/>
              </w:rPr>
              <w:t>«Арқан тарту» </w:t>
            </w:r>
          </w:p>
          <w:p w14:paraId="32C5D0E7" w14:textId="77777777" w:rsidR="00D51F04" w:rsidRPr="00C0466D" w:rsidRDefault="00D51F04" w:rsidP="00C33712">
            <w:pPr>
              <w:pStyle w:val="a6"/>
              <w:shd w:val="clear" w:color="auto" w:fill="FFFFFF"/>
              <w:spacing w:before="0" w:beforeAutospacing="0" w:after="0" w:afterAutospacing="0"/>
              <w:ind w:right="-113"/>
              <w:rPr>
                <w:color w:val="000000"/>
                <w:sz w:val="22"/>
                <w:szCs w:val="22"/>
                <w:lang w:val="kk-KZ" w:eastAsia="en-US"/>
              </w:rPr>
            </w:pPr>
            <w:r w:rsidRPr="00C0466D">
              <w:rPr>
                <w:b/>
                <w:bCs/>
                <w:color w:val="000000"/>
                <w:sz w:val="22"/>
                <w:szCs w:val="22"/>
                <w:lang w:val="kk-KZ" w:eastAsia="en-US"/>
              </w:rPr>
              <w:t>Мақсаты:</w:t>
            </w:r>
            <w:r w:rsidRPr="00C0466D">
              <w:rPr>
                <w:color w:val="000000"/>
                <w:sz w:val="22"/>
                <w:szCs w:val="22"/>
                <w:lang w:val="kk-KZ" w:eastAsia="en-US"/>
              </w:rPr>
              <w:t> Балаларды топтасып жұмыс істеп, бір-біріне көмектесуге үйретеді. </w:t>
            </w:r>
          </w:p>
          <w:p w14:paraId="69EC0150" w14:textId="77777777" w:rsidR="00D51F04" w:rsidRPr="00C0466D" w:rsidRDefault="00D51F04" w:rsidP="00C33712">
            <w:pPr>
              <w:pStyle w:val="a6"/>
              <w:shd w:val="clear" w:color="auto" w:fill="FFFFFF"/>
              <w:spacing w:before="0" w:beforeAutospacing="0" w:after="0" w:afterAutospacing="0"/>
              <w:ind w:right="-113"/>
              <w:rPr>
                <w:color w:val="000000"/>
                <w:sz w:val="22"/>
                <w:szCs w:val="22"/>
                <w:lang w:val="kk-KZ" w:eastAsia="en-US"/>
              </w:rPr>
            </w:pPr>
            <w:r w:rsidRPr="00C0466D">
              <w:rPr>
                <w:b/>
                <w:bCs/>
                <w:color w:val="000000"/>
                <w:sz w:val="22"/>
                <w:szCs w:val="22"/>
                <w:lang w:val="kk-KZ" w:eastAsia="en-US"/>
              </w:rPr>
              <w:t>Шарты:</w:t>
            </w:r>
            <w:r w:rsidRPr="00C0466D">
              <w:rPr>
                <w:color w:val="000000"/>
                <w:sz w:val="22"/>
                <w:szCs w:val="22"/>
                <w:lang w:val="kk-KZ" w:eastAsia="en-US"/>
              </w:rPr>
              <w:t xml:space="preserve"> Ойыншылар екі топқа бөлінеді. Ортасында арқан алынады. Тәрбиешінің дабыл бойынша әр топ өз жағына арқанды тартады. Белгіленген сызықтан арқанды тартып алған топ жеңеді.  </w:t>
            </w:r>
            <w:r w:rsidRPr="00C0466D">
              <w:rPr>
                <w:b/>
                <w:sz w:val="22"/>
                <w:szCs w:val="22"/>
                <w:lang w:val="kk-KZ"/>
              </w:rPr>
              <w:t>(Бір тұтас тәрбие)</w:t>
            </w:r>
          </w:p>
        </w:tc>
        <w:tc>
          <w:tcPr>
            <w:tcW w:w="966" w:type="pct"/>
            <w:vMerge w:val="restart"/>
          </w:tcPr>
          <w:p w14:paraId="1DFB3A46" w14:textId="77777777" w:rsidR="00D51F04" w:rsidRPr="00C0466D" w:rsidRDefault="00D51F04" w:rsidP="00C33712">
            <w:pPr>
              <w:rPr>
                <w:rFonts w:ascii="Times New Roman" w:hAnsi="Times New Roman"/>
                <w:lang w:val="kk-KZ"/>
              </w:rPr>
            </w:pPr>
            <w:r w:rsidRPr="00C0466D">
              <w:rPr>
                <w:rFonts w:ascii="Times New Roman" w:hAnsi="Times New Roman"/>
                <w:lang w:val="kk-KZ"/>
              </w:rPr>
              <w:t xml:space="preserve">Шағын қойылымдарға арналған педагогикалық жағдаяттар </w:t>
            </w:r>
          </w:p>
          <w:p w14:paraId="49F74B99" w14:textId="77777777" w:rsidR="00D51F04" w:rsidRPr="00C0466D" w:rsidRDefault="00D51F04" w:rsidP="00C33712">
            <w:pPr>
              <w:rPr>
                <w:rFonts w:ascii="Times New Roman" w:hAnsi="Times New Roman"/>
                <w:lang w:val="kk-KZ"/>
              </w:rPr>
            </w:pPr>
            <w:r w:rsidRPr="00C0466D">
              <w:rPr>
                <w:rFonts w:ascii="Times New Roman" w:hAnsi="Times New Roman"/>
                <w:lang w:val="kk-KZ"/>
              </w:rPr>
              <w:t>Мақсаты: сан есімдерді ретімен атауға, оларды зат есімдермен септіктерде, жекеше және көпше түрде, қолдана білуге үйрету (отыр, жүр, жүгір).</w:t>
            </w:r>
          </w:p>
          <w:p w14:paraId="2F1C00F4" w14:textId="77777777" w:rsidR="00D51F04" w:rsidRPr="00C0466D" w:rsidRDefault="00D51F04" w:rsidP="00C33712">
            <w:pPr>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Сөйлеуді дамыту</w:t>
            </w:r>
            <w:r w:rsidRPr="00C0466D">
              <w:rPr>
                <w:rFonts w:ascii="Times New Roman" w:hAnsi="Times New Roman"/>
                <w:lang w:val="kk-KZ"/>
              </w:rPr>
              <w:t>)</w:t>
            </w:r>
          </w:p>
          <w:p w14:paraId="605D5858" w14:textId="77777777" w:rsidR="00D51F04" w:rsidRPr="00C0466D" w:rsidRDefault="00D51F04" w:rsidP="00C33712">
            <w:pPr>
              <w:rPr>
                <w:rFonts w:ascii="Times New Roman" w:hAnsi="Times New Roman"/>
                <w:lang w:val="kk-KZ"/>
              </w:rPr>
            </w:pPr>
          </w:p>
          <w:p w14:paraId="781321A6" w14:textId="77777777" w:rsidR="00D51F04" w:rsidRPr="00C0466D" w:rsidRDefault="00D51F04" w:rsidP="00C33712">
            <w:pPr>
              <w:rPr>
                <w:rFonts w:ascii="Times New Roman" w:hAnsi="Times New Roman"/>
                <w:lang w:val="kk-KZ"/>
              </w:rPr>
            </w:pPr>
            <w:r w:rsidRPr="00C0466D">
              <w:rPr>
                <w:rFonts w:ascii="Times New Roman" w:hAnsi="Times New Roman"/>
                <w:lang w:val="kk-KZ"/>
              </w:rPr>
              <w:t>Д/О «Күзге сәлем»</w:t>
            </w:r>
          </w:p>
          <w:p w14:paraId="10FEDCE9" w14:textId="77777777" w:rsidR="00D51F04" w:rsidRPr="00C0466D" w:rsidRDefault="00D51F04" w:rsidP="00C33712">
            <w:pPr>
              <w:rPr>
                <w:rFonts w:ascii="Times New Roman" w:hAnsi="Times New Roman"/>
                <w:lang w:val="kk-KZ"/>
              </w:rPr>
            </w:pPr>
            <w:r w:rsidRPr="00C0466D">
              <w:rPr>
                <w:rFonts w:ascii="Times New Roman" w:hAnsi="Times New Roman"/>
                <w:lang w:val="kk-KZ"/>
              </w:rPr>
              <w:t>Мақсаты:Таныс әндерді орындауда балаларға арналған әртүрлі шулы музыкалық аспаптарды қолдану.(</w:t>
            </w:r>
            <w:r w:rsidRPr="00C0466D">
              <w:rPr>
                <w:rFonts w:ascii="Times New Roman" w:hAnsi="Times New Roman"/>
                <w:b/>
                <w:lang w:val="kk-KZ"/>
              </w:rPr>
              <w:t>музыка</w:t>
            </w:r>
            <w:r w:rsidRPr="00C0466D">
              <w:rPr>
                <w:rFonts w:ascii="Times New Roman" w:hAnsi="Times New Roman"/>
                <w:lang w:val="kk-KZ"/>
              </w:rPr>
              <w:t>)</w:t>
            </w:r>
          </w:p>
          <w:p w14:paraId="1C6D9703" w14:textId="77777777" w:rsidR="00D51F04" w:rsidRPr="00C0466D" w:rsidRDefault="00D51F04" w:rsidP="00C33712">
            <w:pPr>
              <w:rPr>
                <w:rFonts w:ascii="Times New Roman" w:hAnsi="Times New Roman"/>
                <w:lang w:val="kk-KZ"/>
              </w:rPr>
            </w:pPr>
          </w:p>
          <w:p w14:paraId="334702B1" w14:textId="77777777" w:rsidR="00D51F04" w:rsidRPr="00C0466D" w:rsidRDefault="00D51F04" w:rsidP="00C33712">
            <w:pPr>
              <w:pStyle w:val="a6"/>
              <w:shd w:val="clear" w:color="auto" w:fill="FFFFFF"/>
              <w:spacing w:before="0" w:beforeAutospacing="0" w:after="0" w:afterAutospacing="0"/>
              <w:ind w:right="-113"/>
              <w:rPr>
                <w:color w:val="000000"/>
                <w:sz w:val="22"/>
                <w:szCs w:val="22"/>
                <w:lang w:val="kk-KZ" w:eastAsia="en-US"/>
              </w:rPr>
            </w:pPr>
            <w:r w:rsidRPr="00C0466D">
              <w:rPr>
                <w:b/>
                <w:bCs/>
                <w:color w:val="000000"/>
                <w:sz w:val="22"/>
                <w:szCs w:val="22"/>
                <w:lang w:val="kk-KZ" w:eastAsia="en-US"/>
              </w:rPr>
              <w:t>« Айгөлек.»</w:t>
            </w:r>
          </w:p>
          <w:p w14:paraId="463F0768" w14:textId="77777777" w:rsidR="00D51F04" w:rsidRPr="00C0466D" w:rsidRDefault="00D51F04" w:rsidP="00C33712">
            <w:pPr>
              <w:pStyle w:val="a6"/>
              <w:shd w:val="clear" w:color="auto" w:fill="FFFFFF"/>
              <w:spacing w:before="0" w:beforeAutospacing="0" w:after="0" w:afterAutospacing="0"/>
              <w:ind w:right="-113"/>
              <w:rPr>
                <w:color w:val="000000"/>
                <w:sz w:val="22"/>
                <w:szCs w:val="22"/>
                <w:lang w:val="kk-KZ" w:eastAsia="en-US"/>
              </w:rPr>
            </w:pPr>
            <w:r w:rsidRPr="00C0466D">
              <w:rPr>
                <w:b/>
                <w:bCs/>
                <w:color w:val="000000"/>
                <w:sz w:val="22"/>
                <w:szCs w:val="22"/>
                <w:lang w:val="kk-KZ" w:eastAsia="en-US"/>
              </w:rPr>
              <w:t>Мақсаты:</w:t>
            </w:r>
            <w:r w:rsidRPr="00C0466D">
              <w:rPr>
                <w:color w:val="000000"/>
                <w:sz w:val="22"/>
                <w:szCs w:val="22"/>
                <w:lang w:val="kk-KZ" w:eastAsia="en-US"/>
              </w:rPr>
              <w:t> жастардың денесін щынықтыруға, ұстамдылыққа, күштілікке тәрбиелейді. </w:t>
            </w:r>
          </w:p>
          <w:p w14:paraId="7B0C0914" w14:textId="77777777" w:rsidR="00D51F04" w:rsidRPr="00C0466D" w:rsidRDefault="00D51F04" w:rsidP="00C33712">
            <w:pPr>
              <w:pStyle w:val="a6"/>
              <w:shd w:val="clear" w:color="auto" w:fill="FFFFFF"/>
              <w:spacing w:before="0" w:beforeAutospacing="0" w:after="0" w:afterAutospacing="0"/>
              <w:ind w:right="-113"/>
              <w:rPr>
                <w:color w:val="000000"/>
                <w:sz w:val="22"/>
                <w:szCs w:val="22"/>
                <w:lang w:val="kk-KZ" w:eastAsia="en-US"/>
              </w:rPr>
            </w:pPr>
            <w:r w:rsidRPr="00C0466D">
              <w:rPr>
                <w:b/>
                <w:bCs/>
                <w:color w:val="000000"/>
                <w:sz w:val="22"/>
                <w:szCs w:val="22"/>
                <w:lang w:val="kk-KZ" w:eastAsia="en-US"/>
              </w:rPr>
              <w:t>Барысы:</w:t>
            </w:r>
            <w:r w:rsidRPr="00C0466D">
              <w:rPr>
                <w:color w:val="000000"/>
                <w:sz w:val="22"/>
                <w:szCs w:val="22"/>
                <w:lang w:val="kk-KZ" w:eastAsia="en-US"/>
              </w:rPr>
              <w:t xml:space="preserve"> Ойын тәртібі: жиналған балалардың ішінен екеуі шығып, басқаларды екіге бөледі де, әрқайсысы өз тобын басқарады.  Басқарушылар </w:t>
            </w:r>
          </w:p>
          <w:p w14:paraId="17C53E7A" w14:textId="77777777" w:rsidR="00D51F04" w:rsidRPr="00C0466D" w:rsidRDefault="00D51F04" w:rsidP="00C33712">
            <w:pPr>
              <w:pStyle w:val="a6"/>
              <w:shd w:val="clear" w:color="auto" w:fill="FFFFFF"/>
              <w:spacing w:before="0" w:beforeAutospacing="0" w:after="0" w:afterAutospacing="0"/>
              <w:ind w:right="-113"/>
              <w:rPr>
                <w:color w:val="000000"/>
                <w:sz w:val="22"/>
                <w:szCs w:val="22"/>
                <w:lang w:val="kk-KZ" w:eastAsia="en-US"/>
              </w:rPr>
            </w:pPr>
            <w:r w:rsidRPr="00C0466D">
              <w:rPr>
                <w:color w:val="000000"/>
                <w:sz w:val="22"/>
                <w:szCs w:val="22"/>
                <w:lang w:val="kk-KZ" w:eastAsia="en-US"/>
              </w:rPr>
              <w:t>екі топты бір-біріне қарама-қарсы 3-4 метр қашықтыққа қаз-қатар тұрғызады.</w:t>
            </w:r>
          </w:p>
          <w:p w14:paraId="04FA8BB1" w14:textId="77777777" w:rsidR="00D51F04" w:rsidRPr="00C0466D" w:rsidRDefault="00D51F04" w:rsidP="00C33712">
            <w:pPr>
              <w:ind w:right="-113"/>
              <w:rPr>
                <w:rFonts w:ascii="Times New Roman" w:hAnsi="Times New Roman"/>
                <w:lang w:val="kk-KZ"/>
              </w:rPr>
            </w:pPr>
            <w:r w:rsidRPr="00C0466D">
              <w:rPr>
                <w:rFonts w:ascii="Times New Roman" w:hAnsi="Times New Roman"/>
                <w:b/>
                <w:lang w:val="kk-KZ"/>
              </w:rPr>
              <w:t>(Бір тұтас тәрбие)</w:t>
            </w:r>
          </w:p>
        </w:tc>
        <w:tc>
          <w:tcPr>
            <w:tcW w:w="891" w:type="pct"/>
            <w:vMerge w:val="restart"/>
          </w:tcPr>
          <w:p w14:paraId="1ACDAFB6" w14:textId="77777777" w:rsidR="00D51F04" w:rsidRPr="00C0466D" w:rsidRDefault="00D51F04" w:rsidP="00C33712">
            <w:pPr>
              <w:rPr>
                <w:rFonts w:ascii="Times New Roman" w:hAnsi="Times New Roman"/>
                <w:lang w:val="kk-KZ"/>
              </w:rPr>
            </w:pPr>
            <w:r w:rsidRPr="00C0466D">
              <w:rPr>
                <w:rFonts w:ascii="Times New Roman" w:hAnsi="Times New Roman"/>
                <w:lang w:val="kk-KZ"/>
              </w:rPr>
              <w:t>Д/О «Дұрыс ата»</w:t>
            </w:r>
          </w:p>
          <w:p w14:paraId="5FDAAB9D" w14:textId="77777777" w:rsidR="00D51F04" w:rsidRPr="00C0466D" w:rsidRDefault="00D51F04" w:rsidP="00C33712">
            <w:pPr>
              <w:rPr>
                <w:rFonts w:ascii="Times New Roman" w:hAnsi="Times New Roman"/>
                <w:lang w:val="kk-KZ"/>
              </w:rPr>
            </w:pPr>
            <w:r w:rsidRPr="00C0466D">
              <w:rPr>
                <w:rFonts w:ascii="Times New Roman" w:hAnsi="Times New Roman"/>
                <w:lang w:val="kk-KZ"/>
              </w:rPr>
              <w:t>Мақсаты: зат есімдерді сын есімдермен байланыстыруға, етістіктерді бұйрық райымен қолдана білуге үйрету</w:t>
            </w:r>
          </w:p>
          <w:p w14:paraId="62F67F59" w14:textId="77777777" w:rsidR="00D51F04" w:rsidRPr="00C0466D" w:rsidRDefault="00D51F04" w:rsidP="00C33712">
            <w:pPr>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Сөйлеуді дамыту</w:t>
            </w:r>
            <w:r w:rsidRPr="00C0466D">
              <w:rPr>
                <w:rFonts w:ascii="Times New Roman" w:hAnsi="Times New Roman"/>
                <w:lang w:val="kk-KZ"/>
              </w:rPr>
              <w:t>)</w:t>
            </w:r>
          </w:p>
          <w:p w14:paraId="258066F4" w14:textId="77777777" w:rsidR="00D51F04" w:rsidRPr="00C0466D" w:rsidRDefault="00D51F04" w:rsidP="00C33712">
            <w:pPr>
              <w:rPr>
                <w:rFonts w:ascii="Times New Roman" w:hAnsi="Times New Roman"/>
                <w:lang w:val="kk-KZ"/>
              </w:rPr>
            </w:pPr>
          </w:p>
          <w:p w14:paraId="49FA6E84" w14:textId="77777777" w:rsidR="00D51F04" w:rsidRPr="00C0466D" w:rsidRDefault="00D51F04" w:rsidP="00C33712">
            <w:pPr>
              <w:rPr>
                <w:rFonts w:ascii="Times New Roman" w:hAnsi="Times New Roman"/>
                <w:lang w:val="kk-KZ"/>
              </w:rPr>
            </w:pPr>
            <w:r w:rsidRPr="00C0466D">
              <w:rPr>
                <w:rFonts w:ascii="Times New Roman" w:hAnsi="Times New Roman"/>
                <w:lang w:val="kk-KZ"/>
              </w:rPr>
              <w:t>Д/О «Ормандағы той»</w:t>
            </w:r>
          </w:p>
          <w:p w14:paraId="276E898F" w14:textId="2EE82211" w:rsidR="00D51F04" w:rsidRPr="00C0466D" w:rsidRDefault="00D51F04" w:rsidP="00C33712">
            <w:pPr>
              <w:rPr>
                <w:rFonts w:ascii="Times New Roman" w:hAnsi="Times New Roman"/>
                <w:lang w:val="kk-KZ"/>
              </w:rPr>
            </w:pPr>
            <w:r w:rsidRPr="00C0466D">
              <w:rPr>
                <w:rFonts w:ascii="Times New Roman" w:hAnsi="Times New Roman"/>
                <w:lang w:val="kk-KZ"/>
              </w:rPr>
              <w:t>Мақсаты:Би қимыл</w:t>
            </w:r>
            <w:r w:rsidR="0019672A">
              <w:rPr>
                <w:rFonts w:ascii="Times New Roman" w:hAnsi="Times New Roman"/>
                <w:lang w:val="kk-KZ"/>
              </w:rPr>
              <w:t>Құлыншақ</w:t>
            </w:r>
            <w:r w:rsidRPr="00C0466D">
              <w:rPr>
                <w:rFonts w:ascii="Times New Roman" w:hAnsi="Times New Roman"/>
                <w:lang w:val="kk-KZ"/>
              </w:rPr>
              <w:t>, ойындағы музыкалық қимылдарды орындауға қызығушылық тудыру, музыканың қимылдық сипатына қарай жеңіл, ырғақты жүгіру. (</w:t>
            </w:r>
            <w:r w:rsidRPr="00C0466D">
              <w:rPr>
                <w:rFonts w:ascii="Times New Roman" w:hAnsi="Times New Roman"/>
                <w:b/>
                <w:lang w:val="kk-KZ"/>
              </w:rPr>
              <w:t xml:space="preserve">музыка </w:t>
            </w:r>
            <w:r w:rsidRPr="00C0466D">
              <w:rPr>
                <w:rFonts w:ascii="Times New Roman" w:hAnsi="Times New Roman"/>
                <w:lang w:val="kk-KZ"/>
              </w:rPr>
              <w:t>)</w:t>
            </w:r>
          </w:p>
          <w:p w14:paraId="569FF0FD" w14:textId="77777777" w:rsidR="00D51F04" w:rsidRPr="00C0466D" w:rsidRDefault="00D51F04" w:rsidP="00C33712">
            <w:pPr>
              <w:rPr>
                <w:rFonts w:ascii="Times New Roman" w:hAnsi="Times New Roman"/>
                <w:lang w:val="kk-KZ"/>
              </w:rPr>
            </w:pPr>
          </w:p>
          <w:p w14:paraId="50ED0309" w14:textId="77777777" w:rsidR="00D51F04" w:rsidRPr="00C0466D" w:rsidRDefault="00D51F04" w:rsidP="00C33712">
            <w:pPr>
              <w:ind w:right="-113"/>
              <w:rPr>
                <w:rStyle w:val="a7"/>
                <w:rFonts w:ascii="Times New Roman" w:hAnsi="Times New Roman"/>
                <w:shd w:val="clear" w:color="auto" w:fill="FFFFFF"/>
                <w:lang w:val="kk-KZ"/>
              </w:rPr>
            </w:pPr>
            <w:r w:rsidRPr="00C0466D">
              <w:rPr>
                <w:rStyle w:val="a7"/>
                <w:rFonts w:ascii="Times New Roman" w:hAnsi="Times New Roman"/>
                <w:shd w:val="clear" w:color="auto" w:fill="FFFFFF"/>
                <w:lang w:val="kk-KZ"/>
              </w:rPr>
              <w:t xml:space="preserve">Әңгімелесу. </w:t>
            </w:r>
          </w:p>
          <w:p w14:paraId="2F9A440A" w14:textId="77777777" w:rsidR="00D51F04" w:rsidRPr="00C0466D" w:rsidRDefault="00D51F04" w:rsidP="00C33712">
            <w:pPr>
              <w:ind w:right="-113"/>
              <w:rPr>
                <w:rStyle w:val="a7"/>
                <w:rFonts w:ascii="Times New Roman" w:hAnsi="Times New Roman"/>
                <w:shd w:val="clear" w:color="auto" w:fill="FFFFFF"/>
                <w:lang w:val="kk-KZ"/>
              </w:rPr>
            </w:pPr>
            <w:r w:rsidRPr="00C0466D">
              <w:rPr>
                <w:rStyle w:val="a7"/>
                <w:rFonts w:ascii="Times New Roman" w:hAnsi="Times New Roman"/>
                <w:shd w:val="clear" w:color="auto" w:fill="FFFFFF"/>
                <w:lang w:val="kk-KZ"/>
              </w:rPr>
              <w:t>Сүйінші сұрау. </w:t>
            </w:r>
            <w:r w:rsidRPr="00C0466D">
              <w:rPr>
                <w:rFonts w:ascii="Times New Roman" w:hAnsi="Times New Roman"/>
                <w:shd w:val="clear" w:color="auto" w:fill="FFFFFF"/>
                <w:lang w:val="kk-KZ"/>
              </w:rPr>
              <w:t xml:space="preserve">Өте қуанышты хабарды жеткізуші адам ол үйге «Сүйінші, сүйінші!», – деп кіреді. Бұл сөз тосынан естілсе де үй ішіндегілерді шошындырмай, қайта қуантады. Сол кезде үй иесі: «Қалағаныңызды алыңыз» дейді немесе ол риза болатындай бір жақсы сыйлық береді. </w:t>
            </w:r>
            <w:proofErr w:type="spellStart"/>
            <w:r w:rsidRPr="00C0466D">
              <w:rPr>
                <w:rFonts w:ascii="Times New Roman" w:hAnsi="Times New Roman"/>
                <w:shd w:val="clear" w:color="auto" w:fill="FFFFFF"/>
              </w:rPr>
              <w:t>Сүйінші</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алудың</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сөкеттігі</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жоқ</w:t>
            </w:r>
            <w:proofErr w:type="spellEnd"/>
            <w:r w:rsidRPr="00C0466D">
              <w:rPr>
                <w:rFonts w:ascii="Times New Roman" w:hAnsi="Times New Roman"/>
                <w:shd w:val="clear" w:color="auto" w:fill="FFFFFF"/>
              </w:rPr>
              <w:t>.</w:t>
            </w:r>
          </w:p>
          <w:p w14:paraId="4C311052" w14:textId="77777777" w:rsidR="00D51F04" w:rsidRPr="00C0466D" w:rsidRDefault="00D51F04" w:rsidP="00C33712">
            <w:pPr>
              <w:ind w:right="-113"/>
              <w:rPr>
                <w:rStyle w:val="a7"/>
                <w:rFonts w:ascii="Times New Roman" w:hAnsi="Times New Roman"/>
                <w:shd w:val="clear" w:color="auto" w:fill="FFFFFF"/>
                <w:lang w:val="kk-KZ"/>
              </w:rPr>
            </w:pPr>
            <w:r w:rsidRPr="00C0466D">
              <w:rPr>
                <w:rFonts w:ascii="Times New Roman" w:hAnsi="Times New Roman"/>
                <w:b/>
                <w:lang w:val="kk-KZ"/>
              </w:rPr>
              <w:t>(Бір тұтас тәрбие)</w:t>
            </w:r>
          </w:p>
          <w:p w14:paraId="114BE7B8" w14:textId="77777777" w:rsidR="00D51F04" w:rsidRPr="00C0466D" w:rsidRDefault="00D51F04" w:rsidP="00C33712">
            <w:pPr>
              <w:ind w:right="-113"/>
              <w:rPr>
                <w:rFonts w:ascii="Times New Roman" w:hAnsi="Times New Roman"/>
                <w:lang w:val="kk-KZ"/>
              </w:rPr>
            </w:pPr>
          </w:p>
        </w:tc>
      </w:tr>
      <w:tr w:rsidR="00D51F04" w:rsidRPr="00C0466D" w14:paraId="74A51AE5" w14:textId="77777777" w:rsidTr="000B2EAC">
        <w:trPr>
          <w:trHeight w:val="829"/>
        </w:trPr>
        <w:tc>
          <w:tcPr>
            <w:tcW w:w="565" w:type="pct"/>
          </w:tcPr>
          <w:p w14:paraId="69B7EEAB" w14:textId="77777777" w:rsidR="00D51F04" w:rsidRPr="00C0466D" w:rsidRDefault="00D51F04" w:rsidP="00C33712">
            <w:pPr>
              <w:ind w:left="113" w:right="342"/>
              <w:jc w:val="center"/>
              <w:rPr>
                <w:rFonts w:ascii="Times New Roman" w:eastAsia="Times New Roman" w:hAnsi="Times New Roman"/>
              </w:rPr>
            </w:pPr>
          </w:p>
        </w:tc>
        <w:tc>
          <w:tcPr>
            <w:tcW w:w="862" w:type="pct"/>
            <w:vMerge/>
          </w:tcPr>
          <w:p w14:paraId="504BF581" w14:textId="77777777" w:rsidR="00D51F04" w:rsidRPr="00C0466D" w:rsidRDefault="00D51F04" w:rsidP="00C33712">
            <w:pPr>
              <w:ind w:left="-57" w:right="-113"/>
              <w:rPr>
                <w:rFonts w:ascii="Times New Roman" w:hAnsi="Times New Roman"/>
                <w:lang w:val="kk-KZ"/>
              </w:rPr>
            </w:pPr>
          </w:p>
        </w:tc>
        <w:tc>
          <w:tcPr>
            <w:tcW w:w="845" w:type="pct"/>
            <w:vMerge/>
          </w:tcPr>
          <w:p w14:paraId="0D163879" w14:textId="77777777" w:rsidR="00D51F04" w:rsidRPr="00C0466D" w:rsidRDefault="00D51F04" w:rsidP="00C33712">
            <w:pPr>
              <w:ind w:left="-57" w:right="-113"/>
              <w:rPr>
                <w:rFonts w:ascii="Times New Roman" w:hAnsi="Times New Roman"/>
                <w:lang w:val="kk-KZ"/>
              </w:rPr>
            </w:pPr>
          </w:p>
        </w:tc>
        <w:tc>
          <w:tcPr>
            <w:tcW w:w="871" w:type="pct"/>
            <w:vMerge/>
          </w:tcPr>
          <w:p w14:paraId="28812EEF" w14:textId="77777777" w:rsidR="00D51F04" w:rsidRPr="00C0466D" w:rsidRDefault="00D51F04" w:rsidP="00C33712">
            <w:pPr>
              <w:ind w:left="-57" w:right="-113" w:firstLine="708"/>
              <w:rPr>
                <w:rFonts w:ascii="Times New Roman" w:hAnsi="Times New Roman"/>
                <w:lang w:val="kk-KZ"/>
              </w:rPr>
            </w:pPr>
          </w:p>
        </w:tc>
        <w:tc>
          <w:tcPr>
            <w:tcW w:w="966" w:type="pct"/>
            <w:vMerge/>
          </w:tcPr>
          <w:p w14:paraId="7EF24A68" w14:textId="77777777" w:rsidR="00D51F04" w:rsidRPr="00C0466D" w:rsidRDefault="00D51F04" w:rsidP="00C33712">
            <w:pPr>
              <w:ind w:left="-57" w:right="-113"/>
              <w:rPr>
                <w:rFonts w:ascii="Times New Roman" w:hAnsi="Times New Roman"/>
                <w:b/>
                <w:lang w:val="kk-KZ"/>
              </w:rPr>
            </w:pPr>
          </w:p>
        </w:tc>
        <w:tc>
          <w:tcPr>
            <w:tcW w:w="891" w:type="pct"/>
            <w:vMerge/>
          </w:tcPr>
          <w:p w14:paraId="301D71D7" w14:textId="77777777" w:rsidR="00D51F04" w:rsidRPr="00C0466D" w:rsidRDefault="00D51F04" w:rsidP="00C33712">
            <w:pPr>
              <w:ind w:left="-57" w:right="-113"/>
              <w:rPr>
                <w:rFonts w:ascii="Times New Roman" w:hAnsi="Times New Roman"/>
              </w:rPr>
            </w:pPr>
          </w:p>
        </w:tc>
      </w:tr>
      <w:tr w:rsidR="00D51F04" w:rsidRPr="00C0466D" w14:paraId="3F359E56" w14:textId="77777777" w:rsidTr="000B2EAC">
        <w:trPr>
          <w:trHeight w:val="1275"/>
        </w:trPr>
        <w:tc>
          <w:tcPr>
            <w:tcW w:w="565" w:type="pct"/>
            <w:hideMark/>
          </w:tcPr>
          <w:p w14:paraId="7D05C291" w14:textId="77777777" w:rsidR="00D51F04" w:rsidRPr="00C0466D" w:rsidRDefault="00D51F04" w:rsidP="00C33712">
            <w:pPr>
              <w:ind w:left="5"/>
              <w:rPr>
                <w:rFonts w:ascii="Times New Roman" w:hAnsi="Times New Roman"/>
              </w:rPr>
            </w:pPr>
            <w:proofErr w:type="spellStart"/>
            <w:r w:rsidRPr="00C0466D">
              <w:rPr>
                <w:rFonts w:ascii="Times New Roman" w:eastAsia="Times New Roman" w:hAnsi="Times New Roman"/>
              </w:rPr>
              <w:lastRenderedPageBreak/>
              <w:t>Ата-аналармен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әңгімелесу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кеңес</w:t>
            </w:r>
            <w:proofErr w:type="spellEnd"/>
            <w:r w:rsidRPr="00C0466D">
              <w:rPr>
                <w:rFonts w:ascii="Times New Roman" w:eastAsia="Times New Roman" w:hAnsi="Times New Roman"/>
              </w:rPr>
              <w:t xml:space="preserve"> беру  </w:t>
            </w:r>
          </w:p>
        </w:tc>
        <w:tc>
          <w:tcPr>
            <w:tcW w:w="862" w:type="pct"/>
            <w:hideMark/>
          </w:tcPr>
          <w:p w14:paraId="61062CC9" w14:textId="77777777" w:rsidR="00D51F04" w:rsidRPr="00C0466D" w:rsidRDefault="00D51F04" w:rsidP="00C33712">
            <w:pPr>
              <w:rPr>
                <w:rFonts w:ascii="Times New Roman" w:hAnsi="Times New Roman"/>
                <w:shd w:val="clear" w:color="auto" w:fill="FFFFFF"/>
                <w:lang w:val="kk-KZ"/>
              </w:rPr>
            </w:pPr>
            <w:r w:rsidRPr="00C0466D">
              <w:rPr>
                <w:rFonts w:ascii="Times New Roman" w:hAnsi="Times New Roman"/>
                <w:shd w:val="clear" w:color="auto" w:fill="FFFFFF"/>
                <w:lang w:val="kk-KZ"/>
              </w:rPr>
              <w:t>Ата-аналармен әңгіме:</w:t>
            </w:r>
          </w:p>
          <w:p w14:paraId="44F0FB74" w14:textId="77777777" w:rsidR="00D51F04" w:rsidRPr="00C0466D" w:rsidRDefault="00D51F04" w:rsidP="00C33712">
            <w:pPr>
              <w:rPr>
                <w:rFonts w:ascii="Times New Roman" w:eastAsia="Times New Roman" w:hAnsi="Times New Roman"/>
                <w:lang w:val="kk-KZ"/>
              </w:rPr>
            </w:pPr>
            <w:r w:rsidRPr="00C0466D">
              <w:rPr>
                <w:rFonts w:ascii="Times New Roman" w:hAnsi="Times New Roman"/>
                <w:shd w:val="clear" w:color="auto" w:fill="FFFFFF"/>
                <w:lang w:val="kk-KZ"/>
              </w:rPr>
              <w:t>Ата-аналарға күн тәртібін сақтау туралы; баланың д/с мінез-құлық  ережелері туралы еске салу.</w:t>
            </w:r>
          </w:p>
        </w:tc>
        <w:tc>
          <w:tcPr>
            <w:tcW w:w="845" w:type="pct"/>
            <w:hideMark/>
          </w:tcPr>
          <w:p w14:paraId="6BEB6236" w14:textId="77777777" w:rsidR="00D51F04" w:rsidRPr="00C0466D" w:rsidRDefault="00D51F04" w:rsidP="00C33712">
            <w:pPr>
              <w:rPr>
                <w:rFonts w:ascii="Times New Roman" w:eastAsia="Times New Roman" w:hAnsi="Times New Roman"/>
                <w:lang w:val="kk-KZ"/>
              </w:rPr>
            </w:pPr>
            <w:r w:rsidRPr="00C0466D">
              <w:rPr>
                <w:rFonts w:ascii="Times New Roman" w:hAnsi="Times New Roman"/>
                <w:shd w:val="clear" w:color="auto" w:fill="FFFFFF"/>
                <w:lang w:val="kk-KZ"/>
              </w:rPr>
              <w:t>Отбасылық тәрбие мәселелері бойынша жеке консультациялар.</w:t>
            </w:r>
          </w:p>
        </w:tc>
        <w:tc>
          <w:tcPr>
            <w:tcW w:w="871" w:type="pct"/>
            <w:hideMark/>
          </w:tcPr>
          <w:p w14:paraId="40239FFD"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Ата-аналармен денсаулық, күнделікті үй режимі, тәрбие, даму туралы әңгімелер, </w:t>
            </w:r>
          </w:p>
        </w:tc>
        <w:tc>
          <w:tcPr>
            <w:tcW w:w="966" w:type="pct"/>
            <w:hideMark/>
          </w:tcPr>
          <w:p w14:paraId="31BD75D1"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Ата-аналармен баланың жетістіктері туралы әңгімелер,.</w:t>
            </w:r>
          </w:p>
        </w:tc>
        <w:tc>
          <w:tcPr>
            <w:tcW w:w="891" w:type="pct"/>
            <w:hideMark/>
          </w:tcPr>
          <w:p w14:paraId="4C5DA2A6"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Ата-аналармен жыл мезгілдеріне арналған киім туралы кеңестер.</w:t>
            </w:r>
          </w:p>
        </w:tc>
      </w:tr>
      <w:tr w:rsidR="00D51F04" w:rsidRPr="00845122" w14:paraId="3EA17214" w14:textId="77777777" w:rsidTr="000B2EAC">
        <w:trPr>
          <w:trHeight w:val="1275"/>
        </w:trPr>
        <w:tc>
          <w:tcPr>
            <w:tcW w:w="565" w:type="pct"/>
            <w:hideMark/>
          </w:tcPr>
          <w:p w14:paraId="07080F87" w14:textId="77777777" w:rsidR="00D51F04" w:rsidRPr="00C0466D" w:rsidRDefault="00D51F04" w:rsidP="00C33712">
            <w:pPr>
              <w:ind w:left="5"/>
              <w:rPr>
                <w:rFonts w:ascii="Times New Roman" w:hAnsi="Times New Roman"/>
              </w:rPr>
            </w:pPr>
            <w:proofErr w:type="spellStart"/>
            <w:r w:rsidRPr="00C0466D">
              <w:rPr>
                <w:rFonts w:ascii="Times New Roman" w:eastAsia="Times New Roman" w:hAnsi="Times New Roman"/>
              </w:rPr>
              <w:t>Балалардың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дербес</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әрекеті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баяу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қимылды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ойындар</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үстел</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үсті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ойындары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бейнелеу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әрекеті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кітаптар</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қарау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тағы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басқа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әрекеттер</w:t>
            </w:r>
            <w:proofErr w:type="spellEnd"/>
            <w:r w:rsidRPr="00C0466D">
              <w:rPr>
                <w:rFonts w:ascii="Times New Roman" w:eastAsia="Times New Roman" w:hAnsi="Times New Roman"/>
              </w:rPr>
              <w:t xml:space="preserve">)  </w:t>
            </w:r>
          </w:p>
        </w:tc>
        <w:tc>
          <w:tcPr>
            <w:tcW w:w="862" w:type="pct"/>
          </w:tcPr>
          <w:p w14:paraId="5B48700E"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«Ойлан тап»</w:t>
            </w:r>
          </w:p>
          <w:p w14:paraId="04FFA3E7"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Мақсаты:Кеңістік бағыттарын өзіне қатысты анықтау, берілген бағытта қозғалу (алға-артқа), </w:t>
            </w:r>
          </w:p>
          <w:p w14:paraId="5E3F8E16"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Математика негіздері</w:t>
            </w:r>
            <w:r w:rsidRPr="00C0466D">
              <w:rPr>
                <w:rFonts w:ascii="Times New Roman" w:hAnsi="Times New Roman"/>
                <w:lang w:val="kk-KZ"/>
              </w:rPr>
              <w:t>)</w:t>
            </w:r>
          </w:p>
          <w:p w14:paraId="473AD289" w14:textId="77777777" w:rsidR="00D51F04" w:rsidRPr="00C0466D" w:rsidRDefault="00D51F04" w:rsidP="00C33712">
            <w:pPr>
              <w:ind w:left="5"/>
              <w:rPr>
                <w:rFonts w:ascii="Times New Roman" w:hAnsi="Times New Roman"/>
                <w:lang w:val="kk-KZ"/>
              </w:rPr>
            </w:pPr>
          </w:p>
          <w:p w14:paraId="36ABA4DE"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«Достық  көмек»</w:t>
            </w:r>
          </w:p>
          <w:p w14:paraId="71E09CFB"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Мақсаты:Балаларды адамгершілікке, өзара көмек беруге, ренжіген балаға жанашырлық танытуға және ренжіткен баланың әрекеттерінің әділдігіне көз жеткізіп себебін анықтауға, әділ болған жағдайда әрекет еткен баланың әрекеттерін қолдауға, ренжіткені үшін құрдасынан кешірім сұрауға баулу. (</w:t>
            </w:r>
            <w:r w:rsidRPr="00C0466D">
              <w:rPr>
                <w:rFonts w:ascii="Times New Roman" w:hAnsi="Times New Roman"/>
                <w:b/>
                <w:lang w:val="kk-KZ"/>
              </w:rPr>
              <w:t xml:space="preserve">қоршаған ортамен таныстыру </w:t>
            </w:r>
            <w:r w:rsidRPr="00C0466D">
              <w:rPr>
                <w:rFonts w:ascii="Times New Roman" w:hAnsi="Times New Roman"/>
                <w:lang w:val="kk-KZ"/>
              </w:rPr>
              <w:t>)</w:t>
            </w:r>
          </w:p>
          <w:p w14:paraId="50F33C33" w14:textId="77777777" w:rsidR="00D51F04" w:rsidRPr="00C0466D" w:rsidRDefault="00D51F04" w:rsidP="00C33712">
            <w:pPr>
              <w:ind w:left="5"/>
              <w:rPr>
                <w:rFonts w:ascii="Times New Roman" w:hAnsi="Times New Roman"/>
                <w:lang w:val="kk-KZ"/>
              </w:rPr>
            </w:pPr>
          </w:p>
          <w:p w14:paraId="1E59437A" w14:textId="2055559B" w:rsidR="00D51F04" w:rsidRPr="00C0466D" w:rsidRDefault="00D51F04" w:rsidP="00C33712">
            <w:pPr>
              <w:ind w:left="5"/>
              <w:rPr>
                <w:rFonts w:ascii="Times New Roman" w:hAnsi="Times New Roman"/>
                <w:lang w:val="kk-KZ"/>
              </w:rPr>
            </w:pPr>
            <w:r w:rsidRPr="00C0466D">
              <w:rPr>
                <w:rFonts w:ascii="Times New Roman" w:hAnsi="Times New Roman"/>
                <w:b/>
                <w:lang w:val="kk-KZ"/>
              </w:rPr>
              <w:t>Балалардың дербес әрекеті</w:t>
            </w:r>
            <w:r w:rsidRPr="00C0466D">
              <w:rPr>
                <w:rFonts w:ascii="Times New Roman" w:hAnsi="Times New Roman"/>
                <w:lang w:val="kk-KZ"/>
              </w:rPr>
              <w:t xml:space="preserve"> Мақсаты:Балалардың доптармен, қозғалатын ойыншықтармен, құрсаулармен ойын</w:t>
            </w:r>
            <w:r w:rsidR="0019672A">
              <w:rPr>
                <w:rFonts w:ascii="Times New Roman" w:hAnsi="Times New Roman"/>
                <w:lang w:val="kk-KZ"/>
              </w:rPr>
              <w:t>Құлыншақ</w:t>
            </w:r>
            <w:r w:rsidRPr="00C0466D">
              <w:rPr>
                <w:rFonts w:ascii="Times New Roman" w:hAnsi="Times New Roman"/>
                <w:lang w:val="kk-KZ"/>
              </w:rPr>
              <w:t xml:space="preserve"> қолдау, дене шынықтыру құрал</w:t>
            </w:r>
            <w:r w:rsidR="0019672A">
              <w:rPr>
                <w:rFonts w:ascii="Times New Roman" w:hAnsi="Times New Roman"/>
                <w:lang w:val="kk-KZ"/>
              </w:rPr>
              <w:t>Құлыншақ</w:t>
            </w:r>
            <w:r w:rsidRPr="00C0466D">
              <w:rPr>
                <w:rFonts w:ascii="Times New Roman" w:hAnsi="Times New Roman"/>
                <w:lang w:val="kk-KZ"/>
              </w:rPr>
              <w:t>, спорттық және қимылды ойындарға арналған атрибуттарды пайдалануға ынталандыру.</w:t>
            </w:r>
          </w:p>
        </w:tc>
        <w:tc>
          <w:tcPr>
            <w:tcW w:w="845" w:type="pct"/>
          </w:tcPr>
          <w:p w14:paraId="617E55B7"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«Қайда тығылды»</w:t>
            </w:r>
          </w:p>
          <w:p w14:paraId="46AB48BD"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Мақсаты:Кеңістік бағыттарын өзіне қатысты анықтау, заттарды оң қолмен солдан оңға қарай орналастыру</w:t>
            </w:r>
          </w:p>
          <w:p w14:paraId="34124CC8"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Математика негіздері</w:t>
            </w:r>
            <w:r w:rsidRPr="00C0466D">
              <w:rPr>
                <w:rFonts w:ascii="Times New Roman" w:hAnsi="Times New Roman"/>
                <w:lang w:val="kk-KZ"/>
              </w:rPr>
              <w:t>)</w:t>
            </w:r>
          </w:p>
          <w:p w14:paraId="3D18717E" w14:textId="77777777" w:rsidR="00D51F04" w:rsidRPr="00C0466D" w:rsidRDefault="00D51F04" w:rsidP="00C33712">
            <w:pPr>
              <w:ind w:left="5"/>
              <w:rPr>
                <w:rFonts w:ascii="Times New Roman" w:hAnsi="Times New Roman"/>
                <w:lang w:val="kk-KZ"/>
              </w:rPr>
            </w:pPr>
          </w:p>
          <w:p w14:paraId="6DC6CAA2"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«Мейірімділік ағашы»</w:t>
            </w:r>
          </w:p>
          <w:p w14:paraId="7E589D36"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Мақсаты:Балаларды адамгершілікке, өзара көмек беруге, ренжіген балаға жанашырлық танытуға және ренжіткен баланың әрекеттерінің әділдігіне көз жеткізіп себебін анықтауға, әділ болған жағдайда әрекет еткен баланың әрекеттерін қолдауға, ренжіткені үшін құрдасынан кешірім сұрауға баулу (</w:t>
            </w:r>
            <w:r w:rsidRPr="00C0466D">
              <w:rPr>
                <w:rFonts w:ascii="Times New Roman" w:hAnsi="Times New Roman"/>
                <w:b/>
                <w:lang w:val="kk-KZ"/>
              </w:rPr>
              <w:t xml:space="preserve">қоршаған ортамен таныстыру </w:t>
            </w:r>
            <w:r w:rsidRPr="00C0466D">
              <w:rPr>
                <w:rFonts w:ascii="Times New Roman" w:hAnsi="Times New Roman"/>
                <w:lang w:val="kk-KZ"/>
              </w:rPr>
              <w:t>)</w:t>
            </w:r>
          </w:p>
          <w:p w14:paraId="28942445" w14:textId="77777777" w:rsidR="00D51F04" w:rsidRPr="00C0466D" w:rsidRDefault="00D51F04" w:rsidP="00C33712">
            <w:pPr>
              <w:ind w:left="5"/>
              <w:rPr>
                <w:rFonts w:ascii="Times New Roman" w:hAnsi="Times New Roman"/>
                <w:lang w:val="kk-KZ"/>
              </w:rPr>
            </w:pPr>
          </w:p>
          <w:p w14:paraId="56402416" w14:textId="77777777" w:rsidR="00D51F04" w:rsidRPr="00C0466D" w:rsidRDefault="00D51F04" w:rsidP="00C33712">
            <w:pPr>
              <w:ind w:left="5" w:right="-113"/>
              <w:rPr>
                <w:rFonts w:ascii="Times New Roman" w:hAnsi="Times New Roman"/>
                <w:lang w:val="kk-KZ"/>
              </w:rPr>
            </w:pPr>
            <w:r w:rsidRPr="00C0466D">
              <w:rPr>
                <w:rFonts w:ascii="Times New Roman" w:hAnsi="Times New Roman"/>
                <w:b/>
                <w:lang w:val="kk-KZ"/>
              </w:rPr>
              <w:t>Балалардың дербес әрекеті</w:t>
            </w:r>
            <w:r w:rsidRPr="00C0466D">
              <w:rPr>
                <w:rFonts w:ascii="Times New Roman" w:hAnsi="Times New Roman"/>
                <w:lang w:val="kk-KZ"/>
              </w:rPr>
              <w:t xml:space="preserve"> Мақсаты: 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871" w:type="pct"/>
          </w:tcPr>
          <w:p w14:paraId="75B54298"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«Жапырақ қайда»</w:t>
            </w:r>
          </w:p>
          <w:p w14:paraId="45C8C2EB"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Мақсаты:Кеңістік бағыттарын өзіне қатысты анықтау, берілген бағытта қозғалу (алға-артқа), заттарды оң қолмен солдан оңға қарай орналастыру</w:t>
            </w:r>
          </w:p>
          <w:p w14:paraId="41EA9B65"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Математика негіздері</w:t>
            </w:r>
            <w:r w:rsidRPr="00C0466D">
              <w:rPr>
                <w:rFonts w:ascii="Times New Roman" w:hAnsi="Times New Roman"/>
                <w:lang w:val="kk-KZ"/>
              </w:rPr>
              <w:t>)</w:t>
            </w:r>
          </w:p>
          <w:p w14:paraId="60584C5A" w14:textId="77777777" w:rsidR="00D51F04" w:rsidRPr="00C0466D" w:rsidRDefault="00D51F04" w:rsidP="00C33712">
            <w:pPr>
              <w:ind w:left="5"/>
              <w:rPr>
                <w:rFonts w:ascii="Times New Roman" w:hAnsi="Times New Roman"/>
                <w:lang w:val="kk-KZ"/>
              </w:rPr>
            </w:pPr>
          </w:p>
          <w:p w14:paraId="367610A8"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«Күзгі ауа райы»</w:t>
            </w:r>
          </w:p>
          <w:p w14:paraId="6A69CF73" w14:textId="1E6835AE"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Мақсаты:Табиғат құбылыстары туралы ұғым</w:t>
            </w:r>
            <w:r w:rsidR="0019672A">
              <w:rPr>
                <w:rFonts w:ascii="Times New Roman" w:hAnsi="Times New Roman"/>
                <w:lang w:val="kk-KZ"/>
              </w:rPr>
              <w:t>Құлыншақ</w:t>
            </w:r>
            <w:r w:rsidRPr="00C0466D">
              <w:rPr>
                <w:rFonts w:ascii="Times New Roman" w:hAnsi="Times New Roman"/>
                <w:lang w:val="kk-KZ"/>
              </w:rPr>
              <w:t xml:space="preserve"> (жел, жаңбыр) кеңейту. (</w:t>
            </w:r>
            <w:r w:rsidRPr="00C0466D">
              <w:rPr>
                <w:rFonts w:ascii="Times New Roman" w:hAnsi="Times New Roman"/>
                <w:b/>
                <w:lang w:val="kk-KZ"/>
              </w:rPr>
              <w:t xml:space="preserve">қоршаған ортамен таныстыру </w:t>
            </w:r>
            <w:r w:rsidRPr="00C0466D">
              <w:rPr>
                <w:rFonts w:ascii="Times New Roman" w:hAnsi="Times New Roman"/>
                <w:lang w:val="kk-KZ"/>
              </w:rPr>
              <w:t>)</w:t>
            </w:r>
          </w:p>
          <w:p w14:paraId="7848677C" w14:textId="77777777" w:rsidR="00D51F04" w:rsidRPr="00C0466D" w:rsidRDefault="00D51F04" w:rsidP="00C33712">
            <w:pPr>
              <w:ind w:left="5"/>
              <w:rPr>
                <w:rFonts w:ascii="Times New Roman" w:hAnsi="Times New Roman"/>
                <w:lang w:val="kk-KZ"/>
              </w:rPr>
            </w:pPr>
          </w:p>
          <w:p w14:paraId="0CB6F1CB" w14:textId="77777777" w:rsidR="00D51F04" w:rsidRPr="00C0466D" w:rsidRDefault="00D51F04" w:rsidP="00C33712">
            <w:pPr>
              <w:ind w:left="5"/>
              <w:rPr>
                <w:rFonts w:ascii="Times New Roman" w:hAnsi="Times New Roman"/>
                <w:lang w:val="kk-KZ"/>
              </w:rPr>
            </w:pPr>
            <w:r w:rsidRPr="00C0466D">
              <w:rPr>
                <w:rFonts w:ascii="Times New Roman" w:hAnsi="Times New Roman"/>
                <w:b/>
                <w:lang w:val="kk-KZ"/>
              </w:rPr>
              <w:t>Балалардың дербес әрекеті</w:t>
            </w:r>
            <w:r w:rsidRPr="00C0466D">
              <w:rPr>
                <w:rFonts w:ascii="Times New Roman" w:hAnsi="Times New Roman"/>
                <w:lang w:val="kk-KZ"/>
              </w:rPr>
              <w:t xml:space="preserve"> Мақсаты:</w:t>
            </w:r>
          </w:p>
          <w:p w14:paraId="6166A208"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3962E9F8"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966" w:type="pct"/>
          </w:tcPr>
          <w:p w14:paraId="22B69980"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«Аю мен қоян қайда»</w:t>
            </w:r>
          </w:p>
          <w:p w14:paraId="522B852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Мақсаты:Кеңістік бағыттарын өзіне қатысты анықтау, берілген бағытта қозғалу (алға-артқа), заттарды оң қолмен солдан оңға қарай орналастыру</w:t>
            </w:r>
          </w:p>
          <w:p w14:paraId="6A9F6E0C"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Математика негіздері</w:t>
            </w:r>
            <w:r w:rsidRPr="00C0466D">
              <w:rPr>
                <w:rFonts w:ascii="Times New Roman" w:hAnsi="Times New Roman"/>
                <w:lang w:val="kk-KZ"/>
              </w:rPr>
              <w:t>)</w:t>
            </w:r>
          </w:p>
          <w:p w14:paraId="014DB681" w14:textId="77777777" w:rsidR="00D51F04" w:rsidRPr="00C0466D" w:rsidRDefault="00D51F04" w:rsidP="00C33712">
            <w:pPr>
              <w:ind w:left="5"/>
              <w:rPr>
                <w:rFonts w:ascii="Times New Roman" w:hAnsi="Times New Roman"/>
                <w:lang w:val="kk-KZ"/>
              </w:rPr>
            </w:pPr>
          </w:p>
          <w:p w14:paraId="1D5F14CF"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«Ормандағы көрініс»</w:t>
            </w:r>
          </w:p>
          <w:p w14:paraId="63AE078A" w14:textId="15290A61"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Мақсаты:Табиғат құбылыстары туралы ұғым</w:t>
            </w:r>
            <w:r w:rsidR="0019672A">
              <w:rPr>
                <w:rFonts w:ascii="Times New Roman" w:hAnsi="Times New Roman"/>
                <w:lang w:val="kk-KZ"/>
              </w:rPr>
              <w:t>Құлыншақ</w:t>
            </w:r>
            <w:r w:rsidRPr="00C0466D">
              <w:rPr>
                <w:rFonts w:ascii="Times New Roman" w:hAnsi="Times New Roman"/>
                <w:lang w:val="kk-KZ"/>
              </w:rPr>
              <w:t xml:space="preserve"> (жел, жаңбыр) кеңейту. (</w:t>
            </w:r>
            <w:r w:rsidRPr="00C0466D">
              <w:rPr>
                <w:rFonts w:ascii="Times New Roman" w:hAnsi="Times New Roman"/>
                <w:b/>
                <w:lang w:val="kk-KZ"/>
              </w:rPr>
              <w:t xml:space="preserve">қоршаған ортамен таныстыру </w:t>
            </w:r>
            <w:r w:rsidRPr="00C0466D">
              <w:rPr>
                <w:rFonts w:ascii="Times New Roman" w:hAnsi="Times New Roman"/>
                <w:lang w:val="kk-KZ"/>
              </w:rPr>
              <w:t>)</w:t>
            </w:r>
          </w:p>
          <w:p w14:paraId="26642345" w14:textId="77777777" w:rsidR="00D51F04" w:rsidRPr="00C0466D" w:rsidRDefault="00D51F04" w:rsidP="00C33712">
            <w:pPr>
              <w:ind w:left="5"/>
              <w:rPr>
                <w:rFonts w:ascii="Times New Roman" w:hAnsi="Times New Roman"/>
                <w:lang w:val="kk-KZ"/>
              </w:rPr>
            </w:pPr>
          </w:p>
          <w:p w14:paraId="6AA9E009" w14:textId="77777777" w:rsidR="00D51F04" w:rsidRPr="00C0466D" w:rsidRDefault="00D51F04" w:rsidP="00C33712">
            <w:pPr>
              <w:ind w:left="5"/>
              <w:rPr>
                <w:rFonts w:ascii="Times New Roman" w:hAnsi="Times New Roman"/>
                <w:lang w:val="kk-KZ"/>
              </w:rPr>
            </w:pPr>
            <w:r w:rsidRPr="00C0466D">
              <w:rPr>
                <w:rFonts w:ascii="Times New Roman" w:hAnsi="Times New Roman"/>
                <w:b/>
                <w:lang w:val="kk-KZ"/>
              </w:rPr>
              <w:t>Балалардың дербес әрекеті</w:t>
            </w:r>
            <w:r w:rsidRPr="00C0466D">
              <w:rPr>
                <w:rFonts w:ascii="Times New Roman" w:hAnsi="Times New Roman"/>
                <w:lang w:val="kk-KZ"/>
              </w:rPr>
              <w:t xml:space="preserve"> Мақсаты:</w:t>
            </w:r>
          </w:p>
          <w:p w14:paraId="1204AE89"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891" w:type="pct"/>
          </w:tcPr>
          <w:p w14:paraId="58A87B82"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«Күзгі ағаштар»</w:t>
            </w:r>
          </w:p>
          <w:p w14:paraId="52971DD7"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Мақсаты:Заттар шамасы бойынша әртүрлі болатындығы жайлы түсінік беру.   шаманы салыстыруда үстіне және қасына қою тәсілдерін қолданады;</w:t>
            </w:r>
          </w:p>
          <w:p w14:paraId="0A60A55D"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Математика негіздері</w:t>
            </w:r>
            <w:r w:rsidRPr="00C0466D">
              <w:rPr>
                <w:rFonts w:ascii="Times New Roman" w:hAnsi="Times New Roman"/>
                <w:lang w:val="kk-KZ"/>
              </w:rPr>
              <w:t>)</w:t>
            </w:r>
          </w:p>
          <w:p w14:paraId="38B4959C" w14:textId="77777777" w:rsidR="00D51F04" w:rsidRPr="00C0466D" w:rsidRDefault="00D51F04" w:rsidP="00C33712">
            <w:pPr>
              <w:ind w:left="5"/>
              <w:rPr>
                <w:rFonts w:ascii="Times New Roman" w:hAnsi="Times New Roman"/>
                <w:lang w:val="kk-KZ"/>
              </w:rPr>
            </w:pPr>
          </w:p>
          <w:p w14:paraId="02DC5DB0"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«Күзгі табиғат»</w:t>
            </w:r>
          </w:p>
          <w:p w14:paraId="5B02DE8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Мақсаты:Өсімдіктер, оларға күтім жасау (жерді қопсыту, суару, жапырақтардың шаңын сүрту) туралы түсінікті дамыту</w:t>
            </w:r>
          </w:p>
          <w:p w14:paraId="181F1C90"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 xml:space="preserve">қоршаған ортамен таныстыру </w:t>
            </w:r>
            <w:r w:rsidRPr="00C0466D">
              <w:rPr>
                <w:rFonts w:ascii="Times New Roman" w:hAnsi="Times New Roman"/>
                <w:lang w:val="kk-KZ"/>
              </w:rPr>
              <w:t>)</w:t>
            </w:r>
          </w:p>
          <w:p w14:paraId="7C978A0A" w14:textId="77777777" w:rsidR="00D51F04" w:rsidRPr="00C0466D" w:rsidRDefault="00D51F04" w:rsidP="00C33712">
            <w:pPr>
              <w:ind w:left="5"/>
              <w:rPr>
                <w:rFonts w:ascii="Times New Roman" w:hAnsi="Times New Roman"/>
                <w:lang w:val="kk-KZ"/>
              </w:rPr>
            </w:pPr>
          </w:p>
          <w:p w14:paraId="5C9797A5" w14:textId="77777777" w:rsidR="00D51F04" w:rsidRPr="00C0466D" w:rsidRDefault="00D51F04" w:rsidP="00C33712">
            <w:pPr>
              <w:ind w:left="5"/>
              <w:rPr>
                <w:rFonts w:ascii="Times New Roman" w:hAnsi="Times New Roman"/>
                <w:lang w:val="kk-KZ"/>
              </w:rPr>
            </w:pPr>
            <w:r w:rsidRPr="00C0466D">
              <w:rPr>
                <w:rFonts w:ascii="Times New Roman" w:hAnsi="Times New Roman"/>
                <w:b/>
                <w:lang w:val="kk-KZ"/>
              </w:rPr>
              <w:t>Балалардың дербес әрекеті</w:t>
            </w:r>
            <w:r w:rsidRPr="00C0466D">
              <w:rPr>
                <w:rFonts w:ascii="Times New Roman" w:hAnsi="Times New Roman"/>
                <w:lang w:val="kk-KZ"/>
              </w:rPr>
              <w:t xml:space="preserve"> 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D51F04" w:rsidRPr="00C0466D" w14:paraId="269A76FB" w14:textId="77777777" w:rsidTr="000B2EAC">
        <w:trPr>
          <w:trHeight w:val="42"/>
        </w:trPr>
        <w:tc>
          <w:tcPr>
            <w:tcW w:w="565" w:type="pct"/>
            <w:hideMark/>
          </w:tcPr>
          <w:p w14:paraId="52A23AA3" w14:textId="77777777" w:rsidR="00D51F04" w:rsidRPr="00C0466D" w:rsidRDefault="00D51F04" w:rsidP="00C33712">
            <w:pPr>
              <w:ind w:left="5"/>
              <w:rPr>
                <w:rFonts w:ascii="Times New Roman" w:hAnsi="Times New Roman"/>
              </w:rPr>
            </w:pPr>
            <w:proofErr w:type="spellStart"/>
            <w:r w:rsidRPr="00C0466D">
              <w:rPr>
                <w:rFonts w:ascii="Times New Roman" w:eastAsia="Times New Roman" w:hAnsi="Times New Roman"/>
              </w:rPr>
              <w:t>Таңертенгі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жаттығу</w:t>
            </w:r>
            <w:proofErr w:type="spellEnd"/>
            <w:r w:rsidRPr="00C0466D">
              <w:rPr>
                <w:rFonts w:ascii="Times New Roman" w:eastAsia="Times New Roman" w:hAnsi="Times New Roman"/>
              </w:rPr>
              <w:t xml:space="preserve">  </w:t>
            </w:r>
          </w:p>
        </w:tc>
        <w:tc>
          <w:tcPr>
            <w:tcW w:w="4435" w:type="pct"/>
            <w:gridSpan w:val="5"/>
            <w:hideMark/>
          </w:tcPr>
          <w:p w14:paraId="34B06318" w14:textId="77777777" w:rsidR="00D51F04" w:rsidRPr="00C0466D" w:rsidRDefault="00D51F04" w:rsidP="00C33712">
            <w:pPr>
              <w:ind w:left="-15" w:right="7"/>
              <w:rPr>
                <w:rFonts w:ascii="Times New Roman" w:hAnsi="Times New Roman"/>
                <w:b/>
              </w:rPr>
            </w:pPr>
            <w:r w:rsidRPr="00C0466D">
              <w:rPr>
                <w:rFonts w:ascii="Times New Roman" w:hAnsi="Times New Roman"/>
                <w:b/>
                <w:lang w:val="kk-KZ"/>
              </w:rPr>
              <w:t xml:space="preserve">Таңертенгі жаттығу </w:t>
            </w:r>
            <w:r w:rsidRPr="00C0466D">
              <w:rPr>
                <w:rFonts w:ascii="Times New Roman" w:hAnsi="Times New Roman"/>
                <w:b/>
              </w:rPr>
              <w:t>(</w:t>
            </w:r>
            <w:r w:rsidRPr="00C0466D">
              <w:rPr>
                <w:rFonts w:ascii="Times New Roman" w:hAnsi="Times New Roman"/>
                <w:b/>
                <w:lang w:val="kk-KZ"/>
              </w:rPr>
              <w:t>затпен</w:t>
            </w:r>
            <w:r w:rsidRPr="00C0466D">
              <w:rPr>
                <w:rFonts w:ascii="Times New Roman" w:hAnsi="Times New Roman"/>
                <w:b/>
              </w:rPr>
              <w:t>)</w:t>
            </w:r>
          </w:p>
          <w:p w14:paraId="6DD66E6D" w14:textId="5DA70EA0" w:rsidR="00D51F04" w:rsidRPr="00C0466D" w:rsidRDefault="00D51F04" w:rsidP="00C33712">
            <w:pPr>
              <w:ind w:left="-15" w:right="7"/>
              <w:rPr>
                <w:rFonts w:ascii="Times New Roman" w:hAnsi="Times New Roman"/>
              </w:rPr>
            </w:pPr>
            <w:proofErr w:type="spellStart"/>
            <w:r w:rsidRPr="00C0466D">
              <w:rPr>
                <w:rFonts w:ascii="Times New Roman" w:hAnsi="Times New Roman"/>
              </w:rPr>
              <w:t>Қолды</w:t>
            </w:r>
            <w:proofErr w:type="spellEnd"/>
            <w:r w:rsidRPr="00C0466D">
              <w:rPr>
                <w:rFonts w:ascii="Times New Roman" w:hAnsi="Times New Roman"/>
              </w:rPr>
              <w:t xml:space="preserve"> </w:t>
            </w:r>
            <w:proofErr w:type="spellStart"/>
            <w:r w:rsidRPr="00C0466D">
              <w:rPr>
                <w:rFonts w:ascii="Times New Roman" w:hAnsi="Times New Roman"/>
              </w:rPr>
              <w:t>алға</w:t>
            </w:r>
            <w:proofErr w:type="spellEnd"/>
            <w:r w:rsidRPr="00C0466D">
              <w:rPr>
                <w:rFonts w:ascii="Times New Roman" w:hAnsi="Times New Roman"/>
              </w:rPr>
              <w:t xml:space="preserve">, </w:t>
            </w:r>
            <w:proofErr w:type="spellStart"/>
            <w:r w:rsidRPr="00C0466D">
              <w:rPr>
                <w:rFonts w:ascii="Times New Roman" w:hAnsi="Times New Roman"/>
              </w:rPr>
              <w:t>екі</w:t>
            </w:r>
            <w:proofErr w:type="spellEnd"/>
            <w:r w:rsidRPr="00C0466D">
              <w:rPr>
                <w:rFonts w:ascii="Times New Roman" w:hAnsi="Times New Roman"/>
              </w:rPr>
              <w:t xml:space="preserve"> </w:t>
            </w:r>
            <w:proofErr w:type="spellStart"/>
            <w:r w:rsidRPr="00C0466D">
              <w:rPr>
                <w:rFonts w:ascii="Times New Roman" w:hAnsi="Times New Roman"/>
              </w:rPr>
              <w:t>жаққа</w:t>
            </w:r>
            <w:proofErr w:type="spellEnd"/>
            <w:r w:rsidRPr="00C0466D">
              <w:rPr>
                <w:rFonts w:ascii="Times New Roman" w:hAnsi="Times New Roman"/>
              </w:rPr>
              <w:t xml:space="preserve">, </w:t>
            </w:r>
            <w:proofErr w:type="spellStart"/>
            <w:r w:rsidRPr="00C0466D">
              <w:rPr>
                <w:rFonts w:ascii="Times New Roman" w:hAnsi="Times New Roman"/>
              </w:rPr>
              <w:t>жоғары</w:t>
            </w:r>
            <w:proofErr w:type="spellEnd"/>
            <w:r w:rsidRPr="00C0466D">
              <w:rPr>
                <w:rFonts w:ascii="Times New Roman" w:hAnsi="Times New Roman"/>
              </w:rPr>
              <w:t xml:space="preserve"> </w:t>
            </w:r>
            <w:proofErr w:type="spellStart"/>
            <w:r w:rsidRPr="00C0466D">
              <w:rPr>
                <w:rFonts w:ascii="Times New Roman" w:hAnsi="Times New Roman"/>
              </w:rPr>
              <w:t>көтеру</w:t>
            </w:r>
            <w:proofErr w:type="spellEnd"/>
            <w:r w:rsidRPr="00C0466D">
              <w:rPr>
                <w:rFonts w:ascii="Times New Roman" w:hAnsi="Times New Roman"/>
              </w:rPr>
              <w:t xml:space="preserve"> (</w:t>
            </w:r>
            <w:proofErr w:type="spellStart"/>
            <w:r w:rsidRPr="00C0466D">
              <w:rPr>
                <w:rFonts w:ascii="Times New Roman" w:hAnsi="Times New Roman"/>
              </w:rPr>
              <w:t>бір</w:t>
            </w:r>
            <w:proofErr w:type="spellEnd"/>
            <w:r w:rsidRPr="00C0466D">
              <w:rPr>
                <w:rFonts w:ascii="Times New Roman" w:hAnsi="Times New Roman"/>
              </w:rPr>
              <w:t xml:space="preserve"> </w:t>
            </w:r>
            <w:proofErr w:type="spellStart"/>
            <w:r w:rsidRPr="00C0466D">
              <w:rPr>
                <w:rFonts w:ascii="Times New Roman" w:hAnsi="Times New Roman"/>
              </w:rPr>
              <w:t>уақытта</w:t>
            </w:r>
            <w:proofErr w:type="spellEnd"/>
            <w:r w:rsidRPr="00C0466D">
              <w:rPr>
                <w:rFonts w:ascii="Times New Roman" w:hAnsi="Times New Roman"/>
              </w:rPr>
              <w:t xml:space="preserve">, </w:t>
            </w:r>
            <w:proofErr w:type="spellStart"/>
            <w:r w:rsidRPr="00C0466D">
              <w:rPr>
                <w:rFonts w:ascii="Times New Roman" w:hAnsi="Times New Roman"/>
              </w:rPr>
              <w:t>кезекпен</w:t>
            </w:r>
            <w:proofErr w:type="spellEnd"/>
            <w:r w:rsidRPr="00C0466D">
              <w:rPr>
                <w:rFonts w:ascii="Times New Roman" w:hAnsi="Times New Roman"/>
              </w:rPr>
              <w:t xml:space="preserve">), </w:t>
            </w:r>
            <w:proofErr w:type="spellStart"/>
            <w:r w:rsidRPr="00C0466D">
              <w:rPr>
                <w:rFonts w:ascii="Times New Roman" w:hAnsi="Times New Roman"/>
              </w:rPr>
              <w:t>төмен</w:t>
            </w:r>
            <w:proofErr w:type="spellEnd"/>
            <w:r w:rsidRPr="00C0466D">
              <w:rPr>
                <w:rFonts w:ascii="Times New Roman" w:hAnsi="Times New Roman"/>
              </w:rPr>
              <w:t xml:space="preserve"> </w:t>
            </w:r>
            <w:proofErr w:type="spellStart"/>
            <w:r w:rsidRPr="00C0466D">
              <w:rPr>
                <w:rFonts w:ascii="Times New Roman" w:hAnsi="Times New Roman"/>
              </w:rPr>
              <w:t>түсіру</w:t>
            </w:r>
            <w:proofErr w:type="spellEnd"/>
            <w:r w:rsidRPr="00C0466D">
              <w:rPr>
                <w:rFonts w:ascii="Times New Roman" w:hAnsi="Times New Roman"/>
              </w:rPr>
              <w:t xml:space="preserve">, </w:t>
            </w:r>
            <w:proofErr w:type="spellStart"/>
            <w:r w:rsidRPr="00C0466D">
              <w:rPr>
                <w:rFonts w:ascii="Times New Roman" w:hAnsi="Times New Roman"/>
              </w:rPr>
              <w:t>қол</w:t>
            </w:r>
            <w:r w:rsidR="0019672A">
              <w:rPr>
                <w:rFonts w:ascii="Times New Roman" w:hAnsi="Times New Roman"/>
              </w:rPr>
              <w:t>Құлыншақ</w:t>
            </w:r>
            <w:proofErr w:type="spellEnd"/>
            <w:r w:rsidRPr="00C0466D">
              <w:rPr>
                <w:rFonts w:ascii="Times New Roman" w:hAnsi="Times New Roman"/>
              </w:rPr>
              <w:t xml:space="preserve"> </w:t>
            </w:r>
            <w:proofErr w:type="spellStart"/>
            <w:r w:rsidRPr="00C0466D">
              <w:rPr>
                <w:rFonts w:ascii="Times New Roman" w:hAnsi="Times New Roman"/>
              </w:rPr>
              <w:t>арқасына</w:t>
            </w:r>
            <w:proofErr w:type="spellEnd"/>
            <w:r w:rsidRPr="00C0466D">
              <w:rPr>
                <w:rFonts w:ascii="Times New Roman" w:hAnsi="Times New Roman"/>
              </w:rPr>
              <w:t xml:space="preserve"> </w:t>
            </w:r>
            <w:proofErr w:type="spellStart"/>
            <w:r w:rsidRPr="00C0466D">
              <w:rPr>
                <w:rFonts w:ascii="Times New Roman" w:hAnsi="Times New Roman"/>
              </w:rPr>
              <w:t>апару</w:t>
            </w:r>
            <w:proofErr w:type="spellEnd"/>
            <w:r w:rsidRPr="00C0466D">
              <w:rPr>
                <w:rFonts w:ascii="Times New Roman" w:hAnsi="Times New Roman"/>
              </w:rPr>
              <w:t xml:space="preserve">: </w:t>
            </w:r>
            <w:proofErr w:type="spellStart"/>
            <w:r w:rsidRPr="00C0466D">
              <w:rPr>
                <w:rFonts w:ascii="Times New Roman" w:hAnsi="Times New Roman"/>
              </w:rPr>
              <w:t>қолдарды</w:t>
            </w:r>
            <w:proofErr w:type="spellEnd"/>
            <w:r w:rsidRPr="00C0466D">
              <w:rPr>
                <w:rFonts w:ascii="Times New Roman" w:hAnsi="Times New Roman"/>
              </w:rPr>
              <w:t xml:space="preserve"> </w:t>
            </w:r>
            <w:proofErr w:type="spellStart"/>
            <w:r w:rsidRPr="00C0466D">
              <w:rPr>
                <w:rFonts w:ascii="Times New Roman" w:hAnsi="Times New Roman"/>
              </w:rPr>
              <w:t>төмен</w:t>
            </w:r>
            <w:proofErr w:type="spellEnd"/>
            <w:r w:rsidRPr="00C0466D">
              <w:rPr>
                <w:rFonts w:ascii="Times New Roman" w:hAnsi="Times New Roman"/>
              </w:rPr>
              <w:t xml:space="preserve"> </w:t>
            </w:r>
            <w:proofErr w:type="spellStart"/>
            <w:r w:rsidRPr="00C0466D">
              <w:rPr>
                <w:rFonts w:ascii="Times New Roman" w:hAnsi="Times New Roman"/>
              </w:rPr>
              <w:t>түсіру</w:t>
            </w:r>
            <w:proofErr w:type="spellEnd"/>
            <w:r w:rsidRPr="00C0466D">
              <w:rPr>
                <w:rFonts w:ascii="Times New Roman" w:hAnsi="Times New Roman"/>
              </w:rPr>
              <w:t xml:space="preserve">; </w:t>
            </w:r>
            <w:proofErr w:type="spellStart"/>
            <w:r w:rsidRPr="00C0466D">
              <w:rPr>
                <w:rFonts w:ascii="Times New Roman" w:hAnsi="Times New Roman"/>
              </w:rPr>
              <w:t>Қолды</w:t>
            </w:r>
            <w:proofErr w:type="spellEnd"/>
            <w:r w:rsidRPr="00C0466D">
              <w:rPr>
                <w:rFonts w:ascii="Times New Roman" w:hAnsi="Times New Roman"/>
              </w:rPr>
              <w:t xml:space="preserve"> </w:t>
            </w:r>
            <w:proofErr w:type="spellStart"/>
            <w:r w:rsidRPr="00C0466D">
              <w:rPr>
                <w:rFonts w:ascii="Times New Roman" w:hAnsi="Times New Roman"/>
              </w:rPr>
              <w:t>алға</w:t>
            </w:r>
            <w:proofErr w:type="spellEnd"/>
            <w:r w:rsidRPr="00C0466D">
              <w:rPr>
                <w:rFonts w:ascii="Times New Roman" w:hAnsi="Times New Roman"/>
              </w:rPr>
              <w:t xml:space="preserve"> </w:t>
            </w:r>
            <w:proofErr w:type="spellStart"/>
            <w:r w:rsidRPr="00C0466D">
              <w:rPr>
                <w:rFonts w:ascii="Times New Roman" w:hAnsi="Times New Roman"/>
              </w:rPr>
              <w:lastRenderedPageBreak/>
              <w:t>созып</w:t>
            </w:r>
            <w:proofErr w:type="spellEnd"/>
            <w:r w:rsidRPr="00C0466D">
              <w:rPr>
                <w:rFonts w:ascii="Times New Roman" w:hAnsi="Times New Roman"/>
              </w:rPr>
              <w:t xml:space="preserve">, </w:t>
            </w:r>
            <w:proofErr w:type="spellStart"/>
            <w:r w:rsidRPr="00C0466D">
              <w:rPr>
                <w:rFonts w:ascii="Times New Roman" w:hAnsi="Times New Roman"/>
              </w:rPr>
              <w:t>саусақтарды</w:t>
            </w:r>
            <w:proofErr w:type="spellEnd"/>
            <w:r w:rsidRPr="00C0466D">
              <w:rPr>
                <w:rFonts w:ascii="Times New Roman" w:hAnsi="Times New Roman"/>
              </w:rPr>
              <w:t xml:space="preserve"> </w:t>
            </w:r>
            <w:proofErr w:type="spellStart"/>
            <w:r w:rsidRPr="00C0466D">
              <w:rPr>
                <w:rFonts w:ascii="Times New Roman" w:hAnsi="Times New Roman"/>
              </w:rPr>
              <w:t>жұму</w:t>
            </w:r>
            <w:proofErr w:type="spellEnd"/>
            <w:r w:rsidRPr="00C0466D">
              <w:rPr>
                <w:rFonts w:ascii="Times New Roman" w:hAnsi="Times New Roman"/>
              </w:rPr>
              <w:t xml:space="preserve"> </w:t>
            </w:r>
            <w:proofErr w:type="spellStart"/>
            <w:r w:rsidRPr="00C0466D">
              <w:rPr>
                <w:rFonts w:ascii="Times New Roman" w:hAnsi="Times New Roman"/>
              </w:rPr>
              <w:t>және</w:t>
            </w:r>
            <w:proofErr w:type="spellEnd"/>
            <w:r w:rsidRPr="00C0466D">
              <w:rPr>
                <w:rFonts w:ascii="Times New Roman" w:hAnsi="Times New Roman"/>
              </w:rPr>
              <w:t xml:space="preserve"> </w:t>
            </w:r>
            <w:proofErr w:type="spellStart"/>
            <w:r w:rsidRPr="00C0466D">
              <w:rPr>
                <w:rFonts w:ascii="Times New Roman" w:hAnsi="Times New Roman"/>
              </w:rPr>
              <w:t>ашу</w:t>
            </w:r>
            <w:proofErr w:type="spellEnd"/>
            <w:r w:rsidRPr="00C0466D">
              <w:rPr>
                <w:rFonts w:ascii="Times New Roman" w:hAnsi="Times New Roman"/>
              </w:rPr>
              <w:t xml:space="preserve">, </w:t>
            </w:r>
            <w:proofErr w:type="spellStart"/>
            <w:r w:rsidRPr="00C0466D">
              <w:rPr>
                <w:rFonts w:ascii="Times New Roman" w:hAnsi="Times New Roman"/>
              </w:rPr>
              <w:t>қолдың</w:t>
            </w:r>
            <w:proofErr w:type="spellEnd"/>
            <w:r w:rsidRPr="00C0466D">
              <w:rPr>
                <w:rFonts w:ascii="Times New Roman" w:hAnsi="Times New Roman"/>
              </w:rPr>
              <w:t xml:space="preserve"> </w:t>
            </w:r>
            <w:proofErr w:type="spellStart"/>
            <w:r w:rsidRPr="00C0466D">
              <w:rPr>
                <w:rFonts w:ascii="Times New Roman" w:hAnsi="Times New Roman"/>
              </w:rPr>
              <w:t>білектерін</w:t>
            </w:r>
            <w:proofErr w:type="spellEnd"/>
            <w:r w:rsidRPr="00C0466D">
              <w:rPr>
                <w:rFonts w:ascii="Times New Roman" w:hAnsi="Times New Roman"/>
              </w:rPr>
              <w:t xml:space="preserve"> </w:t>
            </w:r>
            <w:proofErr w:type="spellStart"/>
            <w:r w:rsidRPr="00C0466D">
              <w:rPr>
                <w:rFonts w:ascii="Times New Roman" w:hAnsi="Times New Roman"/>
              </w:rPr>
              <w:t>айналдыру</w:t>
            </w:r>
            <w:proofErr w:type="spellEnd"/>
            <w:r w:rsidRPr="00C0466D">
              <w:rPr>
                <w:rFonts w:ascii="Times New Roman" w:hAnsi="Times New Roman"/>
              </w:rPr>
              <w:t xml:space="preserve">. </w:t>
            </w:r>
            <w:proofErr w:type="spellStart"/>
            <w:r w:rsidRPr="00C0466D">
              <w:rPr>
                <w:rFonts w:ascii="Times New Roman" w:hAnsi="Times New Roman"/>
              </w:rPr>
              <w:t>Қолды</w:t>
            </w:r>
            <w:proofErr w:type="spellEnd"/>
            <w:r w:rsidRPr="00C0466D">
              <w:rPr>
                <w:rFonts w:ascii="Times New Roman" w:hAnsi="Times New Roman"/>
              </w:rPr>
              <w:t xml:space="preserve"> </w:t>
            </w:r>
            <w:proofErr w:type="spellStart"/>
            <w:r w:rsidRPr="00C0466D">
              <w:rPr>
                <w:rFonts w:ascii="Times New Roman" w:hAnsi="Times New Roman"/>
              </w:rPr>
              <w:t>кеуденің</w:t>
            </w:r>
            <w:proofErr w:type="spellEnd"/>
            <w:r w:rsidRPr="00C0466D">
              <w:rPr>
                <w:rFonts w:ascii="Times New Roman" w:hAnsi="Times New Roman"/>
              </w:rPr>
              <w:t xml:space="preserve"> </w:t>
            </w:r>
            <w:proofErr w:type="spellStart"/>
            <w:r w:rsidRPr="00C0466D">
              <w:rPr>
                <w:rFonts w:ascii="Times New Roman" w:hAnsi="Times New Roman"/>
              </w:rPr>
              <w:t>алдына</w:t>
            </w:r>
            <w:proofErr w:type="spellEnd"/>
            <w:r w:rsidRPr="00C0466D">
              <w:rPr>
                <w:rFonts w:ascii="Times New Roman" w:hAnsi="Times New Roman"/>
              </w:rPr>
              <w:t xml:space="preserve"> </w:t>
            </w:r>
            <w:proofErr w:type="spellStart"/>
            <w:r w:rsidRPr="00C0466D">
              <w:rPr>
                <w:rFonts w:ascii="Times New Roman" w:hAnsi="Times New Roman"/>
              </w:rPr>
              <w:t>қою</w:t>
            </w:r>
            <w:proofErr w:type="spellEnd"/>
            <w:r w:rsidRPr="00C0466D">
              <w:rPr>
                <w:rFonts w:ascii="Times New Roman" w:hAnsi="Times New Roman"/>
              </w:rPr>
              <w:t xml:space="preserve">, </w:t>
            </w:r>
            <w:proofErr w:type="spellStart"/>
            <w:r w:rsidRPr="00C0466D">
              <w:rPr>
                <w:rFonts w:ascii="Times New Roman" w:hAnsi="Times New Roman"/>
              </w:rPr>
              <w:t>желкеге</w:t>
            </w:r>
            <w:proofErr w:type="spellEnd"/>
            <w:r w:rsidRPr="00C0466D">
              <w:rPr>
                <w:rFonts w:ascii="Times New Roman" w:hAnsi="Times New Roman"/>
              </w:rPr>
              <w:t xml:space="preserve"> </w:t>
            </w:r>
            <w:proofErr w:type="spellStart"/>
            <w:r w:rsidRPr="00C0466D">
              <w:rPr>
                <w:rFonts w:ascii="Times New Roman" w:hAnsi="Times New Roman"/>
              </w:rPr>
              <w:t>қою</w:t>
            </w:r>
            <w:proofErr w:type="spellEnd"/>
            <w:r w:rsidRPr="00C0466D">
              <w:rPr>
                <w:rFonts w:ascii="Times New Roman" w:hAnsi="Times New Roman"/>
              </w:rPr>
              <w:t xml:space="preserve">, </w:t>
            </w:r>
            <w:proofErr w:type="spellStart"/>
            <w:r w:rsidRPr="00C0466D">
              <w:rPr>
                <w:rFonts w:ascii="Times New Roman" w:hAnsi="Times New Roman"/>
              </w:rPr>
              <w:t>иықтарды</w:t>
            </w:r>
            <w:proofErr w:type="spellEnd"/>
            <w:r w:rsidRPr="00C0466D">
              <w:rPr>
                <w:rFonts w:ascii="Times New Roman" w:hAnsi="Times New Roman"/>
              </w:rPr>
              <w:t xml:space="preserve"> </w:t>
            </w:r>
            <w:proofErr w:type="spellStart"/>
            <w:r w:rsidRPr="00C0466D">
              <w:rPr>
                <w:rFonts w:ascii="Times New Roman" w:hAnsi="Times New Roman"/>
              </w:rPr>
              <w:t>түзеп</w:t>
            </w:r>
            <w:proofErr w:type="spellEnd"/>
            <w:r w:rsidRPr="00C0466D">
              <w:rPr>
                <w:rFonts w:ascii="Times New Roman" w:hAnsi="Times New Roman"/>
              </w:rPr>
              <w:t xml:space="preserve">, </w:t>
            </w:r>
            <w:proofErr w:type="spellStart"/>
            <w:r w:rsidRPr="00C0466D">
              <w:rPr>
                <w:rFonts w:ascii="Times New Roman" w:hAnsi="Times New Roman"/>
              </w:rPr>
              <w:t>екі</w:t>
            </w:r>
            <w:proofErr w:type="spellEnd"/>
            <w:r w:rsidRPr="00C0466D">
              <w:rPr>
                <w:rFonts w:ascii="Times New Roman" w:hAnsi="Times New Roman"/>
              </w:rPr>
              <w:t xml:space="preserve"> </w:t>
            </w:r>
            <w:proofErr w:type="spellStart"/>
            <w:r w:rsidRPr="00C0466D">
              <w:rPr>
                <w:rFonts w:ascii="Times New Roman" w:hAnsi="Times New Roman"/>
              </w:rPr>
              <w:t>жаққа</w:t>
            </w:r>
            <w:proofErr w:type="spellEnd"/>
            <w:r w:rsidRPr="00C0466D">
              <w:rPr>
                <w:rFonts w:ascii="Times New Roman" w:hAnsi="Times New Roman"/>
              </w:rPr>
              <w:t xml:space="preserve"> </w:t>
            </w:r>
            <w:proofErr w:type="spellStart"/>
            <w:r w:rsidRPr="00C0466D">
              <w:rPr>
                <w:rFonts w:ascii="Times New Roman" w:hAnsi="Times New Roman"/>
              </w:rPr>
              <w:t>бұрылу</w:t>
            </w:r>
            <w:proofErr w:type="spellEnd"/>
            <w:r w:rsidRPr="00C0466D">
              <w:rPr>
                <w:rFonts w:ascii="Times New Roman" w:hAnsi="Times New Roman"/>
              </w:rPr>
              <w:t xml:space="preserve">. </w:t>
            </w:r>
          </w:p>
          <w:p w14:paraId="56573C37" w14:textId="77777777" w:rsidR="00D51F04" w:rsidRPr="00C0466D" w:rsidRDefault="00D51F04" w:rsidP="00C33712">
            <w:pPr>
              <w:ind w:left="-15" w:right="7"/>
              <w:rPr>
                <w:rFonts w:ascii="Times New Roman" w:hAnsi="Times New Roman"/>
              </w:rPr>
            </w:pPr>
            <w:proofErr w:type="spellStart"/>
            <w:r w:rsidRPr="00C0466D">
              <w:rPr>
                <w:rFonts w:ascii="Times New Roman" w:eastAsia="Times New Roman" w:hAnsi="Times New Roman"/>
              </w:rPr>
              <w:t>Екі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қолды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белге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қойып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оңға-солға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бұрылу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жылдам</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бір</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қалыпты</w:t>
            </w:r>
            <w:proofErr w:type="spellEnd"/>
            <w:r w:rsidRPr="00C0466D">
              <w:rPr>
                <w:rFonts w:ascii="Times New Roman" w:eastAsia="Times New Roman" w:hAnsi="Times New Roman"/>
              </w:rPr>
              <w:t>).</w:t>
            </w:r>
          </w:p>
          <w:p w14:paraId="6BADE41E" w14:textId="77777777" w:rsidR="00D51F04" w:rsidRPr="00C0466D" w:rsidRDefault="00D51F04" w:rsidP="00C33712">
            <w:pPr>
              <w:ind w:left="-15" w:right="7"/>
              <w:rPr>
                <w:rFonts w:ascii="Times New Roman" w:eastAsia="Times New Roman" w:hAnsi="Times New Roman"/>
              </w:rPr>
            </w:pPr>
            <w:proofErr w:type="spellStart"/>
            <w:r w:rsidRPr="00C0466D">
              <w:rPr>
                <w:rFonts w:ascii="Times New Roman" w:eastAsia="Times New Roman" w:hAnsi="Times New Roman"/>
              </w:rPr>
              <w:t>Оңға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солға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еңкею</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шалқаю</w:t>
            </w:r>
            <w:proofErr w:type="spellEnd"/>
            <w:r w:rsidRPr="00C0466D">
              <w:rPr>
                <w:rFonts w:ascii="Times New Roman" w:eastAsia="Times New Roman" w:hAnsi="Times New Roman"/>
              </w:rPr>
              <w:t>.</w:t>
            </w:r>
          </w:p>
          <w:p w14:paraId="09154073" w14:textId="77777777" w:rsidR="00D51F04" w:rsidRPr="00C0466D" w:rsidRDefault="00D51F04" w:rsidP="00C33712">
            <w:pPr>
              <w:ind w:left="-15" w:right="7"/>
              <w:rPr>
                <w:rFonts w:ascii="Times New Roman" w:eastAsia="Times New Roman" w:hAnsi="Times New Roman"/>
              </w:rPr>
            </w:pPr>
            <w:r w:rsidRPr="00C0466D">
              <w:rPr>
                <w:rFonts w:ascii="Times New Roman" w:eastAsia="Times New Roman" w:hAnsi="Times New Roman"/>
              </w:rPr>
              <w:t xml:space="preserve"> </w:t>
            </w:r>
            <w:proofErr w:type="spellStart"/>
            <w:r w:rsidRPr="00C0466D">
              <w:rPr>
                <w:rFonts w:ascii="Times New Roman" w:eastAsia="Times New Roman" w:hAnsi="Times New Roman"/>
              </w:rPr>
              <w:t>Отырған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қалыпта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екі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аяқты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жоғары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көтеру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бүгу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жазу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төмен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түсіру</w:t>
            </w:r>
            <w:proofErr w:type="spellEnd"/>
            <w:r w:rsidRPr="00C0466D">
              <w:rPr>
                <w:rFonts w:ascii="Times New Roman" w:eastAsia="Times New Roman" w:hAnsi="Times New Roman"/>
              </w:rPr>
              <w:t>.</w:t>
            </w:r>
          </w:p>
          <w:p w14:paraId="0F561E79" w14:textId="77777777" w:rsidR="00D51F04" w:rsidRPr="00C0466D" w:rsidRDefault="00D51F04" w:rsidP="00C33712">
            <w:pPr>
              <w:tabs>
                <w:tab w:val="right" w:pos="2602"/>
              </w:tabs>
              <w:rPr>
                <w:rFonts w:ascii="Times New Roman" w:eastAsia="Times New Roman" w:hAnsi="Times New Roman"/>
              </w:rPr>
            </w:pPr>
            <w:r w:rsidRPr="00C0466D">
              <w:rPr>
                <w:rFonts w:ascii="Times New Roman" w:eastAsia="Times New Roman" w:hAnsi="Times New Roman"/>
              </w:rPr>
              <w:t xml:space="preserve"> </w:t>
            </w:r>
            <w:proofErr w:type="spellStart"/>
            <w:r w:rsidRPr="00C0466D">
              <w:rPr>
                <w:rFonts w:ascii="Times New Roman" w:eastAsia="Times New Roman" w:hAnsi="Times New Roman"/>
              </w:rPr>
              <w:t>Екі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аяқты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айқастырып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отыру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тұру</w:t>
            </w:r>
            <w:proofErr w:type="spellEnd"/>
            <w:r w:rsidRPr="00C0466D">
              <w:rPr>
                <w:rFonts w:ascii="Times New Roman" w:eastAsia="Times New Roman" w:hAnsi="Times New Roman"/>
              </w:rPr>
              <w:t xml:space="preserve">. </w:t>
            </w:r>
          </w:p>
          <w:p w14:paraId="75DBBF40" w14:textId="77777777" w:rsidR="00D51F04" w:rsidRPr="00C0466D" w:rsidRDefault="00D51F04" w:rsidP="00C33712">
            <w:pPr>
              <w:tabs>
                <w:tab w:val="right" w:pos="2602"/>
              </w:tabs>
              <w:rPr>
                <w:rFonts w:ascii="Times New Roman" w:eastAsia="Times New Roman" w:hAnsi="Times New Roman"/>
                <w:b/>
              </w:rPr>
            </w:pPr>
            <w:proofErr w:type="spellStart"/>
            <w:r w:rsidRPr="00C0466D">
              <w:rPr>
                <w:rFonts w:ascii="Times New Roman" w:eastAsia="Times New Roman" w:hAnsi="Times New Roman"/>
              </w:rPr>
              <w:t>Тізерлеп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тұрып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алға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еңкею</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артқа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шалқаю</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екі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аяқты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кезек</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бүгу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жазу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көтеру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түсіру</w:t>
            </w:r>
            <w:proofErr w:type="spellEnd"/>
            <w:r w:rsidRPr="00C0466D">
              <w:rPr>
                <w:rFonts w:ascii="Times New Roman" w:eastAsia="Times New Roman" w:hAnsi="Times New Roman"/>
              </w:rPr>
              <w:t xml:space="preserve">. </w:t>
            </w:r>
          </w:p>
          <w:p w14:paraId="0A44FC67" w14:textId="77777777" w:rsidR="00D51F04" w:rsidRPr="00C0466D" w:rsidRDefault="00D51F04" w:rsidP="00C33712">
            <w:pPr>
              <w:ind w:left="-15" w:right="7"/>
              <w:rPr>
                <w:rFonts w:ascii="Times New Roman" w:eastAsia="Times New Roman" w:hAnsi="Times New Roman"/>
                <w:b/>
              </w:rPr>
            </w:pPr>
            <w:proofErr w:type="spellStart"/>
            <w:r w:rsidRPr="00C0466D">
              <w:rPr>
                <w:rFonts w:ascii="Times New Roman" w:eastAsia="Times New Roman" w:hAnsi="Times New Roman"/>
              </w:rPr>
              <w:t>Аяқтың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ұшына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көтерілу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тұру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Екі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аяқты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кезекпен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алға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қою</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алдымен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өкшені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содан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кейін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аяқтың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ұшын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қою</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тарсылдату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Қатарынан</w:t>
            </w:r>
            <w:proofErr w:type="spellEnd"/>
            <w:r w:rsidRPr="00C0466D">
              <w:rPr>
                <w:rFonts w:ascii="Times New Roman" w:eastAsia="Times New Roman" w:hAnsi="Times New Roman"/>
              </w:rPr>
              <w:t xml:space="preserve"> 4-5 </w:t>
            </w:r>
            <w:proofErr w:type="spellStart"/>
            <w:r w:rsidRPr="00C0466D">
              <w:rPr>
                <w:rFonts w:ascii="Times New Roman" w:eastAsia="Times New Roman" w:hAnsi="Times New Roman"/>
              </w:rPr>
              <w:t>рет</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жартылай</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отыру</w:t>
            </w:r>
            <w:proofErr w:type="spellEnd"/>
            <w:r w:rsidRPr="00C0466D">
              <w:rPr>
                <w:rFonts w:ascii="Times New Roman" w:eastAsia="Times New Roman" w:hAnsi="Times New Roman"/>
              </w:rPr>
              <w:t>.</w:t>
            </w:r>
          </w:p>
          <w:p w14:paraId="1393C287" w14:textId="77777777" w:rsidR="00D51F04" w:rsidRPr="00C0466D" w:rsidRDefault="00D51F04" w:rsidP="00C33712">
            <w:pPr>
              <w:tabs>
                <w:tab w:val="right" w:pos="2602"/>
              </w:tabs>
              <w:rPr>
                <w:rFonts w:ascii="Times New Roman" w:eastAsia="Times New Roman" w:hAnsi="Times New Roman"/>
                <w:b/>
                <w:lang w:val="kk-KZ"/>
              </w:rPr>
            </w:pPr>
            <w:proofErr w:type="spellStart"/>
            <w:r w:rsidRPr="00C0466D">
              <w:rPr>
                <w:rFonts w:ascii="Times New Roman" w:eastAsia="Times New Roman" w:hAnsi="Times New Roman"/>
              </w:rPr>
              <w:t>Өкшемен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таяқтың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арқанның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үстінен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бір</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қырымен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жүру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Түрегеліп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тұрып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аяқтың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бақайларымен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орамалдарды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тағы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басқа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ұсақ</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заттарды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іліп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алып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басқа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орынға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ауыстыру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Тізені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бүгіп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екі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аяқты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кезек</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көтеру</w:t>
            </w:r>
            <w:proofErr w:type="spellEnd"/>
            <w:r w:rsidRPr="00C0466D">
              <w:rPr>
                <w:rFonts w:ascii="Times New Roman" w:eastAsia="Times New Roman" w:hAnsi="Times New Roman"/>
              </w:rPr>
              <w:t>. (</w:t>
            </w:r>
            <w:r w:rsidRPr="00C0466D">
              <w:rPr>
                <w:rFonts w:ascii="Times New Roman" w:eastAsia="Times New Roman" w:hAnsi="Times New Roman"/>
                <w:b/>
                <w:lang w:val="kk-KZ"/>
              </w:rPr>
              <w:t>дене шынықтыру</w:t>
            </w:r>
            <w:r w:rsidRPr="00C0466D">
              <w:rPr>
                <w:rFonts w:ascii="Times New Roman" w:eastAsia="Times New Roman" w:hAnsi="Times New Roman"/>
                <w:b/>
              </w:rPr>
              <w:t>)</w:t>
            </w:r>
          </w:p>
        </w:tc>
      </w:tr>
      <w:tr w:rsidR="00D51F04" w:rsidRPr="00845122" w14:paraId="1700A556" w14:textId="77777777" w:rsidTr="000B2EAC">
        <w:trPr>
          <w:trHeight w:val="42"/>
        </w:trPr>
        <w:tc>
          <w:tcPr>
            <w:tcW w:w="565" w:type="pct"/>
            <w:hideMark/>
          </w:tcPr>
          <w:p w14:paraId="0ED34F08" w14:textId="77777777" w:rsidR="00D51F04" w:rsidRPr="00C0466D" w:rsidRDefault="00D51F04" w:rsidP="00C33712">
            <w:pPr>
              <w:ind w:left="5"/>
              <w:rPr>
                <w:rFonts w:ascii="Times New Roman" w:hAnsi="Times New Roman"/>
              </w:rPr>
            </w:pPr>
            <w:proofErr w:type="spellStart"/>
            <w:r w:rsidRPr="00C0466D">
              <w:rPr>
                <w:rFonts w:ascii="Times New Roman" w:eastAsia="Times New Roman" w:hAnsi="Times New Roman"/>
              </w:rPr>
              <w:lastRenderedPageBreak/>
              <w:t>Таңғы</w:t>
            </w:r>
            <w:proofErr w:type="spellEnd"/>
            <w:r w:rsidRPr="00C0466D">
              <w:rPr>
                <w:rFonts w:ascii="Times New Roman" w:eastAsia="Times New Roman" w:hAnsi="Times New Roman"/>
              </w:rPr>
              <w:t xml:space="preserve"> ас  </w:t>
            </w:r>
          </w:p>
        </w:tc>
        <w:tc>
          <w:tcPr>
            <w:tcW w:w="4435" w:type="pct"/>
            <w:gridSpan w:val="5"/>
            <w:hideMark/>
          </w:tcPr>
          <w:p w14:paraId="5B8BA332" w14:textId="425B2CC0" w:rsidR="00D51F04" w:rsidRPr="00C0466D" w:rsidRDefault="00D51F04" w:rsidP="00C33712">
            <w:pPr>
              <w:tabs>
                <w:tab w:val="right" w:pos="2602"/>
              </w:tabs>
              <w:rPr>
                <w:rFonts w:ascii="Times New Roman" w:eastAsia="Times New Roman" w:hAnsi="Times New Roman"/>
                <w:b/>
                <w:lang w:val="kk-KZ"/>
              </w:rPr>
            </w:pPr>
            <w:r w:rsidRPr="00C0466D">
              <w:rPr>
                <w:rFonts w:ascii="Times New Roman" w:eastAsia="Times New Roman" w:hAnsi="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lang w:val="kk-KZ"/>
              </w:rPr>
              <w:t>Құлыншақ</w:t>
            </w:r>
            <w:r w:rsidRPr="00C0466D">
              <w:rPr>
                <w:rFonts w:ascii="Times New Roman" w:eastAsia="Times New Roman" w:hAnsi="Times New Roman"/>
                <w:lang w:val="kk-KZ"/>
              </w:rPr>
              <w:t>, майлықты дұрыс қолдану, тамақтанып болғаннан кейін ауызды шаю</w:t>
            </w:r>
          </w:p>
        </w:tc>
      </w:tr>
      <w:tr w:rsidR="00D51F04" w:rsidRPr="00C0466D" w14:paraId="61C1CE6B" w14:textId="77777777" w:rsidTr="000B2EAC">
        <w:trPr>
          <w:trHeight w:val="2246"/>
        </w:trPr>
        <w:tc>
          <w:tcPr>
            <w:tcW w:w="565" w:type="pct"/>
            <w:hideMark/>
          </w:tcPr>
          <w:p w14:paraId="0ED38480" w14:textId="77777777" w:rsidR="00D51F04" w:rsidRPr="00C0466D" w:rsidRDefault="00D51F04" w:rsidP="00C33712">
            <w:pPr>
              <w:ind w:left="5"/>
              <w:rPr>
                <w:rFonts w:ascii="Times New Roman" w:hAnsi="Times New Roman"/>
              </w:rPr>
            </w:pPr>
            <w:proofErr w:type="spellStart"/>
            <w:r w:rsidRPr="00C0466D">
              <w:rPr>
                <w:rFonts w:ascii="Times New Roman" w:eastAsia="Times New Roman" w:hAnsi="Times New Roman"/>
              </w:rPr>
              <w:t>Ұйымдастырылған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ісәрекетке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дайындық</w:t>
            </w:r>
            <w:proofErr w:type="spellEnd"/>
            <w:r w:rsidRPr="00C0466D">
              <w:rPr>
                <w:rFonts w:ascii="Times New Roman" w:eastAsia="Times New Roman" w:hAnsi="Times New Roman"/>
              </w:rPr>
              <w:t xml:space="preserve">  </w:t>
            </w:r>
          </w:p>
        </w:tc>
        <w:tc>
          <w:tcPr>
            <w:tcW w:w="862" w:type="pct"/>
          </w:tcPr>
          <w:p w14:paraId="638ED51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«Сыпайы сөздер дүкені»</w:t>
            </w:r>
          </w:p>
          <w:p w14:paraId="79912B0A"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Мақсаты:Кітаптан ертегілер оқып беру, олардың мазмұнын дұрыс қабылдауға, кейіпкерлеріне жанашырлық танытуға, кейіпкердің ісәрекетіне өз ойын білдіруге баулу</w:t>
            </w:r>
          </w:p>
          <w:p w14:paraId="512D2979"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қазақ тілі</w:t>
            </w:r>
            <w:r w:rsidRPr="00C0466D">
              <w:rPr>
                <w:rFonts w:ascii="Times New Roman" w:hAnsi="Times New Roman"/>
                <w:lang w:val="kk-KZ"/>
              </w:rPr>
              <w:t>)</w:t>
            </w:r>
          </w:p>
          <w:p w14:paraId="4C9CF720" w14:textId="77777777" w:rsidR="00D51F04" w:rsidRPr="00C0466D" w:rsidRDefault="00D51F04" w:rsidP="00C33712">
            <w:pPr>
              <w:ind w:left="5"/>
              <w:rPr>
                <w:rFonts w:ascii="Times New Roman" w:hAnsi="Times New Roman"/>
                <w:lang w:val="kk-KZ"/>
              </w:rPr>
            </w:pPr>
          </w:p>
          <w:p w14:paraId="3CC15D3E" w14:textId="77777777" w:rsidR="00D51F04" w:rsidRPr="00C0466D" w:rsidRDefault="00D51F04" w:rsidP="00C33712">
            <w:pPr>
              <w:ind w:left="5"/>
              <w:rPr>
                <w:rFonts w:ascii="Times New Roman" w:hAnsi="Times New Roman"/>
                <w:lang w:val="kk-KZ"/>
              </w:rPr>
            </w:pPr>
          </w:p>
        </w:tc>
        <w:tc>
          <w:tcPr>
            <w:tcW w:w="845" w:type="pct"/>
          </w:tcPr>
          <w:p w14:paraId="6122EC76"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«Сиқырлы сөздер»</w:t>
            </w:r>
          </w:p>
          <w:p w14:paraId="13D65C03" w14:textId="77777777" w:rsidR="00D51F04" w:rsidRPr="00C0466D" w:rsidRDefault="00D51F04" w:rsidP="00C33712">
            <w:pPr>
              <w:ind w:left="5"/>
              <w:rPr>
                <w:rFonts w:ascii="Times New Roman" w:hAnsi="Times New Roman"/>
                <w:lang w:val="kk-KZ"/>
              </w:rPr>
            </w:pPr>
            <w:r w:rsidRPr="00C0466D">
              <w:rPr>
                <w:rFonts w:ascii="Times New Roman" w:eastAsia="Times New Roman" w:hAnsi="Times New Roman"/>
                <w:color w:val="000000"/>
                <w:lang w:val="kk-KZ"/>
              </w:rPr>
              <w:t xml:space="preserve">жануарлар және олардың төлдерінің атауларын білдіретін сөздерді, сөздердің түрлі тәсілдермен жасалуын, зат есімдерді жекеше және көпше түрде қолдану </w:t>
            </w:r>
            <w:r w:rsidRPr="00C0466D">
              <w:rPr>
                <w:rFonts w:ascii="Times New Roman" w:hAnsi="Times New Roman"/>
                <w:lang w:val="kk-KZ"/>
              </w:rPr>
              <w:t>(</w:t>
            </w:r>
            <w:r w:rsidRPr="00C0466D">
              <w:rPr>
                <w:rFonts w:ascii="Times New Roman" w:hAnsi="Times New Roman"/>
                <w:b/>
                <w:lang w:val="kk-KZ"/>
              </w:rPr>
              <w:t>қазақ тілі</w:t>
            </w:r>
            <w:r w:rsidRPr="00C0466D">
              <w:rPr>
                <w:rFonts w:ascii="Times New Roman" w:hAnsi="Times New Roman"/>
                <w:lang w:val="kk-KZ"/>
              </w:rPr>
              <w:t>)</w:t>
            </w:r>
          </w:p>
          <w:p w14:paraId="21949D35" w14:textId="77777777" w:rsidR="00D51F04" w:rsidRPr="00C0466D" w:rsidRDefault="00D51F04" w:rsidP="00C33712">
            <w:pPr>
              <w:ind w:left="5"/>
              <w:rPr>
                <w:rFonts w:ascii="Times New Roman" w:hAnsi="Times New Roman"/>
                <w:lang w:val="kk-KZ"/>
              </w:rPr>
            </w:pPr>
          </w:p>
          <w:p w14:paraId="5D5FC3FB" w14:textId="77777777" w:rsidR="00D51F04" w:rsidRPr="00C0466D" w:rsidRDefault="00D51F04" w:rsidP="00C33712">
            <w:pPr>
              <w:ind w:left="5"/>
              <w:rPr>
                <w:rFonts w:ascii="Times New Roman" w:hAnsi="Times New Roman"/>
                <w:lang w:val="kk-KZ"/>
              </w:rPr>
            </w:pPr>
          </w:p>
        </w:tc>
        <w:tc>
          <w:tcPr>
            <w:tcW w:w="871" w:type="pct"/>
          </w:tcPr>
          <w:p w14:paraId="3DEE6A32"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Д/О Гүлдер таласы </w:t>
            </w:r>
          </w:p>
          <w:p w14:paraId="7E6CDD39"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(ертегі)</w:t>
            </w:r>
          </w:p>
          <w:p w14:paraId="316FC47A"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Мақсаты:Кітаптан ертегілер оқып беру, олардың мазмұнын дұрыс қабылдауға, кейіпкерлеріне жанашырлық танытуға, кейіпкердің ісәрекетіне өз ойын білдіруге баулу</w:t>
            </w:r>
          </w:p>
          <w:p w14:paraId="27D13E09"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қазақ тілі</w:t>
            </w:r>
            <w:r w:rsidRPr="00C0466D">
              <w:rPr>
                <w:rFonts w:ascii="Times New Roman" w:hAnsi="Times New Roman"/>
                <w:lang w:val="kk-KZ"/>
              </w:rPr>
              <w:t>)</w:t>
            </w:r>
          </w:p>
          <w:p w14:paraId="21459E36" w14:textId="77777777" w:rsidR="00D51F04" w:rsidRPr="00C0466D" w:rsidRDefault="00D51F04" w:rsidP="00C33712">
            <w:pPr>
              <w:ind w:left="5"/>
              <w:rPr>
                <w:rFonts w:ascii="Times New Roman" w:hAnsi="Times New Roman"/>
                <w:lang w:val="kk-KZ"/>
              </w:rPr>
            </w:pPr>
          </w:p>
          <w:p w14:paraId="06D34747" w14:textId="77777777" w:rsidR="00D51F04" w:rsidRPr="00C0466D" w:rsidRDefault="00D51F04" w:rsidP="00C33712">
            <w:pPr>
              <w:ind w:left="5"/>
              <w:rPr>
                <w:rFonts w:ascii="Times New Roman" w:hAnsi="Times New Roman"/>
                <w:lang w:val="kk-KZ"/>
              </w:rPr>
            </w:pPr>
          </w:p>
        </w:tc>
        <w:tc>
          <w:tcPr>
            <w:tcW w:w="966" w:type="pct"/>
            <w:hideMark/>
          </w:tcPr>
          <w:p w14:paraId="7262111B"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«Орманда»</w:t>
            </w:r>
          </w:p>
          <w:p w14:paraId="3737405B"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Мақсаты:Қарым-қатынас барысында балаларды қойылған сұрақтардың сипатына сәйкес хабарлы, лепті, бұйрықты сөйлемдермен жауап беруге, өзі мен құрдастарының жауабындағы қателіктерді және жауаптың дұрыстығын ажырата білуге және дұрыс жауабын ұсынуға мүмкіндік беру.  (</w:t>
            </w:r>
            <w:r w:rsidRPr="00C0466D">
              <w:rPr>
                <w:rFonts w:ascii="Times New Roman" w:hAnsi="Times New Roman"/>
                <w:b/>
                <w:lang w:val="kk-KZ"/>
              </w:rPr>
              <w:t>қазақ тілі</w:t>
            </w:r>
            <w:r w:rsidRPr="00C0466D">
              <w:rPr>
                <w:rFonts w:ascii="Times New Roman" w:hAnsi="Times New Roman"/>
                <w:lang w:val="kk-KZ"/>
              </w:rPr>
              <w:t>)</w:t>
            </w:r>
          </w:p>
        </w:tc>
        <w:tc>
          <w:tcPr>
            <w:tcW w:w="891" w:type="pct"/>
          </w:tcPr>
          <w:p w14:paraId="5DACAD29"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Д/О «Күзгі тіршілік»</w:t>
            </w:r>
          </w:p>
          <w:p w14:paraId="447BF063"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Мақсаты:Қарым-қатынас барысында балаларды қойылған сұрақтардың сипатына сәйкес хабарлы, лепті, бұйрықты сөйлемдермен жауап беруге, өзі мен құрдастарының жауабындағы қателіктерді және жауаптың дұрыстығын ажырата білуге және дұрыс жа</w:t>
            </w:r>
            <w:r w:rsidR="00D45179" w:rsidRPr="00C0466D">
              <w:rPr>
                <w:rFonts w:ascii="Times New Roman" w:hAnsi="Times New Roman"/>
                <w:lang w:val="kk-KZ"/>
              </w:rPr>
              <w:t xml:space="preserve">уабын ұсынуға мүмкіндік беру.  </w:t>
            </w:r>
            <w:r w:rsidRPr="00C0466D">
              <w:rPr>
                <w:rFonts w:ascii="Times New Roman" w:hAnsi="Times New Roman"/>
                <w:lang w:val="kk-KZ"/>
              </w:rPr>
              <w:t>(</w:t>
            </w:r>
            <w:r w:rsidRPr="00C0466D">
              <w:rPr>
                <w:rFonts w:ascii="Times New Roman" w:hAnsi="Times New Roman"/>
                <w:b/>
                <w:lang w:val="kk-KZ"/>
              </w:rPr>
              <w:t>қазақ тілі</w:t>
            </w:r>
            <w:r w:rsidR="00D45179" w:rsidRPr="00C0466D">
              <w:rPr>
                <w:rFonts w:ascii="Times New Roman" w:hAnsi="Times New Roman"/>
                <w:lang w:val="kk-KZ"/>
              </w:rPr>
              <w:t>)</w:t>
            </w:r>
          </w:p>
        </w:tc>
      </w:tr>
      <w:tr w:rsidR="00D51F04" w:rsidRPr="00845122" w14:paraId="04ABFD44" w14:textId="77777777" w:rsidTr="000B2EAC">
        <w:trPr>
          <w:trHeight w:val="48"/>
        </w:trPr>
        <w:tc>
          <w:tcPr>
            <w:tcW w:w="565" w:type="pct"/>
            <w:hideMark/>
          </w:tcPr>
          <w:p w14:paraId="6318D182" w14:textId="77777777" w:rsidR="00D51F04" w:rsidRPr="00C0466D" w:rsidRDefault="00D51F04" w:rsidP="00C33712">
            <w:pPr>
              <w:ind w:left="5"/>
              <w:rPr>
                <w:rFonts w:ascii="Times New Roman" w:hAnsi="Times New Roman"/>
              </w:rPr>
            </w:pPr>
            <w:r w:rsidRPr="00C0466D">
              <w:rPr>
                <w:rFonts w:ascii="Times New Roman" w:eastAsia="Times New Roman" w:hAnsi="Times New Roman"/>
              </w:rPr>
              <w:t>Б</w:t>
            </w:r>
            <w:r w:rsidRPr="00C0466D">
              <w:rPr>
                <w:rFonts w:ascii="Times New Roman" w:eastAsia="Times New Roman" w:hAnsi="Times New Roman"/>
                <w:lang w:val="kk-KZ"/>
              </w:rPr>
              <w:t>БҰ</w:t>
            </w:r>
            <w:r w:rsidRPr="00C0466D">
              <w:rPr>
                <w:rFonts w:ascii="Times New Roman" w:eastAsia="Times New Roman" w:hAnsi="Times New Roman"/>
              </w:rPr>
              <w:t xml:space="preserve"> </w:t>
            </w:r>
            <w:proofErr w:type="spellStart"/>
            <w:r w:rsidRPr="00C0466D">
              <w:rPr>
                <w:rFonts w:ascii="Times New Roman" w:eastAsia="Times New Roman" w:hAnsi="Times New Roman"/>
              </w:rPr>
              <w:t>кестесі</w:t>
            </w:r>
            <w:proofErr w:type="spellEnd"/>
            <w:r w:rsidRPr="00C0466D">
              <w:rPr>
                <w:rFonts w:ascii="Times New Roman" w:eastAsia="Times New Roman" w:hAnsi="Times New Roman"/>
              </w:rPr>
              <w:t xml:space="preserve"> </w:t>
            </w:r>
            <w:r w:rsidRPr="00C0466D">
              <w:rPr>
                <w:rFonts w:ascii="Times New Roman" w:eastAsia="Times New Roman" w:hAnsi="Times New Roman"/>
                <w:lang w:val="kk-KZ"/>
              </w:rPr>
              <w:t>б</w:t>
            </w:r>
            <w:proofErr w:type="spellStart"/>
            <w:r w:rsidRPr="00C0466D">
              <w:rPr>
                <w:rFonts w:ascii="Times New Roman" w:eastAsia="Times New Roman" w:hAnsi="Times New Roman"/>
              </w:rPr>
              <w:t>ойынша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ұйымдастырылған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ісәрекет</w:t>
            </w:r>
            <w:proofErr w:type="spellEnd"/>
            <w:r w:rsidRPr="00C0466D">
              <w:rPr>
                <w:rFonts w:ascii="Times New Roman" w:eastAsia="Times New Roman" w:hAnsi="Times New Roman"/>
              </w:rPr>
              <w:t xml:space="preserve">  </w:t>
            </w:r>
          </w:p>
        </w:tc>
        <w:tc>
          <w:tcPr>
            <w:tcW w:w="862" w:type="pct"/>
          </w:tcPr>
          <w:p w14:paraId="4A2A64FB" w14:textId="77777777" w:rsidR="00D51F04" w:rsidRPr="00C0466D" w:rsidRDefault="00D51F04" w:rsidP="00C33712">
            <w:pPr>
              <w:widowControl w:val="0"/>
              <w:rPr>
                <w:rFonts w:ascii="Times New Roman" w:eastAsia="Times New Roman" w:hAnsi="Times New Roman"/>
                <w:b/>
              </w:rPr>
            </w:pPr>
            <w:r w:rsidRPr="00C0466D">
              <w:rPr>
                <w:rFonts w:ascii="Times New Roman" w:eastAsia="Times New Roman" w:hAnsi="Times New Roman"/>
                <w:b/>
              </w:rPr>
              <w:t>Музыка</w:t>
            </w:r>
          </w:p>
          <w:p w14:paraId="5770DB95" w14:textId="77777777" w:rsidR="00D51F04" w:rsidRPr="00C0466D" w:rsidRDefault="00D51F04" w:rsidP="00C33712">
            <w:pPr>
              <w:widowControl w:val="0"/>
              <w:rPr>
                <w:rFonts w:ascii="Times New Roman" w:eastAsia="Times New Roman" w:hAnsi="Times New Roman"/>
              </w:rPr>
            </w:pPr>
            <w:r w:rsidRPr="00C0466D">
              <w:rPr>
                <w:rFonts w:ascii="Times New Roman" w:eastAsia="Times New Roman" w:hAnsi="Times New Roman"/>
              </w:rPr>
              <w:t>"</w:t>
            </w:r>
            <w:proofErr w:type="spellStart"/>
            <w:r w:rsidRPr="00C0466D">
              <w:rPr>
                <w:rFonts w:ascii="Times New Roman" w:eastAsia="Times New Roman" w:hAnsi="Times New Roman"/>
              </w:rPr>
              <w:t>Ата-ананы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тыңдаймыз</w:t>
            </w:r>
            <w:proofErr w:type="spellEnd"/>
            <w:r w:rsidRPr="00C0466D">
              <w:rPr>
                <w:rFonts w:ascii="Times New Roman" w:eastAsia="Times New Roman" w:hAnsi="Times New Roman"/>
              </w:rPr>
              <w:t>".</w:t>
            </w:r>
          </w:p>
          <w:p w14:paraId="1FA4BA46" w14:textId="77777777" w:rsidR="00D51F04" w:rsidRPr="00C0466D" w:rsidRDefault="00D51F04" w:rsidP="00C33712">
            <w:pPr>
              <w:widowControl w:val="0"/>
              <w:rPr>
                <w:rFonts w:ascii="Times New Roman" w:eastAsia="Times New Roman" w:hAnsi="Times New Roman"/>
              </w:rPr>
            </w:pPr>
            <w:proofErr w:type="spellStart"/>
            <w:r w:rsidRPr="00C0466D">
              <w:rPr>
                <w:rFonts w:ascii="Times New Roman" w:eastAsia="Times New Roman" w:hAnsi="Times New Roman"/>
              </w:rPr>
              <w:t>Мақсат-міндеттері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Балаларды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ата-ана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туралы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әннің</w:t>
            </w:r>
            <w:proofErr w:type="spellEnd"/>
            <w:r w:rsidRPr="00C0466D">
              <w:rPr>
                <w:rFonts w:ascii="Times New Roman" w:eastAsia="Times New Roman" w:hAnsi="Times New Roman"/>
              </w:rPr>
              <w:t xml:space="preserve"> сын-</w:t>
            </w:r>
            <w:proofErr w:type="spellStart"/>
            <w:r w:rsidRPr="00C0466D">
              <w:rPr>
                <w:rFonts w:ascii="Times New Roman" w:eastAsia="Times New Roman" w:hAnsi="Times New Roman"/>
              </w:rPr>
              <w:t>сипатын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ажыратуды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үйрету</w:t>
            </w:r>
            <w:proofErr w:type="spellEnd"/>
            <w:r w:rsidRPr="00C0466D">
              <w:rPr>
                <w:rFonts w:ascii="Times New Roman" w:eastAsia="Times New Roman" w:hAnsi="Times New Roman"/>
              </w:rPr>
              <w:t>.</w:t>
            </w:r>
          </w:p>
          <w:p w14:paraId="0D8ACC6D" w14:textId="77777777" w:rsidR="00D51F04" w:rsidRPr="00C0466D" w:rsidRDefault="00D51F04" w:rsidP="00C33712">
            <w:pPr>
              <w:widowControl w:val="0"/>
              <w:rPr>
                <w:rFonts w:ascii="Times New Roman" w:eastAsia="Times New Roman" w:hAnsi="Times New Roman"/>
                <w:b/>
              </w:rPr>
            </w:pPr>
            <w:r w:rsidRPr="00C0466D">
              <w:rPr>
                <w:rFonts w:ascii="Times New Roman" w:eastAsia="Times New Roman" w:hAnsi="Times New Roman"/>
                <w:b/>
              </w:rPr>
              <w:t>"</w:t>
            </w:r>
            <w:proofErr w:type="spellStart"/>
            <w:r w:rsidRPr="00C0466D">
              <w:rPr>
                <w:rFonts w:ascii="Times New Roman" w:eastAsia="Times New Roman" w:hAnsi="Times New Roman"/>
                <w:b/>
              </w:rPr>
              <w:t>Сылдырмақ</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музыкалық</w:t>
            </w:r>
            <w:proofErr w:type="spellEnd"/>
            <w:r w:rsidRPr="00C0466D">
              <w:rPr>
                <w:rFonts w:ascii="Times New Roman" w:eastAsia="Times New Roman" w:hAnsi="Times New Roman"/>
                <w:b/>
                <w:lang w:val="kk-KZ"/>
              </w:rPr>
              <w:t xml:space="preserve"> </w:t>
            </w:r>
            <w:r w:rsidRPr="00C0466D">
              <w:rPr>
                <w:rFonts w:ascii="Times New Roman" w:eastAsia="Times New Roman" w:hAnsi="Times New Roman"/>
                <w:b/>
              </w:rPr>
              <w:t>-</w:t>
            </w:r>
            <w:proofErr w:type="spellStart"/>
            <w:r w:rsidRPr="00C0466D">
              <w:rPr>
                <w:rFonts w:ascii="Times New Roman" w:eastAsia="Times New Roman" w:hAnsi="Times New Roman"/>
                <w:b/>
              </w:rPr>
              <w:t>дидактикалық</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ойыны</w:t>
            </w:r>
            <w:proofErr w:type="spellEnd"/>
            <w:r w:rsidRPr="00C0466D">
              <w:rPr>
                <w:rFonts w:ascii="Times New Roman" w:eastAsia="Times New Roman" w:hAnsi="Times New Roman"/>
                <w:b/>
              </w:rPr>
              <w:t>.</w:t>
            </w:r>
          </w:p>
          <w:p w14:paraId="20D11F88" w14:textId="77777777" w:rsidR="00D51F04" w:rsidRPr="00C0466D" w:rsidRDefault="00D51F04" w:rsidP="00C33712">
            <w:pPr>
              <w:widowControl w:val="0"/>
              <w:rPr>
                <w:rFonts w:ascii="Times New Roman" w:eastAsia="Times New Roman" w:hAnsi="Times New Roman"/>
                <w:lang w:val="kk-KZ"/>
              </w:rPr>
            </w:pPr>
            <w:proofErr w:type="spellStart"/>
            <w:r w:rsidRPr="00C0466D">
              <w:rPr>
                <w:rFonts w:ascii="Times New Roman" w:eastAsia="Times New Roman" w:hAnsi="Times New Roman"/>
              </w:rPr>
              <w:t>Мақсат-міндеттері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Аспаптың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үнін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есту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арқылы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табуды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үйрету</w:t>
            </w:r>
            <w:proofErr w:type="spellEnd"/>
            <w:r w:rsidRPr="00C0466D">
              <w:rPr>
                <w:rFonts w:ascii="Times New Roman" w:eastAsia="Times New Roman" w:hAnsi="Times New Roman"/>
              </w:rPr>
              <w:t xml:space="preserve">. </w:t>
            </w:r>
            <w:r w:rsidRPr="00C0466D">
              <w:rPr>
                <w:rFonts w:ascii="Times New Roman" w:eastAsia="Times New Roman" w:hAnsi="Times New Roman"/>
                <w:b/>
              </w:rPr>
              <w:t xml:space="preserve">(музыка, </w:t>
            </w:r>
            <w:proofErr w:type="spellStart"/>
            <w:r w:rsidRPr="00C0466D">
              <w:rPr>
                <w:rFonts w:ascii="Times New Roman" w:eastAsia="Times New Roman" w:hAnsi="Times New Roman"/>
                <w:b/>
              </w:rPr>
              <w:t>сөйлеуді</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дамыту</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қазақ</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тілі</w:t>
            </w:r>
            <w:proofErr w:type="spellEnd"/>
            <w:r w:rsidRPr="00C0466D">
              <w:rPr>
                <w:rFonts w:ascii="Times New Roman" w:eastAsia="Times New Roman" w:hAnsi="Times New Roman"/>
                <w:b/>
              </w:rPr>
              <w:t>)</w:t>
            </w:r>
          </w:p>
        </w:tc>
        <w:tc>
          <w:tcPr>
            <w:tcW w:w="845" w:type="pct"/>
          </w:tcPr>
          <w:p w14:paraId="11B36526" w14:textId="77777777" w:rsidR="00D51F04" w:rsidRPr="00C0466D" w:rsidRDefault="00D51F04" w:rsidP="00C33712">
            <w:pPr>
              <w:widowControl w:val="0"/>
              <w:rPr>
                <w:rFonts w:ascii="Times New Roman" w:eastAsia="Times New Roman" w:hAnsi="Times New Roman"/>
                <w:b/>
                <w:lang w:val="kk-KZ"/>
              </w:rPr>
            </w:pPr>
            <w:r w:rsidRPr="00C0466D">
              <w:rPr>
                <w:rFonts w:ascii="Times New Roman" w:eastAsia="Times New Roman" w:hAnsi="Times New Roman"/>
                <w:b/>
                <w:lang w:val="kk-KZ"/>
              </w:rPr>
              <w:t>Дене шынықтыру</w:t>
            </w:r>
          </w:p>
          <w:p w14:paraId="2A3C13E2" w14:textId="77777777" w:rsidR="00D51F04" w:rsidRPr="00C0466D" w:rsidRDefault="00D51F04" w:rsidP="00C33712">
            <w:pPr>
              <w:widowControl w:val="0"/>
              <w:ind w:right="-113"/>
              <w:rPr>
                <w:rFonts w:ascii="Times New Roman" w:eastAsia="Times New Roman" w:hAnsi="Times New Roman"/>
                <w:lang w:val="kk-KZ"/>
              </w:rPr>
            </w:pPr>
            <w:r w:rsidRPr="00C0466D">
              <w:rPr>
                <w:rFonts w:ascii="Times New Roman" w:eastAsia="Times New Roman" w:hAnsi="Times New Roman"/>
                <w:lang w:val="kk-KZ"/>
              </w:rPr>
              <w:t>"Біз алғырмыз".</w:t>
            </w:r>
          </w:p>
          <w:p w14:paraId="5DD39DF7" w14:textId="77777777" w:rsidR="00D51F04" w:rsidRPr="00C0466D" w:rsidRDefault="00D51F04" w:rsidP="00C33712">
            <w:pPr>
              <w:widowControl w:val="0"/>
              <w:ind w:right="-113"/>
              <w:rPr>
                <w:rFonts w:ascii="Times New Roman" w:eastAsia="Times New Roman" w:hAnsi="Times New Roman"/>
                <w:lang w:val="kk-KZ"/>
              </w:rPr>
            </w:pPr>
            <w:r w:rsidRPr="00C0466D">
              <w:rPr>
                <w:rFonts w:ascii="Times New Roman" w:eastAsia="Times New Roman" w:hAnsi="Times New Roman"/>
                <w:lang w:val="kk-KZ"/>
              </w:rPr>
              <w:t>Мақсаты. Балаларға аяқтың ұшымен жүгіруді; гимнастикалық орындықтың үстінде тепе-теңдікті сақтап жүруді үйрету.</w:t>
            </w:r>
          </w:p>
          <w:p w14:paraId="1A5FF6E8" w14:textId="77777777" w:rsidR="00D51F04" w:rsidRPr="00C0466D" w:rsidRDefault="00D51F04" w:rsidP="00C33712">
            <w:pPr>
              <w:widowControl w:val="0"/>
              <w:ind w:right="-113"/>
              <w:rPr>
                <w:rFonts w:ascii="Times New Roman" w:eastAsia="Times New Roman" w:hAnsi="Times New Roman"/>
                <w:b/>
                <w:lang w:val="kk-KZ"/>
              </w:rPr>
            </w:pPr>
            <w:r w:rsidRPr="00C0466D">
              <w:rPr>
                <w:rFonts w:ascii="Times New Roman" w:eastAsia="Times New Roman" w:hAnsi="Times New Roman"/>
                <w:b/>
                <w:lang w:val="kk-KZ"/>
              </w:rPr>
              <w:t>"Гимнасшылар" ойыны.</w:t>
            </w:r>
          </w:p>
          <w:p w14:paraId="6E8FE484" w14:textId="77777777" w:rsidR="00D51F04" w:rsidRPr="00C0466D" w:rsidRDefault="00D51F04" w:rsidP="00C33712">
            <w:pPr>
              <w:widowControl w:val="0"/>
              <w:ind w:right="-113"/>
              <w:rPr>
                <w:rFonts w:ascii="Times New Roman" w:eastAsia="Times New Roman" w:hAnsi="Times New Roman"/>
                <w:lang w:val="kk-KZ"/>
              </w:rPr>
            </w:pPr>
            <w:r w:rsidRPr="00C0466D">
              <w:rPr>
                <w:rFonts w:ascii="Times New Roman" w:eastAsia="Times New Roman" w:hAnsi="Times New Roman"/>
                <w:lang w:val="kk-KZ"/>
              </w:rPr>
              <w:t xml:space="preserve">Мақсат-міндеттері. Гимнастикалық орындықтың үстінде тепе-теңдікті сақтап жүруді үйрету. </w:t>
            </w:r>
          </w:p>
          <w:p w14:paraId="213E8BAC" w14:textId="77777777" w:rsidR="00D51F04" w:rsidRPr="00C0466D" w:rsidRDefault="00D51F04" w:rsidP="00C33712">
            <w:pPr>
              <w:widowControl w:val="0"/>
              <w:ind w:right="-113"/>
              <w:rPr>
                <w:rFonts w:ascii="Times New Roman" w:eastAsia="Times New Roman" w:hAnsi="Times New Roman"/>
                <w:b/>
                <w:lang w:val="kk-KZ"/>
              </w:rPr>
            </w:pPr>
          </w:p>
          <w:p w14:paraId="778118BA" w14:textId="77777777" w:rsidR="00D51F04" w:rsidRPr="00C0466D" w:rsidRDefault="00D51F04" w:rsidP="00C33712">
            <w:pPr>
              <w:widowControl w:val="0"/>
              <w:ind w:right="-113"/>
              <w:rPr>
                <w:rFonts w:ascii="Times New Roman" w:eastAsia="Times New Roman" w:hAnsi="Times New Roman"/>
                <w:b/>
                <w:lang w:val="kk-KZ"/>
              </w:rPr>
            </w:pPr>
            <w:r w:rsidRPr="00C0466D">
              <w:rPr>
                <w:rFonts w:ascii="Times New Roman" w:eastAsia="Times New Roman" w:hAnsi="Times New Roman"/>
                <w:b/>
                <w:lang w:val="kk-KZ"/>
              </w:rPr>
              <w:t>Қазақ тілі</w:t>
            </w:r>
          </w:p>
          <w:p w14:paraId="2E9E9035" w14:textId="77777777" w:rsidR="00D51F04" w:rsidRPr="00C0466D" w:rsidRDefault="00D51F04" w:rsidP="00C33712">
            <w:pPr>
              <w:widowControl w:val="0"/>
              <w:ind w:right="-113"/>
              <w:rPr>
                <w:rFonts w:ascii="Times New Roman" w:eastAsia="Times New Roman" w:hAnsi="Times New Roman"/>
                <w:b/>
                <w:lang w:val="kk-KZ"/>
              </w:rPr>
            </w:pPr>
            <w:r w:rsidRPr="00C0466D">
              <w:rPr>
                <w:rFonts w:ascii="Times New Roman" w:eastAsia="Times New Roman" w:hAnsi="Times New Roman"/>
                <w:b/>
                <w:lang w:val="kk-KZ"/>
              </w:rPr>
              <w:t xml:space="preserve">"Менің жанұям мен </w:t>
            </w:r>
            <w:r w:rsidRPr="00C0466D">
              <w:rPr>
                <w:rFonts w:ascii="Times New Roman" w:eastAsia="Times New Roman" w:hAnsi="Times New Roman"/>
                <w:b/>
                <w:lang w:val="kk-KZ"/>
              </w:rPr>
              <w:lastRenderedPageBreak/>
              <w:t>туыстарым".</w:t>
            </w:r>
          </w:p>
          <w:p w14:paraId="140F05D1" w14:textId="77777777" w:rsidR="00D51F04" w:rsidRPr="00C0466D" w:rsidRDefault="00D51F04" w:rsidP="00C33712">
            <w:pPr>
              <w:widowControl w:val="0"/>
              <w:ind w:right="-113"/>
              <w:rPr>
                <w:rFonts w:ascii="Times New Roman" w:eastAsia="Times New Roman" w:hAnsi="Times New Roman"/>
                <w:lang w:val="kk-KZ"/>
              </w:rPr>
            </w:pPr>
            <w:r w:rsidRPr="00C0466D">
              <w:rPr>
                <w:rFonts w:ascii="Times New Roman" w:eastAsia="Times New Roman" w:hAnsi="Times New Roman"/>
                <w:lang w:val="kk-KZ"/>
              </w:rPr>
              <w:t>Мақсат-міндеттер: балаларға отбасы, отбасы мүшелері туралы түсінік беру; отбасы, туыстық қатынас туралы түсініктерін дамыту.</w:t>
            </w:r>
          </w:p>
        </w:tc>
        <w:tc>
          <w:tcPr>
            <w:tcW w:w="871" w:type="pct"/>
          </w:tcPr>
          <w:p w14:paraId="1F5EDE1F" w14:textId="77777777" w:rsidR="00D51F04" w:rsidRPr="00C0466D" w:rsidRDefault="00D51F04" w:rsidP="00C33712">
            <w:pPr>
              <w:widowControl w:val="0"/>
              <w:rPr>
                <w:rFonts w:ascii="Times New Roman" w:eastAsia="Times New Roman" w:hAnsi="Times New Roman"/>
                <w:b/>
                <w:lang w:val="kk-KZ"/>
              </w:rPr>
            </w:pPr>
            <w:r w:rsidRPr="00C0466D">
              <w:rPr>
                <w:rFonts w:ascii="Times New Roman" w:eastAsia="Times New Roman" w:hAnsi="Times New Roman"/>
                <w:b/>
                <w:lang w:val="kk-KZ"/>
              </w:rPr>
              <w:lastRenderedPageBreak/>
              <w:t>Дене шынықтыру</w:t>
            </w:r>
          </w:p>
          <w:p w14:paraId="157C11C6"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Тақырыбы: "Бөренемен төрттағандап жүру".</w:t>
            </w:r>
          </w:p>
          <w:p w14:paraId="53C2897B"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Мақсат-міндеттері. Балаларға бірінің артынан бірі қатармен жүруді жаттықтыру; сапқа өз еріктерімен тұру қабілетін жетілдіру; сапта тұрып, тізені жоғары көтеріп адымдауды үйрету.</w:t>
            </w:r>
          </w:p>
          <w:p w14:paraId="6921287F" w14:textId="77777777" w:rsidR="00D51F04" w:rsidRPr="00C0466D" w:rsidRDefault="00D51F04" w:rsidP="00C33712">
            <w:pPr>
              <w:widowControl w:val="0"/>
              <w:rPr>
                <w:rFonts w:ascii="Times New Roman" w:eastAsia="Times New Roman" w:hAnsi="Times New Roman"/>
                <w:b/>
                <w:lang w:val="kk-KZ"/>
              </w:rPr>
            </w:pPr>
            <w:r w:rsidRPr="00C0466D">
              <w:rPr>
                <w:rFonts w:ascii="Times New Roman" w:eastAsia="Times New Roman" w:hAnsi="Times New Roman"/>
                <w:b/>
                <w:lang w:val="kk-KZ"/>
              </w:rPr>
              <w:t>"Арқан тарту" қимылды ойыны.</w:t>
            </w:r>
          </w:p>
          <w:p w14:paraId="381B70CC"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 xml:space="preserve">Мақсат-міндеттері. Бірлесіп ойнауды үйрету. Қимыл ептілігі мен шапшаңдықты дамыту. </w:t>
            </w:r>
          </w:p>
        </w:tc>
        <w:tc>
          <w:tcPr>
            <w:tcW w:w="966" w:type="pct"/>
          </w:tcPr>
          <w:p w14:paraId="0FC301BA" w14:textId="77777777" w:rsidR="00D51F04" w:rsidRPr="00C0466D" w:rsidRDefault="00D51F04" w:rsidP="00C33712">
            <w:pPr>
              <w:widowControl w:val="0"/>
              <w:rPr>
                <w:rFonts w:ascii="Times New Roman" w:eastAsia="Times New Roman" w:hAnsi="Times New Roman"/>
                <w:b/>
                <w:lang w:val="kk-KZ"/>
              </w:rPr>
            </w:pPr>
            <w:r w:rsidRPr="00C0466D">
              <w:rPr>
                <w:rFonts w:ascii="Times New Roman" w:eastAsia="Times New Roman" w:hAnsi="Times New Roman"/>
                <w:b/>
                <w:lang w:val="kk-KZ"/>
              </w:rPr>
              <w:t>Музыка</w:t>
            </w:r>
          </w:p>
          <w:p w14:paraId="4725F837"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"Күздің ғажайып құбылыстары"</w:t>
            </w:r>
          </w:p>
          <w:p w14:paraId="16B01FF0"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Мақсат-міндеттері. Балаларға әнді тыңдай отырып, мағынасын түсінуді және ырғақты айыруды үйрету.</w:t>
            </w:r>
          </w:p>
          <w:p w14:paraId="7DC5F860" w14:textId="77777777" w:rsidR="00D51F04" w:rsidRPr="00C0466D" w:rsidRDefault="00D51F04" w:rsidP="00C33712">
            <w:pPr>
              <w:widowControl w:val="0"/>
              <w:rPr>
                <w:rFonts w:ascii="Times New Roman" w:eastAsia="Times New Roman" w:hAnsi="Times New Roman"/>
                <w:b/>
              </w:rPr>
            </w:pPr>
            <w:r w:rsidRPr="00C0466D">
              <w:rPr>
                <w:rFonts w:ascii="Times New Roman" w:eastAsia="Times New Roman" w:hAnsi="Times New Roman"/>
                <w:b/>
              </w:rPr>
              <w:t>"</w:t>
            </w:r>
            <w:proofErr w:type="spellStart"/>
            <w:r w:rsidRPr="00C0466D">
              <w:rPr>
                <w:rFonts w:ascii="Times New Roman" w:eastAsia="Times New Roman" w:hAnsi="Times New Roman"/>
                <w:b/>
              </w:rPr>
              <w:t>Қатты</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немесе</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ақырын</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музыкалық-дидактикалық</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ойыны</w:t>
            </w:r>
            <w:proofErr w:type="spellEnd"/>
            <w:r w:rsidRPr="00C0466D">
              <w:rPr>
                <w:rFonts w:ascii="Times New Roman" w:eastAsia="Times New Roman" w:hAnsi="Times New Roman"/>
                <w:b/>
              </w:rPr>
              <w:t>.</w:t>
            </w:r>
          </w:p>
          <w:p w14:paraId="2ED671F0" w14:textId="77777777" w:rsidR="00D51F04" w:rsidRPr="00C0466D" w:rsidRDefault="00D51F04" w:rsidP="00C33712">
            <w:pPr>
              <w:widowControl w:val="0"/>
              <w:rPr>
                <w:rFonts w:ascii="Times New Roman" w:eastAsia="Times New Roman" w:hAnsi="Times New Roman"/>
                <w:lang w:val="kk-KZ"/>
              </w:rPr>
            </w:pPr>
            <w:proofErr w:type="spellStart"/>
            <w:r w:rsidRPr="00C0466D">
              <w:rPr>
                <w:rFonts w:ascii="Times New Roman" w:eastAsia="Times New Roman" w:hAnsi="Times New Roman"/>
              </w:rPr>
              <w:t>Мақсат-міндеттері</w:t>
            </w:r>
            <w:proofErr w:type="spellEnd"/>
            <w:r w:rsidRPr="00C0466D">
              <w:rPr>
                <w:rFonts w:ascii="Times New Roman" w:eastAsia="Times New Roman" w:hAnsi="Times New Roman"/>
              </w:rPr>
              <w:t xml:space="preserve">. Музыка </w:t>
            </w:r>
            <w:proofErr w:type="spellStart"/>
            <w:r w:rsidRPr="00C0466D">
              <w:rPr>
                <w:rFonts w:ascii="Times New Roman" w:eastAsia="Times New Roman" w:hAnsi="Times New Roman"/>
              </w:rPr>
              <w:t>мазмұнын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ұғынуға</w:t>
            </w:r>
            <w:proofErr w:type="spellEnd"/>
            <w:r w:rsidRPr="00C0466D">
              <w:rPr>
                <w:rFonts w:ascii="Times New Roman" w:eastAsia="Times New Roman" w:hAnsi="Times New Roman"/>
              </w:rPr>
              <w:t xml:space="preserve">, оны </w:t>
            </w:r>
            <w:proofErr w:type="spellStart"/>
            <w:r w:rsidRPr="00C0466D">
              <w:rPr>
                <w:rFonts w:ascii="Times New Roman" w:eastAsia="Times New Roman" w:hAnsi="Times New Roman"/>
              </w:rPr>
              <w:t>әсемдеуге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әуеннің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динамикалық</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реңкі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көмектесетінін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білу</w:t>
            </w:r>
            <w:proofErr w:type="spellEnd"/>
            <w:r w:rsidRPr="00C0466D">
              <w:rPr>
                <w:rFonts w:ascii="Times New Roman" w:eastAsia="Times New Roman" w:hAnsi="Times New Roman"/>
              </w:rPr>
              <w:t xml:space="preserve">. </w:t>
            </w:r>
          </w:p>
        </w:tc>
        <w:tc>
          <w:tcPr>
            <w:tcW w:w="891" w:type="pct"/>
          </w:tcPr>
          <w:p w14:paraId="73DDCFCA" w14:textId="77777777" w:rsidR="00D51F04" w:rsidRPr="00C0466D" w:rsidRDefault="00D51F04" w:rsidP="00C33712">
            <w:pPr>
              <w:widowControl w:val="0"/>
              <w:rPr>
                <w:rFonts w:ascii="Times New Roman" w:eastAsia="Times New Roman" w:hAnsi="Times New Roman"/>
                <w:b/>
                <w:lang w:val="kk-KZ"/>
              </w:rPr>
            </w:pPr>
            <w:r w:rsidRPr="00C0466D">
              <w:rPr>
                <w:rFonts w:ascii="Times New Roman" w:eastAsia="Times New Roman" w:hAnsi="Times New Roman"/>
                <w:b/>
                <w:lang w:val="kk-KZ"/>
              </w:rPr>
              <w:t>Дене шынықтыру</w:t>
            </w:r>
          </w:p>
          <w:p w14:paraId="1F795CCA"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"Кедергіден өту амалдары".</w:t>
            </w:r>
          </w:p>
          <w:p w14:paraId="0DE97426"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Мақсат-міндеттері. Балаларға бір орында тұрып секіру; допты бір-біріне төменнен лақтыру және қағып алуды (1,5 м қашықтықта) үйрету.</w:t>
            </w:r>
          </w:p>
          <w:p w14:paraId="50198336" w14:textId="77777777" w:rsidR="00D51F04" w:rsidRPr="00C0466D" w:rsidRDefault="00D51F04" w:rsidP="00C33712">
            <w:pPr>
              <w:widowControl w:val="0"/>
              <w:rPr>
                <w:rFonts w:ascii="Times New Roman" w:eastAsia="Times New Roman" w:hAnsi="Times New Roman"/>
                <w:b/>
                <w:lang w:val="kk-KZ"/>
              </w:rPr>
            </w:pPr>
            <w:r w:rsidRPr="00C0466D">
              <w:rPr>
                <w:rFonts w:ascii="Times New Roman" w:eastAsia="Times New Roman" w:hAnsi="Times New Roman"/>
                <w:b/>
                <w:lang w:val="kk-KZ"/>
              </w:rPr>
              <w:t>"Секірейік көңілді" ойыны.</w:t>
            </w:r>
          </w:p>
          <w:p w14:paraId="7DCB8B4D"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 xml:space="preserve">Мақсат-міндеттері. Бір орында тұрып секіруді үйрету. </w:t>
            </w:r>
          </w:p>
        </w:tc>
      </w:tr>
      <w:tr w:rsidR="00D51F04" w:rsidRPr="00845122" w14:paraId="7465C13C" w14:textId="77777777" w:rsidTr="000B2EAC">
        <w:trPr>
          <w:trHeight w:val="113"/>
        </w:trPr>
        <w:tc>
          <w:tcPr>
            <w:tcW w:w="565" w:type="pct"/>
            <w:hideMark/>
          </w:tcPr>
          <w:p w14:paraId="551FC995" w14:textId="77777777" w:rsidR="00D51F04" w:rsidRPr="00C0466D" w:rsidRDefault="00D51F04" w:rsidP="00C33712">
            <w:pPr>
              <w:ind w:left="5"/>
              <w:rPr>
                <w:rFonts w:ascii="Times New Roman" w:hAnsi="Times New Roman"/>
                <w:lang w:val="kk-KZ"/>
              </w:rPr>
            </w:pPr>
            <w:r w:rsidRPr="00C0466D">
              <w:rPr>
                <w:rFonts w:ascii="Times New Roman" w:eastAsia="Times New Roman" w:hAnsi="Times New Roman"/>
                <w:lang w:val="kk-KZ"/>
              </w:rPr>
              <w:t xml:space="preserve">2- таңғы ас  </w:t>
            </w:r>
          </w:p>
        </w:tc>
        <w:tc>
          <w:tcPr>
            <w:tcW w:w="4435" w:type="pct"/>
            <w:gridSpan w:val="5"/>
            <w:hideMark/>
          </w:tcPr>
          <w:p w14:paraId="3F853597" w14:textId="64553CDF" w:rsidR="00D51F04" w:rsidRPr="00C0466D" w:rsidRDefault="00D51F04" w:rsidP="00C33712">
            <w:pPr>
              <w:ind w:left="6"/>
              <w:rPr>
                <w:rFonts w:ascii="Times New Roman" w:eastAsia="Times New Roman" w:hAnsi="Times New Roman"/>
                <w:lang w:val="kk-KZ"/>
              </w:rPr>
            </w:pPr>
            <w:r w:rsidRPr="00C0466D">
              <w:rPr>
                <w:rFonts w:ascii="Times New Roman" w:eastAsia="Times New Roman" w:hAnsi="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lang w:val="kk-KZ"/>
              </w:rPr>
              <w:t>Құлыншақ</w:t>
            </w:r>
            <w:r w:rsidRPr="00C0466D">
              <w:rPr>
                <w:rFonts w:ascii="Times New Roman" w:eastAsia="Times New Roman" w:hAnsi="Times New Roman"/>
                <w:lang w:val="kk-KZ"/>
              </w:rPr>
              <w:t>, майлықты дұрыс қолдану, тамақтанып болғаннан кейін ауызды шаю.</w:t>
            </w:r>
          </w:p>
        </w:tc>
      </w:tr>
      <w:tr w:rsidR="00D51F04" w:rsidRPr="00C0466D" w14:paraId="16922529" w14:textId="77777777" w:rsidTr="000B2EAC">
        <w:trPr>
          <w:trHeight w:val="545"/>
        </w:trPr>
        <w:tc>
          <w:tcPr>
            <w:tcW w:w="565" w:type="pct"/>
            <w:hideMark/>
          </w:tcPr>
          <w:p w14:paraId="7EB323C3" w14:textId="77777777" w:rsidR="00D51F04" w:rsidRPr="00C0466D" w:rsidRDefault="00D51F04" w:rsidP="00C33712">
            <w:pPr>
              <w:ind w:left="113"/>
              <w:rPr>
                <w:rFonts w:ascii="Times New Roman" w:hAnsi="Times New Roman"/>
              </w:rPr>
            </w:pPr>
            <w:proofErr w:type="spellStart"/>
            <w:r w:rsidRPr="00C0466D">
              <w:rPr>
                <w:rFonts w:ascii="Times New Roman" w:eastAsia="Times New Roman" w:hAnsi="Times New Roman"/>
              </w:rPr>
              <w:t>Серуенге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дайындық</w:t>
            </w:r>
            <w:proofErr w:type="spellEnd"/>
            <w:r w:rsidRPr="00C0466D">
              <w:rPr>
                <w:rFonts w:ascii="Times New Roman" w:eastAsia="Times New Roman" w:hAnsi="Times New Roman"/>
              </w:rPr>
              <w:t xml:space="preserve"> </w:t>
            </w:r>
          </w:p>
        </w:tc>
        <w:tc>
          <w:tcPr>
            <w:tcW w:w="4435" w:type="pct"/>
            <w:gridSpan w:val="5"/>
            <w:hideMark/>
          </w:tcPr>
          <w:p w14:paraId="396FF18B" w14:textId="77777777" w:rsidR="00D51F04" w:rsidRPr="00C0466D" w:rsidRDefault="00D51F04" w:rsidP="00C33712">
            <w:pPr>
              <w:ind w:left="5"/>
              <w:jc w:val="both"/>
              <w:rPr>
                <w:rFonts w:ascii="Times New Roman" w:hAnsi="Times New Roman"/>
              </w:rPr>
            </w:pPr>
            <w:r w:rsidRPr="00C0466D">
              <w:rPr>
                <w:rFonts w:ascii="Times New Roman" w:eastAsia="Times New Roman" w:hAnsi="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D51F04" w:rsidRPr="00C0466D" w14:paraId="2508D856" w14:textId="77777777" w:rsidTr="000B2EAC">
        <w:trPr>
          <w:trHeight w:val="336"/>
        </w:trPr>
        <w:tc>
          <w:tcPr>
            <w:tcW w:w="565" w:type="pct"/>
            <w:vMerge w:val="restart"/>
            <w:hideMark/>
          </w:tcPr>
          <w:p w14:paraId="7FA84A31" w14:textId="77777777" w:rsidR="00D51F04" w:rsidRPr="00C0466D" w:rsidRDefault="00D51F04" w:rsidP="00C33712">
            <w:pPr>
              <w:ind w:left="113"/>
              <w:rPr>
                <w:rFonts w:ascii="Times New Roman" w:eastAsia="Times New Roman" w:hAnsi="Times New Roman"/>
              </w:rPr>
            </w:pPr>
            <w:proofErr w:type="spellStart"/>
            <w:r w:rsidRPr="00C0466D">
              <w:rPr>
                <w:rFonts w:ascii="Times New Roman" w:eastAsia="Times New Roman" w:hAnsi="Times New Roman"/>
              </w:rPr>
              <w:t>Серуен</w:t>
            </w:r>
            <w:proofErr w:type="spellEnd"/>
            <w:r w:rsidRPr="00C0466D">
              <w:rPr>
                <w:rFonts w:ascii="Times New Roman" w:eastAsia="Times New Roman" w:hAnsi="Times New Roman"/>
              </w:rPr>
              <w:t xml:space="preserve"> </w:t>
            </w:r>
          </w:p>
        </w:tc>
        <w:tc>
          <w:tcPr>
            <w:tcW w:w="4435" w:type="pct"/>
            <w:gridSpan w:val="5"/>
            <w:hideMark/>
          </w:tcPr>
          <w:p w14:paraId="763331C2" w14:textId="77777777" w:rsidR="00D51F04" w:rsidRPr="00C0466D" w:rsidRDefault="00D51F04" w:rsidP="00C33712">
            <w:pPr>
              <w:ind w:left="5"/>
              <w:jc w:val="both"/>
              <w:rPr>
                <w:rFonts w:ascii="Times New Roman" w:hAnsi="Times New Roman"/>
              </w:rPr>
            </w:pPr>
            <w:proofErr w:type="spellStart"/>
            <w:r w:rsidRPr="00C0466D">
              <w:rPr>
                <w:rFonts w:ascii="Times New Roman" w:hAnsi="Times New Roman"/>
              </w:rPr>
              <w:t>Ауа-райының</w:t>
            </w:r>
            <w:proofErr w:type="spellEnd"/>
            <w:r w:rsidRPr="00C0466D">
              <w:rPr>
                <w:rFonts w:ascii="Times New Roman" w:hAnsi="Times New Roman"/>
              </w:rPr>
              <w:t xml:space="preserve"> </w:t>
            </w:r>
            <w:proofErr w:type="spellStart"/>
            <w:r w:rsidRPr="00C0466D">
              <w:rPr>
                <w:rFonts w:ascii="Times New Roman" w:hAnsi="Times New Roman"/>
              </w:rPr>
              <w:t>жағдайларын</w:t>
            </w:r>
            <w:proofErr w:type="spellEnd"/>
            <w:r w:rsidRPr="00C0466D">
              <w:rPr>
                <w:rFonts w:ascii="Times New Roman" w:hAnsi="Times New Roman"/>
              </w:rPr>
              <w:t xml:space="preserve"> </w:t>
            </w:r>
            <w:proofErr w:type="spellStart"/>
            <w:r w:rsidRPr="00C0466D">
              <w:rPr>
                <w:rFonts w:ascii="Times New Roman" w:hAnsi="Times New Roman"/>
              </w:rPr>
              <w:t>ескеріп</w:t>
            </w:r>
            <w:proofErr w:type="spellEnd"/>
            <w:r w:rsidRPr="00C0466D">
              <w:rPr>
                <w:rFonts w:ascii="Times New Roman" w:hAnsi="Times New Roman"/>
              </w:rPr>
              <w:t xml:space="preserve">, таза </w:t>
            </w:r>
            <w:proofErr w:type="spellStart"/>
            <w:r w:rsidRPr="00C0466D">
              <w:rPr>
                <w:rFonts w:ascii="Times New Roman" w:hAnsi="Times New Roman"/>
              </w:rPr>
              <w:t>ауада</w:t>
            </w:r>
            <w:proofErr w:type="spellEnd"/>
            <w:r w:rsidRPr="00C0466D">
              <w:rPr>
                <w:rFonts w:ascii="Times New Roman" w:hAnsi="Times New Roman"/>
              </w:rPr>
              <w:t xml:space="preserve"> </w:t>
            </w:r>
            <w:proofErr w:type="spellStart"/>
            <w:r w:rsidRPr="00C0466D">
              <w:rPr>
                <w:rFonts w:ascii="Times New Roman" w:hAnsi="Times New Roman"/>
              </w:rPr>
              <w:t>балалардың</w:t>
            </w:r>
            <w:proofErr w:type="spellEnd"/>
            <w:r w:rsidRPr="00C0466D">
              <w:rPr>
                <w:rFonts w:ascii="Times New Roman" w:hAnsi="Times New Roman"/>
              </w:rPr>
              <w:t xml:space="preserve"> </w:t>
            </w:r>
            <w:proofErr w:type="spellStart"/>
            <w:r w:rsidRPr="00C0466D">
              <w:rPr>
                <w:rFonts w:ascii="Times New Roman" w:hAnsi="Times New Roman"/>
              </w:rPr>
              <w:t>қимылдарды</w:t>
            </w:r>
            <w:proofErr w:type="spellEnd"/>
            <w:r w:rsidRPr="00C0466D">
              <w:rPr>
                <w:rFonts w:ascii="Times New Roman" w:hAnsi="Times New Roman"/>
              </w:rPr>
              <w:t xml:space="preserve"> </w:t>
            </w:r>
            <w:proofErr w:type="spellStart"/>
            <w:r w:rsidRPr="00C0466D">
              <w:rPr>
                <w:rFonts w:ascii="Times New Roman" w:hAnsi="Times New Roman"/>
              </w:rPr>
              <w:t>орындауы</w:t>
            </w:r>
            <w:proofErr w:type="spellEnd"/>
            <w:r w:rsidRPr="00C0466D">
              <w:rPr>
                <w:rFonts w:ascii="Times New Roman" w:hAnsi="Times New Roman"/>
              </w:rPr>
              <w:t xml:space="preserve"> </w:t>
            </w:r>
            <w:proofErr w:type="spellStart"/>
            <w:r w:rsidRPr="00C0466D">
              <w:rPr>
                <w:rFonts w:ascii="Times New Roman" w:hAnsi="Times New Roman"/>
              </w:rPr>
              <w:t>үшін</w:t>
            </w:r>
            <w:proofErr w:type="spellEnd"/>
            <w:r w:rsidRPr="00C0466D">
              <w:rPr>
                <w:rFonts w:ascii="Times New Roman" w:hAnsi="Times New Roman"/>
              </w:rPr>
              <w:t xml:space="preserve"> </w:t>
            </w:r>
            <w:proofErr w:type="spellStart"/>
            <w:r w:rsidRPr="00C0466D">
              <w:rPr>
                <w:rFonts w:ascii="Times New Roman" w:hAnsi="Times New Roman"/>
              </w:rPr>
              <w:t>жағдайлар</w:t>
            </w:r>
            <w:proofErr w:type="spellEnd"/>
            <w:r w:rsidRPr="00C0466D">
              <w:rPr>
                <w:rFonts w:ascii="Times New Roman" w:hAnsi="Times New Roman"/>
              </w:rPr>
              <w:t xml:space="preserve"> </w:t>
            </w:r>
            <w:proofErr w:type="spellStart"/>
            <w:r w:rsidRPr="00C0466D">
              <w:rPr>
                <w:rFonts w:ascii="Times New Roman" w:hAnsi="Times New Roman"/>
              </w:rPr>
              <w:t>жасау</w:t>
            </w:r>
            <w:proofErr w:type="spellEnd"/>
            <w:r w:rsidRPr="00C0466D">
              <w:rPr>
                <w:rFonts w:ascii="Times New Roman" w:hAnsi="Times New Roman"/>
              </w:rPr>
              <w:t>.</w:t>
            </w:r>
          </w:p>
        </w:tc>
      </w:tr>
      <w:tr w:rsidR="00D51F04" w:rsidRPr="00C0466D" w14:paraId="06310897" w14:textId="77777777" w:rsidTr="000B2EAC">
        <w:trPr>
          <w:trHeight w:val="48"/>
        </w:trPr>
        <w:tc>
          <w:tcPr>
            <w:tcW w:w="565" w:type="pct"/>
            <w:vMerge/>
            <w:hideMark/>
          </w:tcPr>
          <w:p w14:paraId="5F6034A1" w14:textId="77777777" w:rsidR="00D51F04" w:rsidRPr="00C0466D" w:rsidRDefault="00D51F04" w:rsidP="00C33712">
            <w:pPr>
              <w:rPr>
                <w:rFonts w:ascii="Times New Roman" w:eastAsia="Times New Roman" w:hAnsi="Times New Roman"/>
              </w:rPr>
            </w:pPr>
          </w:p>
        </w:tc>
        <w:tc>
          <w:tcPr>
            <w:tcW w:w="862" w:type="pct"/>
            <w:hideMark/>
          </w:tcPr>
          <w:p w14:paraId="08CFF915" w14:textId="77777777" w:rsidR="00D51F04" w:rsidRPr="00C0466D" w:rsidRDefault="00D51F04" w:rsidP="00C33712">
            <w:pPr>
              <w:rPr>
                <w:rFonts w:ascii="Times New Roman" w:hAnsi="Times New Roman"/>
                <w:lang w:val="kk-KZ"/>
              </w:rPr>
            </w:pPr>
            <w:r w:rsidRPr="00C0466D">
              <w:rPr>
                <w:rFonts w:ascii="Times New Roman" w:hAnsi="Times New Roman"/>
                <w:lang w:val="kk-KZ"/>
              </w:rPr>
              <w:t xml:space="preserve">Бақылау: Күнді бақылау. </w:t>
            </w:r>
          </w:p>
          <w:p w14:paraId="2D934005"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Мақсаты: Күн көзінің жарығын күннен тараған сәуле ( жарық) оның бүкіл табиғат үшін пайдалы да қажеттілігін ашу. </w:t>
            </w:r>
          </w:p>
          <w:p w14:paraId="050BCBCC"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Еңбек : Гүл шоғы. </w:t>
            </w:r>
          </w:p>
          <w:p w14:paraId="30960BA1"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Мақсаты: Алаңдағы жапырақтарды жинап , олардан әдемі гүл шоғын жасау. </w:t>
            </w:r>
          </w:p>
          <w:p w14:paraId="0748F403"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Жеке жұмыс:  «Бағдаршам» </w:t>
            </w:r>
          </w:p>
          <w:p w14:paraId="14C5C65F"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Мақсаты: Бағдаршаммен таныстыру.Жолда жүру ережелерін түсіндіру.                                   </w:t>
            </w:r>
          </w:p>
          <w:p w14:paraId="0257F598"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Сақта көше тәртібін                                Бағдаршамның ал « тілін »                                       Біліпт алдым мен де:                                             Жасыл жанса, демде                                            Алға кетем лезде.                                              Сары жанса , сабыр                                           Сақтай тұрам әзір. </w:t>
            </w:r>
          </w:p>
          <w:p w14:paraId="03757BD9"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Жанса қызыл шоқтай, </w:t>
            </w:r>
          </w:p>
          <w:p w14:paraId="4D1CED14"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Қаламын кілт тоқтай. </w:t>
            </w:r>
          </w:p>
          <w:p w14:paraId="69C00068"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Қимылдық ойын: «Үрпек төбет» </w:t>
            </w:r>
          </w:p>
          <w:p w14:paraId="05DC72C5" w14:textId="77777777" w:rsidR="00D51F04" w:rsidRPr="00C0466D" w:rsidRDefault="00D51F04" w:rsidP="00C33712">
            <w:pPr>
              <w:rPr>
                <w:rFonts w:ascii="Times New Roman" w:hAnsi="Times New Roman"/>
                <w:lang w:val="kk-KZ"/>
              </w:rPr>
            </w:pPr>
            <w:r w:rsidRPr="00C0466D">
              <w:rPr>
                <w:rFonts w:ascii="Times New Roman" w:hAnsi="Times New Roman"/>
                <w:lang w:val="kk-KZ"/>
              </w:rPr>
              <w:t xml:space="preserve">Балалардың өз бетімен ойнауы: </w:t>
            </w:r>
          </w:p>
          <w:p w14:paraId="752BB300" w14:textId="77777777" w:rsidR="00D51F04" w:rsidRPr="00C0466D" w:rsidRDefault="00D51F04" w:rsidP="00C33712">
            <w:pPr>
              <w:rPr>
                <w:rFonts w:ascii="Times New Roman" w:hAnsi="Times New Roman"/>
                <w:lang w:val="kk-KZ"/>
              </w:rPr>
            </w:pPr>
            <w:r w:rsidRPr="00C0466D">
              <w:rPr>
                <w:rFonts w:ascii="Times New Roman" w:hAnsi="Times New Roman"/>
                <w:lang w:val="kk-KZ"/>
              </w:rPr>
              <w:t xml:space="preserve">1.Төбешіктен-төбешікке </w:t>
            </w:r>
            <w:r w:rsidRPr="00C0466D">
              <w:rPr>
                <w:rFonts w:ascii="Times New Roman" w:hAnsi="Times New Roman"/>
                <w:lang w:val="kk-KZ"/>
              </w:rPr>
              <w:lastRenderedPageBreak/>
              <w:t xml:space="preserve">секір. </w:t>
            </w:r>
          </w:p>
          <w:p w14:paraId="287EF320" w14:textId="77777777" w:rsidR="00D51F04" w:rsidRPr="00C0466D" w:rsidRDefault="00D51F04" w:rsidP="00C33712">
            <w:pPr>
              <w:rPr>
                <w:rFonts w:ascii="Times New Roman" w:hAnsi="Times New Roman"/>
                <w:lang w:val="kk-KZ"/>
              </w:rPr>
            </w:pPr>
            <w:r w:rsidRPr="00C0466D">
              <w:rPr>
                <w:rFonts w:ascii="Times New Roman" w:hAnsi="Times New Roman"/>
                <w:lang w:val="kk-KZ"/>
              </w:rPr>
              <w:t xml:space="preserve">2.  Күн мен түн </w:t>
            </w:r>
          </w:p>
        </w:tc>
        <w:tc>
          <w:tcPr>
            <w:tcW w:w="845" w:type="pct"/>
            <w:hideMark/>
          </w:tcPr>
          <w:p w14:paraId="2941CA4C"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lastRenderedPageBreak/>
              <w:t xml:space="preserve">Бақылау: Тұманды бақылау. </w:t>
            </w:r>
          </w:p>
          <w:p w14:paraId="5BFA9DE0"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 xml:space="preserve">Мақсаты: Күздегі тұманды бақылау , тұманның қайдан пайда болатынын түсіндіру. </w:t>
            </w:r>
          </w:p>
          <w:p w14:paraId="3887732A"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 xml:space="preserve">Еңбек : Ағаштардың түптерін қопсыту. </w:t>
            </w:r>
          </w:p>
          <w:p w14:paraId="3F59F577"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 xml:space="preserve">Мақсаты: Табиғатты аялай білуге , өсімдіктерге қамқор болуға , оларды күтіп – баптауға тәрбиелеу. </w:t>
            </w:r>
          </w:p>
          <w:p w14:paraId="792A9C96"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 xml:space="preserve">Жеке жұмыс:   </w:t>
            </w:r>
          </w:p>
          <w:p w14:paraId="72C615D5"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 xml:space="preserve">Мақал-мәтел. </w:t>
            </w:r>
          </w:p>
          <w:p w14:paraId="34408996"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 xml:space="preserve">                                                  Таза болса- табиғат, </w:t>
            </w:r>
          </w:p>
          <w:p w14:paraId="2AEB070D" w14:textId="77777777" w:rsidR="00D51F04" w:rsidRPr="00C0466D" w:rsidRDefault="00D51F04" w:rsidP="00C33712">
            <w:pPr>
              <w:ind w:right="296"/>
              <w:rPr>
                <w:rFonts w:ascii="Times New Roman" w:hAnsi="Times New Roman"/>
                <w:lang w:val="kk-KZ"/>
              </w:rPr>
            </w:pPr>
            <w:r w:rsidRPr="00C0466D">
              <w:rPr>
                <w:rFonts w:ascii="Times New Roman" w:hAnsi="Times New Roman"/>
                <w:lang w:val="kk-KZ"/>
              </w:rPr>
              <w:t xml:space="preserve">Аман болар – адамзат . </w:t>
            </w:r>
          </w:p>
          <w:p w14:paraId="157A431C"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 xml:space="preserve">Мақсаты: Мақал жаттату арқылы баланың сөздік қорын жетілдіріп, сөйлеу мәдениетін, ойлау қабілеттерін дамыту, балалардың табиғат , денсаулық туралы түсініктерін тереңдету. </w:t>
            </w:r>
          </w:p>
          <w:p w14:paraId="0E6D444B"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 xml:space="preserve">Қимылдық ойын: </w:t>
            </w:r>
            <w:r w:rsidRPr="00C0466D">
              <w:rPr>
                <w:rFonts w:ascii="Times New Roman" w:hAnsi="Times New Roman"/>
                <w:lang w:val="kk-KZ"/>
              </w:rPr>
              <w:lastRenderedPageBreak/>
              <w:t xml:space="preserve">«Шымшық доп» </w:t>
            </w:r>
          </w:p>
          <w:p w14:paraId="10E1B0CA"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 xml:space="preserve"> Балалардың өз бетімен ойынын ұйымдастыру: </w:t>
            </w:r>
          </w:p>
          <w:p w14:paraId="3D47EA0F"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 xml:space="preserve">1.  Жарысу. </w:t>
            </w:r>
          </w:p>
          <w:p w14:paraId="0AEB0F87" w14:textId="77777777" w:rsidR="00D51F04" w:rsidRPr="00C0466D" w:rsidRDefault="00D51F04" w:rsidP="00C33712">
            <w:pPr>
              <w:ind w:left="5" w:right="296"/>
              <w:rPr>
                <w:rFonts w:ascii="Times New Roman" w:hAnsi="Times New Roman"/>
                <w:lang w:val="kk-KZ"/>
              </w:rPr>
            </w:pPr>
            <w:r w:rsidRPr="00C0466D">
              <w:rPr>
                <w:rFonts w:ascii="Times New Roman" w:hAnsi="Times New Roman"/>
                <w:lang w:val="kk-KZ"/>
              </w:rPr>
              <w:t>2.  Төбешікке секіру.</w:t>
            </w:r>
          </w:p>
        </w:tc>
        <w:tc>
          <w:tcPr>
            <w:tcW w:w="871" w:type="pct"/>
            <w:hideMark/>
          </w:tcPr>
          <w:p w14:paraId="76BF6BDB"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 xml:space="preserve">Бақылау: Шықты бақылау. </w:t>
            </w:r>
          </w:p>
          <w:p w14:paraId="2899AB25"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Күз ерекшеліктерін көрсете түсіндіру, шықтың пайда болу жолы. </w:t>
            </w:r>
          </w:p>
          <w:p w14:paraId="2A476436"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Еңбек : Ағаш бұтақтарын жинау. </w:t>
            </w:r>
          </w:p>
          <w:p w14:paraId="0FDC472F"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Балалардың бірлесіп жұмыс жасауға баулу, бастаған істерін аяғына дейін тыңғылықты жасауға үйрету. </w:t>
            </w:r>
          </w:p>
          <w:p w14:paraId="10A38834"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Жеке жұмыс: « Менің Отаным » өлеңін жаттату. </w:t>
            </w:r>
          </w:p>
          <w:p w14:paraId="6CACFA38"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Отанын сүюге, құрметтеуге тәрбиелеу. Патриоттық сезімдерін арттыру. </w:t>
            </w:r>
          </w:p>
          <w:p w14:paraId="4308338D"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Отан – менің ата-анам, </w:t>
            </w:r>
          </w:p>
          <w:p w14:paraId="2CAE6FC8"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Отан-досым , бауырым. </w:t>
            </w:r>
          </w:p>
          <w:p w14:paraId="3B03110A"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Отан-өлкем, астанам, </w:t>
            </w:r>
          </w:p>
          <w:p w14:paraId="7FB18E1C"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Отан-туған ауылым. </w:t>
            </w:r>
          </w:p>
          <w:p w14:paraId="59A5D470"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Қимылдық ойын: « Қаздар мен бақташы » . </w:t>
            </w:r>
          </w:p>
          <w:p w14:paraId="49D3A7BA"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Балалардың өз бетімен ойнауы: </w:t>
            </w:r>
          </w:p>
          <w:p w14:paraId="57D658A5"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1. Тығылыспақ. </w:t>
            </w:r>
          </w:p>
          <w:p w14:paraId="5513961F"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2.  Допты қуалау.</w:t>
            </w:r>
          </w:p>
        </w:tc>
        <w:tc>
          <w:tcPr>
            <w:tcW w:w="966" w:type="pct"/>
            <w:hideMark/>
          </w:tcPr>
          <w:p w14:paraId="6B72F77B"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Бақылау: Өткінші жаңбырды бақылау. </w:t>
            </w:r>
          </w:p>
          <w:p w14:paraId="348D09D1"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Өткінші жаңбыр туралы түсінік беру. Жаңбырдың пайдасы , жаңбыр жауғанына қарап егістікті, бау бақшаны , саяжайдағы көкөніс, жеміс – жидек бәрін қолдан жауындатып суарудың пайдасын ашып түсіндіру. </w:t>
            </w:r>
          </w:p>
          <w:p w14:paraId="21BE7291"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Еңбек : Ағаш түптерін қопсыту. </w:t>
            </w:r>
          </w:p>
          <w:p w14:paraId="223DDDC6"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Ағаш түптерін қопсыту арқылы балаларға өсімдіктерге тыңайтқыш заттар топырақ арқылы баратындығын түсіндіру. </w:t>
            </w:r>
          </w:p>
          <w:p w14:paraId="3A71B824"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Жеке жұмыс: «Еңбекпен ел көгерер,  Жаңбырмен жер көгерер» </w:t>
            </w:r>
          </w:p>
          <w:p w14:paraId="37B2144C"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Мақал үйрету арқылы балаларға өсімдіктерге тыңайтқыш заттар топырақ арқылы баратындығын түсіндіру. </w:t>
            </w:r>
          </w:p>
          <w:p w14:paraId="45C16B92"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Қимылдық ойын: «Кім тезірек?» </w:t>
            </w:r>
          </w:p>
          <w:p w14:paraId="28489037"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Дербес ойындар: </w:t>
            </w:r>
          </w:p>
          <w:p w14:paraId="02D14F19"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 xml:space="preserve">1.  Әткіншек тебу. </w:t>
            </w:r>
          </w:p>
          <w:p w14:paraId="32D41FA4"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2.  Тартылғышқа тартылу</w:t>
            </w:r>
          </w:p>
        </w:tc>
        <w:tc>
          <w:tcPr>
            <w:tcW w:w="891" w:type="pct"/>
            <w:hideMark/>
          </w:tcPr>
          <w:p w14:paraId="0ECE9AD8"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 xml:space="preserve">Бақылау: Күздегі өсімдіктердің түсін бақылау. </w:t>
            </w:r>
          </w:p>
          <w:p w14:paraId="271706CB"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Күзде өлі табиғатта болатын құбылыс өсімдіктерге деәсер ететіндігін түсіндіру. </w:t>
            </w:r>
          </w:p>
          <w:p w14:paraId="396C67AC"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Еңбек : Біздің ойын алаңы </w:t>
            </w:r>
          </w:p>
          <w:p w14:paraId="0ED207BB"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Ойын алаңындағы сарғайып түскен жапырақтарды жинау.Еңбекқорлыққа баулу. </w:t>
            </w:r>
          </w:p>
          <w:p w14:paraId="2A7F4709"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Жеке жұмыс:  Жел тынымсыз гуілдеп, </w:t>
            </w:r>
          </w:p>
          <w:p w14:paraId="6FD4DD4A"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Болып кетті тым бұзық </w:t>
            </w:r>
          </w:p>
          <w:p w14:paraId="543A427D"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Шуылдайды тал терек, </w:t>
            </w:r>
          </w:p>
          <w:p w14:paraId="5A1590BF"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Жапырағын жұлғызып. </w:t>
            </w:r>
          </w:p>
          <w:p w14:paraId="085ED957"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Тақпақ үйрету арқылы балалардың есте сақтау қабілетін дамыту, тілдегі дауыс ырғағының мәнерлігін сезінуге үйрету.. </w:t>
            </w:r>
          </w:p>
          <w:p w14:paraId="39C48BF0"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Қимылдық ойын: « Фигура жасап шық » </w:t>
            </w:r>
          </w:p>
          <w:p w14:paraId="44394BE8"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Балалардың өз бетімен ойын ұйымдастыру: </w:t>
            </w:r>
          </w:p>
          <w:p w14:paraId="6521D55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1.  Қуаласпақ. </w:t>
            </w:r>
          </w:p>
          <w:p w14:paraId="5E01CD62"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2.  Тығылыспақ.</w:t>
            </w:r>
          </w:p>
        </w:tc>
      </w:tr>
      <w:tr w:rsidR="00D51F04" w:rsidRPr="00845122" w14:paraId="1C9F4070" w14:textId="77777777" w:rsidTr="000B2EAC">
        <w:trPr>
          <w:trHeight w:val="101"/>
        </w:trPr>
        <w:tc>
          <w:tcPr>
            <w:tcW w:w="565" w:type="pct"/>
            <w:hideMark/>
          </w:tcPr>
          <w:p w14:paraId="2223301F" w14:textId="77777777" w:rsidR="00D51F04" w:rsidRPr="00C0466D" w:rsidRDefault="00D51F04" w:rsidP="00C33712">
            <w:pPr>
              <w:rPr>
                <w:rFonts w:ascii="Times New Roman" w:hAnsi="Times New Roman"/>
              </w:rPr>
            </w:pPr>
            <w:proofErr w:type="spellStart"/>
            <w:r w:rsidRPr="00C0466D">
              <w:rPr>
                <w:rFonts w:ascii="Times New Roman" w:eastAsia="Times New Roman" w:hAnsi="Times New Roman"/>
              </w:rPr>
              <w:t>Серуеннен</w:t>
            </w:r>
            <w:proofErr w:type="spellEnd"/>
            <w:r w:rsidRPr="00C0466D">
              <w:rPr>
                <w:rFonts w:ascii="Times New Roman" w:eastAsia="Times New Roman" w:hAnsi="Times New Roman"/>
              </w:rPr>
              <w:t xml:space="preserve"> оралу  </w:t>
            </w:r>
          </w:p>
        </w:tc>
        <w:tc>
          <w:tcPr>
            <w:tcW w:w="4435" w:type="pct"/>
            <w:gridSpan w:val="5"/>
            <w:hideMark/>
          </w:tcPr>
          <w:p w14:paraId="3AF9CFA2" w14:textId="77777777" w:rsidR="00D51F04" w:rsidRPr="00C0466D" w:rsidRDefault="00D51F04" w:rsidP="00C33712">
            <w:pPr>
              <w:rPr>
                <w:rFonts w:ascii="Times New Roman" w:hAnsi="Times New Roman"/>
                <w:lang w:val="kk-KZ"/>
              </w:rPr>
            </w:pPr>
            <w:r w:rsidRPr="00C0466D">
              <w:rPr>
                <w:rFonts w:ascii="Times New Roman" w:eastAsia="Times New Roman" w:hAnsi="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D51F04" w:rsidRPr="00845122" w14:paraId="55F2A1F2" w14:textId="77777777" w:rsidTr="000B2EAC">
        <w:trPr>
          <w:trHeight w:val="137"/>
        </w:trPr>
        <w:tc>
          <w:tcPr>
            <w:tcW w:w="565" w:type="pct"/>
            <w:hideMark/>
          </w:tcPr>
          <w:p w14:paraId="2477C036" w14:textId="77777777" w:rsidR="00D51F04" w:rsidRPr="00C0466D" w:rsidRDefault="00D51F04" w:rsidP="00C33712">
            <w:pPr>
              <w:rPr>
                <w:rFonts w:ascii="Times New Roman" w:hAnsi="Times New Roman"/>
              </w:rPr>
            </w:pPr>
            <w:proofErr w:type="spellStart"/>
            <w:r w:rsidRPr="00C0466D">
              <w:rPr>
                <w:rFonts w:ascii="Times New Roman" w:eastAsia="Times New Roman" w:hAnsi="Times New Roman"/>
              </w:rPr>
              <w:t>Түскі</w:t>
            </w:r>
            <w:proofErr w:type="spellEnd"/>
            <w:r w:rsidRPr="00C0466D">
              <w:rPr>
                <w:rFonts w:ascii="Times New Roman" w:eastAsia="Times New Roman" w:hAnsi="Times New Roman"/>
              </w:rPr>
              <w:t xml:space="preserve"> ас  </w:t>
            </w:r>
          </w:p>
        </w:tc>
        <w:tc>
          <w:tcPr>
            <w:tcW w:w="4435" w:type="pct"/>
            <w:gridSpan w:val="5"/>
            <w:hideMark/>
          </w:tcPr>
          <w:p w14:paraId="2115A1F3" w14:textId="51FE84D9" w:rsidR="00D51F04" w:rsidRPr="00C0466D" w:rsidRDefault="00D51F04" w:rsidP="00C33712">
            <w:pPr>
              <w:ind w:right="3030"/>
              <w:rPr>
                <w:rFonts w:ascii="Times New Roman" w:eastAsia="Times New Roman" w:hAnsi="Times New Roman"/>
                <w:lang w:val="kk-KZ"/>
              </w:rPr>
            </w:pPr>
            <w:r w:rsidRPr="00C0466D">
              <w:rPr>
                <w:rFonts w:ascii="Times New Roman" w:eastAsia="Times New Roman" w:hAnsi="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lang w:val="kk-KZ"/>
              </w:rPr>
              <w:t>Құлыншақ</w:t>
            </w:r>
            <w:r w:rsidRPr="00C0466D">
              <w:rPr>
                <w:rFonts w:ascii="Times New Roman" w:eastAsia="Times New Roman" w:hAnsi="Times New Roman"/>
                <w:lang w:val="kk-KZ"/>
              </w:rPr>
              <w:t>, майлықты дұрыс қолдану, тамақтанып болғаннан кейін ауызды шаю</w:t>
            </w:r>
          </w:p>
        </w:tc>
      </w:tr>
      <w:tr w:rsidR="00D51F04" w:rsidRPr="00C0466D" w14:paraId="46D070FC" w14:textId="77777777" w:rsidTr="000B2EAC">
        <w:trPr>
          <w:trHeight w:val="1275"/>
        </w:trPr>
        <w:tc>
          <w:tcPr>
            <w:tcW w:w="565" w:type="pct"/>
            <w:hideMark/>
          </w:tcPr>
          <w:p w14:paraId="583BA35E" w14:textId="77777777" w:rsidR="00D51F04" w:rsidRPr="00C0466D" w:rsidRDefault="00D51F04" w:rsidP="00C33712">
            <w:pPr>
              <w:rPr>
                <w:rFonts w:ascii="Times New Roman" w:hAnsi="Times New Roman"/>
                <w:lang w:val="kk-KZ"/>
              </w:rPr>
            </w:pPr>
            <w:r w:rsidRPr="00C0466D">
              <w:rPr>
                <w:rFonts w:ascii="Times New Roman" w:eastAsia="Times New Roman" w:hAnsi="Times New Roman"/>
                <w:lang w:val="kk-KZ"/>
              </w:rPr>
              <w:t xml:space="preserve">Күндізгі ұйқы  </w:t>
            </w:r>
          </w:p>
        </w:tc>
        <w:tc>
          <w:tcPr>
            <w:tcW w:w="862" w:type="pct"/>
            <w:hideMark/>
          </w:tcPr>
          <w:p w14:paraId="02F740EB" w14:textId="77777777" w:rsidR="00D51F04" w:rsidRPr="00C0466D" w:rsidRDefault="00D51F04" w:rsidP="00C33712">
            <w:pPr>
              <w:rPr>
                <w:rFonts w:ascii="Times New Roman" w:hAnsi="Times New Roman"/>
                <w:lang w:val="kk-KZ"/>
              </w:rPr>
            </w:pPr>
            <w:r w:rsidRPr="00C0466D">
              <w:rPr>
                <w:rFonts w:ascii="Times New Roman" w:eastAsia="Times New Roman" w:hAnsi="Times New Roman"/>
                <w:lang w:val="kk-KZ"/>
              </w:rPr>
              <w:t xml:space="preserve">Аудио  жазба-классикалық бесік жыры  </w:t>
            </w:r>
          </w:p>
        </w:tc>
        <w:tc>
          <w:tcPr>
            <w:tcW w:w="845" w:type="pct"/>
            <w:hideMark/>
          </w:tcPr>
          <w:p w14:paraId="62821CD5" w14:textId="77777777" w:rsidR="00D51F04" w:rsidRPr="00C0466D" w:rsidRDefault="00D51F04" w:rsidP="00C33712">
            <w:pPr>
              <w:rPr>
                <w:rFonts w:ascii="Times New Roman" w:hAnsi="Times New Roman"/>
                <w:lang w:val="kk-KZ"/>
              </w:rPr>
            </w:pPr>
            <w:r w:rsidRPr="00C0466D">
              <w:rPr>
                <w:rFonts w:ascii="Times New Roman" w:eastAsia="Times New Roman" w:hAnsi="Times New Roman"/>
                <w:lang w:val="kk-KZ"/>
              </w:rPr>
              <w:t xml:space="preserve">«Табиғат дыбыстары» релаксациялық жаттығу. Мақсаты: қалпына келтіру үшін ұйқы режимін орнату. </w:t>
            </w:r>
          </w:p>
        </w:tc>
        <w:tc>
          <w:tcPr>
            <w:tcW w:w="871" w:type="pct"/>
            <w:hideMark/>
          </w:tcPr>
          <w:p w14:paraId="349910B1" w14:textId="77777777" w:rsidR="00D51F04" w:rsidRPr="00C0466D" w:rsidRDefault="00D51F04" w:rsidP="00C33712">
            <w:pPr>
              <w:rPr>
                <w:rFonts w:ascii="Times New Roman" w:hAnsi="Times New Roman"/>
                <w:lang w:val="kk-KZ"/>
              </w:rPr>
            </w:pPr>
            <w:r w:rsidRPr="00C0466D">
              <w:rPr>
                <w:rFonts w:ascii="Times New Roman" w:eastAsia="Times New Roman" w:hAnsi="Times New Roman"/>
                <w:lang w:val="kk-KZ"/>
              </w:rPr>
              <w:t xml:space="preserve">гигиеналық процедуралар. Ұйқыны ұйымдастыруға жағдай жасау. «Ұйқы менің қуанышым...» бесік жырын тыңдау </w:t>
            </w:r>
          </w:p>
        </w:tc>
        <w:tc>
          <w:tcPr>
            <w:tcW w:w="966" w:type="pct"/>
            <w:hideMark/>
          </w:tcPr>
          <w:p w14:paraId="6F2223B3" w14:textId="77777777" w:rsidR="00D51F04" w:rsidRPr="00C0466D" w:rsidRDefault="00D51F04" w:rsidP="00C33712">
            <w:pPr>
              <w:rPr>
                <w:rFonts w:ascii="Times New Roman" w:hAnsi="Times New Roman"/>
                <w:lang w:val="kk-KZ"/>
              </w:rPr>
            </w:pPr>
            <w:r w:rsidRPr="00C0466D">
              <w:rPr>
                <w:rFonts w:ascii="Times New Roman" w:eastAsia="Times New Roman" w:hAnsi="Times New Roman"/>
                <w:lang w:val="kk-KZ"/>
              </w:rPr>
              <w:t xml:space="preserve">«Ұйықтау уақыты келді ...» балалар рифмасын оқу </w:t>
            </w:r>
          </w:p>
          <w:p w14:paraId="0BC07C39" w14:textId="77777777" w:rsidR="00D51F04" w:rsidRPr="00C0466D" w:rsidRDefault="00D51F04" w:rsidP="00C33712">
            <w:pPr>
              <w:rPr>
                <w:rFonts w:ascii="Times New Roman" w:eastAsia="Times New Roman" w:hAnsi="Times New Roman"/>
                <w:lang w:val="kk-KZ"/>
              </w:rPr>
            </w:pPr>
            <w:r w:rsidRPr="00C0466D">
              <w:rPr>
                <w:rFonts w:ascii="Times New Roman" w:eastAsia="Times New Roman" w:hAnsi="Times New Roman"/>
                <w:lang w:val="kk-KZ"/>
              </w:rPr>
              <w:t xml:space="preserve">(көркем әдебиет) </w:t>
            </w:r>
          </w:p>
          <w:p w14:paraId="726A4349" w14:textId="77777777" w:rsidR="00D51F04" w:rsidRPr="00C0466D" w:rsidRDefault="00D51F04" w:rsidP="00C33712">
            <w:pPr>
              <w:rPr>
                <w:rFonts w:ascii="Times New Roman" w:hAnsi="Times New Roman"/>
                <w:lang w:val="kk-KZ"/>
              </w:rPr>
            </w:pPr>
            <w:r w:rsidRPr="00C0466D">
              <w:rPr>
                <w:rFonts w:ascii="Times New Roman" w:eastAsia="Times New Roman" w:hAnsi="Times New Roman"/>
                <w:lang w:val="kk-KZ"/>
              </w:rPr>
              <w:t xml:space="preserve">«Ұйқы менің қуанышым...» бесік жырын тыңдау </w:t>
            </w:r>
          </w:p>
        </w:tc>
        <w:tc>
          <w:tcPr>
            <w:tcW w:w="891" w:type="pct"/>
            <w:hideMark/>
          </w:tcPr>
          <w:p w14:paraId="71A44AA4" w14:textId="77777777" w:rsidR="00D51F04" w:rsidRPr="00C0466D" w:rsidRDefault="00D51F04" w:rsidP="00C33712">
            <w:pPr>
              <w:rPr>
                <w:rFonts w:ascii="Times New Roman" w:hAnsi="Times New Roman"/>
              </w:rPr>
            </w:pPr>
            <w:r w:rsidRPr="00C0466D">
              <w:rPr>
                <w:rFonts w:ascii="Times New Roman" w:eastAsia="Times New Roman" w:hAnsi="Times New Roman"/>
                <w:lang w:val="kk-KZ"/>
              </w:rPr>
              <w:t xml:space="preserve">Аудио  жазба-классикалық бесік жыры </w:t>
            </w:r>
          </w:p>
        </w:tc>
      </w:tr>
      <w:tr w:rsidR="00D51F04" w:rsidRPr="00845122" w14:paraId="234E256C" w14:textId="77777777" w:rsidTr="000B2EAC">
        <w:trPr>
          <w:trHeight w:val="687"/>
        </w:trPr>
        <w:tc>
          <w:tcPr>
            <w:tcW w:w="565" w:type="pct"/>
            <w:hideMark/>
          </w:tcPr>
          <w:p w14:paraId="458B53AE" w14:textId="77777777" w:rsidR="00D51F04" w:rsidRPr="00C0466D" w:rsidRDefault="00D51F04" w:rsidP="00C33712">
            <w:pPr>
              <w:ind w:right="62"/>
              <w:rPr>
                <w:rFonts w:ascii="Times New Roman" w:hAnsi="Times New Roman"/>
              </w:rPr>
            </w:pPr>
            <w:proofErr w:type="spellStart"/>
            <w:r w:rsidRPr="00C0466D">
              <w:rPr>
                <w:rFonts w:ascii="Times New Roman" w:eastAsia="Times New Roman" w:hAnsi="Times New Roman"/>
              </w:rPr>
              <w:t>Біртіндеп</w:t>
            </w:r>
            <w:proofErr w:type="spellEnd"/>
            <w:r w:rsidRPr="00C0466D">
              <w:rPr>
                <w:rFonts w:ascii="Times New Roman" w:eastAsia="Times New Roman" w:hAnsi="Times New Roman"/>
              </w:rPr>
              <w:t xml:space="preserve"> </w:t>
            </w:r>
            <w:proofErr w:type="spellStart"/>
            <w:proofErr w:type="gramStart"/>
            <w:r w:rsidRPr="00C0466D">
              <w:rPr>
                <w:rFonts w:ascii="Times New Roman" w:eastAsia="Times New Roman" w:hAnsi="Times New Roman"/>
              </w:rPr>
              <w:t>ұйқыдан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ояту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сауықтыру</w:t>
            </w:r>
            <w:proofErr w:type="spellEnd"/>
            <w:proofErr w:type="gramEnd"/>
            <w:r w:rsidRPr="00C0466D">
              <w:rPr>
                <w:rFonts w:ascii="Times New Roman" w:eastAsia="Times New Roman" w:hAnsi="Times New Roman"/>
              </w:rPr>
              <w:t xml:space="preserve"> </w:t>
            </w:r>
            <w:proofErr w:type="spellStart"/>
            <w:r w:rsidRPr="00C0466D">
              <w:rPr>
                <w:rFonts w:ascii="Times New Roman" w:eastAsia="Times New Roman" w:hAnsi="Times New Roman"/>
              </w:rPr>
              <w:t>шаралары</w:t>
            </w:r>
            <w:proofErr w:type="spellEnd"/>
            <w:r w:rsidRPr="00C0466D">
              <w:rPr>
                <w:rFonts w:ascii="Times New Roman" w:eastAsia="Times New Roman" w:hAnsi="Times New Roman"/>
              </w:rPr>
              <w:t xml:space="preserve">  </w:t>
            </w:r>
          </w:p>
        </w:tc>
        <w:tc>
          <w:tcPr>
            <w:tcW w:w="4435" w:type="pct"/>
            <w:gridSpan w:val="5"/>
            <w:hideMark/>
          </w:tcPr>
          <w:p w14:paraId="0D1615C7" w14:textId="77777777" w:rsidR="00D51F04" w:rsidRPr="00C0466D" w:rsidRDefault="00D51F04" w:rsidP="00C33712">
            <w:pPr>
              <w:rPr>
                <w:rFonts w:ascii="Times New Roman" w:eastAsia="Times New Roman" w:hAnsi="Times New Roman"/>
                <w:lang w:val="kk-KZ"/>
              </w:rPr>
            </w:pPr>
            <w:r w:rsidRPr="00C0466D">
              <w:rPr>
                <w:rFonts w:ascii="Times New Roman" w:eastAsia="Times New Roman" w:hAnsi="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D51F04" w:rsidRPr="00845122" w14:paraId="09FF41CD" w14:textId="77777777" w:rsidTr="000B2EAC">
        <w:trPr>
          <w:trHeight w:val="42"/>
        </w:trPr>
        <w:tc>
          <w:tcPr>
            <w:tcW w:w="565" w:type="pct"/>
            <w:hideMark/>
          </w:tcPr>
          <w:p w14:paraId="07FE6792" w14:textId="77777777" w:rsidR="00D51F04" w:rsidRPr="00C0466D" w:rsidRDefault="00D51F04" w:rsidP="00C33712">
            <w:pPr>
              <w:ind w:left="5"/>
              <w:rPr>
                <w:rFonts w:ascii="Times New Roman" w:hAnsi="Times New Roman"/>
              </w:rPr>
            </w:pPr>
            <w:proofErr w:type="spellStart"/>
            <w:r w:rsidRPr="00C0466D">
              <w:rPr>
                <w:rFonts w:ascii="Times New Roman" w:eastAsia="Times New Roman" w:hAnsi="Times New Roman"/>
              </w:rPr>
              <w:t>Бесін</w:t>
            </w:r>
            <w:proofErr w:type="spellEnd"/>
            <w:r w:rsidRPr="00C0466D">
              <w:rPr>
                <w:rFonts w:ascii="Times New Roman" w:eastAsia="Times New Roman" w:hAnsi="Times New Roman"/>
              </w:rPr>
              <w:t xml:space="preserve"> ас  </w:t>
            </w:r>
          </w:p>
        </w:tc>
        <w:tc>
          <w:tcPr>
            <w:tcW w:w="4435" w:type="pct"/>
            <w:gridSpan w:val="5"/>
            <w:hideMark/>
          </w:tcPr>
          <w:p w14:paraId="45D7FC85" w14:textId="7CC24C6D" w:rsidR="00D51F04" w:rsidRPr="00C0466D" w:rsidRDefault="00D51F04" w:rsidP="00C33712">
            <w:pPr>
              <w:ind w:left="5"/>
              <w:rPr>
                <w:rFonts w:ascii="Times New Roman" w:hAnsi="Times New Roman"/>
                <w:lang w:val="kk-KZ"/>
              </w:rPr>
            </w:pPr>
            <w:r w:rsidRPr="00C0466D">
              <w:rPr>
                <w:rFonts w:ascii="Times New Roman" w:eastAsia="Times New Roman" w:hAnsi="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lang w:val="kk-KZ"/>
              </w:rPr>
              <w:t>Құлыншақ</w:t>
            </w:r>
            <w:r w:rsidRPr="00C0466D">
              <w:rPr>
                <w:rFonts w:ascii="Times New Roman" w:eastAsia="Times New Roman" w:hAnsi="Times New Roman"/>
                <w:lang w:val="kk-KZ"/>
              </w:rPr>
              <w:t>, майлықты дұрыс қолдану, тамақтанып болғаннан кейін ауызды шаю</w:t>
            </w:r>
          </w:p>
        </w:tc>
      </w:tr>
      <w:tr w:rsidR="00D51F04" w:rsidRPr="00C0466D" w14:paraId="15E0A57D" w14:textId="77777777" w:rsidTr="000B2EAC">
        <w:trPr>
          <w:trHeight w:val="6557"/>
        </w:trPr>
        <w:tc>
          <w:tcPr>
            <w:tcW w:w="565" w:type="pct"/>
            <w:hideMark/>
          </w:tcPr>
          <w:p w14:paraId="208C13E4" w14:textId="77777777" w:rsidR="00D51F04" w:rsidRPr="00C0466D" w:rsidRDefault="00D51F04" w:rsidP="00C33712">
            <w:pPr>
              <w:ind w:left="5"/>
              <w:rPr>
                <w:rFonts w:ascii="Times New Roman" w:hAnsi="Times New Roman"/>
                <w:lang w:val="kk-KZ"/>
              </w:rPr>
            </w:pPr>
            <w:r w:rsidRPr="00C0466D">
              <w:rPr>
                <w:rFonts w:ascii="Times New Roman" w:eastAsia="Times New Roman" w:hAnsi="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62" w:type="pct"/>
          </w:tcPr>
          <w:p w14:paraId="38E3D112"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Тақырыбы: Біз бақытты баламыз</w:t>
            </w:r>
          </w:p>
          <w:p w14:paraId="16D85EB5"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Мақсаты:тақпақтарды мәнерлеп, жатқа айтады</w:t>
            </w:r>
          </w:p>
          <w:p w14:paraId="05B5FDF4"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көркем әдебиет</w:t>
            </w:r>
            <w:r w:rsidRPr="00C0466D">
              <w:rPr>
                <w:rFonts w:ascii="Times New Roman" w:hAnsi="Times New Roman"/>
                <w:lang w:val="kk-KZ"/>
              </w:rPr>
              <w:t xml:space="preserve">) </w:t>
            </w:r>
          </w:p>
          <w:p w14:paraId="31DC35F6" w14:textId="77777777" w:rsidR="00D51F04" w:rsidRPr="00C0466D" w:rsidRDefault="00D51F04" w:rsidP="00C33712">
            <w:pPr>
              <w:ind w:right="-113"/>
              <w:rPr>
                <w:rFonts w:ascii="Times New Roman" w:hAnsi="Times New Roman"/>
                <w:lang w:val="kk-KZ"/>
              </w:rPr>
            </w:pPr>
          </w:p>
          <w:p w14:paraId="680EDA4F"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Тақырыбы:«Досыма»</w:t>
            </w:r>
          </w:p>
          <w:p w14:paraId="1CD9EE87"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Мақсаты:сюжеттік композицияларды салады; </w:t>
            </w:r>
          </w:p>
          <w:p w14:paraId="6FA0851C" w14:textId="77777777" w:rsidR="00D51F04" w:rsidRPr="00C0466D" w:rsidRDefault="00D51F04" w:rsidP="00C33712">
            <w:pPr>
              <w:ind w:right="-113"/>
              <w:rPr>
                <w:rFonts w:ascii="Times New Roman" w:hAnsi="Times New Roman"/>
                <w:b/>
                <w:lang w:val="kk-KZ"/>
              </w:rPr>
            </w:pPr>
            <w:r w:rsidRPr="00C0466D">
              <w:rPr>
                <w:rFonts w:ascii="Times New Roman" w:hAnsi="Times New Roman"/>
                <w:b/>
                <w:lang w:val="kk-KZ"/>
              </w:rPr>
              <w:t>(Сурет салу)</w:t>
            </w:r>
          </w:p>
          <w:p w14:paraId="7C1F7BBA" w14:textId="77777777" w:rsidR="00D51F04" w:rsidRPr="00C0466D" w:rsidRDefault="00D51F04" w:rsidP="00C33712">
            <w:pPr>
              <w:ind w:right="-113"/>
              <w:rPr>
                <w:rFonts w:ascii="Times New Roman" w:hAnsi="Times New Roman"/>
                <w:b/>
                <w:lang w:val="kk-KZ"/>
              </w:rPr>
            </w:pPr>
          </w:p>
          <w:p w14:paraId="5EDA98D0"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Мақсаты:мүсіндеуді қызығушылықпен орындайды; </w:t>
            </w:r>
          </w:p>
          <w:p w14:paraId="0325425A"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сазбалшық, пластикалық кесектерден әртүрлі тәсілдерді </w:t>
            </w:r>
          </w:p>
          <w:p w14:paraId="476F218E"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қолданып, бейнелерді мүсіндейді; мүсінделген заттың, бетін тегістейді</w:t>
            </w:r>
          </w:p>
          <w:p w14:paraId="0D671A89" w14:textId="77777777" w:rsidR="00D51F04" w:rsidRPr="00C0466D" w:rsidRDefault="00D51F04" w:rsidP="00C33712">
            <w:pPr>
              <w:ind w:right="-113"/>
              <w:rPr>
                <w:rFonts w:ascii="Times New Roman" w:hAnsi="Times New Roman"/>
                <w:b/>
                <w:lang w:val="kk-KZ"/>
              </w:rPr>
            </w:pPr>
            <w:r w:rsidRPr="00C0466D">
              <w:rPr>
                <w:rFonts w:ascii="Times New Roman" w:hAnsi="Times New Roman"/>
                <w:b/>
                <w:lang w:val="kk-KZ"/>
              </w:rPr>
              <w:t>(Мүсіндеу)</w:t>
            </w:r>
          </w:p>
          <w:p w14:paraId="4771AAFF" w14:textId="77777777" w:rsidR="00D51F04" w:rsidRPr="00C0466D" w:rsidRDefault="00D51F04" w:rsidP="00C33712">
            <w:pPr>
              <w:ind w:right="-113"/>
              <w:rPr>
                <w:rFonts w:ascii="Times New Roman" w:hAnsi="Times New Roman"/>
                <w:b/>
                <w:lang w:val="kk-KZ"/>
              </w:rPr>
            </w:pPr>
          </w:p>
          <w:p w14:paraId="6EB9DF70"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Мақсаты:бірнеше бөліктерден тұратын заттарды орналастырады және желімдейді;</w:t>
            </w:r>
          </w:p>
          <w:p w14:paraId="6BBDAD9E" w14:textId="77777777" w:rsidR="00D51F04" w:rsidRPr="00C0466D" w:rsidRDefault="00D51F04" w:rsidP="00C33712">
            <w:pPr>
              <w:ind w:right="-113"/>
              <w:rPr>
                <w:rFonts w:ascii="Times New Roman" w:hAnsi="Times New Roman"/>
                <w:b/>
                <w:lang w:val="kk-KZ"/>
              </w:rPr>
            </w:pPr>
            <w:r w:rsidRPr="00C0466D">
              <w:rPr>
                <w:rFonts w:ascii="Times New Roman" w:hAnsi="Times New Roman"/>
                <w:b/>
                <w:lang w:val="kk-KZ"/>
              </w:rPr>
              <w:t xml:space="preserve">(Жапсыру) </w:t>
            </w:r>
          </w:p>
          <w:p w14:paraId="66BA6FD2" w14:textId="77777777" w:rsidR="00D51F04" w:rsidRPr="00C0466D" w:rsidRDefault="00D51F04" w:rsidP="00C33712">
            <w:pPr>
              <w:ind w:right="-113"/>
              <w:rPr>
                <w:rFonts w:ascii="Times New Roman" w:hAnsi="Times New Roman"/>
                <w:b/>
                <w:lang w:val="kk-KZ"/>
              </w:rPr>
            </w:pPr>
          </w:p>
          <w:p w14:paraId="1960BB03"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Мақсаты:қалдық (қақпақтың түрлері, пластик, қораптар, кір қыстырғыштар) заттардан құрастыру. түрлі композиция жасауға ынталандыру</w:t>
            </w:r>
          </w:p>
          <w:p w14:paraId="2EF30EE6" w14:textId="77777777" w:rsidR="00D51F04" w:rsidRPr="00C0466D" w:rsidRDefault="00D51F04" w:rsidP="00C33712">
            <w:pPr>
              <w:ind w:right="-113"/>
              <w:rPr>
                <w:rFonts w:ascii="Times New Roman" w:hAnsi="Times New Roman"/>
                <w:lang w:val="kk-KZ"/>
              </w:rPr>
            </w:pPr>
            <w:r w:rsidRPr="00C0466D">
              <w:rPr>
                <w:rFonts w:ascii="Times New Roman" w:hAnsi="Times New Roman"/>
                <w:b/>
                <w:lang w:val="kk-KZ"/>
              </w:rPr>
              <w:t>(Құрастыру)</w:t>
            </w:r>
          </w:p>
          <w:p w14:paraId="3D8F58DC" w14:textId="77777777" w:rsidR="00D51F04" w:rsidRPr="00C0466D" w:rsidRDefault="00D51F04" w:rsidP="00C33712">
            <w:pPr>
              <w:ind w:right="-113"/>
              <w:jc w:val="right"/>
              <w:rPr>
                <w:rFonts w:ascii="Times New Roman" w:hAnsi="Times New Roman"/>
                <w:lang w:val="kk-KZ"/>
              </w:rPr>
            </w:pPr>
          </w:p>
          <w:p w14:paraId="3F50B874" w14:textId="77777777" w:rsidR="00D51F04" w:rsidRPr="00C0466D" w:rsidRDefault="00D51F04" w:rsidP="00C33712">
            <w:pPr>
              <w:pStyle w:val="a6"/>
              <w:shd w:val="clear" w:color="auto" w:fill="FFFFFF"/>
              <w:spacing w:before="0" w:beforeAutospacing="0" w:after="0" w:afterAutospacing="0"/>
              <w:ind w:right="-113"/>
              <w:textAlignment w:val="baseline"/>
              <w:rPr>
                <w:color w:val="000000"/>
                <w:sz w:val="22"/>
                <w:szCs w:val="22"/>
                <w:lang w:val="kk-KZ" w:eastAsia="en-US"/>
              </w:rPr>
            </w:pPr>
            <w:r w:rsidRPr="00C0466D">
              <w:rPr>
                <w:b/>
                <w:sz w:val="22"/>
                <w:szCs w:val="22"/>
                <w:lang w:val="kk-KZ" w:eastAsia="en-US"/>
              </w:rPr>
              <w:t>Д/О:</w:t>
            </w:r>
            <w:r w:rsidRPr="00C0466D">
              <w:rPr>
                <w:b/>
                <w:bCs/>
                <w:color w:val="000000"/>
                <w:sz w:val="22"/>
                <w:szCs w:val="22"/>
                <w:lang w:val="kk-KZ" w:eastAsia="en-US"/>
              </w:rPr>
              <w:t xml:space="preserve"> Гүлдерді күтеміз» </w:t>
            </w:r>
            <w:r w:rsidRPr="00C0466D">
              <w:rPr>
                <w:color w:val="000000"/>
                <w:sz w:val="22"/>
                <w:szCs w:val="22"/>
                <w:lang w:val="kk-KZ" w:eastAsia="en-US"/>
              </w:rPr>
              <w:t> </w:t>
            </w:r>
          </w:p>
          <w:p w14:paraId="16C10D64" w14:textId="77777777" w:rsidR="00D51F04" w:rsidRPr="00C0466D" w:rsidRDefault="00D51F04" w:rsidP="00C33712">
            <w:pPr>
              <w:shd w:val="clear" w:color="auto" w:fill="FFFFFF"/>
              <w:ind w:right="-113"/>
              <w:textAlignment w:val="baseline"/>
              <w:rPr>
                <w:rFonts w:ascii="Times New Roman" w:eastAsia="Times New Roman" w:hAnsi="Times New Roman"/>
                <w:color w:val="000000"/>
                <w:lang w:val="kk-KZ"/>
              </w:rPr>
            </w:pPr>
            <w:r w:rsidRPr="00C0466D">
              <w:rPr>
                <w:rFonts w:ascii="Times New Roman" w:eastAsia="Times New Roman" w:hAnsi="Times New Roman"/>
                <w:b/>
                <w:bCs/>
                <w:color w:val="000000"/>
                <w:lang w:val="kk-KZ"/>
              </w:rPr>
              <w:t>Мақсаты:</w:t>
            </w:r>
            <w:r w:rsidRPr="00C0466D">
              <w:rPr>
                <w:rFonts w:ascii="Times New Roman" w:eastAsia="Times New Roman" w:hAnsi="Times New Roman"/>
                <w:color w:val="000000"/>
                <w:lang w:val="kk-KZ"/>
              </w:rPr>
              <w:t xml:space="preserve">балалардың табиғатты рухани бағалау мәдениетін, гүлдерді дұрыс күтіп-баптау, яғни суару, қопсыту дағдыларын </w:t>
            </w:r>
            <w:r w:rsidRPr="00C0466D">
              <w:rPr>
                <w:rFonts w:ascii="Times New Roman" w:eastAsia="Times New Roman" w:hAnsi="Times New Roman"/>
                <w:color w:val="000000"/>
                <w:lang w:val="kk-KZ"/>
              </w:rPr>
              <w:lastRenderedPageBreak/>
              <w:t xml:space="preserve">қалыптастыру. </w:t>
            </w:r>
          </w:p>
          <w:p w14:paraId="072B613D" w14:textId="77777777" w:rsidR="00D51F04" w:rsidRPr="00C0466D" w:rsidRDefault="00D51F04" w:rsidP="00C33712">
            <w:pPr>
              <w:shd w:val="clear" w:color="auto" w:fill="FFFFFF"/>
              <w:ind w:right="-113"/>
              <w:textAlignment w:val="baseline"/>
              <w:rPr>
                <w:rFonts w:ascii="Times New Roman" w:eastAsia="Times New Roman" w:hAnsi="Times New Roman"/>
                <w:color w:val="000000"/>
                <w:lang w:val="kk-KZ"/>
              </w:rPr>
            </w:pPr>
            <w:r w:rsidRPr="00C0466D">
              <w:rPr>
                <w:rFonts w:ascii="Times New Roman" w:eastAsia="Times New Roman" w:hAnsi="Times New Roman"/>
                <w:color w:val="000000"/>
                <w:lang w:val="kk-KZ"/>
              </w:rPr>
              <w:t>Гүлдердің түрлерін (көпжылдық, біржылдық, пияз тұқымдас, шөптекті, тұқымдас гүлдерді) ажырата білуге үйрету. Гүлдер  сұлулық белгісі екенін, оларды күтіп-баптап, қамқорлыққа алу керектігін түсінеді. </w:t>
            </w:r>
          </w:p>
          <w:p w14:paraId="263E2592" w14:textId="77777777" w:rsidR="00D51F04" w:rsidRPr="00C0466D" w:rsidRDefault="00D51F04" w:rsidP="00C33712">
            <w:pPr>
              <w:shd w:val="clear" w:color="auto" w:fill="FFFFFF"/>
              <w:ind w:right="-113"/>
              <w:textAlignment w:val="baseline"/>
              <w:rPr>
                <w:rFonts w:ascii="Times New Roman" w:eastAsia="Times New Roman" w:hAnsi="Times New Roman"/>
                <w:color w:val="000000"/>
                <w:lang w:val="kk-KZ"/>
              </w:rPr>
            </w:pPr>
            <w:r w:rsidRPr="00C0466D">
              <w:rPr>
                <w:rFonts w:ascii="Times New Roman" w:eastAsia="Times New Roman" w:hAnsi="Times New Roman"/>
                <w:b/>
                <w:bCs/>
                <w:color w:val="000000"/>
                <w:lang w:val="kk-KZ"/>
              </w:rPr>
              <w:t>Ойын шарты:</w:t>
            </w:r>
            <w:r w:rsidRPr="00C0466D">
              <w:rPr>
                <w:rFonts w:ascii="Times New Roman" w:eastAsia="Times New Roman" w:hAnsi="Times New Roman"/>
                <w:color w:val="000000"/>
                <w:lang w:val="kk-KZ"/>
              </w:rPr>
              <w:t> гүлдерді екіге бөлу,дала гүлдерін газонның қасына іліп, ал бөлме гүлдерін үйдің қасына қою , суреттер бойынша әнгімелету. </w:t>
            </w:r>
          </w:p>
          <w:p w14:paraId="393425A9" w14:textId="77777777" w:rsidR="00D51F04" w:rsidRPr="00C0466D" w:rsidRDefault="00D51F04" w:rsidP="00C33712">
            <w:pPr>
              <w:ind w:right="-113"/>
              <w:rPr>
                <w:rFonts w:ascii="Times New Roman" w:hAnsi="Times New Roman"/>
                <w:lang w:val="kk-KZ"/>
              </w:rPr>
            </w:pPr>
            <w:r w:rsidRPr="00C0466D">
              <w:rPr>
                <w:rFonts w:ascii="Times New Roman" w:hAnsi="Times New Roman"/>
                <w:b/>
              </w:rPr>
              <w:t>(</w:t>
            </w:r>
            <w:proofErr w:type="spellStart"/>
            <w:r w:rsidRPr="00C0466D">
              <w:rPr>
                <w:rFonts w:ascii="Times New Roman" w:hAnsi="Times New Roman"/>
                <w:b/>
              </w:rPr>
              <w:t>Экологиялық</w:t>
            </w:r>
            <w:proofErr w:type="spellEnd"/>
            <w:r w:rsidRPr="00C0466D">
              <w:rPr>
                <w:rFonts w:ascii="Times New Roman" w:hAnsi="Times New Roman"/>
                <w:b/>
              </w:rPr>
              <w:t xml:space="preserve"> </w:t>
            </w:r>
            <w:proofErr w:type="spellStart"/>
            <w:r w:rsidRPr="00C0466D">
              <w:rPr>
                <w:rFonts w:ascii="Times New Roman" w:hAnsi="Times New Roman"/>
                <w:b/>
              </w:rPr>
              <w:t>тәрбие</w:t>
            </w:r>
            <w:proofErr w:type="spellEnd"/>
            <w:r w:rsidRPr="00C0466D">
              <w:rPr>
                <w:rFonts w:ascii="Times New Roman" w:hAnsi="Times New Roman"/>
                <w:b/>
              </w:rPr>
              <w:t>)</w:t>
            </w:r>
          </w:p>
        </w:tc>
        <w:tc>
          <w:tcPr>
            <w:tcW w:w="845" w:type="pct"/>
          </w:tcPr>
          <w:p w14:paraId="20959325"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lastRenderedPageBreak/>
              <w:t>Тақырыбы: Достық</w:t>
            </w:r>
          </w:p>
          <w:p w14:paraId="253AC89C"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 Күнде бірге жүреміз,</w:t>
            </w:r>
          </w:p>
          <w:p w14:paraId="5B2EDE2A"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Бірге ойнап күлеміз.</w:t>
            </w:r>
          </w:p>
          <w:p w14:paraId="300DD4C4"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Бірімізге –біріміз</w:t>
            </w:r>
          </w:p>
          <w:p w14:paraId="1DA81F13"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Көмектесіп жүреміз.</w:t>
            </w:r>
          </w:p>
          <w:p w14:paraId="55BCD466"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Мақсаты:тақпақтарды, мәнерлеп, жатқа айтады</w:t>
            </w:r>
          </w:p>
          <w:p w14:paraId="482D253F"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көркем әдебиет</w:t>
            </w:r>
            <w:r w:rsidRPr="00C0466D">
              <w:rPr>
                <w:rFonts w:ascii="Times New Roman" w:hAnsi="Times New Roman"/>
                <w:lang w:val="kk-KZ"/>
              </w:rPr>
              <w:t xml:space="preserve">) </w:t>
            </w:r>
          </w:p>
          <w:p w14:paraId="06FAB3B6" w14:textId="77777777" w:rsidR="00D51F04" w:rsidRPr="00C0466D" w:rsidRDefault="00D51F04" w:rsidP="00C33712">
            <w:pPr>
              <w:ind w:right="-113"/>
              <w:rPr>
                <w:rFonts w:ascii="Times New Roman" w:hAnsi="Times New Roman"/>
                <w:lang w:val="kk-KZ"/>
              </w:rPr>
            </w:pPr>
          </w:p>
          <w:p w14:paraId="5ACD0E14"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Тақырыбы: Досыма сыйлық</w:t>
            </w:r>
          </w:p>
          <w:p w14:paraId="07A2019E"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Мақсаты: қазақ халқының өнер туындыларына , қызығушылық танытады; заттарды пішінін, түсін ескере отырып салады; қоңыр, қызғылт сары, ашық жасыл реңктерді таниды</w:t>
            </w:r>
          </w:p>
          <w:p w14:paraId="6D24B089" w14:textId="77777777" w:rsidR="00D51F04" w:rsidRPr="00C0466D" w:rsidRDefault="00D51F04" w:rsidP="00C33712">
            <w:pPr>
              <w:ind w:right="-113"/>
              <w:rPr>
                <w:rFonts w:ascii="Times New Roman" w:hAnsi="Times New Roman"/>
                <w:b/>
                <w:lang w:val="kk-KZ"/>
              </w:rPr>
            </w:pPr>
            <w:r w:rsidRPr="00C0466D">
              <w:rPr>
                <w:rFonts w:ascii="Times New Roman" w:hAnsi="Times New Roman"/>
                <w:b/>
                <w:lang w:val="kk-KZ"/>
              </w:rPr>
              <w:t>(Сурет салу)</w:t>
            </w:r>
          </w:p>
          <w:p w14:paraId="33956311" w14:textId="77777777" w:rsidR="00D51F04" w:rsidRPr="00C0466D" w:rsidRDefault="00D51F04" w:rsidP="00C33712">
            <w:pPr>
              <w:ind w:right="-113"/>
              <w:rPr>
                <w:rFonts w:ascii="Times New Roman" w:hAnsi="Times New Roman"/>
                <w:b/>
                <w:lang w:val="kk-KZ"/>
              </w:rPr>
            </w:pPr>
          </w:p>
          <w:p w14:paraId="05066137"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Мақсаты:мүсіндеуді қызығушылықпен орындайды; </w:t>
            </w:r>
          </w:p>
          <w:p w14:paraId="60CC2CE2"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Ермексаз пластикалық кесектерден әртүрлі тәсілдерді қолданып, бейнелерді мүсіндейді; мүсінделген заттың, бетін тегістейді. </w:t>
            </w:r>
            <w:r w:rsidRPr="00C0466D">
              <w:rPr>
                <w:rFonts w:ascii="Times New Roman" w:hAnsi="Times New Roman"/>
                <w:b/>
                <w:lang w:val="kk-KZ"/>
              </w:rPr>
              <w:t>(Мүсіндеу)</w:t>
            </w:r>
          </w:p>
          <w:p w14:paraId="13E2B2E5" w14:textId="77777777" w:rsidR="00D51F04" w:rsidRPr="00C0466D" w:rsidRDefault="00D51F04" w:rsidP="00C33712">
            <w:pPr>
              <w:ind w:right="-113"/>
              <w:rPr>
                <w:rFonts w:ascii="Times New Roman" w:hAnsi="Times New Roman"/>
                <w:b/>
                <w:lang w:val="kk-KZ"/>
              </w:rPr>
            </w:pPr>
          </w:p>
          <w:p w14:paraId="7AF5B808"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Мақсаты:қазақ оюларының бөліктерінен, өсімдік және геометриялық пішіндерден </w:t>
            </w:r>
          </w:p>
          <w:p w14:paraId="3FA1F7A1" w14:textId="77777777" w:rsidR="00D51F04" w:rsidRPr="00C0466D" w:rsidRDefault="00D51F04" w:rsidP="00C33712">
            <w:pPr>
              <w:ind w:right="-113"/>
              <w:rPr>
                <w:rFonts w:ascii="Times New Roman" w:hAnsi="Times New Roman"/>
                <w:b/>
                <w:lang w:val="kk-KZ"/>
              </w:rPr>
            </w:pPr>
            <w:r w:rsidRPr="00C0466D">
              <w:rPr>
                <w:rFonts w:ascii="Times New Roman" w:hAnsi="Times New Roman"/>
                <w:lang w:val="kk-KZ"/>
              </w:rPr>
              <w:t>өрнектер жасайды, оларды кезектестіріп ретімен желімдейді</w:t>
            </w:r>
            <w:r w:rsidRPr="00C0466D">
              <w:rPr>
                <w:rFonts w:ascii="Times New Roman" w:hAnsi="Times New Roman"/>
                <w:b/>
                <w:lang w:val="kk-KZ"/>
              </w:rPr>
              <w:t xml:space="preserve"> (Жапсыру) </w:t>
            </w:r>
          </w:p>
          <w:p w14:paraId="43A5A48B" w14:textId="77777777" w:rsidR="00D51F04" w:rsidRPr="00C0466D" w:rsidRDefault="00D51F04" w:rsidP="00C33712">
            <w:pPr>
              <w:ind w:right="-113"/>
              <w:rPr>
                <w:rFonts w:ascii="Times New Roman" w:hAnsi="Times New Roman"/>
                <w:b/>
                <w:lang w:val="kk-KZ"/>
              </w:rPr>
            </w:pPr>
          </w:p>
          <w:p w14:paraId="44A64628" w14:textId="77777777" w:rsidR="00D51F04" w:rsidRPr="00C0466D" w:rsidRDefault="00D51F04" w:rsidP="00C33712">
            <w:pPr>
              <w:ind w:right="-113"/>
              <w:rPr>
                <w:rFonts w:ascii="Times New Roman" w:hAnsi="Times New Roman"/>
                <w:b/>
                <w:lang w:val="kk-KZ"/>
              </w:rPr>
            </w:pPr>
            <w:r w:rsidRPr="00C0466D">
              <w:rPr>
                <w:rFonts w:ascii="Times New Roman" w:hAnsi="Times New Roman"/>
                <w:lang w:val="kk-KZ"/>
              </w:rPr>
              <w:t xml:space="preserve">Мақсаты:қалдық (қақпақтың түрлері, пластик, қораптар, кір қыстырғыштар) заттардан құрастыру. түрлі композиция жасауға </w:t>
            </w:r>
            <w:r w:rsidRPr="00C0466D">
              <w:rPr>
                <w:rFonts w:ascii="Times New Roman" w:hAnsi="Times New Roman"/>
                <w:lang w:val="kk-KZ"/>
              </w:rPr>
              <w:lastRenderedPageBreak/>
              <w:t>ынталандыру</w:t>
            </w:r>
            <w:r w:rsidRPr="00C0466D">
              <w:rPr>
                <w:rFonts w:ascii="Times New Roman" w:hAnsi="Times New Roman"/>
                <w:b/>
                <w:lang w:val="kk-KZ"/>
              </w:rPr>
              <w:t>(Құрастыру)</w:t>
            </w:r>
          </w:p>
          <w:p w14:paraId="39DE4852" w14:textId="77777777" w:rsidR="00D51F04" w:rsidRPr="00C0466D" w:rsidRDefault="00D51F04" w:rsidP="00C33712">
            <w:pPr>
              <w:ind w:right="-113"/>
              <w:rPr>
                <w:rFonts w:ascii="Times New Roman" w:hAnsi="Times New Roman"/>
                <w:lang w:val="kk-KZ"/>
              </w:rPr>
            </w:pPr>
          </w:p>
          <w:p w14:paraId="1F8938D3" w14:textId="77777777" w:rsidR="00D51F04" w:rsidRPr="00C0466D" w:rsidRDefault="00D51F04" w:rsidP="00C33712">
            <w:pPr>
              <w:shd w:val="clear" w:color="auto" w:fill="FFFFFF"/>
              <w:ind w:right="-113"/>
              <w:textAlignment w:val="baseline"/>
              <w:rPr>
                <w:rFonts w:ascii="Times New Roman" w:eastAsia="Times New Roman" w:hAnsi="Times New Roman"/>
                <w:color w:val="000000"/>
                <w:lang w:val="kk-KZ"/>
              </w:rPr>
            </w:pPr>
            <w:r w:rsidRPr="00C0466D">
              <w:rPr>
                <w:rFonts w:ascii="Times New Roman" w:hAnsi="Times New Roman"/>
                <w:b/>
                <w:lang w:val="kk-KZ"/>
              </w:rPr>
              <w:t>Д/О:</w:t>
            </w:r>
            <w:r w:rsidRPr="00C0466D">
              <w:rPr>
                <w:rFonts w:ascii="Times New Roman" w:eastAsia="Times New Roman" w:hAnsi="Times New Roman"/>
                <w:b/>
                <w:bCs/>
                <w:color w:val="000000"/>
                <w:lang w:val="kk-KZ"/>
              </w:rPr>
              <w:t xml:space="preserve"> «Құстарға қалай көмектесеміз?»</w:t>
            </w:r>
          </w:p>
          <w:p w14:paraId="6E55B19E" w14:textId="77777777" w:rsidR="00D51F04" w:rsidRPr="00C0466D" w:rsidRDefault="00D51F04" w:rsidP="00C33712">
            <w:pPr>
              <w:shd w:val="clear" w:color="auto" w:fill="FFFFFF"/>
              <w:ind w:right="-113"/>
              <w:textAlignment w:val="baseline"/>
              <w:rPr>
                <w:rFonts w:ascii="Times New Roman" w:eastAsia="Times New Roman" w:hAnsi="Times New Roman"/>
                <w:color w:val="000000"/>
                <w:lang w:val="kk-KZ"/>
              </w:rPr>
            </w:pPr>
            <w:r w:rsidRPr="00C0466D">
              <w:rPr>
                <w:rFonts w:ascii="Times New Roman" w:eastAsia="Times New Roman" w:hAnsi="Times New Roman"/>
                <w:b/>
                <w:bCs/>
                <w:color w:val="000000"/>
                <w:lang w:val="kk-KZ"/>
              </w:rPr>
              <w:t>Мақсаты:</w:t>
            </w:r>
            <w:r w:rsidRPr="00C0466D">
              <w:rPr>
                <w:rFonts w:ascii="Times New Roman" w:eastAsia="Times New Roman" w:hAnsi="Times New Roman"/>
                <w:color w:val="000000"/>
                <w:lang w:val="kk-KZ"/>
              </w:rPr>
              <w:t>Балаларға құстар туралы білім беру, білімдерін жетілдіре түсу. Суреттер бойынша есте сақтау қабілетін дамыту. Құстарға қамқорлықпен қарауға баулу. </w:t>
            </w:r>
          </w:p>
          <w:p w14:paraId="688BF8BA" w14:textId="77777777" w:rsidR="00D51F04" w:rsidRPr="00C0466D" w:rsidRDefault="00D51F04" w:rsidP="00C33712">
            <w:pPr>
              <w:shd w:val="clear" w:color="auto" w:fill="FFFFFF"/>
              <w:ind w:right="-113"/>
              <w:textAlignment w:val="baseline"/>
              <w:rPr>
                <w:rFonts w:ascii="Times New Roman" w:eastAsia="Times New Roman" w:hAnsi="Times New Roman"/>
                <w:color w:val="000000"/>
                <w:lang w:val="kk-KZ"/>
              </w:rPr>
            </w:pPr>
            <w:r w:rsidRPr="00C0466D">
              <w:rPr>
                <w:rFonts w:ascii="Times New Roman" w:eastAsia="Times New Roman" w:hAnsi="Times New Roman"/>
                <w:b/>
                <w:bCs/>
                <w:color w:val="000000"/>
                <w:lang w:val="kk-KZ"/>
              </w:rPr>
              <w:t>Ойын шарты:</w:t>
            </w:r>
            <w:r w:rsidRPr="00C0466D">
              <w:rPr>
                <w:rFonts w:ascii="Times New Roman" w:eastAsia="Times New Roman" w:hAnsi="Times New Roman"/>
                <w:color w:val="000000"/>
                <w:lang w:val="kk-KZ"/>
              </w:rPr>
              <w:t>суреттер бойынша құстарды екі топқа топтастыру.   Балалар сұрақтарға жауап береді, бір-бірінің жауаптарын толықтырады. - Қыстап қалатын құстарға қалай көмектесеміз?  </w:t>
            </w:r>
          </w:p>
          <w:p w14:paraId="5CD1DB00" w14:textId="77777777" w:rsidR="00D51F04" w:rsidRPr="00C0466D" w:rsidRDefault="00D51F04" w:rsidP="00C33712">
            <w:pPr>
              <w:shd w:val="clear" w:color="auto" w:fill="FFFFFF"/>
              <w:ind w:right="-113"/>
              <w:textAlignment w:val="baseline"/>
              <w:rPr>
                <w:rFonts w:ascii="Times New Roman" w:eastAsia="Times New Roman" w:hAnsi="Times New Roman"/>
                <w:color w:val="000000"/>
                <w:lang w:val="kk-KZ"/>
              </w:rPr>
            </w:pPr>
            <w:r w:rsidRPr="00C0466D">
              <w:rPr>
                <w:rFonts w:ascii="Times New Roman" w:eastAsia="Times New Roman" w:hAnsi="Times New Roman"/>
                <w:color w:val="000000"/>
                <w:lang w:val="kk-KZ"/>
              </w:rPr>
              <w:t>- Құстар ұяны не үшін салады?  </w:t>
            </w:r>
          </w:p>
          <w:p w14:paraId="79CB6A42" w14:textId="77777777" w:rsidR="00D51F04" w:rsidRPr="00C0466D" w:rsidRDefault="00D51F04" w:rsidP="00C33712">
            <w:pPr>
              <w:shd w:val="clear" w:color="auto" w:fill="FFFFFF"/>
              <w:ind w:right="-113"/>
              <w:textAlignment w:val="baseline"/>
              <w:rPr>
                <w:rFonts w:ascii="Times New Roman" w:eastAsia="Times New Roman" w:hAnsi="Times New Roman"/>
                <w:color w:val="000000"/>
                <w:lang w:val="kk-KZ"/>
              </w:rPr>
            </w:pPr>
            <w:r w:rsidRPr="00C0466D">
              <w:rPr>
                <w:rFonts w:ascii="Times New Roman" w:eastAsia="Times New Roman" w:hAnsi="Times New Roman"/>
                <w:color w:val="000000"/>
                <w:lang w:val="kk-KZ"/>
              </w:rPr>
              <w:t>- Құстардың денесін не жауып тұрады? </w:t>
            </w:r>
          </w:p>
          <w:p w14:paraId="0BB86F53" w14:textId="77777777" w:rsidR="00D51F04" w:rsidRPr="00C0466D" w:rsidRDefault="00D51F04" w:rsidP="00C33712">
            <w:pPr>
              <w:ind w:right="-113"/>
              <w:rPr>
                <w:rFonts w:ascii="Times New Roman" w:hAnsi="Times New Roman"/>
                <w:lang w:val="kk-KZ"/>
              </w:rPr>
            </w:pPr>
            <w:r w:rsidRPr="00C0466D">
              <w:rPr>
                <w:rFonts w:ascii="Times New Roman" w:hAnsi="Times New Roman"/>
                <w:b/>
              </w:rPr>
              <w:t>(</w:t>
            </w:r>
            <w:proofErr w:type="spellStart"/>
            <w:r w:rsidRPr="00C0466D">
              <w:rPr>
                <w:rFonts w:ascii="Times New Roman" w:hAnsi="Times New Roman"/>
                <w:b/>
              </w:rPr>
              <w:t>Экологиялық</w:t>
            </w:r>
            <w:proofErr w:type="spellEnd"/>
            <w:r w:rsidRPr="00C0466D">
              <w:rPr>
                <w:rFonts w:ascii="Times New Roman" w:hAnsi="Times New Roman"/>
                <w:b/>
              </w:rPr>
              <w:t xml:space="preserve"> </w:t>
            </w:r>
            <w:proofErr w:type="spellStart"/>
            <w:r w:rsidRPr="00C0466D">
              <w:rPr>
                <w:rFonts w:ascii="Times New Roman" w:hAnsi="Times New Roman"/>
                <w:b/>
              </w:rPr>
              <w:t>тәрбие</w:t>
            </w:r>
            <w:proofErr w:type="spellEnd"/>
            <w:r w:rsidRPr="00C0466D">
              <w:rPr>
                <w:rFonts w:ascii="Times New Roman" w:hAnsi="Times New Roman"/>
                <w:b/>
              </w:rPr>
              <w:t>)</w:t>
            </w:r>
          </w:p>
        </w:tc>
        <w:tc>
          <w:tcPr>
            <w:tcW w:w="871" w:type="pct"/>
          </w:tcPr>
          <w:p w14:paraId="3D9374AE"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lastRenderedPageBreak/>
              <w:t>Тақырыбы: Күз</w:t>
            </w:r>
          </w:p>
          <w:p w14:paraId="5CF01385"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Сап - сары маңай,</w:t>
            </w:r>
          </w:p>
          <w:p w14:paraId="0129CD22"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Сап - сары тоғай.</w:t>
            </w:r>
          </w:p>
          <w:p w14:paraId="3BAF2F79"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Соңғы әнін айтып,</w:t>
            </w:r>
          </w:p>
          <w:p w14:paraId="4ABD0F8C"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Құс кетті қайтып</w:t>
            </w:r>
          </w:p>
          <w:p w14:paraId="520A43F4"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Мақсаты:тақпақты   жатқа айту. (</w:t>
            </w:r>
            <w:r w:rsidRPr="00C0466D">
              <w:rPr>
                <w:rFonts w:ascii="Times New Roman" w:hAnsi="Times New Roman"/>
                <w:b/>
                <w:lang w:val="kk-KZ"/>
              </w:rPr>
              <w:t>көркем әдебиет</w:t>
            </w:r>
            <w:r w:rsidRPr="00C0466D">
              <w:rPr>
                <w:rFonts w:ascii="Times New Roman" w:hAnsi="Times New Roman"/>
                <w:lang w:val="kk-KZ"/>
              </w:rPr>
              <w:t xml:space="preserve">) </w:t>
            </w:r>
          </w:p>
          <w:p w14:paraId="6EDDB62A" w14:textId="77777777" w:rsidR="00D51F04" w:rsidRPr="00C0466D" w:rsidRDefault="00D51F04" w:rsidP="00C33712">
            <w:pPr>
              <w:ind w:right="-113"/>
              <w:rPr>
                <w:rFonts w:ascii="Times New Roman" w:hAnsi="Times New Roman"/>
                <w:lang w:val="kk-KZ"/>
              </w:rPr>
            </w:pPr>
          </w:p>
          <w:p w14:paraId="4AA250E2"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Тақырыбы: Күзгі  көрініс</w:t>
            </w:r>
          </w:p>
          <w:p w14:paraId="5005D008"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Мақсаты: басқа халықтардың </w:t>
            </w:r>
            <w:r w:rsidRPr="00C0466D">
              <w:rPr>
                <w:rFonts w:ascii="Times New Roman" w:hAnsi="Times New Roman"/>
                <w:lang w:val="kk-KZ"/>
              </w:rPr>
              <w:tab/>
              <w:t xml:space="preserve">өнер туындыларына , қызығушылық танытады; заттарды пішінін, түсін ескере отырып салады; қоңыр, қызғылт сары, ашық жасыл реңктерді таниды. </w:t>
            </w:r>
            <w:r w:rsidRPr="00C0466D">
              <w:rPr>
                <w:rFonts w:ascii="Times New Roman" w:hAnsi="Times New Roman"/>
                <w:b/>
                <w:lang w:val="kk-KZ"/>
              </w:rPr>
              <w:t>(Сурет салу)</w:t>
            </w:r>
          </w:p>
          <w:p w14:paraId="0A0AAC42" w14:textId="77777777" w:rsidR="00D51F04" w:rsidRPr="00C0466D" w:rsidRDefault="00D51F04" w:rsidP="00C33712">
            <w:pPr>
              <w:ind w:right="-113"/>
              <w:rPr>
                <w:rFonts w:ascii="Times New Roman" w:hAnsi="Times New Roman"/>
                <w:b/>
                <w:lang w:val="kk-KZ"/>
              </w:rPr>
            </w:pPr>
          </w:p>
          <w:p w14:paraId="567F2249"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Мақсаты:мүсіндеуді қызығушылықпен орындайды;  ермексаз, сазбалшық, пластикалық кесектерден әртүрлі тәсілдерді қолданып, бейнелерді мүсіндейді; мүсінделген заттың, бетін тегістейді. </w:t>
            </w:r>
            <w:r w:rsidRPr="00C0466D">
              <w:rPr>
                <w:rFonts w:ascii="Times New Roman" w:hAnsi="Times New Roman"/>
                <w:b/>
                <w:lang w:val="kk-KZ"/>
              </w:rPr>
              <w:t>(Мүсіндеу)</w:t>
            </w:r>
          </w:p>
          <w:p w14:paraId="66534134" w14:textId="77777777" w:rsidR="00D51F04" w:rsidRPr="00C0466D" w:rsidRDefault="00D51F04" w:rsidP="00C33712">
            <w:pPr>
              <w:ind w:right="-113"/>
              <w:rPr>
                <w:rFonts w:ascii="Times New Roman" w:hAnsi="Times New Roman"/>
                <w:b/>
                <w:lang w:val="kk-KZ"/>
              </w:rPr>
            </w:pPr>
          </w:p>
          <w:p w14:paraId="22F95D4E"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Мақсаты:бірнеше бөліктерден тұратын заттарды орналастырады және желімдейді;</w:t>
            </w:r>
          </w:p>
          <w:p w14:paraId="537D4503" w14:textId="77777777" w:rsidR="00D51F04" w:rsidRPr="00C0466D" w:rsidRDefault="00D51F04" w:rsidP="00C33712">
            <w:pPr>
              <w:ind w:right="-113"/>
              <w:rPr>
                <w:rFonts w:ascii="Times New Roman" w:hAnsi="Times New Roman"/>
                <w:b/>
                <w:lang w:val="kk-KZ"/>
              </w:rPr>
            </w:pPr>
            <w:r w:rsidRPr="00C0466D">
              <w:rPr>
                <w:rFonts w:ascii="Times New Roman" w:hAnsi="Times New Roman"/>
                <w:b/>
                <w:lang w:val="kk-KZ"/>
              </w:rPr>
              <w:t xml:space="preserve">(Жапсыру) </w:t>
            </w:r>
          </w:p>
          <w:p w14:paraId="07CD6F77" w14:textId="77777777" w:rsidR="00D51F04" w:rsidRPr="00C0466D" w:rsidRDefault="00D51F04" w:rsidP="00C33712">
            <w:pPr>
              <w:ind w:right="-113"/>
              <w:rPr>
                <w:rFonts w:ascii="Times New Roman" w:hAnsi="Times New Roman"/>
                <w:b/>
                <w:lang w:val="kk-KZ"/>
              </w:rPr>
            </w:pPr>
          </w:p>
          <w:p w14:paraId="6F39E6DE" w14:textId="77777777" w:rsidR="00D51F04" w:rsidRPr="00C0466D" w:rsidRDefault="00D51F04" w:rsidP="00C33712">
            <w:pPr>
              <w:ind w:right="-113"/>
              <w:rPr>
                <w:rFonts w:ascii="Times New Roman" w:hAnsi="Times New Roman"/>
                <w:b/>
                <w:lang w:val="kk-KZ"/>
              </w:rPr>
            </w:pPr>
            <w:r w:rsidRPr="00C0466D">
              <w:rPr>
                <w:rFonts w:ascii="Times New Roman" w:hAnsi="Times New Roman"/>
                <w:lang w:val="kk-KZ"/>
              </w:rPr>
              <w:t>Мақсаты:Табиғи (мақта, жүн, жіп, асық, қағаз, тері, кенеп, мата, дәннің түрлері) заттардан құрастыру. Табиғи материалдардан түрлі композиция жасауға ынталандыру.</w:t>
            </w:r>
            <w:r w:rsidRPr="00C0466D">
              <w:rPr>
                <w:rFonts w:ascii="Times New Roman" w:hAnsi="Times New Roman"/>
                <w:b/>
                <w:lang w:val="kk-KZ"/>
              </w:rPr>
              <w:t>(Құрастыру)</w:t>
            </w:r>
          </w:p>
          <w:p w14:paraId="1B5ACD29" w14:textId="77777777" w:rsidR="00D51F04" w:rsidRPr="00C0466D" w:rsidRDefault="00D51F04" w:rsidP="00C33712">
            <w:pPr>
              <w:ind w:right="-113"/>
              <w:rPr>
                <w:rFonts w:ascii="Times New Roman" w:hAnsi="Times New Roman"/>
                <w:b/>
                <w:lang w:val="kk-KZ"/>
              </w:rPr>
            </w:pPr>
          </w:p>
          <w:p w14:paraId="057D50C6" w14:textId="77777777" w:rsidR="00D51F04" w:rsidRPr="00C0466D" w:rsidRDefault="00D51F04" w:rsidP="00C33712">
            <w:pPr>
              <w:ind w:right="-113"/>
              <w:rPr>
                <w:rFonts w:ascii="Times New Roman" w:hAnsi="Times New Roman"/>
                <w:b/>
                <w:lang w:val="kk-KZ"/>
              </w:rPr>
            </w:pPr>
          </w:p>
          <w:p w14:paraId="33907C38" w14:textId="77777777" w:rsidR="00D51F04" w:rsidRPr="00C0466D" w:rsidRDefault="00D51F04" w:rsidP="00C33712">
            <w:pPr>
              <w:shd w:val="clear" w:color="auto" w:fill="FFFFFF"/>
              <w:ind w:right="-113" w:firstLine="180"/>
              <w:rPr>
                <w:rFonts w:ascii="Times New Roman" w:eastAsia="Times New Roman" w:hAnsi="Times New Roman"/>
                <w:color w:val="000000"/>
                <w:lang w:val="kk-KZ"/>
              </w:rPr>
            </w:pPr>
            <w:r w:rsidRPr="00C0466D">
              <w:rPr>
                <w:rFonts w:ascii="Times New Roman" w:hAnsi="Times New Roman"/>
                <w:b/>
                <w:lang w:val="kk-KZ"/>
              </w:rPr>
              <w:t>Д/О:</w:t>
            </w:r>
            <w:r w:rsidRPr="00C0466D">
              <w:rPr>
                <w:rFonts w:ascii="Times New Roman" w:eastAsia="Times New Roman" w:hAnsi="Times New Roman"/>
                <w:b/>
                <w:bCs/>
                <w:color w:val="000000"/>
                <w:lang w:val="kk-KZ"/>
              </w:rPr>
              <w:t xml:space="preserve"> "КІМ ҚАЙДА ТҰРАДЫ"</w:t>
            </w:r>
          </w:p>
          <w:p w14:paraId="48FA4457" w14:textId="77777777" w:rsidR="00D51F04" w:rsidRPr="00C0466D" w:rsidRDefault="00D51F04" w:rsidP="00C33712">
            <w:pPr>
              <w:shd w:val="clear" w:color="auto" w:fill="FFFFFF"/>
              <w:ind w:right="-113"/>
              <w:rPr>
                <w:rFonts w:ascii="Times New Roman" w:eastAsia="Times New Roman" w:hAnsi="Times New Roman"/>
                <w:color w:val="000000"/>
                <w:lang w:val="kk-KZ"/>
              </w:rPr>
            </w:pPr>
            <w:r w:rsidRPr="00C0466D">
              <w:rPr>
                <w:rFonts w:ascii="Times New Roman" w:eastAsia="Times New Roman" w:hAnsi="Times New Roman"/>
                <w:color w:val="000000"/>
                <w:u w:val="single"/>
                <w:lang w:val="kk-KZ"/>
              </w:rPr>
              <w:t>Мақсаты:</w:t>
            </w:r>
            <w:r w:rsidRPr="00C0466D">
              <w:rPr>
                <w:rFonts w:ascii="Times New Roman" w:eastAsia="Times New Roman" w:hAnsi="Times New Roman"/>
                <w:color w:val="000000"/>
                <w:lang w:val="kk-KZ"/>
              </w:rPr>
              <w:t> табиғатқа деген қызығушылықты дамыту.</w:t>
            </w:r>
          </w:p>
          <w:p w14:paraId="441C88D5" w14:textId="77777777" w:rsidR="00D51F04" w:rsidRPr="00C0466D" w:rsidRDefault="00D51F04" w:rsidP="00C33712">
            <w:pPr>
              <w:shd w:val="clear" w:color="auto" w:fill="FFFFFF"/>
              <w:ind w:right="-113" w:firstLine="180"/>
              <w:rPr>
                <w:rFonts w:ascii="Times New Roman" w:eastAsia="Times New Roman" w:hAnsi="Times New Roman"/>
                <w:color w:val="000000"/>
                <w:lang w:val="kk-KZ"/>
              </w:rPr>
            </w:pPr>
            <w:r w:rsidRPr="00C0466D">
              <w:rPr>
                <w:rFonts w:ascii="Times New Roman" w:eastAsia="Times New Roman" w:hAnsi="Times New Roman"/>
                <w:color w:val="000000"/>
                <w:lang w:val="kk-KZ"/>
              </w:rPr>
              <w:t>Ойын барысы:</w:t>
            </w:r>
          </w:p>
          <w:p w14:paraId="15BA3B4F" w14:textId="77777777" w:rsidR="00D51F04" w:rsidRPr="00C0466D" w:rsidRDefault="00D51F04" w:rsidP="00C33712">
            <w:pPr>
              <w:shd w:val="clear" w:color="auto" w:fill="FFFFFF"/>
              <w:ind w:right="-113"/>
              <w:rPr>
                <w:rFonts w:ascii="Times New Roman" w:eastAsia="Times New Roman" w:hAnsi="Times New Roman"/>
                <w:color w:val="000000"/>
                <w:lang w:val="kk-KZ"/>
              </w:rPr>
            </w:pPr>
            <w:r w:rsidRPr="00C0466D">
              <w:rPr>
                <w:rFonts w:ascii="Times New Roman" w:eastAsia="Times New Roman" w:hAnsi="Times New Roman"/>
                <w:color w:val="000000"/>
                <w:lang w:val="kk-KZ"/>
              </w:rPr>
              <w:t xml:space="preserve">Тәрбиешіде жануарлардың суреттері, ал балаларда әр түрлі жануарлардың тіршілік ету ортасының суреттері (шұңқыр, шұңқыр, өзен, қуыс, ұя және т.б.) бар. Тәрбиеші жануардың суретін көрсетеді. Бала оның қай жерде тұратындығын анықтауы керек, егер ол оның суретімен сәйкес келсе, картаны тәрбиешіге көрсету арқылы оны "орналастыруы" керек. </w:t>
            </w:r>
            <w:r w:rsidRPr="00C0466D">
              <w:rPr>
                <w:rFonts w:ascii="Times New Roman" w:hAnsi="Times New Roman"/>
                <w:b/>
              </w:rPr>
              <w:t>(</w:t>
            </w:r>
            <w:proofErr w:type="spellStart"/>
            <w:r w:rsidRPr="00C0466D">
              <w:rPr>
                <w:rFonts w:ascii="Times New Roman" w:hAnsi="Times New Roman"/>
                <w:b/>
              </w:rPr>
              <w:t>Экологиялық</w:t>
            </w:r>
            <w:proofErr w:type="spellEnd"/>
            <w:r w:rsidRPr="00C0466D">
              <w:rPr>
                <w:rFonts w:ascii="Times New Roman" w:hAnsi="Times New Roman"/>
                <w:b/>
              </w:rPr>
              <w:t xml:space="preserve"> </w:t>
            </w:r>
            <w:proofErr w:type="spellStart"/>
            <w:r w:rsidRPr="00C0466D">
              <w:rPr>
                <w:rFonts w:ascii="Times New Roman" w:hAnsi="Times New Roman"/>
                <w:b/>
              </w:rPr>
              <w:t>тәрбие</w:t>
            </w:r>
            <w:proofErr w:type="spellEnd"/>
            <w:r w:rsidRPr="00C0466D">
              <w:rPr>
                <w:rFonts w:ascii="Times New Roman" w:hAnsi="Times New Roman"/>
                <w:b/>
              </w:rPr>
              <w:t>)</w:t>
            </w:r>
          </w:p>
        </w:tc>
        <w:tc>
          <w:tcPr>
            <w:tcW w:w="966" w:type="pct"/>
          </w:tcPr>
          <w:p w14:paraId="2481F6B4"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lastRenderedPageBreak/>
              <w:t>Тақырыбы: Санамақ. 5 жануарды ата</w:t>
            </w:r>
          </w:p>
          <w:p w14:paraId="28E2294A"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Мақсаты:санамақтарды жатқа айтады. (</w:t>
            </w:r>
            <w:r w:rsidRPr="00C0466D">
              <w:rPr>
                <w:rFonts w:ascii="Times New Roman" w:hAnsi="Times New Roman"/>
                <w:b/>
                <w:lang w:val="kk-KZ"/>
              </w:rPr>
              <w:t>көркем әдебиет</w:t>
            </w:r>
            <w:r w:rsidRPr="00C0466D">
              <w:rPr>
                <w:rFonts w:ascii="Times New Roman" w:hAnsi="Times New Roman"/>
                <w:lang w:val="kk-KZ"/>
              </w:rPr>
              <w:t xml:space="preserve">) </w:t>
            </w:r>
          </w:p>
          <w:p w14:paraId="0756C3D1" w14:textId="77777777" w:rsidR="00D51F04" w:rsidRPr="00C0466D" w:rsidRDefault="00D51F04" w:rsidP="00C33712">
            <w:pPr>
              <w:ind w:right="-113"/>
              <w:rPr>
                <w:rFonts w:ascii="Times New Roman" w:hAnsi="Times New Roman"/>
                <w:lang w:val="kk-KZ"/>
              </w:rPr>
            </w:pPr>
          </w:p>
          <w:p w14:paraId="26A2EACA"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Тақырыбы: «Күзгі орман»</w:t>
            </w:r>
          </w:p>
          <w:p w14:paraId="53161442"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Мақсаты:сюжеттік композицияларды салады; </w:t>
            </w:r>
          </w:p>
          <w:p w14:paraId="11140FC1"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заттарды пішінін, түсін ескере отырып салады; қоңыр, қызғылт сары, ашық жасыл реңктерді таниды</w:t>
            </w:r>
          </w:p>
          <w:p w14:paraId="49AD288B" w14:textId="77777777" w:rsidR="00D51F04" w:rsidRPr="00C0466D" w:rsidRDefault="00D51F04" w:rsidP="00C33712">
            <w:pPr>
              <w:ind w:right="-113"/>
              <w:rPr>
                <w:rFonts w:ascii="Times New Roman" w:hAnsi="Times New Roman"/>
                <w:b/>
                <w:lang w:val="kk-KZ"/>
              </w:rPr>
            </w:pPr>
            <w:r w:rsidRPr="00C0466D">
              <w:rPr>
                <w:rFonts w:ascii="Times New Roman" w:hAnsi="Times New Roman"/>
                <w:b/>
                <w:lang w:val="kk-KZ"/>
              </w:rPr>
              <w:t>(Сурет салу)</w:t>
            </w:r>
          </w:p>
          <w:p w14:paraId="12F936A3" w14:textId="77777777" w:rsidR="00D51F04" w:rsidRPr="00C0466D" w:rsidRDefault="00D51F04" w:rsidP="00C33712">
            <w:pPr>
              <w:ind w:right="-113"/>
              <w:rPr>
                <w:rFonts w:ascii="Times New Roman" w:hAnsi="Times New Roman"/>
                <w:b/>
                <w:lang w:val="kk-KZ"/>
              </w:rPr>
            </w:pPr>
          </w:p>
          <w:p w14:paraId="7DB1D265"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Мақсаты:мүсіндеуді қызығушылықпен орындайды; </w:t>
            </w:r>
          </w:p>
          <w:p w14:paraId="29E15BF6"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ермексаз, сазбалшық, пластикалық кесектерден әртүрлі тәсілдерді </w:t>
            </w:r>
          </w:p>
          <w:p w14:paraId="4591BC2A"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қолданып, бейнелерді мүсіндейді; мүсінделген заттың, бетін тегістейді</w:t>
            </w:r>
          </w:p>
          <w:p w14:paraId="02EC8242" w14:textId="77777777" w:rsidR="00D51F04" w:rsidRPr="00C0466D" w:rsidRDefault="00D51F04" w:rsidP="00C33712">
            <w:pPr>
              <w:ind w:right="-113"/>
              <w:rPr>
                <w:rFonts w:ascii="Times New Roman" w:hAnsi="Times New Roman"/>
                <w:b/>
                <w:lang w:val="kk-KZ"/>
              </w:rPr>
            </w:pPr>
            <w:r w:rsidRPr="00C0466D">
              <w:rPr>
                <w:rFonts w:ascii="Times New Roman" w:hAnsi="Times New Roman"/>
                <w:b/>
                <w:lang w:val="kk-KZ"/>
              </w:rPr>
              <w:t>(Мүсіндеу)</w:t>
            </w:r>
          </w:p>
          <w:p w14:paraId="464DE023" w14:textId="77777777" w:rsidR="00D51F04" w:rsidRPr="00C0466D" w:rsidRDefault="00D51F04" w:rsidP="00C33712">
            <w:pPr>
              <w:ind w:right="-113"/>
              <w:rPr>
                <w:rFonts w:ascii="Times New Roman" w:hAnsi="Times New Roman"/>
                <w:b/>
                <w:lang w:val="kk-KZ"/>
              </w:rPr>
            </w:pPr>
          </w:p>
          <w:p w14:paraId="349C8778"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Мақсаты:қазақ оюларының бөліктерінен, өсімдік және геометриялық пішіндерден </w:t>
            </w:r>
          </w:p>
          <w:p w14:paraId="7405CE86"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өрнектер жасайды, оларды кезектестіріп ретімен желімдейді. </w:t>
            </w:r>
            <w:r w:rsidRPr="00C0466D">
              <w:rPr>
                <w:rFonts w:ascii="Times New Roman" w:hAnsi="Times New Roman"/>
                <w:b/>
                <w:lang w:val="kk-KZ"/>
              </w:rPr>
              <w:t xml:space="preserve">(Жапсыру) </w:t>
            </w:r>
          </w:p>
          <w:p w14:paraId="1DD0D2E8" w14:textId="77777777" w:rsidR="00D51F04" w:rsidRPr="00C0466D" w:rsidRDefault="00D51F04" w:rsidP="00C33712">
            <w:pPr>
              <w:ind w:right="-113"/>
              <w:rPr>
                <w:rFonts w:ascii="Times New Roman" w:hAnsi="Times New Roman"/>
                <w:b/>
                <w:lang w:val="kk-KZ"/>
              </w:rPr>
            </w:pPr>
          </w:p>
          <w:p w14:paraId="6F37DB3B"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Мақсаты:Табиғи (мақта, жүн, жіп, асық, қағаз, тері, кенеп, мата, дәннің түрлері) және қалдық (қақпақтың түрлері, пластик, қораптар, кір қыстырғыштар) заттардан құрастыру. Табиғи материалдардан түрлі композиция жасауға ынталандыру</w:t>
            </w:r>
          </w:p>
          <w:p w14:paraId="4CE2552D" w14:textId="77777777" w:rsidR="00D51F04" w:rsidRPr="00C0466D" w:rsidRDefault="00D51F04" w:rsidP="00C33712">
            <w:pPr>
              <w:ind w:right="-113"/>
              <w:rPr>
                <w:rFonts w:ascii="Times New Roman" w:hAnsi="Times New Roman"/>
                <w:b/>
                <w:lang w:val="kk-KZ"/>
              </w:rPr>
            </w:pPr>
            <w:r w:rsidRPr="00C0466D">
              <w:rPr>
                <w:rFonts w:ascii="Times New Roman" w:hAnsi="Times New Roman"/>
                <w:b/>
                <w:lang w:val="kk-KZ"/>
              </w:rPr>
              <w:t>(Құрастыру)</w:t>
            </w:r>
          </w:p>
          <w:p w14:paraId="21EA8B2C" w14:textId="77777777" w:rsidR="00D51F04" w:rsidRPr="00C0466D" w:rsidRDefault="00D51F04" w:rsidP="00C33712">
            <w:pPr>
              <w:ind w:right="-113"/>
              <w:rPr>
                <w:rFonts w:ascii="Times New Roman" w:hAnsi="Times New Roman"/>
                <w:lang w:val="kk-KZ"/>
              </w:rPr>
            </w:pPr>
          </w:p>
          <w:p w14:paraId="3DE9D912" w14:textId="77777777" w:rsidR="00D51F04" w:rsidRPr="00C0466D" w:rsidRDefault="00D51F04" w:rsidP="00C33712">
            <w:pPr>
              <w:pStyle w:val="c8"/>
              <w:shd w:val="clear" w:color="auto" w:fill="FFFFFF"/>
              <w:spacing w:before="0" w:beforeAutospacing="0" w:after="0" w:afterAutospacing="0"/>
              <w:ind w:right="-113"/>
              <w:rPr>
                <w:color w:val="000000"/>
                <w:sz w:val="22"/>
                <w:szCs w:val="22"/>
                <w:lang w:val="kk-KZ" w:eastAsia="en-US"/>
              </w:rPr>
            </w:pPr>
            <w:r w:rsidRPr="00C0466D">
              <w:rPr>
                <w:b/>
                <w:sz w:val="22"/>
                <w:szCs w:val="22"/>
                <w:lang w:val="kk-KZ" w:eastAsia="en-US"/>
              </w:rPr>
              <w:lastRenderedPageBreak/>
              <w:t>Д/О:</w:t>
            </w:r>
            <w:r w:rsidRPr="00C0466D">
              <w:rPr>
                <w:b/>
                <w:bCs/>
                <w:color w:val="000000"/>
                <w:sz w:val="22"/>
                <w:szCs w:val="22"/>
                <w:lang w:val="kk-KZ" w:eastAsia="en-US"/>
              </w:rPr>
              <w:t xml:space="preserve"> </w:t>
            </w:r>
            <w:r w:rsidRPr="00C0466D">
              <w:rPr>
                <w:rStyle w:val="c3"/>
                <w:b/>
                <w:bCs/>
                <w:color w:val="000000"/>
                <w:sz w:val="22"/>
                <w:szCs w:val="22"/>
                <w:lang w:val="kk-KZ" w:eastAsia="en-US"/>
              </w:rPr>
              <w:t xml:space="preserve">"ОРМАНДА СЕРУЕНДЕУ" </w:t>
            </w:r>
          </w:p>
          <w:p w14:paraId="4F396952" w14:textId="77777777" w:rsidR="00D51F04" w:rsidRPr="00C0466D" w:rsidRDefault="00D51F04" w:rsidP="00C33712">
            <w:pPr>
              <w:pStyle w:val="c4"/>
              <w:shd w:val="clear" w:color="auto" w:fill="FFFFFF"/>
              <w:spacing w:before="0" w:beforeAutospacing="0" w:after="0" w:afterAutospacing="0"/>
              <w:ind w:right="-113"/>
              <w:rPr>
                <w:color w:val="000000"/>
                <w:sz w:val="22"/>
                <w:szCs w:val="22"/>
                <w:lang w:val="kk-KZ" w:eastAsia="en-US"/>
              </w:rPr>
            </w:pPr>
            <w:r w:rsidRPr="00C0466D">
              <w:rPr>
                <w:rStyle w:val="c0"/>
                <w:color w:val="000000"/>
                <w:sz w:val="22"/>
                <w:szCs w:val="22"/>
                <w:lang w:val="kk-KZ" w:eastAsia="en-US"/>
              </w:rPr>
              <w:t>Адамдардың кінәсінен туындаған орман мен оның тұрғындары үшін қауіпті жағдайды мысалға ала отырып, балалардың экологиялық санасының негіздерін дамытуға ықпал ету.</w:t>
            </w:r>
            <w:r w:rsidRPr="00C0466D">
              <w:rPr>
                <w:color w:val="000000"/>
                <w:sz w:val="22"/>
                <w:szCs w:val="22"/>
                <w:lang w:val="kk-KZ" w:eastAsia="en-US"/>
              </w:rPr>
              <w:t xml:space="preserve"> </w:t>
            </w:r>
            <w:r w:rsidRPr="00C0466D">
              <w:rPr>
                <w:rStyle w:val="c0"/>
                <w:color w:val="000000"/>
                <w:sz w:val="22"/>
                <w:szCs w:val="22"/>
                <w:lang w:val="kk-KZ" w:eastAsia="en-US"/>
              </w:rPr>
              <w:t>Адамның табиғаттағы тәртіп ережелерін сақтау қажеттілігі туралы түсінік қалыптастыру.</w:t>
            </w:r>
            <w:r w:rsidRPr="00C0466D">
              <w:rPr>
                <w:color w:val="000000"/>
                <w:sz w:val="22"/>
                <w:szCs w:val="22"/>
                <w:lang w:val="kk-KZ" w:eastAsia="en-US"/>
              </w:rPr>
              <w:t xml:space="preserve"> </w:t>
            </w:r>
            <w:r w:rsidRPr="00C0466D">
              <w:rPr>
                <w:rStyle w:val="c0"/>
                <w:color w:val="000000"/>
                <w:sz w:val="22"/>
                <w:szCs w:val="22"/>
                <w:lang w:val="kk-KZ" w:eastAsia="en-US"/>
              </w:rPr>
              <w:t>Мектеп жасына дейінгі балалардың әлеуметтік-белсенді өмірлік ұстанымын, белгілі бір өмірлік ұстаным (батылдық, мейірімділік, қамқорлық, жауапкершілік) ретіндегі рөлге деген көзқарасын білдіру қабілетін қалыптастыру.</w:t>
            </w:r>
          </w:p>
          <w:p w14:paraId="688A4A33" w14:textId="77777777" w:rsidR="00D51F04" w:rsidRPr="00C0466D" w:rsidRDefault="00D51F04" w:rsidP="00C33712">
            <w:pPr>
              <w:ind w:right="-113"/>
              <w:rPr>
                <w:rFonts w:ascii="Times New Roman" w:hAnsi="Times New Roman"/>
                <w:lang w:val="kk-KZ"/>
              </w:rPr>
            </w:pPr>
            <w:r w:rsidRPr="00C0466D">
              <w:rPr>
                <w:rFonts w:ascii="Times New Roman" w:hAnsi="Times New Roman"/>
                <w:b/>
              </w:rPr>
              <w:t>(</w:t>
            </w:r>
            <w:proofErr w:type="spellStart"/>
            <w:r w:rsidRPr="00C0466D">
              <w:rPr>
                <w:rFonts w:ascii="Times New Roman" w:hAnsi="Times New Roman"/>
                <w:b/>
              </w:rPr>
              <w:t>Экологиялық</w:t>
            </w:r>
            <w:proofErr w:type="spellEnd"/>
            <w:r w:rsidRPr="00C0466D">
              <w:rPr>
                <w:rFonts w:ascii="Times New Roman" w:hAnsi="Times New Roman"/>
                <w:b/>
              </w:rPr>
              <w:t xml:space="preserve"> </w:t>
            </w:r>
            <w:proofErr w:type="spellStart"/>
            <w:r w:rsidRPr="00C0466D">
              <w:rPr>
                <w:rFonts w:ascii="Times New Roman" w:hAnsi="Times New Roman"/>
                <w:b/>
              </w:rPr>
              <w:t>тәрбие</w:t>
            </w:r>
            <w:proofErr w:type="spellEnd"/>
            <w:r w:rsidRPr="00C0466D">
              <w:rPr>
                <w:rFonts w:ascii="Times New Roman" w:hAnsi="Times New Roman"/>
                <w:b/>
              </w:rPr>
              <w:t>)</w:t>
            </w:r>
          </w:p>
        </w:tc>
        <w:tc>
          <w:tcPr>
            <w:tcW w:w="891" w:type="pct"/>
          </w:tcPr>
          <w:p w14:paraId="1C4D7772"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lastRenderedPageBreak/>
              <w:t>Тақырыбы: Жапырақтар неліктен сарғаяды?</w:t>
            </w:r>
          </w:p>
          <w:p w14:paraId="62EC1FFC"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Айтжанова М</w:t>
            </w:r>
          </w:p>
          <w:p w14:paraId="17940301"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Мақсаты:өлеңдерді мәнерлеп, жатқа айтады</w:t>
            </w:r>
          </w:p>
          <w:p w14:paraId="24440BE4"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көркем әдебиет</w:t>
            </w:r>
            <w:r w:rsidRPr="00C0466D">
              <w:rPr>
                <w:rFonts w:ascii="Times New Roman" w:hAnsi="Times New Roman"/>
                <w:lang w:val="kk-KZ"/>
              </w:rPr>
              <w:t xml:space="preserve">) </w:t>
            </w:r>
          </w:p>
          <w:p w14:paraId="6188EB17" w14:textId="77777777" w:rsidR="00D51F04" w:rsidRPr="00C0466D" w:rsidRDefault="00D51F04" w:rsidP="00C33712">
            <w:pPr>
              <w:ind w:right="-113"/>
              <w:rPr>
                <w:rFonts w:ascii="Times New Roman" w:hAnsi="Times New Roman"/>
                <w:lang w:val="kk-KZ"/>
              </w:rPr>
            </w:pPr>
          </w:p>
          <w:p w14:paraId="5CAFB336"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Тақырыбы: Сары-қызыл жапырақтар</w:t>
            </w:r>
          </w:p>
          <w:p w14:paraId="5B7B00FF"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Мақсаты:жеке заттарды ысалады;  қазақ халқының өнер туындыларына , қызығушылық танытады; заттарды пішінін, түсін ескере отырып салады; қоңыр, қызғылт сары, ашық жасыл реңктерді таниды</w:t>
            </w:r>
          </w:p>
          <w:p w14:paraId="18E2236F" w14:textId="77777777" w:rsidR="00D51F04" w:rsidRPr="00C0466D" w:rsidRDefault="00D51F04" w:rsidP="00C33712">
            <w:pPr>
              <w:ind w:right="-113"/>
              <w:rPr>
                <w:rFonts w:ascii="Times New Roman" w:hAnsi="Times New Roman"/>
                <w:b/>
                <w:lang w:val="kk-KZ"/>
              </w:rPr>
            </w:pPr>
            <w:r w:rsidRPr="00C0466D">
              <w:rPr>
                <w:rFonts w:ascii="Times New Roman" w:hAnsi="Times New Roman"/>
                <w:b/>
                <w:lang w:val="kk-KZ"/>
              </w:rPr>
              <w:t>(Сурет салу)</w:t>
            </w:r>
          </w:p>
          <w:p w14:paraId="36762946" w14:textId="77777777" w:rsidR="00D51F04" w:rsidRPr="00C0466D" w:rsidRDefault="00D51F04" w:rsidP="00C33712">
            <w:pPr>
              <w:ind w:right="-113"/>
              <w:rPr>
                <w:rFonts w:ascii="Times New Roman" w:hAnsi="Times New Roman"/>
                <w:b/>
                <w:lang w:val="kk-KZ"/>
              </w:rPr>
            </w:pPr>
          </w:p>
          <w:p w14:paraId="6E1A3500"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Мақсаты:мүсіндеуді қызығушылықпен орындайды; </w:t>
            </w:r>
          </w:p>
          <w:p w14:paraId="7E702148"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ермексаз, сазбалшық, пластикалық кесектерден әртүрлі тәсілдерді </w:t>
            </w:r>
          </w:p>
          <w:p w14:paraId="2EB9B0BB"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қолданып, бейнелерді мүсіндейді; мүсінделген заттың, бетін тегістейді</w:t>
            </w:r>
          </w:p>
          <w:p w14:paraId="24BDCD3A" w14:textId="77777777" w:rsidR="00D51F04" w:rsidRPr="00C0466D" w:rsidRDefault="00D51F04" w:rsidP="00C33712">
            <w:pPr>
              <w:ind w:right="-113"/>
              <w:rPr>
                <w:rFonts w:ascii="Times New Roman" w:hAnsi="Times New Roman"/>
                <w:b/>
                <w:lang w:val="kk-KZ"/>
              </w:rPr>
            </w:pPr>
            <w:r w:rsidRPr="00C0466D">
              <w:rPr>
                <w:rFonts w:ascii="Times New Roman" w:hAnsi="Times New Roman"/>
                <w:b/>
                <w:lang w:val="kk-KZ"/>
              </w:rPr>
              <w:t>(Мүсіндеу)</w:t>
            </w:r>
          </w:p>
          <w:p w14:paraId="2076F500" w14:textId="77777777" w:rsidR="00D51F04" w:rsidRPr="00C0466D" w:rsidRDefault="00D51F04" w:rsidP="00C33712">
            <w:pPr>
              <w:ind w:right="-113"/>
              <w:rPr>
                <w:rFonts w:ascii="Times New Roman" w:hAnsi="Times New Roman"/>
                <w:b/>
                <w:lang w:val="kk-KZ"/>
              </w:rPr>
            </w:pPr>
          </w:p>
          <w:p w14:paraId="0EA1CD0E"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Мақсаты:бірнеше бөліктерден тұратын заттарды орналастырады және желімдейді; </w:t>
            </w:r>
            <w:r w:rsidRPr="00C0466D">
              <w:rPr>
                <w:rFonts w:ascii="Times New Roman" w:hAnsi="Times New Roman"/>
                <w:b/>
                <w:lang w:val="kk-KZ"/>
              </w:rPr>
              <w:t xml:space="preserve">(Жапсыру) </w:t>
            </w:r>
          </w:p>
          <w:p w14:paraId="70445392" w14:textId="77777777" w:rsidR="00D51F04" w:rsidRPr="00C0466D" w:rsidRDefault="00D51F04" w:rsidP="00C33712">
            <w:pPr>
              <w:ind w:right="-113"/>
              <w:rPr>
                <w:rFonts w:ascii="Times New Roman" w:hAnsi="Times New Roman"/>
                <w:b/>
                <w:lang w:val="kk-KZ"/>
              </w:rPr>
            </w:pPr>
          </w:p>
          <w:p w14:paraId="0846FECE" w14:textId="77777777" w:rsidR="00D51F04" w:rsidRPr="00C0466D" w:rsidRDefault="00D51F04" w:rsidP="00C33712">
            <w:pPr>
              <w:ind w:right="-113"/>
              <w:rPr>
                <w:rFonts w:ascii="Times New Roman" w:hAnsi="Times New Roman"/>
                <w:b/>
                <w:lang w:val="kk-KZ"/>
              </w:rPr>
            </w:pPr>
            <w:r w:rsidRPr="00C0466D">
              <w:rPr>
                <w:rFonts w:ascii="Times New Roman" w:hAnsi="Times New Roman"/>
                <w:lang w:val="kk-KZ"/>
              </w:rPr>
              <w:t xml:space="preserve">Мақсаты:Табиғи (мақта, жүн, жіп, асық, қағаз, тері, кенеп, мата, дәннің түрлері) және қалдық (қақпақтың түрлері, пластик, қораптар, кір қыстырғыштар) заттардан құрастыру. Табиғи </w:t>
            </w:r>
            <w:r w:rsidRPr="00C0466D">
              <w:rPr>
                <w:rFonts w:ascii="Times New Roman" w:hAnsi="Times New Roman"/>
                <w:lang w:val="kk-KZ"/>
              </w:rPr>
              <w:lastRenderedPageBreak/>
              <w:t xml:space="preserve">материалдардан түрлі композиция жасауға ынталандыру. </w:t>
            </w:r>
            <w:r w:rsidRPr="00C0466D">
              <w:rPr>
                <w:rFonts w:ascii="Times New Roman" w:hAnsi="Times New Roman"/>
                <w:b/>
                <w:lang w:val="kk-KZ"/>
              </w:rPr>
              <w:t>(Құрастыру)</w:t>
            </w:r>
          </w:p>
          <w:p w14:paraId="26A9D491" w14:textId="77777777" w:rsidR="00D51F04" w:rsidRPr="00C0466D" w:rsidRDefault="00D51F04" w:rsidP="00C33712">
            <w:pPr>
              <w:ind w:right="-113"/>
              <w:rPr>
                <w:rFonts w:ascii="Times New Roman" w:hAnsi="Times New Roman"/>
                <w:b/>
                <w:lang w:val="kk-KZ"/>
              </w:rPr>
            </w:pPr>
          </w:p>
          <w:p w14:paraId="5C4C8D33" w14:textId="77777777" w:rsidR="00D51F04" w:rsidRPr="00C0466D" w:rsidRDefault="00D51F04" w:rsidP="00C33712">
            <w:pPr>
              <w:shd w:val="clear" w:color="auto" w:fill="FFFFFF"/>
              <w:ind w:right="-113"/>
              <w:rPr>
                <w:rFonts w:ascii="Times New Roman" w:eastAsia="Times New Roman" w:hAnsi="Times New Roman"/>
                <w:color w:val="000000"/>
                <w:lang w:val="kk-KZ"/>
              </w:rPr>
            </w:pPr>
            <w:r w:rsidRPr="00C0466D">
              <w:rPr>
                <w:rFonts w:ascii="Times New Roman" w:hAnsi="Times New Roman"/>
                <w:b/>
                <w:lang w:val="kk-KZ"/>
              </w:rPr>
              <w:t>Д/О:</w:t>
            </w:r>
            <w:r w:rsidRPr="00C0466D">
              <w:rPr>
                <w:rFonts w:ascii="Times New Roman" w:eastAsia="Times New Roman" w:hAnsi="Times New Roman"/>
                <w:b/>
                <w:bCs/>
                <w:color w:val="000000"/>
                <w:lang w:val="kk-KZ"/>
              </w:rPr>
              <w:t xml:space="preserve"> " КІШКЕНТАЙ БАЛЫҚ ЖАСЫРЫНҒАН ЖЕРДЕ"</w:t>
            </w:r>
          </w:p>
          <w:p w14:paraId="7FD1C526" w14:textId="77777777" w:rsidR="00D51F04" w:rsidRPr="00C0466D" w:rsidRDefault="00D51F04" w:rsidP="00C33712">
            <w:pPr>
              <w:shd w:val="clear" w:color="auto" w:fill="FFFFFF"/>
              <w:ind w:right="-113"/>
              <w:rPr>
                <w:rFonts w:ascii="Times New Roman" w:eastAsia="Times New Roman" w:hAnsi="Times New Roman"/>
                <w:color w:val="000000"/>
                <w:lang w:val="kk-KZ"/>
              </w:rPr>
            </w:pPr>
            <w:r w:rsidRPr="00C0466D">
              <w:rPr>
                <w:rFonts w:ascii="Times New Roman" w:eastAsia="Times New Roman" w:hAnsi="Times New Roman"/>
                <w:color w:val="000000"/>
                <w:u w:val="single"/>
                <w:lang w:val="kk-KZ"/>
              </w:rPr>
              <w:t>Мақсаты:</w:t>
            </w:r>
            <w:r w:rsidRPr="00C0466D">
              <w:rPr>
                <w:rFonts w:ascii="Times New Roman" w:eastAsia="Times New Roman" w:hAnsi="Times New Roman"/>
                <w:color w:val="000000"/>
                <w:lang w:val="kk-KZ"/>
              </w:rPr>
              <w:t xml:space="preserve"> балалардың талдау, өсімдік атауларын бекіту, сөздік қорын молайту қабілеттерін дамыту.</w:t>
            </w:r>
          </w:p>
          <w:p w14:paraId="2D854B07" w14:textId="77777777" w:rsidR="00D51F04" w:rsidRPr="00C0466D" w:rsidRDefault="00D51F04" w:rsidP="00C33712">
            <w:pPr>
              <w:shd w:val="clear" w:color="auto" w:fill="FFFFFF"/>
              <w:ind w:right="-113"/>
              <w:rPr>
                <w:rFonts w:ascii="Times New Roman" w:eastAsia="Times New Roman" w:hAnsi="Times New Roman"/>
                <w:color w:val="000000"/>
                <w:lang w:val="kk-KZ"/>
              </w:rPr>
            </w:pPr>
            <w:r w:rsidRPr="00C0466D">
              <w:rPr>
                <w:rFonts w:ascii="Times New Roman" w:eastAsia="Times New Roman" w:hAnsi="Times New Roman"/>
                <w:color w:val="000000"/>
                <w:lang w:val="kk-KZ"/>
              </w:rPr>
              <w:t>Балаларға "олармен жасырынбақ ойнағысы келген" кішкентай балықты (ойыншық) көрсетеді. Тәрбиеші балалардан көздерін жұмуды сұрайды, сол кезде балықты өсімдіктің немесе басқа заттардың артына жасырады. </w:t>
            </w:r>
          </w:p>
          <w:p w14:paraId="6D9C07B5" w14:textId="77777777" w:rsidR="00D51F04" w:rsidRPr="00C0466D" w:rsidRDefault="00D51F04" w:rsidP="00C33712">
            <w:pPr>
              <w:shd w:val="clear" w:color="auto" w:fill="FFFFFF"/>
              <w:ind w:right="-113"/>
              <w:rPr>
                <w:rFonts w:ascii="Times New Roman" w:eastAsia="Times New Roman" w:hAnsi="Times New Roman"/>
                <w:color w:val="000000"/>
                <w:lang w:val="kk-KZ"/>
              </w:rPr>
            </w:pPr>
            <w:r w:rsidRPr="00C0466D">
              <w:rPr>
                <w:rFonts w:ascii="Times New Roman" w:eastAsia="Times New Roman" w:hAnsi="Times New Roman"/>
                <w:color w:val="000000"/>
                <w:lang w:val="kk-KZ"/>
              </w:rPr>
              <w:t>Балалар көздерін ашады.</w:t>
            </w:r>
            <w:r w:rsidRPr="00C0466D">
              <w:rPr>
                <w:rFonts w:ascii="Times New Roman" w:eastAsia="Times New Roman" w:hAnsi="Times New Roman"/>
                <w:color w:val="000000"/>
                <w:lang w:val="kk-KZ"/>
              </w:rPr>
              <w:br/>
              <w:t xml:space="preserve">"Балықты қалай табуға болады?" - деп сұрайды Тәрбиеші. – Енді мен оның қайда жасырынғанын айтайын. Тәрбиеші "артында балық жасырылған заттың қандай екенін айтады. Балалар болжайды. </w:t>
            </w:r>
            <w:r w:rsidRPr="00C0466D">
              <w:rPr>
                <w:rFonts w:ascii="Times New Roman" w:hAnsi="Times New Roman"/>
                <w:b/>
                <w:lang w:val="kk-KZ"/>
              </w:rPr>
              <w:t>(Экологиялық тәрбие)</w:t>
            </w:r>
          </w:p>
        </w:tc>
      </w:tr>
      <w:tr w:rsidR="00D51F04" w:rsidRPr="00C0466D" w14:paraId="7E6992D9" w14:textId="77777777" w:rsidTr="00D2347C">
        <w:trPr>
          <w:trHeight w:val="565"/>
        </w:trPr>
        <w:tc>
          <w:tcPr>
            <w:tcW w:w="565" w:type="pct"/>
          </w:tcPr>
          <w:p w14:paraId="66397444" w14:textId="77777777" w:rsidR="00D51F04" w:rsidRPr="00C0466D" w:rsidRDefault="00D51F04"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b/>
              </w:rPr>
              <w:lastRenderedPageBreak/>
              <w:t>Балалармен</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жеке</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жұмыс</w:t>
            </w:r>
            <w:proofErr w:type="spellEnd"/>
          </w:p>
        </w:tc>
        <w:tc>
          <w:tcPr>
            <w:tcW w:w="862" w:type="pct"/>
          </w:tcPr>
          <w:p w14:paraId="452E35F6" w14:textId="77777777" w:rsidR="00F22E62" w:rsidRPr="00C0466D" w:rsidRDefault="00D2347C" w:rsidP="00C33712">
            <w:pPr>
              <w:widowControl w:val="0"/>
              <w:ind w:right="-113"/>
              <w:rPr>
                <w:rFonts w:ascii="Times New Roman" w:eastAsia="Times New Roman" w:hAnsi="Times New Roman"/>
                <w:lang w:val="kk-KZ"/>
              </w:rPr>
            </w:pPr>
            <w:r w:rsidRPr="00C0466D">
              <w:rPr>
                <w:rFonts w:ascii="Times New Roman" w:hAnsi="Times New Roman"/>
                <w:lang w:val="kk-KZ"/>
              </w:rPr>
              <w:t>Мониторинг кретериі бойынша жұмыс</w:t>
            </w:r>
          </w:p>
        </w:tc>
        <w:tc>
          <w:tcPr>
            <w:tcW w:w="845" w:type="pct"/>
          </w:tcPr>
          <w:p w14:paraId="18D8EF5E" w14:textId="77777777" w:rsidR="00F22E62" w:rsidRPr="00C0466D" w:rsidRDefault="00D2347C" w:rsidP="00C33712">
            <w:pPr>
              <w:widowControl w:val="0"/>
              <w:ind w:left="-57" w:right="-113"/>
              <w:rPr>
                <w:rFonts w:ascii="Times New Roman" w:eastAsia="Times New Roman" w:hAnsi="Times New Roman"/>
                <w:lang w:val="kk-KZ"/>
              </w:rPr>
            </w:pPr>
            <w:r w:rsidRPr="00C0466D">
              <w:rPr>
                <w:rFonts w:ascii="Times New Roman" w:hAnsi="Times New Roman"/>
                <w:lang w:val="kk-KZ"/>
              </w:rPr>
              <w:t>Мониторинг кретериі бойынша жұмыс</w:t>
            </w:r>
          </w:p>
        </w:tc>
        <w:tc>
          <w:tcPr>
            <w:tcW w:w="871" w:type="pct"/>
          </w:tcPr>
          <w:p w14:paraId="5563AA2F" w14:textId="77777777" w:rsidR="0036591D" w:rsidRPr="00C0466D" w:rsidRDefault="00D2347C" w:rsidP="00C33712">
            <w:pPr>
              <w:widowControl w:val="0"/>
              <w:ind w:left="-57" w:right="-113"/>
              <w:rPr>
                <w:rFonts w:ascii="Times New Roman" w:eastAsia="Times New Roman" w:hAnsi="Times New Roman"/>
                <w:b/>
                <w:i/>
                <w:u w:val="single"/>
                <w:lang w:val="kk-KZ"/>
              </w:rPr>
            </w:pPr>
            <w:r w:rsidRPr="00C0466D">
              <w:rPr>
                <w:rFonts w:ascii="Times New Roman" w:hAnsi="Times New Roman"/>
                <w:lang w:val="kk-KZ"/>
              </w:rPr>
              <w:t>Мониторинг кретериі бойынша жұмыс</w:t>
            </w:r>
          </w:p>
          <w:p w14:paraId="6B84C063" w14:textId="77777777" w:rsidR="00F22E62" w:rsidRPr="00C0466D" w:rsidRDefault="00F22E62" w:rsidP="00C33712">
            <w:pPr>
              <w:widowControl w:val="0"/>
              <w:ind w:left="-57" w:right="-113"/>
              <w:rPr>
                <w:rFonts w:ascii="Times New Roman" w:eastAsia="Times New Roman" w:hAnsi="Times New Roman"/>
                <w:lang w:val="kk-KZ"/>
              </w:rPr>
            </w:pPr>
          </w:p>
        </w:tc>
        <w:tc>
          <w:tcPr>
            <w:tcW w:w="966" w:type="pct"/>
          </w:tcPr>
          <w:p w14:paraId="5ED584B5" w14:textId="77777777" w:rsidR="00F22E62" w:rsidRPr="00C0466D" w:rsidRDefault="00D2347C" w:rsidP="00C33712">
            <w:pPr>
              <w:widowControl w:val="0"/>
              <w:ind w:left="-57" w:right="-113"/>
              <w:rPr>
                <w:rFonts w:ascii="Times New Roman" w:hAnsi="Times New Roman"/>
                <w:b/>
                <w:i/>
                <w:u w:val="single"/>
                <w:lang w:val="kk-KZ"/>
              </w:rPr>
            </w:pPr>
            <w:r w:rsidRPr="00C0466D">
              <w:rPr>
                <w:rFonts w:ascii="Times New Roman" w:hAnsi="Times New Roman"/>
                <w:lang w:val="kk-KZ"/>
              </w:rPr>
              <w:t>Мониторинг кретериі бойынша жұмыс</w:t>
            </w:r>
          </w:p>
        </w:tc>
        <w:tc>
          <w:tcPr>
            <w:tcW w:w="891" w:type="pct"/>
          </w:tcPr>
          <w:p w14:paraId="4050FF93" w14:textId="77777777" w:rsidR="00F22E62" w:rsidRPr="00C0466D" w:rsidRDefault="00D2347C" w:rsidP="00C33712">
            <w:pPr>
              <w:widowControl w:val="0"/>
              <w:ind w:left="-57" w:right="-113"/>
              <w:rPr>
                <w:rFonts w:ascii="Times New Roman" w:eastAsia="Times New Roman" w:hAnsi="Times New Roman"/>
                <w:lang w:val="kk-KZ"/>
              </w:rPr>
            </w:pPr>
            <w:r w:rsidRPr="00C0466D">
              <w:rPr>
                <w:rFonts w:ascii="Times New Roman" w:hAnsi="Times New Roman"/>
                <w:lang w:val="kk-KZ"/>
              </w:rPr>
              <w:t>Мониторинг кретериі бойынша жұмыс</w:t>
            </w:r>
          </w:p>
        </w:tc>
      </w:tr>
      <w:tr w:rsidR="00D51F04" w:rsidRPr="00C0466D" w14:paraId="27CB3839" w14:textId="77777777" w:rsidTr="000B2EAC">
        <w:trPr>
          <w:trHeight w:val="38"/>
        </w:trPr>
        <w:tc>
          <w:tcPr>
            <w:tcW w:w="565" w:type="pct"/>
            <w:hideMark/>
          </w:tcPr>
          <w:p w14:paraId="333396FA" w14:textId="77777777" w:rsidR="00D51F04" w:rsidRPr="00C0466D" w:rsidRDefault="00D51F04" w:rsidP="00C33712">
            <w:pPr>
              <w:ind w:left="5"/>
              <w:rPr>
                <w:rFonts w:ascii="Times New Roman" w:hAnsi="Times New Roman"/>
                <w:lang w:val="kk-KZ"/>
              </w:rPr>
            </w:pPr>
            <w:r w:rsidRPr="00C0466D">
              <w:rPr>
                <w:rFonts w:ascii="Times New Roman" w:eastAsia="Times New Roman" w:hAnsi="Times New Roman"/>
                <w:lang w:val="kk-KZ"/>
              </w:rPr>
              <w:t xml:space="preserve">Серуенге дайындық  </w:t>
            </w:r>
          </w:p>
        </w:tc>
        <w:tc>
          <w:tcPr>
            <w:tcW w:w="4435" w:type="pct"/>
            <w:gridSpan w:val="5"/>
            <w:hideMark/>
          </w:tcPr>
          <w:p w14:paraId="5D33D04E" w14:textId="77777777" w:rsidR="00D51F04" w:rsidRPr="00C0466D" w:rsidRDefault="00D51F04" w:rsidP="00C33712">
            <w:pPr>
              <w:ind w:left="5" w:right="526"/>
              <w:jc w:val="both"/>
              <w:rPr>
                <w:rFonts w:ascii="Times New Roman" w:hAnsi="Times New Roman"/>
              </w:rPr>
            </w:pPr>
            <w:r w:rsidRPr="00C0466D">
              <w:rPr>
                <w:rFonts w:ascii="Times New Roman" w:eastAsia="Times New Roman" w:hAnsi="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D51F04" w:rsidRPr="00C0466D" w14:paraId="2B06A1A1" w14:textId="77777777" w:rsidTr="000B2EAC">
        <w:trPr>
          <w:trHeight w:val="38"/>
        </w:trPr>
        <w:tc>
          <w:tcPr>
            <w:tcW w:w="565" w:type="pct"/>
            <w:hideMark/>
          </w:tcPr>
          <w:p w14:paraId="3A38AE29" w14:textId="77777777" w:rsidR="00D51F04" w:rsidRPr="00C0466D" w:rsidRDefault="00D51F04" w:rsidP="00C33712">
            <w:pPr>
              <w:ind w:left="5"/>
              <w:rPr>
                <w:rFonts w:ascii="Times New Roman" w:hAnsi="Times New Roman"/>
              </w:rPr>
            </w:pPr>
            <w:proofErr w:type="spellStart"/>
            <w:r w:rsidRPr="00C0466D">
              <w:rPr>
                <w:rFonts w:ascii="Times New Roman" w:eastAsia="Times New Roman" w:hAnsi="Times New Roman"/>
              </w:rPr>
              <w:t>Серуен</w:t>
            </w:r>
            <w:proofErr w:type="spellEnd"/>
            <w:r w:rsidRPr="00C0466D">
              <w:rPr>
                <w:rFonts w:ascii="Times New Roman" w:eastAsia="Times New Roman" w:hAnsi="Times New Roman"/>
              </w:rPr>
              <w:t xml:space="preserve">  </w:t>
            </w:r>
          </w:p>
        </w:tc>
        <w:tc>
          <w:tcPr>
            <w:tcW w:w="862" w:type="pct"/>
            <w:hideMark/>
          </w:tcPr>
          <w:p w14:paraId="2B7E315D"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Бақылау: Күнді бақылау. </w:t>
            </w:r>
          </w:p>
          <w:p w14:paraId="233887CA"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Мақсаты: Күн көзінің жарығын күннен тараған сәуле ( жарық) оның бүкіл табиғат үшін пайдалы да қажеттілігін ашу. </w:t>
            </w:r>
          </w:p>
          <w:p w14:paraId="4ABE2367"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Еңбек : Гүл шоғы. </w:t>
            </w:r>
          </w:p>
          <w:p w14:paraId="7B610A25"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lastRenderedPageBreak/>
              <w:t xml:space="preserve">Мақсаты: Алаңдағы жапырақтарды жинап , олардан әдемі гүл шоғын жасау. </w:t>
            </w:r>
          </w:p>
          <w:p w14:paraId="54CF2494"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Жеке жұмыс: Е.Өтетілеуұлы  «Бағдаршам» </w:t>
            </w:r>
          </w:p>
          <w:p w14:paraId="29BB146A"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Мақсаты: Бағдаршаммен таныстыру.Жолда жүру ережелерін түсіндіру.                                   </w:t>
            </w:r>
          </w:p>
          <w:p w14:paraId="090AE766"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Сақта көше тәртібін</w:t>
            </w:r>
          </w:p>
          <w:p w14:paraId="025BF313"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Бағдаршамның ал « тілін » </w:t>
            </w:r>
          </w:p>
          <w:p w14:paraId="1C88CA2A"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Біліпт алдым мен де: </w:t>
            </w:r>
          </w:p>
          <w:p w14:paraId="46C071D2"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Жасыл жанса, демде </w:t>
            </w:r>
          </w:p>
          <w:p w14:paraId="5FDB577C"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Алға кетем лезде. </w:t>
            </w:r>
          </w:p>
          <w:p w14:paraId="7CB813D9"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Сары жанса , сабыр </w:t>
            </w:r>
          </w:p>
          <w:p w14:paraId="3CDE69F0"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Сақтай тұрам әзір. </w:t>
            </w:r>
          </w:p>
          <w:p w14:paraId="3B92EAA3"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Жанса қызыл шоқтай, </w:t>
            </w:r>
          </w:p>
          <w:p w14:paraId="0E404FE0"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Қаламын кілт тоқтай. </w:t>
            </w:r>
          </w:p>
          <w:p w14:paraId="544503FD"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Қимылдық ойын: «Үрпек төбет» </w:t>
            </w:r>
          </w:p>
          <w:p w14:paraId="76B6E2EA"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Балалардың өз бетімен ойнауы: </w:t>
            </w:r>
          </w:p>
          <w:p w14:paraId="612C1B53"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1.Төбешіктен-төбешікке секір. </w:t>
            </w:r>
          </w:p>
          <w:p w14:paraId="742123C7"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2. Күн мен түн </w:t>
            </w:r>
          </w:p>
        </w:tc>
        <w:tc>
          <w:tcPr>
            <w:tcW w:w="845" w:type="pct"/>
            <w:hideMark/>
          </w:tcPr>
          <w:p w14:paraId="36668753"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lastRenderedPageBreak/>
              <w:t xml:space="preserve">Бақылау: Тұманды бақылау. </w:t>
            </w:r>
          </w:p>
          <w:p w14:paraId="166242B6"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Мақсаты: Күздегі тұманды бақылау, тұманның қайдан пайда болатынын түсіндіру. </w:t>
            </w:r>
          </w:p>
          <w:p w14:paraId="52A60580"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Еңбек: Ағаштардың түптерін қопсыту. </w:t>
            </w:r>
          </w:p>
          <w:p w14:paraId="462DE0FB"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Мақсаты: Табиғатты аялай </w:t>
            </w:r>
            <w:r w:rsidRPr="00C0466D">
              <w:rPr>
                <w:rFonts w:ascii="Times New Roman" w:hAnsi="Times New Roman"/>
                <w:lang w:val="kk-KZ"/>
              </w:rPr>
              <w:lastRenderedPageBreak/>
              <w:t xml:space="preserve">білуге, өсімдіктерге қамқор болуға, оларды күтіп – баптауға тәрбиелеу. </w:t>
            </w:r>
          </w:p>
          <w:p w14:paraId="691CE315"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Жеке жұмыс:   </w:t>
            </w:r>
          </w:p>
          <w:p w14:paraId="14409E08"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Мақал-мәтел. </w:t>
            </w:r>
          </w:p>
          <w:p w14:paraId="0DFB66FC"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Таза болса- табиғат, </w:t>
            </w:r>
          </w:p>
          <w:p w14:paraId="00AA8F5E"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Аман болар – адамзат . </w:t>
            </w:r>
          </w:p>
          <w:p w14:paraId="2A4AB702"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Мақсаты: Мақал жаттату арқылы баланың сөздік қорын жетілдіріп, сөйлеу мәдениетін, ойлау қабілеттерін дамыту, балалардың табиғат , денсаулық туралы түсініктерін тереңдету. </w:t>
            </w:r>
          </w:p>
          <w:p w14:paraId="0F5B8180"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Қимылдық ойын: «Шымшық доп» </w:t>
            </w:r>
          </w:p>
          <w:p w14:paraId="4483CC33"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 Балалардың өз бетімен ойынын ұйымдастыру: </w:t>
            </w:r>
          </w:p>
          <w:p w14:paraId="0F3DA7AB"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1.  Жарысу. </w:t>
            </w:r>
          </w:p>
          <w:p w14:paraId="4B5612E7"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2.  Төбешікке секіру.</w:t>
            </w:r>
          </w:p>
        </w:tc>
        <w:tc>
          <w:tcPr>
            <w:tcW w:w="871" w:type="pct"/>
            <w:hideMark/>
          </w:tcPr>
          <w:p w14:paraId="40200235"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lastRenderedPageBreak/>
              <w:t xml:space="preserve">Бақылау: Шықты бақылау. </w:t>
            </w:r>
          </w:p>
          <w:p w14:paraId="27018060"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Мақсаты: Күз ерекшеліктерін көрсете түсіндіру, шықтың пайда болу жолы. </w:t>
            </w:r>
          </w:p>
          <w:p w14:paraId="7FA6A389"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Еңбек : Ағаш бұтақтарын жинау. </w:t>
            </w:r>
          </w:p>
          <w:p w14:paraId="36DCB59B"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Мақсаты: Балалардың </w:t>
            </w:r>
            <w:r w:rsidRPr="00C0466D">
              <w:rPr>
                <w:rFonts w:ascii="Times New Roman" w:hAnsi="Times New Roman"/>
                <w:lang w:val="kk-KZ"/>
              </w:rPr>
              <w:lastRenderedPageBreak/>
              <w:t xml:space="preserve">бірлесіп жұмыс жасауға баулу, бастаған істерін аяғына дейін тыңғылықты жасауға үйрету. </w:t>
            </w:r>
          </w:p>
          <w:p w14:paraId="4C2FD872"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Жеке жұмыс: « Менің Отаным » өлеңін жаттату. </w:t>
            </w:r>
          </w:p>
          <w:p w14:paraId="628F5EC9"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Мақсаты: Отанын сүюге, құрметтеуге тәрбиелеу. Патриоттық сезімдерін арттыру. </w:t>
            </w:r>
          </w:p>
          <w:p w14:paraId="313428E6"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Отан – менің ата-анам, </w:t>
            </w:r>
          </w:p>
          <w:p w14:paraId="3911DE44"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Отан-досым , бауырым. </w:t>
            </w:r>
          </w:p>
          <w:p w14:paraId="7D88A0F4"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Отан-өлкем, астанам, </w:t>
            </w:r>
          </w:p>
          <w:p w14:paraId="7D93B110"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Отан-туған ауылым. </w:t>
            </w:r>
          </w:p>
          <w:p w14:paraId="25FCBFE8"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Қимылдық ойын: « Қаздар мен бақташы » . </w:t>
            </w:r>
          </w:p>
          <w:p w14:paraId="6C5ADBF4"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Балалардың өз бетімен ойнауы: </w:t>
            </w:r>
          </w:p>
          <w:p w14:paraId="74B51414"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1. Тығылыспақ. </w:t>
            </w:r>
          </w:p>
          <w:p w14:paraId="61D02798"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2.  Допты қуалау.</w:t>
            </w:r>
          </w:p>
        </w:tc>
        <w:tc>
          <w:tcPr>
            <w:tcW w:w="966" w:type="pct"/>
            <w:hideMark/>
          </w:tcPr>
          <w:p w14:paraId="098BD474"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lastRenderedPageBreak/>
              <w:t xml:space="preserve">Бақылау: Өткінші жаңбырды бақылау. </w:t>
            </w:r>
          </w:p>
          <w:p w14:paraId="54621EA3"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Мақсаты: Өткінші жаңбыр туралы түсінік беру. Жаңбырдың пайдасы , жаңбыр жауғанына қарап егістікті, бау бақшаны , саяжайдағы көкөніс, жеміс – </w:t>
            </w:r>
            <w:r w:rsidRPr="00C0466D">
              <w:rPr>
                <w:rFonts w:ascii="Times New Roman" w:hAnsi="Times New Roman"/>
                <w:lang w:val="kk-KZ"/>
              </w:rPr>
              <w:lastRenderedPageBreak/>
              <w:t xml:space="preserve">жидек бәрін қолдан жауындатып суарудың пайдасын ашып түсіндіру. </w:t>
            </w:r>
          </w:p>
          <w:p w14:paraId="533E2B68"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Еңбек : Ағаш түптерін қопсыту. </w:t>
            </w:r>
          </w:p>
          <w:p w14:paraId="1314069B"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Мақсаты: Ағаш түптерін қопсыту арқылы балаларға өсімдіктерге тыңайтқыш заттар топырақ арқылы баратындығын түсіндіру. </w:t>
            </w:r>
          </w:p>
          <w:p w14:paraId="024E2947"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Жеке жұмыс: «Еңбекпен ел көгерер,  Жаңбырмен жер көгерер» </w:t>
            </w:r>
          </w:p>
          <w:p w14:paraId="0B92286B"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Мақсаты: Мақал үйрету арқылы балаларға өсімдіктерге тыңайтқыш заттар топырақ арқылы баратындығын түсіндіру. </w:t>
            </w:r>
          </w:p>
          <w:p w14:paraId="01253704"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Қимылдық ойын: «Кім тезірек?» </w:t>
            </w:r>
          </w:p>
          <w:p w14:paraId="0BBC4A05"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Дербес ойындар: </w:t>
            </w:r>
          </w:p>
          <w:p w14:paraId="51706787"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1.  Әткіншек тебу. </w:t>
            </w:r>
          </w:p>
          <w:p w14:paraId="60408FF1"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2.  Тартылғышқа тартылу</w:t>
            </w:r>
          </w:p>
        </w:tc>
        <w:tc>
          <w:tcPr>
            <w:tcW w:w="891" w:type="pct"/>
            <w:hideMark/>
          </w:tcPr>
          <w:p w14:paraId="27DF0B0F"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lastRenderedPageBreak/>
              <w:t xml:space="preserve">Бақылау: Күздегі өсімдіктердің түсін бақылау. </w:t>
            </w:r>
          </w:p>
          <w:p w14:paraId="32B8179D"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Мақсаты: Күзде өлі табиғатта болатын құбылыс өсімдіктерге деәсер ететіндігін түсіндіру. </w:t>
            </w:r>
          </w:p>
          <w:p w14:paraId="5B6EC1B8"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Еңбек : Біздің ойын алаңы </w:t>
            </w:r>
          </w:p>
          <w:p w14:paraId="430A87F6"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lastRenderedPageBreak/>
              <w:t xml:space="preserve">Мақсаты: Ойын алаңындағы сарғайып түскен жапырақтарды жинау.Еңбекқорлыққа баулу. </w:t>
            </w:r>
          </w:p>
          <w:p w14:paraId="060EB339"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Жеке жұмыс:  Жел тынымсыз гуілдеп, </w:t>
            </w:r>
          </w:p>
          <w:p w14:paraId="7CFE56CA"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Болып кетті тым бұзық </w:t>
            </w:r>
          </w:p>
          <w:p w14:paraId="44546F5B"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Шуылдайды тал терек, </w:t>
            </w:r>
          </w:p>
          <w:p w14:paraId="7640C627"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Жапырағын жұлғызып. </w:t>
            </w:r>
          </w:p>
          <w:p w14:paraId="2DFECD0A"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Мақсаты: Тақпақ үйрету арқылы балалардың есте сақтау қабілетін дамыту, тілдегі дауыс ырғағының мәнерлігін сезінуге үйрету.. </w:t>
            </w:r>
          </w:p>
          <w:p w14:paraId="230CD0AD"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Қимылдық ойын: « Фигура жасап шық » </w:t>
            </w:r>
          </w:p>
          <w:p w14:paraId="3DAE40BC"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Балалардың өз бетімен ойын ұйымдастыру: </w:t>
            </w:r>
          </w:p>
          <w:p w14:paraId="60F63580"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 xml:space="preserve">1.  Қуаласпақ. </w:t>
            </w:r>
          </w:p>
          <w:p w14:paraId="606F5B18" w14:textId="77777777" w:rsidR="00D51F04" w:rsidRPr="00C0466D" w:rsidRDefault="00D51F04" w:rsidP="00C33712">
            <w:pPr>
              <w:ind w:left="-57" w:right="-170"/>
              <w:rPr>
                <w:rFonts w:ascii="Times New Roman" w:hAnsi="Times New Roman"/>
                <w:lang w:val="kk-KZ"/>
              </w:rPr>
            </w:pPr>
            <w:r w:rsidRPr="00C0466D">
              <w:rPr>
                <w:rFonts w:ascii="Times New Roman" w:hAnsi="Times New Roman"/>
                <w:lang w:val="kk-KZ"/>
              </w:rPr>
              <w:t>2.  Тығылыспақ.</w:t>
            </w:r>
          </w:p>
        </w:tc>
      </w:tr>
      <w:tr w:rsidR="00D51F04" w:rsidRPr="00845122" w14:paraId="14175AFB" w14:textId="77777777" w:rsidTr="000B2EAC">
        <w:trPr>
          <w:trHeight w:val="38"/>
        </w:trPr>
        <w:tc>
          <w:tcPr>
            <w:tcW w:w="565" w:type="pct"/>
            <w:hideMark/>
          </w:tcPr>
          <w:p w14:paraId="38736545" w14:textId="77777777" w:rsidR="00D51F04" w:rsidRPr="00C0466D" w:rsidRDefault="00D51F04" w:rsidP="00C33712">
            <w:pPr>
              <w:ind w:left="5"/>
              <w:jc w:val="both"/>
              <w:rPr>
                <w:rFonts w:ascii="Times New Roman" w:hAnsi="Times New Roman"/>
              </w:rPr>
            </w:pPr>
            <w:proofErr w:type="spellStart"/>
            <w:r w:rsidRPr="00C0466D">
              <w:rPr>
                <w:rFonts w:ascii="Times New Roman" w:eastAsia="Times New Roman" w:hAnsi="Times New Roman"/>
              </w:rPr>
              <w:lastRenderedPageBreak/>
              <w:t>Балалардың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үйге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қайтуы</w:t>
            </w:r>
            <w:proofErr w:type="spellEnd"/>
            <w:r w:rsidRPr="00C0466D">
              <w:rPr>
                <w:rFonts w:ascii="Times New Roman" w:eastAsia="Times New Roman" w:hAnsi="Times New Roman"/>
              </w:rPr>
              <w:t xml:space="preserve"> </w:t>
            </w:r>
          </w:p>
        </w:tc>
        <w:tc>
          <w:tcPr>
            <w:tcW w:w="862" w:type="pct"/>
            <w:hideMark/>
          </w:tcPr>
          <w:p w14:paraId="3E00E25B" w14:textId="77777777" w:rsidR="00D51F04" w:rsidRPr="00C0466D" w:rsidRDefault="00D51F04" w:rsidP="00C33712">
            <w:pPr>
              <w:rPr>
                <w:rFonts w:ascii="Times New Roman" w:eastAsia="Times New Roman" w:hAnsi="Times New Roman"/>
                <w:color w:val="000000"/>
                <w:lang w:val="kk-KZ"/>
              </w:rPr>
            </w:pPr>
            <w:r w:rsidRPr="00C0466D">
              <w:rPr>
                <w:rFonts w:ascii="Times New Roman" w:eastAsia="Times New Roman" w:hAnsi="Times New Roman"/>
                <w:color w:val="000000"/>
                <w:lang w:val="kk-KZ"/>
              </w:rPr>
              <w:t xml:space="preserve">Ата-аналарға кеңес: </w:t>
            </w:r>
            <w:r w:rsidRPr="00C0466D">
              <w:rPr>
                <w:rFonts w:ascii="Times New Roman" w:hAnsi="Times New Roman"/>
                <w:b/>
                <w:lang w:val="kk-KZ"/>
              </w:rPr>
              <w:t xml:space="preserve">«Ашушаң балақай»  </w:t>
            </w:r>
            <w:r w:rsidRPr="00C0466D">
              <w:rPr>
                <w:rFonts w:ascii="Times New Roman" w:hAnsi="Times New Roman"/>
                <w:lang w:val="kk-KZ"/>
              </w:rPr>
              <w:t xml:space="preserve">Перзент үшін дүниеде ең жетілген, білімді де мәртебелі адам – оның ата-анасы. </w:t>
            </w:r>
          </w:p>
        </w:tc>
        <w:tc>
          <w:tcPr>
            <w:tcW w:w="845" w:type="pct"/>
          </w:tcPr>
          <w:p w14:paraId="42F8922D" w14:textId="77777777" w:rsidR="00D51F04" w:rsidRPr="00C0466D" w:rsidRDefault="00D51F04" w:rsidP="00C33712">
            <w:pPr>
              <w:jc w:val="center"/>
              <w:rPr>
                <w:rFonts w:ascii="Times New Roman" w:eastAsia="Times New Roman" w:hAnsi="Times New Roman"/>
                <w:color w:val="000000"/>
                <w:lang w:val="kk-KZ"/>
              </w:rPr>
            </w:pPr>
            <w:r w:rsidRPr="00C0466D">
              <w:rPr>
                <w:rFonts w:ascii="Times New Roman" w:eastAsia="Times New Roman" w:hAnsi="Times New Roman"/>
                <w:color w:val="000000"/>
                <w:lang w:val="kk-KZ"/>
              </w:rPr>
              <w:t xml:space="preserve">Психологтің  кеңесі: </w:t>
            </w:r>
          </w:p>
          <w:p w14:paraId="550CAF60" w14:textId="77777777" w:rsidR="00D51F04" w:rsidRPr="00C0466D" w:rsidRDefault="00D51F04" w:rsidP="00C33712">
            <w:pPr>
              <w:pStyle w:val="a4"/>
              <w:jc w:val="center"/>
              <w:rPr>
                <w:rFonts w:ascii="Times New Roman" w:hAnsi="Times New Roman" w:cs="Times New Roman"/>
                <w:lang w:val="kk-KZ"/>
              </w:rPr>
            </w:pPr>
            <w:r w:rsidRPr="00C0466D">
              <w:rPr>
                <w:rFonts w:ascii="Times New Roman" w:eastAsia="Times New Roman" w:hAnsi="Times New Roman" w:cs="Times New Roman"/>
                <w:lang w:val="kk-KZ"/>
              </w:rPr>
              <w:t>«</w:t>
            </w:r>
            <w:r w:rsidRPr="00C0466D">
              <w:rPr>
                <w:rFonts w:ascii="Times New Roman" w:hAnsi="Times New Roman" w:cs="Times New Roman"/>
                <w:lang w:val="kk-KZ"/>
              </w:rPr>
              <w:t>Баланың кез-келген қалауын орындауға асықпаңыз.»</w:t>
            </w:r>
          </w:p>
          <w:p w14:paraId="62B0C659" w14:textId="77777777" w:rsidR="00D51F04" w:rsidRPr="00C0466D" w:rsidRDefault="00D51F04" w:rsidP="00C33712">
            <w:pPr>
              <w:pStyle w:val="a4"/>
              <w:rPr>
                <w:rFonts w:ascii="Times New Roman" w:eastAsia="Times New Roman" w:hAnsi="Times New Roman" w:cs="Times New Roman"/>
                <w:lang w:val="kk-KZ"/>
              </w:rPr>
            </w:pPr>
          </w:p>
        </w:tc>
        <w:tc>
          <w:tcPr>
            <w:tcW w:w="871" w:type="pct"/>
            <w:hideMark/>
          </w:tcPr>
          <w:p w14:paraId="32B62152" w14:textId="77777777" w:rsidR="00D51F04" w:rsidRPr="00C0466D" w:rsidRDefault="00D51F04" w:rsidP="00C33712">
            <w:pPr>
              <w:jc w:val="center"/>
              <w:rPr>
                <w:rFonts w:ascii="Times New Roman" w:eastAsia="Times New Roman" w:hAnsi="Times New Roman"/>
                <w:color w:val="000000"/>
                <w:lang w:val="kk-KZ"/>
              </w:rPr>
            </w:pPr>
            <w:r w:rsidRPr="00C0466D">
              <w:rPr>
                <w:rFonts w:ascii="Times New Roman" w:eastAsia="Times New Roman" w:hAnsi="Times New Roman"/>
                <w:color w:val="000000"/>
                <w:lang w:val="kk-KZ"/>
              </w:rPr>
              <w:t>Балаларды жылы киіндіріп әкелу.</w:t>
            </w:r>
          </w:p>
        </w:tc>
        <w:tc>
          <w:tcPr>
            <w:tcW w:w="966" w:type="pct"/>
            <w:hideMark/>
          </w:tcPr>
          <w:p w14:paraId="10290A3A" w14:textId="77777777" w:rsidR="00D51F04" w:rsidRPr="00C0466D" w:rsidRDefault="00D51F04" w:rsidP="00C33712">
            <w:pPr>
              <w:rPr>
                <w:rFonts w:ascii="Times New Roman" w:hAnsi="Times New Roman"/>
                <w:lang w:val="kk-KZ"/>
              </w:rPr>
            </w:pPr>
            <w:r w:rsidRPr="00C0466D">
              <w:rPr>
                <w:rFonts w:ascii="Times New Roman" w:hAnsi="Times New Roman"/>
                <w:lang w:val="kk-KZ"/>
              </w:rPr>
              <w:t>Баланың бүгінгі жетістігі туралы әңгімелеу. Бала тәрбиесіне көңіл бөлуді ескерту.</w:t>
            </w:r>
          </w:p>
        </w:tc>
        <w:tc>
          <w:tcPr>
            <w:tcW w:w="891" w:type="pct"/>
            <w:hideMark/>
          </w:tcPr>
          <w:p w14:paraId="117A18D5" w14:textId="77777777" w:rsidR="00D51F04" w:rsidRPr="00C0466D" w:rsidRDefault="00D51F04" w:rsidP="00C33712">
            <w:pPr>
              <w:rPr>
                <w:rFonts w:ascii="Times New Roman" w:hAnsi="Times New Roman"/>
                <w:lang w:val="kk-KZ"/>
              </w:rPr>
            </w:pPr>
            <w:r w:rsidRPr="00C0466D">
              <w:rPr>
                <w:rFonts w:ascii="Times New Roman" w:hAnsi="Times New Roman"/>
                <w:lang w:val="kk-KZ"/>
              </w:rPr>
              <w:t>Демалыс күндері күн тәртібін сақтауын ата-аналардан талап ету.</w:t>
            </w:r>
          </w:p>
        </w:tc>
      </w:tr>
    </w:tbl>
    <w:p w14:paraId="5F09FA1E" w14:textId="77777777" w:rsidR="00D51F04" w:rsidRPr="00C0466D" w:rsidRDefault="00D51F04" w:rsidP="00C33712">
      <w:pPr>
        <w:spacing w:after="0" w:line="240" w:lineRule="auto"/>
        <w:jc w:val="center"/>
        <w:rPr>
          <w:rFonts w:ascii="Times New Roman" w:eastAsia="Times New Roman" w:hAnsi="Times New Roman" w:cs="Times New Roman"/>
          <w:b/>
          <w:lang w:val="kk-KZ"/>
        </w:rPr>
      </w:pPr>
    </w:p>
    <w:p w14:paraId="1CCD2DD0" w14:textId="77777777" w:rsidR="00D51F04" w:rsidRPr="00C0466D" w:rsidRDefault="00D51F04" w:rsidP="00C33712">
      <w:pPr>
        <w:spacing w:after="0" w:line="240" w:lineRule="auto"/>
        <w:jc w:val="center"/>
        <w:rPr>
          <w:rFonts w:ascii="Times New Roman" w:eastAsia="Times New Roman" w:hAnsi="Times New Roman" w:cs="Times New Roman"/>
          <w:b/>
          <w:lang w:val="kk-KZ"/>
        </w:rPr>
      </w:pPr>
    </w:p>
    <w:p w14:paraId="06634109" w14:textId="77777777" w:rsidR="00D51F04" w:rsidRPr="00C0466D" w:rsidRDefault="00D51F04" w:rsidP="00C33712">
      <w:pPr>
        <w:spacing w:after="0" w:line="240" w:lineRule="auto"/>
        <w:jc w:val="center"/>
        <w:rPr>
          <w:rFonts w:ascii="Times New Roman" w:eastAsia="Times New Roman" w:hAnsi="Times New Roman" w:cs="Times New Roman"/>
          <w:b/>
          <w:lang w:val="kk-KZ"/>
        </w:rPr>
      </w:pPr>
    </w:p>
    <w:p w14:paraId="28C299CA" w14:textId="77777777" w:rsidR="00D51F04" w:rsidRPr="00C0466D" w:rsidRDefault="00D51F04" w:rsidP="00C33712">
      <w:pPr>
        <w:spacing w:after="0" w:line="240" w:lineRule="auto"/>
        <w:jc w:val="center"/>
        <w:rPr>
          <w:rFonts w:ascii="Times New Roman" w:eastAsia="Times New Roman" w:hAnsi="Times New Roman" w:cs="Times New Roman"/>
          <w:b/>
          <w:lang w:val="kk-KZ"/>
        </w:rPr>
      </w:pPr>
    </w:p>
    <w:p w14:paraId="4C92919B" w14:textId="77777777" w:rsidR="00D51F04" w:rsidRPr="00C0466D" w:rsidRDefault="00D51F04" w:rsidP="00C33712">
      <w:pPr>
        <w:spacing w:after="0" w:line="240" w:lineRule="auto"/>
        <w:rPr>
          <w:rFonts w:ascii="Times New Roman" w:eastAsia="Times New Roman" w:hAnsi="Times New Roman" w:cs="Times New Roman"/>
          <w:b/>
          <w:lang w:val="kk-KZ"/>
        </w:rPr>
      </w:pPr>
    </w:p>
    <w:p w14:paraId="2DE8BC21" w14:textId="77777777" w:rsidR="00A31C17" w:rsidRPr="00C0466D" w:rsidRDefault="00A31C17" w:rsidP="00C33712">
      <w:pPr>
        <w:spacing w:after="0" w:line="240" w:lineRule="auto"/>
        <w:rPr>
          <w:rFonts w:ascii="Times New Roman" w:eastAsia="Times New Roman" w:hAnsi="Times New Roman" w:cs="Times New Roman"/>
          <w:b/>
          <w:lang w:val="kk-KZ"/>
        </w:rPr>
      </w:pPr>
    </w:p>
    <w:p w14:paraId="0EE2C5C2" w14:textId="77777777" w:rsidR="0019672A" w:rsidRDefault="0019672A" w:rsidP="00C33712">
      <w:pPr>
        <w:spacing w:after="0" w:line="240" w:lineRule="auto"/>
        <w:jc w:val="center"/>
        <w:rPr>
          <w:rFonts w:ascii="Times New Roman" w:eastAsia="Times New Roman" w:hAnsi="Times New Roman" w:cs="Times New Roman"/>
          <w:b/>
          <w:lang w:val="kk-KZ"/>
        </w:rPr>
      </w:pPr>
    </w:p>
    <w:p w14:paraId="2CC9506F" w14:textId="77777777" w:rsidR="0019672A" w:rsidRDefault="0019672A" w:rsidP="00C33712">
      <w:pPr>
        <w:spacing w:after="0" w:line="240" w:lineRule="auto"/>
        <w:jc w:val="center"/>
        <w:rPr>
          <w:rFonts w:ascii="Times New Roman" w:eastAsia="Times New Roman" w:hAnsi="Times New Roman" w:cs="Times New Roman"/>
          <w:b/>
          <w:lang w:val="kk-KZ"/>
        </w:rPr>
      </w:pPr>
    </w:p>
    <w:p w14:paraId="421F8B90" w14:textId="77777777" w:rsidR="0019672A" w:rsidRDefault="0019672A" w:rsidP="00C33712">
      <w:pPr>
        <w:spacing w:after="0" w:line="240" w:lineRule="auto"/>
        <w:jc w:val="center"/>
        <w:rPr>
          <w:rFonts w:ascii="Times New Roman" w:eastAsia="Times New Roman" w:hAnsi="Times New Roman" w:cs="Times New Roman"/>
          <w:b/>
          <w:lang w:val="kk-KZ"/>
        </w:rPr>
      </w:pPr>
    </w:p>
    <w:p w14:paraId="4F39F9F7" w14:textId="77777777" w:rsidR="0019672A" w:rsidRDefault="0019672A" w:rsidP="00C33712">
      <w:pPr>
        <w:spacing w:after="0" w:line="240" w:lineRule="auto"/>
        <w:jc w:val="center"/>
        <w:rPr>
          <w:rFonts w:ascii="Times New Roman" w:eastAsia="Times New Roman" w:hAnsi="Times New Roman" w:cs="Times New Roman"/>
          <w:b/>
          <w:lang w:val="kk-KZ"/>
        </w:rPr>
      </w:pPr>
    </w:p>
    <w:p w14:paraId="7E374CB9" w14:textId="77777777" w:rsidR="0019672A" w:rsidRDefault="0019672A" w:rsidP="00C33712">
      <w:pPr>
        <w:spacing w:after="0" w:line="240" w:lineRule="auto"/>
        <w:jc w:val="center"/>
        <w:rPr>
          <w:rFonts w:ascii="Times New Roman" w:eastAsia="Times New Roman" w:hAnsi="Times New Roman" w:cs="Times New Roman"/>
          <w:b/>
          <w:lang w:val="kk-KZ"/>
        </w:rPr>
      </w:pPr>
    </w:p>
    <w:p w14:paraId="2A8746CD" w14:textId="77777777" w:rsidR="0019672A" w:rsidRDefault="0019672A" w:rsidP="00C33712">
      <w:pPr>
        <w:spacing w:after="0" w:line="240" w:lineRule="auto"/>
        <w:jc w:val="center"/>
        <w:rPr>
          <w:rFonts w:ascii="Times New Roman" w:eastAsia="Times New Roman" w:hAnsi="Times New Roman" w:cs="Times New Roman"/>
          <w:b/>
          <w:lang w:val="kk-KZ"/>
        </w:rPr>
      </w:pPr>
    </w:p>
    <w:p w14:paraId="54860924" w14:textId="77777777" w:rsidR="00D51F04" w:rsidRPr="00C0466D" w:rsidRDefault="00D51F04" w:rsidP="00C33712">
      <w:pPr>
        <w:spacing w:after="0" w:line="240" w:lineRule="auto"/>
        <w:jc w:val="center"/>
        <w:rPr>
          <w:rFonts w:ascii="Times New Roman" w:hAnsi="Times New Roman" w:cs="Times New Roman"/>
          <w:lang w:val="kk-KZ"/>
        </w:rPr>
      </w:pPr>
      <w:r w:rsidRPr="00C0466D">
        <w:rPr>
          <w:rFonts w:ascii="Times New Roman" w:eastAsia="Times New Roman" w:hAnsi="Times New Roman" w:cs="Times New Roman"/>
          <w:b/>
          <w:lang w:val="kk-KZ"/>
        </w:rPr>
        <w:lastRenderedPageBreak/>
        <w:t>Тәрбиелеу - білім беру процесінің циклограммасы</w:t>
      </w:r>
    </w:p>
    <w:p w14:paraId="35198B09" w14:textId="5CDA581C"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2FF7B3C2" w14:textId="69C4DB19" w:rsidR="00A31C17"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p>
    <w:p w14:paraId="4CB7EB00" w14:textId="77777777" w:rsidR="00D51F04" w:rsidRPr="00C0466D" w:rsidRDefault="00D51F04"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46BF2A74" w14:textId="77777777" w:rsidR="00D51F04" w:rsidRPr="00C0466D" w:rsidRDefault="00D51F04" w:rsidP="00C33712">
      <w:pPr>
        <w:spacing w:after="0" w:line="240" w:lineRule="auto"/>
        <w:rPr>
          <w:rFonts w:ascii="Times New Roman" w:hAnsi="Times New Roman" w:cs="Times New Roman"/>
          <w:lang w:val="kk-KZ"/>
        </w:rPr>
      </w:pPr>
      <w:r w:rsidRPr="00C0466D">
        <w:rPr>
          <w:rFonts w:ascii="Times New Roman" w:eastAsia="Times New Roman" w:hAnsi="Times New Roman" w:cs="Times New Roman"/>
          <w:b/>
          <w:lang w:val="kk-KZ"/>
        </w:rPr>
        <w:t xml:space="preserve">                Жоспардың құрылу кезеңі: </w:t>
      </w:r>
      <w:r w:rsidRPr="00C0466D">
        <w:rPr>
          <w:rFonts w:ascii="Times New Roman" w:hAnsi="Times New Roman" w:cs="Times New Roman"/>
          <w:b/>
          <w:lang w:val="kk-KZ"/>
        </w:rPr>
        <w:t>23-27.09.2024 жыл</w:t>
      </w:r>
    </w:p>
    <w:tbl>
      <w:tblPr>
        <w:tblStyle w:val="13"/>
        <w:tblW w:w="5597" w:type="pct"/>
        <w:tblInd w:w="-885" w:type="dxa"/>
        <w:tblLayout w:type="fixed"/>
        <w:tblLook w:val="04A0" w:firstRow="1" w:lastRow="0" w:firstColumn="1" w:lastColumn="0" w:noHBand="0" w:noVBand="1"/>
      </w:tblPr>
      <w:tblGrid>
        <w:gridCol w:w="2010"/>
        <w:gridCol w:w="2801"/>
        <w:gridCol w:w="2704"/>
        <w:gridCol w:w="2939"/>
        <w:gridCol w:w="3022"/>
        <w:gridCol w:w="3075"/>
      </w:tblGrid>
      <w:tr w:rsidR="00D51F04" w:rsidRPr="00C0466D" w14:paraId="38E87ECF" w14:textId="77777777" w:rsidTr="000B2EAC">
        <w:trPr>
          <w:trHeight w:val="42"/>
        </w:trPr>
        <w:tc>
          <w:tcPr>
            <w:tcW w:w="607" w:type="pct"/>
            <w:hideMark/>
          </w:tcPr>
          <w:p w14:paraId="2ECC7A9C" w14:textId="77777777" w:rsidR="00D51F04" w:rsidRPr="00C0466D" w:rsidRDefault="00D51F04" w:rsidP="00C33712">
            <w:pPr>
              <w:ind w:left="185"/>
              <w:jc w:val="center"/>
              <w:rPr>
                <w:rFonts w:ascii="Times New Roman" w:hAnsi="Times New Roman"/>
                <w:lang w:val="kk-KZ"/>
              </w:rPr>
            </w:pPr>
            <w:proofErr w:type="spellStart"/>
            <w:r w:rsidRPr="00C0466D">
              <w:rPr>
                <w:rFonts w:ascii="Times New Roman" w:eastAsia="Times New Roman" w:hAnsi="Times New Roman"/>
                <w:b/>
              </w:rPr>
              <w:t>Күн</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тәртібі</w:t>
            </w:r>
            <w:proofErr w:type="spellEnd"/>
          </w:p>
        </w:tc>
        <w:tc>
          <w:tcPr>
            <w:tcW w:w="846" w:type="pct"/>
            <w:hideMark/>
          </w:tcPr>
          <w:p w14:paraId="75887DAC" w14:textId="77777777" w:rsidR="00D51F04" w:rsidRPr="00C0466D" w:rsidRDefault="00D51F04" w:rsidP="00C33712">
            <w:pPr>
              <w:ind w:left="2"/>
              <w:jc w:val="center"/>
              <w:rPr>
                <w:rFonts w:ascii="Times New Roman" w:hAnsi="Times New Roman"/>
              </w:rPr>
            </w:pPr>
            <w:proofErr w:type="spellStart"/>
            <w:r w:rsidRPr="00C0466D">
              <w:rPr>
                <w:rFonts w:ascii="Times New Roman" w:eastAsia="Times New Roman" w:hAnsi="Times New Roman"/>
                <w:b/>
              </w:rPr>
              <w:t>Дүйсенбі</w:t>
            </w:r>
            <w:proofErr w:type="spellEnd"/>
            <w:r w:rsidRPr="00C0466D">
              <w:rPr>
                <w:rFonts w:ascii="Times New Roman" w:eastAsia="Times New Roman" w:hAnsi="Times New Roman"/>
                <w:b/>
              </w:rPr>
              <w:t xml:space="preserve"> </w:t>
            </w:r>
          </w:p>
        </w:tc>
        <w:tc>
          <w:tcPr>
            <w:tcW w:w="817" w:type="pct"/>
            <w:hideMark/>
          </w:tcPr>
          <w:p w14:paraId="104A28DF" w14:textId="77777777" w:rsidR="00D51F04" w:rsidRPr="00C0466D" w:rsidRDefault="00D51F04" w:rsidP="00C33712">
            <w:pPr>
              <w:jc w:val="center"/>
              <w:rPr>
                <w:rFonts w:ascii="Times New Roman" w:hAnsi="Times New Roman"/>
              </w:rPr>
            </w:pPr>
            <w:proofErr w:type="spellStart"/>
            <w:r w:rsidRPr="00C0466D">
              <w:rPr>
                <w:rFonts w:ascii="Times New Roman" w:eastAsia="Times New Roman" w:hAnsi="Times New Roman"/>
                <w:b/>
              </w:rPr>
              <w:t>Сейсенбі</w:t>
            </w:r>
            <w:proofErr w:type="spellEnd"/>
            <w:r w:rsidRPr="00C0466D">
              <w:rPr>
                <w:rFonts w:ascii="Times New Roman" w:eastAsia="Times New Roman" w:hAnsi="Times New Roman"/>
                <w:b/>
              </w:rPr>
              <w:t xml:space="preserve"> </w:t>
            </w:r>
          </w:p>
        </w:tc>
        <w:tc>
          <w:tcPr>
            <w:tcW w:w="888" w:type="pct"/>
            <w:hideMark/>
          </w:tcPr>
          <w:p w14:paraId="080EB062" w14:textId="77777777" w:rsidR="00D51F04" w:rsidRPr="00C0466D" w:rsidRDefault="00D51F04" w:rsidP="00C33712">
            <w:pPr>
              <w:ind w:left="2"/>
              <w:jc w:val="center"/>
              <w:rPr>
                <w:rFonts w:ascii="Times New Roman" w:hAnsi="Times New Roman"/>
              </w:rPr>
            </w:pPr>
            <w:proofErr w:type="spellStart"/>
            <w:r w:rsidRPr="00C0466D">
              <w:rPr>
                <w:rFonts w:ascii="Times New Roman" w:eastAsia="Times New Roman" w:hAnsi="Times New Roman"/>
                <w:b/>
              </w:rPr>
              <w:t>Сәрсенбі</w:t>
            </w:r>
            <w:proofErr w:type="spellEnd"/>
            <w:r w:rsidRPr="00C0466D">
              <w:rPr>
                <w:rFonts w:ascii="Times New Roman" w:eastAsia="Times New Roman" w:hAnsi="Times New Roman"/>
                <w:b/>
              </w:rPr>
              <w:t xml:space="preserve"> </w:t>
            </w:r>
          </w:p>
        </w:tc>
        <w:tc>
          <w:tcPr>
            <w:tcW w:w="913" w:type="pct"/>
            <w:hideMark/>
          </w:tcPr>
          <w:p w14:paraId="36914A03" w14:textId="77777777" w:rsidR="00D51F04" w:rsidRPr="00C0466D" w:rsidRDefault="00D51F04" w:rsidP="00C33712">
            <w:pPr>
              <w:ind w:left="1"/>
              <w:jc w:val="center"/>
              <w:rPr>
                <w:rFonts w:ascii="Times New Roman" w:hAnsi="Times New Roman"/>
              </w:rPr>
            </w:pPr>
            <w:proofErr w:type="spellStart"/>
            <w:r w:rsidRPr="00C0466D">
              <w:rPr>
                <w:rFonts w:ascii="Times New Roman" w:eastAsia="Times New Roman" w:hAnsi="Times New Roman"/>
                <w:b/>
              </w:rPr>
              <w:t>Бейсенбі</w:t>
            </w:r>
            <w:proofErr w:type="spellEnd"/>
            <w:r w:rsidRPr="00C0466D">
              <w:rPr>
                <w:rFonts w:ascii="Times New Roman" w:eastAsia="Times New Roman" w:hAnsi="Times New Roman"/>
                <w:b/>
              </w:rPr>
              <w:t xml:space="preserve"> </w:t>
            </w:r>
          </w:p>
        </w:tc>
        <w:tc>
          <w:tcPr>
            <w:tcW w:w="929" w:type="pct"/>
            <w:hideMark/>
          </w:tcPr>
          <w:p w14:paraId="7ED12795" w14:textId="77777777" w:rsidR="00D51F04" w:rsidRPr="00C0466D" w:rsidRDefault="00D51F04" w:rsidP="00C33712">
            <w:pPr>
              <w:jc w:val="center"/>
              <w:rPr>
                <w:rFonts w:ascii="Times New Roman" w:hAnsi="Times New Roman"/>
              </w:rPr>
            </w:pPr>
            <w:proofErr w:type="spellStart"/>
            <w:r w:rsidRPr="00C0466D">
              <w:rPr>
                <w:rFonts w:ascii="Times New Roman" w:eastAsia="Times New Roman" w:hAnsi="Times New Roman"/>
                <w:b/>
              </w:rPr>
              <w:t>Жұма</w:t>
            </w:r>
            <w:proofErr w:type="spellEnd"/>
            <w:r w:rsidRPr="00C0466D">
              <w:rPr>
                <w:rFonts w:ascii="Times New Roman" w:eastAsia="Times New Roman" w:hAnsi="Times New Roman"/>
                <w:b/>
              </w:rPr>
              <w:t xml:space="preserve"> </w:t>
            </w:r>
          </w:p>
        </w:tc>
      </w:tr>
      <w:tr w:rsidR="00D51F04" w:rsidRPr="00C0466D" w14:paraId="4C9DAE40" w14:textId="77777777" w:rsidTr="004822FB">
        <w:trPr>
          <w:trHeight w:val="1182"/>
        </w:trPr>
        <w:tc>
          <w:tcPr>
            <w:tcW w:w="607" w:type="pct"/>
          </w:tcPr>
          <w:p w14:paraId="4A559275" w14:textId="77777777" w:rsidR="00D51F04" w:rsidRPr="00C0466D" w:rsidRDefault="00D51F04" w:rsidP="00C33712">
            <w:pPr>
              <w:ind w:left="113" w:right="342"/>
              <w:jc w:val="center"/>
              <w:rPr>
                <w:rFonts w:ascii="Times New Roman" w:eastAsia="Times New Roman" w:hAnsi="Times New Roman"/>
              </w:rPr>
            </w:pPr>
          </w:p>
          <w:p w14:paraId="4FE06260" w14:textId="77777777" w:rsidR="00D51F04" w:rsidRPr="00C0466D" w:rsidRDefault="00D51F04" w:rsidP="00C33712">
            <w:pPr>
              <w:ind w:left="113" w:right="342"/>
              <w:jc w:val="center"/>
              <w:rPr>
                <w:rFonts w:ascii="Times New Roman" w:eastAsia="Times New Roman" w:hAnsi="Times New Roman"/>
              </w:rPr>
            </w:pPr>
          </w:p>
          <w:p w14:paraId="6E2AEED7" w14:textId="77777777" w:rsidR="00D51F04" w:rsidRPr="00C0466D" w:rsidRDefault="00D51F04" w:rsidP="00C33712">
            <w:pPr>
              <w:ind w:left="113" w:right="342"/>
              <w:jc w:val="center"/>
              <w:rPr>
                <w:rFonts w:ascii="Times New Roman" w:eastAsia="Times New Roman" w:hAnsi="Times New Roman"/>
              </w:rPr>
            </w:pPr>
          </w:p>
          <w:p w14:paraId="00199283" w14:textId="77777777" w:rsidR="00D51F04" w:rsidRPr="00C0466D" w:rsidRDefault="00D51F04" w:rsidP="00C33712">
            <w:pPr>
              <w:ind w:left="113" w:right="342"/>
              <w:jc w:val="center"/>
              <w:rPr>
                <w:rFonts w:ascii="Times New Roman" w:hAnsi="Times New Roman"/>
              </w:rPr>
            </w:pPr>
            <w:proofErr w:type="spellStart"/>
            <w:r w:rsidRPr="00C0466D">
              <w:rPr>
                <w:rFonts w:ascii="Times New Roman" w:eastAsia="Times New Roman" w:hAnsi="Times New Roman"/>
              </w:rPr>
              <w:t>Балаларды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қабылдау</w:t>
            </w:r>
            <w:proofErr w:type="spellEnd"/>
          </w:p>
        </w:tc>
        <w:tc>
          <w:tcPr>
            <w:tcW w:w="846" w:type="pct"/>
          </w:tcPr>
          <w:p w14:paraId="70166E59" w14:textId="77777777" w:rsidR="00D51F04" w:rsidRPr="00C0466D" w:rsidRDefault="00D51F04" w:rsidP="00C33712">
            <w:pPr>
              <w:rPr>
                <w:rFonts w:ascii="Times New Roman" w:hAnsi="Times New Roman"/>
                <w:lang w:val="kk-KZ"/>
              </w:rPr>
            </w:pPr>
            <w:r w:rsidRPr="00C0466D">
              <w:rPr>
                <w:rFonts w:ascii="Times New Roman" w:hAnsi="Times New Roman"/>
                <w:lang w:val="kk-KZ"/>
              </w:rPr>
              <w:t>Д/О «Күзгі әуен»</w:t>
            </w:r>
          </w:p>
          <w:p w14:paraId="27944678"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Мақсаты:музыканы тыңдау мәдениетін сақтайды (музыкалық шығармаларды </w:t>
            </w:r>
          </w:p>
          <w:p w14:paraId="7E602DB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алаңдамай соңына дейін тыңдайды); таныс шығармаларды тану,</w:t>
            </w:r>
          </w:p>
          <w:p w14:paraId="4AC63080"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әнді созып, сөздерін анық айту(</w:t>
            </w:r>
            <w:r w:rsidRPr="00C0466D">
              <w:rPr>
                <w:rFonts w:ascii="Times New Roman" w:hAnsi="Times New Roman"/>
                <w:b/>
                <w:lang w:val="kk-KZ"/>
              </w:rPr>
              <w:t xml:space="preserve">музыка </w:t>
            </w:r>
            <w:r w:rsidRPr="00C0466D">
              <w:rPr>
                <w:rFonts w:ascii="Times New Roman" w:hAnsi="Times New Roman"/>
                <w:lang w:val="kk-KZ"/>
              </w:rPr>
              <w:t>)</w:t>
            </w:r>
          </w:p>
          <w:p w14:paraId="303F7DBC" w14:textId="77777777" w:rsidR="00D51F04" w:rsidRPr="00C0466D" w:rsidRDefault="00D51F04" w:rsidP="00C33712">
            <w:pPr>
              <w:ind w:left="5"/>
              <w:rPr>
                <w:rFonts w:ascii="Times New Roman" w:hAnsi="Times New Roman"/>
                <w:lang w:val="kk-KZ"/>
              </w:rPr>
            </w:pPr>
          </w:p>
          <w:p w14:paraId="0EC769F8"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«Сары күз»</w:t>
            </w:r>
          </w:p>
          <w:p w14:paraId="13390C50" w14:textId="77777777" w:rsidR="00D51F04" w:rsidRPr="00C0466D" w:rsidRDefault="00D51F04" w:rsidP="00C33712">
            <w:pPr>
              <w:ind w:left="5"/>
              <w:rPr>
                <w:rFonts w:ascii="Times New Roman" w:hAnsi="Times New Roman"/>
                <w:b/>
                <w:lang w:val="kk-KZ"/>
              </w:rPr>
            </w:pPr>
            <w:r w:rsidRPr="00C0466D">
              <w:rPr>
                <w:rFonts w:ascii="Times New Roman" w:hAnsi="Times New Roman"/>
                <w:lang w:val="kk-KZ"/>
              </w:rPr>
              <w:t>Мақсаты: Диалогтік сөйлеуді жетілдіру: әңгімеге қатысуға баулу. (</w:t>
            </w:r>
            <w:r w:rsidRPr="00C0466D">
              <w:rPr>
                <w:rFonts w:ascii="Times New Roman" w:hAnsi="Times New Roman"/>
                <w:b/>
                <w:lang w:val="kk-KZ"/>
              </w:rPr>
              <w:t>Сөйлеуді дамыту</w:t>
            </w:r>
            <w:r w:rsidRPr="00C0466D">
              <w:rPr>
                <w:rFonts w:ascii="Times New Roman" w:hAnsi="Times New Roman"/>
                <w:lang w:val="kk-KZ"/>
              </w:rPr>
              <w:t>)</w:t>
            </w:r>
          </w:p>
          <w:p w14:paraId="0E9A1BE7" w14:textId="77777777" w:rsidR="00D51F04" w:rsidRPr="00C0466D" w:rsidRDefault="00D51F04" w:rsidP="00C33712">
            <w:pPr>
              <w:ind w:left="5"/>
              <w:rPr>
                <w:rFonts w:ascii="Times New Roman" w:hAnsi="Times New Roman"/>
                <w:lang w:val="kk-KZ"/>
              </w:rPr>
            </w:pPr>
          </w:p>
          <w:p w14:paraId="492D214B" w14:textId="77777777" w:rsidR="00D51F04" w:rsidRPr="00C0466D" w:rsidRDefault="00D51F04" w:rsidP="00C33712">
            <w:pPr>
              <w:pStyle w:val="c14"/>
              <w:shd w:val="clear" w:color="auto" w:fill="FFFFFF"/>
              <w:spacing w:before="0" w:beforeAutospacing="0" w:after="0" w:afterAutospacing="0"/>
              <w:rPr>
                <w:color w:val="000000"/>
                <w:sz w:val="22"/>
                <w:szCs w:val="22"/>
                <w:lang w:val="kk-KZ" w:eastAsia="en-US"/>
              </w:rPr>
            </w:pPr>
            <w:r w:rsidRPr="00C0466D">
              <w:rPr>
                <w:color w:val="000000"/>
                <w:sz w:val="22"/>
                <w:szCs w:val="22"/>
                <w:lang w:val="kk-KZ" w:eastAsia="en-US"/>
              </w:rPr>
              <w:t>Д/О:</w:t>
            </w:r>
            <w:r w:rsidRPr="00C0466D">
              <w:rPr>
                <w:b/>
                <w:bCs/>
                <w:color w:val="000000"/>
                <w:sz w:val="22"/>
                <w:szCs w:val="22"/>
                <w:lang w:val="kk-KZ" w:eastAsia="en-US"/>
              </w:rPr>
              <w:t xml:space="preserve"> </w:t>
            </w:r>
            <w:r w:rsidRPr="00C0466D">
              <w:rPr>
                <w:rStyle w:val="c6"/>
                <w:b/>
                <w:bCs/>
                <w:color w:val="000000"/>
                <w:sz w:val="22"/>
                <w:szCs w:val="22"/>
                <w:lang w:val="kk-KZ" w:eastAsia="en-US"/>
              </w:rPr>
              <w:t>"Төртінші қосымша"</w:t>
            </w:r>
          </w:p>
          <w:p w14:paraId="636312CF" w14:textId="77777777" w:rsidR="00D51F04" w:rsidRPr="00C0466D" w:rsidRDefault="00D51F04" w:rsidP="00C33712">
            <w:pPr>
              <w:pStyle w:val="c2"/>
              <w:shd w:val="clear" w:color="auto" w:fill="FFFFFF"/>
              <w:spacing w:before="0" w:beforeAutospacing="0" w:after="0" w:afterAutospacing="0"/>
              <w:rPr>
                <w:color w:val="000000"/>
                <w:sz w:val="22"/>
                <w:szCs w:val="22"/>
                <w:lang w:val="kk-KZ" w:eastAsia="en-US"/>
              </w:rPr>
            </w:pPr>
            <w:r w:rsidRPr="00C0466D">
              <w:rPr>
                <w:rStyle w:val="c5"/>
                <w:b/>
                <w:bCs/>
                <w:color w:val="000000"/>
                <w:sz w:val="22"/>
                <w:szCs w:val="22"/>
                <w:lang w:val="kk-KZ" w:eastAsia="en-US"/>
              </w:rPr>
              <w:t>Мақсаты:</w:t>
            </w:r>
            <w:r w:rsidRPr="00C0466D">
              <w:rPr>
                <w:rStyle w:val="c1"/>
                <w:color w:val="000000"/>
                <w:sz w:val="22"/>
                <w:szCs w:val="22"/>
                <w:lang w:val="kk-KZ" w:eastAsia="en-US"/>
              </w:rPr>
              <w:t> өртті тудыруы мүмкін заттар туралы білімдерін бекіту.логикалық ойлау қабілетін дамыту, балалардың сөздік қорын байыту.</w:t>
            </w:r>
          </w:p>
          <w:p w14:paraId="6AD583DC" w14:textId="77777777" w:rsidR="00D51F04" w:rsidRPr="00C0466D" w:rsidRDefault="00D51F04" w:rsidP="00C33712">
            <w:pPr>
              <w:pStyle w:val="c2"/>
              <w:shd w:val="clear" w:color="auto" w:fill="FFFFFF"/>
              <w:spacing w:before="0" w:beforeAutospacing="0" w:after="0" w:afterAutospacing="0"/>
              <w:rPr>
                <w:color w:val="000000"/>
                <w:sz w:val="22"/>
                <w:szCs w:val="22"/>
                <w:lang w:val="kk-KZ" w:eastAsia="en-US"/>
              </w:rPr>
            </w:pPr>
            <w:r w:rsidRPr="00C0466D">
              <w:rPr>
                <w:rStyle w:val="c5"/>
                <w:b/>
                <w:bCs/>
                <w:color w:val="000000"/>
                <w:sz w:val="22"/>
                <w:szCs w:val="22"/>
                <w:lang w:val="kk-KZ" w:eastAsia="en-US"/>
              </w:rPr>
              <w:t>Ойын барысы:</w:t>
            </w:r>
            <w:r w:rsidRPr="00C0466D">
              <w:rPr>
                <w:rStyle w:val="c1"/>
                <w:color w:val="000000"/>
                <w:sz w:val="22"/>
                <w:szCs w:val="22"/>
                <w:lang w:val="kk-KZ" w:eastAsia="en-US"/>
              </w:rPr>
              <w:t>бір карточкада бейнеленген ұсынылған төрт суреттің ішінен бала өртке байланысты немесе байланысты емес артығын таңдайды. Мысал – қазандық, тарақ, кастрюль, сандық; кілем, теледидар, сурет, орындық және т.б.)</w:t>
            </w:r>
          </w:p>
          <w:p w14:paraId="1C308802" w14:textId="77777777" w:rsidR="00D51F04" w:rsidRPr="00C0466D" w:rsidRDefault="00D51F04" w:rsidP="00C33712">
            <w:pPr>
              <w:rPr>
                <w:rFonts w:ascii="Times New Roman" w:hAnsi="Times New Roman"/>
                <w:b/>
                <w:lang w:val="kk-KZ"/>
              </w:rPr>
            </w:pPr>
          </w:p>
          <w:p w14:paraId="0CDE7C96" w14:textId="77777777" w:rsidR="00D51F04" w:rsidRPr="00C0466D" w:rsidRDefault="00D51F04" w:rsidP="00C33712">
            <w:pPr>
              <w:rPr>
                <w:rFonts w:ascii="Times New Roman" w:hAnsi="Times New Roman"/>
                <w:lang w:val="kk-KZ"/>
              </w:rPr>
            </w:pPr>
            <w:r w:rsidRPr="00C0466D">
              <w:rPr>
                <w:rFonts w:ascii="Times New Roman" w:hAnsi="Times New Roman"/>
                <w:b/>
                <w:lang w:val="kk-KZ"/>
              </w:rPr>
              <w:lastRenderedPageBreak/>
              <w:t>(Қауіпсіздік дағды)</w:t>
            </w:r>
          </w:p>
        </w:tc>
        <w:tc>
          <w:tcPr>
            <w:tcW w:w="817" w:type="pct"/>
          </w:tcPr>
          <w:p w14:paraId="4E5E416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Д/О «Күз кереметі»</w:t>
            </w:r>
          </w:p>
          <w:p w14:paraId="10FF43F7"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Мақсаты:диалогке қатысушы үшін түсінікті сұрақтар қоюға және қойылған сұрақтарға дұрыс, толық жауап беруге баулу. зат есімдерді жекеше және көпше түрде, қолдана білуге үйрету (отыр, жүр, жүгір).</w:t>
            </w:r>
          </w:p>
          <w:p w14:paraId="2BDF1BC5" w14:textId="77777777" w:rsidR="00D51F04" w:rsidRPr="00C0466D" w:rsidRDefault="00D51F04" w:rsidP="00C33712">
            <w:pPr>
              <w:tabs>
                <w:tab w:val="right" w:pos="2789"/>
              </w:tabs>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Сөйлеуді дамыту</w:t>
            </w:r>
            <w:r w:rsidRPr="00C0466D">
              <w:rPr>
                <w:rFonts w:ascii="Times New Roman" w:hAnsi="Times New Roman"/>
                <w:lang w:val="kk-KZ"/>
              </w:rPr>
              <w:t>)</w:t>
            </w:r>
            <w:r w:rsidRPr="00C0466D">
              <w:rPr>
                <w:rFonts w:ascii="Times New Roman" w:hAnsi="Times New Roman"/>
                <w:lang w:val="kk-KZ"/>
              </w:rPr>
              <w:br/>
            </w:r>
            <w:r w:rsidRPr="00C0466D">
              <w:rPr>
                <w:rFonts w:ascii="Times New Roman" w:hAnsi="Times New Roman"/>
                <w:lang w:val="kk-KZ"/>
              </w:rPr>
              <w:tab/>
            </w:r>
          </w:p>
          <w:p w14:paraId="29392185"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«Зейінді бол»</w:t>
            </w:r>
          </w:p>
          <w:p w14:paraId="0FC7B3B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таныс әндерді сүйемелдеумен және </w:t>
            </w:r>
          </w:p>
          <w:p w14:paraId="7B459F55"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сүйемелдеусіз орындайды; әнді топпен бірге бастап, бірге аяқтайды;</w:t>
            </w:r>
            <w:r w:rsidR="004822FB" w:rsidRPr="00C0466D">
              <w:rPr>
                <w:rFonts w:ascii="Times New Roman" w:hAnsi="Times New Roman"/>
                <w:lang w:val="kk-KZ"/>
              </w:rPr>
              <w:t xml:space="preserve"> </w:t>
            </w:r>
            <w:r w:rsidRPr="00C0466D">
              <w:rPr>
                <w:rFonts w:ascii="Times New Roman" w:hAnsi="Times New Roman"/>
                <w:lang w:val="kk-KZ"/>
              </w:rPr>
              <w:t>(</w:t>
            </w:r>
            <w:r w:rsidRPr="00C0466D">
              <w:rPr>
                <w:rFonts w:ascii="Times New Roman" w:hAnsi="Times New Roman"/>
                <w:b/>
                <w:lang w:val="kk-KZ"/>
              </w:rPr>
              <w:t xml:space="preserve">музыка </w:t>
            </w:r>
            <w:r w:rsidRPr="00C0466D">
              <w:rPr>
                <w:rFonts w:ascii="Times New Roman" w:hAnsi="Times New Roman"/>
                <w:lang w:val="kk-KZ"/>
              </w:rPr>
              <w:t>)</w:t>
            </w:r>
          </w:p>
          <w:p w14:paraId="38FE80C2" w14:textId="77777777" w:rsidR="00D51F04" w:rsidRPr="00C0466D" w:rsidRDefault="00D51F04" w:rsidP="00C33712">
            <w:pPr>
              <w:ind w:left="5"/>
              <w:rPr>
                <w:rFonts w:ascii="Times New Roman" w:hAnsi="Times New Roman"/>
                <w:lang w:val="kk-KZ"/>
              </w:rPr>
            </w:pPr>
          </w:p>
          <w:p w14:paraId="169E5624" w14:textId="77777777" w:rsidR="00D51F04" w:rsidRPr="00C0466D" w:rsidRDefault="00D51F04" w:rsidP="00C33712">
            <w:pPr>
              <w:rPr>
                <w:rFonts w:ascii="Times New Roman" w:hAnsi="Times New Roman"/>
                <w:color w:val="000000"/>
                <w:lang w:val="kk-KZ"/>
              </w:rPr>
            </w:pPr>
            <w:r w:rsidRPr="00C0466D">
              <w:rPr>
                <w:rFonts w:ascii="Times New Roman" w:hAnsi="Times New Roman"/>
                <w:color w:val="000000"/>
                <w:lang w:val="kk-KZ"/>
              </w:rPr>
              <w:t xml:space="preserve">Д/О: «Не артық?» </w:t>
            </w:r>
          </w:p>
          <w:p w14:paraId="535B5761" w14:textId="77777777" w:rsidR="00D51F04" w:rsidRPr="00C0466D" w:rsidRDefault="00D51F04" w:rsidP="00C33712">
            <w:pPr>
              <w:rPr>
                <w:rFonts w:ascii="Times New Roman" w:hAnsi="Times New Roman"/>
                <w:lang w:val="kk-KZ"/>
              </w:rPr>
            </w:pPr>
            <w:r w:rsidRPr="00C0466D">
              <w:rPr>
                <w:rFonts w:ascii="Times New Roman" w:hAnsi="Times New Roman"/>
                <w:color w:val="000000"/>
                <w:lang w:val="kk-KZ"/>
              </w:rPr>
              <w:t xml:space="preserve">Мақсаты: Балаларды қауіп қатердің алдын алуға, өмірге қауіп төндіретін заттарды тануға, олардың денсаулығымызға, өмірімізге төндіретін қатерін түсіне білуге үйрету. Ойынның жүрісі: Балаларға карточкаларды ұсыну немесе суреті төмен қарап тұрған карточкалардан таңдатып, ондағы заттардың ішіндегі артық затты </w:t>
            </w:r>
            <w:r w:rsidRPr="00C0466D">
              <w:rPr>
                <w:rFonts w:ascii="Times New Roman" w:hAnsi="Times New Roman"/>
                <w:color w:val="000000"/>
                <w:lang w:val="kk-KZ"/>
              </w:rPr>
              <w:lastRenderedPageBreak/>
              <w:t>атату, неліктен артық екенін сұрау.</w:t>
            </w:r>
            <w:r w:rsidRPr="00C0466D">
              <w:rPr>
                <w:rFonts w:ascii="Times New Roman" w:hAnsi="Times New Roman"/>
                <w:b/>
                <w:lang w:val="kk-KZ"/>
              </w:rPr>
              <w:t xml:space="preserve"> (Қауіпсіздік дағды)</w:t>
            </w:r>
          </w:p>
        </w:tc>
        <w:tc>
          <w:tcPr>
            <w:tcW w:w="888" w:type="pct"/>
          </w:tcPr>
          <w:p w14:paraId="7233F5D5"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Д/О «Жапырақ неге сарғайды»</w:t>
            </w:r>
          </w:p>
          <w:p w14:paraId="4E6AE52A"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 сан есімдерді ретімен атауға, оларды зат есімдермен септіктерде, жекеше және көпше түрде, қолдана білуге үйрету(</w:t>
            </w:r>
            <w:r w:rsidRPr="00C0466D">
              <w:rPr>
                <w:rFonts w:ascii="Times New Roman" w:hAnsi="Times New Roman"/>
                <w:b/>
                <w:lang w:val="kk-KZ"/>
              </w:rPr>
              <w:t>Сөйлеуді дамыту</w:t>
            </w:r>
            <w:r w:rsidRPr="00C0466D">
              <w:rPr>
                <w:rFonts w:ascii="Times New Roman" w:hAnsi="Times New Roman"/>
                <w:lang w:val="kk-KZ"/>
              </w:rPr>
              <w:t>)</w:t>
            </w:r>
          </w:p>
          <w:p w14:paraId="75E64E9A" w14:textId="77777777" w:rsidR="00D51F04" w:rsidRPr="00C0466D" w:rsidRDefault="00D51F04" w:rsidP="00C33712">
            <w:pPr>
              <w:ind w:left="5"/>
              <w:rPr>
                <w:rFonts w:ascii="Times New Roman" w:hAnsi="Times New Roman"/>
                <w:lang w:val="kk-KZ"/>
              </w:rPr>
            </w:pPr>
          </w:p>
          <w:p w14:paraId="1F625BB0"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«Зейінді бол»</w:t>
            </w:r>
          </w:p>
          <w:p w14:paraId="1B643E97"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 таныс әндерді сүйемелдеумен және </w:t>
            </w:r>
          </w:p>
          <w:p w14:paraId="6FC1DD8D"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сүйемелдеусіз орындайды; </w:t>
            </w:r>
          </w:p>
          <w:p w14:paraId="7B5D5AFD"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 xml:space="preserve">музыка </w:t>
            </w:r>
            <w:r w:rsidRPr="00C0466D">
              <w:rPr>
                <w:rFonts w:ascii="Times New Roman" w:hAnsi="Times New Roman"/>
                <w:lang w:val="kk-KZ"/>
              </w:rPr>
              <w:t>)</w:t>
            </w:r>
          </w:p>
          <w:p w14:paraId="477883FC" w14:textId="77777777" w:rsidR="00D51F04" w:rsidRPr="00C0466D" w:rsidRDefault="00D51F04" w:rsidP="00C33712">
            <w:pPr>
              <w:pStyle w:val="c14"/>
              <w:shd w:val="clear" w:color="auto" w:fill="FFFFFF"/>
              <w:spacing w:before="0" w:beforeAutospacing="0" w:after="0" w:afterAutospacing="0"/>
              <w:rPr>
                <w:color w:val="000000"/>
                <w:sz w:val="22"/>
                <w:szCs w:val="22"/>
                <w:lang w:val="kk-KZ" w:eastAsia="en-US"/>
              </w:rPr>
            </w:pPr>
            <w:r w:rsidRPr="00C0466D">
              <w:rPr>
                <w:color w:val="000000"/>
                <w:sz w:val="22"/>
                <w:szCs w:val="22"/>
                <w:lang w:val="kk-KZ" w:eastAsia="en-US"/>
              </w:rPr>
              <w:t>Д/О:</w:t>
            </w:r>
            <w:r w:rsidRPr="00C0466D">
              <w:rPr>
                <w:b/>
                <w:bCs/>
                <w:color w:val="000000"/>
                <w:sz w:val="22"/>
                <w:szCs w:val="22"/>
                <w:lang w:val="kk-KZ" w:eastAsia="en-US"/>
              </w:rPr>
              <w:t xml:space="preserve"> </w:t>
            </w:r>
            <w:r w:rsidRPr="00C0466D">
              <w:rPr>
                <w:rStyle w:val="c5"/>
                <w:b/>
                <w:bCs/>
                <w:color w:val="000000"/>
                <w:sz w:val="22"/>
                <w:szCs w:val="22"/>
                <w:lang w:val="kk-KZ" w:eastAsia="en-US"/>
              </w:rPr>
              <w:t>"Суретті бүкте"</w:t>
            </w:r>
          </w:p>
          <w:p w14:paraId="756C3FEC" w14:textId="77777777" w:rsidR="00D51F04" w:rsidRPr="00C0466D" w:rsidRDefault="00D51F04" w:rsidP="00C33712">
            <w:pPr>
              <w:pStyle w:val="c2"/>
              <w:shd w:val="clear" w:color="auto" w:fill="FFFFFF"/>
              <w:spacing w:before="0" w:beforeAutospacing="0" w:after="0" w:afterAutospacing="0"/>
              <w:rPr>
                <w:color w:val="000000"/>
                <w:sz w:val="22"/>
                <w:szCs w:val="22"/>
                <w:lang w:val="kk-KZ" w:eastAsia="en-US"/>
              </w:rPr>
            </w:pPr>
            <w:r w:rsidRPr="00C0466D">
              <w:rPr>
                <w:rStyle w:val="c5"/>
                <w:b/>
                <w:bCs/>
                <w:color w:val="000000"/>
                <w:sz w:val="22"/>
                <w:szCs w:val="22"/>
                <w:lang w:val="kk-KZ" w:eastAsia="en-US"/>
              </w:rPr>
              <w:t>Мақсаты</w:t>
            </w:r>
            <w:r w:rsidRPr="00C0466D">
              <w:rPr>
                <w:rStyle w:val="c1"/>
                <w:color w:val="000000"/>
                <w:sz w:val="22"/>
                <w:szCs w:val="22"/>
                <w:lang w:val="kk-KZ" w:eastAsia="en-US"/>
              </w:rPr>
              <w:t>: өрт кезіндегі тәртіп ережелері туралы білімдерін бекіту. Қиялын, логикалық ойлауын, қолдың ұсақ моторикасын дамыту. Табандылыққа тәрбиелеу.</w:t>
            </w:r>
          </w:p>
          <w:p w14:paraId="54DD37B8" w14:textId="77777777" w:rsidR="00D51F04" w:rsidRPr="00C0466D" w:rsidRDefault="00D51F04" w:rsidP="00C33712">
            <w:pPr>
              <w:pStyle w:val="c2"/>
              <w:shd w:val="clear" w:color="auto" w:fill="FFFFFF"/>
              <w:spacing w:before="0" w:beforeAutospacing="0" w:after="0" w:afterAutospacing="0"/>
              <w:rPr>
                <w:color w:val="000000"/>
                <w:sz w:val="22"/>
                <w:szCs w:val="22"/>
                <w:lang w:val="kk-KZ" w:eastAsia="en-US"/>
              </w:rPr>
            </w:pPr>
            <w:r w:rsidRPr="00C0466D">
              <w:rPr>
                <w:rStyle w:val="c5"/>
                <w:b/>
                <w:bCs/>
                <w:color w:val="000000"/>
                <w:sz w:val="22"/>
                <w:szCs w:val="22"/>
                <w:lang w:val="kk-KZ" w:eastAsia="en-US"/>
              </w:rPr>
              <w:t>Ойын барысы:</w:t>
            </w:r>
            <w:r w:rsidRPr="00C0466D">
              <w:rPr>
                <w:color w:val="000000"/>
                <w:sz w:val="22"/>
                <w:szCs w:val="22"/>
                <w:lang w:val="kk-KZ" w:eastAsia="en-US"/>
              </w:rPr>
              <w:t> бала өрт кезінде бейнеленген жағдаймен 8-10 бөлікке кесілген суретті бүктеуі керек.</w:t>
            </w:r>
          </w:p>
          <w:p w14:paraId="45AF78C4" w14:textId="77777777" w:rsidR="00D51F04" w:rsidRPr="00C0466D" w:rsidRDefault="00D51F04" w:rsidP="00C33712">
            <w:pPr>
              <w:rPr>
                <w:rFonts w:ascii="Times New Roman" w:hAnsi="Times New Roman"/>
                <w:b/>
                <w:lang w:val="kk-KZ"/>
              </w:rPr>
            </w:pPr>
          </w:p>
          <w:p w14:paraId="77B8D8C2" w14:textId="77777777" w:rsidR="00D51F04" w:rsidRPr="00C0466D" w:rsidRDefault="00D51F04" w:rsidP="00C33712">
            <w:pPr>
              <w:rPr>
                <w:rFonts w:ascii="Times New Roman" w:hAnsi="Times New Roman"/>
                <w:lang w:val="kk-KZ"/>
              </w:rPr>
            </w:pPr>
            <w:r w:rsidRPr="00C0466D">
              <w:rPr>
                <w:rFonts w:ascii="Times New Roman" w:hAnsi="Times New Roman"/>
                <w:b/>
                <w:lang w:val="kk-KZ"/>
              </w:rPr>
              <w:t>(Қауіпсіздік дағды)</w:t>
            </w:r>
          </w:p>
        </w:tc>
        <w:tc>
          <w:tcPr>
            <w:tcW w:w="913" w:type="pct"/>
          </w:tcPr>
          <w:p w14:paraId="0960775A"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«Немен қоректенеді»</w:t>
            </w:r>
          </w:p>
          <w:p w14:paraId="54CF685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 зат есімдерді сын есімдермен байланыстыруға, қолдана білуге үйрету</w:t>
            </w:r>
          </w:p>
          <w:p w14:paraId="33E20D92"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Сөйлеуді дамыту</w:t>
            </w:r>
            <w:r w:rsidRPr="00C0466D">
              <w:rPr>
                <w:rFonts w:ascii="Times New Roman" w:hAnsi="Times New Roman"/>
                <w:lang w:val="kk-KZ"/>
              </w:rPr>
              <w:t>)</w:t>
            </w:r>
          </w:p>
          <w:p w14:paraId="022F7694" w14:textId="77777777" w:rsidR="00D51F04" w:rsidRPr="00C0466D" w:rsidRDefault="00D51F04" w:rsidP="00C33712">
            <w:pPr>
              <w:ind w:left="5"/>
              <w:rPr>
                <w:rFonts w:ascii="Times New Roman" w:hAnsi="Times New Roman"/>
                <w:lang w:val="kk-KZ"/>
              </w:rPr>
            </w:pPr>
          </w:p>
          <w:p w14:paraId="71E4CBC0"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«Ормандағы той-думан»</w:t>
            </w:r>
          </w:p>
          <w:p w14:paraId="71698999"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w:t>
            </w:r>
          </w:p>
          <w:p w14:paraId="78D0A54B"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әнді топпен бірге бастап, бірге аяқтайды;</w:t>
            </w:r>
          </w:p>
          <w:p w14:paraId="7762320B"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 xml:space="preserve">музыка </w:t>
            </w:r>
            <w:r w:rsidRPr="00C0466D">
              <w:rPr>
                <w:rFonts w:ascii="Times New Roman" w:hAnsi="Times New Roman"/>
                <w:lang w:val="kk-KZ"/>
              </w:rPr>
              <w:t>)</w:t>
            </w:r>
          </w:p>
          <w:p w14:paraId="0D26BD52" w14:textId="77777777" w:rsidR="00D51F04" w:rsidRPr="00C0466D" w:rsidRDefault="00D51F04" w:rsidP="00C33712">
            <w:pPr>
              <w:ind w:left="5"/>
              <w:rPr>
                <w:rFonts w:ascii="Times New Roman" w:hAnsi="Times New Roman"/>
                <w:lang w:val="kk-KZ"/>
              </w:rPr>
            </w:pPr>
          </w:p>
          <w:p w14:paraId="2239A6DE" w14:textId="77777777" w:rsidR="00D51F04" w:rsidRPr="00C0466D" w:rsidRDefault="00D51F04" w:rsidP="00C33712">
            <w:pPr>
              <w:pStyle w:val="c14"/>
              <w:shd w:val="clear" w:color="auto" w:fill="FFFFFF"/>
              <w:spacing w:before="0" w:beforeAutospacing="0" w:after="0" w:afterAutospacing="0"/>
              <w:rPr>
                <w:color w:val="000000"/>
                <w:sz w:val="22"/>
                <w:szCs w:val="22"/>
                <w:lang w:eastAsia="en-US"/>
              </w:rPr>
            </w:pPr>
            <w:r w:rsidRPr="00C0466D">
              <w:rPr>
                <w:color w:val="000000"/>
                <w:sz w:val="22"/>
                <w:szCs w:val="22"/>
                <w:lang w:val="kk-KZ" w:eastAsia="en-US"/>
              </w:rPr>
              <w:t>Д/О:</w:t>
            </w:r>
            <w:r w:rsidRPr="00C0466D">
              <w:rPr>
                <w:b/>
                <w:bCs/>
                <w:color w:val="000000"/>
                <w:sz w:val="22"/>
                <w:szCs w:val="22"/>
                <w:lang w:val="kk-KZ" w:eastAsia="en-US"/>
              </w:rPr>
              <w:t xml:space="preserve"> </w:t>
            </w:r>
            <w:r w:rsidRPr="00C0466D">
              <w:rPr>
                <w:rStyle w:val="c6"/>
                <w:b/>
                <w:bCs/>
                <w:color w:val="000000"/>
                <w:sz w:val="22"/>
                <w:szCs w:val="22"/>
                <w:lang w:eastAsia="en-US"/>
              </w:rPr>
              <w:t xml:space="preserve">"Оны </w:t>
            </w:r>
            <w:proofErr w:type="spellStart"/>
            <w:r w:rsidRPr="00C0466D">
              <w:rPr>
                <w:rStyle w:val="c6"/>
                <w:b/>
                <w:bCs/>
                <w:color w:val="000000"/>
                <w:sz w:val="22"/>
                <w:szCs w:val="22"/>
                <w:lang w:eastAsia="en-US"/>
              </w:rPr>
              <w:t>ретке</w:t>
            </w:r>
            <w:proofErr w:type="spellEnd"/>
            <w:r w:rsidRPr="00C0466D">
              <w:rPr>
                <w:rStyle w:val="c6"/>
                <w:b/>
                <w:bCs/>
                <w:color w:val="000000"/>
                <w:sz w:val="22"/>
                <w:szCs w:val="22"/>
                <w:lang w:eastAsia="en-US"/>
              </w:rPr>
              <w:t xml:space="preserve"> </w:t>
            </w:r>
            <w:proofErr w:type="spellStart"/>
            <w:r w:rsidRPr="00C0466D">
              <w:rPr>
                <w:rStyle w:val="c6"/>
                <w:b/>
                <w:bCs/>
                <w:color w:val="000000"/>
                <w:sz w:val="22"/>
                <w:szCs w:val="22"/>
                <w:lang w:eastAsia="en-US"/>
              </w:rPr>
              <w:t>келтір</w:t>
            </w:r>
            <w:proofErr w:type="spellEnd"/>
            <w:r w:rsidRPr="00C0466D">
              <w:rPr>
                <w:rStyle w:val="c6"/>
                <w:b/>
                <w:bCs/>
                <w:color w:val="000000"/>
                <w:sz w:val="22"/>
                <w:szCs w:val="22"/>
                <w:lang w:eastAsia="en-US"/>
              </w:rPr>
              <w:t>"</w:t>
            </w:r>
          </w:p>
          <w:p w14:paraId="18C34F58" w14:textId="77777777" w:rsidR="00D51F04" w:rsidRPr="00C0466D" w:rsidRDefault="00D51F04" w:rsidP="00C33712">
            <w:pPr>
              <w:pStyle w:val="c2"/>
              <w:shd w:val="clear" w:color="auto" w:fill="FFFFFF"/>
              <w:spacing w:before="0" w:beforeAutospacing="0" w:after="0" w:afterAutospacing="0"/>
              <w:rPr>
                <w:color w:val="000000"/>
                <w:sz w:val="22"/>
                <w:szCs w:val="22"/>
                <w:lang w:eastAsia="en-US"/>
              </w:rPr>
            </w:pPr>
            <w:proofErr w:type="spellStart"/>
            <w:r w:rsidRPr="00C0466D">
              <w:rPr>
                <w:rStyle w:val="c5"/>
                <w:b/>
                <w:bCs/>
                <w:color w:val="000000"/>
                <w:sz w:val="22"/>
                <w:szCs w:val="22"/>
                <w:lang w:eastAsia="en-US"/>
              </w:rPr>
              <w:t>Мақсаты</w:t>
            </w:r>
            <w:proofErr w:type="spellEnd"/>
            <w:r w:rsidRPr="00C0466D">
              <w:rPr>
                <w:rStyle w:val="c5"/>
                <w:b/>
                <w:bCs/>
                <w:color w:val="000000"/>
                <w:sz w:val="22"/>
                <w:szCs w:val="22"/>
                <w:lang w:eastAsia="en-US"/>
              </w:rPr>
              <w:t>:</w:t>
            </w:r>
            <w:r w:rsidRPr="00C0466D">
              <w:rPr>
                <w:rStyle w:val="c1"/>
                <w:color w:val="000000"/>
                <w:sz w:val="22"/>
                <w:szCs w:val="22"/>
                <w:lang w:eastAsia="en-US"/>
              </w:rPr>
              <w:t> </w:t>
            </w:r>
            <w:proofErr w:type="spellStart"/>
            <w:r w:rsidRPr="00C0466D">
              <w:rPr>
                <w:rStyle w:val="c1"/>
                <w:color w:val="000000"/>
                <w:sz w:val="22"/>
                <w:szCs w:val="22"/>
                <w:lang w:eastAsia="en-US"/>
              </w:rPr>
              <w:t>Балаларды</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өрт</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кезіндегі</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іс-қимыл</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тәртібімен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таныстыру</w:t>
            </w:r>
            <w:proofErr w:type="spellEnd"/>
            <w:r w:rsidRPr="00C0466D">
              <w:rPr>
                <w:rStyle w:val="c1"/>
                <w:color w:val="000000"/>
                <w:sz w:val="22"/>
                <w:szCs w:val="22"/>
                <w:lang w:eastAsia="en-US"/>
              </w:rPr>
              <w:t>.</w:t>
            </w:r>
          </w:p>
          <w:p w14:paraId="17C79B64" w14:textId="77777777" w:rsidR="00D51F04" w:rsidRPr="00C0466D" w:rsidRDefault="00D51F04" w:rsidP="00C33712">
            <w:pPr>
              <w:pStyle w:val="c2"/>
              <w:shd w:val="clear" w:color="auto" w:fill="FFFFFF"/>
              <w:spacing w:before="0" w:beforeAutospacing="0" w:after="0" w:afterAutospacing="0"/>
              <w:rPr>
                <w:color w:val="000000"/>
                <w:sz w:val="22"/>
                <w:szCs w:val="22"/>
                <w:lang w:eastAsia="en-US"/>
              </w:rPr>
            </w:pPr>
            <w:proofErr w:type="spellStart"/>
            <w:r w:rsidRPr="00C0466D">
              <w:rPr>
                <w:rStyle w:val="c5"/>
                <w:b/>
                <w:bCs/>
                <w:color w:val="000000"/>
                <w:sz w:val="22"/>
                <w:szCs w:val="22"/>
                <w:lang w:eastAsia="en-US"/>
              </w:rPr>
              <w:t>Ойын</w:t>
            </w:r>
            <w:proofErr w:type="spellEnd"/>
            <w:r w:rsidRPr="00C0466D">
              <w:rPr>
                <w:rStyle w:val="c5"/>
                <w:b/>
                <w:bCs/>
                <w:color w:val="000000"/>
                <w:sz w:val="22"/>
                <w:szCs w:val="22"/>
                <w:lang w:eastAsia="en-US"/>
              </w:rPr>
              <w:t xml:space="preserve"> </w:t>
            </w:r>
            <w:proofErr w:type="spellStart"/>
            <w:r w:rsidRPr="00C0466D">
              <w:rPr>
                <w:rStyle w:val="c5"/>
                <w:b/>
                <w:bCs/>
                <w:color w:val="000000"/>
                <w:sz w:val="22"/>
                <w:szCs w:val="22"/>
                <w:lang w:eastAsia="en-US"/>
              </w:rPr>
              <w:t>барысы</w:t>
            </w:r>
            <w:proofErr w:type="spellEnd"/>
            <w:r w:rsidRPr="00C0466D">
              <w:rPr>
                <w:rStyle w:val="c5"/>
                <w:b/>
                <w:bCs/>
                <w:color w:val="000000"/>
                <w:sz w:val="22"/>
                <w:szCs w:val="22"/>
                <w:lang w:eastAsia="en-US"/>
              </w:rPr>
              <w:t>:</w:t>
            </w:r>
            <w:r w:rsidRPr="00C0466D">
              <w:rPr>
                <w:color w:val="000000"/>
                <w:sz w:val="22"/>
                <w:szCs w:val="22"/>
                <w:lang w:eastAsia="en-US"/>
              </w:rPr>
              <w:t> </w:t>
            </w:r>
            <w:proofErr w:type="spellStart"/>
            <w:r w:rsidRPr="00C0466D">
              <w:rPr>
                <w:color w:val="000000"/>
                <w:sz w:val="22"/>
                <w:szCs w:val="22"/>
                <w:lang w:eastAsia="en-US"/>
              </w:rPr>
              <w:t>суреттері</w:t>
            </w:r>
            <w:proofErr w:type="spellEnd"/>
            <w:r w:rsidRPr="00C0466D">
              <w:rPr>
                <w:color w:val="000000"/>
                <w:sz w:val="22"/>
                <w:szCs w:val="22"/>
                <w:lang w:eastAsia="en-US"/>
              </w:rPr>
              <w:t xml:space="preserve"> бар </w:t>
            </w:r>
            <w:proofErr w:type="spellStart"/>
            <w:r w:rsidRPr="00C0466D">
              <w:rPr>
                <w:color w:val="000000"/>
                <w:sz w:val="22"/>
                <w:szCs w:val="22"/>
                <w:lang w:eastAsia="en-US"/>
              </w:rPr>
              <w:t>карточкалар</w:t>
            </w:r>
            <w:proofErr w:type="spellEnd"/>
            <w:r w:rsidRPr="00C0466D">
              <w:rPr>
                <w:color w:val="000000"/>
                <w:sz w:val="22"/>
                <w:szCs w:val="22"/>
                <w:lang w:eastAsia="en-US"/>
              </w:rPr>
              <w:t xml:space="preserve"> </w:t>
            </w:r>
            <w:proofErr w:type="spellStart"/>
            <w:r w:rsidRPr="00C0466D">
              <w:rPr>
                <w:color w:val="000000"/>
                <w:sz w:val="22"/>
                <w:szCs w:val="22"/>
                <w:lang w:eastAsia="en-US"/>
              </w:rPr>
              <w:t>қолданылады</w:t>
            </w:r>
            <w:proofErr w:type="spellEnd"/>
            <w:r w:rsidRPr="00C0466D">
              <w:rPr>
                <w:color w:val="000000"/>
                <w:sz w:val="22"/>
                <w:szCs w:val="22"/>
                <w:lang w:eastAsia="en-US"/>
              </w:rPr>
              <w:t>:</w:t>
            </w:r>
          </w:p>
          <w:p w14:paraId="5FA11C8C" w14:textId="77777777" w:rsidR="00D51F04" w:rsidRPr="00C0466D" w:rsidRDefault="00D51F04" w:rsidP="00C33712">
            <w:pPr>
              <w:pStyle w:val="c2"/>
              <w:shd w:val="clear" w:color="auto" w:fill="FFFFFF"/>
              <w:spacing w:before="0" w:beforeAutospacing="0" w:after="0" w:afterAutospacing="0"/>
              <w:rPr>
                <w:color w:val="000000"/>
                <w:sz w:val="22"/>
                <w:szCs w:val="22"/>
                <w:lang w:eastAsia="en-US"/>
              </w:rPr>
            </w:pPr>
            <w:r w:rsidRPr="00C0466D">
              <w:rPr>
                <w:rStyle w:val="c1"/>
                <w:color w:val="000000"/>
                <w:sz w:val="22"/>
                <w:szCs w:val="22"/>
                <w:lang w:eastAsia="en-US"/>
              </w:rPr>
              <w:t xml:space="preserve">• </w:t>
            </w:r>
            <w:proofErr w:type="spellStart"/>
            <w:r w:rsidRPr="00C0466D">
              <w:rPr>
                <w:rStyle w:val="c1"/>
                <w:color w:val="000000"/>
                <w:sz w:val="22"/>
                <w:szCs w:val="22"/>
                <w:lang w:eastAsia="en-US"/>
              </w:rPr>
              <w:t>Өрт</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туралы</w:t>
            </w:r>
            <w:proofErr w:type="spellEnd"/>
            <w:r w:rsidRPr="00C0466D">
              <w:rPr>
                <w:rStyle w:val="c1"/>
                <w:color w:val="000000"/>
                <w:sz w:val="22"/>
                <w:szCs w:val="22"/>
                <w:lang w:eastAsia="en-US"/>
              </w:rPr>
              <w:t xml:space="preserve"> "01" </w:t>
            </w:r>
            <w:proofErr w:type="spellStart"/>
            <w:r w:rsidRPr="00C0466D">
              <w:rPr>
                <w:rStyle w:val="c1"/>
                <w:color w:val="000000"/>
                <w:sz w:val="22"/>
                <w:szCs w:val="22"/>
                <w:lang w:eastAsia="en-US"/>
              </w:rPr>
              <w:t>телефонына</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хабарлама</w:t>
            </w:r>
            <w:proofErr w:type="spellEnd"/>
            <w:r w:rsidRPr="00C0466D">
              <w:rPr>
                <w:rStyle w:val="c1"/>
                <w:color w:val="000000"/>
                <w:sz w:val="22"/>
                <w:szCs w:val="22"/>
                <w:lang w:eastAsia="en-US"/>
              </w:rPr>
              <w:t>;</w:t>
            </w:r>
          </w:p>
          <w:p w14:paraId="42D1232A" w14:textId="77777777" w:rsidR="00D51F04" w:rsidRPr="00C0466D" w:rsidRDefault="00D51F04" w:rsidP="00C33712">
            <w:pPr>
              <w:pStyle w:val="c2"/>
              <w:shd w:val="clear" w:color="auto" w:fill="FFFFFF"/>
              <w:spacing w:before="0" w:beforeAutospacing="0" w:after="0" w:afterAutospacing="0"/>
              <w:rPr>
                <w:color w:val="000000"/>
                <w:sz w:val="22"/>
                <w:szCs w:val="22"/>
                <w:lang w:eastAsia="en-US"/>
              </w:rPr>
            </w:pPr>
            <w:r w:rsidRPr="00C0466D">
              <w:rPr>
                <w:rStyle w:val="c1"/>
                <w:color w:val="000000"/>
                <w:sz w:val="22"/>
                <w:szCs w:val="22"/>
                <w:lang w:eastAsia="en-US"/>
              </w:rPr>
              <w:t xml:space="preserve">• </w:t>
            </w:r>
            <w:proofErr w:type="spellStart"/>
            <w:r w:rsidRPr="00C0466D">
              <w:rPr>
                <w:rStyle w:val="c1"/>
                <w:color w:val="000000"/>
                <w:sz w:val="22"/>
                <w:szCs w:val="22"/>
                <w:lang w:eastAsia="en-US"/>
              </w:rPr>
              <w:t>Адамдарды</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эвакуациялау</w:t>
            </w:r>
            <w:proofErr w:type="spellEnd"/>
            <w:r w:rsidRPr="00C0466D">
              <w:rPr>
                <w:rStyle w:val="c1"/>
                <w:color w:val="000000"/>
                <w:sz w:val="22"/>
                <w:szCs w:val="22"/>
                <w:lang w:eastAsia="en-US"/>
              </w:rPr>
              <w:t>;</w:t>
            </w:r>
          </w:p>
          <w:p w14:paraId="6C3EE935" w14:textId="77777777" w:rsidR="00D51F04" w:rsidRPr="00C0466D" w:rsidRDefault="00D51F04" w:rsidP="00C33712">
            <w:pPr>
              <w:pStyle w:val="c2"/>
              <w:shd w:val="clear" w:color="auto" w:fill="FFFFFF"/>
              <w:spacing w:before="0" w:beforeAutospacing="0" w:after="0" w:afterAutospacing="0"/>
              <w:rPr>
                <w:color w:val="000000"/>
                <w:sz w:val="22"/>
                <w:szCs w:val="22"/>
                <w:lang w:eastAsia="en-US"/>
              </w:rPr>
            </w:pPr>
            <w:r w:rsidRPr="00C0466D">
              <w:rPr>
                <w:color w:val="000000"/>
                <w:sz w:val="22"/>
                <w:szCs w:val="22"/>
                <w:lang w:eastAsia="en-US"/>
              </w:rPr>
              <w:t xml:space="preserve">• </w:t>
            </w:r>
            <w:proofErr w:type="spellStart"/>
            <w:r w:rsidRPr="00C0466D">
              <w:rPr>
                <w:color w:val="000000"/>
                <w:sz w:val="22"/>
                <w:szCs w:val="22"/>
                <w:lang w:eastAsia="en-US"/>
              </w:rPr>
              <w:t>Өрт</w:t>
            </w:r>
            <w:proofErr w:type="spellEnd"/>
            <w:r w:rsidRPr="00C0466D">
              <w:rPr>
                <w:color w:val="000000"/>
                <w:sz w:val="22"/>
                <w:szCs w:val="22"/>
                <w:lang w:eastAsia="en-US"/>
              </w:rPr>
              <w:t xml:space="preserve"> </w:t>
            </w:r>
            <w:proofErr w:type="spellStart"/>
            <w:r w:rsidRPr="00C0466D">
              <w:rPr>
                <w:color w:val="000000"/>
                <w:sz w:val="22"/>
                <w:szCs w:val="22"/>
                <w:lang w:eastAsia="en-US"/>
              </w:rPr>
              <w:t>сөндірушілер</w:t>
            </w:r>
            <w:proofErr w:type="spellEnd"/>
            <w:r w:rsidRPr="00C0466D">
              <w:rPr>
                <w:color w:val="000000"/>
                <w:sz w:val="22"/>
                <w:szCs w:val="22"/>
                <w:lang w:eastAsia="en-US"/>
              </w:rPr>
              <w:t xml:space="preserve"> </w:t>
            </w:r>
            <w:proofErr w:type="spellStart"/>
            <w:r w:rsidRPr="00C0466D">
              <w:rPr>
                <w:color w:val="000000"/>
                <w:sz w:val="22"/>
                <w:szCs w:val="22"/>
                <w:lang w:eastAsia="en-US"/>
              </w:rPr>
              <w:t>келгенге</w:t>
            </w:r>
            <w:proofErr w:type="spellEnd"/>
            <w:r w:rsidRPr="00C0466D">
              <w:rPr>
                <w:color w:val="000000"/>
                <w:sz w:val="22"/>
                <w:szCs w:val="22"/>
                <w:lang w:eastAsia="en-US"/>
              </w:rPr>
              <w:t xml:space="preserve"> </w:t>
            </w:r>
            <w:proofErr w:type="spellStart"/>
            <w:r w:rsidRPr="00C0466D">
              <w:rPr>
                <w:color w:val="000000"/>
                <w:sz w:val="22"/>
                <w:szCs w:val="22"/>
                <w:lang w:eastAsia="en-US"/>
              </w:rPr>
              <w:t>дейін</w:t>
            </w:r>
            <w:proofErr w:type="spellEnd"/>
            <w:r w:rsidRPr="00C0466D">
              <w:rPr>
                <w:color w:val="000000"/>
                <w:sz w:val="22"/>
                <w:szCs w:val="22"/>
                <w:lang w:eastAsia="en-US"/>
              </w:rPr>
              <w:t xml:space="preserve"> </w:t>
            </w:r>
            <w:proofErr w:type="spellStart"/>
            <w:r w:rsidRPr="00C0466D">
              <w:rPr>
                <w:color w:val="000000"/>
                <w:sz w:val="22"/>
                <w:szCs w:val="22"/>
                <w:lang w:eastAsia="en-US"/>
              </w:rPr>
              <w:t>ересектердің</w:t>
            </w:r>
            <w:proofErr w:type="spellEnd"/>
            <w:r w:rsidRPr="00C0466D">
              <w:rPr>
                <w:color w:val="000000"/>
                <w:sz w:val="22"/>
                <w:szCs w:val="22"/>
                <w:lang w:eastAsia="en-US"/>
              </w:rPr>
              <w:t xml:space="preserve"> </w:t>
            </w:r>
            <w:proofErr w:type="spellStart"/>
            <w:r w:rsidRPr="00C0466D">
              <w:rPr>
                <w:color w:val="000000"/>
                <w:sz w:val="22"/>
                <w:szCs w:val="22"/>
                <w:lang w:eastAsia="en-US"/>
              </w:rPr>
              <w:t>өртті</w:t>
            </w:r>
            <w:proofErr w:type="spellEnd"/>
            <w:r w:rsidRPr="00C0466D">
              <w:rPr>
                <w:color w:val="000000"/>
                <w:sz w:val="22"/>
                <w:szCs w:val="22"/>
                <w:lang w:eastAsia="en-US"/>
              </w:rPr>
              <w:t xml:space="preserve"> </w:t>
            </w:r>
            <w:proofErr w:type="spellStart"/>
            <w:r w:rsidRPr="00C0466D">
              <w:rPr>
                <w:color w:val="000000"/>
                <w:sz w:val="22"/>
                <w:szCs w:val="22"/>
                <w:lang w:eastAsia="en-US"/>
              </w:rPr>
              <w:t>сөндіруі</w:t>
            </w:r>
            <w:proofErr w:type="spellEnd"/>
            <w:r w:rsidRPr="00C0466D">
              <w:rPr>
                <w:color w:val="000000"/>
                <w:sz w:val="22"/>
                <w:szCs w:val="22"/>
                <w:lang w:eastAsia="en-US"/>
              </w:rPr>
              <w:t xml:space="preserve">, </w:t>
            </w:r>
            <w:proofErr w:type="spellStart"/>
            <w:r w:rsidRPr="00C0466D">
              <w:rPr>
                <w:color w:val="000000"/>
                <w:sz w:val="22"/>
                <w:szCs w:val="22"/>
                <w:lang w:eastAsia="en-US"/>
              </w:rPr>
              <w:t>егер</w:t>
            </w:r>
            <w:proofErr w:type="spellEnd"/>
            <w:r w:rsidRPr="00C0466D">
              <w:rPr>
                <w:color w:val="000000"/>
                <w:sz w:val="22"/>
                <w:szCs w:val="22"/>
                <w:lang w:eastAsia="en-US"/>
              </w:rPr>
              <w:t xml:space="preserve"> </w:t>
            </w:r>
            <w:proofErr w:type="spellStart"/>
            <w:r w:rsidRPr="00C0466D">
              <w:rPr>
                <w:color w:val="000000"/>
                <w:sz w:val="22"/>
                <w:szCs w:val="22"/>
                <w:lang w:eastAsia="en-US"/>
              </w:rPr>
              <w:t>бұл</w:t>
            </w:r>
            <w:proofErr w:type="spellEnd"/>
            <w:r w:rsidRPr="00C0466D">
              <w:rPr>
                <w:color w:val="000000"/>
                <w:sz w:val="22"/>
                <w:szCs w:val="22"/>
                <w:lang w:eastAsia="en-US"/>
              </w:rPr>
              <w:t xml:space="preserve"> </w:t>
            </w:r>
            <w:proofErr w:type="spellStart"/>
            <w:r w:rsidRPr="00C0466D">
              <w:rPr>
                <w:color w:val="000000"/>
                <w:sz w:val="22"/>
                <w:szCs w:val="22"/>
                <w:lang w:eastAsia="en-US"/>
              </w:rPr>
              <w:t>қауіпті</w:t>
            </w:r>
            <w:proofErr w:type="spellEnd"/>
            <w:r w:rsidRPr="00C0466D">
              <w:rPr>
                <w:color w:val="000000"/>
                <w:sz w:val="22"/>
                <w:szCs w:val="22"/>
                <w:lang w:eastAsia="en-US"/>
              </w:rPr>
              <w:t xml:space="preserve"> </w:t>
            </w:r>
            <w:proofErr w:type="spellStart"/>
            <w:r w:rsidRPr="00C0466D">
              <w:rPr>
                <w:color w:val="000000"/>
                <w:sz w:val="22"/>
                <w:szCs w:val="22"/>
                <w:lang w:eastAsia="en-US"/>
              </w:rPr>
              <w:t>болмаса</w:t>
            </w:r>
            <w:proofErr w:type="spellEnd"/>
            <w:r w:rsidRPr="00C0466D">
              <w:rPr>
                <w:rStyle w:val="c6"/>
                <w:b/>
                <w:bCs/>
                <w:color w:val="000000"/>
                <w:sz w:val="22"/>
                <w:szCs w:val="22"/>
                <w:lang w:eastAsia="en-US"/>
              </w:rPr>
              <w:t>;</w:t>
            </w:r>
          </w:p>
          <w:p w14:paraId="4485861F" w14:textId="77777777" w:rsidR="00D51F04" w:rsidRPr="00C0466D" w:rsidRDefault="00D51F04" w:rsidP="00C33712">
            <w:pPr>
              <w:pStyle w:val="c2"/>
              <w:shd w:val="clear" w:color="auto" w:fill="FFFFFF"/>
              <w:spacing w:before="0" w:beforeAutospacing="0" w:after="0" w:afterAutospacing="0"/>
              <w:rPr>
                <w:color w:val="000000"/>
                <w:sz w:val="22"/>
                <w:szCs w:val="22"/>
                <w:lang w:eastAsia="en-US"/>
              </w:rPr>
            </w:pPr>
            <w:r w:rsidRPr="00C0466D">
              <w:rPr>
                <w:rStyle w:val="c1"/>
                <w:color w:val="000000"/>
                <w:sz w:val="22"/>
                <w:szCs w:val="22"/>
                <w:lang w:eastAsia="en-US"/>
              </w:rPr>
              <w:t xml:space="preserve">• </w:t>
            </w:r>
            <w:proofErr w:type="spellStart"/>
            <w:r w:rsidRPr="00C0466D">
              <w:rPr>
                <w:rStyle w:val="c1"/>
                <w:color w:val="000000"/>
                <w:sz w:val="22"/>
                <w:szCs w:val="22"/>
                <w:lang w:eastAsia="en-US"/>
              </w:rPr>
              <w:t>Өрт</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сөндірушілердің</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кездесуі</w:t>
            </w:r>
            <w:proofErr w:type="spellEnd"/>
            <w:r w:rsidRPr="00C0466D">
              <w:rPr>
                <w:rStyle w:val="c1"/>
                <w:color w:val="000000"/>
                <w:sz w:val="22"/>
                <w:szCs w:val="22"/>
                <w:lang w:eastAsia="en-US"/>
              </w:rPr>
              <w:t>;</w:t>
            </w:r>
          </w:p>
          <w:p w14:paraId="51773471" w14:textId="77777777" w:rsidR="00D51F04" w:rsidRPr="00C0466D" w:rsidRDefault="00D51F04" w:rsidP="00C33712">
            <w:pPr>
              <w:pStyle w:val="c2"/>
              <w:shd w:val="clear" w:color="auto" w:fill="FFFFFF"/>
              <w:spacing w:before="0" w:beforeAutospacing="0" w:after="0" w:afterAutospacing="0"/>
              <w:rPr>
                <w:color w:val="000000"/>
                <w:sz w:val="22"/>
                <w:szCs w:val="22"/>
                <w:lang w:eastAsia="en-US"/>
              </w:rPr>
            </w:pPr>
            <w:r w:rsidRPr="00C0466D">
              <w:rPr>
                <w:rStyle w:val="c1"/>
                <w:color w:val="000000"/>
                <w:sz w:val="22"/>
                <w:szCs w:val="22"/>
                <w:lang w:eastAsia="en-US"/>
              </w:rPr>
              <w:t xml:space="preserve">• </w:t>
            </w:r>
            <w:proofErr w:type="spellStart"/>
            <w:r w:rsidRPr="00C0466D">
              <w:rPr>
                <w:rStyle w:val="c1"/>
                <w:color w:val="000000"/>
                <w:sz w:val="22"/>
                <w:szCs w:val="22"/>
                <w:lang w:eastAsia="en-US"/>
              </w:rPr>
              <w:t>Өрт</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сөндірушілердің</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жұмысы</w:t>
            </w:r>
            <w:proofErr w:type="spellEnd"/>
            <w:r w:rsidRPr="00C0466D">
              <w:rPr>
                <w:rStyle w:val="c1"/>
                <w:color w:val="000000"/>
                <w:sz w:val="22"/>
                <w:szCs w:val="22"/>
                <w:lang w:eastAsia="en-US"/>
              </w:rPr>
              <w:t>;</w:t>
            </w:r>
          </w:p>
          <w:p w14:paraId="6523C371" w14:textId="77777777" w:rsidR="00D51F04" w:rsidRPr="00C0466D" w:rsidRDefault="00D51F04" w:rsidP="00C33712">
            <w:pPr>
              <w:pStyle w:val="c2"/>
              <w:shd w:val="clear" w:color="auto" w:fill="FFFFFF"/>
              <w:spacing w:before="0" w:beforeAutospacing="0" w:after="0" w:afterAutospacing="0"/>
              <w:rPr>
                <w:color w:val="000000"/>
                <w:sz w:val="22"/>
                <w:szCs w:val="22"/>
                <w:lang w:eastAsia="en-US"/>
              </w:rPr>
            </w:pPr>
            <w:proofErr w:type="spellStart"/>
            <w:r w:rsidRPr="00C0466D">
              <w:rPr>
                <w:rStyle w:val="c1"/>
                <w:color w:val="000000"/>
                <w:sz w:val="22"/>
                <w:szCs w:val="22"/>
                <w:lang w:eastAsia="en-US"/>
              </w:rPr>
              <w:t>Балалар</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карточкаларды</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қажетті</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тәртіпте</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орналастырып</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оларда</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бейнеленген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іс-әрекеттер</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туралы</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сөйлесуі</w:t>
            </w:r>
            <w:proofErr w:type="spellEnd"/>
            <w:r w:rsidRPr="00C0466D">
              <w:rPr>
                <w:rStyle w:val="c1"/>
                <w:color w:val="000000"/>
                <w:sz w:val="22"/>
                <w:szCs w:val="22"/>
                <w:lang w:eastAsia="en-US"/>
              </w:rPr>
              <w:t xml:space="preserve"> керек.</w:t>
            </w:r>
          </w:p>
          <w:p w14:paraId="280DB193" w14:textId="77777777" w:rsidR="00D51F04" w:rsidRPr="00C0466D" w:rsidRDefault="00D51F04" w:rsidP="00C33712">
            <w:pPr>
              <w:rPr>
                <w:rFonts w:ascii="Times New Roman" w:hAnsi="Times New Roman"/>
                <w:b/>
              </w:rPr>
            </w:pPr>
          </w:p>
          <w:p w14:paraId="306220FB" w14:textId="77777777" w:rsidR="00D51F04" w:rsidRPr="00C0466D" w:rsidRDefault="00D51F04" w:rsidP="00C33712">
            <w:pPr>
              <w:rPr>
                <w:rFonts w:ascii="Times New Roman" w:hAnsi="Times New Roman"/>
                <w:lang w:val="kk-KZ"/>
              </w:rPr>
            </w:pPr>
            <w:r w:rsidRPr="00C0466D">
              <w:rPr>
                <w:rFonts w:ascii="Times New Roman" w:hAnsi="Times New Roman"/>
                <w:b/>
                <w:lang w:val="kk-KZ"/>
              </w:rPr>
              <w:t>(Қауіпсіздік дағды)</w:t>
            </w:r>
          </w:p>
        </w:tc>
        <w:tc>
          <w:tcPr>
            <w:tcW w:w="929" w:type="pct"/>
          </w:tcPr>
          <w:p w14:paraId="3F980916"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«Жануарлар шеруі»</w:t>
            </w:r>
          </w:p>
          <w:p w14:paraId="46A16AE8"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 етістіктерді бұйрық райымен қолдана білуге үйрету</w:t>
            </w:r>
          </w:p>
          <w:p w14:paraId="398F1EEC"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Сөйлеуді дамыту</w:t>
            </w:r>
            <w:r w:rsidRPr="00C0466D">
              <w:rPr>
                <w:rFonts w:ascii="Times New Roman" w:hAnsi="Times New Roman"/>
                <w:lang w:val="kk-KZ"/>
              </w:rPr>
              <w:t>)</w:t>
            </w:r>
          </w:p>
          <w:p w14:paraId="42A21901" w14:textId="77777777" w:rsidR="00D51F04" w:rsidRPr="00C0466D" w:rsidRDefault="00D51F04" w:rsidP="00C33712">
            <w:pPr>
              <w:ind w:left="5"/>
              <w:rPr>
                <w:rFonts w:ascii="Times New Roman" w:hAnsi="Times New Roman"/>
                <w:lang w:val="kk-KZ"/>
              </w:rPr>
            </w:pPr>
          </w:p>
          <w:p w14:paraId="5FA609F6"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«Жел әуені»</w:t>
            </w:r>
          </w:p>
          <w:p w14:paraId="7FD910F5"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музыканы тыңдау мәдениетін сақтайды (музыкалық шығармаларды </w:t>
            </w:r>
          </w:p>
          <w:p w14:paraId="456C8B1A"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алаңдамай соңына дейін тыңдайды); таныс шығармаларды тану,</w:t>
            </w:r>
          </w:p>
          <w:p w14:paraId="70214746"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әнді созып, сөздерін анық айту (</w:t>
            </w:r>
            <w:r w:rsidRPr="00C0466D">
              <w:rPr>
                <w:rFonts w:ascii="Times New Roman" w:hAnsi="Times New Roman"/>
                <w:b/>
                <w:lang w:val="kk-KZ"/>
              </w:rPr>
              <w:t xml:space="preserve">музыка </w:t>
            </w:r>
            <w:r w:rsidRPr="00C0466D">
              <w:rPr>
                <w:rFonts w:ascii="Times New Roman" w:hAnsi="Times New Roman"/>
                <w:lang w:val="kk-KZ"/>
              </w:rPr>
              <w:t>)</w:t>
            </w:r>
          </w:p>
          <w:p w14:paraId="47B838AC" w14:textId="77777777" w:rsidR="00D51F04" w:rsidRPr="00C0466D" w:rsidRDefault="00D51F04" w:rsidP="00C33712">
            <w:pPr>
              <w:pStyle w:val="c18"/>
              <w:shd w:val="clear" w:color="auto" w:fill="FFFFFF"/>
              <w:spacing w:before="0" w:beforeAutospacing="0" w:after="0" w:afterAutospacing="0"/>
              <w:rPr>
                <w:color w:val="000000"/>
                <w:sz w:val="22"/>
                <w:szCs w:val="22"/>
                <w:lang w:eastAsia="en-US"/>
              </w:rPr>
            </w:pPr>
            <w:r w:rsidRPr="00C0466D">
              <w:rPr>
                <w:color w:val="000000"/>
                <w:sz w:val="22"/>
                <w:szCs w:val="22"/>
                <w:lang w:val="kk-KZ" w:eastAsia="en-US"/>
              </w:rPr>
              <w:t>Д/О:</w:t>
            </w:r>
            <w:r w:rsidRPr="00C0466D">
              <w:rPr>
                <w:b/>
                <w:bCs/>
                <w:color w:val="000000"/>
                <w:sz w:val="22"/>
                <w:szCs w:val="22"/>
                <w:lang w:val="kk-KZ" w:eastAsia="en-US"/>
              </w:rPr>
              <w:t xml:space="preserve"> </w:t>
            </w:r>
            <w:r w:rsidRPr="00C0466D">
              <w:rPr>
                <w:rStyle w:val="c6"/>
                <w:b/>
                <w:bCs/>
                <w:color w:val="000000"/>
                <w:sz w:val="22"/>
                <w:szCs w:val="22"/>
                <w:lang w:eastAsia="en-US"/>
              </w:rPr>
              <w:t xml:space="preserve">"Егер </w:t>
            </w:r>
            <w:proofErr w:type="spellStart"/>
            <w:r w:rsidRPr="00C0466D">
              <w:rPr>
                <w:rStyle w:val="c6"/>
                <w:b/>
                <w:bCs/>
                <w:color w:val="000000"/>
                <w:sz w:val="22"/>
                <w:szCs w:val="22"/>
                <w:lang w:eastAsia="en-US"/>
              </w:rPr>
              <w:t>өрт</w:t>
            </w:r>
            <w:proofErr w:type="spellEnd"/>
            <w:r w:rsidRPr="00C0466D">
              <w:rPr>
                <w:rStyle w:val="c6"/>
                <w:b/>
                <w:bCs/>
                <w:color w:val="000000"/>
                <w:sz w:val="22"/>
                <w:szCs w:val="22"/>
                <w:lang w:eastAsia="en-US"/>
              </w:rPr>
              <w:t xml:space="preserve"> </w:t>
            </w:r>
            <w:proofErr w:type="spellStart"/>
            <w:r w:rsidRPr="00C0466D">
              <w:rPr>
                <w:rStyle w:val="c6"/>
                <w:b/>
                <w:bCs/>
                <w:color w:val="000000"/>
                <w:sz w:val="22"/>
                <w:szCs w:val="22"/>
                <w:lang w:eastAsia="en-US"/>
              </w:rPr>
              <w:t>шықса</w:t>
            </w:r>
            <w:proofErr w:type="spellEnd"/>
            <w:r w:rsidRPr="00C0466D">
              <w:rPr>
                <w:rStyle w:val="c6"/>
                <w:b/>
                <w:bCs/>
                <w:color w:val="000000"/>
                <w:sz w:val="22"/>
                <w:szCs w:val="22"/>
                <w:lang w:eastAsia="en-US"/>
              </w:rPr>
              <w:t>"</w:t>
            </w:r>
          </w:p>
          <w:p w14:paraId="0162FC39" w14:textId="77777777" w:rsidR="00D51F04" w:rsidRPr="00C0466D" w:rsidRDefault="00D51F04" w:rsidP="00C33712">
            <w:pPr>
              <w:pStyle w:val="c9"/>
              <w:shd w:val="clear" w:color="auto" w:fill="FFFFFF"/>
              <w:spacing w:before="0" w:beforeAutospacing="0" w:after="0" w:afterAutospacing="0"/>
              <w:rPr>
                <w:color w:val="000000"/>
                <w:sz w:val="22"/>
                <w:szCs w:val="22"/>
                <w:lang w:eastAsia="en-US"/>
              </w:rPr>
            </w:pPr>
            <w:proofErr w:type="spellStart"/>
            <w:r w:rsidRPr="00C0466D">
              <w:rPr>
                <w:rStyle w:val="c6"/>
                <w:b/>
                <w:bCs/>
                <w:color w:val="000000"/>
                <w:sz w:val="22"/>
                <w:szCs w:val="22"/>
                <w:lang w:eastAsia="en-US"/>
              </w:rPr>
              <w:t>Мақсаты</w:t>
            </w:r>
            <w:proofErr w:type="spellEnd"/>
            <w:r w:rsidRPr="00C0466D">
              <w:rPr>
                <w:rStyle w:val="c6"/>
                <w:b/>
                <w:bCs/>
                <w:color w:val="000000"/>
                <w:sz w:val="22"/>
                <w:szCs w:val="22"/>
                <w:lang w:eastAsia="en-US"/>
              </w:rPr>
              <w:t>:</w:t>
            </w:r>
            <w:r w:rsidRPr="00C0466D">
              <w:rPr>
                <w:rStyle w:val="c1"/>
                <w:color w:val="000000"/>
                <w:sz w:val="22"/>
                <w:szCs w:val="22"/>
                <w:lang w:eastAsia="en-US"/>
              </w:rPr>
              <w:t> </w:t>
            </w:r>
            <w:proofErr w:type="spellStart"/>
            <w:r w:rsidRPr="00C0466D">
              <w:rPr>
                <w:rStyle w:val="c1"/>
                <w:color w:val="000000"/>
                <w:sz w:val="22"/>
                <w:szCs w:val="22"/>
                <w:lang w:eastAsia="en-US"/>
              </w:rPr>
              <w:t>балалардың</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өртті</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қауіпсіз</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пайдалану</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ережелері</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туралы</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білімдерін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бекіту</w:t>
            </w:r>
            <w:proofErr w:type="spellEnd"/>
            <w:r w:rsidRPr="00C0466D">
              <w:rPr>
                <w:rStyle w:val="c1"/>
                <w:color w:val="000000"/>
                <w:sz w:val="22"/>
                <w:szCs w:val="22"/>
                <w:lang w:eastAsia="en-US"/>
              </w:rPr>
              <w:t>.</w:t>
            </w:r>
          </w:p>
          <w:p w14:paraId="4D72D319" w14:textId="77777777" w:rsidR="00D51F04" w:rsidRPr="00C0466D" w:rsidRDefault="00D51F04" w:rsidP="00C33712">
            <w:pPr>
              <w:pStyle w:val="c9"/>
              <w:shd w:val="clear" w:color="auto" w:fill="FFFFFF"/>
              <w:spacing w:before="0" w:beforeAutospacing="0" w:after="0" w:afterAutospacing="0"/>
              <w:rPr>
                <w:rStyle w:val="c1"/>
                <w:sz w:val="22"/>
                <w:szCs w:val="22"/>
                <w:lang w:val="kk-KZ"/>
              </w:rPr>
            </w:pPr>
            <w:proofErr w:type="spellStart"/>
            <w:r w:rsidRPr="00C0466D">
              <w:rPr>
                <w:rStyle w:val="c6"/>
                <w:b/>
                <w:bCs/>
                <w:color w:val="000000"/>
                <w:sz w:val="22"/>
                <w:szCs w:val="22"/>
                <w:lang w:eastAsia="en-US"/>
              </w:rPr>
              <w:t>Ойын</w:t>
            </w:r>
            <w:proofErr w:type="spellEnd"/>
            <w:r w:rsidRPr="00C0466D">
              <w:rPr>
                <w:rStyle w:val="c6"/>
                <w:b/>
                <w:bCs/>
                <w:color w:val="000000"/>
                <w:sz w:val="22"/>
                <w:szCs w:val="22"/>
                <w:lang w:eastAsia="en-US"/>
              </w:rPr>
              <w:t xml:space="preserve"> </w:t>
            </w:r>
            <w:proofErr w:type="spellStart"/>
            <w:r w:rsidRPr="00C0466D">
              <w:rPr>
                <w:rStyle w:val="c6"/>
                <w:b/>
                <w:bCs/>
                <w:color w:val="000000"/>
                <w:sz w:val="22"/>
                <w:szCs w:val="22"/>
                <w:lang w:eastAsia="en-US"/>
              </w:rPr>
              <w:t>тапсырмасы</w:t>
            </w:r>
            <w:proofErr w:type="spellEnd"/>
            <w:r w:rsidRPr="00C0466D">
              <w:rPr>
                <w:rStyle w:val="c6"/>
                <w:b/>
                <w:bCs/>
                <w:color w:val="000000"/>
                <w:sz w:val="22"/>
                <w:szCs w:val="22"/>
                <w:lang w:eastAsia="en-US"/>
              </w:rPr>
              <w:t>:</w:t>
            </w:r>
            <w:r w:rsidRPr="00C0466D">
              <w:rPr>
                <w:rStyle w:val="c1"/>
                <w:color w:val="000000"/>
                <w:sz w:val="22"/>
                <w:szCs w:val="22"/>
                <w:lang w:eastAsia="en-US"/>
              </w:rPr>
              <w:t> </w:t>
            </w:r>
          </w:p>
          <w:p w14:paraId="49194F5B" w14:textId="77777777" w:rsidR="00D51F04" w:rsidRPr="00C0466D" w:rsidRDefault="00D51F04" w:rsidP="00C33712">
            <w:pPr>
              <w:pStyle w:val="c9"/>
              <w:shd w:val="clear" w:color="auto" w:fill="FFFFFF"/>
              <w:spacing w:before="0" w:beforeAutospacing="0" w:after="0" w:afterAutospacing="0"/>
              <w:rPr>
                <w:sz w:val="22"/>
                <w:szCs w:val="22"/>
              </w:rPr>
            </w:pPr>
            <w:r w:rsidRPr="00C0466D">
              <w:rPr>
                <w:rStyle w:val="c1"/>
                <w:color w:val="000000"/>
                <w:sz w:val="22"/>
                <w:szCs w:val="22"/>
                <w:lang w:val="kk-KZ" w:eastAsia="en-US"/>
              </w:rPr>
              <w:t>балаларды жұмбақ өлеңді аяқтау үшін рифмаға үйрету.</w:t>
            </w:r>
          </w:p>
          <w:p w14:paraId="6B06433A" w14:textId="2F48206A" w:rsidR="00D51F04" w:rsidRPr="00C0466D" w:rsidRDefault="00D51F04" w:rsidP="00C33712">
            <w:pPr>
              <w:pStyle w:val="c9"/>
              <w:shd w:val="clear" w:color="auto" w:fill="FFFFFF"/>
              <w:spacing w:before="0" w:beforeAutospacing="0" w:after="0" w:afterAutospacing="0"/>
              <w:rPr>
                <w:color w:val="000000"/>
                <w:sz w:val="22"/>
                <w:szCs w:val="22"/>
                <w:lang w:val="kk-KZ" w:eastAsia="en-US"/>
              </w:rPr>
            </w:pPr>
            <w:r w:rsidRPr="00C0466D">
              <w:rPr>
                <w:rStyle w:val="c6"/>
                <w:b/>
                <w:bCs/>
                <w:color w:val="000000"/>
                <w:sz w:val="22"/>
                <w:szCs w:val="22"/>
                <w:lang w:val="kk-KZ" w:eastAsia="en-US"/>
              </w:rPr>
              <w:t>Ойын ережелері</w:t>
            </w:r>
            <w:r w:rsidRPr="00C0466D">
              <w:rPr>
                <w:rStyle w:val="c1"/>
                <w:color w:val="000000"/>
                <w:sz w:val="22"/>
                <w:szCs w:val="22"/>
                <w:lang w:val="kk-KZ" w:eastAsia="en-US"/>
              </w:rPr>
              <w:t>: балалар қол ұстасып шеңбер құрады, оның ортасында қолында шар (доп) бар Тәрбиеші тұрады. Ол өлең жол</w:t>
            </w:r>
            <w:r w:rsidR="0019672A">
              <w:rPr>
                <w:rStyle w:val="c1"/>
                <w:color w:val="000000"/>
                <w:sz w:val="22"/>
                <w:szCs w:val="22"/>
                <w:lang w:val="kk-KZ" w:eastAsia="en-US"/>
              </w:rPr>
              <w:t>Құлыншақ</w:t>
            </w:r>
            <w:r w:rsidRPr="00C0466D">
              <w:rPr>
                <w:rStyle w:val="c1"/>
                <w:color w:val="000000"/>
                <w:sz w:val="22"/>
                <w:szCs w:val="22"/>
                <w:lang w:val="kk-KZ" w:eastAsia="en-US"/>
              </w:rPr>
              <w:t xml:space="preserve"> айтады және соңғы сөзге кідіріп, допты (допты) балаға береді, ол сөзді тез аяқтап, допты тәрбиешіге қайтарады.</w:t>
            </w:r>
          </w:p>
          <w:p w14:paraId="6A4DFADC" w14:textId="77777777" w:rsidR="00D51F04" w:rsidRPr="00C0466D" w:rsidRDefault="00D51F04" w:rsidP="00C33712">
            <w:pPr>
              <w:rPr>
                <w:rFonts w:ascii="Times New Roman" w:hAnsi="Times New Roman"/>
                <w:lang w:val="kk-KZ"/>
              </w:rPr>
            </w:pPr>
            <w:r w:rsidRPr="00C0466D">
              <w:rPr>
                <w:rFonts w:ascii="Times New Roman" w:hAnsi="Times New Roman"/>
                <w:b/>
                <w:lang w:val="kk-KZ"/>
              </w:rPr>
              <w:t>(Қауіпсіздік дағды)</w:t>
            </w:r>
          </w:p>
        </w:tc>
      </w:tr>
      <w:tr w:rsidR="00D51F04" w:rsidRPr="00845122" w14:paraId="7DF6D5A0" w14:textId="77777777" w:rsidTr="000B2EAC">
        <w:trPr>
          <w:trHeight w:val="1275"/>
        </w:trPr>
        <w:tc>
          <w:tcPr>
            <w:tcW w:w="607" w:type="pct"/>
            <w:hideMark/>
          </w:tcPr>
          <w:p w14:paraId="5832AF68" w14:textId="77777777" w:rsidR="00D51F04" w:rsidRPr="00C0466D" w:rsidRDefault="00D51F04" w:rsidP="00C33712">
            <w:pPr>
              <w:ind w:left="5"/>
              <w:rPr>
                <w:rFonts w:ascii="Times New Roman" w:hAnsi="Times New Roman"/>
              </w:rPr>
            </w:pPr>
            <w:proofErr w:type="spellStart"/>
            <w:r w:rsidRPr="00C0466D">
              <w:rPr>
                <w:rFonts w:ascii="Times New Roman" w:eastAsia="Times New Roman" w:hAnsi="Times New Roman"/>
              </w:rPr>
              <w:t>Ата-аналармен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әңгімелесу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кеңес</w:t>
            </w:r>
            <w:proofErr w:type="spellEnd"/>
            <w:r w:rsidRPr="00C0466D">
              <w:rPr>
                <w:rFonts w:ascii="Times New Roman" w:eastAsia="Times New Roman" w:hAnsi="Times New Roman"/>
              </w:rPr>
              <w:t xml:space="preserve"> беру  </w:t>
            </w:r>
          </w:p>
        </w:tc>
        <w:tc>
          <w:tcPr>
            <w:tcW w:w="846" w:type="pct"/>
            <w:hideMark/>
          </w:tcPr>
          <w:p w14:paraId="2B8000AC" w14:textId="77777777" w:rsidR="00D51F04" w:rsidRPr="00C0466D" w:rsidRDefault="00D51F04" w:rsidP="00C33712">
            <w:pPr>
              <w:rPr>
                <w:rFonts w:ascii="Times New Roman" w:hAnsi="Times New Roman"/>
                <w:shd w:val="clear" w:color="auto" w:fill="FFFFFF"/>
                <w:lang w:val="kk-KZ"/>
              </w:rPr>
            </w:pPr>
            <w:r w:rsidRPr="00C0466D">
              <w:rPr>
                <w:rFonts w:ascii="Times New Roman" w:hAnsi="Times New Roman"/>
                <w:shd w:val="clear" w:color="auto" w:fill="FFFFFF"/>
                <w:lang w:val="kk-KZ"/>
              </w:rPr>
              <w:t>Ата-аналармен әңгіме:</w:t>
            </w:r>
          </w:p>
          <w:p w14:paraId="68A6A2CB" w14:textId="77777777" w:rsidR="00D51F04" w:rsidRPr="00C0466D" w:rsidRDefault="00D51F04" w:rsidP="00C33712">
            <w:pPr>
              <w:rPr>
                <w:rFonts w:ascii="Times New Roman" w:eastAsia="Times New Roman" w:hAnsi="Times New Roman"/>
                <w:lang w:val="kk-KZ"/>
              </w:rPr>
            </w:pPr>
            <w:r w:rsidRPr="00C0466D">
              <w:rPr>
                <w:rFonts w:ascii="Times New Roman" w:hAnsi="Times New Roman"/>
                <w:shd w:val="clear" w:color="auto" w:fill="FFFFFF"/>
                <w:lang w:val="kk-KZ"/>
              </w:rPr>
              <w:t>Ата-аналарға күн тәртібін сақтау туралы; баланың д/с мінез-құлық  ережелері туралы еске салу.</w:t>
            </w:r>
          </w:p>
        </w:tc>
        <w:tc>
          <w:tcPr>
            <w:tcW w:w="817" w:type="pct"/>
            <w:hideMark/>
          </w:tcPr>
          <w:p w14:paraId="5BC03D8E" w14:textId="77777777" w:rsidR="00D51F04" w:rsidRPr="00C0466D" w:rsidRDefault="00D51F04" w:rsidP="00C33712">
            <w:pPr>
              <w:rPr>
                <w:rFonts w:ascii="Times New Roman" w:eastAsia="Times New Roman" w:hAnsi="Times New Roman"/>
                <w:lang w:val="kk-KZ"/>
              </w:rPr>
            </w:pPr>
            <w:r w:rsidRPr="00C0466D">
              <w:rPr>
                <w:rFonts w:ascii="Times New Roman" w:hAnsi="Times New Roman"/>
                <w:shd w:val="clear" w:color="auto" w:fill="FFFFFF"/>
                <w:lang w:val="kk-KZ"/>
              </w:rPr>
              <w:t>Отбасылық тәрбие мәселелері бойынша жеке консультациялар.</w:t>
            </w:r>
          </w:p>
        </w:tc>
        <w:tc>
          <w:tcPr>
            <w:tcW w:w="888" w:type="pct"/>
            <w:hideMark/>
          </w:tcPr>
          <w:p w14:paraId="79065B6E" w14:textId="77777777" w:rsidR="00D51F04" w:rsidRPr="00C0466D" w:rsidRDefault="00D51F04" w:rsidP="00C33712">
            <w:pPr>
              <w:rPr>
                <w:rFonts w:ascii="Times New Roman" w:eastAsia="Times New Roman" w:hAnsi="Times New Roman"/>
                <w:lang w:val="kk-KZ"/>
              </w:rPr>
            </w:pPr>
            <w:r w:rsidRPr="00C0466D">
              <w:rPr>
                <w:rFonts w:ascii="Times New Roman" w:hAnsi="Times New Roman"/>
                <w:shd w:val="clear" w:color="auto" w:fill="FFFFFF"/>
                <w:lang w:val="kk-KZ"/>
              </w:rPr>
              <w:t>Буклет жасау – ата-аналарға кеңес беру "Әкем бәрін жасай алады".</w:t>
            </w:r>
          </w:p>
        </w:tc>
        <w:tc>
          <w:tcPr>
            <w:tcW w:w="913" w:type="pct"/>
            <w:hideMark/>
          </w:tcPr>
          <w:p w14:paraId="03EE8BEB" w14:textId="77777777" w:rsidR="00D51F04" w:rsidRPr="00C0466D" w:rsidRDefault="00D51F04" w:rsidP="00C33712">
            <w:pPr>
              <w:rPr>
                <w:rFonts w:ascii="Times New Roman" w:eastAsia="Times New Roman" w:hAnsi="Times New Roman"/>
                <w:lang w:val="kk-KZ"/>
              </w:rPr>
            </w:pPr>
            <w:r w:rsidRPr="00C0466D">
              <w:rPr>
                <w:rFonts w:ascii="Times New Roman" w:hAnsi="Times New Roman"/>
                <w:shd w:val="clear" w:color="auto" w:fill="FFFFFF"/>
                <w:lang w:val="kk-KZ"/>
              </w:rPr>
              <w:t>«Өзіне-өзі қызмет көрсету дағдыларын қалыптастыру» туралы ата-аналармен жеке әңгімелесу.</w:t>
            </w:r>
          </w:p>
        </w:tc>
        <w:tc>
          <w:tcPr>
            <w:tcW w:w="929" w:type="pct"/>
            <w:hideMark/>
          </w:tcPr>
          <w:p w14:paraId="717A5AB5" w14:textId="77777777" w:rsidR="00D51F04" w:rsidRPr="00C0466D" w:rsidRDefault="00D51F04" w:rsidP="00C33712">
            <w:pPr>
              <w:rPr>
                <w:rFonts w:ascii="Times New Roman" w:eastAsia="Times New Roman" w:hAnsi="Times New Roman"/>
                <w:lang w:val="kk-KZ"/>
              </w:rPr>
            </w:pPr>
            <w:r w:rsidRPr="00C0466D">
              <w:rPr>
                <w:rFonts w:ascii="Times New Roman" w:hAnsi="Times New Roman"/>
                <w:shd w:val="clear" w:color="auto" w:fill="FFFFFF"/>
                <w:lang w:val="kk-KZ"/>
              </w:rPr>
              <w:t>Жеке гигиена дағдыларынқалыптастыру ту ралыата-аналармен жеке әңг імелер.</w:t>
            </w:r>
          </w:p>
        </w:tc>
      </w:tr>
      <w:tr w:rsidR="00D51F04" w:rsidRPr="00845122" w14:paraId="0A3AD125" w14:textId="77777777" w:rsidTr="000B2EAC">
        <w:trPr>
          <w:trHeight w:val="46"/>
        </w:trPr>
        <w:tc>
          <w:tcPr>
            <w:tcW w:w="607" w:type="pct"/>
            <w:hideMark/>
          </w:tcPr>
          <w:p w14:paraId="016E4F58" w14:textId="77777777" w:rsidR="00D51F04" w:rsidRPr="00C0466D" w:rsidRDefault="00D51F04" w:rsidP="00C33712">
            <w:pPr>
              <w:ind w:left="5"/>
              <w:rPr>
                <w:rFonts w:ascii="Times New Roman" w:hAnsi="Times New Roman"/>
                <w:lang w:val="kk-KZ"/>
              </w:rPr>
            </w:pPr>
            <w:r w:rsidRPr="00C0466D">
              <w:rPr>
                <w:rFonts w:ascii="Times New Roman" w:eastAsia="Times New Roman" w:hAnsi="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46" w:type="pct"/>
          </w:tcPr>
          <w:p w14:paraId="7FE68BF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«Күзгі ағаштар»</w:t>
            </w:r>
          </w:p>
          <w:p w14:paraId="4A93F731"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Мақсаты:екі затты ұзындығы, бойынша салыстырады; бірнеше затты өсу және кему ретімен орналастырып, салыстырады;</w:t>
            </w:r>
          </w:p>
          <w:p w14:paraId="297EF93B"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Математика негіздері</w:t>
            </w:r>
            <w:r w:rsidRPr="00C0466D">
              <w:rPr>
                <w:rFonts w:ascii="Times New Roman" w:hAnsi="Times New Roman"/>
                <w:lang w:val="kk-KZ"/>
              </w:rPr>
              <w:t>)</w:t>
            </w:r>
          </w:p>
          <w:p w14:paraId="072C0B87" w14:textId="77777777" w:rsidR="00D51F04" w:rsidRPr="00C0466D" w:rsidRDefault="00D51F04" w:rsidP="00C33712">
            <w:pPr>
              <w:ind w:left="5"/>
              <w:rPr>
                <w:rFonts w:ascii="Times New Roman" w:hAnsi="Times New Roman"/>
                <w:lang w:val="kk-KZ"/>
              </w:rPr>
            </w:pPr>
          </w:p>
          <w:p w14:paraId="3FC2EB45"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«Күз келді өлкеме»</w:t>
            </w:r>
          </w:p>
          <w:p w14:paraId="33C89CDE"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Мақсаты:Отанымыз – Қазақстан Республикасына деген сүйіспеншілікті және мақтаныш сезімін ояту.</w:t>
            </w:r>
          </w:p>
          <w:p w14:paraId="3236D295"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 xml:space="preserve">қоршаған ортамен таныстыру </w:t>
            </w:r>
            <w:r w:rsidRPr="00C0466D">
              <w:rPr>
                <w:rFonts w:ascii="Times New Roman" w:hAnsi="Times New Roman"/>
                <w:lang w:val="kk-KZ"/>
              </w:rPr>
              <w:t>)</w:t>
            </w:r>
          </w:p>
          <w:p w14:paraId="7C39611D" w14:textId="77777777" w:rsidR="00D51F04" w:rsidRPr="00C0466D" w:rsidRDefault="00D51F04" w:rsidP="00C33712">
            <w:pPr>
              <w:ind w:left="5"/>
              <w:rPr>
                <w:rFonts w:ascii="Times New Roman" w:hAnsi="Times New Roman"/>
                <w:lang w:val="kk-KZ"/>
              </w:rPr>
            </w:pPr>
          </w:p>
          <w:p w14:paraId="404F7E36" w14:textId="77777777" w:rsidR="00D51F04" w:rsidRPr="00C0466D" w:rsidRDefault="00D51F04" w:rsidP="00C33712">
            <w:pPr>
              <w:pStyle w:val="a6"/>
              <w:shd w:val="clear" w:color="auto" w:fill="FFFFFF"/>
              <w:spacing w:before="0" w:beforeAutospacing="0" w:after="0" w:afterAutospacing="0"/>
              <w:ind w:right="-113"/>
              <w:rPr>
                <w:color w:val="000000"/>
                <w:sz w:val="22"/>
                <w:szCs w:val="22"/>
                <w:lang w:val="kk-KZ" w:eastAsia="en-US"/>
              </w:rPr>
            </w:pPr>
            <w:r w:rsidRPr="00C0466D">
              <w:rPr>
                <w:b/>
                <w:bCs/>
                <w:color w:val="000000"/>
                <w:sz w:val="22"/>
                <w:szCs w:val="22"/>
                <w:lang w:val="kk-KZ" w:eastAsia="en-US"/>
              </w:rPr>
              <w:t xml:space="preserve"> «Бәйге»</w:t>
            </w:r>
          </w:p>
          <w:p w14:paraId="44A9AE04" w14:textId="77777777" w:rsidR="00D51F04" w:rsidRPr="00C0466D" w:rsidRDefault="00D51F04" w:rsidP="00C33712">
            <w:pPr>
              <w:pStyle w:val="a6"/>
              <w:shd w:val="clear" w:color="auto" w:fill="FFFFFF"/>
              <w:spacing w:before="0" w:beforeAutospacing="0" w:after="0" w:afterAutospacing="0"/>
              <w:ind w:right="-113"/>
              <w:rPr>
                <w:color w:val="000000"/>
                <w:sz w:val="22"/>
                <w:szCs w:val="22"/>
                <w:lang w:val="kk-KZ" w:eastAsia="en-US"/>
              </w:rPr>
            </w:pPr>
            <w:r w:rsidRPr="00C0466D">
              <w:rPr>
                <w:b/>
                <w:bCs/>
                <w:color w:val="000000"/>
                <w:sz w:val="22"/>
                <w:szCs w:val="22"/>
                <w:lang w:val="kk-KZ" w:eastAsia="en-US"/>
              </w:rPr>
              <w:t>Мақсаты:</w:t>
            </w:r>
            <w:r w:rsidRPr="00C0466D">
              <w:rPr>
                <w:color w:val="000000"/>
                <w:sz w:val="22"/>
                <w:szCs w:val="22"/>
                <w:lang w:val="kk-KZ" w:eastAsia="en-US"/>
              </w:rPr>
              <w:t> Қазақ халқының ерлік – жауынгершілік тарихын ұрпаққа ерліктің өшпес үлгісін қалдырған хан батырлардың өмір өнегесімен таныстыру, өз жерін, өз елін қорғай алатын ел жанды, ұлттық намысы мол жігерлі бүлдіршіндерді тәрбиелеу; Жас ұрпақты өздігінен білім деңгейін көтеруге үйретіп өзін – өзі тәрбиелеуге дағдыландыру.</w:t>
            </w:r>
          </w:p>
          <w:p w14:paraId="3C85A579" w14:textId="77777777" w:rsidR="00D51F04" w:rsidRPr="00C0466D" w:rsidRDefault="00D51F04" w:rsidP="00C33712">
            <w:pPr>
              <w:pStyle w:val="a6"/>
              <w:shd w:val="clear" w:color="auto" w:fill="FFFFFF"/>
              <w:spacing w:before="0" w:beforeAutospacing="0" w:after="0" w:afterAutospacing="0"/>
              <w:ind w:right="-113"/>
              <w:rPr>
                <w:color w:val="000000"/>
                <w:sz w:val="22"/>
                <w:szCs w:val="22"/>
                <w:lang w:eastAsia="en-US"/>
              </w:rPr>
            </w:pPr>
            <w:r w:rsidRPr="00C0466D">
              <w:rPr>
                <w:color w:val="000000"/>
                <w:sz w:val="22"/>
                <w:szCs w:val="22"/>
                <w:lang w:eastAsia="en-US"/>
              </w:rPr>
              <w:t xml:space="preserve">К/к: аттар макеты, </w:t>
            </w:r>
            <w:proofErr w:type="spellStart"/>
            <w:r w:rsidRPr="00C0466D">
              <w:rPr>
                <w:color w:val="000000"/>
                <w:sz w:val="22"/>
                <w:szCs w:val="22"/>
                <w:lang w:eastAsia="en-US"/>
              </w:rPr>
              <w:t>қамшы</w:t>
            </w:r>
            <w:proofErr w:type="spellEnd"/>
            <w:r w:rsidRPr="00C0466D">
              <w:rPr>
                <w:color w:val="000000"/>
                <w:sz w:val="22"/>
                <w:szCs w:val="22"/>
                <w:lang w:eastAsia="en-US"/>
              </w:rPr>
              <w:t>,</w:t>
            </w:r>
          </w:p>
          <w:p w14:paraId="6E29DA83" w14:textId="77777777" w:rsidR="00D51F04" w:rsidRPr="00C0466D" w:rsidRDefault="00D51F04" w:rsidP="00C33712">
            <w:pPr>
              <w:ind w:right="-113"/>
              <w:rPr>
                <w:rFonts w:ascii="Times New Roman" w:hAnsi="Times New Roman"/>
                <w:b/>
                <w:lang w:val="kk-KZ"/>
              </w:rPr>
            </w:pPr>
            <w:r w:rsidRPr="00C0466D">
              <w:rPr>
                <w:rFonts w:ascii="Times New Roman" w:hAnsi="Times New Roman"/>
                <w:b/>
                <w:lang w:val="kk-KZ"/>
              </w:rPr>
              <w:t>(Бір тұтас тәрбие)</w:t>
            </w:r>
          </w:p>
          <w:p w14:paraId="56B0BF56" w14:textId="77777777" w:rsidR="00D51F04" w:rsidRPr="00C0466D" w:rsidRDefault="00D51F04" w:rsidP="00C33712">
            <w:pPr>
              <w:ind w:right="-113"/>
              <w:rPr>
                <w:rFonts w:ascii="Times New Roman" w:hAnsi="Times New Roman"/>
                <w:b/>
                <w:lang w:val="kk-KZ"/>
              </w:rPr>
            </w:pPr>
          </w:p>
          <w:p w14:paraId="55A927DF" w14:textId="77777777" w:rsidR="00D51F04" w:rsidRPr="00C0466D" w:rsidRDefault="00D51F04" w:rsidP="00C33712">
            <w:pPr>
              <w:ind w:left="5"/>
              <w:rPr>
                <w:rFonts w:ascii="Times New Roman" w:hAnsi="Times New Roman"/>
                <w:lang w:val="kk-KZ"/>
              </w:rPr>
            </w:pPr>
            <w:r w:rsidRPr="00C0466D">
              <w:rPr>
                <w:rFonts w:ascii="Times New Roman" w:hAnsi="Times New Roman"/>
                <w:b/>
                <w:lang w:val="kk-KZ"/>
              </w:rPr>
              <w:t>Балалардың дербес әрекеті</w:t>
            </w:r>
            <w:r w:rsidRPr="00C0466D">
              <w:rPr>
                <w:rFonts w:ascii="Times New Roman" w:hAnsi="Times New Roman"/>
                <w:lang w:val="kk-KZ"/>
              </w:rPr>
              <w:t xml:space="preserve"> Мақсаты:</w:t>
            </w:r>
          </w:p>
          <w:p w14:paraId="556B89DA" w14:textId="5DE5A2A1" w:rsidR="00D51F04" w:rsidRPr="00C0466D" w:rsidRDefault="00D51F04" w:rsidP="00C33712">
            <w:pPr>
              <w:ind w:left="5"/>
              <w:rPr>
                <w:rFonts w:ascii="Times New Roman" w:hAnsi="Times New Roman"/>
                <w:lang w:val="kk-KZ"/>
              </w:rPr>
            </w:pPr>
            <w:r w:rsidRPr="00C0466D">
              <w:rPr>
                <w:rFonts w:ascii="Times New Roman" w:hAnsi="Times New Roman"/>
                <w:lang w:val="kk-KZ"/>
              </w:rPr>
              <w:t>Балалардың доптармен, қозғалатын ойыншықтармен, құрсаулармен ойын</w:t>
            </w:r>
            <w:r w:rsidR="0019672A">
              <w:rPr>
                <w:rFonts w:ascii="Times New Roman" w:hAnsi="Times New Roman"/>
                <w:lang w:val="kk-KZ"/>
              </w:rPr>
              <w:t>Құлыншақ</w:t>
            </w:r>
            <w:r w:rsidRPr="00C0466D">
              <w:rPr>
                <w:rFonts w:ascii="Times New Roman" w:hAnsi="Times New Roman"/>
                <w:lang w:val="kk-KZ"/>
              </w:rPr>
              <w:t xml:space="preserve"> қолдау, дене шынықтыру құрал</w:t>
            </w:r>
            <w:r w:rsidR="0019672A">
              <w:rPr>
                <w:rFonts w:ascii="Times New Roman" w:hAnsi="Times New Roman"/>
                <w:lang w:val="kk-KZ"/>
              </w:rPr>
              <w:t>Құлыншақ</w:t>
            </w:r>
            <w:r w:rsidRPr="00C0466D">
              <w:rPr>
                <w:rFonts w:ascii="Times New Roman" w:hAnsi="Times New Roman"/>
                <w:lang w:val="kk-KZ"/>
              </w:rPr>
              <w:t>, спорттық және қимылды ойындарға арналған атрибуттарды пайдалануға ынталандыру.</w:t>
            </w:r>
          </w:p>
          <w:p w14:paraId="199442FE" w14:textId="77777777" w:rsidR="00D51F04" w:rsidRPr="00C0466D" w:rsidRDefault="00D51F04" w:rsidP="00C33712">
            <w:pPr>
              <w:ind w:right="-113"/>
              <w:rPr>
                <w:rFonts w:ascii="Times New Roman" w:hAnsi="Times New Roman"/>
                <w:lang w:val="kk-KZ"/>
              </w:rPr>
            </w:pPr>
          </w:p>
        </w:tc>
        <w:tc>
          <w:tcPr>
            <w:tcW w:w="817" w:type="pct"/>
          </w:tcPr>
          <w:p w14:paraId="67DAD919"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Д/О «Жапырақтарды салыстыр»</w:t>
            </w:r>
          </w:p>
          <w:p w14:paraId="51C77138"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Мақсаты:екі затты ені, бойынша салыстырады; бірнеше затты өсу және кему ретімен орналастырып, салыстырады;</w:t>
            </w:r>
          </w:p>
          <w:p w14:paraId="6B4F42B7"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Математика негіздері</w:t>
            </w:r>
            <w:r w:rsidRPr="00C0466D">
              <w:rPr>
                <w:rFonts w:ascii="Times New Roman" w:hAnsi="Times New Roman"/>
                <w:lang w:val="kk-KZ"/>
              </w:rPr>
              <w:t>)</w:t>
            </w:r>
          </w:p>
          <w:p w14:paraId="5ABF4A5C" w14:textId="77777777" w:rsidR="00D51F04" w:rsidRPr="00C0466D" w:rsidRDefault="00D51F04" w:rsidP="00C33712">
            <w:pPr>
              <w:ind w:left="5"/>
              <w:rPr>
                <w:rFonts w:ascii="Times New Roman" w:hAnsi="Times New Roman"/>
                <w:lang w:val="kk-KZ"/>
              </w:rPr>
            </w:pPr>
          </w:p>
          <w:p w14:paraId="77948A34"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«Туған өлкем кереметі»</w:t>
            </w:r>
          </w:p>
          <w:p w14:paraId="1886E47B"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Мақсаты:Отанымыз – Қазақстан Республикасына деген сүйіспеншілікті және мақтаныш сезімін ояту. Балаларды мемлекеттік мерекелерге қатысуға баулу. </w:t>
            </w:r>
          </w:p>
          <w:p w14:paraId="09F7F244"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 xml:space="preserve">қоршаған ортамен таныстыру </w:t>
            </w:r>
            <w:r w:rsidRPr="00C0466D">
              <w:rPr>
                <w:rFonts w:ascii="Times New Roman" w:hAnsi="Times New Roman"/>
                <w:lang w:val="kk-KZ"/>
              </w:rPr>
              <w:t>)</w:t>
            </w:r>
          </w:p>
          <w:p w14:paraId="0815DB4C" w14:textId="77777777" w:rsidR="00D51F04" w:rsidRPr="00C0466D" w:rsidRDefault="00D51F04" w:rsidP="00C33712">
            <w:pPr>
              <w:ind w:left="5"/>
              <w:rPr>
                <w:rFonts w:ascii="Times New Roman" w:hAnsi="Times New Roman"/>
                <w:lang w:val="kk-KZ"/>
              </w:rPr>
            </w:pPr>
          </w:p>
          <w:p w14:paraId="498A95C0" w14:textId="77777777" w:rsidR="00D51F04" w:rsidRPr="00C0466D" w:rsidRDefault="00D51F04" w:rsidP="00C33712">
            <w:pPr>
              <w:ind w:right="-113"/>
              <w:rPr>
                <w:rStyle w:val="a7"/>
                <w:rFonts w:ascii="Times New Roman" w:hAnsi="Times New Roman"/>
                <w:shd w:val="clear" w:color="auto" w:fill="FFFFFF"/>
                <w:lang w:val="kk-KZ"/>
              </w:rPr>
            </w:pPr>
            <w:r w:rsidRPr="00C0466D">
              <w:rPr>
                <w:rStyle w:val="a7"/>
                <w:rFonts w:ascii="Times New Roman" w:hAnsi="Times New Roman"/>
                <w:shd w:val="clear" w:color="auto" w:fill="FFFFFF"/>
                <w:lang w:val="kk-KZ"/>
              </w:rPr>
              <w:t>Әңгімелесу.</w:t>
            </w:r>
          </w:p>
          <w:p w14:paraId="649FC7DB" w14:textId="77777777" w:rsidR="00D51F04" w:rsidRPr="00C0466D" w:rsidRDefault="00D51F04" w:rsidP="00C33712">
            <w:pPr>
              <w:pStyle w:val="a6"/>
              <w:shd w:val="clear" w:color="auto" w:fill="FFFFFF"/>
              <w:spacing w:before="0" w:beforeAutospacing="0" w:after="0" w:afterAutospacing="0"/>
              <w:ind w:right="-113"/>
              <w:rPr>
                <w:sz w:val="22"/>
                <w:szCs w:val="22"/>
                <w:lang w:val="kk-KZ" w:eastAsia="en-US"/>
              </w:rPr>
            </w:pPr>
            <w:r w:rsidRPr="00C0466D">
              <w:rPr>
                <w:sz w:val="22"/>
                <w:szCs w:val="22"/>
                <w:lang w:val="kk-KZ" w:eastAsia="en-US"/>
              </w:rPr>
              <w:t xml:space="preserve">«Бастаңғы жасау». Үйдегі үлкендер жолаушылап кеткенінде қалған жастар өздері бас қосып (келіндер, абысындар, күйеулер, балдыздар болып), немесе замандастарын шақырып ойын-суық өткізеді, әңгіме-дүкен құрады, әр </w:t>
            </w:r>
            <w:r w:rsidRPr="00C0466D">
              <w:rPr>
                <w:sz w:val="22"/>
                <w:szCs w:val="22"/>
                <w:lang w:val="kk-KZ" w:eastAsia="en-US"/>
              </w:rPr>
              <w:lastRenderedPageBreak/>
              <w:t>түрлі дәмді тағамдар жасап ішеді. Бұл әдет-ғұрыпты бастаңғы жасау деп атайды.</w:t>
            </w:r>
          </w:p>
          <w:p w14:paraId="60C305FB" w14:textId="77777777" w:rsidR="00D51F04" w:rsidRPr="00C0466D" w:rsidRDefault="00D51F04" w:rsidP="00C33712">
            <w:pPr>
              <w:ind w:right="-113"/>
              <w:rPr>
                <w:rFonts w:ascii="Times New Roman" w:hAnsi="Times New Roman"/>
                <w:lang w:val="kk-KZ"/>
              </w:rPr>
            </w:pPr>
            <w:r w:rsidRPr="00C0466D">
              <w:rPr>
                <w:rFonts w:ascii="Times New Roman" w:hAnsi="Times New Roman"/>
                <w:b/>
                <w:lang w:val="kk-KZ"/>
              </w:rPr>
              <w:t>(Бір тұтас тәрбие)</w:t>
            </w:r>
          </w:p>
          <w:p w14:paraId="34C95DD4" w14:textId="77777777" w:rsidR="00D51F04" w:rsidRPr="00C0466D" w:rsidRDefault="00D51F04" w:rsidP="00C33712">
            <w:pPr>
              <w:ind w:right="-113"/>
              <w:rPr>
                <w:rFonts w:ascii="Times New Roman" w:hAnsi="Times New Roman"/>
                <w:lang w:val="kk-KZ"/>
              </w:rPr>
            </w:pPr>
          </w:p>
          <w:p w14:paraId="2C215A38" w14:textId="77777777" w:rsidR="00D51F04" w:rsidRPr="00C0466D" w:rsidRDefault="00D51F04" w:rsidP="00C33712">
            <w:pPr>
              <w:ind w:left="5"/>
              <w:rPr>
                <w:rFonts w:ascii="Times New Roman" w:hAnsi="Times New Roman"/>
                <w:lang w:val="kk-KZ"/>
              </w:rPr>
            </w:pPr>
            <w:r w:rsidRPr="00C0466D">
              <w:rPr>
                <w:rFonts w:ascii="Times New Roman" w:hAnsi="Times New Roman"/>
                <w:b/>
                <w:lang w:val="kk-KZ"/>
              </w:rPr>
              <w:t>Балалардың дербес әрекеті</w:t>
            </w:r>
            <w:r w:rsidRPr="00C0466D">
              <w:rPr>
                <w:rFonts w:ascii="Times New Roman" w:hAnsi="Times New Roman"/>
                <w:lang w:val="kk-KZ"/>
              </w:rPr>
              <w:t xml:space="preserve"> Мақсаты:</w:t>
            </w:r>
          </w:p>
          <w:p w14:paraId="168EE5C5"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p w14:paraId="03117EBA" w14:textId="77777777" w:rsidR="00D51F04" w:rsidRPr="00C0466D" w:rsidRDefault="00D51F04" w:rsidP="00C33712">
            <w:pPr>
              <w:ind w:right="-113"/>
              <w:rPr>
                <w:rFonts w:ascii="Times New Roman" w:hAnsi="Times New Roman"/>
                <w:lang w:val="kk-KZ"/>
              </w:rPr>
            </w:pPr>
          </w:p>
        </w:tc>
        <w:tc>
          <w:tcPr>
            <w:tcW w:w="888" w:type="pct"/>
          </w:tcPr>
          <w:p w14:paraId="513755F9"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Д/О «Аула сыпырушының құралы»</w:t>
            </w:r>
          </w:p>
          <w:p w14:paraId="52EA1856"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Мақсаты:екі затты биіктігі бойынша салыстырады; бірнеше затты өсу және кему ретімен орналастырып, салыстырады;</w:t>
            </w:r>
          </w:p>
          <w:p w14:paraId="79B474C7"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Математика негіздері</w:t>
            </w:r>
            <w:r w:rsidRPr="00C0466D">
              <w:rPr>
                <w:rFonts w:ascii="Times New Roman" w:hAnsi="Times New Roman"/>
                <w:lang w:val="kk-KZ"/>
              </w:rPr>
              <w:t>)</w:t>
            </w:r>
          </w:p>
          <w:p w14:paraId="1AF0F8D2" w14:textId="77777777" w:rsidR="00D51F04" w:rsidRPr="00C0466D" w:rsidRDefault="00D51F04" w:rsidP="00C33712">
            <w:pPr>
              <w:ind w:left="5"/>
              <w:rPr>
                <w:rFonts w:ascii="Times New Roman" w:hAnsi="Times New Roman"/>
                <w:lang w:val="kk-KZ"/>
              </w:rPr>
            </w:pPr>
          </w:p>
          <w:p w14:paraId="298653F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«Туған жер»</w:t>
            </w:r>
          </w:p>
          <w:p w14:paraId="214F6BF1"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 Мемлекеттік рәміздерге (ту, елтаңба, әнұран) құрметпен қарауға тәрбиелеу</w:t>
            </w:r>
          </w:p>
          <w:p w14:paraId="7EECCE25"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 xml:space="preserve">қоршаған ортамен таныстыру </w:t>
            </w:r>
            <w:r w:rsidRPr="00C0466D">
              <w:rPr>
                <w:rFonts w:ascii="Times New Roman" w:hAnsi="Times New Roman"/>
                <w:lang w:val="kk-KZ"/>
              </w:rPr>
              <w:t>)</w:t>
            </w:r>
          </w:p>
          <w:p w14:paraId="5DAD5A39" w14:textId="77777777" w:rsidR="00D51F04" w:rsidRPr="00C0466D" w:rsidRDefault="00D51F04" w:rsidP="00C33712">
            <w:pPr>
              <w:ind w:left="5"/>
              <w:rPr>
                <w:rFonts w:ascii="Times New Roman" w:hAnsi="Times New Roman"/>
                <w:b/>
                <w:lang w:val="kk-KZ"/>
              </w:rPr>
            </w:pPr>
          </w:p>
          <w:p w14:paraId="5E6B356A" w14:textId="77777777" w:rsidR="00D51F04" w:rsidRPr="00C0466D" w:rsidRDefault="00D51F04" w:rsidP="00C33712">
            <w:pPr>
              <w:pStyle w:val="a6"/>
              <w:shd w:val="clear" w:color="auto" w:fill="FFFFFF"/>
              <w:spacing w:before="0" w:beforeAutospacing="0" w:after="0" w:afterAutospacing="0"/>
              <w:ind w:right="-113"/>
              <w:rPr>
                <w:color w:val="000000"/>
                <w:sz w:val="22"/>
                <w:szCs w:val="22"/>
                <w:lang w:val="kk-KZ" w:eastAsia="en-US"/>
              </w:rPr>
            </w:pPr>
            <w:r w:rsidRPr="00C0466D">
              <w:rPr>
                <w:b/>
                <w:bCs/>
                <w:color w:val="000000"/>
                <w:sz w:val="22"/>
                <w:szCs w:val="22"/>
                <w:lang w:val="kk-KZ" w:eastAsia="en-US"/>
              </w:rPr>
              <w:t xml:space="preserve"> «Теңге ілу»</w:t>
            </w:r>
          </w:p>
          <w:p w14:paraId="51ED1540" w14:textId="77777777" w:rsidR="00D51F04" w:rsidRPr="00C0466D" w:rsidRDefault="00D51F04" w:rsidP="00C33712">
            <w:pPr>
              <w:pStyle w:val="a6"/>
              <w:shd w:val="clear" w:color="auto" w:fill="FFFFFF"/>
              <w:spacing w:before="0" w:beforeAutospacing="0" w:after="0" w:afterAutospacing="0"/>
              <w:ind w:right="-113"/>
              <w:rPr>
                <w:color w:val="000000"/>
                <w:sz w:val="22"/>
                <w:szCs w:val="22"/>
                <w:lang w:val="kk-KZ" w:eastAsia="en-US"/>
              </w:rPr>
            </w:pPr>
            <w:r w:rsidRPr="00C0466D">
              <w:rPr>
                <w:bCs/>
                <w:color w:val="000000"/>
                <w:sz w:val="22"/>
                <w:szCs w:val="22"/>
                <w:lang w:val="kk-KZ" w:eastAsia="en-US"/>
              </w:rPr>
              <w:t>Мақсаты:Бір - біріне деген сыйластығын, достық қарым қатынасын нығайту. Ұлттық ойын арқылы салт - дәстүрлерді сақтай білуге тәрбиелеу. Бір - біріне деген шынайы достықты сезіне білу дағдысын дамыту.</w:t>
            </w:r>
          </w:p>
          <w:p w14:paraId="0F5507C1" w14:textId="77777777" w:rsidR="00D51F04" w:rsidRPr="00C0466D" w:rsidRDefault="00D51F04" w:rsidP="00C33712">
            <w:pPr>
              <w:pStyle w:val="a6"/>
              <w:shd w:val="clear" w:color="auto" w:fill="FFFFFF"/>
              <w:spacing w:before="0" w:beforeAutospacing="0" w:after="0" w:afterAutospacing="0"/>
              <w:ind w:right="-113"/>
              <w:rPr>
                <w:color w:val="000000"/>
                <w:sz w:val="22"/>
                <w:szCs w:val="22"/>
                <w:lang w:val="kk-KZ" w:eastAsia="en-US"/>
              </w:rPr>
            </w:pPr>
            <w:r w:rsidRPr="00C0466D">
              <w:rPr>
                <w:bCs/>
                <w:color w:val="000000"/>
                <w:sz w:val="22"/>
                <w:szCs w:val="22"/>
                <w:lang w:val="kk-KZ" w:eastAsia="en-US"/>
              </w:rPr>
              <w:t>Барысы: Ойынға қатысушылар тепе-тең екі топқа бөлінелі.Әр қайсысы жеке-жеке шыбықтан ат мінеді.</w:t>
            </w:r>
            <w:r w:rsidRPr="00C0466D">
              <w:rPr>
                <w:color w:val="000000"/>
                <w:sz w:val="22"/>
                <w:szCs w:val="22"/>
                <w:lang w:val="kk-KZ" w:eastAsia="en-US"/>
              </w:rPr>
              <w:t xml:space="preserve"> </w:t>
            </w:r>
            <w:r w:rsidRPr="00C0466D">
              <w:rPr>
                <w:bCs/>
                <w:color w:val="000000"/>
                <w:sz w:val="22"/>
                <w:szCs w:val="22"/>
                <w:lang w:val="kk-KZ" w:eastAsia="en-US"/>
              </w:rPr>
              <w:t xml:space="preserve">Ойын кезгі басталатын жерге сызық сызылады. Одан әрі 20-30 </w:t>
            </w:r>
            <w:r w:rsidRPr="00C0466D">
              <w:rPr>
                <w:bCs/>
                <w:color w:val="000000"/>
                <w:sz w:val="22"/>
                <w:szCs w:val="22"/>
                <w:lang w:val="kk-KZ" w:eastAsia="en-US"/>
              </w:rPr>
              <w:lastRenderedPageBreak/>
              <w:t>метрдей жерден тереңдігі бір қарыстай екі шұңқыр қазылады.Шұңқырға он-оннан тас салынады. Содан екі топтан екі сайыскер шығады.сызыққа келіп қатарласып тұрады.</w:t>
            </w:r>
          </w:p>
          <w:p w14:paraId="4C171FE0" w14:textId="77777777" w:rsidR="00D51F04" w:rsidRPr="00C0466D" w:rsidRDefault="00D51F04" w:rsidP="00C33712">
            <w:pPr>
              <w:ind w:right="-113"/>
              <w:rPr>
                <w:rFonts w:ascii="Times New Roman" w:hAnsi="Times New Roman"/>
                <w:b/>
                <w:lang w:val="kk-KZ"/>
              </w:rPr>
            </w:pPr>
            <w:r w:rsidRPr="00C0466D">
              <w:rPr>
                <w:rFonts w:ascii="Times New Roman" w:hAnsi="Times New Roman"/>
                <w:b/>
                <w:lang w:val="kk-KZ"/>
              </w:rPr>
              <w:t>(Бір тұтас тәрбие)</w:t>
            </w:r>
          </w:p>
          <w:p w14:paraId="2E2EA706" w14:textId="77777777" w:rsidR="00D51F04" w:rsidRPr="00C0466D" w:rsidRDefault="00D51F04" w:rsidP="00C33712">
            <w:pPr>
              <w:ind w:right="-113"/>
              <w:rPr>
                <w:rFonts w:ascii="Times New Roman" w:hAnsi="Times New Roman"/>
                <w:lang w:val="kk-KZ"/>
              </w:rPr>
            </w:pPr>
          </w:p>
          <w:p w14:paraId="4ECA5211" w14:textId="77777777" w:rsidR="00D51F04" w:rsidRPr="00C0466D" w:rsidRDefault="00D51F04" w:rsidP="00C33712">
            <w:pPr>
              <w:ind w:left="5"/>
              <w:rPr>
                <w:rFonts w:ascii="Times New Roman" w:hAnsi="Times New Roman"/>
                <w:lang w:val="kk-KZ"/>
              </w:rPr>
            </w:pPr>
            <w:r w:rsidRPr="00C0466D">
              <w:rPr>
                <w:rFonts w:ascii="Times New Roman" w:hAnsi="Times New Roman"/>
                <w:b/>
                <w:lang w:val="kk-KZ"/>
              </w:rPr>
              <w:t>Балалардың дербес әрекеті</w:t>
            </w:r>
          </w:p>
          <w:p w14:paraId="42BB3B8E"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Балаларға адамның дене және сезім мүшелері, олардың ағзадағы рөлі және оларды қалай қорғауға, күтуге болатыны туралы түсінік беру. </w:t>
            </w:r>
          </w:p>
          <w:p w14:paraId="23E88736"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Тамақтану тәртібін сақтаудың және көгөністер мен жемістердің, дәрумендердің адам ағзасына</w:t>
            </w:r>
            <w:r w:rsidR="00D45179" w:rsidRPr="00C0466D">
              <w:rPr>
                <w:rFonts w:ascii="Times New Roman" w:hAnsi="Times New Roman"/>
                <w:lang w:val="kk-KZ"/>
              </w:rPr>
              <w:t xml:space="preserve"> пайдасы туралы түсінік беру.  </w:t>
            </w:r>
          </w:p>
        </w:tc>
        <w:tc>
          <w:tcPr>
            <w:tcW w:w="913" w:type="pct"/>
          </w:tcPr>
          <w:p w14:paraId="2A97E72E"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Д/О «Ормандағы жануар»</w:t>
            </w:r>
          </w:p>
          <w:p w14:paraId="208C8AE8"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Мақсаты:екі затты жуандығы бойынша салыстырады; бірнеше затты өсу және кему ретімен орналастырып, салыстырады;</w:t>
            </w:r>
          </w:p>
          <w:p w14:paraId="4AB9ACCA"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Математика негіздері</w:t>
            </w:r>
            <w:r w:rsidRPr="00C0466D">
              <w:rPr>
                <w:rFonts w:ascii="Times New Roman" w:hAnsi="Times New Roman"/>
                <w:lang w:val="kk-KZ"/>
              </w:rPr>
              <w:t>)</w:t>
            </w:r>
          </w:p>
          <w:p w14:paraId="5026984D" w14:textId="77777777" w:rsidR="00D51F04" w:rsidRPr="00C0466D" w:rsidRDefault="00D51F04" w:rsidP="00C33712">
            <w:pPr>
              <w:ind w:left="5"/>
              <w:rPr>
                <w:rFonts w:ascii="Times New Roman" w:hAnsi="Times New Roman"/>
                <w:lang w:val="kk-KZ"/>
              </w:rPr>
            </w:pPr>
          </w:p>
          <w:p w14:paraId="73AD906B"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«Туған жердің керметі»</w:t>
            </w:r>
          </w:p>
          <w:p w14:paraId="648A5FE4"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Мақсаты:Отанымыз – Қазақстан Республикасына деген сүйіспеншілікті және мақтаныш сезімін ояту. Балаларды мемлекеттік мерекелерге қатысуға баулу. Мемлекеттік рәміздерге (ту, елтаңба, әнұран) құрметпен қарауға тәрбиелеу</w:t>
            </w:r>
          </w:p>
          <w:p w14:paraId="2B8D93F5"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 xml:space="preserve">қоршаған ортамен таныстыру </w:t>
            </w:r>
            <w:r w:rsidRPr="00C0466D">
              <w:rPr>
                <w:rFonts w:ascii="Times New Roman" w:hAnsi="Times New Roman"/>
                <w:lang w:val="kk-KZ"/>
              </w:rPr>
              <w:t>)</w:t>
            </w:r>
          </w:p>
          <w:p w14:paraId="7171E795" w14:textId="77777777" w:rsidR="00D51F04" w:rsidRPr="00C0466D" w:rsidRDefault="00D51F04" w:rsidP="00C33712">
            <w:pPr>
              <w:ind w:left="5"/>
              <w:rPr>
                <w:rFonts w:ascii="Times New Roman" w:hAnsi="Times New Roman"/>
                <w:lang w:val="kk-KZ"/>
              </w:rPr>
            </w:pPr>
          </w:p>
          <w:p w14:paraId="39CE2734" w14:textId="77777777" w:rsidR="00D51F04" w:rsidRPr="00C0466D" w:rsidRDefault="00D51F04" w:rsidP="00C33712">
            <w:pPr>
              <w:ind w:right="-113"/>
              <w:rPr>
                <w:rStyle w:val="a7"/>
                <w:rFonts w:ascii="Times New Roman" w:hAnsi="Times New Roman"/>
                <w:shd w:val="clear" w:color="auto" w:fill="FFFFFF"/>
                <w:lang w:val="kk-KZ"/>
              </w:rPr>
            </w:pPr>
            <w:r w:rsidRPr="00C0466D">
              <w:rPr>
                <w:rStyle w:val="a7"/>
                <w:rFonts w:ascii="Times New Roman" w:hAnsi="Times New Roman"/>
                <w:shd w:val="clear" w:color="auto" w:fill="FFFFFF"/>
                <w:lang w:val="kk-KZ"/>
              </w:rPr>
              <w:t>Әңгімелесу.</w:t>
            </w:r>
          </w:p>
          <w:p w14:paraId="34C2DB45" w14:textId="77777777" w:rsidR="00D51F04" w:rsidRPr="00C0466D" w:rsidRDefault="00D51F04" w:rsidP="00C33712">
            <w:pPr>
              <w:ind w:right="-113"/>
              <w:rPr>
                <w:rFonts w:ascii="Times New Roman" w:hAnsi="Times New Roman"/>
                <w:lang w:val="kk-KZ"/>
              </w:rPr>
            </w:pPr>
            <w:r w:rsidRPr="00C0466D">
              <w:rPr>
                <w:rStyle w:val="a7"/>
                <w:rFonts w:ascii="Times New Roman" w:hAnsi="Times New Roman"/>
                <w:shd w:val="clear" w:color="auto" w:fill="FFFFFF"/>
                <w:lang w:val="kk-KZ"/>
              </w:rPr>
              <w:t>«Ен салу»</w:t>
            </w:r>
          </w:p>
          <w:p w14:paraId="3262B6B1" w14:textId="77777777" w:rsidR="00D51F04" w:rsidRPr="00C0466D" w:rsidRDefault="00D51F04" w:rsidP="00C33712">
            <w:pPr>
              <w:ind w:right="-113"/>
              <w:rPr>
                <w:rFonts w:ascii="Times New Roman" w:hAnsi="Times New Roman"/>
                <w:b/>
                <w:lang w:val="kk-KZ"/>
              </w:rPr>
            </w:pPr>
            <w:r w:rsidRPr="00C0466D">
              <w:rPr>
                <w:rFonts w:ascii="Times New Roman" w:hAnsi="Times New Roman"/>
                <w:shd w:val="clear" w:color="auto" w:fill="FFFFFF"/>
                <w:lang w:val="kk-KZ"/>
              </w:rPr>
              <w:t xml:space="preserve">Малдың құлағын тіліп, немесе оны ойып белгі – ен салады. Ол малын табу, жоғалып, басқа малдармен араласып кетсе тану үшін жасалады. Енді әр құлақтың алды-артына алмастыра салу арқылы мынандай түрлерін жасайды: тілік ен, бұрыш ен, кез ен, қиық ен, құмырсқа ен, тесік </w:t>
            </w:r>
            <w:r w:rsidRPr="00C0466D">
              <w:rPr>
                <w:rFonts w:ascii="Times New Roman" w:hAnsi="Times New Roman"/>
                <w:shd w:val="clear" w:color="auto" w:fill="FFFFFF"/>
                <w:lang w:val="kk-KZ"/>
              </w:rPr>
              <w:lastRenderedPageBreak/>
              <w:t xml:space="preserve">ен, кесік ен, т.б. Енші беру. Ата-анасы баласы балалы болғаннан кейін «енді өз күндерін өздері көре алады» деген сенімге келіп, отау тігіп, бөлек шығарады. Сонда малынан – мал, мүлкінен – мүлік бөліп береді, ыдыс-аяқ сыйлайды. </w:t>
            </w:r>
            <w:r w:rsidRPr="00C0466D">
              <w:rPr>
                <w:rFonts w:ascii="Times New Roman" w:hAnsi="Times New Roman"/>
                <w:b/>
                <w:lang w:val="kk-KZ"/>
              </w:rPr>
              <w:t>(Бір тұтас тәрбие)</w:t>
            </w:r>
          </w:p>
          <w:p w14:paraId="100768DD" w14:textId="77777777" w:rsidR="00D51F04" w:rsidRPr="00C0466D" w:rsidRDefault="00D51F04" w:rsidP="00C33712">
            <w:pPr>
              <w:ind w:right="-113"/>
              <w:rPr>
                <w:rFonts w:ascii="Times New Roman" w:hAnsi="Times New Roman"/>
                <w:b/>
                <w:lang w:val="kk-KZ"/>
              </w:rPr>
            </w:pPr>
          </w:p>
          <w:p w14:paraId="074EA17B" w14:textId="77777777" w:rsidR="00D51F04" w:rsidRPr="00C0466D" w:rsidRDefault="00D51F04" w:rsidP="00C33712">
            <w:pPr>
              <w:ind w:left="5"/>
              <w:rPr>
                <w:rFonts w:ascii="Times New Roman" w:hAnsi="Times New Roman"/>
                <w:lang w:val="kk-KZ"/>
              </w:rPr>
            </w:pPr>
            <w:r w:rsidRPr="00C0466D">
              <w:rPr>
                <w:rFonts w:ascii="Times New Roman" w:hAnsi="Times New Roman"/>
                <w:b/>
                <w:lang w:val="kk-KZ"/>
              </w:rPr>
              <w:t>Балалардың дербес әрекеті</w:t>
            </w:r>
            <w:r w:rsidRPr="00C0466D">
              <w:rPr>
                <w:rFonts w:ascii="Times New Roman" w:hAnsi="Times New Roman"/>
                <w:lang w:val="kk-KZ"/>
              </w:rPr>
              <w:t xml:space="preserve"> Мақсаты:</w:t>
            </w:r>
          </w:p>
          <w:p w14:paraId="6E95B230"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929" w:type="pct"/>
          </w:tcPr>
          <w:p w14:paraId="7FE1D8B7"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Д/О «Ормандағы жануар»</w:t>
            </w:r>
          </w:p>
          <w:p w14:paraId="1643D94C"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Мақсаты:екі затты ұзындығы, ені, және биіктігі, жуандығы бойынша салыстырады; бірнеше затты өсу және кему ретімен орналастырып, салыстырады;</w:t>
            </w:r>
          </w:p>
          <w:p w14:paraId="43F3F2FB"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Математика негіздері</w:t>
            </w:r>
            <w:r w:rsidRPr="00C0466D">
              <w:rPr>
                <w:rFonts w:ascii="Times New Roman" w:hAnsi="Times New Roman"/>
                <w:lang w:val="kk-KZ"/>
              </w:rPr>
              <w:t>)</w:t>
            </w:r>
          </w:p>
          <w:p w14:paraId="00BD4DC5" w14:textId="77777777" w:rsidR="00D51F04" w:rsidRPr="00C0466D" w:rsidRDefault="00D51F04" w:rsidP="00C33712">
            <w:pPr>
              <w:ind w:left="5"/>
              <w:rPr>
                <w:rFonts w:ascii="Times New Roman" w:hAnsi="Times New Roman"/>
                <w:lang w:val="kk-KZ"/>
              </w:rPr>
            </w:pPr>
          </w:p>
          <w:p w14:paraId="795D3616"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Д/О «Ормаңға саяхат»</w:t>
            </w:r>
          </w:p>
          <w:p w14:paraId="07F0DAB0"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Мақсаты:Қоғамдық орындардағы мінез-құлық ережелері туралы түсініктерді кеңейту. Қоғамдық көліктегі мінез-құлық мәдениеті дағдыларын қалыптастыру. Көлік түрлері туралы білімдерін қалыптастыру</w:t>
            </w:r>
          </w:p>
          <w:p w14:paraId="3E025825"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 xml:space="preserve">қоршаған ортамен таныстыру </w:t>
            </w:r>
            <w:r w:rsidRPr="00C0466D">
              <w:rPr>
                <w:rFonts w:ascii="Times New Roman" w:hAnsi="Times New Roman"/>
                <w:lang w:val="kk-KZ"/>
              </w:rPr>
              <w:t>)</w:t>
            </w:r>
          </w:p>
          <w:p w14:paraId="7AFC64D8" w14:textId="77777777" w:rsidR="00D51F04" w:rsidRPr="00C0466D" w:rsidRDefault="00D51F04" w:rsidP="00C33712">
            <w:pPr>
              <w:ind w:left="5"/>
              <w:rPr>
                <w:rFonts w:ascii="Times New Roman" w:hAnsi="Times New Roman"/>
                <w:lang w:val="kk-KZ"/>
              </w:rPr>
            </w:pPr>
          </w:p>
          <w:p w14:paraId="3FB5B7C4" w14:textId="77777777" w:rsidR="00D51F04" w:rsidRPr="00C0466D" w:rsidRDefault="00D51F04" w:rsidP="00C33712">
            <w:pPr>
              <w:ind w:right="-113"/>
              <w:rPr>
                <w:rFonts w:ascii="Times New Roman" w:hAnsi="Times New Roman"/>
                <w:lang w:val="kk-KZ"/>
              </w:rPr>
            </w:pPr>
            <w:r w:rsidRPr="00C0466D">
              <w:rPr>
                <w:rFonts w:ascii="Times New Roman" w:hAnsi="Times New Roman"/>
                <w:b/>
                <w:bCs/>
                <w:lang w:val="kk-KZ"/>
              </w:rPr>
              <w:t xml:space="preserve"> «Сақина салу».</w:t>
            </w:r>
          </w:p>
          <w:p w14:paraId="3957B970" w14:textId="77777777" w:rsidR="00D51F04" w:rsidRPr="00C0466D" w:rsidRDefault="00D51F04" w:rsidP="00C33712">
            <w:pPr>
              <w:ind w:right="-113"/>
              <w:rPr>
                <w:rFonts w:ascii="Times New Roman" w:hAnsi="Times New Roman"/>
                <w:lang w:val="kk-KZ"/>
              </w:rPr>
            </w:pPr>
            <w:r w:rsidRPr="00C0466D">
              <w:rPr>
                <w:rFonts w:ascii="Times New Roman" w:hAnsi="Times New Roman"/>
                <w:b/>
                <w:bCs/>
                <w:lang w:val="kk-KZ"/>
              </w:rPr>
              <w:t>Мақсаты:</w:t>
            </w:r>
            <w:r w:rsidRPr="00C0466D">
              <w:rPr>
                <w:rFonts w:ascii="Times New Roman" w:hAnsi="Times New Roman"/>
                <w:lang w:val="kk-KZ"/>
              </w:rPr>
              <w:t> Балалардың қимыл белсенділігін, ойында ынтасын арттыру.</w:t>
            </w:r>
          </w:p>
          <w:p w14:paraId="7571D25B" w14:textId="77777777" w:rsidR="00D51F04" w:rsidRPr="00C0466D" w:rsidRDefault="00D51F04" w:rsidP="00C33712">
            <w:pPr>
              <w:ind w:right="-113"/>
              <w:rPr>
                <w:rFonts w:ascii="Times New Roman" w:hAnsi="Times New Roman"/>
                <w:lang w:val="kk-KZ"/>
              </w:rPr>
            </w:pPr>
            <w:r w:rsidRPr="00C0466D">
              <w:rPr>
                <w:rFonts w:ascii="Times New Roman" w:hAnsi="Times New Roman"/>
                <w:b/>
                <w:bCs/>
                <w:lang w:val="kk-KZ"/>
              </w:rPr>
              <w:t>К/к</w:t>
            </w:r>
            <w:r w:rsidRPr="00C0466D">
              <w:rPr>
                <w:rFonts w:ascii="Times New Roman" w:hAnsi="Times New Roman"/>
                <w:lang w:val="kk-KZ"/>
              </w:rPr>
              <w:t> құралдар: сақина.</w:t>
            </w:r>
          </w:p>
          <w:p w14:paraId="2A9FD0A4" w14:textId="14F4C768" w:rsidR="00D51F04" w:rsidRPr="00C0466D" w:rsidRDefault="00D51F04" w:rsidP="00C33712">
            <w:pPr>
              <w:ind w:right="-113"/>
              <w:rPr>
                <w:rFonts w:ascii="Times New Roman" w:hAnsi="Times New Roman"/>
                <w:lang w:val="kk-KZ"/>
              </w:rPr>
            </w:pPr>
            <w:r w:rsidRPr="00C0466D">
              <w:rPr>
                <w:rFonts w:ascii="Times New Roman" w:hAnsi="Times New Roman"/>
                <w:b/>
                <w:bCs/>
                <w:lang w:val="kk-KZ"/>
              </w:rPr>
              <w:t>Шарты:</w:t>
            </w:r>
            <w:r w:rsidRPr="00C0466D">
              <w:rPr>
                <w:rFonts w:ascii="Times New Roman" w:hAnsi="Times New Roman"/>
                <w:lang w:val="kk-KZ"/>
              </w:rPr>
              <w:t> Дөңгелек ортасында тұрған жүргізуші, алақанының арасына сақинаны салып, қалған ойыншылардың алақан</w:t>
            </w:r>
            <w:r w:rsidR="0019672A">
              <w:rPr>
                <w:rFonts w:ascii="Times New Roman" w:hAnsi="Times New Roman"/>
                <w:lang w:val="kk-KZ"/>
              </w:rPr>
              <w:t>Құлыншақ</w:t>
            </w:r>
            <w:r w:rsidRPr="00C0466D">
              <w:rPr>
                <w:rFonts w:ascii="Times New Roman" w:hAnsi="Times New Roman"/>
                <w:lang w:val="kk-KZ"/>
              </w:rPr>
              <w:t xml:space="preserve">а салған болып шығады. Ойыншылардың біреуінің </w:t>
            </w:r>
            <w:r w:rsidRPr="00C0466D">
              <w:rPr>
                <w:rFonts w:ascii="Times New Roman" w:hAnsi="Times New Roman"/>
                <w:lang w:val="kk-KZ"/>
              </w:rPr>
              <w:lastRenderedPageBreak/>
              <w:t>алақанына сақинаны салып: «Менің сақинам қайда?»- деп дауыстап сұрайды.</w:t>
            </w:r>
          </w:p>
          <w:p w14:paraId="5013E67D" w14:textId="77777777" w:rsidR="00D51F04" w:rsidRPr="00C0466D" w:rsidRDefault="00D51F04" w:rsidP="00C33712">
            <w:pPr>
              <w:ind w:right="-113"/>
              <w:rPr>
                <w:rFonts w:ascii="Times New Roman" w:hAnsi="Times New Roman"/>
                <w:lang w:val="kk-KZ"/>
              </w:rPr>
            </w:pPr>
            <w:r w:rsidRPr="00C0466D">
              <w:rPr>
                <w:rFonts w:ascii="Times New Roman" w:hAnsi="Times New Roman"/>
                <w:b/>
                <w:lang w:val="kk-KZ"/>
              </w:rPr>
              <w:t>(Бір тұтас тәрбие)</w:t>
            </w:r>
          </w:p>
          <w:p w14:paraId="267E2B1E" w14:textId="77777777" w:rsidR="00D51F04" w:rsidRPr="00C0466D" w:rsidRDefault="00D51F04" w:rsidP="00C33712">
            <w:pPr>
              <w:ind w:right="-113"/>
              <w:rPr>
                <w:rFonts w:ascii="Times New Roman" w:hAnsi="Times New Roman"/>
                <w:lang w:val="kk-KZ"/>
              </w:rPr>
            </w:pPr>
          </w:p>
          <w:p w14:paraId="5148F258" w14:textId="77777777" w:rsidR="00D51F04" w:rsidRPr="00C0466D" w:rsidRDefault="00D51F04" w:rsidP="00C33712">
            <w:pPr>
              <w:ind w:left="5"/>
              <w:rPr>
                <w:rFonts w:ascii="Times New Roman" w:hAnsi="Times New Roman"/>
                <w:lang w:val="kk-KZ"/>
              </w:rPr>
            </w:pPr>
            <w:r w:rsidRPr="00C0466D">
              <w:rPr>
                <w:rFonts w:ascii="Times New Roman" w:hAnsi="Times New Roman"/>
                <w:b/>
                <w:lang w:val="kk-KZ"/>
              </w:rPr>
              <w:t>Балалардың дербес әрекеті</w:t>
            </w:r>
            <w:r w:rsidRPr="00C0466D">
              <w:rPr>
                <w:rFonts w:ascii="Times New Roman" w:hAnsi="Times New Roman"/>
                <w:lang w:val="kk-KZ"/>
              </w:rPr>
              <w:t xml:space="preserve"> 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p w14:paraId="7685E8A4" w14:textId="77777777" w:rsidR="00D51F04" w:rsidRPr="00C0466D" w:rsidRDefault="00D51F04" w:rsidP="00C33712">
            <w:pPr>
              <w:ind w:right="-113"/>
              <w:rPr>
                <w:rFonts w:ascii="Times New Roman" w:hAnsi="Times New Roman"/>
                <w:lang w:val="kk-KZ"/>
              </w:rPr>
            </w:pPr>
          </w:p>
        </w:tc>
      </w:tr>
      <w:tr w:rsidR="00D51F04" w:rsidRPr="00845122" w14:paraId="2061ABFE" w14:textId="77777777" w:rsidTr="000B2EAC">
        <w:trPr>
          <w:trHeight w:val="1275"/>
        </w:trPr>
        <w:tc>
          <w:tcPr>
            <w:tcW w:w="607" w:type="pct"/>
            <w:hideMark/>
          </w:tcPr>
          <w:p w14:paraId="0D762BC5" w14:textId="77777777" w:rsidR="00D51F04" w:rsidRPr="00C0466D" w:rsidRDefault="00D51F04" w:rsidP="00C33712">
            <w:pPr>
              <w:ind w:left="5"/>
              <w:rPr>
                <w:rFonts w:ascii="Times New Roman" w:hAnsi="Times New Roman"/>
              </w:rPr>
            </w:pPr>
            <w:proofErr w:type="spellStart"/>
            <w:r w:rsidRPr="00C0466D">
              <w:rPr>
                <w:rFonts w:ascii="Times New Roman" w:eastAsia="Times New Roman" w:hAnsi="Times New Roman"/>
              </w:rPr>
              <w:lastRenderedPageBreak/>
              <w:t>Таңертенгі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жаттығу</w:t>
            </w:r>
            <w:proofErr w:type="spellEnd"/>
            <w:r w:rsidRPr="00C0466D">
              <w:rPr>
                <w:rFonts w:ascii="Times New Roman" w:eastAsia="Times New Roman" w:hAnsi="Times New Roman"/>
              </w:rPr>
              <w:t xml:space="preserve">  </w:t>
            </w:r>
          </w:p>
        </w:tc>
        <w:tc>
          <w:tcPr>
            <w:tcW w:w="4393" w:type="pct"/>
            <w:gridSpan w:val="5"/>
            <w:hideMark/>
          </w:tcPr>
          <w:p w14:paraId="0979E84E" w14:textId="77777777" w:rsidR="00D51F04" w:rsidRPr="00C0466D" w:rsidRDefault="00D51F04" w:rsidP="00C33712">
            <w:pPr>
              <w:ind w:left="-15" w:right="7"/>
              <w:rPr>
                <w:rFonts w:ascii="Times New Roman" w:hAnsi="Times New Roman"/>
                <w:b/>
              </w:rPr>
            </w:pPr>
            <w:r w:rsidRPr="00C0466D">
              <w:rPr>
                <w:rFonts w:ascii="Times New Roman" w:hAnsi="Times New Roman"/>
                <w:b/>
                <w:lang w:val="kk-KZ"/>
              </w:rPr>
              <w:t xml:space="preserve">Таңертенгі жаттығу </w:t>
            </w:r>
            <w:r w:rsidRPr="00C0466D">
              <w:rPr>
                <w:rFonts w:ascii="Times New Roman" w:hAnsi="Times New Roman"/>
                <w:b/>
              </w:rPr>
              <w:t>(</w:t>
            </w:r>
            <w:r w:rsidRPr="00C0466D">
              <w:rPr>
                <w:rFonts w:ascii="Times New Roman" w:hAnsi="Times New Roman"/>
                <w:b/>
                <w:lang w:val="kk-KZ"/>
              </w:rPr>
              <w:t>затпен</w:t>
            </w:r>
            <w:r w:rsidRPr="00C0466D">
              <w:rPr>
                <w:rFonts w:ascii="Times New Roman" w:hAnsi="Times New Roman"/>
                <w:b/>
              </w:rPr>
              <w:t>)</w:t>
            </w:r>
          </w:p>
          <w:p w14:paraId="24D1B39B" w14:textId="4B6298BE" w:rsidR="004822FB" w:rsidRPr="00C0466D" w:rsidRDefault="00D51F04" w:rsidP="00C33712">
            <w:pPr>
              <w:tabs>
                <w:tab w:val="right" w:pos="2602"/>
              </w:tabs>
              <w:rPr>
                <w:rFonts w:ascii="Times New Roman" w:hAnsi="Times New Roman"/>
                <w:lang w:val="kk-KZ"/>
              </w:rPr>
            </w:pPr>
            <w:r w:rsidRPr="00C0466D">
              <w:rPr>
                <w:rFonts w:ascii="Times New Roman" w:hAnsi="Times New Roman"/>
                <w:lang w:val="kk-KZ"/>
              </w:rPr>
              <w:t>Қолды алға, екі жаққа, жоғары көтеру (бір уақытта, кезекпен), төмен түсіру, қол</w:t>
            </w:r>
            <w:r w:rsidR="0019672A">
              <w:rPr>
                <w:rFonts w:ascii="Times New Roman" w:hAnsi="Times New Roman"/>
                <w:lang w:val="kk-KZ"/>
              </w:rPr>
              <w:t>Құлыншақ</w:t>
            </w:r>
            <w:r w:rsidRPr="00C0466D">
              <w:rPr>
                <w:rFonts w:ascii="Times New Roman" w:hAnsi="Times New Roman"/>
                <w:lang w:val="kk-KZ"/>
              </w:rPr>
              <w:t xml:space="preserve"> арқасына апару: қолдарды төмен түсіру; </w:t>
            </w:r>
          </w:p>
          <w:p w14:paraId="1BE40EC9" w14:textId="7F59E24E" w:rsidR="00D51F04" w:rsidRPr="00C0466D" w:rsidRDefault="00D51F04" w:rsidP="00C33712">
            <w:pPr>
              <w:tabs>
                <w:tab w:val="right" w:pos="2602"/>
              </w:tabs>
              <w:rPr>
                <w:rFonts w:ascii="Times New Roman" w:hAnsi="Times New Roman"/>
                <w:lang w:val="kk-KZ"/>
              </w:rPr>
            </w:pPr>
            <w:r w:rsidRPr="00C0466D">
              <w:rPr>
                <w:rFonts w:ascii="Times New Roman" w:hAnsi="Times New Roman"/>
                <w:lang w:val="kk-KZ"/>
              </w:rPr>
              <w:t>қол</w:t>
            </w:r>
            <w:r w:rsidR="0019672A">
              <w:rPr>
                <w:rFonts w:ascii="Times New Roman" w:hAnsi="Times New Roman"/>
                <w:lang w:val="kk-KZ"/>
              </w:rPr>
              <w:t>Құлыншақ</w:t>
            </w:r>
            <w:r w:rsidRPr="00C0466D">
              <w:rPr>
                <w:rFonts w:ascii="Times New Roman" w:hAnsi="Times New Roman"/>
                <w:lang w:val="kk-KZ"/>
              </w:rPr>
              <w:t xml:space="preserve"> алға-артқа сермеу;</w:t>
            </w:r>
          </w:p>
          <w:p w14:paraId="171807D1" w14:textId="1497829B" w:rsidR="00D51F04" w:rsidRPr="00C0466D" w:rsidRDefault="00D51F04" w:rsidP="00C33712">
            <w:pPr>
              <w:tabs>
                <w:tab w:val="right" w:pos="2602"/>
              </w:tabs>
              <w:rPr>
                <w:rFonts w:ascii="Times New Roman" w:eastAsia="Times New Roman" w:hAnsi="Times New Roman"/>
                <w:lang w:val="kk-KZ"/>
              </w:rPr>
            </w:pPr>
            <w:r w:rsidRPr="00C0466D">
              <w:rPr>
                <w:rFonts w:ascii="Times New Roman" w:hAnsi="Times New Roman"/>
                <w:lang w:val="kk-KZ"/>
              </w:rPr>
              <w:t xml:space="preserve"> белге қою, кеуде тұсына қою; қолды иыққа қойып, шынтақтарын бүгіп, қол</w:t>
            </w:r>
            <w:r w:rsidR="0019672A">
              <w:rPr>
                <w:rFonts w:ascii="Times New Roman" w:hAnsi="Times New Roman"/>
                <w:lang w:val="kk-KZ"/>
              </w:rPr>
              <w:t>Құлыншақ</w:t>
            </w:r>
            <w:r w:rsidRPr="00C0466D">
              <w:rPr>
                <w:rFonts w:ascii="Times New Roman" w:hAnsi="Times New Roman"/>
                <w:lang w:val="kk-KZ"/>
              </w:rPr>
              <w:t xml:space="preserve"> айналдыру.</w:t>
            </w:r>
          </w:p>
          <w:p w14:paraId="0FF0ABC1" w14:textId="77777777" w:rsidR="00D51F04" w:rsidRPr="00C0466D" w:rsidRDefault="00D51F04" w:rsidP="00C33712">
            <w:pPr>
              <w:tabs>
                <w:tab w:val="right" w:pos="2602"/>
              </w:tabs>
              <w:rPr>
                <w:rFonts w:ascii="Times New Roman" w:eastAsia="Times New Roman" w:hAnsi="Times New Roman"/>
                <w:lang w:val="kk-KZ"/>
              </w:rPr>
            </w:pPr>
            <w:r w:rsidRPr="00C0466D">
              <w:rPr>
                <w:rFonts w:ascii="Times New Roman" w:eastAsia="Times New Roman" w:hAnsi="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1EF9C1E3" w14:textId="77777777" w:rsidR="00D51F04" w:rsidRPr="00C0466D" w:rsidRDefault="00D51F04" w:rsidP="00C33712">
            <w:pPr>
              <w:tabs>
                <w:tab w:val="right" w:pos="2602"/>
              </w:tabs>
              <w:rPr>
                <w:rFonts w:ascii="Times New Roman" w:eastAsia="Times New Roman" w:hAnsi="Times New Roman"/>
                <w:lang w:val="kk-KZ"/>
              </w:rPr>
            </w:pPr>
            <w:r w:rsidRPr="00C0466D">
              <w:rPr>
                <w:rFonts w:ascii="Times New Roman" w:eastAsia="Times New Roman" w:hAnsi="Times New Roman"/>
                <w:lang w:val="kk-KZ"/>
              </w:rPr>
              <w:t xml:space="preserve">Тізерлеп отырып, допты өзінен айналдыра домалату. </w:t>
            </w:r>
          </w:p>
          <w:p w14:paraId="6E8FF2D6" w14:textId="77777777" w:rsidR="00D51F04" w:rsidRPr="00C0466D" w:rsidRDefault="00D51F04" w:rsidP="00C33712">
            <w:pPr>
              <w:tabs>
                <w:tab w:val="right" w:pos="2602"/>
              </w:tabs>
              <w:rPr>
                <w:rFonts w:ascii="Times New Roman" w:eastAsia="Times New Roman" w:hAnsi="Times New Roman"/>
                <w:lang w:val="kk-KZ"/>
              </w:rPr>
            </w:pPr>
            <w:r w:rsidRPr="00C0466D">
              <w:rPr>
                <w:rFonts w:ascii="Times New Roman" w:eastAsia="Times New Roman" w:hAnsi="Times New Roman"/>
                <w:lang w:val="kk-KZ"/>
              </w:rPr>
              <w:t xml:space="preserve">Бір аяқты жоғары көтеріп, жоғары көтерілген аяқтың астынан затты бір қолдан екінші қолға беру. </w:t>
            </w:r>
          </w:p>
          <w:p w14:paraId="2363DFA0" w14:textId="77777777" w:rsidR="00D51F04" w:rsidRPr="00C0466D" w:rsidRDefault="00D51F04" w:rsidP="00C33712">
            <w:pPr>
              <w:tabs>
                <w:tab w:val="right" w:pos="2602"/>
              </w:tabs>
              <w:rPr>
                <w:rFonts w:ascii="Times New Roman" w:eastAsia="Times New Roman" w:hAnsi="Times New Roman"/>
                <w:lang w:val="kk-KZ"/>
              </w:rPr>
            </w:pPr>
            <w:r w:rsidRPr="00C0466D">
              <w:rPr>
                <w:rFonts w:ascii="Times New Roman" w:eastAsia="Times New Roman" w:hAnsi="Times New Roman"/>
                <w:lang w:val="kk-KZ"/>
              </w:rPr>
              <w:t xml:space="preserve">Қолына зат ұстап, шалқасынан жатып, қолды созу және осы қалыпта етпетінен бұрылып жату. </w:t>
            </w:r>
          </w:p>
          <w:p w14:paraId="4986B58C" w14:textId="4FB14310" w:rsidR="00D51F04" w:rsidRPr="00C0466D" w:rsidRDefault="00D51F04" w:rsidP="00C33712">
            <w:pPr>
              <w:tabs>
                <w:tab w:val="right" w:pos="2602"/>
              </w:tabs>
              <w:rPr>
                <w:rFonts w:ascii="Times New Roman" w:eastAsia="Times New Roman" w:hAnsi="Times New Roman"/>
                <w:b/>
                <w:lang w:val="kk-KZ"/>
              </w:rPr>
            </w:pPr>
            <w:r w:rsidRPr="00C0466D">
              <w:rPr>
                <w:rFonts w:ascii="Times New Roman" w:eastAsia="Times New Roman" w:hAnsi="Times New Roman"/>
                <w:lang w:val="kk-KZ"/>
              </w:rPr>
              <w:t>Етпетінен жатқан қалыпта иықтарын, басын, қол</w:t>
            </w:r>
            <w:r w:rsidR="0019672A">
              <w:rPr>
                <w:rFonts w:ascii="Times New Roman" w:eastAsia="Times New Roman" w:hAnsi="Times New Roman"/>
                <w:lang w:val="kk-KZ"/>
              </w:rPr>
              <w:t>Құлыншақ</w:t>
            </w:r>
            <w:r w:rsidRPr="00C0466D">
              <w:rPr>
                <w:rFonts w:ascii="Times New Roman" w:eastAsia="Times New Roman" w:hAnsi="Times New Roman"/>
                <w:lang w:val="kk-KZ"/>
              </w:rPr>
              <w:t xml:space="preserve"> алға созып көтеру.</w:t>
            </w:r>
          </w:p>
          <w:p w14:paraId="4FEF8D15" w14:textId="77777777" w:rsidR="00D51F04" w:rsidRPr="00C0466D" w:rsidRDefault="00D51F04" w:rsidP="00C33712">
            <w:pPr>
              <w:tabs>
                <w:tab w:val="right" w:pos="2602"/>
              </w:tabs>
              <w:rPr>
                <w:rFonts w:ascii="Times New Roman" w:eastAsia="Times New Roman" w:hAnsi="Times New Roman"/>
                <w:b/>
                <w:lang w:val="kk-KZ"/>
              </w:rPr>
            </w:pPr>
            <w:r w:rsidRPr="00C0466D">
              <w:rPr>
                <w:rFonts w:ascii="Times New Roman" w:eastAsia="Times New Roman" w:hAnsi="Times New Roman"/>
                <w:b/>
                <w:lang w:val="kk-KZ"/>
              </w:rPr>
              <w:t xml:space="preserve">Екі қолды белге қойып, екі жаққа созып, отыру. Тізені бүгу, алға созу, қайтадан бүгу және түсіру. Аяқтың ұшын созу, өкшені айналдыру. </w:t>
            </w:r>
          </w:p>
          <w:p w14:paraId="34043493" w14:textId="77777777" w:rsidR="00D51F04" w:rsidRPr="00C0466D" w:rsidRDefault="00D51F04" w:rsidP="00C33712">
            <w:pPr>
              <w:tabs>
                <w:tab w:val="right" w:pos="2602"/>
              </w:tabs>
              <w:rPr>
                <w:rFonts w:ascii="Times New Roman" w:eastAsia="Times New Roman" w:hAnsi="Times New Roman"/>
                <w:b/>
                <w:lang w:val="kk-KZ"/>
              </w:rPr>
            </w:pPr>
            <w:r w:rsidRPr="00C0466D">
              <w:rPr>
                <w:rFonts w:ascii="Times New Roman" w:eastAsia="Times New Roman" w:hAnsi="Times New Roman"/>
                <w:b/>
                <w:lang w:val="kk-KZ"/>
              </w:rPr>
              <w:t>Аяқтың бақайларымен жіпті жинау, құм салынған қапшықтарды өкшелермен қысып алып, бір орыннан екінші орынға қою.</w:t>
            </w:r>
            <w:r w:rsidRPr="00C0466D">
              <w:rPr>
                <w:rFonts w:ascii="Times New Roman" w:eastAsia="Times New Roman" w:hAnsi="Times New Roman"/>
                <w:lang w:val="kk-KZ"/>
              </w:rPr>
              <w:t>(</w:t>
            </w:r>
            <w:r w:rsidRPr="00C0466D">
              <w:rPr>
                <w:rFonts w:ascii="Times New Roman" w:eastAsia="Times New Roman" w:hAnsi="Times New Roman"/>
                <w:b/>
                <w:lang w:val="kk-KZ"/>
              </w:rPr>
              <w:t>дене шынықтыру)</w:t>
            </w:r>
          </w:p>
        </w:tc>
      </w:tr>
      <w:tr w:rsidR="00D51F04" w:rsidRPr="00845122" w14:paraId="7CD2F17A" w14:textId="77777777" w:rsidTr="000B2EAC">
        <w:trPr>
          <w:trHeight w:val="38"/>
        </w:trPr>
        <w:tc>
          <w:tcPr>
            <w:tcW w:w="607" w:type="pct"/>
            <w:hideMark/>
          </w:tcPr>
          <w:p w14:paraId="5E0FF8C7" w14:textId="77777777" w:rsidR="00D51F04" w:rsidRPr="00C0466D" w:rsidRDefault="00D51F04" w:rsidP="00C33712">
            <w:pPr>
              <w:ind w:left="5"/>
              <w:rPr>
                <w:rFonts w:ascii="Times New Roman" w:hAnsi="Times New Roman"/>
              </w:rPr>
            </w:pPr>
            <w:proofErr w:type="spellStart"/>
            <w:r w:rsidRPr="00C0466D">
              <w:rPr>
                <w:rFonts w:ascii="Times New Roman" w:eastAsia="Times New Roman" w:hAnsi="Times New Roman"/>
              </w:rPr>
              <w:t>Таңғы</w:t>
            </w:r>
            <w:proofErr w:type="spellEnd"/>
            <w:r w:rsidRPr="00C0466D">
              <w:rPr>
                <w:rFonts w:ascii="Times New Roman" w:eastAsia="Times New Roman" w:hAnsi="Times New Roman"/>
              </w:rPr>
              <w:t xml:space="preserve"> ас  </w:t>
            </w:r>
          </w:p>
        </w:tc>
        <w:tc>
          <w:tcPr>
            <w:tcW w:w="4393" w:type="pct"/>
            <w:gridSpan w:val="5"/>
            <w:hideMark/>
          </w:tcPr>
          <w:p w14:paraId="25C7CB67" w14:textId="21522EF8" w:rsidR="00D51F04" w:rsidRPr="00C0466D" w:rsidRDefault="00D51F04" w:rsidP="00C33712">
            <w:pPr>
              <w:tabs>
                <w:tab w:val="right" w:pos="2602"/>
              </w:tabs>
              <w:rPr>
                <w:rFonts w:ascii="Times New Roman" w:eastAsia="Times New Roman" w:hAnsi="Times New Roman"/>
                <w:b/>
                <w:lang w:val="kk-KZ"/>
              </w:rPr>
            </w:pPr>
            <w:r w:rsidRPr="00C0466D">
              <w:rPr>
                <w:rFonts w:ascii="Times New Roman" w:eastAsia="Times New Roman" w:hAnsi="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lang w:val="kk-KZ"/>
              </w:rPr>
              <w:t>Құлыншақ</w:t>
            </w:r>
            <w:r w:rsidRPr="00C0466D">
              <w:rPr>
                <w:rFonts w:ascii="Times New Roman" w:eastAsia="Times New Roman" w:hAnsi="Times New Roman"/>
                <w:lang w:val="kk-KZ"/>
              </w:rPr>
              <w:t>, майлықты дұрыс қолдану, тамақтанып болғаннан кейін ауызды шаю</w:t>
            </w:r>
          </w:p>
        </w:tc>
      </w:tr>
      <w:tr w:rsidR="00D51F04" w:rsidRPr="00C0466D" w14:paraId="2D7F4134" w14:textId="77777777" w:rsidTr="000B2EAC">
        <w:trPr>
          <w:trHeight w:val="49"/>
        </w:trPr>
        <w:tc>
          <w:tcPr>
            <w:tcW w:w="607" w:type="pct"/>
            <w:hideMark/>
          </w:tcPr>
          <w:p w14:paraId="4386C4F7" w14:textId="77777777" w:rsidR="00D51F04" w:rsidRPr="00C0466D" w:rsidRDefault="00D51F04" w:rsidP="00C33712">
            <w:pPr>
              <w:ind w:left="5"/>
              <w:rPr>
                <w:rFonts w:ascii="Times New Roman" w:hAnsi="Times New Roman"/>
              </w:rPr>
            </w:pPr>
            <w:proofErr w:type="spellStart"/>
            <w:r w:rsidRPr="00C0466D">
              <w:rPr>
                <w:rFonts w:ascii="Times New Roman" w:eastAsia="Times New Roman" w:hAnsi="Times New Roman"/>
              </w:rPr>
              <w:t>Ұйымдастырылған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ісәрекетке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дайындық</w:t>
            </w:r>
            <w:proofErr w:type="spellEnd"/>
            <w:r w:rsidRPr="00C0466D">
              <w:rPr>
                <w:rFonts w:ascii="Times New Roman" w:eastAsia="Times New Roman" w:hAnsi="Times New Roman"/>
              </w:rPr>
              <w:t xml:space="preserve">  </w:t>
            </w:r>
          </w:p>
        </w:tc>
        <w:tc>
          <w:tcPr>
            <w:tcW w:w="846" w:type="pct"/>
            <w:hideMark/>
          </w:tcPr>
          <w:p w14:paraId="243F0416"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Дыбыстық жаттығу:</w:t>
            </w:r>
          </w:p>
          <w:p w14:paraId="208C76FE"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«бө -бө -бө» - деп боздайды,</w:t>
            </w:r>
          </w:p>
          <w:p w14:paraId="47BDAE30"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 «көс - көс» деп </w:t>
            </w:r>
            <w:r w:rsidRPr="00C0466D">
              <w:rPr>
                <w:rFonts w:ascii="Times New Roman" w:eastAsiaTheme="minorHAnsi" w:hAnsi="Times New Roman"/>
                <w:lang w:val="kk-KZ"/>
              </w:rPr>
              <w:t>шақырамыз.</w:t>
            </w:r>
          </w:p>
          <w:p w14:paraId="52D03EF4"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Мақсаты:қазақ тіліне тән  ө, дыбыстарын жеке, дыбыстарын жеке, сөз </w:t>
            </w:r>
            <w:r w:rsidRPr="00C0466D">
              <w:rPr>
                <w:rFonts w:ascii="Times New Roman" w:hAnsi="Times New Roman"/>
                <w:lang w:val="kk-KZ"/>
              </w:rPr>
              <w:lastRenderedPageBreak/>
              <w:t xml:space="preserve">ішінде анық айтуға баулу.  </w:t>
            </w:r>
          </w:p>
          <w:p w14:paraId="1A0BF67A"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қазақ тілі</w:t>
            </w:r>
            <w:r w:rsidRPr="00C0466D">
              <w:rPr>
                <w:rFonts w:ascii="Times New Roman" w:hAnsi="Times New Roman"/>
                <w:lang w:val="kk-KZ"/>
              </w:rPr>
              <w:t>)</w:t>
            </w:r>
          </w:p>
        </w:tc>
        <w:tc>
          <w:tcPr>
            <w:tcW w:w="817" w:type="pct"/>
            <w:hideMark/>
          </w:tcPr>
          <w:p w14:paraId="57FB6602"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Дыбыстық жаттығу:</w:t>
            </w:r>
          </w:p>
          <w:p w14:paraId="628543B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Шық-шық-щық шымшық</w:t>
            </w:r>
          </w:p>
          <w:p w14:paraId="2D83163A"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Мақсаты:қазақ тіліне тән  қ, дыбыстарын жеке, дыбыстарын жеке, сөз ішінде анық айтуға баулу.  </w:t>
            </w:r>
          </w:p>
          <w:p w14:paraId="18F86DA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w:t>
            </w:r>
            <w:r w:rsidRPr="00C0466D">
              <w:rPr>
                <w:rFonts w:ascii="Times New Roman" w:hAnsi="Times New Roman"/>
                <w:b/>
                <w:lang w:val="kk-KZ"/>
              </w:rPr>
              <w:t>қазақ тілі</w:t>
            </w:r>
            <w:r w:rsidRPr="00C0466D">
              <w:rPr>
                <w:rFonts w:ascii="Times New Roman" w:hAnsi="Times New Roman"/>
                <w:lang w:val="kk-KZ"/>
              </w:rPr>
              <w:t>)</w:t>
            </w:r>
          </w:p>
        </w:tc>
        <w:tc>
          <w:tcPr>
            <w:tcW w:w="888" w:type="pct"/>
          </w:tcPr>
          <w:p w14:paraId="0D92D365"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Артикуляция жаттығу.</w:t>
            </w:r>
          </w:p>
          <w:p w14:paraId="54C4809D"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Мақсаты:қазақ тіліне тән  ү, ұ, дыбыстарын жеке, дыбыстарын жеке, сөз ішінде анық айтуға баулу.  </w:t>
            </w:r>
          </w:p>
          <w:p w14:paraId="1186E659"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қазақ тілі</w:t>
            </w:r>
            <w:r w:rsidRPr="00C0466D">
              <w:rPr>
                <w:rFonts w:ascii="Times New Roman" w:hAnsi="Times New Roman"/>
                <w:lang w:val="kk-KZ"/>
              </w:rPr>
              <w:t>)</w:t>
            </w:r>
          </w:p>
          <w:p w14:paraId="7F3F999A" w14:textId="77777777" w:rsidR="00D51F04" w:rsidRPr="00C0466D" w:rsidRDefault="00D51F04" w:rsidP="00C33712">
            <w:pPr>
              <w:ind w:left="5"/>
              <w:rPr>
                <w:rFonts w:ascii="Times New Roman" w:hAnsi="Times New Roman"/>
                <w:lang w:val="kk-KZ"/>
              </w:rPr>
            </w:pPr>
          </w:p>
          <w:p w14:paraId="45F4AEC4" w14:textId="77777777" w:rsidR="00D51F04" w:rsidRPr="00C0466D" w:rsidRDefault="00D51F04" w:rsidP="00C33712">
            <w:pPr>
              <w:rPr>
                <w:rFonts w:ascii="Times New Roman" w:hAnsi="Times New Roman"/>
                <w:lang w:val="kk-KZ"/>
              </w:rPr>
            </w:pPr>
          </w:p>
        </w:tc>
        <w:tc>
          <w:tcPr>
            <w:tcW w:w="913" w:type="pct"/>
          </w:tcPr>
          <w:p w14:paraId="56E17EED"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 xml:space="preserve">Артикуляция жаттығу Мақсаты:қазақ тіліне тән  і,  дыбыстарын жеке, дыбыстарын жеке, сөз ішінде анық айтуға баулу.  </w:t>
            </w:r>
          </w:p>
          <w:p w14:paraId="23CF2F41"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қазақ тілі</w:t>
            </w:r>
            <w:r w:rsidRPr="00C0466D">
              <w:rPr>
                <w:rFonts w:ascii="Times New Roman" w:hAnsi="Times New Roman"/>
                <w:lang w:val="kk-KZ"/>
              </w:rPr>
              <w:t>)</w:t>
            </w:r>
          </w:p>
          <w:p w14:paraId="5E548C54" w14:textId="77777777" w:rsidR="00D51F04" w:rsidRPr="00C0466D" w:rsidRDefault="00D51F04" w:rsidP="00C33712">
            <w:pPr>
              <w:ind w:left="5"/>
              <w:rPr>
                <w:rFonts w:ascii="Times New Roman" w:hAnsi="Times New Roman"/>
                <w:lang w:val="kk-KZ"/>
              </w:rPr>
            </w:pPr>
          </w:p>
          <w:p w14:paraId="6C9869CD" w14:textId="77777777" w:rsidR="00D51F04" w:rsidRPr="00C0466D" w:rsidRDefault="00D51F04" w:rsidP="00C33712">
            <w:pPr>
              <w:ind w:left="5"/>
              <w:rPr>
                <w:rFonts w:ascii="Times New Roman" w:hAnsi="Times New Roman"/>
                <w:lang w:val="kk-KZ"/>
              </w:rPr>
            </w:pPr>
          </w:p>
        </w:tc>
        <w:tc>
          <w:tcPr>
            <w:tcW w:w="929" w:type="pct"/>
          </w:tcPr>
          <w:p w14:paraId="2E1FBDE8"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Дыбыстық жаттығу:</w:t>
            </w:r>
          </w:p>
          <w:p w14:paraId="12C53E6F"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ғаш-ғаш-ғаш-қарлығаш </w:t>
            </w:r>
          </w:p>
          <w:p w14:paraId="33F8D0F0"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Мақсаты:қазақ тіліне тән  ғ дыбыстарын жеке, дыбыстарын жеке, сөз ішінде анық айтуға баулу.  </w:t>
            </w:r>
          </w:p>
          <w:p w14:paraId="6B744BE5"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w:t>
            </w:r>
            <w:r w:rsidRPr="00C0466D">
              <w:rPr>
                <w:rFonts w:ascii="Times New Roman" w:hAnsi="Times New Roman"/>
                <w:b/>
                <w:lang w:val="kk-KZ"/>
              </w:rPr>
              <w:t>қазақ тілі</w:t>
            </w:r>
            <w:r w:rsidRPr="00C0466D">
              <w:rPr>
                <w:rFonts w:ascii="Times New Roman" w:hAnsi="Times New Roman"/>
                <w:lang w:val="kk-KZ"/>
              </w:rPr>
              <w:t>)</w:t>
            </w:r>
          </w:p>
          <w:p w14:paraId="67907FAF" w14:textId="77777777" w:rsidR="00D51F04" w:rsidRPr="00C0466D" w:rsidRDefault="00D51F04" w:rsidP="00C33712">
            <w:pPr>
              <w:rPr>
                <w:rFonts w:ascii="Times New Roman" w:hAnsi="Times New Roman"/>
                <w:lang w:val="kk-KZ"/>
              </w:rPr>
            </w:pPr>
          </w:p>
        </w:tc>
      </w:tr>
      <w:tr w:rsidR="00D51F04" w:rsidRPr="00845122" w14:paraId="2836DC68" w14:textId="77777777" w:rsidTr="000B2EAC">
        <w:trPr>
          <w:trHeight w:val="546"/>
        </w:trPr>
        <w:tc>
          <w:tcPr>
            <w:tcW w:w="607" w:type="pct"/>
            <w:hideMark/>
          </w:tcPr>
          <w:p w14:paraId="05F53F90" w14:textId="77777777" w:rsidR="00D51F04" w:rsidRPr="00C0466D" w:rsidRDefault="00D51F04" w:rsidP="00C33712">
            <w:pPr>
              <w:ind w:left="5"/>
              <w:rPr>
                <w:rFonts w:ascii="Times New Roman" w:hAnsi="Times New Roman"/>
              </w:rPr>
            </w:pPr>
            <w:r w:rsidRPr="00C0466D">
              <w:rPr>
                <w:rFonts w:ascii="Times New Roman" w:eastAsia="Times New Roman" w:hAnsi="Times New Roman"/>
              </w:rPr>
              <w:lastRenderedPageBreak/>
              <w:t>Б</w:t>
            </w:r>
            <w:r w:rsidRPr="00C0466D">
              <w:rPr>
                <w:rFonts w:ascii="Times New Roman" w:eastAsia="Times New Roman" w:hAnsi="Times New Roman"/>
                <w:lang w:val="kk-KZ"/>
              </w:rPr>
              <w:t>БҰ</w:t>
            </w:r>
            <w:r w:rsidRPr="00C0466D">
              <w:rPr>
                <w:rFonts w:ascii="Times New Roman" w:eastAsia="Times New Roman" w:hAnsi="Times New Roman"/>
              </w:rPr>
              <w:t xml:space="preserve"> </w:t>
            </w:r>
            <w:proofErr w:type="spellStart"/>
            <w:r w:rsidRPr="00C0466D">
              <w:rPr>
                <w:rFonts w:ascii="Times New Roman" w:eastAsia="Times New Roman" w:hAnsi="Times New Roman"/>
              </w:rPr>
              <w:t>кестесі</w:t>
            </w:r>
            <w:proofErr w:type="spellEnd"/>
            <w:r w:rsidRPr="00C0466D">
              <w:rPr>
                <w:rFonts w:ascii="Times New Roman" w:eastAsia="Times New Roman" w:hAnsi="Times New Roman"/>
              </w:rPr>
              <w:t xml:space="preserve"> </w:t>
            </w:r>
            <w:r w:rsidRPr="00C0466D">
              <w:rPr>
                <w:rFonts w:ascii="Times New Roman" w:eastAsia="Times New Roman" w:hAnsi="Times New Roman"/>
                <w:lang w:val="kk-KZ"/>
              </w:rPr>
              <w:t>б</w:t>
            </w:r>
            <w:proofErr w:type="spellStart"/>
            <w:r w:rsidRPr="00C0466D">
              <w:rPr>
                <w:rFonts w:ascii="Times New Roman" w:eastAsia="Times New Roman" w:hAnsi="Times New Roman"/>
              </w:rPr>
              <w:t>ойынша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ұйымдастырылған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ісәрекет</w:t>
            </w:r>
            <w:proofErr w:type="spellEnd"/>
            <w:r w:rsidRPr="00C0466D">
              <w:rPr>
                <w:rFonts w:ascii="Times New Roman" w:eastAsia="Times New Roman" w:hAnsi="Times New Roman"/>
              </w:rPr>
              <w:t xml:space="preserve">  </w:t>
            </w:r>
          </w:p>
        </w:tc>
        <w:tc>
          <w:tcPr>
            <w:tcW w:w="846" w:type="pct"/>
          </w:tcPr>
          <w:p w14:paraId="2C94185B" w14:textId="77777777" w:rsidR="00D51F04" w:rsidRPr="00C0466D" w:rsidRDefault="00D51F04" w:rsidP="00C33712">
            <w:pPr>
              <w:widowControl w:val="0"/>
              <w:rPr>
                <w:rFonts w:ascii="Times New Roman" w:eastAsia="Times New Roman" w:hAnsi="Times New Roman"/>
                <w:b/>
                <w:lang w:val="kk-KZ"/>
              </w:rPr>
            </w:pPr>
            <w:r w:rsidRPr="00C0466D">
              <w:rPr>
                <w:rFonts w:ascii="Times New Roman" w:eastAsia="Times New Roman" w:hAnsi="Times New Roman"/>
                <w:b/>
                <w:lang w:val="kk-KZ"/>
              </w:rPr>
              <w:t>Музыка</w:t>
            </w:r>
          </w:p>
          <w:p w14:paraId="487738DE"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"Балабақша әніміз".</w:t>
            </w:r>
          </w:p>
          <w:p w14:paraId="20CD8660" w14:textId="77777777" w:rsidR="00D51F04" w:rsidRPr="00C0466D" w:rsidRDefault="00D51F04" w:rsidP="00C33712">
            <w:pPr>
              <w:widowControl w:val="0"/>
              <w:rPr>
                <w:rFonts w:ascii="Times New Roman" w:hAnsi="Times New Roman"/>
                <w:lang w:val="kk-KZ"/>
              </w:rPr>
            </w:pPr>
            <w:r w:rsidRPr="00C0466D">
              <w:rPr>
                <w:rFonts w:ascii="Times New Roman" w:eastAsia="Times New Roman" w:hAnsi="Times New Roman"/>
                <w:lang w:val="kk-KZ"/>
              </w:rPr>
              <w:t>Мақсат-міндеттері. Балаларға балабақша туралы әнді тыңдай отырып, оның сын-сипатын ажыратуды үйрету. Әннің сөздік мағынасын түсініп айта білу қабілетін қалыптастыру; музыка әуенімен ырғақты қимылдарды бір мезгілде бастап, бір мезгілде аяқтау дағдысын жетілдіру;</w:t>
            </w:r>
          </w:p>
        </w:tc>
        <w:tc>
          <w:tcPr>
            <w:tcW w:w="817" w:type="pct"/>
          </w:tcPr>
          <w:p w14:paraId="07A8CFAB" w14:textId="77777777" w:rsidR="00D51F04" w:rsidRPr="00C0466D" w:rsidRDefault="00D51F04" w:rsidP="00C33712">
            <w:pPr>
              <w:widowControl w:val="0"/>
              <w:rPr>
                <w:rFonts w:ascii="Times New Roman" w:eastAsia="Times New Roman" w:hAnsi="Times New Roman"/>
                <w:b/>
                <w:lang w:val="kk-KZ"/>
              </w:rPr>
            </w:pPr>
            <w:r w:rsidRPr="00C0466D">
              <w:rPr>
                <w:rFonts w:ascii="Times New Roman" w:eastAsia="Times New Roman" w:hAnsi="Times New Roman"/>
                <w:b/>
                <w:lang w:val="kk-KZ"/>
              </w:rPr>
              <w:t>Дене шынықтыру</w:t>
            </w:r>
          </w:p>
          <w:p w14:paraId="72338ED6"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"Достар жұптары".</w:t>
            </w:r>
          </w:p>
          <w:p w14:paraId="3EFB9F07"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Мақсат-міндеттері. Балаларға допты жоғары лақтыруды үйрету.</w:t>
            </w:r>
          </w:p>
          <w:p w14:paraId="5610AFFA" w14:textId="77777777" w:rsidR="00D51F04" w:rsidRPr="00C0466D" w:rsidRDefault="00D51F04" w:rsidP="00C33712">
            <w:pPr>
              <w:widowControl w:val="0"/>
              <w:rPr>
                <w:rFonts w:ascii="Times New Roman" w:eastAsia="Times New Roman" w:hAnsi="Times New Roman"/>
                <w:b/>
                <w:lang w:val="kk-KZ"/>
              </w:rPr>
            </w:pPr>
            <w:r w:rsidRPr="00C0466D">
              <w:rPr>
                <w:rFonts w:ascii="Times New Roman" w:eastAsia="Times New Roman" w:hAnsi="Times New Roman"/>
                <w:b/>
                <w:lang w:val="kk-KZ"/>
              </w:rPr>
              <w:t>"Баскетбол" қимылды ойыны.</w:t>
            </w:r>
          </w:p>
          <w:p w14:paraId="593BDAE4"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Мақсат-міндеттері. Допты кеуде тұсынан жоғары ұстап, баскетбол торына дәлдеп лақтыруды үйрету.</w:t>
            </w:r>
          </w:p>
          <w:p w14:paraId="68494B32" w14:textId="77777777" w:rsidR="00D51F04" w:rsidRPr="00C0466D" w:rsidRDefault="00D51F04" w:rsidP="00C33712">
            <w:pPr>
              <w:widowControl w:val="0"/>
              <w:rPr>
                <w:rFonts w:ascii="Times New Roman" w:eastAsia="Times New Roman" w:hAnsi="Times New Roman"/>
                <w:lang w:val="kk-KZ"/>
              </w:rPr>
            </w:pPr>
          </w:p>
          <w:p w14:paraId="5ED6AC5B" w14:textId="77777777" w:rsidR="00D51F04" w:rsidRPr="00C0466D" w:rsidRDefault="00D51F04" w:rsidP="00C33712">
            <w:pPr>
              <w:widowControl w:val="0"/>
              <w:rPr>
                <w:rFonts w:ascii="Times New Roman" w:eastAsia="Times New Roman" w:hAnsi="Times New Roman"/>
                <w:b/>
                <w:lang w:val="kk-KZ"/>
              </w:rPr>
            </w:pPr>
            <w:r w:rsidRPr="00C0466D">
              <w:rPr>
                <w:rFonts w:ascii="Times New Roman" w:eastAsia="Times New Roman" w:hAnsi="Times New Roman"/>
                <w:b/>
                <w:lang w:val="kk-KZ"/>
              </w:rPr>
              <w:t>Қазақ тілі</w:t>
            </w:r>
          </w:p>
          <w:p w14:paraId="6C9F0E2D"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"Мен және менің балабақшам. Ойыншықтар".</w:t>
            </w:r>
          </w:p>
          <w:p w14:paraId="2CEFBC80"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Мақсат-міндеттер. Балаларға сәлемдесу мен қоштасу ережелері туралы түсінік беру, ересектермен және құрдастарымен сыпайы қарым-қатынас жасаудың негізгі қағидаларымен таныстыру.</w:t>
            </w:r>
          </w:p>
          <w:p w14:paraId="041F4090" w14:textId="77777777" w:rsidR="00D51F04" w:rsidRPr="00C0466D" w:rsidRDefault="00D51F04" w:rsidP="00C33712">
            <w:pPr>
              <w:widowControl w:val="0"/>
              <w:rPr>
                <w:rFonts w:ascii="Times New Roman" w:eastAsia="Times New Roman" w:hAnsi="Times New Roman"/>
                <w:lang w:val="kk-KZ"/>
              </w:rPr>
            </w:pPr>
          </w:p>
        </w:tc>
        <w:tc>
          <w:tcPr>
            <w:tcW w:w="888" w:type="pct"/>
          </w:tcPr>
          <w:p w14:paraId="3DFC816B" w14:textId="77777777" w:rsidR="00D51F04" w:rsidRPr="00C0466D" w:rsidRDefault="00D51F04" w:rsidP="00C33712">
            <w:pPr>
              <w:widowControl w:val="0"/>
              <w:rPr>
                <w:rFonts w:ascii="Times New Roman" w:eastAsia="Times New Roman" w:hAnsi="Times New Roman"/>
                <w:b/>
                <w:lang w:val="kk-KZ"/>
              </w:rPr>
            </w:pPr>
            <w:r w:rsidRPr="00C0466D">
              <w:rPr>
                <w:rFonts w:ascii="Times New Roman" w:eastAsia="Times New Roman" w:hAnsi="Times New Roman"/>
                <w:b/>
                <w:lang w:val="kk-KZ"/>
              </w:rPr>
              <w:t>Дене шынықтыру</w:t>
            </w:r>
          </w:p>
          <w:p w14:paraId="1AFDCD0D"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"Бір-бірден қатарға тұру".</w:t>
            </w:r>
          </w:p>
          <w:p w14:paraId="15B023C6"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Мақсат-міндеттері. Балаларға бір-бірден қатарға тұруды үйрету.</w:t>
            </w:r>
          </w:p>
          <w:p w14:paraId="21591150" w14:textId="77777777" w:rsidR="00D51F04" w:rsidRPr="00C0466D" w:rsidRDefault="00D51F04" w:rsidP="00C33712">
            <w:pPr>
              <w:widowControl w:val="0"/>
              <w:rPr>
                <w:rFonts w:ascii="Times New Roman" w:eastAsia="Times New Roman" w:hAnsi="Times New Roman"/>
                <w:b/>
                <w:lang w:val="kk-KZ"/>
              </w:rPr>
            </w:pPr>
            <w:r w:rsidRPr="00C0466D">
              <w:rPr>
                <w:rFonts w:ascii="Times New Roman" w:eastAsia="Times New Roman" w:hAnsi="Times New Roman"/>
                <w:b/>
                <w:lang w:val="kk-KZ"/>
              </w:rPr>
              <w:t>"Күнді ұтып алайық!" қимылды ойыны.</w:t>
            </w:r>
          </w:p>
          <w:p w14:paraId="70F9EE3F" w14:textId="77777777" w:rsidR="00D51F04" w:rsidRPr="00C0466D" w:rsidRDefault="00D51F04" w:rsidP="00C33712">
            <w:pPr>
              <w:widowControl w:val="0"/>
              <w:rPr>
                <w:rFonts w:ascii="Times New Roman" w:hAnsi="Times New Roman"/>
                <w:lang w:val="kk-KZ"/>
              </w:rPr>
            </w:pPr>
            <w:r w:rsidRPr="00C0466D">
              <w:rPr>
                <w:rFonts w:ascii="Times New Roman" w:eastAsia="Times New Roman" w:hAnsi="Times New Roman"/>
                <w:lang w:val="kk-KZ"/>
              </w:rPr>
              <w:t>Мақсат-міндеттері. Допты нысанаға дәлдеп лақтыруды үйрету.</w:t>
            </w:r>
          </w:p>
        </w:tc>
        <w:tc>
          <w:tcPr>
            <w:tcW w:w="913" w:type="pct"/>
          </w:tcPr>
          <w:p w14:paraId="3F35CBF7" w14:textId="77777777" w:rsidR="00D51F04" w:rsidRPr="00C0466D" w:rsidRDefault="00D51F04" w:rsidP="00C33712">
            <w:pPr>
              <w:widowControl w:val="0"/>
              <w:rPr>
                <w:rFonts w:ascii="Times New Roman" w:eastAsia="Times New Roman" w:hAnsi="Times New Roman"/>
                <w:b/>
                <w:lang w:val="kk-KZ"/>
              </w:rPr>
            </w:pPr>
            <w:r w:rsidRPr="00C0466D">
              <w:rPr>
                <w:rFonts w:ascii="Times New Roman" w:eastAsia="Times New Roman" w:hAnsi="Times New Roman"/>
                <w:b/>
                <w:lang w:val="kk-KZ"/>
              </w:rPr>
              <w:t>Музыка</w:t>
            </w:r>
          </w:p>
          <w:p w14:paraId="0DDE9DEC"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"Біздің балабақшада ойыншықтар көп".</w:t>
            </w:r>
          </w:p>
          <w:p w14:paraId="305D1C62" w14:textId="0F83806C"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Мақсат-міндеттері. Балалардың музыкаға қызығушылықтарын арттыру; әнді тыңдай отырып, оның сын-сипатын ажыратуды үйрету; әннің сөздік мағынасын түсініп айта білу қабілетін қалыптастыру; музыка әуенімен ырғақты қимылдарды бір мезгілде бастап, бір мезгілде аяқтау дағдысын жетілдіру; дыбысты есту қабілетін жетілдіру; қызықты ойындарға толы балабақша мен ойыншықтар жөнінде ұғым</w:t>
            </w:r>
            <w:r w:rsidR="0019672A">
              <w:rPr>
                <w:rFonts w:ascii="Times New Roman" w:eastAsia="Times New Roman" w:hAnsi="Times New Roman"/>
                <w:lang w:val="kk-KZ"/>
              </w:rPr>
              <w:t>Құлыншақ</w:t>
            </w:r>
            <w:r w:rsidRPr="00C0466D">
              <w:rPr>
                <w:rFonts w:ascii="Times New Roman" w:eastAsia="Times New Roman" w:hAnsi="Times New Roman"/>
                <w:lang w:val="kk-KZ"/>
              </w:rPr>
              <w:t xml:space="preserve"> кеңейту. Балаларды мәдени қарым-қатынас пен адамгершілік ережелеріне тәрбиелеу; эстетикалық талғамын, ұйымдастырылған іс-әрекетке қызығушылықтары мен белсенділіктерін арттыру.</w:t>
            </w:r>
          </w:p>
        </w:tc>
        <w:tc>
          <w:tcPr>
            <w:tcW w:w="929" w:type="pct"/>
          </w:tcPr>
          <w:p w14:paraId="7F16B789" w14:textId="77777777" w:rsidR="00D51F04" w:rsidRPr="00C0466D" w:rsidRDefault="00D51F04" w:rsidP="00C33712">
            <w:pPr>
              <w:widowControl w:val="0"/>
              <w:rPr>
                <w:rFonts w:ascii="Times New Roman" w:eastAsia="Times New Roman" w:hAnsi="Times New Roman"/>
                <w:b/>
                <w:lang w:val="kk-KZ"/>
              </w:rPr>
            </w:pPr>
            <w:r w:rsidRPr="00C0466D">
              <w:rPr>
                <w:rFonts w:ascii="Times New Roman" w:eastAsia="Times New Roman" w:hAnsi="Times New Roman"/>
                <w:b/>
                <w:lang w:val="kk-KZ"/>
              </w:rPr>
              <w:t>Дене шынықтыру</w:t>
            </w:r>
          </w:p>
          <w:p w14:paraId="258BFE1A"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"Қатардан қалма".</w:t>
            </w:r>
          </w:p>
          <w:p w14:paraId="06A004B0" w14:textId="77777777" w:rsidR="00D51F04" w:rsidRPr="00C0466D" w:rsidRDefault="00D51F04" w:rsidP="00C33712">
            <w:pPr>
              <w:widowControl w:val="0"/>
              <w:rPr>
                <w:rFonts w:ascii="Times New Roman" w:eastAsia="Times New Roman" w:hAnsi="Times New Roman"/>
                <w:lang w:val="kk-KZ"/>
              </w:rPr>
            </w:pPr>
            <w:r w:rsidRPr="00C0466D">
              <w:rPr>
                <w:rFonts w:ascii="Times New Roman" w:eastAsia="Times New Roman" w:hAnsi="Times New Roman"/>
                <w:lang w:val="kk-KZ"/>
              </w:rPr>
              <w:t>Мақсат-міндеттері. Балаларды сапта бір-бірлеп жүру, жүруді жүгірумен кезектестіруді үйрету.</w:t>
            </w:r>
          </w:p>
          <w:p w14:paraId="43E0943A" w14:textId="77777777" w:rsidR="00D51F04" w:rsidRPr="00C0466D" w:rsidRDefault="00D51F04" w:rsidP="00C33712">
            <w:pPr>
              <w:widowControl w:val="0"/>
              <w:rPr>
                <w:rFonts w:ascii="Times New Roman" w:eastAsia="Times New Roman" w:hAnsi="Times New Roman"/>
                <w:b/>
                <w:lang w:val="kk-KZ"/>
              </w:rPr>
            </w:pPr>
            <w:r w:rsidRPr="00C0466D">
              <w:rPr>
                <w:rFonts w:ascii="Times New Roman" w:eastAsia="Times New Roman" w:hAnsi="Times New Roman"/>
                <w:b/>
                <w:lang w:val="kk-KZ"/>
              </w:rPr>
              <w:t>"Кедергілерден өт" қимылды ойыны.</w:t>
            </w:r>
          </w:p>
          <w:p w14:paraId="19A34911" w14:textId="77777777" w:rsidR="00D51F04" w:rsidRPr="00C0466D" w:rsidRDefault="00D51F04" w:rsidP="00C33712">
            <w:pPr>
              <w:widowControl w:val="0"/>
              <w:rPr>
                <w:rFonts w:ascii="Times New Roman" w:hAnsi="Times New Roman"/>
                <w:lang w:val="kk-KZ"/>
              </w:rPr>
            </w:pPr>
            <w:r w:rsidRPr="00C0466D">
              <w:rPr>
                <w:rFonts w:ascii="Times New Roman" w:eastAsia="Times New Roman" w:hAnsi="Times New Roman"/>
                <w:lang w:val="kk-KZ"/>
              </w:rPr>
              <w:t>Мақсат-міндеттер. Кедергілердің арасынан еңбектеп жүруді үйрету.</w:t>
            </w:r>
          </w:p>
        </w:tc>
      </w:tr>
      <w:tr w:rsidR="00D51F04" w:rsidRPr="00845122" w14:paraId="6805DB23" w14:textId="77777777" w:rsidTr="000B2EAC">
        <w:trPr>
          <w:trHeight w:val="38"/>
        </w:trPr>
        <w:tc>
          <w:tcPr>
            <w:tcW w:w="607" w:type="pct"/>
            <w:hideMark/>
          </w:tcPr>
          <w:p w14:paraId="5BB24358" w14:textId="77777777" w:rsidR="00D51F04" w:rsidRPr="00C0466D" w:rsidRDefault="00D51F04" w:rsidP="00C33712">
            <w:pPr>
              <w:ind w:left="5"/>
              <w:rPr>
                <w:rFonts w:ascii="Times New Roman" w:hAnsi="Times New Roman"/>
                <w:lang w:val="kk-KZ"/>
              </w:rPr>
            </w:pPr>
            <w:r w:rsidRPr="00C0466D">
              <w:rPr>
                <w:rFonts w:ascii="Times New Roman" w:eastAsia="Times New Roman" w:hAnsi="Times New Roman"/>
                <w:lang w:val="kk-KZ"/>
              </w:rPr>
              <w:t xml:space="preserve">2- таңғы ас  </w:t>
            </w:r>
          </w:p>
        </w:tc>
        <w:tc>
          <w:tcPr>
            <w:tcW w:w="4393" w:type="pct"/>
            <w:gridSpan w:val="5"/>
            <w:hideMark/>
          </w:tcPr>
          <w:p w14:paraId="60CE5E55" w14:textId="043EF748" w:rsidR="00D51F04" w:rsidRPr="00C0466D" w:rsidRDefault="00D51F04" w:rsidP="00C33712">
            <w:pPr>
              <w:ind w:left="6"/>
              <w:rPr>
                <w:rFonts w:ascii="Times New Roman" w:eastAsia="Times New Roman" w:hAnsi="Times New Roman"/>
                <w:lang w:val="kk-KZ"/>
              </w:rPr>
            </w:pPr>
            <w:r w:rsidRPr="00C0466D">
              <w:rPr>
                <w:rFonts w:ascii="Times New Roman" w:eastAsia="Times New Roman" w:hAnsi="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lang w:val="kk-KZ"/>
              </w:rPr>
              <w:t>Құлыншақ</w:t>
            </w:r>
            <w:r w:rsidRPr="00C0466D">
              <w:rPr>
                <w:rFonts w:ascii="Times New Roman" w:eastAsia="Times New Roman" w:hAnsi="Times New Roman"/>
                <w:lang w:val="kk-KZ"/>
              </w:rPr>
              <w:t>, майлықты дұрыс қолдану, тамақтанып болғаннан кейін ауызды шаю.</w:t>
            </w:r>
          </w:p>
        </w:tc>
      </w:tr>
      <w:tr w:rsidR="00D51F04" w:rsidRPr="00C0466D" w14:paraId="4068DD84" w14:textId="77777777" w:rsidTr="000B2EAC">
        <w:trPr>
          <w:trHeight w:val="243"/>
        </w:trPr>
        <w:tc>
          <w:tcPr>
            <w:tcW w:w="607" w:type="pct"/>
            <w:hideMark/>
          </w:tcPr>
          <w:p w14:paraId="43B4BC02" w14:textId="77777777" w:rsidR="00D51F04" w:rsidRPr="00C0466D" w:rsidRDefault="00D51F04" w:rsidP="00C33712">
            <w:pPr>
              <w:ind w:left="113"/>
              <w:rPr>
                <w:rFonts w:ascii="Times New Roman" w:hAnsi="Times New Roman"/>
              </w:rPr>
            </w:pPr>
            <w:proofErr w:type="spellStart"/>
            <w:r w:rsidRPr="00C0466D">
              <w:rPr>
                <w:rFonts w:ascii="Times New Roman" w:eastAsia="Times New Roman" w:hAnsi="Times New Roman"/>
              </w:rPr>
              <w:t>Серуенге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дайындық</w:t>
            </w:r>
            <w:proofErr w:type="spellEnd"/>
            <w:r w:rsidRPr="00C0466D">
              <w:rPr>
                <w:rFonts w:ascii="Times New Roman" w:eastAsia="Times New Roman" w:hAnsi="Times New Roman"/>
              </w:rPr>
              <w:t xml:space="preserve"> </w:t>
            </w:r>
          </w:p>
        </w:tc>
        <w:tc>
          <w:tcPr>
            <w:tcW w:w="4393" w:type="pct"/>
            <w:gridSpan w:val="5"/>
            <w:hideMark/>
          </w:tcPr>
          <w:p w14:paraId="079D80F5" w14:textId="77777777" w:rsidR="00D51F04" w:rsidRPr="00C0466D" w:rsidRDefault="00D51F04" w:rsidP="00C33712">
            <w:pPr>
              <w:ind w:left="5"/>
              <w:jc w:val="both"/>
              <w:rPr>
                <w:rFonts w:ascii="Times New Roman" w:hAnsi="Times New Roman"/>
              </w:rPr>
            </w:pPr>
            <w:r w:rsidRPr="00C0466D">
              <w:rPr>
                <w:rFonts w:ascii="Times New Roman" w:eastAsia="Times New Roman" w:hAnsi="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D51F04" w:rsidRPr="00C0466D" w14:paraId="5C38B4EC" w14:textId="77777777" w:rsidTr="000B2EAC">
        <w:trPr>
          <w:trHeight w:val="336"/>
        </w:trPr>
        <w:tc>
          <w:tcPr>
            <w:tcW w:w="607" w:type="pct"/>
            <w:vMerge w:val="restart"/>
            <w:hideMark/>
          </w:tcPr>
          <w:p w14:paraId="1206F8BB" w14:textId="77777777" w:rsidR="00D51F04" w:rsidRPr="00C0466D" w:rsidRDefault="00D51F04" w:rsidP="00C33712">
            <w:pPr>
              <w:ind w:left="113"/>
              <w:rPr>
                <w:rFonts w:ascii="Times New Roman" w:eastAsia="Times New Roman" w:hAnsi="Times New Roman"/>
              </w:rPr>
            </w:pPr>
            <w:proofErr w:type="spellStart"/>
            <w:r w:rsidRPr="00C0466D">
              <w:rPr>
                <w:rFonts w:ascii="Times New Roman" w:eastAsia="Times New Roman" w:hAnsi="Times New Roman"/>
              </w:rPr>
              <w:t>Серуен</w:t>
            </w:r>
            <w:proofErr w:type="spellEnd"/>
            <w:r w:rsidRPr="00C0466D">
              <w:rPr>
                <w:rFonts w:ascii="Times New Roman" w:eastAsia="Times New Roman" w:hAnsi="Times New Roman"/>
              </w:rPr>
              <w:t xml:space="preserve"> </w:t>
            </w:r>
          </w:p>
        </w:tc>
        <w:tc>
          <w:tcPr>
            <w:tcW w:w="4393" w:type="pct"/>
            <w:gridSpan w:val="5"/>
            <w:hideMark/>
          </w:tcPr>
          <w:p w14:paraId="3080E75D" w14:textId="77777777" w:rsidR="00D51F04" w:rsidRPr="00C0466D" w:rsidRDefault="00D51F04" w:rsidP="00C33712">
            <w:pPr>
              <w:ind w:left="5"/>
              <w:jc w:val="both"/>
              <w:rPr>
                <w:rFonts w:ascii="Times New Roman" w:hAnsi="Times New Roman"/>
              </w:rPr>
            </w:pPr>
            <w:proofErr w:type="spellStart"/>
            <w:r w:rsidRPr="00C0466D">
              <w:rPr>
                <w:rFonts w:ascii="Times New Roman" w:hAnsi="Times New Roman"/>
              </w:rPr>
              <w:t>Ауа-райының</w:t>
            </w:r>
            <w:proofErr w:type="spellEnd"/>
            <w:r w:rsidRPr="00C0466D">
              <w:rPr>
                <w:rFonts w:ascii="Times New Roman" w:hAnsi="Times New Roman"/>
              </w:rPr>
              <w:t xml:space="preserve"> </w:t>
            </w:r>
            <w:proofErr w:type="spellStart"/>
            <w:r w:rsidRPr="00C0466D">
              <w:rPr>
                <w:rFonts w:ascii="Times New Roman" w:hAnsi="Times New Roman"/>
              </w:rPr>
              <w:t>жағдайларын</w:t>
            </w:r>
            <w:proofErr w:type="spellEnd"/>
            <w:r w:rsidRPr="00C0466D">
              <w:rPr>
                <w:rFonts w:ascii="Times New Roman" w:hAnsi="Times New Roman"/>
              </w:rPr>
              <w:t xml:space="preserve"> </w:t>
            </w:r>
            <w:proofErr w:type="spellStart"/>
            <w:r w:rsidRPr="00C0466D">
              <w:rPr>
                <w:rFonts w:ascii="Times New Roman" w:hAnsi="Times New Roman"/>
              </w:rPr>
              <w:t>ескеріп</w:t>
            </w:r>
            <w:proofErr w:type="spellEnd"/>
            <w:r w:rsidRPr="00C0466D">
              <w:rPr>
                <w:rFonts w:ascii="Times New Roman" w:hAnsi="Times New Roman"/>
              </w:rPr>
              <w:t xml:space="preserve">, таза </w:t>
            </w:r>
            <w:proofErr w:type="spellStart"/>
            <w:r w:rsidRPr="00C0466D">
              <w:rPr>
                <w:rFonts w:ascii="Times New Roman" w:hAnsi="Times New Roman"/>
              </w:rPr>
              <w:t>ауада</w:t>
            </w:r>
            <w:proofErr w:type="spellEnd"/>
            <w:r w:rsidRPr="00C0466D">
              <w:rPr>
                <w:rFonts w:ascii="Times New Roman" w:hAnsi="Times New Roman"/>
              </w:rPr>
              <w:t xml:space="preserve"> </w:t>
            </w:r>
            <w:proofErr w:type="spellStart"/>
            <w:r w:rsidRPr="00C0466D">
              <w:rPr>
                <w:rFonts w:ascii="Times New Roman" w:hAnsi="Times New Roman"/>
              </w:rPr>
              <w:t>балалардың</w:t>
            </w:r>
            <w:proofErr w:type="spellEnd"/>
            <w:r w:rsidRPr="00C0466D">
              <w:rPr>
                <w:rFonts w:ascii="Times New Roman" w:hAnsi="Times New Roman"/>
              </w:rPr>
              <w:t xml:space="preserve"> </w:t>
            </w:r>
            <w:proofErr w:type="spellStart"/>
            <w:r w:rsidRPr="00C0466D">
              <w:rPr>
                <w:rFonts w:ascii="Times New Roman" w:hAnsi="Times New Roman"/>
              </w:rPr>
              <w:t>қимылдарды</w:t>
            </w:r>
            <w:proofErr w:type="spellEnd"/>
            <w:r w:rsidRPr="00C0466D">
              <w:rPr>
                <w:rFonts w:ascii="Times New Roman" w:hAnsi="Times New Roman"/>
              </w:rPr>
              <w:t xml:space="preserve"> </w:t>
            </w:r>
            <w:proofErr w:type="spellStart"/>
            <w:r w:rsidRPr="00C0466D">
              <w:rPr>
                <w:rFonts w:ascii="Times New Roman" w:hAnsi="Times New Roman"/>
              </w:rPr>
              <w:t>орындауы</w:t>
            </w:r>
            <w:proofErr w:type="spellEnd"/>
            <w:r w:rsidRPr="00C0466D">
              <w:rPr>
                <w:rFonts w:ascii="Times New Roman" w:hAnsi="Times New Roman"/>
              </w:rPr>
              <w:t xml:space="preserve"> </w:t>
            </w:r>
            <w:proofErr w:type="spellStart"/>
            <w:r w:rsidRPr="00C0466D">
              <w:rPr>
                <w:rFonts w:ascii="Times New Roman" w:hAnsi="Times New Roman"/>
              </w:rPr>
              <w:t>үшін</w:t>
            </w:r>
            <w:proofErr w:type="spellEnd"/>
            <w:r w:rsidRPr="00C0466D">
              <w:rPr>
                <w:rFonts w:ascii="Times New Roman" w:hAnsi="Times New Roman"/>
              </w:rPr>
              <w:t xml:space="preserve"> </w:t>
            </w:r>
            <w:proofErr w:type="spellStart"/>
            <w:r w:rsidRPr="00C0466D">
              <w:rPr>
                <w:rFonts w:ascii="Times New Roman" w:hAnsi="Times New Roman"/>
              </w:rPr>
              <w:t>жағдайлар</w:t>
            </w:r>
            <w:proofErr w:type="spellEnd"/>
            <w:r w:rsidRPr="00C0466D">
              <w:rPr>
                <w:rFonts w:ascii="Times New Roman" w:hAnsi="Times New Roman"/>
              </w:rPr>
              <w:t xml:space="preserve"> </w:t>
            </w:r>
            <w:proofErr w:type="spellStart"/>
            <w:r w:rsidRPr="00C0466D">
              <w:rPr>
                <w:rFonts w:ascii="Times New Roman" w:hAnsi="Times New Roman"/>
              </w:rPr>
              <w:t>жасау</w:t>
            </w:r>
            <w:proofErr w:type="spellEnd"/>
            <w:r w:rsidRPr="00C0466D">
              <w:rPr>
                <w:rFonts w:ascii="Times New Roman" w:hAnsi="Times New Roman"/>
              </w:rPr>
              <w:t>.</w:t>
            </w:r>
          </w:p>
        </w:tc>
      </w:tr>
      <w:tr w:rsidR="00D51F04" w:rsidRPr="00C0466D" w14:paraId="4111EEAA" w14:textId="77777777" w:rsidTr="000B2EAC">
        <w:trPr>
          <w:trHeight w:val="42"/>
        </w:trPr>
        <w:tc>
          <w:tcPr>
            <w:tcW w:w="2010" w:type="dxa"/>
            <w:vMerge/>
            <w:hideMark/>
          </w:tcPr>
          <w:p w14:paraId="0681AF49" w14:textId="77777777" w:rsidR="00D51F04" w:rsidRPr="00C0466D" w:rsidRDefault="00D51F04" w:rsidP="00C33712">
            <w:pPr>
              <w:rPr>
                <w:rFonts w:ascii="Times New Roman" w:eastAsia="Times New Roman" w:hAnsi="Times New Roman"/>
              </w:rPr>
            </w:pPr>
          </w:p>
        </w:tc>
        <w:tc>
          <w:tcPr>
            <w:tcW w:w="846" w:type="pct"/>
            <w:hideMark/>
          </w:tcPr>
          <w:p w14:paraId="382E2610" w14:textId="77777777" w:rsidR="00D51F04" w:rsidRPr="00C0466D" w:rsidRDefault="00D51F04" w:rsidP="00C33712">
            <w:pPr>
              <w:rPr>
                <w:rFonts w:ascii="Times New Roman" w:hAnsi="Times New Roman"/>
                <w:lang w:val="kk-KZ"/>
              </w:rPr>
            </w:pPr>
            <w:r w:rsidRPr="00C0466D">
              <w:rPr>
                <w:rFonts w:ascii="Times New Roman" w:hAnsi="Times New Roman"/>
                <w:lang w:val="kk-KZ"/>
              </w:rPr>
              <w:t xml:space="preserve">Бақылау: Кемпірқосақты бақылау . </w:t>
            </w:r>
          </w:p>
          <w:p w14:paraId="5D770389" w14:textId="77777777" w:rsidR="00D51F04" w:rsidRPr="00C0466D" w:rsidRDefault="00D51F04" w:rsidP="00C33712">
            <w:pPr>
              <w:rPr>
                <w:rFonts w:ascii="Times New Roman" w:hAnsi="Times New Roman"/>
                <w:lang w:val="kk-KZ"/>
              </w:rPr>
            </w:pPr>
            <w:r w:rsidRPr="00C0466D">
              <w:rPr>
                <w:rFonts w:ascii="Times New Roman" w:hAnsi="Times New Roman"/>
                <w:lang w:val="kk-KZ"/>
              </w:rPr>
              <w:t xml:space="preserve">Мақсаты: Күз ерекшеліктерін түсіндіре отырып , жаңбырдан кейін аспанда әшкейленген </w:t>
            </w:r>
            <w:r w:rsidRPr="00C0466D">
              <w:rPr>
                <w:rFonts w:ascii="Times New Roman" w:hAnsi="Times New Roman"/>
                <w:lang w:val="kk-KZ"/>
              </w:rPr>
              <w:lastRenderedPageBreak/>
              <w:t xml:space="preserve">кемпірқосақ шығатыны туралы түсінік беру. Түстерін ажыратып айту. </w:t>
            </w:r>
          </w:p>
          <w:p w14:paraId="39CF82CD" w14:textId="77777777" w:rsidR="00D51F04" w:rsidRPr="00C0466D" w:rsidRDefault="00D51F04" w:rsidP="00C33712">
            <w:pPr>
              <w:rPr>
                <w:rFonts w:ascii="Times New Roman" w:hAnsi="Times New Roman"/>
                <w:lang w:val="kk-KZ"/>
              </w:rPr>
            </w:pPr>
            <w:r w:rsidRPr="00C0466D">
              <w:rPr>
                <w:rFonts w:ascii="Times New Roman" w:hAnsi="Times New Roman"/>
                <w:lang w:val="kk-KZ"/>
              </w:rPr>
              <w:t xml:space="preserve">Еңбек : Біздің аула </w:t>
            </w:r>
          </w:p>
          <w:p w14:paraId="68D9B8C1" w14:textId="77777777" w:rsidR="00D51F04" w:rsidRPr="00C0466D" w:rsidRDefault="00D51F04" w:rsidP="00C33712">
            <w:pPr>
              <w:rPr>
                <w:rFonts w:ascii="Times New Roman" w:hAnsi="Times New Roman"/>
                <w:lang w:val="kk-KZ"/>
              </w:rPr>
            </w:pPr>
            <w:r w:rsidRPr="00C0466D">
              <w:rPr>
                <w:rFonts w:ascii="Times New Roman" w:hAnsi="Times New Roman"/>
                <w:lang w:val="kk-KZ"/>
              </w:rPr>
              <w:t xml:space="preserve">Мақсаты: Ауладағы ағаш бұтақтарын жинау .Балаларды еңбексүйгіштікке баулу. </w:t>
            </w:r>
          </w:p>
          <w:p w14:paraId="0391AC7E" w14:textId="77777777" w:rsidR="00D51F04" w:rsidRPr="00C0466D" w:rsidRDefault="00D51F04" w:rsidP="00C33712">
            <w:pPr>
              <w:rPr>
                <w:rFonts w:ascii="Times New Roman" w:hAnsi="Times New Roman"/>
                <w:lang w:val="kk-KZ"/>
              </w:rPr>
            </w:pPr>
            <w:r w:rsidRPr="00C0466D">
              <w:rPr>
                <w:rFonts w:ascii="Times New Roman" w:hAnsi="Times New Roman"/>
                <w:lang w:val="kk-KZ"/>
              </w:rPr>
              <w:t xml:space="preserve">Жеке жұмыс: Жұмбақ: </w:t>
            </w:r>
          </w:p>
          <w:p w14:paraId="0693123A" w14:textId="77777777" w:rsidR="00D51F04" w:rsidRPr="00C0466D" w:rsidRDefault="00D51F04" w:rsidP="00C33712">
            <w:pPr>
              <w:rPr>
                <w:rFonts w:ascii="Times New Roman" w:hAnsi="Times New Roman"/>
                <w:lang w:val="kk-KZ"/>
              </w:rPr>
            </w:pPr>
            <w:r w:rsidRPr="00C0466D">
              <w:rPr>
                <w:rFonts w:ascii="Times New Roman" w:hAnsi="Times New Roman"/>
                <w:lang w:val="kk-KZ"/>
              </w:rPr>
              <w:t xml:space="preserve">Алдым да әр түрінен жібек жіптің , </w:t>
            </w:r>
          </w:p>
          <w:p w14:paraId="532EF43D" w14:textId="77777777" w:rsidR="00D51F04" w:rsidRPr="00C0466D" w:rsidRDefault="00D51F04" w:rsidP="00C33712">
            <w:pPr>
              <w:rPr>
                <w:rFonts w:ascii="Times New Roman" w:hAnsi="Times New Roman"/>
                <w:lang w:val="kk-KZ"/>
              </w:rPr>
            </w:pPr>
            <w:r w:rsidRPr="00C0466D">
              <w:rPr>
                <w:rFonts w:ascii="Times New Roman" w:hAnsi="Times New Roman"/>
                <w:lang w:val="kk-KZ"/>
              </w:rPr>
              <w:t xml:space="preserve">Аспанға әшекейлеп, кесте тіктім.  (Кемпірқосақ) </w:t>
            </w:r>
          </w:p>
          <w:p w14:paraId="4B5CB8B4" w14:textId="77777777" w:rsidR="00D51F04" w:rsidRPr="00C0466D" w:rsidRDefault="00D51F04" w:rsidP="00C33712">
            <w:pPr>
              <w:rPr>
                <w:rFonts w:ascii="Times New Roman" w:hAnsi="Times New Roman"/>
                <w:lang w:val="kk-KZ"/>
              </w:rPr>
            </w:pPr>
            <w:r w:rsidRPr="00C0466D">
              <w:rPr>
                <w:rFonts w:ascii="Times New Roman" w:hAnsi="Times New Roman"/>
                <w:lang w:val="kk-KZ"/>
              </w:rPr>
              <w:t xml:space="preserve">Мақсаты : Түстерді ажырата білу. Балалардың ой – өрісін дамыту, есте сақтау қабілетін арттыру. </w:t>
            </w:r>
          </w:p>
          <w:p w14:paraId="3F26A47D" w14:textId="77777777" w:rsidR="00D51F04" w:rsidRPr="00C0466D" w:rsidRDefault="00D51F04" w:rsidP="00C33712">
            <w:pPr>
              <w:rPr>
                <w:rFonts w:ascii="Times New Roman" w:hAnsi="Times New Roman"/>
                <w:lang w:val="kk-KZ"/>
              </w:rPr>
            </w:pPr>
            <w:r w:rsidRPr="00C0466D">
              <w:rPr>
                <w:rFonts w:ascii="Times New Roman" w:hAnsi="Times New Roman"/>
                <w:lang w:val="kk-KZ"/>
              </w:rPr>
              <w:t xml:space="preserve">Қимылдық ойын: «Қимақ » . </w:t>
            </w:r>
          </w:p>
          <w:p w14:paraId="488113BF" w14:textId="77777777" w:rsidR="00D51F04" w:rsidRPr="00C0466D" w:rsidRDefault="00D51F04" w:rsidP="00C33712">
            <w:pPr>
              <w:rPr>
                <w:rFonts w:ascii="Times New Roman" w:hAnsi="Times New Roman"/>
                <w:lang w:val="kk-KZ"/>
              </w:rPr>
            </w:pPr>
            <w:r w:rsidRPr="00C0466D">
              <w:rPr>
                <w:rFonts w:ascii="Times New Roman" w:hAnsi="Times New Roman"/>
                <w:lang w:val="kk-KZ"/>
              </w:rPr>
              <w:t xml:space="preserve">Дербес ойындар: </w:t>
            </w:r>
          </w:p>
          <w:p w14:paraId="1ADF530A" w14:textId="77777777" w:rsidR="00D51F04" w:rsidRPr="00C0466D" w:rsidRDefault="00D51F04" w:rsidP="00C33712">
            <w:pPr>
              <w:rPr>
                <w:rFonts w:ascii="Times New Roman" w:hAnsi="Times New Roman"/>
                <w:lang w:val="kk-KZ"/>
              </w:rPr>
            </w:pPr>
            <w:r w:rsidRPr="00C0466D">
              <w:rPr>
                <w:rFonts w:ascii="Times New Roman" w:hAnsi="Times New Roman"/>
                <w:lang w:val="kk-KZ"/>
              </w:rPr>
              <w:t xml:space="preserve">1.  Әткеншек тебу. </w:t>
            </w:r>
          </w:p>
          <w:p w14:paraId="04817982" w14:textId="77777777" w:rsidR="00D51F04" w:rsidRPr="00C0466D" w:rsidRDefault="00D51F04" w:rsidP="00C33712">
            <w:pPr>
              <w:rPr>
                <w:rFonts w:ascii="Times New Roman" w:hAnsi="Times New Roman"/>
                <w:lang w:val="kk-KZ"/>
              </w:rPr>
            </w:pPr>
            <w:r w:rsidRPr="00C0466D">
              <w:rPr>
                <w:rFonts w:ascii="Times New Roman" w:hAnsi="Times New Roman"/>
                <w:lang w:val="kk-KZ"/>
              </w:rPr>
              <w:t>2.  Ирек жолмен жүру.</w:t>
            </w:r>
          </w:p>
        </w:tc>
        <w:tc>
          <w:tcPr>
            <w:tcW w:w="817" w:type="pct"/>
          </w:tcPr>
          <w:p w14:paraId="761F1FA7"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 xml:space="preserve">Бақылау: Ауа-райын бақылау. </w:t>
            </w:r>
          </w:p>
          <w:p w14:paraId="230E490C"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Күннің қанша градусқа төмендегенін бақылау. Күзгі табиғат құбылыстарын түсіндіру. </w:t>
            </w:r>
          </w:p>
          <w:p w14:paraId="7615231A" w14:textId="09D592BA"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Еңбек : Гүл тұқым</w:t>
            </w:r>
            <w:r w:rsidR="0019672A">
              <w:rPr>
                <w:rFonts w:ascii="Times New Roman" w:hAnsi="Times New Roman"/>
                <w:lang w:val="kk-KZ"/>
              </w:rPr>
              <w:t>Құлыншақ</w:t>
            </w:r>
            <w:r w:rsidRPr="00C0466D">
              <w:rPr>
                <w:rFonts w:ascii="Times New Roman" w:hAnsi="Times New Roman"/>
                <w:lang w:val="kk-KZ"/>
              </w:rPr>
              <w:t xml:space="preserve"> жинау. </w:t>
            </w:r>
          </w:p>
          <w:p w14:paraId="23F0A32B"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Гүлдің тұқымнан өсетінін түсіндіру, көктемде тұқымды гүлзарларға себетіндігіміз, тұқымнан гүл өсетіндігін түсіндіру. </w:t>
            </w:r>
          </w:p>
          <w:p w14:paraId="61B072E0"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Жеке жұмыс:   Сипап өткен самалға, </w:t>
            </w:r>
          </w:p>
          <w:p w14:paraId="4933D570"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Тербеледі сары алма. </w:t>
            </w:r>
          </w:p>
          <w:p w14:paraId="6490104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Көз салып едім бақшаға, </w:t>
            </w:r>
          </w:p>
          <w:p w14:paraId="05CCCDBC"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Қауын</w:t>
            </w:r>
            <w:r w:rsidR="004822FB" w:rsidRPr="00C0466D">
              <w:rPr>
                <w:rFonts w:ascii="Times New Roman" w:hAnsi="Times New Roman"/>
                <w:lang w:val="kk-KZ"/>
              </w:rPr>
              <w:t xml:space="preserve"> біткен сары </w:t>
            </w:r>
            <w:r w:rsidRPr="00C0466D">
              <w:rPr>
                <w:rFonts w:ascii="Times New Roman" w:hAnsi="Times New Roman"/>
                <w:lang w:val="kk-KZ"/>
              </w:rPr>
              <w:t xml:space="preserve">ала. </w:t>
            </w:r>
          </w:p>
          <w:p w14:paraId="1CFD4E49" w14:textId="77777777" w:rsidR="00D51F04" w:rsidRPr="00C0466D" w:rsidRDefault="00D51F04" w:rsidP="00C33712">
            <w:pPr>
              <w:ind w:left="5"/>
              <w:rPr>
                <w:rFonts w:ascii="Times New Roman" w:hAnsi="Times New Roman"/>
                <w:lang w:val="kk-KZ"/>
              </w:rPr>
            </w:pPr>
          </w:p>
          <w:p w14:paraId="3CB107B5"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Қимылдық ойын: «Доппен ұрып алу» </w:t>
            </w:r>
          </w:p>
          <w:p w14:paraId="6E8185A4"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Еркін ойын: </w:t>
            </w:r>
          </w:p>
          <w:p w14:paraId="79F0CB14"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1.   Қуаласпақ. </w:t>
            </w:r>
          </w:p>
          <w:p w14:paraId="25ABAAB0"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2.  Тығылыспақ.</w:t>
            </w:r>
          </w:p>
        </w:tc>
        <w:tc>
          <w:tcPr>
            <w:tcW w:w="888" w:type="pct"/>
            <w:hideMark/>
          </w:tcPr>
          <w:p w14:paraId="45BFF57C"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 xml:space="preserve">Бақылау: Көгершінді бақылау. </w:t>
            </w:r>
          </w:p>
          <w:p w14:paraId="70395DD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Балаларға көгершінің немен қоректенетіні, қайда мекендейтіні, тұмсығы дене </w:t>
            </w:r>
            <w:r w:rsidRPr="00C0466D">
              <w:rPr>
                <w:rFonts w:ascii="Times New Roman" w:hAnsi="Times New Roman"/>
                <w:lang w:val="kk-KZ"/>
              </w:rPr>
              <w:lastRenderedPageBreak/>
              <w:t xml:space="preserve">пішіні түсі, қалай дыбыстайтынын үйретіп, оларға қамқорлық жасауға тәрбиелеу. </w:t>
            </w:r>
          </w:p>
          <w:p w14:paraId="63D1684D"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Еңбек : Ауладағы құстарға жем беру. </w:t>
            </w:r>
          </w:p>
          <w:p w14:paraId="739B4D87"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 Табиғатты аялай білуге , құстарға қамқор болуға тәрбиелеу. </w:t>
            </w:r>
          </w:p>
          <w:p w14:paraId="27FA220A"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Жеке жұмыс: Жылы жаққа ұшпайтын </w:t>
            </w:r>
          </w:p>
          <w:p w14:paraId="41F8A5FC"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Біздің жақта қыстайтын </w:t>
            </w:r>
          </w:p>
          <w:p w14:paraId="7B0491E7"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Құстар жүрсе жуықта, </w:t>
            </w:r>
          </w:p>
          <w:p w14:paraId="795E578E"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Жем шашуды ұмытпа! </w:t>
            </w:r>
          </w:p>
          <w:p w14:paraId="3351E08B"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Балаларға тақпақ жаттата отырып , есте сақтау қабілеттерін дамыту, тілдегі дауыс ырғағының мәнерлілігін сезінуге мүмкіндік туғызу. </w:t>
            </w:r>
          </w:p>
          <w:p w14:paraId="671FF502"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Қимылдық ойын: «Ұстаушы, лентаны ал» </w:t>
            </w:r>
          </w:p>
          <w:p w14:paraId="500736A0"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Балалардың өз бетімен ойнауы: </w:t>
            </w:r>
          </w:p>
          <w:p w14:paraId="3FC77D5A"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1.  Тығылыспақ. </w:t>
            </w:r>
          </w:p>
          <w:p w14:paraId="6320CEBE"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2.  Допты қуалау</w:t>
            </w:r>
          </w:p>
        </w:tc>
        <w:tc>
          <w:tcPr>
            <w:tcW w:w="913" w:type="pct"/>
            <w:hideMark/>
          </w:tcPr>
          <w:p w14:paraId="7CA8422F"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 xml:space="preserve">Бақылау: Күзгі көріністі бақылау. </w:t>
            </w:r>
          </w:p>
          <w:p w14:paraId="5E000C3E"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Күз ерекшеліктерін айыра ьілуге ; күннің салқындауы, жаңбырдың жиі жаууы, жапырақтардың </w:t>
            </w:r>
            <w:r w:rsidRPr="00C0466D">
              <w:rPr>
                <w:rFonts w:ascii="Times New Roman" w:hAnsi="Times New Roman"/>
                <w:lang w:val="kk-KZ"/>
              </w:rPr>
              <w:lastRenderedPageBreak/>
              <w:t xml:space="preserve">сарғаюы, адамдардың жылы киінуі туралы түсінік қалыптастыру. </w:t>
            </w:r>
          </w:p>
          <w:p w14:paraId="42E29A70"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Еңбек:  Ойын алаңы. </w:t>
            </w:r>
          </w:p>
          <w:p w14:paraId="0A4B9475" w14:textId="51097330"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  Ойын алаңындағы ағаш бұтақтарын жинау. Еңбексүйгіштікке баулу. Өз алаң</w:t>
            </w:r>
            <w:r w:rsidR="0019672A">
              <w:rPr>
                <w:rFonts w:ascii="Times New Roman" w:hAnsi="Times New Roman"/>
                <w:lang w:val="kk-KZ"/>
              </w:rPr>
              <w:t>Құлыншақ</w:t>
            </w:r>
            <w:r w:rsidRPr="00C0466D">
              <w:rPr>
                <w:rFonts w:ascii="Times New Roman" w:hAnsi="Times New Roman"/>
                <w:lang w:val="kk-KZ"/>
              </w:rPr>
              <w:t xml:space="preserve"> таза ұстауға үйрету. </w:t>
            </w:r>
          </w:p>
          <w:p w14:paraId="108AF0D9"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Жеке жұмыс : «Күз» өлеңі. </w:t>
            </w:r>
          </w:p>
          <w:p w14:paraId="3D466BFB"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Күз мезгілінің ерекшелігін айтып, тақпақ жаттатқызып, сөздік қорын молайту, есте сақтау қабілетін дамыту.                             Көрінеді шалғайдан, </w:t>
            </w:r>
          </w:p>
          <w:p w14:paraId="51A94A09"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Бел-белестер сарғайған. </w:t>
            </w:r>
          </w:p>
          <w:p w14:paraId="668A0A8B"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Сары жапырақтар төгілген, </w:t>
            </w:r>
          </w:p>
          <w:p w14:paraId="58C35714"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Тоғайды да көрдім мен. </w:t>
            </w:r>
          </w:p>
          <w:p w14:paraId="58F07946"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Қимылдық ойын:  «Жүгіріп өтуге үлгер»  </w:t>
            </w:r>
          </w:p>
          <w:p w14:paraId="1C69588F"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Дербес ойындар:   </w:t>
            </w:r>
          </w:p>
          <w:p w14:paraId="10772F88"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 1. Қуаласпақ                </w:t>
            </w:r>
          </w:p>
          <w:p w14:paraId="4767361E"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 2.  Қояндар секіреді.</w:t>
            </w:r>
          </w:p>
        </w:tc>
        <w:tc>
          <w:tcPr>
            <w:tcW w:w="929" w:type="pct"/>
            <w:hideMark/>
          </w:tcPr>
          <w:p w14:paraId="5D94023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 xml:space="preserve">Бақылау:  Күз мезгіліндегі адамдардың киім киісін бақылау. </w:t>
            </w:r>
          </w:p>
          <w:p w14:paraId="12254E8C"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Адамдардың неліктен күз мезгілінде жылырақ киінетіндігін </w:t>
            </w:r>
            <w:r w:rsidRPr="00C0466D">
              <w:rPr>
                <w:rFonts w:ascii="Times New Roman" w:hAnsi="Times New Roman"/>
                <w:lang w:val="kk-KZ"/>
              </w:rPr>
              <w:lastRenderedPageBreak/>
              <w:t xml:space="preserve">балаларға айтып түсіндіру. </w:t>
            </w:r>
          </w:p>
          <w:p w14:paraId="3C43198A"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Еңбек:  Біздің ауламыз. </w:t>
            </w:r>
          </w:p>
          <w:p w14:paraId="7537A450"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Ауладағы түскен жапырақтарды жинауға балаларды тазалыққа, еңбекқорлыққа баулу. </w:t>
            </w:r>
          </w:p>
          <w:p w14:paraId="72A78174"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Жеке жұмыс : «Күзгі киім» </w:t>
            </w:r>
          </w:p>
          <w:p w14:paraId="1F1E2AAA"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 Күзгі киім атауларын үш тілде үйрету . </w:t>
            </w:r>
          </w:p>
          <w:p w14:paraId="63578868"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Қимылдық ойын : «Ортасына дейін кім бұрын жетеді?» </w:t>
            </w:r>
          </w:p>
          <w:p w14:paraId="3018F704"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 Балалардың өз бетімен ойнауы: </w:t>
            </w:r>
          </w:p>
          <w:p w14:paraId="48C92A3F"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1.  Тығылыспақ. </w:t>
            </w:r>
          </w:p>
          <w:p w14:paraId="68668BE6" w14:textId="77777777" w:rsidR="00D51F04" w:rsidRPr="00C0466D" w:rsidRDefault="00D51F04" w:rsidP="00C33712">
            <w:pPr>
              <w:ind w:left="5"/>
              <w:rPr>
                <w:rFonts w:ascii="Times New Roman" w:hAnsi="Times New Roman"/>
              </w:rPr>
            </w:pPr>
            <w:r w:rsidRPr="00C0466D">
              <w:rPr>
                <w:rFonts w:ascii="Times New Roman" w:hAnsi="Times New Roman"/>
              </w:rPr>
              <w:t xml:space="preserve">2.   </w:t>
            </w:r>
            <w:proofErr w:type="spellStart"/>
            <w:r w:rsidRPr="00C0466D">
              <w:rPr>
                <w:rFonts w:ascii="Times New Roman" w:hAnsi="Times New Roman"/>
              </w:rPr>
              <w:t>Допты</w:t>
            </w:r>
            <w:proofErr w:type="spellEnd"/>
            <w:r w:rsidRPr="00C0466D">
              <w:rPr>
                <w:rFonts w:ascii="Times New Roman" w:hAnsi="Times New Roman"/>
              </w:rPr>
              <w:t xml:space="preserve"> </w:t>
            </w:r>
            <w:proofErr w:type="spellStart"/>
            <w:r w:rsidRPr="00C0466D">
              <w:rPr>
                <w:rFonts w:ascii="Times New Roman" w:hAnsi="Times New Roman"/>
              </w:rPr>
              <w:t>қуалау</w:t>
            </w:r>
            <w:proofErr w:type="spellEnd"/>
            <w:r w:rsidRPr="00C0466D">
              <w:rPr>
                <w:rFonts w:ascii="Times New Roman" w:hAnsi="Times New Roman"/>
              </w:rPr>
              <w:t>.</w:t>
            </w:r>
          </w:p>
        </w:tc>
      </w:tr>
      <w:tr w:rsidR="00D51F04" w:rsidRPr="00845122" w14:paraId="3A02C77E" w14:textId="77777777" w:rsidTr="000B2EAC">
        <w:trPr>
          <w:trHeight w:val="38"/>
        </w:trPr>
        <w:tc>
          <w:tcPr>
            <w:tcW w:w="607" w:type="pct"/>
            <w:hideMark/>
          </w:tcPr>
          <w:p w14:paraId="67FDD01D" w14:textId="77777777" w:rsidR="00D51F04" w:rsidRPr="00C0466D" w:rsidRDefault="00D51F04" w:rsidP="00C33712">
            <w:pPr>
              <w:rPr>
                <w:rFonts w:ascii="Times New Roman" w:hAnsi="Times New Roman"/>
              </w:rPr>
            </w:pPr>
            <w:proofErr w:type="spellStart"/>
            <w:r w:rsidRPr="00C0466D">
              <w:rPr>
                <w:rFonts w:ascii="Times New Roman" w:eastAsia="Times New Roman" w:hAnsi="Times New Roman"/>
              </w:rPr>
              <w:lastRenderedPageBreak/>
              <w:t>Серуеннен</w:t>
            </w:r>
            <w:proofErr w:type="spellEnd"/>
            <w:r w:rsidRPr="00C0466D">
              <w:rPr>
                <w:rFonts w:ascii="Times New Roman" w:eastAsia="Times New Roman" w:hAnsi="Times New Roman"/>
              </w:rPr>
              <w:t xml:space="preserve"> оралу  </w:t>
            </w:r>
          </w:p>
        </w:tc>
        <w:tc>
          <w:tcPr>
            <w:tcW w:w="4393" w:type="pct"/>
            <w:gridSpan w:val="5"/>
            <w:hideMark/>
          </w:tcPr>
          <w:p w14:paraId="0F25D901" w14:textId="77777777" w:rsidR="00D51F04" w:rsidRPr="00C0466D" w:rsidRDefault="00D51F04" w:rsidP="00C33712">
            <w:pPr>
              <w:rPr>
                <w:rFonts w:ascii="Times New Roman" w:hAnsi="Times New Roman"/>
                <w:lang w:val="kk-KZ"/>
              </w:rPr>
            </w:pPr>
            <w:r w:rsidRPr="00C0466D">
              <w:rPr>
                <w:rFonts w:ascii="Times New Roman" w:eastAsia="Times New Roman" w:hAnsi="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D51F04" w:rsidRPr="00845122" w14:paraId="7D1AB082" w14:textId="77777777" w:rsidTr="000B2EAC">
        <w:trPr>
          <w:trHeight w:val="38"/>
        </w:trPr>
        <w:tc>
          <w:tcPr>
            <w:tcW w:w="607" w:type="pct"/>
            <w:hideMark/>
          </w:tcPr>
          <w:p w14:paraId="17ABF53B" w14:textId="77777777" w:rsidR="00D51F04" w:rsidRPr="00C0466D" w:rsidRDefault="00D51F04" w:rsidP="00C33712">
            <w:pPr>
              <w:rPr>
                <w:rFonts w:ascii="Times New Roman" w:hAnsi="Times New Roman"/>
              </w:rPr>
            </w:pPr>
            <w:proofErr w:type="spellStart"/>
            <w:r w:rsidRPr="00C0466D">
              <w:rPr>
                <w:rFonts w:ascii="Times New Roman" w:eastAsia="Times New Roman" w:hAnsi="Times New Roman"/>
              </w:rPr>
              <w:t>Түскі</w:t>
            </w:r>
            <w:proofErr w:type="spellEnd"/>
            <w:r w:rsidRPr="00C0466D">
              <w:rPr>
                <w:rFonts w:ascii="Times New Roman" w:eastAsia="Times New Roman" w:hAnsi="Times New Roman"/>
              </w:rPr>
              <w:t xml:space="preserve"> ас  </w:t>
            </w:r>
          </w:p>
        </w:tc>
        <w:tc>
          <w:tcPr>
            <w:tcW w:w="4393" w:type="pct"/>
            <w:gridSpan w:val="5"/>
            <w:hideMark/>
          </w:tcPr>
          <w:p w14:paraId="3AEBA4B6" w14:textId="52D239C6" w:rsidR="00D51F04" w:rsidRPr="00C0466D" w:rsidRDefault="00D51F04" w:rsidP="00C33712">
            <w:pPr>
              <w:ind w:right="3030"/>
              <w:rPr>
                <w:rFonts w:ascii="Times New Roman" w:eastAsia="Times New Roman" w:hAnsi="Times New Roman"/>
                <w:lang w:val="kk-KZ"/>
              </w:rPr>
            </w:pPr>
            <w:r w:rsidRPr="00C0466D">
              <w:rPr>
                <w:rFonts w:ascii="Times New Roman" w:eastAsia="Times New Roman" w:hAnsi="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lang w:val="kk-KZ"/>
              </w:rPr>
              <w:t>Құлыншақ</w:t>
            </w:r>
            <w:r w:rsidRPr="00C0466D">
              <w:rPr>
                <w:rFonts w:ascii="Times New Roman" w:eastAsia="Times New Roman" w:hAnsi="Times New Roman"/>
                <w:lang w:val="kk-KZ"/>
              </w:rPr>
              <w:t>, майлықты дұрыс қолдану, тамақтанып болғаннан кейін ауызды шаю</w:t>
            </w:r>
          </w:p>
        </w:tc>
      </w:tr>
      <w:tr w:rsidR="00D51F04" w:rsidRPr="00C0466D" w14:paraId="60AC33B7" w14:textId="77777777" w:rsidTr="000B2EAC">
        <w:trPr>
          <w:trHeight w:val="1275"/>
        </w:trPr>
        <w:tc>
          <w:tcPr>
            <w:tcW w:w="607" w:type="pct"/>
            <w:hideMark/>
          </w:tcPr>
          <w:p w14:paraId="03F255A1" w14:textId="77777777" w:rsidR="00D51F04" w:rsidRPr="00C0466D" w:rsidRDefault="00D51F04" w:rsidP="00C33712">
            <w:pPr>
              <w:rPr>
                <w:rFonts w:ascii="Times New Roman" w:hAnsi="Times New Roman"/>
                <w:lang w:val="kk-KZ"/>
              </w:rPr>
            </w:pPr>
            <w:r w:rsidRPr="00C0466D">
              <w:rPr>
                <w:rFonts w:ascii="Times New Roman" w:eastAsia="Times New Roman" w:hAnsi="Times New Roman"/>
                <w:lang w:val="kk-KZ"/>
              </w:rPr>
              <w:t xml:space="preserve">Күндізгі ұйқы  </w:t>
            </w:r>
          </w:p>
        </w:tc>
        <w:tc>
          <w:tcPr>
            <w:tcW w:w="846" w:type="pct"/>
            <w:hideMark/>
          </w:tcPr>
          <w:p w14:paraId="02CBB245" w14:textId="77777777" w:rsidR="00D51F04" w:rsidRPr="00C0466D" w:rsidRDefault="00D51F04" w:rsidP="00C33712">
            <w:pPr>
              <w:rPr>
                <w:rFonts w:ascii="Times New Roman" w:hAnsi="Times New Roman"/>
                <w:lang w:val="kk-KZ"/>
              </w:rPr>
            </w:pPr>
            <w:r w:rsidRPr="00C0466D">
              <w:rPr>
                <w:rFonts w:ascii="Times New Roman" w:eastAsia="Times New Roman" w:hAnsi="Times New Roman"/>
                <w:lang w:val="kk-KZ"/>
              </w:rPr>
              <w:t xml:space="preserve">Аудио  жазба-классикалық бесік жыры  </w:t>
            </w:r>
          </w:p>
        </w:tc>
        <w:tc>
          <w:tcPr>
            <w:tcW w:w="817" w:type="pct"/>
            <w:hideMark/>
          </w:tcPr>
          <w:p w14:paraId="5B82BE0F" w14:textId="77777777" w:rsidR="00D51F04" w:rsidRPr="00C0466D" w:rsidRDefault="00D51F04" w:rsidP="00C33712">
            <w:pPr>
              <w:rPr>
                <w:rFonts w:ascii="Times New Roman" w:hAnsi="Times New Roman"/>
                <w:lang w:val="kk-KZ"/>
              </w:rPr>
            </w:pPr>
            <w:r w:rsidRPr="00C0466D">
              <w:rPr>
                <w:rFonts w:ascii="Times New Roman" w:eastAsia="Times New Roman" w:hAnsi="Times New Roman"/>
                <w:lang w:val="kk-KZ"/>
              </w:rPr>
              <w:t xml:space="preserve">«Табиғат дыбыстары» релаксациялық жаттығу. Мақсаты: қалпына келтіру үшін ұйқы режимін орнату. </w:t>
            </w:r>
          </w:p>
        </w:tc>
        <w:tc>
          <w:tcPr>
            <w:tcW w:w="888" w:type="pct"/>
            <w:hideMark/>
          </w:tcPr>
          <w:p w14:paraId="41C219BF" w14:textId="77777777" w:rsidR="00D51F04" w:rsidRPr="00C0466D" w:rsidRDefault="00D51F04" w:rsidP="00C33712">
            <w:pPr>
              <w:rPr>
                <w:rFonts w:ascii="Times New Roman" w:hAnsi="Times New Roman"/>
                <w:lang w:val="kk-KZ"/>
              </w:rPr>
            </w:pPr>
            <w:r w:rsidRPr="00C0466D">
              <w:rPr>
                <w:rFonts w:ascii="Times New Roman" w:eastAsia="Times New Roman" w:hAnsi="Times New Roman"/>
                <w:lang w:val="kk-KZ"/>
              </w:rPr>
              <w:t xml:space="preserve">гигиеналық процедуралар. Ұйқыны ұйымдастыруға жағдай жасау. «Ұйқы менің қуанышым...» бесік жырын тыңдау </w:t>
            </w:r>
          </w:p>
        </w:tc>
        <w:tc>
          <w:tcPr>
            <w:tcW w:w="913" w:type="pct"/>
            <w:hideMark/>
          </w:tcPr>
          <w:p w14:paraId="4E628C21" w14:textId="77777777" w:rsidR="00D51F04" w:rsidRPr="00C0466D" w:rsidRDefault="00D51F04" w:rsidP="00C33712">
            <w:pPr>
              <w:rPr>
                <w:rFonts w:ascii="Times New Roman" w:hAnsi="Times New Roman"/>
                <w:lang w:val="kk-KZ"/>
              </w:rPr>
            </w:pPr>
            <w:r w:rsidRPr="00C0466D">
              <w:rPr>
                <w:rFonts w:ascii="Times New Roman" w:eastAsia="Times New Roman" w:hAnsi="Times New Roman"/>
                <w:lang w:val="kk-KZ"/>
              </w:rPr>
              <w:t xml:space="preserve">«Ұйықтау уақыты келді ...» балалар рифмасын оқу </w:t>
            </w:r>
          </w:p>
          <w:p w14:paraId="35A69C5D" w14:textId="77777777" w:rsidR="00D51F04" w:rsidRPr="00C0466D" w:rsidRDefault="00D51F04" w:rsidP="00C33712">
            <w:pPr>
              <w:rPr>
                <w:rFonts w:ascii="Times New Roman" w:eastAsia="Times New Roman" w:hAnsi="Times New Roman"/>
                <w:lang w:val="kk-KZ"/>
              </w:rPr>
            </w:pPr>
            <w:r w:rsidRPr="00C0466D">
              <w:rPr>
                <w:rFonts w:ascii="Times New Roman" w:eastAsia="Times New Roman" w:hAnsi="Times New Roman"/>
                <w:lang w:val="kk-KZ"/>
              </w:rPr>
              <w:t xml:space="preserve">(көркем әдебиет) </w:t>
            </w:r>
          </w:p>
          <w:p w14:paraId="53C97579" w14:textId="77777777" w:rsidR="00D51F04" w:rsidRPr="00C0466D" w:rsidRDefault="00D51F04" w:rsidP="00C33712">
            <w:pPr>
              <w:rPr>
                <w:rFonts w:ascii="Times New Roman" w:hAnsi="Times New Roman"/>
                <w:lang w:val="kk-KZ"/>
              </w:rPr>
            </w:pPr>
            <w:r w:rsidRPr="00C0466D">
              <w:rPr>
                <w:rFonts w:ascii="Times New Roman" w:eastAsia="Times New Roman" w:hAnsi="Times New Roman"/>
                <w:lang w:val="kk-KZ"/>
              </w:rPr>
              <w:t xml:space="preserve">«Ұйқы менің қуанышым...» бесік жырын тыңдау </w:t>
            </w:r>
          </w:p>
        </w:tc>
        <w:tc>
          <w:tcPr>
            <w:tcW w:w="929" w:type="pct"/>
            <w:hideMark/>
          </w:tcPr>
          <w:p w14:paraId="72AC8D0D" w14:textId="77777777" w:rsidR="00D51F04" w:rsidRPr="00C0466D" w:rsidRDefault="00D51F04" w:rsidP="00C33712">
            <w:pPr>
              <w:rPr>
                <w:rFonts w:ascii="Times New Roman" w:hAnsi="Times New Roman"/>
              </w:rPr>
            </w:pPr>
            <w:r w:rsidRPr="00C0466D">
              <w:rPr>
                <w:rFonts w:ascii="Times New Roman" w:eastAsia="Times New Roman" w:hAnsi="Times New Roman"/>
                <w:lang w:val="kk-KZ"/>
              </w:rPr>
              <w:t xml:space="preserve">Аудио  жазба-классикалық бесік жыры </w:t>
            </w:r>
          </w:p>
        </w:tc>
      </w:tr>
      <w:tr w:rsidR="00D51F04" w:rsidRPr="00845122" w14:paraId="51793E35" w14:textId="77777777" w:rsidTr="000B2EAC">
        <w:trPr>
          <w:trHeight w:val="687"/>
        </w:trPr>
        <w:tc>
          <w:tcPr>
            <w:tcW w:w="607" w:type="pct"/>
            <w:hideMark/>
          </w:tcPr>
          <w:p w14:paraId="4948E765" w14:textId="77777777" w:rsidR="00D51F04" w:rsidRPr="00C0466D" w:rsidRDefault="00D51F04" w:rsidP="00C33712">
            <w:pPr>
              <w:ind w:right="62"/>
              <w:rPr>
                <w:rFonts w:ascii="Times New Roman" w:hAnsi="Times New Roman"/>
              </w:rPr>
            </w:pPr>
            <w:proofErr w:type="spellStart"/>
            <w:r w:rsidRPr="00C0466D">
              <w:rPr>
                <w:rFonts w:ascii="Times New Roman" w:eastAsia="Times New Roman" w:hAnsi="Times New Roman"/>
              </w:rPr>
              <w:t>Біртіндеп</w:t>
            </w:r>
            <w:proofErr w:type="spellEnd"/>
            <w:r w:rsidRPr="00C0466D">
              <w:rPr>
                <w:rFonts w:ascii="Times New Roman" w:eastAsia="Times New Roman" w:hAnsi="Times New Roman"/>
              </w:rPr>
              <w:t xml:space="preserve"> </w:t>
            </w:r>
            <w:proofErr w:type="spellStart"/>
            <w:proofErr w:type="gramStart"/>
            <w:r w:rsidRPr="00C0466D">
              <w:rPr>
                <w:rFonts w:ascii="Times New Roman" w:eastAsia="Times New Roman" w:hAnsi="Times New Roman"/>
              </w:rPr>
              <w:t>ұйқыдан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ояту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сауықтыру</w:t>
            </w:r>
            <w:proofErr w:type="spellEnd"/>
            <w:proofErr w:type="gramEnd"/>
            <w:r w:rsidRPr="00C0466D">
              <w:rPr>
                <w:rFonts w:ascii="Times New Roman" w:eastAsia="Times New Roman" w:hAnsi="Times New Roman"/>
              </w:rPr>
              <w:t xml:space="preserve"> </w:t>
            </w:r>
            <w:proofErr w:type="spellStart"/>
            <w:r w:rsidRPr="00C0466D">
              <w:rPr>
                <w:rFonts w:ascii="Times New Roman" w:eastAsia="Times New Roman" w:hAnsi="Times New Roman"/>
              </w:rPr>
              <w:t>шаралары</w:t>
            </w:r>
            <w:proofErr w:type="spellEnd"/>
            <w:r w:rsidRPr="00C0466D">
              <w:rPr>
                <w:rFonts w:ascii="Times New Roman" w:eastAsia="Times New Roman" w:hAnsi="Times New Roman"/>
              </w:rPr>
              <w:t xml:space="preserve">  </w:t>
            </w:r>
          </w:p>
        </w:tc>
        <w:tc>
          <w:tcPr>
            <w:tcW w:w="4393" w:type="pct"/>
            <w:gridSpan w:val="5"/>
            <w:hideMark/>
          </w:tcPr>
          <w:p w14:paraId="0CE1E775" w14:textId="77777777" w:rsidR="00D51F04" w:rsidRPr="00C0466D" w:rsidRDefault="00D51F04" w:rsidP="00C33712">
            <w:pPr>
              <w:rPr>
                <w:rFonts w:ascii="Times New Roman" w:eastAsia="Times New Roman" w:hAnsi="Times New Roman"/>
                <w:lang w:val="kk-KZ"/>
              </w:rPr>
            </w:pPr>
            <w:r w:rsidRPr="00C0466D">
              <w:rPr>
                <w:rFonts w:ascii="Times New Roman" w:eastAsia="Times New Roman" w:hAnsi="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D51F04" w:rsidRPr="00845122" w14:paraId="7749355B" w14:textId="77777777" w:rsidTr="000B2EAC">
        <w:trPr>
          <w:trHeight w:val="42"/>
        </w:trPr>
        <w:tc>
          <w:tcPr>
            <w:tcW w:w="607" w:type="pct"/>
            <w:hideMark/>
          </w:tcPr>
          <w:p w14:paraId="335454C4" w14:textId="77777777" w:rsidR="00D51F04" w:rsidRPr="00C0466D" w:rsidRDefault="00D51F04" w:rsidP="00C33712">
            <w:pPr>
              <w:ind w:left="5"/>
              <w:rPr>
                <w:rFonts w:ascii="Times New Roman" w:hAnsi="Times New Roman"/>
              </w:rPr>
            </w:pPr>
            <w:proofErr w:type="spellStart"/>
            <w:r w:rsidRPr="00C0466D">
              <w:rPr>
                <w:rFonts w:ascii="Times New Roman" w:eastAsia="Times New Roman" w:hAnsi="Times New Roman"/>
              </w:rPr>
              <w:t>Бесін</w:t>
            </w:r>
            <w:proofErr w:type="spellEnd"/>
            <w:r w:rsidRPr="00C0466D">
              <w:rPr>
                <w:rFonts w:ascii="Times New Roman" w:eastAsia="Times New Roman" w:hAnsi="Times New Roman"/>
              </w:rPr>
              <w:t xml:space="preserve"> ас  </w:t>
            </w:r>
          </w:p>
        </w:tc>
        <w:tc>
          <w:tcPr>
            <w:tcW w:w="4393" w:type="pct"/>
            <w:gridSpan w:val="5"/>
            <w:hideMark/>
          </w:tcPr>
          <w:p w14:paraId="4544B10E" w14:textId="0D0557A7" w:rsidR="00D51F04" w:rsidRPr="00C0466D" w:rsidRDefault="00D51F04" w:rsidP="00C33712">
            <w:pPr>
              <w:ind w:left="5"/>
              <w:rPr>
                <w:rFonts w:ascii="Times New Roman" w:hAnsi="Times New Roman"/>
                <w:lang w:val="kk-KZ"/>
              </w:rPr>
            </w:pPr>
            <w:r w:rsidRPr="00C0466D">
              <w:rPr>
                <w:rFonts w:ascii="Times New Roman" w:eastAsia="Times New Roman" w:hAnsi="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lang w:val="kk-KZ"/>
              </w:rPr>
              <w:t>Құлыншақ</w:t>
            </w:r>
            <w:r w:rsidRPr="00C0466D">
              <w:rPr>
                <w:rFonts w:ascii="Times New Roman" w:eastAsia="Times New Roman" w:hAnsi="Times New Roman"/>
                <w:lang w:val="kk-KZ"/>
              </w:rPr>
              <w:t>, майлықты дұрыс қолдану, тамақтанып болғаннан кейін ауызды шаю</w:t>
            </w:r>
          </w:p>
        </w:tc>
      </w:tr>
      <w:tr w:rsidR="00D51F04" w:rsidRPr="00845122" w14:paraId="3F16646C" w14:textId="77777777" w:rsidTr="000B2EAC">
        <w:trPr>
          <w:trHeight w:val="5423"/>
        </w:trPr>
        <w:tc>
          <w:tcPr>
            <w:tcW w:w="607" w:type="pct"/>
            <w:hideMark/>
          </w:tcPr>
          <w:p w14:paraId="4E90EB01" w14:textId="77777777" w:rsidR="00D51F04" w:rsidRPr="00C0466D" w:rsidRDefault="00D51F04" w:rsidP="00C33712">
            <w:pPr>
              <w:ind w:left="5"/>
              <w:rPr>
                <w:rFonts w:ascii="Times New Roman" w:hAnsi="Times New Roman"/>
                <w:lang w:val="kk-KZ"/>
              </w:rPr>
            </w:pPr>
            <w:r w:rsidRPr="00C0466D">
              <w:rPr>
                <w:rFonts w:ascii="Times New Roman" w:eastAsia="Times New Roman" w:hAnsi="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46" w:type="pct"/>
          </w:tcPr>
          <w:p w14:paraId="2894647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Тақырыбы: «Жыл мезгілдері»</w:t>
            </w:r>
          </w:p>
          <w:p w14:paraId="5FDE5682"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Касымбекова Г</w:t>
            </w:r>
          </w:p>
          <w:p w14:paraId="6FA9A50C"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Мақсаты:тақпақтарды, санамақтарды, өлеңдерді мәнерлеп, жатқа айтады</w:t>
            </w:r>
          </w:p>
          <w:p w14:paraId="5A2DA5CF"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көркем әдебиет</w:t>
            </w:r>
            <w:r w:rsidRPr="00C0466D">
              <w:rPr>
                <w:rFonts w:ascii="Times New Roman" w:hAnsi="Times New Roman"/>
                <w:lang w:val="kk-KZ"/>
              </w:rPr>
              <w:t xml:space="preserve">) </w:t>
            </w:r>
          </w:p>
          <w:p w14:paraId="243ED822" w14:textId="77777777" w:rsidR="00D51F04" w:rsidRPr="00C0466D" w:rsidRDefault="00D51F04" w:rsidP="00C33712">
            <w:pPr>
              <w:rPr>
                <w:rFonts w:ascii="Times New Roman" w:hAnsi="Times New Roman"/>
                <w:lang w:val="kk-KZ"/>
              </w:rPr>
            </w:pPr>
          </w:p>
          <w:p w14:paraId="19F65357"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Тақырыбы:Жыл мезгілдері</w:t>
            </w:r>
          </w:p>
          <w:p w14:paraId="19E7F2EB"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Мақсаты:Сурет салуда әртүрлі түстерді қолдануға, көп түске назар аударуға деген ұмтылысты қолдау.Бейнелеу әрекетінен соң құтыларды, қылқаламдарды жуу, үстелді сүрту.</w:t>
            </w:r>
          </w:p>
          <w:p w14:paraId="725EF1B1" w14:textId="77777777" w:rsidR="00D51F04" w:rsidRPr="00C0466D" w:rsidRDefault="00D51F04" w:rsidP="00C33712">
            <w:pPr>
              <w:ind w:left="5"/>
              <w:rPr>
                <w:rFonts w:ascii="Times New Roman" w:hAnsi="Times New Roman"/>
                <w:b/>
                <w:lang w:val="kk-KZ"/>
              </w:rPr>
            </w:pPr>
            <w:r w:rsidRPr="00C0466D">
              <w:rPr>
                <w:rFonts w:ascii="Times New Roman" w:hAnsi="Times New Roman"/>
                <w:b/>
                <w:lang w:val="kk-KZ"/>
              </w:rPr>
              <w:t>(Сурет салу)</w:t>
            </w:r>
          </w:p>
          <w:p w14:paraId="3F6B08B7" w14:textId="77777777" w:rsidR="00D51F04" w:rsidRPr="00C0466D" w:rsidRDefault="00D51F04" w:rsidP="00C33712">
            <w:pPr>
              <w:ind w:left="5"/>
              <w:rPr>
                <w:rFonts w:ascii="Times New Roman" w:hAnsi="Times New Roman"/>
                <w:b/>
                <w:lang w:val="kk-KZ"/>
              </w:rPr>
            </w:pPr>
          </w:p>
          <w:p w14:paraId="083A203D"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Мақсаты:Ермексаз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мүсіндеу. Мүсінделген заттың, фигуралардың бетін тегістеуге үйрету.   Мүсіндеуде қысу, тарту, басу әдістерін қолдану.  Мүсіндеуде қауіпсіздік ере-желерін сақтау.</w:t>
            </w:r>
          </w:p>
          <w:p w14:paraId="38F369C6" w14:textId="77777777" w:rsidR="00D51F04" w:rsidRPr="00C0466D" w:rsidRDefault="00D51F04" w:rsidP="00C33712">
            <w:pPr>
              <w:ind w:left="5"/>
              <w:rPr>
                <w:rFonts w:ascii="Times New Roman" w:hAnsi="Times New Roman"/>
                <w:b/>
                <w:lang w:val="kk-KZ"/>
              </w:rPr>
            </w:pPr>
            <w:r w:rsidRPr="00C0466D">
              <w:rPr>
                <w:rFonts w:ascii="Times New Roman" w:hAnsi="Times New Roman"/>
                <w:b/>
                <w:lang w:val="kk-KZ"/>
              </w:rPr>
              <w:t>(Мүсіндеу)</w:t>
            </w:r>
          </w:p>
          <w:p w14:paraId="6D2DB1CF" w14:textId="77777777" w:rsidR="00D51F04" w:rsidRPr="00C0466D" w:rsidRDefault="00D51F04" w:rsidP="00C33712">
            <w:pPr>
              <w:ind w:left="5"/>
              <w:rPr>
                <w:rFonts w:ascii="Times New Roman" w:hAnsi="Times New Roman"/>
                <w:b/>
                <w:lang w:val="kk-KZ"/>
              </w:rPr>
            </w:pPr>
          </w:p>
          <w:p w14:paraId="0D0B4D16"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Мақсаты:ұлттық ою-өрнекті қолданып, ыдыстарды безендіреді; </w:t>
            </w:r>
            <w:r w:rsidRPr="00C0466D">
              <w:rPr>
                <w:rFonts w:ascii="Times New Roman" w:hAnsi="Times New Roman"/>
                <w:b/>
                <w:lang w:val="kk-KZ"/>
              </w:rPr>
              <w:t xml:space="preserve">(Жапсыру) </w:t>
            </w:r>
          </w:p>
          <w:p w14:paraId="0598F447"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Мақсаты:Шығармашылық қиялды дамыту, көрнекілікке сүйене </w:t>
            </w:r>
            <w:r w:rsidRPr="00C0466D">
              <w:rPr>
                <w:rFonts w:ascii="Times New Roman" w:hAnsi="Times New Roman"/>
                <w:lang w:val="kk-KZ"/>
              </w:rPr>
              <w:lastRenderedPageBreak/>
              <w:t xml:space="preserve">отырып және құрасты-ратын материалдарды өз бетінше таңдап, ойдан құрастыруға мүмкіндік беру.  Ұқыптылыққа тәрбиелеу. Қауіпсіздік ережелерін сақтау. </w:t>
            </w:r>
            <w:r w:rsidRPr="00C0466D">
              <w:rPr>
                <w:rFonts w:ascii="Times New Roman" w:hAnsi="Times New Roman"/>
                <w:b/>
                <w:lang w:val="kk-KZ"/>
              </w:rPr>
              <w:t>(Құрастыру)</w:t>
            </w:r>
          </w:p>
          <w:p w14:paraId="57DFEC82" w14:textId="77777777" w:rsidR="00D51F04" w:rsidRPr="00C0466D" w:rsidRDefault="00D51F04" w:rsidP="00C33712">
            <w:pPr>
              <w:ind w:left="5"/>
              <w:rPr>
                <w:rFonts w:ascii="Times New Roman" w:hAnsi="Times New Roman"/>
                <w:lang w:val="kk-KZ"/>
              </w:rPr>
            </w:pPr>
          </w:p>
          <w:p w14:paraId="44811137" w14:textId="77777777" w:rsidR="00D51F04" w:rsidRPr="00C0466D" w:rsidRDefault="00D51F04" w:rsidP="00C33712">
            <w:pPr>
              <w:shd w:val="clear" w:color="auto" w:fill="FFFFFF"/>
              <w:rPr>
                <w:rFonts w:ascii="Times New Roman" w:eastAsia="Times New Roman" w:hAnsi="Times New Roman"/>
                <w:color w:val="000000"/>
                <w:lang w:val="kk-KZ"/>
              </w:rPr>
            </w:pPr>
            <w:r w:rsidRPr="00C0466D">
              <w:rPr>
                <w:rFonts w:ascii="Times New Roman" w:hAnsi="Times New Roman"/>
                <w:b/>
                <w:lang w:val="kk-KZ"/>
              </w:rPr>
              <w:t xml:space="preserve">Д/О: </w:t>
            </w:r>
            <w:r w:rsidRPr="00C0466D">
              <w:rPr>
                <w:rFonts w:ascii="Times New Roman" w:eastAsia="Times New Roman" w:hAnsi="Times New Roman"/>
                <w:b/>
                <w:bCs/>
                <w:color w:val="000000"/>
                <w:lang w:val="kk-KZ"/>
              </w:rPr>
              <w:t>"ДҰРЫСЫН ТАҢДА"</w:t>
            </w:r>
          </w:p>
          <w:p w14:paraId="267E4A97" w14:textId="77777777" w:rsidR="00D51F04" w:rsidRPr="00C0466D" w:rsidRDefault="00D51F04" w:rsidP="00C33712">
            <w:pPr>
              <w:shd w:val="clear" w:color="auto" w:fill="FFFFFF"/>
              <w:rPr>
                <w:rFonts w:ascii="Times New Roman" w:eastAsia="Times New Roman" w:hAnsi="Times New Roman"/>
                <w:color w:val="000000"/>
                <w:lang w:val="kk-KZ"/>
              </w:rPr>
            </w:pPr>
            <w:r w:rsidRPr="00C0466D">
              <w:rPr>
                <w:rFonts w:ascii="Times New Roman" w:eastAsia="Times New Roman" w:hAnsi="Times New Roman"/>
                <w:color w:val="000000"/>
                <w:u w:val="single"/>
                <w:lang w:val="kk-KZ"/>
              </w:rPr>
              <w:t>Мақсаты:</w:t>
            </w:r>
            <w:r w:rsidRPr="00C0466D">
              <w:rPr>
                <w:rFonts w:ascii="Times New Roman" w:eastAsia="Times New Roman" w:hAnsi="Times New Roman"/>
                <w:color w:val="000000"/>
                <w:lang w:val="kk-KZ"/>
              </w:rPr>
              <w:t> балалардың кейбір қасиеттері бойынша ұқсас, ал басқаларынан ерекшеленетін заттарды абстракциялау, жалпылау, бөліп көрсету, заттарды немесе бейнелерді салыстыру, салыстыру қабілеттерін дамыту.</w:t>
            </w:r>
          </w:p>
          <w:p w14:paraId="56005400" w14:textId="77777777" w:rsidR="00D51F04" w:rsidRPr="00C0466D" w:rsidRDefault="00D51F04" w:rsidP="00C33712">
            <w:pPr>
              <w:rPr>
                <w:rFonts w:ascii="Times New Roman" w:hAnsi="Times New Roman"/>
                <w:lang w:val="kk-KZ"/>
              </w:rPr>
            </w:pPr>
            <w:r w:rsidRPr="00C0466D">
              <w:rPr>
                <w:rFonts w:ascii="Times New Roman" w:hAnsi="Times New Roman"/>
                <w:b/>
              </w:rPr>
              <w:t>(</w:t>
            </w:r>
            <w:proofErr w:type="spellStart"/>
            <w:r w:rsidRPr="00C0466D">
              <w:rPr>
                <w:rFonts w:ascii="Times New Roman" w:hAnsi="Times New Roman"/>
                <w:b/>
              </w:rPr>
              <w:t>Экологиялық</w:t>
            </w:r>
            <w:proofErr w:type="spellEnd"/>
            <w:r w:rsidRPr="00C0466D">
              <w:rPr>
                <w:rFonts w:ascii="Times New Roman" w:hAnsi="Times New Roman"/>
                <w:b/>
              </w:rPr>
              <w:t xml:space="preserve"> </w:t>
            </w:r>
            <w:proofErr w:type="spellStart"/>
            <w:r w:rsidRPr="00C0466D">
              <w:rPr>
                <w:rFonts w:ascii="Times New Roman" w:hAnsi="Times New Roman"/>
                <w:b/>
              </w:rPr>
              <w:t>тәрбие</w:t>
            </w:r>
            <w:proofErr w:type="spellEnd"/>
            <w:r w:rsidRPr="00C0466D">
              <w:rPr>
                <w:rFonts w:ascii="Times New Roman" w:hAnsi="Times New Roman"/>
                <w:b/>
              </w:rPr>
              <w:t>)</w:t>
            </w:r>
          </w:p>
        </w:tc>
        <w:tc>
          <w:tcPr>
            <w:tcW w:w="817" w:type="pct"/>
          </w:tcPr>
          <w:p w14:paraId="65A37956"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Тақырыбы: Ормаңға келді күз</w:t>
            </w:r>
          </w:p>
          <w:p w14:paraId="4B72C350"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Мақсаты:кітаптағы иллюстрацияларды өз бетінше қарап, ертегі, құрастырады; дауыс күшін өзгерте отырып, әртүрлі интонацияларды жаңғыртады; әдеби кейіпкерлердің әрекеттеріне өз көзқарасын білдіреді;</w:t>
            </w:r>
          </w:p>
          <w:p w14:paraId="0CBBC38F"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көркем әдебиет</w:t>
            </w:r>
            <w:r w:rsidRPr="00C0466D">
              <w:rPr>
                <w:rFonts w:ascii="Times New Roman" w:hAnsi="Times New Roman"/>
                <w:lang w:val="kk-KZ"/>
              </w:rPr>
              <w:t xml:space="preserve">) </w:t>
            </w:r>
          </w:p>
          <w:p w14:paraId="1A4A0338" w14:textId="77777777" w:rsidR="00D51F04" w:rsidRPr="00C0466D" w:rsidRDefault="00D51F04" w:rsidP="00C33712">
            <w:pPr>
              <w:ind w:left="5"/>
              <w:rPr>
                <w:rFonts w:ascii="Times New Roman" w:hAnsi="Times New Roman"/>
                <w:lang w:val="kk-KZ"/>
              </w:rPr>
            </w:pPr>
          </w:p>
          <w:p w14:paraId="246A2CA6"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Тақырыбы:Күз кереметі</w:t>
            </w:r>
          </w:p>
          <w:p w14:paraId="183FA3B7"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Мақсаты:жеке заттарды және сюжеттік композицияларды салады; </w:t>
            </w:r>
          </w:p>
          <w:p w14:paraId="5C785AED" w14:textId="77777777" w:rsidR="00D51F04" w:rsidRPr="00C0466D" w:rsidRDefault="00D51F04" w:rsidP="00C33712">
            <w:pPr>
              <w:ind w:left="5"/>
              <w:rPr>
                <w:rFonts w:ascii="Times New Roman" w:hAnsi="Times New Roman"/>
                <w:b/>
                <w:lang w:val="kk-KZ"/>
              </w:rPr>
            </w:pPr>
            <w:r w:rsidRPr="00C0466D">
              <w:rPr>
                <w:rFonts w:ascii="Times New Roman" w:hAnsi="Times New Roman"/>
                <w:b/>
                <w:lang w:val="kk-KZ"/>
              </w:rPr>
              <w:t xml:space="preserve"> (Сурет салу)</w:t>
            </w:r>
          </w:p>
          <w:p w14:paraId="10451FD3" w14:textId="77777777" w:rsidR="00D51F04" w:rsidRPr="00C0466D" w:rsidRDefault="00D51F04" w:rsidP="00C33712">
            <w:pPr>
              <w:ind w:left="5"/>
              <w:rPr>
                <w:rFonts w:ascii="Times New Roman" w:hAnsi="Times New Roman"/>
                <w:b/>
                <w:lang w:val="kk-KZ"/>
              </w:rPr>
            </w:pPr>
          </w:p>
          <w:p w14:paraId="46E2A071"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 жайылған пішіннің жиектерін ию, жеке бөліктерді тұтас бөліктен созу, майда бөлшектерді қысу сияқты тәсілдермен</w:t>
            </w:r>
          </w:p>
          <w:p w14:paraId="7F31F121" w14:textId="77777777" w:rsidR="00D51F04" w:rsidRPr="00C0466D" w:rsidRDefault="00D51F04" w:rsidP="00C33712">
            <w:pPr>
              <w:ind w:left="5"/>
              <w:rPr>
                <w:rFonts w:ascii="Times New Roman" w:hAnsi="Times New Roman"/>
                <w:b/>
                <w:lang w:val="kk-KZ"/>
              </w:rPr>
            </w:pPr>
            <w:r w:rsidRPr="00C0466D">
              <w:rPr>
                <w:rFonts w:ascii="Times New Roman" w:hAnsi="Times New Roman"/>
                <w:b/>
                <w:lang w:val="kk-KZ"/>
              </w:rPr>
              <w:t>(Мүсіндеу)</w:t>
            </w:r>
          </w:p>
          <w:p w14:paraId="39FC7646" w14:textId="77777777" w:rsidR="00D51F04" w:rsidRPr="00C0466D" w:rsidRDefault="00D51F04" w:rsidP="00C33712">
            <w:pPr>
              <w:ind w:left="5"/>
              <w:rPr>
                <w:rFonts w:ascii="Times New Roman" w:hAnsi="Times New Roman"/>
                <w:b/>
                <w:lang w:val="kk-KZ"/>
              </w:rPr>
            </w:pPr>
          </w:p>
          <w:p w14:paraId="25523BDD"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Мақсаты:ұлттық ою-өрнекті қолданып, тұрмыстық заттарды,  безендіреді;  </w:t>
            </w:r>
          </w:p>
          <w:p w14:paraId="5ECF5E5B" w14:textId="77777777" w:rsidR="00D51F04" w:rsidRPr="00C0466D" w:rsidRDefault="00D51F04" w:rsidP="00C33712">
            <w:pPr>
              <w:ind w:left="5"/>
              <w:rPr>
                <w:rFonts w:ascii="Times New Roman" w:hAnsi="Times New Roman"/>
                <w:b/>
                <w:lang w:val="kk-KZ"/>
              </w:rPr>
            </w:pPr>
            <w:r w:rsidRPr="00C0466D">
              <w:rPr>
                <w:rFonts w:ascii="Times New Roman" w:hAnsi="Times New Roman"/>
                <w:b/>
                <w:lang w:val="kk-KZ"/>
              </w:rPr>
              <w:t xml:space="preserve">(Жапсыру) </w:t>
            </w:r>
          </w:p>
          <w:p w14:paraId="5463B76D" w14:textId="77777777" w:rsidR="00D51F04" w:rsidRPr="00C0466D" w:rsidRDefault="00D51F04" w:rsidP="00C33712">
            <w:pPr>
              <w:ind w:left="5"/>
              <w:rPr>
                <w:rFonts w:ascii="Times New Roman" w:hAnsi="Times New Roman"/>
                <w:b/>
                <w:lang w:val="kk-KZ"/>
              </w:rPr>
            </w:pPr>
          </w:p>
          <w:p w14:paraId="1080BFCB"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Мақсаты:Шығармашылық қиялды дамыту, көрнекілікке сүйене отырып және құрасты-ратын материалдарды өз бетінше таңдап, ойдан құрастыруға мүмкіндік беру.  Ұқыптылыққа тәрбиелеу. Қауіпсіздік </w:t>
            </w:r>
            <w:r w:rsidRPr="00C0466D">
              <w:rPr>
                <w:rFonts w:ascii="Times New Roman" w:hAnsi="Times New Roman"/>
                <w:lang w:val="kk-KZ"/>
              </w:rPr>
              <w:lastRenderedPageBreak/>
              <w:t>ережелерін сақтау.</w:t>
            </w:r>
          </w:p>
          <w:p w14:paraId="364A9781" w14:textId="77777777" w:rsidR="00D51F04" w:rsidRPr="00C0466D" w:rsidRDefault="00D51F04" w:rsidP="00C33712">
            <w:pPr>
              <w:ind w:left="5"/>
              <w:rPr>
                <w:rFonts w:ascii="Times New Roman" w:hAnsi="Times New Roman"/>
                <w:lang w:val="kk-KZ"/>
              </w:rPr>
            </w:pPr>
            <w:r w:rsidRPr="00C0466D">
              <w:rPr>
                <w:rFonts w:ascii="Times New Roman" w:hAnsi="Times New Roman"/>
                <w:b/>
                <w:lang w:val="kk-KZ"/>
              </w:rPr>
              <w:t>(Құрастыру)</w:t>
            </w:r>
          </w:p>
          <w:p w14:paraId="66A2F1A6" w14:textId="77777777" w:rsidR="00D51F04" w:rsidRPr="00C0466D" w:rsidRDefault="00D51F04" w:rsidP="00C33712">
            <w:pPr>
              <w:ind w:left="5"/>
              <w:rPr>
                <w:rFonts w:ascii="Times New Roman" w:hAnsi="Times New Roman"/>
                <w:lang w:val="kk-KZ"/>
              </w:rPr>
            </w:pPr>
          </w:p>
          <w:p w14:paraId="141D5994" w14:textId="77777777" w:rsidR="00D51F04" w:rsidRPr="00C0466D" w:rsidRDefault="00D51F04" w:rsidP="00C33712">
            <w:pPr>
              <w:ind w:left="5"/>
              <w:rPr>
                <w:rFonts w:ascii="Times New Roman" w:hAnsi="Times New Roman"/>
                <w:lang w:val="kk-KZ"/>
              </w:rPr>
            </w:pPr>
          </w:p>
          <w:p w14:paraId="4502484D" w14:textId="77777777" w:rsidR="00D51F04" w:rsidRPr="00C0466D" w:rsidRDefault="00D51F04" w:rsidP="00C33712">
            <w:pPr>
              <w:shd w:val="clear" w:color="auto" w:fill="FFFFFF"/>
              <w:ind w:right="-113"/>
              <w:rPr>
                <w:rFonts w:ascii="Times New Roman" w:eastAsia="Times New Roman" w:hAnsi="Times New Roman"/>
                <w:color w:val="000000"/>
                <w:lang w:val="kk-KZ"/>
              </w:rPr>
            </w:pPr>
            <w:r w:rsidRPr="00C0466D">
              <w:rPr>
                <w:rFonts w:ascii="Times New Roman" w:hAnsi="Times New Roman"/>
                <w:b/>
                <w:lang w:val="kk-KZ"/>
              </w:rPr>
              <w:t>Д/О:</w:t>
            </w:r>
            <w:r w:rsidRPr="00C0466D">
              <w:rPr>
                <w:rFonts w:ascii="Times New Roman" w:eastAsia="Times New Roman" w:hAnsi="Times New Roman"/>
                <w:b/>
                <w:bCs/>
                <w:color w:val="000000"/>
                <w:lang w:val="kk-KZ"/>
              </w:rPr>
              <w:t xml:space="preserve"> "СУ ҚОЙМАСЫНЫҢ ҚОРЕКТІК ТІЗБЕКТЕРІ" ОЙЫНЫ</w:t>
            </w:r>
          </w:p>
          <w:p w14:paraId="039C7B08" w14:textId="77777777" w:rsidR="00D51F04" w:rsidRPr="00C0466D" w:rsidRDefault="00D51F04" w:rsidP="00C33712">
            <w:pPr>
              <w:shd w:val="clear" w:color="auto" w:fill="FFFFFF"/>
              <w:ind w:right="-113"/>
              <w:rPr>
                <w:rFonts w:ascii="Times New Roman" w:eastAsia="Times New Roman" w:hAnsi="Times New Roman"/>
                <w:color w:val="000000"/>
                <w:lang w:val="kk-KZ"/>
              </w:rPr>
            </w:pPr>
            <w:r w:rsidRPr="00C0466D">
              <w:rPr>
                <w:rFonts w:ascii="Times New Roman" w:eastAsia="Times New Roman" w:hAnsi="Times New Roman"/>
                <w:color w:val="000000"/>
                <w:u w:val="single"/>
                <w:lang w:val="kk-KZ"/>
              </w:rPr>
              <w:t>Мақсаты</w:t>
            </w:r>
            <w:r w:rsidRPr="00C0466D">
              <w:rPr>
                <w:rFonts w:ascii="Times New Roman" w:eastAsia="Times New Roman" w:hAnsi="Times New Roman"/>
                <w:color w:val="000000"/>
                <w:lang w:val="kk-KZ"/>
              </w:rPr>
              <w:t>: балалардың су қоймасының қоректік тізбектері туралы білімдерін бекіту.</w:t>
            </w:r>
          </w:p>
          <w:p w14:paraId="25289935" w14:textId="77777777" w:rsidR="00D51F04" w:rsidRPr="00C0466D" w:rsidRDefault="00D51F04" w:rsidP="00C33712">
            <w:pPr>
              <w:shd w:val="clear" w:color="auto" w:fill="FFFFFF"/>
              <w:ind w:right="-113"/>
              <w:rPr>
                <w:rFonts w:ascii="Times New Roman" w:eastAsia="Times New Roman" w:hAnsi="Times New Roman"/>
                <w:color w:val="000000"/>
                <w:lang w:val="kk-KZ"/>
              </w:rPr>
            </w:pPr>
            <w:r w:rsidRPr="00C0466D">
              <w:rPr>
                <w:rFonts w:ascii="Times New Roman" w:eastAsia="Times New Roman" w:hAnsi="Times New Roman"/>
                <w:color w:val="000000"/>
                <w:lang w:val="kk-KZ"/>
              </w:rPr>
              <w:t>Ойын барысы:</w:t>
            </w:r>
          </w:p>
          <w:p w14:paraId="218A3BAE" w14:textId="26FCE507" w:rsidR="00D51F04" w:rsidRPr="00C0466D" w:rsidRDefault="00D51F04" w:rsidP="00C33712">
            <w:pPr>
              <w:shd w:val="clear" w:color="auto" w:fill="FFFFFF"/>
              <w:ind w:right="-113"/>
              <w:rPr>
                <w:rFonts w:ascii="Times New Roman" w:eastAsia="Times New Roman" w:hAnsi="Times New Roman"/>
                <w:color w:val="000000"/>
                <w:lang w:val="kk-KZ"/>
              </w:rPr>
            </w:pPr>
            <w:r w:rsidRPr="00C0466D">
              <w:rPr>
                <w:rFonts w:ascii="Times New Roman" w:eastAsia="Times New Roman" w:hAnsi="Times New Roman"/>
                <w:color w:val="000000"/>
                <w:lang w:val="kk-KZ"/>
              </w:rPr>
              <w:t>Тәрбиеші су айдыны тұрғын</w:t>
            </w:r>
            <w:r w:rsidR="0019672A">
              <w:rPr>
                <w:rFonts w:ascii="Times New Roman" w:eastAsia="Times New Roman" w:hAnsi="Times New Roman"/>
                <w:color w:val="000000"/>
                <w:lang w:val="kk-KZ"/>
              </w:rPr>
              <w:t>Құлыншақ</w:t>
            </w:r>
            <w:r w:rsidRPr="00C0466D">
              <w:rPr>
                <w:rFonts w:ascii="Times New Roman" w:eastAsia="Times New Roman" w:hAnsi="Times New Roman"/>
                <w:color w:val="000000"/>
                <w:lang w:val="kk-KZ"/>
              </w:rPr>
              <w:t xml:space="preserve">ың сұлбаларын ұсынады және балалардан тамақтану үшін кімге қажет екенін жариялауды сұрайды.  </w:t>
            </w:r>
          </w:p>
          <w:p w14:paraId="4F20493E" w14:textId="77777777" w:rsidR="00D51F04" w:rsidRPr="00C0466D" w:rsidRDefault="00D51F04" w:rsidP="00C33712">
            <w:pPr>
              <w:shd w:val="clear" w:color="auto" w:fill="FFFFFF"/>
              <w:ind w:right="-113"/>
              <w:rPr>
                <w:rFonts w:ascii="Times New Roman" w:eastAsia="Times New Roman" w:hAnsi="Times New Roman"/>
                <w:color w:val="000000"/>
                <w:lang w:val="kk-KZ"/>
              </w:rPr>
            </w:pPr>
            <w:r w:rsidRPr="00C0466D">
              <w:rPr>
                <w:rFonts w:ascii="Times New Roman" w:eastAsia="Times New Roman" w:hAnsi="Times New Roman"/>
                <w:color w:val="000000"/>
                <w:lang w:val="kk-KZ"/>
              </w:rPr>
              <w:t>Балалар карточкаларын жайып салады:</w:t>
            </w:r>
          </w:p>
          <w:p w14:paraId="24A6B0DB" w14:textId="77777777" w:rsidR="00D51F04" w:rsidRPr="00C0466D" w:rsidRDefault="00D51F04" w:rsidP="00C33712">
            <w:pPr>
              <w:ind w:right="-113"/>
              <w:rPr>
                <w:rFonts w:ascii="Times New Roman" w:hAnsi="Times New Roman"/>
                <w:lang w:val="kk-KZ"/>
              </w:rPr>
            </w:pPr>
            <w:r w:rsidRPr="00C0466D">
              <w:rPr>
                <w:rFonts w:ascii="Times New Roman" w:hAnsi="Times New Roman"/>
                <w:b/>
                <w:lang w:val="kk-KZ"/>
              </w:rPr>
              <w:t>(Экологиялық тәрбие)</w:t>
            </w:r>
          </w:p>
        </w:tc>
        <w:tc>
          <w:tcPr>
            <w:tcW w:w="888" w:type="pct"/>
          </w:tcPr>
          <w:p w14:paraId="29DB9987"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lastRenderedPageBreak/>
              <w:t>Тақырыбы: Туған жерге келді күз</w:t>
            </w:r>
          </w:p>
          <w:p w14:paraId="689D8CF5"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Мақсаты:кітаптағы иллюстрацияларды өз бетінше қарап, ертегі, құрастырады; дауыс күшін өзгерте отырып, әртүрлі интонацияларды жаңғыртады; әдеби кейіпкерлердің әрекеттеріне өз көзқарасын білдіреді;</w:t>
            </w:r>
          </w:p>
          <w:p w14:paraId="7F3586B1"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көркем әдебиет</w:t>
            </w:r>
            <w:r w:rsidRPr="00C0466D">
              <w:rPr>
                <w:rFonts w:ascii="Times New Roman" w:hAnsi="Times New Roman"/>
                <w:lang w:val="kk-KZ"/>
              </w:rPr>
              <w:t xml:space="preserve">) </w:t>
            </w:r>
          </w:p>
          <w:p w14:paraId="437D1F86" w14:textId="77777777" w:rsidR="00D51F04" w:rsidRPr="00C0466D" w:rsidRDefault="00D51F04" w:rsidP="00C33712">
            <w:pPr>
              <w:ind w:left="5"/>
              <w:rPr>
                <w:rFonts w:ascii="Times New Roman" w:hAnsi="Times New Roman"/>
                <w:lang w:val="kk-KZ"/>
              </w:rPr>
            </w:pPr>
          </w:p>
          <w:p w14:paraId="322F2ED3"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Тақырыбы:Туған жерге келді күз</w:t>
            </w:r>
          </w:p>
          <w:p w14:paraId="572411A5"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 қазақ халқының </w:t>
            </w:r>
          </w:p>
          <w:p w14:paraId="1DC5BB3D"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және </w:t>
            </w:r>
            <w:r w:rsidRPr="00C0466D">
              <w:rPr>
                <w:rFonts w:ascii="Times New Roman" w:hAnsi="Times New Roman"/>
                <w:lang w:val="kk-KZ"/>
              </w:rPr>
              <w:tab/>
              <w:t xml:space="preserve">басқа халықтардың өнер туындыларына </w:t>
            </w:r>
          </w:p>
          <w:p w14:paraId="45ACD3E6"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қызығушылық танытады;</w:t>
            </w:r>
          </w:p>
          <w:p w14:paraId="1249F600" w14:textId="77777777" w:rsidR="00D51F04" w:rsidRPr="00C0466D" w:rsidRDefault="00D51F04" w:rsidP="00C33712">
            <w:pPr>
              <w:ind w:left="5"/>
              <w:rPr>
                <w:rFonts w:ascii="Times New Roman" w:hAnsi="Times New Roman"/>
                <w:b/>
                <w:lang w:val="kk-KZ"/>
              </w:rPr>
            </w:pPr>
            <w:r w:rsidRPr="00C0466D">
              <w:rPr>
                <w:rFonts w:ascii="Times New Roman" w:hAnsi="Times New Roman"/>
                <w:b/>
                <w:lang w:val="kk-KZ"/>
              </w:rPr>
              <w:t>(Сурет салу)</w:t>
            </w:r>
          </w:p>
          <w:p w14:paraId="3A6F1081" w14:textId="77777777" w:rsidR="00D51F04" w:rsidRPr="00C0466D" w:rsidRDefault="00D51F04" w:rsidP="00C33712">
            <w:pPr>
              <w:ind w:left="5"/>
              <w:rPr>
                <w:rFonts w:ascii="Times New Roman" w:hAnsi="Times New Roman"/>
                <w:b/>
                <w:lang w:val="kk-KZ"/>
              </w:rPr>
            </w:pPr>
          </w:p>
          <w:p w14:paraId="51D8E8AC"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Мақсаты:Ермексаз әртүрлі тәсілдерді қолданып, бейнелерді мүсіндеу, </w:t>
            </w:r>
          </w:p>
          <w:p w14:paraId="0962F717" w14:textId="77777777" w:rsidR="00D51F04" w:rsidRPr="00C0466D" w:rsidRDefault="00D51F04" w:rsidP="00C33712">
            <w:pPr>
              <w:ind w:left="5"/>
              <w:rPr>
                <w:rFonts w:ascii="Times New Roman" w:hAnsi="Times New Roman"/>
                <w:b/>
                <w:lang w:val="kk-KZ"/>
              </w:rPr>
            </w:pPr>
            <w:r w:rsidRPr="00C0466D">
              <w:rPr>
                <w:rFonts w:ascii="Times New Roman" w:hAnsi="Times New Roman"/>
                <w:b/>
                <w:lang w:val="kk-KZ"/>
              </w:rPr>
              <w:t>(Мүсіндеу)</w:t>
            </w:r>
          </w:p>
          <w:p w14:paraId="34ADD059" w14:textId="77777777" w:rsidR="00D51F04" w:rsidRPr="00C0466D" w:rsidRDefault="00D51F04" w:rsidP="00C33712">
            <w:pPr>
              <w:ind w:left="5"/>
              <w:rPr>
                <w:rFonts w:ascii="Times New Roman" w:hAnsi="Times New Roman"/>
                <w:b/>
                <w:lang w:val="kk-KZ"/>
              </w:rPr>
            </w:pPr>
          </w:p>
          <w:p w14:paraId="0B1EB982"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Мақсаты:ұлттық </w:t>
            </w:r>
            <w:r w:rsidRPr="00C0466D">
              <w:rPr>
                <w:rFonts w:ascii="Times New Roman" w:hAnsi="Times New Roman"/>
                <w:lang w:val="kk-KZ"/>
              </w:rPr>
              <w:tab/>
              <w:t xml:space="preserve">ою-өрнекті </w:t>
            </w:r>
            <w:r w:rsidRPr="00C0466D">
              <w:rPr>
                <w:rFonts w:ascii="Times New Roman" w:hAnsi="Times New Roman"/>
                <w:lang w:val="kk-KZ"/>
              </w:rPr>
              <w:tab/>
              <w:t xml:space="preserve">қолданып, тұрмыстық </w:t>
            </w:r>
            <w:r w:rsidRPr="00C0466D">
              <w:rPr>
                <w:rFonts w:ascii="Times New Roman" w:hAnsi="Times New Roman"/>
                <w:lang w:val="kk-KZ"/>
              </w:rPr>
              <w:tab/>
              <w:t>заттарды, ыдыстарды безендіреді;  ұжымдық жұмыстарды орындауға қатысады;</w:t>
            </w:r>
          </w:p>
          <w:p w14:paraId="34BF552B" w14:textId="77777777" w:rsidR="00D51F04" w:rsidRPr="00C0466D" w:rsidRDefault="00D51F04" w:rsidP="00C33712">
            <w:pPr>
              <w:ind w:left="5"/>
              <w:rPr>
                <w:rFonts w:ascii="Times New Roman" w:hAnsi="Times New Roman"/>
                <w:b/>
                <w:lang w:val="kk-KZ"/>
              </w:rPr>
            </w:pPr>
            <w:r w:rsidRPr="00C0466D">
              <w:rPr>
                <w:rFonts w:ascii="Times New Roman" w:hAnsi="Times New Roman"/>
                <w:b/>
                <w:lang w:val="kk-KZ"/>
              </w:rPr>
              <w:t xml:space="preserve">(Жапсыру) </w:t>
            </w:r>
          </w:p>
          <w:p w14:paraId="2B331B27" w14:textId="77777777" w:rsidR="00D51F04" w:rsidRPr="00C0466D" w:rsidRDefault="00D51F04" w:rsidP="00C33712">
            <w:pPr>
              <w:ind w:left="5"/>
              <w:rPr>
                <w:rFonts w:ascii="Times New Roman" w:hAnsi="Times New Roman"/>
                <w:b/>
                <w:lang w:val="kk-KZ"/>
              </w:rPr>
            </w:pPr>
          </w:p>
          <w:p w14:paraId="62A57A69"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Мақсаты:Шығармашылық қиялды дамыту, көрнекілікке сүйене отырып және құрасты-ратын материалдарды өз бетінше таңдап, ойдан құрастыруға мүмкіндік беру.  </w:t>
            </w:r>
          </w:p>
          <w:p w14:paraId="015606C9" w14:textId="77777777" w:rsidR="00D51F04" w:rsidRPr="00C0466D" w:rsidRDefault="00D51F04" w:rsidP="00C33712">
            <w:pPr>
              <w:ind w:left="5"/>
              <w:rPr>
                <w:rFonts w:ascii="Times New Roman" w:hAnsi="Times New Roman"/>
                <w:lang w:val="kk-KZ"/>
              </w:rPr>
            </w:pPr>
            <w:r w:rsidRPr="00C0466D">
              <w:rPr>
                <w:rFonts w:ascii="Times New Roman" w:hAnsi="Times New Roman"/>
                <w:lang w:val="kk-KZ"/>
              </w:rPr>
              <w:t xml:space="preserve">Ұқыптылыққа тәрбиелеу. Қауіпсіздік ережелерін </w:t>
            </w:r>
            <w:r w:rsidRPr="00C0466D">
              <w:rPr>
                <w:rFonts w:ascii="Times New Roman" w:hAnsi="Times New Roman"/>
                <w:lang w:val="kk-KZ"/>
              </w:rPr>
              <w:lastRenderedPageBreak/>
              <w:t>сақтау.</w:t>
            </w:r>
          </w:p>
          <w:p w14:paraId="5C4EEB10" w14:textId="77777777" w:rsidR="00D51F04" w:rsidRPr="00C0466D" w:rsidRDefault="00D51F04" w:rsidP="00C33712">
            <w:pPr>
              <w:ind w:left="5"/>
              <w:rPr>
                <w:rFonts w:ascii="Times New Roman" w:hAnsi="Times New Roman"/>
                <w:lang w:val="kk-KZ"/>
              </w:rPr>
            </w:pPr>
            <w:r w:rsidRPr="00C0466D">
              <w:rPr>
                <w:rFonts w:ascii="Times New Roman" w:hAnsi="Times New Roman"/>
                <w:b/>
                <w:lang w:val="kk-KZ"/>
              </w:rPr>
              <w:t>(Құрастыру)</w:t>
            </w:r>
          </w:p>
          <w:p w14:paraId="5A9CBECC" w14:textId="77777777" w:rsidR="00D51F04" w:rsidRPr="00C0466D" w:rsidRDefault="00D51F04" w:rsidP="00C33712">
            <w:pPr>
              <w:ind w:left="5"/>
              <w:rPr>
                <w:rFonts w:ascii="Times New Roman" w:hAnsi="Times New Roman"/>
                <w:lang w:val="kk-KZ"/>
              </w:rPr>
            </w:pPr>
          </w:p>
          <w:p w14:paraId="4A507253" w14:textId="77777777" w:rsidR="00D51F04" w:rsidRPr="00C0466D" w:rsidRDefault="00D51F04" w:rsidP="00C33712">
            <w:pPr>
              <w:ind w:left="5"/>
              <w:rPr>
                <w:rFonts w:ascii="Times New Roman" w:hAnsi="Times New Roman"/>
                <w:lang w:val="kk-KZ"/>
              </w:rPr>
            </w:pPr>
          </w:p>
          <w:p w14:paraId="0B3EA84E" w14:textId="77777777" w:rsidR="00D51F04" w:rsidRPr="00C0466D" w:rsidRDefault="00D51F04" w:rsidP="00C33712">
            <w:pPr>
              <w:shd w:val="clear" w:color="auto" w:fill="FFFFFF"/>
              <w:ind w:left="57" w:right="-113" w:firstLine="400"/>
              <w:rPr>
                <w:rFonts w:ascii="Times New Roman" w:eastAsia="Times New Roman" w:hAnsi="Times New Roman"/>
                <w:color w:val="000000"/>
                <w:lang w:val="kk-KZ"/>
              </w:rPr>
            </w:pPr>
            <w:r w:rsidRPr="00C0466D">
              <w:rPr>
                <w:rFonts w:ascii="Times New Roman" w:hAnsi="Times New Roman"/>
                <w:b/>
                <w:lang w:val="kk-KZ"/>
              </w:rPr>
              <w:t>Д/О:</w:t>
            </w:r>
            <w:r w:rsidRPr="00C0466D">
              <w:rPr>
                <w:rFonts w:ascii="Times New Roman" w:eastAsia="Times New Roman" w:hAnsi="Times New Roman"/>
                <w:b/>
                <w:bCs/>
                <w:color w:val="000000"/>
                <w:lang w:val="kk-KZ"/>
              </w:rPr>
              <w:t xml:space="preserve"> "ОРМАНҒА НЕМЕН БАРУҒА БОЛМАЙДЫ?" ОЙЫНЫ.</w:t>
            </w:r>
          </w:p>
          <w:p w14:paraId="7DCB7D1E" w14:textId="77777777" w:rsidR="00D51F04" w:rsidRPr="00C0466D" w:rsidRDefault="00D51F04" w:rsidP="00C33712">
            <w:pPr>
              <w:shd w:val="clear" w:color="auto" w:fill="FFFFFF"/>
              <w:ind w:left="57" w:right="-113"/>
              <w:rPr>
                <w:rFonts w:ascii="Times New Roman" w:eastAsia="Times New Roman" w:hAnsi="Times New Roman"/>
                <w:color w:val="000000"/>
                <w:lang w:val="kk-KZ"/>
              </w:rPr>
            </w:pPr>
            <w:r w:rsidRPr="00C0466D">
              <w:rPr>
                <w:rFonts w:ascii="Times New Roman" w:eastAsia="Times New Roman" w:hAnsi="Times New Roman"/>
                <w:color w:val="000000"/>
                <w:u w:val="single"/>
                <w:lang w:val="kk-KZ"/>
              </w:rPr>
              <w:t>Мақсаты:</w:t>
            </w:r>
            <w:r w:rsidRPr="00C0466D">
              <w:rPr>
                <w:rFonts w:ascii="Times New Roman" w:eastAsia="Times New Roman" w:hAnsi="Times New Roman"/>
                <w:color w:val="000000"/>
                <w:lang w:val="kk-KZ"/>
              </w:rPr>
              <w:t> ормандағы тәртіп ережелерін нақтылау және бекіту.</w:t>
            </w:r>
          </w:p>
          <w:p w14:paraId="028BDE5D" w14:textId="77777777" w:rsidR="00D51F04" w:rsidRPr="00C0466D" w:rsidRDefault="00D51F04" w:rsidP="00C33712">
            <w:pPr>
              <w:shd w:val="clear" w:color="auto" w:fill="FFFFFF"/>
              <w:ind w:left="57" w:right="-113"/>
              <w:rPr>
                <w:rFonts w:ascii="Times New Roman" w:eastAsia="Times New Roman" w:hAnsi="Times New Roman"/>
                <w:color w:val="000000"/>
                <w:lang w:val="kk-KZ"/>
              </w:rPr>
            </w:pPr>
            <w:r w:rsidRPr="00C0466D">
              <w:rPr>
                <w:rFonts w:ascii="Times New Roman" w:eastAsia="Times New Roman" w:hAnsi="Times New Roman"/>
                <w:color w:val="000000"/>
                <w:lang w:val="kk-KZ"/>
              </w:rPr>
              <w:t>Ойын барысы: Тәрбиеші үстелге мылтық, балта, тор, магнитофон, сіріңке, велосипед бейнеленген заттарды немесе иллюстрацияларды қояды... Балалар бұл заттарды орманға неге апармау керектігін түсіндіреді.</w:t>
            </w:r>
          </w:p>
          <w:p w14:paraId="4ADE5001" w14:textId="77777777" w:rsidR="00D51F04" w:rsidRPr="00C0466D" w:rsidRDefault="00D51F04" w:rsidP="00C33712">
            <w:pPr>
              <w:ind w:left="57" w:right="-113"/>
              <w:rPr>
                <w:rFonts w:ascii="Times New Roman" w:hAnsi="Times New Roman"/>
                <w:lang w:val="kk-KZ"/>
              </w:rPr>
            </w:pPr>
            <w:r w:rsidRPr="00C0466D">
              <w:rPr>
                <w:rFonts w:ascii="Times New Roman" w:hAnsi="Times New Roman"/>
                <w:b/>
                <w:lang w:val="kk-KZ"/>
              </w:rPr>
              <w:t>(Экологиялық тәрбие)</w:t>
            </w:r>
          </w:p>
        </w:tc>
        <w:tc>
          <w:tcPr>
            <w:tcW w:w="913" w:type="pct"/>
          </w:tcPr>
          <w:p w14:paraId="4DB01560"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lastRenderedPageBreak/>
              <w:t>Тақырыбы: «Сиқырлы орман»</w:t>
            </w:r>
          </w:p>
          <w:p w14:paraId="7730DAA4"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Мақсаты:кітаптағы иллюстрацияларды өз бетінше қарап, ертегі, әңгіме </w:t>
            </w:r>
          </w:p>
          <w:p w14:paraId="2840AC75"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құрастырады; дауыс күшін өзгерте отырып, әртүрлі интонацияларды жаңғыртады; әдеби кейіпкерлердің әрекеттеріне өз көзқарасын білдіреді;</w:t>
            </w:r>
          </w:p>
          <w:p w14:paraId="5424C71D"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көркем әдебиет</w:t>
            </w:r>
            <w:r w:rsidRPr="00C0466D">
              <w:rPr>
                <w:rFonts w:ascii="Times New Roman" w:hAnsi="Times New Roman"/>
                <w:lang w:val="kk-KZ"/>
              </w:rPr>
              <w:t xml:space="preserve">) </w:t>
            </w:r>
          </w:p>
          <w:p w14:paraId="21F78FBC" w14:textId="77777777" w:rsidR="00D51F04" w:rsidRPr="00C0466D" w:rsidRDefault="00D51F04" w:rsidP="00C33712">
            <w:pPr>
              <w:ind w:left="5" w:right="-113"/>
              <w:rPr>
                <w:rFonts w:ascii="Times New Roman" w:hAnsi="Times New Roman"/>
                <w:lang w:val="kk-KZ"/>
              </w:rPr>
            </w:pPr>
          </w:p>
          <w:p w14:paraId="3151DDDD"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Тақырыбы: Орман тұрғындары</w:t>
            </w:r>
          </w:p>
          <w:p w14:paraId="2CB93476"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Мақсаты: заттарды пішінін, түсін ескере отырып салады; қоңыр, қызғылт сары, ашық жасыл реңктерді таниды;  </w:t>
            </w:r>
          </w:p>
          <w:p w14:paraId="581E7027" w14:textId="77777777" w:rsidR="00D51F04" w:rsidRPr="00C0466D" w:rsidRDefault="00D51F04" w:rsidP="00C33712">
            <w:pPr>
              <w:ind w:left="5" w:right="-113"/>
              <w:rPr>
                <w:rFonts w:ascii="Times New Roman" w:hAnsi="Times New Roman"/>
                <w:b/>
                <w:lang w:val="kk-KZ"/>
              </w:rPr>
            </w:pPr>
            <w:r w:rsidRPr="00C0466D">
              <w:rPr>
                <w:rFonts w:ascii="Times New Roman" w:hAnsi="Times New Roman"/>
                <w:b/>
                <w:lang w:val="kk-KZ"/>
              </w:rPr>
              <w:t>(Сурет салу)</w:t>
            </w:r>
          </w:p>
          <w:p w14:paraId="22C1677B" w14:textId="77777777" w:rsidR="00D51F04" w:rsidRPr="00C0466D" w:rsidRDefault="00D51F04" w:rsidP="00C33712">
            <w:pPr>
              <w:ind w:left="5" w:right="-113"/>
              <w:rPr>
                <w:rFonts w:ascii="Times New Roman" w:hAnsi="Times New Roman"/>
                <w:b/>
                <w:lang w:val="kk-KZ"/>
              </w:rPr>
            </w:pPr>
          </w:p>
          <w:p w14:paraId="70AB8EF4"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Мақсаты: әртүрлі пішіндегі таныс заттарды өзіне тән ерекшеліктерін ескере отырып, заттардың толық пішіні пайда болғанға дейін жеке бөліктерді тұтас бөліктен созу, майда бөлшектерді қысу сияқты тәсілдермен мүсіндеу. </w:t>
            </w:r>
          </w:p>
          <w:p w14:paraId="00982C77" w14:textId="77777777" w:rsidR="00D51F04" w:rsidRPr="00C0466D" w:rsidRDefault="00D51F04" w:rsidP="00C33712">
            <w:pPr>
              <w:ind w:left="5" w:right="-113"/>
              <w:rPr>
                <w:rFonts w:ascii="Times New Roman" w:hAnsi="Times New Roman"/>
                <w:b/>
                <w:lang w:val="kk-KZ"/>
              </w:rPr>
            </w:pPr>
            <w:r w:rsidRPr="00C0466D">
              <w:rPr>
                <w:rFonts w:ascii="Times New Roman" w:hAnsi="Times New Roman"/>
                <w:b/>
                <w:lang w:val="kk-KZ"/>
              </w:rPr>
              <w:t>(Мүсіндеу)</w:t>
            </w:r>
          </w:p>
          <w:p w14:paraId="68EE9497" w14:textId="77777777" w:rsidR="00D51F04" w:rsidRPr="00C0466D" w:rsidRDefault="00D51F04" w:rsidP="00C33712">
            <w:pPr>
              <w:ind w:left="5" w:right="-113"/>
              <w:rPr>
                <w:rFonts w:ascii="Times New Roman" w:hAnsi="Times New Roman"/>
                <w:b/>
                <w:lang w:val="kk-KZ"/>
              </w:rPr>
            </w:pPr>
          </w:p>
          <w:p w14:paraId="23C74A03"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Мақсаты:заттарды дайын пішіндердің көмегімен қиып </w:t>
            </w:r>
          </w:p>
          <w:p w14:paraId="2F6F1C46"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жапсырады; жапсыруда қауіпсіздік ережелерін сақтайды, жұмысты ұқыптылықпен </w:t>
            </w:r>
          </w:p>
          <w:p w14:paraId="549C7256"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орындайды. </w:t>
            </w:r>
            <w:r w:rsidRPr="00C0466D">
              <w:rPr>
                <w:rFonts w:ascii="Times New Roman" w:hAnsi="Times New Roman"/>
                <w:b/>
                <w:lang w:val="kk-KZ"/>
              </w:rPr>
              <w:t xml:space="preserve">(Жапсыру) </w:t>
            </w:r>
          </w:p>
          <w:p w14:paraId="10DB1CF8" w14:textId="77777777" w:rsidR="00D51F04" w:rsidRPr="00C0466D" w:rsidRDefault="00D51F04" w:rsidP="00C33712">
            <w:pPr>
              <w:ind w:left="5" w:right="-113"/>
              <w:rPr>
                <w:rFonts w:ascii="Times New Roman" w:hAnsi="Times New Roman"/>
                <w:b/>
                <w:lang w:val="kk-KZ"/>
              </w:rPr>
            </w:pPr>
          </w:p>
          <w:p w14:paraId="40F313C3"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Мақсаты:Шығармашылық қиялды дамыту, көрнекілікке сүйене отырып және құрасты-ратын материалдарды өз бетінше таңдап, ойдан </w:t>
            </w:r>
            <w:r w:rsidRPr="00C0466D">
              <w:rPr>
                <w:rFonts w:ascii="Times New Roman" w:hAnsi="Times New Roman"/>
                <w:lang w:val="kk-KZ"/>
              </w:rPr>
              <w:lastRenderedPageBreak/>
              <w:t xml:space="preserve">құрастыруға мүмкіндік беру.  </w:t>
            </w:r>
          </w:p>
          <w:p w14:paraId="4849E61F"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Ұқыптылыққа тәрбиелеу. Қауіпсіздік ережелерін сақтау.</w:t>
            </w:r>
          </w:p>
          <w:p w14:paraId="560E1BA3" w14:textId="77777777" w:rsidR="00D51F04" w:rsidRPr="00C0466D" w:rsidRDefault="00D51F04" w:rsidP="00C33712">
            <w:pPr>
              <w:ind w:left="5" w:right="-113"/>
              <w:rPr>
                <w:rFonts w:ascii="Times New Roman" w:hAnsi="Times New Roman"/>
                <w:b/>
                <w:lang w:val="kk-KZ"/>
              </w:rPr>
            </w:pPr>
            <w:r w:rsidRPr="00C0466D">
              <w:rPr>
                <w:rFonts w:ascii="Times New Roman" w:hAnsi="Times New Roman"/>
                <w:b/>
                <w:lang w:val="kk-KZ"/>
              </w:rPr>
              <w:t>(Құрастыру)</w:t>
            </w:r>
          </w:p>
          <w:p w14:paraId="76471706" w14:textId="77777777" w:rsidR="00D51F04" w:rsidRPr="00C0466D" w:rsidRDefault="00D51F04" w:rsidP="00C33712">
            <w:pPr>
              <w:ind w:left="5" w:right="-113"/>
              <w:rPr>
                <w:rFonts w:ascii="Times New Roman" w:hAnsi="Times New Roman"/>
                <w:lang w:val="kk-KZ"/>
              </w:rPr>
            </w:pPr>
          </w:p>
          <w:p w14:paraId="204B4714" w14:textId="77777777" w:rsidR="00D51F04" w:rsidRPr="00C0466D" w:rsidRDefault="00D51F04" w:rsidP="00C33712">
            <w:pPr>
              <w:shd w:val="clear" w:color="auto" w:fill="FFFFFF"/>
              <w:ind w:right="-113"/>
              <w:rPr>
                <w:rFonts w:ascii="Times New Roman" w:eastAsia="Times New Roman" w:hAnsi="Times New Roman"/>
                <w:color w:val="000000"/>
                <w:lang w:val="kk-KZ"/>
              </w:rPr>
            </w:pPr>
            <w:r w:rsidRPr="00C0466D">
              <w:rPr>
                <w:rFonts w:ascii="Times New Roman" w:hAnsi="Times New Roman"/>
                <w:b/>
                <w:lang w:val="kk-KZ"/>
              </w:rPr>
              <w:t>Д/О:</w:t>
            </w:r>
            <w:r w:rsidRPr="00C0466D">
              <w:rPr>
                <w:rFonts w:ascii="Times New Roman" w:eastAsia="Times New Roman" w:hAnsi="Times New Roman"/>
                <w:b/>
                <w:bCs/>
                <w:color w:val="000000"/>
                <w:lang w:val="kk-KZ"/>
              </w:rPr>
              <w:t xml:space="preserve"> "ФОТОГРАФ"</w:t>
            </w:r>
          </w:p>
          <w:p w14:paraId="02F29486" w14:textId="77777777" w:rsidR="00D51F04" w:rsidRPr="00C0466D" w:rsidRDefault="00D51F04" w:rsidP="00C33712">
            <w:pPr>
              <w:shd w:val="clear" w:color="auto" w:fill="FFFFFF"/>
              <w:ind w:right="-113"/>
              <w:rPr>
                <w:rFonts w:ascii="Times New Roman" w:eastAsia="Times New Roman" w:hAnsi="Times New Roman"/>
                <w:color w:val="000000"/>
                <w:lang w:val="kk-KZ"/>
              </w:rPr>
            </w:pPr>
            <w:r w:rsidRPr="00C0466D">
              <w:rPr>
                <w:rFonts w:ascii="Times New Roman" w:eastAsia="Times New Roman" w:hAnsi="Times New Roman"/>
                <w:color w:val="000000"/>
                <w:u w:val="single"/>
                <w:lang w:val="kk-KZ"/>
              </w:rPr>
              <w:t>Мақсаты</w:t>
            </w:r>
            <w:r w:rsidRPr="00C0466D">
              <w:rPr>
                <w:rFonts w:ascii="Times New Roman" w:eastAsia="Times New Roman" w:hAnsi="Times New Roman"/>
                <w:color w:val="000000"/>
                <w:lang w:val="kk-KZ"/>
              </w:rPr>
              <w:t>: баланың табиғатпен тікелей қарым-қатынас жасау тәжірибесін алуын қамтамасыз ету.</w:t>
            </w:r>
          </w:p>
          <w:p w14:paraId="2F388C62" w14:textId="77777777" w:rsidR="00D51F04" w:rsidRPr="00C0466D" w:rsidRDefault="00D51F04" w:rsidP="00C33712">
            <w:pPr>
              <w:shd w:val="clear" w:color="auto" w:fill="FFFFFF"/>
              <w:ind w:right="-113"/>
              <w:rPr>
                <w:rFonts w:ascii="Times New Roman" w:eastAsia="Times New Roman" w:hAnsi="Times New Roman"/>
                <w:color w:val="000000"/>
                <w:lang w:val="kk-KZ"/>
              </w:rPr>
            </w:pPr>
            <w:r w:rsidRPr="00C0466D">
              <w:rPr>
                <w:rFonts w:ascii="Times New Roman" w:eastAsia="Times New Roman" w:hAnsi="Times New Roman"/>
                <w:color w:val="000000"/>
                <w:lang w:val="kk-KZ"/>
              </w:rPr>
              <w:t>Ойын барысы: "Мен суретке жақсы түсемін бе".</w:t>
            </w:r>
          </w:p>
          <w:p w14:paraId="276E4BD2" w14:textId="77777777" w:rsidR="00D51F04" w:rsidRPr="00C0466D" w:rsidRDefault="00D51F04" w:rsidP="00C33712">
            <w:pPr>
              <w:shd w:val="clear" w:color="auto" w:fill="FFFFFF"/>
              <w:ind w:right="-113"/>
              <w:rPr>
                <w:rFonts w:ascii="Times New Roman" w:eastAsia="Times New Roman" w:hAnsi="Times New Roman"/>
                <w:color w:val="000000"/>
                <w:lang w:val="kk-KZ"/>
              </w:rPr>
            </w:pPr>
            <w:r w:rsidRPr="00C0466D">
              <w:rPr>
                <w:rFonts w:ascii="Times New Roman" w:eastAsia="Times New Roman" w:hAnsi="Times New Roman"/>
                <w:color w:val="000000"/>
                <w:lang w:val="kk-KZ"/>
              </w:rPr>
              <w:t>Балалар жұп болып бөлінеді. Бір бала – "фотограф", екіншісі-"фотоаппарат". </w:t>
            </w:r>
          </w:p>
          <w:p w14:paraId="4D5F74F4" w14:textId="77777777" w:rsidR="00D51F04" w:rsidRPr="00C0466D" w:rsidRDefault="00D51F04" w:rsidP="00C33712">
            <w:pPr>
              <w:shd w:val="clear" w:color="auto" w:fill="FFFFFF"/>
              <w:ind w:right="-113"/>
              <w:rPr>
                <w:rFonts w:ascii="Times New Roman" w:eastAsia="Times New Roman" w:hAnsi="Times New Roman"/>
                <w:color w:val="000000"/>
                <w:lang w:val="kk-KZ"/>
              </w:rPr>
            </w:pPr>
            <w:r w:rsidRPr="00C0466D">
              <w:rPr>
                <w:rFonts w:ascii="Times New Roman" w:eastAsia="Times New Roman" w:hAnsi="Times New Roman"/>
                <w:color w:val="000000"/>
                <w:lang w:val="kk-KZ"/>
              </w:rPr>
              <w:t>"Фотограф" "камераны" табиғаттың қандай да бір объектісіне бағыттайды,</w:t>
            </w:r>
          </w:p>
          <w:p w14:paraId="6216A149" w14:textId="77777777" w:rsidR="00D51F04" w:rsidRPr="00C0466D" w:rsidRDefault="00D51F04" w:rsidP="00C33712">
            <w:pPr>
              <w:shd w:val="clear" w:color="auto" w:fill="FFFFFF"/>
              <w:ind w:right="-113"/>
              <w:rPr>
                <w:rFonts w:ascii="Times New Roman" w:eastAsia="Times New Roman" w:hAnsi="Times New Roman"/>
                <w:color w:val="000000"/>
                <w:lang w:val="kk-KZ"/>
              </w:rPr>
            </w:pPr>
            <w:r w:rsidRPr="00C0466D">
              <w:rPr>
                <w:rFonts w:ascii="Times New Roman" w:eastAsia="Times New Roman" w:hAnsi="Times New Roman"/>
                <w:color w:val="000000"/>
                <w:lang w:val="kk-KZ"/>
              </w:rPr>
              <w:t>"суретке түсіреді" (құлағын сәл тартады), бұрын"суретке түсіргісі келетінін"ойлаған.</w:t>
            </w:r>
          </w:p>
          <w:p w14:paraId="193655E6" w14:textId="77777777" w:rsidR="00D51F04" w:rsidRPr="00C0466D" w:rsidRDefault="00D51F04" w:rsidP="00C33712">
            <w:pPr>
              <w:ind w:right="-113"/>
              <w:rPr>
                <w:rFonts w:ascii="Times New Roman" w:hAnsi="Times New Roman"/>
                <w:lang w:val="kk-KZ"/>
              </w:rPr>
            </w:pPr>
            <w:r w:rsidRPr="00C0466D">
              <w:rPr>
                <w:rFonts w:ascii="Times New Roman" w:hAnsi="Times New Roman"/>
                <w:b/>
              </w:rPr>
              <w:t>(</w:t>
            </w:r>
            <w:proofErr w:type="spellStart"/>
            <w:r w:rsidRPr="00C0466D">
              <w:rPr>
                <w:rFonts w:ascii="Times New Roman" w:hAnsi="Times New Roman"/>
                <w:b/>
              </w:rPr>
              <w:t>Экологиялық</w:t>
            </w:r>
            <w:proofErr w:type="spellEnd"/>
            <w:r w:rsidRPr="00C0466D">
              <w:rPr>
                <w:rFonts w:ascii="Times New Roman" w:hAnsi="Times New Roman"/>
                <w:b/>
              </w:rPr>
              <w:t xml:space="preserve"> </w:t>
            </w:r>
            <w:proofErr w:type="spellStart"/>
            <w:r w:rsidRPr="00C0466D">
              <w:rPr>
                <w:rFonts w:ascii="Times New Roman" w:hAnsi="Times New Roman"/>
                <w:b/>
              </w:rPr>
              <w:t>тәрбие</w:t>
            </w:r>
            <w:proofErr w:type="spellEnd"/>
            <w:r w:rsidRPr="00C0466D">
              <w:rPr>
                <w:rFonts w:ascii="Times New Roman" w:hAnsi="Times New Roman"/>
                <w:b/>
              </w:rPr>
              <w:t>)</w:t>
            </w:r>
          </w:p>
        </w:tc>
        <w:tc>
          <w:tcPr>
            <w:tcW w:w="929" w:type="pct"/>
          </w:tcPr>
          <w:p w14:paraId="548A0D01"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lastRenderedPageBreak/>
              <w:t>Тақырыбы: «Ормаңға саяхат»</w:t>
            </w:r>
          </w:p>
          <w:p w14:paraId="4F21BEE5"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Мақсаты:кітаптағы иллюстрацияларды өз бетінше қарап, ертегі, әңгіме </w:t>
            </w:r>
          </w:p>
          <w:p w14:paraId="5CA547BB"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құрастырады; дауыс күшін өзгерте отырып, әртүрлі интонацияларды жаңғыртады; әдеби кейіпкерлердің әрекеттеріне өз көзқарасын білдіреді;</w:t>
            </w:r>
          </w:p>
          <w:p w14:paraId="4BBDCA64"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көркем әдебиет</w:t>
            </w:r>
            <w:r w:rsidRPr="00C0466D">
              <w:rPr>
                <w:rFonts w:ascii="Times New Roman" w:hAnsi="Times New Roman"/>
                <w:lang w:val="kk-KZ"/>
              </w:rPr>
              <w:t xml:space="preserve">) </w:t>
            </w:r>
          </w:p>
          <w:p w14:paraId="4B0A4907" w14:textId="77777777" w:rsidR="00D51F04" w:rsidRPr="00C0466D" w:rsidRDefault="00D51F04" w:rsidP="00C33712">
            <w:pPr>
              <w:ind w:left="5" w:right="-113"/>
              <w:rPr>
                <w:rFonts w:ascii="Times New Roman" w:hAnsi="Times New Roman"/>
                <w:lang w:val="kk-KZ"/>
              </w:rPr>
            </w:pPr>
          </w:p>
          <w:p w14:paraId="64A05E31"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Тақырыбы: «Орман»</w:t>
            </w:r>
          </w:p>
          <w:p w14:paraId="774A7708"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Мақсаты: Сурет салуда әртүрлі түстерді қолдануға, көп түске назар аударуға деген ұмтылысты қолдау.Бейнелеу әрекетінен соң құтыларды, қылқаламдарды жуу, үстелді сүрту.</w:t>
            </w:r>
          </w:p>
          <w:p w14:paraId="7EC56A0F" w14:textId="77777777" w:rsidR="00D51F04" w:rsidRPr="00C0466D" w:rsidRDefault="00D51F04" w:rsidP="00C33712">
            <w:pPr>
              <w:ind w:left="5" w:right="-113"/>
              <w:rPr>
                <w:rFonts w:ascii="Times New Roman" w:hAnsi="Times New Roman"/>
                <w:b/>
                <w:lang w:val="kk-KZ"/>
              </w:rPr>
            </w:pPr>
            <w:r w:rsidRPr="00C0466D">
              <w:rPr>
                <w:rFonts w:ascii="Times New Roman" w:hAnsi="Times New Roman"/>
                <w:b/>
                <w:lang w:val="kk-KZ"/>
              </w:rPr>
              <w:t>(Сурет салу)</w:t>
            </w:r>
          </w:p>
          <w:p w14:paraId="7682C0E6" w14:textId="77777777" w:rsidR="00D51F04" w:rsidRPr="00C0466D" w:rsidRDefault="00D51F04" w:rsidP="00C33712">
            <w:pPr>
              <w:ind w:left="5" w:right="-113"/>
              <w:rPr>
                <w:rFonts w:ascii="Times New Roman" w:hAnsi="Times New Roman"/>
                <w:b/>
                <w:lang w:val="kk-KZ"/>
              </w:rPr>
            </w:pPr>
          </w:p>
          <w:p w14:paraId="112F36B6"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Мақсаты: Мүсінделген заттың, фигуралардың бетін тегістеуге үйрету.   Мүсіндеуде қысу, тарту, басу әдістерін қолдану.  Мүсіндеуде қауіпсіздік ере-желерін сақтау.</w:t>
            </w:r>
          </w:p>
          <w:p w14:paraId="5B52A108" w14:textId="77777777" w:rsidR="00D51F04" w:rsidRPr="00C0466D" w:rsidRDefault="00D51F04" w:rsidP="00C33712">
            <w:pPr>
              <w:ind w:left="5" w:right="-113"/>
              <w:rPr>
                <w:rFonts w:ascii="Times New Roman" w:hAnsi="Times New Roman"/>
                <w:b/>
                <w:lang w:val="kk-KZ"/>
              </w:rPr>
            </w:pPr>
            <w:r w:rsidRPr="00C0466D">
              <w:rPr>
                <w:rFonts w:ascii="Times New Roman" w:hAnsi="Times New Roman"/>
                <w:b/>
                <w:lang w:val="kk-KZ"/>
              </w:rPr>
              <w:t>(Мүсіндеу)</w:t>
            </w:r>
          </w:p>
          <w:p w14:paraId="0BF8A399" w14:textId="77777777" w:rsidR="00D51F04" w:rsidRPr="00C0466D" w:rsidRDefault="00D51F04" w:rsidP="00C33712">
            <w:pPr>
              <w:ind w:left="5" w:right="-113"/>
              <w:rPr>
                <w:rFonts w:ascii="Times New Roman" w:hAnsi="Times New Roman"/>
                <w:b/>
                <w:lang w:val="kk-KZ"/>
              </w:rPr>
            </w:pPr>
          </w:p>
          <w:p w14:paraId="5CA8E971"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Мақсаты:заттарды дайын пішіндердің көмегімен және өз бетінше ойдан қиып </w:t>
            </w:r>
          </w:p>
          <w:p w14:paraId="57106B1E"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жапсырады; жапсыруда қауіпсіздік ережелерін сақтайды, жұмысты ұқыптылықпен </w:t>
            </w:r>
          </w:p>
          <w:p w14:paraId="2BEA3A49"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орындайды; </w:t>
            </w:r>
            <w:r w:rsidRPr="00C0466D">
              <w:rPr>
                <w:rFonts w:ascii="Times New Roman" w:hAnsi="Times New Roman"/>
                <w:b/>
                <w:lang w:val="kk-KZ"/>
              </w:rPr>
              <w:t xml:space="preserve">(Жапсыру) </w:t>
            </w:r>
          </w:p>
          <w:p w14:paraId="53CADAEF" w14:textId="77777777" w:rsidR="00D51F04" w:rsidRPr="00C0466D" w:rsidRDefault="00D51F04" w:rsidP="00C33712">
            <w:pPr>
              <w:ind w:left="5" w:right="-113"/>
              <w:rPr>
                <w:rFonts w:ascii="Times New Roman" w:hAnsi="Times New Roman"/>
                <w:b/>
                <w:lang w:val="kk-KZ"/>
              </w:rPr>
            </w:pPr>
          </w:p>
          <w:p w14:paraId="283DE98D"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Мақсаты:Шығармашылық қиялды дамыту, көрнекілікке сүйене отырып және құрасты-ратын материалдарды өз </w:t>
            </w:r>
            <w:r w:rsidRPr="00C0466D">
              <w:rPr>
                <w:rFonts w:ascii="Times New Roman" w:hAnsi="Times New Roman"/>
                <w:lang w:val="kk-KZ"/>
              </w:rPr>
              <w:lastRenderedPageBreak/>
              <w:t xml:space="preserve">бетінше таңдап, ойдан құрастыруға мүмкіндік беру.  </w:t>
            </w:r>
          </w:p>
          <w:p w14:paraId="6A35A12F"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Ұқыптылыққа тәрбиелеу. Қауіпсіздік ережелерін сақтау.</w:t>
            </w:r>
          </w:p>
          <w:p w14:paraId="2675758C" w14:textId="77777777" w:rsidR="00D51F04" w:rsidRPr="00C0466D" w:rsidRDefault="00D51F04" w:rsidP="00C33712">
            <w:pPr>
              <w:ind w:left="5" w:right="-113"/>
              <w:rPr>
                <w:rFonts w:ascii="Times New Roman" w:hAnsi="Times New Roman"/>
                <w:b/>
                <w:lang w:val="kk-KZ"/>
              </w:rPr>
            </w:pPr>
            <w:r w:rsidRPr="00C0466D">
              <w:rPr>
                <w:rFonts w:ascii="Times New Roman" w:hAnsi="Times New Roman"/>
                <w:b/>
                <w:lang w:val="kk-KZ"/>
              </w:rPr>
              <w:t>(Құрастыру)</w:t>
            </w:r>
          </w:p>
          <w:p w14:paraId="032B3DCD" w14:textId="77777777" w:rsidR="00D51F04" w:rsidRPr="00C0466D" w:rsidRDefault="00D51F04" w:rsidP="00C33712">
            <w:pPr>
              <w:ind w:left="5" w:right="-113"/>
              <w:rPr>
                <w:rFonts w:ascii="Times New Roman" w:hAnsi="Times New Roman"/>
                <w:lang w:val="kk-KZ"/>
              </w:rPr>
            </w:pPr>
          </w:p>
          <w:p w14:paraId="2CEE8EF5" w14:textId="77777777" w:rsidR="00D51F04" w:rsidRPr="00C0466D" w:rsidRDefault="00D51F04" w:rsidP="00C33712">
            <w:pPr>
              <w:shd w:val="clear" w:color="auto" w:fill="FFFFFF"/>
              <w:ind w:right="-113"/>
              <w:rPr>
                <w:rFonts w:ascii="Times New Roman" w:eastAsia="Times New Roman" w:hAnsi="Times New Roman"/>
                <w:color w:val="000000"/>
                <w:lang w:val="kk-KZ"/>
              </w:rPr>
            </w:pPr>
            <w:r w:rsidRPr="00C0466D">
              <w:rPr>
                <w:rFonts w:ascii="Times New Roman" w:hAnsi="Times New Roman"/>
                <w:b/>
                <w:lang w:val="kk-KZ"/>
              </w:rPr>
              <w:t>Д/О:</w:t>
            </w:r>
            <w:r w:rsidRPr="00C0466D">
              <w:rPr>
                <w:rFonts w:ascii="Times New Roman" w:eastAsia="Times New Roman" w:hAnsi="Times New Roman"/>
                <w:b/>
                <w:bCs/>
                <w:color w:val="000000"/>
                <w:lang w:val="kk-KZ"/>
              </w:rPr>
              <w:t xml:space="preserve"> "МИКРОКӨРСЕТІЛІМ"</w:t>
            </w:r>
            <w:r w:rsidRPr="00C0466D">
              <w:rPr>
                <w:rFonts w:ascii="Times New Roman" w:eastAsia="Times New Roman" w:hAnsi="Times New Roman"/>
                <w:color w:val="000000"/>
                <w:lang w:val="kk-KZ"/>
              </w:rPr>
              <w:br/>
            </w:r>
            <w:r w:rsidRPr="00C0466D">
              <w:rPr>
                <w:rFonts w:ascii="Times New Roman" w:eastAsia="Times New Roman" w:hAnsi="Times New Roman"/>
                <w:color w:val="000000"/>
                <w:u w:val="single"/>
                <w:lang w:val="kk-KZ"/>
              </w:rPr>
              <w:t>Мақсаты:</w:t>
            </w:r>
            <w:r w:rsidRPr="00C0466D">
              <w:rPr>
                <w:rFonts w:ascii="Times New Roman" w:eastAsia="Times New Roman" w:hAnsi="Times New Roman"/>
                <w:color w:val="000000"/>
                <w:lang w:val="kk-KZ"/>
              </w:rPr>
              <w:t> балаларды табиғатты "көруге" үйрету (оның ұсақ-түйектерін байқап, сезіну).</w:t>
            </w:r>
          </w:p>
          <w:p w14:paraId="56EF0A4C" w14:textId="77777777" w:rsidR="00D51F04" w:rsidRPr="00C0466D" w:rsidRDefault="00D51F04" w:rsidP="00C33712">
            <w:pPr>
              <w:shd w:val="clear" w:color="auto" w:fill="FFFFFF"/>
              <w:ind w:right="-113"/>
              <w:rPr>
                <w:rFonts w:ascii="Times New Roman" w:eastAsia="Times New Roman" w:hAnsi="Times New Roman"/>
                <w:color w:val="000000"/>
                <w:lang w:val="kk-KZ"/>
              </w:rPr>
            </w:pPr>
            <w:r w:rsidRPr="00C0466D">
              <w:rPr>
                <w:rFonts w:ascii="Times New Roman" w:eastAsia="Times New Roman" w:hAnsi="Times New Roman"/>
                <w:color w:val="000000"/>
                <w:lang w:val="kk-KZ"/>
              </w:rPr>
              <w:t>Тәрбиеші жерге "соқпақ" төсейді (кәдімгі арқан қолданылады). Балалар осы соқпақ бойымен серуендеуге шығады (арқанның жанынан өтіп, оның қисықтарын қайталайды) және бір уақытта келесі тапсырмаларды орындайды. Жол бойында шөптің неше сары жүзін кездестіргеніңізді есептеңіз.</w:t>
            </w:r>
          </w:p>
          <w:p w14:paraId="2B6AE66B" w14:textId="77777777" w:rsidR="00D51F04" w:rsidRPr="00C0466D" w:rsidRDefault="00D51F04" w:rsidP="00C33712">
            <w:pPr>
              <w:ind w:right="-113"/>
              <w:rPr>
                <w:rFonts w:ascii="Times New Roman" w:hAnsi="Times New Roman"/>
                <w:lang w:val="kk-KZ"/>
              </w:rPr>
            </w:pPr>
            <w:r w:rsidRPr="00C0466D">
              <w:rPr>
                <w:rFonts w:ascii="Times New Roman" w:hAnsi="Times New Roman"/>
                <w:b/>
                <w:lang w:val="kk-KZ"/>
              </w:rPr>
              <w:t>(Экологиялық тәрбие)</w:t>
            </w:r>
          </w:p>
        </w:tc>
      </w:tr>
      <w:tr w:rsidR="00D51F04" w:rsidRPr="00C0466D" w14:paraId="4CCE18B5" w14:textId="77777777" w:rsidTr="00D2347C">
        <w:trPr>
          <w:trHeight w:val="470"/>
        </w:trPr>
        <w:tc>
          <w:tcPr>
            <w:tcW w:w="607" w:type="pct"/>
          </w:tcPr>
          <w:p w14:paraId="59175CFF" w14:textId="77777777" w:rsidR="00D51F04" w:rsidRPr="00C0466D" w:rsidRDefault="00D51F04" w:rsidP="00C33712">
            <w:pPr>
              <w:ind w:left="5"/>
              <w:rPr>
                <w:rFonts w:ascii="Times New Roman" w:eastAsia="Times New Roman" w:hAnsi="Times New Roman"/>
                <w:lang w:val="kk-KZ"/>
              </w:rPr>
            </w:pPr>
            <w:proofErr w:type="spellStart"/>
            <w:r w:rsidRPr="00C0466D">
              <w:rPr>
                <w:rFonts w:ascii="Times New Roman" w:eastAsia="Times New Roman" w:hAnsi="Times New Roman"/>
                <w:b/>
              </w:rPr>
              <w:lastRenderedPageBreak/>
              <w:t>Балалармен</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жеке</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жұмыс</w:t>
            </w:r>
            <w:proofErr w:type="spellEnd"/>
          </w:p>
        </w:tc>
        <w:tc>
          <w:tcPr>
            <w:tcW w:w="846" w:type="pct"/>
          </w:tcPr>
          <w:p w14:paraId="705793B3" w14:textId="77777777" w:rsidR="00F22E62" w:rsidRPr="00C0466D" w:rsidRDefault="00D2347C" w:rsidP="00C33712">
            <w:pPr>
              <w:ind w:left="-57" w:right="-170"/>
              <w:rPr>
                <w:rFonts w:ascii="Times New Roman" w:hAnsi="Times New Roman"/>
                <w:lang w:val="kk-KZ"/>
              </w:rPr>
            </w:pPr>
            <w:r w:rsidRPr="00C0466D">
              <w:rPr>
                <w:rFonts w:ascii="Times New Roman" w:hAnsi="Times New Roman"/>
                <w:lang w:val="kk-KZ"/>
              </w:rPr>
              <w:t>Мониторинг кретериі бойынша жұмыс</w:t>
            </w:r>
          </w:p>
        </w:tc>
        <w:tc>
          <w:tcPr>
            <w:tcW w:w="817" w:type="pct"/>
          </w:tcPr>
          <w:p w14:paraId="6ACA3DE6" w14:textId="77777777" w:rsidR="00F22E62" w:rsidRPr="00C0466D" w:rsidRDefault="00D2347C" w:rsidP="00C33712">
            <w:pPr>
              <w:ind w:left="-57" w:right="-170"/>
              <w:rPr>
                <w:rFonts w:ascii="Times New Roman" w:hAnsi="Times New Roman"/>
                <w:lang w:val="kk-KZ"/>
              </w:rPr>
            </w:pPr>
            <w:r w:rsidRPr="00C0466D">
              <w:rPr>
                <w:rFonts w:ascii="Times New Roman" w:hAnsi="Times New Roman"/>
                <w:lang w:val="kk-KZ"/>
              </w:rPr>
              <w:t>Мониторинг кретериі бойынша жұмыс</w:t>
            </w:r>
          </w:p>
        </w:tc>
        <w:tc>
          <w:tcPr>
            <w:tcW w:w="888" w:type="pct"/>
          </w:tcPr>
          <w:p w14:paraId="6BB594C4" w14:textId="77777777" w:rsidR="00F22E62" w:rsidRPr="00C0466D" w:rsidRDefault="00D2347C" w:rsidP="00C33712">
            <w:pPr>
              <w:ind w:left="-57" w:right="-170"/>
              <w:rPr>
                <w:rFonts w:ascii="Times New Roman" w:hAnsi="Times New Roman"/>
                <w:lang w:val="kk-KZ"/>
              </w:rPr>
            </w:pPr>
            <w:r w:rsidRPr="00C0466D">
              <w:rPr>
                <w:rFonts w:ascii="Times New Roman" w:hAnsi="Times New Roman"/>
                <w:lang w:val="kk-KZ"/>
              </w:rPr>
              <w:t>Мониторинг кретериі бойынша жұмыс</w:t>
            </w:r>
          </w:p>
        </w:tc>
        <w:tc>
          <w:tcPr>
            <w:tcW w:w="913" w:type="pct"/>
          </w:tcPr>
          <w:p w14:paraId="301918EB" w14:textId="77777777" w:rsidR="00F22E62" w:rsidRPr="00C0466D" w:rsidRDefault="00D2347C" w:rsidP="00C33712">
            <w:pPr>
              <w:ind w:left="-57" w:right="-170"/>
              <w:rPr>
                <w:rFonts w:ascii="Times New Roman" w:hAnsi="Times New Roman"/>
                <w:lang w:val="kk-KZ"/>
              </w:rPr>
            </w:pPr>
            <w:r w:rsidRPr="00C0466D">
              <w:rPr>
                <w:rFonts w:ascii="Times New Roman" w:hAnsi="Times New Roman"/>
                <w:lang w:val="kk-KZ"/>
              </w:rPr>
              <w:t>Мониторинг кретериі бойынша жұмыс</w:t>
            </w:r>
          </w:p>
        </w:tc>
        <w:tc>
          <w:tcPr>
            <w:tcW w:w="929" w:type="pct"/>
          </w:tcPr>
          <w:p w14:paraId="4DDDB0A2" w14:textId="77777777" w:rsidR="00F22E62" w:rsidRPr="00C0466D" w:rsidRDefault="00D2347C" w:rsidP="00C33712">
            <w:pPr>
              <w:ind w:left="-57" w:right="-170"/>
              <w:rPr>
                <w:rFonts w:ascii="Times New Roman" w:hAnsi="Times New Roman"/>
                <w:b/>
                <w:i/>
                <w:u w:val="single"/>
                <w:lang w:val="kk-KZ"/>
              </w:rPr>
            </w:pPr>
            <w:r w:rsidRPr="00C0466D">
              <w:rPr>
                <w:rFonts w:ascii="Times New Roman" w:hAnsi="Times New Roman"/>
                <w:lang w:val="kk-KZ"/>
              </w:rPr>
              <w:t>Мониторинг кретериі бойынша жұмыс</w:t>
            </w:r>
          </w:p>
        </w:tc>
      </w:tr>
      <w:tr w:rsidR="00D51F04" w:rsidRPr="00C0466D" w14:paraId="42065CC1" w14:textId="77777777" w:rsidTr="000B2EAC">
        <w:trPr>
          <w:trHeight w:val="42"/>
        </w:trPr>
        <w:tc>
          <w:tcPr>
            <w:tcW w:w="607" w:type="pct"/>
            <w:hideMark/>
          </w:tcPr>
          <w:p w14:paraId="1996BA23" w14:textId="77777777" w:rsidR="00D51F04" w:rsidRPr="00C0466D" w:rsidRDefault="00D51F04" w:rsidP="00C33712">
            <w:pPr>
              <w:ind w:left="5"/>
              <w:rPr>
                <w:rFonts w:ascii="Times New Roman" w:hAnsi="Times New Roman"/>
              </w:rPr>
            </w:pPr>
            <w:proofErr w:type="spellStart"/>
            <w:r w:rsidRPr="00C0466D">
              <w:rPr>
                <w:rFonts w:ascii="Times New Roman" w:eastAsia="Times New Roman" w:hAnsi="Times New Roman"/>
              </w:rPr>
              <w:t>Серуенге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дайындық</w:t>
            </w:r>
            <w:proofErr w:type="spellEnd"/>
            <w:r w:rsidRPr="00C0466D">
              <w:rPr>
                <w:rFonts w:ascii="Times New Roman" w:eastAsia="Times New Roman" w:hAnsi="Times New Roman"/>
              </w:rPr>
              <w:t xml:space="preserve">  </w:t>
            </w:r>
          </w:p>
        </w:tc>
        <w:tc>
          <w:tcPr>
            <w:tcW w:w="4393" w:type="pct"/>
            <w:gridSpan w:val="5"/>
            <w:hideMark/>
          </w:tcPr>
          <w:p w14:paraId="466F9726" w14:textId="77777777" w:rsidR="00D51F04" w:rsidRPr="00C0466D" w:rsidRDefault="00D51F04" w:rsidP="00C33712">
            <w:pPr>
              <w:ind w:left="5" w:right="526"/>
              <w:jc w:val="both"/>
              <w:rPr>
                <w:rFonts w:ascii="Times New Roman" w:hAnsi="Times New Roman"/>
              </w:rPr>
            </w:pPr>
            <w:r w:rsidRPr="00C0466D">
              <w:rPr>
                <w:rFonts w:ascii="Times New Roman" w:eastAsia="Times New Roman" w:hAnsi="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D51F04" w:rsidRPr="00C0466D" w14:paraId="5F6E3222" w14:textId="77777777" w:rsidTr="000B2EAC">
        <w:trPr>
          <w:trHeight w:val="1275"/>
        </w:trPr>
        <w:tc>
          <w:tcPr>
            <w:tcW w:w="607" w:type="pct"/>
            <w:hideMark/>
          </w:tcPr>
          <w:p w14:paraId="09212AB0" w14:textId="77777777" w:rsidR="00D51F04" w:rsidRPr="00C0466D" w:rsidRDefault="00D51F04" w:rsidP="00C33712">
            <w:pPr>
              <w:ind w:left="5"/>
              <w:rPr>
                <w:rFonts w:ascii="Times New Roman" w:hAnsi="Times New Roman"/>
              </w:rPr>
            </w:pPr>
            <w:proofErr w:type="spellStart"/>
            <w:r w:rsidRPr="00C0466D">
              <w:rPr>
                <w:rFonts w:ascii="Times New Roman" w:eastAsia="Times New Roman" w:hAnsi="Times New Roman"/>
              </w:rPr>
              <w:t>Серуен</w:t>
            </w:r>
            <w:proofErr w:type="spellEnd"/>
            <w:r w:rsidRPr="00C0466D">
              <w:rPr>
                <w:rFonts w:ascii="Times New Roman" w:eastAsia="Times New Roman" w:hAnsi="Times New Roman"/>
              </w:rPr>
              <w:t xml:space="preserve">  </w:t>
            </w:r>
          </w:p>
        </w:tc>
        <w:tc>
          <w:tcPr>
            <w:tcW w:w="846" w:type="pct"/>
            <w:hideMark/>
          </w:tcPr>
          <w:p w14:paraId="586F5BDB"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Бақылау: Кемпірқосақты бақылау . </w:t>
            </w:r>
          </w:p>
          <w:p w14:paraId="4323CA0F"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Мақсаты: Күз ерекшеліктерін түсіндіре отырып , жаңбырдан кейін аспанда әшкейленген кемпірқосақ шығатыны туралы түсінік беру. Түстерін ажыратып айту. </w:t>
            </w:r>
          </w:p>
          <w:p w14:paraId="4F0B71B2"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Еңбек : Біздің аула </w:t>
            </w:r>
          </w:p>
          <w:p w14:paraId="0515A81D"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Мақсаты: Ауладағы ағаш бұтақтарын жинау .Балаларды еңбексүйгіштікке баулу. </w:t>
            </w:r>
          </w:p>
          <w:p w14:paraId="2ADF09F9"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Жеке жұмыс: Жұмбақ: </w:t>
            </w:r>
          </w:p>
          <w:p w14:paraId="498E5A17"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Алдым да әр түрінен жібек </w:t>
            </w:r>
            <w:r w:rsidRPr="00C0466D">
              <w:rPr>
                <w:rFonts w:ascii="Times New Roman" w:hAnsi="Times New Roman"/>
                <w:lang w:val="kk-KZ"/>
              </w:rPr>
              <w:lastRenderedPageBreak/>
              <w:t xml:space="preserve">жіптің , </w:t>
            </w:r>
          </w:p>
          <w:p w14:paraId="75230CE1"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Аспанға әшекейлеп, кесте тіктім. </w:t>
            </w:r>
          </w:p>
          <w:p w14:paraId="5CB1FC7D"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 (Кемпірқосақ) </w:t>
            </w:r>
          </w:p>
          <w:p w14:paraId="33301EDA"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Мақсаты : Түстерді ажырата білу. Балалардың ой – өрісін дамыту, есте сақтау қабілетін арттыру. </w:t>
            </w:r>
          </w:p>
          <w:p w14:paraId="581C6A0F"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Қимылдық ойын: «Қимақ » . </w:t>
            </w:r>
          </w:p>
          <w:p w14:paraId="551DAB9F"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Дербес ойындар: </w:t>
            </w:r>
          </w:p>
          <w:p w14:paraId="6E4DDB5C"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 xml:space="preserve">1.  Әткеншек тебу. </w:t>
            </w:r>
          </w:p>
          <w:p w14:paraId="3BE54824" w14:textId="77777777" w:rsidR="00D51F04" w:rsidRPr="00C0466D" w:rsidRDefault="00D51F04" w:rsidP="00C33712">
            <w:pPr>
              <w:ind w:right="-113"/>
              <w:rPr>
                <w:rFonts w:ascii="Times New Roman" w:hAnsi="Times New Roman"/>
                <w:lang w:val="kk-KZ"/>
              </w:rPr>
            </w:pPr>
            <w:r w:rsidRPr="00C0466D">
              <w:rPr>
                <w:rFonts w:ascii="Times New Roman" w:hAnsi="Times New Roman"/>
                <w:lang w:val="kk-KZ"/>
              </w:rPr>
              <w:t>2.  Ирек жолмен жүру.</w:t>
            </w:r>
          </w:p>
        </w:tc>
        <w:tc>
          <w:tcPr>
            <w:tcW w:w="817" w:type="pct"/>
            <w:hideMark/>
          </w:tcPr>
          <w:p w14:paraId="660D6052"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lastRenderedPageBreak/>
              <w:t xml:space="preserve">Бақылау: Ауа-райын бақылау. </w:t>
            </w:r>
          </w:p>
          <w:p w14:paraId="2A35226D"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Мақсаты: Күннің қанша градусқа төмендегенін бақылау. Күзгі табиғат құбылыстарын түсіндіру. </w:t>
            </w:r>
          </w:p>
          <w:p w14:paraId="53767402" w14:textId="270794A9" w:rsidR="00D51F04" w:rsidRPr="00C0466D" w:rsidRDefault="00D51F04" w:rsidP="00C33712">
            <w:pPr>
              <w:ind w:left="5" w:right="-113"/>
              <w:rPr>
                <w:rFonts w:ascii="Times New Roman" w:hAnsi="Times New Roman"/>
                <w:lang w:val="kk-KZ"/>
              </w:rPr>
            </w:pPr>
            <w:r w:rsidRPr="00C0466D">
              <w:rPr>
                <w:rFonts w:ascii="Times New Roman" w:hAnsi="Times New Roman"/>
                <w:lang w:val="kk-KZ"/>
              </w:rPr>
              <w:t>Еңбек : Гүл тұқым</w:t>
            </w:r>
            <w:r w:rsidR="0019672A">
              <w:rPr>
                <w:rFonts w:ascii="Times New Roman" w:hAnsi="Times New Roman"/>
                <w:lang w:val="kk-KZ"/>
              </w:rPr>
              <w:t>Құлыншақ</w:t>
            </w:r>
            <w:r w:rsidRPr="00C0466D">
              <w:rPr>
                <w:rFonts w:ascii="Times New Roman" w:hAnsi="Times New Roman"/>
                <w:lang w:val="kk-KZ"/>
              </w:rPr>
              <w:t xml:space="preserve"> жинау. </w:t>
            </w:r>
          </w:p>
          <w:p w14:paraId="024D445A"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Мақсаты: Гүлдің тұқымнан өсетінін түсіндіру, көктемде тұқымды гүлзарларға себетіндігіміз, тұқымнан гүл өсетіндігін түсіндіру. </w:t>
            </w:r>
          </w:p>
          <w:p w14:paraId="6943D914"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Жеке жұмыс:   Сипап өткен самалға, </w:t>
            </w:r>
          </w:p>
          <w:p w14:paraId="6AEBD0CC"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lastRenderedPageBreak/>
              <w:t xml:space="preserve">Тербеледі сары алма. </w:t>
            </w:r>
          </w:p>
          <w:p w14:paraId="73B60E9A"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Көз салып едім бақшаға, </w:t>
            </w:r>
          </w:p>
          <w:p w14:paraId="2A5B2AC0"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Қауын біткен сары ала. </w:t>
            </w:r>
          </w:p>
          <w:p w14:paraId="0683C485"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Қимылдық ойын: «Доппен ұрып алу» </w:t>
            </w:r>
          </w:p>
          <w:p w14:paraId="0816E1B6"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Еркін ойын: </w:t>
            </w:r>
          </w:p>
          <w:p w14:paraId="70DDA9DA"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1.   Қуаласпақ. </w:t>
            </w:r>
          </w:p>
          <w:p w14:paraId="02CA0CE1"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2.  Тығылыспақ.</w:t>
            </w:r>
          </w:p>
        </w:tc>
        <w:tc>
          <w:tcPr>
            <w:tcW w:w="888" w:type="pct"/>
            <w:hideMark/>
          </w:tcPr>
          <w:p w14:paraId="1C5CD0CF"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lastRenderedPageBreak/>
              <w:t xml:space="preserve">Бақылау: Көгершінді бақылау. </w:t>
            </w:r>
          </w:p>
          <w:p w14:paraId="2FC34A1A"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Мақсаты: Балаларға көгершінің немен қоректенетіні, қайда мекендейтіні, тұмсығы дене пішіні түсі, қалай дыбыстайтынын үйретіп, оларға қамқорлық жасауға тәрбиелеу. </w:t>
            </w:r>
          </w:p>
          <w:p w14:paraId="71FE9B10"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Еңбек : Ауладағы құстарға жем беру. </w:t>
            </w:r>
          </w:p>
          <w:p w14:paraId="4F8FA9ED"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Мақсаты: . Табиғатты аялай білуге , құстарға қамқор болуға тәрбиелеу. </w:t>
            </w:r>
          </w:p>
          <w:p w14:paraId="5576BF57"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Жеке жұмыс: Жылы жаққа </w:t>
            </w:r>
            <w:r w:rsidRPr="00C0466D">
              <w:rPr>
                <w:rFonts w:ascii="Times New Roman" w:hAnsi="Times New Roman"/>
                <w:lang w:val="kk-KZ"/>
              </w:rPr>
              <w:lastRenderedPageBreak/>
              <w:t xml:space="preserve">ұшпайтын </w:t>
            </w:r>
          </w:p>
          <w:p w14:paraId="47974911"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Біздің жақта қыстайтын </w:t>
            </w:r>
          </w:p>
          <w:p w14:paraId="11DAF090"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Құстар жүрсе жуықта, </w:t>
            </w:r>
          </w:p>
          <w:p w14:paraId="174B808F"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Жем шашуды ұмытпа! </w:t>
            </w:r>
          </w:p>
          <w:p w14:paraId="468FA2EC"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Мақсаты: Балаларға тақпақ жаттата отырып , есте сақтау қабілеттерін дамыту, тілдегі дауыс ырғағының мәнерлілігін сезінуге мүмкіндік туғызу. </w:t>
            </w:r>
          </w:p>
          <w:p w14:paraId="0F6A21B0"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Қимылдық ойын: «Ұстаушы, лентаны ал» </w:t>
            </w:r>
          </w:p>
          <w:p w14:paraId="759B0A44"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Балалардың өз бетімен ойнауы: </w:t>
            </w:r>
          </w:p>
          <w:p w14:paraId="57E5CEC9"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1.  Тығылыспақ. </w:t>
            </w:r>
          </w:p>
          <w:p w14:paraId="263AC711"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2.  Допты қуалау</w:t>
            </w:r>
          </w:p>
        </w:tc>
        <w:tc>
          <w:tcPr>
            <w:tcW w:w="913" w:type="pct"/>
            <w:hideMark/>
          </w:tcPr>
          <w:p w14:paraId="37F3AD0B"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lastRenderedPageBreak/>
              <w:t xml:space="preserve">Бақылау: Күзгі көріністі бақылау. </w:t>
            </w:r>
          </w:p>
          <w:p w14:paraId="1A425EFB"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Мақсаты: Күз ерекшеліктерін айыра ьілуге ; күннің салқындауы, жаңбырдың жиі жаууы, жапырақтардың сарғаюы, адамдардың жылы киінуі туралы түсінік қалыптастыру. </w:t>
            </w:r>
          </w:p>
          <w:p w14:paraId="7F4290CE"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Еңбек:  Ойын алаңы. </w:t>
            </w:r>
          </w:p>
          <w:p w14:paraId="37BA35EF" w14:textId="4AD6A81C" w:rsidR="00D51F04" w:rsidRPr="00C0466D" w:rsidRDefault="00D51F04" w:rsidP="00C33712">
            <w:pPr>
              <w:ind w:left="5" w:right="-113"/>
              <w:rPr>
                <w:rFonts w:ascii="Times New Roman" w:hAnsi="Times New Roman"/>
                <w:lang w:val="kk-KZ"/>
              </w:rPr>
            </w:pPr>
            <w:r w:rsidRPr="00C0466D">
              <w:rPr>
                <w:rFonts w:ascii="Times New Roman" w:hAnsi="Times New Roman"/>
                <w:lang w:val="kk-KZ"/>
              </w:rPr>
              <w:t>Мақсаты:  Ойын алаңындағы ағаш бұтақтарын жинау. Еңбексүйгіштікке баулу. Өз алаң</w:t>
            </w:r>
            <w:r w:rsidR="0019672A">
              <w:rPr>
                <w:rFonts w:ascii="Times New Roman" w:hAnsi="Times New Roman"/>
                <w:lang w:val="kk-KZ"/>
              </w:rPr>
              <w:t>Құлыншақ</w:t>
            </w:r>
            <w:r w:rsidRPr="00C0466D">
              <w:rPr>
                <w:rFonts w:ascii="Times New Roman" w:hAnsi="Times New Roman"/>
                <w:lang w:val="kk-KZ"/>
              </w:rPr>
              <w:t xml:space="preserve"> таза ұстауға үйрету. </w:t>
            </w:r>
          </w:p>
          <w:p w14:paraId="7DB3D87A"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Жеке жұмыс : «Күз» өлеңі. </w:t>
            </w:r>
          </w:p>
          <w:p w14:paraId="7784CB89"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lastRenderedPageBreak/>
              <w:t xml:space="preserve">Мақсаты:  Күз мезгілінің ерекшелігін айтып, тақпақ жаттатқызып, сөздік қорын молайту, есте сақтау қабілетін дамыту.                             Көрінеді шалғайдан, </w:t>
            </w:r>
          </w:p>
          <w:p w14:paraId="3C81337E"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Бел-белестер сарғайған. </w:t>
            </w:r>
          </w:p>
          <w:p w14:paraId="43A131D4"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Сары жапырақтар төгілген, </w:t>
            </w:r>
          </w:p>
          <w:p w14:paraId="1A016FAE"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Тоғайды да көрдім мен. </w:t>
            </w:r>
          </w:p>
          <w:p w14:paraId="44261BA3"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Қимылдық ойын:  «Жүгіріп өтуге үлгер»  </w:t>
            </w:r>
          </w:p>
          <w:p w14:paraId="04FF0340"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Дербес ойындар:    </w:t>
            </w:r>
          </w:p>
          <w:p w14:paraId="462C6938"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1. Қуаласпақ </w:t>
            </w:r>
          </w:p>
          <w:p w14:paraId="30CD6150"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2.  Қояндар секіреді.</w:t>
            </w:r>
          </w:p>
        </w:tc>
        <w:tc>
          <w:tcPr>
            <w:tcW w:w="929" w:type="pct"/>
            <w:hideMark/>
          </w:tcPr>
          <w:p w14:paraId="521AF6FA"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lastRenderedPageBreak/>
              <w:t xml:space="preserve">Бақылау:  Күз мезгіліндегі адамдардың киім киісін бақылау. </w:t>
            </w:r>
          </w:p>
          <w:p w14:paraId="6F81C882"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Мақсаты:  Адамдардың неліктен күз мезгілінде жылырақ киінетіндігін балаларға айтып түсіндіру. </w:t>
            </w:r>
          </w:p>
          <w:p w14:paraId="60F60E73"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Еңбек:  Біздің ауламыз. </w:t>
            </w:r>
          </w:p>
          <w:p w14:paraId="5A9528EB"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Мақсаты:  Ауладағы түскен жапырақтарды жинауға балаларды тазалыққа, еңбекқорлыққа баулу. </w:t>
            </w:r>
          </w:p>
          <w:p w14:paraId="274FA2BA"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Жеке жұмыс : «Күзгі киім» </w:t>
            </w:r>
          </w:p>
          <w:p w14:paraId="35228DDE"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Мақсаты : Күзгі киім атауларын үш тілде үйрету . </w:t>
            </w:r>
          </w:p>
          <w:p w14:paraId="09A93E64"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Қимылдық ойын : «Ортасына </w:t>
            </w:r>
            <w:r w:rsidRPr="00C0466D">
              <w:rPr>
                <w:rFonts w:ascii="Times New Roman" w:hAnsi="Times New Roman"/>
                <w:lang w:val="kk-KZ"/>
              </w:rPr>
              <w:lastRenderedPageBreak/>
              <w:t xml:space="preserve">дейін кім бұрын жетеді?» </w:t>
            </w:r>
          </w:p>
          <w:p w14:paraId="3CCB3368"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 Балалардың өз бетімен ойнауы: </w:t>
            </w:r>
          </w:p>
          <w:p w14:paraId="5A7FF5A5" w14:textId="77777777" w:rsidR="00D51F04" w:rsidRPr="00C0466D" w:rsidRDefault="00D51F04" w:rsidP="00C33712">
            <w:pPr>
              <w:ind w:left="5" w:right="-113"/>
              <w:rPr>
                <w:rFonts w:ascii="Times New Roman" w:hAnsi="Times New Roman"/>
                <w:lang w:val="kk-KZ"/>
              </w:rPr>
            </w:pPr>
            <w:r w:rsidRPr="00C0466D">
              <w:rPr>
                <w:rFonts w:ascii="Times New Roman" w:hAnsi="Times New Roman"/>
                <w:lang w:val="kk-KZ"/>
              </w:rPr>
              <w:t xml:space="preserve">1.  Тығылыспақ. </w:t>
            </w:r>
          </w:p>
          <w:p w14:paraId="79FFA51D" w14:textId="77777777" w:rsidR="00D51F04" w:rsidRPr="00C0466D" w:rsidRDefault="00D51F04" w:rsidP="00C33712">
            <w:pPr>
              <w:ind w:left="5" w:right="-113"/>
              <w:rPr>
                <w:rFonts w:ascii="Times New Roman" w:hAnsi="Times New Roman"/>
              </w:rPr>
            </w:pPr>
            <w:r w:rsidRPr="00C0466D">
              <w:rPr>
                <w:rFonts w:ascii="Times New Roman" w:hAnsi="Times New Roman"/>
              </w:rPr>
              <w:t xml:space="preserve">2.   </w:t>
            </w:r>
            <w:proofErr w:type="spellStart"/>
            <w:r w:rsidRPr="00C0466D">
              <w:rPr>
                <w:rFonts w:ascii="Times New Roman" w:hAnsi="Times New Roman"/>
              </w:rPr>
              <w:t>Допты</w:t>
            </w:r>
            <w:proofErr w:type="spellEnd"/>
            <w:r w:rsidRPr="00C0466D">
              <w:rPr>
                <w:rFonts w:ascii="Times New Roman" w:hAnsi="Times New Roman"/>
              </w:rPr>
              <w:t xml:space="preserve"> </w:t>
            </w:r>
            <w:proofErr w:type="spellStart"/>
            <w:r w:rsidRPr="00C0466D">
              <w:rPr>
                <w:rFonts w:ascii="Times New Roman" w:hAnsi="Times New Roman"/>
              </w:rPr>
              <w:t>қуалау</w:t>
            </w:r>
            <w:proofErr w:type="spellEnd"/>
            <w:r w:rsidRPr="00C0466D">
              <w:rPr>
                <w:rFonts w:ascii="Times New Roman" w:hAnsi="Times New Roman"/>
              </w:rPr>
              <w:t>.</w:t>
            </w:r>
          </w:p>
        </w:tc>
      </w:tr>
      <w:tr w:rsidR="00D51F04" w:rsidRPr="00C0466D" w14:paraId="7DF3C621" w14:textId="77777777" w:rsidTr="000B2EAC">
        <w:trPr>
          <w:trHeight w:val="1275"/>
        </w:trPr>
        <w:tc>
          <w:tcPr>
            <w:tcW w:w="607" w:type="pct"/>
            <w:hideMark/>
          </w:tcPr>
          <w:p w14:paraId="21863212" w14:textId="77777777" w:rsidR="00D51F04" w:rsidRPr="00C0466D" w:rsidRDefault="00D51F04" w:rsidP="00C33712">
            <w:pPr>
              <w:ind w:left="5"/>
              <w:jc w:val="both"/>
              <w:rPr>
                <w:rFonts w:ascii="Times New Roman" w:hAnsi="Times New Roman"/>
              </w:rPr>
            </w:pPr>
            <w:proofErr w:type="spellStart"/>
            <w:r w:rsidRPr="00C0466D">
              <w:rPr>
                <w:rFonts w:ascii="Times New Roman" w:eastAsia="Times New Roman" w:hAnsi="Times New Roman"/>
              </w:rPr>
              <w:lastRenderedPageBreak/>
              <w:t>Балалардың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үйге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қайтуы</w:t>
            </w:r>
            <w:proofErr w:type="spellEnd"/>
            <w:r w:rsidRPr="00C0466D">
              <w:rPr>
                <w:rFonts w:ascii="Times New Roman" w:eastAsia="Times New Roman" w:hAnsi="Times New Roman"/>
              </w:rPr>
              <w:t xml:space="preserve"> </w:t>
            </w:r>
          </w:p>
        </w:tc>
        <w:tc>
          <w:tcPr>
            <w:tcW w:w="846" w:type="pct"/>
            <w:hideMark/>
          </w:tcPr>
          <w:p w14:paraId="343BAFB6" w14:textId="77777777" w:rsidR="00D51F04" w:rsidRPr="00C0466D" w:rsidRDefault="00D51F04" w:rsidP="00C33712">
            <w:pPr>
              <w:ind w:left="2" w:right="18"/>
              <w:rPr>
                <w:rFonts w:ascii="Times New Roman" w:hAnsi="Times New Roman"/>
              </w:rPr>
            </w:pPr>
            <w:proofErr w:type="spellStart"/>
            <w:r w:rsidRPr="00C0466D">
              <w:rPr>
                <w:rFonts w:ascii="Times New Roman" w:eastAsia="Times New Roman" w:hAnsi="Times New Roman"/>
              </w:rPr>
              <w:t>Ата-аналармен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өткен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күн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балалардың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жетістіктері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туралы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әңгіме</w:t>
            </w:r>
            <w:proofErr w:type="spellEnd"/>
            <w:r w:rsidRPr="00C0466D">
              <w:rPr>
                <w:rFonts w:ascii="Times New Roman" w:eastAsia="Times New Roman" w:hAnsi="Times New Roman"/>
              </w:rPr>
              <w:t xml:space="preserve"> </w:t>
            </w:r>
          </w:p>
        </w:tc>
        <w:tc>
          <w:tcPr>
            <w:tcW w:w="817" w:type="pct"/>
            <w:hideMark/>
          </w:tcPr>
          <w:p w14:paraId="70D0A46B" w14:textId="77777777" w:rsidR="00D51F04" w:rsidRPr="00C0466D" w:rsidRDefault="00D51F04" w:rsidP="00C33712">
            <w:pPr>
              <w:ind w:left="5"/>
              <w:rPr>
                <w:rFonts w:ascii="Times New Roman" w:hAnsi="Times New Roman"/>
              </w:rPr>
            </w:pPr>
            <w:proofErr w:type="spellStart"/>
            <w:r w:rsidRPr="00C0466D">
              <w:rPr>
                <w:rFonts w:ascii="Times New Roman" w:eastAsia="Times New Roman" w:hAnsi="Times New Roman"/>
              </w:rPr>
              <w:t>Балаларды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оқыту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мәселелері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бойынша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ата-аналармен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әңгімелесу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қазақ</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тілінде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сөздерді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оқыту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бойынша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ұсыныстар</w:t>
            </w:r>
            <w:proofErr w:type="spellEnd"/>
            <w:r w:rsidRPr="00C0466D">
              <w:rPr>
                <w:rFonts w:ascii="Times New Roman" w:eastAsia="Times New Roman" w:hAnsi="Times New Roman"/>
              </w:rPr>
              <w:t xml:space="preserve"> беру </w:t>
            </w:r>
          </w:p>
        </w:tc>
        <w:tc>
          <w:tcPr>
            <w:tcW w:w="888" w:type="pct"/>
            <w:hideMark/>
          </w:tcPr>
          <w:p w14:paraId="0F408BC5" w14:textId="77777777" w:rsidR="00D51F04" w:rsidRPr="00C0466D" w:rsidRDefault="00D51F04" w:rsidP="00C33712">
            <w:pPr>
              <w:ind w:right="13"/>
              <w:rPr>
                <w:rFonts w:ascii="Times New Roman" w:hAnsi="Times New Roman"/>
              </w:rPr>
            </w:pPr>
            <w:proofErr w:type="spellStart"/>
            <w:r w:rsidRPr="00C0466D">
              <w:rPr>
                <w:rFonts w:ascii="Times New Roman" w:eastAsia="Times New Roman" w:hAnsi="Times New Roman"/>
              </w:rPr>
              <w:t>Ата-аналармен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балалардың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дербестігін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тәрбиелеу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туралы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әңгіме</w:t>
            </w:r>
            <w:proofErr w:type="spellEnd"/>
            <w:r w:rsidRPr="00C0466D">
              <w:rPr>
                <w:rFonts w:ascii="Times New Roman" w:eastAsia="Times New Roman" w:hAnsi="Times New Roman"/>
              </w:rPr>
              <w:t xml:space="preserve">. </w:t>
            </w:r>
          </w:p>
        </w:tc>
        <w:tc>
          <w:tcPr>
            <w:tcW w:w="913" w:type="pct"/>
            <w:hideMark/>
          </w:tcPr>
          <w:p w14:paraId="3A3EB173" w14:textId="77777777" w:rsidR="00D51F04" w:rsidRPr="00C0466D" w:rsidRDefault="00D51F04" w:rsidP="00C33712">
            <w:pPr>
              <w:ind w:left="5"/>
              <w:rPr>
                <w:rFonts w:ascii="Times New Roman" w:hAnsi="Times New Roman"/>
              </w:rPr>
            </w:pPr>
            <w:proofErr w:type="spellStart"/>
            <w:r w:rsidRPr="00C0466D">
              <w:rPr>
                <w:rFonts w:ascii="Times New Roman" w:eastAsia="Times New Roman" w:hAnsi="Times New Roman"/>
              </w:rPr>
              <w:t>Балалардың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өмірі</w:t>
            </w:r>
            <w:proofErr w:type="spellEnd"/>
            <w:r w:rsidRPr="00C0466D">
              <w:rPr>
                <w:rFonts w:ascii="Times New Roman" w:eastAsia="Times New Roman" w:hAnsi="Times New Roman"/>
              </w:rPr>
              <w:t xml:space="preserve"> мен </w:t>
            </w:r>
            <w:proofErr w:type="spellStart"/>
            <w:r w:rsidRPr="00C0466D">
              <w:rPr>
                <w:rFonts w:ascii="Times New Roman" w:eastAsia="Times New Roman" w:hAnsi="Times New Roman"/>
              </w:rPr>
              <w:t>денсаулығын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қорғау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туралы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ата-аналармен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әңгіме</w:t>
            </w:r>
            <w:proofErr w:type="spellEnd"/>
            <w:r w:rsidRPr="00C0466D">
              <w:rPr>
                <w:rFonts w:ascii="Times New Roman" w:eastAsia="Times New Roman" w:hAnsi="Times New Roman"/>
              </w:rPr>
              <w:t xml:space="preserve">. </w:t>
            </w:r>
          </w:p>
        </w:tc>
        <w:tc>
          <w:tcPr>
            <w:tcW w:w="929" w:type="pct"/>
            <w:hideMark/>
          </w:tcPr>
          <w:p w14:paraId="122A5B0D" w14:textId="77777777" w:rsidR="00D51F04" w:rsidRPr="00C0466D" w:rsidRDefault="00D51F04" w:rsidP="00C33712">
            <w:pPr>
              <w:ind w:left="2" w:right="253"/>
              <w:jc w:val="both"/>
              <w:rPr>
                <w:rFonts w:ascii="Times New Roman" w:hAnsi="Times New Roman"/>
              </w:rPr>
            </w:pPr>
            <w:proofErr w:type="spellStart"/>
            <w:r w:rsidRPr="00C0466D">
              <w:rPr>
                <w:rFonts w:ascii="Times New Roman" w:eastAsia="Times New Roman" w:hAnsi="Times New Roman"/>
              </w:rPr>
              <w:t>Ата-аналармен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Бір</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апта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ішінде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біз</w:t>
            </w:r>
            <w:proofErr w:type="spellEnd"/>
            <w:r w:rsidRPr="00C0466D">
              <w:rPr>
                <w:rFonts w:ascii="Times New Roman" w:eastAsia="Times New Roman" w:hAnsi="Times New Roman"/>
              </w:rPr>
              <w:t xml:space="preserve"> не </w:t>
            </w:r>
            <w:proofErr w:type="spellStart"/>
            <w:r w:rsidRPr="00C0466D">
              <w:rPr>
                <w:rFonts w:ascii="Times New Roman" w:eastAsia="Times New Roman" w:hAnsi="Times New Roman"/>
              </w:rPr>
              <w:t>білдік</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әңгімесі</w:t>
            </w:r>
            <w:proofErr w:type="spellEnd"/>
            <w:r w:rsidRPr="00C0466D">
              <w:rPr>
                <w:rFonts w:ascii="Times New Roman" w:eastAsia="Times New Roman" w:hAnsi="Times New Roman"/>
              </w:rPr>
              <w:t xml:space="preserve"> </w:t>
            </w:r>
          </w:p>
        </w:tc>
      </w:tr>
    </w:tbl>
    <w:p w14:paraId="0C04D9FA" w14:textId="77777777" w:rsidR="004822FB" w:rsidRPr="00C0466D" w:rsidRDefault="004822FB" w:rsidP="00C33712">
      <w:pPr>
        <w:spacing w:after="0" w:line="240" w:lineRule="auto"/>
        <w:rPr>
          <w:rFonts w:ascii="Times New Roman" w:eastAsia="Times New Roman" w:hAnsi="Times New Roman" w:cs="Times New Roman"/>
          <w:b/>
          <w:lang w:val="kk-KZ"/>
        </w:rPr>
      </w:pPr>
    </w:p>
    <w:p w14:paraId="312AF435" w14:textId="77777777" w:rsidR="007C4811" w:rsidRPr="00C0466D" w:rsidRDefault="007C4811" w:rsidP="00C33712">
      <w:pPr>
        <w:spacing w:after="0" w:line="240" w:lineRule="auto"/>
        <w:rPr>
          <w:rFonts w:ascii="Times New Roman" w:eastAsia="Times New Roman" w:hAnsi="Times New Roman" w:cs="Times New Roman"/>
          <w:b/>
          <w:lang w:val="kk-KZ"/>
        </w:rPr>
      </w:pPr>
    </w:p>
    <w:p w14:paraId="57E76B6C" w14:textId="77777777" w:rsidR="00D2347C" w:rsidRPr="00C0466D" w:rsidRDefault="00D2347C" w:rsidP="00C33712">
      <w:pPr>
        <w:spacing w:after="0" w:line="240" w:lineRule="auto"/>
        <w:rPr>
          <w:rFonts w:ascii="Times New Roman" w:eastAsia="Times New Roman" w:hAnsi="Times New Roman" w:cs="Times New Roman"/>
          <w:b/>
          <w:lang w:val="kk-KZ"/>
        </w:rPr>
      </w:pPr>
    </w:p>
    <w:p w14:paraId="6410E3BA" w14:textId="77777777" w:rsidR="00D2347C" w:rsidRPr="00C0466D" w:rsidRDefault="00D2347C" w:rsidP="00C33712">
      <w:pPr>
        <w:spacing w:after="0" w:line="240" w:lineRule="auto"/>
        <w:rPr>
          <w:rFonts w:ascii="Times New Roman" w:eastAsia="Times New Roman" w:hAnsi="Times New Roman" w:cs="Times New Roman"/>
          <w:b/>
          <w:lang w:val="kk-KZ"/>
        </w:rPr>
      </w:pPr>
    </w:p>
    <w:p w14:paraId="76FD3A12" w14:textId="77777777" w:rsidR="00D2347C" w:rsidRPr="00C0466D" w:rsidRDefault="00D2347C" w:rsidP="00C33712">
      <w:pPr>
        <w:spacing w:after="0" w:line="240" w:lineRule="auto"/>
        <w:rPr>
          <w:rFonts w:ascii="Times New Roman" w:eastAsia="Times New Roman" w:hAnsi="Times New Roman" w:cs="Times New Roman"/>
          <w:b/>
          <w:lang w:val="kk-KZ"/>
        </w:rPr>
      </w:pPr>
    </w:p>
    <w:p w14:paraId="6BA9CD22" w14:textId="77777777" w:rsidR="00D2347C" w:rsidRPr="00C0466D" w:rsidRDefault="00D2347C" w:rsidP="00C33712">
      <w:pPr>
        <w:spacing w:after="0" w:line="240" w:lineRule="auto"/>
        <w:rPr>
          <w:rFonts w:ascii="Times New Roman" w:eastAsia="Times New Roman" w:hAnsi="Times New Roman" w:cs="Times New Roman"/>
          <w:b/>
          <w:lang w:val="kk-KZ"/>
        </w:rPr>
      </w:pPr>
    </w:p>
    <w:p w14:paraId="6C2F7049" w14:textId="77777777" w:rsidR="00D2347C" w:rsidRPr="00C0466D" w:rsidRDefault="00D2347C" w:rsidP="00C33712">
      <w:pPr>
        <w:spacing w:after="0" w:line="240" w:lineRule="auto"/>
        <w:rPr>
          <w:rFonts w:ascii="Times New Roman" w:eastAsia="Times New Roman" w:hAnsi="Times New Roman" w:cs="Times New Roman"/>
          <w:b/>
          <w:lang w:val="kk-KZ"/>
        </w:rPr>
      </w:pPr>
    </w:p>
    <w:p w14:paraId="72F37FC0" w14:textId="77777777" w:rsidR="00D2347C" w:rsidRPr="00C0466D" w:rsidRDefault="00D2347C" w:rsidP="00C33712">
      <w:pPr>
        <w:spacing w:after="0" w:line="240" w:lineRule="auto"/>
        <w:rPr>
          <w:rFonts w:ascii="Times New Roman" w:eastAsia="Times New Roman" w:hAnsi="Times New Roman" w:cs="Times New Roman"/>
          <w:b/>
          <w:lang w:val="kk-KZ"/>
        </w:rPr>
      </w:pPr>
    </w:p>
    <w:p w14:paraId="0278E3DC" w14:textId="77777777" w:rsidR="00D2347C" w:rsidRPr="00C0466D" w:rsidRDefault="00D2347C" w:rsidP="00C33712">
      <w:pPr>
        <w:spacing w:after="0" w:line="240" w:lineRule="auto"/>
        <w:rPr>
          <w:rFonts w:ascii="Times New Roman" w:eastAsia="Times New Roman" w:hAnsi="Times New Roman" w:cs="Times New Roman"/>
          <w:b/>
          <w:lang w:val="kk-KZ"/>
        </w:rPr>
      </w:pPr>
    </w:p>
    <w:p w14:paraId="72CA332E" w14:textId="77777777" w:rsidR="00A31C17" w:rsidRPr="00C0466D" w:rsidRDefault="00A31C17" w:rsidP="00C33712">
      <w:pPr>
        <w:spacing w:after="0" w:line="240" w:lineRule="auto"/>
        <w:rPr>
          <w:rFonts w:ascii="Times New Roman" w:eastAsia="Times New Roman" w:hAnsi="Times New Roman" w:cs="Times New Roman"/>
          <w:b/>
          <w:lang w:val="kk-KZ"/>
        </w:rPr>
      </w:pPr>
    </w:p>
    <w:p w14:paraId="521A57C2" w14:textId="77777777" w:rsidR="00A31C17" w:rsidRPr="00C0466D" w:rsidRDefault="00A31C17" w:rsidP="00C33712">
      <w:pPr>
        <w:spacing w:after="0" w:line="240" w:lineRule="auto"/>
        <w:rPr>
          <w:rFonts w:ascii="Times New Roman" w:eastAsia="Times New Roman" w:hAnsi="Times New Roman" w:cs="Times New Roman"/>
          <w:b/>
          <w:lang w:val="kk-KZ"/>
        </w:rPr>
      </w:pPr>
    </w:p>
    <w:p w14:paraId="22B3E809" w14:textId="77777777" w:rsidR="0019672A" w:rsidRDefault="0019672A" w:rsidP="00C33712">
      <w:pPr>
        <w:spacing w:after="0" w:line="240" w:lineRule="auto"/>
        <w:jc w:val="center"/>
        <w:rPr>
          <w:rFonts w:ascii="Times New Roman" w:eastAsia="Times New Roman" w:hAnsi="Times New Roman" w:cs="Times New Roman"/>
          <w:b/>
          <w:lang w:val="kk-KZ"/>
        </w:rPr>
      </w:pPr>
    </w:p>
    <w:p w14:paraId="6AD978A2" w14:textId="77777777" w:rsidR="0019672A" w:rsidRDefault="0019672A" w:rsidP="00C33712">
      <w:pPr>
        <w:spacing w:after="0" w:line="240" w:lineRule="auto"/>
        <w:jc w:val="center"/>
        <w:rPr>
          <w:rFonts w:ascii="Times New Roman" w:eastAsia="Times New Roman" w:hAnsi="Times New Roman" w:cs="Times New Roman"/>
          <w:b/>
          <w:lang w:val="kk-KZ"/>
        </w:rPr>
      </w:pPr>
    </w:p>
    <w:p w14:paraId="33F5D71D" w14:textId="77777777" w:rsidR="0019672A" w:rsidRDefault="0019672A" w:rsidP="00C33712">
      <w:pPr>
        <w:spacing w:after="0" w:line="240" w:lineRule="auto"/>
        <w:jc w:val="center"/>
        <w:rPr>
          <w:rFonts w:ascii="Times New Roman" w:eastAsia="Times New Roman" w:hAnsi="Times New Roman" w:cs="Times New Roman"/>
          <w:b/>
          <w:lang w:val="kk-KZ"/>
        </w:rPr>
      </w:pPr>
    </w:p>
    <w:p w14:paraId="794A3B8A" w14:textId="77777777" w:rsidR="0019672A" w:rsidRDefault="0019672A" w:rsidP="00C33712">
      <w:pPr>
        <w:spacing w:after="0" w:line="240" w:lineRule="auto"/>
        <w:jc w:val="center"/>
        <w:rPr>
          <w:rFonts w:ascii="Times New Roman" w:eastAsia="Times New Roman" w:hAnsi="Times New Roman" w:cs="Times New Roman"/>
          <w:b/>
          <w:lang w:val="kk-KZ"/>
        </w:rPr>
      </w:pPr>
    </w:p>
    <w:p w14:paraId="2FDB0C54" w14:textId="77777777" w:rsidR="0019672A" w:rsidRDefault="0019672A" w:rsidP="00C33712">
      <w:pPr>
        <w:spacing w:after="0" w:line="240" w:lineRule="auto"/>
        <w:jc w:val="center"/>
        <w:rPr>
          <w:rFonts w:ascii="Times New Roman" w:eastAsia="Times New Roman" w:hAnsi="Times New Roman" w:cs="Times New Roman"/>
          <w:b/>
          <w:lang w:val="kk-KZ"/>
        </w:rPr>
      </w:pPr>
    </w:p>
    <w:p w14:paraId="0174BB46" w14:textId="77777777" w:rsidR="0019672A" w:rsidRDefault="0019672A" w:rsidP="00C33712">
      <w:pPr>
        <w:spacing w:after="0" w:line="240" w:lineRule="auto"/>
        <w:jc w:val="center"/>
        <w:rPr>
          <w:rFonts w:ascii="Times New Roman" w:eastAsia="Times New Roman" w:hAnsi="Times New Roman" w:cs="Times New Roman"/>
          <w:b/>
          <w:lang w:val="kk-KZ"/>
        </w:rPr>
      </w:pPr>
    </w:p>
    <w:p w14:paraId="76412E37" w14:textId="77777777" w:rsidR="0019672A" w:rsidRDefault="0019672A" w:rsidP="00C33712">
      <w:pPr>
        <w:spacing w:after="0" w:line="240" w:lineRule="auto"/>
        <w:jc w:val="center"/>
        <w:rPr>
          <w:rFonts w:ascii="Times New Roman" w:eastAsia="Times New Roman" w:hAnsi="Times New Roman" w:cs="Times New Roman"/>
          <w:b/>
          <w:lang w:val="kk-KZ"/>
        </w:rPr>
      </w:pPr>
    </w:p>
    <w:p w14:paraId="3D96E041" w14:textId="77777777" w:rsidR="0019672A" w:rsidRDefault="0019672A" w:rsidP="00C33712">
      <w:pPr>
        <w:spacing w:after="0" w:line="240" w:lineRule="auto"/>
        <w:jc w:val="center"/>
        <w:rPr>
          <w:rFonts w:ascii="Times New Roman" w:eastAsia="Times New Roman" w:hAnsi="Times New Roman" w:cs="Times New Roman"/>
          <w:b/>
          <w:lang w:val="kk-KZ"/>
        </w:rPr>
      </w:pPr>
    </w:p>
    <w:p w14:paraId="6025EEC2" w14:textId="77777777" w:rsidR="0019672A" w:rsidRDefault="0019672A" w:rsidP="00C33712">
      <w:pPr>
        <w:spacing w:after="0" w:line="240" w:lineRule="auto"/>
        <w:jc w:val="center"/>
        <w:rPr>
          <w:rFonts w:ascii="Times New Roman" w:eastAsia="Times New Roman" w:hAnsi="Times New Roman" w:cs="Times New Roman"/>
          <w:b/>
          <w:lang w:val="kk-KZ"/>
        </w:rPr>
      </w:pPr>
    </w:p>
    <w:p w14:paraId="2A457DD1" w14:textId="77777777" w:rsidR="0019672A" w:rsidRDefault="0019672A" w:rsidP="00C33712">
      <w:pPr>
        <w:spacing w:after="0" w:line="240" w:lineRule="auto"/>
        <w:jc w:val="center"/>
        <w:rPr>
          <w:rFonts w:ascii="Times New Roman" w:eastAsia="Times New Roman" w:hAnsi="Times New Roman" w:cs="Times New Roman"/>
          <w:b/>
          <w:lang w:val="kk-KZ"/>
        </w:rPr>
      </w:pPr>
    </w:p>
    <w:p w14:paraId="57A59B8C" w14:textId="77777777" w:rsidR="00605D03" w:rsidRPr="00C0466D" w:rsidRDefault="00605D03" w:rsidP="00C33712">
      <w:pPr>
        <w:spacing w:after="0" w:line="240" w:lineRule="auto"/>
        <w:jc w:val="center"/>
        <w:rPr>
          <w:rFonts w:ascii="Times New Roman" w:hAnsi="Times New Roman" w:cs="Times New Roman"/>
          <w:lang w:val="kk-KZ"/>
        </w:rPr>
      </w:pPr>
      <w:r w:rsidRPr="00C0466D">
        <w:rPr>
          <w:rFonts w:ascii="Times New Roman" w:eastAsia="Times New Roman" w:hAnsi="Times New Roman" w:cs="Times New Roman"/>
          <w:b/>
          <w:lang w:val="kk-KZ"/>
        </w:rPr>
        <w:lastRenderedPageBreak/>
        <w:t>Тәрбиелеу - білім беру процесінің циклограммасы</w:t>
      </w:r>
    </w:p>
    <w:p w14:paraId="074D1D2F" w14:textId="3EF424A5"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346546F4" w14:textId="0A9E9F87" w:rsidR="00A31C17"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p>
    <w:p w14:paraId="2C5FBEEE" w14:textId="77777777" w:rsidR="00605D03" w:rsidRPr="00C0466D" w:rsidRDefault="00605D03"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702C8474" w14:textId="77777777" w:rsidR="00605D03" w:rsidRPr="00C0466D" w:rsidRDefault="00605D03" w:rsidP="00C33712">
      <w:pPr>
        <w:spacing w:after="0" w:line="240" w:lineRule="auto"/>
        <w:rPr>
          <w:rFonts w:ascii="Times New Roman" w:hAnsi="Times New Roman" w:cs="Times New Roman"/>
          <w:b/>
          <w:lang w:val="kk-KZ"/>
        </w:rPr>
      </w:pPr>
      <w:r w:rsidRPr="00C0466D">
        <w:rPr>
          <w:rFonts w:ascii="Times New Roman" w:eastAsia="Times New Roman" w:hAnsi="Times New Roman" w:cs="Times New Roman"/>
          <w:b/>
          <w:lang w:val="kk-KZ"/>
        </w:rPr>
        <w:t xml:space="preserve">               Жоспардың құрылу кезеңі: </w:t>
      </w:r>
      <w:r w:rsidR="00D6720F" w:rsidRPr="00C0466D">
        <w:rPr>
          <w:rFonts w:ascii="Times New Roman" w:hAnsi="Times New Roman" w:cs="Times New Roman"/>
          <w:b/>
          <w:lang w:val="kk-KZ"/>
        </w:rPr>
        <w:t>30.09 -04.10.2024 жыл</w:t>
      </w:r>
    </w:p>
    <w:tbl>
      <w:tblPr>
        <w:tblStyle w:val="TableGrid"/>
        <w:tblW w:w="5497" w:type="pct"/>
        <w:tblInd w:w="-856" w:type="dxa"/>
        <w:tblLayout w:type="fixed"/>
        <w:tblCellMar>
          <w:top w:w="12" w:type="dxa"/>
        </w:tblCellMar>
        <w:tblLook w:val="04A0" w:firstRow="1" w:lastRow="0" w:firstColumn="1" w:lastColumn="0" w:noHBand="0" w:noVBand="1"/>
      </w:tblPr>
      <w:tblGrid>
        <w:gridCol w:w="1565"/>
        <w:gridCol w:w="2981"/>
        <w:gridCol w:w="2795"/>
        <w:gridCol w:w="3116"/>
        <w:gridCol w:w="2882"/>
        <w:gridCol w:w="2690"/>
      </w:tblGrid>
      <w:tr w:rsidR="00605D03" w:rsidRPr="00C0466D" w14:paraId="4C2C43DF" w14:textId="77777777" w:rsidTr="00605D03">
        <w:trPr>
          <w:trHeight w:val="42"/>
        </w:trPr>
        <w:tc>
          <w:tcPr>
            <w:tcW w:w="488" w:type="pct"/>
            <w:tcBorders>
              <w:top w:val="single" w:sz="4" w:space="0" w:color="000000"/>
              <w:left w:val="single" w:sz="4" w:space="0" w:color="000000"/>
              <w:bottom w:val="single" w:sz="4" w:space="0" w:color="000000"/>
              <w:right w:val="single" w:sz="4" w:space="0" w:color="000000"/>
            </w:tcBorders>
          </w:tcPr>
          <w:p w14:paraId="76E247BB" w14:textId="77777777" w:rsidR="00605D03" w:rsidRPr="00C0466D" w:rsidRDefault="00605D03" w:rsidP="00C33712">
            <w:pPr>
              <w:ind w:left="185"/>
              <w:jc w:val="center"/>
              <w:rPr>
                <w:rFonts w:ascii="Times New Roman" w:hAnsi="Times New Roman" w:cs="Times New Roman"/>
                <w:lang w:val="kk-KZ"/>
              </w:rPr>
            </w:pPr>
            <w:proofErr w:type="spellStart"/>
            <w:r w:rsidRPr="00C0466D">
              <w:rPr>
                <w:rFonts w:ascii="Times New Roman" w:eastAsia="Times New Roman" w:hAnsi="Times New Roman" w:cs="Times New Roman"/>
                <w:b/>
              </w:rPr>
              <w:t>Күн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тәртібі</w:t>
            </w:r>
            <w:proofErr w:type="spellEnd"/>
          </w:p>
        </w:tc>
        <w:tc>
          <w:tcPr>
            <w:tcW w:w="930" w:type="pct"/>
            <w:tcBorders>
              <w:top w:val="single" w:sz="4" w:space="0" w:color="000000"/>
              <w:left w:val="single" w:sz="4" w:space="0" w:color="000000"/>
              <w:bottom w:val="single" w:sz="4" w:space="0" w:color="000000"/>
              <w:right w:val="single" w:sz="4" w:space="0" w:color="000000"/>
            </w:tcBorders>
          </w:tcPr>
          <w:p w14:paraId="61E6B8DB" w14:textId="77777777" w:rsidR="00605D03" w:rsidRPr="00C0466D" w:rsidRDefault="00605D03"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Дүйсенбі</w:t>
            </w:r>
            <w:proofErr w:type="spellEnd"/>
            <w:r w:rsidRPr="00C0466D">
              <w:rPr>
                <w:rFonts w:ascii="Times New Roman" w:eastAsia="Times New Roman" w:hAnsi="Times New Roman" w:cs="Times New Roman"/>
                <w:b/>
              </w:rPr>
              <w:t xml:space="preserve"> </w:t>
            </w:r>
          </w:p>
        </w:tc>
        <w:tc>
          <w:tcPr>
            <w:tcW w:w="872" w:type="pct"/>
            <w:tcBorders>
              <w:top w:val="single" w:sz="4" w:space="0" w:color="000000"/>
              <w:left w:val="single" w:sz="4" w:space="0" w:color="000000"/>
              <w:bottom w:val="single" w:sz="4" w:space="0" w:color="000000"/>
              <w:right w:val="single" w:sz="4" w:space="0" w:color="000000"/>
            </w:tcBorders>
          </w:tcPr>
          <w:p w14:paraId="6B4EA75C" w14:textId="77777777" w:rsidR="00605D03" w:rsidRPr="00C0466D" w:rsidRDefault="00605D03" w:rsidP="00C33712">
            <w:pPr>
              <w:jc w:val="center"/>
              <w:rPr>
                <w:rFonts w:ascii="Times New Roman" w:hAnsi="Times New Roman" w:cs="Times New Roman"/>
              </w:rPr>
            </w:pPr>
            <w:proofErr w:type="spellStart"/>
            <w:r w:rsidRPr="00C0466D">
              <w:rPr>
                <w:rFonts w:ascii="Times New Roman" w:eastAsia="Times New Roman" w:hAnsi="Times New Roman" w:cs="Times New Roman"/>
                <w:b/>
              </w:rPr>
              <w:t>Сейсенбі</w:t>
            </w:r>
            <w:proofErr w:type="spellEnd"/>
            <w:r w:rsidRPr="00C0466D">
              <w:rPr>
                <w:rFonts w:ascii="Times New Roman" w:eastAsia="Times New Roman" w:hAnsi="Times New Roman" w:cs="Times New Roman"/>
                <w:b/>
              </w:rPr>
              <w:t xml:space="preserve"> </w:t>
            </w:r>
          </w:p>
        </w:tc>
        <w:tc>
          <w:tcPr>
            <w:tcW w:w="972" w:type="pct"/>
            <w:tcBorders>
              <w:top w:val="single" w:sz="4" w:space="0" w:color="000000"/>
              <w:left w:val="single" w:sz="4" w:space="0" w:color="000000"/>
              <w:bottom w:val="single" w:sz="4" w:space="0" w:color="000000"/>
              <w:right w:val="single" w:sz="4" w:space="0" w:color="000000"/>
            </w:tcBorders>
          </w:tcPr>
          <w:p w14:paraId="437773A6" w14:textId="77777777" w:rsidR="00605D03" w:rsidRPr="00C0466D" w:rsidRDefault="00605D03"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Сәрсенбі</w:t>
            </w:r>
            <w:proofErr w:type="spellEnd"/>
            <w:r w:rsidRPr="00C0466D">
              <w:rPr>
                <w:rFonts w:ascii="Times New Roman" w:eastAsia="Times New Roman" w:hAnsi="Times New Roman" w:cs="Times New Roman"/>
                <w:b/>
              </w:rPr>
              <w:t xml:space="preserve"> </w:t>
            </w:r>
          </w:p>
        </w:tc>
        <w:tc>
          <w:tcPr>
            <w:tcW w:w="899" w:type="pct"/>
            <w:tcBorders>
              <w:top w:val="single" w:sz="4" w:space="0" w:color="000000"/>
              <w:left w:val="single" w:sz="4" w:space="0" w:color="000000"/>
              <w:bottom w:val="single" w:sz="4" w:space="0" w:color="000000"/>
              <w:right w:val="single" w:sz="4" w:space="0" w:color="000000"/>
            </w:tcBorders>
          </w:tcPr>
          <w:p w14:paraId="589C91A0" w14:textId="77777777" w:rsidR="00605D03" w:rsidRPr="00C0466D" w:rsidRDefault="00605D03" w:rsidP="00C33712">
            <w:pPr>
              <w:ind w:left="1"/>
              <w:jc w:val="center"/>
              <w:rPr>
                <w:rFonts w:ascii="Times New Roman" w:hAnsi="Times New Roman" w:cs="Times New Roman"/>
              </w:rPr>
            </w:pPr>
            <w:proofErr w:type="spellStart"/>
            <w:r w:rsidRPr="00C0466D">
              <w:rPr>
                <w:rFonts w:ascii="Times New Roman" w:eastAsia="Times New Roman" w:hAnsi="Times New Roman" w:cs="Times New Roman"/>
                <w:b/>
              </w:rPr>
              <w:t>Бейсенбі</w:t>
            </w:r>
            <w:proofErr w:type="spellEnd"/>
            <w:r w:rsidRPr="00C0466D">
              <w:rPr>
                <w:rFonts w:ascii="Times New Roman" w:eastAsia="Times New Roman" w:hAnsi="Times New Roman" w:cs="Times New Roman"/>
                <w:b/>
              </w:rPr>
              <w:t xml:space="preserve"> </w:t>
            </w:r>
          </w:p>
        </w:tc>
        <w:tc>
          <w:tcPr>
            <w:tcW w:w="839" w:type="pct"/>
            <w:tcBorders>
              <w:top w:val="single" w:sz="4" w:space="0" w:color="000000"/>
              <w:left w:val="single" w:sz="4" w:space="0" w:color="000000"/>
              <w:bottom w:val="single" w:sz="4" w:space="0" w:color="000000"/>
              <w:right w:val="single" w:sz="4" w:space="0" w:color="000000"/>
            </w:tcBorders>
          </w:tcPr>
          <w:p w14:paraId="098B9DAA" w14:textId="77777777" w:rsidR="00605D03" w:rsidRPr="00C0466D" w:rsidRDefault="00605D03" w:rsidP="00C33712">
            <w:pPr>
              <w:jc w:val="center"/>
              <w:rPr>
                <w:rFonts w:ascii="Times New Roman" w:hAnsi="Times New Roman" w:cs="Times New Roman"/>
              </w:rPr>
            </w:pPr>
            <w:proofErr w:type="spellStart"/>
            <w:r w:rsidRPr="00C0466D">
              <w:rPr>
                <w:rFonts w:ascii="Times New Roman" w:eastAsia="Times New Roman" w:hAnsi="Times New Roman" w:cs="Times New Roman"/>
                <w:b/>
              </w:rPr>
              <w:t>Жұма</w:t>
            </w:r>
            <w:proofErr w:type="spellEnd"/>
            <w:r w:rsidRPr="00C0466D">
              <w:rPr>
                <w:rFonts w:ascii="Times New Roman" w:eastAsia="Times New Roman" w:hAnsi="Times New Roman" w:cs="Times New Roman"/>
                <w:b/>
              </w:rPr>
              <w:t xml:space="preserve"> </w:t>
            </w:r>
          </w:p>
        </w:tc>
      </w:tr>
      <w:tr w:rsidR="000B2EAC" w:rsidRPr="00C0466D" w14:paraId="5F00CD91" w14:textId="77777777" w:rsidTr="00072FA5">
        <w:trPr>
          <w:trHeight w:val="6089"/>
        </w:trPr>
        <w:tc>
          <w:tcPr>
            <w:tcW w:w="488" w:type="pct"/>
            <w:tcBorders>
              <w:top w:val="single" w:sz="4" w:space="0" w:color="000000"/>
              <w:left w:val="single" w:sz="4" w:space="0" w:color="000000"/>
              <w:right w:val="single" w:sz="4" w:space="0" w:color="000000"/>
            </w:tcBorders>
          </w:tcPr>
          <w:p w14:paraId="593495EE" w14:textId="77777777" w:rsidR="000B2EAC" w:rsidRPr="00C0466D" w:rsidRDefault="000B2EAC" w:rsidP="00C33712">
            <w:pPr>
              <w:ind w:left="113" w:right="342"/>
              <w:jc w:val="center"/>
              <w:rPr>
                <w:rFonts w:ascii="Times New Roman" w:eastAsia="Times New Roman" w:hAnsi="Times New Roman" w:cs="Times New Roman"/>
              </w:rPr>
            </w:pPr>
          </w:p>
          <w:p w14:paraId="5168B615" w14:textId="77777777" w:rsidR="000B2EAC" w:rsidRPr="00C0466D" w:rsidRDefault="000B2EAC" w:rsidP="00C33712">
            <w:pPr>
              <w:ind w:left="113" w:right="342"/>
              <w:jc w:val="center"/>
              <w:rPr>
                <w:rFonts w:ascii="Times New Roman" w:eastAsia="Times New Roman" w:hAnsi="Times New Roman" w:cs="Times New Roman"/>
              </w:rPr>
            </w:pPr>
          </w:p>
          <w:p w14:paraId="391E2FAD" w14:textId="77777777" w:rsidR="000B2EAC" w:rsidRPr="00C0466D" w:rsidRDefault="000B2EAC" w:rsidP="00C33712">
            <w:pPr>
              <w:ind w:left="113" w:right="342"/>
              <w:jc w:val="center"/>
              <w:rPr>
                <w:rFonts w:ascii="Times New Roman" w:eastAsia="Times New Roman" w:hAnsi="Times New Roman" w:cs="Times New Roman"/>
              </w:rPr>
            </w:pPr>
          </w:p>
          <w:p w14:paraId="5617D6D7" w14:textId="77777777" w:rsidR="000B2EAC" w:rsidRPr="00C0466D" w:rsidRDefault="000B2EAC" w:rsidP="00C33712">
            <w:pPr>
              <w:ind w:left="113" w:right="342"/>
              <w:jc w:val="center"/>
              <w:rPr>
                <w:rFonts w:ascii="Times New Roman" w:hAnsi="Times New Roman" w:cs="Times New Roman"/>
              </w:rPr>
            </w:pP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қабылдау</w:t>
            </w:r>
            <w:proofErr w:type="spellEnd"/>
          </w:p>
        </w:tc>
        <w:tc>
          <w:tcPr>
            <w:tcW w:w="930" w:type="pct"/>
            <w:tcBorders>
              <w:top w:val="single" w:sz="4" w:space="0" w:color="000000"/>
              <w:left w:val="single" w:sz="4" w:space="0" w:color="000000"/>
              <w:right w:val="single" w:sz="4" w:space="0" w:color="000000"/>
            </w:tcBorders>
          </w:tcPr>
          <w:p w14:paraId="6B99CB85"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Артикуляциялық жаттығу</w:t>
            </w:r>
          </w:p>
          <w:p w14:paraId="0621B038"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аз-аз-аз , Құдықты каз.</w:t>
            </w:r>
          </w:p>
          <w:p w14:paraId="55721468"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Қаңқылдайды қаз.</w:t>
            </w:r>
          </w:p>
          <w:p w14:paraId="1485BF3D"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Келіп қалды жаз.</w:t>
            </w:r>
          </w:p>
          <w:p w14:paraId="6A063863"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Болып қапты жаз.</w:t>
            </w:r>
          </w:p>
          <w:p w14:paraId="0BAE14C5"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Атаңа хат жаз.</w:t>
            </w:r>
          </w:p>
          <w:p w14:paraId="305F8523"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Мақсаты: Дауысты, дыбыстарды дұрыс айту дағдыларын бекіту, дыбыстарды анық айтуға жаттықтыру.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5B8352B3" w14:textId="77777777" w:rsidR="000B2EAC" w:rsidRPr="00C0466D" w:rsidRDefault="000B2EAC" w:rsidP="00C33712">
            <w:pPr>
              <w:ind w:left="5"/>
              <w:rPr>
                <w:rFonts w:ascii="Times New Roman" w:hAnsi="Times New Roman" w:cs="Times New Roman"/>
                <w:lang w:val="kk-KZ"/>
              </w:rPr>
            </w:pPr>
          </w:p>
          <w:p w14:paraId="580885B3"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Д/О  «Отбасымда мереке»</w:t>
            </w:r>
          </w:p>
          <w:p w14:paraId="59FE1AB6"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музыкаға деген қызығушылығын тудыру, оны тыңдауға ынталандыру, музыкалық шығармаларды эмоционалды қабылдауды дамыту.(</w:t>
            </w:r>
            <w:r w:rsidRPr="00C0466D">
              <w:rPr>
                <w:rFonts w:ascii="Times New Roman" w:hAnsi="Times New Roman" w:cs="Times New Roman"/>
                <w:b/>
                <w:lang w:val="kk-KZ"/>
              </w:rPr>
              <w:t>музыка</w:t>
            </w:r>
            <w:r w:rsidRPr="00C0466D">
              <w:rPr>
                <w:rFonts w:ascii="Times New Roman" w:hAnsi="Times New Roman" w:cs="Times New Roman"/>
                <w:lang w:val="kk-KZ"/>
              </w:rPr>
              <w:t>)</w:t>
            </w:r>
          </w:p>
          <w:p w14:paraId="0453AD89" w14:textId="77777777" w:rsidR="000B2EAC" w:rsidRPr="00C0466D" w:rsidRDefault="000B2EAC" w:rsidP="00C33712">
            <w:pPr>
              <w:ind w:left="5"/>
              <w:rPr>
                <w:rFonts w:ascii="Times New Roman" w:hAnsi="Times New Roman" w:cs="Times New Roman"/>
                <w:lang w:val="kk-KZ"/>
              </w:rPr>
            </w:pPr>
          </w:p>
          <w:p w14:paraId="19350616" w14:textId="77777777" w:rsidR="000B2EAC" w:rsidRPr="00C0466D" w:rsidRDefault="000B2EAC" w:rsidP="00C33712">
            <w:pPr>
              <w:ind w:left="57"/>
              <w:rPr>
                <w:rFonts w:ascii="Times New Roman" w:hAnsi="Times New Roman" w:cs="Times New Roman"/>
                <w:b/>
                <w:lang w:val="kk-KZ"/>
              </w:rPr>
            </w:pPr>
            <w:r w:rsidRPr="00C0466D">
              <w:rPr>
                <w:rFonts w:ascii="Times New Roman" w:hAnsi="Times New Roman" w:cs="Times New Roman"/>
                <w:color w:val="000000"/>
                <w:shd w:val="clear" w:color="auto" w:fill="FFFFFF"/>
                <w:lang w:val="kk-KZ"/>
              </w:rPr>
              <w:t>«Сөйлетін кітаптар» арқылы  кітап бетіндегі қажетті сөздерді, шағын сөйлемдерді қайталап айту, сұраққа дұрыс жауап беруге баулиды.</w:t>
            </w:r>
            <w:r w:rsidRPr="00C0466D">
              <w:rPr>
                <w:rFonts w:ascii="Times New Roman" w:hAnsi="Times New Roman" w:cs="Times New Roman"/>
                <w:b/>
                <w:lang w:val="kk-KZ"/>
              </w:rPr>
              <w:t xml:space="preserve"> (Бір тұтас тәрбие)</w:t>
            </w:r>
          </w:p>
        </w:tc>
        <w:tc>
          <w:tcPr>
            <w:tcW w:w="872" w:type="pct"/>
            <w:tcBorders>
              <w:top w:val="single" w:sz="4" w:space="0" w:color="000000"/>
              <w:left w:val="single" w:sz="4" w:space="0" w:color="000000"/>
              <w:right w:val="single" w:sz="4" w:space="0" w:color="000000"/>
            </w:tcBorders>
          </w:tcPr>
          <w:p w14:paraId="22373F01"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Қамба толды астыққа</w:t>
            </w:r>
          </w:p>
          <w:p w14:paraId="3C78C801"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Алғыс саған алтын күз.</w:t>
            </w:r>
          </w:p>
          <w:p w14:paraId="009DA283"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Бір уыс дән шаштық та,</w:t>
            </w:r>
          </w:p>
          <w:p w14:paraId="3A702E64"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Қап - қап қауын алдық біз.</w:t>
            </w:r>
          </w:p>
          <w:p w14:paraId="7CB09202"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Мақсаты:Дауысты, дауыссыз дыбыстарды дұрыс айту дыбыстарды анық айтуға жаттықтыру.</w:t>
            </w:r>
          </w:p>
          <w:p w14:paraId="1CDE60AC"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1A2F6966" w14:textId="77777777" w:rsidR="000B2EAC" w:rsidRPr="00C0466D" w:rsidRDefault="000B2EAC" w:rsidP="00C33712">
            <w:pPr>
              <w:ind w:left="5"/>
              <w:rPr>
                <w:rFonts w:ascii="Times New Roman" w:hAnsi="Times New Roman" w:cs="Times New Roman"/>
                <w:lang w:val="kk-KZ"/>
              </w:rPr>
            </w:pPr>
          </w:p>
          <w:p w14:paraId="27EB2966"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Д/О «Күз сыйы»</w:t>
            </w:r>
          </w:p>
          <w:p w14:paraId="03A00281"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музыкаға деген қызығушылығын тудыру, оны тыңдауға ынталандыру, музыкалық шығармаларды эмоционалды қабылдауды дамыту. (</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2C8CB72D" w14:textId="77777777" w:rsidR="000B2EAC" w:rsidRPr="00C0466D" w:rsidRDefault="000B2EAC" w:rsidP="00C33712">
            <w:pPr>
              <w:ind w:left="5"/>
              <w:rPr>
                <w:rFonts w:ascii="Times New Roman" w:hAnsi="Times New Roman" w:cs="Times New Roman"/>
                <w:lang w:val="kk-KZ"/>
              </w:rPr>
            </w:pPr>
          </w:p>
          <w:p w14:paraId="2D5C088C" w14:textId="77777777" w:rsidR="000B2EAC" w:rsidRPr="00C0466D" w:rsidRDefault="000B2EAC" w:rsidP="00C33712">
            <w:pPr>
              <w:ind w:left="57"/>
              <w:rPr>
                <w:rFonts w:ascii="Times New Roman" w:hAnsi="Times New Roman" w:cs="Times New Roman"/>
                <w:lang w:val="kk-KZ"/>
              </w:rPr>
            </w:pPr>
            <w:r w:rsidRPr="00C0466D">
              <w:rPr>
                <w:rFonts w:ascii="Times New Roman" w:hAnsi="Times New Roman" w:cs="Times New Roman"/>
                <w:color w:val="000000"/>
                <w:shd w:val="clear" w:color="auto" w:fill="FFFFFF"/>
                <w:lang w:val="kk-KZ"/>
              </w:rPr>
              <w:t xml:space="preserve">Аудиокітаппен балалардың қызығушылығын арттырады, зейін тыңдауға, қазақ тіліндегі тән дыбыстарды айтуға қалыптастырады. </w:t>
            </w:r>
            <w:r w:rsidRPr="00C0466D">
              <w:rPr>
                <w:rFonts w:ascii="Times New Roman" w:hAnsi="Times New Roman" w:cs="Times New Roman"/>
                <w:b/>
                <w:lang w:val="kk-KZ"/>
              </w:rPr>
              <w:t>(Бір тұтас тәрбие)</w:t>
            </w:r>
          </w:p>
        </w:tc>
        <w:tc>
          <w:tcPr>
            <w:tcW w:w="972" w:type="pct"/>
            <w:tcBorders>
              <w:top w:val="single" w:sz="4" w:space="0" w:color="000000"/>
              <w:left w:val="single" w:sz="4" w:space="0" w:color="000000"/>
              <w:right w:val="single" w:sz="4" w:space="0" w:color="000000"/>
            </w:tcBorders>
          </w:tcPr>
          <w:p w14:paraId="3EC0BC79"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Д/О «Естігенде шапалақта»</w:t>
            </w:r>
          </w:p>
          <w:p w14:paraId="030B5117"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Мақсаты:ызың және үнді (р, л) дыбыстарды анық айтуға жаттықтыру.</w:t>
            </w:r>
          </w:p>
          <w:p w14:paraId="64329EBE"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0500D27F" w14:textId="77777777" w:rsidR="000B2EAC" w:rsidRPr="00C0466D" w:rsidRDefault="000B2EAC" w:rsidP="00C33712">
            <w:pPr>
              <w:ind w:left="5"/>
              <w:rPr>
                <w:rFonts w:ascii="Times New Roman" w:hAnsi="Times New Roman" w:cs="Times New Roman"/>
                <w:lang w:val="kk-KZ"/>
              </w:rPr>
            </w:pPr>
          </w:p>
          <w:p w14:paraId="0B97F2BC"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Д/О «Аспаптарды тап»</w:t>
            </w:r>
          </w:p>
          <w:p w14:paraId="5F47CA4C"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Мақсаты:Қазақтың  ұлттық аспабы домбырамен орындалған әндер мен күйлерді тыңдату</w:t>
            </w:r>
          </w:p>
          <w:p w14:paraId="6028A1B2"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11D00C93" w14:textId="77777777" w:rsidR="000B2EAC" w:rsidRPr="00C0466D" w:rsidRDefault="000B2EAC" w:rsidP="00C33712">
            <w:pPr>
              <w:ind w:left="5"/>
              <w:rPr>
                <w:rFonts w:ascii="Times New Roman" w:hAnsi="Times New Roman" w:cs="Times New Roman"/>
                <w:lang w:val="kk-KZ"/>
              </w:rPr>
            </w:pPr>
          </w:p>
          <w:p w14:paraId="757F0DE2" w14:textId="77777777" w:rsidR="000B2EAC" w:rsidRPr="00C0466D" w:rsidRDefault="000B2EAC"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 xml:space="preserve"> «Көкпар» ойыны</w:t>
            </w:r>
          </w:p>
          <w:p w14:paraId="264496EE" w14:textId="77777777" w:rsidR="000B2EAC" w:rsidRPr="00C0466D" w:rsidRDefault="000B2EAC"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Мақсаты:</w:t>
            </w:r>
            <w:r w:rsidRPr="00C0466D">
              <w:rPr>
                <w:color w:val="000000"/>
                <w:sz w:val="22"/>
                <w:szCs w:val="22"/>
                <w:lang w:val="kk-KZ"/>
              </w:rPr>
              <w:t> Балаларды ұлттық ойын арқылы татулыққа, адамгершілікке баулу. Бір - біріне деген сыйластығын, достық қарым қатынасын нығайту. Ұлттық ойын арқылы салт - дәстүрлерді сақтай білуге тәрбиелеу. Бір - біріне деген шынайы достықты сезіне білу дағдысын дамыту.  </w:t>
            </w:r>
          </w:p>
          <w:p w14:paraId="305EFDCE" w14:textId="77777777" w:rsidR="000B2EAC" w:rsidRPr="00C0466D" w:rsidRDefault="000B2EAC" w:rsidP="00C33712">
            <w:pPr>
              <w:pStyle w:val="a6"/>
              <w:shd w:val="clear" w:color="auto" w:fill="FFFFFF"/>
              <w:spacing w:before="0" w:beforeAutospacing="0" w:after="0" w:afterAutospacing="0"/>
              <w:ind w:left="57" w:right="-113"/>
              <w:rPr>
                <w:sz w:val="22"/>
                <w:szCs w:val="22"/>
                <w:lang w:val="kk-KZ"/>
              </w:rPr>
            </w:pPr>
            <w:r w:rsidRPr="00C0466D">
              <w:rPr>
                <w:b/>
                <w:bCs/>
                <w:color w:val="000000"/>
                <w:sz w:val="22"/>
                <w:szCs w:val="22"/>
                <w:lang w:val="kk-KZ"/>
              </w:rPr>
              <w:t>Көрнекіліктер</w:t>
            </w:r>
            <w:r w:rsidRPr="00C0466D">
              <w:rPr>
                <w:color w:val="000000"/>
                <w:sz w:val="22"/>
                <w:szCs w:val="22"/>
                <w:lang w:val="kk-KZ"/>
              </w:rPr>
              <w:t xml:space="preserve"> : Ұлттық киімдер, аттар. </w:t>
            </w:r>
            <w:r w:rsidRPr="00C0466D">
              <w:rPr>
                <w:b/>
                <w:sz w:val="22"/>
                <w:szCs w:val="22"/>
                <w:lang w:val="kk-KZ"/>
              </w:rPr>
              <w:t>(Бір тұтас тәрбие)</w:t>
            </w:r>
          </w:p>
        </w:tc>
        <w:tc>
          <w:tcPr>
            <w:tcW w:w="899" w:type="pct"/>
            <w:tcBorders>
              <w:top w:val="single" w:sz="4" w:space="0" w:color="000000"/>
              <w:left w:val="single" w:sz="4" w:space="0" w:color="000000"/>
              <w:right w:val="single" w:sz="4" w:space="0" w:color="000000"/>
            </w:tcBorders>
          </w:tcPr>
          <w:p w14:paraId="473B9D67"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Д/О «Естігенде шапалақта»</w:t>
            </w:r>
          </w:p>
          <w:p w14:paraId="551262E4"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Мақсаты:Дауысты, дауыссыз дыбыстарды дұрыс айту дағдыларын бекіту, ызың және үнді (р, л) дыбыстарды анық айтуға жаттықтыру.</w:t>
            </w:r>
          </w:p>
          <w:p w14:paraId="3D68A2F0"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723FB06B" w14:textId="77777777" w:rsidR="000B2EAC" w:rsidRPr="00C0466D" w:rsidRDefault="000B2EAC" w:rsidP="00C33712">
            <w:pPr>
              <w:ind w:left="5"/>
              <w:rPr>
                <w:rFonts w:ascii="Times New Roman" w:hAnsi="Times New Roman" w:cs="Times New Roman"/>
                <w:lang w:val="kk-KZ"/>
              </w:rPr>
            </w:pPr>
          </w:p>
          <w:p w14:paraId="105FF3E8"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Д/О «Астық жинаймыз»</w:t>
            </w:r>
          </w:p>
          <w:p w14:paraId="4C1CC8A6"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мәнерлеп ән айтуға үйрету, әнді созып айтуды қалыптастыру.</w:t>
            </w:r>
          </w:p>
          <w:p w14:paraId="074A5915"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4A4826C3" w14:textId="77777777" w:rsidR="000B2EAC" w:rsidRPr="00C0466D" w:rsidRDefault="000B2EAC" w:rsidP="00C33712">
            <w:pPr>
              <w:ind w:left="5"/>
              <w:rPr>
                <w:rFonts w:ascii="Times New Roman" w:hAnsi="Times New Roman" w:cs="Times New Roman"/>
                <w:lang w:val="kk-KZ"/>
              </w:rPr>
            </w:pPr>
          </w:p>
          <w:p w14:paraId="4D03E027" w14:textId="77777777" w:rsidR="000B2EAC" w:rsidRPr="00C0466D" w:rsidRDefault="000B2EAC" w:rsidP="00C33712">
            <w:pPr>
              <w:ind w:left="57"/>
              <w:rPr>
                <w:rFonts w:ascii="Times New Roman" w:hAnsi="Times New Roman" w:cs="Times New Roman"/>
                <w:lang w:val="kk-KZ"/>
              </w:rPr>
            </w:pPr>
            <w:r w:rsidRPr="00C0466D">
              <w:rPr>
                <w:rFonts w:ascii="Times New Roman" w:hAnsi="Times New Roman" w:cs="Times New Roman"/>
                <w:color w:val="000000"/>
                <w:shd w:val="clear" w:color="auto" w:fill="FFFFFF"/>
                <w:lang w:val="kk-KZ"/>
              </w:rPr>
              <w:t>Үнтаспаны пайдалану арқылы аңдардың, құстардың, табиғат құбылыстарын  т.б. дыбыстарды ажырата білуге мүмкіндік бар.</w:t>
            </w:r>
            <w:r w:rsidRPr="00C0466D">
              <w:rPr>
                <w:rFonts w:ascii="Times New Roman" w:hAnsi="Times New Roman" w:cs="Times New Roman"/>
                <w:b/>
                <w:lang w:val="kk-KZ"/>
              </w:rPr>
              <w:t>(Бір тұтас тәрбие)</w:t>
            </w:r>
          </w:p>
        </w:tc>
        <w:tc>
          <w:tcPr>
            <w:tcW w:w="839" w:type="pct"/>
            <w:tcBorders>
              <w:top w:val="single" w:sz="4" w:space="0" w:color="000000"/>
              <w:left w:val="single" w:sz="4" w:space="0" w:color="000000"/>
              <w:right w:val="single" w:sz="4" w:space="0" w:color="000000"/>
            </w:tcBorders>
          </w:tcPr>
          <w:p w14:paraId="28BB25CA"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Д/О «Ұйықтама, сөзді тез ата»</w:t>
            </w:r>
          </w:p>
          <w:p w14:paraId="2EA58642"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Мақсаты:Дауысты, дауыссыз дыбыстарды дұрыс айту дағдыларын бекіту, ызың және үнді (р, л) дыбыстарды анық айтуға жаттықтыру.</w:t>
            </w:r>
          </w:p>
          <w:p w14:paraId="1F1C5D95"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1E3EDB2C" w14:textId="77777777" w:rsidR="000B2EAC" w:rsidRPr="00C0466D" w:rsidRDefault="000B2EAC" w:rsidP="00C33712">
            <w:pPr>
              <w:ind w:left="5"/>
              <w:rPr>
                <w:rFonts w:ascii="Times New Roman" w:hAnsi="Times New Roman" w:cs="Times New Roman"/>
                <w:lang w:val="kk-KZ"/>
              </w:rPr>
            </w:pPr>
          </w:p>
          <w:p w14:paraId="6C6AE9BE"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Д/О «Түлкі келді қонаққа»</w:t>
            </w:r>
          </w:p>
          <w:p w14:paraId="5C961828" w14:textId="6BBDD3F8"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Мақсаты:Би қимыл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ойындағы музыкалық қимылдарды орындауға қызығушылық тудыру, </w:t>
            </w:r>
          </w:p>
          <w:p w14:paraId="0529935F"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27075903" w14:textId="77777777" w:rsidR="000B2EAC" w:rsidRPr="00C0466D" w:rsidRDefault="000B2EAC" w:rsidP="00C33712">
            <w:pPr>
              <w:ind w:left="5"/>
              <w:rPr>
                <w:rFonts w:ascii="Times New Roman" w:hAnsi="Times New Roman" w:cs="Times New Roman"/>
                <w:lang w:val="kk-KZ"/>
              </w:rPr>
            </w:pPr>
          </w:p>
          <w:p w14:paraId="5FEE9617" w14:textId="77777777" w:rsidR="000B2EAC" w:rsidRPr="00C0466D" w:rsidRDefault="000B2EAC" w:rsidP="00C33712">
            <w:pPr>
              <w:ind w:left="57"/>
              <w:rPr>
                <w:rFonts w:ascii="Times New Roman" w:hAnsi="Times New Roman" w:cs="Times New Roman"/>
                <w:lang w:val="kk-KZ"/>
              </w:rPr>
            </w:pPr>
            <w:r w:rsidRPr="00C0466D">
              <w:rPr>
                <w:rFonts w:ascii="Times New Roman" w:hAnsi="Times New Roman" w:cs="Times New Roman"/>
                <w:lang w:val="kk-KZ"/>
              </w:rPr>
              <w:t xml:space="preserve">«Тілге бойлау» жобасы қазақ тілін меңгеру, жаңылтпаштарды қайталау. </w:t>
            </w:r>
            <w:r w:rsidRPr="00C0466D">
              <w:rPr>
                <w:rFonts w:ascii="Times New Roman" w:hAnsi="Times New Roman" w:cs="Times New Roman"/>
                <w:b/>
                <w:lang w:val="kk-KZ"/>
              </w:rPr>
              <w:t>(Бір тұтас тәрбие)</w:t>
            </w:r>
          </w:p>
        </w:tc>
      </w:tr>
      <w:tr w:rsidR="000B2EAC" w:rsidRPr="00845122" w14:paraId="3027970C" w14:textId="77777777" w:rsidTr="00605D03">
        <w:trPr>
          <w:trHeight w:val="1275"/>
        </w:trPr>
        <w:tc>
          <w:tcPr>
            <w:tcW w:w="488" w:type="pct"/>
            <w:tcBorders>
              <w:top w:val="single" w:sz="4" w:space="0" w:color="000000"/>
              <w:left w:val="single" w:sz="4" w:space="0" w:color="000000"/>
              <w:bottom w:val="single" w:sz="4" w:space="0" w:color="000000"/>
              <w:right w:val="single" w:sz="4" w:space="0" w:color="000000"/>
            </w:tcBorders>
          </w:tcPr>
          <w:p w14:paraId="3CDB0C04" w14:textId="77777777" w:rsidR="000B2EAC" w:rsidRPr="00C0466D" w:rsidRDefault="000B2EAC" w:rsidP="00C33712">
            <w:pPr>
              <w:ind w:left="5"/>
              <w:rPr>
                <w:rFonts w:ascii="Times New Roman" w:hAnsi="Times New Roman" w:cs="Times New Roman"/>
              </w:rPr>
            </w:pP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әңгімелесу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кеңес</w:t>
            </w:r>
            <w:proofErr w:type="spellEnd"/>
            <w:r w:rsidRPr="00C0466D">
              <w:rPr>
                <w:rFonts w:ascii="Times New Roman" w:eastAsia="Times New Roman" w:hAnsi="Times New Roman" w:cs="Times New Roman"/>
              </w:rPr>
              <w:t xml:space="preserve"> беру  </w:t>
            </w:r>
          </w:p>
        </w:tc>
        <w:tc>
          <w:tcPr>
            <w:tcW w:w="930" w:type="pct"/>
            <w:tcBorders>
              <w:top w:val="single" w:sz="4" w:space="0" w:color="000000"/>
              <w:left w:val="single" w:sz="4" w:space="0" w:color="000000"/>
              <w:bottom w:val="single" w:sz="4" w:space="0" w:color="000000"/>
              <w:right w:val="single" w:sz="4" w:space="0" w:color="000000"/>
            </w:tcBorders>
          </w:tcPr>
          <w:p w14:paraId="3A68D536" w14:textId="77777777" w:rsidR="000B2EAC" w:rsidRPr="00C0466D" w:rsidRDefault="000B2EAC" w:rsidP="00C33712">
            <w:pPr>
              <w:rPr>
                <w:rFonts w:ascii="Times New Roman" w:eastAsia="Times New Roman" w:hAnsi="Times New Roman" w:cs="Times New Roman"/>
                <w:lang w:val="kk-KZ"/>
              </w:rPr>
            </w:pPr>
            <w:r w:rsidRPr="00C0466D">
              <w:rPr>
                <w:rFonts w:ascii="Times New Roman" w:hAnsi="Times New Roman" w:cs="Times New Roman"/>
                <w:shd w:val="clear" w:color="auto" w:fill="FFFFFF"/>
              </w:rPr>
              <w:t xml:space="preserve">Жеке гигиена </w:t>
            </w:r>
            <w:proofErr w:type="spellStart"/>
            <w:r w:rsidRPr="00C0466D">
              <w:rPr>
                <w:rFonts w:ascii="Times New Roman" w:hAnsi="Times New Roman" w:cs="Times New Roman"/>
                <w:shd w:val="clear" w:color="auto" w:fill="FFFFFF"/>
              </w:rPr>
              <w:t>дағдыларынқалыптастырутуралыата-аналармен</w:t>
            </w:r>
            <w:proofErr w:type="spellEnd"/>
            <w:r w:rsidRPr="00C0466D">
              <w:rPr>
                <w:rFonts w:ascii="Times New Roman" w:hAnsi="Times New Roman" w:cs="Times New Roman"/>
                <w:shd w:val="clear" w:color="auto" w:fill="FFFFFF"/>
                <w:lang w:val="kk-KZ"/>
              </w:rPr>
              <w:t xml:space="preserve"> </w:t>
            </w:r>
            <w:proofErr w:type="spellStart"/>
            <w:r w:rsidRPr="00C0466D">
              <w:rPr>
                <w:rFonts w:ascii="Times New Roman" w:hAnsi="Times New Roman" w:cs="Times New Roman"/>
                <w:shd w:val="clear" w:color="auto" w:fill="FFFFFF"/>
              </w:rPr>
              <w:t>жеке</w:t>
            </w:r>
            <w:proofErr w:type="spellEnd"/>
            <w:r w:rsidRPr="00C0466D">
              <w:rPr>
                <w:rFonts w:ascii="Times New Roman" w:hAnsi="Times New Roman" w:cs="Times New Roman"/>
                <w:shd w:val="clear" w:color="auto" w:fill="FFFFFF"/>
                <w:lang w:val="kk-KZ"/>
              </w:rPr>
              <w:t xml:space="preserve"> </w:t>
            </w:r>
            <w:proofErr w:type="spellStart"/>
            <w:r w:rsidRPr="00C0466D">
              <w:rPr>
                <w:rFonts w:ascii="Times New Roman" w:hAnsi="Times New Roman" w:cs="Times New Roman"/>
                <w:shd w:val="clear" w:color="auto" w:fill="FFFFFF"/>
              </w:rPr>
              <w:t>әңгімелер</w:t>
            </w:r>
            <w:proofErr w:type="spellEnd"/>
            <w:r w:rsidRPr="00C0466D">
              <w:rPr>
                <w:rFonts w:ascii="Times New Roman" w:hAnsi="Times New Roman" w:cs="Times New Roman"/>
                <w:shd w:val="clear" w:color="auto" w:fill="FFFFFF"/>
              </w:rPr>
              <w:t>.</w:t>
            </w:r>
          </w:p>
        </w:tc>
        <w:tc>
          <w:tcPr>
            <w:tcW w:w="872" w:type="pct"/>
            <w:tcBorders>
              <w:top w:val="single" w:sz="4" w:space="0" w:color="000000"/>
              <w:left w:val="single" w:sz="4" w:space="0" w:color="000000"/>
              <w:bottom w:val="single" w:sz="4" w:space="0" w:color="000000"/>
              <w:right w:val="single" w:sz="4" w:space="0" w:color="000000"/>
            </w:tcBorders>
          </w:tcPr>
          <w:p w14:paraId="62C857B3" w14:textId="77777777" w:rsidR="000B2EAC" w:rsidRPr="00C0466D" w:rsidRDefault="000B2EAC" w:rsidP="00C33712">
            <w:pPr>
              <w:rPr>
                <w:rFonts w:ascii="Times New Roman" w:eastAsia="Times New Roman" w:hAnsi="Times New Roman" w:cs="Times New Roman"/>
                <w:lang w:val="kk-KZ"/>
              </w:rPr>
            </w:pPr>
            <w:r w:rsidRPr="00C0466D">
              <w:rPr>
                <w:rFonts w:ascii="Times New Roman" w:hAnsi="Times New Roman" w:cs="Times New Roman"/>
                <w:shd w:val="clear" w:color="auto" w:fill="FFFFFF"/>
                <w:lang w:val="kk-KZ"/>
              </w:rPr>
              <w:t>Балабақшаның тамақтану ас мәзіріне танысып баланың үйдегі тамақтануына балабақшада ішетін тамақтар түрін қосамыз.</w:t>
            </w:r>
          </w:p>
        </w:tc>
        <w:tc>
          <w:tcPr>
            <w:tcW w:w="972" w:type="pct"/>
            <w:tcBorders>
              <w:top w:val="single" w:sz="4" w:space="0" w:color="000000"/>
              <w:left w:val="single" w:sz="4" w:space="0" w:color="000000"/>
              <w:bottom w:val="single" w:sz="4" w:space="0" w:color="000000"/>
              <w:right w:val="single" w:sz="4" w:space="0" w:color="000000"/>
            </w:tcBorders>
          </w:tcPr>
          <w:p w14:paraId="3AD95B20" w14:textId="77777777" w:rsidR="000B2EAC" w:rsidRPr="00C0466D" w:rsidRDefault="000B2EAC" w:rsidP="00C33712">
            <w:pPr>
              <w:rPr>
                <w:rFonts w:ascii="Times New Roman" w:eastAsia="Times New Roman" w:hAnsi="Times New Roman" w:cs="Times New Roman"/>
                <w:lang w:val="kk-KZ"/>
              </w:rPr>
            </w:pPr>
            <w:r w:rsidRPr="00C0466D">
              <w:rPr>
                <w:rFonts w:ascii="Times New Roman" w:hAnsi="Times New Roman" w:cs="Times New Roman"/>
                <w:shd w:val="clear" w:color="auto" w:fill="FFFFFF"/>
                <w:lang w:val="kk-KZ"/>
              </w:rPr>
              <w:t xml:space="preserve"> «Өзіне-өзі қызмет көрсету дағдыларын қалыптастыру» туралы ата-аналармен жеке әңгімелесу.</w:t>
            </w:r>
          </w:p>
        </w:tc>
        <w:tc>
          <w:tcPr>
            <w:tcW w:w="899" w:type="pct"/>
            <w:tcBorders>
              <w:top w:val="single" w:sz="4" w:space="0" w:color="000000"/>
              <w:left w:val="single" w:sz="4" w:space="0" w:color="000000"/>
              <w:bottom w:val="single" w:sz="4" w:space="0" w:color="000000"/>
              <w:right w:val="single" w:sz="4" w:space="0" w:color="000000"/>
            </w:tcBorders>
          </w:tcPr>
          <w:p w14:paraId="3F89A015" w14:textId="77777777" w:rsidR="000B2EAC" w:rsidRPr="00C0466D" w:rsidRDefault="000B2EAC" w:rsidP="00C33712">
            <w:pPr>
              <w:rPr>
                <w:rFonts w:ascii="Times New Roman" w:eastAsia="Times New Roman" w:hAnsi="Times New Roman" w:cs="Times New Roman"/>
                <w:lang w:val="kk-KZ"/>
              </w:rPr>
            </w:pPr>
            <w:r w:rsidRPr="00C0466D">
              <w:rPr>
                <w:rFonts w:ascii="Times New Roman" w:hAnsi="Times New Roman" w:cs="Times New Roman"/>
                <w:shd w:val="clear" w:color="auto" w:fill="FFFFFF"/>
                <w:lang w:val="kk-KZ"/>
              </w:rPr>
              <w:t>Отбасылық тәрбие мәселелері бойынша жеке консультациялар.</w:t>
            </w:r>
          </w:p>
        </w:tc>
        <w:tc>
          <w:tcPr>
            <w:tcW w:w="839" w:type="pct"/>
            <w:tcBorders>
              <w:top w:val="single" w:sz="4" w:space="0" w:color="000000"/>
              <w:left w:val="single" w:sz="4" w:space="0" w:color="000000"/>
              <w:bottom w:val="single" w:sz="4" w:space="0" w:color="000000"/>
              <w:right w:val="single" w:sz="4" w:space="0" w:color="000000"/>
            </w:tcBorders>
          </w:tcPr>
          <w:p w14:paraId="1DCF2E15" w14:textId="77777777" w:rsidR="000B2EAC" w:rsidRPr="00C0466D" w:rsidRDefault="000B2EAC" w:rsidP="00C33712">
            <w:pPr>
              <w:rPr>
                <w:rFonts w:ascii="Times New Roman" w:eastAsia="Times New Roman" w:hAnsi="Times New Roman" w:cs="Times New Roman"/>
                <w:lang w:val="kk-KZ"/>
              </w:rPr>
            </w:pPr>
            <w:r w:rsidRPr="00C0466D">
              <w:rPr>
                <w:rFonts w:ascii="Times New Roman" w:hAnsi="Times New Roman" w:cs="Times New Roman"/>
                <w:shd w:val="clear" w:color="auto" w:fill="FFFFFF"/>
                <w:lang w:val="kk-KZ"/>
              </w:rPr>
              <w:t>Буклет жасау – ата-аналарға кеңес беру "Әкем бәрін жасай алады".</w:t>
            </w:r>
          </w:p>
        </w:tc>
      </w:tr>
      <w:tr w:rsidR="00072FA5" w:rsidRPr="00845122" w14:paraId="12963878" w14:textId="77777777" w:rsidTr="00072FA5">
        <w:trPr>
          <w:trHeight w:val="5848"/>
        </w:trPr>
        <w:tc>
          <w:tcPr>
            <w:tcW w:w="488" w:type="pct"/>
            <w:tcBorders>
              <w:top w:val="single" w:sz="4" w:space="0" w:color="000000"/>
              <w:left w:val="single" w:sz="4" w:space="0" w:color="000000"/>
              <w:right w:val="single" w:sz="4" w:space="0" w:color="000000"/>
            </w:tcBorders>
          </w:tcPr>
          <w:p w14:paraId="79DA82C5" w14:textId="77777777" w:rsidR="00072FA5" w:rsidRPr="00C0466D" w:rsidRDefault="00072FA5" w:rsidP="00C33712">
            <w:pPr>
              <w:ind w:left="5"/>
              <w:rPr>
                <w:rFonts w:ascii="Times New Roman" w:hAnsi="Times New Roman" w:cs="Times New Roman"/>
                <w:lang w:val="kk-KZ"/>
              </w:rPr>
            </w:pPr>
            <w:r w:rsidRPr="00C0466D">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30" w:type="pct"/>
            <w:tcBorders>
              <w:top w:val="single" w:sz="4" w:space="0" w:color="000000"/>
              <w:left w:val="single" w:sz="4" w:space="0" w:color="000000"/>
              <w:right w:val="single" w:sz="4" w:space="0" w:color="000000"/>
            </w:tcBorders>
          </w:tcPr>
          <w:p w14:paraId="4ED7B07C"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Д/О «Әжемнің сандығы»</w:t>
            </w:r>
          </w:p>
          <w:p w14:paraId="439A54B2"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Мақсаты:Балаларға жиын, оның әртүрлі пішіндегі заттардан тұратындығы туралы түсінік беру. </w:t>
            </w:r>
          </w:p>
          <w:p w14:paraId="12B00DBA"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 xml:space="preserve"> (</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070B62FA" w14:textId="77777777" w:rsidR="00072FA5" w:rsidRPr="00C0466D" w:rsidRDefault="00072FA5" w:rsidP="00C33712">
            <w:pPr>
              <w:ind w:left="5"/>
              <w:rPr>
                <w:rFonts w:ascii="Times New Roman" w:hAnsi="Times New Roman" w:cs="Times New Roman"/>
                <w:lang w:val="kk-KZ"/>
              </w:rPr>
            </w:pPr>
          </w:p>
          <w:p w14:paraId="5AE0D275"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Д/О «Атам жайлауда»</w:t>
            </w:r>
          </w:p>
          <w:p w14:paraId="7DF6B0D6" w14:textId="1728C741"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Мақсаты:Төрт түлік және оның төлдері (мінезіндегі ерекшеліктер, қозғалысы, қоректенуі, адамдарға пайдасы), оларға күтім жасаудағы ересектердің еңбегі туралы ұғым</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кеңейту</w:t>
            </w:r>
          </w:p>
          <w:p w14:paraId="7BEAF5E1"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7FE7A78E" w14:textId="77777777" w:rsidR="00072FA5" w:rsidRPr="00C0466D" w:rsidRDefault="00072FA5" w:rsidP="00C33712">
            <w:pPr>
              <w:ind w:left="5"/>
              <w:rPr>
                <w:rFonts w:ascii="Times New Roman" w:hAnsi="Times New Roman" w:cs="Times New Roman"/>
                <w:lang w:val="kk-KZ"/>
              </w:rPr>
            </w:pPr>
          </w:p>
          <w:p w14:paraId="7513E54C" w14:textId="77777777" w:rsidR="00072FA5" w:rsidRPr="00C0466D" w:rsidRDefault="00072FA5" w:rsidP="00C33712">
            <w:pPr>
              <w:pStyle w:val="c14"/>
              <w:shd w:val="clear" w:color="auto" w:fill="FFFFFF"/>
              <w:spacing w:before="0" w:beforeAutospacing="0" w:after="0" w:afterAutospacing="0"/>
              <w:jc w:val="center"/>
              <w:rPr>
                <w:color w:val="000000"/>
                <w:sz w:val="22"/>
                <w:szCs w:val="22"/>
                <w:lang w:val="kk-KZ" w:eastAsia="en-US"/>
              </w:rPr>
            </w:pPr>
            <w:r w:rsidRPr="00C0466D">
              <w:rPr>
                <w:color w:val="000000"/>
                <w:sz w:val="22"/>
                <w:szCs w:val="22"/>
                <w:lang w:val="kk-KZ" w:eastAsia="en-US"/>
              </w:rPr>
              <w:t>Қ/О:</w:t>
            </w:r>
            <w:r w:rsidRPr="00C0466D">
              <w:rPr>
                <w:b/>
                <w:bCs/>
                <w:color w:val="000000"/>
                <w:sz w:val="22"/>
                <w:szCs w:val="22"/>
                <w:lang w:val="kk-KZ" w:eastAsia="en-US"/>
              </w:rPr>
              <w:t xml:space="preserve"> </w:t>
            </w:r>
            <w:r w:rsidRPr="00C0466D">
              <w:rPr>
                <w:rStyle w:val="c6"/>
                <w:b/>
                <w:bCs/>
                <w:color w:val="000000"/>
                <w:sz w:val="22"/>
                <w:szCs w:val="22"/>
                <w:lang w:val="kk-KZ" w:eastAsia="en-US"/>
              </w:rPr>
              <w:t>"Қиындыққа тап болған құстар"</w:t>
            </w:r>
          </w:p>
          <w:p w14:paraId="17509869" w14:textId="0BF7B87E" w:rsidR="00072FA5" w:rsidRPr="00C0466D" w:rsidRDefault="00072FA5" w:rsidP="00C33712">
            <w:pPr>
              <w:pStyle w:val="c2"/>
              <w:shd w:val="clear" w:color="auto" w:fill="FFFFFF"/>
              <w:spacing w:before="0" w:beforeAutospacing="0" w:after="0" w:afterAutospacing="0"/>
              <w:rPr>
                <w:color w:val="000000"/>
                <w:sz w:val="22"/>
                <w:szCs w:val="22"/>
                <w:lang w:val="kk-KZ" w:eastAsia="en-US"/>
              </w:rPr>
            </w:pPr>
            <w:r w:rsidRPr="00C0466D">
              <w:rPr>
                <w:rStyle w:val="c6"/>
                <w:b/>
                <w:bCs/>
                <w:color w:val="000000"/>
                <w:sz w:val="22"/>
                <w:szCs w:val="22"/>
                <w:lang w:val="kk-KZ" w:eastAsia="en-US"/>
              </w:rPr>
              <w:t>Мақсаты:</w:t>
            </w:r>
            <w:r w:rsidRPr="00C0466D">
              <w:rPr>
                <w:rStyle w:val="c1"/>
                <w:color w:val="000000"/>
                <w:sz w:val="22"/>
                <w:szCs w:val="22"/>
                <w:lang w:val="kk-KZ" w:eastAsia="en-US"/>
              </w:rPr>
              <w:t> реакция жылдамдығын, ептілігін, кеңістіктегі бағ</w:t>
            </w:r>
            <w:r w:rsidR="0019672A">
              <w:rPr>
                <w:rStyle w:val="c1"/>
                <w:color w:val="000000"/>
                <w:sz w:val="22"/>
                <w:szCs w:val="22"/>
                <w:lang w:val="kk-KZ" w:eastAsia="en-US"/>
              </w:rPr>
              <w:t>Құлыншақ</w:t>
            </w:r>
            <w:r w:rsidRPr="00C0466D">
              <w:rPr>
                <w:rStyle w:val="c1"/>
                <w:color w:val="000000"/>
                <w:sz w:val="22"/>
                <w:szCs w:val="22"/>
                <w:lang w:val="kk-KZ" w:eastAsia="en-US"/>
              </w:rPr>
              <w:t xml:space="preserve"> дамыту; борыш сезімін, жануарлар әлеміне деген жанашырлықты, көршісіне көмектесуге деген ұмтылысты қалыптастыру.</w:t>
            </w:r>
          </w:p>
          <w:p w14:paraId="09F3BB1B" w14:textId="3888E4F4" w:rsidR="00072FA5" w:rsidRPr="00C0466D" w:rsidRDefault="00072FA5" w:rsidP="00C33712">
            <w:pPr>
              <w:pStyle w:val="c2"/>
              <w:shd w:val="clear" w:color="auto" w:fill="FFFFFF"/>
              <w:spacing w:before="0" w:beforeAutospacing="0" w:after="0" w:afterAutospacing="0"/>
              <w:rPr>
                <w:color w:val="000000"/>
                <w:sz w:val="22"/>
                <w:szCs w:val="22"/>
                <w:lang w:val="kk-KZ" w:eastAsia="en-US"/>
              </w:rPr>
            </w:pPr>
            <w:r w:rsidRPr="00C0466D">
              <w:rPr>
                <w:rStyle w:val="c6"/>
                <w:b/>
                <w:bCs/>
                <w:color w:val="000000"/>
                <w:sz w:val="22"/>
                <w:szCs w:val="22"/>
                <w:lang w:val="kk-KZ" w:eastAsia="en-US"/>
              </w:rPr>
              <w:t>Ойын барысы</w:t>
            </w:r>
            <w:r w:rsidRPr="00C0466D">
              <w:rPr>
                <w:rStyle w:val="c1"/>
                <w:color w:val="000000"/>
                <w:sz w:val="22"/>
                <w:szCs w:val="22"/>
                <w:lang w:val="kk-KZ" w:eastAsia="en-US"/>
              </w:rPr>
              <w:t>: сайтта бірнеше шеңбер сызылған, оларда балапандары (балалары) бар ұялар бар. Зұлым от таңдалады, ол ормандарды, егістіктерді, шабындықтарды аралап, жалын ұшқын</w:t>
            </w:r>
            <w:r w:rsidR="0019672A">
              <w:rPr>
                <w:rStyle w:val="c1"/>
                <w:color w:val="000000"/>
                <w:sz w:val="22"/>
                <w:szCs w:val="22"/>
                <w:lang w:val="kk-KZ" w:eastAsia="en-US"/>
              </w:rPr>
              <w:t>Құлыншақ</w:t>
            </w:r>
            <w:r w:rsidRPr="00C0466D">
              <w:rPr>
                <w:rStyle w:val="c1"/>
                <w:color w:val="000000"/>
                <w:sz w:val="22"/>
                <w:szCs w:val="22"/>
                <w:lang w:val="kk-KZ" w:eastAsia="en-US"/>
              </w:rPr>
              <w:t xml:space="preserve"> (қызыл ленталар) шашып, өртті бастайды. Қалған ойыншылардың міндеті - ленталар – ұшқындарды ұяға түсіп кетпес үшін ұшып бара жатқанда ұстап алу және </w:t>
            </w:r>
            <w:r w:rsidRPr="00C0466D">
              <w:rPr>
                <w:rStyle w:val="c1"/>
                <w:color w:val="000000"/>
                <w:sz w:val="22"/>
                <w:szCs w:val="22"/>
                <w:lang w:val="kk-KZ" w:eastAsia="en-US"/>
              </w:rPr>
              <w:lastRenderedPageBreak/>
              <w:t>балапандарды қиындықтан құтқару. Ойын барлық жарқыраған ленталар сөнген кезде аяқталды деп саналады.</w:t>
            </w:r>
          </w:p>
          <w:p w14:paraId="665DAECF" w14:textId="77777777" w:rsidR="00072FA5" w:rsidRPr="00C0466D" w:rsidRDefault="00072FA5" w:rsidP="00C33712">
            <w:pPr>
              <w:rPr>
                <w:rFonts w:ascii="Times New Roman" w:hAnsi="Times New Roman" w:cs="Times New Roman"/>
                <w:b/>
                <w:lang w:val="kk-KZ" w:eastAsia="en-US"/>
              </w:rPr>
            </w:pPr>
            <w:r w:rsidRPr="00C0466D">
              <w:rPr>
                <w:rFonts w:ascii="Times New Roman" w:hAnsi="Times New Roman" w:cs="Times New Roman"/>
                <w:b/>
                <w:lang w:val="kk-KZ"/>
              </w:rPr>
              <w:t>(Қауіпсіздік дағды)</w:t>
            </w:r>
          </w:p>
          <w:p w14:paraId="3308174A" w14:textId="77777777" w:rsidR="00072FA5" w:rsidRPr="00C0466D" w:rsidRDefault="00072FA5" w:rsidP="00C33712">
            <w:pPr>
              <w:ind w:left="5"/>
              <w:rPr>
                <w:rFonts w:ascii="Times New Roman" w:hAnsi="Times New Roman" w:cs="Times New Roman"/>
                <w:lang w:val="kk-KZ"/>
              </w:rPr>
            </w:pPr>
          </w:p>
          <w:p w14:paraId="58722E6C" w14:textId="77777777" w:rsidR="00072FA5" w:rsidRPr="00C0466D" w:rsidRDefault="00072FA5" w:rsidP="00C33712">
            <w:pPr>
              <w:ind w:left="5"/>
              <w:rPr>
                <w:rFonts w:ascii="Times New Roman" w:hAnsi="Times New Roman" w:cs="Times New Roman"/>
                <w:lang w:val="kk-KZ"/>
              </w:rPr>
            </w:pPr>
            <w:r w:rsidRPr="00C0466D">
              <w:rPr>
                <w:rFonts w:ascii="Times New Roman" w:eastAsia="Times New Roman" w:hAnsi="Times New Roman" w:cs="Times New Roman"/>
                <w:b/>
                <w:lang w:val="kk-KZ"/>
              </w:rPr>
              <w:t>Балалардың дербес әрекеті</w:t>
            </w:r>
          </w:p>
          <w:p w14:paraId="2F6BDC72"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w:t>
            </w:r>
          </w:p>
          <w:p w14:paraId="57F4DAE1" w14:textId="3EDFA44C"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Балалардың доптармен, қозғалатын ойыншықтармен, құрсаулармен ойын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қолдау, дене шынықтыру құрал</w:t>
            </w:r>
            <w:r w:rsidR="0019672A">
              <w:rPr>
                <w:rFonts w:ascii="Times New Roman" w:hAnsi="Times New Roman" w:cs="Times New Roman"/>
                <w:lang w:val="kk-KZ"/>
              </w:rPr>
              <w:t>Құлыншақ</w:t>
            </w:r>
            <w:r w:rsidRPr="00C0466D">
              <w:rPr>
                <w:rFonts w:ascii="Times New Roman" w:hAnsi="Times New Roman" w:cs="Times New Roman"/>
                <w:lang w:val="kk-KZ"/>
              </w:rPr>
              <w:t>, спорттық және қимылды ойындарға арналған атрибуттарды пайдалануға ынталандыру.</w:t>
            </w:r>
          </w:p>
        </w:tc>
        <w:tc>
          <w:tcPr>
            <w:tcW w:w="872" w:type="pct"/>
            <w:tcBorders>
              <w:top w:val="single" w:sz="4" w:space="0" w:color="000000"/>
              <w:left w:val="single" w:sz="4" w:space="0" w:color="000000"/>
              <w:right w:val="single" w:sz="4" w:space="0" w:color="000000"/>
            </w:tcBorders>
          </w:tcPr>
          <w:p w14:paraId="677DBEEE"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lastRenderedPageBreak/>
              <w:t>Д/О «Түлкі келді қонаққа»</w:t>
            </w:r>
          </w:p>
          <w:p w14:paraId="5E129E74"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Мақсаты:1 ден 3-ке дейін реттік санау дағдыларын дамыту, реттік сан есімдерді атау, сандарды реті бойынша атауға «нешінші?» сұрағына жауап беруге </w:t>
            </w:r>
          </w:p>
          <w:p w14:paraId="0B55BADC"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 xml:space="preserve"> (</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72EE40EB" w14:textId="77777777" w:rsidR="00072FA5" w:rsidRPr="00C0466D" w:rsidRDefault="00072FA5" w:rsidP="00C33712">
            <w:pPr>
              <w:ind w:left="5"/>
              <w:rPr>
                <w:rFonts w:ascii="Times New Roman" w:hAnsi="Times New Roman" w:cs="Times New Roman"/>
                <w:lang w:val="kk-KZ"/>
              </w:rPr>
            </w:pPr>
          </w:p>
          <w:p w14:paraId="393D5DA6"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Д/О «Кімнің құйрығы»</w:t>
            </w:r>
          </w:p>
          <w:p w14:paraId="023E80E6" w14:textId="6258326E"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Мақсаты:Жабайы аңдар, олардың сыртқы түрі, қозғалуы, тіршілік ету ортасы, азығы, қысқа бейімделуі туралы ұғым</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байыту.  </w:t>
            </w:r>
          </w:p>
          <w:p w14:paraId="32E3B7FF"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 xml:space="preserve">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65166D35" w14:textId="77777777" w:rsidR="00072FA5" w:rsidRPr="00C0466D" w:rsidRDefault="00072FA5" w:rsidP="00C33712">
            <w:pPr>
              <w:ind w:left="5"/>
              <w:rPr>
                <w:rFonts w:ascii="Times New Roman" w:hAnsi="Times New Roman" w:cs="Times New Roman"/>
                <w:lang w:val="kk-KZ"/>
              </w:rPr>
            </w:pPr>
          </w:p>
          <w:p w14:paraId="2868643F" w14:textId="77777777" w:rsidR="00072FA5" w:rsidRPr="00C0466D" w:rsidRDefault="00072FA5" w:rsidP="00C33712">
            <w:pPr>
              <w:pStyle w:val="c14"/>
              <w:shd w:val="clear" w:color="auto" w:fill="FFFFFF"/>
              <w:spacing w:before="0" w:beforeAutospacing="0" w:after="0" w:afterAutospacing="0"/>
              <w:jc w:val="center"/>
              <w:rPr>
                <w:color w:val="000000"/>
                <w:sz w:val="22"/>
                <w:szCs w:val="22"/>
                <w:lang w:val="kk-KZ" w:eastAsia="en-US"/>
              </w:rPr>
            </w:pPr>
            <w:r w:rsidRPr="00C0466D">
              <w:rPr>
                <w:color w:val="000000"/>
                <w:sz w:val="22"/>
                <w:szCs w:val="22"/>
                <w:lang w:val="kk-KZ" w:eastAsia="en-US"/>
              </w:rPr>
              <w:t>Қ/О:</w:t>
            </w:r>
            <w:r w:rsidRPr="00C0466D">
              <w:rPr>
                <w:b/>
                <w:bCs/>
                <w:color w:val="000000"/>
                <w:sz w:val="22"/>
                <w:szCs w:val="22"/>
                <w:lang w:val="kk-KZ" w:eastAsia="en-US"/>
              </w:rPr>
              <w:t xml:space="preserve"> </w:t>
            </w:r>
            <w:r w:rsidRPr="00C0466D">
              <w:rPr>
                <w:rStyle w:val="c6"/>
                <w:b/>
                <w:bCs/>
                <w:color w:val="000000"/>
                <w:sz w:val="22"/>
                <w:szCs w:val="22"/>
                <w:lang w:val="kk-KZ" w:eastAsia="en-US"/>
              </w:rPr>
              <w:t>"Өртті кім тез сөндіреді"</w:t>
            </w:r>
          </w:p>
          <w:p w14:paraId="47DA7E22" w14:textId="77777777" w:rsidR="00072FA5" w:rsidRPr="00C0466D" w:rsidRDefault="00072FA5" w:rsidP="00C33712">
            <w:pPr>
              <w:pStyle w:val="c2"/>
              <w:shd w:val="clear" w:color="auto" w:fill="FFFFFF"/>
              <w:spacing w:before="0" w:beforeAutospacing="0" w:after="0" w:afterAutospacing="0"/>
              <w:rPr>
                <w:color w:val="000000"/>
                <w:sz w:val="22"/>
                <w:szCs w:val="22"/>
                <w:lang w:val="kk-KZ" w:eastAsia="en-US"/>
              </w:rPr>
            </w:pPr>
            <w:r w:rsidRPr="00C0466D">
              <w:rPr>
                <w:rStyle w:val="c6"/>
                <w:b/>
                <w:bCs/>
                <w:color w:val="000000"/>
                <w:sz w:val="22"/>
                <w:szCs w:val="22"/>
                <w:lang w:val="kk-KZ" w:eastAsia="en-US"/>
              </w:rPr>
              <w:t>Мақсаты:</w:t>
            </w:r>
            <w:r w:rsidRPr="00C0466D">
              <w:rPr>
                <w:rStyle w:val="c1"/>
                <w:color w:val="000000"/>
                <w:sz w:val="22"/>
                <w:szCs w:val="22"/>
                <w:lang w:val="kk-KZ" w:eastAsia="en-US"/>
              </w:rPr>
              <w:t> реакция жылдамдығын, ептілігін, зейінін дамыту; қимылдарды үйлестіруді жетілдіру.</w:t>
            </w:r>
          </w:p>
          <w:p w14:paraId="2425AF80" w14:textId="77777777" w:rsidR="00072FA5" w:rsidRPr="00C0466D" w:rsidRDefault="00072FA5" w:rsidP="00C33712">
            <w:pPr>
              <w:pStyle w:val="c2"/>
              <w:shd w:val="clear" w:color="auto" w:fill="FFFFFF"/>
              <w:spacing w:before="0" w:beforeAutospacing="0" w:after="0" w:afterAutospacing="0"/>
              <w:rPr>
                <w:color w:val="000000"/>
                <w:sz w:val="22"/>
                <w:szCs w:val="22"/>
                <w:lang w:val="kk-KZ" w:eastAsia="en-US"/>
              </w:rPr>
            </w:pPr>
            <w:r w:rsidRPr="00C0466D">
              <w:rPr>
                <w:rStyle w:val="c6"/>
                <w:b/>
                <w:bCs/>
                <w:color w:val="000000"/>
                <w:sz w:val="22"/>
                <w:szCs w:val="22"/>
                <w:lang w:val="kk-KZ" w:eastAsia="en-US"/>
              </w:rPr>
              <w:t>Ойын барысы</w:t>
            </w:r>
            <w:r w:rsidRPr="00C0466D">
              <w:rPr>
                <w:rStyle w:val="c1"/>
                <w:color w:val="000000"/>
                <w:sz w:val="22"/>
                <w:szCs w:val="22"/>
                <w:lang w:val="kk-KZ" w:eastAsia="en-US"/>
              </w:rPr>
              <w:t>: орындықтар шеңбер бойымен орналастырылған, олардың әрқайсысында бір өрт сөндіргіш (алмастырғыш зат) бар.</w:t>
            </w:r>
          </w:p>
          <w:p w14:paraId="54CA9079" w14:textId="77777777" w:rsidR="00072FA5" w:rsidRPr="00C0466D" w:rsidRDefault="00072FA5" w:rsidP="00C33712">
            <w:pPr>
              <w:pStyle w:val="c2"/>
              <w:shd w:val="clear" w:color="auto" w:fill="FFFFFF"/>
              <w:spacing w:before="0" w:beforeAutospacing="0" w:after="0" w:afterAutospacing="0"/>
              <w:rPr>
                <w:color w:val="000000"/>
                <w:sz w:val="22"/>
                <w:szCs w:val="22"/>
                <w:lang w:val="kk-KZ" w:eastAsia="en-US"/>
              </w:rPr>
            </w:pPr>
            <w:r w:rsidRPr="00C0466D">
              <w:rPr>
                <w:rStyle w:val="c1"/>
                <w:color w:val="000000"/>
                <w:sz w:val="22"/>
                <w:szCs w:val="22"/>
                <w:lang w:val="kk-KZ" w:eastAsia="en-US"/>
              </w:rPr>
              <w:t>Орындықтар саны ойынға қатысушыларға қарағанда бір адамға аз. Барлығы музыка әуенімен шеңбер бойымен жүреді. Сигнал бойынша әркім өрт сөндіргішті қолына алуы керек. Жеңімпаз анықталғанға дейін орындықтар мен өрт сөндіргіштердің саны азаяды.</w:t>
            </w:r>
            <w:r w:rsidRPr="00C0466D">
              <w:rPr>
                <w:b/>
                <w:sz w:val="22"/>
                <w:szCs w:val="22"/>
                <w:lang w:val="kk-KZ" w:eastAsia="en-US"/>
              </w:rPr>
              <w:t xml:space="preserve"> (Қауіпсіздік дағды)</w:t>
            </w:r>
          </w:p>
          <w:p w14:paraId="7A155D07" w14:textId="77777777" w:rsidR="00072FA5" w:rsidRPr="00C0466D" w:rsidRDefault="00072FA5" w:rsidP="00C33712">
            <w:pPr>
              <w:ind w:left="5"/>
              <w:rPr>
                <w:rFonts w:ascii="Times New Roman" w:hAnsi="Times New Roman" w:cs="Times New Roman"/>
                <w:lang w:val="kk-KZ"/>
              </w:rPr>
            </w:pPr>
          </w:p>
          <w:p w14:paraId="209EC50A" w14:textId="77777777" w:rsidR="00072FA5" w:rsidRPr="00C0466D" w:rsidRDefault="00072FA5" w:rsidP="00C33712">
            <w:pPr>
              <w:ind w:left="5"/>
              <w:rPr>
                <w:rFonts w:ascii="Times New Roman" w:hAnsi="Times New Roman" w:cs="Times New Roman"/>
                <w:lang w:val="kk-KZ"/>
              </w:rPr>
            </w:pPr>
            <w:r w:rsidRPr="00C0466D">
              <w:rPr>
                <w:rFonts w:ascii="Times New Roman" w:eastAsia="Times New Roman" w:hAnsi="Times New Roman" w:cs="Times New Roman"/>
                <w:b/>
                <w:lang w:val="kk-KZ"/>
              </w:rPr>
              <w:t>Балалардың дербес әрекеті</w:t>
            </w:r>
          </w:p>
          <w:p w14:paraId="05F9CEE7"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w:t>
            </w:r>
          </w:p>
          <w:p w14:paraId="5B832538"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972" w:type="pct"/>
            <w:tcBorders>
              <w:top w:val="single" w:sz="4" w:space="0" w:color="000000"/>
              <w:left w:val="single" w:sz="4" w:space="0" w:color="000000"/>
              <w:right w:val="single" w:sz="4" w:space="0" w:color="000000"/>
            </w:tcBorders>
          </w:tcPr>
          <w:p w14:paraId="5137C31D"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lastRenderedPageBreak/>
              <w:t>Д/О «Аспаптар дүкені»</w:t>
            </w:r>
          </w:p>
          <w:p w14:paraId="63450D58"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Мақсаты:1 ден 3-ке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  (</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6B1DD2B1" w14:textId="77777777" w:rsidR="00072FA5" w:rsidRPr="00C0466D" w:rsidRDefault="00072FA5" w:rsidP="00C33712">
            <w:pPr>
              <w:ind w:left="5"/>
              <w:rPr>
                <w:rFonts w:ascii="Times New Roman" w:hAnsi="Times New Roman" w:cs="Times New Roman"/>
                <w:lang w:val="kk-KZ"/>
              </w:rPr>
            </w:pPr>
          </w:p>
          <w:p w14:paraId="7228B574"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Д/О «Жануарлар оркестры»</w:t>
            </w:r>
          </w:p>
          <w:p w14:paraId="1EC60560"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 Бақылау барысында жануарлар әлеміндегі маусымға тән көріністерді: күзде – көбелектердің, қоңыздардың, кейбір құстардың болмауы анықтау.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2DC8EC73" w14:textId="77777777" w:rsidR="00072FA5" w:rsidRPr="00C0466D" w:rsidRDefault="00072FA5" w:rsidP="00C33712">
            <w:pPr>
              <w:rPr>
                <w:rFonts w:ascii="Times New Roman" w:hAnsi="Times New Roman" w:cs="Times New Roman"/>
                <w:lang w:val="kk-KZ"/>
              </w:rPr>
            </w:pPr>
          </w:p>
          <w:p w14:paraId="1023B094" w14:textId="77777777" w:rsidR="00072FA5" w:rsidRPr="00C0466D" w:rsidRDefault="00072FA5" w:rsidP="00C33712">
            <w:pPr>
              <w:pStyle w:val="c14"/>
              <w:shd w:val="clear" w:color="auto" w:fill="FFFFFF"/>
              <w:spacing w:before="0" w:beforeAutospacing="0" w:after="0" w:afterAutospacing="0"/>
              <w:jc w:val="center"/>
              <w:rPr>
                <w:color w:val="000000"/>
                <w:sz w:val="22"/>
                <w:szCs w:val="22"/>
                <w:lang w:val="kk-KZ" w:eastAsia="en-US"/>
              </w:rPr>
            </w:pPr>
            <w:r w:rsidRPr="00C0466D">
              <w:rPr>
                <w:color w:val="000000"/>
                <w:sz w:val="22"/>
                <w:szCs w:val="22"/>
                <w:lang w:val="kk-KZ" w:eastAsia="en-US"/>
              </w:rPr>
              <w:t>Қ/О:</w:t>
            </w:r>
            <w:r w:rsidRPr="00C0466D">
              <w:rPr>
                <w:b/>
                <w:bCs/>
                <w:color w:val="000000"/>
                <w:sz w:val="22"/>
                <w:szCs w:val="22"/>
                <w:lang w:val="kk-KZ" w:eastAsia="en-US"/>
              </w:rPr>
              <w:t xml:space="preserve"> </w:t>
            </w:r>
            <w:r w:rsidRPr="00C0466D">
              <w:rPr>
                <w:rStyle w:val="c6"/>
                <w:b/>
                <w:bCs/>
                <w:color w:val="000000"/>
                <w:sz w:val="22"/>
                <w:szCs w:val="22"/>
                <w:lang w:val="kk-KZ" w:eastAsia="en-US"/>
              </w:rPr>
              <w:t>"Көл иесі"</w:t>
            </w:r>
          </w:p>
          <w:p w14:paraId="4439C51A" w14:textId="77777777" w:rsidR="00072FA5" w:rsidRPr="00C0466D" w:rsidRDefault="00072FA5" w:rsidP="00C33712">
            <w:pPr>
              <w:pStyle w:val="c2"/>
              <w:shd w:val="clear" w:color="auto" w:fill="FFFFFF"/>
              <w:spacing w:before="0" w:beforeAutospacing="0" w:after="0" w:afterAutospacing="0"/>
              <w:rPr>
                <w:color w:val="000000"/>
                <w:sz w:val="22"/>
                <w:szCs w:val="22"/>
                <w:lang w:val="kk-KZ" w:eastAsia="en-US"/>
              </w:rPr>
            </w:pPr>
            <w:r w:rsidRPr="00C0466D">
              <w:rPr>
                <w:rStyle w:val="c6"/>
                <w:b/>
                <w:bCs/>
                <w:color w:val="000000"/>
                <w:sz w:val="22"/>
                <w:szCs w:val="22"/>
                <w:lang w:val="kk-KZ" w:eastAsia="en-US"/>
              </w:rPr>
              <w:t>Мақсаты</w:t>
            </w:r>
            <w:r w:rsidRPr="00C0466D">
              <w:rPr>
                <w:rStyle w:val="c1"/>
                <w:color w:val="000000"/>
                <w:sz w:val="22"/>
                <w:szCs w:val="22"/>
                <w:lang w:val="kk-KZ" w:eastAsia="en-US"/>
              </w:rPr>
              <w:t>: ептілікті, реакция жылдамдығын, зейінін, батылдығын, бастаған ісін соңына дейін жеткізе білуге, психикалық қысқыштарды жеңуге, өзіне деген сенімсіздікті дамыту.</w:t>
            </w:r>
          </w:p>
          <w:p w14:paraId="774B5E25" w14:textId="77777777" w:rsidR="00072FA5" w:rsidRPr="00C0466D" w:rsidRDefault="00072FA5" w:rsidP="00C33712">
            <w:pPr>
              <w:pStyle w:val="c2"/>
              <w:shd w:val="clear" w:color="auto" w:fill="FFFFFF"/>
              <w:spacing w:before="0" w:beforeAutospacing="0" w:after="0" w:afterAutospacing="0"/>
              <w:rPr>
                <w:color w:val="000000"/>
                <w:sz w:val="22"/>
                <w:szCs w:val="22"/>
                <w:lang w:val="kk-KZ" w:eastAsia="en-US"/>
              </w:rPr>
            </w:pPr>
            <w:r w:rsidRPr="00C0466D">
              <w:rPr>
                <w:rStyle w:val="c6"/>
                <w:b/>
                <w:bCs/>
                <w:color w:val="000000"/>
                <w:sz w:val="22"/>
                <w:szCs w:val="22"/>
                <w:lang w:val="kk-KZ" w:eastAsia="en-US"/>
              </w:rPr>
              <w:t>Ойын барысы</w:t>
            </w:r>
            <w:r w:rsidRPr="00C0466D">
              <w:rPr>
                <w:rStyle w:val="c1"/>
                <w:color w:val="000000"/>
                <w:sz w:val="22"/>
                <w:szCs w:val="22"/>
                <w:lang w:val="kk-KZ" w:eastAsia="en-US"/>
              </w:rPr>
              <w:t>: "көлден" 10-15 метр қашықтықта ойыншылар сап түзейтін сызық сызылады. Жүргізушінің белгісі бойынша ойыншылар көлге ойдан шығарылған немесе нақты шелектермен жүгіреді. Жолдың артында судың азаюын қаламайтын көл иесі тұр. Ойыншылар өртті сөндіру үшін желіге тиіп, су жинауы керек (шартты жерде). Иесі ұйықтап жатқанда ғана су жинауға болады.</w:t>
            </w:r>
          </w:p>
          <w:p w14:paraId="21679A45" w14:textId="77777777" w:rsidR="00072FA5" w:rsidRPr="00C0466D" w:rsidRDefault="00072FA5" w:rsidP="00C33712">
            <w:pPr>
              <w:pStyle w:val="c2"/>
              <w:shd w:val="clear" w:color="auto" w:fill="FFFFFF"/>
              <w:spacing w:before="0" w:beforeAutospacing="0" w:after="0" w:afterAutospacing="0"/>
              <w:rPr>
                <w:color w:val="000000"/>
                <w:sz w:val="22"/>
                <w:szCs w:val="22"/>
                <w:lang w:val="kk-KZ" w:eastAsia="en-US"/>
              </w:rPr>
            </w:pPr>
            <w:r w:rsidRPr="00C0466D">
              <w:rPr>
                <w:rStyle w:val="c1"/>
                <w:color w:val="000000"/>
                <w:sz w:val="22"/>
                <w:szCs w:val="22"/>
                <w:lang w:val="kk-KZ" w:eastAsia="en-US"/>
              </w:rPr>
              <w:t>Жүргізуші беске дейін санайды.</w:t>
            </w:r>
          </w:p>
          <w:p w14:paraId="1E96010A" w14:textId="77777777" w:rsidR="00072FA5" w:rsidRPr="00C0466D" w:rsidRDefault="00072FA5" w:rsidP="00C33712">
            <w:pPr>
              <w:pStyle w:val="c2"/>
              <w:shd w:val="clear" w:color="auto" w:fill="FFFFFF"/>
              <w:spacing w:before="0" w:beforeAutospacing="0" w:after="0" w:afterAutospacing="0"/>
              <w:rPr>
                <w:color w:val="000000"/>
                <w:sz w:val="22"/>
                <w:szCs w:val="22"/>
                <w:lang w:val="kk-KZ" w:eastAsia="en-US"/>
              </w:rPr>
            </w:pPr>
            <w:r w:rsidRPr="00C0466D">
              <w:rPr>
                <w:rStyle w:val="c1"/>
                <w:color w:val="000000"/>
                <w:sz w:val="22"/>
                <w:szCs w:val="22"/>
                <w:lang w:val="kk-KZ" w:eastAsia="en-US"/>
              </w:rPr>
              <w:lastRenderedPageBreak/>
              <w:t>Зұлым иесі ұйықтай бастайды (бетін қолымен жауып, көл түбінде ұйықтауға кетеді). Осы сәтте иесі күтпеген жерден оянып, асықпай, бос жүргендерді ұстап алады. Ойын барлық ойыншылар ұсталып, көл иесінің үйіне көшкенге дейін жалғасады.</w:t>
            </w:r>
          </w:p>
          <w:p w14:paraId="7BB2AA68" w14:textId="77777777" w:rsidR="00072FA5" w:rsidRPr="00C0466D" w:rsidRDefault="00072FA5" w:rsidP="00C33712">
            <w:pPr>
              <w:rPr>
                <w:rFonts w:ascii="Times New Roman" w:hAnsi="Times New Roman" w:cs="Times New Roman"/>
                <w:b/>
                <w:lang w:val="kk-KZ"/>
              </w:rPr>
            </w:pPr>
            <w:r w:rsidRPr="00C0466D">
              <w:rPr>
                <w:rFonts w:ascii="Times New Roman" w:hAnsi="Times New Roman" w:cs="Times New Roman"/>
                <w:b/>
                <w:lang w:val="kk-KZ"/>
              </w:rPr>
              <w:t>(Қауіпсіздік дағды)</w:t>
            </w:r>
          </w:p>
          <w:p w14:paraId="10404674" w14:textId="77777777" w:rsidR="00072FA5" w:rsidRPr="00C0466D" w:rsidRDefault="00072FA5" w:rsidP="00C33712">
            <w:pPr>
              <w:rPr>
                <w:rFonts w:ascii="Times New Roman" w:hAnsi="Times New Roman" w:cs="Times New Roman"/>
                <w:b/>
                <w:lang w:val="kk-KZ" w:eastAsia="en-US"/>
              </w:rPr>
            </w:pPr>
          </w:p>
          <w:p w14:paraId="0CDB8E8F" w14:textId="77777777" w:rsidR="00072FA5" w:rsidRPr="00C0466D" w:rsidRDefault="00072FA5" w:rsidP="00C33712">
            <w:pPr>
              <w:ind w:left="5"/>
              <w:rPr>
                <w:rFonts w:ascii="Times New Roman" w:hAnsi="Times New Roman" w:cs="Times New Roman"/>
                <w:lang w:val="kk-KZ"/>
              </w:rPr>
            </w:pPr>
            <w:r w:rsidRPr="00C0466D">
              <w:rPr>
                <w:rFonts w:ascii="Times New Roman" w:eastAsia="Times New Roman" w:hAnsi="Times New Roman" w:cs="Times New Roman"/>
                <w:b/>
                <w:lang w:val="kk-KZ"/>
              </w:rPr>
              <w:t>Балалардың дербес әрекеті</w:t>
            </w:r>
          </w:p>
          <w:p w14:paraId="5DF8C330"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w:t>
            </w:r>
          </w:p>
          <w:p w14:paraId="2B64EDF8"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5A09FB4A"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899" w:type="pct"/>
            <w:tcBorders>
              <w:top w:val="single" w:sz="4" w:space="0" w:color="000000"/>
              <w:left w:val="single" w:sz="4" w:space="0" w:color="000000"/>
              <w:right w:val="single" w:sz="4" w:space="0" w:color="000000"/>
            </w:tcBorders>
          </w:tcPr>
          <w:p w14:paraId="4BFA2890"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lastRenderedPageBreak/>
              <w:t>Д/О «Бидай толы қамба»</w:t>
            </w:r>
          </w:p>
          <w:p w14:paraId="56F2FE9E"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 1 ден 3-ке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  (</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431ED93A" w14:textId="77777777" w:rsidR="00072FA5" w:rsidRPr="00C0466D" w:rsidRDefault="00072FA5" w:rsidP="00C33712">
            <w:pPr>
              <w:ind w:left="5"/>
              <w:rPr>
                <w:rFonts w:ascii="Times New Roman" w:hAnsi="Times New Roman" w:cs="Times New Roman"/>
                <w:lang w:val="kk-KZ"/>
              </w:rPr>
            </w:pPr>
          </w:p>
          <w:p w14:paraId="11805A25"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Д/О «Мамандықтар»</w:t>
            </w:r>
          </w:p>
          <w:p w14:paraId="040EE947"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Мақсаты:Отбасы туралы, отбасының ересек мүшелерінің еңбегі туралы білімдерін жетілдіру. Отбасындағы үлкендерді сыйлауға, құрмет көрсетуге, кішілерге қамқорлық жасауға баулу.(</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4B18063C" w14:textId="77777777" w:rsidR="00072FA5" w:rsidRPr="00C0466D" w:rsidRDefault="00072FA5" w:rsidP="00C33712">
            <w:pPr>
              <w:ind w:left="5"/>
              <w:rPr>
                <w:rFonts w:ascii="Times New Roman" w:hAnsi="Times New Roman" w:cs="Times New Roman"/>
                <w:lang w:val="kk-KZ"/>
              </w:rPr>
            </w:pPr>
          </w:p>
          <w:p w14:paraId="73B40389" w14:textId="77777777" w:rsidR="00072FA5" w:rsidRPr="00C0466D" w:rsidRDefault="00072FA5" w:rsidP="00C33712">
            <w:pPr>
              <w:pStyle w:val="c14"/>
              <w:shd w:val="clear" w:color="auto" w:fill="FFFFFF"/>
              <w:spacing w:before="0" w:beforeAutospacing="0" w:after="0" w:afterAutospacing="0"/>
              <w:jc w:val="center"/>
              <w:rPr>
                <w:color w:val="000000"/>
                <w:sz w:val="22"/>
                <w:szCs w:val="22"/>
                <w:lang w:eastAsia="en-US"/>
              </w:rPr>
            </w:pPr>
            <w:r w:rsidRPr="00C0466D">
              <w:rPr>
                <w:color w:val="000000"/>
                <w:sz w:val="22"/>
                <w:szCs w:val="22"/>
                <w:lang w:val="kk-KZ" w:eastAsia="en-US"/>
              </w:rPr>
              <w:t>Қ/О:</w:t>
            </w:r>
            <w:r w:rsidRPr="00C0466D">
              <w:rPr>
                <w:b/>
                <w:bCs/>
                <w:color w:val="000000"/>
                <w:sz w:val="22"/>
                <w:szCs w:val="22"/>
                <w:lang w:val="kk-KZ" w:eastAsia="en-US"/>
              </w:rPr>
              <w:t xml:space="preserve"> </w:t>
            </w:r>
            <w:r w:rsidRPr="00C0466D">
              <w:rPr>
                <w:rStyle w:val="c6"/>
                <w:b/>
                <w:bCs/>
                <w:color w:val="000000"/>
                <w:sz w:val="22"/>
                <w:szCs w:val="22"/>
                <w:lang w:eastAsia="en-US"/>
              </w:rPr>
              <w:t>"</w:t>
            </w:r>
            <w:proofErr w:type="spellStart"/>
            <w:r w:rsidRPr="00C0466D">
              <w:rPr>
                <w:rStyle w:val="c6"/>
                <w:b/>
                <w:bCs/>
                <w:color w:val="000000"/>
                <w:sz w:val="22"/>
                <w:szCs w:val="22"/>
                <w:lang w:eastAsia="en-US"/>
              </w:rPr>
              <w:t>Таптау</w:t>
            </w:r>
            <w:proofErr w:type="spellEnd"/>
            <w:r w:rsidRPr="00C0466D">
              <w:rPr>
                <w:rStyle w:val="c6"/>
                <w:b/>
                <w:bCs/>
                <w:color w:val="000000"/>
                <w:sz w:val="22"/>
                <w:szCs w:val="22"/>
                <w:lang w:eastAsia="en-US"/>
              </w:rPr>
              <w:t xml:space="preserve">, </w:t>
            </w:r>
            <w:proofErr w:type="spellStart"/>
            <w:r w:rsidRPr="00C0466D">
              <w:rPr>
                <w:rStyle w:val="c6"/>
                <w:b/>
                <w:bCs/>
                <w:color w:val="000000"/>
                <w:sz w:val="22"/>
                <w:szCs w:val="22"/>
                <w:lang w:eastAsia="en-US"/>
              </w:rPr>
              <w:t>шапалақтау</w:t>
            </w:r>
            <w:proofErr w:type="spellEnd"/>
            <w:r w:rsidRPr="00C0466D">
              <w:rPr>
                <w:rStyle w:val="c6"/>
                <w:b/>
                <w:bCs/>
                <w:color w:val="000000"/>
                <w:sz w:val="22"/>
                <w:szCs w:val="22"/>
                <w:lang w:eastAsia="en-US"/>
              </w:rPr>
              <w:t xml:space="preserve">" </w:t>
            </w:r>
            <w:proofErr w:type="spellStart"/>
            <w:r w:rsidRPr="00C0466D">
              <w:rPr>
                <w:rStyle w:val="c6"/>
                <w:b/>
                <w:bCs/>
                <w:color w:val="000000"/>
                <w:sz w:val="22"/>
                <w:szCs w:val="22"/>
                <w:lang w:eastAsia="en-US"/>
              </w:rPr>
              <w:t>физикалық</w:t>
            </w:r>
            <w:proofErr w:type="spellEnd"/>
            <w:r w:rsidRPr="00C0466D">
              <w:rPr>
                <w:rStyle w:val="c6"/>
                <w:b/>
                <w:bCs/>
                <w:color w:val="000000"/>
                <w:sz w:val="22"/>
                <w:szCs w:val="22"/>
                <w:lang w:eastAsia="en-US"/>
              </w:rPr>
              <w:t xml:space="preserve"> минуты</w:t>
            </w:r>
          </w:p>
          <w:p w14:paraId="5BF89382" w14:textId="77777777" w:rsidR="00072FA5" w:rsidRPr="00C0466D" w:rsidRDefault="00072FA5" w:rsidP="00C33712">
            <w:pPr>
              <w:pStyle w:val="c22"/>
              <w:shd w:val="clear" w:color="auto" w:fill="FFFFFF"/>
              <w:spacing w:before="0" w:beforeAutospacing="0" w:after="0" w:afterAutospacing="0"/>
              <w:rPr>
                <w:color w:val="000000"/>
                <w:sz w:val="22"/>
                <w:szCs w:val="22"/>
                <w:lang w:eastAsia="en-US"/>
              </w:rPr>
            </w:pPr>
            <w:proofErr w:type="spellStart"/>
            <w:r w:rsidRPr="00C0466D">
              <w:rPr>
                <w:rStyle w:val="c5"/>
                <w:b/>
                <w:bCs/>
                <w:color w:val="000000"/>
                <w:sz w:val="22"/>
                <w:szCs w:val="22"/>
                <w:lang w:eastAsia="en-US"/>
              </w:rPr>
              <w:t>Ережелер</w:t>
            </w:r>
            <w:proofErr w:type="spellEnd"/>
            <w:r w:rsidRPr="00C0466D">
              <w:rPr>
                <w:rStyle w:val="c5"/>
                <w:b/>
                <w:bCs/>
                <w:color w:val="000000"/>
                <w:sz w:val="22"/>
                <w:szCs w:val="22"/>
                <w:lang w:eastAsia="en-US"/>
              </w:rPr>
              <w:t>:</w:t>
            </w:r>
            <w:r w:rsidRPr="00C0466D">
              <w:rPr>
                <w:rStyle w:val="c1"/>
                <w:color w:val="000000"/>
                <w:sz w:val="22"/>
                <w:szCs w:val="22"/>
                <w:lang w:eastAsia="en-US"/>
              </w:rPr>
              <w:t> </w:t>
            </w:r>
            <w:proofErr w:type="spellStart"/>
            <w:r w:rsidRPr="00C0466D">
              <w:rPr>
                <w:rStyle w:val="c1"/>
                <w:color w:val="000000"/>
                <w:sz w:val="22"/>
                <w:szCs w:val="22"/>
                <w:lang w:eastAsia="en-US"/>
              </w:rPr>
              <w:t>егер</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балалар</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дұрыс</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істеп</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жатса</w:t>
            </w:r>
            <w:proofErr w:type="spellEnd"/>
            <w:r w:rsidRPr="00C0466D">
              <w:rPr>
                <w:rStyle w:val="c1"/>
                <w:color w:val="000000"/>
                <w:sz w:val="22"/>
                <w:szCs w:val="22"/>
                <w:lang w:eastAsia="en-US"/>
              </w:rPr>
              <w:t xml:space="preserve"> - </w:t>
            </w:r>
            <w:proofErr w:type="spellStart"/>
            <w:r w:rsidRPr="00C0466D">
              <w:rPr>
                <w:rStyle w:val="c1"/>
                <w:color w:val="000000"/>
                <w:sz w:val="22"/>
                <w:szCs w:val="22"/>
                <w:lang w:eastAsia="en-US"/>
              </w:rPr>
              <w:t>шапалақтау</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егер</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дұрыс</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болмаса</w:t>
            </w:r>
            <w:proofErr w:type="spellEnd"/>
            <w:r w:rsidRPr="00C0466D">
              <w:rPr>
                <w:rStyle w:val="c1"/>
                <w:color w:val="000000"/>
                <w:sz w:val="22"/>
                <w:szCs w:val="22"/>
                <w:lang w:eastAsia="en-US"/>
              </w:rPr>
              <w:t xml:space="preserve"> - </w:t>
            </w:r>
            <w:proofErr w:type="spellStart"/>
            <w:r w:rsidRPr="00C0466D">
              <w:rPr>
                <w:rStyle w:val="c1"/>
                <w:color w:val="000000"/>
                <w:sz w:val="22"/>
                <w:szCs w:val="22"/>
                <w:lang w:eastAsia="en-US"/>
              </w:rPr>
              <w:t>таптау</w:t>
            </w:r>
            <w:proofErr w:type="spellEnd"/>
            <w:r w:rsidRPr="00C0466D">
              <w:rPr>
                <w:rStyle w:val="c1"/>
                <w:color w:val="000000"/>
                <w:sz w:val="22"/>
                <w:szCs w:val="22"/>
                <w:lang w:eastAsia="en-US"/>
              </w:rPr>
              <w:t>. </w:t>
            </w:r>
            <w:proofErr w:type="spellStart"/>
            <w:r w:rsidRPr="00C0466D">
              <w:rPr>
                <w:rStyle w:val="c1"/>
                <w:color w:val="000000"/>
                <w:sz w:val="22"/>
                <w:szCs w:val="22"/>
                <w:lang w:eastAsia="en-US"/>
              </w:rPr>
              <w:t>Балалар</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шеңбер</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бойымен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тұрады</w:t>
            </w:r>
            <w:proofErr w:type="spellEnd"/>
            <w:r w:rsidRPr="00C0466D">
              <w:rPr>
                <w:rStyle w:val="c1"/>
                <w:color w:val="000000"/>
                <w:sz w:val="22"/>
                <w:szCs w:val="22"/>
                <w:lang w:eastAsia="en-US"/>
              </w:rPr>
              <w:t>.</w:t>
            </w:r>
          </w:p>
          <w:p w14:paraId="6A3FBC10" w14:textId="77777777" w:rsidR="00072FA5" w:rsidRPr="00C0466D" w:rsidRDefault="00072FA5" w:rsidP="00C33712">
            <w:pPr>
              <w:pStyle w:val="c22"/>
              <w:shd w:val="clear" w:color="auto" w:fill="FFFFFF"/>
              <w:spacing w:before="0" w:beforeAutospacing="0" w:after="0" w:afterAutospacing="0"/>
              <w:rPr>
                <w:rStyle w:val="c1"/>
                <w:color w:val="000000"/>
                <w:sz w:val="22"/>
                <w:szCs w:val="22"/>
                <w:lang w:eastAsia="en-US"/>
              </w:rPr>
            </w:pPr>
            <w:r w:rsidRPr="00C0466D">
              <w:rPr>
                <w:rStyle w:val="c1"/>
                <w:color w:val="000000"/>
                <w:sz w:val="22"/>
                <w:szCs w:val="22"/>
                <w:lang w:eastAsia="en-US"/>
              </w:rPr>
              <w:t xml:space="preserve">Мен </w:t>
            </w:r>
            <w:proofErr w:type="spellStart"/>
            <w:r w:rsidRPr="00C0466D">
              <w:rPr>
                <w:rStyle w:val="c1"/>
                <w:color w:val="000000"/>
                <w:sz w:val="22"/>
                <w:szCs w:val="22"/>
                <w:lang w:eastAsia="en-US"/>
              </w:rPr>
              <w:t>қазір</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білемін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достар</w:t>
            </w:r>
            <w:proofErr w:type="spellEnd"/>
            <w:r w:rsidRPr="00C0466D">
              <w:rPr>
                <w:rStyle w:val="c1"/>
                <w:color w:val="000000"/>
                <w:sz w:val="22"/>
                <w:szCs w:val="22"/>
                <w:lang w:eastAsia="en-US"/>
              </w:rPr>
              <w:t>,</w:t>
            </w:r>
            <w:r w:rsidRPr="00C0466D">
              <w:rPr>
                <w:color w:val="000000"/>
                <w:sz w:val="22"/>
                <w:szCs w:val="22"/>
                <w:lang w:eastAsia="en-US"/>
              </w:rPr>
              <w:br/>
            </w:r>
            <w:proofErr w:type="spellStart"/>
            <w:r w:rsidRPr="00C0466D">
              <w:rPr>
                <w:rStyle w:val="c1"/>
                <w:color w:val="000000"/>
                <w:sz w:val="22"/>
                <w:szCs w:val="22"/>
                <w:lang w:eastAsia="en-US"/>
              </w:rPr>
              <w:t>Отпен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ойнауға</w:t>
            </w:r>
            <w:proofErr w:type="spellEnd"/>
            <w:r w:rsidRPr="00C0466D">
              <w:rPr>
                <w:rStyle w:val="c1"/>
                <w:color w:val="000000"/>
                <w:sz w:val="22"/>
                <w:szCs w:val="22"/>
                <w:lang w:eastAsia="en-US"/>
              </w:rPr>
              <w:t xml:space="preserve"> </w:t>
            </w:r>
            <w:proofErr w:type="spellStart"/>
            <w:proofErr w:type="gramStart"/>
            <w:r w:rsidRPr="00C0466D">
              <w:rPr>
                <w:rStyle w:val="c1"/>
                <w:color w:val="000000"/>
                <w:sz w:val="22"/>
                <w:szCs w:val="22"/>
                <w:lang w:eastAsia="en-US"/>
              </w:rPr>
              <w:t>болмайтындығы</w:t>
            </w:r>
            <w:proofErr w:type="spellEnd"/>
            <w:r w:rsidRPr="00C0466D">
              <w:rPr>
                <w:rStyle w:val="c1"/>
                <w:color w:val="000000"/>
                <w:sz w:val="22"/>
                <w:szCs w:val="22"/>
                <w:lang w:eastAsia="en-US"/>
              </w:rPr>
              <w:t>.(</w:t>
            </w:r>
            <w:proofErr w:type="spellStart"/>
            <w:proofErr w:type="gramEnd"/>
            <w:r w:rsidRPr="00C0466D">
              <w:rPr>
                <w:rStyle w:val="c1"/>
                <w:color w:val="000000"/>
                <w:sz w:val="22"/>
                <w:szCs w:val="22"/>
                <w:lang w:eastAsia="en-US"/>
              </w:rPr>
              <w:t>шапалақтау</w:t>
            </w:r>
            <w:proofErr w:type="spellEnd"/>
            <w:r w:rsidRPr="00C0466D">
              <w:rPr>
                <w:rStyle w:val="c1"/>
                <w:color w:val="000000"/>
                <w:sz w:val="22"/>
                <w:szCs w:val="22"/>
                <w:lang w:eastAsia="en-US"/>
              </w:rPr>
              <w:t>)</w:t>
            </w:r>
            <w:r w:rsidRPr="00C0466D">
              <w:rPr>
                <w:color w:val="000000"/>
                <w:sz w:val="22"/>
                <w:szCs w:val="22"/>
                <w:lang w:eastAsia="en-US"/>
              </w:rPr>
              <w:br/>
            </w:r>
            <w:proofErr w:type="spellStart"/>
            <w:r w:rsidRPr="00C0466D">
              <w:rPr>
                <w:rStyle w:val="c1"/>
                <w:color w:val="000000"/>
                <w:sz w:val="22"/>
                <w:szCs w:val="22"/>
                <w:lang w:eastAsia="en-US"/>
              </w:rPr>
              <w:t>Сіріңкелер</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көңілді</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жанып</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жатыр</w:t>
            </w:r>
            <w:proofErr w:type="spellEnd"/>
            <w:r w:rsidRPr="00C0466D">
              <w:rPr>
                <w:rStyle w:val="c1"/>
                <w:color w:val="000000"/>
                <w:sz w:val="22"/>
                <w:szCs w:val="22"/>
                <w:lang w:eastAsia="en-US"/>
              </w:rPr>
              <w:t>,</w:t>
            </w:r>
            <w:r w:rsidRPr="00C0466D">
              <w:rPr>
                <w:color w:val="000000"/>
                <w:sz w:val="22"/>
                <w:szCs w:val="22"/>
                <w:lang w:eastAsia="en-US"/>
              </w:rPr>
              <w:br/>
            </w:r>
            <w:r w:rsidRPr="00C0466D">
              <w:rPr>
                <w:rStyle w:val="c1"/>
                <w:color w:val="000000"/>
                <w:sz w:val="22"/>
                <w:szCs w:val="22"/>
                <w:lang w:eastAsia="en-US"/>
              </w:rPr>
              <w:t xml:space="preserve">Мен </w:t>
            </w:r>
            <w:proofErr w:type="spellStart"/>
            <w:r w:rsidRPr="00C0466D">
              <w:rPr>
                <w:rStyle w:val="c1"/>
                <w:color w:val="000000"/>
                <w:sz w:val="22"/>
                <w:szCs w:val="22"/>
                <w:lang w:eastAsia="en-US"/>
              </w:rPr>
              <w:t>олармен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ойнаймын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таптау</w:t>
            </w:r>
            <w:proofErr w:type="spellEnd"/>
            <w:r w:rsidRPr="00C0466D">
              <w:rPr>
                <w:rStyle w:val="c1"/>
                <w:color w:val="000000"/>
                <w:sz w:val="22"/>
                <w:szCs w:val="22"/>
                <w:lang w:eastAsia="en-US"/>
              </w:rPr>
              <w:t>)</w:t>
            </w:r>
            <w:r w:rsidRPr="00C0466D">
              <w:rPr>
                <w:color w:val="000000"/>
                <w:sz w:val="22"/>
                <w:szCs w:val="22"/>
                <w:lang w:eastAsia="en-US"/>
              </w:rPr>
              <w:br/>
            </w:r>
            <w:r w:rsidRPr="00C0466D">
              <w:rPr>
                <w:rStyle w:val="c1"/>
                <w:color w:val="000000"/>
                <w:sz w:val="22"/>
                <w:szCs w:val="22"/>
                <w:lang w:eastAsia="en-US"/>
              </w:rPr>
              <w:t xml:space="preserve">Рома </w:t>
            </w:r>
            <w:proofErr w:type="spellStart"/>
            <w:r w:rsidRPr="00C0466D">
              <w:rPr>
                <w:rStyle w:val="c1"/>
                <w:color w:val="000000"/>
                <w:sz w:val="22"/>
                <w:szCs w:val="22"/>
                <w:lang w:eastAsia="en-US"/>
              </w:rPr>
              <w:t>үйінің</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артына</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қашып</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кетті</w:t>
            </w:r>
            <w:proofErr w:type="spellEnd"/>
            <w:r w:rsidRPr="00C0466D">
              <w:rPr>
                <w:rStyle w:val="c1"/>
                <w:color w:val="000000"/>
                <w:sz w:val="22"/>
                <w:szCs w:val="22"/>
                <w:lang w:eastAsia="en-US"/>
              </w:rPr>
              <w:t>,</w:t>
            </w:r>
            <w:r w:rsidRPr="00C0466D">
              <w:rPr>
                <w:color w:val="000000"/>
                <w:sz w:val="22"/>
                <w:szCs w:val="22"/>
                <w:lang w:eastAsia="en-US"/>
              </w:rPr>
              <w:br/>
            </w:r>
            <w:proofErr w:type="spellStart"/>
            <w:r w:rsidRPr="00C0466D">
              <w:rPr>
                <w:rStyle w:val="c1"/>
                <w:color w:val="000000"/>
                <w:sz w:val="22"/>
                <w:szCs w:val="22"/>
                <w:lang w:eastAsia="en-US"/>
              </w:rPr>
              <w:t>Онда</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ол</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отпен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ойнайды</w:t>
            </w:r>
            <w:proofErr w:type="spellEnd"/>
            <w:r w:rsidRPr="00C0466D">
              <w:rPr>
                <w:rStyle w:val="c1"/>
                <w:color w:val="000000"/>
                <w:sz w:val="22"/>
                <w:szCs w:val="22"/>
                <w:lang w:eastAsia="en-US"/>
              </w:rPr>
              <w:t>.</w:t>
            </w:r>
          </w:p>
          <w:p w14:paraId="2A1EA9D9" w14:textId="77777777" w:rsidR="00072FA5" w:rsidRPr="00C0466D" w:rsidRDefault="00072FA5" w:rsidP="00C33712">
            <w:pPr>
              <w:pStyle w:val="c22"/>
              <w:shd w:val="clear" w:color="auto" w:fill="FFFFFF"/>
              <w:spacing w:before="0" w:beforeAutospacing="0" w:after="0" w:afterAutospacing="0"/>
              <w:rPr>
                <w:color w:val="000000"/>
                <w:sz w:val="22"/>
                <w:szCs w:val="22"/>
                <w:lang w:eastAsia="en-US"/>
              </w:rPr>
            </w:pPr>
            <w:r w:rsidRPr="00C0466D">
              <w:rPr>
                <w:rStyle w:val="c1"/>
                <w:color w:val="000000"/>
                <w:sz w:val="22"/>
                <w:szCs w:val="22"/>
                <w:lang w:eastAsia="en-US"/>
              </w:rPr>
              <w:t>(</w:t>
            </w:r>
            <w:proofErr w:type="spellStart"/>
            <w:r w:rsidRPr="00C0466D">
              <w:rPr>
                <w:rStyle w:val="c1"/>
                <w:color w:val="000000"/>
                <w:sz w:val="22"/>
                <w:szCs w:val="22"/>
                <w:lang w:eastAsia="en-US"/>
              </w:rPr>
              <w:t>таптау</w:t>
            </w:r>
            <w:proofErr w:type="spellEnd"/>
            <w:r w:rsidRPr="00C0466D">
              <w:rPr>
                <w:rStyle w:val="c1"/>
                <w:color w:val="000000"/>
                <w:sz w:val="22"/>
                <w:szCs w:val="22"/>
                <w:lang w:eastAsia="en-US"/>
              </w:rPr>
              <w:t>)</w:t>
            </w:r>
            <w:r w:rsidRPr="00C0466D">
              <w:rPr>
                <w:color w:val="000000"/>
                <w:sz w:val="22"/>
                <w:szCs w:val="22"/>
                <w:lang w:eastAsia="en-US"/>
              </w:rPr>
              <w:br/>
            </w:r>
            <w:r w:rsidRPr="00C0466D">
              <w:rPr>
                <w:rStyle w:val="c1"/>
                <w:color w:val="000000"/>
                <w:sz w:val="22"/>
                <w:szCs w:val="22"/>
                <w:lang w:eastAsia="en-US"/>
              </w:rPr>
              <w:t xml:space="preserve">Ол </w:t>
            </w:r>
            <w:proofErr w:type="spellStart"/>
            <w:r w:rsidRPr="00C0466D">
              <w:rPr>
                <w:rStyle w:val="c1"/>
                <w:color w:val="000000"/>
                <w:sz w:val="22"/>
                <w:szCs w:val="22"/>
                <w:lang w:eastAsia="en-US"/>
              </w:rPr>
              <w:t>қауіпті</w:t>
            </w:r>
            <w:proofErr w:type="spellEnd"/>
            <w:r w:rsidRPr="00C0466D">
              <w:rPr>
                <w:rStyle w:val="c1"/>
                <w:color w:val="000000"/>
                <w:sz w:val="22"/>
                <w:szCs w:val="22"/>
                <w:lang w:eastAsia="en-US"/>
              </w:rPr>
              <w:t xml:space="preserve">, Маша </w:t>
            </w:r>
            <w:proofErr w:type="spellStart"/>
            <w:r w:rsidRPr="00C0466D">
              <w:rPr>
                <w:rStyle w:val="c1"/>
                <w:color w:val="000000"/>
                <w:sz w:val="22"/>
                <w:szCs w:val="22"/>
                <w:lang w:eastAsia="en-US"/>
              </w:rPr>
              <w:t>біледі</w:t>
            </w:r>
            <w:proofErr w:type="spellEnd"/>
            <w:r w:rsidRPr="00C0466D">
              <w:rPr>
                <w:rStyle w:val="c1"/>
                <w:color w:val="000000"/>
                <w:sz w:val="22"/>
                <w:szCs w:val="22"/>
                <w:lang w:eastAsia="en-US"/>
              </w:rPr>
              <w:t>,</w:t>
            </w:r>
            <w:r w:rsidRPr="00C0466D">
              <w:rPr>
                <w:color w:val="000000"/>
                <w:sz w:val="22"/>
                <w:szCs w:val="22"/>
                <w:lang w:eastAsia="en-US"/>
              </w:rPr>
              <w:br/>
            </w:r>
            <w:proofErr w:type="spellStart"/>
            <w:r w:rsidRPr="00C0466D">
              <w:rPr>
                <w:rStyle w:val="c1"/>
                <w:color w:val="000000"/>
                <w:sz w:val="22"/>
                <w:szCs w:val="22"/>
                <w:lang w:eastAsia="en-US"/>
              </w:rPr>
              <w:t>Үтік</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енді</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lastRenderedPageBreak/>
              <w:t>қосылмайды</w:t>
            </w:r>
            <w:proofErr w:type="spellEnd"/>
            <w:r w:rsidRPr="00C0466D">
              <w:rPr>
                <w:rStyle w:val="c1"/>
                <w:color w:val="000000"/>
                <w:sz w:val="22"/>
                <w:szCs w:val="22"/>
                <w:lang w:eastAsia="en-US"/>
              </w:rPr>
              <w:t>. (</w:t>
            </w:r>
            <w:proofErr w:type="spellStart"/>
            <w:r w:rsidRPr="00C0466D">
              <w:rPr>
                <w:rStyle w:val="c1"/>
                <w:color w:val="000000"/>
                <w:sz w:val="22"/>
                <w:szCs w:val="22"/>
                <w:lang w:eastAsia="en-US"/>
              </w:rPr>
              <w:t>шапалақтау</w:t>
            </w:r>
            <w:proofErr w:type="spellEnd"/>
            <w:r w:rsidRPr="00C0466D">
              <w:rPr>
                <w:rStyle w:val="c1"/>
                <w:color w:val="000000"/>
                <w:sz w:val="22"/>
                <w:szCs w:val="22"/>
                <w:lang w:eastAsia="en-US"/>
              </w:rPr>
              <w:t>)</w:t>
            </w:r>
            <w:r w:rsidRPr="00C0466D">
              <w:rPr>
                <w:color w:val="000000"/>
                <w:sz w:val="22"/>
                <w:szCs w:val="22"/>
                <w:lang w:eastAsia="en-US"/>
              </w:rPr>
              <w:br/>
            </w:r>
            <w:r w:rsidRPr="00C0466D">
              <w:rPr>
                <w:rStyle w:val="c1"/>
                <w:color w:val="000000"/>
                <w:sz w:val="22"/>
                <w:szCs w:val="22"/>
                <w:lang w:eastAsia="en-US"/>
              </w:rPr>
              <w:t xml:space="preserve">Вика </w:t>
            </w:r>
            <w:proofErr w:type="spellStart"/>
            <w:r w:rsidRPr="00C0466D">
              <w:rPr>
                <w:rStyle w:val="c1"/>
                <w:color w:val="000000"/>
                <w:sz w:val="22"/>
                <w:szCs w:val="22"/>
                <w:lang w:eastAsia="en-US"/>
              </w:rPr>
              <w:t>Лероймен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бірге</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ойнайды</w:t>
            </w:r>
            <w:proofErr w:type="spellEnd"/>
            <w:r w:rsidRPr="00C0466D">
              <w:rPr>
                <w:rStyle w:val="c1"/>
                <w:color w:val="000000"/>
                <w:sz w:val="22"/>
                <w:szCs w:val="22"/>
                <w:lang w:eastAsia="en-US"/>
              </w:rPr>
              <w:t>,</w:t>
            </w:r>
            <w:r w:rsidRPr="00C0466D">
              <w:rPr>
                <w:color w:val="000000"/>
                <w:sz w:val="22"/>
                <w:szCs w:val="22"/>
                <w:lang w:eastAsia="en-US"/>
              </w:rPr>
              <w:br/>
            </w:r>
            <w:r w:rsidRPr="00C0466D">
              <w:rPr>
                <w:rStyle w:val="c1"/>
                <w:color w:val="000000"/>
                <w:sz w:val="22"/>
                <w:szCs w:val="22"/>
                <w:lang w:eastAsia="en-US"/>
              </w:rPr>
              <w:t xml:space="preserve">Газ </w:t>
            </w:r>
            <w:proofErr w:type="spellStart"/>
            <w:r w:rsidRPr="00C0466D">
              <w:rPr>
                <w:rStyle w:val="c1"/>
                <w:color w:val="000000"/>
                <w:sz w:val="22"/>
                <w:szCs w:val="22"/>
                <w:lang w:eastAsia="en-US"/>
              </w:rPr>
              <w:t>пеште</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жағылады</w:t>
            </w:r>
            <w:proofErr w:type="spellEnd"/>
            <w:r w:rsidRPr="00C0466D">
              <w:rPr>
                <w:rStyle w:val="c1"/>
                <w:color w:val="000000"/>
                <w:sz w:val="22"/>
                <w:szCs w:val="22"/>
                <w:lang w:eastAsia="en-US"/>
              </w:rPr>
              <w:t>. (</w:t>
            </w:r>
            <w:proofErr w:type="spellStart"/>
            <w:r w:rsidRPr="00C0466D">
              <w:rPr>
                <w:rStyle w:val="c1"/>
                <w:color w:val="000000"/>
                <w:sz w:val="22"/>
                <w:szCs w:val="22"/>
                <w:lang w:eastAsia="en-US"/>
              </w:rPr>
              <w:t>таптау</w:t>
            </w:r>
            <w:proofErr w:type="spellEnd"/>
            <w:r w:rsidRPr="00C0466D">
              <w:rPr>
                <w:rStyle w:val="c1"/>
                <w:color w:val="000000"/>
                <w:sz w:val="22"/>
                <w:szCs w:val="22"/>
                <w:lang w:eastAsia="en-US"/>
              </w:rPr>
              <w:t>)</w:t>
            </w:r>
            <w:r w:rsidRPr="00C0466D">
              <w:rPr>
                <w:color w:val="000000"/>
                <w:sz w:val="22"/>
                <w:szCs w:val="22"/>
                <w:lang w:eastAsia="en-US"/>
              </w:rPr>
              <w:br/>
            </w:r>
            <w:proofErr w:type="spellStart"/>
            <w:r w:rsidRPr="00C0466D">
              <w:rPr>
                <w:rStyle w:val="c1"/>
                <w:color w:val="000000"/>
                <w:sz w:val="22"/>
                <w:szCs w:val="22"/>
                <w:lang w:eastAsia="en-US"/>
              </w:rPr>
              <w:t>Қазір</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балалар</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бәрін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біледі</w:t>
            </w:r>
            <w:proofErr w:type="spellEnd"/>
            <w:r w:rsidRPr="00C0466D">
              <w:rPr>
                <w:rStyle w:val="c1"/>
                <w:color w:val="000000"/>
                <w:sz w:val="22"/>
                <w:szCs w:val="22"/>
                <w:lang w:eastAsia="en-US"/>
              </w:rPr>
              <w:t>,</w:t>
            </w:r>
            <w:r w:rsidRPr="00C0466D">
              <w:rPr>
                <w:color w:val="000000"/>
                <w:sz w:val="22"/>
                <w:szCs w:val="22"/>
                <w:lang w:eastAsia="en-US"/>
              </w:rPr>
              <w:br/>
            </w:r>
            <w:proofErr w:type="spellStart"/>
            <w:r w:rsidRPr="00C0466D">
              <w:rPr>
                <w:rStyle w:val="c1"/>
                <w:color w:val="000000"/>
                <w:sz w:val="22"/>
                <w:szCs w:val="22"/>
                <w:lang w:eastAsia="en-US"/>
              </w:rPr>
              <w:t>Отпен</w:t>
            </w:r>
            <w:proofErr w:type="spellEnd"/>
            <w:r w:rsidRPr="00C0466D">
              <w:rPr>
                <w:rStyle w:val="c1"/>
                <w:color w:val="000000"/>
                <w:sz w:val="22"/>
                <w:szCs w:val="22"/>
                <w:lang w:eastAsia="en-US"/>
              </w:rPr>
              <w:t xml:space="preserve"> не </w:t>
            </w:r>
            <w:proofErr w:type="spellStart"/>
            <w:r w:rsidRPr="00C0466D">
              <w:rPr>
                <w:rStyle w:val="c1"/>
                <w:color w:val="000000"/>
                <w:sz w:val="22"/>
                <w:szCs w:val="22"/>
                <w:lang w:eastAsia="en-US"/>
              </w:rPr>
              <w:t>ойнауға</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болмайды</w:t>
            </w:r>
            <w:proofErr w:type="spellEnd"/>
            <w:r w:rsidRPr="00C0466D">
              <w:rPr>
                <w:rStyle w:val="c1"/>
                <w:color w:val="000000"/>
                <w:sz w:val="22"/>
                <w:szCs w:val="22"/>
                <w:lang w:eastAsia="en-US"/>
              </w:rPr>
              <w:t>? (</w:t>
            </w:r>
            <w:proofErr w:type="spellStart"/>
            <w:r w:rsidRPr="00C0466D">
              <w:rPr>
                <w:rStyle w:val="c1"/>
                <w:color w:val="000000"/>
                <w:sz w:val="22"/>
                <w:szCs w:val="22"/>
                <w:lang w:eastAsia="en-US"/>
              </w:rPr>
              <w:t>иә</w:t>
            </w:r>
            <w:proofErr w:type="spellEnd"/>
            <w:r w:rsidRPr="00C0466D">
              <w:rPr>
                <w:rStyle w:val="c1"/>
                <w:color w:val="000000"/>
                <w:sz w:val="22"/>
                <w:szCs w:val="22"/>
                <w:lang w:eastAsia="en-US"/>
              </w:rPr>
              <w:t>)</w:t>
            </w:r>
          </w:p>
          <w:p w14:paraId="7566C338" w14:textId="77777777" w:rsidR="00072FA5" w:rsidRPr="00C0466D" w:rsidRDefault="00072FA5" w:rsidP="00C33712">
            <w:pPr>
              <w:rPr>
                <w:rFonts w:ascii="Times New Roman" w:hAnsi="Times New Roman" w:cs="Times New Roman"/>
                <w:lang w:val="kk-KZ"/>
              </w:rPr>
            </w:pPr>
            <w:r w:rsidRPr="00C0466D">
              <w:rPr>
                <w:rFonts w:ascii="Times New Roman" w:hAnsi="Times New Roman" w:cs="Times New Roman"/>
                <w:b/>
                <w:lang w:val="kk-KZ"/>
              </w:rPr>
              <w:t>(Қауіпсіздік дағды)</w:t>
            </w:r>
          </w:p>
          <w:p w14:paraId="025C2FF0" w14:textId="77777777" w:rsidR="00072FA5" w:rsidRPr="00C0466D" w:rsidRDefault="00072FA5" w:rsidP="00C33712">
            <w:pPr>
              <w:ind w:left="5"/>
              <w:rPr>
                <w:rFonts w:ascii="Times New Roman" w:hAnsi="Times New Roman" w:cs="Times New Roman"/>
                <w:lang w:val="kk-KZ"/>
              </w:rPr>
            </w:pPr>
            <w:r w:rsidRPr="00C0466D">
              <w:rPr>
                <w:rFonts w:ascii="Times New Roman" w:eastAsia="Times New Roman" w:hAnsi="Times New Roman" w:cs="Times New Roman"/>
                <w:b/>
                <w:lang w:val="kk-KZ"/>
              </w:rPr>
              <w:t>Балалардың дербес әрекеті</w:t>
            </w:r>
          </w:p>
          <w:p w14:paraId="25A7AF94"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w:t>
            </w:r>
          </w:p>
          <w:p w14:paraId="2D078CBF"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839" w:type="pct"/>
            <w:tcBorders>
              <w:top w:val="single" w:sz="4" w:space="0" w:color="000000"/>
              <w:left w:val="single" w:sz="4" w:space="0" w:color="000000"/>
              <w:right w:val="single" w:sz="4" w:space="0" w:color="000000"/>
            </w:tcBorders>
          </w:tcPr>
          <w:p w14:paraId="15AF4CE9"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lastRenderedPageBreak/>
              <w:t>Д/О «Жануарларды сана»</w:t>
            </w:r>
          </w:p>
          <w:p w14:paraId="0126521A"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 1 ден 3-ке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  3  көлемінде тура және кері санауға жаттықтыру </w:t>
            </w:r>
          </w:p>
          <w:p w14:paraId="36285F8D"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45E66F3A" w14:textId="77777777" w:rsidR="00072FA5" w:rsidRPr="00C0466D" w:rsidRDefault="00072FA5" w:rsidP="00C33712">
            <w:pPr>
              <w:ind w:left="5"/>
              <w:rPr>
                <w:rFonts w:ascii="Times New Roman" w:hAnsi="Times New Roman" w:cs="Times New Roman"/>
                <w:lang w:val="kk-KZ"/>
              </w:rPr>
            </w:pPr>
          </w:p>
          <w:p w14:paraId="3445E28E"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«Қысқа дайындық»</w:t>
            </w:r>
          </w:p>
          <w:p w14:paraId="78113D4C"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заттық әлеммен таныстыру және онымен әрекет жасау дағдыларын қалыптастыру. Жақын маңайдағы заттарды ажыратып, атай білуді жетілдіру.(</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48697309" w14:textId="77777777" w:rsidR="00072FA5" w:rsidRPr="00C0466D" w:rsidRDefault="00072FA5" w:rsidP="00C33712">
            <w:pPr>
              <w:pStyle w:val="c14"/>
              <w:shd w:val="clear" w:color="auto" w:fill="FFFFFF"/>
              <w:spacing w:before="0" w:beforeAutospacing="0" w:after="0" w:afterAutospacing="0"/>
              <w:rPr>
                <w:color w:val="000000"/>
                <w:sz w:val="22"/>
                <w:szCs w:val="22"/>
                <w:lang w:val="kk-KZ" w:eastAsia="en-US"/>
              </w:rPr>
            </w:pPr>
          </w:p>
          <w:p w14:paraId="106F05CD" w14:textId="77777777" w:rsidR="00072FA5" w:rsidRPr="00C0466D" w:rsidRDefault="00072FA5" w:rsidP="00C33712">
            <w:pPr>
              <w:pStyle w:val="c14"/>
              <w:shd w:val="clear" w:color="auto" w:fill="FFFFFF"/>
              <w:spacing w:before="0" w:beforeAutospacing="0" w:after="0" w:afterAutospacing="0"/>
              <w:rPr>
                <w:color w:val="000000"/>
                <w:sz w:val="22"/>
                <w:szCs w:val="22"/>
                <w:lang w:eastAsia="en-US"/>
              </w:rPr>
            </w:pPr>
            <w:r w:rsidRPr="00C0466D">
              <w:rPr>
                <w:color w:val="000000"/>
                <w:sz w:val="22"/>
                <w:szCs w:val="22"/>
                <w:lang w:val="kk-KZ" w:eastAsia="en-US"/>
              </w:rPr>
              <w:t>Қ/О:</w:t>
            </w:r>
            <w:r w:rsidRPr="00C0466D">
              <w:rPr>
                <w:b/>
                <w:bCs/>
                <w:color w:val="000000"/>
                <w:sz w:val="22"/>
                <w:szCs w:val="22"/>
                <w:lang w:val="kk-KZ" w:eastAsia="en-US"/>
              </w:rPr>
              <w:t xml:space="preserve"> </w:t>
            </w:r>
            <w:r w:rsidRPr="00C0466D">
              <w:rPr>
                <w:rStyle w:val="c6"/>
                <w:b/>
                <w:bCs/>
                <w:color w:val="000000"/>
                <w:sz w:val="22"/>
                <w:szCs w:val="22"/>
                <w:lang w:eastAsia="en-US"/>
              </w:rPr>
              <w:t>"</w:t>
            </w:r>
            <w:proofErr w:type="spellStart"/>
            <w:r w:rsidRPr="00C0466D">
              <w:rPr>
                <w:rStyle w:val="c6"/>
                <w:b/>
                <w:bCs/>
                <w:color w:val="000000"/>
                <w:sz w:val="22"/>
                <w:szCs w:val="22"/>
                <w:lang w:eastAsia="en-US"/>
              </w:rPr>
              <w:t>Өрт</w:t>
            </w:r>
            <w:proofErr w:type="spellEnd"/>
            <w:r w:rsidRPr="00C0466D">
              <w:rPr>
                <w:rStyle w:val="c6"/>
                <w:b/>
                <w:bCs/>
                <w:color w:val="000000"/>
                <w:sz w:val="22"/>
                <w:szCs w:val="22"/>
                <w:lang w:eastAsia="en-US"/>
              </w:rPr>
              <w:t xml:space="preserve"> </w:t>
            </w:r>
            <w:proofErr w:type="spellStart"/>
            <w:r w:rsidRPr="00C0466D">
              <w:rPr>
                <w:rStyle w:val="c6"/>
                <w:b/>
                <w:bCs/>
                <w:color w:val="000000"/>
                <w:sz w:val="22"/>
                <w:szCs w:val="22"/>
                <w:lang w:eastAsia="en-US"/>
              </w:rPr>
              <w:t>сөндіру</w:t>
            </w:r>
            <w:proofErr w:type="spellEnd"/>
            <w:r w:rsidRPr="00C0466D">
              <w:rPr>
                <w:rStyle w:val="c6"/>
                <w:b/>
                <w:bCs/>
                <w:color w:val="000000"/>
                <w:sz w:val="22"/>
                <w:szCs w:val="22"/>
                <w:lang w:eastAsia="en-US"/>
              </w:rPr>
              <w:t xml:space="preserve"> </w:t>
            </w:r>
            <w:proofErr w:type="spellStart"/>
            <w:r w:rsidRPr="00C0466D">
              <w:rPr>
                <w:rStyle w:val="c6"/>
                <w:b/>
                <w:bCs/>
                <w:color w:val="000000"/>
                <w:sz w:val="22"/>
                <w:szCs w:val="22"/>
                <w:lang w:eastAsia="en-US"/>
              </w:rPr>
              <w:t>машинасы</w:t>
            </w:r>
            <w:proofErr w:type="spellEnd"/>
            <w:r w:rsidRPr="00C0466D">
              <w:rPr>
                <w:rStyle w:val="c6"/>
                <w:b/>
                <w:bCs/>
                <w:color w:val="000000"/>
                <w:sz w:val="22"/>
                <w:szCs w:val="22"/>
                <w:lang w:eastAsia="en-US"/>
              </w:rPr>
              <w:t xml:space="preserve">" </w:t>
            </w:r>
            <w:proofErr w:type="spellStart"/>
            <w:r w:rsidRPr="00C0466D">
              <w:rPr>
                <w:rStyle w:val="c6"/>
                <w:b/>
                <w:bCs/>
                <w:color w:val="000000"/>
                <w:sz w:val="22"/>
                <w:szCs w:val="22"/>
                <w:lang w:eastAsia="en-US"/>
              </w:rPr>
              <w:t>физикалық</w:t>
            </w:r>
            <w:proofErr w:type="spellEnd"/>
            <w:r w:rsidRPr="00C0466D">
              <w:rPr>
                <w:rStyle w:val="c6"/>
                <w:b/>
                <w:bCs/>
                <w:color w:val="000000"/>
                <w:sz w:val="22"/>
                <w:szCs w:val="22"/>
                <w:lang w:eastAsia="en-US"/>
              </w:rPr>
              <w:t xml:space="preserve"> минуты</w:t>
            </w:r>
          </w:p>
          <w:p w14:paraId="0E3E41AC" w14:textId="77777777" w:rsidR="00072FA5" w:rsidRPr="00C0466D" w:rsidRDefault="00072FA5" w:rsidP="00C33712">
            <w:pPr>
              <w:pStyle w:val="c2"/>
              <w:shd w:val="clear" w:color="auto" w:fill="FFFFFF"/>
              <w:spacing w:before="0" w:beforeAutospacing="0" w:after="0" w:afterAutospacing="0"/>
              <w:rPr>
                <w:color w:val="000000"/>
                <w:sz w:val="22"/>
                <w:szCs w:val="22"/>
                <w:lang w:eastAsia="en-US"/>
              </w:rPr>
            </w:pPr>
            <w:proofErr w:type="spellStart"/>
            <w:r w:rsidRPr="00C0466D">
              <w:rPr>
                <w:rStyle w:val="c1"/>
                <w:color w:val="000000"/>
                <w:sz w:val="22"/>
                <w:szCs w:val="22"/>
                <w:lang w:eastAsia="en-US"/>
              </w:rPr>
              <w:t>Жалын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жоғары</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көтеріледі</w:t>
            </w:r>
            <w:proofErr w:type="spellEnd"/>
            <w:r w:rsidRPr="00C0466D">
              <w:rPr>
                <w:rStyle w:val="c1"/>
                <w:color w:val="000000"/>
                <w:sz w:val="22"/>
                <w:szCs w:val="22"/>
                <w:lang w:eastAsia="en-US"/>
              </w:rPr>
              <w:t>!</w:t>
            </w:r>
          </w:p>
          <w:p w14:paraId="056A1FCE" w14:textId="77777777" w:rsidR="00072FA5" w:rsidRPr="00C0466D" w:rsidRDefault="00072FA5" w:rsidP="00C33712">
            <w:pPr>
              <w:pStyle w:val="c2"/>
              <w:shd w:val="clear" w:color="auto" w:fill="FFFFFF"/>
              <w:spacing w:before="0" w:beforeAutospacing="0" w:after="0" w:afterAutospacing="0"/>
              <w:rPr>
                <w:color w:val="000000"/>
                <w:sz w:val="22"/>
                <w:szCs w:val="22"/>
                <w:lang w:eastAsia="en-US"/>
              </w:rPr>
            </w:pPr>
            <w:proofErr w:type="spellStart"/>
            <w:r w:rsidRPr="00C0466D">
              <w:rPr>
                <w:rStyle w:val="c1"/>
                <w:color w:val="000000"/>
                <w:sz w:val="22"/>
                <w:szCs w:val="22"/>
                <w:lang w:eastAsia="en-US"/>
              </w:rPr>
              <w:t>Қара</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түтін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клубтары</w:t>
            </w:r>
            <w:proofErr w:type="spellEnd"/>
            <w:r w:rsidRPr="00C0466D">
              <w:rPr>
                <w:rStyle w:val="c1"/>
                <w:color w:val="000000"/>
                <w:sz w:val="22"/>
                <w:szCs w:val="22"/>
                <w:lang w:eastAsia="en-US"/>
              </w:rPr>
              <w:t>!</w:t>
            </w:r>
          </w:p>
          <w:p w14:paraId="5352DDC7" w14:textId="77777777" w:rsidR="00072FA5" w:rsidRPr="00C0466D" w:rsidRDefault="00072FA5" w:rsidP="00C33712">
            <w:pPr>
              <w:pStyle w:val="c2"/>
              <w:shd w:val="clear" w:color="auto" w:fill="FFFFFF"/>
              <w:spacing w:before="0" w:beforeAutospacing="0" w:after="0" w:afterAutospacing="0"/>
              <w:rPr>
                <w:color w:val="000000"/>
                <w:sz w:val="22"/>
                <w:szCs w:val="22"/>
                <w:lang w:eastAsia="en-US"/>
              </w:rPr>
            </w:pPr>
            <w:proofErr w:type="spellStart"/>
            <w:r w:rsidRPr="00C0466D">
              <w:rPr>
                <w:rStyle w:val="c1"/>
                <w:color w:val="000000"/>
                <w:sz w:val="22"/>
                <w:szCs w:val="22"/>
                <w:lang w:eastAsia="en-US"/>
              </w:rPr>
              <w:t>Ауадағы</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ұшқындар</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жарқырайды</w:t>
            </w:r>
            <w:proofErr w:type="spellEnd"/>
            <w:r w:rsidRPr="00C0466D">
              <w:rPr>
                <w:rStyle w:val="c1"/>
                <w:color w:val="000000"/>
                <w:sz w:val="22"/>
                <w:szCs w:val="22"/>
                <w:lang w:eastAsia="en-US"/>
              </w:rPr>
              <w:t>!</w:t>
            </w:r>
          </w:p>
          <w:p w14:paraId="2D13011F" w14:textId="77777777" w:rsidR="00072FA5" w:rsidRPr="00C0466D" w:rsidRDefault="00072FA5" w:rsidP="00C33712">
            <w:pPr>
              <w:pStyle w:val="c2"/>
              <w:shd w:val="clear" w:color="auto" w:fill="FFFFFF"/>
              <w:spacing w:before="0" w:beforeAutospacing="0" w:after="0" w:afterAutospacing="0"/>
              <w:rPr>
                <w:color w:val="000000"/>
                <w:sz w:val="22"/>
                <w:szCs w:val="22"/>
                <w:lang w:eastAsia="en-US"/>
              </w:rPr>
            </w:pPr>
            <w:proofErr w:type="spellStart"/>
            <w:r w:rsidRPr="00C0466D">
              <w:rPr>
                <w:rStyle w:val="c1"/>
                <w:color w:val="000000"/>
                <w:sz w:val="22"/>
                <w:szCs w:val="22"/>
                <w:lang w:eastAsia="en-US"/>
              </w:rPr>
              <w:t>Барлығы</w:t>
            </w:r>
            <w:proofErr w:type="spellEnd"/>
            <w:r w:rsidRPr="00C0466D">
              <w:rPr>
                <w:rStyle w:val="c1"/>
                <w:color w:val="000000"/>
                <w:sz w:val="22"/>
                <w:szCs w:val="22"/>
                <w:lang w:eastAsia="en-US"/>
              </w:rPr>
              <w:t xml:space="preserve"> бизнес </w:t>
            </w:r>
            <w:proofErr w:type="spellStart"/>
            <w:r w:rsidRPr="00C0466D">
              <w:rPr>
                <w:rStyle w:val="c1"/>
                <w:color w:val="000000"/>
                <w:sz w:val="22"/>
                <w:szCs w:val="22"/>
                <w:lang w:eastAsia="en-US"/>
              </w:rPr>
              <w:t>үшін</w:t>
            </w:r>
            <w:proofErr w:type="spellEnd"/>
            <w:r w:rsidRPr="00C0466D">
              <w:rPr>
                <w:rStyle w:val="c1"/>
                <w:color w:val="000000"/>
                <w:sz w:val="22"/>
                <w:szCs w:val="22"/>
                <w:lang w:eastAsia="en-US"/>
              </w:rPr>
              <w:t>! </w:t>
            </w:r>
            <w:proofErr w:type="spellStart"/>
            <w:r w:rsidRPr="00C0466D">
              <w:rPr>
                <w:rStyle w:val="c1"/>
                <w:color w:val="000000"/>
                <w:sz w:val="22"/>
                <w:szCs w:val="22"/>
                <w:lang w:eastAsia="en-US"/>
              </w:rPr>
              <w:t>Шлангты</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тартыңыз</w:t>
            </w:r>
            <w:proofErr w:type="spellEnd"/>
            <w:r w:rsidRPr="00C0466D">
              <w:rPr>
                <w:rStyle w:val="c1"/>
                <w:color w:val="000000"/>
                <w:sz w:val="22"/>
                <w:szCs w:val="22"/>
                <w:lang w:eastAsia="en-US"/>
              </w:rPr>
              <w:t>!</w:t>
            </w:r>
          </w:p>
          <w:p w14:paraId="4D1ED655" w14:textId="77777777" w:rsidR="00072FA5" w:rsidRPr="00C0466D" w:rsidRDefault="00072FA5" w:rsidP="00C33712">
            <w:pPr>
              <w:pStyle w:val="c2"/>
              <w:shd w:val="clear" w:color="auto" w:fill="FFFFFF"/>
              <w:spacing w:before="0" w:beforeAutospacing="0" w:after="0" w:afterAutospacing="0"/>
              <w:rPr>
                <w:color w:val="000000"/>
                <w:sz w:val="22"/>
                <w:szCs w:val="22"/>
                <w:lang w:eastAsia="en-US"/>
              </w:rPr>
            </w:pPr>
            <w:proofErr w:type="spellStart"/>
            <w:r w:rsidRPr="00C0466D">
              <w:rPr>
                <w:rStyle w:val="c1"/>
                <w:color w:val="000000"/>
                <w:sz w:val="22"/>
                <w:szCs w:val="22"/>
                <w:lang w:eastAsia="en-US"/>
              </w:rPr>
              <w:t>Шлангты</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бірге</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ағыттық</w:t>
            </w:r>
            <w:proofErr w:type="spellEnd"/>
            <w:r w:rsidRPr="00C0466D">
              <w:rPr>
                <w:rStyle w:val="c1"/>
                <w:color w:val="000000"/>
                <w:sz w:val="22"/>
                <w:szCs w:val="22"/>
                <w:lang w:eastAsia="en-US"/>
              </w:rPr>
              <w:t>.</w:t>
            </w:r>
          </w:p>
          <w:p w14:paraId="33114D14" w14:textId="77777777" w:rsidR="00072FA5" w:rsidRPr="00C0466D" w:rsidRDefault="00072FA5" w:rsidP="00C33712">
            <w:pPr>
              <w:pStyle w:val="c2"/>
              <w:shd w:val="clear" w:color="auto" w:fill="FFFFFF"/>
              <w:spacing w:before="0" w:beforeAutospacing="0" w:after="0" w:afterAutospacing="0"/>
              <w:rPr>
                <w:color w:val="000000"/>
                <w:sz w:val="22"/>
                <w:szCs w:val="22"/>
                <w:lang w:eastAsia="en-US"/>
              </w:rPr>
            </w:pPr>
            <w:r w:rsidRPr="00C0466D">
              <w:rPr>
                <w:rStyle w:val="c1"/>
                <w:color w:val="000000"/>
                <w:sz w:val="22"/>
                <w:szCs w:val="22"/>
                <w:lang w:eastAsia="en-US"/>
              </w:rPr>
              <w:t xml:space="preserve">Ал, от, </w:t>
            </w:r>
            <w:proofErr w:type="spellStart"/>
            <w:r w:rsidRPr="00C0466D">
              <w:rPr>
                <w:rStyle w:val="c1"/>
                <w:color w:val="000000"/>
                <w:sz w:val="22"/>
                <w:szCs w:val="22"/>
                <w:lang w:eastAsia="en-US"/>
              </w:rPr>
              <w:t>енді</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ұста</w:t>
            </w:r>
            <w:proofErr w:type="spellEnd"/>
            <w:r w:rsidRPr="00C0466D">
              <w:rPr>
                <w:rStyle w:val="c1"/>
                <w:color w:val="000000"/>
                <w:sz w:val="22"/>
                <w:szCs w:val="22"/>
                <w:lang w:eastAsia="en-US"/>
              </w:rPr>
              <w:t>!</w:t>
            </w:r>
          </w:p>
          <w:p w14:paraId="39C6B5B5" w14:textId="77777777" w:rsidR="00072FA5" w:rsidRPr="00C0466D" w:rsidRDefault="00072FA5" w:rsidP="00C33712">
            <w:pPr>
              <w:pStyle w:val="c2"/>
              <w:shd w:val="clear" w:color="auto" w:fill="FFFFFF"/>
              <w:spacing w:before="0" w:beforeAutospacing="0" w:after="0" w:afterAutospacing="0"/>
              <w:rPr>
                <w:color w:val="000000"/>
                <w:sz w:val="22"/>
                <w:szCs w:val="22"/>
                <w:lang w:eastAsia="en-US"/>
              </w:rPr>
            </w:pPr>
            <w:proofErr w:type="spellStart"/>
            <w:r w:rsidRPr="00C0466D">
              <w:rPr>
                <w:rStyle w:val="c1"/>
                <w:color w:val="000000"/>
                <w:sz w:val="22"/>
                <w:szCs w:val="22"/>
                <w:lang w:eastAsia="en-US"/>
              </w:rPr>
              <w:t>Тығыз</w:t>
            </w:r>
            <w:proofErr w:type="spellEnd"/>
            <w:r w:rsidRPr="00C0466D">
              <w:rPr>
                <w:rStyle w:val="c1"/>
                <w:color w:val="000000"/>
                <w:sz w:val="22"/>
                <w:szCs w:val="22"/>
                <w:lang w:eastAsia="en-US"/>
              </w:rPr>
              <w:t xml:space="preserve"> су </w:t>
            </w:r>
            <w:proofErr w:type="spellStart"/>
            <w:r w:rsidRPr="00C0466D">
              <w:rPr>
                <w:rStyle w:val="c1"/>
                <w:color w:val="000000"/>
                <w:sz w:val="22"/>
                <w:szCs w:val="22"/>
                <w:lang w:eastAsia="en-US"/>
              </w:rPr>
              <w:t>ағындарды</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ұрады</w:t>
            </w:r>
            <w:proofErr w:type="spellEnd"/>
            <w:r w:rsidRPr="00C0466D">
              <w:rPr>
                <w:rStyle w:val="c1"/>
                <w:color w:val="000000"/>
                <w:sz w:val="22"/>
                <w:szCs w:val="22"/>
                <w:lang w:eastAsia="en-US"/>
              </w:rPr>
              <w:t>.</w:t>
            </w:r>
          </w:p>
          <w:p w14:paraId="1735B87F" w14:textId="77777777" w:rsidR="00072FA5" w:rsidRPr="00C0466D" w:rsidRDefault="00072FA5" w:rsidP="00C33712">
            <w:pPr>
              <w:pStyle w:val="c2"/>
              <w:shd w:val="clear" w:color="auto" w:fill="FFFFFF"/>
              <w:spacing w:before="0" w:beforeAutospacing="0" w:after="0" w:afterAutospacing="0"/>
              <w:rPr>
                <w:color w:val="000000"/>
                <w:sz w:val="22"/>
                <w:szCs w:val="22"/>
                <w:lang w:eastAsia="en-US"/>
              </w:rPr>
            </w:pPr>
            <w:proofErr w:type="spellStart"/>
            <w:r w:rsidRPr="00C0466D">
              <w:rPr>
                <w:rStyle w:val="c1"/>
                <w:color w:val="000000"/>
                <w:sz w:val="22"/>
                <w:szCs w:val="22"/>
                <w:lang w:eastAsia="en-US"/>
              </w:rPr>
              <w:t>Жалын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сөнеді</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сөнеді</w:t>
            </w:r>
            <w:proofErr w:type="spellEnd"/>
            <w:r w:rsidRPr="00C0466D">
              <w:rPr>
                <w:rStyle w:val="c1"/>
                <w:color w:val="000000"/>
                <w:sz w:val="22"/>
                <w:szCs w:val="22"/>
                <w:lang w:eastAsia="en-US"/>
              </w:rPr>
              <w:t>...</w:t>
            </w:r>
          </w:p>
          <w:p w14:paraId="02F3AE84" w14:textId="77777777" w:rsidR="00072FA5" w:rsidRPr="00C0466D" w:rsidRDefault="00072FA5" w:rsidP="00C33712">
            <w:pPr>
              <w:pStyle w:val="c2"/>
              <w:shd w:val="clear" w:color="auto" w:fill="FFFFFF"/>
              <w:spacing w:before="0" w:beforeAutospacing="0" w:after="0" w:afterAutospacing="0"/>
              <w:rPr>
                <w:color w:val="000000"/>
                <w:sz w:val="22"/>
                <w:szCs w:val="22"/>
                <w:lang w:eastAsia="en-US"/>
              </w:rPr>
            </w:pPr>
            <w:proofErr w:type="spellStart"/>
            <w:r w:rsidRPr="00C0466D">
              <w:rPr>
                <w:rStyle w:val="c1"/>
                <w:color w:val="000000"/>
                <w:sz w:val="22"/>
                <w:szCs w:val="22"/>
                <w:lang w:eastAsia="en-US"/>
              </w:rPr>
              <w:t>Көмексіз</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жасалды</w:t>
            </w:r>
            <w:proofErr w:type="spellEnd"/>
            <w:r w:rsidRPr="00C0466D">
              <w:rPr>
                <w:rStyle w:val="c1"/>
                <w:color w:val="000000"/>
                <w:sz w:val="22"/>
                <w:szCs w:val="22"/>
                <w:lang w:eastAsia="en-US"/>
              </w:rPr>
              <w:t>!</w:t>
            </w:r>
          </w:p>
          <w:p w14:paraId="597AB147" w14:textId="77777777" w:rsidR="00072FA5" w:rsidRPr="00C0466D" w:rsidRDefault="00072FA5" w:rsidP="00C33712">
            <w:pPr>
              <w:pStyle w:val="c2"/>
              <w:shd w:val="clear" w:color="auto" w:fill="FFFFFF"/>
              <w:spacing w:before="0" w:beforeAutospacing="0" w:after="0" w:afterAutospacing="0"/>
              <w:rPr>
                <w:color w:val="000000"/>
                <w:sz w:val="22"/>
                <w:szCs w:val="22"/>
                <w:lang w:eastAsia="en-US"/>
              </w:rPr>
            </w:pPr>
            <w:proofErr w:type="spellStart"/>
            <w:r w:rsidRPr="00C0466D">
              <w:rPr>
                <w:rStyle w:val="c1"/>
                <w:color w:val="000000"/>
                <w:sz w:val="22"/>
                <w:szCs w:val="22"/>
                <w:lang w:eastAsia="en-US"/>
              </w:rPr>
              <w:t>Тіпті</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балаларға</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түсінікті</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болды</w:t>
            </w:r>
            <w:proofErr w:type="spellEnd"/>
            <w:r w:rsidRPr="00C0466D">
              <w:rPr>
                <w:rStyle w:val="c1"/>
                <w:color w:val="000000"/>
                <w:sz w:val="22"/>
                <w:szCs w:val="22"/>
                <w:lang w:eastAsia="en-US"/>
              </w:rPr>
              <w:t>,</w:t>
            </w:r>
          </w:p>
          <w:p w14:paraId="52EFDAE5" w14:textId="77777777" w:rsidR="00072FA5" w:rsidRPr="00C0466D" w:rsidRDefault="00072FA5" w:rsidP="00C33712">
            <w:pPr>
              <w:pStyle w:val="c2"/>
              <w:shd w:val="clear" w:color="auto" w:fill="FFFFFF"/>
              <w:spacing w:before="0" w:beforeAutospacing="0" w:after="0" w:afterAutospacing="0"/>
              <w:rPr>
                <w:color w:val="000000"/>
                <w:sz w:val="22"/>
                <w:szCs w:val="22"/>
                <w:lang w:eastAsia="en-US"/>
              </w:rPr>
            </w:pPr>
            <w:proofErr w:type="spellStart"/>
            <w:r w:rsidRPr="00C0466D">
              <w:rPr>
                <w:rStyle w:val="c1"/>
                <w:color w:val="000000"/>
                <w:sz w:val="22"/>
                <w:szCs w:val="22"/>
                <w:lang w:eastAsia="en-US"/>
              </w:rPr>
              <w:t>Отпен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әзілдесу</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қауіпті</w:t>
            </w:r>
            <w:proofErr w:type="spellEnd"/>
            <w:r w:rsidRPr="00C0466D">
              <w:rPr>
                <w:rStyle w:val="c1"/>
                <w:color w:val="000000"/>
                <w:sz w:val="22"/>
                <w:szCs w:val="22"/>
                <w:lang w:eastAsia="en-US"/>
              </w:rPr>
              <w:t>!</w:t>
            </w:r>
          </w:p>
          <w:p w14:paraId="56AD5576" w14:textId="77777777" w:rsidR="00072FA5" w:rsidRPr="00C0466D" w:rsidRDefault="00072FA5" w:rsidP="00C33712">
            <w:pPr>
              <w:pStyle w:val="c2"/>
              <w:shd w:val="clear" w:color="auto" w:fill="FFFFFF"/>
              <w:spacing w:before="0" w:beforeAutospacing="0" w:after="0" w:afterAutospacing="0"/>
              <w:rPr>
                <w:color w:val="000000"/>
                <w:sz w:val="22"/>
                <w:szCs w:val="22"/>
                <w:lang w:eastAsia="en-US"/>
              </w:rPr>
            </w:pPr>
            <w:r w:rsidRPr="00C0466D">
              <w:rPr>
                <w:rStyle w:val="c1"/>
                <w:color w:val="000000"/>
                <w:sz w:val="22"/>
                <w:szCs w:val="22"/>
                <w:lang w:eastAsia="en-US"/>
              </w:rPr>
              <w:t xml:space="preserve">Егер </w:t>
            </w:r>
            <w:proofErr w:type="spellStart"/>
            <w:r w:rsidRPr="00C0466D">
              <w:rPr>
                <w:rStyle w:val="c1"/>
                <w:color w:val="000000"/>
                <w:sz w:val="22"/>
                <w:szCs w:val="22"/>
                <w:lang w:eastAsia="en-US"/>
              </w:rPr>
              <w:t>кенеттен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қайтадан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lastRenderedPageBreak/>
              <w:t>қиындықтар</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туындаса</w:t>
            </w:r>
            <w:proofErr w:type="spellEnd"/>
            <w:r w:rsidRPr="00C0466D">
              <w:rPr>
                <w:rStyle w:val="c1"/>
                <w:color w:val="000000"/>
                <w:sz w:val="22"/>
                <w:szCs w:val="22"/>
                <w:lang w:eastAsia="en-US"/>
              </w:rPr>
              <w:t>,</w:t>
            </w:r>
          </w:p>
          <w:p w14:paraId="52B47AA4" w14:textId="77777777" w:rsidR="00072FA5" w:rsidRPr="00C0466D" w:rsidRDefault="00072FA5" w:rsidP="00C33712">
            <w:pPr>
              <w:pStyle w:val="c2"/>
              <w:shd w:val="clear" w:color="auto" w:fill="FFFFFF"/>
              <w:spacing w:before="0" w:beforeAutospacing="0" w:after="0" w:afterAutospacing="0"/>
              <w:rPr>
                <w:color w:val="000000"/>
                <w:sz w:val="22"/>
                <w:szCs w:val="22"/>
                <w:lang w:eastAsia="en-US"/>
              </w:rPr>
            </w:pPr>
            <w:r w:rsidRPr="00C0466D">
              <w:rPr>
                <w:rStyle w:val="c1"/>
                <w:color w:val="000000"/>
                <w:sz w:val="22"/>
                <w:szCs w:val="22"/>
                <w:lang w:eastAsia="en-US"/>
              </w:rPr>
              <w:t xml:space="preserve">"01" </w:t>
            </w:r>
            <w:proofErr w:type="spellStart"/>
            <w:r w:rsidRPr="00C0466D">
              <w:rPr>
                <w:rStyle w:val="c1"/>
                <w:color w:val="000000"/>
                <w:sz w:val="22"/>
                <w:szCs w:val="22"/>
                <w:lang w:eastAsia="en-US"/>
              </w:rPr>
              <w:t>әрқашан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қоңырау</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шалыңыз</w:t>
            </w:r>
            <w:proofErr w:type="spellEnd"/>
            <w:r w:rsidRPr="00C0466D">
              <w:rPr>
                <w:rStyle w:val="c1"/>
                <w:color w:val="000000"/>
                <w:sz w:val="22"/>
                <w:szCs w:val="22"/>
                <w:lang w:eastAsia="en-US"/>
              </w:rPr>
              <w:t>.</w:t>
            </w:r>
          </w:p>
          <w:p w14:paraId="70D1B932" w14:textId="77777777" w:rsidR="00072FA5" w:rsidRPr="00C0466D" w:rsidRDefault="00072FA5" w:rsidP="00C33712">
            <w:pPr>
              <w:rPr>
                <w:rFonts w:ascii="Times New Roman" w:hAnsi="Times New Roman" w:cs="Times New Roman"/>
                <w:b/>
                <w:lang w:val="kk-KZ" w:eastAsia="en-US"/>
              </w:rPr>
            </w:pPr>
          </w:p>
          <w:p w14:paraId="38BAA847" w14:textId="77777777" w:rsidR="00072FA5" w:rsidRPr="00C0466D" w:rsidRDefault="00072FA5" w:rsidP="00C33712">
            <w:pPr>
              <w:rPr>
                <w:rFonts w:ascii="Times New Roman" w:hAnsi="Times New Roman" w:cs="Times New Roman"/>
                <w:b/>
                <w:lang w:val="kk-KZ" w:eastAsia="en-US"/>
              </w:rPr>
            </w:pPr>
            <w:r w:rsidRPr="00C0466D">
              <w:rPr>
                <w:rFonts w:ascii="Times New Roman" w:hAnsi="Times New Roman" w:cs="Times New Roman"/>
                <w:b/>
                <w:lang w:val="kk-KZ"/>
              </w:rPr>
              <w:t>(Қауіпсіздік дағды)</w:t>
            </w:r>
          </w:p>
          <w:p w14:paraId="6BD68208" w14:textId="77777777" w:rsidR="00072FA5" w:rsidRPr="00C0466D" w:rsidRDefault="00072FA5" w:rsidP="00C33712">
            <w:pPr>
              <w:ind w:left="5"/>
              <w:rPr>
                <w:rFonts w:ascii="Times New Roman" w:hAnsi="Times New Roman" w:cs="Times New Roman"/>
                <w:lang w:val="kk-KZ"/>
              </w:rPr>
            </w:pPr>
            <w:r w:rsidRPr="00C0466D">
              <w:rPr>
                <w:rFonts w:ascii="Times New Roman" w:eastAsia="Times New Roman" w:hAnsi="Times New Roman" w:cs="Times New Roman"/>
                <w:b/>
                <w:lang w:val="kk-KZ"/>
              </w:rPr>
              <w:t xml:space="preserve"> Балалардың дербес әрекеті</w:t>
            </w:r>
          </w:p>
          <w:p w14:paraId="1F476FBC"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0B2EAC" w:rsidRPr="00C0466D" w14:paraId="0286D1E1" w14:textId="77777777" w:rsidTr="00605D03">
        <w:trPr>
          <w:trHeight w:val="398"/>
        </w:trPr>
        <w:tc>
          <w:tcPr>
            <w:tcW w:w="488" w:type="pct"/>
            <w:tcBorders>
              <w:top w:val="single" w:sz="4" w:space="0" w:color="000000"/>
              <w:left w:val="single" w:sz="4" w:space="0" w:color="000000"/>
              <w:bottom w:val="single" w:sz="4" w:space="0" w:color="000000"/>
              <w:right w:val="single" w:sz="4" w:space="0" w:color="000000"/>
            </w:tcBorders>
          </w:tcPr>
          <w:p w14:paraId="28011DC6" w14:textId="77777777" w:rsidR="000B2EAC" w:rsidRPr="00C0466D" w:rsidRDefault="000B2EAC"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Таңертенгі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w:t>
            </w:r>
            <w:proofErr w:type="spellEnd"/>
            <w:r w:rsidRPr="00C0466D">
              <w:rPr>
                <w:rFonts w:ascii="Times New Roman" w:eastAsia="Times New Roman" w:hAnsi="Times New Roman" w:cs="Times New Roman"/>
              </w:rPr>
              <w:t xml:space="preserve">  </w:t>
            </w:r>
          </w:p>
        </w:tc>
        <w:tc>
          <w:tcPr>
            <w:tcW w:w="4512" w:type="pct"/>
            <w:gridSpan w:val="5"/>
            <w:tcBorders>
              <w:top w:val="single" w:sz="4" w:space="0" w:color="000000"/>
              <w:left w:val="single" w:sz="4" w:space="0" w:color="000000"/>
              <w:bottom w:val="single" w:sz="4" w:space="0" w:color="000000"/>
              <w:right w:val="single" w:sz="4" w:space="0" w:color="000000"/>
            </w:tcBorders>
          </w:tcPr>
          <w:p w14:paraId="4DE00806" w14:textId="77777777" w:rsidR="000B2EAC" w:rsidRPr="00C0466D" w:rsidRDefault="000B2EAC" w:rsidP="00C33712">
            <w:pPr>
              <w:ind w:left="-15" w:right="7"/>
              <w:rPr>
                <w:rFonts w:ascii="Times New Roman" w:hAnsi="Times New Roman" w:cs="Times New Roman"/>
                <w:b/>
              </w:rPr>
            </w:pPr>
            <w:r w:rsidRPr="00C0466D">
              <w:rPr>
                <w:rFonts w:ascii="Times New Roman" w:hAnsi="Times New Roman" w:cs="Times New Roman"/>
                <w:b/>
                <w:lang w:val="kk-KZ"/>
              </w:rPr>
              <w:t xml:space="preserve">Таңертенгі жаттығу </w:t>
            </w:r>
            <w:r w:rsidRPr="00C0466D">
              <w:rPr>
                <w:rFonts w:ascii="Times New Roman" w:hAnsi="Times New Roman" w:cs="Times New Roman"/>
                <w:b/>
              </w:rPr>
              <w:t>(</w:t>
            </w:r>
            <w:r w:rsidRPr="00C0466D">
              <w:rPr>
                <w:rFonts w:ascii="Times New Roman" w:hAnsi="Times New Roman" w:cs="Times New Roman"/>
                <w:b/>
                <w:lang w:val="kk-KZ"/>
              </w:rPr>
              <w:t>затсыз</w:t>
            </w:r>
            <w:r w:rsidRPr="00C0466D">
              <w:rPr>
                <w:rFonts w:ascii="Times New Roman" w:hAnsi="Times New Roman" w:cs="Times New Roman"/>
                <w:b/>
              </w:rPr>
              <w:t>)</w:t>
            </w:r>
          </w:p>
          <w:p w14:paraId="26A0B8E1" w14:textId="737D976A" w:rsidR="000B2EAC" w:rsidRPr="00C0466D" w:rsidRDefault="000B2EAC" w:rsidP="00C33712">
            <w:pPr>
              <w:tabs>
                <w:tab w:val="right" w:pos="2602"/>
              </w:tabs>
              <w:rPr>
                <w:rFonts w:ascii="Times New Roman" w:hAnsi="Times New Roman" w:cs="Times New Roman"/>
                <w:lang w:val="kk-KZ"/>
              </w:rPr>
            </w:pPr>
            <w:r w:rsidRPr="00C0466D">
              <w:rPr>
                <w:rFonts w:ascii="Times New Roman" w:hAnsi="Times New Roman" w:cs="Times New Roman"/>
                <w:lang w:val="kk-KZ"/>
              </w:rPr>
              <w:t>Қолды алға, екі жаққа, жоғары көтеру (бір уақытта, кезекпен), төмен түсіру, қол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арқасына апару: қолдарды төмен түсіру; </w:t>
            </w:r>
          </w:p>
          <w:p w14:paraId="7EE15C63" w14:textId="4CF8447C" w:rsidR="000B2EAC" w:rsidRPr="00C0466D" w:rsidRDefault="000B2EAC" w:rsidP="00C33712">
            <w:pPr>
              <w:tabs>
                <w:tab w:val="right" w:pos="2602"/>
              </w:tabs>
              <w:rPr>
                <w:rFonts w:ascii="Times New Roman" w:hAnsi="Times New Roman" w:cs="Times New Roman"/>
                <w:lang w:val="kk-KZ"/>
              </w:rPr>
            </w:pPr>
            <w:r w:rsidRPr="00C0466D">
              <w:rPr>
                <w:rFonts w:ascii="Times New Roman" w:hAnsi="Times New Roman" w:cs="Times New Roman"/>
                <w:lang w:val="kk-KZ"/>
              </w:rPr>
              <w:t>қол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алға-артқа сермеу;</w:t>
            </w:r>
          </w:p>
          <w:p w14:paraId="26A23B33" w14:textId="1614C45F" w:rsidR="000B2EAC" w:rsidRPr="00C0466D" w:rsidRDefault="000B2EAC" w:rsidP="00C33712">
            <w:pPr>
              <w:tabs>
                <w:tab w:val="right" w:pos="2602"/>
              </w:tabs>
              <w:rPr>
                <w:rFonts w:ascii="Times New Roman" w:eastAsia="Times New Roman" w:hAnsi="Times New Roman" w:cs="Times New Roman"/>
                <w:lang w:val="kk-KZ"/>
              </w:rPr>
            </w:pPr>
            <w:r w:rsidRPr="00C0466D">
              <w:rPr>
                <w:rFonts w:ascii="Times New Roman" w:hAnsi="Times New Roman" w:cs="Times New Roman"/>
                <w:lang w:val="kk-KZ"/>
              </w:rPr>
              <w:t xml:space="preserve"> белге қою, кеуде тұсына қою; қолды иыққа қойып, шынтақтарын бүгіп, қол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айналдыру.</w:t>
            </w:r>
          </w:p>
          <w:p w14:paraId="38C5E979" w14:textId="77777777" w:rsidR="000B2EAC" w:rsidRPr="00C0466D" w:rsidRDefault="000B2EAC" w:rsidP="00C33712">
            <w:p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1B9A878C" w14:textId="77777777" w:rsidR="000B2EAC" w:rsidRPr="00C0466D" w:rsidRDefault="000B2EAC" w:rsidP="00C33712">
            <w:p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Тізерлеп отырып, допты өзінен айналдыра домалату. </w:t>
            </w:r>
          </w:p>
          <w:p w14:paraId="124ECF5E" w14:textId="77777777" w:rsidR="000B2EAC" w:rsidRPr="00C0466D" w:rsidRDefault="000B2EAC" w:rsidP="00C33712">
            <w:p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747603E4" w14:textId="77777777" w:rsidR="000B2EAC" w:rsidRPr="00C0466D" w:rsidRDefault="000B2EAC" w:rsidP="00C33712">
            <w:p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6E802B40" w14:textId="5BB3A45B" w:rsidR="000B2EAC" w:rsidRPr="00C0466D" w:rsidRDefault="000B2EAC" w:rsidP="00C33712">
            <w:p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Етпетінен жатқан қалыпта иықтарын, басын, қол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 алға созып көтеру. </w:t>
            </w:r>
          </w:p>
          <w:p w14:paraId="460825F8" w14:textId="77777777" w:rsidR="000B2EAC" w:rsidRPr="00C0466D" w:rsidRDefault="000B2EAC" w:rsidP="00C33712">
            <w:p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Екі қолды белге қойып, екі жаққа созып, отыру. Тізені бүгу, алға созу, қайтадан бүгу және түсіру. Аяқтың ұшын созу, өкшені айналдыру. </w:t>
            </w:r>
          </w:p>
          <w:p w14:paraId="41A56E57" w14:textId="77777777" w:rsidR="000B2EAC" w:rsidRPr="00C0466D" w:rsidRDefault="000B2EAC" w:rsidP="00C33712">
            <w:p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 xml:space="preserve">Аяқтың бақайларымен жіпті жинау, құм салынған қапшықтарды өкшелермен қысып алып, бір орыннан екінші орынға қою. </w:t>
            </w:r>
            <w:r w:rsidRPr="00C0466D">
              <w:rPr>
                <w:rFonts w:ascii="Times New Roman" w:eastAsia="Times New Roman" w:hAnsi="Times New Roman" w:cs="Times New Roman"/>
              </w:rPr>
              <w:t>(</w:t>
            </w:r>
            <w:r w:rsidRPr="00C0466D">
              <w:rPr>
                <w:rFonts w:ascii="Times New Roman" w:eastAsia="Times New Roman" w:hAnsi="Times New Roman" w:cs="Times New Roman"/>
                <w:b/>
                <w:lang w:val="kk-KZ"/>
              </w:rPr>
              <w:t>дене шынықтыру</w:t>
            </w:r>
            <w:r w:rsidRPr="00C0466D">
              <w:rPr>
                <w:rFonts w:ascii="Times New Roman" w:eastAsia="Times New Roman" w:hAnsi="Times New Roman" w:cs="Times New Roman"/>
                <w:b/>
              </w:rPr>
              <w:t>)</w:t>
            </w:r>
          </w:p>
        </w:tc>
      </w:tr>
      <w:tr w:rsidR="000B2EAC" w:rsidRPr="00845122" w14:paraId="008AFD58" w14:textId="77777777" w:rsidTr="00605D03">
        <w:trPr>
          <w:trHeight w:val="305"/>
        </w:trPr>
        <w:tc>
          <w:tcPr>
            <w:tcW w:w="488" w:type="pct"/>
            <w:tcBorders>
              <w:top w:val="single" w:sz="4" w:space="0" w:color="000000"/>
              <w:left w:val="single" w:sz="4" w:space="0" w:color="000000"/>
              <w:bottom w:val="single" w:sz="4" w:space="0" w:color="000000"/>
              <w:right w:val="single" w:sz="4" w:space="0" w:color="000000"/>
            </w:tcBorders>
          </w:tcPr>
          <w:p w14:paraId="092E6927" w14:textId="77777777" w:rsidR="000B2EAC" w:rsidRPr="00C0466D" w:rsidRDefault="000B2EAC" w:rsidP="00C33712">
            <w:pPr>
              <w:ind w:left="5"/>
              <w:rPr>
                <w:rFonts w:ascii="Times New Roman" w:hAnsi="Times New Roman" w:cs="Times New Roman"/>
              </w:rPr>
            </w:pPr>
            <w:proofErr w:type="spellStart"/>
            <w:r w:rsidRPr="00C0466D">
              <w:rPr>
                <w:rFonts w:ascii="Times New Roman" w:eastAsia="Times New Roman" w:hAnsi="Times New Roman" w:cs="Times New Roman"/>
              </w:rPr>
              <w:t>Таңғы</w:t>
            </w:r>
            <w:proofErr w:type="spellEnd"/>
            <w:r w:rsidRPr="00C0466D">
              <w:rPr>
                <w:rFonts w:ascii="Times New Roman" w:eastAsia="Times New Roman" w:hAnsi="Times New Roman" w:cs="Times New Roman"/>
              </w:rPr>
              <w:t xml:space="preserve"> ас  </w:t>
            </w:r>
          </w:p>
        </w:tc>
        <w:tc>
          <w:tcPr>
            <w:tcW w:w="4512" w:type="pct"/>
            <w:gridSpan w:val="5"/>
            <w:tcBorders>
              <w:top w:val="single" w:sz="4" w:space="0" w:color="000000"/>
              <w:left w:val="single" w:sz="4" w:space="0" w:color="000000"/>
              <w:bottom w:val="single" w:sz="4" w:space="0" w:color="000000"/>
              <w:right w:val="single" w:sz="4" w:space="0" w:color="000000"/>
            </w:tcBorders>
          </w:tcPr>
          <w:p w14:paraId="5484AA6D" w14:textId="5F530DD8" w:rsidR="000B2EAC" w:rsidRPr="00C0466D" w:rsidRDefault="000B2EAC" w:rsidP="00C33712">
            <w:p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0B2EAC" w:rsidRPr="00845122" w14:paraId="35C4803F" w14:textId="77777777" w:rsidTr="004822FB">
        <w:trPr>
          <w:trHeight w:val="1302"/>
        </w:trPr>
        <w:tc>
          <w:tcPr>
            <w:tcW w:w="488" w:type="pct"/>
            <w:tcBorders>
              <w:top w:val="single" w:sz="4" w:space="0" w:color="000000"/>
              <w:left w:val="single" w:sz="4" w:space="0" w:color="000000"/>
              <w:bottom w:val="single" w:sz="4" w:space="0" w:color="000000"/>
              <w:right w:val="single" w:sz="4" w:space="0" w:color="000000"/>
            </w:tcBorders>
          </w:tcPr>
          <w:p w14:paraId="6F25D6C8" w14:textId="77777777" w:rsidR="000B2EAC" w:rsidRPr="00C0466D" w:rsidRDefault="000B2EAC" w:rsidP="00C33712">
            <w:pPr>
              <w:ind w:left="5"/>
              <w:rPr>
                <w:rFonts w:ascii="Times New Roman" w:hAnsi="Times New Roman" w:cs="Times New Roman"/>
              </w:rPr>
            </w:pP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930" w:type="pct"/>
            <w:tcBorders>
              <w:top w:val="single" w:sz="4" w:space="0" w:color="000000"/>
              <w:left w:val="single" w:sz="4" w:space="0" w:color="000000"/>
              <w:bottom w:val="single" w:sz="4" w:space="0" w:color="000000"/>
              <w:right w:val="single" w:sz="4" w:space="0" w:color="000000"/>
            </w:tcBorders>
          </w:tcPr>
          <w:p w14:paraId="19ADB13E"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Д/О «Киіз үйде не бар»</w:t>
            </w:r>
          </w:p>
          <w:p w14:paraId="37755CD5"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Мақсаты:Айналасындағы өзін қоршаған ортадан тыс заттар туралы ақпараттарды алуға және оларды талқылауға мүмкіндік беру.  </w:t>
            </w:r>
          </w:p>
          <w:p w14:paraId="2C7731E5"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lastRenderedPageBreak/>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73C1E1D9" w14:textId="77777777" w:rsidR="000B2EAC" w:rsidRPr="00C0466D" w:rsidRDefault="000B2EAC" w:rsidP="00C33712">
            <w:pPr>
              <w:ind w:left="5"/>
              <w:rPr>
                <w:rFonts w:ascii="Times New Roman" w:hAnsi="Times New Roman" w:cs="Times New Roman"/>
                <w:lang w:val="kk-KZ"/>
              </w:rPr>
            </w:pPr>
          </w:p>
          <w:p w14:paraId="700242DB" w14:textId="77777777" w:rsidR="000B2EAC" w:rsidRPr="00C0466D" w:rsidRDefault="000B2EAC" w:rsidP="00C33712">
            <w:pPr>
              <w:ind w:left="5"/>
              <w:rPr>
                <w:rFonts w:ascii="Times New Roman" w:hAnsi="Times New Roman" w:cs="Times New Roman"/>
                <w:lang w:val="kk-KZ"/>
              </w:rPr>
            </w:pPr>
          </w:p>
          <w:p w14:paraId="21CBC3AC" w14:textId="77777777" w:rsidR="000B2EAC" w:rsidRPr="00C0466D" w:rsidRDefault="000B2EAC" w:rsidP="00C33712">
            <w:pPr>
              <w:ind w:left="5"/>
              <w:rPr>
                <w:rFonts w:ascii="Times New Roman" w:hAnsi="Times New Roman" w:cs="Times New Roman"/>
                <w:lang w:val="kk-KZ"/>
              </w:rPr>
            </w:pPr>
          </w:p>
        </w:tc>
        <w:tc>
          <w:tcPr>
            <w:tcW w:w="872" w:type="pct"/>
            <w:tcBorders>
              <w:top w:val="single" w:sz="4" w:space="0" w:color="000000"/>
              <w:left w:val="single" w:sz="4" w:space="0" w:color="000000"/>
              <w:bottom w:val="single" w:sz="4" w:space="0" w:color="000000"/>
              <w:right w:val="single" w:sz="4" w:space="0" w:color="000000"/>
            </w:tcBorders>
          </w:tcPr>
          <w:p w14:paraId="211E578E"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lastRenderedPageBreak/>
              <w:t>Д/О «Кім қайда мекендейді»</w:t>
            </w:r>
          </w:p>
          <w:p w14:paraId="2411B3A9"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Мақсаты:Айналасындағы өзін қоршаған ортадан тыс құбылыстар туралы ақпараттарды алуға және ола</w:t>
            </w:r>
            <w:r w:rsidR="004822FB" w:rsidRPr="00C0466D">
              <w:rPr>
                <w:rFonts w:ascii="Times New Roman" w:hAnsi="Times New Roman" w:cs="Times New Roman"/>
                <w:lang w:val="kk-KZ"/>
              </w:rPr>
              <w:t xml:space="preserve">рды талқылауға </w:t>
            </w:r>
            <w:r w:rsidR="004822FB" w:rsidRPr="00C0466D">
              <w:rPr>
                <w:rFonts w:ascii="Times New Roman" w:hAnsi="Times New Roman" w:cs="Times New Roman"/>
                <w:lang w:val="kk-KZ"/>
              </w:rPr>
              <w:lastRenderedPageBreak/>
              <w:t xml:space="preserve">мүмкіндік беру. </w:t>
            </w: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56262266" w14:textId="77777777" w:rsidR="000B2EAC" w:rsidRPr="00C0466D" w:rsidRDefault="000B2EAC" w:rsidP="00C33712">
            <w:pPr>
              <w:ind w:left="5"/>
              <w:rPr>
                <w:rFonts w:ascii="Times New Roman" w:hAnsi="Times New Roman" w:cs="Times New Roman"/>
                <w:lang w:val="kk-KZ"/>
              </w:rPr>
            </w:pPr>
          </w:p>
          <w:p w14:paraId="10029240" w14:textId="77777777" w:rsidR="000B2EAC" w:rsidRPr="00C0466D" w:rsidRDefault="000B2EAC" w:rsidP="00C33712">
            <w:pPr>
              <w:rPr>
                <w:rFonts w:ascii="Times New Roman" w:hAnsi="Times New Roman" w:cs="Times New Roman"/>
                <w:lang w:val="kk-KZ"/>
              </w:rPr>
            </w:pPr>
          </w:p>
        </w:tc>
        <w:tc>
          <w:tcPr>
            <w:tcW w:w="972" w:type="pct"/>
            <w:tcBorders>
              <w:top w:val="single" w:sz="4" w:space="0" w:color="000000"/>
              <w:left w:val="single" w:sz="4" w:space="0" w:color="000000"/>
              <w:bottom w:val="single" w:sz="4" w:space="0" w:color="000000"/>
              <w:right w:val="single" w:sz="4" w:space="0" w:color="000000"/>
            </w:tcBorders>
          </w:tcPr>
          <w:p w14:paraId="4DB16A01"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lastRenderedPageBreak/>
              <w:t>Д/О «Аспаптар дүкені»</w:t>
            </w:r>
          </w:p>
          <w:p w14:paraId="2A3C9084"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Мақсаты:Айналасындағы өзін қоршаған ортадан тыс оқиғалар туралы ақпараттарды алуға және олар</w:t>
            </w:r>
            <w:r w:rsidR="007C4811" w:rsidRPr="00C0466D">
              <w:rPr>
                <w:rFonts w:ascii="Times New Roman" w:hAnsi="Times New Roman" w:cs="Times New Roman"/>
                <w:lang w:val="kk-KZ"/>
              </w:rPr>
              <w:t xml:space="preserve">ды талқылауға мүмкіндік беру.  </w:t>
            </w: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7080DDDC" w14:textId="77777777" w:rsidR="000B2EAC" w:rsidRPr="00C0466D" w:rsidRDefault="000B2EAC" w:rsidP="00C33712">
            <w:pPr>
              <w:ind w:left="5"/>
              <w:rPr>
                <w:rFonts w:ascii="Times New Roman" w:hAnsi="Times New Roman" w:cs="Times New Roman"/>
                <w:lang w:val="kk-KZ"/>
              </w:rPr>
            </w:pPr>
          </w:p>
          <w:p w14:paraId="1ACC2CD2" w14:textId="77777777" w:rsidR="000B2EAC" w:rsidRPr="00C0466D" w:rsidRDefault="000B2EAC" w:rsidP="00C33712">
            <w:pPr>
              <w:ind w:left="5"/>
              <w:rPr>
                <w:rFonts w:ascii="Times New Roman" w:hAnsi="Times New Roman" w:cs="Times New Roman"/>
                <w:lang w:val="kk-KZ"/>
              </w:rPr>
            </w:pPr>
          </w:p>
        </w:tc>
        <w:tc>
          <w:tcPr>
            <w:tcW w:w="899" w:type="pct"/>
            <w:tcBorders>
              <w:top w:val="single" w:sz="4" w:space="0" w:color="000000"/>
              <w:left w:val="single" w:sz="4" w:space="0" w:color="000000"/>
              <w:bottom w:val="single" w:sz="4" w:space="0" w:color="000000"/>
              <w:right w:val="single" w:sz="4" w:space="0" w:color="000000"/>
            </w:tcBorders>
          </w:tcPr>
          <w:p w14:paraId="25E03D59"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lastRenderedPageBreak/>
              <w:t>Д/О «Мамандықтар»</w:t>
            </w:r>
          </w:p>
          <w:p w14:paraId="269E36A2"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Мақсаты:Айналасындағы өзін қоршаған ортадан тыс заттар мен құбылыстар, оқиғалар туралы ақпараттарды алуға және оларды талқылауға </w:t>
            </w:r>
            <w:r w:rsidRPr="00C0466D">
              <w:rPr>
                <w:rFonts w:ascii="Times New Roman" w:hAnsi="Times New Roman" w:cs="Times New Roman"/>
                <w:lang w:val="kk-KZ"/>
              </w:rPr>
              <w:lastRenderedPageBreak/>
              <w:t xml:space="preserve">мүмкіндік беру.  </w:t>
            </w:r>
          </w:p>
          <w:p w14:paraId="1EA29A47"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5F055CD3" w14:textId="77777777" w:rsidR="000B2EAC" w:rsidRPr="00C0466D" w:rsidRDefault="000B2EAC" w:rsidP="00C33712">
            <w:pPr>
              <w:ind w:left="5"/>
              <w:rPr>
                <w:rFonts w:ascii="Times New Roman" w:hAnsi="Times New Roman" w:cs="Times New Roman"/>
                <w:lang w:val="kk-KZ"/>
              </w:rPr>
            </w:pPr>
          </w:p>
          <w:p w14:paraId="6BC6EBFB" w14:textId="77777777" w:rsidR="000B2EAC" w:rsidRPr="00C0466D" w:rsidRDefault="000B2EAC" w:rsidP="00C33712">
            <w:pPr>
              <w:ind w:left="5"/>
              <w:rPr>
                <w:rFonts w:ascii="Times New Roman" w:hAnsi="Times New Roman" w:cs="Times New Roman"/>
                <w:lang w:val="kk-KZ"/>
              </w:rPr>
            </w:pPr>
          </w:p>
        </w:tc>
        <w:tc>
          <w:tcPr>
            <w:tcW w:w="839" w:type="pct"/>
            <w:tcBorders>
              <w:top w:val="single" w:sz="4" w:space="0" w:color="000000"/>
              <w:left w:val="single" w:sz="4" w:space="0" w:color="000000"/>
              <w:bottom w:val="single" w:sz="4" w:space="0" w:color="000000"/>
              <w:right w:val="single" w:sz="4" w:space="0" w:color="000000"/>
            </w:tcBorders>
          </w:tcPr>
          <w:p w14:paraId="4957FA83"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lastRenderedPageBreak/>
              <w:t>«Ио - ио - ио»-деп кісінейді,</w:t>
            </w:r>
          </w:p>
          <w:p w14:paraId="4F325705" w14:textId="77777777" w:rsidR="000B2EAC" w:rsidRPr="00C0466D" w:rsidRDefault="000B2EAC" w:rsidP="00C33712">
            <w:pPr>
              <w:ind w:left="5"/>
              <w:rPr>
                <w:rFonts w:ascii="Times New Roman" w:eastAsiaTheme="minorHAnsi" w:hAnsi="Times New Roman" w:cs="Times New Roman"/>
                <w:lang w:val="kk-KZ" w:eastAsia="en-US"/>
              </w:rPr>
            </w:pPr>
            <w:r w:rsidRPr="00C0466D">
              <w:rPr>
                <w:rFonts w:ascii="Times New Roman" w:eastAsiaTheme="minorHAnsi" w:hAnsi="Times New Roman" w:cs="Times New Roman"/>
                <w:lang w:val="kk-KZ" w:eastAsia="en-US"/>
              </w:rPr>
              <w:t xml:space="preserve"> «Құрау - құрау»-деп шақырамыз</w:t>
            </w:r>
          </w:p>
          <w:p w14:paraId="59413614"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Мақсаты:Артикуляциялық және дауыс аппаратын, сөйлеуде тыныс алуды, </w:t>
            </w:r>
            <w:r w:rsidRPr="00C0466D">
              <w:rPr>
                <w:rFonts w:ascii="Times New Roman" w:hAnsi="Times New Roman" w:cs="Times New Roman"/>
                <w:lang w:val="kk-KZ"/>
              </w:rPr>
              <w:lastRenderedPageBreak/>
              <w:t>фонематикалық естуді, анық және қалыпты қарқынмен сөйлей білуді дамыту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tc>
      </w:tr>
      <w:tr w:rsidR="000B2EAC" w:rsidRPr="00845122" w14:paraId="5E836E1E" w14:textId="77777777" w:rsidTr="004822FB">
        <w:trPr>
          <w:trHeight w:val="1275"/>
        </w:trPr>
        <w:tc>
          <w:tcPr>
            <w:tcW w:w="488" w:type="pct"/>
            <w:tcBorders>
              <w:top w:val="single" w:sz="4" w:space="0" w:color="000000"/>
              <w:left w:val="single" w:sz="4" w:space="0" w:color="000000"/>
              <w:bottom w:val="single" w:sz="4" w:space="0" w:color="000000"/>
              <w:right w:val="single" w:sz="4" w:space="0" w:color="000000"/>
            </w:tcBorders>
          </w:tcPr>
          <w:p w14:paraId="4E78C8B4" w14:textId="77777777" w:rsidR="000B2EAC" w:rsidRPr="00C0466D" w:rsidRDefault="000B2EAC" w:rsidP="00C33712">
            <w:pPr>
              <w:ind w:left="5"/>
              <w:rPr>
                <w:rFonts w:ascii="Times New Roman" w:hAnsi="Times New Roman" w:cs="Times New Roman"/>
                <w:lang w:val="kk-KZ"/>
              </w:rPr>
            </w:pPr>
            <w:r w:rsidRPr="00C0466D">
              <w:rPr>
                <w:rFonts w:ascii="Times New Roman" w:eastAsia="Times New Roman" w:hAnsi="Times New Roman" w:cs="Times New Roman"/>
                <w:lang w:val="kk-KZ"/>
              </w:rPr>
              <w:lastRenderedPageBreak/>
              <w:t xml:space="preserve">ББҰ кестесі бойынша ұйымдастырылған ісәрекет  </w:t>
            </w:r>
          </w:p>
        </w:tc>
        <w:tc>
          <w:tcPr>
            <w:tcW w:w="930" w:type="pct"/>
            <w:tcBorders>
              <w:top w:val="single" w:sz="4" w:space="0" w:color="000000"/>
              <w:left w:val="single" w:sz="4" w:space="0" w:color="000000"/>
              <w:bottom w:val="single" w:sz="4" w:space="0" w:color="000000"/>
              <w:right w:val="single" w:sz="4" w:space="0" w:color="000000"/>
            </w:tcBorders>
          </w:tcPr>
          <w:p w14:paraId="0AB876BD" w14:textId="77777777" w:rsidR="000B2EAC" w:rsidRPr="00C0466D" w:rsidRDefault="000B2EAC"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t>Музыка</w:t>
            </w:r>
          </w:p>
          <w:p w14:paraId="61AFDFDD" w14:textId="77777777" w:rsidR="000B2EAC" w:rsidRPr="00C0466D" w:rsidRDefault="000B2EAC"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"Ару күз"</w:t>
            </w:r>
          </w:p>
          <w:p w14:paraId="332C0BC2" w14:textId="77777777" w:rsidR="000B2EAC" w:rsidRPr="00C0466D" w:rsidRDefault="000B2EAC"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 Балалардың музыканы тыңдай білуге қызығушылықтарын арттыру; әнді тыңдай отырып, сипатын ажырата білуге үйрету; әннің сөздік мағынасын түсініп, бірге айта білу қабілетін қалыптастыру; музыка әуенімен бірге би ырғақтарын жасай білу дағдысын жетілдіру; дыбысты есту қабілетін жетілдіру.</w:t>
            </w:r>
          </w:p>
        </w:tc>
        <w:tc>
          <w:tcPr>
            <w:tcW w:w="872" w:type="pct"/>
            <w:tcBorders>
              <w:top w:val="single" w:sz="4" w:space="0" w:color="000000"/>
              <w:left w:val="single" w:sz="4" w:space="0" w:color="000000"/>
              <w:bottom w:val="single" w:sz="4" w:space="0" w:color="000000"/>
              <w:right w:val="single" w:sz="4" w:space="0" w:color="000000"/>
            </w:tcBorders>
          </w:tcPr>
          <w:p w14:paraId="3BCBEF96" w14:textId="77777777" w:rsidR="000B2EAC" w:rsidRPr="00C0466D" w:rsidRDefault="000B2EAC"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t>Дене шынықтыру</w:t>
            </w:r>
          </w:p>
          <w:p w14:paraId="19B32CBB" w14:textId="77777777" w:rsidR="000B2EAC" w:rsidRPr="00C0466D" w:rsidRDefault="000B2EAC"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"Күздің қызықтары".</w:t>
            </w:r>
          </w:p>
          <w:p w14:paraId="09C7B03E" w14:textId="77777777" w:rsidR="000B2EAC" w:rsidRPr="00C0466D" w:rsidRDefault="000B2EAC"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Балаларға жүруді секірумен кезектестіруді үйрету; басқа қап қойып, заттарды аттап өтуді үйрету.</w:t>
            </w:r>
          </w:p>
          <w:p w14:paraId="4CC0F7BD" w14:textId="77777777" w:rsidR="004822FB" w:rsidRPr="00C0466D" w:rsidRDefault="004822FB" w:rsidP="00C33712">
            <w:pPr>
              <w:pStyle w:val="14"/>
              <w:widowControl w:val="0"/>
              <w:spacing w:line="240" w:lineRule="auto"/>
              <w:rPr>
                <w:rFonts w:ascii="Times New Roman" w:eastAsia="Times New Roman" w:hAnsi="Times New Roman" w:cs="Times New Roman"/>
                <w:lang w:val="kk-KZ"/>
              </w:rPr>
            </w:pPr>
          </w:p>
          <w:p w14:paraId="21ECF6DD" w14:textId="77777777" w:rsidR="000B2EAC" w:rsidRPr="00C0466D" w:rsidRDefault="000B2EAC"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Қазақ тілі</w:t>
            </w:r>
          </w:p>
          <w:p w14:paraId="1AC730AA" w14:textId="77777777" w:rsidR="000B2EAC" w:rsidRPr="00C0466D" w:rsidRDefault="000B2EAC"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"Күз мезгілі. Алтын күз".</w:t>
            </w:r>
          </w:p>
          <w:p w14:paraId="66A29BF5" w14:textId="77777777" w:rsidR="000B2EAC" w:rsidRPr="00C0466D" w:rsidRDefault="000B2EAC"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Балалардың "күз" жайлы түсініктерін дамыту; "алтын күз" сөзінің мағынасын түсіндіру; "Кім? Не?" сұрақтарына жауап беретін зат есімдер, "Не істейді?" сұрақтарына жауап беретін етістікті сөздер жайлы негізгі түсініктерін қалыптастыру.</w:t>
            </w:r>
          </w:p>
          <w:p w14:paraId="0745FAAC" w14:textId="77777777" w:rsidR="000B2EAC" w:rsidRPr="00C0466D" w:rsidRDefault="000B2EAC"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Мнемокарточкаларға негізделген сөздік жұмыс.</w:t>
            </w:r>
          </w:p>
        </w:tc>
        <w:tc>
          <w:tcPr>
            <w:tcW w:w="972" w:type="pct"/>
            <w:tcBorders>
              <w:top w:val="single" w:sz="4" w:space="0" w:color="000000"/>
              <w:left w:val="single" w:sz="4" w:space="0" w:color="000000"/>
              <w:bottom w:val="single" w:sz="4" w:space="0" w:color="000000"/>
              <w:right w:val="single" w:sz="4" w:space="0" w:color="000000"/>
            </w:tcBorders>
          </w:tcPr>
          <w:p w14:paraId="22AE44D8" w14:textId="77777777" w:rsidR="000B2EAC" w:rsidRPr="00C0466D" w:rsidRDefault="000B2EAC"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t>Дене шынықтыру</w:t>
            </w:r>
          </w:p>
          <w:p w14:paraId="1293DA54" w14:textId="77777777" w:rsidR="000B2EAC" w:rsidRPr="00C0466D" w:rsidRDefault="000B2EAC"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"Күзгі жолдар үстіндегі ойындар".</w:t>
            </w:r>
          </w:p>
          <w:p w14:paraId="4D2B8369" w14:textId="77777777" w:rsidR="000B2EAC" w:rsidRPr="00C0466D" w:rsidRDefault="000B2EAC"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Балаларды кішкентай және үлкен қадаммен жүгіру; көлденең тақтайда еңбектеуді үйрету.</w:t>
            </w:r>
          </w:p>
        </w:tc>
        <w:tc>
          <w:tcPr>
            <w:tcW w:w="899" w:type="pct"/>
            <w:tcBorders>
              <w:top w:val="single" w:sz="4" w:space="0" w:color="000000"/>
              <w:left w:val="single" w:sz="4" w:space="0" w:color="000000"/>
              <w:bottom w:val="single" w:sz="4" w:space="0" w:color="000000"/>
              <w:right w:val="single" w:sz="4" w:space="0" w:color="000000"/>
            </w:tcBorders>
          </w:tcPr>
          <w:p w14:paraId="195D2425" w14:textId="77777777" w:rsidR="000B2EAC" w:rsidRPr="00C0466D" w:rsidRDefault="000B2EAC"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t>Музыка</w:t>
            </w:r>
          </w:p>
          <w:p w14:paraId="2540607B" w14:textId="77777777" w:rsidR="000B2EAC" w:rsidRPr="00C0466D" w:rsidRDefault="000B2EAC"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"Күз".</w:t>
            </w:r>
          </w:p>
          <w:p w14:paraId="31C21BA3" w14:textId="77777777" w:rsidR="000B2EAC" w:rsidRPr="00C0466D" w:rsidRDefault="000B2EAC"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Балаларды күз туралы әнді тыңдай отырып, оның сын-сипатын ажыратуды үйрету; әннің сөздік мағынасын түсініп, бірге айта білу қабілетін қалыптастыру; музыка әуенімен бірге би ырғақтарын жасай білу дағдысын жетілдіру; дыбысты есту қабілетін арттыру.</w:t>
            </w:r>
          </w:p>
          <w:p w14:paraId="7EAB0498" w14:textId="77777777" w:rsidR="000B2EAC" w:rsidRPr="00C0466D" w:rsidRDefault="000B2EAC" w:rsidP="00C33712">
            <w:pPr>
              <w:pStyle w:val="14"/>
              <w:widowControl w:val="0"/>
              <w:spacing w:line="240" w:lineRule="auto"/>
              <w:rPr>
                <w:rFonts w:ascii="Times New Roman" w:eastAsia="Times New Roman" w:hAnsi="Times New Roman" w:cs="Times New Roman"/>
                <w:lang w:val="kk-KZ"/>
              </w:rPr>
            </w:pPr>
          </w:p>
        </w:tc>
        <w:tc>
          <w:tcPr>
            <w:tcW w:w="839" w:type="pct"/>
            <w:tcBorders>
              <w:top w:val="single" w:sz="4" w:space="0" w:color="000000"/>
              <w:left w:val="single" w:sz="4" w:space="0" w:color="000000"/>
              <w:bottom w:val="single" w:sz="4" w:space="0" w:color="000000"/>
              <w:right w:val="single" w:sz="4" w:space="0" w:color="000000"/>
            </w:tcBorders>
          </w:tcPr>
          <w:p w14:paraId="01DC26E5" w14:textId="77777777" w:rsidR="000B2EAC" w:rsidRPr="00C0466D" w:rsidRDefault="000B2EAC"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t>Дене шынықтыру</w:t>
            </w:r>
          </w:p>
          <w:p w14:paraId="75CCD36A" w14:textId="77777777" w:rsidR="000B2EAC" w:rsidRPr="00C0466D" w:rsidRDefault="000B2EAC"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"Еңкіс тақтайдың үстімен жүрелеп жүру".</w:t>
            </w:r>
          </w:p>
          <w:p w14:paraId="4DD77A80" w14:textId="77777777" w:rsidR="000B2EAC" w:rsidRPr="00C0466D" w:rsidRDefault="000B2EAC"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Балаларға сапта дене қалпын тік ұстап, педагогтің белгі беруі бойынша "Тіктел!", "Түзел!", "Тік тұр!" сөздерімен қимылдарды бұлжытпай орындауды үйрету.</w:t>
            </w:r>
          </w:p>
        </w:tc>
      </w:tr>
      <w:tr w:rsidR="000B2EAC" w:rsidRPr="00845122" w14:paraId="3DB9ACE8" w14:textId="77777777" w:rsidTr="00605D03">
        <w:trPr>
          <w:trHeight w:val="601"/>
        </w:trPr>
        <w:tc>
          <w:tcPr>
            <w:tcW w:w="488" w:type="pct"/>
            <w:tcBorders>
              <w:top w:val="single" w:sz="4" w:space="0" w:color="000000"/>
              <w:left w:val="single" w:sz="4" w:space="0" w:color="000000"/>
              <w:bottom w:val="single" w:sz="4" w:space="0" w:color="000000"/>
              <w:right w:val="single" w:sz="4" w:space="0" w:color="000000"/>
            </w:tcBorders>
          </w:tcPr>
          <w:p w14:paraId="73246B22" w14:textId="77777777" w:rsidR="000B2EAC" w:rsidRPr="00C0466D" w:rsidRDefault="000B2EAC"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2- таңғы ас  </w:t>
            </w:r>
          </w:p>
        </w:tc>
        <w:tc>
          <w:tcPr>
            <w:tcW w:w="4512" w:type="pct"/>
            <w:gridSpan w:val="5"/>
            <w:tcBorders>
              <w:top w:val="single" w:sz="4" w:space="0" w:color="000000"/>
              <w:left w:val="single" w:sz="4" w:space="0" w:color="000000"/>
              <w:bottom w:val="single" w:sz="4" w:space="0" w:color="000000"/>
              <w:right w:val="single" w:sz="4" w:space="0" w:color="000000"/>
            </w:tcBorders>
          </w:tcPr>
          <w:p w14:paraId="572EE951" w14:textId="0FB7D1F0" w:rsidR="000B2EAC" w:rsidRPr="00C0466D" w:rsidRDefault="000B2EAC" w:rsidP="00C33712">
            <w:pPr>
              <w:ind w:left="6"/>
              <w:rPr>
                <w:rFonts w:ascii="Times New Roman" w:eastAsia="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0B2EAC" w:rsidRPr="00C0466D" w14:paraId="53F303B8" w14:textId="77777777" w:rsidTr="00605D03">
        <w:trPr>
          <w:trHeight w:val="449"/>
        </w:trPr>
        <w:tc>
          <w:tcPr>
            <w:tcW w:w="488" w:type="pct"/>
            <w:tcBorders>
              <w:top w:val="single" w:sz="4" w:space="0" w:color="000000"/>
              <w:left w:val="single" w:sz="4" w:space="0" w:color="000000"/>
              <w:bottom w:val="single" w:sz="4" w:space="0" w:color="auto"/>
              <w:right w:val="single" w:sz="4" w:space="0" w:color="000000"/>
            </w:tcBorders>
          </w:tcPr>
          <w:p w14:paraId="172B0A03" w14:textId="77777777" w:rsidR="000B2EAC" w:rsidRPr="00C0466D" w:rsidRDefault="000B2EAC" w:rsidP="00C33712">
            <w:pPr>
              <w:ind w:left="113"/>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512" w:type="pct"/>
            <w:gridSpan w:val="5"/>
            <w:tcBorders>
              <w:top w:val="single" w:sz="4" w:space="0" w:color="000000"/>
              <w:left w:val="single" w:sz="4" w:space="0" w:color="000000"/>
              <w:bottom w:val="single" w:sz="4" w:space="0" w:color="auto"/>
              <w:right w:val="single" w:sz="4" w:space="0" w:color="000000"/>
            </w:tcBorders>
          </w:tcPr>
          <w:p w14:paraId="692BE4BD" w14:textId="77777777" w:rsidR="000B2EAC" w:rsidRPr="00C0466D" w:rsidRDefault="000B2EAC" w:rsidP="00C33712">
            <w:pPr>
              <w:ind w:left="5"/>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0B2EAC" w:rsidRPr="00C0466D" w14:paraId="49A1B6D2" w14:textId="77777777" w:rsidTr="00605D03">
        <w:trPr>
          <w:trHeight w:val="336"/>
        </w:trPr>
        <w:tc>
          <w:tcPr>
            <w:tcW w:w="488" w:type="pct"/>
            <w:vMerge w:val="restart"/>
            <w:tcBorders>
              <w:top w:val="single" w:sz="4" w:space="0" w:color="auto"/>
              <w:left w:val="single" w:sz="4" w:space="0" w:color="000000"/>
              <w:right w:val="single" w:sz="4" w:space="0" w:color="000000"/>
            </w:tcBorders>
          </w:tcPr>
          <w:p w14:paraId="2CE29A9D" w14:textId="77777777" w:rsidR="000B2EAC" w:rsidRPr="00C0466D" w:rsidRDefault="000B2EAC" w:rsidP="00C33712">
            <w:pPr>
              <w:ind w:left="113"/>
              <w:rPr>
                <w:rFonts w:ascii="Times New Roman" w:eastAsia="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4512" w:type="pct"/>
            <w:gridSpan w:val="5"/>
            <w:tcBorders>
              <w:top w:val="single" w:sz="4" w:space="0" w:color="auto"/>
              <w:left w:val="single" w:sz="4" w:space="0" w:color="000000"/>
              <w:bottom w:val="single" w:sz="4" w:space="0" w:color="000000"/>
              <w:right w:val="single" w:sz="4" w:space="0" w:color="000000"/>
            </w:tcBorders>
          </w:tcPr>
          <w:p w14:paraId="0C523AAD" w14:textId="77777777" w:rsidR="000B2EAC" w:rsidRPr="00C0466D" w:rsidRDefault="000B2EAC" w:rsidP="00C33712">
            <w:pPr>
              <w:ind w:left="5"/>
              <w:jc w:val="both"/>
              <w:rPr>
                <w:rFonts w:ascii="Times New Roman" w:hAnsi="Times New Roman" w:cs="Times New Roman"/>
              </w:rPr>
            </w:pPr>
            <w:proofErr w:type="spellStart"/>
            <w:r w:rsidRPr="00C0466D">
              <w:rPr>
                <w:rFonts w:ascii="Times New Roman" w:hAnsi="Times New Roman" w:cs="Times New Roman"/>
              </w:rPr>
              <w:t>Ауа-райының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ескеріп</w:t>
            </w:r>
            <w:proofErr w:type="spellEnd"/>
            <w:r w:rsidRPr="00C0466D">
              <w:rPr>
                <w:rFonts w:ascii="Times New Roman" w:hAnsi="Times New Roman" w:cs="Times New Roman"/>
              </w:rPr>
              <w:t xml:space="preserve">, таза </w:t>
            </w:r>
            <w:proofErr w:type="spellStart"/>
            <w:r w:rsidRPr="00C0466D">
              <w:rPr>
                <w:rFonts w:ascii="Times New Roman" w:hAnsi="Times New Roman" w:cs="Times New Roman"/>
              </w:rPr>
              <w:t>ауада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қимылдарды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орындауы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үшін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жасау</w:t>
            </w:r>
            <w:proofErr w:type="spellEnd"/>
            <w:r w:rsidRPr="00C0466D">
              <w:rPr>
                <w:rFonts w:ascii="Times New Roman" w:hAnsi="Times New Roman" w:cs="Times New Roman"/>
              </w:rPr>
              <w:t>.</w:t>
            </w:r>
          </w:p>
        </w:tc>
      </w:tr>
      <w:tr w:rsidR="000B2EAC" w:rsidRPr="00C0466D" w14:paraId="10B16A21" w14:textId="77777777" w:rsidTr="004D23A5">
        <w:trPr>
          <w:trHeight w:val="58"/>
        </w:trPr>
        <w:tc>
          <w:tcPr>
            <w:tcW w:w="488" w:type="pct"/>
            <w:vMerge/>
            <w:tcBorders>
              <w:left w:val="single" w:sz="4" w:space="0" w:color="000000"/>
              <w:bottom w:val="single" w:sz="4" w:space="0" w:color="000000"/>
              <w:right w:val="single" w:sz="4" w:space="0" w:color="000000"/>
            </w:tcBorders>
          </w:tcPr>
          <w:p w14:paraId="5BEF6410" w14:textId="77777777" w:rsidR="000B2EAC" w:rsidRPr="00C0466D" w:rsidRDefault="000B2EAC" w:rsidP="00C33712">
            <w:pPr>
              <w:ind w:left="113"/>
              <w:rPr>
                <w:rFonts w:ascii="Times New Roman" w:hAnsi="Times New Roman" w:cs="Times New Roman"/>
              </w:rPr>
            </w:pPr>
          </w:p>
        </w:tc>
        <w:tc>
          <w:tcPr>
            <w:tcW w:w="930" w:type="pct"/>
            <w:tcBorders>
              <w:top w:val="single" w:sz="4" w:space="0" w:color="000000"/>
              <w:left w:val="single" w:sz="4" w:space="0" w:color="000000"/>
              <w:bottom w:val="single" w:sz="4" w:space="0" w:color="000000"/>
              <w:right w:val="single" w:sz="4" w:space="0" w:color="000000"/>
            </w:tcBorders>
          </w:tcPr>
          <w:p w14:paraId="09DEA87C"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Желге бақылау жасау.</w:t>
            </w:r>
          </w:p>
          <w:p w14:paraId="3DF25B63"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Бақылау</w:t>
            </w:r>
          </w:p>
          <w:p w14:paraId="15A8C39A"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 xml:space="preserve">Күзгі  жел құбылмалы. Егер солтүстіктен соқса өткір және суық болады. Мұндай желді көктемгі дауыл әкеледі, ағаштарды сықырлатып шайқалтады, терезеге қар соқтырады. Оңтүстік жел </w:t>
            </w:r>
            <w:r w:rsidRPr="00C0466D">
              <w:rPr>
                <w:rFonts w:ascii="Times New Roman" w:hAnsi="Times New Roman" w:cs="Times New Roman"/>
                <w:lang w:val="kk-KZ"/>
              </w:rPr>
              <w:lastRenderedPageBreak/>
              <w:t>жылы леппен және ауа райын өзгертіп, жаңбыр жаудырады. Балалардың көктем мезгіліндегі құбылыстар жайында білімдерін кеңейту, желдің аспандағы бұлттарға олардың қозғалысына әсерін тигізетінін айту.</w:t>
            </w:r>
          </w:p>
          <w:p w14:paraId="0664AE3C"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Қимылды ойын:«Қақпақ пен таяқ».</w:t>
            </w:r>
          </w:p>
          <w:p w14:paraId="5F7CEB9E"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Еңбек іс-әрекеті</w:t>
            </w:r>
          </w:p>
          <w:p w14:paraId="5667F299"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Қажеттілік бойынша жұмыс</w:t>
            </w:r>
          </w:p>
          <w:p w14:paraId="6CD2CE7E"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Балаларға топыраққа су құю барысында мұқият болуды,өз еңбегінің қажеттілігін түсіне білуге үйрету.</w:t>
            </w:r>
          </w:p>
          <w:p w14:paraId="6E489BBA"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Өсімдікті күту барысында тыңғылықты жұмыс атқара білуге тәрбиелеу.</w:t>
            </w:r>
          </w:p>
          <w:p w14:paraId="728B1465"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 Тәжірибе мен сараптама</w:t>
            </w:r>
          </w:p>
          <w:p w14:paraId="5C9A6133"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«Жақсы,жаман»</w:t>
            </w:r>
          </w:p>
          <w:p w14:paraId="298FBAC5"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Табиғатта болып жатқан құбылыстардың жақсы және қарама-қайшы тұстарын көре білуге үйрету.Өлі табиғат пен тірі табиғаттың бір-бірімен байланысын;ойлау қабілетін,сөздік қорын дамыту. (Балаларға желдің әсерінен болған жағымды-жағымсыз жағдайды айта білуді ұсыну).</w:t>
            </w:r>
          </w:p>
          <w:p w14:paraId="09FCD7DC"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Тапсырма. «Бұлттардың қозғалысына байланысты жел күшін анықтау».</w:t>
            </w:r>
          </w:p>
          <w:p w14:paraId="43F1C08E"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Өзіндік іс-әрекет</w:t>
            </w:r>
          </w:p>
          <w:p w14:paraId="2C74D2D1" w14:textId="77777777" w:rsidR="000B2EAC" w:rsidRPr="00C0466D" w:rsidRDefault="000B2EAC" w:rsidP="00C33712">
            <w:pPr>
              <w:rPr>
                <w:rFonts w:ascii="Times New Roman" w:hAnsi="Times New Roman" w:cs="Times New Roman"/>
                <w:lang w:val="kk-KZ"/>
              </w:rPr>
            </w:pPr>
            <w:r w:rsidRPr="00C0466D">
              <w:rPr>
                <w:rFonts w:ascii="Times New Roman" w:hAnsi="Times New Roman" w:cs="Times New Roman"/>
                <w:lang w:val="kk-KZ"/>
              </w:rPr>
              <w:t>Көңілді тыныш сәтті қолдауды қарастырып, өзіндік жұмысты мадақтау</w:t>
            </w:r>
          </w:p>
        </w:tc>
        <w:tc>
          <w:tcPr>
            <w:tcW w:w="872" w:type="pct"/>
            <w:tcBorders>
              <w:top w:val="single" w:sz="4" w:space="0" w:color="000000"/>
              <w:left w:val="single" w:sz="4" w:space="0" w:color="000000"/>
              <w:bottom w:val="single" w:sz="4" w:space="0" w:color="000000"/>
              <w:right w:val="single" w:sz="4" w:space="0" w:color="000000"/>
            </w:tcBorders>
          </w:tcPr>
          <w:p w14:paraId="18C85D7E" w14:textId="77777777" w:rsidR="000B2EAC" w:rsidRPr="00C0466D" w:rsidRDefault="000B2EAC" w:rsidP="00C33712">
            <w:pPr>
              <w:ind w:left="5" w:right="296"/>
              <w:rPr>
                <w:rFonts w:ascii="Times New Roman" w:hAnsi="Times New Roman" w:cs="Times New Roman"/>
                <w:lang w:val="kk-KZ"/>
              </w:rPr>
            </w:pPr>
            <w:r w:rsidRPr="00C0466D">
              <w:rPr>
                <w:rFonts w:ascii="Times New Roman" w:hAnsi="Times New Roman" w:cs="Times New Roman"/>
                <w:lang w:val="kk-KZ"/>
              </w:rPr>
              <w:lastRenderedPageBreak/>
              <w:t>Бақылау: Теректі бақылау.</w:t>
            </w:r>
          </w:p>
          <w:p w14:paraId="59B75BC6" w14:textId="77777777" w:rsidR="000B2EAC" w:rsidRPr="00C0466D" w:rsidRDefault="000B2EAC" w:rsidP="00C33712">
            <w:pPr>
              <w:ind w:left="5" w:right="296"/>
              <w:rPr>
                <w:rFonts w:ascii="Times New Roman" w:hAnsi="Times New Roman" w:cs="Times New Roman"/>
                <w:lang w:val="kk-KZ"/>
              </w:rPr>
            </w:pPr>
            <w:r w:rsidRPr="00C0466D">
              <w:rPr>
                <w:rFonts w:ascii="Times New Roman" w:hAnsi="Times New Roman" w:cs="Times New Roman"/>
                <w:lang w:val="kk-KZ"/>
              </w:rPr>
              <w:t>Мақсаты: Теректің құрылысы-тамыры, діңі, бұтағы, жапырақтарын көрсете сипаттау. Күз мезгілінде оның өсуі баяулайтындығы туралы түсінік қалыптастыру.</w:t>
            </w:r>
          </w:p>
          <w:p w14:paraId="6A48B330" w14:textId="77777777" w:rsidR="000B2EAC" w:rsidRPr="00C0466D" w:rsidRDefault="000B2EAC" w:rsidP="00C33712">
            <w:pPr>
              <w:ind w:left="5" w:right="296"/>
              <w:rPr>
                <w:rFonts w:ascii="Times New Roman" w:hAnsi="Times New Roman" w:cs="Times New Roman"/>
                <w:lang w:val="kk-KZ"/>
              </w:rPr>
            </w:pPr>
            <w:r w:rsidRPr="00C0466D">
              <w:rPr>
                <w:rFonts w:ascii="Times New Roman" w:hAnsi="Times New Roman" w:cs="Times New Roman"/>
                <w:lang w:val="kk-KZ"/>
              </w:rPr>
              <w:lastRenderedPageBreak/>
              <w:t xml:space="preserve">Еңбек : Әсем ағаштар. </w:t>
            </w:r>
          </w:p>
          <w:p w14:paraId="020F26BC" w14:textId="77777777" w:rsidR="000B2EAC" w:rsidRPr="00C0466D" w:rsidRDefault="000B2EAC" w:rsidP="00C33712">
            <w:pPr>
              <w:ind w:left="5" w:right="296"/>
              <w:rPr>
                <w:rFonts w:ascii="Times New Roman" w:hAnsi="Times New Roman" w:cs="Times New Roman"/>
                <w:lang w:val="kk-KZ"/>
              </w:rPr>
            </w:pPr>
            <w:r w:rsidRPr="00C0466D">
              <w:rPr>
                <w:rFonts w:ascii="Times New Roman" w:hAnsi="Times New Roman" w:cs="Times New Roman"/>
                <w:lang w:val="kk-KZ"/>
              </w:rPr>
              <w:t>Мақсаты: Ағаштардың түптерін қопсытып, су құю. Балаларды табиғат әсемдігін сезіне білуге, өсімдіктерді күтуге тәрбиелеу.</w:t>
            </w:r>
          </w:p>
          <w:p w14:paraId="1A4DBC29" w14:textId="77777777" w:rsidR="000B2EAC" w:rsidRPr="00C0466D" w:rsidRDefault="000B2EAC" w:rsidP="00C33712">
            <w:pPr>
              <w:ind w:left="5" w:right="296"/>
              <w:rPr>
                <w:rFonts w:ascii="Times New Roman" w:hAnsi="Times New Roman" w:cs="Times New Roman"/>
                <w:lang w:val="kk-KZ"/>
              </w:rPr>
            </w:pPr>
            <w:r w:rsidRPr="00C0466D">
              <w:rPr>
                <w:rFonts w:ascii="Times New Roman" w:hAnsi="Times New Roman" w:cs="Times New Roman"/>
                <w:lang w:val="kk-KZ"/>
              </w:rPr>
              <w:t>Жеке жұмыс:  «Күзгі бақ»  өлеңі.</w:t>
            </w:r>
          </w:p>
          <w:p w14:paraId="33383DC6" w14:textId="77777777" w:rsidR="000B2EAC" w:rsidRPr="00C0466D" w:rsidRDefault="000B2EAC" w:rsidP="00C33712">
            <w:pPr>
              <w:ind w:left="5" w:right="296"/>
              <w:rPr>
                <w:rFonts w:ascii="Times New Roman" w:hAnsi="Times New Roman" w:cs="Times New Roman"/>
                <w:lang w:val="kk-KZ"/>
              </w:rPr>
            </w:pPr>
            <w:r w:rsidRPr="00C0466D">
              <w:rPr>
                <w:rFonts w:ascii="Times New Roman" w:hAnsi="Times New Roman" w:cs="Times New Roman"/>
                <w:lang w:val="kk-KZ"/>
              </w:rPr>
              <w:t xml:space="preserve">Мақсаты:  Күз туралы білім-дағдыларын тереңдету, сөздік қорларын жетілдіру. Есте сақтау қабілеттері дамыту. </w:t>
            </w:r>
          </w:p>
          <w:p w14:paraId="0FA6AD59" w14:textId="77777777" w:rsidR="000B2EAC" w:rsidRPr="00C0466D" w:rsidRDefault="000B2EAC" w:rsidP="00C33712">
            <w:pPr>
              <w:ind w:left="5" w:right="296"/>
              <w:rPr>
                <w:rFonts w:ascii="Times New Roman" w:hAnsi="Times New Roman" w:cs="Times New Roman"/>
                <w:lang w:val="kk-KZ"/>
              </w:rPr>
            </w:pPr>
            <w:r w:rsidRPr="00C0466D">
              <w:rPr>
                <w:rFonts w:ascii="Times New Roman" w:hAnsi="Times New Roman" w:cs="Times New Roman"/>
                <w:lang w:val="kk-KZ"/>
              </w:rPr>
              <w:t>Жел тынымсыз гуілдеп,</w:t>
            </w:r>
          </w:p>
          <w:p w14:paraId="0854EFB3" w14:textId="77777777" w:rsidR="000B2EAC" w:rsidRPr="00C0466D" w:rsidRDefault="000B2EAC" w:rsidP="00C33712">
            <w:pPr>
              <w:ind w:left="5" w:right="296"/>
              <w:rPr>
                <w:rFonts w:ascii="Times New Roman" w:hAnsi="Times New Roman" w:cs="Times New Roman"/>
                <w:lang w:val="kk-KZ"/>
              </w:rPr>
            </w:pPr>
            <w:r w:rsidRPr="00C0466D">
              <w:rPr>
                <w:rFonts w:ascii="Times New Roman" w:hAnsi="Times New Roman" w:cs="Times New Roman"/>
                <w:lang w:val="kk-KZ"/>
              </w:rPr>
              <w:t>Болып кетті тым бұзық.</w:t>
            </w:r>
          </w:p>
          <w:p w14:paraId="3D7C5AA1" w14:textId="77777777" w:rsidR="000B2EAC" w:rsidRPr="00C0466D" w:rsidRDefault="000B2EAC" w:rsidP="00C33712">
            <w:pPr>
              <w:ind w:left="5" w:right="296"/>
              <w:rPr>
                <w:rFonts w:ascii="Times New Roman" w:hAnsi="Times New Roman" w:cs="Times New Roman"/>
                <w:lang w:val="kk-KZ"/>
              </w:rPr>
            </w:pPr>
            <w:r w:rsidRPr="00C0466D">
              <w:rPr>
                <w:rFonts w:ascii="Times New Roman" w:hAnsi="Times New Roman" w:cs="Times New Roman"/>
                <w:lang w:val="kk-KZ"/>
              </w:rPr>
              <w:t>Шуылдайды тал терек,</w:t>
            </w:r>
          </w:p>
          <w:p w14:paraId="66AD9998" w14:textId="77777777" w:rsidR="000B2EAC" w:rsidRPr="00C0466D" w:rsidRDefault="000B2EAC" w:rsidP="00C33712">
            <w:pPr>
              <w:ind w:left="5" w:right="296"/>
              <w:rPr>
                <w:rFonts w:ascii="Times New Roman" w:hAnsi="Times New Roman" w:cs="Times New Roman"/>
                <w:lang w:val="kk-KZ"/>
              </w:rPr>
            </w:pPr>
            <w:r w:rsidRPr="00C0466D">
              <w:rPr>
                <w:rFonts w:ascii="Times New Roman" w:hAnsi="Times New Roman" w:cs="Times New Roman"/>
                <w:lang w:val="kk-KZ"/>
              </w:rPr>
              <w:t xml:space="preserve">Жапырағын жұлғызып. </w:t>
            </w:r>
          </w:p>
          <w:p w14:paraId="2CEA4485" w14:textId="77777777" w:rsidR="000B2EAC" w:rsidRPr="00C0466D" w:rsidRDefault="000B2EAC" w:rsidP="00C33712">
            <w:pPr>
              <w:ind w:left="5" w:right="296"/>
              <w:rPr>
                <w:rFonts w:ascii="Times New Roman" w:hAnsi="Times New Roman" w:cs="Times New Roman"/>
                <w:lang w:val="kk-KZ"/>
              </w:rPr>
            </w:pPr>
            <w:r w:rsidRPr="00C0466D">
              <w:rPr>
                <w:rFonts w:ascii="Times New Roman" w:hAnsi="Times New Roman" w:cs="Times New Roman"/>
                <w:lang w:val="kk-KZ"/>
              </w:rPr>
              <w:t xml:space="preserve">Қимылдық ойын:  «Доппен ұрып алу» </w:t>
            </w:r>
          </w:p>
          <w:p w14:paraId="3253762A" w14:textId="77777777" w:rsidR="000B2EAC" w:rsidRPr="00C0466D" w:rsidRDefault="000B2EAC" w:rsidP="00C33712">
            <w:pPr>
              <w:ind w:left="5" w:right="296"/>
              <w:rPr>
                <w:rFonts w:ascii="Times New Roman" w:hAnsi="Times New Roman" w:cs="Times New Roman"/>
                <w:lang w:val="kk-KZ"/>
              </w:rPr>
            </w:pPr>
            <w:r w:rsidRPr="00C0466D">
              <w:rPr>
                <w:rFonts w:ascii="Times New Roman" w:hAnsi="Times New Roman" w:cs="Times New Roman"/>
                <w:lang w:val="kk-KZ"/>
              </w:rPr>
              <w:t xml:space="preserve">Еркін ойын:   </w:t>
            </w:r>
          </w:p>
          <w:p w14:paraId="46E8E68D" w14:textId="77777777" w:rsidR="000B2EAC" w:rsidRPr="00C0466D" w:rsidRDefault="000B2EAC" w:rsidP="00C33712">
            <w:pPr>
              <w:ind w:left="5" w:right="296"/>
              <w:rPr>
                <w:rFonts w:ascii="Times New Roman" w:hAnsi="Times New Roman" w:cs="Times New Roman"/>
                <w:lang w:val="kk-KZ"/>
              </w:rPr>
            </w:pPr>
            <w:r w:rsidRPr="00C0466D">
              <w:rPr>
                <w:rFonts w:ascii="Times New Roman" w:hAnsi="Times New Roman" w:cs="Times New Roman"/>
                <w:lang w:val="kk-KZ"/>
              </w:rPr>
              <w:t xml:space="preserve">1.   Қуаласпақ. </w:t>
            </w:r>
          </w:p>
          <w:p w14:paraId="6FE17906" w14:textId="77777777" w:rsidR="000B2EAC" w:rsidRPr="00C0466D" w:rsidRDefault="000B2EAC" w:rsidP="00C33712">
            <w:pPr>
              <w:ind w:left="5" w:right="296"/>
              <w:rPr>
                <w:rFonts w:ascii="Times New Roman" w:hAnsi="Times New Roman" w:cs="Times New Roman"/>
                <w:lang w:val="kk-KZ"/>
              </w:rPr>
            </w:pPr>
            <w:r w:rsidRPr="00C0466D">
              <w:rPr>
                <w:rFonts w:ascii="Times New Roman" w:hAnsi="Times New Roman" w:cs="Times New Roman"/>
                <w:lang w:val="kk-KZ"/>
              </w:rPr>
              <w:t>2.  Тығылыспақ.</w:t>
            </w:r>
          </w:p>
        </w:tc>
        <w:tc>
          <w:tcPr>
            <w:tcW w:w="972" w:type="pct"/>
            <w:tcBorders>
              <w:top w:val="single" w:sz="4" w:space="0" w:color="000000"/>
              <w:left w:val="single" w:sz="4" w:space="0" w:color="000000"/>
              <w:bottom w:val="single" w:sz="4" w:space="0" w:color="000000"/>
              <w:right w:val="single" w:sz="4" w:space="0" w:color="000000"/>
            </w:tcBorders>
          </w:tcPr>
          <w:p w14:paraId="37ECD829"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lastRenderedPageBreak/>
              <w:t>Ауа райына бақылау жасау</w:t>
            </w:r>
          </w:p>
          <w:p w14:paraId="142D75D6"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Бақылау</w:t>
            </w:r>
          </w:p>
          <w:p w14:paraId="2F0E5D86"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 xml:space="preserve">Күзгі ауа райы өте құбылмалы,бірақ күннен-күнге күн жылына бастайды.Ауа қысымы көтаріледі. Ашық күндер көп болып,күн сәулесін мол шашады.Аспан сұрғылт түсін ашық көк түске </w:t>
            </w:r>
            <w:r w:rsidRPr="00C0466D">
              <w:rPr>
                <w:rFonts w:ascii="Times New Roman" w:hAnsi="Times New Roman" w:cs="Times New Roman"/>
                <w:lang w:val="kk-KZ"/>
              </w:rPr>
              <w:lastRenderedPageBreak/>
              <w:t>алмастырады.Көктемнің алғашқы айы мен соңғы айын салыстыра білуге үйрету. Ауа райының өзгерісін анықтап оны ажырата білуді жалғастыру. Балалардың байқампаздығын,табиғат пен қарым-қатынасын дамыту.</w:t>
            </w:r>
          </w:p>
          <w:p w14:paraId="55269BCB"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Қимылды ойын</w:t>
            </w:r>
          </w:p>
          <w:p w14:paraId="4533AAD7"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«Қасқыр мен лақтар»</w:t>
            </w:r>
          </w:p>
          <w:p w14:paraId="6A2DC9C1"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Белгі бойынша ұзындыққа секіруді жалғастыру(лақтар алаңда жүгіреді);жүргізуші қасқырдың көзіне түспей, алаңда жүреді.Ойын шартын бұзбау,ұсталғандары шетке шығады. Шапшаңдық пен бейімділікті дамыту.</w:t>
            </w:r>
          </w:p>
          <w:p w14:paraId="79A1CE2C"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Еңбек іс-әрекеті</w:t>
            </w:r>
          </w:p>
          <w:p w14:paraId="4F6F5EC0"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Топырақты тұқым салуға дайындау.</w:t>
            </w:r>
          </w:p>
          <w:p w14:paraId="7E92D3D2"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Еңбектенуге деген қабілетін дамыту,бастаған ісін аяқтау,үлкендерге көмектесу.</w:t>
            </w:r>
          </w:p>
          <w:p w14:paraId="61D52AF4"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ойындар.Тәжірибе мен сараптама</w:t>
            </w:r>
          </w:p>
          <w:p w14:paraId="49DDC2A8"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«Ауа райын сипатта!»</w:t>
            </w:r>
          </w:p>
          <w:p w14:paraId="5B819613"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Балалардың ауа райына байланысты сөзді таңдап алуды үйрету. (жылы,ашық,суық,құрғақ,желді,жаңбырлы,тұманды)</w:t>
            </w:r>
          </w:p>
          <w:p w14:paraId="15673816"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Өзіндік іс-әрекет</w:t>
            </w:r>
          </w:p>
          <w:p w14:paraId="33DF6E06"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Ойын барысында балалардың бір-бірімен қарым-қатынас жасауын қадағалау, олардың іс-әрекеті мен қылықтарын білдіру,өз ойын іске асыру.</w:t>
            </w:r>
          </w:p>
        </w:tc>
        <w:tc>
          <w:tcPr>
            <w:tcW w:w="899" w:type="pct"/>
            <w:tcBorders>
              <w:top w:val="single" w:sz="4" w:space="0" w:color="000000"/>
              <w:left w:val="single" w:sz="4" w:space="0" w:color="000000"/>
              <w:bottom w:val="single" w:sz="4" w:space="0" w:color="000000"/>
              <w:right w:val="single" w:sz="4" w:space="0" w:color="000000"/>
            </w:tcBorders>
          </w:tcPr>
          <w:p w14:paraId="1D8CA157"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lastRenderedPageBreak/>
              <w:t>Күнге бақылау жасау</w:t>
            </w:r>
          </w:p>
          <w:p w14:paraId="3716532F"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Бақылау</w:t>
            </w:r>
          </w:p>
          <w:p w14:paraId="6E81FDF9"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 xml:space="preserve">Күннің аңыздылығы адам өмірінде өсімдік пен жануарлар әлеміндегі алатын орны жайында түсінік қалыптастыру. Күн көзінің көктем кезіндегі белсенді өзгерісін көруге </w:t>
            </w:r>
            <w:r w:rsidRPr="00C0466D">
              <w:rPr>
                <w:rFonts w:ascii="Times New Roman" w:hAnsi="Times New Roman" w:cs="Times New Roman"/>
                <w:lang w:val="kk-KZ"/>
              </w:rPr>
              <w:lastRenderedPageBreak/>
              <w:t>үйрету(жоғары көтеріледі, шуақтары жылу шашқанда, қарай алмайсын). Тақырып бойынша белсенді сөздікті дамыту.</w:t>
            </w:r>
          </w:p>
          <w:p w14:paraId="0BF939BD"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Қимылды ойын</w:t>
            </w:r>
          </w:p>
          <w:p w14:paraId="7328B9EF"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«Күн мен бұлт»</w:t>
            </w:r>
          </w:p>
          <w:p w14:paraId="7C720174"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Шеңбер бойында жұппен тұруды жалғастыру, ойын ережесін сақтау. «Күн» деген сөзді естігенде қыдырып жүреді, ойнайды, «түн» сөзінде тығылады.</w:t>
            </w:r>
          </w:p>
          <w:p w14:paraId="3CAEB441"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Еңбек әрекеті</w:t>
            </w:r>
          </w:p>
          <w:p w14:paraId="1545F7DC"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Гүл тұқымын топыраққа егу.</w:t>
            </w:r>
          </w:p>
          <w:p w14:paraId="38426905"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Балаларға жұмыстың қарапайым,оңай түрін үйрету. Құрал-саймандарды ұқыпты ұстауға тәрбиелеу.</w:t>
            </w:r>
          </w:p>
          <w:p w14:paraId="66C3C433"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ойындар. Тәжірибе мен сараптама</w:t>
            </w:r>
          </w:p>
          <w:p w14:paraId="7F4ABB21"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Тапсырма 1. Ауладан күнге қызған затты табу. Оның неден жасалғанын айту.</w:t>
            </w:r>
          </w:p>
          <w:p w14:paraId="70F9E2B0"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Қорытынды. Алдымен темір заттар қызады.</w:t>
            </w:r>
          </w:p>
          <w:p w14:paraId="3D7A63F6"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 xml:space="preserve">Тапсырма 2 </w:t>
            </w:r>
          </w:p>
          <w:p w14:paraId="1B59AF1C"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Қай зат тез ысиды?</w:t>
            </w:r>
          </w:p>
          <w:p w14:paraId="5A9F775F"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Қорытынды. Ақшылға қарағанда қара заттар тез ысиды.</w:t>
            </w:r>
          </w:p>
          <w:p w14:paraId="32B36C2D" w14:textId="77777777" w:rsidR="00072FA5"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 xml:space="preserve">Тапсырма 3. </w:t>
            </w:r>
          </w:p>
          <w:p w14:paraId="2849CD12"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Ағаштың көлеңке жағымен күн түсетін тұсын ұстап көру.</w:t>
            </w:r>
          </w:p>
          <w:p w14:paraId="324CF365"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Қорытынды. Күн түскен жақ жылы, ал көлеңке жағы суық.</w:t>
            </w:r>
          </w:p>
          <w:p w14:paraId="4D224AF3"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Өзіндік іс-әрекет</w:t>
            </w:r>
          </w:p>
          <w:p w14:paraId="37A21D47" w14:textId="77777777" w:rsidR="000B2EAC" w:rsidRPr="00C0466D" w:rsidRDefault="000B2EAC" w:rsidP="00C33712">
            <w:pPr>
              <w:ind w:left="5"/>
              <w:rPr>
                <w:rFonts w:ascii="Times New Roman" w:hAnsi="Times New Roman" w:cs="Times New Roman"/>
                <w:lang w:val="kk-KZ"/>
              </w:rPr>
            </w:pPr>
            <w:r w:rsidRPr="00C0466D">
              <w:rPr>
                <w:rFonts w:ascii="Times New Roman" w:hAnsi="Times New Roman" w:cs="Times New Roman"/>
                <w:lang w:val="kk-KZ"/>
              </w:rPr>
              <w:t>Әр балаға өзін қызықтыратын іспен айналысуға жағдай туғызу.</w:t>
            </w:r>
          </w:p>
        </w:tc>
        <w:tc>
          <w:tcPr>
            <w:tcW w:w="839" w:type="pct"/>
            <w:tcBorders>
              <w:top w:val="single" w:sz="4" w:space="0" w:color="000000"/>
              <w:left w:val="single" w:sz="4" w:space="0" w:color="000000"/>
              <w:bottom w:val="single" w:sz="4" w:space="0" w:color="000000"/>
              <w:right w:val="single" w:sz="4" w:space="0" w:color="000000"/>
            </w:tcBorders>
          </w:tcPr>
          <w:p w14:paraId="6149EDD4" w14:textId="77777777" w:rsidR="000B2EAC" w:rsidRPr="00C0466D" w:rsidRDefault="000B2EAC" w:rsidP="00C33712">
            <w:pPr>
              <w:rPr>
                <w:rFonts w:ascii="Times New Roman" w:hAnsi="Times New Roman" w:cs="Times New Roman"/>
                <w:lang w:val="kk-KZ"/>
              </w:rPr>
            </w:pPr>
            <w:r w:rsidRPr="00C0466D">
              <w:rPr>
                <w:rFonts w:ascii="Times New Roman" w:hAnsi="Times New Roman" w:cs="Times New Roman"/>
                <w:lang w:val="kk-KZ"/>
              </w:rPr>
              <w:lastRenderedPageBreak/>
              <w:t xml:space="preserve">Бақылау:  Жерді  бақылау. </w:t>
            </w:r>
          </w:p>
          <w:p w14:paraId="6C35D154" w14:textId="77777777" w:rsidR="000B2EAC" w:rsidRPr="00C0466D" w:rsidRDefault="000B2EAC" w:rsidP="00C33712">
            <w:pPr>
              <w:rPr>
                <w:rFonts w:ascii="Times New Roman" w:hAnsi="Times New Roman" w:cs="Times New Roman"/>
                <w:lang w:val="kk-KZ"/>
              </w:rPr>
            </w:pPr>
            <w:r w:rsidRPr="00C0466D">
              <w:rPr>
                <w:rFonts w:ascii="Times New Roman" w:hAnsi="Times New Roman" w:cs="Times New Roman"/>
                <w:lang w:val="kk-KZ"/>
              </w:rPr>
              <w:t xml:space="preserve">Мақсаты:  Жер бірнеше қабаттардан тұратындығын, олардың ең беткі қабатты-топырақ екендігін айтып түсіндіру. </w:t>
            </w:r>
          </w:p>
          <w:p w14:paraId="67AC7242" w14:textId="77777777" w:rsidR="000B2EAC" w:rsidRPr="00C0466D" w:rsidRDefault="000B2EAC" w:rsidP="00C33712">
            <w:pPr>
              <w:rPr>
                <w:rFonts w:ascii="Times New Roman" w:hAnsi="Times New Roman" w:cs="Times New Roman"/>
                <w:lang w:val="kk-KZ"/>
              </w:rPr>
            </w:pPr>
            <w:r w:rsidRPr="00C0466D">
              <w:rPr>
                <w:rFonts w:ascii="Times New Roman" w:hAnsi="Times New Roman" w:cs="Times New Roman"/>
                <w:lang w:val="kk-KZ"/>
              </w:rPr>
              <w:t xml:space="preserve">Еңбек:  Әсем ағаштар. </w:t>
            </w:r>
          </w:p>
          <w:p w14:paraId="5DA839CC" w14:textId="77777777" w:rsidR="000B2EAC" w:rsidRPr="00C0466D" w:rsidRDefault="000B2EAC" w:rsidP="00C33712">
            <w:pPr>
              <w:rPr>
                <w:rFonts w:ascii="Times New Roman" w:hAnsi="Times New Roman" w:cs="Times New Roman"/>
                <w:lang w:val="kk-KZ"/>
              </w:rPr>
            </w:pPr>
            <w:r w:rsidRPr="00C0466D">
              <w:rPr>
                <w:rFonts w:ascii="Times New Roman" w:hAnsi="Times New Roman" w:cs="Times New Roman"/>
                <w:lang w:val="kk-KZ"/>
              </w:rPr>
              <w:t xml:space="preserve">Мақсаты:  Ағаштардың түптерін қопсытып, оларға </w:t>
            </w:r>
            <w:r w:rsidRPr="00C0466D">
              <w:rPr>
                <w:rFonts w:ascii="Times New Roman" w:hAnsi="Times New Roman" w:cs="Times New Roman"/>
                <w:lang w:val="kk-KZ"/>
              </w:rPr>
              <w:lastRenderedPageBreak/>
              <w:t xml:space="preserve">су құю. Өсімдіктерге қамқор болуға тәрбиелеу.  </w:t>
            </w:r>
          </w:p>
          <w:p w14:paraId="19BE2F90" w14:textId="77777777" w:rsidR="000B2EAC" w:rsidRPr="00C0466D" w:rsidRDefault="000B2EAC" w:rsidP="00C33712">
            <w:pPr>
              <w:rPr>
                <w:rFonts w:ascii="Times New Roman" w:hAnsi="Times New Roman" w:cs="Times New Roman"/>
                <w:lang w:val="kk-KZ"/>
              </w:rPr>
            </w:pPr>
            <w:r w:rsidRPr="00C0466D">
              <w:rPr>
                <w:rFonts w:ascii="Times New Roman" w:hAnsi="Times New Roman" w:cs="Times New Roman"/>
                <w:lang w:val="kk-KZ"/>
              </w:rPr>
              <w:t>Жеке жұмыс : «Байтақ дала келбеті»  (Сурет бойынша әңгімелеу).</w:t>
            </w:r>
          </w:p>
          <w:p w14:paraId="303362BB" w14:textId="77777777" w:rsidR="000B2EAC" w:rsidRPr="00C0466D" w:rsidRDefault="000B2EAC" w:rsidP="00C33712">
            <w:pPr>
              <w:rPr>
                <w:rFonts w:ascii="Times New Roman" w:hAnsi="Times New Roman" w:cs="Times New Roman"/>
                <w:lang w:val="kk-KZ"/>
              </w:rPr>
            </w:pPr>
            <w:r w:rsidRPr="00C0466D">
              <w:rPr>
                <w:rFonts w:ascii="Times New Roman" w:hAnsi="Times New Roman" w:cs="Times New Roman"/>
                <w:lang w:val="kk-KZ"/>
              </w:rPr>
              <w:t xml:space="preserve">Мақсаты: Балалардың тілдерін дамыту,  туған өлкесінің алуан түрлілігіне сүйіспеншілігін арттыру,  сурет бойынша әңгіме құра білуге үйрету.   </w:t>
            </w:r>
          </w:p>
          <w:p w14:paraId="3E5F7B59" w14:textId="77777777" w:rsidR="000B2EAC" w:rsidRPr="00C0466D" w:rsidRDefault="000B2EAC" w:rsidP="00C33712">
            <w:pPr>
              <w:rPr>
                <w:rFonts w:ascii="Times New Roman" w:hAnsi="Times New Roman" w:cs="Times New Roman"/>
                <w:lang w:val="kk-KZ"/>
              </w:rPr>
            </w:pPr>
            <w:r w:rsidRPr="00C0466D">
              <w:rPr>
                <w:rFonts w:ascii="Times New Roman" w:hAnsi="Times New Roman" w:cs="Times New Roman"/>
                <w:lang w:val="kk-KZ"/>
              </w:rPr>
              <w:t xml:space="preserve">Қимылдық ойын :  «Кім тезірек?» </w:t>
            </w:r>
          </w:p>
          <w:p w14:paraId="700BCFE2" w14:textId="77777777" w:rsidR="000B2EAC" w:rsidRPr="00C0466D" w:rsidRDefault="000B2EAC" w:rsidP="00C33712">
            <w:pPr>
              <w:rPr>
                <w:rFonts w:ascii="Times New Roman" w:hAnsi="Times New Roman" w:cs="Times New Roman"/>
                <w:lang w:val="kk-KZ"/>
              </w:rPr>
            </w:pPr>
            <w:r w:rsidRPr="00C0466D">
              <w:rPr>
                <w:rFonts w:ascii="Times New Roman" w:hAnsi="Times New Roman" w:cs="Times New Roman"/>
                <w:lang w:val="kk-KZ"/>
              </w:rPr>
              <w:t xml:space="preserve">Балалардың өз бетімен ойнауы: </w:t>
            </w:r>
          </w:p>
          <w:p w14:paraId="1033070B" w14:textId="77777777" w:rsidR="000B2EAC" w:rsidRPr="00C0466D" w:rsidRDefault="000B2EAC" w:rsidP="00C33712">
            <w:pPr>
              <w:rPr>
                <w:rFonts w:ascii="Times New Roman" w:hAnsi="Times New Roman" w:cs="Times New Roman"/>
                <w:lang w:val="kk-KZ"/>
              </w:rPr>
            </w:pPr>
            <w:r w:rsidRPr="00C0466D">
              <w:rPr>
                <w:rFonts w:ascii="Times New Roman" w:hAnsi="Times New Roman" w:cs="Times New Roman"/>
                <w:lang w:val="kk-KZ"/>
              </w:rPr>
              <w:t>1.  Орта доп.</w:t>
            </w:r>
          </w:p>
          <w:p w14:paraId="10A1E0E1" w14:textId="77777777" w:rsidR="000B2EAC" w:rsidRPr="00C0466D" w:rsidRDefault="000B2EAC" w:rsidP="00C33712">
            <w:pPr>
              <w:rPr>
                <w:rFonts w:ascii="Times New Roman" w:hAnsi="Times New Roman" w:cs="Times New Roman"/>
                <w:lang w:val="kk-KZ"/>
              </w:rPr>
            </w:pPr>
            <w:r w:rsidRPr="00C0466D">
              <w:rPr>
                <w:rFonts w:ascii="Times New Roman" w:hAnsi="Times New Roman" w:cs="Times New Roman"/>
                <w:lang w:val="kk-KZ"/>
              </w:rPr>
              <w:t>2.  Тығылыспақ.</w:t>
            </w:r>
          </w:p>
          <w:p w14:paraId="2D3CCDD7" w14:textId="77777777" w:rsidR="000B2EAC" w:rsidRPr="00C0466D" w:rsidRDefault="000B2EAC" w:rsidP="00C33712">
            <w:pPr>
              <w:ind w:left="5"/>
              <w:rPr>
                <w:rFonts w:ascii="Times New Roman" w:hAnsi="Times New Roman" w:cs="Times New Roman"/>
                <w:lang w:val="kk-KZ"/>
              </w:rPr>
            </w:pPr>
          </w:p>
        </w:tc>
      </w:tr>
      <w:tr w:rsidR="000B2EAC" w:rsidRPr="00845122" w14:paraId="1716C985" w14:textId="77777777" w:rsidTr="00605D03">
        <w:trPr>
          <w:trHeight w:val="601"/>
        </w:trPr>
        <w:tc>
          <w:tcPr>
            <w:tcW w:w="488" w:type="pct"/>
            <w:tcBorders>
              <w:top w:val="single" w:sz="4" w:space="0" w:color="000000"/>
              <w:left w:val="single" w:sz="4" w:space="0" w:color="000000"/>
              <w:bottom w:val="single" w:sz="4" w:space="0" w:color="000000"/>
              <w:right w:val="single" w:sz="4" w:space="0" w:color="000000"/>
            </w:tcBorders>
          </w:tcPr>
          <w:p w14:paraId="0141303C" w14:textId="77777777" w:rsidR="000B2EAC" w:rsidRPr="00C0466D" w:rsidRDefault="000B2EAC" w:rsidP="00C33712">
            <w:pPr>
              <w:rPr>
                <w:rFonts w:ascii="Times New Roman" w:hAnsi="Times New Roman" w:cs="Times New Roman"/>
              </w:rPr>
            </w:pPr>
            <w:proofErr w:type="spellStart"/>
            <w:r w:rsidRPr="00C0466D">
              <w:rPr>
                <w:rFonts w:ascii="Times New Roman" w:eastAsia="Times New Roman" w:hAnsi="Times New Roman" w:cs="Times New Roman"/>
              </w:rPr>
              <w:lastRenderedPageBreak/>
              <w:t>Серуеннен</w:t>
            </w:r>
            <w:proofErr w:type="spellEnd"/>
            <w:r w:rsidRPr="00C0466D">
              <w:rPr>
                <w:rFonts w:ascii="Times New Roman" w:eastAsia="Times New Roman" w:hAnsi="Times New Roman" w:cs="Times New Roman"/>
              </w:rPr>
              <w:t xml:space="preserve"> оралу  </w:t>
            </w:r>
          </w:p>
        </w:tc>
        <w:tc>
          <w:tcPr>
            <w:tcW w:w="4512" w:type="pct"/>
            <w:gridSpan w:val="5"/>
            <w:tcBorders>
              <w:top w:val="single" w:sz="4" w:space="0" w:color="000000"/>
              <w:left w:val="single" w:sz="4" w:space="0" w:color="000000"/>
              <w:bottom w:val="single" w:sz="4" w:space="0" w:color="000000"/>
              <w:right w:val="single" w:sz="4" w:space="0" w:color="000000"/>
            </w:tcBorders>
          </w:tcPr>
          <w:p w14:paraId="3CE422C6" w14:textId="77777777" w:rsidR="000B2EAC" w:rsidRPr="00C0466D" w:rsidRDefault="000B2EAC" w:rsidP="00C33712">
            <w:pPr>
              <w:rPr>
                <w:rFonts w:ascii="Times New Roman" w:hAnsi="Times New Roman" w:cs="Times New Roman"/>
                <w:lang w:val="kk-KZ"/>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0B2EAC" w:rsidRPr="00845122" w14:paraId="685CBF7F" w14:textId="77777777" w:rsidTr="00605D03">
        <w:trPr>
          <w:trHeight w:val="256"/>
        </w:trPr>
        <w:tc>
          <w:tcPr>
            <w:tcW w:w="488" w:type="pct"/>
            <w:tcBorders>
              <w:top w:val="single" w:sz="4" w:space="0" w:color="000000"/>
              <w:left w:val="single" w:sz="4" w:space="0" w:color="000000"/>
              <w:bottom w:val="single" w:sz="4" w:space="0" w:color="000000"/>
              <w:right w:val="single" w:sz="4" w:space="0" w:color="000000"/>
            </w:tcBorders>
          </w:tcPr>
          <w:p w14:paraId="603DAC1C" w14:textId="77777777" w:rsidR="000B2EAC" w:rsidRPr="00C0466D" w:rsidRDefault="000B2EAC" w:rsidP="00C33712">
            <w:pPr>
              <w:rPr>
                <w:rFonts w:ascii="Times New Roman" w:hAnsi="Times New Roman" w:cs="Times New Roman"/>
              </w:rPr>
            </w:pPr>
            <w:proofErr w:type="spellStart"/>
            <w:r w:rsidRPr="00C0466D">
              <w:rPr>
                <w:rFonts w:ascii="Times New Roman" w:eastAsia="Times New Roman" w:hAnsi="Times New Roman" w:cs="Times New Roman"/>
              </w:rPr>
              <w:t>Түскі</w:t>
            </w:r>
            <w:proofErr w:type="spellEnd"/>
            <w:r w:rsidRPr="00C0466D">
              <w:rPr>
                <w:rFonts w:ascii="Times New Roman" w:eastAsia="Times New Roman" w:hAnsi="Times New Roman" w:cs="Times New Roman"/>
              </w:rPr>
              <w:t xml:space="preserve"> ас  </w:t>
            </w:r>
          </w:p>
        </w:tc>
        <w:tc>
          <w:tcPr>
            <w:tcW w:w="4512" w:type="pct"/>
            <w:gridSpan w:val="5"/>
            <w:tcBorders>
              <w:top w:val="single" w:sz="4" w:space="0" w:color="000000"/>
              <w:left w:val="single" w:sz="4" w:space="0" w:color="000000"/>
              <w:bottom w:val="single" w:sz="4" w:space="0" w:color="000000"/>
              <w:right w:val="single" w:sz="4" w:space="0" w:color="000000"/>
            </w:tcBorders>
          </w:tcPr>
          <w:p w14:paraId="3900A23D" w14:textId="33E081B4" w:rsidR="000B2EAC" w:rsidRPr="00C0466D" w:rsidRDefault="000B2EAC" w:rsidP="00C33712">
            <w:pPr>
              <w:ind w:right="3030"/>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Тамақтанар алдында, дәретханаға барғаннан кейін, ластанған кезде қолды өз бетінше сабынмен жууға үйрету. Тарақты, </w:t>
            </w:r>
            <w:r w:rsidRPr="00C0466D">
              <w:rPr>
                <w:rFonts w:ascii="Times New Roman" w:eastAsia="Times New Roman" w:hAnsi="Times New Roman" w:cs="Times New Roman"/>
                <w:lang w:val="kk-KZ"/>
              </w:rPr>
              <w:lastRenderedPageBreak/>
              <w:t>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0B2EAC" w:rsidRPr="00C0466D" w14:paraId="1A7E7100" w14:textId="77777777" w:rsidTr="00605D03">
        <w:trPr>
          <w:trHeight w:val="1275"/>
        </w:trPr>
        <w:tc>
          <w:tcPr>
            <w:tcW w:w="488" w:type="pct"/>
            <w:tcBorders>
              <w:top w:val="single" w:sz="4" w:space="0" w:color="000000"/>
              <w:left w:val="single" w:sz="4" w:space="0" w:color="000000"/>
              <w:bottom w:val="single" w:sz="4" w:space="0" w:color="000000"/>
              <w:right w:val="single" w:sz="4" w:space="0" w:color="000000"/>
            </w:tcBorders>
          </w:tcPr>
          <w:p w14:paraId="492B53F6" w14:textId="77777777" w:rsidR="000B2EAC" w:rsidRPr="00C0466D" w:rsidRDefault="000B2EAC" w:rsidP="00C33712">
            <w:pPr>
              <w:rPr>
                <w:rFonts w:ascii="Times New Roman" w:hAnsi="Times New Roman" w:cs="Times New Roman"/>
                <w:lang w:val="kk-KZ"/>
              </w:rPr>
            </w:pPr>
            <w:r w:rsidRPr="00C0466D">
              <w:rPr>
                <w:rFonts w:ascii="Times New Roman" w:eastAsia="Times New Roman" w:hAnsi="Times New Roman" w:cs="Times New Roman"/>
                <w:lang w:val="kk-KZ"/>
              </w:rPr>
              <w:lastRenderedPageBreak/>
              <w:t xml:space="preserve">Күндізгі ұйқы  </w:t>
            </w:r>
          </w:p>
        </w:tc>
        <w:tc>
          <w:tcPr>
            <w:tcW w:w="930" w:type="pct"/>
            <w:tcBorders>
              <w:top w:val="single" w:sz="4" w:space="0" w:color="000000"/>
              <w:left w:val="single" w:sz="4" w:space="0" w:color="000000"/>
              <w:bottom w:val="single" w:sz="4" w:space="0" w:color="000000"/>
              <w:right w:val="single" w:sz="4" w:space="0" w:color="000000"/>
            </w:tcBorders>
          </w:tcPr>
          <w:p w14:paraId="1E40E2A1" w14:textId="77777777" w:rsidR="000B2EAC" w:rsidRPr="00C0466D" w:rsidRDefault="000B2EAC"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Аудио  жазба-классикалық бесік жыры  </w:t>
            </w:r>
          </w:p>
        </w:tc>
        <w:tc>
          <w:tcPr>
            <w:tcW w:w="872" w:type="pct"/>
            <w:tcBorders>
              <w:top w:val="single" w:sz="4" w:space="0" w:color="000000"/>
              <w:left w:val="single" w:sz="4" w:space="0" w:color="000000"/>
              <w:bottom w:val="single" w:sz="4" w:space="0" w:color="000000"/>
              <w:right w:val="single" w:sz="4" w:space="0" w:color="000000"/>
            </w:tcBorders>
          </w:tcPr>
          <w:p w14:paraId="3A43014C" w14:textId="77777777" w:rsidR="000B2EAC" w:rsidRPr="00C0466D" w:rsidRDefault="000B2EAC"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972" w:type="pct"/>
            <w:tcBorders>
              <w:top w:val="single" w:sz="4" w:space="0" w:color="000000"/>
              <w:left w:val="single" w:sz="4" w:space="0" w:color="000000"/>
              <w:bottom w:val="single" w:sz="4" w:space="0" w:color="000000"/>
              <w:right w:val="single" w:sz="4" w:space="0" w:color="000000"/>
            </w:tcBorders>
          </w:tcPr>
          <w:p w14:paraId="37958D09" w14:textId="77777777" w:rsidR="000B2EAC" w:rsidRPr="00C0466D" w:rsidRDefault="000B2EAC"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899" w:type="pct"/>
            <w:tcBorders>
              <w:top w:val="single" w:sz="4" w:space="0" w:color="000000"/>
              <w:left w:val="single" w:sz="4" w:space="0" w:color="000000"/>
              <w:bottom w:val="single" w:sz="4" w:space="0" w:color="000000"/>
              <w:right w:val="single" w:sz="4" w:space="0" w:color="000000"/>
            </w:tcBorders>
          </w:tcPr>
          <w:p w14:paraId="7F507698" w14:textId="77777777" w:rsidR="000B2EAC" w:rsidRPr="00C0466D" w:rsidRDefault="000B2EAC"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«Ұйықтау уақыты келді ...» балалар рифмасын оқу </w:t>
            </w:r>
          </w:p>
          <w:p w14:paraId="4CE2ADBD" w14:textId="77777777" w:rsidR="000B2EAC" w:rsidRPr="00C0466D" w:rsidRDefault="000B2EAC"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(көркем әдебиет) </w:t>
            </w:r>
          </w:p>
          <w:p w14:paraId="2F3003B4" w14:textId="77777777" w:rsidR="000B2EAC" w:rsidRPr="00C0466D" w:rsidRDefault="000B2EAC"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«Ұйқы менің қуанышым...» бесік жырын тыңдау </w:t>
            </w:r>
          </w:p>
        </w:tc>
        <w:tc>
          <w:tcPr>
            <w:tcW w:w="839" w:type="pct"/>
            <w:tcBorders>
              <w:top w:val="single" w:sz="4" w:space="0" w:color="000000"/>
              <w:left w:val="single" w:sz="4" w:space="0" w:color="000000"/>
              <w:bottom w:val="single" w:sz="4" w:space="0" w:color="000000"/>
              <w:right w:val="single" w:sz="4" w:space="0" w:color="000000"/>
            </w:tcBorders>
          </w:tcPr>
          <w:p w14:paraId="600AD446" w14:textId="77777777" w:rsidR="000B2EAC" w:rsidRPr="00C0466D" w:rsidRDefault="000B2EAC" w:rsidP="00C33712">
            <w:pPr>
              <w:rPr>
                <w:rFonts w:ascii="Times New Roman" w:hAnsi="Times New Roman" w:cs="Times New Roman"/>
              </w:rPr>
            </w:pPr>
            <w:r w:rsidRPr="00C0466D">
              <w:rPr>
                <w:rFonts w:ascii="Times New Roman" w:eastAsia="Times New Roman" w:hAnsi="Times New Roman" w:cs="Times New Roman"/>
                <w:lang w:val="kk-KZ"/>
              </w:rPr>
              <w:t xml:space="preserve">Аудио  жазба-классикалық бесік жыры </w:t>
            </w:r>
          </w:p>
        </w:tc>
      </w:tr>
      <w:tr w:rsidR="000B2EAC" w:rsidRPr="00845122" w14:paraId="1D8C6DE9" w14:textId="77777777" w:rsidTr="00605D03">
        <w:trPr>
          <w:trHeight w:val="687"/>
        </w:trPr>
        <w:tc>
          <w:tcPr>
            <w:tcW w:w="488" w:type="pct"/>
            <w:tcBorders>
              <w:top w:val="single" w:sz="4" w:space="0" w:color="000000"/>
              <w:left w:val="single" w:sz="4" w:space="0" w:color="000000"/>
              <w:bottom w:val="single" w:sz="4" w:space="0" w:color="000000"/>
              <w:right w:val="single" w:sz="4" w:space="0" w:color="000000"/>
            </w:tcBorders>
          </w:tcPr>
          <w:p w14:paraId="7FC1D23B" w14:textId="77777777" w:rsidR="000B2EAC" w:rsidRPr="00C0466D" w:rsidRDefault="000B2EAC" w:rsidP="00C33712">
            <w:pPr>
              <w:ind w:right="62"/>
              <w:rPr>
                <w:rFonts w:ascii="Times New Roman" w:hAnsi="Times New Roman" w:cs="Times New Roman"/>
              </w:rPr>
            </w:pPr>
            <w:proofErr w:type="spellStart"/>
            <w:r w:rsidRPr="00C0466D">
              <w:rPr>
                <w:rFonts w:ascii="Times New Roman" w:eastAsia="Times New Roman" w:hAnsi="Times New Roman" w:cs="Times New Roman"/>
              </w:rPr>
              <w:t>Біртіндеп</w:t>
            </w:r>
            <w:proofErr w:type="spellEnd"/>
            <w:r w:rsidRPr="00C0466D">
              <w:rPr>
                <w:rFonts w:ascii="Times New Roman" w:eastAsia="Times New Roman" w:hAnsi="Times New Roman" w:cs="Times New Roman"/>
              </w:rPr>
              <w:t xml:space="preserve"> </w:t>
            </w:r>
            <w:proofErr w:type="spellStart"/>
            <w:proofErr w:type="gramStart"/>
            <w:r w:rsidRPr="00C0466D">
              <w:rPr>
                <w:rFonts w:ascii="Times New Roman" w:eastAsia="Times New Roman" w:hAnsi="Times New Roman" w:cs="Times New Roman"/>
              </w:rPr>
              <w:t>ұйқыдан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ояту</w:t>
            </w:r>
            <w:proofErr w:type="spellEnd"/>
            <w:proofErr w:type="gramEnd"/>
            <w:r w:rsidRPr="00C0466D">
              <w:rPr>
                <w:rFonts w:ascii="Times New Roman" w:eastAsia="Times New Roman" w:hAnsi="Times New Roman" w:cs="Times New Roman"/>
              </w:rPr>
              <w:t xml:space="preserve">,  </w:t>
            </w:r>
          </w:p>
          <w:p w14:paraId="49AB1B57" w14:textId="77777777" w:rsidR="000B2EAC" w:rsidRPr="00C0466D" w:rsidRDefault="000B2EAC" w:rsidP="00C33712">
            <w:pPr>
              <w:rPr>
                <w:rFonts w:ascii="Times New Roman" w:hAnsi="Times New Roman" w:cs="Times New Roman"/>
              </w:rPr>
            </w:pPr>
            <w:proofErr w:type="spellStart"/>
            <w:r w:rsidRPr="00C0466D">
              <w:rPr>
                <w:rFonts w:ascii="Times New Roman" w:eastAsia="Times New Roman" w:hAnsi="Times New Roman" w:cs="Times New Roman"/>
              </w:rPr>
              <w:t>сауықтыру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шаралары</w:t>
            </w:r>
            <w:proofErr w:type="spellEnd"/>
            <w:r w:rsidRPr="00C0466D">
              <w:rPr>
                <w:rFonts w:ascii="Times New Roman" w:eastAsia="Times New Roman" w:hAnsi="Times New Roman" w:cs="Times New Roman"/>
              </w:rPr>
              <w:t xml:space="preserve">  </w:t>
            </w:r>
          </w:p>
        </w:tc>
        <w:tc>
          <w:tcPr>
            <w:tcW w:w="4512" w:type="pct"/>
            <w:gridSpan w:val="5"/>
            <w:tcBorders>
              <w:top w:val="single" w:sz="4" w:space="0" w:color="000000"/>
              <w:left w:val="single" w:sz="4" w:space="0" w:color="000000"/>
              <w:bottom w:val="single" w:sz="4" w:space="0" w:color="000000"/>
              <w:right w:val="single" w:sz="4" w:space="0" w:color="000000"/>
            </w:tcBorders>
          </w:tcPr>
          <w:p w14:paraId="4444C6D3" w14:textId="77777777" w:rsidR="000B2EAC" w:rsidRPr="00C0466D" w:rsidRDefault="000B2EAC"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0B2EAC" w:rsidRPr="00845122" w14:paraId="425AB023" w14:textId="77777777" w:rsidTr="00072FA5">
        <w:trPr>
          <w:trHeight w:val="46"/>
        </w:trPr>
        <w:tc>
          <w:tcPr>
            <w:tcW w:w="488" w:type="pct"/>
            <w:tcBorders>
              <w:top w:val="single" w:sz="4" w:space="0" w:color="000000"/>
              <w:left w:val="single" w:sz="4" w:space="0" w:color="000000"/>
              <w:bottom w:val="single" w:sz="4" w:space="0" w:color="000000"/>
              <w:right w:val="single" w:sz="4" w:space="0" w:color="000000"/>
            </w:tcBorders>
          </w:tcPr>
          <w:p w14:paraId="2F6154A5" w14:textId="77777777" w:rsidR="000B2EAC" w:rsidRPr="00C0466D" w:rsidRDefault="000B2EAC" w:rsidP="00C33712">
            <w:pPr>
              <w:ind w:left="5"/>
              <w:rPr>
                <w:rFonts w:ascii="Times New Roman" w:hAnsi="Times New Roman" w:cs="Times New Roman"/>
              </w:rPr>
            </w:pPr>
            <w:proofErr w:type="spellStart"/>
            <w:r w:rsidRPr="00C0466D">
              <w:rPr>
                <w:rFonts w:ascii="Times New Roman" w:eastAsia="Times New Roman" w:hAnsi="Times New Roman" w:cs="Times New Roman"/>
              </w:rPr>
              <w:t>Бесін</w:t>
            </w:r>
            <w:proofErr w:type="spellEnd"/>
            <w:r w:rsidRPr="00C0466D">
              <w:rPr>
                <w:rFonts w:ascii="Times New Roman" w:eastAsia="Times New Roman" w:hAnsi="Times New Roman" w:cs="Times New Roman"/>
              </w:rPr>
              <w:t xml:space="preserve"> ас  </w:t>
            </w:r>
          </w:p>
        </w:tc>
        <w:tc>
          <w:tcPr>
            <w:tcW w:w="4512" w:type="pct"/>
            <w:gridSpan w:val="5"/>
            <w:tcBorders>
              <w:top w:val="single" w:sz="4" w:space="0" w:color="000000"/>
              <w:left w:val="single" w:sz="4" w:space="0" w:color="000000"/>
              <w:bottom w:val="single" w:sz="4" w:space="0" w:color="000000"/>
              <w:right w:val="single" w:sz="4" w:space="0" w:color="000000"/>
            </w:tcBorders>
          </w:tcPr>
          <w:p w14:paraId="43F8FEFB" w14:textId="1864FB82" w:rsidR="000B2EAC" w:rsidRPr="00C0466D" w:rsidRDefault="000B2EAC" w:rsidP="00C33712">
            <w:pPr>
              <w:ind w:left="5"/>
              <w:rPr>
                <w:rFonts w:ascii="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072FA5" w:rsidRPr="00C0466D" w14:paraId="6A55E6E7" w14:textId="77777777" w:rsidTr="00C63B25">
        <w:trPr>
          <w:trHeight w:val="1624"/>
        </w:trPr>
        <w:tc>
          <w:tcPr>
            <w:tcW w:w="488" w:type="pct"/>
            <w:tcBorders>
              <w:top w:val="single" w:sz="4" w:space="0" w:color="000000"/>
              <w:left w:val="single" w:sz="4" w:space="0" w:color="000000"/>
              <w:bottom w:val="single" w:sz="4" w:space="0" w:color="000000"/>
              <w:right w:val="single" w:sz="4" w:space="0" w:color="000000"/>
            </w:tcBorders>
          </w:tcPr>
          <w:p w14:paraId="2C23F719" w14:textId="77777777" w:rsidR="00072FA5" w:rsidRPr="00C0466D" w:rsidRDefault="00072FA5"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30" w:type="pct"/>
            <w:vMerge w:val="restart"/>
            <w:tcBorders>
              <w:top w:val="single" w:sz="4" w:space="0" w:color="000000"/>
              <w:left w:val="single" w:sz="4" w:space="0" w:color="000000"/>
              <w:right w:val="single" w:sz="4" w:space="0" w:color="000000"/>
            </w:tcBorders>
          </w:tcPr>
          <w:p w14:paraId="7ACB3F63"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Тақырыбы: «Кішкентай бағбан»</w:t>
            </w:r>
          </w:p>
          <w:p w14:paraId="624BB9D7"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М.Төрежанов</w:t>
            </w:r>
          </w:p>
          <w:p w14:paraId="0E255722"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түрлі әрекеттерінде ертегілерді, әңгімелерді, өлеңдерді тыңдауға, көркем сөзге, кітапқа қызығушылыққа баулу</w:t>
            </w:r>
          </w:p>
          <w:p w14:paraId="498C67A7"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2A714344" w14:textId="77777777" w:rsidR="00072FA5" w:rsidRPr="00C0466D" w:rsidRDefault="00072FA5" w:rsidP="00C33712">
            <w:pPr>
              <w:ind w:left="5"/>
              <w:rPr>
                <w:rFonts w:ascii="Times New Roman" w:hAnsi="Times New Roman" w:cs="Times New Roman"/>
                <w:lang w:val="kk-KZ"/>
              </w:rPr>
            </w:pPr>
          </w:p>
          <w:p w14:paraId="562E5A20"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Тақырыбы: «Әжемнің сандығы»</w:t>
            </w:r>
          </w:p>
          <w:p w14:paraId="4B444FF9"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Мақсаты:Қоршаған ортаның әсемдігіне, қызығушылықты дамыту</w:t>
            </w:r>
          </w:p>
          <w:p w14:paraId="16BCCED6" w14:textId="77777777" w:rsidR="00072FA5" w:rsidRPr="00C0466D" w:rsidRDefault="00072FA5"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6457B73D" w14:textId="77777777" w:rsidR="00072FA5" w:rsidRPr="00C0466D" w:rsidRDefault="00072FA5" w:rsidP="00C33712">
            <w:pPr>
              <w:ind w:left="5"/>
              <w:rPr>
                <w:rFonts w:ascii="Times New Roman" w:hAnsi="Times New Roman" w:cs="Times New Roman"/>
                <w:b/>
                <w:lang w:val="kk-KZ"/>
              </w:rPr>
            </w:pPr>
          </w:p>
          <w:p w14:paraId="141D94A7"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Мақсаты:Ермексаз әртүрлі тәсілдерді қолданып, бейнелерді мүсіндеу, Мүсінделген заттың, фигуралардың бетін тегістеуге үйрету</w:t>
            </w:r>
          </w:p>
          <w:p w14:paraId="4DDC76F3" w14:textId="77777777" w:rsidR="00072FA5" w:rsidRPr="00C0466D" w:rsidRDefault="00072FA5"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1DCC2F88" w14:textId="77777777" w:rsidR="00072FA5" w:rsidRPr="00C0466D" w:rsidRDefault="00072FA5" w:rsidP="00C33712">
            <w:pPr>
              <w:ind w:left="5"/>
              <w:rPr>
                <w:rFonts w:ascii="Times New Roman" w:hAnsi="Times New Roman" w:cs="Times New Roman"/>
                <w:b/>
                <w:lang w:val="kk-KZ"/>
              </w:rPr>
            </w:pPr>
          </w:p>
          <w:p w14:paraId="3D48336C"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Мақсаты:Жапсыру мен шығармашылық әрекетке қызығушылықты, шығармашылық қабілетті, </w:t>
            </w:r>
            <w:r w:rsidRPr="00C0466D">
              <w:rPr>
                <w:rFonts w:ascii="Times New Roman" w:hAnsi="Times New Roman" w:cs="Times New Roman"/>
                <w:lang w:val="kk-KZ"/>
              </w:rPr>
              <w:lastRenderedPageBreak/>
              <w:t>қиялды дамыту</w:t>
            </w:r>
          </w:p>
          <w:p w14:paraId="15E986DC" w14:textId="77777777" w:rsidR="00072FA5" w:rsidRPr="00C0466D" w:rsidRDefault="00072FA5"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3AE76A7B" w14:textId="77777777" w:rsidR="00072FA5" w:rsidRPr="00C0466D" w:rsidRDefault="00072FA5" w:rsidP="00C33712">
            <w:pPr>
              <w:ind w:left="5"/>
              <w:rPr>
                <w:rFonts w:ascii="Times New Roman" w:hAnsi="Times New Roman" w:cs="Times New Roman"/>
                <w:b/>
                <w:lang w:val="kk-KZ"/>
              </w:rPr>
            </w:pPr>
          </w:p>
          <w:p w14:paraId="5AECD23D"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w:t>
            </w:r>
          </w:p>
          <w:p w14:paraId="4A4A5B08" w14:textId="77777777" w:rsidR="00072FA5" w:rsidRPr="00C0466D" w:rsidRDefault="00072FA5" w:rsidP="00C33712">
            <w:pPr>
              <w:ind w:left="5"/>
              <w:rPr>
                <w:rFonts w:ascii="Times New Roman" w:hAnsi="Times New Roman" w:cs="Times New Roman"/>
                <w:b/>
                <w:lang w:val="kk-KZ"/>
              </w:rPr>
            </w:pPr>
            <w:r w:rsidRPr="00C0466D">
              <w:rPr>
                <w:rFonts w:ascii="Times New Roman" w:hAnsi="Times New Roman" w:cs="Times New Roman"/>
                <w:b/>
                <w:lang w:val="kk-KZ"/>
              </w:rPr>
              <w:t>(Құрастыру)</w:t>
            </w:r>
          </w:p>
          <w:p w14:paraId="219318D3" w14:textId="77777777" w:rsidR="00072FA5" w:rsidRPr="00C0466D" w:rsidRDefault="00072FA5" w:rsidP="00C33712">
            <w:pPr>
              <w:ind w:left="5"/>
              <w:rPr>
                <w:rFonts w:ascii="Times New Roman" w:hAnsi="Times New Roman" w:cs="Times New Roman"/>
                <w:lang w:val="kk-KZ"/>
              </w:rPr>
            </w:pPr>
          </w:p>
          <w:p w14:paraId="232C251B" w14:textId="77777777" w:rsidR="00072FA5" w:rsidRPr="00C0466D" w:rsidRDefault="00072FA5" w:rsidP="00C33712">
            <w:pPr>
              <w:shd w:val="clear" w:color="auto" w:fill="FFFFFF"/>
              <w:ind w:right="-113"/>
              <w:rPr>
                <w:rFonts w:ascii="Times New Roman" w:eastAsia="Times New Roman" w:hAnsi="Times New Roman" w:cs="Times New Roman"/>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"СУ қоймасының қоректік тізбектері" </w:t>
            </w:r>
          </w:p>
          <w:p w14:paraId="6F98371A" w14:textId="77777777" w:rsidR="00072FA5" w:rsidRPr="00C0466D" w:rsidRDefault="00072FA5" w:rsidP="00C33712">
            <w:pPr>
              <w:shd w:val="clear" w:color="auto" w:fill="FFFFFF"/>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балалардың су қоймасының қоректік тізбектері туралы білімдерін бекіту.</w:t>
            </w:r>
          </w:p>
          <w:p w14:paraId="3D86C66C" w14:textId="77777777" w:rsidR="00072FA5" w:rsidRPr="00C0466D" w:rsidRDefault="00072FA5" w:rsidP="00C33712">
            <w:pPr>
              <w:shd w:val="clear" w:color="auto" w:fill="FFFFFF"/>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Ойын барысы:</w:t>
            </w:r>
          </w:p>
          <w:p w14:paraId="7676FF50" w14:textId="39806ED1" w:rsidR="00072FA5" w:rsidRPr="00C0466D" w:rsidRDefault="00072FA5" w:rsidP="00C33712">
            <w:pPr>
              <w:shd w:val="clear" w:color="auto" w:fill="FFFFFF"/>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Тәрбиеші су айдыны тұрғын</w:t>
            </w:r>
            <w:r w:rsidR="0019672A">
              <w:rPr>
                <w:rFonts w:ascii="Times New Roman" w:eastAsia="Times New Roman" w:hAnsi="Times New Roman" w:cs="Times New Roman"/>
                <w:color w:val="000000"/>
                <w:lang w:val="kk-KZ"/>
              </w:rPr>
              <w:t>Құлыншақ</w:t>
            </w:r>
            <w:r w:rsidRPr="00C0466D">
              <w:rPr>
                <w:rFonts w:ascii="Times New Roman" w:eastAsia="Times New Roman" w:hAnsi="Times New Roman" w:cs="Times New Roman"/>
                <w:color w:val="000000"/>
                <w:lang w:val="kk-KZ"/>
              </w:rPr>
              <w:t xml:space="preserve">ың сұлбаларын ұсынады және балалардан тамақтану үшін кімге қажет екенін жариялауды сұрайды.  </w:t>
            </w:r>
          </w:p>
          <w:p w14:paraId="4E2D9759" w14:textId="77777777" w:rsidR="00072FA5" w:rsidRPr="00C0466D" w:rsidRDefault="00072FA5" w:rsidP="00C33712">
            <w:pPr>
              <w:shd w:val="clear" w:color="auto" w:fill="FFFFFF"/>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Балалар карточкаларын жайып салады:</w:t>
            </w:r>
          </w:p>
          <w:p w14:paraId="461411C4" w14:textId="77777777" w:rsidR="00072FA5" w:rsidRPr="00C0466D" w:rsidRDefault="00072FA5" w:rsidP="00C33712">
            <w:pPr>
              <w:ind w:right="-113"/>
              <w:rPr>
                <w:rFonts w:ascii="Times New Roman" w:hAnsi="Times New Roman" w:cs="Times New Roman"/>
                <w:b/>
                <w:lang w:val="kk-KZ"/>
              </w:rPr>
            </w:pPr>
            <w:r w:rsidRPr="00C0466D">
              <w:rPr>
                <w:rFonts w:ascii="Times New Roman" w:hAnsi="Times New Roman" w:cs="Times New Roman"/>
                <w:b/>
                <w:lang w:val="kk-KZ"/>
              </w:rPr>
              <w:t>(Экологиялық тәрбие)</w:t>
            </w:r>
          </w:p>
          <w:p w14:paraId="0AFA5D47" w14:textId="77777777" w:rsidR="00072FA5" w:rsidRPr="00C0466D" w:rsidRDefault="00072FA5" w:rsidP="00C33712">
            <w:pPr>
              <w:rPr>
                <w:rFonts w:ascii="Times New Roman" w:hAnsi="Times New Roman" w:cs="Times New Roman"/>
                <w:lang w:val="kk-KZ"/>
              </w:rPr>
            </w:pPr>
          </w:p>
        </w:tc>
        <w:tc>
          <w:tcPr>
            <w:tcW w:w="872" w:type="pct"/>
            <w:vMerge w:val="restart"/>
            <w:tcBorders>
              <w:top w:val="single" w:sz="4" w:space="0" w:color="000000"/>
              <w:left w:val="single" w:sz="4" w:space="0" w:color="000000"/>
              <w:right w:val="single" w:sz="4" w:space="0" w:color="000000"/>
            </w:tcBorders>
          </w:tcPr>
          <w:p w14:paraId="41D934CD"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 «Үш аю» ертегісі</w:t>
            </w:r>
          </w:p>
          <w:p w14:paraId="44CB654E"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Мақсаты:Тыңдалған шығарманың мазмұнын қайталап айтуға, мазмұнын дұрыс қабылдауға, кейіпкерлеріне жанашырлық танытуға баулу.</w:t>
            </w:r>
          </w:p>
          <w:p w14:paraId="49FA2A17"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1D2D9C82" w14:textId="77777777" w:rsidR="00072FA5" w:rsidRPr="00C0466D" w:rsidRDefault="00072FA5" w:rsidP="00C33712">
            <w:pPr>
              <w:ind w:left="5"/>
              <w:rPr>
                <w:rFonts w:ascii="Times New Roman" w:hAnsi="Times New Roman" w:cs="Times New Roman"/>
                <w:lang w:val="kk-KZ"/>
              </w:rPr>
            </w:pPr>
          </w:p>
          <w:p w14:paraId="79D9ED22"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Тақырыбы: Жабайы аң</w:t>
            </w:r>
          </w:p>
          <w:p w14:paraId="386B1D40"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Мақсаты:қазақ халқының өнер туындыларына, қызығушылықты дамыту</w:t>
            </w:r>
          </w:p>
          <w:p w14:paraId="004DE94F" w14:textId="77777777" w:rsidR="00072FA5" w:rsidRPr="00C0466D" w:rsidRDefault="00072FA5"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47FC32FF" w14:textId="77777777" w:rsidR="00072FA5" w:rsidRPr="00C0466D" w:rsidRDefault="00072FA5" w:rsidP="00C33712">
            <w:pPr>
              <w:ind w:left="5"/>
              <w:rPr>
                <w:rFonts w:ascii="Times New Roman" w:hAnsi="Times New Roman" w:cs="Times New Roman"/>
                <w:b/>
                <w:lang w:val="kk-KZ"/>
              </w:rPr>
            </w:pPr>
          </w:p>
          <w:p w14:paraId="313D3C6D"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 әртүрлі пішіндегі таныс заттарды өзіне тән ерекшеліктерін ескере отырып, заттардың толық пішіні пайда болғанға дейін мүсіндеу.</w:t>
            </w:r>
          </w:p>
          <w:p w14:paraId="1543F705" w14:textId="77777777" w:rsidR="00072FA5" w:rsidRPr="00C0466D" w:rsidRDefault="00072FA5"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6B6830FD" w14:textId="77777777" w:rsidR="00072FA5" w:rsidRPr="00C0466D" w:rsidRDefault="00072FA5" w:rsidP="00C33712">
            <w:pPr>
              <w:ind w:left="5"/>
              <w:rPr>
                <w:rFonts w:ascii="Times New Roman" w:hAnsi="Times New Roman" w:cs="Times New Roman"/>
                <w:b/>
                <w:lang w:val="kk-KZ"/>
              </w:rPr>
            </w:pPr>
          </w:p>
          <w:p w14:paraId="172C4044"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Мақсаты:Қайшыны дұрыс ұстауды және пайдалана білуді қалыптастыру. Түзу сызық бойымен қысқа жолақтарды қиюды үйрету</w:t>
            </w:r>
          </w:p>
          <w:p w14:paraId="17AA28FA" w14:textId="77777777" w:rsidR="00072FA5" w:rsidRPr="00C0466D" w:rsidRDefault="00072FA5"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75F2C21A" w14:textId="77777777" w:rsidR="00072FA5" w:rsidRPr="00C0466D" w:rsidRDefault="00072FA5" w:rsidP="00C33712">
            <w:pPr>
              <w:ind w:left="5"/>
              <w:rPr>
                <w:rFonts w:ascii="Times New Roman" w:hAnsi="Times New Roman" w:cs="Times New Roman"/>
                <w:b/>
                <w:lang w:val="kk-KZ"/>
              </w:rPr>
            </w:pPr>
          </w:p>
          <w:p w14:paraId="7D0D63FD"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Мақсаты:дайын құрылыспен түрлі ойындар ойнайды; өз бетінше ойдан құрастырады</w:t>
            </w:r>
          </w:p>
          <w:p w14:paraId="05C1ED8E"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7BC311CF" w14:textId="77777777" w:rsidR="00072FA5" w:rsidRPr="00C0466D" w:rsidRDefault="00072FA5" w:rsidP="00C33712">
            <w:pPr>
              <w:ind w:left="5"/>
              <w:rPr>
                <w:rFonts w:ascii="Times New Roman" w:hAnsi="Times New Roman" w:cs="Times New Roman"/>
                <w:lang w:val="kk-KZ"/>
              </w:rPr>
            </w:pPr>
          </w:p>
          <w:p w14:paraId="058F3F5E" w14:textId="77777777" w:rsidR="00072FA5" w:rsidRPr="00C0466D" w:rsidRDefault="00072FA5" w:rsidP="00C33712">
            <w:pPr>
              <w:ind w:left="5"/>
              <w:rPr>
                <w:rFonts w:ascii="Times New Roman" w:hAnsi="Times New Roman" w:cs="Times New Roman"/>
                <w:lang w:val="kk-KZ"/>
              </w:rPr>
            </w:pPr>
          </w:p>
          <w:p w14:paraId="637EB4B7" w14:textId="77777777" w:rsidR="00072FA5" w:rsidRPr="00C0466D" w:rsidRDefault="00072FA5" w:rsidP="00C33712">
            <w:pPr>
              <w:shd w:val="clear" w:color="auto" w:fill="FFFFFF"/>
              <w:rPr>
                <w:rFonts w:ascii="Times New Roman" w:eastAsia="Times New Roman" w:hAnsi="Times New Roman" w:cs="Times New Roman"/>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"Микрокөрсетілім"</w:t>
            </w:r>
            <w:r w:rsidRPr="00C0466D">
              <w:rPr>
                <w:rFonts w:ascii="Times New Roman" w:eastAsia="Times New Roman" w:hAnsi="Times New Roman" w:cs="Times New Roman"/>
                <w:color w:val="000000"/>
                <w:lang w:val="kk-KZ"/>
              </w:rPr>
              <w:br/>
            </w: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балаларды табиғатты "көруге" үйрету (оның ұсақ-түйектерін байқап, сезіну).</w:t>
            </w:r>
          </w:p>
          <w:p w14:paraId="0EE7B9D5" w14:textId="77777777" w:rsidR="00072FA5" w:rsidRPr="00C0466D" w:rsidRDefault="00072FA5" w:rsidP="00C33712">
            <w:pPr>
              <w:shd w:val="clear" w:color="auto" w:fill="FFFFFF"/>
              <w:rPr>
                <w:rFonts w:ascii="Times New Roman" w:eastAsia="Times New Roman" w:hAnsi="Times New Roman" w:cs="Times New Roman"/>
                <w:color w:val="000000"/>
              </w:rPr>
            </w:pPr>
            <w:proofErr w:type="spellStart"/>
            <w:r w:rsidRPr="00C0466D">
              <w:rPr>
                <w:rFonts w:ascii="Times New Roman" w:eastAsia="Times New Roman" w:hAnsi="Times New Roman" w:cs="Times New Roman"/>
                <w:color w:val="000000"/>
              </w:rPr>
              <w:t>Ойын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барысы</w:t>
            </w:r>
            <w:proofErr w:type="spellEnd"/>
            <w:r w:rsidRPr="00C0466D">
              <w:rPr>
                <w:rFonts w:ascii="Times New Roman" w:eastAsia="Times New Roman" w:hAnsi="Times New Roman" w:cs="Times New Roman"/>
                <w:color w:val="000000"/>
              </w:rPr>
              <w:t>:</w:t>
            </w:r>
          </w:p>
          <w:p w14:paraId="6AD0E2B0" w14:textId="77777777" w:rsidR="00072FA5" w:rsidRPr="00C0466D" w:rsidRDefault="00072FA5" w:rsidP="00C33712">
            <w:pPr>
              <w:shd w:val="clear" w:color="auto" w:fill="FFFFFF"/>
              <w:rPr>
                <w:rFonts w:ascii="Times New Roman" w:eastAsia="Times New Roman" w:hAnsi="Times New Roman" w:cs="Times New Roman"/>
                <w:color w:val="000000"/>
              </w:rPr>
            </w:pPr>
            <w:proofErr w:type="spellStart"/>
            <w:r w:rsidRPr="00C0466D">
              <w:rPr>
                <w:rFonts w:ascii="Times New Roman" w:eastAsia="Times New Roman" w:hAnsi="Times New Roman" w:cs="Times New Roman"/>
                <w:color w:val="000000"/>
              </w:rPr>
              <w:t>Ойын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табиғатта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ойналады</w:t>
            </w:r>
            <w:proofErr w:type="spellEnd"/>
            <w:r w:rsidRPr="00C0466D">
              <w:rPr>
                <w:rFonts w:ascii="Times New Roman" w:eastAsia="Times New Roman" w:hAnsi="Times New Roman" w:cs="Times New Roman"/>
                <w:color w:val="000000"/>
              </w:rPr>
              <w:t>.</w:t>
            </w:r>
          </w:p>
          <w:p w14:paraId="6A95709F" w14:textId="77777777" w:rsidR="00072FA5" w:rsidRPr="00C0466D" w:rsidRDefault="00072FA5" w:rsidP="00C33712">
            <w:pPr>
              <w:shd w:val="clear" w:color="auto" w:fill="FFFFFF"/>
              <w:rPr>
                <w:rFonts w:ascii="Times New Roman" w:eastAsia="Times New Roman" w:hAnsi="Times New Roman" w:cs="Times New Roman"/>
                <w:color w:val="000000"/>
                <w:lang w:val="kk-KZ"/>
              </w:rPr>
            </w:pPr>
            <w:proofErr w:type="spellStart"/>
            <w:r w:rsidRPr="00C0466D">
              <w:rPr>
                <w:rFonts w:ascii="Times New Roman" w:eastAsia="Times New Roman" w:hAnsi="Times New Roman" w:cs="Times New Roman"/>
                <w:color w:val="000000"/>
              </w:rPr>
              <w:t>Тәрбиеші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жерге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соқпақ</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төсейді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кәдімгі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арқан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қолданылады</w:t>
            </w:r>
            <w:proofErr w:type="spellEnd"/>
            <w:r w:rsidRPr="00C0466D">
              <w:rPr>
                <w:rFonts w:ascii="Times New Roman" w:eastAsia="Times New Roman" w:hAnsi="Times New Roman" w:cs="Times New Roman"/>
                <w:color w:val="000000"/>
              </w:rPr>
              <w:t>). </w:t>
            </w:r>
            <w:proofErr w:type="spellStart"/>
            <w:r w:rsidRPr="00C0466D">
              <w:rPr>
                <w:rFonts w:ascii="Times New Roman" w:eastAsia="Times New Roman" w:hAnsi="Times New Roman" w:cs="Times New Roman"/>
                <w:color w:val="000000"/>
              </w:rPr>
              <w:t>Балалар</w:t>
            </w:r>
            <w:proofErr w:type="spellEnd"/>
            <w:r w:rsidRPr="00C0466D">
              <w:rPr>
                <w:rFonts w:ascii="Times New Roman" w:eastAsia="Times New Roman" w:hAnsi="Times New Roman" w:cs="Times New Roman"/>
                <w:color w:val="000000"/>
              </w:rPr>
              <w:t xml:space="preserve"> осы </w:t>
            </w:r>
            <w:proofErr w:type="spellStart"/>
            <w:r w:rsidRPr="00C0466D">
              <w:rPr>
                <w:rFonts w:ascii="Times New Roman" w:eastAsia="Times New Roman" w:hAnsi="Times New Roman" w:cs="Times New Roman"/>
                <w:color w:val="000000"/>
              </w:rPr>
              <w:t>соқпақ</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бойымен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серуендеуге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шығады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арқанның</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жанынан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өтіп</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оның</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қисықтарын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қайталайды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және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бір</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уақытта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келесі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тапсырмаларды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орындайды</w:t>
            </w:r>
            <w:proofErr w:type="spellEnd"/>
            <w:r w:rsidRPr="00C0466D">
              <w:rPr>
                <w:rFonts w:ascii="Times New Roman" w:eastAsia="Times New Roman" w:hAnsi="Times New Roman" w:cs="Times New Roman"/>
                <w:color w:val="000000"/>
                <w:lang w:val="kk-KZ"/>
              </w:rPr>
              <w:t>. Жол бойында шөптің неше сары жүзін кездестіргеніңізді есептеңіз.</w:t>
            </w:r>
          </w:p>
          <w:p w14:paraId="020E792E" w14:textId="77777777" w:rsidR="00072FA5" w:rsidRPr="00C0466D" w:rsidRDefault="00072FA5" w:rsidP="00C33712">
            <w:pPr>
              <w:ind w:right="-113"/>
              <w:rPr>
                <w:rFonts w:ascii="Times New Roman" w:hAnsi="Times New Roman" w:cs="Times New Roman"/>
                <w:lang w:val="kk-KZ"/>
              </w:rPr>
            </w:pPr>
            <w:r w:rsidRPr="00C0466D">
              <w:rPr>
                <w:rFonts w:ascii="Times New Roman" w:hAnsi="Times New Roman" w:cs="Times New Roman"/>
                <w:b/>
                <w:lang w:val="kk-KZ"/>
              </w:rPr>
              <w:t>(Экологиялық тәрбие)</w:t>
            </w:r>
          </w:p>
        </w:tc>
        <w:tc>
          <w:tcPr>
            <w:tcW w:w="972" w:type="pct"/>
            <w:vMerge w:val="restart"/>
            <w:tcBorders>
              <w:top w:val="single" w:sz="4" w:space="0" w:color="000000"/>
              <w:left w:val="single" w:sz="4" w:space="0" w:color="000000"/>
              <w:right w:val="single" w:sz="4" w:space="0" w:color="000000"/>
            </w:tcBorders>
          </w:tcPr>
          <w:p w14:paraId="004B7F08"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 «Домбыра»</w:t>
            </w:r>
          </w:p>
          <w:p w14:paraId="6B54F48D"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Сағи Жиенбаев</w:t>
            </w:r>
          </w:p>
          <w:p w14:paraId="3536C139"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Мақсаты:қысқа өлеңдерді жатқа айтуға, шығарма мазмұны мен сипатына сәйкес өлеңдерді жаттауда түрлі интонацияларды, үзілістерді, логикалық екпінді қолданып, оларды есте сақтауға, шығарма мазмұнын дұрыс қабылдауға баулу.</w:t>
            </w:r>
          </w:p>
          <w:p w14:paraId="109F890B"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53591C99" w14:textId="77777777" w:rsidR="00072FA5" w:rsidRPr="00C0466D" w:rsidRDefault="00072FA5" w:rsidP="00C33712">
            <w:pPr>
              <w:ind w:left="5"/>
              <w:rPr>
                <w:rFonts w:ascii="Times New Roman" w:hAnsi="Times New Roman" w:cs="Times New Roman"/>
                <w:lang w:val="kk-KZ"/>
              </w:rPr>
            </w:pPr>
          </w:p>
          <w:p w14:paraId="1CAAFCDD"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Тақырыбы:«Домбыра»</w:t>
            </w:r>
          </w:p>
          <w:p w14:paraId="66B3779C"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Мақсаты:Қоршаған ортаның әсемдігіне, басқа халықтардың өнер туындыларына, қызығушылықты дамыту</w:t>
            </w:r>
          </w:p>
          <w:p w14:paraId="0E0086E6" w14:textId="77777777" w:rsidR="00072FA5" w:rsidRPr="00C0466D" w:rsidRDefault="00072FA5"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4543D642" w14:textId="77777777" w:rsidR="00072FA5" w:rsidRPr="00C0466D" w:rsidRDefault="00072FA5" w:rsidP="00C33712">
            <w:pPr>
              <w:ind w:left="5"/>
              <w:rPr>
                <w:rFonts w:ascii="Times New Roman" w:hAnsi="Times New Roman" w:cs="Times New Roman"/>
                <w:b/>
                <w:lang w:val="kk-KZ"/>
              </w:rPr>
            </w:pPr>
          </w:p>
          <w:p w14:paraId="567F7E5D"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  жайылған пішіннің жиектерін ию, жеке бөліктерді тұтас бөліктен созу, майда бөлшектерді қысу сияқты тәсілдермен мүсіндеу</w:t>
            </w:r>
          </w:p>
          <w:p w14:paraId="741F8E33" w14:textId="77777777" w:rsidR="00072FA5" w:rsidRPr="00C0466D" w:rsidRDefault="00072FA5"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799F2140" w14:textId="77777777" w:rsidR="00072FA5" w:rsidRPr="00C0466D" w:rsidRDefault="00072FA5" w:rsidP="00C33712">
            <w:pPr>
              <w:ind w:left="5"/>
              <w:rPr>
                <w:rFonts w:ascii="Times New Roman" w:hAnsi="Times New Roman" w:cs="Times New Roman"/>
                <w:b/>
                <w:lang w:val="kk-KZ"/>
              </w:rPr>
            </w:pPr>
          </w:p>
          <w:p w14:paraId="68CB95A6"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Мақсаты:Жапсыру мен шығармашылық әрекетке қызығушылықты, </w:t>
            </w:r>
            <w:r w:rsidRPr="00C0466D">
              <w:rPr>
                <w:rFonts w:ascii="Times New Roman" w:hAnsi="Times New Roman" w:cs="Times New Roman"/>
                <w:lang w:val="kk-KZ"/>
              </w:rPr>
              <w:lastRenderedPageBreak/>
              <w:t>шығармашылық қабілетті, қиялды дамыту</w:t>
            </w:r>
          </w:p>
          <w:p w14:paraId="6538F5D1" w14:textId="77777777" w:rsidR="00072FA5" w:rsidRPr="00C0466D" w:rsidRDefault="00072FA5"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553B3E13" w14:textId="77777777" w:rsidR="00072FA5" w:rsidRPr="00C0466D" w:rsidRDefault="00072FA5" w:rsidP="00C33712">
            <w:pPr>
              <w:ind w:left="5"/>
              <w:rPr>
                <w:rFonts w:ascii="Times New Roman" w:hAnsi="Times New Roman" w:cs="Times New Roman"/>
                <w:b/>
                <w:lang w:val="kk-KZ"/>
              </w:rPr>
            </w:pPr>
          </w:p>
          <w:p w14:paraId="5CC92F00"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w:t>
            </w:r>
          </w:p>
          <w:p w14:paraId="2D1CF382"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4AB69A44" w14:textId="77777777" w:rsidR="00072FA5" w:rsidRPr="00C0466D" w:rsidRDefault="00072FA5" w:rsidP="00C33712">
            <w:pPr>
              <w:shd w:val="clear" w:color="auto" w:fill="FFFFFF"/>
              <w:rPr>
                <w:rFonts w:ascii="Times New Roman" w:hAnsi="Times New Roman" w:cs="Times New Roman"/>
                <w:b/>
                <w:lang w:val="kk-KZ"/>
              </w:rPr>
            </w:pPr>
          </w:p>
          <w:p w14:paraId="5A490CF3" w14:textId="77777777" w:rsidR="00072FA5" w:rsidRPr="00C0466D" w:rsidRDefault="00072FA5" w:rsidP="00C33712">
            <w:pPr>
              <w:shd w:val="clear" w:color="auto" w:fill="FFFFFF"/>
              <w:rPr>
                <w:rFonts w:ascii="Times New Roman" w:eastAsia="Times New Roman" w:hAnsi="Times New Roman" w:cs="Times New Roman"/>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"Орманға немен баруға болмайды?" </w:t>
            </w:r>
          </w:p>
          <w:p w14:paraId="3F82B5D9" w14:textId="77777777" w:rsidR="00072FA5" w:rsidRPr="00C0466D" w:rsidRDefault="00072FA5"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ормандағы тәртіп ережелерін нақтылау және бекіту.</w:t>
            </w:r>
          </w:p>
          <w:p w14:paraId="14870B12" w14:textId="77777777" w:rsidR="007C4811" w:rsidRPr="00C0466D" w:rsidRDefault="00072FA5"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Ойын барысы: Тәрбиеші үстелге мылтық, балта, тор, магнитофон, сіріңке, велосипед бейнеленген заттарды немесе иллюстрацияларды қояды... </w:t>
            </w:r>
          </w:p>
          <w:p w14:paraId="1BC05EB9" w14:textId="77777777" w:rsidR="00072FA5" w:rsidRPr="00C0466D" w:rsidRDefault="00072FA5"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 xml:space="preserve">Балалар бұл заттарды орманға неге </w:t>
            </w:r>
            <w:r w:rsidR="007C4811" w:rsidRPr="00C0466D">
              <w:rPr>
                <w:rFonts w:ascii="Times New Roman" w:eastAsia="Times New Roman" w:hAnsi="Times New Roman" w:cs="Times New Roman"/>
                <w:color w:val="000000"/>
                <w:lang w:val="kk-KZ"/>
              </w:rPr>
              <w:t xml:space="preserve">апармау керектігін түсіндіреді. </w:t>
            </w:r>
            <w:r w:rsidRPr="00C0466D">
              <w:rPr>
                <w:rFonts w:ascii="Times New Roman" w:hAnsi="Times New Roman" w:cs="Times New Roman"/>
                <w:b/>
                <w:lang w:val="kk-KZ"/>
              </w:rPr>
              <w:t>(Экологиялық тәрбие)</w:t>
            </w:r>
          </w:p>
        </w:tc>
        <w:tc>
          <w:tcPr>
            <w:tcW w:w="899" w:type="pct"/>
            <w:vMerge w:val="restart"/>
            <w:tcBorders>
              <w:top w:val="single" w:sz="4" w:space="0" w:color="000000"/>
              <w:left w:val="single" w:sz="4" w:space="0" w:color="000000"/>
              <w:right w:val="single" w:sz="4" w:space="0" w:color="000000"/>
            </w:tcBorders>
          </w:tcPr>
          <w:p w14:paraId="3DFEA6FD"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ер-ер-ер         </w:t>
            </w:r>
          </w:p>
          <w:p w14:paraId="6D591232"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Қасиетті жер.</w:t>
            </w:r>
          </w:p>
          <w:p w14:paraId="0D1C03A6"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Төгілді көп тер.</w:t>
            </w:r>
          </w:p>
          <w:p w14:paraId="06C4B7F9"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Жемістерді тер.</w:t>
            </w:r>
          </w:p>
          <w:p w14:paraId="43D27591"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Аға соңынан ер.</w:t>
            </w:r>
          </w:p>
          <w:p w14:paraId="7BF518A9"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Сұрағанын бер.</w:t>
            </w:r>
          </w:p>
          <w:p w14:paraId="04BFF532"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 xml:space="preserve">лау-лау-лау   </w:t>
            </w:r>
          </w:p>
          <w:p w14:paraId="532E44EC"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Желбірейді жалау</w:t>
            </w:r>
          </w:p>
          <w:p w14:paraId="3116EFB2"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Лапылдайды алау.</w:t>
            </w:r>
          </w:p>
          <w:p w14:paraId="57F650F6" w14:textId="77777777" w:rsidR="00072FA5" w:rsidRPr="00C0466D" w:rsidRDefault="00072FA5" w:rsidP="00C33712">
            <w:pPr>
              <w:ind w:left="5"/>
              <w:rPr>
                <w:rFonts w:ascii="Times New Roman" w:hAnsi="Times New Roman" w:cs="Times New Roman"/>
                <w:lang w:val="kk-KZ"/>
              </w:rPr>
            </w:pPr>
          </w:p>
          <w:p w14:paraId="1F8CCA48"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Мақсаты:қысқа санамақтарды жатқа айтуға,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w:t>
            </w:r>
          </w:p>
          <w:p w14:paraId="7738E89F"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5D410C01" w14:textId="77777777" w:rsidR="00072FA5" w:rsidRPr="00C0466D" w:rsidRDefault="00072FA5" w:rsidP="00C33712">
            <w:pPr>
              <w:ind w:left="5"/>
              <w:rPr>
                <w:rFonts w:ascii="Times New Roman" w:hAnsi="Times New Roman" w:cs="Times New Roman"/>
                <w:lang w:val="kk-KZ"/>
              </w:rPr>
            </w:pPr>
          </w:p>
          <w:p w14:paraId="2376601A"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Тақырыбы: «Мамандықтын бәрі жақсы»</w:t>
            </w:r>
          </w:p>
          <w:p w14:paraId="0F5181D7"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Мақсаты:киіз үйге, оның жабдықтарына, қызығушылықты дамыту</w:t>
            </w:r>
          </w:p>
          <w:p w14:paraId="44EED804" w14:textId="77777777" w:rsidR="00072FA5" w:rsidRPr="00C0466D" w:rsidRDefault="00072FA5"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19E1F32A" w14:textId="77777777" w:rsidR="00072FA5" w:rsidRPr="00C0466D" w:rsidRDefault="00072FA5" w:rsidP="00C33712">
            <w:pPr>
              <w:ind w:left="5"/>
              <w:rPr>
                <w:rFonts w:ascii="Times New Roman" w:hAnsi="Times New Roman" w:cs="Times New Roman"/>
                <w:b/>
                <w:lang w:val="kk-KZ"/>
              </w:rPr>
            </w:pPr>
          </w:p>
          <w:p w14:paraId="0C3A4058"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Мақсаты:Мүсіндеуде қысу, тарту, басу әдістерін қолдану.   </w:t>
            </w:r>
            <w:r w:rsidRPr="00C0466D">
              <w:rPr>
                <w:rFonts w:ascii="Times New Roman" w:hAnsi="Times New Roman" w:cs="Times New Roman"/>
                <w:lang w:val="kk-KZ"/>
              </w:rPr>
              <w:lastRenderedPageBreak/>
              <w:t>Қазақ халқының тұрмыстық заттарымен таныстыру, оларды мүсіндеуге баулу.</w:t>
            </w:r>
          </w:p>
          <w:p w14:paraId="31C31848" w14:textId="77777777" w:rsidR="00072FA5" w:rsidRPr="00C0466D" w:rsidRDefault="00072FA5"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2487515C" w14:textId="77777777" w:rsidR="00072FA5" w:rsidRPr="00C0466D" w:rsidRDefault="00072FA5" w:rsidP="00C33712">
            <w:pPr>
              <w:ind w:left="5"/>
              <w:rPr>
                <w:rFonts w:ascii="Times New Roman" w:hAnsi="Times New Roman" w:cs="Times New Roman"/>
                <w:b/>
                <w:lang w:val="kk-KZ"/>
              </w:rPr>
            </w:pPr>
          </w:p>
          <w:p w14:paraId="7648E9AB"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Мақсаты:Қайшыны дұрыс ұстауды және пайдалана білуді қалыптастыру. Түзу сызық бойымен қысқа жолақтарды қиюды үйрету</w:t>
            </w:r>
          </w:p>
          <w:p w14:paraId="66394E9D" w14:textId="77777777" w:rsidR="00072FA5" w:rsidRPr="00C0466D" w:rsidRDefault="00072FA5"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3F89C2DD" w14:textId="77777777" w:rsidR="00072FA5" w:rsidRPr="00C0466D" w:rsidRDefault="00072FA5" w:rsidP="00C33712">
            <w:pPr>
              <w:ind w:left="5"/>
              <w:rPr>
                <w:rFonts w:ascii="Times New Roman" w:hAnsi="Times New Roman" w:cs="Times New Roman"/>
                <w:b/>
                <w:lang w:val="kk-KZ"/>
              </w:rPr>
            </w:pPr>
          </w:p>
          <w:p w14:paraId="23056C5B"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Мақсаты:дайын құрылыспен түрлі ойындар ойнайды; өз бетінше ойдан құрастырады</w:t>
            </w:r>
          </w:p>
          <w:p w14:paraId="221AB142"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750EEE6A" w14:textId="77777777" w:rsidR="00072FA5" w:rsidRPr="00C0466D" w:rsidRDefault="00072FA5" w:rsidP="00C33712">
            <w:pPr>
              <w:rPr>
                <w:rFonts w:ascii="Times New Roman" w:hAnsi="Times New Roman" w:cs="Times New Roman"/>
                <w:lang w:val="kk-KZ"/>
              </w:rPr>
            </w:pPr>
          </w:p>
          <w:p w14:paraId="58DD569C" w14:textId="77777777" w:rsidR="00072FA5" w:rsidRPr="00C0466D" w:rsidRDefault="00072FA5" w:rsidP="00C33712">
            <w:pPr>
              <w:shd w:val="clear" w:color="auto" w:fill="FFFFFF"/>
              <w:rPr>
                <w:rFonts w:ascii="Times New Roman" w:eastAsia="Times New Roman" w:hAnsi="Times New Roman" w:cs="Times New Roman"/>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"ФОТОГРАФ"</w:t>
            </w:r>
          </w:p>
          <w:p w14:paraId="3E50937C" w14:textId="77777777" w:rsidR="00072FA5" w:rsidRPr="00C0466D" w:rsidRDefault="00072FA5"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баланың табиғатпен тікелей қарым-қатынас жасау тәжірибесін алуын қамтамасыз ету.</w:t>
            </w:r>
          </w:p>
          <w:p w14:paraId="3436DCB5" w14:textId="77777777" w:rsidR="00072FA5" w:rsidRPr="00C0466D" w:rsidRDefault="00072FA5"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Ойын барысы:</w:t>
            </w:r>
          </w:p>
          <w:p w14:paraId="37BDCB5E" w14:textId="77777777" w:rsidR="00072FA5" w:rsidRPr="00C0466D" w:rsidRDefault="00072FA5"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"Мен суретке жақсы түсемін бе".</w:t>
            </w:r>
          </w:p>
          <w:p w14:paraId="072FB729" w14:textId="77777777" w:rsidR="00072FA5" w:rsidRPr="00C0466D" w:rsidRDefault="00072FA5"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Балалар жұп болып бөлінеді. Бір бала – "фотограф", екіншісі-"фотоаппарат". </w:t>
            </w:r>
          </w:p>
          <w:p w14:paraId="4C92437C" w14:textId="77777777" w:rsidR="00072FA5" w:rsidRPr="00C0466D" w:rsidRDefault="00072FA5"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"Фотограф" "камераны" табиғаттың қандай да бір объектісіне бағыттайды,</w:t>
            </w:r>
          </w:p>
          <w:p w14:paraId="2233D09A" w14:textId="77777777" w:rsidR="00072FA5" w:rsidRPr="00C0466D" w:rsidRDefault="00072FA5"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"суретке түсіреді" (құлағын сәл тартады), бұрын"суретке түсіргісі келетінін"ойлаған.</w:t>
            </w:r>
          </w:p>
          <w:p w14:paraId="38D674A5" w14:textId="77777777" w:rsidR="00072FA5" w:rsidRPr="00C0466D" w:rsidRDefault="00072FA5" w:rsidP="00C33712">
            <w:pPr>
              <w:rPr>
                <w:rFonts w:ascii="Times New Roman" w:hAnsi="Times New Roman" w:cs="Times New Roman"/>
                <w:lang w:val="kk-KZ"/>
              </w:rPr>
            </w:pPr>
            <w:r w:rsidRPr="00C0466D">
              <w:rPr>
                <w:rFonts w:ascii="Times New Roman" w:hAnsi="Times New Roman" w:cs="Times New Roman"/>
                <w:b/>
              </w:rPr>
              <w:t>(</w:t>
            </w:r>
            <w:proofErr w:type="spellStart"/>
            <w:r w:rsidRPr="00C0466D">
              <w:rPr>
                <w:rFonts w:ascii="Times New Roman" w:hAnsi="Times New Roman" w:cs="Times New Roman"/>
                <w:b/>
              </w:rPr>
              <w:t>Экологиялық</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тәрбие</w:t>
            </w:r>
            <w:proofErr w:type="spellEnd"/>
            <w:r w:rsidRPr="00C0466D">
              <w:rPr>
                <w:rFonts w:ascii="Times New Roman" w:hAnsi="Times New Roman" w:cs="Times New Roman"/>
                <w:b/>
              </w:rPr>
              <w:t>)</w:t>
            </w:r>
          </w:p>
        </w:tc>
        <w:tc>
          <w:tcPr>
            <w:tcW w:w="839" w:type="pct"/>
            <w:vMerge w:val="restart"/>
            <w:tcBorders>
              <w:top w:val="single" w:sz="4" w:space="0" w:color="000000"/>
              <w:left w:val="single" w:sz="4" w:space="0" w:color="000000"/>
              <w:right w:val="single" w:sz="4" w:space="0" w:color="000000"/>
            </w:tcBorders>
          </w:tcPr>
          <w:p w14:paraId="1645A979"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 Б.Соқпақпаев «Ағаштар неге ашуланды»</w:t>
            </w:r>
          </w:p>
          <w:p w14:paraId="09833E08"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түрлі әрекеттерінде ертегілерді, әңгімелерді, өлеңдерді тыңдауға, көркем сөзге, кітапқа қызығушылыққа баулу</w:t>
            </w:r>
          </w:p>
          <w:p w14:paraId="0AEF7FCB"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21063BC8" w14:textId="77777777" w:rsidR="00072FA5" w:rsidRPr="00C0466D" w:rsidRDefault="00072FA5" w:rsidP="00C33712">
            <w:pPr>
              <w:ind w:left="5"/>
              <w:rPr>
                <w:rFonts w:ascii="Times New Roman" w:hAnsi="Times New Roman" w:cs="Times New Roman"/>
                <w:lang w:val="kk-KZ"/>
              </w:rPr>
            </w:pPr>
          </w:p>
          <w:p w14:paraId="07302181"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Тақырыбы: «Тұрмыстық заттар»</w:t>
            </w:r>
          </w:p>
          <w:p w14:paraId="5C820E07"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Мақсаты:Қоршаған ортаның әсемдігіне, тұрмыстық заттарға, қызығушылықты дамыту</w:t>
            </w:r>
          </w:p>
          <w:p w14:paraId="04611D48" w14:textId="77777777" w:rsidR="00072FA5" w:rsidRPr="00C0466D" w:rsidRDefault="00072FA5"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1CACF480" w14:textId="77777777" w:rsidR="00072FA5" w:rsidRPr="00C0466D" w:rsidRDefault="00072FA5" w:rsidP="00C33712">
            <w:pPr>
              <w:ind w:left="5"/>
              <w:rPr>
                <w:rFonts w:ascii="Times New Roman" w:hAnsi="Times New Roman" w:cs="Times New Roman"/>
                <w:b/>
                <w:lang w:val="kk-KZ"/>
              </w:rPr>
            </w:pPr>
          </w:p>
          <w:p w14:paraId="322CA5D2"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Мақсаты:Мүсіндеуде қысу, тарту, басу әдістерін қолдану.   Қазақ халқының тұрмыстық заттарымен таныстыру, оларды мүсіндеуге баулу.</w:t>
            </w:r>
          </w:p>
          <w:p w14:paraId="75E24287" w14:textId="77777777" w:rsidR="00072FA5" w:rsidRPr="00C0466D" w:rsidRDefault="00072FA5"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041F1BB3" w14:textId="77777777" w:rsidR="00072FA5" w:rsidRPr="00C0466D" w:rsidRDefault="00072FA5" w:rsidP="00C33712">
            <w:pPr>
              <w:ind w:left="5"/>
              <w:rPr>
                <w:rFonts w:ascii="Times New Roman" w:hAnsi="Times New Roman" w:cs="Times New Roman"/>
                <w:b/>
                <w:lang w:val="kk-KZ"/>
              </w:rPr>
            </w:pPr>
          </w:p>
          <w:p w14:paraId="38764FCF"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Мақсаты:Жапсыру мен шығармашылық әрекетке қызығушылықты, </w:t>
            </w:r>
            <w:r w:rsidRPr="00C0466D">
              <w:rPr>
                <w:rFonts w:ascii="Times New Roman" w:hAnsi="Times New Roman" w:cs="Times New Roman"/>
                <w:lang w:val="kk-KZ"/>
              </w:rPr>
              <w:lastRenderedPageBreak/>
              <w:t>шығармашылық қабілетті, қиялды дамыту</w:t>
            </w:r>
          </w:p>
          <w:p w14:paraId="2DE0915E" w14:textId="77777777" w:rsidR="00072FA5" w:rsidRPr="00C0466D" w:rsidRDefault="00072FA5"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1B357C79" w14:textId="77777777" w:rsidR="00072FA5" w:rsidRPr="00C0466D" w:rsidRDefault="00072FA5" w:rsidP="00C33712">
            <w:pPr>
              <w:ind w:left="5"/>
              <w:rPr>
                <w:rFonts w:ascii="Times New Roman" w:hAnsi="Times New Roman" w:cs="Times New Roman"/>
                <w:b/>
                <w:lang w:val="kk-KZ"/>
              </w:rPr>
            </w:pPr>
          </w:p>
          <w:p w14:paraId="6DF4DFB5"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w:t>
            </w:r>
          </w:p>
          <w:p w14:paraId="663713F8" w14:textId="77777777" w:rsidR="00072FA5" w:rsidRPr="00C0466D" w:rsidRDefault="00072FA5" w:rsidP="00C33712">
            <w:pPr>
              <w:ind w:left="5"/>
              <w:rPr>
                <w:rFonts w:ascii="Times New Roman" w:hAnsi="Times New Roman" w:cs="Times New Roman"/>
                <w:b/>
                <w:lang w:val="kk-KZ"/>
              </w:rPr>
            </w:pPr>
            <w:r w:rsidRPr="00C0466D">
              <w:rPr>
                <w:rFonts w:ascii="Times New Roman" w:hAnsi="Times New Roman" w:cs="Times New Roman"/>
                <w:b/>
                <w:lang w:val="kk-KZ"/>
              </w:rPr>
              <w:t>(Құрастыру)</w:t>
            </w:r>
          </w:p>
          <w:p w14:paraId="6A05FC9D" w14:textId="77777777" w:rsidR="00072FA5" w:rsidRPr="00C0466D" w:rsidRDefault="00072FA5" w:rsidP="00C33712">
            <w:pPr>
              <w:ind w:left="5"/>
              <w:rPr>
                <w:rFonts w:ascii="Times New Roman" w:hAnsi="Times New Roman" w:cs="Times New Roman"/>
                <w:lang w:val="kk-KZ"/>
              </w:rPr>
            </w:pPr>
          </w:p>
          <w:p w14:paraId="02B905FB" w14:textId="77777777" w:rsidR="00072FA5" w:rsidRPr="00C0466D" w:rsidRDefault="00072FA5" w:rsidP="00C33712">
            <w:pPr>
              <w:shd w:val="clear" w:color="auto" w:fill="FFFFFF"/>
              <w:rPr>
                <w:rFonts w:ascii="Times New Roman" w:eastAsia="Times New Roman" w:hAnsi="Times New Roman" w:cs="Times New Roman"/>
                <w:color w:val="000000"/>
                <w:lang w:val="kk-KZ"/>
              </w:rPr>
            </w:pPr>
            <w:r w:rsidRPr="00C0466D">
              <w:rPr>
                <w:rFonts w:ascii="Times New Roman" w:hAnsi="Times New Roman" w:cs="Times New Roman"/>
                <w:b/>
                <w:lang w:val="kk-KZ"/>
              </w:rPr>
              <w:t xml:space="preserve">Д/О: </w:t>
            </w:r>
            <w:r w:rsidRPr="00C0466D">
              <w:rPr>
                <w:rFonts w:ascii="Times New Roman" w:eastAsia="Times New Roman" w:hAnsi="Times New Roman" w:cs="Times New Roman"/>
                <w:b/>
                <w:bCs/>
                <w:color w:val="000000"/>
                <w:lang w:val="kk-KZ"/>
              </w:rPr>
              <w:t>"ДҰРЫСЫН ТАҢДА"</w:t>
            </w:r>
          </w:p>
          <w:p w14:paraId="0F2713BA" w14:textId="77777777" w:rsidR="00072FA5" w:rsidRPr="00C0466D" w:rsidRDefault="00072FA5"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балалардың кейбір қасиеттері бойынша ұқсас, ал басқаларынан ерекшеленетін заттарды абстракциялау, жалпылау, бөліп көрсету, заттарды немесе бейнелерді салыстыру, салыстыру қабілеттерін дамыту.</w:t>
            </w:r>
          </w:p>
          <w:p w14:paraId="692C7A1F" w14:textId="77777777" w:rsidR="00072FA5" w:rsidRPr="00C0466D" w:rsidRDefault="00072FA5" w:rsidP="00C33712">
            <w:pPr>
              <w:rPr>
                <w:rFonts w:ascii="Times New Roman" w:hAnsi="Times New Roman" w:cs="Times New Roman"/>
                <w:lang w:val="kk-KZ"/>
              </w:rPr>
            </w:pPr>
            <w:r w:rsidRPr="00C0466D">
              <w:rPr>
                <w:rFonts w:ascii="Times New Roman" w:hAnsi="Times New Roman" w:cs="Times New Roman"/>
                <w:b/>
              </w:rPr>
              <w:t>(</w:t>
            </w:r>
            <w:proofErr w:type="spellStart"/>
            <w:r w:rsidRPr="00C0466D">
              <w:rPr>
                <w:rFonts w:ascii="Times New Roman" w:hAnsi="Times New Roman" w:cs="Times New Roman"/>
                <w:b/>
              </w:rPr>
              <w:t>Экологиялық</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тәрбие</w:t>
            </w:r>
            <w:proofErr w:type="spellEnd"/>
            <w:r w:rsidRPr="00C0466D">
              <w:rPr>
                <w:rFonts w:ascii="Times New Roman" w:hAnsi="Times New Roman" w:cs="Times New Roman"/>
                <w:b/>
              </w:rPr>
              <w:t>)</w:t>
            </w:r>
          </w:p>
        </w:tc>
      </w:tr>
      <w:tr w:rsidR="00072FA5" w:rsidRPr="00C0466D" w14:paraId="1852EB2A" w14:textId="77777777" w:rsidTr="00C63B25">
        <w:trPr>
          <w:trHeight w:val="1624"/>
        </w:trPr>
        <w:tc>
          <w:tcPr>
            <w:tcW w:w="488" w:type="pct"/>
            <w:tcBorders>
              <w:top w:val="single" w:sz="4" w:space="0" w:color="000000"/>
              <w:left w:val="single" w:sz="4" w:space="0" w:color="000000"/>
              <w:bottom w:val="single" w:sz="4" w:space="0" w:color="000000"/>
              <w:right w:val="single" w:sz="4" w:space="0" w:color="000000"/>
            </w:tcBorders>
          </w:tcPr>
          <w:p w14:paraId="7C881E7B" w14:textId="77777777" w:rsidR="00072FA5" w:rsidRPr="00C0466D" w:rsidRDefault="00072FA5" w:rsidP="00C33712">
            <w:pPr>
              <w:ind w:left="5"/>
              <w:rPr>
                <w:rFonts w:ascii="Times New Roman" w:eastAsia="Times New Roman" w:hAnsi="Times New Roman" w:cs="Times New Roman"/>
                <w:lang w:val="kk-KZ"/>
              </w:rPr>
            </w:pPr>
          </w:p>
        </w:tc>
        <w:tc>
          <w:tcPr>
            <w:tcW w:w="930" w:type="pct"/>
            <w:vMerge/>
            <w:tcBorders>
              <w:left w:val="single" w:sz="4" w:space="0" w:color="000000"/>
              <w:bottom w:val="single" w:sz="4" w:space="0" w:color="000000"/>
              <w:right w:val="single" w:sz="4" w:space="0" w:color="000000"/>
            </w:tcBorders>
          </w:tcPr>
          <w:p w14:paraId="0D064A79" w14:textId="77777777" w:rsidR="00072FA5" w:rsidRPr="00C0466D" w:rsidRDefault="00072FA5" w:rsidP="00C33712">
            <w:pPr>
              <w:rPr>
                <w:rFonts w:ascii="Times New Roman" w:hAnsi="Times New Roman" w:cs="Times New Roman"/>
                <w:b/>
                <w:lang w:val="kk-KZ"/>
              </w:rPr>
            </w:pPr>
          </w:p>
        </w:tc>
        <w:tc>
          <w:tcPr>
            <w:tcW w:w="872" w:type="pct"/>
            <w:vMerge/>
            <w:tcBorders>
              <w:left w:val="single" w:sz="4" w:space="0" w:color="000000"/>
              <w:bottom w:val="single" w:sz="4" w:space="0" w:color="000000"/>
              <w:right w:val="single" w:sz="4" w:space="0" w:color="000000"/>
            </w:tcBorders>
          </w:tcPr>
          <w:p w14:paraId="4563CC1D" w14:textId="77777777" w:rsidR="00072FA5" w:rsidRPr="00C0466D" w:rsidRDefault="00072FA5" w:rsidP="00C33712">
            <w:pPr>
              <w:ind w:right="-113"/>
              <w:rPr>
                <w:rFonts w:ascii="Times New Roman" w:hAnsi="Times New Roman" w:cs="Times New Roman"/>
                <w:b/>
                <w:lang w:val="kk-KZ"/>
              </w:rPr>
            </w:pPr>
          </w:p>
        </w:tc>
        <w:tc>
          <w:tcPr>
            <w:tcW w:w="972" w:type="pct"/>
            <w:vMerge/>
            <w:tcBorders>
              <w:left w:val="single" w:sz="4" w:space="0" w:color="000000"/>
              <w:bottom w:val="single" w:sz="4" w:space="0" w:color="000000"/>
              <w:right w:val="single" w:sz="4" w:space="0" w:color="000000"/>
            </w:tcBorders>
          </w:tcPr>
          <w:p w14:paraId="209A4B4E" w14:textId="77777777" w:rsidR="00072FA5" w:rsidRPr="00C0466D" w:rsidRDefault="00072FA5" w:rsidP="00C33712">
            <w:pPr>
              <w:rPr>
                <w:rFonts w:ascii="Times New Roman" w:hAnsi="Times New Roman" w:cs="Times New Roman"/>
                <w:b/>
                <w:lang w:val="kk-KZ"/>
              </w:rPr>
            </w:pPr>
          </w:p>
        </w:tc>
        <w:tc>
          <w:tcPr>
            <w:tcW w:w="899" w:type="pct"/>
            <w:vMerge/>
            <w:tcBorders>
              <w:left w:val="single" w:sz="4" w:space="0" w:color="000000"/>
              <w:bottom w:val="single" w:sz="4" w:space="0" w:color="000000"/>
              <w:right w:val="single" w:sz="4" w:space="0" w:color="000000"/>
            </w:tcBorders>
          </w:tcPr>
          <w:p w14:paraId="5A47AFD9" w14:textId="77777777" w:rsidR="00072FA5" w:rsidRPr="00C0466D" w:rsidRDefault="00072FA5" w:rsidP="00C33712">
            <w:pPr>
              <w:rPr>
                <w:rFonts w:ascii="Times New Roman" w:hAnsi="Times New Roman" w:cs="Times New Roman"/>
                <w:b/>
                <w:lang w:val="kk-KZ"/>
              </w:rPr>
            </w:pPr>
          </w:p>
        </w:tc>
        <w:tc>
          <w:tcPr>
            <w:tcW w:w="839" w:type="pct"/>
            <w:vMerge/>
            <w:tcBorders>
              <w:left w:val="single" w:sz="4" w:space="0" w:color="000000"/>
              <w:bottom w:val="single" w:sz="4" w:space="0" w:color="000000"/>
              <w:right w:val="single" w:sz="4" w:space="0" w:color="000000"/>
            </w:tcBorders>
          </w:tcPr>
          <w:p w14:paraId="0B3200BC" w14:textId="77777777" w:rsidR="00072FA5" w:rsidRPr="00C0466D" w:rsidRDefault="00072FA5" w:rsidP="00C33712">
            <w:pPr>
              <w:rPr>
                <w:rFonts w:ascii="Times New Roman" w:hAnsi="Times New Roman" w:cs="Times New Roman"/>
                <w:b/>
                <w:lang w:val="kk-KZ"/>
              </w:rPr>
            </w:pPr>
          </w:p>
        </w:tc>
      </w:tr>
      <w:tr w:rsidR="00072FA5" w:rsidRPr="00C0466D" w14:paraId="4A921E73" w14:textId="77777777" w:rsidTr="004D23A5">
        <w:trPr>
          <w:trHeight w:val="58"/>
        </w:trPr>
        <w:tc>
          <w:tcPr>
            <w:tcW w:w="488" w:type="pct"/>
            <w:tcBorders>
              <w:top w:val="single" w:sz="4" w:space="0" w:color="000000"/>
              <w:left w:val="single" w:sz="4" w:space="0" w:color="000000"/>
              <w:bottom w:val="single" w:sz="4" w:space="0" w:color="000000"/>
              <w:right w:val="single" w:sz="4" w:space="0" w:color="000000"/>
            </w:tcBorders>
          </w:tcPr>
          <w:p w14:paraId="40146CF2" w14:textId="77777777" w:rsidR="00072FA5" w:rsidRPr="00C0466D" w:rsidRDefault="00072FA5"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t>Балалармен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
        </w:tc>
        <w:tc>
          <w:tcPr>
            <w:tcW w:w="930" w:type="pct"/>
            <w:tcBorders>
              <w:top w:val="single" w:sz="4" w:space="0" w:color="000000"/>
              <w:left w:val="single" w:sz="4" w:space="0" w:color="000000"/>
              <w:bottom w:val="single" w:sz="4" w:space="0" w:color="000000"/>
              <w:right w:val="single" w:sz="4" w:space="0" w:color="000000"/>
            </w:tcBorders>
          </w:tcPr>
          <w:p w14:paraId="6AA44CB7" w14:textId="77777777" w:rsidR="00072FA5" w:rsidRPr="00C0466D" w:rsidRDefault="00072FA5" w:rsidP="00C33712">
            <w:pPr>
              <w:pStyle w:val="14"/>
              <w:widowControl w:val="0"/>
              <w:spacing w:line="240" w:lineRule="auto"/>
              <w:rPr>
                <w:rFonts w:ascii="Times New Roman" w:eastAsia="Times New Roman" w:hAnsi="Times New Roman" w:cs="Times New Roman"/>
                <w:b/>
              </w:rPr>
            </w:pP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Әдемі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кілемшелер</w:t>
            </w:r>
            <w:proofErr w:type="spellEnd"/>
            <w:r w:rsidRPr="00C0466D">
              <w:rPr>
                <w:rFonts w:ascii="Times New Roman" w:eastAsia="Times New Roman" w:hAnsi="Times New Roman" w:cs="Times New Roman"/>
                <w:b/>
              </w:rPr>
              <w:t>».</w:t>
            </w:r>
          </w:p>
          <w:p w14:paraId="3C1FE94A" w14:textId="77777777" w:rsidR="00072FA5" w:rsidRPr="00C0466D" w:rsidRDefault="00072FA5" w:rsidP="00C33712">
            <w:pPr>
              <w:pStyle w:val="14"/>
              <w:widowControl w:val="0"/>
              <w:spacing w:line="240" w:lineRule="auto"/>
              <w:rPr>
                <w:rFonts w:ascii="Times New Roman" w:eastAsia="Times New Roman" w:hAnsi="Times New Roman" w:cs="Times New Roman"/>
              </w:rPr>
            </w:pPr>
            <w:proofErr w:type="spellStart"/>
            <w:r w:rsidRPr="00C0466D">
              <w:rPr>
                <w:rFonts w:ascii="Times New Roman" w:eastAsia="Times New Roman" w:hAnsi="Times New Roman" w:cs="Times New Roman"/>
              </w:rPr>
              <w:t>Ойынның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мақсат-міндеттері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бөліктерден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кілемше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жасауды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қабылдау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зейін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үрдістерін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дамыту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ұйымшылдыққа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тәрбиелеу</w:t>
            </w:r>
            <w:proofErr w:type="spellEnd"/>
            <w:r w:rsidRPr="00C0466D">
              <w:rPr>
                <w:rFonts w:ascii="Times New Roman" w:eastAsia="Times New Roman" w:hAnsi="Times New Roman" w:cs="Times New Roman"/>
              </w:rPr>
              <w:t>.</w:t>
            </w:r>
          </w:p>
          <w:p w14:paraId="2F45896F" w14:textId="77777777" w:rsidR="00072FA5" w:rsidRPr="00C0466D" w:rsidRDefault="00072FA5" w:rsidP="00C33712">
            <w:pPr>
              <w:pStyle w:val="14"/>
              <w:widowControl w:val="0"/>
              <w:spacing w:line="240" w:lineRule="auto"/>
              <w:rPr>
                <w:rFonts w:ascii="Times New Roman" w:eastAsia="Times New Roman" w:hAnsi="Times New Roman" w:cs="Times New Roman"/>
              </w:rPr>
            </w:pPr>
            <w:proofErr w:type="spellStart"/>
            <w:r w:rsidRPr="00C0466D">
              <w:rPr>
                <w:rFonts w:ascii="Times New Roman" w:eastAsia="Times New Roman" w:hAnsi="Times New Roman" w:cs="Times New Roman"/>
              </w:rPr>
              <w:t>Ойынның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құрал-жабдықтары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lastRenderedPageBreak/>
              <w:t>қағаздан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жасалған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кілемшелер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геометриялық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пішіндер</w:t>
            </w:r>
            <w:proofErr w:type="spellEnd"/>
            <w:r w:rsidRPr="00C0466D">
              <w:rPr>
                <w:rFonts w:ascii="Times New Roman" w:eastAsia="Times New Roman" w:hAnsi="Times New Roman" w:cs="Times New Roman"/>
              </w:rPr>
              <w:t>.</w:t>
            </w:r>
          </w:p>
          <w:p w14:paraId="19B64117" w14:textId="77777777" w:rsidR="00072FA5" w:rsidRPr="00C0466D" w:rsidRDefault="00072FA5" w:rsidP="00C33712">
            <w:pPr>
              <w:pStyle w:val="14"/>
              <w:widowControl w:val="0"/>
              <w:spacing w:line="240" w:lineRule="auto"/>
              <w:rPr>
                <w:rFonts w:ascii="Times New Roman" w:eastAsia="Times New Roman" w:hAnsi="Times New Roman" w:cs="Times New Roman"/>
              </w:rPr>
            </w:pPr>
            <w:proofErr w:type="spellStart"/>
            <w:r w:rsidRPr="00C0466D">
              <w:rPr>
                <w:rFonts w:ascii="Times New Roman" w:eastAsia="Times New Roman" w:hAnsi="Times New Roman" w:cs="Times New Roman"/>
              </w:rPr>
              <w:t>Ойынның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мазмұны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геометриялық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пішіндерді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кілемшелердің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үстіне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қояды</w:t>
            </w:r>
            <w:proofErr w:type="spellEnd"/>
            <w:r w:rsidRPr="00C0466D">
              <w:rPr>
                <w:rFonts w:ascii="Times New Roman" w:eastAsia="Times New Roman" w:hAnsi="Times New Roman" w:cs="Times New Roman"/>
              </w:rPr>
              <w:t xml:space="preserve"> да, </w:t>
            </w:r>
            <w:proofErr w:type="spellStart"/>
            <w:r w:rsidRPr="00C0466D">
              <w:rPr>
                <w:rFonts w:ascii="Times New Roman" w:eastAsia="Times New Roman" w:hAnsi="Times New Roman" w:cs="Times New Roman"/>
              </w:rPr>
              <w:t>әдемі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құрақ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құрайды</w:t>
            </w:r>
            <w:proofErr w:type="spellEnd"/>
            <w:r w:rsidRPr="00C0466D">
              <w:rPr>
                <w:rFonts w:ascii="Times New Roman" w:eastAsia="Times New Roman" w:hAnsi="Times New Roman" w:cs="Times New Roman"/>
              </w:rPr>
              <w:t>.</w:t>
            </w:r>
          </w:p>
          <w:p w14:paraId="7FEBDA0E" w14:textId="77777777" w:rsidR="00072FA5" w:rsidRPr="00C0466D" w:rsidRDefault="00072FA5"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rPr>
              <w:t xml:space="preserve">(математика </w:t>
            </w:r>
            <w:proofErr w:type="spellStart"/>
            <w:r w:rsidRPr="00C0466D">
              <w:rPr>
                <w:rFonts w:ascii="Times New Roman" w:eastAsia="Times New Roman" w:hAnsi="Times New Roman" w:cs="Times New Roman"/>
                <w:b/>
              </w:rPr>
              <w:t>негіздері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сөйлеуді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дамыту</w:t>
            </w:r>
            <w:proofErr w:type="spellEnd"/>
            <w:r w:rsidRPr="00C0466D">
              <w:rPr>
                <w:rFonts w:ascii="Times New Roman" w:eastAsia="Times New Roman" w:hAnsi="Times New Roman" w:cs="Times New Roman"/>
                <w:b/>
              </w:rPr>
              <w:t>)</w:t>
            </w:r>
          </w:p>
          <w:p w14:paraId="16194EF6" w14:textId="227360CF" w:rsidR="00F22E62" w:rsidRPr="00C0466D" w:rsidRDefault="0019672A" w:rsidP="00C33712">
            <w:pPr>
              <w:rPr>
                <w:rFonts w:ascii="Times New Roman" w:hAnsi="Times New Roman" w:cs="Times New Roman"/>
                <w:b/>
                <w:i/>
                <w:u w:val="single"/>
                <w:lang w:val="kk-KZ"/>
              </w:rPr>
            </w:pPr>
            <w:r w:rsidRPr="00E311B4">
              <w:rPr>
                <w:rFonts w:ascii="Times New Roman" w:hAnsi="Times New Roman" w:cs="Times New Roman"/>
                <w:i/>
                <w:sz w:val="24"/>
                <w:szCs w:val="24"/>
                <w:lang w:val="kk-KZ"/>
              </w:rPr>
              <w:t>Берік Асылым   Берікқызы</w:t>
            </w:r>
          </w:p>
        </w:tc>
        <w:tc>
          <w:tcPr>
            <w:tcW w:w="872" w:type="pct"/>
            <w:tcBorders>
              <w:top w:val="single" w:sz="4" w:space="0" w:color="000000"/>
              <w:left w:val="single" w:sz="4" w:space="0" w:color="000000"/>
              <w:bottom w:val="single" w:sz="4" w:space="0" w:color="000000"/>
              <w:right w:val="single" w:sz="4" w:space="0" w:color="000000"/>
            </w:tcBorders>
          </w:tcPr>
          <w:p w14:paraId="63F70137" w14:textId="77777777" w:rsidR="00072FA5" w:rsidRPr="00C0466D" w:rsidRDefault="00072FA5"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Жаңылтпаш жаттайық.</w:t>
            </w:r>
          </w:p>
          <w:p w14:paraId="15F6909F" w14:textId="77777777" w:rsidR="00072FA5" w:rsidRPr="00C0466D" w:rsidRDefault="00072FA5"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1) Доп деп,</w:t>
            </w:r>
          </w:p>
          <w:p w14:paraId="2F16DDFB" w14:textId="77777777" w:rsidR="00072FA5" w:rsidRPr="00C0466D" w:rsidRDefault="00072FA5"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Дөп теп.</w:t>
            </w:r>
          </w:p>
          <w:p w14:paraId="1B4EC532" w14:textId="77777777" w:rsidR="00072FA5" w:rsidRPr="00C0466D" w:rsidRDefault="00072FA5"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2) Қапыда ит қапты,</w:t>
            </w:r>
          </w:p>
          <w:p w14:paraId="37EFCEEE" w14:textId="77777777" w:rsidR="00072FA5" w:rsidRPr="00C0466D" w:rsidRDefault="00072FA5"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Қатты қапты,</w:t>
            </w:r>
          </w:p>
          <w:p w14:paraId="05E24A0B" w14:textId="77777777" w:rsidR="00072FA5" w:rsidRPr="00C0466D" w:rsidRDefault="00072FA5"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Қапты қатты.</w:t>
            </w:r>
          </w:p>
          <w:p w14:paraId="553F49B5" w14:textId="77777777" w:rsidR="00072FA5" w:rsidRPr="00C0466D" w:rsidRDefault="00072FA5"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3) Қырқада қырық арқар бар.</w:t>
            </w:r>
          </w:p>
          <w:p w14:paraId="77FB8A0E" w14:textId="77777777" w:rsidR="00072FA5" w:rsidRPr="00C0466D" w:rsidRDefault="00072FA5"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lastRenderedPageBreak/>
              <w:t>Қырық арқарда ақ арқар бар.</w:t>
            </w:r>
          </w:p>
          <w:p w14:paraId="07EC2B1C" w14:textId="77777777" w:rsidR="00072FA5" w:rsidRPr="00C0466D" w:rsidRDefault="00072FA5" w:rsidP="00C33712">
            <w:pPr>
              <w:pStyle w:val="14"/>
              <w:widowControl w:val="0"/>
              <w:spacing w:line="240" w:lineRule="auto"/>
              <w:rPr>
                <w:rFonts w:ascii="Times New Roman" w:eastAsia="Times New Roman" w:hAnsi="Times New Roman" w:cs="Times New Roman"/>
              </w:rPr>
            </w:pPr>
            <w:proofErr w:type="spellStart"/>
            <w:r w:rsidRPr="00C0466D">
              <w:rPr>
                <w:rFonts w:ascii="Times New Roman" w:eastAsia="Times New Roman" w:hAnsi="Times New Roman" w:cs="Times New Roman"/>
              </w:rPr>
              <w:t>Алты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арқарда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марқа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арқар</w:t>
            </w:r>
            <w:proofErr w:type="spellEnd"/>
            <w:r w:rsidRPr="00C0466D">
              <w:rPr>
                <w:rFonts w:ascii="Times New Roman" w:eastAsia="Times New Roman" w:hAnsi="Times New Roman" w:cs="Times New Roman"/>
              </w:rPr>
              <w:t xml:space="preserve"> бар.</w:t>
            </w:r>
          </w:p>
          <w:p w14:paraId="0A3E7391" w14:textId="77777777" w:rsidR="00072FA5" w:rsidRPr="00C0466D" w:rsidRDefault="00072FA5"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сөйлеуді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дамыту</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көркем</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әдебиет</w:t>
            </w:r>
            <w:proofErr w:type="spellEnd"/>
            <w:r w:rsidRPr="00C0466D">
              <w:rPr>
                <w:rFonts w:ascii="Times New Roman" w:eastAsia="Times New Roman" w:hAnsi="Times New Roman" w:cs="Times New Roman"/>
                <w:b/>
              </w:rPr>
              <w:t>)</w:t>
            </w:r>
          </w:p>
          <w:p w14:paraId="18E44377" w14:textId="78F63F70" w:rsidR="00072FA5" w:rsidRPr="00C0466D" w:rsidRDefault="0019672A" w:rsidP="00C33712">
            <w:pPr>
              <w:rPr>
                <w:rFonts w:ascii="Times New Roman" w:eastAsia="Times New Roman" w:hAnsi="Times New Roman" w:cs="Times New Roman"/>
                <w:lang w:val="kk-KZ"/>
              </w:rPr>
            </w:pPr>
            <w:r w:rsidRPr="00E311B4">
              <w:rPr>
                <w:rFonts w:ascii="Times New Roman" w:hAnsi="Times New Roman" w:cs="Times New Roman"/>
                <w:i/>
                <w:sz w:val="24"/>
                <w:szCs w:val="24"/>
                <w:lang w:val="kk-KZ"/>
              </w:rPr>
              <w:t>Бақтияр Дарын Аманжолұлы</w:t>
            </w:r>
          </w:p>
        </w:tc>
        <w:tc>
          <w:tcPr>
            <w:tcW w:w="972" w:type="pct"/>
            <w:tcBorders>
              <w:top w:val="single" w:sz="4" w:space="0" w:color="000000"/>
              <w:left w:val="single" w:sz="4" w:space="0" w:color="000000"/>
              <w:bottom w:val="single" w:sz="4" w:space="0" w:color="000000"/>
              <w:right w:val="single" w:sz="4" w:space="0" w:color="000000"/>
            </w:tcBorders>
          </w:tcPr>
          <w:p w14:paraId="07FCF224" w14:textId="77777777" w:rsidR="00072FA5" w:rsidRPr="00C0466D" w:rsidRDefault="00072FA5"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Кел, жазайық.</w:t>
            </w:r>
          </w:p>
          <w:p w14:paraId="0DE2149D" w14:textId="77777777" w:rsidR="00072FA5" w:rsidRPr="00C0466D" w:rsidRDefault="00072FA5"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Тиянақтылықты, көркем жазуды, қаламды дұрыс ұстауды үйрету. Үзік сызықтарды салу білігін бекіту.</w:t>
            </w:r>
          </w:p>
          <w:p w14:paraId="353D9417" w14:textId="77777777" w:rsidR="00072FA5" w:rsidRPr="00C0466D" w:rsidRDefault="00072FA5"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Балаларға үлгілер таратылады. </w:t>
            </w:r>
            <w:r w:rsidRPr="00C0466D">
              <w:rPr>
                <w:rFonts w:ascii="Times New Roman" w:eastAsia="Times New Roman" w:hAnsi="Times New Roman" w:cs="Times New Roman"/>
                <w:lang w:val="kk-KZ"/>
              </w:rPr>
              <w:lastRenderedPageBreak/>
              <w:t>Суреттер мен жазулар үзік сызықтар арқылы беріледі.</w:t>
            </w:r>
          </w:p>
          <w:p w14:paraId="16671405" w14:textId="77777777" w:rsidR="00072FA5" w:rsidRPr="00C0466D" w:rsidRDefault="00072FA5"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t>(сурет салу)</w:t>
            </w:r>
          </w:p>
          <w:p w14:paraId="0B77B93E" w14:textId="06C84151" w:rsidR="00072FA5" w:rsidRPr="00C0466D" w:rsidRDefault="0019672A" w:rsidP="00C33712">
            <w:pPr>
              <w:rPr>
                <w:rFonts w:ascii="Times New Roman" w:eastAsia="Times New Roman" w:hAnsi="Times New Roman" w:cs="Times New Roman"/>
                <w:lang w:val="kk-KZ"/>
              </w:rPr>
            </w:pPr>
            <w:r w:rsidRPr="00E311B4">
              <w:rPr>
                <w:rFonts w:ascii="Times New Roman" w:hAnsi="Times New Roman" w:cs="Times New Roman"/>
                <w:i/>
                <w:sz w:val="24"/>
                <w:szCs w:val="24"/>
                <w:lang w:val="kk-KZ"/>
              </w:rPr>
              <w:t>Бақытжан Гүлім Рахымжанқызы</w:t>
            </w:r>
          </w:p>
        </w:tc>
        <w:tc>
          <w:tcPr>
            <w:tcW w:w="899" w:type="pct"/>
            <w:tcBorders>
              <w:top w:val="single" w:sz="4" w:space="0" w:color="000000"/>
              <w:left w:val="single" w:sz="4" w:space="0" w:color="000000"/>
              <w:bottom w:val="single" w:sz="4" w:space="0" w:color="000000"/>
              <w:right w:val="single" w:sz="4" w:space="0" w:color="000000"/>
            </w:tcBorders>
          </w:tcPr>
          <w:p w14:paraId="0B0A468F" w14:textId="77777777" w:rsidR="00072FA5" w:rsidRPr="00C0466D" w:rsidRDefault="00072FA5"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Артикуляциялық жаттығу.</w:t>
            </w:r>
          </w:p>
          <w:p w14:paraId="244196EB" w14:textId="77777777" w:rsidR="00072FA5" w:rsidRPr="00C0466D" w:rsidRDefault="00072FA5"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1) Ара болсаң, ызыңда</w:t>
            </w:r>
          </w:p>
          <w:p w14:paraId="03478D57" w14:textId="77777777" w:rsidR="00072FA5" w:rsidRPr="00C0466D" w:rsidRDefault="00072FA5"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З-з-з, ж-ж-ж, з- з-з, ж-ж-ж</w:t>
            </w:r>
          </w:p>
          <w:p w14:paraId="6B05FF85" w14:textId="77777777" w:rsidR="00072FA5" w:rsidRPr="00C0466D" w:rsidRDefault="00072FA5"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Жұмыс істе, тығылма.</w:t>
            </w:r>
          </w:p>
          <w:p w14:paraId="60288502" w14:textId="77777777" w:rsidR="00072FA5" w:rsidRPr="00C0466D" w:rsidRDefault="00072FA5"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 Ара қалай дыбыстайды?</w:t>
            </w:r>
          </w:p>
          <w:p w14:paraId="0D8379AB" w14:textId="77777777" w:rsidR="00072FA5" w:rsidRPr="00C0466D" w:rsidRDefault="00072FA5" w:rsidP="00C33712">
            <w:pPr>
              <w:pStyle w:val="14"/>
              <w:widowControl w:val="0"/>
              <w:spacing w:line="240" w:lineRule="auto"/>
              <w:rPr>
                <w:rFonts w:ascii="Times New Roman" w:eastAsia="Times New Roman" w:hAnsi="Times New Roman" w:cs="Times New Roman"/>
              </w:rPr>
            </w:pPr>
            <w:r w:rsidRPr="00C0466D">
              <w:rPr>
                <w:rFonts w:ascii="Times New Roman" w:eastAsia="Times New Roman" w:hAnsi="Times New Roman" w:cs="Times New Roman"/>
              </w:rPr>
              <w:t xml:space="preserve">(з- з-з) - </w:t>
            </w:r>
            <w:proofErr w:type="spellStart"/>
            <w:r w:rsidRPr="00C0466D">
              <w:rPr>
                <w:rFonts w:ascii="Times New Roman" w:eastAsia="Times New Roman" w:hAnsi="Times New Roman" w:cs="Times New Roman"/>
              </w:rPr>
              <w:t>қатты</w:t>
            </w:r>
            <w:proofErr w:type="spellEnd"/>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жай</w:t>
            </w:r>
            <w:proofErr w:type="spellEnd"/>
          </w:p>
          <w:p w14:paraId="07DF43BB" w14:textId="77777777" w:rsidR="00072FA5" w:rsidRPr="00C0466D" w:rsidRDefault="00072FA5" w:rsidP="00C33712">
            <w:pPr>
              <w:pStyle w:val="14"/>
              <w:widowControl w:val="0"/>
              <w:spacing w:line="240" w:lineRule="auto"/>
              <w:rPr>
                <w:rFonts w:ascii="Times New Roman" w:eastAsia="Times New Roman" w:hAnsi="Times New Roman" w:cs="Times New Roman"/>
              </w:rPr>
            </w:pPr>
            <w:r w:rsidRPr="00C0466D">
              <w:rPr>
                <w:rFonts w:ascii="Times New Roman" w:eastAsia="Times New Roman" w:hAnsi="Times New Roman" w:cs="Times New Roman"/>
              </w:rPr>
              <w:t>2) «</w:t>
            </w:r>
            <w:proofErr w:type="spellStart"/>
            <w:r w:rsidRPr="00C0466D">
              <w:rPr>
                <w:rFonts w:ascii="Times New Roman" w:eastAsia="Times New Roman" w:hAnsi="Times New Roman" w:cs="Times New Roman"/>
              </w:rPr>
              <w:t>Зе-зе-зе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зе-зе-зе</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бұл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lastRenderedPageBreak/>
              <w:t>шынылы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терезе</w:t>
            </w:r>
            <w:proofErr w:type="spellEnd"/>
            <w:r w:rsidRPr="00C0466D">
              <w:rPr>
                <w:rFonts w:ascii="Times New Roman" w:eastAsia="Times New Roman" w:hAnsi="Times New Roman" w:cs="Times New Roman"/>
              </w:rPr>
              <w:t>»,</w:t>
            </w:r>
          </w:p>
          <w:p w14:paraId="1B360FAA" w14:textId="77777777" w:rsidR="00072FA5" w:rsidRPr="00C0466D" w:rsidRDefault="00072FA5" w:rsidP="00C33712">
            <w:pPr>
              <w:pStyle w:val="14"/>
              <w:widowControl w:val="0"/>
              <w:spacing w:line="240" w:lineRule="auto"/>
              <w:rPr>
                <w:rFonts w:ascii="Times New Roman" w:eastAsia="Times New Roman" w:hAnsi="Times New Roman" w:cs="Times New Roman"/>
              </w:rPr>
            </w:pPr>
            <w:r w:rsidRPr="00C0466D">
              <w:rPr>
                <w:rFonts w:ascii="Times New Roman" w:eastAsia="Times New Roman" w:hAnsi="Times New Roman" w:cs="Times New Roman"/>
              </w:rPr>
              <w:t xml:space="preserve">«За-за-за, за-за-за – </w:t>
            </w:r>
            <w:proofErr w:type="spellStart"/>
            <w:r w:rsidRPr="00C0466D">
              <w:rPr>
                <w:rFonts w:ascii="Times New Roman" w:eastAsia="Times New Roman" w:hAnsi="Times New Roman" w:cs="Times New Roman"/>
              </w:rPr>
              <w:t>үйдің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іші</w:t>
            </w:r>
            <w:proofErr w:type="spellEnd"/>
            <w:r w:rsidRPr="00C0466D">
              <w:rPr>
                <w:rFonts w:ascii="Times New Roman" w:eastAsia="Times New Roman" w:hAnsi="Times New Roman" w:cs="Times New Roman"/>
              </w:rPr>
              <w:t xml:space="preserve"> тап-таза»,</w:t>
            </w:r>
          </w:p>
          <w:p w14:paraId="04039F1D" w14:textId="77777777" w:rsidR="00072FA5" w:rsidRPr="00C0466D" w:rsidRDefault="00072FA5" w:rsidP="00C33712">
            <w:pPr>
              <w:pStyle w:val="14"/>
              <w:widowControl w:val="0"/>
              <w:spacing w:line="240" w:lineRule="auto"/>
              <w:rPr>
                <w:rFonts w:ascii="Times New Roman" w:eastAsia="Times New Roman" w:hAnsi="Times New Roman" w:cs="Times New Roman"/>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Зу-зу-зу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зу-зу-зу</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күрекпен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жерді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қазу</w:t>
            </w:r>
            <w:proofErr w:type="spellEnd"/>
            <w:r w:rsidRPr="00C0466D">
              <w:rPr>
                <w:rFonts w:ascii="Times New Roman" w:eastAsia="Times New Roman" w:hAnsi="Times New Roman" w:cs="Times New Roman"/>
              </w:rPr>
              <w:t>»,</w:t>
            </w:r>
          </w:p>
          <w:p w14:paraId="19FBD169" w14:textId="77777777" w:rsidR="00072FA5" w:rsidRPr="00C0466D" w:rsidRDefault="00072FA5" w:rsidP="00C33712">
            <w:pPr>
              <w:pStyle w:val="14"/>
              <w:widowControl w:val="0"/>
              <w:spacing w:line="240" w:lineRule="auto"/>
              <w:rPr>
                <w:rFonts w:ascii="Times New Roman" w:eastAsia="Times New Roman" w:hAnsi="Times New Roman" w:cs="Times New Roman"/>
              </w:rPr>
            </w:pPr>
            <w:r w:rsidRPr="00C0466D">
              <w:rPr>
                <w:rFonts w:ascii="Times New Roman" w:eastAsia="Times New Roman" w:hAnsi="Times New Roman" w:cs="Times New Roman"/>
              </w:rPr>
              <w:t>«Са-</w:t>
            </w:r>
            <w:proofErr w:type="spellStart"/>
            <w:r w:rsidRPr="00C0466D">
              <w:rPr>
                <w:rFonts w:ascii="Times New Roman" w:eastAsia="Times New Roman" w:hAnsi="Times New Roman" w:cs="Times New Roman"/>
              </w:rPr>
              <w:t>са</w:t>
            </w:r>
            <w:proofErr w:type="spellEnd"/>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са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са-са-са</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ызыңдайды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маса</w:t>
            </w:r>
            <w:proofErr w:type="spellEnd"/>
            <w:r w:rsidRPr="00C0466D">
              <w:rPr>
                <w:rFonts w:ascii="Times New Roman" w:eastAsia="Times New Roman" w:hAnsi="Times New Roman" w:cs="Times New Roman"/>
              </w:rPr>
              <w:t>.</w:t>
            </w:r>
          </w:p>
          <w:p w14:paraId="6C9D739F" w14:textId="77777777" w:rsidR="00072FA5" w:rsidRPr="00C0466D" w:rsidRDefault="00072FA5" w:rsidP="00C33712">
            <w:pPr>
              <w:pStyle w:val="14"/>
              <w:widowControl w:val="0"/>
              <w:spacing w:line="240" w:lineRule="auto"/>
              <w:rPr>
                <w:rFonts w:ascii="Times New Roman" w:eastAsia="Times New Roman" w:hAnsi="Times New Roman" w:cs="Times New Roman"/>
                <w:b/>
              </w:rPr>
            </w:pP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сөйлеуді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дамыту</w:t>
            </w:r>
            <w:proofErr w:type="spellEnd"/>
            <w:r w:rsidRPr="00C0466D">
              <w:rPr>
                <w:rFonts w:ascii="Times New Roman" w:eastAsia="Times New Roman" w:hAnsi="Times New Roman" w:cs="Times New Roman"/>
                <w:b/>
              </w:rPr>
              <w:t>)</w:t>
            </w:r>
          </w:p>
          <w:p w14:paraId="3ED5A539" w14:textId="3314A637" w:rsidR="00072FA5" w:rsidRPr="00C0466D" w:rsidRDefault="0019672A" w:rsidP="0019672A">
            <w:pPr>
              <w:pStyle w:val="14"/>
              <w:widowControl w:val="0"/>
              <w:spacing w:line="240" w:lineRule="auto"/>
              <w:rPr>
                <w:rFonts w:ascii="Times New Roman" w:hAnsi="Times New Roman" w:cs="Times New Roman"/>
                <w:b/>
                <w:i/>
                <w:u w:val="single"/>
                <w:lang w:val="kk-KZ"/>
              </w:rPr>
            </w:pPr>
            <w:r w:rsidRPr="00E311B4">
              <w:rPr>
                <w:rFonts w:ascii="Times New Roman" w:hAnsi="Times New Roman" w:cs="Times New Roman"/>
                <w:i/>
                <w:sz w:val="24"/>
                <w:szCs w:val="24"/>
                <w:lang w:val="kk-KZ"/>
              </w:rPr>
              <w:t>Қайрат Мадияр Даниярұлы</w:t>
            </w:r>
          </w:p>
        </w:tc>
        <w:tc>
          <w:tcPr>
            <w:tcW w:w="839" w:type="pct"/>
            <w:tcBorders>
              <w:top w:val="single" w:sz="4" w:space="0" w:color="000000"/>
              <w:left w:val="single" w:sz="4" w:space="0" w:color="000000"/>
              <w:bottom w:val="single" w:sz="4" w:space="0" w:color="000000"/>
              <w:right w:val="single" w:sz="4" w:space="0" w:color="000000"/>
            </w:tcBorders>
          </w:tcPr>
          <w:p w14:paraId="499C758D" w14:textId="00F1EB7C" w:rsidR="00072FA5" w:rsidRPr="0019672A" w:rsidRDefault="00072FA5" w:rsidP="00C33712">
            <w:pPr>
              <w:widowControl w:val="0"/>
              <w:rPr>
                <w:rFonts w:ascii="Times New Roman" w:eastAsia="Times New Roman" w:hAnsi="Times New Roman" w:cs="Times New Roman"/>
                <w:b/>
                <w:lang w:val="kk-KZ"/>
              </w:rPr>
            </w:pPr>
            <w:r w:rsidRPr="0019672A">
              <w:rPr>
                <w:rFonts w:ascii="Times New Roman" w:eastAsia="Times New Roman" w:hAnsi="Times New Roman" w:cs="Times New Roman"/>
                <w:b/>
                <w:lang w:val="kk-KZ"/>
              </w:rPr>
              <w:lastRenderedPageBreak/>
              <w:t>«Ғажайып дорба» дидактикалық ойыны.</w:t>
            </w:r>
          </w:p>
          <w:p w14:paraId="12566E94" w14:textId="77777777" w:rsidR="00072FA5" w:rsidRPr="00C0466D" w:rsidRDefault="00072FA5" w:rsidP="00C33712">
            <w:pPr>
              <w:ind w:left="-103"/>
              <w:rPr>
                <w:rFonts w:ascii="Times New Roman" w:eastAsia="Times New Roman" w:hAnsi="Times New Roman" w:cs="Times New Roman"/>
                <w:lang w:val="kk-KZ"/>
              </w:rPr>
            </w:pPr>
            <w:r w:rsidRPr="0019672A">
              <w:rPr>
                <w:rFonts w:ascii="Times New Roman" w:eastAsia="Times New Roman" w:hAnsi="Times New Roman" w:cs="Times New Roman"/>
                <w:lang w:val="kk-KZ"/>
              </w:rPr>
              <w:t>Мақсаты: сөздік қорларын ойыншық атауларымен толықтыру.</w:t>
            </w:r>
          </w:p>
          <w:p w14:paraId="18DCDAC4" w14:textId="2826484A" w:rsidR="0036591D" w:rsidRPr="00C0466D" w:rsidRDefault="00072FA5" w:rsidP="00C33712">
            <w:pPr>
              <w:ind w:left="-103"/>
              <w:rPr>
                <w:rFonts w:ascii="Times New Roman" w:hAnsi="Times New Roman" w:cs="Times New Roman"/>
                <w:b/>
                <w:i/>
                <w:u w:val="single"/>
                <w:lang w:val="kk-KZ"/>
              </w:rPr>
            </w:pPr>
            <w:r w:rsidRPr="00C0466D">
              <w:rPr>
                <w:rFonts w:ascii="Times New Roman" w:hAnsi="Times New Roman" w:cs="Times New Roman"/>
                <w:b/>
                <w:i/>
                <w:u w:val="single"/>
                <w:lang w:val="kk-KZ"/>
              </w:rPr>
              <w:t xml:space="preserve"> </w:t>
            </w:r>
            <w:r w:rsidR="0019672A" w:rsidRPr="00E311B4">
              <w:rPr>
                <w:rFonts w:ascii="Times New Roman" w:hAnsi="Times New Roman" w:cs="Times New Roman"/>
                <w:i/>
                <w:sz w:val="24"/>
                <w:szCs w:val="24"/>
                <w:lang w:val="kk-KZ"/>
              </w:rPr>
              <w:t>Талғатбек Абинұр Әміреұлы</w:t>
            </w:r>
          </w:p>
          <w:p w14:paraId="6BC1511D" w14:textId="77777777" w:rsidR="00B8446B" w:rsidRPr="00C0466D" w:rsidRDefault="00384A74" w:rsidP="00C33712">
            <w:pPr>
              <w:ind w:left="-103"/>
              <w:rPr>
                <w:rFonts w:ascii="Times New Roman" w:hAnsi="Times New Roman" w:cs="Times New Roman"/>
                <w:b/>
                <w:i/>
                <w:u w:val="single"/>
                <w:lang w:val="kk-KZ"/>
              </w:rPr>
            </w:pPr>
            <w:r w:rsidRPr="00C0466D">
              <w:rPr>
                <w:rFonts w:ascii="Times New Roman" w:hAnsi="Times New Roman" w:cs="Times New Roman"/>
                <w:b/>
                <w:i/>
                <w:u w:val="single"/>
                <w:lang w:val="kk-KZ"/>
              </w:rPr>
              <w:lastRenderedPageBreak/>
              <w:t xml:space="preserve">   </w:t>
            </w:r>
            <w:bookmarkStart w:id="0" w:name="_Hlk227770295"/>
          </w:p>
          <w:p w14:paraId="7251C369" w14:textId="77777777" w:rsidR="00B8446B" w:rsidRPr="00C0466D" w:rsidRDefault="00B8446B" w:rsidP="00C33712">
            <w:pPr>
              <w:ind w:left="-103"/>
              <w:rPr>
                <w:rFonts w:ascii="Times New Roman" w:hAnsi="Times New Roman" w:cs="Times New Roman"/>
                <w:b/>
                <w:i/>
                <w:u w:val="single"/>
                <w:lang w:val="kk-KZ"/>
              </w:rPr>
            </w:pPr>
          </w:p>
          <w:p w14:paraId="45C29957" w14:textId="77777777" w:rsidR="00B8446B" w:rsidRPr="00C0466D" w:rsidRDefault="00B8446B" w:rsidP="00C33712">
            <w:pPr>
              <w:ind w:left="-103"/>
              <w:rPr>
                <w:rFonts w:ascii="Times New Roman" w:hAnsi="Times New Roman" w:cs="Times New Roman"/>
                <w:b/>
                <w:i/>
                <w:u w:val="single"/>
                <w:lang w:val="kk-KZ"/>
              </w:rPr>
            </w:pPr>
          </w:p>
          <w:p w14:paraId="558184BB" w14:textId="77777777" w:rsidR="00B8446B" w:rsidRPr="00C0466D" w:rsidRDefault="00B8446B" w:rsidP="00C33712">
            <w:pPr>
              <w:ind w:left="-103"/>
              <w:rPr>
                <w:rFonts w:ascii="Times New Roman" w:hAnsi="Times New Roman" w:cs="Times New Roman"/>
                <w:b/>
                <w:i/>
                <w:u w:val="single"/>
                <w:lang w:val="kk-KZ"/>
              </w:rPr>
            </w:pPr>
          </w:p>
          <w:bookmarkEnd w:id="0"/>
          <w:p w14:paraId="64CDE9E0" w14:textId="3A395376" w:rsidR="00072FA5" w:rsidRPr="00C0466D" w:rsidRDefault="00072FA5" w:rsidP="00C33712">
            <w:pPr>
              <w:rPr>
                <w:rFonts w:ascii="Times New Roman" w:hAnsi="Times New Roman" w:cs="Times New Roman"/>
                <w:b/>
                <w:i/>
                <w:u w:val="single"/>
                <w:lang w:val="kk-KZ"/>
              </w:rPr>
            </w:pPr>
          </w:p>
        </w:tc>
      </w:tr>
      <w:tr w:rsidR="00072FA5" w:rsidRPr="00C0466D" w14:paraId="4BAB0B33" w14:textId="77777777" w:rsidTr="004D23A5">
        <w:trPr>
          <w:trHeight w:val="274"/>
        </w:trPr>
        <w:tc>
          <w:tcPr>
            <w:tcW w:w="488" w:type="pct"/>
            <w:tcBorders>
              <w:top w:val="single" w:sz="4" w:space="0" w:color="000000"/>
              <w:left w:val="single" w:sz="4" w:space="0" w:color="000000"/>
              <w:bottom w:val="single" w:sz="4" w:space="0" w:color="000000"/>
              <w:right w:val="single" w:sz="4" w:space="0" w:color="000000"/>
            </w:tcBorders>
          </w:tcPr>
          <w:p w14:paraId="62A70714" w14:textId="77777777" w:rsidR="00072FA5" w:rsidRPr="00C0466D" w:rsidRDefault="00072FA5"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512" w:type="pct"/>
            <w:gridSpan w:val="5"/>
            <w:tcBorders>
              <w:top w:val="single" w:sz="4" w:space="0" w:color="000000"/>
              <w:left w:val="single" w:sz="4" w:space="0" w:color="000000"/>
              <w:bottom w:val="single" w:sz="4" w:space="0" w:color="000000"/>
              <w:right w:val="single" w:sz="4" w:space="0" w:color="000000"/>
            </w:tcBorders>
          </w:tcPr>
          <w:p w14:paraId="3CC77A49" w14:textId="77777777" w:rsidR="00072FA5" w:rsidRPr="00C0466D" w:rsidRDefault="00072FA5" w:rsidP="00C33712">
            <w:pPr>
              <w:ind w:left="5" w:right="526"/>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072FA5" w:rsidRPr="00845122" w14:paraId="05F84CED" w14:textId="77777777" w:rsidTr="00605D03">
        <w:trPr>
          <w:trHeight w:val="1275"/>
        </w:trPr>
        <w:tc>
          <w:tcPr>
            <w:tcW w:w="488" w:type="pct"/>
            <w:tcBorders>
              <w:top w:val="single" w:sz="4" w:space="0" w:color="000000"/>
              <w:left w:val="single" w:sz="4" w:space="0" w:color="000000"/>
              <w:bottom w:val="single" w:sz="4" w:space="0" w:color="000000"/>
              <w:right w:val="single" w:sz="4" w:space="0" w:color="000000"/>
            </w:tcBorders>
          </w:tcPr>
          <w:p w14:paraId="7BD984B5" w14:textId="77777777" w:rsidR="00072FA5" w:rsidRPr="00C0466D" w:rsidRDefault="00072FA5"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930" w:type="pct"/>
            <w:tcBorders>
              <w:top w:val="single" w:sz="4" w:space="0" w:color="000000"/>
              <w:left w:val="single" w:sz="4" w:space="0" w:color="000000"/>
              <w:bottom w:val="single" w:sz="4" w:space="0" w:color="000000"/>
              <w:right w:val="single" w:sz="4" w:space="0" w:color="000000"/>
            </w:tcBorders>
          </w:tcPr>
          <w:p w14:paraId="62C50425" w14:textId="77777777" w:rsidR="00072FA5" w:rsidRPr="00C0466D" w:rsidRDefault="00072FA5" w:rsidP="00C33712">
            <w:pPr>
              <w:rPr>
                <w:rFonts w:ascii="Times New Roman" w:hAnsi="Times New Roman" w:cs="Times New Roman"/>
                <w:lang w:val="kk-KZ"/>
              </w:rPr>
            </w:pPr>
            <w:r w:rsidRPr="00C0466D">
              <w:rPr>
                <w:rFonts w:ascii="Times New Roman" w:hAnsi="Times New Roman" w:cs="Times New Roman"/>
                <w:lang w:val="kk-KZ"/>
              </w:rPr>
              <w:t xml:space="preserve">Бақылау:  Жерді  бақылау. </w:t>
            </w:r>
          </w:p>
          <w:p w14:paraId="3B3CEAF7" w14:textId="77777777" w:rsidR="00072FA5" w:rsidRPr="00C0466D" w:rsidRDefault="00072FA5" w:rsidP="00C33712">
            <w:pPr>
              <w:rPr>
                <w:rFonts w:ascii="Times New Roman" w:hAnsi="Times New Roman" w:cs="Times New Roman"/>
                <w:lang w:val="kk-KZ"/>
              </w:rPr>
            </w:pPr>
            <w:r w:rsidRPr="00C0466D">
              <w:rPr>
                <w:rFonts w:ascii="Times New Roman" w:hAnsi="Times New Roman" w:cs="Times New Roman"/>
                <w:lang w:val="kk-KZ"/>
              </w:rPr>
              <w:t xml:space="preserve">Мақсаты:  Жер бірнеше қабаттардан тұратындығын, олардың ең беткі қабатты-топырақ екендігін айтып түсіндіру. </w:t>
            </w:r>
          </w:p>
          <w:p w14:paraId="2B0ED24F" w14:textId="77777777" w:rsidR="00072FA5" w:rsidRPr="00C0466D" w:rsidRDefault="00072FA5" w:rsidP="00C33712">
            <w:pPr>
              <w:rPr>
                <w:rFonts w:ascii="Times New Roman" w:hAnsi="Times New Roman" w:cs="Times New Roman"/>
                <w:lang w:val="kk-KZ"/>
              </w:rPr>
            </w:pPr>
            <w:r w:rsidRPr="00C0466D">
              <w:rPr>
                <w:rFonts w:ascii="Times New Roman" w:hAnsi="Times New Roman" w:cs="Times New Roman"/>
                <w:lang w:val="kk-KZ"/>
              </w:rPr>
              <w:t xml:space="preserve">Еңбек:  Әсем ағаштар. </w:t>
            </w:r>
          </w:p>
          <w:p w14:paraId="72A6EC99" w14:textId="77777777" w:rsidR="00072FA5" w:rsidRPr="00C0466D" w:rsidRDefault="00072FA5" w:rsidP="00C33712">
            <w:pPr>
              <w:rPr>
                <w:rFonts w:ascii="Times New Roman" w:hAnsi="Times New Roman" w:cs="Times New Roman"/>
                <w:lang w:val="kk-KZ"/>
              </w:rPr>
            </w:pPr>
            <w:r w:rsidRPr="00C0466D">
              <w:rPr>
                <w:rFonts w:ascii="Times New Roman" w:hAnsi="Times New Roman" w:cs="Times New Roman"/>
                <w:lang w:val="kk-KZ"/>
              </w:rPr>
              <w:t xml:space="preserve">Мақсаты:  Ағаштардың түптерін қопсытып, оларға су құю. Өсімдіктерге қамқор болуға тәрбиелеу.  </w:t>
            </w:r>
          </w:p>
          <w:p w14:paraId="08CFA9DD" w14:textId="77777777" w:rsidR="00072FA5" w:rsidRPr="00C0466D" w:rsidRDefault="00072FA5" w:rsidP="00C33712">
            <w:pPr>
              <w:rPr>
                <w:rFonts w:ascii="Times New Roman" w:hAnsi="Times New Roman" w:cs="Times New Roman"/>
                <w:lang w:val="kk-KZ"/>
              </w:rPr>
            </w:pPr>
            <w:r w:rsidRPr="00C0466D">
              <w:rPr>
                <w:rFonts w:ascii="Times New Roman" w:hAnsi="Times New Roman" w:cs="Times New Roman"/>
                <w:lang w:val="kk-KZ"/>
              </w:rPr>
              <w:t>Жеке жұмыс : «Байтақ дала келбеті»  (Сурет бойынша әңгімелеу).</w:t>
            </w:r>
          </w:p>
          <w:p w14:paraId="21B43590" w14:textId="77777777" w:rsidR="00072FA5" w:rsidRPr="00C0466D" w:rsidRDefault="00072FA5" w:rsidP="00C33712">
            <w:pPr>
              <w:rPr>
                <w:rFonts w:ascii="Times New Roman" w:hAnsi="Times New Roman" w:cs="Times New Roman"/>
                <w:lang w:val="kk-KZ"/>
              </w:rPr>
            </w:pPr>
            <w:r w:rsidRPr="00C0466D">
              <w:rPr>
                <w:rFonts w:ascii="Times New Roman" w:hAnsi="Times New Roman" w:cs="Times New Roman"/>
                <w:lang w:val="kk-KZ"/>
              </w:rPr>
              <w:t xml:space="preserve">Мақсаты: Балалардың тілдерін дамыту,  туған өлкесінің алуан түрлілігіне сүйіспеншілігін арттыру,  сурет бойынша әңгіме құра білуге үйрету.   </w:t>
            </w:r>
          </w:p>
          <w:p w14:paraId="1977AA95" w14:textId="77777777" w:rsidR="00072FA5" w:rsidRPr="00C0466D" w:rsidRDefault="00072FA5" w:rsidP="00C33712">
            <w:pPr>
              <w:rPr>
                <w:rFonts w:ascii="Times New Roman" w:hAnsi="Times New Roman" w:cs="Times New Roman"/>
                <w:lang w:val="kk-KZ"/>
              </w:rPr>
            </w:pPr>
            <w:r w:rsidRPr="00C0466D">
              <w:rPr>
                <w:rFonts w:ascii="Times New Roman" w:hAnsi="Times New Roman" w:cs="Times New Roman"/>
                <w:lang w:val="kk-KZ"/>
              </w:rPr>
              <w:t xml:space="preserve">Қимылдық ойын :  «Кім тезірек?» </w:t>
            </w:r>
          </w:p>
          <w:p w14:paraId="1ED7E4BB" w14:textId="77777777" w:rsidR="00072FA5" w:rsidRPr="00C0466D" w:rsidRDefault="00072FA5" w:rsidP="00C33712">
            <w:pPr>
              <w:rPr>
                <w:rFonts w:ascii="Times New Roman" w:hAnsi="Times New Roman" w:cs="Times New Roman"/>
                <w:lang w:val="kk-KZ"/>
              </w:rPr>
            </w:pPr>
            <w:r w:rsidRPr="00C0466D">
              <w:rPr>
                <w:rFonts w:ascii="Times New Roman" w:hAnsi="Times New Roman" w:cs="Times New Roman"/>
                <w:lang w:val="kk-KZ"/>
              </w:rPr>
              <w:t xml:space="preserve">Балалардың өз бетімен ойнауы: </w:t>
            </w:r>
          </w:p>
          <w:p w14:paraId="5B6EA22A" w14:textId="77777777" w:rsidR="00072FA5" w:rsidRPr="00C0466D" w:rsidRDefault="00072FA5" w:rsidP="00C33712">
            <w:pPr>
              <w:rPr>
                <w:rFonts w:ascii="Times New Roman" w:hAnsi="Times New Roman" w:cs="Times New Roman"/>
                <w:lang w:val="kk-KZ"/>
              </w:rPr>
            </w:pPr>
            <w:r w:rsidRPr="00C0466D">
              <w:rPr>
                <w:rFonts w:ascii="Times New Roman" w:hAnsi="Times New Roman" w:cs="Times New Roman"/>
                <w:lang w:val="kk-KZ"/>
              </w:rPr>
              <w:t>1.  Орта доп.</w:t>
            </w:r>
          </w:p>
          <w:p w14:paraId="3E5002FE" w14:textId="77777777" w:rsidR="00072FA5" w:rsidRPr="00C0466D" w:rsidRDefault="00072FA5" w:rsidP="00C33712">
            <w:pPr>
              <w:rPr>
                <w:rFonts w:ascii="Times New Roman" w:hAnsi="Times New Roman" w:cs="Times New Roman"/>
                <w:lang w:val="kk-KZ"/>
              </w:rPr>
            </w:pPr>
            <w:r w:rsidRPr="00C0466D">
              <w:rPr>
                <w:rFonts w:ascii="Times New Roman" w:hAnsi="Times New Roman" w:cs="Times New Roman"/>
                <w:lang w:val="kk-KZ"/>
              </w:rPr>
              <w:t>2.  Тығылыспақ.</w:t>
            </w:r>
          </w:p>
        </w:tc>
        <w:tc>
          <w:tcPr>
            <w:tcW w:w="872" w:type="pct"/>
            <w:tcBorders>
              <w:top w:val="single" w:sz="4" w:space="0" w:color="000000"/>
              <w:left w:val="single" w:sz="4" w:space="0" w:color="000000"/>
              <w:bottom w:val="single" w:sz="4" w:space="0" w:color="000000"/>
              <w:right w:val="single" w:sz="4" w:space="0" w:color="000000"/>
            </w:tcBorders>
          </w:tcPr>
          <w:p w14:paraId="1E8FAD08" w14:textId="77777777" w:rsidR="00072FA5" w:rsidRPr="00C0466D" w:rsidRDefault="00072FA5" w:rsidP="00C33712">
            <w:pPr>
              <w:ind w:left="5" w:right="296"/>
              <w:rPr>
                <w:rFonts w:ascii="Times New Roman" w:hAnsi="Times New Roman" w:cs="Times New Roman"/>
                <w:lang w:val="kk-KZ"/>
              </w:rPr>
            </w:pPr>
            <w:r w:rsidRPr="00C0466D">
              <w:rPr>
                <w:rFonts w:ascii="Times New Roman" w:hAnsi="Times New Roman" w:cs="Times New Roman"/>
                <w:lang w:val="kk-KZ"/>
              </w:rPr>
              <w:t>Бақылау: Теректі бақылау.</w:t>
            </w:r>
          </w:p>
          <w:p w14:paraId="08EDCED2" w14:textId="77777777" w:rsidR="00072FA5" w:rsidRPr="00C0466D" w:rsidRDefault="00072FA5" w:rsidP="00C33712">
            <w:pPr>
              <w:ind w:left="5" w:right="296"/>
              <w:rPr>
                <w:rFonts w:ascii="Times New Roman" w:hAnsi="Times New Roman" w:cs="Times New Roman"/>
                <w:lang w:val="kk-KZ"/>
              </w:rPr>
            </w:pPr>
            <w:r w:rsidRPr="00C0466D">
              <w:rPr>
                <w:rFonts w:ascii="Times New Roman" w:hAnsi="Times New Roman" w:cs="Times New Roman"/>
                <w:lang w:val="kk-KZ"/>
              </w:rPr>
              <w:t>Мақсаты: Теректің құрылысы-тамыры, діңі, бұтағы, жапырақтарын көрсете сипаттау. Күз мезгілінде оның өсуі баяулайтындығы туралы түсінік қалыптастыру.</w:t>
            </w:r>
          </w:p>
          <w:p w14:paraId="262409A2" w14:textId="77777777" w:rsidR="00072FA5" w:rsidRPr="00C0466D" w:rsidRDefault="00072FA5" w:rsidP="00C33712">
            <w:pPr>
              <w:ind w:left="5" w:right="296"/>
              <w:rPr>
                <w:rFonts w:ascii="Times New Roman" w:hAnsi="Times New Roman" w:cs="Times New Roman"/>
                <w:lang w:val="kk-KZ"/>
              </w:rPr>
            </w:pPr>
            <w:r w:rsidRPr="00C0466D">
              <w:rPr>
                <w:rFonts w:ascii="Times New Roman" w:hAnsi="Times New Roman" w:cs="Times New Roman"/>
                <w:lang w:val="kk-KZ"/>
              </w:rPr>
              <w:t xml:space="preserve">Еңбек : Әсем ағаштар. </w:t>
            </w:r>
          </w:p>
          <w:p w14:paraId="4F92604C" w14:textId="77777777" w:rsidR="00072FA5" w:rsidRPr="00C0466D" w:rsidRDefault="00072FA5" w:rsidP="00C33712">
            <w:pPr>
              <w:ind w:left="5" w:right="296"/>
              <w:rPr>
                <w:rFonts w:ascii="Times New Roman" w:hAnsi="Times New Roman" w:cs="Times New Roman"/>
                <w:lang w:val="kk-KZ"/>
              </w:rPr>
            </w:pPr>
            <w:r w:rsidRPr="00C0466D">
              <w:rPr>
                <w:rFonts w:ascii="Times New Roman" w:hAnsi="Times New Roman" w:cs="Times New Roman"/>
                <w:lang w:val="kk-KZ"/>
              </w:rPr>
              <w:t>Мақсаты: Ағаштардың түптерін қопсытып, су құю. Балаларды табиғат әсемдігін сезіне білуге, өсімдіктерді күтуге тәрбиелеу.</w:t>
            </w:r>
          </w:p>
          <w:p w14:paraId="3D851249" w14:textId="77777777" w:rsidR="00072FA5" w:rsidRPr="00C0466D" w:rsidRDefault="00072FA5" w:rsidP="00C33712">
            <w:pPr>
              <w:ind w:left="5" w:right="296"/>
              <w:rPr>
                <w:rFonts w:ascii="Times New Roman" w:hAnsi="Times New Roman" w:cs="Times New Roman"/>
                <w:lang w:val="kk-KZ"/>
              </w:rPr>
            </w:pPr>
            <w:r w:rsidRPr="00C0466D">
              <w:rPr>
                <w:rFonts w:ascii="Times New Roman" w:hAnsi="Times New Roman" w:cs="Times New Roman"/>
                <w:lang w:val="kk-KZ"/>
              </w:rPr>
              <w:t>Жеке жұмыс:  «Күзгі бақ»  өлеңі.</w:t>
            </w:r>
          </w:p>
          <w:p w14:paraId="351B49B8" w14:textId="77777777" w:rsidR="00072FA5" w:rsidRPr="00C0466D" w:rsidRDefault="00072FA5" w:rsidP="00C33712">
            <w:pPr>
              <w:ind w:left="5" w:right="296"/>
              <w:rPr>
                <w:rFonts w:ascii="Times New Roman" w:hAnsi="Times New Roman" w:cs="Times New Roman"/>
                <w:lang w:val="kk-KZ"/>
              </w:rPr>
            </w:pPr>
            <w:r w:rsidRPr="00C0466D">
              <w:rPr>
                <w:rFonts w:ascii="Times New Roman" w:hAnsi="Times New Roman" w:cs="Times New Roman"/>
                <w:lang w:val="kk-KZ"/>
              </w:rPr>
              <w:t xml:space="preserve">Мақсаты:  Күз туралы білім-дағдыларын тереңдету, сөздік қорларын жетілдіру. Есте сақтау қабілеттері дамыту. </w:t>
            </w:r>
          </w:p>
          <w:p w14:paraId="72E7F175" w14:textId="77777777" w:rsidR="00072FA5" w:rsidRPr="00C0466D" w:rsidRDefault="00072FA5" w:rsidP="00C33712">
            <w:pPr>
              <w:ind w:left="5" w:right="296"/>
              <w:rPr>
                <w:rFonts w:ascii="Times New Roman" w:hAnsi="Times New Roman" w:cs="Times New Roman"/>
                <w:lang w:val="kk-KZ"/>
              </w:rPr>
            </w:pPr>
            <w:r w:rsidRPr="00C0466D">
              <w:rPr>
                <w:rFonts w:ascii="Times New Roman" w:hAnsi="Times New Roman" w:cs="Times New Roman"/>
                <w:lang w:val="kk-KZ"/>
              </w:rPr>
              <w:t>Жел тынымсыз гуілдеп,</w:t>
            </w:r>
          </w:p>
          <w:p w14:paraId="4726F8A2" w14:textId="77777777" w:rsidR="00072FA5" w:rsidRPr="00C0466D" w:rsidRDefault="00072FA5" w:rsidP="00C33712">
            <w:pPr>
              <w:ind w:left="5" w:right="296"/>
              <w:rPr>
                <w:rFonts w:ascii="Times New Roman" w:hAnsi="Times New Roman" w:cs="Times New Roman"/>
                <w:lang w:val="kk-KZ"/>
              </w:rPr>
            </w:pPr>
            <w:r w:rsidRPr="00C0466D">
              <w:rPr>
                <w:rFonts w:ascii="Times New Roman" w:hAnsi="Times New Roman" w:cs="Times New Roman"/>
                <w:lang w:val="kk-KZ"/>
              </w:rPr>
              <w:t>Болып кетті тым бұзық.</w:t>
            </w:r>
          </w:p>
          <w:p w14:paraId="3D1D44AE" w14:textId="77777777" w:rsidR="00072FA5" w:rsidRPr="00C0466D" w:rsidRDefault="00072FA5" w:rsidP="00C33712">
            <w:pPr>
              <w:ind w:left="5" w:right="296"/>
              <w:rPr>
                <w:rFonts w:ascii="Times New Roman" w:hAnsi="Times New Roman" w:cs="Times New Roman"/>
                <w:lang w:val="kk-KZ"/>
              </w:rPr>
            </w:pPr>
            <w:r w:rsidRPr="00C0466D">
              <w:rPr>
                <w:rFonts w:ascii="Times New Roman" w:hAnsi="Times New Roman" w:cs="Times New Roman"/>
                <w:lang w:val="kk-KZ"/>
              </w:rPr>
              <w:t>Шуылдайды тал терек,</w:t>
            </w:r>
          </w:p>
          <w:p w14:paraId="26E09B48" w14:textId="77777777" w:rsidR="00072FA5" w:rsidRPr="00C0466D" w:rsidRDefault="00072FA5" w:rsidP="00C33712">
            <w:pPr>
              <w:ind w:left="5" w:right="296"/>
              <w:rPr>
                <w:rFonts w:ascii="Times New Roman" w:hAnsi="Times New Roman" w:cs="Times New Roman"/>
                <w:lang w:val="kk-KZ"/>
              </w:rPr>
            </w:pPr>
            <w:r w:rsidRPr="00C0466D">
              <w:rPr>
                <w:rFonts w:ascii="Times New Roman" w:hAnsi="Times New Roman" w:cs="Times New Roman"/>
                <w:lang w:val="kk-KZ"/>
              </w:rPr>
              <w:t xml:space="preserve">Жапырағын жұлғызып. </w:t>
            </w:r>
          </w:p>
          <w:p w14:paraId="11B1EB5B" w14:textId="77777777" w:rsidR="00072FA5" w:rsidRPr="00C0466D" w:rsidRDefault="00072FA5" w:rsidP="00C33712">
            <w:pPr>
              <w:ind w:left="5" w:right="296"/>
              <w:rPr>
                <w:rFonts w:ascii="Times New Roman" w:hAnsi="Times New Roman" w:cs="Times New Roman"/>
                <w:lang w:val="kk-KZ"/>
              </w:rPr>
            </w:pPr>
            <w:r w:rsidRPr="00C0466D">
              <w:rPr>
                <w:rFonts w:ascii="Times New Roman" w:hAnsi="Times New Roman" w:cs="Times New Roman"/>
                <w:lang w:val="kk-KZ"/>
              </w:rPr>
              <w:t xml:space="preserve">Қимылдық ойын:  «Доппен ұрып алу» </w:t>
            </w:r>
          </w:p>
          <w:p w14:paraId="719EBF7F" w14:textId="77777777" w:rsidR="00072FA5" w:rsidRPr="00C0466D" w:rsidRDefault="00072FA5" w:rsidP="00C33712">
            <w:pPr>
              <w:ind w:left="5" w:right="296"/>
              <w:rPr>
                <w:rFonts w:ascii="Times New Roman" w:hAnsi="Times New Roman" w:cs="Times New Roman"/>
                <w:lang w:val="kk-KZ"/>
              </w:rPr>
            </w:pPr>
            <w:r w:rsidRPr="00C0466D">
              <w:rPr>
                <w:rFonts w:ascii="Times New Roman" w:hAnsi="Times New Roman" w:cs="Times New Roman"/>
                <w:lang w:val="kk-KZ"/>
              </w:rPr>
              <w:t xml:space="preserve">Еркін ойын:   1.   Қуаласпақ. </w:t>
            </w:r>
          </w:p>
          <w:p w14:paraId="7225693D" w14:textId="77777777" w:rsidR="00072FA5" w:rsidRPr="00C0466D" w:rsidRDefault="00072FA5" w:rsidP="00C33712">
            <w:pPr>
              <w:ind w:left="5" w:right="296"/>
              <w:rPr>
                <w:rFonts w:ascii="Times New Roman" w:hAnsi="Times New Roman" w:cs="Times New Roman"/>
                <w:lang w:val="kk-KZ"/>
              </w:rPr>
            </w:pPr>
            <w:r w:rsidRPr="00C0466D">
              <w:rPr>
                <w:rFonts w:ascii="Times New Roman" w:hAnsi="Times New Roman" w:cs="Times New Roman"/>
                <w:lang w:val="kk-KZ"/>
              </w:rPr>
              <w:lastRenderedPageBreak/>
              <w:t>2.  Тығылыспақ.</w:t>
            </w:r>
          </w:p>
        </w:tc>
        <w:tc>
          <w:tcPr>
            <w:tcW w:w="972" w:type="pct"/>
            <w:tcBorders>
              <w:top w:val="single" w:sz="4" w:space="0" w:color="000000"/>
              <w:left w:val="single" w:sz="4" w:space="0" w:color="000000"/>
              <w:bottom w:val="single" w:sz="4" w:space="0" w:color="000000"/>
              <w:right w:val="single" w:sz="4" w:space="0" w:color="000000"/>
            </w:tcBorders>
          </w:tcPr>
          <w:p w14:paraId="20433DFA"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lastRenderedPageBreak/>
              <w:t>Ауа райына бақылау жасау</w:t>
            </w:r>
          </w:p>
          <w:p w14:paraId="4EAD5A30"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Бақылау</w:t>
            </w:r>
          </w:p>
          <w:p w14:paraId="6B69D062"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Көктемгі ауа райы өте құбылмалы,бірақ күннен-күнге күн жылына бастайды.Ауа қысымы көтаріледі. Ашық күндер көп болып,күн сәулесін мол шашады.Аспан сұрғылт түсін ашық көк түске алмастырады.Көктемнің алғашқы айы мен соңғы айын салыстыра білуге үйрету. Ауа райының өзгерісін анықтап оны ажырата білуді жалғастыру. Балалардың байқампаздығын,табиғат пен қарым-қатынасын дамыту.</w:t>
            </w:r>
          </w:p>
          <w:p w14:paraId="556C1D7C"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Қимылды ойын</w:t>
            </w:r>
          </w:p>
          <w:p w14:paraId="2FB40ED1"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«Қасқыр мен лақтар»</w:t>
            </w:r>
          </w:p>
          <w:p w14:paraId="29A92991"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Белгі бойынша ұзындыққа секіруді жалғастыру(лақтар алаңда жүгіреді);жүргізуші қасқырдың көзіне түспей, алаңда жүреді.Ойын шартын бұзбау,ұсталғандары шетке шығады. Шапшаңдық пен бейімділікті дамыту.</w:t>
            </w:r>
          </w:p>
          <w:p w14:paraId="59AC57A5"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Еңбек іс-әрекеті</w:t>
            </w:r>
          </w:p>
          <w:p w14:paraId="43AB4915"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Топырақты тұқым салуға дайындау.</w:t>
            </w:r>
          </w:p>
          <w:p w14:paraId="1D1F72F0"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 xml:space="preserve">Еңбектенуге деген қабілетін дамыту,бастаған ісін </w:t>
            </w:r>
            <w:r w:rsidRPr="00C0466D">
              <w:rPr>
                <w:rFonts w:ascii="Times New Roman" w:hAnsi="Times New Roman" w:cs="Times New Roman"/>
                <w:lang w:val="kk-KZ"/>
              </w:rPr>
              <w:lastRenderedPageBreak/>
              <w:t>аяқтау,үлкендерге көмектесу.</w:t>
            </w:r>
          </w:p>
          <w:p w14:paraId="5A891F87"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ойындар.Тәжірибе мен сараптама</w:t>
            </w:r>
          </w:p>
          <w:p w14:paraId="598B5CAD"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«Ауа райын сипатта!»</w:t>
            </w:r>
          </w:p>
          <w:p w14:paraId="526F427F"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Балалардың ауа райына байланысты сөзді таңдап алуды үйрету. (жылы,ашық,суық,құрғақ,желді,жаңбырлы,тұманды)</w:t>
            </w:r>
          </w:p>
          <w:p w14:paraId="1156E053"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Өзіндік іс-әрекет</w:t>
            </w:r>
          </w:p>
          <w:p w14:paraId="4CE88FFE"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Ойын барысында балалардың бір-бірімен қарым-қатынас жасауын қадағалау, олардың іс-әрекеті мен қылықтарын білдіру,өз ойын іске асыру.</w:t>
            </w:r>
          </w:p>
        </w:tc>
        <w:tc>
          <w:tcPr>
            <w:tcW w:w="899" w:type="pct"/>
            <w:tcBorders>
              <w:top w:val="single" w:sz="4" w:space="0" w:color="000000"/>
              <w:left w:val="single" w:sz="4" w:space="0" w:color="000000"/>
              <w:bottom w:val="single" w:sz="4" w:space="0" w:color="000000"/>
              <w:right w:val="single" w:sz="4" w:space="0" w:color="000000"/>
            </w:tcBorders>
          </w:tcPr>
          <w:p w14:paraId="10E8D3D3"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lastRenderedPageBreak/>
              <w:t>Күнге бақылау жасау</w:t>
            </w:r>
          </w:p>
          <w:p w14:paraId="4F13033E"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Бақылау</w:t>
            </w:r>
          </w:p>
          <w:p w14:paraId="27704734"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Күннің аңыздылығы адам өмірінде өсімдік пен жануарлар әлеміндегі алатын орны жайында түсінік қалыптастыру. Күн көзінің көктем кезіндегі белсенді өзгерісін көруге үйрету(жоғары көтеріледі, шуақтары жылу шашқанда, қарай алмайсын). Тақырып бойынша белсенді сөздікті дамыту.</w:t>
            </w:r>
          </w:p>
          <w:p w14:paraId="19685C07"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Қимылды ойын</w:t>
            </w:r>
          </w:p>
          <w:p w14:paraId="539F2C9E"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«Күн мен бұлт»</w:t>
            </w:r>
          </w:p>
          <w:p w14:paraId="1C7F8C75"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Шеңбер бойында жұппен тұруды жалғастыру, ойын ережесін сақтау. «Күн» деген сөзді естігенде қыдырып жүреді, ойнайды, «түн» сөзінде тығылады.</w:t>
            </w:r>
          </w:p>
          <w:p w14:paraId="643C1CEC"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Еңбек әрекеті</w:t>
            </w:r>
          </w:p>
          <w:p w14:paraId="712E8151"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Гүл тұқымын топыраққа егу.</w:t>
            </w:r>
          </w:p>
          <w:p w14:paraId="2023FCBC"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Балаларға жұмыстың қарапайым,оңай түрін үйрету. Құрал-саймандарды ұқыпты ұстауға тәрбиелеу.</w:t>
            </w:r>
          </w:p>
          <w:p w14:paraId="1FA378F6"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ойындар. Тәжірибе мен сараптама</w:t>
            </w:r>
          </w:p>
          <w:p w14:paraId="5D6445D7"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 xml:space="preserve">Тапсырма 1. Ауладан күнге қызған затты табу. Оның </w:t>
            </w:r>
            <w:r w:rsidRPr="00C0466D">
              <w:rPr>
                <w:rFonts w:ascii="Times New Roman" w:hAnsi="Times New Roman" w:cs="Times New Roman"/>
                <w:lang w:val="kk-KZ"/>
              </w:rPr>
              <w:lastRenderedPageBreak/>
              <w:t>неден жасалғанын айту.</w:t>
            </w:r>
          </w:p>
          <w:p w14:paraId="6AD82617"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Қорытынды. Алдымен темір заттар қызады.</w:t>
            </w:r>
          </w:p>
          <w:p w14:paraId="013A2A29"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Тапсырма 2 . Қай зат тез ысиды?</w:t>
            </w:r>
          </w:p>
          <w:p w14:paraId="2F70064A"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Қорытынды. Ақшылға қарағанда қара заттар тез ысиды.</w:t>
            </w:r>
          </w:p>
          <w:p w14:paraId="77AE22D7"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Тапсырма 3. Ағаштың көлеңке жағымен күн түсетін тұсын ұстап көру.</w:t>
            </w:r>
          </w:p>
          <w:p w14:paraId="6E7B9544"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Қорытынды. Күн түскен жақ жылы, ал көлеңке жағы суық.</w:t>
            </w:r>
          </w:p>
          <w:p w14:paraId="161A3D61"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Өзіндік іс-әрекет</w:t>
            </w:r>
          </w:p>
          <w:p w14:paraId="07B16678"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Әр балаға өзін қызықтыратын іспен айналысуға жағдай туғызу.</w:t>
            </w:r>
          </w:p>
        </w:tc>
        <w:tc>
          <w:tcPr>
            <w:tcW w:w="839" w:type="pct"/>
            <w:tcBorders>
              <w:top w:val="single" w:sz="4" w:space="0" w:color="000000"/>
              <w:left w:val="single" w:sz="4" w:space="0" w:color="000000"/>
              <w:bottom w:val="single" w:sz="4" w:space="0" w:color="000000"/>
              <w:right w:val="single" w:sz="4" w:space="0" w:color="000000"/>
            </w:tcBorders>
          </w:tcPr>
          <w:p w14:paraId="3BB4ADDC"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lastRenderedPageBreak/>
              <w:t>Желге бақылау жасау.</w:t>
            </w:r>
          </w:p>
          <w:p w14:paraId="1D7EA777"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Бақылау</w:t>
            </w:r>
          </w:p>
          <w:p w14:paraId="1EEB5234" w14:textId="77777777" w:rsidR="00072FA5" w:rsidRPr="00C0466D" w:rsidRDefault="00072FA5" w:rsidP="00C33712">
            <w:pPr>
              <w:ind w:left="5"/>
              <w:rPr>
                <w:rFonts w:ascii="Times New Roman" w:hAnsi="Times New Roman" w:cs="Times New Roman"/>
                <w:lang w:val="kk-KZ"/>
              </w:rPr>
            </w:pPr>
          </w:p>
          <w:p w14:paraId="44BD63CA"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Көктемгі жел құбылмалы. Егер солтүстіктен соқса өткір және суық болады. Мұндай желді көктемгі дауыл әкеледі, ағаштарды сықырлатып шайқалтады, терезеге қар соқтырады. Оңтүстік жел жылы леппен және ауа райын өзгертіп, жаңбыр жаудырады. Балалардың көктем мезгіліндегі құбылыстар жайында білімдерін кеңейту,желдің аспандағы бұлттарға олардың қозғалысына әсерін тигізетінін айту.</w:t>
            </w:r>
          </w:p>
          <w:p w14:paraId="30AA207D"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Қимылды ойын</w:t>
            </w:r>
          </w:p>
          <w:p w14:paraId="09AD28AA"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«Қақпақ пен таяқ».</w:t>
            </w:r>
          </w:p>
          <w:p w14:paraId="52FDBFA6"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Еңбек іс-әрекеті</w:t>
            </w:r>
          </w:p>
          <w:p w14:paraId="6BAE1E7D"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Қажеттілік бойынша жұмыс</w:t>
            </w:r>
          </w:p>
          <w:p w14:paraId="11D4A3CA"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Балаларға топыраққа су құю барысында мұқият болуды,өз еңбегінің қажеттілігін түсіне білуге үйрету.</w:t>
            </w:r>
          </w:p>
          <w:p w14:paraId="259C31F5"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Өсімдікті күту барысында тыңғылықты жұмыс атқара білуге тәрбиелеу.</w:t>
            </w:r>
          </w:p>
          <w:p w14:paraId="743558F8"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lastRenderedPageBreak/>
              <w:t>Дидактикалық ойын. Тәжірибе мен сараптама</w:t>
            </w:r>
          </w:p>
          <w:p w14:paraId="3DA3218C"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«Жақсы,жаман»</w:t>
            </w:r>
          </w:p>
          <w:p w14:paraId="364AD0A6"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Табиғатта болып жатқан құбылыстардың жақсы және қарама-қайшы тұстарын көре білуге үйрету.</w:t>
            </w:r>
          </w:p>
          <w:p w14:paraId="6F335382"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Өлі табиғат пен тірі табиғаттың бір-бірімен байланысын;ойлау қабілетін,сөздік қорын дамыту.(Балаларға желдің әсерінен болған жағымды-жағымсыз жағдайды айта білуді ұсыну).</w:t>
            </w:r>
          </w:p>
          <w:p w14:paraId="1F178EF3"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Тапсырма. «Бұлттардың қозғалысына байланысты жел күшін анықтау».</w:t>
            </w:r>
          </w:p>
          <w:p w14:paraId="65D3C955"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Өзіндік іс-әрекет</w:t>
            </w:r>
          </w:p>
          <w:p w14:paraId="08DF9F8B"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Көңілді тыныш сәтті қолдауды қарастырып, өзіндік жұмысты мадақтау</w:t>
            </w:r>
          </w:p>
        </w:tc>
      </w:tr>
      <w:tr w:rsidR="00072FA5" w:rsidRPr="00C0466D" w14:paraId="7388BAD4" w14:textId="77777777" w:rsidTr="00605D03">
        <w:trPr>
          <w:trHeight w:val="1275"/>
        </w:trPr>
        <w:tc>
          <w:tcPr>
            <w:tcW w:w="488" w:type="pct"/>
            <w:tcBorders>
              <w:top w:val="single" w:sz="4" w:space="0" w:color="000000"/>
              <w:left w:val="single" w:sz="4" w:space="0" w:color="000000"/>
              <w:bottom w:val="single" w:sz="4" w:space="0" w:color="000000"/>
              <w:right w:val="single" w:sz="4" w:space="0" w:color="000000"/>
            </w:tcBorders>
          </w:tcPr>
          <w:p w14:paraId="21ABC0C5" w14:textId="77777777" w:rsidR="00072FA5" w:rsidRPr="00C0466D" w:rsidRDefault="00072FA5"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қайтуы</w:t>
            </w:r>
            <w:proofErr w:type="spellEnd"/>
            <w:r w:rsidRPr="00C0466D">
              <w:rPr>
                <w:rFonts w:ascii="Times New Roman" w:eastAsia="Times New Roman" w:hAnsi="Times New Roman" w:cs="Times New Roman"/>
              </w:rPr>
              <w:t xml:space="preserve"> </w:t>
            </w:r>
          </w:p>
        </w:tc>
        <w:tc>
          <w:tcPr>
            <w:tcW w:w="930" w:type="pct"/>
            <w:tcBorders>
              <w:top w:val="single" w:sz="4" w:space="0" w:color="000000"/>
              <w:left w:val="single" w:sz="4" w:space="0" w:color="000000"/>
              <w:bottom w:val="single" w:sz="4" w:space="0" w:color="000000"/>
              <w:right w:val="single" w:sz="4" w:space="0" w:color="000000"/>
            </w:tcBorders>
          </w:tcPr>
          <w:p w14:paraId="550F0089" w14:textId="77777777" w:rsidR="00072FA5" w:rsidRPr="00C0466D" w:rsidRDefault="00072FA5" w:rsidP="00C33712">
            <w:pPr>
              <w:ind w:left="5"/>
              <w:rPr>
                <w:rFonts w:ascii="Times New Roman" w:hAnsi="Times New Roman" w:cs="Times New Roman"/>
              </w:rPr>
            </w:pP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өткен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күн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жетістіктері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әңгімелесу</w:t>
            </w:r>
            <w:proofErr w:type="spellEnd"/>
            <w:r w:rsidRPr="00C0466D">
              <w:rPr>
                <w:rFonts w:ascii="Times New Roman" w:eastAsia="Times New Roman" w:hAnsi="Times New Roman" w:cs="Times New Roman"/>
              </w:rPr>
              <w:t xml:space="preserve"> </w:t>
            </w:r>
          </w:p>
        </w:tc>
        <w:tc>
          <w:tcPr>
            <w:tcW w:w="872" w:type="pct"/>
            <w:tcBorders>
              <w:top w:val="single" w:sz="4" w:space="0" w:color="000000"/>
              <w:left w:val="single" w:sz="4" w:space="0" w:color="000000"/>
              <w:bottom w:val="single" w:sz="4" w:space="0" w:color="000000"/>
              <w:right w:val="single" w:sz="4" w:space="0" w:color="000000"/>
            </w:tcBorders>
          </w:tcPr>
          <w:p w14:paraId="3B945FBC" w14:textId="77777777" w:rsidR="00072FA5" w:rsidRPr="00C0466D" w:rsidRDefault="00072FA5" w:rsidP="00C33712">
            <w:pPr>
              <w:ind w:left="5"/>
              <w:rPr>
                <w:rFonts w:ascii="Times New Roman" w:hAnsi="Times New Roman" w:cs="Times New Roman"/>
              </w:rPr>
            </w:pP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оқыту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мәселелері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әңгімелесу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қазақ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тіліндегі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сөздерді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үйренуге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ұсыныстар</w:t>
            </w:r>
            <w:proofErr w:type="spellEnd"/>
            <w:r w:rsidRPr="00C0466D">
              <w:rPr>
                <w:rFonts w:ascii="Times New Roman" w:eastAsia="Times New Roman" w:hAnsi="Times New Roman" w:cs="Times New Roman"/>
              </w:rPr>
              <w:t xml:space="preserve"> беру </w:t>
            </w:r>
          </w:p>
        </w:tc>
        <w:tc>
          <w:tcPr>
            <w:tcW w:w="972" w:type="pct"/>
            <w:tcBorders>
              <w:top w:val="single" w:sz="4" w:space="0" w:color="000000"/>
              <w:left w:val="single" w:sz="4" w:space="0" w:color="000000"/>
              <w:bottom w:val="single" w:sz="4" w:space="0" w:color="000000"/>
              <w:right w:val="single" w:sz="4" w:space="0" w:color="000000"/>
            </w:tcBorders>
          </w:tcPr>
          <w:p w14:paraId="46299294" w14:textId="77777777" w:rsidR="00072FA5" w:rsidRPr="00C0466D" w:rsidRDefault="00072FA5" w:rsidP="00C33712">
            <w:pPr>
              <w:ind w:left="2"/>
              <w:rPr>
                <w:rFonts w:ascii="Times New Roman" w:hAnsi="Times New Roman" w:cs="Times New Roman"/>
              </w:rPr>
            </w:pPr>
            <w:proofErr w:type="spellStart"/>
            <w:r w:rsidRPr="00C0466D">
              <w:rPr>
                <w:rFonts w:ascii="Times New Roman" w:eastAsia="Times New Roman" w:hAnsi="Times New Roman" w:cs="Times New Roman"/>
              </w:rPr>
              <w:t>Балаларға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тәуелсіздік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тәрбиесі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w:t>
            </w:r>
            <w:proofErr w:type="spellEnd"/>
            <w:r w:rsidRPr="00C0466D">
              <w:rPr>
                <w:rFonts w:ascii="Times New Roman" w:eastAsia="Times New Roman" w:hAnsi="Times New Roman" w:cs="Times New Roman"/>
              </w:rPr>
              <w:t xml:space="preserve">. </w:t>
            </w:r>
          </w:p>
        </w:tc>
        <w:tc>
          <w:tcPr>
            <w:tcW w:w="899" w:type="pct"/>
            <w:tcBorders>
              <w:top w:val="single" w:sz="4" w:space="0" w:color="000000"/>
              <w:left w:val="single" w:sz="4" w:space="0" w:color="000000"/>
              <w:bottom w:val="single" w:sz="4" w:space="0" w:color="000000"/>
              <w:right w:val="single" w:sz="4" w:space="0" w:color="000000"/>
            </w:tcBorders>
          </w:tcPr>
          <w:p w14:paraId="43E90517" w14:textId="77777777" w:rsidR="00072FA5" w:rsidRPr="00C0466D" w:rsidRDefault="00072FA5" w:rsidP="00C33712">
            <w:pPr>
              <w:ind w:left="2"/>
              <w:rPr>
                <w:rFonts w:ascii="Times New Roman" w:hAnsi="Times New Roman" w:cs="Times New Roman"/>
              </w:rPr>
            </w:pPr>
            <w:proofErr w:type="spellStart"/>
            <w:r w:rsidRPr="00C0466D">
              <w:rPr>
                <w:rFonts w:ascii="Times New Roman" w:eastAsia="Times New Roman" w:hAnsi="Times New Roman" w:cs="Times New Roman"/>
                <w:b/>
              </w:rPr>
              <w:t>Ата-аналарға</w:t>
            </w:r>
            <w:proofErr w:type="spellEnd"/>
            <w:r w:rsidRPr="00C0466D">
              <w:rPr>
                <w:rFonts w:ascii="Times New Roman" w:eastAsia="Times New Roman" w:hAnsi="Times New Roman" w:cs="Times New Roman"/>
                <w:b/>
              </w:rPr>
              <w:t xml:space="preserve"> </w:t>
            </w:r>
            <w:proofErr w:type="spellStart"/>
            <w:proofErr w:type="gramStart"/>
            <w:r w:rsidRPr="00C0466D">
              <w:rPr>
                <w:rFonts w:ascii="Times New Roman" w:eastAsia="Times New Roman" w:hAnsi="Times New Roman" w:cs="Times New Roman"/>
                <w:b/>
              </w:rPr>
              <w:t>кеңес</w:t>
            </w:r>
            <w:proofErr w:type="spellEnd"/>
            <w:r w:rsidRPr="00C0466D">
              <w:rPr>
                <w:rFonts w:ascii="Times New Roman" w:eastAsia="Times New Roman" w:hAnsi="Times New Roman" w:cs="Times New Roman"/>
                <w:b/>
              </w:rPr>
              <w:t xml:space="preserve"> </w:t>
            </w:r>
            <w:r w:rsidRPr="00C0466D">
              <w:rPr>
                <w:rFonts w:ascii="Times New Roman" w:eastAsia="Times New Roman" w:hAnsi="Times New Roman" w:cs="Times New Roman"/>
              </w:rPr>
              <w:t>:</w:t>
            </w:r>
            <w:proofErr w:type="gram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Үйде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математиканы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үйрену</w:t>
            </w:r>
            <w:proofErr w:type="spellEnd"/>
            <w:r w:rsidRPr="00C0466D">
              <w:rPr>
                <w:rFonts w:ascii="Times New Roman" w:eastAsia="Times New Roman" w:hAnsi="Times New Roman" w:cs="Times New Roman"/>
              </w:rPr>
              <w:t xml:space="preserve">». </w:t>
            </w:r>
          </w:p>
        </w:tc>
        <w:tc>
          <w:tcPr>
            <w:tcW w:w="839" w:type="pct"/>
            <w:tcBorders>
              <w:top w:val="single" w:sz="4" w:space="0" w:color="000000"/>
              <w:left w:val="single" w:sz="4" w:space="0" w:color="000000"/>
              <w:bottom w:val="single" w:sz="4" w:space="0" w:color="000000"/>
              <w:right w:val="single" w:sz="4" w:space="0" w:color="000000"/>
            </w:tcBorders>
          </w:tcPr>
          <w:p w14:paraId="5D752E94" w14:textId="77777777" w:rsidR="00072FA5" w:rsidRPr="00C0466D" w:rsidRDefault="00072FA5" w:rsidP="00C33712">
            <w:pPr>
              <w:ind w:left="5"/>
              <w:rPr>
                <w:rFonts w:ascii="Times New Roman" w:hAnsi="Times New Roman" w:cs="Times New Roman"/>
              </w:rPr>
            </w:pP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әңгімелесу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аптада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біз</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жаңа</w:t>
            </w:r>
            <w:proofErr w:type="spellEnd"/>
            <w:r w:rsidRPr="00C0466D">
              <w:rPr>
                <w:rFonts w:ascii="Times New Roman" w:eastAsia="Times New Roman" w:hAnsi="Times New Roman" w:cs="Times New Roman"/>
              </w:rPr>
              <w:t xml:space="preserve"> не </w:t>
            </w:r>
            <w:proofErr w:type="spellStart"/>
            <w:r w:rsidRPr="00C0466D">
              <w:rPr>
                <w:rFonts w:ascii="Times New Roman" w:eastAsia="Times New Roman" w:hAnsi="Times New Roman" w:cs="Times New Roman"/>
              </w:rPr>
              <w:t>білдік</w:t>
            </w:r>
            <w:proofErr w:type="spellEnd"/>
            <w:r w:rsidRPr="00C0466D">
              <w:rPr>
                <w:rFonts w:ascii="Times New Roman" w:eastAsia="Times New Roman" w:hAnsi="Times New Roman" w:cs="Times New Roman"/>
              </w:rPr>
              <w:t xml:space="preserve">» </w:t>
            </w:r>
          </w:p>
        </w:tc>
      </w:tr>
    </w:tbl>
    <w:p w14:paraId="5F7459C4" w14:textId="77777777" w:rsidR="00605D03" w:rsidRPr="00C0466D" w:rsidRDefault="00605D03" w:rsidP="00C33712">
      <w:pPr>
        <w:spacing w:after="0" w:line="240" w:lineRule="auto"/>
        <w:jc w:val="center"/>
        <w:rPr>
          <w:rFonts w:ascii="Times New Roman" w:eastAsia="Times New Roman" w:hAnsi="Times New Roman" w:cs="Times New Roman"/>
          <w:b/>
        </w:rPr>
      </w:pPr>
    </w:p>
    <w:p w14:paraId="0DA48CB2" w14:textId="77777777" w:rsidR="00605D03" w:rsidRPr="00C0466D" w:rsidRDefault="00605D03" w:rsidP="00C33712">
      <w:pPr>
        <w:spacing w:after="0" w:line="240" w:lineRule="auto"/>
        <w:rPr>
          <w:rFonts w:ascii="Times New Roman" w:eastAsia="Times New Roman" w:hAnsi="Times New Roman" w:cs="Times New Roman"/>
          <w:b/>
        </w:rPr>
      </w:pPr>
    </w:p>
    <w:p w14:paraId="7CB64FFE" w14:textId="77777777" w:rsidR="00605D03" w:rsidRPr="00C0466D" w:rsidRDefault="00605D03" w:rsidP="00C33712">
      <w:pPr>
        <w:spacing w:after="0" w:line="240" w:lineRule="auto"/>
        <w:rPr>
          <w:rFonts w:ascii="Times New Roman" w:eastAsia="Times New Roman" w:hAnsi="Times New Roman" w:cs="Times New Roman"/>
          <w:b/>
          <w:lang w:val="kk-KZ"/>
        </w:rPr>
      </w:pPr>
    </w:p>
    <w:p w14:paraId="7927C07A" w14:textId="77777777" w:rsidR="004D23A5" w:rsidRPr="00C0466D" w:rsidRDefault="004D23A5" w:rsidP="00C33712">
      <w:pPr>
        <w:spacing w:after="0" w:line="240" w:lineRule="auto"/>
        <w:rPr>
          <w:rFonts w:ascii="Times New Roman" w:eastAsia="Times New Roman" w:hAnsi="Times New Roman" w:cs="Times New Roman"/>
          <w:b/>
          <w:lang w:val="kk-KZ"/>
        </w:rPr>
      </w:pPr>
    </w:p>
    <w:p w14:paraId="050FF63E" w14:textId="77777777" w:rsidR="004D23A5" w:rsidRPr="00C0466D" w:rsidRDefault="004D23A5" w:rsidP="00C33712">
      <w:pPr>
        <w:spacing w:after="0" w:line="240" w:lineRule="auto"/>
        <w:rPr>
          <w:rFonts w:ascii="Times New Roman" w:eastAsia="Times New Roman" w:hAnsi="Times New Roman" w:cs="Times New Roman"/>
          <w:b/>
          <w:lang w:val="kk-KZ"/>
        </w:rPr>
      </w:pPr>
    </w:p>
    <w:p w14:paraId="50666DFB" w14:textId="77777777" w:rsidR="00A31C17" w:rsidRPr="00C0466D" w:rsidRDefault="00A31C17" w:rsidP="00C33712">
      <w:pPr>
        <w:spacing w:after="0" w:line="240" w:lineRule="auto"/>
        <w:rPr>
          <w:rFonts w:ascii="Times New Roman" w:eastAsia="Times New Roman" w:hAnsi="Times New Roman" w:cs="Times New Roman"/>
          <w:b/>
          <w:lang w:val="kk-KZ"/>
        </w:rPr>
      </w:pPr>
    </w:p>
    <w:p w14:paraId="04961EA3" w14:textId="77777777" w:rsidR="00A31C17" w:rsidRPr="00C0466D" w:rsidRDefault="00A31C17" w:rsidP="00C33712">
      <w:pPr>
        <w:spacing w:after="0" w:line="240" w:lineRule="auto"/>
        <w:rPr>
          <w:rFonts w:ascii="Times New Roman" w:eastAsia="Times New Roman" w:hAnsi="Times New Roman" w:cs="Times New Roman"/>
          <w:b/>
          <w:lang w:val="kk-KZ"/>
        </w:rPr>
      </w:pPr>
    </w:p>
    <w:p w14:paraId="0E220EA3" w14:textId="77777777" w:rsidR="00A31C17" w:rsidRPr="00C0466D" w:rsidRDefault="00A31C17" w:rsidP="00C33712">
      <w:pPr>
        <w:spacing w:after="0" w:line="240" w:lineRule="auto"/>
        <w:rPr>
          <w:rFonts w:ascii="Times New Roman" w:eastAsia="Times New Roman" w:hAnsi="Times New Roman" w:cs="Times New Roman"/>
          <w:b/>
          <w:lang w:val="kk-KZ"/>
        </w:rPr>
      </w:pPr>
    </w:p>
    <w:p w14:paraId="5FAFFDAC" w14:textId="77777777" w:rsidR="0019672A" w:rsidRDefault="0019672A" w:rsidP="00C33712">
      <w:pPr>
        <w:spacing w:after="0" w:line="240" w:lineRule="auto"/>
        <w:jc w:val="center"/>
        <w:rPr>
          <w:rFonts w:ascii="Times New Roman" w:eastAsia="Times New Roman" w:hAnsi="Times New Roman" w:cs="Times New Roman"/>
          <w:b/>
          <w:lang w:val="kk-KZ"/>
        </w:rPr>
      </w:pPr>
    </w:p>
    <w:p w14:paraId="7DA39190" w14:textId="77777777" w:rsidR="0019672A" w:rsidRDefault="0019672A" w:rsidP="00C33712">
      <w:pPr>
        <w:spacing w:after="0" w:line="240" w:lineRule="auto"/>
        <w:jc w:val="center"/>
        <w:rPr>
          <w:rFonts w:ascii="Times New Roman" w:eastAsia="Times New Roman" w:hAnsi="Times New Roman" w:cs="Times New Roman"/>
          <w:b/>
          <w:lang w:val="kk-KZ"/>
        </w:rPr>
      </w:pPr>
    </w:p>
    <w:p w14:paraId="0714389A" w14:textId="77777777" w:rsidR="0019672A" w:rsidRDefault="0019672A" w:rsidP="00C33712">
      <w:pPr>
        <w:spacing w:after="0" w:line="240" w:lineRule="auto"/>
        <w:jc w:val="center"/>
        <w:rPr>
          <w:rFonts w:ascii="Times New Roman" w:eastAsia="Times New Roman" w:hAnsi="Times New Roman" w:cs="Times New Roman"/>
          <w:b/>
          <w:lang w:val="kk-KZ"/>
        </w:rPr>
      </w:pPr>
    </w:p>
    <w:p w14:paraId="2DCC2604" w14:textId="77777777" w:rsidR="0019672A" w:rsidRDefault="0019672A" w:rsidP="00C33712">
      <w:pPr>
        <w:spacing w:after="0" w:line="240" w:lineRule="auto"/>
        <w:jc w:val="center"/>
        <w:rPr>
          <w:rFonts w:ascii="Times New Roman" w:eastAsia="Times New Roman" w:hAnsi="Times New Roman" w:cs="Times New Roman"/>
          <w:b/>
          <w:lang w:val="kk-KZ"/>
        </w:rPr>
      </w:pPr>
    </w:p>
    <w:p w14:paraId="0BDB3887" w14:textId="77777777" w:rsidR="0019672A" w:rsidRDefault="0019672A" w:rsidP="00C33712">
      <w:pPr>
        <w:spacing w:after="0" w:line="240" w:lineRule="auto"/>
        <w:jc w:val="center"/>
        <w:rPr>
          <w:rFonts w:ascii="Times New Roman" w:eastAsia="Times New Roman" w:hAnsi="Times New Roman" w:cs="Times New Roman"/>
          <w:b/>
          <w:lang w:val="kk-KZ"/>
        </w:rPr>
      </w:pPr>
    </w:p>
    <w:p w14:paraId="74145B0C" w14:textId="77777777" w:rsidR="0019672A" w:rsidRDefault="0019672A" w:rsidP="00C33712">
      <w:pPr>
        <w:spacing w:after="0" w:line="240" w:lineRule="auto"/>
        <w:jc w:val="center"/>
        <w:rPr>
          <w:rFonts w:ascii="Times New Roman" w:eastAsia="Times New Roman" w:hAnsi="Times New Roman" w:cs="Times New Roman"/>
          <w:b/>
          <w:lang w:val="kk-KZ"/>
        </w:rPr>
      </w:pPr>
    </w:p>
    <w:p w14:paraId="4BF5CA8D" w14:textId="77777777" w:rsidR="0019672A" w:rsidRDefault="0019672A" w:rsidP="00C33712">
      <w:pPr>
        <w:spacing w:after="0" w:line="240" w:lineRule="auto"/>
        <w:jc w:val="center"/>
        <w:rPr>
          <w:rFonts w:ascii="Times New Roman" w:eastAsia="Times New Roman" w:hAnsi="Times New Roman" w:cs="Times New Roman"/>
          <w:b/>
          <w:lang w:val="kk-KZ"/>
        </w:rPr>
      </w:pPr>
    </w:p>
    <w:p w14:paraId="4B983844" w14:textId="77777777" w:rsidR="00605D03" w:rsidRPr="00C0466D" w:rsidRDefault="00605D03" w:rsidP="00C33712">
      <w:pPr>
        <w:spacing w:after="0" w:line="240" w:lineRule="auto"/>
        <w:jc w:val="center"/>
        <w:rPr>
          <w:rFonts w:ascii="Times New Roman" w:hAnsi="Times New Roman" w:cs="Times New Roman"/>
          <w:lang w:val="kk-KZ"/>
        </w:rPr>
      </w:pPr>
      <w:r w:rsidRPr="00C0466D">
        <w:rPr>
          <w:rFonts w:ascii="Times New Roman" w:eastAsia="Times New Roman" w:hAnsi="Times New Roman" w:cs="Times New Roman"/>
          <w:b/>
          <w:lang w:val="kk-KZ"/>
        </w:rPr>
        <w:lastRenderedPageBreak/>
        <w:t>Тәрбиелеу - білім беру процесінің циклограммасы</w:t>
      </w:r>
    </w:p>
    <w:p w14:paraId="29B35342" w14:textId="1229E960"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5F8DDA8C" w14:textId="11F4AA42" w:rsidR="00A31C17"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p>
    <w:p w14:paraId="60062950" w14:textId="77777777" w:rsidR="00605D03" w:rsidRPr="00C0466D" w:rsidRDefault="00605D03"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676BD6F3" w14:textId="77777777" w:rsidR="00D6720F" w:rsidRPr="00C0466D" w:rsidRDefault="00D6720F" w:rsidP="00C33712">
      <w:pPr>
        <w:spacing w:after="0" w:line="240" w:lineRule="auto"/>
        <w:rPr>
          <w:rFonts w:ascii="Times New Roman" w:hAnsi="Times New Roman" w:cs="Times New Roman"/>
          <w:b/>
          <w:lang w:val="kk-KZ"/>
        </w:rPr>
      </w:pPr>
      <w:r w:rsidRPr="00C0466D">
        <w:rPr>
          <w:rFonts w:ascii="Times New Roman" w:eastAsia="Times New Roman" w:hAnsi="Times New Roman" w:cs="Times New Roman"/>
          <w:b/>
          <w:lang w:val="kk-KZ"/>
        </w:rPr>
        <w:t xml:space="preserve">               </w:t>
      </w:r>
      <w:r w:rsidR="00605D03" w:rsidRPr="00C0466D">
        <w:rPr>
          <w:rFonts w:ascii="Times New Roman" w:eastAsia="Times New Roman" w:hAnsi="Times New Roman" w:cs="Times New Roman"/>
          <w:b/>
          <w:lang w:val="kk-KZ"/>
        </w:rPr>
        <w:t xml:space="preserve">Жоспардың құрылу кезеңі </w:t>
      </w:r>
      <w:r w:rsidRPr="00C0466D">
        <w:rPr>
          <w:rFonts w:ascii="Times New Roman" w:hAnsi="Times New Roman" w:cs="Times New Roman"/>
          <w:b/>
          <w:lang w:val="kk-KZ"/>
        </w:rPr>
        <w:t>07-11.10.2024 жыл</w:t>
      </w:r>
    </w:p>
    <w:tbl>
      <w:tblPr>
        <w:tblStyle w:val="TableGrid"/>
        <w:tblW w:w="5445" w:type="pct"/>
        <w:tblInd w:w="-421" w:type="dxa"/>
        <w:tblLayout w:type="fixed"/>
        <w:tblCellMar>
          <w:top w:w="12" w:type="dxa"/>
        </w:tblCellMar>
        <w:tblLook w:val="04A0" w:firstRow="1" w:lastRow="0" w:firstColumn="1" w:lastColumn="0" w:noHBand="0" w:noVBand="1"/>
      </w:tblPr>
      <w:tblGrid>
        <w:gridCol w:w="1809"/>
        <w:gridCol w:w="2731"/>
        <w:gridCol w:w="2836"/>
        <w:gridCol w:w="2550"/>
        <w:gridCol w:w="2976"/>
        <w:gridCol w:w="2976"/>
      </w:tblGrid>
      <w:tr w:rsidR="00605D03" w:rsidRPr="00C0466D" w14:paraId="605DB998" w14:textId="77777777" w:rsidTr="00605D03">
        <w:trPr>
          <w:trHeight w:val="42"/>
        </w:trPr>
        <w:tc>
          <w:tcPr>
            <w:tcW w:w="570" w:type="pct"/>
            <w:tcBorders>
              <w:top w:val="single" w:sz="4" w:space="0" w:color="000000"/>
              <w:left w:val="single" w:sz="4" w:space="0" w:color="000000"/>
              <w:bottom w:val="single" w:sz="4" w:space="0" w:color="000000"/>
              <w:right w:val="single" w:sz="4" w:space="0" w:color="000000"/>
            </w:tcBorders>
          </w:tcPr>
          <w:p w14:paraId="2F220FE8" w14:textId="77777777" w:rsidR="00605D03" w:rsidRPr="00C0466D" w:rsidRDefault="00605D03" w:rsidP="00C33712">
            <w:pPr>
              <w:ind w:left="185"/>
              <w:jc w:val="center"/>
              <w:rPr>
                <w:rFonts w:ascii="Times New Roman" w:hAnsi="Times New Roman" w:cs="Times New Roman"/>
                <w:lang w:val="kk-KZ"/>
              </w:rPr>
            </w:pPr>
            <w:proofErr w:type="spellStart"/>
            <w:r w:rsidRPr="00C0466D">
              <w:rPr>
                <w:rFonts w:ascii="Times New Roman" w:eastAsia="Times New Roman" w:hAnsi="Times New Roman" w:cs="Times New Roman"/>
                <w:b/>
              </w:rPr>
              <w:t>Күн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тәртібі</w:t>
            </w:r>
            <w:proofErr w:type="spellEnd"/>
          </w:p>
        </w:tc>
        <w:tc>
          <w:tcPr>
            <w:tcW w:w="860" w:type="pct"/>
            <w:tcBorders>
              <w:top w:val="single" w:sz="4" w:space="0" w:color="000000"/>
              <w:left w:val="single" w:sz="4" w:space="0" w:color="000000"/>
              <w:bottom w:val="single" w:sz="4" w:space="0" w:color="000000"/>
              <w:right w:val="single" w:sz="4" w:space="0" w:color="000000"/>
            </w:tcBorders>
          </w:tcPr>
          <w:p w14:paraId="48C8F2C6" w14:textId="77777777" w:rsidR="00605D03" w:rsidRPr="00C0466D" w:rsidRDefault="00605D03"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Дүйсенбі</w:t>
            </w:r>
            <w:proofErr w:type="spellEnd"/>
            <w:r w:rsidRPr="00C0466D">
              <w:rPr>
                <w:rFonts w:ascii="Times New Roman" w:eastAsia="Times New Roman" w:hAnsi="Times New Roman" w:cs="Times New Roman"/>
                <w:b/>
              </w:rPr>
              <w:t xml:space="preserve"> </w:t>
            </w:r>
          </w:p>
        </w:tc>
        <w:tc>
          <w:tcPr>
            <w:tcW w:w="893" w:type="pct"/>
            <w:tcBorders>
              <w:top w:val="single" w:sz="4" w:space="0" w:color="000000"/>
              <w:left w:val="single" w:sz="4" w:space="0" w:color="000000"/>
              <w:bottom w:val="single" w:sz="4" w:space="0" w:color="000000"/>
              <w:right w:val="single" w:sz="4" w:space="0" w:color="000000"/>
            </w:tcBorders>
          </w:tcPr>
          <w:p w14:paraId="6016784F" w14:textId="77777777" w:rsidR="00605D03" w:rsidRPr="00C0466D" w:rsidRDefault="00605D03" w:rsidP="00C33712">
            <w:pPr>
              <w:jc w:val="center"/>
              <w:rPr>
                <w:rFonts w:ascii="Times New Roman" w:hAnsi="Times New Roman" w:cs="Times New Roman"/>
              </w:rPr>
            </w:pPr>
            <w:proofErr w:type="spellStart"/>
            <w:r w:rsidRPr="00C0466D">
              <w:rPr>
                <w:rFonts w:ascii="Times New Roman" w:eastAsia="Times New Roman" w:hAnsi="Times New Roman" w:cs="Times New Roman"/>
                <w:b/>
              </w:rPr>
              <w:t>Сейсенбі</w:t>
            </w:r>
            <w:proofErr w:type="spellEnd"/>
            <w:r w:rsidRPr="00C0466D">
              <w:rPr>
                <w:rFonts w:ascii="Times New Roman" w:eastAsia="Times New Roman" w:hAnsi="Times New Roman" w:cs="Times New Roman"/>
                <w:b/>
              </w:rPr>
              <w:t xml:space="preserve"> </w:t>
            </w:r>
          </w:p>
        </w:tc>
        <w:tc>
          <w:tcPr>
            <w:tcW w:w="803" w:type="pct"/>
            <w:tcBorders>
              <w:top w:val="single" w:sz="4" w:space="0" w:color="000000"/>
              <w:left w:val="single" w:sz="4" w:space="0" w:color="000000"/>
              <w:bottom w:val="single" w:sz="4" w:space="0" w:color="000000"/>
              <w:right w:val="single" w:sz="4" w:space="0" w:color="000000"/>
            </w:tcBorders>
          </w:tcPr>
          <w:p w14:paraId="59125B7E" w14:textId="77777777" w:rsidR="00605D03" w:rsidRPr="00C0466D" w:rsidRDefault="00605D03"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Сәрсенбі</w:t>
            </w:r>
            <w:proofErr w:type="spellEnd"/>
            <w:r w:rsidRPr="00C0466D">
              <w:rPr>
                <w:rFonts w:ascii="Times New Roman" w:eastAsia="Times New Roman" w:hAnsi="Times New Roman" w:cs="Times New Roman"/>
                <w:b/>
              </w:rPr>
              <w:t xml:space="preserve"> </w:t>
            </w:r>
          </w:p>
        </w:tc>
        <w:tc>
          <w:tcPr>
            <w:tcW w:w="937" w:type="pct"/>
            <w:tcBorders>
              <w:top w:val="single" w:sz="4" w:space="0" w:color="000000"/>
              <w:left w:val="single" w:sz="4" w:space="0" w:color="000000"/>
              <w:bottom w:val="single" w:sz="4" w:space="0" w:color="000000"/>
              <w:right w:val="single" w:sz="4" w:space="0" w:color="000000"/>
            </w:tcBorders>
          </w:tcPr>
          <w:p w14:paraId="304CE716" w14:textId="77777777" w:rsidR="00605D03" w:rsidRPr="00C0466D" w:rsidRDefault="00605D03" w:rsidP="00C33712">
            <w:pPr>
              <w:ind w:left="1"/>
              <w:jc w:val="center"/>
              <w:rPr>
                <w:rFonts w:ascii="Times New Roman" w:hAnsi="Times New Roman" w:cs="Times New Roman"/>
              </w:rPr>
            </w:pPr>
            <w:proofErr w:type="spellStart"/>
            <w:r w:rsidRPr="00C0466D">
              <w:rPr>
                <w:rFonts w:ascii="Times New Roman" w:eastAsia="Times New Roman" w:hAnsi="Times New Roman" w:cs="Times New Roman"/>
                <w:b/>
              </w:rPr>
              <w:t>Бейсенбі</w:t>
            </w:r>
            <w:proofErr w:type="spellEnd"/>
            <w:r w:rsidRPr="00C0466D">
              <w:rPr>
                <w:rFonts w:ascii="Times New Roman" w:eastAsia="Times New Roman" w:hAnsi="Times New Roman" w:cs="Times New Roman"/>
                <w:b/>
              </w:rPr>
              <w:t xml:space="preserve"> </w:t>
            </w:r>
          </w:p>
        </w:tc>
        <w:tc>
          <w:tcPr>
            <w:tcW w:w="937" w:type="pct"/>
            <w:tcBorders>
              <w:top w:val="single" w:sz="4" w:space="0" w:color="000000"/>
              <w:left w:val="single" w:sz="4" w:space="0" w:color="000000"/>
              <w:bottom w:val="single" w:sz="4" w:space="0" w:color="000000"/>
              <w:right w:val="single" w:sz="4" w:space="0" w:color="000000"/>
            </w:tcBorders>
          </w:tcPr>
          <w:p w14:paraId="114A0991" w14:textId="77777777" w:rsidR="00605D03" w:rsidRPr="00C0466D" w:rsidRDefault="00605D03" w:rsidP="00C33712">
            <w:pPr>
              <w:jc w:val="center"/>
              <w:rPr>
                <w:rFonts w:ascii="Times New Roman" w:hAnsi="Times New Roman" w:cs="Times New Roman"/>
              </w:rPr>
            </w:pPr>
            <w:proofErr w:type="spellStart"/>
            <w:r w:rsidRPr="00C0466D">
              <w:rPr>
                <w:rFonts w:ascii="Times New Roman" w:eastAsia="Times New Roman" w:hAnsi="Times New Roman" w:cs="Times New Roman"/>
                <w:b/>
              </w:rPr>
              <w:t>Жұма</w:t>
            </w:r>
            <w:proofErr w:type="spellEnd"/>
            <w:r w:rsidRPr="00C0466D">
              <w:rPr>
                <w:rFonts w:ascii="Times New Roman" w:eastAsia="Times New Roman" w:hAnsi="Times New Roman" w:cs="Times New Roman"/>
                <w:b/>
              </w:rPr>
              <w:t xml:space="preserve"> </w:t>
            </w:r>
          </w:p>
        </w:tc>
      </w:tr>
      <w:tr w:rsidR="00072FA5" w:rsidRPr="00C0466D" w14:paraId="1476C4BD" w14:textId="77777777" w:rsidTr="001522AB">
        <w:trPr>
          <w:trHeight w:val="46"/>
        </w:trPr>
        <w:tc>
          <w:tcPr>
            <w:tcW w:w="570" w:type="pct"/>
            <w:tcBorders>
              <w:top w:val="single" w:sz="4" w:space="0" w:color="000000"/>
              <w:left w:val="single" w:sz="4" w:space="0" w:color="000000"/>
              <w:right w:val="single" w:sz="4" w:space="0" w:color="000000"/>
            </w:tcBorders>
          </w:tcPr>
          <w:p w14:paraId="06A5E5B9" w14:textId="77777777" w:rsidR="00072FA5" w:rsidRPr="00C0466D" w:rsidRDefault="00072FA5" w:rsidP="00C33712">
            <w:pPr>
              <w:ind w:left="113" w:right="342"/>
              <w:jc w:val="center"/>
              <w:rPr>
                <w:rFonts w:ascii="Times New Roman" w:eastAsia="Times New Roman" w:hAnsi="Times New Roman" w:cs="Times New Roman"/>
              </w:rPr>
            </w:pPr>
          </w:p>
          <w:p w14:paraId="256A9418" w14:textId="77777777" w:rsidR="00072FA5" w:rsidRPr="00C0466D" w:rsidRDefault="00072FA5" w:rsidP="00C33712">
            <w:pPr>
              <w:ind w:left="113" w:right="342"/>
              <w:jc w:val="center"/>
              <w:rPr>
                <w:rFonts w:ascii="Times New Roman" w:eastAsia="Times New Roman" w:hAnsi="Times New Roman" w:cs="Times New Roman"/>
              </w:rPr>
            </w:pPr>
          </w:p>
          <w:p w14:paraId="04C024CE" w14:textId="77777777" w:rsidR="00072FA5" w:rsidRPr="00C0466D" w:rsidRDefault="00072FA5" w:rsidP="00C33712">
            <w:pPr>
              <w:ind w:left="113" w:right="342"/>
              <w:jc w:val="center"/>
              <w:rPr>
                <w:rFonts w:ascii="Times New Roman" w:eastAsia="Times New Roman" w:hAnsi="Times New Roman" w:cs="Times New Roman"/>
              </w:rPr>
            </w:pPr>
          </w:p>
          <w:p w14:paraId="5A509C45" w14:textId="77777777" w:rsidR="00072FA5" w:rsidRPr="00C0466D" w:rsidRDefault="00072FA5" w:rsidP="00C33712">
            <w:pPr>
              <w:ind w:left="113" w:right="342"/>
              <w:jc w:val="center"/>
              <w:rPr>
                <w:rFonts w:ascii="Times New Roman" w:hAnsi="Times New Roman" w:cs="Times New Roman"/>
              </w:rPr>
            </w:pP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қабылдау</w:t>
            </w:r>
            <w:proofErr w:type="spellEnd"/>
          </w:p>
        </w:tc>
        <w:tc>
          <w:tcPr>
            <w:tcW w:w="860" w:type="pct"/>
            <w:tcBorders>
              <w:top w:val="single" w:sz="4" w:space="0" w:color="000000"/>
              <w:left w:val="single" w:sz="4" w:space="0" w:color="000000"/>
              <w:right w:val="single" w:sz="4" w:space="0" w:color="000000"/>
            </w:tcBorders>
          </w:tcPr>
          <w:p w14:paraId="6187EE10"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Д/О «Тұрмыстық заттар»</w:t>
            </w:r>
          </w:p>
          <w:p w14:paraId="36C4C457"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Мақсаты:Айналасындағы заттармен сөздік қорды кеңейту: тұрмыстық заттар және қоршаған орта заттарының қолданылу маңыздылығын түсіну, </w:t>
            </w:r>
          </w:p>
          <w:p w14:paraId="35ACFFFE"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48E58A91" w14:textId="77777777" w:rsidR="00072FA5" w:rsidRPr="00C0466D" w:rsidRDefault="00072FA5" w:rsidP="00C33712">
            <w:pPr>
              <w:ind w:left="5"/>
              <w:rPr>
                <w:rFonts w:ascii="Times New Roman" w:hAnsi="Times New Roman" w:cs="Times New Roman"/>
                <w:lang w:val="kk-KZ"/>
              </w:rPr>
            </w:pPr>
          </w:p>
          <w:p w14:paraId="2901A79B"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Д/О «Қай аспаптын дауысы»</w:t>
            </w:r>
          </w:p>
          <w:p w14:paraId="3F87B15C"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Мақсаты:домбыра, қарапайым әуендерді ойнау. </w:t>
            </w:r>
          </w:p>
          <w:p w14:paraId="53ABFE46"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 музыкалық аспаптарын тану және атау.  </w:t>
            </w:r>
          </w:p>
          <w:p w14:paraId="084693D5"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16A20209" w14:textId="77777777" w:rsidR="00072FA5" w:rsidRPr="00C0466D" w:rsidRDefault="00072FA5" w:rsidP="00C33712">
            <w:pPr>
              <w:ind w:left="5"/>
              <w:rPr>
                <w:rFonts w:ascii="Times New Roman" w:hAnsi="Times New Roman" w:cs="Times New Roman"/>
                <w:lang w:val="kk-KZ"/>
              </w:rPr>
            </w:pPr>
          </w:p>
          <w:p w14:paraId="6034DAD3" w14:textId="77777777" w:rsidR="00072FA5" w:rsidRPr="00C0466D" w:rsidRDefault="00072FA5"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«Бәйге»</w:t>
            </w:r>
          </w:p>
          <w:p w14:paraId="66BBBC66" w14:textId="77777777" w:rsidR="00072FA5" w:rsidRPr="00C0466D" w:rsidRDefault="00072FA5"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Мақсаты:</w:t>
            </w:r>
            <w:r w:rsidRPr="00C0466D">
              <w:rPr>
                <w:color w:val="000000"/>
                <w:sz w:val="22"/>
                <w:szCs w:val="22"/>
                <w:lang w:val="kk-KZ"/>
              </w:rPr>
              <w:t> Қазақ халқының ерлік – жауынгершілік тарихын ұрпаққа ерліктің өшпес үлгісін қалдырған хан батырлардың өмір өнегесімен таныстыру, өз жерін, өз елін қорғай алатын ел жанды, ұлттық намысы мол жігерлі бүлдіршіндерді тәрбиелеу; Жас ұрпақты өздігінен білім деңгейін көтеруге үйретіп өзін – өзі тәрбиелеуге дағдыландыру.</w:t>
            </w:r>
          </w:p>
          <w:p w14:paraId="4B377689" w14:textId="77777777" w:rsidR="00072FA5" w:rsidRPr="00C0466D" w:rsidRDefault="00072FA5" w:rsidP="00C33712">
            <w:pPr>
              <w:pStyle w:val="a6"/>
              <w:shd w:val="clear" w:color="auto" w:fill="FFFFFF"/>
              <w:spacing w:before="0" w:beforeAutospacing="0" w:after="0" w:afterAutospacing="0"/>
              <w:ind w:left="57" w:right="-113"/>
              <w:rPr>
                <w:color w:val="000000"/>
                <w:sz w:val="22"/>
                <w:szCs w:val="22"/>
              </w:rPr>
            </w:pPr>
            <w:r w:rsidRPr="00C0466D">
              <w:rPr>
                <w:color w:val="000000"/>
                <w:sz w:val="22"/>
                <w:szCs w:val="22"/>
              </w:rPr>
              <w:t xml:space="preserve">К/к: аттар макеты, </w:t>
            </w:r>
            <w:proofErr w:type="spellStart"/>
            <w:r w:rsidRPr="00C0466D">
              <w:rPr>
                <w:color w:val="000000"/>
                <w:sz w:val="22"/>
                <w:szCs w:val="22"/>
              </w:rPr>
              <w:t>қамшы</w:t>
            </w:r>
            <w:proofErr w:type="spellEnd"/>
            <w:r w:rsidRPr="00C0466D">
              <w:rPr>
                <w:color w:val="000000"/>
                <w:sz w:val="22"/>
                <w:szCs w:val="22"/>
              </w:rPr>
              <w:t>,</w:t>
            </w:r>
          </w:p>
          <w:p w14:paraId="29CB4BAC" w14:textId="77777777" w:rsidR="00072FA5" w:rsidRPr="00C0466D" w:rsidRDefault="00072FA5" w:rsidP="00C33712">
            <w:pPr>
              <w:ind w:left="57" w:right="-113"/>
              <w:rPr>
                <w:rFonts w:ascii="Times New Roman" w:hAnsi="Times New Roman" w:cs="Times New Roman"/>
                <w:lang w:val="kk-KZ"/>
              </w:rPr>
            </w:pPr>
            <w:r w:rsidRPr="00C0466D">
              <w:rPr>
                <w:rFonts w:ascii="Times New Roman" w:hAnsi="Times New Roman" w:cs="Times New Roman"/>
                <w:b/>
                <w:lang w:val="kk-KZ"/>
              </w:rPr>
              <w:t xml:space="preserve"> (Бір тұтас тәрбие)</w:t>
            </w:r>
          </w:p>
        </w:tc>
        <w:tc>
          <w:tcPr>
            <w:tcW w:w="893" w:type="pct"/>
            <w:tcBorders>
              <w:top w:val="single" w:sz="4" w:space="0" w:color="000000"/>
              <w:left w:val="single" w:sz="4" w:space="0" w:color="000000"/>
              <w:right w:val="single" w:sz="4" w:space="0" w:color="000000"/>
            </w:tcBorders>
          </w:tcPr>
          <w:p w14:paraId="7722E085"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Д/О «Тұрмыстық заттар»</w:t>
            </w:r>
          </w:p>
          <w:p w14:paraId="100C42C2"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 Айналасындағы заттармен сөздік қорды кеңейту: тұрмыстық заттар және қоршаған орта заттарының қолданылу маңыздылығын түсіну,</w:t>
            </w:r>
          </w:p>
          <w:p w14:paraId="4169CA71"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12883336" w14:textId="77777777" w:rsidR="00072FA5" w:rsidRPr="00C0466D" w:rsidRDefault="00072FA5" w:rsidP="00C33712">
            <w:pPr>
              <w:ind w:left="5"/>
              <w:rPr>
                <w:rFonts w:ascii="Times New Roman" w:hAnsi="Times New Roman" w:cs="Times New Roman"/>
                <w:lang w:val="kk-KZ"/>
              </w:rPr>
            </w:pPr>
          </w:p>
          <w:p w14:paraId="0E215026"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Д/О «Музыкалық аспап»</w:t>
            </w:r>
          </w:p>
          <w:p w14:paraId="2F0C77C1"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Мақсаты:Асатаяқ , қарапайым әуендерді ойнау. Балалар музыкалық аспаптарын тану және атау.  </w:t>
            </w:r>
          </w:p>
          <w:p w14:paraId="0C5AF890"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18FE70CD" w14:textId="77777777" w:rsidR="00072FA5" w:rsidRPr="00C0466D" w:rsidRDefault="00072FA5" w:rsidP="00C33712">
            <w:pPr>
              <w:ind w:left="5"/>
              <w:rPr>
                <w:rFonts w:ascii="Times New Roman" w:hAnsi="Times New Roman" w:cs="Times New Roman"/>
                <w:lang w:val="kk-KZ"/>
              </w:rPr>
            </w:pPr>
          </w:p>
          <w:p w14:paraId="743A1CB2" w14:textId="77777777" w:rsidR="00072FA5" w:rsidRPr="00C0466D" w:rsidRDefault="00072FA5"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«Арқан тарту» </w:t>
            </w:r>
          </w:p>
          <w:p w14:paraId="746BC9A7" w14:textId="77777777" w:rsidR="00072FA5" w:rsidRPr="00C0466D" w:rsidRDefault="00072FA5"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Мақсаты:</w:t>
            </w:r>
            <w:r w:rsidRPr="00C0466D">
              <w:rPr>
                <w:color w:val="000000"/>
                <w:sz w:val="22"/>
                <w:szCs w:val="22"/>
                <w:lang w:val="kk-KZ"/>
              </w:rPr>
              <w:t> Балаларды топтасып жұмыс істеп, бір-біріне көмектесуге үйретеді. </w:t>
            </w:r>
          </w:p>
          <w:p w14:paraId="66240892" w14:textId="77777777" w:rsidR="00072FA5" w:rsidRPr="00C0466D" w:rsidRDefault="00072FA5"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Шарты:</w:t>
            </w:r>
            <w:r w:rsidRPr="00C0466D">
              <w:rPr>
                <w:color w:val="000000"/>
                <w:sz w:val="22"/>
                <w:szCs w:val="22"/>
                <w:lang w:val="kk-KZ"/>
              </w:rPr>
              <w:t> Ойыншылар екі топқа бөлінеді. Ортасында арқан алынады. Тәрбиешінің дабыл бойынша әр топ өз жағына арқанды тартады. Белгіленген сызықтан арқанды тартып алған топ жеңеді. </w:t>
            </w:r>
          </w:p>
          <w:p w14:paraId="0F69C174" w14:textId="77777777" w:rsidR="00072FA5" w:rsidRPr="00C0466D" w:rsidRDefault="00072FA5" w:rsidP="00C33712">
            <w:pPr>
              <w:ind w:left="57" w:right="-113"/>
              <w:rPr>
                <w:rFonts w:ascii="Times New Roman" w:hAnsi="Times New Roman" w:cs="Times New Roman"/>
                <w:lang w:val="kk-KZ"/>
              </w:rPr>
            </w:pPr>
            <w:r w:rsidRPr="00C0466D">
              <w:rPr>
                <w:rFonts w:ascii="Times New Roman" w:hAnsi="Times New Roman" w:cs="Times New Roman"/>
                <w:b/>
                <w:lang w:val="kk-KZ"/>
              </w:rPr>
              <w:t>(Бір тұтас тәрбие)</w:t>
            </w:r>
          </w:p>
        </w:tc>
        <w:tc>
          <w:tcPr>
            <w:tcW w:w="803" w:type="pct"/>
            <w:tcBorders>
              <w:top w:val="single" w:sz="4" w:space="0" w:color="000000"/>
              <w:left w:val="single" w:sz="4" w:space="0" w:color="000000"/>
              <w:right w:val="single" w:sz="4" w:space="0" w:color="000000"/>
            </w:tcBorders>
          </w:tcPr>
          <w:p w14:paraId="672F2EA5"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Д/О «Асатаяқ , домбыра»</w:t>
            </w:r>
          </w:p>
          <w:p w14:paraId="181D4FED" w14:textId="77777777" w:rsidR="00072FA5" w:rsidRPr="00C0466D" w:rsidRDefault="00072FA5" w:rsidP="00C33712">
            <w:pPr>
              <w:ind w:left="5" w:right="-113"/>
              <w:rPr>
                <w:rFonts w:ascii="Times New Roman" w:hAnsi="Times New Roman" w:cs="Times New Roman"/>
                <w:lang w:val="kk-KZ"/>
              </w:rPr>
            </w:pPr>
            <w:r w:rsidRPr="00C0466D">
              <w:rPr>
                <w:rFonts w:ascii="Times New Roman" w:hAnsi="Times New Roman" w:cs="Times New Roman"/>
                <w:lang w:val="kk-KZ"/>
              </w:rPr>
              <w:t>Мақсаты: заттардың атауларын, олардың бөліктері мен бөлшектерін, сөйлеуде қолдану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379004B9" w14:textId="77777777" w:rsidR="00072FA5" w:rsidRPr="00C0466D" w:rsidRDefault="00072FA5" w:rsidP="00C33712">
            <w:pPr>
              <w:ind w:right="-113"/>
              <w:rPr>
                <w:rFonts w:ascii="Times New Roman" w:hAnsi="Times New Roman" w:cs="Times New Roman"/>
                <w:lang w:val="kk-KZ"/>
              </w:rPr>
            </w:pPr>
          </w:p>
          <w:p w14:paraId="2B120DF1" w14:textId="77777777" w:rsidR="00072FA5" w:rsidRPr="00C0466D" w:rsidRDefault="00072FA5" w:rsidP="00C33712">
            <w:pPr>
              <w:ind w:left="5" w:right="-113"/>
              <w:rPr>
                <w:rFonts w:ascii="Times New Roman" w:hAnsi="Times New Roman" w:cs="Times New Roman"/>
                <w:lang w:val="kk-KZ"/>
              </w:rPr>
            </w:pPr>
            <w:r w:rsidRPr="00C0466D">
              <w:rPr>
                <w:rFonts w:ascii="Times New Roman" w:hAnsi="Times New Roman" w:cs="Times New Roman"/>
                <w:lang w:val="kk-KZ"/>
              </w:rPr>
              <w:t>Д/О «Диқаншы»</w:t>
            </w:r>
          </w:p>
          <w:p w14:paraId="6EAD9D21" w14:textId="5D3BCA1B" w:rsidR="00072FA5" w:rsidRPr="00C0466D" w:rsidRDefault="00072FA5" w:rsidP="00C33712">
            <w:pPr>
              <w:ind w:left="5" w:right="-113"/>
              <w:rPr>
                <w:rFonts w:ascii="Times New Roman" w:hAnsi="Times New Roman" w:cs="Times New Roman"/>
                <w:lang w:val="kk-KZ"/>
              </w:rPr>
            </w:pPr>
            <w:r w:rsidRPr="00C0466D">
              <w:rPr>
                <w:rFonts w:ascii="Times New Roman" w:hAnsi="Times New Roman" w:cs="Times New Roman"/>
                <w:lang w:val="kk-KZ"/>
              </w:rPr>
              <w:t>Мақсаты:Әуеннің көңілді сипатын қабылдауға үйрету, музыканың сипатына сәйкес қимылдарды ауыстыру, би қимыл</w:t>
            </w:r>
            <w:r w:rsidR="0019672A">
              <w:rPr>
                <w:rFonts w:ascii="Times New Roman" w:hAnsi="Times New Roman" w:cs="Times New Roman"/>
                <w:lang w:val="kk-KZ"/>
              </w:rPr>
              <w:t>Құлыншақ</w:t>
            </w:r>
            <w:r w:rsidRPr="00C0466D">
              <w:rPr>
                <w:rFonts w:ascii="Times New Roman" w:hAnsi="Times New Roman" w:cs="Times New Roman"/>
                <w:lang w:val="kk-KZ"/>
              </w:rPr>
              <w:t>ың, билердің атауларын есте сақтау</w:t>
            </w:r>
          </w:p>
          <w:p w14:paraId="1571FF3D" w14:textId="77777777" w:rsidR="00072FA5" w:rsidRPr="00C0466D" w:rsidRDefault="00072FA5"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51599190" w14:textId="77777777" w:rsidR="001522AB" w:rsidRPr="00C0466D" w:rsidRDefault="001522AB" w:rsidP="00C33712">
            <w:pPr>
              <w:ind w:left="5"/>
              <w:rPr>
                <w:rFonts w:ascii="Times New Roman" w:hAnsi="Times New Roman" w:cs="Times New Roman"/>
                <w:lang w:val="kk-KZ"/>
              </w:rPr>
            </w:pPr>
          </w:p>
          <w:p w14:paraId="7432294F" w14:textId="77777777" w:rsidR="00072FA5" w:rsidRPr="00C0466D" w:rsidRDefault="00072FA5"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w:t>
            </w:r>
            <w:r w:rsidR="001522AB" w:rsidRPr="00C0466D">
              <w:rPr>
                <w:b/>
                <w:bCs/>
                <w:color w:val="000000"/>
                <w:sz w:val="22"/>
                <w:szCs w:val="22"/>
                <w:lang w:val="kk-KZ"/>
              </w:rPr>
              <w:t>Айгөлек</w:t>
            </w:r>
            <w:r w:rsidRPr="00C0466D">
              <w:rPr>
                <w:b/>
                <w:bCs/>
                <w:color w:val="000000"/>
                <w:sz w:val="22"/>
                <w:szCs w:val="22"/>
                <w:lang w:val="kk-KZ"/>
              </w:rPr>
              <w:t>»</w:t>
            </w:r>
          </w:p>
          <w:p w14:paraId="4367C066" w14:textId="77777777" w:rsidR="00072FA5" w:rsidRPr="00C0466D" w:rsidRDefault="00072FA5"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Мақсаты:</w:t>
            </w:r>
            <w:r w:rsidRPr="00C0466D">
              <w:rPr>
                <w:color w:val="000000"/>
                <w:sz w:val="22"/>
                <w:szCs w:val="22"/>
                <w:lang w:val="kk-KZ"/>
              </w:rPr>
              <w:t> жастардың денесін щынықтыруға, ұстамдылыққа, күштілікке тәрбиелейді. </w:t>
            </w:r>
          </w:p>
          <w:p w14:paraId="7E4CD6E7" w14:textId="77777777" w:rsidR="00072FA5" w:rsidRPr="00C0466D" w:rsidRDefault="00072FA5"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Барысы:</w:t>
            </w:r>
            <w:r w:rsidRPr="00C0466D">
              <w:rPr>
                <w:color w:val="000000"/>
                <w:sz w:val="22"/>
                <w:szCs w:val="22"/>
                <w:lang w:val="kk-KZ"/>
              </w:rPr>
              <w:t xml:space="preserve"> Ойын тәртібі: жиналған балалардың ішінен екеуі шығып, басқаларды екіге бөледі де, әрқайсысы өз тобын басқарады.  </w:t>
            </w:r>
          </w:p>
          <w:p w14:paraId="64DD518E" w14:textId="77777777" w:rsidR="00072FA5" w:rsidRPr="00C0466D" w:rsidRDefault="00072FA5" w:rsidP="00C33712">
            <w:pPr>
              <w:pStyle w:val="a6"/>
              <w:shd w:val="clear" w:color="auto" w:fill="FFFFFF"/>
              <w:spacing w:before="0" w:beforeAutospacing="0" w:after="0" w:afterAutospacing="0"/>
              <w:ind w:left="57" w:right="-113"/>
              <w:rPr>
                <w:color w:val="000000"/>
                <w:sz w:val="22"/>
                <w:szCs w:val="22"/>
                <w:lang w:val="kk-KZ"/>
              </w:rPr>
            </w:pPr>
            <w:r w:rsidRPr="00C0466D">
              <w:rPr>
                <w:color w:val="000000"/>
                <w:sz w:val="22"/>
                <w:szCs w:val="22"/>
                <w:lang w:val="kk-KZ"/>
              </w:rPr>
              <w:t>Басқарушылар екі топты бір-біріне қарама-қарсы 3-4 метр қашықтыққа қаз-қатар тұрғызады.</w:t>
            </w:r>
          </w:p>
          <w:p w14:paraId="198E9552" w14:textId="77777777" w:rsidR="00072FA5" w:rsidRPr="00C0466D" w:rsidRDefault="00072FA5" w:rsidP="00C33712">
            <w:pPr>
              <w:ind w:left="57" w:right="-113"/>
              <w:rPr>
                <w:rFonts w:ascii="Times New Roman" w:hAnsi="Times New Roman" w:cs="Times New Roman"/>
                <w:b/>
                <w:lang w:val="kk-KZ"/>
              </w:rPr>
            </w:pPr>
            <w:r w:rsidRPr="00C0466D">
              <w:rPr>
                <w:rFonts w:ascii="Times New Roman" w:hAnsi="Times New Roman" w:cs="Times New Roman"/>
                <w:b/>
                <w:lang w:val="kk-KZ"/>
              </w:rPr>
              <w:t>(Бір тұтас тәрбие)</w:t>
            </w:r>
          </w:p>
        </w:tc>
        <w:tc>
          <w:tcPr>
            <w:tcW w:w="937" w:type="pct"/>
            <w:tcBorders>
              <w:top w:val="single" w:sz="4" w:space="0" w:color="000000"/>
              <w:left w:val="single" w:sz="4" w:space="0" w:color="000000"/>
              <w:right w:val="single" w:sz="4" w:space="0" w:color="000000"/>
            </w:tcBorders>
          </w:tcPr>
          <w:p w14:paraId="0E033160"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Д/О «Заттар неден жасалған»</w:t>
            </w:r>
          </w:p>
          <w:p w14:paraId="2B89E766"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Мақсаты: заттар жасалған материалдарды, материалдардың белгілі және белгісіз қасиеттерін сөйлеуде қолдану.(</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647EFE62" w14:textId="77777777" w:rsidR="00072FA5" w:rsidRPr="00C0466D" w:rsidRDefault="00072FA5" w:rsidP="00C33712">
            <w:pPr>
              <w:ind w:left="5"/>
              <w:rPr>
                <w:rFonts w:ascii="Times New Roman" w:hAnsi="Times New Roman" w:cs="Times New Roman"/>
                <w:lang w:val="kk-KZ"/>
              </w:rPr>
            </w:pPr>
          </w:p>
          <w:p w14:paraId="76F1D6A1"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Д/О «Дүкен»</w:t>
            </w:r>
          </w:p>
          <w:p w14:paraId="36C3E74F"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Мақсаты:Әуеннің көңілді сипатын қабылдауға үйрету, музыканың кіріспесін ажырату, кіріспеден кейін қимылдарды бастау </w:t>
            </w:r>
          </w:p>
          <w:p w14:paraId="148D8F41"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15BD6404" w14:textId="77777777" w:rsidR="00072FA5" w:rsidRPr="00C0466D" w:rsidRDefault="00072FA5" w:rsidP="00C33712">
            <w:pPr>
              <w:ind w:left="5"/>
              <w:rPr>
                <w:rFonts w:ascii="Times New Roman" w:hAnsi="Times New Roman" w:cs="Times New Roman"/>
                <w:lang w:val="kk-KZ"/>
              </w:rPr>
            </w:pPr>
          </w:p>
          <w:p w14:paraId="1DB2B829" w14:textId="77777777" w:rsidR="00072FA5" w:rsidRPr="00C0466D" w:rsidRDefault="00072FA5" w:rsidP="00C33712">
            <w:pPr>
              <w:pStyle w:val="a6"/>
              <w:shd w:val="clear" w:color="auto" w:fill="FFFFFF"/>
              <w:spacing w:before="0" w:beforeAutospacing="0" w:after="0" w:afterAutospacing="0"/>
              <w:ind w:left="57" w:right="-113"/>
              <w:rPr>
                <w:b/>
                <w:sz w:val="22"/>
                <w:szCs w:val="22"/>
                <w:lang w:val="kk-KZ"/>
              </w:rPr>
            </w:pPr>
            <w:r w:rsidRPr="00C0466D">
              <w:rPr>
                <w:b/>
                <w:bCs/>
                <w:color w:val="000000"/>
                <w:sz w:val="22"/>
                <w:szCs w:val="22"/>
                <w:lang w:val="kk-KZ"/>
              </w:rPr>
              <w:t>«Теңге ілу»</w:t>
            </w:r>
          </w:p>
          <w:p w14:paraId="6C4FB40A" w14:textId="77777777" w:rsidR="00072FA5" w:rsidRPr="00C0466D" w:rsidRDefault="00072FA5" w:rsidP="00C33712">
            <w:pPr>
              <w:pStyle w:val="a6"/>
              <w:shd w:val="clear" w:color="auto" w:fill="FFFFFF"/>
              <w:spacing w:before="0" w:beforeAutospacing="0" w:after="0" w:afterAutospacing="0"/>
              <w:ind w:left="57" w:right="-113"/>
              <w:rPr>
                <w:color w:val="000000"/>
                <w:sz w:val="22"/>
                <w:szCs w:val="22"/>
                <w:lang w:val="kk-KZ"/>
              </w:rPr>
            </w:pPr>
            <w:r w:rsidRPr="00C0466D">
              <w:rPr>
                <w:bCs/>
                <w:color w:val="000000"/>
                <w:sz w:val="22"/>
                <w:szCs w:val="22"/>
                <w:lang w:val="kk-KZ"/>
              </w:rPr>
              <w:t>Мақсаты:Бір - біріне деген сыйластығын, достық қарым қатынасын нығайту. Ұлттық ойын арқылы салт - дәстүрлерді сақтай білуге тәрбиелеу. Бір - біріне деген шынайы достықты сезіне білу дағдысын дамыту. </w:t>
            </w:r>
            <w:r w:rsidRPr="00C0466D">
              <w:rPr>
                <w:color w:val="000000"/>
                <w:sz w:val="22"/>
                <w:szCs w:val="22"/>
                <w:lang w:val="kk-KZ"/>
              </w:rPr>
              <w:t> </w:t>
            </w:r>
          </w:p>
          <w:p w14:paraId="48BAD7D9" w14:textId="77777777" w:rsidR="00072FA5" w:rsidRPr="00C0466D" w:rsidRDefault="00072FA5" w:rsidP="00C33712">
            <w:pPr>
              <w:pStyle w:val="a6"/>
              <w:shd w:val="clear" w:color="auto" w:fill="FFFFFF"/>
              <w:spacing w:before="0" w:beforeAutospacing="0" w:after="0" w:afterAutospacing="0"/>
              <w:ind w:left="57" w:right="-113"/>
              <w:rPr>
                <w:color w:val="000000"/>
                <w:sz w:val="22"/>
                <w:szCs w:val="22"/>
                <w:lang w:val="kk-KZ"/>
              </w:rPr>
            </w:pPr>
            <w:r w:rsidRPr="00C0466D">
              <w:rPr>
                <w:bCs/>
                <w:color w:val="000000"/>
                <w:sz w:val="22"/>
                <w:szCs w:val="22"/>
                <w:lang w:val="kk-KZ"/>
              </w:rPr>
              <w:t>Барысы: Ойынға қатысушылар тепе-тең екі топқа бөлінелі.Әр қайсысы жеке-жеке шыбықтан ат мінеді.</w:t>
            </w:r>
            <w:r w:rsidRPr="00C0466D">
              <w:rPr>
                <w:color w:val="000000"/>
                <w:sz w:val="22"/>
                <w:szCs w:val="22"/>
                <w:lang w:val="kk-KZ"/>
              </w:rPr>
              <w:t xml:space="preserve"> </w:t>
            </w:r>
            <w:r w:rsidRPr="00C0466D">
              <w:rPr>
                <w:bCs/>
                <w:color w:val="000000"/>
                <w:sz w:val="22"/>
                <w:szCs w:val="22"/>
                <w:lang w:val="kk-KZ"/>
              </w:rPr>
              <w:t>Ойын кезгі басталатын жерге сызық сызылады. Одан әрі 20-30 метрдей жерден тереңдігі бір қарыстай екі шұңқыр қазылады.Шұңқырға он-оннан тас салынады. Содан екі топтан екі сайыскер шығады.сызыққа келіп қатарласып тұрады.</w:t>
            </w:r>
          </w:p>
          <w:p w14:paraId="42F76F2E" w14:textId="77777777" w:rsidR="00072FA5" w:rsidRPr="00C0466D" w:rsidRDefault="00072FA5" w:rsidP="00C33712">
            <w:pPr>
              <w:ind w:left="57" w:right="-113"/>
              <w:rPr>
                <w:rFonts w:ascii="Times New Roman" w:hAnsi="Times New Roman" w:cs="Times New Roman"/>
                <w:b/>
                <w:lang w:val="kk-KZ"/>
              </w:rPr>
            </w:pPr>
            <w:r w:rsidRPr="00C0466D">
              <w:rPr>
                <w:rFonts w:ascii="Times New Roman" w:hAnsi="Times New Roman" w:cs="Times New Roman"/>
                <w:b/>
                <w:lang w:val="kk-KZ"/>
              </w:rPr>
              <w:t>(Бір тұтас тәрбие)</w:t>
            </w:r>
          </w:p>
        </w:tc>
        <w:tc>
          <w:tcPr>
            <w:tcW w:w="937" w:type="pct"/>
            <w:tcBorders>
              <w:top w:val="single" w:sz="4" w:space="0" w:color="000000"/>
              <w:left w:val="single" w:sz="4" w:space="0" w:color="000000"/>
              <w:right w:val="single" w:sz="4" w:space="0" w:color="000000"/>
            </w:tcBorders>
          </w:tcPr>
          <w:p w14:paraId="29711F43" w14:textId="77777777" w:rsidR="00072FA5" w:rsidRPr="00C0466D" w:rsidRDefault="00072FA5" w:rsidP="00C33712">
            <w:pPr>
              <w:ind w:left="5"/>
              <w:rPr>
                <w:rFonts w:ascii="Times New Roman" w:hAnsi="Times New Roman" w:cs="Times New Roman"/>
                <w:lang w:val="kk-KZ"/>
              </w:rPr>
            </w:pPr>
            <w:r w:rsidRPr="00C0466D">
              <w:rPr>
                <w:rFonts w:ascii="Times New Roman" w:hAnsi="Times New Roman" w:cs="Times New Roman"/>
                <w:lang w:val="kk-KZ"/>
              </w:rPr>
              <w:t>Д/О «Диқанның еңбегі»</w:t>
            </w:r>
          </w:p>
          <w:p w14:paraId="73C9283A" w14:textId="77777777" w:rsidR="00072FA5" w:rsidRPr="00C0466D" w:rsidRDefault="00072FA5" w:rsidP="00C33712">
            <w:pPr>
              <w:ind w:left="5" w:right="-227"/>
              <w:rPr>
                <w:rFonts w:ascii="Times New Roman" w:hAnsi="Times New Roman" w:cs="Times New Roman"/>
                <w:lang w:val="kk-KZ"/>
              </w:rPr>
            </w:pPr>
            <w:r w:rsidRPr="00C0466D">
              <w:rPr>
                <w:rFonts w:ascii="Times New Roman" w:hAnsi="Times New Roman" w:cs="Times New Roman"/>
                <w:lang w:val="kk-KZ"/>
              </w:rPr>
              <w:t>Мақсаты:Айналасындағы заттармен сөздік қорды кеңейту: тұрмыстық заттар және қоршаған орта заттарының қолданылу маңыздылығын түсіну, заттардың атауларын, олардың бөліктері мен бөлшектерін, олар жасалған материалдарды, материалдардың белгілі және белгісіз қасиеттерін сөйлеуде қолдану(</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07191F93" w14:textId="77777777" w:rsidR="00072FA5" w:rsidRPr="00C0466D" w:rsidRDefault="00072FA5" w:rsidP="00C33712">
            <w:pPr>
              <w:ind w:left="5" w:right="-227"/>
              <w:rPr>
                <w:rFonts w:ascii="Times New Roman" w:hAnsi="Times New Roman" w:cs="Times New Roman"/>
                <w:lang w:val="kk-KZ"/>
              </w:rPr>
            </w:pPr>
          </w:p>
          <w:p w14:paraId="69DD1075" w14:textId="77777777" w:rsidR="00072FA5" w:rsidRPr="00C0466D" w:rsidRDefault="00072FA5" w:rsidP="00C33712">
            <w:pPr>
              <w:ind w:left="5" w:right="-227"/>
              <w:rPr>
                <w:rFonts w:ascii="Times New Roman" w:hAnsi="Times New Roman" w:cs="Times New Roman"/>
                <w:lang w:val="kk-KZ"/>
              </w:rPr>
            </w:pPr>
            <w:r w:rsidRPr="00C0466D">
              <w:rPr>
                <w:rFonts w:ascii="Times New Roman" w:hAnsi="Times New Roman" w:cs="Times New Roman"/>
                <w:lang w:val="kk-KZ"/>
              </w:rPr>
              <w:t>Д/О «Асатаяқ , домбыра»</w:t>
            </w:r>
          </w:p>
          <w:p w14:paraId="60CD5256" w14:textId="77777777" w:rsidR="00072FA5" w:rsidRPr="00C0466D" w:rsidRDefault="00072FA5" w:rsidP="00C33712">
            <w:pPr>
              <w:ind w:left="5" w:right="-227"/>
              <w:rPr>
                <w:rFonts w:ascii="Times New Roman" w:hAnsi="Times New Roman" w:cs="Times New Roman"/>
                <w:lang w:val="kk-KZ"/>
              </w:rPr>
            </w:pPr>
            <w:r w:rsidRPr="00C0466D">
              <w:rPr>
                <w:rFonts w:ascii="Times New Roman" w:hAnsi="Times New Roman" w:cs="Times New Roman"/>
                <w:lang w:val="kk-KZ"/>
              </w:rPr>
              <w:t xml:space="preserve">Мақсаты:Асатаяқ , домбыра, қарапайым әуендерді ойнау. </w:t>
            </w:r>
          </w:p>
          <w:p w14:paraId="3FDC946B" w14:textId="77777777" w:rsidR="00072FA5" w:rsidRPr="00C0466D" w:rsidRDefault="00072FA5" w:rsidP="00C33712">
            <w:pPr>
              <w:ind w:left="5" w:right="-227"/>
              <w:rPr>
                <w:rFonts w:ascii="Times New Roman" w:hAnsi="Times New Roman" w:cs="Times New Roman"/>
                <w:lang w:val="kk-KZ"/>
              </w:rPr>
            </w:pPr>
            <w:r w:rsidRPr="00C0466D">
              <w:rPr>
                <w:rFonts w:ascii="Times New Roman" w:hAnsi="Times New Roman" w:cs="Times New Roman"/>
                <w:lang w:val="kk-KZ"/>
              </w:rPr>
              <w:t>Балалар музыкалық аспаптарын тану және атау.  (</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0C36AB49" w14:textId="77777777" w:rsidR="00072FA5" w:rsidRPr="00C0466D" w:rsidRDefault="00072FA5" w:rsidP="00C33712">
            <w:pPr>
              <w:ind w:left="5" w:right="-227"/>
              <w:rPr>
                <w:rFonts w:ascii="Times New Roman" w:hAnsi="Times New Roman" w:cs="Times New Roman"/>
                <w:lang w:val="kk-KZ"/>
              </w:rPr>
            </w:pPr>
          </w:p>
          <w:p w14:paraId="2855BDE7" w14:textId="77777777" w:rsidR="00072FA5" w:rsidRPr="00C0466D" w:rsidRDefault="00072FA5" w:rsidP="00C33712">
            <w:pPr>
              <w:ind w:left="57" w:right="-227"/>
              <w:rPr>
                <w:rFonts w:ascii="Times New Roman" w:hAnsi="Times New Roman" w:cs="Times New Roman"/>
                <w:lang w:val="kk-KZ"/>
              </w:rPr>
            </w:pPr>
            <w:r w:rsidRPr="00C0466D">
              <w:rPr>
                <w:rFonts w:ascii="Times New Roman" w:hAnsi="Times New Roman" w:cs="Times New Roman"/>
                <w:b/>
                <w:bCs/>
                <w:lang w:val="kk-KZ"/>
              </w:rPr>
              <w:t>«Сақина салу».</w:t>
            </w:r>
          </w:p>
          <w:p w14:paraId="7C630B19" w14:textId="77777777" w:rsidR="00072FA5" w:rsidRPr="00C0466D" w:rsidRDefault="00072FA5" w:rsidP="00C33712">
            <w:pPr>
              <w:ind w:left="57" w:right="-227"/>
              <w:rPr>
                <w:rFonts w:ascii="Times New Roman" w:hAnsi="Times New Roman" w:cs="Times New Roman"/>
                <w:lang w:val="kk-KZ"/>
              </w:rPr>
            </w:pPr>
            <w:r w:rsidRPr="00C0466D">
              <w:rPr>
                <w:rFonts w:ascii="Times New Roman" w:hAnsi="Times New Roman" w:cs="Times New Roman"/>
                <w:b/>
                <w:bCs/>
                <w:lang w:val="kk-KZ"/>
              </w:rPr>
              <w:t>Мақсаты:</w:t>
            </w:r>
            <w:r w:rsidRPr="00C0466D">
              <w:rPr>
                <w:rFonts w:ascii="Times New Roman" w:hAnsi="Times New Roman" w:cs="Times New Roman"/>
                <w:lang w:val="kk-KZ"/>
              </w:rPr>
              <w:t> Балалардың қимыл белсенділігін, ойында ынтасын арттыру.  </w:t>
            </w:r>
          </w:p>
          <w:p w14:paraId="7EADC985" w14:textId="77777777" w:rsidR="00072FA5" w:rsidRPr="00C0466D" w:rsidRDefault="00072FA5" w:rsidP="00C33712">
            <w:pPr>
              <w:ind w:left="57" w:right="-227"/>
              <w:rPr>
                <w:rFonts w:ascii="Times New Roman" w:hAnsi="Times New Roman" w:cs="Times New Roman"/>
                <w:lang w:val="kk-KZ"/>
              </w:rPr>
            </w:pPr>
            <w:r w:rsidRPr="00C0466D">
              <w:rPr>
                <w:rFonts w:ascii="Times New Roman" w:hAnsi="Times New Roman" w:cs="Times New Roman"/>
                <w:b/>
                <w:bCs/>
                <w:lang w:val="kk-KZ"/>
              </w:rPr>
              <w:t>К/к</w:t>
            </w:r>
            <w:r w:rsidRPr="00C0466D">
              <w:rPr>
                <w:rFonts w:ascii="Times New Roman" w:hAnsi="Times New Roman" w:cs="Times New Roman"/>
                <w:lang w:val="kk-KZ"/>
              </w:rPr>
              <w:t> құралдар: сақина.  </w:t>
            </w:r>
          </w:p>
          <w:p w14:paraId="6C18F4DD" w14:textId="00B678D8" w:rsidR="00072FA5" w:rsidRPr="00C0466D" w:rsidRDefault="00072FA5" w:rsidP="00C33712">
            <w:pPr>
              <w:ind w:left="57" w:right="-227"/>
              <w:rPr>
                <w:rFonts w:ascii="Times New Roman" w:hAnsi="Times New Roman" w:cs="Times New Roman"/>
                <w:lang w:val="kk-KZ"/>
              </w:rPr>
            </w:pPr>
            <w:r w:rsidRPr="00C0466D">
              <w:rPr>
                <w:rFonts w:ascii="Times New Roman" w:hAnsi="Times New Roman" w:cs="Times New Roman"/>
                <w:b/>
                <w:bCs/>
                <w:lang w:val="kk-KZ"/>
              </w:rPr>
              <w:t>Шарты:</w:t>
            </w:r>
            <w:r w:rsidRPr="00C0466D">
              <w:rPr>
                <w:rFonts w:ascii="Times New Roman" w:hAnsi="Times New Roman" w:cs="Times New Roman"/>
                <w:lang w:val="kk-KZ"/>
              </w:rPr>
              <w:t> Дөңгелек ортасында тұрған жүргізуші, алақанының арасына сақинаны салып, қалған ойыншылардың алақан</w:t>
            </w:r>
            <w:r w:rsidR="0019672A">
              <w:rPr>
                <w:rFonts w:ascii="Times New Roman" w:hAnsi="Times New Roman" w:cs="Times New Roman"/>
                <w:lang w:val="kk-KZ"/>
              </w:rPr>
              <w:t>Құлыншақ</w:t>
            </w:r>
            <w:r w:rsidRPr="00C0466D">
              <w:rPr>
                <w:rFonts w:ascii="Times New Roman" w:hAnsi="Times New Roman" w:cs="Times New Roman"/>
                <w:lang w:val="kk-KZ"/>
              </w:rPr>
              <w:t>а салған болып шығады. Ойыншылардың біреуінің алақанына сақинаны салып: «Менің сақинам қайда?»- деп дауыстап сұрайды.</w:t>
            </w:r>
            <w:r w:rsidR="001522AB" w:rsidRPr="00C0466D">
              <w:rPr>
                <w:rFonts w:ascii="Times New Roman" w:hAnsi="Times New Roman" w:cs="Times New Roman"/>
                <w:lang w:val="kk-KZ"/>
              </w:rPr>
              <w:t xml:space="preserve"> </w:t>
            </w:r>
            <w:r w:rsidRPr="00C0466D">
              <w:rPr>
                <w:rFonts w:ascii="Times New Roman" w:hAnsi="Times New Roman" w:cs="Times New Roman"/>
                <w:b/>
                <w:lang w:val="kk-KZ"/>
              </w:rPr>
              <w:t>(Бір тұтас тәрбие)</w:t>
            </w:r>
          </w:p>
        </w:tc>
      </w:tr>
      <w:tr w:rsidR="00072FA5" w:rsidRPr="00845122" w14:paraId="6DDA880A" w14:textId="77777777" w:rsidTr="00605D03">
        <w:trPr>
          <w:trHeight w:val="1275"/>
        </w:trPr>
        <w:tc>
          <w:tcPr>
            <w:tcW w:w="570" w:type="pct"/>
            <w:tcBorders>
              <w:top w:val="single" w:sz="4" w:space="0" w:color="000000"/>
              <w:left w:val="single" w:sz="4" w:space="0" w:color="000000"/>
              <w:bottom w:val="single" w:sz="4" w:space="0" w:color="000000"/>
              <w:right w:val="single" w:sz="4" w:space="0" w:color="000000"/>
            </w:tcBorders>
          </w:tcPr>
          <w:p w14:paraId="2B664347" w14:textId="77777777" w:rsidR="00072FA5" w:rsidRPr="00C0466D" w:rsidRDefault="00072FA5" w:rsidP="00C33712">
            <w:pPr>
              <w:ind w:left="5"/>
              <w:rPr>
                <w:rFonts w:ascii="Times New Roman" w:hAnsi="Times New Roman" w:cs="Times New Roman"/>
                <w:lang w:val="kk-KZ"/>
              </w:rPr>
            </w:pPr>
            <w:r w:rsidRPr="00C0466D">
              <w:rPr>
                <w:rFonts w:ascii="Times New Roman" w:eastAsia="Times New Roman" w:hAnsi="Times New Roman" w:cs="Times New Roman"/>
                <w:lang w:val="kk-KZ"/>
              </w:rPr>
              <w:lastRenderedPageBreak/>
              <w:t xml:space="preserve">Ата-аналармен әңгімелесу, кеңес беру  </w:t>
            </w:r>
          </w:p>
        </w:tc>
        <w:tc>
          <w:tcPr>
            <w:tcW w:w="860" w:type="pct"/>
            <w:tcBorders>
              <w:top w:val="single" w:sz="4" w:space="0" w:color="000000"/>
              <w:left w:val="single" w:sz="4" w:space="0" w:color="000000"/>
              <w:bottom w:val="single" w:sz="4" w:space="0" w:color="000000"/>
              <w:right w:val="single" w:sz="4" w:space="0" w:color="000000"/>
            </w:tcBorders>
          </w:tcPr>
          <w:p w14:paraId="0D2FD29D" w14:textId="77777777" w:rsidR="00072FA5" w:rsidRPr="00C0466D" w:rsidRDefault="00072FA5" w:rsidP="00C33712">
            <w:pPr>
              <w:rPr>
                <w:rFonts w:ascii="Times New Roman" w:eastAsia="Times New Roman" w:hAnsi="Times New Roman" w:cs="Times New Roman"/>
                <w:lang w:val="kk-KZ"/>
              </w:rPr>
            </w:pPr>
            <w:r w:rsidRPr="00C0466D">
              <w:rPr>
                <w:rFonts w:ascii="Times New Roman" w:hAnsi="Times New Roman" w:cs="Times New Roman"/>
                <w:shd w:val="clear" w:color="auto" w:fill="FFFFFF"/>
                <w:lang w:val="kk-KZ"/>
              </w:rPr>
              <w:t>Отбасылық тәрбие мәселелері бойынша жеке консультациялар.</w:t>
            </w:r>
          </w:p>
        </w:tc>
        <w:tc>
          <w:tcPr>
            <w:tcW w:w="893" w:type="pct"/>
            <w:tcBorders>
              <w:top w:val="single" w:sz="4" w:space="0" w:color="000000"/>
              <w:left w:val="single" w:sz="4" w:space="0" w:color="000000"/>
              <w:bottom w:val="single" w:sz="4" w:space="0" w:color="000000"/>
              <w:right w:val="single" w:sz="4" w:space="0" w:color="000000"/>
            </w:tcBorders>
          </w:tcPr>
          <w:p w14:paraId="7EAF8003" w14:textId="77777777" w:rsidR="001522AB" w:rsidRPr="00C0466D" w:rsidRDefault="001522AB" w:rsidP="00C33712">
            <w:pPr>
              <w:rPr>
                <w:rFonts w:ascii="Times New Roman" w:eastAsia="Times New Roman" w:hAnsi="Times New Roman" w:cs="Times New Roman"/>
                <w:lang w:val="kk-KZ"/>
              </w:rPr>
            </w:pPr>
            <w:r w:rsidRPr="00C0466D">
              <w:rPr>
                <w:rFonts w:ascii="Times New Roman" w:hAnsi="Times New Roman" w:cs="Times New Roman"/>
                <w:shd w:val="clear" w:color="auto" w:fill="FFFFFF"/>
                <w:lang w:val="kk-KZ"/>
              </w:rPr>
              <w:t xml:space="preserve"> «Өзіне-өзі қызмет көрсету дағдыларын қалыптастыру» туралы ата-аналармен жеке әңгімелесу.</w:t>
            </w:r>
          </w:p>
        </w:tc>
        <w:tc>
          <w:tcPr>
            <w:tcW w:w="803" w:type="pct"/>
            <w:tcBorders>
              <w:top w:val="single" w:sz="4" w:space="0" w:color="000000"/>
              <w:left w:val="single" w:sz="4" w:space="0" w:color="000000"/>
              <w:bottom w:val="single" w:sz="4" w:space="0" w:color="000000"/>
              <w:right w:val="single" w:sz="4" w:space="0" w:color="000000"/>
            </w:tcBorders>
          </w:tcPr>
          <w:p w14:paraId="2DCEEF06" w14:textId="77777777" w:rsidR="001522AB" w:rsidRPr="00C0466D" w:rsidRDefault="001522AB" w:rsidP="00C33712">
            <w:pPr>
              <w:rPr>
                <w:rFonts w:ascii="Times New Roman" w:hAnsi="Times New Roman" w:cs="Times New Roman"/>
                <w:shd w:val="clear" w:color="auto" w:fill="FFFFFF"/>
                <w:lang w:val="kk-KZ"/>
              </w:rPr>
            </w:pPr>
            <w:r w:rsidRPr="00C0466D">
              <w:rPr>
                <w:rFonts w:ascii="Times New Roman" w:hAnsi="Times New Roman" w:cs="Times New Roman"/>
                <w:shd w:val="clear" w:color="auto" w:fill="FFFFFF"/>
                <w:lang w:val="kk-KZ"/>
              </w:rPr>
              <w:t>Буклет жасау – ата-аналарға кеңес беру "Әкем бәрін жасай алады".</w:t>
            </w:r>
          </w:p>
          <w:p w14:paraId="76B47D70" w14:textId="77777777" w:rsidR="00072FA5" w:rsidRPr="00C0466D" w:rsidRDefault="00072FA5" w:rsidP="00C33712">
            <w:pPr>
              <w:rPr>
                <w:rFonts w:ascii="Times New Roman" w:hAnsi="Times New Roman" w:cs="Times New Roman"/>
                <w:shd w:val="clear" w:color="auto" w:fill="FFFFFF"/>
                <w:lang w:val="kk-KZ"/>
              </w:rPr>
            </w:pPr>
          </w:p>
        </w:tc>
        <w:tc>
          <w:tcPr>
            <w:tcW w:w="937" w:type="pct"/>
            <w:tcBorders>
              <w:top w:val="single" w:sz="4" w:space="0" w:color="000000"/>
              <w:left w:val="single" w:sz="4" w:space="0" w:color="000000"/>
              <w:bottom w:val="single" w:sz="4" w:space="0" w:color="000000"/>
              <w:right w:val="single" w:sz="4" w:space="0" w:color="000000"/>
            </w:tcBorders>
          </w:tcPr>
          <w:p w14:paraId="053D1DBD" w14:textId="77777777" w:rsidR="00072FA5" w:rsidRPr="00C0466D" w:rsidRDefault="00072FA5" w:rsidP="00C33712">
            <w:pPr>
              <w:rPr>
                <w:rFonts w:ascii="Times New Roman" w:eastAsia="Times New Roman" w:hAnsi="Times New Roman" w:cs="Times New Roman"/>
                <w:lang w:val="kk-KZ"/>
              </w:rPr>
            </w:pPr>
            <w:r w:rsidRPr="00C0466D">
              <w:rPr>
                <w:rFonts w:ascii="Times New Roman" w:hAnsi="Times New Roman" w:cs="Times New Roman"/>
                <w:shd w:val="clear" w:color="auto" w:fill="FFFFFF"/>
                <w:lang w:val="kk-KZ"/>
              </w:rPr>
              <w:t>Жеке гигиена дағдыларын қалыптастыру туралы ата-аналармен жеке әңгімелер.</w:t>
            </w:r>
          </w:p>
        </w:tc>
        <w:tc>
          <w:tcPr>
            <w:tcW w:w="937" w:type="pct"/>
            <w:tcBorders>
              <w:top w:val="single" w:sz="4" w:space="0" w:color="000000"/>
              <w:left w:val="single" w:sz="4" w:space="0" w:color="000000"/>
              <w:bottom w:val="single" w:sz="4" w:space="0" w:color="000000"/>
              <w:right w:val="single" w:sz="4" w:space="0" w:color="000000"/>
            </w:tcBorders>
          </w:tcPr>
          <w:p w14:paraId="14AA8C71" w14:textId="77777777" w:rsidR="00072FA5" w:rsidRPr="00C0466D" w:rsidRDefault="00072FA5" w:rsidP="00C33712">
            <w:pPr>
              <w:rPr>
                <w:rFonts w:ascii="Times New Roman" w:eastAsia="Times New Roman" w:hAnsi="Times New Roman" w:cs="Times New Roman"/>
                <w:lang w:val="kk-KZ"/>
              </w:rPr>
            </w:pPr>
            <w:r w:rsidRPr="00C0466D">
              <w:rPr>
                <w:rFonts w:ascii="Times New Roman" w:hAnsi="Times New Roman" w:cs="Times New Roman"/>
                <w:shd w:val="clear" w:color="auto" w:fill="FFFFFF"/>
                <w:lang w:val="kk-KZ"/>
              </w:rPr>
              <w:t>Балабақшаның тамақтану ас мәзіріне танысып баланың үйдегі тамақтануына балабақшада ішетін тамақтар түрін қосамыз.</w:t>
            </w:r>
          </w:p>
        </w:tc>
      </w:tr>
      <w:tr w:rsidR="00B862AA" w:rsidRPr="00845122" w14:paraId="2617EC7B" w14:textId="77777777" w:rsidTr="00B862AA">
        <w:trPr>
          <w:trHeight w:val="4289"/>
        </w:trPr>
        <w:tc>
          <w:tcPr>
            <w:tcW w:w="570" w:type="pct"/>
            <w:tcBorders>
              <w:top w:val="single" w:sz="4" w:space="0" w:color="000000"/>
              <w:left w:val="single" w:sz="4" w:space="0" w:color="000000"/>
              <w:right w:val="single" w:sz="4" w:space="0" w:color="000000"/>
            </w:tcBorders>
          </w:tcPr>
          <w:p w14:paraId="73A1E24A" w14:textId="77777777" w:rsidR="00B862AA" w:rsidRPr="00C0466D" w:rsidRDefault="00B862AA"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60" w:type="pct"/>
            <w:tcBorders>
              <w:top w:val="single" w:sz="4" w:space="0" w:color="000000"/>
              <w:left w:val="single" w:sz="4" w:space="0" w:color="000000"/>
              <w:right w:val="single" w:sz="4" w:space="0" w:color="000000"/>
            </w:tcBorders>
          </w:tcPr>
          <w:p w14:paraId="24731810"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Д/О «Музыкалық аспаптар»</w:t>
            </w:r>
          </w:p>
          <w:p w14:paraId="6E6ED5EE"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Мақсаты:</w:t>
            </w:r>
          </w:p>
          <w:p w14:paraId="2D120D8A"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Ұзындығы бойынша екі затты салыстыру, екі затты үстіне және қасына қою тәсілдерін қолданып, заттарды салыстыру, салыстыру нәтижелерін ұзын-қысқа  сын есімдермен белгілеу. (</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289E2733" w14:textId="77777777" w:rsidR="00B862AA" w:rsidRPr="00C0466D" w:rsidRDefault="00B862AA" w:rsidP="00C33712">
            <w:pPr>
              <w:ind w:left="57" w:right="-113"/>
              <w:rPr>
                <w:rFonts w:ascii="Times New Roman" w:hAnsi="Times New Roman" w:cs="Times New Roman"/>
                <w:lang w:val="kk-KZ"/>
              </w:rPr>
            </w:pPr>
          </w:p>
          <w:p w14:paraId="56528E9E"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Д/О «Домбыраны кім жасады»</w:t>
            </w:r>
          </w:p>
          <w:p w14:paraId="38361AFE"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 xml:space="preserve">Мақсаты:Жақын маңайдағы заттарды ажыратып, атай білуді жетілдіру. </w:t>
            </w:r>
          </w:p>
          <w:p w14:paraId="0EB642B7"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Адамдарға еңбектері үшін алғыс айтуға және еңбектің нәтижесіне құрмет көрсете білуге тәрбиелеу.</w:t>
            </w:r>
          </w:p>
          <w:p w14:paraId="012A220D"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48690FB5" w14:textId="77777777" w:rsidR="00B862AA" w:rsidRPr="00C0466D" w:rsidRDefault="00B862AA" w:rsidP="00C33712">
            <w:pPr>
              <w:ind w:left="57" w:right="-113"/>
              <w:rPr>
                <w:rFonts w:ascii="Times New Roman" w:hAnsi="Times New Roman" w:cs="Times New Roman"/>
                <w:lang w:val="kk-KZ"/>
              </w:rPr>
            </w:pPr>
          </w:p>
          <w:p w14:paraId="018C7B6F" w14:textId="77777777" w:rsidR="00B862AA" w:rsidRPr="00C0466D" w:rsidRDefault="00B862AA" w:rsidP="00C33712">
            <w:pPr>
              <w:shd w:val="clear" w:color="auto" w:fill="FFFFFF"/>
              <w:ind w:left="57" w:right="-113" w:firstLine="180"/>
              <w:rPr>
                <w:rFonts w:ascii="Times New Roman" w:eastAsia="Times New Roman" w:hAnsi="Times New Roman" w:cs="Times New Roman"/>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 ҰШАДЫ , ЖҮЗЕДІ, ЖҮГІРЕДІ"</w:t>
            </w:r>
          </w:p>
          <w:p w14:paraId="056806C1" w14:textId="77777777" w:rsidR="00B862AA" w:rsidRPr="00C0466D" w:rsidRDefault="00B862AA" w:rsidP="00C33712">
            <w:pPr>
              <w:shd w:val="clear" w:color="auto" w:fill="FFFFFF"/>
              <w:ind w:left="57" w:right="-113" w:firstLine="180"/>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балалардың жануарлар туралы және олардың қозғалысы туралы білімдерін бекіту.</w:t>
            </w:r>
          </w:p>
          <w:p w14:paraId="02D7BACA" w14:textId="77777777" w:rsidR="00B862AA" w:rsidRPr="00C0466D" w:rsidRDefault="00B862AA" w:rsidP="00C33712">
            <w:pPr>
              <w:shd w:val="clear" w:color="auto" w:fill="FFFFFF"/>
              <w:ind w:left="57" w:right="-113" w:firstLine="180"/>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Ойын барысы:</w:t>
            </w:r>
          </w:p>
          <w:p w14:paraId="2925777D" w14:textId="77777777" w:rsidR="00B862AA" w:rsidRPr="00C0466D" w:rsidRDefault="00B862AA"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 xml:space="preserve">Тәрбиеші балаларға жабайы табиғат объектісін көрсетеді немесе атайды. Балалар бұл заттың қозғалу тәсілін бейнелеуі керек. Мысалы: "қоян" дегенде балалар орнында жүгіре бастайды </w:t>
            </w:r>
            <w:r w:rsidRPr="00C0466D">
              <w:rPr>
                <w:rFonts w:ascii="Times New Roman" w:eastAsia="Times New Roman" w:hAnsi="Times New Roman" w:cs="Times New Roman"/>
                <w:color w:val="000000"/>
                <w:lang w:val="kk-KZ"/>
              </w:rPr>
              <w:lastRenderedPageBreak/>
              <w:t>(немесе секіреді); "мөңке" дегенде - жүзіп жүрген балыққа еліктейді; "торғай" дегенде - құстың ұшып бара жатқанын бейнелейді.</w:t>
            </w:r>
          </w:p>
          <w:p w14:paraId="1D65AF0A" w14:textId="77777777" w:rsidR="00B862AA" w:rsidRPr="00C0466D" w:rsidRDefault="00B862AA" w:rsidP="00C33712">
            <w:pPr>
              <w:ind w:left="57" w:right="-113"/>
              <w:rPr>
                <w:rFonts w:ascii="Times New Roman" w:hAnsi="Times New Roman" w:cs="Times New Roman"/>
                <w:b/>
                <w:lang w:val="kk-KZ"/>
              </w:rPr>
            </w:pPr>
            <w:r w:rsidRPr="00C0466D">
              <w:rPr>
                <w:rFonts w:ascii="Times New Roman" w:hAnsi="Times New Roman" w:cs="Times New Roman"/>
                <w:b/>
                <w:lang w:val="kk-KZ"/>
              </w:rPr>
              <w:t>(Экологиялық тәрбие)</w:t>
            </w:r>
          </w:p>
          <w:p w14:paraId="60F8C342" w14:textId="77777777" w:rsidR="00B862AA" w:rsidRPr="00C0466D" w:rsidRDefault="00B862AA" w:rsidP="00C33712">
            <w:pPr>
              <w:ind w:left="57" w:right="-113"/>
              <w:rPr>
                <w:rFonts w:ascii="Times New Roman" w:hAnsi="Times New Roman" w:cs="Times New Roman"/>
                <w:b/>
                <w:lang w:val="kk-KZ"/>
              </w:rPr>
            </w:pPr>
          </w:p>
          <w:p w14:paraId="4267B6C2" w14:textId="77777777" w:rsidR="00B862AA" w:rsidRPr="00C0466D" w:rsidRDefault="00B862AA" w:rsidP="00C33712">
            <w:pPr>
              <w:ind w:left="57" w:right="-113"/>
              <w:rPr>
                <w:rFonts w:ascii="Times New Roman" w:hAnsi="Times New Roman" w:cs="Times New Roman"/>
                <w:b/>
                <w:lang w:val="kk-KZ"/>
              </w:rPr>
            </w:pPr>
            <w:r w:rsidRPr="00C0466D">
              <w:rPr>
                <w:rFonts w:ascii="Times New Roman" w:hAnsi="Times New Roman" w:cs="Times New Roman"/>
                <w:b/>
                <w:lang w:val="kk-KZ"/>
              </w:rPr>
              <w:t xml:space="preserve">Балалардың дербес әрекеті </w:t>
            </w:r>
          </w:p>
          <w:p w14:paraId="1FDB0D04" w14:textId="40F43AD9"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Мақсаты:Балалардың доптармен, қозғалатын ойыншықтармен, құрсаулармен ойын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қолдау, дене шынықтыру құрал</w:t>
            </w:r>
            <w:r w:rsidR="0019672A">
              <w:rPr>
                <w:rFonts w:ascii="Times New Roman" w:hAnsi="Times New Roman" w:cs="Times New Roman"/>
                <w:lang w:val="kk-KZ"/>
              </w:rPr>
              <w:t>Құлыншақ</w:t>
            </w:r>
            <w:r w:rsidRPr="00C0466D">
              <w:rPr>
                <w:rFonts w:ascii="Times New Roman" w:hAnsi="Times New Roman" w:cs="Times New Roman"/>
                <w:lang w:val="kk-KZ"/>
              </w:rPr>
              <w:t>, спорттық және қимылды ойындарға арналған атрибуттарды пайдалануға ынталандыру.</w:t>
            </w:r>
          </w:p>
          <w:p w14:paraId="318F1271" w14:textId="77777777" w:rsidR="00B862AA" w:rsidRPr="00C0466D" w:rsidRDefault="00B862AA" w:rsidP="00C33712">
            <w:pPr>
              <w:ind w:left="57" w:right="-113"/>
              <w:rPr>
                <w:rFonts w:ascii="Times New Roman" w:hAnsi="Times New Roman" w:cs="Times New Roman"/>
                <w:lang w:val="kk-KZ"/>
              </w:rPr>
            </w:pPr>
          </w:p>
        </w:tc>
        <w:tc>
          <w:tcPr>
            <w:tcW w:w="893" w:type="pct"/>
            <w:tcBorders>
              <w:top w:val="single" w:sz="4" w:space="0" w:color="000000"/>
              <w:left w:val="single" w:sz="4" w:space="0" w:color="000000"/>
              <w:right w:val="single" w:sz="4" w:space="0" w:color="000000"/>
            </w:tcBorders>
          </w:tcPr>
          <w:p w14:paraId="58C35789"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lastRenderedPageBreak/>
              <w:t>Д/О «Аспаптар жинағы»</w:t>
            </w:r>
          </w:p>
          <w:p w14:paraId="5901FE7B"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Мақсаты:</w:t>
            </w:r>
          </w:p>
          <w:p w14:paraId="3C8C9B1C"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Заттар шамасы бойынша әртүрлі болатындығы жайлы түсінік беру.  (</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7927669F" w14:textId="77777777" w:rsidR="00B862AA" w:rsidRPr="00C0466D" w:rsidRDefault="00B862AA" w:rsidP="00C33712">
            <w:pPr>
              <w:ind w:left="57" w:right="-113"/>
              <w:rPr>
                <w:rFonts w:ascii="Times New Roman" w:hAnsi="Times New Roman" w:cs="Times New Roman"/>
                <w:lang w:val="kk-KZ"/>
              </w:rPr>
            </w:pPr>
          </w:p>
          <w:p w14:paraId="7798DFB7"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Д/О «Концертке барамыз»</w:t>
            </w:r>
          </w:p>
          <w:p w14:paraId="3ECB565B" w14:textId="4D626E8D"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Мақсаты:Қозғалыс ортасын ескере отырып, көлік құрал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танып және атай білу дағдыларын қалыптастыру. Әртүрлі көлік құралдары мен оларды басқаратын адамдар туралы білімдерін жетілдіру.</w:t>
            </w:r>
          </w:p>
          <w:p w14:paraId="19BCCA09"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7A9F8119" w14:textId="77777777" w:rsidR="00B862AA" w:rsidRPr="00C0466D" w:rsidRDefault="00B862AA" w:rsidP="00C33712">
            <w:pPr>
              <w:ind w:left="57" w:right="-113"/>
              <w:rPr>
                <w:rFonts w:ascii="Times New Roman" w:hAnsi="Times New Roman" w:cs="Times New Roman"/>
                <w:lang w:val="kk-KZ"/>
              </w:rPr>
            </w:pPr>
          </w:p>
          <w:p w14:paraId="5428A75F" w14:textId="77777777" w:rsidR="00B862AA" w:rsidRPr="00C0466D" w:rsidRDefault="00B862AA"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"ТЫРНАЛАР- ТЫРНАЛАР" </w:t>
            </w:r>
          </w:p>
          <w:p w14:paraId="36A9DB21" w14:textId="77777777" w:rsidR="00B862AA" w:rsidRPr="00C0466D" w:rsidRDefault="00B862AA"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шапшаң жүгіру, кеңістікте бағдарлану, барлық тіршілік иелеріне деген сүйіспеншілікті арттыру қабілеттерін бекіту.</w:t>
            </w:r>
          </w:p>
          <w:p w14:paraId="2D483EE1" w14:textId="77777777" w:rsidR="00B862AA" w:rsidRPr="00C0466D" w:rsidRDefault="00B862AA"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Ойын барысы:</w:t>
            </w:r>
          </w:p>
          <w:p w14:paraId="47A118ED" w14:textId="77777777" w:rsidR="00B862AA" w:rsidRPr="00C0466D" w:rsidRDefault="00B862AA"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Санақ жүргізушісі таңдайтын тырна үйірінің жетекшісі келесі сөздерді қайталау арқылы айтады немесе айтады: "Тырналар, тырналар, доғаға иіліп тұрыңдар". </w:t>
            </w:r>
          </w:p>
          <w:p w14:paraId="0A46181D" w14:textId="7F89D71B" w:rsidR="00B862AA" w:rsidRPr="00C0466D" w:rsidRDefault="00B862AA"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Барлық ойыншылар өлшенген серуендеу кезінде қол</w:t>
            </w:r>
            <w:r w:rsidR="0019672A">
              <w:rPr>
                <w:rFonts w:ascii="Times New Roman" w:eastAsia="Times New Roman" w:hAnsi="Times New Roman" w:cs="Times New Roman"/>
                <w:color w:val="000000"/>
                <w:lang w:val="kk-KZ"/>
              </w:rPr>
              <w:t>Құлыншақ</w:t>
            </w:r>
            <w:r w:rsidRPr="00C0466D">
              <w:rPr>
                <w:rFonts w:ascii="Times New Roman" w:eastAsia="Times New Roman" w:hAnsi="Times New Roman" w:cs="Times New Roman"/>
                <w:color w:val="000000"/>
                <w:lang w:val="kk-KZ"/>
              </w:rPr>
              <w:t xml:space="preserve"> қанаттардай ұстап, доға тәрізді сапқа тұрады. Көшбасшы қарқынын </w:t>
            </w:r>
            <w:r w:rsidRPr="00C0466D">
              <w:rPr>
                <w:rFonts w:ascii="Times New Roman" w:eastAsia="Times New Roman" w:hAnsi="Times New Roman" w:cs="Times New Roman"/>
                <w:color w:val="000000"/>
                <w:lang w:val="kk-KZ"/>
              </w:rPr>
              <w:lastRenderedPageBreak/>
              <w:t>үдете отырып, сөзін жалғастырады: "Тырналар, тырналар, жіпке айналыңдар". </w:t>
            </w:r>
          </w:p>
          <w:p w14:paraId="3E17C61C" w14:textId="44DC53CA" w:rsidR="00B862AA" w:rsidRPr="00C0466D" w:rsidRDefault="00B862AA"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Балалар қол</w:t>
            </w:r>
            <w:r w:rsidR="0019672A">
              <w:rPr>
                <w:rFonts w:ascii="Times New Roman" w:eastAsia="Times New Roman" w:hAnsi="Times New Roman" w:cs="Times New Roman"/>
                <w:color w:val="000000"/>
                <w:lang w:val="kk-KZ"/>
              </w:rPr>
              <w:t>Құлыншақ</w:t>
            </w:r>
            <w:r w:rsidRPr="00C0466D">
              <w:rPr>
                <w:rFonts w:ascii="Times New Roman" w:eastAsia="Times New Roman" w:hAnsi="Times New Roman" w:cs="Times New Roman"/>
                <w:color w:val="000000"/>
                <w:lang w:val="kk-KZ"/>
              </w:rPr>
              <w:t xml:space="preserve"> жібермей, көшбасшының артынан бір бағанға тез орналасады, ол әннің қарқынымен барлық қадамдарды жылдамдатады. </w:t>
            </w:r>
          </w:p>
          <w:p w14:paraId="3117F524" w14:textId="77777777" w:rsidR="00B862AA" w:rsidRPr="00C0466D" w:rsidRDefault="00B862AA" w:rsidP="00C33712">
            <w:pPr>
              <w:ind w:left="57" w:right="-113"/>
              <w:rPr>
                <w:rFonts w:ascii="Times New Roman" w:hAnsi="Times New Roman" w:cs="Times New Roman"/>
                <w:b/>
                <w:lang w:val="kk-KZ"/>
              </w:rPr>
            </w:pPr>
            <w:r w:rsidRPr="00C0466D">
              <w:rPr>
                <w:rFonts w:ascii="Times New Roman" w:hAnsi="Times New Roman" w:cs="Times New Roman"/>
                <w:b/>
                <w:lang w:val="kk-KZ"/>
              </w:rPr>
              <w:t xml:space="preserve">(Экологиялық тәрбие) </w:t>
            </w:r>
          </w:p>
          <w:p w14:paraId="7F243F2A" w14:textId="77777777" w:rsidR="00B862AA" w:rsidRPr="00C0466D" w:rsidRDefault="00B862AA" w:rsidP="00C33712">
            <w:pPr>
              <w:ind w:left="57" w:right="-113"/>
              <w:rPr>
                <w:rFonts w:ascii="Times New Roman" w:hAnsi="Times New Roman" w:cs="Times New Roman"/>
                <w:b/>
                <w:lang w:val="kk-KZ"/>
              </w:rPr>
            </w:pPr>
          </w:p>
          <w:p w14:paraId="2C982D56" w14:textId="77777777" w:rsidR="00B862AA" w:rsidRPr="00C0466D" w:rsidRDefault="00B862AA" w:rsidP="00C33712">
            <w:pPr>
              <w:ind w:left="57" w:right="-113"/>
              <w:rPr>
                <w:rFonts w:ascii="Times New Roman" w:hAnsi="Times New Roman" w:cs="Times New Roman"/>
                <w:b/>
                <w:lang w:val="kk-KZ"/>
              </w:rPr>
            </w:pPr>
            <w:r w:rsidRPr="00C0466D">
              <w:rPr>
                <w:rFonts w:ascii="Times New Roman" w:hAnsi="Times New Roman" w:cs="Times New Roman"/>
                <w:b/>
                <w:lang w:val="kk-KZ"/>
              </w:rPr>
              <w:t xml:space="preserve">Балалардың дербес әрекеті </w:t>
            </w:r>
          </w:p>
          <w:p w14:paraId="6510187A"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Мақсаты: 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803" w:type="pct"/>
            <w:tcBorders>
              <w:top w:val="single" w:sz="4" w:space="0" w:color="000000"/>
              <w:left w:val="single" w:sz="4" w:space="0" w:color="000000"/>
              <w:right w:val="single" w:sz="4" w:space="0" w:color="000000"/>
            </w:tcBorders>
          </w:tcPr>
          <w:p w14:paraId="3587F12A"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lastRenderedPageBreak/>
              <w:t>Д/О «Асатаяқ , домбыра»</w:t>
            </w:r>
          </w:p>
          <w:p w14:paraId="3B3BA0DD"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Мақсаты: Балаларды геометриялық фигураларды (дөңгелек, төртбұрыш) танып, атай білуге үйрету, геометриялық пішіндерді көру және сипап сезу арқылы зерттеу (</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7997187F" w14:textId="77777777" w:rsidR="00B862AA" w:rsidRPr="00C0466D" w:rsidRDefault="00B862AA" w:rsidP="00C33712">
            <w:pPr>
              <w:ind w:left="57" w:right="-113"/>
              <w:rPr>
                <w:rFonts w:ascii="Times New Roman" w:hAnsi="Times New Roman" w:cs="Times New Roman"/>
                <w:lang w:val="kk-KZ"/>
              </w:rPr>
            </w:pPr>
          </w:p>
          <w:p w14:paraId="3493B4A7"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Д/О «Ауылдағы той»</w:t>
            </w:r>
          </w:p>
          <w:p w14:paraId="21862F87"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Мақсаты:Ауыл шаруашылығы қызметкерлерінің еңбегі, (қаламен ауылдың байланысы), диқанның еңбегі туралы білімді қалыптастыру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33DA251C" w14:textId="77777777" w:rsidR="00B862AA" w:rsidRPr="00C0466D" w:rsidRDefault="00B862AA" w:rsidP="00C33712">
            <w:pPr>
              <w:ind w:left="57" w:right="-113"/>
              <w:rPr>
                <w:rFonts w:ascii="Times New Roman" w:hAnsi="Times New Roman" w:cs="Times New Roman"/>
                <w:lang w:val="kk-KZ"/>
              </w:rPr>
            </w:pPr>
          </w:p>
          <w:p w14:paraId="52CE7F8F" w14:textId="77777777" w:rsidR="00B862AA" w:rsidRPr="00C0466D" w:rsidRDefault="00B862AA"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"ШАЛҒЫНДАҒЫ АЗЫҚ-ТҮЛІК ТІЗБЕГІ" </w:t>
            </w:r>
          </w:p>
          <w:p w14:paraId="5700695D" w14:textId="77777777" w:rsidR="00B862AA" w:rsidRPr="00C0466D" w:rsidRDefault="00B862AA"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шалғындағы азық-түлік байланыстары туралы балалардың білімдерін бекіту.</w:t>
            </w:r>
          </w:p>
          <w:p w14:paraId="45D6FB83" w14:textId="07CEA82F" w:rsidR="00B862AA" w:rsidRPr="00C0466D" w:rsidRDefault="00B862AA"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Ойын барысы: Балаларға шалғын тұрғын</w:t>
            </w:r>
            <w:r w:rsidR="0019672A">
              <w:rPr>
                <w:rFonts w:ascii="Times New Roman" w:eastAsia="Times New Roman" w:hAnsi="Times New Roman" w:cs="Times New Roman"/>
                <w:color w:val="000000"/>
                <w:lang w:val="kk-KZ"/>
              </w:rPr>
              <w:t>Құлыншақ</w:t>
            </w:r>
            <w:r w:rsidRPr="00C0466D">
              <w:rPr>
                <w:rFonts w:ascii="Times New Roman" w:eastAsia="Times New Roman" w:hAnsi="Times New Roman" w:cs="Times New Roman"/>
                <w:color w:val="000000"/>
                <w:lang w:val="kk-KZ"/>
              </w:rPr>
              <w:t>ың сұлбасы бейнеленген карточкалар таратылады.  Балалар кімнің кіммен тамақтанатынын анықтайды.</w:t>
            </w:r>
          </w:p>
          <w:p w14:paraId="637BAB8D" w14:textId="77777777" w:rsidR="00B862AA" w:rsidRPr="00C0466D" w:rsidRDefault="00B862AA" w:rsidP="00C33712">
            <w:pPr>
              <w:ind w:left="57" w:right="-113"/>
              <w:rPr>
                <w:rFonts w:ascii="Times New Roman" w:hAnsi="Times New Roman" w:cs="Times New Roman"/>
                <w:b/>
                <w:lang w:val="kk-KZ"/>
              </w:rPr>
            </w:pPr>
            <w:r w:rsidRPr="00C0466D">
              <w:rPr>
                <w:rFonts w:ascii="Times New Roman" w:hAnsi="Times New Roman" w:cs="Times New Roman"/>
                <w:b/>
                <w:lang w:val="kk-KZ"/>
              </w:rPr>
              <w:t>(Экологиялық тәрбие)</w:t>
            </w:r>
          </w:p>
          <w:p w14:paraId="1A712DB2" w14:textId="77777777" w:rsidR="00B862AA" w:rsidRPr="00C0466D" w:rsidRDefault="00B862AA" w:rsidP="00C33712">
            <w:pPr>
              <w:ind w:left="57" w:right="-113"/>
              <w:rPr>
                <w:rFonts w:ascii="Times New Roman" w:hAnsi="Times New Roman" w:cs="Times New Roman"/>
                <w:b/>
                <w:lang w:val="kk-KZ"/>
              </w:rPr>
            </w:pPr>
          </w:p>
          <w:p w14:paraId="02F2C79B" w14:textId="77777777" w:rsidR="00B862AA" w:rsidRPr="00C0466D" w:rsidRDefault="00B862AA" w:rsidP="00C33712">
            <w:pPr>
              <w:ind w:left="57" w:right="-113"/>
              <w:rPr>
                <w:rFonts w:ascii="Times New Roman" w:hAnsi="Times New Roman" w:cs="Times New Roman"/>
                <w:b/>
                <w:lang w:val="kk-KZ"/>
              </w:rPr>
            </w:pPr>
            <w:r w:rsidRPr="00C0466D">
              <w:rPr>
                <w:rFonts w:ascii="Times New Roman" w:hAnsi="Times New Roman" w:cs="Times New Roman"/>
                <w:b/>
                <w:lang w:val="kk-KZ"/>
              </w:rPr>
              <w:t xml:space="preserve">Балалардың дербес </w:t>
            </w:r>
            <w:r w:rsidRPr="00C0466D">
              <w:rPr>
                <w:rFonts w:ascii="Times New Roman" w:hAnsi="Times New Roman" w:cs="Times New Roman"/>
                <w:b/>
                <w:lang w:val="kk-KZ"/>
              </w:rPr>
              <w:lastRenderedPageBreak/>
              <w:t xml:space="preserve">әрекеті </w:t>
            </w:r>
          </w:p>
          <w:p w14:paraId="36E032CA"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 xml:space="preserve">Мақсаты: Балаларға адамның дене және сезім мүшелері, олардың ағзадағы рөлі және оларды қалай қорғауға, күтуге болатыны туралы түсінік беру. Тамақтану тәртібін сақтаудың және көгөністер мен жемістердің, дәрумендердің адам ағзасына пайдасы туралы түсінік беру.  </w:t>
            </w:r>
          </w:p>
          <w:p w14:paraId="5209530A" w14:textId="77777777" w:rsidR="00B862AA" w:rsidRPr="00C0466D" w:rsidRDefault="00B862AA" w:rsidP="00C33712">
            <w:pPr>
              <w:ind w:left="57" w:right="-113"/>
              <w:rPr>
                <w:rFonts w:ascii="Times New Roman" w:hAnsi="Times New Roman" w:cs="Times New Roman"/>
                <w:lang w:val="kk-KZ"/>
              </w:rPr>
            </w:pPr>
          </w:p>
          <w:p w14:paraId="4AC38771" w14:textId="77777777" w:rsidR="00B862AA" w:rsidRPr="00C0466D" w:rsidRDefault="00B862AA" w:rsidP="00C33712">
            <w:pPr>
              <w:ind w:left="57" w:right="-113"/>
              <w:rPr>
                <w:rFonts w:ascii="Times New Roman" w:hAnsi="Times New Roman" w:cs="Times New Roman"/>
                <w:lang w:val="kk-KZ"/>
              </w:rPr>
            </w:pPr>
          </w:p>
        </w:tc>
        <w:tc>
          <w:tcPr>
            <w:tcW w:w="937" w:type="pct"/>
            <w:tcBorders>
              <w:top w:val="single" w:sz="4" w:space="0" w:color="000000"/>
              <w:left w:val="single" w:sz="4" w:space="0" w:color="000000"/>
              <w:right w:val="single" w:sz="4" w:space="0" w:color="000000"/>
            </w:tcBorders>
          </w:tcPr>
          <w:p w14:paraId="4A2FC79A"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lastRenderedPageBreak/>
              <w:t>Д/О «Заттар қандай және неден жасалған»</w:t>
            </w:r>
          </w:p>
          <w:p w14:paraId="260938B6"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Мақсаты: Балаларды геометриялық фигураларды (дөңгелек, төртбұрыш) танып, атай білуге үйрету, геометриялық пішіндерді көру және сипап сезу арқылы зерттеу.</w:t>
            </w:r>
          </w:p>
          <w:p w14:paraId="4AD168D2"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5EAF1DCC" w14:textId="77777777" w:rsidR="00B862AA" w:rsidRPr="00C0466D" w:rsidRDefault="00B862AA" w:rsidP="00C33712">
            <w:pPr>
              <w:ind w:left="57" w:right="-113"/>
              <w:rPr>
                <w:rFonts w:ascii="Times New Roman" w:hAnsi="Times New Roman" w:cs="Times New Roman"/>
                <w:lang w:val="kk-KZ"/>
              </w:rPr>
            </w:pPr>
          </w:p>
          <w:p w14:paraId="7F170F52"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Д/О «Қала мен ауыл»</w:t>
            </w:r>
          </w:p>
          <w:p w14:paraId="32B3B26D"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Мақсаты:Ауыл шаруашылығы қызметкерлерінің еңбегі, (қаламен ауылдың байланысы), диқанның еңбегі туралы білімді қалыптастыру. Нанға және азықтүлік өнімдеріне ұқыпты қарауға тәрбиелеу.(</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32D0E055" w14:textId="77777777" w:rsidR="00B862AA" w:rsidRPr="00C0466D" w:rsidRDefault="00B862AA" w:rsidP="00C33712">
            <w:pPr>
              <w:ind w:left="57" w:right="-113"/>
              <w:rPr>
                <w:rFonts w:ascii="Times New Roman" w:hAnsi="Times New Roman" w:cs="Times New Roman"/>
                <w:lang w:val="kk-KZ"/>
              </w:rPr>
            </w:pPr>
          </w:p>
          <w:p w14:paraId="123AE377" w14:textId="77777777" w:rsidR="00B862AA" w:rsidRPr="00C0466D" w:rsidRDefault="00B862AA"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 ҰҚСАС- ҰҚСАМАЙДЫ"</w:t>
            </w:r>
          </w:p>
          <w:p w14:paraId="783503C0" w14:textId="77777777" w:rsidR="00B862AA" w:rsidRPr="00C0466D" w:rsidRDefault="00B862AA"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Ойынның мақсаты</w:t>
            </w:r>
            <w:r w:rsidRPr="00C0466D">
              <w:rPr>
                <w:rFonts w:ascii="Times New Roman" w:eastAsia="Times New Roman" w:hAnsi="Times New Roman" w:cs="Times New Roman"/>
                <w:color w:val="000000"/>
                <w:lang w:val="kk-KZ"/>
              </w:rPr>
              <w:t>: балалардың кейбір қасиеттері бойынша ұқсас, ал басқаларынан ерекшеленетін заттарды абстракциялау, жалпылау, бөліп көрсету, заттарды немесе бейнелерді салыстыру, салыстыру қабілеттерін дамыту. </w:t>
            </w:r>
          </w:p>
          <w:p w14:paraId="24DDCD72" w14:textId="77777777" w:rsidR="00B862AA" w:rsidRPr="00C0466D" w:rsidRDefault="00B862AA"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 xml:space="preserve">Баладан "экранды" бірінші және үшінші терезелерде екінші терезеде көрсетілген қасиетке ие заттарды орналастыратындай етіп орнату сұралады. Ойынның дамуының </w:t>
            </w:r>
            <w:r w:rsidRPr="00C0466D">
              <w:rPr>
                <w:rFonts w:ascii="Times New Roman" w:eastAsia="Times New Roman" w:hAnsi="Times New Roman" w:cs="Times New Roman"/>
                <w:color w:val="000000"/>
                <w:lang w:val="kk-KZ"/>
              </w:rPr>
              <w:lastRenderedPageBreak/>
              <w:t>бастапқы кезеңінде мүлікті ересектер белгілейді, содан кейін балалар өздеріне ұнайтын атрибутты өздері қоя алады. Мысалы, бірінші терезе – алма, екінші терезе – шеңбер, үшінші терезе – доп.</w:t>
            </w:r>
          </w:p>
          <w:p w14:paraId="6C1F4915" w14:textId="77777777" w:rsidR="00B862AA" w:rsidRPr="00C0466D" w:rsidRDefault="00B862AA" w:rsidP="00C33712">
            <w:pPr>
              <w:ind w:left="57" w:right="-113"/>
              <w:rPr>
                <w:rFonts w:ascii="Times New Roman" w:hAnsi="Times New Roman" w:cs="Times New Roman"/>
                <w:b/>
                <w:lang w:val="kk-KZ"/>
              </w:rPr>
            </w:pPr>
            <w:r w:rsidRPr="00C0466D">
              <w:rPr>
                <w:rFonts w:ascii="Times New Roman" w:hAnsi="Times New Roman" w:cs="Times New Roman"/>
                <w:b/>
                <w:lang w:val="kk-KZ"/>
              </w:rPr>
              <w:t>(Экологиялық тәрбие)</w:t>
            </w:r>
          </w:p>
          <w:p w14:paraId="07438D17" w14:textId="77777777" w:rsidR="00B862AA" w:rsidRPr="00C0466D" w:rsidRDefault="00B862AA" w:rsidP="00C33712">
            <w:pPr>
              <w:ind w:left="57" w:right="-113"/>
              <w:rPr>
                <w:rFonts w:ascii="Times New Roman" w:hAnsi="Times New Roman" w:cs="Times New Roman"/>
                <w:b/>
                <w:lang w:val="kk-KZ"/>
              </w:rPr>
            </w:pPr>
          </w:p>
          <w:p w14:paraId="4588528B" w14:textId="77777777" w:rsidR="00B862AA" w:rsidRPr="00C0466D" w:rsidRDefault="00B862AA" w:rsidP="00C33712">
            <w:pPr>
              <w:ind w:left="57" w:right="-113"/>
              <w:rPr>
                <w:rFonts w:ascii="Times New Roman" w:hAnsi="Times New Roman" w:cs="Times New Roman"/>
                <w:b/>
                <w:lang w:val="kk-KZ"/>
              </w:rPr>
            </w:pPr>
            <w:r w:rsidRPr="00C0466D">
              <w:rPr>
                <w:rFonts w:ascii="Times New Roman" w:hAnsi="Times New Roman" w:cs="Times New Roman"/>
                <w:b/>
                <w:lang w:val="kk-KZ"/>
              </w:rPr>
              <w:t xml:space="preserve">Балалардың дербес әрекеті </w:t>
            </w:r>
          </w:p>
          <w:p w14:paraId="19D37843"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Мақсаты:</w:t>
            </w:r>
          </w:p>
          <w:p w14:paraId="60B96D0B"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p w14:paraId="44991C82" w14:textId="77777777" w:rsidR="00B862AA" w:rsidRPr="00C0466D" w:rsidRDefault="00B862AA" w:rsidP="00C33712">
            <w:pPr>
              <w:ind w:left="57" w:right="-113"/>
              <w:rPr>
                <w:rFonts w:ascii="Times New Roman" w:hAnsi="Times New Roman" w:cs="Times New Roman"/>
                <w:lang w:val="kk-KZ"/>
              </w:rPr>
            </w:pPr>
          </w:p>
        </w:tc>
        <w:tc>
          <w:tcPr>
            <w:tcW w:w="937" w:type="pct"/>
            <w:tcBorders>
              <w:top w:val="single" w:sz="4" w:space="0" w:color="000000"/>
              <w:left w:val="single" w:sz="4" w:space="0" w:color="000000"/>
              <w:right w:val="single" w:sz="4" w:space="0" w:color="000000"/>
            </w:tcBorders>
          </w:tcPr>
          <w:p w14:paraId="40E77514"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lastRenderedPageBreak/>
              <w:t>Д/О «Алтын бидай»</w:t>
            </w:r>
          </w:p>
          <w:p w14:paraId="0A834F8B"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Мақсаты:3  көлемінде тура және кері санауға жаттықтыру теңдік және теңсіздік туралы ұғымдарға ие;</w:t>
            </w:r>
          </w:p>
          <w:p w14:paraId="6A8F41B7"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14D8E87E" w14:textId="77777777" w:rsidR="00B862AA" w:rsidRPr="00C0466D" w:rsidRDefault="00B862AA" w:rsidP="00C33712">
            <w:pPr>
              <w:ind w:left="57" w:right="-113"/>
              <w:rPr>
                <w:rFonts w:ascii="Times New Roman" w:hAnsi="Times New Roman" w:cs="Times New Roman"/>
                <w:lang w:val="kk-KZ"/>
              </w:rPr>
            </w:pPr>
          </w:p>
          <w:p w14:paraId="605BE989"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Д/О «Диқанның еңбегі»</w:t>
            </w:r>
          </w:p>
          <w:p w14:paraId="411B1CB6"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Мақсаты:Ауыл шаруашылығы қызметкерлерінің еңбегі, (қаламен ауылдың байланысы), диқанның еңбегі туралы білімді қалыптастыру. Нанға және азықтүлік өнімдеріне ұқыпты қарауға тәрбиелеу.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48295A31" w14:textId="77777777" w:rsidR="00B862AA" w:rsidRPr="00C0466D" w:rsidRDefault="00B862AA" w:rsidP="00C33712">
            <w:pPr>
              <w:ind w:left="57" w:right="-113"/>
              <w:rPr>
                <w:rFonts w:ascii="Times New Roman" w:hAnsi="Times New Roman" w:cs="Times New Roman"/>
                <w:lang w:val="kk-KZ"/>
              </w:rPr>
            </w:pPr>
          </w:p>
          <w:p w14:paraId="7575EF1A" w14:textId="77777777" w:rsidR="00B862AA" w:rsidRPr="00C0466D" w:rsidRDefault="00B862AA" w:rsidP="00C33712">
            <w:pPr>
              <w:ind w:left="57" w:right="-113"/>
              <w:rPr>
                <w:rFonts w:ascii="Times New Roman" w:hAnsi="Times New Roman" w:cs="Times New Roman"/>
                <w:b/>
                <w:lang w:val="kk-KZ"/>
              </w:rPr>
            </w:pPr>
            <w:r w:rsidRPr="00C0466D">
              <w:rPr>
                <w:rFonts w:ascii="Times New Roman" w:hAnsi="Times New Roman" w:cs="Times New Roman"/>
                <w:b/>
                <w:lang w:val="kk-KZ"/>
              </w:rPr>
              <w:t xml:space="preserve">Д/О: </w:t>
            </w:r>
            <w:r w:rsidRPr="00C0466D">
              <w:rPr>
                <w:rFonts w:ascii="Times New Roman" w:hAnsi="Times New Roman" w:cs="Times New Roman"/>
                <w:b/>
              </w:rPr>
              <w:t>«</w:t>
            </w:r>
            <w:proofErr w:type="spellStart"/>
            <w:r w:rsidRPr="00C0466D">
              <w:rPr>
                <w:rFonts w:ascii="Times New Roman" w:hAnsi="Times New Roman" w:cs="Times New Roman"/>
                <w:b/>
              </w:rPr>
              <w:t>Үй</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жануарлары</w:t>
            </w:r>
            <w:proofErr w:type="spellEnd"/>
            <w:r w:rsidRPr="00C0466D">
              <w:rPr>
                <w:rFonts w:ascii="Times New Roman" w:hAnsi="Times New Roman" w:cs="Times New Roman"/>
                <w:b/>
              </w:rPr>
              <w:t xml:space="preserve"> мен </w:t>
            </w:r>
            <w:proofErr w:type="spellStart"/>
            <w:r w:rsidRPr="00C0466D">
              <w:rPr>
                <w:rFonts w:ascii="Times New Roman" w:hAnsi="Times New Roman" w:cs="Times New Roman"/>
                <w:b/>
              </w:rPr>
              <w:t>жабай</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жануарларды</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ата</w:t>
            </w:r>
            <w:proofErr w:type="spellEnd"/>
            <w:r w:rsidRPr="00C0466D">
              <w:rPr>
                <w:rFonts w:ascii="Times New Roman" w:hAnsi="Times New Roman" w:cs="Times New Roman"/>
                <w:b/>
              </w:rPr>
              <w:t>»</w:t>
            </w:r>
            <w:r w:rsidRPr="00C0466D">
              <w:rPr>
                <w:rFonts w:ascii="Times New Roman" w:hAnsi="Times New Roman" w:cs="Times New Roman"/>
              </w:rPr>
              <w:t> </w:t>
            </w:r>
          </w:p>
          <w:p w14:paraId="4862A877"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 xml:space="preserve">Мақсаты:Үй жануарлары мен жабайы жануарлар туралы білімдерін бекіту. Тез ойлау  </w:t>
            </w:r>
          </w:p>
          <w:p w14:paraId="0BE5A5FD"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қабілетін,зейінің тәрбиелеу,белсенділігін артыру. </w:t>
            </w:r>
          </w:p>
          <w:p w14:paraId="041D9CB4"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Көрнекіліктер:орманның суреттері салынған үлкен картаның астындағы бос тор көздер, тиісті  жануарлар. </w:t>
            </w:r>
          </w:p>
          <w:p w14:paraId="7F1144EF"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Ойынның барысы:ойыншылар екі топқа бөлініп, әртүрлі </w:t>
            </w:r>
          </w:p>
          <w:p w14:paraId="548E70B8"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 xml:space="preserve">табиғат көрінісі салынған бір-бір үлкен картадан алады. Жүргізушінің белгісі бойынша балалар жануарлар бейнеленген  үлестірмелі  карточкаларды үлкен картадағы салынған сурет мазмұнына қарай бос тор көздерге </w:t>
            </w:r>
            <w:r w:rsidRPr="00C0466D">
              <w:rPr>
                <w:rFonts w:ascii="Times New Roman" w:hAnsi="Times New Roman" w:cs="Times New Roman"/>
                <w:lang w:val="kk-KZ"/>
              </w:rPr>
              <w:lastRenderedPageBreak/>
              <w:t>орналастырады. Кім бос тор көздерді толтырып, жануарларды дұрыс атаса, сол жеңіске жетеді.</w:t>
            </w:r>
          </w:p>
          <w:p w14:paraId="77873242" w14:textId="77777777" w:rsidR="00B862AA" w:rsidRPr="00C0466D" w:rsidRDefault="00B862AA" w:rsidP="00C33712">
            <w:pPr>
              <w:ind w:left="57" w:right="-113"/>
              <w:rPr>
                <w:rFonts w:ascii="Times New Roman" w:hAnsi="Times New Roman" w:cs="Times New Roman"/>
                <w:b/>
                <w:lang w:val="kk-KZ"/>
              </w:rPr>
            </w:pPr>
            <w:r w:rsidRPr="00C0466D">
              <w:rPr>
                <w:rFonts w:ascii="Times New Roman" w:hAnsi="Times New Roman" w:cs="Times New Roman"/>
                <w:b/>
                <w:lang w:val="kk-KZ"/>
              </w:rPr>
              <w:t>(Экологиялық тәрбие)</w:t>
            </w:r>
          </w:p>
          <w:p w14:paraId="18A01201" w14:textId="77777777" w:rsidR="00B862AA" w:rsidRPr="00C0466D" w:rsidRDefault="00B862AA" w:rsidP="00C33712">
            <w:pPr>
              <w:ind w:left="57" w:right="-113"/>
              <w:rPr>
                <w:rFonts w:ascii="Times New Roman" w:hAnsi="Times New Roman" w:cs="Times New Roman"/>
                <w:b/>
                <w:lang w:val="kk-KZ"/>
              </w:rPr>
            </w:pPr>
          </w:p>
          <w:p w14:paraId="4FDF65F0" w14:textId="77777777" w:rsidR="00B862AA" w:rsidRPr="00C0466D" w:rsidRDefault="00B862AA" w:rsidP="00C33712">
            <w:pPr>
              <w:ind w:left="57" w:right="-113"/>
              <w:rPr>
                <w:rFonts w:ascii="Times New Roman" w:hAnsi="Times New Roman" w:cs="Times New Roman"/>
                <w:b/>
                <w:lang w:val="kk-KZ"/>
              </w:rPr>
            </w:pPr>
            <w:r w:rsidRPr="00C0466D">
              <w:rPr>
                <w:rFonts w:ascii="Times New Roman" w:hAnsi="Times New Roman" w:cs="Times New Roman"/>
                <w:b/>
                <w:lang w:val="kk-KZ"/>
              </w:rPr>
              <w:t xml:space="preserve">Балалардың дербес әрекеті </w:t>
            </w:r>
          </w:p>
          <w:p w14:paraId="48567D28" w14:textId="77777777" w:rsidR="00B862AA" w:rsidRPr="00C0466D" w:rsidRDefault="00B862AA" w:rsidP="00C33712">
            <w:pPr>
              <w:ind w:left="57" w:right="-113"/>
              <w:rPr>
                <w:rFonts w:ascii="Times New Roman" w:hAnsi="Times New Roman" w:cs="Times New Roman"/>
                <w:lang w:val="kk-KZ"/>
              </w:rPr>
            </w:pPr>
            <w:r w:rsidRPr="00C0466D">
              <w:rPr>
                <w:rFonts w:ascii="Times New Roman" w:hAnsi="Times New Roman" w:cs="Times New Roman"/>
                <w:lang w:val="kk-KZ"/>
              </w:rPr>
              <w:t>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p w14:paraId="390C409F" w14:textId="77777777" w:rsidR="00B862AA" w:rsidRPr="00C0466D" w:rsidRDefault="00B862AA" w:rsidP="00C33712">
            <w:pPr>
              <w:ind w:left="57" w:right="-113"/>
              <w:rPr>
                <w:rFonts w:ascii="Times New Roman" w:hAnsi="Times New Roman" w:cs="Times New Roman"/>
                <w:lang w:val="kk-KZ"/>
              </w:rPr>
            </w:pPr>
          </w:p>
        </w:tc>
      </w:tr>
      <w:tr w:rsidR="00AA4A0E" w:rsidRPr="00845122" w14:paraId="134BC489" w14:textId="77777777" w:rsidTr="00605D03">
        <w:trPr>
          <w:trHeight w:val="545"/>
        </w:trPr>
        <w:tc>
          <w:tcPr>
            <w:tcW w:w="570" w:type="pct"/>
            <w:tcBorders>
              <w:top w:val="single" w:sz="4" w:space="0" w:color="000000"/>
              <w:left w:val="single" w:sz="4" w:space="0" w:color="000000"/>
              <w:bottom w:val="single" w:sz="4" w:space="0" w:color="000000"/>
              <w:right w:val="single" w:sz="4" w:space="0" w:color="000000"/>
            </w:tcBorders>
          </w:tcPr>
          <w:p w14:paraId="7ED7E08E" w14:textId="77777777" w:rsidR="00AA4A0E" w:rsidRPr="00C0466D" w:rsidRDefault="00AA4A0E"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Таңертенгі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w:t>
            </w:r>
            <w:proofErr w:type="spellEnd"/>
            <w:r w:rsidRPr="00C0466D">
              <w:rPr>
                <w:rFonts w:ascii="Times New Roman" w:eastAsia="Times New Roman" w:hAnsi="Times New Roman" w:cs="Times New Roman"/>
              </w:rPr>
              <w:t xml:space="preserve">  </w:t>
            </w:r>
          </w:p>
        </w:tc>
        <w:tc>
          <w:tcPr>
            <w:tcW w:w="4430" w:type="pct"/>
            <w:gridSpan w:val="5"/>
            <w:tcBorders>
              <w:top w:val="single" w:sz="4" w:space="0" w:color="000000"/>
              <w:left w:val="single" w:sz="4" w:space="0" w:color="000000"/>
              <w:bottom w:val="single" w:sz="4" w:space="0" w:color="000000"/>
              <w:right w:val="single" w:sz="4" w:space="0" w:color="000000"/>
            </w:tcBorders>
          </w:tcPr>
          <w:p w14:paraId="3ACE986E" w14:textId="77777777" w:rsidR="00AA4A0E" w:rsidRPr="00C0466D" w:rsidRDefault="00AA4A0E" w:rsidP="00C33712">
            <w:pPr>
              <w:ind w:left="-15" w:right="7"/>
              <w:rPr>
                <w:rFonts w:ascii="Times New Roman" w:hAnsi="Times New Roman" w:cs="Times New Roman"/>
                <w:b/>
              </w:rPr>
            </w:pPr>
            <w:r w:rsidRPr="00C0466D">
              <w:rPr>
                <w:rFonts w:ascii="Times New Roman" w:hAnsi="Times New Roman" w:cs="Times New Roman"/>
                <w:b/>
                <w:lang w:val="kk-KZ"/>
              </w:rPr>
              <w:t xml:space="preserve">Таңертенгі жаттығу </w:t>
            </w:r>
            <w:r w:rsidRPr="00C0466D">
              <w:rPr>
                <w:rFonts w:ascii="Times New Roman" w:hAnsi="Times New Roman" w:cs="Times New Roman"/>
                <w:b/>
              </w:rPr>
              <w:t>(</w:t>
            </w:r>
            <w:r w:rsidRPr="00C0466D">
              <w:rPr>
                <w:rFonts w:ascii="Times New Roman" w:hAnsi="Times New Roman" w:cs="Times New Roman"/>
                <w:b/>
                <w:lang w:val="kk-KZ"/>
              </w:rPr>
              <w:t>затсыз</w:t>
            </w:r>
            <w:r w:rsidRPr="00C0466D">
              <w:rPr>
                <w:rFonts w:ascii="Times New Roman" w:hAnsi="Times New Roman" w:cs="Times New Roman"/>
                <w:b/>
              </w:rPr>
              <w:t>)</w:t>
            </w:r>
          </w:p>
          <w:p w14:paraId="22BA7CB8" w14:textId="6BBA7628" w:rsidR="00AA4A0E" w:rsidRPr="00C0466D" w:rsidRDefault="00AA4A0E" w:rsidP="00C33712">
            <w:pPr>
              <w:tabs>
                <w:tab w:val="right" w:pos="2602"/>
              </w:tabs>
              <w:rPr>
                <w:rFonts w:ascii="Times New Roman" w:hAnsi="Times New Roman" w:cs="Times New Roman"/>
                <w:lang w:val="kk-KZ"/>
              </w:rPr>
            </w:pPr>
            <w:r w:rsidRPr="00C0466D">
              <w:rPr>
                <w:rFonts w:ascii="Times New Roman" w:hAnsi="Times New Roman" w:cs="Times New Roman"/>
                <w:lang w:val="kk-KZ"/>
              </w:rPr>
              <w:t>Қолды алға, екі жаққа, жоғары көтеру (бір уақытта, кезекпен), төмен түсіру, қол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арқасына апару: қолдарды төмен түсіру; </w:t>
            </w:r>
          </w:p>
          <w:p w14:paraId="674F60A1" w14:textId="0BB24530" w:rsidR="00AA4A0E" w:rsidRPr="00C0466D" w:rsidRDefault="00AA4A0E" w:rsidP="00C33712">
            <w:pPr>
              <w:tabs>
                <w:tab w:val="right" w:pos="2602"/>
              </w:tabs>
              <w:rPr>
                <w:rFonts w:ascii="Times New Roman" w:hAnsi="Times New Roman" w:cs="Times New Roman"/>
                <w:lang w:val="kk-KZ"/>
              </w:rPr>
            </w:pPr>
            <w:r w:rsidRPr="00C0466D">
              <w:rPr>
                <w:rFonts w:ascii="Times New Roman" w:hAnsi="Times New Roman" w:cs="Times New Roman"/>
                <w:lang w:val="kk-KZ"/>
              </w:rPr>
              <w:t>қол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алға-артқа сермеу;</w:t>
            </w:r>
          </w:p>
          <w:p w14:paraId="6B3AECC2" w14:textId="2C41E2A6" w:rsidR="00AA4A0E" w:rsidRPr="00C0466D" w:rsidRDefault="00AA4A0E" w:rsidP="00C33712">
            <w:pPr>
              <w:tabs>
                <w:tab w:val="right" w:pos="2602"/>
              </w:tabs>
              <w:rPr>
                <w:rFonts w:ascii="Times New Roman" w:eastAsia="Times New Roman" w:hAnsi="Times New Roman" w:cs="Times New Roman"/>
                <w:lang w:val="kk-KZ"/>
              </w:rPr>
            </w:pPr>
            <w:r w:rsidRPr="00C0466D">
              <w:rPr>
                <w:rFonts w:ascii="Times New Roman" w:hAnsi="Times New Roman" w:cs="Times New Roman"/>
                <w:lang w:val="kk-KZ"/>
              </w:rPr>
              <w:t xml:space="preserve"> белге қою, кеуде тұсына қою; қолды иыққа қойып, шынтақтарын бүгіп, қол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айналдыру.</w:t>
            </w:r>
          </w:p>
          <w:p w14:paraId="4E99BA5F" w14:textId="77777777" w:rsidR="00AA4A0E" w:rsidRPr="00C0466D" w:rsidRDefault="00AA4A0E" w:rsidP="00C33712">
            <w:p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7A8FBDED" w14:textId="77777777" w:rsidR="00AA4A0E" w:rsidRPr="00C0466D" w:rsidRDefault="00AA4A0E" w:rsidP="00C33712">
            <w:p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Тізерлеп отырып, допты өзінен айналдыра домалату. </w:t>
            </w:r>
          </w:p>
          <w:p w14:paraId="7776311E" w14:textId="77777777" w:rsidR="00AA4A0E" w:rsidRPr="00C0466D" w:rsidRDefault="00AA4A0E" w:rsidP="00C33712">
            <w:p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0C474E34" w14:textId="77777777" w:rsidR="00AA4A0E" w:rsidRPr="00C0466D" w:rsidRDefault="00AA4A0E" w:rsidP="00C33712">
            <w:p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268FCF93" w14:textId="0DF55ACC" w:rsidR="00AA4A0E" w:rsidRPr="00C0466D" w:rsidRDefault="00AA4A0E" w:rsidP="00C33712">
            <w:p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Етпетінен жатқан қалыпта иықтарын, басын, қол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 алға созып көтеру.</w:t>
            </w:r>
          </w:p>
          <w:p w14:paraId="761AF418" w14:textId="77777777" w:rsidR="00AA4A0E" w:rsidRPr="00C0466D" w:rsidRDefault="00AA4A0E" w:rsidP="00C33712">
            <w:p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Екі қолды белге қойып, екі жаққа созып, отыру. Тізені бүгу, алға созу, қайтадан бүгу және түсіру. Аяқтың ұшын созу, өкшені айналдыру. </w:t>
            </w:r>
          </w:p>
          <w:p w14:paraId="031337AE" w14:textId="77777777" w:rsidR="00AA4A0E" w:rsidRPr="00C0466D" w:rsidRDefault="00AA4A0E" w:rsidP="00C33712">
            <w:p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Аяқтың бақайларымен жіпті жинау, құм салынған қапшықтарды өкшелермен қысып алып, бір орыннан екінші орынға қою</w:t>
            </w:r>
            <w:r w:rsidRPr="00C0466D">
              <w:rPr>
                <w:rFonts w:ascii="Times New Roman" w:eastAsia="Times New Roman" w:hAnsi="Times New Roman" w:cs="Times New Roman"/>
                <w:b/>
                <w:lang w:val="kk-KZ"/>
              </w:rPr>
              <w:t>.</w:t>
            </w:r>
            <w:r w:rsidRPr="00C0466D">
              <w:rPr>
                <w:rFonts w:ascii="Times New Roman" w:eastAsia="Times New Roman" w:hAnsi="Times New Roman" w:cs="Times New Roman"/>
                <w:lang w:val="kk-KZ"/>
              </w:rPr>
              <w:t>(</w:t>
            </w:r>
            <w:r w:rsidRPr="00C0466D">
              <w:rPr>
                <w:rFonts w:ascii="Times New Roman" w:eastAsia="Times New Roman" w:hAnsi="Times New Roman" w:cs="Times New Roman"/>
                <w:b/>
                <w:lang w:val="kk-KZ"/>
              </w:rPr>
              <w:t>дене шынықтыру)</w:t>
            </w:r>
          </w:p>
        </w:tc>
      </w:tr>
      <w:tr w:rsidR="00AA4A0E" w:rsidRPr="00845122" w14:paraId="4ACFE40A" w14:textId="77777777" w:rsidTr="00B862AA">
        <w:trPr>
          <w:trHeight w:val="407"/>
        </w:trPr>
        <w:tc>
          <w:tcPr>
            <w:tcW w:w="570" w:type="pct"/>
            <w:tcBorders>
              <w:top w:val="single" w:sz="4" w:space="0" w:color="000000"/>
              <w:left w:val="single" w:sz="4" w:space="0" w:color="000000"/>
              <w:bottom w:val="single" w:sz="4" w:space="0" w:color="000000"/>
              <w:right w:val="single" w:sz="4" w:space="0" w:color="000000"/>
            </w:tcBorders>
          </w:tcPr>
          <w:p w14:paraId="5CBF89B2" w14:textId="77777777" w:rsidR="00AA4A0E" w:rsidRPr="00C0466D" w:rsidRDefault="00AA4A0E" w:rsidP="00C33712">
            <w:pPr>
              <w:ind w:left="5"/>
              <w:rPr>
                <w:rFonts w:ascii="Times New Roman" w:hAnsi="Times New Roman" w:cs="Times New Roman"/>
              </w:rPr>
            </w:pPr>
            <w:proofErr w:type="spellStart"/>
            <w:r w:rsidRPr="00C0466D">
              <w:rPr>
                <w:rFonts w:ascii="Times New Roman" w:eastAsia="Times New Roman" w:hAnsi="Times New Roman" w:cs="Times New Roman"/>
              </w:rPr>
              <w:t>Таңғы</w:t>
            </w:r>
            <w:proofErr w:type="spellEnd"/>
            <w:r w:rsidRPr="00C0466D">
              <w:rPr>
                <w:rFonts w:ascii="Times New Roman" w:eastAsia="Times New Roman" w:hAnsi="Times New Roman" w:cs="Times New Roman"/>
              </w:rPr>
              <w:t xml:space="preserve"> ас  </w:t>
            </w:r>
          </w:p>
        </w:tc>
        <w:tc>
          <w:tcPr>
            <w:tcW w:w="4430" w:type="pct"/>
            <w:gridSpan w:val="5"/>
            <w:tcBorders>
              <w:top w:val="single" w:sz="4" w:space="0" w:color="000000"/>
              <w:left w:val="single" w:sz="4" w:space="0" w:color="000000"/>
              <w:bottom w:val="single" w:sz="4" w:space="0" w:color="000000"/>
              <w:right w:val="single" w:sz="4" w:space="0" w:color="000000"/>
            </w:tcBorders>
          </w:tcPr>
          <w:p w14:paraId="3B125EE9" w14:textId="24998DE4" w:rsidR="00AA4A0E" w:rsidRPr="00C0466D" w:rsidRDefault="00AA4A0E" w:rsidP="00C33712">
            <w:p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AA4A0E" w:rsidRPr="00C0466D" w14:paraId="19CE020B" w14:textId="77777777" w:rsidTr="00D65F68">
        <w:trPr>
          <w:trHeight w:val="49"/>
        </w:trPr>
        <w:tc>
          <w:tcPr>
            <w:tcW w:w="570" w:type="pct"/>
            <w:tcBorders>
              <w:top w:val="single" w:sz="4" w:space="0" w:color="000000"/>
              <w:left w:val="single" w:sz="4" w:space="0" w:color="000000"/>
              <w:bottom w:val="single" w:sz="4" w:space="0" w:color="000000"/>
              <w:right w:val="single" w:sz="4" w:space="0" w:color="000000"/>
            </w:tcBorders>
          </w:tcPr>
          <w:p w14:paraId="246C33D8" w14:textId="77777777" w:rsidR="00AA4A0E" w:rsidRPr="00C0466D" w:rsidRDefault="00AA4A0E" w:rsidP="00C33712">
            <w:pPr>
              <w:ind w:left="5"/>
              <w:rPr>
                <w:rFonts w:ascii="Times New Roman" w:hAnsi="Times New Roman" w:cs="Times New Roman"/>
              </w:rPr>
            </w:pP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860" w:type="pct"/>
            <w:tcBorders>
              <w:top w:val="single" w:sz="4" w:space="0" w:color="000000"/>
              <w:left w:val="single" w:sz="4" w:space="0" w:color="000000"/>
              <w:bottom w:val="single" w:sz="4" w:space="0" w:color="000000"/>
              <w:right w:val="single" w:sz="4" w:space="0" w:color="000000"/>
            </w:tcBorders>
          </w:tcPr>
          <w:p w14:paraId="660DA1A2" w14:textId="77777777" w:rsidR="00AA4A0E" w:rsidRPr="00C0466D" w:rsidRDefault="00AA4A0E" w:rsidP="00C33712">
            <w:pPr>
              <w:ind w:left="5"/>
              <w:rPr>
                <w:rFonts w:ascii="Times New Roman" w:hAnsi="Times New Roman" w:cs="Times New Roman"/>
                <w:lang w:val="kk-KZ"/>
              </w:rPr>
            </w:pPr>
            <w:r w:rsidRPr="00C0466D">
              <w:rPr>
                <w:rFonts w:ascii="Times New Roman" w:hAnsi="Times New Roman" w:cs="Times New Roman"/>
                <w:lang w:val="kk-KZ"/>
              </w:rPr>
              <w:t>Д/О «Музыкалық аспаптар»</w:t>
            </w:r>
          </w:p>
          <w:p w14:paraId="33FEBE96" w14:textId="77777777" w:rsidR="00AA4A0E" w:rsidRPr="00C0466D" w:rsidRDefault="00AA4A0E" w:rsidP="00C33712">
            <w:pPr>
              <w:ind w:left="5"/>
              <w:rPr>
                <w:rFonts w:ascii="Times New Roman" w:hAnsi="Times New Roman" w:cs="Times New Roman"/>
                <w:lang w:val="kk-KZ"/>
              </w:rPr>
            </w:pPr>
            <w:r w:rsidRPr="00C0466D">
              <w:rPr>
                <w:rFonts w:ascii="Times New Roman" w:hAnsi="Times New Roman" w:cs="Times New Roman"/>
                <w:lang w:val="kk-KZ"/>
              </w:rPr>
              <w:t>Мақсаты:Қоршаған ортадағы заттар атауларын білдіретін сөздерді  түсіну және атау дағдыларын қалыптастыру</w:t>
            </w:r>
          </w:p>
          <w:p w14:paraId="4EE24833" w14:textId="77777777" w:rsidR="00AA4A0E" w:rsidRPr="00C0466D" w:rsidRDefault="00AA4A0E"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tc>
        <w:tc>
          <w:tcPr>
            <w:tcW w:w="893" w:type="pct"/>
            <w:tcBorders>
              <w:top w:val="single" w:sz="4" w:space="0" w:color="000000"/>
              <w:left w:val="single" w:sz="4" w:space="0" w:color="000000"/>
              <w:bottom w:val="single" w:sz="4" w:space="0" w:color="000000"/>
              <w:right w:val="single" w:sz="4" w:space="0" w:color="000000"/>
            </w:tcBorders>
          </w:tcPr>
          <w:p w14:paraId="59F89FD9" w14:textId="77777777" w:rsidR="00AA4A0E" w:rsidRPr="00C0466D" w:rsidRDefault="00AA4A0E" w:rsidP="00C33712">
            <w:pPr>
              <w:ind w:left="5"/>
              <w:rPr>
                <w:rFonts w:ascii="Times New Roman" w:hAnsi="Times New Roman" w:cs="Times New Roman"/>
                <w:lang w:val="kk-KZ"/>
              </w:rPr>
            </w:pPr>
            <w:r w:rsidRPr="00C0466D">
              <w:rPr>
                <w:rFonts w:ascii="Times New Roman" w:hAnsi="Times New Roman" w:cs="Times New Roman"/>
                <w:lang w:val="kk-KZ"/>
              </w:rPr>
              <w:t>Д/О «Музыка залындаңы өсімдіктер»</w:t>
            </w:r>
          </w:p>
          <w:p w14:paraId="32192113" w14:textId="77777777" w:rsidR="00AA4A0E" w:rsidRPr="00C0466D" w:rsidRDefault="00AA4A0E" w:rsidP="00C33712">
            <w:pPr>
              <w:ind w:left="5"/>
              <w:rPr>
                <w:rFonts w:ascii="Times New Roman" w:hAnsi="Times New Roman" w:cs="Times New Roman"/>
                <w:lang w:val="kk-KZ"/>
              </w:rPr>
            </w:pPr>
            <w:r w:rsidRPr="00C0466D">
              <w:rPr>
                <w:rFonts w:ascii="Times New Roman" w:hAnsi="Times New Roman" w:cs="Times New Roman"/>
                <w:lang w:val="kk-KZ"/>
              </w:rPr>
              <w:t>Мақсаты:өсімдіктердің атауларын білдіретін сөздерді  түсіну және атау дағдыларын қалыптастыру</w:t>
            </w:r>
          </w:p>
          <w:p w14:paraId="09169632" w14:textId="77777777" w:rsidR="00AA4A0E" w:rsidRPr="00C0466D" w:rsidRDefault="00AA4A0E"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428CA9CC" w14:textId="77777777" w:rsidR="00AA4A0E" w:rsidRPr="00C0466D" w:rsidRDefault="00AA4A0E" w:rsidP="00C33712">
            <w:pPr>
              <w:rPr>
                <w:rFonts w:ascii="Times New Roman" w:hAnsi="Times New Roman" w:cs="Times New Roman"/>
                <w:lang w:val="kk-KZ"/>
              </w:rPr>
            </w:pPr>
          </w:p>
        </w:tc>
        <w:tc>
          <w:tcPr>
            <w:tcW w:w="803" w:type="pct"/>
            <w:tcBorders>
              <w:top w:val="single" w:sz="4" w:space="0" w:color="000000"/>
              <w:left w:val="single" w:sz="4" w:space="0" w:color="000000"/>
              <w:bottom w:val="single" w:sz="4" w:space="0" w:color="000000"/>
              <w:right w:val="single" w:sz="4" w:space="0" w:color="000000"/>
            </w:tcBorders>
          </w:tcPr>
          <w:p w14:paraId="295AC257" w14:textId="77777777" w:rsidR="00AA4A0E" w:rsidRPr="00C0466D" w:rsidRDefault="00AA4A0E" w:rsidP="00C33712">
            <w:pPr>
              <w:ind w:left="5"/>
              <w:rPr>
                <w:rFonts w:ascii="Times New Roman" w:hAnsi="Times New Roman" w:cs="Times New Roman"/>
                <w:lang w:val="kk-KZ"/>
              </w:rPr>
            </w:pPr>
            <w:r w:rsidRPr="00C0466D">
              <w:rPr>
                <w:rFonts w:ascii="Times New Roman" w:hAnsi="Times New Roman" w:cs="Times New Roman"/>
                <w:lang w:val="kk-KZ"/>
              </w:rPr>
              <w:t>Д/О «Гүлде әуені»</w:t>
            </w:r>
          </w:p>
          <w:p w14:paraId="19DE452C" w14:textId="77777777" w:rsidR="00AA4A0E" w:rsidRPr="00C0466D" w:rsidRDefault="00AA4A0E" w:rsidP="00C33712">
            <w:pPr>
              <w:ind w:left="5"/>
              <w:rPr>
                <w:rFonts w:ascii="Times New Roman" w:hAnsi="Times New Roman" w:cs="Times New Roman"/>
                <w:lang w:val="kk-KZ"/>
              </w:rPr>
            </w:pPr>
            <w:r w:rsidRPr="00C0466D">
              <w:rPr>
                <w:rFonts w:ascii="Times New Roman" w:hAnsi="Times New Roman" w:cs="Times New Roman"/>
                <w:lang w:val="kk-KZ"/>
              </w:rPr>
              <w:t>Мақсаты:Қоршаған ортадағы заттар мен өсімдіктердің атауларын білдіретін сөздерді  түсіну және атау дағдыларын қалыптастыру</w:t>
            </w:r>
            <w:r w:rsidR="004822FB" w:rsidRPr="00C0466D">
              <w:rPr>
                <w:rFonts w:ascii="Times New Roman" w:hAnsi="Times New Roman" w:cs="Times New Roman"/>
                <w:lang w:val="kk-KZ"/>
              </w:rPr>
              <w:t xml:space="preserve">. </w:t>
            </w: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tc>
        <w:tc>
          <w:tcPr>
            <w:tcW w:w="937" w:type="pct"/>
            <w:tcBorders>
              <w:top w:val="single" w:sz="4" w:space="0" w:color="000000"/>
              <w:left w:val="single" w:sz="4" w:space="0" w:color="000000"/>
              <w:bottom w:val="single" w:sz="4" w:space="0" w:color="000000"/>
              <w:right w:val="single" w:sz="4" w:space="0" w:color="000000"/>
            </w:tcBorders>
          </w:tcPr>
          <w:p w14:paraId="7F1059FC" w14:textId="77777777" w:rsidR="00AA4A0E" w:rsidRPr="00C0466D" w:rsidRDefault="00AA4A0E" w:rsidP="00C33712">
            <w:pPr>
              <w:ind w:left="5"/>
              <w:rPr>
                <w:rFonts w:ascii="Times New Roman" w:hAnsi="Times New Roman" w:cs="Times New Roman"/>
                <w:lang w:val="kk-KZ"/>
              </w:rPr>
            </w:pPr>
            <w:r w:rsidRPr="00C0466D">
              <w:rPr>
                <w:rFonts w:ascii="Times New Roman" w:hAnsi="Times New Roman" w:cs="Times New Roman"/>
                <w:lang w:val="kk-KZ"/>
              </w:rPr>
              <w:t>Д/О «Ауыл еңбегі»</w:t>
            </w:r>
          </w:p>
          <w:p w14:paraId="315910CF" w14:textId="77777777" w:rsidR="00AA4A0E" w:rsidRPr="00C0466D" w:rsidRDefault="00AA4A0E" w:rsidP="00C33712">
            <w:pPr>
              <w:ind w:left="5"/>
              <w:rPr>
                <w:rFonts w:ascii="Times New Roman" w:hAnsi="Times New Roman" w:cs="Times New Roman"/>
                <w:lang w:val="kk-KZ"/>
              </w:rPr>
            </w:pPr>
            <w:r w:rsidRPr="00C0466D">
              <w:rPr>
                <w:rFonts w:ascii="Times New Roman" w:hAnsi="Times New Roman" w:cs="Times New Roman"/>
                <w:lang w:val="kk-KZ"/>
              </w:rPr>
              <w:t>Мақсаты:Төрт түлікті бағатын адамдардың  кәсіпшілік атауларын таныстыру: «қойшы», аталған атаулардың олардың еңбегімен байланыстылығын түсіндіру</w:t>
            </w:r>
          </w:p>
          <w:p w14:paraId="40E69D35" w14:textId="77777777" w:rsidR="00AA4A0E" w:rsidRPr="00C0466D" w:rsidRDefault="00AA4A0E"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tc>
        <w:tc>
          <w:tcPr>
            <w:tcW w:w="937" w:type="pct"/>
            <w:tcBorders>
              <w:top w:val="single" w:sz="4" w:space="0" w:color="000000"/>
              <w:left w:val="single" w:sz="4" w:space="0" w:color="000000"/>
              <w:bottom w:val="single" w:sz="4" w:space="0" w:color="000000"/>
              <w:right w:val="single" w:sz="4" w:space="0" w:color="000000"/>
            </w:tcBorders>
          </w:tcPr>
          <w:p w14:paraId="6A29C315" w14:textId="77777777" w:rsidR="00AA4A0E" w:rsidRPr="00C0466D" w:rsidRDefault="00AA4A0E" w:rsidP="00C33712">
            <w:pPr>
              <w:ind w:left="5"/>
              <w:rPr>
                <w:rFonts w:ascii="Times New Roman" w:hAnsi="Times New Roman" w:cs="Times New Roman"/>
                <w:lang w:val="kk-KZ"/>
              </w:rPr>
            </w:pPr>
            <w:r w:rsidRPr="00C0466D">
              <w:rPr>
                <w:rFonts w:ascii="Times New Roman" w:hAnsi="Times New Roman" w:cs="Times New Roman"/>
                <w:lang w:val="kk-KZ"/>
              </w:rPr>
              <w:t>Д/О «Ауыл еңбегі»</w:t>
            </w:r>
          </w:p>
          <w:p w14:paraId="5F2DEBBF" w14:textId="77777777" w:rsidR="00AA4A0E" w:rsidRPr="00C0466D" w:rsidRDefault="00AA4A0E" w:rsidP="00C33712">
            <w:pPr>
              <w:ind w:left="5"/>
              <w:rPr>
                <w:rFonts w:ascii="Times New Roman" w:hAnsi="Times New Roman" w:cs="Times New Roman"/>
                <w:lang w:val="kk-KZ"/>
              </w:rPr>
            </w:pPr>
            <w:r w:rsidRPr="00C0466D">
              <w:rPr>
                <w:rFonts w:ascii="Times New Roman" w:hAnsi="Times New Roman" w:cs="Times New Roman"/>
                <w:lang w:val="kk-KZ"/>
              </w:rPr>
              <w:t>Мақсаты:Төрт түлікті бағатын адамдардың  кәсіпшілік атауларын таныстыру: «жылқышы», аталған атаулардың олардың еңбегімен байланыстылығын түсіндіру</w:t>
            </w:r>
          </w:p>
          <w:p w14:paraId="7FB9E689" w14:textId="77777777" w:rsidR="00AA4A0E" w:rsidRPr="00C0466D" w:rsidRDefault="00AA4A0E"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tc>
      </w:tr>
      <w:tr w:rsidR="00AA4A0E" w:rsidRPr="00C0466D" w14:paraId="1CABDCFE" w14:textId="77777777" w:rsidTr="00D65F68">
        <w:trPr>
          <w:trHeight w:val="475"/>
        </w:trPr>
        <w:tc>
          <w:tcPr>
            <w:tcW w:w="570" w:type="pct"/>
            <w:tcBorders>
              <w:top w:val="single" w:sz="4" w:space="0" w:color="000000"/>
              <w:left w:val="single" w:sz="4" w:space="0" w:color="000000"/>
              <w:bottom w:val="single" w:sz="4" w:space="0" w:color="000000"/>
              <w:right w:val="single" w:sz="4" w:space="0" w:color="000000"/>
            </w:tcBorders>
          </w:tcPr>
          <w:p w14:paraId="0F31259C" w14:textId="77777777" w:rsidR="00AA4A0E" w:rsidRPr="00C0466D" w:rsidRDefault="00AA4A0E" w:rsidP="00C33712">
            <w:pPr>
              <w:ind w:left="5"/>
              <w:rPr>
                <w:rFonts w:ascii="Times New Roman" w:hAnsi="Times New Roman" w:cs="Times New Roman"/>
              </w:rPr>
            </w:pPr>
            <w:r w:rsidRPr="00C0466D">
              <w:rPr>
                <w:rFonts w:ascii="Times New Roman" w:eastAsia="Times New Roman" w:hAnsi="Times New Roman" w:cs="Times New Roman"/>
              </w:rPr>
              <w:lastRenderedPageBreak/>
              <w:t>Б</w:t>
            </w:r>
            <w:r w:rsidRPr="00C0466D">
              <w:rPr>
                <w:rFonts w:ascii="Times New Roman" w:eastAsia="Times New Roman" w:hAnsi="Times New Roman" w:cs="Times New Roman"/>
                <w:lang w:val="kk-KZ"/>
              </w:rPr>
              <w:t>БҰ</w:t>
            </w:r>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кестесі</w:t>
            </w:r>
            <w:proofErr w:type="spellEnd"/>
            <w:r w:rsidRPr="00C0466D">
              <w:rPr>
                <w:rFonts w:ascii="Times New Roman" w:eastAsia="Times New Roman" w:hAnsi="Times New Roman" w:cs="Times New Roman"/>
              </w:rPr>
              <w:t xml:space="preserve"> </w:t>
            </w:r>
            <w:r w:rsidRPr="00C0466D">
              <w:rPr>
                <w:rFonts w:ascii="Times New Roman" w:eastAsia="Times New Roman" w:hAnsi="Times New Roman" w:cs="Times New Roman"/>
                <w:lang w:val="kk-KZ"/>
              </w:rPr>
              <w:t>б</w:t>
            </w:r>
            <w:proofErr w:type="spellStart"/>
            <w:r w:rsidRPr="00C0466D">
              <w:rPr>
                <w:rFonts w:ascii="Times New Roman" w:eastAsia="Times New Roman" w:hAnsi="Times New Roman" w:cs="Times New Roman"/>
              </w:rPr>
              <w:t>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w:t>
            </w:r>
            <w:proofErr w:type="spellEnd"/>
            <w:r w:rsidRPr="00C0466D">
              <w:rPr>
                <w:rFonts w:ascii="Times New Roman" w:eastAsia="Times New Roman" w:hAnsi="Times New Roman" w:cs="Times New Roman"/>
              </w:rPr>
              <w:t xml:space="preserve">  </w:t>
            </w:r>
          </w:p>
        </w:tc>
        <w:tc>
          <w:tcPr>
            <w:tcW w:w="860" w:type="pct"/>
            <w:tcBorders>
              <w:top w:val="single" w:sz="4" w:space="0" w:color="000000"/>
              <w:left w:val="single" w:sz="4" w:space="0" w:color="000000"/>
              <w:bottom w:val="single" w:sz="4" w:space="0" w:color="000000"/>
              <w:right w:val="single" w:sz="4" w:space="0" w:color="000000"/>
            </w:tcBorders>
          </w:tcPr>
          <w:p w14:paraId="6B7C7B54" w14:textId="77777777" w:rsidR="00AA4A0E" w:rsidRPr="00C0466D" w:rsidRDefault="00AA4A0E" w:rsidP="00C33712">
            <w:pPr>
              <w:pStyle w:val="14"/>
              <w:widowControl w:val="0"/>
              <w:spacing w:line="240" w:lineRule="auto"/>
              <w:rPr>
                <w:rFonts w:ascii="Times New Roman" w:eastAsia="Times New Roman" w:hAnsi="Times New Roman" w:cs="Times New Roman"/>
                <w:b/>
              </w:rPr>
            </w:pPr>
            <w:r w:rsidRPr="00C0466D">
              <w:rPr>
                <w:rFonts w:ascii="Times New Roman" w:eastAsia="Times New Roman" w:hAnsi="Times New Roman" w:cs="Times New Roman"/>
                <w:b/>
              </w:rPr>
              <w:t>Музыка</w:t>
            </w:r>
          </w:p>
          <w:p w14:paraId="2194456C" w14:textId="77777777" w:rsidR="00AA4A0E" w:rsidRPr="00C0466D" w:rsidRDefault="00AA4A0E" w:rsidP="00C33712">
            <w:pPr>
              <w:pStyle w:val="14"/>
              <w:widowControl w:val="0"/>
              <w:spacing w:line="240" w:lineRule="auto"/>
              <w:rPr>
                <w:rFonts w:ascii="Times New Roman" w:eastAsia="Times New Roman" w:hAnsi="Times New Roman" w:cs="Times New Roman"/>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Күзге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арнайық</w:t>
            </w:r>
            <w:proofErr w:type="spellEnd"/>
            <w:r w:rsidRPr="00C0466D">
              <w:rPr>
                <w:rFonts w:ascii="Times New Roman" w:eastAsia="Times New Roman" w:hAnsi="Times New Roman" w:cs="Times New Roman"/>
              </w:rPr>
              <w:t>".</w:t>
            </w:r>
          </w:p>
          <w:p w14:paraId="5037F61B" w14:textId="77777777" w:rsidR="00AA4A0E" w:rsidRPr="00C0466D" w:rsidRDefault="00AA4A0E" w:rsidP="00C33712">
            <w:pPr>
              <w:pStyle w:val="14"/>
              <w:widowControl w:val="0"/>
              <w:spacing w:line="240" w:lineRule="auto"/>
              <w:rPr>
                <w:rFonts w:ascii="Times New Roman" w:hAnsi="Times New Roman" w:cs="Times New Roman"/>
                <w:lang w:val="kk-KZ"/>
              </w:rPr>
            </w:pPr>
            <w:proofErr w:type="spellStart"/>
            <w:r w:rsidRPr="00C0466D">
              <w:rPr>
                <w:rFonts w:ascii="Times New Roman" w:eastAsia="Times New Roman" w:hAnsi="Times New Roman" w:cs="Times New Roman"/>
              </w:rPr>
              <w:t>Мақсат-міндеттері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музыканы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тыңдай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білуге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қызығушылықтарын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арттыру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әнді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тыңдай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отырып</w:t>
            </w:r>
            <w:proofErr w:type="spellEnd"/>
            <w:r w:rsidRPr="00C0466D">
              <w:rPr>
                <w:rFonts w:ascii="Times New Roman" w:eastAsia="Times New Roman" w:hAnsi="Times New Roman" w:cs="Times New Roman"/>
              </w:rPr>
              <w:t>, сын-</w:t>
            </w:r>
            <w:proofErr w:type="spellStart"/>
            <w:r w:rsidRPr="00C0466D">
              <w:rPr>
                <w:rFonts w:ascii="Times New Roman" w:eastAsia="Times New Roman" w:hAnsi="Times New Roman" w:cs="Times New Roman"/>
              </w:rPr>
              <w:t>сипатын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ажыратуды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w:t>
            </w:r>
          </w:p>
        </w:tc>
        <w:tc>
          <w:tcPr>
            <w:tcW w:w="893" w:type="pct"/>
            <w:tcBorders>
              <w:top w:val="single" w:sz="4" w:space="0" w:color="000000"/>
              <w:left w:val="single" w:sz="4" w:space="0" w:color="000000"/>
              <w:bottom w:val="single" w:sz="4" w:space="0" w:color="000000"/>
              <w:right w:val="single" w:sz="4" w:space="0" w:color="000000"/>
            </w:tcBorders>
          </w:tcPr>
          <w:p w14:paraId="0DE95AA7" w14:textId="77777777" w:rsidR="00AA4A0E" w:rsidRPr="00C0466D" w:rsidRDefault="00AA4A0E"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t>Дене шынықтыру</w:t>
            </w:r>
          </w:p>
          <w:p w14:paraId="4C478146" w14:textId="77777777" w:rsidR="00AA4A0E" w:rsidRPr="00C0466D" w:rsidRDefault="00AA4A0E"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"Тақтайдың үстімен қалай жүреміз?"</w:t>
            </w:r>
          </w:p>
          <w:p w14:paraId="6E3734A4" w14:textId="77777777" w:rsidR="00AA4A0E" w:rsidRPr="00C0466D" w:rsidRDefault="00AA4A0E"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Балаларға екі аяқпен секіру (2–3 рет жүрумен кезектестіре отырып, 10 рет секіру); оң және сол қолымен көлденең нысанаға (2–2,5 м қашықтықтан) допты лақтыруды үйрету.</w:t>
            </w:r>
          </w:p>
          <w:p w14:paraId="56EB6C17" w14:textId="77777777" w:rsidR="00AA4A0E" w:rsidRPr="00C0466D" w:rsidRDefault="00AA4A0E"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t>Жапсырудан ойын-жаттығу</w:t>
            </w:r>
          </w:p>
          <w:p w14:paraId="209E9995" w14:textId="77777777" w:rsidR="00AA4A0E" w:rsidRPr="00C0466D" w:rsidRDefault="00AA4A0E"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"Бұтақтағы алмалар".</w:t>
            </w:r>
          </w:p>
          <w:p w14:paraId="7F7699D4" w14:textId="77777777" w:rsidR="00AA4A0E" w:rsidRPr="00C0466D" w:rsidRDefault="00AA4A0E"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Міндеттері. Балаларға алма мен жапырақ дайындамала рын қағаз бетіне жапсыруды үйрету.</w:t>
            </w:r>
          </w:p>
          <w:p w14:paraId="03F85CC5" w14:textId="77777777" w:rsidR="00AA4A0E" w:rsidRPr="00C0466D" w:rsidRDefault="00AA4A0E"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Қазақ тілі</w:t>
            </w:r>
          </w:p>
          <w:p w14:paraId="6A0BA3B1" w14:textId="77777777" w:rsidR="00AA4A0E" w:rsidRPr="00C0466D" w:rsidRDefault="00AA4A0E"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"Көгөністер мен жемістерді жинаймыз Геометриялық пішіндер".</w:t>
            </w:r>
          </w:p>
          <w:p w14:paraId="5B93AAFF" w14:textId="77777777" w:rsidR="00AA4A0E" w:rsidRPr="00C0466D" w:rsidRDefault="00AA4A0E"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Балалардың "күзгі астық", "қысқы дайындық" туралы түсініктерін қалыптастыру; жемістер мен көгөністерді ерекшеліктері бойынша топтастыру туралы білімдерін пысықтау.</w:t>
            </w:r>
          </w:p>
          <w:p w14:paraId="4B13CF7A" w14:textId="77777777" w:rsidR="00AA4A0E" w:rsidRPr="00C0466D" w:rsidRDefault="00AA4A0E" w:rsidP="00C33712">
            <w:pPr>
              <w:pStyle w:val="14"/>
              <w:widowControl w:val="0"/>
              <w:spacing w:line="240" w:lineRule="auto"/>
              <w:rPr>
                <w:rFonts w:ascii="Times New Roman" w:eastAsia="Times New Roman" w:hAnsi="Times New Roman" w:cs="Times New Roman"/>
              </w:rPr>
            </w:pPr>
            <w:proofErr w:type="spellStart"/>
            <w:r w:rsidRPr="00C0466D">
              <w:rPr>
                <w:rFonts w:ascii="Times New Roman" w:eastAsia="Times New Roman" w:hAnsi="Times New Roman" w:cs="Times New Roman"/>
              </w:rPr>
              <w:t>Сөздік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жұмысқа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арналған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интеллектуалды</w:t>
            </w:r>
            <w:proofErr w:type="spellEnd"/>
            <w:r w:rsidRPr="00C0466D">
              <w:rPr>
                <w:rFonts w:ascii="Times New Roman" w:eastAsia="Times New Roman" w:hAnsi="Times New Roman" w:cs="Times New Roman"/>
              </w:rPr>
              <w:t xml:space="preserve"> карта "</w:t>
            </w:r>
            <w:proofErr w:type="spellStart"/>
            <w:r w:rsidRPr="00C0466D">
              <w:rPr>
                <w:rFonts w:ascii="Times New Roman" w:eastAsia="Times New Roman" w:hAnsi="Times New Roman" w:cs="Times New Roman"/>
              </w:rPr>
              <w:t>Жемістер</w:t>
            </w:r>
            <w:proofErr w:type="spellEnd"/>
            <w:r w:rsidRPr="00C0466D">
              <w:rPr>
                <w:rFonts w:ascii="Times New Roman" w:eastAsia="Times New Roman" w:hAnsi="Times New Roman" w:cs="Times New Roman"/>
              </w:rPr>
              <w:t xml:space="preserve"> мен </w:t>
            </w:r>
            <w:proofErr w:type="spellStart"/>
            <w:r w:rsidRPr="00C0466D">
              <w:rPr>
                <w:rFonts w:ascii="Times New Roman" w:eastAsia="Times New Roman" w:hAnsi="Times New Roman" w:cs="Times New Roman"/>
              </w:rPr>
              <w:t>көгөністер</w:t>
            </w:r>
            <w:proofErr w:type="spellEnd"/>
            <w:r w:rsidRPr="00C0466D">
              <w:rPr>
                <w:rFonts w:ascii="Times New Roman" w:eastAsia="Times New Roman" w:hAnsi="Times New Roman" w:cs="Times New Roman"/>
              </w:rPr>
              <w:t>".</w:t>
            </w:r>
          </w:p>
          <w:p w14:paraId="520B692A" w14:textId="77777777" w:rsidR="00AA4A0E" w:rsidRPr="00C0466D" w:rsidRDefault="00AA4A0E" w:rsidP="00C33712">
            <w:pPr>
              <w:pStyle w:val="14"/>
              <w:widowControl w:val="0"/>
              <w:spacing w:line="240" w:lineRule="auto"/>
              <w:rPr>
                <w:rFonts w:ascii="Times New Roman" w:eastAsia="Times New Roman" w:hAnsi="Times New Roman" w:cs="Times New Roman"/>
              </w:rPr>
            </w:pPr>
            <w:proofErr w:type="spellStart"/>
            <w:r w:rsidRPr="00C0466D">
              <w:rPr>
                <w:rFonts w:ascii="Times New Roman" w:eastAsia="Times New Roman" w:hAnsi="Times New Roman" w:cs="Times New Roman"/>
              </w:rPr>
              <w:t>Суретті-карточкалардың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қолданылуымен</w:t>
            </w:r>
            <w:proofErr w:type="spellEnd"/>
            <w:r w:rsidRPr="00C0466D">
              <w:rPr>
                <w:rFonts w:ascii="Times New Roman" w:eastAsia="Times New Roman" w:hAnsi="Times New Roman" w:cs="Times New Roman"/>
              </w:rPr>
              <w:t xml:space="preserve"> лого </w:t>
            </w:r>
            <w:proofErr w:type="spellStart"/>
            <w:r w:rsidRPr="00C0466D">
              <w:rPr>
                <w:rFonts w:ascii="Times New Roman" w:eastAsia="Times New Roman" w:hAnsi="Times New Roman" w:cs="Times New Roman"/>
              </w:rPr>
              <w:t>ырғақ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Жемістер-көгөністер</w:t>
            </w:r>
            <w:proofErr w:type="spellEnd"/>
            <w:r w:rsidRPr="00C0466D">
              <w:rPr>
                <w:rFonts w:ascii="Times New Roman" w:eastAsia="Times New Roman" w:hAnsi="Times New Roman" w:cs="Times New Roman"/>
              </w:rPr>
              <w:t>".</w:t>
            </w:r>
          </w:p>
        </w:tc>
        <w:tc>
          <w:tcPr>
            <w:tcW w:w="803" w:type="pct"/>
            <w:tcBorders>
              <w:top w:val="single" w:sz="4" w:space="0" w:color="000000"/>
              <w:left w:val="single" w:sz="4" w:space="0" w:color="000000"/>
              <w:bottom w:val="single" w:sz="4" w:space="0" w:color="000000"/>
              <w:right w:val="single" w:sz="4" w:space="0" w:color="000000"/>
            </w:tcBorders>
          </w:tcPr>
          <w:p w14:paraId="1ACE550A" w14:textId="77777777" w:rsidR="00AA4A0E" w:rsidRPr="00C0466D" w:rsidRDefault="00AA4A0E" w:rsidP="00C33712">
            <w:pPr>
              <w:pStyle w:val="14"/>
              <w:widowControl w:val="0"/>
              <w:spacing w:line="240" w:lineRule="auto"/>
              <w:rPr>
                <w:rFonts w:ascii="Times New Roman" w:eastAsia="Times New Roman" w:hAnsi="Times New Roman" w:cs="Times New Roman"/>
                <w:b/>
              </w:rPr>
            </w:pPr>
            <w:r w:rsidRPr="00C0466D">
              <w:rPr>
                <w:rFonts w:ascii="Times New Roman" w:eastAsia="Times New Roman" w:hAnsi="Times New Roman" w:cs="Times New Roman"/>
                <w:b/>
              </w:rPr>
              <w:t xml:space="preserve">Дене </w:t>
            </w:r>
            <w:proofErr w:type="spellStart"/>
            <w:r w:rsidRPr="00C0466D">
              <w:rPr>
                <w:rFonts w:ascii="Times New Roman" w:eastAsia="Times New Roman" w:hAnsi="Times New Roman" w:cs="Times New Roman"/>
                <w:b/>
              </w:rPr>
              <w:t>шынықтыру</w:t>
            </w:r>
            <w:proofErr w:type="spellEnd"/>
          </w:p>
          <w:p w14:paraId="78A11FDF" w14:textId="77777777" w:rsidR="00AA4A0E" w:rsidRPr="00C0466D" w:rsidRDefault="00AA4A0E" w:rsidP="00C33712">
            <w:pPr>
              <w:pStyle w:val="14"/>
              <w:widowControl w:val="0"/>
              <w:spacing w:line="240" w:lineRule="auto"/>
              <w:rPr>
                <w:rFonts w:ascii="Times New Roman" w:eastAsia="Times New Roman" w:hAnsi="Times New Roman" w:cs="Times New Roman"/>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Гимнастикалық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қабырғаға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өрмелейміз</w:t>
            </w:r>
            <w:proofErr w:type="spellEnd"/>
            <w:r w:rsidRPr="00C0466D">
              <w:rPr>
                <w:rFonts w:ascii="Times New Roman" w:eastAsia="Times New Roman" w:hAnsi="Times New Roman" w:cs="Times New Roman"/>
              </w:rPr>
              <w:t>!"</w:t>
            </w:r>
          </w:p>
          <w:p w14:paraId="5850938A" w14:textId="77777777" w:rsidR="00AA4A0E" w:rsidRPr="00C0466D" w:rsidRDefault="00AA4A0E" w:rsidP="00C33712">
            <w:pPr>
              <w:pStyle w:val="14"/>
              <w:widowControl w:val="0"/>
              <w:spacing w:line="240" w:lineRule="auto"/>
              <w:rPr>
                <w:rFonts w:ascii="Times New Roman" w:eastAsia="Times New Roman" w:hAnsi="Times New Roman" w:cs="Times New Roman"/>
              </w:rPr>
            </w:pPr>
            <w:proofErr w:type="spellStart"/>
            <w:r w:rsidRPr="00C0466D">
              <w:rPr>
                <w:rFonts w:ascii="Times New Roman" w:eastAsia="Times New Roman" w:hAnsi="Times New Roman" w:cs="Times New Roman"/>
              </w:rPr>
              <w:t>Мақсат-міндеттері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сапта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бір-бірден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жүгіруді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гимнастикалық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қабырғаға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жоғары-төмен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кезектескен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қадаммен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өрмелеуді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w:t>
            </w:r>
          </w:p>
          <w:p w14:paraId="2638F3C5" w14:textId="77777777" w:rsidR="00AA4A0E" w:rsidRPr="00C0466D" w:rsidRDefault="00AA4A0E" w:rsidP="00C33712">
            <w:pPr>
              <w:pStyle w:val="14"/>
              <w:widowControl w:val="0"/>
              <w:spacing w:line="240" w:lineRule="auto"/>
              <w:rPr>
                <w:rFonts w:ascii="Times New Roman" w:eastAsia="Times New Roman" w:hAnsi="Times New Roman" w:cs="Times New Roman"/>
              </w:rPr>
            </w:pPr>
          </w:p>
          <w:p w14:paraId="71EC8FD9" w14:textId="77777777" w:rsidR="00AA4A0E" w:rsidRPr="00C0466D" w:rsidRDefault="00AA4A0E" w:rsidP="00C33712">
            <w:pPr>
              <w:pStyle w:val="14"/>
              <w:widowControl w:val="0"/>
              <w:spacing w:line="240" w:lineRule="auto"/>
              <w:rPr>
                <w:rFonts w:ascii="Times New Roman" w:eastAsia="Times New Roman" w:hAnsi="Times New Roman" w:cs="Times New Roman"/>
              </w:rPr>
            </w:pPr>
          </w:p>
        </w:tc>
        <w:tc>
          <w:tcPr>
            <w:tcW w:w="937" w:type="pct"/>
            <w:tcBorders>
              <w:top w:val="single" w:sz="4" w:space="0" w:color="000000"/>
              <w:left w:val="single" w:sz="4" w:space="0" w:color="000000"/>
              <w:bottom w:val="single" w:sz="4" w:space="0" w:color="000000"/>
              <w:right w:val="single" w:sz="4" w:space="0" w:color="000000"/>
            </w:tcBorders>
          </w:tcPr>
          <w:p w14:paraId="1B577C62" w14:textId="77777777" w:rsidR="00AA4A0E" w:rsidRPr="00C0466D" w:rsidRDefault="00AA4A0E" w:rsidP="00C33712">
            <w:pPr>
              <w:pStyle w:val="14"/>
              <w:widowControl w:val="0"/>
              <w:spacing w:line="240" w:lineRule="auto"/>
              <w:rPr>
                <w:rFonts w:ascii="Times New Roman" w:eastAsia="Times New Roman" w:hAnsi="Times New Roman" w:cs="Times New Roman"/>
                <w:b/>
              </w:rPr>
            </w:pPr>
            <w:r w:rsidRPr="00C0466D">
              <w:rPr>
                <w:rFonts w:ascii="Times New Roman" w:eastAsia="Times New Roman" w:hAnsi="Times New Roman" w:cs="Times New Roman"/>
                <w:b/>
              </w:rPr>
              <w:t>Музыка</w:t>
            </w:r>
          </w:p>
          <w:p w14:paraId="064B7B85" w14:textId="77777777" w:rsidR="00AA4A0E" w:rsidRPr="00C0466D" w:rsidRDefault="00AA4A0E" w:rsidP="00C33712">
            <w:pPr>
              <w:pStyle w:val="14"/>
              <w:widowControl w:val="0"/>
              <w:spacing w:line="240" w:lineRule="auto"/>
              <w:rPr>
                <w:rFonts w:ascii="Times New Roman" w:eastAsia="Times New Roman" w:hAnsi="Times New Roman" w:cs="Times New Roman"/>
              </w:rPr>
            </w:pPr>
            <w:r w:rsidRPr="00C0466D">
              <w:rPr>
                <w:rFonts w:ascii="Times New Roman" w:eastAsia="Times New Roman" w:hAnsi="Times New Roman" w:cs="Times New Roman"/>
              </w:rPr>
              <w:t xml:space="preserve">"Жомарт </w:t>
            </w:r>
            <w:proofErr w:type="spellStart"/>
            <w:r w:rsidRPr="00C0466D">
              <w:rPr>
                <w:rFonts w:ascii="Times New Roman" w:eastAsia="Times New Roman" w:hAnsi="Times New Roman" w:cs="Times New Roman"/>
              </w:rPr>
              <w:t>күз</w:t>
            </w:r>
            <w:proofErr w:type="spellEnd"/>
            <w:r w:rsidRPr="00C0466D">
              <w:rPr>
                <w:rFonts w:ascii="Times New Roman" w:eastAsia="Times New Roman" w:hAnsi="Times New Roman" w:cs="Times New Roman"/>
              </w:rPr>
              <w:t>".</w:t>
            </w:r>
          </w:p>
          <w:p w14:paraId="18CE4E79" w14:textId="77777777" w:rsidR="00AA4A0E" w:rsidRPr="00C0466D" w:rsidRDefault="00AA4A0E" w:rsidP="00C33712">
            <w:pPr>
              <w:pStyle w:val="14"/>
              <w:widowControl w:val="0"/>
              <w:spacing w:line="240" w:lineRule="auto"/>
              <w:rPr>
                <w:rFonts w:ascii="Times New Roman" w:eastAsia="Times New Roman" w:hAnsi="Times New Roman" w:cs="Times New Roman"/>
              </w:rPr>
            </w:pPr>
            <w:proofErr w:type="spellStart"/>
            <w:r w:rsidRPr="00C0466D">
              <w:rPr>
                <w:rFonts w:ascii="Times New Roman" w:eastAsia="Times New Roman" w:hAnsi="Times New Roman" w:cs="Times New Roman"/>
              </w:rPr>
              <w:t>Мақсат-міндеттері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музыканы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тыңдай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қабілетін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арттыру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әнді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тыңдай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отырып</w:t>
            </w:r>
            <w:proofErr w:type="spellEnd"/>
            <w:r w:rsidRPr="00C0466D">
              <w:rPr>
                <w:rFonts w:ascii="Times New Roman" w:eastAsia="Times New Roman" w:hAnsi="Times New Roman" w:cs="Times New Roman"/>
              </w:rPr>
              <w:t>, сын-</w:t>
            </w:r>
            <w:proofErr w:type="spellStart"/>
            <w:r w:rsidRPr="00C0466D">
              <w:rPr>
                <w:rFonts w:ascii="Times New Roman" w:eastAsia="Times New Roman" w:hAnsi="Times New Roman" w:cs="Times New Roman"/>
              </w:rPr>
              <w:t>сипатын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ажыратуды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w:t>
            </w:r>
          </w:p>
        </w:tc>
        <w:tc>
          <w:tcPr>
            <w:tcW w:w="937" w:type="pct"/>
            <w:tcBorders>
              <w:top w:val="single" w:sz="4" w:space="0" w:color="000000"/>
              <w:left w:val="single" w:sz="4" w:space="0" w:color="000000"/>
              <w:bottom w:val="single" w:sz="4" w:space="0" w:color="000000"/>
              <w:right w:val="single" w:sz="4" w:space="0" w:color="000000"/>
            </w:tcBorders>
          </w:tcPr>
          <w:p w14:paraId="3DA5316D" w14:textId="77777777" w:rsidR="00AA4A0E" w:rsidRPr="00C0466D" w:rsidRDefault="00AA4A0E" w:rsidP="00C33712">
            <w:pPr>
              <w:pStyle w:val="14"/>
              <w:widowControl w:val="0"/>
              <w:spacing w:line="240" w:lineRule="auto"/>
              <w:rPr>
                <w:rFonts w:ascii="Times New Roman" w:eastAsia="Times New Roman" w:hAnsi="Times New Roman" w:cs="Times New Roman"/>
                <w:b/>
              </w:rPr>
            </w:pPr>
            <w:r w:rsidRPr="00C0466D">
              <w:rPr>
                <w:rFonts w:ascii="Times New Roman" w:eastAsia="Times New Roman" w:hAnsi="Times New Roman" w:cs="Times New Roman"/>
                <w:b/>
              </w:rPr>
              <w:t xml:space="preserve">Дене </w:t>
            </w:r>
            <w:proofErr w:type="spellStart"/>
            <w:r w:rsidRPr="00C0466D">
              <w:rPr>
                <w:rFonts w:ascii="Times New Roman" w:eastAsia="Times New Roman" w:hAnsi="Times New Roman" w:cs="Times New Roman"/>
                <w:b/>
              </w:rPr>
              <w:t>шынықтыру</w:t>
            </w:r>
            <w:proofErr w:type="spellEnd"/>
          </w:p>
          <w:p w14:paraId="056608A7" w14:textId="77777777" w:rsidR="00AA4A0E" w:rsidRPr="00C0466D" w:rsidRDefault="00AA4A0E" w:rsidP="00C33712">
            <w:pPr>
              <w:pStyle w:val="14"/>
              <w:widowControl w:val="0"/>
              <w:spacing w:line="240" w:lineRule="auto"/>
              <w:rPr>
                <w:rFonts w:ascii="Times New Roman" w:eastAsia="Times New Roman" w:hAnsi="Times New Roman" w:cs="Times New Roman"/>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Допты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қақпаға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дәлдеп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домалату</w:t>
            </w:r>
            <w:proofErr w:type="spellEnd"/>
            <w:r w:rsidRPr="00C0466D">
              <w:rPr>
                <w:rFonts w:ascii="Times New Roman" w:eastAsia="Times New Roman" w:hAnsi="Times New Roman" w:cs="Times New Roman"/>
              </w:rPr>
              <w:t>".</w:t>
            </w:r>
          </w:p>
          <w:p w14:paraId="3666B148" w14:textId="77777777" w:rsidR="00AA4A0E" w:rsidRPr="00C0466D" w:rsidRDefault="00AA4A0E" w:rsidP="00C33712">
            <w:pPr>
              <w:pStyle w:val="14"/>
              <w:widowControl w:val="0"/>
              <w:spacing w:line="240" w:lineRule="auto"/>
              <w:rPr>
                <w:rFonts w:ascii="Times New Roman" w:hAnsi="Times New Roman" w:cs="Times New Roman"/>
              </w:rPr>
            </w:pPr>
            <w:proofErr w:type="spellStart"/>
            <w:r w:rsidRPr="00C0466D">
              <w:rPr>
                <w:rFonts w:ascii="Times New Roman" w:eastAsia="Times New Roman" w:hAnsi="Times New Roman" w:cs="Times New Roman"/>
              </w:rPr>
              <w:t>Мақсат-міндеттері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сапта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денесін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тік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ұстап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педагогтің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белгі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беруі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Тіктел</w:t>
            </w:r>
            <w:proofErr w:type="spellEnd"/>
            <w:r w:rsidRPr="00C0466D">
              <w:rPr>
                <w:rFonts w:ascii="Times New Roman" w:eastAsia="Times New Roman" w:hAnsi="Times New Roman" w:cs="Times New Roman"/>
              </w:rPr>
              <w:t>!", "</w:t>
            </w:r>
            <w:proofErr w:type="spellStart"/>
            <w:r w:rsidRPr="00C0466D">
              <w:rPr>
                <w:rFonts w:ascii="Times New Roman" w:eastAsia="Times New Roman" w:hAnsi="Times New Roman" w:cs="Times New Roman"/>
              </w:rPr>
              <w:t>Түзел</w:t>
            </w:r>
            <w:proofErr w:type="spellEnd"/>
            <w:r w:rsidRPr="00C0466D">
              <w:rPr>
                <w:rFonts w:ascii="Times New Roman" w:eastAsia="Times New Roman" w:hAnsi="Times New Roman" w:cs="Times New Roman"/>
              </w:rPr>
              <w:t>!", "</w:t>
            </w:r>
            <w:proofErr w:type="spellStart"/>
            <w:r w:rsidRPr="00C0466D">
              <w:rPr>
                <w:rFonts w:ascii="Times New Roman" w:eastAsia="Times New Roman" w:hAnsi="Times New Roman" w:cs="Times New Roman"/>
              </w:rPr>
              <w:t>Тік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сөздерімен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қимылдарды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бұлжытпай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орындауға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жаттықтыру</w:t>
            </w:r>
            <w:proofErr w:type="spellEnd"/>
            <w:r w:rsidRPr="00C0466D">
              <w:rPr>
                <w:rFonts w:ascii="Times New Roman" w:eastAsia="Times New Roman" w:hAnsi="Times New Roman" w:cs="Times New Roman"/>
              </w:rPr>
              <w:t>.</w:t>
            </w:r>
          </w:p>
        </w:tc>
      </w:tr>
      <w:tr w:rsidR="00AA4A0E" w:rsidRPr="00845122" w14:paraId="5F658271" w14:textId="77777777" w:rsidTr="00605D03">
        <w:trPr>
          <w:trHeight w:val="668"/>
        </w:trPr>
        <w:tc>
          <w:tcPr>
            <w:tcW w:w="570" w:type="pct"/>
            <w:tcBorders>
              <w:top w:val="single" w:sz="4" w:space="0" w:color="000000"/>
              <w:left w:val="single" w:sz="4" w:space="0" w:color="000000"/>
              <w:bottom w:val="single" w:sz="4" w:space="0" w:color="000000"/>
              <w:right w:val="single" w:sz="4" w:space="0" w:color="000000"/>
            </w:tcBorders>
          </w:tcPr>
          <w:p w14:paraId="0849BAD8" w14:textId="77777777" w:rsidR="00AA4A0E" w:rsidRPr="00C0466D" w:rsidRDefault="00AA4A0E"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2- таңғы ас  </w:t>
            </w:r>
          </w:p>
        </w:tc>
        <w:tc>
          <w:tcPr>
            <w:tcW w:w="4430" w:type="pct"/>
            <w:gridSpan w:val="5"/>
            <w:tcBorders>
              <w:top w:val="single" w:sz="4" w:space="0" w:color="000000"/>
              <w:left w:val="single" w:sz="4" w:space="0" w:color="000000"/>
              <w:bottom w:val="single" w:sz="4" w:space="0" w:color="000000"/>
              <w:right w:val="single" w:sz="4" w:space="0" w:color="000000"/>
            </w:tcBorders>
          </w:tcPr>
          <w:p w14:paraId="0F919749" w14:textId="4008F6FC" w:rsidR="00AA4A0E" w:rsidRPr="00C0466D" w:rsidRDefault="00AA4A0E" w:rsidP="00C33712">
            <w:pPr>
              <w:ind w:left="6"/>
              <w:rPr>
                <w:rFonts w:ascii="Times New Roman" w:eastAsia="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AA4A0E" w:rsidRPr="00C0466D" w14:paraId="364357E9" w14:textId="77777777" w:rsidTr="00605D03">
        <w:trPr>
          <w:trHeight w:val="451"/>
        </w:trPr>
        <w:tc>
          <w:tcPr>
            <w:tcW w:w="570" w:type="pct"/>
            <w:tcBorders>
              <w:top w:val="single" w:sz="4" w:space="0" w:color="000000"/>
              <w:left w:val="single" w:sz="4" w:space="0" w:color="000000"/>
              <w:bottom w:val="single" w:sz="4" w:space="0" w:color="auto"/>
              <w:right w:val="single" w:sz="4" w:space="0" w:color="000000"/>
            </w:tcBorders>
          </w:tcPr>
          <w:p w14:paraId="544A085C" w14:textId="77777777" w:rsidR="00AA4A0E" w:rsidRPr="00C0466D" w:rsidRDefault="00AA4A0E" w:rsidP="00C33712">
            <w:pPr>
              <w:ind w:left="113"/>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430" w:type="pct"/>
            <w:gridSpan w:val="5"/>
            <w:tcBorders>
              <w:top w:val="single" w:sz="4" w:space="0" w:color="000000"/>
              <w:left w:val="single" w:sz="4" w:space="0" w:color="000000"/>
              <w:bottom w:val="single" w:sz="4" w:space="0" w:color="auto"/>
              <w:right w:val="single" w:sz="4" w:space="0" w:color="000000"/>
            </w:tcBorders>
          </w:tcPr>
          <w:p w14:paraId="372F8D0F" w14:textId="77777777" w:rsidR="00AA4A0E" w:rsidRPr="00C0466D" w:rsidRDefault="00AA4A0E" w:rsidP="00C33712">
            <w:pPr>
              <w:ind w:left="5"/>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AA4A0E" w:rsidRPr="00C0466D" w14:paraId="40212641" w14:textId="77777777" w:rsidTr="00605D03">
        <w:trPr>
          <w:trHeight w:val="336"/>
        </w:trPr>
        <w:tc>
          <w:tcPr>
            <w:tcW w:w="570" w:type="pct"/>
            <w:vMerge w:val="restart"/>
            <w:tcBorders>
              <w:top w:val="single" w:sz="4" w:space="0" w:color="auto"/>
              <w:left w:val="single" w:sz="4" w:space="0" w:color="000000"/>
              <w:right w:val="single" w:sz="4" w:space="0" w:color="000000"/>
            </w:tcBorders>
          </w:tcPr>
          <w:p w14:paraId="509048DB" w14:textId="77777777" w:rsidR="00AA4A0E" w:rsidRPr="00C0466D" w:rsidRDefault="00AA4A0E" w:rsidP="00C33712">
            <w:pPr>
              <w:ind w:left="113"/>
              <w:rPr>
                <w:rFonts w:ascii="Times New Roman" w:eastAsia="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4430" w:type="pct"/>
            <w:gridSpan w:val="5"/>
            <w:tcBorders>
              <w:top w:val="single" w:sz="4" w:space="0" w:color="auto"/>
              <w:left w:val="single" w:sz="4" w:space="0" w:color="000000"/>
              <w:bottom w:val="single" w:sz="4" w:space="0" w:color="000000"/>
              <w:right w:val="single" w:sz="4" w:space="0" w:color="000000"/>
            </w:tcBorders>
          </w:tcPr>
          <w:p w14:paraId="4A47D0C6" w14:textId="77777777" w:rsidR="00AA4A0E" w:rsidRPr="00C0466D" w:rsidRDefault="00AA4A0E" w:rsidP="00C33712">
            <w:pPr>
              <w:ind w:left="5"/>
              <w:jc w:val="both"/>
              <w:rPr>
                <w:rFonts w:ascii="Times New Roman" w:hAnsi="Times New Roman" w:cs="Times New Roman"/>
              </w:rPr>
            </w:pPr>
            <w:proofErr w:type="spellStart"/>
            <w:r w:rsidRPr="00C0466D">
              <w:rPr>
                <w:rFonts w:ascii="Times New Roman" w:hAnsi="Times New Roman" w:cs="Times New Roman"/>
              </w:rPr>
              <w:t>Ауа-райының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ескеріп</w:t>
            </w:r>
            <w:proofErr w:type="spellEnd"/>
            <w:r w:rsidRPr="00C0466D">
              <w:rPr>
                <w:rFonts w:ascii="Times New Roman" w:hAnsi="Times New Roman" w:cs="Times New Roman"/>
              </w:rPr>
              <w:t xml:space="preserve">, таза </w:t>
            </w:r>
            <w:proofErr w:type="spellStart"/>
            <w:r w:rsidRPr="00C0466D">
              <w:rPr>
                <w:rFonts w:ascii="Times New Roman" w:hAnsi="Times New Roman" w:cs="Times New Roman"/>
              </w:rPr>
              <w:t>ауада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қимылдарды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орындауы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үшін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жасау</w:t>
            </w:r>
            <w:proofErr w:type="spellEnd"/>
            <w:r w:rsidRPr="00C0466D">
              <w:rPr>
                <w:rFonts w:ascii="Times New Roman" w:hAnsi="Times New Roman" w:cs="Times New Roman"/>
              </w:rPr>
              <w:t>.</w:t>
            </w:r>
          </w:p>
        </w:tc>
      </w:tr>
      <w:tr w:rsidR="00AA4A0E" w:rsidRPr="00845122" w14:paraId="68000786" w14:textId="77777777" w:rsidTr="002724D9">
        <w:trPr>
          <w:trHeight w:val="46"/>
        </w:trPr>
        <w:tc>
          <w:tcPr>
            <w:tcW w:w="570" w:type="pct"/>
            <w:vMerge/>
            <w:tcBorders>
              <w:left w:val="single" w:sz="4" w:space="0" w:color="000000"/>
              <w:bottom w:val="single" w:sz="4" w:space="0" w:color="000000"/>
              <w:right w:val="single" w:sz="4" w:space="0" w:color="000000"/>
            </w:tcBorders>
          </w:tcPr>
          <w:p w14:paraId="52C55BC9" w14:textId="77777777" w:rsidR="00AA4A0E" w:rsidRPr="00C0466D" w:rsidRDefault="00AA4A0E" w:rsidP="00C33712">
            <w:pPr>
              <w:ind w:left="113"/>
              <w:rPr>
                <w:rFonts w:ascii="Times New Roman" w:hAnsi="Times New Roman" w:cs="Times New Roman"/>
              </w:rPr>
            </w:pPr>
          </w:p>
        </w:tc>
        <w:tc>
          <w:tcPr>
            <w:tcW w:w="860" w:type="pct"/>
            <w:tcBorders>
              <w:top w:val="single" w:sz="4" w:space="0" w:color="000000"/>
              <w:left w:val="single" w:sz="4" w:space="0" w:color="000000"/>
              <w:bottom w:val="single" w:sz="4" w:space="0" w:color="000000"/>
              <w:right w:val="single" w:sz="4" w:space="0" w:color="000000"/>
            </w:tcBorders>
          </w:tcPr>
          <w:p w14:paraId="785F157E" w14:textId="77777777" w:rsidR="00AA4A0E" w:rsidRPr="00C0466D" w:rsidRDefault="00AA4A0E" w:rsidP="00C33712">
            <w:pPr>
              <w:ind w:right="-113"/>
              <w:rPr>
                <w:rFonts w:ascii="Times New Roman" w:hAnsi="Times New Roman" w:cs="Times New Roman"/>
                <w:lang w:val="kk-KZ"/>
              </w:rPr>
            </w:pPr>
            <w:r w:rsidRPr="00C0466D">
              <w:rPr>
                <w:rFonts w:ascii="Times New Roman" w:hAnsi="Times New Roman" w:cs="Times New Roman"/>
                <w:lang w:val="kk-KZ"/>
              </w:rPr>
              <w:t>Аспанға бақылау жасау.</w:t>
            </w:r>
          </w:p>
          <w:p w14:paraId="72C87D0E" w14:textId="77777777" w:rsidR="00AA4A0E" w:rsidRPr="00C0466D" w:rsidRDefault="00AA4A0E" w:rsidP="00C33712">
            <w:pPr>
              <w:ind w:right="-113"/>
              <w:rPr>
                <w:rFonts w:ascii="Times New Roman" w:hAnsi="Times New Roman" w:cs="Times New Roman"/>
                <w:lang w:val="kk-KZ"/>
              </w:rPr>
            </w:pPr>
            <w:r w:rsidRPr="00C0466D">
              <w:rPr>
                <w:rFonts w:ascii="Times New Roman" w:hAnsi="Times New Roman" w:cs="Times New Roman"/>
                <w:lang w:val="kk-KZ"/>
              </w:rPr>
              <w:t>Бақылау</w:t>
            </w:r>
          </w:p>
          <w:p w14:paraId="10726CB6" w14:textId="77777777" w:rsidR="00AA4A0E" w:rsidRPr="00C0466D" w:rsidRDefault="00AA4A0E" w:rsidP="00C33712">
            <w:pPr>
              <w:ind w:right="-113"/>
              <w:rPr>
                <w:rFonts w:ascii="Times New Roman" w:hAnsi="Times New Roman" w:cs="Times New Roman"/>
                <w:lang w:val="kk-KZ"/>
              </w:rPr>
            </w:pPr>
            <w:r w:rsidRPr="00C0466D">
              <w:rPr>
                <w:rFonts w:ascii="Times New Roman" w:hAnsi="Times New Roman" w:cs="Times New Roman"/>
                <w:lang w:val="kk-KZ"/>
              </w:rPr>
              <w:t>Балалардың көктемгі аспанға назар аударуларын талап ету. Аспанның қыста қандай болатынын, қазіргі кезі қандай екенін нақтылау. (Қыста аспан- сұр,ал қазір -көкшіл) Бақылау барысында көркем сөзді қолдануды үйрету.</w:t>
            </w:r>
          </w:p>
          <w:p w14:paraId="10C147E1" w14:textId="77777777" w:rsidR="00AA4A0E" w:rsidRPr="00C0466D" w:rsidRDefault="00AA4A0E" w:rsidP="00C33712">
            <w:pPr>
              <w:ind w:right="-113"/>
              <w:rPr>
                <w:rFonts w:ascii="Times New Roman" w:hAnsi="Times New Roman" w:cs="Times New Roman"/>
                <w:lang w:val="kk-KZ"/>
              </w:rPr>
            </w:pPr>
            <w:r w:rsidRPr="00C0466D">
              <w:rPr>
                <w:rFonts w:ascii="Times New Roman" w:hAnsi="Times New Roman" w:cs="Times New Roman"/>
                <w:lang w:val="kk-KZ"/>
              </w:rPr>
              <w:t>Қимылды ойын</w:t>
            </w:r>
          </w:p>
          <w:p w14:paraId="61EF3A55" w14:textId="77777777" w:rsidR="00AA4A0E" w:rsidRPr="00C0466D" w:rsidRDefault="00AA4A0E" w:rsidP="00C33712">
            <w:pPr>
              <w:ind w:right="-113"/>
              <w:rPr>
                <w:rFonts w:ascii="Times New Roman" w:hAnsi="Times New Roman" w:cs="Times New Roman"/>
                <w:lang w:val="kk-KZ"/>
              </w:rPr>
            </w:pPr>
            <w:r w:rsidRPr="00C0466D">
              <w:rPr>
                <w:rFonts w:ascii="Times New Roman" w:hAnsi="Times New Roman" w:cs="Times New Roman"/>
                <w:lang w:val="kk-KZ"/>
              </w:rPr>
              <w:t>«Қазым,қазым қаңқылда!»</w:t>
            </w:r>
          </w:p>
          <w:p w14:paraId="319DC68A" w14:textId="77777777" w:rsidR="00AA4A0E" w:rsidRPr="00C0466D" w:rsidRDefault="00AA4A0E" w:rsidP="00C33712">
            <w:pPr>
              <w:ind w:right="-113"/>
              <w:rPr>
                <w:rFonts w:ascii="Times New Roman" w:hAnsi="Times New Roman" w:cs="Times New Roman"/>
                <w:lang w:val="kk-KZ"/>
              </w:rPr>
            </w:pPr>
            <w:r w:rsidRPr="00C0466D">
              <w:rPr>
                <w:rFonts w:ascii="Times New Roman" w:hAnsi="Times New Roman" w:cs="Times New Roman"/>
                <w:lang w:val="kk-KZ"/>
              </w:rPr>
              <w:t>Ойын шартына сай түрлі қимылдар жасауға үйрету. Балалардың ойында қырағылық, шапшаңдық таныта білдіруіне назар аудару.</w:t>
            </w:r>
          </w:p>
          <w:p w14:paraId="0CD6790C" w14:textId="77777777" w:rsidR="00AA4A0E" w:rsidRPr="00C0466D" w:rsidRDefault="00AA4A0E" w:rsidP="00C33712">
            <w:pPr>
              <w:ind w:right="-113"/>
              <w:rPr>
                <w:rFonts w:ascii="Times New Roman" w:hAnsi="Times New Roman" w:cs="Times New Roman"/>
                <w:lang w:val="kk-KZ"/>
              </w:rPr>
            </w:pPr>
            <w:r w:rsidRPr="00C0466D">
              <w:rPr>
                <w:rFonts w:ascii="Times New Roman" w:hAnsi="Times New Roman" w:cs="Times New Roman"/>
                <w:lang w:val="kk-KZ"/>
              </w:rPr>
              <w:t>Еңбек іс-әрекеті</w:t>
            </w:r>
          </w:p>
          <w:p w14:paraId="1AEE7DD4" w14:textId="77777777" w:rsidR="00AA4A0E" w:rsidRPr="00C0466D" w:rsidRDefault="00AA4A0E" w:rsidP="00C33712">
            <w:pPr>
              <w:ind w:right="-113"/>
              <w:rPr>
                <w:rFonts w:ascii="Times New Roman" w:hAnsi="Times New Roman" w:cs="Times New Roman"/>
                <w:lang w:val="kk-KZ"/>
              </w:rPr>
            </w:pPr>
            <w:r w:rsidRPr="00C0466D">
              <w:rPr>
                <w:rFonts w:ascii="Times New Roman" w:hAnsi="Times New Roman" w:cs="Times New Roman"/>
                <w:lang w:val="kk-KZ"/>
              </w:rPr>
              <w:t>Тұқымды қарашірікке отырғызу.</w:t>
            </w:r>
          </w:p>
          <w:p w14:paraId="4A5DF7E5" w14:textId="77777777" w:rsidR="00AA4A0E" w:rsidRPr="00C0466D" w:rsidRDefault="00AA4A0E" w:rsidP="00C33712">
            <w:pPr>
              <w:ind w:right="-113"/>
              <w:rPr>
                <w:rFonts w:ascii="Times New Roman" w:hAnsi="Times New Roman" w:cs="Times New Roman"/>
                <w:lang w:val="kk-KZ"/>
              </w:rPr>
            </w:pPr>
            <w:r w:rsidRPr="00C0466D">
              <w:rPr>
                <w:rFonts w:ascii="Times New Roman" w:hAnsi="Times New Roman" w:cs="Times New Roman"/>
                <w:lang w:val="kk-KZ"/>
              </w:rPr>
              <w:t>Топырақты жәшіктерге өз беттерімен салуды үйрету, оған тұқым себу. Құралдарға деген ұқыптылықты тәрбиелеу.</w:t>
            </w:r>
          </w:p>
          <w:p w14:paraId="11FBE9C8" w14:textId="77777777" w:rsidR="00AA4A0E" w:rsidRPr="00C0466D" w:rsidRDefault="00AA4A0E" w:rsidP="00C33712">
            <w:pPr>
              <w:ind w:right="-113"/>
              <w:rPr>
                <w:rFonts w:ascii="Times New Roman" w:hAnsi="Times New Roman" w:cs="Times New Roman"/>
                <w:lang w:val="kk-KZ"/>
              </w:rPr>
            </w:pPr>
            <w:r w:rsidRPr="00C0466D">
              <w:rPr>
                <w:rFonts w:ascii="Times New Roman" w:hAnsi="Times New Roman" w:cs="Times New Roman"/>
                <w:lang w:val="kk-KZ"/>
              </w:rPr>
              <w:t>Дидактикалық ойындар. Тәжірибе мен сараптама</w:t>
            </w:r>
          </w:p>
          <w:p w14:paraId="08444C1E" w14:textId="77777777" w:rsidR="00AA4A0E" w:rsidRPr="00C0466D" w:rsidRDefault="00AA4A0E" w:rsidP="00C33712">
            <w:pPr>
              <w:ind w:right="-113"/>
              <w:rPr>
                <w:rFonts w:ascii="Times New Roman" w:hAnsi="Times New Roman" w:cs="Times New Roman"/>
                <w:lang w:val="kk-KZ"/>
              </w:rPr>
            </w:pPr>
            <w:r w:rsidRPr="00C0466D">
              <w:rPr>
                <w:rFonts w:ascii="Times New Roman" w:hAnsi="Times New Roman" w:cs="Times New Roman"/>
                <w:lang w:val="kk-KZ"/>
              </w:rPr>
              <w:t>«Көктемге арнап бояу табайық»</w:t>
            </w:r>
          </w:p>
          <w:p w14:paraId="3F28BFB0" w14:textId="77777777" w:rsidR="00AA4A0E" w:rsidRPr="00C0466D" w:rsidRDefault="00AA4A0E" w:rsidP="00C33712">
            <w:pPr>
              <w:ind w:right="-113"/>
              <w:rPr>
                <w:rFonts w:ascii="Times New Roman" w:hAnsi="Times New Roman" w:cs="Times New Roman"/>
                <w:lang w:val="kk-KZ"/>
              </w:rPr>
            </w:pPr>
            <w:r w:rsidRPr="00C0466D">
              <w:rPr>
                <w:rFonts w:ascii="Times New Roman" w:hAnsi="Times New Roman" w:cs="Times New Roman"/>
                <w:lang w:val="kk-KZ"/>
              </w:rPr>
              <w:t>Балалардың жыл мезгілі туралы білімін тиянақтау-көктем табиғаттағы өзгеріс. Өсімдіктер мен жануарлардың көктемде бояуы қанық болатынын түсіндіру. Байланыстыра сөйлеуді дамыту.</w:t>
            </w:r>
          </w:p>
          <w:p w14:paraId="194EA3E6" w14:textId="77777777" w:rsidR="00AA4A0E" w:rsidRPr="00C0466D" w:rsidRDefault="00AA4A0E" w:rsidP="00C33712">
            <w:pPr>
              <w:ind w:right="-113"/>
              <w:rPr>
                <w:rFonts w:ascii="Times New Roman" w:hAnsi="Times New Roman" w:cs="Times New Roman"/>
                <w:lang w:val="kk-KZ"/>
              </w:rPr>
            </w:pPr>
            <w:r w:rsidRPr="00C0466D">
              <w:rPr>
                <w:rFonts w:ascii="Times New Roman" w:hAnsi="Times New Roman" w:cs="Times New Roman"/>
                <w:lang w:val="kk-KZ"/>
              </w:rPr>
              <w:t>Өзіндік іс-әрекет</w:t>
            </w:r>
          </w:p>
          <w:p w14:paraId="78F263AD" w14:textId="77777777" w:rsidR="00AA4A0E" w:rsidRPr="00C0466D" w:rsidRDefault="00AA4A0E" w:rsidP="00C33712">
            <w:pPr>
              <w:ind w:right="-113"/>
              <w:rPr>
                <w:rFonts w:ascii="Times New Roman" w:hAnsi="Times New Roman" w:cs="Times New Roman"/>
                <w:lang w:val="kk-KZ"/>
              </w:rPr>
            </w:pPr>
            <w:r w:rsidRPr="00C0466D">
              <w:rPr>
                <w:rFonts w:ascii="Times New Roman" w:hAnsi="Times New Roman" w:cs="Times New Roman"/>
                <w:lang w:val="kk-KZ"/>
              </w:rPr>
              <w:t xml:space="preserve">Дәлізде ойынға,оқу іс-әрекетіне қолайлы жағдай туғызу. Ауа райының </w:t>
            </w:r>
            <w:r w:rsidRPr="00C0466D">
              <w:rPr>
                <w:rFonts w:ascii="Times New Roman" w:hAnsi="Times New Roman" w:cs="Times New Roman"/>
                <w:lang w:val="kk-KZ"/>
              </w:rPr>
              <w:lastRenderedPageBreak/>
              <w:t>жағымды тәртіп дағдыларын қалыптастыру.</w:t>
            </w:r>
          </w:p>
        </w:tc>
        <w:tc>
          <w:tcPr>
            <w:tcW w:w="893" w:type="pct"/>
            <w:tcBorders>
              <w:top w:val="single" w:sz="4" w:space="0" w:color="000000"/>
              <w:left w:val="single" w:sz="4" w:space="0" w:color="000000"/>
              <w:bottom w:val="single" w:sz="4" w:space="0" w:color="000000"/>
              <w:right w:val="single" w:sz="4" w:space="0" w:color="000000"/>
            </w:tcBorders>
          </w:tcPr>
          <w:p w14:paraId="05E6DBBD"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lastRenderedPageBreak/>
              <w:t>Шоғырланған бұлтқа бақылау жасау.</w:t>
            </w:r>
          </w:p>
          <w:p w14:paraId="048886C1"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Бақылау</w:t>
            </w:r>
          </w:p>
          <w:p w14:paraId="04A64A39"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Күннің  екінші жартысында алғашқы шоғырланған бұлттар пайда бола бастайды. Ауа райының жылуына байланысты олардың пайда болатынын түсіндіру. Қардың еруі қалай тез болса,бұлттар да сонша көбейе түседі. Олар қысты күндегідей аспанды толық баспайды. Тек шоғырланып жүреді. Осы бұлттар ұлпа мақтадай түрлі пішінде тегіс негізде болады. Шоғырланған бұлтты аспаннан көріп, қайталанбас сұлулығын байқай білуге үйрету. Шығармашылық қабылдауын дамыту.</w:t>
            </w:r>
          </w:p>
          <w:p w14:paraId="7A7A1158"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Қимылды ойын</w:t>
            </w:r>
          </w:p>
          <w:p w14:paraId="37F8565A"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«Кілттер»</w:t>
            </w:r>
          </w:p>
          <w:p w14:paraId="4D159E6D" w14:textId="70C9BBBC"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Кеңістікті бағдарлап жылдам әрекет жасауға үйрету. Бастаушы шеңбер бойымен жүріп, кілт кімде деп сұрайды. Балалар жауап беріп орын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ауыстырады. Бастаушы бос шеңберді жылдам алып қою керек. Шеңберсіз бос қалған бала бастаушы орнына болады. Балалардың ойынға деген қызығушылығын арттыру.</w:t>
            </w:r>
          </w:p>
          <w:p w14:paraId="516B8C5F"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Еңбек іс-әрекеті</w:t>
            </w:r>
          </w:p>
          <w:p w14:paraId="25F4EB02"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Ауладағы қарды тазалау.</w:t>
            </w:r>
          </w:p>
          <w:p w14:paraId="3FE8850B"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Күрекпен жұмыс істей білу, қарды үю. Оны анықталған орынға апару. Еңбекті ынтамен жасауларын қалыптастыру.</w:t>
            </w:r>
          </w:p>
          <w:p w14:paraId="5644BE40"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Дидактикалық ойын. Тәжірибе </w:t>
            </w:r>
            <w:r w:rsidRPr="00C0466D">
              <w:rPr>
                <w:rFonts w:ascii="Times New Roman" w:hAnsi="Times New Roman" w:cs="Times New Roman"/>
                <w:lang w:val="kk-KZ"/>
              </w:rPr>
              <w:lastRenderedPageBreak/>
              <w:t>мен сараптама</w:t>
            </w:r>
          </w:p>
          <w:p w14:paraId="2643937D"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«Бұлт неге ұқсайды?»</w:t>
            </w:r>
          </w:p>
          <w:p w14:paraId="097DEE04"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Түрлі заттар мен жануарлардың келбетін таба білуге үйрету. Қиялын, шығармашылық қабылдауын дамыту.</w:t>
            </w:r>
          </w:p>
          <w:p w14:paraId="3F20CD7E"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Өзіндік іс-әрекет</w:t>
            </w:r>
          </w:p>
          <w:p w14:paraId="687843E5"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Балалардың бірлескен мықты нәтижелі еңбегіне баға беріп,құптау.</w:t>
            </w:r>
          </w:p>
        </w:tc>
        <w:tc>
          <w:tcPr>
            <w:tcW w:w="803" w:type="pct"/>
            <w:tcBorders>
              <w:top w:val="single" w:sz="4" w:space="0" w:color="000000"/>
              <w:left w:val="single" w:sz="4" w:space="0" w:color="000000"/>
              <w:bottom w:val="single" w:sz="4" w:space="0" w:color="000000"/>
              <w:right w:val="single" w:sz="4" w:space="0" w:color="000000"/>
            </w:tcBorders>
          </w:tcPr>
          <w:p w14:paraId="68D1A253"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lastRenderedPageBreak/>
              <w:t>Қардың алғашқы еруін бақылау</w:t>
            </w:r>
          </w:p>
          <w:p w14:paraId="4D4D26D7"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Бақылау</w:t>
            </w:r>
          </w:p>
          <w:p w14:paraId="23D7D408"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Балалардың назарын қардың алғашқы еріген тұстарына аудару, неліктен барлық жерде бірдей қар кетпейді.(ең алдымен жазық жерлер мен төбелердің қары ериді, себебі ол жерге күн көзі мол түседі.) Күн сәулесі мен жарық жердің тұстары тез еритіндігі туралы балалардың түйсігіне түю. Бқампаздықты дамыту.</w:t>
            </w:r>
          </w:p>
          <w:p w14:paraId="29EE0D26"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Қимылды ойын</w:t>
            </w:r>
          </w:p>
          <w:p w14:paraId="2C7B4745"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«Жүгір-отыр-жүгір!»</w:t>
            </w:r>
          </w:p>
          <w:p w14:paraId="1069DB17"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Белгі бойынша әрекет жасауды дамытуды жалғастыру.(«Жүгір!»-балалар алаңда жүгіреді, «Отыр!»-отырады);жылдамдықты(бұйрықты тез орындау). Күнделікті белсенді қимыл әрекетті қалыптастыру.</w:t>
            </w:r>
          </w:p>
          <w:p w14:paraId="4806BD99"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Еңбек іс-әрекеті</w:t>
            </w:r>
          </w:p>
          <w:p w14:paraId="45A471EB"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Терезе алдындағы бақша (суару)</w:t>
            </w:r>
          </w:p>
          <w:p w14:paraId="50B32E52"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Өз бетімен суару ережесін орындауды үйрету, топырақты қопсыту,</w:t>
            </w:r>
            <w:r w:rsidR="002724D9" w:rsidRPr="00C0466D">
              <w:rPr>
                <w:rFonts w:ascii="Times New Roman" w:hAnsi="Times New Roman" w:cs="Times New Roman"/>
                <w:lang w:val="kk-KZ"/>
              </w:rPr>
              <w:t xml:space="preserve"> </w:t>
            </w:r>
            <w:r w:rsidRPr="00C0466D">
              <w:rPr>
                <w:rFonts w:ascii="Times New Roman" w:hAnsi="Times New Roman" w:cs="Times New Roman"/>
                <w:lang w:val="kk-KZ"/>
              </w:rPr>
              <w:t>су бүрку.</w:t>
            </w:r>
            <w:r w:rsidR="002724D9" w:rsidRPr="00C0466D">
              <w:rPr>
                <w:rFonts w:ascii="Times New Roman" w:hAnsi="Times New Roman" w:cs="Times New Roman"/>
                <w:lang w:val="kk-KZ"/>
              </w:rPr>
              <w:t xml:space="preserve"> </w:t>
            </w:r>
            <w:r w:rsidRPr="00C0466D">
              <w:rPr>
                <w:rFonts w:ascii="Times New Roman" w:hAnsi="Times New Roman" w:cs="Times New Roman"/>
                <w:lang w:val="kk-KZ"/>
              </w:rPr>
              <w:t>Ұқыптылық пен еңбексүйгіштікті тәрбиелеу.</w:t>
            </w:r>
          </w:p>
          <w:p w14:paraId="0504D37D"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Дидактикалық ойын. Тәжірибе мен сараптама.</w:t>
            </w:r>
          </w:p>
          <w:p w14:paraId="253211C4"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«Көктем ерекшеліктерін кім көп атайды?»</w:t>
            </w:r>
          </w:p>
          <w:p w14:paraId="0CE05E41"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Ерте түскен көктемнің ерекшеліктерін атай білуге үйрету. Сөздік қорын </w:t>
            </w:r>
            <w:r w:rsidRPr="00C0466D">
              <w:rPr>
                <w:rFonts w:ascii="Times New Roman" w:hAnsi="Times New Roman" w:cs="Times New Roman"/>
                <w:lang w:val="kk-KZ"/>
              </w:rPr>
              <w:lastRenderedPageBreak/>
              <w:t>молайту.</w:t>
            </w:r>
          </w:p>
          <w:p w14:paraId="168C931F"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Тәжірибе. «Қай жердің қары тез ериді?»</w:t>
            </w:r>
          </w:p>
          <w:p w14:paraId="29F4C5E2" w14:textId="1604A6C9"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Табиғат құбылысының себеп-сал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түсіндіру.</w:t>
            </w:r>
          </w:p>
          <w:p w14:paraId="2E583CBB"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Өзіндік іс-әрекет</w:t>
            </w:r>
          </w:p>
          <w:p w14:paraId="0A1E8C4E"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Ойын барысында бірігіп 2-3 рөлден тұратын ойындарды</w:t>
            </w:r>
          </w:p>
          <w:p w14:paraId="50F952EB"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құрдастарымен бірігіп ойнау.</w:t>
            </w:r>
          </w:p>
          <w:p w14:paraId="07EEDF43"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Ойын әрекетін орындау</w:t>
            </w:r>
          </w:p>
        </w:tc>
        <w:tc>
          <w:tcPr>
            <w:tcW w:w="937" w:type="pct"/>
            <w:tcBorders>
              <w:top w:val="single" w:sz="4" w:space="0" w:color="000000"/>
              <w:left w:val="single" w:sz="4" w:space="0" w:color="000000"/>
              <w:bottom w:val="single" w:sz="4" w:space="0" w:color="000000"/>
              <w:right w:val="single" w:sz="4" w:space="0" w:color="000000"/>
            </w:tcBorders>
          </w:tcPr>
          <w:p w14:paraId="71F7B14D"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lastRenderedPageBreak/>
              <w:t>Жылғалар мен шалшықтарды бақылау.</w:t>
            </w:r>
          </w:p>
          <w:p w14:paraId="4659DE5E"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Бақылау</w:t>
            </w:r>
          </w:p>
          <w:p w14:paraId="00B49EAF"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Балаларда қардың еруінен пайда болатын жылға мен шалшықтар туралы түсінігін қалыптастыру. Жылғаның басталатын тұсы мен ағар жолын тауып алу. Жылғаның сыңғырлап ағуын тыңдау.</w:t>
            </w:r>
          </w:p>
          <w:p w14:paraId="2C384D95"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Қимылды</w:t>
            </w:r>
            <w:r w:rsidR="00B862AA" w:rsidRPr="00C0466D">
              <w:rPr>
                <w:rFonts w:ascii="Times New Roman" w:hAnsi="Times New Roman" w:cs="Times New Roman"/>
                <w:lang w:val="kk-KZ"/>
              </w:rPr>
              <w:t xml:space="preserve"> ойын </w:t>
            </w:r>
            <w:r w:rsidRPr="00C0466D">
              <w:rPr>
                <w:rFonts w:ascii="Times New Roman" w:hAnsi="Times New Roman" w:cs="Times New Roman"/>
                <w:lang w:val="kk-KZ"/>
              </w:rPr>
              <w:t>«Батылдар»</w:t>
            </w:r>
          </w:p>
          <w:p w14:paraId="070514D7"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Жылғалар мен шалшықтардан секіріп өту, ұзындыққа секіруді үйретуді жалғастыру, дұрыс қона білу.Секіру барысында тепе-теңдікті сақтай білуге тәрбиелеу.</w:t>
            </w:r>
          </w:p>
          <w:p w14:paraId="68FD3490"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Еңбек іс-әрекеті</w:t>
            </w:r>
          </w:p>
          <w:p w14:paraId="54D66033"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Аула маңын қоқыстан тазарту</w:t>
            </w:r>
          </w:p>
          <w:p w14:paraId="3F356BA1"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Ұжымда еңбектене білуді қалыптастыру,жұмысты жоспарлау,бақылауды іске асыру.Ұқыптылық пен белсенділікті тәрбиелеу.</w:t>
            </w:r>
          </w:p>
          <w:p w14:paraId="7F6ED6ED"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Дидактикалық ойын. Тәжірибе мен сараптама</w:t>
            </w:r>
          </w:p>
          <w:p w14:paraId="5A384153"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Тапсырма 1. « Қайық қайда жүзіп барады?»</w:t>
            </w:r>
          </w:p>
          <w:p w14:paraId="3B2EF77A"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Жылғаға қағаздан жасалған қайықты жіберіп,оның қайда жүзетінін бақылау.</w:t>
            </w:r>
          </w:p>
          <w:p w14:paraId="13D8D37F"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Қорытынды. Су қайықты жүргізеді,жылғаның ағысына байланысты ағады.</w:t>
            </w:r>
          </w:p>
          <w:p w14:paraId="00367041"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Тәжірибе. «Батады, батпайды»</w:t>
            </w:r>
          </w:p>
          <w:p w14:paraId="437D1B2B"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Түрлі материалдан жасалған заттардың қасиетін анықтау суда бататын, батпайтын;</w:t>
            </w:r>
            <w:r w:rsidR="00B862AA" w:rsidRPr="00C0466D">
              <w:rPr>
                <w:rFonts w:ascii="Times New Roman" w:hAnsi="Times New Roman" w:cs="Times New Roman"/>
                <w:lang w:val="kk-KZ"/>
              </w:rPr>
              <w:t xml:space="preserve"> </w:t>
            </w:r>
            <w:r w:rsidRPr="00C0466D">
              <w:rPr>
                <w:rFonts w:ascii="Times New Roman" w:hAnsi="Times New Roman" w:cs="Times New Roman"/>
                <w:lang w:val="kk-KZ"/>
              </w:rPr>
              <w:t>Сараптама арқылы балалардың бір қорытындыға келе білуін үйрету.Сөздік қорын молайту.</w:t>
            </w:r>
          </w:p>
          <w:p w14:paraId="31882B3F"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Тапсырма 2. Шалшықтың суын қолымен ұстап көру.</w:t>
            </w:r>
          </w:p>
          <w:p w14:paraId="4FEFE3F5"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lastRenderedPageBreak/>
              <w:t>Қорытынды. Су өте салқын, себебі ауа да</w:t>
            </w:r>
            <w:r w:rsidR="00B862AA" w:rsidRPr="00C0466D">
              <w:rPr>
                <w:rFonts w:ascii="Times New Roman" w:hAnsi="Times New Roman" w:cs="Times New Roman"/>
                <w:lang w:val="kk-KZ"/>
              </w:rPr>
              <w:t xml:space="preserve"> суық .Сондықтан өсімдік қыстан </w:t>
            </w:r>
            <w:r w:rsidRPr="00C0466D">
              <w:rPr>
                <w:rFonts w:ascii="Times New Roman" w:hAnsi="Times New Roman" w:cs="Times New Roman"/>
                <w:lang w:val="kk-KZ"/>
              </w:rPr>
              <w:t>кейін жаңа оянады,</w:t>
            </w:r>
            <w:r w:rsidR="00B862AA" w:rsidRPr="00C0466D">
              <w:rPr>
                <w:rFonts w:ascii="Times New Roman" w:hAnsi="Times New Roman" w:cs="Times New Roman"/>
                <w:lang w:val="kk-KZ"/>
              </w:rPr>
              <w:t xml:space="preserve"> </w:t>
            </w:r>
            <w:r w:rsidRPr="00C0466D">
              <w:rPr>
                <w:rFonts w:ascii="Times New Roman" w:hAnsi="Times New Roman" w:cs="Times New Roman"/>
                <w:lang w:val="kk-KZ"/>
              </w:rPr>
              <w:t>бірақ өспейді.</w:t>
            </w:r>
          </w:p>
          <w:p w14:paraId="41090033"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Өзіндік іс-әрекет</w:t>
            </w:r>
          </w:p>
          <w:p w14:paraId="11598856"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Ойын барысында балалардың бір-бірімен қарым-қатынас</w:t>
            </w:r>
          </w:p>
          <w:p w14:paraId="32CFFC9F"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жасауын қадағалау.</w:t>
            </w:r>
          </w:p>
          <w:p w14:paraId="701B2E22"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Өзге балалардың жасаған қылықтарына баға бере білу.</w:t>
            </w:r>
          </w:p>
        </w:tc>
        <w:tc>
          <w:tcPr>
            <w:tcW w:w="937" w:type="pct"/>
            <w:tcBorders>
              <w:top w:val="single" w:sz="4" w:space="0" w:color="000000"/>
              <w:left w:val="single" w:sz="4" w:space="0" w:color="000000"/>
              <w:bottom w:val="single" w:sz="4" w:space="0" w:color="000000"/>
              <w:right w:val="single" w:sz="4" w:space="0" w:color="000000"/>
            </w:tcBorders>
          </w:tcPr>
          <w:p w14:paraId="5DC5CE67"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lastRenderedPageBreak/>
              <w:t>Сүңгілерді бақылау.</w:t>
            </w:r>
          </w:p>
          <w:p w14:paraId="088C2F98"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Бақылау</w:t>
            </w:r>
          </w:p>
          <w:p w14:paraId="050A9C76"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Балалармен бірге сүңгілерді қарау.Сүңгілердің пішіні, көлемі әр түрлі болатынын атап өту. Олардың пайда болуын түсіндіру (қар ериді,су тамшылайды,бірақ үнемі бірдей,жылы емес;күн суық болғанда су тамшылары қатады,мұздақ төмен қарай өседі ). Балалардың көктемгі табиғаттың құбылысы жайында түсінігін кеңейту.</w:t>
            </w:r>
          </w:p>
          <w:p w14:paraId="0320FDDD"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Дидактикалық ойын.Тәжірибе мен сараптама.</w:t>
            </w:r>
          </w:p>
          <w:p w14:paraId="23B7B418"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Тапсырма 1. «Шелекке қанша су жиналады?»</w:t>
            </w:r>
          </w:p>
          <w:p w14:paraId="5984C806"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Шелекті далаға бірнеше күнге қойып, төбеден аққан судың мөлшерін анықтау.</w:t>
            </w:r>
          </w:p>
          <w:p w14:paraId="55FA6DB6"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Қорытынды. Су біртіндеп көбейеді,яғни,қар күннен-күнге тез ериді.</w:t>
            </w:r>
          </w:p>
          <w:p w14:paraId="034FCFAA"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Тәжірибе. Мұздақтардың астына шелек қойып, күн мол түсетін және күн түспейтін тұстарын бақылап, қай тста шелек тез толды?</w:t>
            </w:r>
          </w:p>
          <w:p w14:paraId="27DE597E"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Қорытынды. Жарық жақтарымен таныстыру. Мұздақтардың ұзару себебін түсіндіру.</w:t>
            </w:r>
          </w:p>
          <w:p w14:paraId="181BFB1D"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Тапсырма 2. Әртүрлі ауа райындағы тамшыны тыңдау</w:t>
            </w:r>
          </w:p>
          <w:p w14:paraId="047D44D5"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Қорытынды. Аязды және бұлтты күндері тамшылар жоқ.</w:t>
            </w:r>
          </w:p>
          <w:p w14:paraId="54C642D2"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Өзіндік іс-әрекет.</w:t>
            </w:r>
          </w:p>
          <w:p w14:paraId="54FE48E8"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Балалардың ойын мазмұны мен тақырыбын жетілдіруді дамыту.</w:t>
            </w:r>
          </w:p>
          <w:p w14:paraId="3A3FC539"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t>Өз ойларын жүзеге асыру,яғни ойында рөлдерге бөлуде ойыншық пен</w:t>
            </w:r>
          </w:p>
          <w:p w14:paraId="3B7DE67C" w14:textId="77777777" w:rsidR="00AA4A0E" w:rsidRPr="00C0466D" w:rsidRDefault="00AA4A0E" w:rsidP="00C33712">
            <w:pPr>
              <w:ind w:left="5" w:right="-113"/>
              <w:rPr>
                <w:rFonts w:ascii="Times New Roman" w:hAnsi="Times New Roman" w:cs="Times New Roman"/>
                <w:lang w:val="kk-KZ"/>
              </w:rPr>
            </w:pPr>
            <w:r w:rsidRPr="00C0466D">
              <w:rPr>
                <w:rFonts w:ascii="Times New Roman" w:hAnsi="Times New Roman" w:cs="Times New Roman"/>
                <w:lang w:val="kk-KZ"/>
              </w:rPr>
              <w:lastRenderedPageBreak/>
              <w:t>міндеттерді бөлісуде құрдастарының ойына келіспеушілік білдіру.</w:t>
            </w:r>
          </w:p>
        </w:tc>
      </w:tr>
      <w:tr w:rsidR="00AA4A0E" w:rsidRPr="00845122" w14:paraId="432C00D4" w14:textId="77777777" w:rsidTr="00605D03">
        <w:trPr>
          <w:trHeight w:val="469"/>
        </w:trPr>
        <w:tc>
          <w:tcPr>
            <w:tcW w:w="570" w:type="pct"/>
            <w:tcBorders>
              <w:top w:val="single" w:sz="4" w:space="0" w:color="000000"/>
              <w:left w:val="single" w:sz="4" w:space="0" w:color="000000"/>
              <w:bottom w:val="single" w:sz="4" w:space="0" w:color="000000"/>
              <w:right w:val="single" w:sz="4" w:space="0" w:color="000000"/>
            </w:tcBorders>
          </w:tcPr>
          <w:p w14:paraId="642D8FC5" w14:textId="77777777" w:rsidR="00AA4A0E" w:rsidRPr="00C0466D" w:rsidRDefault="00AA4A0E" w:rsidP="00C33712">
            <w:pPr>
              <w:rPr>
                <w:rFonts w:ascii="Times New Roman" w:hAnsi="Times New Roman" w:cs="Times New Roman"/>
              </w:rPr>
            </w:pPr>
            <w:proofErr w:type="spellStart"/>
            <w:r w:rsidRPr="00C0466D">
              <w:rPr>
                <w:rFonts w:ascii="Times New Roman" w:eastAsia="Times New Roman" w:hAnsi="Times New Roman" w:cs="Times New Roman"/>
              </w:rPr>
              <w:lastRenderedPageBreak/>
              <w:t>Серуеннен</w:t>
            </w:r>
            <w:proofErr w:type="spellEnd"/>
            <w:r w:rsidRPr="00C0466D">
              <w:rPr>
                <w:rFonts w:ascii="Times New Roman" w:eastAsia="Times New Roman" w:hAnsi="Times New Roman" w:cs="Times New Roman"/>
              </w:rPr>
              <w:t xml:space="preserve"> оралу  </w:t>
            </w:r>
          </w:p>
        </w:tc>
        <w:tc>
          <w:tcPr>
            <w:tcW w:w="4430" w:type="pct"/>
            <w:gridSpan w:val="5"/>
            <w:tcBorders>
              <w:top w:val="single" w:sz="4" w:space="0" w:color="000000"/>
              <w:left w:val="single" w:sz="4" w:space="0" w:color="000000"/>
              <w:bottom w:val="single" w:sz="4" w:space="0" w:color="000000"/>
              <w:right w:val="single" w:sz="4" w:space="0" w:color="000000"/>
            </w:tcBorders>
          </w:tcPr>
          <w:p w14:paraId="42F16E94" w14:textId="77777777" w:rsidR="00AA4A0E" w:rsidRPr="00C0466D" w:rsidRDefault="00AA4A0E" w:rsidP="00C33712">
            <w:pPr>
              <w:rPr>
                <w:rFonts w:ascii="Times New Roman" w:hAnsi="Times New Roman" w:cs="Times New Roman"/>
                <w:lang w:val="kk-KZ"/>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AA4A0E" w:rsidRPr="00845122" w14:paraId="5CBCC058" w14:textId="77777777" w:rsidTr="002724D9">
        <w:trPr>
          <w:trHeight w:val="46"/>
        </w:trPr>
        <w:tc>
          <w:tcPr>
            <w:tcW w:w="570" w:type="pct"/>
            <w:tcBorders>
              <w:top w:val="single" w:sz="4" w:space="0" w:color="000000"/>
              <w:left w:val="single" w:sz="4" w:space="0" w:color="000000"/>
              <w:bottom w:val="single" w:sz="4" w:space="0" w:color="000000"/>
              <w:right w:val="single" w:sz="4" w:space="0" w:color="000000"/>
            </w:tcBorders>
          </w:tcPr>
          <w:p w14:paraId="0A288F6C" w14:textId="77777777" w:rsidR="00AA4A0E" w:rsidRPr="00C0466D" w:rsidRDefault="00AA4A0E" w:rsidP="00C33712">
            <w:pPr>
              <w:rPr>
                <w:rFonts w:ascii="Times New Roman" w:hAnsi="Times New Roman" w:cs="Times New Roman"/>
              </w:rPr>
            </w:pPr>
            <w:proofErr w:type="spellStart"/>
            <w:r w:rsidRPr="00C0466D">
              <w:rPr>
                <w:rFonts w:ascii="Times New Roman" w:eastAsia="Times New Roman" w:hAnsi="Times New Roman" w:cs="Times New Roman"/>
              </w:rPr>
              <w:t>Түскі</w:t>
            </w:r>
            <w:proofErr w:type="spellEnd"/>
            <w:r w:rsidRPr="00C0466D">
              <w:rPr>
                <w:rFonts w:ascii="Times New Roman" w:eastAsia="Times New Roman" w:hAnsi="Times New Roman" w:cs="Times New Roman"/>
              </w:rPr>
              <w:t xml:space="preserve"> ас  </w:t>
            </w:r>
          </w:p>
        </w:tc>
        <w:tc>
          <w:tcPr>
            <w:tcW w:w="4430" w:type="pct"/>
            <w:gridSpan w:val="5"/>
            <w:tcBorders>
              <w:top w:val="single" w:sz="4" w:space="0" w:color="000000"/>
              <w:left w:val="single" w:sz="4" w:space="0" w:color="000000"/>
              <w:bottom w:val="single" w:sz="4" w:space="0" w:color="000000"/>
              <w:right w:val="single" w:sz="4" w:space="0" w:color="000000"/>
            </w:tcBorders>
          </w:tcPr>
          <w:p w14:paraId="5112E3DF" w14:textId="6B332A16" w:rsidR="00AA4A0E" w:rsidRPr="00C0466D" w:rsidRDefault="00AA4A0E" w:rsidP="00C33712">
            <w:pPr>
              <w:ind w:right="3030"/>
              <w:rPr>
                <w:rFonts w:ascii="Times New Roman" w:eastAsia="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AA4A0E" w:rsidRPr="00C0466D" w14:paraId="73D24203" w14:textId="77777777" w:rsidTr="00605D03">
        <w:trPr>
          <w:trHeight w:val="1275"/>
        </w:trPr>
        <w:tc>
          <w:tcPr>
            <w:tcW w:w="570" w:type="pct"/>
            <w:tcBorders>
              <w:top w:val="single" w:sz="4" w:space="0" w:color="000000"/>
              <w:left w:val="single" w:sz="4" w:space="0" w:color="000000"/>
              <w:bottom w:val="single" w:sz="4" w:space="0" w:color="000000"/>
              <w:right w:val="single" w:sz="4" w:space="0" w:color="000000"/>
            </w:tcBorders>
          </w:tcPr>
          <w:p w14:paraId="502BE41B" w14:textId="77777777" w:rsidR="00AA4A0E" w:rsidRPr="00C0466D" w:rsidRDefault="00AA4A0E"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Күндізгі ұйқы  </w:t>
            </w:r>
          </w:p>
        </w:tc>
        <w:tc>
          <w:tcPr>
            <w:tcW w:w="860" w:type="pct"/>
            <w:tcBorders>
              <w:top w:val="single" w:sz="4" w:space="0" w:color="000000"/>
              <w:left w:val="single" w:sz="4" w:space="0" w:color="000000"/>
              <w:bottom w:val="single" w:sz="4" w:space="0" w:color="000000"/>
              <w:right w:val="single" w:sz="4" w:space="0" w:color="000000"/>
            </w:tcBorders>
          </w:tcPr>
          <w:p w14:paraId="3EDACE7A" w14:textId="77777777" w:rsidR="00AA4A0E" w:rsidRPr="00C0466D" w:rsidRDefault="00AA4A0E"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Аудио  жазба-классикалық бесік жыры  </w:t>
            </w:r>
          </w:p>
        </w:tc>
        <w:tc>
          <w:tcPr>
            <w:tcW w:w="893" w:type="pct"/>
            <w:tcBorders>
              <w:top w:val="single" w:sz="4" w:space="0" w:color="000000"/>
              <w:left w:val="single" w:sz="4" w:space="0" w:color="000000"/>
              <w:bottom w:val="single" w:sz="4" w:space="0" w:color="000000"/>
              <w:right w:val="single" w:sz="4" w:space="0" w:color="000000"/>
            </w:tcBorders>
          </w:tcPr>
          <w:p w14:paraId="6B300306" w14:textId="77777777" w:rsidR="00AA4A0E" w:rsidRPr="00C0466D" w:rsidRDefault="00AA4A0E"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803" w:type="pct"/>
            <w:tcBorders>
              <w:top w:val="single" w:sz="4" w:space="0" w:color="000000"/>
              <w:left w:val="single" w:sz="4" w:space="0" w:color="000000"/>
              <w:bottom w:val="single" w:sz="4" w:space="0" w:color="000000"/>
              <w:right w:val="single" w:sz="4" w:space="0" w:color="000000"/>
            </w:tcBorders>
          </w:tcPr>
          <w:p w14:paraId="2BF0DBD1" w14:textId="77777777" w:rsidR="00AA4A0E" w:rsidRPr="00C0466D" w:rsidRDefault="00AA4A0E"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937" w:type="pct"/>
            <w:tcBorders>
              <w:top w:val="single" w:sz="4" w:space="0" w:color="000000"/>
              <w:left w:val="single" w:sz="4" w:space="0" w:color="000000"/>
              <w:bottom w:val="single" w:sz="4" w:space="0" w:color="000000"/>
              <w:right w:val="single" w:sz="4" w:space="0" w:color="000000"/>
            </w:tcBorders>
          </w:tcPr>
          <w:p w14:paraId="522DA449" w14:textId="77777777" w:rsidR="00AA4A0E" w:rsidRPr="00C0466D" w:rsidRDefault="00AA4A0E"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«Ұйықтау уақыты келді ...» балалар рифмасын оқу </w:t>
            </w:r>
          </w:p>
          <w:p w14:paraId="3C0469AC" w14:textId="77777777" w:rsidR="00AA4A0E" w:rsidRPr="00C0466D" w:rsidRDefault="00AA4A0E"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(көркем әдебиет) </w:t>
            </w:r>
          </w:p>
          <w:p w14:paraId="1056CD92" w14:textId="77777777" w:rsidR="00AA4A0E" w:rsidRPr="00C0466D" w:rsidRDefault="00AA4A0E"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«Ұйқы менің қуанышым...» бесік жырын тыңдау </w:t>
            </w:r>
          </w:p>
        </w:tc>
        <w:tc>
          <w:tcPr>
            <w:tcW w:w="937" w:type="pct"/>
            <w:tcBorders>
              <w:top w:val="single" w:sz="4" w:space="0" w:color="000000"/>
              <w:left w:val="single" w:sz="4" w:space="0" w:color="000000"/>
              <w:bottom w:val="single" w:sz="4" w:space="0" w:color="000000"/>
              <w:right w:val="single" w:sz="4" w:space="0" w:color="000000"/>
            </w:tcBorders>
          </w:tcPr>
          <w:p w14:paraId="6D190499" w14:textId="77777777" w:rsidR="00AA4A0E" w:rsidRPr="00C0466D" w:rsidRDefault="00AA4A0E" w:rsidP="00C33712">
            <w:pPr>
              <w:rPr>
                <w:rFonts w:ascii="Times New Roman" w:hAnsi="Times New Roman" w:cs="Times New Roman"/>
              </w:rPr>
            </w:pPr>
            <w:r w:rsidRPr="00C0466D">
              <w:rPr>
                <w:rFonts w:ascii="Times New Roman" w:eastAsia="Times New Roman" w:hAnsi="Times New Roman" w:cs="Times New Roman"/>
                <w:lang w:val="kk-KZ"/>
              </w:rPr>
              <w:t xml:space="preserve">Аудио  жазба-классикалық бесік жыры </w:t>
            </w:r>
          </w:p>
        </w:tc>
      </w:tr>
      <w:tr w:rsidR="00AA4A0E" w:rsidRPr="00845122" w14:paraId="413C086F" w14:textId="77777777" w:rsidTr="00605D03">
        <w:trPr>
          <w:trHeight w:val="687"/>
        </w:trPr>
        <w:tc>
          <w:tcPr>
            <w:tcW w:w="570" w:type="pct"/>
            <w:tcBorders>
              <w:top w:val="single" w:sz="4" w:space="0" w:color="000000"/>
              <w:left w:val="single" w:sz="4" w:space="0" w:color="000000"/>
              <w:bottom w:val="single" w:sz="4" w:space="0" w:color="000000"/>
              <w:right w:val="single" w:sz="4" w:space="0" w:color="000000"/>
            </w:tcBorders>
          </w:tcPr>
          <w:p w14:paraId="643B6499" w14:textId="77777777" w:rsidR="00AA4A0E" w:rsidRPr="00C0466D" w:rsidRDefault="002724D9" w:rsidP="00C33712">
            <w:pPr>
              <w:ind w:right="62"/>
              <w:rPr>
                <w:rFonts w:ascii="Times New Roman" w:hAnsi="Times New Roman" w:cs="Times New Roman"/>
              </w:rPr>
            </w:pPr>
            <w:proofErr w:type="spellStart"/>
            <w:r w:rsidRPr="00C0466D">
              <w:rPr>
                <w:rFonts w:ascii="Times New Roman" w:eastAsia="Times New Roman" w:hAnsi="Times New Roman" w:cs="Times New Roman"/>
              </w:rPr>
              <w:t>Біртіндеп</w:t>
            </w:r>
            <w:proofErr w:type="spellEnd"/>
            <w:r w:rsidRPr="00C0466D">
              <w:rPr>
                <w:rFonts w:ascii="Times New Roman" w:eastAsia="Times New Roman" w:hAnsi="Times New Roman" w:cs="Times New Roman"/>
                <w:lang w:val="kk-KZ"/>
              </w:rPr>
              <w:t xml:space="preserve"> </w:t>
            </w:r>
            <w:proofErr w:type="spellStart"/>
            <w:proofErr w:type="gramStart"/>
            <w:r w:rsidR="00AA4A0E" w:rsidRPr="00C0466D">
              <w:rPr>
                <w:rFonts w:ascii="Times New Roman" w:eastAsia="Times New Roman" w:hAnsi="Times New Roman" w:cs="Times New Roman"/>
              </w:rPr>
              <w:t>ұйқыдан</w:t>
            </w:r>
            <w:proofErr w:type="spellEnd"/>
            <w:r w:rsidR="00AA4A0E" w:rsidRPr="00C0466D">
              <w:rPr>
                <w:rFonts w:ascii="Times New Roman" w:eastAsia="Times New Roman" w:hAnsi="Times New Roman" w:cs="Times New Roman"/>
              </w:rPr>
              <w:t xml:space="preserve">  </w:t>
            </w:r>
            <w:proofErr w:type="spellStart"/>
            <w:r w:rsidR="00AA4A0E" w:rsidRPr="00C0466D">
              <w:rPr>
                <w:rFonts w:ascii="Times New Roman" w:eastAsia="Times New Roman" w:hAnsi="Times New Roman" w:cs="Times New Roman"/>
              </w:rPr>
              <w:t>ояту</w:t>
            </w:r>
            <w:proofErr w:type="spellEnd"/>
            <w:proofErr w:type="gramEnd"/>
            <w:r w:rsidR="00AA4A0E" w:rsidRPr="00C0466D">
              <w:rPr>
                <w:rFonts w:ascii="Times New Roman" w:eastAsia="Times New Roman" w:hAnsi="Times New Roman" w:cs="Times New Roman"/>
              </w:rPr>
              <w:t xml:space="preserve">,  </w:t>
            </w:r>
          </w:p>
          <w:p w14:paraId="558F36FE" w14:textId="77777777" w:rsidR="00AA4A0E" w:rsidRPr="00C0466D" w:rsidRDefault="00AA4A0E" w:rsidP="00C33712">
            <w:pPr>
              <w:rPr>
                <w:rFonts w:ascii="Times New Roman" w:hAnsi="Times New Roman" w:cs="Times New Roman"/>
              </w:rPr>
            </w:pPr>
            <w:proofErr w:type="spellStart"/>
            <w:r w:rsidRPr="00C0466D">
              <w:rPr>
                <w:rFonts w:ascii="Times New Roman" w:eastAsia="Times New Roman" w:hAnsi="Times New Roman" w:cs="Times New Roman"/>
              </w:rPr>
              <w:t>сауықтыру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шаралары</w:t>
            </w:r>
            <w:proofErr w:type="spellEnd"/>
            <w:r w:rsidRPr="00C0466D">
              <w:rPr>
                <w:rFonts w:ascii="Times New Roman" w:eastAsia="Times New Roman" w:hAnsi="Times New Roman" w:cs="Times New Roman"/>
              </w:rPr>
              <w:t xml:space="preserve">  </w:t>
            </w:r>
          </w:p>
        </w:tc>
        <w:tc>
          <w:tcPr>
            <w:tcW w:w="4430" w:type="pct"/>
            <w:gridSpan w:val="5"/>
            <w:tcBorders>
              <w:top w:val="single" w:sz="4" w:space="0" w:color="000000"/>
              <w:left w:val="single" w:sz="4" w:space="0" w:color="000000"/>
              <w:bottom w:val="single" w:sz="4" w:space="0" w:color="000000"/>
              <w:right w:val="single" w:sz="4" w:space="0" w:color="000000"/>
            </w:tcBorders>
          </w:tcPr>
          <w:p w14:paraId="723DA050" w14:textId="77777777" w:rsidR="00AA4A0E" w:rsidRPr="00C0466D" w:rsidRDefault="00AA4A0E"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AA4A0E" w:rsidRPr="00845122" w14:paraId="3BAA3F73" w14:textId="77777777" w:rsidTr="00605D03">
        <w:trPr>
          <w:trHeight w:val="536"/>
        </w:trPr>
        <w:tc>
          <w:tcPr>
            <w:tcW w:w="570" w:type="pct"/>
            <w:tcBorders>
              <w:top w:val="single" w:sz="4" w:space="0" w:color="000000"/>
              <w:left w:val="single" w:sz="4" w:space="0" w:color="000000"/>
              <w:bottom w:val="single" w:sz="4" w:space="0" w:color="000000"/>
              <w:right w:val="single" w:sz="4" w:space="0" w:color="000000"/>
            </w:tcBorders>
          </w:tcPr>
          <w:p w14:paraId="371C6F67" w14:textId="77777777" w:rsidR="00AA4A0E" w:rsidRPr="00C0466D" w:rsidRDefault="00AA4A0E" w:rsidP="00C33712">
            <w:pPr>
              <w:ind w:left="5"/>
              <w:rPr>
                <w:rFonts w:ascii="Times New Roman" w:hAnsi="Times New Roman" w:cs="Times New Roman"/>
              </w:rPr>
            </w:pPr>
            <w:proofErr w:type="spellStart"/>
            <w:r w:rsidRPr="00C0466D">
              <w:rPr>
                <w:rFonts w:ascii="Times New Roman" w:eastAsia="Times New Roman" w:hAnsi="Times New Roman" w:cs="Times New Roman"/>
              </w:rPr>
              <w:t>Бесін</w:t>
            </w:r>
            <w:proofErr w:type="spellEnd"/>
            <w:r w:rsidRPr="00C0466D">
              <w:rPr>
                <w:rFonts w:ascii="Times New Roman" w:eastAsia="Times New Roman" w:hAnsi="Times New Roman" w:cs="Times New Roman"/>
              </w:rPr>
              <w:t xml:space="preserve"> ас  </w:t>
            </w:r>
          </w:p>
        </w:tc>
        <w:tc>
          <w:tcPr>
            <w:tcW w:w="4430" w:type="pct"/>
            <w:gridSpan w:val="5"/>
            <w:tcBorders>
              <w:top w:val="single" w:sz="4" w:space="0" w:color="000000"/>
              <w:left w:val="single" w:sz="4" w:space="0" w:color="000000"/>
              <w:bottom w:val="single" w:sz="4" w:space="0" w:color="000000"/>
              <w:right w:val="single" w:sz="4" w:space="0" w:color="000000"/>
            </w:tcBorders>
          </w:tcPr>
          <w:p w14:paraId="58EA9D88" w14:textId="1EB8B10E" w:rsidR="00AA4A0E" w:rsidRPr="00C0466D" w:rsidRDefault="00AA4A0E" w:rsidP="00C33712">
            <w:pPr>
              <w:ind w:left="5"/>
              <w:rPr>
                <w:rFonts w:ascii="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1B051B" w:rsidRPr="00C0466D" w14:paraId="64809910" w14:textId="77777777" w:rsidTr="002724D9">
        <w:trPr>
          <w:trHeight w:val="5139"/>
        </w:trPr>
        <w:tc>
          <w:tcPr>
            <w:tcW w:w="570" w:type="pct"/>
            <w:tcBorders>
              <w:top w:val="single" w:sz="4" w:space="0" w:color="000000"/>
              <w:left w:val="single" w:sz="4" w:space="0" w:color="000000"/>
              <w:right w:val="single" w:sz="4" w:space="0" w:color="000000"/>
            </w:tcBorders>
          </w:tcPr>
          <w:p w14:paraId="0D50FED7" w14:textId="77777777" w:rsidR="001B051B" w:rsidRPr="00C0466D" w:rsidRDefault="001B051B" w:rsidP="00C33712">
            <w:pPr>
              <w:ind w:left="5"/>
              <w:rPr>
                <w:rFonts w:ascii="Times New Roman" w:hAnsi="Times New Roman" w:cs="Times New Roman"/>
                <w:lang w:val="kk-KZ"/>
              </w:rPr>
            </w:pPr>
            <w:r w:rsidRPr="00C0466D">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60" w:type="pct"/>
            <w:tcBorders>
              <w:top w:val="single" w:sz="4" w:space="0" w:color="000000"/>
              <w:left w:val="single" w:sz="4" w:space="0" w:color="000000"/>
              <w:right w:val="single" w:sz="4" w:space="0" w:color="000000"/>
            </w:tcBorders>
          </w:tcPr>
          <w:p w14:paraId="774D2C55"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Тақырыбы: «Сыбызғы»</w:t>
            </w:r>
          </w:p>
          <w:p w14:paraId="66AABBDA"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М.Әлімбаев</w:t>
            </w:r>
          </w:p>
          <w:p w14:paraId="3EF58784"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Мақсаты:қысқа тақпақтарды жатқа айтуға, шығарма мазмұны мен сипатына сәйкес тақпақтарды,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 (</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6C5CAD50" w14:textId="77777777" w:rsidR="001B051B" w:rsidRPr="00C0466D" w:rsidRDefault="001B051B" w:rsidP="00C33712">
            <w:pPr>
              <w:rPr>
                <w:rFonts w:ascii="Times New Roman" w:hAnsi="Times New Roman" w:cs="Times New Roman"/>
                <w:lang w:val="kk-KZ"/>
              </w:rPr>
            </w:pPr>
          </w:p>
          <w:p w14:paraId="3A71D883"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Тақырыбы: Сыбызғы</w:t>
            </w:r>
          </w:p>
          <w:p w14:paraId="3C8BFC92"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Мақсаты:Қоршаған ортаның әсемдігіне, қазақ халқының  ойыншықтарға, қызығушылықты дамыту</w:t>
            </w:r>
          </w:p>
          <w:p w14:paraId="616544DA" w14:textId="77777777" w:rsidR="001B051B" w:rsidRPr="00C0466D" w:rsidRDefault="001B051B"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050F5AE8" w14:textId="77777777" w:rsidR="001B051B" w:rsidRPr="00C0466D" w:rsidRDefault="001B051B" w:rsidP="00C33712">
            <w:pPr>
              <w:ind w:left="5"/>
              <w:rPr>
                <w:rFonts w:ascii="Times New Roman" w:hAnsi="Times New Roman" w:cs="Times New Roman"/>
                <w:b/>
                <w:lang w:val="kk-KZ"/>
              </w:rPr>
            </w:pPr>
          </w:p>
          <w:p w14:paraId="391F257D"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Мақсаты:Қазақ халқының тұрмыстық заттарымен таныстыру, оларды мүсіндеуге баулу. Дайын мүсінді дөңгелек, пішіндегі қазақ оюларының элементтерімен безендіру. Мүсіндеуде қауіпсіздік ережелерін сақтау</w:t>
            </w:r>
          </w:p>
          <w:p w14:paraId="7AEDF084" w14:textId="77777777" w:rsidR="001B051B" w:rsidRPr="00C0466D" w:rsidRDefault="001B051B"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1530FC6E" w14:textId="77777777" w:rsidR="001B051B" w:rsidRPr="00C0466D" w:rsidRDefault="001B051B" w:rsidP="00C33712">
            <w:pPr>
              <w:ind w:left="5"/>
              <w:rPr>
                <w:rFonts w:ascii="Times New Roman" w:hAnsi="Times New Roman" w:cs="Times New Roman"/>
                <w:b/>
                <w:lang w:val="kk-KZ"/>
              </w:rPr>
            </w:pPr>
          </w:p>
          <w:p w14:paraId="1350C0D6"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Мақсаты:Қағаздан құрастыруға үйрету: қағаздың парағын ортасынан бүктеп, </w:t>
            </w:r>
          </w:p>
          <w:p w14:paraId="1C02800D" w14:textId="77777777" w:rsidR="001B051B" w:rsidRPr="00C0466D" w:rsidRDefault="001B051B" w:rsidP="00C33712">
            <w:pPr>
              <w:ind w:left="5"/>
              <w:rPr>
                <w:rFonts w:ascii="Times New Roman" w:hAnsi="Times New Roman" w:cs="Times New Roman"/>
                <w:b/>
                <w:lang w:val="kk-KZ"/>
              </w:rPr>
            </w:pPr>
            <w:r w:rsidRPr="00C0466D">
              <w:rPr>
                <w:rFonts w:ascii="Times New Roman" w:hAnsi="Times New Roman" w:cs="Times New Roman"/>
                <w:lang w:val="kk-KZ"/>
              </w:rPr>
              <w:t xml:space="preserve">бұрыштарын және қырларын біріктіру, желімдеу, бөлшектерді өзара желімдеп, композиция құрастыру. </w:t>
            </w:r>
            <w:r w:rsidRPr="00C0466D">
              <w:rPr>
                <w:rFonts w:ascii="Times New Roman" w:hAnsi="Times New Roman" w:cs="Times New Roman"/>
                <w:b/>
                <w:lang w:val="kk-KZ"/>
              </w:rPr>
              <w:t>(Құрастыру)</w:t>
            </w:r>
          </w:p>
          <w:p w14:paraId="26F72FF1" w14:textId="77777777" w:rsidR="001B051B" w:rsidRPr="00C0466D" w:rsidRDefault="001B051B" w:rsidP="00C33712">
            <w:pPr>
              <w:ind w:left="5"/>
              <w:rPr>
                <w:rFonts w:ascii="Times New Roman" w:hAnsi="Times New Roman" w:cs="Times New Roman"/>
                <w:lang w:val="kk-KZ"/>
              </w:rPr>
            </w:pPr>
          </w:p>
          <w:p w14:paraId="73F6F362" w14:textId="77777777" w:rsidR="001B051B" w:rsidRPr="00C0466D" w:rsidRDefault="001B051B" w:rsidP="00C33712">
            <w:pPr>
              <w:pStyle w:val="c14"/>
              <w:shd w:val="clear" w:color="auto" w:fill="FFFFFF"/>
              <w:spacing w:before="0" w:beforeAutospacing="0" w:after="0" w:afterAutospacing="0"/>
              <w:rPr>
                <w:color w:val="000000"/>
                <w:sz w:val="22"/>
                <w:szCs w:val="22"/>
                <w:lang w:val="kk-KZ" w:eastAsia="en-US"/>
              </w:rPr>
            </w:pPr>
            <w:r w:rsidRPr="00C0466D">
              <w:rPr>
                <w:color w:val="000000"/>
                <w:sz w:val="22"/>
                <w:szCs w:val="22"/>
                <w:lang w:val="kk-KZ" w:eastAsia="en-US"/>
              </w:rPr>
              <w:t>Қ/О:</w:t>
            </w:r>
            <w:r w:rsidRPr="00C0466D">
              <w:rPr>
                <w:b/>
                <w:bCs/>
                <w:color w:val="000000"/>
                <w:sz w:val="22"/>
                <w:szCs w:val="22"/>
                <w:lang w:val="kk-KZ" w:eastAsia="en-US"/>
              </w:rPr>
              <w:t xml:space="preserve"> </w:t>
            </w:r>
            <w:r w:rsidRPr="00C0466D">
              <w:rPr>
                <w:rStyle w:val="c6"/>
                <w:b/>
                <w:bCs/>
                <w:color w:val="000000"/>
                <w:sz w:val="22"/>
                <w:szCs w:val="22"/>
                <w:lang w:val="kk-KZ" w:eastAsia="en-US"/>
              </w:rPr>
              <w:t>Немен ойнауға болады"</w:t>
            </w:r>
          </w:p>
          <w:p w14:paraId="63E3F7B3" w14:textId="77777777" w:rsidR="001B051B" w:rsidRPr="00C0466D" w:rsidRDefault="001B051B" w:rsidP="00C33712">
            <w:pPr>
              <w:pStyle w:val="c2"/>
              <w:shd w:val="clear" w:color="auto" w:fill="FFFFFF"/>
              <w:spacing w:before="0" w:beforeAutospacing="0" w:after="0" w:afterAutospacing="0"/>
              <w:rPr>
                <w:color w:val="000000"/>
                <w:sz w:val="22"/>
                <w:szCs w:val="22"/>
                <w:lang w:val="kk-KZ" w:eastAsia="en-US"/>
              </w:rPr>
            </w:pPr>
            <w:r w:rsidRPr="00C0466D">
              <w:rPr>
                <w:rStyle w:val="c5"/>
                <w:b/>
                <w:bCs/>
                <w:color w:val="000000"/>
                <w:sz w:val="22"/>
                <w:szCs w:val="22"/>
                <w:lang w:val="kk-KZ" w:eastAsia="en-US"/>
              </w:rPr>
              <w:t>Мақсаты:</w:t>
            </w:r>
            <w:r w:rsidRPr="00C0466D">
              <w:rPr>
                <w:rStyle w:val="c1"/>
                <w:color w:val="000000"/>
                <w:sz w:val="22"/>
                <w:szCs w:val="22"/>
                <w:lang w:val="kk-KZ" w:eastAsia="en-US"/>
              </w:rPr>
              <w:t> Зейінін, ойлау қабілетін дамыту. Өрт қауіпсіздігі туралы білімдерін бекіту.</w:t>
            </w:r>
          </w:p>
          <w:p w14:paraId="3BA28D08" w14:textId="77777777" w:rsidR="001B051B" w:rsidRPr="00C0466D" w:rsidRDefault="001B051B" w:rsidP="00C33712">
            <w:pPr>
              <w:pStyle w:val="c2"/>
              <w:shd w:val="clear" w:color="auto" w:fill="FFFFFF"/>
              <w:spacing w:before="0" w:beforeAutospacing="0" w:after="0" w:afterAutospacing="0"/>
              <w:rPr>
                <w:color w:val="000000"/>
                <w:sz w:val="22"/>
                <w:szCs w:val="22"/>
                <w:lang w:eastAsia="en-US"/>
              </w:rPr>
            </w:pPr>
            <w:proofErr w:type="spellStart"/>
            <w:r w:rsidRPr="00C0466D">
              <w:rPr>
                <w:rStyle w:val="c5"/>
                <w:b/>
                <w:bCs/>
                <w:color w:val="000000"/>
                <w:sz w:val="22"/>
                <w:szCs w:val="22"/>
                <w:lang w:eastAsia="en-US"/>
              </w:rPr>
              <w:t>Ойын</w:t>
            </w:r>
            <w:proofErr w:type="spellEnd"/>
            <w:r w:rsidRPr="00C0466D">
              <w:rPr>
                <w:rStyle w:val="c5"/>
                <w:b/>
                <w:bCs/>
                <w:color w:val="000000"/>
                <w:sz w:val="22"/>
                <w:szCs w:val="22"/>
                <w:lang w:eastAsia="en-US"/>
              </w:rPr>
              <w:t xml:space="preserve"> </w:t>
            </w:r>
            <w:proofErr w:type="spellStart"/>
            <w:r w:rsidRPr="00C0466D">
              <w:rPr>
                <w:rStyle w:val="c5"/>
                <w:b/>
                <w:bCs/>
                <w:color w:val="000000"/>
                <w:sz w:val="22"/>
                <w:szCs w:val="22"/>
                <w:lang w:eastAsia="en-US"/>
              </w:rPr>
              <w:t>барысы</w:t>
            </w:r>
            <w:proofErr w:type="spellEnd"/>
            <w:r w:rsidRPr="00C0466D">
              <w:rPr>
                <w:rStyle w:val="c5"/>
                <w:b/>
                <w:bCs/>
                <w:color w:val="000000"/>
                <w:sz w:val="22"/>
                <w:szCs w:val="22"/>
                <w:lang w:eastAsia="en-US"/>
              </w:rPr>
              <w:t>:</w:t>
            </w:r>
            <w:r w:rsidRPr="00C0466D">
              <w:rPr>
                <w:rStyle w:val="c1"/>
                <w:color w:val="000000"/>
                <w:sz w:val="22"/>
                <w:szCs w:val="22"/>
                <w:lang w:eastAsia="en-US"/>
              </w:rPr>
              <w:t> </w:t>
            </w:r>
            <w:proofErr w:type="spellStart"/>
            <w:r w:rsidRPr="00C0466D">
              <w:rPr>
                <w:rStyle w:val="c1"/>
                <w:color w:val="000000"/>
                <w:sz w:val="22"/>
                <w:szCs w:val="22"/>
                <w:lang w:eastAsia="en-US"/>
              </w:rPr>
              <w:t>балалардың</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алдында</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заттары</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салынған</w:t>
            </w:r>
            <w:proofErr w:type="spellEnd"/>
            <w:r w:rsidRPr="00C0466D">
              <w:rPr>
                <w:rStyle w:val="c1"/>
                <w:color w:val="000000"/>
                <w:sz w:val="22"/>
                <w:szCs w:val="22"/>
                <w:lang w:eastAsia="en-US"/>
              </w:rPr>
              <w:t xml:space="preserve"> карточка </w:t>
            </w:r>
            <w:proofErr w:type="spellStart"/>
            <w:r w:rsidRPr="00C0466D">
              <w:rPr>
                <w:rStyle w:val="c1"/>
                <w:color w:val="000000"/>
                <w:sz w:val="22"/>
                <w:szCs w:val="22"/>
                <w:lang w:eastAsia="en-US"/>
              </w:rPr>
              <w:t>тұр</w:t>
            </w:r>
            <w:proofErr w:type="spellEnd"/>
            <w:r w:rsidRPr="00C0466D">
              <w:rPr>
                <w:rStyle w:val="c1"/>
                <w:color w:val="000000"/>
                <w:sz w:val="22"/>
                <w:szCs w:val="22"/>
                <w:lang w:eastAsia="en-US"/>
              </w:rPr>
              <w:t>. </w:t>
            </w:r>
            <w:proofErr w:type="spellStart"/>
            <w:r w:rsidRPr="00C0466D">
              <w:rPr>
                <w:rStyle w:val="c1"/>
                <w:color w:val="000000"/>
                <w:sz w:val="22"/>
                <w:szCs w:val="22"/>
                <w:lang w:eastAsia="en-US"/>
              </w:rPr>
              <w:t>Жүргізуші</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заттың</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атын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атап</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онымен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ойнауға</w:t>
            </w:r>
            <w:proofErr w:type="spellEnd"/>
            <w:r w:rsidRPr="00C0466D">
              <w:rPr>
                <w:rStyle w:val="c1"/>
                <w:color w:val="000000"/>
                <w:sz w:val="22"/>
                <w:szCs w:val="22"/>
                <w:lang w:eastAsia="en-US"/>
              </w:rPr>
              <w:t xml:space="preserve"> бола </w:t>
            </w:r>
            <w:proofErr w:type="spellStart"/>
            <w:r w:rsidRPr="00C0466D">
              <w:rPr>
                <w:rStyle w:val="c1"/>
                <w:color w:val="000000"/>
                <w:sz w:val="22"/>
                <w:szCs w:val="22"/>
                <w:lang w:eastAsia="en-US"/>
              </w:rPr>
              <w:t>ма</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жоқ</w:t>
            </w:r>
            <w:proofErr w:type="spellEnd"/>
            <w:r w:rsidRPr="00C0466D">
              <w:rPr>
                <w:rStyle w:val="c1"/>
                <w:color w:val="000000"/>
                <w:sz w:val="22"/>
                <w:szCs w:val="22"/>
                <w:lang w:eastAsia="en-US"/>
              </w:rPr>
              <w:t xml:space="preserve"> па </w:t>
            </w:r>
            <w:proofErr w:type="spellStart"/>
            <w:r w:rsidRPr="00C0466D">
              <w:rPr>
                <w:rStyle w:val="c1"/>
                <w:color w:val="000000"/>
                <w:sz w:val="22"/>
                <w:szCs w:val="22"/>
                <w:lang w:eastAsia="en-US"/>
              </w:rPr>
              <w:t>деп</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сұрайды</w:t>
            </w:r>
            <w:proofErr w:type="spellEnd"/>
            <w:r w:rsidRPr="00C0466D">
              <w:rPr>
                <w:rStyle w:val="c1"/>
                <w:color w:val="000000"/>
                <w:sz w:val="22"/>
                <w:szCs w:val="22"/>
                <w:lang w:eastAsia="en-US"/>
              </w:rPr>
              <w:t>. </w:t>
            </w:r>
            <w:proofErr w:type="spellStart"/>
            <w:r w:rsidRPr="00C0466D">
              <w:rPr>
                <w:rStyle w:val="c1"/>
                <w:color w:val="000000"/>
                <w:sz w:val="22"/>
                <w:szCs w:val="22"/>
                <w:lang w:eastAsia="en-US"/>
              </w:rPr>
              <w:t>Мүмкін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болса</w:t>
            </w:r>
            <w:proofErr w:type="spellEnd"/>
            <w:r w:rsidRPr="00C0466D">
              <w:rPr>
                <w:rStyle w:val="c1"/>
                <w:color w:val="000000"/>
                <w:sz w:val="22"/>
                <w:szCs w:val="22"/>
                <w:lang w:eastAsia="en-US"/>
              </w:rPr>
              <w:t xml:space="preserve">, бала </w:t>
            </w:r>
            <w:proofErr w:type="spellStart"/>
            <w:r w:rsidRPr="00C0466D">
              <w:rPr>
                <w:rStyle w:val="c1"/>
                <w:color w:val="000000"/>
                <w:sz w:val="22"/>
                <w:szCs w:val="22"/>
                <w:lang w:eastAsia="en-US"/>
              </w:rPr>
              <w:t>затты</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сары</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шеңбермен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жауып</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тастайды</w:t>
            </w:r>
            <w:proofErr w:type="spellEnd"/>
            <w:r w:rsidRPr="00C0466D">
              <w:rPr>
                <w:rStyle w:val="c1"/>
                <w:color w:val="000000"/>
                <w:sz w:val="22"/>
                <w:szCs w:val="22"/>
                <w:lang w:eastAsia="en-US"/>
              </w:rPr>
              <w:t xml:space="preserve">. Егер </w:t>
            </w:r>
            <w:proofErr w:type="spellStart"/>
            <w:r w:rsidRPr="00C0466D">
              <w:rPr>
                <w:rStyle w:val="c1"/>
                <w:color w:val="000000"/>
                <w:sz w:val="22"/>
                <w:szCs w:val="22"/>
                <w:lang w:eastAsia="en-US"/>
              </w:rPr>
              <w:t>мүмкін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болмаса</w:t>
            </w:r>
            <w:proofErr w:type="spellEnd"/>
            <w:r w:rsidRPr="00C0466D">
              <w:rPr>
                <w:rStyle w:val="c1"/>
                <w:color w:val="000000"/>
                <w:sz w:val="22"/>
                <w:szCs w:val="22"/>
                <w:lang w:eastAsia="en-US"/>
              </w:rPr>
              <w:t xml:space="preserve"> – </w:t>
            </w:r>
            <w:proofErr w:type="spellStart"/>
            <w:r w:rsidRPr="00C0466D">
              <w:rPr>
                <w:rStyle w:val="c1"/>
                <w:color w:val="000000"/>
                <w:sz w:val="22"/>
                <w:szCs w:val="22"/>
                <w:lang w:eastAsia="en-US"/>
              </w:rPr>
              <w:t>қара</w:t>
            </w:r>
            <w:proofErr w:type="spellEnd"/>
            <w:r w:rsidRPr="00C0466D">
              <w:rPr>
                <w:rStyle w:val="c1"/>
                <w:color w:val="000000"/>
                <w:sz w:val="22"/>
                <w:szCs w:val="22"/>
                <w:lang w:eastAsia="en-US"/>
              </w:rPr>
              <w:t>. </w:t>
            </w:r>
            <w:proofErr w:type="spellStart"/>
            <w:r w:rsidRPr="00C0466D">
              <w:rPr>
                <w:rStyle w:val="c1"/>
                <w:color w:val="000000"/>
                <w:sz w:val="22"/>
                <w:szCs w:val="22"/>
                <w:lang w:eastAsia="en-US"/>
              </w:rPr>
              <w:t>Бұл</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жағдайда</w:t>
            </w:r>
            <w:proofErr w:type="spellEnd"/>
            <w:r w:rsidRPr="00C0466D">
              <w:rPr>
                <w:rStyle w:val="c1"/>
                <w:color w:val="000000"/>
                <w:sz w:val="22"/>
                <w:szCs w:val="22"/>
                <w:lang w:eastAsia="en-US"/>
              </w:rPr>
              <w:t xml:space="preserve"> бала неге </w:t>
            </w:r>
            <w:proofErr w:type="spellStart"/>
            <w:r w:rsidRPr="00C0466D">
              <w:rPr>
                <w:rStyle w:val="c1"/>
                <w:color w:val="000000"/>
                <w:sz w:val="22"/>
                <w:szCs w:val="22"/>
                <w:lang w:eastAsia="en-US"/>
              </w:rPr>
              <w:t>белгілі</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бір</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затпен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ойнауға</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болмайтынын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түсіндіруі</w:t>
            </w:r>
            <w:proofErr w:type="spellEnd"/>
            <w:r w:rsidRPr="00C0466D">
              <w:rPr>
                <w:rStyle w:val="c1"/>
                <w:color w:val="000000"/>
                <w:sz w:val="22"/>
                <w:szCs w:val="22"/>
                <w:lang w:eastAsia="en-US"/>
              </w:rPr>
              <w:t xml:space="preserve"> керек.</w:t>
            </w:r>
          </w:p>
          <w:p w14:paraId="6609412C" w14:textId="77777777" w:rsidR="001B051B" w:rsidRPr="00C0466D" w:rsidRDefault="001B051B" w:rsidP="00C33712">
            <w:pPr>
              <w:rPr>
                <w:rFonts w:ascii="Times New Roman" w:hAnsi="Times New Roman" w:cs="Times New Roman"/>
                <w:lang w:val="kk-KZ"/>
              </w:rPr>
            </w:pPr>
            <w:r w:rsidRPr="00C0466D">
              <w:rPr>
                <w:rFonts w:ascii="Times New Roman" w:hAnsi="Times New Roman" w:cs="Times New Roman"/>
                <w:b/>
                <w:lang w:val="kk-KZ"/>
              </w:rPr>
              <w:t>(Қауіпсіздік дағды)</w:t>
            </w:r>
          </w:p>
        </w:tc>
        <w:tc>
          <w:tcPr>
            <w:tcW w:w="893" w:type="pct"/>
            <w:tcBorders>
              <w:top w:val="single" w:sz="4" w:space="0" w:color="000000"/>
              <w:left w:val="single" w:sz="4" w:space="0" w:color="000000"/>
              <w:right w:val="single" w:sz="4" w:space="0" w:color="000000"/>
            </w:tcBorders>
          </w:tcPr>
          <w:p w14:paraId="0C1629F3"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 Кұзгі концерт</w:t>
            </w:r>
          </w:p>
          <w:p w14:paraId="49541782"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Мақсаты:сахналық қойылымдарға қатысады; </w:t>
            </w:r>
          </w:p>
          <w:p w14:paraId="3A16B3F6" w14:textId="2B2F92D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образды бейнелеу үшін мәнерлілік құрал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қолданады</w:t>
            </w:r>
          </w:p>
          <w:p w14:paraId="1402C720"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499DD989" w14:textId="77777777" w:rsidR="001B051B" w:rsidRPr="00C0466D" w:rsidRDefault="001B051B" w:rsidP="00C33712">
            <w:pPr>
              <w:ind w:left="5"/>
              <w:rPr>
                <w:rFonts w:ascii="Times New Roman" w:hAnsi="Times New Roman" w:cs="Times New Roman"/>
                <w:lang w:val="kk-KZ"/>
              </w:rPr>
            </w:pPr>
          </w:p>
          <w:p w14:paraId="47AF3E7A"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Тақырыбы: Асатаяқ</w:t>
            </w:r>
          </w:p>
          <w:p w14:paraId="28FCA2C4"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Мақсаты:Қоршаған ортаның әсемдігіне, сәндік-қолданбалы өнерге қызығушылықты дамыту</w:t>
            </w:r>
          </w:p>
          <w:p w14:paraId="7EFD07E0" w14:textId="77777777" w:rsidR="001B051B" w:rsidRPr="00C0466D" w:rsidRDefault="001B051B"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4C2411F0" w14:textId="77777777" w:rsidR="001B051B" w:rsidRPr="00C0466D" w:rsidRDefault="001B051B" w:rsidP="00C33712">
            <w:pPr>
              <w:ind w:left="5"/>
              <w:rPr>
                <w:rFonts w:ascii="Times New Roman" w:hAnsi="Times New Roman" w:cs="Times New Roman"/>
                <w:b/>
                <w:lang w:val="kk-KZ"/>
              </w:rPr>
            </w:pPr>
          </w:p>
          <w:p w14:paraId="1ED0FDE1"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Мақсаты:Қазақ халқының тұрмыстық заттарымен таныстыру, оларды мүсіндеуге баулу. Дайын мүсінді сопақ, пішіндегі қазақ оюларының элементтерімен безендіру. Мүсіндеуде қауіпсіздік ережелерін сақтау</w:t>
            </w:r>
          </w:p>
          <w:p w14:paraId="52A86479" w14:textId="77777777" w:rsidR="001B051B" w:rsidRPr="00C0466D" w:rsidRDefault="001B051B"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21235797" w14:textId="77777777" w:rsidR="001B051B" w:rsidRPr="00C0466D" w:rsidRDefault="001B051B" w:rsidP="00C33712">
            <w:pPr>
              <w:ind w:left="5"/>
              <w:rPr>
                <w:rFonts w:ascii="Times New Roman" w:hAnsi="Times New Roman" w:cs="Times New Roman"/>
                <w:b/>
                <w:lang w:val="kk-KZ"/>
              </w:rPr>
            </w:pPr>
          </w:p>
          <w:p w14:paraId="63E40954"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Мақсаты:Текшеден дөңгелек пішін қиып алуға, бұл тәсілді жемістерді, гүлдерді қиюда қолдану.</w:t>
            </w:r>
          </w:p>
          <w:p w14:paraId="3E46D4AD" w14:textId="77777777" w:rsidR="001B051B" w:rsidRPr="00C0466D" w:rsidRDefault="001B051B"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3E59BFAC" w14:textId="77777777" w:rsidR="001B051B" w:rsidRPr="00C0466D" w:rsidRDefault="001B051B" w:rsidP="00C33712">
            <w:pPr>
              <w:ind w:left="5"/>
              <w:rPr>
                <w:rFonts w:ascii="Times New Roman" w:hAnsi="Times New Roman" w:cs="Times New Roman"/>
                <w:b/>
                <w:lang w:val="kk-KZ"/>
              </w:rPr>
            </w:pPr>
          </w:p>
          <w:p w14:paraId="141B06A0"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Мақсаты:Қағаздан құрастыруға үйрету: қағаздың парағын ортасынан бүктеп, орамдарға, айналдыра білу</w:t>
            </w:r>
          </w:p>
          <w:p w14:paraId="6BD9D322"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1E85A33C" w14:textId="77777777" w:rsidR="001B051B" w:rsidRPr="00C0466D" w:rsidRDefault="001B051B" w:rsidP="00C33712">
            <w:pPr>
              <w:ind w:left="5"/>
              <w:rPr>
                <w:rFonts w:ascii="Times New Roman" w:hAnsi="Times New Roman" w:cs="Times New Roman"/>
                <w:lang w:val="kk-KZ"/>
              </w:rPr>
            </w:pPr>
          </w:p>
          <w:p w14:paraId="07D3ED39" w14:textId="77777777" w:rsidR="001B051B" w:rsidRPr="00C0466D" w:rsidRDefault="001B051B" w:rsidP="00C33712">
            <w:pPr>
              <w:pStyle w:val="c14"/>
              <w:shd w:val="clear" w:color="auto" w:fill="FFFFFF"/>
              <w:spacing w:before="0" w:beforeAutospacing="0" w:after="0" w:afterAutospacing="0"/>
              <w:jc w:val="center"/>
              <w:rPr>
                <w:color w:val="000000"/>
                <w:sz w:val="22"/>
                <w:szCs w:val="22"/>
                <w:lang w:val="kk-KZ" w:eastAsia="en-US"/>
              </w:rPr>
            </w:pPr>
            <w:r w:rsidRPr="00C0466D">
              <w:rPr>
                <w:color w:val="000000"/>
                <w:sz w:val="22"/>
                <w:szCs w:val="22"/>
                <w:lang w:val="kk-KZ" w:eastAsia="en-US"/>
              </w:rPr>
              <w:t>Қ/О:</w:t>
            </w:r>
            <w:r w:rsidRPr="00C0466D">
              <w:rPr>
                <w:b/>
                <w:bCs/>
                <w:color w:val="000000"/>
                <w:sz w:val="22"/>
                <w:szCs w:val="22"/>
                <w:lang w:val="kk-KZ" w:eastAsia="en-US"/>
              </w:rPr>
              <w:t xml:space="preserve"> </w:t>
            </w:r>
            <w:r w:rsidRPr="00C0466D">
              <w:rPr>
                <w:rStyle w:val="c6"/>
                <w:b/>
                <w:bCs/>
                <w:color w:val="000000"/>
                <w:sz w:val="22"/>
                <w:szCs w:val="22"/>
                <w:lang w:val="kk-KZ" w:eastAsia="en-US"/>
              </w:rPr>
              <w:t>"Ошақтағы от"</w:t>
            </w:r>
          </w:p>
          <w:p w14:paraId="68404E90" w14:textId="1BBEF831" w:rsidR="001B051B" w:rsidRPr="00C0466D" w:rsidRDefault="001B051B" w:rsidP="00C33712">
            <w:pPr>
              <w:pStyle w:val="c2"/>
              <w:shd w:val="clear" w:color="auto" w:fill="FFFFFF"/>
              <w:spacing w:before="0" w:beforeAutospacing="0" w:after="0" w:afterAutospacing="0"/>
              <w:rPr>
                <w:color w:val="000000"/>
                <w:sz w:val="22"/>
                <w:szCs w:val="22"/>
                <w:lang w:val="kk-KZ" w:eastAsia="en-US"/>
              </w:rPr>
            </w:pPr>
            <w:r w:rsidRPr="00C0466D">
              <w:rPr>
                <w:rStyle w:val="c5"/>
                <w:b/>
                <w:bCs/>
                <w:color w:val="000000"/>
                <w:sz w:val="22"/>
                <w:szCs w:val="22"/>
                <w:lang w:val="kk-KZ" w:eastAsia="en-US"/>
              </w:rPr>
              <w:t>Мақсаты:</w:t>
            </w:r>
            <w:r w:rsidRPr="00C0466D">
              <w:rPr>
                <w:rStyle w:val="c1"/>
                <w:color w:val="000000"/>
                <w:sz w:val="22"/>
                <w:szCs w:val="22"/>
                <w:lang w:val="kk-KZ" w:eastAsia="en-US"/>
              </w:rPr>
              <w:t> реакция жылдамдығын, ептілігін, кеңістіктегі бағ</w:t>
            </w:r>
            <w:r w:rsidR="0019672A">
              <w:rPr>
                <w:rStyle w:val="c1"/>
                <w:color w:val="000000"/>
                <w:sz w:val="22"/>
                <w:szCs w:val="22"/>
                <w:lang w:val="kk-KZ" w:eastAsia="en-US"/>
              </w:rPr>
              <w:t>Құлыншақ</w:t>
            </w:r>
            <w:r w:rsidRPr="00C0466D">
              <w:rPr>
                <w:rStyle w:val="c1"/>
                <w:color w:val="000000"/>
                <w:sz w:val="22"/>
                <w:szCs w:val="22"/>
                <w:lang w:val="kk-KZ" w:eastAsia="en-US"/>
              </w:rPr>
              <w:t xml:space="preserve">, </w:t>
            </w:r>
            <w:r w:rsidRPr="00C0466D">
              <w:rPr>
                <w:rStyle w:val="c1"/>
                <w:color w:val="000000"/>
                <w:sz w:val="22"/>
                <w:szCs w:val="22"/>
                <w:lang w:val="kk-KZ" w:eastAsia="en-US"/>
              </w:rPr>
              <w:lastRenderedPageBreak/>
              <w:t>зейінін, төзімділігін дамыту; батылдық сезімін, тәртіптілікті, жеңіске деген ерік-жігер мен ұмтылысты, күнделікті өмірде өзін-өзі ұстау мәдениетін қалыптастыру.</w:t>
            </w:r>
          </w:p>
          <w:p w14:paraId="0612E69F" w14:textId="77777777" w:rsidR="001B051B" w:rsidRPr="00C0466D" w:rsidRDefault="001B051B" w:rsidP="00C33712">
            <w:pPr>
              <w:pStyle w:val="c2"/>
              <w:shd w:val="clear" w:color="auto" w:fill="FFFFFF"/>
              <w:spacing w:before="0" w:beforeAutospacing="0" w:after="0" w:afterAutospacing="0"/>
              <w:rPr>
                <w:color w:val="000000"/>
                <w:sz w:val="22"/>
                <w:szCs w:val="22"/>
                <w:lang w:val="kk-KZ" w:eastAsia="en-US"/>
              </w:rPr>
            </w:pPr>
            <w:r w:rsidRPr="00C0466D">
              <w:rPr>
                <w:rStyle w:val="c5"/>
                <w:b/>
                <w:bCs/>
                <w:color w:val="000000"/>
                <w:sz w:val="22"/>
                <w:szCs w:val="22"/>
                <w:lang w:val="kk-KZ" w:eastAsia="en-US"/>
              </w:rPr>
              <w:t>Ойын барысы</w:t>
            </w:r>
            <w:r w:rsidRPr="00C0466D">
              <w:rPr>
                <w:rStyle w:val="c1"/>
                <w:color w:val="000000"/>
                <w:sz w:val="22"/>
                <w:szCs w:val="22"/>
                <w:lang w:val="kk-KZ" w:eastAsia="en-US"/>
              </w:rPr>
              <w:t>: ойыншылардың бірі Отты бейнелейді (жартылай маскада). Ол өз ошағынан шығып, қалған ойыншыларды айналып өтеді.</w:t>
            </w:r>
          </w:p>
          <w:p w14:paraId="1E26225A" w14:textId="77777777" w:rsidR="001B051B" w:rsidRPr="00C0466D" w:rsidRDefault="001B051B" w:rsidP="00C33712">
            <w:pPr>
              <w:pStyle w:val="c2"/>
              <w:shd w:val="clear" w:color="auto" w:fill="FFFFFF"/>
              <w:spacing w:before="0" w:beforeAutospacing="0" w:after="0" w:afterAutospacing="0"/>
              <w:rPr>
                <w:color w:val="000000"/>
                <w:sz w:val="22"/>
                <w:szCs w:val="22"/>
                <w:lang w:val="kk-KZ" w:eastAsia="en-US"/>
              </w:rPr>
            </w:pPr>
            <w:r w:rsidRPr="00C0466D">
              <w:rPr>
                <w:rStyle w:val="c1"/>
                <w:color w:val="000000"/>
                <w:sz w:val="22"/>
                <w:szCs w:val="22"/>
                <w:lang w:val="kk-KZ" w:eastAsia="en-US"/>
              </w:rPr>
              <w:t>ӨРТ. Мен отпын, маған тиіспе!</w:t>
            </w:r>
          </w:p>
          <w:p w14:paraId="3800A033" w14:textId="77777777" w:rsidR="001B051B" w:rsidRPr="00C0466D" w:rsidRDefault="001B051B" w:rsidP="00C33712">
            <w:pPr>
              <w:pStyle w:val="c2"/>
              <w:shd w:val="clear" w:color="auto" w:fill="FFFFFF"/>
              <w:spacing w:before="0" w:beforeAutospacing="0" w:after="0" w:afterAutospacing="0"/>
              <w:rPr>
                <w:color w:val="000000"/>
                <w:sz w:val="22"/>
                <w:szCs w:val="22"/>
                <w:lang w:val="kk-KZ" w:eastAsia="en-US"/>
              </w:rPr>
            </w:pPr>
            <w:r w:rsidRPr="00C0466D">
              <w:rPr>
                <w:rStyle w:val="c1"/>
                <w:color w:val="000000"/>
                <w:sz w:val="22"/>
                <w:szCs w:val="22"/>
                <w:lang w:val="kk-KZ" w:eastAsia="en-US"/>
              </w:rPr>
              <w:t>ОЙЫНШЫЛАР (жауап ретінде)</w:t>
            </w:r>
          </w:p>
          <w:p w14:paraId="0B0EA5A3" w14:textId="77777777" w:rsidR="001B051B" w:rsidRPr="00C0466D" w:rsidRDefault="001B051B" w:rsidP="00C33712">
            <w:pPr>
              <w:pStyle w:val="c2"/>
              <w:shd w:val="clear" w:color="auto" w:fill="FFFFFF"/>
              <w:spacing w:before="0" w:beforeAutospacing="0" w:after="0" w:afterAutospacing="0"/>
              <w:rPr>
                <w:color w:val="000000"/>
                <w:sz w:val="22"/>
                <w:szCs w:val="22"/>
                <w:lang w:val="kk-KZ" w:eastAsia="en-US"/>
              </w:rPr>
            </w:pPr>
            <w:r w:rsidRPr="00C0466D">
              <w:rPr>
                <w:rStyle w:val="c1"/>
                <w:color w:val="000000"/>
                <w:sz w:val="22"/>
                <w:szCs w:val="22"/>
                <w:lang w:val="kk-KZ" w:eastAsia="en-US"/>
              </w:rPr>
              <w:t>Сіз неге пештен кетіп қалдыңыз,</w:t>
            </w:r>
          </w:p>
          <w:p w14:paraId="4BF52146" w14:textId="77777777" w:rsidR="001B051B" w:rsidRPr="00C0466D" w:rsidRDefault="001B051B" w:rsidP="00C33712">
            <w:pPr>
              <w:pStyle w:val="c2"/>
              <w:shd w:val="clear" w:color="auto" w:fill="FFFFFF"/>
              <w:spacing w:before="0" w:beforeAutospacing="0" w:after="0" w:afterAutospacing="0"/>
              <w:rPr>
                <w:color w:val="000000"/>
                <w:sz w:val="22"/>
                <w:szCs w:val="22"/>
                <w:lang w:val="kk-KZ" w:eastAsia="en-US"/>
              </w:rPr>
            </w:pPr>
            <w:r w:rsidRPr="00C0466D">
              <w:rPr>
                <w:rStyle w:val="c1"/>
                <w:color w:val="000000"/>
                <w:sz w:val="22"/>
                <w:szCs w:val="22"/>
                <w:lang w:val="kk-KZ" w:eastAsia="en-US"/>
              </w:rPr>
              <w:t>Біздің жауымызға айналдыңыз ба?</w:t>
            </w:r>
          </w:p>
          <w:p w14:paraId="160A6A13"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b/>
                <w:lang w:val="kk-KZ"/>
              </w:rPr>
              <w:t>(Қауіпсіздік дағды)</w:t>
            </w:r>
          </w:p>
          <w:p w14:paraId="2894271B" w14:textId="77777777" w:rsidR="001B051B" w:rsidRPr="00C0466D" w:rsidRDefault="001B051B" w:rsidP="00C33712">
            <w:pPr>
              <w:rPr>
                <w:rFonts w:ascii="Times New Roman" w:hAnsi="Times New Roman" w:cs="Times New Roman"/>
                <w:lang w:val="kk-KZ"/>
              </w:rPr>
            </w:pPr>
          </w:p>
        </w:tc>
        <w:tc>
          <w:tcPr>
            <w:tcW w:w="803" w:type="pct"/>
            <w:tcBorders>
              <w:top w:val="single" w:sz="4" w:space="0" w:color="000000"/>
              <w:left w:val="single" w:sz="4" w:space="0" w:color="000000"/>
              <w:right w:val="single" w:sz="4" w:space="0" w:color="000000"/>
            </w:tcBorders>
          </w:tcPr>
          <w:p w14:paraId="56AD063B"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 «Үш аю»</w:t>
            </w:r>
          </w:p>
          <w:p w14:paraId="46D4F3F4"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Мақсаты:еркін ойындарда таныс кейіпкерлердің образын өздігінен сомдайды; еркін ойындарда таныс кейіпкерлерді басқа қырынан көрсетуге тырысады; </w:t>
            </w:r>
          </w:p>
          <w:p w14:paraId="729FAE68"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72F2B2A8" w14:textId="77777777" w:rsidR="001B051B" w:rsidRPr="00C0466D" w:rsidRDefault="001B051B" w:rsidP="00C33712">
            <w:pPr>
              <w:ind w:left="5"/>
              <w:rPr>
                <w:rFonts w:ascii="Times New Roman" w:hAnsi="Times New Roman" w:cs="Times New Roman"/>
                <w:lang w:val="kk-KZ"/>
              </w:rPr>
            </w:pPr>
          </w:p>
          <w:p w14:paraId="63BCC001"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Тақырыбы: Домбыра мен асатаяқ</w:t>
            </w:r>
          </w:p>
          <w:p w14:paraId="5B1ED2A2"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Мақсаты:Қоршаған ортаның әсемдігіне, сәндік-қолданбалы өнерге қызығушылықты дамыту</w:t>
            </w:r>
          </w:p>
          <w:p w14:paraId="48837CC0" w14:textId="77777777" w:rsidR="001B051B" w:rsidRPr="00C0466D" w:rsidRDefault="001B051B"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77559ACD" w14:textId="77777777" w:rsidR="001B051B" w:rsidRPr="00C0466D" w:rsidRDefault="001B051B" w:rsidP="00C33712">
            <w:pPr>
              <w:ind w:left="5"/>
              <w:rPr>
                <w:rFonts w:ascii="Times New Roman" w:hAnsi="Times New Roman" w:cs="Times New Roman"/>
                <w:b/>
                <w:lang w:val="kk-KZ"/>
              </w:rPr>
            </w:pPr>
          </w:p>
          <w:p w14:paraId="2A20AE7F"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Мақсаты:Қазақ халқының тұрмыстық заттарымен таныстыру, оларды мүсіндеуге баулу. Дайын мүсінді шаршы, пішіндегі қазақ оюларының элементтерімен безендіру. Мүсіндеуде қауіпсіздік ережелерін сақтау</w:t>
            </w:r>
          </w:p>
          <w:p w14:paraId="42D31A13" w14:textId="77777777" w:rsidR="001B051B" w:rsidRPr="00C0466D" w:rsidRDefault="001B051B"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379C1FDF" w14:textId="77777777" w:rsidR="001B051B" w:rsidRPr="00C0466D" w:rsidRDefault="001B051B" w:rsidP="00C33712">
            <w:pPr>
              <w:ind w:left="5"/>
              <w:rPr>
                <w:rFonts w:ascii="Times New Roman" w:hAnsi="Times New Roman" w:cs="Times New Roman"/>
                <w:b/>
                <w:lang w:val="kk-KZ"/>
              </w:rPr>
            </w:pPr>
          </w:p>
          <w:p w14:paraId="7B7F8719"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Мақсаты:Текшеден дөңгелек пішін қиып алуға, бұл тәсілді көгөністерді қиюда қолдану. </w:t>
            </w:r>
            <w:r w:rsidRPr="00C0466D">
              <w:rPr>
                <w:rFonts w:ascii="Times New Roman" w:hAnsi="Times New Roman" w:cs="Times New Roman"/>
                <w:b/>
                <w:lang w:val="kk-KZ"/>
              </w:rPr>
              <w:t xml:space="preserve">(Жапсыру) </w:t>
            </w:r>
          </w:p>
          <w:p w14:paraId="666EC929" w14:textId="77777777" w:rsidR="001B051B" w:rsidRPr="00C0466D" w:rsidRDefault="001B051B" w:rsidP="00C33712">
            <w:pPr>
              <w:ind w:left="5"/>
              <w:rPr>
                <w:rFonts w:ascii="Times New Roman" w:hAnsi="Times New Roman" w:cs="Times New Roman"/>
                <w:b/>
                <w:lang w:val="kk-KZ"/>
              </w:rPr>
            </w:pPr>
          </w:p>
          <w:p w14:paraId="43280622"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Мақсаты:Қағаздан құрастыруға үйрету: қағаздың парағын ортасынан бүктеп, бұрыштарын және қырларын біріктіру, желімдеу, бөлшектерді </w:t>
            </w:r>
            <w:r w:rsidRPr="00C0466D">
              <w:rPr>
                <w:rFonts w:ascii="Times New Roman" w:hAnsi="Times New Roman" w:cs="Times New Roman"/>
                <w:lang w:val="kk-KZ"/>
              </w:rPr>
              <w:lastRenderedPageBreak/>
              <w:t>өзара желімдеп, композиция құрастыру</w:t>
            </w:r>
          </w:p>
          <w:p w14:paraId="718010D4" w14:textId="77777777" w:rsidR="001B051B" w:rsidRPr="00C0466D" w:rsidRDefault="001B051B" w:rsidP="00C33712">
            <w:pPr>
              <w:ind w:left="5"/>
              <w:rPr>
                <w:rFonts w:ascii="Times New Roman" w:hAnsi="Times New Roman" w:cs="Times New Roman"/>
                <w:b/>
                <w:lang w:val="kk-KZ"/>
              </w:rPr>
            </w:pPr>
            <w:r w:rsidRPr="00C0466D">
              <w:rPr>
                <w:rFonts w:ascii="Times New Roman" w:hAnsi="Times New Roman" w:cs="Times New Roman"/>
                <w:b/>
                <w:lang w:val="kk-KZ"/>
              </w:rPr>
              <w:t>(Құрастыру)</w:t>
            </w:r>
          </w:p>
          <w:p w14:paraId="591283FC" w14:textId="77777777" w:rsidR="001B051B" w:rsidRPr="00C0466D" w:rsidRDefault="001B051B" w:rsidP="00C33712">
            <w:pPr>
              <w:ind w:left="5"/>
              <w:rPr>
                <w:rFonts w:ascii="Times New Roman" w:hAnsi="Times New Roman" w:cs="Times New Roman"/>
                <w:b/>
                <w:lang w:val="kk-KZ"/>
              </w:rPr>
            </w:pPr>
          </w:p>
          <w:p w14:paraId="365E34D6" w14:textId="77777777" w:rsidR="001B051B" w:rsidRPr="00C0466D" w:rsidRDefault="001B051B" w:rsidP="00C33712">
            <w:pPr>
              <w:pStyle w:val="c14"/>
              <w:shd w:val="clear" w:color="auto" w:fill="FFFFFF"/>
              <w:spacing w:before="0" w:beforeAutospacing="0" w:after="0" w:afterAutospacing="0"/>
              <w:jc w:val="center"/>
              <w:rPr>
                <w:color w:val="000000"/>
                <w:sz w:val="22"/>
                <w:szCs w:val="22"/>
                <w:lang w:val="kk-KZ" w:eastAsia="en-US"/>
              </w:rPr>
            </w:pPr>
            <w:r w:rsidRPr="00C0466D">
              <w:rPr>
                <w:color w:val="000000"/>
                <w:sz w:val="22"/>
                <w:szCs w:val="22"/>
                <w:lang w:val="kk-KZ" w:eastAsia="en-US"/>
              </w:rPr>
              <w:t>Қ/О:</w:t>
            </w:r>
            <w:r w:rsidRPr="00C0466D">
              <w:rPr>
                <w:b/>
                <w:bCs/>
                <w:color w:val="000000"/>
                <w:sz w:val="22"/>
                <w:szCs w:val="22"/>
                <w:lang w:val="kk-KZ" w:eastAsia="en-US"/>
              </w:rPr>
              <w:t xml:space="preserve"> </w:t>
            </w:r>
            <w:r w:rsidRPr="00C0466D">
              <w:rPr>
                <w:rStyle w:val="c6"/>
                <w:b/>
                <w:bCs/>
                <w:color w:val="000000"/>
                <w:sz w:val="22"/>
                <w:szCs w:val="22"/>
                <w:lang w:val="kk-KZ" w:eastAsia="en-US"/>
              </w:rPr>
              <w:t>"Қауіпті заттар – өрт көзі"</w:t>
            </w:r>
          </w:p>
          <w:p w14:paraId="571DCADC" w14:textId="77777777" w:rsidR="001B051B" w:rsidRPr="00C0466D" w:rsidRDefault="001B051B" w:rsidP="00C33712">
            <w:pPr>
              <w:pStyle w:val="c2"/>
              <w:shd w:val="clear" w:color="auto" w:fill="FFFFFF"/>
              <w:spacing w:before="0" w:beforeAutospacing="0" w:after="0" w:afterAutospacing="0"/>
              <w:rPr>
                <w:color w:val="000000"/>
                <w:sz w:val="22"/>
                <w:szCs w:val="22"/>
                <w:lang w:val="kk-KZ" w:eastAsia="en-US"/>
              </w:rPr>
            </w:pPr>
            <w:r w:rsidRPr="00C0466D">
              <w:rPr>
                <w:rStyle w:val="c5"/>
                <w:b/>
                <w:bCs/>
                <w:color w:val="000000"/>
                <w:sz w:val="22"/>
                <w:szCs w:val="22"/>
                <w:lang w:val="kk-KZ" w:eastAsia="en-US"/>
              </w:rPr>
              <w:t>Мақсаты:</w:t>
            </w:r>
            <w:r w:rsidRPr="00C0466D">
              <w:rPr>
                <w:rStyle w:val="c1"/>
                <w:color w:val="000000"/>
                <w:sz w:val="22"/>
                <w:szCs w:val="22"/>
                <w:lang w:val="kk-KZ" w:eastAsia="en-US"/>
              </w:rPr>
              <w:t> балаларды қауіпті заттардың арасынан өрттің жиі шығуына себеп болатын заттарды табуға үйрету. Логикалық ойлауды дамыту.</w:t>
            </w:r>
          </w:p>
          <w:p w14:paraId="2CFC40F3" w14:textId="77777777" w:rsidR="001B051B" w:rsidRPr="00C0466D" w:rsidRDefault="001B051B" w:rsidP="00C33712">
            <w:pPr>
              <w:pStyle w:val="c2"/>
              <w:shd w:val="clear" w:color="auto" w:fill="FFFFFF"/>
              <w:spacing w:before="0" w:beforeAutospacing="0" w:after="0" w:afterAutospacing="0"/>
              <w:rPr>
                <w:color w:val="000000"/>
                <w:sz w:val="22"/>
                <w:szCs w:val="22"/>
                <w:lang w:val="kk-KZ" w:eastAsia="en-US"/>
              </w:rPr>
            </w:pPr>
            <w:r w:rsidRPr="00C0466D">
              <w:rPr>
                <w:rStyle w:val="c5"/>
                <w:b/>
                <w:bCs/>
                <w:color w:val="000000"/>
                <w:sz w:val="22"/>
                <w:szCs w:val="22"/>
                <w:lang w:val="kk-KZ" w:eastAsia="en-US"/>
              </w:rPr>
              <w:t>Ойын барысы:</w:t>
            </w:r>
            <w:r w:rsidRPr="00C0466D">
              <w:rPr>
                <w:rStyle w:val="c1"/>
                <w:color w:val="000000"/>
                <w:sz w:val="22"/>
                <w:szCs w:val="22"/>
                <w:lang w:val="kk-KZ" w:eastAsia="en-US"/>
              </w:rPr>
              <w:t> балаларға жанғыш заттар мен жай қауіпті заттар бейнеленген карточкалар таратылады. Мысалы: шам, үтік, ұшқын, пеш, ара. Өртке қауіп төндірмейтін заттың суреті бар карточканы алып тастау керек.</w:t>
            </w:r>
          </w:p>
          <w:p w14:paraId="64547AC0"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b/>
                <w:lang w:val="kk-KZ"/>
              </w:rPr>
              <w:t>(Қауіпсіздік дағды)</w:t>
            </w:r>
          </w:p>
        </w:tc>
        <w:tc>
          <w:tcPr>
            <w:tcW w:w="937" w:type="pct"/>
            <w:tcBorders>
              <w:top w:val="single" w:sz="4" w:space="0" w:color="000000"/>
              <w:left w:val="single" w:sz="4" w:space="0" w:color="000000"/>
              <w:right w:val="single" w:sz="4" w:space="0" w:color="000000"/>
            </w:tcBorders>
          </w:tcPr>
          <w:p w14:paraId="17F5F4BD"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 Театр әлемі</w:t>
            </w:r>
          </w:p>
          <w:p w14:paraId="51BABA18"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Мақсаты: рөлді, сюжетті таңдауда бастамашылық пен дербестік танытады;</w:t>
            </w:r>
          </w:p>
          <w:p w14:paraId="038216D8"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30B31411" w14:textId="77777777" w:rsidR="001B051B" w:rsidRPr="00C0466D" w:rsidRDefault="001B051B" w:rsidP="00C33712">
            <w:pPr>
              <w:ind w:left="5"/>
              <w:rPr>
                <w:rFonts w:ascii="Times New Roman" w:hAnsi="Times New Roman" w:cs="Times New Roman"/>
                <w:lang w:val="kk-KZ"/>
              </w:rPr>
            </w:pPr>
          </w:p>
          <w:p w14:paraId="6115A179"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Тақырыбы: «Ауылдағы еңбек»</w:t>
            </w:r>
          </w:p>
          <w:p w14:paraId="15E07BDF"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Мақсаты:Қоршаған ортаның әсемдігіне, киіз үйге, оның жабдықтарына, тұрмыстық заттарға,  қызығушылықты дамыту</w:t>
            </w:r>
          </w:p>
          <w:p w14:paraId="5FFCD67A" w14:textId="77777777" w:rsidR="001B051B" w:rsidRPr="00C0466D" w:rsidRDefault="001B051B"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01BCF691" w14:textId="77777777" w:rsidR="001B051B" w:rsidRPr="00C0466D" w:rsidRDefault="001B051B" w:rsidP="00C33712">
            <w:pPr>
              <w:ind w:left="5"/>
              <w:rPr>
                <w:rFonts w:ascii="Times New Roman" w:hAnsi="Times New Roman" w:cs="Times New Roman"/>
                <w:b/>
                <w:lang w:val="kk-KZ"/>
              </w:rPr>
            </w:pPr>
          </w:p>
          <w:p w14:paraId="494BCFE6"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Мақсаты:Қазақ халқының тұрмыстық заттарымен таныстыру, оларды мүсіндеуге баулу. Дайын мүсінді үшбұрыш пішіндегі қазақ оюларының элементтерімен безендіру. Мүсіндеуде қауіпсіздік ережелерін сақтау</w:t>
            </w:r>
          </w:p>
          <w:p w14:paraId="7C737F5F" w14:textId="77777777" w:rsidR="001B051B" w:rsidRPr="00C0466D" w:rsidRDefault="001B051B"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75EA6807" w14:textId="77777777" w:rsidR="001B051B" w:rsidRPr="00C0466D" w:rsidRDefault="001B051B" w:rsidP="00C33712">
            <w:pPr>
              <w:ind w:left="5"/>
              <w:rPr>
                <w:rFonts w:ascii="Times New Roman" w:hAnsi="Times New Roman" w:cs="Times New Roman"/>
                <w:b/>
                <w:lang w:val="kk-KZ"/>
              </w:rPr>
            </w:pPr>
          </w:p>
          <w:p w14:paraId="3CA5D2F3"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Мақсаты:Текшеден дөңгелек пішін қиып алуға, бұл тәсілді гүлдерді қиюда қолдану.</w:t>
            </w:r>
          </w:p>
          <w:p w14:paraId="409A783D" w14:textId="77777777" w:rsidR="001B051B" w:rsidRPr="00C0466D" w:rsidRDefault="001B051B"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01038C56" w14:textId="77777777" w:rsidR="001B051B" w:rsidRPr="00C0466D" w:rsidRDefault="001B051B" w:rsidP="00C33712">
            <w:pPr>
              <w:ind w:left="5"/>
              <w:rPr>
                <w:rFonts w:ascii="Times New Roman" w:hAnsi="Times New Roman" w:cs="Times New Roman"/>
                <w:b/>
                <w:lang w:val="kk-KZ"/>
              </w:rPr>
            </w:pPr>
          </w:p>
          <w:p w14:paraId="002B805C"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Мақсаты:Қағаздан құрастыруға үйрету: қағаздың парағын ортасынан бүктеп, шиыршықтап, көлемді пішіндерге, айналдыра білу</w:t>
            </w:r>
          </w:p>
          <w:p w14:paraId="1FE7F6FB"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20FACAF2" w14:textId="77777777" w:rsidR="001B051B" w:rsidRPr="00C0466D" w:rsidRDefault="001B051B" w:rsidP="00C33712">
            <w:pPr>
              <w:ind w:left="5"/>
              <w:rPr>
                <w:rFonts w:ascii="Times New Roman" w:hAnsi="Times New Roman" w:cs="Times New Roman"/>
                <w:lang w:val="kk-KZ"/>
              </w:rPr>
            </w:pPr>
          </w:p>
          <w:p w14:paraId="50486620" w14:textId="77777777" w:rsidR="001B051B" w:rsidRPr="00C0466D" w:rsidRDefault="001B051B" w:rsidP="00C33712">
            <w:pPr>
              <w:pStyle w:val="c14"/>
              <w:shd w:val="clear" w:color="auto" w:fill="FFFFFF"/>
              <w:spacing w:before="0" w:beforeAutospacing="0" w:after="0" w:afterAutospacing="0"/>
              <w:jc w:val="center"/>
              <w:rPr>
                <w:color w:val="000000"/>
                <w:sz w:val="22"/>
                <w:szCs w:val="22"/>
                <w:lang w:val="kk-KZ" w:eastAsia="en-US"/>
              </w:rPr>
            </w:pPr>
            <w:r w:rsidRPr="00C0466D">
              <w:rPr>
                <w:color w:val="000000"/>
                <w:sz w:val="22"/>
                <w:szCs w:val="22"/>
                <w:lang w:val="kk-KZ" w:eastAsia="en-US"/>
              </w:rPr>
              <w:t>Қ/О:</w:t>
            </w:r>
            <w:r w:rsidRPr="00C0466D">
              <w:rPr>
                <w:b/>
                <w:bCs/>
                <w:color w:val="000000"/>
                <w:sz w:val="22"/>
                <w:szCs w:val="22"/>
                <w:lang w:val="kk-KZ" w:eastAsia="en-US"/>
              </w:rPr>
              <w:t xml:space="preserve"> </w:t>
            </w:r>
            <w:r w:rsidRPr="00C0466D">
              <w:rPr>
                <w:rStyle w:val="c6"/>
                <w:b/>
                <w:bCs/>
                <w:color w:val="000000"/>
                <w:sz w:val="22"/>
                <w:szCs w:val="22"/>
                <w:lang w:val="kk-KZ" w:eastAsia="en-US"/>
              </w:rPr>
              <w:t>"Отты айдаһар"</w:t>
            </w:r>
          </w:p>
          <w:p w14:paraId="0482CD05" w14:textId="77777777" w:rsidR="001B051B" w:rsidRPr="00C0466D" w:rsidRDefault="001B051B" w:rsidP="00C33712">
            <w:pPr>
              <w:pStyle w:val="c2"/>
              <w:shd w:val="clear" w:color="auto" w:fill="FFFFFF"/>
              <w:spacing w:before="0" w:beforeAutospacing="0" w:after="0" w:afterAutospacing="0"/>
              <w:rPr>
                <w:color w:val="000000"/>
                <w:sz w:val="22"/>
                <w:szCs w:val="22"/>
                <w:lang w:val="kk-KZ" w:eastAsia="en-US"/>
              </w:rPr>
            </w:pPr>
            <w:r w:rsidRPr="00C0466D">
              <w:rPr>
                <w:rStyle w:val="c6"/>
                <w:b/>
                <w:bCs/>
                <w:color w:val="000000"/>
                <w:sz w:val="22"/>
                <w:szCs w:val="22"/>
                <w:lang w:val="kk-KZ" w:eastAsia="en-US"/>
              </w:rPr>
              <w:t>Мақсаты</w:t>
            </w:r>
            <w:r w:rsidRPr="00C0466D">
              <w:rPr>
                <w:rStyle w:val="c1"/>
                <w:color w:val="000000"/>
                <w:sz w:val="22"/>
                <w:szCs w:val="22"/>
                <w:lang w:val="kk-KZ" w:eastAsia="en-US"/>
              </w:rPr>
              <w:t>: дене шынықтыру дағдыларын жетілдіру, адымдап жүру, жорғалау; реакция жылдамдығын, ептілігін, батылдығын дамыту.</w:t>
            </w:r>
          </w:p>
          <w:p w14:paraId="28FFE1CE" w14:textId="77777777" w:rsidR="001B051B" w:rsidRPr="00C0466D" w:rsidRDefault="001B051B" w:rsidP="00C33712">
            <w:pPr>
              <w:pStyle w:val="c2"/>
              <w:shd w:val="clear" w:color="auto" w:fill="FFFFFF"/>
              <w:spacing w:before="0" w:beforeAutospacing="0" w:after="0" w:afterAutospacing="0"/>
              <w:rPr>
                <w:color w:val="000000"/>
                <w:sz w:val="22"/>
                <w:szCs w:val="22"/>
                <w:lang w:val="kk-KZ" w:eastAsia="en-US"/>
              </w:rPr>
            </w:pPr>
            <w:r w:rsidRPr="00C0466D">
              <w:rPr>
                <w:rStyle w:val="c6"/>
                <w:b/>
                <w:bCs/>
                <w:color w:val="000000"/>
                <w:sz w:val="22"/>
                <w:szCs w:val="22"/>
                <w:lang w:val="kk-KZ" w:eastAsia="en-US"/>
              </w:rPr>
              <w:t>Ойын барысы</w:t>
            </w:r>
            <w:r w:rsidRPr="00C0466D">
              <w:rPr>
                <w:rStyle w:val="c1"/>
                <w:color w:val="000000"/>
                <w:sz w:val="22"/>
                <w:szCs w:val="22"/>
                <w:lang w:val="kk-KZ" w:eastAsia="en-US"/>
              </w:rPr>
              <w:t xml:space="preserve">: ойыншылар </w:t>
            </w:r>
            <w:r w:rsidRPr="00C0466D">
              <w:rPr>
                <w:rStyle w:val="c1"/>
                <w:color w:val="000000"/>
                <w:sz w:val="22"/>
                <w:szCs w:val="22"/>
                <w:lang w:val="kk-KZ" w:eastAsia="en-US"/>
              </w:rPr>
              <w:lastRenderedPageBreak/>
              <w:t>шеңберге тұрады, қол ұстасып, шеңбер бойымен адымдап жүреді, әр адым сайын "От –айдаһар, шық!" дейді.</w:t>
            </w:r>
          </w:p>
          <w:p w14:paraId="7B865D05" w14:textId="77777777" w:rsidR="001B051B" w:rsidRPr="00C0466D" w:rsidRDefault="001B051B" w:rsidP="00C33712">
            <w:pPr>
              <w:pStyle w:val="c2"/>
              <w:shd w:val="clear" w:color="auto" w:fill="FFFFFF"/>
              <w:spacing w:before="0" w:beforeAutospacing="0" w:after="0" w:afterAutospacing="0"/>
              <w:rPr>
                <w:color w:val="000000"/>
                <w:sz w:val="22"/>
                <w:szCs w:val="22"/>
                <w:lang w:val="kk-KZ" w:eastAsia="en-US"/>
              </w:rPr>
            </w:pPr>
            <w:r w:rsidRPr="00C0466D">
              <w:rPr>
                <w:rStyle w:val="c1"/>
                <w:color w:val="000000"/>
                <w:sz w:val="22"/>
                <w:szCs w:val="22"/>
                <w:lang w:val="kk-KZ" w:eastAsia="en-US"/>
              </w:rPr>
              <w:t>Ұйықтап жатқан Айдаһар шеңбердің ортасында жатыр. Айдаһар орнынан тұрып, бойын түзеп, қызыл ленталармен ("жалын тілдері") кеуде биіктігінде бұлғап тұрғанда, ойыншылар шашырап кетеді.</w:t>
            </w:r>
          </w:p>
          <w:p w14:paraId="6CAB8A11" w14:textId="77777777" w:rsidR="001B051B" w:rsidRPr="00C0466D" w:rsidRDefault="001B051B" w:rsidP="00C33712">
            <w:pPr>
              <w:pStyle w:val="c2"/>
              <w:shd w:val="clear" w:color="auto" w:fill="FFFFFF"/>
              <w:spacing w:before="0" w:beforeAutospacing="0" w:after="0" w:afterAutospacing="0"/>
              <w:rPr>
                <w:color w:val="000000"/>
                <w:sz w:val="22"/>
                <w:szCs w:val="22"/>
                <w:lang w:val="kk-KZ" w:eastAsia="en-US"/>
              </w:rPr>
            </w:pPr>
            <w:r w:rsidRPr="00C0466D">
              <w:rPr>
                <w:rStyle w:val="c1"/>
                <w:color w:val="000000"/>
                <w:sz w:val="22"/>
                <w:szCs w:val="22"/>
                <w:lang w:val="kk-KZ" w:eastAsia="en-US"/>
              </w:rPr>
              <w:t>АЙДАҺАР: Оттың тілдері жақындай түседі, жақындай түседі</w:t>
            </w:r>
          </w:p>
          <w:p w14:paraId="0BDC94C2" w14:textId="77777777" w:rsidR="001B051B" w:rsidRPr="00C0466D" w:rsidRDefault="001B051B" w:rsidP="00C33712">
            <w:pPr>
              <w:pStyle w:val="c2"/>
              <w:shd w:val="clear" w:color="auto" w:fill="FFFFFF"/>
              <w:spacing w:before="0" w:beforeAutospacing="0" w:after="0" w:afterAutospacing="0"/>
              <w:rPr>
                <w:color w:val="000000"/>
                <w:sz w:val="22"/>
                <w:szCs w:val="22"/>
                <w:lang w:val="kk-KZ" w:eastAsia="en-US"/>
              </w:rPr>
            </w:pPr>
            <w:r w:rsidRPr="00C0466D">
              <w:rPr>
                <w:rStyle w:val="c1"/>
                <w:color w:val="000000"/>
                <w:sz w:val="22"/>
                <w:szCs w:val="22"/>
                <w:lang w:val="kk-KZ" w:eastAsia="en-US"/>
              </w:rPr>
              <w:t>Төменде, төменде еңкейіңіз!</w:t>
            </w:r>
          </w:p>
          <w:p w14:paraId="28437D37" w14:textId="77777777" w:rsidR="001B051B" w:rsidRPr="00C0466D" w:rsidRDefault="001B051B" w:rsidP="00C33712">
            <w:pPr>
              <w:pStyle w:val="c2"/>
              <w:shd w:val="clear" w:color="auto" w:fill="FFFFFF"/>
              <w:spacing w:before="0" w:beforeAutospacing="0" w:after="0" w:afterAutospacing="0"/>
              <w:rPr>
                <w:color w:val="000000"/>
                <w:sz w:val="22"/>
                <w:szCs w:val="22"/>
                <w:lang w:val="kk-KZ" w:eastAsia="en-US"/>
              </w:rPr>
            </w:pPr>
            <w:r w:rsidRPr="00C0466D">
              <w:rPr>
                <w:rStyle w:val="c1"/>
                <w:color w:val="000000"/>
                <w:sz w:val="22"/>
                <w:szCs w:val="22"/>
                <w:lang w:val="kk-KZ" w:eastAsia="en-US"/>
              </w:rPr>
              <w:t>Барлық ойыншылар жалтарып, төмен еңкейіп, жүргізуші оларға тиіп кетпес үшін жорғалайды.</w:t>
            </w:r>
          </w:p>
          <w:p w14:paraId="40277D4C" w14:textId="77777777" w:rsidR="001B051B" w:rsidRPr="00C0466D" w:rsidRDefault="001B051B" w:rsidP="00C33712">
            <w:pPr>
              <w:pStyle w:val="c2"/>
              <w:shd w:val="clear" w:color="auto" w:fill="FFFFFF"/>
              <w:spacing w:before="0" w:beforeAutospacing="0" w:after="0" w:afterAutospacing="0"/>
              <w:rPr>
                <w:color w:val="000000"/>
                <w:sz w:val="22"/>
                <w:szCs w:val="22"/>
                <w:lang w:eastAsia="en-US"/>
              </w:rPr>
            </w:pPr>
            <w:proofErr w:type="spellStart"/>
            <w:r w:rsidRPr="00C0466D">
              <w:rPr>
                <w:rStyle w:val="c1"/>
                <w:color w:val="000000"/>
                <w:sz w:val="22"/>
                <w:szCs w:val="22"/>
                <w:lang w:eastAsia="en-US"/>
              </w:rPr>
              <w:t>Зардап</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шеккендер</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шеңберге</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қайта</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оралады</w:t>
            </w:r>
            <w:proofErr w:type="spellEnd"/>
            <w:r w:rsidRPr="00C0466D">
              <w:rPr>
                <w:rStyle w:val="c1"/>
                <w:color w:val="000000"/>
                <w:sz w:val="22"/>
                <w:szCs w:val="22"/>
                <w:lang w:eastAsia="en-US"/>
              </w:rPr>
              <w:t>.</w:t>
            </w:r>
          </w:p>
          <w:p w14:paraId="45FEB00A" w14:textId="77777777" w:rsidR="001B051B" w:rsidRPr="00C0466D" w:rsidRDefault="001B051B" w:rsidP="00C33712">
            <w:pPr>
              <w:rPr>
                <w:rFonts w:ascii="Times New Roman" w:hAnsi="Times New Roman" w:cs="Times New Roman"/>
                <w:b/>
                <w:lang w:eastAsia="en-US"/>
              </w:rPr>
            </w:pPr>
          </w:p>
          <w:p w14:paraId="56B44AE5" w14:textId="77777777" w:rsidR="001B051B" w:rsidRPr="00C0466D" w:rsidRDefault="001B051B" w:rsidP="00C33712">
            <w:pPr>
              <w:rPr>
                <w:rFonts w:ascii="Times New Roman" w:hAnsi="Times New Roman" w:cs="Times New Roman"/>
                <w:lang w:val="kk-KZ"/>
              </w:rPr>
            </w:pPr>
            <w:r w:rsidRPr="00C0466D">
              <w:rPr>
                <w:rFonts w:ascii="Times New Roman" w:hAnsi="Times New Roman" w:cs="Times New Roman"/>
                <w:b/>
                <w:lang w:val="kk-KZ"/>
              </w:rPr>
              <w:t>(Қауіпсіздік дағды)</w:t>
            </w:r>
          </w:p>
        </w:tc>
        <w:tc>
          <w:tcPr>
            <w:tcW w:w="937" w:type="pct"/>
            <w:tcBorders>
              <w:top w:val="single" w:sz="4" w:space="0" w:color="000000"/>
              <w:left w:val="single" w:sz="4" w:space="0" w:color="000000"/>
              <w:right w:val="single" w:sz="4" w:space="0" w:color="000000"/>
            </w:tcBorders>
          </w:tcPr>
          <w:p w14:paraId="5DAA162C"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 Театр әлемі</w:t>
            </w:r>
          </w:p>
          <w:p w14:paraId="61216DCC"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Мақсаты:сахналық қойылымдарға қатысады; </w:t>
            </w:r>
          </w:p>
          <w:p w14:paraId="5A7E26D1" w14:textId="382CD66C"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образды бейнелеу үшін мәнерлілік құрал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қолданады</w:t>
            </w:r>
          </w:p>
          <w:p w14:paraId="34A3F57F"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110DCD40" w14:textId="77777777" w:rsidR="001B051B" w:rsidRPr="00C0466D" w:rsidRDefault="001B051B" w:rsidP="00C33712">
            <w:pPr>
              <w:ind w:left="5"/>
              <w:rPr>
                <w:rFonts w:ascii="Times New Roman" w:hAnsi="Times New Roman" w:cs="Times New Roman"/>
                <w:lang w:val="kk-KZ"/>
              </w:rPr>
            </w:pPr>
          </w:p>
          <w:p w14:paraId="5987C7FF"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Тақырыбы: «Киіз үй»</w:t>
            </w:r>
          </w:p>
          <w:p w14:paraId="491060DF"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Мақсаты:қазақ халқының және өнер туындыларына, киіз үйге, оның жабдықтарына, тұрмыстық заттарға, сәндік-қолданбалы өнерге қызығушылықты дамыту</w:t>
            </w:r>
          </w:p>
          <w:p w14:paraId="14611FAF" w14:textId="77777777" w:rsidR="001B051B" w:rsidRPr="00C0466D" w:rsidRDefault="001B051B"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6D0939CA" w14:textId="77777777" w:rsidR="001B051B" w:rsidRPr="00C0466D" w:rsidRDefault="001B051B" w:rsidP="00C33712">
            <w:pPr>
              <w:ind w:left="5"/>
              <w:rPr>
                <w:rFonts w:ascii="Times New Roman" w:hAnsi="Times New Roman" w:cs="Times New Roman"/>
                <w:b/>
                <w:lang w:val="kk-KZ"/>
              </w:rPr>
            </w:pPr>
          </w:p>
          <w:p w14:paraId="15FAE396"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Мақсаты:Қазақ халқының тұрмыстық заттарымен таныстыру, оларды мүсіндеуге баулу. Дайын мүсінді дөңгелек, сопақ, шаршы, үшбұрыш пішіндегі қазақ оюларының элементтерімен безендіру. Мүсіндеуде қауіпсіздік ережелерін сақтау</w:t>
            </w:r>
          </w:p>
          <w:p w14:paraId="54F9A5DE" w14:textId="77777777" w:rsidR="001B051B" w:rsidRPr="00C0466D" w:rsidRDefault="001B051B"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085D0E38" w14:textId="77777777" w:rsidR="001B051B" w:rsidRPr="00C0466D" w:rsidRDefault="001B051B" w:rsidP="00C33712">
            <w:pPr>
              <w:ind w:left="5"/>
              <w:rPr>
                <w:rFonts w:ascii="Times New Roman" w:hAnsi="Times New Roman" w:cs="Times New Roman"/>
                <w:b/>
                <w:lang w:val="kk-KZ"/>
              </w:rPr>
            </w:pPr>
          </w:p>
          <w:p w14:paraId="74F72247"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Мақсаты:Геометриялық пішіндерден, өсімдіктерден әзірленген ою-өрнектерді жолаққа бірізділігін ескере отырып, жапсыру дағдыларын қалыптастыру</w:t>
            </w:r>
          </w:p>
          <w:p w14:paraId="47EAF6E0" w14:textId="77777777" w:rsidR="001B051B" w:rsidRPr="00C0466D" w:rsidRDefault="001B051B"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1C0DDD99" w14:textId="77777777" w:rsidR="001B051B" w:rsidRPr="00C0466D" w:rsidRDefault="001B051B" w:rsidP="00C33712">
            <w:pPr>
              <w:ind w:left="5"/>
              <w:rPr>
                <w:rFonts w:ascii="Times New Roman" w:hAnsi="Times New Roman" w:cs="Times New Roman"/>
                <w:b/>
                <w:lang w:val="kk-KZ"/>
              </w:rPr>
            </w:pPr>
          </w:p>
          <w:p w14:paraId="5AFAF179" w14:textId="77777777" w:rsidR="001B051B" w:rsidRPr="00C0466D" w:rsidRDefault="001B051B" w:rsidP="00C33712">
            <w:pPr>
              <w:ind w:left="5"/>
              <w:rPr>
                <w:rFonts w:ascii="Times New Roman" w:hAnsi="Times New Roman" w:cs="Times New Roman"/>
                <w:lang w:val="kk-KZ"/>
              </w:rPr>
            </w:pPr>
            <w:r w:rsidRPr="00C0466D">
              <w:rPr>
                <w:rFonts w:ascii="Times New Roman" w:hAnsi="Times New Roman" w:cs="Times New Roman"/>
                <w:lang w:val="kk-KZ"/>
              </w:rPr>
              <w:t>Мақсаты:Қағаздан құрастыруға үйрету: қағаздың парағын ортасынан бүктеп, бұрыштарын және қырларын біріктіру, желімдеу, бөлшектерді өзара желімдеп, композиция құрастыру</w:t>
            </w:r>
          </w:p>
          <w:p w14:paraId="680EA651" w14:textId="77777777" w:rsidR="001B051B" w:rsidRPr="00C0466D" w:rsidRDefault="001B051B" w:rsidP="00C33712">
            <w:pPr>
              <w:ind w:left="5"/>
              <w:rPr>
                <w:rFonts w:ascii="Times New Roman" w:hAnsi="Times New Roman" w:cs="Times New Roman"/>
                <w:b/>
                <w:lang w:val="kk-KZ"/>
              </w:rPr>
            </w:pPr>
            <w:r w:rsidRPr="00C0466D">
              <w:rPr>
                <w:rFonts w:ascii="Times New Roman" w:hAnsi="Times New Roman" w:cs="Times New Roman"/>
                <w:b/>
                <w:lang w:val="kk-KZ"/>
              </w:rPr>
              <w:lastRenderedPageBreak/>
              <w:t>(Құрастыру)</w:t>
            </w:r>
          </w:p>
          <w:p w14:paraId="150F58D4" w14:textId="77777777" w:rsidR="001B051B" w:rsidRPr="00C0466D" w:rsidRDefault="001B051B" w:rsidP="00C33712">
            <w:pPr>
              <w:ind w:left="5"/>
              <w:rPr>
                <w:rFonts w:ascii="Times New Roman" w:hAnsi="Times New Roman" w:cs="Times New Roman"/>
                <w:lang w:val="kk-KZ"/>
              </w:rPr>
            </w:pPr>
          </w:p>
          <w:p w14:paraId="08CF89F8" w14:textId="77777777" w:rsidR="001B051B" w:rsidRPr="00C0466D" w:rsidRDefault="001B051B" w:rsidP="00C33712">
            <w:pPr>
              <w:pStyle w:val="c14"/>
              <w:shd w:val="clear" w:color="auto" w:fill="FFFFFF"/>
              <w:tabs>
                <w:tab w:val="left" w:pos="336"/>
                <w:tab w:val="center" w:pos="1371"/>
              </w:tabs>
              <w:spacing w:before="0" w:beforeAutospacing="0" w:after="0" w:afterAutospacing="0"/>
              <w:rPr>
                <w:color w:val="000000"/>
                <w:sz w:val="22"/>
                <w:szCs w:val="22"/>
                <w:lang w:eastAsia="en-US"/>
              </w:rPr>
            </w:pPr>
            <w:r w:rsidRPr="00C0466D">
              <w:rPr>
                <w:color w:val="000000"/>
                <w:sz w:val="22"/>
                <w:szCs w:val="22"/>
                <w:lang w:val="kk-KZ" w:eastAsia="en-US"/>
              </w:rPr>
              <w:t>Қ/О:</w:t>
            </w:r>
            <w:r w:rsidRPr="00C0466D">
              <w:rPr>
                <w:b/>
                <w:bCs/>
                <w:color w:val="000000"/>
                <w:sz w:val="22"/>
                <w:szCs w:val="22"/>
                <w:lang w:val="kk-KZ" w:eastAsia="en-US"/>
              </w:rPr>
              <w:t xml:space="preserve"> </w:t>
            </w:r>
            <w:r w:rsidRPr="00C0466D">
              <w:rPr>
                <w:rStyle w:val="c6"/>
                <w:b/>
                <w:bCs/>
                <w:color w:val="000000"/>
                <w:sz w:val="22"/>
                <w:szCs w:val="22"/>
                <w:lang w:eastAsia="en-US"/>
              </w:rPr>
              <w:t xml:space="preserve">"Су </w:t>
            </w:r>
            <w:proofErr w:type="spellStart"/>
            <w:r w:rsidRPr="00C0466D">
              <w:rPr>
                <w:rStyle w:val="c6"/>
                <w:b/>
                <w:bCs/>
                <w:color w:val="000000"/>
                <w:sz w:val="22"/>
                <w:szCs w:val="22"/>
                <w:lang w:eastAsia="en-US"/>
              </w:rPr>
              <w:t>және</w:t>
            </w:r>
            <w:proofErr w:type="spellEnd"/>
            <w:r w:rsidRPr="00C0466D">
              <w:rPr>
                <w:rStyle w:val="c6"/>
                <w:b/>
                <w:bCs/>
                <w:color w:val="000000"/>
                <w:sz w:val="22"/>
                <w:szCs w:val="22"/>
                <w:lang w:eastAsia="en-US"/>
              </w:rPr>
              <w:t xml:space="preserve"> от"</w:t>
            </w:r>
          </w:p>
          <w:p w14:paraId="1CECB77A" w14:textId="77777777" w:rsidR="001B051B" w:rsidRPr="00C0466D" w:rsidRDefault="001B051B" w:rsidP="00C33712">
            <w:pPr>
              <w:pStyle w:val="c2"/>
              <w:shd w:val="clear" w:color="auto" w:fill="FFFFFF"/>
              <w:spacing w:before="0" w:beforeAutospacing="0" w:after="0" w:afterAutospacing="0"/>
              <w:rPr>
                <w:color w:val="000000"/>
                <w:sz w:val="22"/>
                <w:szCs w:val="22"/>
                <w:lang w:eastAsia="en-US"/>
              </w:rPr>
            </w:pPr>
            <w:proofErr w:type="spellStart"/>
            <w:r w:rsidRPr="00C0466D">
              <w:rPr>
                <w:rStyle w:val="c6"/>
                <w:b/>
                <w:bCs/>
                <w:color w:val="000000"/>
                <w:sz w:val="22"/>
                <w:szCs w:val="22"/>
                <w:lang w:eastAsia="en-US"/>
              </w:rPr>
              <w:t>Мақсаты</w:t>
            </w:r>
            <w:proofErr w:type="spellEnd"/>
            <w:r w:rsidRPr="00C0466D">
              <w:rPr>
                <w:rStyle w:val="c6"/>
                <w:b/>
                <w:bCs/>
                <w:color w:val="000000"/>
                <w:sz w:val="22"/>
                <w:szCs w:val="22"/>
                <w:lang w:eastAsia="en-US"/>
              </w:rPr>
              <w:t>:</w:t>
            </w:r>
            <w:r w:rsidRPr="00C0466D">
              <w:rPr>
                <w:rStyle w:val="c1"/>
                <w:color w:val="000000"/>
                <w:sz w:val="22"/>
                <w:szCs w:val="22"/>
                <w:lang w:eastAsia="en-US"/>
              </w:rPr>
              <w:t xml:space="preserve"> реакция </w:t>
            </w:r>
            <w:proofErr w:type="spellStart"/>
            <w:r w:rsidRPr="00C0466D">
              <w:rPr>
                <w:rStyle w:val="c1"/>
                <w:color w:val="000000"/>
                <w:sz w:val="22"/>
                <w:szCs w:val="22"/>
                <w:lang w:eastAsia="en-US"/>
              </w:rPr>
              <w:t>жылдамдығын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ептілігін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зейінін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қимыл-қозғалысын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үйлестіруді</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дамыту</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достық</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сезімін</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қалыптастыру</w:t>
            </w:r>
            <w:proofErr w:type="spellEnd"/>
            <w:r w:rsidRPr="00C0466D">
              <w:rPr>
                <w:rStyle w:val="c1"/>
                <w:color w:val="000000"/>
                <w:sz w:val="22"/>
                <w:szCs w:val="22"/>
                <w:lang w:eastAsia="en-US"/>
              </w:rPr>
              <w:t>.</w:t>
            </w:r>
          </w:p>
          <w:p w14:paraId="404788A1" w14:textId="77777777" w:rsidR="001B051B" w:rsidRPr="00C0466D" w:rsidRDefault="001B051B" w:rsidP="00C33712">
            <w:pPr>
              <w:pStyle w:val="c2"/>
              <w:shd w:val="clear" w:color="auto" w:fill="FFFFFF"/>
              <w:spacing w:before="0" w:beforeAutospacing="0" w:after="0" w:afterAutospacing="0"/>
              <w:rPr>
                <w:color w:val="000000"/>
                <w:sz w:val="22"/>
                <w:szCs w:val="22"/>
                <w:lang w:eastAsia="en-US"/>
              </w:rPr>
            </w:pPr>
            <w:proofErr w:type="spellStart"/>
            <w:r w:rsidRPr="00C0466D">
              <w:rPr>
                <w:rStyle w:val="c6"/>
                <w:b/>
                <w:bCs/>
                <w:color w:val="000000"/>
                <w:sz w:val="22"/>
                <w:szCs w:val="22"/>
                <w:lang w:eastAsia="en-US"/>
              </w:rPr>
              <w:t>Ойын</w:t>
            </w:r>
            <w:proofErr w:type="spellEnd"/>
            <w:r w:rsidRPr="00C0466D">
              <w:rPr>
                <w:rStyle w:val="c6"/>
                <w:b/>
                <w:bCs/>
                <w:color w:val="000000"/>
                <w:sz w:val="22"/>
                <w:szCs w:val="22"/>
                <w:lang w:eastAsia="en-US"/>
              </w:rPr>
              <w:t xml:space="preserve"> </w:t>
            </w:r>
            <w:proofErr w:type="spellStart"/>
            <w:proofErr w:type="gramStart"/>
            <w:r w:rsidRPr="00C0466D">
              <w:rPr>
                <w:rStyle w:val="c6"/>
                <w:b/>
                <w:bCs/>
                <w:color w:val="000000"/>
                <w:sz w:val="22"/>
                <w:szCs w:val="22"/>
                <w:lang w:eastAsia="en-US"/>
              </w:rPr>
              <w:t>барысы</w:t>
            </w:r>
            <w:r w:rsidRPr="00C0466D">
              <w:rPr>
                <w:rStyle w:val="c1"/>
                <w:color w:val="000000"/>
                <w:sz w:val="22"/>
                <w:szCs w:val="22"/>
                <w:lang w:eastAsia="en-US"/>
              </w:rPr>
              <w:t>:бір</w:t>
            </w:r>
            <w:proofErr w:type="gramEnd"/>
            <w:r w:rsidRPr="00C0466D">
              <w:rPr>
                <w:rStyle w:val="c1"/>
                <w:color w:val="000000"/>
                <w:sz w:val="22"/>
                <w:szCs w:val="22"/>
                <w:lang w:eastAsia="en-US"/>
              </w:rPr>
              <w:t>-бірінен</w:t>
            </w:r>
            <w:proofErr w:type="spellEnd"/>
            <w:r w:rsidRPr="00C0466D">
              <w:rPr>
                <w:rStyle w:val="c1"/>
                <w:color w:val="000000"/>
                <w:sz w:val="22"/>
                <w:szCs w:val="22"/>
                <w:lang w:eastAsia="en-US"/>
              </w:rPr>
              <w:t xml:space="preserve"> 10 метр </w:t>
            </w:r>
            <w:proofErr w:type="spellStart"/>
            <w:r w:rsidRPr="00C0466D">
              <w:rPr>
                <w:rStyle w:val="c1"/>
                <w:color w:val="000000"/>
                <w:sz w:val="22"/>
                <w:szCs w:val="22"/>
                <w:lang w:eastAsia="en-US"/>
              </w:rPr>
              <w:t>қашықтықта</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екі</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сызық</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сызылады</w:t>
            </w:r>
            <w:proofErr w:type="spellEnd"/>
            <w:r w:rsidRPr="00C0466D">
              <w:rPr>
                <w:rStyle w:val="c1"/>
                <w:color w:val="000000"/>
                <w:sz w:val="22"/>
                <w:szCs w:val="22"/>
                <w:lang w:eastAsia="en-US"/>
              </w:rPr>
              <w:t>. </w:t>
            </w:r>
            <w:proofErr w:type="spellStart"/>
            <w:r w:rsidRPr="00C0466D">
              <w:rPr>
                <w:rStyle w:val="c1"/>
                <w:color w:val="000000"/>
                <w:sz w:val="22"/>
                <w:szCs w:val="22"/>
                <w:lang w:eastAsia="en-US"/>
              </w:rPr>
              <w:t>Бір</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қатарда</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қыздар</w:t>
            </w:r>
            <w:proofErr w:type="spellEnd"/>
            <w:r w:rsidRPr="00C0466D">
              <w:rPr>
                <w:rStyle w:val="c1"/>
                <w:color w:val="000000"/>
                <w:sz w:val="22"/>
                <w:szCs w:val="22"/>
                <w:lang w:eastAsia="en-US"/>
              </w:rPr>
              <w:t xml:space="preserve"> (Су), </w:t>
            </w:r>
            <w:proofErr w:type="spellStart"/>
            <w:r w:rsidRPr="00C0466D">
              <w:rPr>
                <w:rStyle w:val="c1"/>
                <w:color w:val="000000"/>
                <w:sz w:val="22"/>
                <w:szCs w:val="22"/>
                <w:lang w:eastAsia="en-US"/>
              </w:rPr>
              <w:t>екіншісінде</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ұлдар</w:t>
            </w:r>
            <w:proofErr w:type="spellEnd"/>
            <w:r w:rsidRPr="00C0466D">
              <w:rPr>
                <w:rStyle w:val="c1"/>
                <w:color w:val="000000"/>
                <w:sz w:val="22"/>
                <w:szCs w:val="22"/>
                <w:lang w:eastAsia="en-US"/>
              </w:rPr>
              <w:t xml:space="preserve"> (От) </w:t>
            </w:r>
            <w:proofErr w:type="spellStart"/>
            <w:r w:rsidRPr="00C0466D">
              <w:rPr>
                <w:rStyle w:val="c1"/>
                <w:color w:val="000000"/>
                <w:sz w:val="22"/>
                <w:szCs w:val="22"/>
                <w:lang w:eastAsia="en-US"/>
              </w:rPr>
              <w:t>сапқа</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тұрады</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олардың</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арасына</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апарады</w:t>
            </w:r>
            <w:proofErr w:type="spellEnd"/>
            <w:r w:rsidRPr="00C0466D">
              <w:rPr>
                <w:rStyle w:val="c1"/>
                <w:color w:val="000000"/>
                <w:sz w:val="22"/>
                <w:szCs w:val="22"/>
                <w:lang w:eastAsia="en-US"/>
              </w:rPr>
              <w:t>.</w:t>
            </w:r>
          </w:p>
          <w:p w14:paraId="13516301" w14:textId="77777777" w:rsidR="001B051B" w:rsidRPr="00C0466D" w:rsidRDefault="001B051B" w:rsidP="00C33712">
            <w:pPr>
              <w:pStyle w:val="c2"/>
              <w:shd w:val="clear" w:color="auto" w:fill="FFFFFF"/>
              <w:spacing w:before="0" w:beforeAutospacing="0" w:after="0" w:afterAutospacing="0"/>
              <w:rPr>
                <w:color w:val="000000"/>
                <w:sz w:val="22"/>
                <w:szCs w:val="22"/>
                <w:lang w:eastAsia="en-US"/>
              </w:rPr>
            </w:pPr>
            <w:r w:rsidRPr="00C0466D">
              <w:rPr>
                <w:rStyle w:val="c1"/>
                <w:color w:val="000000"/>
                <w:sz w:val="22"/>
                <w:szCs w:val="22"/>
                <w:lang w:eastAsia="en-US"/>
              </w:rPr>
              <w:t xml:space="preserve">"От!" </w:t>
            </w:r>
            <w:proofErr w:type="spellStart"/>
            <w:r w:rsidRPr="00C0466D">
              <w:rPr>
                <w:rStyle w:val="c1"/>
                <w:color w:val="000000"/>
                <w:sz w:val="22"/>
                <w:szCs w:val="22"/>
                <w:lang w:eastAsia="en-US"/>
              </w:rPr>
              <w:t>командасы</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бойынша</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ұлдар</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қыздарды</w:t>
            </w:r>
            <w:proofErr w:type="spellEnd"/>
            <w:r w:rsidRPr="00C0466D">
              <w:rPr>
                <w:rStyle w:val="c1"/>
                <w:color w:val="000000"/>
                <w:sz w:val="22"/>
                <w:szCs w:val="22"/>
                <w:lang w:eastAsia="en-US"/>
              </w:rPr>
              <w:t xml:space="preserve">, "Су" </w:t>
            </w:r>
            <w:proofErr w:type="spellStart"/>
            <w:r w:rsidRPr="00C0466D">
              <w:rPr>
                <w:rStyle w:val="c1"/>
                <w:color w:val="000000"/>
                <w:sz w:val="22"/>
                <w:szCs w:val="22"/>
                <w:lang w:eastAsia="en-US"/>
              </w:rPr>
              <w:t>командасы</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бойынша</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қыздар</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ұлдарды</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ұстайды</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өртті</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сөндіреді</w:t>
            </w:r>
            <w:proofErr w:type="spellEnd"/>
            <w:r w:rsidRPr="00C0466D">
              <w:rPr>
                <w:rStyle w:val="c1"/>
                <w:color w:val="000000"/>
                <w:sz w:val="22"/>
                <w:szCs w:val="22"/>
                <w:lang w:eastAsia="en-US"/>
              </w:rPr>
              <w:t>). </w:t>
            </w:r>
            <w:proofErr w:type="spellStart"/>
            <w:r w:rsidRPr="00C0466D">
              <w:rPr>
                <w:rStyle w:val="c1"/>
                <w:color w:val="000000"/>
                <w:sz w:val="22"/>
                <w:szCs w:val="22"/>
                <w:lang w:eastAsia="en-US"/>
              </w:rPr>
              <w:t>Қалғандары</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жау</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командасына</w:t>
            </w:r>
            <w:proofErr w:type="spellEnd"/>
            <w:r w:rsidRPr="00C0466D">
              <w:rPr>
                <w:rStyle w:val="c1"/>
                <w:color w:val="000000"/>
                <w:sz w:val="22"/>
                <w:szCs w:val="22"/>
                <w:lang w:eastAsia="en-US"/>
              </w:rPr>
              <w:t xml:space="preserve"> </w:t>
            </w:r>
            <w:proofErr w:type="spellStart"/>
            <w:r w:rsidRPr="00C0466D">
              <w:rPr>
                <w:rStyle w:val="c1"/>
                <w:color w:val="000000"/>
                <w:sz w:val="22"/>
                <w:szCs w:val="22"/>
                <w:lang w:eastAsia="en-US"/>
              </w:rPr>
              <w:t>ауысады</w:t>
            </w:r>
            <w:proofErr w:type="spellEnd"/>
            <w:r w:rsidRPr="00C0466D">
              <w:rPr>
                <w:rStyle w:val="c1"/>
                <w:color w:val="000000"/>
                <w:sz w:val="22"/>
                <w:szCs w:val="22"/>
                <w:lang w:eastAsia="en-US"/>
              </w:rPr>
              <w:t>.</w:t>
            </w:r>
          </w:p>
          <w:p w14:paraId="344FE106" w14:textId="77777777" w:rsidR="001B051B" w:rsidRPr="00C0466D" w:rsidRDefault="001B051B" w:rsidP="00C33712">
            <w:pPr>
              <w:rPr>
                <w:rFonts w:ascii="Times New Roman" w:hAnsi="Times New Roman" w:cs="Times New Roman"/>
                <w:b/>
                <w:lang w:val="kk-KZ" w:eastAsia="en-US"/>
              </w:rPr>
            </w:pPr>
          </w:p>
          <w:p w14:paraId="77787DD7" w14:textId="77777777" w:rsidR="001B051B" w:rsidRPr="00C0466D" w:rsidRDefault="001B051B" w:rsidP="00C33712">
            <w:pPr>
              <w:rPr>
                <w:rFonts w:ascii="Times New Roman" w:hAnsi="Times New Roman" w:cs="Times New Roman"/>
                <w:lang w:val="kk-KZ"/>
              </w:rPr>
            </w:pPr>
            <w:r w:rsidRPr="00C0466D">
              <w:rPr>
                <w:rFonts w:ascii="Times New Roman" w:hAnsi="Times New Roman" w:cs="Times New Roman"/>
                <w:b/>
                <w:lang w:val="kk-KZ"/>
              </w:rPr>
              <w:t>(Қауіпсіздік дағды)</w:t>
            </w:r>
          </w:p>
        </w:tc>
      </w:tr>
      <w:tr w:rsidR="001B051B" w:rsidRPr="00C0466D" w14:paraId="20197347" w14:textId="77777777" w:rsidTr="00605D03">
        <w:trPr>
          <w:trHeight w:val="1275"/>
        </w:trPr>
        <w:tc>
          <w:tcPr>
            <w:tcW w:w="570" w:type="pct"/>
            <w:tcBorders>
              <w:top w:val="single" w:sz="4" w:space="0" w:color="000000"/>
              <w:left w:val="single" w:sz="4" w:space="0" w:color="000000"/>
              <w:bottom w:val="single" w:sz="4" w:space="0" w:color="000000"/>
              <w:right w:val="single" w:sz="4" w:space="0" w:color="000000"/>
            </w:tcBorders>
          </w:tcPr>
          <w:p w14:paraId="347CF3AC" w14:textId="77777777" w:rsidR="001B051B" w:rsidRPr="00C0466D" w:rsidRDefault="001B051B"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
        </w:tc>
        <w:tc>
          <w:tcPr>
            <w:tcW w:w="860" w:type="pct"/>
            <w:tcBorders>
              <w:top w:val="single" w:sz="4" w:space="0" w:color="000000"/>
              <w:left w:val="single" w:sz="4" w:space="0" w:color="000000"/>
              <w:bottom w:val="single" w:sz="4" w:space="0" w:color="000000"/>
              <w:right w:val="single" w:sz="4" w:space="0" w:color="000000"/>
            </w:tcBorders>
          </w:tcPr>
          <w:p w14:paraId="389CE6CD" w14:textId="77777777" w:rsidR="001B051B" w:rsidRPr="00C0466D" w:rsidRDefault="001B051B" w:rsidP="00C33712">
            <w:pPr>
              <w:pStyle w:val="14"/>
              <w:widowControl w:val="0"/>
              <w:spacing w:line="240" w:lineRule="auto"/>
              <w:rPr>
                <w:rFonts w:ascii="Times New Roman" w:eastAsia="Calibri" w:hAnsi="Times New Roman" w:cs="Times New Roman"/>
                <w:b/>
              </w:rPr>
            </w:pPr>
            <w:r w:rsidRPr="00C0466D">
              <w:rPr>
                <w:rFonts w:ascii="Times New Roman" w:eastAsia="Calibri" w:hAnsi="Times New Roman" w:cs="Times New Roman"/>
                <w:b/>
              </w:rPr>
              <w:t>«</w:t>
            </w:r>
            <w:proofErr w:type="spellStart"/>
            <w:r w:rsidRPr="00C0466D">
              <w:rPr>
                <w:rFonts w:ascii="Times New Roman" w:eastAsia="Calibri" w:hAnsi="Times New Roman" w:cs="Times New Roman"/>
                <w:b/>
              </w:rPr>
              <w:t>Сиқырлы</w:t>
            </w:r>
            <w:proofErr w:type="spellEnd"/>
            <w:r w:rsidRPr="00C0466D">
              <w:rPr>
                <w:rFonts w:ascii="Times New Roman" w:eastAsia="Calibri" w:hAnsi="Times New Roman" w:cs="Times New Roman"/>
                <w:b/>
              </w:rPr>
              <w:t xml:space="preserve"> </w:t>
            </w:r>
            <w:proofErr w:type="spellStart"/>
            <w:r w:rsidRPr="00C0466D">
              <w:rPr>
                <w:rFonts w:ascii="Times New Roman" w:eastAsia="Calibri" w:hAnsi="Times New Roman" w:cs="Times New Roman"/>
                <w:b/>
              </w:rPr>
              <w:t>суреттер</w:t>
            </w:r>
            <w:proofErr w:type="spellEnd"/>
            <w:r w:rsidRPr="00C0466D">
              <w:rPr>
                <w:rFonts w:ascii="Times New Roman" w:eastAsia="Calibri" w:hAnsi="Times New Roman" w:cs="Times New Roman"/>
                <w:b/>
              </w:rPr>
              <w:t>».</w:t>
            </w:r>
          </w:p>
          <w:p w14:paraId="764F0DBA" w14:textId="77777777" w:rsidR="001B051B" w:rsidRPr="00C0466D" w:rsidRDefault="001B051B" w:rsidP="00C33712">
            <w:pPr>
              <w:pStyle w:val="14"/>
              <w:widowControl w:val="0"/>
              <w:spacing w:line="240" w:lineRule="auto"/>
              <w:rPr>
                <w:rFonts w:ascii="Times New Roman" w:eastAsia="Calibri" w:hAnsi="Times New Roman" w:cs="Times New Roman"/>
              </w:rPr>
            </w:pPr>
            <w:proofErr w:type="spellStart"/>
            <w:r w:rsidRPr="00C0466D">
              <w:rPr>
                <w:rFonts w:ascii="Times New Roman" w:eastAsia="Calibri" w:hAnsi="Times New Roman" w:cs="Times New Roman"/>
              </w:rPr>
              <w:t>Ойынның</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мақсат-міндеттері</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балалардың</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логикалық</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ойлау</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қабілетін</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еске</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сақтау</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зейін</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қабылдау</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үрдістерін</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дамыту</w:t>
            </w:r>
            <w:proofErr w:type="spellEnd"/>
            <w:r w:rsidRPr="00C0466D">
              <w:rPr>
                <w:rFonts w:ascii="Times New Roman" w:eastAsia="Calibri" w:hAnsi="Times New Roman" w:cs="Times New Roman"/>
              </w:rPr>
              <w:t>.</w:t>
            </w:r>
          </w:p>
          <w:p w14:paraId="51CE8ECE" w14:textId="77777777" w:rsidR="001B051B" w:rsidRPr="00C0466D" w:rsidRDefault="001B051B" w:rsidP="00C33712">
            <w:pPr>
              <w:pStyle w:val="14"/>
              <w:widowControl w:val="0"/>
              <w:spacing w:line="240" w:lineRule="auto"/>
              <w:rPr>
                <w:rFonts w:ascii="Times New Roman" w:eastAsia="Calibri" w:hAnsi="Times New Roman" w:cs="Times New Roman"/>
              </w:rPr>
            </w:pPr>
            <w:proofErr w:type="spellStart"/>
            <w:r w:rsidRPr="00C0466D">
              <w:rPr>
                <w:rFonts w:ascii="Times New Roman" w:eastAsia="Calibri" w:hAnsi="Times New Roman" w:cs="Times New Roman"/>
              </w:rPr>
              <w:t>Ойынның</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кұрал-жабдықтары</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әртүрлі</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суреттердің</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қиылған</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бөліктері</w:t>
            </w:r>
            <w:proofErr w:type="spellEnd"/>
            <w:r w:rsidRPr="00C0466D">
              <w:rPr>
                <w:rFonts w:ascii="Times New Roman" w:eastAsia="Calibri" w:hAnsi="Times New Roman" w:cs="Times New Roman"/>
              </w:rPr>
              <w:t>.</w:t>
            </w:r>
          </w:p>
          <w:p w14:paraId="7C4966F3" w14:textId="24A24460" w:rsidR="001B051B" w:rsidRPr="00C0466D" w:rsidRDefault="001B051B" w:rsidP="00C33712">
            <w:pPr>
              <w:pStyle w:val="14"/>
              <w:widowControl w:val="0"/>
              <w:spacing w:line="240" w:lineRule="auto"/>
              <w:rPr>
                <w:rFonts w:ascii="Times New Roman" w:eastAsia="Calibri" w:hAnsi="Times New Roman" w:cs="Times New Roman"/>
                <w:lang w:val="kk-KZ"/>
              </w:rPr>
            </w:pPr>
            <w:proofErr w:type="spellStart"/>
            <w:r w:rsidRPr="00C0466D">
              <w:rPr>
                <w:rFonts w:ascii="Times New Roman" w:eastAsia="Calibri" w:hAnsi="Times New Roman" w:cs="Times New Roman"/>
              </w:rPr>
              <w:t>Ойынның</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мазмұны</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балалар</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ал</w:t>
            </w:r>
            <w:r w:rsidR="0019672A">
              <w:rPr>
                <w:rFonts w:ascii="Times New Roman" w:eastAsia="Calibri" w:hAnsi="Times New Roman" w:cs="Times New Roman"/>
              </w:rPr>
              <w:t>Құлыншақ</w:t>
            </w:r>
            <w:r w:rsidRPr="00C0466D">
              <w:rPr>
                <w:rFonts w:ascii="Times New Roman" w:eastAsia="Calibri" w:hAnsi="Times New Roman" w:cs="Times New Roman"/>
              </w:rPr>
              <w:t>дағы</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үлгі</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бойынша</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суреттердің</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қиылған</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бөліктерінен</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сурет</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құрайды</w:t>
            </w:r>
            <w:proofErr w:type="spellEnd"/>
            <w:r w:rsidRPr="00C0466D">
              <w:rPr>
                <w:rFonts w:ascii="Times New Roman" w:eastAsia="Calibri" w:hAnsi="Times New Roman" w:cs="Times New Roman"/>
              </w:rPr>
              <w:t xml:space="preserve">. Сурет </w:t>
            </w:r>
            <w:proofErr w:type="spellStart"/>
            <w:r w:rsidRPr="00C0466D">
              <w:rPr>
                <w:rFonts w:ascii="Times New Roman" w:eastAsia="Calibri" w:hAnsi="Times New Roman" w:cs="Times New Roman"/>
              </w:rPr>
              <w:t>бойынша</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әңгіме</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құрауды</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ұсыну</w:t>
            </w:r>
            <w:proofErr w:type="spellEnd"/>
            <w:r w:rsidRPr="00C0466D">
              <w:rPr>
                <w:rFonts w:ascii="Times New Roman" w:eastAsia="Calibri" w:hAnsi="Times New Roman" w:cs="Times New Roman"/>
              </w:rPr>
              <w:t>.</w:t>
            </w:r>
          </w:p>
          <w:p w14:paraId="26FF6A9F" w14:textId="0F73848F" w:rsidR="001B051B" w:rsidRPr="00C0466D" w:rsidRDefault="0019672A" w:rsidP="0019672A">
            <w:pPr>
              <w:pStyle w:val="14"/>
              <w:widowControl w:val="0"/>
              <w:spacing w:line="240" w:lineRule="auto"/>
              <w:rPr>
                <w:rFonts w:ascii="Times New Roman" w:hAnsi="Times New Roman" w:cs="Times New Roman"/>
                <w:lang w:val="kk-KZ"/>
              </w:rPr>
            </w:pPr>
            <w:r w:rsidRPr="00E311B4">
              <w:rPr>
                <w:rFonts w:ascii="Times New Roman" w:hAnsi="Times New Roman" w:cs="Times New Roman"/>
                <w:i/>
                <w:sz w:val="24"/>
                <w:szCs w:val="24"/>
                <w:lang w:val="kk-KZ"/>
              </w:rPr>
              <w:t>Нақып Аяла  Амангелдіқызы</w:t>
            </w:r>
          </w:p>
        </w:tc>
        <w:tc>
          <w:tcPr>
            <w:tcW w:w="893" w:type="pct"/>
            <w:tcBorders>
              <w:top w:val="single" w:sz="4" w:space="0" w:color="000000"/>
              <w:left w:val="single" w:sz="4" w:space="0" w:color="000000"/>
              <w:bottom w:val="single" w:sz="4" w:space="0" w:color="000000"/>
              <w:right w:val="single" w:sz="4" w:space="0" w:color="000000"/>
            </w:tcBorders>
          </w:tcPr>
          <w:p w14:paraId="2FAA106F" w14:textId="77777777" w:rsidR="001B051B" w:rsidRPr="00C0466D" w:rsidRDefault="001B051B" w:rsidP="00C33712">
            <w:pPr>
              <w:pStyle w:val="14"/>
              <w:widowControl w:val="0"/>
              <w:spacing w:line="240" w:lineRule="auto"/>
              <w:rPr>
                <w:rFonts w:ascii="Times New Roman" w:eastAsia="Calibri" w:hAnsi="Times New Roman" w:cs="Times New Roman"/>
                <w:b/>
              </w:rPr>
            </w:pPr>
            <w:proofErr w:type="spellStart"/>
            <w:r w:rsidRPr="00C0466D">
              <w:rPr>
                <w:rFonts w:ascii="Times New Roman" w:eastAsia="Calibri" w:hAnsi="Times New Roman" w:cs="Times New Roman"/>
                <w:b/>
              </w:rPr>
              <w:t>Дидактикалық</w:t>
            </w:r>
            <w:proofErr w:type="spellEnd"/>
            <w:r w:rsidRPr="00C0466D">
              <w:rPr>
                <w:rFonts w:ascii="Times New Roman" w:eastAsia="Calibri" w:hAnsi="Times New Roman" w:cs="Times New Roman"/>
                <w:b/>
              </w:rPr>
              <w:t xml:space="preserve"> </w:t>
            </w:r>
            <w:proofErr w:type="spellStart"/>
            <w:r w:rsidRPr="00C0466D">
              <w:rPr>
                <w:rFonts w:ascii="Times New Roman" w:eastAsia="Calibri" w:hAnsi="Times New Roman" w:cs="Times New Roman"/>
                <w:b/>
              </w:rPr>
              <w:t>ойын</w:t>
            </w:r>
            <w:proofErr w:type="spellEnd"/>
            <w:r w:rsidRPr="00C0466D">
              <w:rPr>
                <w:rFonts w:ascii="Times New Roman" w:eastAsia="Calibri" w:hAnsi="Times New Roman" w:cs="Times New Roman"/>
                <w:b/>
              </w:rPr>
              <w:t>. «</w:t>
            </w:r>
            <w:proofErr w:type="spellStart"/>
            <w:r w:rsidRPr="00C0466D">
              <w:rPr>
                <w:rFonts w:ascii="Times New Roman" w:eastAsia="Calibri" w:hAnsi="Times New Roman" w:cs="Times New Roman"/>
                <w:b/>
              </w:rPr>
              <w:t>Жеміс-жидектерді</w:t>
            </w:r>
            <w:proofErr w:type="spellEnd"/>
            <w:r w:rsidRPr="00C0466D">
              <w:rPr>
                <w:rFonts w:ascii="Times New Roman" w:eastAsia="Calibri" w:hAnsi="Times New Roman" w:cs="Times New Roman"/>
                <w:b/>
              </w:rPr>
              <w:t xml:space="preserve"> </w:t>
            </w:r>
            <w:proofErr w:type="spellStart"/>
            <w:r w:rsidRPr="00C0466D">
              <w:rPr>
                <w:rFonts w:ascii="Times New Roman" w:eastAsia="Calibri" w:hAnsi="Times New Roman" w:cs="Times New Roman"/>
                <w:b/>
              </w:rPr>
              <w:t>ажырат</w:t>
            </w:r>
            <w:proofErr w:type="spellEnd"/>
            <w:r w:rsidRPr="00C0466D">
              <w:rPr>
                <w:rFonts w:ascii="Times New Roman" w:eastAsia="Calibri" w:hAnsi="Times New Roman" w:cs="Times New Roman"/>
                <w:b/>
              </w:rPr>
              <w:t>».</w:t>
            </w:r>
          </w:p>
          <w:p w14:paraId="2A452E6B" w14:textId="77777777" w:rsidR="001B051B" w:rsidRPr="00C0466D" w:rsidRDefault="001B051B" w:rsidP="00C33712">
            <w:pPr>
              <w:pStyle w:val="14"/>
              <w:widowControl w:val="0"/>
              <w:spacing w:line="240" w:lineRule="auto"/>
              <w:rPr>
                <w:rFonts w:ascii="Times New Roman" w:eastAsia="Calibri" w:hAnsi="Times New Roman" w:cs="Times New Roman"/>
              </w:rPr>
            </w:pPr>
            <w:proofErr w:type="spellStart"/>
            <w:r w:rsidRPr="00C0466D">
              <w:rPr>
                <w:rFonts w:ascii="Times New Roman" w:eastAsia="Calibri" w:hAnsi="Times New Roman" w:cs="Times New Roman"/>
              </w:rPr>
              <w:t>Мақсат-міндеттері</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Жемістер</w:t>
            </w:r>
            <w:proofErr w:type="spellEnd"/>
            <w:r w:rsidRPr="00C0466D">
              <w:rPr>
                <w:rFonts w:ascii="Times New Roman" w:eastAsia="Calibri" w:hAnsi="Times New Roman" w:cs="Times New Roman"/>
              </w:rPr>
              <w:t xml:space="preserve"> мен </w:t>
            </w:r>
            <w:proofErr w:type="spellStart"/>
            <w:r w:rsidRPr="00C0466D">
              <w:rPr>
                <w:rFonts w:ascii="Times New Roman" w:eastAsia="Calibri" w:hAnsi="Times New Roman" w:cs="Times New Roman"/>
              </w:rPr>
              <w:t>көгөністерді</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бір-бірінен</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ажырата</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білу</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ойлау</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қабілеттерін</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дамыту</w:t>
            </w:r>
            <w:proofErr w:type="spellEnd"/>
            <w:r w:rsidRPr="00C0466D">
              <w:rPr>
                <w:rFonts w:ascii="Times New Roman" w:eastAsia="Calibri" w:hAnsi="Times New Roman" w:cs="Times New Roman"/>
              </w:rPr>
              <w:t>.</w:t>
            </w:r>
          </w:p>
          <w:p w14:paraId="3B128C46" w14:textId="77777777" w:rsidR="001B051B" w:rsidRPr="00C0466D" w:rsidRDefault="001B051B" w:rsidP="00C33712">
            <w:pPr>
              <w:pStyle w:val="14"/>
              <w:widowControl w:val="0"/>
              <w:spacing w:line="240" w:lineRule="auto"/>
              <w:rPr>
                <w:rFonts w:ascii="Times New Roman" w:eastAsia="Calibri" w:hAnsi="Times New Roman" w:cs="Times New Roman"/>
                <w:lang w:val="kk-KZ"/>
              </w:rPr>
            </w:pPr>
            <w:proofErr w:type="spellStart"/>
            <w:r w:rsidRPr="00C0466D">
              <w:rPr>
                <w:rFonts w:ascii="Times New Roman" w:eastAsia="Calibri" w:hAnsi="Times New Roman" w:cs="Times New Roman"/>
              </w:rPr>
              <w:t>Барысы</w:t>
            </w:r>
            <w:proofErr w:type="spellEnd"/>
            <w:r w:rsidRPr="00C0466D">
              <w:rPr>
                <w:rFonts w:ascii="Times New Roman" w:eastAsia="Calibri" w:hAnsi="Times New Roman" w:cs="Times New Roman"/>
              </w:rPr>
              <w:t xml:space="preserve">: педагог </w:t>
            </w:r>
            <w:proofErr w:type="spellStart"/>
            <w:r w:rsidRPr="00C0466D">
              <w:rPr>
                <w:rFonts w:ascii="Times New Roman" w:eastAsia="Calibri" w:hAnsi="Times New Roman" w:cs="Times New Roman"/>
              </w:rPr>
              <w:t>әр</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баланың</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алдына</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көгөністер</w:t>
            </w:r>
            <w:proofErr w:type="spellEnd"/>
            <w:r w:rsidRPr="00C0466D">
              <w:rPr>
                <w:rFonts w:ascii="Times New Roman" w:eastAsia="Calibri" w:hAnsi="Times New Roman" w:cs="Times New Roman"/>
              </w:rPr>
              <w:t xml:space="preserve"> мен </w:t>
            </w:r>
            <w:proofErr w:type="spellStart"/>
            <w:r w:rsidRPr="00C0466D">
              <w:rPr>
                <w:rFonts w:ascii="Times New Roman" w:eastAsia="Calibri" w:hAnsi="Times New Roman" w:cs="Times New Roman"/>
              </w:rPr>
              <w:t>жеміс-жидектердің</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суреттерін</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таратады</w:t>
            </w:r>
            <w:proofErr w:type="spellEnd"/>
            <w:r w:rsidRPr="00C0466D">
              <w:rPr>
                <w:rFonts w:ascii="Times New Roman" w:eastAsia="Calibri" w:hAnsi="Times New Roman" w:cs="Times New Roman"/>
              </w:rPr>
              <w:t xml:space="preserve">. Бала </w:t>
            </w:r>
            <w:proofErr w:type="spellStart"/>
            <w:r w:rsidRPr="00C0466D">
              <w:rPr>
                <w:rFonts w:ascii="Times New Roman" w:eastAsia="Calibri" w:hAnsi="Times New Roman" w:cs="Times New Roman"/>
              </w:rPr>
              <w:t>жеміс-жидектерді</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ғана</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жинап</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алуы</w:t>
            </w:r>
            <w:proofErr w:type="spellEnd"/>
            <w:r w:rsidRPr="00C0466D">
              <w:rPr>
                <w:rFonts w:ascii="Times New Roman" w:eastAsia="Calibri" w:hAnsi="Times New Roman" w:cs="Times New Roman"/>
              </w:rPr>
              <w:t xml:space="preserve"> керек.</w:t>
            </w:r>
          </w:p>
          <w:p w14:paraId="519C2542" w14:textId="48D706A3" w:rsidR="00F22E62" w:rsidRPr="00C0466D" w:rsidRDefault="0019672A" w:rsidP="00C33712">
            <w:pPr>
              <w:rPr>
                <w:rFonts w:ascii="Times New Roman" w:hAnsi="Times New Roman" w:cs="Times New Roman"/>
                <w:lang w:val="kk-KZ"/>
              </w:rPr>
            </w:pPr>
            <w:r w:rsidRPr="00E311B4">
              <w:rPr>
                <w:rFonts w:ascii="Times New Roman" w:hAnsi="Times New Roman" w:cs="Times New Roman"/>
                <w:i/>
                <w:sz w:val="24"/>
                <w:szCs w:val="24"/>
                <w:lang w:val="kk-KZ"/>
              </w:rPr>
              <w:t>Қасымбек Әзиз-Рахым</w:t>
            </w:r>
          </w:p>
        </w:tc>
        <w:tc>
          <w:tcPr>
            <w:tcW w:w="803" w:type="pct"/>
            <w:tcBorders>
              <w:top w:val="single" w:sz="4" w:space="0" w:color="000000"/>
              <w:left w:val="single" w:sz="4" w:space="0" w:color="000000"/>
              <w:bottom w:val="single" w:sz="4" w:space="0" w:color="000000"/>
              <w:right w:val="single" w:sz="4" w:space="0" w:color="000000"/>
            </w:tcBorders>
          </w:tcPr>
          <w:p w14:paraId="6E4E27EB" w14:textId="77777777" w:rsidR="002724D9" w:rsidRPr="00C0466D" w:rsidRDefault="002724D9"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Дидактикалық ойын: «Не артық?»</w:t>
            </w:r>
          </w:p>
          <w:p w14:paraId="475E657F" w14:textId="77777777" w:rsidR="002724D9" w:rsidRPr="00C0466D" w:rsidRDefault="002724D9"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Әр баланың алдына жемістер мен көкөністер араласқан суреттері беріледі. Артығын тауып, атауды ұсынады.</w:t>
            </w:r>
          </w:p>
          <w:p w14:paraId="0B688E2F" w14:textId="77777777" w:rsidR="002724D9" w:rsidRPr="00C0466D" w:rsidRDefault="002724D9"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Жемістер мен көкөністерді ажыратады, мысалы: алма, анар, лимон, орамжапырақ. Мұнда, орамжапырақ артық, өйткені ол көкөніске жатады, қалғаны жемістер.</w:t>
            </w:r>
          </w:p>
          <w:p w14:paraId="785E0C28" w14:textId="0ECFA1FC" w:rsidR="001B051B" w:rsidRPr="00C0466D" w:rsidRDefault="0019672A" w:rsidP="0019672A">
            <w:pPr>
              <w:tabs>
                <w:tab w:val="left" w:pos="1848"/>
              </w:tabs>
              <w:rPr>
                <w:rFonts w:ascii="Times New Roman" w:hAnsi="Times New Roman" w:cs="Times New Roman"/>
                <w:lang w:val="kk-KZ"/>
              </w:rPr>
            </w:pPr>
            <w:r w:rsidRPr="00E311B4">
              <w:rPr>
                <w:rFonts w:ascii="Times New Roman" w:hAnsi="Times New Roman" w:cs="Times New Roman"/>
                <w:i/>
                <w:sz w:val="24"/>
                <w:szCs w:val="24"/>
                <w:lang w:val="kk-KZ"/>
              </w:rPr>
              <w:t>Искендир Ұлжан Қаратайқызы</w:t>
            </w:r>
          </w:p>
        </w:tc>
        <w:tc>
          <w:tcPr>
            <w:tcW w:w="937" w:type="pct"/>
            <w:tcBorders>
              <w:top w:val="single" w:sz="4" w:space="0" w:color="000000"/>
              <w:left w:val="single" w:sz="4" w:space="0" w:color="000000"/>
              <w:bottom w:val="single" w:sz="4" w:space="0" w:color="000000"/>
              <w:right w:val="single" w:sz="4" w:space="0" w:color="000000"/>
            </w:tcBorders>
          </w:tcPr>
          <w:p w14:paraId="4B055D81" w14:textId="77777777" w:rsidR="001B051B" w:rsidRPr="00C0466D" w:rsidRDefault="001B051B" w:rsidP="00C33712">
            <w:pPr>
              <w:pStyle w:val="14"/>
              <w:widowControl w:val="0"/>
              <w:spacing w:line="240" w:lineRule="auto"/>
              <w:rPr>
                <w:rFonts w:ascii="Times New Roman" w:eastAsia="Calibri" w:hAnsi="Times New Roman" w:cs="Times New Roman"/>
                <w:b/>
                <w:lang w:val="kk-KZ"/>
              </w:rPr>
            </w:pPr>
            <w:r w:rsidRPr="00C0466D">
              <w:rPr>
                <w:rFonts w:ascii="Times New Roman" w:eastAsia="Calibri" w:hAnsi="Times New Roman" w:cs="Times New Roman"/>
                <w:b/>
                <w:lang w:val="kk-KZ"/>
              </w:rPr>
              <w:t>«Таныс пішіндер доминосы».</w:t>
            </w:r>
          </w:p>
          <w:p w14:paraId="27E10B2F" w14:textId="77777777" w:rsidR="001B051B" w:rsidRPr="00C0466D" w:rsidRDefault="001B051B" w:rsidP="00C33712">
            <w:pPr>
              <w:pStyle w:val="14"/>
              <w:widowControl w:val="0"/>
              <w:spacing w:line="240" w:lineRule="auto"/>
              <w:rPr>
                <w:rFonts w:ascii="Times New Roman" w:eastAsia="Calibri" w:hAnsi="Times New Roman" w:cs="Times New Roman"/>
                <w:lang w:val="kk-KZ"/>
              </w:rPr>
            </w:pPr>
            <w:r w:rsidRPr="00C0466D">
              <w:rPr>
                <w:rFonts w:ascii="Times New Roman" w:eastAsia="Calibri" w:hAnsi="Times New Roman" w:cs="Times New Roman"/>
                <w:lang w:val="kk-KZ"/>
              </w:rPr>
              <w:t>Ойынның мақсаты: геометриялық пішіндер туралы білімдерін бекіту; көп заттың ішінен біреуін таңдауға жаттықтыру.</w:t>
            </w:r>
          </w:p>
          <w:p w14:paraId="7F76E46F" w14:textId="77777777" w:rsidR="001B051B" w:rsidRPr="00C0466D" w:rsidRDefault="001B051B" w:rsidP="00C33712">
            <w:pPr>
              <w:pStyle w:val="14"/>
              <w:widowControl w:val="0"/>
              <w:spacing w:line="240" w:lineRule="auto"/>
              <w:rPr>
                <w:rFonts w:ascii="Times New Roman" w:eastAsia="Calibri" w:hAnsi="Times New Roman" w:cs="Times New Roman"/>
                <w:lang w:val="kk-KZ"/>
              </w:rPr>
            </w:pPr>
            <w:r w:rsidRPr="00C0466D">
              <w:rPr>
                <w:rFonts w:ascii="Times New Roman" w:eastAsia="Calibri" w:hAnsi="Times New Roman" w:cs="Times New Roman"/>
                <w:lang w:val="kk-KZ"/>
              </w:rPr>
              <w:t>Ойынның құрал-жабдықтары: пішіндер бейнеленген суреттер.</w:t>
            </w:r>
          </w:p>
          <w:p w14:paraId="0F2678C7" w14:textId="77777777" w:rsidR="001B051B" w:rsidRPr="00C0466D" w:rsidRDefault="001B051B" w:rsidP="00C33712">
            <w:pPr>
              <w:pStyle w:val="14"/>
              <w:widowControl w:val="0"/>
              <w:spacing w:line="240" w:lineRule="auto"/>
              <w:rPr>
                <w:rFonts w:ascii="Times New Roman" w:eastAsia="Calibri" w:hAnsi="Times New Roman" w:cs="Times New Roman"/>
              </w:rPr>
            </w:pPr>
            <w:r w:rsidRPr="00C0466D">
              <w:rPr>
                <w:rFonts w:ascii="Times New Roman" w:eastAsia="Calibri" w:hAnsi="Times New Roman" w:cs="Times New Roman"/>
                <w:lang w:val="kk-KZ"/>
              </w:rPr>
              <w:t xml:space="preserve">Ойынның мазмұны: балаларға суреттерді таратып беру. Жүргізуші бірінші суретті үстелдің ортасына қояды, қалған балалар суретке сәйкес өзінің суретін қояды, суретте бейнеленген пішінді атайды. </w:t>
            </w:r>
            <w:proofErr w:type="spellStart"/>
            <w:r w:rsidRPr="00C0466D">
              <w:rPr>
                <w:rFonts w:ascii="Times New Roman" w:eastAsia="Calibri" w:hAnsi="Times New Roman" w:cs="Times New Roman"/>
              </w:rPr>
              <w:t>Ойын</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осылай</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жалғаса</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береді</w:t>
            </w:r>
            <w:proofErr w:type="spellEnd"/>
          </w:p>
          <w:p w14:paraId="1E859076" w14:textId="5F449962" w:rsidR="001B051B" w:rsidRPr="00C0466D" w:rsidRDefault="0019672A" w:rsidP="0019672A">
            <w:pPr>
              <w:pStyle w:val="14"/>
              <w:widowControl w:val="0"/>
              <w:spacing w:line="240" w:lineRule="auto"/>
              <w:rPr>
                <w:rFonts w:ascii="Times New Roman" w:hAnsi="Times New Roman" w:cs="Times New Roman"/>
                <w:b/>
                <w:i/>
                <w:u w:val="single"/>
                <w:lang w:val="kk-KZ"/>
              </w:rPr>
            </w:pPr>
            <w:r w:rsidRPr="00E311B4">
              <w:rPr>
                <w:rFonts w:ascii="Times New Roman" w:hAnsi="Times New Roman" w:cs="Times New Roman"/>
                <w:i/>
                <w:sz w:val="24"/>
                <w:szCs w:val="24"/>
                <w:lang w:val="kk-KZ"/>
              </w:rPr>
              <w:t>Нажматдин Айзере Ержанқызы</w:t>
            </w:r>
          </w:p>
        </w:tc>
        <w:tc>
          <w:tcPr>
            <w:tcW w:w="937" w:type="pct"/>
            <w:tcBorders>
              <w:top w:val="single" w:sz="4" w:space="0" w:color="000000"/>
              <w:left w:val="single" w:sz="4" w:space="0" w:color="000000"/>
              <w:bottom w:val="single" w:sz="4" w:space="0" w:color="000000"/>
              <w:right w:val="single" w:sz="4" w:space="0" w:color="000000"/>
            </w:tcBorders>
          </w:tcPr>
          <w:p w14:paraId="0503D437" w14:textId="77777777" w:rsidR="001B051B" w:rsidRPr="00C0466D" w:rsidRDefault="001B051B" w:rsidP="00C33712">
            <w:pPr>
              <w:pStyle w:val="14"/>
              <w:widowControl w:val="0"/>
              <w:spacing w:line="240" w:lineRule="auto"/>
              <w:rPr>
                <w:rFonts w:ascii="Times New Roman" w:eastAsia="Calibri" w:hAnsi="Times New Roman" w:cs="Times New Roman"/>
                <w:b/>
                <w:lang w:val="kk-KZ"/>
              </w:rPr>
            </w:pPr>
            <w:r w:rsidRPr="00C0466D">
              <w:rPr>
                <w:rFonts w:ascii="Times New Roman" w:eastAsia="Calibri" w:hAnsi="Times New Roman" w:cs="Times New Roman"/>
                <w:b/>
                <w:lang w:val="kk-KZ"/>
              </w:rPr>
              <w:t>Кел, жазайық.</w:t>
            </w:r>
          </w:p>
          <w:p w14:paraId="7EF0F12F" w14:textId="77777777" w:rsidR="001B051B" w:rsidRPr="00C0466D" w:rsidRDefault="001B051B" w:rsidP="00C33712">
            <w:pPr>
              <w:pStyle w:val="14"/>
              <w:widowControl w:val="0"/>
              <w:spacing w:line="240" w:lineRule="auto"/>
              <w:rPr>
                <w:rFonts w:ascii="Times New Roman" w:eastAsia="Calibri" w:hAnsi="Times New Roman" w:cs="Times New Roman"/>
                <w:lang w:val="kk-KZ"/>
              </w:rPr>
            </w:pPr>
            <w:r w:rsidRPr="00C0466D">
              <w:rPr>
                <w:rFonts w:ascii="Times New Roman" w:eastAsia="Calibri" w:hAnsi="Times New Roman" w:cs="Times New Roman"/>
                <w:lang w:val="kk-KZ"/>
              </w:rPr>
              <w:t>Мақсат-міндеттері. Тиянақтылықты, көркем жазуды, қаламды дұрыс ұстауды үйрету. Үзік сызықтарды салу білігін бекіту.</w:t>
            </w:r>
          </w:p>
          <w:p w14:paraId="7C61828B" w14:textId="77777777" w:rsidR="001B051B" w:rsidRPr="00C0466D" w:rsidRDefault="001B051B" w:rsidP="00C33712">
            <w:pPr>
              <w:pStyle w:val="14"/>
              <w:widowControl w:val="0"/>
              <w:spacing w:line="240" w:lineRule="auto"/>
              <w:rPr>
                <w:rFonts w:ascii="Times New Roman" w:eastAsia="Calibri" w:hAnsi="Times New Roman" w:cs="Times New Roman"/>
                <w:lang w:val="kk-KZ"/>
              </w:rPr>
            </w:pPr>
            <w:r w:rsidRPr="00C0466D">
              <w:rPr>
                <w:rFonts w:ascii="Times New Roman" w:eastAsia="Calibri" w:hAnsi="Times New Roman" w:cs="Times New Roman"/>
                <w:lang w:val="kk-KZ"/>
              </w:rPr>
              <w:t>Балаларға үлгілер таратылады. Суреттер мен жазулар үзік сызықтар арқылы беріледі.</w:t>
            </w:r>
          </w:p>
          <w:p w14:paraId="43DA130B" w14:textId="4B5F086A" w:rsidR="001B051B" w:rsidRPr="00C0466D" w:rsidRDefault="0019672A" w:rsidP="00C33712">
            <w:pPr>
              <w:rPr>
                <w:rFonts w:ascii="Times New Roman" w:eastAsia="Calibri" w:hAnsi="Times New Roman" w:cs="Times New Roman"/>
                <w:lang w:val="kk-KZ"/>
              </w:rPr>
            </w:pPr>
            <w:r w:rsidRPr="00E311B4">
              <w:rPr>
                <w:rFonts w:ascii="Times New Roman" w:hAnsi="Times New Roman" w:cs="Times New Roman"/>
                <w:i/>
                <w:sz w:val="24"/>
                <w:szCs w:val="24"/>
                <w:lang w:val="kk-KZ"/>
              </w:rPr>
              <w:t>Бақтияр Дарын Аманжолұлы</w:t>
            </w:r>
          </w:p>
        </w:tc>
      </w:tr>
      <w:tr w:rsidR="001B051B" w:rsidRPr="00C0466D" w14:paraId="3CE16F71" w14:textId="77777777" w:rsidTr="00605D03">
        <w:trPr>
          <w:trHeight w:val="42"/>
        </w:trPr>
        <w:tc>
          <w:tcPr>
            <w:tcW w:w="570" w:type="pct"/>
            <w:tcBorders>
              <w:top w:val="single" w:sz="4" w:space="0" w:color="000000"/>
              <w:left w:val="single" w:sz="4" w:space="0" w:color="000000"/>
              <w:bottom w:val="single" w:sz="4" w:space="0" w:color="000000"/>
              <w:right w:val="single" w:sz="4" w:space="0" w:color="000000"/>
            </w:tcBorders>
          </w:tcPr>
          <w:p w14:paraId="0B681BF3" w14:textId="77777777" w:rsidR="001B051B" w:rsidRPr="00C0466D" w:rsidRDefault="001B051B"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430" w:type="pct"/>
            <w:gridSpan w:val="5"/>
            <w:tcBorders>
              <w:top w:val="single" w:sz="4" w:space="0" w:color="000000"/>
              <w:left w:val="single" w:sz="4" w:space="0" w:color="000000"/>
              <w:bottom w:val="single" w:sz="4" w:space="0" w:color="000000"/>
              <w:right w:val="single" w:sz="4" w:space="0" w:color="000000"/>
            </w:tcBorders>
          </w:tcPr>
          <w:p w14:paraId="3404F2C0" w14:textId="77777777" w:rsidR="001B051B" w:rsidRPr="00C0466D" w:rsidRDefault="001B051B" w:rsidP="00C33712">
            <w:pPr>
              <w:ind w:left="5" w:right="526"/>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1B051B" w:rsidRPr="00845122" w14:paraId="7551C6D9" w14:textId="77777777" w:rsidTr="004D23A5">
        <w:trPr>
          <w:trHeight w:val="58"/>
        </w:trPr>
        <w:tc>
          <w:tcPr>
            <w:tcW w:w="570" w:type="pct"/>
            <w:tcBorders>
              <w:top w:val="single" w:sz="4" w:space="0" w:color="000000"/>
              <w:left w:val="single" w:sz="4" w:space="0" w:color="000000"/>
              <w:bottom w:val="single" w:sz="4" w:space="0" w:color="000000"/>
              <w:right w:val="single" w:sz="4" w:space="0" w:color="000000"/>
            </w:tcBorders>
          </w:tcPr>
          <w:p w14:paraId="2F7D04AA" w14:textId="77777777" w:rsidR="001B051B" w:rsidRPr="00C0466D" w:rsidRDefault="001B051B"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860" w:type="pct"/>
            <w:tcBorders>
              <w:top w:val="single" w:sz="4" w:space="0" w:color="000000"/>
              <w:left w:val="single" w:sz="4" w:space="0" w:color="000000"/>
              <w:bottom w:val="single" w:sz="4" w:space="0" w:color="000000"/>
              <w:right w:val="single" w:sz="4" w:space="0" w:color="000000"/>
            </w:tcBorders>
          </w:tcPr>
          <w:p w14:paraId="6A28B397" w14:textId="77777777" w:rsidR="001B051B" w:rsidRPr="00C0466D" w:rsidRDefault="001B051B" w:rsidP="00C33712">
            <w:pPr>
              <w:ind w:right="-113"/>
              <w:rPr>
                <w:rFonts w:ascii="Times New Roman" w:hAnsi="Times New Roman" w:cs="Times New Roman"/>
                <w:lang w:val="kk-KZ"/>
              </w:rPr>
            </w:pPr>
            <w:r w:rsidRPr="00C0466D">
              <w:rPr>
                <w:rFonts w:ascii="Times New Roman" w:hAnsi="Times New Roman" w:cs="Times New Roman"/>
                <w:lang w:val="kk-KZ"/>
              </w:rPr>
              <w:t>Аспанға бақылау жасау.</w:t>
            </w:r>
          </w:p>
          <w:p w14:paraId="367E8CC9" w14:textId="77777777" w:rsidR="001B051B" w:rsidRPr="00C0466D" w:rsidRDefault="001B051B" w:rsidP="00C33712">
            <w:pPr>
              <w:ind w:right="-113"/>
              <w:rPr>
                <w:rFonts w:ascii="Times New Roman" w:hAnsi="Times New Roman" w:cs="Times New Roman"/>
                <w:lang w:val="kk-KZ"/>
              </w:rPr>
            </w:pPr>
            <w:r w:rsidRPr="00C0466D">
              <w:rPr>
                <w:rFonts w:ascii="Times New Roman" w:hAnsi="Times New Roman" w:cs="Times New Roman"/>
                <w:lang w:val="kk-KZ"/>
              </w:rPr>
              <w:t>Бақылау</w:t>
            </w:r>
          </w:p>
          <w:p w14:paraId="2FEBC832" w14:textId="77777777" w:rsidR="001B051B" w:rsidRPr="00C0466D" w:rsidRDefault="001B051B" w:rsidP="00C33712">
            <w:pPr>
              <w:ind w:right="-113"/>
              <w:rPr>
                <w:rFonts w:ascii="Times New Roman" w:hAnsi="Times New Roman" w:cs="Times New Roman"/>
                <w:lang w:val="kk-KZ"/>
              </w:rPr>
            </w:pPr>
            <w:r w:rsidRPr="00C0466D">
              <w:rPr>
                <w:rFonts w:ascii="Times New Roman" w:hAnsi="Times New Roman" w:cs="Times New Roman"/>
                <w:lang w:val="kk-KZ"/>
              </w:rPr>
              <w:t>Балалардың көктемгі аспанға назар аударуларын талап ету. Аспанның қыста қандай болатынын, қазіргі кезі қандай екенін нақтылау. (Қыста аспан- сұр,ал қазір -көкшіл) Бақылау барысында көркем сөзді қолдануды үйрету.</w:t>
            </w:r>
          </w:p>
          <w:p w14:paraId="036C0374" w14:textId="77777777" w:rsidR="001B051B" w:rsidRPr="00C0466D" w:rsidRDefault="001B051B" w:rsidP="00C33712">
            <w:pPr>
              <w:ind w:right="-113"/>
              <w:rPr>
                <w:rFonts w:ascii="Times New Roman" w:hAnsi="Times New Roman" w:cs="Times New Roman"/>
                <w:lang w:val="kk-KZ"/>
              </w:rPr>
            </w:pPr>
            <w:r w:rsidRPr="00C0466D">
              <w:rPr>
                <w:rFonts w:ascii="Times New Roman" w:hAnsi="Times New Roman" w:cs="Times New Roman"/>
                <w:lang w:val="kk-KZ"/>
              </w:rPr>
              <w:t>Қимылды ойын</w:t>
            </w:r>
          </w:p>
          <w:p w14:paraId="61CD3216" w14:textId="77777777" w:rsidR="001B051B" w:rsidRPr="00C0466D" w:rsidRDefault="001B051B" w:rsidP="00C33712">
            <w:pPr>
              <w:ind w:right="-113"/>
              <w:rPr>
                <w:rFonts w:ascii="Times New Roman" w:hAnsi="Times New Roman" w:cs="Times New Roman"/>
                <w:lang w:val="kk-KZ"/>
              </w:rPr>
            </w:pPr>
            <w:r w:rsidRPr="00C0466D">
              <w:rPr>
                <w:rFonts w:ascii="Times New Roman" w:hAnsi="Times New Roman" w:cs="Times New Roman"/>
                <w:lang w:val="kk-KZ"/>
              </w:rPr>
              <w:t>«Қазым,қазым қаңқылда!»</w:t>
            </w:r>
          </w:p>
          <w:p w14:paraId="180751A2" w14:textId="77777777" w:rsidR="001B051B" w:rsidRPr="00C0466D" w:rsidRDefault="001B051B" w:rsidP="00C33712">
            <w:pPr>
              <w:ind w:right="-113"/>
              <w:rPr>
                <w:rFonts w:ascii="Times New Roman" w:hAnsi="Times New Roman" w:cs="Times New Roman"/>
                <w:lang w:val="kk-KZ"/>
              </w:rPr>
            </w:pPr>
            <w:r w:rsidRPr="00C0466D">
              <w:rPr>
                <w:rFonts w:ascii="Times New Roman" w:hAnsi="Times New Roman" w:cs="Times New Roman"/>
                <w:lang w:val="kk-KZ"/>
              </w:rPr>
              <w:t>Ойын шартына сай түрлі қимылдар жасауға үйрету. Балалардың ойында қырағылық, шапшаңдық таныта білдіруіне назар аудару.</w:t>
            </w:r>
          </w:p>
          <w:p w14:paraId="6BD36CF2" w14:textId="77777777" w:rsidR="001B051B" w:rsidRPr="00C0466D" w:rsidRDefault="001B051B" w:rsidP="00C33712">
            <w:pPr>
              <w:ind w:right="-113"/>
              <w:rPr>
                <w:rFonts w:ascii="Times New Roman" w:hAnsi="Times New Roman" w:cs="Times New Roman"/>
                <w:lang w:val="kk-KZ"/>
              </w:rPr>
            </w:pPr>
            <w:r w:rsidRPr="00C0466D">
              <w:rPr>
                <w:rFonts w:ascii="Times New Roman" w:hAnsi="Times New Roman" w:cs="Times New Roman"/>
                <w:lang w:val="kk-KZ"/>
              </w:rPr>
              <w:t>Еңбек іс-әрекеті</w:t>
            </w:r>
          </w:p>
          <w:p w14:paraId="2907697D" w14:textId="77777777" w:rsidR="001B051B" w:rsidRPr="00C0466D" w:rsidRDefault="001B051B" w:rsidP="00C33712">
            <w:pPr>
              <w:ind w:right="-113"/>
              <w:rPr>
                <w:rFonts w:ascii="Times New Roman" w:hAnsi="Times New Roman" w:cs="Times New Roman"/>
                <w:lang w:val="kk-KZ"/>
              </w:rPr>
            </w:pPr>
            <w:r w:rsidRPr="00C0466D">
              <w:rPr>
                <w:rFonts w:ascii="Times New Roman" w:hAnsi="Times New Roman" w:cs="Times New Roman"/>
                <w:lang w:val="kk-KZ"/>
              </w:rPr>
              <w:t>Тұқымды қарашірікке отырғызу.</w:t>
            </w:r>
          </w:p>
          <w:p w14:paraId="1C66B7B4" w14:textId="77777777" w:rsidR="001B051B" w:rsidRPr="00C0466D" w:rsidRDefault="001B051B" w:rsidP="00C33712">
            <w:pPr>
              <w:ind w:right="-113"/>
              <w:rPr>
                <w:rFonts w:ascii="Times New Roman" w:hAnsi="Times New Roman" w:cs="Times New Roman"/>
                <w:lang w:val="kk-KZ"/>
              </w:rPr>
            </w:pPr>
            <w:r w:rsidRPr="00C0466D">
              <w:rPr>
                <w:rFonts w:ascii="Times New Roman" w:hAnsi="Times New Roman" w:cs="Times New Roman"/>
                <w:lang w:val="kk-KZ"/>
              </w:rPr>
              <w:t>Топырақты жәшіктерге өз беттерімен салуды үйрету, оған тұқым себу. Құралдарға деген ұқыптылықты тәрбиелеу.</w:t>
            </w:r>
          </w:p>
          <w:p w14:paraId="2BA23F52" w14:textId="77777777" w:rsidR="001B051B" w:rsidRPr="00C0466D" w:rsidRDefault="001B051B" w:rsidP="00C33712">
            <w:pPr>
              <w:ind w:right="-113"/>
              <w:rPr>
                <w:rFonts w:ascii="Times New Roman" w:hAnsi="Times New Roman" w:cs="Times New Roman"/>
                <w:lang w:val="kk-KZ"/>
              </w:rPr>
            </w:pPr>
            <w:r w:rsidRPr="00C0466D">
              <w:rPr>
                <w:rFonts w:ascii="Times New Roman" w:hAnsi="Times New Roman" w:cs="Times New Roman"/>
                <w:lang w:val="kk-KZ"/>
              </w:rPr>
              <w:t>Дидактикалық ойындар. Тәжірибе мен сараптама</w:t>
            </w:r>
          </w:p>
          <w:p w14:paraId="0A63F8D8" w14:textId="77777777" w:rsidR="001B051B" w:rsidRPr="00C0466D" w:rsidRDefault="001B051B" w:rsidP="00C33712">
            <w:pPr>
              <w:ind w:right="-113"/>
              <w:rPr>
                <w:rFonts w:ascii="Times New Roman" w:hAnsi="Times New Roman" w:cs="Times New Roman"/>
                <w:lang w:val="kk-KZ"/>
              </w:rPr>
            </w:pPr>
            <w:r w:rsidRPr="00C0466D">
              <w:rPr>
                <w:rFonts w:ascii="Times New Roman" w:hAnsi="Times New Roman" w:cs="Times New Roman"/>
                <w:lang w:val="kk-KZ"/>
              </w:rPr>
              <w:t>«Көктемге арнап бояу табайық»</w:t>
            </w:r>
          </w:p>
          <w:p w14:paraId="384E37F5" w14:textId="77777777" w:rsidR="001B051B" w:rsidRPr="00C0466D" w:rsidRDefault="001B051B" w:rsidP="00C33712">
            <w:pPr>
              <w:ind w:right="-113"/>
              <w:rPr>
                <w:rFonts w:ascii="Times New Roman" w:hAnsi="Times New Roman" w:cs="Times New Roman"/>
                <w:lang w:val="kk-KZ"/>
              </w:rPr>
            </w:pPr>
            <w:r w:rsidRPr="00C0466D">
              <w:rPr>
                <w:rFonts w:ascii="Times New Roman" w:hAnsi="Times New Roman" w:cs="Times New Roman"/>
                <w:lang w:val="kk-KZ"/>
              </w:rPr>
              <w:t>Балалардың жыл мезгілі туралы білімін тиянақтау-көктем табиғаттағы өзгеріс. Өсімдіктер мен жануарлардың көктемде бояуы қанық болатынын түсіндіру. Байланыстыра сөйлеуді дамыту.</w:t>
            </w:r>
          </w:p>
          <w:p w14:paraId="2BC58267" w14:textId="77777777" w:rsidR="001B051B" w:rsidRPr="00C0466D" w:rsidRDefault="001B051B" w:rsidP="00C33712">
            <w:pPr>
              <w:ind w:right="-113"/>
              <w:rPr>
                <w:rFonts w:ascii="Times New Roman" w:hAnsi="Times New Roman" w:cs="Times New Roman"/>
                <w:lang w:val="kk-KZ"/>
              </w:rPr>
            </w:pPr>
            <w:r w:rsidRPr="00C0466D">
              <w:rPr>
                <w:rFonts w:ascii="Times New Roman" w:hAnsi="Times New Roman" w:cs="Times New Roman"/>
                <w:lang w:val="kk-KZ"/>
              </w:rPr>
              <w:t>Өзіндік іс-әрекет</w:t>
            </w:r>
          </w:p>
          <w:p w14:paraId="53287F6F" w14:textId="77777777" w:rsidR="001B051B" w:rsidRPr="00C0466D" w:rsidRDefault="001B051B" w:rsidP="00C33712">
            <w:pPr>
              <w:ind w:right="-113"/>
              <w:rPr>
                <w:rFonts w:ascii="Times New Roman" w:hAnsi="Times New Roman" w:cs="Times New Roman"/>
                <w:lang w:val="kk-KZ"/>
              </w:rPr>
            </w:pPr>
            <w:r w:rsidRPr="00C0466D">
              <w:rPr>
                <w:rFonts w:ascii="Times New Roman" w:hAnsi="Times New Roman" w:cs="Times New Roman"/>
                <w:lang w:val="kk-KZ"/>
              </w:rPr>
              <w:t>Дәлізде ойынға,оқу іс-</w:t>
            </w:r>
            <w:r w:rsidRPr="00C0466D">
              <w:rPr>
                <w:rFonts w:ascii="Times New Roman" w:hAnsi="Times New Roman" w:cs="Times New Roman"/>
                <w:lang w:val="kk-KZ"/>
              </w:rPr>
              <w:lastRenderedPageBreak/>
              <w:t>әрекетіне қолайлы жағдай туғызу. Ауа райының жағымды тәртіп дағдыларын қалыптастыру.</w:t>
            </w:r>
          </w:p>
        </w:tc>
        <w:tc>
          <w:tcPr>
            <w:tcW w:w="893" w:type="pct"/>
            <w:tcBorders>
              <w:top w:val="single" w:sz="4" w:space="0" w:color="000000"/>
              <w:left w:val="single" w:sz="4" w:space="0" w:color="000000"/>
              <w:bottom w:val="single" w:sz="4" w:space="0" w:color="000000"/>
              <w:right w:val="single" w:sz="4" w:space="0" w:color="000000"/>
            </w:tcBorders>
          </w:tcPr>
          <w:p w14:paraId="53ADB33E"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lastRenderedPageBreak/>
              <w:t>Шоғырланған бұлтқа бақылау жасау.</w:t>
            </w:r>
          </w:p>
          <w:p w14:paraId="49C23D45" w14:textId="77777777" w:rsidR="001B051B" w:rsidRPr="00C0466D" w:rsidRDefault="002724D9"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Бақылау </w:t>
            </w:r>
            <w:r w:rsidR="001B051B" w:rsidRPr="00C0466D">
              <w:rPr>
                <w:rFonts w:ascii="Times New Roman" w:hAnsi="Times New Roman" w:cs="Times New Roman"/>
                <w:lang w:val="kk-KZ"/>
              </w:rPr>
              <w:t>екінші жартысында алғашқы шоғырланған бұлттар пайда бола бастайды. Ауа райының жылуына байланысты олардың пайда болатынын түсіндіру. Қардың еруі қалай тез болса,бұлттар да сонша көбейе түседі. Олар қысты күндегідей аспанды толық баспайды. Тек шоғырланып жүреді. Осы бұлттар ұлпа мақтадай түрлі пішінде тегіс негізде болады. Шоғырланған бұлтты аспаннан көріп, қайталанбас сұлулығын байқай білуге үйрету. Шығармашылық қабылдауын дамыту.</w:t>
            </w:r>
          </w:p>
          <w:p w14:paraId="3BB5618C"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Қимылды ойын: «Кілттер»</w:t>
            </w:r>
          </w:p>
          <w:p w14:paraId="386C1DC3" w14:textId="48D8A1F0"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Кеңістікті бағдарлап жылдам әрекет жасауға үйрету. Бастаушы шеңбер бойымен жүріп, кілт кімде деп сұрайды. Балалар жауап беріп орын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ауыстырады. Бастаушы бос шеңберді жылдам алып қою керек. Шеңберсіз бос қалған бала бастаушы орнына болады. Балалардың ойынға деген қызығушылығын арттыру.</w:t>
            </w:r>
          </w:p>
          <w:p w14:paraId="26BE9CE1"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Еңбек іс-әрекеті</w:t>
            </w:r>
          </w:p>
          <w:p w14:paraId="799531CF"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Ауладағы қарды тазалау.</w:t>
            </w:r>
          </w:p>
          <w:p w14:paraId="6BA4DCBD"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Күрекпен жұмыс істей білу, қарды үю. Оны анықталған орынға апару. Еңбекті ынтамен жасауларын қалыптастыру.</w:t>
            </w:r>
          </w:p>
          <w:p w14:paraId="2EB53952"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Дидактикалық ойын. Тәжірибе </w:t>
            </w:r>
            <w:r w:rsidRPr="00C0466D">
              <w:rPr>
                <w:rFonts w:ascii="Times New Roman" w:hAnsi="Times New Roman" w:cs="Times New Roman"/>
                <w:lang w:val="kk-KZ"/>
              </w:rPr>
              <w:lastRenderedPageBreak/>
              <w:t>мен сараптама</w:t>
            </w:r>
          </w:p>
          <w:p w14:paraId="7964BF99"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«Бұлт неге ұқсайды?»</w:t>
            </w:r>
          </w:p>
          <w:p w14:paraId="2917555B"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Түрлі заттар мен жануарлардың келбетін таба білуге үйрету. Қиялын, шығармашылық қабылдауын дамыту.</w:t>
            </w:r>
          </w:p>
          <w:p w14:paraId="7F3258CD"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Өзіндік іс-әрекет</w:t>
            </w:r>
          </w:p>
          <w:p w14:paraId="49859B05"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Балалардың бірлескен мықты нәтижелі еңбегіне баға беріп,құптау.</w:t>
            </w:r>
          </w:p>
        </w:tc>
        <w:tc>
          <w:tcPr>
            <w:tcW w:w="803" w:type="pct"/>
            <w:tcBorders>
              <w:top w:val="single" w:sz="4" w:space="0" w:color="000000"/>
              <w:left w:val="single" w:sz="4" w:space="0" w:color="000000"/>
              <w:bottom w:val="single" w:sz="4" w:space="0" w:color="000000"/>
              <w:right w:val="single" w:sz="4" w:space="0" w:color="000000"/>
            </w:tcBorders>
          </w:tcPr>
          <w:p w14:paraId="2598F40C" w14:textId="77777777" w:rsidR="002724D9" w:rsidRPr="00C0466D" w:rsidRDefault="002724D9" w:rsidP="00C33712">
            <w:pPr>
              <w:widowControl w:val="0"/>
              <w:ind w:right="-113"/>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 xml:space="preserve">Суды бақылау. </w:t>
            </w:r>
          </w:p>
          <w:p w14:paraId="77D7330B" w14:textId="77777777" w:rsidR="002724D9" w:rsidRPr="00C0466D" w:rsidRDefault="002724D9" w:rsidP="00C33712">
            <w:pPr>
              <w:widowControl w:val="0"/>
              <w:ind w:right="-283"/>
              <w:rPr>
                <w:rFonts w:ascii="Times New Roman" w:eastAsia="Times New Roman" w:hAnsi="Times New Roman" w:cs="Times New Roman"/>
                <w:lang w:val="kk-KZ"/>
              </w:rPr>
            </w:pPr>
            <w:r w:rsidRPr="00C0466D">
              <w:rPr>
                <w:rFonts w:ascii="Times New Roman" w:eastAsia="Times New Roman" w:hAnsi="Times New Roman" w:cs="Times New Roman"/>
                <w:lang w:val="kk-KZ"/>
              </w:rPr>
              <w:t>Балаларды сумен ұқыпты жұмыс істеуді дағдыланды ру; судың қасиеттері жайлы түсініктерін нақтылау; судың табиғи сұйық зат екеніне көз жеткізу; ұқыптылыққа тәрбиелеу.</w:t>
            </w:r>
          </w:p>
          <w:p w14:paraId="15CE202A" w14:textId="77777777" w:rsidR="002724D9" w:rsidRPr="00C0466D" w:rsidRDefault="002724D9" w:rsidP="00C33712">
            <w:pPr>
              <w:widowControl w:val="0"/>
              <w:ind w:right="-283"/>
              <w:rPr>
                <w:rFonts w:ascii="Times New Roman" w:eastAsia="Times New Roman" w:hAnsi="Times New Roman" w:cs="Times New Roman"/>
                <w:lang w:val="kk-KZ"/>
              </w:rPr>
            </w:pPr>
            <w:r w:rsidRPr="00C0466D">
              <w:rPr>
                <w:rFonts w:ascii="Times New Roman" w:eastAsia="Times New Roman" w:hAnsi="Times New Roman" w:cs="Times New Roman"/>
                <w:lang w:val="kk-KZ"/>
              </w:rPr>
              <w:t>Бақылау барысы.</w:t>
            </w:r>
          </w:p>
          <w:p w14:paraId="1FB4A5C7" w14:textId="77777777" w:rsidR="002724D9" w:rsidRPr="00C0466D" w:rsidRDefault="002724D9" w:rsidP="00C33712">
            <w:pPr>
              <w:widowControl w:val="0"/>
              <w:ind w:right="-283"/>
              <w:rPr>
                <w:rFonts w:ascii="Times New Roman" w:eastAsia="Times New Roman" w:hAnsi="Times New Roman" w:cs="Times New Roman"/>
                <w:lang w:val="kk-KZ"/>
              </w:rPr>
            </w:pPr>
            <w:r w:rsidRPr="00C0466D">
              <w:rPr>
                <w:rFonts w:ascii="Times New Roman" w:eastAsia="Times New Roman" w:hAnsi="Times New Roman" w:cs="Times New Roman"/>
                <w:lang w:val="kk-KZ"/>
              </w:rPr>
              <w:t>Судың қасиеттеріне көңіл аудару.</w:t>
            </w:r>
          </w:p>
          <w:p w14:paraId="704897CF" w14:textId="77777777" w:rsidR="002724D9" w:rsidRPr="00C0466D" w:rsidRDefault="002724D9" w:rsidP="00C33712">
            <w:pPr>
              <w:widowControl w:val="0"/>
              <w:ind w:right="-283"/>
              <w:rPr>
                <w:rFonts w:ascii="Times New Roman" w:eastAsia="Times New Roman" w:hAnsi="Times New Roman" w:cs="Times New Roman"/>
                <w:lang w:val="kk-KZ"/>
              </w:rPr>
            </w:pPr>
            <w:r w:rsidRPr="00C0466D">
              <w:rPr>
                <w:rFonts w:ascii="Times New Roman" w:eastAsia="Times New Roman" w:hAnsi="Times New Roman" w:cs="Times New Roman"/>
                <w:lang w:val="kk-KZ"/>
              </w:rPr>
              <w:t>Су әртүрлі температурада болады: мұздай суық (тоңазытқыштағы мұз текшелері), жылы (қолды жуғанда) және ыстық (шәйнекте су қайнатылғанда)</w:t>
            </w:r>
          </w:p>
          <w:p w14:paraId="2BF4DC35" w14:textId="77777777" w:rsidR="002724D9" w:rsidRPr="00C0466D" w:rsidRDefault="002724D9" w:rsidP="00C33712">
            <w:pPr>
              <w:widowControl w:val="0"/>
              <w:ind w:right="-283"/>
              <w:rPr>
                <w:rFonts w:ascii="Times New Roman" w:eastAsia="Times New Roman" w:hAnsi="Times New Roman" w:cs="Times New Roman"/>
                <w:lang w:val="kk-KZ"/>
              </w:rPr>
            </w:pPr>
            <w:r w:rsidRPr="00C0466D">
              <w:rPr>
                <w:rFonts w:ascii="Times New Roman" w:eastAsia="Times New Roman" w:hAnsi="Times New Roman" w:cs="Times New Roman"/>
                <w:lang w:val="kk-KZ"/>
              </w:rPr>
              <w:t>Су күннің көзінде ысып кетеді Ыстық күнде бассейнде су тез қызады. Тоғандағы, өзендегі, көлдегі су қызады, жазда адамдар күн көзіне қызған өзендегі суына шомылуға барады.</w:t>
            </w:r>
          </w:p>
          <w:p w14:paraId="6BB0A868" w14:textId="77777777" w:rsidR="002724D9" w:rsidRPr="00C0466D" w:rsidRDefault="002724D9" w:rsidP="00C33712">
            <w:pPr>
              <w:widowControl w:val="0"/>
              <w:ind w:right="-113"/>
              <w:rPr>
                <w:rFonts w:ascii="Times New Roman" w:eastAsia="Times New Roman" w:hAnsi="Times New Roman" w:cs="Times New Roman"/>
                <w:lang w:val="kk-KZ"/>
              </w:rPr>
            </w:pPr>
            <w:r w:rsidRPr="00C0466D">
              <w:rPr>
                <w:rFonts w:ascii="Times New Roman" w:eastAsia="Times New Roman" w:hAnsi="Times New Roman" w:cs="Times New Roman"/>
                <w:lang w:val="kk-KZ"/>
              </w:rPr>
              <w:t>Қыста су қар немесе мұз күйінде болуы мүмкін, қолмен ұстағанда суық екенін білеміз.</w:t>
            </w:r>
            <w:r w:rsidRPr="00C0466D">
              <w:rPr>
                <w:rFonts w:ascii="Times New Roman" w:eastAsia="Times New Roman" w:hAnsi="Times New Roman" w:cs="Times New Roman"/>
                <w:b/>
                <w:lang w:val="kk-KZ"/>
              </w:rPr>
              <w:t xml:space="preserve"> (қоршаған ортамен танысу, сөйлеуді дамыту, көркем әдебиет)</w:t>
            </w:r>
          </w:p>
          <w:p w14:paraId="73397EBC" w14:textId="77777777" w:rsidR="002724D9" w:rsidRPr="00C0466D" w:rsidRDefault="002724D9" w:rsidP="00C33712">
            <w:pPr>
              <w:widowControl w:val="0"/>
              <w:ind w:right="-113"/>
              <w:rPr>
                <w:rFonts w:ascii="Times New Roman" w:eastAsia="Times New Roman" w:hAnsi="Times New Roman" w:cs="Times New Roman"/>
                <w:b/>
                <w:lang w:val="kk-KZ"/>
              </w:rPr>
            </w:pPr>
            <w:r w:rsidRPr="00C0466D">
              <w:rPr>
                <w:rFonts w:ascii="Times New Roman" w:eastAsia="Times New Roman" w:hAnsi="Times New Roman" w:cs="Times New Roman"/>
                <w:b/>
                <w:lang w:val="kk-KZ"/>
              </w:rPr>
              <w:t>"Шәйнектен қандай сұйық құйылды?" жаттығуы. (қоршаған ортамен танысу, сөйлеуді дамыту)</w:t>
            </w:r>
          </w:p>
          <w:p w14:paraId="7FBFF44B" w14:textId="77777777" w:rsidR="002724D9" w:rsidRPr="00C0466D" w:rsidRDefault="002724D9" w:rsidP="00C33712">
            <w:pPr>
              <w:widowControl w:val="0"/>
              <w:ind w:right="-227"/>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Мақсат-міндеттері. Балаларды суреттердегі шәйнектерге қарап, әрқайсында шәйнектен кесеге қандай сұйық құйылып жатқанын </w:t>
            </w:r>
            <w:r w:rsidRPr="00C0466D">
              <w:rPr>
                <w:rFonts w:ascii="Times New Roman" w:eastAsia="Times New Roman" w:hAnsi="Times New Roman" w:cs="Times New Roman"/>
                <w:lang w:val="kk-KZ"/>
              </w:rPr>
              <w:lastRenderedPageBreak/>
              <w:t>анықтауға дағдыландыру; түстерді қабылдау, ой-қиял, сөйлеу қабілеттерін дамыту.</w:t>
            </w:r>
          </w:p>
          <w:p w14:paraId="020BE726" w14:textId="77777777" w:rsidR="002724D9" w:rsidRPr="00C0466D" w:rsidRDefault="002724D9" w:rsidP="00C33712">
            <w:pPr>
              <w:widowControl w:val="0"/>
              <w:ind w:right="-227"/>
              <w:rPr>
                <w:rFonts w:ascii="Times New Roman" w:eastAsia="Times New Roman" w:hAnsi="Times New Roman" w:cs="Times New Roman"/>
                <w:lang w:val="kk-KZ"/>
              </w:rPr>
            </w:pPr>
            <w:r w:rsidRPr="00C0466D">
              <w:rPr>
                <w:rFonts w:ascii="Times New Roman" w:eastAsia="Times New Roman" w:hAnsi="Times New Roman" w:cs="Times New Roman"/>
                <w:lang w:val="kk-KZ"/>
              </w:rPr>
              <w:t>Құралдары: бірнеше бір-біріне ұқсас суреттер: бірінен су құйылып жатыр, екіншісінен - сүт, үшіншісінен - кофе, төртіншісінен - қара шай, бесіншісінен - лимонад.</w:t>
            </w:r>
          </w:p>
          <w:p w14:paraId="1DAF40B3" w14:textId="77777777" w:rsidR="002724D9" w:rsidRPr="00C0466D" w:rsidRDefault="002724D9" w:rsidP="00C33712">
            <w:pPr>
              <w:widowControl w:val="0"/>
              <w:ind w:right="-227"/>
              <w:rPr>
                <w:rFonts w:ascii="Times New Roman" w:eastAsia="Times New Roman" w:hAnsi="Times New Roman" w:cs="Times New Roman"/>
                <w:lang w:val="kk-KZ"/>
              </w:rPr>
            </w:pPr>
            <w:r w:rsidRPr="00C0466D">
              <w:rPr>
                <w:rFonts w:ascii="Times New Roman" w:eastAsia="Times New Roman" w:hAnsi="Times New Roman" w:cs="Times New Roman"/>
                <w:lang w:val="kk-KZ"/>
              </w:rPr>
              <w:t>Жаттығуды шынайы түрде іс-тәжірибеде көрсетуге болады. Сонда құралдар ретінде стақандарға құйылған: шай, кофе, лимонад, сүт, су қолданылады.</w:t>
            </w:r>
          </w:p>
          <w:p w14:paraId="6751C6BA" w14:textId="77777777" w:rsidR="002724D9" w:rsidRPr="00C0466D" w:rsidRDefault="002724D9" w:rsidP="00C33712">
            <w:pPr>
              <w:widowControl w:val="0"/>
              <w:ind w:right="-113"/>
              <w:rPr>
                <w:rFonts w:ascii="Times New Roman" w:eastAsia="Times New Roman" w:hAnsi="Times New Roman" w:cs="Times New Roman"/>
                <w:b/>
                <w:lang w:val="kk-KZ"/>
              </w:rPr>
            </w:pPr>
            <w:r w:rsidRPr="00C0466D">
              <w:rPr>
                <w:rFonts w:ascii="Times New Roman" w:eastAsia="Times New Roman" w:hAnsi="Times New Roman" w:cs="Times New Roman"/>
                <w:b/>
                <w:lang w:val="kk-KZ"/>
              </w:rPr>
              <w:t>"Ақ серек, көк серек" қимыл-қозғалыс ойыны. (дене шынықтыру)</w:t>
            </w:r>
          </w:p>
          <w:p w14:paraId="4741CB26" w14:textId="77777777" w:rsidR="002724D9" w:rsidRPr="00C0466D" w:rsidRDefault="002724D9" w:rsidP="00C33712">
            <w:pPr>
              <w:widowControl w:val="0"/>
              <w:ind w:right="-227"/>
              <w:rPr>
                <w:rFonts w:ascii="Times New Roman" w:eastAsia="Times New Roman" w:hAnsi="Times New Roman" w:cs="Times New Roman"/>
                <w:lang w:val="kk-KZ"/>
              </w:rPr>
            </w:pPr>
            <w:r w:rsidRPr="00C0466D">
              <w:rPr>
                <w:rFonts w:ascii="Times New Roman" w:eastAsia="Times New Roman" w:hAnsi="Times New Roman" w:cs="Times New Roman"/>
                <w:lang w:val="kk-KZ"/>
              </w:rPr>
              <w:t>Балаларды ойын шарты бойынша ойнауға, мұқият және белсенді болуға; батылдыққа, жылдамдыққа, жылдам жүгіруге баулу; балалардың тіл байлығын жетілдіру, достық қарым-қатынастарын дамыту.</w:t>
            </w:r>
          </w:p>
          <w:p w14:paraId="421B5B21" w14:textId="77777777" w:rsidR="002724D9" w:rsidRPr="00C0466D" w:rsidRDefault="002724D9" w:rsidP="00C33712">
            <w:pPr>
              <w:widowControl w:val="0"/>
              <w:ind w:right="-227"/>
              <w:rPr>
                <w:rFonts w:ascii="Times New Roman" w:eastAsia="Times New Roman" w:hAnsi="Times New Roman" w:cs="Times New Roman"/>
                <w:b/>
                <w:lang w:val="kk-KZ"/>
              </w:rPr>
            </w:pPr>
            <w:r w:rsidRPr="00C0466D">
              <w:rPr>
                <w:rFonts w:ascii="Times New Roman" w:eastAsia="Times New Roman" w:hAnsi="Times New Roman" w:cs="Times New Roman"/>
                <w:b/>
                <w:lang w:val="kk-KZ"/>
              </w:rPr>
              <w:t>Өз бетімен еркін ойын әрекеті, далаға шығарылған материалмен ойындар.</w:t>
            </w:r>
          </w:p>
          <w:p w14:paraId="2E83D12A" w14:textId="77777777" w:rsidR="002724D9" w:rsidRPr="00C0466D" w:rsidRDefault="002724D9" w:rsidP="00C33712">
            <w:pPr>
              <w:ind w:right="-227"/>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Қимыл-қозғалыс үйлесімділігін дамыту; негізгі қимылдарды орындау тәсілін жетілдіру; ойындарға саналы түрде қосылуға тәрбиелеу.</w:t>
            </w:r>
          </w:p>
        </w:tc>
        <w:tc>
          <w:tcPr>
            <w:tcW w:w="937" w:type="pct"/>
            <w:tcBorders>
              <w:top w:val="single" w:sz="4" w:space="0" w:color="000000"/>
              <w:left w:val="single" w:sz="4" w:space="0" w:color="000000"/>
              <w:bottom w:val="single" w:sz="4" w:space="0" w:color="000000"/>
              <w:right w:val="single" w:sz="4" w:space="0" w:color="000000"/>
            </w:tcBorders>
          </w:tcPr>
          <w:p w14:paraId="11FBF960"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lastRenderedPageBreak/>
              <w:t>Жылғалар мен шалшықтарды бақылау.</w:t>
            </w:r>
          </w:p>
          <w:p w14:paraId="0A9A856F"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Бақылау</w:t>
            </w:r>
          </w:p>
          <w:p w14:paraId="64FDB795"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Балаларда қардың еруінен пайда болатын жылға мен шалшықтар туралы түсінігін қалыптастыру. Жылғаның басталатын тұсы мен ағар жолын тауып алу. Жылғаның сыңғырлап ағуын тыңдау.</w:t>
            </w:r>
          </w:p>
          <w:p w14:paraId="7478BB2C"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Қимылды ойын</w:t>
            </w:r>
          </w:p>
          <w:p w14:paraId="56B18457"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«Батылдар»</w:t>
            </w:r>
          </w:p>
          <w:p w14:paraId="732ED319"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Жылғалар мен шалшықтардан секіріп өту, ұзындыққа секіруді үйретуді жалғастыру, дұрыс қона білу.Секіру барысында тепе-теңдікті сақтай білуге тәрбиелеу.</w:t>
            </w:r>
          </w:p>
          <w:p w14:paraId="66654996"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Еңбек іс-әрекеті</w:t>
            </w:r>
          </w:p>
          <w:p w14:paraId="56C4E1B9"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Аула маңын қоқыстан тазарту</w:t>
            </w:r>
          </w:p>
          <w:p w14:paraId="5A145511"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Ұжымда еңбектене білуді қалыптастыру,жұмысты жоспарлау,бақылауды іске асыру.Ұқыптылық пен белсенділікті тәрбиелеу.</w:t>
            </w:r>
          </w:p>
          <w:p w14:paraId="5910455D"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Дидактикалық ойын. Тәжірибе мен сараптама</w:t>
            </w:r>
          </w:p>
          <w:p w14:paraId="6041F8F8"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Тапсырма 1. « Қайық қайда жүзіп барады?»</w:t>
            </w:r>
          </w:p>
          <w:p w14:paraId="5DF9296B"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Жылғаға қағаздан жасалған қайықты жіберіп,оның қайда жүзетінін бақылау.</w:t>
            </w:r>
          </w:p>
          <w:p w14:paraId="3AB6DA38"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Қорытынды. Су қайықты жүргізеді,жылғаның ағысына байланысты ағады.</w:t>
            </w:r>
          </w:p>
          <w:p w14:paraId="13DE62D9"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Тәжірибе. «Батады, батпайды»</w:t>
            </w:r>
          </w:p>
          <w:p w14:paraId="5582E3C4"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 xml:space="preserve">Түрлі материалдан жасалған заттардың қасиетін анықтау суда бататын, батпайтын; Сараптама арқылы балалардың бір қорытындыға келе білуін </w:t>
            </w:r>
            <w:r w:rsidRPr="00C0466D">
              <w:rPr>
                <w:rFonts w:ascii="Times New Roman" w:hAnsi="Times New Roman" w:cs="Times New Roman"/>
                <w:lang w:val="kk-KZ"/>
              </w:rPr>
              <w:lastRenderedPageBreak/>
              <w:t>үйрету.Сөздік қорын молайту.</w:t>
            </w:r>
          </w:p>
          <w:p w14:paraId="1968B43E"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Тапсырма 2. Шалшықтың суын қолымен ұстап көру.</w:t>
            </w:r>
          </w:p>
          <w:p w14:paraId="60D7606D"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Қорытынды. Су өте салқын, себебі ауа да суық .Сондықтан өсімдік қыстан кейін жаңа оянады,бірақ өспейді.</w:t>
            </w:r>
          </w:p>
          <w:p w14:paraId="419B0E63"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Өзіндік іс-әрекет</w:t>
            </w:r>
          </w:p>
          <w:p w14:paraId="7483CF2B"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Ойын барысында балалардың бір-бірімен қарым-қатынас</w:t>
            </w:r>
          </w:p>
          <w:p w14:paraId="7FAF9157"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жасауын қадағалау.</w:t>
            </w:r>
          </w:p>
          <w:p w14:paraId="0D67A607"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Өзге балалардың жасаған қылықтарына баға бере білу.</w:t>
            </w:r>
          </w:p>
        </w:tc>
        <w:tc>
          <w:tcPr>
            <w:tcW w:w="937" w:type="pct"/>
            <w:tcBorders>
              <w:top w:val="single" w:sz="4" w:space="0" w:color="000000"/>
              <w:left w:val="single" w:sz="4" w:space="0" w:color="000000"/>
              <w:bottom w:val="single" w:sz="4" w:space="0" w:color="000000"/>
              <w:right w:val="single" w:sz="4" w:space="0" w:color="000000"/>
            </w:tcBorders>
          </w:tcPr>
          <w:p w14:paraId="5C5911EA" w14:textId="77777777" w:rsidR="001B051B" w:rsidRPr="00C0466D" w:rsidRDefault="002724D9" w:rsidP="00C33712">
            <w:pPr>
              <w:ind w:left="5" w:right="-113"/>
              <w:rPr>
                <w:rFonts w:ascii="Times New Roman" w:hAnsi="Times New Roman" w:cs="Times New Roman"/>
                <w:lang w:val="kk-KZ"/>
              </w:rPr>
            </w:pPr>
            <w:r w:rsidRPr="00C0466D">
              <w:rPr>
                <w:rFonts w:ascii="Times New Roman" w:hAnsi="Times New Roman" w:cs="Times New Roman"/>
                <w:lang w:val="kk-KZ"/>
              </w:rPr>
              <w:lastRenderedPageBreak/>
              <w:t>Сүңгілерді бақылау.</w:t>
            </w:r>
          </w:p>
          <w:p w14:paraId="601120C3" w14:textId="77777777" w:rsidR="001B051B" w:rsidRPr="00C0466D" w:rsidRDefault="002724D9" w:rsidP="00C33712">
            <w:pPr>
              <w:ind w:left="5" w:right="-113"/>
              <w:rPr>
                <w:rFonts w:ascii="Times New Roman" w:hAnsi="Times New Roman" w:cs="Times New Roman"/>
                <w:lang w:val="kk-KZ"/>
              </w:rPr>
            </w:pPr>
            <w:r w:rsidRPr="00C0466D">
              <w:rPr>
                <w:rFonts w:ascii="Times New Roman" w:hAnsi="Times New Roman" w:cs="Times New Roman"/>
                <w:lang w:val="kk-KZ"/>
              </w:rPr>
              <w:t>Бақылау</w:t>
            </w:r>
          </w:p>
          <w:p w14:paraId="0C22C21E"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Балалармен бірге сүңгілерді қарау.Сүңгілердің пішіні, көлемі әр түрлі болатынын атап өту. Олардың пайда болуын түсіндіру (қар ериді,су тамшылайды,бірақ үнемі бірдей,жылы емес;күн суық болғанда су тамшылары қатады,мұздақ төмен қарай өседі ). Балалардың көктемгі табиғаттың құбылысы жайында түсінігін кеңейту.</w:t>
            </w:r>
          </w:p>
          <w:p w14:paraId="2C7DB43E"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Дидактикалық ойын.Тәжірибе мен сараптама.</w:t>
            </w:r>
          </w:p>
          <w:p w14:paraId="6D7882F7"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Тапсырма 1. «Шелекке қанша су жиналады?»</w:t>
            </w:r>
          </w:p>
          <w:p w14:paraId="434532C5"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Шелекті далаға бірнеше күнге қойып, төбеден аққан судың мөлшерін анықтау.</w:t>
            </w:r>
          </w:p>
          <w:p w14:paraId="50B97EEA"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Қорытынды. Су біртіндеп көбейеді,яғни,қар күннен-күнге тез ериді.</w:t>
            </w:r>
          </w:p>
          <w:p w14:paraId="7746BE8E"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Тәжірибе. Мұздақтардың астына шелек қойып, күн мол түсетін және күн түспейтін тұстарын бақылап, қай тста шелек тез толды?</w:t>
            </w:r>
          </w:p>
          <w:p w14:paraId="70094ED6"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Қорытынды. Жарық жақтарымен таныстыру. Мұздақтардың ұзару себебін түсіндіру.</w:t>
            </w:r>
          </w:p>
          <w:p w14:paraId="30224E52"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Тапсырма 2. Әртүрлі ауа райындағы тамшыны тыңдау</w:t>
            </w:r>
          </w:p>
          <w:p w14:paraId="2F236CE4"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Қорытынды. Аязды және бұлтты күндері тамшылар жоқ.</w:t>
            </w:r>
          </w:p>
          <w:p w14:paraId="7D153D24"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Өзіндік іс-әрекет.</w:t>
            </w:r>
          </w:p>
          <w:p w14:paraId="32D797DF"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Балалардың ойын мазмұны мен тақырыбын жетілдіруді дамыту.</w:t>
            </w:r>
          </w:p>
          <w:p w14:paraId="13EA215A"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 xml:space="preserve">Өз ойларын жүзеге асыру,яғни </w:t>
            </w:r>
            <w:r w:rsidRPr="00C0466D">
              <w:rPr>
                <w:rFonts w:ascii="Times New Roman" w:hAnsi="Times New Roman" w:cs="Times New Roman"/>
                <w:lang w:val="kk-KZ"/>
              </w:rPr>
              <w:lastRenderedPageBreak/>
              <w:t>ойында рөлдерге бөлуде ойыншық пен</w:t>
            </w:r>
          </w:p>
          <w:p w14:paraId="180E3D49" w14:textId="77777777" w:rsidR="001B051B" w:rsidRPr="00C0466D" w:rsidRDefault="001B051B" w:rsidP="00C33712">
            <w:pPr>
              <w:ind w:left="5" w:right="-113"/>
              <w:rPr>
                <w:rFonts w:ascii="Times New Roman" w:hAnsi="Times New Roman" w:cs="Times New Roman"/>
                <w:lang w:val="kk-KZ"/>
              </w:rPr>
            </w:pPr>
            <w:r w:rsidRPr="00C0466D">
              <w:rPr>
                <w:rFonts w:ascii="Times New Roman" w:hAnsi="Times New Roman" w:cs="Times New Roman"/>
                <w:lang w:val="kk-KZ"/>
              </w:rPr>
              <w:t>міндеттерді бөлісуде құрдастарының ойына келіспеушілік білдіру.</w:t>
            </w:r>
          </w:p>
        </w:tc>
      </w:tr>
      <w:tr w:rsidR="001B051B" w:rsidRPr="00845122" w14:paraId="6ACA1667" w14:textId="77777777" w:rsidTr="00D65F68">
        <w:trPr>
          <w:trHeight w:val="483"/>
        </w:trPr>
        <w:tc>
          <w:tcPr>
            <w:tcW w:w="570" w:type="pct"/>
            <w:tcBorders>
              <w:top w:val="single" w:sz="4" w:space="0" w:color="000000"/>
              <w:left w:val="single" w:sz="4" w:space="0" w:color="000000"/>
              <w:bottom w:val="single" w:sz="4" w:space="0" w:color="000000"/>
              <w:right w:val="single" w:sz="4" w:space="0" w:color="000000"/>
            </w:tcBorders>
          </w:tcPr>
          <w:p w14:paraId="5D466EE9" w14:textId="77777777" w:rsidR="001B051B" w:rsidRPr="00C0466D" w:rsidRDefault="001B051B"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қайтуы</w:t>
            </w:r>
            <w:proofErr w:type="spellEnd"/>
            <w:r w:rsidRPr="00C0466D">
              <w:rPr>
                <w:rFonts w:ascii="Times New Roman" w:eastAsia="Times New Roman" w:hAnsi="Times New Roman" w:cs="Times New Roman"/>
              </w:rPr>
              <w:t xml:space="preserve"> </w:t>
            </w:r>
          </w:p>
        </w:tc>
        <w:tc>
          <w:tcPr>
            <w:tcW w:w="860" w:type="pct"/>
            <w:tcBorders>
              <w:top w:val="single" w:sz="4" w:space="0" w:color="000000"/>
              <w:left w:val="single" w:sz="4" w:space="0" w:color="000000"/>
              <w:bottom w:val="single" w:sz="4" w:space="0" w:color="000000"/>
              <w:right w:val="single" w:sz="4" w:space="0" w:color="000000"/>
            </w:tcBorders>
          </w:tcPr>
          <w:p w14:paraId="7219D90D" w14:textId="77777777" w:rsidR="001B051B" w:rsidRPr="00C0466D" w:rsidRDefault="001B051B"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Ата-аналарға кеңес:</w:t>
            </w:r>
          </w:p>
          <w:p w14:paraId="64A8C3F4" w14:textId="77777777" w:rsidR="001B051B" w:rsidRPr="00C0466D" w:rsidRDefault="001B051B" w:rsidP="00C33712">
            <w:pPr>
              <w:pStyle w:val="a4"/>
              <w:rPr>
                <w:rFonts w:ascii="Times New Roman" w:eastAsia="Times New Roman" w:hAnsi="Times New Roman" w:cs="Times New Roman"/>
                <w:lang w:val="kk-KZ"/>
              </w:rPr>
            </w:pPr>
            <w:r w:rsidRPr="00C0466D">
              <w:rPr>
                <w:rFonts w:ascii="Times New Roman" w:hAnsi="Times New Roman" w:cs="Times New Roman"/>
                <w:lang w:val="kk-KZ"/>
              </w:rPr>
              <w:t>«Баланызды тәрбиелеуге арналған 5 кеңес»</w:t>
            </w:r>
          </w:p>
        </w:tc>
        <w:tc>
          <w:tcPr>
            <w:tcW w:w="893" w:type="pct"/>
            <w:tcBorders>
              <w:top w:val="single" w:sz="4" w:space="0" w:color="000000"/>
              <w:left w:val="single" w:sz="4" w:space="0" w:color="000000"/>
              <w:bottom w:val="single" w:sz="4" w:space="0" w:color="000000"/>
              <w:right w:val="single" w:sz="4" w:space="0" w:color="000000"/>
            </w:tcBorders>
          </w:tcPr>
          <w:p w14:paraId="397247C6" w14:textId="77777777" w:rsidR="001B051B" w:rsidRPr="00C0466D" w:rsidRDefault="001B051B"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 xml:space="preserve">Тренинг: </w:t>
            </w:r>
          </w:p>
          <w:p w14:paraId="7038527D" w14:textId="77777777" w:rsidR="001B051B" w:rsidRPr="00C0466D" w:rsidRDefault="001B051B" w:rsidP="00C33712">
            <w:pPr>
              <w:pStyle w:val="a4"/>
              <w:jc w:val="center"/>
              <w:rPr>
                <w:rFonts w:ascii="Times New Roman" w:hAnsi="Times New Roman" w:cs="Times New Roman"/>
                <w:lang w:val="kk-KZ"/>
              </w:rPr>
            </w:pPr>
            <w:r w:rsidRPr="00C0466D">
              <w:rPr>
                <w:rFonts w:ascii="Times New Roman" w:eastAsia="Times New Roman" w:hAnsi="Times New Roman" w:cs="Times New Roman"/>
                <w:lang w:val="kk-KZ"/>
              </w:rPr>
              <w:t>«</w:t>
            </w:r>
            <w:r w:rsidRPr="00C0466D">
              <w:rPr>
                <w:rFonts w:ascii="Times New Roman" w:hAnsi="Times New Roman" w:cs="Times New Roman"/>
                <w:lang w:val="kk-KZ"/>
              </w:rPr>
              <w:t>Мен қандай ата-анамын?»</w:t>
            </w:r>
          </w:p>
          <w:p w14:paraId="3BC18444" w14:textId="77777777" w:rsidR="001B051B" w:rsidRPr="00C0466D" w:rsidRDefault="001B051B" w:rsidP="00C33712">
            <w:pPr>
              <w:pStyle w:val="a4"/>
              <w:jc w:val="center"/>
              <w:rPr>
                <w:rFonts w:ascii="Times New Roman" w:eastAsia="Times New Roman" w:hAnsi="Times New Roman" w:cs="Times New Roman"/>
                <w:lang w:val="kk-KZ"/>
              </w:rPr>
            </w:pPr>
          </w:p>
        </w:tc>
        <w:tc>
          <w:tcPr>
            <w:tcW w:w="803" w:type="pct"/>
            <w:tcBorders>
              <w:top w:val="single" w:sz="4" w:space="0" w:color="000000"/>
              <w:left w:val="single" w:sz="4" w:space="0" w:color="000000"/>
              <w:bottom w:val="single" w:sz="4" w:space="0" w:color="000000"/>
              <w:right w:val="single" w:sz="4" w:space="0" w:color="000000"/>
            </w:tcBorders>
          </w:tcPr>
          <w:p w14:paraId="09FBEC1D" w14:textId="77777777" w:rsidR="001B051B" w:rsidRPr="00C0466D" w:rsidRDefault="001B051B"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Балалардың жұмыстарымен таныстыру.</w:t>
            </w:r>
          </w:p>
        </w:tc>
        <w:tc>
          <w:tcPr>
            <w:tcW w:w="937" w:type="pct"/>
            <w:tcBorders>
              <w:top w:val="single" w:sz="4" w:space="0" w:color="000000"/>
              <w:left w:val="single" w:sz="4" w:space="0" w:color="000000"/>
              <w:bottom w:val="single" w:sz="4" w:space="0" w:color="000000"/>
              <w:right w:val="single" w:sz="4" w:space="0" w:color="000000"/>
            </w:tcBorders>
          </w:tcPr>
          <w:p w14:paraId="209DCBFC" w14:textId="77777777" w:rsidR="001B051B" w:rsidRPr="00C0466D" w:rsidRDefault="001B051B"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Кеңес:</w:t>
            </w:r>
            <w:r w:rsidR="004822FB" w:rsidRPr="00C0466D">
              <w:rPr>
                <w:rFonts w:ascii="Times New Roman" w:eastAsia="Times New Roman" w:hAnsi="Times New Roman" w:cs="Times New Roman"/>
                <w:color w:val="000000"/>
                <w:lang w:val="kk-KZ"/>
              </w:rPr>
              <w:t xml:space="preserve"> </w:t>
            </w:r>
            <w:r w:rsidRPr="00C0466D">
              <w:rPr>
                <w:rFonts w:ascii="Times New Roman" w:eastAsia="Times New Roman" w:hAnsi="Times New Roman" w:cs="Times New Roman"/>
                <w:color w:val="000000"/>
                <w:lang w:val="kk-KZ"/>
              </w:rPr>
              <w:t>«Табиғатты аяла».</w:t>
            </w:r>
          </w:p>
          <w:p w14:paraId="60A745E8" w14:textId="77777777" w:rsidR="001B051B" w:rsidRPr="00C0466D" w:rsidRDefault="001B051B"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Мақсаты : Қоршаған ортаға деген қамқорлық сезімдерін ояту.</w:t>
            </w:r>
          </w:p>
        </w:tc>
        <w:tc>
          <w:tcPr>
            <w:tcW w:w="937" w:type="pct"/>
            <w:tcBorders>
              <w:top w:val="single" w:sz="4" w:space="0" w:color="000000"/>
              <w:left w:val="single" w:sz="4" w:space="0" w:color="000000"/>
              <w:bottom w:val="single" w:sz="4" w:space="0" w:color="000000"/>
              <w:right w:val="single" w:sz="4" w:space="0" w:color="000000"/>
            </w:tcBorders>
          </w:tcPr>
          <w:p w14:paraId="0C31BA70" w14:textId="77777777" w:rsidR="001B051B" w:rsidRPr="00C0466D" w:rsidRDefault="001B051B"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Демалыс күндері күн тәртібін сақтауын ата-аналардан талап ету.</w:t>
            </w:r>
          </w:p>
        </w:tc>
      </w:tr>
    </w:tbl>
    <w:p w14:paraId="65CA64B4" w14:textId="77777777" w:rsidR="00A31C17" w:rsidRPr="00C0466D" w:rsidRDefault="00A31C17" w:rsidP="00C33712">
      <w:pPr>
        <w:spacing w:after="0" w:line="240" w:lineRule="auto"/>
        <w:jc w:val="center"/>
        <w:rPr>
          <w:rFonts w:ascii="Times New Roman" w:eastAsia="Times New Roman" w:hAnsi="Times New Roman" w:cs="Times New Roman"/>
          <w:b/>
          <w:lang w:val="kk-KZ"/>
        </w:rPr>
      </w:pPr>
    </w:p>
    <w:p w14:paraId="20862DD3" w14:textId="77777777" w:rsidR="00A31C17" w:rsidRPr="00C0466D" w:rsidRDefault="00A31C17" w:rsidP="00C33712">
      <w:pPr>
        <w:spacing w:after="0" w:line="240" w:lineRule="auto"/>
        <w:jc w:val="center"/>
        <w:rPr>
          <w:rFonts w:ascii="Times New Roman" w:eastAsia="Times New Roman" w:hAnsi="Times New Roman" w:cs="Times New Roman"/>
          <w:b/>
          <w:lang w:val="kk-KZ"/>
        </w:rPr>
      </w:pPr>
    </w:p>
    <w:p w14:paraId="5698C8B9" w14:textId="77777777" w:rsidR="00A31C17" w:rsidRPr="00C0466D" w:rsidRDefault="00A31C17" w:rsidP="00C33712">
      <w:pPr>
        <w:spacing w:after="0" w:line="240" w:lineRule="auto"/>
        <w:jc w:val="center"/>
        <w:rPr>
          <w:rFonts w:ascii="Times New Roman" w:eastAsia="Times New Roman" w:hAnsi="Times New Roman" w:cs="Times New Roman"/>
          <w:b/>
          <w:lang w:val="kk-KZ"/>
        </w:rPr>
      </w:pPr>
    </w:p>
    <w:p w14:paraId="3E594F94" w14:textId="77777777" w:rsidR="00605D03" w:rsidRPr="00C0466D" w:rsidRDefault="00605D03" w:rsidP="00C33712">
      <w:pPr>
        <w:spacing w:after="0" w:line="240" w:lineRule="auto"/>
        <w:jc w:val="center"/>
        <w:rPr>
          <w:rFonts w:ascii="Times New Roman" w:hAnsi="Times New Roman" w:cs="Times New Roman"/>
          <w:lang w:val="kk-KZ"/>
        </w:rPr>
      </w:pPr>
      <w:r w:rsidRPr="00C0466D">
        <w:rPr>
          <w:rFonts w:ascii="Times New Roman" w:eastAsia="Times New Roman" w:hAnsi="Times New Roman" w:cs="Times New Roman"/>
          <w:b/>
          <w:lang w:val="kk-KZ"/>
        </w:rPr>
        <w:t>Тәрбиелеу - білім беру процесінің циклограммасы</w:t>
      </w:r>
    </w:p>
    <w:p w14:paraId="034EA99A" w14:textId="07CE3315"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7BCD1B56" w14:textId="7D330689" w:rsidR="00A31C17"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p>
    <w:p w14:paraId="069E9A66" w14:textId="77777777" w:rsidR="00605D03" w:rsidRPr="00C0466D" w:rsidRDefault="00605D03"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0D95F1AE" w14:textId="77777777" w:rsidR="00605D03" w:rsidRPr="00C0466D" w:rsidRDefault="00D6720F" w:rsidP="00C33712">
      <w:pPr>
        <w:spacing w:after="0" w:line="240" w:lineRule="auto"/>
        <w:rPr>
          <w:rFonts w:ascii="Times New Roman" w:hAnsi="Times New Roman" w:cs="Times New Roman"/>
          <w:b/>
          <w:lang w:val="kk-KZ"/>
        </w:rPr>
      </w:pPr>
      <w:r w:rsidRPr="00C0466D">
        <w:rPr>
          <w:rFonts w:ascii="Times New Roman" w:eastAsia="Times New Roman" w:hAnsi="Times New Roman" w:cs="Times New Roman"/>
          <w:b/>
          <w:lang w:val="kk-KZ"/>
        </w:rPr>
        <w:t xml:space="preserve">                </w:t>
      </w:r>
      <w:r w:rsidR="00605D03" w:rsidRPr="00C0466D">
        <w:rPr>
          <w:rFonts w:ascii="Times New Roman" w:eastAsia="Times New Roman" w:hAnsi="Times New Roman" w:cs="Times New Roman"/>
          <w:b/>
          <w:lang w:val="kk-KZ"/>
        </w:rPr>
        <w:t>Жоспардың құрылу кезеңі:</w:t>
      </w:r>
      <w:r w:rsidRPr="00C0466D">
        <w:rPr>
          <w:rFonts w:ascii="Times New Roman" w:hAnsi="Times New Roman" w:cs="Times New Roman"/>
          <w:b/>
          <w:lang w:val="kk-KZ"/>
        </w:rPr>
        <w:t xml:space="preserve"> 14-18.10.2024 жыл</w:t>
      </w:r>
    </w:p>
    <w:tbl>
      <w:tblPr>
        <w:tblStyle w:val="TableGrid"/>
        <w:tblW w:w="5666" w:type="pct"/>
        <w:tblInd w:w="-998" w:type="dxa"/>
        <w:tblLayout w:type="fixed"/>
        <w:tblCellMar>
          <w:top w:w="12" w:type="dxa"/>
        </w:tblCellMar>
        <w:tblLook w:val="04A0" w:firstRow="1" w:lastRow="0" w:firstColumn="1" w:lastColumn="0" w:noHBand="0" w:noVBand="1"/>
      </w:tblPr>
      <w:tblGrid>
        <w:gridCol w:w="1711"/>
        <w:gridCol w:w="3403"/>
        <w:gridCol w:w="3242"/>
        <w:gridCol w:w="2525"/>
        <w:gridCol w:w="2647"/>
        <w:gridCol w:w="2994"/>
      </w:tblGrid>
      <w:tr w:rsidR="00605D03" w:rsidRPr="00C0466D" w14:paraId="186B1556" w14:textId="77777777" w:rsidTr="00B8446B">
        <w:trPr>
          <w:trHeight w:val="42"/>
        </w:trPr>
        <w:tc>
          <w:tcPr>
            <w:tcW w:w="518" w:type="pct"/>
            <w:tcBorders>
              <w:top w:val="single" w:sz="4" w:space="0" w:color="000000"/>
              <w:left w:val="single" w:sz="4" w:space="0" w:color="000000"/>
              <w:bottom w:val="single" w:sz="4" w:space="0" w:color="000000"/>
              <w:right w:val="single" w:sz="4" w:space="0" w:color="000000"/>
            </w:tcBorders>
          </w:tcPr>
          <w:p w14:paraId="4C6563A5" w14:textId="77777777" w:rsidR="00605D03" w:rsidRPr="00C0466D" w:rsidRDefault="00605D03" w:rsidP="00C33712">
            <w:pPr>
              <w:ind w:left="185"/>
              <w:jc w:val="center"/>
              <w:rPr>
                <w:rFonts w:ascii="Times New Roman" w:hAnsi="Times New Roman" w:cs="Times New Roman"/>
                <w:lang w:val="kk-KZ"/>
              </w:rPr>
            </w:pPr>
            <w:r w:rsidRPr="00C0466D">
              <w:rPr>
                <w:rFonts w:ascii="Times New Roman" w:eastAsia="Times New Roman" w:hAnsi="Times New Roman" w:cs="Times New Roman"/>
                <w:b/>
                <w:lang w:val="kk-KZ"/>
              </w:rPr>
              <w:t xml:space="preserve">Күн </w:t>
            </w:r>
            <w:proofErr w:type="spellStart"/>
            <w:r w:rsidRPr="00C0466D">
              <w:rPr>
                <w:rFonts w:ascii="Times New Roman" w:eastAsia="Times New Roman" w:hAnsi="Times New Roman" w:cs="Times New Roman"/>
                <w:b/>
              </w:rPr>
              <w:t>тәртібі</w:t>
            </w:r>
            <w:proofErr w:type="spellEnd"/>
          </w:p>
        </w:tc>
        <w:tc>
          <w:tcPr>
            <w:tcW w:w="1030" w:type="pct"/>
            <w:tcBorders>
              <w:top w:val="single" w:sz="4" w:space="0" w:color="000000"/>
              <w:left w:val="single" w:sz="4" w:space="0" w:color="000000"/>
              <w:bottom w:val="single" w:sz="4" w:space="0" w:color="000000"/>
              <w:right w:val="single" w:sz="4" w:space="0" w:color="000000"/>
            </w:tcBorders>
          </w:tcPr>
          <w:p w14:paraId="68AC9D10" w14:textId="77777777" w:rsidR="00605D03" w:rsidRPr="00C0466D" w:rsidRDefault="00605D03"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Дүйсенбі</w:t>
            </w:r>
            <w:proofErr w:type="spellEnd"/>
            <w:r w:rsidRPr="00C0466D">
              <w:rPr>
                <w:rFonts w:ascii="Times New Roman" w:eastAsia="Times New Roman" w:hAnsi="Times New Roman" w:cs="Times New Roman"/>
                <w:b/>
              </w:rPr>
              <w:t xml:space="preserve"> </w:t>
            </w:r>
          </w:p>
        </w:tc>
        <w:tc>
          <w:tcPr>
            <w:tcW w:w="981" w:type="pct"/>
            <w:tcBorders>
              <w:top w:val="single" w:sz="4" w:space="0" w:color="000000"/>
              <w:left w:val="single" w:sz="4" w:space="0" w:color="000000"/>
              <w:bottom w:val="single" w:sz="4" w:space="0" w:color="000000"/>
              <w:right w:val="single" w:sz="4" w:space="0" w:color="000000"/>
            </w:tcBorders>
          </w:tcPr>
          <w:p w14:paraId="41124CC6" w14:textId="77777777" w:rsidR="00605D03" w:rsidRPr="00C0466D" w:rsidRDefault="00605D03" w:rsidP="00C33712">
            <w:pPr>
              <w:jc w:val="center"/>
              <w:rPr>
                <w:rFonts w:ascii="Times New Roman" w:hAnsi="Times New Roman" w:cs="Times New Roman"/>
              </w:rPr>
            </w:pPr>
            <w:proofErr w:type="spellStart"/>
            <w:r w:rsidRPr="00C0466D">
              <w:rPr>
                <w:rFonts w:ascii="Times New Roman" w:eastAsia="Times New Roman" w:hAnsi="Times New Roman" w:cs="Times New Roman"/>
                <w:b/>
              </w:rPr>
              <w:t>Сейсенбі</w:t>
            </w:r>
            <w:proofErr w:type="spellEnd"/>
            <w:r w:rsidRPr="00C0466D">
              <w:rPr>
                <w:rFonts w:ascii="Times New Roman" w:eastAsia="Times New Roman" w:hAnsi="Times New Roman" w:cs="Times New Roman"/>
                <w:b/>
              </w:rPr>
              <w:t xml:space="preserve"> </w:t>
            </w:r>
          </w:p>
        </w:tc>
        <w:tc>
          <w:tcPr>
            <w:tcW w:w="764" w:type="pct"/>
            <w:tcBorders>
              <w:top w:val="single" w:sz="4" w:space="0" w:color="000000"/>
              <w:left w:val="single" w:sz="4" w:space="0" w:color="000000"/>
              <w:bottom w:val="single" w:sz="4" w:space="0" w:color="000000"/>
              <w:right w:val="single" w:sz="4" w:space="0" w:color="000000"/>
            </w:tcBorders>
          </w:tcPr>
          <w:p w14:paraId="76181939" w14:textId="77777777" w:rsidR="00605D03" w:rsidRPr="00C0466D" w:rsidRDefault="00605D03"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Сәрсенбі</w:t>
            </w:r>
            <w:proofErr w:type="spellEnd"/>
            <w:r w:rsidRPr="00C0466D">
              <w:rPr>
                <w:rFonts w:ascii="Times New Roman" w:eastAsia="Times New Roman" w:hAnsi="Times New Roman" w:cs="Times New Roman"/>
                <w:b/>
              </w:rPr>
              <w:t xml:space="preserve"> </w:t>
            </w:r>
          </w:p>
        </w:tc>
        <w:tc>
          <w:tcPr>
            <w:tcW w:w="801" w:type="pct"/>
            <w:tcBorders>
              <w:top w:val="single" w:sz="4" w:space="0" w:color="000000"/>
              <w:left w:val="single" w:sz="4" w:space="0" w:color="000000"/>
              <w:bottom w:val="single" w:sz="4" w:space="0" w:color="000000"/>
              <w:right w:val="single" w:sz="4" w:space="0" w:color="000000"/>
            </w:tcBorders>
          </w:tcPr>
          <w:p w14:paraId="158CA2FC" w14:textId="77777777" w:rsidR="00605D03" w:rsidRPr="00C0466D" w:rsidRDefault="00605D03" w:rsidP="00C33712">
            <w:pPr>
              <w:ind w:left="1"/>
              <w:jc w:val="center"/>
              <w:rPr>
                <w:rFonts w:ascii="Times New Roman" w:hAnsi="Times New Roman" w:cs="Times New Roman"/>
              </w:rPr>
            </w:pPr>
            <w:proofErr w:type="spellStart"/>
            <w:r w:rsidRPr="00C0466D">
              <w:rPr>
                <w:rFonts w:ascii="Times New Roman" w:eastAsia="Times New Roman" w:hAnsi="Times New Roman" w:cs="Times New Roman"/>
                <w:b/>
              </w:rPr>
              <w:t>Бейсенбі</w:t>
            </w:r>
            <w:proofErr w:type="spellEnd"/>
            <w:r w:rsidRPr="00C0466D">
              <w:rPr>
                <w:rFonts w:ascii="Times New Roman" w:eastAsia="Times New Roman" w:hAnsi="Times New Roman" w:cs="Times New Roman"/>
                <w:b/>
              </w:rPr>
              <w:t xml:space="preserve"> </w:t>
            </w:r>
          </w:p>
        </w:tc>
        <w:tc>
          <w:tcPr>
            <w:tcW w:w="906" w:type="pct"/>
            <w:tcBorders>
              <w:top w:val="single" w:sz="4" w:space="0" w:color="000000"/>
              <w:left w:val="single" w:sz="4" w:space="0" w:color="000000"/>
              <w:bottom w:val="single" w:sz="4" w:space="0" w:color="000000"/>
              <w:right w:val="single" w:sz="4" w:space="0" w:color="000000"/>
            </w:tcBorders>
          </w:tcPr>
          <w:p w14:paraId="4F555A03" w14:textId="77777777" w:rsidR="00605D03" w:rsidRPr="00C0466D" w:rsidRDefault="00605D03" w:rsidP="00C33712">
            <w:pPr>
              <w:jc w:val="center"/>
              <w:rPr>
                <w:rFonts w:ascii="Times New Roman" w:hAnsi="Times New Roman" w:cs="Times New Roman"/>
              </w:rPr>
            </w:pPr>
            <w:proofErr w:type="spellStart"/>
            <w:r w:rsidRPr="00C0466D">
              <w:rPr>
                <w:rFonts w:ascii="Times New Roman" w:eastAsia="Times New Roman" w:hAnsi="Times New Roman" w:cs="Times New Roman"/>
                <w:b/>
              </w:rPr>
              <w:t>Жұма</w:t>
            </w:r>
            <w:proofErr w:type="spellEnd"/>
            <w:r w:rsidRPr="00C0466D">
              <w:rPr>
                <w:rFonts w:ascii="Times New Roman" w:eastAsia="Times New Roman" w:hAnsi="Times New Roman" w:cs="Times New Roman"/>
                <w:b/>
              </w:rPr>
              <w:t xml:space="preserve"> </w:t>
            </w:r>
          </w:p>
        </w:tc>
      </w:tr>
      <w:tr w:rsidR="00354864" w:rsidRPr="00C0466D" w14:paraId="64969AAB" w14:textId="77777777" w:rsidTr="00B8446B">
        <w:trPr>
          <w:trHeight w:val="6514"/>
        </w:trPr>
        <w:tc>
          <w:tcPr>
            <w:tcW w:w="518" w:type="pct"/>
            <w:tcBorders>
              <w:top w:val="single" w:sz="4" w:space="0" w:color="000000"/>
              <w:left w:val="single" w:sz="4" w:space="0" w:color="000000"/>
              <w:right w:val="single" w:sz="4" w:space="0" w:color="000000"/>
            </w:tcBorders>
          </w:tcPr>
          <w:p w14:paraId="5F1E3B76" w14:textId="77777777" w:rsidR="00354864" w:rsidRPr="00C0466D" w:rsidRDefault="00354864" w:rsidP="00C33712">
            <w:pPr>
              <w:ind w:left="113" w:right="342"/>
              <w:jc w:val="center"/>
              <w:rPr>
                <w:rFonts w:ascii="Times New Roman" w:eastAsia="Times New Roman" w:hAnsi="Times New Roman" w:cs="Times New Roman"/>
              </w:rPr>
            </w:pPr>
          </w:p>
          <w:p w14:paraId="25DC190D" w14:textId="77777777" w:rsidR="00354864" w:rsidRPr="00C0466D" w:rsidRDefault="00354864" w:rsidP="00C33712">
            <w:pPr>
              <w:ind w:left="113" w:right="342"/>
              <w:jc w:val="center"/>
              <w:rPr>
                <w:rFonts w:ascii="Times New Roman" w:eastAsia="Times New Roman" w:hAnsi="Times New Roman" w:cs="Times New Roman"/>
              </w:rPr>
            </w:pPr>
          </w:p>
          <w:p w14:paraId="07B9D2E1" w14:textId="77777777" w:rsidR="00354864" w:rsidRPr="00C0466D" w:rsidRDefault="00354864" w:rsidP="00C33712">
            <w:pPr>
              <w:ind w:left="113" w:right="342"/>
              <w:jc w:val="center"/>
              <w:rPr>
                <w:rFonts w:ascii="Times New Roman" w:eastAsia="Times New Roman" w:hAnsi="Times New Roman" w:cs="Times New Roman"/>
              </w:rPr>
            </w:pPr>
          </w:p>
          <w:p w14:paraId="7EDBBC54" w14:textId="77777777" w:rsidR="00354864" w:rsidRPr="00C0466D" w:rsidRDefault="00354864" w:rsidP="00C33712">
            <w:pPr>
              <w:ind w:left="113" w:right="342"/>
              <w:jc w:val="center"/>
              <w:rPr>
                <w:rFonts w:ascii="Times New Roman" w:hAnsi="Times New Roman" w:cs="Times New Roman"/>
              </w:rPr>
            </w:pP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қабылдау</w:t>
            </w:r>
            <w:proofErr w:type="spellEnd"/>
          </w:p>
        </w:tc>
        <w:tc>
          <w:tcPr>
            <w:tcW w:w="1030" w:type="pct"/>
            <w:tcBorders>
              <w:top w:val="single" w:sz="4" w:space="0" w:color="000000"/>
              <w:left w:val="single" w:sz="4" w:space="0" w:color="000000"/>
              <w:right w:val="single" w:sz="4" w:space="0" w:color="000000"/>
            </w:tcBorders>
          </w:tcPr>
          <w:p w14:paraId="4ED4E45E"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Д/О «Досыңның жақсы қасиеттерін атап бер»</w:t>
            </w:r>
          </w:p>
          <w:p w14:paraId="5849BBBF"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Мақсаты:Диалогтік сөйлеуді жетілдіру: әңгімеге қатысуға баулу,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1FB460CF" w14:textId="77777777" w:rsidR="00354864" w:rsidRPr="00C0466D" w:rsidRDefault="00354864" w:rsidP="00C33712">
            <w:pPr>
              <w:ind w:left="5" w:right="-170"/>
              <w:rPr>
                <w:rFonts w:ascii="Times New Roman" w:hAnsi="Times New Roman" w:cs="Times New Roman"/>
                <w:lang w:val="kk-KZ"/>
              </w:rPr>
            </w:pPr>
          </w:p>
          <w:p w14:paraId="65F2B78B"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Д/О «Достарыммен шеру»</w:t>
            </w:r>
          </w:p>
          <w:p w14:paraId="2B78413D"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Мақсаты:марш сипатын ырғақты жүрумен береді, музыканың қимылдық сипатын  жеңіл ырғақты жүгірумен береді</w:t>
            </w:r>
          </w:p>
          <w:p w14:paraId="3F6B90A9"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1C997285" w14:textId="77777777" w:rsidR="00354864" w:rsidRPr="00C0466D" w:rsidRDefault="00354864" w:rsidP="00C33712">
            <w:pPr>
              <w:ind w:left="5" w:right="-170"/>
              <w:rPr>
                <w:rFonts w:ascii="Times New Roman" w:hAnsi="Times New Roman" w:cs="Times New Roman"/>
                <w:lang w:val="kk-KZ"/>
              </w:rPr>
            </w:pPr>
          </w:p>
          <w:p w14:paraId="45CB2AF6" w14:textId="77777777" w:rsidR="00354864" w:rsidRPr="00C0466D" w:rsidRDefault="00354864" w:rsidP="00C33712">
            <w:pPr>
              <w:ind w:left="57" w:right="-170"/>
              <w:rPr>
                <w:rStyle w:val="a7"/>
                <w:rFonts w:ascii="Times New Roman" w:hAnsi="Times New Roman" w:cs="Times New Roman"/>
                <w:shd w:val="clear" w:color="auto" w:fill="FFFFFF"/>
                <w:lang w:val="kk-KZ"/>
              </w:rPr>
            </w:pPr>
            <w:r w:rsidRPr="00C0466D">
              <w:rPr>
                <w:rStyle w:val="a7"/>
                <w:rFonts w:ascii="Times New Roman" w:hAnsi="Times New Roman" w:cs="Times New Roman"/>
                <w:shd w:val="clear" w:color="auto" w:fill="FFFFFF"/>
                <w:lang w:val="kk-KZ"/>
              </w:rPr>
              <w:t xml:space="preserve">Әңгімелесу. </w:t>
            </w:r>
          </w:p>
          <w:p w14:paraId="1E3C069F" w14:textId="77777777" w:rsidR="00354864" w:rsidRPr="00C0466D" w:rsidRDefault="00354864" w:rsidP="00C33712">
            <w:pPr>
              <w:ind w:left="57" w:right="-170"/>
              <w:rPr>
                <w:rFonts w:ascii="Times New Roman" w:hAnsi="Times New Roman" w:cs="Times New Roman"/>
                <w:lang w:val="kk-KZ"/>
              </w:rPr>
            </w:pPr>
            <w:r w:rsidRPr="00C0466D">
              <w:rPr>
                <w:rStyle w:val="a7"/>
                <w:rFonts w:ascii="Times New Roman" w:hAnsi="Times New Roman" w:cs="Times New Roman"/>
                <w:shd w:val="clear" w:color="auto" w:fill="FFFFFF"/>
                <w:lang w:val="kk-KZ"/>
              </w:rPr>
              <w:t>Қонақкәде айту.</w:t>
            </w:r>
            <w:r w:rsidRPr="00C0466D">
              <w:rPr>
                <w:rFonts w:ascii="Times New Roman" w:hAnsi="Times New Roman" w:cs="Times New Roman"/>
                <w:shd w:val="clear" w:color="auto" w:fill="FFFFFF"/>
                <w:lang w:val="kk-KZ"/>
              </w:rPr>
              <w:t> Үй иесі қонағына «Қонақ кәде айта отырыңыз», – деп қолқа салатын болған. Ол – өлең айтыңыз, күй тартыңыз, өнер көрсетіңіз, деген тілек, қонақтың өнерін, қабілетін сынау, көңілді отыру. Сол себепті қазақтар баласын жастайынан ән айту, күй тарту тәрізді өнерге баулыған. Өйткені қонақкәде айта алмай қалу – ыңғайсыз жағдай.</w:t>
            </w:r>
          </w:p>
          <w:p w14:paraId="7FD6C0C6" w14:textId="77777777" w:rsidR="00354864" w:rsidRPr="00C0466D" w:rsidRDefault="00354864" w:rsidP="00C33712">
            <w:pPr>
              <w:ind w:left="57" w:right="-170"/>
              <w:rPr>
                <w:rFonts w:ascii="Times New Roman" w:hAnsi="Times New Roman" w:cs="Times New Roman"/>
                <w:lang w:val="kk-KZ"/>
              </w:rPr>
            </w:pPr>
            <w:r w:rsidRPr="00C0466D">
              <w:rPr>
                <w:rFonts w:ascii="Times New Roman" w:hAnsi="Times New Roman" w:cs="Times New Roman"/>
                <w:b/>
                <w:lang w:val="kk-KZ"/>
              </w:rPr>
              <w:t>(Бір тұтас тәрбие)</w:t>
            </w:r>
          </w:p>
        </w:tc>
        <w:tc>
          <w:tcPr>
            <w:tcW w:w="981" w:type="pct"/>
            <w:tcBorders>
              <w:top w:val="single" w:sz="4" w:space="0" w:color="000000"/>
              <w:left w:val="single" w:sz="4" w:space="0" w:color="000000"/>
              <w:right w:val="single" w:sz="4" w:space="0" w:color="000000"/>
            </w:tcBorders>
          </w:tcPr>
          <w:p w14:paraId="6CAE62EA"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Д/О «Жемістер толған себет»</w:t>
            </w:r>
          </w:p>
          <w:p w14:paraId="791595ED"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Мақсаты: диалогке қатысушы үшін түсінікті сұрақтар қоюға және қойылған сұрақтарға дұрыс, толық жауап беруге баулу.</w:t>
            </w:r>
          </w:p>
          <w:p w14:paraId="4C25AD18"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5C6E3F45" w14:textId="77777777" w:rsidR="00354864" w:rsidRPr="00C0466D" w:rsidRDefault="00354864" w:rsidP="00C33712">
            <w:pPr>
              <w:ind w:left="5" w:right="-170"/>
              <w:rPr>
                <w:rFonts w:ascii="Times New Roman" w:hAnsi="Times New Roman" w:cs="Times New Roman"/>
                <w:lang w:val="kk-KZ"/>
              </w:rPr>
            </w:pPr>
          </w:p>
          <w:p w14:paraId="0C7E13D5"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Д/О «Туған жер»</w:t>
            </w:r>
          </w:p>
          <w:p w14:paraId="5BCB9D15"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 xml:space="preserve">Мақсаты:музыканың ырғағымен жүреді, қимылдарды музыкамен сәйкестендіреді, </w:t>
            </w:r>
          </w:p>
          <w:p w14:paraId="2D560C24"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музыканың екінші бөлігінде қимылдарды өзгертеді (</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591C8EED" w14:textId="77777777" w:rsidR="00354864" w:rsidRPr="00C0466D" w:rsidRDefault="00354864" w:rsidP="00C33712">
            <w:pPr>
              <w:ind w:left="5" w:right="-170"/>
              <w:rPr>
                <w:rFonts w:ascii="Times New Roman" w:hAnsi="Times New Roman" w:cs="Times New Roman"/>
                <w:lang w:val="kk-KZ"/>
              </w:rPr>
            </w:pPr>
          </w:p>
          <w:p w14:paraId="37A40FBC" w14:textId="77777777" w:rsidR="00354864" w:rsidRPr="00C0466D" w:rsidRDefault="00354864" w:rsidP="00C33712">
            <w:pPr>
              <w:pStyle w:val="a6"/>
              <w:shd w:val="clear" w:color="auto" w:fill="FFFFFF"/>
              <w:spacing w:before="0" w:beforeAutospacing="0" w:after="0" w:afterAutospacing="0"/>
              <w:ind w:left="57" w:right="-170"/>
              <w:rPr>
                <w:color w:val="000000"/>
                <w:sz w:val="22"/>
                <w:szCs w:val="22"/>
                <w:lang w:val="kk-KZ"/>
              </w:rPr>
            </w:pPr>
            <w:r w:rsidRPr="00C0466D">
              <w:rPr>
                <w:b/>
                <w:bCs/>
                <w:color w:val="000000"/>
                <w:sz w:val="22"/>
                <w:szCs w:val="22"/>
                <w:lang w:val="kk-KZ"/>
              </w:rPr>
              <w:t>«Арқан тарту» </w:t>
            </w:r>
          </w:p>
          <w:p w14:paraId="2BFC7FE2" w14:textId="77777777" w:rsidR="00354864" w:rsidRPr="00C0466D" w:rsidRDefault="00354864" w:rsidP="00C33712">
            <w:pPr>
              <w:pStyle w:val="a6"/>
              <w:shd w:val="clear" w:color="auto" w:fill="FFFFFF"/>
              <w:spacing w:before="0" w:beforeAutospacing="0" w:after="0" w:afterAutospacing="0"/>
              <w:ind w:left="57" w:right="-170"/>
              <w:rPr>
                <w:color w:val="000000"/>
                <w:sz w:val="22"/>
                <w:szCs w:val="22"/>
                <w:lang w:val="kk-KZ"/>
              </w:rPr>
            </w:pPr>
            <w:r w:rsidRPr="00C0466D">
              <w:rPr>
                <w:b/>
                <w:bCs/>
                <w:color w:val="000000"/>
                <w:sz w:val="22"/>
                <w:szCs w:val="22"/>
                <w:lang w:val="kk-KZ"/>
              </w:rPr>
              <w:t>Мақсаты:</w:t>
            </w:r>
            <w:r w:rsidRPr="00C0466D">
              <w:rPr>
                <w:color w:val="000000"/>
                <w:sz w:val="22"/>
                <w:szCs w:val="22"/>
                <w:lang w:val="kk-KZ"/>
              </w:rPr>
              <w:t> Балаларды топтасып жұмыс істеп, бір-біріне көмектесуге үйретеді. </w:t>
            </w:r>
          </w:p>
          <w:p w14:paraId="10C2B9C0" w14:textId="77777777" w:rsidR="00354864" w:rsidRPr="00C0466D" w:rsidRDefault="00354864" w:rsidP="00C33712">
            <w:pPr>
              <w:pStyle w:val="a6"/>
              <w:shd w:val="clear" w:color="auto" w:fill="FFFFFF"/>
              <w:spacing w:before="0" w:beforeAutospacing="0" w:after="0" w:afterAutospacing="0"/>
              <w:ind w:left="57" w:right="-170"/>
              <w:rPr>
                <w:color w:val="000000"/>
                <w:sz w:val="22"/>
                <w:szCs w:val="22"/>
                <w:lang w:val="kk-KZ"/>
              </w:rPr>
            </w:pPr>
            <w:r w:rsidRPr="00C0466D">
              <w:rPr>
                <w:b/>
                <w:bCs/>
                <w:color w:val="000000"/>
                <w:sz w:val="22"/>
                <w:szCs w:val="22"/>
                <w:lang w:val="kk-KZ"/>
              </w:rPr>
              <w:t>Шарты:</w:t>
            </w:r>
            <w:r w:rsidRPr="00C0466D">
              <w:rPr>
                <w:color w:val="000000"/>
                <w:sz w:val="22"/>
                <w:szCs w:val="22"/>
                <w:lang w:val="kk-KZ"/>
              </w:rPr>
              <w:t> Ойыншылар екі топқа бөлінеді. Ортасында арқан алынады. Тәрбиешінің дабыл бойынша әр топ өз жағына арқанды тартады. Белгіленген сызықтан арқанды тартып алған топ жеңеді. </w:t>
            </w:r>
          </w:p>
          <w:p w14:paraId="195CBA84" w14:textId="77777777" w:rsidR="00354864" w:rsidRPr="00C0466D" w:rsidRDefault="00354864" w:rsidP="00C33712">
            <w:pPr>
              <w:ind w:left="57" w:right="-170"/>
              <w:rPr>
                <w:rFonts w:ascii="Times New Roman" w:hAnsi="Times New Roman" w:cs="Times New Roman"/>
                <w:lang w:val="kk-KZ"/>
              </w:rPr>
            </w:pPr>
            <w:r w:rsidRPr="00C0466D">
              <w:rPr>
                <w:rFonts w:ascii="Times New Roman" w:hAnsi="Times New Roman" w:cs="Times New Roman"/>
                <w:b/>
                <w:lang w:val="kk-KZ"/>
              </w:rPr>
              <w:t>(Бір тұтас тәрбие)</w:t>
            </w:r>
          </w:p>
        </w:tc>
        <w:tc>
          <w:tcPr>
            <w:tcW w:w="764" w:type="pct"/>
            <w:tcBorders>
              <w:top w:val="single" w:sz="4" w:space="0" w:color="000000"/>
              <w:left w:val="single" w:sz="4" w:space="0" w:color="000000"/>
              <w:right w:val="single" w:sz="4" w:space="0" w:color="000000"/>
            </w:tcBorders>
          </w:tcPr>
          <w:p w14:paraId="156C2389"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Артикуляциялыө жаттығу</w:t>
            </w:r>
          </w:p>
          <w:p w14:paraId="709C007B"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Мақсаты:сөйлеуді дамыту бойынша:  дауысты, дауыссыз дыбыстарды дұрыс айту; ақырын, жылдам сөйлеу</w:t>
            </w:r>
          </w:p>
          <w:p w14:paraId="2BCB53FD"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3261DA91" w14:textId="77777777" w:rsidR="00354864" w:rsidRPr="00C0466D" w:rsidRDefault="00354864" w:rsidP="00C33712">
            <w:pPr>
              <w:ind w:left="5" w:right="-170"/>
              <w:rPr>
                <w:rFonts w:ascii="Times New Roman" w:hAnsi="Times New Roman" w:cs="Times New Roman"/>
                <w:lang w:val="kk-KZ"/>
              </w:rPr>
            </w:pPr>
          </w:p>
          <w:p w14:paraId="6F0AB55B"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Д/О «Жемістер жыры»</w:t>
            </w:r>
          </w:p>
          <w:p w14:paraId="08DC453F"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Мақсаты: музыканың ырғағымен жүреді, қимылдарды музыкамен сәйкестендіреді. (</w:t>
            </w:r>
            <w:r w:rsidRPr="00C0466D">
              <w:rPr>
                <w:rFonts w:ascii="Times New Roman" w:hAnsi="Times New Roman" w:cs="Times New Roman"/>
                <w:b/>
                <w:lang w:val="kk-KZ"/>
              </w:rPr>
              <w:t>музыка</w:t>
            </w:r>
            <w:r w:rsidRPr="00C0466D">
              <w:rPr>
                <w:rFonts w:ascii="Times New Roman" w:hAnsi="Times New Roman" w:cs="Times New Roman"/>
                <w:lang w:val="kk-KZ"/>
              </w:rPr>
              <w:t>)</w:t>
            </w:r>
          </w:p>
          <w:p w14:paraId="055925A2" w14:textId="77777777" w:rsidR="00354864" w:rsidRPr="00C0466D" w:rsidRDefault="00354864" w:rsidP="00C33712">
            <w:pPr>
              <w:ind w:left="5" w:right="-170"/>
              <w:rPr>
                <w:rFonts w:ascii="Times New Roman" w:hAnsi="Times New Roman" w:cs="Times New Roman"/>
                <w:lang w:val="kk-KZ"/>
              </w:rPr>
            </w:pPr>
          </w:p>
          <w:p w14:paraId="48055D9E" w14:textId="77777777" w:rsidR="00354864" w:rsidRPr="00C0466D" w:rsidRDefault="00354864" w:rsidP="00C33712">
            <w:pPr>
              <w:ind w:left="57" w:right="-227"/>
              <w:rPr>
                <w:rStyle w:val="a7"/>
                <w:rFonts w:ascii="Times New Roman" w:hAnsi="Times New Roman" w:cs="Times New Roman"/>
                <w:shd w:val="clear" w:color="auto" w:fill="FFFFFF"/>
                <w:lang w:val="kk-KZ"/>
              </w:rPr>
            </w:pPr>
            <w:r w:rsidRPr="00C0466D">
              <w:rPr>
                <w:rStyle w:val="a7"/>
                <w:rFonts w:ascii="Times New Roman" w:hAnsi="Times New Roman" w:cs="Times New Roman"/>
                <w:shd w:val="clear" w:color="auto" w:fill="FFFFFF"/>
                <w:lang w:val="kk-KZ"/>
              </w:rPr>
              <w:t xml:space="preserve">Әңгімелесу. </w:t>
            </w:r>
          </w:p>
          <w:p w14:paraId="10E53EDB" w14:textId="77777777" w:rsidR="00354864" w:rsidRPr="00C0466D" w:rsidRDefault="00354864" w:rsidP="00C33712">
            <w:pPr>
              <w:ind w:left="57" w:right="-227"/>
              <w:rPr>
                <w:rFonts w:ascii="Times New Roman" w:hAnsi="Times New Roman" w:cs="Times New Roman"/>
                <w:lang w:val="kk-KZ"/>
              </w:rPr>
            </w:pPr>
            <w:r w:rsidRPr="00C0466D">
              <w:rPr>
                <w:rStyle w:val="a7"/>
                <w:rFonts w:ascii="Times New Roman" w:hAnsi="Times New Roman" w:cs="Times New Roman"/>
                <w:shd w:val="clear" w:color="auto" w:fill="FFFFFF"/>
                <w:lang w:val="kk-KZ"/>
              </w:rPr>
              <w:t>Көрісу.</w:t>
            </w:r>
            <w:r w:rsidRPr="00C0466D">
              <w:rPr>
                <w:rFonts w:ascii="Times New Roman" w:hAnsi="Times New Roman" w:cs="Times New Roman"/>
                <w:shd w:val="clear" w:color="auto" w:fill="FFFFFF"/>
                <w:lang w:val="kk-KZ"/>
              </w:rPr>
              <w:t> Қазақ салты бойынша сағынысып кездескен адамдар бір-бірімен құшақтасып амандасады, кісі қайтыс болғанында құшақтасып жыласады, қыз ұзатылғанда да қимастықпен қоштасып, жылайды. Мұны көрісу деп атайды</w:t>
            </w:r>
            <w:r w:rsidRPr="00C0466D">
              <w:rPr>
                <w:rFonts w:ascii="Times New Roman" w:hAnsi="Times New Roman" w:cs="Times New Roman"/>
                <w:lang w:val="kk-KZ"/>
              </w:rPr>
              <w:t xml:space="preserve">. </w:t>
            </w:r>
            <w:r w:rsidRPr="00C0466D">
              <w:rPr>
                <w:rFonts w:ascii="Times New Roman" w:hAnsi="Times New Roman" w:cs="Times New Roman"/>
                <w:b/>
                <w:lang w:val="kk-KZ"/>
              </w:rPr>
              <w:t>(Бір тұтас тәрбие)</w:t>
            </w:r>
          </w:p>
        </w:tc>
        <w:tc>
          <w:tcPr>
            <w:tcW w:w="801" w:type="pct"/>
            <w:tcBorders>
              <w:top w:val="single" w:sz="4" w:space="0" w:color="000000"/>
              <w:left w:val="single" w:sz="4" w:space="0" w:color="000000"/>
              <w:right w:val="single" w:sz="4" w:space="0" w:color="000000"/>
            </w:tcBorders>
          </w:tcPr>
          <w:p w14:paraId="45A923D6"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Д/О ««Сөзді аяқтап көмектес»»</w:t>
            </w:r>
          </w:p>
          <w:p w14:paraId="04D09F23"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Мақсаты:Сөйлеу қарқынын өзгертуді бекіту: ақырын, жылдам сөйлеуді меңгерту үшін тақпақтар айтқызу</w:t>
            </w:r>
          </w:p>
          <w:p w14:paraId="5275C5C0"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0B302DE5" w14:textId="77777777" w:rsidR="00354864" w:rsidRPr="00C0466D" w:rsidRDefault="00354864" w:rsidP="00C33712">
            <w:pPr>
              <w:ind w:left="5" w:right="-170"/>
              <w:rPr>
                <w:rFonts w:ascii="Times New Roman" w:hAnsi="Times New Roman" w:cs="Times New Roman"/>
                <w:lang w:val="kk-KZ"/>
              </w:rPr>
            </w:pPr>
          </w:p>
          <w:p w14:paraId="525D672F"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Д/О «Мерекелік би»</w:t>
            </w:r>
          </w:p>
          <w:p w14:paraId="644C4A5E"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Мақсаты:музыканың ырғағын нақты береді, қос аяқпен еркін және жеңіл секіреді. (</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5DCDDF40" w14:textId="77777777" w:rsidR="00354864" w:rsidRPr="00C0466D" w:rsidRDefault="00354864" w:rsidP="00C33712">
            <w:pPr>
              <w:ind w:left="5" w:right="-170"/>
              <w:rPr>
                <w:rFonts w:ascii="Times New Roman" w:hAnsi="Times New Roman" w:cs="Times New Roman"/>
                <w:lang w:val="kk-KZ"/>
              </w:rPr>
            </w:pPr>
          </w:p>
          <w:p w14:paraId="3DFA71B1" w14:textId="77777777" w:rsidR="00354864" w:rsidRPr="00C0466D" w:rsidRDefault="00354864" w:rsidP="00C33712">
            <w:pPr>
              <w:pStyle w:val="a6"/>
              <w:shd w:val="clear" w:color="auto" w:fill="FFFFFF"/>
              <w:spacing w:before="0" w:beforeAutospacing="0" w:after="0" w:afterAutospacing="0"/>
              <w:ind w:left="57" w:right="-170"/>
              <w:rPr>
                <w:color w:val="000000"/>
                <w:sz w:val="22"/>
                <w:szCs w:val="22"/>
                <w:lang w:val="kk-KZ"/>
              </w:rPr>
            </w:pPr>
            <w:r w:rsidRPr="00C0466D">
              <w:rPr>
                <w:b/>
                <w:bCs/>
                <w:color w:val="000000"/>
                <w:sz w:val="22"/>
                <w:szCs w:val="22"/>
                <w:lang w:val="kk-KZ"/>
              </w:rPr>
              <w:t>« Айгөлек.»</w:t>
            </w:r>
          </w:p>
          <w:p w14:paraId="4BE86C2A" w14:textId="77777777" w:rsidR="00354864" w:rsidRPr="00C0466D" w:rsidRDefault="00354864" w:rsidP="00C33712">
            <w:pPr>
              <w:pStyle w:val="a6"/>
              <w:shd w:val="clear" w:color="auto" w:fill="FFFFFF"/>
              <w:spacing w:before="0" w:beforeAutospacing="0" w:after="0" w:afterAutospacing="0"/>
              <w:ind w:left="57" w:right="-170"/>
              <w:rPr>
                <w:color w:val="000000"/>
                <w:sz w:val="22"/>
                <w:szCs w:val="22"/>
                <w:lang w:val="kk-KZ"/>
              </w:rPr>
            </w:pPr>
            <w:r w:rsidRPr="00C0466D">
              <w:rPr>
                <w:b/>
                <w:bCs/>
                <w:color w:val="000000"/>
                <w:sz w:val="22"/>
                <w:szCs w:val="22"/>
                <w:lang w:val="kk-KZ"/>
              </w:rPr>
              <w:t>Мақсаты:</w:t>
            </w:r>
            <w:r w:rsidRPr="00C0466D">
              <w:rPr>
                <w:color w:val="000000"/>
                <w:sz w:val="22"/>
                <w:szCs w:val="22"/>
                <w:lang w:val="kk-KZ"/>
              </w:rPr>
              <w:t> жастардың денесін щынықтыруға, ұстамдылыққа, күштілікке тәрбиелейді. </w:t>
            </w:r>
          </w:p>
          <w:p w14:paraId="2E8A716F" w14:textId="77777777" w:rsidR="00354864" w:rsidRPr="00C0466D" w:rsidRDefault="00354864" w:rsidP="00C33712">
            <w:pPr>
              <w:pStyle w:val="a6"/>
              <w:shd w:val="clear" w:color="auto" w:fill="FFFFFF"/>
              <w:spacing w:before="0" w:beforeAutospacing="0" w:after="0" w:afterAutospacing="0"/>
              <w:ind w:left="57" w:right="-170"/>
              <w:rPr>
                <w:color w:val="000000"/>
                <w:sz w:val="22"/>
                <w:szCs w:val="22"/>
                <w:lang w:val="kk-KZ"/>
              </w:rPr>
            </w:pPr>
            <w:r w:rsidRPr="00C0466D">
              <w:rPr>
                <w:b/>
                <w:bCs/>
                <w:color w:val="000000"/>
                <w:sz w:val="22"/>
                <w:szCs w:val="22"/>
                <w:lang w:val="kk-KZ"/>
              </w:rPr>
              <w:t>Барысы:</w:t>
            </w:r>
            <w:r w:rsidRPr="00C0466D">
              <w:rPr>
                <w:color w:val="000000"/>
                <w:sz w:val="22"/>
                <w:szCs w:val="22"/>
                <w:lang w:val="kk-KZ"/>
              </w:rPr>
              <w:t xml:space="preserve"> Ойын тәртібі: жиналған балалардың ішінен екеуі шығып, басқаларды екіге бөледі де, әрқайсысы өз тобын басқарады.  </w:t>
            </w:r>
          </w:p>
          <w:p w14:paraId="102E7190" w14:textId="77777777" w:rsidR="00354864" w:rsidRPr="00C0466D" w:rsidRDefault="00354864" w:rsidP="00C33712">
            <w:pPr>
              <w:pStyle w:val="a6"/>
              <w:shd w:val="clear" w:color="auto" w:fill="FFFFFF"/>
              <w:spacing w:before="0" w:beforeAutospacing="0" w:after="0" w:afterAutospacing="0"/>
              <w:ind w:left="57" w:right="-170"/>
              <w:rPr>
                <w:color w:val="000000"/>
                <w:sz w:val="22"/>
                <w:szCs w:val="22"/>
                <w:lang w:val="kk-KZ"/>
              </w:rPr>
            </w:pPr>
            <w:r w:rsidRPr="00C0466D">
              <w:rPr>
                <w:color w:val="000000"/>
                <w:sz w:val="22"/>
                <w:szCs w:val="22"/>
                <w:lang w:val="kk-KZ"/>
              </w:rPr>
              <w:t>Басқарушылар екі топты бір-біріне қарама-қарсы 3-4 метр қашықтыққа қаз-қатар тұрғызады.</w:t>
            </w:r>
          </w:p>
          <w:p w14:paraId="60C76AAA" w14:textId="77777777" w:rsidR="00354864" w:rsidRPr="00C0466D" w:rsidRDefault="00354864" w:rsidP="00C33712">
            <w:pPr>
              <w:ind w:left="57" w:right="-170"/>
              <w:rPr>
                <w:rFonts w:ascii="Times New Roman" w:hAnsi="Times New Roman" w:cs="Times New Roman"/>
                <w:lang w:val="kk-KZ"/>
              </w:rPr>
            </w:pPr>
            <w:r w:rsidRPr="00C0466D">
              <w:rPr>
                <w:rFonts w:ascii="Times New Roman" w:hAnsi="Times New Roman" w:cs="Times New Roman"/>
                <w:b/>
                <w:lang w:val="kk-KZ"/>
              </w:rPr>
              <w:t>(Бір тұтас тәрбие)</w:t>
            </w:r>
          </w:p>
        </w:tc>
        <w:tc>
          <w:tcPr>
            <w:tcW w:w="906" w:type="pct"/>
            <w:tcBorders>
              <w:top w:val="single" w:sz="4" w:space="0" w:color="000000"/>
              <w:left w:val="single" w:sz="4" w:space="0" w:color="000000"/>
              <w:right w:val="single" w:sz="4" w:space="0" w:color="000000"/>
            </w:tcBorders>
          </w:tcPr>
          <w:p w14:paraId="5D53F54A"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Д/О «Құрметтеуді үйренеміз»</w:t>
            </w:r>
          </w:p>
          <w:p w14:paraId="78F6098C"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Мақсаты: Сөйлеу қарқынын өзгертуді бекіту: ақырын, жылдам сөйлеуді меңгерту үшін тақпақтар айтқызу</w:t>
            </w:r>
          </w:p>
          <w:p w14:paraId="11D92EC2"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53E3755C" w14:textId="77777777" w:rsidR="00354864" w:rsidRPr="00C0466D" w:rsidRDefault="00354864" w:rsidP="00C33712">
            <w:pPr>
              <w:ind w:left="5" w:right="-170"/>
              <w:rPr>
                <w:rFonts w:ascii="Times New Roman" w:hAnsi="Times New Roman" w:cs="Times New Roman"/>
                <w:lang w:val="kk-KZ"/>
              </w:rPr>
            </w:pPr>
          </w:p>
          <w:p w14:paraId="581A1CB1"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Д/О «Көңілді би»</w:t>
            </w:r>
          </w:p>
          <w:p w14:paraId="7CCB9D12"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Мақсаты:музыканың ырғағын нақты береді, қос аяқпен еркін және жеңіл секіреді; (</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2A55B586" w14:textId="77777777" w:rsidR="00354864" w:rsidRPr="00C0466D" w:rsidRDefault="00354864" w:rsidP="00C33712">
            <w:pPr>
              <w:ind w:left="5" w:right="-170"/>
              <w:rPr>
                <w:rFonts w:ascii="Times New Roman" w:hAnsi="Times New Roman" w:cs="Times New Roman"/>
                <w:lang w:val="kk-KZ"/>
              </w:rPr>
            </w:pPr>
          </w:p>
          <w:p w14:paraId="3521A46E" w14:textId="77777777" w:rsidR="00354864" w:rsidRPr="00C0466D" w:rsidRDefault="00354864" w:rsidP="00C33712">
            <w:pPr>
              <w:ind w:left="57" w:right="-170"/>
              <w:rPr>
                <w:rStyle w:val="a7"/>
                <w:rFonts w:ascii="Times New Roman" w:hAnsi="Times New Roman" w:cs="Times New Roman"/>
                <w:shd w:val="clear" w:color="auto" w:fill="FFFFFF"/>
                <w:lang w:val="kk-KZ"/>
              </w:rPr>
            </w:pPr>
            <w:r w:rsidRPr="00C0466D">
              <w:rPr>
                <w:rStyle w:val="a7"/>
                <w:rFonts w:ascii="Times New Roman" w:hAnsi="Times New Roman" w:cs="Times New Roman"/>
                <w:shd w:val="clear" w:color="auto" w:fill="FFFFFF"/>
                <w:lang w:val="kk-KZ"/>
              </w:rPr>
              <w:t xml:space="preserve">Әңгімелесу. </w:t>
            </w:r>
          </w:p>
          <w:p w14:paraId="66ADE620" w14:textId="77777777" w:rsidR="00354864" w:rsidRPr="00C0466D" w:rsidRDefault="00354864" w:rsidP="00C33712">
            <w:pPr>
              <w:ind w:left="57" w:right="-170"/>
              <w:rPr>
                <w:rStyle w:val="a7"/>
                <w:rFonts w:ascii="Times New Roman" w:hAnsi="Times New Roman" w:cs="Times New Roman"/>
                <w:shd w:val="clear" w:color="auto" w:fill="FFFFFF"/>
                <w:lang w:val="kk-KZ"/>
              </w:rPr>
            </w:pPr>
            <w:r w:rsidRPr="00C0466D">
              <w:rPr>
                <w:rStyle w:val="a7"/>
                <w:rFonts w:ascii="Times New Roman" w:hAnsi="Times New Roman" w:cs="Times New Roman"/>
                <w:shd w:val="clear" w:color="auto" w:fill="FFFFFF"/>
                <w:lang w:val="kk-KZ"/>
              </w:rPr>
              <w:t>Сүйінші сұрау. </w:t>
            </w:r>
            <w:r w:rsidRPr="00C0466D">
              <w:rPr>
                <w:rFonts w:ascii="Times New Roman" w:hAnsi="Times New Roman" w:cs="Times New Roman"/>
                <w:shd w:val="clear" w:color="auto" w:fill="FFFFFF"/>
                <w:lang w:val="kk-KZ"/>
              </w:rPr>
              <w:t xml:space="preserve">Өте қуанышты хабарды жеткізуші адам ол үйге «Сүйінші, сүйінші!», – деп кіреді. Бұл сөз тосынан естілсе де үй ішіндегілерді шошындырмай, қайта қуантады. Сол кезде үй иесі: «Қалағаныңызды алыңыз» дейді немесе ол риза болатындай бір жақсы сыйлық береді. </w:t>
            </w:r>
            <w:proofErr w:type="spellStart"/>
            <w:r w:rsidRPr="00C0466D">
              <w:rPr>
                <w:rFonts w:ascii="Times New Roman" w:hAnsi="Times New Roman" w:cs="Times New Roman"/>
                <w:shd w:val="clear" w:color="auto" w:fill="FFFFFF"/>
              </w:rPr>
              <w:t>Сүйінші</w:t>
            </w:r>
            <w:proofErr w:type="spellEnd"/>
            <w:r w:rsidRPr="00C0466D">
              <w:rPr>
                <w:rFonts w:ascii="Times New Roman" w:hAnsi="Times New Roman" w:cs="Times New Roman"/>
                <w:shd w:val="clear" w:color="auto" w:fill="FFFFFF"/>
              </w:rPr>
              <w:t xml:space="preserve"> </w:t>
            </w:r>
            <w:proofErr w:type="spellStart"/>
            <w:r w:rsidRPr="00C0466D">
              <w:rPr>
                <w:rFonts w:ascii="Times New Roman" w:hAnsi="Times New Roman" w:cs="Times New Roman"/>
                <w:shd w:val="clear" w:color="auto" w:fill="FFFFFF"/>
              </w:rPr>
              <w:t>алудың</w:t>
            </w:r>
            <w:proofErr w:type="spellEnd"/>
            <w:r w:rsidRPr="00C0466D">
              <w:rPr>
                <w:rFonts w:ascii="Times New Roman" w:hAnsi="Times New Roman" w:cs="Times New Roman"/>
                <w:shd w:val="clear" w:color="auto" w:fill="FFFFFF"/>
              </w:rPr>
              <w:t xml:space="preserve"> </w:t>
            </w:r>
            <w:proofErr w:type="spellStart"/>
            <w:r w:rsidRPr="00C0466D">
              <w:rPr>
                <w:rFonts w:ascii="Times New Roman" w:hAnsi="Times New Roman" w:cs="Times New Roman"/>
                <w:shd w:val="clear" w:color="auto" w:fill="FFFFFF"/>
              </w:rPr>
              <w:t>сөкеттігі</w:t>
            </w:r>
            <w:proofErr w:type="spellEnd"/>
            <w:r w:rsidRPr="00C0466D">
              <w:rPr>
                <w:rFonts w:ascii="Times New Roman" w:hAnsi="Times New Roman" w:cs="Times New Roman"/>
                <w:shd w:val="clear" w:color="auto" w:fill="FFFFFF"/>
              </w:rPr>
              <w:t xml:space="preserve"> </w:t>
            </w:r>
            <w:proofErr w:type="spellStart"/>
            <w:r w:rsidRPr="00C0466D">
              <w:rPr>
                <w:rFonts w:ascii="Times New Roman" w:hAnsi="Times New Roman" w:cs="Times New Roman"/>
                <w:shd w:val="clear" w:color="auto" w:fill="FFFFFF"/>
              </w:rPr>
              <w:t>жоқ</w:t>
            </w:r>
            <w:proofErr w:type="spellEnd"/>
            <w:r w:rsidRPr="00C0466D">
              <w:rPr>
                <w:rFonts w:ascii="Times New Roman" w:hAnsi="Times New Roman" w:cs="Times New Roman"/>
                <w:shd w:val="clear" w:color="auto" w:fill="FFFFFF"/>
              </w:rPr>
              <w:t>.</w:t>
            </w:r>
          </w:p>
          <w:p w14:paraId="3862557B" w14:textId="77777777" w:rsidR="00354864" w:rsidRPr="00C0466D" w:rsidRDefault="00354864" w:rsidP="00C33712">
            <w:pPr>
              <w:ind w:left="57" w:right="-170"/>
              <w:rPr>
                <w:rStyle w:val="a7"/>
                <w:rFonts w:ascii="Times New Roman" w:hAnsi="Times New Roman" w:cs="Times New Roman"/>
                <w:shd w:val="clear" w:color="auto" w:fill="FFFFFF"/>
                <w:lang w:val="kk-KZ"/>
              </w:rPr>
            </w:pPr>
            <w:r w:rsidRPr="00C0466D">
              <w:rPr>
                <w:rFonts w:ascii="Times New Roman" w:hAnsi="Times New Roman" w:cs="Times New Roman"/>
                <w:b/>
                <w:lang w:val="kk-KZ"/>
              </w:rPr>
              <w:t>(Бір тұтас тәрбие)</w:t>
            </w:r>
          </w:p>
          <w:p w14:paraId="2F763331" w14:textId="77777777" w:rsidR="00354864" w:rsidRPr="00C0466D" w:rsidRDefault="00354864" w:rsidP="00C33712">
            <w:pPr>
              <w:ind w:left="57" w:right="-170"/>
              <w:rPr>
                <w:rFonts w:ascii="Times New Roman" w:hAnsi="Times New Roman" w:cs="Times New Roman"/>
                <w:lang w:val="kk-KZ"/>
              </w:rPr>
            </w:pPr>
          </w:p>
        </w:tc>
      </w:tr>
      <w:tr w:rsidR="002724D9" w:rsidRPr="00C0466D" w14:paraId="6365ACA4" w14:textId="77777777" w:rsidTr="00B8446B">
        <w:trPr>
          <w:trHeight w:val="42"/>
        </w:trPr>
        <w:tc>
          <w:tcPr>
            <w:tcW w:w="518" w:type="pct"/>
            <w:tcBorders>
              <w:top w:val="single" w:sz="4" w:space="0" w:color="000000"/>
              <w:left w:val="single" w:sz="4" w:space="0" w:color="000000"/>
              <w:bottom w:val="single" w:sz="4" w:space="0" w:color="000000"/>
              <w:right w:val="single" w:sz="4" w:space="0" w:color="000000"/>
            </w:tcBorders>
          </w:tcPr>
          <w:p w14:paraId="00B870FC" w14:textId="77777777" w:rsidR="002724D9" w:rsidRPr="00C0466D" w:rsidRDefault="002724D9" w:rsidP="00C33712">
            <w:pPr>
              <w:ind w:left="5"/>
              <w:rPr>
                <w:rFonts w:ascii="Times New Roman" w:hAnsi="Times New Roman" w:cs="Times New Roman"/>
              </w:rPr>
            </w:pP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әңгімелесу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кеңес</w:t>
            </w:r>
            <w:proofErr w:type="spellEnd"/>
            <w:r w:rsidRPr="00C0466D">
              <w:rPr>
                <w:rFonts w:ascii="Times New Roman" w:eastAsia="Times New Roman" w:hAnsi="Times New Roman" w:cs="Times New Roman"/>
              </w:rPr>
              <w:t xml:space="preserve"> беру  </w:t>
            </w:r>
          </w:p>
        </w:tc>
        <w:tc>
          <w:tcPr>
            <w:tcW w:w="1030" w:type="pct"/>
            <w:tcBorders>
              <w:top w:val="single" w:sz="4" w:space="0" w:color="000000"/>
              <w:left w:val="single" w:sz="4" w:space="0" w:color="000000"/>
              <w:bottom w:val="single" w:sz="4" w:space="0" w:color="000000"/>
              <w:right w:val="single" w:sz="4" w:space="0" w:color="000000"/>
            </w:tcBorders>
          </w:tcPr>
          <w:p w14:paraId="3ED32560" w14:textId="77777777" w:rsidR="002724D9" w:rsidRPr="00C0466D" w:rsidRDefault="002724D9" w:rsidP="00C33712">
            <w:pPr>
              <w:rPr>
                <w:rFonts w:ascii="Times New Roman" w:hAnsi="Times New Roman" w:cs="Times New Roman"/>
                <w:lang w:val="kk-KZ"/>
              </w:rPr>
            </w:pPr>
            <w:r w:rsidRPr="00C0466D">
              <w:rPr>
                <w:rFonts w:ascii="Times New Roman" w:hAnsi="Times New Roman" w:cs="Times New Roman"/>
                <w:lang w:val="kk-KZ"/>
              </w:rPr>
              <w:t>Жыл мезгіліне сай киінуге кеңес беремін</w:t>
            </w:r>
          </w:p>
        </w:tc>
        <w:tc>
          <w:tcPr>
            <w:tcW w:w="981" w:type="pct"/>
            <w:tcBorders>
              <w:top w:val="single" w:sz="4" w:space="0" w:color="000000"/>
              <w:left w:val="single" w:sz="4" w:space="0" w:color="000000"/>
              <w:bottom w:val="single" w:sz="4" w:space="0" w:color="000000"/>
              <w:right w:val="single" w:sz="4" w:space="0" w:color="000000"/>
            </w:tcBorders>
          </w:tcPr>
          <w:p w14:paraId="454DA5B3" w14:textId="77777777" w:rsidR="002724D9" w:rsidRPr="00C0466D" w:rsidRDefault="002724D9" w:rsidP="00C33712">
            <w:pPr>
              <w:rPr>
                <w:rFonts w:ascii="Times New Roman" w:hAnsi="Times New Roman" w:cs="Times New Roman"/>
                <w:lang w:val="kk-KZ"/>
              </w:rPr>
            </w:pPr>
            <w:r w:rsidRPr="00C0466D">
              <w:rPr>
                <w:rFonts w:ascii="Times New Roman" w:hAnsi="Times New Roman" w:cs="Times New Roman"/>
                <w:lang w:val="kk-KZ"/>
              </w:rPr>
              <w:t>Мерекеге дайындық жұмыстары</w:t>
            </w:r>
          </w:p>
        </w:tc>
        <w:tc>
          <w:tcPr>
            <w:tcW w:w="764" w:type="pct"/>
            <w:tcBorders>
              <w:top w:val="single" w:sz="4" w:space="0" w:color="000000"/>
              <w:left w:val="single" w:sz="4" w:space="0" w:color="000000"/>
              <w:bottom w:val="single" w:sz="4" w:space="0" w:color="000000"/>
              <w:right w:val="single" w:sz="4" w:space="0" w:color="000000"/>
            </w:tcBorders>
          </w:tcPr>
          <w:p w14:paraId="4EDA9074" w14:textId="77777777" w:rsidR="002724D9" w:rsidRPr="00C0466D" w:rsidRDefault="002724D9" w:rsidP="00C33712">
            <w:pPr>
              <w:rPr>
                <w:rFonts w:ascii="Times New Roman" w:hAnsi="Times New Roman" w:cs="Times New Roman"/>
                <w:lang w:val="kk-KZ"/>
              </w:rPr>
            </w:pPr>
            <w:r w:rsidRPr="00C0466D">
              <w:rPr>
                <w:rFonts w:ascii="Times New Roman" w:hAnsi="Times New Roman" w:cs="Times New Roman"/>
                <w:lang w:val="kk-KZ"/>
              </w:rPr>
              <w:t>Екпе алуға дайынсыз ба?</w:t>
            </w:r>
          </w:p>
        </w:tc>
        <w:tc>
          <w:tcPr>
            <w:tcW w:w="801" w:type="pct"/>
            <w:tcBorders>
              <w:top w:val="single" w:sz="4" w:space="0" w:color="000000"/>
              <w:left w:val="single" w:sz="4" w:space="0" w:color="000000"/>
              <w:bottom w:val="single" w:sz="4" w:space="0" w:color="000000"/>
              <w:right w:val="single" w:sz="4" w:space="0" w:color="000000"/>
            </w:tcBorders>
          </w:tcPr>
          <w:p w14:paraId="31E49679" w14:textId="77777777" w:rsidR="002724D9" w:rsidRPr="00C0466D" w:rsidRDefault="002724D9" w:rsidP="00C33712">
            <w:pPr>
              <w:rPr>
                <w:rFonts w:ascii="Times New Roman" w:hAnsi="Times New Roman" w:cs="Times New Roman"/>
                <w:lang w:val="kk-KZ"/>
              </w:rPr>
            </w:pPr>
            <w:r w:rsidRPr="00C0466D">
              <w:rPr>
                <w:rFonts w:ascii="Times New Roman" w:hAnsi="Times New Roman" w:cs="Times New Roman"/>
                <w:lang w:val="kk-KZ"/>
              </w:rPr>
              <w:t>Балалардың көңіл күйінің түсуінің басты себебі не</w:t>
            </w:r>
          </w:p>
        </w:tc>
        <w:tc>
          <w:tcPr>
            <w:tcW w:w="906" w:type="pct"/>
            <w:tcBorders>
              <w:top w:val="single" w:sz="4" w:space="0" w:color="000000"/>
              <w:left w:val="single" w:sz="4" w:space="0" w:color="000000"/>
              <w:bottom w:val="single" w:sz="4" w:space="0" w:color="000000"/>
              <w:right w:val="single" w:sz="4" w:space="0" w:color="000000"/>
            </w:tcBorders>
          </w:tcPr>
          <w:p w14:paraId="296D5BC0" w14:textId="77777777" w:rsidR="002724D9" w:rsidRPr="00C0466D" w:rsidRDefault="002724D9" w:rsidP="00C33712">
            <w:pPr>
              <w:rPr>
                <w:rFonts w:ascii="Times New Roman" w:hAnsi="Times New Roman" w:cs="Times New Roman"/>
                <w:lang w:val="kk-KZ"/>
              </w:rPr>
            </w:pPr>
            <w:r w:rsidRPr="00C0466D">
              <w:rPr>
                <w:rFonts w:ascii="Times New Roman" w:hAnsi="Times New Roman" w:cs="Times New Roman"/>
                <w:lang w:val="kk-KZ"/>
              </w:rPr>
              <w:t>Гиперактивті баламен жұмыстың маңызы</w:t>
            </w:r>
          </w:p>
        </w:tc>
      </w:tr>
      <w:tr w:rsidR="00354864" w:rsidRPr="00845122" w14:paraId="7DE1F468" w14:textId="77777777" w:rsidTr="00B8446B">
        <w:trPr>
          <w:trHeight w:val="1275"/>
        </w:trPr>
        <w:tc>
          <w:tcPr>
            <w:tcW w:w="518" w:type="pct"/>
            <w:tcBorders>
              <w:top w:val="single" w:sz="4" w:space="0" w:color="000000"/>
              <w:left w:val="single" w:sz="4" w:space="0" w:color="000000"/>
              <w:bottom w:val="single" w:sz="4" w:space="0" w:color="000000"/>
              <w:right w:val="single" w:sz="4" w:space="0" w:color="000000"/>
            </w:tcBorders>
          </w:tcPr>
          <w:p w14:paraId="4E9CEBE4" w14:textId="77777777" w:rsidR="00354864" w:rsidRPr="00C0466D" w:rsidRDefault="00354864"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дербес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баяу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қимылды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үстел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бейнелеу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кітаптар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әрекеттер</w:t>
            </w:r>
            <w:proofErr w:type="spellEnd"/>
            <w:r w:rsidRPr="00C0466D">
              <w:rPr>
                <w:rFonts w:ascii="Times New Roman" w:eastAsia="Times New Roman" w:hAnsi="Times New Roman" w:cs="Times New Roman"/>
              </w:rPr>
              <w:t xml:space="preserve">)  </w:t>
            </w:r>
          </w:p>
        </w:tc>
        <w:tc>
          <w:tcPr>
            <w:tcW w:w="1030" w:type="pct"/>
            <w:vMerge w:val="restart"/>
            <w:tcBorders>
              <w:top w:val="single" w:sz="4" w:space="0" w:color="000000"/>
              <w:left w:val="single" w:sz="4" w:space="0" w:color="000000"/>
              <w:right w:val="single" w:sz="4" w:space="0" w:color="000000"/>
            </w:tcBorders>
          </w:tcPr>
          <w:p w14:paraId="75125B46"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Д/О «Қайда?»</w:t>
            </w:r>
          </w:p>
          <w:p w14:paraId="5C447747"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Мақсаты:Кеңістік бағыттарын өзіне қатысты анықтау, берілген бағытта қозғалу (алға-артқа, жоғары-төмен), </w:t>
            </w:r>
          </w:p>
          <w:p w14:paraId="49A0B988"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35FA6EF9" w14:textId="77777777" w:rsidR="00354864" w:rsidRPr="00C0466D" w:rsidRDefault="00354864" w:rsidP="00C33712">
            <w:pPr>
              <w:ind w:left="5"/>
              <w:rPr>
                <w:rFonts w:ascii="Times New Roman" w:hAnsi="Times New Roman" w:cs="Times New Roman"/>
                <w:lang w:val="kk-KZ"/>
              </w:rPr>
            </w:pPr>
          </w:p>
          <w:p w14:paraId="638014C1"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Д/О «Достық  көмек»</w:t>
            </w:r>
          </w:p>
          <w:p w14:paraId="43A92933"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адамгершілікке, өзара көмек беруге, ренжіген балаға жанашырлық танытуға және ренжіткен баланың әрекеттерінің әділдігіне көз жеткізіп себебін анықтауға, әділ болған жағдайда әрекет еткен баланың әрекеттерін қолдауға, бірге, келісіп ойнауға, құрдастарының өтініші бойынша ойыншықтарымен бөлісуге, айналасында болып жатқан жағдайларды ой елегінен өткізіп, өзінің әділ пікірін білдіруге баулу.</w:t>
            </w:r>
          </w:p>
          <w:p w14:paraId="4B9E5162"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13A4FDDD" w14:textId="77777777" w:rsidR="00354864" w:rsidRPr="00C0466D" w:rsidRDefault="00354864" w:rsidP="00C33712">
            <w:pPr>
              <w:ind w:left="5"/>
              <w:rPr>
                <w:rFonts w:ascii="Times New Roman" w:hAnsi="Times New Roman" w:cs="Times New Roman"/>
                <w:lang w:val="kk-KZ"/>
              </w:rPr>
            </w:pPr>
          </w:p>
          <w:p w14:paraId="3BABB1EC" w14:textId="77777777" w:rsidR="00354864" w:rsidRPr="00C0466D" w:rsidRDefault="00354864" w:rsidP="00C33712">
            <w:pPr>
              <w:shd w:val="clear" w:color="auto" w:fill="FFFFFF"/>
              <w:ind w:left="57" w:right="-170"/>
              <w:rPr>
                <w:rFonts w:ascii="Times New Roman" w:eastAsia="Times New Roman" w:hAnsi="Times New Roman" w:cs="Times New Roman"/>
                <w:color w:val="181818"/>
                <w:lang w:val="kk-KZ"/>
              </w:rPr>
            </w:pPr>
            <w:r w:rsidRPr="00C0466D">
              <w:rPr>
                <w:rFonts w:ascii="Times New Roman" w:hAnsi="Times New Roman" w:cs="Times New Roman"/>
                <w:color w:val="000000"/>
                <w:lang w:val="kk-KZ"/>
              </w:rPr>
              <w:t>Д/О:</w:t>
            </w:r>
            <w:r w:rsidRPr="00C0466D">
              <w:rPr>
                <w:rFonts w:ascii="Times New Roman" w:eastAsia="Times New Roman" w:hAnsi="Times New Roman" w:cs="Times New Roman"/>
                <w:b/>
                <w:bCs/>
                <w:color w:val="000000"/>
                <w:lang w:val="kk-KZ"/>
              </w:rPr>
              <w:t xml:space="preserve"> Қалай болғанда да, олай емес</w:t>
            </w:r>
          </w:p>
          <w:p w14:paraId="44D56BC6" w14:textId="77777777" w:rsidR="00354864" w:rsidRPr="00C0466D" w:rsidRDefault="00354864" w:rsidP="00C33712">
            <w:pPr>
              <w:shd w:val="clear" w:color="auto" w:fill="FFFFFF"/>
              <w:ind w:left="57" w:right="-170"/>
              <w:rPr>
                <w:rFonts w:ascii="Times New Roman" w:eastAsia="Times New Roman" w:hAnsi="Times New Roman" w:cs="Times New Roman"/>
                <w:color w:val="181818"/>
                <w:lang w:val="kk-KZ"/>
              </w:rPr>
            </w:pPr>
            <w:r w:rsidRPr="00C0466D">
              <w:rPr>
                <w:rFonts w:ascii="Times New Roman" w:eastAsia="Times New Roman" w:hAnsi="Times New Roman" w:cs="Times New Roman"/>
                <w:b/>
                <w:bCs/>
                <w:color w:val="000000"/>
                <w:u w:val="single"/>
                <w:lang w:val="kk-KZ"/>
              </w:rPr>
              <w:t>Мақсат</w:t>
            </w:r>
            <w:r w:rsidRPr="00C0466D">
              <w:rPr>
                <w:rFonts w:ascii="Times New Roman" w:eastAsia="Times New Roman" w:hAnsi="Times New Roman" w:cs="Times New Roman"/>
                <w:color w:val="000000"/>
                <w:lang w:val="kk-KZ"/>
              </w:rPr>
              <w:t>: балалардың өміріне қауіп төндіретін және қауіпті емес жағдайларды ажырата білу қабілетін қалыптастыру; зейінін дамыту; қауіпсіздік ережелерін сақтауға деген ұмтылысын тәрбиелеу.</w:t>
            </w:r>
          </w:p>
          <w:p w14:paraId="4A9457E1" w14:textId="77777777" w:rsidR="00354864" w:rsidRPr="00C0466D" w:rsidRDefault="00354864" w:rsidP="00C33712">
            <w:pPr>
              <w:shd w:val="clear" w:color="auto" w:fill="FFFFFF"/>
              <w:ind w:left="57" w:right="-170"/>
              <w:rPr>
                <w:rFonts w:ascii="Times New Roman" w:eastAsia="Times New Roman" w:hAnsi="Times New Roman" w:cs="Times New Roman"/>
                <w:color w:val="181818"/>
              </w:rPr>
            </w:pPr>
            <w:r w:rsidRPr="00C0466D">
              <w:rPr>
                <w:rFonts w:ascii="Times New Roman" w:eastAsia="Times New Roman" w:hAnsi="Times New Roman" w:cs="Times New Roman"/>
                <w:b/>
                <w:bCs/>
                <w:color w:val="000000"/>
                <w:lang w:val="kk-KZ"/>
              </w:rPr>
              <w:t>Материал:</w:t>
            </w:r>
            <w:r w:rsidRPr="00C0466D">
              <w:rPr>
                <w:rFonts w:ascii="Times New Roman" w:eastAsia="Times New Roman" w:hAnsi="Times New Roman" w:cs="Times New Roman"/>
                <w:color w:val="000000"/>
                <w:lang w:val="kk-KZ"/>
              </w:rPr>
              <w:t> 2 карточка – қызыл және жасыл шеңбермен,</w:t>
            </w:r>
          </w:p>
          <w:p w14:paraId="37FC417C" w14:textId="77777777" w:rsidR="00354864" w:rsidRPr="00C0466D" w:rsidRDefault="00354864" w:rsidP="00C33712">
            <w:pPr>
              <w:shd w:val="clear" w:color="auto" w:fill="FFFFFF"/>
              <w:ind w:left="57" w:right="-170"/>
              <w:rPr>
                <w:rFonts w:ascii="Times New Roman" w:eastAsia="Times New Roman" w:hAnsi="Times New Roman" w:cs="Times New Roman"/>
                <w:color w:val="181818"/>
              </w:rPr>
            </w:pPr>
            <w:r w:rsidRPr="00C0466D">
              <w:rPr>
                <w:rFonts w:ascii="Times New Roman" w:eastAsia="Times New Roman" w:hAnsi="Times New Roman" w:cs="Times New Roman"/>
                <w:color w:val="000000"/>
                <w:lang w:val="kk-KZ"/>
              </w:rPr>
              <w:t>балалардың қауіпті және қауіпсіз әрекеттерін бейнелейтін суреттер;</w:t>
            </w:r>
          </w:p>
          <w:p w14:paraId="6368F75B" w14:textId="77777777" w:rsidR="00354864" w:rsidRPr="00C0466D" w:rsidRDefault="00354864" w:rsidP="00C33712">
            <w:pPr>
              <w:shd w:val="clear" w:color="auto" w:fill="FFFFFF"/>
              <w:ind w:left="57" w:right="-170"/>
              <w:rPr>
                <w:rFonts w:ascii="Times New Roman" w:eastAsia="Times New Roman" w:hAnsi="Times New Roman" w:cs="Times New Roman"/>
                <w:color w:val="181818"/>
              </w:rPr>
            </w:pPr>
            <w:r w:rsidRPr="00C0466D">
              <w:rPr>
                <w:rFonts w:ascii="Times New Roman" w:eastAsia="Times New Roman" w:hAnsi="Times New Roman" w:cs="Times New Roman"/>
                <w:color w:val="000000"/>
                <w:lang w:val="kk-KZ"/>
              </w:rPr>
              <w:t>Ережелер: қызыл карточканың (шеңбердің) астына баланың өміріне қауіп төндіретін жағдайлар бейнеленген суреттерді, жасыл астына қауіпті емес (рұқсат етілген) суреттерді салыңыз.</w:t>
            </w:r>
          </w:p>
          <w:p w14:paraId="4CE63892" w14:textId="77777777" w:rsidR="00354864" w:rsidRPr="00C0466D" w:rsidRDefault="00354864" w:rsidP="00C33712">
            <w:pPr>
              <w:shd w:val="clear" w:color="auto" w:fill="FFFFFF"/>
              <w:ind w:left="57" w:right="-170"/>
              <w:rPr>
                <w:rFonts w:ascii="Times New Roman" w:eastAsia="Times New Roman" w:hAnsi="Times New Roman" w:cs="Times New Roman"/>
                <w:color w:val="181818"/>
              </w:rPr>
            </w:pPr>
            <w:r w:rsidRPr="00C0466D">
              <w:rPr>
                <w:rFonts w:ascii="Times New Roman" w:eastAsia="Times New Roman" w:hAnsi="Times New Roman" w:cs="Times New Roman"/>
                <w:color w:val="000000"/>
                <w:lang w:val="kk-KZ"/>
              </w:rPr>
              <w:t>Опциялар: тәрбиешімен жеке;</w:t>
            </w:r>
          </w:p>
          <w:p w14:paraId="37152310" w14:textId="77777777" w:rsidR="00354864" w:rsidRPr="00C0466D" w:rsidRDefault="00354864" w:rsidP="00C33712">
            <w:pPr>
              <w:shd w:val="clear" w:color="auto" w:fill="FFFFFF"/>
              <w:ind w:left="57" w:right="-170"/>
              <w:rPr>
                <w:rFonts w:ascii="Times New Roman" w:eastAsia="Times New Roman" w:hAnsi="Times New Roman" w:cs="Times New Roman"/>
                <w:color w:val="181818"/>
                <w:lang w:val="kk-KZ"/>
              </w:rPr>
            </w:pPr>
            <w:r w:rsidRPr="00C0466D">
              <w:rPr>
                <w:rFonts w:ascii="Times New Roman" w:eastAsia="Times New Roman" w:hAnsi="Times New Roman" w:cs="Times New Roman"/>
                <w:color w:val="000000"/>
                <w:lang w:val="kk-KZ"/>
              </w:rPr>
              <w:t xml:space="preserve">бірнеше бала өз таңдауын түсіндіре </w:t>
            </w:r>
            <w:r w:rsidRPr="00C0466D">
              <w:rPr>
                <w:rFonts w:ascii="Times New Roman" w:eastAsia="Times New Roman" w:hAnsi="Times New Roman" w:cs="Times New Roman"/>
                <w:color w:val="000000"/>
                <w:lang w:val="kk-KZ"/>
              </w:rPr>
              <w:lastRenderedPageBreak/>
              <w:t>отырып, кезектесіп отырады.</w:t>
            </w:r>
          </w:p>
          <w:p w14:paraId="40EEF77A" w14:textId="77777777" w:rsidR="00354864" w:rsidRPr="00C0466D" w:rsidRDefault="00354864" w:rsidP="00C33712">
            <w:pPr>
              <w:ind w:left="57" w:right="-170"/>
              <w:rPr>
                <w:rFonts w:ascii="Times New Roman" w:hAnsi="Times New Roman" w:cs="Times New Roman"/>
                <w:b/>
                <w:lang w:val="kk-KZ"/>
              </w:rPr>
            </w:pPr>
            <w:r w:rsidRPr="00C0466D">
              <w:rPr>
                <w:rFonts w:ascii="Times New Roman" w:hAnsi="Times New Roman" w:cs="Times New Roman"/>
                <w:b/>
                <w:lang w:val="kk-KZ"/>
              </w:rPr>
              <w:t>(Қауіпсіздік дағды)</w:t>
            </w:r>
          </w:p>
          <w:p w14:paraId="2A98D4EB" w14:textId="77777777" w:rsidR="00354864" w:rsidRPr="00C0466D" w:rsidRDefault="00354864" w:rsidP="00C33712">
            <w:pPr>
              <w:ind w:left="57" w:right="-170"/>
              <w:rPr>
                <w:rFonts w:ascii="Times New Roman" w:hAnsi="Times New Roman" w:cs="Times New Roman"/>
                <w:b/>
                <w:lang w:val="kk-KZ"/>
              </w:rPr>
            </w:pPr>
          </w:p>
          <w:p w14:paraId="442D0DCB"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b/>
                <w:lang w:val="kk-KZ"/>
              </w:rPr>
              <w:t>Балалардың дербес әрекеті</w:t>
            </w:r>
          </w:p>
          <w:p w14:paraId="0F76F718" w14:textId="35A566D0" w:rsidR="00354864" w:rsidRPr="00C0466D" w:rsidRDefault="00354864" w:rsidP="00C33712">
            <w:pPr>
              <w:ind w:left="57" w:right="-170"/>
              <w:rPr>
                <w:rFonts w:ascii="Times New Roman" w:hAnsi="Times New Roman" w:cs="Times New Roman"/>
                <w:lang w:val="kk-KZ"/>
              </w:rPr>
            </w:pPr>
            <w:r w:rsidRPr="00C0466D">
              <w:rPr>
                <w:rFonts w:ascii="Times New Roman" w:hAnsi="Times New Roman" w:cs="Times New Roman"/>
                <w:lang w:val="kk-KZ"/>
              </w:rPr>
              <w:t>Мақсаты: Балалардың доптармен, қозғалатын ойыншықтармен, құрсаулармен ойын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қолдау, дене шынықтыру құрал</w:t>
            </w:r>
            <w:r w:rsidR="0019672A">
              <w:rPr>
                <w:rFonts w:ascii="Times New Roman" w:hAnsi="Times New Roman" w:cs="Times New Roman"/>
                <w:lang w:val="kk-KZ"/>
              </w:rPr>
              <w:t>Құлыншақ</w:t>
            </w:r>
            <w:r w:rsidRPr="00C0466D">
              <w:rPr>
                <w:rFonts w:ascii="Times New Roman" w:hAnsi="Times New Roman" w:cs="Times New Roman"/>
                <w:lang w:val="kk-KZ"/>
              </w:rPr>
              <w:t>, спорттық және қимылды ойындарға арналған атрибуттарды пайдалануға ынталандыру.</w:t>
            </w:r>
          </w:p>
        </w:tc>
        <w:tc>
          <w:tcPr>
            <w:tcW w:w="981" w:type="pct"/>
            <w:vMerge w:val="restart"/>
            <w:tcBorders>
              <w:top w:val="single" w:sz="4" w:space="0" w:color="000000"/>
              <w:left w:val="single" w:sz="4" w:space="0" w:color="000000"/>
              <w:right w:val="single" w:sz="4" w:space="0" w:color="000000"/>
            </w:tcBorders>
          </w:tcPr>
          <w:p w14:paraId="61F21F18"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lastRenderedPageBreak/>
              <w:t>Д/О «Жеміс қайда»</w:t>
            </w:r>
          </w:p>
          <w:p w14:paraId="209FD195"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Мақсаты:Кеңістік бағыттарын өзіне қатысты анықтау, берілген бағытта қозғалу (алға-артқа, жоғары-төмен), заттарды оң қолмен солдан оңға қарай орналастыру</w:t>
            </w:r>
          </w:p>
          <w:p w14:paraId="2E381041"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37D46043" w14:textId="77777777" w:rsidR="00354864" w:rsidRPr="00C0466D" w:rsidRDefault="00354864" w:rsidP="00C33712">
            <w:pPr>
              <w:ind w:left="5"/>
              <w:rPr>
                <w:rFonts w:ascii="Times New Roman" w:hAnsi="Times New Roman" w:cs="Times New Roman"/>
                <w:lang w:val="kk-KZ"/>
              </w:rPr>
            </w:pPr>
          </w:p>
          <w:p w14:paraId="697DAB3A"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Д/О «Дос болайық бәріміз»</w:t>
            </w:r>
          </w:p>
          <w:p w14:paraId="151EB574"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адамгершілікке, өзара көмек беруге, ренжіген балаға жанашырлық танытуға және ренжіткен баланың әрекеттерінің әділдігіне көз жеткізіп себебін анықтауға, әділ болған жағдайда әрекет еткен баланың әрекеттерін қолдауға, бірге, келісіп ойнауға, құрдастарының өтініші бойынша ойыншықтарымен бөлісуге, айналасында болып жатқан жағдайларды ой елегінен өткізіп, өзінің әділ пікірін білдіруге баулу. (</w:t>
            </w:r>
            <w:r w:rsidRPr="00C0466D">
              <w:rPr>
                <w:rFonts w:ascii="Times New Roman" w:hAnsi="Times New Roman" w:cs="Times New Roman"/>
                <w:b/>
                <w:lang w:val="kk-KZ"/>
              </w:rPr>
              <w:t xml:space="preserve">қоршаған ортамен </w:t>
            </w:r>
          </w:p>
          <w:p w14:paraId="5623CD66"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b/>
                <w:lang w:val="kk-KZ"/>
              </w:rPr>
              <w:t xml:space="preserve">таныстыру </w:t>
            </w:r>
            <w:r w:rsidRPr="00C0466D">
              <w:rPr>
                <w:rFonts w:ascii="Times New Roman" w:hAnsi="Times New Roman" w:cs="Times New Roman"/>
                <w:lang w:val="kk-KZ"/>
              </w:rPr>
              <w:t>)</w:t>
            </w:r>
          </w:p>
          <w:p w14:paraId="368BACFA" w14:textId="77777777" w:rsidR="00354864" w:rsidRPr="00C0466D" w:rsidRDefault="00354864" w:rsidP="00C33712">
            <w:pPr>
              <w:rPr>
                <w:rFonts w:ascii="Times New Roman" w:hAnsi="Times New Roman" w:cs="Times New Roman"/>
                <w:lang w:val="kk-KZ"/>
              </w:rPr>
            </w:pPr>
          </w:p>
          <w:p w14:paraId="2777D461" w14:textId="77777777" w:rsidR="00354864" w:rsidRPr="00C0466D" w:rsidRDefault="00354864" w:rsidP="00C33712">
            <w:pPr>
              <w:shd w:val="clear" w:color="auto" w:fill="FFFFFF"/>
              <w:ind w:left="57" w:right="-170"/>
              <w:rPr>
                <w:rFonts w:ascii="Times New Roman" w:eastAsia="Times New Roman" w:hAnsi="Times New Roman" w:cs="Times New Roman"/>
                <w:color w:val="181818"/>
                <w:lang w:val="kk-KZ"/>
              </w:rPr>
            </w:pPr>
            <w:r w:rsidRPr="00C0466D">
              <w:rPr>
                <w:rFonts w:ascii="Times New Roman" w:hAnsi="Times New Roman" w:cs="Times New Roman"/>
                <w:color w:val="000000"/>
                <w:lang w:val="kk-KZ"/>
              </w:rPr>
              <w:t>Д/О:</w:t>
            </w:r>
            <w:r w:rsidRPr="00C0466D">
              <w:rPr>
                <w:rFonts w:ascii="Times New Roman" w:eastAsia="Times New Roman" w:hAnsi="Times New Roman" w:cs="Times New Roman"/>
                <w:b/>
                <w:bCs/>
                <w:color w:val="000000"/>
                <w:lang w:val="kk-KZ"/>
              </w:rPr>
              <w:t xml:space="preserve"> Орнына қойыңыз</w:t>
            </w:r>
          </w:p>
          <w:p w14:paraId="3B1B53BF" w14:textId="56231DB0" w:rsidR="00354864" w:rsidRPr="00C0466D" w:rsidRDefault="00354864" w:rsidP="00C33712">
            <w:pPr>
              <w:shd w:val="clear" w:color="auto" w:fill="FFFFFF"/>
              <w:ind w:left="57" w:right="-170"/>
              <w:rPr>
                <w:rFonts w:ascii="Times New Roman" w:eastAsia="Times New Roman" w:hAnsi="Times New Roman" w:cs="Times New Roman"/>
                <w:color w:val="181818"/>
                <w:lang w:val="kk-KZ"/>
              </w:rPr>
            </w:pPr>
            <w:r w:rsidRPr="00C0466D">
              <w:rPr>
                <w:rFonts w:ascii="Times New Roman" w:eastAsia="Times New Roman" w:hAnsi="Times New Roman" w:cs="Times New Roman"/>
                <w:b/>
                <w:bCs/>
                <w:color w:val="000000"/>
                <w:u w:val="single"/>
                <w:lang w:val="kk-KZ"/>
              </w:rPr>
              <w:t>Мақсат</w:t>
            </w:r>
            <w:r w:rsidRPr="00C0466D">
              <w:rPr>
                <w:rFonts w:ascii="Times New Roman" w:eastAsia="Times New Roman" w:hAnsi="Times New Roman" w:cs="Times New Roman"/>
                <w:color w:val="000000"/>
                <w:lang w:val="kk-KZ"/>
              </w:rPr>
              <w:t>: қауіпсіз жүріс-тұрыс ережелері туралы түсініктерін бекіту, қауіпсіздік үшін барлық заттарды өз орын</w:t>
            </w:r>
            <w:r w:rsidR="0019672A">
              <w:rPr>
                <w:rFonts w:ascii="Times New Roman" w:eastAsia="Times New Roman" w:hAnsi="Times New Roman" w:cs="Times New Roman"/>
                <w:color w:val="000000"/>
                <w:lang w:val="kk-KZ"/>
              </w:rPr>
              <w:t>Құлыншақ</w:t>
            </w:r>
            <w:r w:rsidRPr="00C0466D">
              <w:rPr>
                <w:rFonts w:ascii="Times New Roman" w:eastAsia="Times New Roman" w:hAnsi="Times New Roman" w:cs="Times New Roman"/>
                <w:color w:val="000000"/>
                <w:lang w:val="kk-KZ"/>
              </w:rPr>
              <w:t>а қою керектігі туралы білімдерін қалыптастыру; байқағыштықты, зейінділікті дамыту; үйде тазалық пен тәртіпті сақтауға деген құштарлықты тәрбиелеу, жолдастық сезімін тәрбиелеу</w:t>
            </w:r>
          </w:p>
          <w:p w14:paraId="22689D4E" w14:textId="77777777" w:rsidR="00354864" w:rsidRPr="00C0466D" w:rsidRDefault="00354864" w:rsidP="00C33712">
            <w:pPr>
              <w:shd w:val="clear" w:color="auto" w:fill="FFFFFF"/>
              <w:ind w:left="57" w:right="-170"/>
              <w:rPr>
                <w:rFonts w:ascii="Times New Roman" w:eastAsia="Times New Roman" w:hAnsi="Times New Roman" w:cs="Times New Roman"/>
                <w:color w:val="181818"/>
                <w:lang w:val="kk-KZ"/>
              </w:rPr>
            </w:pPr>
            <w:r w:rsidRPr="00C0466D">
              <w:rPr>
                <w:rFonts w:ascii="Times New Roman" w:eastAsia="Times New Roman" w:hAnsi="Times New Roman" w:cs="Times New Roman"/>
                <w:color w:val="000000"/>
                <w:lang w:val="kk-KZ"/>
              </w:rPr>
              <w:t>Ереже: итермеңіз, заттарды бір-бірінен алмаңыз.</w:t>
            </w:r>
          </w:p>
          <w:p w14:paraId="226787CA" w14:textId="77777777" w:rsidR="00354864" w:rsidRPr="00C0466D" w:rsidRDefault="00354864" w:rsidP="00C33712">
            <w:pPr>
              <w:shd w:val="clear" w:color="auto" w:fill="FFFFFF"/>
              <w:ind w:left="57" w:right="-170"/>
              <w:rPr>
                <w:rFonts w:ascii="Times New Roman" w:eastAsia="Times New Roman" w:hAnsi="Times New Roman" w:cs="Times New Roman"/>
                <w:color w:val="181818"/>
              </w:rPr>
            </w:pPr>
            <w:r w:rsidRPr="00C0466D">
              <w:rPr>
                <w:rFonts w:ascii="Times New Roman" w:eastAsia="Times New Roman" w:hAnsi="Times New Roman" w:cs="Times New Roman"/>
                <w:b/>
                <w:bCs/>
                <w:color w:val="000000"/>
                <w:lang w:val="kk-KZ"/>
              </w:rPr>
              <w:t>Материал:</w:t>
            </w:r>
            <w:r w:rsidRPr="00C0466D">
              <w:rPr>
                <w:rFonts w:ascii="Times New Roman" w:eastAsia="Times New Roman" w:hAnsi="Times New Roman" w:cs="Times New Roman"/>
                <w:color w:val="000000"/>
                <w:lang w:val="kk-KZ"/>
              </w:rPr>
              <w:t> тұрмыстық заттармен, суреттермен-заттармен макет немесе ойын бұрышы.</w:t>
            </w:r>
          </w:p>
          <w:p w14:paraId="78D10AAD" w14:textId="7B70C2BF" w:rsidR="00354864" w:rsidRPr="00C0466D" w:rsidRDefault="00354864" w:rsidP="00C33712">
            <w:pPr>
              <w:shd w:val="clear" w:color="auto" w:fill="FFFFFF"/>
              <w:ind w:left="57" w:right="-170"/>
              <w:rPr>
                <w:rFonts w:ascii="Times New Roman" w:eastAsia="Times New Roman" w:hAnsi="Times New Roman" w:cs="Times New Roman"/>
                <w:color w:val="181818"/>
                <w:lang w:val="kk-KZ"/>
              </w:rPr>
            </w:pPr>
            <w:r w:rsidRPr="00C0466D">
              <w:rPr>
                <w:rFonts w:ascii="Times New Roman" w:eastAsia="Times New Roman" w:hAnsi="Times New Roman" w:cs="Times New Roman"/>
                <w:b/>
                <w:bCs/>
                <w:color w:val="000000"/>
                <w:u w:val="single"/>
                <w:lang w:val="kk-KZ"/>
              </w:rPr>
              <w:lastRenderedPageBreak/>
              <w:t>Ойын барысы</w:t>
            </w:r>
            <w:r w:rsidRPr="00C0466D">
              <w:rPr>
                <w:rFonts w:ascii="Times New Roman" w:eastAsia="Times New Roman" w:hAnsi="Times New Roman" w:cs="Times New Roman"/>
                <w:color w:val="000000"/>
                <w:lang w:val="kk-KZ"/>
              </w:rPr>
              <w:t>: орналасуда барлық заттарды өз орын</w:t>
            </w:r>
            <w:r w:rsidR="0019672A">
              <w:rPr>
                <w:rFonts w:ascii="Times New Roman" w:eastAsia="Times New Roman" w:hAnsi="Times New Roman" w:cs="Times New Roman"/>
                <w:color w:val="000000"/>
                <w:lang w:val="kk-KZ"/>
              </w:rPr>
              <w:t>Құлыншақ</w:t>
            </w:r>
            <w:r w:rsidRPr="00C0466D">
              <w:rPr>
                <w:rFonts w:ascii="Times New Roman" w:eastAsia="Times New Roman" w:hAnsi="Times New Roman" w:cs="Times New Roman"/>
                <w:color w:val="000000"/>
                <w:lang w:val="kk-KZ"/>
              </w:rPr>
              <w:t>а орналастырыңыз, алдымен "ас үйде", содан кейін бүкіл "пәтерде" өз таңдауыңызды түсіндіріңіз.</w:t>
            </w:r>
          </w:p>
          <w:p w14:paraId="069374D4" w14:textId="77777777" w:rsidR="00354864" w:rsidRPr="00C0466D" w:rsidRDefault="00354864" w:rsidP="00C33712">
            <w:pPr>
              <w:ind w:left="57" w:right="-170"/>
              <w:rPr>
                <w:rFonts w:ascii="Times New Roman" w:hAnsi="Times New Roman" w:cs="Times New Roman"/>
                <w:b/>
                <w:lang w:val="kk-KZ"/>
              </w:rPr>
            </w:pPr>
            <w:r w:rsidRPr="00C0466D">
              <w:rPr>
                <w:rFonts w:ascii="Times New Roman" w:hAnsi="Times New Roman" w:cs="Times New Roman"/>
                <w:b/>
                <w:lang w:val="kk-KZ"/>
              </w:rPr>
              <w:t>(Қауіпсіздік дағды)</w:t>
            </w:r>
          </w:p>
          <w:p w14:paraId="61F5A4BB" w14:textId="77777777" w:rsidR="00354864" w:rsidRPr="00C0466D" w:rsidRDefault="00354864" w:rsidP="00C33712">
            <w:pPr>
              <w:ind w:left="57" w:right="-170"/>
              <w:rPr>
                <w:rFonts w:ascii="Times New Roman" w:hAnsi="Times New Roman" w:cs="Times New Roman"/>
                <w:b/>
                <w:lang w:val="kk-KZ"/>
              </w:rPr>
            </w:pPr>
          </w:p>
          <w:p w14:paraId="27BD9139" w14:textId="77777777" w:rsidR="00354864" w:rsidRPr="00C0466D" w:rsidRDefault="00354864" w:rsidP="00C33712">
            <w:pPr>
              <w:ind w:left="57" w:right="-170"/>
              <w:rPr>
                <w:rFonts w:ascii="Times New Roman" w:hAnsi="Times New Roman" w:cs="Times New Roman"/>
                <w:lang w:val="kk-KZ"/>
              </w:rPr>
            </w:pPr>
            <w:r w:rsidRPr="00C0466D">
              <w:rPr>
                <w:rFonts w:ascii="Times New Roman" w:hAnsi="Times New Roman" w:cs="Times New Roman"/>
                <w:b/>
                <w:lang w:val="kk-KZ"/>
              </w:rPr>
              <w:t>Балалардың дербес әрекеті</w:t>
            </w:r>
            <w:r w:rsidRPr="00C0466D">
              <w:rPr>
                <w:rFonts w:ascii="Times New Roman" w:hAnsi="Times New Roman" w:cs="Times New Roman"/>
                <w:lang w:val="kk-KZ"/>
              </w:rPr>
              <w:t xml:space="preserve"> Мақсаты: 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764" w:type="pct"/>
            <w:vMerge w:val="restart"/>
            <w:tcBorders>
              <w:top w:val="single" w:sz="4" w:space="0" w:color="000000"/>
              <w:left w:val="single" w:sz="4" w:space="0" w:color="000000"/>
              <w:right w:val="single" w:sz="4" w:space="0" w:color="000000"/>
            </w:tcBorders>
          </w:tcPr>
          <w:p w14:paraId="2E78F1C7"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lastRenderedPageBreak/>
              <w:t>Д/О «Зейінді бол»</w:t>
            </w:r>
          </w:p>
          <w:p w14:paraId="70E0305D"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Мақсаты:Кеңістік бағыттарын өзіне қатысты анықтау, берілген бағытта қозғалу (алға-артқа, оңға-солға, жоғары-төмен), </w:t>
            </w:r>
          </w:p>
          <w:p w14:paraId="63AC4E27"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643F1D6F" w14:textId="77777777" w:rsidR="00354864" w:rsidRPr="00C0466D" w:rsidRDefault="00354864" w:rsidP="00C33712">
            <w:pPr>
              <w:ind w:left="5"/>
              <w:rPr>
                <w:rFonts w:ascii="Times New Roman" w:hAnsi="Times New Roman" w:cs="Times New Roman"/>
                <w:lang w:val="kk-KZ"/>
              </w:rPr>
            </w:pPr>
          </w:p>
          <w:p w14:paraId="64592169"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Д/О«Туған жер»</w:t>
            </w:r>
          </w:p>
          <w:p w14:paraId="4A639D2C"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 Отанымыз – Қазақстан Республикасына деген сүйіспеншілікті және мақтаныш сезімін ояту..  </w:t>
            </w:r>
          </w:p>
          <w:p w14:paraId="6A918DA1"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6CF341DC" w14:textId="77777777" w:rsidR="00354864" w:rsidRPr="00C0466D" w:rsidRDefault="00354864" w:rsidP="00C33712">
            <w:pPr>
              <w:ind w:right="-170"/>
              <w:rPr>
                <w:rFonts w:ascii="Times New Roman" w:hAnsi="Times New Roman" w:cs="Times New Roman"/>
                <w:lang w:val="kk-KZ"/>
              </w:rPr>
            </w:pPr>
          </w:p>
          <w:p w14:paraId="4B329619" w14:textId="77777777" w:rsidR="00354864" w:rsidRPr="00C0466D" w:rsidRDefault="00354864" w:rsidP="00C33712">
            <w:pPr>
              <w:shd w:val="clear" w:color="auto" w:fill="FFFFFF"/>
              <w:ind w:left="57" w:right="-170"/>
              <w:rPr>
                <w:rFonts w:ascii="Times New Roman" w:eastAsia="Times New Roman" w:hAnsi="Times New Roman" w:cs="Times New Roman"/>
                <w:color w:val="181818"/>
                <w:lang w:val="kk-KZ"/>
              </w:rPr>
            </w:pPr>
            <w:r w:rsidRPr="00C0466D">
              <w:rPr>
                <w:rFonts w:ascii="Times New Roman" w:hAnsi="Times New Roman" w:cs="Times New Roman"/>
                <w:color w:val="000000"/>
                <w:lang w:val="kk-KZ"/>
              </w:rPr>
              <w:t>Д/О:</w:t>
            </w:r>
            <w:r w:rsidRPr="00C0466D">
              <w:rPr>
                <w:rFonts w:ascii="Times New Roman" w:eastAsia="Times New Roman" w:hAnsi="Times New Roman" w:cs="Times New Roman"/>
                <w:b/>
                <w:bCs/>
                <w:color w:val="000000"/>
                <w:lang w:val="kk-KZ"/>
              </w:rPr>
              <w:t xml:space="preserve"> Жүз қиындық</w:t>
            </w:r>
          </w:p>
          <w:p w14:paraId="6EB51C9D" w14:textId="77777777" w:rsidR="00354864" w:rsidRPr="00C0466D" w:rsidRDefault="00354864" w:rsidP="00C33712">
            <w:pPr>
              <w:shd w:val="clear" w:color="auto" w:fill="FFFFFF"/>
              <w:ind w:left="57" w:right="-170"/>
              <w:rPr>
                <w:rFonts w:ascii="Times New Roman" w:eastAsia="Times New Roman" w:hAnsi="Times New Roman" w:cs="Times New Roman"/>
                <w:color w:val="181818"/>
                <w:lang w:val="kk-KZ"/>
              </w:rPr>
            </w:pPr>
            <w:r w:rsidRPr="00C0466D">
              <w:rPr>
                <w:rFonts w:ascii="Times New Roman" w:eastAsia="Times New Roman" w:hAnsi="Times New Roman" w:cs="Times New Roman"/>
                <w:b/>
                <w:bCs/>
                <w:color w:val="000000"/>
                <w:u w:val="single"/>
                <w:lang w:val="kk-KZ"/>
              </w:rPr>
              <w:t>Мақсат</w:t>
            </w:r>
            <w:r w:rsidRPr="00C0466D">
              <w:rPr>
                <w:rFonts w:ascii="Times New Roman" w:eastAsia="Times New Roman" w:hAnsi="Times New Roman" w:cs="Times New Roman"/>
                <w:color w:val="000000"/>
                <w:lang w:val="kk-KZ"/>
              </w:rPr>
              <w:t>: күнделікті өмірдегі қауіпті жағдайлар туралы, нақты жағдайлардағы дұрыс әрекеттер туралы түсініктерді бекіту; зейінді дамыту; жәбірленушіге жанашырлықпен қарауға тәрбиелеу</w:t>
            </w:r>
          </w:p>
          <w:p w14:paraId="3517A394" w14:textId="77777777" w:rsidR="00354864" w:rsidRPr="00C0466D" w:rsidRDefault="00354864" w:rsidP="00C33712">
            <w:pPr>
              <w:shd w:val="clear" w:color="auto" w:fill="FFFFFF"/>
              <w:ind w:left="57" w:right="-170"/>
              <w:rPr>
                <w:rFonts w:ascii="Times New Roman" w:eastAsia="Times New Roman" w:hAnsi="Times New Roman" w:cs="Times New Roman"/>
                <w:color w:val="181818"/>
                <w:lang w:val="kk-KZ"/>
              </w:rPr>
            </w:pPr>
            <w:r w:rsidRPr="00C0466D">
              <w:rPr>
                <w:rFonts w:ascii="Times New Roman" w:eastAsia="Times New Roman" w:hAnsi="Times New Roman" w:cs="Times New Roman"/>
                <w:b/>
                <w:bCs/>
                <w:color w:val="000000"/>
                <w:lang w:val="kk-KZ"/>
              </w:rPr>
              <w:t>Материал:</w:t>
            </w:r>
            <w:r w:rsidRPr="00C0466D">
              <w:rPr>
                <w:rFonts w:ascii="Times New Roman" w:eastAsia="Times New Roman" w:hAnsi="Times New Roman" w:cs="Times New Roman"/>
                <w:color w:val="000000"/>
                <w:lang w:val="kk-KZ"/>
              </w:rPr>
              <w:t> қауіпті жағдайдағы балаларды бейнелейтін суреттер</w:t>
            </w:r>
          </w:p>
          <w:p w14:paraId="66EB3802" w14:textId="77777777" w:rsidR="00354864" w:rsidRPr="00C0466D" w:rsidRDefault="00354864" w:rsidP="00C33712">
            <w:pPr>
              <w:shd w:val="clear" w:color="auto" w:fill="FFFFFF"/>
              <w:ind w:left="57" w:right="-170"/>
              <w:rPr>
                <w:rFonts w:ascii="Times New Roman" w:hAnsi="Times New Roman" w:cs="Times New Roman"/>
                <w:b/>
                <w:lang w:val="kk-KZ"/>
              </w:rPr>
            </w:pPr>
            <w:r w:rsidRPr="00C0466D">
              <w:rPr>
                <w:rFonts w:ascii="Times New Roman" w:eastAsia="Times New Roman" w:hAnsi="Times New Roman" w:cs="Times New Roman"/>
                <w:b/>
                <w:bCs/>
                <w:color w:val="000000"/>
                <w:u w:val="single"/>
                <w:lang w:val="kk-KZ"/>
              </w:rPr>
              <w:t>Ойын барысы</w:t>
            </w:r>
            <w:r w:rsidRPr="00C0466D">
              <w:rPr>
                <w:rFonts w:ascii="Times New Roman" w:eastAsia="Times New Roman" w:hAnsi="Times New Roman" w:cs="Times New Roman"/>
                <w:color w:val="000000"/>
                <w:lang w:val="kk-KZ"/>
              </w:rPr>
              <w:t xml:space="preserve">: бірнеше суреттер бетін төмен қаратып үстелде жатыр. Бала кез келгенін таңдайды, қарастырады және әңгімелейді: онда не бейнеленген, неге бұл балаға қатысты болды, ол не істеді, енді бала не істеуі керек. </w:t>
            </w:r>
            <w:r w:rsidRPr="00C0466D">
              <w:rPr>
                <w:rFonts w:ascii="Times New Roman" w:hAnsi="Times New Roman" w:cs="Times New Roman"/>
                <w:b/>
                <w:lang w:val="kk-KZ"/>
              </w:rPr>
              <w:t>(Қауіпсіздік дағды)</w:t>
            </w:r>
          </w:p>
          <w:p w14:paraId="68D09D5C" w14:textId="77777777" w:rsidR="00354864" w:rsidRPr="00C0466D" w:rsidRDefault="00354864" w:rsidP="00C33712">
            <w:pPr>
              <w:ind w:left="5" w:right="-170"/>
              <w:rPr>
                <w:rFonts w:ascii="Times New Roman" w:hAnsi="Times New Roman" w:cs="Times New Roman"/>
                <w:b/>
                <w:lang w:val="kk-KZ"/>
              </w:rPr>
            </w:pPr>
          </w:p>
          <w:p w14:paraId="2631BD32"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b/>
                <w:lang w:val="kk-KZ"/>
              </w:rPr>
              <w:t>Балалардың дербес әрекеті</w:t>
            </w:r>
            <w:r w:rsidRPr="00C0466D">
              <w:rPr>
                <w:rFonts w:ascii="Times New Roman" w:hAnsi="Times New Roman" w:cs="Times New Roman"/>
                <w:lang w:val="kk-KZ"/>
              </w:rPr>
              <w:t xml:space="preserve"> Мақсаты:</w:t>
            </w:r>
          </w:p>
          <w:p w14:paraId="5D33FAC8" w14:textId="77777777" w:rsidR="00354864" w:rsidRPr="00C0466D" w:rsidRDefault="00354864" w:rsidP="00C33712">
            <w:pPr>
              <w:shd w:val="clear" w:color="auto" w:fill="FFFFFF"/>
              <w:ind w:left="57" w:right="-170"/>
              <w:rPr>
                <w:rFonts w:ascii="Times New Roman" w:hAnsi="Times New Roman" w:cs="Times New Roman"/>
                <w:lang w:val="kk-KZ"/>
              </w:rPr>
            </w:pPr>
            <w:r w:rsidRPr="00C0466D">
              <w:rPr>
                <w:rFonts w:ascii="Times New Roman" w:hAnsi="Times New Roman" w:cs="Times New Roman"/>
                <w:lang w:val="kk-KZ"/>
              </w:rPr>
              <w:lastRenderedPageBreak/>
              <w:t xml:space="preserve">Балаларға адамның дене және сезім мүшелері, олардың ағзадағы рөлі және оларды қалай қорғауға, күтуге болатыны туралы түсінік беру.  Тамақтану тәртібін сақтаудың және көгөністер мен жемістердің, дәрумендердің адам ағзасына пайдасы туралы түсінік беру.  </w:t>
            </w:r>
          </w:p>
        </w:tc>
        <w:tc>
          <w:tcPr>
            <w:tcW w:w="801" w:type="pct"/>
            <w:vMerge w:val="restart"/>
            <w:tcBorders>
              <w:top w:val="single" w:sz="4" w:space="0" w:color="000000"/>
              <w:left w:val="single" w:sz="4" w:space="0" w:color="000000"/>
              <w:right w:val="single" w:sz="4" w:space="0" w:color="000000"/>
            </w:tcBorders>
          </w:tcPr>
          <w:p w14:paraId="2E28BFC5"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lastRenderedPageBreak/>
              <w:t>Математикалық жұмбақтар</w:t>
            </w:r>
          </w:p>
          <w:p w14:paraId="6C51BEBB"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Мақсаты:Кеңістік бағыттарын өзіне қатысты анықтау, берілген бағытта қозғалу (алға-артқа, оңға-солға, жоғары-төмен), заттарды оң қолмен солдан оңға қарай орналастыру</w:t>
            </w:r>
          </w:p>
          <w:p w14:paraId="170F07CB"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36AAB3F7" w14:textId="77777777" w:rsidR="00354864" w:rsidRPr="00C0466D" w:rsidRDefault="00354864" w:rsidP="00C33712">
            <w:pPr>
              <w:ind w:left="5"/>
              <w:rPr>
                <w:rFonts w:ascii="Times New Roman" w:hAnsi="Times New Roman" w:cs="Times New Roman"/>
                <w:lang w:val="kk-KZ"/>
              </w:rPr>
            </w:pPr>
          </w:p>
          <w:p w14:paraId="4DC6CD91"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«Мемлекеттік мереке»</w:t>
            </w:r>
          </w:p>
          <w:p w14:paraId="5EC90E6A"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Мақсаты: Балаларды мемлекеттік мерекелерге қатысуға баулу. Мемлекеттік рәміздерге (ту, елтаңба, әнұран) құрметпен қарауға тәрбиелеу</w:t>
            </w:r>
          </w:p>
          <w:p w14:paraId="623AD112"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05739435" w14:textId="77777777" w:rsidR="00354864" w:rsidRPr="00C0466D" w:rsidRDefault="00354864" w:rsidP="00C33712">
            <w:pPr>
              <w:ind w:left="5"/>
              <w:rPr>
                <w:rFonts w:ascii="Times New Roman" w:hAnsi="Times New Roman" w:cs="Times New Roman"/>
                <w:lang w:val="kk-KZ"/>
              </w:rPr>
            </w:pPr>
          </w:p>
          <w:p w14:paraId="3E09619D" w14:textId="77777777" w:rsidR="00354864" w:rsidRPr="00C0466D" w:rsidRDefault="00354864" w:rsidP="00C33712">
            <w:pPr>
              <w:shd w:val="clear" w:color="auto" w:fill="FFFFFF"/>
              <w:ind w:left="57" w:right="-170"/>
              <w:rPr>
                <w:rFonts w:ascii="Times New Roman" w:eastAsia="Times New Roman" w:hAnsi="Times New Roman" w:cs="Times New Roman"/>
                <w:color w:val="181818"/>
                <w:lang w:val="kk-KZ"/>
              </w:rPr>
            </w:pPr>
            <w:r w:rsidRPr="00C0466D">
              <w:rPr>
                <w:rFonts w:ascii="Times New Roman" w:hAnsi="Times New Roman" w:cs="Times New Roman"/>
                <w:color w:val="000000"/>
                <w:lang w:val="kk-KZ"/>
              </w:rPr>
              <w:t>Д/О:</w:t>
            </w:r>
            <w:r w:rsidRPr="00C0466D">
              <w:rPr>
                <w:rFonts w:ascii="Times New Roman" w:eastAsia="Times New Roman" w:hAnsi="Times New Roman" w:cs="Times New Roman"/>
                <w:b/>
                <w:bCs/>
                <w:color w:val="000000"/>
                <w:lang w:val="kk-KZ"/>
              </w:rPr>
              <w:t xml:space="preserve"> Біз – құтқарушылармыз</w:t>
            </w:r>
          </w:p>
          <w:p w14:paraId="08F28BE5" w14:textId="77777777" w:rsidR="00354864" w:rsidRPr="00C0466D" w:rsidRDefault="00354864" w:rsidP="00C33712">
            <w:pPr>
              <w:shd w:val="clear" w:color="auto" w:fill="FFFFFF"/>
              <w:ind w:left="57" w:right="-170"/>
              <w:rPr>
                <w:rFonts w:ascii="Times New Roman" w:eastAsia="Times New Roman" w:hAnsi="Times New Roman" w:cs="Times New Roman"/>
                <w:color w:val="181818"/>
                <w:lang w:val="kk-KZ"/>
              </w:rPr>
            </w:pPr>
            <w:r w:rsidRPr="00C0466D">
              <w:rPr>
                <w:rFonts w:ascii="Times New Roman" w:eastAsia="Times New Roman" w:hAnsi="Times New Roman" w:cs="Times New Roman"/>
                <w:b/>
                <w:bCs/>
                <w:color w:val="000000"/>
                <w:u w:val="single"/>
                <w:lang w:val="kk-KZ"/>
              </w:rPr>
              <w:t>Мақсат</w:t>
            </w:r>
            <w:r w:rsidRPr="00C0466D">
              <w:rPr>
                <w:rFonts w:ascii="Times New Roman" w:eastAsia="Times New Roman" w:hAnsi="Times New Roman" w:cs="Times New Roman"/>
                <w:color w:val="000000"/>
                <w:lang w:val="kk-KZ"/>
              </w:rPr>
              <w:t>: күнделікті өмірдегі қауіпті жағдайлар туралы, нақты жағдайлардағы дұрыс іс-әрекеттер туралы түсініктерін бекіту; зейінді дамыту; жәбірленушіге жанашырлықпен қарауға тәрбиелеу.</w:t>
            </w:r>
          </w:p>
          <w:p w14:paraId="5BED8B15" w14:textId="77777777" w:rsidR="00354864" w:rsidRPr="00C0466D" w:rsidRDefault="00354864" w:rsidP="00C33712">
            <w:pPr>
              <w:shd w:val="clear" w:color="auto" w:fill="FFFFFF"/>
              <w:ind w:left="57" w:right="-170"/>
              <w:rPr>
                <w:rFonts w:ascii="Times New Roman" w:eastAsia="Times New Roman" w:hAnsi="Times New Roman" w:cs="Times New Roman"/>
                <w:color w:val="181818"/>
                <w:lang w:val="kk-KZ"/>
              </w:rPr>
            </w:pPr>
            <w:r w:rsidRPr="00C0466D">
              <w:rPr>
                <w:rFonts w:ascii="Times New Roman" w:eastAsia="Times New Roman" w:hAnsi="Times New Roman" w:cs="Times New Roman"/>
                <w:b/>
                <w:bCs/>
                <w:color w:val="000000"/>
                <w:lang w:val="kk-KZ"/>
              </w:rPr>
              <w:t>Материал:</w:t>
            </w:r>
            <w:r w:rsidRPr="00C0466D">
              <w:rPr>
                <w:rFonts w:ascii="Times New Roman" w:eastAsia="Times New Roman" w:hAnsi="Times New Roman" w:cs="Times New Roman"/>
                <w:color w:val="000000"/>
                <w:lang w:val="kk-KZ"/>
              </w:rPr>
              <w:t> белгілі бір қауіпті жағдайлардағы балаларды бейнелейтін суреттер, белгілі бір жағдайда орындалуы тиіс әрекеттерді бейнелейтін карточкалар жинағы.</w:t>
            </w:r>
          </w:p>
          <w:p w14:paraId="42FD9BFD" w14:textId="77777777" w:rsidR="00354864" w:rsidRPr="00C0466D" w:rsidRDefault="00354864" w:rsidP="00C33712">
            <w:pPr>
              <w:shd w:val="clear" w:color="auto" w:fill="FFFFFF"/>
              <w:ind w:left="57" w:right="-170"/>
              <w:rPr>
                <w:rFonts w:ascii="Times New Roman" w:eastAsia="Times New Roman" w:hAnsi="Times New Roman" w:cs="Times New Roman"/>
                <w:color w:val="181818"/>
                <w:lang w:val="kk-KZ"/>
              </w:rPr>
            </w:pPr>
            <w:r w:rsidRPr="00C0466D">
              <w:rPr>
                <w:rFonts w:ascii="Times New Roman" w:eastAsia="Times New Roman" w:hAnsi="Times New Roman" w:cs="Times New Roman"/>
                <w:b/>
                <w:bCs/>
                <w:color w:val="000000"/>
                <w:u w:val="single"/>
                <w:lang w:val="kk-KZ"/>
              </w:rPr>
              <w:t>Ойын барысы</w:t>
            </w:r>
            <w:r w:rsidRPr="00C0466D">
              <w:rPr>
                <w:rFonts w:ascii="Times New Roman" w:eastAsia="Times New Roman" w:hAnsi="Times New Roman" w:cs="Times New Roman"/>
                <w:color w:val="000000"/>
                <w:lang w:val="kk-KZ"/>
              </w:rPr>
              <w:t xml:space="preserve">: </w:t>
            </w:r>
            <w:r w:rsidR="00E67132" w:rsidRPr="00C0466D">
              <w:rPr>
                <w:rFonts w:ascii="Times New Roman" w:eastAsia="Times New Roman" w:hAnsi="Times New Roman" w:cs="Times New Roman"/>
                <w:color w:val="000000"/>
                <w:lang w:val="kk-KZ"/>
              </w:rPr>
              <w:t>Тәрбиеші</w:t>
            </w:r>
            <w:r w:rsidRPr="00C0466D">
              <w:rPr>
                <w:rFonts w:ascii="Times New Roman" w:eastAsia="Times New Roman" w:hAnsi="Times New Roman" w:cs="Times New Roman"/>
                <w:color w:val="000000"/>
                <w:lang w:val="kk-KZ"/>
              </w:rPr>
              <w:t xml:space="preserve"> қауіпті жағдайдың суреті бар суретті үстелге қояды, бала оны қарап шығады және іс-әрекеттер </w:t>
            </w:r>
            <w:r w:rsidRPr="00C0466D">
              <w:rPr>
                <w:rFonts w:ascii="Times New Roman" w:eastAsia="Times New Roman" w:hAnsi="Times New Roman" w:cs="Times New Roman"/>
                <w:color w:val="000000"/>
                <w:lang w:val="kk-KZ"/>
              </w:rPr>
              <w:lastRenderedPageBreak/>
              <w:t>бейнеленген барлық карточкалардың ішінен екі дұрысын таңдап, ретімен орналастырады.</w:t>
            </w:r>
          </w:p>
          <w:p w14:paraId="16562050" w14:textId="77777777" w:rsidR="00354864" w:rsidRPr="00C0466D" w:rsidRDefault="00354864" w:rsidP="00C33712">
            <w:pPr>
              <w:ind w:left="57" w:right="-170"/>
              <w:rPr>
                <w:rFonts w:ascii="Times New Roman" w:hAnsi="Times New Roman" w:cs="Times New Roman"/>
                <w:b/>
                <w:lang w:val="kk-KZ"/>
              </w:rPr>
            </w:pPr>
            <w:r w:rsidRPr="00C0466D">
              <w:rPr>
                <w:rFonts w:ascii="Times New Roman" w:hAnsi="Times New Roman" w:cs="Times New Roman"/>
                <w:b/>
                <w:lang w:val="kk-KZ"/>
              </w:rPr>
              <w:t>(Қауіпсіздік дағды)</w:t>
            </w:r>
          </w:p>
          <w:p w14:paraId="01226A05" w14:textId="77777777" w:rsidR="00354864" w:rsidRPr="00C0466D" w:rsidRDefault="00354864" w:rsidP="00C33712">
            <w:pPr>
              <w:ind w:left="57" w:right="-170"/>
              <w:rPr>
                <w:rFonts w:ascii="Times New Roman" w:hAnsi="Times New Roman" w:cs="Times New Roman"/>
                <w:b/>
                <w:lang w:val="kk-KZ"/>
              </w:rPr>
            </w:pPr>
          </w:p>
          <w:p w14:paraId="2049E3D6"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b/>
                <w:lang w:val="kk-KZ"/>
              </w:rPr>
              <w:t>Балалардың дербес әрекеті</w:t>
            </w:r>
            <w:r w:rsidRPr="00C0466D">
              <w:rPr>
                <w:rFonts w:ascii="Times New Roman" w:hAnsi="Times New Roman" w:cs="Times New Roman"/>
                <w:lang w:val="kk-KZ"/>
              </w:rPr>
              <w:t xml:space="preserve"> Мақсаты:</w:t>
            </w:r>
          </w:p>
          <w:p w14:paraId="4DB64E0D" w14:textId="77777777" w:rsidR="00354864" w:rsidRPr="00C0466D" w:rsidRDefault="00354864" w:rsidP="00C33712">
            <w:pPr>
              <w:ind w:left="57" w:right="-170"/>
              <w:rPr>
                <w:rFonts w:ascii="Times New Roman" w:hAnsi="Times New Roman" w:cs="Times New Roman"/>
                <w:lang w:val="kk-KZ"/>
              </w:rPr>
            </w:pPr>
            <w:r w:rsidRPr="00C0466D">
              <w:rPr>
                <w:rFonts w:ascii="Times New Roman" w:hAnsi="Times New Roman" w:cs="Times New Roman"/>
                <w:lang w:val="kk-KZ"/>
              </w:rPr>
              <w:t>«Денсаулық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906" w:type="pct"/>
            <w:vMerge w:val="restart"/>
            <w:tcBorders>
              <w:top w:val="single" w:sz="4" w:space="0" w:color="000000"/>
              <w:left w:val="single" w:sz="4" w:space="0" w:color="000000"/>
              <w:right w:val="single" w:sz="4" w:space="0" w:color="000000"/>
            </w:tcBorders>
          </w:tcPr>
          <w:p w14:paraId="65DD2EBC"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lastRenderedPageBreak/>
              <w:t>Д/О «Мерекеге кім келді»</w:t>
            </w:r>
          </w:p>
          <w:p w14:paraId="7156DAEE"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Мақсаты:Кеңістік бағыттарын өзіне қатысты анықтау, берілген бағытта қозғалу (алға-артқа, оңға-солға, жоғары-төмен), заттарды оң қолмен солдан оңға қарай орналастыру</w:t>
            </w:r>
          </w:p>
          <w:p w14:paraId="2C19C73C"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73FD1C7D" w14:textId="77777777" w:rsidR="00354864" w:rsidRPr="00C0466D" w:rsidRDefault="00354864" w:rsidP="00C33712">
            <w:pPr>
              <w:ind w:left="5"/>
              <w:rPr>
                <w:rFonts w:ascii="Times New Roman" w:hAnsi="Times New Roman" w:cs="Times New Roman"/>
                <w:lang w:val="kk-KZ"/>
              </w:rPr>
            </w:pPr>
          </w:p>
          <w:p w14:paraId="503AE37E"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Д/О «Мереке»</w:t>
            </w:r>
          </w:p>
          <w:p w14:paraId="7E362AD1"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Мақсаты:Отанымыз – Қазақстан Республикасына деген сүйіспеншілікті және мақтаныш сезімін ояту. Балаларды мемлекеттік мерекелерге қатысуға баулу. Мемлекеттік рәміздерге (ту, елтаңба, әнұран) құрметпен қарауға тәрбиелеу.  </w:t>
            </w:r>
          </w:p>
          <w:p w14:paraId="7F159027"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79482EA9" w14:textId="77777777" w:rsidR="00354864" w:rsidRPr="00C0466D" w:rsidRDefault="00354864" w:rsidP="00C33712">
            <w:pPr>
              <w:ind w:left="5"/>
              <w:rPr>
                <w:rFonts w:ascii="Times New Roman" w:hAnsi="Times New Roman" w:cs="Times New Roman"/>
                <w:lang w:val="kk-KZ"/>
              </w:rPr>
            </w:pPr>
          </w:p>
          <w:p w14:paraId="61330B65" w14:textId="77777777" w:rsidR="00354864" w:rsidRPr="00C0466D" w:rsidRDefault="00354864" w:rsidP="00C33712">
            <w:pPr>
              <w:ind w:left="5"/>
              <w:rPr>
                <w:rFonts w:ascii="Times New Roman" w:hAnsi="Times New Roman" w:cs="Times New Roman"/>
                <w:b/>
                <w:lang w:val="kk-KZ"/>
              </w:rPr>
            </w:pPr>
            <w:r w:rsidRPr="00C0466D">
              <w:rPr>
                <w:rFonts w:ascii="Times New Roman" w:hAnsi="Times New Roman" w:cs="Times New Roman"/>
                <w:color w:val="000000"/>
                <w:lang w:val="kk-KZ"/>
              </w:rPr>
              <w:t>Д/О:</w:t>
            </w:r>
            <w:r w:rsidRPr="00C0466D">
              <w:rPr>
                <w:rFonts w:ascii="Times New Roman" w:hAnsi="Times New Roman" w:cs="Times New Roman"/>
                <w:b/>
                <w:bCs/>
                <w:color w:val="000000"/>
                <w:shd w:val="clear" w:color="auto" w:fill="FFFFFF"/>
                <w:lang w:val="kk-KZ"/>
              </w:rPr>
              <w:t xml:space="preserve">  </w:t>
            </w:r>
            <w:r w:rsidRPr="00C0466D">
              <w:rPr>
                <w:rFonts w:ascii="Times New Roman" w:hAnsi="Times New Roman" w:cs="Times New Roman"/>
                <w:b/>
                <w:bCs/>
                <w:color w:val="000000"/>
                <w:shd w:val="clear" w:color="auto" w:fill="FFFFFF"/>
              </w:rPr>
              <w:t xml:space="preserve">«Бола </w:t>
            </w:r>
            <w:proofErr w:type="spellStart"/>
            <w:r w:rsidRPr="00C0466D">
              <w:rPr>
                <w:rFonts w:ascii="Times New Roman" w:hAnsi="Times New Roman" w:cs="Times New Roman"/>
                <w:b/>
                <w:bCs/>
                <w:color w:val="000000"/>
                <w:shd w:val="clear" w:color="auto" w:fill="FFFFFF"/>
              </w:rPr>
              <w:t>ма</w:t>
            </w:r>
            <w:proofErr w:type="spellEnd"/>
            <w:r w:rsidRPr="00C0466D">
              <w:rPr>
                <w:rFonts w:ascii="Times New Roman" w:hAnsi="Times New Roman" w:cs="Times New Roman"/>
                <w:b/>
                <w:bCs/>
                <w:color w:val="000000"/>
                <w:shd w:val="clear" w:color="auto" w:fill="FFFFFF"/>
              </w:rPr>
              <w:t xml:space="preserve">, </w:t>
            </w:r>
            <w:proofErr w:type="spellStart"/>
            <w:r w:rsidRPr="00C0466D">
              <w:rPr>
                <w:rFonts w:ascii="Times New Roman" w:hAnsi="Times New Roman" w:cs="Times New Roman"/>
                <w:b/>
                <w:bCs/>
                <w:color w:val="000000"/>
                <w:shd w:val="clear" w:color="auto" w:fill="FFFFFF"/>
              </w:rPr>
              <w:t>әлде</w:t>
            </w:r>
            <w:proofErr w:type="spellEnd"/>
            <w:r w:rsidRPr="00C0466D">
              <w:rPr>
                <w:rFonts w:ascii="Times New Roman" w:hAnsi="Times New Roman" w:cs="Times New Roman"/>
                <w:b/>
                <w:bCs/>
                <w:color w:val="000000"/>
                <w:shd w:val="clear" w:color="auto" w:fill="FFFFFF"/>
              </w:rPr>
              <w:t xml:space="preserve"> </w:t>
            </w:r>
            <w:proofErr w:type="spellStart"/>
            <w:r w:rsidRPr="00C0466D">
              <w:rPr>
                <w:rFonts w:ascii="Times New Roman" w:hAnsi="Times New Roman" w:cs="Times New Roman"/>
                <w:b/>
                <w:bCs/>
                <w:color w:val="000000"/>
                <w:shd w:val="clear" w:color="auto" w:fill="FFFFFF"/>
              </w:rPr>
              <w:t>болмай</w:t>
            </w:r>
            <w:proofErr w:type="spellEnd"/>
            <w:r w:rsidRPr="00C0466D">
              <w:rPr>
                <w:rFonts w:ascii="Times New Roman" w:hAnsi="Times New Roman" w:cs="Times New Roman"/>
                <w:b/>
                <w:bCs/>
                <w:color w:val="000000"/>
                <w:shd w:val="clear" w:color="auto" w:fill="FFFFFF"/>
              </w:rPr>
              <w:t xml:space="preserve"> </w:t>
            </w:r>
            <w:proofErr w:type="spellStart"/>
            <w:r w:rsidRPr="00C0466D">
              <w:rPr>
                <w:rFonts w:ascii="Times New Roman" w:hAnsi="Times New Roman" w:cs="Times New Roman"/>
                <w:b/>
                <w:bCs/>
                <w:color w:val="000000"/>
                <w:shd w:val="clear" w:color="auto" w:fill="FFFFFF"/>
              </w:rPr>
              <w:t>ма</w:t>
            </w:r>
            <w:proofErr w:type="spellEnd"/>
            <w:r w:rsidRPr="00C0466D">
              <w:rPr>
                <w:rFonts w:ascii="Times New Roman" w:hAnsi="Times New Roman" w:cs="Times New Roman"/>
                <w:b/>
                <w:bCs/>
                <w:color w:val="000000"/>
                <w:shd w:val="clear" w:color="auto" w:fill="FFFFFF"/>
              </w:rPr>
              <w:t>?»</w:t>
            </w:r>
            <w:r w:rsidRPr="00C0466D">
              <w:rPr>
                <w:rFonts w:ascii="Times New Roman" w:hAnsi="Times New Roman" w:cs="Times New Roman"/>
                <w:b/>
                <w:bCs/>
                <w:color w:val="000000"/>
                <w:shd w:val="clear" w:color="auto" w:fill="FFFFFF"/>
              </w:rPr>
              <w:br/>
            </w:r>
            <w:proofErr w:type="spellStart"/>
            <w:r w:rsidRPr="00C0466D">
              <w:rPr>
                <w:rFonts w:ascii="Times New Roman" w:hAnsi="Times New Roman" w:cs="Times New Roman"/>
                <w:b/>
                <w:bCs/>
                <w:color w:val="000000"/>
                <w:shd w:val="clear" w:color="auto" w:fill="FFFFFF"/>
              </w:rPr>
              <w:t>Мақсаты</w:t>
            </w:r>
            <w:proofErr w:type="spellEnd"/>
            <w:r w:rsidRPr="00C0466D">
              <w:rPr>
                <w:rFonts w:ascii="Times New Roman" w:hAnsi="Times New Roman" w:cs="Times New Roman"/>
                <w:b/>
                <w:bCs/>
                <w:color w:val="000000"/>
                <w:shd w:val="clear" w:color="auto" w:fill="FFFFFF"/>
              </w:rPr>
              <w:t>:</w:t>
            </w:r>
            <w:r w:rsidRPr="00C0466D">
              <w:rPr>
                <w:rFonts w:ascii="Times New Roman" w:hAnsi="Times New Roman" w:cs="Times New Roman"/>
                <w:b/>
                <w:bCs/>
                <w:color w:val="000000"/>
                <w:shd w:val="clear" w:color="auto" w:fill="FFFFFF"/>
              </w:rPr>
              <w:br/>
            </w:r>
            <w:proofErr w:type="spellStart"/>
            <w:r w:rsidRPr="00C0466D">
              <w:rPr>
                <w:rFonts w:ascii="Times New Roman" w:hAnsi="Times New Roman" w:cs="Times New Roman"/>
                <w:color w:val="000000"/>
                <w:shd w:val="clear" w:color="auto" w:fill="FFFFFF"/>
              </w:rPr>
              <w:t>Балаларды</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жануарлармен</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қарым</w:t>
            </w:r>
            <w:proofErr w:type="spellEnd"/>
            <w:r w:rsidRPr="00C0466D">
              <w:rPr>
                <w:rFonts w:ascii="Times New Roman" w:hAnsi="Times New Roman" w:cs="Times New Roman"/>
                <w:color w:val="000000"/>
                <w:shd w:val="clear" w:color="auto" w:fill="FFFFFF"/>
              </w:rPr>
              <w:t xml:space="preserve"> - </w:t>
            </w:r>
            <w:proofErr w:type="spellStart"/>
            <w:r w:rsidRPr="00C0466D">
              <w:rPr>
                <w:rFonts w:ascii="Times New Roman" w:hAnsi="Times New Roman" w:cs="Times New Roman"/>
                <w:color w:val="000000"/>
                <w:shd w:val="clear" w:color="auto" w:fill="FFFFFF"/>
              </w:rPr>
              <w:t>қатнас</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жасағанда</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қауіпсіздік</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ережелерінің</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қарапайым</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түрлерін</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сақтай</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білуге</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үйрету</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Берілген</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карточкадағы</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іс</w:t>
            </w:r>
            <w:proofErr w:type="spellEnd"/>
            <w:r w:rsidRPr="00C0466D">
              <w:rPr>
                <w:rFonts w:ascii="Times New Roman" w:hAnsi="Times New Roman" w:cs="Times New Roman"/>
                <w:color w:val="000000"/>
                <w:shd w:val="clear" w:color="auto" w:fill="FFFFFF"/>
              </w:rPr>
              <w:t xml:space="preserve"> - </w:t>
            </w:r>
            <w:proofErr w:type="spellStart"/>
            <w:r w:rsidRPr="00C0466D">
              <w:rPr>
                <w:rFonts w:ascii="Times New Roman" w:hAnsi="Times New Roman" w:cs="Times New Roman"/>
                <w:color w:val="000000"/>
                <w:shd w:val="clear" w:color="auto" w:fill="FFFFFF"/>
              </w:rPr>
              <w:t>әрекеттерді</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жасауға</w:t>
            </w:r>
            <w:proofErr w:type="spellEnd"/>
            <w:r w:rsidRPr="00C0466D">
              <w:rPr>
                <w:rFonts w:ascii="Times New Roman" w:hAnsi="Times New Roman" w:cs="Times New Roman"/>
                <w:color w:val="000000"/>
                <w:shd w:val="clear" w:color="auto" w:fill="FFFFFF"/>
              </w:rPr>
              <w:t xml:space="preserve"> бола </w:t>
            </w:r>
            <w:proofErr w:type="spellStart"/>
            <w:r w:rsidRPr="00C0466D">
              <w:rPr>
                <w:rFonts w:ascii="Times New Roman" w:hAnsi="Times New Roman" w:cs="Times New Roman"/>
                <w:color w:val="000000"/>
                <w:shd w:val="clear" w:color="auto" w:fill="FFFFFF"/>
              </w:rPr>
              <w:t>ма</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әлде</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болмай</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ма</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және</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неліктен</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болмайтынын</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әңгімелей</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отырып</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қауіпсіздік</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ережелерін</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бекіту</w:t>
            </w:r>
            <w:proofErr w:type="spellEnd"/>
            <w:r w:rsidRPr="00C0466D">
              <w:rPr>
                <w:rFonts w:ascii="Times New Roman" w:hAnsi="Times New Roman" w:cs="Times New Roman"/>
                <w:color w:val="000000"/>
                <w:shd w:val="clear" w:color="auto" w:fill="FFFFFF"/>
              </w:rPr>
              <w:t>.</w:t>
            </w:r>
            <w:r w:rsidRPr="00C0466D">
              <w:rPr>
                <w:rFonts w:ascii="Times New Roman" w:hAnsi="Times New Roman" w:cs="Times New Roman"/>
                <w:color w:val="000000"/>
              </w:rPr>
              <w:br/>
            </w:r>
            <w:proofErr w:type="spellStart"/>
            <w:r w:rsidRPr="00C0466D">
              <w:rPr>
                <w:rFonts w:ascii="Times New Roman" w:hAnsi="Times New Roman" w:cs="Times New Roman"/>
                <w:b/>
                <w:bCs/>
                <w:color w:val="000000"/>
                <w:shd w:val="clear" w:color="auto" w:fill="FFFFFF"/>
              </w:rPr>
              <w:t>Ойын</w:t>
            </w:r>
            <w:proofErr w:type="spellEnd"/>
            <w:r w:rsidRPr="00C0466D">
              <w:rPr>
                <w:rFonts w:ascii="Times New Roman" w:hAnsi="Times New Roman" w:cs="Times New Roman"/>
                <w:b/>
                <w:bCs/>
                <w:color w:val="000000"/>
                <w:shd w:val="clear" w:color="auto" w:fill="FFFFFF"/>
              </w:rPr>
              <w:t xml:space="preserve"> </w:t>
            </w:r>
            <w:proofErr w:type="spellStart"/>
            <w:r w:rsidRPr="00C0466D">
              <w:rPr>
                <w:rFonts w:ascii="Times New Roman" w:hAnsi="Times New Roman" w:cs="Times New Roman"/>
                <w:b/>
                <w:bCs/>
                <w:color w:val="000000"/>
                <w:shd w:val="clear" w:color="auto" w:fill="FFFFFF"/>
              </w:rPr>
              <w:t>барысы</w:t>
            </w:r>
            <w:proofErr w:type="spellEnd"/>
            <w:r w:rsidRPr="00C0466D">
              <w:rPr>
                <w:rFonts w:ascii="Times New Roman" w:hAnsi="Times New Roman" w:cs="Times New Roman"/>
                <w:b/>
                <w:bCs/>
                <w:color w:val="000000"/>
                <w:shd w:val="clear" w:color="auto" w:fill="FFFFFF"/>
              </w:rPr>
              <w:t>:</w:t>
            </w:r>
            <w:r w:rsidR="004822FB" w:rsidRPr="00C0466D">
              <w:rPr>
                <w:rFonts w:ascii="Times New Roman" w:hAnsi="Times New Roman" w:cs="Times New Roman"/>
                <w:color w:val="000000"/>
                <w:lang w:val="kk-KZ"/>
              </w:rPr>
              <w:t xml:space="preserve"> </w:t>
            </w:r>
            <w:proofErr w:type="spellStart"/>
            <w:r w:rsidRPr="00C0466D">
              <w:rPr>
                <w:rFonts w:ascii="Times New Roman" w:hAnsi="Times New Roman" w:cs="Times New Roman"/>
                <w:color w:val="000000"/>
                <w:shd w:val="clear" w:color="auto" w:fill="FFFFFF"/>
              </w:rPr>
              <w:t>Тәрбиеші</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тақтаға</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бір</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суретті</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іледі</w:t>
            </w:r>
            <w:proofErr w:type="spellEnd"/>
            <w:r w:rsidRPr="00C0466D">
              <w:rPr>
                <w:rFonts w:ascii="Times New Roman" w:hAnsi="Times New Roman" w:cs="Times New Roman"/>
                <w:color w:val="000000"/>
                <w:shd w:val="clear" w:color="auto" w:fill="FFFFFF"/>
              </w:rPr>
              <w:t xml:space="preserve"> де, </w:t>
            </w:r>
            <w:proofErr w:type="spellStart"/>
            <w:r w:rsidRPr="00C0466D">
              <w:rPr>
                <w:rFonts w:ascii="Times New Roman" w:hAnsi="Times New Roman" w:cs="Times New Roman"/>
                <w:color w:val="000000"/>
                <w:shd w:val="clear" w:color="auto" w:fill="FFFFFF"/>
              </w:rPr>
              <w:t>сұраққа</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жауап</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беруді</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сұрайды</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және</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толық</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жауап</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берулерін</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қадағалайды</w:t>
            </w:r>
            <w:proofErr w:type="spellEnd"/>
            <w:r w:rsidRPr="00C0466D">
              <w:rPr>
                <w:rFonts w:ascii="Times New Roman" w:hAnsi="Times New Roman" w:cs="Times New Roman"/>
                <w:color w:val="000000"/>
                <w:shd w:val="clear" w:color="auto" w:fill="FFFFFF"/>
              </w:rPr>
              <w:t>.</w:t>
            </w:r>
            <w:r w:rsidRPr="00C0466D">
              <w:rPr>
                <w:rFonts w:ascii="Times New Roman" w:hAnsi="Times New Roman" w:cs="Times New Roman"/>
                <w:color w:val="000000"/>
              </w:rPr>
              <w:br/>
            </w:r>
            <w:r w:rsidRPr="00C0466D">
              <w:rPr>
                <w:rFonts w:ascii="Times New Roman" w:hAnsi="Times New Roman" w:cs="Times New Roman"/>
                <w:color w:val="000000"/>
                <w:shd w:val="clear" w:color="auto" w:fill="FFFFFF"/>
              </w:rPr>
              <w:t>Мыс:</w:t>
            </w:r>
            <w:r w:rsidRPr="00C0466D">
              <w:rPr>
                <w:rFonts w:ascii="Times New Roman" w:hAnsi="Times New Roman" w:cs="Times New Roman"/>
                <w:color w:val="000000"/>
                <w:lang w:val="kk-KZ"/>
              </w:rPr>
              <w:t xml:space="preserve"> </w:t>
            </w:r>
            <w:proofErr w:type="spellStart"/>
            <w:r w:rsidRPr="00C0466D">
              <w:rPr>
                <w:rFonts w:ascii="Times New Roman" w:hAnsi="Times New Roman" w:cs="Times New Roman"/>
                <w:color w:val="000000"/>
                <w:shd w:val="clear" w:color="auto" w:fill="FFFFFF"/>
              </w:rPr>
              <w:t>Суретке</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қараңдаршы</w:t>
            </w:r>
            <w:proofErr w:type="spellEnd"/>
            <w:r w:rsidRPr="00C0466D">
              <w:rPr>
                <w:rFonts w:ascii="Times New Roman" w:hAnsi="Times New Roman" w:cs="Times New Roman"/>
                <w:color w:val="000000"/>
                <w:shd w:val="clear" w:color="auto" w:fill="FFFFFF"/>
              </w:rPr>
              <w:t xml:space="preserve">, не </w:t>
            </w:r>
            <w:proofErr w:type="spellStart"/>
            <w:r w:rsidRPr="00C0466D">
              <w:rPr>
                <w:rFonts w:ascii="Times New Roman" w:hAnsi="Times New Roman" w:cs="Times New Roman"/>
                <w:color w:val="000000"/>
                <w:shd w:val="clear" w:color="auto" w:fill="FFFFFF"/>
              </w:rPr>
              <w:t>көріп</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тұрсыңдар</w:t>
            </w:r>
            <w:proofErr w:type="spellEnd"/>
            <w:r w:rsidRPr="00C0466D">
              <w:rPr>
                <w:rFonts w:ascii="Times New Roman" w:hAnsi="Times New Roman" w:cs="Times New Roman"/>
                <w:color w:val="000000"/>
                <w:shd w:val="clear" w:color="auto" w:fill="FFFFFF"/>
              </w:rPr>
              <w:t>?</w:t>
            </w:r>
            <w:r w:rsidRPr="00C0466D">
              <w:rPr>
                <w:rFonts w:ascii="Times New Roman" w:hAnsi="Times New Roman" w:cs="Times New Roman"/>
                <w:color w:val="000000"/>
              </w:rPr>
              <w:br/>
            </w:r>
            <w:r w:rsidRPr="00C0466D">
              <w:rPr>
                <w:rFonts w:ascii="Times New Roman" w:hAnsi="Times New Roman" w:cs="Times New Roman"/>
                <w:color w:val="000000"/>
                <w:shd w:val="clear" w:color="auto" w:fill="FFFFFF"/>
              </w:rPr>
              <w:lastRenderedPageBreak/>
              <w:t xml:space="preserve">- </w:t>
            </w:r>
            <w:proofErr w:type="spellStart"/>
            <w:r w:rsidRPr="00C0466D">
              <w:rPr>
                <w:rFonts w:ascii="Times New Roman" w:hAnsi="Times New Roman" w:cs="Times New Roman"/>
                <w:color w:val="000000"/>
                <w:shd w:val="clear" w:color="auto" w:fill="FFFFFF"/>
              </w:rPr>
              <w:t>Қыз</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мысықтың</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құйрығынан</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сүйреп</w:t>
            </w:r>
            <w:proofErr w:type="spellEnd"/>
            <w:r w:rsidRPr="00C0466D">
              <w:rPr>
                <w:rFonts w:ascii="Times New Roman" w:hAnsi="Times New Roman" w:cs="Times New Roman"/>
                <w:color w:val="000000"/>
                <w:shd w:val="clear" w:color="auto" w:fill="FFFFFF"/>
              </w:rPr>
              <w:t xml:space="preserve"> бара </w:t>
            </w:r>
            <w:proofErr w:type="spellStart"/>
            <w:r w:rsidRPr="00C0466D">
              <w:rPr>
                <w:rFonts w:ascii="Times New Roman" w:hAnsi="Times New Roman" w:cs="Times New Roman"/>
                <w:color w:val="000000"/>
                <w:shd w:val="clear" w:color="auto" w:fill="FFFFFF"/>
              </w:rPr>
              <w:t>жатыр</w:t>
            </w:r>
            <w:proofErr w:type="spellEnd"/>
            <w:r w:rsidRPr="00C0466D">
              <w:rPr>
                <w:rFonts w:ascii="Times New Roman" w:hAnsi="Times New Roman" w:cs="Times New Roman"/>
                <w:color w:val="000000"/>
                <w:shd w:val="clear" w:color="auto" w:fill="FFFFFF"/>
              </w:rPr>
              <w:t>.</w:t>
            </w:r>
            <w:r w:rsidRPr="00C0466D">
              <w:rPr>
                <w:rFonts w:ascii="Times New Roman" w:hAnsi="Times New Roman" w:cs="Times New Roman"/>
                <w:color w:val="000000"/>
              </w:rPr>
              <w:br/>
            </w:r>
            <w:r w:rsidRPr="00C0466D">
              <w:rPr>
                <w:rFonts w:ascii="Times New Roman" w:hAnsi="Times New Roman" w:cs="Times New Roman"/>
                <w:color w:val="000000"/>
                <w:shd w:val="clear" w:color="auto" w:fill="FFFFFF"/>
              </w:rPr>
              <w:t xml:space="preserve">- Осы </w:t>
            </w:r>
            <w:proofErr w:type="spellStart"/>
            <w:r w:rsidRPr="00C0466D">
              <w:rPr>
                <w:rFonts w:ascii="Times New Roman" w:hAnsi="Times New Roman" w:cs="Times New Roman"/>
                <w:color w:val="000000"/>
                <w:shd w:val="clear" w:color="auto" w:fill="FFFFFF"/>
              </w:rPr>
              <w:t>әрекеті</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дұрыс</w:t>
            </w:r>
            <w:proofErr w:type="spellEnd"/>
            <w:r w:rsidRPr="00C0466D">
              <w:rPr>
                <w:rFonts w:ascii="Times New Roman" w:hAnsi="Times New Roman" w:cs="Times New Roman"/>
                <w:color w:val="000000"/>
                <w:shd w:val="clear" w:color="auto" w:fill="FFFFFF"/>
              </w:rPr>
              <w:t xml:space="preserve"> па? </w:t>
            </w:r>
            <w:proofErr w:type="spellStart"/>
            <w:r w:rsidRPr="00C0466D">
              <w:rPr>
                <w:rFonts w:ascii="Times New Roman" w:hAnsi="Times New Roman" w:cs="Times New Roman"/>
                <w:color w:val="000000"/>
                <w:shd w:val="clear" w:color="auto" w:fill="FFFFFF"/>
              </w:rPr>
              <w:t>Қалай</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ойласыңдар</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олай</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жасауға</w:t>
            </w:r>
            <w:proofErr w:type="spellEnd"/>
            <w:r w:rsidRPr="00C0466D">
              <w:rPr>
                <w:rFonts w:ascii="Times New Roman" w:hAnsi="Times New Roman" w:cs="Times New Roman"/>
                <w:color w:val="000000"/>
                <w:shd w:val="clear" w:color="auto" w:fill="FFFFFF"/>
              </w:rPr>
              <w:t xml:space="preserve"> бола </w:t>
            </w:r>
            <w:proofErr w:type="spellStart"/>
            <w:r w:rsidRPr="00C0466D">
              <w:rPr>
                <w:rFonts w:ascii="Times New Roman" w:hAnsi="Times New Roman" w:cs="Times New Roman"/>
                <w:color w:val="000000"/>
                <w:shd w:val="clear" w:color="auto" w:fill="FFFFFF"/>
              </w:rPr>
              <w:t>м</w:t>
            </w:r>
            <w:r w:rsidR="004822FB" w:rsidRPr="00C0466D">
              <w:rPr>
                <w:rFonts w:ascii="Times New Roman" w:hAnsi="Times New Roman" w:cs="Times New Roman"/>
                <w:color w:val="000000"/>
                <w:shd w:val="clear" w:color="auto" w:fill="FFFFFF"/>
              </w:rPr>
              <w:t>а</w:t>
            </w:r>
            <w:proofErr w:type="spellEnd"/>
            <w:r w:rsidR="004822FB" w:rsidRPr="00C0466D">
              <w:rPr>
                <w:rFonts w:ascii="Times New Roman" w:hAnsi="Times New Roman" w:cs="Times New Roman"/>
                <w:color w:val="000000"/>
                <w:shd w:val="clear" w:color="auto" w:fill="FFFFFF"/>
              </w:rPr>
              <w:t xml:space="preserve">, </w:t>
            </w:r>
            <w:proofErr w:type="spellStart"/>
            <w:r w:rsidR="004822FB" w:rsidRPr="00C0466D">
              <w:rPr>
                <w:rFonts w:ascii="Times New Roman" w:hAnsi="Times New Roman" w:cs="Times New Roman"/>
                <w:color w:val="000000"/>
                <w:shd w:val="clear" w:color="auto" w:fill="FFFFFF"/>
              </w:rPr>
              <w:t>әлде</w:t>
            </w:r>
            <w:proofErr w:type="spellEnd"/>
            <w:r w:rsidR="004822FB" w:rsidRPr="00C0466D">
              <w:rPr>
                <w:rFonts w:ascii="Times New Roman" w:hAnsi="Times New Roman" w:cs="Times New Roman"/>
                <w:color w:val="000000"/>
                <w:shd w:val="clear" w:color="auto" w:fill="FFFFFF"/>
              </w:rPr>
              <w:t xml:space="preserve"> </w:t>
            </w:r>
            <w:proofErr w:type="spellStart"/>
            <w:r w:rsidR="004822FB" w:rsidRPr="00C0466D">
              <w:rPr>
                <w:rFonts w:ascii="Times New Roman" w:hAnsi="Times New Roman" w:cs="Times New Roman"/>
                <w:color w:val="000000"/>
                <w:shd w:val="clear" w:color="auto" w:fill="FFFFFF"/>
              </w:rPr>
              <w:t>болмай</w:t>
            </w:r>
            <w:proofErr w:type="spellEnd"/>
            <w:r w:rsidR="004822FB" w:rsidRPr="00C0466D">
              <w:rPr>
                <w:rFonts w:ascii="Times New Roman" w:hAnsi="Times New Roman" w:cs="Times New Roman"/>
                <w:color w:val="000000"/>
                <w:shd w:val="clear" w:color="auto" w:fill="FFFFFF"/>
              </w:rPr>
              <w:t xml:space="preserve"> </w:t>
            </w:r>
            <w:proofErr w:type="spellStart"/>
            <w:r w:rsidR="004822FB" w:rsidRPr="00C0466D">
              <w:rPr>
                <w:rFonts w:ascii="Times New Roman" w:hAnsi="Times New Roman" w:cs="Times New Roman"/>
                <w:color w:val="000000"/>
                <w:shd w:val="clear" w:color="auto" w:fill="FFFFFF"/>
              </w:rPr>
              <w:t>ма</w:t>
            </w:r>
            <w:proofErr w:type="spellEnd"/>
            <w:r w:rsidR="004822FB" w:rsidRPr="00C0466D">
              <w:rPr>
                <w:rFonts w:ascii="Times New Roman" w:hAnsi="Times New Roman" w:cs="Times New Roman"/>
                <w:color w:val="000000"/>
                <w:shd w:val="clear" w:color="auto" w:fill="FFFFFF"/>
              </w:rPr>
              <w:t xml:space="preserve">? Неге? т. с. </w:t>
            </w:r>
          </w:p>
          <w:p w14:paraId="7E490139" w14:textId="77777777" w:rsidR="00354864" w:rsidRPr="00C0466D" w:rsidRDefault="00354864" w:rsidP="00C33712">
            <w:pPr>
              <w:ind w:left="57" w:right="-170"/>
              <w:rPr>
                <w:rFonts w:ascii="Times New Roman" w:hAnsi="Times New Roman" w:cs="Times New Roman"/>
                <w:b/>
                <w:lang w:val="kk-KZ"/>
              </w:rPr>
            </w:pPr>
            <w:r w:rsidRPr="00C0466D">
              <w:rPr>
                <w:rFonts w:ascii="Times New Roman" w:hAnsi="Times New Roman" w:cs="Times New Roman"/>
                <w:b/>
                <w:lang w:val="kk-KZ"/>
              </w:rPr>
              <w:t>(Қауіпсіздік дағды)</w:t>
            </w:r>
          </w:p>
          <w:p w14:paraId="51C0D840" w14:textId="77777777" w:rsidR="004822FB" w:rsidRPr="00C0466D" w:rsidRDefault="004822FB" w:rsidP="00C33712">
            <w:pPr>
              <w:ind w:left="57" w:right="-170"/>
              <w:rPr>
                <w:rFonts w:ascii="Times New Roman" w:hAnsi="Times New Roman" w:cs="Times New Roman"/>
                <w:b/>
                <w:lang w:val="kk-KZ"/>
              </w:rPr>
            </w:pPr>
          </w:p>
          <w:p w14:paraId="6E34E27E" w14:textId="77777777" w:rsidR="00354864" w:rsidRPr="00C0466D" w:rsidRDefault="00354864" w:rsidP="00C33712">
            <w:pPr>
              <w:ind w:left="57" w:right="-170"/>
              <w:rPr>
                <w:rFonts w:ascii="Times New Roman" w:hAnsi="Times New Roman" w:cs="Times New Roman"/>
                <w:lang w:val="kk-KZ"/>
              </w:rPr>
            </w:pPr>
            <w:r w:rsidRPr="00C0466D">
              <w:rPr>
                <w:rFonts w:ascii="Times New Roman" w:hAnsi="Times New Roman" w:cs="Times New Roman"/>
                <w:b/>
                <w:lang w:val="kk-KZ"/>
              </w:rPr>
              <w:t>Балалардың дербес әрекеті</w:t>
            </w:r>
            <w:r w:rsidRPr="00C0466D">
              <w:rPr>
                <w:rFonts w:ascii="Times New Roman" w:hAnsi="Times New Roman" w:cs="Times New Roman"/>
                <w:lang w:val="kk-KZ"/>
              </w:rPr>
              <w:t xml:space="preserve"> 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354864" w:rsidRPr="00845122" w14:paraId="129C88E6" w14:textId="77777777" w:rsidTr="00B8446B">
        <w:trPr>
          <w:trHeight w:val="1275"/>
        </w:trPr>
        <w:tc>
          <w:tcPr>
            <w:tcW w:w="518" w:type="pct"/>
            <w:tcBorders>
              <w:top w:val="single" w:sz="4" w:space="0" w:color="000000"/>
              <w:left w:val="single" w:sz="4" w:space="0" w:color="000000"/>
              <w:bottom w:val="single" w:sz="4" w:space="0" w:color="000000"/>
              <w:right w:val="single" w:sz="4" w:space="0" w:color="000000"/>
            </w:tcBorders>
          </w:tcPr>
          <w:p w14:paraId="606A24B4" w14:textId="77777777" w:rsidR="00354864" w:rsidRPr="00C0466D" w:rsidRDefault="00354864" w:rsidP="00C33712">
            <w:pPr>
              <w:ind w:left="5"/>
              <w:rPr>
                <w:rFonts w:ascii="Times New Roman" w:eastAsia="Times New Roman" w:hAnsi="Times New Roman" w:cs="Times New Roman"/>
                <w:lang w:val="kk-KZ"/>
              </w:rPr>
            </w:pPr>
          </w:p>
        </w:tc>
        <w:tc>
          <w:tcPr>
            <w:tcW w:w="1030" w:type="pct"/>
            <w:vMerge/>
            <w:tcBorders>
              <w:left w:val="single" w:sz="4" w:space="0" w:color="000000"/>
              <w:bottom w:val="single" w:sz="4" w:space="0" w:color="000000"/>
              <w:right w:val="single" w:sz="4" w:space="0" w:color="000000"/>
            </w:tcBorders>
          </w:tcPr>
          <w:p w14:paraId="630EEF05" w14:textId="77777777" w:rsidR="00354864" w:rsidRPr="00C0466D" w:rsidRDefault="00354864" w:rsidP="00C33712">
            <w:pPr>
              <w:ind w:left="57" w:right="-170"/>
              <w:rPr>
                <w:rFonts w:ascii="Times New Roman" w:hAnsi="Times New Roman" w:cs="Times New Roman"/>
                <w:b/>
                <w:lang w:val="kk-KZ" w:eastAsia="en-US"/>
              </w:rPr>
            </w:pPr>
          </w:p>
        </w:tc>
        <w:tc>
          <w:tcPr>
            <w:tcW w:w="981" w:type="pct"/>
            <w:vMerge/>
            <w:tcBorders>
              <w:left w:val="single" w:sz="4" w:space="0" w:color="000000"/>
              <w:bottom w:val="single" w:sz="4" w:space="0" w:color="000000"/>
              <w:right w:val="single" w:sz="4" w:space="0" w:color="000000"/>
            </w:tcBorders>
          </w:tcPr>
          <w:p w14:paraId="4EF486A8" w14:textId="77777777" w:rsidR="00354864" w:rsidRPr="00C0466D" w:rsidRDefault="00354864" w:rsidP="00C33712">
            <w:pPr>
              <w:ind w:left="57" w:right="-170"/>
              <w:rPr>
                <w:rFonts w:ascii="Times New Roman" w:hAnsi="Times New Roman" w:cs="Times New Roman"/>
                <w:b/>
                <w:lang w:val="kk-KZ" w:eastAsia="en-US"/>
              </w:rPr>
            </w:pPr>
          </w:p>
        </w:tc>
        <w:tc>
          <w:tcPr>
            <w:tcW w:w="764" w:type="pct"/>
            <w:vMerge/>
            <w:tcBorders>
              <w:left w:val="single" w:sz="4" w:space="0" w:color="000000"/>
              <w:bottom w:val="single" w:sz="4" w:space="0" w:color="000000"/>
              <w:right w:val="single" w:sz="4" w:space="0" w:color="000000"/>
            </w:tcBorders>
          </w:tcPr>
          <w:p w14:paraId="15DEADD4" w14:textId="77777777" w:rsidR="00354864" w:rsidRPr="00C0466D" w:rsidRDefault="00354864" w:rsidP="00C33712">
            <w:pPr>
              <w:ind w:left="57" w:right="-170"/>
              <w:rPr>
                <w:rFonts w:ascii="Times New Roman" w:hAnsi="Times New Roman" w:cs="Times New Roman"/>
                <w:b/>
                <w:lang w:val="kk-KZ" w:eastAsia="en-US"/>
              </w:rPr>
            </w:pPr>
          </w:p>
        </w:tc>
        <w:tc>
          <w:tcPr>
            <w:tcW w:w="801" w:type="pct"/>
            <w:vMerge/>
            <w:tcBorders>
              <w:left w:val="single" w:sz="4" w:space="0" w:color="000000"/>
              <w:bottom w:val="single" w:sz="4" w:space="0" w:color="000000"/>
              <w:right w:val="single" w:sz="4" w:space="0" w:color="000000"/>
            </w:tcBorders>
          </w:tcPr>
          <w:p w14:paraId="1ABF6CD8" w14:textId="77777777" w:rsidR="00354864" w:rsidRPr="00C0466D" w:rsidRDefault="00354864" w:rsidP="00C33712">
            <w:pPr>
              <w:ind w:left="57" w:right="-170"/>
              <w:rPr>
                <w:rFonts w:ascii="Times New Roman" w:hAnsi="Times New Roman" w:cs="Times New Roman"/>
                <w:b/>
                <w:lang w:val="kk-KZ" w:eastAsia="en-US"/>
              </w:rPr>
            </w:pPr>
          </w:p>
        </w:tc>
        <w:tc>
          <w:tcPr>
            <w:tcW w:w="906" w:type="pct"/>
            <w:vMerge/>
            <w:tcBorders>
              <w:left w:val="single" w:sz="4" w:space="0" w:color="000000"/>
              <w:bottom w:val="single" w:sz="4" w:space="0" w:color="000000"/>
              <w:right w:val="single" w:sz="4" w:space="0" w:color="000000"/>
            </w:tcBorders>
          </w:tcPr>
          <w:p w14:paraId="3CBF513E" w14:textId="77777777" w:rsidR="00354864" w:rsidRPr="00C0466D" w:rsidRDefault="00354864" w:rsidP="00C33712">
            <w:pPr>
              <w:ind w:left="57" w:right="-170"/>
              <w:rPr>
                <w:rFonts w:ascii="Times New Roman" w:hAnsi="Times New Roman" w:cs="Times New Roman"/>
                <w:b/>
                <w:lang w:val="kk-KZ" w:eastAsia="en-US"/>
              </w:rPr>
            </w:pPr>
          </w:p>
        </w:tc>
      </w:tr>
      <w:tr w:rsidR="00354864" w:rsidRPr="00C0466D" w14:paraId="7ADFA6C2" w14:textId="77777777" w:rsidTr="00B8446B">
        <w:trPr>
          <w:trHeight w:val="1275"/>
        </w:trPr>
        <w:tc>
          <w:tcPr>
            <w:tcW w:w="518" w:type="pct"/>
            <w:tcBorders>
              <w:top w:val="single" w:sz="4" w:space="0" w:color="000000"/>
              <w:left w:val="single" w:sz="4" w:space="0" w:color="000000"/>
              <w:bottom w:val="single" w:sz="4" w:space="0" w:color="000000"/>
              <w:right w:val="single" w:sz="4" w:space="0" w:color="000000"/>
            </w:tcBorders>
          </w:tcPr>
          <w:p w14:paraId="1A3C9D13" w14:textId="77777777" w:rsidR="00354864" w:rsidRPr="00C0466D" w:rsidRDefault="00354864" w:rsidP="00C33712">
            <w:pPr>
              <w:ind w:left="5"/>
              <w:rPr>
                <w:rFonts w:ascii="Times New Roman" w:hAnsi="Times New Roman" w:cs="Times New Roman"/>
              </w:rPr>
            </w:pPr>
            <w:proofErr w:type="spellStart"/>
            <w:r w:rsidRPr="00C0466D">
              <w:rPr>
                <w:rFonts w:ascii="Times New Roman" w:eastAsia="Times New Roman" w:hAnsi="Times New Roman" w:cs="Times New Roman"/>
              </w:rPr>
              <w:t>Таңертенгі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w:t>
            </w:r>
            <w:proofErr w:type="spellEnd"/>
            <w:r w:rsidRPr="00C0466D">
              <w:rPr>
                <w:rFonts w:ascii="Times New Roman" w:eastAsia="Times New Roman" w:hAnsi="Times New Roman" w:cs="Times New Roman"/>
              </w:rPr>
              <w:t xml:space="preserve">  </w:t>
            </w:r>
          </w:p>
        </w:tc>
        <w:tc>
          <w:tcPr>
            <w:tcW w:w="4482" w:type="pct"/>
            <w:gridSpan w:val="5"/>
            <w:tcBorders>
              <w:top w:val="single" w:sz="4" w:space="0" w:color="000000"/>
              <w:left w:val="single" w:sz="4" w:space="0" w:color="000000"/>
              <w:bottom w:val="single" w:sz="4" w:space="0" w:color="000000"/>
              <w:right w:val="single" w:sz="4" w:space="0" w:color="000000"/>
            </w:tcBorders>
          </w:tcPr>
          <w:p w14:paraId="22629A40" w14:textId="77777777" w:rsidR="00354864" w:rsidRPr="00C0466D" w:rsidRDefault="00354864" w:rsidP="00C33712">
            <w:pPr>
              <w:ind w:left="-15" w:right="7"/>
              <w:rPr>
                <w:rFonts w:ascii="Times New Roman" w:hAnsi="Times New Roman" w:cs="Times New Roman"/>
                <w:b/>
              </w:rPr>
            </w:pPr>
            <w:r w:rsidRPr="00C0466D">
              <w:rPr>
                <w:rFonts w:ascii="Times New Roman" w:hAnsi="Times New Roman" w:cs="Times New Roman"/>
                <w:b/>
                <w:lang w:val="kk-KZ"/>
              </w:rPr>
              <w:t xml:space="preserve">Таңертенгі жаттығу </w:t>
            </w:r>
            <w:r w:rsidRPr="00C0466D">
              <w:rPr>
                <w:rFonts w:ascii="Times New Roman" w:hAnsi="Times New Roman" w:cs="Times New Roman"/>
                <w:b/>
              </w:rPr>
              <w:t>(</w:t>
            </w:r>
            <w:r w:rsidRPr="00C0466D">
              <w:rPr>
                <w:rFonts w:ascii="Times New Roman" w:hAnsi="Times New Roman" w:cs="Times New Roman"/>
                <w:b/>
                <w:lang w:val="kk-KZ"/>
              </w:rPr>
              <w:t>затсыз</w:t>
            </w:r>
            <w:r w:rsidRPr="00C0466D">
              <w:rPr>
                <w:rFonts w:ascii="Times New Roman" w:hAnsi="Times New Roman" w:cs="Times New Roman"/>
                <w:b/>
              </w:rPr>
              <w:t>)</w:t>
            </w:r>
          </w:p>
          <w:p w14:paraId="3BC45381" w14:textId="0F67E9FD" w:rsidR="00354864" w:rsidRPr="00C0466D" w:rsidRDefault="00354864" w:rsidP="00C33712">
            <w:pPr>
              <w:tabs>
                <w:tab w:val="right" w:pos="2602"/>
              </w:tabs>
              <w:rPr>
                <w:rFonts w:ascii="Times New Roman" w:hAnsi="Times New Roman" w:cs="Times New Roman"/>
                <w:lang w:val="kk-KZ"/>
              </w:rPr>
            </w:pPr>
            <w:r w:rsidRPr="00C0466D">
              <w:rPr>
                <w:rFonts w:ascii="Times New Roman" w:hAnsi="Times New Roman" w:cs="Times New Roman"/>
                <w:lang w:val="kk-KZ"/>
              </w:rPr>
              <w:t>Қолды алға, екі жаққа, жоғары көтеру (бір уақытта, кезекпен), төмен түсіру, қол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арқасына апару: қолдарды төмен түсіру; </w:t>
            </w:r>
          </w:p>
          <w:p w14:paraId="75C455ED" w14:textId="2692BFB3" w:rsidR="00354864" w:rsidRPr="00C0466D" w:rsidRDefault="00354864" w:rsidP="00C33712">
            <w:pPr>
              <w:tabs>
                <w:tab w:val="right" w:pos="2602"/>
              </w:tabs>
              <w:rPr>
                <w:rFonts w:ascii="Times New Roman" w:hAnsi="Times New Roman" w:cs="Times New Roman"/>
                <w:lang w:val="kk-KZ"/>
              </w:rPr>
            </w:pPr>
            <w:r w:rsidRPr="00C0466D">
              <w:rPr>
                <w:rFonts w:ascii="Times New Roman" w:hAnsi="Times New Roman" w:cs="Times New Roman"/>
                <w:lang w:val="kk-KZ"/>
              </w:rPr>
              <w:t>қол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алға-артқа сермеу;</w:t>
            </w:r>
          </w:p>
          <w:p w14:paraId="08214BAE" w14:textId="79C59292" w:rsidR="00354864" w:rsidRPr="00C0466D" w:rsidRDefault="00354864" w:rsidP="00C33712">
            <w:pPr>
              <w:tabs>
                <w:tab w:val="right" w:pos="2602"/>
              </w:tabs>
              <w:rPr>
                <w:rFonts w:ascii="Times New Roman" w:eastAsia="Times New Roman" w:hAnsi="Times New Roman" w:cs="Times New Roman"/>
                <w:lang w:val="kk-KZ"/>
              </w:rPr>
            </w:pPr>
            <w:r w:rsidRPr="00C0466D">
              <w:rPr>
                <w:rFonts w:ascii="Times New Roman" w:hAnsi="Times New Roman" w:cs="Times New Roman"/>
                <w:lang w:val="kk-KZ"/>
              </w:rPr>
              <w:t xml:space="preserve"> белге қою, кеуде тұсына қою; қолды иыққа қойып, шынтақтарын бүгіп, қол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айналдыру.</w:t>
            </w:r>
          </w:p>
          <w:p w14:paraId="0060F8F4" w14:textId="77777777" w:rsidR="00354864" w:rsidRPr="00C0466D" w:rsidRDefault="00354864" w:rsidP="00C33712">
            <w:p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233B5899" w14:textId="77777777" w:rsidR="00354864" w:rsidRPr="00C0466D" w:rsidRDefault="00354864" w:rsidP="00C33712">
            <w:p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Тізерлеп отырып, допты өзінен айналдыра домалату. </w:t>
            </w:r>
          </w:p>
          <w:p w14:paraId="36C2A2A7" w14:textId="77777777" w:rsidR="00354864" w:rsidRPr="00C0466D" w:rsidRDefault="00354864" w:rsidP="00C33712">
            <w:p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63E6A3F4" w14:textId="77777777" w:rsidR="00354864" w:rsidRPr="00C0466D" w:rsidRDefault="00354864" w:rsidP="00C33712">
            <w:p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222CA5D4" w14:textId="0C8A0A68" w:rsidR="00354864" w:rsidRPr="00C0466D" w:rsidRDefault="00354864" w:rsidP="00C33712">
            <w:p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Етпетінен жатқан қалыпта иықтарын, басын, қол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 алға созып көтеру.</w:t>
            </w:r>
          </w:p>
          <w:p w14:paraId="25E275DB" w14:textId="77777777" w:rsidR="00354864" w:rsidRPr="00C0466D" w:rsidRDefault="00354864" w:rsidP="00C33712">
            <w:p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Екі қолды белге қойып, екі жаққа созып, отыру. Тізені бүгу, алға созу, қайтадан бүгу және түсіру. Аяқтың ұшын созу, өкшені айналдыру. </w:t>
            </w:r>
          </w:p>
          <w:p w14:paraId="7BD0231A" w14:textId="77777777" w:rsidR="00354864" w:rsidRPr="00C0466D" w:rsidRDefault="00354864" w:rsidP="00C33712">
            <w:pPr>
              <w:tabs>
                <w:tab w:val="right" w:pos="2602"/>
              </w:tabs>
              <w:rPr>
                <w:rFonts w:ascii="Times New Roman" w:eastAsia="Times New Roman" w:hAnsi="Times New Roman" w:cs="Times New Roman"/>
                <w:lang w:val="en-US"/>
              </w:rPr>
            </w:pPr>
            <w:r w:rsidRPr="00C0466D">
              <w:rPr>
                <w:rFonts w:ascii="Times New Roman" w:eastAsia="Times New Roman" w:hAnsi="Times New Roman" w:cs="Times New Roman"/>
                <w:lang w:val="kk-KZ"/>
              </w:rPr>
              <w:t>Аяқтың бақайларымен жіпті жинау, құм салынған қапшықтарды өкшелермен қысып алып, бір орыннан екінші орынға қою. (</w:t>
            </w:r>
            <w:r w:rsidRPr="00C0466D">
              <w:rPr>
                <w:rFonts w:ascii="Times New Roman" w:eastAsia="Times New Roman" w:hAnsi="Times New Roman" w:cs="Times New Roman"/>
                <w:b/>
                <w:lang w:val="kk-KZ"/>
              </w:rPr>
              <w:t>Дене шынықтыру</w:t>
            </w:r>
            <w:r w:rsidRPr="00C0466D">
              <w:rPr>
                <w:rFonts w:ascii="Times New Roman" w:eastAsia="Times New Roman" w:hAnsi="Times New Roman" w:cs="Times New Roman"/>
                <w:lang w:val="kk-KZ"/>
              </w:rPr>
              <w:t>)</w:t>
            </w:r>
          </w:p>
        </w:tc>
      </w:tr>
      <w:tr w:rsidR="00354864" w:rsidRPr="00845122" w14:paraId="6D8CF9F1" w14:textId="77777777" w:rsidTr="00B8446B">
        <w:trPr>
          <w:trHeight w:val="170"/>
        </w:trPr>
        <w:tc>
          <w:tcPr>
            <w:tcW w:w="518" w:type="pct"/>
            <w:tcBorders>
              <w:top w:val="single" w:sz="4" w:space="0" w:color="000000"/>
              <w:left w:val="single" w:sz="4" w:space="0" w:color="000000"/>
              <w:bottom w:val="single" w:sz="4" w:space="0" w:color="auto"/>
              <w:right w:val="single" w:sz="4" w:space="0" w:color="000000"/>
            </w:tcBorders>
          </w:tcPr>
          <w:p w14:paraId="710D6CAA" w14:textId="77777777" w:rsidR="00354864" w:rsidRPr="00C0466D" w:rsidRDefault="00354864" w:rsidP="00C33712">
            <w:pPr>
              <w:ind w:left="5"/>
              <w:rPr>
                <w:rFonts w:ascii="Times New Roman" w:hAnsi="Times New Roman" w:cs="Times New Roman"/>
              </w:rPr>
            </w:pPr>
            <w:proofErr w:type="spellStart"/>
            <w:r w:rsidRPr="00C0466D">
              <w:rPr>
                <w:rFonts w:ascii="Times New Roman" w:eastAsia="Times New Roman" w:hAnsi="Times New Roman" w:cs="Times New Roman"/>
              </w:rPr>
              <w:t>Таңғы</w:t>
            </w:r>
            <w:proofErr w:type="spellEnd"/>
            <w:r w:rsidRPr="00C0466D">
              <w:rPr>
                <w:rFonts w:ascii="Times New Roman" w:eastAsia="Times New Roman" w:hAnsi="Times New Roman" w:cs="Times New Roman"/>
              </w:rPr>
              <w:t xml:space="preserve"> ас  </w:t>
            </w:r>
          </w:p>
        </w:tc>
        <w:tc>
          <w:tcPr>
            <w:tcW w:w="4482" w:type="pct"/>
            <w:gridSpan w:val="5"/>
            <w:tcBorders>
              <w:top w:val="single" w:sz="4" w:space="0" w:color="000000"/>
              <w:left w:val="single" w:sz="4" w:space="0" w:color="000000"/>
              <w:bottom w:val="single" w:sz="4" w:space="0" w:color="auto"/>
              <w:right w:val="single" w:sz="4" w:space="0" w:color="000000"/>
            </w:tcBorders>
          </w:tcPr>
          <w:p w14:paraId="2B0EB044" w14:textId="60922227" w:rsidR="00354864" w:rsidRPr="00C0466D" w:rsidRDefault="00354864" w:rsidP="00C33712">
            <w:p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354864" w:rsidRPr="00C0466D" w14:paraId="1180CE67" w14:textId="77777777" w:rsidTr="00B8446B">
        <w:trPr>
          <w:trHeight w:val="404"/>
        </w:trPr>
        <w:tc>
          <w:tcPr>
            <w:tcW w:w="518" w:type="pct"/>
            <w:tcBorders>
              <w:top w:val="single" w:sz="4" w:space="0" w:color="000000"/>
              <w:left w:val="single" w:sz="4" w:space="0" w:color="000000"/>
              <w:bottom w:val="single" w:sz="4" w:space="0" w:color="000000"/>
              <w:right w:val="single" w:sz="4" w:space="0" w:color="000000"/>
            </w:tcBorders>
          </w:tcPr>
          <w:p w14:paraId="545D7934" w14:textId="77777777" w:rsidR="00354864" w:rsidRPr="00C0466D" w:rsidRDefault="00354864" w:rsidP="00C33712">
            <w:pPr>
              <w:ind w:left="5"/>
              <w:rPr>
                <w:rFonts w:ascii="Times New Roman" w:hAnsi="Times New Roman" w:cs="Times New Roman"/>
              </w:rPr>
            </w:pP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1030" w:type="pct"/>
            <w:tcBorders>
              <w:top w:val="single" w:sz="4" w:space="0" w:color="000000"/>
              <w:left w:val="single" w:sz="4" w:space="0" w:color="000000"/>
              <w:bottom w:val="single" w:sz="4" w:space="0" w:color="000000"/>
              <w:right w:val="single" w:sz="4" w:space="0" w:color="000000"/>
            </w:tcBorders>
          </w:tcPr>
          <w:p w14:paraId="20FF940A"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Д/О «Досымнын отбасы»</w:t>
            </w:r>
          </w:p>
          <w:p w14:paraId="07DEF670"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Мақсаты:Туыстық  қарым-қатынасты («сіңлі», «нағашы», «жиен», «бөле») білдіретін сөздерді үйрету. Өзінің отбасы туралы айтуға баулу.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tc>
        <w:tc>
          <w:tcPr>
            <w:tcW w:w="981" w:type="pct"/>
            <w:tcBorders>
              <w:top w:val="single" w:sz="4" w:space="0" w:color="000000"/>
              <w:left w:val="single" w:sz="4" w:space="0" w:color="000000"/>
              <w:bottom w:val="single" w:sz="4" w:space="0" w:color="000000"/>
              <w:right w:val="single" w:sz="4" w:space="0" w:color="000000"/>
            </w:tcBorders>
          </w:tcPr>
          <w:p w14:paraId="0FA0E003"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Д/О «Кімнің суреті»</w:t>
            </w:r>
          </w:p>
          <w:p w14:paraId="29BE84D8"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Мақсаты:Туыстық  қарым-қатынасты «жеңге», «жезде», «нағашы») білдіретін сөздерді үйрету. Өзінің отбасы туралы айтуға баулу.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tc>
        <w:tc>
          <w:tcPr>
            <w:tcW w:w="764" w:type="pct"/>
            <w:tcBorders>
              <w:top w:val="single" w:sz="4" w:space="0" w:color="000000"/>
              <w:left w:val="single" w:sz="4" w:space="0" w:color="000000"/>
              <w:bottom w:val="single" w:sz="4" w:space="0" w:color="000000"/>
              <w:right w:val="single" w:sz="4" w:space="0" w:color="000000"/>
            </w:tcBorders>
          </w:tcPr>
          <w:p w14:paraId="0CFB1D53"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Д/О «Отбасым»</w:t>
            </w:r>
          </w:p>
          <w:p w14:paraId="18A0BE3D" w14:textId="77777777" w:rsidR="00354864" w:rsidRPr="00C0466D" w:rsidRDefault="00354864" w:rsidP="00C33712">
            <w:pPr>
              <w:ind w:left="5" w:right="-170"/>
              <w:rPr>
                <w:rFonts w:ascii="Times New Roman" w:hAnsi="Times New Roman" w:cs="Times New Roman"/>
                <w:lang w:val="kk-KZ"/>
              </w:rPr>
            </w:pPr>
            <w:r w:rsidRPr="00C0466D">
              <w:rPr>
                <w:rFonts w:ascii="Times New Roman" w:hAnsi="Times New Roman" w:cs="Times New Roman"/>
                <w:lang w:val="kk-KZ"/>
              </w:rPr>
              <w:t>Мақсаты:Туыстық  қарым-қатынасты «жиен», «бөле») білдіретін сөздерді үйрету. Өзінің отбасы туралы айтуға баулу.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tc>
        <w:tc>
          <w:tcPr>
            <w:tcW w:w="801" w:type="pct"/>
            <w:tcBorders>
              <w:top w:val="single" w:sz="4" w:space="0" w:color="000000"/>
              <w:left w:val="single" w:sz="4" w:space="0" w:color="000000"/>
              <w:bottom w:val="single" w:sz="4" w:space="0" w:color="000000"/>
              <w:right w:val="single" w:sz="4" w:space="0" w:color="000000"/>
            </w:tcBorders>
          </w:tcPr>
          <w:p w14:paraId="69AEEFC4"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Д/О «Жайлауда»</w:t>
            </w:r>
          </w:p>
          <w:p w14:paraId="77312896"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Мақсаты:Төрт түлік иелерінің  төлдерді  қалай шақыратынын балалардың өздеріне айтқызу. </w:t>
            </w:r>
          </w:p>
          <w:p w14:paraId="33EF0265"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tc>
        <w:tc>
          <w:tcPr>
            <w:tcW w:w="906" w:type="pct"/>
            <w:tcBorders>
              <w:top w:val="single" w:sz="4" w:space="0" w:color="000000"/>
              <w:left w:val="single" w:sz="4" w:space="0" w:color="000000"/>
              <w:bottom w:val="single" w:sz="4" w:space="0" w:color="000000"/>
              <w:right w:val="single" w:sz="4" w:space="0" w:color="000000"/>
            </w:tcBorders>
          </w:tcPr>
          <w:p w14:paraId="733BB8ED"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«Қазақстан – Отаным»</w:t>
            </w:r>
          </w:p>
          <w:p w14:paraId="55324CF0"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 xml:space="preserve"> Амренова А</w:t>
            </w:r>
          </w:p>
          <w:p w14:paraId="05BE824F"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Мақсаты: Шағын өлеңдер жаттатқызу</w:t>
            </w:r>
          </w:p>
          <w:p w14:paraId="7899D27C"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402CCB52" w14:textId="77777777" w:rsidR="00354864" w:rsidRPr="00C0466D" w:rsidRDefault="00354864" w:rsidP="00C33712">
            <w:pPr>
              <w:rPr>
                <w:rFonts w:ascii="Times New Roman" w:hAnsi="Times New Roman" w:cs="Times New Roman"/>
                <w:lang w:val="kk-KZ"/>
              </w:rPr>
            </w:pPr>
          </w:p>
        </w:tc>
      </w:tr>
      <w:tr w:rsidR="00354864" w:rsidRPr="00845122" w14:paraId="17FD23C5" w14:textId="77777777" w:rsidTr="00B8446B">
        <w:trPr>
          <w:trHeight w:val="42"/>
        </w:trPr>
        <w:tc>
          <w:tcPr>
            <w:tcW w:w="518" w:type="pct"/>
            <w:tcBorders>
              <w:top w:val="single" w:sz="4" w:space="0" w:color="000000"/>
              <w:left w:val="single" w:sz="4" w:space="0" w:color="000000"/>
              <w:bottom w:val="single" w:sz="4" w:space="0" w:color="000000"/>
              <w:right w:val="single" w:sz="4" w:space="0" w:color="000000"/>
            </w:tcBorders>
          </w:tcPr>
          <w:p w14:paraId="157AEF15" w14:textId="77777777" w:rsidR="00354864" w:rsidRPr="00C0466D" w:rsidRDefault="00354864" w:rsidP="00C33712">
            <w:pPr>
              <w:ind w:left="5"/>
              <w:rPr>
                <w:rFonts w:ascii="Times New Roman" w:hAnsi="Times New Roman" w:cs="Times New Roman"/>
              </w:rPr>
            </w:pPr>
            <w:r w:rsidRPr="00C0466D">
              <w:rPr>
                <w:rFonts w:ascii="Times New Roman" w:eastAsia="Times New Roman" w:hAnsi="Times New Roman" w:cs="Times New Roman"/>
              </w:rPr>
              <w:t>Б</w:t>
            </w:r>
            <w:r w:rsidRPr="00C0466D">
              <w:rPr>
                <w:rFonts w:ascii="Times New Roman" w:eastAsia="Times New Roman" w:hAnsi="Times New Roman" w:cs="Times New Roman"/>
                <w:lang w:val="kk-KZ"/>
              </w:rPr>
              <w:t>БҰ</w:t>
            </w:r>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кестесі</w:t>
            </w:r>
            <w:proofErr w:type="spellEnd"/>
            <w:r w:rsidRPr="00C0466D">
              <w:rPr>
                <w:rFonts w:ascii="Times New Roman" w:eastAsia="Times New Roman" w:hAnsi="Times New Roman" w:cs="Times New Roman"/>
              </w:rPr>
              <w:t xml:space="preserve"> </w:t>
            </w:r>
            <w:r w:rsidRPr="00C0466D">
              <w:rPr>
                <w:rFonts w:ascii="Times New Roman" w:eastAsia="Times New Roman" w:hAnsi="Times New Roman" w:cs="Times New Roman"/>
                <w:lang w:val="kk-KZ"/>
              </w:rPr>
              <w:t>б</w:t>
            </w:r>
            <w:proofErr w:type="spellStart"/>
            <w:r w:rsidRPr="00C0466D">
              <w:rPr>
                <w:rFonts w:ascii="Times New Roman" w:eastAsia="Times New Roman" w:hAnsi="Times New Roman" w:cs="Times New Roman"/>
              </w:rPr>
              <w:t>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w:t>
            </w:r>
            <w:proofErr w:type="spellEnd"/>
            <w:r w:rsidRPr="00C0466D">
              <w:rPr>
                <w:rFonts w:ascii="Times New Roman" w:eastAsia="Times New Roman" w:hAnsi="Times New Roman" w:cs="Times New Roman"/>
              </w:rPr>
              <w:t xml:space="preserve">  </w:t>
            </w:r>
          </w:p>
        </w:tc>
        <w:tc>
          <w:tcPr>
            <w:tcW w:w="1030" w:type="pct"/>
            <w:tcBorders>
              <w:top w:val="single" w:sz="4" w:space="0" w:color="000000"/>
              <w:left w:val="single" w:sz="4" w:space="0" w:color="000000"/>
              <w:bottom w:val="single" w:sz="4" w:space="0" w:color="000000"/>
              <w:right w:val="single" w:sz="4" w:space="0" w:color="000000"/>
            </w:tcBorders>
          </w:tcPr>
          <w:p w14:paraId="2832ABCF" w14:textId="77777777" w:rsidR="00354864" w:rsidRPr="00C0466D" w:rsidRDefault="00354864" w:rsidP="00C33712">
            <w:pPr>
              <w:pStyle w:val="14"/>
              <w:widowControl w:val="0"/>
              <w:spacing w:line="240" w:lineRule="auto"/>
              <w:rPr>
                <w:rFonts w:ascii="Times New Roman" w:eastAsia="Times New Roman" w:hAnsi="Times New Roman" w:cs="Times New Roman"/>
                <w:b/>
              </w:rPr>
            </w:pPr>
            <w:r w:rsidRPr="00C0466D">
              <w:rPr>
                <w:rFonts w:ascii="Times New Roman" w:eastAsia="Times New Roman" w:hAnsi="Times New Roman" w:cs="Times New Roman"/>
                <w:b/>
              </w:rPr>
              <w:t>Музыка</w:t>
            </w:r>
          </w:p>
          <w:p w14:paraId="3AF5DA00" w14:textId="77777777" w:rsidR="00354864" w:rsidRPr="00C0466D" w:rsidRDefault="00354864" w:rsidP="00C33712">
            <w:pPr>
              <w:pStyle w:val="14"/>
              <w:widowControl w:val="0"/>
              <w:spacing w:line="240" w:lineRule="auto"/>
              <w:rPr>
                <w:rFonts w:ascii="Times New Roman" w:eastAsia="Times New Roman" w:hAnsi="Times New Roman" w:cs="Times New Roman"/>
              </w:rPr>
            </w:pPr>
            <w:r w:rsidRPr="00C0466D">
              <w:rPr>
                <w:rFonts w:ascii="Times New Roman" w:eastAsia="Times New Roman" w:hAnsi="Times New Roman" w:cs="Times New Roman"/>
              </w:rPr>
              <w:t xml:space="preserve">"Ас - </w:t>
            </w:r>
            <w:proofErr w:type="spellStart"/>
            <w:r w:rsidRPr="00C0466D">
              <w:rPr>
                <w:rFonts w:ascii="Times New Roman" w:eastAsia="Times New Roman" w:hAnsi="Times New Roman" w:cs="Times New Roman"/>
              </w:rPr>
              <w:t>адамның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арқауы</w:t>
            </w:r>
            <w:proofErr w:type="spellEnd"/>
            <w:r w:rsidRPr="00C0466D">
              <w:rPr>
                <w:rFonts w:ascii="Times New Roman" w:eastAsia="Times New Roman" w:hAnsi="Times New Roman" w:cs="Times New Roman"/>
              </w:rPr>
              <w:t>"</w:t>
            </w:r>
          </w:p>
          <w:p w14:paraId="04B8F584" w14:textId="77777777" w:rsidR="00354864" w:rsidRPr="00C0466D" w:rsidRDefault="00354864" w:rsidP="00C33712">
            <w:pPr>
              <w:pStyle w:val="14"/>
              <w:widowControl w:val="0"/>
              <w:spacing w:line="240" w:lineRule="auto"/>
              <w:rPr>
                <w:rFonts w:ascii="Times New Roman" w:eastAsia="Times New Roman" w:hAnsi="Times New Roman" w:cs="Times New Roman"/>
                <w:lang w:val="kk-KZ"/>
              </w:rPr>
            </w:pPr>
            <w:proofErr w:type="spellStart"/>
            <w:r w:rsidRPr="00C0466D">
              <w:rPr>
                <w:rFonts w:ascii="Times New Roman" w:eastAsia="Times New Roman" w:hAnsi="Times New Roman" w:cs="Times New Roman"/>
              </w:rPr>
              <w:t>Мақсат-міндеттер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музыканы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тыңдай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сипатын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ажырата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қабілетін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арттыру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әнді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тыңдауда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дыбыс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ұзақтығы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lastRenderedPageBreak/>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ұғымын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қалыптастыру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дыбысты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есту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қабілетін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жетілдіру</w:t>
            </w:r>
            <w:proofErr w:type="spellEnd"/>
            <w:r w:rsidRPr="00C0466D">
              <w:rPr>
                <w:rFonts w:ascii="Times New Roman" w:eastAsia="Times New Roman" w:hAnsi="Times New Roman" w:cs="Times New Roman"/>
              </w:rPr>
              <w:t xml:space="preserve">; музыка </w:t>
            </w:r>
            <w:proofErr w:type="spellStart"/>
            <w:r w:rsidRPr="00C0466D">
              <w:rPr>
                <w:rFonts w:ascii="Times New Roman" w:eastAsia="Times New Roman" w:hAnsi="Times New Roman" w:cs="Times New Roman"/>
              </w:rPr>
              <w:t>әуенімен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бірге</w:t>
            </w:r>
            <w:proofErr w:type="spellEnd"/>
            <w:r w:rsidRPr="00C0466D">
              <w:rPr>
                <w:rFonts w:ascii="Times New Roman" w:eastAsia="Times New Roman" w:hAnsi="Times New Roman" w:cs="Times New Roman"/>
              </w:rPr>
              <w:t xml:space="preserve"> би </w:t>
            </w:r>
            <w:proofErr w:type="spellStart"/>
            <w:r w:rsidRPr="00C0466D">
              <w:rPr>
                <w:rFonts w:ascii="Times New Roman" w:eastAsia="Times New Roman" w:hAnsi="Times New Roman" w:cs="Times New Roman"/>
              </w:rPr>
              <w:t>ырғақтарын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үйлесімді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жасай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дағдысын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жетілдіру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нанның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қасиеті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ұғым</w:t>
            </w:r>
            <w:proofErr w:type="spellEnd"/>
            <w:r w:rsidRPr="00C0466D">
              <w:rPr>
                <w:rFonts w:ascii="Times New Roman" w:eastAsia="Times New Roman" w:hAnsi="Times New Roman" w:cs="Times New Roman"/>
              </w:rPr>
              <w:t xml:space="preserve"> беру. </w:t>
            </w: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әнді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тыңдауда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дыбыс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ұзақтығы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ұғымын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қалыптастыру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дыбысты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есту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қабілеті</w:t>
            </w:r>
            <w:proofErr w:type="spellEnd"/>
            <w:r w:rsidRPr="00C0466D">
              <w:rPr>
                <w:rFonts w:ascii="Times New Roman" w:eastAsia="Times New Roman" w:hAnsi="Times New Roman" w:cs="Times New Roman"/>
              </w:rPr>
              <w:t xml:space="preserve"> мен музыка </w:t>
            </w:r>
            <w:proofErr w:type="spellStart"/>
            <w:r w:rsidRPr="00C0466D">
              <w:rPr>
                <w:rFonts w:ascii="Times New Roman" w:eastAsia="Times New Roman" w:hAnsi="Times New Roman" w:cs="Times New Roman"/>
              </w:rPr>
              <w:t>әуенімен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бірге</w:t>
            </w:r>
            <w:proofErr w:type="spellEnd"/>
            <w:r w:rsidRPr="00C0466D">
              <w:rPr>
                <w:rFonts w:ascii="Times New Roman" w:eastAsia="Times New Roman" w:hAnsi="Times New Roman" w:cs="Times New Roman"/>
              </w:rPr>
              <w:t xml:space="preserve"> би </w:t>
            </w:r>
            <w:proofErr w:type="spellStart"/>
            <w:r w:rsidRPr="00C0466D">
              <w:rPr>
                <w:rFonts w:ascii="Times New Roman" w:eastAsia="Times New Roman" w:hAnsi="Times New Roman" w:cs="Times New Roman"/>
              </w:rPr>
              <w:t>ырғақтарын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үйлесімді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жасай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қабілетін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дамыту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достық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қарым-қатынас</w:t>
            </w:r>
            <w:proofErr w:type="spellEnd"/>
            <w:r w:rsidRPr="00C0466D">
              <w:rPr>
                <w:rFonts w:ascii="Times New Roman" w:eastAsia="Times New Roman" w:hAnsi="Times New Roman" w:cs="Times New Roman"/>
              </w:rPr>
              <w:t xml:space="preserve"> пен </w:t>
            </w:r>
            <w:proofErr w:type="spellStart"/>
            <w:r w:rsidRPr="00C0466D">
              <w:rPr>
                <w:rFonts w:ascii="Times New Roman" w:eastAsia="Times New Roman" w:hAnsi="Times New Roman" w:cs="Times New Roman"/>
              </w:rPr>
              <w:t>ізгілік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ережелеріне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тәрбиелеу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эстетикалық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мәдениетін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оқу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қызметіне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белсенділіктерін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арттыру</w:t>
            </w:r>
            <w:proofErr w:type="spellEnd"/>
            <w:r w:rsidRPr="00C0466D">
              <w:rPr>
                <w:rFonts w:ascii="Times New Roman" w:eastAsia="Times New Roman" w:hAnsi="Times New Roman" w:cs="Times New Roman"/>
              </w:rPr>
              <w:t>.</w:t>
            </w:r>
          </w:p>
        </w:tc>
        <w:tc>
          <w:tcPr>
            <w:tcW w:w="981" w:type="pct"/>
            <w:tcBorders>
              <w:top w:val="single" w:sz="4" w:space="0" w:color="000000"/>
              <w:left w:val="single" w:sz="4" w:space="0" w:color="000000"/>
              <w:bottom w:val="single" w:sz="4" w:space="0" w:color="000000"/>
              <w:right w:val="single" w:sz="4" w:space="0" w:color="000000"/>
            </w:tcBorders>
          </w:tcPr>
          <w:p w14:paraId="46AF6F51" w14:textId="77777777" w:rsidR="00354864" w:rsidRPr="00C0466D" w:rsidRDefault="00354864"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Дене шынықтыру</w:t>
            </w:r>
          </w:p>
          <w:p w14:paraId="534E5044" w14:textId="77777777" w:rsidR="00354864" w:rsidRPr="00C0466D" w:rsidRDefault="00354864"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"Епті баламыз".</w:t>
            </w:r>
          </w:p>
          <w:p w14:paraId="7E6A125F" w14:textId="77777777" w:rsidR="00354864" w:rsidRPr="00C0466D" w:rsidRDefault="00354864"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Балаларға табан мен алақанға сүйеніп төрттағандап еңбектеуді үйрету.</w:t>
            </w:r>
          </w:p>
          <w:p w14:paraId="464FC644" w14:textId="77777777" w:rsidR="00354864" w:rsidRPr="00C0466D" w:rsidRDefault="00354864" w:rsidP="00C33712">
            <w:pPr>
              <w:pStyle w:val="14"/>
              <w:widowControl w:val="0"/>
              <w:spacing w:line="240" w:lineRule="auto"/>
              <w:rPr>
                <w:rFonts w:ascii="Times New Roman" w:eastAsia="Times New Roman" w:hAnsi="Times New Roman" w:cs="Times New Roman"/>
                <w:lang w:val="kk-KZ"/>
              </w:rPr>
            </w:pPr>
          </w:p>
          <w:p w14:paraId="7D75ED00" w14:textId="77777777" w:rsidR="00354864" w:rsidRPr="00C0466D" w:rsidRDefault="00354864"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Қазақ тілі</w:t>
            </w:r>
          </w:p>
          <w:p w14:paraId="30121216" w14:textId="77777777" w:rsidR="00354864" w:rsidRPr="00C0466D" w:rsidRDefault="00354864"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"Сиқырлы бауырсақтар". Ыдыстар.</w:t>
            </w:r>
          </w:p>
          <w:p w14:paraId="404C9DD9" w14:textId="77777777" w:rsidR="00354864" w:rsidRPr="00C0466D" w:rsidRDefault="00354864"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Балаларды "Сиқырлы бауырсақтар" әңгімесі, бауырсақтың дайындалу ретімен таныстыру; нан туралы түсініктерін дамыту; ыдыстың жана түрлері, олардың қолданысымен таныстыру.</w:t>
            </w:r>
          </w:p>
        </w:tc>
        <w:tc>
          <w:tcPr>
            <w:tcW w:w="764" w:type="pct"/>
            <w:tcBorders>
              <w:top w:val="single" w:sz="4" w:space="0" w:color="000000"/>
              <w:left w:val="single" w:sz="4" w:space="0" w:color="000000"/>
              <w:bottom w:val="single" w:sz="4" w:space="0" w:color="000000"/>
              <w:right w:val="single" w:sz="4" w:space="0" w:color="000000"/>
            </w:tcBorders>
          </w:tcPr>
          <w:p w14:paraId="56506F17" w14:textId="77777777" w:rsidR="00354864" w:rsidRPr="00C0466D" w:rsidRDefault="00354864"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Дене шынықтыру</w:t>
            </w:r>
          </w:p>
          <w:p w14:paraId="66C2965A" w14:textId="77777777" w:rsidR="00354864" w:rsidRPr="00C0466D" w:rsidRDefault="00354864"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"Мергендер жарысы".</w:t>
            </w:r>
          </w:p>
          <w:p w14:paraId="520EE218" w14:textId="4EB530E2" w:rsidR="00354864" w:rsidRPr="00C0466D" w:rsidRDefault="00354864"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Балаларға саптағы орын</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 өзгертіп қайта тұруды; 2–3 м </w:t>
            </w:r>
            <w:r w:rsidRPr="00C0466D">
              <w:rPr>
                <w:rFonts w:ascii="Times New Roman" w:eastAsia="Times New Roman" w:hAnsi="Times New Roman" w:cs="Times New Roman"/>
                <w:lang w:val="kk-KZ"/>
              </w:rPr>
              <w:lastRenderedPageBreak/>
              <w:t>қашықтықтан алға ұмтыла екі аяқпен секіруді үйрету.</w:t>
            </w:r>
          </w:p>
        </w:tc>
        <w:tc>
          <w:tcPr>
            <w:tcW w:w="801" w:type="pct"/>
            <w:tcBorders>
              <w:top w:val="single" w:sz="4" w:space="0" w:color="000000"/>
              <w:left w:val="single" w:sz="4" w:space="0" w:color="000000"/>
              <w:bottom w:val="single" w:sz="4" w:space="0" w:color="000000"/>
              <w:right w:val="single" w:sz="4" w:space="0" w:color="000000"/>
            </w:tcBorders>
          </w:tcPr>
          <w:p w14:paraId="2004A609" w14:textId="77777777" w:rsidR="00354864" w:rsidRPr="00C0466D" w:rsidRDefault="00354864"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Музыка</w:t>
            </w:r>
          </w:p>
          <w:p w14:paraId="6D626FA6" w14:textId="77777777" w:rsidR="00354864" w:rsidRPr="00C0466D" w:rsidRDefault="00354864"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"Тәтті нан".</w:t>
            </w:r>
          </w:p>
          <w:p w14:paraId="74621EF9" w14:textId="77777777" w:rsidR="00354864" w:rsidRPr="00C0466D" w:rsidRDefault="00354864"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Мақсат-міндеттері. Балалардың музыканы тыңдап отырып, оның сыр-сипатын ажырата білу </w:t>
            </w:r>
            <w:r w:rsidRPr="00C0466D">
              <w:rPr>
                <w:rFonts w:ascii="Times New Roman" w:eastAsia="Times New Roman" w:hAnsi="Times New Roman" w:cs="Times New Roman"/>
                <w:lang w:val="kk-KZ"/>
              </w:rPr>
              <w:lastRenderedPageBreak/>
              <w:t>қабілетін арттыру; әнді тыңдағанда дыбыс ұзақтығы туралы ұғымын қалыптастыру.</w:t>
            </w:r>
          </w:p>
          <w:p w14:paraId="734B3768" w14:textId="77777777" w:rsidR="00354864" w:rsidRPr="00C0466D" w:rsidRDefault="00354864" w:rsidP="00C33712">
            <w:pPr>
              <w:pStyle w:val="14"/>
              <w:widowControl w:val="0"/>
              <w:spacing w:line="240" w:lineRule="auto"/>
              <w:rPr>
                <w:rFonts w:ascii="Times New Roman" w:eastAsia="Times New Roman" w:hAnsi="Times New Roman" w:cs="Times New Roman"/>
                <w:b/>
                <w:lang w:val="kk-KZ"/>
              </w:rPr>
            </w:pPr>
          </w:p>
          <w:p w14:paraId="279981DA" w14:textId="77777777" w:rsidR="00354864" w:rsidRPr="00C0466D" w:rsidRDefault="00354864" w:rsidP="00C33712">
            <w:pPr>
              <w:pStyle w:val="14"/>
              <w:widowControl w:val="0"/>
              <w:spacing w:line="240" w:lineRule="auto"/>
              <w:rPr>
                <w:rFonts w:ascii="Times New Roman" w:eastAsia="Times New Roman" w:hAnsi="Times New Roman" w:cs="Times New Roman"/>
                <w:lang w:val="kk-KZ"/>
              </w:rPr>
            </w:pPr>
          </w:p>
          <w:p w14:paraId="47173F6B" w14:textId="77777777" w:rsidR="00354864" w:rsidRPr="00C0466D" w:rsidRDefault="00354864" w:rsidP="00C33712">
            <w:pPr>
              <w:pStyle w:val="14"/>
              <w:widowControl w:val="0"/>
              <w:spacing w:line="240" w:lineRule="auto"/>
              <w:rPr>
                <w:rFonts w:ascii="Times New Roman" w:eastAsia="Times New Roman" w:hAnsi="Times New Roman" w:cs="Times New Roman"/>
                <w:lang w:val="kk-KZ"/>
              </w:rPr>
            </w:pPr>
          </w:p>
        </w:tc>
        <w:tc>
          <w:tcPr>
            <w:tcW w:w="906" w:type="pct"/>
            <w:tcBorders>
              <w:top w:val="single" w:sz="4" w:space="0" w:color="000000"/>
              <w:left w:val="single" w:sz="4" w:space="0" w:color="000000"/>
              <w:bottom w:val="single" w:sz="4" w:space="0" w:color="000000"/>
              <w:right w:val="single" w:sz="4" w:space="0" w:color="000000"/>
            </w:tcBorders>
          </w:tcPr>
          <w:p w14:paraId="61E8C0B0" w14:textId="77777777" w:rsidR="00354864" w:rsidRPr="00C0466D" w:rsidRDefault="00354864"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Дене шынықтыру</w:t>
            </w:r>
          </w:p>
          <w:p w14:paraId="39351174" w14:textId="77777777" w:rsidR="00354864" w:rsidRPr="00C0466D" w:rsidRDefault="00354864"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"Алға жүрелеп жылжу".</w:t>
            </w:r>
          </w:p>
          <w:p w14:paraId="43EB7019" w14:textId="77777777" w:rsidR="00354864" w:rsidRPr="00C0466D" w:rsidRDefault="00354864"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Мақсат-міндеттері. Алға жүрелеп жылжи отырып, екі аяғымен жерде жатқан таяқшалардан аттап секіруді </w:t>
            </w:r>
            <w:r w:rsidRPr="00C0466D">
              <w:rPr>
                <w:rFonts w:ascii="Times New Roman" w:eastAsia="Times New Roman" w:hAnsi="Times New Roman" w:cs="Times New Roman"/>
                <w:lang w:val="kk-KZ"/>
              </w:rPr>
              <w:lastRenderedPageBreak/>
              <w:t>үйрету және допты аяқты қайшылап отырып-тұрып домалату дағдысын жетілдіру.</w:t>
            </w:r>
          </w:p>
          <w:p w14:paraId="3A384A92" w14:textId="77777777" w:rsidR="00354864" w:rsidRPr="00C0466D" w:rsidRDefault="00354864" w:rsidP="00C33712">
            <w:pPr>
              <w:pStyle w:val="14"/>
              <w:widowControl w:val="0"/>
              <w:spacing w:line="240" w:lineRule="auto"/>
              <w:rPr>
                <w:rFonts w:ascii="Times New Roman" w:eastAsia="Times New Roman" w:hAnsi="Times New Roman" w:cs="Times New Roman"/>
                <w:lang w:val="kk-KZ"/>
              </w:rPr>
            </w:pPr>
          </w:p>
          <w:p w14:paraId="1C919490" w14:textId="77777777" w:rsidR="00354864" w:rsidRPr="00C0466D" w:rsidRDefault="00354864" w:rsidP="00C33712">
            <w:pPr>
              <w:pStyle w:val="14"/>
              <w:widowControl w:val="0"/>
              <w:spacing w:line="240" w:lineRule="auto"/>
              <w:rPr>
                <w:rFonts w:ascii="Times New Roman" w:eastAsia="Times New Roman" w:hAnsi="Times New Roman" w:cs="Times New Roman"/>
                <w:lang w:val="kk-KZ"/>
              </w:rPr>
            </w:pPr>
          </w:p>
        </w:tc>
      </w:tr>
      <w:tr w:rsidR="00354864" w:rsidRPr="00845122" w14:paraId="4E36876E" w14:textId="77777777" w:rsidTr="00B8446B">
        <w:trPr>
          <w:trHeight w:val="661"/>
        </w:trPr>
        <w:tc>
          <w:tcPr>
            <w:tcW w:w="518" w:type="pct"/>
            <w:tcBorders>
              <w:top w:val="single" w:sz="4" w:space="0" w:color="000000"/>
              <w:left w:val="single" w:sz="4" w:space="0" w:color="000000"/>
              <w:bottom w:val="single" w:sz="4" w:space="0" w:color="000000"/>
              <w:right w:val="single" w:sz="4" w:space="0" w:color="000000"/>
            </w:tcBorders>
          </w:tcPr>
          <w:p w14:paraId="6551ECAB" w14:textId="77777777" w:rsidR="00354864" w:rsidRPr="00C0466D" w:rsidRDefault="00354864" w:rsidP="00C33712">
            <w:pPr>
              <w:ind w:left="5"/>
              <w:rPr>
                <w:rFonts w:ascii="Times New Roman" w:hAnsi="Times New Roman" w:cs="Times New Roman"/>
                <w:lang w:val="kk-KZ"/>
              </w:rPr>
            </w:pPr>
            <w:r w:rsidRPr="00C0466D">
              <w:rPr>
                <w:rFonts w:ascii="Times New Roman" w:eastAsia="Times New Roman" w:hAnsi="Times New Roman" w:cs="Times New Roman"/>
                <w:lang w:val="kk-KZ"/>
              </w:rPr>
              <w:lastRenderedPageBreak/>
              <w:t xml:space="preserve">2- таңғы ас  </w:t>
            </w:r>
          </w:p>
        </w:tc>
        <w:tc>
          <w:tcPr>
            <w:tcW w:w="4482" w:type="pct"/>
            <w:gridSpan w:val="5"/>
            <w:tcBorders>
              <w:top w:val="single" w:sz="4" w:space="0" w:color="000000"/>
              <w:left w:val="single" w:sz="4" w:space="0" w:color="000000"/>
              <w:bottom w:val="single" w:sz="4" w:space="0" w:color="000000"/>
              <w:right w:val="single" w:sz="4" w:space="0" w:color="000000"/>
            </w:tcBorders>
          </w:tcPr>
          <w:p w14:paraId="12F14D7E" w14:textId="4DEE98BA" w:rsidR="00354864" w:rsidRPr="00C0466D" w:rsidRDefault="00354864" w:rsidP="00C33712">
            <w:pPr>
              <w:ind w:left="6"/>
              <w:rPr>
                <w:rFonts w:ascii="Times New Roman" w:eastAsia="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354864" w:rsidRPr="00C0466D" w14:paraId="0EFF8067" w14:textId="77777777" w:rsidTr="00B8446B">
        <w:trPr>
          <w:trHeight w:val="445"/>
        </w:trPr>
        <w:tc>
          <w:tcPr>
            <w:tcW w:w="518" w:type="pct"/>
            <w:tcBorders>
              <w:top w:val="single" w:sz="4" w:space="0" w:color="000000"/>
              <w:left w:val="single" w:sz="4" w:space="0" w:color="000000"/>
              <w:bottom w:val="single" w:sz="4" w:space="0" w:color="auto"/>
              <w:right w:val="single" w:sz="4" w:space="0" w:color="000000"/>
            </w:tcBorders>
          </w:tcPr>
          <w:p w14:paraId="1CF66AB1" w14:textId="77777777" w:rsidR="00354864" w:rsidRPr="00C0466D" w:rsidRDefault="00354864" w:rsidP="00C33712">
            <w:pPr>
              <w:ind w:left="113"/>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482" w:type="pct"/>
            <w:gridSpan w:val="5"/>
            <w:tcBorders>
              <w:top w:val="single" w:sz="4" w:space="0" w:color="000000"/>
              <w:left w:val="single" w:sz="4" w:space="0" w:color="000000"/>
              <w:bottom w:val="single" w:sz="4" w:space="0" w:color="auto"/>
              <w:right w:val="single" w:sz="4" w:space="0" w:color="000000"/>
            </w:tcBorders>
          </w:tcPr>
          <w:p w14:paraId="3467D913" w14:textId="77777777" w:rsidR="00354864" w:rsidRPr="00C0466D" w:rsidRDefault="00354864" w:rsidP="00C33712">
            <w:pPr>
              <w:ind w:left="5"/>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354864" w:rsidRPr="00C0466D" w14:paraId="499A9E84" w14:textId="77777777" w:rsidTr="00B8446B">
        <w:trPr>
          <w:trHeight w:val="336"/>
        </w:trPr>
        <w:tc>
          <w:tcPr>
            <w:tcW w:w="518" w:type="pct"/>
            <w:vMerge w:val="restart"/>
            <w:tcBorders>
              <w:top w:val="single" w:sz="4" w:space="0" w:color="auto"/>
              <w:left w:val="single" w:sz="4" w:space="0" w:color="000000"/>
              <w:right w:val="single" w:sz="4" w:space="0" w:color="000000"/>
            </w:tcBorders>
          </w:tcPr>
          <w:p w14:paraId="7AEDA25E" w14:textId="77777777" w:rsidR="00354864" w:rsidRPr="00C0466D" w:rsidRDefault="00354864" w:rsidP="00C33712">
            <w:pPr>
              <w:ind w:left="113"/>
              <w:rPr>
                <w:rFonts w:ascii="Times New Roman" w:eastAsia="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4482" w:type="pct"/>
            <w:gridSpan w:val="5"/>
            <w:tcBorders>
              <w:top w:val="single" w:sz="4" w:space="0" w:color="auto"/>
              <w:left w:val="single" w:sz="4" w:space="0" w:color="000000"/>
              <w:bottom w:val="single" w:sz="4" w:space="0" w:color="000000"/>
              <w:right w:val="single" w:sz="4" w:space="0" w:color="000000"/>
            </w:tcBorders>
          </w:tcPr>
          <w:p w14:paraId="097ADDC6" w14:textId="77777777" w:rsidR="00354864" w:rsidRPr="00C0466D" w:rsidRDefault="00354864" w:rsidP="00C33712">
            <w:pPr>
              <w:ind w:left="5"/>
              <w:jc w:val="both"/>
              <w:rPr>
                <w:rFonts w:ascii="Times New Roman" w:hAnsi="Times New Roman" w:cs="Times New Roman"/>
              </w:rPr>
            </w:pPr>
            <w:proofErr w:type="spellStart"/>
            <w:r w:rsidRPr="00C0466D">
              <w:rPr>
                <w:rFonts w:ascii="Times New Roman" w:hAnsi="Times New Roman" w:cs="Times New Roman"/>
              </w:rPr>
              <w:t>Ауа-райының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ескеріп</w:t>
            </w:r>
            <w:proofErr w:type="spellEnd"/>
            <w:r w:rsidRPr="00C0466D">
              <w:rPr>
                <w:rFonts w:ascii="Times New Roman" w:hAnsi="Times New Roman" w:cs="Times New Roman"/>
              </w:rPr>
              <w:t xml:space="preserve">, таза </w:t>
            </w:r>
            <w:proofErr w:type="spellStart"/>
            <w:r w:rsidRPr="00C0466D">
              <w:rPr>
                <w:rFonts w:ascii="Times New Roman" w:hAnsi="Times New Roman" w:cs="Times New Roman"/>
              </w:rPr>
              <w:t>ауада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қимылдарды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орындауы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үшін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жасау</w:t>
            </w:r>
            <w:proofErr w:type="spellEnd"/>
            <w:r w:rsidRPr="00C0466D">
              <w:rPr>
                <w:rFonts w:ascii="Times New Roman" w:hAnsi="Times New Roman" w:cs="Times New Roman"/>
              </w:rPr>
              <w:t>.</w:t>
            </w:r>
          </w:p>
        </w:tc>
      </w:tr>
      <w:tr w:rsidR="00354864" w:rsidRPr="00845122" w14:paraId="5D3B3E67" w14:textId="77777777" w:rsidTr="00B8446B">
        <w:trPr>
          <w:trHeight w:val="42"/>
        </w:trPr>
        <w:tc>
          <w:tcPr>
            <w:tcW w:w="518" w:type="pct"/>
            <w:vMerge/>
            <w:tcBorders>
              <w:left w:val="single" w:sz="4" w:space="0" w:color="000000"/>
              <w:bottom w:val="single" w:sz="4" w:space="0" w:color="000000"/>
              <w:right w:val="single" w:sz="4" w:space="0" w:color="000000"/>
            </w:tcBorders>
          </w:tcPr>
          <w:p w14:paraId="4BC00086" w14:textId="77777777" w:rsidR="00354864" w:rsidRPr="00C0466D" w:rsidRDefault="00354864" w:rsidP="00C33712">
            <w:pPr>
              <w:ind w:left="113"/>
              <w:rPr>
                <w:rFonts w:ascii="Times New Roman" w:hAnsi="Times New Roman" w:cs="Times New Roman"/>
              </w:rPr>
            </w:pPr>
          </w:p>
        </w:tc>
        <w:tc>
          <w:tcPr>
            <w:tcW w:w="1030" w:type="pct"/>
            <w:tcBorders>
              <w:top w:val="single" w:sz="4" w:space="0" w:color="000000"/>
              <w:left w:val="single" w:sz="4" w:space="0" w:color="000000"/>
              <w:bottom w:val="single" w:sz="4" w:space="0" w:color="000000"/>
              <w:right w:val="single" w:sz="4" w:space="0" w:color="000000"/>
            </w:tcBorders>
          </w:tcPr>
          <w:p w14:paraId="1FE0F4F7" w14:textId="77777777" w:rsidR="00354864" w:rsidRPr="00C0466D" w:rsidRDefault="00354864" w:rsidP="00C33712">
            <w:pPr>
              <w:rPr>
                <w:rFonts w:ascii="Times New Roman" w:hAnsi="Times New Roman" w:cs="Times New Roman"/>
                <w:lang w:val="kk-KZ"/>
              </w:rPr>
            </w:pPr>
            <w:r w:rsidRPr="00C0466D">
              <w:rPr>
                <w:rFonts w:ascii="Times New Roman" w:hAnsi="Times New Roman" w:cs="Times New Roman"/>
                <w:lang w:val="kk-KZ"/>
              </w:rPr>
              <w:t>Балалармен жеке жұмыс:</w:t>
            </w:r>
          </w:p>
          <w:p w14:paraId="14226ADF" w14:textId="77777777" w:rsidR="00354864" w:rsidRPr="00C0466D" w:rsidRDefault="00354864" w:rsidP="00C33712">
            <w:pPr>
              <w:rPr>
                <w:rFonts w:ascii="Times New Roman" w:hAnsi="Times New Roman" w:cs="Times New Roman"/>
                <w:lang w:val="kk-KZ"/>
              </w:rPr>
            </w:pPr>
            <w:r w:rsidRPr="00C0466D">
              <w:rPr>
                <w:rFonts w:ascii="Times New Roman" w:hAnsi="Times New Roman" w:cs="Times New Roman"/>
                <w:lang w:val="kk-KZ"/>
              </w:rPr>
              <w:t>«Күзгі жапырақтар» туралы оқу (Қ. Шарғытбаев)</w:t>
            </w:r>
          </w:p>
          <w:p w14:paraId="076A96E7" w14:textId="77777777" w:rsidR="00354864" w:rsidRPr="00C0466D" w:rsidRDefault="00354864" w:rsidP="00C33712">
            <w:pPr>
              <w:rPr>
                <w:rFonts w:ascii="Times New Roman" w:hAnsi="Times New Roman" w:cs="Times New Roman"/>
                <w:lang w:val="kk-KZ"/>
              </w:rPr>
            </w:pPr>
            <w:r w:rsidRPr="00C0466D">
              <w:rPr>
                <w:rFonts w:ascii="Times New Roman" w:hAnsi="Times New Roman" w:cs="Times New Roman"/>
                <w:lang w:val="kk-KZ"/>
              </w:rPr>
              <w:t>Алтын, сары, қызыл, көк</w:t>
            </w:r>
          </w:p>
          <w:p w14:paraId="1F2BBDA3" w14:textId="77777777" w:rsidR="00354864" w:rsidRPr="00C0466D" w:rsidRDefault="00354864" w:rsidP="00C33712">
            <w:pPr>
              <w:rPr>
                <w:rFonts w:ascii="Times New Roman" w:hAnsi="Times New Roman" w:cs="Times New Roman"/>
                <w:lang w:val="kk-KZ"/>
              </w:rPr>
            </w:pPr>
            <w:r w:rsidRPr="00C0466D">
              <w:rPr>
                <w:rFonts w:ascii="Times New Roman" w:hAnsi="Times New Roman" w:cs="Times New Roman"/>
                <w:lang w:val="kk-KZ"/>
              </w:rPr>
              <w:t>Алуан- алуан жапырақ</w:t>
            </w:r>
          </w:p>
          <w:p w14:paraId="6C16E603" w14:textId="77777777" w:rsidR="00354864" w:rsidRPr="00C0466D" w:rsidRDefault="00354864" w:rsidP="00C33712">
            <w:pPr>
              <w:rPr>
                <w:rFonts w:ascii="Times New Roman" w:hAnsi="Times New Roman" w:cs="Times New Roman"/>
                <w:lang w:val="kk-KZ"/>
              </w:rPr>
            </w:pPr>
            <w:r w:rsidRPr="00C0466D">
              <w:rPr>
                <w:rFonts w:ascii="Times New Roman" w:hAnsi="Times New Roman" w:cs="Times New Roman"/>
                <w:lang w:val="kk-KZ"/>
              </w:rPr>
              <w:t>Күзгі бақта күлімдеп,</w:t>
            </w:r>
          </w:p>
          <w:p w14:paraId="4582EC16" w14:textId="77777777" w:rsidR="00354864" w:rsidRPr="00C0466D" w:rsidRDefault="00354864" w:rsidP="00C33712">
            <w:pPr>
              <w:rPr>
                <w:rFonts w:ascii="Times New Roman" w:hAnsi="Times New Roman" w:cs="Times New Roman"/>
                <w:lang w:val="kk-KZ"/>
              </w:rPr>
            </w:pPr>
            <w:r w:rsidRPr="00C0466D">
              <w:rPr>
                <w:rFonts w:ascii="Times New Roman" w:hAnsi="Times New Roman" w:cs="Times New Roman"/>
                <w:lang w:val="kk-KZ"/>
              </w:rPr>
              <w:t>Көз тартады атырап.</w:t>
            </w:r>
          </w:p>
          <w:p w14:paraId="4AA7F084" w14:textId="77777777" w:rsidR="00354864" w:rsidRPr="00C0466D" w:rsidRDefault="00354864" w:rsidP="00C33712">
            <w:pPr>
              <w:rPr>
                <w:rFonts w:ascii="Times New Roman" w:hAnsi="Times New Roman" w:cs="Times New Roman"/>
                <w:lang w:val="kk-KZ"/>
              </w:rPr>
            </w:pPr>
            <w:r w:rsidRPr="00C0466D">
              <w:rPr>
                <w:rFonts w:ascii="Times New Roman" w:hAnsi="Times New Roman" w:cs="Times New Roman"/>
                <w:lang w:val="kk-KZ"/>
              </w:rPr>
              <w:t>Еңбек: Учаскедегі күзгі жапырақтарды бір жерге жинау.</w:t>
            </w:r>
          </w:p>
          <w:p w14:paraId="27C2E0B4" w14:textId="77777777" w:rsidR="00354864" w:rsidRPr="00C0466D" w:rsidRDefault="00354864" w:rsidP="00C33712">
            <w:pPr>
              <w:rPr>
                <w:rFonts w:ascii="Times New Roman" w:hAnsi="Times New Roman" w:cs="Times New Roman"/>
                <w:lang w:val="kk-KZ"/>
              </w:rPr>
            </w:pPr>
            <w:r w:rsidRPr="00C0466D">
              <w:rPr>
                <w:rFonts w:ascii="Times New Roman" w:hAnsi="Times New Roman" w:cs="Times New Roman"/>
                <w:lang w:val="kk-KZ"/>
              </w:rPr>
              <w:t>Балалардың өз еріктерімен жасалатын іс – әрекеттері.</w:t>
            </w:r>
          </w:p>
          <w:p w14:paraId="7A3330AE" w14:textId="77777777" w:rsidR="00354864" w:rsidRPr="00C0466D" w:rsidRDefault="00354864" w:rsidP="00C33712">
            <w:pPr>
              <w:rPr>
                <w:rFonts w:ascii="Times New Roman" w:hAnsi="Times New Roman" w:cs="Times New Roman"/>
                <w:lang w:val="kk-KZ"/>
              </w:rPr>
            </w:pPr>
            <w:r w:rsidRPr="00C0466D">
              <w:rPr>
                <w:rFonts w:ascii="Times New Roman" w:hAnsi="Times New Roman" w:cs="Times New Roman"/>
                <w:lang w:val="kk-KZ"/>
              </w:rPr>
              <w:t>Қимылды ойындар: «Жапырақ жинау»</w:t>
            </w:r>
          </w:p>
          <w:p w14:paraId="18DF7481" w14:textId="77777777" w:rsidR="00354864" w:rsidRPr="00C0466D" w:rsidRDefault="00354864" w:rsidP="00C33712">
            <w:pPr>
              <w:rPr>
                <w:rFonts w:ascii="Times New Roman" w:hAnsi="Times New Roman" w:cs="Times New Roman"/>
                <w:lang w:val="kk-KZ"/>
              </w:rPr>
            </w:pPr>
            <w:r w:rsidRPr="00C0466D">
              <w:rPr>
                <w:rFonts w:ascii="Times New Roman" w:hAnsi="Times New Roman" w:cs="Times New Roman"/>
                <w:lang w:val="kk-KZ"/>
              </w:rPr>
              <w:t>Бақылау: Күзгі ағаштардың жапырақтарының түстерін бақылау.</w:t>
            </w:r>
          </w:p>
          <w:p w14:paraId="4F8544EA" w14:textId="77777777" w:rsidR="00354864" w:rsidRPr="00C0466D" w:rsidRDefault="00354864" w:rsidP="00C33712">
            <w:pPr>
              <w:rPr>
                <w:rFonts w:ascii="Times New Roman" w:hAnsi="Times New Roman" w:cs="Times New Roman"/>
                <w:lang w:val="kk-KZ"/>
              </w:rPr>
            </w:pPr>
            <w:r w:rsidRPr="00C0466D">
              <w:rPr>
                <w:rFonts w:ascii="Times New Roman" w:hAnsi="Times New Roman" w:cs="Times New Roman"/>
                <w:lang w:val="kk-KZ"/>
              </w:rPr>
              <w:t>Мақсаты: Күзгі жапырақтар туралы әңгімелер айту, олардың түстерін айтқызу.</w:t>
            </w:r>
          </w:p>
        </w:tc>
        <w:tc>
          <w:tcPr>
            <w:tcW w:w="981" w:type="pct"/>
            <w:tcBorders>
              <w:top w:val="single" w:sz="4" w:space="0" w:color="000000"/>
              <w:left w:val="single" w:sz="4" w:space="0" w:color="000000"/>
              <w:bottom w:val="single" w:sz="4" w:space="0" w:color="000000"/>
              <w:right w:val="single" w:sz="4" w:space="0" w:color="000000"/>
            </w:tcBorders>
          </w:tcPr>
          <w:p w14:paraId="46B1ACDC" w14:textId="77777777" w:rsidR="00354864" w:rsidRPr="00C0466D" w:rsidRDefault="00354864" w:rsidP="00C33712">
            <w:pPr>
              <w:ind w:left="5" w:right="296"/>
              <w:rPr>
                <w:rFonts w:ascii="Times New Roman" w:hAnsi="Times New Roman" w:cs="Times New Roman"/>
                <w:lang w:val="kk-KZ"/>
              </w:rPr>
            </w:pPr>
            <w:r w:rsidRPr="00C0466D">
              <w:rPr>
                <w:rFonts w:ascii="Times New Roman" w:hAnsi="Times New Roman" w:cs="Times New Roman"/>
                <w:lang w:val="kk-KZ"/>
              </w:rPr>
              <w:t>Балалардың өз еріктерімен жасалатын іс – әрекеттері.</w:t>
            </w:r>
          </w:p>
          <w:p w14:paraId="29414452" w14:textId="77777777" w:rsidR="00354864" w:rsidRPr="00C0466D" w:rsidRDefault="00354864" w:rsidP="00C33712">
            <w:pPr>
              <w:ind w:left="5" w:right="296"/>
              <w:rPr>
                <w:rFonts w:ascii="Times New Roman" w:hAnsi="Times New Roman" w:cs="Times New Roman"/>
                <w:lang w:val="kk-KZ"/>
              </w:rPr>
            </w:pPr>
            <w:r w:rsidRPr="00C0466D">
              <w:rPr>
                <w:rFonts w:ascii="Times New Roman" w:hAnsi="Times New Roman" w:cs="Times New Roman"/>
                <w:lang w:val="kk-KZ"/>
              </w:rPr>
              <w:t>Еңбек: Балабақша ауласындағы ілулі тұрған жемсалғышқа құстарға жем салу, оларды қоректендіру.</w:t>
            </w:r>
          </w:p>
          <w:p w14:paraId="47E6D3CE" w14:textId="77777777" w:rsidR="00354864" w:rsidRPr="00C0466D" w:rsidRDefault="00354864" w:rsidP="00C33712">
            <w:pPr>
              <w:ind w:left="5" w:right="296"/>
              <w:rPr>
                <w:rFonts w:ascii="Times New Roman" w:hAnsi="Times New Roman" w:cs="Times New Roman"/>
                <w:lang w:val="kk-KZ"/>
              </w:rPr>
            </w:pPr>
            <w:r w:rsidRPr="00C0466D">
              <w:rPr>
                <w:rFonts w:ascii="Times New Roman" w:hAnsi="Times New Roman" w:cs="Times New Roman"/>
                <w:lang w:val="kk-KZ"/>
              </w:rPr>
              <w:t>Балалармен жеке жұмыс:</w:t>
            </w:r>
          </w:p>
          <w:p w14:paraId="7D5873C1" w14:textId="77777777" w:rsidR="00354864" w:rsidRPr="00C0466D" w:rsidRDefault="00354864" w:rsidP="00C33712">
            <w:pPr>
              <w:ind w:left="5" w:right="296"/>
              <w:rPr>
                <w:rFonts w:ascii="Times New Roman" w:hAnsi="Times New Roman" w:cs="Times New Roman"/>
                <w:lang w:val="kk-KZ"/>
              </w:rPr>
            </w:pPr>
            <w:r w:rsidRPr="00C0466D">
              <w:rPr>
                <w:rFonts w:ascii="Times New Roman" w:hAnsi="Times New Roman" w:cs="Times New Roman"/>
                <w:lang w:val="kk-KZ"/>
              </w:rPr>
              <w:t>«Бозторғай» тақпағын жаттау (С.Сейфуллин)</w:t>
            </w:r>
          </w:p>
          <w:p w14:paraId="455D9EDC" w14:textId="77777777" w:rsidR="00354864" w:rsidRPr="00C0466D" w:rsidRDefault="00354864" w:rsidP="00C33712">
            <w:pPr>
              <w:ind w:left="5" w:right="296"/>
              <w:rPr>
                <w:rFonts w:ascii="Times New Roman" w:hAnsi="Times New Roman" w:cs="Times New Roman"/>
                <w:lang w:val="kk-KZ"/>
              </w:rPr>
            </w:pPr>
            <w:r w:rsidRPr="00C0466D">
              <w:rPr>
                <w:rFonts w:ascii="Times New Roman" w:hAnsi="Times New Roman" w:cs="Times New Roman"/>
                <w:lang w:val="kk-KZ"/>
              </w:rPr>
              <w:t>Міне торғай,</w:t>
            </w:r>
          </w:p>
          <w:p w14:paraId="33A43F8E" w14:textId="77777777" w:rsidR="00354864" w:rsidRPr="00C0466D" w:rsidRDefault="00354864" w:rsidP="00C33712">
            <w:pPr>
              <w:ind w:left="5" w:right="296"/>
              <w:rPr>
                <w:rFonts w:ascii="Times New Roman" w:hAnsi="Times New Roman" w:cs="Times New Roman"/>
                <w:lang w:val="kk-KZ"/>
              </w:rPr>
            </w:pPr>
            <w:r w:rsidRPr="00C0466D">
              <w:rPr>
                <w:rFonts w:ascii="Times New Roman" w:hAnsi="Times New Roman" w:cs="Times New Roman"/>
                <w:lang w:val="kk-KZ"/>
              </w:rPr>
              <w:t>Үйін қорғай</w:t>
            </w:r>
          </w:p>
          <w:p w14:paraId="3F26F810" w14:textId="77777777" w:rsidR="00354864" w:rsidRPr="00C0466D" w:rsidRDefault="00354864" w:rsidP="00C33712">
            <w:pPr>
              <w:ind w:left="5" w:right="296"/>
              <w:rPr>
                <w:rFonts w:ascii="Times New Roman" w:hAnsi="Times New Roman" w:cs="Times New Roman"/>
                <w:lang w:val="kk-KZ"/>
              </w:rPr>
            </w:pPr>
            <w:r w:rsidRPr="00C0466D">
              <w:rPr>
                <w:rFonts w:ascii="Times New Roman" w:hAnsi="Times New Roman" w:cs="Times New Roman"/>
                <w:lang w:val="kk-KZ"/>
              </w:rPr>
              <w:t>Жер бауырлап зырлайды</w:t>
            </w:r>
          </w:p>
          <w:p w14:paraId="5507509B" w14:textId="77777777" w:rsidR="00354864" w:rsidRPr="00C0466D" w:rsidRDefault="00354864" w:rsidP="00C33712">
            <w:pPr>
              <w:ind w:left="5" w:right="296"/>
              <w:rPr>
                <w:rFonts w:ascii="Times New Roman" w:hAnsi="Times New Roman" w:cs="Times New Roman"/>
                <w:lang w:val="kk-KZ"/>
              </w:rPr>
            </w:pPr>
            <w:r w:rsidRPr="00C0466D">
              <w:rPr>
                <w:rFonts w:ascii="Times New Roman" w:hAnsi="Times New Roman" w:cs="Times New Roman"/>
                <w:lang w:val="kk-KZ"/>
              </w:rPr>
              <w:t>Шырқап биік,</w:t>
            </w:r>
          </w:p>
          <w:p w14:paraId="14AC3F80" w14:textId="77777777" w:rsidR="00354864" w:rsidRPr="00C0466D" w:rsidRDefault="00354864" w:rsidP="00C33712">
            <w:pPr>
              <w:ind w:left="5" w:right="296"/>
              <w:rPr>
                <w:rFonts w:ascii="Times New Roman" w:hAnsi="Times New Roman" w:cs="Times New Roman"/>
                <w:lang w:val="kk-KZ"/>
              </w:rPr>
            </w:pPr>
            <w:r w:rsidRPr="00C0466D">
              <w:rPr>
                <w:rFonts w:ascii="Times New Roman" w:hAnsi="Times New Roman" w:cs="Times New Roman"/>
                <w:lang w:val="kk-KZ"/>
              </w:rPr>
              <w:t>Күнге күйіп</w:t>
            </w:r>
          </w:p>
          <w:p w14:paraId="2F0CC846" w14:textId="77777777" w:rsidR="00354864" w:rsidRPr="00C0466D" w:rsidRDefault="00354864" w:rsidP="00C33712">
            <w:pPr>
              <w:ind w:left="5" w:right="296"/>
              <w:rPr>
                <w:rFonts w:ascii="Times New Roman" w:hAnsi="Times New Roman" w:cs="Times New Roman"/>
                <w:lang w:val="kk-KZ"/>
              </w:rPr>
            </w:pPr>
            <w:r w:rsidRPr="00C0466D">
              <w:rPr>
                <w:rFonts w:ascii="Times New Roman" w:hAnsi="Times New Roman" w:cs="Times New Roman"/>
                <w:lang w:val="kk-KZ"/>
              </w:rPr>
              <w:t>Қалмай, сайрап жырлайды.</w:t>
            </w:r>
          </w:p>
          <w:p w14:paraId="186BF6CE" w14:textId="77777777" w:rsidR="00354864" w:rsidRPr="00C0466D" w:rsidRDefault="00354864" w:rsidP="00C33712">
            <w:pPr>
              <w:ind w:left="5" w:right="296"/>
              <w:rPr>
                <w:rFonts w:ascii="Times New Roman" w:hAnsi="Times New Roman" w:cs="Times New Roman"/>
                <w:lang w:val="kk-KZ"/>
              </w:rPr>
            </w:pPr>
            <w:r w:rsidRPr="00C0466D">
              <w:rPr>
                <w:rFonts w:ascii="Times New Roman" w:hAnsi="Times New Roman" w:cs="Times New Roman"/>
                <w:lang w:val="kk-KZ"/>
              </w:rPr>
              <w:t>Қимылды ойындар: «Қаздар, қаздар»</w:t>
            </w:r>
          </w:p>
          <w:p w14:paraId="00E7FA5B" w14:textId="77777777" w:rsidR="00354864" w:rsidRPr="00C0466D" w:rsidRDefault="00354864" w:rsidP="00C33712">
            <w:pPr>
              <w:ind w:left="5" w:right="296"/>
              <w:rPr>
                <w:rFonts w:ascii="Times New Roman" w:hAnsi="Times New Roman" w:cs="Times New Roman"/>
                <w:lang w:val="kk-KZ"/>
              </w:rPr>
            </w:pPr>
            <w:r w:rsidRPr="00C0466D">
              <w:rPr>
                <w:rFonts w:ascii="Times New Roman" w:hAnsi="Times New Roman" w:cs="Times New Roman"/>
                <w:lang w:val="kk-KZ"/>
              </w:rPr>
              <w:t>Бақылау: Балабақша ауласындағы құстарды бақылау.</w:t>
            </w:r>
          </w:p>
          <w:p w14:paraId="5E7C2D67" w14:textId="77777777" w:rsidR="00354864" w:rsidRPr="00C0466D" w:rsidRDefault="00354864" w:rsidP="00C33712">
            <w:pPr>
              <w:ind w:left="5" w:right="296"/>
              <w:rPr>
                <w:rFonts w:ascii="Times New Roman" w:hAnsi="Times New Roman" w:cs="Times New Roman"/>
                <w:lang w:val="kk-KZ"/>
              </w:rPr>
            </w:pPr>
            <w:r w:rsidRPr="00C0466D">
              <w:rPr>
                <w:rFonts w:ascii="Times New Roman" w:hAnsi="Times New Roman" w:cs="Times New Roman"/>
                <w:lang w:val="kk-KZ"/>
              </w:rPr>
              <w:lastRenderedPageBreak/>
              <w:t>Мақсаты: Құстар туралы әңгімелеу, олардың аттарын аттату және қимыл – қозғалыстарын салып жүру, дауыстарын тыңдау.</w:t>
            </w:r>
          </w:p>
        </w:tc>
        <w:tc>
          <w:tcPr>
            <w:tcW w:w="764" w:type="pct"/>
            <w:tcBorders>
              <w:top w:val="single" w:sz="4" w:space="0" w:color="000000"/>
              <w:left w:val="single" w:sz="4" w:space="0" w:color="000000"/>
              <w:bottom w:val="single" w:sz="4" w:space="0" w:color="000000"/>
              <w:right w:val="single" w:sz="4" w:space="0" w:color="000000"/>
            </w:tcBorders>
          </w:tcPr>
          <w:p w14:paraId="5CE6B909"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lastRenderedPageBreak/>
              <w:t>Балалардың өз еріктерімен жасалатын іс – әрекеттері.</w:t>
            </w:r>
          </w:p>
          <w:p w14:paraId="1A5573CD"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Еңбек: Бөлме гүлдерін суару.</w:t>
            </w:r>
          </w:p>
          <w:p w14:paraId="5B4837AB"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Балалармен жеке жұмыс: «Көкөністер туралы ертегі»</w:t>
            </w:r>
          </w:p>
          <w:p w14:paraId="7C8C7DCC"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Қимылды ойындар: «Көкөністер мен жемістерді жинау»</w:t>
            </w:r>
          </w:p>
          <w:p w14:paraId="34C303C8"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Бақылау: Жәндіктерді бақылау.</w:t>
            </w:r>
          </w:p>
          <w:p w14:paraId="3874CF1F" w14:textId="43DF6FD3"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Мақсаты: Күзде жәндіктердің, көбелектердің жерге терең кіріп ұйықтайтынын айтып, олардың қалай азықтарын таситын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w:t>
            </w:r>
            <w:r w:rsidRPr="00C0466D">
              <w:rPr>
                <w:rFonts w:ascii="Times New Roman" w:hAnsi="Times New Roman" w:cs="Times New Roman"/>
                <w:lang w:val="kk-KZ"/>
              </w:rPr>
              <w:lastRenderedPageBreak/>
              <w:t>бақылат</w:t>
            </w:r>
          </w:p>
        </w:tc>
        <w:tc>
          <w:tcPr>
            <w:tcW w:w="801" w:type="pct"/>
            <w:tcBorders>
              <w:top w:val="single" w:sz="4" w:space="0" w:color="000000"/>
              <w:left w:val="single" w:sz="4" w:space="0" w:color="000000"/>
              <w:bottom w:val="single" w:sz="4" w:space="0" w:color="000000"/>
              <w:right w:val="single" w:sz="4" w:space="0" w:color="000000"/>
            </w:tcBorders>
          </w:tcPr>
          <w:p w14:paraId="743AAC54"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lastRenderedPageBreak/>
              <w:t>Балалардың өз еріктерімен жасалатын іс – әрекеттері.</w:t>
            </w:r>
          </w:p>
          <w:p w14:paraId="09F20B14"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Еңбек: Шашылған жапырақтарды ұшып келген қағаз қалдықтарын жинау.</w:t>
            </w:r>
          </w:p>
          <w:p w14:paraId="259FBBC9"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Балалармен жеке жұмыс: Ертегі оқып беру «Ағаштар ұйықтай ма?»</w:t>
            </w:r>
          </w:p>
          <w:p w14:paraId="7BF3C65D"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Қимылды ойындар: Тақия тастамақ.</w:t>
            </w:r>
          </w:p>
          <w:p w14:paraId="520DCE67"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Бақылау: Ағаштардың желмен ұшып түсіп жатқан жапырақтарды бақылау.</w:t>
            </w:r>
          </w:p>
          <w:p w14:paraId="76B41F8E"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Мақсаты: Жапырақтардың ағаштардан қалай түскенін бақылап, әдемі жапырақтардың айналаға қалай сән беріп тұрғанын әңгімелету.</w:t>
            </w:r>
          </w:p>
        </w:tc>
        <w:tc>
          <w:tcPr>
            <w:tcW w:w="906" w:type="pct"/>
            <w:tcBorders>
              <w:top w:val="single" w:sz="4" w:space="0" w:color="000000"/>
              <w:left w:val="single" w:sz="4" w:space="0" w:color="000000"/>
              <w:bottom w:val="single" w:sz="4" w:space="0" w:color="000000"/>
              <w:right w:val="single" w:sz="4" w:space="0" w:color="000000"/>
            </w:tcBorders>
          </w:tcPr>
          <w:p w14:paraId="772B7821"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Бақылау: Жерге түскен жапырақтарды бақылау.</w:t>
            </w:r>
          </w:p>
          <w:p w14:paraId="59AC7968"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Мақсаты: Балаларға жапырақтар неліктен жерге түскендігі туралы әңгімелеп айту. Олардың түстерін атау.</w:t>
            </w:r>
          </w:p>
          <w:p w14:paraId="48BA6884"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Еңбек: Құм салғыштың ішіне түскен жапырақтардан тазалау.</w:t>
            </w:r>
          </w:p>
          <w:p w14:paraId="324872B6"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Балалармен жеке жұмыс: Балаларға жұмбақ жасыру.</w:t>
            </w:r>
          </w:p>
          <w:p w14:paraId="20657308"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Жазда тұрып жоғары,</w:t>
            </w:r>
          </w:p>
          <w:p w14:paraId="6EFAB53F"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Күзде жерге қонады. (Жапырақ)</w:t>
            </w:r>
          </w:p>
          <w:p w14:paraId="23082CB2"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Аспай піскен,</w:t>
            </w:r>
          </w:p>
          <w:p w14:paraId="0BA7776B"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Қайнамай піскен.(Жеміс)</w:t>
            </w:r>
          </w:p>
          <w:p w14:paraId="329CF3AD"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Қимылды ойындар: «Ақ серек, көк серек»</w:t>
            </w:r>
          </w:p>
          <w:p w14:paraId="4A3D0957"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Бақылау: «Солып қалған гүлдерді бақылау»</w:t>
            </w:r>
          </w:p>
          <w:p w14:paraId="229C321D" w14:textId="77777777" w:rsidR="00354864" w:rsidRPr="00C0466D" w:rsidRDefault="00354864"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 Балаларды күз </w:t>
            </w:r>
            <w:r w:rsidRPr="00C0466D">
              <w:rPr>
                <w:rFonts w:ascii="Times New Roman" w:hAnsi="Times New Roman" w:cs="Times New Roman"/>
                <w:lang w:val="kk-KZ"/>
              </w:rPr>
              <w:lastRenderedPageBreak/>
              <w:t>мезгілінің ерекшеліктерімен таныстырып өтіп, балабақша ауласындағы күзгі гүлдерге назар аударту.</w:t>
            </w:r>
          </w:p>
        </w:tc>
      </w:tr>
      <w:tr w:rsidR="00354864" w:rsidRPr="00845122" w14:paraId="0463B85F" w14:textId="77777777" w:rsidTr="00B8446B">
        <w:trPr>
          <w:trHeight w:val="42"/>
        </w:trPr>
        <w:tc>
          <w:tcPr>
            <w:tcW w:w="518" w:type="pct"/>
            <w:tcBorders>
              <w:top w:val="single" w:sz="4" w:space="0" w:color="000000"/>
              <w:left w:val="single" w:sz="4" w:space="0" w:color="000000"/>
              <w:bottom w:val="single" w:sz="4" w:space="0" w:color="000000"/>
              <w:right w:val="single" w:sz="4" w:space="0" w:color="000000"/>
            </w:tcBorders>
          </w:tcPr>
          <w:p w14:paraId="44D5D447" w14:textId="77777777" w:rsidR="00354864" w:rsidRPr="00C0466D" w:rsidRDefault="00354864" w:rsidP="00C33712">
            <w:pPr>
              <w:rPr>
                <w:rFonts w:ascii="Times New Roman" w:hAnsi="Times New Roman" w:cs="Times New Roman"/>
              </w:rPr>
            </w:pPr>
            <w:proofErr w:type="spellStart"/>
            <w:r w:rsidRPr="00C0466D">
              <w:rPr>
                <w:rFonts w:ascii="Times New Roman" w:eastAsia="Times New Roman" w:hAnsi="Times New Roman" w:cs="Times New Roman"/>
              </w:rPr>
              <w:lastRenderedPageBreak/>
              <w:t>Серуеннен</w:t>
            </w:r>
            <w:proofErr w:type="spellEnd"/>
            <w:r w:rsidRPr="00C0466D">
              <w:rPr>
                <w:rFonts w:ascii="Times New Roman" w:eastAsia="Times New Roman" w:hAnsi="Times New Roman" w:cs="Times New Roman"/>
              </w:rPr>
              <w:t xml:space="preserve"> оралу  </w:t>
            </w:r>
          </w:p>
        </w:tc>
        <w:tc>
          <w:tcPr>
            <w:tcW w:w="4482" w:type="pct"/>
            <w:gridSpan w:val="5"/>
            <w:tcBorders>
              <w:top w:val="single" w:sz="4" w:space="0" w:color="000000"/>
              <w:left w:val="single" w:sz="4" w:space="0" w:color="000000"/>
              <w:bottom w:val="single" w:sz="4" w:space="0" w:color="000000"/>
              <w:right w:val="single" w:sz="4" w:space="0" w:color="000000"/>
            </w:tcBorders>
          </w:tcPr>
          <w:p w14:paraId="5A3D7FFB" w14:textId="77777777" w:rsidR="00354864" w:rsidRPr="00C0466D" w:rsidRDefault="00354864" w:rsidP="00C33712">
            <w:pPr>
              <w:rPr>
                <w:rFonts w:ascii="Times New Roman" w:hAnsi="Times New Roman" w:cs="Times New Roman"/>
                <w:lang w:val="kk-KZ"/>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354864" w:rsidRPr="00845122" w14:paraId="2F20CFD7" w14:textId="77777777" w:rsidTr="00B8446B">
        <w:trPr>
          <w:trHeight w:val="58"/>
        </w:trPr>
        <w:tc>
          <w:tcPr>
            <w:tcW w:w="518" w:type="pct"/>
            <w:tcBorders>
              <w:top w:val="single" w:sz="4" w:space="0" w:color="000000"/>
              <w:left w:val="single" w:sz="4" w:space="0" w:color="000000"/>
              <w:bottom w:val="single" w:sz="4" w:space="0" w:color="000000"/>
              <w:right w:val="single" w:sz="4" w:space="0" w:color="000000"/>
            </w:tcBorders>
          </w:tcPr>
          <w:p w14:paraId="00A4D57B" w14:textId="77777777" w:rsidR="00354864" w:rsidRPr="00C0466D" w:rsidRDefault="00354864" w:rsidP="00C33712">
            <w:pPr>
              <w:rPr>
                <w:rFonts w:ascii="Times New Roman" w:hAnsi="Times New Roman" w:cs="Times New Roman"/>
              </w:rPr>
            </w:pPr>
            <w:proofErr w:type="spellStart"/>
            <w:r w:rsidRPr="00C0466D">
              <w:rPr>
                <w:rFonts w:ascii="Times New Roman" w:eastAsia="Times New Roman" w:hAnsi="Times New Roman" w:cs="Times New Roman"/>
              </w:rPr>
              <w:t>Түскі</w:t>
            </w:r>
            <w:proofErr w:type="spellEnd"/>
            <w:r w:rsidRPr="00C0466D">
              <w:rPr>
                <w:rFonts w:ascii="Times New Roman" w:eastAsia="Times New Roman" w:hAnsi="Times New Roman" w:cs="Times New Roman"/>
              </w:rPr>
              <w:t xml:space="preserve"> ас  </w:t>
            </w:r>
          </w:p>
        </w:tc>
        <w:tc>
          <w:tcPr>
            <w:tcW w:w="4482" w:type="pct"/>
            <w:gridSpan w:val="5"/>
            <w:tcBorders>
              <w:top w:val="single" w:sz="4" w:space="0" w:color="000000"/>
              <w:left w:val="single" w:sz="4" w:space="0" w:color="000000"/>
              <w:bottom w:val="single" w:sz="4" w:space="0" w:color="000000"/>
              <w:right w:val="single" w:sz="4" w:space="0" w:color="000000"/>
            </w:tcBorders>
          </w:tcPr>
          <w:p w14:paraId="4E9E6F4E" w14:textId="23A69BE3" w:rsidR="00354864" w:rsidRPr="00C0466D" w:rsidRDefault="00354864" w:rsidP="00C33712">
            <w:pPr>
              <w:ind w:right="3030"/>
              <w:rPr>
                <w:rFonts w:ascii="Times New Roman" w:eastAsia="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354864" w:rsidRPr="00C0466D" w14:paraId="4D915D21" w14:textId="77777777" w:rsidTr="00B8446B">
        <w:trPr>
          <w:trHeight w:val="1275"/>
        </w:trPr>
        <w:tc>
          <w:tcPr>
            <w:tcW w:w="518" w:type="pct"/>
            <w:tcBorders>
              <w:top w:val="single" w:sz="4" w:space="0" w:color="000000"/>
              <w:left w:val="single" w:sz="4" w:space="0" w:color="000000"/>
              <w:bottom w:val="single" w:sz="4" w:space="0" w:color="000000"/>
              <w:right w:val="single" w:sz="4" w:space="0" w:color="000000"/>
            </w:tcBorders>
          </w:tcPr>
          <w:p w14:paraId="18D23B82" w14:textId="77777777" w:rsidR="00354864" w:rsidRPr="00C0466D" w:rsidRDefault="00354864"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Күндізгі ұйқы  </w:t>
            </w:r>
          </w:p>
        </w:tc>
        <w:tc>
          <w:tcPr>
            <w:tcW w:w="1030" w:type="pct"/>
            <w:tcBorders>
              <w:top w:val="single" w:sz="4" w:space="0" w:color="000000"/>
              <w:left w:val="single" w:sz="4" w:space="0" w:color="000000"/>
              <w:bottom w:val="single" w:sz="4" w:space="0" w:color="000000"/>
              <w:right w:val="single" w:sz="4" w:space="0" w:color="000000"/>
            </w:tcBorders>
          </w:tcPr>
          <w:p w14:paraId="544199E1" w14:textId="77777777" w:rsidR="00354864" w:rsidRPr="00C0466D" w:rsidRDefault="00354864"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Аудио  жазба-классикалық бесік жыры  </w:t>
            </w:r>
          </w:p>
        </w:tc>
        <w:tc>
          <w:tcPr>
            <w:tcW w:w="981" w:type="pct"/>
            <w:tcBorders>
              <w:top w:val="single" w:sz="4" w:space="0" w:color="000000"/>
              <w:left w:val="single" w:sz="4" w:space="0" w:color="000000"/>
              <w:bottom w:val="single" w:sz="4" w:space="0" w:color="000000"/>
              <w:right w:val="single" w:sz="4" w:space="0" w:color="000000"/>
            </w:tcBorders>
          </w:tcPr>
          <w:p w14:paraId="73B93AA8" w14:textId="77777777" w:rsidR="00354864" w:rsidRPr="00C0466D" w:rsidRDefault="00354864"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764" w:type="pct"/>
            <w:tcBorders>
              <w:top w:val="single" w:sz="4" w:space="0" w:color="000000"/>
              <w:left w:val="single" w:sz="4" w:space="0" w:color="000000"/>
              <w:bottom w:val="single" w:sz="4" w:space="0" w:color="000000"/>
              <w:right w:val="single" w:sz="4" w:space="0" w:color="000000"/>
            </w:tcBorders>
          </w:tcPr>
          <w:p w14:paraId="240C2AC8" w14:textId="77777777" w:rsidR="00354864" w:rsidRPr="00C0466D" w:rsidRDefault="00354864"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801" w:type="pct"/>
            <w:tcBorders>
              <w:top w:val="single" w:sz="4" w:space="0" w:color="000000"/>
              <w:left w:val="single" w:sz="4" w:space="0" w:color="000000"/>
              <w:bottom w:val="single" w:sz="4" w:space="0" w:color="000000"/>
              <w:right w:val="single" w:sz="4" w:space="0" w:color="000000"/>
            </w:tcBorders>
          </w:tcPr>
          <w:p w14:paraId="01D1F5EE" w14:textId="77777777" w:rsidR="00354864" w:rsidRPr="00C0466D" w:rsidRDefault="00354864"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«Ұйықтау уақыты келді ...» балалар рифмасын оқу </w:t>
            </w:r>
          </w:p>
          <w:p w14:paraId="6ED45292" w14:textId="77777777" w:rsidR="00354864" w:rsidRPr="00C0466D" w:rsidRDefault="00354864"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(көркем әдебиет) </w:t>
            </w:r>
          </w:p>
          <w:p w14:paraId="6270A433" w14:textId="77777777" w:rsidR="00354864" w:rsidRPr="00C0466D" w:rsidRDefault="00354864"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«Ұйқы менің қуанышым...» бесік жырын тыңдау </w:t>
            </w:r>
          </w:p>
        </w:tc>
        <w:tc>
          <w:tcPr>
            <w:tcW w:w="906" w:type="pct"/>
            <w:tcBorders>
              <w:top w:val="single" w:sz="4" w:space="0" w:color="000000"/>
              <w:left w:val="single" w:sz="4" w:space="0" w:color="000000"/>
              <w:bottom w:val="single" w:sz="4" w:space="0" w:color="000000"/>
              <w:right w:val="single" w:sz="4" w:space="0" w:color="000000"/>
            </w:tcBorders>
          </w:tcPr>
          <w:p w14:paraId="16581E5C" w14:textId="77777777" w:rsidR="00354864" w:rsidRPr="00C0466D" w:rsidRDefault="00354864" w:rsidP="00C33712">
            <w:pPr>
              <w:rPr>
                <w:rFonts w:ascii="Times New Roman" w:hAnsi="Times New Roman" w:cs="Times New Roman"/>
              </w:rPr>
            </w:pPr>
            <w:r w:rsidRPr="00C0466D">
              <w:rPr>
                <w:rFonts w:ascii="Times New Roman" w:eastAsia="Times New Roman" w:hAnsi="Times New Roman" w:cs="Times New Roman"/>
                <w:lang w:val="kk-KZ"/>
              </w:rPr>
              <w:t xml:space="preserve">Аудио  жазба-классикалық бесік жыры </w:t>
            </w:r>
          </w:p>
        </w:tc>
      </w:tr>
      <w:tr w:rsidR="00354864" w:rsidRPr="00845122" w14:paraId="542FCF0F" w14:textId="77777777" w:rsidTr="00B8446B">
        <w:trPr>
          <w:trHeight w:val="687"/>
        </w:trPr>
        <w:tc>
          <w:tcPr>
            <w:tcW w:w="518" w:type="pct"/>
            <w:tcBorders>
              <w:top w:val="single" w:sz="4" w:space="0" w:color="000000"/>
              <w:left w:val="single" w:sz="4" w:space="0" w:color="000000"/>
              <w:bottom w:val="single" w:sz="4" w:space="0" w:color="000000"/>
              <w:right w:val="single" w:sz="4" w:space="0" w:color="000000"/>
            </w:tcBorders>
          </w:tcPr>
          <w:p w14:paraId="5CAE8D2F" w14:textId="77777777" w:rsidR="00354864" w:rsidRPr="00C0466D" w:rsidRDefault="00354864" w:rsidP="00C33712">
            <w:pPr>
              <w:ind w:right="62"/>
              <w:rPr>
                <w:rFonts w:ascii="Times New Roman" w:hAnsi="Times New Roman" w:cs="Times New Roman"/>
              </w:rPr>
            </w:pPr>
            <w:proofErr w:type="spellStart"/>
            <w:r w:rsidRPr="00C0466D">
              <w:rPr>
                <w:rFonts w:ascii="Times New Roman" w:eastAsia="Times New Roman" w:hAnsi="Times New Roman" w:cs="Times New Roman"/>
              </w:rPr>
              <w:t>Біртіндеп</w:t>
            </w:r>
            <w:proofErr w:type="spellEnd"/>
            <w:r w:rsidRPr="00C0466D">
              <w:rPr>
                <w:rFonts w:ascii="Times New Roman" w:eastAsia="Times New Roman" w:hAnsi="Times New Roman" w:cs="Times New Roman"/>
              </w:rPr>
              <w:t xml:space="preserve"> </w:t>
            </w:r>
            <w:proofErr w:type="spellStart"/>
            <w:proofErr w:type="gramStart"/>
            <w:r w:rsidRPr="00C0466D">
              <w:rPr>
                <w:rFonts w:ascii="Times New Roman" w:eastAsia="Times New Roman" w:hAnsi="Times New Roman" w:cs="Times New Roman"/>
              </w:rPr>
              <w:t>ұйқыдан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ояту</w:t>
            </w:r>
            <w:proofErr w:type="spellEnd"/>
            <w:proofErr w:type="gramEnd"/>
            <w:r w:rsidRPr="00C0466D">
              <w:rPr>
                <w:rFonts w:ascii="Times New Roman" w:eastAsia="Times New Roman" w:hAnsi="Times New Roman" w:cs="Times New Roman"/>
              </w:rPr>
              <w:t xml:space="preserve">,  </w:t>
            </w:r>
          </w:p>
          <w:p w14:paraId="2F6B27E1" w14:textId="77777777" w:rsidR="00354864" w:rsidRPr="00C0466D" w:rsidRDefault="00354864" w:rsidP="00C33712">
            <w:pPr>
              <w:rPr>
                <w:rFonts w:ascii="Times New Roman" w:hAnsi="Times New Roman" w:cs="Times New Roman"/>
              </w:rPr>
            </w:pPr>
            <w:proofErr w:type="spellStart"/>
            <w:r w:rsidRPr="00C0466D">
              <w:rPr>
                <w:rFonts w:ascii="Times New Roman" w:eastAsia="Times New Roman" w:hAnsi="Times New Roman" w:cs="Times New Roman"/>
              </w:rPr>
              <w:t>сауықтыру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шаралары</w:t>
            </w:r>
            <w:proofErr w:type="spellEnd"/>
            <w:r w:rsidRPr="00C0466D">
              <w:rPr>
                <w:rFonts w:ascii="Times New Roman" w:eastAsia="Times New Roman" w:hAnsi="Times New Roman" w:cs="Times New Roman"/>
              </w:rPr>
              <w:t xml:space="preserve">  </w:t>
            </w:r>
          </w:p>
        </w:tc>
        <w:tc>
          <w:tcPr>
            <w:tcW w:w="4482" w:type="pct"/>
            <w:gridSpan w:val="5"/>
            <w:tcBorders>
              <w:top w:val="single" w:sz="4" w:space="0" w:color="000000"/>
              <w:left w:val="single" w:sz="4" w:space="0" w:color="000000"/>
              <w:bottom w:val="single" w:sz="4" w:space="0" w:color="000000"/>
              <w:right w:val="single" w:sz="4" w:space="0" w:color="000000"/>
            </w:tcBorders>
          </w:tcPr>
          <w:p w14:paraId="3CE5BA7B" w14:textId="77777777" w:rsidR="00354864" w:rsidRPr="00C0466D" w:rsidRDefault="00354864"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354864" w:rsidRPr="00845122" w14:paraId="49AB4132" w14:textId="77777777" w:rsidTr="00B8446B">
        <w:trPr>
          <w:trHeight w:val="202"/>
        </w:trPr>
        <w:tc>
          <w:tcPr>
            <w:tcW w:w="518" w:type="pct"/>
            <w:tcBorders>
              <w:top w:val="single" w:sz="4" w:space="0" w:color="000000"/>
              <w:left w:val="single" w:sz="4" w:space="0" w:color="000000"/>
              <w:bottom w:val="single" w:sz="4" w:space="0" w:color="000000"/>
              <w:right w:val="single" w:sz="4" w:space="0" w:color="000000"/>
            </w:tcBorders>
          </w:tcPr>
          <w:p w14:paraId="49274C23" w14:textId="77777777" w:rsidR="00354864" w:rsidRPr="00C0466D" w:rsidRDefault="00354864" w:rsidP="00C33712">
            <w:pPr>
              <w:ind w:left="5"/>
              <w:rPr>
                <w:rFonts w:ascii="Times New Roman" w:hAnsi="Times New Roman" w:cs="Times New Roman"/>
              </w:rPr>
            </w:pPr>
            <w:proofErr w:type="spellStart"/>
            <w:r w:rsidRPr="00C0466D">
              <w:rPr>
                <w:rFonts w:ascii="Times New Roman" w:eastAsia="Times New Roman" w:hAnsi="Times New Roman" w:cs="Times New Roman"/>
              </w:rPr>
              <w:t>Бесін</w:t>
            </w:r>
            <w:proofErr w:type="spellEnd"/>
            <w:r w:rsidRPr="00C0466D">
              <w:rPr>
                <w:rFonts w:ascii="Times New Roman" w:eastAsia="Times New Roman" w:hAnsi="Times New Roman" w:cs="Times New Roman"/>
              </w:rPr>
              <w:t xml:space="preserve"> ас  </w:t>
            </w:r>
          </w:p>
        </w:tc>
        <w:tc>
          <w:tcPr>
            <w:tcW w:w="4482" w:type="pct"/>
            <w:gridSpan w:val="5"/>
            <w:tcBorders>
              <w:top w:val="single" w:sz="4" w:space="0" w:color="000000"/>
              <w:left w:val="single" w:sz="4" w:space="0" w:color="000000"/>
              <w:bottom w:val="single" w:sz="4" w:space="0" w:color="000000"/>
              <w:right w:val="single" w:sz="4" w:space="0" w:color="000000"/>
            </w:tcBorders>
          </w:tcPr>
          <w:p w14:paraId="03A0C4D1" w14:textId="125AA622" w:rsidR="00354864" w:rsidRPr="00C0466D" w:rsidRDefault="00354864" w:rsidP="00C33712">
            <w:pPr>
              <w:ind w:left="5"/>
              <w:rPr>
                <w:rFonts w:ascii="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C63B25" w:rsidRPr="00C0466D" w14:paraId="39C39220" w14:textId="77777777" w:rsidTr="00B8446B">
        <w:trPr>
          <w:trHeight w:val="1538"/>
        </w:trPr>
        <w:tc>
          <w:tcPr>
            <w:tcW w:w="518" w:type="pct"/>
            <w:tcBorders>
              <w:top w:val="single" w:sz="4" w:space="0" w:color="000000"/>
              <w:left w:val="single" w:sz="4" w:space="0" w:color="000000"/>
              <w:right w:val="single" w:sz="4" w:space="0" w:color="000000"/>
            </w:tcBorders>
          </w:tcPr>
          <w:p w14:paraId="49F0E8A4" w14:textId="77777777" w:rsidR="00C63B25" w:rsidRPr="00C0466D" w:rsidRDefault="00C63B25"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030" w:type="pct"/>
            <w:tcBorders>
              <w:top w:val="single" w:sz="4" w:space="0" w:color="000000"/>
              <w:left w:val="single" w:sz="4" w:space="0" w:color="000000"/>
              <w:right w:val="single" w:sz="4" w:space="0" w:color="000000"/>
            </w:tcBorders>
          </w:tcPr>
          <w:p w14:paraId="3A19AE60"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Тақырыбы: «Екі дос» (өлең) Қадыр Мырза Әли</w:t>
            </w:r>
          </w:p>
          <w:p w14:paraId="064367B4"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Мақсаты:еркін ойындарда таныс кейіпкерлердің образын өздігінен сомдайды; еркін ойындарда таныс кейіпкерлерді басқа қырынан көрсетуге тырысады; рөлді, сюжетті таңдауда бастамашылық пен дербестік танытады;</w:t>
            </w:r>
          </w:p>
          <w:p w14:paraId="62EE1B29"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6394EBA1" w14:textId="77777777" w:rsidR="00C63B25" w:rsidRPr="00C0466D" w:rsidRDefault="00C63B25" w:rsidP="00C33712">
            <w:pPr>
              <w:ind w:left="5" w:right="-170"/>
              <w:rPr>
                <w:rFonts w:ascii="Times New Roman" w:hAnsi="Times New Roman" w:cs="Times New Roman"/>
                <w:lang w:val="kk-KZ"/>
              </w:rPr>
            </w:pPr>
          </w:p>
          <w:p w14:paraId="6320635E"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Тақырыбы: Досыма сыйлық</w:t>
            </w:r>
          </w:p>
          <w:p w14:paraId="6C90EBDB"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 xml:space="preserve">Мақсаты:Дөңгелек, пішіндегі қазақ оюларының элементтерін: «құс қанаты», суретін салу, элементтердің орналасу ретін, олардың арасындағы қашықтықты сақтау.   Сурет салуда еңкеймей, арқаны тік ұстап, дұрыс еркін отыруға, жұмыс орнын таза ұстауға, ұқыпты болуға, қауіпсіздікті сақтауға баулу.   </w:t>
            </w:r>
            <w:r w:rsidRPr="00C0466D">
              <w:rPr>
                <w:rFonts w:ascii="Times New Roman" w:hAnsi="Times New Roman" w:cs="Times New Roman"/>
                <w:b/>
                <w:lang w:val="kk-KZ"/>
              </w:rPr>
              <w:t>(Сурет салу)</w:t>
            </w:r>
          </w:p>
          <w:p w14:paraId="0EB5212E" w14:textId="77777777" w:rsidR="00C63B25" w:rsidRPr="00C0466D" w:rsidRDefault="00C63B25" w:rsidP="00C33712">
            <w:pPr>
              <w:ind w:left="5" w:right="-170"/>
              <w:rPr>
                <w:rFonts w:ascii="Times New Roman" w:hAnsi="Times New Roman" w:cs="Times New Roman"/>
                <w:b/>
                <w:lang w:val="kk-KZ"/>
              </w:rPr>
            </w:pPr>
          </w:p>
          <w:p w14:paraId="55C6957C"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lastRenderedPageBreak/>
              <w:t xml:space="preserve">Мақсаты:бірнеше бөліктен тұратын заттарды пішіндейді, олардың орналасуын ескере отырып, пропорцияларды сақтай отырып, бөліктерді байланыстырады. </w:t>
            </w:r>
            <w:r w:rsidRPr="00C0466D">
              <w:rPr>
                <w:rFonts w:ascii="Times New Roman" w:hAnsi="Times New Roman" w:cs="Times New Roman"/>
                <w:b/>
                <w:lang w:val="kk-KZ"/>
              </w:rPr>
              <w:t>(Мүсіндеу)</w:t>
            </w:r>
          </w:p>
          <w:p w14:paraId="3E61A398" w14:textId="77777777" w:rsidR="00C63B25" w:rsidRPr="00C0466D" w:rsidRDefault="00C63B25" w:rsidP="00C33712">
            <w:pPr>
              <w:ind w:left="5" w:right="-170"/>
              <w:rPr>
                <w:rFonts w:ascii="Times New Roman" w:hAnsi="Times New Roman" w:cs="Times New Roman"/>
                <w:b/>
                <w:lang w:val="kk-KZ"/>
              </w:rPr>
            </w:pPr>
          </w:p>
          <w:p w14:paraId="42CDC720"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 xml:space="preserve">Мақсаты:Геометриялық пішіндерден, өсімдіктерден әзірленген ою-өрнектерді жолаққа бірізділігін ескере отырып, жапсыру дағдыларын қалыптастыру. </w:t>
            </w:r>
            <w:r w:rsidRPr="00C0466D">
              <w:rPr>
                <w:rFonts w:ascii="Times New Roman" w:hAnsi="Times New Roman" w:cs="Times New Roman"/>
                <w:b/>
                <w:lang w:val="kk-KZ"/>
              </w:rPr>
              <w:t xml:space="preserve">(Жапсыру) </w:t>
            </w:r>
          </w:p>
          <w:p w14:paraId="6B5CE659" w14:textId="77777777" w:rsidR="00C63B25" w:rsidRPr="00C0466D" w:rsidRDefault="00C63B25" w:rsidP="00C33712">
            <w:pPr>
              <w:ind w:left="5" w:right="-170"/>
              <w:rPr>
                <w:rFonts w:ascii="Times New Roman" w:hAnsi="Times New Roman" w:cs="Times New Roman"/>
                <w:b/>
                <w:lang w:val="kk-KZ"/>
              </w:rPr>
            </w:pPr>
          </w:p>
          <w:p w14:paraId="65FDC85C"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 xml:space="preserve">Мақсаты:Табиғи (мақта, жүн, жіп, асық, қағаз, тері, кенеп, мата, дәннің түрлері) заттардан құрастыру. Табиғи материалдардан түрлі композиция жасауға ынталандыру. </w:t>
            </w:r>
            <w:r w:rsidRPr="00C0466D">
              <w:rPr>
                <w:rFonts w:ascii="Times New Roman" w:hAnsi="Times New Roman" w:cs="Times New Roman"/>
                <w:b/>
                <w:lang w:val="kk-KZ"/>
              </w:rPr>
              <w:t>(Құрастыру)</w:t>
            </w:r>
          </w:p>
          <w:p w14:paraId="53FC5E24" w14:textId="77777777" w:rsidR="00C63B25" w:rsidRPr="00C0466D" w:rsidRDefault="00C63B25" w:rsidP="00C33712">
            <w:pPr>
              <w:shd w:val="clear" w:color="auto" w:fill="FFFFFF"/>
              <w:ind w:left="57" w:right="-170"/>
              <w:rPr>
                <w:rFonts w:ascii="Times New Roman" w:hAnsi="Times New Roman" w:cs="Times New Roman"/>
                <w:b/>
                <w:lang w:val="kk-KZ"/>
              </w:rPr>
            </w:pPr>
          </w:p>
          <w:p w14:paraId="13B47A6D" w14:textId="77777777" w:rsidR="00C63B25" w:rsidRPr="00C0466D" w:rsidRDefault="00C63B25" w:rsidP="00C33712">
            <w:pPr>
              <w:shd w:val="clear" w:color="auto" w:fill="FFFFFF"/>
              <w:ind w:left="57" w:right="-170"/>
              <w:rPr>
                <w:rFonts w:ascii="Times New Roman" w:eastAsia="Times New Roman" w:hAnsi="Times New Roman" w:cs="Times New Roman"/>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 СИҚЫРЛЫ экрандар"</w:t>
            </w:r>
          </w:p>
          <w:p w14:paraId="0DC957EE" w14:textId="77777777" w:rsidR="00C63B25" w:rsidRPr="00C0466D" w:rsidRDefault="00C63B25" w:rsidP="00C33712">
            <w:pPr>
              <w:ind w:left="57" w:right="-170"/>
              <w:rPr>
                <w:rFonts w:ascii="Times New Roman" w:hAnsi="Times New Roman" w:cs="Times New Roman"/>
                <w:lang w:val="kk-KZ"/>
              </w:rPr>
            </w:pPr>
            <w:r w:rsidRPr="00C0466D">
              <w:rPr>
                <w:rFonts w:ascii="Times New Roman" w:hAnsi="Times New Roman" w:cs="Times New Roman"/>
                <w:lang w:val="kk-KZ"/>
              </w:rPr>
              <w:t>Мақсаты: балалардың объектілерді қасиеттері бойынша ретке келтіру, белгілердің шартты белгілерін түсіну, талдау, салыстыру қабілеттерін дамыту.</w:t>
            </w:r>
          </w:p>
          <w:p w14:paraId="003EFF03" w14:textId="77777777" w:rsidR="00C63B25" w:rsidRPr="00C0466D" w:rsidRDefault="00C63B25" w:rsidP="00C33712">
            <w:pPr>
              <w:ind w:left="57" w:right="-170"/>
              <w:rPr>
                <w:rFonts w:ascii="Times New Roman" w:hAnsi="Times New Roman" w:cs="Times New Roman"/>
                <w:lang w:val="kk-KZ"/>
              </w:rPr>
            </w:pPr>
            <w:r w:rsidRPr="00C0466D">
              <w:rPr>
                <w:rFonts w:ascii="Times New Roman" w:hAnsi="Times New Roman" w:cs="Times New Roman"/>
                <w:lang w:val="kk-KZ"/>
              </w:rPr>
              <w:t>Ойын барысы:</w:t>
            </w:r>
          </w:p>
          <w:p w14:paraId="0BC9B663" w14:textId="77777777" w:rsidR="00C63B25" w:rsidRPr="00C0466D" w:rsidRDefault="00C63B25" w:rsidP="00C33712">
            <w:pPr>
              <w:ind w:left="57" w:right="-170"/>
              <w:rPr>
                <w:rFonts w:ascii="Times New Roman" w:hAnsi="Times New Roman" w:cs="Times New Roman"/>
                <w:lang w:val="kk-KZ"/>
              </w:rPr>
            </w:pPr>
            <w:r w:rsidRPr="00C0466D">
              <w:rPr>
                <w:rFonts w:ascii="Times New Roman" w:hAnsi="Times New Roman" w:cs="Times New Roman"/>
                <w:lang w:val="kk-KZ"/>
              </w:rPr>
              <w:t>Тәрбиеші немесе балалардың кез келгені бірінші "терезеге" заттың суретін салады. "Отбасын" таңдауды ұсынады - реттелген қатар құру.</w:t>
            </w:r>
          </w:p>
          <w:p w14:paraId="5466B275" w14:textId="77777777" w:rsidR="00C63B25" w:rsidRPr="00C0466D" w:rsidRDefault="00C63B25" w:rsidP="00C33712">
            <w:pPr>
              <w:ind w:left="57" w:right="-170"/>
              <w:rPr>
                <w:rFonts w:ascii="Times New Roman" w:hAnsi="Times New Roman" w:cs="Times New Roman"/>
                <w:lang w:val="kk-KZ"/>
              </w:rPr>
            </w:pPr>
            <w:r w:rsidRPr="00C0466D">
              <w:rPr>
                <w:rFonts w:ascii="Times New Roman" w:hAnsi="Times New Roman" w:cs="Times New Roman"/>
                <w:lang w:val="kk-KZ"/>
              </w:rPr>
              <w:t>Мысалға: үлкен шеңбер, содан кейін орташа, кіші; қара дақ – ашық, өте ашық және т.б.</w:t>
            </w:r>
          </w:p>
          <w:p w14:paraId="02D90718" w14:textId="77777777" w:rsidR="00C63B25" w:rsidRPr="00C0466D" w:rsidRDefault="00C63B25" w:rsidP="00C33712">
            <w:pPr>
              <w:ind w:left="57" w:right="-170"/>
              <w:rPr>
                <w:rFonts w:ascii="Times New Roman" w:hAnsi="Times New Roman" w:cs="Times New Roman"/>
              </w:rPr>
            </w:pPr>
            <w:r w:rsidRPr="00C0466D">
              <w:rPr>
                <w:rFonts w:ascii="Times New Roman" w:hAnsi="Times New Roman" w:cs="Times New Roman"/>
                <w:lang w:val="kk-KZ"/>
              </w:rPr>
              <w:t>Ойын дамуының басында мазмұны арнайы құрастырылады: қасиет таңдалады, осы қасиеттің айқын көрінісі бар суреттер таңдалады. </w:t>
            </w:r>
            <w:proofErr w:type="spellStart"/>
            <w:r w:rsidRPr="00C0466D">
              <w:rPr>
                <w:rFonts w:ascii="Times New Roman" w:hAnsi="Times New Roman" w:cs="Times New Roman"/>
              </w:rPr>
              <w:t>Болашақта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бірнеше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қасиеттері</w:t>
            </w:r>
            <w:proofErr w:type="spellEnd"/>
            <w:r w:rsidRPr="00C0466D">
              <w:rPr>
                <w:rFonts w:ascii="Times New Roman" w:hAnsi="Times New Roman" w:cs="Times New Roman"/>
              </w:rPr>
              <w:t xml:space="preserve"> бар </w:t>
            </w:r>
            <w:proofErr w:type="spellStart"/>
            <w:r w:rsidRPr="00C0466D">
              <w:rPr>
                <w:rFonts w:ascii="Times New Roman" w:hAnsi="Times New Roman" w:cs="Times New Roman"/>
              </w:rPr>
              <w:t>кескіндерді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пайдалануға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болады</w:t>
            </w:r>
            <w:proofErr w:type="spellEnd"/>
            <w:r w:rsidRPr="00C0466D">
              <w:rPr>
                <w:rFonts w:ascii="Times New Roman" w:hAnsi="Times New Roman" w:cs="Times New Roman"/>
              </w:rPr>
              <w:t>. </w:t>
            </w:r>
          </w:p>
          <w:p w14:paraId="5AF1CAAE" w14:textId="77777777" w:rsidR="00C63B25" w:rsidRPr="00C0466D" w:rsidRDefault="00C63B25" w:rsidP="00C33712">
            <w:pPr>
              <w:shd w:val="clear" w:color="auto" w:fill="FFFFFF"/>
              <w:ind w:left="57" w:right="-170"/>
              <w:rPr>
                <w:rFonts w:ascii="Times New Roman" w:hAnsi="Times New Roman" w:cs="Times New Roman"/>
                <w:lang w:val="kk-KZ"/>
              </w:rPr>
            </w:pPr>
            <w:r w:rsidRPr="00C0466D">
              <w:rPr>
                <w:rFonts w:ascii="Times New Roman" w:hAnsi="Times New Roman" w:cs="Times New Roman"/>
                <w:b/>
              </w:rPr>
              <w:t xml:space="preserve"> (</w:t>
            </w:r>
            <w:proofErr w:type="spellStart"/>
            <w:r w:rsidRPr="00C0466D">
              <w:rPr>
                <w:rFonts w:ascii="Times New Roman" w:hAnsi="Times New Roman" w:cs="Times New Roman"/>
                <w:b/>
              </w:rPr>
              <w:t>Экологиялық</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тәрбие</w:t>
            </w:r>
            <w:proofErr w:type="spellEnd"/>
            <w:r w:rsidRPr="00C0466D">
              <w:rPr>
                <w:rFonts w:ascii="Times New Roman" w:hAnsi="Times New Roman" w:cs="Times New Roman"/>
                <w:b/>
              </w:rPr>
              <w:t>)</w:t>
            </w:r>
          </w:p>
        </w:tc>
        <w:tc>
          <w:tcPr>
            <w:tcW w:w="981" w:type="pct"/>
            <w:tcBorders>
              <w:top w:val="single" w:sz="4" w:space="0" w:color="000000"/>
              <w:left w:val="single" w:sz="4" w:space="0" w:color="000000"/>
              <w:right w:val="single" w:sz="4" w:space="0" w:color="000000"/>
            </w:tcBorders>
          </w:tcPr>
          <w:p w14:paraId="08F96070"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lastRenderedPageBreak/>
              <w:t>Тақырыбы: «Жемістер жыры»</w:t>
            </w:r>
          </w:p>
          <w:p w14:paraId="61F57064"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Мақсаты:Балалардың түрлі әрекеттерінде ертегілерді, әңгімелерді, өлеңдерді тыңдауға, көркем сөзге, кітапқа қызығушылыққа баулу.</w:t>
            </w:r>
          </w:p>
          <w:p w14:paraId="1FE5A604"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481E9A54" w14:textId="77777777" w:rsidR="00C63B25" w:rsidRPr="00C0466D" w:rsidRDefault="00C63B25" w:rsidP="00C33712">
            <w:pPr>
              <w:ind w:right="-170"/>
              <w:rPr>
                <w:rFonts w:ascii="Times New Roman" w:hAnsi="Times New Roman" w:cs="Times New Roman"/>
                <w:lang w:val="kk-KZ"/>
              </w:rPr>
            </w:pPr>
          </w:p>
          <w:p w14:paraId="59136F2B"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Тақырыбы: «Жемістер толған себет»</w:t>
            </w:r>
          </w:p>
          <w:p w14:paraId="599C989D"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 xml:space="preserve">Мақсаты:сопақ пішіндегі қазақ оюларының элементтерін: «қошқар мүйіз» суретін салу, элементтердің орналасу ретін, олардың арасындағы қашықтықты сақтау.   Сурет салуда еңкеймей, арқаны тік ұстап, дұрыс еркін отыруға, жұмыс орнын таза ұстауға, ұқыпты болуға, қауіпсіздікті сақтауға баулу.  </w:t>
            </w:r>
          </w:p>
          <w:p w14:paraId="6797B0A0" w14:textId="77777777" w:rsidR="00C63B25" w:rsidRPr="00C0466D" w:rsidRDefault="00C63B25" w:rsidP="00C33712">
            <w:pPr>
              <w:ind w:left="5" w:right="-170"/>
              <w:rPr>
                <w:rFonts w:ascii="Times New Roman" w:hAnsi="Times New Roman" w:cs="Times New Roman"/>
                <w:b/>
                <w:lang w:val="kk-KZ"/>
              </w:rPr>
            </w:pPr>
            <w:r w:rsidRPr="00C0466D">
              <w:rPr>
                <w:rFonts w:ascii="Times New Roman" w:hAnsi="Times New Roman" w:cs="Times New Roman"/>
                <w:b/>
                <w:lang w:val="kk-KZ"/>
              </w:rPr>
              <w:t>(Сурет салу)</w:t>
            </w:r>
          </w:p>
          <w:p w14:paraId="415FD20D" w14:textId="77777777" w:rsidR="00C63B25" w:rsidRPr="00C0466D" w:rsidRDefault="00C63B25" w:rsidP="00C33712">
            <w:pPr>
              <w:ind w:left="5" w:right="-170"/>
              <w:rPr>
                <w:rFonts w:ascii="Times New Roman" w:hAnsi="Times New Roman" w:cs="Times New Roman"/>
                <w:b/>
                <w:lang w:val="kk-KZ"/>
              </w:rPr>
            </w:pPr>
          </w:p>
          <w:p w14:paraId="140A1418"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 xml:space="preserve">Мақсаты:мүсіндеуде қысу, тарту, </w:t>
            </w:r>
            <w:r w:rsidRPr="00C0466D">
              <w:rPr>
                <w:rFonts w:ascii="Times New Roman" w:hAnsi="Times New Roman" w:cs="Times New Roman"/>
                <w:lang w:val="kk-KZ"/>
              </w:rPr>
              <w:lastRenderedPageBreak/>
              <w:t>басу тәсілдерін қолданады; мүсіндеуде кескішті қолданады</w:t>
            </w:r>
          </w:p>
          <w:p w14:paraId="61B18840" w14:textId="77777777" w:rsidR="00C63B25" w:rsidRPr="00C0466D" w:rsidRDefault="00C63B25" w:rsidP="00C33712">
            <w:pPr>
              <w:ind w:left="5" w:right="-170"/>
              <w:rPr>
                <w:rFonts w:ascii="Times New Roman" w:hAnsi="Times New Roman" w:cs="Times New Roman"/>
                <w:b/>
                <w:lang w:val="kk-KZ"/>
              </w:rPr>
            </w:pPr>
            <w:r w:rsidRPr="00C0466D">
              <w:rPr>
                <w:rFonts w:ascii="Times New Roman" w:hAnsi="Times New Roman" w:cs="Times New Roman"/>
                <w:b/>
                <w:lang w:val="kk-KZ"/>
              </w:rPr>
              <w:t>(Мүсіндеу)</w:t>
            </w:r>
          </w:p>
          <w:p w14:paraId="72C4ED8B" w14:textId="77777777" w:rsidR="00C63B25" w:rsidRPr="00C0466D" w:rsidRDefault="00C63B25" w:rsidP="00C33712">
            <w:pPr>
              <w:ind w:left="5" w:right="-170"/>
              <w:rPr>
                <w:rFonts w:ascii="Times New Roman" w:hAnsi="Times New Roman" w:cs="Times New Roman"/>
                <w:b/>
                <w:lang w:val="kk-KZ"/>
              </w:rPr>
            </w:pPr>
          </w:p>
          <w:p w14:paraId="07D9D5BA"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Мақсаты:Қазақ халқының сәндік-қолданбалы өнерімен, киіз үй оның жабдықтарымен, таныстыру</w:t>
            </w:r>
          </w:p>
          <w:p w14:paraId="4AE8E728" w14:textId="77777777" w:rsidR="00C63B25" w:rsidRPr="00C0466D" w:rsidRDefault="00C63B25" w:rsidP="00C33712">
            <w:pPr>
              <w:ind w:left="5" w:right="-170"/>
              <w:rPr>
                <w:rFonts w:ascii="Times New Roman" w:hAnsi="Times New Roman" w:cs="Times New Roman"/>
                <w:b/>
                <w:lang w:val="kk-KZ"/>
              </w:rPr>
            </w:pPr>
            <w:r w:rsidRPr="00C0466D">
              <w:rPr>
                <w:rFonts w:ascii="Times New Roman" w:hAnsi="Times New Roman" w:cs="Times New Roman"/>
                <w:b/>
                <w:lang w:val="kk-KZ"/>
              </w:rPr>
              <w:t xml:space="preserve">(Жапсыру) </w:t>
            </w:r>
          </w:p>
          <w:p w14:paraId="63F8D846" w14:textId="77777777" w:rsidR="00C63B25" w:rsidRPr="00C0466D" w:rsidRDefault="00C63B25" w:rsidP="00C33712">
            <w:pPr>
              <w:ind w:left="5" w:right="-170"/>
              <w:rPr>
                <w:rFonts w:ascii="Times New Roman" w:hAnsi="Times New Roman" w:cs="Times New Roman"/>
                <w:b/>
                <w:lang w:val="kk-KZ"/>
              </w:rPr>
            </w:pPr>
          </w:p>
          <w:p w14:paraId="5C8DE11A"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 xml:space="preserve">Мақсаты: Шығармашылық қиялды дамыту, көрнекілікке сүйене отырып және құрастыратын материалдарды өз бетінше таңдап, ойдан құрастыруға мүмкіндік беру.  </w:t>
            </w:r>
          </w:p>
          <w:p w14:paraId="4A017CF5"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Ұқыптылыққа тәрбиелеу. Қауіпсіздік ережелерін сақтау</w:t>
            </w:r>
          </w:p>
          <w:p w14:paraId="3623AD07"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b/>
                <w:lang w:val="kk-KZ"/>
              </w:rPr>
              <w:t>(Құрастыру)</w:t>
            </w:r>
          </w:p>
          <w:p w14:paraId="11B1C036" w14:textId="77777777" w:rsidR="00C63B25" w:rsidRPr="00C0466D" w:rsidRDefault="00C63B25" w:rsidP="00C33712">
            <w:pPr>
              <w:ind w:left="5" w:right="-170"/>
              <w:rPr>
                <w:rFonts w:ascii="Times New Roman" w:hAnsi="Times New Roman" w:cs="Times New Roman"/>
                <w:lang w:val="kk-KZ"/>
              </w:rPr>
            </w:pPr>
          </w:p>
          <w:p w14:paraId="6B2782D9" w14:textId="77777777" w:rsidR="00C63B25" w:rsidRPr="00C0466D" w:rsidRDefault="00C63B25" w:rsidP="00C33712">
            <w:pPr>
              <w:ind w:left="5" w:right="-170"/>
              <w:rPr>
                <w:rFonts w:ascii="Times New Roman" w:hAnsi="Times New Roman" w:cs="Times New Roman"/>
                <w:lang w:val="kk-KZ"/>
              </w:rPr>
            </w:pPr>
          </w:p>
          <w:p w14:paraId="65D3B79D" w14:textId="77777777" w:rsidR="00C63B25" w:rsidRPr="00C0466D" w:rsidRDefault="00C63B25" w:rsidP="00C33712">
            <w:pPr>
              <w:shd w:val="clear" w:color="auto" w:fill="FFFFFF"/>
              <w:ind w:left="57" w:right="-170"/>
              <w:rPr>
                <w:rFonts w:ascii="Times New Roman" w:eastAsia="Times New Roman" w:hAnsi="Times New Roman" w:cs="Times New Roman"/>
                <w:color w:val="000000"/>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w:t>
            </w:r>
            <w:r w:rsidRPr="00C0466D">
              <w:rPr>
                <w:rFonts w:ascii="Times New Roman" w:eastAsia="Times New Roman" w:hAnsi="Times New Roman" w:cs="Times New Roman"/>
                <w:b/>
                <w:bCs/>
                <w:color w:val="000000"/>
              </w:rPr>
              <w:t>КӨКӨНІСТЕР МЕН ЖЕМІСТЕР "ҚАЙ ЖЕРДЕ ПІСЕДІ?"</w:t>
            </w:r>
          </w:p>
          <w:p w14:paraId="0637FAC0" w14:textId="77777777" w:rsidR="00C63B25" w:rsidRPr="00C0466D" w:rsidRDefault="00C63B25" w:rsidP="00C33712">
            <w:pPr>
              <w:shd w:val="clear" w:color="auto" w:fill="FFFFFF"/>
              <w:ind w:left="57" w:right="-170"/>
              <w:rPr>
                <w:rFonts w:ascii="Times New Roman" w:eastAsia="Times New Roman" w:hAnsi="Times New Roman" w:cs="Times New Roman"/>
                <w:color w:val="000000"/>
              </w:rPr>
            </w:pPr>
            <w:proofErr w:type="spellStart"/>
            <w:r w:rsidRPr="00C0466D">
              <w:rPr>
                <w:rFonts w:ascii="Times New Roman" w:eastAsia="Times New Roman" w:hAnsi="Times New Roman" w:cs="Times New Roman"/>
                <w:color w:val="000000"/>
                <w:u w:val="single"/>
              </w:rPr>
              <w:t>Мақсаты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өсімдіктер</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туралы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білімдерін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қолдануға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ағаштың</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жемісін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жапырақтарымен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салыстыруға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үйрету</w:t>
            </w:r>
            <w:proofErr w:type="spellEnd"/>
            <w:r w:rsidRPr="00C0466D">
              <w:rPr>
                <w:rFonts w:ascii="Times New Roman" w:eastAsia="Times New Roman" w:hAnsi="Times New Roman" w:cs="Times New Roman"/>
                <w:color w:val="000000"/>
              </w:rPr>
              <w:t>.</w:t>
            </w:r>
          </w:p>
          <w:p w14:paraId="2C9B3CC4" w14:textId="77777777" w:rsidR="00C63B25" w:rsidRPr="00C0466D" w:rsidRDefault="00C63B25" w:rsidP="00C33712">
            <w:pPr>
              <w:shd w:val="clear" w:color="auto" w:fill="FFFFFF"/>
              <w:ind w:left="57" w:right="-170"/>
              <w:rPr>
                <w:rFonts w:ascii="Times New Roman" w:eastAsia="Times New Roman" w:hAnsi="Times New Roman" w:cs="Times New Roman"/>
                <w:color w:val="000000"/>
              </w:rPr>
            </w:pPr>
            <w:proofErr w:type="spellStart"/>
            <w:r w:rsidRPr="00C0466D">
              <w:rPr>
                <w:rFonts w:ascii="Times New Roman" w:eastAsia="Times New Roman" w:hAnsi="Times New Roman" w:cs="Times New Roman"/>
                <w:color w:val="000000"/>
              </w:rPr>
              <w:t>Ойын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барысы</w:t>
            </w:r>
            <w:proofErr w:type="spellEnd"/>
            <w:r w:rsidRPr="00C0466D">
              <w:rPr>
                <w:rFonts w:ascii="Times New Roman" w:eastAsia="Times New Roman" w:hAnsi="Times New Roman" w:cs="Times New Roman"/>
                <w:color w:val="000000"/>
              </w:rPr>
              <w:t>:</w:t>
            </w:r>
          </w:p>
          <w:p w14:paraId="5A76FAB3" w14:textId="77777777" w:rsidR="00C63B25" w:rsidRPr="00C0466D" w:rsidRDefault="00C63B25" w:rsidP="00C33712">
            <w:pPr>
              <w:shd w:val="clear" w:color="auto" w:fill="FFFFFF"/>
              <w:ind w:left="57" w:right="-170"/>
              <w:rPr>
                <w:rFonts w:ascii="Times New Roman" w:eastAsia="Times New Roman" w:hAnsi="Times New Roman" w:cs="Times New Roman"/>
                <w:color w:val="000000"/>
                <w:lang w:val="kk-KZ"/>
              </w:rPr>
            </w:pPr>
            <w:proofErr w:type="spellStart"/>
            <w:r w:rsidRPr="00C0466D">
              <w:rPr>
                <w:rFonts w:ascii="Times New Roman" w:eastAsia="Times New Roman" w:hAnsi="Times New Roman" w:cs="Times New Roman"/>
                <w:color w:val="000000"/>
              </w:rPr>
              <w:t>Фланелеграфқа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екі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тармақ</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салынады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бірінде</w:t>
            </w:r>
            <w:proofErr w:type="spellEnd"/>
            <w:r w:rsidRPr="00C0466D">
              <w:rPr>
                <w:rFonts w:ascii="Times New Roman" w:eastAsia="Times New Roman" w:hAnsi="Times New Roman" w:cs="Times New Roman"/>
                <w:color w:val="000000"/>
              </w:rPr>
              <w:t xml:space="preserve"> – </w:t>
            </w:r>
            <w:proofErr w:type="spellStart"/>
            <w:r w:rsidRPr="00C0466D">
              <w:rPr>
                <w:rFonts w:ascii="Times New Roman" w:eastAsia="Times New Roman" w:hAnsi="Times New Roman" w:cs="Times New Roman"/>
                <w:color w:val="000000"/>
              </w:rPr>
              <w:t>бір</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өсімдіктің</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алма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ағашының</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жемістері</w:t>
            </w:r>
            <w:proofErr w:type="spellEnd"/>
            <w:r w:rsidRPr="00C0466D">
              <w:rPr>
                <w:rFonts w:ascii="Times New Roman" w:eastAsia="Times New Roman" w:hAnsi="Times New Roman" w:cs="Times New Roman"/>
                <w:color w:val="000000"/>
              </w:rPr>
              <w:t xml:space="preserve"> мен </w:t>
            </w:r>
            <w:proofErr w:type="spellStart"/>
            <w:r w:rsidRPr="00C0466D">
              <w:rPr>
                <w:rFonts w:ascii="Times New Roman" w:eastAsia="Times New Roman" w:hAnsi="Times New Roman" w:cs="Times New Roman"/>
                <w:color w:val="000000"/>
              </w:rPr>
              <w:t>жапырақтары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екіншісінде</w:t>
            </w:r>
            <w:proofErr w:type="spellEnd"/>
            <w:r w:rsidRPr="00C0466D">
              <w:rPr>
                <w:rFonts w:ascii="Times New Roman" w:eastAsia="Times New Roman" w:hAnsi="Times New Roman" w:cs="Times New Roman"/>
                <w:color w:val="000000"/>
              </w:rPr>
              <w:t xml:space="preserve"> – </w:t>
            </w:r>
            <w:proofErr w:type="spellStart"/>
            <w:r w:rsidRPr="00C0466D">
              <w:rPr>
                <w:rFonts w:ascii="Times New Roman" w:eastAsia="Times New Roman" w:hAnsi="Times New Roman" w:cs="Times New Roman"/>
                <w:color w:val="000000"/>
              </w:rPr>
              <w:t>әр</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түрлі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өсімдіктердің</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жемістері</w:t>
            </w:r>
            <w:proofErr w:type="spellEnd"/>
            <w:r w:rsidRPr="00C0466D">
              <w:rPr>
                <w:rFonts w:ascii="Times New Roman" w:eastAsia="Times New Roman" w:hAnsi="Times New Roman" w:cs="Times New Roman"/>
                <w:color w:val="000000"/>
              </w:rPr>
              <w:t xml:space="preserve"> мен</w:t>
            </w:r>
            <w:r w:rsidRPr="00C0466D">
              <w:rPr>
                <w:rFonts w:ascii="Times New Roman" w:eastAsia="Times New Roman" w:hAnsi="Times New Roman" w:cs="Times New Roman"/>
                <w:color w:val="000000"/>
                <w:lang w:val="kk-KZ"/>
              </w:rPr>
              <w:t xml:space="preserve"> </w:t>
            </w:r>
            <w:proofErr w:type="spellStart"/>
            <w:r w:rsidRPr="00C0466D">
              <w:rPr>
                <w:rFonts w:ascii="Times New Roman" w:eastAsia="Times New Roman" w:hAnsi="Times New Roman" w:cs="Times New Roman"/>
                <w:color w:val="000000"/>
              </w:rPr>
              <w:t>жапырақтары</w:t>
            </w:r>
            <w:proofErr w:type="spellEnd"/>
            <w:r w:rsidRPr="00C0466D">
              <w:rPr>
                <w:rFonts w:ascii="Times New Roman" w:eastAsia="Times New Roman" w:hAnsi="Times New Roman" w:cs="Times New Roman"/>
                <w:color w:val="000000"/>
              </w:rPr>
              <w:t>. </w:t>
            </w:r>
          </w:p>
          <w:p w14:paraId="217C9A84" w14:textId="77777777" w:rsidR="00C63B25" w:rsidRPr="00C0466D" w:rsidRDefault="00C63B25" w:rsidP="00C33712">
            <w:pPr>
              <w:shd w:val="clear" w:color="auto" w:fill="FFFFFF"/>
              <w:ind w:left="57" w:right="-170"/>
              <w:rPr>
                <w:rFonts w:ascii="Times New Roman" w:hAnsi="Times New Roman" w:cs="Times New Roman"/>
                <w:lang w:val="kk-KZ"/>
              </w:rPr>
            </w:pPr>
            <w:r w:rsidRPr="00C0466D">
              <w:rPr>
                <w:rFonts w:ascii="Times New Roman" w:eastAsia="Times New Roman" w:hAnsi="Times New Roman" w:cs="Times New Roman"/>
                <w:color w:val="000000"/>
                <w:lang w:val="kk-KZ"/>
              </w:rPr>
              <w:t>(мысалы, қарлыған жапырақтары, алмұрт жемістері) </w:t>
            </w:r>
            <w:r w:rsidRPr="00C0466D">
              <w:rPr>
                <w:rFonts w:ascii="Times New Roman" w:hAnsi="Times New Roman" w:cs="Times New Roman"/>
                <w:b/>
                <w:lang w:val="kk-KZ"/>
              </w:rPr>
              <w:t xml:space="preserve"> (Экологиялық тәрбие)</w:t>
            </w:r>
          </w:p>
        </w:tc>
        <w:tc>
          <w:tcPr>
            <w:tcW w:w="764" w:type="pct"/>
            <w:tcBorders>
              <w:top w:val="single" w:sz="4" w:space="0" w:color="000000"/>
              <w:left w:val="single" w:sz="4" w:space="0" w:color="000000"/>
              <w:right w:val="single" w:sz="4" w:space="0" w:color="000000"/>
            </w:tcBorders>
          </w:tcPr>
          <w:p w14:paraId="44408C99"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lastRenderedPageBreak/>
              <w:t>Тақырыбы: «Қазақстан – Отаным» Амренова А</w:t>
            </w:r>
          </w:p>
          <w:p w14:paraId="7B5EB0D4"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Мақсаты:Балалардың өлеңдерді тыңдауға, көркем сөзге, кітапқа қызығушылыққа баулу.</w:t>
            </w:r>
          </w:p>
          <w:p w14:paraId="7AB2C0C1"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3699A32D" w14:textId="77777777" w:rsidR="00C63B25" w:rsidRPr="00C0466D" w:rsidRDefault="00C63B25" w:rsidP="00C33712">
            <w:pPr>
              <w:ind w:left="5" w:right="-170"/>
              <w:rPr>
                <w:rFonts w:ascii="Times New Roman" w:hAnsi="Times New Roman" w:cs="Times New Roman"/>
                <w:lang w:val="kk-KZ"/>
              </w:rPr>
            </w:pPr>
          </w:p>
          <w:p w14:paraId="3F15C0F3"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Тақырыбы: «Кімге арнаймын»</w:t>
            </w:r>
          </w:p>
          <w:p w14:paraId="40980EAE"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 xml:space="preserve">Мақсаты:Дөңгелек, сопақ пішіндегі қазақ оюларының элементтерін: «құс қанаты», «қошқар мүйіз» суретін салу, элементтердің орналасу ретін, олардың арасындағы қашықтықты сақтау.   Сурет салуда еңкеймей, арқаны тік ұстап, дұрыс еркін отыруға, жұмыс орнын таза ұстауға, ұқыпты болуға, </w:t>
            </w:r>
            <w:r w:rsidRPr="00C0466D">
              <w:rPr>
                <w:rFonts w:ascii="Times New Roman" w:hAnsi="Times New Roman" w:cs="Times New Roman"/>
                <w:lang w:val="kk-KZ"/>
              </w:rPr>
              <w:lastRenderedPageBreak/>
              <w:t xml:space="preserve">қауіпсіздікті сақтауға баулу.  </w:t>
            </w:r>
          </w:p>
          <w:p w14:paraId="24781256" w14:textId="77777777" w:rsidR="00C63B25" w:rsidRPr="00C0466D" w:rsidRDefault="00C63B25" w:rsidP="00C33712">
            <w:pPr>
              <w:ind w:left="5" w:right="-170"/>
              <w:rPr>
                <w:rFonts w:ascii="Times New Roman" w:hAnsi="Times New Roman" w:cs="Times New Roman"/>
                <w:b/>
                <w:lang w:val="kk-KZ"/>
              </w:rPr>
            </w:pPr>
            <w:r w:rsidRPr="00C0466D">
              <w:rPr>
                <w:rFonts w:ascii="Times New Roman" w:hAnsi="Times New Roman" w:cs="Times New Roman"/>
                <w:b/>
                <w:lang w:val="kk-KZ"/>
              </w:rPr>
              <w:t>(Сурет салу)</w:t>
            </w:r>
          </w:p>
          <w:p w14:paraId="2D644103" w14:textId="77777777" w:rsidR="00C63B25" w:rsidRPr="00C0466D" w:rsidRDefault="00C63B25" w:rsidP="00C33712">
            <w:pPr>
              <w:ind w:left="5" w:right="-170"/>
              <w:rPr>
                <w:rFonts w:ascii="Times New Roman" w:hAnsi="Times New Roman" w:cs="Times New Roman"/>
                <w:b/>
                <w:lang w:val="kk-KZ"/>
              </w:rPr>
            </w:pPr>
          </w:p>
          <w:p w14:paraId="7A1EECC6"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 xml:space="preserve">Мақсаты:бірнеше бөліктен тұратын заттарды пішіндейді, олардың орналасуын </w:t>
            </w:r>
          </w:p>
          <w:p w14:paraId="0F6E5C39"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ескере отырып, пропорцияларды сақтай отырып, бөліктерді байланыстырады</w:t>
            </w:r>
          </w:p>
          <w:p w14:paraId="17D4A697" w14:textId="77777777" w:rsidR="00C63B25" w:rsidRPr="00C0466D" w:rsidRDefault="00C63B25" w:rsidP="00C33712">
            <w:pPr>
              <w:ind w:left="5" w:right="-170"/>
              <w:rPr>
                <w:rFonts w:ascii="Times New Roman" w:hAnsi="Times New Roman" w:cs="Times New Roman"/>
                <w:b/>
                <w:lang w:val="kk-KZ"/>
              </w:rPr>
            </w:pPr>
            <w:r w:rsidRPr="00C0466D">
              <w:rPr>
                <w:rFonts w:ascii="Times New Roman" w:hAnsi="Times New Roman" w:cs="Times New Roman"/>
                <w:b/>
                <w:lang w:val="kk-KZ"/>
              </w:rPr>
              <w:t>(Мүсіндеу)</w:t>
            </w:r>
          </w:p>
          <w:p w14:paraId="5407A4F4" w14:textId="77777777" w:rsidR="00C63B25" w:rsidRPr="00C0466D" w:rsidRDefault="00C63B25" w:rsidP="00C33712">
            <w:pPr>
              <w:ind w:left="5" w:right="-170"/>
              <w:rPr>
                <w:rFonts w:ascii="Times New Roman" w:hAnsi="Times New Roman" w:cs="Times New Roman"/>
                <w:b/>
                <w:lang w:val="kk-KZ"/>
              </w:rPr>
            </w:pPr>
          </w:p>
          <w:p w14:paraId="44500406"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Мақсаты:Қазақ халқының сәндік-қолданбалы өнерімен, сандық, қоржынмен таныстыру</w:t>
            </w:r>
          </w:p>
          <w:p w14:paraId="4CB73CC9" w14:textId="77777777" w:rsidR="00C63B25" w:rsidRPr="00C0466D" w:rsidRDefault="00C63B25" w:rsidP="00C33712">
            <w:pPr>
              <w:ind w:left="5" w:right="-170"/>
              <w:rPr>
                <w:rFonts w:ascii="Times New Roman" w:hAnsi="Times New Roman" w:cs="Times New Roman"/>
                <w:b/>
                <w:lang w:val="kk-KZ"/>
              </w:rPr>
            </w:pPr>
            <w:r w:rsidRPr="00C0466D">
              <w:rPr>
                <w:rFonts w:ascii="Times New Roman" w:hAnsi="Times New Roman" w:cs="Times New Roman"/>
                <w:b/>
                <w:lang w:val="kk-KZ"/>
              </w:rPr>
              <w:t xml:space="preserve">(Жапсыру) </w:t>
            </w:r>
          </w:p>
          <w:p w14:paraId="2CA3C65C" w14:textId="77777777" w:rsidR="00C63B25" w:rsidRPr="00C0466D" w:rsidRDefault="00C63B25" w:rsidP="00C33712">
            <w:pPr>
              <w:ind w:left="5" w:right="-170"/>
              <w:rPr>
                <w:rFonts w:ascii="Times New Roman" w:hAnsi="Times New Roman" w:cs="Times New Roman"/>
                <w:b/>
                <w:lang w:val="kk-KZ"/>
              </w:rPr>
            </w:pPr>
          </w:p>
          <w:p w14:paraId="21FD7B02"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 xml:space="preserve">Мақсаты:қалдық (қақпақтың түрлері, пластик, қораптар, кір қыстырғыштар) заттардан құрастыру. Табиғи материалдардан түрлі композиция жасауға ынталандыру. </w:t>
            </w:r>
          </w:p>
          <w:p w14:paraId="1464CF6D"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b/>
                <w:lang w:val="kk-KZ"/>
              </w:rPr>
              <w:t>(Құрастыру)</w:t>
            </w:r>
          </w:p>
          <w:p w14:paraId="7A7637F3" w14:textId="77777777" w:rsidR="00C63B25" w:rsidRPr="00C0466D" w:rsidRDefault="00C63B25" w:rsidP="00C33712">
            <w:pPr>
              <w:ind w:right="-170"/>
              <w:rPr>
                <w:rFonts w:ascii="Times New Roman" w:hAnsi="Times New Roman" w:cs="Times New Roman"/>
                <w:lang w:val="kk-KZ"/>
              </w:rPr>
            </w:pPr>
          </w:p>
          <w:p w14:paraId="244D5DB0" w14:textId="77777777" w:rsidR="00C63B25" w:rsidRPr="00C0466D" w:rsidRDefault="00C63B25" w:rsidP="00C33712">
            <w:pPr>
              <w:shd w:val="clear" w:color="auto" w:fill="FFFFFF"/>
              <w:ind w:left="57" w:right="-170"/>
              <w:rPr>
                <w:rFonts w:ascii="Times New Roman" w:eastAsia="Times New Roman" w:hAnsi="Times New Roman" w:cs="Times New Roman"/>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"ҚАРЛЫҒАШТАР МЕН ШІРКЕЙЛЕР" ОЙЫНЫ</w:t>
            </w:r>
          </w:p>
          <w:p w14:paraId="470FFEE1" w14:textId="77777777" w:rsidR="00C63B25" w:rsidRPr="00C0466D" w:rsidRDefault="00C63B25" w:rsidP="00C33712">
            <w:pPr>
              <w:shd w:val="clear" w:color="auto" w:fill="FFFFFF"/>
              <w:ind w:left="57" w:right="-170"/>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балалардың құстар туралы білімдерін бекіту.</w:t>
            </w:r>
          </w:p>
          <w:p w14:paraId="4BB1E4B0" w14:textId="77777777" w:rsidR="00C63B25" w:rsidRPr="00C0466D" w:rsidRDefault="00C63B25" w:rsidP="00C33712">
            <w:pPr>
              <w:shd w:val="clear" w:color="auto" w:fill="FFFFFF"/>
              <w:ind w:left="57" w:right="-170"/>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Ойын барысы:</w:t>
            </w:r>
          </w:p>
          <w:p w14:paraId="029F23CF" w14:textId="77777777" w:rsidR="00C63B25" w:rsidRPr="00C0466D" w:rsidRDefault="00C63B25" w:rsidP="00C33712">
            <w:pPr>
              <w:shd w:val="clear" w:color="auto" w:fill="FFFFFF"/>
              <w:ind w:left="57" w:right="-170"/>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Ойыншылар - шіркейлер - алаңқайда ұшып, ызылдайды:</w:t>
            </w:r>
          </w:p>
          <w:p w14:paraId="2E2D76F2" w14:textId="77777777" w:rsidR="00C63B25" w:rsidRPr="00C0466D" w:rsidRDefault="00C63B25" w:rsidP="00C33712">
            <w:pPr>
              <w:shd w:val="clear" w:color="auto" w:fill="FFFFFF"/>
              <w:ind w:left="57" w:right="-170"/>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Шіркейлер ұшады!</w:t>
            </w:r>
          </w:p>
          <w:p w14:paraId="2138E4FB" w14:textId="77777777" w:rsidR="00C63B25" w:rsidRPr="00C0466D" w:rsidRDefault="00C63B25" w:rsidP="00C33712">
            <w:pPr>
              <w:shd w:val="clear" w:color="auto" w:fill="FFFFFF"/>
              <w:ind w:left="57" w:right="-170"/>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Қарлығаш назардан тыс қалады!</w:t>
            </w:r>
          </w:p>
          <w:p w14:paraId="1EB52B1B" w14:textId="77777777" w:rsidR="00C63B25" w:rsidRPr="00C0466D" w:rsidRDefault="00C63B25" w:rsidP="00C33712">
            <w:pPr>
              <w:shd w:val="clear" w:color="auto" w:fill="FFFFFF"/>
              <w:ind w:left="57" w:right="-170"/>
              <w:rPr>
                <w:rFonts w:ascii="Times New Roman" w:eastAsia="Times New Roman" w:hAnsi="Times New Roman" w:cs="Times New Roman"/>
                <w:color w:val="000000"/>
              </w:rPr>
            </w:pPr>
            <w:proofErr w:type="spellStart"/>
            <w:r w:rsidRPr="00C0466D">
              <w:rPr>
                <w:rFonts w:ascii="Times New Roman" w:eastAsia="Times New Roman" w:hAnsi="Times New Roman" w:cs="Times New Roman"/>
                <w:color w:val="000000"/>
              </w:rPr>
              <w:t>Жужу</w:t>
            </w:r>
            <w:proofErr w:type="spellEnd"/>
            <w:r w:rsidRPr="00C0466D">
              <w:rPr>
                <w:rFonts w:ascii="Times New Roman" w:eastAsia="Times New Roman" w:hAnsi="Times New Roman" w:cs="Times New Roman"/>
                <w:color w:val="000000"/>
              </w:rPr>
              <w:t>! </w:t>
            </w:r>
            <w:proofErr w:type="spellStart"/>
            <w:r w:rsidRPr="00C0466D">
              <w:rPr>
                <w:rFonts w:ascii="Times New Roman" w:eastAsia="Times New Roman" w:hAnsi="Times New Roman" w:cs="Times New Roman"/>
                <w:color w:val="000000"/>
              </w:rPr>
              <w:t>Жужу</w:t>
            </w:r>
            <w:proofErr w:type="spellEnd"/>
            <w:r w:rsidRPr="00C0466D">
              <w:rPr>
                <w:rFonts w:ascii="Times New Roman" w:eastAsia="Times New Roman" w:hAnsi="Times New Roman" w:cs="Times New Roman"/>
                <w:color w:val="000000"/>
              </w:rPr>
              <w:t>!</w:t>
            </w:r>
          </w:p>
          <w:p w14:paraId="27436DF2" w14:textId="77777777" w:rsidR="00C63B25" w:rsidRPr="00C0466D" w:rsidRDefault="00C63B25" w:rsidP="00C33712">
            <w:pPr>
              <w:shd w:val="clear" w:color="auto" w:fill="FFFFFF"/>
              <w:ind w:left="57" w:right="-170"/>
              <w:rPr>
                <w:rFonts w:ascii="Times New Roman" w:eastAsia="Times New Roman" w:hAnsi="Times New Roman" w:cs="Times New Roman"/>
                <w:color w:val="000000"/>
                <w:lang w:val="kk-KZ"/>
              </w:rPr>
            </w:pPr>
            <w:proofErr w:type="spellStart"/>
            <w:r w:rsidRPr="00C0466D">
              <w:rPr>
                <w:rFonts w:ascii="Times New Roman" w:eastAsia="Times New Roman" w:hAnsi="Times New Roman" w:cs="Times New Roman"/>
                <w:color w:val="000000"/>
              </w:rPr>
              <w:lastRenderedPageBreak/>
              <w:t>Зу-зу</w:t>
            </w:r>
            <w:proofErr w:type="spellEnd"/>
            <w:r w:rsidRPr="00C0466D">
              <w:rPr>
                <w:rFonts w:ascii="Times New Roman" w:eastAsia="Times New Roman" w:hAnsi="Times New Roman" w:cs="Times New Roman"/>
                <w:color w:val="000000"/>
              </w:rPr>
              <w:t>! </w:t>
            </w:r>
            <w:proofErr w:type="spellStart"/>
            <w:r w:rsidRPr="00C0466D">
              <w:rPr>
                <w:rFonts w:ascii="Times New Roman" w:eastAsia="Times New Roman" w:hAnsi="Times New Roman" w:cs="Times New Roman"/>
                <w:color w:val="000000"/>
              </w:rPr>
              <w:t>Зу-зу</w:t>
            </w:r>
            <w:proofErr w:type="spellEnd"/>
            <w:r w:rsidRPr="00C0466D">
              <w:rPr>
                <w:rFonts w:ascii="Times New Roman" w:eastAsia="Times New Roman" w:hAnsi="Times New Roman" w:cs="Times New Roman"/>
                <w:color w:val="000000"/>
              </w:rPr>
              <w:t>!</w:t>
            </w:r>
          </w:p>
          <w:p w14:paraId="60DDAD29" w14:textId="77777777" w:rsidR="00C63B25" w:rsidRPr="00C0466D" w:rsidRDefault="00C63B25" w:rsidP="00C33712">
            <w:pPr>
              <w:shd w:val="clear" w:color="auto" w:fill="FFFFFF"/>
              <w:ind w:left="57" w:right="-170"/>
              <w:rPr>
                <w:rFonts w:ascii="Times New Roman" w:hAnsi="Times New Roman" w:cs="Times New Roman"/>
                <w:b/>
                <w:lang w:val="kk-KZ"/>
              </w:rPr>
            </w:pPr>
            <w:r w:rsidRPr="00C0466D">
              <w:rPr>
                <w:rFonts w:ascii="Times New Roman" w:hAnsi="Times New Roman" w:cs="Times New Roman"/>
                <w:b/>
              </w:rPr>
              <w:t xml:space="preserve"> (</w:t>
            </w:r>
            <w:proofErr w:type="spellStart"/>
            <w:r w:rsidRPr="00C0466D">
              <w:rPr>
                <w:rFonts w:ascii="Times New Roman" w:hAnsi="Times New Roman" w:cs="Times New Roman"/>
                <w:b/>
              </w:rPr>
              <w:t>Экологиялық</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тәрбие</w:t>
            </w:r>
            <w:proofErr w:type="spellEnd"/>
            <w:r w:rsidRPr="00C0466D">
              <w:rPr>
                <w:rFonts w:ascii="Times New Roman" w:hAnsi="Times New Roman" w:cs="Times New Roman"/>
                <w:b/>
              </w:rPr>
              <w:t>)</w:t>
            </w:r>
          </w:p>
          <w:p w14:paraId="3348EC57" w14:textId="77777777" w:rsidR="00C63B25" w:rsidRPr="00C0466D" w:rsidRDefault="00C63B25" w:rsidP="00C33712">
            <w:pPr>
              <w:shd w:val="clear" w:color="auto" w:fill="FFFFFF"/>
              <w:ind w:left="57" w:right="-170"/>
              <w:rPr>
                <w:rFonts w:ascii="Times New Roman" w:hAnsi="Times New Roman" w:cs="Times New Roman"/>
                <w:lang w:val="kk-KZ"/>
              </w:rPr>
            </w:pPr>
          </w:p>
        </w:tc>
        <w:tc>
          <w:tcPr>
            <w:tcW w:w="801" w:type="pct"/>
            <w:tcBorders>
              <w:top w:val="single" w:sz="4" w:space="0" w:color="000000"/>
              <w:left w:val="single" w:sz="4" w:space="0" w:color="000000"/>
              <w:right w:val="single" w:sz="4" w:space="0" w:color="000000"/>
            </w:tcBorders>
          </w:tcPr>
          <w:p w14:paraId="0F9F9568"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lastRenderedPageBreak/>
              <w:t>Тақырыбы: «Отаным»</w:t>
            </w:r>
          </w:p>
          <w:p w14:paraId="78337B6A"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Амренова А</w:t>
            </w:r>
          </w:p>
          <w:p w14:paraId="6A127A08"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Мақсаты:Балалардың өлеңдерді тыңдауға, көркем сөзге, кітапқа қызығушылыққа баулу.</w:t>
            </w:r>
          </w:p>
          <w:p w14:paraId="61E06DBB"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79DE7D31" w14:textId="77777777" w:rsidR="00C63B25" w:rsidRPr="00C0466D" w:rsidRDefault="00C63B25" w:rsidP="00C33712">
            <w:pPr>
              <w:ind w:left="5" w:right="-170"/>
              <w:rPr>
                <w:rFonts w:ascii="Times New Roman" w:hAnsi="Times New Roman" w:cs="Times New Roman"/>
                <w:lang w:val="kk-KZ"/>
              </w:rPr>
            </w:pPr>
          </w:p>
          <w:p w14:paraId="6775ADF8"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Тақырыбы: Мерекеге сыйлық</w:t>
            </w:r>
          </w:p>
          <w:p w14:paraId="289FF5F6"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 xml:space="preserve">Мақсаты:Дөңгелек, сопақ пішіндегі қазақ оюларының элементтерін: «құс қанаты», «қошқар мүйіз» суретін салу, элементтердің орналасу ретін, олардың арасындағы қашықтықты сақтау.   Сурет салуда еңкеймей, арқаны тік ұстап, дұрыс еркін отыруға, жұмыс орнын таза ұстауға, ұқыпты болуға, қауіпсіздікті сақтауға баулу.  </w:t>
            </w:r>
          </w:p>
          <w:p w14:paraId="1BABA34E" w14:textId="77777777" w:rsidR="00C63B25" w:rsidRPr="00C0466D" w:rsidRDefault="00C63B25" w:rsidP="00C33712">
            <w:pPr>
              <w:ind w:left="5" w:right="-170"/>
              <w:rPr>
                <w:rFonts w:ascii="Times New Roman" w:hAnsi="Times New Roman" w:cs="Times New Roman"/>
                <w:b/>
                <w:lang w:val="kk-KZ"/>
              </w:rPr>
            </w:pPr>
            <w:r w:rsidRPr="00C0466D">
              <w:rPr>
                <w:rFonts w:ascii="Times New Roman" w:hAnsi="Times New Roman" w:cs="Times New Roman"/>
                <w:b/>
                <w:lang w:val="kk-KZ"/>
              </w:rPr>
              <w:t>(Сурет салу)</w:t>
            </w:r>
          </w:p>
          <w:p w14:paraId="22A49F03" w14:textId="77777777" w:rsidR="00C63B25" w:rsidRPr="00C0466D" w:rsidRDefault="00C63B25" w:rsidP="00C33712">
            <w:pPr>
              <w:ind w:left="5" w:right="-170"/>
              <w:rPr>
                <w:rFonts w:ascii="Times New Roman" w:hAnsi="Times New Roman" w:cs="Times New Roman"/>
                <w:b/>
                <w:lang w:val="kk-KZ"/>
              </w:rPr>
            </w:pPr>
          </w:p>
          <w:p w14:paraId="2074E7FF"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Мақсаты:мүсіндеуде қысу, тарту, басу тәсілдерін қолданады; мүсіндеуде кескішті қолданады</w:t>
            </w:r>
          </w:p>
          <w:p w14:paraId="3FF4D410" w14:textId="77777777" w:rsidR="00C63B25" w:rsidRPr="00C0466D" w:rsidRDefault="00C63B25" w:rsidP="00C33712">
            <w:pPr>
              <w:ind w:left="5" w:right="-170"/>
              <w:rPr>
                <w:rFonts w:ascii="Times New Roman" w:hAnsi="Times New Roman" w:cs="Times New Roman"/>
                <w:b/>
                <w:lang w:val="kk-KZ"/>
              </w:rPr>
            </w:pPr>
            <w:r w:rsidRPr="00C0466D">
              <w:rPr>
                <w:rFonts w:ascii="Times New Roman" w:hAnsi="Times New Roman" w:cs="Times New Roman"/>
                <w:b/>
                <w:lang w:val="kk-KZ"/>
              </w:rPr>
              <w:t>(Мүсіндеу)</w:t>
            </w:r>
          </w:p>
          <w:p w14:paraId="2E784D05" w14:textId="77777777" w:rsidR="00C63B25" w:rsidRPr="00C0466D" w:rsidRDefault="00C63B25" w:rsidP="00C33712">
            <w:pPr>
              <w:ind w:left="5" w:right="-170"/>
              <w:rPr>
                <w:rFonts w:ascii="Times New Roman" w:hAnsi="Times New Roman" w:cs="Times New Roman"/>
                <w:b/>
                <w:lang w:val="kk-KZ"/>
              </w:rPr>
            </w:pPr>
          </w:p>
          <w:p w14:paraId="582F7F2C"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Мақсаты:Қазақ халқының сәндік-қолданбалы өнерімен, кебежемен, қоржынмен таныстыру</w:t>
            </w:r>
          </w:p>
          <w:p w14:paraId="312EAA54" w14:textId="77777777" w:rsidR="00C63B25" w:rsidRPr="00C0466D" w:rsidRDefault="00C63B25" w:rsidP="00C33712">
            <w:pPr>
              <w:ind w:left="5" w:right="-170"/>
              <w:rPr>
                <w:rFonts w:ascii="Times New Roman" w:hAnsi="Times New Roman" w:cs="Times New Roman"/>
                <w:b/>
                <w:lang w:val="kk-KZ"/>
              </w:rPr>
            </w:pPr>
            <w:r w:rsidRPr="00C0466D">
              <w:rPr>
                <w:rFonts w:ascii="Times New Roman" w:hAnsi="Times New Roman" w:cs="Times New Roman"/>
                <w:b/>
                <w:lang w:val="kk-KZ"/>
              </w:rPr>
              <w:t xml:space="preserve">(Жапсыру) </w:t>
            </w:r>
          </w:p>
          <w:p w14:paraId="66492F35" w14:textId="77777777" w:rsidR="00C63B25" w:rsidRPr="00C0466D" w:rsidRDefault="00C63B25" w:rsidP="00C33712">
            <w:pPr>
              <w:ind w:left="5" w:right="-170"/>
              <w:rPr>
                <w:rFonts w:ascii="Times New Roman" w:hAnsi="Times New Roman" w:cs="Times New Roman"/>
                <w:b/>
                <w:lang w:val="kk-KZ"/>
              </w:rPr>
            </w:pPr>
          </w:p>
          <w:p w14:paraId="20A4E42A"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 xml:space="preserve">Мақсаты: Шығармашылық қиялды дамыту, көрнекілікке сүйене отырып және құрастыратын материалдарды өз бетінше таңдап, ойдан құрастыруға мүмкіндік беру.  </w:t>
            </w:r>
          </w:p>
          <w:p w14:paraId="70D1E5EA" w14:textId="77777777" w:rsidR="00C63B25" w:rsidRPr="00C0466D" w:rsidRDefault="00C63B25" w:rsidP="00C33712">
            <w:pPr>
              <w:ind w:left="5" w:right="-170"/>
              <w:rPr>
                <w:rFonts w:ascii="Times New Roman" w:hAnsi="Times New Roman" w:cs="Times New Roman"/>
                <w:b/>
                <w:lang w:val="kk-KZ"/>
              </w:rPr>
            </w:pPr>
            <w:r w:rsidRPr="00C0466D">
              <w:rPr>
                <w:rFonts w:ascii="Times New Roman" w:hAnsi="Times New Roman" w:cs="Times New Roman"/>
                <w:lang w:val="kk-KZ"/>
              </w:rPr>
              <w:t xml:space="preserve">Ұқыптылыққа тәрбиелеу. Қауіпсіздік ережелерін сақтау </w:t>
            </w:r>
            <w:r w:rsidRPr="00C0466D">
              <w:rPr>
                <w:rFonts w:ascii="Times New Roman" w:hAnsi="Times New Roman" w:cs="Times New Roman"/>
                <w:b/>
                <w:lang w:val="kk-KZ"/>
              </w:rPr>
              <w:t>(Құрастыру)</w:t>
            </w:r>
          </w:p>
          <w:p w14:paraId="3F6E26DD" w14:textId="77777777" w:rsidR="00C63B25" w:rsidRPr="00C0466D" w:rsidRDefault="00C63B25" w:rsidP="00C33712">
            <w:pPr>
              <w:ind w:left="5" w:right="-170"/>
              <w:rPr>
                <w:rFonts w:ascii="Times New Roman" w:hAnsi="Times New Roman" w:cs="Times New Roman"/>
                <w:lang w:val="kk-KZ"/>
              </w:rPr>
            </w:pPr>
          </w:p>
          <w:p w14:paraId="7FD5B2A4" w14:textId="77777777" w:rsidR="00C63B25" w:rsidRPr="00C0466D" w:rsidRDefault="00C63B25" w:rsidP="00C33712">
            <w:pPr>
              <w:ind w:left="57" w:right="-170"/>
              <w:rPr>
                <w:rFonts w:ascii="Times New Roman" w:hAnsi="Times New Roman" w:cs="Times New Roman"/>
                <w:lang w:val="kk-KZ"/>
              </w:rPr>
            </w:pPr>
            <w:r w:rsidRPr="00C0466D">
              <w:rPr>
                <w:rFonts w:ascii="Times New Roman" w:hAnsi="Times New Roman" w:cs="Times New Roman"/>
                <w:b/>
                <w:lang w:val="kk-KZ"/>
              </w:rPr>
              <w:t>Д/О:</w:t>
            </w:r>
            <w:r w:rsidRPr="00C0466D">
              <w:rPr>
                <w:rFonts w:ascii="Times New Roman" w:hAnsi="Times New Roman" w:cs="Times New Roman"/>
                <w:b/>
                <w:bCs/>
                <w:lang w:val="kk-KZ"/>
              </w:rPr>
              <w:t xml:space="preserve"> </w:t>
            </w:r>
            <w:r w:rsidRPr="00C0466D">
              <w:rPr>
                <w:rFonts w:ascii="Times New Roman" w:hAnsi="Times New Roman" w:cs="Times New Roman"/>
                <w:lang w:val="kk-KZ"/>
              </w:rPr>
              <w:t>«</w:t>
            </w:r>
            <w:r w:rsidRPr="00C0466D">
              <w:rPr>
                <w:rFonts w:ascii="Times New Roman" w:hAnsi="Times New Roman" w:cs="Times New Roman"/>
                <w:b/>
                <w:bCs/>
                <w:lang w:val="kk-KZ"/>
              </w:rPr>
              <w:t>КӨКӨНІСТЕР – "АРЫҚ" ЖӘНЕ КӨКӨНІСТЕР – "СЕМІЗ ЕРКЕКТЕР"</w:t>
            </w:r>
            <w:r w:rsidRPr="00C0466D">
              <w:rPr>
                <w:rFonts w:ascii="Times New Roman" w:hAnsi="Times New Roman" w:cs="Times New Roman"/>
                <w:lang w:val="kk-KZ"/>
              </w:rPr>
              <w:br/>
              <w:t>Мақсаты: балалардың шығармашылық қабілеттерін және өз көзқарастарын түсіндіру және қорғау қабілеттерін дамыту.</w:t>
            </w:r>
          </w:p>
          <w:p w14:paraId="44332CEC" w14:textId="77777777" w:rsidR="00C63B25" w:rsidRPr="00C0466D" w:rsidRDefault="00C63B25" w:rsidP="00C33712">
            <w:pPr>
              <w:ind w:left="57" w:right="-170"/>
              <w:rPr>
                <w:rFonts w:ascii="Times New Roman" w:hAnsi="Times New Roman" w:cs="Times New Roman"/>
                <w:lang w:val="kk-KZ"/>
              </w:rPr>
            </w:pPr>
            <w:r w:rsidRPr="00C0466D">
              <w:rPr>
                <w:rFonts w:ascii="Times New Roman" w:hAnsi="Times New Roman" w:cs="Times New Roman"/>
                <w:lang w:val="kk-KZ"/>
              </w:rPr>
              <w:t>Ойын барысы:</w:t>
            </w:r>
          </w:p>
          <w:p w14:paraId="7A4F3093" w14:textId="77777777" w:rsidR="00C63B25" w:rsidRPr="00C0466D" w:rsidRDefault="00C63B25" w:rsidP="00C33712">
            <w:pPr>
              <w:ind w:left="57" w:right="-170"/>
              <w:rPr>
                <w:rFonts w:ascii="Times New Roman" w:hAnsi="Times New Roman" w:cs="Times New Roman"/>
                <w:lang w:val="kk-KZ"/>
              </w:rPr>
            </w:pPr>
            <w:r w:rsidRPr="00C0466D">
              <w:rPr>
                <w:rFonts w:ascii="Times New Roman" w:hAnsi="Times New Roman" w:cs="Times New Roman"/>
                <w:lang w:val="kk-KZ"/>
              </w:rPr>
              <w:t xml:space="preserve">Тәрбиеші балаларға қандай көкөністерді білетіндерін есте сақтауға және қалауы бойынша көкөністерге – "арық" және көкөністерге – "семіз" болып бөлінуге тапсырма береді. Содан кейін бұл көкөністерді бұл </w:t>
            </w:r>
            <w:r w:rsidRPr="00C0466D">
              <w:rPr>
                <w:rFonts w:ascii="Times New Roman" w:hAnsi="Times New Roman" w:cs="Times New Roman"/>
                <w:lang w:val="kk-KZ"/>
              </w:rPr>
              <w:lastRenderedPageBreak/>
              <w:t>жемістің жұқа, ал оның толық екенін бәріне түсінікті етіп бейнелеңіз (сіз щектеріңізді тартып немесе үрлеп, қолдарыңызды денеңізге қысып немесе дөңгелектей аласыз). </w:t>
            </w:r>
          </w:p>
          <w:p w14:paraId="4B07653F" w14:textId="77777777" w:rsidR="00C63B25" w:rsidRPr="00C0466D" w:rsidRDefault="00C63B25" w:rsidP="00C33712">
            <w:pPr>
              <w:shd w:val="clear" w:color="auto" w:fill="FFFFFF"/>
              <w:ind w:left="57" w:right="-170"/>
              <w:rPr>
                <w:rFonts w:ascii="Times New Roman" w:hAnsi="Times New Roman" w:cs="Times New Roman"/>
                <w:lang w:val="kk-KZ"/>
              </w:rPr>
            </w:pPr>
            <w:r w:rsidRPr="00C0466D">
              <w:rPr>
                <w:rFonts w:ascii="Times New Roman" w:hAnsi="Times New Roman" w:cs="Times New Roman"/>
                <w:b/>
                <w:lang w:val="kk-KZ"/>
              </w:rPr>
              <w:t xml:space="preserve"> </w:t>
            </w:r>
            <w:r w:rsidRPr="00C0466D">
              <w:rPr>
                <w:rFonts w:ascii="Times New Roman" w:hAnsi="Times New Roman" w:cs="Times New Roman"/>
                <w:b/>
              </w:rPr>
              <w:t>(</w:t>
            </w:r>
            <w:proofErr w:type="spellStart"/>
            <w:r w:rsidRPr="00C0466D">
              <w:rPr>
                <w:rFonts w:ascii="Times New Roman" w:hAnsi="Times New Roman" w:cs="Times New Roman"/>
                <w:b/>
              </w:rPr>
              <w:t>Экологиялық</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тәрбие</w:t>
            </w:r>
            <w:proofErr w:type="spellEnd"/>
            <w:r w:rsidRPr="00C0466D">
              <w:rPr>
                <w:rFonts w:ascii="Times New Roman" w:hAnsi="Times New Roman" w:cs="Times New Roman"/>
                <w:b/>
              </w:rPr>
              <w:t>)</w:t>
            </w:r>
          </w:p>
        </w:tc>
        <w:tc>
          <w:tcPr>
            <w:tcW w:w="906" w:type="pct"/>
            <w:tcBorders>
              <w:top w:val="single" w:sz="4" w:space="0" w:color="000000"/>
              <w:left w:val="single" w:sz="4" w:space="0" w:color="000000"/>
              <w:right w:val="single" w:sz="4" w:space="0" w:color="000000"/>
            </w:tcBorders>
          </w:tcPr>
          <w:p w14:paraId="75C406D0"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lastRenderedPageBreak/>
              <w:t>Тақырыбы: «Түлкі мен қоян» (ертегі)</w:t>
            </w:r>
          </w:p>
          <w:p w14:paraId="7C464D19"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Мақсаты:еркін ойындарда таныс кейіпкерлердің образын өздігінен сомдайды; еркін ойындарда таныс кейіпкерлерді басқа қырынан көрсетуге тырысады; рөлді, сюжетті таңдауда бастамашылық пен дербестік танытады;</w:t>
            </w:r>
          </w:p>
          <w:p w14:paraId="3008BBE2"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5A1C940F" w14:textId="77777777" w:rsidR="00C63B25" w:rsidRPr="00C0466D" w:rsidRDefault="00C63B25" w:rsidP="00C33712">
            <w:pPr>
              <w:ind w:left="5" w:right="-170"/>
              <w:rPr>
                <w:rFonts w:ascii="Times New Roman" w:hAnsi="Times New Roman" w:cs="Times New Roman"/>
                <w:lang w:val="kk-KZ"/>
              </w:rPr>
            </w:pPr>
          </w:p>
          <w:p w14:paraId="1568DDD1"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Тақырыбы: Доысма сыйлық</w:t>
            </w:r>
          </w:p>
          <w:p w14:paraId="731250A6"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 xml:space="preserve">Мақсаты:Дөңгелек, сопақ пішіндегі қазақ оюларының элементтерін: «құс қанаты», «қошқар мүйіз» суретін салу, элементтердің орналасу ретін, олардың арасындағы қашықтықты сақтау.   Сурет салуда еңкеймей, арқаны тік ұстап, дұрыс еркін отыруға, </w:t>
            </w:r>
            <w:r w:rsidRPr="00C0466D">
              <w:rPr>
                <w:rFonts w:ascii="Times New Roman" w:hAnsi="Times New Roman" w:cs="Times New Roman"/>
                <w:lang w:val="kk-KZ"/>
              </w:rPr>
              <w:lastRenderedPageBreak/>
              <w:t xml:space="preserve">жұмыс орнын таза ұстауға, ұқыпты болуға, қауіпсіздікті сақтауға баулу.  </w:t>
            </w:r>
            <w:r w:rsidRPr="00C0466D">
              <w:rPr>
                <w:rFonts w:ascii="Times New Roman" w:hAnsi="Times New Roman" w:cs="Times New Roman"/>
                <w:b/>
                <w:lang w:val="kk-KZ"/>
              </w:rPr>
              <w:t>(Сурет салу)</w:t>
            </w:r>
          </w:p>
          <w:p w14:paraId="20ACD336" w14:textId="77777777" w:rsidR="00C63B25" w:rsidRPr="00C0466D" w:rsidRDefault="00C63B25" w:rsidP="00C33712">
            <w:pPr>
              <w:ind w:left="5" w:right="-170"/>
              <w:rPr>
                <w:rFonts w:ascii="Times New Roman" w:hAnsi="Times New Roman" w:cs="Times New Roman"/>
                <w:b/>
                <w:lang w:val="kk-KZ"/>
              </w:rPr>
            </w:pPr>
          </w:p>
          <w:p w14:paraId="212F8F78"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 xml:space="preserve">Мақсаты:бірнеше бөліктен тұратын заттарды пішіндейді, олардың орналасуын </w:t>
            </w:r>
          </w:p>
          <w:p w14:paraId="389FA1B2"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 xml:space="preserve">ескере отырып, пропорцияларды сақтай отырып, бөліктерді байланыстырады. </w:t>
            </w:r>
            <w:r w:rsidRPr="00C0466D">
              <w:rPr>
                <w:rFonts w:ascii="Times New Roman" w:hAnsi="Times New Roman" w:cs="Times New Roman"/>
                <w:b/>
                <w:lang w:val="kk-KZ"/>
              </w:rPr>
              <w:t>(Мүсіндеу)</w:t>
            </w:r>
          </w:p>
          <w:p w14:paraId="5F0AFEDB" w14:textId="77777777" w:rsidR="00C63B25" w:rsidRPr="00C0466D" w:rsidRDefault="00C63B25" w:rsidP="00C33712">
            <w:pPr>
              <w:ind w:left="5" w:right="-170"/>
              <w:rPr>
                <w:rFonts w:ascii="Times New Roman" w:hAnsi="Times New Roman" w:cs="Times New Roman"/>
                <w:b/>
                <w:lang w:val="kk-KZ"/>
              </w:rPr>
            </w:pPr>
          </w:p>
          <w:p w14:paraId="43E0058E"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 xml:space="preserve">Мақсаты:Қазақ халқының сәндік-қолданбалы өнерімен, киіз үй оның жабдықтарымен, сандық, кебежемен, қоржынмен таныстыру. </w:t>
            </w:r>
            <w:r w:rsidRPr="00C0466D">
              <w:rPr>
                <w:rFonts w:ascii="Times New Roman" w:hAnsi="Times New Roman" w:cs="Times New Roman"/>
                <w:b/>
                <w:lang w:val="kk-KZ"/>
              </w:rPr>
              <w:t xml:space="preserve">(Жапсыру) </w:t>
            </w:r>
          </w:p>
          <w:p w14:paraId="0441E4F1" w14:textId="77777777" w:rsidR="00C63B25" w:rsidRPr="00C0466D" w:rsidRDefault="00C63B25" w:rsidP="00C33712">
            <w:pPr>
              <w:ind w:left="5" w:right="-170"/>
              <w:rPr>
                <w:rFonts w:ascii="Times New Roman" w:hAnsi="Times New Roman" w:cs="Times New Roman"/>
                <w:b/>
                <w:lang w:val="kk-KZ"/>
              </w:rPr>
            </w:pPr>
          </w:p>
          <w:p w14:paraId="6EF8A88C"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 xml:space="preserve">Мақсаты:Табиғи (мақта, жүн, жіп, асық, қағаз, тері, кенеп, мата, дәннің түрлері) және қалдық (қақпақтың түрлері, пластик, қораптар, кір қыстырғыштар) заттардан құрастыру. Табиғи материалдардан түрлі композиция жасауға ынталандыру. Шығармашылық қиялды дамыту, көрнекілікке сүйене отырып және құрастыратын материалдарды өз бетінше таңдап, ойдан құрастыруға мүмкіндік беру.  </w:t>
            </w:r>
          </w:p>
          <w:p w14:paraId="5466E923" w14:textId="77777777" w:rsidR="00C63B25" w:rsidRPr="00C0466D" w:rsidRDefault="00C63B25" w:rsidP="00C33712">
            <w:pPr>
              <w:ind w:left="5" w:right="-170"/>
              <w:rPr>
                <w:rFonts w:ascii="Times New Roman" w:hAnsi="Times New Roman" w:cs="Times New Roman"/>
                <w:lang w:val="kk-KZ"/>
              </w:rPr>
            </w:pPr>
            <w:r w:rsidRPr="00C0466D">
              <w:rPr>
                <w:rFonts w:ascii="Times New Roman" w:hAnsi="Times New Roman" w:cs="Times New Roman"/>
                <w:lang w:val="kk-KZ"/>
              </w:rPr>
              <w:t>Ұқыптылыққа тәрбиелеу. Қауіпсіздік ережелерін сақтау</w:t>
            </w:r>
          </w:p>
          <w:p w14:paraId="0B0ABB4F" w14:textId="77777777" w:rsidR="00C63B25" w:rsidRPr="00C0466D" w:rsidRDefault="00C63B25" w:rsidP="00C33712">
            <w:pPr>
              <w:ind w:left="5" w:right="-170"/>
              <w:rPr>
                <w:rFonts w:ascii="Times New Roman" w:hAnsi="Times New Roman" w:cs="Times New Roman"/>
                <w:b/>
                <w:lang w:val="kk-KZ"/>
              </w:rPr>
            </w:pPr>
            <w:r w:rsidRPr="00C0466D">
              <w:rPr>
                <w:rFonts w:ascii="Times New Roman" w:hAnsi="Times New Roman" w:cs="Times New Roman"/>
                <w:b/>
                <w:lang w:val="kk-KZ"/>
              </w:rPr>
              <w:t>(Құрастыру)</w:t>
            </w:r>
          </w:p>
          <w:p w14:paraId="35C08623" w14:textId="77777777" w:rsidR="00C63B25" w:rsidRPr="00C0466D" w:rsidRDefault="00C63B25" w:rsidP="00C33712">
            <w:pPr>
              <w:ind w:left="5" w:right="-170"/>
              <w:rPr>
                <w:rFonts w:ascii="Times New Roman" w:hAnsi="Times New Roman" w:cs="Times New Roman"/>
                <w:lang w:val="kk-KZ"/>
              </w:rPr>
            </w:pPr>
          </w:p>
          <w:p w14:paraId="35E6CEA6" w14:textId="77777777" w:rsidR="00C63B25" w:rsidRPr="00C0466D" w:rsidRDefault="00C63B25" w:rsidP="00C33712">
            <w:pPr>
              <w:shd w:val="clear" w:color="auto" w:fill="FFFFFF"/>
              <w:ind w:left="57" w:right="-170"/>
              <w:rPr>
                <w:rFonts w:ascii="Times New Roman" w:eastAsia="Times New Roman" w:hAnsi="Times New Roman" w:cs="Times New Roman"/>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ЗАУЫТ : "ҚАНДАЙ ЗАУЫТ ЖОҒАЛЫП КЕТТІ?"</w:t>
            </w:r>
          </w:p>
          <w:p w14:paraId="7292794A" w14:textId="77777777" w:rsidR="00C63B25" w:rsidRPr="00C0466D" w:rsidRDefault="00C63B25" w:rsidP="00C33712">
            <w:pPr>
              <w:shd w:val="clear" w:color="auto" w:fill="FFFFFF"/>
              <w:ind w:left="57" w:right="-170" w:firstLine="180"/>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балалардың зейінін дамыту.</w:t>
            </w:r>
          </w:p>
          <w:p w14:paraId="7843F48E" w14:textId="77777777" w:rsidR="00C63B25" w:rsidRPr="00C0466D" w:rsidRDefault="00C63B25" w:rsidP="00C33712">
            <w:pPr>
              <w:shd w:val="clear" w:color="auto" w:fill="FFFFFF"/>
              <w:ind w:left="57" w:right="-170" w:firstLine="180"/>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Ойын барысы:</w:t>
            </w:r>
          </w:p>
          <w:p w14:paraId="6209E258" w14:textId="77777777" w:rsidR="00C63B25" w:rsidRPr="00C0466D" w:rsidRDefault="00C63B25" w:rsidP="00C33712">
            <w:pPr>
              <w:shd w:val="clear" w:color="auto" w:fill="FFFFFF"/>
              <w:ind w:left="57" w:right="-170"/>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 xml:space="preserve">Үстелге төрт-бес өсімдік қойылады. Балалар оларды </w:t>
            </w:r>
            <w:r w:rsidRPr="00C0466D">
              <w:rPr>
                <w:rFonts w:ascii="Times New Roman" w:eastAsia="Times New Roman" w:hAnsi="Times New Roman" w:cs="Times New Roman"/>
                <w:color w:val="000000"/>
                <w:lang w:val="kk-KZ"/>
              </w:rPr>
              <w:lastRenderedPageBreak/>
              <w:t>жаттайды. Тәрбиеші балаларды көздерін жұмып, өсімдіктердің бірін алып тастауға шақырады. Балалар көздерін ашып, қай өсімдік әлі тұрғанын еске түсіреді. Ойын 4-5 рет ойналады. </w:t>
            </w:r>
            <w:proofErr w:type="spellStart"/>
            <w:r w:rsidRPr="00C0466D">
              <w:rPr>
                <w:rFonts w:ascii="Times New Roman" w:eastAsia="Times New Roman" w:hAnsi="Times New Roman" w:cs="Times New Roman"/>
                <w:color w:val="000000"/>
              </w:rPr>
              <w:t>Үстелдегі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өсімдіктердің</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санын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әр</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уақытта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көбейтуге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болады</w:t>
            </w:r>
            <w:proofErr w:type="spellEnd"/>
          </w:p>
          <w:p w14:paraId="303D466D" w14:textId="77777777" w:rsidR="00C63B25" w:rsidRPr="00C0466D" w:rsidRDefault="00C63B25" w:rsidP="00C33712">
            <w:pPr>
              <w:shd w:val="clear" w:color="auto" w:fill="FFFFFF"/>
              <w:ind w:left="57" w:right="-170"/>
              <w:rPr>
                <w:rFonts w:ascii="Times New Roman" w:hAnsi="Times New Roman" w:cs="Times New Roman"/>
                <w:lang w:val="kk-KZ"/>
              </w:rPr>
            </w:pPr>
            <w:r w:rsidRPr="00C0466D">
              <w:rPr>
                <w:rFonts w:ascii="Times New Roman" w:hAnsi="Times New Roman" w:cs="Times New Roman"/>
                <w:b/>
              </w:rPr>
              <w:t xml:space="preserve"> (</w:t>
            </w:r>
            <w:proofErr w:type="spellStart"/>
            <w:r w:rsidRPr="00C0466D">
              <w:rPr>
                <w:rFonts w:ascii="Times New Roman" w:hAnsi="Times New Roman" w:cs="Times New Roman"/>
                <w:b/>
              </w:rPr>
              <w:t>Экологиялық</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тәрбие</w:t>
            </w:r>
            <w:proofErr w:type="spellEnd"/>
            <w:r w:rsidRPr="00C0466D">
              <w:rPr>
                <w:rFonts w:ascii="Times New Roman" w:hAnsi="Times New Roman" w:cs="Times New Roman"/>
                <w:b/>
              </w:rPr>
              <w:t>)</w:t>
            </w:r>
          </w:p>
        </w:tc>
      </w:tr>
      <w:tr w:rsidR="00354864" w:rsidRPr="00C0466D" w14:paraId="69F97854" w14:textId="77777777" w:rsidTr="00B8446B">
        <w:trPr>
          <w:trHeight w:val="46"/>
        </w:trPr>
        <w:tc>
          <w:tcPr>
            <w:tcW w:w="518" w:type="pct"/>
            <w:tcBorders>
              <w:top w:val="single" w:sz="4" w:space="0" w:color="000000"/>
              <w:left w:val="single" w:sz="4" w:space="0" w:color="000000"/>
              <w:bottom w:val="single" w:sz="4" w:space="0" w:color="000000"/>
              <w:right w:val="single" w:sz="4" w:space="0" w:color="000000"/>
            </w:tcBorders>
          </w:tcPr>
          <w:p w14:paraId="1EC996E4" w14:textId="77777777" w:rsidR="00354864" w:rsidRPr="00C0466D" w:rsidRDefault="00354864"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
        </w:tc>
        <w:tc>
          <w:tcPr>
            <w:tcW w:w="1030" w:type="pct"/>
            <w:tcBorders>
              <w:top w:val="single" w:sz="4" w:space="0" w:color="000000"/>
              <w:left w:val="single" w:sz="4" w:space="0" w:color="000000"/>
              <w:bottom w:val="single" w:sz="4" w:space="0" w:color="000000"/>
              <w:right w:val="single" w:sz="4" w:space="0" w:color="000000"/>
            </w:tcBorders>
          </w:tcPr>
          <w:p w14:paraId="36AE6452" w14:textId="77777777" w:rsidR="00354864" w:rsidRPr="00C0466D" w:rsidRDefault="00354864" w:rsidP="00C33712">
            <w:pPr>
              <w:widowControl w:val="0"/>
              <w:rPr>
                <w:rFonts w:ascii="Times New Roman" w:eastAsia="Times New Roman" w:hAnsi="Times New Roman" w:cs="Times New Roman"/>
                <w:b/>
                <w:lang w:val="kk-KZ"/>
              </w:rPr>
            </w:pPr>
            <w:proofErr w:type="spellStart"/>
            <w:r w:rsidRPr="00C0466D">
              <w:rPr>
                <w:rFonts w:ascii="Times New Roman" w:eastAsia="Times New Roman" w:hAnsi="Times New Roman" w:cs="Times New Roman"/>
                <w:b/>
              </w:rPr>
              <w:t>Кел</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санайық</w:t>
            </w:r>
            <w:proofErr w:type="spellEnd"/>
          </w:p>
          <w:p w14:paraId="5B4B802B" w14:textId="77777777" w:rsidR="00B8446B" w:rsidRPr="00C0466D" w:rsidRDefault="00354864" w:rsidP="00C33712">
            <w:pPr>
              <w:ind w:left="5" w:hanging="108"/>
              <w:rPr>
                <w:rFonts w:ascii="Times New Roman" w:eastAsia="Times New Roman" w:hAnsi="Times New Roman" w:cs="Times New Roman"/>
              </w:rPr>
            </w:pPr>
            <w:r w:rsidRPr="00C0466D">
              <w:rPr>
                <w:rFonts w:ascii="Times New Roman" w:eastAsia="Times New Roman" w:hAnsi="Times New Roman" w:cs="Times New Roman"/>
              </w:rPr>
              <w:t xml:space="preserve">5-ге </w:t>
            </w:r>
            <w:proofErr w:type="spellStart"/>
            <w:r w:rsidRPr="00C0466D">
              <w:rPr>
                <w:rFonts w:ascii="Times New Roman" w:eastAsia="Times New Roman" w:hAnsi="Times New Roman" w:cs="Times New Roman"/>
              </w:rPr>
              <w:t>дейін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санауды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бекіту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Геометриялық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денелерді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дұ</w:t>
            </w:r>
            <w:r w:rsidR="00B8446B" w:rsidRPr="00C0466D">
              <w:rPr>
                <w:rFonts w:ascii="Times New Roman" w:eastAsia="Times New Roman" w:hAnsi="Times New Roman" w:cs="Times New Roman"/>
              </w:rPr>
              <w:t>рыс</w:t>
            </w:r>
            <w:proofErr w:type="spellEnd"/>
            <w:r w:rsidR="00B8446B" w:rsidRPr="00C0466D">
              <w:rPr>
                <w:rFonts w:ascii="Times New Roman" w:eastAsia="Times New Roman" w:hAnsi="Times New Roman" w:cs="Times New Roman"/>
              </w:rPr>
              <w:t xml:space="preserve"> </w:t>
            </w:r>
            <w:proofErr w:type="spellStart"/>
            <w:r w:rsidR="00B8446B" w:rsidRPr="00C0466D">
              <w:rPr>
                <w:rFonts w:ascii="Times New Roman" w:eastAsia="Times New Roman" w:hAnsi="Times New Roman" w:cs="Times New Roman"/>
              </w:rPr>
              <w:t>атап</w:t>
            </w:r>
            <w:proofErr w:type="spellEnd"/>
            <w:r w:rsidR="00B8446B" w:rsidRPr="00C0466D">
              <w:rPr>
                <w:rFonts w:ascii="Times New Roman" w:eastAsia="Times New Roman" w:hAnsi="Times New Roman" w:cs="Times New Roman"/>
              </w:rPr>
              <w:t xml:space="preserve">, </w:t>
            </w:r>
            <w:proofErr w:type="spellStart"/>
            <w:r w:rsidR="00B8446B" w:rsidRPr="00C0466D">
              <w:rPr>
                <w:rFonts w:ascii="Times New Roman" w:eastAsia="Times New Roman" w:hAnsi="Times New Roman" w:cs="Times New Roman"/>
              </w:rPr>
              <w:t>ажырата</w:t>
            </w:r>
            <w:proofErr w:type="spellEnd"/>
            <w:r w:rsidR="00B8446B" w:rsidRPr="00C0466D">
              <w:rPr>
                <w:rFonts w:ascii="Times New Roman" w:eastAsia="Times New Roman" w:hAnsi="Times New Roman" w:cs="Times New Roman"/>
              </w:rPr>
              <w:t xml:space="preserve"> </w:t>
            </w:r>
            <w:proofErr w:type="spellStart"/>
            <w:r w:rsidR="00B8446B" w:rsidRPr="00C0466D">
              <w:rPr>
                <w:rFonts w:ascii="Times New Roman" w:eastAsia="Times New Roman" w:hAnsi="Times New Roman" w:cs="Times New Roman"/>
              </w:rPr>
              <w:t>білуге</w:t>
            </w:r>
            <w:proofErr w:type="spellEnd"/>
            <w:r w:rsidR="00B8446B" w:rsidRPr="00C0466D">
              <w:rPr>
                <w:rFonts w:ascii="Times New Roman" w:eastAsia="Times New Roman" w:hAnsi="Times New Roman" w:cs="Times New Roman"/>
              </w:rPr>
              <w:t xml:space="preserve"> </w:t>
            </w:r>
            <w:proofErr w:type="spellStart"/>
            <w:r w:rsidR="00B8446B" w:rsidRPr="00C0466D">
              <w:rPr>
                <w:rFonts w:ascii="Times New Roman" w:eastAsia="Times New Roman" w:hAnsi="Times New Roman" w:cs="Times New Roman"/>
              </w:rPr>
              <w:t>үйрету</w:t>
            </w:r>
            <w:proofErr w:type="spellEnd"/>
          </w:p>
          <w:p w14:paraId="7A80DE6A" w14:textId="77777777" w:rsidR="00F22E62" w:rsidRPr="00C0466D" w:rsidRDefault="00F22E62" w:rsidP="00C33712">
            <w:pPr>
              <w:ind w:left="5" w:hanging="108"/>
              <w:rPr>
                <w:rFonts w:ascii="Times New Roman" w:hAnsi="Times New Roman" w:cs="Times New Roman"/>
                <w:i/>
                <w:lang w:val="kk-KZ"/>
              </w:rPr>
            </w:pPr>
          </w:p>
          <w:p w14:paraId="3CE17ED2" w14:textId="43080271" w:rsidR="00B8446B" w:rsidRPr="00C0466D" w:rsidRDefault="00D2097B" w:rsidP="00C33712">
            <w:pPr>
              <w:rPr>
                <w:rFonts w:ascii="Times New Roman" w:hAnsi="Times New Roman" w:cs="Times New Roman"/>
                <w:lang w:val="kk-KZ"/>
              </w:rPr>
            </w:pPr>
            <w:r w:rsidRPr="00E311B4">
              <w:rPr>
                <w:rFonts w:ascii="Times New Roman" w:hAnsi="Times New Roman" w:cs="Times New Roman"/>
                <w:i/>
                <w:sz w:val="24"/>
                <w:szCs w:val="24"/>
                <w:lang w:val="kk-KZ"/>
              </w:rPr>
              <w:t>Мадіжан Абдулкарим Жақсылықұлы</w:t>
            </w:r>
          </w:p>
        </w:tc>
        <w:tc>
          <w:tcPr>
            <w:tcW w:w="981" w:type="pct"/>
            <w:tcBorders>
              <w:top w:val="single" w:sz="4" w:space="0" w:color="000000"/>
              <w:left w:val="single" w:sz="4" w:space="0" w:color="000000"/>
              <w:bottom w:val="single" w:sz="4" w:space="0" w:color="000000"/>
              <w:right w:val="single" w:sz="4" w:space="0" w:color="000000"/>
            </w:tcBorders>
          </w:tcPr>
          <w:p w14:paraId="31CB10F0" w14:textId="77777777" w:rsidR="00354864" w:rsidRPr="00C0466D" w:rsidRDefault="00354864"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"Жоғалған зат" үстел үсті ойыны.</w:t>
            </w:r>
          </w:p>
          <w:p w14:paraId="56558813" w14:textId="77777777" w:rsidR="00354864" w:rsidRPr="00C0466D" w:rsidRDefault="00354864"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Мақсаты: қабылдау, зейін, есте сақтау, ойлау қабілеттерін дамыту. Педагог үстел үстіне бірнеше заттар қояды. Балалар мұқият қарап алғаннан кейін, артқа бұрылады. Үстел үстінен бір затты алып тастайды. Бала жоғалған затты табу керек. </w:t>
            </w:r>
          </w:p>
          <w:p w14:paraId="2C9368C8" w14:textId="5F694B1C" w:rsidR="00B8446B" w:rsidRPr="00C0466D" w:rsidRDefault="00D2097B" w:rsidP="00D2097B">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Ерсін Әлімжан Мейіржанұлы</w:t>
            </w:r>
          </w:p>
        </w:tc>
        <w:tc>
          <w:tcPr>
            <w:tcW w:w="764" w:type="pct"/>
            <w:tcBorders>
              <w:top w:val="single" w:sz="4" w:space="0" w:color="000000"/>
              <w:left w:val="single" w:sz="4" w:space="0" w:color="000000"/>
              <w:bottom w:val="single" w:sz="4" w:space="0" w:color="000000"/>
              <w:right w:val="single" w:sz="4" w:space="0" w:color="000000"/>
            </w:tcBorders>
          </w:tcPr>
          <w:p w14:paraId="2E278538" w14:textId="77777777" w:rsidR="00354864" w:rsidRPr="00C0466D" w:rsidRDefault="00B8446B"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 xml:space="preserve"> </w:t>
            </w:r>
            <w:r w:rsidR="00354864" w:rsidRPr="00C0466D">
              <w:rPr>
                <w:rFonts w:ascii="Times New Roman" w:eastAsia="Times New Roman" w:hAnsi="Times New Roman" w:cs="Times New Roman"/>
                <w:b/>
                <w:lang w:val="kk-KZ"/>
              </w:rPr>
              <w:t>«Ғажайып дорба» дидактикалық ойыны.</w:t>
            </w:r>
          </w:p>
          <w:p w14:paraId="3D2E708A" w14:textId="77777777" w:rsidR="00354864" w:rsidRPr="00C0466D" w:rsidRDefault="00354864"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Мақсаты: сөздік қорларын ойыншық атауларымен толықтыру.</w:t>
            </w:r>
          </w:p>
          <w:p w14:paraId="39A024A4" w14:textId="5AB59A16" w:rsidR="00354864" w:rsidRPr="00C0466D" w:rsidRDefault="00D2097B" w:rsidP="00C33712">
            <w:pPr>
              <w:rPr>
                <w:rFonts w:ascii="Times New Roman" w:hAnsi="Times New Roman" w:cs="Times New Roman"/>
                <w:lang w:val="kk-KZ"/>
              </w:rPr>
            </w:pPr>
            <w:r w:rsidRPr="00E311B4">
              <w:rPr>
                <w:rFonts w:ascii="Times New Roman" w:hAnsi="Times New Roman" w:cs="Times New Roman"/>
                <w:i/>
                <w:sz w:val="24"/>
                <w:szCs w:val="24"/>
                <w:lang w:val="kk-KZ"/>
              </w:rPr>
              <w:t>Құрманғазы Али Айдосұлы</w:t>
            </w:r>
          </w:p>
        </w:tc>
        <w:tc>
          <w:tcPr>
            <w:tcW w:w="801" w:type="pct"/>
            <w:tcBorders>
              <w:top w:val="single" w:sz="4" w:space="0" w:color="000000"/>
              <w:left w:val="single" w:sz="4" w:space="0" w:color="000000"/>
              <w:bottom w:val="single" w:sz="4" w:space="0" w:color="000000"/>
              <w:right w:val="single" w:sz="4" w:space="0" w:color="000000"/>
            </w:tcBorders>
          </w:tcPr>
          <w:p w14:paraId="4FAA7E7F" w14:textId="77777777" w:rsidR="00354864" w:rsidRPr="00C0466D" w:rsidRDefault="00354864"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 xml:space="preserve">"Ал </w:t>
            </w:r>
            <w:proofErr w:type="spellStart"/>
            <w:r w:rsidRPr="00C0466D">
              <w:rPr>
                <w:rFonts w:ascii="Times New Roman" w:eastAsia="Times New Roman" w:hAnsi="Times New Roman" w:cs="Times New Roman"/>
                <w:b/>
              </w:rPr>
              <w:t>одан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кейін</w:t>
            </w:r>
            <w:proofErr w:type="spellEnd"/>
            <w:r w:rsidRPr="00C0466D">
              <w:rPr>
                <w:rFonts w:ascii="Times New Roman" w:eastAsia="Times New Roman" w:hAnsi="Times New Roman" w:cs="Times New Roman"/>
                <w:b/>
              </w:rPr>
              <w:t xml:space="preserve"> не?" </w:t>
            </w:r>
            <w:proofErr w:type="spellStart"/>
            <w:r w:rsidRPr="00C0466D">
              <w:rPr>
                <w:rFonts w:ascii="Times New Roman" w:eastAsia="Times New Roman" w:hAnsi="Times New Roman" w:cs="Times New Roman"/>
                <w:b/>
              </w:rPr>
              <w:t>дидактикалық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ойыны</w:t>
            </w:r>
            <w:proofErr w:type="spellEnd"/>
            <w:r w:rsidRPr="00C0466D">
              <w:rPr>
                <w:rFonts w:ascii="Times New Roman" w:eastAsia="Times New Roman" w:hAnsi="Times New Roman" w:cs="Times New Roman"/>
                <w:b/>
              </w:rPr>
              <w:t>.</w:t>
            </w:r>
          </w:p>
          <w:p w14:paraId="5AC39C96" w14:textId="77777777" w:rsidR="00354864" w:rsidRPr="00C0466D" w:rsidRDefault="00354864" w:rsidP="00C33712">
            <w:pPr>
              <w:ind w:right="-170"/>
              <w:rPr>
                <w:rFonts w:ascii="Times New Roman" w:eastAsia="Times New Roman" w:hAnsi="Times New Roman" w:cs="Times New Roman"/>
              </w:rPr>
            </w:pPr>
            <w:proofErr w:type="spellStart"/>
            <w:r w:rsidRPr="00C0466D">
              <w:rPr>
                <w:rFonts w:ascii="Times New Roman" w:eastAsia="Times New Roman" w:hAnsi="Times New Roman" w:cs="Times New Roman"/>
              </w:rPr>
              <w:t>Мақсаты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тәулік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бөліктері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жайлы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білімдерін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бекіту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логикалық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ойлауларын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дамыту</w:t>
            </w:r>
            <w:proofErr w:type="spellEnd"/>
            <w:r w:rsidRPr="00C0466D">
              <w:rPr>
                <w:rFonts w:ascii="Times New Roman" w:eastAsia="Times New Roman" w:hAnsi="Times New Roman" w:cs="Times New Roman"/>
              </w:rPr>
              <w:t>.</w:t>
            </w:r>
          </w:p>
          <w:p w14:paraId="482E22C8" w14:textId="2327237B" w:rsidR="00354864" w:rsidRPr="00C0466D" w:rsidRDefault="00D2097B" w:rsidP="00D2097B">
            <w:pPr>
              <w:ind w:right="-170"/>
              <w:rPr>
                <w:rFonts w:ascii="Times New Roman" w:eastAsia="Times New Roman" w:hAnsi="Times New Roman" w:cs="Times New Roman"/>
              </w:rPr>
            </w:pPr>
            <w:r w:rsidRPr="00E311B4">
              <w:rPr>
                <w:rFonts w:ascii="Times New Roman" w:hAnsi="Times New Roman" w:cs="Times New Roman"/>
                <w:i/>
                <w:sz w:val="24"/>
                <w:szCs w:val="24"/>
                <w:lang w:val="kk-KZ"/>
              </w:rPr>
              <w:t>Талғатбек Абинұр Әміреұлы</w:t>
            </w:r>
          </w:p>
        </w:tc>
        <w:tc>
          <w:tcPr>
            <w:tcW w:w="906" w:type="pct"/>
            <w:tcBorders>
              <w:top w:val="single" w:sz="4" w:space="0" w:color="000000"/>
              <w:left w:val="single" w:sz="4" w:space="0" w:color="000000"/>
              <w:bottom w:val="single" w:sz="4" w:space="0" w:color="000000"/>
              <w:right w:val="single" w:sz="4" w:space="0" w:color="000000"/>
            </w:tcBorders>
          </w:tcPr>
          <w:p w14:paraId="2CF934AA" w14:textId="77777777" w:rsidR="00354864" w:rsidRPr="00C0466D" w:rsidRDefault="00354864"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Жыл мезгілі жайлы мнемокестемен жұмыс істеу немесе әңгімелесу.</w:t>
            </w:r>
          </w:p>
          <w:p w14:paraId="6F6627B6" w14:textId="77777777" w:rsidR="00354864" w:rsidRPr="00C0466D" w:rsidRDefault="00354864" w:rsidP="00C33712">
            <w:pPr>
              <w:ind w:left="-103"/>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Мақсаты: мнемокестеге қарап жыл ерекшеліктерін айтып, толық сөйлем құруға үйрету.</w:t>
            </w:r>
          </w:p>
          <w:p w14:paraId="3D0E55AC" w14:textId="53FFCC05" w:rsidR="00354864" w:rsidRPr="00C0466D" w:rsidRDefault="00D2097B" w:rsidP="00C33712">
            <w:pPr>
              <w:rPr>
                <w:rFonts w:ascii="Times New Roman" w:hAnsi="Times New Roman" w:cs="Times New Roman"/>
                <w:lang w:val="kk-KZ"/>
              </w:rPr>
            </w:pPr>
            <w:r w:rsidRPr="00E311B4">
              <w:rPr>
                <w:rFonts w:ascii="Times New Roman" w:hAnsi="Times New Roman" w:cs="Times New Roman"/>
                <w:i/>
                <w:sz w:val="24"/>
                <w:szCs w:val="24"/>
                <w:lang w:val="kk-KZ"/>
              </w:rPr>
              <w:t>Нажим Айгерім Есенқызы</w:t>
            </w:r>
          </w:p>
        </w:tc>
      </w:tr>
      <w:tr w:rsidR="00354864" w:rsidRPr="00C0466D" w14:paraId="44B901E4" w14:textId="77777777" w:rsidTr="00B8446B">
        <w:trPr>
          <w:trHeight w:val="42"/>
        </w:trPr>
        <w:tc>
          <w:tcPr>
            <w:tcW w:w="518" w:type="pct"/>
            <w:tcBorders>
              <w:top w:val="single" w:sz="4" w:space="0" w:color="000000"/>
              <w:left w:val="single" w:sz="4" w:space="0" w:color="000000"/>
              <w:bottom w:val="single" w:sz="4" w:space="0" w:color="000000"/>
              <w:right w:val="single" w:sz="4" w:space="0" w:color="000000"/>
            </w:tcBorders>
          </w:tcPr>
          <w:p w14:paraId="228A2E58" w14:textId="77777777" w:rsidR="00354864" w:rsidRPr="00C0466D" w:rsidRDefault="00354864"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482" w:type="pct"/>
            <w:gridSpan w:val="5"/>
            <w:tcBorders>
              <w:top w:val="single" w:sz="4" w:space="0" w:color="000000"/>
              <w:left w:val="single" w:sz="4" w:space="0" w:color="000000"/>
              <w:bottom w:val="single" w:sz="4" w:space="0" w:color="000000"/>
              <w:right w:val="single" w:sz="4" w:space="0" w:color="000000"/>
            </w:tcBorders>
          </w:tcPr>
          <w:p w14:paraId="2A20BB2A" w14:textId="77777777" w:rsidR="00354864" w:rsidRPr="00C0466D" w:rsidRDefault="00354864" w:rsidP="00C33712">
            <w:pPr>
              <w:ind w:left="5" w:right="526"/>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354864" w:rsidRPr="00845122" w14:paraId="22238E9F" w14:textId="77777777" w:rsidTr="00B8446B">
        <w:trPr>
          <w:trHeight w:val="42"/>
        </w:trPr>
        <w:tc>
          <w:tcPr>
            <w:tcW w:w="518" w:type="pct"/>
            <w:tcBorders>
              <w:top w:val="single" w:sz="4" w:space="0" w:color="000000"/>
              <w:left w:val="single" w:sz="4" w:space="0" w:color="000000"/>
              <w:bottom w:val="single" w:sz="4" w:space="0" w:color="000000"/>
              <w:right w:val="single" w:sz="4" w:space="0" w:color="000000"/>
            </w:tcBorders>
          </w:tcPr>
          <w:p w14:paraId="088A542F" w14:textId="77777777" w:rsidR="00354864" w:rsidRPr="00C0466D" w:rsidRDefault="00354864"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1030" w:type="pct"/>
            <w:tcBorders>
              <w:top w:val="single" w:sz="4" w:space="0" w:color="000000"/>
              <w:left w:val="single" w:sz="4" w:space="0" w:color="000000"/>
              <w:bottom w:val="single" w:sz="4" w:space="0" w:color="000000"/>
              <w:right w:val="single" w:sz="4" w:space="0" w:color="000000"/>
            </w:tcBorders>
          </w:tcPr>
          <w:p w14:paraId="3DCC4612"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Балалармен жеке жұмыс:</w:t>
            </w:r>
          </w:p>
          <w:p w14:paraId="60A906D1"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«Күзгі жапырақтар» туралы оқу (Қ. Шарғытбаев)</w:t>
            </w:r>
          </w:p>
          <w:p w14:paraId="4F775771"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Алтын, сары, қызыл, көк</w:t>
            </w:r>
          </w:p>
          <w:p w14:paraId="306269E3"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Алуан- алуан жапырақ</w:t>
            </w:r>
          </w:p>
          <w:p w14:paraId="4A84E927"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Күзгі бақта күлімдеп,</w:t>
            </w:r>
          </w:p>
          <w:p w14:paraId="67F16624"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Көз тартады атырап.</w:t>
            </w:r>
          </w:p>
          <w:p w14:paraId="32E85F47"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Еңбек: Учаскедегі күзгі жапырақтарды бір жерге жинау.</w:t>
            </w:r>
          </w:p>
          <w:p w14:paraId="179BE55C"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Балалардың өз еріктерімен жасалатын іс – әрекеттері.</w:t>
            </w:r>
          </w:p>
          <w:p w14:paraId="52BAC799"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Қимылды ойындар: «Жапырақ жинау»</w:t>
            </w:r>
          </w:p>
          <w:p w14:paraId="628815DE"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Бақылау: Күзгі ағаштардың жапырақтарының түстерін бақылау.</w:t>
            </w:r>
          </w:p>
          <w:p w14:paraId="19BBC4F6"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Мақсаты: Күзгі жапырақтар туралы әңгімелер айту, олардың түстерін айтқызу.</w:t>
            </w:r>
          </w:p>
        </w:tc>
        <w:tc>
          <w:tcPr>
            <w:tcW w:w="981" w:type="pct"/>
            <w:tcBorders>
              <w:top w:val="single" w:sz="4" w:space="0" w:color="000000"/>
              <w:left w:val="single" w:sz="4" w:space="0" w:color="000000"/>
              <w:bottom w:val="single" w:sz="4" w:space="0" w:color="000000"/>
              <w:right w:val="single" w:sz="4" w:space="0" w:color="000000"/>
            </w:tcBorders>
          </w:tcPr>
          <w:p w14:paraId="537FC6A4"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Балалардың өз еріктерімен жасалатын іс – әрекеттері.</w:t>
            </w:r>
          </w:p>
          <w:p w14:paraId="67F46109"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Еңбек: Балабақша ауласындағы ілулі тұрған жемсалғышқа құстарға жем салу, оларды қоректендіру.</w:t>
            </w:r>
          </w:p>
          <w:p w14:paraId="253B7FD8"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Балалармен жеке жұмыс:</w:t>
            </w:r>
          </w:p>
          <w:p w14:paraId="76A458AF"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 xml:space="preserve">«Бозторғай» тақпағын жаттау </w:t>
            </w:r>
          </w:p>
          <w:p w14:paraId="19EB1BE6"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Міне торғай,</w:t>
            </w:r>
          </w:p>
          <w:p w14:paraId="6B9A16CD"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Үйін қорғай</w:t>
            </w:r>
          </w:p>
          <w:p w14:paraId="1169A4EC"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Жер бауырлап зырлайды</w:t>
            </w:r>
          </w:p>
          <w:p w14:paraId="1CE89B52"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Шырқап биік,</w:t>
            </w:r>
          </w:p>
          <w:p w14:paraId="229B6B5D"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Күнге күйіп</w:t>
            </w:r>
          </w:p>
          <w:p w14:paraId="3F7288B5"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Қалмай, сайрап жырлайды.</w:t>
            </w:r>
          </w:p>
          <w:p w14:paraId="27F34AE4"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Қимылды ойындар: «Қаздар, қаздар»</w:t>
            </w:r>
          </w:p>
          <w:p w14:paraId="3B8CDD14"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Бақылау: Балабақша ауласындағы құстарды бақылау.</w:t>
            </w:r>
          </w:p>
          <w:p w14:paraId="260A1059"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 xml:space="preserve">Мақсаты: Құстар туралы әңгімелеу, олардың аттарын аттату </w:t>
            </w:r>
            <w:r w:rsidRPr="00C0466D">
              <w:rPr>
                <w:rFonts w:ascii="Times New Roman" w:hAnsi="Times New Roman" w:cs="Times New Roman"/>
                <w:lang w:val="kk-KZ"/>
              </w:rPr>
              <w:lastRenderedPageBreak/>
              <w:t>және қимыл – қозғалыстарын салып жүру, дауыстарын тыңдау.</w:t>
            </w:r>
          </w:p>
        </w:tc>
        <w:tc>
          <w:tcPr>
            <w:tcW w:w="764" w:type="pct"/>
            <w:tcBorders>
              <w:top w:val="single" w:sz="4" w:space="0" w:color="000000"/>
              <w:left w:val="single" w:sz="4" w:space="0" w:color="000000"/>
              <w:bottom w:val="single" w:sz="4" w:space="0" w:color="000000"/>
              <w:right w:val="single" w:sz="4" w:space="0" w:color="000000"/>
            </w:tcBorders>
          </w:tcPr>
          <w:p w14:paraId="6B21F621"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lastRenderedPageBreak/>
              <w:t>Балалардың өз еріктерімен жасалатын іс – әрекеттері.</w:t>
            </w:r>
          </w:p>
          <w:p w14:paraId="10EC3AFD"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Еңбек: Бөлме гүлдерін суару.</w:t>
            </w:r>
          </w:p>
          <w:p w14:paraId="519FBE12"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Балалармен жеке жұмыс: «Көкөністер туралы ертегі»</w:t>
            </w:r>
          </w:p>
          <w:p w14:paraId="784BA149"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Қимылды ойындар: «Көкөністер мен жемістерді жинау»</w:t>
            </w:r>
          </w:p>
          <w:p w14:paraId="08776B2E"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Бақылау: Жәндіктерді бақылау.</w:t>
            </w:r>
          </w:p>
          <w:p w14:paraId="68576859" w14:textId="45CD1CB0"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Мақсаты: Күзде жәндіктердің, көбелектердің жерге терең кіріп ұйықтайтынын айтып, олардың қалай азықтарын таситын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бақылат</w:t>
            </w:r>
          </w:p>
        </w:tc>
        <w:tc>
          <w:tcPr>
            <w:tcW w:w="801" w:type="pct"/>
            <w:tcBorders>
              <w:top w:val="single" w:sz="4" w:space="0" w:color="000000"/>
              <w:left w:val="single" w:sz="4" w:space="0" w:color="000000"/>
              <w:bottom w:val="single" w:sz="4" w:space="0" w:color="000000"/>
              <w:right w:val="single" w:sz="4" w:space="0" w:color="000000"/>
            </w:tcBorders>
          </w:tcPr>
          <w:p w14:paraId="7C4B17B6"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Балалардың өз еріктерімен жасалатын іс – әрекеттері.</w:t>
            </w:r>
          </w:p>
          <w:p w14:paraId="67D9AB35"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Еңбек: Шашылған жапырақтарды ұшып келген қағаз қалдықтарын жинау.</w:t>
            </w:r>
          </w:p>
          <w:p w14:paraId="248A0778"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Балалармен жеке жұмыс: Ертегі оқып беру «Ағаштар ұйықтай ма?»</w:t>
            </w:r>
          </w:p>
          <w:p w14:paraId="5E4D39B1"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Қимылды ойындар: Тақия тастамақ.</w:t>
            </w:r>
          </w:p>
          <w:p w14:paraId="53AB36DB"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Бақылау: Ағаштардың желмен ұшып түсіп жатқан жапырақтарды бақылау.</w:t>
            </w:r>
          </w:p>
          <w:p w14:paraId="6A645D8D"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Мақсаты: Жапырақтардың ағаштардан қалай түскенін бақылап, әдемі жапырақтардың айналаға қалай сән беріп тұрғанын әңгімелету.</w:t>
            </w:r>
          </w:p>
        </w:tc>
        <w:tc>
          <w:tcPr>
            <w:tcW w:w="906" w:type="pct"/>
            <w:tcBorders>
              <w:top w:val="single" w:sz="4" w:space="0" w:color="000000"/>
              <w:left w:val="single" w:sz="4" w:space="0" w:color="000000"/>
              <w:bottom w:val="single" w:sz="4" w:space="0" w:color="000000"/>
              <w:right w:val="single" w:sz="4" w:space="0" w:color="000000"/>
            </w:tcBorders>
          </w:tcPr>
          <w:p w14:paraId="2765DCF1"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Бақылау: Жерге түскен жапырақтарды бақылау.</w:t>
            </w:r>
          </w:p>
          <w:p w14:paraId="09D9C08D"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Мақсаты: Балаларға жапырақтар неліктен жерге түскендігі туралы әңгімелеп айту. Олардың түстерін атау.</w:t>
            </w:r>
          </w:p>
          <w:p w14:paraId="01BCA124"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Еңбек: Құм салғыштың ішіне түскен жапырақтардан тазалау.</w:t>
            </w:r>
          </w:p>
          <w:p w14:paraId="3C7E933B"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Балалармен жеке жұмыс: Балаларға жұмбақ жасыру.</w:t>
            </w:r>
          </w:p>
          <w:p w14:paraId="5EE31E45"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Жазда тұрып жоғары,</w:t>
            </w:r>
          </w:p>
          <w:p w14:paraId="4A0D13C2"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Күзде жерге қонады. (Жапырақ)</w:t>
            </w:r>
          </w:p>
          <w:p w14:paraId="72BBD962"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Аспай піскен,</w:t>
            </w:r>
          </w:p>
          <w:p w14:paraId="2B8F71A0"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Қайнамай піскен.(Жеміс)</w:t>
            </w:r>
          </w:p>
          <w:p w14:paraId="3906C5B1"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Қимылды ойындар: «Ақ серек, көк серек»</w:t>
            </w:r>
          </w:p>
          <w:p w14:paraId="53DAE47A"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Бақылау: «Солып қалған гүлдерді бақылау»</w:t>
            </w:r>
          </w:p>
          <w:p w14:paraId="0F7BF99C" w14:textId="77777777" w:rsidR="00354864" w:rsidRPr="00C0466D" w:rsidRDefault="00354864" w:rsidP="00C33712">
            <w:pPr>
              <w:ind w:right="-113"/>
              <w:rPr>
                <w:rFonts w:ascii="Times New Roman" w:hAnsi="Times New Roman" w:cs="Times New Roman"/>
                <w:lang w:val="kk-KZ"/>
              </w:rPr>
            </w:pPr>
            <w:r w:rsidRPr="00C0466D">
              <w:rPr>
                <w:rFonts w:ascii="Times New Roman" w:hAnsi="Times New Roman" w:cs="Times New Roman"/>
                <w:lang w:val="kk-KZ"/>
              </w:rPr>
              <w:t xml:space="preserve">Мақсаты: Балаларды күз мезгілінің ерекшеліктерімен </w:t>
            </w:r>
            <w:r w:rsidRPr="00C0466D">
              <w:rPr>
                <w:rFonts w:ascii="Times New Roman" w:hAnsi="Times New Roman" w:cs="Times New Roman"/>
                <w:lang w:val="kk-KZ"/>
              </w:rPr>
              <w:lastRenderedPageBreak/>
              <w:t>таныстырып өтіп, балабақша ауласындағы күзгі гүлдерге назар аударту.</w:t>
            </w:r>
          </w:p>
        </w:tc>
      </w:tr>
      <w:tr w:rsidR="00354864" w:rsidRPr="00845122" w14:paraId="67029224" w14:textId="77777777" w:rsidTr="00B8446B">
        <w:trPr>
          <w:trHeight w:val="42"/>
        </w:trPr>
        <w:tc>
          <w:tcPr>
            <w:tcW w:w="518" w:type="pct"/>
            <w:tcBorders>
              <w:top w:val="single" w:sz="4" w:space="0" w:color="000000"/>
              <w:left w:val="single" w:sz="4" w:space="0" w:color="000000"/>
              <w:bottom w:val="single" w:sz="4" w:space="0" w:color="000000"/>
              <w:right w:val="single" w:sz="4" w:space="0" w:color="000000"/>
            </w:tcBorders>
          </w:tcPr>
          <w:p w14:paraId="49231F09" w14:textId="77777777" w:rsidR="00354864" w:rsidRPr="00C0466D" w:rsidRDefault="00354864"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қайтуы</w:t>
            </w:r>
            <w:proofErr w:type="spellEnd"/>
            <w:r w:rsidRPr="00C0466D">
              <w:rPr>
                <w:rFonts w:ascii="Times New Roman" w:eastAsia="Times New Roman" w:hAnsi="Times New Roman" w:cs="Times New Roman"/>
              </w:rPr>
              <w:t xml:space="preserve"> </w:t>
            </w:r>
          </w:p>
        </w:tc>
        <w:tc>
          <w:tcPr>
            <w:tcW w:w="1030" w:type="pct"/>
            <w:tcBorders>
              <w:top w:val="single" w:sz="4" w:space="0" w:color="000000"/>
              <w:left w:val="single" w:sz="4" w:space="0" w:color="000000"/>
              <w:bottom w:val="single" w:sz="4" w:space="0" w:color="000000"/>
              <w:right w:val="single" w:sz="4" w:space="0" w:color="000000"/>
            </w:tcBorders>
          </w:tcPr>
          <w:p w14:paraId="636A7BBA" w14:textId="77777777" w:rsidR="00354864" w:rsidRPr="00C0466D" w:rsidRDefault="00354864"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Ата-аналарға кеңес:</w:t>
            </w:r>
          </w:p>
          <w:p w14:paraId="07197826" w14:textId="77777777" w:rsidR="00354864" w:rsidRPr="00C0466D" w:rsidRDefault="00354864"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w:t>
            </w:r>
            <w:r w:rsidRPr="00C0466D">
              <w:rPr>
                <w:rFonts w:ascii="Times New Roman" w:hAnsi="Times New Roman" w:cs="Times New Roman"/>
                <w:color w:val="252525"/>
                <w:lang w:val="kk-KZ"/>
              </w:rPr>
              <w:t>Баланың ойымен.қалай бөлісуге болады.</w:t>
            </w:r>
            <w:r w:rsidRPr="00C0466D">
              <w:rPr>
                <w:rFonts w:ascii="Times New Roman" w:eastAsia="Times New Roman" w:hAnsi="Times New Roman" w:cs="Times New Roman"/>
                <w:color w:val="000000"/>
                <w:lang w:val="kk-KZ"/>
              </w:rPr>
              <w:t>».</w:t>
            </w:r>
          </w:p>
        </w:tc>
        <w:tc>
          <w:tcPr>
            <w:tcW w:w="981" w:type="pct"/>
            <w:tcBorders>
              <w:top w:val="single" w:sz="4" w:space="0" w:color="000000"/>
              <w:left w:val="single" w:sz="4" w:space="0" w:color="000000"/>
              <w:bottom w:val="single" w:sz="4" w:space="0" w:color="000000"/>
              <w:right w:val="single" w:sz="4" w:space="0" w:color="000000"/>
            </w:tcBorders>
          </w:tcPr>
          <w:p w14:paraId="7722FAA8" w14:textId="77777777" w:rsidR="00354864" w:rsidRPr="00C0466D" w:rsidRDefault="00354864"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 xml:space="preserve">Психологтің  кеңесі: </w:t>
            </w:r>
          </w:p>
          <w:p w14:paraId="13F6E95C" w14:textId="77777777" w:rsidR="00354864" w:rsidRPr="00C0466D" w:rsidRDefault="00354864" w:rsidP="00C33712">
            <w:pP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«Отбасы баланың тәрбиесіне тигізер пайдасы туралы кеңестер.»</w:t>
            </w:r>
          </w:p>
        </w:tc>
        <w:tc>
          <w:tcPr>
            <w:tcW w:w="764" w:type="pct"/>
            <w:tcBorders>
              <w:top w:val="single" w:sz="4" w:space="0" w:color="000000"/>
              <w:left w:val="single" w:sz="4" w:space="0" w:color="000000"/>
              <w:bottom w:val="single" w:sz="4" w:space="0" w:color="000000"/>
              <w:right w:val="single" w:sz="4" w:space="0" w:color="000000"/>
            </w:tcBorders>
          </w:tcPr>
          <w:p w14:paraId="02631850" w14:textId="77777777" w:rsidR="00354864" w:rsidRPr="00C0466D" w:rsidRDefault="00354864"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Балалармен Осы аптада өткен қызықты күндері    туралы әңгімелесу.</w:t>
            </w:r>
          </w:p>
        </w:tc>
        <w:tc>
          <w:tcPr>
            <w:tcW w:w="801" w:type="pct"/>
            <w:tcBorders>
              <w:top w:val="single" w:sz="4" w:space="0" w:color="000000"/>
              <w:left w:val="single" w:sz="4" w:space="0" w:color="000000"/>
              <w:bottom w:val="single" w:sz="4" w:space="0" w:color="000000"/>
              <w:right w:val="single" w:sz="4" w:space="0" w:color="000000"/>
            </w:tcBorders>
          </w:tcPr>
          <w:p w14:paraId="2EA856C8" w14:textId="77777777" w:rsidR="00354864" w:rsidRPr="00C0466D" w:rsidRDefault="00354864"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Балалардың жұмыстарымен таныстыру</w:t>
            </w:r>
          </w:p>
        </w:tc>
        <w:tc>
          <w:tcPr>
            <w:tcW w:w="906" w:type="pct"/>
            <w:tcBorders>
              <w:top w:val="single" w:sz="4" w:space="0" w:color="000000"/>
              <w:left w:val="single" w:sz="4" w:space="0" w:color="000000"/>
              <w:bottom w:val="single" w:sz="4" w:space="0" w:color="000000"/>
              <w:right w:val="single" w:sz="4" w:space="0" w:color="000000"/>
            </w:tcBorders>
          </w:tcPr>
          <w:p w14:paraId="0B160676" w14:textId="77777777" w:rsidR="00354864" w:rsidRPr="00C0466D" w:rsidRDefault="00354864"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Демалыс күндері күн тәртібін сақтауын ата-аналардан талап ету.</w:t>
            </w:r>
          </w:p>
        </w:tc>
      </w:tr>
    </w:tbl>
    <w:p w14:paraId="68AD4E89" w14:textId="77777777" w:rsidR="00F0502A" w:rsidRPr="00C0466D" w:rsidRDefault="00F0502A" w:rsidP="00C33712">
      <w:pPr>
        <w:spacing w:after="0" w:line="240" w:lineRule="auto"/>
        <w:rPr>
          <w:rFonts w:ascii="Times New Roman" w:eastAsia="Times New Roman" w:hAnsi="Times New Roman" w:cs="Times New Roman"/>
          <w:b/>
          <w:lang w:val="kk-KZ"/>
        </w:rPr>
      </w:pPr>
    </w:p>
    <w:p w14:paraId="5BAAC758" w14:textId="77777777" w:rsidR="00C63B25" w:rsidRPr="00C0466D" w:rsidRDefault="00C63B25" w:rsidP="00C33712">
      <w:pPr>
        <w:spacing w:after="0" w:line="240" w:lineRule="auto"/>
        <w:jc w:val="center"/>
        <w:rPr>
          <w:rFonts w:ascii="Times New Roman" w:eastAsia="Times New Roman" w:hAnsi="Times New Roman" w:cs="Times New Roman"/>
          <w:b/>
          <w:lang w:val="kk-KZ"/>
        </w:rPr>
      </w:pPr>
    </w:p>
    <w:p w14:paraId="41AE522F" w14:textId="77777777" w:rsidR="00C63B25" w:rsidRPr="00C0466D" w:rsidRDefault="00C63B25" w:rsidP="00C33712">
      <w:pPr>
        <w:spacing w:after="0" w:line="240" w:lineRule="auto"/>
        <w:jc w:val="center"/>
        <w:rPr>
          <w:rFonts w:ascii="Times New Roman" w:eastAsia="Times New Roman" w:hAnsi="Times New Roman" w:cs="Times New Roman"/>
          <w:b/>
          <w:lang w:val="kk-KZ"/>
        </w:rPr>
      </w:pPr>
    </w:p>
    <w:p w14:paraId="5793BF65" w14:textId="77777777" w:rsidR="00C63B25" w:rsidRPr="00C0466D" w:rsidRDefault="00C63B25" w:rsidP="00C33712">
      <w:pPr>
        <w:spacing w:after="0" w:line="240" w:lineRule="auto"/>
        <w:jc w:val="center"/>
        <w:rPr>
          <w:rFonts w:ascii="Times New Roman" w:eastAsia="Times New Roman" w:hAnsi="Times New Roman" w:cs="Times New Roman"/>
          <w:b/>
          <w:lang w:val="kk-KZ"/>
        </w:rPr>
      </w:pPr>
    </w:p>
    <w:p w14:paraId="5A227C3A" w14:textId="77777777" w:rsidR="00C63B25" w:rsidRPr="00C0466D" w:rsidRDefault="00C63B25" w:rsidP="00C33712">
      <w:pPr>
        <w:spacing w:after="0" w:line="240" w:lineRule="auto"/>
        <w:jc w:val="center"/>
        <w:rPr>
          <w:rFonts w:ascii="Times New Roman" w:eastAsia="Times New Roman" w:hAnsi="Times New Roman" w:cs="Times New Roman"/>
          <w:b/>
          <w:lang w:val="kk-KZ"/>
        </w:rPr>
      </w:pPr>
    </w:p>
    <w:p w14:paraId="7804A48B" w14:textId="77777777" w:rsidR="00C63B25" w:rsidRPr="00C0466D" w:rsidRDefault="00C63B25" w:rsidP="00C33712">
      <w:pPr>
        <w:spacing w:after="0" w:line="240" w:lineRule="auto"/>
        <w:jc w:val="center"/>
        <w:rPr>
          <w:rFonts w:ascii="Times New Roman" w:eastAsia="Times New Roman" w:hAnsi="Times New Roman" w:cs="Times New Roman"/>
          <w:b/>
          <w:lang w:val="kk-KZ"/>
        </w:rPr>
      </w:pPr>
    </w:p>
    <w:p w14:paraId="652962C7" w14:textId="77777777" w:rsidR="00C63B25" w:rsidRPr="00C0466D" w:rsidRDefault="00C63B25" w:rsidP="00C33712">
      <w:pPr>
        <w:spacing w:after="0" w:line="240" w:lineRule="auto"/>
        <w:jc w:val="center"/>
        <w:rPr>
          <w:rFonts w:ascii="Times New Roman" w:eastAsia="Times New Roman" w:hAnsi="Times New Roman" w:cs="Times New Roman"/>
          <w:b/>
          <w:lang w:val="kk-KZ"/>
        </w:rPr>
      </w:pPr>
    </w:p>
    <w:p w14:paraId="7FBF56EA" w14:textId="77777777" w:rsidR="00A31C17" w:rsidRPr="00C0466D" w:rsidRDefault="00A31C17" w:rsidP="00C33712">
      <w:pPr>
        <w:spacing w:after="0" w:line="240" w:lineRule="auto"/>
        <w:jc w:val="center"/>
        <w:rPr>
          <w:rFonts w:ascii="Times New Roman" w:eastAsia="Times New Roman" w:hAnsi="Times New Roman" w:cs="Times New Roman"/>
          <w:b/>
          <w:lang w:val="kk-KZ"/>
        </w:rPr>
      </w:pPr>
    </w:p>
    <w:p w14:paraId="6A763B0D" w14:textId="77777777" w:rsidR="00A31C17" w:rsidRPr="00C0466D" w:rsidRDefault="00A31C17" w:rsidP="00C33712">
      <w:pPr>
        <w:spacing w:after="0" w:line="240" w:lineRule="auto"/>
        <w:jc w:val="center"/>
        <w:rPr>
          <w:rFonts w:ascii="Times New Roman" w:eastAsia="Times New Roman" w:hAnsi="Times New Roman" w:cs="Times New Roman"/>
          <w:b/>
          <w:lang w:val="kk-KZ"/>
        </w:rPr>
      </w:pPr>
    </w:p>
    <w:p w14:paraId="54C45F3A" w14:textId="77777777" w:rsidR="00A31C17" w:rsidRPr="00C0466D" w:rsidRDefault="00A31C17" w:rsidP="00C33712">
      <w:pPr>
        <w:spacing w:after="0" w:line="240" w:lineRule="auto"/>
        <w:jc w:val="center"/>
        <w:rPr>
          <w:rFonts w:ascii="Times New Roman" w:eastAsia="Times New Roman" w:hAnsi="Times New Roman" w:cs="Times New Roman"/>
          <w:b/>
          <w:lang w:val="kk-KZ"/>
        </w:rPr>
      </w:pPr>
    </w:p>
    <w:p w14:paraId="0C86176E" w14:textId="77777777" w:rsidR="00A31C17" w:rsidRPr="00C0466D" w:rsidRDefault="00A31C17" w:rsidP="00C33712">
      <w:pPr>
        <w:spacing w:after="0" w:line="240" w:lineRule="auto"/>
        <w:jc w:val="center"/>
        <w:rPr>
          <w:rFonts w:ascii="Times New Roman" w:eastAsia="Times New Roman" w:hAnsi="Times New Roman" w:cs="Times New Roman"/>
          <w:b/>
          <w:lang w:val="kk-KZ"/>
        </w:rPr>
      </w:pPr>
    </w:p>
    <w:p w14:paraId="0F3D84E5" w14:textId="77777777" w:rsidR="00A31C17" w:rsidRPr="00C0466D" w:rsidRDefault="00A31C17" w:rsidP="00C33712">
      <w:pPr>
        <w:spacing w:after="0" w:line="240" w:lineRule="auto"/>
        <w:jc w:val="center"/>
        <w:rPr>
          <w:rFonts w:ascii="Times New Roman" w:eastAsia="Times New Roman" w:hAnsi="Times New Roman" w:cs="Times New Roman"/>
          <w:b/>
          <w:lang w:val="kk-KZ"/>
        </w:rPr>
      </w:pPr>
    </w:p>
    <w:p w14:paraId="462005EE" w14:textId="77777777" w:rsidR="00A31C17" w:rsidRPr="00C0466D" w:rsidRDefault="00A31C17" w:rsidP="00C33712">
      <w:pPr>
        <w:spacing w:after="0" w:line="240" w:lineRule="auto"/>
        <w:jc w:val="center"/>
        <w:rPr>
          <w:rFonts w:ascii="Times New Roman" w:eastAsia="Times New Roman" w:hAnsi="Times New Roman" w:cs="Times New Roman"/>
          <w:b/>
          <w:lang w:val="kk-KZ"/>
        </w:rPr>
      </w:pPr>
    </w:p>
    <w:p w14:paraId="559052E7" w14:textId="77777777" w:rsidR="00A31C17" w:rsidRPr="00C0466D" w:rsidRDefault="00A31C17" w:rsidP="00C33712">
      <w:pPr>
        <w:spacing w:after="0" w:line="240" w:lineRule="auto"/>
        <w:jc w:val="center"/>
        <w:rPr>
          <w:rFonts w:ascii="Times New Roman" w:eastAsia="Times New Roman" w:hAnsi="Times New Roman" w:cs="Times New Roman"/>
          <w:b/>
          <w:lang w:val="kk-KZ"/>
        </w:rPr>
      </w:pPr>
    </w:p>
    <w:p w14:paraId="1CC940C9" w14:textId="77777777" w:rsidR="00A31C17" w:rsidRPr="00C0466D" w:rsidRDefault="00A31C17" w:rsidP="00C33712">
      <w:pPr>
        <w:spacing w:after="0" w:line="240" w:lineRule="auto"/>
        <w:jc w:val="center"/>
        <w:rPr>
          <w:rFonts w:ascii="Times New Roman" w:eastAsia="Times New Roman" w:hAnsi="Times New Roman" w:cs="Times New Roman"/>
          <w:b/>
          <w:lang w:val="kk-KZ"/>
        </w:rPr>
      </w:pPr>
    </w:p>
    <w:p w14:paraId="6FC722D4" w14:textId="77777777" w:rsidR="00A31C17" w:rsidRPr="00C0466D" w:rsidRDefault="00A31C17" w:rsidP="00C33712">
      <w:pPr>
        <w:spacing w:after="0" w:line="240" w:lineRule="auto"/>
        <w:jc w:val="center"/>
        <w:rPr>
          <w:rFonts w:ascii="Times New Roman" w:eastAsia="Times New Roman" w:hAnsi="Times New Roman" w:cs="Times New Roman"/>
          <w:b/>
          <w:lang w:val="kk-KZ"/>
        </w:rPr>
      </w:pPr>
    </w:p>
    <w:p w14:paraId="4590079E" w14:textId="77777777" w:rsidR="00A31C17" w:rsidRPr="00C0466D" w:rsidRDefault="00A31C17" w:rsidP="00C33712">
      <w:pPr>
        <w:spacing w:after="0" w:line="240" w:lineRule="auto"/>
        <w:jc w:val="center"/>
        <w:rPr>
          <w:rFonts w:ascii="Times New Roman" w:eastAsia="Times New Roman" w:hAnsi="Times New Roman" w:cs="Times New Roman"/>
          <w:b/>
          <w:lang w:val="kk-KZ"/>
        </w:rPr>
      </w:pPr>
    </w:p>
    <w:p w14:paraId="418101C1" w14:textId="77777777" w:rsidR="00A31C17" w:rsidRPr="00C0466D" w:rsidRDefault="00A31C17" w:rsidP="00C33712">
      <w:pPr>
        <w:spacing w:after="0" w:line="240" w:lineRule="auto"/>
        <w:jc w:val="center"/>
        <w:rPr>
          <w:rFonts w:ascii="Times New Roman" w:eastAsia="Times New Roman" w:hAnsi="Times New Roman" w:cs="Times New Roman"/>
          <w:b/>
          <w:lang w:val="kk-KZ"/>
        </w:rPr>
      </w:pPr>
    </w:p>
    <w:p w14:paraId="1F63FA50" w14:textId="77777777" w:rsidR="00DD37B5" w:rsidRDefault="00DD37B5" w:rsidP="00C33712">
      <w:pPr>
        <w:spacing w:after="0" w:line="240" w:lineRule="auto"/>
        <w:jc w:val="center"/>
        <w:rPr>
          <w:rFonts w:ascii="Times New Roman" w:eastAsia="Times New Roman" w:hAnsi="Times New Roman" w:cs="Times New Roman"/>
          <w:b/>
          <w:lang w:val="kk-KZ"/>
        </w:rPr>
      </w:pPr>
    </w:p>
    <w:p w14:paraId="197B6C19" w14:textId="77777777" w:rsidR="00DD37B5" w:rsidRDefault="00DD37B5" w:rsidP="00C33712">
      <w:pPr>
        <w:spacing w:after="0" w:line="240" w:lineRule="auto"/>
        <w:jc w:val="center"/>
        <w:rPr>
          <w:rFonts w:ascii="Times New Roman" w:eastAsia="Times New Roman" w:hAnsi="Times New Roman" w:cs="Times New Roman"/>
          <w:b/>
          <w:lang w:val="kk-KZ"/>
        </w:rPr>
      </w:pPr>
    </w:p>
    <w:p w14:paraId="1920CDCB" w14:textId="77777777" w:rsidR="00DD37B5" w:rsidRDefault="00DD37B5" w:rsidP="00C33712">
      <w:pPr>
        <w:spacing w:after="0" w:line="240" w:lineRule="auto"/>
        <w:jc w:val="center"/>
        <w:rPr>
          <w:rFonts w:ascii="Times New Roman" w:eastAsia="Times New Roman" w:hAnsi="Times New Roman" w:cs="Times New Roman"/>
          <w:b/>
          <w:lang w:val="kk-KZ"/>
        </w:rPr>
      </w:pPr>
    </w:p>
    <w:p w14:paraId="44E3DAD8" w14:textId="77777777" w:rsidR="00DD37B5" w:rsidRDefault="00DD37B5" w:rsidP="00C33712">
      <w:pPr>
        <w:spacing w:after="0" w:line="240" w:lineRule="auto"/>
        <w:jc w:val="center"/>
        <w:rPr>
          <w:rFonts w:ascii="Times New Roman" w:eastAsia="Times New Roman" w:hAnsi="Times New Roman" w:cs="Times New Roman"/>
          <w:b/>
          <w:lang w:val="kk-KZ"/>
        </w:rPr>
      </w:pPr>
    </w:p>
    <w:p w14:paraId="27BF1294" w14:textId="77777777" w:rsidR="00DD37B5" w:rsidRDefault="00DD37B5" w:rsidP="00C33712">
      <w:pPr>
        <w:spacing w:after="0" w:line="240" w:lineRule="auto"/>
        <w:jc w:val="center"/>
        <w:rPr>
          <w:rFonts w:ascii="Times New Roman" w:eastAsia="Times New Roman" w:hAnsi="Times New Roman" w:cs="Times New Roman"/>
          <w:b/>
          <w:lang w:val="kk-KZ"/>
        </w:rPr>
      </w:pPr>
    </w:p>
    <w:p w14:paraId="58C46C31" w14:textId="77777777" w:rsidR="00DD37B5" w:rsidRDefault="00DD37B5" w:rsidP="00C33712">
      <w:pPr>
        <w:spacing w:after="0" w:line="240" w:lineRule="auto"/>
        <w:jc w:val="center"/>
        <w:rPr>
          <w:rFonts w:ascii="Times New Roman" w:eastAsia="Times New Roman" w:hAnsi="Times New Roman" w:cs="Times New Roman"/>
          <w:b/>
          <w:lang w:val="kk-KZ"/>
        </w:rPr>
      </w:pPr>
    </w:p>
    <w:p w14:paraId="3DBE1B55" w14:textId="77777777" w:rsidR="00DD37B5" w:rsidRDefault="00DD37B5" w:rsidP="00C33712">
      <w:pPr>
        <w:spacing w:after="0" w:line="240" w:lineRule="auto"/>
        <w:jc w:val="center"/>
        <w:rPr>
          <w:rFonts w:ascii="Times New Roman" w:eastAsia="Times New Roman" w:hAnsi="Times New Roman" w:cs="Times New Roman"/>
          <w:b/>
          <w:lang w:val="kk-KZ"/>
        </w:rPr>
      </w:pPr>
    </w:p>
    <w:p w14:paraId="38D32D8E" w14:textId="77777777" w:rsidR="00DD37B5" w:rsidRDefault="00DD37B5" w:rsidP="00C33712">
      <w:pPr>
        <w:spacing w:after="0" w:line="240" w:lineRule="auto"/>
        <w:jc w:val="center"/>
        <w:rPr>
          <w:rFonts w:ascii="Times New Roman" w:eastAsia="Times New Roman" w:hAnsi="Times New Roman" w:cs="Times New Roman"/>
          <w:b/>
          <w:lang w:val="kk-KZ"/>
        </w:rPr>
      </w:pPr>
    </w:p>
    <w:p w14:paraId="1E347302" w14:textId="77777777" w:rsidR="00DD37B5" w:rsidRDefault="00DD37B5" w:rsidP="00C33712">
      <w:pPr>
        <w:spacing w:after="0" w:line="240" w:lineRule="auto"/>
        <w:jc w:val="center"/>
        <w:rPr>
          <w:rFonts w:ascii="Times New Roman" w:eastAsia="Times New Roman" w:hAnsi="Times New Roman" w:cs="Times New Roman"/>
          <w:b/>
          <w:lang w:val="kk-KZ"/>
        </w:rPr>
      </w:pPr>
    </w:p>
    <w:p w14:paraId="1BFC6F62" w14:textId="77777777" w:rsidR="00DD37B5" w:rsidRDefault="00DD37B5" w:rsidP="00C33712">
      <w:pPr>
        <w:spacing w:after="0" w:line="240" w:lineRule="auto"/>
        <w:jc w:val="center"/>
        <w:rPr>
          <w:rFonts w:ascii="Times New Roman" w:eastAsia="Times New Roman" w:hAnsi="Times New Roman" w:cs="Times New Roman"/>
          <w:b/>
          <w:lang w:val="kk-KZ"/>
        </w:rPr>
      </w:pPr>
    </w:p>
    <w:p w14:paraId="2C485589" w14:textId="77777777" w:rsidR="00DD37B5" w:rsidRDefault="00DD37B5" w:rsidP="00C33712">
      <w:pPr>
        <w:spacing w:after="0" w:line="240" w:lineRule="auto"/>
        <w:jc w:val="center"/>
        <w:rPr>
          <w:rFonts w:ascii="Times New Roman" w:eastAsia="Times New Roman" w:hAnsi="Times New Roman" w:cs="Times New Roman"/>
          <w:b/>
          <w:lang w:val="kk-KZ"/>
        </w:rPr>
      </w:pPr>
    </w:p>
    <w:p w14:paraId="7E256FA5" w14:textId="77777777" w:rsidR="00DD37B5" w:rsidRDefault="00DD37B5" w:rsidP="00C33712">
      <w:pPr>
        <w:spacing w:after="0" w:line="240" w:lineRule="auto"/>
        <w:jc w:val="center"/>
        <w:rPr>
          <w:rFonts w:ascii="Times New Roman" w:eastAsia="Times New Roman" w:hAnsi="Times New Roman" w:cs="Times New Roman"/>
          <w:b/>
          <w:lang w:val="kk-KZ"/>
        </w:rPr>
      </w:pPr>
    </w:p>
    <w:p w14:paraId="128BC13E" w14:textId="77777777" w:rsidR="00DD37B5" w:rsidRDefault="00DD37B5" w:rsidP="00C33712">
      <w:pPr>
        <w:spacing w:after="0" w:line="240" w:lineRule="auto"/>
        <w:jc w:val="center"/>
        <w:rPr>
          <w:rFonts w:ascii="Times New Roman" w:eastAsia="Times New Roman" w:hAnsi="Times New Roman" w:cs="Times New Roman"/>
          <w:b/>
          <w:lang w:val="kk-KZ"/>
        </w:rPr>
      </w:pPr>
    </w:p>
    <w:p w14:paraId="70A26FEE" w14:textId="77777777" w:rsidR="00DD37B5" w:rsidRDefault="00DD37B5" w:rsidP="00C33712">
      <w:pPr>
        <w:spacing w:after="0" w:line="240" w:lineRule="auto"/>
        <w:jc w:val="center"/>
        <w:rPr>
          <w:rFonts w:ascii="Times New Roman" w:eastAsia="Times New Roman" w:hAnsi="Times New Roman" w:cs="Times New Roman"/>
          <w:b/>
          <w:lang w:val="kk-KZ"/>
        </w:rPr>
      </w:pPr>
    </w:p>
    <w:p w14:paraId="5F9DCABF" w14:textId="77777777" w:rsidR="00DD37B5" w:rsidRDefault="00DD37B5" w:rsidP="00C33712">
      <w:pPr>
        <w:spacing w:after="0" w:line="240" w:lineRule="auto"/>
        <w:jc w:val="center"/>
        <w:rPr>
          <w:rFonts w:ascii="Times New Roman" w:eastAsia="Times New Roman" w:hAnsi="Times New Roman" w:cs="Times New Roman"/>
          <w:b/>
          <w:lang w:val="kk-KZ"/>
        </w:rPr>
      </w:pPr>
    </w:p>
    <w:p w14:paraId="6BD986EF" w14:textId="77777777" w:rsidR="00DD37B5" w:rsidRDefault="00DD37B5" w:rsidP="00C33712">
      <w:pPr>
        <w:spacing w:after="0" w:line="240" w:lineRule="auto"/>
        <w:jc w:val="center"/>
        <w:rPr>
          <w:rFonts w:ascii="Times New Roman" w:eastAsia="Times New Roman" w:hAnsi="Times New Roman" w:cs="Times New Roman"/>
          <w:b/>
          <w:lang w:val="kk-KZ"/>
        </w:rPr>
      </w:pPr>
    </w:p>
    <w:p w14:paraId="774386D8" w14:textId="77777777" w:rsidR="00DD37B5" w:rsidRDefault="00DD37B5" w:rsidP="00C33712">
      <w:pPr>
        <w:spacing w:after="0" w:line="240" w:lineRule="auto"/>
        <w:jc w:val="center"/>
        <w:rPr>
          <w:rFonts w:ascii="Times New Roman" w:eastAsia="Times New Roman" w:hAnsi="Times New Roman" w:cs="Times New Roman"/>
          <w:b/>
          <w:lang w:val="kk-KZ"/>
        </w:rPr>
      </w:pPr>
    </w:p>
    <w:p w14:paraId="1742AFF7" w14:textId="77777777" w:rsidR="00D2097B" w:rsidRDefault="00D2097B" w:rsidP="00C33712">
      <w:pPr>
        <w:spacing w:after="0" w:line="240" w:lineRule="auto"/>
        <w:jc w:val="center"/>
        <w:rPr>
          <w:rFonts w:ascii="Times New Roman" w:eastAsia="Times New Roman" w:hAnsi="Times New Roman" w:cs="Times New Roman"/>
          <w:b/>
          <w:lang w:val="kk-KZ"/>
        </w:rPr>
      </w:pPr>
    </w:p>
    <w:p w14:paraId="74F1A851" w14:textId="7499162F" w:rsidR="00605D03" w:rsidRPr="00C0466D" w:rsidRDefault="00605D03" w:rsidP="00C33712">
      <w:pPr>
        <w:spacing w:after="0" w:line="240" w:lineRule="auto"/>
        <w:jc w:val="center"/>
        <w:rPr>
          <w:rFonts w:ascii="Times New Roman" w:hAnsi="Times New Roman" w:cs="Times New Roman"/>
          <w:lang w:val="kk-KZ"/>
        </w:rPr>
      </w:pPr>
      <w:r w:rsidRPr="00C0466D">
        <w:rPr>
          <w:rFonts w:ascii="Times New Roman" w:eastAsia="Times New Roman" w:hAnsi="Times New Roman" w:cs="Times New Roman"/>
          <w:b/>
          <w:lang w:val="kk-KZ"/>
        </w:rPr>
        <w:lastRenderedPageBreak/>
        <w:t>Тәрбиелеу - білім беру процесінің циклограммасы</w:t>
      </w:r>
    </w:p>
    <w:p w14:paraId="75D3240F" w14:textId="32CC8689"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401B554D" w14:textId="67DFB442" w:rsidR="00A31C17"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p>
    <w:p w14:paraId="73A43C91" w14:textId="77777777" w:rsidR="00605D03" w:rsidRPr="00C0466D" w:rsidRDefault="00605D03"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7EB47F75" w14:textId="77777777" w:rsidR="00D6720F" w:rsidRPr="00C0466D" w:rsidRDefault="00605D03" w:rsidP="00C33712">
      <w:pPr>
        <w:spacing w:after="0" w:line="240" w:lineRule="auto"/>
        <w:ind w:left="851"/>
        <w:rPr>
          <w:rFonts w:ascii="Times New Roman" w:hAnsi="Times New Roman" w:cs="Times New Roman"/>
          <w:b/>
          <w:lang w:val="kk-KZ"/>
        </w:rPr>
      </w:pPr>
      <w:r w:rsidRPr="00C0466D">
        <w:rPr>
          <w:rFonts w:ascii="Times New Roman" w:eastAsia="Times New Roman" w:hAnsi="Times New Roman" w:cs="Times New Roman"/>
          <w:b/>
          <w:lang w:val="kk-KZ"/>
        </w:rPr>
        <w:t xml:space="preserve">Жоспардың құрылу кезеңі: </w:t>
      </w:r>
      <w:r w:rsidR="00D6720F" w:rsidRPr="00C0466D">
        <w:rPr>
          <w:rFonts w:ascii="Times New Roman" w:hAnsi="Times New Roman" w:cs="Times New Roman"/>
          <w:b/>
          <w:lang w:val="kk-KZ"/>
        </w:rPr>
        <w:t>21-24.10.2024 жыл</w:t>
      </w:r>
    </w:p>
    <w:p w14:paraId="62A9BF9D" w14:textId="77777777" w:rsidR="008732B7" w:rsidRPr="00C0466D" w:rsidRDefault="008732B7" w:rsidP="00C33712">
      <w:pPr>
        <w:spacing w:after="0" w:line="240" w:lineRule="auto"/>
        <w:ind w:left="851"/>
        <w:rPr>
          <w:rFonts w:ascii="Times New Roman" w:hAnsi="Times New Roman" w:cs="Times New Roman"/>
          <w:b/>
          <w:lang w:val="kk-KZ"/>
        </w:rPr>
      </w:pPr>
    </w:p>
    <w:tbl>
      <w:tblPr>
        <w:tblStyle w:val="13"/>
        <w:tblW w:w="5594" w:type="pct"/>
        <w:jc w:val="center"/>
        <w:tblLayout w:type="fixed"/>
        <w:tblLook w:val="04A0" w:firstRow="1" w:lastRow="0" w:firstColumn="1" w:lastColumn="0" w:noHBand="0" w:noVBand="1"/>
      </w:tblPr>
      <w:tblGrid>
        <w:gridCol w:w="1756"/>
        <w:gridCol w:w="3580"/>
        <w:gridCol w:w="3309"/>
        <w:gridCol w:w="3299"/>
        <w:gridCol w:w="3309"/>
        <w:gridCol w:w="1290"/>
      </w:tblGrid>
      <w:tr w:rsidR="00F0502A" w:rsidRPr="00C0466D" w14:paraId="3927F7C5" w14:textId="77777777" w:rsidTr="008732B7">
        <w:trPr>
          <w:trHeight w:val="42"/>
          <w:jc w:val="center"/>
        </w:trPr>
        <w:tc>
          <w:tcPr>
            <w:tcW w:w="531" w:type="pct"/>
          </w:tcPr>
          <w:p w14:paraId="6D8AA436" w14:textId="77777777" w:rsidR="00605D03" w:rsidRPr="00C0466D" w:rsidRDefault="00605D03" w:rsidP="00C33712">
            <w:pPr>
              <w:ind w:left="185"/>
              <w:jc w:val="center"/>
              <w:rPr>
                <w:rFonts w:ascii="Times New Roman" w:hAnsi="Times New Roman"/>
                <w:lang w:val="kk-KZ"/>
              </w:rPr>
            </w:pPr>
            <w:r w:rsidRPr="00C0466D">
              <w:rPr>
                <w:rFonts w:ascii="Times New Roman" w:eastAsia="Times New Roman" w:hAnsi="Times New Roman"/>
                <w:b/>
                <w:lang w:val="kk-KZ"/>
              </w:rPr>
              <w:t xml:space="preserve">Күн </w:t>
            </w:r>
            <w:proofErr w:type="spellStart"/>
            <w:r w:rsidRPr="00C0466D">
              <w:rPr>
                <w:rFonts w:ascii="Times New Roman" w:eastAsia="Times New Roman" w:hAnsi="Times New Roman"/>
                <w:b/>
              </w:rPr>
              <w:t>тәртібі</w:t>
            </w:r>
            <w:proofErr w:type="spellEnd"/>
          </w:p>
        </w:tc>
        <w:tc>
          <w:tcPr>
            <w:tcW w:w="1082" w:type="pct"/>
          </w:tcPr>
          <w:p w14:paraId="7ACA9D6E" w14:textId="77777777" w:rsidR="00605D03" w:rsidRPr="00C0466D" w:rsidRDefault="00605D03" w:rsidP="00C33712">
            <w:pPr>
              <w:ind w:left="2"/>
              <w:jc w:val="center"/>
              <w:rPr>
                <w:rFonts w:ascii="Times New Roman" w:hAnsi="Times New Roman"/>
              </w:rPr>
            </w:pPr>
            <w:proofErr w:type="spellStart"/>
            <w:r w:rsidRPr="00C0466D">
              <w:rPr>
                <w:rFonts w:ascii="Times New Roman" w:eastAsia="Times New Roman" w:hAnsi="Times New Roman"/>
                <w:b/>
              </w:rPr>
              <w:t>Дүйсенбі</w:t>
            </w:r>
            <w:proofErr w:type="spellEnd"/>
            <w:r w:rsidRPr="00C0466D">
              <w:rPr>
                <w:rFonts w:ascii="Times New Roman" w:eastAsia="Times New Roman" w:hAnsi="Times New Roman"/>
                <w:b/>
              </w:rPr>
              <w:t xml:space="preserve"> </w:t>
            </w:r>
          </w:p>
        </w:tc>
        <w:tc>
          <w:tcPr>
            <w:tcW w:w="1000" w:type="pct"/>
          </w:tcPr>
          <w:p w14:paraId="4A0681DE" w14:textId="77777777" w:rsidR="00605D03" w:rsidRPr="00C0466D" w:rsidRDefault="00605D03" w:rsidP="00C33712">
            <w:pPr>
              <w:jc w:val="center"/>
              <w:rPr>
                <w:rFonts w:ascii="Times New Roman" w:hAnsi="Times New Roman"/>
              </w:rPr>
            </w:pPr>
            <w:proofErr w:type="spellStart"/>
            <w:r w:rsidRPr="00C0466D">
              <w:rPr>
                <w:rFonts w:ascii="Times New Roman" w:eastAsia="Times New Roman" w:hAnsi="Times New Roman"/>
                <w:b/>
              </w:rPr>
              <w:t>Сейсенбі</w:t>
            </w:r>
            <w:proofErr w:type="spellEnd"/>
            <w:r w:rsidRPr="00C0466D">
              <w:rPr>
                <w:rFonts w:ascii="Times New Roman" w:eastAsia="Times New Roman" w:hAnsi="Times New Roman"/>
                <w:b/>
              </w:rPr>
              <w:t xml:space="preserve"> </w:t>
            </w:r>
          </w:p>
        </w:tc>
        <w:tc>
          <w:tcPr>
            <w:tcW w:w="997" w:type="pct"/>
          </w:tcPr>
          <w:p w14:paraId="76B0F3B1" w14:textId="77777777" w:rsidR="00605D03" w:rsidRPr="00C0466D" w:rsidRDefault="00605D03" w:rsidP="00C33712">
            <w:pPr>
              <w:ind w:left="2"/>
              <w:jc w:val="center"/>
              <w:rPr>
                <w:rFonts w:ascii="Times New Roman" w:hAnsi="Times New Roman"/>
              </w:rPr>
            </w:pPr>
            <w:proofErr w:type="spellStart"/>
            <w:r w:rsidRPr="00C0466D">
              <w:rPr>
                <w:rFonts w:ascii="Times New Roman" w:eastAsia="Times New Roman" w:hAnsi="Times New Roman"/>
                <w:b/>
              </w:rPr>
              <w:t>Сәрсенбі</w:t>
            </w:r>
            <w:proofErr w:type="spellEnd"/>
            <w:r w:rsidRPr="00C0466D">
              <w:rPr>
                <w:rFonts w:ascii="Times New Roman" w:eastAsia="Times New Roman" w:hAnsi="Times New Roman"/>
                <w:b/>
              </w:rPr>
              <w:t xml:space="preserve"> </w:t>
            </w:r>
          </w:p>
        </w:tc>
        <w:tc>
          <w:tcPr>
            <w:tcW w:w="1000" w:type="pct"/>
          </w:tcPr>
          <w:p w14:paraId="7D81C987" w14:textId="77777777" w:rsidR="00605D03" w:rsidRPr="00C0466D" w:rsidRDefault="00605D03" w:rsidP="00C33712">
            <w:pPr>
              <w:ind w:left="1"/>
              <w:jc w:val="center"/>
              <w:rPr>
                <w:rFonts w:ascii="Times New Roman" w:hAnsi="Times New Roman"/>
              </w:rPr>
            </w:pPr>
            <w:proofErr w:type="spellStart"/>
            <w:r w:rsidRPr="00C0466D">
              <w:rPr>
                <w:rFonts w:ascii="Times New Roman" w:eastAsia="Times New Roman" w:hAnsi="Times New Roman"/>
                <w:b/>
              </w:rPr>
              <w:t>Бейсенбі</w:t>
            </w:r>
            <w:proofErr w:type="spellEnd"/>
            <w:r w:rsidRPr="00C0466D">
              <w:rPr>
                <w:rFonts w:ascii="Times New Roman" w:eastAsia="Times New Roman" w:hAnsi="Times New Roman"/>
                <w:b/>
              </w:rPr>
              <w:t xml:space="preserve"> </w:t>
            </w:r>
          </w:p>
        </w:tc>
        <w:tc>
          <w:tcPr>
            <w:tcW w:w="391" w:type="pct"/>
          </w:tcPr>
          <w:p w14:paraId="771D4689" w14:textId="77777777" w:rsidR="00605D03" w:rsidRPr="00C0466D" w:rsidRDefault="00605D03" w:rsidP="00C33712">
            <w:pPr>
              <w:jc w:val="center"/>
              <w:rPr>
                <w:rFonts w:ascii="Times New Roman" w:hAnsi="Times New Roman"/>
              </w:rPr>
            </w:pPr>
            <w:proofErr w:type="spellStart"/>
            <w:r w:rsidRPr="00C0466D">
              <w:rPr>
                <w:rFonts w:ascii="Times New Roman" w:eastAsia="Times New Roman" w:hAnsi="Times New Roman"/>
                <w:b/>
              </w:rPr>
              <w:t>Жұма</w:t>
            </w:r>
            <w:proofErr w:type="spellEnd"/>
            <w:r w:rsidRPr="00C0466D">
              <w:rPr>
                <w:rFonts w:ascii="Times New Roman" w:eastAsia="Times New Roman" w:hAnsi="Times New Roman"/>
                <w:b/>
              </w:rPr>
              <w:t xml:space="preserve"> </w:t>
            </w:r>
          </w:p>
        </w:tc>
      </w:tr>
      <w:tr w:rsidR="00C63B25" w:rsidRPr="00C0466D" w14:paraId="48176F4A" w14:textId="77777777" w:rsidTr="008732B7">
        <w:trPr>
          <w:trHeight w:val="7745"/>
          <w:jc w:val="center"/>
        </w:trPr>
        <w:tc>
          <w:tcPr>
            <w:tcW w:w="531" w:type="pct"/>
          </w:tcPr>
          <w:p w14:paraId="4D592019" w14:textId="77777777" w:rsidR="00C63B25" w:rsidRPr="00C0466D" w:rsidRDefault="00C63B25" w:rsidP="00C33712">
            <w:pPr>
              <w:ind w:left="113" w:right="342"/>
              <w:jc w:val="center"/>
              <w:rPr>
                <w:rFonts w:ascii="Times New Roman" w:eastAsia="Times New Roman" w:hAnsi="Times New Roman"/>
              </w:rPr>
            </w:pPr>
          </w:p>
          <w:p w14:paraId="6F314F9F" w14:textId="77777777" w:rsidR="00C63B25" w:rsidRPr="00C0466D" w:rsidRDefault="00C63B25" w:rsidP="00C33712">
            <w:pPr>
              <w:ind w:left="113" w:right="342"/>
              <w:jc w:val="center"/>
              <w:rPr>
                <w:rFonts w:ascii="Times New Roman" w:eastAsia="Times New Roman" w:hAnsi="Times New Roman"/>
              </w:rPr>
            </w:pPr>
          </w:p>
          <w:p w14:paraId="51C88038" w14:textId="77777777" w:rsidR="00C63B25" w:rsidRPr="00C0466D" w:rsidRDefault="00C63B25" w:rsidP="00C33712">
            <w:pPr>
              <w:ind w:left="113" w:right="342"/>
              <w:jc w:val="center"/>
              <w:rPr>
                <w:rFonts w:ascii="Times New Roman" w:eastAsia="Times New Roman" w:hAnsi="Times New Roman"/>
              </w:rPr>
            </w:pPr>
          </w:p>
          <w:p w14:paraId="13EBCF1F" w14:textId="77777777" w:rsidR="00C63B25" w:rsidRPr="00C0466D" w:rsidRDefault="00C63B25" w:rsidP="00C33712">
            <w:pPr>
              <w:ind w:left="113" w:right="342"/>
              <w:jc w:val="center"/>
              <w:rPr>
                <w:rFonts w:ascii="Times New Roman" w:hAnsi="Times New Roman"/>
              </w:rPr>
            </w:pPr>
            <w:proofErr w:type="spellStart"/>
            <w:r w:rsidRPr="00C0466D">
              <w:rPr>
                <w:rFonts w:ascii="Times New Roman" w:eastAsia="Times New Roman" w:hAnsi="Times New Roman"/>
              </w:rPr>
              <w:t>Балаларды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қабылдау</w:t>
            </w:r>
            <w:proofErr w:type="spellEnd"/>
          </w:p>
        </w:tc>
        <w:tc>
          <w:tcPr>
            <w:tcW w:w="1082" w:type="pct"/>
          </w:tcPr>
          <w:p w14:paraId="58758584"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 xml:space="preserve">Тақпақ айт,  </w:t>
            </w:r>
          </w:p>
          <w:p w14:paraId="2F900E11"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Тақпақ айтсаң, түгел жаттап,</w:t>
            </w:r>
          </w:p>
          <w:p w14:paraId="44787858"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 xml:space="preserve">мәнін сақтап, </w:t>
            </w:r>
          </w:p>
          <w:p w14:paraId="5CAD9D76"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 xml:space="preserve">Сөзін нақтап, баптап айт?! </w:t>
            </w:r>
          </w:p>
          <w:p w14:paraId="0B7E9B60"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Мақсаты: Сөйлеу қарқынын өзгертуді бекіту: ақырын, жылдам сөйлеуді меңгерту үшін тақпақтар мен жаңылтпаштар айтқызу</w:t>
            </w:r>
          </w:p>
          <w:p w14:paraId="131B6DBF"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Сөйлеуді дамыту</w:t>
            </w:r>
            <w:r w:rsidRPr="00C0466D">
              <w:rPr>
                <w:rFonts w:ascii="Times New Roman" w:hAnsi="Times New Roman"/>
                <w:lang w:val="kk-KZ"/>
              </w:rPr>
              <w:t>)</w:t>
            </w:r>
          </w:p>
          <w:p w14:paraId="1E4DF0E3" w14:textId="77777777" w:rsidR="00C63B25" w:rsidRPr="00C0466D" w:rsidRDefault="00C63B25" w:rsidP="00C33712">
            <w:pPr>
              <w:ind w:left="5"/>
              <w:rPr>
                <w:rFonts w:ascii="Times New Roman" w:hAnsi="Times New Roman"/>
                <w:lang w:val="kk-KZ"/>
              </w:rPr>
            </w:pPr>
          </w:p>
          <w:p w14:paraId="2F1EE64B"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Д/О «Балабақшада»</w:t>
            </w:r>
          </w:p>
          <w:p w14:paraId="4F759D11"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Мақсаты:Балалардың музыкаға деген қызығушылығын тудыру, оны тыңдауға ынталандыру, музыкалық шығармаларды эмоционалды қабылдауды дамыту. (</w:t>
            </w:r>
            <w:r w:rsidRPr="00C0466D">
              <w:rPr>
                <w:rFonts w:ascii="Times New Roman" w:hAnsi="Times New Roman"/>
                <w:b/>
                <w:lang w:val="kk-KZ"/>
              </w:rPr>
              <w:t xml:space="preserve">музыка </w:t>
            </w:r>
            <w:r w:rsidRPr="00C0466D">
              <w:rPr>
                <w:rFonts w:ascii="Times New Roman" w:hAnsi="Times New Roman"/>
                <w:lang w:val="kk-KZ"/>
              </w:rPr>
              <w:t>)</w:t>
            </w:r>
          </w:p>
          <w:p w14:paraId="6E177C80" w14:textId="77777777" w:rsidR="00C63B25" w:rsidRPr="00C0466D" w:rsidRDefault="00C63B25" w:rsidP="00C33712">
            <w:pPr>
              <w:ind w:left="5"/>
              <w:rPr>
                <w:rFonts w:ascii="Times New Roman" w:hAnsi="Times New Roman"/>
                <w:lang w:val="kk-KZ"/>
              </w:rPr>
            </w:pPr>
          </w:p>
          <w:p w14:paraId="161026D9" w14:textId="77777777" w:rsidR="00C63B25" w:rsidRPr="00C0466D" w:rsidRDefault="00C63B25" w:rsidP="00C33712">
            <w:pPr>
              <w:ind w:left="57" w:right="-113"/>
              <w:rPr>
                <w:rStyle w:val="a7"/>
                <w:rFonts w:ascii="Times New Roman" w:hAnsi="Times New Roman"/>
                <w:shd w:val="clear" w:color="auto" w:fill="FFFFFF"/>
                <w:lang w:val="kk-KZ"/>
              </w:rPr>
            </w:pPr>
            <w:r w:rsidRPr="00C0466D">
              <w:rPr>
                <w:rStyle w:val="a7"/>
                <w:rFonts w:ascii="Times New Roman" w:hAnsi="Times New Roman"/>
                <w:shd w:val="clear" w:color="auto" w:fill="FFFFFF"/>
                <w:lang w:val="kk-KZ"/>
              </w:rPr>
              <w:t>Әңгімелесу...</w:t>
            </w:r>
          </w:p>
          <w:p w14:paraId="04AF1F7D" w14:textId="77777777" w:rsidR="00C63B25" w:rsidRPr="00C0466D" w:rsidRDefault="00C63B25" w:rsidP="00C33712">
            <w:pPr>
              <w:ind w:left="57" w:right="-113"/>
              <w:rPr>
                <w:rFonts w:ascii="Times New Roman" w:hAnsi="Times New Roman"/>
                <w:shd w:val="clear" w:color="auto" w:fill="FFFFFF"/>
                <w:lang w:val="kk-KZ"/>
              </w:rPr>
            </w:pPr>
            <w:r w:rsidRPr="00C0466D">
              <w:rPr>
                <w:rStyle w:val="a7"/>
                <w:rFonts w:ascii="Times New Roman" w:hAnsi="Times New Roman"/>
                <w:shd w:val="clear" w:color="auto" w:fill="FFFFFF"/>
                <w:lang w:val="kk-KZ"/>
              </w:rPr>
              <w:t xml:space="preserve"> Үй көрсету (дәстүр).</w:t>
            </w:r>
            <w:r w:rsidRPr="00C0466D">
              <w:rPr>
                <w:rFonts w:ascii="Times New Roman" w:hAnsi="Times New Roman"/>
                <w:shd w:val="clear" w:color="auto" w:fill="FFFFFF"/>
                <w:lang w:val="kk-KZ"/>
              </w:rPr>
              <w:t> Жаңа түскен келінді туыс туған, көрші көлем, ілік жекжаттар «үй көрсетуге» (шығыс жақ «отқа шақыру» дейді» яғни есік ашарға шақырады. Мұның мағынасы келін отбасымен танысып, үйге келіп жүрсін деген сөз. Бұл үйге келін құр қол бармайды, кәде жорасымен барады. Мұны «ілу» дейді. Бұл мәселені шақырған үйдің дәрежесіне (үлкен, кіші деген мағынада) келіннің енесі шешуі керек. </w:t>
            </w:r>
          </w:p>
          <w:p w14:paraId="4D57AAEB" w14:textId="77777777" w:rsidR="00C63B25" w:rsidRPr="00C0466D" w:rsidRDefault="00C63B25" w:rsidP="00C33712">
            <w:pPr>
              <w:ind w:left="57" w:right="-113"/>
              <w:rPr>
                <w:rFonts w:ascii="Times New Roman" w:hAnsi="Times New Roman"/>
                <w:b/>
                <w:bCs/>
                <w:shd w:val="clear" w:color="auto" w:fill="FFFFFF"/>
                <w:lang w:val="kk-KZ"/>
              </w:rPr>
            </w:pPr>
            <w:r w:rsidRPr="00C0466D">
              <w:rPr>
                <w:rFonts w:ascii="Times New Roman" w:hAnsi="Times New Roman"/>
                <w:b/>
                <w:lang w:val="kk-KZ"/>
              </w:rPr>
              <w:t>(Бір тұтас тәрбие)</w:t>
            </w:r>
          </w:p>
        </w:tc>
        <w:tc>
          <w:tcPr>
            <w:tcW w:w="1000" w:type="pct"/>
          </w:tcPr>
          <w:p w14:paraId="3744CF2A"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Д/О «Еңбек бірін жеңбек»</w:t>
            </w:r>
          </w:p>
          <w:p w14:paraId="65CC5745"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Мақсаты:Сөздік қорды еңбек әрекетін білдіретін етістіктермен толықтыру.  (</w:t>
            </w:r>
            <w:r w:rsidRPr="00C0466D">
              <w:rPr>
                <w:rFonts w:ascii="Times New Roman" w:hAnsi="Times New Roman"/>
                <w:b/>
                <w:lang w:val="kk-KZ"/>
              </w:rPr>
              <w:t>Сөйлеуді дамыту</w:t>
            </w:r>
            <w:r w:rsidRPr="00C0466D">
              <w:rPr>
                <w:rFonts w:ascii="Times New Roman" w:hAnsi="Times New Roman"/>
                <w:lang w:val="kk-KZ"/>
              </w:rPr>
              <w:t>)</w:t>
            </w:r>
          </w:p>
          <w:p w14:paraId="6B3CEA2D" w14:textId="77777777" w:rsidR="00C63B25" w:rsidRPr="00C0466D" w:rsidRDefault="00C63B25" w:rsidP="00C33712">
            <w:pPr>
              <w:ind w:left="5"/>
              <w:rPr>
                <w:rFonts w:ascii="Times New Roman" w:hAnsi="Times New Roman"/>
                <w:lang w:val="kk-KZ"/>
              </w:rPr>
            </w:pPr>
          </w:p>
          <w:p w14:paraId="1AF0A0B5"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«Гүлдер жыры»</w:t>
            </w:r>
          </w:p>
          <w:p w14:paraId="1C520A03"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 xml:space="preserve">Мақсаты:Балаларды мәнерлеп ән айтуға үйрету, әнді созып </w:t>
            </w:r>
            <w:r w:rsidR="003264CB" w:rsidRPr="00C0466D">
              <w:rPr>
                <w:rFonts w:ascii="Times New Roman" w:hAnsi="Times New Roman"/>
                <w:lang w:val="kk-KZ"/>
              </w:rPr>
              <w:t xml:space="preserve">айтуды қалыптастыру. </w:t>
            </w:r>
            <w:r w:rsidRPr="00C0466D">
              <w:rPr>
                <w:rFonts w:ascii="Times New Roman" w:hAnsi="Times New Roman"/>
                <w:lang w:val="kk-KZ"/>
              </w:rPr>
              <w:t>(</w:t>
            </w:r>
            <w:r w:rsidRPr="00C0466D">
              <w:rPr>
                <w:rFonts w:ascii="Times New Roman" w:hAnsi="Times New Roman"/>
                <w:b/>
                <w:lang w:val="kk-KZ"/>
              </w:rPr>
              <w:t xml:space="preserve">музыка </w:t>
            </w:r>
            <w:r w:rsidRPr="00C0466D">
              <w:rPr>
                <w:rFonts w:ascii="Times New Roman" w:hAnsi="Times New Roman"/>
                <w:lang w:val="kk-KZ"/>
              </w:rPr>
              <w:t>)</w:t>
            </w:r>
          </w:p>
          <w:p w14:paraId="1256C8CB" w14:textId="77777777" w:rsidR="00C63B25" w:rsidRPr="00C0466D" w:rsidRDefault="00C63B25" w:rsidP="00C33712">
            <w:pPr>
              <w:ind w:left="5"/>
              <w:rPr>
                <w:rFonts w:ascii="Times New Roman" w:hAnsi="Times New Roman"/>
                <w:lang w:val="kk-KZ"/>
              </w:rPr>
            </w:pPr>
          </w:p>
          <w:p w14:paraId="2661D3F6" w14:textId="77777777" w:rsidR="00C63B25" w:rsidRPr="00C0466D" w:rsidRDefault="00C63B25" w:rsidP="00C33712">
            <w:pPr>
              <w:ind w:left="5"/>
              <w:rPr>
                <w:rFonts w:ascii="Times New Roman" w:hAnsi="Times New Roman"/>
                <w:lang w:val="kk-KZ"/>
              </w:rPr>
            </w:pPr>
          </w:p>
          <w:p w14:paraId="120D5166" w14:textId="77777777" w:rsidR="00C63B25" w:rsidRPr="00C0466D" w:rsidRDefault="00C63B25"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«Алтыбақан»</w:t>
            </w:r>
          </w:p>
          <w:p w14:paraId="23F85F0B" w14:textId="77777777" w:rsidR="00C63B25" w:rsidRPr="00C0466D" w:rsidRDefault="00C63B25"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Мақсаты:</w:t>
            </w:r>
            <w:r w:rsidRPr="00C0466D">
              <w:rPr>
                <w:color w:val="000000"/>
                <w:sz w:val="22"/>
                <w:szCs w:val="22"/>
                <w:lang w:val="kk-KZ"/>
              </w:rPr>
              <w:t> Ойын арқылы оқушылардың жылдамдық, шыдамдылыққа, төзімділікке, әділдікке тәрбйелеу. Балалар арасындағы спортқа қызығушылығын арттыру.</w:t>
            </w:r>
          </w:p>
          <w:p w14:paraId="0A62EA30" w14:textId="77777777" w:rsidR="00C63B25" w:rsidRPr="00C0466D" w:rsidRDefault="00C63B25"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К/к:</w:t>
            </w:r>
            <w:r w:rsidRPr="00C0466D">
              <w:rPr>
                <w:color w:val="000000"/>
                <w:sz w:val="22"/>
                <w:szCs w:val="22"/>
                <w:lang w:val="kk-KZ"/>
              </w:rPr>
              <w:t> алтыбақан</w:t>
            </w:r>
          </w:p>
          <w:p w14:paraId="0FBEE7F7" w14:textId="77777777" w:rsidR="00C63B25" w:rsidRPr="00C0466D" w:rsidRDefault="00C63B25"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Барысы:</w:t>
            </w:r>
            <w:r w:rsidRPr="00C0466D">
              <w:rPr>
                <w:color w:val="000000"/>
                <w:sz w:val="22"/>
                <w:szCs w:val="22"/>
                <w:lang w:val="kk-KZ"/>
              </w:rPr>
              <w:t> Алтыбақан (әлпеншек) — қазақ жастарының ежелден келе жатқан кешкілік бас қосып, ән айтып, домбыра тартып, қыздар, жігіттер болып айтысып, бір-бірімен әзілдесіп көңіл көтеретін ойын-сауығы. Тербелушілер қосылып ән бастайды да оған тамашалаушылар қосылып, думандатып әкетеді. </w:t>
            </w:r>
          </w:p>
          <w:p w14:paraId="29D5AEDF" w14:textId="77777777" w:rsidR="00C63B25" w:rsidRPr="00C0466D" w:rsidRDefault="00C63B25" w:rsidP="00C33712">
            <w:pPr>
              <w:ind w:left="5"/>
              <w:rPr>
                <w:rFonts w:ascii="Times New Roman" w:hAnsi="Times New Roman"/>
                <w:lang w:val="kk-KZ"/>
              </w:rPr>
            </w:pPr>
            <w:r w:rsidRPr="00C0466D">
              <w:rPr>
                <w:rFonts w:ascii="Times New Roman" w:hAnsi="Times New Roman"/>
                <w:b/>
                <w:lang w:val="kk-KZ"/>
              </w:rPr>
              <w:t>(Бір тұтас тәрбие)</w:t>
            </w:r>
          </w:p>
        </w:tc>
        <w:tc>
          <w:tcPr>
            <w:tcW w:w="997" w:type="pct"/>
          </w:tcPr>
          <w:p w14:paraId="05A26713"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Д/О «Мамандықтар»</w:t>
            </w:r>
          </w:p>
          <w:p w14:paraId="4258F102"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Мақсаты:Сөздік қорды ересектердің мамандықтарын білдіретін зат есімдермен, еңбек әрекетін білдіретін етістіктермен толықтыру.  (</w:t>
            </w:r>
            <w:r w:rsidRPr="00C0466D">
              <w:rPr>
                <w:rFonts w:ascii="Times New Roman" w:hAnsi="Times New Roman"/>
                <w:b/>
                <w:lang w:val="kk-KZ"/>
              </w:rPr>
              <w:t>Сөйлеуді дамыту</w:t>
            </w:r>
            <w:r w:rsidRPr="00C0466D">
              <w:rPr>
                <w:rFonts w:ascii="Times New Roman" w:hAnsi="Times New Roman"/>
                <w:lang w:val="kk-KZ"/>
              </w:rPr>
              <w:t>)</w:t>
            </w:r>
          </w:p>
          <w:p w14:paraId="6922C0E7" w14:textId="77777777" w:rsidR="00C63B25" w:rsidRPr="00C0466D" w:rsidRDefault="00C63B25" w:rsidP="00C33712">
            <w:pPr>
              <w:ind w:left="5"/>
              <w:rPr>
                <w:rFonts w:ascii="Times New Roman" w:hAnsi="Times New Roman"/>
                <w:lang w:val="kk-KZ"/>
              </w:rPr>
            </w:pPr>
          </w:p>
          <w:p w14:paraId="754F3C53"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Д/О «Зейінді бол.»</w:t>
            </w:r>
          </w:p>
          <w:p w14:paraId="7BCA3742" w14:textId="5AADDF6B" w:rsidR="00C63B25" w:rsidRPr="00C0466D" w:rsidRDefault="00C63B25" w:rsidP="00C33712">
            <w:pPr>
              <w:ind w:left="5"/>
              <w:rPr>
                <w:rFonts w:ascii="Times New Roman" w:hAnsi="Times New Roman"/>
                <w:lang w:val="kk-KZ"/>
              </w:rPr>
            </w:pPr>
            <w:r w:rsidRPr="00C0466D">
              <w:rPr>
                <w:rFonts w:ascii="Times New Roman" w:hAnsi="Times New Roman"/>
                <w:lang w:val="kk-KZ"/>
              </w:rPr>
              <w:t>Мақсаты:Би қимыл</w:t>
            </w:r>
            <w:r w:rsidR="0019672A">
              <w:rPr>
                <w:rFonts w:ascii="Times New Roman" w:hAnsi="Times New Roman"/>
                <w:lang w:val="kk-KZ"/>
              </w:rPr>
              <w:t>Құлыншақ</w:t>
            </w:r>
            <w:r w:rsidRPr="00C0466D">
              <w:rPr>
                <w:rFonts w:ascii="Times New Roman" w:hAnsi="Times New Roman"/>
                <w:lang w:val="kk-KZ"/>
              </w:rPr>
              <w:t>, ойындағы музыкалық қимылдарды орындауға қызығушылық ту-дыру, марш сипатын ырғақты жүріспен беру, музыканың қимылдық сипатына қарай жеңіл, ырғақты жүгіру</w:t>
            </w:r>
          </w:p>
          <w:p w14:paraId="17B6C99A"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 xml:space="preserve">музыка </w:t>
            </w:r>
            <w:r w:rsidRPr="00C0466D">
              <w:rPr>
                <w:rFonts w:ascii="Times New Roman" w:hAnsi="Times New Roman"/>
                <w:lang w:val="kk-KZ"/>
              </w:rPr>
              <w:t>)</w:t>
            </w:r>
          </w:p>
          <w:p w14:paraId="5A60DEB4" w14:textId="77777777" w:rsidR="00C63B25" w:rsidRPr="00C0466D" w:rsidRDefault="00C63B25" w:rsidP="00C33712">
            <w:pPr>
              <w:ind w:left="5"/>
              <w:rPr>
                <w:rFonts w:ascii="Times New Roman" w:hAnsi="Times New Roman"/>
                <w:lang w:val="kk-KZ"/>
              </w:rPr>
            </w:pPr>
          </w:p>
          <w:p w14:paraId="514C7D5A" w14:textId="77777777" w:rsidR="00C63B25" w:rsidRPr="00C0466D" w:rsidRDefault="00C63B25" w:rsidP="00C33712">
            <w:pPr>
              <w:ind w:left="57" w:right="-113"/>
              <w:rPr>
                <w:rStyle w:val="a7"/>
                <w:rFonts w:ascii="Times New Roman" w:hAnsi="Times New Roman"/>
                <w:shd w:val="clear" w:color="auto" w:fill="FFFFFF"/>
                <w:lang w:val="kk-KZ"/>
              </w:rPr>
            </w:pPr>
            <w:r w:rsidRPr="00C0466D">
              <w:rPr>
                <w:rStyle w:val="a7"/>
                <w:rFonts w:ascii="Times New Roman" w:hAnsi="Times New Roman"/>
                <w:shd w:val="clear" w:color="auto" w:fill="FFFFFF"/>
                <w:lang w:val="kk-KZ"/>
              </w:rPr>
              <w:t xml:space="preserve">Әңгімелесу. </w:t>
            </w:r>
          </w:p>
          <w:p w14:paraId="7E71B6FD" w14:textId="77777777" w:rsidR="00C63B25" w:rsidRPr="00C0466D" w:rsidRDefault="00C63B25" w:rsidP="00C33712">
            <w:pPr>
              <w:ind w:left="57" w:right="-113"/>
              <w:rPr>
                <w:rFonts w:ascii="Times New Roman" w:hAnsi="Times New Roman"/>
                <w:shd w:val="clear" w:color="auto" w:fill="FFFFFF"/>
                <w:lang w:val="kk-KZ"/>
              </w:rPr>
            </w:pPr>
            <w:r w:rsidRPr="00C0466D">
              <w:rPr>
                <w:rStyle w:val="a7"/>
                <w:rFonts w:ascii="Times New Roman" w:hAnsi="Times New Roman"/>
                <w:shd w:val="clear" w:color="auto" w:fill="FFFFFF"/>
                <w:lang w:val="kk-KZ"/>
              </w:rPr>
              <w:t>«Асар жасау»</w:t>
            </w:r>
            <w:r w:rsidRPr="00C0466D">
              <w:rPr>
                <w:rFonts w:ascii="Times New Roman" w:hAnsi="Times New Roman"/>
                <w:shd w:val="clear" w:color="auto" w:fill="FFFFFF"/>
                <w:lang w:val="kk-KZ"/>
              </w:rPr>
              <w:t> Үй салу, қой қырқу, тай таңбалау, киіз басу, егін ору, шөп шабу тәрізді қауырт жұмыстарды көптің күш-қайратымен, көмегімен тез атқару үшін ру басының, үй иесінің ауылдастарын, туған-туыстарын шақырып, бірлесе қимылдауын асар жасау, деп түсіндіру.</w:t>
            </w:r>
          </w:p>
          <w:p w14:paraId="6B860B2F" w14:textId="77777777" w:rsidR="00C63B25" w:rsidRPr="00C0466D" w:rsidRDefault="00C63B25" w:rsidP="00C33712">
            <w:pPr>
              <w:pStyle w:val="a6"/>
              <w:shd w:val="clear" w:color="auto" w:fill="FFFFFF"/>
              <w:spacing w:before="0" w:beforeAutospacing="0" w:after="0" w:afterAutospacing="0"/>
              <w:ind w:left="57" w:right="-113"/>
              <w:rPr>
                <w:sz w:val="22"/>
                <w:szCs w:val="22"/>
                <w:lang w:val="kk-KZ"/>
              </w:rPr>
            </w:pPr>
            <w:r w:rsidRPr="00C0466D">
              <w:rPr>
                <w:b/>
                <w:sz w:val="22"/>
                <w:szCs w:val="22"/>
                <w:lang w:val="kk-KZ"/>
              </w:rPr>
              <w:t>(Бір тұтас тәрбие)</w:t>
            </w:r>
          </w:p>
        </w:tc>
        <w:tc>
          <w:tcPr>
            <w:tcW w:w="1000" w:type="pct"/>
          </w:tcPr>
          <w:p w14:paraId="1067ECE8"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Д/О «Менің көшем»</w:t>
            </w:r>
          </w:p>
          <w:p w14:paraId="7DF84A3B"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Мақсаты:Сөздік қорды ересектердің мамандықтарын білдіретін зат есімдермен, еңбек әрекетін білдіретін етістіктермен толықтыру. (</w:t>
            </w:r>
            <w:r w:rsidRPr="00C0466D">
              <w:rPr>
                <w:rFonts w:ascii="Times New Roman" w:hAnsi="Times New Roman"/>
                <w:b/>
                <w:lang w:val="kk-KZ"/>
              </w:rPr>
              <w:t>Сөйлеуді дамыту</w:t>
            </w:r>
            <w:r w:rsidRPr="00C0466D">
              <w:rPr>
                <w:rFonts w:ascii="Times New Roman" w:hAnsi="Times New Roman"/>
                <w:lang w:val="kk-KZ"/>
              </w:rPr>
              <w:t>)</w:t>
            </w:r>
          </w:p>
          <w:p w14:paraId="3944C45A" w14:textId="77777777" w:rsidR="00C63B25" w:rsidRPr="00C0466D" w:rsidRDefault="00C63B25" w:rsidP="00C33712">
            <w:pPr>
              <w:ind w:left="5"/>
              <w:rPr>
                <w:rFonts w:ascii="Times New Roman" w:hAnsi="Times New Roman"/>
                <w:lang w:val="kk-KZ"/>
              </w:rPr>
            </w:pPr>
          </w:p>
          <w:p w14:paraId="1E2D818C"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Д/О «Менің көшем»</w:t>
            </w:r>
          </w:p>
          <w:p w14:paraId="52CF8AF6"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 xml:space="preserve">Мақсаты:Таныс әндерді орындауда балаларға арналған әртүрлі шулы музыкалық аспаптарды қолдану.  </w:t>
            </w:r>
          </w:p>
          <w:p w14:paraId="7F12D48F"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 xml:space="preserve">Асатаяқ , домбыра, қарапайым әуендерді ойнау. </w:t>
            </w:r>
          </w:p>
          <w:p w14:paraId="10715FF2"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Балалар музыкалық аспаптарын тану және атау. (</w:t>
            </w:r>
            <w:r w:rsidRPr="00C0466D">
              <w:rPr>
                <w:rFonts w:ascii="Times New Roman" w:hAnsi="Times New Roman"/>
                <w:b/>
                <w:lang w:val="kk-KZ"/>
              </w:rPr>
              <w:t xml:space="preserve">музыка </w:t>
            </w:r>
            <w:r w:rsidRPr="00C0466D">
              <w:rPr>
                <w:rFonts w:ascii="Times New Roman" w:hAnsi="Times New Roman"/>
                <w:lang w:val="kk-KZ"/>
              </w:rPr>
              <w:t>)</w:t>
            </w:r>
          </w:p>
          <w:p w14:paraId="687A9344" w14:textId="77777777" w:rsidR="00C63B25" w:rsidRPr="00C0466D" w:rsidRDefault="00C63B25" w:rsidP="00C33712">
            <w:pPr>
              <w:ind w:left="5"/>
              <w:rPr>
                <w:rFonts w:ascii="Times New Roman" w:hAnsi="Times New Roman"/>
                <w:lang w:val="kk-KZ"/>
              </w:rPr>
            </w:pPr>
          </w:p>
          <w:p w14:paraId="41707510" w14:textId="77777777" w:rsidR="00C63B25" w:rsidRPr="00C0466D" w:rsidRDefault="00C63B25"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Хан «алшы»</w:t>
            </w:r>
          </w:p>
          <w:p w14:paraId="1247CD18" w14:textId="77777777" w:rsidR="00C63B25" w:rsidRPr="00C0466D" w:rsidRDefault="00C63B25" w:rsidP="00C33712">
            <w:pPr>
              <w:pStyle w:val="a6"/>
              <w:shd w:val="clear" w:color="auto" w:fill="FFFFFF"/>
              <w:spacing w:before="0" w:beforeAutospacing="0" w:after="0" w:afterAutospacing="0"/>
              <w:ind w:left="57" w:right="-113"/>
              <w:rPr>
                <w:color w:val="000000"/>
                <w:sz w:val="22"/>
                <w:szCs w:val="22"/>
                <w:lang w:val="kk-KZ"/>
              </w:rPr>
            </w:pPr>
            <w:r w:rsidRPr="00C0466D">
              <w:rPr>
                <w:bCs/>
                <w:color w:val="000000"/>
                <w:sz w:val="22"/>
                <w:szCs w:val="22"/>
                <w:lang w:val="kk-KZ"/>
              </w:rPr>
              <w:t>Мақсаты: ұлттық ойындар арқылы балалардың бойындағы ұлттық қасиеттерін, ойлау қабілетін дамыту, адамгершілікке, шапшаңдылыққа, мұқияттылыққа тәрбиелеу.</w:t>
            </w:r>
          </w:p>
          <w:p w14:paraId="6793C2DF" w14:textId="77777777" w:rsidR="00C63B25" w:rsidRPr="00C0466D" w:rsidRDefault="00C63B25" w:rsidP="00C33712">
            <w:pPr>
              <w:pStyle w:val="a6"/>
              <w:shd w:val="clear" w:color="auto" w:fill="FFFFFF"/>
              <w:spacing w:before="0" w:beforeAutospacing="0" w:after="0" w:afterAutospacing="0"/>
              <w:ind w:left="57" w:right="-113"/>
              <w:rPr>
                <w:color w:val="000000"/>
                <w:sz w:val="22"/>
                <w:szCs w:val="22"/>
              </w:rPr>
            </w:pPr>
            <w:proofErr w:type="spellStart"/>
            <w:proofErr w:type="gramStart"/>
            <w:r w:rsidRPr="00C0466D">
              <w:rPr>
                <w:bCs/>
                <w:color w:val="000000"/>
                <w:sz w:val="22"/>
                <w:szCs w:val="22"/>
              </w:rPr>
              <w:t>Барысы:Бүкіл</w:t>
            </w:r>
            <w:proofErr w:type="spellEnd"/>
            <w:proofErr w:type="gramEnd"/>
            <w:r w:rsidRPr="00C0466D">
              <w:rPr>
                <w:bCs/>
                <w:color w:val="000000"/>
                <w:sz w:val="22"/>
                <w:szCs w:val="22"/>
              </w:rPr>
              <w:t xml:space="preserve"> </w:t>
            </w:r>
            <w:proofErr w:type="spellStart"/>
            <w:r w:rsidRPr="00C0466D">
              <w:rPr>
                <w:bCs/>
                <w:color w:val="000000"/>
                <w:sz w:val="22"/>
                <w:szCs w:val="22"/>
              </w:rPr>
              <w:t>ойынға</w:t>
            </w:r>
            <w:proofErr w:type="spellEnd"/>
            <w:r w:rsidRPr="00C0466D">
              <w:rPr>
                <w:bCs/>
                <w:color w:val="000000"/>
                <w:sz w:val="22"/>
                <w:szCs w:val="22"/>
              </w:rPr>
              <w:t xml:space="preserve"> 5 </w:t>
            </w:r>
            <w:proofErr w:type="spellStart"/>
            <w:r w:rsidRPr="00C0466D">
              <w:rPr>
                <w:bCs/>
                <w:color w:val="000000"/>
                <w:sz w:val="22"/>
                <w:szCs w:val="22"/>
              </w:rPr>
              <w:t>немесе</w:t>
            </w:r>
            <w:proofErr w:type="spellEnd"/>
            <w:r w:rsidRPr="00C0466D">
              <w:rPr>
                <w:bCs/>
                <w:color w:val="000000"/>
                <w:sz w:val="22"/>
                <w:szCs w:val="22"/>
              </w:rPr>
              <w:t xml:space="preserve"> 10 бала </w:t>
            </w:r>
            <w:proofErr w:type="spellStart"/>
            <w:r w:rsidRPr="00C0466D">
              <w:rPr>
                <w:bCs/>
                <w:color w:val="000000"/>
                <w:sz w:val="22"/>
                <w:szCs w:val="22"/>
              </w:rPr>
              <w:t>қатыса</w:t>
            </w:r>
            <w:proofErr w:type="spellEnd"/>
            <w:r w:rsidRPr="00C0466D">
              <w:rPr>
                <w:bCs/>
                <w:color w:val="000000"/>
                <w:sz w:val="22"/>
                <w:szCs w:val="22"/>
              </w:rPr>
              <w:t xml:space="preserve"> </w:t>
            </w:r>
            <w:proofErr w:type="spellStart"/>
            <w:r w:rsidRPr="00C0466D">
              <w:rPr>
                <w:bCs/>
                <w:color w:val="000000"/>
                <w:sz w:val="22"/>
                <w:szCs w:val="22"/>
              </w:rPr>
              <w:t>алады</w:t>
            </w:r>
            <w:proofErr w:type="spellEnd"/>
            <w:r w:rsidRPr="00C0466D">
              <w:rPr>
                <w:bCs/>
                <w:color w:val="000000"/>
                <w:sz w:val="22"/>
                <w:szCs w:val="22"/>
              </w:rPr>
              <w:t xml:space="preserve">. </w:t>
            </w:r>
            <w:proofErr w:type="spellStart"/>
            <w:r w:rsidRPr="00C0466D">
              <w:rPr>
                <w:bCs/>
                <w:color w:val="000000"/>
                <w:sz w:val="22"/>
                <w:szCs w:val="22"/>
              </w:rPr>
              <w:t>Көп</w:t>
            </w:r>
            <w:proofErr w:type="spellEnd"/>
            <w:r w:rsidRPr="00C0466D">
              <w:rPr>
                <w:bCs/>
                <w:color w:val="000000"/>
                <w:sz w:val="22"/>
                <w:szCs w:val="22"/>
              </w:rPr>
              <w:t xml:space="preserve"> </w:t>
            </w:r>
            <w:proofErr w:type="spellStart"/>
            <w:r w:rsidRPr="00C0466D">
              <w:rPr>
                <w:bCs/>
                <w:color w:val="000000"/>
                <w:sz w:val="22"/>
                <w:szCs w:val="22"/>
              </w:rPr>
              <w:t>асықтың</w:t>
            </w:r>
            <w:proofErr w:type="spellEnd"/>
            <w:r w:rsidRPr="00C0466D">
              <w:rPr>
                <w:bCs/>
                <w:color w:val="000000"/>
                <w:sz w:val="22"/>
                <w:szCs w:val="22"/>
              </w:rPr>
              <w:t xml:space="preserve"> </w:t>
            </w:r>
            <w:proofErr w:type="spellStart"/>
            <w:r w:rsidRPr="00C0466D">
              <w:rPr>
                <w:bCs/>
                <w:color w:val="000000"/>
                <w:sz w:val="22"/>
                <w:szCs w:val="22"/>
              </w:rPr>
              <w:t>ең</w:t>
            </w:r>
            <w:proofErr w:type="spellEnd"/>
            <w:r w:rsidRPr="00C0466D">
              <w:rPr>
                <w:bCs/>
                <w:color w:val="000000"/>
                <w:sz w:val="22"/>
                <w:szCs w:val="22"/>
              </w:rPr>
              <w:t xml:space="preserve"> </w:t>
            </w:r>
            <w:proofErr w:type="spellStart"/>
            <w:r w:rsidRPr="00C0466D">
              <w:rPr>
                <w:bCs/>
                <w:color w:val="000000"/>
                <w:sz w:val="22"/>
                <w:szCs w:val="22"/>
              </w:rPr>
              <w:t>ірісін</w:t>
            </w:r>
            <w:proofErr w:type="spellEnd"/>
            <w:r w:rsidRPr="00C0466D">
              <w:rPr>
                <w:bCs/>
                <w:color w:val="000000"/>
                <w:sz w:val="22"/>
                <w:szCs w:val="22"/>
              </w:rPr>
              <w:t xml:space="preserve"> </w:t>
            </w:r>
            <w:proofErr w:type="spellStart"/>
            <w:r w:rsidRPr="00C0466D">
              <w:rPr>
                <w:bCs/>
                <w:color w:val="000000"/>
                <w:sz w:val="22"/>
                <w:szCs w:val="22"/>
              </w:rPr>
              <w:t>қызыл</w:t>
            </w:r>
            <w:proofErr w:type="spellEnd"/>
            <w:r w:rsidRPr="00C0466D">
              <w:rPr>
                <w:bCs/>
                <w:color w:val="000000"/>
                <w:sz w:val="22"/>
                <w:szCs w:val="22"/>
              </w:rPr>
              <w:t xml:space="preserve"> </w:t>
            </w:r>
            <w:proofErr w:type="spellStart"/>
            <w:r w:rsidRPr="00C0466D">
              <w:rPr>
                <w:bCs/>
                <w:color w:val="000000"/>
                <w:sz w:val="22"/>
                <w:szCs w:val="22"/>
              </w:rPr>
              <w:t>түске</w:t>
            </w:r>
            <w:proofErr w:type="spellEnd"/>
            <w:r w:rsidRPr="00C0466D">
              <w:rPr>
                <w:bCs/>
                <w:color w:val="000000"/>
                <w:sz w:val="22"/>
                <w:szCs w:val="22"/>
              </w:rPr>
              <w:t xml:space="preserve"> </w:t>
            </w:r>
            <w:proofErr w:type="spellStart"/>
            <w:r w:rsidRPr="00C0466D">
              <w:rPr>
                <w:bCs/>
                <w:color w:val="000000"/>
                <w:sz w:val="22"/>
                <w:szCs w:val="22"/>
              </w:rPr>
              <w:t>бояп</w:t>
            </w:r>
            <w:proofErr w:type="spellEnd"/>
            <w:r w:rsidRPr="00C0466D">
              <w:rPr>
                <w:bCs/>
                <w:color w:val="000000"/>
                <w:sz w:val="22"/>
                <w:szCs w:val="22"/>
              </w:rPr>
              <w:t xml:space="preserve"> </w:t>
            </w:r>
            <w:proofErr w:type="spellStart"/>
            <w:r w:rsidRPr="00C0466D">
              <w:rPr>
                <w:bCs/>
                <w:color w:val="000000"/>
                <w:sz w:val="22"/>
                <w:szCs w:val="22"/>
              </w:rPr>
              <w:t>қояды</w:t>
            </w:r>
            <w:proofErr w:type="spellEnd"/>
            <w:r w:rsidRPr="00C0466D">
              <w:rPr>
                <w:bCs/>
                <w:color w:val="000000"/>
                <w:sz w:val="22"/>
                <w:szCs w:val="22"/>
              </w:rPr>
              <w:t xml:space="preserve">. </w:t>
            </w:r>
            <w:proofErr w:type="spellStart"/>
            <w:r w:rsidRPr="00C0466D">
              <w:rPr>
                <w:bCs/>
                <w:color w:val="000000"/>
                <w:sz w:val="22"/>
                <w:szCs w:val="22"/>
              </w:rPr>
              <w:t>Бұл</w:t>
            </w:r>
            <w:proofErr w:type="spellEnd"/>
            <w:r w:rsidRPr="00C0466D">
              <w:rPr>
                <w:bCs/>
                <w:color w:val="000000"/>
                <w:sz w:val="22"/>
                <w:szCs w:val="22"/>
              </w:rPr>
              <w:t xml:space="preserve"> </w:t>
            </w:r>
            <w:proofErr w:type="spellStart"/>
            <w:r w:rsidRPr="00C0466D">
              <w:rPr>
                <w:bCs/>
                <w:color w:val="000000"/>
                <w:sz w:val="22"/>
                <w:szCs w:val="22"/>
              </w:rPr>
              <w:t>асық</w:t>
            </w:r>
            <w:proofErr w:type="spellEnd"/>
            <w:r w:rsidRPr="00C0466D">
              <w:rPr>
                <w:bCs/>
                <w:color w:val="000000"/>
                <w:sz w:val="22"/>
                <w:szCs w:val="22"/>
              </w:rPr>
              <w:t xml:space="preserve"> «хан» </w:t>
            </w:r>
            <w:proofErr w:type="spellStart"/>
            <w:r w:rsidRPr="00C0466D">
              <w:rPr>
                <w:bCs/>
                <w:color w:val="000000"/>
                <w:sz w:val="22"/>
                <w:szCs w:val="22"/>
              </w:rPr>
              <w:t>асығы</w:t>
            </w:r>
            <w:proofErr w:type="spellEnd"/>
            <w:r w:rsidRPr="00C0466D">
              <w:rPr>
                <w:bCs/>
                <w:color w:val="000000"/>
                <w:sz w:val="22"/>
                <w:szCs w:val="22"/>
              </w:rPr>
              <w:t>.</w:t>
            </w:r>
            <w:r w:rsidRPr="00C0466D">
              <w:rPr>
                <w:color w:val="000000"/>
                <w:sz w:val="22"/>
                <w:szCs w:val="22"/>
              </w:rPr>
              <w:t> </w:t>
            </w:r>
            <w:proofErr w:type="spellStart"/>
            <w:r w:rsidRPr="00C0466D">
              <w:rPr>
                <w:bCs/>
                <w:color w:val="000000"/>
                <w:sz w:val="22"/>
                <w:szCs w:val="22"/>
              </w:rPr>
              <w:t>Асықтар</w:t>
            </w:r>
            <w:proofErr w:type="spellEnd"/>
            <w:r w:rsidRPr="00C0466D">
              <w:rPr>
                <w:bCs/>
                <w:color w:val="000000"/>
                <w:sz w:val="22"/>
                <w:szCs w:val="22"/>
              </w:rPr>
              <w:t xml:space="preserve"> </w:t>
            </w:r>
            <w:proofErr w:type="spellStart"/>
            <w:r w:rsidRPr="00C0466D">
              <w:rPr>
                <w:bCs/>
                <w:color w:val="000000"/>
                <w:sz w:val="22"/>
                <w:szCs w:val="22"/>
              </w:rPr>
              <w:t>тізіліп</w:t>
            </w:r>
            <w:proofErr w:type="spellEnd"/>
            <w:r w:rsidRPr="00C0466D">
              <w:rPr>
                <w:bCs/>
                <w:color w:val="000000"/>
                <w:sz w:val="22"/>
                <w:szCs w:val="22"/>
              </w:rPr>
              <w:t xml:space="preserve"> </w:t>
            </w:r>
            <w:proofErr w:type="spellStart"/>
            <w:r w:rsidRPr="00C0466D">
              <w:rPr>
                <w:bCs/>
                <w:color w:val="000000"/>
                <w:sz w:val="22"/>
                <w:szCs w:val="22"/>
              </w:rPr>
              <w:t>қойылады</w:t>
            </w:r>
            <w:proofErr w:type="spellEnd"/>
            <w:r w:rsidRPr="00C0466D">
              <w:rPr>
                <w:bCs/>
                <w:color w:val="000000"/>
                <w:sz w:val="22"/>
                <w:szCs w:val="22"/>
              </w:rPr>
              <w:t xml:space="preserve"> да </w:t>
            </w:r>
            <w:proofErr w:type="spellStart"/>
            <w:r w:rsidRPr="00C0466D">
              <w:rPr>
                <w:bCs/>
                <w:color w:val="000000"/>
                <w:sz w:val="22"/>
                <w:szCs w:val="22"/>
              </w:rPr>
              <w:t>бастаушы</w:t>
            </w:r>
            <w:proofErr w:type="spellEnd"/>
            <w:r w:rsidRPr="00C0466D">
              <w:rPr>
                <w:bCs/>
                <w:color w:val="000000"/>
                <w:sz w:val="22"/>
                <w:szCs w:val="22"/>
              </w:rPr>
              <w:t xml:space="preserve"> хан </w:t>
            </w:r>
            <w:proofErr w:type="spellStart"/>
            <w:r w:rsidRPr="00C0466D">
              <w:rPr>
                <w:bCs/>
                <w:color w:val="000000"/>
                <w:sz w:val="22"/>
                <w:szCs w:val="22"/>
              </w:rPr>
              <w:t>асығымен</w:t>
            </w:r>
            <w:proofErr w:type="spellEnd"/>
            <w:r w:rsidRPr="00C0466D">
              <w:rPr>
                <w:bCs/>
                <w:color w:val="000000"/>
                <w:sz w:val="22"/>
                <w:szCs w:val="22"/>
              </w:rPr>
              <w:t xml:space="preserve"> </w:t>
            </w:r>
            <w:proofErr w:type="spellStart"/>
            <w:r w:rsidRPr="00C0466D">
              <w:rPr>
                <w:bCs/>
                <w:color w:val="000000"/>
                <w:sz w:val="22"/>
                <w:szCs w:val="22"/>
              </w:rPr>
              <w:t>оларды</w:t>
            </w:r>
            <w:proofErr w:type="spellEnd"/>
            <w:r w:rsidRPr="00C0466D">
              <w:rPr>
                <w:bCs/>
                <w:color w:val="000000"/>
                <w:sz w:val="22"/>
                <w:szCs w:val="22"/>
              </w:rPr>
              <w:t xml:space="preserve"> </w:t>
            </w:r>
            <w:proofErr w:type="spellStart"/>
            <w:r w:rsidRPr="00C0466D">
              <w:rPr>
                <w:bCs/>
                <w:color w:val="000000"/>
                <w:sz w:val="22"/>
                <w:szCs w:val="22"/>
              </w:rPr>
              <w:t>көздеп</w:t>
            </w:r>
            <w:proofErr w:type="spellEnd"/>
            <w:r w:rsidRPr="00C0466D">
              <w:rPr>
                <w:bCs/>
                <w:color w:val="000000"/>
                <w:sz w:val="22"/>
                <w:szCs w:val="22"/>
              </w:rPr>
              <w:t xml:space="preserve"> </w:t>
            </w:r>
            <w:proofErr w:type="spellStart"/>
            <w:r w:rsidRPr="00C0466D">
              <w:rPr>
                <w:bCs/>
                <w:color w:val="000000"/>
                <w:sz w:val="22"/>
                <w:szCs w:val="22"/>
              </w:rPr>
              <w:t>құлатады</w:t>
            </w:r>
            <w:proofErr w:type="spellEnd"/>
            <w:r w:rsidRPr="00C0466D">
              <w:rPr>
                <w:bCs/>
                <w:color w:val="000000"/>
                <w:sz w:val="22"/>
                <w:szCs w:val="22"/>
              </w:rPr>
              <w:t>.</w:t>
            </w:r>
            <w:r w:rsidRPr="00C0466D">
              <w:rPr>
                <w:bCs/>
                <w:color w:val="000000"/>
                <w:sz w:val="22"/>
                <w:szCs w:val="22"/>
                <w:lang w:val="kk-KZ"/>
              </w:rPr>
              <w:t xml:space="preserve"> </w:t>
            </w:r>
            <w:proofErr w:type="spellStart"/>
            <w:r w:rsidRPr="00C0466D">
              <w:rPr>
                <w:bCs/>
                <w:color w:val="000000"/>
                <w:sz w:val="22"/>
                <w:szCs w:val="22"/>
              </w:rPr>
              <w:t>Құлаған</w:t>
            </w:r>
            <w:proofErr w:type="spellEnd"/>
            <w:r w:rsidRPr="00C0466D">
              <w:rPr>
                <w:bCs/>
                <w:color w:val="000000"/>
                <w:sz w:val="22"/>
                <w:szCs w:val="22"/>
              </w:rPr>
              <w:t xml:space="preserve"> </w:t>
            </w:r>
            <w:proofErr w:type="spellStart"/>
            <w:r w:rsidRPr="00C0466D">
              <w:rPr>
                <w:bCs/>
                <w:color w:val="000000"/>
                <w:sz w:val="22"/>
                <w:szCs w:val="22"/>
              </w:rPr>
              <w:t>асықтарды</w:t>
            </w:r>
            <w:proofErr w:type="spellEnd"/>
            <w:r w:rsidRPr="00C0466D">
              <w:rPr>
                <w:bCs/>
                <w:color w:val="000000"/>
                <w:sz w:val="22"/>
                <w:szCs w:val="22"/>
              </w:rPr>
              <w:t xml:space="preserve"> </w:t>
            </w:r>
            <w:proofErr w:type="spellStart"/>
            <w:r w:rsidRPr="00C0466D">
              <w:rPr>
                <w:bCs/>
                <w:color w:val="000000"/>
                <w:sz w:val="22"/>
                <w:szCs w:val="22"/>
              </w:rPr>
              <w:t>жинап</w:t>
            </w:r>
            <w:proofErr w:type="spellEnd"/>
            <w:r w:rsidRPr="00C0466D">
              <w:rPr>
                <w:bCs/>
                <w:color w:val="000000"/>
                <w:sz w:val="22"/>
                <w:szCs w:val="22"/>
              </w:rPr>
              <w:t xml:space="preserve"> </w:t>
            </w:r>
            <w:proofErr w:type="spellStart"/>
            <w:r w:rsidRPr="00C0466D">
              <w:rPr>
                <w:bCs/>
                <w:color w:val="000000"/>
                <w:sz w:val="22"/>
                <w:szCs w:val="22"/>
              </w:rPr>
              <w:t>алады</w:t>
            </w:r>
            <w:proofErr w:type="spellEnd"/>
          </w:p>
          <w:p w14:paraId="2AA7C4D9" w14:textId="77777777" w:rsidR="00C63B25" w:rsidRPr="00C0466D" w:rsidRDefault="00C63B25" w:rsidP="00C33712">
            <w:pPr>
              <w:ind w:left="5"/>
              <w:rPr>
                <w:rFonts w:ascii="Times New Roman" w:hAnsi="Times New Roman"/>
                <w:lang w:val="kk-KZ"/>
              </w:rPr>
            </w:pPr>
            <w:r w:rsidRPr="00C0466D">
              <w:rPr>
                <w:rFonts w:ascii="Times New Roman" w:hAnsi="Times New Roman"/>
                <w:b/>
                <w:lang w:val="kk-KZ"/>
              </w:rPr>
              <w:t>(Бір тұтас тәрбие)</w:t>
            </w:r>
          </w:p>
        </w:tc>
        <w:tc>
          <w:tcPr>
            <w:tcW w:w="391" w:type="pct"/>
          </w:tcPr>
          <w:p w14:paraId="01377886" w14:textId="77777777" w:rsidR="00C63B25" w:rsidRPr="00C0466D" w:rsidRDefault="00C63B25" w:rsidP="00C33712">
            <w:pPr>
              <w:ind w:left="5"/>
              <w:rPr>
                <w:rFonts w:ascii="Times New Roman" w:hAnsi="Times New Roman"/>
                <w:lang w:val="kk-KZ"/>
              </w:rPr>
            </w:pPr>
          </w:p>
        </w:tc>
      </w:tr>
      <w:tr w:rsidR="00C63B25" w:rsidRPr="00C0466D" w14:paraId="0E8AE3BE" w14:textId="77777777" w:rsidTr="008732B7">
        <w:trPr>
          <w:trHeight w:val="42"/>
          <w:jc w:val="center"/>
        </w:trPr>
        <w:tc>
          <w:tcPr>
            <w:tcW w:w="531" w:type="pct"/>
          </w:tcPr>
          <w:p w14:paraId="46155615" w14:textId="77777777" w:rsidR="00C63B25" w:rsidRPr="00C0466D" w:rsidRDefault="00C63B25" w:rsidP="00C33712">
            <w:pPr>
              <w:ind w:left="5"/>
              <w:rPr>
                <w:rFonts w:ascii="Times New Roman" w:hAnsi="Times New Roman"/>
                <w:lang w:val="kk-KZ"/>
              </w:rPr>
            </w:pPr>
            <w:r w:rsidRPr="00C0466D">
              <w:rPr>
                <w:rFonts w:ascii="Times New Roman" w:eastAsia="Times New Roman" w:hAnsi="Times New Roman"/>
                <w:lang w:val="kk-KZ"/>
              </w:rPr>
              <w:lastRenderedPageBreak/>
              <w:t xml:space="preserve">Ата-аналармен әңгімелесу, кеңес беру  </w:t>
            </w:r>
          </w:p>
        </w:tc>
        <w:tc>
          <w:tcPr>
            <w:tcW w:w="1082" w:type="pct"/>
          </w:tcPr>
          <w:p w14:paraId="3B942DA9" w14:textId="77777777" w:rsidR="00C63B25" w:rsidRPr="00C0466D" w:rsidRDefault="00C63B25" w:rsidP="00C33712">
            <w:pPr>
              <w:rPr>
                <w:rFonts w:ascii="Times New Roman" w:hAnsi="Times New Roman"/>
                <w:lang w:val="kk-KZ"/>
              </w:rPr>
            </w:pPr>
            <w:r w:rsidRPr="00C0466D">
              <w:rPr>
                <w:rFonts w:ascii="Times New Roman" w:hAnsi="Times New Roman"/>
                <w:lang w:val="kk-KZ"/>
              </w:rPr>
              <w:t>Баланың бақшаға бейімделуі</w:t>
            </w:r>
          </w:p>
          <w:p w14:paraId="3EA8718E" w14:textId="77777777" w:rsidR="00C63B25" w:rsidRPr="00C0466D" w:rsidRDefault="00C63B25" w:rsidP="00C33712">
            <w:pPr>
              <w:rPr>
                <w:rFonts w:ascii="Times New Roman" w:hAnsi="Times New Roman"/>
                <w:lang w:val="kk-KZ"/>
              </w:rPr>
            </w:pPr>
            <w:r w:rsidRPr="00C0466D">
              <w:rPr>
                <w:rFonts w:ascii="Times New Roman" w:hAnsi="Times New Roman"/>
                <w:lang w:val="kk-KZ"/>
              </w:rPr>
              <w:t>Тәрбиеші кеңесі</w:t>
            </w:r>
          </w:p>
          <w:p w14:paraId="5F192129" w14:textId="77777777" w:rsidR="00C63B25" w:rsidRPr="00C0466D" w:rsidRDefault="00C63B25" w:rsidP="00C33712">
            <w:pPr>
              <w:rPr>
                <w:rFonts w:ascii="Times New Roman" w:hAnsi="Times New Roman"/>
                <w:lang w:val="kk-KZ"/>
              </w:rPr>
            </w:pPr>
            <w:r w:rsidRPr="00C0466D">
              <w:rPr>
                <w:rFonts w:ascii="Times New Roman" w:hAnsi="Times New Roman"/>
                <w:lang w:val="kk-KZ"/>
              </w:rPr>
              <w:t>(баламен жұмыс)</w:t>
            </w:r>
          </w:p>
        </w:tc>
        <w:tc>
          <w:tcPr>
            <w:tcW w:w="1000" w:type="pct"/>
          </w:tcPr>
          <w:p w14:paraId="621A1429" w14:textId="77777777" w:rsidR="00C63B25" w:rsidRPr="00C0466D" w:rsidRDefault="00C63B25" w:rsidP="00C33712">
            <w:pPr>
              <w:rPr>
                <w:rFonts w:ascii="Times New Roman" w:hAnsi="Times New Roman"/>
                <w:lang w:val="kk-KZ"/>
              </w:rPr>
            </w:pPr>
            <w:r w:rsidRPr="00C0466D">
              <w:rPr>
                <w:rFonts w:ascii="Times New Roman" w:hAnsi="Times New Roman"/>
                <w:lang w:val="kk-KZ"/>
              </w:rPr>
              <w:t>Мектепке дейінгі балаларды бейімделу кезіндегі психологиялық кеңестер</w:t>
            </w:r>
          </w:p>
        </w:tc>
        <w:tc>
          <w:tcPr>
            <w:tcW w:w="997" w:type="pct"/>
          </w:tcPr>
          <w:p w14:paraId="1D8442D0" w14:textId="77777777" w:rsidR="00C63B25" w:rsidRPr="00C0466D" w:rsidRDefault="00C63B25" w:rsidP="00C33712">
            <w:pPr>
              <w:rPr>
                <w:rFonts w:ascii="Times New Roman" w:hAnsi="Times New Roman"/>
                <w:lang w:val="kk-KZ"/>
              </w:rPr>
            </w:pPr>
            <w:r w:rsidRPr="00C0466D">
              <w:rPr>
                <w:rFonts w:ascii="Times New Roman" w:hAnsi="Times New Roman"/>
                <w:lang w:val="kk-KZ"/>
              </w:rPr>
              <w:t>Баламен үйде қалай жұмыс істеу керек?</w:t>
            </w:r>
          </w:p>
          <w:p w14:paraId="7603D7D6" w14:textId="77777777" w:rsidR="00C63B25" w:rsidRPr="00C0466D" w:rsidRDefault="00C63B25" w:rsidP="00C33712">
            <w:pPr>
              <w:rPr>
                <w:rFonts w:ascii="Times New Roman" w:hAnsi="Times New Roman"/>
                <w:lang w:val="kk-KZ"/>
              </w:rPr>
            </w:pPr>
          </w:p>
        </w:tc>
        <w:tc>
          <w:tcPr>
            <w:tcW w:w="1000" w:type="pct"/>
          </w:tcPr>
          <w:p w14:paraId="0C7C2861" w14:textId="77777777" w:rsidR="00C63B25" w:rsidRPr="00C0466D" w:rsidRDefault="00C63B25" w:rsidP="00C33712">
            <w:pPr>
              <w:rPr>
                <w:rFonts w:ascii="Times New Roman" w:hAnsi="Times New Roman"/>
                <w:lang w:val="kk-KZ"/>
              </w:rPr>
            </w:pPr>
            <w:r w:rsidRPr="00C0466D">
              <w:rPr>
                <w:rFonts w:ascii="Times New Roman" w:hAnsi="Times New Roman"/>
                <w:lang w:val="kk-KZ"/>
              </w:rPr>
              <w:t>Екпенің маңызы</w:t>
            </w:r>
          </w:p>
          <w:p w14:paraId="1225B9A1" w14:textId="77777777" w:rsidR="00C63B25" w:rsidRPr="00C0466D" w:rsidRDefault="00C63B25" w:rsidP="00C33712">
            <w:pPr>
              <w:rPr>
                <w:rFonts w:ascii="Times New Roman" w:hAnsi="Times New Roman"/>
                <w:lang w:val="kk-KZ"/>
              </w:rPr>
            </w:pPr>
          </w:p>
        </w:tc>
        <w:tc>
          <w:tcPr>
            <w:tcW w:w="391" w:type="pct"/>
          </w:tcPr>
          <w:p w14:paraId="4C4F054B" w14:textId="77777777" w:rsidR="00C63B25" w:rsidRPr="00C0466D" w:rsidRDefault="00C63B25" w:rsidP="00C33712">
            <w:pPr>
              <w:rPr>
                <w:rFonts w:ascii="Times New Roman" w:hAnsi="Times New Roman"/>
                <w:lang w:val="kk-KZ"/>
              </w:rPr>
            </w:pPr>
          </w:p>
        </w:tc>
      </w:tr>
      <w:tr w:rsidR="00566904" w:rsidRPr="00845122" w14:paraId="2FD7C6B3" w14:textId="77777777" w:rsidTr="008732B7">
        <w:trPr>
          <w:trHeight w:val="46"/>
          <w:jc w:val="center"/>
        </w:trPr>
        <w:tc>
          <w:tcPr>
            <w:tcW w:w="531" w:type="pct"/>
          </w:tcPr>
          <w:p w14:paraId="014FAD2B" w14:textId="77777777" w:rsidR="00566904" w:rsidRPr="00C0466D" w:rsidRDefault="00566904" w:rsidP="00C33712">
            <w:pPr>
              <w:ind w:left="5"/>
              <w:rPr>
                <w:rFonts w:ascii="Times New Roman" w:hAnsi="Times New Roman"/>
              </w:rPr>
            </w:pPr>
            <w:proofErr w:type="spellStart"/>
            <w:r w:rsidRPr="00C0466D">
              <w:rPr>
                <w:rFonts w:ascii="Times New Roman" w:eastAsia="Times New Roman" w:hAnsi="Times New Roman"/>
              </w:rPr>
              <w:t>Балалардың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дербес</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әрекеті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баяу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қимылды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ойындар</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үстел</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үсті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ойындары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бейнелеу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әрекеті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кітаптар</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қарау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тағы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басқа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әрекеттер</w:t>
            </w:r>
            <w:proofErr w:type="spellEnd"/>
            <w:r w:rsidRPr="00C0466D">
              <w:rPr>
                <w:rFonts w:ascii="Times New Roman" w:eastAsia="Times New Roman" w:hAnsi="Times New Roman"/>
              </w:rPr>
              <w:t xml:space="preserve">)  </w:t>
            </w:r>
          </w:p>
        </w:tc>
        <w:tc>
          <w:tcPr>
            <w:tcW w:w="1082" w:type="pct"/>
          </w:tcPr>
          <w:p w14:paraId="68B3067D"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Д/О «Балабақшада»</w:t>
            </w:r>
          </w:p>
          <w:p w14:paraId="370CC845" w14:textId="2E7912E1" w:rsidR="00566904" w:rsidRPr="00C0466D" w:rsidRDefault="00566904" w:rsidP="00C33712">
            <w:pPr>
              <w:ind w:left="5"/>
              <w:rPr>
                <w:rFonts w:ascii="Times New Roman" w:hAnsi="Times New Roman"/>
                <w:lang w:val="kk-KZ"/>
              </w:rPr>
            </w:pPr>
            <w:r w:rsidRPr="00C0466D">
              <w:rPr>
                <w:rFonts w:ascii="Times New Roman" w:hAnsi="Times New Roman"/>
                <w:lang w:val="kk-KZ"/>
              </w:rPr>
              <w:t>Мақсаты:Тәулік бөліктері (таңертең, күндіз) олардың сипаттамалық ерекшеліктері мен реттіліктері, туралы ұғым</w:t>
            </w:r>
            <w:r w:rsidR="0019672A">
              <w:rPr>
                <w:rFonts w:ascii="Times New Roman" w:hAnsi="Times New Roman"/>
                <w:lang w:val="kk-KZ"/>
              </w:rPr>
              <w:t>Құлыншақ</w:t>
            </w:r>
            <w:r w:rsidRPr="00C0466D">
              <w:rPr>
                <w:rFonts w:ascii="Times New Roman" w:hAnsi="Times New Roman"/>
                <w:lang w:val="kk-KZ"/>
              </w:rPr>
              <w:t xml:space="preserve"> кеңейту.</w:t>
            </w:r>
          </w:p>
          <w:p w14:paraId="006BE2BA"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Математика негіздері</w:t>
            </w:r>
            <w:r w:rsidRPr="00C0466D">
              <w:rPr>
                <w:rFonts w:ascii="Times New Roman" w:hAnsi="Times New Roman"/>
                <w:lang w:val="kk-KZ"/>
              </w:rPr>
              <w:t>)</w:t>
            </w:r>
          </w:p>
          <w:p w14:paraId="45E59D03" w14:textId="77777777" w:rsidR="00566904" w:rsidRPr="00C0466D" w:rsidRDefault="00566904" w:rsidP="00C33712">
            <w:pPr>
              <w:ind w:left="5"/>
              <w:rPr>
                <w:rFonts w:ascii="Times New Roman" w:hAnsi="Times New Roman"/>
                <w:lang w:val="kk-KZ"/>
              </w:rPr>
            </w:pPr>
          </w:p>
          <w:p w14:paraId="14C552B6"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Д/О «Балабақшадағы серуен»</w:t>
            </w:r>
          </w:p>
          <w:p w14:paraId="7102CE28" w14:textId="2E497857" w:rsidR="00566904" w:rsidRPr="00C0466D" w:rsidRDefault="00566904" w:rsidP="00C33712">
            <w:pPr>
              <w:ind w:left="5"/>
              <w:rPr>
                <w:rFonts w:ascii="Times New Roman" w:hAnsi="Times New Roman"/>
                <w:lang w:val="kk-KZ"/>
              </w:rPr>
            </w:pPr>
            <w:r w:rsidRPr="00C0466D">
              <w:rPr>
                <w:rFonts w:ascii="Times New Roman" w:hAnsi="Times New Roman"/>
                <w:lang w:val="kk-KZ"/>
              </w:rPr>
              <w:t>Мақсаты:Табиғат құбылыстары туралы ұғым</w:t>
            </w:r>
            <w:r w:rsidR="0019672A">
              <w:rPr>
                <w:rFonts w:ascii="Times New Roman" w:hAnsi="Times New Roman"/>
                <w:lang w:val="kk-KZ"/>
              </w:rPr>
              <w:t>Құлыншақ</w:t>
            </w:r>
            <w:r w:rsidRPr="00C0466D">
              <w:rPr>
                <w:rFonts w:ascii="Times New Roman" w:hAnsi="Times New Roman"/>
                <w:lang w:val="kk-KZ"/>
              </w:rPr>
              <w:t xml:space="preserve"> (жел, жаңбыр) кеңейту. </w:t>
            </w:r>
          </w:p>
          <w:p w14:paraId="13ABBDA9"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Қарапайым себеп-салдарлық байланыстарды бақылау және анықтау (жел соғып, жапырақтар түсті), ойын, еңбек, эксперимент барысында құм, су қасиеттерін анықтау.   (</w:t>
            </w:r>
            <w:r w:rsidRPr="00C0466D">
              <w:rPr>
                <w:rFonts w:ascii="Times New Roman" w:hAnsi="Times New Roman"/>
                <w:b/>
                <w:lang w:val="kk-KZ"/>
              </w:rPr>
              <w:t xml:space="preserve">қоршаған ортамен таныстыру </w:t>
            </w:r>
            <w:r w:rsidRPr="00C0466D">
              <w:rPr>
                <w:rFonts w:ascii="Times New Roman" w:hAnsi="Times New Roman"/>
                <w:lang w:val="kk-KZ"/>
              </w:rPr>
              <w:t>)</w:t>
            </w:r>
          </w:p>
          <w:p w14:paraId="3E97A9E0" w14:textId="77777777" w:rsidR="00566904" w:rsidRPr="00C0466D" w:rsidRDefault="00566904" w:rsidP="00C33712">
            <w:pPr>
              <w:ind w:left="5"/>
              <w:rPr>
                <w:rFonts w:ascii="Times New Roman" w:hAnsi="Times New Roman"/>
                <w:lang w:val="kk-KZ"/>
              </w:rPr>
            </w:pPr>
          </w:p>
          <w:p w14:paraId="5B5CDA07" w14:textId="77777777" w:rsidR="00566904" w:rsidRPr="00C0466D" w:rsidRDefault="00566904" w:rsidP="00C33712">
            <w:pPr>
              <w:rPr>
                <w:rFonts w:ascii="Times New Roman" w:hAnsi="Times New Roman"/>
                <w:b/>
                <w:lang w:val="kk-KZ"/>
              </w:rPr>
            </w:pPr>
            <w:r w:rsidRPr="00C0466D">
              <w:rPr>
                <w:rFonts w:ascii="Times New Roman" w:hAnsi="Times New Roman"/>
                <w:color w:val="000000"/>
                <w:lang w:val="kk-KZ"/>
              </w:rPr>
              <w:t>Д/О:</w:t>
            </w:r>
            <w:r w:rsidRPr="00C0466D">
              <w:rPr>
                <w:rFonts w:ascii="Times New Roman" w:hAnsi="Times New Roman"/>
                <w:b/>
                <w:bCs/>
                <w:color w:val="000000"/>
                <w:shd w:val="clear" w:color="auto" w:fill="FFFFFF"/>
                <w:lang w:val="kk-KZ"/>
              </w:rPr>
              <w:t xml:space="preserve"> «Бағдаршам не дейді?»</w:t>
            </w:r>
            <w:r w:rsidRPr="00C0466D">
              <w:rPr>
                <w:rFonts w:ascii="Times New Roman" w:hAnsi="Times New Roman"/>
                <w:b/>
                <w:bCs/>
                <w:color w:val="000000"/>
                <w:shd w:val="clear" w:color="auto" w:fill="FFFFFF"/>
                <w:lang w:val="kk-KZ"/>
              </w:rPr>
              <w:br/>
              <w:t xml:space="preserve">Мақсаты: </w:t>
            </w:r>
            <w:r w:rsidRPr="00C0466D">
              <w:rPr>
                <w:rFonts w:ascii="Times New Roman" w:hAnsi="Times New Roman"/>
                <w:color w:val="000000"/>
                <w:shd w:val="clear" w:color="auto" w:fill="FFFFFF"/>
                <w:lang w:val="kk-KZ"/>
              </w:rPr>
              <w:t>Бағдаршам көздерінің түстерімен таныстыра отырып, оның беретін белгілері туралы түсінік беру және ол белгілер бойынша жүргіншілердің іс - әрекеттерімен таныстыру, бекіту.</w:t>
            </w:r>
            <w:r w:rsidRPr="00C0466D">
              <w:rPr>
                <w:rFonts w:ascii="Times New Roman" w:hAnsi="Times New Roman"/>
                <w:color w:val="000000"/>
                <w:lang w:val="kk-KZ"/>
              </w:rPr>
              <w:br/>
            </w:r>
            <w:r w:rsidRPr="00C0466D">
              <w:rPr>
                <w:rFonts w:ascii="Times New Roman" w:hAnsi="Times New Roman"/>
                <w:b/>
                <w:bCs/>
                <w:color w:val="000000"/>
                <w:shd w:val="clear" w:color="auto" w:fill="FFFFFF"/>
                <w:lang w:val="kk-KZ"/>
              </w:rPr>
              <w:t>Ойынның жүрісі:</w:t>
            </w:r>
            <w:r w:rsidRPr="00C0466D">
              <w:rPr>
                <w:rFonts w:ascii="Times New Roman" w:hAnsi="Times New Roman"/>
                <w:color w:val="000000"/>
                <w:lang w:val="kk-KZ"/>
              </w:rPr>
              <w:br/>
            </w:r>
            <w:r w:rsidRPr="00C0466D">
              <w:rPr>
                <w:rFonts w:ascii="Times New Roman" w:hAnsi="Times New Roman"/>
                <w:color w:val="000000"/>
                <w:shd w:val="clear" w:color="auto" w:fill="FFFFFF"/>
                <w:lang w:val="kk-KZ"/>
              </w:rPr>
              <w:t>Тәрбиеші бағдаршам макетін ұсынып оның көздері не деп тұрғанын, қандай белгі беріп тұрғанын сұрай отырып, сол белгіге сай қимыл әрекеттер жасауын қадағалайды.</w:t>
            </w:r>
          </w:p>
          <w:p w14:paraId="14252EB7" w14:textId="77777777" w:rsidR="00566904" w:rsidRPr="00C0466D" w:rsidRDefault="00566904" w:rsidP="00C33712">
            <w:pPr>
              <w:ind w:left="5"/>
              <w:rPr>
                <w:rFonts w:ascii="Times New Roman" w:hAnsi="Times New Roman"/>
                <w:lang w:val="kk-KZ"/>
              </w:rPr>
            </w:pPr>
            <w:r w:rsidRPr="00C0466D">
              <w:rPr>
                <w:rFonts w:ascii="Times New Roman" w:hAnsi="Times New Roman"/>
                <w:b/>
                <w:lang w:val="kk-KZ"/>
              </w:rPr>
              <w:t>(Қауіпсіздік дағды)</w:t>
            </w:r>
          </w:p>
          <w:p w14:paraId="717DD2BB" w14:textId="77777777" w:rsidR="00566904" w:rsidRPr="00C0466D" w:rsidRDefault="00566904" w:rsidP="00C33712">
            <w:pPr>
              <w:ind w:left="5"/>
              <w:rPr>
                <w:rFonts w:ascii="Times New Roman" w:hAnsi="Times New Roman"/>
                <w:lang w:val="kk-KZ"/>
              </w:rPr>
            </w:pPr>
          </w:p>
          <w:p w14:paraId="030A4F3E" w14:textId="77777777" w:rsidR="00566904" w:rsidRPr="00C0466D" w:rsidRDefault="00566904" w:rsidP="00C33712">
            <w:pPr>
              <w:ind w:left="5"/>
              <w:rPr>
                <w:rFonts w:ascii="Times New Roman" w:hAnsi="Times New Roman"/>
                <w:lang w:val="kk-KZ"/>
              </w:rPr>
            </w:pPr>
            <w:r w:rsidRPr="00C0466D">
              <w:rPr>
                <w:rFonts w:ascii="Times New Roman" w:hAnsi="Times New Roman"/>
                <w:b/>
                <w:lang w:val="kk-KZ"/>
              </w:rPr>
              <w:t>Балалардың дербес әрекеті</w:t>
            </w:r>
            <w:r w:rsidRPr="00C0466D">
              <w:rPr>
                <w:rFonts w:ascii="Times New Roman" w:hAnsi="Times New Roman"/>
                <w:lang w:val="kk-KZ"/>
              </w:rPr>
              <w:t xml:space="preserve"> Мақсаты:</w:t>
            </w:r>
          </w:p>
          <w:p w14:paraId="3D8EA204" w14:textId="68981FBD" w:rsidR="00566904" w:rsidRPr="00C0466D" w:rsidRDefault="00566904" w:rsidP="00C33712">
            <w:pPr>
              <w:ind w:left="5"/>
              <w:rPr>
                <w:rFonts w:ascii="Times New Roman" w:hAnsi="Times New Roman"/>
                <w:lang w:val="kk-KZ"/>
              </w:rPr>
            </w:pPr>
            <w:r w:rsidRPr="00C0466D">
              <w:rPr>
                <w:rFonts w:ascii="Times New Roman" w:hAnsi="Times New Roman"/>
                <w:lang w:val="kk-KZ"/>
              </w:rPr>
              <w:t xml:space="preserve">Балалардың доптармен, қозғалатын ойыншықтармен, құрсаулармен </w:t>
            </w:r>
            <w:r w:rsidRPr="00C0466D">
              <w:rPr>
                <w:rFonts w:ascii="Times New Roman" w:hAnsi="Times New Roman"/>
                <w:lang w:val="kk-KZ"/>
              </w:rPr>
              <w:lastRenderedPageBreak/>
              <w:t>ойын</w:t>
            </w:r>
            <w:r w:rsidR="0019672A">
              <w:rPr>
                <w:rFonts w:ascii="Times New Roman" w:hAnsi="Times New Roman"/>
                <w:lang w:val="kk-KZ"/>
              </w:rPr>
              <w:t>Құлыншақ</w:t>
            </w:r>
            <w:r w:rsidRPr="00C0466D">
              <w:rPr>
                <w:rFonts w:ascii="Times New Roman" w:hAnsi="Times New Roman"/>
                <w:lang w:val="kk-KZ"/>
              </w:rPr>
              <w:t xml:space="preserve"> қолдау, дене шынықтыру құрал</w:t>
            </w:r>
            <w:r w:rsidR="0019672A">
              <w:rPr>
                <w:rFonts w:ascii="Times New Roman" w:hAnsi="Times New Roman"/>
                <w:lang w:val="kk-KZ"/>
              </w:rPr>
              <w:t>Құлыншақ</w:t>
            </w:r>
            <w:r w:rsidRPr="00C0466D">
              <w:rPr>
                <w:rFonts w:ascii="Times New Roman" w:hAnsi="Times New Roman"/>
                <w:lang w:val="kk-KZ"/>
              </w:rPr>
              <w:t>, спорттық және қимылды ойындарға арналған атрибуттарды пайдалануға ынталандыру.</w:t>
            </w:r>
          </w:p>
        </w:tc>
        <w:tc>
          <w:tcPr>
            <w:tcW w:w="1000" w:type="pct"/>
          </w:tcPr>
          <w:p w14:paraId="23EA388B"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lastRenderedPageBreak/>
              <w:t>«Тәулік туралы жұмбақтар»</w:t>
            </w:r>
          </w:p>
          <w:p w14:paraId="6B87E2BE" w14:textId="25F8C747" w:rsidR="00566904" w:rsidRPr="00C0466D" w:rsidRDefault="00566904" w:rsidP="00C33712">
            <w:pPr>
              <w:ind w:left="5"/>
              <w:rPr>
                <w:rFonts w:ascii="Times New Roman" w:hAnsi="Times New Roman"/>
                <w:lang w:val="kk-KZ"/>
              </w:rPr>
            </w:pPr>
            <w:r w:rsidRPr="00C0466D">
              <w:rPr>
                <w:rFonts w:ascii="Times New Roman" w:hAnsi="Times New Roman"/>
                <w:lang w:val="kk-KZ"/>
              </w:rPr>
              <w:t>Мақсаты:Тәулік бөліктері (таңертең, күндіз, кеш, түн) олардың сипаттамалық ерекшеліктері мен реттіліктері, туралы ұғым</w:t>
            </w:r>
            <w:r w:rsidR="0019672A">
              <w:rPr>
                <w:rFonts w:ascii="Times New Roman" w:hAnsi="Times New Roman"/>
                <w:lang w:val="kk-KZ"/>
              </w:rPr>
              <w:t>Құлыншақ</w:t>
            </w:r>
            <w:r w:rsidRPr="00C0466D">
              <w:rPr>
                <w:rFonts w:ascii="Times New Roman" w:hAnsi="Times New Roman"/>
                <w:lang w:val="kk-KZ"/>
              </w:rPr>
              <w:t xml:space="preserve"> кеңейту.</w:t>
            </w:r>
          </w:p>
          <w:p w14:paraId="57128058"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Математика негіздері</w:t>
            </w:r>
            <w:r w:rsidRPr="00C0466D">
              <w:rPr>
                <w:rFonts w:ascii="Times New Roman" w:hAnsi="Times New Roman"/>
                <w:lang w:val="kk-KZ"/>
              </w:rPr>
              <w:t>)</w:t>
            </w:r>
          </w:p>
          <w:p w14:paraId="7BD28A67" w14:textId="77777777" w:rsidR="00566904" w:rsidRPr="00C0466D" w:rsidRDefault="00566904" w:rsidP="00C33712">
            <w:pPr>
              <w:ind w:left="5"/>
              <w:rPr>
                <w:rFonts w:ascii="Times New Roman" w:hAnsi="Times New Roman"/>
                <w:lang w:val="kk-KZ"/>
              </w:rPr>
            </w:pPr>
          </w:p>
          <w:p w14:paraId="57149AD6"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«Гүл қалай өседі»</w:t>
            </w:r>
          </w:p>
          <w:p w14:paraId="4C84E2AD"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Мақсаты:Бақылау, эксперимент және еңбек ету барысында өсімдіктердің тірі тіршілік иелері екендігін, өсімдік тұтастығының мәнін, олардың өсуі үшін жер, топырақ, су, күн, жарық, ылғал, жылудың қажеттілігін анықтау.  (</w:t>
            </w:r>
            <w:r w:rsidRPr="00C0466D">
              <w:rPr>
                <w:rFonts w:ascii="Times New Roman" w:hAnsi="Times New Roman"/>
                <w:b/>
                <w:lang w:val="kk-KZ"/>
              </w:rPr>
              <w:t xml:space="preserve">қоршаған ортамен таныстыру </w:t>
            </w:r>
            <w:r w:rsidRPr="00C0466D">
              <w:rPr>
                <w:rFonts w:ascii="Times New Roman" w:hAnsi="Times New Roman"/>
                <w:lang w:val="kk-KZ"/>
              </w:rPr>
              <w:t>)</w:t>
            </w:r>
          </w:p>
          <w:p w14:paraId="20F8E602" w14:textId="77777777" w:rsidR="00566904" w:rsidRPr="00C0466D" w:rsidRDefault="00566904" w:rsidP="00C33712">
            <w:pPr>
              <w:rPr>
                <w:rFonts w:ascii="Times New Roman" w:hAnsi="Times New Roman"/>
                <w:b/>
                <w:lang w:val="kk-KZ"/>
              </w:rPr>
            </w:pPr>
            <w:r w:rsidRPr="00C0466D">
              <w:rPr>
                <w:rFonts w:ascii="Times New Roman" w:hAnsi="Times New Roman"/>
                <w:color w:val="000000"/>
                <w:lang w:val="kk-KZ"/>
              </w:rPr>
              <w:t>Д/О:</w:t>
            </w:r>
            <w:r w:rsidRPr="00C0466D">
              <w:rPr>
                <w:rFonts w:ascii="Times New Roman" w:hAnsi="Times New Roman"/>
                <w:b/>
                <w:bCs/>
                <w:color w:val="000000"/>
                <w:shd w:val="clear" w:color="auto" w:fill="FFFFFF"/>
                <w:lang w:val="kk-KZ"/>
              </w:rPr>
              <w:t xml:space="preserve"> «Қауіпті заттар»</w:t>
            </w:r>
            <w:r w:rsidRPr="00C0466D">
              <w:rPr>
                <w:rFonts w:ascii="Times New Roman" w:hAnsi="Times New Roman"/>
                <w:b/>
                <w:bCs/>
                <w:color w:val="000000"/>
                <w:shd w:val="clear" w:color="auto" w:fill="FFFFFF"/>
                <w:lang w:val="kk-KZ"/>
              </w:rPr>
              <w:br/>
              <w:t xml:space="preserve">Мақсаты: </w:t>
            </w:r>
            <w:r w:rsidRPr="00C0466D">
              <w:rPr>
                <w:rFonts w:ascii="Times New Roman" w:hAnsi="Times New Roman"/>
                <w:color w:val="000000"/>
                <w:shd w:val="clear" w:color="auto" w:fill="FFFFFF"/>
                <w:lang w:val="kk-KZ"/>
              </w:rPr>
              <w:t>Балалардың өмірімізге, денсаулығымызға қауіпті заттар туралы түсініктерін қалыптастыру, бекіту.</w:t>
            </w:r>
            <w:r w:rsidRPr="00C0466D">
              <w:rPr>
                <w:rFonts w:ascii="Times New Roman" w:hAnsi="Times New Roman"/>
                <w:color w:val="000000"/>
                <w:lang w:val="kk-KZ"/>
              </w:rPr>
              <w:br/>
            </w:r>
            <w:r w:rsidRPr="00C0466D">
              <w:rPr>
                <w:rFonts w:ascii="Times New Roman" w:hAnsi="Times New Roman"/>
                <w:b/>
                <w:bCs/>
                <w:color w:val="000000"/>
                <w:shd w:val="clear" w:color="auto" w:fill="FFFFFF"/>
                <w:lang w:val="kk-KZ"/>
              </w:rPr>
              <w:t>Ойынның жүрісі:</w:t>
            </w:r>
            <w:r w:rsidRPr="00C0466D">
              <w:rPr>
                <w:rFonts w:ascii="Times New Roman" w:hAnsi="Times New Roman"/>
                <w:color w:val="000000"/>
                <w:lang w:val="kk-KZ"/>
              </w:rPr>
              <w:br/>
            </w:r>
            <w:r w:rsidRPr="00C0466D">
              <w:rPr>
                <w:rFonts w:ascii="Times New Roman" w:hAnsi="Times New Roman"/>
                <w:color w:val="000000"/>
                <w:shd w:val="clear" w:color="auto" w:fill="FFFFFF"/>
                <w:lang w:val="kk-KZ"/>
              </w:rPr>
              <w:t>Тәрбиеші балаларға бірнеше суреттердің ішінен қауіпті заттарды табуды ұсынады және оның қандай қауіп әкелетінін сұрайды.</w:t>
            </w:r>
            <w:r w:rsidRPr="00C0466D">
              <w:rPr>
                <w:rFonts w:ascii="Times New Roman" w:hAnsi="Times New Roman"/>
                <w:b/>
                <w:lang w:val="kk-KZ"/>
              </w:rPr>
              <w:t xml:space="preserve"> (Қауіпсіздік дағды)</w:t>
            </w:r>
          </w:p>
          <w:p w14:paraId="079CA86E" w14:textId="77777777" w:rsidR="00566904" w:rsidRPr="00C0466D" w:rsidRDefault="00566904" w:rsidP="00C33712">
            <w:pPr>
              <w:ind w:left="5"/>
              <w:rPr>
                <w:rFonts w:ascii="Times New Roman" w:hAnsi="Times New Roman"/>
                <w:lang w:val="kk-KZ"/>
              </w:rPr>
            </w:pPr>
          </w:p>
          <w:p w14:paraId="1FF6454D" w14:textId="77777777" w:rsidR="00566904" w:rsidRPr="00C0466D" w:rsidRDefault="00566904" w:rsidP="00C33712">
            <w:pPr>
              <w:ind w:left="5"/>
              <w:rPr>
                <w:rFonts w:ascii="Times New Roman" w:hAnsi="Times New Roman"/>
                <w:lang w:val="kk-KZ"/>
              </w:rPr>
            </w:pPr>
            <w:r w:rsidRPr="00C0466D">
              <w:rPr>
                <w:rFonts w:ascii="Times New Roman" w:hAnsi="Times New Roman"/>
                <w:b/>
                <w:lang w:val="kk-KZ"/>
              </w:rPr>
              <w:t>Балалардың дербес әрекеті</w:t>
            </w:r>
          </w:p>
          <w:p w14:paraId="45CD5D6F"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 xml:space="preserve">Мақсаты:Балаларға адамның дене және сезім мүшелері, олардың ағзадағы рөлі және оларды қалай қорғауға, күтуге болатыны туралы түсінік беру. Тамақтану тәртібін сақтаудың және көгөністер мен </w:t>
            </w:r>
            <w:r w:rsidRPr="00C0466D">
              <w:rPr>
                <w:rFonts w:ascii="Times New Roman" w:hAnsi="Times New Roman"/>
                <w:lang w:val="kk-KZ"/>
              </w:rPr>
              <w:lastRenderedPageBreak/>
              <w:t xml:space="preserve">жемістердің, дәрумендердің адам ағзасына пайдасы туралы түсінік беру.  </w:t>
            </w:r>
          </w:p>
        </w:tc>
        <w:tc>
          <w:tcPr>
            <w:tcW w:w="997" w:type="pct"/>
          </w:tcPr>
          <w:p w14:paraId="72864995"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lastRenderedPageBreak/>
              <w:t>Д/О «Зейінді бол.»</w:t>
            </w:r>
          </w:p>
          <w:p w14:paraId="24C1C64D"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Мақсаты:Балаларды геометриялық фигураларды (дөңгелек, төртбұрыш)  ажыратады танып, атай білуге үйрету, геометриялық пішіндерді көру және сипап сезу арқылы зерт-теу. (</w:t>
            </w:r>
            <w:r w:rsidRPr="00C0466D">
              <w:rPr>
                <w:rFonts w:ascii="Times New Roman" w:hAnsi="Times New Roman"/>
                <w:b/>
                <w:lang w:val="kk-KZ"/>
              </w:rPr>
              <w:t>Математика негіздері</w:t>
            </w:r>
            <w:r w:rsidRPr="00C0466D">
              <w:rPr>
                <w:rFonts w:ascii="Times New Roman" w:hAnsi="Times New Roman"/>
                <w:lang w:val="kk-KZ"/>
              </w:rPr>
              <w:t>)</w:t>
            </w:r>
          </w:p>
          <w:p w14:paraId="38E1447A" w14:textId="77777777" w:rsidR="00566904" w:rsidRPr="00C0466D" w:rsidRDefault="00566904" w:rsidP="00C33712">
            <w:pPr>
              <w:ind w:left="5"/>
              <w:rPr>
                <w:rFonts w:ascii="Times New Roman" w:hAnsi="Times New Roman"/>
                <w:lang w:val="kk-KZ"/>
              </w:rPr>
            </w:pPr>
          </w:p>
          <w:p w14:paraId="350CC141"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Д/О «Көлік түрлері»</w:t>
            </w:r>
          </w:p>
          <w:p w14:paraId="455EB8A6"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Мақсаты:Көлік түрлері, жол бөліктері (тротуар, жолдың жүру бөлігі мен жаяу жүргіншілер өтетін жол және жерасты жолдары, велосипедке арналған жол), бағдаршам белгілері, жолда жүру ережелері туралы білімдерін қалыптастыру. (</w:t>
            </w:r>
            <w:r w:rsidRPr="00C0466D">
              <w:rPr>
                <w:rFonts w:ascii="Times New Roman" w:hAnsi="Times New Roman"/>
                <w:b/>
                <w:lang w:val="kk-KZ"/>
              </w:rPr>
              <w:t xml:space="preserve">қоршаған ортамен таныстыру </w:t>
            </w:r>
            <w:r w:rsidRPr="00C0466D">
              <w:rPr>
                <w:rFonts w:ascii="Times New Roman" w:hAnsi="Times New Roman"/>
                <w:lang w:val="kk-KZ"/>
              </w:rPr>
              <w:t>)</w:t>
            </w:r>
          </w:p>
          <w:p w14:paraId="5DDE9092" w14:textId="77777777" w:rsidR="00566904" w:rsidRPr="00C0466D" w:rsidRDefault="00566904" w:rsidP="00C33712">
            <w:pPr>
              <w:ind w:left="5"/>
              <w:rPr>
                <w:rFonts w:ascii="Times New Roman" w:hAnsi="Times New Roman"/>
                <w:lang w:val="kk-KZ"/>
              </w:rPr>
            </w:pPr>
          </w:p>
          <w:p w14:paraId="3E5D09D4" w14:textId="77777777" w:rsidR="00566904" w:rsidRPr="00C0466D" w:rsidRDefault="00566904" w:rsidP="00C33712">
            <w:pPr>
              <w:shd w:val="clear" w:color="auto" w:fill="FFFFFF"/>
              <w:rPr>
                <w:rFonts w:ascii="Times New Roman" w:eastAsia="Times New Roman" w:hAnsi="Times New Roman"/>
                <w:color w:val="181818"/>
                <w:lang w:val="kk-KZ"/>
              </w:rPr>
            </w:pPr>
            <w:r w:rsidRPr="00C0466D">
              <w:rPr>
                <w:rFonts w:ascii="Times New Roman" w:hAnsi="Times New Roman"/>
                <w:color w:val="000000"/>
                <w:lang w:val="kk-KZ"/>
              </w:rPr>
              <w:t>Қ/О:</w:t>
            </w:r>
            <w:r w:rsidRPr="00C0466D">
              <w:rPr>
                <w:rFonts w:ascii="Times New Roman" w:eastAsia="Times New Roman" w:hAnsi="Times New Roman"/>
                <w:b/>
                <w:bCs/>
                <w:color w:val="000000"/>
                <w:lang w:val="kk-KZ"/>
              </w:rPr>
              <w:t xml:space="preserve"> Қауіптің көздері</w:t>
            </w:r>
          </w:p>
          <w:p w14:paraId="124EED39" w14:textId="77777777" w:rsidR="00566904" w:rsidRPr="00C0466D" w:rsidRDefault="00566904" w:rsidP="00C33712">
            <w:pPr>
              <w:shd w:val="clear" w:color="auto" w:fill="FFFFFF"/>
              <w:rPr>
                <w:rFonts w:ascii="Times New Roman" w:eastAsia="Times New Roman" w:hAnsi="Times New Roman"/>
                <w:color w:val="181818"/>
                <w:lang w:val="kk-KZ"/>
              </w:rPr>
            </w:pPr>
            <w:r w:rsidRPr="00C0466D">
              <w:rPr>
                <w:rFonts w:ascii="Times New Roman" w:eastAsia="Times New Roman" w:hAnsi="Times New Roman"/>
                <w:b/>
                <w:bCs/>
                <w:color w:val="000000"/>
                <w:u w:val="single"/>
                <w:lang w:val="kk-KZ"/>
              </w:rPr>
              <w:t>Мақсат</w:t>
            </w:r>
            <w:r w:rsidRPr="00C0466D">
              <w:rPr>
                <w:rFonts w:ascii="Times New Roman" w:eastAsia="Times New Roman" w:hAnsi="Times New Roman"/>
                <w:color w:val="000000"/>
                <w:lang w:val="kk-KZ"/>
              </w:rPr>
              <w:t>: қауіп төндіретін объектілер болуы мүмкін объектілер туралы білімдерін бекіту, сипатталған жағдайға сәйкес объектілердің суреттерін таңдау қабілетін қалыптастыру, жолдастық сезімін тәрбиелеу</w:t>
            </w:r>
          </w:p>
          <w:p w14:paraId="78EF6A10" w14:textId="77777777" w:rsidR="00566904" w:rsidRPr="00C0466D" w:rsidRDefault="00566904" w:rsidP="00C33712">
            <w:pPr>
              <w:shd w:val="clear" w:color="auto" w:fill="FFFFFF"/>
              <w:rPr>
                <w:rFonts w:ascii="Times New Roman" w:eastAsia="Times New Roman" w:hAnsi="Times New Roman"/>
                <w:color w:val="181818"/>
                <w:lang w:val="kk-KZ"/>
              </w:rPr>
            </w:pPr>
            <w:r w:rsidRPr="00C0466D">
              <w:rPr>
                <w:rFonts w:ascii="Times New Roman" w:eastAsia="Times New Roman" w:hAnsi="Times New Roman"/>
                <w:color w:val="000000"/>
                <w:lang w:val="kk-KZ"/>
              </w:rPr>
              <w:t>Ереже: итермеңіз, заттарды бір-бірінен алмаңыз.</w:t>
            </w:r>
          </w:p>
          <w:p w14:paraId="13C4D729" w14:textId="77777777" w:rsidR="00566904" w:rsidRPr="00C0466D" w:rsidRDefault="00566904" w:rsidP="00C33712">
            <w:pPr>
              <w:shd w:val="clear" w:color="auto" w:fill="FFFFFF"/>
              <w:rPr>
                <w:rFonts w:ascii="Times New Roman" w:eastAsia="Times New Roman" w:hAnsi="Times New Roman"/>
                <w:color w:val="181818"/>
                <w:lang w:val="kk-KZ"/>
              </w:rPr>
            </w:pPr>
            <w:r w:rsidRPr="00C0466D">
              <w:rPr>
                <w:rFonts w:ascii="Times New Roman" w:eastAsia="Times New Roman" w:hAnsi="Times New Roman"/>
                <w:b/>
                <w:bCs/>
                <w:color w:val="000000"/>
                <w:u w:val="single"/>
                <w:lang w:val="kk-KZ"/>
              </w:rPr>
              <w:t>Ойын барысы</w:t>
            </w:r>
            <w:r w:rsidRPr="00C0466D">
              <w:rPr>
                <w:rFonts w:ascii="Times New Roman" w:eastAsia="Times New Roman" w:hAnsi="Times New Roman"/>
                <w:color w:val="000000"/>
                <w:lang w:val="kk-KZ"/>
              </w:rPr>
              <w:t xml:space="preserve">: </w:t>
            </w:r>
            <w:r w:rsidR="00E67132" w:rsidRPr="00C0466D">
              <w:rPr>
                <w:rFonts w:ascii="Times New Roman" w:eastAsia="Times New Roman" w:hAnsi="Times New Roman"/>
                <w:color w:val="000000"/>
                <w:lang w:val="kk-KZ"/>
              </w:rPr>
              <w:t>Тәрбиеші</w:t>
            </w:r>
            <w:r w:rsidRPr="00C0466D">
              <w:rPr>
                <w:rFonts w:ascii="Times New Roman" w:eastAsia="Times New Roman" w:hAnsi="Times New Roman"/>
                <w:color w:val="000000"/>
                <w:lang w:val="kk-KZ"/>
              </w:rPr>
              <w:t xml:space="preserve"> басқа жаққа қарайды, ал балалар осы уақыт ішінде макеттен немесе ойын бұрышынан қауіпті болуы мүмкін деп санайтын заттарды алуы керек. Содан кейін әркім өз таңдауын түсіндіреді. Жауаптар </w:t>
            </w:r>
            <w:r w:rsidRPr="00C0466D">
              <w:rPr>
                <w:rFonts w:ascii="Times New Roman" w:eastAsia="Times New Roman" w:hAnsi="Times New Roman"/>
                <w:color w:val="000000"/>
                <w:lang w:val="kk-KZ"/>
              </w:rPr>
              <w:lastRenderedPageBreak/>
              <w:t>сыйлықтармен марапатталады.</w:t>
            </w:r>
          </w:p>
          <w:p w14:paraId="017EF061" w14:textId="77777777" w:rsidR="00566904" w:rsidRPr="00C0466D" w:rsidRDefault="00566904" w:rsidP="00C33712">
            <w:pPr>
              <w:ind w:left="5"/>
              <w:rPr>
                <w:rFonts w:ascii="Times New Roman" w:hAnsi="Times New Roman"/>
                <w:lang w:val="kk-KZ"/>
              </w:rPr>
            </w:pPr>
            <w:r w:rsidRPr="00C0466D">
              <w:rPr>
                <w:rFonts w:ascii="Times New Roman" w:hAnsi="Times New Roman"/>
                <w:b/>
                <w:lang w:val="kk-KZ"/>
              </w:rPr>
              <w:t>(Қауіпсіздік дағды)</w:t>
            </w:r>
          </w:p>
          <w:p w14:paraId="7DD85A5A" w14:textId="77777777" w:rsidR="00566904" w:rsidRPr="00C0466D" w:rsidRDefault="00566904" w:rsidP="00C33712">
            <w:pPr>
              <w:ind w:left="5"/>
              <w:rPr>
                <w:rFonts w:ascii="Times New Roman" w:hAnsi="Times New Roman"/>
                <w:lang w:val="kk-KZ"/>
              </w:rPr>
            </w:pPr>
          </w:p>
          <w:p w14:paraId="700F39D6" w14:textId="77777777" w:rsidR="00566904" w:rsidRPr="00C0466D" w:rsidRDefault="00566904" w:rsidP="00C33712">
            <w:pPr>
              <w:ind w:left="5"/>
              <w:rPr>
                <w:rFonts w:ascii="Times New Roman" w:hAnsi="Times New Roman"/>
                <w:lang w:val="kk-KZ"/>
              </w:rPr>
            </w:pPr>
            <w:r w:rsidRPr="00C0466D">
              <w:rPr>
                <w:rFonts w:ascii="Times New Roman" w:hAnsi="Times New Roman"/>
                <w:b/>
                <w:lang w:val="kk-KZ"/>
              </w:rPr>
              <w:t>Балалардың дербес әрекеті</w:t>
            </w:r>
          </w:p>
          <w:p w14:paraId="132AB7F6"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Мақсаты: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1000" w:type="pct"/>
          </w:tcPr>
          <w:p w14:paraId="68E01D86"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lastRenderedPageBreak/>
              <w:t>Д/О «Көліктер»</w:t>
            </w:r>
          </w:p>
          <w:p w14:paraId="78D9909E"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Мақсаты:Балаларды геометриялық фигураларды (дөңгелек, төртбұрыш)  ажыратады танып, атай білуге үйрету, геометриялық пішіндерді көру және сипап сезу арқылы зерт-теу. (</w:t>
            </w:r>
            <w:r w:rsidRPr="00C0466D">
              <w:rPr>
                <w:rFonts w:ascii="Times New Roman" w:hAnsi="Times New Roman"/>
                <w:b/>
                <w:lang w:val="kk-KZ"/>
              </w:rPr>
              <w:t>Математика негіздері</w:t>
            </w:r>
            <w:r w:rsidRPr="00C0466D">
              <w:rPr>
                <w:rFonts w:ascii="Times New Roman" w:hAnsi="Times New Roman"/>
                <w:lang w:val="kk-KZ"/>
              </w:rPr>
              <w:t>)</w:t>
            </w:r>
          </w:p>
          <w:p w14:paraId="4D8DEFAA" w14:textId="77777777" w:rsidR="00566904" w:rsidRPr="00C0466D" w:rsidRDefault="00566904" w:rsidP="00C33712">
            <w:pPr>
              <w:ind w:left="5"/>
              <w:rPr>
                <w:rFonts w:ascii="Times New Roman" w:hAnsi="Times New Roman"/>
                <w:lang w:val="kk-KZ"/>
              </w:rPr>
            </w:pPr>
          </w:p>
          <w:p w14:paraId="593026BF"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Д/О «Жолда»</w:t>
            </w:r>
          </w:p>
          <w:p w14:paraId="274B4CFF"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Мақсаты:Көлік түрлері, жол бөліктері (тротуар, жолдың жүру бөлігі мен жаяу жүргіншілер өтетін жол және жерасты жолдары, велосипедке арналған жол), бағдаршам белгілері, жолда жүру ережелері туралы білімдерін қалыптастыру. (</w:t>
            </w:r>
            <w:r w:rsidRPr="00C0466D">
              <w:rPr>
                <w:rFonts w:ascii="Times New Roman" w:hAnsi="Times New Roman"/>
                <w:b/>
                <w:lang w:val="kk-KZ"/>
              </w:rPr>
              <w:t xml:space="preserve">қоршаған ортамен таныстыру </w:t>
            </w:r>
            <w:r w:rsidRPr="00C0466D">
              <w:rPr>
                <w:rFonts w:ascii="Times New Roman" w:hAnsi="Times New Roman"/>
                <w:lang w:val="kk-KZ"/>
              </w:rPr>
              <w:t>)</w:t>
            </w:r>
          </w:p>
          <w:p w14:paraId="0ED5A3CA" w14:textId="77777777" w:rsidR="00566904" w:rsidRPr="00C0466D" w:rsidRDefault="00566904" w:rsidP="00C33712">
            <w:pPr>
              <w:ind w:left="5"/>
              <w:rPr>
                <w:rFonts w:ascii="Times New Roman" w:hAnsi="Times New Roman"/>
                <w:lang w:val="kk-KZ"/>
              </w:rPr>
            </w:pPr>
          </w:p>
          <w:p w14:paraId="34F924FF" w14:textId="77777777" w:rsidR="00566904" w:rsidRPr="00C0466D" w:rsidRDefault="00566904" w:rsidP="00C33712">
            <w:pPr>
              <w:shd w:val="clear" w:color="auto" w:fill="FFFFFF"/>
              <w:rPr>
                <w:rFonts w:ascii="Times New Roman" w:eastAsia="Times New Roman" w:hAnsi="Times New Roman"/>
                <w:color w:val="181818"/>
                <w:lang w:val="kk-KZ"/>
              </w:rPr>
            </w:pPr>
            <w:r w:rsidRPr="00C0466D">
              <w:rPr>
                <w:rFonts w:ascii="Times New Roman" w:hAnsi="Times New Roman"/>
                <w:color w:val="000000"/>
                <w:lang w:val="kk-KZ"/>
              </w:rPr>
              <w:t>Д/О:</w:t>
            </w:r>
            <w:r w:rsidRPr="00C0466D">
              <w:rPr>
                <w:rFonts w:ascii="Times New Roman" w:eastAsia="Times New Roman" w:hAnsi="Times New Roman"/>
                <w:b/>
                <w:bCs/>
                <w:color w:val="000000"/>
                <w:lang w:val="kk-KZ"/>
              </w:rPr>
              <w:t xml:space="preserve"> Жүз қиындық</w:t>
            </w:r>
          </w:p>
          <w:p w14:paraId="550D0F58" w14:textId="77777777" w:rsidR="00566904" w:rsidRPr="00C0466D" w:rsidRDefault="00566904" w:rsidP="00C33712">
            <w:pPr>
              <w:shd w:val="clear" w:color="auto" w:fill="FFFFFF"/>
              <w:rPr>
                <w:rFonts w:ascii="Times New Roman" w:eastAsia="Times New Roman" w:hAnsi="Times New Roman"/>
                <w:color w:val="181818"/>
                <w:lang w:val="kk-KZ"/>
              </w:rPr>
            </w:pPr>
            <w:r w:rsidRPr="00C0466D">
              <w:rPr>
                <w:rFonts w:ascii="Times New Roman" w:eastAsia="Times New Roman" w:hAnsi="Times New Roman"/>
                <w:b/>
                <w:bCs/>
                <w:color w:val="000000"/>
                <w:u w:val="single"/>
                <w:lang w:val="kk-KZ"/>
              </w:rPr>
              <w:t>Мақсат</w:t>
            </w:r>
            <w:r w:rsidRPr="00C0466D">
              <w:rPr>
                <w:rFonts w:ascii="Times New Roman" w:eastAsia="Times New Roman" w:hAnsi="Times New Roman"/>
                <w:color w:val="000000"/>
                <w:lang w:val="kk-KZ"/>
              </w:rPr>
              <w:t>: күнделікті өмірдегі қауіпті жағдайлар туралы, нақты жағдайлардағы дұрыс әрекеттер туралы түсініктерді бекіту; зейінді дамыту; жәбірленушіге жанашырлықпен қарауға тәрбиелеу</w:t>
            </w:r>
          </w:p>
          <w:p w14:paraId="71129276" w14:textId="77777777" w:rsidR="00566904" w:rsidRPr="00C0466D" w:rsidRDefault="00566904" w:rsidP="00C33712">
            <w:pPr>
              <w:shd w:val="clear" w:color="auto" w:fill="FFFFFF"/>
              <w:rPr>
                <w:rFonts w:ascii="Times New Roman" w:eastAsia="Times New Roman" w:hAnsi="Times New Roman"/>
                <w:color w:val="181818"/>
                <w:lang w:val="kk-KZ"/>
              </w:rPr>
            </w:pPr>
            <w:r w:rsidRPr="00C0466D">
              <w:rPr>
                <w:rFonts w:ascii="Times New Roman" w:eastAsia="Times New Roman" w:hAnsi="Times New Roman"/>
                <w:b/>
                <w:bCs/>
                <w:color w:val="000000"/>
                <w:lang w:val="kk-KZ"/>
              </w:rPr>
              <w:t>Материал:</w:t>
            </w:r>
            <w:r w:rsidRPr="00C0466D">
              <w:rPr>
                <w:rFonts w:ascii="Times New Roman" w:eastAsia="Times New Roman" w:hAnsi="Times New Roman"/>
                <w:color w:val="000000"/>
                <w:lang w:val="kk-KZ"/>
              </w:rPr>
              <w:t> қауіпті жағдайдағы балаларды бейнелейтін суреттер</w:t>
            </w:r>
          </w:p>
          <w:p w14:paraId="70899D7E" w14:textId="77777777" w:rsidR="00566904" w:rsidRPr="00C0466D" w:rsidRDefault="00566904" w:rsidP="00C33712">
            <w:pPr>
              <w:shd w:val="clear" w:color="auto" w:fill="FFFFFF"/>
              <w:rPr>
                <w:rFonts w:ascii="Times New Roman" w:hAnsi="Times New Roman"/>
                <w:lang w:val="kk-KZ"/>
              </w:rPr>
            </w:pPr>
            <w:r w:rsidRPr="00C0466D">
              <w:rPr>
                <w:rFonts w:ascii="Times New Roman" w:eastAsia="Times New Roman" w:hAnsi="Times New Roman"/>
                <w:b/>
                <w:bCs/>
                <w:color w:val="000000"/>
                <w:u w:val="single"/>
                <w:lang w:val="kk-KZ"/>
              </w:rPr>
              <w:t>Ойын барысы</w:t>
            </w:r>
            <w:r w:rsidRPr="00C0466D">
              <w:rPr>
                <w:rFonts w:ascii="Times New Roman" w:eastAsia="Times New Roman" w:hAnsi="Times New Roman"/>
                <w:color w:val="000000"/>
                <w:lang w:val="kk-KZ"/>
              </w:rPr>
              <w:t xml:space="preserve">: бірнеше суреттер бетін төмен қаратып үстелде жатыр. Бала кез келгенін таңдайды, қарастырады және әңгімелейді: онда не бейнеленген, неге бұл балаға қатысты болды, ол не істеді, енді бала не істеуі керек. </w:t>
            </w:r>
            <w:r w:rsidRPr="00C0466D">
              <w:rPr>
                <w:rFonts w:ascii="Times New Roman" w:hAnsi="Times New Roman"/>
                <w:b/>
                <w:lang w:val="kk-KZ"/>
              </w:rPr>
              <w:lastRenderedPageBreak/>
              <w:t>(Қауіпсіздік дағды)</w:t>
            </w:r>
          </w:p>
          <w:p w14:paraId="6A6BE8E0" w14:textId="77777777" w:rsidR="00566904" w:rsidRPr="00C0466D" w:rsidRDefault="00566904" w:rsidP="00C33712">
            <w:pPr>
              <w:ind w:left="5"/>
              <w:rPr>
                <w:rFonts w:ascii="Times New Roman" w:hAnsi="Times New Roman"/>
                <w:lang w:val="kk-KZ"/>
              </w:rPr>
            </w:pPr>
          </w:p>
          <w:p w14:paraId="48D1CE30" w14:textId="77777777" w:rsidR="00566904" w:rsidRPr="00C0466D" w:rsidRDefault="00566904" w:rsidP="00C33712">
            <w:pPr>
              <w:ind w:left="5"/>
              <w:rPr>
                <w:rFonts w:ascii="Times New Roman" w:hAnsi="Times New Roman"/>
                <w:lang w:val="kk-KZ"/>
              </w:rPr>
            </w:pPr>
            <w:r w:rsidRPr="00C0466D">
              <w:rPr>
                <w:rFonts w:ascii="Times New Roman" w:hAnsi="Times New Roman"/>
                <w:b/>
                <w:lang w:val="kk-KZ"/>
              </w:rPr>
              <w:t>Балалардың дербес әрекеті</w:t>
            </w:r>
            <w:r w:rsidRPr="00C0466D">
              <w:rPr>
                <w:rFonts w:ascii="Times New Roman" w:hAnsi="Times New Roman"/>
                <w:lang w:val="kk-KZ"/>
              </w:rPr>
              <w:t xml:space="preserve"> 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c>
          <w:tcPr>
            <w:tcW w:w="391" w:type="pct"/>
          </w:tcPr>
          <w:p w14:paraId="33DFE819" w14:textId="77777777" w:rsidR="00566904" w:rsidRPr="00C0466D" w:rsidRDefault="00566904" w:rsidP="00C33712">
            <w:pPr>
              <w:ind w:left="5"/>
              <w:rPr>
                <w:rFonts w:ascii="Times New Roman" w:hAnsi="Times New Roman"/>
                <w:lang w:val="kk-KZ"/>
              </w:rPr>
            </w:pPr>
          </w:p>
        </w:tc>
      </w:tr>
      <w:tr w:rsidR="00C63B25" w:rsidRPr="00C0466D" w14:paraId="711FF482" w14:textId="77777777" w:rsidTr="008732B7">
        <w:trPr>
          <w:trHeight w:val="1275"/>
          <w:jc w:val="center"/>
        </w:trPr>
        <w:tc>
          <w:tcPr>
            <w:tcW w:w="531" w:type="pct"/>
          </w:tcPr>
          <w:p w14:paraId="03EE7CAD" w14:textId="77777777" w:rsidR="00C63B25" w:rsidRPr="00C0466D" w:rsidRDefault="00C63B25" w:rsidP="00C33712">
            <w:pPr>
              <w:ind w:left="5"/>
              <w:rPr>
                <w:rFonts w:ascii="Times New Roman" w:hAnsi="Times New Roman"/>
              </w:rPr>
            </w:pPr>
            <w:proofErr w:type="spellStart"/>
            <w:r w:rsidRPr="00C0466D">
              <w:rPr>
                <w:rFonts w:ascii="Times New Roman" w:eastAsia="Times New Roman" w:hAnsi="Times New Roman"/>
              </w:rPr>
              <w:t>Таңертенгі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жаттығу</w:t>
            </w:r>
            <w:proofErr w:type="spellEnd"/>
            <w:r w:rsidRPr="00C0466D">
              <w:rPr>
                <w:rFonts w:ascii="Times New Roman" w:eastAsia="Times New Roman" w:hAnsi="Times New Roman"/>
              </w:rPr>
              <w:t xml:space="preserve">  </w:t>
            </w:r>
          </w:p>
        </w:tc>
        <w:tc>
          <w:tcPr>
            <w:tcW w:w="4469" w:type="pct"/>
            <w:gridSpan w:val="5"/>
          </w:tcPr>
          <w:p w14:paraId="6F319C70" w14:textId="77777777" w:rsidR="00C63B25" w:rsidRPr="00C0466D" w:rsidRDefault="00C63B25" w:rsidP="00C33712">
            <w:pPr>
              <w:ind w:left="-15" w:right="7"/>
              <w:rPr>
                <w:rFonts w:ascii="Times New Roman" w:hAnsi="Times New Roman"/>
                <w:b/>
              </w:rPr>
            </w:pPr>
            <w:r w:rsidRPr="00C0466D">
              <w:rPr>
                <w:rFonts w:ascii="Times New Roman" w:hAnsi="Times New Roman"/>
                <w:b/>
                <w:lang w:val="kk-KZ"/>
              </w:rPr>
              <w:t xml:space="preserve">Таңертенгі жаттығу </w:t>
            </w:r>
            <w:r w:rsidRPr="00C0466D">
              <w:rPr>
                <w:rFonts w:ascii="Times New Roman" w:hAnsi="Times New Roman"/>
                <w:b/>
              </w:rPr>
              <w:t>(</w:t>
            </w:r>
            <w:r w:rsidRPr="00C0466D">
              <w:rPr>
                <w:rFonts w:ascii="Times New Roman" w:hAnsi="Times New Roman"/>
                <w:b/>
                <w:lang w:val="kk-KZ"/>
              </w:rPr>
              <w:t>затпен</w:t>
            </w:r>
            <w:r w:rsidRPr="00C0466D">
              <w:rPr>
                <w:rFonts w:ascii="Times New Roman" w:hAnsi="Times New Roman"/>
                <w:b/>
              </w:rPr>
              <w:t>)</w:t>
            </w:r>
          </w:p>
          <w:p w14:paraId="5D4B593D" w14:textId="5E563BC1" w:rsidR="00C63B25" w:rsidRPr="00C0466D" w:rsidRDefault="00C63B25" w:rsidP="00C33712">
            <w:pPr>
              <w:ind w:left="-15" w:right="7"/>
              <w:rPr>
                <w:rFonts w:ascii="Times New Roman" w:hAnsi="Times New Roman"/>
              </w:rPr>
            </w:pPr>
            <w:proofErr w:type="spellStart"/>
            <w:r w:rsidRPr="00C0466D">
              <w:rPr>
                <w:rFonts w:ascii="Times New Roman" w:hAnsi="Times New Roman"/>
              </w:rPr>
              <w:t>Қолды</w:t>
            </w:r>
            <w:proofErr w:type="spellEnd"/>
            <w:r w:rsidRPr="00C0466D">
              <w:rPr>
                <w:rFonts w:ascii="Times New Roman" w:hAnsi="Times New Roman"/>
              </w:rPr>
              <w:t xml:space="preserve"> </w:t>
            </w:r>
            <w:proofErr w:type="spellStart"/>
            <w:r w:rsidRPr="00C0466D">
              <w:rPr>
                <w:rFonts w:ascii="Times New Roman" w:hAnsi="Times New Roman"/>
              </w:rPr>
              <w:t>алға</w:t>
            </w:r>
            <w:proofErr w:type="spellEnd"/>
            <w:r w:rsidRPr="00C0466D">
              <w:rPr>
                <w:rFonts w:ascii="Times New Roman" w:hAnsi="Times New Roman"/>
              </w:rPr>
              <w:t xml:space="preserve">, </w:t>
            </w:r>
            <w:proofErr w:type="spellStart"/>
            <w:r w:rsidRPr="00C0466D">
              <w:rPr>
                <w:rFonts w:ascii="Times New Roman" w:hAnsi="Times New Roman"/>
              </w:rPr>
              <w:t>екі</w:t>
            </w:r>
            <w:proofErr w:type="spellEnd"/>
            <w:r w:rsidRPr="00C0466D">
              <w:rPr>
                <w:rFonts w:ascii="Times New Roman" w:hAnsi="Times New Roman"/>
              </w:rPr>
              <w:t xml:space="preserve"> </w:t>
            </w:r>
            <w:proofErr w:type="spellStart"/>
            <w:r w:rsidRPr="00C0466D">
              <w:rPr>
                <w:rFonts w:ascii="Times New Roman" w:hAnsi="Times New Roman"/>
              </w:rPr>
              <w:t>жаққа</w:t>
            </w:r>
            <w:proofErr w:type="spellEnd"/>
            <w:r w:rsidRPr="00C0466D">
              <w:rPr>
                <w:rFonts w:ascii="Times New Roman" w:hAnsi="Times New Roman"/>
              </w:rPr>
              <w:t xml:space="preserve">, </w:t>
            </w:r>
            <w:proofErr w:type="spellStart"/>
            <w:r w:rsidRPr="00C0466D">
              <w:rPr>
                <w:rFonts w:ascii="Times New Roman" w:hAnsi="Times New Roman"/>
              </w:rPr>
              <w:t>жоғары</w:t>
            </w:r>
            <w:proofErr w:type="spellEnd"/>
            <w:r w:rsidRPr="00C0466D">
              <w:rPr>
                <w:rFonts w:ascii="Times New Roman" w:hAnsi="Times New Roman"/>
              </w:rPr>
              <w:t xml:space="preserve"> </w:t>
            </w:r>
            <w:proofErr w:type="spellStart"/>
            <w:r w:rsidRPr="00C0466D">
              <w:rPr>
                <w:rFonts w:ascii="Times New Roman" w:hAnsi="Times New Roman"/>
              </w:rPr>
              <w:t>көтеру</w:t>
            </w:r>
            <w:proofErr w:type="spellEnd"/>
            <w:r w:rsidRPr="00C0466D">
              <w:rPr>
                <w:rFonts w:ascii="Times New Roman" w:hAnsi="Times New Roman"/>
              </w:rPr>
              <w:t xml:space="preserve"> (</w:t>
            </w:r>
            <w:proofErr w:type="spellStart"/>
            <w:r w:rsidRPr="00C0466D">
              <w:rPr>
                <w:rFonts w:ascii="Times New Roman" w:hAnsi="Times New Roman"/>
              </w:rPr>
              <w:t>бір</w:t>
            </w:r>
            <w:proofErr w:type="spellEnd"/>
            <w:r w:rsidRPr="00C0466D">
              <w:rPr>
                <w:rFonts w:ascii="Times New Roman" w:hAnsi="Times New Roman"/>
              </w:rPr>
              <w:t xml:space="preserve"> </w:t>
            </w:r>
            <w:proofErr w:type="spellStart"/>
            <w:r w:rsidRPr="00C0466D">
              <w:rPr>
                <w:rFonts w:ascii="Times New Roman" w:hAnsi="Times New Roman"/>
              </w:rPr>
              <w:t>уақытта</w:t>
            </w:r>
            <w:proofErr w:type="spellEnd"/>
            <w:r w:rsidRPr="00C0466D">
              <w:rPr>
                <w:rFonts w:ascii="Times New Roman" w:hAnsi="Times New Roman"/>
              </w:rPr>
              <w:t xml:space="preserve">, </w:t>
            </w:r>
            <w:proofErr w:type="spellStart"/>
            <w:r w:rsidRPr="00C0466D">
              <w:rPr>
                <w:rFonts w:ascii="Times New Roman" w:hAnsi="Times New Roman"/>
              </w:rPr>
              <w:t>кезекпен</w:t>
            </w:r>
            <w:proofErr w:type="spellEnd"/>
            <w:r w:rsidRPr="00C0466D">
              <w:rPr>
                <w:rFonts w:ascii="Times New Roman" w:hAnsi="Times New Roman"/>
              </w:rPr>
              <w:t xml:space="preserve">), </w:t>
            </w:r>
            <w:proofErr w:type="spellStart"/>
            <w:r w:rsidRPr="00C0466D">
              <w:rPr>
                <w:rFonts w:ascii="Times New Roman" w:hAnsi="Times New Roman"/>
              </w:rPr>
              <w:t>төмен</w:t>
            </w:r>
            <w:proofErr w:type="spellEnd"/>
            <w:r w:rsidRPr="00C0466D">
              <w:rPr>
                <w:rFonts w:ascii="Times New Roman" w:hAnsi="Times New Roman"/>
              </w:rPr>
              <w:t xml:space="preserve"> </w:t>
            </w:r>
            <w:proofErr w:type="spellStart"/>
            <w:r w:rsidRPr="00C0466D">
              <w:rPr>
                <w:rFonts w:ascii="Times New Roman" w:hAnsi="Times New Roman"/>
              </w:rPr>
              <w:t>түсіру</w:t>
            </w:r>
            <w:proofErr w:type="spellEnd"/>
            <w:r w:rsidRPr="00C0466D">
              <w:rPr>
                <w:rFonts w:ascii="Times New Roman" w:hAnsi="Times New Roman"/>
              </w:rPr>
              <w:t xml:space="preserve">, </w:t>
            </w:r>
            <w:proofErr w:type="spellStart"/>
            <w:r w:rsidRPr="00C0466D">
              <w:rPr>
                <w:rFonts w:ascii="Times New Roman" w:hAnsi="Times New Roman"/>
              </w:rPr>
              <w:t>қол</w:t>
            </w:r>
            <w:r w:rsidR="0019672A">
              <w:rPr>
                <w:rFonts w:ascii="Times New Roman" w:hAnsi="Times New Roman"/>
              </w:rPr>
              <w:t>Құлыншақ</w:t>
            </w:r>
            <w:proofErr w:type="spellEnd"/>
            <w:r w:rsidRPr="00C0466D">
              <w:rPr>
                <w:rFonts w:ascii="Times New Roman" w:hAnsi="Times New Roman"/>
              </w:rPr>
              <w:t xml:space="preserve"> </w:t>
            </w:r>
            <w:proofErr w:type="spellStart"/>
            <w:r w:rsidRPr="00C0466D">
              <w:rPr>
                <w:rFonts w:ascii="Times New Roman" w:hAnsi="Times New Roman"/>
              </w:rPr>
              <w:t>арқасына</w:t>
            </w:r>
            <w:proofErr w:type="spellEnd"/>
            <w:r w:rsidRPr="00C0466D">
              <w:rPr>
                <w:rFonts w:ascii="Times New Roman" w:hAnsi="Times New Roman"/>
              </w:rPr>
              <w:t xml:space="preserve"> </w:t>
            </w:r>
            <w:proofErr w:type="spellStart"/>
            <w:r w:rsidRPr="00C0466D">
              <w:rPr>
                <w:rFonts w:ascii="Times New Roman" w:hAnsi="Times New Roman"/>
              </w:rPr>
              <w:t>апару</w:t>
            </w:r>
            <w:proofErr w:type="spellEnd"/>
            <w:r w:rsidRPr="00C0466D">
              <w:rPr>
                <w:rFonts w:ascii="Times New Roman" w:hAnsi="Times New Roman"/>
              </w:rPr>
              <w:t xml:space="preserve">: </w:t>
            </w:r>
            <w:proofErr w:type="spellStart"/>
            <w:r w:rsidRPr="00C0466D">
              <w:rPr>
                <w:rFonts w:ascii="Times New Roman" w:hAnsi="Times New Roman"/>
              </w:rPr>
              <w:t>қолдарды</w:t>
            </w:r>
            <w:proofErr w:type="spellEnd"/>
            <w:r w:rsidRPr="00C0466D">
              <w:rPr>
                <w:rFonts w:ascii="Times New Roman" w:hAnsi="Times New Roman"/>
              </w:rPr>
              <w:t xml:space="preserve"> </w:t>
            </w:r>
            <w:proofErr w:type="spellStart"/>
            <w:r w:rsidRPr="00C0466D">
              <w:rPr>
                <w:rFonts w:ascii="Times New Roman" w:hAnsi="Times New Roman"/>
              </w:rPr>
              <w:t>төмен</w:t>
            </w:r>
            <w:proofErr w:type="spellEnd"/>
            <w:r w:rsidRPr="00C0466D">
              <w:rPr>
                <w:rFonts w:ascii="Times New Roman" w:hAnsi="Times New Roman"/>
              </w:rPr>
              <w:t xml:space="preserve"> </w:t>
            </w:r>
            <w:proofErr w:type="spellStart"/>
            <w:r w:rsidRPr="00C0466D">
              <w:rPr>
                <w:rFonts w:ascii="Times New Roman" w:hAnsi="Times New Roman"/>
              </w:rPr>
              <w:t>түсіру</w:t>
            </w:r>
            <w:proofErr w:type="spellEnd"/>
            <w:r w:rsidRPr="00C0466D">
              <w:rPr>
                <w:rFonts w:ascii="Times New Roman" w:hAnsi="Times New Roman"/>
              </w:rPr>
              <w:t xml:space="preserve">; </w:t>
            </w:r>
            <w:proofErr w:type="spellStart"/>
            <w:r w:rsidRPr="00C0466D">
              <w:rPr>
                <w:rFonts w:ascii="Times New Roman" w:hAnsi="Times New Roman"/>
              </w:rPr>
              <w:t>Қолды</w:t>
            </w:r>
            <w:proofErr w:type="spellEnd"/>
            <w:r w:rsidRPr="00C0466D">
              <w:rPr>
                <w:rFonts w:ascii="Times New Roman" w:hAnsi="Times New Roman"/>
              </w:rPr>
              <w:t xml:space="preserve"> </w:t>
            </w:r>
            <w:proofErr w:type="spellStart"/>
            <w:r w:rsidRPr="00C0466D">
              <w:rPr>
                <w:rFonts w:ascii="Times New Roman" w:hAnsi="Times New Roman"/>
              </w:rPr>
              <w:t>алға</w:t>
            </w:r>
            <w:proofErr w:type="spellEnd"/>
            <w:r w:rsidRPr="00C0466D">
              <w:rPr>
                <w:rFonts w:ascii="Times New Roman" w:hAnsi="Times New Roman"/>
              </w:rPr>
              <w:t xml:space="preserve"> </w:t>
            </w:r>
            <w:proofErr w:type="spellStart"/>
            <w:r w:rsidRPr="00C0466D">
              <w:rPr>
                <w:rFonts w:ascii="Times New Roman" w:hAnsi="Times New Roman"/>
              </w:rPr>
              <w:t>созып</w:t>
            </w:r>
            <w:proofErr w:type="spellEnd"/>
            <w:r w:rsidRPr="00C0466D">
              <w:rPr>
                <w:rFonts w:ascii="Times New Roman" w:hAnsi="Times New Roman"/>
              </w:rPr>
              <w:t xml:space="preserve">, </w:t>
            </w:r>
            <w:proofErr w:type="spellStart"/>
            <w:r w:rsidRPr="00C0466D">
              <w:rPr>
                <w:rFonts w:ascii="Times New Roman" w:hAnsi="Times New Roman"/>
              </w:rPr>
              <w:t>саусақтарды</w:t>
            </w:r>
            <w:proofErr w:type="spellEnd"/>
            <w:r w:rsidRPr="00C0466D">
              <w:rPr>
                <w:rFonts w:ascii="Times New Roman" w:hAnsi="Times New Roman"/>
              </w:rPr>
              <w:t xml:space="preserve"> </w:t>
            </w:r>
            <w:proofErr w:type="spellStart"/>
            <w:r w:rsidRPr="00C0466D">
              <w:rPr>
                <w:rFonts w:ascii="Times New Roman" w:hAnsi="Times New Roman"/>
              </w:rPr>
              <w:t>жұму</w:t>
            </w:r>
            <w:proofErr w:type="spellEnd"/>
            <w:r w:rsidRPr="00C0466D">
              <w:rPr>
                <w:rFonts w:ascii="Times New Roman" w:hAnsi="Times New Roman"/>
              </w:rPr>
              <w:t xml:space="preserve"> </w:t>
            </w:r>
            <w:proofErr w:type="spellStart"/>
            <w:r w:rsidRPr="00C0466D">
              <w:rPr>
                <w:rFonts w:ascii="Times New Roman" w:hAnsi="Times New Roman"/>
              </w:rPr>
              <w:t>және</w:t>
            </w:r>
            <w:proofErr w:type="spellEnd"/>
            <w:r w:rsidRPr="00C0466D">
              <w:rPr>
                <w:rFonts w:ascii="Times New Roman" w:hAnsi="Times New Roman"/>
              </w:rPr>
              <w:t xml:space="preserve"> </w:t>
            </w:r>
            <w:proofErr w:type="spellStart"/>
            <w:r w:rsidRPr="00C0466D">
              <w:rPr>
                <w:rFonts w:ascii="Times New Roman" w:hAnsi="Times New Roman"/>
              </w:rPr>
              <w:t>ашу</w:t>
            </w:r>
            <w:proofErr w:type="spellEnd"/>
            <w:r w:rsidRPr="00C0466D">
              <w:rPr>
                <w:rFonts w:ascii="Times New Roman" w:hAnsi="Times New Roman"/>
              </w:rPr>
              <w:t xml:space="preserve">, </w:t>
            </w:r>
            <w:proofErr w:type="spellStart"/>
            <w:r w:rsidRPr="00C0466D">
              <w:rPr>
                <w:rFonts w:ascii="Times New Roman" w:hAnsi="Times New Roman"/>
              </w:rPr>
              <w:t>қолдың</w:t>
            </w:r>
            <w:proofErr w:type="spellEnd"/>
            <w:r w:rsidRPr="00C0466D">
              <w:rPr>
                <w:rFonts w:ascii="Times New Roman" w:hAnsi="Times New Roman"/>
              </w:rPr>
              <w:t xml:space="preserve"> </w:t>
            </w:r>
            <w:proofErr w:type="spellStart"/>
            <w:r w:rsidRPr="00C0466D">
              <w:rPr>
                <w:rFonts w:ascii="Times New Roman" w:hAnsi="Times New Roman"/>
              </w:rPr>
              <w:t>білектерін</w:t>
            </w:r>
            <w:proofErr w:type="spellEnd"/>
            <w:r w:rsidRPr="00C0466D">
              <w:rPr>
                <w:rFonts w:ascii="Times New Roman" w:hAnsi="Times New Roman"/>
              </w:rPr>
              <w:t xml:space="preserve"> </w:t>
            </w:r>
            <w:proofErr w:type="spellStart"/>
            <w:r w:rsidRPr="00C0466D">
              <w:rPr>
                <w:rFonts w:ascii="Times New Roman" w:hAnsi="Times New Roman"/>
              </w:rPr>
              <w:t>айналдыру</w:t>
            </w:r>
            <w:proofErr w:type="spellEnd"/>
            <w:r w:rsidRPr="00C0466D">
              <w:rPr>
                <w:rFonts w:ascii="Times New Roman" w:hAnsi="Times New Roman"/>
              </w:rPr>
              <w:t xml:space="preserve">. </w:t>
            </w:r>
            <w:proofErr w:type="spellStart"/>
            <w:r w:rsidRPr="00C0466D">
              <w:rPr>
                <w:rFonts w:ascii="Times New Roman" w:hAnsi="Times New Roman"/>
              </w:rPr>
              <w:t>Қолды</w:t>
            </w:r>
            <w:proofErr w:type="spellEnd"/>
            <w:r w:rsidRPr="00C0466D">
              <w:rPr>
                <w:rFonts w:ascii="Times New Roman" w:hAnsi="Times New Roman"/>
              </w:rPr>
              <w:t xml:space="preserve"> </w:t>
            </w:r>
            <w:proofErr w:type="spellStart"/>
            <w:r w:rsidRPr="00C0466D">
              <w:rPr>
                <w:rFonts w:ascii="Times New Roman" w:hAnsi="Times New Roman"/>
              </w:rPr>
              <w:t>кеуденің</w:t>
            </w:r>
            <w:proofErr w:type="spellEnd"/>
            <w:r w:rsidRPr="00C0466D">
              <w:rPr>
                <w:rFonts w:ascii="Times New Roman" w:hAnsi="Times New Roman"/>
              </w:rPr>
              <w:t xml:space="preserve"> </w:t>
            </w:r>
            <w:proofErr w:type="spellStart"/>
            <w:r w:rsidRPr="00C0466D">
              <w:rPr>
                <w:rFonts w:ascii="Times New Roman" w:hAnsi="Times New Roman"/>
              </w:rPr>
              <w:t>алдына</w:t>
            </w:r>
            <w:proofErr w:type="spellEnd"/>
            <w:r w:rsidRPr="00C0466D">
              <w:rPr>
                <w:rFonts w:ascii="Times New Roman" w:hAnsi="Times New Roman"/>
              </w:rPr>
              <w:t xml:space="preserve"> </w:t>
            </w:r>
            <w:proofErr w:type="spellStart"/>
            <w:r w:rsidRPr="00C0466D">
              <w:rPr>
                <w:rFonts w:ascii="Times New Roman" w:hAnsi="Times New Roman"/>
              </w:rPr>
              <w:t>қою</w:t>
            </w:r>
            <w:proofErr w:type="spellEnd"/>
            <w:r w:rsidRPr="00C0466D">
              <w:rPr>
                <w:rFonts w:ascii="Times New Roman" w:hAnsi="Times New Roman"/>
              </w:rPr>
              <w:t xml:space="preserve">, </w:t>
            </w:r>
            <w:proofErr w:type="spellStart"/>
            <w:r w:rsidRPr="00C0466D">
              <w:rPr>
                <w:rFonts w:ascii="Times New Roman" w:hAnsi="Times New Roman"/>
              </w:rPr>
              <w:t>желкеге</w:t>
            </w:r>
            <w:proofErr w:type="spellEnd"/>
            <w:r w:rsidRPr="00C0466D">
              <w:rPr>
                <w:rFonts w:ascii="Times New Roman" w:hAnsi="Times New Roman"/>
              </w:rPr>
              <w:t xml:space="preserve"> </w:t>
            </w:r>
            <w:proofErr w:type="spellStart"/>
            <w:r w:rsidRPr="00C0466D">
              <w:rPr>
                <w:rFonts w:ascii="Times New Roman" w:hAnsi="Times New Roman"/>
              </w:rPr>
              <w:t>қою</w:t>
            </w:r>
            <w:proofErr w:type="spellEnd"/>
            <w:r w:rsidRPr="00C0466D">
              <w:rPr>
                <w:rFonts w:ascii="Times New Roman" w:hAnsi="Times New Roman"/>
              </w:rPr>
              <w:t xml:space="preserve">, </w:t>
            </w:r>
            <w:proofErr w:type="spellStart"/>
            <w:r w:rsidRPr="00C0466D">
              <w:rPr>
                <w:rFonts w:ascii="Times New Roman" w:hAnsi="Times New Roman"/>
              </w:rPr>
              <w:t>иықтарды</w:t>
            </w:r>
            <w:proofErr w:type="spellEnd"/>
            <w:r w:rsidRPr="00C0466D">
              <w:rPr>
                <w:rFonts w:ascii="Times New Roman" w:hAnsi="Times New Roman"/>
              </w:rPr>
              <w:t xml:space="preserve"> </w:t>
            </w:r>
            <w:proofErr w:type="spellStart"/>
            <w:r w:rsidRPr="00C0466D">
              <w:rPr>
                <w:rFonts w:ascii="Times New Roman" w:hAnsi="Times New Roman"/>
              </w:rPr>
              <w:t>түзеп</w:t>
            </w:r>
            <w:proofErr w:type="spellEnd"/>
            <w:r w:rsidRPr="00C0466D">
              <w:rPr>
                <w:rFonts w:ascii="Times New Roman" w:hAnsi="Times New Roman"/>
              </w:rPr>
              <w:t xml:space="preserve">, </w:t>
            </w:r>
            <w:proofErr w:type="spellStart"/>
            <w:r w:rsidRPr="00C0466D">
              <w:rPr>
                <w:rFonts w:ascii="Times New Roman" w:hAnsi="Times New Roman"/>
              </w:rPr>
              <w:t>екі</w:t>
            </w:r>
            <w:proofErr w:type="spellEnd"/>
            <w:r w:rsidRPr="00C0466D">
              <w:rPr>
                <w:rFonts w:ascii="Times New Roman" w:hAnsi="Times New Roman"/>
              </w:rPr>
              <w:t xml:space="preserve"> </w:t>
            </w:r>
            <w:proofErr w:type="spellStart"/>
            <w:r w:rsidRPr="00C0466D">
              <w:rPr>
                <w:rFonts w:ascii="Times New Roman" w:hAnsi="Times New Roman"/>
              </w:rPr>
              <w:t>жаққа</w:t>
            </w:r>
            <w:proofErr w:type="spellEnd"/>
            <w:r w:rsidRPr="00C0466D">
              <w:rPr>
                <w:rFonts w:ascii="Times New Roman" w:hAnsi="Times New Roman"/>
              </w:rPr>
              <w:t xml:space="preserve"> </w:t>
            </w:r>
            <w:proofErr w:type="spellStart"/>
            <w:r w:rsidRPr="00C0466D">
              <w:rPr>
                <w:rFonts w:ascii="Times New Roman" w:hAnsi="Times New Roman"/>
              </w:rPr>
              <w:t>бұрылу</w:t>
            </w:r>
            <w:proofErr w:type="spellEnd"/>
            <w:r w:rsidRPr="00C0466D">
              <w:rPr>
                <w:rFonts w:ascii="Times New Roman" w:hAnsi="Times New Roman"/>
              </w:rPr>
              <w:t xml:space="preserve">. </w:t>
            </w:r>
          </w:p>
          <w:p w14:paraId="2EAB705F" w14:textId="77777777" w:rsidR="00C63B25" w:rsidRPr="00C0466D" w:rsidRDefault="00C63B25" w:rsidP="00C33712">
            <w:pPr>
              <w:ind w:left="-15" w:right="7"/>
              <w:rPr>
                <w:rFonts w:ascii="Times New Roman" w:hAnsi="Times New Roman"/>
              </w:rPr>
            </w:pPr>
            <w:proofErr w:type="spellStart"/>
            <w:r w:rsidRPr="00C0466D">
              <w:rPr>
                <w:rFonts w:ascii="Times New Roman" w:eastAsia="Times New Roman" w:hAnsi="Times New Roman"/>
              </w:rPr>
              <w:t>Екі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қолды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белге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қойып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оңға-солға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бұрылу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жылдам</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бір</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қалыпты</w:t>
            </w:r>
            <w:proofErr w:type="spellEnd"/>
            <w:r w:rsidRPr="00C0466D">
              <w:rPr>
                <w:rFonts w:ascii="Times New Roman" w:eastAsia="Times New Roman" w:hAnsi="Times New Roman"/>
              </w:rPr>
              <w:t>).</w:t>
            </w:r>
          </w:p>
          <w:p w14:paraId="0202C5FB" w14:textId="77777777" w:rsidR="00C63B25" w:rsidRPr="00C0466D" w:rsidRDefault="00C63B25" w:rsidP="00C33712">
            <w:pPr>
              <w:ind w:left="-15" w:right="7"/>
              <w:rPr>
                <w:rFonts w:ascii="Times New Roman" w:eastAsia="Times New Roman" w:hAnsi="Times New Roman"/>
              </w:rPr>
            </w:pPr>
            <w:proofErr w:type="spellStart"/>
            <w:r w:rsidRPr="00C0466D">
              <w:rPr>
                <w:rFonts w:ascii="Times New Roman" w:eastAsia="Times New Roman" w:hAnsi="Times New Roman"/>
              </w:rPr>
              <w:t>Оңға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солға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еңкею</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шалқаю</w:t>
            </w:r>
            <w:proofErr w:type="spellEnd"/>
            <w:r w:rsidRPr="00C0466D">
              <w:rPr>
                <w:rFonts w:ascii="Times New Roman" w:eastAsia="Times New Roman" w:hAnsi="Times New Roman"/>
              </w:rPr>
              <w:t>.</w:t>
            </w:r>
          </w:p>
          <w:p w14:paraId="3F71DD04" w14:textId="77777777" w:rsidR="00C63B25" w:rsidRPr="00C0466D" w:rsidRDefault="00C63B25" w:rsidP="00C33712">
            <w:pPr>
              <w:ind w:left="-15" w:right="7"/>
              <w:rPr>
                <w:rFonts w:ascii="Times New Roman" w:eastAsia="Times New Roman" w:hAnsi="Times New Roman"/>
              </w:rPr>
            </w:pPr>
            <w:r w:rsidRPr="00C0466D">
              <w:rPr>
                <w:rFonts w:ascii="Times New Roman" w:eastAsia="Times New Roman" w:hAnsi="Times New Roman"/>
              </w:rPr>
              <w:t xml:space="preserve"> </w:t>
            </w:r>
            <w:proofErr w:type="spellStart"/>
            <w:r w:rsidRPr="00C0466D">
              <w:rPr>
                <w:rFonts w:ascii="Times New Roman" w:eastAsia="Times New Roman" w:hAnsi="Times New Roman"/>
              </w:rPr>
              <w:t>Отырған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қалыпта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екі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аяқты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жоғары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көтеру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бүгу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жазу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төмен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түсіру</w:t>
            </w:r>
            <w:proofErr w:type="spellEnd"/>
            <w:r w:rsidRPr="00C0466D">
              <w:rPr>
                <w:rFonts w:ascii="Times New Roman" w:eastAsia="Times New Roman" w:hAnsi="Times New Roman"/>
              </w:rPr>
              <w:t>.</w:t>
            </w:r>
          </w:p>
          <w:p w14:paraId="0E38AA17" w14:textId="77777777" w:rsidR="00C63B25" w:rsidRPr="00C0466D" w:rsidRDefault="00C63B25" w:rsidP="00C33712">
            <w:pPr>
              <w:tabs>
                <w:tab w:val="right" w:pos="2602"/>
              </w:tabs>
              <w:rPr>
                <w:rFonts w:ascii="Times New Roman" w:eastAsia="Times New Roman" w:hAnsi="Times New Roman"/>
              </w:rPr>
            </w:pPr>
            <w:r w:rsidRPr="00C0466D">
              <w:rPr>
                <w:rFonts w:ascii="Times New Roman" w:eastAsia="Times New Roman" w:hAnsi="Times New Roman"/>
              </w:rPr>
              <w:t xml:space="preserve"> </w:t>
            </w:r>
            <w:proofErr w:type="spellStart"/>
            <w:r w:rsidRPr="00C0466D">
              <w:rPr>
                <w:rFonts w:ascii="Times New Roman" w:eastAsia="Times New Roman" w:hAnsi="Times New Roman"/>
              </w:rPr>
              <w:t>Екі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аяқты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айқастырып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отыру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тұру</w:t>
            </w:r>
            <w:proofErr w:type="spellEnd"/>
            <w:r w:rsidRPr="00C0466D">
              <w:rPr>
                <w:rFonts w:ascii="Times New Roman" w:eastAsia="Times New Roman" w:hAnsi="Times New Roman"/>
              </w:rPr>
              <w:t xml:space="preserve">. </w:t>
            </w:r>
          </w:p>
          <w:p w14:paraId="2EE1F159" w14:textId="77777777" w:rsidR="00C63B25" w:rsidRPr="00C0466D" w:rsidRDefault="00C63B25" w:rsidP="00C33712">
            <w:pPr>
              <w:tabs>
                <w:tab w:val="right" w:pos="2602"/>
              </w:tabs>
              <w:rPr>
                <w:rFonts w:ascii="Times New Roman" w:eastAsia="Times New Roman" w:hAnsi="Times New Roman"/>
                <w:b/>
              </w:rPr>
            </w:pPr>
            <w:proofErr w:type="spellStart"/>
            <w:r w:rsidRPr="00C0466D">
              <w:rPr>
                <w:rFonts w:ascii="Times New Roman" w:eastAsia="Times New Roman" w:hAnsi="Times New Roman"/>
              </w:rPr>
              <w:t>Тізерлеп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тұрып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алға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еңкею</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артқа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шалқаю</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екі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аяқты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кезек</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бүгу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жазу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көтеру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түсіру</w:t>
            </w:r>
            <w:proofErr w:type="spellEnd"/>
            <w:r w:rsidRPr="00C0466D">
              <w:rPr>
                <w:rFonts w:ascii="Times New Roman" w:eastAsia="Times New Roman" w:hAnsi="Times New Roman"/>
              </w:rPr>
              <w:t xml:space="preserve">. </w:t>
            </w:r>
          </w:p>
          <w:p w14:paraId="2CF4B7A1" w14:textId="77777777" w:rsidR="00C63B25" w:rsidRPr="00C0466D" w:rsidRDefault="00C63B25" w:rsidP="00C33712">
            <w:pPr>
              <w:ind w:left="-15" w:right="7"/>
              <w:rPr>
                <w:rFonts w:ascii="Times New Roman" w:eastAsia="Times New Roman" w:hAnsi="Times New Roman"/>
                <w:b/>
              </w:rPr>
            </w:pPr>
            <w:proofErr w:type="spellStart"/>
            <w:r w:rsidRPr="00C0466D">
              <w:rPr>
                <w:rFonts w:ascii="Times New Roman" w:eastAsia="Times New Roman" w:hAnsi="Times New Roman"/>
              </w:rPr>
              <w:t>Аяқтың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ұшына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көтерілу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тұру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Екі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аяқты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кезекпен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алға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қою</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алдымен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өкшені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содан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кейін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аяқтың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ұшын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қою</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тарсылдату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Қатарынан</w:t>
            </w:r>
            <w:proofErr w:type="spellEnd"/>
            <w:r w:rsidRPr="00C0466D">
              <w:rPr>
                <w:rFonts w:ascii="Times New Roman" w:eastAsia="Times New Roman" w:hAnsi="Times New Roman"/>
              </w:rPr>
              <w:t xml:space="preserve"> 4-5 </w:t>
            </w:r>
            <w:proofErr w:type="spellStart"/>
            <w:r w:rsidRPr="00C0466D">
              <w:rPr>
                <w:rFonts w:ascii="Times New Roman" w:eastAsia="Times New Roman" w:hAnsi="Times New Roman"/>
              </w:rPr>
              <w:t>рет</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жартылай</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отыру</w:t>
            </w:r>
            <w:proofErr w:type="spellEnd"/>
            <w:r w:rsidRPr="00C0466D">
              <w:rPr>
                <w:rFonts w:ascii="Times New Roman" w:eastAsia="Times New Roman" w:hAnsi="Times New Roman"/>
              </w:rPr>
              <w:t>.</w:t>
            </w:r>
          </w:p>
          <w:p w14:paraId="43355C3A" w14:textId="77777777" w:rsidR="00C63B25" w:rsidRPr="00C0466D" w:rsidRDefault="00C63B25" w:rsidP="00C33712">
            <w:pPr>
              <w:tabs>
                <w:tab w:val="right" w:pos="2602"/>
              </w:tabs>
              <w:rPr>
                <w:rFonts w:ascii="Times New Roman" w:eastAsia="Times New Roman" w:hAnsi="Times New Roman"/>
                <w:b/>
                <w:lang w:val="kk-KZ"/>
              </w:rPr>
            </w:pPr>
            <w:proofErr w:type="spellStart"/>
            <w:r w:rsidRPr="00C0466D">
              <w:rPr>
                <w:rFonts w:ascii="Times New Roman" w:eastAsia="Times New Roman" w:hAnsi="Times New Roman"/>
              </w:rPr>
              <w:t>Өкшемен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таяқтың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арқанның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үстінен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бір</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қырымен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жүру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Түрегеліп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тұрып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аяқтың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бақайларымен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орамалдарды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тағы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басқа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ұсақ</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заттарды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іліп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алып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басқа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орынға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ауыстыру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Тізені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бүгіп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екі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аяқты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кезек</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көтеру</w:t>
            </w:r>
            <w:proofErr w:type="spellEnd"/>
            <w:r w:rsidRPr="00C0466D">
              <w:rPr>
                <w:rFonts w:ascii="Times New Roman" w:eastAsia="Times New Roman" w:hAnsi="Times New Roman"/>
              </w:rPr>
              <w:t>. (</w:t>
            </w:r>
            <w:r w:rsidRPr="00C0466D">
              <w:rPr>
                <w:rFonts w:ascii="Times New Roman" w:eastAsia="Times New Roman" w:hAnsi="Times New Roman"/>
                <w:b/>
                <w:lang w:val="kk-KZ"/>
              </w:rPr>
              <w:t>дене шынықтыру</w:t>
            </w:r>
            <w:r w:rsidRPr="00C0466D">
              <w:rPr>
                <w:rFonts w:ascii="Times New Roman" w:eastAsia="Times New Roman" w:hAnsi="Times New Roman"/>
                <w:b/>
              </w:rPr>
              <w:t>)</w:t>
            </w:r>
          </w:p>
        </w:tc>
      </w:tr>
      <w:tr w:rsidR="00C63B25" w:rsidRPr="00845122" w14:paraId="0939CF7B" w14:textId="77777777" w:rsidTr="008732B7">
        <w:trPr>
          <w:trHeight w:val="624"/>
          <w:jc w:val="center"/>
        </w:trPr>
        <w:tc>
          <w:tcPr>
            <w:tcW w:w="531" w:type="pct"/>
          </w:tcPr>
          <w:p w14:paraId="71F41E74" w14:textId="77777777" w:rsidR="00C63B25" w:rsidRPr="00C0466D" w:rsidRDefault="00C63B25" w:rsidP="00C33712">
            <w:pPr>
              <w:ind w:left="5"/>
              <w:rPr>
                <w:rFonts w:ascii="Times New Roman" w:hAnsi="Times New Roman"/>
              </w:rPr>
            </w:pPr>
            <w:proofErr w:type="spellStart"/>
            <w:r w:rsidRPr="00C0466D">
              <w:rPr>
                <w:rFonts w:ascii="Times New Roman" w:eastAsia="Times New Roman" w:hAnsi="Times New Roman"/>
              </w:rPr>
              <w:t>Таңғы</w:t>
            </w:r>
            <w:proofErr w:type="spellEnd"/>
            <w:r w:rsidRPr="00C0466D">
              <w:rPr>
                <w:rFonts w:ascii="Times New Roman" w:eastAsia="Times New Roman" w:hAnsi="Times New Roman"/>
              </w:rPr>
              <w:t xml:space="preserve"> ас  </w:t>
            </w:r>
          </w:p>
        </w:tc>
        <w:tc>
          <w:tcPr>
            <w:tcW w:w="4469" w:type="pct"/>
            <w:gridSpan w:val="5"/>
          </w:tcPr>
          <w:p w14:paraId="3D413277" w14:textId="6DF339E5" w:rsidR="00C63B25" w:rsidRPr="00C0466D" w:rsidRDefault="00C63B25" w:rsidP="00C33712">
            <w:pPr>
              <w:tabs>
                <w:tab w:val="right" w:pos="2602"/>
              </w:tabs>
              <w:rPr>
                <w:rFonts w:ascii="Times New Roman" w:eastAsia="Times New Roman" w:hAnsi="Times New Roman"/>
                <w:b/>
                <w:lang w:val="kk-KZ"/>
              </w:rPr>
            </w:pPr>
            <w:r w:rsidRPr="00C0466D">
              <w:rPr>
                <w:rFonts w:ascii="Times New Roman" w:eastAsia="Times New Roman" w:hAnsi="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lang w:val="kk-KZ"/>
              </w:rPr>
              <w:t>Құлыншақ</w:t>
            </w:r>
            <w:r w:rsidRPr="00C0466D">
              <w:rPr>
                <w:rFonts w:ascii="Times New Roman" w:eastAsia="Times New Roman" w:hAnsi="Times New Roman"/>
                <w:lang w:val="kk-KZ"/>
              </w:rPr>
              <w:t>, майлықты дұрыс қолдану, тамақтанып болғаннан кейін ауызды шаю</w:t>
            </w:r>
          </w:p>
        </w:tc>
      </w:tr>
      <w:tr w:rsidR="00C63B25" w:rsidRPr="00C0466D" w14:paraId="773F7DF8" w14:textId="77777777" w:rsidTr="008732B7">
        <w:trPr>
          <w:trHeight w:val="404"/>
          <w:jc w:val="center"/>
        </w:trPr>
        <w:tc>
          <w:tcPr>
            <w:tcW w:w="531" w:type="pct"/>
          </w:tcPr>
          <w:p w14:paraId="09D969C5" w14:textId="77777777" w:rsidR="00C63B25" w:rsidRPr="00C0466D" w:rsidRDefault="00C63B25" w:rsidP="00C33712">
            <w:pPr>
              <w:ind w:left="5"/>
              <w:rPr>
                <w:rFonts w:ascii="Times New Roman" w:hAnsi="Times New Roman"/>
              </w:rPr>
            </w:pPr>
            <w:proofErr w:type="spellStart"/>
            <w:r w:rsidRPr="00C0466D">
              <w:rPr>
                <w:rFonts w:ascii="Times New Roman" w:eastAsia="Times New Roman" w:hAnsi="Times New Roman"/>
              </w:rPr>
              <w:t>Ұйымдастырылған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ісәрекетке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дайындық</w:t>
            </w:r>
            <w:proofErr w:type="spellEnd"/>
            <w:r w:rsidRPr="00C0466D">
              <w:rPr>
                <w:rFonts w:ascii="Times New Roman" w:eastAsia="Times New Roman" w:hAnsi="Times New Roman"/>
              </w:rPr>
              <w:t xml:space="preserve">  </w:t>
            </w:r>
          </w:p>
        </w:tc>
        <w:tc>
          <w:tcPr>
            <w:tcW w:w="1082" w:type="pct"/>
          </w:tcPr>
          <w:p w14:paraId="74BB5400"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 xml:space="preserve">Сыйлаңдар </w:t>
            </w:r>
          </w:p>
          <w:p w14:paraId="51926EFF"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 xml:space="preserve">Үлкендерді сыйлаңдар, </w:t>
            </w:r>
          </w:p>
          <w:p w14:paraId="79B91529"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 xml:space="preserve">Алдын кесе қимаңдар. </w:t>
            </w:r>
          </w:p>
          <w:p w14:paraId="4C6DAEA5"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 xml:space="preserve">Өнегелі болыңдар, </w:t>
            </w:r>
          </w:p>
          <w:p w14:paraId="26D1C762"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 xml:space="preserve">Өнегеліде иман бар. Е. Әбікенұлы </w:t>
            </w:r>
          </w:p>
          <w:p w14:paraId="58DAD377"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Мақсаты:Шағын өлеңдер жаттату. Шығарманы жеткізу. еоның мазмұны мен сипатына сәйкес түрлі интонацияларды, үзілістерді, логикалық екпінді қолданып, мәнерлеп айтуға баулу. (</w:t>
            </w:r>
            <w:r w:rsidRPr="00C0466D">
              <w:rPr>
                <w:rFonts w:ascii="Times New Roman" w:hAnsi="Times New Roman"/>
                <w:b/>
                <w:lang w:val="kk-KZ"/>
              </w:rPr>
              <w:t>қазақ тілі</w:t>
            </w:r>
            <w:r w:rsidRPr="00C0466D">
              <w:rPr>
                <w:rFonts w:ascii="Times New Roman" w:hAnsi="Times New Roman"/>
                <w:lang w:val="kk-KZ"/>
              </w:rPr>
              <w:t>)</w:t>
            </w:r>
          </w:p>
        </w:tc>
        <w:tc>
          <w:tcPr>
            <w:tcW w:w="1000" w:type="pct"/>
          </w:tcPr>
          <w:p w14:paraId="5DEF6667"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«Гүлдер айтысы»</w:t>
            </w:r>
          </w:p>
          <w:p w14:paraId="44386605"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Мақсаты:Кітаптан ертегілер оқып беру, олардың мазмұнын дұрыс қабылдауға, кейіпкерлеріне жанашырлық танытуға, кейіпкердің іс әрекетіне өз ойын білдіруге баулу.</w:t>
            </w:r>
          </w:p>
          <w:p w14:paraId="42AE972C"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қазақ тілі</w:t>
            </w:r>
            <w:r w:rsidRPr="00C0466D">
              <w:rPr>
                <w:rFonts w:ascii="Times New Roman" w:hAnsi="Times New Roman"/>
                <w:lang w:val="kk-KZ"/>
              </w:rPr>
              <w:t>)</w:t>
            </w:r>
          </w:p>
          <w:p w14:paraId="3EEA4628" w14:textId="77777777" w:rsidR="00C63B25" w:rsidRPr="00C0466D" w:rsidRDefault="00C63B25" w:rsidP="00C33712">
            <w:pPr>
              <w:ind w:left="5"/>
              <w:rPr>
                <w:rFonts w:ascii="Times New Roman" w:hAnsi="Times New Roman"/>
                <w:lang w:val="kk-KZ"/>
              </w:rPr>
            </w:pPr>
          </w:p>
          <w:p w14:paraId="3C9237D6" w14:textId="77777777" w:rsidR="00C63B25" w:rsidRPr="00C0466D" w:rsidRDefault="00C63B25" w:rsidP="00C33712">
            <w:pPr>
              <w:ind w:left="5"/>
              <w:rPr>
                <w:rFonts w:ascii="Times New Roman" w:hAnsi="Times New Roman"/>
                <w:lang w:val="kk-KZ"/>
              </w:rPr>
            </w:pPr>
          </w:p>
        </w:tc>
        <w:tc>
          <w:tcPr>
            <w:tcW w:w="997" w:type="pct"/>
          </w:tcPr>
          <w:p w14:paraId="5074D546"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 xml:space="preserve">Д/О «Реттеуші» </w:t>
            </w:r>
          </w:p>
          <w:p w14:paraId="2D26B1AD"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 xml:space="preserve">Бақылап жол тәртібін, </w:t>
            </w:r>
          </w:p>
          <w:p w14:paraId="407B0C1F"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 xml:space="preserve">Өткізетін әр күнін. </w:t>
            </w:r>
          </w:p>
          <w:p w14:paraId="4B8CC5AC"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 xml:space="preserve">Реттеушіні көрдім мен. </w:t>
            </w:r>
          </w:p>
          <w:p w14:paraId="72882B1A"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 xml:space="preserve">Қиылыстан дәл бүгін. </w:t>
            </w:r>
          </w:p>
          <w:p w14:paraId="6CEA798E"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Ә. Табылды</w:t>
            </w:r>
          </w:p>
          <w:p w14:paraId="7A463930"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Мақсаты:Сөздерді жіктеп, тәуелдеп, септеп қолдана білуге үйрету.</w:t>
            </w:r>
          </w:p>
          <w:p w14:paraId="730CE956"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қазақ тілі</w:t>
            </w:r>
            <w:r w:rsidRPr="00C0466D">
              <w:rPr>
                <w:rFonts w:ascii="Times New Roman" w:hAnsi="Times New Roman"/>
                <w:lang w:val="kk-KZ"/>
              </w:rPr>
              <w:t>)</w:t>
            </w:r>
          </w:p>
          <w:p w14:paraId="51606EAB" w14:textId="77777777" w:rsidR="00C63B25" w:rsidRPr="00C0466D" w:rsidRDefault="00C63B25" w:rsidP="00C33712">
            <w:pPr>
              <w:rPr>
                <w:rFonts w:ascii="Times New Roman" w:hAnsi="Times New Roman"/>
                <w:lang w:val="kk-KZ"/>
              </w:rPr>
            </w:pPr>
          </w:p>
        </w:tc>
        <w:tc>
          <w:tcPr>
            <w:tcW w:w="1000" w:type="pct"/>
          </w:tcPr>
          <w:p w14:paraId="7B827BA5"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Д/О «Көшеде»</w:t>
            </w:r>
          </w:p>
          <w:p w14:paraId="57CE6DDD"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 xml:space="preserve">Мақсаты:Қарым-қатынас барысында балаларды қойылған сұрақтардың сипатына сәйкес хабарлы, лепті, бұйрықты сөйлемдермен жауап беруге мүмкіндік беру.  </w:t>
            </w:r>
          </w:p>
          <w:p w14:paraId="25599A1E"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қазақ тілі</w:t>
            </w:r>
            <w:r w:rsidRPr="00C0466D">
              <w:rPr>
                <w:rFonts w:ascii="Times New Roman" w:hAnsi="Times New Roman"/>
                <w:lang w:val="kk-KZ"/>
              </w:rPr>
              <w:t>)</w:t>
            </w:r>
          </w:p>
          <w:p w14:paraId="797A3AC6" w14:textId="77777777" w:rsidR="00C63B25" w:rsidRPr="00C0466D" w:rsidRDefault="00C63B25" w:rsidP="00C33712">
            <w:pPr>
              <w:ind w:left="5"/>
              <w:rPr>
                <w:rFonts w:ascii="Times New Roman" w:hAnsi="Times New Roman"/>
                <w:lang w:val="kk-KZ"/>
              </w:rPr>
            </w:pPr>
          </w:p>
          <w:p w14:paraId="612DC1E0" w14:textId="77777777" w:rsidR="00C63B25" w:rsidRPr="00C0466D" w:rsidRDefault="00C63B25" w:rsidP="00C33712">
            <w:pPr>
              <w:ind w:left="5"/>
              <w:rPr>
                <w:rFonts w:ascii="Times New Roman" w:hAnsi="Times New Roman"/>
                <w:lang w:val="kk-KZ"/>
              </w:rPr>
            </w:pPr>
          </w:p>
        </w:tc>
        <w:tc>
          <w:tcPr>
            <w:tcW w:w="391" w:type="pct"/>
          </w:tcPr>
          <w:p w14:paraId="3373A9A2" w14:textId="77777777" w:rsidR="00C63B25" w:rsidRPr="00C0466D" w:rsidRDefault="00C63B25" w:rsidP="00C33712">
            <w:pPr>
              <w:ind w:left="5"/>
              <w:rPr>
                <w:rFonts w:ascii="Times New Roman" w:hAnsi="Times New Roman"/>
                <w:lang w:val="kk-KZ"/>
              </w:rPr>
            </w:pPr>
          </w:p>
        </w:tc>
      </w:tr>
      <w:tr w:rsidR="00C63B25" w:rsidRPr="00845122" w14:paraId="70EAF818" w14:textId="77777777" w:rsidTr="008732B7">
        <w:trPr>
          <w:trHeight w:val="1275"/>
          <w:jc w:val="center"/>
        </w:trPr>
        <w:tc>
          <w:tcPr>
            <w:tcW w:w="531" w:type="pct"/>
          </w:tcPr>
          <w:p w14:paraId="59D0964B" w14:textId="77777777" w:rsidR="00C63B25" w:rsidRPr="00C0466D" w:rsidRDefault="00C63B25" w:rsidP="00C33712">
            <w:pPr>
              <w:ind w:left="5"/>
              <w:rPr>
                <w:rFonts w:ascii="Times New Roman" w:hAnsi="Times New Roman"/>
              </w:rPr>
            </w:pPr>
            <w:r w:rsidRPr="00C0466D">
              <w:rPr>
                <w:rFonts w:ascii="Times New Roman" w:eastAsia="Times New Roman" w:hAnsi="Times New Roman"/>
              </w:rPr>
              <w:lastRenderedPageBreak/>
              <w:t>Б</w:t>
            </w:r>
            <w:r w:rsidRPr="00C0466D">
              <w:rPr>
                <w:rFonts w:ascii="Times New Roman" w:eastAsia="Times New Roman" w:hAnsi="Times New Roman"/>
                <w:lang w:val="kk-KZ"/>
              </w:rPr>
              <w:t>БҰ</w:t>
            </w:r>
            <w:r w:rsidRPr="00C0466D">
              <w:rPr>
                <w:rFonts w:ascii="Times New Roman" w:eastAsia="Times New Roman" w:hAnsi="Times New Roman"/>
              </w:rPr>
              <w:t xml:space="preserve"> </w:t>
            </w:r>
            <w:proofErr w:type="spellStart"/>
            <w:r w:rsidRPr="00C0466D">
              <w:rPr>
                <w:rFonts w:ascii="Times New Roman" w:eastAsia="Times New Roman" w:hAnsi="Times New Roman"/>
              </w:rPr>
              <w:t>кестесі</w:t>
            </w:r>
            <w:proofErr w:type="spellEnd"/>
            <w:r w:rsidRPr="00C0466D">
              <w:rPr>
                <w:rFonts w:ascii="Times New Roman" w:eastAsia="Times New Roman" w:hAnsi="Times New Roman"/>
              </w:rPr>
              <w:t xml:space="preserve"> </w:t>
            </w:r>
            <w:r w:rsidRPr="00C0466D">
              <w:rPr>
                <w:rFonts w:ascii="Times New Roman" w:eastAsia="Times New Roman" w:hAnsi="Times New Roman"/>
                <w:lang w:val="kk-KZ"/>
              </w:rPr>
              <w:t>б</w:t>
            </w:r>
            <w:proofErr w:type="spellStart"/>
            <w:r w:rsidRPr="00C0466D">
              <w:rPr>
                <w:rFonts w:ascii="Times New Roman" w:eastAsia="Times New Roman" w:hAnsi="Times New Roman"/>
              </w:rPr>
              <w:t>ойынша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ұйымдастырылған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ісәрекет</w:t>
            </w:r>
            <w:proofErr w:type="spellEnd"/>
            <w:r w:rsidRPr="00C0466D">
              <w:rPr>
                <w:rFonts w:ascii="Times New Roman" w:eastAsia="Times New Roman" w:hAnsi="Times New Roman"/>
              </w:rPr>
              <w:t xml:space="preserve">  </w:t>
            </w:r>
          </w:p>
        </w:tc>
        <w:tc>
          <w:tcPr>
            <w:tcW w:w="1082" w:type="pct"/>
          </w:tcPr>
          <w:p w14:paraId="3222972F" w14:textId="77777777" w:rsidR="00C63B25" w:rsidRPr="00C0466D" w:rsidRDefault="00C63B25"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t>Музыка</w:t>
            </w:r>
          </w:p>
          <w:p w14:paraId="740EBB0A" w14:textId="77777777" w:rsidR="00C63B25" w:rsidRPr="00C0466D" w:rsidRDefault="00C63B25"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"Адам еңбегіне жыр".</w:t>
            </w:r>
          </w:p>
          <w:p w14:paraId="742A6E15" w14:textId="77777777" w:rsidR="00C63B25" w:rsidRPr="00C0466D" w:rsidRDefault="00C63B25"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Балалардың музыканы тыңдап отырып, оның сыр-сипатын ажырата білу қабілетін арттыру; әнді тыңдау арқылы дыбыс ұзақтығы туралы ұғымын қалыптастыру.</w:t>
            </w:r>
          </w:p>
        </w:tc>
        <w:tc>
          <w:tcPr>
            <w:tcW w:w="1000" w:type="pct"/>
          </w:tcPr>
          <w:p w14:paraId="1ACE1AC9" w14:textId="77777777" w:rsidR="00C63B25" w:rsidRPr="00C0466D" w:rsidRDefault="00C63B25"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t>Дене шынықтыру</w:t>
            </w:r>
          </w:p>
          <w:p w14:paraId="6FE64DEF" w14:textId="77777777" w:rsidR="00C63B25" w:rsidRPr="00C0466D" w:rsidRDefault="00C63B25"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"Арақашықты сақтау амалдары".</w:t>
            </w:r>
          </w:p>
          <w:p w14:paraId="7148BD83" w14:textId="77777777" w:rsidR="00C63B25" w:rsidRPr="00C0466D" w:rsidRDefault="00C63B25"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Балаларға бұдыры бар тақтаймен жүру кезінде тепе-теңдікті сақтауды; 1,5-2 метр арақашықтықтан кеглилерді қағып түсіруді үйрету.</w:t>
            </w:r>
          </w:p>
          <w:p w14:paraId="0E9B35D1" w14:textId="77777777" w:rsidR="00C63B25" w:rsidRPr="00C0466D" w:rsidRDefault="00C63B25"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Қазақ тілі</w:t>
            </w:r>
          </w:p>
          <w:p w14:paraId="736C43B4" w14:textId="77777777" w:rsidR="00C63B25" w:rsidRPr="00C0466D" w:rsidRDefault="00C63B25"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"Үй құстары. Жыл құстары".</w:t>
            </w:r>
          </w:p>
          <w:p w14:paraId="1B6E33C0" w14:textId="77777777" w:rsidR="00C63B25" w:rsidRPr="00C0466D" w:rsidRDefault="00C63B25"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Балалардың құстар, жыл мезгілдері жайлы түсініктерін кеңейту, үй құстары мен жыл құстары деп аталуының себептерін түсіндіру.</w:t>
            </w:r>
          </w:p>
        </w:tc>
        <w:tc>
          <w:tcPr>
            <w:tcW w:w="997" w:type="pct"/>
          </w:tcPr>
          <w:p w14:paraId="6DC3FAD4" w14:textId="77777777" w:rsidR="00C63B25" w:rsidRPr="00C0466D" w:rsidRDefault="00C63B25" w:rsidP="00C33712">
            <w:pPr>
              <w:pStyle w:val="14"/>
              <w:widowControl w:val="0"/>
              <w:spacing w:line="240" w:lineRule="auto"/>
              <w:rPr>
                <w:rFonts w:ascii="Times New Roman" w:eastAsia="Times New Roman" w:hAnsi="Times New Roman" w:cs="Times New Roman"/>
                <w:b/>
              </w:rPr>
            </w:pPr>
            <w:r w:rsidRPr="00C0466D">
              <w:rPr>
                <w:rFonts w:ascii="Times New Roman" w:eastAsia="Times New Roman" w:hAnsi="Times New Roman" w:cs="Times New Roman"/>
                <w:b/>
              </w:rPr>
              <w:t xml:space="preserve">Дене </w:t>
            </w:r>
            <w:proofErr w:type="spellStart"/>
            <w:r w:rsidRPr="00C0466D">
              <w:rPr>
                <w:rFonts w:ascii="Times New Roman" w:eastAsia="Times New Roman" w:hAnsi="Times New Roman" w:cs="Times New Roman"/>
                <w:b/>
              </w:rPr>
              <w:t>шынықтыру</w:t>
            </w:r>
            <w:proofErr w:type="spellEnd"/>
          </w:p>
          <w:p w14:paraId="127A8C0F" w14:textId="77777777" w:rsidR="00C63B25" w:rsidRPr="00C0466D" w:rsidRDefault="00C63B25" w:rsidP="00C33712">
            <w:pPr>
              <w:pStyle w:val="14"/>
              <w:widowControl w:val="0"/>
              <w:spacing w:line="240" w:lineRule="auto"/>
              <w:rPr>
                <w:rFonts w:ascii="Times New Roman" w:eastAsia="Times New Roman" w:hAnsi="Times New Roman" w:cs="Times New Roman"/>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Саптарда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кім</w:t>
            </w:r>
            <w:proofErr w:type="spellEnd"/>
            <w:r w:rsidRPr="00C0466D">
              <w:rPr>
                <w:rFonts w:ascii="Times New Roman" w:eastAsia="Times New Roman" w:hAnsi="Times New Roman" w:cs="Times New Roman"/>
              </w:rPr>
              <w:t xml:space="preserve"> бар?"</w:t>
            </w:r>
          </w:p>
          <w:p w14:paraId="025BC470" w14:textId="77777777" w:rsidR="00C63B25" w:rsidRPr="00C0466D" w:rsidRDefault="00C63B25" w:rsidP="00C33712">
            <w:pPr>
              <w:pStyle w:val="14"/>
              <w:widowControl w:val="0"/>
              <w:spacing w:line="240" w:lineRule="auto"/>
              <w:rPr>
                <w:rFonts w:ascii="Times New Roman" w:hAnsi="Times New Roman" w:cs="Times New Roman"/>
                <w:lang w:val="kk-KZ"/>
              </w:rPr>
            </w:pPr>
            <w:proofErr w:type="spellStart"/>
            <w:r w:rsidRPr="00C0466D">
              <w:rPr>
                <w:rFonts w:ascii="Times New Roman" w:eastAsia="Times New Roman" w:hAnsi="Times New Roman" w:cs="Times New Roman"/>
              </w:rPr>
              <w:t>Мақсат-міндеттері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Балаларға</w:t>
            </w:r>
            <w:proofErr w:type="spellEnd"/>
            <w:r w:rsidRPr="00C0466D">
              <w:rPr>
                <w:rFonts w:ascii="Times New Roman" w:eastAsia="Times New Roman" w:hAnsi="Times New Roman" w:cs="Times New Roman"/>
              </w:rPr>
              <w:t xml:space="preserve"> тепе-</w:t>
            </w:r>
            <w:proofErr w:type="spellStart"/>
            <w:r w:rsidRPr="00C0466D">
              <w:rPr>
                <w:rFonts w:ascii="Times New Roman" w:eastAsia="Times New Roman" w:hAnsi="Times New Roman" w:cs="Times New Roman"/>
              </w:rPr>
              <w:t>теңдікті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сақтай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жоғары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тақтай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бойымен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жүруді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w:t>
            </w:r>
          </w:p>
        </w:tc>
        <w:tc>
          <w:tcPr>
            <w:tcW w:w="1000" w:type="pct"/>
          </w:tcPr>
          <w:p w14:paraId="158BBDE1" w14:textId="77777777" w:rsidR="00C63B25" w:rsidRPr="00C0466D" w:rsidRDefault="00C63B25"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t>Музыка</w:t>
            </w:r>
          </w:p>
          <w:p w14:paraId="2D001544" w14:textId="77777777" w:rsidR="00C63B25" w:rsidRPr="00C0466D" w:rsidRDefault="00C63B25"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"Көгершіндер әні".</w:t>
            </w:r>
          </w:p>
          <w:p w14:paraId="773CA8D7" w14:textId="77777777" w:rsidR="00C63B25" w:rsidRPr="00C0466D" w:rsidRDefault="00C63B25"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Балалардың көгершіндер туралы әуенді қабылдау қабілетін арттыру; әнді тыңдағанда дыбысты есту қабілетін жетілдіру.</w:t>
            </w:r>
          </w:p>
        </w:tc>
        <w:tc>
          <w:tcPr>
            <w:tcW w:w="391" w:type="pct"/>
          </w:tcPr>
          <w:p w14:paraId="6D2649D2" w14:textId="77777777" w:rsidR="00C63B25" w:rsidRPr="00C0466D" w:rsidRDefault="00C63B25" w:rsidP="00C33712">
            <w:pPr>
              <w:pStyle w:val="14"/>
              <w:widowControl w:val="0"/>
              <w:spacing w:line="240" w:lineRule="auto"/>
              <w:rPr>
                <w:rFonts w:ascii="Times New Roman" w:eastAsia="Times New Roman" w:hAnsi="Times New Roman" w:cs="Times New Roman"/>
                <w:lang w:val="kk-KZ"/>
              </w:rPr>
            </w:pPr>
          </w:p>
        </w:tc>
      </w:tr>
      <w:tr w:rsidR="00C63B25" w:rsidRPr="00845122" w14:paraId="787B5A39" w14:textId="77777777" w:rsidTr="008732B7">
        <w:trPr>
          <w:trHeight w:val="536"/>
          <w:jc w:val="center"/>
        </w:trPr>
        <w:tc>
          <w:tcPr>
            <w:tcW w:w="531" w:type="pct"/>
          </w:tcPr>
          <w:p w14:paraId="013CA5D6" w14:textId="77777777" w:rsidR="00C63B25" w:rsidRPr="00C0466D" w:rsidRDefault="00C63B25" w:rsidP="00C33712">
            <w:pPr>
              <w:ind w:left="5"/>
              <w:rPr>
                <w:rFonts w:ascii="Times New Roman" w:hAnsi="Times New Roman"/>
                <w:lang w:val="kk-KZ"/>
              </w:rPr>
            </w:pPr>
            <w:r w:rsidRPr="00C0466D">
              <w:rPr>
                <w:rFonts w:ascii="Times New Roman" w:eastAsia="Times New Roman" w:hAnsi="Times New Roman"/>
                <w:lang w:val="kk-KZ"/>
              </w:rPr>
              <w:t xml:space="preserve">2- таңғы ас  </w:t>
            </w:r>
          </w:p>
        </w:tc>
        <w:tc>
          <w:tcPr>
            <w:tcW w:w="4469" w:type="pct"/>
            <w:gridSpan w:val="5"/>
          </w:tcPr>
          <w:p w14:paraId="0EB2B2A0" w14:textId="6B81F7E7" w:rsidR="00C63B25" w:rsidRPr="00C0466D" w:rsidRDefault="00C63B25" w:rsidP="00C33712">
            <w:pPr>
              <w:ind w:left="6"/>
              <w:rPr>
                <w:rFonts w:ascii="Times New Roman" w:eastAsia="Times New Roman" w:hAnsi="Times New Roman"/>
                <w:lang w:val="kk-KZ"/>
              </w:rPr>
            </w:pPr>
            <w:r w:rsidRPr="00C0466D">
              <w:rPr>
                <w:rFonts w:ascii="Times New Roman" w:eastAsia="Times New Roman" w:hAnsi="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lang w:val="kk-KZ"/>
              </w:rPr>
              <w:t>Құлыншақ</w:t>
            </w:r>
            <w:r w:rsidRPr="00C0466D">
              <w:rPr>
                <w:rFonts w:ascii="Times New Roman" w:eastAsia="Times New Roman" w:hAnsi="Times New Roman"/>
                <w:lang w:val="kk-KZ"/>
              </w:rPr>
              <w:t>, майлықты дұрыс қолдану, тамақтанып болғаннан кейін ауызды шаю.</w:t>
            </w:r>
          </w:p>
        </w:tc>
      </w:tr>
      <w:tr w:rsidR="00C63B25" w:rsidRPr="00C0466D" w14:paraId="0BA006BB" w14:textId="77777777" w:rsidTr="008732B7">
        <w:trPr>
          <w:trHeight w:val="334"/>
          <w:jc w:val="center"/>
        </w:trPr>
        <w:tc>
          <w:tcPr>
            <w:tcW w:w="531" w:type="pct"/>
          </w:tcPr>
          <w:p w14:paraId="2F412798" w14:textId="77777777" w:rsidR="00C63B25" w:rsidRPr="00C0466D" w:rsidRDefault="00C63B25" w:rsidP="00C33712">
            <w:pPr>
              <w:ind w:left="113"/>
              <w:rPr>
                <w:rFonts w:ascii="Times New Roman" w:hAnsi="Times New Roman"/>
              </w:rPr>
            </w:pPr>
            <w:proofErr w:type="spellStart"/>
            <w:r w:rsidRPr="00C0466D">
              <w:rPr>
                <w:rFonts w:ascii="Times New Roman" w:eastAsia="Times New Roman" w:hAnsi="Times New Roman"/>
              </w:rPr>
              <w:t>Серуенге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дайындық</w:t>
            </w:r>
            <w:proofErr w:type="spellEnd"/>
            <w:r w:rsidRPr="00C0466D">
              <w:rPr>
                <w:rFonts w:ascii="Times New Roman" w:eastAsia="Times New Roman" w:hAnsi="Times New Roman"/>
              </w:rPr>
              <w:t xml:space="preserve"> </w:t>
            </w:r>
          </w:p>
        </w:tc>
        <w:tc>
          <w:tcPr>
            <w:tcW w:w="4469" w:type="pct"/>
            <w:gridSpan w:val="5"/>
          </w:tcPr>
          <w:p w14:paraId="7198BD38" w14:textId="77777777" w:rsidR="00C63B25" w:rsidRPr="00C0466D" w:rsidRDefault="00C63B25" w:rsidP="00C33712">
            <w:pPr>
              <w:ind w:left="5"/>
              <w:jc w:val="both"/>
              <w:rPr>
                <w:rFonts w:ascii="Times New Roman" w:hAnsi="Times New Roman"/>
              </w:rPr>
            </w:pPr>
            <w:r w:rsidRPr="00C0466D">
              <w:rPr>
                <w:rFonts w:ascii="Times New Roman" w:eastAsia="Times New Roman" w:hAnsi="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C63B25" w:rsidRPr="00C0466D" w14:paraId="29265CE2" w14:textId="77777777" w:rsidTr="008732B7">
        <w:trPr>
          <w:trHeight w:val="336"/>
          <w:jc w:val="center"/>
        </w:trPr>
        <w:tc>
          <w:tcPr>
            <w:tcW w:w="531" w:type="pct"/>
            <w:vMerge w:val="restart"/>
          </w:tcPr>
          <w:p w14:paraId="152EF14E" w14:textId="77777777" w:rsidR="00C63B25" w:rsidRPr="00C0466D" w:rsidRDefault="00C63B25" w:rsidP="00C33712">
            <w:pPr>
              <w:ind w:left="113"/>
              <w:rPr>
                <w:rFonts w:ascii="Times New Roman" w:eastAsia="Times New Roman" w:hAnsi="Times New Roman"/>
              </w:rPr>
            </w:pPr>
            <w:proofErr w:type="spellStart"/>
            <w:r w:rsidRPr="00C0466D">
              <w:rPr>
                <w:rFonts w:ascii="Times New Roman" w:eastAsia="Times New Roman" w:hAnsi="Times New Roman"/>
              </w:rPr>
              <w:t>Серуен</w:t>
            </w:r>
            <w:proofErr w:type="spellEnd"/>
            <w:r w:rsidRPr="00C0466D">
              <w:rPr>
                <w:rFonts w:ascii="Times New Roman" w:eastAsia="Times New Roman" w:hAnsi="Times New Roman"/>
              </w:rPr>
              <w:t xml:space="preserve"> </w:t>
            </w:r>
          </w:p>
        </w:tc>
        <w:tc>
          <w:tcPr>
            <w:tcW w:w="4469" w:type="pct"/>
            <w:gridSpan w:val="5"/>
          </w:tcPr>
          <w:p w14:paraId="44EBE7BF" w14:textId="77777777" w:rsidR="00C63B25" w:rsidRPr="00C0466D" w:rsidRDefault="00C63B25" w:rsidP="00C33712">
            <w:pPr>
              <w:ind w:left="5"/>
              <w:jc w:val="both"/>
              <w:rPr>
                <w:rFonts w:ascii="Times New Roman" w:hAnsi="Times New Roman"/>
              </w:rPr>
            </w:pPr>
            <w:proofErr w:type="spellStart"/>
            <w:r w:rsidRPr="00C0466D">
              <w:rPr>
                <w:rFonts w:ascii="Times New Roman" w:hAnsi="Times New Roman"/>
              </w:rPr>
              <w:t>Ауа-райының</w:t>
            </w:r>
            <w:proofErr w:type="spellEnd"/>
            <w:r w:rsidRPr="00C0466D">
              <w:rPr>
                <w:rFonts w:ascii="Times New Roman" w:hAnsi="Times New Roman"/>
              </w:rPr>
              <w:t xml:space="preserve"> </w:t>
            </w:r>
            <w:proofErr w:type="spellStart"/>
            <w:r w:rsidRPr="00C0466D">
              <w:rPr>
                <w:rFonts w:ascii="Times New Roman" w:hAnsi="Times New Roman"/>
              </w:rPr>
              <w:t>жағдайларын</w:t>
            </w:r>
            <w:proofErr w:type="spellEnd"/>
            <w:r w:rsidRPr="00C0466D">
              <w:rPr>
                <w:rFonts w:ascii="Times New Roman" w:hAnsi="Times New Roman"/>
              </w:rPr>
              <w:t xml:space="preserve"> </w:t>
            </w:r>
            <w:proofErr w:type="spellStart"/>
            <w:r w:rsidRPr="00C0466D">
              <w:rPr>
                <w:rFonts w:ascii="Times New Roman" w:hAnsi="Times New Roman"/>
              </w:rPr>
              <w:t>ескеріп</w:t>
            </w:r>
            <w:proofErr w:type="spellEnd"/>
            <w:r w:rsidRPr="00C0466D">
              <w:rPr>
                <w:rFonts w:ascii="Times New Roman" w:hAnsi="Times New Roman"/>
              </w:rPr>
              <w:t xml:space="preserve">, таза </w:t>
            </w:r>
            <w:proofErr w:type="spellStart"/>
            <w:r w:rsidRPr="00C0466D">
              <w:rPr>
                <w:rFonts w:ascii="Times New Roman" w:hAnsi="Times New Roman"/>
              </w:rPr>
              <w:t>ауада</w:t>
            </w:r>
            <w:proofErr w:type="spellEnd"/>
            <w:r w:rsidRPr="00C0466D">
              <w:rPr>
                <w:rFonts w:ascii="Times New Roman" w:hAnsi="Times New Roman"/>
              </w:rPr>
              <w:t xml:space="preserve"> </w:t>
            </w:r>
            <w:proofErr w:type="spellStart"/>
            <w:r w:rsidRPr="00C0466D">
              <w:rPr>
                <w:rFonts w:ascii="Times New Roman" w:hAnsi="Times New Roman"/>
              </w:rPr>
              <w:t>балалардың</w:t>
            </w:r>
            <w:proofErr w:type="spellEnd"/>
            <w:r w:rsidRPr="00C0466D">
              <w:rPr>
                <w:rFonts w:ascii="Times New Roman" w:hAnsi="Times New Roman"/>
              </w:rPr>
              <w:t xml:space="preserve"> </w:t>
            </w:r>
            <w:proofErr w:type="spellStart"/>
            <w:r w:rsidRPr="00C0466D">
              <w:rPr>
                <w:rFonts w:ascii="Times New Roman" w:hAnsi="Times New Roman"/>
              </w:rPr>
              <w:t>қимылдарды</w:t>
            </w:r>
            <w:proofErr w:type="spellEnd"/>
            <w:r w:rsidRPr="00C0466D">
              <w:rPr>
                <w:rFonts w:ascii="Times New Roman" w:hAnsi="Times New Roman"/>
              </w:rPr>
              <w:t xml:space="preserve"> </w:t>
            </w:r>
            <w:proofErr w:type="spellStart"/>
            <w:r w:rsidRPr="00C0466D">
              <w:rPr>
                <w:rFonts w:ascii="Times New Roman" w:hAnsi="Times New Roman"/>
              </w:rPr>
              <w:t>орындауы</w:t>
            </w:r>
            <w:proofErr w:type="spellEnd"/>
            <w:r w:rsidRPr="00C0466D">
              <w:rPr>
                <w:rFonts w:ascii="Times New Roman" w:hAnsi="Times New Roman"/>
              </w:rPr>
              <w:t xml:space="preserve"> </w:t>
            </w:r>
            <w:proofErr w:type="spellStart"/>
            <w:r w:rsidRPr="00C0466D">
              <w:rPr>
                <w:rFonts w:ascii="Times New Roman" w:hAnsi="Times New Roman"/>
              </w:rPr>
              <w:t>үшін</w:t>
            </w:r>
            <w:proofErr w:type="spellEnd"/>
            <w:r w:rsidRPr="00C0466D">
              <w:rPr>
                <w:rFonts w:ascii="Times New Roman" w:hAnsi="Times New Roman"/>
              </w:rPr>
              <w:t xml:space="preserve"> </w:t>
            </w:r>
            <w:proofErr w:type="spellStart"/>
            <w:r w:rsidRPr="00C0466D">
              <w:rPr>
                <w:rFonts w:ascii="Times New Roman" w:hAnsi="Times New Roman"/>
              </w:rPr>
              <w:t>жағдайлар</w:t>
            </w:r>
            <w:proofErr w:type="spellEnd"/>
            <w:r w:rsidRPr="00C0466D">
              <w:rPr>
                <w:rFonts w:ascii="Times New Roman" w:hAnsi="Times New Roman"/>
              </w:rPr>
              <w:t xml:space="preserve"> </w:t>
            </w:r>
            <w:proofErr w:type="spellStart"/>
            <w:r w:rsidRPr="00C0466D">
              <w:rPr>
                <w:rFonts w:ascii="Times New Roman" w:hAnsi="Times New Roman"/>
              </w:rPr>
              <w:t>жасау</w:t>
            </w:r>
            <w:proofErr w:type="spellEnd"/>
            <w:r w:rsidRPr="00C0466D">
              <w:rPr>
                <w:rFonts w:ascii="Times New Roman" w:hAnsi="Times New Roman"/>
              </w:rPr>
              <w:t>.</w:t>
            </w:r>
          </w:p>
        </w:tc>
      </w:tr>
      <w:tr w:rsidR="00C63B25" w:rsidRPr="00845122" w14:paraId="131EA2EF" w14:textId="77777777" w:rsidTr="008732B7">
        <w:trPr>
          <w:trHeight w:val="58"/>
          <w:jc w:val="center"/>
        </w:trPr>
        <w:tc>
          <w:tcPr>
            <w:tcW w:w="531" w:type="pct"/>
            <w:vMerge/>
          </w:tcPr>
          <w:p w14:paraId="3FC6236B" w14:textId="77777777" w:rsidR="00C63B25" w:rsidRPr="00C0466D" w:rsidRDefault="00C63B25" w:rsidP="00C33712">
            <w:pPr>
              <w:ind w:left="113"/>
              <w:rPr>
                <w:rFonts w:ascii="Times New Roman" w:hAnsi="Times New Roman"/>
              </w:rPr>
            </w:pPr>
          </w:p>
        </w:tc>
        <w:tc>
          <w:tcPr>
            <w:tcW w:w="1082" w:type="pct"/>
          </w:tcPr>
          <w:p w14:paraId="2F498721" w14:textId="77777777" w:rsidR="00C63B25" w:rsidRPr="00C0466D" w:rsidRDefault="00C63B25" w:rsidP="00C33712">
            <w:pPr>
              <w:rPr>
                <w:rFonts w:ascii="Times New Roman" w:hAnsi="Times New Roman"/>
                <w:lang w:val="kk-KZ"/>
              </w:rPr>
            </w:pPr>
            <w:r w:rsidRPr="00C0466D">
              <w:rPr>
                <w:rFonts w:ascii="Times New Roman" w:hAnsi="Times New Roman"/>
                <w:lang w:val="kk-KZ"/>
              </w:rPr>
              <w:t>Бақылау: «Солып қалған гүлдерді бақылау»</w:t>
            </w:r>
          </w:p>
          <w:p w14:paraId="32D1CCDD" w14:textId="77777777" w:rsidR="00C63B25" w:rsidRPr="00C0466D" w:rsidRDefault="00C63B25" w:rsidP="00C33712">
            <w:pPr>
              <w:rPr>
                <w:rFonts w:ascii="Times New Roman" w:hAnsi="Times New Roman"/>
                <w:lang w:val="kk-KZ"/>
              </w:rPr>
            </w:pPr>
            <w:r w:rsidRPr="00C0466D">
              <w:rPr>
                <w:rFonts w:ascii="Times New Roman" w:hAnsi="Times New Roman"/>
                <w:lang w:val="kk-KZ"/>
              </w:rPr>
              <w:t>Мақсаты: Балаларды күз мезгілінің ерекшеліктерімен таныстырып өтіп, балабақша ауласындағы күзгі гүлдерге назар аударту. Жазғы гүлдер мен күзгі гүлдердің ерекшеліктері, айырмашылықтары туралы әңгімелеу.</w:t>
            </w:r>
          </w:p>
          <w:p w14:paraId="35AD05E4" w14:textId="323AABCE" w:rsidR="00C63B25" w:rsidRPr="00C0466D" w:rsidRDefault="00C63B25" w:rsidP="00C33712">
            <w:pPr>
              <w:rPr>
                <w:rFonts w:ascii="Times New Roman" w:hAnsi="Times New Roman"/>
                <w:lang w:val="kk-KZ"/>
              </w:rPr>
            </w:pPr>
            <w:r w:rsidRPr="00C0466D">
              <w:rPr>
                <w:rFonts w:ascii="Times New Roman" w:hAnsi="Times New Roman"/>
                <w:lang w:val="kk-KZ"/>
              </w:rPr>
              <w:t>Еңбек: Қурап қалған гүлдердің тұқым</w:t>
            </w:r>
            <w:r w:rsidR="0019672A">
              <w:rPr>
                <w:rFonts w:ascii="Times New Roman" w:hAnsi="Times New Roman"/>
                <w:lang w:val="kk-KZ"/>
              </w:rPr>
              <w:t>Құлыншақ</w:t>
            </w:r>
            <w:r w:rsidRPr="00C0466D">
              <w:rPr>
                <w:rFonts w:ascii="Times New Roman" w:hAnsi="Times New Roman"/>
                <w:lang w:val="kk-KZ"/>
              </w:rPr>
              <w:t xml:space="preserve"> жинау.</w:t>
            </w:r>
          </w:p>
          <w:p w14:paraId="49C7B9DE" w14:textId="77777777" w:rsidR="00C63B25" w:rsidRPr="00C0466D" w:rsidRDefault="00C63B25" w:rsidP="00C33712">
            <w:pPr>
              <w:rPr>
                <w:rFonts w:ascii="Times New Roman" w:hAnsi="Times New Roman"/>
                <w:lang w:val="kk-KZ"/>
              </w:rPr>
            </w:pPr>
            <w:r w:rsidRPr="00C0466D">
              <w:rPr>
                <w:rFonts w:ascii="Times New Roman" w:hAnsi="Times New Roman"/>
                <w:lang w:val="kk-KZ"/>
              </w:rPr>
              <w:t>Балалармен жеке жұмыс: Тақпақ жаттау.</w:t>
            </w:r>
          </w:p>
          <w:p w14:paraId="0E3262C7" w14:textId="77777777" w:rsidR="00C63B25" w:rsidRPr="00C0466D" w:rsidRDefault="00C63B25" w:rsidP="00C33712">
            <w:pPr>
              <w:rPr>
                <w:rFonts w:ascii="Times New Roman" w:hAnsi="Times New Roman"/>
                <w:lang w:val="kk-KZ"/>
              </w:rPr>
            </w:pPr>
            <w:r w:rsidRPr="00C0466D">
              <w:rPr>
                <w:rFonts w:ascii="Times New Roman" w:hAnsi="Times New Roman"/>
                <w:lang w:val="kk-KZ"/>
              </w:rPr>
              <w:t>Арасында гүлдің,</w:t>
            </w:r>
          </w:p>
          <w:p w14:paraId="3E0419B3" w14:textId="77777777" w:rsidR="00C63B25" w:rsidRPr="00C0466D" w:rsidRDefault="00C63B25" w:rsidP="00C33712">
            <w:pPr>
              <w:rPr>
                <w:rFonts w:ascii="Times New Roman" w:hAnsi="Times New Roman"/>
                <w:lang w:val="kk-KZ"/>
              </w:rPr>
            </w:pPr>
            <w:r w:rsidRPr="00C0466D">
              <w:rPr>
                <w:rFonts w:ascii="Times New Roman" w:hAnsi="Times New Roman"/>
                <w:lang w:val="kk-KZ"/>
              </w:rPr>
              <w:t>Ойнап бүгін жүрдім</w:t>
            </w:r>
          </w:p>
          <w:p w14:paraId="3E5AC4B7" w14:textId="77777777" w:rsidR="00C63B25" w:rsidRPr="00C0466D" w:rsidRDefault="00C63B25" w:rsidP="00C33712">
            <w:pPr>
              <w:rPr>
                <w:rFonts w:ascii="Times New Roman" w:hAnsi="Times New Roman"/>
                <w:lang w:val="kk-KZ"/>
              </w:rPr>
            </w:pPr>
            <w:r w:rsidRPr="00C0466D">
              <w:rPr>
                <w:rFonts w:ascii="Times New Roman" w:hAnsi="Times New Roman"/>
                <w:lang w:val="kk-KZ"/>
              </w:rPr>
              <w:t>Қызыл, жасыл, сары,</w:t>
            </w:r>
          </w:p>
          <w:p w14:paraId="3B396E68" w14:textId="77777777" w:rsidR="00C63B25" w:rsidRPr="00C0466D" w:rsidRDefault="00C63B25" w:rsidP="00C33712">
            <w:pPr>
              <w:rPr>
                <w:rFonts w:ascii="Times New Roman" w:hAnsi="Times New Roman"/>
                <w:lang w:val="kk-KZ"/>
              </w:rPr>
            </w:pPr>
            <w:r w:rsidRPr="00C0466D">
              <w:rPr>
                <w:rFonts w:ascii="Times New Roman" w:hAnsi="Times New Roman"/>
                <w:lang w:val="kk-KZ"/>
              </w:rPr>
              <w:t>Әп – әдемі бәрі.</w:t>
            </w:r>
          </w:p>
          <w:p w14:paraId="254D6207" w14:textId="77777777" w:rsidR="00C63B25" w:rsidRPr="00C0466D" w:rsidRDefault="00C63B25" w:rsidP="00C33712">
            <w:pPr>
              <w:rPr>
                <w:rFonts w:ascii="Times New Roman" w:hAnsi="Times New Roman"/>
                <w:lang w:val="kk-KZ"/>
              </w:rPr>
            </w:pPr>
            <w:r w:rsidRPr="00C0466D">
              <w:rPr>
                <w:rFonts w:ascii="Times New Roman" w:hAnsi="Times New Roman"/>
                <w:lang w:val="kk-KZ"/>
              </w:rPr>
              <w:t>Қимылды ойындар: «Абай бол», «Қайда шылдырлайды?»</w:t>
            </w:r>
          </w:p>
          <w:p w14:paraId="24B65CA5" w14:textId="77777777" w:rsidR="00C63B25" w:rsidRPr="00C0466D" w:rsidRDefault="00C63B25" w:rsidP="00C33712">
            <w:pPr>
              <w:rPr>
                <w:rFonts w:ascii="Times New Roman" w:hAnsi="Times New Roman"/>
                <w:lang w:val="kk-KZ"/>
              </w:rPr>
            </w:pPr>
            <w:r w:rsidRPr="00C0466D">
              <w:rPr>
                <w:rFonts w:ascii="Times New Roman" w:hAnsi="Times New Roman"/>
                <w:lang w:val="kk-KZ"/>
              </w:rPr>
              <w:t>Мақсаты: Балаларды ептілікке үйрету. Есту қабілеттерін дамыту.</w:t>
            </w:r>
          </w:p>
          <w:p w14:paraId="030CDEF7" w14:textId="77777777" w:rsidR="00C63B25" w:rsidRPr="00C0466D" w:rsidRDefault="00C63B25" w:rsidP="00C33712">
            <w:pPr>
              <w:rPr>
                <w:rFonts w:ascii="Times New Roman" w:hAnsi="Times New Roman"/>
                <w:lang w:val="kk-KZ"/>
              </w:rPr>
            </w:pPr>
            <w:r w:rsidRPr="00C0466D">
              <w:rPr>
                <w:rFonts w:ascii="Times New Roman" w:hAnsi="Times New Roman"/>
                <w:lang w:val="kk-KZ"/>
              </w:rPr>
              <w:t xml:space="preserve">Балалардың өз еріктерімен </w:t>
            </w:r>
            <w:r w:rsidRPr="00C0466D">
              <w:rPr>
                <w:rFonts w:ascii="Times New Roman" w:hAnsi="Times New Roman"/>
                <w:lang w:val="kk-KZ"/>
              </w:rPr>
              <w:lastRenderedPageBreak/>
              <w:t>жасалатын іс – әрекеттері.</w:t>
            </w:r>
          </w:p>
        </w:tc>
        <w:tc>
          <w:tcPr>
            <w:tcW w:w="1000" w:type="pct"/>
          </w:tcPr>
          <w:p w14:paraId="1FD265FA"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lastRenderedPageBreak/>
              <w:t>Балалармен жеке жұмыс:</w:t>
            </w:r>
          </w:p>
          <w:p w14:paraId="659EDCCC"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«Күзгі жапырақтар» туралы оқу (Қ. Шарғытбаев)</w:t>
            </w:r>
          </w:p>
          <w:p w14:paraId="1A8958B3"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Алтын, сары, қызыл, көк</w:t>
            </w:r>
          </w:p>
          <w:p w14:paraId="221C95A8"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Алуан- алуан жапырақ</w:t>
            </w:r>
          </w:p>
          <w:p w14:paraId="3DA62493"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Күзгі бақта күлімдеп,</w:t>
            </w:r>
          </w:p>
          <w:p w14:paraId="29D5ED60"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Көз тартады атырап.</w:t>
            </w:r>
          </w:p>
          <w:p w14:paraId="0F004AC7"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Еңбек: Учаскедегі күзгі жапырақтарды бір жерге жинау.</w:t>
            </w:r>
          </w:p>
          <w:p w14:paraId="19417209"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Балалардың өз еріктерімен жасалатын іс – әрекеттері.</w:t>
            </w:r>
          </w:p>
          <w:p w14:paraId="7EC09084"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Қимылды ойындар: «Жапырақ жинау»</w:t>
            </w:r>
          </w:p>
          <w:p w14:paraId="3C752292"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Бақылау: Күзгі ағаштардың жапырақтарының түстерін бақылау.</w:t>
            </w:r>
          </w:p>
          <w:p w14:paraId="74BC1660" w14:textId="77777777" w:rsidR="00C63B25" w:rsidRPr="00C0466D" w:rsidRDefault="00C63B25" w:rsidP="00C33712">
            <w:pPr>
              <w:ind w:right="296"/>
              <w:rPr>
                <w:rFonts w:ascii="Times New Roman" w:hAnsi="Times New Roman"/>
                <w:lang w:val="kk-KZ"/>
              </w:rPr>
            </w:pPr>
            <w:r w:rsidRPr="00C0466D">
              <w:rPr>
                <w:rFonts w:ascii="Times New Roman" w:hAnsi="Times New Roman"/>
                <w:lang w:val="kk-KZ"/>
              </w:rPr>
              <w:t>Мақсаты: Күзгі жапырақтар туралы әңгімелер айту, олардың түстерін айтқызу</w:t>
            </w:r>
          </w:p>
          <w:p w14:paraId="6EB34AD2" w14:textId="77777777" w:rsidR="00C63B25" w:rsidRPr="00C0466D" w:rsidRDefault="00C63B25" w:rsidP="00C33712">
            <w:pPr>
              <w:ind w:left="5" w:right="296"/>
              <w:rPr>
                <w:rFonts w:ascii="Times New Roman" w:hAnsi="Times New Roman"/>
                <w:lang w:val="kk-KZ"/>
              </w:rPr>
            </w:pPr>
          </w:p>
        </w:tc>
        <w:tc>
          <w:tcPr>
            <w:tcW w:w="997" w:type="pct"/>
          </w:tcPr>
          <w:p w14:paraId="6F4A547F"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Балалардың өз еріктерімен жасалатын іс – әрекеттері.</w:t>
            </w:r>
          </w:p>
          <w:p w14:paraId="11986FDF"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Еңбек: Балабақша ауласындағы ілулі тұрғн жемсалғышқа құстарға жем салу, оларды қоректендіру.</w:t>
            </w:r>
          </w:p>
          <w:p w14:paraId="20086880"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Балалармен жеке жұмыс:</w:t>
            </w:r>
          </w:p>
          <w:p w14:paraId="7D9DA999"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«Бозторғай» тақпағын жаттау (С.Сейфуллин)</w:t>
            </w:r>
          </w:p>
          <w:p w14:paraId="24804E24"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Міне торғай,</w:t>
            </w:r>
          </w:p>
          <w:p w14:paraId="694282C8"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Үйін қорғай</w:t>
            </w:r>
          </w:p>
          <w:p w14:paraId="37A02C57"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Жер бауырлап зырлайды</w:t>
            </w:r>
          </w:p>
          <w:p w14:paraId="16D1DED9"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Шырқап биік,</w:t>
            </w:r>
          </w:p>
          <w:p w14:paraId="0C5EEB20"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Күнге күйіп</w:t>
            </w:r>
          </w:p>
          <w:p w14:paraId="306ED842"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Қалмай, сайрап жырлайды.</w:t>
            </w:r>
          </w:p>
          <w:p w14:paraId="276B2735"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Қимылды ойындар: «Қаздар, қаздар»</w:t>
            </w:r>
          </w:p>
          <w:p w14:paraId="54CBDDD1"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Бақылау: Балабақша ауласындағы құстарды бақылау.</w:t>
            </w:r>
          </w:p>
          <w:p w14:paraId="2C09724B"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 xml:space="preserve">Мақсаты: Құстар туралы әңгімелеу, олардың аттарын аттату және қимыл – </w:t>
            </w:r>
            <w:r w:rsidRPr="00C0466D">
              <w:rPr>
                <w:rFonts w:ascii="Times New Roman" w:hAnsi="Times New Roman"/>
                <w:lang w:val="kk-KZ"/>
              </w:rPr>
              <w:lastRenderedPageBreak/>
              <w:t>қозғалыстарын салып жүру, дауыстарын тыңдау.</w:t>
            </w:r>
          </w:p>
        </w:tc>
        <w:tc>
          <w:tcPr>
            <w:tcW w:w="1000" w:type="pct"/>
          </w:tcPr>
          <w:p w14:paraId="01727926"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lastRenderedPageBreak/>
              <w:t>Бақылау: «Тұманды бақылау»</w:t>
            </w:r>
          </w:p>
          <w:p w14:paraId="1F9E4860"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Мақсаты: Табиғат құбылыстарын атату. Соның ішінде бүгінгі ауа райының өзгерісі тұманды бақылату. Ашық және тұманды күннің ерекшеліктерін салыстыру.</w:t>
            </w:r>
          </w:p>
          <w:p w14:paraId="164B4CBE"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Балалардың өз еріктерімен жасалатын іс – әрекеттері.</w:t>
            </w:r>
          </w:p>
          <w:p w14:paraId="61CBC709"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Балалармен жеке жұмыс: Танысқан дыбыстар бойынша сөздер ойлату.</w:t>
            </w:r>
          </w:p>
          <w:p w14:paraId="619F9AB1"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Қимылды ойындар: «Кетіп қалған кім?», «Қояндар мен қасқырлар»</w:t>
            </w:r>
          </w:p>
          <w:p w14:paraId="42FE688B"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Мақсаты: Рөлдерде ойнай білуге үйрету. Байқампаздыққа, кеңістікті бағдарлауға үйрету.</w:t>
            </w:r>
          </w:p>
          <w:p w14:paraId="34FD7A15" w14:textId="77777777" w:rsidR="00C63B25" w:rsidRPr="00C0466D" w:rsidRDefault="00C63B25" w:rsidP="00C33712">
            <w:pPr>
              <w:ind w:left="5"/>
              <w:rPr>
                <w:rFonts w:ascii="Times New Roman" w:hAnsi="Times New Roman"/>
                <w:lang w:val="kk-KZ"/>
              </w:rPr>
            </w:pPr>
            <w:r w:rsidRPr="00C0466D">
              <w:rPr>
                <w:rFonts w:ascii="Times New Roman" w:hAnsi="Times New Roman"/>
                <w:lang w:val="kk-KZ"/>
              </w:rPr>
              <w:t>Еңбек: Жапырақтардан әртүрлі бейнелер құрастыру.</w:t>
            </w:r>
          </w:p>
        </w:tc>
        <w:tc>
          <w:tcPr>
            <w:tcW w:w="391" w:type="pct"/>
          </w:tcPr>
          <w:p w14:paraId="7B414C72" w14:textId="77777777" w:rsidR="00C63B25" w:rsidRPr="00C0466D" w:rsidRDefault="00C63B25" w:rsidP="00C33712">
            <w:pPr>
              <w:ind w:left="5"/>
              <w:rPr>
                <w:rFonts w:ascii="Times New Roman" w:hAnsi="Times New Roman"/>
                <w:lang w:val="kk-KZ"/>
              </w:rPr>
            </w:pPr>
          </w:p>
        </w:tc>
      </w:tr>
      <w:tr w:rsidR="00C63B25" w:rsidRPr="00845122" w14:paraId="659D25D5" w14:textId="77777777" w:rsidTr="008732B7">
        <w:trPr>
          <w:trHeight w:val="288"/>
          <w:jc w:val="center"/>
        </w:trPr>
        <w:tc>
          <w:tcPr>
            <w:tcW w:w="531" w:type="pct"/>
          </w:tcPr>
          <w:p w14:paraId="195D657F" w14:textId="77777777" w:rsidR="00C63B25" w:rsidRPr="00C0466D" w:rsidRDefault="00C63B25" w:rsidP="00C33712">
            <w:pPr>
              <w:rPr>
                <w:rFonts w:ascii="Times New Roman" w:hAnsi="Times New Roman"/>
              </w:rPr>
            </w:pPr>
            <w:proofErr w:type="spellStart"/>
            <w:r w:rsidRPr="00C0466D">
              <w:rPr>
                <w:rFonts w:ascii="Times New Roman" w:eastAsia="Times New Roman" w:hAnsi="Times New Roman"/>
              </w:rPr>
              <w:t>Серуеннен</w:t>
            </w:r>
            <w:proofErr w:type="spellEnd"/>
            <w:r w:rsidRPr="00C0466D">
              <w:rPr>
                <w:rFonts w:ascii="Times New Roman" w:eastAsia="Times New Roman" w:hAnsi="Times New Roman"/>
              </w:rPr>
              <w:t xml:space="preserve"> оралу  </w:t>
            </w:r>
          </w:p>
        </w:tc>
        <w:tc>
          <w:tcPr>
            <w:tcW w:w="4469" w:type="pct"/>
            <w:gridSpan w:val="5"/>
          </w:tcPr>
          <w:p w14:paraId="2F0B753B" w14:textId="77777777" w:rsidR="00C63B25" w:rsidRPr="00C0466D" w:rsidRDefault="00C63B25" w:rsidP="00C33712">
            <w:pPr>
              <w:rPr>
                <w:rFonts w:ascii="Times New Roman" w:hAnsi="Times New Roman"/>
                <w:lang w:val="kk-KZ"/>
              </w:rPr>
            </w:pPr>
            <w:r w:rsidRPr="00C0466D">
              <w:rPr>
                <w:rFonts w:ascii="Times New Roman" w:eastAsia="Times New Roman" w:hAnsi="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C63B25" w:rsidRPr="00845122" w14:paraId="35BBE54F" w14:textId="77777777" w:rsidTr="008732B7">
        <w:trPr>
          <w:trHeight w:val="890"/>
          <w:jc w:val="center"/>
        </w:trPr>
        <w:tc>
          <w:tcPr>
            <w:tcW w:w="531" w:type="pct"/>
          </w:tcPr>
          <w:p w14:paraId="58C14E92" w14:textId="77777777" w:rsidR="00C63B25" w:rsidRPr="00C0466D" w:rsidRDefault="00C63B25" w:rsidP="00C33712">
            <w:pPr>
              <w:rPr>
                <w:rFonts w:ascii="Times New Roman" w:hAnsi="Times New Roman"/>
              </w:rPr>
            </w:pPr>
            <w:proofErr w:type="spellStart"/>
            <w:r w:rsidRPr="00C0466D">
              <w:rPr>
                <w:rFonts w:ascii="Times New Roman" w:eastAsia="Times New Roman" w:hAnsi="Times New Roman"/>
              </w:rPr>
              <w:t>Түскі</w:t>
            </w:r>
            <w:proofErr w:type="spellEnd"/>
            <w:r w:rsidRPr="00C0466D">
              <w:rPr>
                <w:rFonts w:ascii="Times New Roman" w:eastAsia="Times New Roman" w:hAnsi="Times New Roman"/>
              </w:rPr>
              <w:t xml:space="preserve"> ас  </w:t>
            </w:r>
          </w:p>
        </w:tc>
        <w:tc>
          <w:tcPr>
            <w:tcW w:w="4469" w:type="pct"/>
            <w:gridSpan w:val="5"/>
          </w:tcPr>
          <w:p w14:paraId="0AF009FD" w14:textId="4BFB6147" w:rsidR="00C63B25" w:rsidRPr="00C0466D" w:rsidRDefault="00C63B25" w:rsidP="00C33712">
            <w:pPr>
              <w:ind w:right="3030"/>
              <w:rPr>
                <w:rFonts w:ascii="Times New Roman" w:eastAsia="Times New Roman" w:hAnsi="Times New Roman"/>
                <w:lang w:val="kk-KZ"/>
              </w:rPr>
            </w:pPr>
            <w:r w:rsidRPr="00C0466D">
              <w:rPr>
                <w:rFonts w:ascii="Times New Roman" w:eastAsia="Times New Roman" w:hAnsi="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lang w:val="kk-KZ"/>
              </w:rPr>
              <w:t>Құлыншақ</w:t>
            </w:r>
            <w:r w:rsidRPr="00C0466D">
              <w:rPr>
                <w:rFonts w:ascii="Times New Roman" w:eastAsia="Times New Roman" w:hAnsi="Times New Roman"/>
                <w:lang w:val="kk-KZ"/>
              </w:rPr>
              <w:t>, майлықты дұрыс қолдану, тамақтанып болғаннан кейін ауызды шаю</w:t>
            </w:r>
          </w:p>
        </w:tc>
      </w:tr>
      <w:tr w:rsidR="00C63B25" w:rsidRPr="00C0466D" w14:paraId="3919A487" w14:textId="77777777" w:rsidTr="008732B7">
        <w:trPr>
          <w:trHeight w:val="475"/>
          <w:jc w:val="center"/>
        </w:trPr>
        <w:tc>
          <w:tcPr>
            <w:tcW w:w="531" w:type="pct"/>
          </w:tcPr>
          <w:p w14:paraId="0458DC99" w14:textId="77777777" w:rsidR="00C63B25" w:rsidRPr="00C0466D" w:rsidRDefault="00C63B25" w:rsidP="00C33712">
            <w:pPr>
              <w:rPr>
                <w:rFonts w:ascii="Times New Roman" w:hAnsi="Times New Roman"/>
                <w:lang w:val="kk-KZ"/>
              </w:rPr>
            </w:pPr>
            <w:r w:rsidRPr="00C0466D">
              <w:rPr>
                <w:rFonts w:ascii="Times New Roman" w:eastAsia="Times New Roman" w:hAnsi="Times New Roman"/>
                <w:lang w:val="kk-KZ"/>
              </w:rPr>
              <w:t xml:space="preserve">Күндізгі ұйқы  </w:t>
            </w:r>
          </w:p>
        </w:tc>
        <w:tc>
          <w:tcPr>
            <w:tcW w:w="1082" w:type="pct"/>
          </w:tcPr>
          <w:p w14:paraId="60138557" w14:textId="77777777" w:rsidR="00C63B25" w:rsidRPr="00C0466D" w:rsidRDefault="00C63B25" w:rsidP="00C33712">
            <w:pPr>
              <w:rPr>
                <w:rFonts w:ascii="Times New Roman" w:hAnsi="Times New Roman"/>
                <w:lang w:val="kk-KZ"/>
              </w:rPr>
            </w:pPr>
            <w:r w:rsidRPr="00C0466D">
              <w:rPr>
                <w:rFonts w:ascii="Times New Roman" w:eastAsia="Times New Roman" w:hAnsi="Times New Roman"/>
                <w:lang w:val="kk-KZ"/>
              </w:rPr>
              <w:t xml:space="preserve">Аудио  жазба-классикалық бесік жыры  </w:t>
            </w:r>
          </w:p>
        </w:tc>
        <w:tc>
          <w:tcPr>
            <w:tcW w:w="1000" w:type="pct"/>
          </w:tcPr>
          <w:p w14:paraId="67EF3771" w14:textId="77777777" w:rsidR="00C63B25" w:rsidRPr="00C0466D" w:rsidRDefault="00C63B25" w:rsidP="00C33712">
            <w:pPr>
              <w:rPr>
                <w:rFonts w:ascii="Times New Roman" w:hAnsi="Times New Roman"/>
                <w:lang w:val="kk-KZ"/>
              </w:rPr>
            </w:pPr>
            <w:r w:rsidRPr="00C0466D">
              <w:rPr>
                <w:rFonts w:ascii="Times New Roman" w:eastAsia="Times New Roman" w:hAnsi="Times New Roman"/>
                <w:lang w:val="kk-KZ"/>
              </w:rPr>
              <w:t>Ұйқыны ұйымдастыруға жағдай жасау. «Ұйқы менің қуанышым...» бесік жырын тыңдау</w:t>
            </w:r>
          </w:p>
        </w:tc>
        <w:tc>
          <w:tcPr>
            <w:tcW w:w="997" w:type="pct"/>
          </w:tcPr>
          <w:p w14:paraId="5F2EC5E9" w14:textId="77777777" w:rsidR="00C63B25" w:rsidRPr="00C0466D" w:rsidRDefault="00C63B25" w:rsidP="00C33712">
            <w:pPr>
              <w:rPr>
                <w:rFonts w:ascii="Times New Roman" w:hAnsi="Times New Roman"/>
                <w:lang w:val="kk-KZ"/>
              </w:rPr>
            </w:pPr>
            <w:r w:rsidRPr="00C0466D">
              <w:rPr>
                <w:rFonts w:ascii="Times New Roman" w:eastAsia="Times New Roman" w:hAnsi="Times New Roman"/>
                <w:lang w:val="kk-KZ"/>
              </w:rPr>
              <w:t xml:space="preserve">«Ұйқы менің қуанышым...» бесік жырын тыңдау </w:t>
            </w:r>
          </w:p>
        </w:tc>
        <w:tc>
          <w:tcPr>
            <w:tcW w:w="1000" w:type="pct"/>
          </w:tcPr>
          <w:p w14:paraId="206B7003" w14:textId="77777777" w:rsidR="00C63B25" w:rsidRPr="00C0466D" w:rsidRDefault="00C63B25" w:rsidP="00C33712">
            <w:pPr>
              <w:rPr>
                <w:rFonts w:ascii="Times New Roman" w:hAnsi="Times New Roman"/>
              </w:rPr>
            </w:pPr>
            <w:r w:rsidRPr="00C0466D">
              <w:rPr>
                <w:rFonts w:ascii="Times New Roman" w:eastAsia="Times New Roman" w:hAnsi="Times New Roman"/>
                <w:lang w:val="kk-KZ"/>
              </w:rPr>
              <w:t xml:space="preserve">Аудио  жазба-классикалық бесік жыры </w:t>
            </w:r>
          </w:p>
        </w:tc>
        <w:tc>
          <w:tcPr>
            <w:tcW w:w="391" w:type="pct"/>
          </w:tcPr>
          <w:p w14:paraId="54B4D9F0" w14:textId="77777777" w:rsidR="00C63B25" w:rsidRPr="00C0466D" w:rsidRDefault="00C63B25" w:rsidP="00C33712">
            <w:pPr>
              <w:rPr>
                <w:rFonts w:ascii="Times New Roman" w:hAnsi="Times New Roman"/>
              </w:rPr>
            </w:pPr>
          </w:p>
        </w:tc>
      </w:tr>
      <w:tr w:rsidR="00C63B25" w:rsidRPr="00845122" w14:paraId="77E0D808" w14:textId="77777777" w:rsidTr="008732B7">
        <w:trPr>
          <w:trHeight w:val="687"/>
          <w:jc w:val="center"/>
        </w:trPr>
        <w:tc>
          <w:tcPr>
            <w:tcW w:w="531" w:type="pct"/>
          </w:tcPr>
          <w:p w14:paraId="27C9AECE" w14:textId="77777777" w:rsidR="00C63B25" w:rsidRPr="00C0466D" w:rsidRDefault="00C63B25" w:rsidP="00C33712">
            <w:pPr>
              <w:ind w:right="62"/>
              <w:rPr>
                <w:rFonts w:ascii="Times New Roman" w:hAnsi="Times New Roman"/>
              </w:rPr>
            </w:pPr>
            <w:proofErr w:type="spellStart"/>
            <w:r w:rsidRPr="00C0466D">
              <w:rPr>
                <w:rFonts w:ascii="Times New Roman" w:eastAsia="Times New Roman" w:hAnsi="Times New Roman"/>
              </w:rPr>
              <w:t>Біртіндеп</w:t>
            </w:r>
            <w:proofErr w:type="spellEnd"/>
            <w:r w:rsidRPr="00C0466D">
              <w:rPr>
                <w:rFonts w:ascii="Times New Roman" w:eastAsia="Times New Roman" w:hAnsi="Times New Roman"/>
              </w:rPr>
              <w:t xml:space="preserve"> </w:t>
            </w:r>
            <w:proofErr w:type="spellStart"/>
            <w:proofErr w:type="gramStart"/>
            <w:r w:rsidRPr="00C0466D">
              <w:rPr>
                <w:rFonts w:ascii="Times New Roman" w:eastAsia="Times New Roman" w:hAnsi="Times New Roman"/>
              </w:rPr>
              <w:t>ұйқыдан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ояту</w:t>
            </w:r>
            <w:proofErr w:type="spellEnd"/>
            <w:proofErr w:type="gramEnd"/>
            <w:r w:rsidRPr="00C0466D">
              <w:rPr>
                <w:rFonts w:ascii="Times New Roman" w:eastAsia="Times New Roman" w:hAnsi="Times New Roman"/>
              </w:rPr>
              <w:t xml:space="preserve">,  </w:t>
            </w:r>
          </w:p>
          <w:p w14:paraId="7F43CD8E" w14:textId="77777777" w:rsidR="00C63B25" w:rsidRPr="00C0466D" w:rsidRDefault="00C63B25" w:rsidP="00C33712">
            <w:pPr>
              <w:rPr>
                <w:rFonts w:ascii="Times New Roman" w:hAnsi="Times New Roman"/>
              </w:rPr>
            </w:pPr>
            <w:proofErr w:type="spellStart"/>
            <w:r w:rsidRPr="00C0466D">
              <w:rPr>
                <w:rFonts w:ascii="Times New Roman" w:eastAsia="Times New Roman" w:hAnsi="Times New Roman"/>
              </w:rPr>
              <w:t>сауықтыру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шаралары</w:t>
            </w:r>
            <w:proofErr w:type="spellEnd"/>
            <w:r w:rsidRPr="00C0466D">
              <w:rPr>
                <w:rFonts w:ascii="Times New Roman" w:eastAsia="Times New Roman" w:hAnsi="Times New Roman"/>
              </w:rPr>
              <w:t xml:space="preserve">  </w:t>
            </w:r>
          </w:p>
        </w:tc>
        <w:tc>
          <w:tcPr>
            <w:tcW w:w="4469" w:type="pct"/>
            <w:gridSpan w:val="5"/>
          </w:tcPr>
          <w:p w14:paraId="6731ADAE" w14:textId="77777777" w:rsidR="00C63B25" w:rsidRPr="00C0466D" w:rsidRDefault="00C63B25" w:rsidP="00C33712">
            <w:pPr>
              <w:rPr>
                <w:rFonts w:ascii="Times New Roman" w:eastAsia="Times New Roman" w:hAnsi="Times New Roman"/>
                <w:lang w:val="kk-KZ"/>
              </w:rPr>
            </w:pPr>
            <w:r w:rsidRPr="00C0466D">
              <w:rPr>
                <w:rFonts w:ascii="Times New Roman" w:eastAsia="Times New Roman" w:hAnsi="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C63B25" w:rsidRPr="00845122" w14:paraId="38933243" w14:textId="77777777" w:rsidTr="008732B7">
        <w:trPr>
          <w:trHeight w:val="684"/>
          <w:jc w:val="center"/>
        </w:trPr>
        <w:tc>
          <w:tcPr>
            <w:tcW w:w="531" w:type="pct"/>
          </w:tcPr>
          <w:p w14:paraId="07CC935C" w14:textId="77777777" w:rsidR="00C63B25" w:rsidRPr="00C0466D" w:rsidRDefault="00C63B25" w:rsidP="00C33712">
            <w:pPr>
              <w:ind w:left="5"/>
              <w:rPr>
                <w:rFonts w:ascii="Times New Roman" w:hAnsi="Times New Roman"/>
              </w:rPr>
            </w:pPr>
            <w:proofErr w:type="spellStart"/>
            <w:r w:rsidRPr="00C0466D">
              <w:rPr>
                <w:rFonts w:ascii="Times New Roman" w:eastAsia="Times New Roman" w:hAnsi="Times New Roman"/>
              </w:rPr>
              <w:t>Бесін</w:t>
            </w:r>
            <w:proofErr w:type="spellEnd"/>
            <w:r w:rsidRPr="00C0466D">
              <w:rPr>
                <w:rFonts w:ascii="Times New Roman" w:eastAsia="Times New Roman" w:hAnsi="Times New Roman"/>
              </w:rPr>
              <w:t xml:space="preserve"> ас  </w:t>
            </w:r>
          </w:p>
        </w:tc>
        <w:tc>
          <w:tcPr>
            <w:tcW w:w="4469" w:type="pct"/>
            <w:gridSpan w:val="5"/>
          </w:tcPr>
          <w:p w14:paraId="4E3DEBFD" w14:textId="0FB5CDD1" w:rsidR="00C63B25" w:rsidRPr="00C0466D" w:rsidRDefault="00C63B25" w:rsidP="00C33712">
            <w:pPr>
              <w:ind w:left="5"/>
              <w:rPr>
                <w:rFonts w:ascii="Times New Roman" w:hAnsi="Times New Roman"/>
                <w:lang w:val="kk-KZ"/>
              </w:rPr>
            </w:pPr>
            <w:r w:rsidRPr="00C0466D">
              <w:rPr>
                <w:rFonts w:ascii="Times New Roman" w:eastAsia="Times New Roman" w:hAnsi="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lang w:val="kk-KZ"/>
              </w:rPr>
              <w:t>Құлыншақ</w:t>
            </w:r>
            <w:r w:rsidRPr="00C0466D">
              <w:rPr>
                <w:rFonts w:ascii="Times New Roman" w:eastAsia="Times New Roman" w:hAnsi="Times New Roman"/>
                <w:lang w:val="kk-KZ"/>
              </w:rPr>
              <w:t>, майлықты дұрыс қолдану, тамақтанып болғаннан кейін ауызды шаю</w:t>
            </w:r>
          </w:p>
        </w:tc>
      </w:tr>
      <w:tr w:rsidR="00566904" w:rsidRPr="00C0466D" w14:paraId="4032314E" w14:textId="77777777" w:rsidTr="008732B7">
        <w:trPr>
          <w:trHeight w:val="553"/>
          <w:jc w:val="center"/>
        </w:trPr>
        <w:tc>
          <w:tcPr>
            <w:tcW w:w="531" w:type="pct"/>
          </w:tcPr>
          <w:p w14:paraId="01FBF6A8" w14:textId="77777777" w:rsidR="00566904" w:rsidRPr="00C0466D" w:rsidRDefault="00566904" w:rsidP="00C33712">
            <w:pPr>
              <w:ind w:left="5"/>
              <w:rPr>
                <w:rFonts w:ascii="Times New Roman" w:hAnsi="Times New Roman"/>
                <w:lang w:val="kk-KZ"/>
              </w:rPr>
            </w:pPr>
            <w:r w:rsidRPr="00C0466D">
              <w:rPr>
                <w:rFonts w:ascii="Times New Roman" w:eastAsia="Times New Roman" w:hAnsi="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082" w:type="pct"/>
          </w:tcPr>
          <w:p w14:paraId="3A3234FE"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Тақырыбы: «Торғай мен көбелек»</w:t>
            </w:r>
          </w:p>
          <w:p w14:paraId="3327C354"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 xml:space="preserve">Мақсаты:сахналық қойылымдарға қатысады; </w:t>
            </w:r>
          </w:p>
          <w:p w14:paraId="177D29D6" w14:textId="04BDFDC8" w:rsidR="00566904" w:rsidRPr="00C0466D" w:rsidRDefault="00566904" w:rsidP="00C33712">
            <w:pPr>
              <w:ind w:left="5"/>
              <w:rPr>
                <w:rFonts w:ascii="Times New Roman" w:hAnsi="Times New Roman"/>
                <w:lang w:val="kk-KZ"/>
              </w:rPr>
            </w:pPr>
            <w:r w:rsidRPr="00C0466D">
              <w:rPr>
                <w:rFonts w:ascii="Times New Roman" w:hAnsi="Times New Roman"/>
                <w:lang w:val="kk-KZ"/>
              </w:rPr>
              <w:t>образды бейнелеу үшін мәнерлілік құрал</w:t>
            </w:r>
            <w:r w:rsidR="0019672A">
              <w:rPr>
                <w:rFonts w:ascii="Times New Roman" w:hAnsi="Times New Roman"/>
                <w:lang w:val="kk-KZ"/>
              </w:rPr>
              <w:t>Құлыншақ</w:t>
            </w:r>
            <w:r w:rsidRPr="00C0466D">
              <w:rPr>
                <w:rFonts w:ascii="Times New Roman" w:hAnsi="Times New Roman"/>
                <w:lang w:val="kk-KZ"/>
              </w:rPr>
              <w:t xml:space="preserve"> қолданады</w:t>
            </w:r>
          </w:p>
          <w:p w14:paraId="37BAB2B0"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 xml:space="preserve"> (</w:t>
            </w:r>
            <w:r w:rsidRPr="00C0466D">
              <w:rPr>
                <w:rFonts w:ascii="Times New Roman" w:hAnsi="Times New Roman"/>
                <w:b/>
                <w:lang w:val="kk-KZ"/>
              </w:rPr>
              <w:t>көркем әдебиет</w:t>
            </w:r>
            <w:r w:rsidRPr="00C0466D">
              <w:rPr>
                <w:rFonts w:ascii="Times New Roman" w:hAnsi="Times New Roman"/>
                <w:lang w:val="kk-KZ"/>
              </w:rPr>
              <w:t xml:space="preserve">) </w:t>
            </w:r>
          </w:p>
          <w:p w14:paraId="1065C968" w14:textId="77777777" w:rsidR="00566904" w:rsidRPr="00C0466D" w:rsidRDefault="00566904" w:rsidP="00C33712">
            <w:pPr>
              <w:rPr>
                <w:rFonts w:ascii="Times New Roman" w:hAnsi="Times New Roman"/>
                <w:lang w:val="kk-KZ"/>
              </w:rPr>
            </w:pPr>
          </w:p>
          <w:p w14:paraId="2BEC487D"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Тақырыбы: Менің балабақшам</w:t>
            </w:r>
          </w:p>
          <w:p w14:paraId="22A5B59C"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 xml:space="preserve">Мақсаты:Балаларды суреттерді қылқаламмен, қаламмен бояуға үйрету, заттарды бояуда сызбалар бір бағытта жоғарыдан төменге пішіннің шеткі сызығынан шықпай ырғақты түрде бояу..  </w:t>
            </w:r>
          </w:p>
          <w:p w14:paraId="4A34DF1D"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Бейнелеу әрекетінен соң құтыларды, қылқаламдарды жуу, үстелді сүрту.</w:t>
            </w:r>
          </w:p>
          <w:p w14:paraId="69603346" w14:textId="77777777" w:rsidR="00566904" w:rsidRPr="00C0466D" w:rsidRDefault="00566904" w:rsidP="00C33712">
            <w:pPr>
              <w:ind w:left="5"/>
              <w:rPr>
                <w:rFonts w:ascii="Times New Roman" w:hAnsi="Times New Roman"/>
                <w:b/>
                <w:lang w:val="kk-KZ"/>
              </w:rPr>
            </w:pPr>
            <w:r w:rsidRPr="00C0466D">
              <w:rPr>
                <w:rFonts w:ascii="Times New Roman" w:hAnsi="Times New Roman"/>
                <w:b/>
                <w:lang w:val="kk-KZ"/>
              </w:rPr>
              <w:t>(Сурет салу)</w:t>
            </w:r>
          </w:p>
          <w:p w14:paraId="2A9BF92B" w14:textId="77777777" w:rsidR="00566904" w:rsidRPr="00C0466D" w:rsidRDefault="00566904" w:rsidP="00C33712">
            <w:pPr>
              <w:ind w:left="5"/>
              <w:rPr>
                <w:rFonts w:ascii="Times New Roman" w:hAnsi="Times New Roman"/>
                <w:b/>
                <w:lang w:val="kk-KZ"/>
              </w:rPr>
            </w:pPr>
          </w:p>
          <w:p w14:paraId="3CB2C050"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 xml:space="preserve">Мақсаты:Ермексаз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w:t>
            </w:r>
            <w:r w:rsidRPr="00C0466D">
              <w:rPr>
                <w:rFonts w:ascii="Times New Roman" w:hAnsi="Times New Roman"/>
                <w:lang w:val="kk-KZ"/>
              </w:rPr>
              <w:lastRenderedPageBreak/>
              <w:t>жайылған пішіннің жиектерін ию, жеке бөліктерді тұтас бөліктен созу, майда бөлшектерді қысу сияқты тәсілдермен мүсіндеу. Мүсінделген заттың, фигуралардың бетін тегістеуге үйрету</w:t>
            </w:r>
          </w:p>
          <w:p w14:paraId="308880CD" w14:textId="77777777" w:rsidR="00566904" w:rsidRPr="00C0466D" w:rsidRDefault="00566904" w:rsidP="00C33712">
            <w:pPr>
              <w:ind w:left="5"/>
              <w:rPr>
                <w:rFonts w:ascii="Times New Roman" w:hAnsi="Times New Roman"/>
                <w:b/>
                <w:lang w:val="kk-KZ"/>
              </w:rPr>
            </w:pPr>
            <w:r w:rsidRPr="00C0466D">
              <w:rPr>
                <w:rFonts w:ascii="Times New Roman" w:hAnsi="Times New Roman"/>
                <w:b/>
                <w:lang w:val="kk-KZ"/>
              </w:rPr>
              <w:t>(Мүсіндеу)</w:t>
            </w:r>
          </w:p>
          <w:p w14:paraId="7FC1F3BD" w14:textId="77777777" w:rsidR="00566904" w:rsidRPr="00C0466D" w:rsidRDefault="00566904" w:rsidP="00C33712">
            <w:pPr>
              <w:ind w:left="5"/>
              <w:rPr>
                <w:rFonts w:ascii="Times New Roman" w:hAnsi="Times New Roman"/>
                <w:b/>
                <w:lang w:val="kk-KZ"/>
              </w:rPr>
            </w:pPr>
          </w:p>
          <w:p w14:paraId="4EB08D80"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 xml:space="preserve">Мақсаты:заттарды дайын пішіндердің көмегімен және өз бетінше ойдан қиып </w:t>
            </w:r>
          </w:p>
          <w:p w14:paraId="66313A72"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 xml:space="preserve">жапсырады; жапсыруда қауіпсіздік ережелерін сақтайды, жұмысты ұқыпты-лықпен орындайды. </w:t>
            </w:r>
          </w:p>
          <w:p w14:paraId="4159073E" w14:textId="2A6306EA" w:rsidR="00566904" w:rsidRPr="00C0466D" w:rsidRDefault="00566904" w:rsidP="00C33712">
            <w:pPr>
              <w:ind w:left="5"/>
              <w:rPr>
                <w:rFonts w:ascii="Times New Roman" w:hAnsi="Times New Roman"/>
                <w:b/>
                <w:lang w:val="kk-KZ"/>
              </w:rPr>
            </w:pPr>
            <w:r w:rsidRPr="00C0466D">
              <w:rPr>
                <w:rFonts w:ascii="Times New Roman" w:hAnsi="Times New Roman"/>
                <w:b/>
                <w:lang w:val="kk-KZ"/>
              </w:rPr>
              <w:t xml:space="preserve">(Жапсыру) </w:t>
            </w:r>
          </w:p>
          <w:p w14:paraId="0F77A7A6"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Мақсаты:Дайын құрылыспен түрлі ойындар ойнауға ынталандыру. Құрылыс бөлшектеріне ұқыптылықпен қарау, ойнап болған соң оларды жинау және орнына қою, құрастыру барысында қауіпсіздік ережелерін сақтау.  дайын құрылыспен түрлі ойындар ойнайды; өз бетінше ойдан құрастырады</w:t>
            </w:r>
          </w:p>
          <w:p w14:paraId="7C6741C6" w14:textId="77777777" w:rsidR="00566904" w:rsidRPr="00C0466D" w:rsidRDefault="00566904" w:rsidP="00C33712">
            <w:pPr>
              <w:tabs>
                <w:tab w:val="left" w:pos="2424"/>
              </w:tabs>
              <w:ind w:left="5"/>
              <w:rPr>
                <w:rFonts w:ascii="Times New Roman" w:hAnsi="Times New Roman"/>
                <w:lang w:val="kk-KZ"/>
              </w:rPr>
            </w:pPr>
            <w:r w:rsidRPr="00C0466D">
              <w:rPr>
                <w:rFonts w:ascii="Times New Roman" w:hAnsi="Times New Roman"/>
                <w:b/>
                <w:lang w:val="kk-KZ"/>
              </w:rPr>
              <w:t>(Құрастыру)</w:t>
            </w:r>
            <w:r w:rsidRPr="00C0466D">
              <w:rPr>
                <w:rFonts w:ascii="Times New Roman" w:hAnsi="Times New Roman"/>
                <w:b/>
                <w:lang w:val="kk-KZ"/>
              </w:rPr>
              <w:tab/>
            </w:r>
          </w:p>
          <w:p w14:paraId="20534B28" w14:textId="77777777" w:rsidR="00566904" w:rsidRPr="00C0466D" w:rsidRDefault="00566904" w:rsidP="00C33712">
            <w:pPr>
              <w:rPr>
                <w:rFonts w:ascii="Times New Roman" w:hAnsi="Times New Roman"/>
                <w:lang w:val="kk-KZ"/>
              </w:rPr>
            </w:pPr>
            <w:r w:rsidRPr="00C0466D">
              <w:rPr>
                <w:rFonts w:ascii="Times New Roman" w:hAnsi="Times New Roman"/>
                <w:b/>
                <w:lang w:val="kk-KZ"/>
              </w:rPr>
              <w:t>Д/О:</w:t>
            </w:r>
            <w:r w:rsidRPr="00C0466D">
              <w:rPr>
                <w:rFonts w:ascii="Times New Roman" w:hAnsi="Times New Roman"/>
                <w:b/>
                <w:bCs/>
                <w:lang w:val="kk-KZ"/>
              </w:rPr>
              <w:t xml:space="preserve"> "КӨЛЕҢКЕ"</w:t>
            </w:r>
            <w:r w:rsidRPr="00C0466D">
              <w:rPr>
                <w:rFonts w:ascii="Times New Roman" w:hAnsi="Times New Roman"/>
                <w:lang w:val="kk-KZ"/>
              </w:rPr>
              <w:br/>
              <w:t>Мақсаты: балалардың табиғаттағы жүріс-тұрыс ережелері, табиғаттағы адамдардың пайдалы іс-әрекеттері туралы түсініктерін кеңейту, балалардың еліктеу қабілеттерін дамыту (табиғатта жүзеге асырылады).</w:t>
            </w:r>
          </w:p>
          <w:p w14:paraId="36770BAF" w14:textId="77777777" w:rsidR="00566904" w:rsidRPr="00C0466D" w:rsidRDefault="00566904" w:rsidP="00C33712">
            <w:pPr>
              <w:rPr>
                <w:rFonts w:ascii="Times New Roman" w:hAnsi="Times New Roman"/>
                <w:lang w:val="kk-KZ"/>
              </w:rPr>
            </w:pPr>
            <w:r w:rsidRPr="00C0466D">
              <w:rPr>
                <w:rFonts w:ascii="Times New Roman" w:hAnsi="Times New Roman"/>
                <w:lang w:val="kk-KZ"/>
              </w:rPr>
              <w:t>Ойын барысы: Ойынның мәні мынада: әр адамның көлеңкесі бар, бірақ біздің көлеңкеміз ерекше, ол адамның қимылын тек жақсылық жасаған жағдайда ғана қайталайды. Әйтпесе, ол: "Мен қайталамаймын, қайталамаймын" дейді, тіпті себебін түсіндіреді.</w:t>
            </w:r>
          </w:p>
          <w:p w14:paraId="1007FD5D" w14:textId="77777777" w:rsidR="00566904" w:rsidRPr="00C0466D" w:rsidRDefault="00566904" w:rsidP="00C33712">
            <w:pPr>
              <w:shd w:val="clear" w:color="auto" w:fill="FFFFFF"/>
              <w:rPr>
                <w:rFonts w:ascii="Times New Roman" w:hAnsi="Times New Roman"/>
                <w:lang w:val="kk-KZ"/>
              </w:rPr>
            </w:pPr>
            <w:r w:rsidRPr="00C0466D">
              <w:rPr>
                <w:rFonts w:ascii="Times New Roman" w:hAnsi="Times New Roman"/>
                <w:b/>
                <w:lang w:val="kk-KZ"/>
              </w:rPr>
              <w:lastRenderedPageBreak/>
              <w:t xml:space="preserve"> (Экологиялық тәрбие)</w:t>
            </w:r>
          </w:p>
        </w:tc>
        <w:tc>
          <w:tcPr>
            <w:tcW w:w="1000" w:type="pct"/>
          </w:tcPr>
          <w:p w14:paraId="1D8F8286"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lastRenderedPageBreak/>
              <w:t>Тақырыбы: Гүлдер айтысы</w:t>
            </w:r>
          </w:p>
          <w:p w14:paraId="258F08D3"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Мақсаты: рөлді, сюжетті таңдауда бастамашылық пен дербестік танытады. (</w:t>
            </w:r>
            <w:r w:rsidRPr="00C0466D">
              <w:rPr>
                <w:rFonts w:ascii="Times New Roman" w:hAnsi="Times New Roman"/>
                <w:b/>
                <w:lang w:val="kk-KZ"/>
              </w:rPr>
              <w:t>көркем әдебиет</w:t>
            </w:r>
            <w:r w:rsidRPr="00C0466D">
              <w:rPr>
                <w:rFonts w:ascii="Times New Roman" w:hAnsi="Times New Roman"/>
                <w:lang w:val="kk-KZ"/>
              </w:rPr>
              <w:t xml:space="preserve">) </w:t>
            </w:r>
          </w:p>
          <w:p w14:paraId="7B525EB1" w14:textId="77777777" w:rsidR="00566904" w:rsidRPr="00C0466D" w:rsidRDefault="00566904" w:rsidP="00C33712">
            <w:pPr>
              <w:ind w:left="5"/>
              <w:rPr>
                <w:rFonts w:ascii="Times New Roman" w:hAnsi="Times New Roman"/>
                <w:lang w:val="kk-KZ"/>
              </w:rPr>
            </w:pPr>
          </w:p>
          <w:p w14:paraId="2207968D"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 xml:space="preserve"> Тақырыбы: Алуан алуан гүлдер</w:t>
            </w:r>
          </w:p>
          <w:p w14:paraId="18276895"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 xml:space="preserve">Мақсаты:Балаларды суреттерді қылқаламмен, қаламмен бояуға үйрету, заттарды бояуда сызбалар бір бағытта жоғарыдан төменге немесе солдан оңға пішіннің шеткі сызығынан шықпай ырғақты түрде бояу. Қылқаламды үстінен баса отырып, жуан сызықтарды ал қылқаламның ұшымен жіңішке сызықтарды жүргізу.  </w:t>
            </w:r>
          </w:p>
          <w:p w14:paraId="3AE3C8F0"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Бейнелеу әрекетінен соң құтыларды, қылқаламдарды жуу, үстелді сүрту.</w:t>
            </w:r>
          </w:p>
          <w:p w14:paraId="4FA06A7D" w14:textId="77777777" w:rsidR="00566904" w:rsidRPr="00C0466D" w:rsidRDefault="00566904" w:rsidP="00C33712">
            <w:pPr>
              <w:ind w:left="5"/>
              <w:rPr>
                <w:rFonts w:ascii="Times New Roman" w:hAnsi="Times New Roman"/>
                <w:b/>
                <w:lang w:val="kk-KZ"/>
              </w:rPr>
            </w:pPr>
            <w:r w:rsidRPr="00C0466D">
              <w:rPr>
                <w:rFonts w:ascii="Times New Roman" w:hAnsi="Times New Roman"/>
                <w:b/>
                <w:lang w:val="kk-KZ"/>
              </w:rPr>
              <w:t>(Сурет салу)</w:t>
            </w:r>
          </w:p>
          <w:p w14:paraId="58222C4E" w14:textId="77777777" w:rsidR="00566904" w:rsidRPr="00C0466D" w:rsidRDefault="00566904" w:rsidP="00C33712">
            <w:pPr>
              <w:ind w:left="5"/>
              <w:rPr>
                <w:rFonts w:ascii="Times New Roman" w:hAnsi="Times New Roman"/>
                <w:b/>
                <w:lang w:val="kk-KZ"/>
              </w:rPr>
            </w:pPr>
          </w:p>
          <w:p w14:paraId="320A7F95"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 xml:space="preserve">Мақсаты:Қазақ халқының тұрмыстық заттарымен </w:t>
            </w:r>
            <w:r w:rsidRPr="00C0466D">
              <w:rPr>
                <w:rFonts w:ascii="Times New Roman" w:hAnsi="Times New Roman"/>
                <w:lang w:val="kk-KZ"/>
              </w:rPr>
              <w:lastRenderedPageBreak/>
              <w:t xml:space="preserve">таныстыру, оларды мүсіндеуге баулу. Дайын мүсінді дөңгелек, сопақ, пішіндегі қазақ оюларының элементтерімен безендіру. Мүсіндеуде қауіпсіздік ережелерін сақтау. </w:t>
            </w:r>
            <w:r w:rsidRPr="00C0466D">
              <w:rPr>
                <w:rFonts w:ascii="Times New Roman" w:hAnsi="Times New Roman"/>
                <w:b/>
                <w:lang w:val="kk-KZ"/>
              </w:rPr>
              <w:t>(Мүсіндеу)</w:t>
            </w:r>
          </w:p>
          <w:p w14:paraId="57CD4966" w14:textId="77777777" w:rsidR="00566904" w:rsidRPr="00C0466D" w:rsidRDefault="00566904" w:rsidP="00C33712">
            <w:pPr>
              <w:ind w:left="5"/>
              <w:rPr>
                <w:rFonts w:ascii="Times New Roman" w:hAnsi="Times New Roman"/>
                <w:b/>
                <w:lang w:val="kk-KZ"/>
              </w:rPr>
            </w:pPr>
          </w:p>
          <w:p w14:paraId="7985B8D3"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 xml:space="preserve">Мақсаты: Мақсаты:заттарды дайын пішіндердің көмегімен және өз бетінше ойдан қиып </w:t>
            </w:r>
          </w:p>
          <w:p w14:paraId="1A1070A3"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 xml:space="preserve">жапсырады; жапсыруда қауіпсіздік ережелерін сақтайды, жұмысты ұқыпты-лықпен орындайды. </w:t>
            </w:r>
            <w:r w:rsidRPr="00C0466D">
              <w:rPr>
                <w:rFonts w:ascii="Times New Roman" w:hAnsi="Times New Roman"/>
                <w:b/>
                <w:lang w:val="kk-KZ"/>
              </w:rPr>
              <w:t xml:space="preserve">(Жапсыру) </w:t>
            </w:r>
          </w:p>
          <w:p w14:paraId="03BDEBF8" w14:textId="77777777" w:rsidR="00566904" w:rsidRPr="00C0466D" w:rsidRDefault="00566904" w:rsidP="00C33712">
            <w:pPr>
              <w:ind w:left="5"/>
              <w:rPr>
                <w:rFonts w:ascii="Times New Roman" w:hAnsi="Times New Roman"/>
                <w:b/>
                <w:lang w:val="kk-KZ"/>
              </w:rPr>
            </w:pPr>
          </w:p>
          <w:p w14:paraId="281238E6" w14:textId="77777777" w:rsidR="00566904" w:rsidRPr="00C0466D" w:rsidRDefault="00566904" w:rsidP="00C33712">
            <w:pPr>
              <w:ind w:left="5"/>
              <w:rPr>
                <w:rFonts w:ascii="Times New Roman" w:hAnsi="Times New Roman"/>
                <w:b/>
                <w:lang w:val="kk-KZ"/>
              </w:rPr>
            </w:pPr>
            <w:r w:rsidRPr="00C0466D">
              <w:rPr>
                <w:rFonts w:ascii="Times New Roman" w:hAnsi="Times New Roman"/>
                <w:lang w:val="kk-KZ"/>
              </w:rPr>
              <w:t xml:space="preserve">Мақсаты:Дайын құрылыспен түрлі ойындар ойнауға ынталандыру. Құрылыс бөлшектеріне ұқыптылықпен қарау, ойнап болған соң оларды жинау және орнына қою, құрастыру барысында қауіпсіздік ережелерін сақтау.  дайын құрылыспен түрлі ойындар ойнайды; өз бетінше ойдан құрастырады. </w:t>
            </w:r>
            <w:r w:rsidRPr="00C0466D">
              <w:rPr>
                <w:rFonts w:ascii="Times New Roman" w:hAnsi="Times New Roman"/>
                <w:b/>
                <w:lang w:val="kk-KZ"/>
              </w:rPr>
              <w:t>(Құрастыру)</w:t>
            </w:r>
          </w:p>
          <w:p w14:paraId="5E1DA50C" w14:textId="77777777" w:rsidR="00566904" w:rsidRPr="00C0466D" w:rsidRDefault="00566904" w:rsidP="00C33712">
            <w:pPr>
              <w:ind w:left="5"/>
              <w:rPr>
                <w:rFonts w:ascii="Times New Roman" w:hAnsi="Times New Roman"/>
                <w:lang w:val="kk-KZ"/>
              </w:rPr>
            </w:pPr>
          </w:p>
          <w:p w14:paraId="3251A0DE" w14:textId="77777777" w:rsidR="00566904" w:rsidRPr="00C0466D" w:rsidRDefault="00566904" w:rsidP="00C33712">
            <w:pPr>
              <w:shd w:val="clear" w:color="auto" w:fill="FFFFFF"/>
              <w:rPr>
                <w:rFonts w:ascii="Times New Roman" w:hAnsi="Times New Roman"/>
              </w:rPr>
            </w:pPr>
            <w:r w:rsidRPr="00C0466D">
              <w:rPr>
                <w:rFonts w:ascii="Times New Roman" w:hAnsi="Times New Roman"/>
                <w:b/>
                <w:lang w:val="kk-KZ"/>
              </w:rPr>
              <w:t>Д/О:</w:t>
            </w:r>
            <w:r w:rsidRPr="00C0466D">
              <w:rPr>
                <w:rFonts w:ascii="Times New Roman" w:eastAsia="Times New Roman" w:hAnsi="Times New Roman"/>
                <w:b/>
                <w:bCs/>
                <w:color w:val="000000"/>
                <w:lang w:val="kk-KZ"/>
              </w:rPr>
              <w:t xml:space="preserve"> </w:t>
            </w:r>
            <w:proofErr w:type="spellStart"/>
            <w:r w:rsidRPr="00C0466D">
              <w:rPr>
                <w:rFonts w:ascii="Times New Roman" w:hAnsi="Times New Roman"/>
              </w:rPr>
              <w:t>Біріктіріп</w:t>
            </w:r>
            <w:proofErr w:type="spellEnd"/>
            <w:r w:rsidRPr="00C0466D">
              <w:rPr>
                <w:rFonts w:ascii="Times New Roman" w:hAnsi="Times New Roman"/>
              </w:rPr>
              <w:t xml:space="preserve"> </w:t>
            </w:r>
            <w:proofErr w:type="spellStart"/>
            <w:r w:rsidRPr="00C0466D">
              <w:rPr>
                <w:rFonts w:ascii="Times New Roman" w:hAnsi="Times New Roman"/>
              </w:rPr>
              <w:t>бір</w:t>
            </w:r>
            <w:proofErr w:type="spellEnd"/>
            <w:r w:rsidRPr="00C0466D">
              <w:rPr>
                <w:rFonts w:ascii="Times New Roman" w:hAnsi="Times New Roman"/>
              </w:rPr>
              <w:t xml:space="preserve"> </w:t>
            </w:r>
            <w:proofErr w:type="spellStart"/>
            <w:r w:rsidRPr="00C0466D">
              <w:rPr>
                <w:rFonts w:ascii="Times New Roman" w:hAnsi="Times New Roman"/>
              </w:rPr>
              <w:t>сөзбен</w:t>
            </w:r>
            <w:proofErr w:type="spellEnd"/>
            <w:r w:rsidRPr="00C0466D">
              <w:rPr>
                <w:rFonts w:ascii="Times New Roman" w:hAnsi="Times New Roman"/>
              </w:rPr>
              <w:t xml:space="preserve"> </w:t>
            </w:r>
            <w:proofErr w:type="spellStart"/>
            <w:r w:rsidRPr="00C0466D">
              <w:rPr>
                <w:rFonts w:ascii="Times New Roman" w:hAnsi="Times New Roman"/>
              </w:rPr>
              <w:t>ата</w:t>
            </w:r>
            <w:proofErr w:type="spellEnd"/>
            <w:r w:rsidRPr="00C0466D">
              <w:rPr>
                <w:rFonts w:ascii="Times New Roman" w:hAnsi="Times New Roman"/>
              </w:rPr>
              <w:t>.</w:t>
            </w:r>
            <w:r w:rsidRPr="00C0466D">
              <w:rPr>
                <w:rFonts w:ascii="Times New Roman" w:hAnsi="Times New Roman"/>
              </w:rPr>
              <w:br/>
            </w:r>
            <w:proofErr w:type="spellStart"/>
            <w:r w:rsidRPr="00C0466D">
              <w:rPr>
                <w:rFonts w:ascii="Times New Roman" w:hAnsi="Times New Roman"/>
              </w:rPr>
              <w:t>Көрнекілігі</w:t>
            </w:r>
            <w:proofErr w:type="spellEnd"/>
            <w:r w:rsidRPr="00C0466D">
              <w:rPr>
                <w:rFonts w:ascii="Times New Roman" w:hAnsi="Times New Roman"/>
              </w:rPr>
              <w:t xml:space="preserve">: </w:t>
            </w:r>
            <w:proofErr w:type="spellStart"/>
            <w:r w:rsidRPr="00C0466D">
              <w:rPr>
                <w:rFonts w:ascii="Times New Roman" w:hAnsi="Times New Roman"/>
              </w:rPr>
              <w:t>бір</w:t>
            </w:r>
            <w:proofErr w:type="spellEnd"/>
            <w:r w:rsidRPr="00C0466D">
              <w:rPr>
                <w:rFonts w:ascii="Times New Roman" w:hAnsi="Times New Roman"/>
              </w:rPr>
              <w:t xml:space="preserve"> </w:t>
            </w:r>
            <w:proofErr w:type="spellStart"/>
            <w:r w:rsidRPr="00C0466D">
              <w:rPr>
                <w:rFonts w:ascii="Times New Roman" w:hAnsi="Times New Roman"/>
              </w:rPr>
              <w:t>парақтың</w:t>
            </w:r>
            <w:proofErr w:type="spellEnd"/>
            <w:r w:rsidRPr="00C0466D">
              <w:rPr>
                <w:rFonts w:ascii="Times New Roman" w:hAnsi="Times New Roman"/>
              </w:rPr>
              <w:t xml:space="preserve"> </w:t>
            </w:r>
            <w:proofErr w:type="spellStart"/>
            <w:r w:rsidRPr="00C0466D">
              <w:rPr>
                <w:rFonts w:ascii="Times New Roman" w:hAnsi="Times New Roman"/>
              </w:rPr>
              <w:t>ортасында</w:t>
            </w:r>
            <w:proofErr w:type="spellEnd"/>
            <w:r w:rsidRPr="00C0466D">
              <w:rPr>
                <w:rFonts w:ascii="Times New Roman" w:hAnsi="Times New Roman"/>
              </w:rPr>
              <w:t xml:space="preserve"> </w:t>
            </w:r>
            <w:proofErr w:type="spellStart"/>
            <w:r w:rsidRPr="00C0466D">
              <w:rPr>
                <w:rFonts w:ascii="Times New Roman" w:hAnsi="Times New Roman"/>
              </w:rPr>
              <w:t>аралас</w:t>
            </w:r>
            <w:proofErr w:type="spellEnd"/>
            <w:r w:rsidRPr="00C0466D">
              <w:rPr>
                <w:rFonts w:ascii="Times New Roman" w:hAnsi="Times New Roman"/>
              </w:rPr>
              <w:t xml:space="preserve"> </w:t>
            </w:r>
            <w:proofErr w:type="spellStart"/>
            <w:r w:rsidRPr="00C0466D">
              <w:rPr>
                <w:rFonts w:ascii="Times New Roman" w:hAnsi="Times New Roman"/>
              </w:rPr>
              <w:t>салынған</w:t>
            </w:r>
            <w:proofErr w:type="spellEnd"/>
            <w:r w:rsidRPr="00C0466D">
              <w:rPr>
                <w:rFonts w:ascii="Times New Roman" w:hAnsi="Times New Roman"/>
              </w:rPr>
              <w:t xml:space="preserve"> </w:t>
            </w:r>
            <w:proofErr w:type="spellStart"/>
            <w:r w:rsidRPr="00C0466D">
              <w:rPr>
                <w:rFonts w:ascii="Times New Roman" w:hAnsi="Times New Roman"/>
              </w:rPr>
              <w:t>құстар</w:t>
            </w:r>
            <w:proofErr w:type="spellEnd"/>
            <w:r w:rsidRPr="00C0466D">
              <w:rPr>
                <w:rFonts w:ascii="Times New Roman" w:hAnsi="Times New Roman"/>
              </w:rPr>
              <w:t xml:space="preserve">, </w:t>
            </w:r>
            <w:proofErr w:type="spellStart"/>
            <w:r w:rsidRPr="00C0466D">
              <w:rPr>
                <w:rFonts w:ascii="Times New Roman" w:hAnsi="Times New Roman"/>
              </w:rPr>
              <w:t>жануарлар</w:t>
            </w:r>
            <w:proofErr w:type="spellEnd"/>
            <w:r w:rsidRPr="00C0466D">
              <w:rPr>
                <w:rFonts w:ascii="Times New Roman" w:hAnsi="Times New Roman"/>
              </w:rPr>
              <w:t xml:space="preserve">, </w:t>
            </w:r>
            <w:proofErr w:type="spellStart"/>
            <w:r w:rsidRPr="00C0466D">
              <w:rPr>
                <w:rFonts w:ascii="Times New Roman" w:hAnsi="Times New Roman"/>
              </w:rPr>
              <w:t>балықтар</w:t>
            </w:r>
            <w:proofErr w:type="spellEnd"/>
            <w:r w:rsidRPr="00C0466D">
              <w:rPr>
                <w:rFonts w:ascii="Times New Roman" w:hAnsi="Times New Roman"/>
              </w:rPr>
              <w:t xml:space="preserve">, </w:t>
            </w:r>
            <w:proofErr w:type="spellStart"/>
            <w:r w:rsidRPr="00C0466D">
              <w:rPr>
                <w:rFonts w:ascii="Times New Roman" w:hAnsi="Times New Roman"/>
              </w:rPr>
              <w:t>жәндіктер</w:t>
            </w:r>
            <w:proofErr w:type="spellEnd"/>
            <w:r w:rsidRPr="00C0466D">
              <w:rPr>
                <w:rFonts w:ascii="Times New Roman" w:hAnsi="Times New Roman"/>
              </w:rPr>
              <w:t xml:space="preserve"> </w:t>
            </w:r>
            <w:proofErr w:type="spellStart"/>
            <w:r w:rsidRPr="00C0466D">
              <w:rPr>
                <w:rFonts w:ascii="Times New Roman" w:hAnsi="Times New Roman"/>
              </w:rPr>
              <w:t>суреті</w:t>
            </w:r>
            <w:proofErr w:type="spellEnd"/>
            <w:r w:rsidRPr="00C0466D">
              <w:rPr>
                <w:rFonts w:ascii="Times New Roman" w:hAnsi="Times New Roman"/>
              </w:rPr>
              <w:t>.</w:t>
            </w:r>
            <w:r w:rsidRPr="00C0466D">
              <w:rPr>
                <w:rFonts w:ascii="Times New Roman" w:hAnsi="Times New Roman"/>
              </w:rPr>
              <w:br/>
            </w:r>
            <w:proofErr w:type="spellStart"/>
            <w:r w:rsidRPr="00C0466D">
              <w:rPr>
                <w:rFonts w:ascii="Times New Roman" w:hAnsi="Times New Roman"/>
              </w:rPr>
              <w:t>Парақтың</w:t>
            </w:r>
            <w:proofErr w:type="spellEnd"/>
            <w:r w:rsidRPr="00C0466D">
              <w:rPr>
                <w:rFonts w:ascii="Times New Roman" w:hAnsi="Times New Roman"/>
              </w:rPr>
              <w:t xml:space="preserve"> </w:t>
            </w:r>
            <w:proofErr w:type="spellStart"/>
            <w:r w:rsidRPr="00C0466D">
              <w:rPr>
                <w:rFonts w:ascii="Times New Roman" w:hAnsi="Times New Roman"/>
              </w:rPr>
              <w:t>төрт</w:t>
            </w:r>
            <w:proofErr w:type="spellEnd"/>
            <w:r w:rsidRPr="00C0466D">
              <w:rPr>
                <w:rFonts w:ascii="Times New Roman" w:hAnsi="Times New Roman"/>
              </w:rPr>
              <w:t xml:space="preserve"> </w:t>
            </w:r>
            <w:proofErr w:type="spellStart"/>
            <w:r w:rsidRPr="00C0466D">
              <w:rPr>
                <w:rFonts w:ascii="Times New Roman" w:hAnsi="Times New Roman"/>
              </w:rPr>
              <w:t>бұрышында</w:t>
            </w:r>
            <w:proofErr w:type="spellEnd"/>
            <w:r w:rsidRPr="00C0466D">
              <w:rPr>
                <w:rFonts w:ascii="Times New Roman" w:hAnsi="Times New Roman"/>
              </w:rPr>
              <w:t xml:space="preserve"> бос </w:t>
            </w:r>
            <w:proofErr w:type="spellStart"/>
            <w:r w:rsidRPr="00C0466D">
              <w:rPr>
                <w:rFonts w:ascii="Times New Roman" w:hAnsi="Times New Roman"/>
              </w:rPr>
              <w:t>төрт</w:t>
            </w:r>
            <w:proofErr w:type="spellEnd"/>
            <w:r w:rsidRPr="00C0466D">
              <w:rPr>
                <w:rFonts w:ascii="Times New Roman" w:hAnsi="Times New Roman"/>
              </w:rPr>
              <w:t xml:space="preserve"> </w:t>
            </w:r>
            <w:proofErr w:type="spellStart"/>
            <w:r w:rsidRPr="00C0466D">
              <w:rPr>
                <w:rFonts w:ascii="Times New Roman" w:hAnsi="Times New Roman"/>
              </w:rPr>
              <w:t>дөңгелек</w:t>
            </w:r>
            <w:proofErr w:type="spellEnd"/>
            <w:r w:rsidRPr="00C0466D">
              <w:rPr>
                <w:rFonts w:ascii="Times New Roman" w:hAnsi="Times New Roman"/>
              </w:rPr>
              <w:t>.</w:t>
            </w:r>
            <w:r w:rsidRPr="00C0466D">
              <w:rPr>
                <w:rFonts w:ascii="Times New Roman" w:hAnsi="Times New Roman"/>
              </w:rPr>
              <w:br/>
            </w:r>
            <w:proofErr w:type="spellStart"/>
            <w:r w:rsidRPr="00C0466D">
              <w:rPr>
                <w:rFonts w:ascii="Times New Roman" w:hAnsi="Times New Roman"/>
              </w:rPr>
              <w:t>Ойын</w:t>
            </w:r>
            <w:proofErr w:type="spellEnd"/>
            <w:r w:rsidRPr="00C0466D">
              <w:rPr>
                <w:rFonts w:ascii="Times New Roman" w:hAnsi="Times New Roman"/>
              </w:rPr>
              <w:t xml:space="preserve"> </w:t>
            </w:r>
            <w:proofErr w:type="spellStart"/>
            <w:r w:rsidRPr="00C0466D">
              <w:rPr>
                <w:rFonts w:ascii="Times New Roman" w:hAnsi="Times New Roman"/>
              </w:rPr>
              <w:t>шарты</w:t>
            </w:r>
            <w:proofErr w:type="spellEnd"/>
            <w:r w:rsidRPr="00C0466D">
              <w:rPr>
                <w:rFonts w:ascii="Times New Roman" w:hAnsi="Times New Roman"/>
              </w:rPr>
              <w:t xml:space="preserve">: бос </w:t>
            </w:r>
            <w:proofErr w:type="spellStart"/>
            <w:r w:rsidRPr="00C0466D">
              <w:rPr>
                <w:rFonts w:ascii="Times New Roman" w:hAnsi="Times New Roman"/>
              </w:rPr>
              <w:t>төрт</w:t>
            </w:r>
            <w:proofErr w:type="spellEnd"/>
            <w:r w:rsidRPr="00C0466D">
              <w:rPr>
                <w:rFonts w:ascii="Times New Roman" w:hAnsi="Times New Roman"/>
              </w:rPr>
              <w:t xml:space="preserve"> </w:t>
            </w:r>
            <w:proofErr w:type="spellStart"/>
            <w:r w:rsidRPr="00C0466D">
              <w:rPr>
                <w:rFonts w:ascii="Times New Roman" w:hAnsi="Times New Roman"/>
              </w:rPr>
              <w:t>дөңгелек</w:t>
            </w:r>
            <w:proofErr w:type="spellEnd"/>
            <w:r w:rsidRPr="00C0466D">
              <w:rPr>
                <w:rFonts w:ascii="Times New Roman" w:hAnsi="Times New Roman"/>
              </w:rPr>
              <w:t xml:space="preserve"> </w:t>
            </w:r>
            <w:proofErr w:type="spellStart"/>
            <w:r w:rsidRPr="00C0466D">
              <w:rPr>
                <w:rFonts w:ascii="Times New Roman" w:hAnsi="Times New Roman"/>
              </w:rPr>
              <w:t>ішіне</w:t>
            </w:r>
            <w:proofErr w:type="spellEnd"/>
            <w:r w:rsidRPr="00C0466D">
              <w:rPr>
                <w:rFonts w:ascii="Times New Roman" w:hAnsi="Times New Roman"/>
              </w:rPr>
              <w:t xml:space="preserve"> </w:t>
            </w:r>
            <w:proofErr w:type="spellStart"/>
            <w:r w:rsidRPr="00C0466D">
              <w:rPr>
                <w:rFonts w:ascii="Times New Roman" w:hAnsi="Times New Roman"/>
              </w:rPr>
              <w:t>әр</w:t>
            </w:r>
            <w:proofErr w:type="spellEnd"/>
            <w:r w:rsidRPr="00C0466D">
              <w:rPr>
                <w:rFonts w:ascii="Times New Roman" w:hAnsi="Times New Roman"/>
              </w:rPr>
              <w:t xml:space="preserve"> </w:t>
            </w:r>
            <w:proofErr w:type="spellStart"/>
            <w:r w:rsidRPr="00C0466D">
              <w:rPr>
                <w:rFonts w:ascii="Times New Roman" w:hAnsi="Times New Roman"/>
              </w:rPr>
              <w:t>түрлерін</w:t>
            </w:r>
            <w:proofErr w:type="spellEnd"/>
            <w:r w:rsidRPr="00C0466D">
              <w:rPr>
                <w:rFonts w:ascii="Times New Roman" w:hAnsi="Times New Roman"/>
              </w:rPr>
              <w:t xml:space="preserve"> </w:t>
            </w:r>
            <w:proofErr w:type="spellStart"/>
            <w:r w:rsidRPr="00C0466D">
              <w:rPr>
                <w:rFonts w:ascii="Times New Roman" w:hAnsi="Times New Roman"/>
              </w:rPr>
              <w:t>топтастыру</w:t>
            </w:r>
            <w:proofErr w:type="spellEnd"/>
            <w:r w:rsidRPr="00C0466D">
              <w:rPr>
                <w:rFonts w:ascii="Times New Roman" w:hAnsi="Times New Roman"/>
              </w:rPr>
              <w:t xml:space="preserve"> </w:t>
            </w:r>
            <w:proofErr w:type="spellStart"/>
            <w:r w:rsidRPr="00C0466D">
              <w:rPr>
                <w:rFonts w:ascii="Times New Roman" w:hAnsi="Times New Roman"/>
              </w:rPr>
              <w:t>сызық</w:t>
            </w:r>
            <w:proofErr w:type="spellEnd"/>
            <w:r w:rsidRPr="00C0466D">
              <w:rPr>
                <w:rFonts w:ascii="Times New Roman" w:hAnsi="Times New Roman"/>
              </w:rPr>
              <w:t xml:space="preserve"> </w:t>
            </w:r>
            <w:proofErr w:type="spellStart"/>
            <w:r w:rsidRPr="00C0466D">
              <w:rPr>
                <w:rFonts w:ascii="Times New Roman" w:hAnsi="Times New Roman"/>
              </w:rPr>
              <w:t>арқылы</w:t>
            </w:r>
            <w:proofErr w:type="spellEnd"/>
            <w:r w:rsidRPr="00C0466D">
              <w:rPr>
                <w:rFonts w:ascii="Times New Roman" w:hAnsi="Times New Roman"/>
              </w:rPr>
              <w:t xml:space="preserve">. </w:t>
            </w:r>
            <w:proofErr w:type="spellStart"/>
            <w:r w:rsidRPr="00C0466D">
              <w:rPr>
                <w:rFonts w:ascii="Times New Roman" w:hAnsi="Times New Roman"/>
              </w:rPr>
              <w:t>Оларды</w:t>
            </w:r>
            <w:proofErr w:type="spellEnd"/>
            <w:r w:rsidRPr="00C0466D">
              <w:rPr>
                <w:rFonts w:ascii="Times New Roman" w:hAnsi="Times New Roman"/>
              </w:rPr>
              <w:t xml:space="preserve"> </w:t>
            </w:r>
            <w:proofErr w:type="spellStart"/>
            <w:r w:rsidRPr="00C0466D">
              <w:rPr>
                <w:rFonts w:ascii="Times New Roman" w:hAnsi="Times New Roman"/>
              </w:rPr>
              <w:t>атау</w:t>
            </w:r>
            <w:proofErr w:type="spellEnd"/>
            <w:r w:rsidRPr="00C0466D">
              <w:rPr>
                <w:rFonts w:ascii="Times New Roman" w:hAnsi="Times New Roman"/>
              </w:rPr>
              <w:t xml:space="preserve">, </w:t>
            </w:r>
            <w:proofErr w:type="spellStart"/>
            <w:r w:rsidRPr="00C0466D">
              <w:rPr>
                <w:rFonts w:ascii="Times New Roman" w:hAnsi="Times New Roman"/>
              </w:rPr>
              <w:t>бір</w:t>
            </w:r>
            <w:proofErr w:type="spellEnd"/>
            <w:r w:rsidRPr="00C0466D">
              <w:rPr>
                <w:rFonts w:ascii="Times New Roman" w:hAnsi="Times New Roman"/>
              </w:rPr>
              <w:t xml:space="preserve"> </w:t>
            </w:r>
            <w:proofErr w:type="spellStart"/>
            <w:r w:rsidRPr="00C0466D">
              <w:rPr>
                <w:rFonts w:ascii="Times New Roman" w:hAnsi="Times New Roman"/>
              </w:rPr>
              <w:t>сөзбен</w:t>
            </w:r>
            <w:proofErr w:type="spellEnd"/>
            <w:r w:rsidRPr="00C0466D">
              <w:rPr>
                <w:rFonts w:ascii="Times New Roman" w:hAnsi="Times New Roman"/>
              </w:rPr>
              <w:t xml:space="preserve"> </w:t>
            </w:r>
            <w:proofErr w:type="spellStart"/>
            <w:r w:rsidRPr="00C0466D">
              <w:rPr>
                <w:rFonts w:ascii="Times New Roman" w:hAnsi="Times New Roman"/>
              </w:rPr>
              <w:t>атау</w:t>
            </w:r>
            <w:proofErr w:type="spellEnd"/>
            <w:r w:rsidRPr="00C0466D">
              <w:rPr>
                <w:rFonts w:ascii="Times New Roman" w:hAnsi="Times New Roman"/>
              </w:rPr>
              <w:t xml:space="preserve">. Неге </w:t>
            </w:r>
            <w:proofErr w:type="spellStart"/>
            <w:r w:rsidRPr="00C0466D">
              <w:rPr>
                <w:rFonts w:ascii="Times New Roman" w:hAnsi="Times New Roman"/>
              </w:rPr>
              <w:t>олай</w:t>
            </w:r>
            <w:proofErr w:type="spellEnd"/>
            <w:r w:rsidRPr="00C0466D">
              <w:rPr>
                <w:rFonts w:ascii="Times New Roman" w:hAnsi="Times New Roman"/>
              </w:rPr>
              <w:t xml:space="preserve"> </w:t>
            </w:r>
            <w:proofErr w:type="spellStart"/>
            <w:r w:rsidRPr="00C0466D">
              <w:rPr>
                <w:rFonts w:ascii="Times New Roman" w:hAnsi="Times New Roman"/>
              </w:rPr>
              <w:t>бөлгенін</w:t>
            </w:r>
            <w:proofErr w:type="spellEnd"/>
            <w:r w:rsidRPr="00C0466D">
              <w:rPr>
                <w:rFonts w:ascii="Times New Roman" w:hAnsi="Times New Roman"/>
              </w:rPr>
              <w:t xml:space="preserve"> </w:t>
            </w:r>
            <w:proofErr w:type="spellStart"/>
            <w:r w:rsidRPr="00C0466D">
              <w:rPr>
                <w:rFonts w:ascii="Times New Roman" w:hAnsi="Times New Roman"/>
              </w:rPr>
              <w:t>түсіндіру</w:t>
            </w:r>
            <w:proofErr w:type="spellEnd"/>
            <w:r w:rsidRPr="00C0466D">
              <w:rPr>
                <w:rFonts w:ascii="Times New Roman" w:hAnsi="Times New Roman"/>
              </w:rPr>
              <w:t>.</w:t>
            </w:r>
          </w:p>
          <w:p w14:paraId="00952085" w14:textId="77777777" w:rsidR="00566904" w:rsidRPr="00C0466D" w:rsidRDefault="00566904" w:rsidP="00C33712">
            <w:pPr>
              <w:shd w:val="clear" w:color="auto" w:fill="FFFFFF"/>
              <w:rPr>
                <w:rFonts w:ascii="Times New Roman" w:hAnsi="Times New Roman"/>
                <w:lang w:val="kk-KZ"/>
              </w:rPr>
            </w:pPr>
            <w:r w:rsidRPr="00C0466D">
              <w:rPr>
                <w:rFonts w:ascii="Times New Roman" w:hAnsi="Times New Roman"/>
                <w:b/>
              </w:rPr>
              <w:t xml:space="preserve"> (</w:t>
            </w:r>
            <w:proofErr w:type="spellStart"/>
            <w:r w:rsidRPr="00C0466D">
              <w:rPr>
                <w:rFonts w:ascii="Times New Roman" w:hAnsi="Times New Roman"/>
                <w:b/>
              </w:rPr>
              <w:t>Экологиялық</w:t>
            </w:r>
            <w:proofErr w:type="spellEnd"/>
            <w:r w:rsidRPr="00C0466D">
              <w:rPr>
                <w:rFonts w:ascii="Times New Roman" w:hAnsi="Times New Roman"/>
                <w:b/>
              </w:rPr>
              <w:t xml:space="preserve"> </w:t>
            </w:r>
            <w:proofErr w:type="spellStart"/>
            <w:r w:rsidRPr="00C0466D">
              <w:rPr>
                <w:rFonts w:ascii="Times New Roman" w:hAnsi="Times New Roman"/>
                <w:b/>
              </w:rPr>
              <w:t>тәрбие</w:t>
            </w:r>
            <w:proofErr w:type="spellEnd"/>
            <w:r w:rsidRPr="00C0466D">
              <w:rPr>
                <w:rFonts w:ascii="Times New Roman" w:hAnsi="Times New Roman"/>
                <w:b/>
              </w:rPr>
              <w:t>)</w:t>
            </w:r>
          </w:p>
        </w:tc>
        <w:tc>
          <w:tcPr>
            <w:tcW w:w="997" w:type="pct"/>
          </w:tcPr>
          <w:p w14:paraId="740D46CF"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lastRenderedPageBreak/>
              <w:t>Тақырыбы:Күзбен бірге келді міне мереке</w:t>
            </w:r>
          </w:p>
          <w:p w14:paraId="3C6271C1"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Ұшты талдан жапырақ</w:t>
            </w:r>
          </w:p>
          <w:p w14:paraId="27B2D68D"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Сары көбелек секілді</w:t>
            </w:r>
          </w:p>
          <w:p w14:paraId="12DDA61C"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Аспанда жай шатырлап</w:t>
            </w:r>
          </w:p>
          <w:p w14:paraId="5C3A2D34"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Тамшы жерге секірді</w:t>
            </w:r>
          </w:p>
          <w:p w14:paraId="3EE50419" w14:textId="77777777" w:rsidR="00566904" w:rsidRPr="00C0466D" w:rsidRDefault="00566904" w:rsidP="00C33712">
            <w:pPr>
              <w:ind w:left="5"/>
              <w:rPr>
                <w:rFonts w:ascii="Times New Roman" w:hAnsi="Times New Roman"/>
                <w:lang w:val="kk-KZ"/>
              </w:rPr>
            </w:pPr>
          </w:p>
          <w:p w14:paraId="72DB159C"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Мақсаты:Тыңдалған шығарманың мазмұнын қайталап айтуға, шығарма мазмұнын дұрыс қабылдауға, кейіпкерлеріне жанашырлық танытуға баулу</w:t>
            </w:r>
          </w:p>
          <w:p w14:paraId="59D8FC67"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көркем әдебиет</w:t>
            </w:r>
            <w:r w:rsidRPr="00C0466D">
              <w:rPr>
                <w:rFonts w:ascii="Times New Roman" w:hAnsi="Times New Roman"/>
                <w:lang w:val="kk-KZ"/>
              </w:rPr>
              <w:t xml:space="preserve">) </w:t>
            </w:r>
          </w:p>
          <w:p w14:paraId="7457E9A2" w14:textId="77777777" w:rsidR="00566904" w:rsidRPr="00C0466D" w:rsidRDefault="00566904" w:rsidP="00C33712">
            <w:pPr>
              <w:ind w:left="5"/>
              <w:rPr>
                <w:rFonts w:ascii="Times New Roman" w:hAnsi="Times New Roman"/>
                <w:lang w:val="kk-KZ"/>
              </w:rPr>
            </w:pPr>
          </w:p>
          <w:p w14:paraId="6BAAF378"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Тақырыбы: Түрлі көліктер</w:t>
            </w:r>
          </w:p>
          <w:p w14:paraId="184B3A1B"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Мақсаты:Балаларды суреттерді қылқаламмен, қаламмен бояуға үйрету, жақпаларды бір бағытта жоғарыдан төменге немесе солдан оңға пішіннің шеткі сызығынан шықпай ырғақты түрде бояу. Бейнелеу әрекетінен соң құтыларды, қылқаламдарды жуу, үстелді сүрту.</w:t>
            </w:r>
          </w:p>
          <w:p w14:paraId="1900ECDC" w14:textId="77777777" w:rsidR="00566904" w:rsidRPr="00C0466D" w:rsidRDefault="00566904" w:rsidP="00C33712">
            <w:pPr>
              <w:ind w:left="5"/>
              <w:rPr>
                <w:rFonts w:ascii="Times New Roman" w:hAnsi="Times New Roman"/>
                <w:b/>
                <w:lang w:val="kk-KZ"/>
              </w:rPr>
            </w:pPr>
            <w:r w:rsidRPr="00C0466D">
              <w:rPr>
                <w:rFonts w:ascii="Times New Roman" w:hAnsi="Times New Roman"/>
                <w:b/>
                <w:lang w:val="kk-KZ"/>
              </w:rPr>
              <w:lastRenderedPageBreak/>
              <w:t>(Сурет салу)</w:t>
            </w:r>
          </w:p>
          <w:p w14:paraId="538B7F99" w14:textId="77777777" w:rsidR="00566904" w:rsidRPr="00C0466D" w:rsidRDefault="00566904" w:rsidP="00C33712">
            <w:pPr>
              <w:ind w:left="5"/>
              <w:rPr>
                <w:rFonts w:ascii="Times New Roman" w:hAnsi="Times New Roman"/>
                <w:b/>
                <w:lang w:val="kk-KZ"/>
              </w:rPr>
            </w:pPr>
          </w:p>
          <w:p w14:paraId="29AAFBF5"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 xml:space="preserve">Мақсаты:Қазақ халқының тұрмыстық заттарымен таныстыру, оларды мүсіндеуге баулу. Дайын мүсінді үшбұрыш пішіндегі қазақ оюларының элементтерімен безендіру. Мүсіндеуде қауіпсіздік ережелерін сақтау. </w:t>
            </w:r>
            <w:r w:rsidRPr="00C0466D">
              <w:rPr>
                <w:rFonts w:ascii="Times New Roman" w:hAnsi="Times New Roman"/>
                <w:b/>
                <w:lang w:val="kk-KZ"/>
              </w:rPr>
              <w:t>(Мүсіндеу)</w:t>
            </w:r>
          </w:p>
          <w:p w14:paraId="1F90A4A5" w14:textId="77777777" w:rsidR="00566904" w:rsidRPr="00C0466D" w:rsidRDefault="00566904" w:rsidP="00C33712">
            <w:pPr>
              <w:ind w:left="5"/>
              <w:rPr>
                <w:rFonts w:ascii="Times New Roman" w:hAnsi="Times New Roman"/>
                <w:b/>
                <w:lang w:val="kk-KZ"/>
              </w:rPr>
            </w:pPr>
          </w:p>
          <w:p w14:paraId="0B092217"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Мақсаты:Текшеден дөңгелек пішін қиып алуға, үйрету.</w:t>
            </w:r>
          </w:p>
          <w:p w14:paraId="786D7F27" w14:textId="77777777" w:rsidR="00566904" w:rsidRPr="00C0466D" w:rsidRDefault="00566904" w:rsidP="00C33712">
            <w:pPr>
              <w:ind w:left="5"/>
              <w:rPr>
                <w:rFonts w:ascii="Times New Roman" w:hAnsi="Times New Roman"/>
                <w:b/>
                <w:lang w:val="kk-KZ"/>
              </w:rPr>
            </w:pPr>
            <w:r w:rsidRPr="00C0466D">
              <w:rPr>
                <w:rFonts w:ascii="Times New Roman" w:hAnsi="Times New Roman"/>
                <w:b/>
                <w:lang w:val="kk-KZ"/>
              </w:rPr>
              <w:t xml:space="preserve">(Жапсыру) </w:t>
            </w:r>
          </w:p>
          <w:p w14:paraId="1BB40138" w14:textId="77777777" w:rsidR="00566904" w:rsidRPr="00C0466D" w:rsidRDefault="00566904" w:rsidP="00C33712">
            <w:pPr>
              <w:ind w:left="5"/>
              <w:rPr>
                <w:rFonts w:ascii="Times New Roman" w:hAnsi="Times New Roman"/>
                <w:b/>
                <w:lang w:val="kk-KZ"/>
              </w:rPr>
            </w:pPr>
          </w:p>
          <w:p w14:paraId="639F732B"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Мақсаты:Қағаздан құрастыруға үйрету: қағаздың парағын ортасынан бүктеп, шиыршықтап, көлемді пішіндерге, орамдарға, ілмекке айналдыра білу</w:t>
            </w:r>
          </w:p>
          <w:p w14:paraId="771230CE" w14:textId="77777777" w:rsidR="00566904" w:rsidRPr="00C0466D" w:rsidRDefault="00566904" w:rsidP="00C33712">
            <w:pPr>
              <w:ind w:left="5"/>
              <w:rPr>
                <w:rFonts w:ascii="Times New Roman" w:hAnsi="Times New Roman"/>
                <w:lang w:val="kk-KZ"/>
              </w:rPr>
            </w:pPr>
            <w:r w:rsidRPr="00C0466D">
              <w:rPr>
                <w:rFonts w:ascii="Times New Roman" w:hAnsi="Times New Roman"/>
                <w:b/>
                <w:lang w:val="kk-KZ"/>
              </w:rPr>
              <w:t>(Құрастыру)</w:t>
            </w:r>
          </w:p>
          <w:p w14:paraId="0FE7362A" w14:textId="77777777" w:rsidR="00566904" w:rsidRPr="00C0466D" w:rsidRDefault="00566904" w:rsidP="00C33712">
            <w:pPr>
              <w:ind w:left="5"/>
              <w:rPr>
                <w:rFonts w:ascii="Times New Roman" w:hAnsi="Times New Roman"/>
                <w:lang w:val="kk-KZ"/>
              </w:rPr>
            </w:pPr>
          </w:p>
          <w:p w14:paraId="3415AF51" w14:textId="77777777" w:rsidR="00566904" w:rsidRPr="00C0466D" w:rsidRDefault="00566904" w:rsidP="00C33712">
            <w:pPr>
              <w:shd w:val="clear" w:color="auto" w:fill="FFFFFF"/>
              <w:rPr>
                <w:rFonts w:ascii="Times New Roman" w:eastAsia="Times New Roman" w:hAnsi="Times New Roman"/>
                <w:b/>
                <w:bCs/>
                <w:color w:val="000000"/>
                <w:lang w:val="kk-KZ"/>
              </w:rPr>
            </w:pPr>
            <w:r w:rsidRPr="00C0466D">
              <w:rPr>
                <w:rFonts w:ascii="Times New Roman" w:hAnsi="Times New Roman"/>
                <w:b/>
                <w:lang w:val="kk-KZ"/>
              </w:rPr>
              <w:t>Д/О:</w:t>
            </w:r>
            <w:r w:rsidRPr="00C0466D">
              <w:rPr>
                <w:rFonts w:ascii="Times New Roman" w:eastAsia="Times New Roman" w:hAnsi="Times New Roman"/>
                <w:b/>
                <w:bCs/>
                <w:color w:val="000000"/>
                <w:lang w:val="kk-KZ"/>
              </w:rPr>
              <w:t xml:space="preserve"> </w:t>
            </w:r>
            <w:r w:rsidRPr="00C0466D">
              <w:rPr>
                <w:rFonts w:ascii="Times New Roman" w:hAnsi="Times New Roman"/>
                <w:lang w:val="kk-KZ"/>
              </w:rPr>
              <w:t>«Артығын тап».</w:t>
            </w:r>
            <w:r w:rsidRPr="00C0466D">
              <w:rPr>
                <w:rFonts w:ascii="Times New Roman" w:hAnsi="Times New Roman"/>
                <w:lang w:val="kk-KZ"/>
              </w:rPr>
              <w:br/>
              <w:t>Көрнекілігі: Әр балаға әр түрлі суреттер, ішінде біреуі өзгеше болуы тиіс.</w:t>
            </w:r>
            <w:r w:rsidRPr="00C0466D">
              <w:rPr>
                <w:rFonts w:ascii="Times New Roman" w:hAnsi="Times New Roman"/>
                <w:lang w:val="kk-KZ"/>
              </w:rPr>
              <w:br/>
              <w:t>Ойын шарты: Суреттерден артығын тауып қоршайды. Неге ол артық екенін түсіндіреді. Құстар ішінде аю артық. Гүлдер ішінде көбелек артық т. с. с.</w:t>
            </w:r>
          </w:p>
          <w:p w14:paraId="3EF389E5" w14:textId="77777777" w:rsidR="00566904" w:rsidRPr="00C0466D" w:rsidRDefault="00566904" w:rsidP="00C33712">
            <w:pPr>
              <w:shd w:val="clear" w:color="auto" w:fill="FFFFFF"/>
              <w:rPr>
                <w:rFonts w:ascii="Times New Roman" w:hAnsi="Times New Roman"/>
                <w:lang w:val="kk-KZ"/>
              </w:rPr>
            </w:pPr>
            <w:r w:rsidRPr="00C0466D">
              <w:rPr>
                <w:rFonts w:ascii="Times New Roman" w:hAnsi="Times New Roman"/>
                <w:b/>
                <w:lang w:val="kk-KZ"/>
              </w:rPr>
              <w:t xml:space="preserve"> (Экологиялық тәрбие)</w:t>
            </w:r>
          </w:p>
        </w:tc>
        <w:tc>
          <w:tcPr>
            <w:tcW w:w="1000" w:type="pct"/>
          </w:tcPr>
          <w:p w14:paraId="1FFDFD5F"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lastRenderedPageBreak/>
              <w:t>Тақырыбы: «Тәртіп сақтап жүремін»  О. Байбақұлы</w:t>
            </w:r>
          </w:p>
          <w:p w14:paraId="6DEDDD8E"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Мақсаты: қысқа өлеңдерді, сана-мақтарды жатқа айтуға, шығарма мазмұны мен сипатына сәйкес тақпақтарды, өлеңдерді жаттауда түрлі интонацияларды, үзілістерді, логикалық екпінді қолда-нып, оларды есте сақтауға,</w:t>
            </w:r>
          </w:p>
          <w:p w14:paraId="59598BB1"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көркем әдебиет</w:t>
            </w:r>
            <w:r w:rsidRPr="00C0466D">
              <w:rPr>
                <w:rFonts w:ascii="Times New Roman" w:hAnsi="Times New Roman"/>
                <w:lang w:val="kk-KZ"/>
              </w:rPr>
              <w:t xml:space="preserve">) </w:t>
            </w:r>
          </w:p>
          <w:p w14:paraId="5B50EFEC" w14:textId="77777777" w:rsidR="00566904" w:rsidRPr="00C0466D" w:rsidRDefault="00566904" w:rsidP="00C33712">
            <w:pPr>
              <w:ind w:left="5"/>
              <w:rPr>
                <w:rFonts w:ascii="Times New Roman" w:hAnsi="Times New Roman"/>
                <w:lang w:val="kk-KZ"/>
              </w:rPr>
            </w:pPr>
          </w:p>
          <w:p w14:paraId="4B111CC8"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Тақырыбы: «Тәртіп сақтап жүремін»</w:t>
            </w:r>
          </w:p>
          <w:p w14:paraId="6A89FBA5"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 xml:space="preserve">Мақсаты:қазақ оюларының элементтерін салады, оларды қағаз бетінде дұрыс </w:t>
            </w:r>
          </w:p>
          <w:p w14:paraId="4A87E4B9"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орналастырады; сурет салуда әртүрлі түстерді қолданады, көп түске назар аударады;</w:t>
            </w:r>
          </w:p>
          <w:p w14:paraId="5A5E69BE" w14:textId="77777777" w:rsidR="00566904" w:rsidRPr="00C0466D" w:rsidRDefault="00566904" w:rsidP="00C33712">
            <w:pPr>
              <w:ind w:left="5"/>
              <w:rPr>
                <w:rFonts w:ascii="Times New Roman" w:hAnsi="Times New Roman"/>
                <w:b/>
                <w:lang w:val="kk-KZ"/>
              </w:rPr>
            </w:pPr>
            <w:r w:rsidRPr="00C0466D">
              <w:rPr>
                <w:rFonts w:ascii="Times New Roman" w:hAnsi="Times New Roman"/>
                <w:b/>
                <w:lang w:val="kk-KZ"/>
              </w:rPr>
              <w:t>(Сурет салу)</w:t>
            </w:r>
          </w:p>
          <w:p w14:paraId="730B845F" w14:textId="77777777" w:rsidR="00566904" w:rsidRPr="00C0466D" w:rsidRDefault="00566904" w:rsidP="00C33712">
            <w:pPr>
              <w:ind w:left="5"/>
              <w:rPr>
                <w:rFonts w:ascii="Times New Roman" w:hAnsi="Times New Roman"/>
                <w:b/>
                <w:lang w:val="kk-KZ"/>
              </w:rPr>
            </w:pPr>
          </w:p>
          <w:p w14:paraId="1BE2355D"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 xml:space="preserve">Мақсаты:Қазақ халқының тұрмыстық заттарымен таныстыру, оларды мүсіндеуге </w:t>
            </w:r>
            <w:r w:rsidRPr="00C0466D">
              <w:rPr>
                <w:rFonts w:ascii="Times New Roman" w:hAnsi="Times New Roman"/>
                <w:lang w:val="kk-KZ"/>
              </w:rPr>
              <w:lastRenderedPageBreak/>
              <w:t xml:space="preserve">баулу. Дайын мүсінді дөңгелек, сопақ, шаршы, үшбұрыш пішіндегі қазақ оюларының элементтерімен безендіру. Мүсіндеуде қауіпсіздік ережелерін сақтау. </w:t>
            </w:r>
            <w:r w:rsidRPr="00C0466D">
              <w:rPr>
                <w:rFonts w:ascii="Times New Roman" w:hAnsi="Times New Roman"/>
                <w:b/>
                <w:lang w:val="kk-KZ"/>
              </w:rPr>
              <w:t>(Мүсіндеу)</w:t>
            </w:r>
          </w:p>
          <w:p w14:paraId="5025E635" w14:textId="77777777" w:rsidR="00566904" w:rsidRPr="00C0466D" w:rsidRDefault="00566904" w:rsidP="00C33712">
            <w:pPr>
              <w:ind w:left="5"/>
              <w:rPr>
                <w:rFonts w:ascii="Times New Roman" w:hAnsi="Times New Roman"/>
                <w:b/>
                <w:lang w:val="kk-KZ"/>
              </w:rPr>
            </w:pPr>
          </w:p>
          <w:p w14:paraId="58FD6CA6"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 xml:space="preserve">Мақсаты: заттарды дайын пішіндердің көмегімен және өз бетінше ойдан қиып </w:t>
            </w:r>
          </w:p>
          <w:p w14:paraId="0D3DFDA4"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 xml:space="preserve">жапсырады; жапсыруда қауіпсіздік ережелерін сақтайды, жұмысты ұқыпты-лықпен орындайды. </w:t>
            </w:r>
            <w:r w:rsidRPr="00C0466D">
              <w:rPr>
                <w:rFonts w:ascii="Times New Roman" w:hAnsi="Times New Roman"/>
                <w:b/>
                <w:lang w:val="kk-KZ"/>
              </w:rPr>
              <w:t xml:space="preserve">(Жапсыру) </w:t>
            </w:r>
          </w:p>
          <w:p w14:paraId="1E382E2F" w14:textId="77777777" w:rsidR="00566904" w:rsidRPr="00C0466D" w:rsidRDefault="00566904" w:rsidP="00C33712">
            <w:pPr>
              <w:ind w:left="5"/>
              <w:rPr>
                <w:rFonts w:ascii="Times New Roman" w:hAnsi="Times New Roman"/>
                <w:b/>
                <w:lang w:val="kk-KZ"/>
              </w:rPr>
            </w:pPr>
          </w:p>
          <w:p w14:paraId="6C507DFD"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 xml:space="preserve">Мақсаты:Дайын құрылыспен түрлі ойындар ойнауға ынталандыру. Құрылыс бөлшектеріне ұқыптылықпен қарау, ойнап болған соң оларды жинау және орнына қою, құрастыру барысында қауіпсіздік ережелерін сақтау.  дайын құрылыспен түрлі ойындар ойнайды; өз бетінше ойдан құрастырады. </w:t>
            </w:r>
            <w:r w:rsidRPr="00C0466D">
              <w:rPr>
                <w:rFonts w:ascii="Times New Roman" w:hAnsi="Times New Roman"/>
                <w:b/>
                <w:lang w:val="kk-KZ"/>
              </w:rPr>
              <w:t>(Құрастыру)</w:t>
            </w:r>
          </w:p>
          <w:p w14:paraId="66FE4699" w14:textId="77777777" w:rsidR="00566904" w:rsidRPr="00C0466D" w:rsidRDefault="00566904" w:rsidP="00C33712">
            <w:pPr>
              <w:rPr>
                <w:rFonts w:ascii="Times New Roman" w:hAnsi="Times New Roman"/>
              </w:rPr>
            </w:pPr>
            <w:r w:rsidRPr="00C0466D">
              <w:rPr>
                <w:rFonts w:ascii="Times New Roman" w:hAnsi="Times New Roman"/>
                <w:b/>
                <w:lang w:val="kk-KZ"/>
              </w:rPr>
              <w:t>Д/О:</w:t>
            </w:r>
            <w:r w:rsidRPr="00C0466D">
              <w:rPr>
                <w:rFonts w:ascii="Times New Roman" w:eastAsia="Times New Roman" w:hAnsi="Times New Roman"/>
                <w:b/>
                <w:bCs/>
                <w:lang w:val="kk-KZ"/>
              </w:rPr>
              <w:t xml:space="preserve"> </w:t>
            </w:r>
            <w:r w:rsidRPr="00C0466D">
              <w:rPr>
                <w:rFonts w:ascii="Times New Roman" w:hAnsi="Times New Roman"/>
                <w:shd w:val="clear" w:color="auto" w:fill="FFFFFF"/>
              </w:rPr>
              <w:t>«</w:t>
            </w:r>
            <w:proofErr w:type="spellStart"/>
            <w:r w:rsidRPr="00C0466D">
              <w:rPr>
                <w:rFonts w:ascii="Times New Roman" w:hAnsi="Times New Roman"/>
                <w:shd w:val="clear" w:color="auto" w:fill="FFFFFF"/>
              </w:rPr>
              <w:t>Қазір</w:t>
            </w:r>
            <w:proofErr w:type="spellEnd"/>
            <w:r w:rsidRPr="00C0466D">
              <w:rPr>
                <w:rFonts w:ascii="Times New Roman" w:hAnsi="Times New Roman"/>
                <w:shd w:val="clear" w:color="auto" w:fill="FFFFFF"/>
              </w:rPr>
              <w:t xml:space="preserve"> не, </w:t>
            </w:r>
            <w:proofErr w:type="spellStart"/>
            <w:r w:rsidRPr="00C0466D">
              <w:rPr>
                <w:rFonts w:ascii="Times New Roman" w:hAnsi="Times New Roman"/>
                <w:shd w:val="clear" w:color="auto" w:fill="FFFFFF"/>
              </w:rPr>
              <w:t>бұрын</w:t>
            </w:r>
            <w:proofErr w:type="spellEnd"/>
            <w:r w:rsidRPr="00C0466D">
              <w:rPr>
                <w:rFonts w:ascii="Times New Roman" w:hAnsi="Times New Roman"/>
                <w:shd w:val="clear" w:color="auto" w:fill="FFFFFF"/>
              </w:rPr>
              <w:t xml:space="preserve"> не </w:t>
            </w:r>
            <w:proofErr w:type="spellStart"/>
            <w:r w:rsidRPr="00C0466D">
              <w:rPr>
                <w:rFonts w:ascii="Times New Roman" w:hAnsi="Times New Roman"/>
                <w:shd w:val="clear" w:color="auto" w:fill="FFFFFF"/>
              </w:rPr>
              <w:t>болды</w:t>
            </w:r>
            <w:proofErr w:type="spellEnd"/>
            <w:r w:rsidRPr="00C0466D">
              <w:rPr>
                <w:rFonts w:ascii="Times New Roman" w:hAnsi="Times New Roman"/>
                <w:shd w:val="clear" w:color="auto" w:fill="FFFFFF"/>
              </w:rPr>
              <w:t>?».</w:t>
            </w:r>
            <w:r w:rsidRPr="00C0466D">
              <w:rPr>
                <w:rFonts w:ascii="Times New Roman" w:hAnsi="Times New Roman"/>
              </w:rPr>
              <w:br/>
            </w:r>
            <w:proofErr w:type="spellStart"/>
            <w:r w:rsidRPr="00C0466D">
              <w:rPr>
                <w:rFonts w:ascii="Times New Roman" w:hAnsi="Times New Roman"/>
                <w:shd w:val="clear" w:color="auto" w:fill="FFFFFF"/>
              </w:rPr>
              <w:t>Көрнекілігі</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Әр</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түрлі</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табиғи</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заттардан</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жасалған</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суреттер</w:t>
            </w:r>
            <w:proofErr w:type="spellEnd"/>
            <w:r w:rsidRPr="00C0466D">
              <w:rPr>
                <w:rFonts w:ascii="Times New Roman" w:hAnsi="Times New Roman"/>
                <w:shd w:val="clear" w:color="auto" w:fill="FFFFFF"/>
              </w:rPr>
              <w:t>.</w:t>
            </w:r>
            <w:r w:rsidRPr="00C0466D">
              <w:rPr>
                <w:rFonts w:ascii="Times New Roman" w:hAnsi="Times New Roman"/>
              </w:rPr>
              <w:br/>
            </w:r>
            <w:proofErr w:type="spellStart"/>
            <w:r w:rsidRPr="00C0466D">
              <w:rPr>
                <w:rFonts w:ascii="Times New Roman" w:hAnsi="Times New Roman"/>
                <w:shd w:val="clear" w:color="auto" w:fill="FFFFFF"/>
              </w:rPr>
              <w:t>Ойын</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шарты</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Өзіне</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берілген</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суретті</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атайды</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логикалық</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ойлау</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арқылы</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оның</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бұрын</w:t>
            </w:r>
            <w:proofErr w:type="spellEnd"/>
            <w:r w:rsidRPr="00C0466D">
              <w:rPr>
                <w:rFonts w:ascii="Times New Roman" w:hAnsi="Times New Roman"/>
                <w:shd w:val="clear" w:color="auto" w:fill="FFFFFF"/>
              </w:rPr>
              <w:t xml:space="preserve"> не </w:t>
            </w:r>
            <w:proofErr w:type="spellStart"/>
            <w:r w:rsidRPr="00C0466D">
              <w:rPr>
                <w:rFonts w:ascii="Times New Roman" w:hAnsi="Times New Roman"/>
                <w:shd w:val="clear" w:color="auto" w:fill="FFFFFF"/>
              </w:rPr>
              <w:t>болғанын</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айтады</w:t>
            </w:r>
            <w:proofErr w:type="spellEnd"/>
            <w:r w:rsidRPr="00C0466D">
              <w:rPr>
                <w:rFonts w:ascii="Times New Roman" w:hAnsi="Times New Roman"/>
                <w:shd w:val="clear" w:color="auto" w:fill="FFFFFF"/>
              </w:rPr>
              <w:t>.</w:t>
            </w:r>
            <w:r w:rsidRPr="00C0466D">
              <w:rPr>
                <w:rFonts w:ascii="Times New Roman" w:hAnsi="Times New Roman"/>
              </w:rPr>
              <w:br/>
            </w:r>
            <w:proofErr w:type="spellStart"/>
            <w:r w:rsidRPr="00C0466D">
              <w:rPr>
                <w:rFonts w:ascii="Times New Roman" w:hAnsi="Times New Roman"/>
                <w:shd w:val="clear" w:color="auto" w:fill="FFFFFF"/>
              </w:rPr>
              <w:t>Мысалы</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нан</w:t>
            </w:r>
            <w:proofErr w:type="spellEnd"/>
            <w:r w:rsidRPr="00C0466D">
              <w:rPr>
                <w:rFonts w:ascii="Times New Roman" w:hAnsi="Times New Roman"/>
                <w:shd w:val="clear" w:color="auto" w:fill="FFFFFF"/>
              </w:rPr>
              <w:t xml:space="preserve"> – </w:t>
            </w:r>
            <w:proofErr w:type="spellStart"/>
            <w:r w:rsidRPr="00C0466D">
              <w:rPr>
                <w:rFonts w:ascii="Times New Roman" w:hAnsi="Times New Roman"/>
                <w:shd w:val="clear" w:color="auto" w:fill="FFFFFF"/>
              </w:rPr>
              <w:t>ұн</w:t>
            </w:r>
            <w:proofErr w:type="spellEnd"/>
            <w:r w:rsidRPr="00C0466D">
              <w:rPr>
                <w:rFonts w:ascii="Times New Roman" w:hAnsi="Times New Roman"/>
                <w:shd w:val="clear" w:color="auto" w:fill="FFFFFF"/>
              </w:rPr>
              <w:t xml:space="preserve"> – </w:t>
            </w:r>
            <w:proofErr w:type="spellStart"/>
            <w:r w:rsidRPr="00C0466D">
              <w:rPr>
                <w:rFonts w:ascii="Times New Roman" w:hAnsi="Times New Roman"/>
                <w:shd w:val="clear" w:color="auto" w:fill="FFFFFF"/>
              </w:rPr>
              <w:t>бидай</w:t>
            </w:r>
            <w:proofErr w:type="spellEnd"/>
            <w:r w:rsidRPr="00C0466D">
              <w:rPr>
                <w:rFonts w:ascii="Times New Roman" w:hAnsi="Times New Roman"/>
                <w:shd w:val="clear" w:color="auto" w:fill="FFFFFF"/>
              </w:rPr>
              <w:t xml:space="preserve"> – </w:t>
            </w:r>
            <w:proofErr w:type="spellStart"/>
            <w:r w:rsidRPr="00C0466D">
              <w:rPr>
                <w:rFonts w:ascii="Times New Roman" w:hAnsi="Times New Roman"/>
                <w:shd w:val="clear" w:color="auto" w:fill="FFFFFF"/>
              </w:rPr>
              <w:t>дән</w:t>
            </w:r>
            <w:proofErr w:type="spellEnd"/>
            <w:r w:rsidRPr="00C0466D">
              <w:rPr>
                <w:rFonts w:ascii="Times New Roman" w:hAnsi="Times New Roman"/>
                <w:shd w:val="clear" w:color="auto" w:fill="FFFFFF"/>
              </w:rPr>
              <w:t>.</w:t>
            </w:r>
            <w:r w:rsidRPr="00C0466D">
              <w:rPr>
                <w:rFonts w:ascii="Times New Roman" w:hAnsi="Times New Roman"/>
              </w:rPr>
              <w:br/>
            </w:r>
            <w:proofErr w:type="spellStart"/>
            <w:r w:rsidRPr="00C0466D">
              <w:rPr>
                <w:rFonts w:ascii="Times New Roman" w:hAnsi="Times New Roman"/>
                <w:shd w:val="clear" w:color="auto" w:fill="FFFFFF"/>
              </w:rPr>
              <w:t>Шаңғы</w:t>
            </w:r>
            <w:proofErr w:type="spellEnd"/>
            <w:r w:rsidRPr="00C0466D">
              <w:rPr>
                <w:rFonts w:ascii="Times New Roman" w:hAnsi="Times New Roman"/>
                <w:shd w:val="clear" w:color="auto" w:fill="FFFFFF"/>
              </w:rPr>
              <w:t xml:space="preserve"> – </w:t>
            </w:r>
            <w:proofErr w:type="spellStart"/>
            <w:r w:rsidRPr="00C0466D">
              <w:rPr>
                <w:rFonts w:ascii="Times New Roman" w:hAnsi="Times New Roman"/>
                <w:shd w:val="clear" w:color="auto" w:fill="FFFFFF"/>
              </w:rPr>
              <w:t>тақтай</w:t>
            </w:r>
            <w:proofErr w:type="spellEnd"/>
            <w:r w:rsidRPr="00C0466D">
              <w:rPr>
                <w:rFonts w:ascii="Times New Roman" w:hAnsi="Times New Roman"/>
                <w:shd w:val="clear" w:color="auto" w:fill="FFFFFF"/>
              </w:rPr>
              <w:t xml:space="preserve"> – </w:t>
            </w:r>
            <w:proofErr w:type="spellStart"/>
            <w:r w:rsidRPr="00C0466D">
              <w:rPr>
                <w:rFonts w:ascii="Times New Roman" w:hAnsi="Times New Roman"/>
                <w:shd w:val="clear" w:color="auto" w:fill="FFFFFF"/>
              </w:rPr>
              <w:t>ағаш</w:t>
            </w:r>
            <w:proofErr w:type="spellEnd"/>
            <w:r w:rsidRPr="00C0466D">
              <w:rPr>
                <w:rFonts w:ascii="Times New Roman" w:hAnsi="Times New Roman"/>
                <w:shd w:val="clear" w:color="auto" w:fill="FFFFFF"/>
              </w:rPr>
              <w:t xml:space="preserve"> – </w:t>
            </w:r>
            <w:proofErr w:type="spellStart"/>
            <w:r w:rsidRPr="00C0466D">
              <w:rPr>
                <w:rFonts w:ascii="Times New Roman" w:hAnsi="Times New Roman"/>
                <w:shd w:val="clear" w:color="auto" w:fill="FFFFFF"/>
              </w:rPr>
              <w:t>ақ</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қайың</w:t>
            </w:r>
            <w:proofErr w:type="spellEnd"/>
            <w:r w:rsidRPr="00C0466D">
              <w:rPr>
                <w:rFonts w:ascii="Times New Roman" w:hAnsi="Times New Roman"/>
                <w:shd w:val="clear" w:color="auto" w:fill="FFFFFF"/>
              </w:rPr>
              <w:t>.</w:t>
            </w:r>
          </w:p>
          <w:p w14:paraId="43E746CE" w14:textId="77777777" w:rsidR="00566904" w:rsidRPr="00C0466D" w:rsidRDefault="00566904" w:rsidP="00C33712">
            <w:pPr>
              <w:shd w:val="clear" w:color="auto" w:fill="FFFFFF"/>
              <w:rPr>
                <w:rFonts w:ascii="Times New Roman" w:hAnsi="Times New Roman"/>
                <w:lang w:val="kk-KZ"/>
              </w:rPr>
            </w:pPr>
            <w:r w:rsidRPr="00C0466D">
              <w:rPr>
                <w:rFonts w:ascii="Times New Roman" w:hAnsi="Times New Roman"/>
                <w:b/>
              </w:rPr>
              <w:t xml:space="preserve"> (</w:t>
            </w:r>
            <w:proofErr w:type="spellStart"/>
            <w:r w:rsidRPr="00C0466D">
              <w:rPr>
                <w:rFonts w:ascii="Times New Roman" w:hAnsi="Times New Roman"/>
                <w:b/>
              </w:rPr>
              <w:t>Экологиялық</w:t>
            </w:r>
            <w:proofErr w:type="spellEnd"/>
            <w:r w:rsidRPr="00C0466D">
              <w:rPr>
                <w:rFonts w:ascii="Times New Roman" w:hAnsi="Times New Roman"/>
                <w:b/>
              </w:rPr>
              <w:t xml:space="preserve"> </w:t>
            </w:r>
            <w:proofErr w:type="spellStart"/>
            <w:r w:rsidRPr="00C0466D">
              <w:rPr>
                <w:rFonts w:ascii="Times New Roman" w:hAnsi="Times New Roman"/>
                <w:b/>
              </w:rPr>
              <w:t>тәрбие</w:t>
            </w:r>
            <w:proofErr w:type="spellEnd"/>
            <w:r w:rsidRPr="00C0466D">
              <w:rPr>
                <w:rFonts w:ascii="Times New Roman" w:hAnsi="Times New Roman"/>
                <w:b/>
              </w:rPr>
              <w:t>)</w:t>
            </w:r>
          </w:p>
        </w:tc>
        <w:tc>
          <w:tcPr>
            <w:tcW w:w="391" w:type="pct"/>
          </w:tcPr>
          <w:p w14:paraId="1A9423E8" w14:textId="77777777" w:rsidR="00566904" w:rsidRPr="00C0466D" w:rsidRDefault="00566904" w:rsidP="00C33712">
            <w:pPr>
              <w:ind w:left="5"/>
              <w:rPr>
                <w:rFonts w:ascii="Times New Roman" w:hAnsi="Times New Roman"/>
                <w:lang w:val="kk-KZ"/>
              </w:rPr>
            </w:pPr>
          </w:p>
        </w:tc>
      </w:tr>
      <w:tr w:rsidR="00566904" w:rsidRPr="00C0466D" w14:paraId="54DAD151" w14:textId="77777777" w:rsidTr="008732B7">
        <w:trPr>
          <w:trHeight w:val="554"/>
          <w:jc w:val="center"/>
        </w:trPr>
        <w:tc>
          <w:tcPr>
            <w:tcW w:w="531" w:type="pct"/>
          </w:tcPr>
          <w:p w14:paraId="609A55C0" w14:textId="77777777" w:rsidR="00566904" w:rsidRPr="00C0466D" w:rsidRDefault="00566904" w:rsidP="00C33712">
            <w:pPr>
              <w:ind w:left="5"/>
              <w:jc w:val="both"/>
              <w:rPr>
                <w:rFonts w:ascii="Times New Roman" w:hAnsi="Times New Roman"/>
              </w:rPr>
            </w:pPr>
            <w:proofErr w:type="spellStart"/>
            <w:r w:rsidRPr="00C0466D">
              <w:rPr>
                <w:rFonts w:ascii="Times New Roman" w:eastAsia="Times New Roman" w:hAnsi="Times New Roman"/>
              </w:rPr>
              <w:lastRenderedPageBreak/>
              <w:t>Балалармен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жеке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жұмыс</w:t>
            </w:r>
            <w:proofErr w:type="spellEnd"/>
            <w:r w:rsidRPr="00C0466D">
              <w:rPr>
                <w:rFonts w:ascii="Times New Roman" w:eastAsia="Times New Roman" w:hAnsi="Times New Roman"/>
              </w:rPr>
              <w:t xml:space="preserve">  </w:t>
            </w:r>
          </w:p>
        </w:tc>
        <w:tc>
          <w:tcPr>
            <w:tcW w:w="1082" w:type="pct"/>
          </w:tcPr>
          <w:p w14:paraId="1BD88D7B" w14:textId="77777777" w:rsidR="00566904" w:rsidRPr="00C0466D" w:rsidRDefault="00566904" w:rsidP="00C33712">
            <w:pPr>
              <w:rPr>
                <w:rFonts w:ascii="Times New Roman" w:eastAsia="Times New Roman" w:hAnsi="Times New Roman"/>
                <w:lang w:val="kk-KZ"/>
              </w:rPr>
            </w:pPr>
            <w:r w:rsidRPr="00C0466D">
              <w:rPr>
                <w:rFonts w:ascii="Times New Roman" w:eastAsia="Times New Roman" w:hAnsi="Times New Roman"/>
                <w:b/>
                <w:lang w:val="kk-KZ"/>
              </w:rPr>
              <w:t>Тапсырма:</w:t>
            </w:r>
            <w:r w:rsidRPr="00C0466D">
              <w:rPr>
                <w:rFonts w:ascii="Times New Roman" w:eastAsia="Times New Roman" w:hAnsi="Times New Roman"/>
                <w:lang w:val="kk-KZ"/>
              </w:rPr>
              <w:t xml:space="preserve"> суреттерді мұқият қарап шық. Барлық заттарды есіңде сақтауға тырыс. Кітапты жауып, суретте не салынғанын айтып бер.</w:t>
            </w:r>
          </w:p>
          <w:p w14:paraId="5DB85C48" w14:textId="462424C2" w:rsidR="00B8446B" w:rsidRPr="00C0466D" w:rsidRDefault="00D2097B" w:rsidP="00C33712">
            <w:pPr>
              <w:rPr>
                <w:rFonts w:ascii="Times New Roman" w:hAnsi="Times New Roman"/>
                <w:lang w:val="kk-KZ"/>
              </w:rPr>
            </w:pPr>
            <w:r w:rsidRPr="00E311B4">
              <w:rPr>
                <w:rFonts w:ascii="Times New Roman" w:hAnsi="Times New Roman"/>
                <w:i/>
                <w:sz w:val="24"/>
                <w:szCs w:val="24"/>
                <w:lang w:val="kk-KZ"/>
              </w:rPr>
              <w:t>Мейірхан Айымжан Ғалымжанқызы</w:t>
            </w:r>
          </w:p>
        </w:tc>
        <w:tc>
          <w:tcPr>
            <w:tcW w:w="1000" w:type="pct"/>
          </w:tcPr>
          <w:p w14:paraId="04B923A1" w14:textId="77777777" w:rsidR="00566904" w:rsidRPr="00C0466D" w:rsidRDefault="00566904" w:rsidP="00C33712">
            <w:pPr>
              <w:widowControl w:val="0"/>
              <w:rPr>
                <w:rFonts w:ascii="Times New Roman" w:eastAsia="Times New Roman" w:hAnsi="Times New Roman"/>
                <w:b/>
                <w:lang w:val="kk-KZ"/>
              </w:rPr>
            </w:pPr>
            <w:r w:rsidRPr="00C0466D">
              <w:rPr>
                <w:rFonts w:ascii="Times New Roman" w:eastAsia="Times New Roman" w:hAnsi="Times New Roman"/>
                <w:b/>
                <w:lang w:val="kk-KZ"/>
              </w:rPr>
              <w:t>Дидактикалық ойын "Жұмбақ сан".</w:t>
            </w:r>
          </w:p>
          <w:p w14:paraId="4D98996D" w14:textId="77777777" w:rsidR="00566904" w:rsidRPr="00C0466D" w:rsidRDefault="00566904" w:rsidP="00C33712">
            <w:pPr>
              <w:widowControl w:val="0"/>
              <w:rPr>
                <w:rFonts w:ascii="Times New Roman" w:eastAsia="Times New Roman" w:hAnsi="Times New Roman"/>
                <w:lang w:val="kk-KZ"/>
              </w:rPr>
            </w:pPr>
            <w:r w:rsidRPr="00C0466D">
              <w:rPr>
                <w:rFonts w:ascii="Times New Roman" w:eastAsia="Times New Roman" w:hAnsi="Times New Roman"/>
                <w:lang w:val="kk-KZ"/>
              </w:rPr>
              <w:t xml:space="preserve">Мақсаттары: балаларды қосу мен алудың қарапайым математикалық әрекеттеріне дайындауға ықпал ету; алдыңғы және кейінгі сандарды алғашқы ондықта анықтау </w:t>
            </w:r>
            <w:r w:rsidR="007C4811" w:rsidRPr="00C0466D">
              <w:rPr>
                <w:rFonts w:ascii="Times New Roman" w:eastAsia="Times New Roman" w:hAnsi="Times New Roman"/>
                <w:lang w:val="kk-KZ"/>
              </w:rPr>
              <w:t>дағдыларын нығайтуға көмектесу.</w:t>
            </w:r>
          </w:p>
          <w:p w14:paraId="0590D8B6" w14:textId="6B228497" w:rsidR="00B8446B" w:rsidRPr="00C0466D" w:rsidRDefault="00D2097B" w:rsidP="00C33712">
            <w:pPr>
              <w:widowControl w:val="0"/>
              <w:rPr>
                <w:rFonts w:ascii="Times New Roman" w:eastAsia="Times New Roman" w:hAnsi="Times New Roman"/>
                <w:lang w:val="kk-KZ"/>
              </w:rPr>
            </w:pPr>
            <w:r w:rsidRPr="00E311B4">
              <w:rPr>
                <w:rFonts w:ascii="Times New Roman" w:hAnsi="Times New Roman"/>
                <w:i/>
                <w:sz w:val="24"/>
                <w:szCs w:val="24"/>
                <w:lang w:val="kk-KZ"/>
              </w:rPr>
              <w:t>Заурбек Айлин Ердаулетқызы</w:t>
            </w:r>
          </w:p>
        </w:tc>
        <w:tc>
          <w:tcPr>
            <w:tcW w:w="997" w:type="pct"/>
          </w:tcPr>
          <w:p w14:paraId="20D661B6" w14:textId="77777777" w:rsidR="00566904" w:rsidRPr="00C0466D" w:rsidRDefault="00566904" w:rsidP="00C33712">
            <w:pPr>
              <w:widowControl w:val="0"/>
              <w:rPr>
                <w:rFonts w:ascii="Times New Roman" w:eastAsia="Times New Roman" w:hAnsi="Times New Roman"/>
                <w:b/>
                <w:lang w:val="kk-KZ"/>
              </w:rPr>
            </w:pPr>
            <w:r w:rsidRPr="00C0466D">
              <w:rPr>
                <w:rFonts w:ascii="Times New Roman" w:eastAsia="Times New Roman" w:hAnsi="Times New Roman"/>
                <w:b/>
                <w:lang w:val="kk-KZ"/>
              </w:rPr>
              <w:t>Театрды сахналау.</w:t>
            </w:r>
          </w:p>
          <w:p w14:paraId="5B6F414E" w14:textId="77777777" w:rsidR="00566904" w:rsidRPr="00C0466D" w:rsidRDefault="00566904" w:rsidP="00C33712">
            <w:pPr>
              <w:ind w:left="5"/>
              <w:rPr>
                <w:rFonts w:ascii="Times New Roman" w:eastAsia="Times New Roman" w:hAnsi="Times New Roman"/>
                <w:lang w:val="kk-KZ"/>
              </w:rPr>
            </w:pPr>
            <w:r w:rsidRPr="00C0466D">
              <w:rPr>
                <w:rFonts w:ascii="Times New Roman" w:eastAsia="Times New Roman" w:hAnsi="Times New Roman"/>
                <w:lang w:val="kk-KZ"/>
              </w:rPr>
              <w:t>"Қасқыр және жеті лақ" ертегі желісін саусақ театры арқылы сахналау.</w:t>
            </w:r>
          </w:p>
          <w:p w14:paraId="0831C896" w14:textId="3B59327B" w:rsidR="00B8446B" w:rsidRPr="00C0466D" w:rsidRDefault="00D2097B" w:rsidP="00D2097B">
            <w:pPr>
              <w:ind w:left="5"/>
              <w:rPr>
                <w:rFonts w:ascii="Times New Roman" w:hAnsi="Times New Roman"/>
                <w:lang w:val="kk-KZ"/>
              </w:rPr>
            </w:pPr>
            <w:r w:rsidRPr="00E311B4">
              <w:rPr>
                <w:rFonts w:ascii="Times New Roman" w:hAnsi="Times New Roman"/>
                <w:i/>
                <w:sz w:val="24"/>
                <w:szCs w:val="24"/>
                <w:lang w:val="kk-KZ"/>
              </w:rPr>
              <w:t>Бақытжан Гүлім Рахымжанқызы</w:t>
            </w:r>
          </w:p>
        </w:tc>
        <w:tc>
          <w:tcPr>
            <w:tcW w:w="1000" w:type="pct"/>
          </w:tcPr>
          <w:p w14:paraId="78E8D990" w14:textId="77777777" w:rsidR="00566904" w:rsidRPr="00C0466D" w:rsidRDefault="00566904" w:rsidP="00C33712">
            <w:pPr>
              <w:widowControl w:val="0"/>
              <w:rPr>
                <w:rFonts w:ascii="Times New Roman" w:eastAsia="Times New Roman" w:hAnsi="Times New Roman"/>
                <w:b/>
                <w:lang w:val="kk-KZ"/>
              </w:rPr>
            </w:pPr>
            <w:r w:rsidRPr="00C0466D">
              <w:rPr>
                <w:rFonts w:ascii="Times New Roman" w:eastAsia="Times New Roman" w:hAnsi="Times New Roman"/>
                <w:b/>
                <w:lang w:val="kk-KZ"/>
              </w:rPr>
              <w:t>Геометриялық фигуралар</w:t>
            </w:r>
          </w:p>
          <w:p w14:paraId="17EF5690" w14:textId="77777777" w:rsidR="00566904" w:rsidRPr="00C0466D" w:rsidRDefault="00566904" w:rsidP="00C33712">
            <w:pPr>
              <w:ind w:left="-103"/>
              <w:rPr>
                <w:rFonts w:ascii="Times New Roman" w:eastAsia="Times New Roman" w:hAnsi="Times New Roman"/>
                <w:lang w:val="kk-KZ"/>
              </w:rPr>
            </w:pPr>
            <w:r w:rsidRPr="00C0466D">
              <w:rPr>
                <w:rFonts w:ascii="Times New Roman" w:eastAsia="Times New Roman" w:hAnsi="Times New Roman"/>
                <w:lang w:val="kk-KZ"/>
              </w:rPr>
              <w:t>Геометриялық фигуралар туралы түсініктерін қалыптастыру.</w:t>
            </w:r>
          </w:p>
          <w:p w14:paraId="339FF2EB" w14:textId="0D9D32E6" w:rsidR="000F73EA" w:rsidRPr="00C0466D" w:rsidRDefault="00D2097B" w:rsidP="00C33712">
            <w:pPr>
              <w:ind w:left="-103"/>
              <w:rPr>
                <w:rFonts w:ascii="Times New Roman" w:hAnsi="Times New Roman"/>
                <w:i/>
                <w:lang w:val="kk-KZ"/>
              </w:rPr>
            </w:pPr>
            <w:r w:rsidRPr="00E311B4">
              <w:rPr>
                <w:rFonts w:ascii="Times New Roman" w:hAnsi="Times New Roman"/>
                <w:i/>
                <w:sz w:val="24"/>
                <w:szCs w:val="24"/>
                <w:lang w:val="kk-KZ"/>
              </w:rPr>
              <w:t>Қасымбек Әзиз-Рахым</w:t>
            </w:r>
          </w:p>
          <w:p w14:paraId="1A36FBAA" w14:textId="77777777" w:rsidR="000F73EA" w:rsidRPr="00C0466D" w:rsidRDefault="000F73EA" w:rsidP="00C33712">
            <w:pPr>
              <w:ind w:left="-103"/>
              <w:rPr>
                <w:rFonts w:ascii="Times New Roman" w:hAnsi="Times New Roman"/>
                <w:i/>
                <w:lang w:val="kk-KZ"/>
              </w:rPr>
            </w:pPr>
          </w:p>
          <w:p w14:paraId="4A615783" w14:textId="77777777" w:rsidR="000F73EA" w:rsidRPr="00C0466D" w:rsidRDefault="000F73EA" w:rsidP="00C33712">
            <w:pPr>
              <w:ind w:left="-103"/>
              <w:rPr>
                <w:rFonts w:ascii="Times New Roman" w:hAnsi="Times New Roman"/>
                <w:i/>
                <w:lang w:val="kk-KZ"/>
              </w:rPr>
            </w:pPr>
          </w:p>
          <w:p w14:paraId="1367239F" w14:textId="77777777" w:rsidR="000F73EA" w:rsidRPr="00C0466D" w:rsidRDefault="000F73EA" w:rsidP="00C33712">
            <w:pPr>
              <w:ind w:left="-103"/>
              <w:rPr>
                <w:rFonts w:ascii="Times New Roman" w:eastAsia="Times New Roman" w:hAnsi="Times New Roman"/>
                <w:lang w:val="kk-KZ"/>
              </w:rPr>
            </w:pPr>
          </w:p>
          <w:p w14:paraId="76CE34DE" w14:textId="77777777" w:rsidR="00B8446B" w:rsidRPr="00C0466D" w:rsidRDefault="00B8446B" w:rsidP="00C33712">
            <w:pPr>
              <w:ind w:left="-103"/>
              <w:rPr>
                <w:rFonts w:ascii="Times New Roman" w:eastAsia="Times New Roman" w:hAnsi="Times New Roman"/>
                <w:lang w:val="kk-KZ"/>
              </w:rPr>
            </w:pPr>
          </w:p>
          <w:p w14:paraId="5FCF2BFF" w14:textId="77777777" w:rsidR="00B8446B" w:rsidRPr="00C0466D" w:rsidRDefault="00B8446B" w:rsidP="00C33712">
            <w:pPr>
              <w:ind w:left="-103"/>
              <w:rPr>
                <w:rFonts w:ascii="Times New Roman" w:hAnsi="Times New Roman"/>
                <w:lang w:val="kk-KZ"/>
              </w:rPr>
            </w:pPr>
          </w:p>
        </w:tc>
        <w:tc>
          <w:tcPr>
            <w:tcW w:w="391" w:type="pct"/>
          </w:tcPr>
          <w:p w14:paraId="29D7BF83" w14:textId="77777777" w:rsidR="00566904" w:rsidRPr="00C0466D" w:rsidRDefault="00566904" w:rsidP="00C33712">
            <w:pPr>
              <w:ind w:left="-103"/>
              <w:rPr>
                <w:rFonts w:ascii="Times New Roman" w:hAnsi="Times New Roman"/>
                <w:lang w:val="kk-KZ"/>
              </w:rPr>
            </w:pPr>
          </w:p>
        </w:tc>
      </w:tr>
      <w:tr w:rsidR="00566904" w:rsidRPr="00C0466D" w14:paraId="37B8B044" w14:textId="77777777" w:rsidTr="008732B7">
        <w:trPr>
          <w:trHeight w:val="42"/>
          <w:jc w:val="center"/>
        </w:trPr>
        <w:tc>
          <w:tcPr>
            <w:tcW w:w="531" w:type="pct"/>
          </w:tcPr>
          <w:p w14:paraId="699CEA43" w14:textId="77777777" w:rsidR="00566904" w:rsidRPr="00C0466D" w:rsidRDefault="00566904" w:rsidP="00C33712">
            <w:pPr>
              <w:ind w:left="5"/>
              <w:rPr>
                <w:rFonts w:ascii="Times New Roman" w:hAnsi="Times New Roman"/>
              </w:rPr>
            </w:pPr>
            <w:proofErr w:type="spellStart"/>
            <w:r w:rsidRPr="00C0466D">
              <w:rPr>
                <w:rFonts w:ascii="Times New Roman" w:eastAsia="Times New Roman" w:hAnsi="Times New Roman"/>
              </w:rPr>
              <w:t>Серуенге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дайындық</w:t>
            </w:r>
            <w:proofErr w:type="spellEnd"/>
            <w:r w:rsidRPr="00C0466D">
              <w:rPr>
                <w:rFonts w:ascii="Times New Roman" w:eastAsia="Times New Roman" w:hAnsi="Times New Roman"/>
              </w:rPr>
              <w:t xml:space="preserve">  </w:t>
            </w:r>
          </w:p>
        </w:tc>
        <w:tc>
          <w:tcPr>
            <w:tcW w:w="4469" w:type="pct"/>
            <w:gridSpan w:val="5"/>
          </w:tcPr>
          <w:p w14:paraId="43D40460" w14:textId="77777777" w:rsidR="00566904" w:rsidRPr="00C0466D" w:rsidRDefault="00566904" w:rsidP="00C33712">
            <w:pPr>
              <w:ind w:left="5" w:right="526"/>
              <w:jc w:val="both"/>
              <w:rPr>
                <w:rFonts w:ascii="Times New Roman" w:hAnsi="Times New Roman"/>
              </w:rPr>
            </w:pPr>
            <w:r w:rsidRPr="00C0466D">
              <w:rPr>
                <w:rFonts w:ascii="Times New Roman" w:eastAsia="Times New Roman" w:hAnsi="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566904" w:rsidRPr="00845122" w14:paraId="17C2C179" w14:textId="77777777" w:rsidTr="008732B7">
        <w:trPr>
          <w:trHeight w:val="42"/>
          <w:jc w:val="center"/>
        </w:trPr>
        <w:tc>
          <w:tcPr>
            <w:tcW w:w="531" w:type="pct"/>
          </w:tcPr>
          <w:p w14:paraId="434EEEEE" w14:textId="77777777" w:rsidR="00566904" w:rsidRPr="00C0466D" w:rsidRDefault="00566904" w:rsidP="00C33712">
            <w:pPr>
              <w:ind w:left="5"/>
              <w:rPr>
                <w:rFonts w:ascii="Times New Roman" w:hAnsi="Times New Roman"/>
              </w:rPr>
            </w:pPr>
            <w:proofErr w:type="spellStart"/>
            <w:r w:rsidRPr="00C0466D">
              <w:rPr>
                <w:rFonts w:ascii="Times New Roman" w:eastAsia="Times New Roman" w:hAnsi="Times New Roman"/>
              </w:rPr>
              <w:t>Серуен</w:t>
            </w:r>
            <w:proofErr w:type="spellEnd"/>
            <w:r w:rsidRPr="00C0466D">
              <w:rPr>
                <w:rFonts w:ascii="Times New Roman" w:eastAsia="Times New Roman" w:hAnsi="Times New Roman"/>
              </w:rPr>
              <w:t xml:space="preserve">  </w:t>
            </w:r>
          </w:p>
        </w:tc>
        <w:tc>
          <w:tcPr>
            <w:tcW w:w="1082" w:type="pct"/>
          </w:tcPr>
          <w:p w14:paraId="4630EC37" w14:textId="77777777" w:rsidR="00566904" w:rsidRPr="00C0466D" w:rsidRDefault="00566904" w:rsidP="00C33712">
            <w:pPr>
              <w:rPr>
                <w:rFonts w:ascii="Times New Roman" w:hAnsi="Times New Roman"/>
                <w:lang w:val="kk-KZ"/>
              </w:rPr>
            </w:pPr>
            <w:r w:rsidRPr="00C0466D">
              <w:rPr>
                <w:rFonts w:ascii="Times New Roman" w:hAnsi="Times New Roman"/>
                <w:lang w:val="kk-KZ"/>
              </w:rPr>
              <w:t>Бақылау: «Солып қалған гүлдерді бақылау»</w:t>
            </w:r>
          </w:p>
          <w:p w14:paraId="5DE2C5F5" w14:textId="77777777" w:rsidR="00566904" w:rsidRPr="00C0466D" w:rsidRDefault="00566904" w:rsidP="00C33712">
            <w:pPr>
              <w:rPr>
                <w:rFonts w:ascii="Times New Roman" w:hAnsi="Times New Roman"/>
                <w:lang w:val="kk-KZ"/>
              </w:rPr>
            </w:pPr>
            <w:r w:rsidRPr="00C0466D">
              <w:rPr>
                <w:rFonts w:ascii="Times New Roman" w:hAnsi="Times New Roman"/>
                <w:lang w:val="kk-KZ"/>
              </w:rPr>
              <w:t>Мақсаты: Балаларды күз мезгілінің ерекшеліктерімен таныстырып өтіп, балабақша ауласындағы күзгі гүлдерге назар аударту. Жазғы гүлдер мен күзгі гүлдердің ерекшеліктері, айырмашылықтары туралы әңгімелеу.</w:t>
            </w:r>
          </w:p>
          <w:p w14:paraId="5FD128E2" w14:textId="1084BA37" w:rsidR="00566904" w:rsidRPr="00C0466D" w:rsidRDefault="00566904" w:rsidP="00C33712">
            <w:pPr>
              <w:rPr>
                <w:rFonts w:ascii="Times New Roman" w:hAnsi="Times New Roman"/>
                <w:lang w:val="kk-KZ"/>
              </w:rPr>
            </w:pPr>
            <w:r w:rsidRPr="00C0466D">
              <w:rPr>
                <w:rFonts w:ascii="Times New Roman" w:hAnsi="Times New Roman"/>
                <w:lang w:val="kk-KZ"/>
              </w:rPr>
              <w:t>Еңбек: Қурап қалған гүлдердің тұқым</w:t>
            </w:r>
            <w:r w:rsidR="0019672A">
              <w:rPr>
                <w:rFonts w:ascii="Times New Roman" w:hAnsi="Times New Roman"/>
                <w:lang w:val="kk-KZ"/>
              </w:rPr>
              <w:t>Құлыншақ</w:t>
            </w:r>
            <w:r w:rsidRPr="00C0466D">
              <w:rPr>
                <w:rFonts w:ascii="Times New Roman" w:hAnsi="Times New Roman"/>
                <w:lang w:val="kk-KZ"/>
              </w:rPr>
              <w:t xml:space="preserve"> жинау.</w:t>
            </w:r>
          </w:p>
          <w:p w14:paraId="761A60FB" w14:textId="77777777" w:rsidR="00566904" w:rsidRPr="00C0466D" w:rsidRDefault="00566904" w:rsidP="00C33712">
            <w:pPr>
              <w:rPr>
                <w:rFonts w:ascii="Times New Roman" w:hAnsi="Times New Roman"/>
                <w:lang w:val="kk-KZ"/>
              </w:rPr>
            </w:pPr>
            <w:r w:rsidRPr="00C0466D">
              <w:rPr>
                <w:rFonts w:ascii="Times New Roman" w:hAnsi="Times New Roman"/>
                <w:lang w:val="kk-KZ"/>
              </w:rPr>
              <w:t>Балалармен жеке жұмыс: Тақпақ жаттау.</w:t>
            </w:r>
          </w:p>
          <w:p w14:paraId="6D077930" w14:textId="77777777" w:rsidR="00566904" w:rsidRPr="00C0466D" w:rsidRDefault="00566904" w:rsidP="00C33712">
            <w:pPr>
              <w:rPr>
                <w:rFonts w:ascii="Times New Roman" w:hAnsi="Times New Roman"/>
                <w:lang w:val="kk-KZ"/>
              </w:rPr>
            </w:pPr>
            <w:r w:rsidRPr="00C0466D">
              <w:rPr>
                <w:rFonts w:ascii="Times New Roman" w:hAnsi="Times New Roman"/>
                <w:lang w:val="kk-KZ"/>
              </w:rPr>
              <w:t>Арасында гүлдің,</w:t>
            </w:r>
          </w:p>
          <w:p w14:paraId="52C117F4" w14:textId="77777777" w:rsidR="00566904" w:rsidRPr="00C0466D" w:rsidRDefault="00566904" w:rsidP="00C33712">
            <w:pPr>
              <w:rPr>
                <w:rFonts w:ascii="Times New Roman" w:hAnsi="Times New Roman"/>
                <w:lang w:val="kk-KZ"/>
              </w:rPr>
            </w:pPr>
            <w:r w:rsidRPr="00C0466D">
              <w:rPr>
                <w:rFonts w:ascii="Times New Roman" w:hAnsi="Times New Roman"/>
                <w:lang w:val="kk-KZ"/>
              </w:rPr>
              <w:t>Ойнап бүгін жүрдім</w:t>
            </w:r>
          </w:p>
          <w:p w14:paraId="54C0CCAC" w14:textId="77777777" w:rsidR="00566904" w:rsidRPr="00C0466D" w:rsidRDefault="00566904" w:rsidP="00C33712">
            <w:pPr>
              <w:rPr>
                <w:rFonts w:ascii="Times New Roman" w:hAnsi="Times New Roman"/>
                <w:lang w:val="kk-KZ"/>
              </w:rPr>
            </w:pPr>
            <w:r w:rsidRPr="00C0466D">
              <w:rPr>
                <w:rFonts w:ascii="Times New Roman" w:hAnsi="Times New Roman"/>
                <w:lang w:val="kk-KZ"/>
              </w:rPr>
              <w:t>Қызыл, жасыл, сары,</w:t>
            </w:r>
          </w:p>
          <w:p w14:paraId="0378C4F2" w14:textId="77777777" w:rsidR="00566904" w:rsidRPr="00C0466D" w:rsidRDefault="00566904" w:rsidP="00C33712">
            <w:pPr>
              <w:rPr>
                <w:rFonts w:ascii="Times New Roman" w:hAnsi="Times New Roman"/>
                <w:lang w:val="kk-KZ"/>
              </w:rPr>
            </w:pPr>
            <w:r w:rsidRPr="00C0466D">
              <w:rPr>
                <w:rFonts w:ascii="Times New Roman" w:hAnsi="Times New Roman"/>
                <w:lang w:val="kk-KZ"/>
              </w:rPr>
              <w:t>Әп – әдемі бәрі.</w:t>
            </w:r>
          </w:p>
          <w:p w14:paraId="4B281EF4" w14:textId="77777777" w:rsidR="00566904" w:rsidRPr="00C0466D" w:rsidRDefault="00566904" w:rsidP="00C33712">
            <w:pPr>
              <w:rPr>
                <w:rFonts w:ascii="Times New Roman" w:hAnsi="Times New Roman"/>
                <w:lang w:val="kk-KZ"/>
              </w:rPr>
            </w:pPr>
            <w:r w:rsidRPr="00C0466D">
              <w:rPr>
                <w:rFonts w:ascii="Times New Roman" w:hAnsi="Times New Roman"/>
                <w:lang w:val="kk-KZ"/>
              </w:rPr>
              <w:t>Қимылды ойындар: «Абай бол», «Қайда шылдырлайды?»</w:t>
            </w:r>
          </w:p>
          <w:p w14:paraId="5D384277" w14:textId="77777777" w:rsidR="00566904" w:rsidRPr="00C0466D" w:rsidRDefault="00566904" w:rsidP="00C33712">
            <w:pPr>
              <w:rPr>
                <w:rFonts w:ascii="Times New Roman" w:hAnsi="Times New Roman"/>
                <w:lang w:val="kk-KZ"/>
              </w:rPr>
            </w:pPr>
            <w:r w:rsidRPr="00C0466D">
              <w:rPr>
                <w:rFonts w:ascii="Times New Roman" w:hAnsi="Times New Roman"/>
                <w:lang w:val="kk-KZ"/>
              </w:rPr>
              <w:t>Мақсаты: Балаларды ептілікке үйрету. Есту қабілеттерін дамыту.</w:t>
            </w:r>
          </w:p>
          <w:p w14:paraId="525AC88A" w14:textId="77777777" w:rsidR="00566904" w:rsidRPr="00C0466D" w:rsidRDefault="00566904" w:rsidP="00C33712">
            <w:pPr>
              <w:rPr>
                <w:rFonts w:ascii="Times New Roman" w:hAnsi="Times New Roman"/>
                <w:lang w:val="kk-KZ"/>
              </w:rPr>
            </w:pPr>
            <w:r w:rsidRPr="00C0466D">
              <w:rPr>
                <w:rFonts w:ascii="Times New Roman" w:hAnsi="Times New Roman"/>
                <w:lang w:val="kk-KZ"/>
              </w:rPr>
              <w:t>Балалардың өз еріктерімен жасалатын іс – әрекеттері.</w:t>
            </w:r>
          </w:p>
        </w:tc>
        <w:tc>
          <w:tcPr>
            <w:tcW w:w="1000" w:type="pct"/>
          </w:tcPr>
          <w:p w14:paraId="7FCC32E4"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Балалармен жеке жұмыс:</w:t>
            </w:r>
          </w:p>
          <w:p w14:paraId="57C95016"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«Күзгі жапырақтар» туралы оқу (Қ. Шарғытбаев)</w:t>
            </w:r>
          </w:p>
          <w:p w14:paraId="61122E30"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Алтын, сары, қызыл, көк</w:t>
            </w:r>
          </w:p>
          <w:p w14:paraId="1182CB3F"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Алуан- алуан жапырақ</w:t>
            </w:r>
          </w:p>
          <w:p w14:paraId="61BBE143"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Күзгі бақта күлімдеп,</w:t>
            </w:r>
          </w:p>
          <w:p w14:paraId="7FBDBC13"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Көз тартады атырап.</w:t>
            </w:r>
          </w:p>
          <w:p w14:paraId="2CE524F5"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Еңбек: Учаскедегі күзгі жапырақтарды бір жерге жинау.</w:t>
            </w:r>
          </w:p>
          <w:p w14:paraId="6DC78ED0"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Балалардың өз еріктерімен жасалатын іс – әрекеттері.</w:t>
            </w:r>
          </w:p>
          <w:p w14:paraId="1BBEAA2A"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Қимылды ойындар: «Жапырақ жинау»</w:t>
            </w:r>
          </w:p>
          <w:p w14:paraId="7C92D69C"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Бақылау: Күзгі ағаштардың жапырақтарының түстерін бақылау.</w:t>
            </w:r>
          </w:p>
          <w:p w14:paraId="28401835"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Мақсаты: Күзгі жапырақтар туралы әңгімелер айту, олардың түстерін айтқызу</w:t>
            </w:r>
          </w:p>
        </w:tc>
        <w:tc>
          <w:tcPr>
            <w:tcW w:w="997" w:type="pct"/>
          </w:tcPr>
          <w:p w14:paraId="3DED74B5"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Балалардың өз еріктерімен жасалатын іс – әрекеттері.</w:t>
            </w:r>
          </w:p>
          <w:p w14:paraId="59A31A38"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Еңбек: Балабақша ауласындағы ілулі тұрғн жемсалғышқа құстарға жем салу, оларды қоректендіру.</w:t>
            </w:r>
          </w:p>
          <w:p w14:paraId="6131C7B5"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Балалармен жеке жұмыс:</w:t>
            </w:r>
          </w:p>
          <w:p w14:paraId="4DC76423"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«Бозторғай» тақпағын жаттау (С.Сейфуллин)</w:t>
            </w:r>
          </w:p>
          <w:p w14:paraId="75597671"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Міне торғай,</w:t>
            </w:r>
          </w:p>
          <w:p w14:paraId="0421C431"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Үйін қорғай</w:t>
            </w:r>
          </w:p>
          <w:p w14:paraId="1E703816"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Жер бауырлап зырлайды</w:t>
            </w:r>
          </w:p>
          <w:p w14:paraId="522464E1"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Шырқап биік,</w:t>
            </w:r>
          </w:p>
          <w:p w14:paraId="593EF11D"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Күнге күйіп</w:t>
            </w:r>
          </w:p>
          <w:p w14:paraId="5EB4DC85"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Қалмай, сайрап жырлайды.</w:t>
            </w:r>
          </w:p>
          <w:p w14:paraId="5B7CC53D"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Қимылды ойындар: «Қаздар, қаздар»</w:t>
            </w:r>
          </w:p>
          <w:p w14:paraId="5CA796B7"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Бақылау: Балабақша ауласындағы құстарды бақылау.</w:t>
            </w:r>
          </w:p>
          <w:p w14:paraId="244DD75A"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Мақсаты: Құстар туралы әңгімелеу, олардың аттарын аттату және қимыл – қозғалыстарын салып жүру, дауыстарын тыңдау.</w:t>
            </w:r>
          </w:p>
        </w:tc>
        <w:tc>
          <w:tcPr>
            <w:tcW w:w="1000" w:type="pct"/>
          </w:tcPr>
          <w:p w14:paraId="594B6E9C"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Бақылау: «Тұманды бақылау»</w:t>
            </w:r>
          </w:p>
          <w:p w14:paraId="3DDF4B7C"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Мақсаты: Табиғат құбылыстарын атату. Соның ішінде бүгінгі ауа райының өзгерісі тұманды бақылату. Ашық және тұманды күннің ерекшеліктерін салыстыру.</w:t>
            </w:r>
          </w:p>
          <w:p w14:paraId="3A5FB4B4"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Балалардың өз еріктерімен жасалатын іс – әрекеттері.</w:t>
            </w:r>
          </w:p>
          <w:p w14:paraId="04A4435F"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Балалармен жеке жұмыс: Танысқан дыбыстар бойынша сөздер ойлату.</w:t>
            </w:r>
          </w:p>
          <w:p w14:paraId="2CB94F28"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Қимылды ойындар: «Кетіп қалған кім?», «Қояндар мен қасқырлар»</w:t>
            </w:r>
          </w:p>
          <w:p w14:paraId="5C1E7B7C"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Мақсаты: Рөлдерде ойнай білуге үйрету. Байқампаздыққа, кеңістікті бағдарлауға үйрету.</w:t>
            </w:r>
          </w:p>
          <w:p w14:paraId="1874289A" w14:textId="77777777" w:rsidR="00566904" w:rsidRPr="00C0466D" w:rsidRDefault="00566904" w:rsidP="00C33712">
            <w:pPr>
              <w:ind w:left="5"/>
              <w:rPr>
                <w:rFonts w:ascii="Times New Roman" w:hAnsi="Times New Roman"/>
                <w:lang w:val="kk-KZ"/>
              </w:rPr>
            </w:pPr>
            <w:r w:rsidRPr="00C0466D">
              <w:rPr>
                <w:rFonts w:ascii="Times New Roman" w:hAnsi="Times New Roman"/>
                <w:lang w:val="kk-KZ"/>
              </w:rPr>
              <w:t>Еңбек: Жапырақтардан әртүрлі бейнелер құрастыру.</w:t>
            </w:r>
          </w:p>
        </w:tc>
        <w:tc>
          <w:tcPr>
            <w:tcW w:w="391" w:type="pct"/>
          </w:tcPr>
          <w:p w14:paraId="3B466CA5" w14:textId="77777777" w:rsidR="00566904" w:rsidRPr="00C0466D" w:rsidRDefault="00566904" w:rsidP="00C33712">
            <w:pPr>
              <w:ind w:left="5"/>
              <w:rPr>
                <w:rFonts w:ascii="Times New Roman" w:hAnsi="Times New Roman"/>
                <w:lang w:val="kk-KZ"/>
              </w:rPr>
            </w:pPr>
          </w:p>
        </w:tc>
      </w:tr>
      <w:tr w:rsidR="00566904" w:rsidRPr="00845122" w14:paraId="59A43CC7" w14:textId="77777777" w:rsidTr="008732B7">
        <w:trPr>
          <w:trHeight w:val="49"/>
          <w:jc w:val="center"/>
        </w:trPr>
        <w:tc>
          <w:tcPr>
            <w:tcW w:w="531" w:type="pct"/>
          </w:tcPr>
          <w:p w14:paraId="2584F608" w14:textId="77777777" w:rsidR="00566904" w:rsidRPr="00C0466D" w:rsidRDefault="00566904" w:rsidP="00C33712">
            <w:pPr>
              <w:ind w:left="5"/>
              <w:jc w:val="both"/>
              <w:rPr>
                <w:rFonts w:ascii="Times New Roman" w:hAnsi="Times New Roman"/>
              </w:rPr>
            </w:pPr>
            <w:proofErr w:type="spellStart"/>
            <w:r w:rsidRPr="00C0466D">
              <w:rPr>
                <w:rFonts w:ascii="Times New Roman" w:eastAsia="Times New Roman" w:hAnsi="Times New Roman"/>
              </w:rPr>
              <w:t>Балалардың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үйге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қайтуы</w:t>
            </w:r>
            <w:proofErr w:type="spellEnd"/>
            <w:r w:rsidRPr="00C0466D">
              <w:rPr>
                <w:rFonts w:ascii="Times New Roman" w:eastAsia="Times New Roman" w:hAnsi="Times New Roman"/>
              </w:rPr>
              <w:t xml:space="preserve"> </w:t>
            </w:r>
          </w:p>
        </w:tc>
        <w:tc>
          <w:tcPr>
            <w:tcW w:w="1082" w:type="pct"/>
          </w:tcPr>
          <w:p w14:paraId="78DF57C9" w14:textId="77777777" w:rsidR="00566904" w:rsidRPr="00C0466D" w:rsidRDefault="00566904" w:rsidP="00C33712">
            <w:pPr>
              <w:jc w:val="center"/>
              <w:rPr>
                <w:rFonts w:ascii="Times New Roman" w:eastAsia="Times New Roman" w:hAnsi="Times New Roman"/>
                <w:color w:val="000000"/>
                <w:lang w:val="kk-KZ"/>
              </w:rPr>
            </w:pPr>
            <w:r w:rsidRPr="00C0466D">
              <w:rPr>
                <w:rFonts w:ascii="Times New Roman" w:eastAsia="Times New Roman" w:hAnsi="Times New Roman"/>
                <w:color w:val="000000"/>
                <w:lang w:val="kk-KZ"/>
              </w:rPr>
              <w:t>Ата-аналарға кеңес: «Бала  қауіпсіздігі»</w:t>
            </w:r>
          </w:p>
        </w:tc>
        <w:tc>
          <w:tcPr>
            <w:tcW w:w="1000" w:type="pct"/>
          </w:tcPr>
          <w:p w14:paraId="2B37B3C8" w14:textId="77777777" w:rsidR="00566904" w:rsidRPr="00C0466D" w:rsidRDefault="00566904" w:rsidP="00C33712">
            <w:pPr>
              <w:rPr>
                <w:rFonts w:ascii="Times New Roman" w:eastAsia="Times New Roman" w:hAnsi="Times New Roman"/>
                <w:color w:val="000000"/>
                <w:lang w:val="kk-KZ"/>
              </w:rPr>
            </w:pPr>
            <w:r w:rsidRPr="00C0466D">
              <w:rPr>
                <w:rFonts w:ascii="Times New Roman" w:eastAsia="Times New Roman" w:hAnsi="Times New Roman"/>
                <w:color w:val="000000"/>
                <w:lang w:val="kk-KZ"/>
              </w:rPr>
              <w:t>Кеңес:«Жол жүру  ережесін сақта!».</w:t>
            </w:r>
          </w:p>
        </w:tc>
        <w:tc>
          <w:tcPr>
            <w:tcW w:w="997" w:type="pct"/>
          </w:tcPr>
          <w:p w14:paraId="12F8B994" w14:textId="77777777" w:rsidR="00566904" w:rsidRPr="00C0466D" w:rsidRDefault="00566904" w:rsidP="00C33712">
            <w:pPr>
              <w:rPr>
                <w:rFonts w:ascii="Times New Roman" w:hAnsi="Times New Roman"/>
                <w:lang w:val="kk-KZ"/>
              </w:rPr>
            </w:pPr>
            <w:r w:rsidRPr="00C0466D">
              <w:rPr>
                <w:rFonts w:ascii="Times New Roman" w:hAnsi="Times New Roman"/>
                <w:lang w:val="kk-KZ"/>
              </w:rPr>
              <w:t>Баланың бүгінгі жетістігі туралы әңгімелесу. Әдептілік сөздерді үйретуін ескерту.</w:t>
            </w:r>
          </w:p>
        </w:tc>
        <w:tc>
          <w:tcPr>
            <w:tcW w:w="1000" w:type="pct"/>
          </w:tcPr>
          <w:p w14:paraId="6AF425E6" w14:textId="77777777" w:rsidR="00566904" w:rsidRPr="00C0466D" w:rsidRDefault="00566904" w:rsidP="00C33712">
            <w:pPr>
              <w:rPr>
                <w:rFonts w:ascii="Times New Roman" w:hAnsi="Times New Roman"/>
                <w:lang w:val="kk-KZ"/>
              </w:rPr>
            </w:pPr>
            <w:r w:rsidRPr="00C0466D">
              <w:rPr>
                <w:rFonts w:ascii="Times New Roman" w:hAnsi="Times New Roman"/>
                <w:lang w:val="kk-KZ"/>
              </w:rPr>
              <w:t>Демалыс күндері күн тәртібін сақтауын ата-аналардан талап ету.</w:t>
            </w:r>
          </w:p>
        </w:tc>
        <w:tc>
          <w:tcPr>
            <w:tcW w:w="391" w:type="pct"/>
          </w:tcPr>
          <w:p w14:paraId="335EDF2B" w14:textId="77777777" w:rsidR="00566904" w:rsidRPr="00C0466D" w:rsidRDefault="00566904" w:rsidP="00C33712">
            <w:pPr>
              <w:rPr>
                <w:rFonts w:ascii="Times New Roman" w:hAnsi="Times New Roman"/>
                <w:lang w:val="kk-KZ"/>
              </w:rPr>
            </w:pPr>
          </w:p>
        </w:tc>
      </w:tr>
    </w:tbl>
    <w:p w14:paraId="3040585D" w14:textId="77777777" w:rsidR="00DD37B5" w:rsidRDefault="00DD37B5" w:rsidP="00C33712">
      <w:pPr>
        <w:tabs>
          <w:tab w:val="left" w:pos="13875"/>
        </w:tabs>
        <w:spacing w:after="0" w:line="240" w:lineRule="auto"/>
        <w:jc w:val="center"/>
        <w:rPr>
          <w:rFonts w:ascii="Times New Roman" w:eastAsia="Times New Roman" w:hAnsi="Times New Roman" w:cs="Times New Roman"/>
          <w:b/>
          <w:lang w:val="kk-KZ"/>
        </w:rPr>
      </w:pPr>
    </w:p>
    <w:p w14:paraId="62B65F4B" w14:textId="77777777" w:rsidR="00D2097B" w:rsidRDefault="00D2097B" w:rsidP="00C33712">
      <w:pPr>
        <w:tabs>
          <w:tab w:val="left" w:pos="13875"/>
        </w:tabs>
        <w:spacing w:after="0" w:line="240" w:lineRule="auto"/>
        <w:jc w:val="center"/>
        <w:rPr>
          <w:rFonts w:ascii="Times New Roman" w:eastAsia="Times New Roman" w:hAnsi="Times New Roman" w:cs="Times New Roman"/>
          <w:b/>
          <w:lang w:val="kk-KZ"/>
        </w:rPr>
      </w:pPr>
    </w:p>
    <w:p w14:paraId="56EF959B" w14:textId="65A2C3D9" w:rsidR="00605D03" w:rsidRPr="00C0466D" w:rsidRDefault="00605D03" w:rsidP="00C33712">
      <w:pPr>
        <w:tabs>
          <w:tab w:val="left" w:pos="13875"/>
        </w:tabs>
        <w:spacing w:after="0" w:line="240" w:lineRule="auto"/>
        <w:jc w:val="center"/>
        <w:rPr>
          <w:rFonts w:ascii="Times New Roman" w:eastAsia="Calibri" w:hAnsi="Times New Roman" w:cs="Times New Roman"/>
          <w:lang w:val="kk-KZ"/>
        </w:rPr>
      </w:pPr>
      <w:r w:rsidRPr="00C0466D">
        <w:rPr>
          <w:rFonts w:ascii="Times New Roman" w:eastAsia="Times New Roman" w:hAnsi="Times New Roman" w:cs="Times New Roman"/>
          <w:b/>
          <w:lang w:val="kk-KZ"/>
        </w:rPr>
        <w:lastRenderedPageBreak/>
        <w:t>Тәрбиелеу - білім беру процесінің циклограммасы</w:t>
      </w:r>
    </w:p>
    <w:p w14:paraId="404B3021" w14:textId="435945EF"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1F822D25" w14:textId="492A6FA0" w:rsidR="00A9056F"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r w:rsidR="00A9056F" w:rsidRPr="00C0466D">
        <w:rPr>
          <w:rFonts w:ascii="Times New Roman" w:eastAsia="Times New Roman" w:hAnsi="Times New Roman" w:cs="Times New Roman"/>
          <w:lang w:val="kk-KZ"/>
        </w:rPr>
        <w:t xml:space="preserve"> </w:t>
      </w:r>
    </w:p>
    <w:p w14:paraId="600A9F09" w14:textId="77777777" w:rsidR="00605D03" w:rsidRPr="00C0466D" w:rsidRDefault="00605D03" w:rsidP="00C33712">
      <w:pPr>
        <w:spacing w:after="0" w:line="240" w:lineRule="auto"/>
        <w:ind w:left="957" w:hanging="10"/>
        <w:rPr>
          <w:rFonts w:ascii="Times New Roman" w:eastAsia="Calibri"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1283F7C3" w14:textId="77777777" w:rsidR="00605D03" w:rsidRPr="00C0466D" w:rsidRDefault="00605D03" w:rsidP="00C33712">
      <w:pPr>
        <w:spacing w:after="0" w:line="240" w:lineRule="auto"/>
        <w:rPr>
          <w:rFonts w:ascii="Times New Roman" w:hAnsi="Times New Roman" w:cs="Times New Roman"/>
          <w:b/>
          <w:lang w:val="kk-KZ"/>
        </w:rPr>
      </w:pPr>
      <w:r w:rsidRPr="00C0466D">
        <w:rPr>
          <w:rFonts w:ascii="Times New Roman" w:eastAsia="Times New Roman" w:hAnsi="Times New Roman" w:cs="Times New Roman"/>
          <w:b/>
          <w:lang w:val="kk-KZ"/>
        </w:rPr>
        <w:t xml:space="preserve">              Жоспардың құрылу кезеңі: </w:t>
      </w:r>
      <w:r w:rsidR="00D6720F" w:rsidRPr="00C0466D">
        <w:rPr>
          <w:rFonts w:ascii="Times New Roman" w:hAnsi="Times New Roman" w:cs="Times New Roman"/>
          <w:b/>
          <w:lang w:val="kk-KZ"/>
        </w:rPr>
        <w:t>28-01.11.2024 жыл</w:t>
      </w:r>
    </w:p>
    <w:tbl>
      <w:tblPr>
        <w:tblStyle w:val="TableGrid1"/>
        <w:tblW w:w="5610" w:type="pct"/>
        <w:tblInd w:w="-856" w:type="dxa"/>
        <w:tblCellMar>
          <w:top w:w="12" w:type="dxa"/>
        </w:tblCellMar>
        <w:tblLook w:val="04A0" w:firstRow="1" w:lastRow="0" w:firstColumn="1" w:lastColumn="0" w:noHBand="0" w:noVBand="1"/>
      </w:tblPr>
      <w:tblGrid>
        <w:gridCol w:w="1848"/>
        <w:gridCol w:w="2414"/>
        <w:gridCol w:w="134"/>
        <w:gridCol w:w="151"/>
        <w:gridCol w:w="442"/>
        <w:gridCol w:w="2676"/>
        <w:gridCol w:w="2693"/>
        <w:gridCol w:w="3066"/>
        <w:gridCol w:w="2935"/>
      </w:tblGrid>
      <w:tr w:rsidR="00605D03" w:rsidRPr="00C0466D" w14:paraId="1EFC05A9" w14:textId="77777777" w:rsidTr="00D6720F">
        <w:trPr>
          <w:trHeight w:val="58"/>
        </w:trPr>
        <w:tc>
          <w:tcPr>
            <w:tcW w:w="565" w:type="pct"/>
            <w:tcBorders>
              <w:top w:val="single" w:sz="4" w:space="0" w:color="000000"/>
              <w:left w:val="single" w:sz="4" w:space="0" w:color="000000"/>
              <w:bottom w:val="single" w:sz="4" w:space="0" w:color="000000"/>
              <w:right w:val="single" w:sz="4" w:space="0" w:color="000000"/>
            </w:tcBorders>
            <w:hideMark/>
          </w:tcPr>
          <w:p w14:paraId="6BC49EFF" w14:textId="77777777" w:rsidR="00605D03" w:rsidRPr="00C0466D" w:rsidRDefault="00605D03" w:rsidP="00C33712">
            <w:pPr>
              <w:ind w:left="185"/>
              <w:jc w:val="center"/>
              <w:rPr>
                <w:rFonts w:ascii="Times New Roman" w:eastAsia="Calibri" w:hAnsi="Times New Roman"/>
                <w:lang w:val="kk-KZ" w:eastAsia="ru-RU"/>
              </w:rPr>
            </w:pPr>
            <w:proofErr w:type="spellStart"/>
            <w:r w:rsidRPr="00C0466D">
              <w:rPr>
                <w:rFonts w:ascii="Times New Roman" w:eastAsia="Calibri" w:hAnsi="Times New Roman"/>
                <w:b/>
                <w:lang w:eastAsia="ru-RU"/>
              </w:rPr>
              <w:t>Күн</w:t>
            </w:r>
            <w:proofErr w:type="spellEnd"/>
            <w:r w:rsidRPr="00C0466D">
              <w:rPr>
                <w:rFonts w:ascii="Times New Roman" w:eastAsia="Calibri" w:hAnsi="Times New Roman"/>
                <w:b/>
                <w:lang w:eastAsia="ru-RU"/>
              </w:rPr>
              <w:t xml:space="preserve"> </w:t>
            </w:r>
            <w:proofErr w:type="spellStart"/>
            <w:r w:rsidRPr="00C0466D">
              <w:rPr>
                <w:rFonts w:ascii="Times New Roman" w:eastAsia="Calibri" w:hAnsi="Times New Roman"/>
                <w:b/>
                <w:lang w:eastAsia="ru-RU"/>
              </w:rPr>
              <w:t>тәртібі</w:t>
            </w:r>
            <w:proofErr w:type="spellEnd"/>
          </w:p>
        </w:tc>
        <w:tc>
          <w:tcPr>
            <w:tcW w:w="960" w:type="pct"/>
            <w:gridSpan w:val="4"/>
            <w:tcBorders>
              <w:top w:val="single" w:sz="4" w:space="0" w:color="000000"/>
              <w:left w:val="single" w:sz="4" w:space="0" w:color="000000"/>
              <w:bottom w:val="single" w:sz="4" w:space="0" w:color="000000"/>
              <w:right w:val="single" w:sz="4" w:space="0" w:color="000000"/>
            </w:tcBorders>
            <w:hideMark/>
          </w:tcPr>
          <w:p w14:paraId="71148E73" w14:textId="77777777" w:rsidR="00605D03" w:rsidRPr="00C0466D" w:rsidRDefault="00605D03" w:rsidP="00C33712">
            <w:pPr>
              <w:ind w:left="2"/>
              <w:jc w:val="center"/>
              <w:rPr>
                <w:rFonts w:ascii="Times New Roman" w:eastAsia="Calibri" w:hAnsi="Times New Roman"/>
                <w:lang w:eastAsia="ru-RU"/>
              </w:rPr>
            </w:pPr>
            <w:proofErr w:type="spellStart"/>
            <w:r w:rsidRPr="00C0466D">
              <w:rPr>
                <w:rFonts w:ascii="Times New Roman" w:eastAsia="Calibri" w:hAnsi="Times New Roman"/>
                <w:b/>
                <w:lang w:eastAsia="ru-RU"/>
              </w:rPr>
              <w:t>Дүйсенбі</w:t>
            </w:r>
            <w:proofErr w:type="spellEnd"/>
            <w:r w:rsidRPr="00C0466D">
              <w:rPr>
                <w:rFonts w:ascii="Times New Roman" w:eastAsia="Calibri" w:hAnsi="Times New Roman"/>
                <w:b/>
                <w:lang w:eastAsia="ru-RU"/>
              </w:rPr>
              <w:t xml:space="preserve"> </w:t>
            </w:r>
          </w:p>
        </w:tc>
        <w:tc>
          <w:tcPr>
            <w:tcW w:w="818" w:type="pct"/>
            <w:tcBorders>
              <w:top w:val="single" w:sz="4" w:space="0" w:color="000000"/>
              <w:left w:val="single" w:sz="4" w:space="0" w:color="000000"/>
              <w:bottom w:val="single" w:sz="4" w:space="0" w:color="000000"/>
              <w:right w:val="single" w:sz="4" w:space="0" w:color="000000"/>
            </w:tcBorders>
            <w:hideMark/>
          </w:tcPr>
          <w:p w14:paraId="3CA9CEAF" w14:textId="77777777" w:rsidR="00605D03" w:rsidRPr="00C0466D" w:rsidRDefault="00605D03" w:rsidP="00C33712">
            <w:pPr>
              <w:jc w:val="center"/>
              <w:rPr>
                <w:rFonts w:ascii="Times New Roman" w:eastAsia="Calibri" w:hAnsi="Times New Roman"/>
                <w:lang w:eastAsia="ru-RU"/>
              </w:rPr>
            </w:pPr>
            <w:proofErr w:type="spellStart"/>
            <w:r w:rsidRPr="00C0466D">
              <w:rPr>
                <w:rFonts w:ascii="Times New Roman" w:eastAsia="Calibri" w:hAnsi="Times New Roman"/>
                <w:b/>
                <w:lang w:eastAsia="ru-RU"/>
              </w:rPr>
              <w:t>Сейсенбі</w:t>
            </w:r>
            <w:proofErr w:type="spellEnd"/>
            <w:r w:rsidRPr="00C0466D">
              <w:rPr>
                <w:rFonts w:ascii="Times New Roman" w:eastAsia="Calibri" w:hAnsi="Times New Roman"/>
                <w:b/>
                <w:lang w:eastAsia="ru-RU"/>
              </w:rPr>
              <w:t xml:space="preserve"> </w:t>
            </w:r>
          </w:p>
        </w:tc>
        <w:tc>
          <w:tcPr>
            <w:tcW w:w="823" w:type="pct"/>
            <w:tcBorders>
              <w:top w:val="single" w:sz="4" w:space="0" w:color="000000"/>
              <w:left w:val="single" w:sz="4" w:space="0" w:color="000000"/>
              <w:bottom w:val="single" w:sz="4" w:space="0" w:color="000000"/>
              <w:right w:val="single" w:sz="4" w:space="0" w:color="000000"/>
            </w:tcBorders>
            <w:hideMark/>
          </w:tcPr>
          <w:p w14:paraId="596AE19F" w14:textId="77777777" w:rsidR="00605D03" w:rsidRPr="00C0466D" w:rsidRDefault="00605D03" w:rsidP="00C33712">
            <w:pPr>
              <w:ind w:left="2"/>
              <w:jc w:val="center"/>
              <w:rPr>
                <w:rFonts w:ascii="Times New Roman" w:eastAsia="Calibri" w:hAnsi="Times New Roman"/>
                <w:lang w:eastAsia="ru-RU"/>
              </w:rPr>
            </w:pPr>
            <w:proofErr w:type="spellStart"/>
            <w:r w:rsidRPr="00C0466D">
              <w:rPr>
                <w:rFonts w:ascii="Times New Roman" w:eastAsia="Calibri" w:hAnsi="Times New Roman"/>
                <w:b/>
                <w:lang w:eastAsia="ru-RU"/>
              </w:rPr>
              <w:t>Сәрсенбі</w:t>
            </w:r>
            <w:proofErr w:type="spellEnd"/>
            <w:r w:rsidRPr="00C0466D">
              <w:rPr>
                <w:rFonts w:ascii="Times New Roman" w:eastAsia="Calibri" w:hAnsi="Times New Roman"/>
                <w:b/>
                <w:lang w:eastAsia="ru-RU"/>
              </w:rPr>
              <w:t xml:space="preserve"> </w:t>
            </w:r>
          </w:p>
        </w:tc>
        <w:tc>
          <w:tcPr>
            <w:tcW w:w="937" w:type="pct"/>
            <w:tcBorders>
              <w:top w:val="single" w:sz="4" w:space="0" w:color="000000"/>
              <w:left w:val="single" w:sz="4" w:space="0" w:color="000000"/>
              <w:bottom w:val="single" w:sz="4" w:space="0" w:color="000000"/>
              <w:right w:val="single" w:sz="4" w:space="0" w:color="000000"/>
            </w:tcBorders>
            <w:hideMark/>
          </w:tcPr>
          <w:p w14:paraId="745E66A0" w14:textId="77777777" w:rsidR="00605D03" w:rsidRPr="00C0466D" w:rsidRDefault="00605D03" w:rsidP="00C33712">
            <w:pPr>
              <w:ind w:left="1"/>
              <w:jc w:val="center"/>
              <w:rPr>
                <w:rFonts w:ascii="Times New Roman" w:eastAsia="Calibri" w:hAnsi="Times New Roman"/>
                <w:lang w:eastAsia="ru-RU"/>
              </w:rPr>
            </w:pPr>
            <w:proofErr w:type="spellStart"/>
            <w:r w:rsidRPr="00C0466D">
              <w:rPr>
                <w:rFonts w:ascii="Times New Roman" w:eastAsia="Calibri" w:hAnsi="Times New Roman"/>
                <w:b/>
                <w:lang w:eastAsia="ru-RU"/>
              </w:rPr>
              <w:t>Бейсенбі</w:t>
            </w:r>
            <w:proofErr w:type="spellEnd"/>
            <w:r w:rsidRPr="00C0466D">
              <w:rPr>
                <w:rFonts w:ascii="Times New Roman" w:eastAsia="Calibri" w:hAnsi="Times New Roman"/>
                <w:b/>
                <w:lang w:eastAsia="ru-RU"/>
              </w:rPr>
              <w:t xml:space="preserve"> </w:t>
            </w:r>
          </w:p>
        </w:tc>
        <w:tc>
          <w:tcPr>
            <w:tcW w:w="897" w:type="pct"/>
            <w:tcBorders>
              <w:top w:val="single" w:sz="4" w:space="0" w:color="000000"/>
              <w:left w:val="single" w:sz="4" w:space="0" w:color="000000"/>
              <w:bottom w:val="single" w:sz="4" w:space="0" w:color="000000"/>
              <w:right w:val="single" w:sz="4" w:space="0" w:color="000000"/>
            </w:tcBorders>
            <w:hideMark/>
          </w:tcPr>
          <w:p w14:paraId="64940E78" w14:textId="77777777" w:rsidR="00605D03" w:rsidRPr="00C0466D" w:rsidRDefault="00605D03" w:rsidP="00C33712">
            <w:pPr>
              <w:jc w:val="center"/>
              <w:rPr>
                <w:rFonts w:ascii="Times New Roman" w:eastAsia="Calibri" w:hAnsi="Times New Roman"/>
                <w:lang w:eastAsia="ru-RU"/>
              </w:rPr>
            </w:pPr>
            <w:proofErr w:type="spellStart"/>
            <w:r w:rsidRPr="00C0466D">
              <w:rPr>
                <w:rFonts w:ascii="Times New Roman" w:eastAsia="Calibri" w:hAnsi="Times New Roman"/>
                <w:b/>
                <w:lang w:eastAsia="ru-RU"/>
              </w:rPr>
              <w:t>Жұма</w:t>
            </w:r>
            <w:proofErr w:type="spellEnd"/>
            <w:r w:rsidRPr="00C0466D">
              <w:rPr>
                <w:rFonts w:ascii="Times New Roman" w:eastAsia="Calibri" w:hAnsi="Times New Roman"/>
                <w:b/>
                <w:lang w:eastAsia="ru-RU"/>
              </w:rPr>
              <w:t xml:space="preserve"> </w:t>
            </w:r>
          </w:p>
        </w:tc>
      </w:tr>
      <w:tr w:rsidR="00920C12" w:rsidRPr="00C0466D" w14:paraId="342A2F25" w14:textId="77777777" w:rsidTr="00920C12">
        <w:trPr>
          <w:trHeight w:val="6315"/>
        </w:trPr>
        <w:tc>
          <w:tcPr>
            <w:tcW w:w="565" w:type="pct"/>
            <w:tcBorders>
              <w:top w:val="single" w:sz="4" w:space="0" w:color="000000"/>
              <w:left w:val="single" w:sz="4" w:space="0" w:color="000000"/>
              <w:right w:val="single" w:sz="4" w:space="0" w:color="000000"/>
            </w:tcBorders>
          </w:tcPr>
          <w:p w14:paraId="4571E5BB" w14:textId="77777777" w:rsidR="00920C12" w:rsidRPr="00C0466D" w:rsidRDefault="00920C12" w:rsidP="00C33712">
            <w:pPr>
              <w:ind w:left="113" w:right="342"/>
              <w:jc w:val="center"/>
              <w:rPr>
                <w:rFonts w:ascii="Times New Roman" w:eastAsia="Calibri" w:hAnsi="Times New Roman"/>
                <w:lang w:eastAsia="ru-RU"/>
              </w:rPr>
            </w:pPr>
          </w:p>
          <w:p w14:paraId="3D871FC2" w14:textId="77777777" w:rsidR="00920C12" w:rsidRPr="00C0466D" w:rsidRDefault="00920C12" w:rsidP="00C33712">
            <w:pPr>
              <w:ind w:left="113" w:right="342"/>
              <w:jc w:val="center"/>
              <w:rPr>
                <w:rFonts w:ascii="Times New Roman" w:eastAsia="Calibri" w:hAnsi="Times New Roman"/>
                <w:lang w:eastAsia="ru-RU"/>
              </w:rPr>
            </w:pPr>
          </w:p>
          <w:p w14:paraId="03DA33BE" w14:textId="77777777" w:rsidR="00920C12" w:rsidRPr="00C0466D" w:rsidRDefault="00920C12" w:rsidP="00C33712">
            <w:pPr>
              <w:ind w:left="113" w:right="342"/>
              <w:jc w:val="center"/>
              <w:rPr>
                <w:rFonts w:ascii="Times New Roman" w:eastAsia="Calibri" w:hAnsi="Times New Roman"/>
                <w:lang w:eastAsia="ru-RU"/>
              </w:rPr>
            </w:pPr>
          </w:p>
          <w:p w14:paraId="64FFA077" w14:textId="77777777" w:rsidR="00920C12" w:rsidRPr="00C0466D" w:rsidRDefault="00920C12" w:rsidP="00C33712">
            <w:pPr>
              <w:ind w:left="113" w:right="342"/>
              <w:jc w:val="center"/>
              <w:rPr>
                <w:rFonts w:ascii="Times New Roman" w:eastAsia="Calibri" w:hAnsi="Times New Roman"/>
                <w:b/>
                <w:lang w:eastAsia="ru-RU"/>
              </w:rPr>
            </w:pPr>
            <w:proofErr w:type="spellStart"/>
            <w:r w:rsidRPr="00C0466D">
              <w:rPr>
                <w:rFonts w:ascii="Times New Roman" w:eastAsia="Calibri" w:hAnsi="Times New Roman"/>
                <w:lang w:eastAsia="ru-RU"/>
              </w:rPr>
              <w:t>Балаларды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қабылдау</w:t>
            </w:r>
            <w:proofErr w:type="spellEnd"/>
          </w:p>
        </w:tc>
        <w:tc>
          <w:tcPr>
            <w:tcW w:w="960" w:type="pct"/>
            <w:gridSpan w:val="4"/>
            <w:tcBorders>
              <w:top w:val="single" w:sz="4" w:space="0" w:color="000000"/>
              <w:left w:val="single" w:sz="4" w:space="0" w:color="000000"/>
              <w:right w:val="single" w:sz="4" w:space="0" w:color="000000"/>
            </w:tcBorders>
          </w:tcPr>
          <w:p w14:paraId="3DBBE805" w14:textId="77777777" w:rsidR="00920C12" w:rsidRPr="00C0466D" w:rsidRDefault="00920C12" w:rsidP="00C33712">
            <w:pPr>
              <w:rPr>
                <w:rFonts w:ascii="Times New Roman" w:hAnsi="Times New Roman"/>
                <w:bCs/>
                <w:lang w:val="kk-KZ"/>
              </w:rPr>
            </w:pPr>
            <w:r w:rsidRPr="00C0466D">
              <w:rPr>
                <w:rFonts w:ascii="Times New Roman" w:hAnsi="Times New Roman"/>
                <w:bCs/>
                <w:lang w:val="kk-KZ"/>
              </w:rPr>
              <w:t>«Балабақша - жайлы мекен» Балабақшада экскурсия өткізу</w:t>
            </w:r>
          </w:p>
          <w:p w14:paraId="6CC0EC25" w14:textId="77777777" w:rsidR="00920C12" w:rsidRPr="00C0466D" w:rsidRDefault="00920C12" w:rsidP="00C33712">
            <w:pPr>
              <w:ind w:left="5"/>
              <w:rPr>
                <w:rFonts w:ascii="Times New Roman" w:hAnsi="Times New Roman"/>
                <w:b/>
                <w:bCs/>
                <w:lang w:val="kk-KZ"/>
              </w:rPr>
            </w:pPr>
            <w:r w:rsidRPr="00C0466D">
              <w:rPr>
                <w:rFonts w:ascii="Times New Roman" w:hAnsi="Times New Roman"/>
                <w:b/>
                <w:bCs/>
                <w:lang w:val="kk-KZ"/>
              </w:rPr>
              <w:t xml:space="preserve"> (Біртұтас тәрбие)</w:t>
            </w:r>
          </w:p>
          <w:p w14:paraId="40302999" w14:textId="77777777" w:rsidR="00920C12" w:rsidRPr="00C0466D" w:rsidRDefault="00920C12" w:rsidP="00C33712">
            <w:pPr>
              <w:ind w:left="5"/>
              <w:rPr>
                <w:rFonts w:ascii="Times New Roman" w:hAnsi="Times New Roman"/>
                <w:lang w:val="kk-KZ"/>
              </w:rPr>
            </w:pPr>
          </w:p>
          <w:p w14:paraId="12B8AAA0"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Д/О«Ыдыстар мен жиһаздар»  өздері туралы не айтады?</w:t>
            </w:r>
          </w:p>
          <w:p w14:paraId="51768002"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Мақсаты:Дауысты, дыбыстарды дұрыс айту дағдыларын бекіту, дыбыстарды анық айтуға жаттықтыру. Артикуляциялық аппаратты жетілдіру</w:t>
            </w:r>
          </w:p>
          <w:p w14:paraId="4A19BC4B"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585974D8" w14:textId="77777777" w:rsidR="00920C12" w:rsidRPr="00C0466D" w:rsidRDefault="00920C12" w:rsidP="00C33712">
            <w:pPr>
              <w:ind w:left="5"/>
              <w:rPr>
                <w:rFonts w:ascii="Times New Roman" w:eastAsia="Calibri" w:hAnsi="Times New Roman"/>
                <w:lang w:val="kk-KZ" w:eastAsia="ru-RU"/>
              </w:rPr>
            </w:pPr>
          </w:p>
          <w:p w14:paraId="7AE45603"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«Оркестр»</w:t>
            </w:r>
          </w:p>
          <w:p w14:paraId="24C49F3D"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Мақсаты:Балалардың музыкаға деген қызығушылығын тудыру, оны тыңдауға ынталандыру, музыкалық шығармаларды эмоционалды қабылдауды дамыту. (</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p w14:paraId="261D9B3D" w14:textId="77777777" w:rsidR="00920C12" w:rsidRPr="00C0466D" w:rsidRDefault="00920C12" w:rsidP="00C33712">
            <w:pPr>
              <w:ind w:left="5"/>
              <w:rPr>
                <w:rFonts w:ascii="Times New Roman" w:eastAsia="Calibri" w:hAnsi="Times New Roman"/>
                <w:lang w:val="kk-KZ" w:eastAsia="ru-RU"/>
              </w:rPr>
            </w:pPr>
          </w:p>
          <w:p w14:paraId="58D92FDA" w14:textId="77777777" w:rsidR="00920C12" w:rsidRPr="00C0466D" w:rsidRDefault="00920C12" w:rsidP="00C33712">
            <w:pPr>
              <w:ind w:left="5"/>
              <w:rPr>
                <w:rFonts w:ascii="Times New Roman" w:hAnsi="Times New Roman"/>
                <w:lang w:val="kk-KZ"/>
              </w:rPr>
            </w:pPr>
          </w:p>
        </w:tc>
        <w:tc>
          <w:tcPr>
            <w:tcW w:w="818" w:type="pct"/>
            <w:tcBorders>
              <w:top w:val="single" w:sz="4" w:space="0" w:color="000000"/>
              <w:left w:val="single" w:sz="4" w:space="0" w:color="000000"/>
              <w:right w:val="single" w:sz="4" w:space="0" w:color="000000"/>
            </w:tcBorders>
          </w:tcPr>
          <w:p w14:paraId="1F0D9CFB" w14:textId="77777777" w:rsidR="00920C12" w:rsidRPr="00C0466D" w:rsidRDefault="00920C12" w:rsidP="00C33712">
            <w:pPr>
              <w:rPr>
                <w:rFonts w:ascii="Times New Roman" w:hAnsi="Times New Roman"/>
                <w:bCs/>
                <w:lang w:val="kk-KZ"/>
              </w:rPr>
            </w:pPr>
            <w:r w:rsidRPr="00C0466D">
              <w:rPr>
                <w:rFonts w:ascii="Times New Roman" w:hAnsi="Times New Roman"/>
                <w:bCs/>
                <w:lang w:val="kk-KZ"/>
              </w:rPr>
              <w:t xml:space="preserve">«Балалар кітапханасы» жобасы аясындаға балалар кітапханасы </w:t>
            </w:r>
            <w:r w:rsidRPr="00C0466D">
              <w:rPr>
                <w:rFonts w:ascii="Times New Roman" w:hAnsi="Times New Roman"/>
                <w:b/>
                <w:bCs/>
                <w:lang w:val="kk-KZ"/>
              </w:rPr>
              <w:t>(Біртұтас тәрбие)</w:t>
            </w:r>
          </w:p>
          <w:p w14:paraId="684C1A67" w14:textId="77777777" w:rsidR="00920C12" w:rsidRPr="00C0466D" w:rsidRDefault="00920C12" w:rsidP="00C33712">
            <w:pPr>
              <w:rPr>
                <w:rFonts w:ascii="Times New Roman" w:hAnsi="Times New Roman"/>
                <w:lang w:val="kk-KZ"/>
              </w:rPr>
            </w:pPr>
          </w:p>
          <w:p w14:paraId="4A9DDDB9"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Д/О«Танып ал да, атын ата»</w:t>
            </w:r>
          </w:p>
          <w:p w14:paraId="254FE929"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Мақсаты:дауыссыз дыбыстарды дұрыс айту дағдыларын бекіту, дыбыстарды анық айтуға жаттықтыру. Артикуляция -лық аппаратты жетілдіру. (</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05B09367" w14:textId="77777777" w:rsidR="00920C12" w:rsidRPr="00C0466D" w:rsidRDefault="00920C12" w:rsidP="00C33712">
            <w:pPr>
              <w:ind w:left="5"/>
              <w:rPr>
                <w:rFonts w:ascii="Times New Roman" w:eastAsia="Calibri" w:hAnsi="Times New Roman"/>
                <w:lang w:val="kk-KZ" w:eastAsia="ru-RU"/>
              </w:rPr>
            </w:pPr>
          </w:p>
          <w:p w14:paraId="62139129"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«Менің көңіл-күйім»</w:t>
            </w:r>
          </w:p>
          <w:p w14:paraId="23B4BB52"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Мақсаты:Музыканы тыңдау мәдениетін сақтау (музыкалық шығармаларды алаңдамай соңына дейін тыңдау). Музыканың сипатын сезінуге үйрету, таныс шығармаларды білу</w:t>
            </w:r>
          </w:p>
          <w:p w14:paraId="67830211"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p w14:paraId="27F338BE" w14:textId="77777777" w:rsidR="00920C12" w:rsidRPr="00C0466D" w:rsidRDefault="00920C12" w:rsidP="00C33712">
            <w:pPr>
              <w:rPr>
                <w:rFonts w:ascii="Times New Roman" w:hAnsi="Times New Roman"/>
                <w:lang w:val="kk-KZ"/>
              </w:rPr>
            </w:pPr>
          </w:p>
        </w:tc>
        <w:tc>
          <w:tcPr>
            <w:tcW w:w="823" w:type="pct"/>
            <w:tcBorders>
              <w:top w:val="single" w:sz="4" w:space="0" w:color="000000"/>
              <w:left w:val="single" w:sz="4" w:space="0" w:color="000000"/>
              <w:right w:val="single" w:sz="4" w:space="0" w:color="000000"/>
            </w:tcBorders>
          </w:tcPr>
          <w:p w14:paraId="38D4A073" w14:textId="77777777" w:rsidR="00920C12" w:rsidRPr="00C0466D" w:rsidRDefault="00920C12" w:rsidP="00C33712">
            <w:pPr>
              <w:ind w:right="-113"/>
              <w:rPr>
                <w:rFonts w:ascii="Times New Roman" w:hAnsi="Times New Roman"/>
                <w:lang w:val="kk-KZ"/>
              </w:rPr>
            </w:pPr>
            <w:r w:rsidRPr="00C0466D">
              <w:rPr>
                <w:rFonts w:ascii="Times New Roman" w:hAnsi="Times New Roman"/>
                <w:bCs/>
                <w:lang w:val="kk-KZ"/>
              </w:rPr>
              <w:t xml:space="preserve">«Бір кітап» жобасы аясындаға балалар кітапханасы  </w:t>
            </w:r>
            <w:r w:rsidRPr="00C0466D">
              <w:rPr>
                <w:rFonts w:ascii="Times New Roman" w:hAnsi="Times New Roman"/>
                <w:b/>
                <w:bCs/>
                <w:lang w:val="kk-KZ"/>
              </w:rPr>
              <w:t>(Біртұтас тәрбие)</w:t>
            </w:r>
          </w:p>
          <w:p w14:paraId="501C23EF"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Жаңылтпаш айту:</w:t>
            </w:r>
          </w:p>
          <w:p w14:paraId="629B5E97"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Омар ора алар, </w:t>
            </w:r>
          </w:p>
          <w:p w14:paraId="7D88ADBB"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Омар ора алмаса, </w:t>
            </w:r>
          </w:p>
          <w:p w14:paraId="7F7DC7D4"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Орал ора алар.</w:t>
            </w:r>
          </w:p>
          <w:p w14:paraId="17681B9C"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Гүлім гүлге қарап күлімдеді, </w:t>
            </w:r>
          </w:p>
          <w:p w14:paraId="0FF7F270"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Көгілдір гүлге қонған аралар гуілдеді.</w:t>
            </w:r>
          </w:p>
          <w:p w14:paraId="361C6018"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Мақсаты:ызың және үнді (р, л) дыбыстарды анық айтуға жаттықтыру (</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799F5567" w14:textId="77777777" w:rsidR="00920C12" w:rsidRPr="00C0466D" w:rsidRDefault="00920C12" w:rsidP="00C33712">
            <w:pPr>
              <w:ind w:left="5"/>
              <w:rPr>
                <w:rFonts w:ascii="Times New Roman" w:eastAsia="Calibri" w:hAnsi="Times New Roman"/>
                <w:lang w:val="kk-KZ" w:eastAsia="ru-RU"/>
              </w:rPr>
            </w:pPr>
          </w:p>
          <w:p w14:paraId="709C44B4"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«Көңілді әуен»</w:t>
            </w:r>
          </w:p>
          <w:p w14:paraId="3604A9FF"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 мәнерлеп ән айтуға үйрету, әнді созып, қимылдармен үйлестіріп айтуды қалыптастыру (ре-си бірінші октава шегінде).</w:t>
            </w:r>
          </w:p>
          <w:p w14:paraId="6BFA782C" w14:textId="77777777" w:rsidR="00920C12" w:rsidRPr="00C0466D" w:rsidRDefault="00920C12" w:rsidP="00C33712">
            <w:pPr>
              <w:ind w:left="5"/>
              <w:rPr>
                <w:rFonts w:ascii="Times New Roman" w:hAnsi="Times New Roman"/>
                <w:lang w:val="kk-KZ"/>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tc>
        <w:tc>
          <w:tcPr>
            <w:tcW w:w="937" w:type="pct"/>
            <w:tcBorders>
              <w:top w:val="single" w:sz="4" w:space="0" w:color="000000"/>
              <w:left w:val="single" w:sz="4" w:space="0" w:color="000000"/>
              <w:right w:val="single" w:sz="4" w:space="0" w:color="000000"/>
            </w:tcBorders>
          </w:tcPr>
          <w:p w14:paraId="02E11657" w14:textId="77777777" w:rsidR="00920C12" w:rsidRPr="00C0466D" w:rsidRDefault="00920C12" w:rsidP="00C33712">
            <w:pPr>
              <w:rPr>
                <w:rFonts w:ascii="Times New Roman" w:hAnsi="Times New Roman"/>
                <w:b/>
                <w:bCs/>
                <w:lang w:val="kk-KZ"/>
              </w:rPr>
            </w:pPr>
            <w:r w:rsidRPr="00C0466D">
              <w:rPr>
                <w:rFonts w:ascii="Times New Roman" w:hAnsi="Times New Roman"/>
                <w:bCs/>
                <w:lang w:val="kk-KZ"/>
              </w:rPr>
              <w:t xml:space="preserve">«Кітап – менің қазынам» жобасы аясындаға балалар кітапханасы </w:t>
            </w:r>
            <w:r w:rsidRPr="00C0466D">
              <w:rPr>
                <w:rFonts w:ascii="Times New Roman" w:hAnsi="Times New Roman"/>
                <w:b/>
                <w:bCs/>
                <w:lang w:val="kk-KZ"/>
              </w:rPr>
              <w:t>(Біртұтас тәрбие)</w:t>
            </w:r>
          </w:p>
          <w:p w14:paraId="1022BFE1" w14:textId="77777777" w:rsidR="00920C12" w:rsidRPr="00C0466D" w:rsidRDefault="00920C12" w:rsidP="00C33712">
            <w:pPr>
              <w:rPr>
                <w:rFonts w:ascii="Times New Roman" w:hAnsi="Times New Roman"/>
                <w:lang w:val="kk-KZ"/>
              </w:rPr>
            </w:pPr>
          </w:p>
          <w:p w14:paraId="2027DE07"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Жаңылтпаш айту</w:t>
            </w:r>
          </w:p>
          <w:p w14:paraId="347D815E"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Мақсаты:ызың және үнді (р, л) дыбыстарды анық айтуға жаттықтыру. Артикуляциялық аппаратты жетілдіру</w:t>
            </w:r>
          </w:p>
          <w:p w14:paraId="4DD8D049"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11BB51E5" w14:textId="77777777" w:rsidR="00920C12" w:rsidRPr="00C0466D" w:rsidRDefault="00920C12" w:rsidP="00C33712">
            <w:pPr>
              <w:ind w:left="5"/>
              <w:rPr>
                <w:rFonts w:ascii="Times New Roman" w:eastAsia="Calibri" w:hAnsi="Times New Roman"/>
                <w:lang w:val="kk-KZ" w:eastAsia="ru-RU"/>
              </w:rPr>
            </w:pPr>
          </w:p>
          <w:p w14:paraId="5A417BB5"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 «Көңілді балапандар»</w:t>
            </w:r>
          </w:p>
          <w:p w14:paraId="1D33AD77" w14:textId="046DF753"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Мақсаты:Би қимыл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ойындағы музыкалық қимылдарды орындауға қызығушылық тудыру, марш сипатын ырғақты жүріспен беру, музыканың қимылдық сипатына қарай жеңіл, ырғақты жүгіру. (</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p w14:paraId="6292787C" w14:textId="77777777" w:rsidR="00920C12" w:rsidRPr="00C0466D" w:rsidRDefault="00920C12" w:rsidP="00C33712">
            <w:pPr>
              <w:ind w:left="5"/>
              <w:rPr>
                <w:rFonts w:ascii="Times New Roman" w:eastAsia="Calibri" w:hAnsi="Times New Roman"/>
                <w:lang w:val="kk-KZ" w:eastAsia="ru-RU"/>
              </w:rPr>
            </w:pPr>
          </w:p>
          <w:p w14:paraId="2825071D" w14:textId="77777777" w:rsidR="00920C12" w:rsidRPr="00C0466D" w:rsidRDefault="00920C12" w:rsidP="00C33712">
            <w:pPr>
              <w:ind w:left="5"/>
              <w:rPr>
                <w:rFonts w:ascii="Times New Roman" w:hAnsi="Times New Roman"/>
                <w:lang w:val="kk-KZ"/>
              </w:rPr>
            </w:pPr>
          </w:p>
        </w:tc>
        <w:tc>
          <w:tcPr>
            <w:tcW w:w="897" w:type="pct"/>
            <w:tcBorders>
              <w:top w:val="single" w:sz="4" w:space="0" w:color="000000"/>
              <w:left w:val="single" w:sz="4" w:space="0" w:color="000000"/>
              <w:right w:val="single" w:sz="4" w:space="0" w:color="000000"/>
            </w:tcBorders>
          </w:tcPr>
          <w:p w14:paraId="2F8EA3C0" w14:textId="77777777" w:rsidR="00920C12" w:rsidRPr="00C0466D" w:rsidRDefault="00920C12" w:rsidP="00C33712">
            <w:pPr>
              <w:rPr>
                <w:rFonts w:ascii="Times New Roman" w:hAnsi="Times New Roman"/>
                <w:b/>
                <w:bCs/>
                <w:lang w:val="kk-KZ"/>
              </w:rPr>
            </w:pPr>
            <w:r w:rsidRPr="00C0466D">
              <w:rPr>
                <w:rFonts w:ascii="Times New Roman" w:hAnsi="Times New Roman"/>
                <w:bCs/>
                <w:lang w:val="kk-KZ"/>
              </w:rPr>
              <w:t xml:space="preserve">«Жас тыңдарман» жобасы аясындаға балалар кітапханасы </w:t>
            </w:r>
            <w:r w:rsidRPr="00C0466D">
              <w:rPr>
                <w:rFonts w:ascii="Times New Roman" w:hAnsi="Times New Roman"/>
                <w:b/>
                <w:bCs/>
                <w:lang w:val="kk-KZ"/>
              </w:rPr>
              <w:t>(Біртұтас тәрбие)</w:t>
            </w:r>
          </w:p>
          <w:p w14:paraId="0E2CC9C8" w14:textId="77777777" w:rsidR="00920C12" w:rsidRPr="00C0466D" w:rsidRDefault="00920C12" w:rsidP="00C33712">
            <w:pPr>
              <w:rPr>
                <w:rFonts w:ascii="Times New Roman" w:hAnsi="Times New Roman"/>
                <w:lang w:val="kk-KZ"/>
              </w:rPr>
            </w:pPr>
          </w:p>
          <w:p w14:paraId="6745A6A4"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Дыбыстық жаттығу</w:t>
            </w:r>
          </w:p>
          <w:p w14:paraId="7616C920"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Мақсаты:Дауысты, дауыссыз дыбыстарды дұрыс айту дағдыларын бекіту, ызың және үнді (р, л) дыбыстарды анық айтуға жаттықтыру. Артикуляциялық аппаратты жетілдіру (</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632ED1E0" w14:textId="77777777" w:rsidR="00920C12" w:rsidRPr="00C0466D" w:rsidRDefault="00920C12" w:rsidP="00C33712">
            <w:pPr>
              <w:ind w:left="5"/>
              <w:rPr>
                <w:rFonts w:ascii="Times New Roman" w:eastAsia="Calibri" w:hAnsi="Times New Roman"/>
                <w:lang w:val="kk-KZ" w:eastAsia="ru-RU"/>
              </w:rPr>
            </w:pPr>
          </w:p>
          <w:p w14:paraId="163664F4"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«Би билейміз»</w:t>
            </w:r>
          </w:p>
          <w:p w14:paraId="3FCBB1AB" w14:textId="1E78B733"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Мақсаты:Би қимыл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ойындағы музыкалық қимылдарды орындауға қызығушылық тудыру, марш сипатын ырғақты жүріспен беру, музыканың қимылдық сипатына қарай жеңіл, ырғақты жүгіру. (</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p w14:paraId="046BBC79" w14:textId="77777777" w:rsidR="00920C12" w:rsidRPr="00C0466D" w:rsidRDefault="00920C12" w:rsidP="00C33712">
            <w:pPr>
              <w:rPr>
                <w:rFonts w:ascii="Times New Roman" w:hAnsi="Times New Roman"/>
                <w:lang w:val="kk-KZ"/>
              </w:rPr>
            </w:pPr>
          </w:p>
        </w:tc>
      </w:tr>
      <w:tr w:rsidR="00920C12" w:rsidRPr="00C0466D" w14:paraId="7843FE7C" w14:textId="77777777" w:rsidTr="00F0502A">
        <w:trPr>
          <w:trHeight w:val="770"/>
        </w:trPr>
        <w:tc>
          <w:tcPr>
            <w:tcW w:w="565" w:type="pct"/>
            <w:tcBorders>
              <w:top w:val="single" w:sz="4" w:space="0" w:color="000000"/>
              <w:left w:val="single" w:sz="4" w:space="0" w:color="000000"/>
              <w:bottom w:val="single" w:sz="4" w:space="0" w:color="000000"/>
              <w:right w:val="single" w:sz="4" w:space="0" w:color="000000"/>
            </w:tcBorders>
            <w:hideMark/>
          </w:tcPr>
          <w:p w14:paraId="515F7954"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Ата-аналармен әңгімелесу, кеңес беру  </w:t>
            </w:r>
          </w:p>
        </w:tc>
        <w:tc>
          <w:tcPr>
            <w:tcW w:w="960" w:type="pct"/>
            <w:gridSpan w:val="4"/>
            <w:tcBorders>
              <w:top w:val="single" w:sz="4" w:space="0" w:color="000000"/>
              <w:left w:val="single" w:sz="4" w:space="0" w:color="000000"/>
              <w:bottom w:val="single" w:sz="4" w:space="0" w:color="000000"/>
              <w:right w:val="single" w:sz="4" w:space="0" w:color="000000"/>
            </w:tcBorders>
            <w:hideMark/>
          </w:tcPr>
          <w:p w14:paraId="56BE7204" w14:textId="77777777" w:rsidR="00920C12" w:rsidRPr="00C0466D" w:rsidRDefault="00920C12" w:rsidP="00C33712">
            <w:pPr>
              <w:rPr>
                <w:rFonts w:ascii="Times New Roman" w:eastAsia="Calibri" w:hAnsi="Times New Roman"/>
                <w:lang w:val="kk-KZ" w:eastAsia="ru-RU"/>
              </w:rPr>
            </w:pPr>
            <w:r w:rsidRPr="00C0466D">
              <w:rPr>
                <w:rFonts w:ascii="Times New Roman" w:eastAsia="Calibri" w:hAnsi="Times New Roman"/>
                <w:lang w:val="kk-KZ" w:eastAsia="ru-RU"/>
              </w:rPr>
              <w:t>Тұмаудан сақ болыңыз!</w:t>
            </w:r>
          </w:p>
          <w:p w14:paraId="6328EFDF" w14:textId="77777777" w:rsidR="00920C12" w:rsidRPr="00C0466D" w:rsidRDefault="00920C12" w:rsidP="00C33712">
            <w:pPr>
              <w:rPr>
                <w:rFonts w:ascii="Times New Roman" w:eastAsia="Calibri" w:hAnsi="Times New Roman"/>
                <w:lang w:val="kk-KZ" w:eastAsia="ru-RU"/>
              </w:rPr>
            </w:pPr>
            <w:r w:rsidRPr="00C0466D">
              <w:rPr>
                <w:rFonts w:ascii="Times New Roman" w:eastAsia="Calibri" w:hAnsi="Times New Roman"/>
                <w:lang w:val="kk-KZ" w:eastAsia="ru-RU"/>
              </w:rPr>
              <w:t>Медбике кеңесі</w:t>
            </w:r>
          </w:p>
        </w:tc>
        <w:tc>
          <w:tcPr>
            <w:tcW w:w="818" w:type="pct"/>
            <w:tcBorders>
              <w:top w:val="single" w:sz="4" w:space="0" w:color="000000"/>
              <w:left w:val="single" w:sz="4" w:space="0" w:color="000000"/>
              <w:bottom w:val="single" w:sz="4" w:space="0" w:color="000000"/>
              <w:right w:val="single" w:sz="4" w:space="0" w:color="000000"/>
            </w:tcBorders>
            <w:hideMark/>
          </w:tcPr>
          <w:p w14:paraId="348737D9" w14:textId="77777777" w:rsidR="00920C12" w:rsidRPr="00C0466D" w:rsidRDefault="00920C12" w:rsidP="00C33712">
            <w:pPr>
              <w:rPr>
                <w:rFonts w:ascii="Times New Roman" w:eastAsia="Calibri" w:hAnsi="Times New Roman"/>
                <w:lang w:val="kk-KZ" w:eastAsia="ru-RU"/>
              </w:rPr>
            </w:pPr>
            <w:r w:rsidRPr="00C0466D">
              <w:rPr>
                <w:rFonts w:ascii="Times New Roman" w:eastAsia="Calibri" w:hAnsi="Times New Roman"/>
                <w:lang w:val="kk-KZ" w:eastAsia="ru-RU"/>
              </w:rPr>
              <w:t>Балаларды  жыл мезгіліне сай киіндіріп келу.</w:t>
            </w:r>
          </w:p>
          <w:p w14:paraId="427640A5" w14:textId="77777777" w:rsidR="00920C12" w:rsidRPr="00C0466D" w:rsidRDefault="00920C12" w:rsidP="00C33712">
            <w:pPr>
              <w:rPr>
                <w:rFonts w:ascii="Times New Roman" w:eastAsia="Calibri" w:hAnsi="Times New Roman"/>
                <w:lang w:val="kk-KZ" w:eastAsia="ru-RU"/>
              </w:rPr>
            </w:pPr>
            <w:r w:rsidRPr="00C0466D">
              <w:rPr>
                <w:rFonts w:ascii="Times New Roman" w:eastAsia="Calibri" w:hAnsi="Times New Roman"/>
                <w:lang w:val="kk-KZ" w:eastAsia="ru-RU"/>
              </w:rPr>
              <w:t>Тәрбиеші кеңесі</w:t>
            </w:r>
          </w:p>
        </w:tc>
        <w:tc>
          <w:tcPr>
            <w:tcW w:w="823" w:type="pct"/>
            <w:tcBorders>
              <w:top w:val="single" w:sz="4" w:space="0" w:color="000000"/>
              <w:left w:val="single" w:sz="4" w:space="0" w:color="000000"/>
              <w:bottom w:val="single" w:sz="4" w:space="0" w:color="000000"/>
              <w:right w:val="single" w:sz="4" w:space="0" w:color="000000"/>
            </w:tcBorders>
            <w:hideMark/>
          </w:tcPr>
          <w:p w14:paraId="4D9AD85A" w14:textId="77777777" w:rsidR="00920C12" w:rsidRPr="00C0466D" w:rsidRDefault="00920C12" w:rsidP="00C33712">
            <w:pPr>
              <w:rPr>
                <w:rFonts w:ascii="Times New Roman" w:eastAsia="Calibri" w:hAnsi="Times New Roman"/>
                <w:lang w:val="kk-KZ" w:eastAsia="ru-RU"/>
              </w:rPr>
            </w:pPr>
            <w:r w:rsidRPr="00C0466D">
              <w:rPr>
                <w:rFonts w:ascii="Times New Roman" w:eastAsia="Calibri" w:hAnsi="Times New Roman"/>
                <w:lang w:val="kk-KZ" w:eastAsia="ru-RU"/>
              </w:rPr>
              <w:t>Уақытылы  кешікпей келуге дағдылану.</w:t>
            </w:r>
          </w:p>
        </w:tc>
        <w:tc>
          <w:tcPr>
            <w:tcW w:w="937" w:type="pct"/>
            <w:tcBorders>
              <w:top w:val="single" w:sz="4" w:space="0" w:color="000000"/>
              <w:left w:val="single" w:sz="4" w:space="0" w:color="000000"/>
              <w:bottom w:val="single" w:sz="4" w:space="0" w:color="000000"/>
              <w:right w:val="single" w:sz="4" w:space="0" w:color="000000"/>
            </w:tcBorders>
            <w:hideMark/>
          </w:tcPr>
          <w:p w14:paraId="486AC970" w14:textId="77777777" w:rsidR="00920C12" w:rsidRPr="00C0466D" w:rsidRDefault="00920C12" w:rsidP="00C33712">
            <w:pPr>
              <w:rPr>
                <w:rFonts w:ascii="Times New Roman" w:eastAsia="Calibri" w:hAnsi="Times New Roman"/>
                <w:lang w:val="kk-KZ" w:eastAsia="ru-RU"/>
              </w:rPr>
            </w:pPr>
            <w:r w:rsidRPr="00C0466D">
              <w:rPr>
                <w:rFonts w:ascii="Times New Roman" w:eastAsia="Calibri" w:hAnsi="Times New Roman"/>
                <w:lang w:val="kk-KZ" w:eastAsia="ru-RU"/>
              </w:rPr>
              <w:t>Үйде кітап бұрышын ұйымдастыру. Ертегіге деген қызығушылығын арттыру.</w:t>
            </w:r>
          </w:p>
        </w:tc>
        <w:tc>
          <w:tcPr>
            <w:tcW w:w="897" w:type="pct"/>
            <w:tcBorders>
              <w:top w:val="single" w:sz="4" w:space="0" w:color="000000"/>
              <w:left w:val="single" w:sz="4" w:space="0" w:color="000000"/>
              <w:bottom w:val="single" w:sz="4" w:space="0" w:color="000000"/>
              <w:right w:val="single" w:sz="4" w:space="0" w:color="000000"/>
            </w:tcBorders>
            <w:hideMark/>
          </w:tcPr>
          <w:p w14:paraId="43BEB83C" w14:textId="77777777" w:rsidR="00920C12" w:rsidRPr="00C0466D" w:rsidRDefault="00920C12" w:rsidP="00C33712">
            <w:pPr>
              <w:rPr>
                <w:rFonts w:ascii="Times New Roman" w:eastAsia="Calibri" w:hAnsi="Times New Roman"/>
                <w:lang w:val="kk-KZ" w:eastAsia="ru-RU"/>
              </w:rPr>
            </w:pPr>
            <w:r w:rsidRPr="00C0466D">
              <w:rPr>
                <w:rFonts w:ascii="Times New Roman" w:eastAsia="Calibri" w:hAnsi="Times New Roman"/>
                <w:lang w:val="kk-KZ" w:eastAsia="ru-RU"/>
              </w:rPr>
              <w:t>Музыкадан берілген өліңдерді үйде қайталау.</w:t>
            </w:r>
          </w:p>
          <w:p w14:paraId="06AEBAE1" w14:textId="77777777" w:rsidR="00920C12" w:rsidRPr="00C0466D" w:rsidRDefault="00920C12" w:rsidP="00C33712">
            <w:pPr>
              <w:rPr>
                <w:rFonts w:ascii="Times New Roman" w:eastAsia="Calibri" w:hAnsi="Times New Roman"/>
                <w:lang w:val="kk-KZ" w:eastAsia="ru-RU"/>
              </w:rPr>
            </w:pPr>
            <w:r w:rsidRPr="00C0466D">
              <w:rPr>
                <w:rFonts w:ascii="Times New Roman" w:eastAsia="Calibri" w:hAnsi="Times New Roman"/>
                <w:lang w:val="kk-KZ" w:eastAsia="ru-RU"/>
              </w:rPr>
              <w:t>Тәрбиеші кеңесі</w:t>
            </w:r>
          </w:p>
        </w:tc>
      </w:tr>
      <w:tr w:rsidR="00920C12" w:rsidRPr="00845122" w14:paraId="16FF66AB" w14:textId="77777777" w:rsidTr="00920C12">
        <w:trPr>
          <w:trHeight w:val="5281"/>
        </w:trPr>
        <w:tc>
          <w:tcPr>
            <w:tcW w:w="565" w:type="pct"/>
            <w:tcBorders>
              <w:top w:val="single" w:sz="4" w:space="0" w:color="000000"/>
              <w:left w:val="single" w:sz="4" w:space="0" w:color="000000"/>
              <w:right w:val="single" w:sz="4" w:space="0" w:color="000000"/>
            </w:tcBorders>
          </w:tcPr>
          <w:p w14:paraId="6386D674" w14:textId="77777777" w:rsidR="00920C12" w:rsidRPr="00C0466D" w:rsidRDefault="00920C12"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lastRenderedPageBreak/>
              <w:t>Балалардың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дербес</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әрекеті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баяу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қимылды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ойындар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үстел</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үсті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ойындары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бейнелеу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әрекеті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кітаптар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қарау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тағы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басқа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әрекеттер</w:t>
            </w:r>
            <w:proofErr w:type="spellEnd"/>
            <w:r w:rsidRPr="00C0466D">
              <w:rPr>
                <w:rFonts w:ascii="Times New Roman" w:eastAsia="Calibri" w:hAnsi="Times New Roman"/>
                <w:lang w:eastAsia="ru-RU"/>
              </w:rPr>
              <w:t xml:space="preserve">)  </w:t>
            </w:r>
          </w:p>
        </w:tc>
        <w:tc>
          <w:tcPr>
            <w:tcW w:w="960" w:type="pct"/>
            <w:gridSpan w:val="4"/>
            <w:tcBorders>
              <w:top w:val="single" w:sz="4" w:space="0" w:color="000000"/>
              <w:left w:val="single" w:sz="4" w:space="0" w:color="000000"/>
              <w:right w:val="single" w:sz="4" w:space="0" w:color="000000"/>
            </w:tcBorders>
          </w:tcPr>
          <w:p w14:paraId="46DE0046" w14:textId="77777777" w:rsidR="00920C12" w:rsidRPr="00C0466D" w:rsidRDefault="00920C12" w:rsidP="00C33712">
            <w:pPr>
              <w:shd w:val="clear" w:color="auto" w:fill="FFFFFF"/>
              <w:rPr>
                <w:rFonts w:ascii="Times New Roman" w:hAnsi="Times New Roman"/>
                <w:color w:val="181818"/>
                <w:lang w:val="kk-KZ" w:eastAsia="ru-RU"/>
              </w:rPr>
            </w:pPr>
            <w:r w:rsidRPr="00C0466D">
              <w:rPr>
                <w:rFonts w:ascii="Times New Roman" w:hAnsi="Times New Roman"/>
                <w:color w:val="000000"/>
                <w:lang w:val="kk-KZ"/>
              </w:rPr>
              <w:t>Қ/О</w:t>
            </w:r>
            <w:r w:rsidRPr="00C0466D">
              <w:rPr>
                <w:rFonts w:ascii="Times New Roman" w:hAnsi="Times New Roman"/>
                <w:b/>
                <w:bCs/>
                <w:color w:val="000000"/>
                <w:lang w:val="kk-KZ" w:eastAsia="ru-RU"/>
              </w:rPr>
              <w:t>: "Бала қала көшелерінде"</w:t>
            </w:r>
          </w:p>
          <w:p w14:paraId="4DBD58FE" w14:textId="77777777" w:rsidR="00920C12" w:rsidRPr="00C0466D" w:rsidRDefault="00920C12" w:rsidP="00C33712">
            <w:pPr>
              <w:shd w:val="clear" w:color="auto" w:fill="FFFFFF"/>
              <w:ind w:left="142"/>
              <w:rPr>
                <w:rFonts w:ascii="Times New Roman" w:hAnsi="Times New Roman"/>
                <w:color w:val="181818"/>
                <w:lang w:val="kk-KZ" w:eastAsia="ru-RU"/>
              </w:rPr>
            </w:pPr>
            <w:r w:rsidRPr="00C0466D">
              <w:rPr>
                <w:rFonts w:ascii="Times New Roman" w:hAnsi="Times New Roman"/>
                <w:b/>
                <w:bCs/>
                <w:color w:val="000000"/>
                <w:lang w:val="kk-KZ" w:eastAsia="ru-RU"/>
              </w:rPr>
              <w:t>Бағдаршам не дейді</w:t>
            </w:r>
          </w:p>
          <w:p w14:paraId="740BE0C3" w14:textId="77777777" w:rsidR="00920C12" w:rsidRPr="00C0466D" w:rsidRDefault="00920C12"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Мақсат</w:t>
            </w:r>
            <w:r w:rsidRPr="00C0466D">
              <w:rPr>
                <w:rFonts w:ascii="Times New Roman" w:hAnsi="Times New Roman"/>
                <w:color w:val="000000"/>
                <w:lang w:val="kk-KZ" w:eastAsia="ru-RU"/>
              </w:rPr>
              <w:t>: бағдаршам түстерінің мағынасы және көшедегі жүріс-тұрыс ережелері туралы білімдерін бекіту.</w:t>
            </w:r>
          </w:p>
          <w:p w14:paraId="06BA868A" w14:textId="77777777" w:rsidR="00920C12" w:rsidRPr="00C0466D" w:rsidRDefault="00920C12" w:rsidP="00C33712">
            <w:pPr>
              <w:shd w:val="clear" w:color="auto" w:fill="FFFFFF"/>
              <w:rPr>
                <w:rFonts w:ascii="Times New Roman" w:hAnsi="Times New Roman"/>
                <w:color w:val="181818"/>
                <w:lang w:val="kk-KZ" w:eastAsia="ru-RU"/>
              </w:rPr>
            </w:pPr>
            <w:r w:rsidRPr="00C0466D">
              <w:rPr>
                <w:rFonts w:ascii="Times New Roman" w:hAnsi="Times New Roman"/>
                <w:color w:val="000000"/>
                <w:lang w:val="kk-KZ" w:eastAsia="ru-RU"/>
              </w:rPr>
              <w:t>Материал: түрлі-түсті картон шеңберлер (қызыл, сары және жасыл), бағдаршамның орналасуы.</w:t>
            </w:r>
          </w:p>
          <w:p w14:paraId="3CC80C9D" w14:textId="77777777" w:rsidR="00920C12" w:rsidRPr="00C0466D" w:rsidRDefault="00920C12"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Ойын барысы:</w:t>
            </w:r>
            <w:r w:rsidRPr="00C0466D">
              <w:rPr>
                <w:rFonts w:ascii="Times New Roman" w:hAnsi="Times New Roman"/>
                <w:color w:val="000000"/>
                <w:lang w:val="kk-KZ" w:eastAsia="ru-RU"/>
              </w:rPr>
              <w:t> </w:t>
            </w:r>
            <w:r w:rsidR="00E67132" w:rsidRPr="00C0466D">
              <w:rPr>
                <w:rFonts w:ascii="Times New Roman" w:hAnsi="Times New Roman"/>
                <w:color w:val="000000"/>
                <w:lang w:val="kk-KZ" w:eastAsia="ru-RU"/>
              </w:rPr>
              <w:t>Тәрбиеші</w:t>
            </w:r>
            <w:r w:rsidRPr="00C0466D">
              <w:rPr>
                <w:rFonts w:ascii="Times New Roman" w:hAnsi="Times New Roman"/>
                <w:color w:val="000000"/>
                <w:lang w:val="kk-KZ" w:eastAsia="ru-RU"/>
              </w:rPr>
              <w:t xml:space="preserve"> балаларға қызыл, сары және жасыл шеңберлерді таратады. Бағдаршам ретімен "ауыстырылады", ал балалар сәйкес шеңберлерді көрсетіп, әрбір сигналдың нені білдіретінін түсіндіреді. Барлық үйірмелерді дұрыс көрсетіп, гүлдердің мақсаты туралы айтқан адам жеңеді.</w:t>
            </w:r>
          </w:p>
          <w:p w14:paraId="6198AA84" w14:textId="77777777" w:rsidR="00920C12" w:rsidRPr="00C0466D" w:rsidRDefault="00920C12" w:rsidP="00C33712">
            <w:pPr>
              <w:rPr>
                <w:rFonts w:ascii="Times New Roman" w:hAnsi="Times New Roman"/>
                <w:b/>
                <w:lang w:val="kk-KZ"/>
              </w:rPr>
            </w:pPr>
            <w:r w:rsidRPr="00C0466D">
              <w:rPr>
                <w:rFonts w:ascii="Times New Roman" w:hAnsi="Times New Roman"/>
                <w:b/>
                <w:lang w:val="kk-KZ"/>
              </w:rPr>
              <w:t>(Қауіпсіздік дағды)</w:t>
            </w:r>
          </w:p>
          <w:p w14:paraId="38D26EBC" w14:textId="77777777" w:rsidR="00920C12" w:rsidRPr="00C0466D" w:rsidRDefault="00920C12" w:rsidP="00C33712">
            <w:pPr>
              <w:rPr>
                <w:rFonts w:ascii="Times New Roman" w:hAnsi="Times New Roman"/>
                <w:b/>
                <w:lang w:val="kk-KZ"/>
              </w:rPr>
            </w:pPr>
          </w:p>
          <w:p w14:paraId="7BEEE188"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«Ыдыстар мен жиһаздар  өздері туралы не айтады?»</w:t>
            </w:r>
          </w:p>
          <w:p w14:paraId="164F2A4D"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Мақсаты:Балаларға жиын, оның әртүрлі түстегі заттардан тұратындығы туралы түсінік беру. (</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7616843E" w14:textId="77777777" w:rsidR="00920C12" w:rsidRPr="00C0466D" w:rsidRDefault="00920C12" w:rsidP="00C33712">
            <w:pPr>
              <w:ind w:left="5"/>
              <w:rPr>
                <w:rFonts w:ascii="Times New Roman" w:eastAsia="Calibri" w:hAnsi="Times New Roman"/>
                <w:lang w:val="kk-KZ" w:eastAsia="ru-RU"/>
              </w:rPr>
            </w:pPr>
          </w:p>
          <w:p w14:paraId="58DC282C"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«Келді қонақ бақшаға»</w:t>
            </w:r>
          </w:p>
          <w:p w14:paraId="10FDFE53"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Мақсаты:Көлік түрлері, жол бөліктері (тротуар, жолдың жүру бөлігі мен жаяу жүргіншілер өтетін жол және жерасты жолдары, велосипедке арналған жол) туралы білімдерін қалыптастыру. (</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7B125D90" w14:textId="77777777" w:rsidR="00920C12" w:rsidRPr="00C0466D" w:rsidRDefault="00920C12" w:rsidP="00C33712">
            <w:pPr>
              <w:ind w:left="5"/>
              <w:jc w:val="center"/>
              <w:rPr>
                <w:rFonts w:ascii="Times New Roman" w:eastAsia="Calibri" w:hAnsi="Times New Roman"/>
                <w:lang w:val="kk-KZ" w:eastAsia="ru-RU"/>
              </w:rPr>
            </w:pPr>
          </w:p>
          <w:p w14:paraId="0A9C4BFC" w14:textId="77777777" w:rsidR="007C4811" w:rsidRPr="00C0466D" w:rsidRDefault="007C4811" w:rsidP="00C33712">
            <w:pPr>
              <w:ind w:left="5"/>
              <w:jc w:val="center"/>
              <w:rPr>
                <w:rFonts w:ascii="Times New Roman" w:eastAsia="Calibri" w:hAnsi="Times New Roman"/>
                <w:lang w:val="kk-KZ" w:eastAsia="ru-RU"/>
              </w:rPr>
            </w:pPr>
          </w:p>
          <w:p w14:paraId="291BC0F7" w14:textId="77777777" w:rsidR="007C4811" w:rsidRPr="00C0466D" w:rsidRDefault="007C4811" w:rsidP="00C33712">
            <w:pPr>
              <w:ind w:left="5"/>
              <w:jc w:val="center"/>
              <w:rPr>
                <w:rFonts w:ascii="Times New Roman" w:eastAsia="Calibri" w:hAnsi="Times New Roman"/>
                <w:lang w:val="kk-KZ" w:eastAsia="ru-RU"/>
              </w:rPr>
            </w:pPr>
          </w:p>
          <w:p w14:paraId="28C682F9"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b/>
                <w:lang w:val="kk-KZ" w:eastAsia="ru-RU"/>
              </w:rPr>
              <w:t>Балалардың дербес әрекеті</w:t>
            </w:r>
            <w:r w:rsidRPr="00C0466D">
              <w:rPr>
                <w:rFonts w:ascii="Times New Roman" w:eastAsia="Calibri" w:hAnsi="Times New Roman"/>
                <w:lang w:val="kk-KZ" w:eastAsia="ru-RU"/>
              </w:rPr>
              <w:t xml:space="preserve"> </w:t>
            </w:r>
            <w:r w:rsidRPr="00C0466D">
              <w:rPr>
                <w:rFonts w:ascii="Times New Roman" w:eastAsia="Calibri" w:hAnsi="Times New Roman"/>
                <w:lang w:val="kk-KZ" w:eastAsia="ru-RU"/>
              </w:rPr>
              <w:lastRenderedPageBreak/>
              <w:t>Мақсаты:</w:t>
            </w:r>
          </w:p>
          <w:p w14:paraId="629B499F" w14:textId="3CC89283" w:rsidR="00920C12" w:rsidRPr="00C0466D" w:rsidRDefault="00920C12" w:rsidP="00C33712">
            <w:pPr>
              <w:ind w:left="5"/>
              <w:rPr>
                <w:rFonts w:ascii="Times New Roman" w:hAnsi="Times New Roman"/>
                <w:b/>
                <w:lang w:val="kk-KZ"/>
              </w:rPr>
            </w:pPr>
            <w:r w:rsidRPr="00C0466D">
              <w:rPr>
                <w:rFonts w:ascii="Times New Roman" w:eastAsia="Calibri" w:hAnsi="Times New Roman"/>
                <w:lang w:val="kk-KZ" w:eastAsia="ru-RU"/>
              </w:rPr>
              <w:t>Балалардың доптармен, қозғалатын ойыншықтармен, құрсаулармен ойын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қолдау, дене шынықтыру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спорттық және қимылды ойындарға арналған атрибуттарды пайдалануға ынталандыру.</w:t>
            </w:r>
          </w:p>
        </w:tc>
        <w:tc>
          <w:tcPr>
            <w:tcW w:w="818" w:type="pct"/>
            <w:tcBorders>
              <w:top w:val="single" w:sz="4" w:space="0" w:color="000000"/>
              <w:left w:val="single" w:sz="4" w:space="0" w:color="000000"/>
              <w:right w:val="single" w:sz="4" w:space="0" w:color="000000"/>
            </w:tcBorders>
          </w:tcPr>
          <w:p w14:paraId="7A643751" w14:textId="77777777" w:rsidR="00920C12" w:rsidRPr="00C0466D" w:rsidRDefault="00920C12" w:rsidP="00C33712">
            <w:pPr>
              <w:shd w:val="clear" w:color="auto" w:fill="FFFFFF"/>
              <w:rPr>
                <w:rFonts w:ascii="Times New Roman" w:hAnsi="Times New Roman"/>
                <w:color w:val="181818"/>
                <w:lang w:val="kk-KZ" w:eastAsia="ru-RU"/>
              </w:rPr>
            </w:pPr>
            <w:r w:rsidRPr="00C0466D">
              <w:rPr>
                <w:rFonts w:ascii="Times New Roman" w:hAnsi="Times New Roman"/>
                <w:color w:val="000000"/>
                <w:lang w:val="kk-KZ"/>
              </w:rPr>
              <w:lastRenderedPageBreak/>
              <w:t>Қ/О:</w:t>
            </w:r>
            <w:r w:rsidRPr="00C0466D">
              <w:rPr>
                <w:rFonts w:ascii="Times New Roman" w:hAnsi="Times New Roman"/>
                <w:b/>
                <w:bCs/>
                <w:color w:val="000000"/>
                <w:lang w:val="kk-KZ" w:eastAsia="ru-RU"/>
              </w:rPr>
              <w:t xml:space="preserve"> Қауіптің көздері</w:t>
            </w:r>
          </w:p>
          <w:p w14:paraId="71AB2778" w14:textId="77777777" w:rsidR="00920C12" w:rsidRPr="00C0466D" w:rsidRDefault="00920C12"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Мақсат</w:t>
            </w:r>
            <w:r w:rsidRPr="00C0466D">
              <w:rPr>
                <w:rFonts w:ascii="Times New Roman" w:hAnsi="Times New Roman"/>
                <w:color w:val="000000"/>
                <w:lang w:val="kk-KZ" w:eastAsia="ru-RU"/>
              </w:rPr>
              <w:t>: қауіп төндіретін объектілер болуы мүмкін объектілер туралы білімдерін бекіту, сипатталған жағдайға сәйкес объектілердің суреттерін таңдау қабілетін қалыптастыру, жолдастық сезімін тәрбиелеу</w:t>
            </w:r>
          </w:p>
          <w:p w14:paraId="4E1608F9" w14:textId="77777777" w:rsidR="00920C12" w:rsidRPr="00C0466D" w:rsidRDefault="00920C12" w:rsidP="00C33712">
            <w:pPr>
              <w:shd w:val="clear" w:color="auto" w:fill="FFFFFF"/>
              <w:rPr>
                <w:rFonts w:ascii="Times New Roman" w:hAnsi="Times New Roman"/>
                <w:color w:val="181818"/>
                <w:lang w:val="kk-KZ" w:eastAsia="ru-RU"/>
              </w:rPr>
            </w:pPr>
            <w:r w:rsidRPr="00C0466D">
              <w:rPr>
                <w:rFonts w:ascii="Times New Roman" w:hAnsi="Times New Roman"/>
                <w:color w:val="000000"/>
                <w:lang w:val="kk-KZ" w:eastAsia="ru-RU"/>
              </w:rPr>
              <w:t>Ереже: итермеңіз, заттарды бір-бірінен алмаңыз.</w:t>
            </w:r>
          </w:p>
          <w:p w14:paraId="3E632554" w14:textId="77777777" w:rsidR="00920C12" w:rsidRPr="00C0466D" w:rsidRDefault="00920C12" w:rsidP="00C33712">
            <w:pPr>
              <w:shd w:val="clear" w:color="auto" w:fill="FFFFFF"/>
              <w:rPr>
                <w:rFonts w:ascii="Times New Roman" w:hAnsi="Times New Roman"/>
                <w:color w:val="181818"/>
                <w:lang w:eastAsia="ru-RU"/>
              </w:rPr>
            </w:pPr>
            <w:r w:rsidRPr="00C0466D">
              <w:rPr>
                <w:rFonts w:ascii="Times New Roman" w:hAnsi="Times New Roman"/>
                <w:b/>
                <w:bCs/>
                <w:color w:val="000000"/>
                <w:lang w:val="kk-KZ" w:eastAsia="ru-RU"/>
              </w:rPr>
              <w:t>Материал:</w:t>
            </w:r>
            <w:r w:rsidRPr="00C0466D">
              <w:rPr>
                <w:rFonts w:ascii="Times New Roman" w:hAnsi="Times New Roman"/>
                <w:color w:val="000000"/>
                <w:lang w:val="kk-KZ" w:eastAsia="ru-RU"/>
              </w:rPr>
              <w:t> тұрмыстық заттармен, сыйлықтармен (фишкалар немесе суреттер) макет немесе ойын бұрышы</w:t>
            </w:r>
          </w:p>
          <w:p w14:paraId="7C9BDE6E" w14:textId="77777777" w:rsidR="00920C12" w:rsidRPr="00C0466D" w:rsidRDefault="00920C12"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Ойын барысы</w:t>
            </w:r>
            <w:r w:rsidRPr="00C0466D">
              <w:rPr>
                <w:rFonts w:ascii="Times New Roman" w:hAnsi="Times New Roman"/>
                <w:color w:val="000000"/>
                <w:lang w:val="kk-KZ" w:eastAsia="ru-RU"/>
              </w:rPr>
              <w:t xml:space="preserve">: </w:t>
            </w:r>
            <w:r w:rsidR="00E67132" w:rsidRPr="00C0466D">
              <w:rPr>
                <w:rFonts w:ascii="Times New Roman" w:hAnsi="Times New Roman"/>
                <w:color w:val="000000"/>
                <w:lang w:val="kk-KZ" w:eastAsia="ru-RU"/>
              </w:rPr>
              <w:t>Тәрбиеші</w:t>
            </w:r>
            <w:r w:rsidRPr="00C0466D">
              <w:rPr>
                <w:rFonts w:ascii="Times New Roman" w:hAnsi="Times New Roman"/>
                <w:color w:val="000000"/>
                <w:lang w:val="kk-KZ" w:eastAsia="ru-RU"/>
              </w:rPr>
              <w:t xml:space="preserve"> басқа жаққа қарайды, ал балалар осы уақыт ішінде макеттен немесе ойын бұрышынан қауіпті болуы мүмкін деп санайтын заттарды алуы керек. Содан кейін әркім өз таңдауын түсіндіреді. Жауаптар сыйлықтармен марапатталады.</w:t>
            </w:r>
          </w:p>
          <w:p w14:paraId="02B116C7" w14:textId="77777777" w:rsidR="00920C12" w:rsidRPr="00C0466D" w:rsidRDefault="00920C12" w:rsidP="00C33712">
            <w:pPr>
              <w:rPr>
                <w:rFonts w:ascii="Times New Roman" w:hAnsi="Times New Roman"/>
                <w:b/>
                <w:lang w:val="kk-KZ"/>
              </w:rPr>
            </w:pPr>
            <w:r w:rsidRPr="00C0466D">
              <w:rPr>
                <w:rFonts w:ascii="Times New Roman" w:hAnsi="Times New Roman"/>
                <w:b/>
                <w:lang w:val="kk-KZ"/>
              </w:rPr>
              <w:t>(Қауіпсіздік дағды)</w:t>
            </w:r>
          </w:p>
          <w:p w14:paraId="5EC38AA9" w14:textId="77777777" w:rsidR="00920C12" w:rsidRPr="00C0466D" w:rsidRDefault="00920C12" w:rsidP="00C33712">
            <w:pPr>
              <w:rPr>
                <w:rFonts w:ascii="Times New Roman" w:hAnsi="Times New Roman"/>
                <w:b/>
                <w:lang w:val="kk-KZ"/>
              </w:rPr>
            </w:pPr>
          </w:p>
          <w:p w14:paraId="0EAB6259"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«Кімнің құралы»</w:t>
            </w:r>
          </w:p>
          <w:p w14:paraId="5FE8987E"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Мақсаты:Балаларға жиын, оның әртүрлі пішіндегі заттардан тұратындығы туралы түсінік беру.</w:t>
            </w:r>
          </w:p>
          <w:p w14:paraId="792F0165"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1B5587EA" w14:textId="77777777" w:rsidR="00920C12" w:rsidRPr="00C0466D" w:rsidRDefault="00920C12" w:rsidP="00C33712">
            <w:pPr>
              <w:ind w:left="5"/>
              <w:rPr>
                <w:rFonts w:ascii="Times New Roman" w:eastAsia="Calibri" w:hAnsi="Times New Roman"/>
                <w:lang w:val="kk-KZ" w:eastAsia="ru-RU"/>
              </w:rPr>
            </w:pPr>
          </w:p>
          <w:p w14:paraId="3B4BD82D"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«Жолда жүру ережелері»</w:t>
            </w:r>
          </w:p>
          <w:p w14:paraId="67B10AB7"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бағдаршам белгілері, жолда жүру ережелері туралы білімдерін қалыптастыру</w:t>
            </w:r>
          </w:p>
          <w:p w14:paraId="0DF4FC8E"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0A89808C" w14:textId="77777777" w:rsidR="00920C12" w:rsidRPr="00C0466D" w:rsidRDefault="00920C12" w:rsidP="00C33712">
            <w:pPr>
              <w:ind w:left="5"/>
              <w:rPr>
                <w:rFonts w:ascii="Times New Roman" w:eastAsia="Calibri" w:hAnsi="Times New Roman"/>
                <w:lang w:val="kk-KZ" w:eastAsia="ru-RU"/>
              </w:rPr>
            </w:pPr>
          </w:p>
          <w:p w14:paraId="58152DBC"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Балалардың дербес әрекеті </w:t>
            </w:r>
          </w:p>
          <w:p w14:paraId="3F886BF3"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w:t>
            </w:r>
          </w:p>
          <w:p w14:paraId="6FA21D45" w14:textId="77777777" w:rsidR="00920C12" w:rsidRPr="00C0466D" w:rsidRDefault="00920C12" w:rsidP="00C33712">
            <w:pPr>
              <w:ind w:left="5"/>
              <w:rPr>
                <w:rFonts w:ascii="Times New Roman" w:hAnsi="Times New Roman"/>
                <w:b/>
                <w:lang w:val="kk-KZ"/>
              </w:rPr>
            </w:pPr>
            <w:r w:rsidRPr="00C0466D">
              <w:rPr>
                <w:rFonts w:ascii="Times New Roman" w:eastAsia="Calibri" w:hAnsi="Times New Roman"/>
                <w:lang w:val="kk-KZ" w:eastAsia="ru-RU"/>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823" w:type="pct"/>
            <w:tcBorders>
              <w:top w:val="single" w:sz="4" w:space="0" w:color="000000"/>
              <w:left w:val="single" w:sz="4" w:space="0" w:color="000000"/>
              <w:right w:val="single" w:sz="4" w:space="0" w:color="000000"/>
            </w:tcBorders>
          </w:tcPr>
          <w:p w14:paraId="3949D1A9" w14:textId="77777777" w:rsidR="00920C12" w:rsidRPr="00C0466D" w:rsidRDefault="00920C12" w:rsidP="00C33712">
            <w:pPr>
              <w:shd w:val="clear" w:color="auto" w:fill="FFFFFF"/>
              <w:rPr>
                <w:rFonts w:ascii="Times New Roman" w:hAnsi="Times New Roman"/>
                <w:color w:val="181818"/>
                <w:lang w:val="kk-KZ" w:eastAsia="ru-RU"/>
              </w:rPr>
            </w:pPr>
            <w:r w:rsidRPr="00C0466D">
              <w:rPr>
                <w:rFonts w:ascii="Times New Roman" w:hAnsi="Times New Roman"/>
                <w:color w:val="000000"/>
                <w:lang w:val="kk-KZ"/>
              </w:rPr>
              <w:lastRenderedPageBreak/>
              <w:t>Қ/О:</w:t>
            </w:r>
            <w:r w:rsidRPr="00C0466D">
              <w:rPr>
                <w:rFonts w:ascii="Times New Roman" w:hAnsi="Times New Roman"/>
                <w:b/>
                <w:bCs/>
                <w:color w:val="000000"/>
                <w:lang w:val="kk-KZ" w:eastAsia="ru-RU"/>
              </w:rPr>
              <w:t xml:space="preserve"> Ойын - маңызды іс</w:t>
            </w:r>
          </w:p>
          <w:p w14:paraId="5FFD01F5" w14:textId="77777777" w:rsidR="00920C12" w:rsidRPr="00C0466D" w:rsidRDefault="00920C12"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Мақсат</w:t>
            </w:r>
            <w:r w:rsidRPr="00C0466D">
              <w:rPr>
                <w:rFonts w:ascii="Times New Roman" w:hAnsi="Times New Roman"/>
                <w:color w:val="000000"/>
                <w:lang w:val="kk-KZ" w:eastAsia="ru-RU"/>
              </w:rPr>
              <w:t>: балаларды суреттерден ойынға қауіпсіз заттарды таңдауға жаттықтыру, қандай заттармен ойнауға болатыны туралы білімдерін бекіту.</w:t>
            </w:r>
          </w:p>
          <w:p w14:paraId="0840EB60" w14:textId="77777777" w:rsidR="00920C12" w:rsidRPr="00C0466D" w:rsidRDefault="00920C12" w:rsidP="00C33712">
            <w:pPr>
              <w:shd w:val="clear" w:color="auto" w:fill="FFFFFF"/>
              <w:rPr>
                <w:rFonts w:ascii="Times New Roman" w:hAnsi="Times New Roman"/>
                <w:color w:val="181818"/>
                <w:lang w:val="kk-KZ" w:eastAsia="ru-RU"/>
              </w:rPr>
            </w:pPr>
            <w:r w:rsidRPr="00C0466D">
              <w:rPr>
                <w:rFonts w:ascii="Times New Roman" w:hAnsi="Times New Roman"/>
                <w:b/>
                <w:bCs/>
                <w:color w:val="000000"/>
                <w:lang w:val="kk-KZ" w:eastAsia="ru-RU"/>
              </w:rPr>
              <w:t>Материал:</w:t>
            </w:r>
            <w:r w:rsidRPr="00C0466D">
              <w:rPr>
                <w:rFonts w:ascii="Times New Roman" w:hAnsi="Times New Roman"/>
                <w:color w:val="000000"/>
                <w:lang w:val="kk-KZ" w:eastAsia="ru-RU"/>
              </w:rPr>
              <w:t> әр түрлі заттарды бейнелейтін суреттер (қауіпті және қауіпті емес), екі құрсау</w:t>
            </w:r>
          </w:p>
          <w:p w14:paraId="3D926D69" w14:textId="77777777" w:rsidR="00920C12" w:rsidRPr="00C0466D" w:rsidRDefault="00920C12"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Ойын барысы</w:t>
            </w:r>
            <w:r w:rsidRPr="00C0466D">
              <w:rPr>
                <w:rFonts w:ascii="Times New Roman" w:hAnsi="Times New Roman"/>
                <w:color w:val="000000"/>
                <w:lang w:val="kk-KZ" w:eastAsia="ru-RU"/>
              </w:rPr>
              <w:t xml:space="preserve">: </w:t>
            </w:r>
            <w:r w:rsidR="00E67132" w:rsidRPr="00C0466D">
              <w:rPr>
                <w:rFonts w:ascii="Times New Roman" w:hAnsi="Times New Roman"/>
                <w:color w:val="000000"/>
                <w:lang w:val="kk-KZ" w:eastAsia="ru-RU"/>
              </w:rPr>
              <w:t>Тәрбиеші</w:t>
            </w:r>
            <w:r w:rsidRPr="00C0466D">
              <w:rPr>
                <w:rFonts w:ascii="Times New Roman" w:hAnsi="Times New Roman"/>
                <w:color w:val="000000"/>
                <w:lang w:val="kk-KZ" w:eastAsia="ru-RU"/>
              </w:rPr>
              <w:t xml:space="preserve"> балаларды суреттерді екі шеңберге орналастыруға шақырады. Бір шеңберде балалар ойнауға болатын заттардың суреттері бар суреттерді таңдайды, екіншісінде ойнауға болмайтын заттардың суреттері бар суреттерді таңдайды және өз таңдауын түсіндіреді.</w:t>
            </w:r>
          </w:p>
          <w:p w14:paraId="357C1D14" w14:textId="77777777" w:rsidR="00920C12" w:rsidRPr="00C0466D" w:rsidRDefault="00920C12" w:rsidP="00C33712">
            <w:pPr>
              <w:rPr>
                <w:rFonts w:ascii="Times New Roman" w:hAnsi="Times New Roman"/>
                <w:b/>
                <w:lang w:val="kk-KZ"/>
              </w:rPr>
            </w:pPr>
            <w:r w:rsidRPr="00C0466D">
              <w:rPr>
                <w:rFonts w:ascii="Times New Roman" w:hAnsi="Times New Roman"/>
                <w:b/>
                <w:lang w:val="kk-KZ"/>
              </w:rPr>
              <w:t>(Қауіпсіздік дағды)</w:t>
            </w:r>
          </w:p>
          <w:p w14:paraId="75744A20" w14:textId="77777777" w:rsidR="00920C12" w:rsidRPr="00C0466D" w:rsidRDefault="00920C12" w:rsidP="00C33712">
            <w:pPr>
              <w:rPr>
                <w:rFonts w:ascii="Times New Roman" w:hAnsi="Times New Roman"/>
                <w:b/>
                <w:lang w:val="kk-KZ"/>
              </w:rPr>
            </w:pPr>
          </w:p>
          <w:p w14:paraId="094CA0DE"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«Жолдағы көліктер»</w:t>
            </w:r>
          </w:p>
          <w:p w14:paraId="5BC42636"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Мақсаты:Балаларға жиын, оның әртүрлі түстегі, пішіндегі заттардан тұратындығы туралы түсінік беру.</w:t>
            </w:r>
          </w:p>
          <w:p w14:paraId="0EFABCFD"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4430E172" w14:textId="77777777" w:rsidR="00920C12" w:rsidRPr="00C0466D" w:rsidRDefault="00920C12" w:rsidP="00C33712">
            <w:pPr>
              <w:ind w:left="5"/>
              <w:rPr>
                <w:rFonts w:ascii="Times New Roman" w:eastAsia="Calibri" w:hAnsi="Times New Roman"/>
                <w:lang w:val="kk-KZ" w:eastAsia="ru-RU"/>
              </w:rPr>
            </w:pPr>
          </w:p>
          <w:p w14:paraId="22459A59"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«Бағдаршам»</w:t>
            </w:r>
          </w:p>
          <w:p w14:paraId="633F0A31" w14:textId="005D0213"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Мақсаты:Бағдаршам түстерінің белгілеріне сәйкес көшеден өту дағдыларын жетілдіру. Жаяу жүргіншілерге арналған ережелер, «Жаяу жүргінші өткелі», «Қоғамдық көлік </w:t>
            </w:r>
            <w:r w:rsidRPr="00C0466D">
              <w:rPr>
                <w:rFonts w:ascii="Times New Roman" w:eastAsia="Calibri" w:hAnsi="Times New Roman"/>
                <w:lang w:val="kk-KZ" w:eastAsia="ru-RU"/>
              </w:rPr>
              <w:lastRenderedPageBreak/>
              <w:t>аялдамасы» жол белгілері туралы ұғым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кеңейту.</w:t>
            </w:r>
          </w:p>
          <w:p w14:paraId="0476ED0B"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61708068" w14:textId="77777777" w:rsidR="00920C12" w:rsidRPr="00C0466D" w:rsidRDefault="00920C12" w:rsidP="00C33712">
            <w:pPr>
              <w:ind w:left="5"/>
              <w:rPr>
                <w:rFonts w:ascii="Times New Roman" w:eastAsia="Calibri" w:hAnsi="Times New Roman"/>
                <w:lang w:val="kk-KZ" w:eastAsia="ru-RU"/>
              </w:rPr>
            </w:pPr>
          </w:p>
          <w:p w14:paraId="33FB0593"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b/>
                <w:lang w:val="kk-KZ" w:eastAsia="ru-RU"/>
              </w:rPr>
              <w:t>Балалардың дербес әрекеті</w:t>
            </w:r>
          </w:p>
          <w:p w14:paraId="4011B28B" w14:textId="77777777" w:rsidR="00920C12" w:rsidRPr="00C0466D" w:rsidRDefault="00920C12" w:rsidP="00C33712">
            <w:pPr>
              <w:ind w:left="5"/>
              <w:rPr>
                <w:rFonts w:ascii="Times New Roman" w:hAnsi="Times New Roman"/>
                <w:b/>
                <w:lang w:val="kk-KZ"/>
              </w:rPr>
            </w:pPr>
            <w:r w:rsidRPr="00C0466D">
              <w:rPr>
                <w:rFonts w:ascii="Times New Roman" w:eastAsia="Calibri" w:hAnsi="Times New Roman"/>
                <w:lang w:val="kk-KZ" w:eastAsia="ru-RU"/>
              </w:rPr>
              <w:t xml:space="preserve">Мақсаты:Балаларға адамның дене және сезім мүшелері, олардың ағзадағы рөлі және оларды қалай қорғауға, күтуге болатыны туралы түсінік беру.  Тамақтану тәртібін сақтаудың және көгөністер мен жемістердің, дәрумендердің адам ағзасына пайдасы туралы түсінік беру.  </w:t>
            </w:r>
          </w:p>
        </w:tc>
        <w:tc>
          <w:tcPr>
            <w:tcW w:w="937" w:type="pct"/>
            <w:tcBorders>
              <w:top w:val="single" w:sz="4" w:space="0" w:color="000000"/>
              <w:left w:val="single" w:sz="4" w:space="0" w:color="000000"/>
              <w:right w:val="single" w:sz="4" w:space="0" w:color="000000"/>
            </w:tcBorders>
          </w:tcPr>
          <w:p w14:paraId="01FB45AF" w14:textId="77777777" w:rsidR="00920C12" w:rsidRPr="00C0466D" w:rsidRDefault="00920C12" w:rsidP="00C33712">
            <w:pPr>
              <w:shd w:val="clear" w:color="auto" w:fill="FFFFFF"/>
              <w:rPr>
                <w:rFonts w:ascii="Times New Roman" w:hAnsi="Times New Roman"/>
                <w:color w:val="181818"/>
                <w:lang w:val="kk-KZ" w:eastAsia="ru-RU"/>
              </w:rPr>
            </w:pPr>
            <w:r w:rsidRPr="00C0466D">
              <w:rPr>
                <w:rFonts w:ascii="Times New Roman" w:hAnsi="Times New Roman"/>
                <w:color w:val="000000"/>
                <w:lang w:val="kk-KZ"/>
              </w:rPr>
              <w:lastRenderedPageBreak/>
              <w:t>Қ/О:</w:t>
            </w:r>
            <w:r w:rsidRPr="00C0466D">
              <w:rPr>
                <w:rFonts w:ascii="Times New Roman" w:hAnsi="Times New Roman"/>
                <w:b/>
                <w:bCs/>
                <w:color w:val="000000"/>
                <w:lang w:val="kk-KZ" w:eastAsia="ru-RU"/>
              </w:rPr>
              <w:t xml:space="preserve"> Заттар туралы не білеміз</w:t>
            </w:r>
          </w:p>
          <w:p w14:paraId="1FACED1E" w14:textId="77777777" w:rsidR="00920C12" w:rsidRPr="00C0466D" w:rsidRDefault="00920C12"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Мақсат</w:t>
            </w:r>
            <w:r w:rsidRPr="00C0466D">
              <w:rPr>
                <w:rFonts w:ascii="Times New Roman" w:hAnsi="Times New Roman"/>
                <w:color w:val="000000"/>
                <w:lang w:val="kk-KZ" w:eastAsia="ru-RU"/>
              </w:rPr>
              <w:t>: балалардың күнделікті өмірде қауіпсіз жүріс-тұрыс ережелері туралы түсініктерін кеңейту; зейінін, есте сақтау қабілетін дамыту; ынтымақтастық сезімін тәрбиелеу</w:t>
            </w:r>
          </w:p>
          <w:p w14:paraId="481167A0" w14:textId="77777777" w:rsidR="00920C12" w:rsidRPr="00C0466D" w:rsidRDefault="00920C12" w:rsidP="00C33712">
            <w:pPr>
              <w:shd w:val="clear" w:color="auto" w:fill="FFFFFF"/>
              <w:rPr>
                <w:rFonts w:ascii="Times New Roman" w:hAnsi="Times New Roman"/>
                <w:color w:val="181818"/>
                <w:lang w:val="kk-KZ" w:eastAsia="ru-RU"/>
              </w:rPr>
            </w:pPr>
            <w:r w:rsidRPr="00C0466D">
              <w:rPr>
                <w:rFonts w:ascii="Times New Roman" w:hAnsi="Times New Roman"/>
                <w:b/>
                <w:bCs/>
                <w:color w:val="000000"/>
                <w:lang w:val="kk-KZ" w:eastAsia="ru-RU"/>
              </w:rPr>
              <w:t>Материал:</w:t>
            </w:r>
            <w:r w:rsidRPr="00C0466D">
              <w:rPr>
                <w:rFonts w:ascii="Times New Roman" w:hAnsi="Times New Roman"/>
                <w:color w:val="000000"/>
                <w:lang w:val="kk-KZ" w:eastAsia="ru-RU"/>
              </w:rPr>
              <w:t> кесілген, күйік, қолдың көгеруі және өрт бейнеленген карточкалар, әртүрлі тұрмыстық заттар бейнеленген суреттер.</w:t>
            </w:r>
          </w:p>
          <w:p w14:paraId="5EC139CB" w14:textId="77777777" w:rsidR="00920C12" w:rsidRPr="00C0466D" w:rsidRDefault="00920C12"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Ойын барысы</w:t>
            </w:r>
            <w:r w:rsidRPr="00C0466D">
              <w:rPr>
                <w:rFonts w:ascii="Times New Roman" w:hAnsi="Times New Roman"/>
                <w:color w:val="000000"/>
                <w:lang w:val="kk-KZ" w:eastAsia="ru-RU"/>
              </w:rPr>
              <w:t>: ойынға 2-ден 4-ке дейін бала қабылданады, олардың әрқайсысы "жарақат" бейнеленген суретті алады. </w:t>
            </w:r>
            <w:r w:rsidR="00E67132" w:rsidRPr="00C0466D">
              <w:rPr>
                <w:rFonts w:ascii="Times New Roman" w:hAnsi="Times New Roman"/>
                <w:color w:val="000000"/>
                <w:lang w:val="kk-KZ" w:eastAsia="ru-RU"/>
              </w:rPr>
              <w:t>Тәрбиеші</w:t>
            </w:r>
            <w:r w:rsidRPr="00C0466D">
              <w:rPr>
                <w:rFonts w:ascii="Times New Roman" w:hAnsi="Times New Roman"/>
                <w:color w:val="000000"/>
                <w:lang w:val="kk-KZ" w:eastAsia="ru-RU"/>
              </w:rPr>
              <w:t xml:space="preserve"> кезекпен заттың суреті бар суретті көтереді. Қатысушылар бұл затты дұрыс пайдаланбау қандай жарақатқа әкелетінін болжап, оны өз картасымен байланыстырып, суретке түсіруі керек. Іріктеу кезінде бала белгілі бір заттың не үшін қауіпті екенін түсіндіріп, олармен қарым-қатынас ережелерін айтуы керек.</w:t>
            </w:r>
          </w:p>
          <w:p w14:paraId="35D30454" w14:textId="77777777" w:rsidR="00920C12" w:rsidRPr="00C0466D" w:rsidRDefault="00920C12" w:rsidP="00C33712">
            <w:pPr>
              <w:rPr>
                <w:rFonts w:ascii="Times New Roman" w:hAnsi="Times New Roman"/>
                <w:b/>
                <w:lang w:val="kk-KZ"/>
              </w:rPr>
            </w:pPr>
            <w:r w:rsidRPr="00C0466D">
              <w:rPr>
                <w:rFonts w:ascii="Times New Roman" w:hAnsi="Times New Roman"/>
                <w:b/>
                <w:lang w:val="kk-KZ"/>
              </w:rPr>
              <w:t>(Қауіпсіздік дағды)</w:t>
            </w:r>
          </w:p>
          <w:p w14:paraId="7B59CD59" w14:textId="77777777" w:rsidR="00920C12" w:rsidRPr="00C0466D" w:rsidRDefault="00920C12" w:rsidP="00C33712">
            <w:pPr>
              <w:rPr>
                <w:rFonts w:ascii="Times New Roman" w:hAnsi="Times New Roman"/>
                <w:b/>
                <w:lang w:val="kk-KZ"/>
              </w:rPr>
            </w:pPr>
          </w:p>
          <w:p w14:paraId="3F27D06F"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«Неше алма бар?»</w:t>
            </w:r>
          </w:p>
          <w:p w14:paraId="75740AF6"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1 ден 4-ке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  4  көлемінде тура және кері санауға жаттықтыру.</w:t>
            </w:r>
          </w:p>
          <w:p w14:paraId="7FD57AFF"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3BDC7DC0" w14:textId="77777777" w:rsidR="00920C12" w:rsidRPr="00C0466D" w:rsidRDefault="00920C12" w:rsidP="00C33712">
            <w:pPr>
              <w:ind w:left="5"/>
              <w:rPr>
                <w:rFonts w:ascii="Times New Roman" w:eastAsia="Calibri" w:hAnsi="Times New Roman"/>
                <w:lang w:val="kk-KZ" w:eastAsia="ru-RU"/>
              </w:rPr>
            </w:pPr>
          </w:p>
          <w:p w14:paraId="14D104FF"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«Құстар шықты серуенге»</w:t>
            </w:r>
          </w:p>
          <w:p w14:paraId="31B960BC" w14:textId="2CB6EF32"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Мақсаты:Бағдаршам түстерінің белгілеріне сәйкес көшеден өту дағдыларын жетілдіру. Жаяу жүргіншілерге арналған ережелер, «Жаяу жүргінші өткелі», «Қоғамдық көлік аялдамасы» жол белгілері туралы ұғым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кеңейту.</w:t>
            </w:r>
          </w:p>
          <w:p w14:paraId="2FC0EBAF"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171E54D2" w14:textId="77777777" w:rsidR="00920C12" w:rsidRPr="00C0466D" w:rsidRDefault="00920C12" w:rsidP="00C33712">
            <w:pPr>
              <w:ind w:left="5"/>
              <w:rPr>
                <w:rFonts w:ascii="Times New Roman" w:eastAsia="Calibri" w:hAnsi="Times New Roman"/>
                <w:lang w:val="kk-KZ" w:eastAsia="ru-RU"/>
              </w:rPr>
            </w:pPr>
          </w:p>
          <w:p w14:paraId="01A8B144" w14:textId="77777777" w:rsidR="00920C12" w:rsidRPr="00C0466D" w:rsidRDefault="00920C12" w:rsidP="00C33712">
            <w:pPr>
              <w:ind w:left="5"/>
              <w:rPr>
                <w:rFonts w:ascii="Times New Roman" w:hAnsi="Times New Roman"/>
                <w:b/>
                <w:lang w:val="kk-KZ"/>
              </w:rPr>
            </w:pPr>
          </w:p>
        </w:tc>
        <w:tc>
          <w:tcPr>
            <w:tcW w:w="897" w:type="pct"/>
            <w:tcBorders>
              <w:top w:val="single" w:sz="4" w:space="0" w:color="000000"/>
              <w:left w:val="single" w:sz="4" w:space="0" w:color="000000"/>
              <w:right w:val="single" w:sz="4" w:space="0" w:color="000000"/>
            </w:tcBorders>
          </w:tcPr>
          <w:p w14:paraId="3FA5414A" w14:textId="77777777" w:rsidR="00920C12" w:rsidRPr="00C0466D" w:rsidRDefault="00920C12" w:rsidP="00C33712">
            <w:pPr>
              <w:shd w:val="clear" w:color="auto" w:fill="FFFFFF"/>
              <w:rPr>
                <w:rFonts w:ascii="Times New Roman" w:hAnsi="Times New Roman"/>
                <w:color w:val="181818"/>
                <w:lang w:val="kk-KZ" w:eastAsia="ru-RU"/>
              </w:rPr>
            </w:pPr>
            <w:r w:rsidRPr="00C0466D">
              <w:rPr>
                <w:rFonts w:ascii="Times New Roman" w:hAnsi="Times New Roman"/>
                <w:color w:val="000000"/>
                <w:lang w:val="kk-KZ"/>
              </w:rPr>
              <w:lastRenderedPageBreak/>
              <w:t>Қ/О:</w:t>
            </w:r>
            <w:r w:rsidRPr="00C0466D">
              <w:rPr>
                <w:rFonts w:ascii="Times New Roman" w:hAnsi="Times New Roman"/>
                <w:b/>
                <w:bCs/>
                <w:color w:val="000000"/>
                <w:lang w:val="kk-KZ" w:eastAsia="ru-RU"/>
              </w:rPr>
              <w:t xml:space="preserve"> Серуенде</w:t>
            </w:r>
          </w:p>
          <w:p w14:paraId="41C68794" w14:textId="77777777" w:rsidR="00920C12" w:rsidRPr="00C0466D" w:rsidRDefault="00920C12"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Мақсат</w:t>
            </w:r>
            <w:r w:rsidRPr="00C0466D">
              <w:rPr>
                <w:rFonts w:ascii="Times New Roman" w:hAnsi="Times New Roman"/>
                <w:color w:val="000000"/>
                <w:lang w:val="kk-KZ" w:eastAsia="ru-RU"/>
              </w:rPr>
              <w:t>: жануарлардың дұрыс мінез-құлқы мен қарым-қатынасы туралы білімдерін бекіту, суреттерде көрсетілгендерді дұрыс және бұрыспен байланыстыру</w:t>
            </w:r>
          </w:p>
          <w:p w14:paraId="784C19F2" w14:textId="77777777" w:rsidR="00920C12" w:rsidRPr="00C0466D" w:rsidRDefault="00920C12" w:rsidP="00C33712">
            <w:pPr>
              <w:shd w:val="clear" w:color="auto" w:fill="FFFFFF"/>
              <w:rPr>
                <w:rFonts w:ascii="Times New Roman" w:hAnsi="Times New Roman"/>
                <w:color w:val="181818"/>
                <w:lang w:eastAsia="ru-RU"/>
              </w:rPr>
            </w:pPr>
            <w:r w:rsidRPr="00C0466D">
              <w:rPr>
                <w:rFonts w:ascii="Times New Roman" w:hAnsi="Times New Roman"/>
                <w:color w:val="000000"/>
                <w:lang w:val="kk-KZ" w:eastAsia="ru-RU"/>
              </w:rPr>
              <w:t>жануарлармен кездесу кезіндегі әрекеттер</w:t>
            </w:r>
          </w:p>
          <w:p w14:paraId="1A8C494F" w14:textId="77777777" w:rsidR="00920C12" w:rsidRPr="00C0466D" w:rsidRDefault="00920C12" w:rsidP="00C33712">
            <w:pPr>
              <w:shd w:val="clear" w:color="auto" w:fill="FFFFFF"/>
              <w:rPr>
                <w:rFonts w:ascii="Times New Roman" w:hAnsi="Times New Roman"/>
                <w:color w:val="181818"/>
                <w:lang w:eastAsia="ru-RU"/>
              </w:rPr>
            </w:pPr>
            <w:r w:rsidRPr="00C0466D">
              <w:rPr>
                <w:rFonts w:ascii="Times New Roman" w:hAnsi="Times New Roman"/>
                <w:b/>
                <w:bCs/>
                <w:color w:val="000000"/>
                <w:lang w:val="kk-KZ" w:eastAsia="ru-RU"/>
              </w:rPr>
              <w:t>Материал:</w:t>
            </w:r>
            <w:r w:rsidRPr="00C0466D">
              <w:rPr>
                <w:rFonts w:ascii="Times New Roman" w:hAnsi="Times New Roman"/>
                <w:color w:val="000000"/>
                <w:lang w:val="kk-KZ" w:eastAsia="ru-RU"/>
              </w:rPr>
              <w:t> иллюстрациялар, 2 шеңбер</w:t>
            </w:r>
          </w:p>
          <w:p w14:paraId="12E520DC" w14:textId="77777777" w:rsidR="00920C12" w:rsidRPr="00C0466D" w:rsidRDefault="00920C12"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Ойын барысы:</w:t>
            </w:r>
            <w:r w:rsidRPr="00C0466D">
              <w:rPr>
                <w:rFonts w:ascii="Times New Roman" w:hAnsi="Times New Roman"/>
                <w:color w:val="000000"/>
                <w:lang w:val="kk-KZ" w:eastAsia="ru-RU"/>
              </w:rPr>
              <w:t> бірнеше суреттер бетін төмен қаратып үстелде жатыр. Бала кез келгенін таңдайды, қарастырады және әңгімелейді: онда не бейнеленген, бала мұнда дұрыс немесе бұрыс әрекет жасайды.Немесе бір құрсауға жануарлармен кездескен кездегі дұрыс әрекеттерді бейнелейтін суреттерді, ал екіншісіне дұрыс емес әрекеттерді салыңыз.</w:t>
            </w:r>
          </w:p>
          <w:p w14:paraId="7B2A647F" w14:textId="77777777" w:rsidR="00920C12" w:rsidRPr="00C0466D" w:rsidRDefault="00920C12" w:rsidP="00C33712">
            <w:pPr>
              <w:rPr>
                <w:rFonts w:ascii="Times New Roman" w:hAnsi="Times New Roman"/>
                <w:b/>
                <w:lang w:val="kk-KZ"/>
              </w:rPr>
            </w:pPr>
            <w:r w:rsidRPr="00C0466D">
              <w:rPr>
                <w:rFonts w:ascii="Times New Roman" w:hAnsi="Times New Roman"/>
                <w:b/>
                <w:lang w:val="kk-KZ"/>
              </w:rPr>
              <w:t xml:space="preserve"> (Қауіпсіздік дағды)</w:t>
            </w:r>
          </w:p>
          <w:p w14:paraId="245E4E68" w14:textId="77777777" w:rsidR="00920C12" w:rsidRPr="00C0466D" w:rsidRDefault="00920C12" w:rsidP="00C33712">
            <w:pPr>
              <w:rPr>
                <w:rFonts w:ascii="Times New Roman" w:hAnsi="Times New Roman"/>
                <w:b/>
                <w:lang w:val="kk-KZ"/>
              </w:rPr>
            </w:pPr>
          </w:p>
          <w:p w14:paraId="50F29F68"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«Күз мезгілі»</w:t>
            </w:r>
          </w:p>
          <w:p w14:paraId="06DA3865"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Мақсаты:1 ден 4-ке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  4  көлемінде тура және кері санауға жаттықтыру.</w:t>
            </w:r>
          </w:p>
          <w:p w14:paraId="7CB22579"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5954884B" w14:textId="77777777" w:rsidR="00920C12" w:rsidRPr="00C0466D" w:rsidRDefault="00920C12" w:rsidP="00C33712">
            <w:pPr>
              <w:ind w:left="5"/>
              <w:rPr>
                <w:rFonts w:ascii="Times New Roman" w:eastAsia="Calibri" w:hAnsi="Times New Roman"/>
                <w:lang w:val="kk-KZ" w:eastAsia="ru-RU"/>
              </w:rPr>
            </w:pPr>
          </w:p>
          <w:p w14:paraId="1AFD9079"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«Күз мезгілі»</w:t>
            </w:r>
          </w:p>
          <w:p w14:paraId="0C9C22AA"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Мақсаты:Қарапайым себеп-</w:t>
            </w:r>
            <w:r w:rsidRPr="00C0466D">
              <w:rPr>
                <w:rFonts w:ascii="Times New Roman" w:eastAsia="Calibri" w:hAnsi="Times New Roman"/>
                <w:lang w:val="kk-KZ" w:eastAsia="ru-RU"/>
              </w:rPr>
              <w:lastRenderedPageBreak/>
              <w:t xml:space="preserve">салдарлық байланыстарды бақылау және анықтау (жел соғып, жапырақтар түсті,), ойын, еңбек, эксперимент барысында құм, су, тас, саздың қасиеттерін анықтау.  </w:t>
            </w:r>
          </w:p>
          <w:p w14:paraId="5CEA89C8"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2CB49613" w14:textId="77777777" w:rsidR="00920C12" w:rsidRPr="00C0466D" w:rsidRDefault="00920C12" w:rsidP="00C33712">
            <w:pPr>
              <w:ind w:left="5"/>
              <w:rPr>
                <w:rFonts w:ascii="Times New Roman" w:eastAsia="Calibri" w:hAnsi="Times New Roman"/>
                <w:lang w:val="kk-KZ" w:eastAsia="ru-RU"/>
              </w:rPr>
            </w:pPr>
          </w:p>
          <w:p w14:paraId="26EE1745" w14:textId="77777777" w:rsidR="00920C12" w:rsidRPr="00C0466D" w:rsidRDefault="00920C12" w:rsidP="00C33712">
            <w:pPr>
              <w:ind w:left="5"/>
              <w:rPr>
                <w:rFonts w:ascii="Times New Roman" w:hAnsi="Times New Roman"/>
                <w:b/>
                <w:lang w:val="kk-KZ"/>
              </w:rPr>
            </w:pPr>
            <w:r w:rsidRPr="00C0466D">
              <w:rPr>
                <w:rFonts w:ascii="Times New Roman" w:eastAsia="Calibri" w:hAnsi="Times New Roman"/>
                <w:b/>
                <w:lang w:val="kk-KZ" w:eastAsia="ru-RU"/>
              </w:rPr>
              <w:t>Балалардың дербес әрекеті</w:t>
            </w:r>
            <w:r w:rsidRPr="00C0466D">
              <w:rPr>
                <w:rFonts w:ascii="Times New Roman" w:eastAsia="Calibri" w:hAnsi="Times New Roman"/>
                <w:lang w:val="kk-KZ" w:eastAsia="ru-RU"/>
              </w:rPr>
              <w:t xml:space="preserve"> 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920C12" w:rsidRPr="00C0466D" w14:paraId="5902D433" w14:textId="77777777" w:rsidTr="00605D03">
        <w:trPr>
          <w:trHeight w:val="51"/>
        </w:trPr>
        <w:tc>
          <w:tcPr>
            <w:tcW w:w="565" w:type="pct"/>
            <w:tcBorders>
              <w:top w:val="single" w:sz="4" w:space="0" w:color="000000"/>
              <w:left w:val="single" w:sz="4" w:space="0" w:color="000000"/>
              <w:bottom w:val="single" w:sz="4" w:space="0" w:color="000000"/>
              <w:right w:val="single" w:sz="4" w:space="0" w:color="000000"/>
            </w:tcBorders>
            <w:hideMark/>
          </w:tcPr>
          <w:p w14:paraId="5F12753A" w14:textId="77777777" w:rsidR="00920C12" w:rsidRPr="00C0466D" w:rsidRDefault="00920C12"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lastRenderedPageBreak/>
              <w:t>Таңертенгі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жаттығу</w:t>
            </w:r>
            <w:proofErr w:type="spellEnd"/>
            <w:r w:rsidRPr="00C0466D">
              <w:rPr>
                <w:rFonts w:ascii="Times New Roman" w:eastAsia="Calibri" w:hAnsi="Times New Roman"/>
                <w:lang w:eastAsia="ru-RU"/>
              </w:rPr>
              <w:t xml:space="preserve">  </w:t>
            </w:r>
          </w:p>
        </w:tc>
        <w:tc>
          <w:tcPr>
            <w:tcW w:w="4435" w:type="pct"/>
            <w:gridSpan w:val="8"/>
            <w:tcBorders>
              <w:top w:val="single" w:sz="4" w:space="0" w:color="000000"/>
              <w:left w:val="single" w:sz="4" w:space="0" w:color="000000"/>
              <w:bottom w:val="single" w:sz="4" w:space="0" w:color="000000"/>
              <w:right w:val="single" w:sz="4" w:space="0" w:color="000000"/>
            </w:tcBorders>
            <w:hideMark/>
          </w:tcPr>
          <w:p w14:paraId="62281A5E" w14:textId="77777777" w:rsidR="00920C12" w:rsidRPr="00C0466D" w:rsidRDefault="00920C12" w:rsidP="00C33712">
            <w:pPr>
              <w:ind w:left="-15" w:right="7"/>
              <w:rPr>
                <w:rFonts w:ascii="Times New Roman" w:eastAsia="Calibri" w:hAnsi="Times New Roman"/>
                <w:b/>
                <w:lang w:eastAsia="ru-RU"/>
              </w:rPr>
            </w:pPr>
            <w:r w:rsidRPr="00C0466D">
              <w:rPr>
                <w:rFonts w:ascii="Times New Roman" w:eastAsia="Calibri" w:hAnsi="Times New Roman"/>
                <w:b/>
                <w:lang w:val="kk-KZ" w:eastAsia="ru-RU"/>
              </w:rPr>
              <w:t xml:space="preserve">Таңертенгі жаттығу </w:t>
            </w:r>
            <w:r w:rsidRPr="00C0466D">
              <w:rPr>
                <w:rFonts w:ascii="Times New Roman" w:eastAsia="Calibri" w:hAnsi="Times New Roman"/>
                <w:b/>
                <w:lang w:eastAsia="ru-RU"/>
              </w:rPr>
              <w:t>(</w:t>
            </w:r>
            <w:r w:rsidRPr="00C0466D">
              <w:rPr>
                <w:rFonts w:ascii="Times New Roman" w:eastAsia="Calibri" w:hAnsi="Times New Roman"/>
                <w:b/>
                <w:lang w:val="kk-KZ" w:eastAsia="ru-RU"/>
              </w:rPr>
              <w:t>затпен</w:t>
            </w:r>
            <w:r w:rsidRPr="00C0466D">
              <w:rPr>
                <w:rFonts w:ascii="Times New Roman" w:eastAsia="Calibri" w:hAnsi="Times New Roman"/>
                <w:b/>
                <w:lang w:eastAsia="ru-RU"/>
              </w:rPr>
              <w:t>)</w:t>
            </w:r>
          </w:p>
          <w:p w14:paraId="3788825B" w14:textId="6CC132AB" w:rsidR="00920C12" w:rsidRPr="00C0466D" w:rsidRDefault="00920C12" w:rsidP="00C33712">
            <w:pPr>
              <w:tabs>
                <w:tab w:val="right" w:pos="2602"/>
              </w:tabs>
              <w:rPr>
                <w:rFonts w:ascii="Times New Roman" w:eastAsia="Calibri" w:hAnsi="Times New Roman"/>
                <w:lang w:val="kk-KZ" w:eastAsia="ru-RU"/>
              </w:rPr>
            </w:pPr>
            <w:r w:rsidRPr="00C0466D">
              <w:rPr>
                <w:rFonts w:ascii="Times New Roman" w:eastAsia="Calibri" w:hAnsi="Times New Roman"/>
                <w:lang w:val="kk-KZ" w:eastAsia="ru-RU"/>
              </w:rPr>
              <w:t>Қолды алға, екі жаққа, жоғары көтеру (бір уақытта, кезекпен), төмен түсіру, қол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арқасына апару: қолдарды төмен түсіру; </w:t>
            </w:r>
          </w:p>
          <w:p w14:paraId="0AFDC0B7" w14:textId="05D97239" w:rsidR="00920C12" w:rsidRPr="00C0466D" w:rsidRDefault="00920C12" w:rsidP="00C33712">
            <w:pPr>
              <w:tabs>
                <w:tab w:val="right" w:pos="2602"/>
              </w:tabs>
              <w:rPr>
                <w:rFonts w:ascii="Times New Roman" w:eastAsia="Calibri" w:hAnsi="Times New Roman"/>
                <w:lang w:val="kk-KZ" w:eastAsia="ru-RU"/>
              </w:rPr>
            </w:pPr>
            <w:r w:rsidRPr="00C0466D">
              <w:rPr>
                <w:rFonts w:ascii="Times New Roman" w:eastAsia="Calibri" w:hAnsi="Times New Roman"/>
                <w:lang w:val="kk-KZ" w:eastAsia="ru-RU"/>
              </w:rPr>
              <w:t>қол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алға-артқа сермеу;</w:t>
            </w:r>
          </w:p>
          <w:p w14:paraId="43D6F649" w14:textId="460F59D3" w:rsidR="00920C12" w:rsidRPr="00C0466D" w:rsidRDefault="00920C12" w:rsidP="00C33712">
            <w:pPr>
              <w:tabs>
                <w:tab w:val="right" w:pos="2602"/>
              </w:tabs>
              <w:rPr>
                <w:rFonts w:ascii="Times New Roman" w:eastAsia="Calibri" w:hAnsi="Times New Roman"/>
                <w:lang w:val="kk-KZ" w:eastAsia="ru-RU"/>
              </w:rPr>
            </w:pPr>
            <w:r w:rsidRPr="00C0466D">
              <w:rPr>
                <w:rFonts w:ascii="Times New Roman" w:eastAsia="Calibri" w:hAnsi="Times New Roman"/>
                <w:lang w:val="kk-KZ" w:eastAsia="ru-RU"/>
              </w:rPr>
              <w:t xml:space="preserve"> белге қою, кеуде тұсына қою; қолды иыққа қойып, шынтақтарын бүгіп, қол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айналдыру.</w:t>
            </w:r>
          </w:p>
          <w:p w14:paraId="28B32523" w14:textId="77777777" w:rsidR="00920C12" w:rsidRPr="00C0466D" w:rsidRDefault="00920C12" w:rsidP="00C33712">
            <w:pPr>
              <w:tabs>
                <w:tab w:val="right" w:pos="2602"/>
              </w:tabs>
              <w:rPr>
                <w:rFonts w:ascii="Times New Roman" w:eastAsia="Calibri" w:hAnsi="Times New Roman"/>
                <w:lang w:val="kk-KZ" w:eastAsia="ru-RU"/>
              </w:rPr>
            </w:pPr>
            <w:r w:rsidRPr="00C0466D">
              <w:rPr>
                <w:rFonts w:ascii="Times New Roman" w:eastAsia="Calibri" w:hAnsi="Times New Roman"/>
                <w:lang w:val="kk-KZ" w:eastAsia="ru-RU"/>
              </w:rPr>
              <w:t xml:space="preserve">Тұрған қалыпта екі аяқ бірге (алшақ), алға еңкейіп, қолдың саусақтарын аяқтың ұшына жеткізіп, заттарды қою және жоғары көтеру. </w:t>
            </w:r>
          </w:p>
          <w:p w14:paraId="7BA488A7" w14:textId="77777777" w:rsidR="00920C12" w:rsidRPr="00C0466D" w:rsidRDefault="00920C12" w:rsidP="00C33712">
            <w:pPr>
              <w:tabs>
                <w:tab w:val="right" w:pos="2602"/>
              </w:tabs>
              <w:rPr>
                <w:rFonts w:ascii="Times New Roman" w:eastAsia="Calibri" w:hAnsi="Times New Roman"/>
                <w:lang w:val="kk-KZ" w:eastAsia="ru-RU"/>
              </w:rPr>
            </w:pPr>
            <w:r w:rsidRPr="00C0466D">
              <w:rPr>
                <w:rFonts w:ascii="Times New Roman" w:eastAsia="Calibri" w:hAnsi="Times New Roman"/>
                <w:lang w:val="kk-KZ" w:eastAsia="ru-RU"/>
              </w:rPr>
              <w:t xml:space="preserve">Тізерлеп отырып, допты өзінен айналдыра домалату. </w:t>
            </w:r>
          </w:p>
          <w:p w14:paraId="721B5FCF" w14:textId="77777777" w:rsidR="00920C12" w:rsidRPr="00C0466D" w:rsidRDefault="00920C12" w:rsidP="00C33712">
            <w:pPr>
              <w:tabs>
                <w:tab w:val="right" w:pos="2602"/>
              </w:tabs>
              <w:rPr>
                <w:rFonts w:ascii="Times New Roman" w:eastAsia="Calibri" w:hAnsi="Times New Roman"/>
                <w:lang w:val="kk-KZ" w:eastAsia="ru-RU"/>
              </w:rPr>
            </w:pPr>
            <w:r w:rsidRPr="00C0466D">
              <w:rPr>
                <w:rFonts w:ascii="Times New Roman" w:eastAsia="Calibri" w:hAnsi="Times New Roman"/>
                <w:lang w:val="kk-KZ" w:eastAsia="ru-RU"/>
              </w:rPr>
              <w:t xml:space="preserve">Бір аяқты жоғары көтеріп, жоғары көтерілген аяқтың астынан затты бір қолдан екінші қолға беру. </w:t>
            </w:r>
          </w:p>
          <w:p w14:paraId="1F376CD5" w14:textId="77777777" w:rsidR="00920C12" w:rsidRPr="00C0466D" w:rsidRDefault="00920C12" w:rsidP="00C33712">
            <w:pPr>
              <w:tabs>
                <w:tab w:val="right" w:pos="2602"/>
              </w:tabs>
              <w:rPr>
                <w:rFonts w:ascii="Times New Roman" w:eastAsia="Calibri" w:hAnsi="Times New Roman"/>
                <w:lang w:val="kk-KZ" w:eastAsia="ru-RU"/>
              </w:rPr>
            </w:pPr>
            <w:r w:rsidRPr="00C0466D">
              <w:rPr>
                <w:rFonts w:ascii="Times New Roman" w:eastAsia="Calibri" w:hAnsi="Times New Roman"/>
                <w:lang w:val="kk-KZ" w:eastAsia="ru-RU"/>
              </w:rPr>
              <w:t xml:space="preserve">Қолына зат ұстап, шалқасынан жатып, қолды созу және осы қалыпта етпетінен бұрылып жату. </w:t>
            </w:r>
          </w:p>
          <w:p w14:paraId="2C56D8C2" w14:textId="54B64278" w:rsidR="00920C12" w:rsidRPr="00C0466D" w:rsidRDefault="00920C12" w:rsidP="00C33712">
            <w:pPr>
              <w:tabs>
                <w:tab w:val="right" w:pos="2602"/>
              </w:tabs>
              <w:rPr>
                <w:rFonts w:ascii="Times New Roman" w:eastAsia="Calibri" w:hAnsi="Times New Roman"/>
                <w:lang w:val="kk-KZ" w:eastAsia="ru-RU"/>
              </w:rPr>
            </w:pPr>
            <w:r w:rsidRPr="00C0466D">
              <w:rPr>
                <w:rFonts w:ascii="Times New Roman" w:eastAsia="Calibri" w:hAnsi="Times New Roman"/>
                <w:lang w:val="kk-KZ" w:eastAsia="ru-RU"/>
              </w:rPr>
              <w:t>Етпетінен жатқан қалыпта иықтарын, басын, қол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алға созып көтеру. </w:t>
            </w:r>
          </w:p>
          <w:p w14:paraId="1AC658DB" w14:textId="77777777" w:rsidR="00920C12" w:rsidRPr="00C0466D" w:rsidRDefault="00920C12" w:rsidP="00C33712">
            <w:pPr>
              <w:tabs>
                <w:tab w:val="right" w:pos="2602"/>
              </w:tabs>
              <w:rPr>
                <w:rFonts w:ascii="Times New Roman" w:eastAsia="Calibri" w:hAnsi="Times New Roman"/>
                <w:lang w:val="kk-KZ" w:eastAsia="ru-RU"/>
              </w:rPr>
            </w:pPr>
            <w:r w:rsidRPr="00C0466D">
              <w:rPr>
                <w:rFonts w:ascii="Times New Roman" w:eastAsia="Calibri" w:hAnsi="Times New Roman"/>
                <w:lang w:val="kk-KZ" w:eastAsia="ru-RU"/>
              </w:rPr>
              <w:t xml:space="preserve">Екі қолды белге қойып, екі жаққа созып, отыру. Тізені бүгу, алға созу, қайтадан бүгу және түсіру. Аяқтың ұшын созу, өкшені айналдыру. </w:t>
            </w:r>
          </w:p>
          <w:p w14:paraId="464B7CE2" w14:textId="77777777" w:rsidR="00920C12" w:rsidRPr="00C0466D" w:rsidRDefault="00920C12" w:rsidP="00C33712">
            <w:pPr>
              <w:tabs>
                <w:tab w:val="right" w:pos="2602"/>
              </w:tabs>
              <w:rPr>
                <w:rFonts w:ascii="Times New Roman" w:eastAsia="Calibri" w:hAnsi="Times New Roman"/>
                <w:lang w:val="kk-KZ" w:eastAsia="ru-RU"/>
              </w:rPr>
            </w:pPr>
            <w:r w:rsidRPr="00C0466D">
              <w:rPr>
                <w:rFonts w:ascii="Times New Roman" w:eastAsia="Calibri" w:hAnsi="Times New Roman"/>
                <w:lang w:val="kk-KZ" w:eastAsia="ru-RU"/>
              </w:rPr>
              <w:t xml:space="preserve">Аяқтың бақайларымен жіпті жинау, құм салынған қапшықтарды өкшелермен қысып алып, бір орыннан екінші орынға қою. </w:t>
            </w:r>
            <w:r w:rsidRPr="00C0466D">
              <w:rPr>
                <w:rFonts w:ascii="Times New Roman" w:eastAsia="Calibri" w:hAnsi="Times New Roman"/>
                <w:lang w:eastAsia="ru-RU"/>
              </w:rPr>
              <w:t>(</w:t>
            </w:r>
            <w:r w:rsidRPr="00C0466D">
              <w:rPr>
                <w:rFonts w:ascii="Times New Roman" w:eastAsia="Calibri" w:hAnsi="Times New Roman"/>
                <w:b/>
                <w:lang w:val="kk-KZ" w:eastAsia="ru-RU"/>
              </w:rPr>
              <w:t>дене шынықтыру</w:t>
            </w:r>
            <w:r w:rsidRPr="00C0466D">
              <w:rPr>
                <w:rFonts w:ascii="Times New Roman" w:eastAsia="Calibri" w:hAnsi="Times New Roman"/>
                <w:b/>
                <w:lang w:eastAsia="ru-RU"/>
              </w:rPr>
              <w:t>)</w:t>
            </w:r>
          </w:p>
        </w:tc>
      </w:tr>
      <w:tr w:rsidR="00920C12" w:rsidRPr="00845122" w14:paraId="53A2534E" w14:textId="77777777" w:rsidTr="003240C0">
        <w:trPr>
          <w:trHeight w:val="46"/>
        </w:trPr>
        <w:tc>
          <w:tcPr>
            <w:tcW w:w="565" w:type="pct"/>
            <w:tcBorders>
              <w:top w:val="single" w:sz="4" w:space="0" w:color="000000"/>
              <w:left w:val="single" w:sz="4" w:space="0" w:color="000000"/>
              <w:bottom w:val="single" w:sz="4" w:space="0" w:color="auto"/>
              <w:right w:val="single" w:sz="4" w:space="0" w:color="000000"/>
            </w:tcBorders>
            <w:hideMark/>
          </w:tcPr>
          <w:p w14:paraId="5C938A28" w14:textId="77777777" w:rsidR="00920C12" w:rsidRPr="00C0466D" w:rsidRDefault="00920C12"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Таңғы</w:t>
            </w:r>
            <w:proofErr w:type="spellEnd"/>
            <w:r w:rsidRPr="00C0466D">
              <w:rPr>
                <w:rFonts w:ascii="Times New Roman" w:eastAsia="Calibri" w:hAnsi="Times New Roman"/>
                <w:lang w:eastAsia="ru-RU"/>
              </w:rPr>
              <w:t xml:space="preserve"> ас  </w:t>
            </w:r>
          </w:p>
        </w:tc>
        <w:tc>
          <w:tcPr>
            <w:tcW w:w="4435" w:type="pct"/>
            <w:gridSpan w:val="8"/>
            <w:tcBorders>
              <w:top w:val="single" w:sz="4" w:space="0" w:color="000000"/>
              <w:left w:val="single" w:sz="4" w:space="0" w:color="000000"/>
              <w:bottom w:val="single" w:sz="4" w:space="0" w:color="auto"/>
              <w:right w:val="single" w:sz="4" w:space="0" w:color="000000"/>
            </w:tcBorders>
            <w:hideMark/>
          </w:tcPr>
          <w:p w14:paraId="2328145F" w14:textId="5AD38F33" w:rsidR="00920C12" w:rsidRPr="00C0466D" w:rsidRDefault="00920C12" w:rsidP="00C33712">
            <w:pPr>
              <w:tabs>
                <w:tab w:val="right" w:pos="2602"/>
              </w:tabs>
              <w:rPr>
                <w:rFonts w:ascii="Times New Roman" w:eastAsia="Calibri" w:hAnsi="Times New Roman"/>
                <w:b/>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920C12" w:rsidRPr="00C0466D" w14:paraId="2357426A" w14:textId="77777777" w:rsidTr="00605D03">
        <w:trPr>
          <w:trHeight w:val="404"/>
        </w:trPr>
        <w:tc>
          <w:tcPr>
            <w:tcW w:w="565" w:type="pct"/>
            <w:tcBorders>
              <w:top w:val="single" w:sz="4" w:space="0" w:color="000000"/>
              <w:left w:val="single" w:sz="4" w:space="0" w:color="000000"/>
              <w:bottom w:val="single" w:sz="4" w:space="0" w:color="000000"/>
              <w:right w:val="single" w:sz="4" w:space="0" w:color="000000"/>
            </w:tcBorders>
            <w:hideMark/>
          </w:tcPr>
          <w:p w14:paraId="1562CC87" w14:textId="77777777" w:rsidR="00920C12" w:rsidRPr="00C0466D" w:rsidRDefault="00920C12"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Ұйымдастырылған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ісәрекетке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779" w:type="pct"/>
            <w:gridSpan w:val="2"/>
            <w:tcBorders>
              <w:top w:val="single" w:sz="4" w:space="0" w:color="000000"/>
              <w:left w:val="single" w:sz="4" w:space="0" w:color="000000"/>
              <w:bottom w:val="single" w:sz="4" w:space="0" w:color="000000"/>
              <w:right w:val="single" w:sz="4" w:space="0" w:color="000000"/>
            </w:tcBorders>
          </w:tcPr>
          <w:p w14:paraId="0A4D0DD2" w14:textId="77777777" w:rsidR="00920C12" w:rsidRPr="00C0466D" w:rsidRDefault="00920C12" w:rsidP="00C33712">
            <w:pPr>
              <w:ind w:left="5" w:right="-170"/>
              <w:rPr>
                <w:rFonts w:ascii="Times New Roman" w:eastAsia="Calibri" w:hAnsi="Times New Roman"/>
                <w:lang w:val="kk-KZ" w:eastAsia="ru-RU"/>
              </w:rPr>
            </w:pPr>
            <w:r w:rsidRPr="00C0466D">
              <w:rPr>
                <w:rFonts w:ascii="Times New Roman" w:eastAsia="Calibri" w:hAnsi="Times New Roman"/>
                <w:lang w:val="kk-KZ" w:eastAsia="ru-RU"/>
              </w:rPr>
              <w:t>Д/О«Ыдыстар мен жиһаздар»</w:t>
            </w:r>
          </w:p>
          <w:p w14:paraId="4917DC4C" w14:textId="77777777" w:rsidR="00920C12" w:rsidRPr="00C0466D" w:rsidRDefault="00920C12" w:rsidP="00C33712">
            <w:pPr>
              <w:ind w:left="5" w:right="-170"/>
              <w:rPr>
                <w:rFonts w:ascii="Times New Roman" w:eastAsia="Calibri" w:hAnsi="Times New Roman"/>
                <w:lang w:val="kk-KZ" w:eastAsia="ru-RU"/>
              </w:rPr>
            </w:pPr>
            <w:r w:rsidRPr="00C0466D">
              <w:rPr>
                <w:rFonts w:ascii="Times New Roman" w:eastAsia="Calibri" w:hAnsi="Times New Roman"/>
                <w:lang w:val="kk-KZ" w:eastAsia="ru-RU"/>
              </w:rPr>
              <w:t xml:space="preserve">Мақсаты:Ұжымдық әңгімеге қатысуға, әңгімелесушінің сөзін бөлмей, кезекпен сөйлеуге, сөйлесу барысында әңгімелесушінің назарын өзіне аудару үшін </w:t>
            </w:r>
            <w:r w:rsidRPr="00C0466D">
              <w:rPr>
                <w:rFonts w:ascii="Times New Roman" w:eastAsia="Calibri" w:hAnsi="Times New Roman"/>
                <w:lang w:val="kk-KZ" w:eastAsia="ru-RU"/>
              </w:rPr>
              <w:lastRenderedPageBreak/>
              <w:t>интонациямен сөйлеу мәнерін өз бетінше қолдануға баулу.</w:t>
            </w:r>
          </w:p>
          <w:p w14:paraId="336B337D" w14:textId="77777777" w:rsidR="00920C12" w:rsidRPr="00C0466D" w:rsidRDefault="00920C12" w:rsidP="00C33712">
            <w:pPr>
              <w:ind w:left="5" w:right="-170"/>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tc>
        <w:tc>
          <w:tcPr>
            <w:tcW w:w="999" w:type="pct"/>
            <w:gridSpan w:val="3"/>
            <w:tcBorders>
              <w:top w:val="single" w:sz="4" w:space="0" w:color="000000"/>
              <w:left w:val="single" w:sz="4" w:space="0" w:color="000000"/>
              <w:bottom w:val="single" w:sz="4" w:space="0" w:color="000000"/>
              <w:right w:val="single" w:sz="4" w:space="0" w:color="000000"/>
            </w:tcBorders>
          </w:tcPr>
          <w:p w14:paraId="32A3211F" w14:textId="77777777" w:rsidR="00920C12" w:rsidRPr="00C0466D" w:rsidRDefault="00920C12" w:rsidP="00C33712">
            <w:pPr>
              <w:ind w:left="5" w:right="-170"/>
              <w:rPr>
                <w:rFonts w:ascii="Times New Roman" w:eastAsia="Calibri" w:hAnsi="Times New Roman"/>
                <w:lang w:val="kk-KZ" w:eastAsia="ru-RU"/>
              </w:rPr>
            </w:pPr>
            <w:r w:rsidRPr="00C0466D">
              <w:rPr>
                <w:rFonts w:ascii="Times New Roman" w:eastAsia="Calibri" w:hAnsi="Times New Roman"/>
                <w:lang w:val="kk-KZ" w:eastAsia="ru-RU"/>
              </w:rPr>
              <w:lastRenderedPageBreak/>
              <w:t>Д/О «Мамандықтын бәрі жақсы»</w:t>
            </w:r>
          </w:p>
          <w:p w14:paraId="373A6C84" w14:textId="2F3C65D2" w:rsidR="00920C12" w:rsidRPr="00C0466D" w:rsidRDefault="00920C12" w:rsidP="00C33712">
            <w:pPr>
              <w:ind w:left="5" w:right="-170"/>
              <w:rPr>
                <w:rFonts w:ascii="Times New Roman" w:eastAsia="Calibri" w:hAnsi="Times New Roman"/>
                <w:lang w:val="kk-KZ" w:eastAsia="ru-RU"/>
              </w:rPr>
            </w:pPr>
            <w:r w:rsidRPr="00C0466D">
              <w:rPr>
                <w:rFonts w:ascii="Times New Roman" w:eastAsia="Calibri" w:hAnsi="Times New Roman"/>
                <w:lang w:val="kk-KZ" w:eastAsia="ru-RU"/>
              </w:rPr>
              <w:t>Мақсаты:бейнелеу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қолдана отырып, еркін ойындарда адамдар мен жануарлардың эмоционалды көңіл-күйін жеткізуге, интонациямен сөйлеу мәнерін өз бетінше қолдануға бау</w:t>
            </w:r>
            <w:r w:rsidR="007C4811" w:rsidRPr="00C0466D">
              <w:rPr>
                <w:rFonts w:ascii="Times New Roman" w:eastAsia="Calibri" w:hAnsi="Times New Roman"/>
                <w:lang w:val="kk-KZ" w:eastAsia="ru-RU"/>
              </w:rPr>
              <w:t xml:space="preserve">лу. </w:t>
            </w: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5761DE04" w14:textId="77777777" w:rsidR="00920C12" w:rsidRPr="00C0466D" w:rsidRDefault="00920C12" w:rsidP="00C33712">
            <w:pPr>
              <w:ind w:left="5" w:right="-170"/>
              <w:rPr>
                <w:rFonts w:ascii="Times New Roman" w:eastAsia="Calibri" w:hAnsi="Times New Roman"/>
                <w:lang w:val="kk-KZ" w:eastAsia="ru-RU"/>
              </w:rPr>
            </w:pPr>
          </w:p>
          <w:p w14:paraId="608F2607" w14:textId="77777777" w:rsidR="00920C12" w:rsidRPr="00C0466D" w:rsidRDefault="00920C12" w:rsidP="00C33712">
            <w:pPr>
              <w:ind w:left="5" w:right="-170"/>
              <w:rPr>
                <w:rFonts w:ascii="Times New Roman" w:eastAsia="Calibri" w:hAnsi="Times New Roman"/>
                <w:lang w:val="kk-KZ" w:eastAsia="ru-RU"/>
              </w:rPr>
            </w:pPr>
          </w:p>
          <w:p w14:paraId="6EB2CDEE" w14:textId="77777777" w:rsidR="00920C12" w:rsidRPr="00C0466D" w:rsidRDefault="00920C12" w:rsidP="00C33712">
            <w:pPr>
              <w:ind w:left="5" w:right="-170"/>
              <w:rPr>
                <w:rFonts w:ascii="Times New Roman" w:eastAsia="Calibri" w:hAnsi="Times New Roman"/>
                <w:lang w:val="kk-KZ" w:eastAsia="ru-RU"/>
              </w:rPr>
            </w:pPr>
          </w:p>
        </w:tc>
        <w:tc>
          <w:tcPr>
            <w:tcW w:w="823" w:type="pct"/>
            <w:tcBorders>
              <w:top w:val="single" w:sz="4" w:space="0" w:color="000000"/>
              <w:left w:val="single" w:sz="4" w:space="0" w:color="000000"/>
              <w:bottom w:val="single" w:sz="4" w:space="0" w:color="000000"/>
              <w:right w:val="single" w:sz="4" w:space="0" w:color="000000"/>
            </w:tcBorders>
          </w:tcPr>
          <w:p w14:paraId="5C93192C" w14:textId="77777777" w:rsidR="00920C12" w:rsidRPr="00C0466D" w:rsidRDefault="00920C12"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lastRenderedPageBreak/>
              <w:t>Д/О«Бағдаршам»</w:t>
            </w:r>
          </w:p>
          <w:p w14:paraId="1239949D" w14:textId="139C4576" w:rsidR="00920C12" w:rsidRPr="00C0466D" w:rsidRDefault="00920C12"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Мақсаты:Ұжымдық әңгімеге қатысуға, әңгімелесушінің сөзін бөлмей, кезекпен сөйлеуге, бейнелеу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қолдана отырып, эмоционалды көңіл-күйін жеткізуге, түрлі балалар әрекеттерінде өзінің </w:t>
            </w:r>
            <w:r w:rsidRPr="00C0466D">
              <w:rPr>
                <w:rFonts w:ascii="Times New Roman" w:eastAsia="Calibri" w:hAnsi="Times New Roman"/>
                <w:lang w:val="kk-KZ" w:eastAsia="ru-RU"/>
              </w:rPr>
              <w:lastRenderedPageBreak/>
              <w:t>және құрдастарының әрекетін түсіндіруге және дәлелдеуге баулу.</w:t>
            </w:r>
          </w:p>
          <w:p w14:paraId="46070687" w14:textId="77777777" w:rsidR="00920C12" w:rsidRPr="00C0466D" w:rsidRDefault="00920C12"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tc>
        <w:tc>
          <w:tcPr>
            <w:tcW w:w="937" w:type="pct"/>
            <w:tcBorders>
              <w:top w:val="single" w:sz="4" w:space="0" w:color="000000"/>
              <w:left w:val="single" w:sz="4" w:space="0" w:color="000000"/>
              <w:bottom w:val="single" w:sz="4" w:space="0" w:color="000000"/>
              <w:right w:val="single" w:sz="4" w:space="0" w:color="000000"/>
            </w:tcBorders>
          </w:tcPr>
          <w:p w14:paraId="16924B6D"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«Қотыр торғай» қазақ халық ертегісі</w:t>
            </w:r>
          </w:p>
          <w:p w14:paraId="05645B09" w14:textId="396C5075"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Мақсаты:бейнелеу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қолдана отырып, сахналық қойылымдарда адамдар мен жануарлардың эмоционалды көңіл-күйін жеткізуге баулу.</w:t>
            </w:r>
          </w:p>
          <w:p w14:paraId="760511DA"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3B8AD121" w14:textId="77777777" w:rsidR="00920C12" w:rsidRPr="00C0466D" w:rsidRDefault="00920C12" w:rsidP="00C33712">
            <w:pPr>
              <w:ind w:left="5"/>
              <w:rPr>
                <w:rFonts w:ascii="Times New Roman" w:eastAsia="Calibri" w:hAnsi="Times New Roman"/>
                <w:lang w:val="kk-KZ" w:eastAsia="ru-RU"/>
              </w:rPr>
            </w:pPr>
          </w:p>
          <w:p w14:paraId="5785BF6B" w14:textId="77777777" w:rsidR="00920C12" w:rsidRPr="00C0466D" w:rsidRDefault="00920C12" w:rsidP="00C33712">
            <w:pPr>
              <w:ind w:left="5"/>
              <w:rPr>
                <w:rFonts w:ascii="Times New Roman" w:eastAsia="Calibri" w:hAnsi="Times New Roman"/>
                <w:lang w:val="kk-KZ" w:eastAsia="ru-RU"/>
              </w:rPr>
            </w:pPr>
          </w:p>
        </w:tc>
        <w:tc>
          <w:tcPr>
            <w:tcW w:w="897" w:type="pct"/>
            <w:tcBorders>
              <w:top w:val="single" w:sz="4" w:space="0" w:color="000000"/>
              <w:left w:val="single" w:sz="4" w:space="0" w:color="000000"/>
              <w:bottom w:val="single" w:sz="4" w:space="0" w:color="000000"/>
              <w:right w:val="single" w:sz="4" w:space="0" w:color="000000"/>
            </w:tcBorders>
          </w:tcPr>
          <w:p w14:paraId="410D634F"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Д/О«Күз мезгілі»</w:t>
            </w:r>
          </w:p>
          <w:p w14:paraId="39A795B5" w14:textId="343AB21C"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Мақсаты:бейнелеу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қолдана отырып, сахналық қойылымдарда адамдар мен жануарлардың эмоционалды көңіл-күйін жеткізуге, интонациямен сөйлеу мәнерін өз бетінше қолдануға баулу.</w:t>
            </w:r>
          </w:p>
          <w:p w14:paraId="6D270995"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0DA78840" w14:textId="77777777" w:rsidR="00920C12" w:rsidRPr="00C0466D" w:rsidRDefault="00920C12" w:rsidP="00C33712">
            <w:pPr>
              <w:ind w:left="5"/>
              <w:rPr>
                <w:rFonts w:ascii="Times New Roman" w:eastAsia="Calibri" w:hAnsi="Times New Roman"/>
                <w:lang w:val="kk-KZ" w:eastAsia="ru-RU"/>
              </w:rPr>
            </w:pPr>
          </w:p>
          <w:p w14:paraId="6F22C11C" w14:textId="77777777" w:rsidR="00920C12" w:rsidRPr="00C0466D" w:rsidRDefault="00920C12" w:rsidP="00C33712">
            <w:pPr>
              <w:ind w:left="5"/>
              <w:rPr>
                <w:rFonts w:ascii="Times New Roman" w:eastAsia="Calibri" w:hAnsi="Times New Roman"/>
                <w:lang w:val="kk-KZ" w:eastAsia="ru-RU"/>
              </w:rPr>
            </w:pPr>
          </w:p>
        </w:tc>
      </w:tr>
      <w:tr w:rsidR="00920C12" w:rsidRPr="00C0466D" w14:paraId="2D4EDBE1" w14:textId="77777777" w:rsidTr="00605D03">
        <w:trPr>
          <w:trHeight w:val="598"/>
        </w:trPr>
        <w:tc>
          <w:tcPr>
            <w:tcW w:w="565" w:type="pct"/>
            <w:tcBorders>
              <w:top w:val="single" w:sz="4" w:space="0" w:color="000000"/>
              <w:left w:val="single" w:sz="4" w:space="0" w:color="000000"/>
              <w:bottom w:val="single" w:sz="4" w:space="0" w:color="000000"/>
              <w:right w:val="single" w:sz="4" w:space="0" w:color="000000"/>
            </w:tcBorders>
            <w:hideMark/>
          </w:tcPr>
          <w:p w14:paraId="659B9E11" w14:textId="77777777" w:rsidR="00920C12" w:rsidRPr="00C0466D" w:rsidRDefault="00920C12" w:rsidP="00C33712">
            <w:pPr>
              <w:ind w:left="5"/>
              <w:rPr>
                <w:rFonts w:ascii="Times New Roman" w:eastAsia="Calibri" w:hAnsi="Times New Roman"/>
                <w:lang w:eastAsia="ru-RU"/>
              </w:rPr>
            </w:pPr>
            <w:r w:rsidRPr="00C0466D">
              <w:rPr>
                <w:rFonts w:ascii="Times New Roman" w:eastAsia="Calibri" w:hAnsi="Times New Roman"/>
                <w:lang w:eastAsia="ru-RU"/>
              </w:rPr>
              <w:lastRenderedPageBreak/>
              <w:t>Б</w:t>
            </w:r>
            <w:r w:rsidRPr="00C0466D">
              <w:rPr>
                <w:rFonts w:ascii="Times New Roman" w:eastAsia="Calibri" w:hAnsi="Times New Roman"/>
                <w:lang w:val="kk-KZ" w:eastAsia="ru-RU"/>
              </w:rPr>
              <w:t>БҰ</w:t>
            </w:r>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кестесі</w:t>
            </w:r>
            <w:proofErr w:type="spellEnd"/>
            <w:r w:rsidRPr="00C0466D">
              <w:rPr>
                <w:rFonts w:ascii="Times New Roman" w:eastAsia="Calibri" w:hAnsi="Times New Roman"/>
                <w:lang w:eastAsia="ru-RU"/>
              </w:rPr>
              <w:t xml:space="preserve"> </w:t>
            </w:r>
            <w:r w:rsidRPr="00C0466D">
              <w:rPr>
                <w:rFonts w:ascii="Times New Roman" w:eastAsia="Calibri" w:hAnsi="Times New Roman"/>
                <w:lang w:val="kk-KZ" w:eastAsia="ru-RU"/>
              </w:rPr>
              <w:t>б</w:t>
            </w:r>
            <w:proofErr w:type="spellStart"/>
            <w:r w:rsidRPr="00C0466D">
              <w:rPr>
                <w:rFonts w:ascii="Times New Roman" w:eastAsia="Calibri" w:hAnsi="Times New Roman"/>
                <w:lang w:eastAsia="ru-RU"/>
              </w:rPr>
              <w:t>ойынша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ұйымдастырылған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ісәрекет</w:t>
            </w:r>
            <w:proofErr w:type="spellEnd"/>
            <w:r w:rsidRPr="00C0466D">
              <w:rPr>
                <w:rFonts w:ascii="Times New Roman" w:eastAsia="Calibri" w:hAnsi="Times New Roman"/>
                <w:lang w:eastAsia="ru-RU"/>
              </w:rPr>
              <w:t xml:space="preserve">  </w:t>
            </w:r>
          </w:p>
        </w:tc>
        <w:tc>
          <w:tcPr>
            <w:tcW w:w="779" w:type="pct"/>
            <w:gridSpan w:val="2"/>
            <w:tcBorders>
              <w:top w:val="single" w:sz="4" w:space="0" w:color="000000"/>
              <w:left w:val="single" w:sz="4" w:space="0" w:color="000000"/>
              <w:bottom w:val="single" w:sz="4" w:space="0" w:color="000000"/>
              <w:right w:val="single" w:sz="4" w:space="0" w:color="000000"/>
            </w:tcBorders>
          </w:tcPr>
          <w:p w14:paraId="1E0BEFE8" w14:textId="77777777" w:rsidR="00920C12" w:rsidRPr="00C0466D" w:rsidRDefault="00920C12" w:rsidP="00C33712">
            <w:pPr>
              <w:pStyle w:val="14"/>
              <w:widowControl w:val="0"/>
              <w:spacing w:line="240" w:lineRule="auto"/>
              <w:rPr>
                <w:rFonts w:ascii="Times New Roman" w:eastAsia="Times New Roman" w:hAnsi="Times New Roman" w:cs="Times New Roman"/>
                <w:b/>
              </w:rPr>
            </w:pPr>
            <w:r w:rsidRPr="00C0466D">
              <w:rPr>
                <w:rFonts w:ascii="Times New Roman" w:eastAsia="Times New Roman" w:hAnsi="Times New Roman" w:cs="Times New Roman"/>
                <w:b/>
              </w:rPr>
              <w:t>Музыка</w:t>
            </w:r>
          </w:p>
          <w:p w14:paraId="4AFF692D" w14:textId="77777777" w:rsidR="00920C12" w:rsidRPr="00C0466D" w:rsidRDefault="00920C12" w:rsidP="00C33712">
            <w:pPr>
              <w:pStyle w:val="14"/>
              <w:widowControl w:val="0"/>
              <w:spacing w:line="240" w:lineRule="auto"/>
              <w:rPr>
                <w:rFonts w:ascii="Times New Roman" w:eastAsia="Times New Roman" w:hAnsi="Times New Roman" w:cs="Times New Roman"/>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Күз</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әуені</w:t>
            </w:r>
            <w:proofErr w:type="spellEnd"/>
            <w:r w:rsidRPr="00C0466D">
              <w:rPr>
                <w:rFonts w:ascii="Times New Roman" w:eastAsia="Times New Roman" w:hAnsi="Times New Roman" w:cs="Times New Roman"/>
              </w:rPr>
              <w:t>".</w:t>
            </w:r>
          </w:p>
          <w:p w14:paraId="4372D1A4" w14:textId="77777777" w:rsidR="00920C12" w:rsidRPr="00C0466D" w:rsidRDefault="00920C12" w:rsidP="00C33712">
            <w:pPr>
              <w:pStyle w:val="14"/>
              <w:widowControl w:val="0"/>
              <w:spacing w:line="240" w:lineRule="auto"/>
              <w:rPr>
                <w:rFonts w:ascii="Times New Roman" w:eastAsia="Times New Roman" w:hAnsi="Times New Roman" w:cs="Times New Roman"/>
              </w:rPr>
            </w:pPr>
            <w:proofErr w:type="spellStart"/>
            <w:r w:rsidRPr="00C0466D">
              <w:rPr>
                <w:rFonts w:ascii="Times New Roman" w:eastAsia="Times New Roman" w:hAnsi="Times New Roman" w:cs="Times New Roman"/>
              </w:rPr>
              <w:t>Мақсат-міндеттері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әннің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сөздік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мазмұнын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қабілетін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қалыптастыру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музыкалық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жетекшімен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қабілетін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жетілдіру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ырғақты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сезіне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қабілетін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дамыту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дауыс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жаттығуларын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орындау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кезінде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дұрыс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дағдысын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w:t>
            </w:r>
          </w:p>
        </w:tc>
        <w:tc>
          <w:tcPr>
            <w:tcW w:w="999" w:type="pct"/>
            <w:gridSpan w:val="3"/>
            <w:tcBorders>
              <w:top w:val="single" w:sz="4" w:space="0" w:color="000000"/>
              <w:left w:val="single" w:sz="4" w:space="0" w:color="000000"/>
              <w:bottom w:val="single" w:sz="4" w:space="0" w:color="000000"/>
              <w:right w:val="single" w:sz="4" w:space="0" w:color="000000"/>
            </w:tcBorders>
          </w:tcPr>
          <w:p w14:paraId="26E168CE" w14:textId="77777777" w:rsidR="00920C12" w:rsidRPr="00C0466D" w:rsidRDefault="00920C12" w:rsidP="00C33712">
            <w:pPr>
              <w:pStyle w:val="14"/>
              <w:widowControl w:val="0"/>
              <w:spacing w:line="240" w:lineRule="auto"/>
              <w:rPr>
                <w:rFonts w:ascii="Times New Roman" w:eastAsia="Times New Roman" w:hAnsi="Times New Roman" w:cs="Times New Roman"/>
                <w:b/>
              </w:rPr>
            </w:pPr>
            <w:r w:rsidRPr="00C0466D">
              <w:rPr>
                <w:rFonts w:ascii="Times New Roman" w:eastAsia="Times New Roman" w:hAnsi="Times New Roman" w:cs="Times New Roman"/>
                <w:b/>
              </w:rPr>
              <w:t xml:space="preserve">Дене </w:t>
            </w:r>
            <w:proofErr w:type="spellStart"/>
            <w:r w:rsidRPr="00C0466D">
              <w:rPr>
                <w:rFonts w:ascii="Times New Roman" w:eastAsia="Times New Roman" w:hAnsi="Times New Roman" w:cs="Times New Roman"/>
                <w:b/>
              </w:rPr>
              <w:t>шынықтыру</w:t>
            </w:r>
            <w:proofErr w:type="spellEnd"/>
          </w:p>
          <w:p w14:paraId="307E73B7" w14:textId="77777777" w:rsidR="00920C12" w:rsidRPr="00C0466D" w:rsidRDefault="00920C12" w:rsidP="00C33712">
            <w:pPr>
              <w:pStyle w:val="14"/>
              <w:widowControl w:val="0"/>
              <w:spacing w:line="240" w:lineRule="auto"/>
              <w:rPr>
                <w:rFonts w:ascii="Times New Roman" w:eastAsia="Times New Roman" w:hAnsi="Times New Roman" w:cs="Times New Roman"/>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Кедергілерден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секіру</w:t>
            </w:r>
            <w:proofErr w:type="spellEnd"/>
            <w:r w:rsidRPr="00C0466D">
              <w:rPr>
                <w:rFonts w:ascii="Times New Roman" w:eastAsia="Times New Roman" w:hAnsi="Times New Roman" w:cs="Times New Roman"/>
              </w:rPr>
              <w:t>".</w:t>
            </w:r>
          </w:p>
          <w:p w14:paraId="7E29F4E4" w14:textId="77777777" w:rsidR="00920C12" w:rsidRPr="00C0466D" w:rsidRDefault="00920C12" w:rsidP="00C33712">
            <w:pPr>
              <w:pStyle w:val="14"/>
              <w:widowControl w:val="0"/>
              <w:spacing w:line="240" w:lineRule="auto"/>
              <w:rPr>
                <w:rFonts w:ascii="Times New Roman" w:eastAsia="Times New Roman" w:hAnsi="Times New Roman" w:cs="Times New Roman"/>
                <w:lang w:val="kk-KZ"/>
              </w:rPr>
            </w:pPr>
            <w:proofErr w:type="spellStart"/>
            <w:r w:rsidRPr="00C0466D">
              <w:rPr>
                <w:rFonts w:ascii="Times New Roman" w:eastAsia="Times New Roman" w:hAnsi="Times New Roman" w:cs="Times New Roman"/>
              </w:rPr>
              <w:t>Мақсат-міндеттері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қатарға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қойылған</w:t>
            </w:r>
            <w:proofErr w:type="spellEnd"/>
            <w:r w:rsidRPr="00C0466D">
              <w:rPr>
                <w:rFonts w:ascii="Times New Roman" w:eastAsia="Times New Roman" w:hAnsi="Times New Roman" w:cs="Times New Roman"/>
              </w:rPr>
              <w:t xml:space="preserve"> (5 м) </w:t>
            </w:r>
            <w:proofErr w:type="spellStart"/>
            <w:r w:rsidRPr="00C0466D">
              <w:rPr>
                <w:rFonts w:ascii="Times New Roman" w:eastAsia="Times New Roman" w:hAnsi="Times New Roman" w:cs="Times New Roman"/>
              </w:rPr>
              <w:t>кеглилердің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арасымен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аяқпен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кезек-кезек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секіру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дағдысын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w:t>
            </w:r>
          </w:p>
          <w:p w14:paraId="2AA4BE9F" w14:textId="77777777" w:rsidR="00920C12" w:rsidRPr="00C0466D" w:rsidRDefault="00920C12"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Қазақ тілі</w:t>
            </w:r>
          </w:p>
          <w:p w14:paraId="0D31B3E7" w14:textId="77777777" w:rsidR="00920C12" w:rsidRPr="00C0466D" w:rsidRDefault="00920C12"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"Не, қалай дыбыстайды? Үй жануарлары мен төлдері. Ақырын - қатты".</w:t>
            </w:r>
          </w:p>
          <w:p w14:paraId="46CF6C1A" w14:textId="77777777" w:rsidR="00920C12" w:rsidRPr="00C0466D" w:rsidRDefault="00920C12"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Балалардың үй жануарлары туралы түсініктерін кеңейту, үй жануарлары төлдерінің атауларымен таныстыру; "қатты - ақырын" қимыл-әрекетінің белгілері жайлы түсініктерін қалыптастыру.</w:t>
            </w:r>
          </w:p>
        </w:tc>
        <w:tc>
          <w:tcPr>
            <w:tcW w:w="823" w:type="pct"/>
            <w:tcBorders>
              <w:top w:val="single" w:sz="4" w:space="0" w:color="000000"/>
              <w:left w:val="single" w:sz="4" w:space="0" w:color="000000"/>
              <w:bottom w:val="single" w:sz="4" w:space="0" w:color="000000"/>
              <w:right w:val="single" w:sz="4" w:space="0" w:color="000000"/>
            </w:tcBorders>
          </w:tcPr>
          <w:p w14:paraId="1E72EA5A" w14:textId="77777777" w:rsidR="00920C12" w:rsidRPr="00C0466D" w:rsidRDefault="00920C12"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t>Дене шынықтыру</w:t>
            </w:r>
          </w:p>
          <w:p w14:paraId="39954E6B" w14:textId="77777777" w:rsidR="00920C12" w:rsidRPr="00C0466D" w:rsidRDefault="00920C12"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"Кедергілерден сүрінбей өтіп көр".</w:t>
            </w:r>
          </w:p>
          <w:p w14:paraId="2FEE42E7" w14:textId="77777777" w:rsidR="00920C12" w:rsidRPr="00C0466D" w:rsidRDefault="00920C12"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Балаларға қимылды ойындар арқылы түрлі бағытта жүгіруді; допты екі қолымен ұстап, бастан асыра кедергінің үстінен лақтыруды үйрету.</w:t>
            </w:r>
          </w:p>
        </w:tc>
        <w:tc>
          <w:tcPr>
            <w:tcW w:w="937" w:type="pct"/>
            <w:tcBorders>
              <w:top w:val="single" w:sz="4" w:space="0" w:color="000000"/>
              <w:left w:val="single" w:sz="4" w:space="0" w:color="000000"/>
              <w:bottom w:val="single" w:sz="4" w:space="0" w:color="000000"/>
              <w:right w:val="single" w:sz="4" w:space="0" w:color="000000"/>
            </w:tcBorders>
          </w:tcPr>
          <w:p w14:paraId="62895E33" w14:textId="77777777" w:rsidR="00920C12" w:rsidRPr="00C0466D" w:rsidRDefault="00920C12" w:rsidP="00C33712">
            <w:pPr>
              <w:pStyle w:val="14"/>
              <w:widowControl w:val="0"/>
              <w:spacing w:line="240" w:lineRule="auto"/>
              <w:rPr>
                <w:rFonts w:ascii="Times New Roman" w:eastAsia="Times New Roman" w:hAnsi="Times New Roman" w:cs="Times New Roman"/>
                <w:b/>
              </w:rPr>
            </w:pPr>
            <w:r w:rsidRPr="00C0466D">
              <w:rPr>
                <w:rFonts w:ascii="Times New Roman" w:eastAsia="Times New Roman" w:hAnsi="Times New Roman" w:cs="Times New Roman"/>
                <w:b/>
              </w:rPr>
              <w:t>Музыка</w:t>
            </w:r>
          </w:p>
          <w:p w14:paraId="4AEFB2E7" w14:textId="77777777" w:rsidR="00920C12" w:rsidRPr="00C0466D" w:rsidRDefault="00920C12" w:rsidP="00C33712">
            <w:pPr>
              <w:pStyle w:val="14"/>
              <w:widowControl w:val="0"/>
              <w:spacing w:line="240" w:lineRule="auto"/>
              <w:rPr>
                <w:rFonts w:ascii="Times New Roman" w:eastAsia="Times New Roman" w:hAnsi="Times New Roman" w:cs="Times New Roman"/>
              </w:rPr>
            </w:pPr>
            <w:r w:rsidRPr="00C0466D">
              <w:rPr>
                <w:rFonts w:ascii="Times New Roman" w:eastAsia="Times New Roman" w:hAnsi="Times New Roman" w:cs="Times New Roman"/>
              </w:rPr>
              <w:t xml:space="preserve">"Жомарт </w:t>
            </w:r>
            <w:proofErr w:type="spellStart"/>
            <w:r w:rsidRPr="00C0466D">
              <w:rPr>
                <w:rFonts w:ascii="Times New Roman" w:eastAsia="Times New Roman" w:hAnsi="Times New Roman" w:cs="Times New Roman"/>
              </w:rPr>
              <w:t>күз</w:t>
            </w:r>
            <w:proofErr w:type="spellEnd"/>
            <w:r w:rsidRPr="00C0466D">
              <w:rPr>
                <w:rFonts w:ascii="Times New Roman" w:eastAsia="Times New Roman" w:hAnsi="Times New Roman" w:cs="Times New Roman"/>
              </w:rPr>
              <w:t>".</w:t>
            </w:r>
          </w:p>
          <w:p w14:paraId="68AF22BB" w14:textId="77777777" w:rsidR="00920C12" w:rsidRPr="00C0466D" w:rsidRDefault="00920C12" w:rsidP="00C33712">
            <w:pPr>
              <w:pStyle w:val="14"/>
              <w:widowControl w:val="0"/>
              <w:spacing w:line="240" w:lineRule="auto"/>
              <w:rPr>
                <w:rFonts w:ascii="Times New Roman" w:eastAsia="Times New Roman" w:hAnsi="Times New Roman" w:cs="Times New Roman"/>
              </w:rPr>
            </w:pPr>
            <w:proofErr w:type="spellStart"/>
            <w:r w:rsidRPr="00C0466D">
              <w:rPr>
                <w:rFonts w:ascii="Times New Roman" w:eastAsia="Times New Roman" w:hAnsi="Times New Roman" w:cs="Times New Roman"/>
              </w:rPr>
              <w:t>Мақсат-міндеттері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әннің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сөздік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мазмұнын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қабілетін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қалыптастыру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музыкалық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жетекшімен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қабілетін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жетілдіру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ырғақты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сезіне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қабілетін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дамыту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дауыс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жаттығуларын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орындау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кезінде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дұрыс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дағдысына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w:t>
            </w:r>
          </w:p>
        </w:tc>
        <w:tc>
          <w:tcPr>
            <w:tcW w:w="897" w:type="pct"/>
            <w:tcBorders>
              <w:top w:val="single" w:sz="4" w:space="0" w:color="000000"/>
              <w:left w:val="single" w:sz="4" w:space="0" w:color="000000"/>
              <w:bottom w:val="single" w:sz="4" w:space="0" w:color="000000"/>
              <w:right w:val="single" w:sz="4" w:space="0" w:color="000000"/>
            </w:tcBorders>
          </w:tcPr>
          <w:p w14:paraId="21D43F78" w14:textId="77777777" w:rsidR="00920C12" w:rsidRPr="00C0466D" w:rsidRDefault="00920C12" w:rsidP="00C33712">
            <w:pPr>
              <w:pStyle w:val="14"/>
              <w:widowControl w:val="0"/>
              <w:spacing w:line="240" w:lineRule="auto"/>
              <w:rPr>
                <w:rFonts w:ascii="Times New Roman" w:eastAsia="Times New Roman" w:hAnsi="Times New Roman" w:cs="Times New Roman"/>
                <w:b/>
              </w:rPr>
            </w:pPr>
            <w:r w:rsidRPr="00C0466D">
              <w:rPr>
                <w:rFonts w:ascii="Times New Roman" w:eastAsia="Times New Roman" w:hAnsi="Times New Roman" w:cs="Times New Roman"/>
                <w:b/>
              </w:rPr>
              <w:t xml:space="preserve">Дене </w:t>
            </w:r>
            <w:proofErr w:type="spellStart"/>
            <w:r w:rsidRPr="00C0466D">
              <w:rPr>
                <w:rFonts w:ascii="Times New Roman" w:eastAsia="Times New Roman" w:hAnsi="Times New Roman" w:cs="Times New Roman"/>
                <w:b/>
              </w:rPr>
              <w:t>шынықтыру</w:t>
            </w:r>
            <w:proofErr w:type="spellEnd"/>
          </w:p>
          <w:p w14:paraId="6693A8C5" w14:textId="77777777" w:rsidR="00920C12" w:rsidRPr="00C0466D" w:rsidRDefault="00920C12" w:rsidP="00C33712">
            <w:pPr>
              <w:pStyle w:val="14"/>
              <w:widowControl w:val="0"/>
              <w:spacing w:line="240" w:lineRule="auto"/>
              <w:rPr>
                <w:rFonts w:ascii="Times New Roman" w:eastAsia="Times New Roman" w:hAnsi="Times New Roman" w:cs="Times New Roman"/>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Озамын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десең</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зерек</w:t>
            </w:r>
            <w:proofErr w:type="spellEnd"/>
            <w:r w:rsidRPr="00C0466D">
              <w:rPr>
                <w:rFonts w:ascii="Times New Roman" w:eastAsia="Times New Roman" w:hAnsi="Times New Roman" w:cs="Times New Roman"/>
              </w:rPr>
              <w:t xml:space="preserve"> бол".</w:t>
            </w:r>
          </w:p>
          <w:p w14:paraId="49BE8706" w14:textId="77777777" w:rsidR="00920C12" w:rsidRPr="00C0466D" w:rsidRDefault="00920C12" w:rsidP="00C33712">
            <w:pPr>
              <w:pStyle w:val="14"/>
              <w:widowControl w:val="0"/>
              <w:spacing w:line="240" w:lineRule="auto"/>
              <w:rPr>
                <w:rFonts w:ascii="Times New Roman" w:eastAsia="Times New Roman" w:hAnsi="Times New Roman" w:cs="Times New Roman"/>
              </w:rPr>
            </w:pPr>
            <w:proofErr w:type="spellStart"/>
            <w:r w:rsidRPr="00C0466D">
              <w:rPr>
                <w:rFonts w:ascii="Times New Roman" w:eastAsia="Times New Roman" w:hAnsi="Times New Roman" w:cs="Times New Roman"/>
              </w:rPr>
              <w:t>Мақсат-міндеттер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қатарға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бір-бірден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сапқа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тұруға</w:t>
            </w:r>
            <w:proofErr w:type="spellEnd"/>
            <w:r w:rsidRPr="00C0466D">
              <w:rPr>
                <w:rFonts w:ascii="Times New Roman" w:eastAsia="Times New Roman" w:hAnsi="Times New Roman" w:cs="Times New Roman"/>
              </w:rPr>
              <w:t xml:space="preserve">; 1-1,5 минут </w:t>
            </w:r>
            <w:proofErr w:type="spellStart"/>
            <w:r w:rsidRPr="00C0466D">
              <w:rPr>
                <w:rFonts w:ascii="Times New Roman" w:eastAsia="Times New Roman" w:hAnsi="Times New Roman" w:cs="Times New Roman"/>
              </w:rPr>
              <w:t>ішінде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баяу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қарқынмен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үздіксіз</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жүгіруге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w:t>
            </w:r>
          </w:p>
        </w:tc>
      </w:tr>
      <w:tr w:rsidR="00920C12" w:rsidRPr="00845122" w14:paraId="3E849852" w14:textId="77777777" w:rsidTr="00605D03">
        <w:trPr>
          <w:trHeight w:val="624"/>
        </w:trPr>
        <w:tc>
          <w:tcPr>
            <w:tcW w:w="565" w:type="pct"/>
            <w:tcBorders>
              <w:top w:val="single" w:sz="4" w:space="0" w:color="000000"/>
              <w:left w:val="single" w:sz="4" w:space="0" w:color="000000"/>
              <w:bottom w:val="single" w:sz="4" w:space="0" w:color="auto"/>
              <w:right w:val="single" w:sz="4" w:space="0" w:color="000000"/>
            </w:tcBorders>
            <w:hideMark/>
          </w:tcPr>
          <w:p w14:paraId="45561364" w14:textId="77777777"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2- таңғы ас  </w:t>
            </w:r>
          </w:p>
        </w:tc>
        <w:tc>
          <w:tcPr>
            <w:tcW w:w="4435" w:type="pct"/>
            <w:gridSpan w:val="8"/>
            <w:tcBorders>
              <w:top w:val="single" w:sz="4" w:space="0" w:color="000000"/>
              <w:left w:val="single" w:sz="4" w:space="0" w:color="000000"/>
              <w:bottom w:val="single" w:sz="4" w:space="0" w:color="auto"/>
              <w:right w:val="single" w:sz="4" w:space="0" w:color="000000"/>
            </w:tcBorders>
            <w:hideMark/>
          </w:tcPr>
          <w:p w14:paraId="1232B634" w14:textId="19D78D2F" w:rsidR="00920C12" w:rsidRPr="00C0466D" w:rsidRDefault="00920C12" w:rsidP="00C33712">
            <w:pPr>
              <w:ind w:left="6"/>
              <w:rPr>
                <w:rFonts w:ascii="Times New Roman" w:eastAsia="Calibri" w:hAnsi="Times New Roman"/>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920C12" w:rsidRPr="00C0466D" w14:paraId="404ECE90" w14:textId="77777777" w:rsidTr="00605D03">
        <w:trPr>
          <w:trHeight w:val="552"/>
        </w:trPr>
        <w:tc>
          <w:tcPr>
            <w:tcW w:w="565" w:type="pct"/>
            <w:tcBorders>
              <w:top w:val="single" w:sz="4" w:space="0" w:color="000000"/>
              <w:left w:val="single" w:sz="4" w:space="0" w:color="000000"/>
              <w:bottom w:val="single" w:sz="4" w:space="0" w:color="auto"/>
              <w:right w:val="single" w:sz="4" w:space="0" w:color="000000"/>
            </w:tcBorders>
            <w:hideMark/>
          </w:tcPr>
          <w:p w14:paraId="7FD45ACD" w14:textId="77777777" w:rsidR="00920C12" w:rsidRPr="00C0466D" w:rsidRDefault="00920C12" w:rsidP="00C33712">
            <w:pPr>
              <w:ind w:left="113"/>
              <w:rPr>
                <w:rFonts w:ascii="Times New Roman" w:eastAsia="Calibri" w:hAnsi="Times New Roman"/>
                <w:lang w:eastAsia="ru-RU"/>
              </w:rPr>
            </w:pPr>
            <w:proofErr w:type="spellStart"/>
            <w:r w:rsidRPr="00C0466D">
              <w:rPr>
                <w:rFonts w:ascii="Times New Roman" w:eastAsia="Calibri" w:hAnsi="Times New Roman"/>
                <w:lang w:eastAsia="ru-RU"/>
              </w:rPr>
              <w:t>Серуенге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4435" w:type="pct"/>
            <w:gridSpan w:val="8"/>
            <w:tcBorders>
              <w:top w:val="single" w:sz="4" w:space="0" w:color="000000"/>
              <w:left w:val="single" w:sz="4" w:space="0" w:color="000000"/>
              <w:bottom w:val="single" w:sz="4" w:space="0" w:color="auto"/>
              <w:right w:val="single" w:sz="4" w:space="0" w:color="000000"/>
            </w:tcBorders>
            <w:hideMark/>
          </w:tcPr>
          <w:p w14:paraId="10AC6296" w14:textId="77777777" w:rsidR="00920C12" w:rsidRPr="00C0466D" w:rsidRDefault="00920C12" w:rsidP="00C33712">
            <w:pPr>
              <w:ind w:left="5"/>
              <w:jc w:val="both"/>
              <w:rPr>
                <w:rFonts w:ascii="Times New Roman" w:eastAsia="Calibri" w:hAnsi="Times New Roman"/>
                <w:lang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20C12" w:rsidRPr="00C0466D" w14:paraId="3794754A" w14:textId="77777777" w:rsidTr="00605D03">
        <w:trPr>
          <w:trHeight w:val="336"/>
        </w:trPr>
        <w:tc>
          <w:tcPr>
            <w:tcW w:w="565" w:type="pct"/>
            <w:vMerge w:val="restart"/>
            <w:tcBorders>
              <w:top w:val="single" w:sz="4" w:space="0" w:color="auto"/>
              <w:left w:val="single" w:sz="4" w:space="0" w:color="000000"/>
              <w:bottom w:val="single" w:sz="4" w:space="0" w:color="000000"/>
              <w:right w:val="single" w:sz="4" w:space="0" w:color="000000"/>
            </w:tcBorders>
            <w:hideMark/>
          </w:tcPr>
          <w:p w14:paraId="2A573B63" w14:textId="77777777" w:rsidR="00920C12" w:rsidRPr="00C0466D" w:rsidRDefault="00920C12" w:rsidP="00C33712">
            <w:pPr>
              <w:ind w:left="113"/>
              <w:rPr>
                <w:rFonts w:ascii="Times New Roman" w:eastAsia="Calibri" w:hAnsi="Times New Roman"/>
                <w:lang w:eastAsia="ru-RU"/>
              </w:rPr>
            </w:pPr>
            <w:proofErr w:type="spellStart"/>
            <w:r w:rsidRPr="00C0466D">
              <w:rPr>
                <w:rFonts w:ascii="Times New Roman" w:eastAsia="Calibri" w:hAnsi="Times New Roman"/>
                <w:lang w:eastAsia="ru-RU"/>
              </w:rPr>
              <w:t>Серуен</w:t>
            </w:r>
            <w:proofErr w:type="spellEnd"/>
            <w:r w:rsidRPr="00C0466D">
              <w:rPr>
                <w:rFonts w:ascii="Times New Roman" w:eastAsia="Calibri" w:hAnsi="Times New Roman"/>
                <w:lang w:eastAsia="ru-RU"/>
              </w:rPr>
              <w:t xml:space="preserve"> </w:t>
            </w:r>
          </w:p>
        </w:tc>
        <w:tc>
          <w:tcPr>
            <w:tcW w:w="4435" w:type="pct"/>
            <w:gridSpan w:val="8"/>
            <w:tcBorders>
              <w:top w:val="single" w:sz="4" w:space="0" w:color="auto"/>
              <w:left w:val="single" w:sz="4" w:space="0" w:color="000000"/>
              <w:bottom w:val="single" w:sz="4" w:space="0" w:color="000000"/>
              <w:right w:val="single" w:sz="4" w:space="0" w:color="000000"/>
            </w:tcBorders>
            <w:hideMark/>
          </w:tcPr>
          <w:p w14:paraId="6F8E0CF8" w14:textId="77777777" w:rsidR="00920C12" w:rsidRPr="00C0466D" w:rsidRDefault="00920C12" w:rsidP="00C33712">
            <w:pPr>
              <w:ind w:left="5"/>
              <w:jc w:val="both"/>
              <w:rPr>
                <w:rFonts w:ascii="Times New Roman" w:eastAsia="Calibri" w:hAnsi="Times New Roman"/>
                <w:lang w:eastAsia="ru-RU"/>
              </w:rPr>
            </w:pPr>
            <w:proofErr w:type="spellStart"/>
            <w:r w:rsidRPr="00C0466D">
              <w:rPr>
                <w:rFonts w:ascii="Times New Roman" w:eastAsia="Calibri" w:hAnsi="Times New Roman"/>
                <w:lang w:eastAsia="ru-RU"/>
              </w:rPr>
              <w:t>Ауа-райының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жағдайларын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ескеріп</w:t>
            </w:r>
            <w:proofErr w:type="spellEnd"/>
            <w:r w:rsidRPr="00C0466D">
              <w:rPr>
                <w:rFonts w:ascii="Times New Roman" w:eastAsia="Calibri" w:hAnsi="Times New Roman"/>
                <w:lang w:eastAsia="ru-RU"/>
              </w:rPr>
              <w:t xml:space="preserve">, таза </w:t>
            </w:r>
            <w:proofErr w:type="spellStart"/>
            <w:r w:rsidRPr="00C0466D">
              <w:rPr>
                <w:rFonts w:ascii="Times New Roman" w:eastAsia="Calibri" w:hAnsi="Times New Roman"/>
                <w:lang w:eastAsia="ru-RU"/>
              </w:rPr>
              <w:t>ауада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балалардың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қимылдарды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орындауы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үшін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жағдайлар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жасау</w:t>
            </w:r>
            <w:proofErr w:type="spellEnd"/>
            <w:r w:rsidRPr="00C0466D">
              <w:rPr>
                <w:rFonts w:ascii="Times New Roman" w:eastAsia="Calibri" w:hAnsi="Times New Roman"/>
                <w:lang w:eastAsia="ru-RU"/>
              </w:rPr>
              <w:t>.</w:t>
            </w:r>
          </w:p>
        </w:tc>
      </w:tr>
      <w:tr w:rsidR="00920C12" w:rsidRPr="00845122" w14:paraId="58D4042D" w14:textId="77777777" w:rsidTr="00605D03">
        <w:trPr>
          <w:trHeight w:val="1275"/>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556460A3" w14:textId="77777777" w:rsidR="00920C12" w:rsidRPr="00C0466D" w:rsidRDefault="00920C12" w:rsidP="00C33712">
            <w:pPr>
              <w:rPr>
                <w:rFonts w:ascii="Times New Roman" w:hAnsi="Times New Roman"/>
                <w:lang w:eastAsia="ru-RU"/>
              </w:rPr>
            </w:pPr>
          </w:p>
        </w:tc>
        <w:tc>
          <w:tcPr>
            <w:tcW w:w="779" w:type="pct"/>
            <w:gridSpan w:val="2"/>
            <w:tcBorders>
              <w:top w:val="single" w:sz="4" w:space="0" w:color="000000"/>
              <w:left w:val="single" w:sz="4" w:space="0" w:color="000000"/>
              <w:bottom w:val="single" w:sz="4" w:space="0" w:color="000000"/>
              <w:right w:val="single" w:sz="4" w:space="0" w:color="000000"/>
            </w:tcBorders>
            <w:hideMark/>
          </w:tcPr>
          <w:p w14:paraId="06DC355E"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Бақылау: «Күзгі саябаққа серуен»</w:t>
            </w:r>
          </w:p>
          <w:p w14:paraId="48F81D0E"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Мақсаты: Адамдардың саябаққа не себепті келетіні жайында әңгімелесу. Саябақ ішіндегі күзгі өзгерістерге көңіл бөлдіріп бақылау, әңгімелеу. Көңіл бөлдіріп бақылау, әңгімелеу.</w:t>
            </w:r>
          </w:p>
          <w:p w14:paraId="717F8DFB"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 xml:space="preserve">Еңбек: Саябақтағы әр түрлі ағаштардың жапырақтарын жинау. Әр </w:t>
            </w:r>
            <w:r w:rsidRPr="00C0466D">
              <w:rPr>
                <w:rFonts w:ascii="Times New Roman" w:eastAsia="Calibri" w:hAnsi="Times New Roman"/>
                <w:color w:val="000000"/>
                <w:lang w:val="kk-KZ" w:eastAsia="ru-RU"/>
              </w:rPr>
              <w:lastRenderedPageBreak/>
              <w:t>ағаштың жапырағын ажыратып үйрету.</w:t>
            </w:r>
          </w:p>
          <w:p w14:paraId="4576C59A"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Балалармен жеке жұмыс: Тақпақ жаттату.</w:t>
            </w:r>
          </w:p>
          <w:p w14:paraId="788782AD"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«Күзгі жапырақтар» туралы оқу (Қ. Шарғытбаев)</w:t>
            </w:r>
          </w:p>
          <w:p w14:paraId="01AD2FF8"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Алтын, сары, қызыл, көк</w:t>
            </w:r>
          </w:p>
          <w:p w14:paraId="6C160027"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Алуан- алуан жапырақ</w:t>
            </w:r>
          </w:p>
          <w:p w14:paraId="2310C7D1"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Күзгі бақта күлімдеп,</w:t>
            </w:r>
          </w:p>
          <w:p w14:paraId="55CE59D7"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Көз тартады атырап</w:t>
            </w:r>
          </w:p>
          <w:p w14:paraId="685980CB"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Қимылды ойындар: «Құстар мен мысық», «Аққу – қаздар»</w:t>
            </w:r>
          </w:p>
          <w:p w14:paraId="4CAED6F8"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Балалардың өз еріктерімен жасалатын іс – әрекеттері.</w:t>
            </w:r>
          </w:p>
        </w:tc>
        <w:tc>
          <w:tcPr>
            <w:tcW w:w="999" w:type="pct"/>
            <w:gridSpan w:val="3"/>
            <w:tcBorders>
              <w:top w:val="single" w:sz="4" w:space="0" w:color="000000"/>
              <w:left w:val="single" w:sz="4" w:space="0" w:color="000000"/>
              <w:bottom w:val="single" w:sz="4" w:space="0" w:color="000000"/>
              <w:right w:val="single" w:sz="4" w:space="0" w:color="000000"/>
            </w:tcBorders>
          </w:tcPr>
          <w:p w14:paraId="6A79BF28"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lastRenderedPageBreak/>
              <w:t>Бақылау: «Қайтқан құстарды бақылау»</w:t>
            </w:r>
          </w:p>
          <w:p w14:paraId="5BA76448"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Мақсаты: Балалармен қайтқан құстарды бақылау. Олардың атын ататқызып, дауыстарын тыңдату. Олардың топ болып ұшуына назар аударту.</w:t>
            </w:r>
          </w:p>
          <w:p w14:paraId="3FBEF692"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Еңбек: Құстарға жем салатын тақтай жасау.</w:t>
            </w:r>
          </w:p>
          <w:p w14:paraId="1C0625C5"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Балалармен жеке жұмыс: Құстар туралы жұмбақтар жасыру</w:t>
            </w:r>
          </w:p>
          <w:p w14:paraId="32E3AB2B"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1. Құйқылжытып дала күйін,</w:t>
            </w:r>
          </w:p>
          <w:p w14:paraId="632A57BA"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Үй ішіне салады үйін (Қарлығаш)</w:t>
            </w:r>
          </w:p>
          <w:p w14:paraId="6A7462DE"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lastRenderedPageBreak/>
              <w:t>2. Күндіз соқыр не деген?</w:t>
            </w:r>
          </w:p>
          <w:p w14:paraId="0E01D8DC"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Түнде қандай көреген (Үкі)</w:t>
            </w:r>
          </w:p>
          <w:p w14:paraId="77E92D36"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3. Еркін самғап ұшсын,- деп</w:t>
            </w:r>
          </w:p>
          <w:p w14:paraId="477860C9"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Мәпелейміз, баптаймыз</w:t>
            </w:r>
          </w:p>
          <w:p w14:paraId="7025D5B5"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Бейбітшілік құсы, - деп</w:t>
            </w:r>
          </w:p>
          <w:p w14:paraId="76848706"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Қайсы құсты мақтаймыз? (Көгершін)</w:t>
            </w:r>
          </w:p>
          <w:p w14:paraId="553CDE33" w14:textId="77777777" w:rsidR="00920C12" w:rsidRPr="00C0466D" w:rsidRDefault="00920C12" w:rsidP="00C33712">
            <w:pPr>
              <w:rPr>
                <w:rFonts w:ascii="Times New Roman" w:eastAsia="Calibri" w:hAnsi="Times New Roman"/>
                <w:color w:val="000000"/>
                <w:lang w:val="kk-KZ" w:eastAsia="ru-RU"/>
              </w:rPr>
            </w:pPr>
          </w:p>
          <w:p w14:paraId="1B252F75"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4. Қыстағы ақ мамыққа,</w:t>
            </w:r>
          </w:p>
          <w:p w14:paraId="7C9A68AD"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Жалғау жалға, жалықпа</w:t>
            </w:r>
          </w:p>
          <w:p w14:paraId="4AAEB87F"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Сонда құс боп шығады</w:t>
            </w:r>
          </w:p>
          <w:p w14:paraId="2BE8BF86"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Кәне, қай құс анықта (Қарға)</w:t>
            </w:r>
          </w:p>
          <w:p w14:paraId="1B0833ED"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Қимылды ойындар: «Қайтқан құстар», «Құстар мен мысық»</w:t>
            </w:r>
          </w:p>
          <w:p w14:paraId="24BCC013"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Мақсаты: Ойын барысын бұзбай ойнауға дағдыландыру. Құс қимылдары арқылы дене бітімдерін дамыту. Шапшаңдыққа, жылдамдыққа, ептілікке үйрету.</w:t>
            </w:r>
          </w:p>
          <w:p w14:paraId="78215C7C"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Балалардың өз еріктерімен жасалатын іс – әрекеттері.</w:t>
            </w:r>
          </w:p>
        </w:tc>
        <w:tc>
          <w:tcPr>
            <w:tcW w:w="823" w:type="pct"/>
            <w:tcBorders>
              <w:top w:val="single" w:sz="4" w:space="0" w:color="000000"/>
              <w:left w:val="single" w:sz="4" w:space="0" w:color="000000"/>
              <w:bottom w:val="single" w:sz="4" w:space="0" w:color="000000"/>
              <w:right w:val="single" w:sz="4" w:space="0" w:color="000000"/>
            </w:tcBorders>
          </w:tcPr>
          <w:p w14:paraId="32E5FB1B"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lastRenderedPageBreak/>
              <w:t>Бақылау: «Күзгі желдің бағытын бақылау»</w:t>
            </w:r>
          </w:p>
          <w:p w14:paraId="3BDF109A"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Мақсаты: балаларға желдің қай бағытта соғып тұрғанын қандай леп арқылы соғып тұрғаны жөнінде жалпы түсінік беру. Балалардың ойлау, есте сақтау, көру қабілеттерін арттыру.</w:t>
            </w:r>
          </w:p>
          <w:p w14:paraId="778CBCF5"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Еңбек: Балаларға желдің бағытымен ұшқан күзгі жапырақтарды жинату.</w:t>
            </w:r>
          </w:p>
          <w:p w14:paraId="6D39FB1D"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 xml:space="preserve">Балалармен жеке жұмыс: </w:t>
            </w:r>
            <w:r w:rsidRPr="00C0466D">
              <w:rPr>
                <w:rFonts w:ascii="Times New Roman" w:eastAsia="Calibri" w:hAnsi="Times New Roman"/>
                <w:color w:val="000000"/>
                <w:lang w:val="kk-KZ" w:eastAsia="ru-RU"/>
              </w:rPr>
              <w:lastRenderedPageBreak/>
              <w:t>Күз мезгіліне байланысты көркем сөз жаттату.</w:t>
            </w:r>
          </w:p>
          <w:p w14:paraId="646367F7"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Кейде сипап өтер</w:t>
            </w:r>
          </w:p>
          <w:p w14:paraId="5498663D"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Кейде ұйпап кетер</w:t>
            </w:r>
          </w:p>
          <w:p w14:paraId="7597277F"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Көк майса көрікті</w:t>
            </w:r>
          </w:p>
          <w:p w14:paraId="42D31E36"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Алқаптағы көк егін</w:t>
            </w:r>
          </w:p>
          <w:p w14:paraId="383AC6D3"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Бұл күндері киіпті</w:t>
            </w:r>
          </w:p>
          <w:p w14:paraId="41EA51E3"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Сары жібек көйлегін</w:t>
            </w:r>
          </w:p>
          <w:p w14:paraId="55544502"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Жел тынымсыз гуілдеп</w:t>
            </w:r>
          </w:p>
          <w:p w14:paraId="1CE84BE0"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Болып кетті тым бұзық</w:t>
            </w:r>
          </w:p>
          <w:p w14:paraId="16B3844E"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Шуылдайды тал, терек</w:t>
            </w:r>
          </w:p>
          <w:p w14:paraId="7FE75316"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Жапырағын жұлғызып.</w:t>
            </w:r>
          </w:p>
          <w:p w14:paraId="686B8061"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Балалардың өз еріктерімен жасалатын іс – әрекеттері.</w:t>
            </w:r>
          </w:p>
          <w:p w14:paraId="7F290025"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Қимылды ойындар: «Жел көбік», «Кім жылдам?»</w:t>
            </w:r>
          </w:p>
          <w:p w14:paraId="62F795C2" w14:textId="77777777" w:rsidR="00920C12" w:rsidRPr="00C0466D" w:rsidRDefault="00920C12" w:rsidP="00C33712">
            <w:pPr>
              <w:rPr>
                <w:rFonts w:ascii="Times New Roman" w:eastAsia="Calibri" w:hAnsi="Times New Roman"/>
                <w:color w:val="000000"/>
                <w:lang w:val="kk-KZ" w:eastAsia="ru-RU"/>
              </w:rPr>
            </w:pPr>
          </w:p>
          <w:p w14:paraId="4F39194E"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Мақсаты: Байқампаздыққа, кеңістікті бағдарлауға үйрету.</w:t>
            </w:r>
          </w:p>
        </w:tc>
        <w:tc>
          <w:tcPr>
            <w:tcW w:w="937" w:type="pct"/>
            <w:tcBorders>
              <w:top w:val="single" w:sz="4" w:space="0" w:color="000000"/>
              <w:left w:val="single" w:sz="4" w:space="0" w:color="000000"/>
              <w:bottom w:val="single" w:sz="4" w:space="0" w:color="000000"/>
              <w:right w:val="single" w:sz="4" w:space="0" w:color="000000"/>
            </w:tcBorders>
            <w:hideMark/>
          </w:tcPr>
          <w:p w14:paraId="5C8C9967"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lastRenderedPageBreak/>
              <w:t>Бақылау: «Қайтқан құстарды бақылау»</w:t>
            </w:r>
          </w:p>
          <w:p w14:paraId="18E5FCFB"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Мақсаты: Балалармен қайтқан құстарды бақылау. Олардың атын ататқызып, дауыстарын тыңдату. Олардың топ болып ұшуына назар аударту.</w:t>
            </w:r>
          </w:p>
          <w:p w14:paraId="4A26E6A0"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Еңбек: Құстарға жем салатын тақтай жасау.</w:t>
            </w:r>
          </w:p>
          <w:p w14:paraId="516A5FDE"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Балалармен жеке жұмыс: Құстар туралы жұмбақтар жасыру</w:t>
            </w:r>
          </w:p>
          <w:p w14:paraId="78EC9605"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1.Құйқылжытып дала күйін,</w:t>
            </w:r>
          </w:p>
          <w:p w14:paraId="27443DDF"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lastRenderedPageBreak/>
              <w:t>Үй ішіне салады үйін (Қарлығаш)</w:t>
            </w:r>
          </w:p>
          <w:p w14:paraId="000657D3"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2. Күндіз соқыр не деген?</w:t>
            </w:r>
          </w:p>
          <w:p w14:paraId="0E63FBE4"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Түнде қандай көреген (Үкі)</w:t>
            </w:r>
          </w:p>
          <w:p w14:paraId="2CC32330"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3. Еркін самғап ұшсын,- деп</w:t>
            </w:r>
          </w:p>
          <w:p w14:paraId="5529A2E6"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Мәпелейміз, баптаймыз</w:t>
            </w:r>
          </w:p>
          <w:p w14:paraId="395B3D9A"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Бейбітшілік құсы, - деп</w:t>
            </w:r>
          </w:p>
          <w:p w14:paraId="7C5713EF"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Қайсы құсты мақтаймыз? (Көгершін)</w:t>
            </w:r>
          </w:p>
          <w:p w14:paraId="33A4B39B"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4. Қыстағы ақ мамыққа,</w:t>
            </w:r>
          </w:p>
          <w:p w14:paraId="508B1DD8"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Жалғау жалға, жалықпа</w:t>
            </w:r>
          </w:p>
          <w:p w14:paraId="0404CDD3"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Сонда құс боп шығады</w:t>
            </w:r>
          </w:p>
          <w:p w14:paraId="4758CFC6"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Кәне, қай құс анықта (Қарға)</w:t>
            </w:r>
          </w:p>
          <w:p w14:paraId="3527BAA5"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Қимылды ойындар: «Қайтқан құстар», «Құстар мен мысық»</w:t>
            </w:r>
          </w:p>
          <w:p w14:paraId="50300C01"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Мақсаты: Ойын барысын бұзбай ойнауға дағдыландыру. Құс қимылдары арқылы дене бітімдерін дамыту. Шапшаңдыққа, жылдамдыққа, ептілікке үйрету.</w:t>
            </w:r>
          </w:p>
          <w:p w14:paraId="5E4967D1"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Балалардың өз еріктерімен жасалатын іс – әрекеттері.</w:t>
            </w:r>
          </w:p>
        </w:tc>
        <w:tc>
          <w:tcPr>
            <w:tcW w:w="897" w:type="pct"/>
            <w:tcBorders>
              <w:top w:val="single" w:sz="4" w:space="0" w:color="000000"/>
              <w:left w:val="single" w:sz="4" w:space="0" w:color="000000"/>
              <w:bottom w:val="single" w:sz="4" w:space="0" w:color="000000"/>
              <w:right w:val="single" w:sz="4" w:space="0" w:color="000000"/>
            </w:tcBorders>
          </w:tcPr>
          <w:p w14:paraId="41209484"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lastRenderedPageBreak/>
              <w:t>Бақылау: «Өзге топ балаларының іс – әрекеті»</w:t>
            </w:r>
          </w:p>
          <w:p w14:paraId="19EE72C2" w14:textId="5F55F078"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Мақсаты: Балалардың назарын өзге топ балаларының іс – әрекетіне аудартып, балалардың қалай ойнайтын</w:t>
            </w:r>
            <w:r w:rsidR="0019672A">
              <w:rPr>
                <w:rFonts w:ascii="Times New Roman" w:eastAsia="Calibri" w:hAnsi="Times New Roman"/>
                <w:color w:val="000000"/>
                <w:lang w:val="kk-KZ" w:eastAsia="ru-RU"/>
              </w:rPr>
              <w:t>Құлыншақ</w:t>
            </w:r>
            <w:r w:rsidRPr="00C0466D">
              <w:rPr>
                <w:rFonts w:ascii="Times New Roman" w:eastAsia="Calibri" w:hAnsi="Times New Roman"/>
                <w:color w:val="000000"/>
                <w:lang w:val="kk-KZ" w:eastAsia="ru-RU"/>
              </w:rPr>
              <w:t>, өздерін қалай ұстайтын</w:t>
            </w:r>
            <w:r w:rsidR="0019672A">
              <w:rPr>
                <w:rFonts w:ascii="Times New Roman" w:eastAsia="Calibri" w:hAnsi="Times New Roman"/>
                <w:color w:val="000000"/>
                <w:lang w:val="kk-KZ" w:eastAsia="ru-RU"/>
              </w:rPr>
              <w:t>Құлыншақ</w:t>
            </w:r>
            <w:r w:rsidRPr="00C0466D">
              <w:rPr>
                <w:rFonts w:ascii="Times New Roman" w:eastAsia="Calibri" w:hAnsi="Times New Roman"/>
                <w:color w:val="000000"/>
                <w:lang w:val="kk-KZ" w:eastAsia="ru-RU"/>
              </w:rPr>
              <w:t xml:space="preserve"> бақылау арқылы балаларды қырағылыққа, үлгі алуға баулу.</w:t>
            </w:r>
          </w:p>
          <w:p w14:paraId="6BB5380B"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 xml:space="preserve">Еңбек: Ауладағы ағаштардың сынығын, жапырақтарды </w:t>
            </w:r>
            <w:r w:rsidRPr="00C0466D">
              <w:rPr>
                <w:rFonts w:ascii="Times New Roman" w:eastAsia="Calibri" w:hAnsi="Times New Roman"/>
                <w:color w:val="000000"/>
                <w:lang w:val="kk-KZ" w:eastAsia="ru-RU"/>
              </w:rPr>
              <w:lastRenderedPageBreak/>
              <w:t>жинау.</w:t>
            </w:r>
          </w:p>
          <w:p w14:paraId="2233E759"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Балалармен жеке жұмыс: Жұмбақ жасыру:</w:t>
            </w:r>
          </w:p>
          <w:p w14:paraId="3C3F03CB"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Ағайынды бес құрдас</w:t>
            </w:r>
          </w:p>
          <w:p w14:paraId="58816101"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Бірдей болып еш тұрмас (Саусақ)</w:t>
            </w:r>
          </w:p>
          <w:p w14:paraId="76735088"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Есігі – біреу</w:t>
            </w:r>
          </w:p>
          <w:p w14:paraId="40E56432"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Бөлмесі бесеу (Қолғап)</w:t>
            </w:r>
          </w:p>
          <w:p w14:paraId="3B41B67E"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Адамның сәні</w:t>
            </w:r>
          </w:p>
          <w:p w14:paraId="6302E1ED"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Онсыз жоқ мәні (Киім)</w:t>
            </w:r>
          </w:p>
          <w:p w14:paraId="00A23F5B"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Таңертең тұрдым</w:t>
            </w:r>
          </w:p>
          <w:p w14:paraId="6B653C01"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Екі жолды қудым (Шалбар)</w:t>
            </w:r>
          </w:p>
          <w:p w14:paraId="25BBEA2D"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Қимылды ойындар: «Жай жүгіріп өт», «Аюлар мен аралар»</w:t>
            </w:r>
          </w:p>
          <w:p w14:paraId="35139072"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Мақсаты: Ойын ережесін бұзбай ойнауға үйрету. Балаларды икемділікке баулу. Ұйымшылдыққа тәрбиелеу.</w:t>
            </w:r>
          </w:p>
          <w:p w14:paraId="4A9945EC" w14:textId="77777777" w:rsidR="00920C12" w:rsidRPr="00C0466D" w:rsidRDefault="00920C12" w:rsidP="00C33712">
            <w:pPr>
              <w:rPr>
                <w:rFonts w:ascii="Times New Roman" w:eastAsia="Calibri" w:hAnsi="Times New Roman"/>
                <w:color w:val="000000"/>
                <w:lang w:val="kk-KZ" w:eastAsia="ru-RU"/>
              </w:rPr>
            </w:pPr>
          </w:p>
          <w:p w14:paraId="751C46C6" w14:textId="77777777" w:rsidR="00920C12" w:rsidRPr="00C0466D" w:rsidRDefault="00920C12"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Балалардың өз еріктерімен жасалатын іс – әрекеттері.</w:t>
            </w:r>
          </w:p>
        </w:tc>
      </w:tr>
      <w:tr w:rsidR="00920C12" w:rsidRPr="00845122" w14:paraId="7EF756A2" w14:textId="77777777" w:rsidTr="00605D03">
        <w:trPr>
          <w:trHeight w:val="526"/>
        </w:trPr>
        <w:tc>
          <w:tcPr>
            <w:tcW w:w="565" w:type="pct"/>
            <w:tcBorders>
              <w:top w:val="single" w:sz="4" w:space="0" w:color="000000"/>
              <w:left w:val="single" w:sz="4" w:space="0" w:color="000000"/>
              <w:bottom w:val="single" w:sz="4" w:space="0" w:color="000000"/>
              <w:right w:val="single" w:sz="4" w:space="0" w:color="000000"/>
            </w:tcBorders>
            <w:hideMark/>
          </w:tcPr>
          <w:p w14:paraId="58B12211" w14:textId="77777777" w:rsidR="00920C12" w:rsidRPr="00C0466D" w:rsidRDefault="00920C12" w:rsidP="00C33712">
            <w:pPr>
              <w:rPr>
                <w:rFonts w:ascii="Times New Roman" w:eastAsia="Calibri" w:hAnsi="Times New Roman"/>
                <w:lang w:eastAsia="ru-RU"/>
              </w:rPr>
            </w:pPr>
            <w:proofErr w:type="spellStart"/>
            <w:r w:rsidRPr="00C0466D">
              <w:rPr>
                <w:rFonts w:ascii="Times New Roman" w:eastAsia="Calibri" w:hAnsi="Times New Roman"/>
                <w:lang w:eastAsia="ru-RU"/>
              </w:rPr>
              <w:lastRenderedPageBreak/>
              <w:t>Серуеннен</w:t>
            </w:r>
            <w:proofErr w:type="spellEnd"/>
            <w:r w:rsidRPr="00C0466D">
              <w:rPr>
                <w:rFonts w:ascii="Times New Roman" w:eastAsia="Calibri" w:hAnsi="Times New Roman"/>
                <w:lang w:eastAsia="ru-RU"/>
              </w:rPr>
              <w:t xml:space="preserve"> оралу  </w:t>
            </w:r>
          </w:p>
        </w:tc>
        <w:tc>
          <w:tcPr>
            <w:tcW w:w="4435" w:type="pct"/>
            <w:gridSpan w:val="8"/>
            <w:tcBorders>
              <w:top w:val="single" w:sz="4" w:space="0" w:color="000000"/>
              <w:left w:val="single" w:sz="4" w:space="0" w:color="000000"/>
              <w:bottom w:val="single" w:sz="4" w:space="0" w:color="000000"/>
              <w:right w:val="single" w:sz="4" w:space="0" w:color="000000"/>
            </w:tcBorders>
            <w:hideMark/>
          </w:tcPr>
          <w:p w14:paraId="1E74B959" w14:textId="77777777" w:rsidR="00920C12" w:rsidRPr="00C0466D" w:rsidRDefault="00920C12" w:rsidP="00C33712">
            <w:pPr>
              <w:rPr>
                <w:rFonts w:ascii="Times New Roman" w:eastAsia="Calibri" w:hAnsi="Times New Roman"/>
                <w:lang w:val="kk-KZ"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920C12" w:rsidRPr="00845122" w14:paraId="0B7BCE34" w14:textId="77777777" w:rsidTr="00211216">
        <w:trPr>
          <w:trHeight w:val="49"/>
        </w:trPr>
        <w:tc>
          <w:tcPr>
            <w:tcW w:w="565" w:type="pct"/>
            <w:tcBorders>
              <w:top w:val="single" w:sz="4" w:space="0" w:color="000000"/>
              <w:left w:val="single" w:sz="4" w:space="0" w:color="000000"/>
              <w:bottom w:val="single" w:sz="4" w:space="0" w:color="000000"/>
              <w:right w:val="single" w:sz="4" w:space="0" w:color="000000"/>
            </w:tcBorders>
            <w:hideMark/>
          </w:tcPr>
          <w:p w14:paraId="71C373BE" w14:textId="77777777" w:rsidR="00920C12" w:rsidRPr="00C0466D" w:rsidRDefault="00920C12" w:rsidP="00C33712">
            <w:pPr>
              <w:rPr>
                <w:rFonts w:ascii="Times New Roman" w:eastAsia="Calibri" w:hAnsi="Times New Roman"/>
                <w:lang w:eastAsia="ru-RU"/>
              </w:rPr>
            </w:pPr>
            <w:proofErr w:type="spellStart"/>
            <w:r w:rsidRPr="00C0466D">
              <w:rPr>
                <w:rFonts w:ascii="Times New Roman" w:eastAsia="Calibri" w:hAnsi="Times New Roman"/>
                <w:lang w:eastAsia="ru-RU"/>
              </w:rPr>
              <w:t>Түскі</w:t>
            </w:r>
            <w:proofErr w:type="spellEnd"/>
            <w:r w:rsidRPr="00C0466D">
              <w:rPr>
                <w:rFonts w:ascii="Times New Roman" w:eastAsia="Calibri" w:hAnsi="Times New Roman"/>
                <w:lang w:eastAsia="ru-RU"/>
              </w:rPr>
              <w:t xml:space="preserve"> ас  </w:t>
            </w:r>
          </w:p>
        </w:tc>
        <w:tc>
          <w:tcPr>
            <w:tcW w:w="4435" w:type="pct"/>
            <w:gridSpan w:val="8"/>
            <w:tcBorders>
              <w:top w:val="single" w:sz="4" w:space="0" w:color="000000"/>
              <w:left w:val="single" w:sz="4" w:space="0" w:color="000000"/>
              <w:bottom w:val="single" w:sz="4" w:space="0" w:color="000000"/>
              <w:right w:val="single" w:sz="4" w:space="0" w:color="000000"/>
            </w:tcBorders>
            <w:hideMark/>
          </w:tcPr>
          <w:p w14:paraId="723C39A1" w14:textId="68474616" w:rsidR="00920C12" w:rsidRPr="00C0466D" w:rsidRDefault="00920C12" w:rsidP="00C33712">
            <w:pPr>
              <w:ind w:right="3030"/>
              <w:rPr>
                <w:rFonts w:ascii="Times New Roman" w:eastAsia="Calibri" w:hAnsi="Times New Roman"/>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920C12" w:rsidRPr="00C0466D" w14:paraId="4352CA5C" w14:textId="77777777" w:rsidTr="00605D03">
        <w:trPr>
          <w:trHeight w:val="1275"/>
        </w:trPr>
        <w:tc>
          <w:tcPr>
            <w:tcW w:w="565" w:type="pct"/>
            <w:tcBorders>
              <w:top w:val="single" w:sz="4" w:space="0" w:color="000000"/>
              <w:left w:val="single" w:sz="4" w:space="0" w:color="000000"/>
              <w:bottom w:val="single" w:sz="4" w:space="0" w:color="000000"/>
              <w:right w:val="single" w:sz="4" w:space="0" w:color="000000"/>
            </w:tcBorders>
            <w:hideMark/>
          </w:tcPr>
          <w:p w14:paraId="27A245FB" w14:textId="77777777" w:rsidR="00920C12" w:rsidRPr="00C0466D" w:rsidRDefault="00920C12"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Күндізгі ұйқы  </w:t>
            </w:r>
          </w:p>
        </w:tc>
        <w:tc>
          <w:tcPr>
            <w:tcW w:w="738" w:type="pct"/>
            <w:tcBorders>
              <w:top w:val="single" w:sz="4" w:space="0" w:color="000000"/>
              <w:left w:val="single" w:sz="4" w:space="0" w:color="000000"/>
              <w:bottom w:val="single" w:sz="4" w:space="0" w:color="000000"/>
              <w:right w:val="single" w:sz="4" w:space="0" w:color="000000"/>
            </w:tcBorders>
            <w:hideMark/>
          </w:tcPr>
          <w:p w14:paraId="176384A7" w14:textId="77777777" w:rsidR="00920C12" w:rsidRPr="00C0466D" w:rsidRDefault="00920C12"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Аудио  жазба-классикалық бесік жыры  </w:t>
            </w:r>
          </w:p>
        </w:tc>
        <w:tc>
          <w:tcPr>
            <w:tcW w:w="1040" w:type="pct"/>
            <w:gridSpan w:val="4"/>
            <w:tcBorders>
              <w:top w:val="single" w:sz="4" w:space="0" w:color="000000"/>
              <w:left w:val="single" w:sz="4" w:space="0" w:color="000000"/>
              <w:bottom w:val="single" w:sz="4" w:space="0" w:color="000000"/>
              <w:right w:val="single" w:sz="4" w:space="0" w:color="000000"/>
            </w:tcBorders>
            <w:hideMark/>
          </w:tcPr>
          <w:p w14:paraId="5FE4C5AB" w14:textId="77777777" w:rsidR="00920C12" w:rsidRPr="00C0466D" w:rsidRDefault="00920C12"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«Табиғат дыбыстары» релаксациялық жаттығу. Мақсаты: қалпына келтіру үшін ұйқы режимін орнату. </w:t>
            </w:r>
          </w:p>
        </w:tc>
        <w:tc>
          <w:tcPr>
            <w:tcW w:w="823" w:type="pct"/>
            <w:tcBorders>
              <w:top w:val="single" w:sz="4" w:space="0" w:color="000000"/>
              <w:left w:val="single" w:sz="4" w:space="0" w:color="000000"/>
              <w:bottom w:val="single" w:sz="4" w:space="0" w:color="000000"/>
              <w:right w:val="single" w:sz="4" w:space="0" w:color="000000"/>
            </w:tcBorders>
            <w:hideMark/>
          </w:tcPr>
          <w:p w14:paraId="66802A81" w14:textId="77777777" w:rsidR="00920C12" w:rsidRPr="00C0466D" w:rsidRDefault="00920C12"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гигиеналық процедуралар. Ұйқыны ұйымдастыруға жағдай жасау. «Ұйқы менің қуанышым...» бесік жырын тыңдау </w:t>
            </w:r>
          </w:p>
        </w:tc>
        <w:tc>
          <w:tcPr>
            <w:tcW w:w="937" w:type="pct"/>
            <w:tcBorders>
              <w:top w:val="single" w:sz="4" w:space="0" w:color="000000"/>
              <w:left w:val="single" w:sz="4" w:space="0" w:color="000000"/>
              <w:bottom w:val="single" w:sz="4" w:space="0" w:color="000000"/>
              <w:right w:val="single" w:sz="4" w:space="0" w:color="000000"/>
            </w:tcBorders>
            <w:hideMark/>
          </w:tcPr>
          <w:p w14:paraId="5DEB7A97" w14:textId="77777777" w:rsidR="00920C12" w:rsidRPr="00C0466D" w:rsidRDefault="00920C12"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«Ұйықтау уақыты келді ...» балалар рифмасын оқу </w:t>
            </w:r>
          </w:p>
          <w:p w14:paraId="2DCAE9FE" w14:textId="77777777" w:rsidR="00920C12" w:rsidRPr="00C0466D" w:rsidRDefault="00920C12"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(көркем әдебиет) </w:t>
            </w:r>
          </w:p>
          <w:p w14:paraId="5C7F87C5" w14:textId="77777777" w:rsidR="00920C12" w:rsidRPr="00C0466D" w:rsidRDefault="00920C12"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«Ұйқы менің қуанышым...» бесік жырын тыңдау </w:t>
            </w:r>
          </w:p>
        </w:tc>
        <w:tc>
          <w:tcPr>
            <w:tcW w:w="897" w:type="pct"/>
            <w:tcBorders>
              <w:top w:val="single" w:sz="4" w:space="0" w:color="000000"/>
              <w:left w:val="single" w:sz="4" w:space="0" w:color="000000"/>
              <w:bottom w:val="single" w:sz="4" w:space="0" w:color="000000"/>
              <w:right w:val="single" w:sz="4" w:space="0" w:color="000000"/>
            </w:tcBorders>
            <w:hideMark/>
          </w:tcPr>
          <w:p w14:paraId="238869E2" w14:textId="77777777" w:rsidR="00920C12" w:rsidRPr="00C0466D" w:rsidRDefault="00920C12" w:rsidP="00C33712">
            <w:pPr>
              <w:rPr>
                <w:rFonts w:ascii="Times New Roman" w:eastAsia="Calibri" w:hAnsi="Times New Roman"/>
                <w:lang w:eastAsia="ru-RU"/>
              </w:rPr>
            </w:pPr>
            <w:r w:rsidRPr="00C0466D">
              <w:rPr>
                <w:rFonts w:ascii="Times New Roman" w:eastAsia="Calibri" w:hAnsi="Times New Roman"/>
                <w:lang w:val="kk-KZ" w:eastAsia="ru-RU"/>
              </w:rPr>
              <w:t xml:space="preserve">Аудио  жазба-классикалық бесік жыры </w:t>
            </w:r>
          </w:p>
        </w:tc>
      </w:tr>
      <w:tr w:rsidR="00920C12" w:rsidRPr="00845122" w14:paraId="181D2206" w14:textId="77777777" w:rsidTr="00605D03">
        <w:trPr>
          <w:trHeight w:val="51"/>
        </w:trPr>
        <w:tc>
          <w:tcPr>
            <w:tcW w:w="565" w:type="pct"/>
            <w:tcBorders>
              <w:top w:val="single" w:sz="4" w:space="0" w:color="000000"/>
              <w:left w:val="single" w:sz="4" w:space="0" w:color="000000"/>
              <w:bottom w:val="single" w:sz="4" w:space="0" w:color="000000"/>
              <w:right w:val="single" w:sz="4" w:space="0" w:color="000000"/>
            </w:tcBorders>
            <w:hideMark/>
          </w:tcPr>
          <w:p w14:paraId="5A29FB4B" w14:textId="77777777" w:rsidR="00920C12" w:rsidRPr="00C0466D" w:rsidRDefault="00920C12" w:rsidP="00C33712">
            <w:pPr>
              <w:ind w:right="62"/>
              <w:rPr>
                <w:rFonts w:ascii="Times New Roman" w:eastAsia="Calibri" w:hAnsi="Times New Roman"/>
                <w:lang w:eastAsia="ru-RU"/>
              </w:rPr>
            </w:pPr>
            <w:proofErr w:type="spellStart"/>
            <w:r w:rsidRPr="00C0466D">
              <w:rPr>
                <w:rFonts w:ascii="Times New Roman" w:eastAsia="Calibri" w:hAnsi="Times New Roman"/>
                <w:lang w:eastAsia="ru-RU"/>
              </w:rPr>
              <w:t>Біртіндеп</w:t>
            </w:r>
            <w:proofErr w:type="spellEnd"/>
            <w:r w:rsidRPr="00C0466D">
              <w:rPr>
                <w:rFonts w:ascii="Times New Roman" w:eastAsia="Calibri" w:hAnsi="Times New Roman"/>
                <w:lang w:eastAsia="ru-RU"/>
              </w:rPr>
              <w:t xml:space="preserve"> </w:t>
            </w:r>
            <w:proofErr w:type="spellStart"/>
            <w:proofErr w:type="gramStart"/>
            <w:r w:rsidRPr="00C0466D">
              <w:rPr>
                <w:rFonts w:ascii="Times New Roman" w:eastAsia="Calibri" w:hAnsi="Times New Roman"/>
                <w:lang w:eastAsia="ru-RU"/>
              </w:rPr>
              <w:t>ұйқыдан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ояту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сауықтыру</w:t>
            </w:r>
            <w:proofErr w:type="spellEnd"/>
            <w:proofErr w:type="gram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шаралары</w:t>
            </w:r>
            <w:proofErr w:type="spellEnd"/>
            <w:r w:rsidRPr="00C0466D">
              <w:rPr>
                <w:rFonts w:ascii="Times New Roman" w:eastAsia="Calibri" w:hAnsi="Times New Roman"/>
                <w:lang w:eastAsia="ru-RU"/>
              </w:rPr>
              <w:t xml:space="preserve">  </w:t>
            </w:r>
          </w:p>
        </w:tc>
        <w:tc>
          <w:tcPr>
            <w:tcW w:w="4435" w:type="pct"/>
            <w:gridSpan w:val="8"/>
            <w:tcBorders>
              <w:top w:val="single" w:sz="4" w:space="0" w:color="000000"/>
              <w:left w:val="single" w:sz="4" w:space="0" w:color="000000"/>
              <w:bottom w:val="single" w:sz="4" w:space="0" w:color="000000"/>
              <w:right w:val="single" w:sz="4" w:space="0" w:color="000000"/>
            </w:tcBorders>
            <w:hideMark/>
          </w:tcPr>
          <w:p w14:paraId="179A5E37" w14:textId="77777777" w:rsidR="00920C12" w:rsidRPr="00C0466D" w:rsidRDefault="00920C12"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920C12" w:rsidRPr="00845122" w14:paraId="2B89457A" w14:textId="77777777" w:rsidTr="00605D03">
        <w:trPr>
          <w:trHeight w:val="732"/>
        </w:trPr>
        <w:tc>
          <w:tcPr>
            <w:tcW w:w="565" w:type="pct"/>
            <w:tcBorders>
              <w:top w:val="single" w:sz="4" w:space="0" w:color="000000"/>
              <w:left w:val="single" w:sz="4" w:space="0" w:color="000000"/>
              <w:bottom w:val="single" w:sz="4" w:space="0" w:color="auto"/>
              <w:right w:val="single" w:sz="4" w:space="0" w:color="000000"/>
            </w:tcBorders>
            <w:hideMark/>
          </w:tcPr>
          <w:p w14:paraId="30AF02F1" w14:textId="77777777" w:rsidR="00920C12" w:rsidRPr="00C0466D" w:rsidRDefault="00920C12"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Бесін</w:t>
            </w:r>
            <w:proofErr w:type="spellEnd"/>
            <w:r w:rsidRPr="00C0466D">
              <w:rPr>
                <w:rFonts w:ascii="Times New Roman" w:eastAsia="Calibri" w:hAnsi="Times New Roman"/>
                <w:lang w:eastAsia="ru-RU"/>
              </w:rPr>
              <w:t xml:space="preserve"> ас  </w:t>
            </w:r>
          </w:p>
        </w:tc>
        <w:tc>
          <w:tcPr>
            <w:tcW w:w="4435" w:type="pct"/>
            <w:gridSpan w:val="8"/>
            <w:tcBorders>
              <w:top w:val="single" w:sz="4" w:space="0" w:color="000000"/>
              <w:left w:val="single" w:sz="4" w:space="0" w:color="000000"/>
              <w:bottom w:val="single" w:sz="4" w:space="0" w:color="auto"/>
              <w:right w:val="single" w:sz="4" w:space="0" w:color="000000"/>
            </w:tcBorders>
            <w:hideMark/>
          </w:tcPr>
          <w:p w14:paraId="4510AB52" w14:textId="0FFDCF1A" w:rsidR="00920C12" w:rsidRPr="00C0466D" w:rsidRDefault="00920C12"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3240C0" w:rsidRPr="00C0466D" w14:paraId="0C0894AD" w14:textId="77777777" w:rsidTr="003240C0">
        <w:trPr>
          <w:trHeight w:val="46"/>
        </w:trPr>
        <w:tc>
          <w:tcPr>
            <w:tcW w:w="565" w:type="pct"/>
            <w:tcBorders>
              <w:top w:val="single" w:sz="4" w:space="0" w:color="000000"/>
              <w:left w:val="single" w:sz="4" w:space="0" w:color="000000"/>
              <w:bottom w:val="single" w:sz="4" w:space="0" w:color="000000"/>
              <w:right w:val="single" w:sz="4" w:space="0" w:color="000000"/>
            </w:tcBorders>
          </w:tcPr>
          <w:p w14:paraId="4C3B273F" w14:textId="77777777" w:rsidR="003240C0" w:rsidRPr="00C0466D" w:rsidRDefault="003240C0" w:rsidP="00C33712">
            <w:pPr>
              <w:ind w:left="5"/>
              <w:rPr>
                <w:rFonts w:ascii="Times New Roman" w:eastAsia="Calibri" w:hAnsi="Times New Roman"/>
                <w:lang w:val="kk-KZ" w:eastAsia="ru-RU"/>
              </w:rPr>
            </w:pPr>
          </w:p>
        </w:tc>
        <w:tc>
          <w:tcPr>
            <w:tcW w:w="825" w:type="pct"/>
            <w:gridSpan w:val="3"/>
            <w:vMerge w:val="restart"/>
            <w:tcBorders>
              <w:top w:val="single" w:sz="4" w:space="0" w:color="000000"/>
              <w:left w:val="single" w:sz="4" w:space="0" w:color="000000"/>
              <w:right w:val="single" w:sz="4" w:space="0" w:color="000000"/>
            </w:tcBorders>
          </w:tcPr>
          <w:p w14:paraId="145D7222" w14:textId="77777777" w:rsidR="003240C0" w:rsidRPr="00C0466D" w:rsidRDefault="003240C0" w:rsidP="00C33712">
            <w:pPr>
              <w:shd w:val="clear" w:color="auto" w:fill="FFFFFF"/>
              <w:rPr>
                <w:rFonts w:ascii="Times New Roman" w:hAnsi="Times New Roman"/>
                <w:b/>
                <w:bCs/>
                <w:color w:val="000000"/>
                <w:lang w:val="kk-KZ" w:eastAsia="ru-RU"/>
              </w:rPr>
            </w:pPr>
            <w:r w:rsidRPr="00C0466D">
              <w:rPr>
                <w:rFonts w:ascii="Times New Roman" w:hAnsi="Times New Roman"/>
                <w:b/>
                <w:lang w:val="kk-KZ"/>
              </w:rPr>
              <w:t>Д/О:</w:t>
            </w:r>
            <w:r w:rsidRPr="00C0466D">
              <w:rPr>
                <w:rFonts w:ascii="Times New Roman" w:hAnsi="Times New Roman"/>
                <w:b/>
                <w:bCs/>
                <w:color w:val="000000"/>
                <w:lang w:val="kk-KZ" w:eastAsia="ru-RU"/>
              </w:rPr>
              <w:t xml:space="preserve"> "Күздің сыйлықтары</w:t>
            </w:r>
            <w:r w:rsidRPr="00C0466D">
              <w:rPr>
                <w:rFonts w:ascii="Times New Roman" w:hAnsi="Times New Roman"/>
                <w:bCs/>
                <w:color w:val="000000"/>
                <w:lang w:val="kk-KZ" w:eastAsia="ru-RU"/>
              </w:rPr>
              <w:t xml:space="preserve"> </w:t>
            </w:r>
            <w:r w:rsidRPr="00C0466D">
              <w:rPr>
                <w:rFonts w:ascii="Times New Roman" w:hAnsi="Times New Roman"/>
                <w:bCs/>
                <w:color w:val="000000"/>
                <w:lang w:val="kk-KZ" w:eastAsia="ru-RU"/>
              </w:rPr>
              <w:lastRenderedPageBreak/>
              <w:t>(қыс, көктем)"</w:t>
            </w:r>
          </w:p>
          <w:p w14:paraId="5FF03873" w14:textId="77777777" w:rsidR="003240C0" w:rsidRPr="00C0466D" w:rsidRDefault="003240C0" w:rsidP="00C33712">
            <w:pPr>
              <w:shd w:val="clear" w:color="auto" w:fill="FFFFFF"/>
              <w:rPr>
                <w:rFonts w:ascii="Times New Roman" w:hAnsi="Times New Roman"/>
                <w:b/>
                <w:lang w:val="kk-KZ"/>
              </w:rPr>
            </w:pPr>
            <w:r w:rsidRPr="00C0466D">
              <w:rPr>
                <w:rFonts w:ascii="Times New Roman" w:hAnsi="Times New Roman"/>
                <w:bCs/>
                <w:color w:val="000000"/>
                <w:lang w:val="kk-KZ" w:eastAsia="ru-RU"/>
              </w:rPr>
              <w:t xml:space="preserve">Балаларды тақырыптық суреттерден (жеке заттар мен табиғат құбылыстарының кескіндерін) таңдауға үйрету үлкен сюжеттік суретте жылдың белгілі бір уақытына сәйкес келетін. </w:t>
            </w:r>
            <w:r w:rsidRPr="00C0466D">
              <w:rPr>
                <w:rFonts w:ascii="Times New Roman" w:hAnsi="Times New Roman"/>
                <w:b/>
                <w:lang w:val="kk-KZ"/>
              </w:rPr>
              <w:t xml:space="preserve"> (Экологиялық тәрбие)</w:t>
            </w:r>
          </w:p>
          <w:p w14:paraId="1DB2732A" w14:textId="77777777" w:rsidR="003240C0" w:rsidRPr="00C0466D" w:rsidRDefault="003240C0" w:rsidP="00C33712">
            <w:pPr>
              <w:shd w:val="clear" w:color="auto" w:fill="FFFFFF"/>
              <w:rPr>
                <w:rFonts w:ascii="Times New Roman" w:hAnsi="Times New Roman"/>
                <w:bCs/>
                <w:color w:val="000000"/>
                <w:lang w:val="kk-KZ" w:eastAsia="ru-RU"/>
              </w:rPr>
            </w:pPr>
          </w:p>
          <w:p w14:paraId="61F8CE80"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Шие тергенде</w:t>
            </w:r>
          </w:p>
          <w:p w14:paraId="2116DFD7"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Mәдіхaт Төрежанов</w:t>
            </w:r>
          </w:p>
          <w:p w14:paraId="0595FEB2"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Мақсаты:Тыңдалған шығарманың мазмұнын қайталап айтуға, , шығарма мазмұнын дұрыс қабылдауға, кейіпкерлеріне жанашырлық танытуға баулу</w:t>
            </w:r>
          </w:p>
          <w:p w14:paraId="66589FFE"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70FECF5A" w14:textId="77777777" w:rsidR="003240C0" w:rsidRPr="00C0466D" w:rsidRDefault="003240C0" w:rsidP="00C33712">
            <w:pPr>
              <w:ind w:left="5"/>
              <w:rPr>
                <w:rFonts w:ascii="Times New Roman" w:eastAsia="Calibri" w:hAnsi="Times New Roman"/>
                <w:lang w:val="kk-KZ" w:eastAsia="ru-RU"/>
              </w:rPr>
            </w:pPr>
          </w:p>
          <w:p w14:paraId="7A65A81A"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«Ыдыстар мен жиһаздар»</w:t>
            </w:r>
          </w:p>
          <w:p w14:paraId="28EEE9C1" w14:textId="4B40479C"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Мақсаты:Балалардың гүлдер, реңктері туралы ұғым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байыту. Қоңыр, қызғылт сары, ашық жасыл реңктермен таныстыру және ол түстерді өз бетінше жасауға ынталандыру (қажетті түсті шығару үшін бояуларды араластыру).  </w:t>
            </w:r>
          </w:p>
          <w:p w14:paraId="708A51C6" w14:textId="77777777" w:rsidR="003240C0" w:rsidRPr="00C0466D" w:rsidRDefault="003240C0"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05700FC5" w14:textId="77777777" w:rsidR="003240C0" w:rsidRPr="00C0466D" w:rsidRDefault="003240C0" w:rsidP="00C33712">
            <w:pPr>
              <w:ind w:left="5"/>
              <w:rPr>
                <w:rFonts w:ascii="Times New Roman" w:eastAsia="Calibri" w:hAnsi="Times New Roman"/>
                <w:b/>
                <w:lang w:val="kk-KZ" w:eastAsia="ru-RU"/>
              </w:rPr>
            </w:pPr>
          </w:p>
          <w:p w14:paraId="3719AF57"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Мақсаты:бірнеше бөліктен тұратын заттарды пішіндейді, олардың орналасуын  ескере отырып, пропорцияларды сақтай отырып, бөліктерді байланыстырады</w:t>
            </w:r>
          </w:p>
          <w:p w14:paraId="6F686DFA" w14:textId="77777777" w:rsidR="003240C0" w:rsidRPr="00C0466D" w:rsidRDefault="003240C0"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lastRenderedPageBreak/>
              <w:t xml:space="preserve"> (Мүсіндеу)</w:t>
            </w:r>
          </w:p>
          <w:p w14:paraId="144FF3B4" w14:textId="77777777" w:rsidR="003240C0" w:rsidRPr="00C0466D" w:rsidRDefault="003240C0" w:rsidP="00C33712">
            <w:pPr>
              <w:ind w:left="5"/>
              <w:rPr>
                <w:rFonts w:ascii="Times New Roman" w:eastAsia="Calibri" w:hAnsi="Times New Roman"/>
                <w:b/>
                <w:lang w:val="kk-KZ" w:eastAsia="ru-RU"/>
              </w:rPr>
            </w:pPr>
          </w:p>
          <w:p w14:paraId="5A44F8CF"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Жапсыру мен шығармашылық әрекетке қызығушылықты, шығармашылық қабілетті, қиялды дамыту.  Қайшыны дұрыс ұстауды және пайдалана білуді қалы-птастыру.</w:t>
            </w:r>
            <w:r w:rsidRPr="00C0466D">
              <w:rPr>
                <w:rFonts w:ascii="Times New Roman" w:eastAsia="Calibri" w:hAnsi="Times New Roman"/>
                <w:b/>
                <w:lang w:val="kk-KZ" w:eastAsia="ru-RU"/>
              </w:rPr>
              <w:t xml:space="preserve">(Жапсыру) </w:t>
            </w:r>
          </w:p>
          <w:p w14:paraId="230A14C9" w14:textId="77777777" w:rsidR="003240C0" w:rsidRPr="00C0466D" w:rsidRDefault="003240C0" w:rsidP="00C33712">
            <w:pPr>
              <w:ind w:left="5"/>
              <w:rPr>
                <w:rFonts w:ascii="Times New Roman" w:eastAsia="Calibri" w:hAnsi="Times New Roman"/>
                <w:b/>
                <w:lang w:val="kk-KZ" w:eastAsia="ru-RU"/>
              </w:rPr>
            </w:pPr>
          </w:p>
          <w:p w14:paraId="54CC38F6" w14:textId="77777777" w:rsidR="003240C0" w:rsidRPr="00C0466D" w:rsidRDefault="003240C0" w:rsidP="00C33712">
            <w:pPr>
              <w:ind w:left="5"/>
              <w:rPr>
                <w:rFonts w:ascii="Times New Roman" w:hAnsi="Times New Roman"/>
                <w:bCs/>
                <w:color w:val="000000"/>
                <w:lang w:val="kk-KZ" w:eastAsia="ru-RU"/>
              </w:rPr>
            </w:pPr>
            <w:r w:rsidRPr="00C0466D">
              <w:rPr>
                <w:rFonts w:ascii="Times New Roman" w:eastAsia="Calibri" w:hAnsi="Times New Roman"/>
                <w:lang w:val="kk-KZ" w:eastAsia="ru-RU"/>
              </w:rPr>
              <w:t xml:space="preserve">Мақсаты:Қазақ халқының табиғи материалдардан жасалған бұйымдарымен (ертұрман), таныстыру, олардың қандай материалдан жасалғанын зерттеу </w:t>
            </w:r>
            <w:r w:rsidRPr="00C0466D">
              <w:rPr>
                <w:rFonts w:ascii="Times New Roman" w:eastAsia="Calibri" w:hAnsi="Times New Roman"/>
                <w:b/>
                <w:lang w:val="kk-KZ" w:eastAsia="ru-RU"/>
              </w:rPr>
              <w:t>(Құрастыру)</w:t>
            </w:r>
          </w:p>
        </w:tc>
        <w:tc>
          <w:tcPr>
            <w:tcW w:w="953" w:type="pct"/>
            <w:gridSpan w:val="2"/>
            <w:vMerge w:val="restart"/>
            <w:tcBorders>
              <w:top w:val="single" w:sz="4" w:space="0" w:color="000000"/>
              <w:left w:val="single" w:sz="4" w:space="0" w:color="000000"/>
              <w:right w:val="single" w:sz="4" w:space="0" w:color="000000"/>
            </w:tcBorders>
          </w:tcPr>
          <w:p w14:paraId="39B21C52" w14:textId="77777777" w:rsidR="003240C0" w:rsidRPr="00C0466D" w:rsidRDefault="003240C0" w:rsidP="00C33712">
            <w:pPr>
              <w:shd w:val="clear" w:color="auto" w:fill="FFFFFF"/>
              <w:rPr>
                <w:rFonts w:ascii="Times New Roman" w:hAnsi="Times New Roman"/>
                <w:bCs/>
                <w:color w:val="000000"/>
                <w:lang w:val="kk-KZ" w:eastAsia="ru-RU"/>
              </w:rPr>
            </w:pPr>
            <w:r w:rsidRPr="00C0466D">
              <w:rPr>
                <w:rFonts w:ascii="Times New Roman" w:hAnsi="Times New Roman"/>
                <w:b/>
                <w:lang w:val="kk-KZ"/>
              </w:rPr>
              <w:lastRenderedPageBreak/>
              <w:t>Д/О:</w:t>
            </w:r>
            <w:r w:rsidRPr="00C0466D">
              <w:rPr>
                <w:rFonts w:ascii="Times New Roman" w:hAnsi="Times New Roman"/>
                <w:b/>
                <w:bCs/>
                <w:color w:val="000000"/>
                <w:lang w:val="kk-KZ" w:eastAsia="ru-RU"/>
              </w:rPr>
              <w:t xml:space="preserve"> "Даша қуыршақ жазда </w:t>
            </w:r>
            <w:r w:rsidRPr="00C0466D">
              <w:rPr>
                <w:rFonts w:ascii="Times New Roman" w:hAnsi="Times New Roman"/>
                <w:b/>
                <w:bCs/>
                <w:color w:val="000000"/>
                <w:lang w:val="kk-KZ" w:eastAsia="ru-RU"/>
              </w:rPr>
              <w:lastRenderedPageBreak/>
              <w:t>(</w:t>
            </w:r>
            <w:r w:rsidRPr="00C0466D">
              <w:rPr>
                <w:rFonts w:ascii="Times New Roman" w:hAnsi="Times New Roman"/>
                <w:bCs/>
                <w:color w:val="000000"/>
                <w:lang w:val="kk-KZ" w:eastAsia="ru-RU"/>
              </w:rPr>
              <w:t>қыста, күзде, көктемде) серуендеуге не киеді?"</w:t>
            </w:r>
          </w:p>
          <w:p w14:paraId="00F53F4C" w14:textId="77777777" w:rsidR="003240C0" w:rsidRPr="00C0466D" w:rsidRDefault="003240C0" w:rsidP="00C33712">
            <w:pPr>
              <w:shd w:val="clear" w:color="auto" w:fill="FFFFFF"/>
              <w:rPr>
                <w:rFonts w:ascii="Times New Roman" w:hAnsi="Times New Roman"/>
                <w:bCs/>
                <w:color w:val="000000"/>
                <w:lang w:val="kk-KZ" w:eastAsia="ru-RU"/>
              </w:rPr>
            </w:pPr>
            <w:r w:rsidRPr="00C0466D">
              <w:rPr>
                <w:rFonts w:ascii="Times New Roman" w:hAnsi="Times New Roman"/>
                <w:bCs/>
                <w:color w:val="000000"/>
                <w:lang w:val="kk-KZ" w:eastAsia="ru-RU"/>
              </w:rPr>
              <w:t>Суретте бейнеленген маусымға байланысты белгілі бір киімдерді таңдау қабілетін бекіту.</w:t>
            </w:r>
          </w:p>
          <w:p w14:paraId="5B8A015A" w14:textId="77777777" w:rsidR="003240C0" w:rsidRPr="00C0466D" w:rsidRDefault="003240C0" w:rsidP="00C33712">
            <w:pPr>
              <w:shd w:val="clear" w:color="auto" w:fill="FFFFFF"/>
              <w:rPr>
                <w:rFonts w:ascii="Times New Roman" w:hAnsi="Times New Roman"/>
                <w:b/>
                <w:lang w:val="kk-KZ"/>
              </w:rPr>
            </w:pPr>
            <w:r w:rsidRPr="00C0466D">
              <w:rPr>
                <w:rFonts w:ascii="Times New Roman" w:hAnsi="Times New Roman"/>
                <w:b/>
                <w:lang w:val="kk-KZ"/>
              </w:rPr>
              <w:t xml:space="preserve"> (Экологиялық тәрбие)</w:t>
            </w:r>
          </w:p>
          <w:p w14:paraId="5862C31F" w14:textId="77777777" w:rsidR="003240C0" w:rsidRPr="00C0466D" w:rsidRDefault="003240C0" w:rsidP="00C33712">
            <w:pPr>
              <w:shd w:val="clear" w:color="auto" w:fill="FFFFFF"/>
              <w:rPr>
                <w:rFonts w:ascii="Times New Roman" w:hAnsi="Times New Roman"/>
                <w:b/>
                <w:lang w:val="kk-KZ"/>
              </w:rPr>
            </w:pPr>
          </w:p>
          <w:p w14:paraId="5FE45101"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w:t>
            </w:r>
          </w:p>
          <w:p w14:paraId="55047DE9"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Мақсаты:сахналық қойылымдарға қатысады; </w:t>
            </w:r>
          </w:p>
          <w:p w14:paraId="285F38B9" w14:textId="5969940A"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образды бейнелеу үшін мәнерлілік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қолданады.  (</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680FEC51" w14:textId="77777777" w:rsidR="003240C0" w:rsidRPr="00C0466D" w:rsidRDefault="003240C0" w:rsidP="00C33712">
            <w:pPr>
              <w:ind w:left="5"/>
              <w:rPr>
                <w:rFonts w:ascii="Times New Roman" w:eastAsia="Calibri" w:hAnsi="Times New Roman"/>
                <w:lang w:val="kk-KZ" w:eastAsia="ru-RU"/>
              </w:rPr>
            </w:pPr>
          </w:p>
          <w:p w14:paraId="45E9DAD5"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Тақырыбы:«Мамандықтын бәрі жақсы»</w:t>
            </w:r>
          </w:p>
          <w:p w14:paraId="377CFD70" w14:textId="233E766C"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Мақсаты:Балалардың қоршаған заттар түстері мен реңктері туралы ұғым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байыту. Қоңыр, қызғылт сары, ашық жасыл реңктермен таныстыру және ол түстерді өз бетінше жасауға ынталандыру (қажетті түсті шығару үшін бояуларды араластыру).  </w:t>
            </w:r>
            <w:r w:rsidRPr="00C0466D">
              <w:rPr>
                <w:rFonts w:ascii="Times New Roman" w:eastAsia="Calibri" w:hAnsi="Times New Roman"/>
                <w:b/>
                <w:lang w:val="kk-KZ" w:eastAsia="ru-RU"/>
              </w:rPr>
              <w:t>(Сурет салу)</w:t>
            </w:r>
          </w:p>
          <w:p w14:paraId="51138648" w14:textId="77777777" w:rsidR="003240C0" w:rsidRPr="00C0466D" w:rsidRDefault="003240C0" w:rsidP="00C33712">
            <w:pPr>
              <w:ind w:left="5"/>
              <w:rPr>
                <w:rFonts w:ascii="Times New Roman" w:eastAsia="Calibri" w:hAnsi="Times New Roman"/>
                <w:b/>
                <w:lang w:val="kk-KZ" w:eastAsia="ru-RU"/>
              </w:rPr>
            </w:pPr>
          </w:p>
          <w:p w14:paraId="751354C4"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мүсіндеуде қысу, тарту, басу тәсілдерін қолданады; мүсіндеуде кескішті қолдана-ды </w:t>
            </w:r>
            <w:r w:rsidRPr="00C0466D">
              <w:rPr>
                <w:rFonts w:ascii="Times New Roman" w:eastAsia="Calibri" w:hAnsi="Times New Roman"/>
                <w:b/>
                <w:lang w:val="kk-KZ" w:eastAsia="ru-RU"/>
              </w:rPr>
              <w:t>(Мүсіндеу)</w:t>
            </w:r>
          </w:p>
          <w:p w14:paraId="01A7D087" w14:textId="77777777" w:rsidR="003240C0" w:rsidRPr="00C0466D" w:rsidRDefault="003240C0" w:rsidP="00C33712">
            <w:pPr>
              <w:ind w:left="5"/>
              <w:rPr>
                <w:rFonts w:ascii="Times New Roman" w:eastAsia="Calibri" w:hAnsi="Times New Roman"/>
                <w:b/>
                <w:lang w:val="kk-KZ" w:eastAsia="ru-RU"/>
              </w:rPr>
            </w:pPr>
          </w:p>
          <w:p w14:paraId="1DF77F1F"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Мақсаты:Жапсыру мен шығармашылық әрекетке қызығушылықты, шығармашылық қабілетті, қиялды дамыту.  Қайшыны дұрыс ұстауды және пайдалана білуді қалы-птастыру.</w:t>
            </w:r>
          </w:p>
          <w:p w14:paraId="3AD484F5" w14:textId="77777777" w:rsidR="003240C0" w:rsidRPr="00C0466D" w:rsidRDefault="003240C0"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(Жапсыру) </w:t>
            </w:r>
          </w:p>
          <w:p w14:paraId="05FD6EEE" w14:textId="77777777" w:rsidR="003240C0" w:rsidRPr="00C0466D" w:rsidRDefault="003240C0" w:rsidP="00C33712">
            <w:pPr>
              <w:ind w:left="5"/>
              <w:rPr>
                <w:rFonts w:ascii="Times New Roman" w:eastAsia="Calibri" w:hAnsi="Times New Roman"/>
                <w:b/>
                <w:lang w:val="kk-KZ" w:eastAsia="ru-RU"/>
              </w:rPr>
            </w:pPr>
          </w:p>
          <w:p w14:paraId="66955A01"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Мақсаты:Қазақ халқының табиғи материалдардан </w:t>
            </w:r>
            <w:r w:rsidRPr="00C0466D">
              <w:rPr>
                <w:rFonts w:ascii="Times New Roman" w:eastAsia="Calibri" w:hAnsi="Times New Roman"/>
                <w:lang w:val="kk-KZ" w:eastAsia="ru-RU"/>
              </w:rPr>
              <w:lastRenderedPageBreak/>
              <w:t xml:space="preserve">жасалған бұйымдарымен (әшекей бұйымдары), тұрмыстық заттарымен </w:t>
            </w:r>
          </w:p>
          <w:p w14:paraId="0AAAC563"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b/>
                <w:lang w:val="kk-KZ" w:eastAsia="ru-RU"/>
              </w:rPr>
              <w:t>(Құрастыру)</w:t>
            </w:r>
          </w:p>
          <w:p w14:paraId="54632574" w14:textId="77777777" w:rsidR="003240C0" w:rsidRPr="00C0466D" w:rsidRDefault="003240C0" w:rsidP="00C33712">
            <w:pPr>
              <w:ind w:left="5"/>
              <w:rPr>
                <w:rFonts w:ascii="Times New Roman" w:eastAsia="Calibri" w:hAnsi="Times New Roman"/>
                <w:lang w:val="kk-KZ" w:eastAsia="ru-RU"/>
              </w:rPr>
            </w:pPr>
          </w:p>
          <w:p w14:paraId="7AA0BFB5" w14:textId="77777777" w:rsidR="003240C0" w:rsidRPr="00C0466D" w:rsidRDefault="003240C0" w:rsidP="00C33712">
            <w:pPr>
              <w:ind w:left="5"/>
              <w:rPr>
                <w:rFonts w:ascii="Times New Roman" w:hAnsi="Times New Roman"/>
                <w:b/>
                <w:lang w:val="kk-KZ"/>
              </w:rPr>
            </w:pPr>
          </w:p>
        </w:tc>
        <w:tc>
          <w:tcPr>
            <w:tcW w:w="823" w:type="pct"/>
            <w:vMerge w:val="restart"/>
            <w:tcBorders>
              <w:top w:val="single" w:sz="4" w:space="0" w:color="000000"/>
              <w:left w:val="single" w:sz="4" w:space="0" w:color="000000"/>
              <w:right w:val="single" w:sz="4" w:space="0" w:color="000000"/>
            </w:tcBorders>
          </w:tcPr>
          <w:p w14:paraId="03E78A87" w14:textId="77777777" w:rsidR="003240C0" w:rsidRPr="00C0466D" w:rsidRDefault="003240C0" w:rsidP="00C33712">
            <w:pPr>
              <w:shd w:val="clear" w:color="auto" w:fill="FFFFFF"/>
              <w:rPr>
                <w:rFonts w:ascii="Times New Roman" w:hAnsi="Times New Roman"/>
                <w:b/>
                <w:bCs/>
                <w:color w:val="000000"/>
                <w:lang w:val="kk-KZ" w:eastAsia="ru-RU"/>
              </w:rPr>
            </w:pPr>
            <w:r w:rsidRPr="00C0466D">
              <w:rPr>
                <w:rFonts w:ascii="Times New Roman" w:hAnsi="Times New Roman"/>
                <w:b/>
                <w:lang w:val="kk-KZ"/>
              </w:rPr>
              <w:lastRenderedPageBreak/>
              <w:t>Д/О:</w:t>
            </w:r>
            <w:r w:rsidRPr="00C0466D">
              <w:rPr>
                <w:rFonts w:ascii="Times New Roman" w:hAnsi="Times New Roman"/>
                <w:b/>
                <w:bCs/>
                <w:color w:val="000000"/>
                <w:lang w:val="kk-KZ" w:eastAsia="ru-RU"/>
              </w:rPr>
              <w:t xml:space="preserve"> "Ағаштар, </w:t>
            </w:r>
            <w:r w:rsidRPr="00C0466D">
              <w:rPr>
                <w:rFonts w:ascii="Times New Roman" w:hAnsi="Times New Roman"/>
                <w:b/>
                <w:bCs/>
                <w:color w:val="000000"/>
                <w:lang w:val="kk-KZ" w:eastAsia="ru-RU"/>
              </w:rPr>
              <w:lastRenderedPageBreak/>
              <w:t>балалармен ойнаңдар"</w:t>
            </w:r>
          </w:p>
          <w:p w14:paraId="64BA159D" w14:textId="77777777" w:rsidR="003240C0" w:rsidRPr="00C0466D" w:rsidRDefault="003240C0" w:rsidP="00C33712">
            <w:pPr>
              <w:shd w:val="clear" w:color="auto" w:fill="FFFFFF"/>
              <w:rPr>
                <w:rFonts w:ascii="Times New Roman" w:hAnsi="Times New Roman"/>
                <w:bCs/>
                <w:color w:val="000000"/>
                <w:lang w:val="kk-KZ" w:eastAsia="ru-RU"/>
              </w:rPr>
            </w:pPr>
            <w:r w:rsidRPr="00C0466D">
              <w:rPr>
                <w:rFonts w:ascii="Times New Roman" w:hAnsi="Times New Roman"/>
                <w:bCs/>
                <w:color w:val="000000"/>
                <w:lang w:val="kk-KZ" w:eastAsia="ru-RU"/>
              </w:rPr>
              <w:t>Ағаштың орналасуы немесе кескіні бойынша жыл мезгілін болжауға үйрету (жапырақсыз және қарда — қыс, сары жапырақтарда — күз, ақ гүлдерде — көктем, жасыл — жаз); ағаштарды құрметтеуге тәрбиелеу.</w:t>
            </w:r>
          </w:p>
          <w:p w14:paraId="51DC0731" w14:textId="77777777" w:rsidR="003240C0" w:rsidRPr="00C0466D" w:rsidRDefault="003240C0" w:rsidP="00C33712">
            <w:pPr>
              <w:shd w:val="clear" w:color="auto" w:fill="FFFFFF"/>
              <w:rPr>
                <w:rFonts w:ascii="Times New Roman" w:hAnsi="Times New Roman"/>
                <w:b/>
                <w:lang w:val="kk-KZ"/>
              </w:rPr>
            </w:pPr>
            <w:r w:rsidRPr="00C0466D">
              <w:rPr>
                <w:rFonts w:ascii="Times New Roman" w:hAnsi="Times New Roman"/>
                <w:b/>
                <w:lang w:val="kk-KZ"/>
              </w:rPr>
              <w:t xml:space="preserve"> (Экологиялық тәрбие)</w:t>
            </w:r>
          </w:p>
          <w:p w14:paraId="010CD6DE" w14:textId="77777777" w:rsidR="003240C0" w:rsidRPr="00C0466D" w:rsidRDefault="003240C0" w:rsidP="00C33712">
            <w:pPr>
              <w:shd w:val="clear" w:color="auto" w:fill="FFFFFF"/>
              <w:rPr>
                <w:rFonts w:ascii="Times New Roman" w:hAnsi="Times New Roman"/>
                <w:b/>
                <w:lang w:val="kk-KZ"/>
              </w:rPr>
            </w:pPr>
          </w:p>
          <w:p w14:paraId="649BC3FC"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Тақырыбы:«Бағдаршам»</w:t>
            </w:r>
          </w:p>
          <w:p w14:paraId="46BA835F"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еркін ойындарда таныс кейіпкерлердің образын өздігінен сомдайды;;</w:t>
            </w:r>
          </w:p>
          <w:p w14:paraId="7C4EBD3B"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73BE8BF2" w14:textId="77777777" w:rsidR="003240C0" w:rsidRPr="00C0466D" w:rsidRDefault="003240C0" w:rsidP="00C33712">
            <w:pPr>
              <w:ind w:left="5"/>
              <w:rPr>
                <w:rFonts w:ascii="Times New Roman" w:eastAsia="Calibri" w:hAnsi="Times New Roman"/>
                <w:lang w:val="kk-KZ" w:eastAsia="ru-RU"/>
              </w:rPr>
            </w:pPr>
          </w:p>
          <w:p w14:paraId="700BCB81"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Тақырыбы:«Бағдаршам»</w:t>
            </w:r>
          </w:p>
          <w:p w14:paraId="0F8B192A" w14:textId="162360B3"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Мақсаты:Балалардың табиғат объектілерінің түстері мен реңктері туралы ұғым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байыту. Қоңыр, қызғылт сары, ашық жасыл реңктермен таныстыру және ол түстерді өз бетінше жасауға ынталандыру (қажетті түсті шығару үшін бояуларды араластыру).  </w:t>
            </w:r>
          </w:p>
          <w:p w14:paraId="66511920" w14:textId="77777777" w:rsidR="003240C0" w:rsidRPr="00C0466D" w:rsidRDefault="003240C0"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503DDBA8"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Мақсаты:бірнеше бөліктен тұратын заттарды пішіндейді, олардың орналасуын </w:t>
            </w:r>
          </w:p>
          <w:p w14:paraId="70209F9C"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ескере отырып, пропорцияларды сақтай отырып, бөліктерді байланыстырады</w:t>
            </w:r>
          </w:p>
          <w:p w14:paraId="2E980CDF"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мүсіндеуде қысу, тарту, басу тәсілдерін қолданады; мүсіндеуде кескішті қолдана-ды </w:t>
            </w:r>
            <w:r w:rsidRPr="00C0466D">
              <w:rPr>
                <w:rFonts w:ascii="Times New Roman" w:eastAsia="Calibri" w:hAnsi="Times New Roman"/>
                <w:b/>
                <w:lang w:val="kk-KZ" w:eastAsia="ru-RU"/>
              </w:rPr>
              <w:t>(Мүсіндеу)</w:t>
            </w:r>
          </w:p>
          <w:p w14:paraId="1A32A1C1" w14:textId="77777777" w:rsidR="003240C0" w:rsidRPr="00C0466D" w:rsidRDefault="003240C0" w:rsidP="00C33712">
            <w:pPr>
              <w:ind w:left="5"/>
              <w:rPr>
                <w:rFonts w:ascii="Times New Roman" w:eastAsia="Calibri" w:hAnsi="Times New Roman"/>
                <w:b/>
                <w:lang w:val="kk-KZ" w:eastAsia="ru-RU"/>
              </w:rPr>
            </w:pPr>
          </w:p>
          <w:p w14:paraId="23741B51"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Мақсаты:Жапсыру мен шығармашылық әрекетке қызығушылықты, шығармашылық қабілетті, қиялды дамыту.  Қайшыны дұрыс ұстауды және пайдалана білуді қалы-птастыру.</w:t>
            </w:r>
            <w:r w:rsidRPr="00C0466D">
              <w:rPr>
                <w:rFonts w:ascii="Times New Roman" w:eastAsia="Calibri" w:hAnsi="Times New Roman"/>
                <w:b/>
                <w:lang w:val="kk-KZ" w:eastAsia="ru-RU"/>
              </w:rPr>
              <w:t xml:space="preserve">(Жапсыру) </w:t>
            </w:r>
          </w:p>
          <w:p w14:paraId="3848C0BA" w14:textId="77777777" w:rsidR="003240C0" w:rsidRPr="00C0466D" w:rsidRDefault="003240C0" w:rsidP="00C33712">
            <w:pPr>
              <w:ind w:left="5"/>
              <w:rPr>
                <w:rFonts w:ascii="Times New Roman" w:eastAsia="Calibri" w:hAnsi="Times New Roman"/>
                <w:b/>
                <w:lang w:val="kk-KZ" w:eastAsia="ru-RU"/>
              </w:rPr>
            </w:pPr>
          </w:p>
          <w:p w14:paraId="5A16724A" w14:textId="77777777" w:rsidR="003240C0" w:rsidRPr="00C0466D" w:rsidRDefault="003240C0" w:rsidP="00C33712">
            <w:pPr>
              <w:ind w:left="5"/>
              <w:rPr>
                <w:rFonts w:ascii="Times New Roman" w:hAnsi="Times New Roman"/>
                <w:b/>
                <w:lang w:val="kk-KZ"/>
              </w:rPr>
            </w:pPr>
            <w:r w:rsidRPr="00C0466D">
              <w:rPr>
                <w:rFonts w:ascii="Times New Roman" w:eastAsia="Calibri" w:hAnsi="Times New Roman"/>
                <w:lang w:val="kk-KZ" w:eastAsia="ru-RU"/>
              </w:rPr>
              <w:t xml:space="preserve">Мақсаты:Қазақ халқының табиғи материалдардан жасалған бұйымдарымен (ертұрман, киіз үйдің жабдықтары, әшекей бұйымдары), таныстыру, олардың қандай материалдан жасалғанын зерттеу </w:t>
            </w:r>
            <w:r w:rsidRPr="00C0466D">
              <w:rPr>
                <w:rFonts w:ascii="Times New Roman" w:eastAsia="Calibri" w:hAnsi="Times New Roman"/>
                <w:b/>
                <w:lang w:val="kk-KZ" w:eastAsia="ru-RU"/>
              </w:rPr>
              <w:t>(Құрастыру)</w:t>
            </w:r>
          </w:p>
        </w:tc>
        <w:tc>
          <w:tcPr>
            <w:tcW w:w="937" w:type="pct"/>
            <w:vMerge w:val="restart"/>
            <w:tcBorders>
              <w:top w:val="single" w:sz="4" w:space="0" w:color="000000"/>
              <w:left w:val="single" w:sz="4" w:space="0" w:color="000000"/>
              <w:right w:val="single" w:sz="4" w:space="0" w:color="000000"/>
            </w:tcBorders>
          </w:tcPr>
          <w:p w14:paraId="2A2B6F1B" w14:textId="77777777" w:rsidR="003240C0" w:rsidRPr="00C0466D" w:rsidRDefault="003240C0" w:rsidP="00C33712">
            <w:pPr>
              <w:shd w:val="clear" w:color="auto" w:fill="FFFFFF"/>
              <w:rPr>
                <w:rFonts w:ascii="Times New Roman" w:hAnsi="Times New Roman"/>
                <w:bCs/>
                <w:color w:val="000000"/>
                <w:lang w:val="kk-KZ" w:eastAsia="ru-RU"/>
              </w:rPr>
            </w:pPr>
            <w:r w:rsidRPr="00C0466D">
              <w:rPr>
                <w:rFonts w:ascii="Times New Roman" w:hAnsi="Times New Roman"/>
                <w:b/>
                <w:lang w:val="kk-KZ"/>
              </w:rPr>
              <w:lastRenderedPageBreak/>
              <w:t>Д/О:</w:t>
            </w:r>
            <w:r w:rsidRPr="00C0466D">
              <w:rPr>
                <w:rFonts w:ascii="Times New Roman" w:hAnsi="Times New Roman"/>
                <w:b/>
                <w:bCs/>
                <w:color w:val="000000"/>
                <w:lang w:val="kk-KZ" w:eastAsia="ru-RU"/>
              </w:rPr>
              <w:t xml:space="preserve"> "Су не істей алады?" </w:t>
            </w:r>
            <w:r w:rsidRPr="00C0466D">
              <w:rPr>
                <w:rFonts w:ascii="Times New Roman" w:hAnsi="Times New Roman"/>
                <w:bCs/>
                <w:color w:val="000000"/>
                <w:lang w:val="kk-KZ" w:eastAsia="ru-RU"/>
              </w:rPr>
              <w:lastRenderedPageBreak/>
              <w:t>(сумен тәжірибе негізінде сөздік ойын)</w:t>
            </w:r>
          </w:p>
          <w:p w14:paraId="5F5219B3" w14:textId="77777777" w:rsidR="003240C0" w:rsidRPr="00C0466D" w:rsidRDefault="003240C0" w:rsidP="00C33712">
            <w:pPr>
              <w:shd w:val="clear" w:color="auto" w:fill="FFFFFF"/>
              <w:rPr>
                <w:rFonts w:ascii="Times New Roman" w:hAnsi="Times New Roman"/>
                <w:b/>
                <w:lang w:val="kk-KZ"/>
              </w:rPr>
            </w:pPr>
            <w:r w:rsidRPr="00C0466D">
              <w:rPr>
                <w:rFonts w:ascii="Times New Roman" w:hAnsi="Times New Roman"/>
                <w:bCs/>
                <w:color w:val="000000"/>
                <w:lang w:val="kk-KZ" w:eastAsia="ru-RU"/>
              </w:rPr>
              <w:t xml:space="preserve">Судың қасиеттері туралы түсініктерін кеңейту (ағады, ағады, тамшылайды, толып кетеді және т.б.); балалардың сөздік қорын тиісті етістіктермен байыту; осы етістіктерді іс-әрекетті сипаттау үшін сөйлемдерде қолдануға үйрету. </w:t>
            </w:r>
            <w:r w:rsidRPr="00C0466D">
              <w:rPr>
                <w:rFonts w:ascii="Times New Roman" w:hAnsi="Times New Roman"/>
                <w:b/>
                <w:lang w:val="kk-KZ"/>
              </w:rPr>
              <w:t>(Экологиялық тәрбие)</w:t>
            </w:r>
          </w:p>
          <w:p w14:paraId="6BB0DF63" w14:textId="77777777" w:rsidR="003240C0" w:rsidRPr="00C0466D" w:rsidRDefault="003240C0" w:rsidP="00C33712">
            <w:pPr>
              <w:ind w:left="5"/>
              <w:rPr>
                <w:rFonts w:ascii="Times New Roman" w:eastAsia="Calibri" w:hAnsi="Times New Roman"/>
                <w:lang w:val="kk-KZ" w:eastAsia="ru-RU"/>
              </w:rPr>
            </w:pPr>
          </w:p>
          <w:p w14:paraId="7B76C05D"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Тақырыбы:«Қотыр торғай» қазақ халық ертегісі</w:t>
            </w:r>
          </w:p>
          <w:p w14:paraId="15BEA31A"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еркін ойын-дарда таныс кейіпкерлерді басқа қырынан көрсетуге тырысады; рөлді, сюжетті таңдауда бастамашылық пен дербестік танытады. (</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4D83E4E7" w14:textId="77777777" w:rsidR="003240C0" w:rsidRPr="00C0466D" w:rsidRDefault="003240C0" w:rsidP="00C33712">
            <w:pPr>
              <w:ind w:left="5"/>
              <w:rPr>
                <w:rFonts w:ascii="Times New Roman" w:eastAsia="Calibri" w:hAnsi="Times New Roman"/>
                <w:lang w:val="kk-KZ" w:eastAsia="ru-RU"/>
              </w:rPr>
            </w:pPr>
          </w:p>
          <w:p w14:paraId="57F13E32"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w:t>
            </w:r>
          </w:p>
          <w:p w14:paraId="5CEBDA8E" w14:textId="7753A588"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Мақсаты:Балалардың гүлдер объектілерінің түстері мен реңктері туралы ұғым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байыту. Қоңыр, қызғылт сары, ашық жасыл реңктермен таныстыру және ол түстерді өз бетінше жасауға ынталандыру (қажетті түсті шығару үшін бояуларды араластыру).  </w:t>
            </w:r>
          </w:p>
          <w:p w14:paraId="5F2C63FC" w14:textId="77777777" w:rsidR="003240C0" w:rsidRPr="00C0466D" w:rsidRDefault="003240C0"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450491B0" w14:textId="77777777" w:rsidR="003240C0" w:rsidRPr="00C0466D" w:rsidRDefault="003240C0" w:rsidP="00C33712">
            <w:pPr>
              <w:ind w:left="5"/>
              <w:rPr>
                <w:rFonts w:ascii="Times New Roman" w:eastAsia="Calibri" w:hAnsi="Times New Roman"/>
                <w:b/>
                <w:lang w:val="kk-KZ" w:eastAsia="ru-RU"/>
              </w:rPr>
            </w:pPr>
          </w:p>
          <w:p w14:paraId="5B55F04B"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Мақсаты:Мүсіндеуде қысу, тарту, басу әдістерін қолдану.   Қазақ халқының тұрмыстық зат-тарымен таныстыру, оларды мүсіндеуге баулу</w:t>
            </w:r>
          </w:p>
          <w:p w14:paraId="0AF0418B" w14:textId="77777777" w:rsidR="003240C0" w:rsidRPr="00C0466D" w:rsidRDefault="003240C0"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3E0F323C" w14:textId="77777777" w:rsidR="003240C0" w:rsidRPr="00C0466D" w:rsidRDefault="003240C0" w:rsidP="00C33712">
            <w:pPr>
              <w:ind w:left="5"/>
              <w:rPr>
                <w:rFonts w:ascii="Times New Roman" w:eastAsia="Calibri" w:hAnsi="Times New Roman"/>
                <w:b/>
                <w:lang w:val="kk-KZ" w:eastAsia="ru-RU"/>
              </w:rPr>
            </w:pPr>
          </w:p>
          <w:p w14:paraId="6806FF3C"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Мақсаты:Жапсыру мен шығармашылық әрекетке </w:t>
            </w:r>
            <w:r w:rsidRPr="00C0466D">
              <w:rPr>
                <w:rFonts w:ascii="Times New Roman" w:eastAsia="Calibri" w:hAnsi="Times New Roman"/>
                <w:lang w:val="kk-KZ" w:eastAsia="ru-RU"/>
              </w:rPr>
              <w:lastRenderedPageBreak/>
              <w:t>қызығушылықты, шығармашылық қабілетті, қиялды дамыту.  Қайшыны дұрыс ұстауды және пайдалана білуді қалы-птастыру.</w:t>
            </w:r>
          </w:p>
          <w:p w14:paraId="6F7AA006" w14:textId="77777777" w:rsidR="003240C0" w:rsidRPr="00C0466D" w:rsidRDefault="003240C0"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(Жапсыру) </w:t>
            </w:r>
          </w:p>
          <w:p w14:paraId="4E59F05A" w14:textId="77777777" w:rsidR="003240C0" w:rsidRPr="00C0466D" w:rsidRDefault="003240C0" w:rsidP="00C33712">
            <w:pPr>
              <w:ind w:left="5"/>
              <w:rPr>
                <w:rFonts w:ascii="Times New Roman" w:eastAsia="Calibri" w:hAnsi="Times New Roman"/>
                <w:b/>
                <w:lang w:val="kk-KZ" w:eastAsia="ru-RU"/>
              </w:rPr>
            </w:pPr>
          </w:p>
          <w:p w14:paraId="6B66955E"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Мақсаты:Қазақ халқының табиғи материалдардан жасалған бұйымдарымен (ертұрман, киіз үйдің жабдықтары, әшекей бұйымдары), тұрмыстық заттарымен (таныстыру, олардың қандай материалдан жасалғанын зерттеу</w:t>
            </w:r>
          </w:p>
          <w:p w14:paraId="597D2DD5"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b/>
                <w:lang w:val="kk-KZ" w:eastAsia="ru-RU"/>
              </w:rPr>
              <w:t>(Құрастыру)</w:t>
            </w:r>
          </w:p>
          <w:p w14:paraId="325439CB" w14:textId="77777777" w:rsidR="003240C0" w:rsidRPr="00C0466D" w:rsidRDefault="003240C0" w:rsidP="00C33712">
            <w:pPr>
              <w:rPr>
                <w:rFonts w:ascii="Times New Roman" w:hAnsi="Times New Roman"/>
                <w:bCs/>
                <w:color w:val="000000"/>
                <w:lang w:val="kk-KZ" w:eastAsia="ru-RU"/>
              </w:rPr>
            </w:pPr>
          </w:p>
        </w:tc>
        <w:tc>
          <w:tcPr>
            <w:tcW w:w="897" w:type="pct"/>
            <w:vMerge w:val="restart"/>
            <w:tcBorders>
              <w:top w:val="single" w:sz="4" w:space="0" w:color="000000"/>
              <w:left w:val="single" w:sz="4" w:space="0" w:color="000000"/>
              <w:right w:val="single" w:sz="4" w:space="0" w:color="000000"/>
            </w:tcBorders>
          </w:tcPr>
          <w:p w14:paraId="6439EC6C" w14:textId="77777777" w:rsidR="003240C0" w:rsidRPr="00C0466D" w:rsidRDefault="003240C0" w:rsidP="00C33712">
            <w:pPr>
              <w:shd w:val="clear" w:color="auto" w:fill="FFFFFF"/>
              <w:rPr>
                <w:rFonts w:ascii="Times New Roman" w:hAnsi="Times New Roman"/>
                <w:b/>
                <w:bCs/>
                <w:color w:val="000000"/>
                <w:lang w:val="kk-KZ" w:eastAsia="ru-RU"/>
              </w:rPr>
            </w:pPr>
            <w:r w:rsidRPr="00C0466D">
              <w:rPr>
                <w:rFonts w:ascii="Times New Roman" w:hAnsi="Times New Roman"/>
                <w:b/>
                <w:lang w:val="kk-KZ"/>
              </w:rPr>
              <w:lastRenderedPageBreak/>
              <w:t>Д/О:</w:t>
            </w:r>
            <w:r w:rsidRPr="00C0466D">
              <w:rPr>
                <w:rFonts w:ascii="Times New Roman" w:hAnsi="Times New Roman"/>
                <w:b/>
                <w:bCs/>
                <w:color w:val="000000"/>
                <w:lang w:val="kk-KZ" w:eastAsia="ru-RU"/>
              </w:rPr>
              <w:t xml:space="preserve"> "Жылы — суық"</w:t>
            </w:r>
          </w:p>
          <w:p w14:paraId="1D2FD69C" w14:textId="77777777" w:rsidR="003240C0" w:rsidRPr="00C0466D" w:rsidRDefault="003240C0" w:rsidP="00C33712">
            <w:pPr>
              <w:shd w:val="clear" w:color="auto" w:fill="FFFFFF"/>
              <w:rPr>
                <w:rFonts w:ascii="Times New Roman" w:hAnsi="Times New Roman"/>
                <w:bCs/>
                <w:color w:val="000000"/>
                <w:lang w:val="kk-KZ" w:eastAsia="ru-RU"/>
              </w:rPr>
            </w:pPr>
            <w:r w:rsidRPr="00C0466D">
              <w:rPr>
                <w:rFonts w:ascii="Times New Roman" w:hAnsi="Times New Roman"/>
                <w:bCs/>
                <w:color w:val="000000"/>
                <w:lang w:val="kk-KZ" w:eastAsia="ru-RU"/>
              </w:rPr>
              <w:lastRenderedPageBreak/>
              <w:t>Балаларды судың температурасын жанасу арқылы анықтауға, сипаттауға үйрету; судың қасиеттері туралы түсініктерін дамыту.</w:t>
            </w:r>
          </w:p>
          <w:p w14:paraId="4F48DD50" w14:textId="77777777" w:rsidR="003240C0" w:rsidRPr="00C0466D" w:rsidRDefault="003240C0" w:rsidP="00C33712">
            <w:pPr>
              <w:shd w:val="clear" w:color="auto" w:fill="FFFFFF"/>
              <w:rPr>
                <w:rFonts w:ascii="Times New Roman" w:hAnsi="Times New Roman"/>
                <w:b/>
                <w:lang w:val="kk-KZ"/>
              </w:rPr>
            </w:pPr>
            <w:r w:rsidRPr="00C0466D">
              <w:rPr>
                <w:rFonts w:ascii="Times New Roman" w:hAnsi="Times New Roman"/>
                <w:b/>
                <w:lang w:val="kk-KZ"/>
              </w:rPr>
              <w:t xml:space="preserve"> (Экологиялық тәрбие)</w:t>
            </w:r>
          </w:p>
          <w:p w14:paraId="395F1A35" w14:textId="77777777" w:rsidR="003240C0" w:rsidRPr="00C0466D" w:rsidRDefault="003240C0" w:rsidP="00C33712">
            <w:pPr>
              <w:shd w:val="clear" w:color="auto" w:fill="FFFFFF"/>
              <w:rPr>
                <w:rFonts w:ascii="Times New Roman" w:hAnsi="Times New Roman"/>
                <w:b/>
                <w:lang w:val="kk-KZ"/>
              </w:rPr>
            </w:pPr>
          </w:p>
          <w:p w14:paraId="107D3C6C"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Тақырыбы:«Тұман»</w:t>
            </w:r>
          </w:p>
          <w:p w14:paraId="2F83B48E"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Ө.Тұрманжанов</w:t>
            </w:r>
          </w:p>
          <w:p w14:paraId="6AB283B3"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қысқа өлеңдерді, сана-мақтарды жатқа айтуға, шығарма мазмұны мен сипатына сәйкес тақпақтарды, өлеңдерді жаттауда түрлі интонацияларды, үзілістерді, логикалық екпінді қолда-нып, оларды есте сақтауға баулу</w:t>
            </w:r>
          </w:p>
          <w:p w14:paraId="5D735B3E"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2D8044F9" w14:textId="77777777" w:rsidR="003240C0" w:rsidRPr="00C0466D" w:rsidRDefault="003240C0" w:rsidP="00C33712">
            <w:pPr>
              <w:ind w:left="5"/>
              <w:rPr>
                <w:rFonts w:ascii="Times New Roman" w:eastAsia="Calibri" w:hAnsi="Times New Roman"/>
                <w:lang w:val="kk-KZ" w:eastAsia="ru-RU"/>
              </w:rPr>
            </w:pPr>
          </w:p>
          <w:p w14:paraId="2CE2CA11"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Күз мезгілі</w:t>
            </w:r>
          </w:p>
          <w:p w14:paraId="136EBE34" w14:textId="74705BB6"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Мақсаты:Балалардың қоршаған заттар мен табиғат объектілерінің түстері мен реңктері туралы ұғым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байыту. Қоңыр, қызғылт сары, ашық жасыл реңктермен таныстыру және ол түстерді өз бетінше жасауға ынталандыру (қажетті түсті шығару үшін бояуларды араластыру).  </w:t>
            </w:r>
          </w:p>
          <w:p w14:paraId="1A838412" w14:textId="77777777" w:rsidR="003240C0" w:rsidRPr="00C0466D" w:rsidRDefault="003240C0"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426E5C56" w14:textId="77777777" w:rsidR="003240C0" w:rsidRPr="00C0466D" w:rsidRDefault="003240C0" w:rsidP="00C33712">
            <w:pPr>
              <w:ind w:left="5"/>
              <w:rPr>
                <w:rFonts w:ascii="Times New Roman" w:eastAsia="Calibri" w:hAnsi="Times New Roman"/>
                <w:b/>
                <w:lang w:val="kk-KZ" w:eastAsia="ru-RU"/>
              </w:rPr>
            </w:pPr>
          </w:p>
          <w:p w14:paraId="1ED9391E"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Мақсаты:Мүсіндеуде қысу, тарту, басу әдістерін қолдану.   Қазақ халқының тұрмыстық зат-тарымен таныстыру, оларды мүсіндеуге баулу</w:t>
            </w:r>
          </w:p>
          <w:p w14:paraId="0E7100A1" w14:textId="77777777" w:rsidR="003240C0" w:rsidRPr="00C0466D" w:rsidRDefault="003240C0"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2031D3F7" w14:textId="77777777" w:rsidR="003240C0" w:rsidRPr="00C0466D" w:rsidRDefault="003240C0" w:rsidP="00C33712">
            <w:pPr>
              <w:ind w:left="5"/>
              <w:rPr>
                <w:rFonts w:ascii="Times New Roman" w:eastAsia="Calibri" w:hAnsi="Times New Roman"/>
                <w:b/>
                <w:lang w:val="kk-KZ" w:eastAsia="ru-RU"/>
              </w:rPr>
            </w:pPr>
          </w:p>
          <w:p w14:paraId="329D7C67"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Мақсаты:Жапсыру мен шығармашылық әрекетке қызығушылықты, </w:t>
            </w:r>
            <w:r w:rsidRPr="00C0466D">
              <w:rPr>
                <w:rFonts w:ascii="Times New Roman" w:eastAsia="Calibri" w:hAnsi="Times New Roman"/>
                <w:lang w:val="kk-KZ" w:eastAsia="ru-RU"/>
              </w:rPr>
              <w:lastRenderedPageBreak/>
              <w:t>шығармашылық қабілетті, қиялды дамыту.  Қайшыны дұрыс ұстауды және пайдалана білуді қалы-птастыру.</w:t>
            </w:r>
            <w:r w:rsidRPr="00C0466D">
              <w:rPr>
                <w:rFonts w:ascii="Times New Roman" w:eastAsia="Calibri" w:hAnsi="Times New Roman"/>
                <w:b/>
                <w:lang w:val="kk-KZ" w:eastAsia="ru-RU"/>
              </w:rPr>
              <w:t xml:space="preserve">(Жапсыру) </w:t>
            </w:r>
          </w:p>
          <w:p w14:paraId="5EBA54CE" w14:textId="77777777" w:rsidR="003240C0" w:rsidRPr="00C0466D" w:rsidRDefault="003240C0" w:rsidP="00C33712">
            <w:pPr>
              <w:ind w:left="5"/>
              <w:rPr>
                <w:rFonts w:ascii="Times New Roman" w:eastAsia="Calibri" w:hAnsi="Times New Roman"/>
                <w:b/>
                <w:lang w:val="kk-KZ" w:eastAsia="ru-RU"/>
              </w:rPr>
            </w:pPr>
          </w:p>
          <w:p w14:paraId="2D54576D"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Мақсаты:Қазақ халқының табиғи материалдардан жасалған бұйымдарымен (ертұрман, киіз үйдің жабдықтары, әшекей бұйымдары), таныстыру, олардың қандай материалдан жасалғанын зерттеу</w:t>
            </w:r>
          </w:p>
          <w:p w14:paraId="17AABC5A" w14:textId="77777777" w:rsidR="003240C0" w:rsidRPr="00C0466D" w:rsidRDefault="003240C0" w:rsidP="00C33712">
            <w:pPr>
              <w:ind w:left="5"/>
              <w:rPr>
                <w:rFonts w:ascii="Times New Roman" w:hAnsi="Times New Roman"/>
                <w:b/>
                <w:lang w:val="kk-KZ"/>
              </w:rPr>
            </w:pPr>
            <w:r w:rsidRPr="00C0466D">
              <w:rPr>
                <w:rFonts w:ascii="Times New Roman" w:eastAsia="Calibri" w:hAnsi="Times New Roman"/>
                <w:b/>
                <w:lang w:val="kk-KZ" w:eastAsia="ru-RU"/>
              </w:rPr>
              <w:t>(Құрастыру)</w:t>
            </w:r>
          </w:p>
        </w:tc>
      </w:tr>
      <w:tr w:rsidR="003240C0" w:rsidRPr="00C0466D" w14:paraId="77F9D2DE" w14:textId="77777777" w:rsidTr="00ED691E">
        <w:trPr>
          <w:trHeight w:val="1275"/>
        </w:trPr>
        <w:tc>
          <w:tcPr>
            <w:tcW w:w="565" w:type="pct"/>
            <w:tcBorders>
              <w:top w:val="single" w:sz="4" w:space="0" w:color="000000"/>
              <w:left w:val="single" w:sz="4" w:space="0" w:color="000000"/>
              <w:bottom w:val="single" w:sz="4" w:space="0" w:color="000000"/>
              <w:right w:val="single" w:sz="4" w:space="0" w:color="000000"/>
            </w:tcBorders>
            <w:hideMark/>
          </w:tcPr>
          <w:p w14:paraId="403C6B5E"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25" w:type="pct"/>
            <w:gridSpan w:val="3"/>
            <w:vMerge/>
            <w:tcBorders>
              <w:left w:val="single" w:sz="4" w:space="0" w:color="000000"/>
              <w:bottom w:val="single" w:sz="4" w:space="0" w:color="000000"/>
              <w:right w:val="single" w:sz="4" w:space="0" w:color="000000"/>
            </w:tcBorders>
          </w:tcPr>
          <w:p w14:paraId="68EFC9AA" w14:textId="77777777" w:rsidR="003240C0" w:rsidRPr="00C0466D" w:rsidRDefault="003240C0" w:rsidP="00C33712">
            <w:pPr>
              <w:ind w:left="5"/>
              <w:rPr>
                <w:rFonts w:ascii="Times New Roman" w:eastAsia="Calibri" w:hAnsi="Times New Roman"/>
                <w:lang w:val="kk-KZ" w:eastAsia="ru-RU"/>
              </w:rPr>
            </w:pPr>
          </w:p>
        </w:tc>
        <w:tc>
          <w:tcPr>
            <w:tcW w:w="953" w:type="pct"/>
            <w:gridSpan w:val="2"/>
            <w:vMerge/>
            <w:tcBorders>
              <w:left w:val="single" w:sz="4" w:space="0" w:color="000000"/>
              <w:bottom w:val="single" w:sz="4" w:space="0" w:color="000000"/>
              <w:right w:val="single" w:sz="4" w:space="0" w:color="000000"/>
            </w:tcBorders>
          </w:tcPr>
          <w:p w14:paraId="52187AC3" w14:textId="77777777" w:rsidR="003240C0" w:rsidRPr="00C0466D" w:rsidRDefault="003240C0" w:rsidP="00C33712">
            <w:pPr>
              <w:ind w:left="5"/>
              <w:rPr>
                <w:rFonts w:ascii="Times New Roman" w:eastAsia="Calibri" w:hAnsi="Times New Roman"/>
                <w:lang w:val="kk-KZ" w:eastAsia="ru-RU"/>
              </w:rPr>
            </w:pPr>
          </w:p>
        </w:tc>
        <w:tc>
          <w:tcPr>
            <w:tcW w:w="823" w:type="pct"/>
            <w:vMerge/>
            <w:tcBorders>
              <w:left w:val="single" w:sz="4" w:space="0" w:color="000000"/>
              <w:bottom w:val="single" w:sz="4" w:space="0" w:color="000000"/>
              <w:right w:val="single" w:sz="4" w:space="0" w:color="000000"/>
            </w:tcBorders>
          </w:tcPr>
          <w:p w14:paraId="102A7C49" w14:textId="77777777" w:rsidR="003240C0" w:rsidRPr="00C0466D" w:rsidRDefault="003240C0" w:rsidP="00C33712">
            <w:pPr>
              <w:ind w:left="5"/>
              <w:rPr>
                <w:rFonts w:ascii="Times New Roman" w:eastAsia="Calibri" w:hAnsi="Times New Roman"/>
                <w:lang w:val="kk-KZ" w:eastAsia="ru-RU"/>
              </w:rPr>
            </w:pPr>
          </w:p>
        </w:tc>
        <w:tc>
          <w:tcPr>
            <w:tcW w:w="937" w:type="pct"/>
            <w:vMerge/>
            <w:tcBorders>
              <w:left w:val="single" w:sz="4" w:space="0" w:color="000000"/>
              <w:bottom w:val="single" w:sz="4" w:space="0" w:color="000000"/>
              <w:right w:val="single" w:sz="4" w:space="0" w:color="000000"/>
            </w:tcBorders>
          </w:tcPr>
          <w:p w14:paraId="48EEB025" w14:textId="77777777" w:rsidR="003240C0" w:rsidRPr="00C0466D" w:rsidRDefault="003240C0" w:rsidP="00C33712">
            <w:pPr>
              <w:rPr>
                <w:rFonts w:ascii="Times New Roman" w:eastAsia="Calibri" w:hAnsi="Times New Roman"/>
                <w:lang w:val="kk-KZ" w:eastAsia="ru-RU"/>
              </w:rPr>
            </w:pPr>
          </w:p>
        </w:tc>
        <w:tc>
          <w:tcPr>
            <w:tcW w:w="897" w:type="pct"/>
            <w:vMerge/>
            <w:tcBorders>
              <w:left w:val="single" w:sz="4" w:space="0" w:color="000000"/>
              <w:bottom w:val="single" w:sz="4" w:space="0" w:color="000000"/>
              <w:right w:val="single" w:sz="4" w:space="0" w:color="000000"/>
            </w:tcBorders>
          </w:tcPr>
          <w:p w14:paraId="07E85B0E" w14:textId="77777777" w:rsidR="003240C0" w:rsidRPr="00C0466D" w:rsidRDefault="003240C0" w:rsidP="00C33712">
            <w:pPr>
              <w:ind w:left="5"/>
              <w:rPr>
                <w:rFonts w:ascii="Times New Roman" w:eastAsia="Calibri" w:hAnsi="Times New Roman"/>
                <w:lang w:val="kk-KZ" w:eastAsia="ru-RU"/>
              </w:rPr>
            </w:pPr>
          </w:p>
        </w:tc>
      </w:tr>
      <w:tr w:rsidR="003240C0" w:rsidRPr="00C0466D" w14:paraId="42801E1F" w14:textId="77777777" w:rsidTr="00211216">
        <w:trPr>
          <w:trHeight w:val="49"/>
        </w:trPr>
        <w:tc>
          <w:tcPr>
            <w:tcW w:w="565" w:type="pct"/>
            <w:tcBorders>
              <w:top w:val="single" w:sz="4" w:space="0" w:color="000000"/>
              <w:left w:val="single" w:sz="4" w:space="0" w:color="000000"/>
              <w:bottom w:val="single" w:sz="4" w:space="0" w:color="000000"/>
              <w:right w:val="single" w:sz="4" w:space="0" w:color="000000"/>
            </w:tcBorders>
            <w:hideMark/>
          </w:tcPr>
          <w:p w14:paraId="461B83FC" w14:textId="77777777" w:rsidR="003240C0" w:rsidRPr="00C0466D" w:rsidRDefault="003240C0" w:rsidP="00C33712">
            <w:pPr>
              <w:ind w:left="5"/>
              <w:jc w:val="both"/>
              <w:rPr>
                <w:rFonts w:ascii="Times New Roman" w:eastAsia="Calibri" w:hAnsi="Times New Roman"/>
                <w:lang w:eastAsia="ru-RU"/>
              </w:rPr>
            </w:pPr>
            <w:proofErr w:type="spellStart"/>
            <w:r w:rsidRPr="00C0466D">
              <w:rPr>
                <w:rFonts w:ascii="Times New Roman" w:eastAsia="Calibri" w:hAnsi="Times New Roman"/>
                <w:lang w:eastAsia="ru-RU"/>
              </w:rPr>
              <w:lastRenderedPageBreak/>
              <w:t>Балалармен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жеке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жұмыс</w:t>
            </w:r>
            <w:proofErr w:type="spellEnd"/>
            <w:r w:rsidRPr="00C0466D">
              <w:rPr>
                <w:rFonts w:ascii="Times New Roman" w:eastAsia="Calibri" w:hAnsi="Times New Roman"/>
                <w:lang w:eastAsia="ru-RU"/>
              </w:rPr>
              <w:t xml:space="preserve">  </w:t>
            </w:r>
          </w:p>
        </w:tc>
        <w:tc>
          <w:tcPr>
            <w:tcW w:w="825" w:type="pct"/>
            <w:gridSpan w:val="3"/>
            <w:tcBorders>
              <w:top w:val="single" w:sz="4" w:space="0" w:color="000000"/>
              <w:left w:val="single" w:sz="4" w:space="0" w:color="000000"/>
              <w:bottom w:val="single" w:sz="4" w:space="0" w:color="000000"/>
              <w:right w:val="single" w:sz="4" w:space="0" w:color="000000"/>
            </w:tcBorders>
            <w:hideMark/>
          </w:tcPr>
          <w:p w14:paraId="28A345C5" w14:textId="77777777" w:rsidR="003240C0" w:rsidRPr="00C0466D" w:rsidRDefault="003240C0" w:rsidP="00C33712">
            <w:pPr>
              <w:pStyle w:val="14"/>
              <w:widowControl w:val="0"/>
              <w:spacing w:line="240" w:lineRule="auto"/>
              <w:rPr>
                <w:rFonts w:ascii="Times New Roman" w:eastAsia="Times New Roman" w:hAnsi="Times New Roman" w:cs="Times New Roman"/>
                <w:b/>
              </w:rPr>
            </w:pP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Тәулік</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бөліктері</w:t>
            </w:r>
            <w:proofErr w:type="spellEnd"/>
            <w:r w:rsidRPr="00C0466D">
              <w:rPr>
                <w:rFonts w:ascii="Times New Roman" w:eastAsia="Times New Roman" w:hAnsi="Times New Roman" w:cs="Times New Roman"/>
                <w:b/>
              </w:rPr>
              <w:t>».</w:t>
            </w:r>
          </w:p>
          <w:p w14:paraId="1AB86DA3" w14:textId="77777777" w:rsidR="003240C0" w:rsidRPr="00C0466D" w:rsidRDefault="003240C0" w:rsidP="00C33712">
            <w:pPr>
              <w:pStyle w:val="14"/>
              <w:widowControl w:val="0"/>
              <w:spacing w:line="240" w:lineRule="auto"/>
              <w:rPr>
                <w:rFonts w:ascii="Times New Roman" w:eastAsia="Times New Roman" w:hAnsi="Times New Roman" w:cs="Times New Roman"/>
              </w:rPr>
            </w:pPr>
            <w:proofErr w:type="spellStart"/>
            <w:r w:rsidRPr="00C0466D">
              <w:rPr>
                <w:rFonts w:ascii="Times New Roman" w:eastAsia="Times New Roman" w:hAnsi="Times New Roman" w:cs="Times New Roman"/>
              </w:rPr>
              <w:t>Мақсат-міндеттері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Тәулік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бөліктері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жайлы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білімдерін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бекіту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тәулік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бөліктерін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атау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бір-бірінен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ажырату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дағдыларын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жаттықтыру</w:t>
            </w:r>
            <w:proofErr w:type="spellEnd"/>
            <w:r w:rsidRPr="00C0466D">
              <w:rPr>
                <w:rFonts w:ascii="Times New Roman" w:eastAsia="Times New Roman" w:hAnsi="Times New Roman" w:cs="Times New Roman"/>
              </w:rPr>
              <w:t>.</w:t>
            </w:r>
          </w:p>
          <w:p w14:paraId="3052BC3D" w14:textId="77777777" w:rsidR="003240C0" w:rsidRPr="00C0466D" w:rsidRDefault="003240C0" w:rsidP="00C33712">
            <w:pPr>
              <w:pStyle w:val="14"/>
              <w:widowControl w:val="0"/>
              <w:spacing w:line="240" w:lineRule="auto"/>
              <w:rPr>
                <w:rFonts w:ascii="Times New Roman" w:eastAsia="Times New Roman" w:hAnsi="Times New Roman" w:cs="Times New Roman"/>
              </w:rPr>
            </w:pPr>
            <w:proofErr w:type="spellStart"/>
            <w:r w:rsidRPr="00C0466D">
              <w:rPr>
                <w:rFonts w:ascii="Times New Roman" w:eastAsia="Times New Roman" w:hAnsi="Times New Roman" w:cs="Times New Roman"/>
              </w:rPr>
              <w:t>Ойынның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құрал-жабдықтары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суреттер</w:t>
            </w:r>
            <w:proofErr w:type="spellEnd"/>
            <w:r w:rsidRPr="00C0466D">
              <w:rPr>
                <w:rFonts w:ascii="Times New Roman" w:eastAsia="Times New Roman" w:hAnsi="Times New Roman" w:cs="Times New Roman"/>
              </w:rPr>
              <w:t>.</w:t>
            </w:r>
          </w:p>
          <w:p w14:paraId="710C4893" w14:textId="77777777" w:rsidR="003240C0" w:rsidRPr="00C0466D" w:rsidRDefault="003240C0" w:rsidP="00C33712">
            <w:pPr>
              <w:pStyle w:val="14"/>
              <w:widowControl w:val="0"/>
              <w:spacing w:line="240" w:lineRule="auto"/>
              <w:rPr>
                <w:rFonts w:ascii="Times New Roman" w:eastAsia="Times New Roman" w:hAnsi="Times New Roman" w:cs="Times New Roman"/>
                <w:b/>
              </w:rPr>
            </w:pPr>
            <w:proofErr w:type="spellStart"/>
            <w:r w:rsidRPr="00C0466D">
              <w:rPr>
                <w:rFonts w:ascii="Times New Roman" w:eastAsia="Times New Roman" w:hAnsi="Times New Roman" w:cs="Times New Roman"/>
              </w:rPr>
              <w:t>Ойынның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мазмұны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суретті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кезек-кезек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тәуліктің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бөлігі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екенін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айтады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сурет</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құрайды</w:t>
            </w:r>
            <w:proofErr w:type="spellEnd"/>
            <w:r w:rsidRPr="00C0466D">
              <w:rPr>
                <w:rFonts w:ascii="Times New Roman" w:eastAsia="Times New Roman" w:hAnsi="Times New Roman" w:cs="Times New Roman"/>
              </w:rPr>
              <w:t xml:space="preserve">. </w:t>
            </w:r>
            <w:r w:rsidRPr="00C0466D">
              <w:rPr>
                <w:rFonts w:ascii="Times New Roman" w:eastAsia="Times New Roman" w:hAnsi="Times New Roman" w:cs="Times New Roman"/>
                <w:b/>
              </w:rPr>
              <w:t xml:space="preserve">(математика </w:t>
            </w:r>
            <w:proofErr w:type="spellStart"/>
            <w:r w:rsidRPr="00C0466D">
              <w:rPr>
                <w:rFonts w:ascii="Times New Roman" w:eastAsia="Times New Roman" w:hAnsi="Times New Roman" w:cs="Times New Roman"/>
                <w:b/>
              </w:rPr>
              <w:t>негіздері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сөйлеуді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дамыту</w:t>
            </w:r>
            <w:proofErr w:type="spellEnd"/>
            <w:r w:rsidRPr="00C0466D">
              <w:rPr>
                <w:rFonts w:ascii="Times New Roman" w:eastAsia="Times New Roman" w:hAnsi="Times New Roman" w:cs="Times New Roman"/>
                <w:b/>
              </w:rPr>
              <w:t>)</w:t>
            </w:r>
          </w:p>
          <w:p w14:paraId="31E2CB07" w14:textId="6F9A1088" w:rsidR="003240C0" w:rsidRPr="00C0466D" w:rsidRDefault="00D2097B" w:rsidP="00D2097B">
            <w:pPr>
              <w:pStyle w:val="14"/>
              <w:widowControl w:val="0"/>
              <w:spacing w:line="240" w:lineRule="auto"/>
              <w:rPr>
                <w:rFonts w:ascii="Times New Roman" w:hAnsi="Times New Roman"/>
                <w:lang w:val="kk-KZ"/>
              </w:rPr>
            </w:pPr>
            <w:r w:rsidRPr="00E311B4">
              <w:rPr>
                <w:rFonts w:ascii="Times New Roman" w:hAnsi="Times New Roman" w:cs="Times New Roman"/>
                <w:i/>
                <w:sz w:val="24"/>
                <w:szCs w:val="24"/>
                <w:lang w:val="kk-KZ"/>
              </w:rPr>
              <w:t>Заурбек Айлин Ердаулетқызы</w:t>
            </w:r>
          </w:p>
        </w:tc>
        <w:tc>
          <w:tcPr>
            <w:tcW w:w="953" w:type="pct"/>
            <w:gridSpan w:val="2"/>
            <w:tcBorders>
              <w:top w:val="single" w:sz="4" w:space="0" w:color="000000"/>
              <w:left w:val="single" w:sz="4" w:space="0" w:color="000000"/>
              <w:bottom w:val="single" w:sz="4" w:space="0" w:color="000000"/>
              <w:right w:val="single" w:sz="4" w:space="0" w:color="000000"/>
            </w:tcBorders>
            <w:hideMark/>
          </w:tcPr>
          <w:p w14:paraId="649399B1" w14:textId="77777777" w:rsidR="003240C0" w:rsidRPr="00C0466D" w:rsidRDefault="003240C0" w:rsidP="00C33712">
            <w:pPr>
              <w:pStyle w:val="14"/>
              <w:widowControl w:val="0"/>
              <w:spacing w:line="240" w:lineRule="auto"/>
              <w:rPr>
                <w:rFonts w:ascii="Times New Roman" w:eastAsia="Times New Roman" w:hAnsi="Times New Roman" w:cs="Times New Roman"/>
                <w:b/>
                <w:lang w:val="kk-KZ"/>
              </w:rPr>
            </w:pPr>
            <w:proofErr w:type="spellStart"/>
            <w:r w:rsidRPr="00C0466D">
              <w:rPr>
                <w:rFonts w:ascii="Times New Roman" w:eastAsia="Times New Roman" w:hAnsi="Times New Roman" w:cs="Times New Roman"/>
                <w:b/>
              </w:rPr>
              <w:t>Дидактикалық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ойын</w:t>
            </w:r>
            <w:proofErr w:type="spellEnd"/>
          </w:p>
          <w:p w14:paraId="0D7C0674" w14:textId="77777777" w:rsidR="003240C0" w:rsidRPr="00C0466D" w:rsidRDefault="003240C0" w:rsidP="00C33712">
            <w:pPr>
              <w:pStyle w:val="14"/>
              <w:widowControl w:val="0"/>
              <w:spacing w:line="240" w:lineRule="auto"/>
              <w:rPr>
                <w:rFonts w:ascii="Times New Roman" w:eastAsia="Times New Roman" w:hAnsi="Times New Roman" w:cs="Times New Roman"/>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Тіл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ертегі</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артикуляциялық</w:t>
            </w:r>
            <w:proofErr w:type="spellEnd"/>
            <w:r w:rsidRPr="00C0466D">
              <w:rPr>
                <w:rFonts w:ascii="Times New Roman" w:eastAsia="Times New Roman" w:hAnsi="Times New Roman" w:cs="Times New Roman"/>
              </w:rPr>
              <w:t xml:space="preserve"> гимнастика</w:t>
            </w:r>
          </w:p>
          <w:p w14:paraId="6A1039E0" w14:textId="77777777" w:rsidR="003240C0" w:rsidRPr="00C0466D" w:rsidRDefault="003240C0" w:rsidP="00C33712">
            <w:pPr>
              <w:pStyle w:val="14"/>
              <w:widowControl w:val="0"/>
              <w:spacing w:line="240" w:lineRule="auto"/>
              <w:rPr>
                <w:rFonts w:ascii="Times New Roman" w:eastAsia="Times New Roman" w:hAnsi="Times New Roman" w:cs="Times New Roman"/>
                <w:b/>
                <w:lang w:val="kk-KZ"/>
              </w:rPr>
            </w:pPr>
            <w:proofErr w:type="spellStart"/>
            <w:r w:rsidRPr="00C0466D">
              <w:rPr>
                <w:rFonts w:ascii="Times New Roman" w:eastAsia="Times New Roman" w:hAnsi="Times New Roman" w:cs="Times New Roman"/>
              </w:rPr>
              <w:t>Мақсат-міндеттері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Артикуляциялық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аппаратты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дамыту</w:t>
            </w:r>
            <w:proofErr w:type="spellEnd"/>
            <w:r w:rsidRPr="00C0466D">
              <w:rPr>
                <w:rFonts w:ascii="Times New Roman" w:eastAsia="Times New Roman" w:hAnsi="Times New Roman" w:cs="Times New Roman"/>
              </w:rPr>
              <w:t xml:space="preserve">. </w:t>
            </w: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сөйлеуді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дамыту</w:t>
            </w:r>
            <w:proofErr w:type="spellEnd"/>
            <w:r w:rsidRPr="00C0466D">
              <w:rPr>
                <w:rFonts w:ascii="Times New Roman" w:eastAsia="Times New Roman" w:hAnsi="Times New Roman" w:cs="Times New Roman"/>
                <w:b/>
              </w:rPr>
              <w:t>)</w:t>
            </w:r>
          </w:p>
          <w:p w14:paraId="0B8926E3" w14:textId="2E862987" w:rsidR="003240C0" w:rsidRPr="00C0466D" w:rsidRDefault="00D2097B" w:rsidP="00C33712">
            <w:pPr>
              <w:rPr>
                <w:rFonts w:ascii="Times New Roman" w:hAnsi="Times New Roman"/>
                <w:lang w:val="kk-KZ"/>
              </w:rPr>
            </w:pPr>
            <w:r w:rsidRPr="00E311B4">
              <w:rPr>
                <w:rFonts w:ascii="Times New Roman" w:hAnsi="Times New Roman"/>
                <w:i/>
                <w:sz w:val="24"/>
                <w:szCs w:val="24"/>
                <w:lang w:val="kk-KZ"/>
              </w:rPr>
              <w:t>Нажматдин Айзере Ержанқызы</w:t>
            </w:r>
          </w:p>
        </w:tc>
        <w:tc>
          <w:tcPr>
            <w:tcW w:w="823" w:type="pct"/>
            <w:tcBorders>
              <w:top w:val="single" w:sz="4" w:space="0" w:color="000000"/>
              <w:left w:val="single" w:sz="4" w:space="0" w:color="000000"/>
              <w:bottom w:val="single" w:sz="4" w:space="0" w:color="000000"/>
              <w:right w:val="single" w:sz="4" w:space="0" w:color="000000"/>
            </w:tcBorders>
            <w:hideMark/>
          </w:tcPr>
          <w:p w14:paraId="27A58425" w14:textId="77777777" w:rsidR="003240C0" w:rsidRPr="00C0466D" w:rsidRDefault="003240C0"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t>Дидактикалық ойын.</w:t>
            </w:r>
          </w:p>
          <w:p w14:paraId="13CB4354" w14:textId="77777777" w:rsidR="003240C0" w:rsidRPr="00C0466D" w:rsidRDefault="003240C0"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«Қуыршақтарға моншақтар алыңдар».</w:t>
            </w:r>
          </w:p>
          <w:p w14:paraId="77E2B6B8" w14:textId="77777777" w:rsidR="003240C0" w:rsidRPr="00C0466D" w:rsidRDefault="003240C0"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Үлгі бойынша түс таңдау.</w:t>
            </w:r>
          </w:p>
          <w:p w14:paraId="4F889C71" w14:textId="77777777" w:rsidR="003240C0" w:rsidRPr="00C0466D" w:rsidRDefault="003240C0"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lang w:val="kk-KZ"/>
              </w:rPr>
              <w:t xml:space="preserve">Материал: негізгі түстердегі қуыршақтардың фигуралары, әртүрлі мөлшердегі негізгі түстердің шеңберлері. </w:t>
            </w:r>
            <w:r w:rsidRPr="00C0466D">
              <w:rPr>
                <w:rFonts w:ascii="Times New Roman" w:eastAsia="Times New Roman" w:hAnsi="Times New Roman" w:cs="Times New Roman"/>
                <w:b/>
                <w:lang w:val="kk-KZ"/>
              </w:rPr>
              <w:t>(сөйлеуді дамыту)</w:t>
            </w:r>
          </w:p>
          <w:p w14:paraId="112DAB5E" w14:textId="1B5D6509" w:rsidR="003240C0" w:rsidRPr="00C0466D" w:rsidRDefault="00D2097B" w:rsidP="00D2097B">
            <w:pPr>
              <w:pStyle w:val="14"/>
              <w:widowControl w:val="0"/>
              <w:spacing w:line="240" w:lineRule="auto"/>
              <w:rPr>
                <w:rFonts w:ascii="Times New Roman" w:hAnsi="Times New Roman"/>
                <w:lang w:val="kk-KZ"/>
              </w:rPr>
            </w:pPr>
            <w:r w:rsidRPr="00E311B4">
              <w:rPr>
                <w:rFonts w:ascii="Times New Roman" w:hAnsi="Times New Roman" w:cs="Times New Roman"/>
                <w:i/>
                <w:sz w:val="24"/>
                <w:szCs w:val="24"/>
                <w:lang w:val="kk-KZ"/>
              </w:rPr>
              <w:t>Қайрат Мадияр Даниярұлы</w:t>
            </w:r>
          </w:p>
        </w:tc>
        <w:tc>
          <w:tcPr>
            <w:tcW w:w="937" w:type="pct"/>
            <w:tcBorders>
              <w:top w:val="single" w:sz="4" w:space="0" w:color="000000"/>
              <w:left w:val="single" w:sz="4" w:space="0" w:color="000000"/>
              <w:bottom w:val="single" w:sz="4" w:space="0" w:color="000000"/>
              <w:right w:val="single" w:sz="4" w:space="0" w:color="000000"/>
            </w:tcBorders>
            <w:hideMark/>
          </w:tcPr>
          <w:p w14:paraId="2013E913" w14:textId="77777777" w:rsidR="003240C0" w:rsidRPr="00C0466D" w:rsidRDefault="003240C0"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t>Дидактикалық ойын. "Сиқырлы "- ң"әрпі"</w:t>
            </w:r>
          </w:p>
          <w:p w14:paraId="36E15306" w14:textId="77777777" w:rsidR="003240C0" w:rsidRPr="00C0466D" w:rsidRDefault="003240C0"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Балалардың "ң" дыбысын дұрыс айтуын қадағалау.</w:t>
            </w:r>
          </w:p>
          <w:p w14:paraId="7D3ACDD7" w14:textId="77777777" w:rsidR="003240C0" w:rsidRPr="00C0466D" w:rsidRDefault="003240C0"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Балалар "ң" әрпі бар сөздерді айту қажет.</w:t>
            </w:r>
          </w:p>
          <w:p w14:paraId="53F7A7F1" w14:textId="77777777" w:rsidR="003240C0" w:rsidRPr="00C0466D" w:rsidRDefault="003240C0"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Мысалы: аң, таң, мұң, шаң, маң, маңай, маңдай, таңдай, сең, жең, мең, көң және тағы басқа.</w:t>
            </w:r>
          </w:p>
          <w:p w14:paraId="5EF2A5AF" w14:textId="77777777" w:rsidR="003240C0" w:rsidRPr="00C0466D" w:rsidRDefault="003240C0"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t>(сөйлеуді дамыту)</w:t>
            </w:r>
          </w:p>
          <w:p w14:paraId="14F01495" w14:textId="78A6A7D6" w:rsidR="003240C0" w:rsidRPr="00C0466D" w:rsidRDefault="00D2097B" w:rsidP="00D2097B">
            <w:pPr>
              <w:pStyle w:val="14"/>
              <w:widowControl w:val="0"/>
              <w:spacing w:line="240" w:lineRule="auto"/>
              <w:rPr>
                <w:rFonts w:ascii="Times New Roman" w:hAnsi="Times New Roman"/>
                <w:lang w:val="kk-KZ"/>
              </w:rPr>
            </w:pPr>
            <w:r w:rsidRPr="00E311B4">
              <w:rPr>
                <w:rFonts w:ascii="Times New Roman" w:hAnsi="Times New Roman" w:cs="Times New Roman"/>
                <w:i/>
                <w:sz w:val="24"/>
                <w:szCs w:val="24"/>
                <w:lang w:val="kk-KZ"/>
              </w:rPr>
              <w:t>Талғатбек Абинұр Әміреұлы</w:t>
            </w:r>
          </w:p>
        </w:tc>
        <w:tc>
          <w:tcPr>
            <w:tcW w:w="897" w:type="pct"/>
            <w:tcBorders>
              <w:top w:val="single" w:sz="4" w:space="0" w:color="000000"/>
              <w:left w:val="single" w:sz="4" w:space="0" w:color="000000"/>
              <w:bottom w:val="single" w:sz="4" w:space="0" w:color="000000"/>
              <w:right w:val="single" w:sz="4" w:space="0" w:color="000000"/>
            </w:tcBorders>
          </w:tcPr>
          <w:p w14:paraId="59525079" w14:textId="77777777" w:rsidR="003240C0" w:rsidRPr="00C0466D" w:rsidRDefault="003240C0" w:rsidP="00C33712">
            <w:pPr>
              <w:pStyle w:val="14"/>
              <w:widowControl w:val="0"/>
              <w:spacing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t>Дидактикалық ойын «Фотоаппарат».</w:t>
            </w:r>
          </w:p>
          <w:p w14:paraId="45E62293" w14:textId="77777777" w:rsidR="003240C0" w:rsidRPr="00C0466D" w:rsidRDefault="003240C0" w:rsidP="00C33712">
            <w:pPr>
              <w:pStyle w:val="14"/>
              <w:widowControl w:val="0"/>
              <w:spacing w:line="240" w:lineRule="auto"/>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Ассоциативті ойлауды, ерікті зейінді, есте сақтауды, сөйлеуді дамыту.</w:t>
            </w:r>
          </w:p>
          <w:p w14:paraId="28C93B78" w14:textId="77777777" w:rsidR="003240C0" w:rsidRPr="00C0466D" w:rsidRDefault="003240C0" w:rsidP="00C33712">
            <w:pPr>
              <w:pStyle w:val="14"/>
              <w:widowControl w:val="0"/>
              <w:spacing w:line="240" w:lineRule="auto"/>
              <w:rPr>
                <w:rFonts w:ascii="Times New Roman" w:eastAsia="Times New Roman" w:hAnsi="Times New Roman" w:cs="Times New Roman"/>
              </w:rPr>
            </w:pPr>
            <w:proofErr w:type="spellStart"/>
            <w:r w:rsidRPr="00C0466D">
              <w:rPr>
                <w:rFonts w:ascii="Times New Roman" w:eastAsia="Times New Roman" w:hAnsi="Times New Roman" w:cs="Times New Roman"/>
              </w:rPr>
              <w:t>Сипаттамасы</w:t>
            </w:r>
            <w:proofErr w:type="spellEnd"/>
            <w:r w:rsidRPr="00C0466D">
              <w:rPr>
                <w:rFonts w:ascii="Times New Roman" w:eastAsia="Times New Roman" w:hAnsi="Times New Roman" w:cs="Times New Roman"/>
              </w:rPr>
              <w:t xml:space="preserve">: 5 секунд </w:t>
            </w:r>
            <w:proofErr w:type="spellStart"/>
            <w:r w:rsidRPr="00C0466D">
              <w:rPr>
                <w:rFonts w:ascii="Times New Roman" w:eastAsia="Times New Roman" w:hAnsi="Times New Roman" w:cs="Times New Roman"/>
              </w:rPr>
              <w:t>ішінде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карточканы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көрсету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Содан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кейін</w:t>
            </w:r>
            <w:proofErr w:type="spellEnd"/>
            <w:r w:rsidRPr="00C0466D">
              <w:rPr>
                <w:rFonts w:ascii="Times New Roman" w:eastAsia="Times New Roman" w:hAnsi="Times New Roman" w:cs="Times New Roman"/>
              </w:rPr>
              <w:t xml:space="preserve"> оны </w:t>
            </w:r>
            <w:proofErr w:type="spellStart"/>
            <w:r w:rsidRPr="00C0466D">
              <w:rPr>
                <w:rFonts w:ascii="Times New Roman" w:eastAsia="Times New Roman" w:hAnsi="Times New Roman" w:cs="Times New Roman"/>
              </w:rPr>
              <w:t>алып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тастаңыз</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онда</w:t>
            </w:r>
            <w:proofErr w:type="spellEnd"/>
            <w:r w:rsidRPr="00C0466D">
              <w:rPr>
                <w:rFonts w:ascii="Times New Roman" w:eastAsia="Times New Roman" w:hAnsi="Times New Roman" w:cs="Times New Roman"/>
              </w:rPr>
              <w:t xml:space="preserve"> не </w:t>
            </w:r>
            <w:proofErr w:type="spellStart"/>
            <w:r w:rsidRPr="00C0466D">
              <w:rPr>
                <w:rFonts w:ascii="Times New Roman" w:eastAsia="Times New Roman" w:hAnsi="Times New Roman" w:cs="Times New Roman"/>
              </w:rPr>
              <w:t>бейнеленгенін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еске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түсіруді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ұсыныңыз</w:t>
            </w:r>
            <w:proofErr w:type="spellEnd"/>
            <w:r w:rsidRPr="00C0466D">
              <w:rPr>
                <w:rFonts w:ascii="Times New Roman" w:eastAsia="Times New Roman" w:hAnsi="Times New Roman" w:cs="Times New Roman"/>
              </w:rPr>
              <w:t xml:space="preserve">. Егер </w:t>
            </w:r>
            <w:proofErr w:type="spellStart"/>
            <w:r w:rsidRPr="00C0466D">
              <w:rPr>
                <w:rFonts w:ascii="Times New Roman" w:eastAsia="Times New Roman" w:hAnsi="Times New Roman" w:cs="Times New Roman"/>
              </w:rPr>
              <w:t>балаға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жауап</w:t>
            </w:r>
            <w:proofErr w:type="spellEnd"/>
            <w:r w:rsidRPr="00C0466D">
              <w:rPr>
                <w:rFonts w:ascii="Times New Roman" w:eastAsia="Times New Roman" w:hAnsi="Times New Roman" w:cs="Times New Roman"/>
              </w:rPr>
              <w:t xml:space="preserve"> беру </w:t>
            </w:r>
            <w:proofErr w:type="spellStart"/>
            <w:r w:rsidRPr="00C0466D">
              <w:rPr>
                <w:rFonts w:ascii="Times New Roman" w:eastAsia="Times New Roman" w:hAnsi="Times New Roman" w:cs="Times New Roman"/>
              </w:rPr>
              <w:t>қиын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болса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сұрақ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қойыңыз</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қандай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басқа</w:t>
            </w:r>
            <w:proofErr w:type="spellEnd"/>
            <w:r w:rsidRPr="00C0466D">
              <w:rPr>
                <w:rFonts w:ascii="Times New Roman" w:eastAsia="Times New Roman" w:hAnsi="Times New Roman" w:cs="Times New Roman"/>
              </w:rPr>
              <w:t>.</w:t>
            </w:r>
          </w:p>
          <w:p w14:paraId="4AFB2ACF" w14:textId="77777777" w:rsidR="003240C0" w:rsidRPr="00C0466D" w:rsidRDefault="003240C0" w:rsidP="00C33712">
            <w:pPr>
              <w:pStyle w:val="14"/>
              <w:widowControl w:val="0"/>
              <w:spacing w:line="240" w:lineRule="auto"/>
              <w:rPr>
                <w:rFonts w:ascii="Times New Roman" w:eastAsia="Times New Roman" w:hAnsi="Times New Roman" w:cs="Times New Roman"/>
                <w:b/>
              </w:rPr>
            </w:pP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танымдық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дағдылар</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сөйлеуді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дамыту</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қазақ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тілі</w:t>
            </w:r>
            <w:proofErr w:type="spellEnd"/>
            <w:r w:rsidRPr="00C0466D">
              <w:rPr>
                <w:rFonts w:ascii="Times New Roman" w:eastAsia="Times New Roman" w:hAnsi="Times New Roman" w:cs="Times New Roman"/>
                <w:b/>
              </w:rPr>
              <w:t>)</w:t>
            </w:r>
          </w:p>
          <w:p w14:paraId="1E62C46C" w14:textId="3E45FD61" w:rsidR="0036591D" w:rsidRPr="00C0466D" w:rsidRDefault="00845122" w:rsidP="00C33712">
            <w:pPr>
              <w:rPr>
                <w:rFonts w:ascii="Times New Roman" w:hAnsi="Times New Roman"/>
                <w:b/>
                <w:i/>
                <w:u w:val="single"/>
                <w:lang w:val="kk-KZ"/>
              </w:rPr>
            </w:pPr>
            <w:r>
              <w:rPr>
                <w:rFonts w:ascii="Times New Roman" w:hAnsi="Times New Roman"/>
                <w:i/>
                <w:sz w:val="24"/>
                <w:szCs w:val="24"/>
                <w:lang w:val="kk-KZ"/>
              </w:rPr>
              <w:t>Эркенова Анель Тилекқызы</w:t>
            </w:r>
          </w:p>
          <w:p w14:paraId="4E16246C" w14:textId="77777777" w:rsidR="003240C0" w:rsidRPr="00C0466D" w:rsidRDefault="003240C0" w:rsidP="00C33712">
            <w:pPr>
              <w:rPr>
                <w:rFonts w:ascii="Times New Roman" w:hAnsi="Times New Roman"/>
                <w:b/>
                <w:i/>
                <w:u w:val="single"/>
                <w:lang w:val="kk-KZ"/>
              </w:rPr>
            </w:pPr>
          </w:p>
        </w:tc>
      </w:tr>
      <w:tr w:rsidR="003240C0" w:rsidRPr="00C0466D" w14:paraId="423A07CF" w14:textId="77777777" w:rsidTr="00211216">
        <w:trPr>
          <w:trHeight w:val="192"/>
        </w:trPr>
        <w:tc>
          <w:tcPr>
            <w:tcW w:w="565" w:type="pct"/>
            <w:tcBorders>
              <w:top w:val="single" w:sz="4" w:space="0" w:color="000000"/>
              <w:left w:val="single" w:sz="4" w:space="0" w:color="000000"/>
              <w:bottom w:val="single" w:sz="4" w:space="0" w:color="000000"/>
              <w:right w:val="single" w:sz="4" w:space="0" w:color="000000"/>
            </w:tcBorders>
            <w:hideMark/>
          </w:tcPr>
          <w:p w14:paraId="481071C3" w14:textId="77777777" w:rsidR="003240C0" w:rsidRPr="00C0466D" w:rsidRDefault="003240C0"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Серуенге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4435" w:type="pct"/>
            <w:gridSpan w:val="8"/>
            <w:tcBorders>
              <w:top w:val="single" w:sz="4" w:space="0" w:color="000000"/>
              <w:left w:val="single" w:sz="4" w:space="0" w:color="000000"/>
              <w:bottom w:val="single" w:sz="4" w:space="0" w:color="000000"/>
              <w:right w:val="single" w:sz="4" w:space="0" w:color="000000"/>
            </w:tcBorders>
            <w:hideMark/>
          </w:tcPr>
          <w:p w14:paraId="39E93243" w14:textId="77777777" w:rsidR="003240C0" w:rsidRPr="00C0466D" w:rsidRDefault="003240C0" w:rsidP="00C33712">
            <w:pPr>
              <w:ind w:left="5" w:right="526"/>
              <w:jc w:val="both"/>
              <w:rPr>
                <w:rFonts w:ascii="Times New Roman" w:eastAsia="Calibri" w:hAnsi="Times New Roman"/>
                <w:lang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3240C0" w:rsidRPr="00845122" w14:paraId="612EDED6" w14:textId="77777777" w:rsidTr="00211216">
        <w:trPr>
          <w:trHeight w:val="1275"/>
        </w:trPr>
        <w:tc>
          <w:tcPr>
            <w:tcW w:w="565" w:type="pct"/>
            <w:tcBorders>
              <w:top w:val="single" w:sz="4" w:space="0" w:color="000000"/>
              <w:left w:val="single" w:sz="4" w:space="0" w:color="000000"/>
              <w:bottom w:val="single" w:sz="4" w:space="0" w:color="000000"/>
              <w:right w:val="single" w:sz="4" w:space="0" w:color="000000"/>
            </w:tcBorders>
            <w:hideMark/>
          </w:tcPr>
          <w:p w14:paraId="474A7760" w14:textId="77777777" w:rsidR="003240C0" w:rsidRPr="00C0466D" w:rsidRDefault="003240C0"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lastRenderedPageBreak/>
              <w:t>Серуен</w:t>
            </w:r>
            <w:proofErr w:type="spellEnd"/>
            <w:r w:rsidRPr="00C0466D">
              <w:rPr>
                <w:rFonts w:ascii="Times New Roman" w:eastAsia="Calibri" w:hAnsi="Times New Roman"/>
                <w:lang w:eastAsia="ru-RU"/>
              </w:rPr>
              <w:t xml:space="preserve">  </w:t>
            </w:r>
          </w:p>
        </w:tc>
        <w:tc>
          <w:tcPr>
            <w:tcW w:w="825" w:type="pct"/>
            <w:gridSpan w:val="3"/>
            <w:tcBorders>
              <w:top w:val="single" w:sz="4" w:space="0" w:color="000000"/>
              <w:left w:val="single" w:sz="4" w:space="0" w:color="000000"/>
              <w:bottom w:val="single" w:sz="4" w:space="0" w:color="000000"/>
              <w:right w:val="single" w:sz="4" w:space="0" w:color="000000"/>
            </w:tcBorders>
            <w:hideMark/>
          </w:tcPr>
          <w:p w14:paraId="0ED27C4A"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Бақылау: «Күзгі саябаққа серуен»</w:t>
            </w:r>
          </w:p>
          <w:p w14:paraId="3BF6D144"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Мақсаты: Адамдардың саябаққа не себепті келетіні жайында әңгімелесу. Саябақ ішіндегі күзгі өзгерістерге көңіл бөлдіріп бақылау, әңгімелеу. Көңіл бөлдіріп бақылау, әңгімелеу.</w:t>
            </w:r>
          </w:p>
          <w:p w14:paraId="06C6E1E4"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Еңбек: Саябақтағы әр түрлі ағаштардың жапырақтарын жинау. Әр ағаштың жапырағын ажыратып үйрету.</w:t>
            </w:r>
          </w:p>
          <w:p w14:paraId="16D4A68C"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Балалармен жеке жұмыс: Тақпақ жаттату.</w:t>
            </w:r>
          </w:p>
          <w:p w14:paraId="7705FD9B"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«Күзгі жапырақтар» туралы оқу (Қ. Шарғытбаев)</w:t>
            </w:r>
          </w:p>
          <w:p w14:paraId="3BDF1EB7"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Алтын, сары, қызыл, көк</w:t>
            </w:r>
          </w:p>
          <w:p w14:paraId="79AA329C"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Алуан- алуан жапырақ</w:t>
            </w:r>
          </w:p>
          <w:p w14:paraId="11648C9A"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Күзгі бақта күлімдеп,</w:t>
            </w:r>
          </w:p>
          <w:p w14:paraId="5972A239"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Көз тартады атырап</w:t>
            </w:r>
          </w:p>
          <w:p w14:paraId="1DC639FA"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Қимылды ойындар: «Құстар мен мысық», «Аққу – қаздар»</w:t>
            </w:r>
          </w:p>
          <w:p w14:paraId="58AAFA6B"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Балалардың өз еріктерімен жасалатын іс – әрекеттері.</w:t>
            </w:r>
          </w:p>
        </w:tc>
        <w:tc>
          <w:tcPr>
            <w:tcW w:w="953" w:type="pct"/>
            <w:gridSpan w:val="2"/>
            <w:tcBorders>
              <w:top w:val="single" w:sz="4" w:space="0" w:color="000000"/>
              <w:left w:val="single" w:sz="4" w:space="0" w:color="000000"/>
              <w:bottom w:val="single" w:sz="4" w:space="0" w:color="000000"/>
              <w:right w:val="single" w:sz="4" w:space="0" w:color="000000"/>
            </w:tcBorders>
          </w:tcPr>
          <w:p w14:paraId="3255C977"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Бақылау: «Қайтқан құстарды бақылау»</w:t>
            </w:r>
          </w:p>
          <w:p w14:paraId="201EB7F8"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Мақсаты: Балалармен қайтқан құстарды бақылау. Олардың атын ататқызып, дауыстарын тыңдату. Олардың топ болып ұшуына назар аударту.</w:t>
            </w:r>
          </w:p>
          <w:p w14:paraId="5584617C"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Еңбек: Құстарға жем салатын тақтай жасау.</w:t>
            </w:r>
          </w:p>
          <w:p w14:paraId="529CBB52"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Балалармен жеке жұмыс: Құстар туралы жұмбақтар жасыру</w:t>
            </w:r>
          </w:p>
          <w:p w14:paraId="61CB1A7E"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1. Құйқылжытып дала күйін,</w:t>
            </w:r>
          </w:p>
          <w:p w14:paraId="47C44E95"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Үй ішіне салады үйін (Қарлығаш)</w:t>
            </w:r>
          </w:p>
          <w:p w14:paraId="510778CE"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2. Күндіз соқыр не деген?</w:t>
            </w:r>
          </w:p>
          <w:p w14:paraId="26B24609"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Түнде қандай көреген (Үкі)</w:t>
            </w:r>
          </w:p>
          <w:p w14:paraId="2035A0E3"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3. Еркін самғап ұшсын,- деп</w:t>
            </w:r>
          </w:p>
          <w:p w14:paraId="4469E13B"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Мәпелейміз, баптаймыз</w:t>
            </w:r>
          </w:p>
          <w:p w14:paraId="2CF27A30"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Бейбітшілік құсы, - деп</w:t>
            </w:r>
          </w:p>
          <w:p w14:paraId="6D465089"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Қайсы құсты мақтаймыз? (Көгершін)</w:t>
            </w:r>
          </w:p>
          <w:p w14:paraId="3D8C9473"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4. Қыстағы ақ мамыққа,</w:t>
            </w:r>
          </w:p>
          <w:p w14:paraId="5527E335"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Жалғау жалға, жалықпа</w:t>
            </w:r>
          </w:p>
          <w:p w14:paraId="76444383"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Сонда құс боп шығады</w:t>
            </w:r>
          </w:p>
          <w:p w14:paraId="33DF01EF"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Кәне, қай құс анықта (Қарға)</w:t>
            </w:r>
          </w:p>
          <w:p w14:paraId="0D5A05B8"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Қимылды ойындар: «Қайтқан құстар», «Құстар мен мысық»</w:t>
            </w:r>
          </w:p>
          <w:p w14:paraId="519A19CB"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Мақсаты: Ойын барысын бұзбай ойнауға дағдыландыру. Құс қимылдары арқылы дене бітімдерін дамыту. Шапшаңдыққа, жылдамдыққа, ептілікке үйрету.</w:t>
            </w:r>
          </w:p>
          <w:p w14:paraId="1FDC5232"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Балалардың өз еріктерімен жасалатын іс – әрекеттері.</w:t>
            </w:r>
          </w:p>
        </w:tc>
        <w:tc>
          <w:tcPr>
            <w:tcW w:w="823" w:type="pct"/>
            <w:tcBorders>
              <w:top w:val="single" w:sz="4" w:space="0" w:color="000000"/>
              <w:left w:val="single" w:sz="4" w:space="0" w:color="000000"/>
              <w:bottom w:val="single" w:sz="4" w:space="0" w:color="000000"/>
              <w:right w:val="single" w:sz="4" w:space="0" w:color="000000"/>
            </w:tcBorders>
          </w:tcPr>
          <w:p w14:paraId="624A0CA6"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Бақылау: «Күзгі желдің бағытын бақылау»</w:t>
            </w:r>
          </w:p>
          <w:p w14:paraId="4DD416E4"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Мақсаты: балаларға желдің қай бағытта соғып тұрғанын қандай леп арқылы соғып тұрғаны жөнінде жалпы түсінік беру. Балалардың ойлау, есте сақтау, көру қабілеттерін арттыру.</w:t>
            </w:r>
          </w:p>
          <w:p w14:paraId="5C7F19D2"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Еңбек: Балаларға желдің бағытымен ұшқан күзгі жапырақтарды жинату.</w:t>
            </w:r>
          </w:p>
          <w:p w14:paraId="130E63D6"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Балалармен жеке жұмыс: Күз мезгіліне байланысты көркем сөз жаттату.</w:t>
            </w:r>
          </w:p>
          <w:p w14:paraId="2A18B45A"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Кейде сипап өтер</w:t>
            </w:r>
          </w:p>
          <w:p w14:paraId="10CBAF99"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Кейде ұйпап кетер</w:t>
            </w:r>
          </w:p>
          <w:p w14:paraId="711C3E52"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Көк майса көрікті</w:t>
            </w:r>
          </w:p>
          <w:p w14:paraId="638FC367"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Алқаптағы көк егін</w:t>
            </w:r>
          </w:p>
          <w:p w14:paraId="1D482AC0"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Бұл күндері киіпті</w:t>
            </w:r>
          </w:p>
          <w:p w14:paraId="749CC38A"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Сары жібек көйлегін</w:t>
            </w:r>
          </w:p>
          <w:p w14:paraId="3D068363"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Жел тынымсыз гуілдеп</w:t>
            </w:r>
          </w:p>
          <w:p w14:paraId="3DEB495A"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Болып кетті тым бұзық</w:t>
            </w:r>
          </w:p>
          <w:p w14:paraId="0669DA1D"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Шуылдайды тал, терек</w:t>
            </w:r>
          </w:p>
          <w:p w14:paraId="25E14AE7"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Жапырағын жұлғызып.</w:t>
            </w:r>
          </w:p>
          <w:p w14:paraId="4F033484"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Балалардың өз еріктерімен жасалатын іс – әрекеттері.</w:t>
            </w:r>
          </w:p>
          <w:p w14:paraId="4902996C"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Қимылды ойындар: «Жел көбік», «Кім жылдам?»</w:t>
            </w:r>
          </w:p>
          <w:p w14:paraId="03C4AC8A" w14:textId="77777777" w:rsidR="003240C0" w:rsidRPr="00C0466D" w:rsidRDefault="003240C0" w:rsidP="00C33712">
            <w:pPr>
              <w:rPr>
                <w:rFonts w:ascii="Times New Roman" w:eastAsia="Calibri" w:hAnsi="Times New Roman"/>
                <w:color w:val="000000"/>
                <w:lang w:val="kk-KZ" w:eastAsia="ru-RU"/>
              </w:rPr>
            </w:pPr>
          </w:p>
          <w:p w14:paraId="2B1BD79E"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Мақсаты: Байқампаздыққа, кеңістікті бағдарлауға үйрету.</w:t>
            </w:r>
          </w:p>
        </w:tc>
        <w:tc>
          <w:tcPr>
            <w:tcW w:w="937" w:type="pct"/>
            <w:tcBorders>
              <w:top w:val="single" w:sz="4" w:space="0" w:color="000000"/>
              <w:left w:val="single" w:sz="4" w:space="0" w:color="000000"/>
              <w:bottom w:val="single" w:sz="4" w:space="0" w:color="000000"/>
              <w:right w:val="single" w:sz="4" w:space="0" w:color="000000"/>
            </w:tcBorders>
            <w:hideMark/>
          </w:tcPr>
          <w:p w14:paraId="662B85B0"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Бақылау: «Қайтқан құстарды бақылау»</w:t>
            </w:r>
          </w:p>
          <w:p w14:paraId="2EB4A11B"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Мақсаты: Балалармен қайтқан құстарды бақылау. Олардың атын ататқызып, дауыстарын тыңдату. Олардың топ болып ұшуына назар аударту.</w:t>
            </w:r>
          </w:p>
          <w:p w14:paraId="62955F6D"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Еңбек: Құстарға жем салатын тақтай жасау.</w:t>
            </w:r>
          </w:p>
          <w:p w14:paraId="177AB18A"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Балалармен жеке жұмыс: Құстар туралы жұмбақтар жасыру</w:t>
            </w:r>
          </w:p>
          <w:p w14:paraId="58F9C5E9"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1.Құйқылжытып дала күйін,</w:t>
            </w:r>
          </w:p>
          <w:p w14:paraId="012A6021"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Үй ішіне салады үйін (Қарлығаш)</w:t>
            </w:r>
          </w:p>
          <w:p w14:paraId="51B6755B"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2. Күндіз соқыр не деген?</w:t>
            </w:r>
          </w:p>
          <w:p w14:paraId="5FC0F3B5"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Түнде қандай көреген (Үкі)</w:t>
            </w:r>
          </w:p>
          <w:p w14:paraId="08524F48"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3. Еркін самғап ұшсын,- деп</w:t>
            </w:r>
          </w:p>
          <w:p w14:paraId="58B83F8B"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Мәпелейміз, баптаймыз</w:t>
            </w:r>
          </w:p>
          <w:p w14:paraId="2F6A8ECA"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Бейбітшілік құсы, - деп</w:t>
            </w:r>
          </w:p>
          <w:p w14:paraId="25F4A650"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Қайсы құсты мақтаймыз? (Көгершін)</w:t>
            </w:r>
          </w:p>
          <w:p w14:paraId="359D171E"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4. Қыстағы ақ мамыққа,</w:t>
            </w:r>
          </w:p>
          <w:p w14:paraId="668C9B62"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Жалғау жалға, жалықпа</w:t>
            </w:r>
          </w:p>
          <w:p w14:paraId="3B31F55D"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Сонда құс боп шығады</w:t>
            </w:r>
          </w:p>
          <w:p w14:paraId="069EC6CF"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Кәне, қай құс анықта (Қарға)</w:t>
            </w:r>
          </w:p>
          <w:p w14:paraId="143D9465"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Қимылды ойындар: «Қайтқан құстар», «Құстар мен мысық»</w:t>
            </w:r>
          </w:p>
          <w:p w14:paraId="1972AC14"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Мақсаты: Ойын барысын бұзбай ойнауға дағдыландыру. Құс қимылдары арқылы дене бітімдерін дамыту. Шапшаңдыққа, жылдамдыққа, ептілікке үйрету.</w:t>
            </w:r>
          </w:p>
          <w:p w14:paraId="5F403662"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Балалардың өз еріктерімен жасалатын іс – әрекеттері.</w:t>
            </w:r>
          </w:p>
        </w:tc>
        <w:tc>
          <w:tcPr>
            <w:tcW w:w="897" w:type="pct"/>
            <w:tcBorders>
              <w:top w:val="single" w:sz="4" w:space="0" w:color="000000"/>
              <w:left w:val="single" w:sz="4" w:space="0" w:color="000000"/>
              <w:bottom w:val="single" w:sz="4" w:space="0" w:color="000000"/>
              <w:right w:val="single" w:sz="4" w:space="0" w:color="000000"/>
            </w:tcBorders>
          </w:tcPr>
          <w:p w14:paraId="3D733381"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Бақылау: «Өзге топ балаларының іс – әрекеті»</w:t>
            </w:r>
          </w:p>
          <w:p w14:paraId="078BB6E8" w14:textId="5F2A976F"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Мақсаты: Балалардың назарын өзге топ балаларының іс – әрекетіне аудартып, балалардың қалай ойнайтын</w:t>
            </w:r>
            <w:r w:rsidR="0019672A">
              <w:rPr>
                <w:rFonts w:ascii="Times New Roman" w:eastAsia="Calibri" w:hAnsi="Times New Roman"/>
                <w:color w:val="000000"/>
                <w:lang w:val="kk-KZ" w:eastAsia="ru-RU"/>
              </w:rPr>
              <w:t>Құлыншақ</w:t>
            </w:r>
            <w:r w:rsidRPr="00C0466D">
              <w:rPr>
                <w:rFonts w:ascii="Times New Roman" w:eastAsia="Calibri" w:hAnsi="Times New Roman"/>
                <w:color w:val="000000"/>
                <w:lang w:val="kk-KZ" w:eastAsia="ru-RU"/>
              </w:rPr>
              <w:t>, өздерін қалай ұстайтын</w:t>
            </w:r>
            <w:r w:rsidR="0019672A">
              <w:rPr>
                <w:rFonts w:ascii="Times New Roman" w:eastAsia="Calibri" w:hAnsi="Times New Roman"/>
                <w:color w:val="000000"/>
                <w:lang w:val="kk-KZ" w:eastAsia="ru-RU"/>
              </w:rPr>
              <w:t>Құлыншақ</w:t>
            </w:r>
            <w:r w:rsidRPr="00C0466D">
              <w:rPr>
                <w:rFonts w:ascii="Times New Roman" w:eastAsia="Calibri" w:hAnsi="Times New Roman"/>
                <w:color w:val="000000"/>
                <w:lang w:val="kk-KZ" w:eastAsia="ru-RU"/>
              </w:rPr>
              <w:t xml:space="preserve"> бақылау арқылы балаларды қырағылыққа, үлгі алуға баулу.</w:t>
            </w:r>
          </w:p>
          <w:p w14:paraId="15F489FF"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Еңбек: Ауладағы ағаштардың сынығын, жапырақтарды жинау.</w:t>
            </w:r>
          </w:p>
          <w:p w14:paraId="615EB973"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Балалармен жеке жұмыс: Жұмбақ жасыру:</w:t>
            </w:r>
          </w:p>
          <w:p w14:paraId="09FD6B5D"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Ағайынды бес құрдас</w:t>
            </w:r>
          </w:p>
          <w:p w14:paraId="5A0C888E"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Бірдей болып еш тұрмас (Саусақ)</w:t>
            </w:r>
          </w:p>
          <w:p w14:paraId="2DDF8B26"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Есігі – біреу</w:t>
            </w:r>
          </w:p>
          <w:p w14:paraId="73EA094B"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Бөлмесі бесеу (Қолғап)</w:t>
            </w:r>
          </w:p>
          <w:p w14:paraId="74736FF0"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Адамның сәні</w:t>
            </w:r>
          </w:p>
          <w:p w14:paraId="0B9A4765"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Онсыз жоқ мәні (Киім)</w:t>
            </w:r>
          </w:p>
          <w:p w14:paraId="38B1B540"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Таңертең тұрдым</w:t>
            </w:r>
          </w:p>
          <w:p w14:paraId="14831DA3"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Екі жолды қудым (Шалбар)</w:t>
            </w:r>
          </w:p>
          <w:p w14:paraId="0514B156"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Қимылды ойындар: «Жай жүгіріп өт», «Аюлар мен аралар»</w:t>
            </w:r>
          </w:p>
          <w:p w14:paraId="05E3EFC9"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Мақсаты: Ойын ережесін бұзбай ойнауға үйрету. Балаларды икемділікке баулу. Ұйымшылдыққа тәрбиелеу.</w:t>
            </w:r>
          </w:p>
          <w:p w14:paraId="1472A6B2" w14:textId="77777777" w:rsidR="003240C0" w:rsidRPr="00C0466D" w:rsidRDefault="003240C0" w:rsidP="00C33712">
            <w:pPr>
              <w:rPr>
                <w:rFonts w:ascii="Times New Roman" w:eastAsia="Calibri" w:hAnsi="Times New Roman"/>
                <w:color w:val="000000"/>
                <w:lang w:val="kk-KZ" w:eastAsia="ru-RU"/>
              </w:rPr>
            </w:pPr>
          </w:p>
          <w:p w14:paraId="0D71C8BE"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Балалардың өз еріктерімен жасалатын іс – әрекеттері.</w:t>
            </w:r>
          </w:p>
        </w:tc>
      </w:tr>
      <w:tr w:rsidR="003240C0" w:rsidRPr="00845122" w14:paraId="5D0C69EE" w14:textId="77777777" w:rsidTr="00211216">
        <w:trPr>
          <w:trHeight w:val="398"/>
        </w:trPr>
        <w:tc>
          <w:tcPr>
            <w:tcW w:w="565" w:type="pct"/>
            <w:tcBorders>
              <w:top w:val="single" w:sz="4" w:space="0" w:color="000000"/>
              <w:left w:val="single" w:sz="4" w:space="0" w:color="000000"/>
              <w:bottom w:val="single" w:sz="4" w:space="0" w:color="000000"/>
              <w:right w:val="single" w:sz="4" w:space="0" w:color="000000"/>
            </w:tcBorders>
            <w:hideMark/>
          </w:tcPr>
          <w:p w14:paraId="5E27B253" w14:textId="77777777" w:rsidR="003240C0" w:rsidRPr="00C0466D" w:rsidRDefault="003240C0" w:rsidP="00C33712">
            <w:pPr>
              <w:ind w:left="5"/>
              <w:jc w:val="both"/>
              <w:rPr>
                <w:rFonts w:ascii="Times New Roman" w:eastAsia="Calibri" w:hAnsi="Times New Roman"/>
                <w:lang w:eastAsia="ru-RU"/>
              </w:rPr>
            </w:pPr>
            <w:proofErr w:type="spellStart"/>
            <w:r w:rsidRPr="00C0466D">
              <w:rPr>
                <w:rFonts w:ascii="Times New Roman" w:eastAsia="Calibri" w:hAnsi="Times New Roman"/>
                <w:lang w:eastAsia="ru-RU"/>
              </w:rPr>
              <w:t>Балалардың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үйге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қайтуы</w:t>
            </w:r>
            <w:proofErr w:type="spellEnd"/>
            <w:r w:rsidRPr="00C0466D">
              <w:rPr>
                <w:rFonts w:ascii="Times New Roman" w:eastAsia="Calibri" w:hAnsi="Times New Roman"/>
                <w:lang w:eastAsia="ru-RU"/>
              </w:rPr>
              <w:t xml:space="preserve"> </w:t>
            </w:r>
          </w:p>
        </w:tc>
        <w:tc>
          <w:tcPr>
            <w:tcW w:w="825" w:type="pct"/>
            <w:gridSpan w:val="3"/>
            <w:tcBorders>
              <w:top w:val="single" w:sz="4" w:space="0" w:color="000000"/>
              <w:left w:val="single" w:sz="4" w:space="0" w:color="000000"/>
              <w:bottom w:val="single" w:sz="4" w:space="0" w:color="000000"/>
              <w:right w:val="single" w:sz="4" w:space="0" w:color="000000"/>
            </w:tcBorders>
            <w:hideMark/>
          </w:tcPr>
          <w:p w14:paraId="33F0FA49" w14:textId="77777777" w:rsidR="003240C0" w:rsidRPr="00C0466D" w:rsidRDefault="003240C0" w:rsidP="00C33712">
            <w:pPr>
              <w:jc w:val="cente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Ата-аналарға кеңес:</w:t>
            </w:r>
          </w:p>
          <w:p w14:paraId="3EBE9E15"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«Баланы қоршаған әлемді танып білуге дағдыландырыңыз?»</w:t>
            </w:r>
          </w:p>
        </w:tc>
        <w:tc>
          <w:tcPr>
            <w:tcW w:w="953" w:type="pct"/>
            <w:gridSpan w:val="2"/>
            <w:tcBorders>
              <w:top w:val="single" w:sz="4" w:space="0" w:color="000000"/>
              <w:left w:val="single" w:sz="4" w:space="0" w:color="000000"/>
              <w:bottom w:val="single" w:sz="4" w:space="0" w:color="000000"/>
              <w:right w:val="single" w:sz="4" w:space="0" w:color="000000"/>
            </w:tcBorders>
            <w:hideMark/>
          </w:tcPr>
          <w:p w14:paraId="31C3641F" w14:textId="77777777" w:rsidR="003240C0" w:rsidRPr="00C0466D" w:rsidRDefault="003240C0" w:rsidP="00C33712">
            <w:pPr>
              <w:jc w:val="cente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 xml:space="preserve">Психологтің  кеңесі: </w:t>
            </w:r>
          </w:p>
          <w:p w14:paraId="2FE4C098" w14:textId="77777777" w:rsidR="003240C0" w:rsidRPr="00C0466D" w:rsidRDefault="003240C0" w:rsidP="00C33712">
            <w:pPr>
              <w:jc w:val="cente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«Баланың дұрыс тамақтануын қадағалауға арналған кеңес»</w:t>
            </w:r>
          </w:p>
        </w:tc>
        <w:tc>
          <w:tcPr>
            <w:tcW w:w="823" w:type="pct"/>
            <w:tcBorders>
              <w:top w:val="single" w:sz="4" w:space="0" w:color="000000"/>
              <w:left w:val="single" w:sz="4" w:space="0" w:color="000000"/>
              <w:bottom w:val="single" w:sz="4" w:space="0" w:color="000000"/>
              <w:right w:val="single" w:sz="4" w:space="0" w:color="000000"/>
            </w:tcBorders>
            <w:hideMark/>
          </w:tcPr>
          <w:p w14:paraId="75BD5E0F" w14:textId="77777777" w:rsidR="003240C0" w:rsidRPr="00C0466D" w:rsidRDefault="003240C0" w:rsidP="00C33712">
            <w:pPr>
              <w:jc w:val="cente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«Балаңыздың сүйікті асын білесізбе?»</w:t>
            </w:r>
          </w:p>
        </w:tc>
        <w:tc>
          <w:tcPr>
            <w:tcW w:w="937" w:type="pct"/>
            <w:tcBorders>
              <w:top w:val="single" w:sz="4" w:space="0" w:color="000000"/>
              <w:left w:val="single" w:sz="4" w:space="0" w:color="000000"/>
              <w:bottom w:val="single" w:sz="4" w:space="0" w:color="000000"/>
              <w:right w:val="single" w:sz="4" w:space="0" w:color="000000"/>
            </w:tcBorders>
          </w:tcPr>
          <w:p w14:paraId="7CCE534A" w14:textId="77777777" w:rsidR="003240C0" w:rsidRPr="00C0466D" w:rsidRDefault="003240C0"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Табиғат аясындағы серуен</w:t>
            </w:r>
          </w:p>
          <w:p w14:paraId="125E492D" w14:textId="77777777" w:rsidR="003240C0" w:rsidRPr="00C0466D" w:rsidRDefault="003240C0" w:rsidP="00C33712">
            <w:pPr>
              <w:jc w:val="center"/>
              <w:rPr>
                <w:rFonts w:ascii="Times New Roman" w:eastAsia="Calibri" w:hAnsi="Times New Roman"/>
                <w:color w:val="000000"/>
                <w:lang w:val="kk-KZ" w:eastAsia="ru-RU"/>
              </w:rPr>
            </w:pPr>
          </w:p>
          <w:p w14:paraId="462A1099" w14:textId="77777777" w:rsidR="003240C0" w:rsidRPr="00C0466D" w:rsidRDefault="003240C0" w:rsidP="00C33712">
            <w:pPr>
              <w:jc w:val="center"/>
              <w:rPr>
                <w:rFonts w:ascii="Times New Roman" w:eastAsia="Calibri" w:hAnsi="Times New Roman"/>
                <w:color w:val="000000"/>
                <w:lang w:val="kk-KZ" w:eastAsia="ru-RU"/>
              </w:rPr>
            </w:pPr>
          </w:p>
        </w:tc>
        <w:tc>
          <w:tcPr>
            <w:tcW w:w="897" w:type="pct"/>
            <w:tcBorders>
              <w:top w:val="single" w:sz="4" w:space="0" w:color="000000"/>
              <w:left w:val="single" w:sz="4" w:space="0" w:color="000000"/>
              <w:bottom w:val="single" w:sz="4" w:space="0" w:color="000000"/>
              <w:right w:val="single" w:sz="4" w:space="0" w:color="000000"/>
            </w:tcBorders>
            <w:hideMark/>
          </w:tcPr>
          <w:p w14:paraId="56CBA1D6" w14:textId="77777777" w:rsidR="003240C0" w:rsidRPr="00C0466D" w:rsidRDefault="003240C0" w:rsidP="00C33712">
            <w:pPr>
              <w:jc w:val="cente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ab/>
              <w:t>Демалыс күндері күн тәртібін сақтауын ата-аналардан талап ету.</w:t>
            </w:r>
          </w:p>
        </w:tc>
      </w:tr>
    </w:tbl>
    <w:p w14:paraId="4048AB79" w14:textId="77777777" w:rsidR="00F0502A" w:rsidRPr="00C0466D" w:rsidRDefault="00F0502A" w:rsidP="00C33712">
      <w:pPr>
        <w:tabs>
          <w:tab w:val="left" w:pos="13875"/>
        </w:tabs>
        <w:spacing w:after="0" w:line="240" w:lineRule="auto"/>
        <w:jc w:val="center"/>
        <w:rPr>
          <w:rFonts w:ascii="Times New Roman" w:eastAsia="Times New Roman" w:hAnsi="Times New Roman" w:cs="Times New Roman"/>
          <w:b/>
          <w:lang w:val="kk-KZ"/>
        </w:rPr>
      </w:pPr>
    </w:p>
    <w:p w14:paraId="3EE71CE5" w14:textId="77777777" w:rsidR="003240C0" w:rsidRPr="00C0466D" w:rsidRDefault="003240C0" w:rsidP="00C33712">
      <w:pPr>
        <w:tabs>
          <w:tab w:val="left" w:pos="13875"/>
        </w:tabs>
        <w:spacing w:after="0" w:line="240" w:lineRule="auto"/>
        <w:jc w:val="center"/>
        <w:rPr>
          <w:rFonts w:ascii="Times New Roman" w:eastAsia="Times New Roman" w:hAnsi="Times New Roman" w:cs="Times New Roman"/>
          <w:b/>
          <w:lang w:val="kk-KZ"/>
        </w:rPr>
      </w:pPr>
    </w:p>
    <w:p w14:paraId="788C304B" w14:textId="77777777" w:rsidR="00DD37B5" w:rsidRDefault="00DD37B5" w:rsidP="00C33712">
      <w:pPr>
        <w:tabs>
          <w:tab w:val="left" w:pos="13875"/>
        </w:tabs>
        <w:spacing w:after="0" w:line="240" w:lineRule="auto"/>
        <w:jc w:val="center"/>
        <w:rPr>
          <w:rFonts w:ascii="Times New Roman" w:eastAsia="Times New Roman" w:hAnsi="Times New Roman" w:cs="Times New Roman"/>
          <w:b/>
          <w:lang w:val="kk-KZ"/>
        </w:rPr>
      </w:pPr>
    </w:p>
    <w:p w14:paraId="434C5229" w14:textId="2F8ABD48" w:rsidR="00605D03" w:rsidRPr="00C0466D" w:rsidRDefault="00605D03" w:rsidP="00C33712">
      <w:pPr>
        <w:tabs>
          <w:tab w:val="left" w:pos="13875"/>
        </w:tabs>
        <w:spacing w:after="0" w:line="240" w:lineRule="auto"/>
        <w:jc w:val="center"/>
        <w:rPr>
          <w:rFonts w:ascii="Times New Roman" w:eastAsia="Calibri" w:hAnsi="Times New Roman" w:cs="Times New Roman"/>
          <w:lang w:val="kk-KZ"/>
        </w:rPr>
      </w:pPr>
      <w:r w:rsidRPr="00C0466D">
        <w:rPr>
          <w:rFonts w:ascii="Times New Roman" w:eastAsia="Times New Roman" w:hAnsi="Times New Roman" w:cs="Times New Roman"/>
          <w:b/>
          <w:lang w:val="kk-KZ"/>
        </w:rPr>
        <w:lastRenderedPageBreak/>
        <w:t>Тәрбиелеу - білім беру процесінің циклограммасы</w:t>
      </w:r>
    </w:p>
    <w:p w14:paraId="61F8C7FC" w14:textId="7974364A"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201CE744" w14:textId="2CE260F8" w:rsidR="00A9056F"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r w:rsidR="00A9056F" w:rsidRPr="00C0466D">
        <w:rPr>
          <w:rFonts w:ascii="Times New Roman" w:eastAsia="Times New Roman" w:hAnsi="Times New Roman" w:cs="Times New Roman"/>
          <w:lang w:val="kk-KZ"/>
        </w:rPr>
        <w:t xml:space="preserve"> </w:t>
      </w:r>
    </w:p>
    <w:p w14:paraId="0FE0D194" w14:textId="77777777" w:rsidR="00605D03" w:rsidRPr="00C0466D" w:rsidRDefault="00605D03" w:rsidP="00C33712">
      <w:pPr>
        <w:spacing w:after="0" w:line="240" w:lineRule="auto"/>
        <w:ind w:left="957" w:hanging="10"/>
        <w:rPr>
          <w:rFonts w:ascii="Times New Roman" w:eastAsia="Calibri"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3ED4E53F" w14:textId="77777777" w:rsidR="00605D03" w:rsidRPr="00C0466D" w:rsidRDefault="00605D03" w:rsidP="00C33712">
      <w:pPr>
        <w:spacing w:after="0" w:line="240" w:lineRule="auto"/>
        <w:rPr>
          <w:rFonts w:ascii="Times New Roman" w:hAnsi="Times New Roman" w:cs="Times New Roman"/>
          <w:b/>
          <w:lang w:val="kk-KZ"/>
        </w:rPr>
      </w:pPr>
      <w:r w:rsidRPr="00C0466D">
        <w:rPr>
          <w:rFonts w:ascii="Times New Roman" w:eastAsia="Times New Roman" w:hAnsi="Times New Roman" w:cs="Times New Roman"/>
          <w:b/>
          <w:lang w:val="kk-KZ"/>
        </w:rPr>
        <w:t xml:space="preserve">               Жоспардың құрылу кезеңі: </w:t>
      </w:r>
      <w:r w:rsidR="00D6720F" w:rsidRPr="00C0466D">
        <w:rPr>
          <w:rFonts w:ascii="Times New Roman" w:hAnsi="Times New Roman" w:cs="Times New Roman"/>
          <w:b/>
          <w:lang w:val="kk-KZ"/>
        </w:rPr>
        <w:t>04-08.11.2024 жыл</w:t>
      </w:r>
    </w:p>
    <w:tbl>
      <w:tblPr>
        <w:tblStyle w:val="TableGrid1"/>
        <w:tblW w:w="5496" w:type="pct"/>
        <w:tblInd w:w="-714" w:type="dxa"/>
        <w:tblCellMar>
          <w:top w:w="12" w:type="dxa"/>
        </w:tblCellMar>
        <w:tblLook w:val="04A0" w:firstRow="1" w:lastRow="0" w:firstColumn="1" w:lastColumn="0" w:noHBand="0" w:noVBand="1"/>
      </w:tblPr>
      <w:tblGrid>
        <w:gridCol w:w="1807"/>
        <w:gridCol w:w="2699"/>
        <w:gridCol w:w="2875"/>
        <w:gridCol w:w="3013"/>
        <w:gridCol w:w="2779"/>
        <w:gridCol w:w="2853"/>
      </w:tblGrid>
      <w:tr w:rsidR="00605D03" w:rsidRPr="00C0466D" w14:paraId="3DD699E3" w14:textId="77777777" w:rsidTr="00211216">
        <w:trPr>
          <w:trHeight w:val="51"/>
        </w:trPr>
        <w:tc>
          <w:tcPr>
            <w:tcW w:w="564" w:type="pct"/>
            <w:tcBorders>
              <w:top w:val="single" w:sz="4" w:space="0" w:color="000000"/>
              <w:left w:val="single" w:sz="4" w:space="0" w:color="000000"/>
              <w:bottom w:val="single" w:sz="4" w:space="0" w:color="000000"/>
              <w:right w:val="single" w:sz="4" w:space="0" w:color="000000"/>
            </w:tcBorders>
            <w:hideMark/>
          </w:tcPr>
          <w:p w14:paraId="086B6A7F" w14:textId="77777777" w:rsidR="00605D03" w:rsidRPr="00C0466D" w:rsidRDefault="00605D03" w:rsidP="00C33712">
            <w:pPr>
              <w:ind w:left="185"/>
              <w:jc w:val="center"/>
              <w:rPr>
                <w:rFonts w:ascii="Times New Roman" w:eastAsia="Calibri" w:hAnsi="Times New Roman"/>
                <w:lang w:val="kk-KZ" w:eastAsia="ru-RU"/>
              </w:rPr>
            </w:pPr>
            <w:proofErr w:type="spellStart"/>
            <w:r w:rsidRPr="00C0466D">
              <w:rPr>
                <w:rFonts w:ascii="Times New Roman" w:eastAsia="Calibri" w:hAnsi="Times New Roman"/>
                <w:b/>
                <w:lang w:eastAsia="ru-RU"/>
              </w:rPr>
              <w:t>Күн</w:t>
            </w:r>
            <w:proofErr w:type="spellEnd"/>
            <w:r w:rsidRPr="00C0466D">
              <w:rPr>
                <w:rFonts w:ascii="Times New Roman" w:eastAsia="Calibri" w:hAnsi="Times New Roman"/>
                <w:b/>
                <w:lang w:eastAsia="ru-RU"/>
              </w:rPr>
              <w:t xml:space="preserve"> </w:t>
            </w:r>
            <w:proofErr w:type="spellStart"/>
            <w:r w:rsidRPr="00C0466D">
              <w:rPr>
                <w:rFonts w:ascii="Times New Roman" w:eastAsia="Calibri" w:hAnsi="Times New Roman"/>
                <w:b/>
                <w:lang w:eastAsia="ru-RU"/>
              </w:rPr>
              <w:t>тәртібі</w:t>
            </w:r>
            <w:proofErr w:type="spellEnd"/>
          </w:p>
        </w:tc>
        <w:tc>
          <w:tcPr>
            <w:tcW w:w="842" w:type="pct"/>
            <w:tcBorders>
              <w:top w:val="single" w:sz="4" w:space="0" w:color="000000"/>
              <w:left w:val="single" w:sz="4" w:space="0" w:color="000000"/>
              <w:bottom w:val="single" w:sz="4" w:space="0" w:color="000000"/>
              <w:right w:val="single" w:sz="4" w:space="0" w:color="000000"/>
            </w:tcBorders>
            <w:hideMark/>
          </w:tcPr>
          <w:p w14:paraId="1BE13DFD" w14:textId="77777777" w:rsidR="00605D03" w:rsidRPr="00C0466D" w:rsidRDefault="00605D03" w:rsidP="00C33712">
            <w:pPr>
              <w:ind w:left="2"/>
              <w:jc w:val="center"/>
              <w:rPr>
                <w:rFonts w:ascii="Times New Roman" w:eastAsia="Calibri" w:hAnsi="Times New Roman"/>
                <w:lang w:eastAsia="ru-RU"/>
              </w:rPr>
            </w:pPr>
            <w:proofErr w:type="spellStart"/>
            <w:r w:rsidRPr="00C0466D">
              <w:rPr>
                <w:rFonts w:ascii="Times New Roman" w:eastAsia="Calibri" w:hAnsi="Times New Roman"/>
                <w:b/>
                <w:lang w:eastAsia="ru-RU"/>
              </w:rPr>
              <w:t>Дүйсенбі</w:t>
            </w:r>
            <w:proofErr w:type="spellEnd"/>
            <w:r w:rsidRPr="00C0466D">
              <w:rPr>
                <w:rFonts w:ascii="Times New Roman" w:eastAsia="Calibri" w:hAnsi="Times New Roman"/>
                <w:b/>
                <w:lang w:eastAsia="ru-RU"/>
              </w:rPr>
              <w:t xml:space="preserve"> </w:t>
            </w:r>
          </w:p>
        </w:tc>
        <w:tc>
          <w:tcPr>
            <w:tcW w:w="897" w:type="pct"/>
            <w:tcBorders>
              <w:top w:val="single" w:sz="4" w:space="0" w:color="000000"/>
              <w:left w:val="single" w:sz="4" w:space="0" w:color="000000"/>
              <w:bottom w:val="single" w:sz="4" w:space="0" w:color="000000"/>
              <w:right w:val="single" w:sz="4" w:space="0" w:color="000000"/>
            </w:tcBorders>
            <w:hideMark/>
          </w:tcPr>
          <w:p w14:paraId="2B13E110" w14:textId="77777777" w:rsidR="00605D03" w:rsidRPr="00C0466D" w:rsidRDefault="00605D03" w:rsidP="00C33712">
            <w:pPr>
              <w:jc w:val="center"/>
              <w:rPr>
                <w:rFonts w:ascii="Times New Roman" w:eastAsia="Calibri" w:hAnsi="Times New Roman"/>
                <w:lang w:eastAsia="ru-RU"/>
              </w:rPr>
            </w:pPr>
            <w:proofErr w:type="spellStart"/>
            <w:r w:rsidRPr="00C0466D">
              <w:rPr>
                <w:rFonts w:ascii="Times New Roman" w:eastAsia="Calibri" w:hAnsi="Times New Roman"/>
                <w:b/>
                <w:lang w:eastAsia="ru-RU"/>
              </w:rPr>
              <w:t>Сейсенбі</w:t>
            </w:r>
            <w:proofErr w:type="spellEnd"/>
            <w:r w:rsidRPr="00C0466D">
              <w:rPr>
                <w:rFonts w:ascii="Times New Roman" w:eastAsia="Calibri" w:hAnsi="Times New Roman"/>
                <w:b/>
                <w:lang w:eastAsia="ru-RU"/>
              </w:rPr>
              <w:t xml:space="preserve"> </w:t>
            </w:r>
          </w:p>
        </w:tc>
        <w:tc>
          <w:tcPr>
            <w:tcW w:w="940" w:type="pct"/>
            <w:tcBorders>
              <w:top w:val="single" w:sz="4" w:space="0" w:color="000000"/>
              <w:left w:val="single" w:sz="4" w:space="0" w:color="000000"/>
              <w:bottom w:val="single" w:sz="4" w:space="0" w:color="000000"/>
              <w:right w:val="single" w:sz="4" w:space="0" w:color="000000"/>
            </w:tcBorders>
            <w:hideMark/>
          </w:tcPr>
          <w:p w14:paraId="34ADE799" w14:textId="77777777" w:rsidR="00605D03" w:rsidRPr="00C0466D" w:rsidRDefault="00605D03" w:rsidP="00C33712">
            <w:pPr>
              <w:ind w:left="2"/>
              <w:jc w:val="center"/>
              <w:rPr>
                <w:rFonts w:ascii="Times New Roman" w:eastAsia="Calibri" w:hAnsi="Times New Roman"/>
                <w:lang w:eastAsia="ru-RU"/>
              </w:rPr>
            </w:pPr>
            <w:proofErr w:type="spellStart"/>
            <w:r w:rsidRPr="00C0466D">
              <w:rPr>
                <w:rFonts w:ascii="Times New Roman" w:eastAsia="Calibri" w:hAnsi="Times New Roman"/>
                <w:b/>
                <w:lang w:eastAsia="ru-RU"/>
              </w:rPr>
              <w:t>Сәрсенбі</w:t>
            </w:r>
            <w:proofErr w:type="spellEnd"/>
            <w:r w:rsidRPr="00C0466D">
              <w:rPr>
                <w:rFonts w:ascii="Times New Roman" w:eastAsia="Calibri" w:hAnsi="Times New Roman"/>
                <w:b/>
                <w:lang w:eastAsia="ru-RU"/>
              </w:rPr>
              <w:t xml:space="preserve"> </w:t>
            </w:r>
          </w:p>
        </w:tc>
        <w:tc>
          <w:tcPr>
            <w:tcW w:w="867" w:type="pct"/>
            <w:tcBorders>
              <w:top w:val="single" w:sz="4" w:space="0" w:color="000000"/>
              <w:left w:val="single" w:sz="4" w:space="0" w:color="000000"/>
              <w:bottom w:val="single" w:sz="4" w:space="0" w:color="000000"/>
              <w:right w:val="single" w:sz="4" w:space="0" w:color="000000"/>
            </w:tcBorders>
            <w:hideMark/>
          </w:tcPr>
          <w:p w14:paraId="0E9AA8AF" w14:textId="77777777" w:rsidR="00605D03" w:rsidRPr="00C0466D" w:rsidRDefault="00605D03" w:rsidP="00C33712">
            <w:pPr>
              <w:ind w:left="1"/>
              <w:jc w:val="center"/>
              <w:rPr>
                <w:rFonts w:ascii="Times New Roman" w:eastAsia="Calibri" w:hAnsi="Times New Roman"/>
                <w:lang w:eastAsia="ru-RU"/>
              </w:rPr>
            </w:pPr>
            <w:proofErr w:type="spellStart"/>
            <w:r w:rsidRPr="00C0466D">
              <w:rPr>
                <w:rFonts w:ascii="Times New Roman" w:eastAsia="Calibri" w:hAnsi="Times New Roman"/>
                <w:b/>
                <w:lang w:eastAsia="ru-RU"/>
              </w:rPr>
              <w:t>Бейсенбі</w:t>
            </w:r>
            <w:proofErr w:type="spellEnd"/>
            <w:r w:rsidRPr="00C0466D">
              <w:rPr>
                <w:rFonts w:ascii="Times New Roman" w:eastAsia="Calibri" w:hAnsi="Times New Roman"/>
                <w:b/>
                <w:lang w:eastAsia="ru-RU"/>
              </w:rPr>
              <w:t xml:space="preserve"> </w:t>
            </w:r>
          </w:p>
        </w:tc>
        <w:tc>
          <w:tcPr>
            <w:tcW w:w="890" w:type="pct"/>
            <w:tcBorders>
              <w:top w:val="single" w:sz="4" w:space="0" w:color="000000"/>
              <w:left w:val="single" w:sz="4" w:space="0" w:color="000000"/>
              <w:bottom w:val="single" w:sz="4" w:space="0" w:color="000000"/>
              <w:right w:val="single" w:sz="4" w:space="0" w:color="000000"/>
            </w:tcBorders>
            <w:hideMark/>
          </w:tcPr>
          <w:p w14:paraId="5E45FBB8" w14:textId="77777777" w:rsidR="00605D03" w:rsidRPr="00C0466D" w:rsidRDefault="00605D03" w:rsidP="00C33712">
            <w:pPr>
              <w:jc w:val="center"/>
              <w:rPr>
                <w:rFonts w:ascii="Times New Roman" w:eastAsia="Calibri" w:hAnsi="Times New Roman"/>
                <w:lang w:eastAsia="ru-RU"/>
              </w:rPr>
            </w:pPr>
            <w:proofErr w:type="spellStart"/>
            <w:r w:rsidRPr="00C0466D">
              <w:rPr>
                <w:rFonts w:ascii="Times New Roman" w:eastAsia="Calibri" w:hAnsi="Times New Roman"/>
                <w:b/>
                <w:lang w:eastAsia="ru-RU"/>
              </w:rPr>
              <w:t>Жұма</w:t>
            </w:r>
            <w:proofErr w:type="spellEnd"/>
            <w:r w:rsidRPr="00C0466D">
              <w:rPr>
                <w:rFonts w:ascii="Times New Roman" w:eastAsia="Calibri" w:hAnsi="Times New Roman"/>
                <w:b/>
                <w:lang w:eastAsia="ru-RU"/>
              </w:rPr>
              <w:t xml:space="preserve"> </w:t>
            </w:r>
          </w:p>
        </w:tc>
      </w:tr>
      <w:tr w:rsidR="003240C0" w:rsidRPr="00C0466D" w14:paraId="45380D07" w14:textId="77777777" w:rsidTr="003240C0">
        <w:trPr>
          <w:trHeight w:val="6059"/>
        </w:trPr>
        <w:tc>
          <w:tcPr>
            <w:tcW w:w="564" w:type="pct"/>
            <w:tcBorders>
              <w:top w:val="single" w:sz="4" w:space="0" w:color="000000"/>
              <w:left w:val="single" w:sz="4" w:space="0" w:color="000000"/>
              <w:right w:val="single" w:sz="4" w:space="0" w:color="000000"/>
            </w:tcBorders>
          </w:tcPr>
          <w:p w14:paraId="6CDA5D59" w14:textId="77777777" w:rsidR="003240C0" w:rsidRPr="00C0466D" w:rsidRDefault="003240C0" w:rsidP="00C33712">
            <w:pPr>
              <w:ind w:left="113" w:right="342"/>
              <w:jc w:val="center"/>
              <w:rPr>
                <w:rFonts w:ascii="Times New Roman" w:eastAsia="Calibri" w:hAnsi="Times New Roman"/>
                <w:lang w:eastAsia="ru-RU"/>
              </w:rPr>
            </w:pPr>
          </w:p>
          <w:p w14:paraId="103C0EE7" w14:textId="77777777" w:rsidR="003240C0" w:rsidRPr="00C0466D" w:rsidRDefault="003240C0" w:rsidP="00C33712">
            <w:pPr>
              <w:ind w:left="113" w:right="342"/>
              <w:jc w:val="center"/>
              <w:rPr>
                <w:rFonts w:ascii="Times New Roman" w:eastAsia="Calibri" w:hAnsi="Times New Roman"/>
                <w:lang w:eastAsia="ru-RU"/>
              </w:rPr>
            </w:pPr>
          </w:p>
          <w:p w14:paraId="6B147939" w14:textId="77777777" w:rsidR="003240C0" w:rsidRPr="00C0466D" w:rsidRDefault="003240C0" w:rsidP="00C33712">
            <w:pPr>
              <w:ind w:left="113" w:right="342"/>
              <w:jc w:val="center"/>
              <w:rPr>
                <w:rFonts w:ascii="Times New Roman" w:eastAsia="Calibri" w:hAnsi="Times New Roman"/>
                <w:lang w:eastAsia="ru-RU"/>
              </w:rPr>
            </w:pPr>
          </w:p>
          <w:p w14:paraId="0B7B8096" w14:textId="77777777" w:rsidR="003240C0" w:rsidRPr="00C0466D" w:rsidRDefault="003240C0" w:rsidP="00C33712">
            <w:pPr>
              <w:ind w:left="113" w:right="342"/>
              <w:jc w:val="center"/>
              <w:rPr>
                <w:rFonts w:ascii="Times New Roman" w:eastAsia="Calibri" w:hAnsi="Times New Roman"/>
                <w:lang w:eastAsia="ru-RU"/>
              </w:rPr>
            </w:pPr>
            <w:proofErr w:type="spellStart"/>
            <w:r w:rsidRPr="00C0466D">
              <w:rPr>
                <w:rFonts w:ascii="Times New Roman" w:eastAsia="Calibri" w:hAnsi="Times New Roman"/>
                <w:lang w:eastAsia="ru-RU"/>
              </w:rPr>
              <w:t>Балаларды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қабылдау</w:t>
            </w:r>
            <w:proofErr w:type="spellEnd"/>
          </w:p>
        </w:tc>
        <w:tc>
          <w:tcPr>
            <w:tcW w:w="842" w:type="pct"/>
            <w:tcBorders>
              <w:top w:val="single" w:sz="4" w:space="0" w:color="000000"/>
              <w:left w:val="single" w:sz="4" w:space="0" w:color="000000"/>
              <w:right w:val="single" w:sz="4" w:space="0" w:color="000000"/>
            </w:tcBorders>
          </w:tcPr>
          <w:p w14:paraId="1C00BE28" w14:textId="77777777" w:rsidR="003240C0" w:rsidRPr="00C0466D" w:rsidRDefault="003240C0" w:rsidP="00C33712">
            <w:pPr>
              <w:ind w:left="57" w:right="-57"/>
              <w:rPr>
                <w:rFonts w:ascii="Times New Roman" w:hAnsi="Times New Roman"/>
                <w:b/>
                <w:lang w:val="kk-KZ"/>
              </w:rPr>
            </w:pPr>
            <w:r w:rsidRPr="00C0466D">
              <w:rPr>
                <w:rFonts w:ascii="Times New Roman" w:hAnsi="Times New Roman"/>
                <w:color w:val="000000"/>
                <w:shd w:val="clear" w:color="auto" w:fill="FFFFFF"/>
                <w:lang w:val="kk-KZ"/>
              </w:rPr>
              <w:t xml:space="preserve">Аудиокітаппен балалардың қызығушылығын арттырады, зейін тыңдауға, қазақ тіліндегі тән дыбыстарды айтуға қалыптастырады. </w:t>
            </w:r>
            <w:r w:rsidRPr="00C0466D">
              <w:rPr>
                <w:rFonts w:ascii="Times New Roman" w:hAnsi="Times New Roman"/>
                <w:b/>
                <w:lang w:val="kk-KZ"/>
              </w:rPr>
              <w:t>(Бір тұтас тәрбие)</w:t>
            </w:r>
          </w:p>
          <w:p w14:paraId="638BB8D4" w14:textId="77777777" w:rsidR="003240C0" w:rsidRPr="00C0466D" w:rsidRDefault="003240C0" w:rsidP="00C33712">
            <w:pPr>
              <w:ind w:left="57" w:right="-57"/>
              <w:rPr>
                <w:rFonts w:ascii="Times New Roman" w:hAnsi="Times New Roman"/>
                <w:b/>
                <w:lang w:val="kk-KZ"/>
              </w:rPr>
            </w:pPr>
          </w:p>
          <w:p w14:paraId="023E94FB" w14:textId="77777777" w:rsidR="003240C0" w:rsidRPr="00C0466D" w:rsidRDefault="003240C0"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Д/О «Танып ал да, атын ата»</w:t>
            </w:r>
          </w:p>
          <w:p w14:paraId="35E60D3E" w14:textId="77777777" w:rsidR="003240C0" w:rsidRPr="00C0466D" w:rsidRDefault="003240C0"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Мақсаты: Баланың сөздік қорын айналасындағы өзін қоршаған ортадан тыс заттармен аталған заттардың қолданылу аяс</w:t>
            </w:r>
            <w:r w:rsidR="00407FCE" w:rsidRPr="00C0466D">
              <w:rPr>
                <w:rFonts w:ascii="Times New Roman" w:eastAsia="Calibri" w:hAnsi="Times New Roman"/>
                <w:lang w:val="kk-KZ" w:eastAsia="ru-RU"/>
              </w:rPr>
              <w:t xml:space="preserve">ы туралы балалармен талқылау. </w:t>
            </w: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5596D5DF" w14:textId="77777777" w:rsidR="003240C0" w:rsidRPr="00C0466D" w:rsidRDefault="003240C0" w:rsidP="00C33712">
            <w:pPr>
              <w:ind w:left="5"/>
              <w:rPr>
                <w:rFonts w:ascii="Times New Roman" w:eastAsia="Calibri" w:hAnsi="Times New Roman"/>
                <w:lang w:val="kk-KZ" w:eastAsia="ru-RU"/>
              </w:rPr>
            </w:pPr>
          </w:p>
          <w:p w14:paraId="1697AE65"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«Құыршақтар қонақта»</w:t>
            </w:r>
          </w:p>
          <w:p w14:paraId="540A1F20"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Мақсаты:Таныс әндерді орындауда балаларға арналған әртүрлі шулы музыкалық аспаптарды қолдану.  (</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tc>
        <w:tc>
          <w:tcPr>
            <w:tcW w:w="897" w:type="pct"/>
            <w:tcBorders>
              <w:top w:val="single" w:sz="4" w:space="0" w:color="000000"/>
              <w:left w:val="single" w:sz="4" w:space="0" w:color="000000"/>
              <w:right w:val="single" w:sz="4" w:space="0" w:color="000000"/>
            </w:tcBorders>
          </w:tcPr>
          <w:p w14:paraId="2358DE93" w14:textId="77777777" w:rsidR="003240C0" w:rsidRPr="00C0466D" w:rsidRDefault="003240C0"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 xml:space="preserve"> «Көкпар» ойыны</w:t>
            </w:r>
          </w:p>
          <w:p w14:paraId="235F7FFA" w14:textId="77777777" w:rsidR="003240C0" w:rsidRPr="00C0466D" w:rsidRDefault="003240C0"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Мақсаты:</w:t>
            </w:r>
            <w:r w:rsidRPr="00C0466D">
              <w:rPr>
                <w:color w:val="000000"/>
                <w:sz w:val="22"/>
                <w:szCs w:val="22"/>
                <w:lang w:val="kk-KZ"/>
              </w:rPr>
              <w:t> Балаларды ұлттық ойын арқылы татулыққа, адамгершілікке баулу. Бір - біріне деген сыйластығын, достық қарым қатынасын нығайту. Ұлттық ойын арқылы салт - дәстүрлерді сақтай білуге тәрбиелеу. Бір - біріне деген шынайы достықты сезіне білу дағдысын дамыту.  </w:t>
            </w:r>
          </w:p>
          <w:p w14:paraId="21BD53BE" w14:textId="77777777" w:rsidR="003240C0" w:rsidRPr="00C0466D" w:rsidRDefault="003240C0" w:rsidP="00C33712">
            <w:pPr>
              <w:ind w:left="57"/>
              <w:rPr>
                <w:rFonts w:ascii="Times New Roman" w:hAnsi="Times New Roman"/>
                <w:b/>
                <w:lang w:val="kk-KZ"/>
              </w:rPr>
            </w:pPr>
            <w:r w:rsidRPr="00C0466D">
              <w:rPr>
                <w:rFonts w:ascii="Times New Roman" w:hAnsi="Times New Roman"/>
                <w:b/>
                <w:lang w:val="kk-KZ"/>
              </w:rPr>
              <w:t>(Бір тұтас тәрбие)</w:t>
            </w:r>
          </w:p>
          <w:p w14:paraId="77426328" w14:textId="77777777" w:rsidR="003240C0" w:rsidRPr="00C0466D" w:rsidRDefault="003240C0" w:rsidP="00C33712">
            <w:pPr>
              <w:ind w:left="57"/>
              <w:rPr>
                <w:rFonts w:ascii="Times New Roman" w:hAnsi="Times New Roman"/>
                <w:b/>
                <w:lang w:val="kk-KZ"/>
              </w:rPr>
            </w:pPr>
          </w:p>
          <w:p w14:paraId="48E2EC24"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Д/О«Не  артық»</w:t>
            </w:r>
          </w:p>
          <w:p w14:paraId="448A0F99"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Мақсаты:Баланың сөздік қорын айналасындағы құбылыстардың атауларымен кеңейту, (</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7F853758" w14:textId="77777777" w:rsidR="003240C0" w:rsidRPr="00C0466D" w:rsidRDefault="003240C0" w:rsidP="00C33712">
            <w:pPr>
              <w:ind w:left="5"/>
              <w:rPr>
                <w:rFonts w:ascii="Times New Roman" w:eastAsia="Calibri" w:hAnsi="Times New Roman"/>
                <w:lang w:val="kk-KZ" w:eastAsia="ru-RU"/>
              </w:rPr>
            </w:pPr>
          </w:p>
          <w:p w14:paraId="34A93836"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«Оркестр»</w:t>
            </w:r>
          </w:p>
          <w:p w14:paraId="5ADE323A"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Мақсаты:Ағаш қасықтармен, сылдырмақтармен, барабанмен қарапайым әуендерді ойнау. (</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tc>
        <w:tc>
          <w:tcPr>
            <w:tcW w:w="940" w:type="pct"/>
            <w:tcBorders>
              <w:top w:val="single" w:sz="4" w:space="0" w:color="000000"/>
              <w:left w:val="single" w:sz="4" w:space="0" w:color="000000"/>
              <w:right w:val="single" w:sz="4" w:space="0" w:color="000000"/>
            </w:tcBorders>
          </w:tcPr>
          <w:p w14:paraId="1939C745" w14:textId="77777777" w:rsidR="003240C0" w:rsidRPr="00C0466D" w:rsidRDefault="003240C0" w:rsidP="00C33712">
            <w:pPr>
              <w:ind w:left="57"/>
              <w:rPr>
                <w:rFonts w:ascii="Times New Roman" w:hAnsi="Times New Roman"/>
                <w:b/>
                <w:lang w:val="kk-KZ"/>
              </w:rPr>
            </w:pPr>
            <w:r w:rsidRPr="00C0466D">
              <w:rPr>
                <w:rFonts w:ascii="Times New Roman" w:hAnsi="Times New Roman"/>
                <w:color w:val="000000"/>
                <w:shd w:val="clear" w:color="auto" w:fill="FFFFFF"/>
                <w:lang w:val="kk-KZ"/>
              </w:rPr>
              <w:t>«Сөйлетін кітаптар» арқылы  кітап бетіндегі қажетті сөздерді, шағын сөйлемдерді қайталап айту, сұраққа дұрыс жауап беруге баулиды.</w:t>
            </w:r>
            <w:r w:rsidRPr="00C0466D">
              <w:rPr>
                <w:rFonts w:ascii="Times New Roman" w:hAnsi="Times New Roman"/>
                <w:b/>
                <w:lang w:val="kk-KZ"/>
              </w:rPr>
              <w:t xml:space="preserve"> (Бір тұтас тәрбие)</w:t>
            </w:r>
          </w:p>
          <w:p w14:paraId="589E60A1" w14:textId="77777777" w:rsidR="003240C0" w:rsidRPr="00C0466D" w:rsidRDefault="003240C0" w:rsidP="00C33712">
            <w:pPr>
              <w:ind w:left="57" w:right="-113"/>
              <w:rPr>
                <w:rFonts w:ascii="Times New Roman" w:hAnsi="Times New Roman"/>
                <w:b/>
                <w:lang w:val="kk-KZ"/>
              </w:rPr>
            </w:pPr>
          </w:p>
          <w:p w14:paraId="4EEDF407" w14:textId="77777777" w:rsidR="003240C0" w:rsidRPr="00C0466D" w:rsidRDefault="003240C0" w:rsidP="00C33712">
            <w:pPr>
              <w:ind w:left="57" w:right="-113"/>
              <w:rPr>
                <w:rFonts w:ascii="Times New Roman" w:eastAsia="Calibri" w:hAnsi="Times New Roman"/>
                <w:lang w:val="kk-KZ" w:eastAsia="ru-RU"/>
              </w:rPr>
            </w:pPr>
            <w:r w:rsidRPr="00C0466D">
              <w:rPr>
                <w:rFonts w:ascii="Times New Roman" w:eastAsia="Calibri" w:hAnsi="Times New Roman"/>
                <w:lang w:val="kk-KZ" w:eastAsia="ru-RU"/>
              </w:rPr>
              <w:t>Д/О«Танып ал да, атын ата»</w:t>
            </w:r>
          </w:p>
          <w:p w14:paraId="19B78DD5" w14:textId="77777777" w:rsidR="003240C0" w:rsidRPr="00C0466D" w:rsidRDefault="003240C0"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 xml:space="preserve">Мақсаты:Баланың сөздік қорын айналасындағы өзін қоршаған ортадан тыс заттар мен құбылыстардың атауларымен кеңейту, аталған заттардың қолданылу аясы туралы балалармен талқылау.  </w:t>
            </w:r>
          </w:p>
          <w:p w14:paraId="31C8DD53" w14:textId="77777777" w:rsidR="003240C0" w:rsidRPr="00C0466D" w:rsidRDefault="003240C0"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01DF94CB" w14:textId="77777777" w:rsidR="003240C0" w:rsidRPr="00C0466D" w:rsidRDefault="003240C0" w:rsidP="00C33712">
            <w:pPr>
              <w:ind w:left="5" w:right="-113"/>
              <w:rPr>
                <w:rFonts w:ascii="Times New Roman" w:eastAsia="Calibri" w:hAnsi="Times New Roman"/>
                <w:lang w:val="kk-KZ" w:eastAsia="ru-RU"/>
              </w:rPr>
            </w:pPr>
          </w:p>
          <w:p w14:paraId="795BE8D7" w14:textId="77777777" w:rsidR="003240C0" w:rsidRPr="00C0466D" w:rsidRDefault="003240C0"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Д/О «Ойлан тап»</w:t>
            </w:r>
          </w:p>
          <w:p w14:paraId="560069AE" w14:textId="77777777" w:rsidR="003240C0" w:rsidRPr="00C0466D" w:rsidRDefault="003240C0"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Мақсаты:Таныс әндерді орындауда балаларға арналған әртүрлі шулы музыкалық аспаптарды қолдану.   Ағаш қасықтармен, сылдырмақтармен, барабанмен қарапайым әуендерді ойнау. (</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tc>
        <w:tc>
          <w:tcPr>
            <w:tcW w:w="867" w:type="pct"/>
            <w:tcBorders>
              <w:top w:val="single" w:sz="4" w:space="0" w:color="000000"/>
              <w:left w:val="single" w:sz="4" w:space="0" w:color="000000"/>
              <w:right w:val="single" w:sz="4" w:space="0" w:color="000000"/>
            </w:tcBorders>
          </w:tcPr>
          <w:p w14:paraId="68E3266E" w14:textId="77777777" w:rsidR="003240C0" w:rsidRPr="00C0466D" w:rsidRDefault="003240C0" w:rsidP="00C33712">
            <w:pPr>
              <w:ind w:left="57"/>
              <w:rPr>
                <w:rFonts w:ascii="Times New Roman" w:hAnsi="Times New Roman"/>
                <w:b/>
                <w:lang w:val="kk-KZ"/>
              </w:rPr>
            </w:pPr>
            <w:r w:rsidRPr="00C0466D">
              <w:rPr>
                <w:rFonts w:ascii="Times New Roman" w:hAnsi="Times New Roman"/>
                <w:color w:val="000000"/>
                <w:shd w:val="clear" w:color="auto" w:fill="FFFFFF"/>
                <w:lang w:val="kk-KZ"/>
              </w:rPr>
              <w:t>Үнтаспаны пайдалану арқылы аңдардың, құстардың, табиғат құбылыстарын  т.б. дыбыстарды ажырата білуге мүмкіндік бар.</w:t>
            </w:r>
            <w:r w:rsidRPr="00C0466D">
              <w:rPr>
                <w:rFonts w:ascii="Times New Roman" w:hAnsi="Times New Roman"/>
                <w:b/>
                <w:lang w:val="kk-KZ"/>
              </w:rPr>
              <w:t>(Бір тұтас тәрбие)</w:t>
            </w:r>
          </w:p>
          <w:p w14:paraId="6D462B37" w14:textId="77777777" w:rsidR="003240C0" w:rsidRPr="00C0466D" w:rsidRDefault="003240C0" w:rsidP="00C33712">
            <w:pPr>
              <w:ind w:left="57"/>
              <w:rPr>
                <w:rFonts w:ascii="Times New Roman" w:hAnsi="Times New Roman"/>
                <w:b/>
                <w:lang w:val="kk-KZ"/>
              </w:rPr>
            </w:pPr>
          </w:p>
          <w:p w14:paraId="37F4D458"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Д/О«Суреттерді орналастыр»</w:t>
            </w:r>
          </w:p>
          <w:p w14:paraId="4682F515"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Мақсаты:Сөздік қорды ересектердің мамандықтарын білдіретін зат есімдермен, еңбек әрекетін білдіретін етістіктермен толықтыру</w:t>
            </w:r>
          </w:p>
          <w:p w14:paraId="2900FA8D"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2598B77C" w14:textId="77777777" w:rsidR="003240C0" w:rsidRPr="00C0466D" w:rsidRDefault="003240C0" w:rsidP="00C33712">
            <w:pPr>
              <w:ind w:left="5"/>
              <w:rPr>
                <w:rFonts w:ascii="Times New Roman" w:eastAsia="Calibri" w:hAnsi="Times New Roman"/>
                <w:lang w:val="kk-KZ" w:eastAsia="ru-RU"/>
              </w:rPr>
            </w:pPr>
          </w:p>
          <w:p w14:paraId="6EC3D5BA"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«Ойлан тап»</w:t>
            </w:r>
          </w:p>
          <w:p w14:paraId="69EB3DEC"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Мақсаты:Балалар музыкалық аспаптарын тану және атау.  </w:t>
            </w:r>
          </w:p>
          <w:p w14:paraId="00B38298"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p w14:paraId="01A5BE5D" w14:textId="77777777" w:rsidR="003240C0" w:rsidRPr="00C0466D" w:rsidRDefault="003240C0" w:rsidP="00C33712">
            <w:pPr>
              <w:ind w:left="5"/>
              <w:rPr>
                <w:rFonts w:ascii="Times New Roman" w:eastAsia="Calibri" w:hAnsi="Times New Roman"/>
                <w:lang w:val="kk-KZ" w:eastAsia="ru-RU"/>
              </w:rPr>
            </w:pPr>
          </w:p>
          <w:p w14:paraId="4E84B1A7" w14:textId="77777777" w:rsidR="003240C0" w:rsidRPr="00C0466D" w:rsidRDefault="003240C0" w:rsidP="00C33712">
            <w:pPr>
              <w:ind w:left="5"/>
              <w:rPr>
                <w:rFonts w:ascii="Times New Roman" w:hAnsi="Times New Roman"/>
                <w:b/>
                <w:lang w:val="kk-KZ"/>
              </w:rPr>
            </w:pPr>
          </w:p>
        </w:tc>
        <w:tc>
          <w:tcPr>
            <w:tcW w:w="890" w:type="pct"/>
            <w:tcBorders>
              <w:top w:val="single" w:sz="4" w:space="0" w:color="000000"/>
              <w:left w:val="single" w:sz="4" w:space="0" w:color="000000"/>
              <w:right w:val="single" w:sz="4" w:space="0" w:color="000000"/>
            </w:tcBorders>
          </w:tcPr>
          <w:p w14:paraId="53A03E07" w14:textId="77777777" w:rsidR="003240C0" w:rsidRPr="00C0466D" w:rsidRDefault="003240C0" w:rsidP="00C33712">
            <w:pPr>
              <w:ind w:left="5"/>
              <w:rPr>
                <w:rFonts w:ascii="Times New Roman" w:hAnsi="Times New Roman"/>
                <w:b/>
                <w:lang w:val="kk-KZ"/>
              </w:rPr>
            </w:pPr>
            <w:r w:rsidRPr="00C0466D">
              <w:rPr>
                <w:rFonts w:ascii="Times New Roman" w:hAnsi="Times New Roman"/>
                <w:lang w:val="kk-KZ"/>
              </w:rPr>
              <w:t xml:space="preserve">«Тілге бойлау» жобасы қазақ тілін меңгеру, жаңылтпаштарды қайталау. </w:t>
            </w:r>
            <w:r w:rsidRPr="00C0466D">
              <w:rPr>
                <w:rFonts w:ascii="Times New Roman" w:hAnsi="Times New Roman"/>
                <w:b/>
                <w:lang w:val="kk-KZ"/>
              </w:rPr>
              <w:t>(Бір тұтас тәрбие)</w:t>
            </w:r>
          </w:p>
          <w:p w14:paraId="4578626B" w14:textId="77777777" w:rsidR="003240C0" w:rsidRPr="00C0466D" w:rsidRDefault="003240C0" w:rsidP="00C33712">
            <w:pPr>
              <w:ind w:left="5"/>
              <w:rPr>
                <w:rFonts w:ascii="Times New Roman" w:hAnsi="Times New Roman"/>
                <w:b/>
                <w:lang w:val="kk-KZ"/>
              </w:rPr>
            </w:pPr>
          </w:p>
          <w:p w14:paraId="36646E7A"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Д/О«Осылай бола ма?»</w:t>
            </w:r>
          </w:p>
          <w:p w14:paraId="45EEFC5C"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Мақсаты:Сөздік қорды ересектердің мамандықтарын білдіретін зат есімдермен, еңбек әрекетін білдіретін етістіктермен толықтыру</w:t>
            </w:r>
          </w:p>
          <w:p w14:paraId="7C543E8B"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46F054A1" w14:textId="77777777" w:rsidR="003240C0" w:rsidRPr="00C0466D" w:rsidRDefault="003240C0" w:rsidP="00C33712">
            <w:pPr>
              <w:ind w:left="5"/>
              <w:rPr>
                <w:rFonts w:ascii="Times New Roman" w:eastAsia="Calibri" w:hAnsi="Times New Roman"/>
                <w:lang w:val="kk-KZ" w:eastAsia="ru-RU"/>
              </w:rPr>
            </w:pPr>
          </w:p>
          <w:p w14:paraId="0CEB8154"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«Табиғат әуені»</w:t>
            </w:r>
          </w:p>
          <w:p w14:paraId="41CD2904"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Мақсаты:Әуеннің көңілді сипатын қабылдауға үйрету, музыканың кіріспесін ажырату</w:t>
            </w:r>
          </w:p>
          <w:p w14:paraId="76AB4C73" w14:textId="77777777" w:rsidR="003240C0" w:rsidRPr="00C0466D" w:rsidRDefault="003240C0"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p w14:paraId="24A0DB5A" w14:textId="77777777" w:rsidR="003240C0" w:rsidRPr="00C0466D" w:rsidRDefault="003240C0" w:rsidP="00C33712">
            <w:pPr>
              <w:ind w:left="5"/>
              <w:rPr>
                <w:rFonts w:ascii="Times New Roman" w:eastAsia="Calibri" w:hAnsi="Times New Roman"/>
                <w:lang w:val="kk-KZ" w:eastAsia="ru-RU"/>
              </w:rPr>
            </w:pPr>
          </w:p>
          <w:p w14:paraId="4A0BE409" w14:textId="77777777" w:rsidR="003240C0" w:rsidRPr="00C0466D" w:rsidRDefault="003240C0" w:rsidP="00C33712">
            <w:pPr>
              <w:ind w:left="5"/>
              <w:rPr>
                <w:rFonts w:ascii="Times New Roman" w:hAnsi="Times New Roman"/>
                <w:b/>
                <w:lang w:val="kk-KZ"/>
              </w:rPr>
            </w:pPr>
          </w:p>
        </w:tc>
      </w:tr>
      <w:tr w:rsidR="003240C0" w:rsidRPr="00845122" w14:paraId="244E9E6F" w14:textId="77777777" w:rsidTr="00211216">
        <w:trPr>
          <w:trHeight w:val="131"/>
        </w:trPr>
        <w:tc>
          <w:tcPr>
            <w:tcW w:w="564" w:type="pct"/>
            <w:tcBorders>
              <w:top w:val="single" w:sz="4" w:space="0" w:color="000000"/>
              <w:left w:val="single" w:sz="4" w:space="0" w:color="000000"/>
              <w:bottom w:val="single" w:sz="4" w:space="0" w:color="000000"/>
              <w:right w:val="single" w:sz="4" w:space="0" w:color="000000"/>
            </w:tcBorders>
            <w:hideMark/>
          </w:tcPr>
          <w:p w14:paraId="1258A4A1" w14:textId="77777777" w:rsidR="003240C0" w:rsidRPr="00C0466D" w:rsidRDefault="003240C0"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Ата-аналармен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әңгімелесу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кеңес</w:t>
            </w:r>
            <w:proofErr w:type="spellEnd"/>
            <w:r w:rsidRPr="00C0466D">
              <w:rPr>
                <w:rFonts w:ascii="Times New Roman" w:eastAsia="Calibri" w:hAnsi="Times New Roman"/>
                <w:lang w:eastAsia="ru-RU"/>
              </w:rPr>
              <w:t xml:space="preserve"> беру  </w:t>
            </w:r>
          </w:p>
        </w:tc>
        <w:tc>
          <w:tcPr>
            <w:tcW w:w="842" w:type="pct"/>
            <w:tcBorders>
              <w:top w:val="single" w:sz="4" w:space="0" w:color="000000"/>
              <w:left w:val="single" w:sz="4" w:space="0" w:color="000000"/>
              <w:bottom w:val="single" w:sz="4" w:space="0" w:color="000000"/>
              <w:right w:val="single" w:sz="4" w:space="0" w:color="000000"/>
            </w:tcBorders>
            <w:hideMark/>
          </w:tcPr>
          <w:p w14:paraId="6DB07B38" w14:textId="77777777" w:rsidR="003240C0" w:rsidRPr="00C0466D" w:rsidRDefault="003240C0" w:rsidP="00C33712">
            <w:pPr>
              <w:rPr>
                <w:rFonts w:ascii="Times New Roman" w:eastAsia="Calibri" w:hAnsi="Times New Roman"/>
                <w:shd w:val="clear" w:color="auto" w:fill="FFFFFF"/>
                <w:lang w:val="kk-KZ" w:eastAsia="ru-RU"/>
              </w:rPr>
            </w:pPr>
            <w:r w:rsidRPr="00C0466D">
              <w:rPr>
                <w:rFonts w:ascii="Times New Roman" w:eastAsia="Calibri" w:hAnsi="Times New Roman"/>
                <w:shd w:val="clear" w:color="auto" w:fill="FFFFFF"/>
                <w:lang w:val="kk-KZ" w:eastAsia="ru-RU"/>
              </w:rPr>
              <w:t xml:space="preserve">«Алтын күз»  мерекесі </w:t>
            </w:r>
          </w:p>
          <w:p w14:paraId="2673FF2B" w14:textId="77777777" w:rsidR="003240C0" w:rsidRPr="00C0466D" w:rsidRDefault="003240C0" w:rsidP="00C33712">
            <w:pPr>
              <w:rPr>
                <w:rFonts w:ascii="Times New Roman" w:eastAsia="Calibri" w:hAnsi="Times New Roman"/>
                <w:lang w:val="kk-KZ" w:eastAsia="ru-RU"/>
              </w:rPr>
            </w:pPr>
            <w:r w:rsidRPr="00C0466D">
              <w:rPr>
                <w:rFonts w:ascii="Times New Roman" w:eastAsia="Calibri" w:hAnsi="Times New Roman"/>
                <w:shd w:val="clear" w:color="auto" w:fill="FFFFFF"/>
                <w:lang w:val="kk-KZ" w:eastAsia="ru-RU"/>
              </w:rPr>
              <w:t>бойынша жеке консультациялар.</w:t>
            </w:r>
          </w:p>
        </w:tc>
        <w:tc>
          <w:tcPr>
            <w:tcW w:w="897" w:type="pct"/>
            <w:tcBorders>
              <w:top w:val="single" w:sz="4" w:space="0" w:color="000000"/>
              <w:left w:val="single" w:sz="4" w:space="0" w:color="000000"/>
              <w:bottom w:val="single" w:sz="4" w:space="0" w:color="000000"/>
              <w:right w:val="single" w:sz="4" w:space="0" w:color="000000"/>
            </w:tcBorders>
            <w:hideMark/>
          </w:tcPr>
          <w:p w14:paraId="4B10D6C8" w14:textId="77777777" w:rsidR="003240C0" w:rsidRPr="00C0466D" w:rsidRDefault="003240C0" w:rsidP="00C33712">
            <w:pPr>
              <w:rPr>
                <w:rFonts w:ascii="Times New Roman" w:eastAsia="Calibri" w:hAnsi="Times New Roman"/>
                <w:lang w:val="kk-KZ" w:eastAsia="ru-RU"/>
              </w:rPr>
            </w:pPr>
            <w:r w:rsidRPr="00C0466D">
              <w:rPr>
                <w:rFonts w:ascii="Times New Roman" w:eastAsia="Calibri" w:hAnsi="Times New Roman"/>
                <w:shd w:val="clear" w:color="auto" w:fill="FFFFFF"/>
                <w:lang w:val="kk-KZ" w:eastAsia="ru-RU"/>
              </w:rPr>
              <w:t>Баланың тамақтану ас мәзірі жайлы ата-аналармен әңгіме жүргізу.</w:t>
            </w:r>
          </w:p>
        </w:tc>
        <w:tc>
          <w:tcPr>
            <w:tcW w:w="940" w:type="pct"/>
            <w:tcBorders>
              <w:top w:val="single" w:sz="4" w:space="0" w:color="000000"/>
              <w:left w:val="single" w:sz="4" w:space="0" w:color="000000"/>
              <w:bottom w:val="single" w:sz="4" w:space="0" w:color="000000"/>
              <w:right w:val="single" w:sz="4" w:space="0" w:color="000000"/>
            </w:tcBorders>
            <w:hideMark/>
          </w:tcPr>
          <w:p w14:paraId="600C9F68" w14:textId="77777777" w:rsidR="003240C0" w:rsidRPr="00C0466D" w:rsidRDefault="003240C0" w:rsidP="00C33712">
            <w:pPr>
              <w:rPr>
                <w:rFonts w:ascii="Times New Roman" w:eastAsia="Calibri" w:hAnsi="Times New Roman"/>
                <w:lang w:val="kk-KZ" w:eastAsia="ru-RU"/>
              </w:rPr>
            </w:pPr>
            <w:r w:rsidRPr="00C0466D">
              <w:rPr>
                <w:rFonts w:ascii="Times New Roman" w:eastAsia="Calibri" w:hAnsi="Times New Roman"/>
                <w:shd w:val="clear" w:color="auto" w:fill="FFFFFF"/>
                <w:lang w:val="kk-KZ" w:eastAsia="ru-RU"/>
              </w:rPr>
              <w:t>Балаға екпенің маңызы жайлы түсіндіру жұмыстарын жүргізу</w:t>
            </w:r>
          </w:p>
        </w:tc>
        <w:tc>
          <w:tcPr>
            <w:tcW w:w="867" w:type="pct"/>
            <w:tcBorders>
              <w:top w:val="single" w:sz="4" w:space="0" w:color="000000"/>
              <w:left w:val="single" w:sz="4" w:space="0" w:color="000000"/>
              <w:bottom w:val="single" w:sz="4" w:space="0" w:color="000000"/>
              <w:right w:val="single" w:sz="4" w:space="0" w:color="000000"/>
            </w:tcBorders>
            <w:hideMark/>
          </w:tcPr>
          <w:p w14:paraId="5F4C3012" w14:textId="77777777" w:rsidR="003240C0" w:rsidRPr="00C0466D" w:rsidRDefault="003240C0" w:rsidP="00C33712">
            <w:pPr>
              <w:rPr>
                <w:rFonts w:ascii="Times New Roman" w:eastAsia="Calibri" w:hAnsi="Times New Roman"/>
                <w:lang w:val="kk-KZ" w:eastAsia="ru-RU"/>
              </w:rPr>
            </w:pPr>
            <w:r w:rsidRPr="00C0466D">
              <w:rPr>
                <w:rFonts w:ascii="Times New Roman" w:eastAsia="Calibri" w:hAnsi="Times New Roman"/>
                <w:shd w:val="clear" w:color="auto" w:fill="FFFFFF"/>
                <w:lang w:val="kk-KZ" w:eastAsia="ru-RU"/>
              </w:rPr>
              <w:t>Республика күні мерекесіне арналған іс-шара төңірегіндегі жұмыстарды ата-аналармен талқылау.</w:t>
            </w:r>
          </w:p>
        </w:tc>
        <w:tc>
          <w:tcPr>
            <w:tcW w:w="890" w:type="pct"/>
            <w:tcBorders>
              <w:top w:val="single" w:sz="4" w:space="0" w:color="000000"/>
              <w:left w:val="single" w:sz="4" w:space="0" w:color="000000"/>
              <w:bottom w:val="single" w:sz="4" w:space="0" w:color="000000"/>
              <w:right w:val="single" w:sz="4" w:space="0" w:color="000000"/>
            </w:tcBorders>
            <w:hideMark/>
          </w:tcPr>
          <w:p w14:paraId="08DD13D6" w14:textId="77777777" w:rsidR="003240C0" w:rsidRPr="00C0466D" w:rsidRDefault="003240C0" w:rsidP="00C33712">
            <w:pPr>
              <w:rPr>
                <w:rFonts w:ascii="Times New Roman" w:eastAsia="Calibri" w:hAnsi="Times New Roman"/>
                <w:lang w:val="kk-KZ" w:eastAsia="ru-RU"/>
              </w:rPr>
            </w:pPr>
            <w:r w:rsidRPr="00C0466D">
              <w:rPr>
                <w:rFonts w:ascii="Times New Roman" w:eastAsia="Calibri" w:hAnsi="Times New Roman"/>
                <w:shd w:val="clear" w:color="auto" w:fill="FFFFFF"/>
                <w:lang w:val="kk-KZ" w:eastAsia="ru-RU"/>
              </w:rPr>
              <w:t>«Өзіне-өзі қызмет көрсету дағдыларын қалыптастыру» туралы ата-аналармен жеке әңгімелесу.</w:t>
            </w:r>
          </w:p>
        </w:tc>
      </w:tr>
      <w:tr w:rsidR="00407FCE" w:rsidRPr="00845122" w14:paraId="69229430" w14:textId="77777777" w:rsidTr="00407FCE">
        <w:trPr>
          <w:trHeight w:val="5423"/>
        </w:trPr>
        <w:tc>
          <w:tcPr>
            <w:tcW w:w="564" w:type="pct"/>
            <w:tcBorders>
              <w:top w:val="single" w:sz="4" w:space="0" w:color="000000"/>
              <w:left w:val="single" w:sz="4" w:space="0" w:color="000000"/>
              <w:right w:val="single" w:sz="4" w:space="0" w:color="000000"/>
            </w:tcBorders>
          </w:tcPr>
          <w:p w14:paraId="7720C9CF"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42" w:type="pct"/>
            <w:tcBorders>
              <w:top w:val="single" w:sz="4" w:space="0" w:color="000000"/>
              <w:left w:val="single" w:sz="4" w:space="0" w:color="000000"/>
              <w:right w:val="single" w:sz="4" w:space="0" w:color="000000"/>
            </w:tcBorders>
          </w:tcPr>
          <w:p w14:paraId="3FEB00F6" w14:textId="77777777" w:rsidR="00407FCE" w:rsidRPr="00C0466D" w:rsidRDefault="00407FCE" w:rsidP="00C33712">
            <w:pPr>
              <w:rPr>
                <w:rFonts w:ascii="Times New Roman" w:hAnsi="Times New Roman"/>
                <w:b/>
                <w:lang w:val="kk-KZ"/>
              </w:rPr>
            </w:pPr>
            <w:r w:rsidRPr="00C0466D">
              <w:rPr>
                <w:rFonts w:ascii="Times New Roman" w:hAnsi="Times New Roman"/>
                <w:color w:val="000000"/>
                <w:lang w:val="kk-KZ"/>
              </w:rPr>
              <w:t>Д/О:</w:t>
            </w:r>
            <w:r w:rsidRPr="00C0466D">
              <w:rPr>
                <w:rFonts w:ascii="Times New Roman" w:hAnsi="Times New Roman"/>
                <w:b/>
                <w:bCs/>
                <w:color w:val="000000"/>
                <w:shd w:val="clear" w:color="auto" w:fill="FFFFFF"/>
              </w:rPr>
              <w:t xml:space="preserve"> «</w:t>
            </w:r>
            <w:proofErr w:type="spellStart"/>
            <w:r w:rsidRPr="00C0466D">
              <w:rPr>
                <w:rFonts w:ascii="Times New Roman" w:hAnsi="Times New Roman"/>
                <w:b/>
                <w:bCs/>
                <w:color w:val="000000"/>
                <w:shd w:val="clear" w:color="auto" w:fill="FFFFFF"/>
              </w:rPr>
              <w:t>Бағдаршам</w:t>
            </w:r>
            <w:proofErr w:type="spellEnd"/>
            <w:r w:rsidRPr="00C0466D">
              <w:rPr>
                <w:rFonts w:ascii="Times New Roman" w:hAnsi="Times New Roman"/>
                <w:b/>
                <w:bCs/>
                <w:color w:val="000000"/>
                <w:shd w:val="clear" w:color="auto" w:fill="FFFFFF"/>
              </w:rPr>
              <w:t xml:space="preserve"> не </w:t>
            </w:r>
            <w:proofErr w:type="spellStart"/>
            <w:r w:rsidRPr="00C0466D">
              <w:rPr>
                <w:rFonts w:ascii="Times New Roman" w:hAnsi="Times New Roman"/>
                <w:b/>
                <w:bCs/>
                <w:color w:val="000000"/>
                <w:shd w:val="clear" w:color="auto" w:fill="FFFFFF"/>
              </w:rPr>
              <w:t>дейді</w:t>
            </w:r>
            <w:proofErr w:type="spellEnd"/>
            <w:r w:rsidRPr="00C0466D">
              <w:rPr>
                <w:rFonts w:ascii="Times New Roman" w:hAnsi="Times New Roman"/>
                <w:b/>
                <w:bCs/>
                <w:color w:val="000000"/>
                <w:shd w:val="clear" w:color="auto" w:fill="FFFFFF"/>
              </w:rPr>
              <w:t>?»</w:t>
            </w:r>
            <w:r w:rsidRPr="00C0466D">
              <w:rPr>
                <w:rFonts w:ascii="Times New Roman" w:hAnsi="Times New Roman"/>
                <w:b/>
                <w:bCs/>
                <w:color w:val="000000"/>
                <w:shd w:val="clear" w:color="auto" w:fill="FFFFFF"/>
              </w:rPr>
              <w:br/>
            </w:r>
            <w:proofErr w:type="spellStart"/>
            <w:r w:rsidRPr="00C0466D">
              <w:rPr>
                <w:rFonts w:ascii="Times New Roman" w:hAnsi="Times New Roman"/>
                <w:b/>
                <w:bCs/>
                <w:color w:val="000000"/>
                <w:shd w:val="clear" w:color="auto" w:fill="FFFFFF"/>
              </w:rPr>
              <w:t>Мақсаты</w:t>
            </w:r>
            <w:proofErr w:type="spellEnd"/>
            <w:r w:rsidRPr="00C0466D">
              <w:rPr>
                <w:rFonts w:ascii="Times New Roman" w:hAnsi="Times New Roman"/>
                <w:b/>
                <w:bCs/>
                <w:color w:val="000000"/>
                <w:shd w:val="clear" w:color="auto" w:fill="FFFFFF"/>
              </w:rPr>
              <w:t>:</w:t>
            </w:r>
            <w:r w:rsidRPr="00C0466D">
              <w:rPr>
                <w:rFonts w:ascii="Times New Roman" w:hAnsi="Times New Roman"/>
                <w:b/>
                <w:bCs/>
                <w:color w:val="000000"/>
                <w:shd w:val="clear" w:color="auto" w:fill="FFFFFF"/>
                <w:lang w:val="kk-KZ"/>
              </w:rPr>
              <w:t xml:space="preserve"> </w:t>
            </w:r>
            <w:proofErr w:type="spellStart"/>
            <w:r w:rsidRPr="00C0466D">
              <w:rPr>
                <w:rFonts w:ascii="Times New Roman" w:hAnsi="Times New Roman"/>
                <w:color w:val="000000"/>
                <w:shd w:val="clear" w:color="auto" w:fill="FFFFFF"/>
              </w:rPr>
              <w:t>Бағдаршам</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көздерінің</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түстерімен</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таныстыра</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отырып</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оның</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беретін</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белгілері</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туралы</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түсінік</w:t>
            </w:r>
            <w:proofErr w:type="spellEnd"/>
            <w:r w:rsidRPr="00C0466D">
              <w:rPr>
                <w:rFonts w:ascii="Times New Roman" w:hAnsi="Times New Roman"/>
                <w:color w:val="000000"/>
                <w:shd w:val="clear" w:color="auto" w:fill="FFFFFF"/>
              </w:rPr>
              <w:t xml:space="preserve"> беру </w:t>
            </w:r>
            <w:proofErr w:type="spellStart"/>
            <w:r w:rsidRPr="00C0466D">
              <w:rPr>
                <w:rFonts w:ascii="Times New Roman" w:hAnsi="Times New Roman"/>
                <w:color w:val="000000"/>
                <w:shd w:val="clear" w:color="auto" w:fill="FFFFFF"/>
              </w:rPr>
              <w:t>және</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ол</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белгілер</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бойынша</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жүргіншілердің</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іс</w:t>
            </w:r>
            <w:proofErr w:type="spellEnd"/>
            <w:r w:rsidRPr="00C0466D">
              <w:rPr>
                <w:rFonts w:ascii="Times New Roman" w:hAnsi="Times New Roman"/>
                <w:color w:val="000000"/>
                <w:shd w:val="clear" w:color="auto" w:fill="FFFFFF"/>
              </w:rPr>
              <w:t xml:space="preserve"> - </w:t>
            </w:r>
            <w:proofErr w:type="spellStart"/>
            <w:r w:rsidRPr="00C0466D">
              <w:rPr>
                <w:rFonts w:ascii="Times New Roman" w:hAnsi="Times New Roman"/>
                <w:color w:val="000000"/>
                <w:shd w:val="clear" w:color="auto" w:fill="FFFFFF"/>
              </w:rPr>
              <w:t>әрекеттерімен</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таныстыру</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бекіту</w:t>
            </w:r>
            <w:proofErr w:type="spellEnd"/>
            <w:r w:rsidRPr="00C0466D">
              <w:rPr>
                <w:rFonts w:ascii="Times New Roman" w:hAnsi="Times New Roman"/>
                <w:color w:val="000000"/>
                <w:shd w:val="clear" w:color="auto" w:fill="FFFFFF"/>
              </w:rPr>
              <w:t>.</w:t>
            </w:r>
            <w:r w:rsidRPr="00C0466D">
              <w:rPr>
                <w:rFonts w:ascii="Times New Roman" w:hAnsi="Times New Roman"/>
                <w:color w:val="000000"/>
              </w:rPr>
              <w:br/>
            </w:r>
            <w:proofErr w:type="spellStart"/>
            <w:r w:rsidRPr="00C0466D">
              <w:rPr>
                <w:rFonts w:ascii="Times New Roman" w:hAnsi="Times New Roman"/>
                <w:b/>
                <w:bCs/>
                <w:color w:val="000000"/>
                <w:shd w:val="clear" w:color="auto" w:fill="FFFFFF"/>
              </w:rPr>
              <w:t>Ойынның</w:t>
            </w:r>
            <w:proofErr w:type="spellEnd"/>
            <w:r w:rsidRPr="00C0466D">
              <w:rPr>
                <w:rFonts w:ascii="Times New Roman" w:hAnsi="Times New Roman"/>
                <w:b/>
                <w:bCs/>
                <w:color w:val="000000"/>
                <w:shd w:val="clear" w:color="auto" w:fill="FFFFFF"/>
              </w:rPr>
              <w:t xml:space="preserve"> </w:t>
            </w:r>
            <w:proofErr w:type="spellStart"/>
            <w:r w:rsidRPr="00C0466D">
              <w:rPr>
                <w:rFonts w:ascii="Times New Roman" w:hAnsi="Times New Roman"/>
                <w:b/>
                <w:bCs/>
                <w:color w:val="000000"/>
                <w:shd w:val="clear" w:color="auto" w:fill="FFFFFF"/>
              </w:rPr>
              <w:t>жүрісі</w:t>
            </w:r>
            <w:proofErr w:type="spellEnd"/>
            <w:r w:rsidRPr="00C0466D">
              <w:rPr>
                <w:rFonts w:ascii="Times New Roman" w:hAnsi="Times New Roman"/>
                <w:b/>
                <w:bCs/>
                <w:color w:val="000000"/>
                <w:shd w:val="clear" w:color="auto" w:fill="FFFFFF"/>
              </w:rPr>
              <w:t>:</w:t>
            </w:r>
            <w:r w:rsidRPr="00C0466D">
              <w:rPr>
                <w:rFonts w:ascii="Times New Roman" w:hAnsi="Times New Roman"/>
                <w:color w:val="000000"/>
              </w:rPr>
              <w:br/>
            </w:r>
            <w:proofErr w:type="spellStart"/>
            <w:r w:rsidRPr="00C0466D">
              <w:rPr>
                <w:rFonts w:ascii="Times New Roman" w:hAnsi="Times New Roman"/>
                <w:color w:val="000000"/>
                <w:shd w:val="clear" w:color="auto" w:fill="FFFFFF"/>
              </w:rPr>
              <w:t>Тәрбиеші</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бағдаршам</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макетін</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ұсынып</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оның</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көздері</w:t>
            </w:r>
            <w:proofErr w:type="spellEnd"/>
            <w:r w:rsidRPr="00C0466D">
              <w:rPr>
                <w:rFonts w:ascii="Times New Roman" w:hAnsi="Times New Roman"/>
                <w:color w:val="000000"/>
                <w:shd w:val="clear" w:color="auto" w:fill="FFFFFF"/>
              </w:rPr>
              <w:t xml:space="preserve"> не </w:t>
            </w:r>
            <w:proofErr w:type="spellStart"/>
            <w:r w:rsidRPr="00C0466D">
              <w:rPr>
                <w:rFonts w:ascii="Times New Roman" w:hAnsi="Times New Roman"/>
                <w:color w:val="000000"/>
                <w:shd w:val="clear" w:color="auto" w:fill="FFFFFF"/>
              </w:rPr>
              <w:t>деп</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тұрғанын</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қандай</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белгі</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беріп</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тұрғанын</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сұрай</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отырып</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сол</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белгіге</w:t>
            </w:r>
            <w:proofErr w:type="spellEnd"/>
            <w:r w:rsidRPr="00C0466D">
              <w:rPr>
                <w:rFonts w:ascii="Times New Roman" w:hAnsi="Times New Roman"/>
                <w:color w:val="000000"/>
                <w:shd w:val="clear" w:color="auto" w:fill="FFFFFF"/>
              </w:rPr>
              <w:t xml:space="preserve"> сай </w:t>
            </w:r>
            <w:proofErr w:type="spellStart"/>
            <w:r w:rsidRPr="00C0466D">
              <w:rPr>
                <w:rFonts w:ascii="Times New Roman" w:hAnsi="Times New Roman"/>
                <w:color w:val="000000"/>
                <w:shd w:val="clear" w:color="auto" w:fill="FFFFFF"/>
              </w:rPr>
              <w:t>қимыл</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әрекеттер</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жасауын</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қадағалайды</w:t>
            </w:r>
            <w:proofErr w:type="spellEnd"/>
            <w:r w:rsidRPr="00C0466D">
              <w:rPr>
                <w:rFonts w:ascii="Times New Roman" w:hAnsi="Times New Roman"/>
                <w:color w:val="000000"/>
                <w:shd w:val="clear" w:color="auto" w:fill="FFFFFF"/>
              </w:rPr>
              <w:t>.</w:t>
            </w:r>
          </w:p>
          <w:p w14:paraId="3590B376" w14:textId="77777777" w:rsidR="00407FCE" w:rsidRPr="00C0466D" w:rsidRDefault="00407FCE" w:rsidP="00C33712">
            <w:pPr>
              <w:rPr>
                <w:rFonts w:ascii="Times New Roman" w:hAnsi="Times New Roman"/>
                <w:b/>
                <w:lang w:val="kk-KZ"/>
              </w:rPr>
            </w:pPr>
            <w:r w:rsidRPr="00C0466D">
              <w:rPr>
                <w:rFonts w:ascii="Times New Roman" w:hAnsi="Times New Roman"/>
                <w:b/>
                <w:lang w:val="kk-KZ"/>
              </w:rPr>
              <w:t>(Қауіпсіздік дағды)</w:t>
            </w:r>
          </w:p>
          <w:p w14:paraId="0B418465" w14:textId="77777777" w:rsidR="00407FCE" w:rsidRPr="00C0466D" w:rsidRDefault="00407FCE" w:rsidP="00C33712">
            <w:pPr>
              <w:rPr>
                <w:rFonts w:ascii="Times New Roman" w:hAnsi="Times New Roman"/>
                <w:b/>
                <w:lang w:val="kk-KZ"/>
              </w:rPr>
            </w:pPr>
          </w:p>
          <w:p w14:paraId="6B80D7F4"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Д/О«Қуыршақтардың сыйлықтары»</w:t>
            </w:r>
          </w:p>
          <w:p w14:paraId="48E98D7F"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Мақсаты:Заттар шамасы бойынша әртүрлі болатындығы жайлы түсінік беру.  Ені  бойынша екі затты салыстыру, екі затты үстіне және қасына қою тәсілдерін қолданып заттарды салыстыру, салыстыру нәтижелерін енді-енсіз сын есімдермен белгілеу. Бірнеше затты өсу және кему ретімен орналастырып, салыстыру.  </w:t>
            </w:r>
          </w:p>
          <w:p w14:paraId="42E623AB"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11F32B7E" w14:textId="77777777" w:rsidR="00407FCE" w:rsidRPr="00C0466D" w:rsidRDefault="00407FCE" w:rsidP="00C33712">
            <w:pPr>
              <w:ind w:left="5"/>
              <w:rPr>
                <w:rFonts w:ascii="Times New Roman" w:eastAsia="Calibri" w:hAnsi="Times New Roman"/>
                <w:lang w:val="kk-KZ" w:eastAsia="ru-RU"/>
              </w:rPr>
            </w:pPr>
          </w:p>
          <w:p w14:paraId="38D8487B"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«Дүкенде»</w:t>
            </w:r>
          </w:p>
          <w:p w14:paraId="5C616A01"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Мақсаты:Отбасы туралы, отбасының ересек мүшелерінің еңбегі туралы білімдерін жетілдіру. </w:t>
            </w:r>
            <w:r w:rsidRPr="00C0466D">
              <w:rPr>
                <w:rFonts w:ascii="Times New Roman" w:eastAsia="Calibri" w:hAnsi="Times New Roman"/>
                <w:lang w:val="kk-KZ" w:eastAsia="ru-RU"/>
              </w:rPr>
              <w:lastRenderedPageBreak/>
              <w:t>Отбасындағы үлкендерді сыйлауға, құрмет көрсетуге, кішілерге қамқорлық жасауға баулу.</w:t>
            </w:r>
          </w:p>
          <w:p w14:paraId="202C819B" w14:textId="77777777" w:rsidR="00407FCE" w:rsidRPr="00C0466D" w:rsidRDefault="00407FCE" w:rsidP="00C33712">
            <w:pPr>
              <w:ind w:left="5"/>
              <w:rPr>
                <w:rFonts w:ascii="Times New Roman" w:eastAsia="Calibri" w:hAnsi="Times New Roman"/>
                <w:b/>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w:t>
            </w:r>
          </w:p>
          <w:p w14:paraId="6674D798"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b/>
                <w:lang w:val="kk-KZ" w:eastAsia="ru-RU"/>
              </w:rPr>
              <w:t xml:space="preserve">таныстыру </w:t>
            </w:r>
            <w:r w:rsidRPr="00C0466D">
              <w:rPr>
                <w:rFonts w:ascii="Times New Roman" w:eastAsia="Calibri" w:hAnsi="Times New Roman"/>
                <w:lang w:val="kk-KZ" w:eastAsia="ru-RU"/>
              </w:rPr>
              <w:t>)</w:t>
            </w:r>
          </w:p>
          <w:p w14:paraId="2B7FDC94" w14:textId="77777777" w:rsidR="00407FCE" w:rsidRPr="00C0466D" w:rsidRDefault="00407FCE" w:rsidP="00C33712">
            <w:pPr>
              <w:ind w:left="5"/>
              <w:rPr>
                <w:rFonts w:ascii="Times New Roman" w:eastAsia="Calibri" w:hAnsi="Times New Roman"/>
                <w:lang w:val="kk-KZ" w:eastAsia="ru-RU"/>
              </w:rPr>
            </w:pPr>
          </w:p>
          <w:p w14:paraId="633DE4FE"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b/>
                <w:lang w:val="kk-KZ" w:eastAsia="ru-RU"/>
              </w:rPr>
              <w:t>Балалардың дербес әрекеті</w:t>
            </w:r>
            <w:r w:rsidRPr="00C0466D">
              <w:rPr>
                <w:rFonts w:ascii="Times New Roman" w:eastAsia="Calibri" w:hAnsi="Times New Roman"/>
                <w:lang w:val="kk-KZ" w:eastAsia="ru-RU"/>
              </w:rPr>
              <w:t>Мақсаты:</w:t>
            </w:r>
          </w:p>
          <w:p w14:paraId="5886CC33" w14:textId="7A9CAE01" w:rsidR="00407FCE" w:rsidRPr="00C0466D" w:rsidRDefault="00407FCE" w:rsidP="00C33712">
            <w:pPr>
              <w:ind w:left="5"/>
              <w:rPr>
                <w:rFonts w:ascii="Times New Roman" w:hAnsi="Times New Roman"/>
                <w:b/>
                <w:lang w:val="kk-KZ"/>
              </w:rPr>
            </w:pPr>
            <w:r w:rsidRPr="00C0466D">
              <w:rPr>
                <w:rFonts w:ascii="Times New Roman" w:eastAsia="Calibri" w:hAnsi="Times New Roman"/>
                <w:lang w:val="kk-KZ" w:eastAsia="ru-RU"/>
              </w:rPr>
              <w:t>Балалардың доптармен, қозғалатын ойыншықтармен, құрсаулармен ойын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қолдау, дене шынықтыру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спорттық және қимылды ойындарға арналған атрибуттарды пайдалануа ынталандыруғ.</w:t>
            </w:r>
          </w:p>
        </w:tc>
        <w:tc>
          <w:tcPr>
            <w:tcW w:w="897" w:type="pct"/>
            <w:tcBorders>
              <w:top w:val="single" w:sz="4" w:space="0" w:color="000000"/>
              <w:left w:val="single" w:sz="4" w:space="0" w:color="000000"/>
              <w:right w:val="single" w:sz="4" w:space="0" w:color="000000"/>
            </w:tcBorders>
          </w:tcPr>
          <w:p w14:paraId="465497E5" w14:textId="77777777" w:rsidR="00407FCE" w:rsidRPr="00C0466D" w:rsidRDefault="00407FCE" w:rsidP="00C33712">
            <w:pPr>
              <w:shd w:val="clear" w:color="auto" w:fill="FFFFFF"/>
              <w:rPr>
                <w:rFonts w:ascii="Times New Roman" w:hAnsi="Times New Roman"/>
                <w:color w:val="181818"/>
                <w:lang w:val="kk-KZ" w:eastAsia="ru-RU"/>
              </w:rPr>
            </w:pPr>
            <w:r w:rsidRPr="00C0466D">
              <w:rPr>
                <w:rFonts w:ascii="Times New Roman" w:hAnsi="Times New Roman"/>
                <w:color w:val="000000"/>
                <w:lang w:val="kk-KZ"/>
              </w:rPr>
              <w:lastRenderedPageBreak/>
              <w:t>Қ/О:</w:t>
            </w:r>
            <w:r w:rsidRPr="00C0466D">
              <w:rPr>
                <w:rFonts w:ascii="Times New Roman" w:hAnsi="Times New Roman"/>
                <w:b/>
                <w:bCs/>
                <w:color w:val="000000"/>
                <w:lang w:val="kk-KZ" w:eastAsia="ru-RU"/>
              </w:rPr>
              <w:t xml:space="preserve"> Қауіптің көздері</w:t>
            </w:r>
          </w:p>
          <w:p w14:paraId="3653FE17" w14:textId="77777777" w:rsidR="00407FCE" w:rsidRPr="00C0466D" w:rsidRDefault="00407FCE"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Мақсат</w:t>
            </w:r>
            <w:r w:rsidRPr="00C0466D">
              <w:rPr>
                <w:rFonts w:ascii="Times New Roman" w:hAnsi="Times New Roman"/>
                <w:color w:val="000000"/>
                <w:lang w:val="kk-KZ" w:eastAsia="ru-RU"/>
              </w:rPr>
              <w:t>: қауіп төндіретін объектілер болуы мүмкін объектілер туралы білімдерін бекіту, сипатталған жағдайға сәйкес объектілердің суреттерін таңдау қабілетін қалыптастыру, жолдастық сезімін тәрбиелеу</w:t>
            </w:r>
          </w:p>
          <w:p w14:paraId="4F478049" w14:textId="77777777" w:rsidR="00407FCE" w:rsidRPr="00C0466D" w:rsidRDefault="00407FCE" w:rsidP="00C33712">
            <w:pPr>
              <w:shd w:val="clear" w:color="auto" w:fill="FFFFFF"/>
              <w:rPr>
                <w:rFonts w:ascii="Times New Roman" w:hAnsi="Times New Roman"/>
                <w:color w:val="181818"/>
                <w:lang w:val="kk-KZ" w:eastAsia="ru-RU"/>
              </w:rPr>
            </w:pPr>
            <w:r w:rsidRPr="00C0466D">
              <w:rPr>
                <w:rFonts w:ascii="Times New Roman" w:hAnsi="Times New Roman"/>
                <w:color w:val="000000"/>
                <w:lang w:val="kk-KZ" w:eastAsia="ru-RU"/>
              </w:rPr>
              <w:t>Ереже: итермеңіз, заттарды бір-бірінен алмаңыз.</w:t>
            </w:r>
          </w:p>
          <w:p w14:paraId="051158C0" w14:textId="77777777" w:rsidR="00407FCE" w:rsidRPr="00C0466D" w:rsidRDefault="00407FCE" w:rsidP="00C33712">
            <w:pPr>
              <w:shd w:val="clear" w:color="auto" w:fill="FFFFFF"/>
              <w:rPr>
                <w:rFonts w:ascii="Times New Roman" w:hAnsi="Times New Roman"/>
                <w:color w:val="181818"/>
                <w:lang w:eastAsia="ru-RU"/>
              </w:rPr>
            </w:pPr>
            <w:r w:rsidRPr="00C0466D">
              <w:rPr>
                <w:rFonts w:ascii="Times New Roman" w:hAnsi="Times New Roman"/>
                <w:b/>
                <w:bCs/>
                <w:color w:val="000000"/>
                <w:lang w:val="kk-KZ" w:eastAsia="ru-RU"/>
              </w:rPr>
              <w:t>Материал:</w:t>
            </w:r>
            <w:r w:rsidRPr="00C0466D">
              <w:rPr>
                <w:rFonts w:ascii="Times New Roman" w:hAnsi="Times New Roman"/>
                <w:color w:val="000000"/>
                <w:lang w:val="kk-KZ" w:eastAsia="ru-RU"/>
              </w:rPr>
              <w:t> тұрмыстық заттармен, сыйлықтармен (фишкалар немесе суреттер) макет немесе ойын бұрышы</w:t>
            </w:r>
          </w:p>
          <w:p w14:paraId="05866444" w14:textId="77777777" w:rsidR="00407FCE" w:rsidRPr="00C0466D" w:rsidRDefault="00407FCE" w:rsidP="00C33712">
            <w:pPr>
              <w:shd w:val="clear" w:color="auto" w:fill="FFFFFF"/>
              <w:ind w:right="-57"/>
              <w:rPr>
                <w:rFonts w:ascii="Times New Roman" w:hAnsi="Times New Roman"/>
                <w:color w:val="000000"/>
                <w:lang w:val="kk-KZ" w:eastAsia="ru-RU"/>
              </w:rPr>
            </w:pPr>
            <w:r w:rsidRPr="00C0466D">
              <w:rPr>
                <w:rFonts w:ascii="Times New Roman" w:hAnsi="Times New Roman"/>
                <w:b/>
                <w:bCs/>
                <w:color w:val="000000"/>
                <w:u w:val="single"/>
                <w:lang w:val="kk-KZ" w:eastAsia="ru-RU"/>
              </w:rPr>
              <w:t>Ойын барысы</w:t>
            </w:r>
            <w:r w:rsidRPr="00C0466D">
              <w:rPr>
                <w:rFonts w:ascii="Times New Roman" w:hAnsi="Times New Roman"/>
                <w:color w:val="000000"/>
                <w:lang w:val="kk-KZ" w:eastAsia="ru-RU"/>
              </w:rPr>
              <w:t xml:space="preserve">: </w:t>
            </w:r>
            <w:r w:rsidR="00E67132" w:rsidRPr="00C0466D">
              <w:rPr>
                <w:rFonts w:ascii="Times New Roman" w:hAnsi="Times New Roman"/>
                <w:color w:val="000000"/>
                <w:lang w:val="kk-KZ" w:eastAsia="ru-RU"/>
              </w:rPr>
              <w:t>Тәрбиеші</w:t>
            </w:r>
            <w:r w:rsidRPr="00C0466D">
              <w:rPr>
                <w:rFonts w:ascii="Times New Roman" w:hAnsi="Times New Roman"/>
                <w:color w:val="000000"/>
                <w:lang w:val="kk-KZ" w:eastAsia="ru-RU"/>
              </w:rPr>
              <w:t xml:space="preserve"> басқа жаққа қарайды, ал балалар осы уақыт ішінде макеттен немесе ойын бұрышынан қауіпті болуы мүмкін деп санайтын заттарды алуы керек. Содан кейін әркім өз таңдауын түсіндіреді. </w:t>
            </w:r>
          </w:p>
          <w:p w14:paraId="0FC1461E" w14:textId="77777777" w:rsidR="00407FCE" w:rsidRPr="00C0466D" w:rsidRDefault="00407FCE" w:rsidP="00C33712">
            <w:pPr>
              <w:shd w:val="clear" w:color="auto" w:fill="FFFFFF"/>
              <w:ind w:right="-57"/>
              <w:rPr>
                <w:rFonts w:ascii="Times New Roman" w:hAnsi="Times New Roman"/>
                <w:b/>
                <w:lang w:val="kk-KZ"/>
              </w:rPr>
            </w:pPr>
            <w:r w:rsidRPr="00C0466D">
              <w:rPr>
                <w:rFonts w:ascii="Times New Roman" w:hAnsi="Times New Roman"/>
                <w:color w:val="000000"/>
                <w:lang w:val="kk-KZ" w:eastAsia="ru-RU"/>
              </w:rPr>
              <w:t>Жауаптар сыйлықтармен марапатталады.</w:t>
            </w:r>
            <w:r w:rsidRPr="00C0466D">
              <w:rPr>
                <w:rFonts w:ascii="Times New Roman" w:hAnsi="Times New Roman"/>
                <w:color w:val="181818"/>
                <w:lang w:val="kk-KZ" w:eastAsia="ru-RU"/>
              </w:rPr>
              <w:t xml:space="preserve"> </w:t>
            </w:r>
            <w:r w:rsidRPr="00C0466D">
              <w:rPr>
                <w:rFonts w:ascii="Times New Roman" w:hAnsi="Times New Roman"/>
                <w:b/>
                <w:lang w:val="kk-KZ"/>
              </w:rPr>
              <w:t>(Қауіпсіздік дағды)</w:t>
            </w:r>
          </w:p>
          <w:p w14:paraId="04ABB655" w14:textId="77777777" w:rsidR="00407FCE" w:rsidRPr="00C0466D" w:rsidRDefault="00407FCE" w:rsidP="00C33712">
            <w:pPr>
              <w:shd w:val="clear" w:color="auto" w:fill="FFFFFF"/>
              <w:ind w:right="-57"/>
              <w:rPr>
                <w:rFonts w:ascii="Times New Roman" w:hAnsi="Times New Roman"/>
                <w:color w:val="181818"/>
                <w:lang w:val="kk-KZ" w:eastAsia="ru-RU"/>
              </w:rPr>
            </w:pPr>
          </w:p>
          <w:p w14:paraId="4A7E8EA7"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«Жабайы жануарлар»</w:t>
            </w:r>
          </w:p>
          <w:p w14:paraId="74338A36"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Мақсаты:Заттар шамасы бойынша әртүрлі болатындығы жайлы түсінік беру.  </w:t>
            </w:r>
          </w:p>
          <w:p w14:paraId="784A28E2"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ұзын-қысқа,  бойынша екі затты салыстыру, екі затты үстіне және қасына қою тәсілдерін қолданып заттарды салыстыру, салыстыру нәтижелерін ұзын-қысқа, сын есімдермен белгілеу. Бірнеше затты өсу және кему ретімен орналастырып, салыстыру.  </w:t>
            </w:r>
          </w:p>
          <w:p w14:paraId="500F5C43"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78536169" w14:textId="77777777" w:rsidR="00407FCE" w:rsidRPr="00C0466D" w:rsidRDefault="00407FCE" w:rsidP="00C33712">
            <w:pPr>
              <w:ind w:left="5"/>
              <w:rPr>
                <w:rFonts w:ascii="Times New Roman" w:eastAsia="Calibri" w:hAnsi="Times New Roman"/>
                <w:lang w:val="kk-KZ" w:eastAsia="ru-RU"/>
              </w:rPr>
            </w:pPr>
          </w:p>
          <w:p w14:paraId="31CCE8A4"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Д/О«Жануарлар қысқа қалай дайындалады?»</w:t>
            </w:r>
          </w:p>
          <w:p w14:paraId="1D0599D9"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Мақсаты:Қоршаған орта заттары, олардың қасиеттері және қолданылуы туралы түсініктерін кеңейту. Адамдарға еңбектері үшін алғыс айтуға және еңбектің нәтижесіне құрмет көрсете білуге тәрбиелеу.  </w:t>
            </w:r>
          </w:p>
          <w:p w14:paraId="7AEBCB22"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42DCC51F" w14:textId="77777777" w:rsidR="00407FCE" w:rsidRPr="00C0466D" w:rsidRDefault="00407FCE" w:rsidP="00C33712">
            <w:pPr>
              <w:ind w:left="5"/>
              <w:rPr>
                <w:rFonts w:ascii="Times New Roman" w:eastAsia="Calibri" w:hAnsi="Times New Roman"/>
                <w:lang w:val="kk-KZ" w:eastAsia="ru-RU"/>
              </w:rPr>
            </w:pPr>
          </w:p>
          <w:p w14:paraId="2A831426" w14:textId="77777777" w:rsidR="00407FCE" w:rsidRPr="00C0466D" w:rsidRDefault="00407FCE" w:rsidP="00C33712">
            <w:pPr>
              <w:rPr>
                <w:rFonts w:ascii="Times New Roman" w:hAnsi="Times New Roman"/>
                <w:color w:val="181818"/>
                <w:lang w:val="kk-KZ" w:eastAsia="ru-RU"/>
              </w:rPr>
            </w:pPr>
          </w:p>
        </w:tc>
        <w:tc>
          <w:tcPr>
            <w:tcW w:w="940" w:type="pct"/>
            <w:tcBorders>
              <w:top w:val="single" w:sz="4" w:space="0" w:color="000000"/>
              <w:left w:val="single" w:sz="4" w:space="0" w:color="000000"/>
              <w:right w:val="single" w:sz="4" w:space="0" w:color="000000"/>
            </w:tcBorders>
          </w:tcPr>
          <w:p w14:paraId="01A8C023" w14:textId="77777777" w:rsidR="00407FCE" w:rsidRPr="00C0466D" w:rsidRDefault="00407FCE" w:rsidP="00C33712">
            <w:pPr>
              <w:rPr>
                <w:rFonts w:ascii="Times New Roman" w:hAnsi="Times New Roman"/>
                <w:b/>
                <w:lang w:val="kk-KZ"/>
              </w:rPr>
            </w:pPr>
            <w:r w:rsidRPr="00C0466D">
              <w:rPr>
                <w:rFonts w:ascii="Times New Roman" w:hAnsi="Times New Roman"/>
                <w:color w:val="000000"/>
                <w:lang w:val="kk-KZ"/>
              </w:rPr>
              <w:lastRenderedPageBreak/>
              <w:t>Д/О:</w:t>
            </w:r>
            <w:r w:rsidRPr="00C0466D">
              <w:rPr>
                <w:rFonts w:ascii="Times New Roman" w:hAnsi="Times New Roman"/>
                <w:b/>
                <w:bCs/>
                <w:color w:val="000000"/>
                <w:shd w:val="clear" w:color="auto" w:fill="FFFFFF"/>
                <w:lang w:val="kk-KZ"/>
              </w:rPr>
              <w:t xml:space="preserve"> «Қауіпті заттар»</w:t>
            </w:r>
            <w:r w:rsidRPr="00C0466D">
              <w:rPr>
                <w:rFonts w:ascii="Times New Roman" w:hAnsi="Times New Roman"/>
                <w:b/>
                <w:bCs/>
                <w:color w:val="000000"/>
                <w:shd w:val="clear" w:color="auto" w:fill="FFFFFF"/>
                <w:lang w:val="kk-KZ"/>
              </w:rPr>
              <w:br/>
              <w:t xml:space="preserve">Мақсаты: </w:t>
            </w:r>
            <w:r w:rsidRPr="00C0466D">
              <w:rPr>
                <w:rFonts w:ascii="Times New Roman" w:hAnsi="Times New Roman"/>
                <w:color w:val="000000"/>
                <w:shd w:val="clear" w:color="auto" w:fill="FFFFFF"/>
                <w:lang w:val="kk-KZ"/>
              </w:rPr>
              <w:t>Балалардың өмірімізге, денсаулығымызға қауіпті заттар туралы түсініктерін қалыптастыру, бекіту.</w:t>
            </w:r>
            <w:r w:rsidRPr="00C0466D">
              <w:rPr>
                <w:rFonts w:ascii="Times New Roman" w:hAnsi="Times New Roman"/>
                <w:color w:val="000000"/>
                <w:lang w:val="kk-KZ"/>
              </w:rPr>
              <w:br/>
            </w:r>
            <w:r w:rsidRPr="00C0466D">
              <w:rPr>
                <w:rFonts w:ascii="Times New Roman" w:hAnsi="Times New Roman"/>
                <w:b/>
                <w:bCs/>
                <w:color w:val="000000"/>
                <w:shd w:val="clear" w:color="auto" w:fill="FFFFFF"/>
                <w:lang w:val="kk-KZ"/>
              </w:rPr>
              <w:t>Ойынның жүрісі:</w:t>
            </w:r>
            <w:r w:rsidRPr="00C0466D">
              <w:rPr>
                <w:rFonts w:ascii="Times New Roman" w:hAnsi="Times New Roman"/>
                <w:color w:val="000000"/>
                <w:lang w:val="kk-KZ"/>
              </w:rPr>
              <w:br/>
            </w:r>
            <w:r w:rsidRPr="00C0466D">
              <w:rPr>
                <w:rFonts w:ascii="Times New Roman" w:hAnsi="Times New Roman"/>
                <w:color w:val="000000"/>
                <w:shd w:val="clear" w:color="auto" w:fill="FFFFFF"/>
                <w:lang w:val="kk-KZ"/>
              </w:rPr>
              <w:t>Тәрбиеші балаларға бірнеше суреттердің ішінен қауіпті заттарды табуды ұсынады және оның қандай қауіп әкелетінін сұрайды.</w:t>
            </w:r>
          </w:p>
          <w:p w14:paraId="41DFB962" w14:textId="77777777" w:rsidR="00407FCE" w:rsidRPr="00C0466D" w:rsidRDefault="00407FCE" w:rsidP="00C33712">
            <w:pPr>
              <w:rPr>
                <w:rFonts w:ascii="Times New Roman" w:hAnsi="Times New Roman"/>
                <w:b/>
                <w:lang w:val="kk-KZ"/>
              </w:rPr>
            </w:pPr>
            <w:r w:rsidRPr="00C0466D">
              <w:rPr>
                <w:rFonts w:ascii="Times New Roman" w:hAnsi="Times New Roman"/>
                <w:b/>
                <w:lang w:val="kk-KZ"/>
              </w:rPr>
              <w:t>(Қауіпсіздік дағды)</w:t>
            </w:r>
          </w:p>
          <w:p w14:paraId="3ED7C70F" w14:textId="77777777" w:rsidR="00407FCE" w:rsidRPr="00C0466D" w:rsidRDefault="00407FCE" w:rsidP="00C33712">
            <w:pPr>
              <w:rPr>
                <w:rFonts w:ascii="Times New Roman" w:hAnsi="Times New Roman"/>
                <w:b/>
                <w:lang w:val="kk-KZ"/>
              </w:rPr>
            </w:pPr>
          </w:p>
          <w:p w14:paraId="76FC6350"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«Көлік құралдары»</w:t>
            </w:r>
          </w:p>
          <w:p w14:paraId="4B7ADE3C"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Мақсаты:Заттар шамасы бойынша әртүрлі болатындығы жайлы түсінік беру.  </w:t>
            </w:r>
          </w:p>
          <w:p w14:paraId="43AC8C79"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Ені, ұзын-қысқа бойынша екі затты салыстыру, екі затты үстіне және қасына қою тәсілдерін қолданып заттарды салыстыру, салыстыру нәтижелерін ұзын-қысқа, енді-енсіз сын есімдермен белгілеу. Бірнеше затты өсу және кему ретімен орналастырып, салыстыру.  </w:t>
            </w:r>
          </w:p>
          <w:p w14:paraId="4D95CE48"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07176F36" w14:textId="77777777" w:rsidR="00407FCE" w:rsidRPr="00C0466D" w:rsidRDefault="00407FCE" w:rsidP="00C33712">
            <w:pPr>
              <w:ind w:left="5"/>
              <w:rPr>
                <w:rFonts w:ascii="Times New Roman" w:eastAsia="Calibri" w:hAnsi="Times New Roman"/>
                <w:lang w:val="kk-KZ" w:eastAsia="ru-RU"/>
              </w:rPr>
            </w:pPr>
          </w:p>
          <w:p w14:paraId="29120FEF"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«Көлік құралдары»</w:t>
            </w:r>
          </w:p>
          <w:p w14:paraId="34FA08D6"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Мақсаты:Әртүрлі көлік құралдары мен оларды басқаратын адамдар туралы білімдерін жетілдіру. Көлікте жұмыс істейтін адамдарға сыйластық танытуға тәрбиелеу</w:t>
            </w:r>
          </w:p>
          <w:p w14:paraId="7731B861"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497B5BBF" w14:textId="77777777" w:rsidR="00407FCE" w:rsidRPr="00C0466D" w:rsidRDefault="00407FCE" w:rsidP="00C33712">
            <w:pPr>
              <w:ind w:left="5"/>
              <w:rPr>
                <w:rFonts w:ascii="Times New Roman" w:eastAsia="Calibri" w:hAnsi="Times New Roman"/>
                <w:lang w:val="kk-KZ" w:eastAsia="ru-RU"/>
              </w:rPr>
            </w:pPr>
          </w:p>
          <w:p w14:paraId="1C7B87A1"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b/>
                <w:lang w:val="kk-KZ" w:eastAsia="ru-RU"/>
              </w:rPr>
              <w:t>Балалардың дербес әрекеті</w:t>
            </w:r>
          </w:p>
          <w:p w14:paraId="4A0EEBC7"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w:t>
            </w:r>
          </w:p>
          <w:p w14:paraId="3978054A"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Балаларға адамның дене және </w:t>
            </w:r>
            <w:r w:rsidRPr="00C0466D">
              <w:rPr>
                <w:rFonts w:ascii="Times New Roman" w:eastAsia="Calibri" w:hAnsi="Times New Roman"/>
                <w:lang w:val="kk-KZ" w:eastAsia="ru-RU"/>
              </w:rPr>
              <w:lastRenderedPageBreak/>
              <w:t xml:space="preserve">сезім мүшелері, олардың ағзадағы рөлі және оларды қалай қорғауға, күтуге болатыны туралы түсінік беру. </w:t>
            </w:r>
          </w:p>
          <w:p w14:paraId="4C6FB31C" w14:textId="77777777" w:rsidR="00407FCE" w:rsidRPr="00C0466D" w:rsidRDefault="00407FCE" w:rsidP="00C33712">
            <w:pPr>
              <w:ind w:left="5"/>
              <w:rPr>
                <w:rFonts w:ascii="Times New Roman" w:hAnsi="Times New Roman"/>
                <w:b/>
                <w:lang w:val="kk-KZ"/>
              </w:rPr>
            </w:pPr>
            <w:r w:rsidRPr="00C0466D">
              <w:rPr>
                <w:rFonts w:ascii="Times New Roman" w:eastAsia="Calibri" w:hAnsi="Times New Roman"/>
                <w:lang w:val="kk-KZ" w:eastAsia="ru-RU"/>
              </w:rPr>
              <w:t xml:space="preserve">Тамақтану тәртібін сақтаудың және көгөністер мен жемістердің, дәрумендердің адам ағзасына пайдасы туралы түсінік беру.  </w:t>
            </w:r>
          </w:p>
        </w:tc>
        <w:tc>
          <w:tcPr>
            <w:tcW w:w="867" w:type="pct"/>
            <w:tcBorders>
              <w:top w:val="single" w:sz="4" w:space="0" w:color="000000"/>
              <w:left w:val="single" w:sz="4" w:space="0" w:color="000000"/>
              <w:right w:val="single" w:sz="4" w:space="0" w:color="000000"/>
            </w:tcBorders>
          </w:tcPr>
          <w:p w14:paraId="74372118" w14:textId="77777777" w:rsidR="00407FCE" w:rsidRPr="00C0466D" w:rsidRDefault="00407FCE" w:rsidP="00C33712">
            <w:pPr>
              <w:shd w:val="clear" w:color="auto" w:fill="FFFFFF"/>
              <w:rPr>
                <w:rFonts w:ascii="Times New Roman" w:hAnsi="Times New Roman"/>
                <w:color w:val="181818"/>
                <w:lang w:val="kk-KZ" w:eastAsia="ru-RU"/>
              </w:rPr>
            </w:pPr>
            <w:r w:rsidRPr="00C0466D">
              <w:rPr>
                <w:rFonts w:ascii="Times New Roman" w:hAnsi="Times New Roman"/>
                <w:color w:val="000000"/>
                <w:lang w:val="kk-KZ"/>
              </w:rPr>
              <w:lastRenderedPageBreak/>
              <w:t>Д/О:</w:t>
            </w:r>
            <w:r w:rsidRPr="00C0466D">
              <w:rPr>
                <w:rFonts w:ascii="Times New Roman" w:hAnsi="Times New Roman"/>
                <w:b/>
                <w:bCs/>
                <w:color w:val="000000"/>
                <w:lang w:val="kk-KZ" w:eastAsia="ru-RU"/>
              </w:rPr>
              <w:t xml:space="preserve"> Жүз қиындық</w:t>
            </w:r>
          </w:p>
          <w:p w14:paraId="01FD9374" w14:textId="77777777" w:rsidR="00407FCE" w:rsidRPr="00C0466D" w:rsidRDefault="00407FCE"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Мақсат</w:t>
            </w:r>
            <w:r w:rsidRPr="00C0466D">
              <w:rPr>
                <w:rFonts w:ascii="Times New Roman" w:hAnsi="Times New Roman"/>
                <w:color w:val="000000"/>
                <w:lang w:val="kk-KZ" w:eastAsia="ru-RU"/>
              </w:rPr>
              <w:t>: күнделікті өмірдегі қауіпті жағдайлар туралы, нақты жағдайлардағы дұрыс әрекеттер туралы түсініктерді бекіту; зейінді дамыту; жәбірленушіге жанашырлықпен қарауға тәрбиелеу</w:t>
            </w:r>
          </w:p>
          <w:p w14:paraId="780E74D2" w14:textId="77777777" w:rsidR="00407FCE" w:rsidRPr="00C0466D" w:rsidRDefault="00407FCE" w:rsidP="00C33712">
            <w:pPr>
              <w:shd w:val="clear" w:color="auto" w:fill="FFFFFF"/>
              <w:rPr>
                <w:rFonts w:ascii="Times New Roman" w:hAnsi="Times New Roman"/>
                <w:color w:val="181818"/>
                <w:lang w:val="kk-KZ" w:eastAsia="ru-RU"/>
              </w:rPr>
            </w:pPr>
            <w:r w:rsidRPr="00C0466D">
              <w:rPr>
                <w:rFonts w:ascii="Times New Roman" w:hAnsi="Times New Roman"/>
                <w:b/>
                <w:bCs/>
                <w:color w:val="000000"/>
                <w:lang w:val="kk-KZ" w:eastAsia="ru-RU"/>
              </w:rPr>
              <w:t>Материал:</w:t>
            </w:r>
            <w:r w:rsidRPr="00C0466D">
              <w:rPr>
                <w:rFonts w:ascii="Times New Roman" w:hAnsi="Times New Roman"/>
                <w:color w:val="000000"/>
                <w:lang w:val="kk-KZ" w:eastAsia="ru-RU"/>
              </w:rPr>
              <w:t> қауіпті жағдайдағы балаларды бейнелейтін суреттер</w:t>
            </w:r>
          </w:p>
          <w:p w14:paraId="5DA49885" w14:textId="77777777" w:rsidR="00407FCE" w:rsidRPr="00C0466D" w:rsidRDefault="00407FCE"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Ойын барысы</w:t>
            </w:r>
            <w:r w:rsidRPr="00C0466D">
              <w:rPr>
                <w:rFonts w:ascii="Times New Roman" w:hAnsi="Times New Roman"/>
                <w:color w:val="000000"/>
                <w:lang w:val="kk-KZ" w:eastAsia="ru-RU"/>
              </w:rPr>
              <w:t>: бірнеше суреттер бетін төмен қаратып үстелде жатыр. Бала кез келгенін таңдайды, қарастырады және әңгімелейді: онда не бейнеленген, неге бұл балаға қатысты болды, ол не істеді, енді бала не істеуі керек.</w:t>
            </w:r>
          </w:p>
          <w:p w14:paraId="0E7C1D61" w14:textId="77777777" w:rsidR="00407FCE" w:rsidRPr="00C0466D" w:rsidRDefault="00407FCE" w:rsidP="00C33712">
            <w:pPr>
              <w:rPr>
                <w:rFonts w:ascii="Times New Roman" w:hAnsi="Times New Roman"/>
                <w:b/>
                <w:lang w:val="kk-KZ"/>
              </w:rPr>
            </w:pPr>
            <w:r w:rsidRPr="00C0466D">
              <w:rPr>
                <w:rFonts w:ascii="Times New Roman" w:hAnsi="Times New Roman"/>
                <w:b/>
                <w:lang w:val="kk-KZ"/>
              </w:rPr>
              <w:t>(Қауіпсіздік дағды)</w:t>
            </w:r>
          </w:p>
          <w:p w14:paraId="4A7FDDC4" w14:textId="77777777" w:rsidR="00407FCE" w:rsidRPr="00C0466D" w:rsidRDefault="00407FCE" w:rsidP="00C33712">
            <w:pPr>
              <w:rPr>
                <w:rFonts w:ascii="Times New Roman" w:hAnsi="Times New Roman"/>
                <w:b/>
                <w:lang w:val="kk-KZ"/>
              </w:rPr>
            </w:pPr>
          </w:p>
          <w:p w14:paraId="266B85A4"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«Пішіндер әлемі»</w:t>
            </w:r>
          </w:p>
          <w:p w14:paraId="05F2AB77"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 геометриялық фигураларды (дөңгелек, төртбұрыш) танып, атай білуге үйрету, геометриялық пішіндерді көру және сипап сезу арқылы зерттеу</w:t>
            </w:r>
          </w:p>
          <w:p w14:paraId="49A8A143"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653F678C" w14:textId="77777777" w:rsidR="00407FCE" w:rsidRPr="00C0466D" w:rsidRDefault="00407FCE" w:rsidP="00C33712">
            <w:pPr>
              <w:ind w:left="5"/>
              <w:rPr>
                <w:rFonts w:ascii="Times New Roman" w:eastAsia="Calibri" w:hAnsi="Times New Roman"/>
                <w:lang w:val="kk-KZ" w:eastAsia="ru-RU"/>
              </w:rPr>
            </w:pPr>
          </w:p>
          <w:p w14:paraId="4C744864"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«Фермада»</w:t>
            </w:r>
          </w:p>
          <w:p w14:paraId="2409F8B3"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Мақсаты:Ауыл шаруашылығы қызметкерлерінің еңбегі, (қаламен ауылдың байланысы), диқанның еңбегі туралы білімді қалыптастыру. Нанға және азықтүлік өнімдеріне ұқыпты қарауға тәрбиелеу. </w:t>
            </w:r>
            <w:r w:rsidRPr="00C0466D">
              <w:rPr>
                <w:rFonts w:ascii="Times New Roman" w:eastAsia="Calibri" w:hAnsi="Times New Roman"/>
                <w:lang w:val="kk-KZ" w:eastAsia="ru-RU"/>
              </w:rPr>
              <w:lastRenderedPageBreak/>
              <w:t>Өзгенің еңбегінің нәтижесіне құрметпен қарауға тәрбиелеу, ересектерге көмек көрсету ниеттерін қолдау</w:t>
            </w:r>
          </w:p>
          <w:p w14:paraId="2D96B2BC"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0953A99F" w14:textId="77777777" w:rsidR="00407FCE" w:rsidRPr="00C0466D" w:rsidRDefault="00407FCE" w:rsidP="00C33712">
            <w:pPr>
              <w:ind w:left="5"/>
              <w:rPr>
                <w:rFonts w:ascii="Times New Roman" w:eastAsia="Calibri" w:hAnsi="Times New Roman"/>
                <w:lang w:val="kk-KZ" w:eastAsia="ru-RU"/>
              </w:rPr>
            </w:pPr>
          </w:p>
          <w:p w14:paraId="699EEBA3" w14:textId="77777777" w:rsidR="00407FCE" w:rsidRPr="00C0466D" w:rsidRDefault="00407FCE" w:rsidP="00C33712">
            <w:pPr>
              <w:ind w:left="5"/>
              <w:rPr>
                <w:rFonts w:ascii="Times New Roman" w:hAnsi="Times New Roman"/>
                <w:b/>
                <w:lang w:val="kk-KZ"/>
              </w:rPr>
            </w:pPr>
          </w:p>
        </w:tc>
        <w:tc>
          <w:tcPr>
            <w:tcW w:w="890" w:type="pct"/>
            <w:tcBorders>
              <w:top w:val="single" w:sz="4" w:space="0" w:color="000000"/>
              <w:left w:val="single" w:sz="4" w:space="0" w:color="000000"/>
              <w:right w:val="single" w:sz="4" w:space="0" w:color="000000"/>
            </w:tcBorders>
          </w:tcPr>
          <w:p w14:paraId="10C2B2DF" w14:textId="77777777" w:rsidR="00407FCE" w:rsidRPr="00C0466D" w:rsidRDefault="00407FCE" w:rsidP="00C33712">
            <w:pPr>
              <w:shd w:val="clear" w:color="auto" w:fill="FFFFFF"/>
              <w:rPr>
                <w:rFonts w:ascii="Times New Roman" w:hAnsi="Times New Roman"/>
                <w:color w:val="181818"/>
                <w:lang w:val="kk-KZ" w:eastAsia="ru-RU"/>
              </w:rPr>
            </w:pPr>
            <w:r w:rsidRPr="00C0466D">
              <w:rPr>
                <w:rFonts w:ascii="Times New Roman" w:hAnsi="Times New Roman"/>
                <w:color w:val="000000"/>
                <w:lang w:val="kk-KZ"/>
              </w:rPr>
              <w:lastRenderedPageBreak/>
              <w:t>Д/О:</w:t>
            </w:r>
            <w:r w:rsidRPr="00C0466D">
              <w:rPr>
                <w:rFonts w:ascii="Times New Roman" w:hAnsi="Times New Roman"/>
                <w:b/>
                <w:bCs/>
                <w:color w:val="000000"/>
                <w:lang w:val="kk-KZ" w:eastAsia="ru-RU"/>
              </w:rPr>
              <w:t xml:space="preserve"> Біз – құтқарушылармыз</w:t>
            </w:r>
          </w:p>
          <w:p w14:paraId="1854C2A5" w14:textId="77777777" w:rsidR="00407FCE" w:rsidRPr="00C0466D" w:rsidRDefault="00407FCE"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Мақсат</w:t>
            </w:r>
            <w:r w:rsidRPr="00C0466D">
              <w:rPr>
                <w:rFonts w:ascii="Times New Roman" w:hAnsi="Times New Roman"/>
                <w:color w:val="000000"/>
                <w:lang w:val="kk-KZ" w:eastAsia="ru-RU"/>
              </w:rPr>
              <w:t>: күнделікті өмірдегі қауіпті жағдайлар туралы, нақты жағдайлардағы дұрыс іс-әрекеттер туралы түсініктерін бекіту; зейінді дамыту; жәбірленушіге жанашырлықпен қарауға тәрбиелеу.</w:t>
            </w:r>
          </w:p>
          <w:p w14:paraId="06BBFF2C" w14:textId="77777777" w:rsidR="00407FCE" w:rsidRPr="00C0466D" w:rsidRDefault="00407FCE" w:rsidP="00C33712">
            <w:pPr>
              <w:shd w:val="clear" w:color="auto" w:fill="FFFFFF"/>
              <w:rPr>
                <w:rFonts w:ascii="Times New Roman" w:hAnsi="Times New Roman"/>
                <w:color w:val="181818"/>
                <w:lang w:val="kk-KZ" w:eastAsia="ru-RU"/>
              </w:rPr>
            </w:pPr>
            <w:r w:rsidRPr="00C0466D">
              <w:rPr>
                <w:rFonts w:ascii="Times New Roman" w:hAnsi="Times New Roman"/>
                <w:b/>
                <w:bCs/>
                <w:color w:val="000000"/>
                <w:lang w:val="kk-KZ" w:eastAsia="ru-RU"/>
              </w:rPr>
              <w:t>Материал:</w:t>
            </w:r>
            <w:r w:rsidRPr="00C0466D">
              <w:rPr>
                <w:rFonts w:ascii="Times New Roman" w:hAnsi="Times New Roman"/>
                <w:color w:val="000000"/>
                <w:lang w:val="kk-KZ" w:eastAsia="ru-RU"/>
              </w:rPr>
              <w:t> белгілі бір қауіпті жағдайлардағы балаларды бейнелейтін суреттер, белгілі бір жағдайда орындалуы тиіс әрекеттерді бейнелейтін карточкалар жинағы.</w:t>
            </w:r>
          </w:p>
          <w:p w14:paraId="7538FC8B" w14:textId="77777777" w:rsidR="00407FCE" w:rsidRPr="00C0466D" w:rsidRDefault="00407FCE"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Ойын барысы</w:t>
            </w:r>
            <w:r w:rsidRPr="00C0466D">
              <w:rPr>
                <w:rFonts w:ascii="Times New Roman" w:hAnsi="Times New Roman"/>
                <w:color w:val="000000"/>
                <w:lang w:val="kk-KZ" w:eastAsia="ru-RU"/>
              </w:rPr>
              <w:t xml:space="preserve">: </w:t>
            </w:r>
            <w:r w:rsidR="00E67132" w:rsidRPr="00C0466D">
              <w:rPr>
                <w:rFonts w:ascii="Times New Roman" w:hAnsi="Times New Roman"/>
                <w:color w:val="000000"/>
                <w:lang w:val="kk-KZ" w:eastAsia="ru-RU"/>
              </w:rPr>
              <w:t>Тәрбиеші</w:t>
            </w:r>
            <w:r w:rsidRPr="00C0466D">
              <w:rPr>
                <w:rFonts w:ascii="Times New Roman" w:hAnsi="Times New Roman"/>
                <w:color w:val="000000"/>
                <w:lang w:val="kk-KZ" w:eastAsia="ru-RU"/>
              </w:rPr>
              <w:t xml:space="preserve"> қауіпті жағдайдың суреті бар суретті үстелге қояды, бала оны қарап шығады және іс-әрекеттер бейнеленген барлық карточкалардың ішінен екі дұрысын таңдап, ретімен орналастырады.</w:t>
            </w:r>
          </w:p>
          <w:p w14:paraId="263D5E3A" w14:textId="77777777" w:rsidR="00407FCE" w:rsidRPr="00C0466D" w:rsidRDefault="00407FCE" w:rsidP="00C33712">
            <w:pPr>
              <w:rPr>
                <w:rFonts w:ascii="Times New Roman" w:hAnsi="Times New Roman"/>
                <w:b/>
                <w:lang w:val="kk-KZ"/>
              </w:rPr>
            </w:pPr>
            <w:r w:rsidRPr="00C0466D">
              <w:rPr>
                <w:rFonts w:ascii="Times New Roman" w:hAnsi="Times New Roman"/>
                <w:b/>
                <w:lang w:val="kk-KZ"/>
              </w:rPr>
              <w:t>(Қауіпсіздік дағды)</w:t>
            </w:r>
          </w:p>
          <w:p w14:paraId="1B54A91F" w14:textId="77777777" w:rsidR="00407FCE" w:rsidRPr="00C0466D" w:rsidRDefault="00407FCE" w:rsidP="00C33712">
            <w:pPr>
              <w:rPr>
                <w:rFonts w:ascii="Times New Roman" w:hAnsi="Times New Roman"/>
                <w:b/>
                <w:lang w:val="kk-KZ"/>
              </w:rPr>
            </w:pPr>
          </w:p>
          <w:p w14:paraId="19E8B9C5"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Д/О«Пішіндер әлемі»</w:t>
            </w:r>
          </w:p>
          <w:p w14:paraId="102B7431"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 геометриялық фигураларды (үшбұрыш, төртбұрыш) танып, атай білуге үйрету, геометриялық пішіндерді көру және сипап сезу арқылы зерттеу. (</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6E152310" w14:textId="77777777" w:rsidR="00407FCE" w:rsidRPr="00C0466D" w:rsidRDefault="00407FCE" w:rsidP="00C33712">
            <w:pPr>
              <w:ind w:left="5"/>
              <w:rPr>
                <w:rFonts w:ascii="Times New Roman" w:eastAsia="Calibri" w:hAnsi="Times New Roman"/>
                <w:lang w:val="kk-KZ" w:eastAsia="ru-RU"/>
              </w:rPr>
            </w:pPr>
          </w:p>
          <w:p w14:paraId="3BEEFD8C"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Д/О«Табиғатты аялайық»</w:t>
            </w:r>
          </w:p>
          <w:p w14:paraId="5A81AA84"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Мақсаты:Балаларды адамгершілікке, өзара көмек беруге, ренжіген балаға жанашырлық танытуға және ренжіткен баланың әрекеттерінің әділдігіне көз </w:t>
            </w:r>
            <w:r w:rsidRPr="00C0466D">
              <w:rPr>
                <w:rFonts w:ascii="Times New Roman" w:eastAsia="Calibri" w:hAnsi="Times New Roman"/>
                <w:lang w:val="kk-KZ" w:eastAsia="ru-RU"/>
              </w:rPr>
              <w:lastRenderedPageBreak/>
              <w:t>жеткізіп себебін анықтауға, әділ болған жағдайда әрекет еткен баланың әрекеттерін қолдауға, ренжіткені үшін құрдасынан кешірім сұрауға баулу. (</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3B776ECF" w14:textId="77777777" w:rsidR="00407FCE" w:rsidRPr="00C0466D" w:rsidRDefault="00407FCE" w:rsidP="00C33712">
            <w:pPr>
              <w:ind w:left="5"/>
              <w:rPr>
                <w:rFonts w:ascii="Times New Roman" w:eastAsia="Calibri" w:hAnsi="Times New Roman"/>
                <w:lang w:val="kk-KZ" w:eastAsia="ru-RU"/>
              </w:rPr>
            </w:pPr>
          </w:p>
          <w:p w14:paraId="6FE2C168" w14:textId="77777777" w:rsidR="00407FCE" w:rsidRPr="00C0466D" w:rsidRDefault="00407FCE" w:rsidP="00C33712">
            <w:pPr>
              <w:ind w:left="5"/>
              <w:rPr>
                <w:rFonts w:ascii="Times New Roman" w:hAnsi="Times New Roman"/>
                <w:b/>
                <w:lang w:val="kk-KZ"/>
              </w:rPr>
            </w:pPr>
            <w:r w:rsidRPr="00C0466D">
              <w:rPr>
                <w:rFonts w:ascii="Times New Roman" w:eastAsia="Calibri" w:hAnsi="Times New Roman"/>
                <w:b/>
                <w:lang w:val="kk-KZ" w:eastAsia="ru-RU"/>
              </w:rPr>
              <w:t>Балалардың дербес әрекеті</w:t>
            </w:r>
            <w:r w:rsidRPr="00C0466D">
              <w:rPr>
                <w:rFonts w:ascii="Times New Roman" w:eastAsia="Calibri" w:hAnsi="Times New Roman"/>
                <w:lang w:val="kk-KZ" w:eastAsia="ru-RU"/>
              </w:rPr>
              <w:t>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407FCE" w:rsidRPr="00C0466D" w14:paraId="5F81A843" w14:textId="77777777" w:rsidTr="00211216">
        <w:trPr>
          <w:trHeight w:val="1275"/>
        </w:trPr>
        <w:tc>
          <w:tcPr>
            <w:tcW w:w="564" w:type="pct"/>
            <w:tcBorders>
              <w:top w:val="single" w:sz="4" w:space="0" w:color="000000"/>
              <w:left w:val="single" w:sz="4" w:space="0" w:color="000000"/>
              <w:bottom w:val="single" w:sz="4" w:space="0" w:color="000000"/>
              <w:right w:val="single" w:sz="4" w:space="0" w:color="000000"/>
            </w:tcBorders>
            <w:hideMark/>
          </w:tcPr>
          <w:p w14:paraId="6E9BD45E" w14:textId="77777777" w:rsidR="00407FCE" w:rsidRPr="00C0466D" w:rsidRDefault="00407FCE"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lastRenderedPageBreak/>
              <w:t>Таңертенгі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жаттығу</w:t>
            </w:r>
            <w:proofErr w:type="spellEnd"/>
            <w:r w:rsidRPr="00C0466D">
              <w:rPr>
                <w:rFonts w:ascii="Times New Roman" w:eastAsia="Calibri" w:hAnsi="Times New Roman"/>
                <w:lang w:eastAsia="ru-RU"/>
              </w:rPr>
              <w:t xml:space="preserve">  </w:t>
            </w:r>
          </w:p>
        </w:tc>
        <w:tc>
          <w:tcPr>
            <w:tcW w:w="4436" w:type="pct"/>
            <w:gridSpan w:val="5"/>
            <w:tcBorders>
              <w:top w:val="single" w:sz="4" w:space="0" w:color="000000"/>
              <w:left w:val="single" w:sz="4" w:space="0" w:color="000000"/>
              <w:bottom w:val="single" w:sz="4" w:space="0" w:color="000000"/>
              <w:right w:val="single" w:sz="4" w:space="0" w:color="000000"/>
            </w:tcBorders>
            <w:hideMark/>
          </w:tcPr>
          <w:p w14:paraId="6B2F1FAB" w14:textId="77777777" w:rsidR="00407FCE" w:rsidRPr="00C0466D" w:rsidRDefault="00407FCE" w:rsidP="00C33712">
            <w:pPr>
              <w:ind w:left="-15" w:right="7"/>
              <w:rPr>
                <w:rFonts w:ascii="Times New Roman" w:eastAsia="Calibri" w:hAnsi="Times New Roman"/>
                <w:b/>
                <w:lang w:eastAsia="ru-RU"/>
              </w:rPr>
            </w:pPr>
            <w:r w:rsidRPr="00C0466D">
              <w:rPr>
                <w:rFonts w:ascii="Times New Roman" w:eastAsia="Calibri" w:hAnsi="Times New Roman"/>
                <w:b/>
                <w:lang w:val="kk-KZ" w:eastAsia="ru-RU"/>
              </w:rPr>
              <w:t xml:space="preserve">Таңертенгі жаттығу </w:t>
            </w:r>
            <w:r w:rsidRPr="00C0466D">
              <w:rPr>
                <w:rFonts w:ascii="Times New Roman" w:eastAsia="Calibri" w:hAnsi="Times New Roman"/>
                <w:b/>
                <w:lang w:eastAsia="ru-RU"/>
              </w:rPr>
              <w:t>(</w:t>
            </w:r>
            <w:r w:rsidRPr="00C0466D">
              <w:rPr>
                <w:rFonts w:ascii="Times New Roman" w:eastAsia="Calibri" w:hAnsi="Times New Roman"/>
                <w:b/>
                <w:lang w:val="kk-KZ" w:eastAsia="ru-RU"/>
              </w:rPr>
              <w:t>затсыз</w:t>
            </w:r>
            <w:r w:rsidRPr="00C0466D">
              <w:rPr>
                <w:rFonts w:ascii="Times New Roman" w:eastAsia="Calibri" w:hAnsi="Times New Roman"/>
                <w:b/>
                <w:lang w:eastAsia="ru-RU"/>
              </w:rPr>
              <w:t>)</w:t>
            </w:r>
          </w:p>
          <w:p w14:paraId="09DED757" w14:textId="247E2A38" w:rsidR="00407FCE" w:rsidRPr="00C0466D" w:rsidRDefault="00407FCE" w:rsidP="00C33712">
            <w:pPr>
              <w:ind w:left="-15" w:right="7"/>
              <w:rPr>
                <w:rFonts w:ascii="Times New Roman" w:eastAsia="Calibri" w:hAnsi="Times New Roman"/>
                <w:lang w:eastAsia="ru-RU"/>
              </w:rPr>
            </w:pPr>
            <w:proofErr w:type="spellStart"/>
            <w:r w:rsidRPr="00C0466D">
              <w:rPr>
                <w:rFonts w:ascii="Times New Roman" w:eastAsia="Calibri" w:hAnsi="Times New Roman"/>
                <w:lang w:eastAsia="ru-RU"/>
              </w:rPr>
              <w:t>Қолды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жаққа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жоғары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бір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уақытта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кезекпен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төмен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түсіру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w:t>
            </w:r>
            <w:r w:rsidR="0019672A">
              <w:rPr>
                <w:rFonts w:ascii="Times New Roman" w:eastAsia="Calibri" w:hAnsi="Times New Roman"/>
                <w:lang w:eastAsia="ru-RU"/>
              </w:rPr>
              <w:t>Құлыншақ</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арқасына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апару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төмен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түсіру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созып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саусақтарды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жұму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ашу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білектерін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айналдыру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кеуденің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алдына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желкеге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иықтарды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түзеп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жаққа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бұрылу</w:t>
            </w:r>
            <w:proofErr w:type="spellEnd"/>
            <w:r w:rsidRPr="00C0466D">
              <w:rPr>
                <w:rFonts w:ascii="Times New Roman" w:eastAsia="Calibri" w:hAnsi="Times New Roman"/>
                <w:lang w:eastAsia="ru-RU"/>
              </w:rPr>
              <w:t xml:space="preserve">. </w:t>
            </w:r>
          </w:p>
          <w:p w14:paraId="44F7CD97" w14:textId="77777777" w:rsidR="00407FCE" w:rsidRPr="00C0466D" w:rsidRDefault="00407FCE" w:rsidP="00C33712">
            <w:pPr>
              <w:ind w:left="-15" w:right="7"/>
              <w:rPr>
                <w:rFonts w:ascii="Times New Roman" w:eastAsia="Calibri" w:hAnsi="Times New Roman"/>
                <w:lang w:eastAsia="ru-RU"/>
              </w:rPr>
            </w:pP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белге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қойып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оңға-солға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бұрылу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жылдам</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бір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қалыпты</w:t>
            </w:r>
            <w:proofErr w:type="spellEnd"/>
            <w:r w:rsidRPr="00C0466D">
              <w:rPr>
                <w:rFonts w:ascii="Times New Roman" w:eastAsia="Calibri" w:hAnsi="Times New Roman"/>
                <w:lang w:eastAsia="ru-RU"/>
              </w:rPr>
              <w:t>).</w:t>
            </w:r>
          </w:p>
          <w:p w14:paraId="71970167" w14:textId="77777777" w:rsidR="00407FCE" w:rsidRPr="00C0466D" w:rsidRDefault="00407FCE" w:rsidP="00C33712">
            <w:pPr>
              <w:ind w:left="-15" w:right="7"/>
              <w:rPr>
                <w:rFonts w:ascii="Times New Roman" w:eastAsia="Calibri" w:hAnsi="Times New Roman"/>
                <w:lang w:eastAsia="ru-RU"/>
              </w:rPr>
            </w:pPr>
            <w:proofErr w:type="spellStart"/>
            <w:r w:rsidRPr="00C0466D">
              <w:rPr>
                <w:rFonts w:ascii="Times New Roman" w:eastAsia="Calibri" w:hAnsi="Times New Roman"/>
                <w:lang w:eastAsia="ru-RU"/>
              </w:rPr>
              <w:t>Оңға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солға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еңкею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шалқаю</w:t>
            </w:r>
            <w:proofErr w:type="spellEnd"/>
            <w:r w:rsidRPr="00C0466D">
              <w:rPr>
                <w:rFonts w:ascii="Times New Roman" w:eastAsia="Calibri" w:hAnsi="Times New Roman"/>
                <w:lang w:eastAsia="ru-RU"/>
              </w:rPr>
              <w:t>.</w:t>
            </w:r>
          </w:p>
          <w:p w14:paraId="491DCDAB" w14:textId="77777777" w:rsidR="00407FCE" w:rsidRPr="00C0466D" w:rsidRDefault="00407FCE" w:rsidP="00C33712">
            <w:pPr>
              <w:ind w:left="-15" w:right="7"/>
              <w:rPr>
                <w:rFonts w:ascii="Times New Roman" w:eastAsia="Calibri" w:hAnsi="Times New Roman"/>
                <w:lang w:eastAsia="ru-RU"/>
              </w:rPr>
            </w:pPr>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Отырған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қалыпта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жоғары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бүгу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жазу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төмен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түсіру</w:t>
            </w:r>
            <w:proofErr w:type="spellEnd"/>
            <w:r w:rsidRPr="00C0466D">
              <w:rPr>
                <w:rFonts w:ascii="Times New Roman" w:eastAsia="Calibri" w:hAnsi="Times New Roman"/>
                <w:lang w:eastAsia="ru-RU"/>
              </w:rPr>
              <w:t>.</w:t>
            </w:r>
          </w:p>
          <w:p w14:paraId="1767FFB3" w14:textId="77777777" w:rsidR="00407FCE" w:rsidRPr="00C0466D" w:rsidRDefault="00407FCE" w:rsidP="00C33712">
            <w:pPr>
              <w:tabs>
                <w:tab w:val="right" w:pos="2602"/>
              </w:tabs>
              <w:rPr>
                <w:rFonts w:ascii="Times New Roman" w:eastAsia="Calibri" w:hAnsi="Times New Roman"/>
                <w:lang w:eastAsia="ru-RU"/>
              </w:rPr>
            </w:pPr>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айқастырып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отыру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тұру</w:t>
            </w:r>
            <w:proofErr w:type="spellEnd"/>
            <w:r w:rsidRPr="00C0466D">
              <w:rPr>
                <w:rFonts w:ascii="Times New Roman" w:eastAsia="Calibri" w:hAnsi="Times New Roman"/>
                <w:lang w:eastAsia="ru-RU"/>
              </w:rPr>
              <w:t xml:space="preserve">. </w:t>
            </w:r>
          </w:p>
          <w:p w14:paraId="0BC9430F" w14:textId="77777777" w:rsidR="00407FCE" w:rsidRPr="00C0466D" w:rsidRDefault="00407FCE" w:rsidP="00C33712">
            <w:pPr>
              <w:tabs>
                <w:tab w:val="right" w:pos="2602"/>
              </w:tabs>
              <w:rPr>
                <w:rFonts w:ascii="Times New Roman" w:eastAsia="Calibri" w:hAnsi="Times New Roman"/>
                <w:b/>
                <w:lang w:eastAsia="ru-RU"/>
              </w:rPr>
            </w:pPr>
            <w:proofErr w:type="spellStart"/>
            <w:r w:rsidRPr="00C0466D">
              <w:rPr>
                <w:rFonts w:ascii="Times New Roman" w:eastAsia="Calibri" w:hAnsi="Times New Roman"/>
                <w:lang w:eastAsia="ru-RU"/>
              </w:rPr>
              <w:t>Тізерлеп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тұрып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еңкею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артқа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шалқаю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кезек</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бүгу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жазу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түсіру</w:t>
            </w:r>
            <w:proofErr w:type="spellEnd"/>
            <w:r w:rsidRPr="00C0466D">
              <w:rPr>
                <w:rFonts w:ascii="Times New Roman" w:eastAsia="Calibri" w:hAnsi="Times New Roman"/>
                <w:lang w:eastAsia="ru-RU"/>
              </w:rPr>
              <w:t xml:space="preserve">. </w:t>
            </w:r>
          </w:p>
          <w:p w14:paraId="431E3F6F" w14:textId="77777777" w:rsidR="00407FCE" w:rsidRPr="00C0466D" w:rsidRDefault="00407FCE" w:rsidP="00C33712">
            <w:pPr>
              <w:ind w:left="-15" w:right="7"/>
              <w:rPr>
                <w:rFonts w:ascii="Times New Roman" w:eastAsia="Calibri" w:hAnsi="Times New Roman"/>
                <w:b/>
                <w:lang w:eastAsia="ru-RU"/>
              </w:rPr>
            </w:pPr>
            <w:proofErr w:type="spellStart"/>
            <w:r w:rsidRPr="00C0466D">
              <w:rPr>
                <w:rFonts w:ascii="Times New Roman" w:eastAsia="Calibri" w:hAnsi="Times New Roman"/>
                <w:lang w:eastAsia="ru-RU"/>
              </w:rPr>
              <w:t>Аяқтың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ұшына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көтерілу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тұру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кезекпен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алдымен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өкшені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содан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кейін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ұшын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тарсылдату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Қатарынан</w:t>
            </w:r>
            <w:proofErr w:type="spellEnd"/>
            <w:r w:rsidRPr="00C0466D">
              <w:rPr>
                <w:rFonts w:ascii="Times New Roman" w:eastAsia="Calibri" w:hAnsi="Times New Roman"/>
                <w:lang w:eastAsia="ru-RU"/>
              </w:rPr>
              <w:t xml:space="preserve"> 4-5 </w:t>
            </w:r>
            <w:proofErr w:type="spellStart"/>
            <w:r w:rsidRPr="00C0466D">
              <w:rPr>
                <w:rFonts w:ascii="Times New Roman" w:eastAsia="Calibri" w:hAnsi="Times New Roman"/>
                <w:lang w:eastAsia="ru-RU"/>
              </w:rPr>
              <w:t>рет</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жартылай</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отыру</w:t>
            </w:r>
            <w:proofErr w:type="spellEnd"/>
            <w:r w:rsidRPr="00C0466D">
              <w:rPr>
                <w:rFonts w:ascii="Times New Roman" w:eastAsia="Calibri" w:hAnsi="Times New Roman"/>
                <w:lang w:eastAsia="ru-RU"/>
              </w:rPr>
              <w:t>.</w:t>
            </w:r>
          </w:p>
          <w:p w14:paraId="7A746CDF" w14:textId="77777777" w:rsidR="00407FCE" w:rsidRPr="00C0466D" w:rsidRDefault="00407FCE" w:rsidP="00C33712">
            <w:pPr>
              <w:tabs>
                <w:tab w:val="right" w:pos="2602"/>
              </w:tabs>
              <w:rPr>
                <w:rFonts w:ascii="Times New Roman" w:eastAsia="Calibri" w:hAnsi="Times New Roman"/>
                <w:b/>
                <w:lang w:val="kk-KZ" w:eastAsia="ru-RU"/>
              </w:rPr>
            </w:pPr>
            <w:proofErr w:type="spellStart"/>
            <w:r w:rsidRPr="00C0466D">
              <w:rPr>
                <w:rFonts w:ascii="Times New Roman" w:eastAsia="Calibri" w:hAnsi="Times New Roman"/>
                <w:lang w:eastAsia="ru-RU"/>
              </w:rPr>
              <w:t>Өкшемен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таяқтың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арқанның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үстінен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бір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қырымен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жүру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Түрегеліп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тұрып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бақайларымен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орамалдарды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тағы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басқа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ұсақ</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заттарды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іліп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басқа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орынға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ауыстыру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Тізені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бүгіп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кезек</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көтеру</w:t>
            </w:r>
            <w:proofErr w:type="spellEnd"/>
            <w:r w:rsidRPr="00C0466D">
              <w:rPr>
                <w:rFonts w:ascii="Times New Roman" w:eastAsia="Calibri" w:hAnsi="Times New Roman"/>
                <w:lang w:eastAsia="ru-RU"/>
              </w:rPr>
              <w:t>. (</w:t>
            </w:r>
            <w:r w:rsidRPr="00C0466D">
              <w:rPr>
                <w:rFonts w:ascii="Times New Roman" w:eastAsia="Calibri" w:hAnsi="Times New Roman"/>
                <w:b/>
                <w:lang w:val="kk-KZ" w:eastAsia="ru-RU"/>
              </w:rPr>
              <w:t>дене шынықтыру</w:t>
            </w:r>
            <w:r w:rsidRPr="00C0466D">
              <w:rPr>
                <w:rFonts w:ascii="Times New Roman" w:eastAsia="Calibri" w:hAnsi="Times New Roman"/>
                <w:b/>
                <w:lang w:eastAsia="ru-RU"/>
              </w:rPr>
              <w:t>)</w:t>
            </w:r>
          </w:p>
        </w:tc>
      </w:tr>
      <w:tr w:rsidR="00407FCE" w:rsidRPr="00845122" w14:paraId="01204468" w14:textId="77777777" w:rsidTr="00211216">
        <w:trPr>
          <w:trHeight w:val="536"/>
        </w:trPr>
        <w:tc>
          <w:tcPr>
            <w:tcW w:w="564" w:type="pct"/>
            <w:tcBorders>
              <w:top w:val="single" w:sz="4" w:space="0" w:color="000000"/>
              <w:left w:val="single" w:sz="4" w:space="0" w:color="000000"/>
              <w:bottom w:val="single" w:sz="4" w:space="0" w:color="000000"/>
              <w:right w:val="single" w:sz="4" w:space="0" w:color="000000"/>
            </w:tcBorders>
            <w:hideMark/>
          </w:tcPr>
          <w:p w14:paraId="0C20F8EC" w14:textId="77777777" w:rsidR="00407FCE" w:rsidRPr="00C0466D" w:rsidRDefault="00407FCE"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Таңғы</w:t>
            </w:r>
            <w:proofErr w:type="spellEnd"/>
            <w:r w:rsidRPr="00C0466D">
              <w:rPr>
                <w:rFonts w:ascii="Times New Roman" w:eastAsia="Calibri" w:hAnsi="Times New Roman"/>
                <w:lang w:eastAsia="ru-RU"/>
              </w:rPr>
              <w:t xml:space="preserve"> ас  </w:t>
            </w:r>
          </w:p>
        </w:tc>
        <w:tc>
          <w:tcPr>
            <w:tcW w:w="4436" w:type="pct"/>
            <w:gridSpan w:val="5"/>
            <w:tcBorders>
              <w:top w:val="single" w:sz="4" w:space="0" w:color="000000"/>
              <w:left w:val="single" w:sz="4" w:space="0" w:color="000000"/>
              <w:bottom w:val="single" w:sz="4" w:space="0" w:color="000000"/>
              <w:right w:val="single" w:sz="4" w:space="0" w:color="000000"/>
            </w:tcBorders>
            <w:hideMark/>
          </w:tcPr>
          <w:p w14:paraId="67FA1C65" w14:textId="35B53A6F" w:rsidR="00407FCE" w:rsidRPr="00C0466D" w:rsidRDefault="00407FCE" w:rsidP="00C33712">
            <w:pPr>
              <w:tabs>
                <w:tab w:val="right" w:pos="2602"/>
              </w:tabs>
              <w:rPr>
                <w:rFonts w:ascii="Times New Roman" w:eastAsia="Calibri" w:hAnsi="Times New Roman"/>
                <w:b/>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407FCE" w:rsidRPr="00C0466D" w14:paraId="0AA94CC2" w14:textId="77777777" w:rsidTr="00211216">
        <w:trPr>
          <w:trHeight w:val="404"/>
        </w:trPr>
        <w:tc>
          <w:tcPr>
            <w:tcW w:w="564" w:type="pct"/>
            <w:tcBorders>
              <w:top w:val="single" w:sz="4" w:space="0" w:color="000000"/>
              <w:left w:val="single" w:sz="4" w:space="0" w:color="000000"/>
              <w:bottom w:val="single" w:sz="4" w:space="0" w:color="000000"/>
              <w:right w:val="single" w:sz="4" w:space="0" w:color="000000"/>
            </w:tcBorders>
            <w:hideMark/>
          </w:tcPr>
          <w:p w14:paraId="4DED0AF8" w14:textId="77777777" w:rsidR="00407FCE" w:rsidRPr="00C0466D" w:rsidRDefault="00407FCE"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Ұйымдастырылған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ісәрекетке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842" w:type="pct"/>
            <w:tcBorders>
              <w:top w:val="single" w:sz="4" w:space="0" w:color="000000"/>
              <w:left w:val="single" w:sz="4" w:space="0" w:color="000000"/>
              <w:bottom w:val="single" w:sz="4" w:space="0" w:color="000000"/>
              <w:right w:val="single" w:sz="4" w:space="0" w:color="000000"/>
            </w:tcBorders>
          </w:tcPr>
          <w:p w14:paraId="19CAA6FC"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ақ-ақ-ақ        </w:t>
            </w:r>
          </w:p>
          <w:p w14:paraId="0E74DD27"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Астында болсын тақ!</w:t>
            </w:r>
          </w:p>
          <w:p w14:paraId="3454DF36"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Алла болсын жақ!</w:t>
            </w:r>
          </w:p>
          <w:p w14:paraId="3703DD61"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Басыңа қонсын бақ!</w:t>
            </w:r>
          </w:p>
          <w:p w14:paraId="2A50A602"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Атам маған жақ.</w:t>
            </w:r>
          </w:p>
          <w:p w14:paraId="72FD7769"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Гүлденіп кетті бақ</w:t>
            </w:r>
          </w:p>
          <w:p w14:paraId="00DAEB70"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Әжем маған жақ.</w:t>
            </w:r>
          </w:p>
          <w:p w14:paraId="6986D791"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Боларсың өркез сақ.</w:t>
            </w:r>
          </w:p>
          <w:p w14:paraId="7508B223"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Секіреді лақ.</w:t>
            </w:r>
          </w:p>
          <w:p w14:paraId="69A6D38F"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Шұнандайды лақ.</w:t>
            </w:r>
          </w:p>
          <w:p w14:paraId="400F160D"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Сылдырайды бұлақ Мақсаты:қазақ тіліне тән  қ, дыбыстарын жеке, сөз ішінде анық айтуға баулу.  </w:t>
            </w:r>
          </w:p>
          <w:p w14:paraId="1DCDC94A"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tc>
        <w:tc>
          <w:tcPr>
            <w:tcW w:w="897" w:type="pct"/>
            <w:tcBorders>
              <w:top w:val="single" w:sz="4" w:space="0" w:color="000000"/>
              <w:left w:val="single" w:sz="4" w:space="0" w:color="000000"/>
              <w:bottom w:val="single" w:sz="4" w:space="0" w:color="000000"/>
              <w:right w:val="single" w:sz="4" w:space="0" w:color="000000"/>
            </w:tcBorders>
            <w:hideMark/>
          </w:tcPr>
          <w:p w14:paraId="7AAFEA2E"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 xml:space="preserve">ЖАҢЫЛТПАШТАР </w:t>
            </w:r>
          </w:p>
          <w:p w14:paraId="49B7DFCB"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Мақсаты:қазақ тіліне тән  ө, дыбыстарын жеке, сөз ішінде анық айтуға баулу.  </w:t>
            </w:r>
          </w:p>
          <w:p w14:paraId="2E115CF8"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6B2850FC" w14:textId="77777777" w:rsidR="00407FCE" w:rsidRPr="00C0466D" w:rsidRDefault="00407FCE" w:rsidP="00C33712">
            <w:pPr>
              <w:ind w:left="5"/>
              <w:rPr>
                <w:rFonts w:ascii="Times New Roman" w:eastAsia="Calibri" w:hAnsi="Times New Roman"/>
                <w:lang w:val="kk-KZ" w:eastAsia="ru-RU"/>
              </w:rPr>
            </w:pPr>
          </w:p>
        </w:tc>
        <w:tc>
          <w:tcPr>
            <w:tcW w:w="940" w:type="pct"/>
            <w:tcBorders>
              <w:top w:val="single" w:sz="4" w:space="0" w:color="000000"/>
              <w:left w:val="single" w:sz="4" w:space="0" w:color="000000"/>
              <w:bottom w:val="single" w:sz="4" w:space="0" w:color="000000"/>
              <w:right w:val="single" w:sz="4" w:space="0" w:color="000000"/>
            </w:tcBorders>
          </w:tcPr>
          <w:p w14:paraId="04B7CAE9"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Дыбыстық жаттығу</w:t>
            </w:r>
          </w:p>
          <w:p w14:paraId="19F00DC3"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Мақсаты:қазақ тіліне тән  , ү, ұ, дыбыстарын жеке, сөз ішінде анық айтуға баулу.  </w:t>
            </w:r>
          </w:p>
          <w:p w14:paraId="294C9F66"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7B8BD050" w14:textId="77777777" w:rsidR="00407FCE" w:rsidRPr="00C0466D" w:rsidRDefault="00407FCE" w:rsidP="00C33712">
            <w:pPr>
              <w:ind w:left="5"/>
              <w:rPr>
                <w:rFonts w:ascii="Times New Roman" w:eastAsia="Calibri" w:hAnsi="Times New Roman"/>
                <w:lang w:val="kk-KZ" w:eastAsia="ru-RU"/>
              </w:rPr>
            </w:pPr>
          </w:p>
          <w:p w14:paraId="3DC3791C" w14:textId="77777777" w:rsidR="00407FCE" w:rsidRPr="00C0466D" w:rsidRDefault="00407FCE" w:rsidP="00C33712">
            <w:pPr>
              <w:ind w:left="5"/>
              <w:rPr>
                <w:rFonts w:ascii="Times New Roman" w:eastAsia="Calibri" w:hAnsi="Times New Roman"/>
                <w:lang w:val="kk-KZ" w:eastAsia="ru-RU"/>
              </w:rPr>
            </w:pPr>
          </w:p>
          <w:p w14:paraId="0F09FE51" w14:textId="77777777" w:rsidR="00407FCE" w:rsidRPr="00C0466D" w:rsidRDefault="00407FCE" w:rsidP="00C33712">
            <w:pPr>
              <w:ind w:left="5"/>
              <w:rPr>
                <w:rFonts w:ascii="Times New Roman" w:eastAsia="Calibri" w:hAnsi="Times New Roman"/>
                <w:lang w:val="kk-KZ" w:eastAsia="ru-RU"/>
              </w:rPr>
            </w:pPr>
          </w:p>
        </w:tc>
        <w:tc>
          <w:tcPr>
            <w:tcW w:w="867" w:type="pct"/>
            <w:tcBorders>
              <w:top w:val="single" w:sz="4" w:space="0" w:color="000000"/>
              <w:left w:val="single" w:sz="4" w:space="0" w:color="000000"/>
              <w:bottom w:val="single" w:sz="4" w:space="0" w:color="000000"/>
              <w:right w:val="single" w:sz="4" w:space="0" w:color="000000"/>
            </w:tcBorders>
          </w:tcPr>
          <w:p w14:paraId="0D6E266C"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 xml:space="preserve">ЖАҢЫЛТПАШТАР Мақсаты:қазақ тіліне тән  і,  дыбыстарын жеке, сөз ішінде анық айтуға баулу.  </w:t>
            </w:r>
          </w:p>
          <w:p w14:paraId="55C4AB2A"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74E7515B" w14:textId="77777777" w:rsidR="00407FCE" w:rsidRPr="00C0466D" w:rsidRDefault="00407FCE" w:rsidP="00C33712">
            <w:pPr>
              <w:ind w:left="5"/>
              <w:rPr>
                <w:rFonts w:ascii="Times New Roman" w:eastAsia="Calibri" w:hAnsi="Times New Roman"/>
                <w:lang w:val="kk-KZ" w:eastAsia="ru-RU"/>
              </w:rPr>
            </w:pPr>
          </w:p>
          <w:p w14:paraId="69290DDC" w14:textId="77777777" w:rsidR="00407FCE" w:rsidRPr="00C0466D" w:rsidRDefault="00407FCE" w:rsidP="00C33712">
            <w:pPr>
              <w:ind w:left="5"/>
              <w:rPr>
                <w:rFonts w:ascii="Times New Roman" w:eastAsia="Calibri" w:hAnsi="Times New Roman"/>
                <w:lang w:val="kk-KZ" w:eastAsia="ru-RU"/>
              </w:rPr>
            </w:pPr>
          </w:p>
        </w:tc>
        <w:tc>
          <w:tcPr>
            <w:tcW w:w="890" w:type="pct"/>
            <w:tcBorders>
              <w:top w:val="single" w:sz="4" w:space="0" w:color="000000"/>
              <w:left w:val="single" w:sz="4" w:space="0" w:color="000000"/>
              <w:bottom w:val="single" w:sz="4" w:space="0" w:color="000000"/>
              <w:right w:val="single" w:sz="4" w:space="0" w:color="000000"/>
            </w:tcBorders>
          </w:tcPr>
          <w:p w14:paraId="6705B039"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Д/О «Табиғат көркі»</w:t>
            </w:r>
          </w:p>
          <w:p w14:paraId="60466BD9"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Мақсаты:қазақ тіліне тән  ғ дыбыстарын жеке, сөз ішінде анық айтуға баулу.  </w:t>
            </w:r>
          </w:p>
          <w:p w14:paraId="08A44851"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2176EECB" w14:textId="77777777" w:rsidR="00407FCE" w:rsidRPr="00C0466D" w:rsidRDefault="00407FCE" w:rsidP="00C33712">
            <w:pPr>
              <w:ind w:left="5"/>
              <w:rPr>
                <w:rFonts w:ascii="Times New Roman" w:eastAsia="Calibri" w:hAnsi="Times New Roman"/>
                <w:lang w:val="kk-KZ" w:eastAsia="ru-RU"/>
              </w:rPr>
            </w:pPr>
          </w:p>
          <w:p w14:paraId="6AB3B165" w14:textId="77777777" w:rsidR="00407FCE" w:rsidRPr="00C0466D" w:rsidRDefault="00407FCE" w:rsidP="00C33712">
            <w:pPr>
              <w:ind w:left="5"/>
              <w:rPr>
                <w:rFonts w:ascii="Times New Roman" w:eastAsia="Calibri" w:hAnsi="Times New Roman"/>
                <w:lang w:val="kk-KZ" w:eastAsia="ru-RU"/>
              </w:rPr>
            </w:pPr>
          </w:p>
        </w:tc>
      </w:tr>
      <w:tr w:rsidR="00407FCE" w:rsidRPr="00845122" w14:paraId="4182C918" w14:textId="77777777" w:rsidTr="00211216">
        <w:trPr>
          <w:trHeight w:val="537"/>
        </w:trPr>
        <w:tc>
          <w:tcPr>
            <w:tcW w:w="564" w:type="pct"/>
            <w:tcBorders>
              <w:top w:val="single" w:sz="4" w:space="0" w:color="000000"/>
              <w:left w:val="single" w:sz="4" w:space="0" w:color="000000"/>
              <w:bottom w:val="single" w:sz="4" w:space="0" w:color="000000"/>
              <w:right w:val="single" w:sz="4" w:space="0" w:color="000000"/>
            </w:tcBorders>
            <w:hideMark/>
          </w:tcPr>
          <w:p w14:paraId="1BF25285" w14:textId="77777777" w:rsidR="00407FCE" w:rsidRPr="00C0466D" w:rsidRDefault="00407FCE" w:rsidP="00C33712">
            <w:pPr>
              <w:ind w:left="5"/>
              <w:rPr>
                <w:rFonts w:ascii="Times New Roman" w:eastAsia="Calibri" w:hAnsi="Times New Roman"/>
                <w:lang w:eastAsia="ru-RU"/>
              </w:rPr>
            </w:pPr>
            <w:r w:rsidRPr="00C0466D">
              <w:rPr>
                <w:rFonts w:ascii="Times New Roman" w:eastAsia="Calibri" w:hAnsi="Times New Roman"/>
                <w:lang w:eastAsia="ru-RU"/>
              </w:rPr>
              <w:lastRenderedPageBreak/>
              <w:t>Б</w:t>
            </w:r>
            <w:r w:rsidRPr="00C0466D">
              <w:rPr>
                <w:rFonts w:ascii="Times New Roman" w:eastAsia="Calibri" w:hAnsi="Times New Roman"/>
                <w:lang w:val="kk-KZ" w:eastAsia="ru-RU"/>
              </w:rPr>
              <w:t>БҰ</w:t>
            </w:r>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кестесі</w:t>
            </w:r>
            <w:proofErr w:type="spellEnd"/>
            <w:r w:rsidRPr="00C0466D">
              <w:rPr>
                <w:rFonts w:ascii="Times New Roman" w:eastAsia="Calibri" w:hAnsi="Times New Roman"/>
                <w:lang w:eastAsia="ru-RU"/>
              </w:rPr>
              <w:t xml:space="preserve"> </w:t>
            </w:r>
            <w:r w:rsidRPr="00C0466D">
              <w:rPr>
                <w:rFonts w:ascii="Times New Roman" w:eastAsia="Calibri" w:hAnsi="Times New Roman"/>
                <w:lang w:val="kk-KZ" w:eastAsia="ru-RU"/>
              </w:rPr>
              <w:t>б</w:t>
            </w:r>
            <w:proofErr w:type="spellStart"/>
            <w:r w:rsidRPr="00C0466D">
              <w:rPr>
                <w:rFonts w:ascii="Times New Roman" w:eastAsia="Calibri" w:hAnsi="Times New Roman"/>
                <w:lang w:eastAsia="ru-RU"/>
              </w:rPr>
              <w:t>ойынша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ұйымдастырылған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ісәрекет</w:t>
            </w:r>
            <w:proofErr w:type="spellEnd"/>
            <w:r w:rsidRPr="00C0466D">
              <w:rPr>
                <w:rFonts w:ascii="Times New Roman" w:eastAsia="Calibri" w:hAnsi="Times New Roman"/>
                <w:lang w:eastAsia="ru-RU"/>
              </w:rPr>
              <w:t xml:space="preserve">  </w:t>
            </w:r>
          </w:p>
        </w:tc>
        <w:tc>
          <w:tcPr>
            <w:tcW w:w="842" w:type="pct"/>
            <w:tcBorders>
              <w:top w:val="single" w:sz="4" w:space="0" w:color="000000"/>
              <w:left w:val="single" w:sz="4" w:space="0" w:color="000000"/>
              <w:bottom w:val="single" w:sz="4" w:space="0" w:color="000000"/>
              <w:right w:val="single" w:sz="4" w:space="0" w:color="000000"/>
            </w:tcBorders>
          </w:tcPr>
          <w:p w14:paraId="3A5479F4" w14:textId="77777777" w:rsidR="00407FCE" w:rsidRPr="00C0466D" w:rsidRDefault="00407FCE" w:rsidP="00C33712">
            <w:pPr>
              <w:widowControl w:val="0"/>
              <w:rPr>
                <w:rFonts w:ascii="Times New Roman" w:hAnsi="Times New Roman"/>
                <w:b/>
              </w:rPr>
            </w:pPr>
            <w:r w:rsidRPr="00C0466D">
              <w:rPr>
                <w:rFonts w:ascii="Times New Roman" w:hAnsi="Times New Roman"/>
                <w:b/>
              </w:rPr>
              <w:t>Музыка</w:t>
            </w:r>
          </w:p>
          <w:p w14:paraId="55D763F9" w14:textId="77777777" w:rsidR="00407FCE" w:rsidRPr="00C0466D" w:rsidRDefault="00407FCE" w:rsidP="00C33712">
            <w:pPr>
              <w:widowControl w:val="0"/>
              <w:rPr>
                <w:rFonts w:ascii="Times New Roman" w:hAnsi="Times New Roman"/>
              </w:rPr>
            </w:pPr>
            <w:r w:rsidRPr="00C0466D">
              <w:rPr>
                <w:rFonts w:ascii="Times New Roman" w:hAnsi="Times New Roman"/>
              </w:rPr>
              <w:t>"</w:t>
            </w:r>
            <w:proofErr w:type="spellStart"/>
            <w:r w:rsidRPr="00C0466D">
              <w:rPr>
                <w:rFonts w:ascii="Times New Roman" w:hAnsi="Times New Roman"/>
              </w:rPr>
              <w:t>Күз</w:t>
            </w:r>
            <w:proofErr w:type="spellEnd"/>
            <w:r w:rsidRPr="00C0466D">
              <w:rPr>
                <w:rFonts w:ascii="Times New Roman" w:hAnsi="Times New Roman"/>
              </w:rPr>
              <w:t xml:space="preserve"> </w:t>
            </w:r>
            <w:proofErr w:type="spellStart"/>
            <w:r w:rsidRPr="00C0466D">
              <w:rPr>
                <w:rFonts w:ascii="Times New Roman" w:hAnsi="Times New Roman"/>
              </w:rPr>
              <w:t>желі</w:t>
            </w:r>
            <w:proofErr w:type="spellEnd"/>
            <w:r w:rsidRPr="00C0466D">
              <w:rPr>
                <w:rFonts w:ascii="Times New Roman" w:hAnsi="Times New Roman"/>
              </w:rPr>
              <w:t>".</w:t>
            </w:r>
          </w:p>
          <w:p w14:paraId="43233B99" w14:textId="77777777" w:rsidR="00407FCE" w:rsidRPr="00C0466D" w:rsidRDefault="00407FCE" w:rsidP="00C33712">
            <w:pPr>
              <w:widowControl w:val="0"/>
              <w:rPr>
                <w:rFonts w:ascii="Times New Roman" w:hAnsi="Times New Roman"/>
                <w:lang w:eastAsia="zh-CN"/>
              </w:rPr>
            </w:pPr>
            <w:proofErr w:type="spellStart"/>
            <w:r w:rsidRPr="00C0466D">
              <w:rPr>
                <w:rFonts w:ascii="Times New Roman" w:hAnsi="Times New Roman"/>
              </w:rPr>
              <w:t>Балалардың</w:t>
            </w:r>
            <w:proofErr w:type="spellEnd"/>
            <w:r w:rsidRPr="00C0466D">
              <w:rPr>
                <w:rFonts w:ascii="Times New Roman" w:hAnsi="Times New Roman"/>
              </w:rPr>
              <w:t xml:space="preserve"> </w:t>
            </w:r>
            <w:proofErr w:type="spellStart"/>
            <w:r w:rsidRPr="00C0466D">
              <w:rPr>
                <w:rFonts w:ascii="Times New Roman" w:hAnsi="Times New Roman"/>
              </w:rPr>
              <w:t>әуенге</w:t>
            </w:r>
            <w:proofErr w:type="spellEnd"/>
            <w:r w:rsidRPr="00C0466D">
              <w:rPr>
                <w:rFonts w:ascii="Times New Roman" w:hAnsi="Times New Roman"/>
              </w:rPr>
              <w:t xml:space="preserve"> </w:t>
            </w:r>
            <w:proofErr w:type="spellStart"/>
            <w:r w:rsidRPr="00C0466D">
              <w:rPr>
                <w:rFonts w:ascii="Times New Roman" w:hAnsi="Times New Roman"/>
              </w:rPr>
              <w:t>деген</w:t>
            </w:r>
            <w:proofErr w:type="spellEnd"/>
            <w:r w:rsidRPr="00C0466D">
              <w:rPr>
                <w:rFonts w:ascii="Times New Roman" w:hAnsi="Times New Roman"/>
              </w:rPr>
              <w:t xml:space="preserve"> </w:t>
            </w:r>
            <w:proofErr w:type="spellStart"/>
            <w:r w:rsidRPr="00C0466D">
              <w:rPr>
                <w:rFonts w:ascii="Times New Roman" w:hAnsi="Times New Roman"/>
              </w:rPr>
              <w:t>ықыласын</w:t>
            </w:r>
            <w:proofErr w:type="spellEnd"/>
            <w:r w:rsidRPr="00C0466D">
              <w:rPr>
                <w:rFonts w:ascii="Times New Roman" w:hAnsi="Times New Roman"/>
              </w:rPr>
              <w:t xml:space="preserve"> </w:t>
            </w:r>
            <w:proofErr w:type="spellStart"/>
            <w:r w:rsidRPr="00C0466D">
              <w:rPr>
                <w:rFonts w:ascii="Times New Roman" w:hAnsi="Times New Roman"/>
              </w:rPr>
              <w:t>арттыра</w:t>
            </w:r>
            <w:proofErr w:type="spellEnd"/>
            <w:r w:rsidRPr="00C0466D">
              <w:rPr>
                <w:rFonts w:ascii="Times New Roman" w:hAnsi="Times New Roman"/>
              </w:rPr>
              <w:t xml:space="preserve"> </w:t>
            </w:r>
            <w:proofErr w:type="spellStart"/>
            <w:r w:rsidRPr="00C0466D">
              <w:rPr>
                <w:rFonts w:ascii="Times New Roman" w:hAnsi="Times New Roman"/>
              </w:rPr>
              <w:t>отырып</w:t>
            </w:r>
            <w:proofErr w:type="spellEnd"/>
            <w:r w:rsidRPr="00C0466D">
              <w:rPr>
                <w:rFonts w:ascii="Times New Roman" w:hAnsi="Times New Roman"/>
              </w:rPr>
              <w:t xml:space="preserve">, </w:t>
            </w:r>
            <w:proofErr w:type="spellStart"/>
            <w:r w:rsidRPr="00C0466D">
              <w:rPr>
                <w:rFonts w:ascii="Times New Roman" w:hAnsi="Times New Roman"/>
              </w:rPr>
              <w:t>әнді</w:t>
            </w:r>
            <w:proofErr w:type="spellEnd"/>
            <w:r w:rsidRPr="00C0466D">
              <w:rPr>
                <w:rFonts w:ascii="Times New Roman" w:hAnsi="Times New Roman"/>
              </w:rPr>
              <w:t xml:space="preserve"> </w:t>
            </w:r>
            <w:proofErr w:type="spellStart"/>
            <w:r w:rsidRPr="00C0466D">
              <w:rPr>
                <w:rFonts w:ascii="Times New Roman" w:hAnsi="Times New Roman"/>
              </w:rPr>
              <w:t>тыңдауда</w:t>
            </w:r>
            <w:proofErr w:type="spellEnd"/>
            <w:r w:rsidRPr="00C0466D">
              <w:rPr>
                <w:rFonts w:ascii="Times New Roman" w:hAnsi="Times New Roman"/>
              </w:rPr>
              <w:t xml:space="preserve"> </w:t>
            </w:r>
            <w:proofErr w:type="spellStart"/>
            <w:r w:rsidRPr="00C0466D">
              <w:rPr>
                <w:rFonts w:ascii="Times New Roman" w:hAnsi="Times New Roman"/>
              </w:rPr>
              <w:t>сөздік</w:t>
            </w:r>
            <w:proofErr w:type="spellEnd"/>
            <w:r w:rsidRPr="00C0466D">
              <w:rPr>
                <w:rFonts w:ascii="Times New Roman" w:hAnsi="Times New Roman"/>
              </w:rPr>
              <w:t xml:space="preserve"> </w:t>
            </w:r>
            <w:proofErr w:type="spellStart"/>
            <w:r w:rsidRPr="00C0466D">
              <w:rPr>
                <w:rFonts w:ascii="Times New Roman" w:hAnsi="Times New Roman"/>
              </w:rPr>
              <w:t>мазмұнын</w:t>
            </w:r>
            <w:proofErr w:type="spellEnd"/>
            <w:r w:rsidRPr="00C0466D">
              <w:rPr>
                <w:rFonts w:ascii="Times New Roman" w:hAnsi="Times New Roman"/>
              </w:rPr>
              <w:t xml:space="preserve"> </w:t>
            </w:r>
            <w:proofErr w:type="spellStart"/>
            <w:r w:rsidRPr="00C0466D">
              <w:rPr>
                <w:rFonts w:ascii="Times New Roman" w:hAnsi="Times New Roman"/>
              </w:rPr>
              <w:t>түсіне</w:t>
            </w:r>
            <w:proofErr w:type="spellEnd"/>
            <w:r w:rsidRPr="00C0466D">
              <w:rPr>
                <w:rFonts w:ascii="Times New Roman" w:hAnsi="Times New Roman"/>
              </w:rPr>
              <w:t xml:space="preserve"> </w:t>
            </w:r>
            <w:proofErr w:type="spellStart"/>
            <w:r w:rsidRPr="00C0466D">
              <w:rPr>
                <w:rFonts w:ascii="Times New Roman" w:hAnsi="Times New Roman"/>
              </w:rPr>
              <w:t>білу</w:t>
            </w:r>
            <w:proofErr w:type="spellEnd"/>
            <w:r w:rsidRPr="00C0466D">
              <w:rPr>
                <w:rFonts w:ascii="Times New Roman" w:hAnsi="Times New Roman"/>
              </w:rPr>
              <w:t xml:space="preserve"> </w:t>
            </w:r>
            <w:proofErr w:type="spellStart"/>
            <w:r w:rsidRPr="00C0466D">
              <w:rPr>
                <w:rFonts w:ascii="Times New Roman" w:hAnsi="Times New Roman"/>
              </w:rPr>
              <w:t>қабілетін</w:t>
            </w:r>
            <w:proofErr w:type="spellEnd"/>
            <w:r w:rsidRPr="00C0466D">
              <w:rPr>
                <w:rFonts w:ascii="Times New Roman" w:hAnsi="Times New Roman"/>
              </w:rPr>
              <w:t xml:space="preserve"> </w:t>
            </w:r>
            <w:proofErr w:type="spellStart"/>
            <w:r w:rsidRPr="00C0466D">
              <w:rPr>
                <w:rFonts w:ascii="Times New Roman" w:hAnsi="Times New Roman"/>
              </w:rPr>
              <w:t>қалыптастыру</w:t>
            </w:r>
            <w:proofErr w:type="spellEnd"/>
            <w:r w:rsidRPr="00C0466D">
              <w:rPr>
                <w:rFonts w:ascii="Times New Roman" w:hAnsi="Times New Roman"/>
              </w:rPr>
              <w:t xml:space="preserve">; </w:t>
            </w:r>
            <w:proofErr w:type="spellStart"/>
            <w:r w:rsidRPr="00C0466D">
              <w:rPr>
                <w:rFonts w:ascii="Times New Roman" w:hAnsi="Times New Roman"/>
              </w:rPr>
              <w:t>музыкалық</w:t>
            </w:r>
            <w:proofErr w:type="spellEnd"/>
            <w:r w:rsidRPr="00C0466D">
              <w:rPr>
                <w:rFonts w:ascii="Times New Roman" w:hAnsi="Times New Roman"/>
              </w:rPr>
              <w:t xml:space="preserve"> </w:t>
            </w:r>
            <w:proofErr w:type="spellStart"/>
            <w:r w:rsidRPr="00C0466D">
              <w:rPr>
                <w:rFonts w:ascii="Times New Roman" w:hAnsi="Times New Roman"/>
              </w:rPr>
              <w:t>жетекшіге</w:t>
            </w:r>
            <w:proofErr w:type="spellEnd"/>
            <w:r w:rsidRPr="00C0466D">
              <w:rPr>
                <w:rFonts w:ascii="Times New Roman" w:hAnsi="Times New Roman"/>
              </w:rPr>
              <w:t xml:space="preserve"> </w:t>
            </w:r>
            <w:proofErr w:type="spellStart"/>
            <w:r w:rsidRPr="00C0466D">
              <w:rPr>
                <w:rFonts w:ascii="Times New Roman" w:hAnsi="Times New Roman"/>
              </w:rPr>
              <w:t>ілесе</w:t>
            </w:r>
            <w:proofErr w:type="spellEnd"/>
            <w:r w:rsidRPr="00C0466D">
              <w:rPr>
                <w:rFonts w:ascii="Times New Roman" w:hAnsi="Times New Roman"/>
              </w:rPr>
              <w:t xml:space="preserve"> </w:t>
            </w:r>
            <w:proofErr w:type="spellStart"/>
            <w:r w:rsidRPr="00C0466D">
              <w:rPr>
                <w:rFonts w:ascii="Times New Roman" w:hAnsi="Times New Roman"/>
              </w:rPr>
              <w:t>ән</w:t>
            </w:r>
            <w:proofErr w:type="spellEnd"/>
            <w:r w:rsidRPr="00C0466D">
              <w:rPr>
                <w:rFonts w:ascii="Times New Roman" w:hAnsi="Times New Roman"/>
              </w:rPr>
              <w:t xml:space="preserve"> </w:t>
            </w:r>
            <w:proofErr w:type="spellStart"/>
            <w:r w:rsidRPr="00C0466D">
              <w:rPr>
                <w:rFonts w:ascii="Times New Roman" w:hAnsi="Times New Roman"/>
              </w:rPr>
              <w:t>айту</w:t>
            </w:r>
            <w:proofErr w:type="spellEnd"/>
            <w:r w:rsidRPr="00C0466D">
              <w:rPr>
                <w:rFonts w:ascii="Times New Roman" w:hAnsi="Times New Roman"/>
              </w:rPr>
              <w:t xml:space="preserve"> </w:t>
            </w:r>
            <w:proofErr w:type="spellStart"/>
            <w:r w:rsidRPr="00C0466D">
              <w:rPr>
                <w:rFonts w:ascii="Times New Roman" w:hAnsi="Times New Roman"/>
              </w:rPr>
              <w:t>қабілетін</w:t>
            </w:r>
            <w:proofErr w:type="spellEnd"/>
            <w:r w:rsidRPr="00C0466D">
              <w:rPr>
                <w:rFonts w:ascii="Times New Roman" w:hAnsi="Times New Roman"/>
              </w:rPr>
              <w:t xml:space="preserve"> </w:t>
            </w:r>
            <w:proofErr w:type="spellStart"/>
            <w:r w:rsidRPr="00C0466D">
              <w:rPr>
                <w:rFonts w:ascii="Times New Roman" w:hAnsi="Times New Roman"/>
              </w:rPr>
              <w:t>дамыту</w:t>
            </w:r>
            <w:proofErr w:type="spellEnd"/>
            <w:r w:rsidRPr="00C0466D">
              <w:rPr>
                <w:rFonts w:ascii="Times New Roman" w:hAnsi="Times New Roman"/>
              </w:rPr>
              <w:t xml:space="preserve">; </w:t>
            </w:r>
            <w:proofErr w:type="spellStart"/>
            <w:r w:rsidRPr="00C0466D">
              <w:rPr>
                <w:rFonts w:ascii="Times New Roman" w:hAnsi="Times New Roman"/>
              </w:rPr>
              <w:t>оқу</w:t>
            </w:r>
            <w:proofErr w:type="spellEnd"/>
            <w:r w:rsidRPr="00C0466D">
              <w:rPr>
                <w:rFonts w:ascii="Times New Roman" w:hAnsi="Times New Roman"/>
              </w:rPr>
              <w:t xml:space="preserve"> </w:t>
            </w:r>
            <w:proofErr w:type="spellStart"/>
            <w:r w:rsidRPr="00C0466D">
              <w:rPr>
                <w:rFonts w:ascii="Times New Roman" w:hAnsi="Times New Roman"/>
              </w:rPr>
              <w:t>қызметін</w:t>
            </w:r>
            <w:proofErr w:type="spellEnd"/>
            <w:r w:rsidRPr="00C0466D">
              <w:rPr>
                <w:rFonts w:ascii="Times New Roman" w:hAnsi="Times New Roman"/>
              </w:rPr>
              <w:t xml:space="preserve"> </w:t>
            </w:r>
            <w:proofErr w:type="spellStart"/>
            <w:r w:rsidRPr="00C0466D">
              <w:rPr>
                <w:rFonts w:ascii="Times New Roman" w:hAnsi="Times New Roman"/>
              </w:rPr>
              <w:t>пысықтау</w:t>
            </w:r>
            <w:proofErr w:type="spellEnd"/>
            <w:r w:rsidRPr="00C0466D">
              <w:rPr>
                <w:rFonts w:ascii="Times New Roman" w:hAnsi="Times New Roman"/>
              </w:rPr>
              <w:t>.</w:t>
            </w:r>
          </w:p>
        </w:tc>
        <w:tc>
          <w:tcPr>
            <w:tcW w:w="897" w:type="pct"/>
            <w:tcBorders>
              <w:top w:val="single" w:sz="4" w:space="0" w:color="000000"/>
              <w:left w:val="single" w:sz="4" w:space="0" w:color="000000"/>
              <w:bottom w:val="single" w:sz="4" w:space="0" w:color="000000"/>
              <w:right w:val="single" w:sz="4" w:space="0" w:color="000000"/>
            </w:tcBorders>
          </w:tcPr>
          <w:p w14:paraId="39B224E3" w14:textId="77777777" w:rsidR="00407FCE" w:rsidRPr="00C0466D" w:rsidRDefault="00407FCE" w:rsidP="00C33712">
            <w:pPr>
              <w:widowControl w:val="0"/>
              <w:rPr>
                <w:rFonts w:ascii="Times New Roman" w:hAnsi="Times New Roman"/>
                <w:b/>
              </w:rPr>
            </w:pPr>
            <w:r w:rsidRPr="00C0466D">
              <w:rPr>
                <w:rFonts w:ascii="Times New Roman" w:hAnsi="Times New Roman"/>
                <w:b/>
              </w:rPr>
              <w:t xml:space="preserve">Дене </w:t>
            </w:r>
            <w:proofErr w:type="spellStart"/>
            <w:r w:rsidRPr="00C0466D">
              <w:rPr>
                <w:rFonts w:ascii="Times New Roman" w:hAnsi="Times New Roman"/>
                <w:b/>
              </w:rPr>
              <w:t>шынықтыру</w:t>
            </w:r>
            <w:proofErr w:type="spellEnd"/>
          </w:p>
          <w:p w14:paraId="023DFD2C" w14:textId="77777777" w:rsidR="00407FCE" w:rsidRPr="00C0466D" w:rsidRDefault="00407FCE" w:rsidP="00C33712">
            <w:pPr>
              <w:widowControl w:val="0"/>
              <w:rPr>
                <w:rFonts w:ascii="Times New Roman" w:hAnsi="Times New Roman"/>
              </w:rPr>
            </w:pPr>
            <w:r w:rsidRPr="00C0466D">
              <w:rPr>
                <w:rFonts w:ascii="Times New Roman" w:hAnsi="Times New Roman"/>
              </w:rPr>
              <w:t xml:space="preserve">"Пингвин </w:t>
            </w:r>
            <w:proofErr w:type="spellStart"/>
            <w:r w:rsidRPr="00C0466D">
              <w:rPr>
                <w:rFonts w:ascii="Times New Roman" w:hAnsi="Times New Roman"/>
              </w:rPr>
              <w:t>сияқты</w:t>
            </w:r>
            <w:proofErr w:type="spellEnd"/>
            <w:r w:rsidRPr="00C0466D">
              <w:rPr>
                <w:rFonts w:ascii="Times New Roman" w:hAnsi="Times New Roman"/>
              </w:rPr>
              <w:t xml:space="preserve"> </w:t>
            </w:r>
            <w:proofErr w:type="spellStart"/>
            <w:r w:rsidRPr="00C0466D">
              <w:rPr>
                <w:rFonts w:ascii="Times New Roman" w:hAnsi="Times New Roman"/>
              </w:rPr>
              <w:t>секіру</w:t>
            </w:r>
            <w:proofErr w:type="spellEnd"/>
            <w:r w:rsidRPr="00C0466D">
              <w:rPr>
                <w:rFonts w:ascii="Times New Roman" w:hAnsi="Times New Roman"/>
              </w:rPr>
              <w:t>".</w:t>
            </w:r>
          </w:p>
          <w:p w14:paraId="1F263942" w14:textId="77777777" w:rsidR="00407FCE" w:rsidRPr="00C0466D" w:rsidRDefault="00407FCE" w:rsidP="00C33712">
            <w:pPr>
              <w:widowControl w:val="0"/>
              <w:rPr>
                <w:rFonts w:ascii="Times New Roman" w:hAnsi="Times New Roman"/>
                <w:lang w:val="kk-KZ"/>
              </w:rPr>
            </w:pPr>
            <w:proofErr w:type="spellStart"/>
            <w:r w:rsidRPr="00C0466D">
              <w:rPr>
                <w:rFonts w:ascii="Times New Roman" w:hAnsi="Times New Roman"/>
              </w:rPr>
              <w:t>Мақсат-міндеттері</w:t>
            </w:r>
            <w:proofErr w:type="spellEnd"/>
            <w:r w:rsidRPr="00C0466D">
              <w:rPr>
                <w:rFonts w:ascii="Times New Roman" w:hAnsi="Times New Roman"/>
              </w:rPr>
              <w:t xml:space="preserve">. </w:t>
            </w:r>
            <w:proofErr w:type="spellStart"/>
            <w:r w:rsidRPr="00C0466D">
              <w:rPr>
                <w:rFonts w:ascii="Times New Roman" w:hAnsi="Times New Roman"/>
              </w:rPr>
              <w:t>Құм</w:t>
            </w:r>
            <w:proofErr w:type="spellEnd"/>
            <w:r w:rsidRPr="00C0466D">
              <w:rPr>
                <w:rFonts w:ascii="Times New Roman" w:hAnsi="Times New Roman"/>
              </w:rPr>
              <w:t xml:space="preserve"> </w:t>
            </w:r>
            <w:proofErr w:type="spellStart"/>
            <w:r w:rsidRPr="00C0466D">
              <w:rPr>
                <w:rFonts w:ascii="Times New Roman" w:hAnsi="Times New Roman"/>
              </w:rPr>
              <w:t>салынған</w:t>
            </w:r>
            <w:proofErr w:type="spellEnd"/>
            <w:r w:rsidRPr="00C0466D">
              <w:rPr>
                <w:rFonts w:ascii="Times New Roman" w:hAnsi="Times New Roman"/>
              </w:rPr>
              <w:t xml:space="preserve"> </w:t>
            </w:r>
            <w:proofErr w:type="spellStart"/>
            <w:r w:rsidRPr="00C0466D">
              <w:rPr>
                <w:rFonts w:ascii="Times New Roman" w:hAnsi="Times New Roman"/>
              </w:rPr>
              <w:t>қапты</w:t>
            </w:r>
            <w:proofErr w:type="spellEnd"/>
            <w:r w:rsidRPr="00C0466D">
              <w:rPr>
                <w:rFonts w:ascii="Times New Roman" w:hAnsi="Times New Roman"/>
              </w:rPr>
              <w:t xml:space="preserve"> </w:t>
            </w:r>
            <w:proofErr w:type="spellStart"/>
            <w:r w:rsidRPr="00C0466D">
              <w:rPr>
                <w:rFonts w:ascii="Times New Roman" w:hAnsi="Times New Roman"/>
              </w:rPr>
              <w:t>басына</w:t>
            </w:r>
            <w:proofErr w:type="spellEnd"/>
            <w:r w:rsidRPr="00C0466D">
              <w:rPr>
                <w:rFonts w:ascii="Times New Roman" w:hAnsi="Times New Roman"/>
              </w:rPr>
              <w:t xml:space="preserve"> </w:t>
            </w:r>
            <w:proofErr w:type="spellStart"/>
            <w:r w:rsidRPr="00C0466D">
              <w:rPr>
                <w:rFonts w:ascii="Times New Roman" w:hAnsi="Times New Roman"/>
              </w:rPr>
              <w:t>қойып</w:t>
            </w:r>
            <w:proofErr w:type="spellEnd"/>
            <w:r w:rsidRPr="00C0466D">
              <w:rPr>
                <w:rFonts w:ascii="Times New Roman" w:hAnsi="Times New Roman"/>
              </w:rPr>
              <w:t xml:space="preserve">, </w:t>
            </w:r>
            <w:proofErr w:type="spellStart"/>
            <w:r w:rsidRPr="00C0466D">
              <w:rPr>
                <w:rFonts w:ascii="Times New Roman" w:hAnsi="Times New Roman"/>
              </w:rPr>
              <w:t>текшелерден</w:t>
            </w:r>
            <w:proofErr w:type="spellEnd"/>
            <w:r w:rsidRPr="00C0466D">
              <w:rPr>
                <w:rFonts w:ascii="Times New Roman" w:hAnsi="Times New Roman"/>
              </w:rPr>
              <w:t xml:space="preserve"> </w:t>
            </w:r>
            <w:proofErr w:type="spellStart"/>
            <w:r w:rsidRPr="00C0466D">
              <w:rPr>
                <w:rFonts w:ascii="Times New Roman" w:hAnsi="Times New Roman"/>
              </w:rPr>
              <w:t>аттап</w:t>
            </w:r>
            <w:proofErr w:type="spellEnd"/>
            <w:r w:rsidRPr="00C0466D">
              <w:rPr>
                <w:rFonts w:ascii="Times New Roman" w:hAnsi="Times New Roman"/>
              </w:rPr>
              <w:t xml:space="preserve"> </w:t>
            </w:r>
            <w:proofErr w:type="spellStart"/>
            <w:r w:rsidRPr="00C0466D">
              <w:rPr>
                <w:rFonts w:ascii="Times New Roman" w:hAnsi="Times New Roman"/>
              </w:rPr>
              <w:t>өту</w:t>
            </w:r>
            <w:proofErr w:type="spellEnd"/>
            <w:r w:rsidRPr="00C0466D">
              <w:rPr>
                <w:rFonts w:ascii="Times New Roman" w:hAnsi="Times New Roman"/>
              </w:rPr>
              <w:t xml:space="preserve"> </w:t>
            </w:r>
            <w:proofErr w:type="spellStart"/>
            <w:r w:rsidRPr="00C0466D">
              <w:rPr>
                <w:rFonts w:ascii="Times New Roman" w:hAnsi="Times New Roman"/>
              </w:rPr>
              <w:t>және</w:t>
            </w:r>
            <w:proofErr w:type="spellEnd"/>
            <w:r w:rsidRPr="00C0466D">
              <w:rPr>
                <w:rFonts w:ascii="Times New Roman" w:hAnsi="Times New Roman"/>
              </w:rPr>
              <w:t xml:space="preserve"> </w:t>
            </w:r>
            <w:proofErr w:type="spellStart"/>
            <w:r w:rsidRPr="00C0466D">
              <w:rPr>
                <w:rFonts w:ascii="Times New Roman" w:hAnsi="Times New Roman"/>
              </w:rPr>
              <w:t>құм</w:t>
            </w:r>
            <w:proofErr w:type="spellEnd"/>
            <w:r w:rsidRPr="00C0466D">
              <w:rPr>
                <w:rFonts w:ascii="Times New Roman" w:hAnsi="Times New Roman"/>
              </w:rPr>
              <w:t xml:space="preserve"> </w:t>
            </w:r>
            <w:proofErr w:type="spellStart"/>
            <w:r w:rsidRPr="00C0466D">
              <w:rPr>
                <w:rFonts w:ascii="Times New Roman" w:hAnsi="Times New Roman"/>
              </w:rPr>
              <w:t>салынған</w:t>
            </w:r>
            <w:proofErr w:type="spellEnd"/>
            <w:r w:rsidRPr="00C0466D">
              <w:rPr>
                <w:rFonts w:ascii="Times New Roman" w:hAnsi="Times New Roman"/>
              </w:rPr>
              <w:t xml:space="preserve"> </w:t>
            </w:r>
            <w:proofErr w:type="spellStart"/>
            <w:r w:rsidRPr="00C0466D">
              <w:rPr>
                <w:rFonts w:ascii="Times New Roman" w:hAnsi="Times New Roman"/>
              </w:rPr>
              <w:t>қапты</w:t>
            </w:r>
            <w:proofErr w:type="spellEnd"/>
            <w:r w:rsidRPr="00C0466D">
              <w:rPr>
                <w:rFonts w:ascii="Times New Roman" w:hAnsi="Times New Roman"/>
              </w:rPr>
              <w:t xml:space="preserve"> </w:t>
            </w:r>
            <w:proofErr w:type="spellStart"/>
            <w:r w:rsidRPr="00C0466D">
              <w:rPr>
                <w:rFonts w:ascii="Times New Roman" w:hAnsi="Times New Roman"/>
              </w:rPr>
              <w:t>екі</w:t>
            </w:r>
            <w:proofErr w:type="spellEnd"/>
            <w:r w:rsidRPr="00C0466D">
              <w:rPr>
                <w:rFonts w:ascii="Times New Roman" w:hAnsi="Times New Roman"/>
              </w:rPr>
              <w:t xml:space="preserve"> </w:t>
            </w:r>
            <w:proofErr w:type="spellStart"/>
            <w:r w:rsidRPr="00C0466D">
              <w:rPr>
                <w:rFonts w:ascii="Times New Roman" w:hAnsi="Times New Roman"/>
              </w:rPr>
              <w:t>аяқтың</w:t>
            </w:r>
            <w:proofErr w:type="spellEnd"/>
            <w:r w:rsidRPr="00C0466D">
              <w:rPr>
                <w:rFonts w:ascii="Times New Roman" w:hAnsi="Times New Roman"/>
              </w:rPr>
              <w:t xml:space="preserve"> </w:t>
            </w:r>
            <w:proofErr w:type="spellStart"/>
            <w:r w:rsidRPr="00C0466D">
              <w:rPr>
                <w:rFonts w:ascii="Times New Roman" w:hAnsi="Times New Roman"/>
              </w:rPr>
              <w:t>арасына</w:t>
            </w:r>
            <w:proofErr w:type="spellEnd"/>
            <w:r w:rsidRPr="00C0466D">
              <w:rPr>
                <w:rFonts w:ascii="Times New Roman" w:hAnsi="Times New Roman"/>
              </w:rPr>
              <w:t xml:space="preserve"> </w:t>
            </w:r>
            <w:proofErr w:type="spellStart"/>
            <w:r w:rsidRPr="00C0466D">
              <w:rPr>
                <w:rFonts w:ascii="Times New Roman" w:hAnsi="Times New Roman"/>
              </w:rPr>
              <w:t>қысып</w:t>
            </w:r>
            <w:proofErr w:type="spellEnd"/>
            <w:r w:rsidRPr="00C0466D">
              <w:rPr>
                <w:rFonts w:ascii="Times New Roman" w:hAnsi="Times New Roman"/>
              </w:rPr>
              <w:t xml:space="preserve">, пингвин </w:t>
            </w:r>
            <w:proofErr w:type="spellStart"/>
            <w:r w:rsidRPr="00C0466D">
              <w:rPr>
                <w:rFonts w:ascii="Times New Roman" w:hAnsi="Times New Roman"/>
              </w:rPr>
              <w:t>сияқты</w:t>
            </w:r>
            <w:proofErr w:type="spellEnd"/>
            <w:r w:rsidRPr="00C0466D">
              <w:rPr>
                <w:rFonts w:ascii="Times New Roman" w:hAnsi="Times New Roman"/>
              </w:rPr>
              <w:t xml:space="preserve"> </w:t>
            </w:r>
            <w:proofErr w:type="spellStart"/>
            <w:r w:rsidRPr="00C0466D">
              <w:rPr>
                <w:rFonts w:ascii="Times New Roman" w:hAnsi="Times New Roman"/>
              </w:rPr>
              <w:t>екі</w:t>
            </w:r>
            <w:proofErr w:type="spellEnd"/>
            <w:r w:rsidRPr="00C0466D">
              <w:rPr>
                <w:rFonts w:ascii="Times New Roman" w:hAnsi="Times New Roman"/>
              </w:rPr>
              <w:t xml:space="preserve"> </w:t>
            </w:r>
            <w:proofErr w:type="spellStart"/>
            <w:r w:rsidRPr="00C0466D">
              <w:rPr>
                <w:rFonts w:ascii="Times New Roman" w:hAnsi="Times New Roman"/>
              </w:rPr>
              <w:t>аяқпен</w:t>
            </w:r>
            <w:proofErr w:type="spellEnd"/>
            <w:r w:rsidRPr="00C0466D">
              <w:rPr>
                <w:rFonts w:ascii="Times New Roman" w:hAnsi="Times New Roman"/>
              </w:rPr>
              <w:t xml:space="preserve"> </w:t>
            </w:r>
            <w:proofErr w:type="spellStart"/>
            <w:r w:rsidRPr="00C0466D">
              <w:rPr>
                <w:rFonts w:ascii="Times New Roman" w:hAnsi="Times New Roman"/>
              </w:rPr>
              <w:t>бірге</w:t>
            </w:r>
            <w:proofErr w:type="spellEnd"/>
            <w:r w:rsidRPr="00C0466D">
              <w:rPr>
                <w:rFonts w:ascii="Times New Roman" w:hAnsi="Times New Roman"/>
              </w:rPr>
              <w:t xml:space="preserve"> </w:t>
            </w:r>
            <w:proofErr w:type="spellStart"/>
            <w:r w:rsidRPr="00C0466D">
              <w:rPr>
                <w:rFonts w:ascii="Times New Roman" w:hAnsi="Times New Roman"/>
              </w:rPr>
              <w:t>секіру</w:t>
            </w:r>
            <w:proofErr w:type="spellEnd"/>
            <w:r w:rsidRPr="00C0466D">
              <w:rPr>
                <w:rFonts w:ascii="Times New Roman" w:hAnsi="Times New Roman"/>
              </w:rPr>
              <w:t xml:space="preserve"> </w:t>
            </w:r>
            <w:proofErr w:type="spellStart"/>
            <w:r w:rsidRPr="00C0466D">
              <w:rPr>
                <w:rFonts w:ascii="Times New Roman" w:hAnsi="Times New Roman"/>
              </w:rPr>
              <w:t>дағдысын</w:t>
            </w:r>
            <w:proofErr w:type="spellEnd"/>
            <w:r w:rsidRPr="00C0466D">
              <w:rPr>
                <w:rFonts w:ascii="Times New Roman" w:hAnsi="Times New Roman"/>
              </w:rPr>
              <w:t xml:space="preserve"> </w:t>
            </w:r>
            <w:proofErr w:type="spellStart"/>
            <w:r w:rsidRPr="00C0466D">
              <w:rPr>
                <w:rFonts w:ascii="Times New Roman" w:hAnsi="Times New Roman"/>
              </w:rPr>
              <w:t>үйрету</w:t>
            </w:r>
            <w:proofErr w:type="spellEnd"/>
            <w:r w:rsidRPr="00C0466D">
              <w:rPr>
                <w:rFonts w:ascii="Times New Roman" w:hAnsi="Times New Roman"/>
              </w:rPr>
              <w:t>.</w:t>
            </w:r>
          </w:p>
          <w:p w14:paraId="186F5C44" w14:textId="77777777" w:rsidR="00407FCE" w:rsidRPr="00C0466D" w:rsidRDefault="00407FCE" w:rsidP="00C33712">
            <w:pPr>
              <w:widowControl w:val="0"/>
              <w:rPr>
                <w:rFonts w:ascii="Times New Roman" w:hAnsi="Times New Roman"/>
                <w:b/>
                <w:lang w:val="kk-KZ"/>
              </w:rPr>
            </w:pPr>
            <w:r w:rsidRPr="00C0466D">
              <w:rPr>
                <w:rFonts w:ascii="Times New Roman" w:hAnsi="Times New Roman"/>
                <w:b/>
                <w:lang w:val="kk-KZ"/>
              </w:rPr>
              <w:t>Қазақ тілі</w:t>
            </w:r>
          </w:p>
          <w:p w14:paraId="03336B88" w14:textId="77777777" w:rsidR="00407FCE" w:rsidRPr="00C0466D" w:rsidRDefault="00407FCE" w:rsidP="00C33712">
            <w:pPr>
              <w:widowControl w:val="0"/>
              <w:rPr>
                <w:rFonts w:ascii="Times New Roman" w:hAnsi="Times New Roman"/>
                <w:lang w:val="kk-KZ"/>
              </w:rPr>
            </w:pPr>
            <w:r w:rsidRPr="00C0466D">
              <w:rPr>
                <w:rFonts w:ascii="Times New Roman" w:hAnsi="Times New Roman"/>
                <w:lang w:val="kk-KZ"/>
              </w:rPr>
              <w:t>"Көліктер. Қала мен ауыл. Көп - аз".</w:t>
            </w:r>
          </w:p>
          <w:p w14:paraId="66B0F72D" w14:textId="139E03CD" w:rsidR="00407FCE" w:rsidRPr="00C0466D" w:rsidRDefault="00407FCE" w:rsidP="00C33712">
            <w:pPr>
              <w:widowControl w:val="0"/>
              <w:rPr>
                <w:rFonts w:ascii="Times New Roman" w:hAnsi="Times New Roman"/>
                <w:lang w:val="kk-KZ"/>
              </w:rPr>
            </w:pPr>
            <w:r w:rsidRPr="00C0466D">
              <w:rPr>
                <w:rFonts w:ascii="Times New Roman" w:hAnsi="Times New Roman"/>
                <w:lang w:val="kk-KZ"/>
              </w:rPr>
              <w:t>Мақсат-міндеттері. Балалардың көлік түрлері, олардың ерекшеліктері мен қозғалыс ортасы туралы білімдерін кеңейту; "қала", "ауыл", сондай-ақ, "аз" және "көп" мөлшер ұғым</w:t>
            </w:r>
            <w:r w:rsidR="0019672A">
              <w:rPr>
                <w:rFonts w:ascii="Times New Roman" w:hAnsi="Times New Roman"/>
                <w:lang w:val="kk-KZ"/>
              </w:rPr>
              <w:t>Құлыншақ</w:t>
            </w:r>
            <w:r w:rsidRPr="00C0466D">
              <w:rPr>
                <w:rFonts w:ascii="Times New Roman" w:hAnsi="Times New Roman"/>
                <w:lang w:val="kk-KZ"/>
              </w:rPr>
              <w:t>, "жылдам - баяу" сын сипат белгілерін, қарт адамдарға деген құрмет пен қамқорлық туралы түсініктерін дамыту.</w:t>
            </w:r>
          </w:p>
        </w:tc>
        <w:tc>
          <w:tcPr>
            <w:tcW w:w="940" w:type="pct"/>
            <w:tcBorders>
              <w:top w:val="single" w:sz="4" w:space="0" w:color="000000"/>
              <w:left w:val="single" w:sz="4" w:space="0" w:color="000000"/>
              <w:bottom w:val="single" w:sz="4" w:space="0" w:color="000000"/>
              <w:right w:val="single" w:sz="4" w:space="0" w:color="000000"/>
            </w:tcBorders>
          </w:tcPr>
          <w:p w14:paraId="2E077116" w14:textId="77777777" w:rsidR="00407FCE" w:rsidRPr="00C0466D" w:rsidRDefault="00407FCE" w:rsidP="00C33712">
            <w:pPr>
              <w:widowControl w:val="0"/>
              <w:rPr>
                <w:rFonts w:ascii="Times New Roman" w:hAnsi="Times New Roman"/>
                <w:b/>
                <w:lang w:val="kk-KZ"/>
              </w:rPr>
            </w:pPr>
            <w:r w:rsidRPr="00C0466D">
              <w:rPr>
                <w:rFonts w:ascii="Times New Roman" w:hAnsi="Times New Roman"/>
                <w:b/>
                <w:lang w:val="kk-KZ"/>
              </w:rPr>
              <w:t>Дене шынықтыру</w:t>
            </w:r>
          </w:p>
          <w:p w14:paraId="6E8A2D82" w14:textId="77777777" w:rsidR="00407FCE" w:rsidRPr="00C0466D" w:rsidRDefault="00407FCE" w:rsidP="00C33712">
            <w:pPr>
              <w:widowControl w:val="0"/>
              <w:rPr>
                <w:rFonts w:ascii="Times New Roman" w:hAnsi="Times New Roman"/>
                <w:lang w:val="kk-KZ"/>
              </w:rPr>
            </w:pPr>
            <w:r w:rsidRPr="00C0466D">
              <w:rPr>
                <w:rFonts w:ascii="Times New Roman" w:hAnsi="Times New Roman"/>
                <w:lang w:val="kk-KZ"/>
              </w:rPr>
              <w:t>"Сан түрлі секіре аламыз".</w:t>
            </w:r>
          </w:p>
          <w:p w14:paraId="4600D03C" w14:textId="77777777" w:rsidR="00407FCE" w:rsidRPr="00C0466D" w:rsidRDefault="00407FCE" w:rsidP="00C33712">
            <w:pPr>
              <w:widowControl w:val="0"/>
              <w:rPr>
                <w:rFonts w:ascii="Times New Roman" w:hAnsi="Times New Roman"/>
                <w:lang w:val="kk-KZ" w:eastAsia="zh-CN"/>
              </w:rPr>
            </w:pPr>
            <w:r w:rsidRPr="00C0466D">
              <w:rPr>
                <w:rFonts w:ascii="Times New Roman" w:hAnsi="Times New Roman"/>
                <w:lang w:val="kk-KZ"/>
              </w:rPr>
              <w:t>Мақсат-міндеттері. Балаларға шапшаң және баяу қарқынмен жүгіру; гимнастикалық қабырғаның бір аралығынан екінші аралығына өрмелеуді үйрету.</w:t>
            </w:r>
          </w:p>
        </w:tc>
        <w:tc>
          <w:tcPr>
            <w:tcW w:w="867" w:type="pct"/>
            <w:tcBorders>
              <w:top w:val="single" w:sz="4" w:space="0" w:color="000000"/>
              <w:left w:val="single" w:sz="4" w:space="0" w:color="000000"/>
              <w:bottom w:val="single" w:sz="4" w:space="0" w:color="000000"/>
              <w:right w:val="single" w:sz="4" w:space="0" w:color="000000"/>
            </w:tcBorders>
          </w:tcPr>
          <w:p w14:paraId="284158F4" w14:textId="77777777" w:rsidR="00407FCE" w:rsidRPr="00C0466D" w:rsidRDefault="00407FCE" w:rsidP="00C33712">
            <w:pPr>
              <w:widowControl w:val="0"/>
              <w:rPr>
                <w:rFonts w:ascii="Times New Roman" w:hAnsi="Times New Roman"/>
                <w:b/>
                <w:lang w:val="kk-KZ"/>
              </w:rPr>
            </w:pPr>
            <w:r w:rsidRPr="00C0466D">
              <w:rPr>
                <w:rFonts w:ascii="Times New Roman" w:hAnsi="Times New Roman"/>
                <w:b/>
                <w:lang w:val="kk-KZ"/>
              </w:rPr>
              <w:t>Музыка</w:t>
            </w:r>
          </w:p>
          <w:p w14:paraId="6DFE433B" w14:textId="77777777" w:rsidR="00407FCE" w:rsidRPr="00C0466D" w:rsidRDefault="00407FCE" w:rsidP="00C33712">
            <w:pPr>
              <w:widowControl w:val="0"/>
              <w:rPr>
                <w:rFonts w:ascii="Times New Roman" w:hAnsi="Times New Roman"/>
                <w:lang w:val="kk-KZ"/>
              </w:rPr>
            </w:pPr>
            <w:r w:rsidRPr="00C0466D">
              <w:rPr>
                <w:rFonts w:ascii="Times New Roman" w:hAnsi="Times New Roman"/>
                <w:lang w:val="kk-KZ"/>
              </w:rPr>
              <w:t>"Ойыншықтар".</w:t>
            </w:r>
          </w:p>
          <w:p w14:paraId="4E663049" w14:textId="3A8A7A25" w:rsidR="00407FCE" w:rsidRPr="00C0466D" w:rsidRDefault="00407FCE" w:rsidP="00C33712">
            <w:pPr>
              <w:widowControl w:val="0"/>
              <w:rPr>
                <w:rFonts w:ascii="Times New Roman" w:hAnsi="Times New Roman"/>
                <w:lang w:val="kk-KZ" w:eastAsia="zh-CN"/>
              </w:rPr>
            </w:pPr>
            <w:r w:rsidRPr="00C0466D">
              <w:rPr>
                <w:rFonts w:ascii="Times New Roman" w:hAnsi="Times New Roman"/>
                <w:lang w:val="kk-KZ"/>
              </w:rPr>
              <w:t>Мақсат-міндеттері. Балалардың ойыншықтар туралы әнге ықыласын ояту; музыка әуенімен бірге би қимыл</w:t>
            </w:r>
            <w:r w:rsidR="0019672A">
              <w:rPr>
                <w:rFonts w:ascii="Times New Roman" w:hAnsi="Times New Roman"/>
                <w:lang w:val="kk-KZ"/>
              </w:rPr>
              <w:t>Құлыншақ</w:t>
            </w:r>
            <w:r w:rsidRPr="00C0466D">
              <w:rPr>
                <w:rFonts w:ascii="Times New Roman" w:hAnsi="Times New Roman"/>
                <w:lang w:val="kk-KZ"/>
              </w:rPr>
              <w:t xml:space="preserve"> үйлесімді орындауды пысықтау.</w:t>
            </w:r>
          </w:p>
        </w:tc>
        <w:tc>
          <w:tcPr>
            <w:tcW w:w="890" w:type="pct"/>
            <w:tcBorders>
              <w:top w:val="single" w:sz="4" w:space="0" w:color="000000"/>
              <w:left w:val="single" w:sz="4" w:space="0" w:color="000000"/>
              <w:bottom w:val="single" w:sz="4" w:space="0" w:color="000000"/>
              <w:right w:val="single" w:sz="4" w:space="0" w:color="000000"/>
            </w:tcBorders>
          </w:tcPr>
          <w:p w14:paraId="4157321E" w14:textId="77777777" w:rsidR="00407FCE" w:rsidRPr="00C0466D" w:rsidRDefault="00407FCE" w:rsidP="00C33712">
            <w:pPr>
              <w:widowControl w:val="0"/>
              <w:rPr>
                <w:rFonts w:ascii="Times New Roman" w:hAnsi="Times New Roman"/>
                <w:b/>
                <w:lang w:val="kk-KZ"/>
              </w:rPr>
            </w:pPr>
            <w:r w:rsidRPr="00C0466D">
              <w:rPr>
                <w:rFonts w:ascii="Times New Roman" w:hAnsi="Times New Roman"/>
                <w:b/>
                <w:lang w:val="kk-KZ"/>
              </w:rPr>
              <w:t>Дене шынықтыру</w:t>
            </w:r>
          </w:p>
          <w:p w14:paraId="492A7B52" w14:textId="77777777" w:rsidR="00407FCE" w:rsidRPr="00C0466D" w:rsidRDefault="00407FCE" w:rsidP="00C33712">
            <w:pPr>
              <w:widowControl w:val="0"/>
              <w:rPr>
                <w:rFonts w:ascii="Times New Roman" w:hAnsi="Times New Roman"/>
                <w:lang w:val="kk-KZ"/>
              </w:rPr>
            </w:pPr>
            <w:r w:rsidRPr="00C0466D">
              <w:rPr>
                <w:rFonts w:ascii="Times New Roman" w:hAnsi="Times New Roman"/>
                <w:lang w:val="kk-KZ"/>
              </w:rPr>
              <w:t>"Ойын шартын ұстанайық".</w:t>
            </w:r>
          </w:p>
          <w:p w14:paraId="7DC9CB22" w14:textId="63F1FDF0" w:rsidR="00407FCE" w:rsidRPr="00C0466D" w:rsidRDefault="00407FCE" w:rsidP="00C33712">
            <w:pPr>
              <w:widowControl w:val="0"/>
              <w:rPr>
                <w:rFonts w:ascii="Times New Roman" w:hAnsi="Times New Roman"/>
                <w:lang w:val="kk-KZ" w:eastAsia="zh-CN"/>
              </w:rPr>
            </w:pPr>
            <w:r w:rsidRPr="00C0466D">
              <w:rPr>
                <w:rFonts w:ascii="Times New Roman" w:hAnsi="Times New Roman"/>
                <w:lang w:val="kk-KZ"/>
              </w:rPr>
              <w:t>Мақсат-міндеттері. Балаларды қол</w:t>
            </w:r>
            <w:r w:rsidR="0019672A">
              <w:rPr>
                <w:rFonts w:ascii="Times New Roman" w:hAnsi="Times New Roman"/>
                <w:lang w:val="kk-KZ"/>
              </w:rPr>
              <w:t>Құлыншақ</w:t>
            </w:r>
            <w:r w:rsidRPr="00C0466D">
              <w:rPr>
                <w:rFonts w:ascii="Times New Roman" w:hAnsi="Times New Roman"/>
                <w:lang w:val="kk-KZ"/>
              </w:rPr>
              <w:t xml:space="preserve"> көтергендегі биіктіктен жоғары ілінген нәрсеге орнынан секіру арқылы затты жанап өтуге үйрету.</w:t>
            </w:r>
          </w:p>
        </w:tc>
      </w:tr>
      <w:tr w:rsidR="00407FCE" w:rsidRPr="00845122" w14:paraId="0830BE06" w14:textId="77777777" w:rsidTr="00211216">
        <w:trPr>
          <w:trHeight w:val="624"/>
        </w:trPr>
        <w:tc>
          <w:tcPr>
            <w:tcW w:w="564" w:type="pct"/>
            <w:tcBorders>
              <w:top w:val="single" w:sz="4" w:space="0" w:color="000000"/>
              <w:left w:val="single" w:sz="4" w:space="0" w:color="000000"/>
              <w:bottom w:val="single" w:sz="4" w:space="0" w:color="auto"/>
              <w:right w:val="single" w:sz="4" w:space="0" w:color="000000"/>
            </w:tcBorders>
            <w:hideMark/>
          </w:tcPr>
          <w:p w14:paraId="51696D5E"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2- таңғы ас  </w:t>
            </w:r>
          </w:p>
        </w:tc>
        <w:tc>
          <w:tcPr>
            <w:tcW w:w="4436" w:type="pct"/>
            <w:gridSpan w:val="5"/>
            <w:tcBorders>
              <w:top w:val="single" w:sz="4" w:space="0" w:color="000000"/>
              <w:left w:val="single" w:sz="4" w:space="0" w:color="000000"/>
              <w:bottom w:val="single" w:sz="4" w:space="0" w:color="auto"/>
              <w:right w:val="single" w:sz="4" w:space="0" w:color="000000"/>
            </w:tcBorders>
            <w:hideMark/>
          </w:tcPr>
          <w:p w14:paraId="54958C35" w14:textId="23C2B4BA" w:rsidR="00407FCE" w:rsidRPr="00C0466D" w:rsidRDefault="00407FCE" w:rsidP="00C33712">
            <w:pPr>
              <w:ind w:left="6"/>
              <w:rPr>
                <w:rFonts w:ascii="Times New Roman" w:eastAsia="Calibri" w:hAnsi="Times New Roman"/>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407FCE" w:rsidRPr="00C0466D" w14:paraId="4BAB1D1D" w14:textId="77777777" w:rsidTr="00211216">
        <w:trPr>
          <w:trHeight w:val="328"/>
        </w:trPr>
        <w:tc>
          <w:tcPr>
            <w:tcW w:w="564" w:type="pct"/>
            <w:tcBorders>
              <w:top w:val="single" w:sz="4" w:space="0" w:color="000000"/>
              <w:left w:val="single" w:sz="4" w:space="0" w:color="000000"/>
              <w:bottom w:val="single" w:sz="4" w:space="0" w:color="auto"/>
              <w:right w:val="single" w:sz="4" w:space="0" w:color="000000"/>
            </w:tcBorders>
            <w:hideMark/>
          </w:tcPr>
          <w:p w14:paraId="50F6ADD1" w14:textId="77777777" w:rsidR="00407FCE" w:rsidRPr="00C0466D" w:rsidRDefault="00407FCE" w:rsidP="00C33712">
            <w:pPr>
              <w:ind w:left="113"/>
              <w:rPr>
                <w:rFonts w:ascii="Times New Roman" w:eastAsia="Calibri" w:hAnsi="Times New Roman"/>
                <w:lang w:eastAsia="ru-RU"/>
              </w:rPr>
            </w:pPr>
            <w:proofErr w:type="spellStart"/>
            <w:r w:rsidRPr="00C0466D">
              <w:rPr>
                <w:rFonts w:ascii="Times New Roman" w:eastAsia="Calibri" w:hAnsi="Times New Roman"/>
                <w:lang w:eastAsia="ru-RU"/>
              </w:rPr>
              <w:t>Серуенге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4436" w:type="pct"/>
            <w:gridSpan w:val="5"/>
            <w:tcBorders>
              <w:top w:val="single" w:sz="4" w:space="0" w:color="000000"/>
              <w:left w:val="single" w:sz="4" w:space="0" w:color="000000"/>
              <w:bottom w:val="single" w:sz="4" w:space="0" w:color="auto"/>
              <w:right w:val="single" w:sz="4" w:space="0" w:color="000000"/>
            </w:tcBorders>
            <w:hideMark/>
          </w:tcPr>
          <w:p w14:paraId="22770943" w14:textId="77777777" w:rsidR="00407FCE" w:rsidRPr="00C0466D" w:rsidRDefault="00407FCE" w:rsidP="00C33712">
            <w:pPr>
              <w:ind w:left="5"/>
              <w:jc w:val="both"/>
              <w:rPr>
                <w:rFonts w:ascii="Times New Roman" w:eastAsia="Calibri" w:hAnsi="Times New Roman"/>
                <w:lang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407FCE" w:rsidRPr="00C0466D" w14:paraId="0E9C88DB" w14:textId="77777777" w:rsidTr="00211216">
        <w:trPr>
          <w:trHeight w:val="336"/>
        </w:trPr>
        <w:tc>
          <w:tcPr>
            <w:tcW w:w="564" w:type="pct"/>
            <w:vMerge w:val="restart"/>
            <w:tcBorders>
              <w:top w:val="single" w:sz="4" w:space="0" w:color="auto"/>
              <w:left w:val="single" w:sz="4" w:space="0" w:color="000000"/>
              <w:bottom w:val="single" w:sz="4" w:space="0" w:color="000000"/>
              <w:right w:val="single" w:sz="4" w:space="0" w:color="000000"/>
            </w:tcBorders>
            <w:hideMark/>
          </w:tcPr>
          <w:p w14:paraId="7E88D033" w14:textId="77777777" w:rsidR="00407FCE" w:rsidRPr="00C0466D" w:rsidRDefault="00407FCE" w:rsidP="00C33712">
            <w:pPr>
              <w:ind w:left="113"/>
              <w:rPr>
                <w:rFonts w:ascii="Times New Roman" w:eastAsia="Calibri" w:hAnsi="Times New Roman"/>
                <w:lang w:eastAsia="ru-RU"/>
              </w:rPr>
            </w:pPr>
            <w:proofErr w:type="spellStart"/>
            <w:r w:rsidRPr="00C0466D">
              <w:rPr>
                <w:rFonts w:ascii="Times New Roman" w:eastAsia="Calibri" w:hAnsi="Times New Roman"/>
                <w:lang w:eastAsia="ru-RU"/>
              </w:rPr>
              <w:t>Серуен</w:t>
            </w:r>
            <w:proofErr w:type="spellEnd"/>
            <w:r w:rsidRPr="00C0466D">
              <w:rPr>
                <w:rFonts w:ascii="Times New Roman" w:eastAsia="Calibri" w:hAnsi="Times New Roman"/>
                <w:lang w:eastAsia="ru-RU"/>
              </w:rPr>
              <w:t xml:space="preserve"> </w:t>
            </w:r>
          </w:p>
        </w:tc>
        <w:tc>
          <w:tcPr>
            <w:tcW w:w="4436" w:type="pct"/>
            <w:gridSpan w:val="5"/>
            <w:tcBorders>
              <w:top w:val="single" w:sz="4" w:space="0" w:color="auto"/>
              <w:left w:val="single" w:sz="4" w:space="0" w:color="000000"/>
              <w:bottom w:val="single" w:sz="4" w:space="0" w:color="000000"/>
              <w:right w:val="single" w:sz="4" w:space="0" w:color="000000"/>
            </w:tcBorders>
            <w:hideMark/>
          </w:tcPr>
          <w:p w14:paraId="61A83F98" w14:textId="77777777" w:rsidR="00407FCE" w:rsidRPr="00C0466D" w:rsidRDefault="00407FCE" w:rsidP="00C33712">
            <w:pPr>
              <w:ind w:left="5"/>
              <w:jc w:val="both"/>
              <w:rPr>
                <w:rFonts w:ascii="Times New Roman" w:eastAsia="Calibri" w:hAnsi="Times New Roman"/>
                <w:lang w:eastAsia="ru-RU"/>
              </w:rPr>
            </w:pPr>
            <w:proofErr w:type="spellStart"/>
            <w:r w:rsidRPr="00C0466D">
              <w:rPr>
                <w:rFonts w:ascii="Times New Roman" w:eastAsia="Calibri" w:hAnsi="Times New Roman"/>
                <w:lang w:eastAsia="ru-RU"/>
              </w:rPr>
              <w:t>Ауа-райының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жағдайларын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ескеріп</w:t>
            </w:r>
            <w:proofErr w:type="spellEnd"/>
            <w:r w:rsidRPr="00C0466D">
              <w:rPr>
                <w:rFonts w:ascii="Times New Roman" w:eastAsia="Calibri" w:hAnsi="Times New Roman"/>
                <w:lang w:eastAsia="ru-RU"/>
              </w:rPr>
              <w:t xml:space="preserve">, таза </w:t>
            </w:r>
            <w:proofErr w:type="spellStart"/>
            <w:r w:rsidRPr="00C0466D">
              <w:rPr>
                <w:rFonts w:ascii="Times New Roman" w:eastAsia="Calibri" w:hAnsi="Times New Roman"/>
                <w:lang w:eastAsia="ru-RU"/>
              </w:rPr>
              <w:t>ауада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балалардың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қимылдарды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орындауы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үшін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жағдайлар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жасау</w:t>
            </w:r>
            <w:proofErr w:type="spellEnd"/>
            <w:r w:rsidRPr="00C0466D">
              <w:rPr>
                <w:rFonts w:ascii="Times New Roman" w:eastAsia="Calibri" w:hAnsi="Times New Roman"/>
                <w:lang w:eastAsia="ru-RU"/>
              </w:rPr>
              <w:t>.</w:t>
            </w:r>
          </w:p>
        </w:tc>
      </w:tr>
      <w:tr w:rsidR="00407FCE" w:rsidRPr="00845122" w14:paraId="0FEB0FF9" w14:textId="77777777" w:rsidTr="00211216">
        <w:trPr>
          <w:trHeight w:val="49"/>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263AFCD9" w14:textId="77777777" w:rsidR="00407FCE" w:rsidRPr="00C0466D" w:rsidRDefault="00407FCE" w:rsidP="00C33712">
            <w:pPr>
              <w:rPr>
                <w:rFonts w:ascii="Times New Roman" w:hAnsi="Times New Roman"/>
                <w:lang w:eastAsia="ru-RU"/>
              </w:rPr>
            </w:pPr>
          </w:p>
        </w:tc>
        <w:tc>
          <w:tcPr>
            <w:tcW w:w="842" w:type="pct"/>
            <w:tcBorders>
              <w:top w:val="single" w:sz="4" w:space="0" w:color="000000"/>
              <w:left w:val="single" w:sz="4" w:space="0" w:color="000000"/>
              <w:bottom w:val="single" w:sz="4" w:space="0" w:color="000000"/>
              <w:right w:val="single" w:sz="4" w:space="0" w:color="000000"/>
            </w:tcBorders>
            <w:hideMark/>
          </w:tcPr>
          <w:p w14:paraId="4002C8A7" w14:textId="77777777"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Бақылау: «Қоңыр күзді бақылау, салыстыру»</w:t>
            </w:r>
          </w:p>
          <w:p w14:paraId="45D894DF" w14:textId="77777777"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Мақсаты: Қоңыр күзгі </w:t>
            </w:r>
            <w:r w:rsidRPr="00C0466D">
              <w:rPr>
                <w:rFonts w:ascii="Times New Roman" w:eastAsia="Calibri" w:hAnsi="Times New Roman"/>
                <w:lang w:val="kk-KZ" w:eastAsia="ru-RU"/>
              </w:rPr>
              <w:lastRenderedPageBreak/>
              <w:t>табиғатты бақылау, алғашқы күзбен салыстыру, ерекшеліктерін сұрау, қоңыр күзде күннің суық болатынын, жапырақтар түсіп бітік тек қоңыр түсті болатынын айту. Ағаштар жапырақтарынан ажырап, жапырақтардың да күз айларында түстерін өзгертіп тұратынын айтып түсіндіру.</w:t>
            </w:r>
          </w:p>
          <w:p w14:paraId="20D3FF90" w14:textId="77777777"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Еңбек: Құмсалғыштағы құмды күрекшелермен көтеру.</w:t>
            </w:r>
          </w:p>
          <w:p w14:paraId="7FFFF4E6" w14:textId="77777777"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Күз мезгіліне байланысты көркем сөз жаттату.</w:t>
            </w:r>
          </w:p>
          <w:p w14:paraId="19632799" w14:textId="77777777"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«Күз»</w:t>
            </w:r>
          </w:p>
          <w:p w14:paraId="0BF2DECB" w14:textId="77777777"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t>Қара бұлт қабағын түйеді</w:t>
            </w:r>
          </w:p>
          <w:p w14:paraId="7F59CCC9" w14:textId="77777777"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Бүталар боз қырау киеді,</w:t>
            </w:r>
          </w:p>
          <w:p w14:paraId="33124051" w14:textId="77777777"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Осы ма, осы ма, күз деген</w:t>
            </w:r>
          </w:p>
          <w:p w14:paraId="5E3A42A8" w14:textId="77777777"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Бақшаға баратын бізбенен</w:t>
            </w:r>
          </w:p>
          <w:p w14:paraId="7C1C220F" w14:textId="77777777"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t>Қимылды ойындар: «Үрпек төбет», «Жасырынбақ»</w:t>
            </w:r>
          </w:p>
          <w:p w14:paraId="5E53A364" w14:textId="77777777"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 Шапшаңдыққа баулу.</w:t>
            </w:r>
          </w:p>
          <w:p w14:paraId="49B01C9A" w14:textId="77777777"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c>
          <w:tcPr>
            <w:tcW w:w="897" w:type="pct"/>
            <w:tcBorders>
              <w:top w:val="single" w:sz="4" w:space="0" w:color="000000"/>
              <w:left w:val="single" w:sz="4" w:space="0" w:color="000000"/>
              <w:bottom w:val="single" w:sz="4" w:space="0" w:color="000000"/>
              <w:right w:val="single" w:sz="4" w:space="0" w:color="000000"/>
            </w:tcBorders>
            <w:hideMark/>
          </w:tcPr>
          <w:p w14:paraId="044621A8" w14:textId="77777777"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«Өзге топ балаларының іс – әрекеті»</w:t>
            </w:r>
          </w:p>
          <w:p w14:paraId="1185D81E" w14:textId="25C28A73"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Мақсаты: Балалардың назарын </w:t>
            </w:r>
            <w:r w:rsidRPr="00C0466D">
              <w:rPr>
                <w:rFonts w:ascii="Times New Roman" w:eastAsia="Calibri" w:hAnsi="Times New Roman"/>
                <w:lang w:val="kk-KZ" w:eastAsia="ru-RU"/>
              </w:rPr>
              <w:lastRenderedPageBreak/>
              <w:t>өзге топ балаларының іс – әрекетіне аудартып, балалардың қалай ойнайтын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өздерін қалай ұстайтын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бақылау арқылы балаларды қырағылыққа, үлгі алуға баулу.</w:t>
            </w:r>
          </w:p>
          <w:p w14:paraId="56C09F35" w14:textId="77777777"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Еңбек: Ауладағы ағаштардың сынығын, жапырақтарды жинау.</w:t>
            </w:r>
          </w:p>
          <w:p w14:paraId="36A8A9D1" w14:textId="77777777"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Жұмбақ жасыру:</w:t>
            </w:r>
          </w:p>
          <w:p w14:paraId="7F879089" w14:textId="77777777"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Ағайынды бес құрдас</w:t>
            </w:r>
          </w:p>
          <w:p w14:paraId="0EC0E144" w14:textId="77777777"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Бірдей болып еш тұрмас (Саусақ)</w:t>
            </w:r>
          </w:p>
          <w:p w14:paraId="188EAD2C" w14:textId="77777777"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Есігі – біреу</w:t>
            </w:r>
          </w:p>
          <w:p w14:paraId="34961EB1" w14:textId="77777777"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Бөлмесі бесеу (Қолғап)</w:t>
            </w:r>
          </w:p>
          <w:p w14:paraId="7E243E7E" w14:textId="77777777"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Адамның сәні</w:t>
            </w:r>
          </w:p>
          <w:p w14:paraId="4F7E71F1" w14:textId="77777777"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Онсыз жоқ мәні (Киім)</w:t>
            </w:r>
          </w:p>
          <w:p w14:paraId="40E6024B" w14:textId="77777777"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t>Таңертең тұрдым</w:t>
            </w:r>
          </w:p>
          <w:p w14:paraId="52F2C59F" w14:textId="77777777"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Екі жолды қудым (Шалбар)</w:t>
            </w:r>
          </w:p>
          <w:p w14:paraId="46943E73" w14:textId="77777777"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t>Қимылды ойындар: «Жай жүгіріп өт», «Аюлар мен аралар»</w:t>
            </w:r>
          </w:p>
          <w:p w14:paraId="402CABE0" w14:textId="77777777"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 Ойын ережесін бұзбай ойнауға үйрету. Балаларды икемділікке баулу. Ұйымшылдыққа тәрбиелеу.</w:t>
            </w:r>
          </w:p>
          <w:p w14:paraId="0CCA9203" w14:textId="77777777" w:rsidR="00407FCE" w:rsidRPr="00C0466D" w:rsidRDefault="00407FCE"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c>
          <w:tcPr>
            <w:tcW w:w="940" w:type="pct"/>
            <w:tcBorders>
              <w:top w:val="single" w:sz="4" w:space="0" w:color="000000"/>
              <w:left w:val="single" w:sz="4" w:space="0" w:color="000000"/>
              <w:bottom w:val="single" w:sz="4" w:space="0" w:color="000000"/>
              <w:right w:val="single" w:sz="4" w:space="0" w:color="000000"/>
            </w:tcBorders>
          </w:tcPr>
          <w:p w14:paraId="52502434"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«Қайтқан құстарды бақылау»</w:t>
            </w:r>
          </w:p>
          <w:p w14:paraId="6789B1AF"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Мақсаты: Балалармен қайтқан </w:t>
            </w:r>
            <w:r w:rsidRPr="00C0466D">
              <w:rPr>
                <w:rFonts w:ascii="Times New Roman" w:eastAsia="Calibri" w:hAnsi="Times New Roman"/>
                <w:lang w:val="kk-KZ" w:eastAsia="ru-RU"/>
              </w:rPr>
              <w:lastRenderedPageBreak/>
              <w:t>құстарды бақылау. Олардың атын ататқызып, дауыстарын тыңдату. Олардың топ болып ұшуына назар аударту.</w:t>
            </w:r>
          </w:p>
          <w:p w14:paraId="28727BC4"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Еңбек: Құстарға жем салатын тақтай жасау.</w:t>
            </w:r>
          </w:p>
          <w:p w14:paraId="4B02C4FA"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Құстар туралы жұмбақтар жасыру</w:t>
            </w:r>
          </w:p>
          <w:p w14:paraId="444B7C31"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1. Құйқылжытып дала күйін,</w:t>
            </w:r>
          </w:p>
          <w:p w14:paraId="1EE847AF"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Үй ішіне салады үйін (Қарлығаш)</w:t>
            </w:r>
          </w:p>
          <w:p w14:paraId="5012BCEB"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2. Күндіз соқыр не деген?</w:t>
            </w:r>
          </w:p>
          <w:p w14:paraId="79E673FC"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Түнде қандай көреген (Үкі)</w:t>
            </w:r>
          </w:p>
          <w:p w14:paraId="18FC8AFA"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3. Еркін самғап ұшсын,- деп</w:t>
            </w:r>
          </w:p>
          <w:p w14:paraId="2B6C592F"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Мәпелейміз, баптаймыз</w:t>
            </w:r>
          </w:p>
          <w:p w14:paraId="76A63B09"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Бейбітшілік құсы, - деп</w:t>
            </w:r>
          </w:p>
          <w:p w14:paraId="6233B5BD"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Қайсы құсты мақтаймыз? (Көгершін)</w:t>
            </w:r>
          </w:p>
          <w:p w14:paraId="74CFFC08"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4. Қыстағы ақ мамыққа,</w:t>
            </w:r>
          </w:p>
          <w:p w14:paraId="6A04C015"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Жалғау жалға, жалықпа</w:t>
            </w:r>
          </w:p>
          <w:p w14:paraId="5349C529"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Сонда құс боп шығады</w:t>
            </w:r>
          </w:p>
          <w:p w14:paraId="501DA670"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Кәне, қай құс анықта (Қарға)</w:t>
            </w:r>
          </w:p>
          <w:p w14:paraId="1C86E9C9"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Қимылды ойындар: «Қайтқан құстар», «Құстар мен мысық»</w:t>
            </w:r>
          </w:p>
          <w:p w14:paraId="7EC3885A"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Мақсаты: Ойын барысын бұзбай ойнауға дағдыландыру. Құс қимылдары арқылы дене бітімдерін дамыту. Шапшаңдыққа, жылдамдыққа, ептілікке үйрету.</w:t>
            </w:r>
          </w:p>
          <w:p w14:paraId="2E52D7B6"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c>
          <w:tcPr>
            <w:tcW w:w="867" w:type="pct"/>
            <w:tcBorders>
              <w:top w:val="single" w:sz="4" w:space="0" w:color="000000"/>
              <w:left w:val="single" w:sz="4" w:space="0" w:color="000000"/>
              <w:bottom w:val="single" w:sz="4" w:space="0" w:color="000000"/>
              <w:right w:val="single" w:sz="4" w:space="0" w:color="000000"/>
            </w:tcBorders>
            <w:hideMark/>
          </w:tcPr>
          <w:p w14:paraId="3B2A3410"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«Өзге топ балаларының іс – әрекеті»</w:t>
            </w:r>
          </w:p>
          <w:p w14:paraId="5D1C2693" w14:textId="18F8BCC9"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Мақсаты: Балалардың </w:t>
            </w:r>
            <w:r w:rsidRPr="00C0466D">
              <w:rPr>
                <w:rFonts w:ascii="Times New Roman" w:eastAsia="Calibri" w:hAnsi="Times New Roman"/>
                <w:lang w:val="kk-KZ" w:eastAsia="ru-RU"/>
              </w:rPr>
              <w:lastRenderedPageBreak/>
              <w:t>назарын өзге топ балаларының іс – әрекетіне аудартып, балалардың қалай ойнайтын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өздерін қалай ұстайтын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бақылау арқылы балаларды қырағылыққа, үлгі алуға баулу.</w:t>
            </w:r>
          </w:p>
          <w:p w14:paraId="1C00AA4C"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Еңбек: Ауладағы ағаштардың сынығын, жапырақтарды жинау.</w:t>
            </w:r>
          </w:p>
          <w:p w14:paraId="6091F7BB"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Жұмбақ жасыру:</w:t>
            </w:r>
          </w:p>
          <w:p w14:paraId="5AD99DC5"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Ағайынды бес құрдас</w:t>
            </w:r>
          </w:p>
          <w:p w14:paraId="69866A6D"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Бірдей болып еш тұрмас (Саусақ)</w:t>
            </w:r>
          </w:p>
          <w:p w14:paraId="64ADCBF6"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Есігі – біреу</w:t>
            </w:r>
          </w:p>
          <w:p w14:paraId="7A767993"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Бөлмесі бесеу (Қолғап)</w:t>
            </w:r>
          </w:p>
          <w:p w14:paraId="2E22FB1C"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Адамның сәні</w:t>
            </w:r>
          </w:p>
          <w:p w14:paraId="0F081AA5"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Онсыз жоқ мәні (Киім)</w:t>
            </w:r>
          </w:p>
          <w:p w14:paraId="44F2EBA1"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Таңертең тұрдым</w:t>
            </w:r>
          </w:p>
          <w:p w14:paraId="36466877"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Екі жолды қудым (Шалбар)</w:t>
            </w:r>
          </w:p>
          <w:p w14:paraId="46226310"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Қимылды ойындар: «Жай жүгіріп өт», «Аюлар мен аралар»</w:t>
            </w:r>
          </w:p>
          <w:p w14:paraId="303F41BE"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Мақсаты: Ойын ережесін бұзбай ойнауға үйрету. Балаларды икемділікке баулу. Ұйымшылдыққа тәрбиелеу.</w:t>
            </w:r>
          </w:p>
          <w:p w14:paraId="05C9E334"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c>
          <w:tcPr>
            <w:tcW w:w="890" w:type="pct"/>
            <w:tcBorders>
              <w:top w:val="single" w:sz="4" w:space="0" w:color="000000"/>
              <w:left w:val="single" w:sz="4" w:space="0" w:color="000000"/>
              <w:bottom w:val="single" w:sz="4" w:space="0" w:color="000000"/>
              <w:right w:val="single" w:sz="4" w:space="0" w:color="000000"/>
            </w:tcBorders>
            <w:hideMark/>
          </w:tcPr>
          <w:p w14:paraId="2D1DF8D1"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«Қоңыр күзді бақылау, салыстыру»</w:t>
            </w:r>
          </w:p>
          <w:p w14:paraId="71DF22DE"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Мақсаты: Қоңыр күзгі </w:t>
            </w:r>
            <w:r w:rsidRPr="00C0466D">
              <w:rPr>
                <w:rFonts w:ascii="Times New Roman" w:eastAsia="Calibri" w:hAnsi="Times New Roman"/>
                <w:lang w:val="kk-KZ" w:eastAsia="ru-RU"/>
              </w:rPr>
              <w:lastRenderedPageBreak/>
              <w:t>табиғатты бақылау, алғашқы күзбен салыстыру, ерекшеліктерін сұрау, қоңыр күзде күннің суық болатынын, жапырақтар түсіп бітік тек қоңыр түсті болатынын айту. Ағаштар жапырақтарынан ажырап, жапырақтардың да күз айларында түстерін өзгертіп тұратынын айтып түсіндіру.</w:t>
            </w:r>
          </w:p>
          <w:p w14:paraId="1849A0A7"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Еңбек: Құмсалғыштағы құмды күрекшелермен көтеру.</w:t>
            </w:r>
          </w:p>
          <w:p w14:paraId="5BA4DFD6"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Күз мезгіліне байланысты көркем сөз жаттату.</w:t>
            </w:r>
          </w:p>
          <w:p w14:paraId="5F2C0548"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«Күз»</w:t>
            </w:r>
          </w:p>
          <w:p w14:paraId="36D3949E"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Қара бұлт қабағын түйеді</w:t>
            </w:r>
          </w:p>
          <w:p w14:paraId="6DF935BB"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Бүталар боз қырау киеді,</w:t>
            </w:r>
          </w:p>
          <w:p w14:paraId="0C8F39F4"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Осы ма, осы ма, күз деген</w:t>
            </w:r>
          </w:p>
          <w:p w14:paraId="6DAEF238"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Бақшаға баратын бізбенен</w:t>
            </w:r>
          </w:p>
          <w:p w14:paraId="6B8F5177"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Қимылды ойындар: «Үрпек төбет», «Жасырынбақ»</w:t>
            </w:r>
          </w:p>
          <w:p w14:paraId="74353DA2"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Мақсаты: Шапшаңдыққа баулу.</w:t>
            </w:r>
          </w:p>
          <w:p w14:paraId="398A7659"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r>
      <w:tr w:rsidR="00407FCE" w:rsidRPr="00845122" w14:paraId="56426753" w14:textId="77777777" w:rsidTr="00211216">
        <w:trPr>
          <w:trHeight w:val="533"/>
        </w:trPr>
        <w:tc>
          <w:tcPr>
            <w:tcW w:w="564" w:type="pct"/>
            <w:tcBorders>
              <w:top w:val="single" w:sz="4" w:space="0" w:color="000000"/>
              <w:left w:val="single" w:sz="4" w:space="0" w:color="000000"/>
              <w:bottom w:val="single" w:sz="4" w:space="0" w:color="000000"/>
              <w:right w:val="single" w:sz="4" w:space="0" w:color="000000"/>
            </w:tcBorders>
            <w:hideMark/>
          </w:tcPr>
          <w:p w14:paraId="47D07C8D" w14:textId="77777777" w:rsidR="00407FCE" w:rsidRPr="00C0466D" w:rsidRDefault="00407FCE" w:rsidP="00C33712">
            <w:pPr>
              <w:rPr>
                <w:rFonts w:ascii="Times New Roman" w:eastAsia="Calibri" w:hAnsi="Times New Roman"/>
                <w:lang w:eastAsia="ru-RU"/>
              </w:rPr>
            </w:pPr>
            <w:proofErr w:type="spellStart"/>
            <w:r w:rsidRPr="00C0466D">
              <w:rPr>
                <w:rFonts w:ascii="Times New Roman" w:eastAsia="Calibri" w:hAnsi="Times New Roman"/>
                <w:lang w:eastAsia="ru-RU"/>
              </w:rPr>
              <w:lastRenderedPageBreak/>
              <w:t>Серуеннен</w:t>
            </w:r>
            <w:proofErr w:type="spellEnd"/>
            <w:r w:rsidRPr="00C0466D">
              <w:rPr>
                <w:rFonts w:ascii="Times New Roman" w:eastAsia="Calibri" w:hAnsi="Times New Roman"/>
                <w:lang w:eastAsia="ru-RU"/>
              </w:rPr>
              <w:t xml:space="preserve"> оралу  </w:t>
            </w:r>
          </w:p>
        </w:tc>
        <w:tc>
          <w:tcPr>
            <w:tcW w:w="4436" w:type="pct"/>
            <w:gridSpan w:val="5"/>
            <w:tcBorders>
              <w:top w:val="single" w:sz="4" w:space="0" w:color="000000"/>
              <w:left w:val="single" w:sz="4" w:space="0" w:color="000000"/>
              <w:bottom w:val="single" w:sz="4" w:space="0" w:color="000000"/>
              <w:right w:val="single" w:sz="4" w:space="0" w:color="000000"/>
            </w:tcBorders>
            <w:hideMark/>
          </w:tcPr>
          <w:p w14:paraId="244716CC"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407FCE" w:rsidRPr="00845122" w14:paraId="2C192E40" w14:textId="77777777" w:rsidTr="00211216">
        <w:trPr>
          <w:trHeight w:val="683"/>
        </w:trPr>
        <w:tc>
          <w:tcPr>
            <w:tcW w:w="564" w:type="pct"/>
            <w:tcBorders>
              <w:top w:val="single" w:sz="4" w:space="0" w:color="000000"/>
              <w:left w:val="single" w:sz="4" w:space="0" w:color="000000"/>
              <w:bottom w:val="single" w:sz="4" w:space="0" w:color="000000"/>
              <w:right w:val="single" w:sz="4" w:space="0" w:color="000000"/>
            </w:tcBorders>
            <w:hideMark/>
          </w:tcPr>
          <w:p w14:paraId="4C82C57A" w14:textId="77777777" w:rsidR="00407FCE" w:rsidRPr="00C0466D" w:rsidRDefault="00407FCE" w:rsidP="00C33712">
            <w:pPr>
              <w:rPr>
                <w:rFonts w:ascii="Times New Roman" w:eastAsia="Calibri" w:hAnsi="Times New Roman"/>
                <w:lang w:eastAsia="ru-RU"/>
              </w:rPr>
            </w:pPr>
            <w:proofErr w:type="spellStart"/>
            <w:r w:rsidRPr="00C0466D">
              <w:rPr>
                <w:rFonts w:ascii="Times New Roman" w:eastAsia="Calibri" w:hAnsi="Times New Roman"/>
                <w:lang w:eastAsia="ru-RU"/>
              </w:rPr>
              <w:t>Түскі</w:t>
            </w:r>
            <w:proofErr w:type="spellEnd"/>
            <w:r w:rsidRPr="00C0466D">
              <w:rPr>
                <w:rFonts w:ascii="Times New Roman" w:eastAsia="Calibri" w:hAnsi="Times New Roman"/>
                <w:lang w:eastAsia="ru-RU"/>
              </w:rPr>
              <w:t xml:space="preserve"> ас  </w:t>
            </w:r>
          </w:p>
        </w:tc>
        <w:tc>
          <w:tcPr>
            <w:tcW w:w="4436" w:type="pct"/>
            <w:gridSpan w:val="5"/>
            <w:tcBorders>
              <w:top w:val="single" w:sz="4" w:space="0" w:color="000000"/>
              <w:left w:val="single" w:sz="4" w:space="0" w:color="000000"/>
              <w:bottom w:val="single" w:sz="4" w:space="0" w:color="000000"/>
              <w:right w:val="single" w:sz="4" w:space="0" w:color="000000"/>
            </w:tcBorders>
            <w:hideMark/>
          </w:tcPr>
          <w:p w14:paraId="4FDEA97E" w14:textId="58E5E94E" w:rsidR="00407FCE" w:rsidRPr="00C0466D" w:rsidRDefault="00407FCE" w:rsidP="00C33712">
            <w:pPr>
              <w:ind w:right="3030"/>
              <w:rPr>
                <w:rFonts w:ascii="Times New Roman" w:eastAsia="Calibri" w:hAnsi="Times New Roman"/>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407FCE" w:rsidRPr="00C0466D" w14:paraId="71889799" w14:textId="77777777" w:rsidTr="00211216">
        <w:trPr>
          <w:trHeight w:val="1275"/>
        </w:trPr>
        <w:tc>
          <w:tcPr>
            <w:tcW w:w="564" w:type="pct"/>
            <w:tcBorders>
              <w:top w:val="single" w:sz="4" w:space="0" w:color="000000"/>
              <w:left w:val="single" w:sz="4" w:space="0" w:color="000000"/>
              <w:bottom w:val="single" w:sz="4" w:space="0" w:color="000000"/>
              <w:right w:val="single" w:sz="4" w:space="0" w:color="000000"/>
            </w:tcBorders>
            <w:hideMark/>
          </w:tcPr>
          <w:p w14:paraId="5D10212B"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Күндізгі ұйқы  </w:t>
            </w:r>
          </w:p>
        </w:tc>
        <w:tc>
          <w:tcPr>
            <w:tcW w:w="842" w:type="pct"/>
            <w:tcBorders>
              <w:top w:val="single" w:sz="4" w:space="0" w:color="000000"/>
              <w:left w:val="single" w:sz="4" w:space="0" w:color="000000"/>
              <w:bottom w:val="single" w:sz="4" w:space="0" w:color="000000"/>
              <w:right w:val="single" w:sz="4" w:space="0" w:color="000000"/>
            </w:tcBorders>
            <w:hideMark/>
          </w:tcPr>
          <w:p w14:paraId="4ED5593E"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Аудио  жазба-классикалық бесік жыры  </w:t>
            </w:r>
          </w:p>
        </w:tc>
        <w:tc>
          <w:tcPr>
            <w:tcW w:w="897" w:type="pct"/>
            <w:tcBorders>
              <w:top w:val="single" w:sz="4" w:space="0" w:color="000000"/>
              <w:left w:val="single" w:sz="4" w:space="0" w:color="000000"/>
              <w:bottom w:val="single" w:sz="4" w:space="0" w:color="000000"/>
              <w:right w:val="single" w:sz="4" w:space="0" w:color="000000"/>
            </w:tcBorders>
            <w:hideMark/>
          </w:tcPr>
          <w:p w14:paraId="69CD8B91"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«Табиғат дыбыстары» релаксациялық жаттығу. Мақсаты: қалпына келтіру үшін ұйқы режимін орнату. </w:t>
            </w:r>
          </w:p>
        </w:tc>
        <w:tc>
          <w:tcPr>
            <w:tcW w:w="940" w:type="pct"/>
            <w:tcBorders>
              <w:top w:val="single" w:sz="4" w:space="0" w:color="000000"/>
              <w:left w:val="single" w:sz="4" w:space="0" w:color="000000"/>
              <w:bottom w:val="single" w:sz="4" w:space="0" w:color="000000"/>
              <w:right w:val="single" w:sz="4" w:space="0" w:color="000000"/>
            </w:tcBorders>
            <w:hideMark/>
          </w:tcPr>
          <w:p w14:paraId="0D703709"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гигиеналық процедуралар. Ұйқыны ұйымдастыруға жағдай жасау. «Ұйқы менің қуанышым...» бесік жырын тыңдау </w:t>
            </w:r>
          </w:p>
        </w:tc>
        <w:tc>
          <w:tcPr>
            <w:tcW w:w="867" w:type="pct"/>
            <w:tcBorders>
              <w:top w:val="single" w:sz="4" w:space="0" w:color="000000"/>
              <w:left w:val="single" w:sz="4" w:space="0" w:color="000000"/>
              <w:bottom w:val="single" w:sz="4" w:space="0" w:color="000000"/>
              <w:right w:val="single" w:sz="4" w:space="0" w:color="000000"/>
            </w:tcBorders>
            <w:hideMark/>
          </w:tcPr>
          <w:p w14:paraId="24FC0354"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«Ұйықтау уақыты келді ...» балалар рифмасын оқу </w:t>
            </w:r>
          </w:p>
          <w:p w14:paraId="731863B0"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(көркем әдебиет) </w:t>
            </w:r>
          </w:p>
          <w:p w14:paraId="09B53D4B"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«Ұйқы менің қуанышым...» бесік жырын тыңдау </w:t>
            </w:r>
          </w:p>
        </w:tc>
        <w:tc>
          <w:tcPr>
            <w:tcW w:w="890" w:type="pct"/>
            <w:tcBorders>
              <w:top w:val="single" w:sz="4" w:space="0" w:color="000000"/>
              <w:left w:val="single" w:sz="4" w:space="0" w:color="000000"/>
              <w:bottom w:val="single" w:sz="4" w:space="0" w:color="000000"/>
              <w:right w:val="single" w:sz="4" w:space="0" w:color="000000"/>
            </w:tcBorders>
            <w:hideMark/>
          </w:tcPr>
          <w:p w14:paraId="08FD1E85" w14:textId="77777777" w:rsidR="00407FCE" w:rsidRPr="00C0466D" w:rsidRDefault="00407FCE" w:rsidP="00C33712">
            <w:pPr>
              <w:rPr>
                <w:rFonts w:ascii="Times New Roman" w:eastAsia="Calibri" w:hAnsi="Times New Roman"/>
                <w:lang w:eastAsia="ru-RU"/>
              </w:rPr>
            </w:pPr>
            <w:r w:rsidRPr="00C0466D">
              <w:rPr>
                <w:rFonts w:ascii="Times New Roman" w:eastAsia="Calibri" w:hAnsi="Times New Roman"/>
                <w:lang w:val="kk-KZ" w:eastAsia="ru-RU"/>
              </w:rPr>
              <w:t xml:space="preserve">Аудио  жазба-классикалық бесік жыры </w:t>
            </w:r>
          </w:p>
        </w:tc>
      </w:tr>
      <w:tr w:rsidR="00407FCE" w:rsidRPr="00845122" w14:paraId="0B25C52E" w14:textId="77777777" w:rsidTr="00211216">
        <w:trPr>
          <w:trHeight w:val="687"/>
        </w:trPr>
        <w:tc>
          <w:tcPr>
            <w:tcW w:w="564" w:type="pct"/>
            <w:tcBorders>
              <w:top w:val="single" w:sz="4" w:space="0" w:color="000000"/>
              <w:left w:val="single" w:sz="4" w:space="0" w:color="000000"/>
              <w:bottom w:val="single" w:sz="4" w:space="0" w:color="000000"/>
              <w:right w:val="single" w:sz="4" w:space="0" w:color="000000"/>
            </w:tcBorders>
            <w:hideMark/>
          </w:tcPr>
          <w:p w14:paraId="202CCD22" w14:textId="77777777" w:rsidR="00407FCE" w:rsidRPr="00C0466D" w:rsidRDefault="00407FCE" w:rsidP="00C33712">
            <w:pPr>
              <w:ind w:right="62"/>
              <w:rPr>
                <w:rFonts w:ascii="Times New Roman" w:eastAsia="Calibri" w:hAnsi="Times New Roman"/>
                <w:lang w:eastAsia="ru-RU"/>
              </w:rPr>
            </w:pPr>
            <w:proofErr w:type="spellStart"/>
            <w:r w:rsidRPr="00C0466D">
              <w:rPr>
                <w:rFonts w:ascii="Times New Roman" w:eastAsia="Calibri" w:hAnsi="Times New Roman"/>
                <w:lang w:eastAsia="ru-RU"/>
              </w:rPr>
              <w:lastRenderedPageBreak/>
              <w:t>Біртіндеп</w:t>
            </w:r>
            <w:proofErr w:type="spellEnd"/>
            <w:r w:rsidRPr="00C0466D">
              <w:rPr>
                <w:rFonts w:ascii="Times New Roman" w:eastAsia="Calibri" w:hAnsi="Times New Roman"/>
                <w:lang w:eastAsia="ru-RU"/>
              </w:rPr>
              <w:t xml:space="preserve"> </w:t>
            </w:r>
            <w:proofErr w:type="spellStart"/>
            <w:proofErr w:type="gramStart"/>
            <w:r w:rsidRPr="00C0466D">
              <w:rPr>
                <w:rFonts w:ascii="Times New Roman" w:eastAsia="Calibri" w:hAnsi="Times New Roman"/>
                <w:lang w:eastAsia="ru-RU"/>
              </w:rPr>
              <w:t>ұйқыдан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ояту</w:t>
            </w:r>
            <w:proofErr w:type="spellEnd"/>
            <w:proofErr w:type="gramEnd"/>
            <w:r w:rsidRPr="00C0466D">
              <w:rPr>
                <w:rFonts w:ascii="Times New Roman" w:eastAsia="Calibri" w:hAnsi="Times New Roman"/>
                <w:lang w:eastAsia="ru-RU"/>
              </w:rPr>
              <w:t xml:space="preserve">,  </w:t>
            </w:r>
          </w:p>
          <w:p w14:paraId="71C65143" w14:textId="77777777" w:rsidR="00407FCE" w:rsidRPr="00C0466D" w:rsidRDefault="00407FCE" w:rsidP="00C33712">
            <w:pPr>
              <w:rPr>
                <w:rFonts w:ascii="Times New Roman" w:eastAsia="Calibri" w:hAnsi="Times New Roman"/>
                <w:lang w:eastAsia="ru-RU"/>
              </w:rPr>
            </w:pPr>
            <w:proofErr w:type="spellStart"/>
            <w:r w:rsidRPr="00C0466D">
              <w:rPr>
                <w:rFonts w:ascii="Times New Roman" w:eastAsia="Calibri" w:hAnsi="Times New Roman"/>
                <w:lang w:eastAsia="ru-RU"/>
              </w:rPr>
              <w:t>сауықтыру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шаралары</w:t>
            </w:r>
            <w:proofErr w:type="spellEnd"/>
            <w:r w:rsidRPr="00C0466D">
              <w:rPr>
                <w:rFonts w:ascii="Times New Roman" w:eastAsia="Calibri" w:hAnsi="Times New Roman"/>
                <w:lang w:eastAsia="ru-RU"/>
              </w:rPr>
              <w:t xml:space="preserve">  </w:t>
            </w:r>
          </w:p>
        </w:tc>
        <w:tc>
          <w:tcPr>
            <w:tcW w:w="4436" w:type="pct"/>
            <w:gridSpan w:val="5"/>
            <w:tcBorders>
              <w:top w:val="single" w:sz="4" w:space="0" w:color="000000"/>
              <w:left w:val="single" w:sz="4" w:space="0" w:color="000000"/>
              <w:bottom w:val="single" w:sz="4" w:space="0" w:color="000000"/>
              <w:right w:val="single" w:sz="4" w:space="0" w:color="000000"/>
            </w:tcBorders>
            <w:hideMark/>
          </w:tcPr>
          <w:p w14:paraId="60287538"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407FCE" w:rsidRPr="00845122" w14:paraId="5ADCBFBD" w14:textId="77777777" w:rsidTr="00211216">
        <w:trPr>
          <w:trHeight w:val="678"/>
        </w:trPr>
        <w:tc>
          <w:tcPr>
            <w:tcW w:w="564" w:type="pct"/>
            <w:tcBorders>
              <w:top w:val="single" w:sz="4" w:space="0" w:color="000000"/>
              <w:left w:val="single" w:sz="4" w:space="0" w:color="000000"/>
              <w:bottom w:val="single" w:sz="4" w:space="0" w:color="000000"/>
              <w:right w:val="single" w:sz="4" w:space="0" w:color="000000"/>
            </w:tcBorders>
            <w:hideMark/>
          </w:tcPr>
          <w:p w14:paraId="430A3566" w14:textId="77777777" w:rsidR="00407FCE" w:rsidRPr="00C0466D" w:rsidRDefault="00407FCE"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Бесін</w:t>
            </w:r>
            <w:proofErr w:type="spellEnd"/>
            <w:r w:rsidRPr="00C0466D">
              <w:rPr>
                <w:rFonts w:ascii="Times New Roman" w:eastAsia="Calibri" w:hAnsi="Times New Roman"/>
                <w:lang w:eastAsia="ru-RU"/>
              </w:rPr>
              <w:t xml:space="preserve"> ас  </w:t>
            </w:r>
          </w:p>
        </w:tc>
        <w:tc>
          <w:tcPr>
            <w:tcW w:w="4436" w:type="pct"/>
            <w:gridSpan w:val="5"/>
            <w:tcBorders>
              <w:top w:val="single" w:sz="4" w:space="0" w:color="000000"/>
              <w:left w:val="single" w:sz="4" w:space="0" w:color="000000"/>
              <w:bottom w:val="single" w:sz="4" w:space="0" w:color="000000"/>
              <w:right w:val="single" w:sz="4" w:space="0" w:color="000000"/>
            </w:tcBorders>
            <w:hideMark/>
          </w:tcPr>
          <w:p w14:paraId="79AF7307" w14:textId="79B78F5C"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407FCE" w:rsidRPr="00C0466D" w14:paraId="355D5C43" w14:textId="77777777" w:rsidTr="00407FCE">
        <w:trPr>
          <w:trHeight w:val="7691"/>
        </w:trPr>
        <w:tc>
          <w:tcPr>
            <w:tcW w:w="564" w:type="pct"/>
            <w:tcBorders>
              <w:top w:val="single" w:sz="4" w:space="0" w:color="000000"/>
              <w:left w:val="single" w:sz="4" w:space="0" w:color="000000"/>
              <w:right w:val="single" w:sz="4" w:space="0" w:color="000000"/>
            </w:tcBorders>
          </w:tcPr>
          <w:p w14:paraId="61B49A96"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42" w:type="pct"/>
            <w:tcBorders>
              <w:top w:val="single" w:sz="4" w:space="0" w:color="000000"/>
              <w:left w:val="single" w:sz="4" w:space="0" w:color="000000"/>
              <w:right w:val="single" w:sz="4" w:space="0" w:color="000000"/>
            </w:tcBorders>
          </w:tcPr>
          <w:p w14:paraId="689B6008" w14:textId="77777777" w:rsidR="00407FCE" w:rsidRPr="00C0466D" w:rsidRDefault="00407FCE" w:rsidP="00C33712">
            <w:pPr>
              <w:shd w:val="clear" w:color="auto" w:fill="FFFFFF"/>
              <w:rPr>
                <w:rFonts w:ascii="Times New Roman" w:hAnsi="Times New Roman"/>
                <w:b/>
                <w:bCs/>
                <w:color w:val="000000"/>
                <w:lang w:val="kk-KZ" w:eastAsia="ru-RU"/>
              </w:rPr>
            </w:pPr>
            <w:r w:rsidRPr="00C0466D">
              <w:rPr>
                <w:rFonts w:ascii="Times New Roman" w:hAnsi="Times New Roman"/>
                <w:b/>
                <w:lang w:val="kk-KZ"/>
              </w:rPr>
              <w:t>Д/О:</w:t>
            </w:r>
            <w:r w:rsidRPr="00C0466D">
              <w:rPr>
                <w:rFonts w:ascii="Times New Roman" w:hAnsi="Times New Roman"/>
                <w:b/>
                <w:bCs/>
                <w:color w:val="000000"/>
                <w:lang w:val="kk-KZ" w:eastAsia="ru-RU"/>
              </w:rPr>
              <w:t xml:space="preserve"> "Қоян не жеді?"</w:t>
            </w:r>
          </w:p>
          <w:p w14:paraId="2BBFF032" w14:textId="77777777" w:rsidR="00407FCE" w:rsidRPr="00C0466D" w:rsidRDefault="00407FCE" w:rsidP="00C33712">
            <w:pPr>
              <w:shd w:val="clear" w:color="auto" w:fill="FFFFFF"/>
              <w:rPr>
                <w:rFonts w:ascii="Times New Roman" w:hAnsi="Times New Roman"/>
                <w:bCs/>
                <w:color w:val="000000"/>
                <w:lang w:val="kk-KZ" w:eastAsia="ru-RU"/>
              </w:rPr>
            </w:pPr>
            <w:r w:rsidRPr="00C0466D">
              <w:rPr>
                <w:rFonts w:ascii="Times New Roman" w:hAnsi="Times New Roman"/>
                <w:bCs/>
                <w:color w:val="000000"/>
                <w:lang w:val="kk-KZ" w:eastAsia="ru-RU"/>
              </w:rPr>
              <w:t>Топта қандай заттың (көкөніс, жеміс) жоғалып кеткенін байқауға үйрету;</w:t>
            </w:r>
          </w:p>
          <w:p w14:paraId="7D6E671B" w14:textId="77777777" w:rsidR="00407FCE" w:rsidRPr="00C0466D" w:rsidRDefault="00407FCE" w:rsidP="00C33712">
            <w:pPr>
              <w:shd w:val="clear" w:color="auto" w:fill="FFFFFF"/>
              <w:rPr>
                <w:rFonts w:ascii="Times New Roman" w:hAnsi="Times New Roman"/>
                <w:bCs/>
                <w:color w:val="000000"/>
                <w:lang w:val="kk-KZ" w:eastAsia="ru-RU"/>
              </w:rPr>
            </w:pPr>
            <w:r w:rsidRPr="00C0466D">
              <w:rPr>
                <w:rFonts w:ascii="Times New Roman" w:hAnsi="Times New Roman"/>
                <w:bCs/>
                <w:color w:val="000000"/>
                <w:lang w:val="kk-KZ" w:eastAsia="ru-RU"/>
              </w:rPr>
              <w:t>зейінін, байқампаздығын дамыту.</w:t>
            </w:r>
          </w:p>
          <w:p w14:paraId="0F7678D0" w14:textId="77777777" w:rsidR="00407FCE" w:rsidRPr="00C0466D" w:rsidRDefault="00407FCE" w:rsidP="00C33712">
            <w:pPr>
              <w:shd w:val="clear" w:color="auto" w:fill="FFFFFF"/>
              <w:rPr>
                <w:rFonts w:ascii="Times New Roman" w:hAnsi="Times New Roman"/>
                <w:b/>
                <w:lang w:val="kk-KZ"/>
              </w:rPr>
            </w:pPr>
            <w:r w:rsidRPr="00C0466D">
              <w:rPr>
                <w:rFonts w:ascii="Times New Roman" w:hAnsi="Times New Roman"/>
                <w:b/>
                <w:lang w:val="kk-KZ"/>
              </w:rPr>
              <w:t xml:space="preserve"> (Экологиялық тәрбие)</w:t>
            </w:r>
          </w:p>
          <w:p w14:paraId="4F057CBB" w14:textId="77777777" w:rsidR="00407FCE" w:rsidRPr="00C0466D" w:rsidRDefault="00407FCE" w:rsidP="00C33712">
            <w:pPr>
              <w:shd w:val="clear" w:color="auto" w:fill="FFFFFF"/>
              <w:rPr>
                <w:rFonts w:ascii="Times New Roman" w:hAnsi="Times New Roman"/>
                <w:b/>
                <w:lang w:val="kk-KZ"/>
              </w:rPr>
            </w:pPr>
          </w:p>
          <w:p w14:paraId="208F027A"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Тақырыбы:«Алдар Көсе мен бай» ертегісі.</w:t>
            </w:r>
          </w:p>
          <w:p w14:paraId="295ED56B"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Мақсаты:Балалардың түрлі әрекеттерінде ертегілерді тыңдауға, баулу.</w:t>
            </w:r>
          </w:p>
          <w:p w14:paraId="362E2E35"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24AF73E8" w14:textId="77777777" w:rsidR="00407FCE" w:rsidRPr="00C0466D" w:rsidRDefault="00407FCE" w:rsidP="00C33712">
            <w:pPr>
              <w:rPr>
                <w:rFonts w:ascii="Times New Roman" w:eastAsia="Calibri" w:hAnsi="Times New Roman"/>
                <w:lang w:val="kk-KZ" w:eastAsia="ru-RU"/>
              </w:rPr>
            </w:pPr>
          </w:p>
          <w:p w14:paraId="79FE5E26"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Алдар Көсе</w:t>
            </w:r>
          </w:p>
          <w:p w14:paraId="2E6ED3F6"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Мақсаты:Сурет салуда әртүрлі түстерді қолдануға, көп түске назар аударуға деген ұмтылысты қолдау.  </w:t>
            </w:r>
          </w:p>
          <w:p w14:paraId="6CC65D74"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Заттардың көлемі бойынша арақатынасын беруге үйрету: ағаш биік, Сурет салуда еңкеймей, арқаны тік ұстап, дұрыс еркін отыруға, жұмыс орнын таза ұстауға, ұқыпты болуға, қауіпсіздікті сақтауға баулу.  </w:t>
            </w:r>
          </w:p>
          <w:p w14:paraId="10FC2A39" w14:textId="77777777" w:rsidR="00407FCE" w:rsidRPr="00C0466D" w:rsidRDefault="00407FCE"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34EC8295" w14:textId="77777777" w:rsidR="00407FCE" w:rsidRPr="00C0466D" w:rsidRDefault="00407FCE" w:rsidP="00C33712">
            <w:pPr>
              <w:ind w:left="5"/>
              <w:rPr>
                <w:rFonts w:ascii="Times New Roman" w:eastAsia="Calibri" w:hAnsi="Times New Roman"/>
                <w:b/>
                <w:lang w:val="kk-KZ" w:eastAsia="ru-RU"/>
              </w:rPr>
            </w:pPr>
          </w:p>
          <w:p w14:paraId="705A589B"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Мақсаты:Ермексаз пластикалық кесектерден әртүрлі тәсілдерді қолданып, бейнелерді мүсіндеу, әртүрлі пішіндегі таныс заттарды өзіне тән </w:t>
            </w:r>
            <w:r w:rsidRPr="00C0466D">
              <w:rPr>
                <w:rFonts w:ascii="Times New Roman" w:eastAsia="Calibri" w:hAnsi="Times New Roman"/>
                <w:lang w:val="kk-KZ" w:eastAsia="ru-RU"/>
              </w:rPr>
              <w:lastRenderedPageBreak/>
              <w:t>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w:t>
            </w:r>
          </w:p>
          <w:p w14:paraId="55062147" w14:textId="77777777" w:rsidR="00407FCE" w:rsidRPr="00C0466D" w:rsidRDefault="00407FCE"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67377B14" w14:textId="77777777" w:rsidR="00407FCE" w:rsidRPr="00C0466D" w:rsidRDefault="00407FCE" w:rsidP="00C33712">
            <w:pPr>
              <w:ind w:left="5"/>
              <w:rPr>
                <w:rFonts w:ascii="Times New Roman" w:eastAsia="Calibri" w:hAnsi="Times New Roman"/>
                <w:b/>
                <w:lang w:val="kk-KZ" w:eastAsia="ru-RU"/>
              </w:rPr>
            </w:pPr>
          </w:p>
          <w:p w14:paraId="5679A9BF"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Мақсаты:Жапсыру мен шығармашылық әрекетке қызығушылықты, шығармашылық қабілетті, қиялды дамыту.  Қайшыны дұрыс ұстауды және пайдалана білуді қалыптастыру.</w:t>
            </w:r>
          </w:p>
          <w:p w14:paraId="1471EB6B" w14:textId="77777777" w:rsidR="00407FCE" w:rsidRPr="00C0466D" w:rsidRDefault="00407FCE"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(Жапсыру) </w:t>
            </w:r>
          </w:p>
          <w:p w14:paraId="716111FA" w14:textId="77777777" w:rsidR="00407FCE" w:rsidRPr="00C0466D" w:rsidRDefault="00407FCE" w:rsidP="00C33712">
            <w:pPr>
              <w:ind w:left="5"/>
              <w:rPr>
                <w:rFonts w:ascii="Times New Roman" w:eastAsia="Calibri" w:hAnsi="Times New Roman"/>
                <w:b/>
                <w:lang w:val="kk-KZ" w:eastAsia="ru-RU"/>
              </w:rPr>
            </w:pPr>
          </w:p>
          <w:p w14:paraId="33FBA72C" w14:textId="77777777" w:rsidR="00407FCE" w:rsidRPr="00C0466D" w:rsidRDefault="00407FCE" w:rsidP="00C33712">
            <w:pPr>
              <w:ind w:left="5"/>
              <w:rPr>
                <w:rFonts w:ascii="Times New Roman" w:hAnsi="Times New Roman"/>
                <w:b/>
                <w:lang w:val="kk-KZ"/>
              </w:rPr>
            </w:pPr>
            <w:r w:rsidRPr="00C0466D">
              <w:rPr>
                <w:rFonts w:ascii="Times New Roman" w:eastAsia="Calibri" w:hAnsi="Times New Roman"/>
                <w:lang w:val="kk-KZ" w:eastAsia="ru-RU"/>
              </w:rPr>
              <w:t xml:space="preserve">Мақсаты:Орналастыру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 оларды сапасы, бойынша таңдау, өз бетінше ойдан құрастыруға мүмкіндік беру, құрастырылған құрылыс бөлшектерінің кеңістікте орналасуын айқындау </w:t>
            </w:r>
            <w:r w:rsidRPr="00C0466D">
              <w:rPr>
                <w:rFonts w:ascii="Times New Roman" w:eastAsia="Calibri" w:hAnsi="Times New Roman"/>
                <w:b/>
                <w:lang w:val="kk-KZ" w:eastAsia="ru-RU"/>
              </w:rPr>
              <w:t>(Құрастыру)</w:t>
            </w:r>
          </w:p>
        </w:tc>
        <w:tc>
          <w:tcPr>
            <w:tcW w:w="897" w:type="pct"/>
            <w:tcBorders>
              <w:top w:val="single" w:sz="4" w:space="0" w:color="000000"/>
              <w:left w:val="single" w:sz="4" w:space="0" w:color="000000"/>
              <w:right w:val="single" w:sz="4" w:space="0" w:color="000000"/>
            </w:tcBorders>
          </w:tcPr>
          <w:p w14:paraId="5849067E" w14:textId="77777777" w:rsidR="00407FCE" w:rsidRPr="00C0466D" w:rsidRDefault="00407FCE" w:rsidP="00C33712">
            <w:pPr>
              <w:shd w:val="clear" w:color="auto" w:fill="FFFFFF"/>
              <w:rPr>
                <w:rFonts w:ascii="Times New Roman" w:hAnsi="Times New Roman"/>
                <w:b/>
                <w:bCs/>
                <w:color w:val="000000"/>
                <w:lang w:val="kk-KZ" w:eastAsia="ru-RU"/>
              </w:rPr>
            </w:pPr>
            <w:r w:rsidRPr="00C0466D">
              <w:rPr>
                <w:rFonts w:ascii="Times New Roman" w:hAnsi="Times New Roman"/>
                <w:b/>
                <w:lang w:val="kk-KZ"/>
              </w:rPr>
              <w:lastRenderedPageBreak/>
              <w:t>Д/О:</w:t>
            </w:r>
            <w:r w:rsidRPr="00C0466D">
              <w:rPr>
                <w:rFonts w:ascii="Times New Roman" w:hAnsi="Times New Roman"/>
                <w:b/>
                <w:bCs/>
                <w:color w:val="000000"/>
                <w:lang w:val="kk-KZ" w:eastAsia="ru-RU"/>
              </w:rPr>
              <w:t xml:space="preserve"> "Ақылды себеттер"</w:t>
            </w:r>
          </w:p>
          <w:p w14:paraId="048B02DE" w14:textId="77777777" w:rsidR="00407FCE" w:rsidRPr="00C0466D" w:rsidRDefault="00407FCE" w:rsidP="00C33712">
            <w:pPr>
              <w:shd w:val="clear" w:color="auto" w:fill="FFFFFF"/>
              <w:rPr>
                <w:rFonts w:ascii="Times New Roman" w:hAnsi="Times New Roman"/>
                <w:bCs/>
                <w:color w:val="000000"/>
                <w:lang w:val="kk-KZ" w:eastAsia="ru-RU"/>
              </w:rPr>
            </w:pPr>
            <w:r w:rsidRPr="00C0466D">
              <w:rPr>
                <w:rFonts w:ascii="Times New Roman" w:hAnsi="Times New Roman"/>
                <w:bCs/>
                <w:color w:val="000000"/>
                <w:lang w:val="kk-KZ" w:eastAsia="ru-RU"/>
              </w:rPr>
              <w:t>Көкөністер мен жемістерді түсі бойынша іздеуге үйрету (себеттің сабындағы садаққа сәйкес).</w:t>
            </w:r>
          </w:p>
          <w:p w14:paraId="63F9B21F" w14:textId="77777777" w:rsidR="00407FCE" w:rsidRPr="00C0466D" w:rsidRDefault="00407FCE" w:rsidP="00C33712">
            <w:pPr>
              <w:shd w:val="clear" w:color="auto" w:fill="FFFFFF"/>
              <w:rPr>
                <w:rFonts w:ascii="Times New Roman" w:hAnsi="Times New Roman"/>
                <w:b/>
                <w:lang w:val="kk-KZ"/>
              </w:rPr>
            </w:pPr>
            <w:r w:rsidRPr="00C0466D">
              <w:rPr>
                <w:rFonts w:ascii="Times New Roman" w:hAnsi="Times New Roman"/>
                <w:b/>
                <w:lang w:val="kk-KZ"/>
              </w:rPr>
              <w:t xml:space="preserve"> (Экологиялық тәрбие)</w:t>
            </w:r>
          </w:p>
          <w:p w14:paraId="7D33474B" w14:textId="77777777" w:rsidR="00407FCE" w:rsidRPr="00C0466D" w:rsidRDefault="00407FCE" w:rsidP="00C33712">
            <w:pPr>
              <w:shd w:val="clear" w:color="auto" w:fill="FFFFFF"/>
              <w:rPr>
                <w:rFonts w:ascii="Times New Roman" w:hAnsi="Times New Roman"/>
                <w:b/>
                <w:lang w:val="kk-KZ"/>
              </w:rPr>
            </w:pPr>
          </w:p>
          <w:p w14:paraId="33430800"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«Су жүрек қоян» ертегі.</w:t>
            </w:r>
          </w:p>
          <w:p w14:paraId="2D96B64D"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Мақсаты:Балалардың түрлі әрекеттерінде әңгімелерд тыңдауға, баулу.</w:t>
            </w:r>
          </w:p>
          <w:p w14:paraId="09DC7AB2"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6A5BC685" w14:textId="77777777" w:rsidR="00407FCE" w:rsidRPr="00C0466D" w:rsidRDefault="00407FCE" w:rsidP="00C33712">
            <w:pPr>
              <w:rPr>
                <w:rFonts w:ascii="Times New Roman" w:eastAsia="Calibri" w:hAnsi="Times New Roman"/>
                <w:lang w:val="kk-KZ" w:eastAsia="ru-RU"/>
              </w:rPr>
            </w:pPr>
          </w:p>
          <w:p w14:paraId="5DDBBD92"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«Жануарлар орманда»</w:t>
            </w:r>
          </w:p>
          <w:p w14:paraId="52048166"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Мақсаты:Сурет салуда әртүрлі түстерді қолдануға, көп түске назар аударуға деген ұмтылысты қолдау.  </w:t>
            </w:r>
          </w:p>
          <w:p w14:paraId="11E50D75"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Заттардың көлемі бойынша арақатынасын беруге үйрету: бұта ағаштан аласа,  Сурет салуда еңкеймей, арқаны тік ұстап, дұрыс еркін отыруға, жұмыс орнын таза ұстауға, ұқыпты болуға, қауіпсіздікті сақтауға баулу.  </w:t>
            </w:r>
          </w:p>
          <w:p w14:paraId="1B420E75" w14:textId="77777777" w:rsidR="00407FCE" w:rsidRPr="00C0466D" w:rsidRDefault="00407FCE"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503166E2" w14:textId="77777777" w:rsidR="00407FCE" w:rsidRPr="00C0466D" w:rsidRDefault="00407FCE" w:rsidP="00C33712">
            <w:pPr>
              <w:ind w:left="5"/>
              <w:rPr>
                <w:rFonts w:ascii="Times New Roman" w:eastAsia="Calibri" w:hAnsi="Times New Roman"/>
                <w:b/>
                <w:lang w:val="kk-KZ" w:eastAsia="ru-RU"/>
              </w:rPr>
            </w:pPr>
          </w:p>
          <w:p w14:paraId="1244D7C7"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Мақсаты:Мүсінделген заттың, фигуралардың бетін тегістеуге үйрету.   Мүсіндеуде қысу, тарту, басу әдістерін қолдану</w:t>
            </w:r>
          </w:p>
          <w:p w14:paraId="7616A171" w14:textId="77777777" w:rsidR="00407FCE" w:rsidRPr="00C0466D" w:rsidRDefault="00407FCE"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5D3C5613" w14:textId="77777777" w:rsidR="00407FCE" w:rsidRPr="00C0466D" w:rsidRDefault="00407FCE" w:rsidP="00C33712">
            <w:pPr>
              <w:ind w:left="5"/>
              <w:rPr>
                <w:rFonts w:ascii="Times New Roman" w:eastAsia="Calibri" w:hAnsi="Times New Roman"/>
                <w:b/>
                <w:lang w:val="kk-KZ" w:eastAsia="ru-RU"/>
              </w:rPr>
            </w:pPr>
          </w:p>
          <w:p w14:paraId="6EBEF1A3"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Мақсаты:Текшеден дөңгелек пішін, тікбұрыштан бұрыштарын бүктеу арқылы сопақша пішіндерді қиып алууға үйрету</w:t>
            </w:r>
          </w:p>
          <w:p w14:paraId="2E48F925" w14:textId="77777777" w:rsidR="00407FCE" w:rsidRPr="00C0466D" w:rsidRDefault="00407FCE"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(Жапсыру) </w:t>
            </w:r>
          </w:p>
          <w:p w14:paraId="408ACEE4" w14:textId="77777777" w:rsidR="00407FCE" w:rsidRPr="00C0466D" w:rsidRDefault="00407FCE" w:rsidP="00C33712">
            <w:pPr>
              <w:ind w:left="5"/>
              <w:rPr>
                <w:rFonts w:ascii="Times New Roman" w:eastAsia="Calibri" w:hAnsi="Times New Roman"/>
                <w:b/>
                <w:lang w:val="kk-KZ" w:eastAsia="ru-RU"/>
              </w:rPr>
            </w:pPr>
          </w:p>
          <w:p w14:paraId="282FE17D"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 оларды сапасы, көлемі бойынша таңдау, өз бетінше ойдан құрастыруға мүмкіндік беру, құрастырылған құрылыс бөлшектерінің кеңістікте орналасуын айқындау</w:t>
            </w:r>
          </w:p>
          <w:p w14:paraId="4FEA3806"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b/>
                <w:lang w:val="kk-KZ" w:eastAsia="ru-RU"/>
              </w:rPr>
              <w:t>(Құрастыру)</w:t>
            </w:r>
          </w:p>
          <w:p w14:paraId="6774202F" w14:textId="77777777" w:rsidR="00407FCE" w:rsidRPr="00C0466D" w:rsidRDefault="00407FCE" w:rsidP="00C33712">
            <w:pPr>
              <w:ind w:left="5"/>
              <w:rPr>
                <w:rFonts w:ascii="Times New Roman" w:eastAsia="Calibri" w:hAnsi="Times New Roman"/>
                <w:lang w:val="kk-KZ" w:eastAsia="ru-RU"/>
              </w:rPr>
            </w:pPr>
          </w:p>
          <w:p w14:paraId="6D039B64" w14:textId="77777777" w:rsidR="00407FCE" w:rsidRPr="00C0466D" w:rsidRDefault="00407FCE" w:rsidP="00C33712">
            <w:pPr>
              <w:ind w:left="5"/>
              <w:rPr>
                <w:rFonts w:ascii="Times New Roman" w:eastAsia="Calibri" w:hAnsi="Times New Roman"/>
                <w:lang w:val="kk-KZ" w:eastAsia="ru-RU"/>
              </w:rPr>
            </w:pPr>
          </w:p>
          <w:p w14:paraId="3E6D2FE2" w14:textId="77777777" w:rsidR="00407FCE" w:rsidRPr="00C0466D" w:rsidRDefault="00407FCE" w:rsidP="00C33712">
            <w:pPr>
              <w:ind w:left="5"/>
              <w:rPr>
                <w:rFonts w:ascii="Times New Roman" w:hAnsi="Times New Roman"/>
                <w:b/>
                <w:lang w:val="kk-KZ"/>
              </w:rPr>
            </w:pPr>
          </w:p>
        </w:tc>
        <w:tc>
          <w:tcPr>
            <w:tcW w:w="940" w:type="pct"/>
            <w:tcBorders>
              <w:top w:val="single" w:sz="4" w:space="0" w:color="000000"/>
              <w:left w:val="single" w:sz="4" w:space="0" w:color="000000"/>
              <w:right w:val="single" w:sz="4" w:space="0" w:color="000000"/>
            </w:tcBorders>
          </w:tcPr>
          <w:p w14:paraId="7DD2C1F2" w14:textId="77777777" w:rsidR="00407FCE" w:rsidRPr="00C0466D" w:rsidRDefault="00407FCE" w:rsidP="00C33712">
            <w:pPr>
              <w:shd w:val="clear" w:color="auto" w:fill="FFFFFF"/>
              <w:rPr>
                <w:rFonts w:ascii="Times New Roman" w:hAnsi="Times New Roman"/>
                <w:b/>
                <w:bCs/>
                <w:color w:val="000000"/>
                <w:lang w:val="kk-KZ" w:eastAsia="ru-RU"/>
              </w:rPr>
            </w:pPr>
            <w:r w:rsidRPr="00C0466D">
              <w:rPr>
                <w:rFonts w:ascii="Times New Roman" w:hAnsi="Times New Roman"/>
                <w:b/>
                <w:lang w:val="kk-KZ"/>
              </w:rPr>
              <w:lastRenderedPageBreak/>
              <w:t>Д/О:</w:t>
            </w:r>
            <w:r w:rsidRPr="00C0466D">
              <w:rPr>
                <w:rFonts w:ascii="Times New Roman" w:hAnsi="Times New Roman"/>
                <w:b/>
                <w:bCs/>
                <w:color w:val="000000"/>
                <w:lang w:val="kk-KZ" w:eastAsia="ru-RU"/>
              </w:rPr>
              <w:t xml:space="preserve"> "Дәл солай көрсет"</w:t>
            </w:r>
          </w:p>
          <w:p w14:paraId="196760BF" w14:textId="77777777" w:rsidR="00407FCE" w:rsidRPr="00C0466D" w:rsidRDefault="00407FCE" w:rsidP="00C33712">
            <w:pPr>
              <w:shd w:val="clear" w:color="auto" w:fill="FFFFFF"/>
              <w:rPr>
                <w:rFonts w:ascii="Times New Roman" w:hAnsi="Times New Roman"/>
                <w:bCs/>
                <w:color w:val="000000"/>
                <w:lang w:val="kk-KZ" w:eastAsia="ru-RU"/>
              </w:rPr>
            </w:pPr>
            <w:r w:rsidRPr="00C0466D">
              <w:rPr>
                <w:rFonts w:ascii="Times New Roman" w:hAnsi="Times New Roman"/>
                <w:bCs/>
                <w:color w:val="000000"/>
                <w:lang w:val="kk-KZ" w:eastAsia="ru-RU"/>
              </w:rPr>
              <w:t>Көкөністерді, жемістерді, жапырақтарды, жемістерді сыртқы түріне, пішініне, түсіне қарай корреляциялауға, ұқсастықтары мен айырмашылықтарын байқауға үйрету; ақыл-ойды дамыту;</w:t>
            </w:r>
          </w:p>
          <w:p w14:paraId="2DF72E5E" w14:textId="77777777" w:rsidR="00407FCE" w:rsidRPr="00C0466D" w:rsidRDefault="00407FCE" w:rsidP="00C33712">
            <w:pPr>
              <w:shd w:val="clear" w:color="auto" w:fill="FFFFFF"/>
              <w:rPr>
                <w:rFonts w:ascii="Times New Roman" w:hAnsi="Times New Roman"/>
                <w:bCs/>
                <w:color w:val="000000"/>
                <w:lang w:val="kk-KZ" w:eastAsia="ru-RU"/>
              </w:rPr>
            </w:pPr>
            <w:r w:rsidRPr="00C0466D">
              <w:rPr>
                <w:rFonts w:ascii="Times New Roman" w:hAnsi="Times New Roman"/>
                <w:bCs/>
                <w:color w:val="000000"/>
                <w:lang w:val="kk-KZ" w:eastAsia="ru-RU"/>
              </w:rPr>
              <w:t>сенсорлық стандарттар туралы білімдерін бекіту.</w:t>
            </w:r>
          </w:p>
          <w:p w14:paraId="7EBAA1B7" w14:textId="77777777" w:rsidR="00407FCE" w:rsidRPr="00C0466D" w:rsidRDefault="00407FCE" w:rsidP="00C33712">
            <w:pPr>
              <w:shd w:val="clear" w:color="auto" w:fill="FFFFFF"/>
              <w:rPr>
                <w:rFonts w:ascii="Times New Roman" w:hAnsi="Times New Roman"/>
                <w:b/>
                <w:lang w:val="kk-KZ"/>
              </w:rPr>
            </w:pPr>
            <w:r w:rsidRPr="00C0466D">
              <w:rPr>
                <w:rFonts w:ascii="Times New Roman" w:hAnsi="Times New Roman"/>
                <w:b/>
                <w:lang w:val="kk-KZ"/>
              </w:rPr>
              <w:t xml:space="preserve"> (Экологиялық тәрбие)</w:t>
            </w:r>
          </w:p>
          <w:p w14:paraId="58DAD3F4" w14:textId="77777777" w:rsidR="00407FCE" w:rsidRPr="00C0466D" w:rsidRDefault="00407FCE" w:rsidP="00C33712">
            <w:pPr>
              <w:shd w:val="clear" w:color="auto" w:fill="FFFFFF"/>
              <w:rPr>
                <w:rFonts w:ascii="Times New Roman" w:hAnsi="Times New Roman"/>
                <w:b/>
                <w:lang w:val="kk-KZ"/>
              </w:rPr>
            </w:pPr>
          </w:p>
          <w:p w14:paraId="5E0215D3"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Мамандықтар иесі</w:t>
            </w:r>
          </w:p>
          <w:p w14:paraId="110C25DC"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Мақсаты:Балалардың түрлі әрекеттерінде өлеңдерді тыңдауға, баулу.</w:t>
            </w:r>
          </w:p>
          <w:p w14:paraId="1A15131C"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358AD6C4" w14:textId="77777777" w:rsidR="00407FCE" w:rsidRPr="00C0466D" w:rsidRDefault="00407FCE" w:rsidP="00C33712">
            <w:pPr>
              <w:rPr>
                <w:rFonts w:ascii="Times New Roman" w:eastAsia="Calibri" w:hAnsi="Times New Roman"/>
                <w:lang w:val="kk-KZ" w:eastAsia="ru-RU"/>
              </w:rPr>
            </w:pPr>
          </w:p>
          <w:p w14:paraId="2A5DDC85"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«Кімге не керек» «Мамандықтар иесі»</w:t>
            </w:r>
          </w:p>
          <w:p w14:paraId="6DE1A072"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Мақсаты:Сурет салуда әртүрлі түстерді қолдануға, көп түске назар аударуға деген ұмтылысты қолдау.  </w:t>
            </w:r>
          </w:p>
          <w:p w14:paraId="03D53638"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Заттардың көлемі бойынша арақатынасын беруге үйрету: гүл бұтадан аласа.   Сурет салуда еңкеймей, арқаны тік ұстап, дұрыс еркін отыруға, жұмыс орнын таза ұстауға, ұқыпты болуға, қауіпсіздікті сақтауға баулу.  </w:t>
            </w:r>
          </w:p>
          <w:p w14:paraId="258DBF1D" w14:textId="77777777" w:rsidR="00407FCE" w:rsidRPr="00C0466D" w:rsidRDefault="00407FCE"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49E97AED" w14:textId="77777777" w:rsidR="00407FCE" w:rsidRPr="00C0466D" w:rsidRDefault="00407FCE" w:rsidP="00C33712">
            <w:pPr>
              <w:ind w:left="5"/>
              <w:rPr>
                <w:rFonts w:ascii="Times New Roman" w:eastAsia="Calibri" w:hAnsi="Times New Roman"/>
                <w:b/>
                <w:lang w:val="kk-KZ" w:eastAsia="ru-RU"/>
              </w:rPr>
            </w:pPr>
          </w:p>
          <w:p w14:paraId="1D1DA334"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Ермексаз пластикалық кесектерден </w:t>
            </w:r>
            <w:r w:rsidRPr="00C0466D">
              <w:rPr>
                <w:rFonts w:ascii="Times New Roman" w:eastAsia="Calibri" w:hAnsi="Times New Roman"/>
                <w:lang w:val="kk-KZ" w:eastAsia="ru-RU"/>
              </w:rPr>
              <w:lastRenderedPageBreak/>
              <w:t>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w:t>
            </w:r>
          </w:p>
          <w:p w14:paraId="150AB1D9"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b/>
                <w:lang w:val="kk-KZ" w:eastAsia="ru-RU"/>
              </w:rPr>
              <w:t>(Мүсіндеу)</w:t>
            </w:r>
          </w:p>
          <w:p w14:paraId="56558EE6" w14:textId="77777777" w:rsidR="00407FCE" w:rsidRPr="00C0466D" w:rsidRDefault="00407FCE" w:rsidP="00C33712">
            <w:pPr>
              <w:ind w:left="5"/>
              <w:rPr>
                <w:rFonts w:ascii="Times New Roman" w:eastAsia="Calibri" w:hAnsi="Times New Roman"/>
                <w:b/>
                <w:lang w:val="kk-KZ" w:eastAsia="ru-RU"/>
              </w:rPr>
            </w:pPr>
          </w:p>
          <w:p w14:paraId="2B57E8D2"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Мақсаты:Жапсыру мен шығармашылық әрекетке қызығушылықты, шығармашылық қабілетті, қиялды дамыту.  Қайшыны дұрыс ұстауды және пайдалана білуді қалыптастыру.</w:t>
            </w:r>
          </w:p>
          <w:p w14:paraId="668B7CE7" w14:textId="77777777" w:rsidR="00407FCE" w:rsidRPr="00C0466D" w:rsidRDefault="00407FCE"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(Жапсыру) </w:t>
            </w:r>
          </w:p>
          <w:p w14:paraId="1043A81A" w14:textId="77777777" w:rsidR="00407FCE" w:rsidRPr="00C0466D" w:rsidRDefault="00407FCE" w:rsidP="00C33712">
            <w:pPr>
              <w:ind w:left="5"/>
              <w:rPr>
                <w:rFonts w:ascii="Times New Roman" w:eastAsia="Calibri" w:hAnsi="Times New Roman"/>
                <w:b/>
                <w:lang w:val="kk-KZ" w:eastAsia="ru-RU"/>
              </w:rPr>
            </w:pPr>
          </w:p>
          <w:p w14:paraId="0E949C6E"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w:t>
            </w:r>
          </w:p>
          <w:p w14:paraId="7641D72A" w14:textId="77777777" w:rsidR="00407FCE" w:rsidRPr="00C0466D" w:rsidRDefault="00407FCE" w:rsidP="00C33712">
            <w:pPr>
              <w:ind w:left="5"/>
              <w:rPr>
                <w:rFonts w:ascii="Times New Roman" w:hAnsi="Times New Roman"/>
                <w:b/>
                <w:lang w:val="kk-KZ"/>
              </w:rPr>
            </w:pPr>
            <w:r w:rsidRPr="00C0466D">
              <w:rPr>
                <w:rFonts w:ascii="Times New Roman" w:eastAsia="Calibri" w:hAnsi="Times New Roman"/>
                <w:b/>
                <w:lang w:val="kk-KZ" w:eastAsia="ru-RU"/>
              </w:rPr>
              <w:t>(Құрастыру)</w:t>
            </w:r>
          </w:p>
        </w:tc>
        <w:tc>
          <w:tcPr>
            <w:tcW w:w="867" w:type="pct"/>
            <w:tcBorders>
              <w:top w:val="single" w:sz="4" w:space="0" w:color="000000"/>
              <w:left w:val="single" w:sz="4" w:space="0" w:color="000000"/>
              <w:right w:val="single" w:sz="4" w:space="0" w:color="000000"/>
            </w:tcBorders>
          </w:tcPr>
          <w:p w14:paraId="56E850BB" w14:textId="77777777" w:rsidR="00407FCE" w:rsidRPr="00C0466D" w:rsidRDefault="00407FCE" w:rsidP="00C33712">
            <w:pPr>
              <w:shd w:val="clear" w:color="auto" w:fill="FFFFFF"/>
              <w:rPr>
                <w:rFonts w:ascii="Times New Roman" w:hAnsi="Times New Roman"/>
                <w:b/>
                <w:bCs/>
                <w:color w:val="000000"/>
                <w:lang w:val="kk-KZ" w:eastAsia="ru-RU"/>
              </w:rPr>
            </w:pPr>
            <w:r w:rsidRPr="00C0466D">
              <w:rPr>
                <w:rFonts w:ascii="Times New Roman" w:hAnsi="Times New Roman"/>
                <w:b/>
                <w:lang w:val="kk-KZ"/>
              </w:rPr>
              <w:lastRenderedPageBreak/>
              <w:t>Д/О:</w:t>
            </w:r>
            <w:r w:rsidRPr="00C0466D">
              <w:rPr>
                <w:rFonts w:ascii="Times New Roman" w:hAnsi="Times New Roman"/>
                <w:b/>
                <w:bCs/>
                <w:color w:val="000000"/>
                <w:lang w:val="kk-KZ" w:eastAsia="ru-RU"/>
              </w:rPr>
              <w:t xml:space="preserve"> "Тап және көрсет"</w:t>
            </w:r>
          </w:p>
          <w:p w14:paraId="296DF41F" w14:textId="77777777" w:rsidR="00407FCE" w:rsidRPr="00C0466D" w:rsidRDefault="00407FCE" w:rsidP="00C33712">
            <w:pPr>
              <w:shd w:val="clear" w:color="auto" w:fill="FFFFFF"/>
              <w:rPr>
                <w:rFonts w:ascii="Times New Roman" w:hAnsi="Times New Roman"/>
                <w:bCs/>
                <w:color w:val="000000"/>
                <w:lang w:val="kk-KZ" w:eastAsia="ru-RU"/>
              </w:rPr>
            </w:pPr>
            <w:r w:rsidRPr="00C0466D">
              <w:rPr>
                <w:rFonts w:ascii="Times New Roman" w:hAnsi="Times New Roman"/>
                <w:bCs/>
                <w:color w:val="000000"/>
                <w:lang w:val="kk-KZ" w:eastAsia="ru-RU"/>
              </w:rPr>
              <w:t xml:space="preserve">Жануарды қарапайым мәтінмен немесе жұмбақпен сипатталған өзіне тән белгілері бойынша тануға үйрету; жануарларды басқалардың арасынан табуға және оны атауға үйрету. </w:t>
            </w:r>
            <w:r w:rsidRPr="00C0466D">
              <w:rPr>
                <w:rFonts w:ascii="Times New Roman" w:hAnsi="Times New Roman"/>
                <w:b/>
                <w:lang w:val="kk-KZ"/>
              </w:rPr>
              <w:t>(Экологиялық тәрбие)</w:t>
            </w:r>
          </w:p>
          <w:p w14:paraId="7A3B0919"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Жұмбақтар шешу</w:t>
            </w:r>
          </w:p>
          <w:p w14:paraId="45D8FAFE"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Мақсаты:Балалардың түрлі әрекеттерінде, көркем сөзге қызығушылыққа баулу.</w:t>
            </w:r>
          </w:p>
          <w:p w14:paraId="3021C64E"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1AC1649F" w14:textId="77777777" w:rsidR="00407FCE" w:rsidRPr="00C0466D" w:rsidRDefault="00407FCE" w:rsidP="00C33712">
            <w:pPr>
              <w:rPr>
                <w:rFonts w:ascii="Times New Roman" w:eastAsia="Calibri" w:hAnsi="Times New Roman"/>
                <w:lang w:val="kk-KZ" w:eastAsia="ru-RU"/>
              </w:rPr>
            </w:pPr>
          </w:p>
          <w:p w14:paraId="083DE9C7"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«Фермада»</w:t>
            </w:r>
          </w:p>
          <w:p w14:paraId="4A3E2BBE"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Мақсаты:Сурет салуда әртүрлі түстерді қолдануға, көп түске назар аударуға деген ұмтылысты қолдау.  </w:t>
            </w:r>
          </w:p>
          <w:p w14:paraId="4E20F78E"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Заттардың көлемі бойынша арақатынасын беруге үйрету: ағаш биік, бұта ағаштан аласа, гүл бұтадан аласа.   Сурет салуда еңкеймей, арқаны тік ұстап, дұрыс еркін отыруға, жұмыс орнын таза ұстауға, ұқыпты болуға, қауіпсіздікті сақтауға баулу.  </w:t>
            </w:r>
          </w:p>
          <w:p w14:paraId="61C5F320" w14:textId="77777777" w:rsidR="00407FCE" w:rsidRPr="00C0466D" w:rsidRDefault="00407FCE"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020D0C16" w14:textId="77777777" w:rsidR="00407FCE" w:rsidRPr="00C0466D" w:rsidRDefault="00407FCE" w:rsidP="00C33712">
            <w:pPr>
              <w:ind w:left="5"/>
              <w:rPr>
                <w:rFonts w:ascii="Times New Roman" w:eastAsia="Calibri" w:hAnsi="Times New Roman"/>
                <w:b/>
                <w:lang w:val="kk-KZ" w:eastAsia="ru-RU"/>
              </w:rPr>
            </w:pPr>
          </w:p>
          <w:p w14:paraId="49956C54"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Мақсаты:Мүсінделген заттың, фигуралардың бетін тегістеуге үйрету.   Мүсіндеуде қысу, тарту, </w:t>
            </w:r>
            <w:r w:rsidRPr="00C0466D">
              <w:rPr>
                <w:rFonts w:ascii="Times New Roman" w:eastAsia="Calibri" w:hAnsi="Times New Roman"/>
                <w:lang w:val="kk-KZ" w:eastAsia="ru-RU"/>
              </w:rPr>
              <w:lastRenderedPageBreak/>
              <w:t>басу әдістерін қолдану</w:t>
            </w:r>
          </w:p>
          <w:p w14:paraId="04699F2C" w14:textId="77777777" w:rsidR="00407FCE" w:rsidRPr="00C0466D" w:rsidRDefault="00407FCE"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630C1E7E" w14:textId="77777777" w:rsidR="00407FCE" w:rsidRPr="00C0466D" w:rsidRDefault="00407FCE" w:rsidP="00C33712">
            <w:pPr>
              <w:ind w:left="5"/>
              <w:rPr>
                <w:rFonts w:ascii="Times New Roman" w:eastAsia="Calibri" w:hAnsi="Times New Roman"/>
                <w:b/>
                <w:lang w:val="kk-KZ" w:eastAsia="ru-RU"/>
              </w:rPr>
            </w:pPr>
          </w:p>
          <w:p w14:paraId="62FABADD"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Мақсаты:Текшеден дөңгелек пішін, тікбұрыштан бұрыштарын бүктеу арқылы сопақша пішіндерді қиып алууға үйрету</w:t>
            </w:r>
          </w:p>
          <w:p w14:paraId="47DF8A20" w14:textId="77777777" w:rsidR="00407FCE" w:rsidRPr="00C0466D" w:rsidRDefault="00407FCE"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(Жапсыру) </w:t>
            </w:r>
          </w:p>
          <w:p w14:paraId="65C2BF4B" w14:textId="77777777" w:rsidR="00407FCE" w:rsidRPr="00C0466D" w:rsidRDefault="00407FCE" w:rsidP="00C33712">
            <w:pPr>
              <w:ind w:left="5"/>
              <w:rPr>
                <w:rFonts w:ascii="Times New Roman" w:eastAsia="Calibri" w:hAnsi="Times New Roman"/>
                <w:b/>
                <w:lang w:val="kk-KZ" w:eastAsia="ru-RU"/>
              </w:rPr>
            </w:pPr>
          </w:p>
          <w:p w14:paraId="7B319FFF"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w:t>
            </w:r>
          </w:p>
          <w:p w14:paraId="39D3EE3A"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b/>
                <w:lang w:val="kk-KZ" w:eastAsia="ru-RU"/>
              </w:rPr>
              <w:t>(Құрастыру)</w:t>
            </w:r>
          </w:p>
          <w:p w14:paraId="1266F2D3" w14:textId="77777777" w:rsidR="00407FCE" w:rsidRPr="00C0466D" w:rsidRDefault="00407FCE" w:rsidP="00C33712">
            <w:pPr>
              <w:rPr>
                <w:rFonts w:ascii="Times New Roman" w:hAnsi="Times New Roman"/>
                <w:b/>
                <w:lang w:val="kk-KZ"/>
              </w:rPr>
            </w:pPr>
          </w:p>
        </w:tc>
        <w:tc>
          <w:tcPr>
            <w:tcW w:w="890" w:type="pct"/>
            <w:tcBorders>
              <w:top w:val="single" w:sz="4" w:space="0" w:color="000000"/>
              <w:left w:val="single" w:sz="4" w:space="0" w:color="000000"/>
              <w:right w:val="single" w:sz="4" w:space="0" w:color="000000"/>
            </w:tcBorders>
          </w:tcPr>
          <w:p w14:paraId="127E54A2" w14:textId="77777777" w:rsidR="00407FCE" w:rsidRPr="00C0466D" w:rsidRDefault="00407FCE" w:rsidP="00C33712">
            <w:pPr>
              <w:shd w:val="clear" w:color="auto" w:fill="FFFFFF"/>
              <w:rPr>
                <w:rFonts w:ascii="Times New Roman" w:hAnsi="Times New Roman"/>
                <w:b/>
                <w:bCs/>
                <w:color w:val="000000"/>
                <w:lang w:val="kk-KZ" w:eastAsia="ru-RU"/>
              </w:rPr>
            </w:pPr>
            <w:r w:rsidRPr="00C0466D">
              <w:rPr>
                <w:rFonts w:ascii="Times New Roman" w:hAnsi="Times New Roman"/>
                <w:b/>
                <w:lang w:val="kk-KZ"/>
              </w:rPr>
              <w:lastRenderedPageBreak/>
              <w:t>Д/О:</w:t>
            </w:r>
            <w:r w:rsidRPr="00C0466D">
              <w:rPr>
                <w:rFonts w:ascii="Times New Roman" w:hAnsi="Times New Roman"/>
                <w:b/>
                <w:bCs/>
                <w:color w:val="000000"/>
                <w:lang w:val="kk-KZ" w:eastAsia="ru-RU"/>
              </w:rPr>
              <w:t xml:space="preserve"> "Кім жасырды?"</w:t>
            </w:r>
          </w:p>
          <w:p w14:paraId="13818560" w14:textId="77777777" w:rsidR="00407FCE" w:rsidRPr="00C0466D" w:rsidRDefault="00407FCE" w:rsidP="00C33712">
            <w:pPr>
              <w:shd w:val="clear" w:color="auto" w:fill="FFFFFF"/>
              <w:rPr>
                <w:rFonts w:ascii="Times New Roman" w:hAnsi="Times New Roman"/>
                <w:bCs/>
                <w:color w:val="000000"/>
                <w:lang w:val="kk-KZ" w:eastAsia="ru-RU"/>
              </w:rPr>
            </w:pPr>
            <w:r w:rsidRPr="00C0466D">
              <w:rPr>
                <w:rFonts w:ascii="Times New Roman" w:hAnsi="Times New Roman"/>
                <w:bCs/>
                <w:color w:val="000000"/>
                <w:lang w:val="kk-KZ" w:eastAsia="ru-RU"/>
              </w:rPr>
              <w:t>Жануарды үлкен бөліктерге (бас, дене) қарай болжауға үйрету; тапқырлықты дамыту ойын-сауық тапсырмаларына деген қызығушылықты дамыту.</w:t>
            </w:r>
            <w:r w:rsidRPr="00C0466D">
              <w:rPr>
                <w:rFonts w:ascii="Times New Roman" w:hAnsi="Times New Roman"/>
                <w:b/>
                <w:lang w:val="kk-KZ"/>
              </w:rPr>
              <w:t xml:space="preserve"> (Экологиялық тәрбие)</w:t>
            </w:r>
          </w:p>
          <w:p w14:paraId="6AE66207" w14:textId="77777777" w:rsidR="00407FCE" w:rsidRPr="00C0466D" w:rsidRDefault="00407FCE" w:rsidP="00C33712">
            <w:pPr>
              <w:shd w:val="clear" w:color="auto" w:fill="FFFFFF"/>
              <w:rPr>
                <w:rFonts w:ascii="Times New Roman" w:hAnsi="Times New Roman"/>
                <w:b/>
                <w:lang w:val="kk-KZ"/>
              </w:rPr>
            </w:pPr>
          </w:p>
          <w:p w14:paraId="234BA28D"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Табиғат көркі</w:t>
            </w:r>
          </w:p>
          <w:p w14:paraId="27A7C661"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Мақсаты:Балалардың түрлі әрекеттерінде кітапқа қызығушылыққа баулу.</w:t>
            </w:r>
          </w:p>
          <w:p w14:paraId="6A7231D4"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39EE93DE" w14:textId="77777777" w:rsidR="00407FCE" w:rsidRPr="00C0466D" w:rsidRDefault="00407FCE" w:rsidP="00C33712">
            <w:pPr>
              <w:rPr>
                <w:rFonts w:ascii="Times New Roman" w:eastAsia="Calibri" w:hAnsi="Times New Roman"/>
                <w:lang w:val="kk-KZ" w:eastAsia="ru-RU"/>
              </w:rPr>
            </w:pPr>
          </w:p>
          <w:p w14:paraId="10AB7D2C"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Тақырыбы:Табиғат көркі</w:t>
            </w:r>
          </w:p>
          <w:p w14:paraId="1DEDCC71"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Мақсаты:Сурет салуда әртүрлі түстерді қолдануға, көп түске назар аударуға деген ұмтылысты қолдау.  </w:t>
            </w:r>
          </w:p>
          <w:p w14:paraId="46C8BB28"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Заттардың көлемі бойынша арақатынасын беруге үйрету: ағаш биік, бұта ағаштан аласа, гүл бұтадан аласа.   Сурет салуда еңкеймей, арқаны тік ұстап, дұрыс еркін отыруға, жұмыс орнын таза ұстауға, ұқыпты болуға, қауіпсіздікті сақтауға баулу.  </w:t>
            </w:r>
          </w:p>
          <w:p w14:paraId="1DC0B889" w14:textId="77777777" w:rsidR="00407FCE" w:rsidRPr="00C0466D" w:rsidRDefault="00407FCE"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057432CB" w14:textId="77777777" w:rsidR="00407FCE" w:rsidRPr="00C0466D" w:rsidRDefault="00407FCE" w:rsidP="00C33712">
            <w:pPr>
              <w:ind w:left="5"/>
              <w:rPr>
                <w:rFonts w:ascii="Times New Roman" w:eastAsia="Calibri" w:hAnsi="Times New Roman"/>
                <w:b/>
                <w:lang w:val="kk-KZ" w:eastAsia="ru-RU"/>
              </w:rPr>
            </w:pPr>
          </w:p>
          <w:p w14:paraId="55CD531D"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Мақсаты:Ермексаз пластикалық кесектерден әртүрлі тәсілдерді қолданып, бейнелерді мүсіндеу, әртүрлі пішіндегі таныс заттарды </w:t>
            </w:r>
            <w:r w:rsidRPr="00C0466D">
              <w:rPr>
                <w:rFonts w:ascii="Times New Roman" w:eastAsia="Calibri" w:hAnsi="Times New Roman"/>
                <w:lang w:val="kk-KZ" w:eastAsia="ru-RU"/>
              </w:rPr>
              <w:lastRenderedPageBreak/>
              <w:t>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w:t>
            </w:r>
          </w:p>
          <w:p w14:paraId="40FA504F" w14:textId="77777777" w:rsidR="00407FCE" w:rsidRPr="00C0466D" w:rsidRDefault="00407FCE"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5DE7B932" w14:textId="77777777" w:rsidR="00407FCE" w:rsidRPr="00C0466D" w:rsidRDefault="00407FCE" w:rsidP="00C33712">
            <w:pPr>
              <w:ind w:left="5"/>
              <w:rPr>
                <w:rFonts w:ascii="Times New Roman" w:eastAsia="Calibri" w:hAnsi="Times New Roman"/>
                <w:b/>
                <w:lang w:val="kk-KZ" w:eastAsia="ru-RU"/>
              </w:rPr>
            </w:pPr>
          </w:p>
          <w:p w14:paraId="1DB88C7B"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Мақсаты:Жапсыру мен шығармашылық әрекетке қызығушылықты, шығармашылық қабілетті, қиялды дамыту.  Қайшыны дұрыс ұстауды және пайдалана білуді қалыптастыру.</w:t>
            </w:r>
          </w:p>
          <w:p w14:paraId="4BF211F1" w14:textId="77777777" w:rsidR="00407FCE" w:rsidRPr="00C0466D" w:rsidRDefault="00407FCE"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(Жапсыру) </w:t>
            </w:r>
          </w:p>
          <w:p w14:paraId="20A71A6D" w14:textId="77777777" w:rsidR="00407FCE" w:rsidRPr="00C0466D" w:rsidRDefault="00407FCE" w:rsidP="00C33712">
            <w:pPr>
              <w:ind w:left="5"/>
              <w:rPr>
                <w:rFonts w:ascii="Times New Roman" w:eastAsia="Calibri" w:hAnsi="Times New Roman"/>
                <w:b/>
                <w:lang w:val="kk-KZ" w:eastAsia="ru-RU"/>
              </w:rPr>
            </w:pPr>
          </w:p>
          <w:p w14:paraId="45AD9333"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w:t>
            </w:r>
          </w:p>
          <w:p w14:paraId="2EF4EFEF" w14:textId="77777777" w:rsidR="00407FCE" w:rsidRPr="00C0466D" w:rsidRDefault="00407FCE" w:rsidP="00C33712">
            <w:pPr>
              <w:ind w:left="5"/>
              <w:rPr>
                <w:rFonts w:ascii="Times New Roman" w:eastAsia="Calibri" w:hAnsi="Times New Roman"/>
                <w:lang w:val="kk-KZ" w:eastAsia="ru-RU"/>
              </w:rPr>
            </w:pPr>
            <w:r w:rsidRPr="00C0466D">
              <w:rPr>
                <w:rFonts w:ascii="Times New Roman" w:eastAsia="Calibri" w:hAnsi="Times New Roman"/>
                <w:b/>
                <w:lang w:val="kk-KZ" w:eastAsia="ru-RU"/>
              </w:rPr>
              <w:t>(Құрастыру)</w:t>
            </w:r>
          </w:p>
          <w:p w14:paraId="05A56697" w14:textId="77777777" w:rsidR="00407FCE" w:rsidRPr="00C0466D" w:rsidRDefault="00407FCE" w:rsidP="00C33712">
            <w:pPr>
              <w:rPr>
                <w:rFonts w:ascii="Times New Roman" w:hAnsi="Times New Roman"/>
                <w:b/>
                <w:lang w:val="kk-KZ"/>
              </w:rPr>
            </w:pPr>
          </w:p>
        </w:tc>
      </w:tr>
      <w:tr w:rsidR="00407FCE" w:rsidRPr="00C0466D" w14:paraId="68F91005" w14:textId="77777777" w:rsidTr="00211216">
        <w:trPr>
          <w:trHeight w:val="1275"/>
        </w:trPr>
        <w:tc>
          <w:tcPr>
            <w:tcW w:w="564" w:type="pct"/>
            <w:tcBorders>
              <w:top w:val="single" w:sz="4" w:space="0" w:color="000000"/>
              <w:left w:val="single" w:sz="4" w:space="0" w:color="000000"/>
              <w:bottom w:val="single" w:sz="4" w:space="0" w:color="000000"/>
              <w:right w:val="single" w:sz="4" w:space="0" w:color="000000"/>
            </w:tcBorders>
            <w:hideMark/>
          </w:tcPr>
          <w:p w14:paraId="59A95306" w14:textId="77777777" w:rsidR="00407FCE" w:rsidRPr="00C0466D" w:rsidRDefault="00407FCE" w:rsidP="00C33712">
            <w:pPr>
              <w:ind w:left="5"/>
              <w:jc w:val="both"/>
              <w:rPr>
                <w:rFonts w:ascii="Times New Roman" w:eastAsia="Calibri" w:hAnsi="Times New Roman"/>
                <w:lang w:eastAsia="ru-RU"/>
              </w:rPr>
            </w:pPr>
            <w:proofErr w:type="spellStart"/>
            <w:r w:rsidRPr="00C0466D">
              <w:rPr>
                <w:rFonts w:ascii="Times New Roman" w:eastAsia="Calibri" w:hAnsi="Times New Roman"/>
                <w:lang w:eastAsia="ru-RU"/>
              </w:rPr>
              <w:lastRenderedPageBreak/>
              <w:t>Балалармен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жеке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жұмыс</w:t>
            </w:r>
            <w:proofErr w:type="spellEnd"/>
            <w:r w:rsidRPr="00C0466D">
              <w:rPr>
                <w:rFonts w:ascii="Times New Roman" w:eastAsia="Calibri" w:hAnsi="Times New Roman"/>
                <w:lang w:eastAsia="ru-RU"/>
              </w:rPr>
              <w:t xml:space="preserve">  </w:t>
            </w:r>
          </w:p>
        </w:tc>
        <w:tc>
          <w:tcPr>
            <w:tcW w:w="842" w:type="pct"/>
            <w:tcBorders>
              <w:top w:val="single" w:sz="4" w:space="0" w:color="000000"/>
              <w:left w:val="single" w:sz="4" w:space="0" w:color="000000"/>
              <w:bottom w:val="single" w:sz="4" w:space="0" w:color="000000"/>
              <w:right w:val="single" w:sz="4" w:space="0" w:color="000000"/>
            </w:tcBorders>
            <w:hideMark/>
          </w:tcPr>
          <w:p w14:paraId="4FE30178" w14:textId="77777777" w:rsidR="00407FCE" w:rsidRPr="00C0466D" w:rsidRDefault="00407FCE" w:rsidP="00C33712">
            <w:pPr>
              <w:widowControl w:val="0"/>
              <w:rPr>
                <w:rFonts w:ascii="Times New Roman" w:eastAsia="Calibri" w:hAnsi="Times New Roman"/>
                <w:b/>
                <w:lang w:eastAsia="ru-RU"/>
              </w:rPr>
            </w:pPr>
            <w:r w:rsidRPr="00C0466D">
              <w:rPr>
                <w:rFonts w:ascii="Times New Roman" w:eastAsia="Calibri" w:hAnsi="Times New Roman"/>
                <w:b/>
                <w:lang w:eastAsia="ru-RU"/>
              </w:rPr>
              <w:t>«</w:t>
            </w:r>
            <w:proofErr w:type="spellStart"/>
            <w:r w:rsidRPr="00C0466D">
              <w:rPr>
                <w:rFonts w:ascii="Times New Roman" w:eastAsia="Calibri" w:hAnsi="Times New Roman"/>
                <w:b/>
                <w:lang w:eastAsia="ru-RU"/>
              </w:rPr>
              <w:t>Әдемі</w:t>
            </w:r>
            <w:proofErr w:type="spellEnd"/>
            <w:r w:rsidRPr="00C0466D">
              <w:rPr>
                <w:rFonts w:ascii="Times New Roman" w:eastAsia="Calibri" w:hAnsi="Times New Roman"/>
                <w:b/>
                <w:lang w:eastAsia="ru-RU"/>
              </w:rPr>
              <w:t xml:space="preserve"> </w:t>
            </w:r>
            <w:proofErr w:type="spellStart"/>
            <w:r w:rsidRPr="00C0466D">
              <w:rPr>
                <w:rFonts w:ascii="Times New Roman" w:eastAsia="Calibri" w:hAnsi="Times New Roman"/>
                <w:b/>
                <w:lang w:eastAsia="ru-RU"/>
              </w:rPr>
              <w:t>кілемшелер</w:t>
            </w:r>
            <w:proofErr w:type="spellEnd"/>
            <w:r w:rsidRPr="00C0466D">
              <w:rPr>
                <w:rFonts w:ascii="Times New Roman" w:eastAsia="Calibri" w:hAnsi="Times New Roman"/>
                <w:b/>
                <w:lang w:eastAsia="ru-RU"/>
              </w:rPr>
              <w:t>».</w:t>
            </w:r>
          </w:p>
          <w:p w14:paraId="52BC2ED6" w14:textId="77777777" w:rsidR="00407FCE" w:rsidRPr="00C0466D" w:rsidRDefault="00407FCE" w:rsidP="00C33712">
            <w:pPr>
              <w:widowControl w:val="0"/>
              <w:rPr>
                <w:rFonts w:ascii="Times New Roman" w:eastAsia="Calibri" w:hAnsi="Times New Roman"/>
                <w:lang w:eastAsia="ru-RU"/>
              </w:rPr>
            </w:pPr>
            <w:proofErr w:type="spellStart"/>
            <w:r w:rsidRPr="00C0466D">
              <w:rPr>
                <w:rFonts w:ascii="Times New Roman" w:eastAsia="Calibri" w:hAnsi="Times New Roman"/>
                <w:lang w:eastAsia="ru-RU"/>
              </w:rPr>
              <w:t>Ойынның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мақсаты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бөліктерден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кілемше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жасауға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үйрету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қабылдау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ес</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зейін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үрдістерін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дамыту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lastRenderedPageBreak/>
              <w:t>ұйымшылдыққа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тәрбиелеу</w:t>
            </w:r>
            <w:proofErr w:type="spellEnd"/>
            <w:r w:rsidRPr="00C0466D">
              <w:rPr>
                <w:rFonts w:ascii="Times New Roman" w:eastAsia="Calibri" w:hAnsi="Times New Roman"/>
                <w:lang w:eastAsia="ru-RU"/>
              </w:rPr>
              <w:t>.</w:t>
            </w:r>
          </w:p>
          <w:p w14:paraId="185DA435" w14:textId="77777777" w:rsidR="00407FCE" w:rsidRPr="00C0466D" w:rsidRDefault="00407FCE" w:rsidP="00C33712">
            <w:pPr>
              <w:widowControl w:val="0"/>
              <w:rPr>
                <w:rFonts w:ascii="Times New Roman" w:eastAsia="Calibri" w:hAnsi="Times New Roman"/>
                <w:lang w:eastAsia="ru-RU"/>
              </w:rPr>
            </w:pPr>
            <w:proofErr w:type="spellStart"/>
            <w:r w:rsidRPr="00C0466D">
              <w:rPr>
                <w:rFonts w:ascii="Times New Roman" w:eastAsia="Calibri" w:hAnsi="Times New Roman"/>
                <w:lang w:eastAsia="ru-RU"/>
              </w:rPr>
              <w:t>Ойынның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құрал-жабдықтары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қағаздан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жасалған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кілемшелер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геометриялық</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пішіндер</w:t>
            </w:r>
            <w:proofErr w:type="spellEnd"/>
            <w:r w:rsidRPr="00C0466D">
              <w:rPr>
                <w:rFonts w:ascii="Times New Roman" w:eastAsia="Calibri" w:hAnsi="Times New Roman"/>
                <w:lang w:eastAsia="ru-RU"/>
              </w:rPr>
              <w:t>.</w:t>
            </w:r>
          </w:p>
          <w:p w14:paraId="5B713E46" w14:textId="77777777" w:rsidR="00407FCE" w:rsidRPr="00C0466D" w:rsidRDefault="00407FCE" w:rsidP="00C33712">
            <w:pPr>
              <w:ind w:left="5" w:hanging="108"/>
              <w:rPr>
                <w:rFonts w:ascii="Times New Roman" w:eastAsia="Calibri" w:hAnsi="Times New Roman"/>
                <w:lang w:eastAsia="ru-RU"/>
              </w:rPr>
            </w:pPr>
            <w:proofErr w:type="spellStart"/>
            <w:r w:rsidRPr="00C0466D">
              <w:rPr>
                <w:rFonts w:ascii="Times New Roman" w:eastAsia="Calibri" w:hAnsi="Times New Roman"/>
                <w:lang w:eastAsia="ru-RU"/>
              </w:rPr>
              <w:t>Ойынның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мазмұны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балалар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геометриялық</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пішіндерді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берілген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кілемшелердің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үстіне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қойып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құрақ</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құрайды</w:t>
            </w:r>
            <w:proofErr w:type="spellEnd"/>
            <w:r w:rsidRPr="00C0466D">
              <w:rPr>
                <w:rFonts w:ascii="Times New Roman" w:eastAsia="Calibri" w:hAnsi="Times New Roman"/>
                <w:lang w:eastAsia="ru-RU"/>
              </w:rPr>
              <w:t>.</w:t>
            </w:r>
          </w:p>
          <w:p w14:paraId="137BC29C" w14:textId="7A5396F8" w:rsidR="000F73EA" w:rsidRPr="00C0466D" w:rsidRDefault="00D2097B" w:rsidP="00D2097B">
            <w:pPr>
              <w:rPr>
                <w:rFonts w:ascii="Times New Roman" w:eastAsia="Calibri" w:hAnsi="Times New Roman"/>
                <w:lang w:eastAsia="ru-RU"/>
              </w:rPr>
            </w:pPr>
            <w:r w:rsidRPr="00E311B4">
              <w:rPr>
                <w:rFonts w:ascii="Times New Roman" w:hAnsi="Times New Roman"/>
                <w:i/>
                <w:sz w:val="24"/>
                <w:szCs w:val="24"/>
                <w:lang w:val="kk-KZ"/>
              </w:rPr>
              <w:t>Ерсін Әлімжан Мейіржанұлы</w:t>
            </w:r>
          </w:p>
        </w:tc>
        <w:tc>
          <w:tcPr>
            <w:tcW w:w="897" w:type="pct"/>
            <w:tcBorders>
              <w:top w:val="single" w:sz="4" w:space="0" w:color="000000"/>
              <w:left w:val="single" w:sz="4" w:space="0" w:color="000000"/>
              <w:bottom w:val="single" w:sz="4" w:space="0" w:color="000000"/>
              <w:right w:val="single" w:sz="4" w:space="0" w:color="000000"/>
            </w:tcBorders>
            <w:hideMark/>
          </w:tcPr>
          <w:p w14:paraId="0DE59E43" w14:textId="77777777" w:rsidR="00407FCE" w:rsidRPr="00C0466D" w:rsidRDefault="00407FCE" w:rsidP="00C33712">
            <w:pPr>
              <w:widowControl w:val="0"/>
              <w:rPr>
                <w:rFonts w:ascii="Times New Roman" w:hAnsi="Times New Roman"/>
                <w:b/>
              </w:rPr>
            </w:pPr>
            <w:proofErr w:type="spellStart"/>
            <w:r w:rsidRPr="00C0466D">
              <w:rPr>
                <w:rFonts w:ascii="Times New Roman" w:hAnsi="Times New Roman"/>
                <w:b/>
              </w:rPr>
              <w:lastRenderedPageBreak/>
              <w:t>Дидактикалық</w:t>
            </w:r>
            <w:proofErr w:type="spellEnd"/>
            <w:r w:rsidRPr="00C0466D">
              <w:rPr>
                <w:rFonts w:ascii="Times New Roman" w:hAnsi="Times New Roman"/>
                <w:b/>
              </w:rPr>
              <w:t xml:space="preserve"> </w:t>
            </w:r>
            <w:proofErr w:type="spellStart"/>
            <w:r w:rsidRPr="00C0466D">
              <w:rPr>
                <w:rFonts w:ascii="Times New Roman" w:hAnsi="Times New Roman"/>
                <w:b/>
              </w:rPr>
              <w:t>ойын</w:t>
            </w:r>
            <w:proofErr w:type="spellEnd"/>
            <w:r w:rsidRPr="00C0466D">
              <w:rPr>
                <w:rFonts w:ascii="Times New Roman" w:hAnsi="Times New Roman"/>
                <w:b/>
              </w:rPr>
              <w:t>. "</w:t>
            </w:r>
            <w:proofErr w:type="spellStart"/>
            <w:r w:rsidRPr="00C0466D">
              <w:rPr>
                <w:rFonts w:ascii="Times New Roman" w:hAnsi="Times New Roman"/>
                <w:b/>
              </w:rPr>
              <w:t>Затты</w:t>
            </w:r>
            <w:proofErr w:type="spellEnd"/>
            <w:r w:rsidRPr="00C0466D">
              <w:rPr>
                <w:rFonts w:ascii="Times New Roman" w:hAnsi="Times New Roman"/>
                <w:b/>
              </w:rPr>
              <w:t xml:space="preserve"> </w:t>
            </w:r>
            <w:proofErr w:type="spellStart"/>
            <w:r w:rsidRPr="00C0466D">
              <w:rPr>
                <w:rFonts w:ascii="Times New Roman" w:hAnsi="Times New Roman"/>
                <w:b/>
              </w:rPr>
              <w:t>сипаттамасынан</w:t>
            </w:r>
            <w:proofErr w:type="spellEnd"/>
            <w:r w:rsidRPr="00C0466D">
              <w:rPr>
                <w:rFonts w:ascii="Times New Roman" w:hAnsi="Times New Roman"/>
                <w:b/>
              </w:rPr>
              <w:t xml:space="preserve"> </w:t>
            </w:r>
            <w:proofErr w:type="spellStart"/>
            <w:r w:rsidRPr="00C0466D">
              <w:rPr>
                <w:rFonts w:ascii="Times New Roman" w:hAnsi="Times New Roman"/>
                <w:b/>
              </w:rPr>
              <w:t>таны</w:t>
            </w:r>
            <w:proofErr w:type="spellEnd"/>
            <w:r w:rsidRPr="00C0466D">
              <w:rPr>
                <w:rFonts w:ascii="Times New Roman" w:hAnsi="Times New Roman"/>
                <w:b/>
              </w:rPr>
              <w:t>".</w:t>
            </w:r>
          </w:p>
          <w:p w14:paraId="3CF51DAC" w14:textId="77777777" w:rsidR="00407FCE" w:rsidRPr="00C0466D" w:rsidRDefault="00407FCE" w:rsidP="00C33712">
            <w:pPr>
              <w:widowControl w:val="0"/>
              <w:rPr>
                <w:rFonts w:ascii="Times New Roman" w:hAnsi="Times New Roman"/>
                <w:b/>
                <w:lang w:val="kk-KZ"/>
              </w:rPr>
            </w:pPr>
            <w:proofErr w:type="spellStart"/>
            <w:r w:rsidRPr="00C0466D">
              <w:rPr>
                <w:rFonts w:ascii="Times New Roman" w:hAnsi="Times New Roman"/>
              </w:rPr>
              <w:t>Мақсат-міндеттер</w:t>
            </w:r>
            <w:proofErr w:type="spellEnd"/>
            <w:r w:rsidRPr="00C0466D">
              <w:rPr>
                <w:rFonts w:ascii="Times New Roman" w:hAnsi="Times New Roman"/>
              </w:rPr>
              <w:t xml:space="preserve">: </w:t>
            </w:r>
            <w:proofErr w:type="spellStart"/>
            <w:r w:rsidRPr="00C0466D">
              <w:rPr>
                <w:rFonts w:ascii="Times New Roman" w:hAnsi="Times New Roman"/>
              </w:rPr>
              <w:t>зейінін</w:t>
            </w:r>
            <w:proofErr w:type="spellEnd"/>
            <w:r w:rsidRPr="00C0466D">
              <w:rPr>
                <w:rFonts w:ascii="Times New Roman" w:hAnsi="Times New Roman"/>
              </w:rPr>
              <w:t xml:space="preserve">, </w:t>
            </w:r>
            <w:proofErr w:type="spellStart"/>
            <w:r w:rsidRPr="00C0466D">
              <w:rPr>
                <w:rFonts w:ascii="Times New Roman" w:hAnsi="Times New Roman"/>
              </w:rPr>
              <w:t>ойлау</w:t>
            </w:r>
            <w:proofErr w:type="spellEnd"/>
            <w:r w:rsidRPr="00C0466D">
              <w:rPr>
                <w:rFonts w:ascii="Times New Roman" w:hAnsi="Times New Roman"/>
              </w:rPr>
              <w:t xml:space="preserve"> </w:t>
            </w:r>
            <w:proofErr w:type="spellStart"/>
            <w:r w:rsidRPr="00C0466D">
              <w:rPr>
                <w:rFonts w:ascii="Times New Roman" w:hAnsi="Times New Roman"/>
              </w:rPr>
              <w:t>қабілетін</w:t>
            </w:r>
            <w:proofErr w:type="spellEnd"/>
            <w:r w:rsidRPr="00C0466D">
              <w:rPr>
                <w:rFonts w:ascii="Times New Roman" w:hAnsi="Times New Roman"/>
              </w:rPr>
              <w:t xml:space="preserve">, </w:t>
            </w:r>
            <w:proofErr w:type="spellStart"/>
            <w:r w:rsidRPr="00C0466D">
              <w:rPr>
                <w:rFonts w:ascii="Times New Roman" w:hAnsi="Times New Roman"/>
              </w:rPr>
              <w:lastRenderedPageBreak/>
              <w:t>жылдамдығын</w:t>
            </w:r>
            <w:proofErr w:type="spellEnd"/>
            <w:r w:rsidRPr="00C0466D">
              <w:rPr>
                <w:rFonts w:ascii="Times New Roman" w:hAnsi="Times New Roman"/>
              </w:rPr>
              <w:t xml:space="preserve"> </w:t>
            </w:r>
            <w:proofErr w:type="spellStart"/>
            <w:r w:rsidRPr="00C0466D">
              <w:rPr>
                <w:rFonts w:ascii="Times New Roman" w:hAnsi="Times New Roman"/>
              </w:rPr>
              <w:t>дамытады</w:t>
            </w:r>
            <w:proofErr w:type="spellEnd"/>
            <w:r w:rsidRPr="00C0466D">
              <w:rPr>
                <w:rFonts w:ascii="Times New Roman" w:hAnsi="Times New Roman"/>
              </w:rPr>
              <w:t xml:space="preserve">. </w:t>
            </w:r>
            <w:r w:rsidRPr="00C0466D">
              <w:rPr>
                <w:rFonts w:ascii="Times New Roman" w:hAnsi="Times New Roman"/>
                <w:b/>
              </w:rPr>
              <w:t>(</w:t>
            </w:r>
            <w:proofErr w:type="spellStart"/>
            <w:r w:rsidRPr="00C0466D">
              <w:rPr>
                <w:rFonts w:ascii="Times New Roman" w:hAnsi="Times New Roman"/>
                <w:b/>
              </w:rPr>
              <w:t>сөйлеуді</w:t>
            </w:r>
            <w:proofErr w:type="spellEnd"/>
            <w:r w:rsidRPr="00C0466D">
              <w:rPr>
                <w:rFonts w:ascii="Times New Roman" w:hAnsi="Times New Roman"/>
                <w:b/>
              </w:rPr>
              <w:t xml:space="preserve"> </w:t>
            </w:r>
            <w:proofErr w:type="spellStart"/>
            <w:r w:rsidRPr="00C0466D">
              <w:rPr>
                <w:rFonts w:ascii="Times New Roman" w:hAnsi="Times New Roman"/>
                <w:b/>
              </w:rPr>
              <w:t>дамыту</w:t>
            </w:r>
            <w:proofErr w:type="spellEnd"/>
            <w:r w:rsidRPr="00C0466D">
              <w:rPr>
                <w:rFonts w:ascii="Times New Roman" w:hAnsi="Times New Roman"/>
                <w:b/>
              </w:rPr>
              <w:t>)</w:t>
            </w:r>
          </w:p>
          <w:p w14:paraId="22802534" w14:textId="04FBBD60" w:rsidR="00407FCE" w:rsidRPr="00C0466D" w:rsidRDefault="00D2097B" w:rsidP="00C33712">
            <w:pPr>
              <w:rPr>
                <w:rFonts w:ascii="Times New Roman" w:hAnsi="Times New Roman"/>
                <w:lang w:val="kk-KZ" w:eastAsia="zh-CN"/>
              </w:rPr>
            </w:pPr>
            <w:r w:rsidRPr="00E311B4">
              <w:rPr>
                <w:rFonts w:ascii="Times New Roman" w:hAnsi="Times New Roman"/>
                <w:i/>
                <w:sz w:val="24"/>
                <w:szCs w:val="24"/>
                <w:lang w:val="kk-KZ"/>
              </w:rPr>
              <w:t>Бақтияр Дарын Аманжолұлы</w:t>
            </w:r>
          </w:p>
        </w:tc>
        <w:tc>
          <w:tcPr>
            <w:tcW w:w="940" w:type="pct"/>
            <w:tcBorders>
              <w:top w:val="single" w:sz="4" w:space="0" w:color="000000"/>
              <w:left w:val="single" w:sz="4" w:space="0" w:color="000000"/>
              <w:bottom w:val="single" w:sz="4" w:space="0" w:color="000000"/>
              <w:right w:val="single" w:sz="4" w:space="0" w:color="000000"/>
            </w:tcBorders>
            <w:hideMark/>
          </w:tcPr>
          <w:p w14:paraId="29200DF0" w14:textId="77777777" w:rsidR="00407FCE" w:rsidRPr="00C0466D" w:rsidRDefault="00407FCE" w:rsidP="00C33712">
            <w:pPr>
              <w:widowControl w:val="0"/>
              <w:rPr>
                <w:rFonts w:ascii="Times New Roman" w:hAnsi="Times New Roman"/>
                <w:b/>
                <w:lang w:val="kk-KZ"/>
              </w:rPr>
            </w:pPr>
            <w:r w:rsidRPr="00C0466D">
              <w:rPr>
                <w:rFonts w:ascii="Times New Roman" w:hAnsi="Times New Roman"/>
                <w:b/>
                <w:lang w:val="kk-KZ"/>
              </w:rPr>
              <w:lastRenderedPageBreak/>
              <w:t>Дидактикалық ойын. «Көлеңкесінен таны».</w:t>
            </w:r>
          </w:p>
          <w:p w14:paraId="4DC3860E" w14:textId="77777777" w:rsidR="00407FCE" w:rsidRPr="00C0466D" w:rsidRDefault="00407FCE" w:rsidP="00C33712">
            <w:pPr>
              <w:widowControl w:val="0"/>
              <w:rPr>
                <w:rFonts w:ascii="Times New Roman" w:hAnsi="Times New Roman"/>
                <w:lang w:val="kk-KZ"/>
              </w:rPr>
            </w:pPr>
            <w:r w:rsidRPr="00C0466D">
              <w:rPr>
                <w:rFonts w:ascii="Times New Roman" w:hAnsi="Times New Roman"/>
                <w:lang w:val="kk-KZ"/>
              </w:rPr>
              <w:t xml:space="preserve">Мақсат-міндеттері. Суреттегі көлік түрлерін көлеңкесінен танып, сызық арқылы қосуды </w:t>
            </w:r>
            <w:r w:rsidRPr="00C0466D">
              <w:rPr>
                <w:rFonts w:ascii="Times New Roman" w:hAnsi="Times New Roman"/>
                <w:lang w:val="kk-KZ"/>
              </w:rPr>
              <w:lastRenderedPageBreak/>
              <w:t>ұсынады.</w:t>
            </w:r>
          </w:p>
          <w:p w14:paraId="60FAA711" w14:textId="77777777" w:rsidR="00407FCE" w:rsidRPr="00C0466D" w:rsidRDefault="00407FCE" w:rsidP="00C33712">
            <w:pPr>
              <w:widowControl w:val="0"/>
              <w:rPr>
                <w:rFonts w:ascii="Times New Roman" w:hAnsi="Times New Roman"/>
                <w:b/>
                <w:lang w:val="kk-KZ"/>
              </w:rPr>
            </w:pPr>
            <w:r w:rsidRPr="00C0466D">
              <w:rPr>
                <w:rFonts w:ascii="Times New Roman" w:hAnsi="Times New Roman"/>
                <w:b/>
                <w:lang w:val="kk-KZ"/>
              </w:rPr>
              <w:t>(сөйлеуді дамыту)</w:t>
            </w:r>
          </w:p>
          <w:p w14:paraId="0AE82B2B" w14:textId="3C5F41DF" w:rsidR="00407FCE" w:rsidRPr="00C0466D" w:rsidRDefault="00D2097B" w:rsidP="00C33712">
            <w:pPr>
              <w:rPr>
                <w:rFonts w:ascii="Times New Roman" w:hAnsi="Times New Roman"/>
                <w:lang w:val="kk-KZ" w:eastAsia="zh-CN"/>
              </w:rPr>
            </w:pPr>
            <w:r w:rsidRPr="00E311B4">
              <w:rPr>
                <w:rFonts w:ascii="Times New Roman" w:hAnsi="Times New Roman"/>
                <w:i/>
                <w:sz w:val="24"/>
                <w:szCs w:val="24"/>
                <w:lang w:val="kk-KZ"/>
              </w:rPr>
              <w:t>Искендир Ұлжан Қаратайқызы</w:t>
            </w:r>
          </w:p>
        </w:tc>
        <w:tc>
          <w:tcPr>
            <w:tcW w:w="867" w:type="pct"/>
            <w:tcBorders>
              <w:top w:val="single" w:sz="4" w:space="0" w:color="000000"/>
              <w:left w:val="single" w:sz="4" w:space="0" w:color="000000"/>
              <w:bottom w:val="single" w:sz="4" w:space="0" w:color="000000"/>
              <w:right w:val="single" w:sz="4" w:space="0" w:color="000000"/>
            </w:tcBorders>
            <w:hideMark/>
          </w:tcPr>
          <w:p w14:paraId="07CCCAFE" w14:textId="77777777" w:rsidR="00407FCE" w:rsidRPr="00C0466D" w:rsidRDefault="00407FCE" w:rsidP="00C33712">
            <w:pPr>
              <w:widowControl w:val="0"/>
              <w:rPr>
                <w:rFonts w:ascii="Times New Roman" w:hAnsi="Times New Roman"/>
                <w:b/>
              </w:rPr>
            </w:pPr>
            <w:proofErr w:type="spellStart"/>
            <w:r w:rsidRPr="00C0466D">
              <w:rPr>
                <w:rFonts w:ascii="Times New Roman" w:hAnsi="Times New Roman"/>
                <w:b/>
              </w:rPr>
              <w:lastRenderedPageBreak/>
              <w:t>Дидактикалық</w:t>
            </w:r>
            <w:proofErr w:type="spellEnd"/>
            <w:r w:rsidRPr="00C0466D">
              <w:rPr>
                <w:rFonts w:ascii="Times New Roman" w:hAnsi="Times New Roman"/>
                <w:b/>
              </w:rPr>
              <w:t xml:space="preserve"> </w:t>
            </w:r>
            <w:proofErr w:type="spellStart"/>
            <w:r w:rsidRPr="00C0466D">
              <w:rPr>
                <w:rFonts w:ascii="Times New Roman" w:hAnsi="Times New Roman"/>
                <w:b/>
              </w:rPr>
              <w:t>ойын</w:t>
            </w:r>
            <w:proofErr w:type="spellEnd"/>
            <w:r w:rsidRPr="00C0466D">
              <w:rPr>
                <w:rFonts w:ascii="Times New Roman" w:hAnsi="Times New Roman"/>
                <w:b/>
              </w:rPr>
              <w:t>. "</w:t>
            </w:r>
            <w:proofErr w:type="spellStart"/>
            <w:r w:rsidRPr="00C0466D">
              <w:rPr>
                <w:rFonts w:ascii="Times New Roman" w:hAnsi="Times New Roman"/>
                <w:b/>
              </w:rPr>
              <w:t>Қазынасы</w:t>
            </w:r>
            <w:proofErr w:type="spellEnd"/>
            <w:r w:rsidRPr="00C0466D">
              <w:rPr>
                <w:rFonts w:ascii="Times New Roman" w:hAnsi="Times New Roman"/>
                <w:b/>
              </w:rPr>
              <w:t xml:space="preserve"> бар </w:t>
            </w:r>
            <w:proofErr w:type="spellStart"/>
            <w:r w:rsidRPr="00C0466D">
              <w:rPr>
                <w:rFonts w:ascii="Times New Roman" w:hAnsi="Times New Roman"/>
                <w:b/>
              </w:rPr>
              <w:t>сандық</w:t>
            </w:r>
            <w:proofErr w:type="spellEnd"/>
            <w:r w:rsidRPr="00C0466D">
              <w:rPr>
                <w:rFonts w:ascii="Times New Roman" w:hAnsi="Times New Roman"/>
                <w:b/>
              </w:rPr>
              <w:t>".</w:t>
            </w:r>
          </w:p>
          <w:p w14:paraId="569438DB" w14:textId="77777777" w:rsidR="00407FCE" w:rsidRPr="00C0466D" w:rsidRDefault="00407FCE" w:rsidP="00C33712">
            <w:pPr>
              <w:widowControl w:val="0"/>
              <w:rPr>
                <w:rFonts w:ascii="Times New Roman" w:hAnsi="Times New Roman"/>
              </w:rPr>
            </w:pPr>
            <w:proofErr w:type="spellStart"/>
            <w:r w:rsidRPr="00C0466D">
              <w:rPr>
                <w:rFonts w:ascii="Times New Roman" w:hAnsi="Times New Roman"/>
              </w:rPr>
              <w:t>Мақсат-міндеттері</w:t>
            </w:r>
            <w:proofErr w:type="spellEnd"/>
            <w:r w:rsidRPr="00C0466D">
              <w:rPr>
                <w:rFonts w:ascii="Times New Roman" w:hAnsi="Times New Roman"/>
              </w:rPr>
              <w:t xml:space="preserve">. </w:t>
            </w:r>
            <w:proofErr w:type="spellStart"/>
            <w:r w:rsidRPr="00C0466D">
              <w:rPr>
                <w:rFonts w:ascii="Times New Roman" w:hAnsi="Times New Roman"/>
              </w:rPr>
              <w:t>Қиял</w:t>
            </w:r>
            <w:proofErr w:type="spellEnd"/>
            <w:r w:rsidRPr="00C0466D">
              <w:rPr>
                <w:rFonts w:ascii="Times New Roman" w:hAnsi="Times New Roman"/>
              </w:rPr>
              <w:t xml:space="preserve">, </w:t>
            </w:r>
            <w:proofErr w:type="spellStart"/>
            <w:r w:rsidRPr="00C0466D">
              <w:rPr>
                <w:rFonts w:ascii="Times New Roman" w:hAnsi="Times New Roman"/>
              </w:rPr>
              <w:t>талдау</w:t>
            </w:r>
            <w:proofErr w:type="spellEnd"/>
            <w:r w:rsidRPr="00C0466D">
              <w:rPr>
                <w:rFonts w:ascii="Times New Roman" w:hAnsi="Times New Roman"/>
              </w:rPr>
              <w:t xml:space="preserve"> </w:t>
            </w:r>
            <w:proofErr w:type="spellStart"/>
            <w:r w:rsidRPr="00C0466D">
              <w:rPr>
                <w:rFonts w:ascii="Times New Roman" w:hAnsi="Times New Roman"/>
              </w:rPr>
              <w:t>дағдыларын</w:t>
            </w:r>
            <w:proofErr w:type="spellEnd"/>
            <w:r w:rsidRPr="00C0466D">
              <w:rPr>
                <w:rFonts w:ascii="Times New Roman" w:hAnsi="Times New Roman"/>
              </w:rPr>
              <w:t xml:space="preserve"> </w:t>
            </w:r>
            <w:proofErr w:type="spellStart"/>
            <w:r w:rsidRPr="00C0466D">
              <w:rPr>
                <w:rFonts w:ascii="Times New Roman" w:hAnsi="Times New Roman"/>
              </w:rPr>
              <w:t>дамыту</w:t>
            </w:r>
            <w:proofErr w:type="spellEnd"/>
            <w:r w:rsidRPr="00C0466D">
              <w:rPr>
                <w:rFonts w:ascii="Times New Roman" w:hAnsi="Times New Roman"/>
              </w:rPr>
              <w:t>.</w:t>
            </w:r>
          </w:p>
          <w:p w14:paraId="0F560772" w14:textId="77777777" w:rsidR="00407FCE" w:rsidRPr="00C0466D" w:rsidRDefault="00407FCE" w:rsidP="00C33712">
            <w:pPr>
              <w:widowControl w:val="0"/>
              <w:rPr>
                <w:rFonts w:ascii="Times New Roman" w:hAnsi="Times New Roman"/>
                <w:lang w:val="kk-KZ"/>
              </w:rPr>
            </w:pPr>
            <w:proofErr w:type="spellStart"/>
            <w:r w:rsidRPr="00C0466D">
              <w:rPr>
                <w:rFonts w:ascii="Times New Roman" w:hAnsi="Times New Roman"/>
              </w:rPr>
              <w:t>Ойын</w:t>
            </w:r>
            <w:proofErr w:type="spellEnd"/>
            <w:r w:rsidRPr="00C0466D">
              <w:rPr>
                <w:rFonts w:ascii="Times New Roman" w:hAnsi="Times New Roman"/>
              </w:rPr>
              <w:t xml:space="preserve"> материалы </w:t>
            </w:r>
            <w:proofErr w:type="spellStart"/>
            <w:r w:rsidRPr="00C0466D">
              <w:rPr>
                <w:rFonts w:ascii="Times New Roman" w:hAnsi="Times New Roman"/>
              </w:rPr>
              <w:t>және</w:t>
            </w:r>
            <w:proofErr w:type="spellEnd"/>
            <w:r w:rsidRPr="00C0466D">
              <w:rPr>
                <w:rFonts w:ascii="Times New Roman" w:hAnsi="Times New Roman"/>
              </w:rPr>
              <w:t xml:space="preserve"> </w:t>
            </w:r>
            <w:proofErr w:type="spellStart"/>
            <w:r w:rsidRPr="00C0466D">
              <w:rPr>
                <w:rFonts w:ascii="Times New Roman" w:hAnsi="Times New Roman"/>
              </w:rPr>
              <w:lastRenderedPageBreak/>
              <w:t>көрнекі</w:t>
            </w:r>
            <w:proofErr w:type="spellEnd"/>
            <w:r w:rsidRPr="00C0466D">
              <w:rPr>
                <w:rFonts w:ascii="Times New Roman" w:hAnsi="Times New Roman"/>
              </w:rPr>
              <w:t xml:space="preserve"> </w:t>
            </w:r>
            <w:proofErr w:type="spellStart"/>
            <w:r w:rsidRPr="00C0466D">
              <w:rPr>
                <w:rFonts w:ascii="Times New Roman" w:hAnsi="Times New Roman"/>
              </w:rPr>
              <w:t>құралдар</w:t>
            </w:r>
            <w:proofErr w:type="spellEnd"/>
            <w:r w:rsidRPr="00C0466D">
              <w:rPr>
                <w:rFonts w:ascii="Times New Roman" w:hAnsi="Times New Roman"/>
              </w:rPr>
              <w:t xml:space="preserve">: </w:t>
            </w:r>
            <w:proofErr w:type="spellStart"/>
            <w:r w:rsidRPr="00C0466D">
              <w:rPr>
                <w:rFonts w:ascii="Times New Roman" w:hAnsi="Times New Roman"/>
              </w:rPr>
              <w:t>қорап</w:t>
            </w:r>
            <w:proofErr w:type="spellEnd"/>
            <w:r w:rsidRPr="00C0466D">
              <w:rPr>
                <w:rFonts w:ascii="Times New Roman" w:hAnsi="Times New Roman"/>
              </w:rPr>
              <w:t xml:space="preserve"> (</w:t>
            </w:r>
            <w:proofErr w:type="spellStart"/>
            <w:r w:rsidRPr="00C0466D">
              <w:rPr>
                <w:rFonts w:ascii="Times New Roman" w:hAnsi="Times New Roman"/>
              </w:rPr>
              <w:t>сөмке</w:t>
            </w:r>
            <w:proofErr w:type="spellEnd"/>
            <w:r w:rsidRPr="00C0466D">
              <w:rPr>
                <w:rFonts w:ascii="Times New Roman" w:hAnsi="Times New Roman"/>
              </w:rPr>
              <w:t xml:space="preserve">); </w:t>
            </w:r>
            <w:proofErr w:type="spellStart"/>
            <w:r w:rsidRPr="00C0466D">
              <w:rPr>
                <w:rFonts w:ascii="Times New Roman" w:hAnsi="Times New Roman"/>
              </w:rPr>
              <w:t>қорапқа</w:t>
            </w:r>
            <w:proofErr w:type="spellEnd"/>
            <w:r w:rsidRPr="00C0466D">
              <w:rPr>
                <w:rFonts w:ascii="Times New Roman" w:hAnsi="Times New Roman"/>
              </w:rPr>
              <w:t xml:space="preserve"> (</w:t>
            </w:r>
            <w:proofErr w:type="spellStart"/>
            <w:r w:rsidRPr="00C0466D">
              <w:rPr>
                <w:rFonts w:ascii="Times New Roman" w:hAnsi="Times New Roman"/>
              </w:rPr>
              <w:t>сөмкеге</w:t>
            </w:r>
            <w:proofErr w:type="spellEnd"/>
            <w:r w:rsidRPr="00C0466D">
              <w:rPr>
                <w:rFonts w:ascii="Times New Roman" w:hAnsi="Times New Roman"/>
              </w:rPr>
              <w:t xml:space="preserve">) </w:t>
            </w:r>
            <w:proofErr w:type="spellStart"/>
            <w:r w:rsidRPr="00C0466D">
              <w:rPr>
                <w:rFonts w:ascii="Times New Roman" w:hAnsi="Times New Roman"/>
              </w:rPr>
              <w:t>салынған</w:t>
            </w:r>
            <w:proofErr w:type="spellEnd"/>
            <w:r w:rsidRPr="00C0466D">
              <w:rPr>
                <w:rFonts w:ascii="Times New Roman" w:hAnsi="Times New Roman"/>
              </w:rPr>
              <w:t xml:space="preserve"> </w:t>
            </w:r>
            <w:proofErr w:type="spellStart"/>
            <w:r w:rsidRPr="00C0466D">
              <w:rPr>
                <w:rFonts w:ascii="Times New Roman" w:hAnsi="Times New Roman"/>
              </w:rPr>
              <w:t>жеуге</w:t>
            </w:r>
            <w:proofErr w:type="spellEnd"/>
            <w:r w:rsidRPr="00C0466D">
              <w:rPr>
                <w:rFonts w:ascii="Times New Roman" w:hAnsi="Times New Roman"/>
              </w:rPr>
              <w:t xml:space="preserve"> </w:t>
            </w:r>
            <w:proofErr w:type="spellStart"/>
            <w:r w:rsidRPr="00C0466D">
              <w:rPr>
                <w:rFonts w:ascii="Times New Roman" w:hAnsi="Times New Roman"/>
              </w:rPr>
              <w:t>болатын</w:t>
            </w:r>
            <w:proofErr w:type="spellEnd"/>
            <w:r w:rsidRPr="00C0466D">
              <w:rPr>
                <w:rFonts w:ascii="Times New Roman" w:hAnsi="Times New Roman"/>
              </w:rPr>
              <w:t xml:space="preserve"> </w:t>
            </w:r>
            <w:proofErr w:type="spellStart"/>
            <w:r w:rsidRPr="00C0466D">
              <w:rPr>
                <w:rFonts w:ascii="Times New Roman" w:hAnsi="Times New Roman"/>
              </w:rPr>
              <w:t>кез</w:t>
            </w:r>
            <w:proofErr w:type="spellEnd"/>
            <w:r w:rsidRPr="00C0466D">
              <w:rPr>
                <w:rFonts w:ascii="Times New Roman" w:hAnsi="Times New Roman"/>
              </w:rPr>
              <w:t xml:space="preserve"> </w:t>
            </w:r>
            <w:proofErr w:type="spellStart"/>
            <w:r w:rsidRPr="00C0466D">
              <w:rPr>
                <w:rFonts w:ascii="Times New Roman" w:hAnsi="Times New Roman"/>
              </w:rPr>
              <w:t>келген</w:t>
            </w:r>
            <w:proofErr w:type="spellEnd"/>
            <w:r w:rsidRPr="00C0466D">
              <w:rPr>
                <w:rFonts w:ascii="Times New Roman" w:hAnsi="Times New Roman"/>
              </w:rPr>
              <w:t xml:space="preserve"> (</w:t>
            </w:r>
            <w:proofErr w:type="spellStart"/>
            <w:r w:rsidRPr="00C0466D">
              <w:rPr>
                <w:rFonts w:ascii="Times New Roman" w:hAnsi="Times New Roman"/>
              </w:rPr>
              <w:t>жеуге</w:t>
            </w:r>
            <w:proofErr w:type="spellEnd"/>
            <w:r w:rsidRPr="00C0466D">
              <w:rPr>
                <w:rFonts w:ascii="Times New Roman" w:hAnsi="Times New Roman"/>
              </w:rPr>
              <w:t xml:space="preserve"> </w:t>
            </w:r>
            <w:proofErr w:type="spellStart"/>
            <w:r w:rsidRPr="00C0466D">
              <w:rPr>
                <w:rFonts w:ascii="Times New Roman" w:hAnsi="Times New Roman"/>
              </w:rPr>
              <w:t>болмайтын</w:t>
            </w:r>
            <w:proofErr w:type="spellEnd"/>
            <w:r w:rsidRPr="00C0466D">
              <w:rPr>
                <w:rFonts w:ascii="Times New Roman" w:hAnsi="Times New Roman"/>
              </w:rPr>
              <w:t xml:space="preserve">) </w:t>
            </w:r>
            <w:proofErr w:type="spellStart"/>
            <w:r w:rsidRPr="00C0466D">
              <w:rPr>
                <w:rFonts w:ascii="Times New Roman" w:hAnsi="Times New Roman"/>
              </w:rPr>
              <w:t>зат</w:t>
            </w:r>
            <w:proofErr w:type="spellEnd"/>
            <w:r w:rsidRPr="00C0466D">
              <w:rPr>
                <w:rFonts w:ascii="Times New Roman" w:hAnsi="Times New Roman"/>
              </w:rPr>
              <w:t>.</w:t>
            </w:r>
            <w:r w:rsidRPr="00C0466D">
              <w:rPr>
                <w:rFonts w:ascii="Times New Roman" w:hAnsi="Times New Roman"/>
                <w:lang w:val="kk-KZ"/>
              </w:rPr>
              <w:t xml:space="preserve"> Сипаттама: ішіндегі затты қолмен сипап сезу арқылы табу.</w:t>
            </w:r>
          </w:p>
          <w:p w14:paraId="72686ABD" w14:textId="77777777" w:rsidR="00407FCE" w:rsidRPr="00C0466D" w:rsidRDefault="00407FCE" w:rsidP="00C33712">
            <w:pPr>
              <w:widowControl w:val="0"/>
              <w:rPr>
                <w:rFonts w:ascii="Times New Roman" w:hAnsi="Times New Roman"/>
                <w:b/>
                <w:lang w:val="kk-KZ"/>
              </w:rPr>
            </w:pPr>
            <w:r w:rsidRPr="00C0466D">
              <w:rPr>
                <w:rFonts w:ascii="Times New Roman" w:hAnsi="Times New Roman"/>
                <w:b/>
                <w:lang w:val="kk-KZ"/>
              </w:rPr>
              <w:t>(сөйлеуді дамыту)</w:t>
            </w:r>
          </w:p>
          <w:p w14:paraId="1CADE79E" w14:textId="5DC4D317" w:rsidR="00407FCE" w:rsidRPr="00C0466D" w:rsidRDefault="00D2097B" w:rsidP="00D2097B">
            <w:pPr>
              <w:widowControl w:val="0"/>
              <w:rPr>
                <w:rFonts w:ascii="Times New Roman" w:hAnsi="Times New Roman"/>
                <w:lang w:val="kk-KZ" w:eastAsia="zh-CN"/>
              </w:rPr>
            </w:pPr>
            <w:r w:rsidRPr="00E311B4">
              <w:rPr>
                <w:rFonts w:ascii="Times New Roman" w:hAnsi="Times New Roman"/>
                <w:i/>
                <w:sz w:val="24"/>
                <w:szCs w:val="24"/>
                <w:lang w:val="kk-KZ"/>
              </w:rPr>
              <w:t>Нажим Айгерім Есенқызы</w:t>
            </w:r>
          </w:p>
        </w:tc>
        <w:tc>
          <w:tcPr>
            <w:tcW w:w="890" w:type="pct"/>
            <w:tcBorders>
              <w:top w:val="single" w:sz="4" w:space="0" w:color="000000"/>
              <w:left w:val="single" w:sz="4" w:space="0" w:color="000000"/>
              <w:bottom w:val="single" w:sz="4" w:space="0" w:color="000000"/>
              <w:right w:val="single" w:sz="4" w:space="0" w:color="000000"/>
            </w:tcBorders>
            <w:hideMark/>
          </w:tcPr>
          <w:p w14:paraId="569B6CC4" w14:textId="77777777" w:rsidR="00407FCE" w:rsidRPr="00C0466D" w:rsidRDefault="00407FCE" w:rsidP="00C33712">
            <w:pPr>
              <w:widowControl w:val="0"/>
              <w:rPr>
                <w:rFonts w:ascii="Times New Roman" w:hAnsi="Times New Roman"/>
                <w:b/>
              </w:rPr>
            </w:pPr>
            <w:proofErr w:type="spellStart"/>
            <w:r w:rsidRPr="00C0466D">
              <w:rPr>
                <w:rFonts w:ascii="Times New Roman" w:hAnsi="Times New Roman"/>
                <w:b/>
              </w:rPr>
              <w:lastRenderedPageBreak/>
              <w:t>Дидактикалық</w:t>
            </w:r>
            <w:proofErr w:type="spellEnd"/>
            <w:r w:rsidRPr="00C0466D">
              <w:rPr>
                <w:rFonts w:ascii="Times New Roman" w:hAnsi="Times New Roman"/>
                <w:b/>
              </w:rPr>
              <w:t xml:space="preserve"> </w:t>
            </w:r>
            <w:proofErr w:type="spellStart"/>
            <w:r w:rsidRPr="00C0466D">
              <w:rPr>
                <w:rFonts w:ascii="Times New Roman" w:hAnsi="Times New Roman"/>
                <w:b/>
              </w:rPr>
              <w:t>ойын</w:t>
            </w:r>
            <w:proofErr w:type="spellEnd"/>
            <w:r w:rsidRPr="00C0466D">
              <w:rPr>
                <w:rFonts w:ascii="Times New Roman" w:hAnsi="Times New Roman"/>
                <w:b/>
              </w:rPr>
              <w:t>. «</w:t>
            </w:r>
            <w:proofErr w:type="spellStart"/>
            <w:r w:rsidRPr="00C0466D">
              <w:rPr>
                <w:rFonts w:ascii="Times New Roman" w:hAnsi="Times New Roman"/>
                <w:b/>
              </w:rPr>
              <w:t>Шектес</w:t>
            </w:r>
            <w:proofErr w:type="spellEnd"/>
            <w:r w:rsidRPr="00C0466D">
              <w:rPr>
                <w:rFonts w:ascii="Times New Roman" w:hAnsi="Times New Roman"/>
                <w:b/>
              </w:rPr>
              <w:t xml:space="preserve"> </w:t>
            </w:r>
            <w:proofErr w:type="spellStart"/>
            <w:r w:rsidRPr="00C0466D">
              <w:rPr>
                <w:rFonts w:ascii="Times New Roman" w:hAnsi="Times New Roman"/>
                <w:b/>
              </w:rPr>
              <w:t>сандарды</w:t>
            </w:r>
            <w:proofErr w:type="spellEnd"/>
            <w:r w:rsidRPr="00C0466D">
              <w:rPr>
                <w:rFonts w:ascii="Times New Roman" w:hAnsi="Times New Roman"/>
                <w:b/>
              </w:rPr>
              <w:t xml:space="preserve"> </w:t>
            </w:r>
            <w:proofErr w:type="spellStart"/>
            <w:r w:rsidRPr="00C0466D">
              <w:rPr>
                <w:rFonts w:ascii="Times New Roman" w:hAnsi="Times New Roman"/>
                <w:b/>
              </w:rPr>
              <w:t>ата</w:t>
            </w:r>
            <w:proofErr w:type="spellEnd"/>
            <w:r w:rsidRPr="00C0466D">
              <w:rPr>
                <w:rFonts w:ascii="Times New Roman" w:hAnsi="Times New Roman"/>
                <w:b/>
              </w:rPr>
              <w:t>».</w:t>
            </w:r>
          </w:p>
          <w:p w14:paraId="23A88946" w14:textId="77777777" w:rsidR="00407FCE" w:rsidRPr="00C0466D" w:rsidRDefault="00407FCE" w:rsidP="00C33712">
            <w:pPr>
              <w:widowControl w:val="0"/>
              <w:rPr>
                <w:rFonts w:ascii="Times New Roman" w:hAnsi="Times New Roman"/>
              </w:rPr>
            </w:pPr>
            <w:proofErr w:type="spellStart"/>
            <w:r w:rsidRPr="00C0466D">
              <w:rPr>
                <w:rFonts w:ascii="Times New Roman" w:hAnsi="Times New Roman"/>
              </w:rPr>
              <w:t>Мақсат-міндеттері</w:t>
            </w:r>
            <w:proofErr w:type="spellEnd"/>
            <w:r w:rsidRPr="00C0466D">
              <w:rPr>
                <w:rFonts w:ascii="Times New Roman" w:hAnsi="Times New Roman"/>
              </w:rPr>
              <w:t xml:space="preserve">. </w:t>
            </w:r>
            <w:proofErr w:type="spellStart"/>
            <w:r w:rsidRPr="00C0466D">
              <w:rPr>
                <w:rFonts w:ascii="Times New Roman" w:hAnsi="Times New Roman"/>
              </w:rPr>
              <w:t>Балаларға</w:t>
            </w:r>
            <w:proofErr w:type="spellEnd"/>
            <w:r w:rsidRPr="00C0466D">
              <w:rPr>
                <w:rFonts w:ascii="Times New Roman" w:hAnsi="Times New Roman"/>
              </w:rPr>
              <w:t xml:space="preserve"> </w:t>
            </w:r>
            <w:proofErr w:type="spellStart"/>
            <w:r w:rsidRPr="00C0466D">
              <w:rPr>
                <w:rFonts w:ascii="Times New Roman" w:hAnsi="Times New Roman"/>
              </w:rPr>
              <w:t>ойынға</w:t>
            </w:r>
            <w:proofErr w:type="spellEnd"/>
            <w:r w:rsidRPr="00C0466D">
              <w:rPr>
                <w:rFonts w:ascii="Times New Roman" w:hAnsi="Times New Roman"/>
              </w:rPr>
              <w:t xml:space="preserve"> </w:t>
            </w:r>
            <w:proofErr w:type="spellStart"/>
            <w:r w:rsidRPr="00C0466D">
              <w:rPr>
                <w:rFonts w:ascii="Times New Roman" w:hAnsi="Times New Roman"/>
              </w:rPr>
              <w:t>қызығушылықтарын</w:t>
            </w:r>
            <w:proofErr w:type="spellEnd"/>
            <w:r w:rsidRPr="00C0466D">
              <w:rPr>
                <w:rFonts w:ascii="Times New Roman" w:hAnsi="Times New Roman"/>
              </w:rPr>
              <w:t xml:space="preserve"> </w:t>
            </w:r>
            <w:proofErr w:type="spellStart"/>
            <w:r w:rsidRPr="00C0466D">
              <w:rPr>
                <w:rFonts w:ascii="Times New Roman" w:hAnsi="Times New Roman"/>
              </w:rPr>
              <w:t>арттыру</w:t>
            </w:r>
            <w:proofErr w:type="spellEnd"/>
            <w:r w:rsidRPr="00C0466D">
              <w:rPr>
                <w:rFonts w:ascii="Times New Roman" w:hAnsi="Times New Roman"/>
              </w:rPr>
              <w:t xml:space="preserve">, </w:t>
            </w:r>
            <w:proofErr w:type="spellStart"/>
            <w:r w:rsidRPr="00C0466D">
              <w:rPr>
                <w:rFonts w:ascii="Times New Roman" w:hAnsi="Times New Roman"/>
              </w:rPr>
              <w:t>ойлау</w:t>
            </w:r>
            <w:proofErr w:type="spellEnd"/>
            <w:r w:rsidRPr="00C0466D">
              <w:rPr>
                <w:rFonts w:ascii="Times New Roman" w:hAnsi="Times New Roman"/>
              </w:rPr>
              <w:t xml:space="preserve"> </w:t>
            </w:r>
            <w:proofErr w:type="spellStart"/>
            <w:r w:rsidRPr="00C0466D">
              <w:rPr>
                <w:rFonts w:ascii="Times New Roman" w:hAnsi="Times New Roman"/>
              </w:rPr>
              <w:t>қабілеттерін</w:t>
            </w:r>
            <w:proofErr w:type="spellEnd"/>
            <w:r w:rsidRPr="00C0466D">
              <w:rPr>
                <w:rFonts w:ascii="Times New Roman" w:hAnsi="Times New Roman"/>
              </w:rPr>
              <w:t xml:space="preserve"> </w:t>
            </w:r>
            <w:proofErr w:type="spellStart"/>
            <w:r w:rsidRPr="00C0466D">
              <w:rPr>
                <w:rFonts w:ascii="Times New Roman" w:hAnsi="Times New Roman"/>
              </w:rPr>
              <w:lastRenderedPageBreak/>
              <w:t>дамыту</w:t>
            </w:r>
            <w:proofErr w:type="spellEnd"/>
            <w:r w:rsidRPr="00C0466D">
              <w:rPr>
                <w:rFonts w:ascii="Times New Roman" w:hAnsi="Times New Roman"/>
              </w:rPr>
              <w:t>.</w:t>
            </w:r>
          </w:p>
          <w:p w14:paraId="13A715C1" w14:textId="77777777" w:rsidR="00407FCE" w:rsidRPr="00C0466D" w:rsidRDefault="00407FCE" w:rsidP="00C33712">
            <w:pPr>
              <w:widowControl w:val="0"/>
              <w:rPr>
                <w:rFonts w:ascii="Times New Roman" w:hAnsi="Times New Roman"/>
              </w:rPr>
            </w:pPr>
            <w:proofErr w:type="spellStart"/>
            <w:r w:rsidRPr="00C0466D">
              <w:rPr>
                <w:rFonts w:ascii="Times New Roman" w:hAnsi="Times New Roman"/>
              </w:rPr>
              <w:t>Ойын</w:t>
            </w:r>
            <w:proofErr w:type="spellEnd"/>
            <w:r w:rsidRPr="00C0466D">
              <w:rPr>
                <w:rFonts w:ascii="Times New Roman" w:hAnsi="Times New Roman"/>
              </w:rPr>
              <w:t xml:space="preserve"> </w:t>
            </w:r>
            <w:proofErr w:type="spellStart"/>
            <w:r w:rsidRPr="00C0466D">
              <w:rPr>
                <w:rFonts w:ascii="Times New Roman" w:hAnsi="Times New Roman"/>
              </w:rPr>
              <w:t>ережесі</w:t>
            </w:r>
            <w:proofErr w:type="spellEnd"/>
            <w:r w:rsidRPr="00C0466D">
              <w:rPr>
                <w:rFonts w:ascii="Times New Roman" w:hAnsi="Times New Roman"/>
              </w:rPr>
              <w:t xml:space="preserve">: </w:t>
            </w:r>
            <w:proofErr w:type="spellStart"/>
            <w:r w:rsidRPr="00C0466D">
              <w:rPr>
                <w:rFonts w:ascii="Times New Roman" w:hAnsi="Times New Roman"/>
              </w:rPr>
              <w:t>бұл</w:t>
            </w:r>
            <w:proofErr w:type="spellEnd"/>
            <w:r w:rsidRPr="00C0466D">
              <w:rPr>
                <w:rFonts w:ascii="Times New Roman" w:hAnsi="Times New Roman"/>
              </w:rPr>
              <w:t xml:space="preserve"> </w:t>
            </w:r>
            <w:proofErr w:type="spellStart"/>
            <w:r w:rsidRPr="00C0466D">
              <w:rPr>
                <w:rFonts w:ascii="Times New Roman" w:hAnsi="Times New Roman"/>
              </w:rPr>
              <w:t>ойын</w:t>
            </w:r>
            <w:proofErr w:type="spellEnd"/>
            <w:r w:rsidRPr="00C0466D">
              <w:rPr>
                <w:rFonts w:ascii="Times New Roman" w:hAnsi="Times New Roman"/>
              </w:rPr>
              <w:t xml:space="preserve"> </w:t>
            </w:r>
            <w:proofErr w:type="spellStart"/>
            <w:r w:rsidRPr="00C0466D">
              <w:rPr>
                <w:rFonts w:ascii="Times New Roman" w:hAnsi="Times New Roman"/>
              </w:rPr>
              <w:t>үшін</w:t>
            </w:r>
            <w:proofErr w:type="spellEnd"/>
            <w:r w:rsidRPr="00C0466D">
              <w:rPr>
                <w:rFonts w:ascii="Times New Roman" w:hAnsi="Times New Roman"/>
              </w:rPr>
              <w:t xml:space="preserve"> </w:t>
            </w:r>
            <w:proofErr w:type="spellStart"/>
            <w:r w:rsidRPr="00C0466D">
              <w:rPr>
                <w:rFonts w:ascii="Times New Roman" w:hAnsi="Times New Roman"/>
              </w:rPr>
              <w:t>бірнеше</w:t>
            </w:r>
            <w:proofErr w:type="spellEnd"/>
            <w:r w:rsidRPr="00C0466D">
              <w:rPr>
                <w:rFonts w:ascii="Times New Roman" w:hAnsi="Times New Roman"/>
              </w:rPr>
              <w:t xml:space="preserve"> </w:t>
            </w:r>
            <w:proofErr w:type="spellStart"/>
            <w:r w:rsidRPr="00C0466D">
              <w:rPr>
                <w:rFonts w:ascii="Times New Roman" w:hAnsi="Times New Roman"/>
              </w:rPr>
              <w:t>бөліктен</w:t>
            </w:r>
            <w:proofErr w:type="spellEnd"/>
            <w:r w:rsidRPr="00C0466D">
              <w:rPr>
                <w:rFonts w:ascii="Times New Roman" w:hAnsi="Times New Roman"/>
              </w:rPr>
              <w:t xml:space="preserve"> </w:t>
            </w:r>
            <w:proofErr w:type="spellStart"/>
            <w:r w:rsidRPr="00C0466D">
              <w:rPr>
                <w:rFonts w:ascii="Times New Roman" w:hAnsi="Times New Roman"/>
              </w:rPr>
              <w:t>жасалған</w:t>
            </w:r>
            <w:proofErr w:type="spellEnd"/>
            <w:r w:rsidRPr="00C0466D">
              <w:rPr>
                <w:rFonts w:ascii="Times New Roman" w:hAnsi="Times New Roman"/>
              </w:rPr>
              <w:t xml:space="preserve"> карточка болу керек. </w:t>
            </w:r>
            <w:proofErr w:type="spellStart"/>
            <w:r w:rsidRPr="00C0466D">
              <w:rPr>
                <w:rFonts w:ascii="Times New Roman" w:hAnsi="Times New Roman"/>
              </w:rPr>
              <w:t>Торкөзге</w:t>
            </w:r>
            <w:proofErr w:type="spellEnd"/>
            <w:r w:rsidRPr="00C0466D">
              <w:rPr>
                <w:rFonts w:ascii="Times New Roman" w:hAnsi="Times New Roman"/>
              </w:rPr>
              <w:t xml:space="preserve"> </w:t>
            </w:r>
            <w:proofErr w:type="spellStart"/>
            <w:r w:rsidRPr="00C0466D">
              <w:rPr>
                <w:rFonts w:ascii="Times New Roman" w:hAnsi="Times New Roman"/>
              </w:rPr>
              <w:t>жазылған</w:t>
            </w:r>
            <w:proofErr w:type="spellEnd"/>
            <w:r w:rsidRPr="00C0466D">
              <w:rPr>
                <w:rFonts w:ascii="Times New Roman" w:hAnsi="Times New Roman"/>
              </w:rPr>
              <w:t xml:space="preserve"> </w:t>
            </w:r>
            <w:proofErr w:type="spellStart"/>
            <w:r w:rsidRPr="00C0466D">
              <w:rPr>
                <w:rFonts w:ascii="Times New Roman" w:hAnsi="Times New Roman"/>
              </w:rPr>
              <w:t>сандар</w:t>
            </w:r>
            <w:proofErr w:type="spellEnd"/>
            <w:r w:rsidRPr="00C0466D">
              <w:rPr>
                <w:rFonts w:ascii="Times New Roman" w:hAnsi="Times New Roman"/>
              </w:rPr>
              <w:t xml:space="preserve">, ал </w:t>
            </w:r>
            <w:proofErr w:type="spellStart"/>
            <w:r w:rsidRPr="00C0466D">
              <w:rPr>
                <w:rFonts w:ascii="Times New Roman" w:hAnsi="Times New Roman"/>
              </w:rPr>
              <w:t>бір</w:t>
            </w:r>
            <w:proofErr w:type="spellEnd"/>
            <w:r w:rsidRPr="00C0466D">
              <w:rPr>
                <w:rFonts w:ascii="Times New Roman" w:hAnsi="Times New Roman"/>
              </w:rPr>
              <w:t xml:space="preserve"> </w:t>
            </w:r>
            <w:proofErr w:type="spellStart"/>
            <w:r w:rsidRPr="00C0466D">
              <w:rPr>
                <w:rFonts w:ascii="Times New Roman" w:hAnsi="Times New Roman"/>
              </w:rPr>
              <w:t>торкөзге</w:t>
            </w:r>
            <w:proofErr w:type="spellEnd"/>
            <w:r w:rsidRPr="00C0466D">
              <w:rPr>
                <w:rFonts w:ascii="Times New Roman" w:hAnsi="Times New Roman"/>
              </w:rPr>
              <w:t xml:space="preserve"> сан </w:t>
            </w:r>
            <w:proofErr w:type="spellStart"/>
            <w:r w:rsidRPr="00C0466D">
              <w:rPr>
                <w:rFonts w:ascii="Times New Roman" w:hAnsi="Times New Roman"/>
              </w:rPr>
              <w:t>жазылмайды</w:t>
            </w:r>
            <w:proofErr w:type="spellEnd"/>
            <w:r w:rsidRPr="00C0466D">
              <w:rPr>
                <w:rFonts w:ascii="Times New Roman" w:hAnsi="Times New Roman"/>
              </w:rPr>
              <w:t xml:space="preserve">. </w:t>
            </w:r>
            <w:proofErr w:type="spellStart"/>
            <w:r w:rsidRPr="00C0466D">
              <w:rPr>
                <w:rFonts w:ascii="Times New Roman" w:hAnsi="Times New Roman"/>
              </w:rPr>
              <w:t>Балалар</w:t>
            </w:r>
            <w:proofErr w:type="spellEnd"/>
            <w:r w:rsidRPr="00C0466D">
              <w:rPr>
                <w:rFonts w:ascii="Times New Roman" w:hAnsi="Times New Roman"/>
              </w:rPr>
              <w:t xml:space="preserve"> </w:t>
            </w:r>
            <w:proofErr w:type="spellStart"/>
            <w:r w:rsidRPr="00C0466D">
              <w:rPr>
                <w:rFonts w:ascii="Times New Roman" w:hAnsi="Times New Roman"/>
              </w:rPr>
              <w:t>сол</w:t>
            </w:r>
            <w:proofErr w:type="spellEnd"/>
            <w:r w:rsidRPr="00C0466D">
              <w:rPr>
                <w:rFonts w:ascii="Times New Roman" w:hAnsi="Times New Roman"/>
              </w:rPr>
              <w:t xml:space="preserve"> </w:t>
            </w:r>
            <w:proofErr w:type="spellStart"/>
            <w:r w:rsidRPr="00C0466D">
              <w:rPr>
                <w:rFonts w:ascii="Times New Roman" w:hAnsi="Times New Roman"/>
              </w:rPr>
              <w:t>жоқ</w:t>
            </w:r>
            <w:proofErr w:type="spellEnd"/>
            <w:r w:rsidRPr="00C0466D">
              <w:rPr>
                <w:rFonts w:ascii="Times New Roman" w:hAnsi="Times New Roman"/>
              </w:rPr>
              <w:t xml:space="preserve"> </w:t>
            </w:r>
            <w:proofErr w:type="spellStart"/>
            <w:r w:rsidRPr="00C0466D">
              <w:rPr>
                <w:rFonts w:ascii="Times New Roman" w:hAnsi="Times New Roman"/>
              </w:rPr>
              <w:t>санды</w:t>
            </w:r>
            <w:proofErr w:type="spellEnd"/>
            <w:r w:rsidRPr="00C0466D">
              <w:rPr>
                <w:rFonts w:ascii="Times New Roman" w:hAnsi="Times New Roman"/>
              </w:rPr>
              <w:t xml:space="preserve"> </w:t>
            </w:r>
            <w:proofErr w:type="spellStart"/>
            <w:r w:rsidRPr="00C0466D">
              <w:rPr>
                <w:rFonts w:ascii="Times New Roman" w:hAnsi="Times New Roman"/>
              </w:rPr>
              <w:t>тауып</w:t>
            </w:r>
            <w:proofErr w:type="spellEnd"/>
            <w:r w:rsidRPr="00C0466D">
              <w:rPr>
                <w:rFonts w:ascii="Times New Roman" w:hAnsi="Times New Roman"/>
              </w:rPr>
              <w:t xml:space="preserve"> </w:t>
            </w:r>
            <w:proofErr w:type="spellStart"/>
            <w:r w:rsidRPr="00C0466D">
              <w:rPr>
                <w:rFonts w:ascii="Times New Roman" w:hAnsi="Times New Roman"/>
              </w:rPr>
              <w:t>алып</w:t>
            </w:r>
            <w:proofErr w:type="spellEnd"/>
            <w:r w:rsidRPr="00C0466D">
              <w:rPr>
                <w:rFonts w:ascii="Times New Roman" w:hAnsi="Times New Roman"/>
              </w:rPr>
              <w:t xml:space="preserve"> </w:t>
            </w:r>
            <w:proofErr w:type="spellStart"/>
            <w:r w:rsidRPr="00C0466D">
              <w:rPr>
                <w:rFonts w:ascii="Times New Roman" w:hAnsi="Times New Roman"/>
              </w:rPr>
              <w:t>атау</w:t>
            </w:r>
            <w:proofErr w:type="spellEnd"/>
            <w:r w:rsidRPr="00C0466D">
              <w:rPr>
                <w:rFonts w:ascii="Times New Roman" w:hAnsi="Times New Roman"/>
              </w:rPr>
              <w:t xml:space="preserve"> керек. </w:t>
            </w:r>
            <w:proofErr w:type="spellStart"/>
            <w:r w:rsidRPr="00C0466D">
              <w:rPr>
                <w:rFonts w:ascii="Times New Roman" w:hAnsi="Times New Roman"/>
              </w:rPr>
              <w:t>Ойын</w:t>
            </w:r>
            <w:proofErr w:type="spellEnd"/>
            <w:r w:rsidRPr="00C0466D">
              <w:rPr>
                <w:rFonts w:ascii="Times New Roman" w:hAnsi="Times New Roman"/>
              </w:rPr>
              <w:t xml:space="preserve"> </w:t>
            </w:r>
            <w:proofErr w:type="spellStart"/>
            <w:r w:rsidRPr="00C0466D">
              <w:rPr>
                <w:rFonts w:ascii="Times New Roman" w:hAnsi="Times New Roman"/>
              </w:rPr>
              <w:t>бірнеше</w:t>
            </w:r>
            <w:proofErr w:type="spellEnd"/>
            <w:r w:rsidRPr="00C0466D">
              <w:rPr>
                <w:rFonts w:ascii="Times New Roman" w:hAnsi="Times New Roman"/>
              </w:rPr>
              <w:t xml:space="preserve"> </w:t>
            </w:r>
            <w:proofErr w:type="spellStart"/>
            <w:r w:rsidRPr="00C0466D">
              <w:rPr>
                <w:rFonts w:ascii="Times New Roman" w:hAnsi="Times New Roman"/>
              </w:rPr>
              <w:t>рет</w:t>
            </w:r>
            <w:proofErr w:type="spellEnd"/>
            <w:r w:rsidRPr="00C0466D">
              <w:rPr>
                <w:rFonts w:ascii="Times New Roman" w:hAnsi="Times New Roman"/>
              </w:rPr>
              <w:t xml:space="preserve"> </w:t>
            </w:r>
            <w:proofErr w:type="spellStart"/>
            <w:r w:rsidRPr="00C0466D">
              <w:rPr>
                <w:rFonts w:ascii="Times New Roman" w:hAnsi="Times New Roman"/>
              </w:rPr>
              <w:t>қайталанады</w:t>
            </w:r>
            <w:proofErr w:type="spellEnd"/>
            <w:r w:rsidRPr="00C0466D">
              <w:rPr>
                <w:rFonts w:ascii="Times New Roman" w:hAnsi="Times New Roman"/>
              </w:rPr>
              <w:t>.</w:t>
            </w:r>
          </w:p>
          <w:p w14:paraId="0BFA3FFE" w14:textId="77777777" w:rsidR="00407FCE" w:rsidRPr="00C0466D" w:rsidRDefault="00407FCE" w:rsidP="00C33712">
            <w:pPr>
              <w:widowControl w:val="0"/>
              <w:rPr>
                <w:rFonts w:ascii="Times New Roman" w:hAnsi="Times New Roman"/>
                <w:b/>
              </w:rPr>
            </w:pPr>
            <w:r w:rsidRPr="00C0466D">
              <w:rPr>
                <w:rFonts w:ascii="Times New Roman" w:hAnsi="Times New Roman"/>
                <w:b/>
              </w:rPr>
              <w:t>(</w:t>
            </w:r>
            <w:proofErr w:type="spellStart"/>
            <w:r w:rsidRPr="00C0466D">
              <w:rPr>
                <w:rFonts w:ascii="Times New Roman" w:hAnsi="Times New Roman"/>
                <w:b/>
              </w:rPr>
              <w:t>сөйлеуді</w:t>
            </w:r>
            <w:proofErr w:type="spellEnd"/>
            <w:r w:rsidRPr="00C0466D">
              <w:rPr>
                <w:rFonts w:ascii="Times New Roman" w:hAnsi="Times New Roman"/>
                <w:b/>
              </w:rPr>
              <w:t xml:space="preserve"> </w:t>
            </w:r>
            <w:proofErr w:type="spellStart"/>
            <w:r w:rsidRPr="00C0466D">
              <w:rPr>
                <w:rFonts w:ascii="Times New Roman" w:hAnsi="Times New Roman"/>
                <w:b/>
              </w:rPr>
              <w:t>дамыту</w:t>
            </w:r>
            <w:proofErr w:type="spellEnd"/>
            <w:r w:rsidRPr="00C0466D">
              <w:rPr>
                <w:rFonts w:ascii="Times New Roman" w:hAnsi="Times New Roman"/>
                <w:b/>
              </w:rPr>
              <w:t>)</w:t>
            </w:r>
          </w:p>
          <w:p w14:paraId="30766F4F" w14:textId="7F29A468" w:rsidR="00407FCE" w:rsidRPr="00C0466D" w:rsidRDefault="00D2097B" w:rsidP="00C33712">
            <w:pPr>
              <w:rPr>
                <w:rFonts w:ascii="Times New Roman" w:hAnsi="Times New Roman"/>
                <w:b/>
                <w:i/>
                <w:u w:val="single"/>
                <w:lang w:val="kk-KZ"/>
              </w:rPr>
            </w:pPr>
            <w:r w:rsidRPr="00E311B4">
              <w:rPr>
                <w:rFonts w:ascii="Times New Roman" w:hAnsi="Times New Roman"/>
                <w:i/>
                <w:sz w:val="24"/>
                <w:szCs w:val="24"/>
                <w:lang w:val="kk-KZ"/>
              </w:rPr>
              <w:t>Құрманғазы Али Айдосұлы</w:t>
            </w:r>
          </w:p>
          <w:p w14:paraId="4A98F4ED" w14:textId="77777777" w:rsidR="000F73EA" w:rsidRPr="00C0466D" w:rsidRDefault="000F73EA" w:rsidP="00C33712">
            <w:pPr>
              <w:rPr>
                <w:rFonts w:ascii="Times New Roman" w:hAnsi="Times New Roman"/>
                <w:b/>
                <w:i/>
                <w:u w:val="single"/>
                <w:lang w:val="kk-KZ"/>
              </w:rPr>
            </w:pPr>
          </w:p>
        </w:tc>
      </w:tr>
      <w:tr w:rsidR="00407FCE" w:rsidRPr="00C0466D" w14:paraId="3168AB69" w14:textId="77777777" w:rsidTr="00211216">
        <w:trPr>
          <w:trHeight w:val="827"/>
        </w:trPr>
        <w:tc>
          <w:tcPr>
            <w:tcW w:w="564" w:type="pct"/>
            <w:tcBorders>
              <w:top w:val="single" w:sz="4" w:space="0" w:color="000000"/>
              <w:left w:val="single" w:sz="4" w:space="0" w:color="000000"/>
              <w:bottom w:val="single" w:sz="4" w:space="0" w:color="000000"/>
              <w:right w:val="single" w:sz="4" w:space="0" w:color="000000"/>
            </w:tcBorders>
            <w:hideMark/>
          </w:tcPr>
          <w:p w14:paraId="35E88D8C" w14:textId="77777777" w:rsidR="00407FCE" w:rsidRPr="00C0466D" w:rsidRDefault="00407FCE"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lastRenderedPageBreak/>
              <w:t>Серуенге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4436" w:type="pct"/>
            <w:gridSpan w:val="5"/>
            <w:tcBorders>
              <w:top w:val="single" w:sz="4" w:space="0" w:color="000000"/>
              <w:left w:val="single" w:sz="4" w:space="0" w:color="000000"/>
              <w:bottom w:val="single" w:sz="4" w:space="0" w:color="000000"/>
              <w:right w:val="single" w:sz="4" w:space="0" w:color="000000"/>
            </w:tcBorders>
            <w:hideMark/>
          </w:tcPr>
          <w:p w14:paraId="358B05C2" w14:textId="77777777" w:rsidR="00407FCE" w:rsidRPr="00C0466D" w:rsidRDefault="00407FCE" w:rsidP="00C33712">
            <w:pPr>
              <w:ind w:left="5" w:right="526"/>
              <w:jc w:val="both"/>
              <w:rPr>
                <w:rFonts w:ascii="Times New Roman" w:eastAsia="Calibri" w:hAnsi="Times New Roman"/>
                <w:lang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407FCE" w:rsidRPr="00845122" w14:paraId="13B2F0FF" w14:textId="77777777" w:rsidTr="00211216">
        <w:trPr>
          <w:trHeight w:val="1275"/>
        </w:trPr>
        <w:tc>
          <w:tcPr>
            <w:tcW w:w="564" w:type="pct"/>
            <w:tcBorders>
              <w:top w:val="single" w:sz="4" w:space="0" w:color="000000"/>
              <w:left w:val="single" w:sz="4" w:space="0" w:color="000000"/>
              <w:bottom w:val="single" w:sz="4" w:space="0" w:color="000000"/>
              <w:right w:val="single" w:sz="4" w:space="0" w:color="000000"/>
            </w:tcBorders>
            <w:hideMark/>
          </w:tcPr>
          <w:p w14:paraId="17849D02" w14:textId="77777777" w:rsidR="00407FCE" w:rsidRPr="00C0466D" w:rsidRDefault="00407FCE"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Серуен</w:t>
            </w:r>
            <w:proofErr w:type="spellEnd"/>
            <w:r w:rsidRPr="00C0466D">
              <w:rPr>
                <w:rFonts w:ascii="Times New Roman" w:eastAsia="Calibri" w:hAnsi="Times New Roman"/>
                <w:lang w:eastAsia="ru-RU"/>
              </w:rPr>
              <w:t xml:space="preserve">  </w:t>
            </w:r>
          </w:p>
        </w:tc>
        <w:tc>
          <w:tcPr>
            <w:tcW w:w="842" w:type="pct"/>
            <w:tcBorders>
              <w:top w:val="single" w:sz="4" w:space="0" w:color="000000"/>
              <w:left w:val="single" w:sz="4" w:space="0" w:color="000000"/>
              <w:bottom w:val="single" w:sz="4" w:space="0" w:color="000000"/>
              <w:right w:val="single" w:sz="4" w:space="0" w:color="000000"/>
            </w:tcBorders>
            <w:hideMark/>
          </w:tcPr>
          <w:p w14:paraId="5588229A"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Бақылау: «Қоңыр күзді бақылау, салыстыру»</w:t>
            </w:r>
          </w:p>
          <w:p w14:paraId="62A455B8"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Мақсаты: Қоңыр күзгі табиғатты бақылау, алғашқы күзбен салыстыру, ерекшеліктерін сұрау, қоңыр күзде күннің суық болатынын, жапырақтар түсіп бітік тек қоңыр түсті болатынын айту. Ағаштар жапырақтарынан ажырап, жапырақтардың да күз айларында түстерін өзгертіп тұратынын айтып түсіндіру.</w:t>
            </w:r>
          </w:p>
          <w:p w14:paraId="557963A3"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Еңбек: Құмсалғыштағы құмды күрекшелермен көтеру.</w:t>
            </w:r>
          </w:p>
          <w:p w14:paraId="2CF03E5B"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Күз мезгіліне байланысты көркем сөз жаттату.</w:t>
            </w:r>
          </w:p>
          <w:p w14:paraId="1794F03E"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«Күз»</w:t>
            </w:r>
          </w:p>
          <w:p w14:paraId="47D1436E"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Қара бұлт қабағын түйеді</w:t>
            </w:r>
          </w:p>
          <w:p w14:paraId="4214A2AF"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Бүталар боз қырау киеді,</w:t>
            </w:r>
          </w:p>
          <w:p w14:paraId="2CB1F79B"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Осы ма, осы ма, күз деген</w:t>
            </w:r>
          </w:p>
          <w:p w14:paraId="4274BB97"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Бақшаға баратын бізбенен</w:t>
            </w:r>
          </w:p>
          <w:p w14:paraId="134D783C"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Қимылды ойындар: «Үрпек төбет», «Жасырынбақ»</w:t>
            </w:r>
          </w:p>
          <w:p w14:paraId="1E0A4A40"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lastRenderedPageBreak/>
              <w:t>Мақсаты: Шапшаңдыққа баулу.</w:t>
            </w:r>
          </w:p>
          <w:p w14:paraId="0BCF326C"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c>
          <w:tcPr>
            <w:tcW w:w="897" w:type="pct"/>
            <w:tcBorders>
              <w:top w:val="single" w:sz="4" w:space="0" w:color="000000"/>
              <w:left w:val="single" w:sz="4" w:space="0" w:color="000000"/>
              <w:bottom w:val="single" w:sz="4" w:space="0" w:color="000000"/>
              <w:right w:val="single" w:sz="4" w:space="0" w:color="000000"/>
            </w:tcBorders>
            <w:hideMark/>
          </w:tcPr>
          <w:p w14:paraId="26CE236A"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«Өзге топ балаларының іс – әрекеті»</w:t>
            </w:r>
          </w:p>
          <w:p w14:paraId="4D316C9A" w14:textId="43E4D156"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Мақсаты: Балалардың назарын өзге топ балаларының іс – әрекетіне аудартып, балалардың қалай ойнайтын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өздерін қалай ұстайтын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бақылау арқылы балаларды қырағылыққа, үлгі алуға баулу.</w:t>
            </w:r>
          </w:p>
          <w:p w14:paraId="7C203AA4"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Еңбек: Ауладағы ағаштардың сынығын, жапырақтарды жинау.</w:t>
            </w:r>
          </w:p>
          <w:p w14:paraId="7B769897"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Жұмбақ жасыру:</w:t>
            </w:r>
          </w:p>
          <w:p w14:paraId="0FC8D22B"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Ағайынды бес құрдас</w:t>
            </w:r>
          </w:p>
          <w:p w14:paraId="26337219"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Бірдей болып еш тұрмас (Саусақ)</w:t>
            </w:r>
          </w:p>
          <w:p w14:paraId="1EACDE95"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Есігі – біреу</w:t>
            </w:r>
          </w:p>
          <w:p w14:paraId="68E3C821"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Бөлмесі бесеу (Қолғап)</w:t>
            </w:r>
          </w:p>
          <w:p w14:paraId="05817734"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Адамның сәні</w:t>
            </w:r>
          </w:p>
          <w:p w14:paraId="52C6B7DE"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Онсыз жоқ мәні (Киім)</w:t>
            </w:r>
          </w:p>
          <w:p w14:paraId="2C889F69"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Таңертең тұрдым</w:t>
            </w:r>
          </w:p>
          <w:p w14:paraId="105837DE"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Екі жолды қудым (Шалбар)</w:t>
            </w:r>
          </w:p>
          <w:p w14:paraId="23640662"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Қимылды ойындар: «Жай жүгіріп өт», «Аюлар мен </w:t>
            </w:r>
            <w:r w:rsidRPr="00C0466D">
              <w:rPr>
                <w:rFonts w:ascii="Times New Roman" w:eastAsia="Calibri" w:hAnsi="Times New Roman"/>
                <w:lang w:val="kk-KZ" w:eastAsia="ru-RU"/>
              </w:rPr>
              <w:lastRenderedPageBreak/>
              <w:t>аралар»</w:t>
            </w:r>
          </w:p>
          <w:p w14:paraId="4F55A30F"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Мақсаты: Ойын ережесін бұзбай ойнауға үйрету. Балаларды икемділікке баулу. Ұйымшылдыққа тәрбиелеу.</w:t>
            </w:r>
          </w:p>
          <w:p w14:paraId="235D5EE7"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c>
          <w:tcPr>
            <w:tcW w:w="940" w:type="pct"/>
            <w:tcBorders>
              <w:top w:val="single" w:sz="4" w:space="0" w:color="000000"/>
              <w:left w:val="single" w:sz="4" w:space="0" w:color="000000"/>
              <w:bottom w:val="single" w:sz="4" w:space="0" w:color="000000"/>
              <w:right w:val="single" w:sz="4" w:space="0" w:color="000000"/>
            </w:tcBorders>
          </w:tcPr>
          <w:p w14:paraId="500E7F56"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«Қайтқан құстарды бақылау»</w:t>
            </w:r>
          </w:p>
          <w:p w14:paraId="5737E1A7"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Мақсаты: Балалармен қайтқан құстарды бақылау. Олардың атын ататқызып, дауыстарын тыңдату. Олардың топ болып ұшуына назар аударту.</w:t>
            </w:r>
          </w:p>
          <w:p w14:paraId="15D8B496"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Еңбек: Құстарға жем салатын тақтай жасау.</w:t>
            </w:r>
          </w:p>
          <w:p w14:paraId="3594AE11" w14:textId="77777777" w:rsidR="00407FCE" w:rsidRPr="00C0466D" w:rsidRDefault="00407FCE" w:rsidP="00C33712">
            <w:pPr>
              <w:rPr>
                <w:rFonts w:ascii="Times New Roman" w:eastAsia="Calibri" w:hAnsi="Times New Roman"/>
                <w:lang w:val="kk-KZ" w:eastAsia="ru-RU"/>
              </w:rPr>
            </w:pPr>
          </w:p>
          <w:p w14:paraId="23E69845"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Құстар туралы жұмбақтар жасыру</w:t>
            </w:r>
          </w:p>
          <w:p w14:paraId="606C5D97"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1. Құйқылжытып дала күйін,</w:t>
            </w:r>
          </w:p>
          <w:p w14:paraId="384F517B"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Үй ішіне салады үйін (Қарлығаш)</w:t>
            </w:r>
          </w:p>
          <w:p w14:paraId="55F5BD8A"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2. Күндіз соқыр не деген?</w:t>
            </w:r>
          </w:p>
          <w:p w14:paraId="4F753983"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Түнде қандай көреген (Үкі)</w:t>
            </w:r>
          </w:p>
          <w:p w14:paraId="5F2C4362"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3. Еркін самғап ұшсын,- деп</w:t>
            </w:r>
          </w:p>
          <w:p w14:paraId="4021FCEA"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Мәпелейміз, баптаймыз</w:t>
            </w:r>
          </w:p>
          <w:p w14:paraId="72F06F93"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Бейбітшілік құсы, - деп</w:t>
            </w:r>
          </w:p>
          <w:p w14:paraId="0CF5610D"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Қайсы құсты мақтаймыз? (Көгершін)</w:t>
            </w:r>
          </w:p>
          <w:p w14:paraId="3C98F2EF"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4. Қыстағы ақ мамыққа,</w:t>
            </w:r>
          </w:p>
          <w:p w14:paraId="52AC920A"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Жалғау жалға, жалықпа</w:t>
            </w:r>
          </w:p>
          <w:p w14:paraId="416B73F5"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Сонда құс боп шығады</w:t>
            </w:r>
          </w:p>
          <w:p w14:paraId="524C4E2D"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Кәне, қай құс анықта (Қарға)</w:t>
            </w:r>
          </w:p>
          <w:p w14:paraId="545FFBD3"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lastRenderedPageBreak/>
              <w:t>Қимылды ойындар: «Қайтқан құстар», «Құстар мен мысық»</w:t>
            </w:r>
          </w:p>
          <w:p w14:paraId="014CA194"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Мақсаты: Ойын барысын бұзбай ойнауға дағдыландыру. Құс қимылдары арқылы дене бітімдерін дамыту. Шапшаңдыққа, жылдамдыққа, ептілікке үйрету.</w:t>
            </w:r>
          </w:p>
          <w:p w14:paraId="73DF48A9"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c>
          <w:tcPr>
            <w:tcW w:w="867" w:type="pct"/>
            <w:tcBorders>
              <w:top w:val="single" w:sz="4" w:space="0" w:color="000000"/>
              <w:left w:val="single" w:sz="4" w:space="0" w:color="000000"/>
              <w:bottom w:val="single" w:sz="4" w:space="0" w:color="000000"/>
              <w:right w:val="single" w:sz="4" w:space="0" w:color="000000"/>
            </w:tcBorders>
            <w:hideMark/>
          </w:tcPr>
          <w:p w14:paraId="57F36771"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«Өзге топ балаларының іс – әрекеті»</w:t>
            </w:r>
          </w:p>
          <w:p w14:paraId="2FD43C95" w14:textId="61E13E10"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Мақсаты: Балалардың назарын өзге топ балаларының іс – әрекетіне аудартып, балалардың қалай ойнайтын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өздерін қалай ұстайтын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бақылау арқылы балаларды қырағылыққа, үлгі алуға баулу.</w:t>
            </w:r>
          </w:p>
          <w:p w14:paraId="7C24F47F"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Еңбек: Ауладағы ағаштардың сынығын, жапырақтарды жинау.</w:t>
            </w:r>
          </w:p>
          <w:p w14:paraId="30C49A35"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Жұмбақ жасыру:</w:t>
            </w:r>
          </w:p>
          <w:p w14:paraId="015CB6A7"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Ағайынды бес құрдас</w:t>
            </w:r>
          </w:p>
          <w:p w14:paraId="5CD7DE83"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Бірдей болып еш тұрмас (Саусақ)</w:t>
            </w:r>
          </w:p>
          <w:p w14:paraId="60802A1F"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Есігі – біреу</w:t>
            </w:r>
          </w:p>
          <w:p w14:paraId="2FDCC719"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Бөлмесі бесеу (Қолғап)</w:t>
            </w:r>
          </w:p>
          <w:p w14:paraId="43CEC9C5"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Адамның сәні</w:t>
            </w:r>
          </w:p>
          <w:p w14:paraId="6F1F738A"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Онсыз жоқ мәні (Киім)</w:t>
            </w:r>
          </w:p>
          <w:p w14:paraId="24A06155"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Таңертең тұрдым</w:t>
            </w:r>
          </w:p>
          <w:p w14:paraId="37C2B872"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Екі жолды қудым (Шалбар)</w:t>
            </w:r>
          </w:p>
          <w:p w14:paraId="442ABA97"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Қимылды ойындар: «Жай жүгіріп өт», «Аюлар мен </w:t>
            </w:r>
            <w:r w:rsidRPr="00C0466D">
              <w:rPr>
                <w:rFonts w:ascii="Times New Roman" w:eastAsia="Calibri" w:hAnsi="Times New Roman"/>
                <w:lang w:val="kk-KZ" w:eastAsia="ru-RU"/>
              </w:rPr>
              <w:lastRenderedPageBreak/>
              <w:t>аралар»</w:t>
            </w:r>
          </w:p>
          <w:p w14:paraId="36451024"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Мақсаты: Ойын ережесін бұзбай ойнауға үйрету. Балаларды икемділікке баулу. Ұйымшылдыққа тәрбиелеу.</w:t>
            </w:r>
          </w:p>
          <w:p w14:paraId="12891464"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c>
          <w:tcPr>
            <w:tcW w:w="890" w:type="pct"/>
            <w:tcBorders>
              <w:top w:val="single" w:sz="4" w:space="0" w:color="000000"/>
              <w:left w:val="single" w:sz="4" w:space="0" w:color="000000"/>
              <w:bottom w:val="single" w:sz="4" w:space="0" w:color="000000"/>
              <w:right w:val="single" w:sz="4" w:space="0" w:color="000000"/>
            </w:tcBorders>
            <w:hideMark/>
          </w:tcPr>
          <w:p w14:paraId="2FDFF59A"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«Қоңыр күзді бақылау, салыстыру»</w:t>
            </w:r>
          </w:p>
          <w:p w14:paraId="3DDDF468"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Мақсаты: Қоңыр күзгі табиғатты бақылау, алғашқы күзбен салыстыру, ерекшеліктерін сұрау, қоңыр күзде күннің суық болатынын, жапырақтар түсіп бітік тек қоңыр түсті болатынын айту. Ағаштар жапырақтарынан ажырап, жапырақтардың да күз айларында түстерін өзгертіп тұратынын айтып түсіндіру.</w:t>
            </w:r>
          </w:p>
          <w:p w14:paraId="06F5FCFF"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Еңбек: Құмсалғыштағы құмды күрекшелермен көтеру.</w:t>
            </w:r>
          </w:p>
          <w:p w14:paraId="25F7737E"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Күз мезгіліне байланысты көркем сөз жаттату.</w:t>
            </w:r>
          </w:p>
          <w:p w14:paraId="21166CBC"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«Күз»</w:t>
            </w:r>
          </w:p>
          <w:p w14:paraId="74563878"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Қара бұлт қабағын түйеді</w:t>
            </w:r>
          </w:p>
          <w:p w14:paraId="2AC13B12"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Бүталар боз қырау киеді,</w:t>
            </w:r>
          </w:p>
          <w:p w14:paraId="5203F588"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Осы ма, осы ма, күз деген</w:t>
            </w:r>
          </w:p>
          <w:p w14:paraId="7CEF53FF"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Бақшаға баратын бізбенен</w:t>
            </w:r>
          </w:p>
          <w:p w14:paraId="04764591"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Қимылды ойындар: «Үрпек төбет», «Жасырынбақ»</w:t>
            </w:r>
          </w:p>
          <w:p w14:paraId="48577CC1"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lastRenderedPageBreak/>
              <w:t>Мақсаты: Шапшаңдыққа баулу.</w:t>
            </w:r>
          </w:p>
          <w:p w14:paraId="5F59D0FA"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r>
      <w:tr w:rsidR="00407FCE" w:rsidRPr="00C0466D" w14:paraId="1AAABC62" w14:textId="77777777" w:rsidTr="00211216">
        <w:trPr>
          <w:trHeight w:val="1275"/>
        </w:trPr>
        <w:tc>
          <w:tcPr>
            <w:tcW w:w="564" w:type="pct"/>
            <w:tcBorders>
              <w:top w:val="single" w:sz="4" w:space="0" w:color="000000"/>
              <w:left w:val="single" w:sz="4" w:space="0" w:color="000000"/>
              <w:bottom w:val="single" w:sz="4" w:space="0" w:color="000000"/>
              <w:right w:val="single" w:sz="4" w:space="0" w:color="000000"/>
            </w:tcBorders>
            <w:hideMark/>
          </w:tcPr>
          <w:p w14:paraId="52D428DF" w14:textId="77777777" w:rsidR="00407FCE" w:rsidRPr="00C0466D" w:rsidRDefault="00407FCE" w:rsidP="00C33712">
            <w:pPr>
              <w:ind w:left="5"/>
              <w:jc w:val="both"/>
              <w:rPr>
                <w:rFonts w:ascii="Times New Roman" w:eastAsia="Calibri" w:hAnsi="Times New Roman"/>
                <w:lang w:eastAsia="ru-RU"/>
              </w:rPr>
            </w:pPr>
            <w:proofErr w:type="spellStart"/>
            <w:r w:rsidRPr="00C0466D">
              <w:rPr>
                <w:rFonts w:ascii="Times New Roman" w:eastAsia="Calibri" w:hAnsi="Times New Roman"/>
                <w:lang w:eastAsia="ru-RU"/>
              </w:rPr>
              <w:lastRenderedPageBreak/>
              <w:t>Балалардың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үйге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қайтуы</w:t>
            </w:r>
            <w:proofErr w:type="spellEnd"/>
            <w:r w:rsidRPr="00C0466D">
              <w:rPr>
                <w:rFonts w:ascii="Times New Roman" w:eastAsia="Calibri" w:hAnsi="Times New Roman"/>
                <w:lang w:eastAsia="ru-RU"/>
              </w:rPr>
              <w:t xml:space="preserve"> </w:t>
            </w:r>
          </w:p>
        </w:tc>
        <w:tc>
          <w:tcPr>
            <w:tcW w:w="842" w:type="pct"/>
            <w:tcBorders>
              <w:top w:val="single" w:sz="4" w:space="0" w:color="000000"/>
              <w:left w:val="single" w:sz="4" w:space="0" w:color="000000"/>
              <w:bottom w:val="single" w:sz="4" w:space="0" w:color="000000"/>
              <w:right w:val="single" w:sz="4" w:space="0" w:color="000000"/>
            </w:tcBorders>
          </w:tcPr>
          <w:p w14:paraId="3030E2BB" w14:textId="77777777" w:rsidR="00407FCE" w:rsidRPr="00C0466D" w:rsidRDefault="00407FCE"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Ата-аналарға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кеңес</w:t>
            </w:r>
            <w:proofErr w:type="spellEnd"/>
            <w:r w:rsidRPr="00C0466D">
              <w:rPr>
                <w:rFonts w:ascii="Times New Roman" w:eastAsia="Calibri" w:hAnsi="Times New Roman"/>
                <w:lang w:eastAsia="ru-RU"/>
              </w:rPr>
              <w:t>:</w:t>
            </w:r>
          </w:p>
          <w:p w14:paraId="5E76F31A" w14:textId="77777777" w:rsidR="00407FCE" w:rsidRPr="00C0466D" w:rsidRDefault="00407FCE" w:rsidP="00C33712">
            <w:pPr>
              <w:ind w:left="5"/>
              <w:rPr>
                <w:rFonts w:ascii="Times New Roman" w:eastAsia="Calibri" w:hAnsi="Times New Roman"/>
                <w:lang w:eastAsia="ru-RU"/>
              </w:rPr>
            </w:pPr>
            <w:r w:rsidRPr="00C0466D">
              <w:rPr>
                <w:rFonts w:ascii="Times New Roman" w:eastAsia="Calibri" w:hAnsi="Times New Roman"/>
                <w:lang w:eastAsia="ru-RU"/>
              </w:rPr>
              <w:t>«</w:t>
            </w:r>
            <w:proofErr w:type="spellStart"/>
            <w:r w:rsidRPr="00C0466D">
              <w:rPr>
                <w:rFonts w:ascii="Times New Roman" w:eastAsia="Calibri" w:hAnsi="Times New Roman"/>
                <w:lang w:eastAsia="ru-RU"/>
              </w:rPr>
              <w:t>Үйде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ойын</w:t>
            </w:r>
            <w:proofErr w:type="spellEnd"/>
            <w:r w:rsidRPr="00C0466D">
              <w:rPr>
                <w:rFonts w:ascii="Times New Roman" w:eastAsia="Calibri" w:hAnsi="Times New Roman"/>
                <w:lang w:eastAsia="ru-RU"/>
              </w:rPr>
              <w:t xml:space="preserve"> </w:t>
            </w:r>
            <w:proofErr w:type="spellStart"/>
            <w:proofErr w:type="gramStart"/>
            <w:r w:rsidRPr="00C0466D">
              <w:rPr>
                <w:rFonts w:ascii="Times New Roman" w:eastAsia="Calibri" w:hAnsi="Times New Roman"/>
                <w:lang w:eastAsia="ru-RU"/>
              </w:rPr>
              <w:t>бұрышын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ұйымдастыру</w:t>
            </w:r>
            <w:proofErr w:type="spellEnd"/>
            <w:proofErr w:type="gramEnd"/>
            <w:r w:rsidRPr="00C0466D">
              <w:rPr>
                <w:rFonts w:ascii="Times New Roman" w:eastAsia="Calibri" w:hAnsi="Times New Roman"/>
                <w:lang w:eastAsia="ru-RU"/>
              </w:rPr>
              <w:t>».</w:t>
            </w:r>
          </w:p>
          <w:p w14:paraId="14591E1D" w14:textId="77777777" w:rsidR="00407FCE" w:rsidRPr="00C0466D" w:rsidRDefault="00407FCE" w:rsidP="00C33712">
            <w:pPr>
              <w:ind w:left="5"/>
              <w:rPr>
                <w:rFonts w:ascii="Times New Roman" w:eastAsia="Calibri" w:hAnsi="Times New Roman"/>
                <w:lang w:eastAsia="ru-RU"/>
              </w:rPr>
            </w:pPr>
          </w:p>
          <w:p w14:paraId="39E50711" w14:textId="77777777" w:rsidR="00407FCE" w:rsidRPr="00C0466D" w:rsidRDefault="00407FCE" w:rsidP="00C33712">
            <w:pPr>
              <w:ind w:left="5"/>
              <w:rPr>
                <w:rFonts w:ascii="Times New Roman" w:eastAsia="Calibri" w:hAnsi="Times New Roman"/>
                <w:lang w:eastAsia="ru-RU"/>
              </w:rPr>
            </w:pPr>
          </w:p>
        </w:tc>
        <w:tc>
          <w:tcPr>
            <w:tcW w:w="897" w:type="pct"/>
            <w:tcBorders>
              <w:top w:val="single" w:sz="4" w:space="0" w:color="000000"/>
              <w:left w:val="single" w:sz="4" w:space="0" w:color="000000"/>
              <w:bottom w:val="single" w:sz="4" w:space="0" w:color="000000"/>
              <w:right w:val="single" w:sz="4" w:space="0" w:color="000000"/>
            </w:tcBorders>
            <w:hideMark/>
          </w:tcPr>
          <w:p w14:paraId="224CEA6C" w14:textId="77777777" w:rsidR="00407FCE" w:rsidRPr="00C0466D" w:rsidRDefault="00407FCE"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Кеңес</w:t>
            </w:r>
            <w:proofErr w:type="spellEnd"/>
            <w:r w:rsidRPr="00C0466D">
              <w:rPr>
                <w:rFonts w:ascii="Times New Roman" w:eastAsia="Calibri" w:hAnsi="Times New Roman"/>
                <w:lang w:eastAsia="ru-RU"/>
              </w:rPr>
              <w:t xml:space="preserve">: </w:t>
            </w:r>
            <w:proofErr w:type="spellStart"/>
            <w:proofErr w:type="gramStart"/>
            <w:r w:rsidRPr="00C0466D">
              <w:rPr>
                <w:rFonts w:ascii="Times New Roman" w:eastAsia="Calibri" w:hAnsi="Times New Roman"/>
                <w:lang w:eastAsia="ru-RU"/>
              </w:rPr>
              <w:t>мысалы</w:t>
            </w:r>
            <w:proofErr w:type="spellEnd"/>
            <w:r w:rsidRPr="00C0466D">
              <w:rPr>
                <w:rFonts w:ascii="Times New Roman" w:eastAsia="Calibri" w:hAnsi="Times New Roman"/>
                <w:lang w:eastAsia="ru-RU"/>
              </w:rPr>
              <w:t>:«</w:t>
            </w:r>
            <w:proofErr w:type="gramEnd"/>
            <w:r w:rsidRPr="00C0466D">
              <w:rPr>
                <w:rFonts w:ascii="Times New Roman" w:eastAsia="Calibri" w:hAnsi="Times New Roman"/>
                <w:lang w:eastAsia="ru-RU"/>
              </w:rPr>
              <w:t xml:space="preserve">Егер </w:t>
            </w:r>
            <w:proofErr w:type="spellStart"/>
            <w:r w:rsidRPr="00C0466D">
              <w:rPr>
                <w:rFonts w:ascii="Times New Roman" w:eastAsia="Calibri" w:hAnsi="Times New Roman"/>
                <w:lang w:eastAsia="ru-RU"/>
              </w:rPr>
              <w:t>ата-аналар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дүкеннен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баланың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ұнатқан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ойыншығын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сатып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әпермеген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жағдайда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өзін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қалай</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ұстау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қажет</w:t>
            </w:r>
            <w:proofErr w:type="spellEnd"/>
            <w:r w:rsidRPr="00C0466D">
              <w:rPr>
                <w:rFonts w:ascii="Times New Roman" w:eastAsia="Calibri" w:hAnsi="Times New Roman"/>
                <w:lang w:eastAsia="ru-RU"/>
              </w:rPr>
              <w:t>.</w:t>
            </w:r>
          </w:p>
        </w:tc>
        <w:tc>
          <w:tcPr>
            <w:tcW w:w="940" w:type="pct"/>
            <w:tcBorders>
              <w:top w:val="single" w:sz="4" w:space="0" w:color="000000"/>
              <w:left w:val="single" w:sz="4" w:space="0" w:color="000000"/>
              <w:bottom w:val="single" w:sz="4" w:space="0" w:color="000000"/>
              <w:right w:val="single" w:sz="4" w:space="0" w:color="000000"/>
            </w:tcBorders>
          </w:tcPr>
          <w:p w14:paraId="7BCA0381" w14:textId="77777777" w:rsidR="00407FCE" w:rsidRPr="00C0466D" w:rsidRDefault="00407FCE"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Балалар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отбасында</w:t>
            </w:r>
            <w:proofErr w:type="spellEnd"/>
            <w:r w:rsidRPr="00C0466D">
              <w:rPr>
                <w:rFonts w:ascii="Times New Roman" w:eastAsia="Calibri" w:hAnsi="Times New Roman"/>
                <w:lang w:eastAsia="ru-RU"/>
              </w:rPr>
              <w:t xml:space="preserve"> </w:t>
            </w:r>
            <w:proofErr w:type="spellStart"/>
            <w:proofErr w:type="gramStart"/>
            <w:r w:rsidRPr="00C0466D">
              <w:rPr>
                <w:rFonts w:ascii="Times New Roman" w:eastAsia="Calibri" w:hAnsi="Times New Roman"/>
                <w:lang w:eastAsia="ru-RU"/>
              </w:rPr>
              <w:t>өздері</w:t>
            </w:r>
            <w:proofErr w:type="spellEnd"/>
            <w:r w:rsidRPr="00C0466D">
              <w:rPr>
                <w:rFonts w:ascii="Times New Roman" w:eastAsia="Calibri" w:hAnsi="Times New Roman"/>
                <w:lang w:eastAsia="ru-RU"/>
              </w:rPr>
              <w:t xml:space="preserve">  не</w:t>
            </w:r>
            <w:proofErr w:type="gram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істей</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алатындары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туралы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әңгімелесу</w:t>
            </w:r>
            <w:proofErr w:type="spellEnd"/>
            <w:r w:rsidRPr="00C0466D">
              <w:rPr>
                <w:rFonts w:ascii="Times New Roman" w:eastAsia="Calibri" w:hAnsi="Times New Roman"/>
                <w:lang w:eastAsia="ru-RU"/>
              </w:rPr>
              <w:t>.</w:t>
            </w:r>
          </w:p>
          <w:p w14:paraId="0FF556A4" w14:textId="77777777" w:rsidR="00407FCE" w:rsidRPr="00C0466D" w:rsidRDefault="00407FCE" w:rsidP="00C33712">
            <w:pPr>
              <w:ind w:left="2"/>
              <w:rPr>
                <w:rFonts w:ascii="Times New Roman" w:eastAsia="Calibri" w:hAnsi="Times New Roman"/>
                <w:lang w:eastAsia="ru-RU"/>
              </w:rPr>
            </w:pPr>
          </w:p>
        </w:tc>
        <w:tc>
          <w:tcPr>
            <w:tcW w:w="867" w:type="pct"/>
            <w:tcBorders>
              <w:top w:val="single" w:sz="4" w:space="0" w:color="000000"/>
              <w:left w:val="single" w:sz="4" w:space="0" w:color="000000"/>
              <w:bottom w:val="single" w:sz="4" w:space="0" w:color="000000"/>
              <w:right w:val="single" w:sz="4" w:space="0" w:color="000000"/>
            </w:tcBorders>
          </w:tcPr>
          <w:p w14:paraId="52097EE9" w14:textId="77777777" w:rsidR="00407FCE" w:rsidRPr="00C0466D" w:rsidRDefault="00407FCE"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Кеңес</w:t>
            </w:r>
            <w:proofErr w:type="spellEnd"/>
            <w:r w:rsidRPr="00C0466D">
              <w:rPr>
                <w:rFonts w:ascii="Times New Roman" w:eastAsia="Calibri" w:hAnsi="Times New Roman"/>
                <w:lang w:eastAsia="ru-RU"/>
              </w:rPr>
              <w:t>:</w:t>
            </w:r>
          </w:p>
          <w:p w14:paraId="5156865D" w14:textId="77777777" w:rsidR="00407FCE" w:rsidRPr="00C0466D" w:rsidRDefault="00407FCE" w:rsidP="00C33712">
            <w:pPr>
              <w:ind w:left="5"/>
              <w:rPr>
                <w:rFonts w:ascii="Times New Roman" w:eastAsia="Calibri" w:hAnsi="Times New Roman"/>
                <w:lang w:eastAsia="ru-RU"/>
              </w:rPr>
            </w:pPr>
            <w:r w:rsidRPr="00C0466D">
              <w:rPr>
                <w:rFonts w:ascii="Times New Roman" w:eastAsia="Calibri" w:hAnsi="Times New Roman"/>
                <w:lang w:eastAsia="ru-RU"/>
              </w:rPr>
              <w:t xml:space="preserve">«Бала </w:t>
            </w:r>
            <w:proofErr w:type="spellStart"/>
            <w:r w:rsidRPr="00C0466D">
              <w:rPr>
                <w:rFonts w:ascii="Times New Roman" w:eastAsia="Calibri" w:hAnsi="Times New Roman"/>
                <w:lang w:eastAsia="ru-RU"/>
              </w:rPr>
              <w:t>өміріндегі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ойыншықтың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маңызы</w:t>
            </w:r>
            <w:proofErr w:type="spellEnd"/>
            <w:r w:rsidRPr="00C0466D">
              <w:rPr>
                <w:rFonts w:ascii="Times New Roman" w:eastAsia="Calibri" w:hAnsi="Times New Roman"/>
                <w:lang w:eastAsia="ru-RU"/>
              </w:rPr>
              <w:t>».</w:t>
            </w:r>
          </w:p>
          <w:p w14:paraId="7F6D6FD4" w14:textId="77777777" w:rsidR="00407FCE" w:rsidRPr="00C0466D" w:rsidRDefault="00407FCE" w:rsidP="00C33712">
            <w:pPr>
              <w:ind w:left="5"/>
              <w:rPr>
                <w:rFonts w:ascii="Times New Roman" w:eastAsia="Calibri" w:hAnsi="Times New Roman"/>
                <w:lang w:eastAsia="ru-RU"/>
              </w:rPr>
            </w:pPr>
          </w:p>
          <w:p w14:paraId="24681440" w14:textId="77777777" w:rsidR="00407FCE" w:rsidRPr="00C0466D" w:rsidRDefault="00407FCE" w:rsidP="00C33712">
            <w:pPr>
              <w:ind w:left="2"/>
              <w:rPr>
                <w:rFonts w:ascii="Times New Roman" w:eastAsia="Calibri" w:hAnsi="Times New Roman"/>
                <w:lang w:eastAsia="ru-RU"/>
              </w:rPr>
            </w:pPr>
          </w:p>
        </w:tc>
        <w:tc>
          <w:tcPr>
            <w:tcW w:w="890" w:type="pct"/>
            <w:tcBorders>
              <w:top w:val="single" w:sz="4" w:space="0" w:color="000000"/>
              <w:left w:val="single" w:sz="4" w:space="0" w:color="000000"/>
              <w:bottom w:val="single" w:sz="4" w:space="0" w:color="000000"/>
              <w:right w:val="single" w:sz="4" w:space="0" w:color="000000"/>
            </w:tcBorders>
            <w:hideMark/>
          </w:tcPr>
          <w:p w14:paraId="47DD9505" w14:textId="77777777" w:rsidR="00407FCE" w:rsidRPr="00C0466D" w:rsidRDefault="00407FCE"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Ата-аналарға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тапсырма</w:t>
            </w:r>
            <w:proofErr w:type="spellEnd"/>
            <w:r w:rsidRPr="00C0466D">
              <w:rPr>
                <w:rFonts w:ascii="Times New Roman" w:eastAsia="Calibri" w:hAnsi="Times New Roman"/>
                <w:lang w:eastAsia="ru-RU"/>
              </w:rPr>
              <w:t xml:space="preserve"> беру, </w:t>
            </w:r>
            <w:proofErr w:type="spellStart"/>
            <w:r w:rsidRPr="00C0466D">
              <w:rPr>
                <w:rFonts w:ascii="Times New Roman" w:eastAsia="Calibri" w:hAnsi="Times New Roman"/>
                <w:lang w:eastAsia="ru-RU"/>
              </w:rPr>
              <w:t>жақсы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демалуға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тілек</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білдіру</w:t>
            </w:r>
            <w:proofErr w:type="spellEnd"/>
          </w:p>
        </w:tc>
      </w:tr>
    </w:tbl>
    <w:p w14:paraId="2309ADBB" w14:textId="77777777" w:rsidR="00605D03" w:rsidRPr="00C0466D" w:rsidRDefault="00605D03" w:rsidP="00C33712">
      <w:pPr>
        <w:spacing w:after="0" w:line="240" w:lineRule="auto"/>
        <w:ind w:left="957" w:hanging="10"/>
        <w:rPr>
          <w:rFonts w:ascii="Times New Roman" w:eastAsia="Calibri" w:hAnsi="Times New Roman" w:cs="Times New Roman"/>
          <w:lang w:val="kk-KZ"/>
        </w:rPr>
      </w:pPr>
    </w:p>
    <w:p w14:paraId="455AA644" w14:textId="77777777" w:rsidR="00605D03" w:rsidRPr="00C0466D" w:rsidRDefault="00605D03" w:rsidP="00C33712">
      <w:pPr>
        <w:tabs>
          <w:tab w:val="left" w:pos="13875"/>
        </w:tabs>
        <w:spacing w:after="0" w:line="240" w:lineRule="auto"/>
        <w:jc w:val="center"/>
        <w:rPr>
          <w:rFonts w:ascii="Times New Roman" w:eastAsia="Times New Roman" w:hAnsi="Times New Roman" w:cs="Times New Roman"/>
          <w:b/>
          <w:lang w:val="kk-KZ"/>
        </w:rPr>
      </w:pPr>
    </w:p>
    <w:p w14:paraId="41A9558C" w14:textId="77777777" w:rsidR="00605D03" w:rsidRPr="00C0466D" w:rsidRDefault="00605D03" w:rsidP="00C33712">
      <w:pPr>
        <w:tabs>
          <w:tab w:val="left" w:pos="13875"/>
        </w:tabs>
        <w:spacing w:after="0" w:line="240" w:lineRule="auto"/>
        <w:rPr>
          <w:rFonts w:ascii="Times New Roman" w:eastAsia="Times New Roman" w:hAnsi="Times New Roman" w:cs="Times New Roman"/>
          <w:b/>
          <w:lang w:val="kk-KZ"/>
        </w:rPr>
      </w:pPr>
    </w:p>
    <w:p w14:paraId="1843A358" w14:textId="77777777" w:rsidR="00605D03" w:rsidRPr="00C0466D" w:rsidRDefault="00605D03" w:rsidP="00C33712">
      <w:pPr>
        <w:tabs>
          <w:tab w:val="left" w:pos="13875"/>
        </w:tabs>
        <w:spacing w:after="0" w:line="240" w:lineRule="auto"/>
        <w:rPr>
          <w:rFonts w:ascii="Times New Roman" w:eastAsia="Times New Roman" w:hAnsi="Times New Roman" w:cs="Times New Roman"/>
          <w:b/>
          <w:lang w:val="kk-KZ"/>
        </w:rPr>
      </w:pPr>
    </w:p>
    <w:p w14:paraId="75DE2562" w14:textId="77777777" w:rsidR="00605D03" w:rsidRPr="00C0466D" w:rsidRDefault="00605D03" w:rsidP="00C33712">
      <w:pPr>
        <w:tabs>
          <w:tab w:val="left" w:pos="13875"/>
        </w:tabs>
        <w:spacing w:after="0" w:line="240" w:lineRule="auto"/>
        <w:rPr>
          <w:rFonts w:ascii="Times New Roman" w:eastAsia="Times New Roman" w:hAnsi="Times New Roman" w:cs="Times New Roman"/>
          <w:b/>
          <w:lang w:val="kk-KZ"/>
        </w:rPr>
      </w:pPr>
    </w:p>
    <w:p w14:paraId="664D0634" w14:textId="77777777" w:rsidR="00605D03" w:rsidRPr="00C0466D" w:rsidRDefault="00605D03" w:rsidP="00C33712">
      <w:pPr>
        <w:tabs>
          <w:tab w:val="left" w:pos="3893"/>
        </w:tabs>
        <w:spacing w:after="0" w:line="240" w:lineRule="auto"/>
        <w:rPr>
          <w:rFonts w:ascii="Times New Roman" w:eastAsia="Times New Roman" w:hAnsi="Times New Roman" w:cs="Times New Roman"/>
          <w:b/>
          <w:lang w:val="kk-KZ"/>
        </w:rPr>
      </w:pPr>
      <w:r w:rsidRPr="00C0466D">
        <w:rPr>
          <w:rFonts w:ascii="Times New Roman" w:eastAsia="Times New Roman" w:hAnsi="Times New Roman" w:cs="Times New Roman"/>
          <w:b/>
          <w:lang w:val="kk-KZ"/>
        </w:rPr>
        <w:tab/>
      </w:r>
    </w:p>
    <w:p w14:paraId="33F3DE6B" w14:textId="77777777" w:rsidR="00605D03" w:rsidRPr="00C0466D" w:rsidRDefault="00605D03" w:rsidP="00C33712">
      <w:pPr>
        <w:tabs>
          <w:tab w:val="left" w:pos="3893"/>
        </w:tabs>
        <w:spacing w:after="0" w:line="240" w:lineRule="auto"/>
        <w:rPr>
          <w:rFonts w:ascii="Times New Roman" w:eastAsia="Times New Roman" w:hAnsi="Times New Roman" w:cs="Times New Roman"/>
          <w:b/>
          <w:lang w:val="kk-KZ"/>
        </w:rPr>
      </w:pPr>
    </w:p>
    <w:p w14:paraId="2DA88D6F" w14:textId="77777777" w:rsidR="00605D03" w:rsidRPr="00C0466D" w:rsidRDefault="00605D03" w:rsidP="00C33712">
      <w:pPr>
        <w:tabs>
          <w:tab w:val="left" w:pos="3893"/>
        </w:tabs>
        <w:spacing w:after="0" w:line="240" w:lineRule="auto"/>
        <w:rPr>
          <w:rFonts w:ascii="Times New Roman" w:eastAsia="Times New Roman" w:hAnsi="Times New Roman" w:cs="Times New Roman"/>
          <w:b/>
          <w:lang w:val="kk-KZ"/>
        </w:rPr>
      </w:pPr>
    </w:p>
    <w:p w14:paraId="364697A4" w14:textId="77777777" w:rsidR="00605D03" w:rsidRPr="00C0466D" w:rsidRDefault="00605D03" w:rsidP="00C33712">
      <w:pPr>
        <w:tabs>
          <w:tab w:val="left" w:pos="3893"/>
        </w:tabs>
        <w:spacing w:after="0" w:line="240" w:lineRule="auto"/>
        <w:rPr>
          <w:rFonts w:ascii="Times New Roman" w:eastAsia="Times New Roman" w:hAnsi="Times New Roman" w:cs="Times New Roman"/>
          <w:b/>
          <w:lang w:val="kk-KZ"/>
        </w:rPr>
      </w:pPr>
    </w:p>
    <w:p w14:paraId="4D3450E2" w14:textId="77777777" w:rsidR="00605D03" w:rsidRPr="00C0466D" w:rsidRDefault="00605D03" w:rsidP="00C33712">
      <w:pPr>
        <w:tabs>
          <w:tab w:val="left" w:pos="3893"/>
        </w:tabs>
        <w:spacing w:after="0" w:line="240" w:lineRule="auto"/>
        <w:rPr>
          <w:rFonts w:ascii="Times New Roman" w:eastAsia="Times New Roman" w:hAnsi="Times New Roman" w:cs="Times New Roman"/>
          <w:b/>
          <w:lang w:val="kk-KZ"/>
        </w:rPr>
      </w:pPr>
    </w:p>
    <w:p w14:paraId="6B0FD3ED" w14:textId="77777777" w:rsidR="00605D03" w:rsidRPr="00C0466D" w:rsidRDefault="00605D03" w:rsidP="00C33712">
      <w:pPr>
        <w:tabs>
          <w:tab w:val="left" w:pos="3893"/>
        </w:tabs>
        <w:spacing w:after="0" w:line="240" w:lineRule="auto"/>
        <w:rPr>
          <w:rFonts w:ascii="Times New Roman" w:eastAsia="Times New Roman" w:hAnsi="Times New Roman" w:cs="Times New Roman"/>
          <w:b/>
          <w:lang w:val="kk-KZ"/>
        </w:rPr>
      </w:pPr>
    </w:p>
    <w:p w14:paraId="59422587" w14:textId="77777777" w:rsidR="00605D03" w:rsidRPr="00C0466D" w:rsidRDefault="00605D03" w:rsidP="00C33712">
      <w:pPr>
        <w:tabs>
          <w:tab w:val="left" w:pos="3893"/>
        </w:tabs>
        <w:spacing w:after="0" w:line="240" w:lineRule="auto"/>
        <w:rPr>
          <w:rFonts w:ascii="Times New Roman" w:eastAsia="Times New Roman" w:hAnsi="Times New Roman" w:cs="Times New Roman"/>
          <w:b/>
          <w:lang w:val="kk-KZ"/>
        </w:rPr>
      </w:pPr>
    </w:p>
    <w:p w14:paraId="59A6A4C0" w14:textId="77777777" w:rsidR="00605D03" w:rsidRPr="00C0466D" w:rsidRDefault="00605D03" w:rsidP="00C33712">
      <w:pPr>
        <w:tabs>
          <w:tab w:val="left" w:pos="3893"/>
        </w:tabs>
        <w:spacing w:after="0" w:line="240" w:lineRule="auto"/>
        <w:rPr>
          <w:rFonts w:ascii="Times New Roman" w:eastAsia="Times New Roman" w:hAnsi="Times New Roman" w:cs="Times New Roman"/>
          <w:b/>
          <w:lang w:val="kk-KZ"/>
        </w:rPr>
      </w:pPr>
    </w:p>
    <w:p w14:paraId="690B4B7D" w14:textId="77777777" w:rsidR="00605D03" w:rsidRPr="00C0466D" w:rsidRDefault="00605D03" w:rsidP="00C33712">
      <w:pPr>
        <w:tabs>
          <w:tab w:val="left" w:pos="3893"/>
        </w:tabs>
        <w:spacing w:after="0" w:line="240" w:lineRule="auto"/>
        <w:rPr>
          <w:rFonts w:ascii="Times New Roman" w:eastAsia="Times New Roman" w:hAnsi="Times New Roman" w:cs="Times New Roman"/>
          <w:b/>
          <w:lang w:val="kk-KZ"/>
        </w:rPr>
      </w:pPr>
    </w:p>
    <w:p w14:paraId="715BF045" w14:textId="77777777" w:rsidR="00A31C17" w:rsidRPr="00C0466D" w:rsidRDefault="00A31C17" w:rsidP="00C33712">
      <w:pPr>
        <w:tabs>
          <w:tab w:val="left" w:pos="3893"/>
        </w:tabs>
        <w:spacing w:after="0" w:line="240" w:lineRule="auto"/>
        <w:rPr>
          <w:rFonts w:ascii="Times New Roman" w:eastAsia="Times New Roman" w:hAnsi="Times New Roman" w:cs="Times New Roman"/>
          <w:b/>
          <w:lang w:val="kk-KZ"/>
        </w:rPr>
      </w:pPr>
    </w:p>
    <w:p w14:paraId="6F1D7C8D" w14:textId="77777777" w:rsidR="00A31C17" w:rsidRPr="00C0466D" w:rsidRDefault="00A31C17" w:rsidP="00C33712">
      <w:pPr>
        <w:tabs>
          <w:tab w:val="left" w:pos="3893"/>
        </w:tabs>
        <w:spacing w:after="0" w:line="240" w:lineRule="auto"/>
        <w:rPr>
          <w:rFonts w:ascii="Times New Roman" w:eastAsia="Times New Roman" w:hAnsi="Times New Roman" w:cs="Times New Roman"/>
          <w:b/>
          <w:lang w:val="kk-KZ"/>
        </w:rPr>
      </w:pPr>
    </w:p>
    <w:p w14:paraId="02BDD80B" w14:textId="77777777" w:rsidR="00DD37B5" w:rsidRDefault="00DD37B5" w:rsidP="00C33712">
      <w:pPr>
        <w:tabs>
          <w:tab w:val="left" w:pos="13875"/>
        </w:tabs>
        <w:spacing w:after="0" w:line="240" w:lineRule="auto"/>
        <w:jc w:val="center"/>
        <w:rPr>
          <w:rFonts w:ascii="Times New Roman" w:eastAsia="Times New Roman" w:hAnsi="Times New Roman" w:cs="Times New Roman"/>
          <w:b/>
          <w:lang w:val="kk-KZ"/>
        </w:rPr>
      </w:pPr>
    </w:p>
    <w:p w14:paraId="08DDF774" w14:textId="77777777" w:rsidR="00DD37B5" w:rsidRDefault="00DD37B5" w:rsidP="00C33712">
      <w:pPr>
        <w:tabs>
          <w:tab w:val="left" w:pos="13875"/>
        </w:tabs>
        <w:spacing w:after="0" w:line="240" w:lineRule="auto"/>
        <w:jc w:val="center"/>
        <w:rPr>
          <w:rFonts w:ascii="Times New Roman" w:eastAsia="Times New Roman" w:hAnsi="Times New Roman" w:cs="Times New Roman"/>
          <w:b/>
          <w:lang w:val="kk-KZ"/>
        </w:rPr>
      </w:pPr>
    </w:p>
    <w:p w14:paraId="0A9891A9" w14:textId="77777777" w:rsidR="00DD37B5" w:rsidRDefault="00DD37B5" w:rsidP="00C33712">
      <w:pPr>
        <w:tabs>
          <w:tab w:val="left" w:pos="13875"/>
        </w:tabs>
        <w:spacing w:after="0" w:line="240" w:lineRule="auto"/>
        <w:jc w:val="center"/>
        <w:rPr>
          <w:rFonts w:ascii="Times New Roman" w:eastAsia="Times New Roman" w:hAnsi="Times New Roman" w:cs="Times New Roman"/>
          <w:b/>
          <w:lang w:val="kk-KZ"/>
        </w:rPr>
      </w:pPr>
    </w:p>
    <w:p w14:paraId="41827AA2" w14:textId="77777777" w:rsidR="00DD37B5" w:rsidRDefault="00DD37B5" w:rsidP="00C33712">
      <w:pPr>
        <w:tabs>
          <w:tab w:val="left" w:pos="13875"/>
        </w:tabs>
        <w:spacing w:after="0" w:line="240" w:lineRule="auto"/>
        <w:jc w:val="center"/>
        <w:rPr>
          <w:rFonts w:ascii="Times New Roman" w:eastAsia="Times New Roman" w:hAnsi="Times New Roman" w:cs="Times New Roman"/>
          <w:b/>
          <w:lang w:val="kk-KZ"/>
        </w:rPr>
      </w:pPr>
    </w:p>
    <w:p w14:paraId="40D9E526" w14:textId="77777777" w:rsidR="00DD37B5" w:rsidRDefault="00DD37B5" w:rsidP="00C33712">
      <w:pPr>
        <w:tabs>
          <w:tab w:val="left" w:pos="13875"/>
        </w:tabs>
        <w:spacing w:after="0" w:line="240" w:lineRule="auto"/>
        <w:jc w:val="center"/>
        <w:rPr>
          <w:rFonts w:ascii="Times New Roman" w:eastAsia="Times New Roman" w:hAnsi="Times New Roman" w:cs="Times New Roman"/>
          <w:b/>
          <w:lang w:val="kk-KZ"/>
        </w:rPr>
      </w:pPr>
    </w:p>
    <w:p w14:paraId="56DA89E7" w14:textId="77777777" w:rsidR="00DD37B5" w:rsidRDefault="00DD37B5" w:rsidP="00C33712">
      <w:pPr>
        <w:tabs>
          <w:tab w:val="left" w:pos="13875"/>
        </w:tabs>
        <w:spacing w:after="0" w:line="240" w:lineRule="auto"/>
        <w:jc w:val="center"/>
        <w:rPr>
          <w:rFonts w:ascii="Times New Roman" w:eastAsia="Times New Roman" w:hAnsi="Times New Roman" w:cs="Times New Roman"/>
          <w:b/>
          <w:lang w:val="kk-KZ"/>
        </w:rPr>
      </w:pPr>
    </w:p>
    <w:p w14:paraId="4A421F52" w14:textId="77777777" w:rsidR="00DD37B5" w:rsidRDefault="00DD37B5" w:rsidP="00C33712">
      <w:pPr>
        <w:tabs>
          <w:tab w:val="left" w:pos="13875"/>
        </w:tabs>
        <w:spacing w:after="0" w:line="240" w:lineRule="auto"/>
        <w:jc w:val="center"/>
        <w:rPr>
          <w:rFonts w:ascii="Times New Roman" w:eastAsia="Times New Roman" w:hAnsi="Times New Roman" w:cs="Times New Roman"/>
          <w:b/>
          <w:lang w:val="kk-KZ"/>
        </w:rPr>
      </w:pPr>
    </w:p>
    <w:p w14:paraId="6C5A7646" w14:textId="77777777" w:rsidR="00DD37B5" w:rsidRDefault="00DD37B5" w:rsidP="00C33712">
      <w:pPr>
        <w:tabs>
          <w:tab w:val="left" w:pos="13875"/>
        </w:tabs>
        <w:spacing w:after="0" w:line="240" w:lineRule="auto"/>
        <w:jc w:val="center"/>
        <w:rPr>
          <w:rFonts w:ascii="Times New Roman" w:eastAsia="Times New Roman" w:hAnsi="Times New Roman" w:cs="Times New Roman"/>
          <w:b/>
          <w:lang w:val="kk-KZ"/>
        </w:rPr>
      </w:pPr>
    </w:p>
    <w:p w14:paraId="51AE7239" w14:textId="77777777" w:rsidR="00DD37B5" w:rsidRDefault="00DD37B5" w:rsidP="00C33712">
      <w:pPr>
        <w:tabs>
          <w:tab w:val="left" w:pos="13875"/>
        </w:tabs>
        <w:spacing w:after="0" w:line="240" w:lineRule="auto"/>
        <w:jc w:val="center"/>
        <w:rPr>
          <w:rFonts w:ascii="Times New Roman" w:eastAsia="Times New Roman" w:hAnsi="Times New Roman" w:cs="Times New Roman"/>
          <w:b/>
          <w:lang w:val="kk-KZ"/>
        </w:rPr>
      </w:pPr>
    </w:p>
    <w:p w14:paraId="171D56D7" w14:textId="77777777" w:rsidR="00DD37B5" w:rsidRDefault="00DD37B5" w:rsidP="00C33712">
      <w:pPr>
        <w:tabs>
          <w:tab w:val="left" w:pos="13875"/>
        </w:tabs>
        <w:spacing w:after="0" w:line="240" w:lineRule="auto"/>
        <w:jc w:val="center"/>
        <w:rPr>
          <w:rFonts w:ascii="Times New Roman" w:eastAsia="Times New Roman" w:hAnsi="Times New Roman" w:cs="Times New Roman"/>
          <w:b/>
          <w:lang w:val="kk-KZ"/>
        </w:rPr>
      </w:pPr>
    </w:p>
    <w:p w14:paraId="1D057481" w14:textId="77777777" w:rsidR="00DD37B5" w:rsidRDefault="00DD37B5" w:rsidP="00C33712">
      <w:pPr>
        <w:tabs>
          <w:tab w:val="left" w:pos="13875"/>
        </w:tabs>
        <w:spacing w:after="0" w:line="240" w:lineRule="auto"/>
        <w:jc w:val="center"/>
        <w:rPr>
          <w:rFonts w:ascii="Times New Roman" w:eastAsia="Times New Roman" w:hAnsi="Times New Roman" w:cs="Times New Roman"/>
          <w:b/>
          <w:lang w:val="kk-KZ"/>
        </w:rPr>
      </w:pPr>
    </w:p>
    <w:p w14:paraId="131AF44E" w14:textId="77777777" w:rsidR="00DD37B5" w:rsidRDefault="00DD37B5" w:rsidP="00C33712">
      <w:pPr>
        <w:tabs>
          <w:tab w:val="left" w:pos="13875"/>
        </w:tabs>
        <w:spacing w:after="0" w:line="240" w:lineRule="auto"/>
        <w:jc w:val="center"/>
        <w:rPr>
          <w:rFonts w:ascii="Times New Roman" w:eastAsia="Times New Roman" w:hAnsi="Times New Roman" w:cs="Times New Roman"/>
          <w:b/>
          <w:lang w:val="kk-KZ"/>
        </w:rPr>
      </w:pPr>
    </w:p>
    <w:p w14:paraId="070425D6" w14:textId="77777777" w:rsidR="00DD37B5" w:rsidRDefault="00DD37B5" w:rsidP="00C33712">
      <w:pPr>
        <w:tabs>
          <w:tab w:val="left" w:pos="13875"/>
        </w:tabs>
        <w:spacing w:after="0" w:line="240" w:lineRule="auto"/>
        <w:jc w:val="center"/>
        <w:rPr>
          <w:rFonts w:ascii="Times New Roman" w:eastAsia="Times New Roman" w:hAnsi="Times New Roman" w:cs="Times New Roman"/>
          <w:b/>
          <w:lang w:val="kk-KZ"/>
        </w:rPr>
      </w:pPr>
    </w:p>
    <w:p w14:paraId="5940263B" w14:textId="0C1B1BBF" w:rsidR="00605D03" w:rsidRPr="00C0466D" w:rsidRDefault="00605D03" w:rsidP="00C33712">
      <w:pPr>
        <w:tabs>
          <w:tab w:val="left" w:pos="13875"/>
        </w:tabs>
        <w:spacing w:after="0" w:line="240" w:lineRule="auto"/>
        <w:jc w:val="center"/>
        <w:rPr>
          <w:rFonts w:ascii="Times New Roman" w:eastAsia="Calibri" w:hAnsi="Times New Roman" w:cs="Times New Roman"/>
          <w:lang w:val="kk-KZ"/>
        </w:rPr>
      </w:pPr>
      <w:r w:rsidRPr="00C0466D">
        <w:rPr>
          <w:rFonts w:ascii="Times New Roman" w:eastAsia="Times New Roman" w:hAnsi="Times New Roman" w:cs="Times New Roman"/>
          <w:b/>
          <w:lang w:val="kk-KZ"/>
        </w:rPr>
        <w:t>Тәрбиелеу - білім беру процесінің циклограммасы</w:t>
      </w:r>
    </w:p>
    <w:p w14:paraId="0D078CC3" w14:textId="75C1BC7B" w:rsidR="00A9056F" w:rsidRPr="00C0466D" w:rsidRDefault="00A9056F"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009400A8"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75AFDAD2" w14:textId="1DC859E1" w:rsidR="00A9056F" w:rsidRPr="00C0466D" w:rsidRDefault="00A9056F" w:rsidP="00C33712">
      <w:pPr>
        <w:spacing w:after="0" w:line="240" w:lineRule="auto"/>
        <w:ind w:left="957" w:hanging="10"/>
        <w:rPr>
          <w:rFonts w:ascii="Times New Roman" w:eastAsia="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r w:rsidRPr="00C0466D">
        <w:rPr>
          <w:rFonts w:ascii="Times New Roman" w:eastAsia="Times New Roman" w:hAnsi="Times New Roman" w:cs="Times New Roman"/>
          <w:lang w:val="kk-KZ"/>
        </w:rPr>
        <w:t xml:space="preserve"> </w:t>
      </w:r>
    </w:p>
    <w:p w14:paraId="766A9D27" w14:textId="77777777" w:rsidR="00605D03" w:rsidRPr="00C0466D" w:rsidRDefault="00605D03" w:rsidP="00C33712">
      <w:pPr>
        <w:spacing w:after="0" w:line="240" w:lineRule="auto"/>
        <w:ind w:left="957" w:hanging="10"/>
        <w:rPr>
          <w:rFonts w:ascii="Times New Roman" w:eastAsia="Calibri"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731BCC8A" w14:textId="77777777" w:rsidR="00605D03" w:rsidRPr="00C0466D" w:rsidRDefault="00605D03" w:rsidP="00C33712">
      <w:pPr>
        <w:spacing w:after="0" w:line="240" w:lineRule="auto"/>
        <w:rPr>
          <w:rFonts w:ascii="Times New Roman" w:hAnsi="Times New Roman" w:cs="Times New Roman"/>
          <w:b/>
          <w:lang w:val="kk-KZ"/>
        </w:rPr>
      </w:pPr>
      <w:r w:rsidRPr="00C0466D">
        <w:rPr>
          <w:rFonts w:ascii="Times New Roman" w:eastAsia="Times New Roman" w:hAnsi="Times New Roman" w:cs="Times New Roman"/>
          <w:b/>
          <w:lang w:val="kk-KZ"/>
        </w:rPr>
        <w:t xml:space="preserve">           Жоспардың құрылу кезеңі: </w:t>
      </w:r>
      <w:r w:rsidR="00457FE9" w:rsidRPr="00C0466D">
        <w:rPr>
          <w:rFonts w:ascii="Times New Roman" w:hAnsi="Times New Roman" w:cs="Times New Roman"/>
          <w:b/>
          <w:lang w:val="kk-KZ"/>
        </w:rPr>
        <w:t>11-15.11.2024 жыл</w:t>
      </w:r>
    </w:p>
    <w:tbl>
      <w:tblPr>
        <w:tblStyle w:val="TableGrid1"/>
        <w:tblW w:w="5703" w:type="pct"/>
        <w:tblInd w:w="-998" w:type="dxa"/>
        <w:tblCellMar>
          <w:top w:w="12" w:type="dxa"/>
        </w:tblCellMar>
        <w:tblLook w:val="04A0" w:firstRow="1" w:lastRow="0" w:firstColumn="1" w:lastColumn="0" w:noHBand="0" w:noVBand="1"/>
      </w:tblPr>
      <w:tblGrid>
        <w:gridCol w:w="1807"/>
        <w:gridCol w:w="2840"/>
        <w:gridCol w:w="3023"/>
        <w:gridCol w:w="2970"/>
        <w:gridCol w:w="2837"/>
        <w:gridCol w:w="3153"/>
      </w:tblGrid>
      <w:tr w:rsidR="00605D03" w:rsidRPr="00C0466D" w14:paraId="7B019F86" w14:textId="77777777" w:rsidTr="009544C3">
        <w:trPr>
          <w:trHeight w:val="51"/>
        </w:trPr>
        <w:tc>
          <w:tcPr>
            <w:tcW w:w="543" w:type="pct"/>
            <w:tcBorders>
              <w:top w:val="single" w:sz="4" w:space="0" w:color="000000"/>
              <w:left w:val="single" w:sz="4" w:space="0" w:color="000000"/>
              <w:bottom w:val="single" w:sz="4" w:space="0" w:color="000000"/>
              <w:right w:val="single" w:sz="4" w:space="0" w:color="000000"/>
            </w:tcBorders>
            <w:hideMark/>
          </w:tcPr>
          <w:p w14:paraId="0C82AF37" w14:textId="77777777" w:rsidR="00605D03" w:rsidRPr="00C0466D" w:rsidRDefault="00605D03" w:rsidP="00C33712">
            <w:pPr>
              <w:ind w:left="185"/>
              <w:jc w:val="center"/>
              <w:rPr>
                <w:rFonts w:ascii="Times New Roman" w:eastAsia="Calibri" w:hAnsi="Times New Roman"/>
                <w:b/>
                <w:lang w:val="kk-KZ" w:eastAsia="ru-RU"/>
              </w:rPr>
            </w:pPr>
            <w:proofErr w:type="spellStart"/>
            <w:r w:rsidRPr="00C0466D">
              <w:rPr>
                <w:rFonts w:ascii="Times New Roman" w:eastAsia="Calibri" w:hAnsi="Times New Roman"/>
                <w:b/>
                <w:lang w:eastAsia="ru-RU"/>
              </w:rPr>
              <w:t>Күн</w:t>
            </w:r>
            <w:proofErr w:type="spellEnd"/>
            <w:r w:rsidRPr="00C0466D">
              <w:rPr>
                <w:rFonts w:ascii="Times New Roman" w:eastAsia="Calibri" w:hAnsi="Times New Roman"/>
                <w:b/>
                <w:lang w:eastAsia="ru-RU"/>
              </w:rPr>
              <w:t xml:space="preserve"> </w:t>
            </w:r>
            <w:proofErr w:type="spellStart"/>
            <w:r w:rsidRPr="00C0466D">
              <w:rPr>
                <w:rFonts w:ascii="Times New Roman" w:eastAsia="Calibri" w:hAnsi="Times New Roman"/>
                <w:b/>
                <w:lang w:eastAsia="ru-RU"/>
              </w:rPr>
              <w:t>тәртібі</w:t>
            </w:r>
            <w:proofErr w:type="spellEnd"/>
          </w:p>
        </w:tc>
        <w:tc>
          <w:tcPr>
            <w:tcW w:w="854" w:type="pct"/>
            <w:tcBorders>
              <w:top w:val="single" w:sz="4" w:space="0" w:color="000000"/>
              <w:left w:val="single" w:sz="4" w:space="0" w:color="000000"/>
              <w:bottom w:val="single" w:sz="4" w:space="0" w:color="000000"/>
              <w:right w:val="single" w:sz="4" w:space="0" w:color="000000"/>
            </w:tcBorders>
            <w:hideMark/>
          </w:tcPr>
          <w:p w14:paraId="0C8885CF" w14:textId="77777777" w:rsidR="00605D03" w:rsidRPr="00C0466D" w:rsidRDefault="00605D03" w:rsidP="00C33712">
            <w:pPr>
              <w:ind w:left="2"/>
              <w:jc w:val="center"/>
              <w:rPr>
                <w:rFonts w:ascii="Times New Roman" w:eastAsia="Calibri" w:hAnsi="Times New Roman"/>
                <w:lang w:eastAsia="ru-RU"/>
              </w:rPr>
            </w:pPr>
            <w:proofErr w:type="spellStart"/>
            <w:r w:rsidRPr="00C0466D">
              <w:rPr>
                <w:rFonts w:ascii="Times New Roman" w:eastAsia="Calibri" w:hAnsi="Times New Roman"/>
                <w:b/>
                <w:lang w:eastAsia="ru-RU"/>
              </w:rPr>
              <w:t>Дүйсенбі</w:t>
            </w:r>
            <w:proofErr w:type="spellEnd"/>
            <w:r w:rsidRPr="00C0466D">
              <w:rPr>
                <w:rFonts w:ascii="Times New Roman" w:eastAsia="Calibri" w:hAnsi="Times New Roman"/>
                <w:b/>
                <w:lang w:eastAsia="ru-RU"/>
              </w:rPr>
              <w:t xml:space="preserve"> </w:t>
            </w:r>
          </w:p>
        </w:tc>
        <w:tc>
          <w:tcPr>
            <w:tcW w:w="909" w:type="pct"/>
            <w:tcBorders>
              <w:top w:val="single" w:sz="4" w:space="0" w:color="000000"/>
              <w:left w:val="single" w:sz="4" w:space="0" w:color="000000"/>
              <w:bottom w:val="single" w:sz="4" w:space="0" w:color="000000"/>
              <w:right w:val="single" w:sz="4" w:space="0" w:color="000000"/>
            </w:tcBorders>
            <w:hideMark/>
          </w:tcPr>
          <w:p w14:paraId="6C820BD8" w14:textId="77777777" w:rsidR="00605D03" w:rsidRPr="00C0466D" w:rsidRDefault="00605D03" w:rsidP="00C33712">
            <w:pPr>
              <w:jc w:val="center"/>
              <w:rPr>
                <w:rFonts w:ascii="Times New Roman" w:eastAsia="Calibri" w:hAnsi="Times New Roman"/>
                <w:lang w:eastAsia="ru-RU"/>
              </w:rPr>
            </w:pPr>
            <w:proofErr w:type="spellStart"/>
            <w:r w:rsidRPr="00C0466D">
              <w:rPr>
                <w:rFonts w:ascii="Times New Roman" w:eastAsia="Calibri" w:hAnsi="Times New Roman"/>
                <w:b/>
                <w:lang w:eastAsia="ru-RU"/>
              </w:rPr>
              <w:t>Сейсенбі</w:t>
            </w:r>
            <w:proofErr w:type="spellEnd"/>
            <w:r w:rsidRPr="00C0466D">
              <w:rPr>
                <w:rFonts w:ascii="Times New Roman" w:eastAsia="Calibri" w:hAnsi="Times New Roman"/>
                <w:b/>
                <w:lang w:eastAsia="ru-RU"/>
              </w:rPr>
              <w:t xml:space="preserve"> </w:t>
            </w:r>
          </w:p>
        </w:tc>
        <w:tc>
          <w:tcPr>
            <w:tcW w:w="893" w:type="pct"/>
            <w:tcBorders>
              <w:top w:val="single" w:sz="4" w:space="0" w:color="000000"/>
              <w:left w:val="single" w:sz="4" w:space="0" w:color="000000"/>
              <w:bottom w:val="single" w:sz="4" w:space="0" w:color="000000"/>
              <w:right w:val="single" w:sz="4" w:space="0" w:color="000000"/>
            </w:tcBorders>
            <w:hideMark/>
          </w:tcPr>
          <w:p w14:paraId="540D5FC5" w14:textId="77777777" w:rsidR="00605D03" w:rsidRPr="00C0466D" w:rsidRDefault="00605D03" w:rsidP="00C33712">
            <w:pPr>
              <w:ind w:left="2"/>
              <w:jc w:val="center"/>
              <w:rPr>
                <w:rFonts w:ascii="Times New Roman" w:eastAsia="Calibri" w:hAnsi="Times New Roman"/>
                <w:lang w:eastAsia="ru-RU"/>
              </w:rPr>
            </w:pPr>
            <w:proofErr w:type="spellStart"/>
            <w:r w:rsidRPr="00C0466D">
              <w:rPr>
                <w:rFonts w:ascii="Times New Roman" w:eastAsia="Calibri" w:hAnsi="Times New Roman"/>
                <w:b/>
                <w:lang w:eastAsia="ru-RU"/>
              </w:rPr>
              <w:t>Сәрсенбі</w:t>
            </w:r>
            <w:proofErr w:type="spellEnd"/>
            <w:r w:rsidRPr="00C0466D">
              <w:rPr>
                <w:rFonts w:ascii="Times New Roman" w:eastAsia="Calibri" w:hAnsi="Times New Roman"/>
                <w:b/>
                <w:lang w:eastAsia="ru-RU"/>
              </w:rPr>
              <w:t xml:space="preserve"> </w:t>
            </w:r>
          </w:p>
        </w:tc>
        <w:tc>
          <w:tcPr>
            <w:tcW w:w="853" w:type="pct"/>
            <w:tcBorders>
              <w:top w:val="single" w:sz="4" w:space="0" w:color="000000"/>
              <w:left w:val="single" w:sz="4" w:space="0" w:color="000000"/>
              <w:bottom w:val="single" w:sz="4" w:space="0" w:color="000000"/>
              <w:right w:val="single" w:sz="4" w:space="0" w:color="000000"/>
            </w:tcBorders>
            <w:hideMark/>
          </w:tcPr>
          <w:p w14:paraId="201FDD9D" w14:textId="77777777" w:rsidR="00605D03" w:rsidRPr="00C0466D" w:rsidRDefault="00605D03" w:rsidP="00C33712">
            <w:pPr>
              <w:ind w:left="1"/>
              <w:jc w:val="center"/>
              <w:rPr>
                <w:rFonts w:ascii="Times New Roman" w:eastAsia="Calibri" w:hAnsi="Times New Roman"/>
                <w:lang w:eastAsia="ru-RU"/>
              </w:rPr>
            </w:pPr>
            <w:proofErr w:type="spellStart"/>
            <w:r w:rsidRPr="00C0466D">
              <w:rPr>
                <w:rFonts w:ascii="Times New Roman" w:eastAsia="Calibri" w:hAnsi="Times New Roman"/>
                <w:b/>
                <w:lang w:eastAsia="ru-RU"/>
              </w:rPr>
              <w:t>Бейсенбі</w:t>
            </w:r>
            <w:proofErr w:type="spellEnd"/>
            <w:r w:rsidRPr="00C0466D">
              <w:rPr>
                <w:rFonts w:ascii="Times New Roman" w:eastAsia="Calibri" w:hAnsi="Times New Roman"/>
                <w:b/>
                <w:lang w:eastAsia="ru-RU"/>
              </w:rPr>
              <w:t xml:space="preserve"> </w:t>
            </w:r>
          </w:p>
        </w:tc>
        <w:tc>
          <w:tcPr>
            <w:tcW w:w="948" w:type="pct"/>
            <w:tcBorders>
              <w:top w:val="single" w:sz="4" w:space="0" w:color="000000"/>
              <w:left w:val="single" w:sz="4" w:space="0" w:color="000000"/>
              <w:bottom w:val="single" w:sz="4" w:space="0" w:color="000000"/>
              <w:right w:val="single" w:sz="4" w:space="0" w:color="000000"/>
            </w:tcBorders>
            <w:hideMark/>
          </w:tcPr>
          <w:p w14:paraId="018589BC" w14:textId="77777777" w:rsidR="00605D03" w:rsidRPr="00C0466D" w:rsidRDefault="00605D03" w:rsidP="00C33712">
            <w:pPr>
              <w:jc w:val="center"/>
              <w:rPr>
                <w:rFonts w:ascii="Times New Roman" w:eastAsia="Calibri" w:hAnsi="Times New Roman"/>
                <w:lang w:eastAsia="ru-RU"/>
              </w:rPr>
            </w:pPr>
            <w:proofErr w:type="spellStart"/>
            <w:r w:rsidRPr="00C0466D">
              <w:rPr>
                <w:rFonts w:ascii="Times New Roman" w:eastAsia="Calibri" w:hAnsi="Times New Roman"/>
                <w:b/>
                <w:lang w:eastAsia="ru-RU"/>
              </w:rPr>
              <w:t>Жұма</w:t>
            </w:r>
            <w:proofErr w:type="spellEnd"/>
            <w:r w:rsidRPr="00C0466D">
              <w:rPr>
                <w:rFonts w:ascii="Times New Roman" w:eastAsia="Calibri" w:hAnsi="Times New Roman"/>
                <w:b/>
                <w:lang w:eastAsia="ru-RU"/>
              </w:rPr>
              <w:t xml:space="preserve"> </w:t>
            </w:r>
          </w:p>
        </w:tc>
      </w:tr>
      <w:tr w:rsidR="00E67132" w:rsidRPr="00C0466D" w14:paraId="577415AC" w14:textId="77777777" w:rsidTr="00E67132">
        <w:trPr>
          <w:trHeight w:val="7846"/>
        </w:trPr>
        <w:tc>
          <w:tcPr>
            <w:tcW w:w="543" w:type="pct"/>
            <w:tcBorders>
              <w:top w:val="single" w:sz="4" w:space="0" w:color="000000"/>
              <w:left w:val="single" w:sz="4" w:space="0" w:color="000000"/>
              <w:right w:val="single" w:sz="4" w:space="0" w:color="000000"/>
            </w:tcBorders>
          </w:tcPr>
          <w:p w14:paraId="0851DAA9" w14:textId="77777777" w:rsidR="00E67132" w:rsidRPr="00C0466D" w:rsidRDefault="00E67132" w:rsidP="00C33712">
            <w:pPr>
              <w:ind w:left="113" w:right="342"/>
              <w:jc w:val="center"/>
              <w:rPr>
                <w:rFonts w:ascii="Times New Roman" w:eastAsia="Calibri" w:hAnsi="Times New Roman"/>
                <w:lang w:eastAsia="ru-RU"/>
              </w:rPr>
            </w:pPr>
          </w:p>
          <w:p w14:paraId="473E3187" w14:textId="77777777" w:rsidR="00E67132" w:rsidRPr="00C0466D" w:rsidRDefault="00E67132" w:rsidP="00C33712">
            <w:pPr>
              <w:ind w:left="113" w:right="342"/>
              <w:jc w:val="center"/>
              <w:rPr>
                <w:rFonts w:ascii="Times New Roman" w:eastAsia="Calibri" w:hAnsi="Times New Roman"/>
                <w:lang w:eastAsia="ru-RU"/>
              </w:rPr>
            </w:pPr>
          </w:p>
          <w:p w14:paraId="37FEE15C" w14:textId="77777777" w:rsidR="00E67132" w:rsidRPr="00C0466D" w:rsidRDefault="00E67132" w:rsidP="00C33712">
            <w:pPr>
              <w:ind w:left="113" w:right="342"/>
              <w:jc w:val="center"/>
              <w:rPr>
                <w:rFonts w:ascii="Times New Roman" w:eastAsia="Calibri" w:hAnsi="Times New Roman"/>
                <w:lang w:eastAsia="ru-RU"/>
              </w:rPr>
            </w:pPr>
          </w:p>
          <w:p w14:paraId="48184DAE" w14:textId="77777777" w:rsidR="00E67132" w:rsidRPr="00C0466D" w:rsidRDefault="00E67132" w:rsidP="00C33712">
            <w:pPr>
              <w:ind w:left="113" w:right="342"/>
              <w:jc w:val="center"/>
              <w:rPr>
                <w:rFonts w:ascii="Times New Roman" w:eastAsia="Calibri" w:hAnsi="Times New Roman"/>
                <w:b/>
                <w:lang w:eastAsia="ru-RU"/>
              </w:rPr>
            </w:pPr>
            <w:proofErr w:type="spellStart"/>
            <w:r w:rsidRPr="00C0466D">
              <w:rPr>
                <w:rFonts w:ascii="Times New Roman" w:eastAsia="Calibri" w:hAnsi="Times New Roman"/>
                <w:lang w:eastAsia="ru-RU"/>
              </w:rPr>
              <w:t>Балаларды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қабылдау</w:t>
            </w:r>
            <w:proofErr w:type="spellEnd"/>
          </w:p>
        </w:tc>
        <w:tc>
          <w:tcPr>
            <w:tcW w:w="854" w:type="pct"/>
            <w:tcBorders>
              <w:top w:val="single" w:sz="4" w:space="0" w:color="000000"/>
              <w:left w:val="single" w:sz="4" w:space="0" w:color="000000"/>
              <w:right w:val="single" w:sz="4" w:space="0" w:color="000000"/>
            </w:tcBorders>
          </w:tcPr>
          <w:p w14:paraId="6768DC15" w14:textId="77777777" w:rsidR="00E67132" w:rsidRPr="00C0466D" w:rsidRDefault="00E67132" w:rsidP="00C33712">
            <w:pPr>
              <w:pStyle w:val="a6"/>
              <w:shd w:val="clear" w:color="auto" w:fill="FFFFFF"/>
              <w:spacing w:before="0" w:beforeAutospacing="0" w:after="0" w:afterAutospacing="0"/>
              <w:ind w:left="57" w:right="-113"/>
              <w:rPr>
                <w:color w:val="000000"/>
                <w:sz w:val="22"/>
                <w:szCs w:val="22"/>
              </w:rPr>
            </w:pPr>
            <w:r w:rsidRPr="00C0466D">
              <w:rPr>
                <w:b/>
                <w:bCs/>
                <w:color w:val="000000"/>
                <w:sz w:val="22"/>
                <w:szCs w:val="22"/>
              </w:rPr>
              <w:t>«</w:t>
            </w:r>
            <w:proofErr w:type="spellStart"/>
            <w:r w:rsidRPr="00C0466D">
              <w:rPr>
                <w:b/>
                <w:bCs/>
                <w:color w:val="000000"/>
                <w:sz w:val="22"/>
                <w:szCs w:val="22"/>
              </w:rPr>
              <w:t>Ханталапай</w:t>
            </w:r>
            <w:proofErr w:type="spellEnd"/>
            <w:r w:rsidRPr="00C0466D">
              <w:rPr>
                <w:b/>
                <w:bCs/>
                <w:color w:val="000000"/>
                <w:sz w:val="22"/>
                <w:szCs w:val="22"/>
              </w:rPr>
              <w:t>»</w:t>
            </w:r>
          </w:p>
          <w:p w14:paraId="3CD00398" w14:textId="15158A48" w:rsidR="00E67132" w:rsidRPr="00C0466D" w:rsidRDefault="00E67132" w:rsidP="00C33712">
            <w:pPr>
              <w:pStyle w:val="a6"/>
              <w:shd w:val="clear" w:color="auto" w:fill="FFFFFF"/>
              <w:spacing w:before="0" w:beforeAutospacing="0" w:after="0" w:afterAutospacing="0"/>
              <w:ind w:left="57" w:right="-113"/>
              <w:rPr>
                <w:b/>
                <w:sz w:val="22"/>
                <w:szCs w:val="22"/>
                <w:lang w:val="kk-KZ"/>
              </w:rPr>
            </w:pPr>
            <w:proofErr w:type="spellStart"/>
            <w:r w:rsidRPr="00C0466D">
              <w:rPr>
                <w:b/>
                <w:bCs/>
                <w:color w:val="000000"/>
                <w:sz w:val="22"/>
                <w:szCs w:val="22"/>
              </w:rPr>
              <w:t>Мақсаты</w:t>
            </w:r>
            <w:proofErr w:type="spellEnd"/>
            <w:r w:rsidRPr="00C0466D">
              <w:rPr>
                <w:b/>
                <w:bCs/>
                <w:color w:val="000000"/>
                <w:sz w:val="22"/>
                <w:szCs w:val="22"/>
              </w:rPr>
              <w:t>:</w:t>
            </w:r>
            <w:r w:rsidRPr="00C0466D">
              <w:rPr>
                <w:color w:val="000000"/>
                <w:sz w:val="22"/>
                <w:szCs w:val="22"/>
              </w:rPr>
              <w:t> </w:t>
            </w:r>
            <w:proofErr w:type="spellStart"/>
            <w:r w:rsidRPr="00C0466D">
              <w:rPr>
                <w:color w:val="000000"/>
                <w:sz w:val="22"/>
                <w:szCs w:val="22"/>
              </w:rPr>
              <w:t>Қазақтың</w:t>
            </w:r>
            <w:proofErr w:type="spellEnd"/>
            <w:r w:rsidRPr="00C0466D">
              <w:rPr>
                <w:color w:val="000000"/>
                <w:sz w:val="22"/>
                <w:szCs w:val="22"/>
              </w:rPr>
              <w:t xml:space="preserve"> </w:t>
            </w:r>
            <w:proofErr w:type="spellStart"/>
            <w:r w:rsidRPr="00C0466D">
              <w:rPr>
                <w:color w:val="000000"/>
                <w:sz w:val="22"/>
                <w:szCs w:val="22"/>
              </w:rPr>
              <w:t>ұлттық</w:t>
            </w:r>
            <w:proofErr w:type="spellEnd"/>
            <w:r w:rsidRPr="00C0466D">
              <w:rPr>
                <w:color w:val="000000"/>
                <w:sz w:val="22"/>
                <w:szCs w:val="22"/>
              </w:rPr>
              <w:t xml:space="preserve"> </w:t>
            </w:r>
            <w:proofErr w:type="spellStart"/>
            <w:r w:rsidRPr="00C0466D">
              <w:rPr>
                <w:color w:val="000000"/>
                <w:sz w:val="22"/>
                <w:szCs w:val="22"/>
              </w:rPr>
              <w:t>ойын</w:t>
            </w:r>
            <w:r w:rsidR="0019672A">
              <w:rPr>
                <w:color w:val="000000"/>
                <w:sz w:val="22"/>
                <w:szCs w:val="22"/>
              </w:rPr>
              <w:t>Құлыншақ</w:t>
            </w:r>
            <w:proofErr w:type="spellEnd"/>
            <w:r w:rsidRPr="00C0466D">
              <w:rPr>
                <w:color w:val="000000"/>
                <w:sz w:val="22"/>
                <w:szCs w:val="22"/>
              </w:rPr>
              <w:t xml:space="preserve"> </w:t>
            </w:r>
            <w:proofErr w:type="spellStart"/>
            <w:r w:rsidRPr="00C0466D">
              <w:rPr>
                <w:color w:val="000000"/>
                <w:sz w:val="22"/>
                <w:szCs w:val="22"/>
              </w:rPr>
              <w:t>дәріптеу</w:t>
            </w:r>
            <w:proofErr w:type="spellEnd"/>
            <w:r w:rsidRPr="00C0466D">
              <w:rPr>
                <w:color w:val="000000"/>
                <w:sz w:val="22"/>
                <w:szCs w:val="22"/>
              </w:rPr>
              <w:t xml:space="preserve"> </w:t>
            </w:r>
            <w:proofErr w:type="spellStart"/>
            <w:r w:rsidRPr="00C0466D">
              <w:rPr>
                <w:color w:val="000000"/>
                <w:sz w:val="22"/>
                <w:szCs w:val="22"/>
              </w:rPr>
              <w:t>арқылы</w:t>
            </w:r>
            <w:proofErr w:type="spellEnd"/>
            <w:r w:rsidRPr="00C0466D">
              <w:rPr>
                <w:color w:val="000000"/>
                <w:sz w:val="22"/>
                <w:szCs w:val="22"/>
              </w:rPr>
              <w:t xml:space="preserve"> </w:t>
            </w:r>
            <w:proofErr w:type="spellStart"/>
            <w:r w:rsidRPr="00C0466D">
              <w:rPr>
                <w:color w:val="000000"/>
                <w:sz w:val="22"/>
                <w:szCs w:val="22"/>
              </w:rPr>
              <w:t>балалардың</w:t>
            </w:r>
            <w:proofErr w:type="spellEnd"/>
            <w:r w:rsidRPr="00C0466D">
              <w:rPr>
                <w:color w:val="000000"/>
                <w:sz w:val="22"/>
                <w:szCs w:val="22"/>
              </w:rPr>
              <w:t xml:space="preserve"> </w:t>
            </w:r>
            <w:proofErr w:type="spellStart"/>
            <w:r w:rsidRPr="00C0466D">
              <w:rPr>
                <w:color w:val="000000"/>
                <w:sz w:val="22"/>
                <w:szCs w:val="22"/>
              </w:rPr>
              <w:t>интелектуалдық</w:t>
            </w:r>
            <w:proofErr w:type="spellEnd"/>
            <w:r w:rsidRPr="00C0466D">
              <w:rPr>
                <w:color w:val="000000"/>
                <w:sz w:val="22"/>
                <w:szCs w:val="22"/>
              </w:rPr>
              <w:t xml:space="preserve">, </w:t>
            </w:r>
            <w:proofErr w:type="spellStart"/>
            <w:r w:rsidRPr="00C0466D">
              <w:rPr>
                <w:color w:val="000000"/>
                <w:sz w:val="22"/>
                <w:szCs w:val="22"/>
              </w:rPr>
              <w:t>тапқырлық</w:t>
            </w:r>
            <w:proofErr w:type="spellEnd"/>
            <w:r w:rsidRPr="00C0466D">
              <w:rPr>
                <w:color w:val="000000"/>
                <w:sz w:val="22"/>
                <w:szCs w:val="22"/>
              </w:rPr>
              <w:t xml:space="preserve">, </w:t>
            </w:r>
            <w:proofErr w:type="spellStart"/>
            <w:r w:rsidRPr="00C0466D">
              <w:rPr>
                <w:color w:val="000000"/>
                <w:sz w:val="22"/>
                <w:szCs w:val="22"/>
              </w:rPr>
              <w:t>ептілік</w:t>
            </w:r>
            <w:proofErr w:type="spellEnd"/>
            <w:r w:rsidRPr="00C0466D">
              <w:rPr>
                <w:color w:val="000000"/>
                <w:sz w:val="22"/>
                <w:szCs w:val="22"/>
              </w:rPr>
              <w:t xml:space="preserve">, </w:t>
            </w:r>
            <w:proofErr w:type="spellStart"/>
            <w:r w:rsidRPr="00C0466D">
              <w:rPr>
                <w:color w:val="000000"/>
                <w:sz w:val="22"/>
                <w:szCs w:val="22"/>
              </w:rPr>
              <w:t>дәлдікке</w:t>
            </w:r>
            <w:proofErr w:type="spellEnd"/>
            <w:r w:rsidRPr="00C0466D">
              <w:rPr>
                <w:color w:val="000000"/>
                <w:sz w:val="22"/>
                <w:szCs w:val="22"/>
              </w:rPr>
              <w:t xml:space="preserve">, </w:t>
            </w:r>
            <w:proofErr w:type="spellStart"/>
            <w:r w:rsidRPr="00C0466D">
              <w:rPr>
                <w:color w:val="000000"/>
                <w:sz w:val="22"/>
                <w:szCs w:val="22"/>
              </w:rPr>
              <w:t>ұстамдылыққа</w:t>
            </w:r>
            <w:proofErr w:type="spellEnd"/>
            <w:r w:rsidRPr="00C0466D">
              <w:rPr>
                <w:color w:val="000000"/>
                <w:sz w:val="22"/>
                <w:szCs w:val="22"/>
              </w:rPr>
              <w:t xml:space="preserve">, </w:t>
            </w:r>
            <w:proofErr w:type="spellStart"/>
            <w:r w:rsidRPr="00C0466D">
              <w:rPr>
                <w:color w:val="000000"/>
                <w:sz w:val="22"/>
                <w:szCs w:val="22"/>
              </w:rPr>
              <w:t>байсалдылық</w:t>
            </w:r>
            <w:proofErr w:type="spellEnd"/>
            <w:r w:rsidRPr="00C0466D">
              <w:rPr>
                <w:color w:val="000000"/>
                <w:sz w:val="22"/>
                <w:szCs w:val="22"/>
              </w:rPr>
              <w:t xml:space="preserve"> </w:t>
            </w:r>
            <w:proofErr w:type="spellStart"/>
            <w:r w:rsidRPr="00C0466D">
              <w:rPr>
                <w:color w:val="000000"/>
                <w:sz w:val="22"/>
                <w:szCs w:val="22"/>
              </w:rPr>
              <w:t>қабілеттерін</w:t>
            </w:r>
            <w:proofErr w:type="spellEnd"/>
            <w:r w:rsidRPr="00C0466D">
              <w:rPr>
                <w:color w:val="000000"/>
                <w:sz w:val="22"/>
                <w:szCs w:val="22"/>
              </w:rPr>
              <w:t xml:space="preserve"> </w:t>
            </w:r>
            <w:proofErr w:type="spellStart"/>
            <w:r w:rsidRPr="00C0466D">
              <w:rPr>
                <w:color w:val="000000"/>
                <w:sz w:val="22"/>
                <w:szCs w:val="22"/>
              </w:rPr>
              <w:t>дамыту</w:t>
            </w:r>
            <w:proofErr w:type="spellEnd"/>
            <w:r w:rsidRPr="00C0466D">
              <w:rPr>
                <w:color w:val="000000"/>
                <w:sz w:val="22"/>
                <w:szCs w:val="22"/>
              </w:rPr>
              <w:t xml:space="preserve">. </w:t>
            </w:r>
            <w:proofErr w:type="spellStart"/>
            <w:r w:rsidRPr="00C0466D">
              <w:rPr>
                <w:color w:val="000000"/>
                <w:sz w:val="22"/>
                <w:szCs w:val="22"/>
              </w:rPr>
              <w:t>Топта</w:t>
            </w:r>
            <w:proofErr w:type="spellEnd"/>
            <w:r w:rsidRPr="00C0466D">
              <w:rPr>
                <w:color w:val="000000"/>
                <w:sz w:val="22"/>
                <w:szCs w:val="22"/>
              </w:rPr>
              <w:t xml:space="preserve"> </w:t>
            </w:r>
            <w:proofErr w:type="spellStart"/>
            <w:r w:rsidRPr="00C0466D">
              <w:rPr>
                <w:color w:val="000000"/>
                <w:sz w:val="22"/>
                <w:szCs w:val="22"/>
              </w:rPr>
              <w:t>жұмыс</w:t>
            </w:r>
            <w:proofErr w:type="spellEnd"/>
            <w:r w:rsidRPr="00C0466D">
              <w:rPr>
                <w:color w:val="000000"/>
                <w:sz w:val="22"/>
                <w:szCs w:val="22"/>
              </w:rPr>
              <w:t xml:space="preserve"> </w:t>
            </w:r>
            <w:proofErr w:type="spellStart"/>
            <w:r w:rsidRPr="00C0466D">
              <w:rPr>
                <w:color w:val="000000"/>
                <w:sz w:val="22"/>
                <w:szCs w:val="22"/>
              </w:rPr>
              <w:t>істей</w:t>
            </w:r>
            <w:proofErr w:type="spellEnd"/>
            <w:r w:rsidRPr="00C0466D">
              <w:rPr>
                <w:color w:val="000000"/>
                <w:sz w:val="22"/>
                <w:szCs w:val="22"/>
              </w:rPr>
              <w:t xml:space="preserve"> </w:t>
            </w:r>
            <w:proofErr w:type="spellStart"/>
            <w:r w:rsidRPr="00C0466D">
              <w:rPr>
                <w:color w:val="000000"/>
                <w:sz w:val="22"/>
                <w:szCs w:val="22"/>
              </w:rPr>
              <w:t>білуін</w:t>
            </w:r>
            <w:proofErr w:type="spellEnd"/>
            <w:r w:rsidRPr="00C0466D">
              <w:rPr>
                <w:color w:val="000000"/>
                <w:sz w:val="22"/>
                <w:szCs w:val="22"/>
              </w:rPr>
              <w:t xml:space="preserve"> </w:t>
            </w:r>
            <w:proofErr w:type="spellStart"/>
            <w:r w:rsidRPr="00C0466D">
              <w:rPr>
                <w:color w:val="000000"/>
                <w:sz w:val="22"/>
                <w:szCs w:val="22"/>
              </w:rPr>
              <w:t>қалыптастыру</w:t>
            </w:r>
            <w:proofErr w:type="spellEnd"/>
            <w:r w:rsidRPr="00C0466D">
              <w:rPr>
                <w:color w:val="000000"/>
                <w:sz w:val="22"/>
                <w:szCs w:val="22"/>
              </w:rPr>
              <w:t xml:space="preserve">, </w:t>
            </w:r>
            <w:proofErr w:type="spellStart"/>
            <w:r w:rsidRPr="00C0466D">
              <w:rPr>
                <w:color w:val="000000"/>
                <w:sz w:val="22"/>
                <w:szCs w:val="22"/>
              </w:rPr>
              <w:t>патриоттық</w:t>
            </w:r>
            <w:proofErr w:type="spellEnd"/>
            <w:r w:rsidRPr="00C0466D">
              <w:rPr>
                <w:color w:val="000000"/>
                <w:sz w:val="22"/>
                <w:szCs w:val="22"/>
              </w:rPr>
              <w:t xml:space="preserve"> </w:t>
            </w:r>
            <w:proofErr w:type="spellStart"/>
            <w:r w:rsidRPr="00C0466D">
              <w:rPr>
                <w:color w:val="000000"/>
                <w:sz w:val="22"/>
                <w:szCs w:val="22"/>
              </w:rPr>
              <w:t>сезімдерін</w:t>
            </w:r>
            <w:proofErr w:type="spellEnd"/>
            <w:r w:rsidRPr="00C0466D">
              <w:rPr>
                <w:color w:val="000000"/>
                <w:sz w:val="22"/>
                <w:szCs w:val="22"/>
              </w:rPr>
              <w:t xml:space="preserve"> </w:t>
            </w:r>
            <w:proofErr w:type="spellStart"/>
            <w:r w:rsidRPr="00C0466D">
              <w:rPr>
                <w:color w:val="000000"/>
                <w:sz w:val="22"/>
                <w:szCs w:val="22"/>
              </w:rPr>
              <w:t>және</w:t>
            </w:r>
            <w:proofErr w:type="spellEnd"/>
            <w:r w:rsidRPr="00C0466D">
              <w:rPr>
                <w:color w:val="000000"/>
                <w:sz w:val="22"/>
                <w:szCs w:val="22"/>
              </w:rPr>
              <w:t xml:space="preserve"> </w:t>
            </w:r>
            <w:proofErr w:type="spellStart"/>
            <w:r w:rsidRPr="00C0466D">
              <w:rPr>
                <w:color w:val="000000"/>
                <w:sz w:val="22"/>
                <w:szCs w:val="22"/>
              </w:rPr>
              <w:t>Отанға</w:t>
            </w:r>
            <w:proofErr w:type="spellEnd"/>
            <w:r w:rsidRPr="00C0466D">
              <w:rPr>
                <w:color w:val="000000"/>
                <w:sz w:val="22"/>
                <w:szCs w:val="22"/>
              </w:rPr>
              <w:t xml:space="preserve"> </w:t>
            </w:r>
            <w:proofErr w:type="spellStart"/>
            <w:r w:rsidRPr="00C0466D">
              <w:rPr>
                <w:color w:val="000000"/>
                <w:sz w:val="22"/>
                <w:szCs w:val="22"/>
              </w:rPr>
              <w:t>туған</w:t>
            </w:r>
            <w:proofErr w:type="spellEnd"/>
            <w:r w:rsidRPr="00C0466D">
              <w:rPr>
                <w:color w:val="000000"/>
                <w:sz w:val="22"/>
                <w:szCs w:val="22"/>
              </w:rPr>
              <w:t xml:space="preserve">, </w:t>
            </w:r>
            <w:proofErr w:type="spellStart"/>
            <w:r w:rsidRPr="00C0466D">
              <w:rPr>
                <w:color w:val="000000"/>
                <w:sz w:val="22"/>
                <w:szCs w:val="22"/>
              </w:rPr>
              <w:t>өлкеге</w:t>
            </w:r>
            <w:proofErr w:type="spellEnd"/>
            <w:r w:rsidRPr="00C0466D">
              <w:rPr>
                <w:color w:val="000000"/>
                <w:sz w:val="22"/>
                <w:szCs w:val="22"/>
              </w:rPr>
              <w:t xml:space="preserve"> </w:t>
            </w:r>
            <w:proofErr w:type="spellStart"/>
            <w:r w:rsidRPr="00C0466D">
              <w:rPr>
                <w:color w:val="000000"/>
                <w:sz w:val="22"/>
                <w:szCs w:val="22"/>
              </w:rPr>
              <w:t>деген</w:t>
            </w:r>
            <w:proofErr w:type="spellEnd"/>
            <w:r w:rsidRPr="00C0466D">
              <w:rPr>
                <w:color w:val="000000"/>
                <w:sz w:val="22"/>
                <w:szCs w:val="22"/>
              </w:rPr>
              <w:t xml:space="preserve"> </w:t>
            </w:r>
            <w:proofErr w:type="spellStart"/>
            <w:r w:rsidRPr="00C0466D">
              <w:rPr>
                <w:color w:val="000000"/>
                <w:sz w:val="22"/>
                <w:szCs w:val="22"/>
              </w:rPr>
              <w:t>сүйіспеншілігін</w:t>
            </w:r>
            <w:proofErr w:type="spellEnd"/>
            <w:r w:rsidRPr="00C0466D">
              <w:rPr>
                <w:color w:val="000000"/>
                <w:sz w:val="22"/>
                <w:szCs w:val="22"/>
              </w:rPr>
              <w:t xml:space="preserve"> </w:t>
            </w:r>
            <w:proofErr w:type="spellStart"/>
            <w:r w:rsidRPr="00C0466D">
              <w:rPr>
                <w:color w:val="000000"/>
                <w:sz w:val="22"/>
                <w:szCs w:val="22"/>
              </w:rPr>
              <w:t>ояту</w:t>
            </w:r>
            <w:proofErr w:type="spellEnd"/>
            <w:r w:rsidRPr="00C0466D">
              <w:rPr>
                <w:color w:val="000000"/>
                <w:sz w:val="22"/>
                <w:szCs w:val="22"/>
              </w:rPr>
              <w:t>.</w:t>
            </w:r>
            <w:r w:rsidRPr="00C0466D">
              <w:rPr>
                <w:color w:val="000000"/>
                <w:sz w:val="22"/>
                <w:szCs w:val="22"/>
                <w:lang w:val="kk-KZ"/>
              </w:rPr>
              <w:t xml:space="preserve"> </w:t>
            </w:r>
            <w:r w:rsidRPr="00C0466D">
              <w:rPr>
                <w:b/>
                <w:sz w:val="22"/>
                <w:szCs w:val="22"/>
                <w:lang w:val="kk-KZ"/>
              </w:rPr>
              <w:t>(Бір тұтас тәрбие)</w:t>
            </w:r>
          </w:p>
          <w:p w14:paraId="1326C2A0" w14:textId="77777777" w:rsidR="00E67132" w:rsidRPr="00C0466D" w:rsidRDefault="00E67132" w:rsidP="00C33712">
            <w:pPr>
              <w:pStyle w:val="a6"/>
              <w:shd w:val="clear" w:color="auto" w:fill="FFFFFF"/>
              <w:spacing w:before="0" w:beforeAutospacing="0" w:after="0" w:afterAutospacing="0"/>
              <w:ind w:left="57" w:right="-113"/>
              <w:rPr>
                <w:color w:val="000000"/>
                <w:sz w:val="22"/>
                <w:szCs w:val="22"/>
                <w:lang w:val="kk-KZ"/>
              </w:rPr>
            </w:pPr>
          </w:p>
          <w:p w14:paraId="510536E3"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Д/О«Үй жануарлары мен құстар»</w:t>
            </w:r>
          </w:p>
          <w:p w14:paraId="5017763C"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Мақсаты:Сөйлемдегі сөздерді байланыстыруға, көмекші сөздерді дұрыс қолдануға үйрету (</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2F1FB87C" w14:textId="77777777" w:rsidR="00E67132" w:rsidRPr="00C0466D" w:rsidRDefault="00E67132" w:rsidP="00C33712">
            <w:pPr>
              <w:ind w:left="5"/>
              <w:rPr>
                <w:rFonts w:ascii="Times New Roman" w:eastAsia="Calibri" w:hAnsi="Times New Roman"/>
                <w:lang w:val="kk-KZ" w:eastAsia="ru-RU"/>
              </w:rPr>
            </w:pPr>
          </w:p>
          <w:p w14:paraId="6EF53AF8"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«Құстар әуені»</w:t>
            </w:r>
          </w:p>
          <w:p w14:paraId="50E438B3" w14:textId="59B37F46"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Мақсаты:Әуеннің көңілді сипатын қабылдауға үйрету, музыканың кіріспесін ажырату, кіріспеден кейін қимылдарды бастау, музыканың сипатына сәйкес қимылдарды ауыстыру, би қимыл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ың, билердің атауларын есте сақтау.  </w:t>
            </w:r>
          </w:p>
          <w:p w14:paraId="5E600790" w14:textId="1DC8B3C2" w:rsidR="00E67132" w:rsidRPr="00C0466D" w:rsidRDefault="00E67132" w:rsidP="00C33712">
            <w:pPr>
              <w:ind w:left="5"/>
              <w:rPr>
                <w:rFonts w:ascii="Times New Roman" w:hAnsi="Times New Roman"/>
                <w:color w:val="000000"/>
              </w:rPr>
            </w:pPr>
            <w:r w:rsidRPr="00C0466D">
              <w:rPr>
                <w:rFonts w:ascii="Times New Roman" w:eastAsia="Calibri" w:hAnsi="Times New Roman"/>
                <w:lang w:val="kk-KZ" w:eastAsia="ru-RU"/>
              </w:rPr>
              <w:t>Жеңіл, ырғақпен қозғалу; жұппен би қимыл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орындау. (</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tc>
        <w:tc>
          <w:tcPr>
            <w:tcW w:w="909" w:type="pct"/>
            <w:tcBorders>
              <w:top w:val="single" w:sz="4" w:space="0" w:color="000000"/>
              <w:left w:val="single" w:sz="4" w:space="0" w:color="000000"/>
              <w:right w:val="single" w:sz="4" w:space="0" w:color="000000"/>
            </w:tcBorders>
          </w:tcPr>
          <w:p w14:paraId="250F05AB" w14:textId="77777777" w:rsidR="00E67132" w:rsidRPr="00C0466D" w:rsidRDefault="00E67132" w:rsidP="00C33712">
            <w:pPr>
              <w:ind w:left="57" w:right="-113"/>
              <w:rPr>
                <w:rStyle w:val="a7"/>
                <w:rFonts w:ascii="Times New Roman" w:hAnsi="Times New Roman"/>
                <w:shd w:val="clear" w:color="auto" w:fill="FFFFFF"/>
                <w:lang w:val="kk-KZ"/>
              </w:rPr>
            </w:pPr>
            <w:r w:rsidRPr="00C0466D">
              <w:rPr>
                <w:rStyle w:val="a7"/>
                <w:rFonts w:ascii="Times New Roman" w:hAnsi="Times New Roman"/>
                <w:shd w:val="clear" w:color="auto" w:fill="FFFFFF"/>
                <w:lang w:val="kk-KZ"/>
              </w:rPr>
              <w:t xml:space="preserve">Әңгімелесу. </w:t>
            </w:r>
          </w:p>
          <w:p w14:paraId="4C59293E" w14:textId="77777777" w:rsidR="00E67132" w:rsidRPr="00C0466D" w:rsidRDefault="00E67132" w:rsidP="00C33712">
            <w:pPr>
              <w:ind w:left="57" w:right="-113"/>
              <w:rPr>
                <w:rStyle w:val="a7"/>
                <w:rFonts w:ascii="Times New Roman" w:hAnsi="Times New Roman"/>
                <w:shd w:val="clear" w:color="auto" w:fill="FFFFFF"/>
                <w:lang w:val="kk-KZ"/>
              </w:rPr>
            </w:pPr>
            <w:r w:rsidRPr="00C0466D">
              <w:rPr>
                <w:rStyle w:val="a7"/>
                <w:rFonts w:ascii="Times New Roman" w:hAnsi="Times New Roman"/>
                <w:shd w:val="clear" w:color="auto" w:fill="FFFFFF"/>
                <w:lang w:val="kk-KZ"/>
              </w:rPr>
              <w:t>«Ерулік беру.»</w:t>
            </w:r>
          </w:p>
          <w:p w14:paraId="13900B3D" w14:textId="77777777" w:rsidR="00E67132" w:rsidRPr="00C0466D" w:rsidRDefault="00E67132" w:rsidP="00C33712">
            <w:pPr>
              <w:ind w:left="57" w:right="-113"/>
              <w:rPr>
                <w:rFonts w:ascii="Times New Roman" w:hAnsi="Times New Roman"/>
                <w:b/>
                <w:lang w:val="kk-KZ"/>
              </w:rPr>
            </w:pPr>
            <w:r w:rsidRPr="00C0466D">
              <w:rPr>
                <w:rFonts w:ascii="Times New Roman" w:hAnsi="Times New Roman"/>
                <w:shd w:val="clear" w:color="auto" w:fill="FFFFFF"/>
                <w:lang w:val="kk-KZ"/>
              </w:rPr>
              <w:t xml:space="preserve"> Ауылға басқа жақтан бір үй көшіп келсе, бауырларының бірі туған-туыстарына жапсарлас келіп қонса, көрші-көлемі немесе жақындары жаңа үйге «ерулік» деп ас пісіреді, табақ тартып, қонақасы береді. Бұл салтты ерулік деп атайды. Осылайша қазақтар танысын, танымасын бір-бірін бөтенсімей, өз ортасына тарта білген. </w:t>
            </w:r>
            <w:r w:rsidRPr="00C0466D">
              <w:rPr>
                <w:rFonts w:ascii="Times New Roman" w:hAnsi="Times New Roman"/>
                <w:b/>
                <w:lang w:val="kk-KZ"/>
              </w:rPr>
              <w:t>(Бір тұтас тәрбие)</w:t>
            </w:r>
          </w:p>
          <w:p w14:paraId="180BE33A" w14:textId="77777777" w:rsidR="00E67132" w:rsidRPr="00C0466D" w:rsidRDefault="00E67132" w:rsidP="00C33712">
            <w:pPr>
              <w:ind w:left="57" w:right="-113"/>
              <w:rPr>
                <w:rFonts w:ascii="Times New Roman" w:hAnsi="Times New Roman"/>
                <w:lang w:val="kk-KZ"/>
              </w:rPr>
            </w:pPr>
          </w:p>
          <w:p w14:paraId="1B18E72A"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«Су қойма мекендеушілері»</w:t>
            </w:r>
          </w:p>
          <w:p w14:paraId="2568E77D"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Мақсаты:зат есімдерді жекеше түрде, сан есімдерді ретімен атауға, оларды зат есімдермен септіктерде, қолдана білуге үйрету (отыр, жүр, жүгір).</w:t>
            </w:r>
          </w:p>
          <w:p w14:paraId="448566D9"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4CC774C3" w14:textId="77777777" w:rsidR="00E67132" w:rsidRPr="00C0466D" w:rsidRDefault="00E67132" w:rsidP="00C33712">
            <w:pPr>
              <w:ind w:left="5"/>
              <w:rPr>
                <w:rFonts w:ascii="Times New Roman" w:eastAsia="Calibri" w:hAnsi="Times New Roman"/>
                <w:lang w:val="kk-KZ" w:eastAsia="ru-RU"/>
              </w:rPr>
            </w:pPr>
          </w:p>
          <w:p w14:paraId="1AD74631"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«Су сылдырлайды»</w:t>
            </w:r>
          </w:p>
          <w:p w14:paraId="4FAC881D"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Мақсаты:музыканың сипатына сәйкес ойын әрекеттерін орындайды;  қимылдарды орындауда шапшаңдық пен ептілік танытады;</w:t>
            </w:r>
          </w:p>
          <w:p w14:paraId="28EE90DC"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p w14:paraId="633816F8" w14:textId="77777777" w:rsidR="00E67132" w:rsidRPr="00C0466D" w:rsidRDefault="00E67132" w:rsidP="00C33712">
            <w:pPr>
              <w:ind w:left="5"/>
              <w:rPr>
                <w:rFonts w:ascii="Times New Roman" w:eastAsia="Calibri" w:hAnsi="Times New Roman"/>
                <w:lang w:val="kk-KZ" w:eastAsia="ru-RU"/>
              </w:rPr>
            </w:pPr>
          </w:p>
          <w:p w14:paraId="79D61A22" w14:textId="77777777" w:rsidR="00E67132" w:rsidRPr="00C0466D" w:rsidRDefault="00E67132" w:rsidP="00C33712">
            <w:pPr>
              <w:ind w:left="5"/>
              <w:rPr>
                <w:rFonts w:ascii="Times New Roman" w:hAnsi="Times New Roman"/>
              </w:rPr>
            </w:pPr>
          </w:p>
        </w:tc>
        <w:tc>
          <w:tcPr>
            <w:tcW w:w="893" w:type="pct"/>
            <w:tcBorders>
              <w:top w:val="single" w:sz="4" w:space="0" w:color="000000"/>
              <w:left w:val="single" w:sz="4" w:space="0" w:color="000000"/>
              <w:right w:val="single" w:sz="4" w:space="0" w:color="000000"/>
            </w:tcBorders>
          </w:tcPr>
          <w:p w14:paraId="25B575BA" w14:textId="77777777" w:rsidR="00E67132" w:rsidRPr="00C0466D" w:rsidRDefault="00E67132" w:rsidP="00C33712">
            <w:pPr>
              <w:pStyle w:val="a6"/>
              <w:shd w:val="clear" w:color="auto" w:fill="FFFFFF"/>
              <w:spacing w:before="0" w:beforeAutospacing="0" w:after="0" w:afterAutospacing="0"/>
              <w:ind w:left="57" w:right="-113"/>
              <w:rPr>
                <w:color w:val="000000"/>
                <w:sz w:val="22"/>
                <w:szCs w:val="22"/>
              </w:rPr>
            </w:pPr>
            <w:r w:rsidRPr="00C0466D">
              <w:rPr>
                <w:b/>
                <w:bCs/>
                <w:color w:val="000000"/>
                <w:sz w:val="22"/>
                <w:szCs w:val="22"/>
              </w:rPr>
              <w:t>«</w:t>
            </w:r>
            <w:proofErr w:type="spellStart"/>
            <w:r w:rsidRPr="00C0466D">
              <w:rPr>
                <w:b/>
                <w:bCs/>
                <w:color w:val="000000"/>
                <w:sz w:val="22"/>
                <w:szCs w:val="22"/>
              </w:rPr>
              <w:t>Бәйге</w:t>
            </w:r>
            <w:proofErr w:type="spellEnd"/>
            <w:r w:rsidRPr="00C0466D">
              <w:rPr>
                <w:b/>
                <w:bCs/>
                <w:color w:val="000000"/>
                <w:sz w:val="22"/>
                <w:szCs w:val="22"/>
              </w:rPr>
              <w:t>»</w:t>
            </w:r>
          </w:p>
          <w:p w14:paraId="3D721F49" w14:textId="77777777" w:rsidR="00E67132" w:rsidRPr="00C0466D" w:rsidRDefault="00E67132" w:rsidP="00C33712">
            <w:pPr>
              <w:pStyle w:val="a6"/>
              <w:shd w:val="clear" w:color="auto" w:fill="FFFFFF"/>
              <w:spacing w:before="0" w:beforeAutospacing="0" w:after="0" w:afterAutospacing="0"/>
              <w:ind w:left="57" w:right="-113"/>
              <w:rPr>
                <w:color w:val="000000"/>
                <w:sz w:val="22"/>
                <w:szCs w:val="22"/>
              </w:rPr>
            </w:pPr>
            <w:proofErr w:type="spellStart"/>
            <w:r w:rsidRPr="00C0466D">
              <w:rPr>
                <w:b/>
                <w:bCs/>
                <w:color w:val="000000"/>
                <w:sz w:val="22"/>
                <w:szCs w:val="22"/>
              </w:rPr>
              <w:t>Мақсаты</w:t>
            </w:r>
            <w:proofErr w:type="spellEnd"/>
            <w:r w:rsidRPr="00C0466D">
              <w:rPr>
                <w:b/>
                <w:bCs/>
                <w:color w:val="000000"/>
                <w:sz w:val="22"/>
                <w:szCs w:val="22"/>
              </w:rPr>
              <w:t>:</w:t>
            </w:r>
            <w:r w:rsidRPr="00C0466D">
              <w:rPr>
                <w:color w:val="000000"/>
                <w:sz w:val="22"/>
                <w:szCs w:val="22"/>
              </w:rPr>
              <w:t> </w:t>
            </w:r>
            <w:proofErr w:type="spellStart"/>
            <w:r w:rsidRPr="00C0466D">
              <w:rPr>
                <w:color w:val="000000"/>
                <w:sz w:val="22"/>
                <w:szCs w:val="22"/>
              </w:rPr>
              <w:t>Қазақ</w:t>
            </w:r>
            <w:proofErr w:type="spellEnd"/>
            <w:r w:rsidRPr="00C0466D">
              <w:rPr>
                <w:color w:val="000000"/>
                <w:sz w:val="22"/>
                <w:szCs w:val="22"/>
              </w:rPr>
              <w:t xml:space="preserve"> </w:t>
            </w:r>
            <w:proofErr w:type="spellStart"/>
            <w:r w:rsidRPr="00C0466D">
              <w:rPr>
                <w:color w:val="000000"/>
                <w:sz w:val="22"/>
                <w:szCs w:val="22"/>
              </w:rPr>
              <w:t>халқының</w:t>
            </w:r>
            <w:proofErr w:type="spellEnd"/>
            <w:r w:rsidRPr="00C0466D">
              <w:rPr>
                <w:color w:val="000000"/>
                <w:sz w:val="22"/>
                <w:szCs w:val="22"/>
              </w:rPr>
              <w:t xml:space="preserve"> </w:t>
            </w:r>
            <w:proofErr w:type="spellStart"/>
            <w:r w:rsidRPr="00C0466D">
              <w:rPr>
                <w:color w:val="000000"/>
                <w:sz w:val="22"/>
                <w:szCs w:val="22"/>
              </w:rPr>
              <w:t>ерлік</w:t>
            </w:r>
            <w:proofErr w:type="spellEnd"/>
            <w:r w:rsidRPr="00C0466D">
              <w:rPr>
                <w:color w:val="000000"/>
                <w:sz w:val="22"/>
                <w:szCs w:val="22"/>
              </w:rPr>
              <w:t xml:space="preserve"> – </w:t>
            </w:r>
            <w:proofErr w:type="spellStart"/>
            <w:r w:rsidRPr="00C0466D">
              <w:rPr>
                <w:color w:val="000000"/>
                <w:sz w:val="22"/>
                <w:szCs w:val="22"/>
              </w:rPr>
              <w:t>жауынгершілік</w:t>
            </w:r>
            <w:proofErr w:type="spellEnd"/>
            <w:r w:rsidRPr="00C0466D">
              <w:rPr>
                <w:color w:val="000000"/>
                <w:sz w:val="22"/>
                <w:szCs w:val="22"/>
              </w:rPr>
              <w:t xml:space="preserve"> </w:t>
            </w:r>
            <w:proofErr w:type="spellStart"/>
            <w:r w:rsidRPr="00C0466D">
              <w:rPr>
                <w:color w:val="000000"/>
                <w:sz w:val="22"/>
                <w:szCs w:val="22"/>
              </w:rPr>
              <w:t>тарихын</w:t>
            </w:r>
            <w:proofErr w:type="spellEnd"/>
            <w:r w:rsidRPr="00C0466D">
              <w:rPr>
                <w:color w:val="000000"/>
                <w:sz w:val="22"/>
                <w:szCs w:val="22"/>
              </w:rPr>
              <w:t xml:space="preserve"> </w:t>
            </w:r>
            <w:proofErr w:type="spellStart"/>
            <w:r w:rsidRPr="00C0466D">
              <w:rPr>
                <w:color w:val="000000"/>
                <w:sz w:val="22"/>
                <w:szCs w:val="22"/>
              </w:rPr>
              <w:t>ұрпаққа</w:t>
            </w:r>
            <w:proofErr w:type="spellEnd"/>
            <w:r w:rsidRPr="00C0466D">
              <w:rPr>
                <w:color w:val="000000"/>
                <w:sz w:val="22"/>
                <w:szCs w:val="22"/>
              </w:rPr>
              <w:t xml:space="preserve"> </w:t>
            </w:r>
            <w:proofErr w:type="spellStart"/>
            <w:r w:rsidRPr="00C0466D">
              <w:rPr>
                <w:color w:val="000000"/>
                <w:sz w:val="22"/>
                <w:szCs w:val="22"/>
              </w:rPr>
              <w:t>ерліктің</w:t>
            </w:r>
            <w:proofErr w:type="spellEnd"/>
            <w:r w:rsidRPr="00C0466D">
              <w:rPr>
                <w:color w:val="000000"/>
                <w:sz w:val="22"/>
                <w:szCs w:val="22"/>
              </w:rPr>
              <w:t xml:space="preserve"> </w:t>
            </w:r>
            <w:proofErr w:type="spellStart"/>
            <w:r w:rsidRPr="00C0466D">
              <w:rPr>
                <w:color w:val="000000"/>
                <w:sz w:val="22"/>
                <w:szCs w:val="22"/>
              </w:rPr>
              <w:t>өшпес</w:t>
            </w:r>
            <w:proofErr w:type="spellEnd"/>
            <w:r w:rsidRPr="00C0466D">
              <w:rPr>
                <w:color w:val="000000"/>
                <w:sz w:val="22"/>
                <w:szCs w:val="22"/>
              </w:rPr>
              <w:t xml:space="preserve"> </w:t>
            </w:r>
            <w:proofErr w:type="spellStart"/>
            <w:r w:rsidRPr="00C0466D">
              <w:rPr>
                <w:color w:val="000000"/>
                <w:sz w:val="22"/>
                <w:szCs w:val="22"/>
              </w:rPr>
              <w:t>үлгісін</w:t>
            </w:r>
            <w:proofErr w:type="spellEnd"/>
            <w:r w:rsidRPr="00C0466D">
              <w:rPr>
                <w:color w:val="000000"/>
                <w:sz w:val="22"/>
                <w:szCs w:val="22"/>
              </w:rPr>
              <w:t xml:space="preserve"> </w:t>
            </w:r>
            <w:proofErr w:type="spellStart"/>
            <w:r w:rsidRPr="00C0466D">
              <w:rPr>
                <w:color w:val="000000"/>
                <w:sz w:val="22"/>
                <w:szCs w:val="22"/>
              </w:rPr>
              <w:t>қалдырған</w:t>
            </w:r>
            <w:proofErr w:type="spellEnd"/>
            <w:r w:rsidRPr="00C0466D">
              <w:rPr>
                <w:color w:val="000000"/>
                <w:sz w:val="22"/>
                <w:szCs w:val="22"/>
              </w:rPr>
              <w:t xml:space="preserve"> хан </w:t>
            </w:r>
            <w:proofErr w:type="spellStart"/>
            <w:r w:rsidRPr="00C0466D">
              <w:rPr>
                <w:color w:val="000000"/>
                <w:sz w:val="22"/>
                <w:szCs w:val="22"/>
              </w:rPr>
              <w:t>батырлардың</w:t>
            </w:r>
            <w:proofErr w:type="spellEnd"/>
            <w:r w:rsidRPr="00C0466D">
              <w:rPr>
                <w:color w:val="000000"/>
                <w:sz w:val="22"/>
                <w:szCs w:val="22"/>
              </w:rPr>
              <w:t xml:space="preserve"> </w:t>
            </w:r>
            <w:proofErr w:type="spellStart"/>
            <w:r w:rsidRPr="00C0466D">
              <w:rPr>
                <w:color w:val="000000"/>
                <w:sz w:val="22"/>
                <w:szCs w:val="22"/>
              </w:rPr>
              <w:t>өмір</w:t>
            </w:r>
            <w:proofErr w:type="spellEnd"/>
            <w:r w:rsidRPr="00C0466D">
              <w:rPr>
                <w:color w:val="000000"/>
                <w:sz w:val="22"/>
                <w:szCs w:val="22"/>
              </w:rPr>
              <w:t xml:space="preserve"> </w:t>
            </w:r>
            <w:proofErr w:type="spellStart"/>
            <w:r w:rsidRPr="00C0466D">
              <w:rPr>
                <w:color w:val="000000"/>
                <w:sz w:val="22"/>
                <w:szCs w:val="22"/>
              </w:rPr>
              <w:t>өнегесімен</w:t>
            </w:r>
            <w:proofErr w:type="spellEnd"/>
            <w:r w:rsidRPr="00C0466D">
              <w:rPr>
                <w:color w:val="000000"/>
                <w:sz w:val="22"/>
                <w:szCs w:val="22"/>
              </w:rPr>
              <w:t xml:space="preserve"> </w:t>
            </w:r>
            <w:proofErr w:type="spellStart"/>
            <w:r w:rsidRPr="00C0466D">
              <w:rPr>
                <w:color w:val="000000"/>
                <w:sz w:val="22"/>
                <w:szCs w:val="22"/>
              </w:rPr>
              <w:t>таныстыру</w:t>
            </w:r>
            <w:proofErr w:type="spellEnd"/>
            <w:r w:rsidRPr="00C0466D">
              <w:rPr>
                <w:color w:val="000000"/>
                <w:sz w:val="22"/>
                <w:szCs w:val="22"/>
              </w:rPr>
              <w:t xml:space="preserve">, </w:t>
            </w:r>
            <w:proofErr w:type="spellStart"/>
            <w:r w:rsidRPr="00C0466D">
              <w:rPr>
                <w:color w:val="000000"/>
                <w:sz w:val="22"/>
                <w:szCs w:val="22"/>
              </w:rPr>
              <w:t>өз</w:t>
            </w:r>
            <w:proofErr w:type="spellEnd"/>
            <w:r w:rsidRPr="00C0466D">
              <w:rPr>
                <w:color w:val="000000"/>
                <w:sz w:val="22"/>
                <w:szCs w:val="22"/>
              </w:rPr>
              <w:t xml:space="preserve"> </w:t>
            </w:r>
            <w:proofErr w:type="spellStart"/>
            <w:r w:rsidRPr="00C0466D">
              <w:rPr>
                <w:color w:val="000000"/>
                <w:sz w:val="22"/>
                <w:szCs w:val="22"/>
              </w:rPr>
              <w:t>жерін</w:t>
            </w:r>
            <w:proofErr w:type="spellEnd"/>
            <w:r w:rsidRPr="00C0466D">
              <w:rPr>
                <w:color w:val="000000"/>
                <w:sz w:val="22"/>
                <w:szCs w:val="22"/>
              </w:rPr>
              <w:t xml:space="preserve">, </w:t>
            </w:r>
            <w:proofErr w:type="spellStart"/>
            <w:r w:rsidRPr="00C0466D">
              <w:rPr>
                <w:color w:val="000000"/>
                <w:sz w:val="22"/>
                <w:szCs w:val="22"/>
              </w:rPr>
              <w:t>өз</w:t>
            </w:r>
            <w:proofErr w:type="spellEnd"/>
            <w:r w:rsidRPr="00C0466D">
              <w:rPr>
                <w:color w:val="000000"/>
                <w:sz w:val="22"/>
                <w:szCs w:val="22"/>
              </w:rPr>
              <w:t xml:space="preserve"> </w:t>
            </w:r>
            <w:proofErr w:type="spellStart"/>
            <w:r w:rsidRPr="00C0466D">
              <w:rPr>
                <w:color w:val="000000"/>
                <w:sz w:val="22"/>
                <w:szCs w:val="22"/>
              </w:rPr>
              <w:t>елін</w:t>
            </w:r>
            <w:proofErr w:type="spellEnd"/>
            <w:r w:rsidRPr="00C0466D">
              <w:rPr>
                <w:color w:val="000000"/>
                <w:sz w:val="22"/>
                <w:szCs w:val="22"/>
              </w:rPr>
              <w:t xml:space="preserve"> </w:t>
            </w:r>
            <w:proofErr w:type="spellStart"/>
            <w:r w:rsidRPr="00C0466D">
              <w:rPr>
                <w:color w:val="000000"/>
                <w:sz w:val="22"/>
                <w:szCs w:val="22"/>
              </w:rPr>
              <w:t>қорғай</w:t>
            </w:r>
            <w:proofErr w:type="spellEnd"/>
            <w:r w:rsidRPr="00C0466D">
              <w:rPr>
                <w:color w:val="000000"/>
                <w:sz w:val="22"/>
                <w:szCs w:val="22"/>
              </w:rPr>
              <w:t xml:space="preserve"> </w:t>
            </w:r>
            <w:proofErr w:type="spellStart"/>
            <w:r w:rsidRPr="00C0466D">
              <w:rPr>
                <w:color w:val="000000"/>
                <w:sz w:val="22"/>
                <w:szCs w:val="22"/>
              </w:rPr>
              <w:t>алатын</w:t>
            </w:r>
            <w:proofErr w:type="spellEnd"/>
            <w:r w:rsidRPr="00C0466D">
              <w:rPr>
                <w:color w:val="000000"/>
                <w:sz w:val="22"/>
                <w:szCs w:val="22"/>
              </w:rPr>
              <w:t xml:space="preserve"> ел </w:t>
            </w:r>
            <w:proofErr w:type="spellStart"/>
            <w:r w:rsidRPr="00C0466D">
              <w:rPr>
                <w:color w:val="000000"/>
                <w:sz w:val="22"/>
                <w:szCs w:val="22"/>
              </w:rPr>
              <w:t>жанды</w:t>
            </w:r>
            <w:proofErr w:type="spellEnd"/>
            <w:r w:rsidRPr="00C0466D">
              <w:rPr>
                <w:color w:val="000000"/>
                <w:sz w:val="22"/>
                <w:szCs w:val="22"/>
              </w:rPr>
              <w:t xml:space="preserve">, </w:t>
            </w:r>
            <w:proofErr w:type="spellStart"/>
            <w:r w:rsidRPr="00C0466D">
              <w:rPr>
                <w:color w:val="000000"/>
                <w:sz w:val="22"/>
                <w:szCs w:val="22"/>
              </w:rPr>
              <w:t>ұлттық</w:t>
            </w:r>
            <w:proofErr w:type="spellEnd"/>
            <w:r w:rsidRPr="00C0466D">
              <w:rPr>
                <w:color w:val="000000"/>
                <w:sz w:val="22"/>
                <w:szCs w:val="22"/>
              </w:rPr>
              <w:t xml:space="preserve"> </w:t>
            </w:r>
            <w:proofErr w:type="spellStart"/>
            <w:r w:rsidRPr="00C0466D">
              <w:rPr>
                <w:color w:val="000000"/>
                <w:sz w:val="22"/>
                <w:szCs w:val="22"/>
              </w:rPr>
              <w:t>намысы</w:t>
            </w:r>
            <w:proofErr w:type="spellEnd"/>
            <w:r w:rsidRPr="00C0466D">
              <w:rPr>
                <w:color w:val="000000"/>
                <w:sz w:val="22"/>
                <w:szCs w:val="22"/>
              </w:rPr>
              <w:t xml:space="preserve"> мол </w:t>
            </w:r>
            <w:proofErr w:type="spellStart"/>
            <w:r w:rsidRPr="00C0466D">
              <w:rPr>
                <w:color w:val="000000"/>
                <w:sz w:val="22"/>
                <w:szCs w:val="22"/>
              </w:rPr>
              <w:t>жігерлі</w:t>
            </w:r>
            <w:proofErr w:type="spellEnd"/>
            <w:r w:rsidRPr="00C0466D">
              <w:rPr>
                <w:color w:val="000000"/>
                <w:sz w:val="22"/>
                <w:szCs w:val="22"/>
              </w:rPr>
              <w:t xml:space="preserve"> </w:t>
            </w:r>
            <w:proofErr w:type="spellStart"/>
            <w:r w:rsidRPr="00C0466D">
              <w:rPr>
                <w:color w:val="000000"/>
                <w:sz w:val="22"/>
                <w:szCs w:val="22"/>
              </w:rPr>
              <w:t>бүлдіршіндерді</w:t>
            </w:r>
            <w:proofErr w:type="spellEnd"/>
            <w:r w:rsidRPr="00C0466D">
              <w:rPr>
                <w:color w:val="000000"/>
                <w:sz w:val="22"/>
                <w:szCs w:val="22"/>
              </w:rPr>
              <w:t xml:space="preserve"> </w:t>
            </w:r>
            <w:proofErr w:type="spellStart"/>
            <w:r w:rsidRPr="00C0466D">
              <w:rPr>
                <w:color w:val="000000"/>
                <w:sz w:val="22"/>
                <w:szCs w:val="22"/>
              </w:rPr>
              <w:t>тәрбиелеу</w:t>
            </w:r>
            <w:proofErr w:type="spellEnd"/>
            <w:r w:rsidRPr="00C0466D">
              <w:rPr>
                <w:color w:val="000000"/>
                <w:sz w:val="22"/>
                <w:szCs w:val="22"/>
              </w:rPr>
              <w:t xml:space="preserve">; </w:t>
            </w:r>
            <w:proofErr w:type="spellStart"/>
            <w:r w:rsidRPr="00C0466D">
              <w:rPr>
                <w:color w:val="000000"/>
                <w:sz w:val="22"/>
                <w:szCs w:val="22"/>
              </w:rPr>
              <w:t>Жас</w:t>
            </w:r>
            <w:proofErr w:type="spellEnd"/>
            <w:r w:rsidRPr="00C0466D">
              <w:rPr>
                <w:color w:val="000000"/>
                <w:sz w:val="22"/>
                <w:szCs w:val="22"/>
              </w:rPr>
              <w:t xml:space="preserve"> </w:t>
            </w:r>
            <w:proofErr w:type="spellStart"/>
            <w:r w:rsidRPr="00C0466D">
              <w:rPr>
                <w:color w:val="000000"/>
                <w:sz w:val="22"/>
                <w:szCs w:val="22"/>
              </w:rPr>
              <w:t>ұрпақты</w:t>
            </w:r>
            <w:proofErr w:type="spellEnd"/>
            <w:r w:rsidRPr="00C0466D">
              <w:rPr>
                <w:color w:val="000000"/>
                <w:sz w:val="22"/>
                <w:szCs w:val="22"/>
              </w:rPr>
              <w:t xml:space="preserve"> </w:t>
            </w:r>
            <w:proofErr w:type="spellStart"/>
            <w:r w:rsidRPr="00C0466D">
              <w:rPr>
                <w:color w:val="000000"/>
                <w:sz w:val="22"/>
                <w:szCs w:val="22"/>
              </w:rPr>
              <w:t>өздігінен</w:t>
            </w:r>
            <w:proofErr w:type="spellEnd"/>
            <w:r w:rsidRPr="00C0466D">
              <w:rPr>
                <w:color w:val="000000"/>
                <w:sz w:val="22"/>
                <w:szCs w:val="22"/>
              </w:rPr>
              <w:t xml:space="preserve"> </w:t>
            </w:r>
            <w:proofErr w:type="spellStart"/>
            <w:r w:rsidRPr="00C0466D">
              <w:rPr>
                <w:color w:val="000000"/>
                <w:sz w:val="22"/>
                <w:szCs w:val="22"/>
              </w:rPr>
              <w:t>білім</w:t>
            </w:r>
            <w:proofErr w:type="spellEnd"/>
            <w:r w:rsidRPr="00C0466D">
              <w:rPr>
                <w:color w:val="000000"/>
                <w:sz w:val="22"/>
                <w:szCs w:val="22"/>
              </w:rPr>
              <w:t xml:space="preserve"> </w:t>
            </w:r>
            <w:proofErr w:type="spellStart"/>
            <w:r w:rsidRPr="00C0466D">
              <w:rPr>
                <w:color w:val="000000"/>
                <w:sz w:val="22"/>
                <w:szCs w:val="22"/>
              </w:rPr>
              <w:t>деңгейін</w:t>
            </w:r>
            <w:proofErr w:type="spellEnd"/>
            <w:r w:rsidRPr="00C0466D">
              <w:rPr>
                <w:color w:val="000000"/>
                <w:sz w:val="22"/>
                <w:szCs w:val="22"/>
              </w:rPr>
              <w:t xml:space="preserve"> </w:t>
            </w:r>
            <w:proofErr w:type="spellStart"/>
            <w:r w:rsidRPr="00C0466D">
              <w:rPr>
                <w:color w:val="000000"/>
                <w:sz w:val="22"/>
                <w:szCs w:val="22"/>
              </w:rPr>
              <w:t>көтеруге</w:t>
            </w:r>
            <w:proofErr w:type="spellEnd"/>
            <w:r w:rsidRPr="00C0466D">
              <w:rPr>
                <w:color w:val="000000"/>
                <w:sz w:val="22"/>
                <w:szCs w:val="22"/>
              </w:rPr>
              <w:t xml:space="preserve"> </w:t>
            </w:r>
            <w:proofErr w:type="spellStart"/>
            <w:r w:rsidRPr="00C0466D">
              <w:rPr>
                <w:color w:val="000000"/>
                <w:sz w:val="22"/>
                <w:szCs w:val="22"/>
              </w:rPr>
              <w:t>үйретіп</w:t>
            </w:r>
            <w:proofErr w:type="spellEnd"/>
            <w:r w:rsidRPr="00C0466D">
              <w:rPr>
                <w:color w:val="000000"/>
                <w:sz w:val="22"/>
                <w:szCs w:val="22"/>
              </w:rPr>
              <w:t xml:space="preserve"> </w:t>
            </w:r>
            <w:proofErr w:type="spellStart"/>
            <w:r w:rsidRPr="00C0466D">
              <w:rPr>
                <w:color w:val="000000"/>
                <w:sz w:val="22"/>
                <w:szCs w:val="22"/>
              </w:rPr>
              <w:t>өзін</w:t>
            </w:r>
            <w:proofErr w:type="spellEnd"/>
            <w:r w:rsidRPr="00C0466D">
              <w:rPr>
                <w:color w:val="000000"/>
                <w:sz w:val="22"/>
                <w:szCs w:val="22"/>
              </w:rPr>
              <w:t xml:space="preserve"> – </w:t>
            </w:r>
            <w:proofErr w:type="spellStart"/>
            <w:r w:rsidRPr="00C0466D">
              <w:rPr>
                <w:color w:val="000000"/>
                <w:sz w:val="22"/>
                <w:szCs w:val="22"/>
              </w:rPr>
              <w:t>өзі</w:t>
            </w:r>
            <w:proofErr w:type="spellEnd"/>
            <w:r w:rsidRPr="00C0466D">
              <w:rPr>
                <w:color w:val="000000"/>
                <w:sz w:val="22"/>
                <w:szCs w:val="22"/>
              </w:rPr>
              <w:t xml:space="preserve"> </w:t>
            </w:r>
            <w:proofErr w:type="spellStart"/>
            <w:r w:rsidRPr="00C0466D">
              <w:rPr>
                <w:color w:val="000000"/>
                <w:sz w:val="22"/>
                <w:szCs w:val="22"/>
              </w:rPr>
              <w:t>тәрбиелеуге</w:t>
            </w:r>
            <w:proofErr w:type="spellEnd"/>
            <w:r w:rsidRPr="00C0466D">
              <w:rPr>
                <w:color w:val="000000"/>
                <w:sz w:val="22"/>
                <w:szCs w:val="22"/>
              </w:rPr>
              <w:t xml:space="preserve"> </w:t>
            </w:r>
            <w:proofErr w:type="spellStart"/>
            <w:r w:rsidRPr="00C0466D">
              <w:rPr>
                <w:color w:val="000000"/>
                <w:sz w:val="22"/>
                <w:szCs w:val="22"/>
              </w:rPr>
              <w:t>дағдыландыру</w:t>
            </w:r>
            <w:proofErr w:type="spellEnd"/>
            <w:r w:rsidRPr="00C0466D">
              <w:rPr>
                <w:color w:val="000000"/>
                <w:sz w:val="22"/>
                <w:szCs w:val="22"/>
              </w:rPr>
              <w:t>.</w:t>
            </w:r>
          </w:p>
          <w:p w14:paraId="5E270EA1" w14:textId="77777777" w:rsidR="00E67132" w:rsidRPr="00C0466D" w:rsidRDefault="00E67132" w:rsidP="00C33712">
            <w:pPr>
              <w:pStyle w:val="a6"/>
              <w:shd w:val="clear" w:color="auto" w:fill="FFFFFF"/>
              <w:spacing w:before="0" w:beforeAutospacing="0" w:after="0" w:afterAutospacing="0"/>
              <w:ind w:left="57" w:right="-113"/>
              <w:rPr>
                <w:color w:val="000000"/>
                <w:sz w:val="22"/>
                <w:szCs w:val="22"/>
              </w:rPr>
            </w:pPr>
            <w:r w:rsidRPr="00C0466D">
              <w:rPr>
                <w:color w:val="000000"/>
                <w:sz w:val="22"/>
                <w:szCs w:val="22"/>
              </w:rPr>
              <w:t xml:space="preserve">К/к: аттар макеты, </w:t>
            </w:r>
            <w:proofErr w:type="spellStart"/>
            <w:r w:rsidRPr="00C0466D">
              <w:rPr>
                <w:color w:val="000000"/>
                <w:sz w:val="22"/>
                <w:szCs w:val="22"/>
              </w:rPr>
              <w:t>қамшы</w:t>
            </w:r>
            <w:proofErr w:type="spellEnd"/>
            <w:r w:rsidRPr="00C0466D">
              <w:rPr>
                <w:color w:val="000000"/>
                <w:sz w:val="22"/>
                <w:szCs w:val="22"/>
              </w:rPr>
              <w:t>,</w:t>
            </w:r>
          </w:p>
          <w:p w14:paraId="1B6931E6" w14:textId="77777777" w:rsidR="00E67132" w:rsidRPr="00C0466D" w:rsidRDefault="00E67132" w:rsidP="00C33712">
            <w:pPr>
              <w:ind w:left="57" w:right="-113"/>
              <w:rPr>
                <w:rFonts w:ascii="Times New Roman" w:hAnsi="Times New Roman"/>
                <w:b/>
                <w:lang w:val="kk-KZ"/>
              </w:rPr>
            </w:pPr>
            <w:r w:rsidRPr="00C0466D">
              <w:rPr>
                <w:rFonts w:ascii="Times New Roman" w:hAnsi="Times New Roman"/>
                <w:b/>
                <w:lang w:val="kk-KZ"/>
              </w:rPr>
              <w:t xml:space="preserve"> (Бір тұтас тәрбие)</w:t>
            </w:r>
          </w:p>
          <w:p w14:paraId="2DABFE40" w14:textId="77777777" w:rsidR="00E67132" w:rsidRPr="00C0466D" w:rsidRDefault="00E67132" w:rsidP="00C33712">
            <w:pPr>
              <w:ind w:left="57" w:right="-113"/>
              <w:rPr>
                <w:rFonts w:ascii="Times New Roman" w:hAnsi="Times New Roman"/>
                <w:b/>
                <w:lang w:val="kk-KZ"/>
              </w:rPr>
            </w:pPr>
          </w:p>
          <w:p w14:paraId="3A45B1D8"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Д/О«Сыпайы сөздер дүкені»</w:t>
            </w:r>
          </w:p>
          <w:p w14:paraId="1EC48815"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Мақсаты:Сөйлемдегі сөздерді байланыстыруға, көмекші сөздерді дұрыс қолдануға үйрету, зат есімдерді жекеше және көпше түрде, сан есімдерді ретімен атауға, етістіктерді бұйрық райымен қолдана білуге үйрету (отыр, жүр, жүгір).</w:t>
            </w:r>
          </w:p>
          <w:p w14:paraId="74A55495"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05AAD8DC" w14:textId="77777777" w:rsidR="00E67132" w:rsidRPr="00C0466D" w:rsidRDefault="00E67132" w:rsidP="00C33712">
            <w:pPr>
              <w:ind w:left="5"/>
              <w:rPr>
                <w:rFonts w:ascii="Times New Roman" w:eastAsia="Calibri" w:hAnsi="Times New Roman"/>
                <w:lang w:val="kk-KZ" w:eastAsia="ru-RU"/>
              </w:rPr>
            </w:pPr>
          </w:p>
          <w:p w14:paraId="064E25CD"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«Әуенді сыйлық»</w:t>
            </w:r>
          </w:p>
          <w:p w14:paraId="7F0CCD96"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Мақсаты:ағаш қасықтар, сылдырмақтар, қарапайым  әуен-дерді ойнайды</w:t>
            </w:r>
          </w:p>
          <w:p w14:paraId="2937E276"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p w14:paraId="5FF7A327" w14:textId="77777777" w:rsidR="00E67132" w:rsidRPr="00C0466D" w:rsidRDefault="00E67132" w:rsidP="00C33712">
            <w:pPr>
              <w:rPr>
                <w:rFonts w:ascii="Times New Roman" w:hAnsi="Times New Roman"/>
                <w:b/>
                <w:lang w:val="kk-KZ"/>
              </w:rPr>
            </w:pPr>
          </w:p>
        </w:tc>
        <w:tc>
          <w:tcPr>
            <w:tcW w:w="853" w:type="pct"/>
            <w:tcBorders>
              <w:top w:val="single" w:sz="4" w:space="0" w:color="000000"/>
              <w:left w:val="single" w:sz="4" w:space="0" w:color="000000"/>
              <w:right w:val="single" w:sz="4" w:space="0" w:color="000000"/>
            </w:tcBorders>
          </w:tcPr>
          <w:p w14:paraId="3A3B0AA7" w14:textId="77777777" w:rsidR="00E67132" w:rsidRPr="00C0466D" w:rsidRDefault="00E67132" w:rsidP="00C33712">
            <w:pPr>
              <w:ind w:left="57" w:right="-113"/>
              <w:rPr>
                <w:rStyle w:val="a7"/>
                <w:rFonts w:ascii="Times New Roman" w:hAnsi="Times New Roman"/>
                <w:shd w:val="clear" w:color="auto" w:fill="FFFFFF"/>
                <w:lang w:val="kk-KZ"/>
              </w:rPr>
            </w:pPr>
            <w:r w:rsidRPr="00C0466D">
              <w:rPr>
                <w:rStyle w:val="a7"/>
                <w:rFonts w:ascii="Times New Roman" w:hAnsi="Times New Roman"/>
                <w:shd w:val="clear" w:color="auto" w:fill="FFFFFF"/>
                <w:lang w:val="kk-KZ"/>
              </w:rPr>
              <w:t xml:space="preserve">Әңгімелесу. </w:t>
            </w:r>
          </w:p>
          <w:p w14:paraId="06146956" w14:textId="77777777" w:rsidR="00E67132" w:rsidRPr="00C0466D" w:rsidRDefault="00E67132" w:rsidP="00C33712">
            <w:pPr>
              <w:ind w:left="57" w:right="-113"/>
              <w:rPr>
                <w:rFonts w:ascii="Times New Roman" w:hAnsi="Times New Roman"/>
                <w:shd w:val="clear" w:color="auto" w:fill="FFFFFF"/>
                <w:lang w:val="kk-KZ"/>
              </w:rPr>
            </w:pPr>
            <w:r w:rsidRPr="00C0466D">
              <w:rPr>
                <w:rStyle w:val="a7"/>
                <w:rFonts w:ascii="Times New Roman" w:hAnsi="Times New Roman"/>
                <w:shd w:val="clear" w:color="auto" w:fill="FFFFFF"/>
                <w:lang w:val="kk-KZ"/>
              </w:rPr>
              <w:t>«Асату»</w:t>
            </w:r>
            <w:r w:rsidRPr="00C0466D">
              <w:rPr>
                <w:rFonts w:ascii="Times New Roman" w:hAnsi="Times New Roman"/>
                <w:shd w:val="clear" w:color="auto" w:fill="FFFFFF"/>
                <w:lang w:val="kk-KZ"/>
              </w:rPr>
              <w:t>  Дастарқан басында ет жеп отырғандар тоғая бастағанында, төрде отырған ақсақал қалған етті қолымен қонақтарға, жас балаларға асатады. Бұрындары ауыл балалары ет асаймыз деп қонақ келген үйдің қасында жүретін, туралы түсіндіру.</w:t>
            </w:r>
          </w:p>
          <w:p w14:paraId="5819B25A" w14:textId="77777777" w:rsidR="00E67132" w:rsidRPr="00C0466D" w:rsidRDefault="00E67132" w:rsidP="00C33712">
            <w:pPr>
              <w:ind w:left="57" w:right="-113"/>
              <w:rPr>
                <w:rFonts w:ascii="Times New Roman" w:hAnsi="Times New Roman"/>
                <w:b/>
                <w:lang w:val="kk-KZ"/>
              </w:rPr>
            </w:pPr>
            <w:r w:rsidRPr="00C0466D">
              <w:rPr>
                <w:rFonts w:ascii="Times New Roman" w:hAnsi="Times New Roman"/>
                <w:b/>
                <w:lang w:val="kk-KZ"/>
              </w:rPr>
              <w:t>(Бір тұтас тәрбие)</w:t>
            </w:r>
          </w:p>
          <w:p w14:paraId="6CDC03AE" w14:textId="77777777" w:rsidR="00E67132" w:rsidRPr="00C0466D" w:rsidRDefault="00E67132" w:rsidP="00C33712">
            <w:pPr>
              <w:ind w:left="57" w:right="-113"/>
              <w:rPr>
                <w:rFonts w:ascii="Times New Roman" w:hAnsi="Times New Roman"/>
                <w:lang w:val="kk-KZ"/>
              </w:rPr>
            </w:pPr>
          </w:p>
          <w:p w14:paraId="4F861402"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Д/О«Бәрі мен жайлы»</w:t>
            </w:r>
          </w:p>
          <w:p w14:paraId="65BA7CD9"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Мақсаты:зат есімдермен септіктерде, жекеше және көпше түрде, зат есімдерді сын есімдермен байланыстыруға, етістіктерді бұйрық райымен қолдана білуге үйрету (отыр, жүр, жүгір).</w:t>
            </w:r>
          </w:p>
          <w:p w14:paraId="3E546ECB"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482B330B" w14:textId="77777777" w:rsidR="00E67132" w:rsidRPr="00C0466D" w:rsidRDefault="00E67132" w:rsidP="00C33712">
            <w:pPr>
              <w:ind w:left="5"/>
              <w:rPr>
                <w:rFonts w:ascii="Times New Roman" w:eastAsia="Calibri" w:hAnsi="Times New Roman"/>
                <w:lang w:val="kk-KZ" w:eastAsia="ru-RU"/>
              </w:rPr>
            </w:pPr>
          </w:p>
          <w:p w14:paraId="3C5209E8"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«Ойнап берем әуенді»</w:t>
            </w:r>
          </w:p>
          <w:p w14:paraId="3252EC1D"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Мақсаты:ағаш қасықтар, сылдырмақтар, асатаяқ, қарапайым  әуен-дерді ойнайды</w:t>
            </w:r>
          </w:p>
          <w:p w14:paraId="3238DE6A"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p w14:paraId="4AB96618" w14:textId="77777777" w:rsidR="00E67132" w:rsidRPr="00C0466D" w:rsidRDefault="00E67132" w:rsidP="00C33712">
            <w:pPr>
              <w:ind w:left="5"/>
              <w:rPr>
                <w:rFonts w:ascii="Times New Roman" w:eastAsia="Calibri" w:hAnsi="Times New Roman"/>
                <w:lang w:val="kk-KZ" w:eastAsia="ru-RU"/>
              </w:rPr>
            </w:pPr>
          </w:p>
          <w:p w14:paraId="458E7B8A" w14:textId="77777777" w:rsidR="00E67132" w:rsidRPr="00C0466D" w:rsidRDefault="00E67132" w:rsidP="00C33712">
            <w:pPr>
              <w:ind w:left="5"/>
              <w:rPr>
                <w:rFonts w:ascii="Times New Roman" w:eastAsia="Calibri" w:hAnsi="Times New Roman"/>
                <w:lang w:val="kk-KZ" w:eastAsia="ru-RU"/>
              </w:rPr>
            </w:pPr>
          </w:p>
          <w:p w14:paraId="0626284A" w14:textId="77777777" w:rsidR="00E67132" w:rsidRPr="00C0466D" w:rsidRDefault="00E67132" w:rsidP="00C33712">
            <w:pPr>
              <w:ind w:left="5"/>
              <w:rPr>
                <w:rFonts w:ascii="Times New Roman" w:hAnsi="Times New Roman"/>
                <w:lang w:val="kk-KZ"/>
              </w:rPr>
            </w:pPr>
          </w:p>
        </w:tc>
        <w:tc>
          <w:tcPr>
            <w:tcW w:w="948" w:type="pct"/>
            <w:tcBorders>
              <w:top w:val="single" w:sz="4" w:space="0" w:color="000000"/>
              <w:left w:val="single" w:sz="4" w:space="0" w:color="000000"/>
              <w:right w:val="single" w:sz="4" w:space="0" w:color="000000"/>
            </w:tcBorders>
          </w:tcPr>
          <w:p w14:paraId="00E4597B" w14:textId="77777777" w:rsidR="00E67132" w:rsidRPr="00C0466D" w:rsidRDefault="00E67132"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Қыз куу</w:t>
            </w:r>
          </w:p>
          <w:p w14:paraId="534978CF" w14:textId="77777777" w:rsidR="00E67132" w:rsidRPr="00C0466D" w:rsidRDefault="00E67132"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Мақсаты:</w:t>
            </w:r>
            <w:r w:rsidRPr="00C0466D">
              <w:rPr>
                <w:color w:val="000000"/>
                <w:sz w:val="22"/>
                <w:szCs w:val="22"/>
                <w:lang w:val="kk-KZ"/>
              </w:rPr>
              <w:t> Балаларды жылдамдыққа, ептелікке баулу. </w:t>
            </w:r>
          </w:p>
          <w:p w14:paraId="44AC6EB9" w14:textId="77777777" w:rsidR="00E67132" w:rsidRPr="00C0466D" w:rsidRDefault="00E67132"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rPr>
              <w:t xml:space="preserve">К/к </w:t>
            </w:r>
            <w:proofErr w:type="spellStart"/>
            <w:r w:rsidRPr="00C0466D">
              <w:rPr>
                <w:b/>
                <w:bCs/>
                <w:color w:val="000000"/>
                <w:sz w:val="22"/>
                <w:szCs w:val="22"/>
              </w:rPr>
              <w:t>құралдар</w:t>
            </w:r>
            <w:proofErr w:type="spellEnd"/>
            <w:r w:rsidRPr="00C0466D">
              <w:rPr>
                <w:b/>
                <w:bCs/>
                <w:color w:val="000000"/>
                <w:sz w:val="22"/>
                <w:szCs w:val="22"/>
              </w:rPr>
              <w:t>:</w:t>
            </w:r>
            <w:r w:rsidRPr="00C0466D">
              <w:rPr>
                <w:color w:val="000000"/>
                <w:sz w:val="22"/>
                <w:szCs w:val="22"/>
              </w:rPr>
              <w:t> </w:t>
            </w:r>
            <w:proofErr w:type="spellStart"/>
            <w:r w:rsidRPr="00C0466D">
              <w:rPr>
                <w:color w:val="000000"/>
                <w:sz w:val="22"/>
                <w:szCs w:val="22"/>
              </w:rPr>
              <w:t>қамшы</w:t>
            </w:r>
            <w:proofErr w:type="spellEnd"/>
            <w:r w:rsidRPr="00C0466D">
              <w:rPr>
                <w:color w:val="000000"/>
                <w:sz w:val="22"/>
                <w:szCs w:val="22"/>
              </w:rPr>
              <w:t xml:space="preserve">, </w:t>
            </w:r>
            <w:proofErr w:type="spellStart"/>
            <w:r w:rsidRPr="00C0466D">
              <w:rPr>
                <w:color w:val="000000"/>
                <w:sz w:val="22"/>
                <w:szCs w:val="22"/>
              </w:rPr>
              <w:t>аттың</w:t>
            </w:r>
            <w:proofErr w:type="spellEnd"/>
            <w:r w:rsidRPr="00C0466D">
              <w:rPr>
                <w:color w:val="000000"/>
                <w:sz w:val="22"/>
                <w:szCs w:val="22"/>
              </w:rPr>
              <w:t xml:space="preserve"> </w:t>
            </w:r>
            <w:proofErr w:type="spellStart"/>
            <w:r w:rsidRPr="00C0466D">
              <w:rPr>
                <w:color w:val="000000"/>
                <w:sz w:val="22"/>
                <w:szCs w:val="22"/>
              </w:rPr>
              <w:t>макеті</w:t>
            </w:r>
            <w:proofErr w:type="spellEnd"/>
            <w:r w:rsidRPr="00C0466D">
              <w:rPr>
                <w:color w:val="000000"/>
                <w:sz w:val="22"/>
                <w:szCs w:val="22"/>
              </w:rPr>
              <w:t>.  </w:t>
            </w:r>
          </w:p>
          <w:p w14:paraId="26208620" w14:textId="77777777" w:rsidR="00E67132" w:rsidRPr="00C0466D" w:rsidRDefault="00E67132"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Шарты:</w:t>
            </w:r>
            <w:r w:rsidRPr="00C0466D">
              <w:rPr>
                <w:color w:val="000000"/>
                <w:sz w:val="22"/>
                <w:szCs w:val="22"/>
                <w:lang w:val="kk-KZ"/>
              </w:rPr>
              <w:t> Ойынға қыз бен жігіт қатысады. Екеуі де атпен шауып келеді. Жігіт атпен қыздың артынан қуады. Егер қызға жете алмаса, онда қыз жігітті айыптап, қамшымен қуады. </w:t>
            </w:r>
          </w:p>
          <w:p w14:paraId="48C64813" w14:textId="77777777" w:rsidR="00E67132" w:rsidRPr="00C0466D" w:rsidRDefault="00E67132" w:rsidP="00C33712">
            <w:pPr>
              <w:ind w:left="57" w:right="-113"/>
              <w:rPr>
                <w:rFonts w:ascii="Times New Roman" w:hAnsi="Times New Roman"/>
                <w:b/>
                <w:lang w:val="kk-KZ"/>
              </w:rPr>
            </w:pPr>
            <w:r w:rsidRPr="00C0466D">
              <w:rPr>
                <w:rFonts w:ascii="Times New Roman" w:hAnsi="Times New Roman"/>
                <w:b/>
                <w:lang w:val="kk-KZ"/>
              </w:rPr>
              <w:t>(Бір тұтас тәрбие)</w:t>
            </w:r>
          </w:p>
          <w:p w14:paraId="79C7E18E" w14:textId="77777777" w:rsidR="00E67132" w:rsidRPr="00C0466D" w:rsidRDefault="00E67132" w:rsidP="00C33712">
            <w:pPr>
              <w:ind w:left="57" w:right="-113"/>
              <w:rPr>
                <w:rStyle w:val="a7"/>
                <w:rFonts w:ascii="Times New Roman" w:hAnsi="Times New Roman"/>
                <w:shd w:val="clear" w:color="auto" w:fill="FFFFFF"/>
                <w:lang w:val="kk-KZ"/>
              </w:rPr>
            </w:pPr>
          </w:p>
          <w:p w14:paraId="042510EE"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Д/О«Сыпайы сөздер дүкені»</w:t>
            </w:r>
          </w:p>
          <w:p w14:paraId="1D07362E"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Мақсаты:Сөйлемдегі сөздерді байланыстыруға, көмекші сөздерді дұрыс қолдануға үйрету, зат есімдерді жекеше және көпше түрде, сан есімдерді ретімен атауға, оларды зат есімдермен септіктерде, жекеше және көпше түрде, зат есімдерді сын есімдермен байланыстыруға, етістіктерді бұйрық райымен қолдана білуге үйрету (отыр, жүр, жүгір).</w:t>
            </w:r>
          </w:p>
          <w:p w14:paraId="38B653A2"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45B34E49" w14:textId="77777777" w:rsidR="00E67132" w:rsidRPr="00C0466D" w:rsidRDefault="00E67132" w:rsidP="00C33712">
            <w:pPr>
              <w:ind w:left="5"/>
              <w:rPr>
                <w:rFonts w:ascii="Times New Roman" w:eastAsia="Calibri" w:hAnsi="Times New Roman"/>
                <w:lang w:val="kk-KZ" w:eastAsia="ru-RU"/>
              </w:rPr>
            </w:pPr>
          </w:p>
          <w:p w14:paraId="0ACF1798"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«Мен сыпайы баламын»</w:t>
            </w:r>
          </w:p>
          <w:p w14:paraId="45C8EA3A"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Мақсаты:ағаш қасықтар, сылдырмақтар, асатаяқ, сазсырнай, домбырада қарапайым  әуен-дерді ойнайды</w:t>
            </w:r>
          </w:p>
          <w:p w14:paraId="47CE7BE7" w14:textId="77777777" w:rsidR="00E67132" w:rsidRPr="00C0466D" w:rsidRDefault="00E67132" w:rsidP="00C33712">
            <w:pPr>
              <w:ind w:left="5"/>
              <w:rPr>
                <w:rFonts w:ascii="Times New Roman" w:hAnsi="Times New Roman"/>
                <w:lang w:val="kk-KZ"/>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tc>
      </w:tr>
      <w:tr w:rsidR="00407FCE" w:rsidRPr="00C0466D" w14:paraId="0BFC167B" w14:textId="77777777" w:rsidTr="009544C3">
        <w:trPr>
          <w:trHeight w:val="254"/>
        </w:trPr>
        <w:tc>
          <w:tcPr>
            <w:tcW w:w="543" w:type="pct"/>
            <w:tcBorders>
              <w:top w:val="single" w:sz="4" w:space="0" w:color="000000"/>
              <w:left w:val="single" w:sz="4" w:space="0" w:color="000000"/>
              <w:bottom w:val="single" w:sz="4" w:space="0" w:color="000000"/>
              <w:right w:val="single" w:sz="4" w:space="0" w:color="000000"/>
            </w:tcBorders>
            <w:hideMark/>
          </w:tcPr>
          <w:p w14:paraId="1B704FA3" w14:textId="77777777" w:rsidR="00407FCE" w:rsidRPr="00C0466D" w:rsidRDefault="00407FCE"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Ата-аналармен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lastRenderedPageBreak/>
              <w:t>әңгімелесу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кеңес</w:t>
            </w:r>
            <w:proofErr w:type="spellEnd"/>
            <w:r w:rsidRPr="00C0466D">
              <w:rPr>
                <w:rFonts w:ascii="Times New Roman" w:eastAsia="Calibri" w:hAnsi="Times New Roman"/>
                <w:lang w:eastAsia="ru-RU"/>
              </w:rPr>
              <w:t xml:space="preserve"> беру  </w:t>
            </w:r>
          </w:p>
        </w:tc>
        <w:tc>
          <w:tcPr>
            <w:tcW w:w="854" w:type="pct"/>
            <w:tcBorders>
              <w:top w:val="single" w:sz="4" w:space="0" w:color="000000"/>
              <w:left w:val="single" w:sz="4" w:space="0" w:color="000000"/>
              <w:bottom w:val="single" w:sz="4" w:space="0" w:color="000000"/>
              <w:right w:val="single" w:sz="4" w:space="0" w:color="000000"/>
            </w:tcBorders>
            <w:hideMark/>
          </w:tcPr>
          <w:p w14:paraId="3EABE620"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lastRenderedPageBreak/>
              <w:t xml:space="preserve">Жыл мезгіліне сай киінуге </w:t>
            </w:r>
            <w:r w:rsidRPr="00C0466D">
              <w:rPr>
                <w:rFonts w:ascii="Times New Roman" w:eastAsia="Calibri" w:hAnsi="Times New Roman"/>
                <w:lang w:val="kk-KZ" w:eastAsia="ru-RU"/>
              </w:rPr>
              <w:lastRenderedPageBreak/>
              <w:t>кеңес беремін</w:t>
            </w:r>
          </w:p>
          <w:p w14:paraId="63A81F28"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Тәрбиеші кеңесі</w:t>
            </w:r>
          </w:p>
          <w:p w14:paraId="43C030F3"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(ата-анамен жұмыс)</w:t>
            </w:r>
          </w:p>
        </w:tc>
        <w:tc>
          <w:tcPr>
            <w:tcW w:w="909" w:type="pct"/>
            <w:tcBorders>
              <w:top w:val="single" w:sz="4" w:space="0" w:color="000000"/>
              <w:left w:val="single" w:sz="4" w:space="0" w:color="000000"/>
              <w:bottom w:val="single" w:sz="4" w:space="0" w:color="000000"/>
              <w:right w:val="single" w:sz="4" w:space="0" w:color="000000"/>
            </w:tcBorders>
            <w:hideMark/>
          </w:tcPr>
          <w:p w14:paraId="3F22B7F0"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lastRenderedPageBreak/>
              <w:t xml:space="preserve">Алдағы Республика мерекесі </w:t>
            </w:r>
            <w:r w:rsidRPr="00C0466D">
              <w:rPr>
                <w:rFonts w:ascii="Times New Roman" w:eastAsia="Calibri" w:hAnsi="Times New Roman"/>
                <w:lang w:val="kk-KZ" w:eastAsia="ru-RU"/>
              </w:rPr>
              <w:lastRenderedPageBreak/>
              <w:t>ертеңгілігі жайлы әңгімелеу.</w:t>
            </w:r>
          </w:p>
          <w:p w14:paraId="31F74DFA"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Тәрбиеші кеңесі</w:t>
            </w:r>
          </w:p>
        </w:tc>
        <w:tc>
          <w:tcPr>
            <w:tcW w:w="893" w:type="pct"/>
            <w:tcBorders>
              <w:top w:val="single" w:sz="4" w:space="0" w:color="000000"/>
              <w:left w:val="single" w:sz="4" w:space="0" w:color="000000"/>
              <w:bottom w:val="single" w:sz="4" w:space="0" w:color="000000"/>
              <w:right w:val="single" w:sz="4" w:space="0" w:color="000000"/>
            </w:tcBorders>
          </w:tcPr>
          <w:p w14:paraId="777736D9"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lastRenderedPageBreak/>
              <w:t xml:space="preserve">Ұлттық ойындарды бала </w:t>
            </w:r>
            <w:r w:rsidRPr="00C0466D">
              <w:rPr>
                <w:rFonts w:ascii="Times New Roman" w:eastAsia="Calibri" w:hAnsi="Times New Roman"/>
                <w:lang w:val="kk-KZ" w:eastAsia="ru-RU"/>
              </w:rPr>
              <w:lastRenderedPageBreak/>
              <w:t>бойына дәріптеу</w:t>
            </w:r>
          </w:p>
          <w:p w14:paraId="33802A87"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Тәрбиеші кеңесі</w:t>
            </w:r>
          </w:p>
          <w:p w14:paraId="56EC5515"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(ата-анамен жұмыс)</w:t>
            </w:r>
          </w:p>
        </w:tc>
        <w:tc>
          <w:tcPr>
            <w:tcW w:w="853" w:type="pct"/>
            <w:tcBorders>
              <w:top w:val="single" w:sz="4" w:space="0" w:color="000000"/>
              <w:left w:val="single" w:sz="4" w:space="0" w:color="000000"/>
              <w:bottom w:val="single" w:sz="4" w:space="0" w:color="000000"/>
              <w:right w:val="single" w:sz="4" w:space="0" w:color="000000"/>
            </w:tcBorders>
          </w:tcPr>
          <w:p w14:paraId="4388F0E1"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lastRenderedPageBreak/>
              <w:t xml:space="preserve">Дыбысты анық айтуға </w:t>
            </w:r>
            <w:r w:rsidRPr="00C0466D">
              <w:rPr>
                <w:rFonts w:ascii="Times New Roman" w:eastAsia="Calibri" w:hAnsi="Times New Roman"/>
                <w:lang w:val="kk-KZ" w:eastAsia="ru-RU"/>
              </w:rPr>
              <w:lastRenderedPageBreak/>
              <w:t>баланың тілін жаттықтыру</w:t>
            </w:r>
          </w:p>
          <w:p w14:paraId="778DB0F1" w14:textId="77777777" w:rsidR="00407FCE" w:rsidRPr="00C0466D" w:rsidRDefault="00407FCE" w:rsidP="00C33712">
            <w:pPr>
              <w:rPr>
                <w:rFonts w:ascii="Times New Roman" w:eastAsia="Calibri" w:hAnsi="Times New Roman"/>
                <w:lang w:val="kk-KZ" w:eastAsia="ru-RU"/>
              </w:rPr>
            </w:pPr>
          </w:p>
        </w:tc>
        <w:tc>
          <w:tcPr>
            <w:tcW w:w="948" w:type="pct"/>
            <w:tcBorders>
              <w:top w:val="single" w:sz="4" w:space="0" w:color="000000"/>
              <w:left w:val="single" w:sz="4" w:space="0" w:color="000000"/>
              <w:bottom w:val="single" w:sz="4" w:space="0" w:color="000000"/>
              <w:right w:val="single" w:sz="4" w:space="0" w:color="000000"/>
            </w:tcBorders>
            <w:hideMark/>
          </w:tcPr>
          <w:p w14:paraId="11C9F927"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lastRenderedPageBreak/>
              <w:t xml:space="preserve">Күзгі вирустық ауруларға қалай </w:t>
            </w:r>
            <w:r w:rsidRPr="00C0466D">
              <w:rPr>
                <w:rFonts w:ascii="Times New Roman" w:eastAsia="Calibri" w:hAnsi="Times New Roman"/>
                <w:lang w:val="kk-KZ" w:eastAsia="ru-RU"/>
              </w:rPr>
              <w:lastRenderedPageBreak/>
              <w:t>төтеп береміз?</w:t>
            </w:r>
          </w:p>
          <w:p w14:paraId="0C67FA5A" w14:textId="77777777" w:rsidR="00407FCE" w:rsidRPr="00C0466D" w:rsidRDefault="00407FCE" w:rsidP="00C33712">
            <w:pPr>
              <w:rPr>
                <w:rFonts w:ascii="Times New Roman" w:eastAsia="Calibri" w:hAnsi="Times New Roman"/>
                <w:lang w:val="kk-KZ" w:eastAsia="ru-RU"/>
              </w:rPr>
            </w:pPr>
            <w:r w:rsidRPr="00C0466D">
              <w:rPr>
                <w:rFonts w:ascii="Times New Roman" w:eastAsia="Calibri" w:hAnsi="Times New Roman"/>
                <w:lang w:val="kk-KZ" w:eastAsia="ru-RU"/>
              </w:rPr>
              <w:t>Медбике  кеңесі</w:t>
            </w:r>
          </w:p>
        </w:tc>
      </w:tr>
      <w:tr w:rsidR="00E67132" w:rsidRPr="00845122" w14:paraId="2CAE17A2" w14:textId="77777777" w:rsidTr="00E67132">
        <w:trPr>
          <w:trHeight w:val="5706"/>
        </w:trPr>
        <w:tc>
          <w:tcPr>
            <w:tcW w:w="543" w:type="pct"/>
            <w:tcBorders>
              <w:top w:val="single" w:sz="4" w:space="0" w:color="000000"/>
              <w:left w:val="single" w:sz="4" w:space="0" w:color="000000"/>
              <w:right w:val="single" w:sz="4" w:space="0" w:color="000000"/>
            </w:tcBorders>
          </w:tcPr>
          <w:p w14:paraId="60F7209B" w14:textId="77777777" w:rsidR="00E67132" w:rsidRPr="00C0466D" w:rsidRDefault="00E67132" w:rsidP="00C33712">
            <w:pPr>
              <w:ind w:left="5"/>
              <w:rPr>
                <w:rFonts w:ascii="Times New Roman" w:eastAsia="Calibri" w:hAnsi="Times New Roman"/>
                <w:lang w:eastAsia="ru-RU"/>
              </w:rPr>
            </w:pPr>
            <w:r w:rsidRPr="00C0466D">
              <w:rPr>
                <w:rFonts w:ascii="Times New Roman" w:eastAsia="Calibri" w:hAnsi="Times New Roman"/>
                <w:lang w:val="kk-KZ" w:eastAsia="ru-RU"/>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54" w:type="pct"/>
            <w:tcBorders>
              <w:top w:val="single" w:sz="4" w:space="0" w:color="000000"/>
              <w:left w:val="single" w:sz="4" w:space="0" w:color="000000"/>
              <w:right w:val="single" w:sz="4" w:space="0" w:color="000000"/>
            </w:tcBorders>
          </w:tcPr>
          <w:p w14:paraId="03AAD5CB" w14:textId="77777777" w:rsidR="00E67132" w:rsidRPr="00C0466D" w:rsidRDefault="00E67132" w:rsidP="00C33712">
            <w:pPr>
              <w:shd w:val="clear" w:color="auto" w:fill="FFFFFF"/>
              <w:rPr>
                <w:rFonts w:ascii="Times New Roman" w:hAnsi="Times New Roman"/>
                <w:color w:val="181818"/>
                <w:lang w:val="kk-KZ" w:eastAsia="ru-RU"/>
              </w:rPr>
            </w:pPr>
            <w:r w:rsidRPr="00C0466D">
              <w:rPr>
                <w:rFonts w:ascii="Times New Roman" w:hAnsi="Times New Roman"/>
                <w:color w:val="000000"/>
                <w:lang w:val="kk-KZ"/>
              </w:rPr>
              <w:t>Қ/О:</w:t>
            </w:r>
            <w:r w:rsidRPr="00C0466D">
              <w:rPr>
                <w:rFonts w:ascii="Times New Roman" w:hAnsi="Times New Roman"/>
                <w:b/>
                <w:bCs/>
                <w:color w:val="000000"/>
                <w:lang w:val="kk-KZ" w:eastAsia="ru-RU"/>
              </w:rPr>
              <w:t xml:space="preserve"> Ойын - маңызды іс</w:t>
            </w:r>
          </w:p>
          <w:p w14:paraId="4BD88D69" w14:textId="77777777" w:rsidR="00E67132" w:rsidRPr="00C0466D" w:rsidRDefault="00E67132"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Мақсат</w:t>
            </w:r>
            <w:r w:rsidRPr="00C0466D">
              <w:rPr>
                <w:rFonts w:ascii="Times New Roman" w:hAnsi="Times New Roman"/>
                <w:color w:val="000000"/>
                <w:lang w:val="kk-KZ" w:eastAsia="ru-RU"/>
              </w:rPr>
              <w:t>: балаларды суреттерден ойынға қауіпсіз заттарды таңдауға жаттықтыру, қандай заттармен ойнауға болатыны туралы білімдерін бекіту.</w:t>
            </w:r>
          </w:p>
          <w:p w14:paraId="4DB5C59E" w14:textId="77777777" w:rsidR="00E67132" w:rsidRPr="00C0466D" w:rsidRDefault="00E67132" w:rsidP="00C33712">
            <w:pPr>
              <w:shd w:val="clear" w:color="auto" w:fill="FFFFFF"/>
              <w:rPr>
                <w:rFonts w:ascii="Times New Roman" w:hAnsi="Times New Roman"/>
                <w:color w:val="181818"/>
                <w:lang w:val="kk-KZ" w:eastAsia="ru-RU"/>
              </w:rPr>
            </w:pPr>
            <w:r w:rsidRPr="00C0466D">
              <w:rPr>
                <w:rFonts w:ascii="Times New Roman" w:hAnsi="Times New Roman"/>
                <w:b/>
                <w:bCs/>
                <w:color w:val="000000"/>
                <w:lang w:val="kk-KZ" w:eastAsia="ru-RU"/>
              </w:rPr>
              <w:t>Материал:</w:t>
            </w:r>
            <w:r w:rsidRPr="00C0466D">
              <w:rPr>
                <w:rFonts w:ascii="Times New Roman" w:hAnsi="Times New Roman"/>
                <w:color w:val="000000"/>
                <w:lang w:val="kk-KZ" w:eastAsia="ru-RU"/>
              </w:rPr>
              <w:t> әр түрлі заттарды бейнелейтін суреттер (қауіпті және қауіпті емес), екі құрсау</w:t>
            </w:r>
          </w:p>
          <w:p w14:paraId="516B1B62" w14:textId="77777777" w:rsidR="00E67132" w:rsidRPr="00C0466D" w:rsidRDefault="00E67132"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Ойын барысы</w:t>
            </w:r>
            <w:r w:rsidRPr="00C0466D">
              <w:rPr>
                <w:rFonts w:ascii="Times New Roman" w:hAnsi="Times New Roman"/>
                <w:color w:val="000000"/>
                <w:lang w:val="kk-KZ" w:eastAsia="ru-RU"/>
              </w:rPr>
              <w:t>: Тәрбиеші балаларды суреттерді екі шеңберге орналастыруға шақырады. Бір шеңберде балалар ойнауға болатын заттардың суреттері бар суреттерді таңдайды, екіншісінде ойнауға болмайтын заттардың суреттері бар суреттерді таңдайды және өз таңдауын түсіндіреді.</w:t>
            </w:r>
            <w:r w:rsidRPr="00C0466D">
              <w:rPr>
                <w:rFonts w:ascii="Times New Roman" w:hAnsi="Times New Roman"/>
                <w:color w:val="181818"/>
                <w:lang w:val="kk-KZ" w:eastAsia="ru-RU"/>
              </w:rPr>
              <w:t xml:space="preserve"> </w:t>
            </w:r>
            <w:r w:rsidRPr="00C0466D">
              <w:rPr>
                <w:rFonts w:ascii="Times New Roman" w:hAnsi="Times New Roman"/>
                <w:b/>
                <w:lang w:val="kk-KZ"/>
              </w:rPr>
              <w:t>(Қауіпсіздік дағды)</w:t>
            </w:r>
          </w:p>
          <w:p w14:paraId="15066867" w14:textId="77777777" w:rsidR="00E67132" w:rsidRPr="00C0466D" w:rsidRDefault="00E67132" w:rsidP="00C33712">
            <w:pPr>
              <w:rPr>
                <w:rFonts w:ascii="Times New Roman" w:hAnsi="Times New Roman"/>
                <w:b/>
                <w:lang w:val="kk-KZ"/>
              </w:rPr>
            </w:pPr>
          </w:p>
          <w:p w14:paraId="31DFFD2D"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Д/О«Үй жануарлары мен құстар қандай фигурадан құрастырылған»</w:t>
            </w:r>
          </w:p>
          <w:p w14:paraId="7900854E"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 геометриялық фигураларды (дөңгелек, үшбұрыш, төртбұрыш) танып, атай білуге үйрету, геометриялық пішіндерді көру және сипап сезу арқылы зерттеу</w:t>
            </w:r>
          </w:p>
          <w:p w14:paraId="2406F900"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3A8B2BA0" w14:textId="77777777" w:rsidR="00E67132" w:rsidRPr="00C0466D" w:rsidRDefault="00E67132" w:rsidP="00C33712">
            <w:pPr>
              <w:ind w:left="5"/>
              <w:rPr>
                <w:rFonts w:ascii="Times New Roman" w:eastAsia="Calibri" w:hAnsi="Times New Roman"/>
                <w:lang w:val="kk-KZ" w:eastAsia="ru-RU"/>
              </w:rPr>
            </w:pPr>
          </w:p>
          <w:p w14:paraId="08155C90"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«Үй жануарлары мен құстар немен қоректенеді»</w:t>
            </w:r>
          </w:p>
          <w:p w14:paraId="368CC612"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Мақсаты:Бақылау, эксперимент және еңбек ету </w:t>
            </w:r>
            <w:r w:rsidRPr="00C0466D">
              <w:rPr>
                <w:rFonts w:ascii="Times New Roman" w:eastAsia="Calibri" w:hAnsi="Times New Roman"/>
                <w:lang w:val="kk-KZ" w:eastAsia="ru-RU"/>
              </w:rPr>
              <w:lastRenderedPageBreak/>
              <w:t>барысында өсімдіктердің тірі тіршілік иелері екендігін, өсімдік тұтастығының мәнін, олардың өсуі үшін жер, топырақ, су, күн, жарық, ылғал, жылудың қажеттілігін анықтау.  Ауа райы мен климаттық жағдайлардың өзгеруін бақылау.</w:t>
            </w:r>
          </w:p>
          <w:p w14:paraId="51977E80"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3BDCC5CC" w14:textId="463DEFD5" w:rsidR="00E67132" w:rsidRPr="00C0466D" w:rsidRDefault="00E67132" w:rsidP="00C33712">
            <w:pPr>
              <w:ind w:left="5"/>
              <w:rPr>
                <w:rFonts w:ascii="Times New Roman" w:hAnsi="Times New Roman"/>
                <w:b/>
                <w:lang w:val="kk-KZ"/>
              </w:rPr>
            </w:pPr>
            <w:r w:rsidRPr="00C0466D">
              <w:rPr>
                <w:rFonts w:ascii="Times New Roman" w:eastAsia="Calibri" w:hAnsi="Times New Roman"/>
                <w:b/>
                <w:lang w:val="kk-KZ" w:eastAsia="ru-RU"/>
              </w:rPr>
              <w:t>Балалардың дербес әрекеті</w:t>
            </w:r>
            <w:r w:rsidRPr="00C0466D">
              <w:rPr>
                <w:rFonts w:ascii="Times New Roman" w:eastAsia="Calibri" w:hAnsi="Times New Roman"/>
                <w:lang w:val="kk-KZ" w:eastAsia="ru-RU"/>
              </w:rPr>
              <w:t xml:space="preserve"> Мақсаты: Балалардың доптармен, қозғалатын ойыншықтармен, құрсаулармен ойын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қолдау, дене шынықтыру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спорттық және қимылды ойындарға арналған атрибуттарды пайдалануға ынталандыру.</w:t>
            </w:r>
          </w:p>
        </w:tc>
        <w:tc>
          <w:tcPr>
            <w:tcW w:w="909" w:type="pct"/>
            <w:tcBorders>
              <w:top w:val="single" w:sz="4" w:space="0" w:color="000000"/>
              <w:left w:val="single" w:sz="4" w:space="0" w:color="000000"/>
              <w:right w:val="single" w:sz="4" w:space="0" w:color="000000"/>
            </w:tcBorders>
          </w:tcPr>
          <w:p w14:paraId="1F9D0006" w14:textId="77777777" w:rsidR="00E67132" w:rsidRPr="00C0466D" w:rsidRDefault="00E67132" w:rsidP="00C33712">
            <w:pPr>
              <w:shd w:val="clear" w:color="auto" w:fill="FFFFFF"/>
              <w:rPr>
                <w:rFonts w:ascii="Times New Roman" w:hAnsi="Times New Roman"/>
                <w:color w:val="181818"/>
                <w:lang w:val="kk-KZ" w:eastAsia="ru-RU"/>
              </w:rPr>
            </w:pPr>
            <w:r w:rsidRPr="00C0466D">
              <w:rPr>
                <w:rFonts w:ascii="Times New Roman" w:hAnsi="Times New Roman"/>
                <w:color w:val="000000"/>
                <w:lang w:val="kk-KZ"/>
              </w:rPr>
              <w:lastRenderedPageBreak/>
              <w:t>Қ/О:</w:t>
            </w:r>
            <w:r w:rsidRPr="00C0466D">
              <w:rPr>
                <w:rFonts w:ascii="Times New Roman" w:hAnsi="Times New Roman"/>
                <w:b/>
                <w:bCs/>
                <w:color w:val="000000"/>
                <w:lang w:val="kk-KZ" w:eastAsia="ru-RU"/>
              </w:rPr>
              <w:t xml:space="preserve"> Заттар туралы не білеміз</w:t>
            </w:r>
          </w:p>
          <w:p w14:paraId="6516A2A5" w14:textId="77777777" w:rsidR="00E67132" w:rsidRPr="00C0466D" w:rsidRDefault="00E67132"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Мақсат</w:t>
            </w:r>
            <w:r w:rsidRPr="00C0466D">
              <w:rPr>
                <w:rFonts w:ascii="Times New Roman" w:hAnsi="Times New Roman"/>
                <w:color w:val="000000"/>
                <w:lang w:val="kk-KZ" w:eastAsia="ru-RU"/>
              </w:rPr>
              <w:t>: балалардың күнделікті өмірде қауіпсіз жүріс-тұрыс ережелері туралы түсініктерін кеңейту; зейінін, есте сақтау қабілетін дамыту; ынтымақтастық сезімін тәрбиелеу</w:t>
            </w:r>
          </w:p>
          <w:p w14:paraId="306A842F" w14:textId="77777777" w:rsidR="00E67132" w:rsidRPr="00C0466D" w:rsidRDefault="00E67132" w:rsidP="00C33712">
            <w:pPr>
              <w:shd w:val="clear" w:color="auto" w:fill="FFFFFF"/>
              <w:rPr>
                <w:rFonts w:ascii="Times New Roman" w:hAnsi="Times New Roman"/>
                <w:color w:val="181818"/>
                <w:lang w:val="kk-KZ" w:eastAsia="ru-RU"/>
              </w:rPr>
            </w:pPr>
            <w:r w:rsidRPr="00C0466D">
              <w:rPr>
                <w:rFonts w:ascii="Times New Roman" w:hAnsi="Times New Roman"/>
                <w:b/>
                <w:bCs/>
                <w:color w:val="000000"/>
                <w:lang w:val="kk-KZ" w:eastAsia="ru-RU"/>
              </w:rPr>
              <w:t>Материал:</w:t>
            </w:r>
            <w:r w:rsidRPr="00C0466D">
              <w:rPr>
                <w:rFonts w:ascii="Times New Roman" w:hAnsi="Times New Roman"/>
                <w:color w:val="000000"/>
                <w:lang w:val="kk-KZ" w:eastAsia="ru-RU"/>
              </w:rPr>
              <w:t> кесілген, күйік, қолдың көгеруі және өрт бейнеленген карточкалар, әртүрлі тұрмыстық заттар бейнеленген суреттер.</w:t>
            </w:r>
          </w:p>
          <w:p w14:paraId="015DDCAA" w14:textId="77777777" w:rsidR="00E67132" w:rsidRPr="00C0466D" w:rsidRDefault="00E67132"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Ойын барысы</w:t>
            </w:r>
            <w:r w:rsidRPr="00C0466D">
              <w:rPr>
                <w:rFonts w:ascii="Times New Roman" w:hAnsi="Times New Roman"/>
                <w:color w:val="000000"/>
                <w:lang w:val="kk-KZ" w:eastAsia="ru-RU"/>
              </w:rPr>
              <w:t>: ойынға 2-ден 4-ке дейін бала қабылданады, олардың әрқайсысы "жарақат" бейнеленген суретті алады. Тәрбиеші кезекпен заттың суреті бар суретті көтереді. Қатысушылар бұл затты дұрыс пайдаланбау қандай жарақатқа әкелетінін болжап, оны өз картасымен байланыстырып, суретке түсіруі керек. Іріктеу кезінде бала белгілі бір заттың не үшін қауіпті екенін түсіндіріп, олармен қарым-қатынас ережелерін айтуы керек.</w:t>
            </w:r>
          </w:p>
          <w:p w14:paraId="08E71438" w14:textId="77777777" w:rsidR="00E67132" w:rsidRPr="00C0466D" w:rsidRDefault="00E67132" w:rsidP="00C33712">
            <w:pPr>
              <w:rPr>
                <w:rFonts w:ascii="Times New Roman" w:hAnsi="Times New Roman"/>
                <w:b/>
                <w:lang w:val="kk-KZ"/>
              </w:rPr>
            </w:pPr>
            <w:r w:rsidRPr="00C0466D">
              <w:rPr>
                <w:rFonts w:ascii="Times New Roman" w:hAnsi="Times New Roman"/>
                <w:b/>
                <w:lang w:val="kk-KZ"/>
              </w:rPr>
              <w:t>(Қауіпсіздік дағды)</w:t>
            </w:r>
          </w:p>
          <w:p w14:paraId="23FF4D23" w14:textId="77777777" w:rsidR="00E67132" w:rsidRPr="00C0466D" w:rsidRDefault="00E67132" w:rsidP="00C33712">
            <w:pPr>
              <w:rPr>
                <w:rFonts w:ascii="Times New Roman" w:hAnsi="Times New Roman"/>
                <w:b/>
                <w:lang w:val="kk-KZ"/>
              </w:rPr>
            </w:pPr>
          </w:p>
          <w:p w14:paraId="143EFDD0"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«Балықтар әлемі»</w:t>
            </w:r>
          </w:p>
          <w:p w14:paraId="4F9BD856"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Мақсаты:Кеңістік бағыттарын өзіне қатысты анықтау, берілген бағытта қозғалу (алға-артқа,), заттарды оң қолмен солдан оңға қарай орналастыру</w:t>
            </w:r>
          </w:p>
          <w:p w14:paraId="28C72D2E"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7C1CF5E7" w14:textId="77777777" w:rsidR="00E67132" w:rsidRPr="00C0466D" w:rsidRDefault="00E67132" w:rsidP="00C33712">
            <w:pPr>
              <w:ind w:left="5"/>
              <w:rPr>
                <w:rFonts w:ascii="Times New Roman" w:eastAsia="Calibri" w:hAnsi="Times New Roman"/>
                <w:lang w:val="kk-KZ" w:eastAsia="ru-RU"/>
              </w:rPr>
            </w:pPr>
          </w:p>
          <w:p w14:paraId="7E12A7F5"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Д/О«Су қойма </w:t>
            </w:r>
            <w:r w:rsidRPr="00C0466D">
              <w:rPr>
                <w:rFonts w:ascii="Times New Roman" w:eastAsia="Calibri" w:hAnsi="Times New Roman"/>
                <w:lang w:val="kk-KZ" w:eastAsia="ru-RU"/>
              </w:rPr>
              <w:lastRenderedPageBreak/>
              <w:t>мекендеушілері»</w:t>
            </w:r>
          </w:p>
          <w:p w14:paraId="2CC26AC0" w14:textId="4FA1F9EA"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Мақсаты:күтім жасаудағы ересектердің еңбегі туралы ұғым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кеңейту.</w:t>
            </w:r>
          </w:p>
          <w:p w14:paraId="39860E42"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66DDD0E4" w14:textId="77777777" w:rsidR="00E67132" w:rsidRPr="00C0466D" w:rsidRDefault="00E67132" w:rsidP="00C33712">
            <w:pPr>
              <w:ind w:left="5"/>
              <w:rPr>
                <w:rFonts w:ascii="Times New Roman" w:eastAsia="Calibri" w:hAnsi="Times New Roman"/>
                <w:lang w:val="kk-KZ" w:eastAsia="ru-RU"/>
              </w:rPr>
            </w:pPr>
          </w:p>
          <w:p w14:paraId="66A3AFA4"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b/>
                <w:lang w:val="kk-KZ" w:eastAsia="ru-RU"/>
              </w:rPr>
              <w:t>Балалардың дербес әрекеті</w:t>
            </w:r>
            <w:r w:rsidRPr="00C0466D">
              <w:rPr>
                <w:rFonts w:ascii="Times New Roman" w:eastAsia="Calibri" w:hAnsi="Times New Roman"/>
                <w:lang w:val="kk-KZ" w:eastAsia="ru-RU"/>
              </w:rPr>
              <w:t xml:space="preserve"> Мақсаты:</w:t>
            </w:r>
          </w:p>
          <w:p w14:paraId="3096073D" w14:textId="77777777" w:rsidR="00E67132" w:rsidRPr="00C0466D" w:rsidRDefault="00E67132" w:rsidP="00C33712">
            <w:pPr>
              <w:ind w:left="5"/>
              <w:rPr>
                <w:rFonts w:ascii="Times New Roman" w:hAnsi="Times New Roman"/>
                <w:b/>
                <w:lang w:val="kk-KZ"/>
              </w:rPr>
            </w:pPr>
            <w:r w:rsidRPr="00C0466D">
              <w:rPr>
                <w:rFonts w:ascii="Times New Roman" w:eastAsia="Calibri" w:hAnsi="Times New Roman"/>
                <w:lang w:val="kk-KZ" w:eastAsia="ru-RU"/>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893" w:type="pct"/>
            <w:tcBorders>
              <w:top w:val="single" w:sz="4" w:space="0" w:color="000000"/>
              <w:left w:val="single" w:sz="4" w:space="0" w:color="000000"/>
              <w:right w:val="single" w:sz="4" w:space="0" w:color="000000"/>
            </w:tcBorders>
          </w:tcPr>
          <w:p w14:paraId="06A06EC7" w14:textId="77777777" w:rsidR="00E67132" w:rsidRPr="00C0466D" w:rsidRDefault="00E67132" w:rsidP="00C33712">
            <w:pPr>
              <w:rPr>
                <w:rFonts w:ascii="Times New Roman" w:hAnsi="Times New Roman"/>
                <w:b/>
                <w:lang w:val="kk-KZ"/>
              </w:rPr>
            </w:pPr>
            <w:r w:rsidRPr="00C0466D">
              <w:rPr>
                <w:rFonts w:ascii="Times New Roman" w:hAnsi="Times New Roman"/>
                <w:color w:val="000000"/>
                <w:lang w:val="kk-KZ"/>
              </w:rPr>
              <w:lastRenderedPageBreak/>
              <w:t>Д/О:</w:t>
            </w:r>
            <w:r w:rsidRPr="00C0466D">
              <w:rPr>
                <w:rFonts w:ascii="Times New Roman" w:hAnsi="Times New Roman"/>
                <w:b/>
                <w:bCs/>
                <w:color w:val="000000"/>
                <w:shd w:val="clear" w:color="auto" w:fill="FFFFFF"/>
              </w:rPr>
              <w:t xml:space="preserve"> «</w:t>
            </w:r>
            <w:proofErr w:type="spellStart"/>
            <w:r w:rsidRPr="00C0466D">
              <w:rPr>
                <w:rFonts w:ascii="Times New Roman" w:hAnsi="Times New Roman"/>
                <w:b/>
                <w:bCs/>
                <w:color w:val="000000"/>
                <w:shd w:val="clear" w:color="auto" w:fill="FFFFFF"/>
              </w:rPr>
              <w:t>Бағдаршам</w:t>
            </w:r>
            <w:proofErr w:type="spellEnd"/>
            <w:r w:rsidRPr="00C0466D">
              <w:rPr>
                <w:rFonts w:ascii="Times New Roman" w:hAnsi="Times New Roman"/>
                <w:b/>
                <w:bCs/>
                <w:color w:val="000000"/>
                <w:shd w:val="clear" w:color="auto" w:fill="FFFFFF"/>
              </w:rPr>
              <w:t xml:space="preserve"> не </w:t>
            </w:r>
            <w:proofErr w:type="spellStart"/>
            <w:r w:rsidRPr="00C0466D">
              <w:rPr>
                <w:rFonts w:ascii="Times New Roman" w:hAnsi="Times New Roman"/>
                <w:b/>
                <w:bCs/>
                <w:color w:val="000000"/>
                <w:shd w:val="clear" w:color="auto" w:fill="FFFFFF"/>
              </w:rPr>
              <w:t>дейді</w:t>
            </w:r>
            <w:proofErr w:type="spellEnd"/>
            <w:r w:rsidRPr="00C0466D">
              <w:rPr>
                <w:rFonts w:ascii="Times New Roman" w:hAnsi="Times New Roman"/>
                <w:b/>
                <w:bCs/>
                <w:color w:val="000000"/>
                <w:shd w:val="clear" w:color="auto" w:fill="FFFFFF"/>
              </w:rPr>
              <w:t>?»</w:t>
            </w:r>
            <w:r w:rsidRPr="00C0466D">
              <w:rPr>
                <w:rFonts w:ascii="Times New Roman" w:hAnsi="Times New Roman"/>
                <w:b/>
                <w:bCs/>
                <w:color w:val="000000"/>
                <w:shd w:val="clear" w:color="auto" w:fill="FFFFFF"/>
              </w:rPr>
              <w:br/>
            </w:r>
            <w:proofErr w:type="spellStart"/>
            <w:r w:rsidRPr="00C0466D">
              <w:rPr>
                <w:rFonts w:ascii="Times New Roman" w:hAnsi="Times New Roman"/>
                <w:b/>
                <w:bCs/>
                <w:color w:val="000000"/>
                <w:shd w:val="clear" w:color="auto" w:fill="FFFFFF"/>
              </w:rPr>
              <w:t>Мақсаты</w:t>
            </w:r>
            <w:proofErr w:type="spellEnd"/>
            <w:r w:rsidRPr="00C0466D">
              <w:rPr>
                <w:rFonts w:ascii="Times New Roman" w:hAnsi="Times New Roman"/>
                <w:b/>
                <w:bCs/>
                <w:color w:val="000000"/>
                <w:shd w:val="clear" w:color="auto" w:fill="FFFFFF"/>
              </w:rPr>
              <w:t>:</w:t>
            </w:r>
            <w:r w:rsidRPr="00C0466D">
              <w:rPr>
                <w:rFonts w:ascii="Times New Roman" w:hAnsi="Times New Roman"/>
                <w:b/>
                <w:bCs/>
                <w:color w:val="000000"/>
                <w:shd w:val="clear" w:color="auto" w:fill="FFFFFF"/>
                <w:lang w:val="kk-KZ"/>
              </w:rPr>
              <w:t xml:space="preserve"> </w:t>
            </w:r>
            <w:proofErr w:type="spellStart"/>
            <w:r w:rsidRPr="00C0466D">
              <w:rPr>
                <w:rFonts w:ascii="Times New Roman" w:hAnsi="Times New Roman"/>
                <w:color w:val="000000"/>
                <w:shd w:val="clear" w:color="auto" w:fill="FFFFFF"/>
              </w:rPr>
              <w:t>Бағдаршам</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көздерінің</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түстерімен</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таныстыра</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отырып</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оның</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беретін</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белгілері</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туралы</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түсінік</w:t>
            </w:r>
            <w:proofErr w:type="spellEnd"/>
            <w:r w:rsidRPr="00C0466D">
              <w:rPr>
                <w:rFonts w:ascii="Times New Roman" w:hAnsi="Times New Roman"/>
                <w:color w:val="000000"/>
                <w:shd w:val="clear" w:color="auto" w:fill="FFFFFF"/>
              </w:rPr>
              <w:t xml:space="preserve"> беру </w:t>
            </w:r>
            <w:proofErr w:type="spellStart"/>
            <w:r w:rsidRPr="00C0466D">
              <w:rPr>
                <w:rFonts w:ascii="Times New Roman" w:hAnsi="Times New Roman"/>
                <w:color w:val="000000"/>
                <w:shd w:val="clear" w:color="auto" w:fill="FFFFFF"/>
              </w:rPr>
              <w:t>және</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ол</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белгілер</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бойынша</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жүргіншілердің</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іс</w:t>
            </w:r>
            <w:proofErr w:type="spellEnd"/>
            <w:r w:rsidRPr="00C0466D">
              <w:rPr>
                <w:rFonts w:ascii="Times New Roman" w:hAnsi="Times New Roman"/>
                <w:color w:val="000000"/>
                <w:shd w:val="clear" w:color="auto" w:fill="FFFFFF"/>
              </w:rPr>
              <w:t xml:space="preserve"> - </w:t>
            </w:r>
            <w:proofErr w:type="spellStart"/>
            <w:r w:rsidRPr="00C0466D">
              <w:rPr>
                <w:rFonts w:ascii="Times New Roman" w:hAnsi="Times New Roman"/>
                <w:color w:val="000000"/>
                <w:shd w:val="clear" w:color="auto" w:fill="FFFFFF"/>
              </w:rPr>
              <w:t>әрекеттерімен</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таныстыру</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бекіту</w:t>
            </w:r>
            <w:proofErr w:type="spellEnd"/>
            <w:r w:rsidRPr="00C0466D">
              <w:rPr>
                <w:rFonts w:ascii="Times New Roman" w:hAnsi="Times New Roman"/>
                <w:color w:val="000000"/>
                <w:shd w:val="clear" w:color="auto" w:fill="FFFFFF"/>
              </w:rPr>
              <w:t>.</w:t>
            </w:r>
            <w:r w:rsidRPr="00C0466D">
              <w:rPr>
                <w:rFonts w:ascii="Times New Roman" w:hAnsi="Times New Roman"/>
                <w:color w:val="000000"/>
              </w:rPr>
              <w:br/>
            </w:r>
            <w:proofErr w:type="spellStart"/>
            <w:r w:rsidRPr="00C0466D">
              <w:rPr>
                <w:rFonts w:ascii="Times New Roman" w:hAnsi="Times New Roman"/>
                <w:b/>
                <w:bCs/>
                <w:color w:val="000000"/>
                <w:shd w:val="clear" w:color="auto" w:fill="FFFFFF"/>
              </w:rPr>
              <w:t>Ойынның</w:t>
            </w:r>
            <w:proofErr w:type="spellEnd"/>
            <w:r w:rsidRPr="00C0466D">
              <w:rPr>
                <w:rFonts w:ascii="Times New Roman" w:hAnsi="Times New Roman"/>
                <w:b/>
                <w:bCs/>
                <w:color w:val="000000"/>
                <w:shd w:val="clear" w:color="auto" w:fill="FFFFFF"/>
              </w:rPr>
              <w:t xml:space="preserve"> </w:t>
            </w:r>
            <w:proofErr w:type="spellStart"/>
            <w:r w:rsidRPr="00C0466D">
              <w:rPr>
                <w:rFonts w:ascii="Times New Roman" w:hAnsi="Times New Roman"/>
                <w:b/>
                <w:bCs/>
                <w:color w:val="000000"/>
                <w:shd w:val="clear" w:color="auto" w:fill="FFFFFF"/>
              </w:rPr>
              <w:t>жүрісі</w:t>
            </w:r>
            <w:proofErr w:type="spellEnd"/>
            <w:r w:rsidRPr="00C0466D">
              <w:rPr>
                <w:rFonts w:ascii="Times New Roman" w:hAnsi="Times New Roman"/>
                <w:b/>
                <w:bCs/>
                <w:color w:val="000000"/>
                <w:shd w:val="clear" w:color="auto" w:fill="FFFFFF"/>
              </w:rPr>
              <w:t>:</w:t>
            </w:r>
            <w:r w:rsidRPr="00C0466D">
              <w:rPr>
                <w:rFonts w:ascii="Times New Roman" w:hAnsi="Times New Roman"/>
                <w:color w:val="000000"/>
              </w:rPr>
              <w:br/>
            </w:r>
            <w:proofErr w:type="spellStart"/>
            <w:r w:rsidRPr="00C0466D">
              <w:rPr>
                <w:rFonts w:ascii="Times New Roman" w:hAnsi="Times New Roman"/>
                <w:color w:val="000000"/>
                <w:shd w:val="clear" w:color="auto" w:fill="FFFFFF"/>
              </w:rPr>
              <w:t>Тәрбиеші</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бағдаршам</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макетін</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ұсынып</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оның</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көздері</w:t>
            </w:r>
            <w:proofErr w:type="spellEnd"/>
            <w:r w:rsidRPr="00C0466D">
              <w:rPr>
                <w:rFonts w:ascii="Times New Roman" w:hAnsi="Times New Roman"/>
                <w:color w:val="000000"/>
                <w:shd w:val="clear" w:color="auto" w:fill="FFFFFF"/>
              </w:rPr>
              <w:t xml:space="preserve"> не </w:t>
            </w:r>
            <w:proofErr w:type="spellStart"/>
            <w:r w:rsidRPr="00C0466D">
              <w:rPr>
                <w:rFonts w:ascii="Times New Roman" w:hAnsi="Times New Roman"/>
                <w:color w:val="000000"/>
                <w:shd w:val="clear" w:color="auto" w:fill="FFFFFF"/>
              </w:rPr>
              <w:t>деп</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тұрғанын</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қандай</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белгі</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беріп</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тұрғанын</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сұрай</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отырып</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сол</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белгіге</w:t>
            </w:r>
            <w:proofErr w:type="spellEnd"/>
            <w:r w:rsidRPr="00C0466D">
              <w:rPr>
                <w:rFonts w:ascii="Times New Roman" w:hAnsi="Times New Roman"/>
                <w:color w:val="000000"/>
                <w:shd w:val="clear" w:color="auto" w:fill="FFFFFF"/>
              </w:rPr>
              <w:t xml:space="preserve"> сай </w:t>
            </w:r>
            <w:proofErr w:type="spellStart"/>
            <w:r w:rsidRPr="00C0466D">
              <w:rPr>
                <w:rFonts w:ascii="Times New Roman" w:hAnsi="Times New Roman"/>
                <w:color w:val="000000"/>
                <w:shd w:val="clear" w:color="auto" w:fill="FFFFFF"/>
              </w:rPr>
              <w:t>қимыл</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әрекеттер</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жасауын</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қадағалайды</w:t>
            </w:r>
            <w:proofErr w:type="spellEnd"/>
            <w:r w:rsidRPr="00C0466D">
              <w:rPr>
                <w:rFonts w:ascii="Times New Roman" w:hAnsi="Times New Roman"/>
                <w:color w:val="000000"/>
                <w:shd w:val="clear" w:color="auto" w:fill="FFFFFF"/>
              </w:rPr>
              <w:t>.</w:t>
            </w:r>
          </w:p>
          <w:p w14:paraId="53C683EF" w14:textId="77777777" w:rsidR="00E67132" w:rsidRPr="00C0466D" w:rsidRDefault="00E67132" w:rsidP="00C33712">
            <w:pPr>
              <w:rPr>
                <w:rFonts w:ascii="Times New Roman" w:hAnsi="Times New Roman"/>
                <w:b/>
                <w:lang w:val="kk-KZ"/>
              </w:rPr>
            </w:pPr>
            <w:r w:rsidRPr="00C0466D">
              <w:rPr>
                <w:rFonts w:ascii="Times New Roman" w:hAnsi="Times New Roman"/>
                <w:b/>
                <w:lang w:val="kk-KZ"/>
              </w:rPr>
              <w:t>(Қауіпсіздік дағды)</w:t>
            </w:r>
          </w:p>
          <w:p w14:paraId="01C05825" w14:textId="77777777" w:rsidR="00E67132" w:rsidRPr="00C0466D" w:rsidRDefault="00E67132" w:rsidP="00C33712">
            <w:pPr>
              <w:rPr>
                <w:rFonts w:ascii="Times New Roman" w:hAnsi="Times New Roman"/>
                <w:b/>
                <w:lang w:val="kk-KZ"/>
              </w:rPr>
            </w:pPr>
          </w:p>
          <w:p w14:paraId="4B0241A2"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«Ойлан тап»</w:t>
            </w:r>
          </w:p>
          <w:p w14:paraId="309CB48E"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Мақсаты:Кеңістік бағыттарын өзіне қатысты анықтау, берілген бағытта қозғалу (жоғары-төмен), заттарды оң қолмен солдан оңға қарай орналастыру</w:t>
            </w:r>
          </w:p>
          <w:p w14:paraId="06C767C2"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2AE42B7C" w14:textId="77777777" w:rsidR="00E67132" w:rsidRPr="00C0466D" w:rsidRDefault="00E67132" w:rsidP="00C33712">
            <w:pPr>
              <w:ind w:left="5"/>
              <w:rPr>
                <w:rFonts w:ascii="Times New Roman" w:eastAsia="Calibri" w:hAnsi="Times New Roman"/>
                <w:lang w:val="kk-KZ" w:eastAsia="ru-RU"/>
              </w:rPr>
            </w:pPr>
          </w:p>
          <w:p w14:paraId="0E64FBC2"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«Жабайы аңдар»</w:t>
            </w:r>
          </w:p>
          <w:p w14:paraId="531AEE6F" w14:textId="79952209"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Мақсаты:Жабайы аңдар, олардың сыртқы түрі, қозғалуы, тіршілік ету ортасы, азығы, қысқа бейімделуі туралы ұғым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байыту.  </w:t>
            </w:r>
          </w:p>
          <w:p w14:paraId="4B39F190"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Бақылау барысында жануарлар әлеміндегі маусымға тән көріністерді: күзде – көбелектердің, қоңыздардың, кейбір құстардың болмауы</w:t>
            </w:r>
          </w:p>
          <w:p w14:paraId="08F507F8"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w:t>
            </w:r>
            <w:r w:rsidRPr="00C0466D">
              <w:rPr>
                <w:rFonts w:ascii="Times New Roman" w:eastAsia="Calibri" w:hAnsi="Times New Roman"/>
                <w:b/>
                <w:lang w:val="kk-KZ" w:eastAsia="ru-RU"/>
              </w:rPr>
              <w:lastRenderedPageBreak/>
              <w:t xml:space="preserve">таныстыру </w:t>
            </w:r>
            <w:r w:rsidRPr="00C0466D">
              <w:rPr>
                <w:rFonts w:ascii="Times New Roman" w:eastAsia="Calibri" w:hAnsi="Times New Roman"/>
                <w:lang w:val="kk-KZ" w:eastAsia="ru-RU"/>
              </w:rPr>
              <w:t>)</w:t>
            </w:r>
          </w:p>
          <w:p w14:paraId="3B3F62BA" w14:textId="77777777" w:rsidR="00E67132" w:rsidRPr="00C0466D" w:rsidRDefault="00E67132" w:rsidP="00C33712">
            <w:pPr>
              <w:ind w:left="5"/>
              <w:rPr>
                <w:rFonts w:ascii="Times New Roman" w:eastAsia="Calibri" w:hAnsi="Times New Roman"/>
                <w:lang w:val="kk-KZ" w:eastAsia="ru-RU"/>
              </w:rPr>
            </w:pPr>
          </w:p>
          <w:p w14:paraId="09BB44CD"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b/>
                <w:lang w:val="kk-KZ" w:eastAsia="ru-RU"/>
              </w:rPr>
              <w:t>Балалардың дербес әрекеті</w:t>
            </w:r>
            <w:r w:rsidRPr="00C0466D">
              <w:rPr>
                <w:rFonts w:ascii="Times New Roman" w:eastAsia="Calibri" w:hAnsi="Times New Roman"/>
                <w:lang w:val="kk-KZ" w:eastAsia="ru-RU"/>
              </w:rPr>
              <w:t xml:space="preserve"> Мақсаты:</w:t>
            </w:r>
          </w:p>
          <w:p w14:paraId="704B2E08"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0F31E6A4" w14:textId="77777777" w:rsidR="00E67132" w:rsidRPr="00C0466D" w:rsidRDefault="00E67132" w:rsidP="00C33712">
            <w:pPr>
              <w:ind w:left="5"/>
              <w:rPr>
                <w:rFonts w:ascii="Times New Roman" w:hAnsi="Times New Roman"/>
                <w:b/>
                <w:lang w:val="kk-KZ"/>
              </w:rPr>
            </w:pPr>
            <w:r w:rsidRPr="00C0466D">
              <w:rPr>
                <w:rFonts w:ascii="Times New Roman" w:eastAsia="Calibri" w:hAnsi="Times New Roman"/>
                <w:lang w:val="kk-KZ" w:eastAsia="ru-RU"/>
              </w:rPr>
              <w:t xml:space="preserve">Тамақтану тәртібін сақтаудың және көгөністер мен жемістердің, дәрумендердің адам ағзасына пайдасы туралы түсінік беру.  </w:t>
            </w:r>
          </w:p>
        </w:tc>
        <w:tc>
          <w:tcPr>
            <w:tcW w:w="853" w:type="pct"/>
            <w:tcBorders>
              <w:top w:val="single" w:sz="4" w:space="0" w:color="000000"/>
              <w:left w:val="single" w:sz="4" w:space="0" w:color="000000"/>
              <w:right w:val="single" w:sz="4" w:space="0" w:color="000000"/>
            </w:tcBorders>
          </w:tcPr>
          <w:p w14:paraId="0869CD44" w14:textId="77777777" w:rsidR="00E67132" w:rsidRPr="00C0466D" w:rsidRDefault="00E67132" w:rsidP="00C33712">
            <w:pPr>
              <w:rPr>
                <w:rFonts w:ascii="Times New Roman" w:hAnsi="Times New Roman"/>
                <w:b/>
                <w:lang w:val="kk-KZ"/>
              </w:rPr>
            </w:pPr>
            <w:r w:rsidRPr="00C0466D">
              <w:rPr>
                <w:rFonts w:ascii="Times New Roman" w:hAnsi="Times New Roman"/>
                <w:color w:val="000000"/>
                <w:lang w:val="kk-KZ"/>
              </w:rPr>
              <w:lastRenderedPageBreak/>
              <w:t>Д/О:</w:t>
            </w:r>
            <w:r w:rsidRPr="00C0466D">
              <w:rPr>
                <w:rFonts w:ascii="Times New Roman" w:hAnsi="Times New Roman"/>
                <w:b/>
                <w:bCs/>
                <w:color w:val="000000"/>
                <w:shd w:val="clear" w:color="auto" w:fill="FFFFFF"/>
                <w:lang w:val="kk-KZ"/>
              </w:rPr>
              <w:t xml:space="preserve"> «Қауіпті заттар»</w:t>
            </w:r>
            <w:r w:rsidRPr="00C0466D">
              <w:rPr>
                <w:rFonts w:ascii="Times New Roman" w:hAnsi="Times New Roman"/>
                <w:b/>
                <w:bCs/>
                <w:color w:val="000000"/>
                <w:shd w:val="clear" w:color="auto" w:fill="FFFFFF"/>
                <w:lang w:val="kk-KZ"/>
              </w:rPr>
              <w:br/>
              <w:t xml:space="preserve">Мақсаты: </w:t>
            </w:r>
            <w:r w:rsidRPr="00C0466D">
              <w:rPr>
                <w:rFonts w:ascii="Times New Roman" w:hAnsi="Times New Roman"/>
                <w:color w:val="000000"/>
                <w:shd w:val="clear" w:color="auto" w:fill="FFFFFF"/>
                <w:lang w:val="kk-KZ"/>
              </w:rPr>
              <w:t>Балалардың өмірімізге, денсаулығымызға қауіпті заттар туралы түсініктерін қалыптастыру, бекіту.</w:t>
            </w:r>
            <w:r w:rsidRPr="00C0466D">
              <w:rPr>
                <w:rFonts w:ascii="Times New Roman" w:hAnsi="Times New Roman"/>
                <w:color w:val="000000"/>
                <w:lang w:val="kk-KZ"/>
              </w:rPr>
              <w:br/>
            </w:r>
            <w:r w:rsidRPr="00C0466D">
              <w:rPr>
                <w:rFonts w:ascii="Times New Roman" w:hAnsi="Times New Roman"/>
                <w:b/>
                <w:bCs/>
                <w:color w:val="000000"/>
                <w:shd w:val="clear" w:color="auto" w:fill="FFFFFF"/>
                <w:lang w:val="kk-KZ"/>
              </w:rPr>
              <w:t>Ойынның жүрісі:</w:t>
            </w:r>
            <w:r w:rsidRPr="00C0466D">
              <w:rPr>
                <w:rFonts w:ascii="Times New Roman" w:hAnsi="Times New Roman"/>
                <w:color w:val="000000"/>
                <w:lang w:val="kk-KZ"/>
              </w:rPr>
              <w:br/>
            </w:r>
            <w:r w:rsidRPr="00C0466D">
              <w:rPr>
                <w:rFonts w:ascii="Times New Roman" w:hAnsi="Times New Roman"/>
                <w:color w:val="000000"/>
                <w:shd w:val="clear" w:color="auto" w:fill="FFFFFF"/>
                <w:lang w:val="kk-KZ"/>
              </w:rPr>
              <w:t>Тәрбиеші балаларға бірнеше суреттердің ішінен қауіпті заттарды табуды ұсынады және оның қандай қауіп әкелетінін сұрайды.</w:t>
            </w:r>
          </w:p>
          <w:p w14:paraId="5DF45935" w14:textId="77777777" w:rsidR="00E67132" w:rsidRPr="00C0466D" w:rsidRDefault="00E67132" w:rsidP="00C33712">
            <w:pPr>
              <w:rPr>
                <w:rFonts w:ascii="Times New Roman" w:hAnsi="Times New Roman"/>
                <w:b/>
                <w:lang w:val="kk-KZ"/>
              </w:rPr>
            </w:pPr>
            <w:r w:rsidRPr="00C0466D">
              <w:rPr>
                <w:rFonts w:ascii="Times New Roman" w:hAnsi="Times New Roman"/>
                <w:b/>
                <w:lang w:val="kk-KZ"/>
              </w:rPr>
              <w:t>(Қауіпсіздік дағды)</w:t>
            </w:r>
          </w:p>
          <w:p w14:paraId="020F263E" w14:textId="77777777" w:rsidR="00E67132" w:rsidRPr="00C0466D" w:rsidRDefault="00E67132" w:rsidP="00C33712">
            <w:pPr>
              <w:rPr>
                <w:rFonts w:ascii="Times New Roman" w:hAnsi="Times New Roman"/>
                <w:b/>
                <w:lang w:val="kk-KZ"/>
              </w:rPr>
            </w:pPr>
          </w:p>
          <w:p w14:paraId="1A3ABFCA"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«Тез орында?»</w:t>
            </w:r>
          </w:p>
          <w:p w14:paraId="5ADC62C1"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Мақсаты:Кеңістік бағыттарын өзіне қатысты анықтау, берілген бағытта қозғалу (оңға-солға), заттарды оң қолмен солдан оңға қарай орналастыру</w:t>
            </w:r>
          </w:p>
          <w:p w14:paraId="53C563B3"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568E9ED8" w14:textId="77777777" w:rsidR="00E67132" w:rsidRPr="00C0466D" w:rsidRDefault="00E67132" w:rsidP="00C33712">
            <w:pPr>
              <w:ind w:left="5"/>
              <w:rPr>
                <w:rFonts w:ascii="Times New Roman" w:eastAsia="Calibri" w:hAnsi="Times New Roman"/>
                <w:lang w:val="kk-KZ" w:eastAsia="ru-RU"/>
              </w:rPr>
            </w:pPr>
          </w:p>
          <w:p w14:paraId="3870B5FC"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«Мен жолаушымын»</w:t>
            </w:r>
          </w:p>
          <w:p w14:paraId="57026581"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Мақсаты:Қоғамдық орындардағы мінез-құлық ережелері туралы түсініктерді кеңейту. Қоғамдық көліктегі мінез-құлық мәдениеті дағдыларын қалыптастыру.</w:t>
            </w:r>
          </w:p>
          <w:p w14:paraId="11FCE15B"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2D5E0B38" w14:textId="77777777" w:rsidR="00E67132" w:rsidRPr="00C0466D" w:rsidRDefault="00E67132" w:rsidP="00C33712">
            <w:pPr>
              <w:ind w:left="5"/>
              <w:rPr>
                <w:rFonts w:ascii="Times New Roman" w:eastAsia="Calibri" w:hAnsi="Times New Roman"/>
                <w:lang w:val="kk-KZ" w:eastAsia="ru-RU"/>
              </w:rPr>
            </w:pPr>
          </w:p>
          <w:p w14:paraId="0BE12ECD"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b/>
                <w:lang w:val="kk-KZ" w:eastAsia="ru-RU"/>
              </w:rPr>
              <w:t>Балалардың дербес әрекеті</w:t>
            </w:r>
            <w:r w:rsidRPr="00C0466D">
              <w:rPr>
                <w:rFonts w:ascii="Times New Roman" w:eastAsia="Calibri" w:hAnsi="Times New Roman"/>
                <w:lang w:val="kk-KZ" w:eastAsia="ru-RU"/>
              </w:rPr>
              <w:t xml:space="preserve"> Мақсаты: «Денсаулық - зор байлық» сөзінің мәнін түсіну, өзінің жасаған ісәрекетінің ағзаға әсерін, тістерді тазалаудың пайдасын, суық </w:t>
            </w:r>
            <w:r w:rsidRPr="00C0466D">
              <w:rPr>
                <w:rFonts w:ascii="Times New Roman" w:eastAsia="Calibri" w:hAnsi="Times New Roman"/>
                <w:lang w:val="kk-KZ" w:eastAsia="ru-RU"/>
              </w:rPr>
              <w:lastRenderedPageBreak/>
              <w:t>тимеудің алдыналуға болатынын түсіну. Салауатты өмір салты туралы ұғымдарды кеңейту.</w:t>
            </w:r>
          </w:p>
        </w:tc>
        <w:tc>
          <w:tcPr>
            <w:tcW w:w="948" w:type="pct"/>
            <w:tcBorders>
              <w:top w:val="single" w:sz="4" w:space="0" w:color="000000"/>
              <w:left w:val="single" w:sz="4" w:space="0" w:color="000000"/>
              <w:right w:val="single" w:sz="4" w:space="0" w:color="000000"/>
            </w:tcBorders>
          </w:tcPr>
          <w:p w14:paraId="58CD1E93" w14:textId="77777777" w:rsidR="00E67132" w:rsidRPr="00C0466D" w:rsidRDefault="00E67132" w:rsidP="00C33712">
            <w:pPr>
              <w:shd w:val="clear" w:color="auto" w:fill="FFFFFF"/>
              <w:rPr>
                <w:rFonts w:ascii="Times New Roman" w:hAnsi="Times New Roman"/>
                <w:color w:val="181818"/>
                <w:lang w:val="kk-KZ" w:eastAsia="ru-RU"/>
              </w:rPr>
            </w:pPr>
            <w:r w:rsidRPr="00C0466D">
              <w:rPr>
                <w:rFonts w:ascii="Times New Roman" w:hAnsi="Times New Roman"/>
                <w:color w:val="000000"/>
                <w:lang w:val="kk-KZ"/>
              </w:rPr>
              <w:lastRenderedPageBreak/>
              <w:t>Д/О:</w:t>
            </w:r>
            <w:r w:rsidRPr="00C0466D">
              <w:rPr>
                <w:rFonts w:ascii="Times New Roman" w:hAnsi="Times New Roman"/>
                <w:b/>
                <w:bCs/>
                <w:color w:val="000000"/>
                <w:lang w:val="kk-KZ" w:eastAsia="ru-RU"/>
              </w:rPr>
              <w:t xml:space="preserve"> Орнына қойыңыз</w:t>
            </w:r>
          </w:p>
          <w:p w14:paraId="501ADEC5" w14:textId="7F2FF587" w:rsidR="00E67132" w:rsidRPr="00C0466D" w:rsidRDefault="00E67132"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Мақсат</w:t>
            </w:r>
            <w:r w:rsidRPr="00C0466D">
              <w:rPr>
                <w:rFonts w:ascii="Times New Roman" w:hAnsi="Times New Roman"/>
                <w:color w:val="000000"/>
                <w:lang w:val="kk-KZ" w:eastAsia="ru-RU"/>
              </w:rPr>
              <w:t>: қауіпсіз жүріс-тұрыс ережелері туралы түсініктерін бекіту, қауіпсіздік үшін барлық заттарды өз орын</w:t>
            </w:r>
            <w:r w:rsidR="0019672A">
              <w:rPr>
                <w:rFonts w:ascii="Times New Roman" w:hAnsi="Times New Roman"/>
                <w:color w:val="000000"/>
                <w:lang w:val="kk-KZ" w:eastAsia="ru-RU"/>
              </w:rPr>
              <w:t>Құлыншақ</w:t>
            </w:r>
            <w:r w:rsidRPr="00C0466D">
              <w:rPr>
                <w:rFonts w:ascii="Times New Roman" w:hAnsi="Times New Roman"/>
                <w:color w:val="000000"/>
                <w:lang w:val="kk-KZ" w:eastAsia="ru-RU"/>
              </w:rPr>
              <w:t>а қою керектігі туралы білімдерін қалыптастыру; байқағыштықты, зейінділікті дамыту; үйде тазалық пен тәртіпті сақтауға деген құштарлықты тәрбиелеу, жолдастық сезімін тәрбиелеу</w:t>
            </w:r>
          </w:p>
          <w:p w14:paraId="31E0FE97" w14:textId="77777777" w:rsidR="00E67132" w:rsidRPr="00C0466D" w:rsidRDefault="00E67132" w:rsidP="00C33712">
            <w:pPr>
              <w:shd w:val="clear" w:color="auto" w:fill="FFFFFF"/>
              <w:rPr>
                <w:rFonts w:ascii="Times New Roman" w:hAnsi="Times New Roman"/>
                <w:color w:val="181818"/>
                <w:lang w:val="kk-KZ" w:eastAsia="ru-RU"/>
              </w:rPr>
            </w:pPr>
            <w:r w:rsidRPr="00C0466D">
              <w:rPr>
                <w:rFonts w:ascii="Times New Roman" w:hAnsi="Times New Roman"/>
                <w:color w:val="000000"/>
                <w:lang w:val="kk-KZ" w:eastAsia="ru-RU"/>
              </w:rPr>
              <w:t>Ереже: итермеңіз, заттарды бір-бірінен алмаңыз.</w:t>
            </w:r>
          </w:p>
          <w:p w14:paraId="1F93A439" w14:textId="77777777" w:rsidR="00E67132" w:rsidRPr="00C0466D" w:rsidRDefault="00E67132" w:rsidP="00C33712">
            <w:pPr>
              <w:shd w:val="clear" w:color="auto" w:fill="FFFFFF"/>
              <w:rPr>
                <w:rFonts w:ascii="Times New Roman" w:hAnsi="Times New Roman"/>
                <w:color w:val="181818"/>
                <w:lang w:eastAsia="ru-RU"/>
              </w:rPr>
            </w:pPr>
            <w:r w:rsidRPr="00C0466D">
              <w:rPr>
                <w:rFonts w:ascii="Times New Roman" w:hAnsi="Times New Roman"/>
                <w:b/>
                <w:bCs/>
                <w:color w:val="000000"/>
                <w:lang w:val="kk-KZ" w:eastAsia="ru-RU"/>
              </w:rPr>
              <w:t>Материал:</w:t>
            </w:r>
            <w:r w:rsidRPr="00C0466D">
              <w:rPr>
                <w:rFonts w:ascii="Times New Roman" w:hAnsi="Times New Roman"/>
                <w:color w:val="000000"/>
                <w:lang w:val="kk-KZ" w:eastAsia="ru-RU"/>
              </w:rPr>
              <w:t> тұрмыстық заттармен, суреттермен-заттармен макет немесе ойын бұрышы.</w:t>
            </w:r>
          </w:p>
          <w:p w14:paraId="7E0FEF7A" w14:textId="73B8371D" w:rsidR="00E67132" w:rsidRPr="00C0466D" w:rsidRDefault="00E67132"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Ойын барысы</w:t>
            </w:r>
            <w:r w:rsidRPr="00C0466D">
              <w:rPr>
                <w:rFonts w:ascii="Times New Roman" w:hAnsi="Times New Roman"/>
                <w:color w:val="000000"/>
                <w:lang w:val="kk-KZ" w:eastAsia="ru-RU"/>
              </w:rPr>
              <w:t>: орналасуда барлық заттарды өз орын</w:t>
            </w:r>
            <w:r w:rsidR="0019672A">
              <w:rPr>
                <w:rFonts w:ascii="Times New Roman" w:hAnsi="Times New Roman"/>
                <w:color w:val="000000"/>
                <w:lang w:val="kk-KZ" w:eastAsia="ru-RU"/>
              </w:rPr>
              <w:t>Құлыншақ</w:t>
            </w:r>
            <w:r w:rsidRPr="00C0466D">
              <w:rPr>
                <w:rFonts w:ascii="Times New Roman" w:hAnsi="Times New Roman"/>
                <w:color w:val="000000"/>
                <w:lang w:val="kk-KZ" w:eastAsia="ru-RU"/>
              </w:rPr>
              <w:t>а орналастырыңыз, алдымен "ас үйде", содан кейін бүкіл "пәтерде" өз таңдауыңызды түсіндіріңіз.</w:t>
            </w:r>
            <w:r w:rsidRPr="00C0466D">
              <w:rPr>
                <w:rFonts w:ascii="Times New Roman" w:hAnsi="Times New Roman"/>
                <w:color w:val="181818"/>
                <w:lang w:val="kk-KZ" w:eastAsia="ru-RU"/>
              </w:rPr>
              <w:t xml:space="preserve"> </w:t>
            </w:r>
            <w:r w:rsidRPr="00C0466D">
              <w:rPr>
                <w:rFonts w:ascii="Times New Roman" w:hAnsi="Times New Roman"/>
                <w:b/>
                <w:lang w:val="kk-KZ"/>
              </w:rPr>
              <w:t>(Қауіпсіздік дағды)</w:t>
            </w:r>
          </w:p>
          <w:p w14:paraId="4463142E" w14:textId="77777777" w:rsidR="00E67132" w:rsidRPr="00C0466D" w:rsidRDefault="00E67132" w:rsidP="00C33712">
            <w:pPr>
              <w:ind w:left="5"/>
              <w:rPr>
                <w:rFonts w:ascii="Times New Roman" w:eastAsia="Calibri" w:hAnsi="Times New Roman"/>
                <w:lang w:val="kk-KZ" w:eastAsia="ru-RU"/>
              </w:rPr>
            </w:pPr>
          </w:p>
          <w:p w14:paraId="280A021A"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«Кәм жылдам»</w:t>
            </w:r>
          </w:p>
          <w:p w14:paraId="22FF6DAC"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Мақсаты:Кеңістік бағыттарын өзіне қатысты анықтау, берілген бағытта қозғалу (алға-артқа, оңға-солға, жоғары-төмен), заттарды оң қолмен солдан оңға қарай орналастыру</w:t>
            </w:r>
          </w:p>
          <w:p w14:paraId="3C1F2B3D"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12CA8F24" w14:textId="77777777" w:rsidR="00E67132" w:rsidRPr="00C0466D" w:rsidRDefault="00E67132" w:rsidP="00C33712">
            <w:pPr>
              <w:ind w:left="5"/>
              <w:rPr>
                <w:rFonts w:ascii="Times New Roman" w:eastAsia="Calibri" w:hAnsi="Times New Roman"/>
                <w:lang w:val="kk-KZ" w:eastAsia="ru-RU"/>
              </w:rPr>
            </w:pPr>
          </w:p>
          <w:p w14:paraId="7FE21298"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Д/О «Сиқырлы дүрбі»  </w:t>
            </w:r>
          </w:p>
          <w:p w14:paraId="1EF04C1A"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Мақсаты:Балаларда мінез-құлық мәдениеті мен сыпайы қарым-қатынас негіздерін қалыптастыруды жалғастыру; амандасу, қоштасудың қажеттігі </w:t>
            </w:r>
            <w:r w:rsidRPr="00C0466D">
              <w:rPr>
                <w:rFonts w:ascii="Times New Roman" w:eastAsia="Calibri" w:hAnsi="Times New Roman"/>
                <w:lang w:val="kk-KZ" w:eastAsia="ru-RU"/>
              </w:rPr>
              <w:lastRenderedPageBreak/>
              <w:t>туралы еске салу, ересектердің әңгімесіне араласпау, өз өтінішін сыпайы түрде білдіру, көрсеткен қызметі үшін алғыс айту</w:t>
            </w:r>
          </w:p>
          <w:p w14:paraId="03A45718" w14:textId="77777777" w:rsidR="00E67132" w:rsidRPr="00C0466D" w:rsidRDefault="00E67132" w:rsidP="00C33712">
            <w:pPr>
              <w:ind w:left="5"/>
              <w:rPr>
                <w:rFonts w:ascii="Times New Roman" w:eastAsia="Calibri" w:hAnsi="Times New Roman"/>
                <w:b/>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w:t>
            </w:r>
          </w:p>
          <w:p w14:paraId="52ADD86F"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b/>
                <w:lang w:val="kk-KZ" w:eastAsia="ru-RU"/>
              </w:rPr>
              <w:t xml:space="preserve">таныстыру </w:t>
            </w:r>
            <w:r w:rsidRPr="00C0466D">
              <w:rPr>
                <w:rFonts w:ascii="Times New Roman" w:eastAsia="Calibri" w:hAnsi="Times New Roman"/>
                <w:lang w:val="kk-KZ" w:eastAsia="ru-RU"/>
              </w:rPr>
              <w:t>)</w:t>
            </w:r>
          </w:p>
          <w:p w14:paraId="7254F44F" w14:textId="77777777" w:rsidR="00E67132" w:rsidRPr="00C0466D" w:rsidRDefault="00E67132" w:rsidP="00C33712">
            <w:pPr>
              <w:ind w:left="5"/>
              <w:rPr>
                <w:rFonts w:ascii="Times New Roman" w:eastAsia="Calibri" w:hAnsi="Times New Roman"/>
                <w:lang w:val="kk-KZ" w:eastAsia="ru-RU"/>
              </w:rPr>
            </w:pPr>
          </w:p>
          <w:p w14:paraId="402D80AC" w14:textId="77777777" w:rsidR="00E67132" w:rsidRPr="00C0466D" w:rsidRDefault="00E67132" w:rsidP="00C33712">
            <w:pPr>
              <w:ind w:left="5"/>
              <w:rPr>
                <w:rFonts w:ascii="Times New Roman" w:hAnsi="Times New Roman"/>
                <w:color w:val="181818"/>
                <w:lang w:val="kk-KZ" w:eastAsia="ru-RU"/>
              </w:rPr>
            </w:pPr>
            <w:r w:rsidRPr="00C0466D">
              <w:rPr>
                <w:rFonts w:ascii="Times New Roman" w:eastAsia="Calibri" w:hAnsi="Times New Roman"/>
                <w:b/>
                <w:lang w:val="kk-KZ" w:eastAsia="ru-RU"/>
              </w:rPr>
              <w:t>Балалардың дербес әрекеті</w:t>
            </w:r>
            <w:r w:rsidRPr="00C0466D">
              <w:rPr>
                <w:rFonts w:ascii="Times New Roman" w:eastAsia="Calibri" w:hAnsi="Times New Roman"/>
                <w:lang w:val="kk-KZ" w:eastAsia="ru-RU"/>
              </w:rPr>
              <w:t xml:space="preserve"> 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E67132" w:rsidRPr="00C0466D" w14:paraId="76569F8A" w14:textId="77777777" w:rsidTr="009544C3">
        <w:trPr>
          <w:trHeight w:val="51"/>
        </w:trPr>
        <w:tc>
          <w:tcPr>
            <w:tcW w:w="543" w:type="pct"/>
            <w:tcBorders>
              <w:top w:val="single" w:sz="4" w:space="0" w:color="000000"/>
              <w:left w:val="single" w:sz="4" w:space="0" w:color="000000"/>
              <w:bottom w:val="single" w:sz="4" w:space="0" w:color="000000"/>
              <w:right w:val="single" w:sz="4" w:space="0" w:color="000000"/>
            </w:tcBorders>
            <w:hideMark/>
          </w:tcPr>
          <w:p w14:paraId="2DCD70D4" w14:textId="77777777" w:rsidR="00E67132" w:rsidRPr="00C0466D" w:rsidRDefault="00E67132"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lastRenderedPageBreak/>
              <w:t>Таңертенгі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жаттығу</w:t>
            </w:r>
            <w:proofErr w:type="spellEnd"/>
            <w:r w:rsidRPr="00C0466D">
              <w:rPr>
                <w:rFonts w:ascii="Times New Roman" w:eastAsia="Calibri" w:hAnsi="Times New Roman"/>
                <w:lang w:eastAsia="ru-RU"/>
              </w:rPr>
              <w:t xml:space="preserve">  </w:t>
            </w:r>
          </w:p>
        </w:tc>
        <w:tc>
          <w:tcPr>
            <w:tcW w:w="4457" w:type="pct"/>
            <w:gridSpan w:val="5"/>
            <w:tcBorders>
              <w:top w:val="single" w:sz="4" w:space="0" w:color="000000"/>
              <w:left w:val="single" w:sz="4" w:space="0" w:color="000000"/>
              <w:bottom w:val="single" w:sz="4" w:space="0" w:color="000000"/>
              <w:right w:val="single" w:sz="4" w:space="0" w:color="000000"/>
            </w:tcBorders>
            <w:hideMark/>
          </w:tcPr>
          <w:p w14:paraId="3D6E39BA" w14:textId="77777777" w:rsidR="00E67132" w:rsidRPr="00C0466D" w:rsidRDefault="00E67132" w:rsidP="00C33712">
            <w:pPr>
              <w:ind w:left="-15" w:right="7"/>
              <w:rPr>
                <w:rFonts w:ascii="Times New Roman" w:eastAsia="Calibri" w:hAnsi="Times New Roman"/>
                <w:b/>
                <w:lang w:eastAsia="ru-RU"/>
              </w:rPr>
            </w:pPr>
            <w:r w:rsidRPr="00C0466D">
              <w:rPr>
                <w:rFonts w:ascii="Times New Roman" w:eastAsia="Calibri" w:hAnsi="Times New Roman"/>
                <w:b/>
                <w:lang w:val="kk-KZ" w:eastAsia="ru-RU"/>
              </w:rPr>
              <w:t xml:space="preserve">Таңертенгі жаттығу </w:t>
            </w:r>
            <w:r w:rsidRPr="00C0466D">
              <w:rPr>
                <w:rFonts w:ascii="Times New Roman" w:eastAsia="Calibri" w:hAnsi="Times New Roman"/>
                <w:b/>
                <w:lang w:eastAsia="ru-RU"/>
              </w:rPr>
              <w:t>(</w:t>
            </w:r>
            <w:r w:rsidRPr="00C0466D">
              <w:rPr>
                <w:rFonts w:ascii="Times New Roman" w:eastAsia="Calibri" w:hAnsi="Times New Roman"/>
                <w:b/>
                <w:lang w:val="kk-KZ" w:eastAsia="ru-RU"/>
              </w:rPr>
              <w:t>затсыз</w:t>
            </w:r>
            <w:r w:rsidRPr="00C0466D">
              <w:rPr>
                <w:rFonts w:ascii="Times New Roman" w:eastAsia="Calibri" w:hAnsi="Times New Roman"/>
                <w:b/>
                <w:lang w:eastAsia="ru-RU"/>
              </w:rPr>
              <w:t>)</w:t>
            </w:r>
          </w:p>
          <w:p w14:paraId="48A95DB3" w14:textId="64F2F760" w:rsidR="00E67132" w:rsidRPr="00C0466D" w:rsidRDefault="00E67132" w:rsidP="00C33712">
            <w:pPr>
              <w:ind w:left="-15" w:right="7"/>
              <w:rPr>
                <w:rFonts w:ascii="Times New Roman" w:eastAsia="Calibri" w:hAnsi="Times New Roman"/>
                <w:lang w:eastAsia="ru-RU"/>
              </w:rPr>
            </w:pPr>
            <w:proofErr w:type="spellStart"/>
            <w:r w:rsidRPr="00C0466D">
              <w:rPr>
                <w:rFonts w:ascii="Times New Roman" w:eastAsia="Calibri" w:hAnsi="Times New Roman"/>
                <w:lang w:eastAsia="ru-RU"/>
              </w:rPr>
              <w:t>Қолды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жаққа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жоғары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бір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уақытта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кезекпен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төмен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түсіру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w:t>
            </w:r>
            <w:r w:rsidR="0019672A">
              <w:rPr>
                <w:rFonts w:ascii="Times New Roman" w:eastAsia="Calibri" w:hAnsi="Times New Roman"/>
                <w:lang w:eastAsia="ru-RU"/>
              </w:rPr>
              <w:t>Құлыншақ</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арқасына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апару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төмен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түсіру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созып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саусақтарды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жұму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ашу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білектерін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айналдыру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кеуденің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алдына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желкеге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иықтарды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түзеп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жаққа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бұрылу</w:t>
            </w:r>
            <w:proofErr w:type="spellEnd"/>
            <w:r w:rsidRPr="00C0466D">
              <w:rPr>
                <w:rFonts w:ascii="Times New Roman" w:eastAsia="Calibri" w:hAnsi="Times New Roman"/>
                <w:lang w:eastAsia="ru-RU"/>
              </w:rPr>
              <w:t xml:space="preserve">. </w:t>
            </w:r>
          </w:p>
          <w:p w14:paraId="247C80A8" w14:textId="77777777" w:rsidR="00E67132" w:rsidRPr="00C0466D" w:rsidRDefault="00E67132" w:rsidP="00C33712">
            <w:pPr>
              <w:ind w:left="-15" w:right="7"/>
              <w:rPr>
                <w:rFonts w:ascii="Times New Roman" w:eastAsia="Calibri" w:hAnsi="Times New Roman"/>
                <w:lang w:eastAsia="ru-RU"/>
              </w:rPr>
            </w:pP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белге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қойып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оңға-солға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бұрылу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жылдам</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бір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қалыпты</w:t>
            </w:r>
            <w:proofErr w:type="spellEnd"/>
            <w:r w:rsidRPr="00C0466D">
              <w:rPr>
                <w:rFonts w:ascii="Times New Roman" w:eastAsia="Calibri" w:hAnsi="Times New Roman"/>
                <w:lang w:eastAsia="ru-RU"/>
              </w:rPr>
              <w:t>).</w:t>
            </w:r>
          </w:p>
          <w:p w14:paraId="576084B2" w14:textId="77777777" w:rsidR="00E67132" w:rsidRPr="00C0466D" w:rsidRDefault="00E67132" w:rsidP="00C33712">
            <w:pPr>
              <w:ind w:left="-15" w:right="7"/>
              <w:rPr>
                <w:rFonts w:ascii="Times New Roman" w:eastAsia="Calibri" w:hAnsi="Times New Roman"/>
                <w:lang w:eastAsia="ru-RU"/>
              </w:rPr>
            </w:pPr>
            <w:proofErr w:type="spellStart"/>
            <w:r w:rsidRPr="00C0466D">
              <w:rPr>
                <w:rFonts w:ascii="Times New Roman" w:eastAsia="Calibri" w:hAnsi="Times New Roman"/>
                <w:lang w:eastAsia="ru-RU"/>
              </w:rPr>
              <w:t>Оңға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солға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еңкею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шалқаю</w:t>
            </w:r>
            <w:proofErr w:type="spellEnd"/>
            <w:r w:rsidRPr="00C0466D">
              <w:rPr>
                <w:rFonts w:ascii="Times New Roman" w:eastAsia="Calibri" w:hAnsi="Times New Roman"/>
                <w:lang w:eastAsia="ru-RU"/>
              </w:rPr>
              <w:t>.</w:t>
            </w:r>
          </w:p>
          <w:p w14:paraId="2CCF8E6F" w14:textId="77777777" w:rsidR="00E67132" w:rsidRPr="00C0466D" w:rsidRDefault="00E67132" w:rsidP="00C33712">
            <w:pPr>
              <w:ind w:left="-15" w:right="7"/>
              <w:rPr>
                <w:rFonts w:ascii="Times New Roman" w:eastAsia="Calibri" w:hAnsi="Times New Roman"/>
                <w:lang w:eastAsia="ru-RU"/>
              </w:rPr>
            </w:pPr>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Отырған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қалыпта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жоғары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бүгу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жазу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төмен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түсіру</w:t>
            </w:r>
            <w:proofErr w:type="spellEnd"/>
            <w:r w:rsidRPr="00C0466D">
              <w:rPr>
                <w:rFonts w:ascii="Times New Roman" w:eastAsia="Calibri" w:hAnsi="Times New Roman"/>
                <w:lang w:eastAsia="ru-RU"/>
              </w:rPr>
              <w:t>.</w:t>
            </w:r>
          </w:p>
          <w:p w14:paraId="31981623" w14:textId="77777777" w:rsidR="00E67132" w:rsidRPr="00C0466D" w:rsidRDefault="00E67132" w:rsidP="00C33712">
            <w:pPr>
              <w:tabs>
                <w:tab w:val="right" w:pos="2602"/>
              </w:tabs>
              <w:rPr>
                <w:rFonts w:ascii="Times New Roman" w:eastAsia="Calibri" w:hAnsi="Times New Roman"/>
                <w:lang w:eastAsia="ru-RU"/>
              </w:rPr>
            </w:pPr>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айқастырып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отыру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тұру</w:t>
            </w:r>
            <w:proofErr w:type="spellEnd"/>
            <w:r w:rsidRPr="00C0466D">
              <w:rPr>
                <w:rFonts w:ascii="Times New Roman" w:eastAsia="Calibri" w:hAnsi="Times New Roman"/>
                <w:lang w:eastAsia="ru-RU"/>
              </w:rPr>
              <w:t xml:space="preserve">. </w:t>
            </w:r>
          </w:p>
          <w:p w14:paraId="32960014" w14:textId="77777777" w:rsidR="00E67132" w:rsidRPr="00C0466D" w:rsidRDefault="00E67132" w:rsidP="00C33712">
            <w:pPr>
              <w:tabs>
                <w:tab w:val="right" w:pos="2602"/>
              </w:tabs>
              <w:rPr>
                <w:rFonts w:ascii="Times New Roman" w:eastAsia="Calibri" w:hAnsi="Times New Roman"/>
                <w:b/>
                <w:lang w:eastAsia="ru-RU"/>
              </w:rPr>
            </w:pPr>
            <w:proofErr w:type="spellStart"/>
            <w:r w:rsidRPr="00C0466D">
              <w:rPr>
                <w:rFonts w:ascii="Times New Roman" w:eastAsia="Calibri" w:hAnsi="Times New Roman"/>
                <w:lang w:eastAsia="ru-RU"/>
              </w:rPr>
              <w:t>Тізерлеп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тұрып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еңкею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артқа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шалқаю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кезек</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бүгу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жазу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түсіру</w:t>
            </w:r>
            <w:proofErr w:type="spellEnd"/>
            <w:r w:rsidRPr="00C0466D">
              <w:rPr>
                <w:rFonts w:ascii="Times New Roman" w:eastAsia="Calibri" w:hAnsi="Times New Roman"/>
                <w:lang w:eastAsia="ru-RU"/>
              </w:rPr>
              <w:t xml:space="preserve">. </w:t>
            </w:r>
          </w:p>
          <w:p w14:paraId="3F8DBE0E" w14:textId="77777777" w:rsidR="00E67132" w:rsidRPr="00C0466D" w:rsidRDefault="00E67132" w:rsidP="00C33712">
            <w:pPr>
              <w:ind w:left="-15" w:right="7"/>
              <w:rPr>
                <w:rFonts w:ascii="Times New Roman" w:eastAsia="Calibri" w:hAnsi="Times New Roman"/>
                <w:b/>
                <w:lang w:eastAsia="ru-RU"/>
              </w:rPr>
            </w:pPr>
            <w:proofErr w:type="spellStart"/>
            <w:r w:rsidRPr="00C0466D">
              <w:rPr>
                <w:rFonts w:ascii="Times New Roman" w:eastAsia="Calibri" w:hAnsi="Times New Roman"/>
                <w:lang w:eastAsia="ru-RU"/>
              </w:rPr>
              <w:t>Аяқтың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ұшына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көтерілу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тұру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кезекпен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алдымен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өкшені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содан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кейін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ұшын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тарсылдату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Қатарынан</w:t>
            </w:r>
            <w:proofErr w:type="spellEnd"/>
            <w:r w:rsidRPr="00C0466D">
              <w:rPr>
                <w:rFonts w:ascii="Times New Roman" w:eastAsia="Calibri" w:hAnsi="Times New Roman"/>
                <w:lang w:eastAsia="ru-RU"/>
              </w:rPr>
              <w:t xml:space="preserve"> 4-5 </w:t>
            </w:r>
            <w:proofErr w:type="spellStart"/>
            <w:r w:rsidRPr="00C0466D">
              <w:rPr>
                <w:rFonts w:ascii="Times New Roman" w:eastAsia="Calibri" w:hAnsi="Times New Roman"/>
                <w:lang w:eastAsia="ru-RU"/>
              </w:rPr>
              <w:t>рет</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жартылай</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отыру</w:t>
            </w:r>
            <w:proofErr w:type="spellEnd"/>
            <w:r w:rsidRPr="00C0466D">
              <w:rPr>
                <w:rFonts w:ascii="Times New Roman" w:eastAsia="Calibri" w:hAnsi="Times New Roman"/>
                <w:lang w:eastAsia="ru-RU"/>
              </w:rPr>
              <w:t>.</w:t>
            </w:r>
          </w:p>
          <w:p w14:paraId="3BC1012B" w14:textId="77777777" w:rsidR="00E67132" w:rsidRPr="00C0466D" w:rsidRDefault="00E67132" w:rsidP="00C33712">
            <w:pPr>
              <w:tabs>
                <w:tab w:val="right" w:pos="2602"/>
              </w:tabs>
              <w:rPr>
                <w:rFonts w:ascii="Times New Roman" w:eastAsia="Calibri" w:hAnsi="Times New Roman"/>
                <w:b/>
                <w:lang w:val="kk-KZ" w:eastAsia="ru-RU"/>
              </w:rPr>
            </w:pPr>
            <w:proofErr w:type="spellStart"/>
            <w:r w:rsidRPr="00C0466D">
              <w:rPr>
                <w:rFonts w:ascii="Times New Roman" w:eastAsia="Calibri" w:hAnsi="Times New Roman"/>
                <w:lang w:eastAsia="ru-RU"/>
              </w:rPr>
              <w:t>Өкшемен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таяқтың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арқанның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үстінен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бір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қырымен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жүру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Түрегеліп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тұрып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бақайларымен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орамалдарды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тағы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басқа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ұсақ</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заттарды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іліп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басқа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орынға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ауыстыру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Тізені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бүгіп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кезек</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көтеру</w:t>
            </w:r>
            <w:proofErr w:type="spellEnd"/>
            <w:r w:rsidRPr="00C0466D">
              <w:rPr>
                <w:rFonts w:ascii="Times New Roman" w:eastAsia="Calibri" w:hAnsi="Times New Roman"/>
                <w:lang w:eastAsia="ru-RU"/>
              </w:rPr>
              <w:t>. (</w:t>
            </w:r>
            <w:r w:rsidRPr="00C0466D">
              <w:rPr>
                <w:rFonts w:ascii="Times New Roman" w:eastAsia="Calibri" w:hAnsi="Times New Roman"/>
                <w:b/>
                <w:lang w:val="kk-KZ" w:eastAsia="ru-RU"/>
              </w:rPr>
              <w:t>дене шынықтыру</w:t>
            </w:r>
            <w:r w:rsidRPr="00C0466D">
              <w:rPr>
                <w:rFonts w:ascii="Times New Roman" w:eastAsia="Calibri" w:hAnsi="Times New Roman"/>
                <w:b/>
                <w:lang w:eastAsia="ru-RU"/>
              </w:rPr>
              <w:t>)</w:t>
            </w:r>
          </w:p>
        </w:tc>
      </w:tr>
      <w:tr w:rsidR="00E67132" w:rsidRPr="00845122" w14:paraId="32464DB9" w14:textId="77777777" w:rsidTr="009544C3">
        <w:trPr>
          <w:trHeight w:val="51"/>
        </w:trPr>
        <w:tc>
          <w:tcPr>
            <w:tcW w:w="543" w:type="pct"/>
            <w:tcBorders>
              <w:top w:val="single" w:sz="4" w:space="0" w:color="000000"/>
              <w:left w:val="single" w:sz="4" w:space="0" w:color="000000"/>
              <w:bottom w:val="single" w:sz="4" w:space="0" w:color="auto"/>
              <w:right w:val="single" w:sz="4" w:space="0" w:color="000000"/>
            </w:tcBorders>
            <w:hideMark/>
          </w:tcPr>
          <w:p w14:paraId="743377ED" w14:textId="77777777" w:rsidR="00E67132" w:rsidRPr="00C0466D" w:rsidRDefault="00E67132"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Таңғы</w:t>
            </w:r>
            <w:proofErr w:type="spellEnd"/>
            <w:r w:rsidRPr="00C0466D">
              <w:rPr>
                <w:rFonts w:ascii="Times New Roman" w:eastAsia="Calibri" w:hAnsi="Times New Roman"/>
                <w:lang w:eastAsia="ru-RU"/>
              </w:rPr>
              <w:t xml:space="preserve"> ас  </w:t>
            </w:r>
          </w:p>
        </w:tc>
        <w:tc>
          <w:tcPr>
            <w:tcW w:w="4457" w:type="pct"/>
            <w:gridSpan w:val="5"/>
            <w:tcBorders>
              <w:top w:val="single" w:sz="4" w:space="0" w:color="000000"/>
              <w:left w:val="single" w:sz="4" w:space="0" w:color="000000"/>
              <w:bottom w:val="single" w:sz="4" w:space="0" w:color="auto"/>
              <w:right w:val="single" w:sz="4" w:space="0" w:color="000000"/>
            </w:tcBorders>
            <w:hideMark/>
          </w:tcPr>
          <w:p w14:paraId="758CB69B" w14:textId="6F134B1C" w:rsidR="00E67132" w:rsidRPr="00C0466D" w:rsidRDefault="00E67132" w:rsidP="00C33712">
            <w:pPr>
              <w:tabs>
                <w:tab w:val="right" w:pos="2602"/>
              </w:tabs>
              <w:rPr>
                <w:rFonts w:ascii="Times New Roman" w:eastAsia="Calibri" w:hAnsi="Times New Roman"/>
                <w:b/>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E67132" w:rsidRPr="00C0466D" w14:paraId="10CE7E00" w14:textId="77777777" w:rsidTr="00E67132">
        <w:trPr>
          <w:trHeight w:val="320"/>
        </w:trPr>
        <w:tc>
          <w:tcPr>
            <w:tcW w:w="543" w:type="pct"/>
            <w:tcBorders>
              <w:top w:val="single" w:sz="4" w:space="0" w:color="000000"/>
              <w:left w:val="single" w:sz="4" w:space="0" w:color="000000"/>
              <w:bottom w:val="single" w:sz="4" w:space="0" w:color="000000"/>
              <w:right w:val="single" w:sz="4" w:space="0" w:color="000000"/>
            </w:tcBorders>
            <w:hideMark/>
          </w:tcPr>
          <w:p w14:paraId="4E207DF6" w14:textId="77777777" w:rsidR="00E67132" w:rsidRPr="00C0466D" w:rsidRDefault="00E67132"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Ұйымдастырылған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ісәрекетке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854" w:type="pct"/>
            <w:tcBorders>
              <w:top w:val="single" w:sz="4" w:space="0" w:color="000000"/>
              <w:left w:val="single" w:sz="4" w:space="0" w:color="000000"/>
              <w:bottom w:val="single" w:sz="4" w:space="0" w:color="000000"/>
              <w:right w:val="single" w:sz="4" w:space="0" w:color="000000"/>
            </w:tcBorders>
          </w:tcPr>
          <w:p w14:paraId="4F8D1258"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Д/О«Үй жануарлары мен құстар»</w:t>
            </w:r>
          </w:p>
          <w:p w14:paraId="72059AD9"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Мақсаты:Артикуляциялық және дауыс аппаратын, сөйлеуде тыныс алуды, фонематикалық естуді, анық </w:t>
            </w:r>
            <w:r w:rsidRPr="00C0466D">
              <w:rPr>
                <w:rFonts w:ascii="Times New Roman" w:eastAsia="Calibri" w:hAnsi="Times New Roman"/>
                <w:lang w:val="kk-KZ" w:eastAsia="ru-RU"/>
              </w:rPr>
              <w:lastRenderedPageBreak/>
              <w:t>және қалыпты қарқынмен сөйлей білуді дамыту</w:t>
            </w:r>
          </w:p>
          <w:p w14:paraId="5C1271B7"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tc>
        <w:tc>
          <w:tcPr>
            <w:tcW w:w="909" w:type="pct"/>
            <w:tcBorders>
              <w:top w:val="single" w:sz="4" w:space="0" w:color="000000"/>
              <w:left w:val="single" w:sz="4" w:space="0" w:color="000000"/>
              <w:bottom w:val="single" w:sz="4" w:space="0" w:color="000000"/>
              <w:right w:val="single" w:sz="4" w:space="0" w:color="000000"/>
            </w:tcBorders>
            <w:hideMark/>
          </w:tcPr>
          <w:p w14:paraId="4AA14F20"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Д/О «Су қойма мекендеушілері»</w:t>
            </w:r>
          </w:p>
          <w:p w14:paraId="296549B4"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Мақсаты:Кітаптан көркем шығармалар оқып беруде олардың мазмұнын дұрыс қабылдауға, кейіпкерлеріне </w:t>
            </w:r>
            <w:r w:rsidRPr="00C0466D">
              <w:rPr>
                <w:rFonts w:ascii="Times New Roman" w:eastAsia="Calibri" w:hAnsi="Times New Roman"/>
                <w:lang w:val="kk-KZ" w:eastAsia="ru-RU"/>
              </w:rPr>
              <w:lastRenderedPageBreak/>
              <w:t>жанашырлық танытуға, кейіпкердің ісәрекетіне өз ойын білдіруге баулу.(</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tc>
        <w:tc>
          <w:tcPr>
            <w:tcW w:w="893" w:type="pct"/>
            <w:tcBorders>
              <w:top w:val="single" w:sz="4" w:space="0" w:color="000000"/>
              <w:left w:val="single" w:sz="4" w:space="0" w:color="000000"/>
              <w:bottom w:val="single" w:sz="4" w:space="0" w:color="000000"/>
              <w:right w:val="single" w:sz="4" w:space="0" w:color="000000"/>
            </w:tcBorders>
          </w:tcPr>
          <w:p w14:paraId="2DC95862"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Д/О «Жабайы аңдар»</w:t>
            </w:r>
          </w:p>
          <w:p w14:paraId="205060D9"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Мақсаты:Жануарлардың , атауларын білдіретін сөздерді  түсіну және атау дағдыларын қалыптастыру.</w:t>
            </w:r>
          </w:p>
          <w:p w14:paraId="46A035FB"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0B43AD29" w14:textId="77777777" w:rsidR="00E67132" w:rsidRPr="00C0466D" w:rsidRDefault="00E67132" w:rsidP="00C33712">
            <w:pPr>
              <w:ind w:left="5"/>
              <w:rPr>
                <w:rFonts w:ascii="Times New Roman" w:eastAsia="Calibri" w:hAnsi="Times New Roman"/>
                <w:lang w:val="kk-KZ" w:eastAsia="ru-RU"/>
              </w:rPr>
            </w:pPr>
          </w:p>
          <w:p w14:paraId="3E56C29B" w14:textId="77777777" w:rsidR="00E67132" w:rsidRPr="00C0466D" w:rsidRDefault="00E67132" w:rsidP="00C33712">
            <w:pPr>
              <w:ind w:left="5"/>
              <w:rPr>
                <w:rFonts w:ascii="Times New Roman" w:eastAsia="Calibri" w:hAnsi="Times New Roman"/>
                <w:lang w:val="kk-KZ" w:eastAsia="ru-RU"/>
              </w:rPr>
            </w:pPr>
          </w:p>
          <w:p w14:paraId="21747D71" w14:textId="77777777" w:rsidR="00E67132" w:rsidRPr="00C0466D" w:rsidRDefault="00E67132" w:rsidP="00C33712">
            <w:pPr>
              <w:rPr>
                <w:rFonts w:ascii="Times New Roman" w:eastAsia="Calibri" w:hAnsi="Times New Roman"/>
                <w:lang w:val="kk-KZ" w:eastAsia="ru-RU"/>
              </w:rPr>
            </w:pPr>
          </w:p>
        </w:tc>
        <w:tc>
          <w:tcPr>
            <w:tcW w:w="853" w:type="pct"/>
            <w:tcBorders>
              <w:top w:val="single" w:sz="4" w:space="0" w:color="000000"/>
              <w:left w:val="single" w:sz="4" w:space="0" w:color="000000"/>
              <w:bottom w:val="single" w:sz="4" w:space="0" w:color="000000"/>
              <w:right w:val="single" w:sz="4" w:space="0" w:color="000000"/>
            </w:tcBorders>
          </w:tcPr>
          <w:p w14:paraId="0CFD1652"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Д/О «Мен және отбасым»</w:t>
            </w:r>
          </w:p>
          <w:p w14:paraId="644DF917"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Мақсаты:Өзінің отбасы, отбасылық мерекелер туралы айтуға баулу.</w:t>
            </w:r>
          </w:p>
          <w:p w14:paraId="1E59D521"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77520A6F" w14:textId="77777777" w:rsidR="00E67132" w:rsidRPr="00C0466D" w:rsidRDefault="00E67132" w:rsidP="00C33712">
            <w:pPr>
              <w:ind w:left="5"/>
              <w:rPr>
                <w:rFonts w:ascii="Times New Roman" w:eastAsia="Calibri" w:hAnsi="Times New Roman"/>
                <w:lang w:val="kk-KZ" w:eastAsia="ru-RU"/>
              </w:rPr>
            </w:pPr>
          </w:p>
          <w:p w14:paraId="21672E0D" w14:textId="77777777" w:rsidR="00E67132" w:rsidRPr="00C0466D" w:rsidRDefault="00E67132" w:rsidP="00C33712">
            <w:pPr>
              <w:ind w:left="5"/>
              <w:rPr>
                <w:rFonts w:ascii="Times New Roman" w:eastAsia="Calibri" w:hAnsi="Times New Roman"/>
                <w:lang w:val="kk-KZ" w:eastAsia="ru-RU"/>
              </w:rPr>
            </w:pPr>
          </w:p>
        </w:tc>
        <w:tc>
          <w:tcPr>
            <w:tcW w:w="948" w:type="pct"/>
            <w:tcBorders>
              <w:top w:val="single" w:sz="4" w:space="0" w:color="000000"/>
              <w:left w:val="single" w:sz="4" w:space="0" w:color="000000"/>
              <w:bottom w:val="single" w:sz="4" w:space="0" w:color="000000"/>
              <w:right w:val="single" w:sz="4" w:space="0" w:color="000000"/>
            </w:tcBorders>
          </w:tcPr>
          <w:p w14:paraId="0E5E6797"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Д/О «Біздің достармыз-құстар»</w:t>
            </w:r>
          </w:p>
          <w:p w14:paraId="56B8CE8A"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Мақсаты:құстардың атауларын білдіретін сөздерді  түсіну және атау дағдыларын қалыптастыру.</w:t>
            </w:r>
          </w:p>
          <w:p w14:paraId="0AD8774D"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2D657F6B" w14:textId="77777777" w:rsidR="00E67132" w:rsidRPr="00C0466D" w:rsidRDefault="00E67132" w:rsidP="00C33712">
            <w:pPr>
              <w:rPr>
                <w:rFonts w:ascii="Times New Roman" w:eastAsia="Calibri" w:hAnsi="Times New Roman"/>
                <w:lang w:val="kk-KZ" w:eastAsia="ru-RU"/>
              </w:rPr>
            </w:pPr>
          </w:p>
          <w:p w14:paraId="29D5F96C" w14:textId="77777777" w:rsidR="00E67132" w:rsidRPr="00C0466D" w:rsidRDefault="00E67132" w:rsidP="00C33712">
            <w:pPr>
              <w:ind w:left="5"/>
              <w:rPr>
                <w:rFonts w:ascii="Times New Roman" w:eastAsia="Calibri" w:hAnsi="Times New Roman"/>
                <w:lang w:val="kk-KZ" w:eastAsia="ru-RU"/>
              </w:rPr>
            </w:pPr>
          </w:p>
        </w:tc>
      </w:tr>
      <w:tr w:rsidR="00E67132" w:rsidRPr="00845122" w14:paraId="6FBBD23D" w14:textId="77777777" w:rsidTr="009544C3">
        <w:trPr>
          <w:trHeight w:val="128"/>
        </w:trPr>
        <w:tc>
          <w:tcPr>
            <w:tcW w:w="543" w:type="pct"/>
            <w:tcBorders>
              <w:top w:val="single" w:sz="4" w:space="0" w:color="000000"/>
              <w:left w:val="single" w:sz="4" w:space="0" w:color="000000"/>
              <w:bottom w:val="single" w:sz="4" w:space="0" w:color="000000"/>
              <w:right w:val="single" w:sz="4" w:space="0" w:color="000000"/>
            </w:tcBorders>
            <w:hideMark/>
          </w:tcPr>
          <w:p w14:paraId="5CC490B4" w14:textId="77777777" w:rsidR="00E67132" w:rsidRPr="00C0466D" w:rsidRDefault="00E67132" w:rsidP="00C33712">
            <w:pPr>
              <w:ind w:left="5"/>
              <w:rPr>
                <w:rFonts w:ascii="Times New Roman" w:eastAsia="Calibri" w:hAnsi="Times New Roman"/>
                <w:lang w:eastAsia="ru-RU"/>
              </w:rPr>
            </w:pPr>
            <w:r w:rsidRPr="00C0466D">
              <w:rPr>
                <w:rFonts w:ascii="Times New Roman" w:eastAsia="Calibri" w:hAnsi="Times New Roman"/>
                <w:lang w:eastAsia="ru-RU"/>
              </w:rPr>
              <w:lastRenderedPageBreak/>
              <w:t>Б</w:t>
            </w:r>
            <w:r w:rsidRPr="00C0466D">
              <w:rPr>
                <w:rFonts w:ascii="Times New Roman" w:eastAsia="Calibri" w:hAnsi="Times New Roman"/>
                <w:lang w:val="kk-KZ" w:eastAsia="ru-RU"/>
              </w:rPr>
              <w:t>БҰ</w:t>
            </w:r>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кестесі</w:t>
            </w:r>
            <w:proofErr w:type="spellEnd"/>
            <w:r w:rsidRPr="00C0466D">
              <w:rPr>
                <w:rFonts w:ascii="Times New Roman" w:eastAsia="Calibri" w:hAnsi="Times New Roman"/>
                <w:lang w:eastAsia="ru-RU"/>
              </w:rPr>
              <w:t xml:space="preserve"> </w:t>
            </w:r>
            <w:r w:rsidRPr="00C0466D">
              <w:rPr>
                <w:rFonts w:ascii="Times New Roman" w:eastAsia="Calibri" w:hAnsi="Times New Roman"/>
                <w:lang w:val="kk-KZ" w:eastAsia="ru-RU"/>
              </w:rPr>
              <w:t>б</w:t>
            </w:r>
            <w:proofErr w:type="spellStart"/>
            <w:r w:rsidRPr="00C0466D">
              <w:rPr>
                <w:rFonts w:ascii="Times New Roman" w:eastAsia="Calibri" w:hAnsi="Times New Roman"/>
                <w:lang w:eastAsia="ru-RU"/>
              </w:rPr>
              <w:t>ойынша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ұйымдастырылған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ісәрекет</w:t>
            </w:r>
            <w:proofErr w:type="spellEnd"/>
            <w:r w:rsidRPr="00C0466D">
              <w:rPr>
                <w:rFonts w:ascii="Times New Roman" w:eastAsia="Calibri" w:hAnsi="Times New Roman"/>
                <w:lang w:eastAsia="ru-RU"/>
              </w:rPr>
              <w:t xml:space="preserve">  </w:t>
            </w:r>
          </w:p>
        </w:tc>
        <w:tc>
          <w:tcPr>
            <w:tcW w:w="854" w:type="pct"/>
            <w:tcBorders>
              <w:top w:val="single" w:sz="4" w:space="0" w:color="000000"/>
              <w:left w:val="single" w:sz="4" w:space="0" w:color="000000"/>
              <w:bottom w:val="single" w:sz="4" w:space="0" w:color="000000"/>
              <w:right w:val="single" w:sz="4" w:space="0" w:color="000000"/>
            </w:tcBorders>
          </w:tcPr>
          <w:p w14:paraId="7BF026E6" w14:textId="77777777" w:rsidR="00E67132" w:rsidRPr="00C0466D" w:rsidRDefault="00E67132" w:rsidP="00C33712">
            <w:pPr>
              <w:widowControl w:val="0"/>
              <w:rPr>
                <w:rFonts w:ascii="Times New Roman" w:hAnsi="Times New Roman"/>
                <w:b/>
              </w:rPr>
            </w:pPr>
            <w:r w:rsidRPr="00C0466D">
              <w:rPr>
                <w:rFonts w:ascii="Times New Roman" w:hAnsi="Times New Roman"/>
                <w:b/>
              </w:rPr>
              <w:t>Музыка</w:t>
            </w:r>
          </w:p>
          <w:p w14:paraId="471139C5" w14:textId="77777777" w:rsidR="00E67132" w:rsidRPr="00C0466D" w:rsidRDefault="00E67132" w:rsidP="00C33712">
            <w:pPr>
              <w:widowControl w:val="0"/>
              <w:rPr>
                <w:rFonts w:ascii="Times New Roman" w:hAnsi="Times New Roman"/>
              </w:rPr>
            </w:pPr>
            <w:r w:rsidRPr="00C0466D">
              <w:rPr>
                <w:rFonts w:ascii="Times New Roman" w:hAnsi="Times New Roman"/>
              </w:rPr>
              <w:t>"</w:t>
            </w:r>
            <w:proofErr w:type="spellStart"/>
            <w:r w:rsidRPr="00C0466D">
              <w:rPr>
                <w:rFonts w:ascii="Times New Roman" w:hAnsi="Times New Roman"/>
              </w:rPr>
              <w:t>Кірпі</w:t>
            </w:r>
            <w:proofErr w:type="spellEnd"/>
            <w:r w:rsidRPr="00C0466D">
              <w:rPr>
                <w:rFonts w:ascii="Times New Roman" w:hAnsi="Times New Roman"/>
              </w:rPr>
              <w:t>".</w:t>
            </w:r>
          </w:p>
          <w:p w14:paraId="7AE209EA" w14:textId="77777777" w:rsidR="00E67132" w:rsidRPr="00C0466D" w:rsidRDefault="00E67132" w:rsidP="00C33712">
            <w:pPr>
              <w:widowControl w:val="0"/>
              <w:rPr>
                <w:rFonts w:ascii="Times New Roman" w:hAnsi="Times New Roman"/>
                <w:lang w:eastAsia="zh-CN"/>
              </w:rPr>
            </w:pPr>
            <w:proofErr w:type="spellStart"/>
            <w:r w:rsidRPr="00C0466D">
              <w:rPr>
                <w:rFonts w:ascii="Times New Roman" w:hAnsi="Times New Roman"/>
              </w:rPr>
              <w:t>Мақсат-міндеттері</w:t>
            </w:r>
            <w:proofErr w:type="spellEnd"/>
            <w:r w:rsidRPr="00C0466D">
              <w:rPr>
                <w:rFonts w:ascii="Times New Roman" w:hAnsi="Times New Roman"/>
              </w:rPr>
              <w:t xml:space="preserve">. </w:t>
            </w:r>
            <w:proofErr w:type="spellStart"/>
            <w:r w:rsidRPr="00C0466D">
              <w:rPr>
                <w:rFonts w:ascii="Times New Roman" w:hAnsi="Times New Roman"/>
              </w:rPr>
              <w:t>Балалардың</w:t>
            </w:r>
            <w:proofErr w:type="spellEnd"/>
            <w:r w:rsidRPr="00C0466D">
              <w:rPr>
                <w:rFonts w:ascii="Times New Roman" w:hAnsi="Times New Roman"/>
              </w:rPr>
              <w:t xml:space="preserve"> </w:t>
            </w:r>
            <w:proofErr w:type="spellStart"/>
            <w:r w:rsidRPr="00C0466D">
              <w:rPr>
                <w:rFonts w:ascii="Times New Roman" w:hAnsi="Times New Roman"/>
              </w:rPr>
              <w:t>кірпі</w:t>
            </w:r>
            <w:proofErr w:type="spellEnd"/>
            <w:r w:rsidRPr="00C0466D">
              <w:rPr>
                <w:rFonts w:ascii="Times New Roman" w:hAnsi="Times New Roman"/>
              </w:rPr>
              <w:t xml:space="preserve"> </w:t>
            </w:r>
            <w:proofErr w:type="spellStart"/>
            <w:r w:rsidRPr="00C0466D">
              <w:rPr>
                <w:rFonts w:ascii="Times New Roman" w:hAnsi="Times New Roman"/>
              </w:rPr>
              <w:t>туралы</w:t>
            </w:r>
            <w:proofErr w:type="spellEnd"/>
            <w:r w:rsidRPr="00C0466D">
              <w:rPr>
                <w:rFonts w:ascii="Times New Roman" w:hAnsi="Times New Roman"/>
              </w:rPr>
              <w:t xml:space="preserve"> </w:t>
            </w:r>
            <w:proofErr w:type="spellStart"/>
            <w:r w:rsidRPr="00C0466D">
              <w:rPr>
                <w:rFonts w:ascii="Times New Roman" w:hAnsi="Times New Roman"/>
              </w:rPr>
              <w:t>әнге</w:t>
            </w:r>
            <w:proofErr w:type="spellEnd"/>
            <w:r w:rsidRPr="00C0466D">
              <w:rPr>
                <w:rFonts w:ascii="Times New Roman" w:hAnsi="Times New Roman"/>
              </w:rPr>
              <w:t xml:space="preserve"> </w:t>
            </w:r>
            <w:proofErr w:type="spellStart"/>
            <w:r w:rsidRPr="00C0466D">
              <w:rPr>
                <w:rFonts w:ascii="Times New Roman" w:hAnsi="Times New Roman"/>
              </w:rPr>
              <w:t>қызығушылығын</w:t>
            </w:r>
            <w:proofErr w:type="spellEnd"/>
            <w:r w:rsidRPr="00C0466D">
              <w:rPr>
                <w:rFonts w:ascii="Times New Roman" w:hAnsi="Times New Roman"/>
              </w:rPr>
              <w:t xml:space="preserve"> </w:t>
            </w:r>
            <w:proofErr w:type="spellStart"/>
            <w:r w:rsidRPr="00C0466D">
              <w:rPr>
                <w:rFonts w:ascii="Times New Roman" w:hAnsi="Times New Roman"/>
              </w:rPr>
              <w:t>арттыру</w:t>
            </w:r>
            <w:proofErr w:type="spellEnd"/>
            <w:r w:rsidRPr="00C0466D">
              <w:rPr>
                <w:rFonts w:ascii="Times New Roman" w:hAnsi="Times New Roman"/>
              </w:rPr>
              <w:t xml:space="preserve">; </w:t>
            </w:r>
            <w:proofErr w:type="spellStart"/>
            <w:r w:rsidRPr="00C0466D">
              <w:rPr>
                <w:rFonts w:ascii="Times New Roman" w:hAnsi="Times New Roman"/>
              </w:rPr>
              <w:t>әннің</w:t>
            </w:r>
            <w:proofErr w:type="spellEnd"/>
            <w:r w:rsidRPr="00C0466D">
              <w:rPr>
                <w:rFonts w:ascii="Times New Roman" w:hAnsi="Times New Roman"/>
              </w:rPr>
              <w:t xml:space="preserve"> </w:t>
            </w:r>
            <w:proofErr w:type="spellStart"/>
            <w:r w:rsidRPr="00C0466D">
              <w:rPr>
                <w:rFonts w:ascii="Times New Roman" w:hAnsi="Times New Roman"/>
              </w:rPr>
              <w:t>сөздік</w:t>
            </w:r>
            <w:proofErr w:type="spellEnd"/>
            <w:r w:rsidRPr="00C0466D">
              <w:rPr>
                <w:rFonts w:ascii="Times New Roman" w:hAnsi="Times New Roman"/>
              </w:rPr>
              <w:t xml:space="preserve"> </w:t>
            </w:r>
            <w:proofErr w:type="spellStart"/>
            <w:r w:rsidRPr="00C0466D">
              <w:rPr>
                <w:rFonts w:ascii="Times New Roman" w:hAnsi="Times New Roman"/>
              </w:rPr>
              <w:t>мағынасын</w:t>
            </w:r>
            <w:proofErr w:type="spellEnd"/>
            <w:r w:rsidRPr="00C0466D">
              <w:rPr>
                <w:rFonts w:ascii="Times New Roman" w:hAnsi="Times New Roman"/>
              </w:rPr>
              <w:t xml:space="preserve"> </w:t>
            </w:r>
            <w:proofErr w:type="spellStart"/>
            <w:r w:rsidRPr="00C0466D">
              <w:rPr>
                <w:rFonts w:ascii="Times New Roman" w:hAnsi="Times New Roman"/>
              </w:rPr>
              <w:t>эмоционалды</w:t>
            </w:r>
            <w:proofErr w:type="spellEnd"/>
            <w:r w:rsidRPr="00C0466D">
              <w:rPr>
                <w:rFonts w:ascii="Times New Roman" w:hAnsi="Times New Roman"/>
              </w:rPr>
              <w:t xml:space="preserve"> </w:t>
            </w:r>
            <w:proofErr w:type="spellStart"/>
            <w:r w:rsidRPr="00C0466D">
              <w:rPr>
                <w:rFonts w:ascii="Times New Roman" w:hAnsi="Times New Roman"/>
              </w:rPr>
              <w:t>қабылдай</w:t>
            </w:r>
            <w:proofErr w:type="spellEnd"/>
            <w:r w:rsidRPr="00C0466D">
              <w:rPr>
                <w:rFonts w:ascii="Times New Roman" w:hAnsi="Times New Roman"/>
              </w:rPr>
              <w:t xml:space="preserve"> </w:t>
            </w:r>
            <w:proofErr w:type="spellStart"/>
            <w:r w:rsidRPr="00C0466D">
              <w:rPr>
                <w:rFonts w:ascii="Times New Roman" w:hAnsi="Times New Roman"/>
              </w:rPr>
              <w:t>білуге</w:t>
            </w:r>
            <w:proofErr w:type="spellEnd"/>
            <w:r w:rsidRPr="00C0466D">
              <w:rPr>
                <w:rFonts w:ascii="Times New Roman" w:hAnsi="Times New Roman"/>
              </w:rPr>
              <w:t xml:space="preserve"> </w:t>
            </w:r>
            <w:proofErr w:type="spellStart"/>
            <w:r w:rsidRPr="00C0466D">
              <w:rPr>
                <w:rFonts w:ascii="Times New Roman" w:hAnsi="Times New Roman"/>
              </w:rPr>
              <w:t>үйрету</w:t>
            </w:r>
            <w:proofErr w:type="spellEnd"/>
            <w:r w:rsidRPr="00C0466D">
              <w:rPr>
                <w:rFonts w:ascii="Times New Roman" w:hAnsi="Times New Roman"/>
              </w:rPr>
              <w:t>.</w:t>
            </w:r>
          </w:p>
        </w:tc>
        <w:tc>
          <w:tcPr>
            <w:tcW w:w="909" w:type="pct"/>
            <w:tcBorders>
              <w:top w:val="single" w:sz="4" w:space="0" w:color="000000"/>
              <w:left w:val="single" w:sz="4" w:space="0" w:color="000000"/>
              <w:bottom w:val="single" w:sz="4" w:space="0" w:color="000000"/>
              <w:right w:val="single" w:sz="4" w:space="0" w:color="000000"/>
            </w:tcBorders>
          </w:tcPr>
          <w:p w14:paraId="4CA33D8F" w14:textId="77777777" w:rsidR="00E67132" w:rsidRPr="00C0466D" w:rsidRDefault="00E67132" w:rsidP="00C33712">
            <w:pPr>
              <w:widowControl w:val="0"/>
              <w:rPr>
                <w:rFonts w:ascii="Times New Roman" w:hAnsi="Times New Roman"/>
                <w:b/>
              </w:rPr>
            </w:pPr>
            <w:r w:rsidRPr="00C0466D">
              <w:rPr>
                <w:rFonts w:ascii="Times New Roman" w:hAnsi="Times New Roman"/>
                <w:b/>
              </w:rPr>
              <w:t xml:space="preserve">Дене </w:t>
            </w:r>
            <w:proofErr w:type="spellStart"/>
            <w:r w:rsidRPr="00C0466D">
              <w:rPr>
                <w:rFonts w:ascii="Times New Roman" w:hAnsi="Times New Roman"/>
                <w:b/>
              </w:rPr>
              <w:t>шынықтыру</w:t>
            </w:r>
            <w:proofErr w:type="spellEnd"/>
          </w:p>
          <w:p w14:paraId="2D7D71FD" w14:textId="77777777" w:rsidR="00E67132" w:rsidRPr="00C0466D" w:rsidRDefault="00E67132" w:rsidP="00C33712">
            <w:pPr>
              <w:widowControl w:val="0"/>
              <w:rPr>
                <w:rFonts w:ascii="Times New Roman" w:hAnsi="Times New Roman"/>
              </w:rPr>
            </w:pPr>
            <w:r w:rsidRPr="00C0466D">
              <w:rPr>
                <w:rFonts w:ascii="Times New Roman" w:hAnsi="Times New Roman"/>
              </w:rPr>
              <w:t>"</w:t>
            </w:r>
            <w:proofErr w:type="spellStart"/>
            <w:r w:rsidRPr="00C0466D">
              <w:rPr>
                <w:rFonts w:ascii="Times New Roman" w:hAnsi="Times New Roman"/>
              </w:rPr>
              <w:t>Бір</w:t>
            </w:r>
            <w:proofErr w:type="spellEnd"/>
            <w:r w:rsidRPr="00C0466D">
              <w:rPr>
                <w:rFonts w:ascii="Times New Roman" w:hAnsi="Times New Roman"/>
              </w:rPr>
              <w:t xml:space="preserve"> </w:t>
            </w:r>
            <w:proofErr w:type="spellStart"/>
            <w:r w:rsidRPr="00C0466D">
              <w:rPr>
                <w:rFonts w:ascii="Times New Roman" w:hAnsi="Times New Roman"/>
              </w:rPr>
              <w:t>жанымен</w:t>
            </w:r>
            <w:proofErr w:type="spellEnd"/>
            <w:r w:rsidRPr="00C0466D">
              <w:rPr>
                <w:rFonts w:ascii="Times New Roman" w:hAnsi="Times New Roman"/>
              </w:rPr>
              <w:t xml:space="preserve">, </w:t>
            </w:r>
            <w:proofErr w:type="spellStart"/>
            <w:r w:rsidRPr="00C0466D">
              <w:rPr>
                <w:rFonts w:ascii="Times New Roman" w:hAnsi="Times New Roman"/>
              </w:rPr>
              <w:t>шапшаң</w:t>
            </w:r>
            <w:proofErr w:type="spellEnd"/>
            <w:r w:rsidRPr="00C0466D">
              <w:rPr>
                <w:rFonts w:ascii="Times New Roman" w:hAnsi="Times New Roman"/>
              </w:rPr>
              <w:t xml:space="preserve"> </w:t>
            </w:r>
            <w:proofErr w:type="spellStart"/>
            <w:r w:rsidRPr="00C0466D">
              <w:rPr>
                <w:rFonts w:ascii="Times New Roman" w:hAnsi="Times New Roman"/>
              </w:rPr>
              <w:t>қадаммен</w:t>
            </w:r>
            <w:proofErr w:type="spellEnd"/>
            <w:r w:rsidRPr="00C0466D">
              <w:rPr>
                <w:rFonts w:ascii="Times New Roman" w:hAnsi="Times New Roman"/>
              </w:rPr>
              <w:t xml:space="preserve"> </w:t>
            </w:r>
            <w:proofErr w:type="spellStart"/>
            <w:r w:rsidRPr="00C0466D">
              <w:rPr>
                <w:rFonts w:ascii="Times New Roman" w:hAnsi="Times New Roman"/>
              </w:rPr>
              <w:t>жүру</w:t>
            </w:r>
            <w:proofErr w:type="spellEnd"/>
            <w:r w:rsidRPr="00C0466D">
              <w:rPr>
                <w:rFonts w:ascii="Times New Roman" w:hAnsi="Times New Roman"/>
              </w:rPr>
              <w:t>".</w:t>
            </w:r>
          </w:p>
          <w:p w14:paraId="408AC4FC" w14:textId="77777777" w:rsidR="00E67132" w:rsidRPr="00C0466D" w:rsidRDefault="00E67132" w:rsidP="00C33712">
            <w:pPr>
              <w:widowControl w:val="0"/>
              <w:rPr>
                <w:rFonts w:ascii="Times New Roman" w:hAnsi="Times New Roman"/>
                <w:lang w:val="kk-KZ"/>
              </w:rPr>
            </w:pPr>
            <w:proofErr w:type="spellStart"/>
            <w:r w:rsidRPr="00C0466D">
              <w:rPr>
                <w:rFonts w:ascii="Times New Roman" w:hAnsi="Times New Roman"/>
              </w:rPr>
              <w:t>Мақсат-міндеттері</w:t>
            </w:r>
            <w:proofErr w:type="spellEnd"/>
            <w:r w:rsidRPr="00C0466D">
              <w:rPr>
                <w:rFonts w:ascii="Times New Roman" w:hAnsi="Times New Roman"/>
              </w:rPr>
              <w:t xml:space="preserve">. </w:t>
            </w:r>
            <w:proofErr w:type="spellStart"/>
            <w:r w:rsidRPr="00C0466D">
              <w:rPr>
                <w:rFonts w:ascii="Times New Roman" w:hAnsi="Times New Roman"/>
              </w:rPr>
              <w:t>Балаларды</w:t>
            </w:r>
            <w:proofErr w:type="spellEnd"/>
            <w:r w:rsidRPr="00C0466D">
              <w:rPr>
                <w:rFonts w:ascii="Times New Roman" w:hAnsi="Times New Roman"/>
              </w:rPr>
              <w:t xml:space="preserve"> </w:t>
            </w:r>
            <w:proofErr w:type="spellStart"/>
            <w:r w:rsidRPr="00C0466D">
              <w:rPr>
                <w:rFonts w:ascii="Times New Roman" w:hAnsi="Times New Roman"/>
              </w:rPr>
              <w:t>сапта</w:t>
            </w:r>
            <w:proofErr w:type="spellEnd"/>
            <w:r w:rsidRPr="00C0466D">
              <w:rPr>
                <w:rFonts w:ascii="Times New Roman" w:hAnsi="Times New Roman"/>
              </w:rPr>
              <w:t xml:space="preserve"> </w:t>
            </w:r>
            <w:proofErr w:type="spellStart"/>
            <w:r w:rsidRPr="00C0466D">
              <w:rPr>
                <w:rFonts w:ascii="Times New Roman" w:hAnsi="Times New Roman"/>
              </w:rPr>
              <w:t>бірінің</w:t>
            </w:r>
            <w:proofErr w:type="spellEnd"/>
            <w:r w:rsidRPr="00C0466D">
              <w:rPr>
                <w:rFonts w:ascii="Times New Roman" w:hAnsi="Times New Roman"/>
              </w:rPr>
              <w:t xml:space="preserve"> </w:t>
            </w:r>
            <w:proofErr w:type="spellStart"/>
            <w:r w:rsidRPr="00C0466D">
              <w:rPr>
                <w:rFonts w:ascii="Times New Roman" w:hAnsi="Times New Roman"/>
              </w:rPr>
              <w:t>артынан</w:t>
            </w:r>
            <w:proofErr w:type="spellEnd"/>
            <w:r w:rsidRPr="00C0466D">
              <w:rPr>
                <w:rFonts w:ascii="Times New Roman" w:hAnsi="Times New Roman"/>
              </w:rPr>
              <w:t xml:space="preserve"> </w:t>
            </w:r>
            <w:proofErr w:type="spellStart"/>
            <w:r w:rsidRPr="00C0466D">
              <w:rPr>
                <w:rFonts w:ascii="Times New Roman" w:hAnsi="Times New Roman"/>
              </w:rPr>
              <w:t>бірі</w:t>
            </w:r>
            <w:proofErr w:type="spellEnd"/>
            <w:r w:rsidRPr="00C0466D">
              <w:rPr>
                <w:rFonts w:ascii="Times New Roman" w:hAnsi="Times New Roman"/>
              </w:rPr>
              <w:t xml:space="preserve"> </w:t>
            </w:r>
            <w:proofErr w:type="spellStart"/>
            <w:r w:rsidRPr="00C0466D">
              <w:rPr>
                <w:rFonts w:ascii="Times New Roman" w:hAnsi="Times New Roman"/>
              </w:rPr>
              <w:t>бастарын</w:t>
            </w:r>
            <w:proofErr w:type="spellEnd"/>
            <w:r w:rsidRPr="00C0466D">
              <w:rPr>
                <w:rFonts w:ascii="Times New Roman" w:hAnsi="Times New Roman"/>
              </w:rPr>
              <w:t xml:space="preserve"> </w:t>
            </w:r>
            <w:proofErr w:type="spellStart"/>
            <w:r w:rsidRPr="00C0466D">
              <w:rPr>
                <w:rFonts w:ascii="Times New Roman" w:hAnsi="Times New Roman"/>
              </w:rPr>
              <w:t>төмен</w:t>
            </w:r>
            <w:proofErr w:type="spellEnd"/>
            <w:r w:rsidRPr="00C0466D">
              <w:rPr>
                <w:rFonts w:ascii="Times New Roman" w:hAnsi="Times New Roman"/>
              </w:rPr>
              <w:t xml:space="preserve"> </w:t>
            </w:r>
            <w:proofErr w:type="spellStart"/>
            <w:r w:rsidRPr="00C0466D">
              <w:rPr>
                <w:rFonts w:ascii="Times New Roman" w:hAnsi="Times New Roman"/>
              </w:rPr>
              <w:t>түсірмей</w:t>
            </w:r>
            <w:proofErr w:type="spellEnd"/>
            <w:r w:rsidRPr="00C0466D">
              <w:rPr>
                <w:rFonts w:ascii="Times New Roman" w:hAnsi="Times New Roman"/>
              </w:rPr>
              <w:t xml:space="preserve">, </w:t>
            </w:r>
            <w:proofErr w:type="spellStart"/>
            <w:r w:rsidRPr="00C0466D">
              <w:rPr>
                <w:rFonts w:ascii="Times New Roman" w:hAnsi="Times New Roman"/>
              </w:rPr>
              <w:t>аяқтарына</w:t>
            </w:r>
            <w:proofErr w:type="spellEnd"/>
            <w:r w:rsidRPr="00C0466D">
              <w:rPr>
                <w:rFonts w:ascii="Times New Roman" w:hAnsi="Times New Roman"/>
              </w:rPr>
              <w:t xml:space="preserve"> </w:t>
            </w:r>
            <w:proofErr w:type="spellStart"/>
            <w:r w:rsidRPr="00C0466D">
              <w:rPr>
                <w:rFonts w:ascii="Times New Roman" w:hAnsi="Times New Roman"/>
              </w:rPr>
              <w:t>шалынбай</w:t>
            </w:r>
            <w:proofErr w:type="spellEnd"/>
            <w:r w:rsidRPr="00C0466D">
              <w:rPr>
                <w:rFonts w:ascii="Times New Roman" w:hAnsi="Times New Roman"/>
              </w:rPr>
              <w:t xml:space="preserve">, </w:t>
            </w:r>
            <w:proofErr w:type="spellStart"/>
            <w:r w:rsidRPr="00C0466D">
              <w:rPr>
                <w:rFonts w:ascii="Times New Roman" w:hAnsi="Times New Roman"/>
              </w:rPr>
              <w:t>аяқ-қол</w:t>
            </w:r>
            <w:proofErr w:type="spellEnd"/>
            <w:r w:rsidRPr="00C0466D">
              <w:rPr>
                <w:rFonts w:ascii="Times New Roman" w:hAnsi="Times New Roman"/>
              </w:rPr>
              <w:t xml:space="preserve"> </w:t>
            </w:r>
            <w:proofErr w:type="spellStart"/>
            <w:r w:rsidRPr="00C0466D">
              <w:rPr>
                <w:rFonts w:ascii="Times New Roman" w:hAnsi="Times New Roman"/>
              </w:rPr>
              <w:t>қимылын</w:t>
            </w:r>
            <w:proofErr w:type="spellEnd"/>
            <w:r w:rsidRPr="00C0466D">
              <w:rPr>
                <w:rFonts w:ascii="Times New Roman" w:hAnsi="Times New Roman"/>
              </w:rPr>
              <w:t xml:space="preserve"> </w:t>
            </w:r>
            <w:proofErr w:type="spellStart"/>
            <w:r w:rsidRPr="00C0466D">
              <w:rPr>
                <w:rFonts w:ascii="Times New Roman" w:hAnsi="Times New Roman"/>
              </w:rPr>
              <w:t>сәйкестендіріп</w:t>
            </w:r>
            <w:proofErr w:type="spellEnd"/>
            <w:r w:rsidRPr="00C0466D">
              <w:rPr>
                <w:rFonts w:ascii="Times New Roman" w:hAnsi="Times New Roman"/>
              </w:rPr>
              <w:t xml:space="preserve">, </w:t>
            </w:r>
            <w:proofErr w:type="spellStart"/>
            <w:r w:rsidRPr="00C0466D">
              <w:rPr>
                <w:rFonts w:ascii="Times New Roman" w:hAnsi="Times New Roman"/>
              </w:rPr>
              <w:t>еркін</w:t>
            </w:r>
            <w:proofErr w:type="spellEnd"/>
            <w:r w:rsidRPr="00C0466D">
              <w:rPr>
                <w:rFonts w:ascii="Times New Roman" w:hAnsi="Times New Roman"/>
              </w:rPr>
              <w:t xml:space="preserve"> </w:t>
            </w:r>
            <w:proofErr w:type="spellStart"/>
            <w:r w:rsidRPr="00C0466D">
              <w:rPr>
                <w:rFonts w:ascii="Times New Roman" w:hAnsi="Times New Roman"/>
              </w:rPr>
              <w:t>шашырап</w:t>
            </w:r>
            <w:proofErr w:type="spellEnd"/>
            <w:r w:rsidRPr="00C0466D">
              <w:rPr>
                <w:rFonts w:ascii="Times New Roman" w:hAnsi="Times New Roman"/>
              </w:rPr>
              <w:t xml:space="preserve"> </w:t>
            </w:r>
            <w:proofErr w:type="spellStart"/>
            <w:r w:rsidRPr="00C0466D">
              <w:rPr>
                <w:rFonts w:ascii="Times New Roman" w:hAnsi="Times New Roman"/>
              </w:rPr>
              <w:t>жүру</w:t>
            </w:r>
            <w:proofErr w:type="spellEnd"/>
            <w:r w:rsidRPr="00C0466D">
              <w:rPr>
                <w:rFonts w:ascii="Times New Roman" w:hAnsi="Times New Roman"/>
              </w:rPr>
              <w:t xml:space="preserve"> мен </w:t>
            </w:r>
            <w:proofErr w:type="spellStart"/>
            <w:r w:rsidRPr="00C0466D">
              <w:rPr>
                <w:rFonts w:ascii="Times New Roman" w:hAnsi="Times New Roman"/>
              </w:rPr>
              <w:t>жүгіруді</w:t>
            </w:r>
            <w:proofErr w:type="spellEnd"/>
            <w:r w:rsidRPr="00C0466D">
              <w:rPr>
                <w:rFonts w:ascii="Times New Roman" w:hAnsi="Times New Roman"/>
              </w:rPr>
              <w:t xml:space="preserve"> </w:t>
            </w:r>
            <w:proofErr w:type="spellStart"/>
            <w:r w:rsidRPr="00C0466D">
              <w:rPr>
                <w:rFonts w:ascii="Times New Roman" w:hAnsi="Times New Roman"/>
              </w:rPr>
              <w:t>үйрету</w:t>
            </w:r>
            <w:proofErr w:type="spellEnd"/>
            <w:r w:rsidRPr="00C0466D">
              <w:rPr>
                <w:rFonts w:ascii="Times New Roman" w:hAnsi="Times New Roman"/>
              </w:rPr>
              <w:t>.</w:t>
            </w:r>
          </w:p>
          <w:p w14:paraId="26B3DBBA" w14:textId="77777777" w:rsidR="00E67132" w:rsidRPr="00C0466D" w:rsidRDefault="00E67132" w:rsidP="00C33712">
            <w:pPr>
              <w:widowControl w:val="0"/>
              <w:rPr>
                <w:rFonts w:ascii="Times New Roman" w:hAnsi="Times New Roman"/>
                <w:b/>
                <w:lang w:val="kk-KZ"/>
              </w:rPr>
            </w:pPr>
            <w:r w:rsidRPr="00C0466D">
              <w:rPr>
                <w:rFonts w:ascii="Times New Roman" w:hAnsi="Times New Roman"/>
                <w:b/>
                <w:lang w:val="kk-KZ"/>
              </w:rPr>
              <w:t>Қазақ тілі</w:t>
            </w:r>
          </w:p>
          <w:p w14:paraId="5D0142CA" w14:textId="77777777" w:rsidR="00E67132" w:rsidRPr="00C0466D" w:rsidRDefault="00E67132" w:rsidP="00C33712">
            <w:pPr>
              <w:widowControl w:val="0"/>
              <w:rPr>
                <w:rFonts w:ascii="Times New Roman" w:hAnsi="Times New Roman"/>
                <w:lang w:val="kk-KZ"/>
              </w:rPr>
            </w:pPr>
            <w:r w:rsidRPr="00C0466D">
              <w:rPr>
                <w:rFonts w:ascii="Times New Roman" w:hAnsi="Times New Roman"/>
                <w:lang w:val="kk-KZ"/>
              </w:rPr>
              <w:t>"Жабайы аңдар және балалары. Жылдам-баяу".</w:t>
            </w:r>
          </w:p>
          <w:p w14:paraId="146C1F85" w14:textId="77777777" w:rsidR="00E67132" w:rsidRPr="00C0466D" w:rsidRDefault="00E67132" w:rsidP="00C33712">
            <w:pPr>
              <w:widowControl w:val="0"/>
              <w:rPr>
                <w:rFonts w:ascii="Times New Roman" w:hAnsi="Times New Roman"/>
                <w:lang w:val="kk-KZ"/>
              </w:rPr>
            </w:pPr>
            <w:r w:rsidRPr="00C0466D">
              <w:rPr>
                <w:rFonts w:ascii="Times New Roman" w:hAnsi="Times New Roman"/>
                <w:lang w:val="kk-KZ"/>
              </w:rPr>
              <w:t>Мақсат-міндеттері. Балалардың жабайы аңдар туралы түсініктерін кеңейту; жабайы аңдардың балаларының атауларымен таныстыру; "жылдам - баяу" қимыл-әрекеті жайлы түсініктерін қалыптастыру; ормандағы жабайы аңдардың тіршілігі жайлы білімдерін бекіту.</w:t>
            </w:r>
          </w:p>
        </w:tc>
        <w:tc>
          <w:tcPr>
            <w:tcW w:w="893" w:type="pct"/>
            <w:tcBorders>
              <w:top w:val="single" w:sz="4" w:space="0" w:color="000000"/>
              <w:left w:val="single" w:sz="4" w:space="0" w:color="000000"/>
              <w:bottom w:val="single" w:sz="4" w:space="0" w:color="000000"/>
              <w:right w:val="single" w:sz="4" w:space="0" w:color="000000"/>
            </w:tcBorders>
          </w:tcPr>
          <w:p w14:paraId="1301E685" w14:textId="77777777" w:rsidR="00E67132" w:rsidRPr="00C0466D" w:rsidRDefault="00E67132" w:rsidP="00C33712">
            <w:pPr>
              <w:widowControl w:val="0"/>
              <w:rPr>
                <w:rFonts w:ascii="Times New Roman" w:hAnsi="Times New Roman"/>
                <w:b/>
                <w:lang w:val="kk-KZ"/>
              </w:rPr>
            </w:pPr>
            <w:r w:rsidRPr="00C0466D">
              <w:rPr>
                <w:rFonts w:ascii="Times New Roman" w:hAnsi="Times New Roman"/>
                <w:b/>
                <w:lang w:val="kk-KZ"/>
              </w:rPr>
              <w:t>Дене шынықтыру</w:t>
            </w:r>
          </w:p>
          <w:p w14:paraId="4AF52E71" w14:textId="77777777" w:rsidR="00E67132" w:rsidRPr="00C0466D" w:rsidRDefault="00E67132" w:rsidP="00C33712">
            <w:pPr>
              <w:widowControl w:val="0"/>
              <w:rPr>
                <w:rFonts w:ascii="Times New Roman" w:hAnsi="Times New Roman"/>
                <w:lang w:val="kk-KZ"/>
              </w:rPr>
            </w:pPr>
            <w:r w:rsidRPr="00C0466D">
              <w:rPr>
                <w:rFonts w:ascii="Times New Roman" w:hAnsi="Times New Roman"/>
                <w:lang w:val="kk-KZ"/>
              </w:rPr>
              <w:t>"Аңдардың жүрістеріне еліктейік".</w:t>
            </w:r>
          </w:p>
          <w:p w14:paraId="3B0392BF" w14:textId="77777777" w:rsidR="00E67132" w:rsidRPr="00C0466D" w:rsidRDefault="00E67132" w:rsidP="00C33712">
            <w:pPr>
              <w:widowControl w:val="0"/>
              <w:rPr>
                <w:rFonts w:ascii="Times New Roman" w:hAnsi="Times New Roman"/>
                <w:lang w:val="kk-KZ" w:eastAsia="zh-CN"/>
              </w:rPr>
            </w:pPr>
            <w:r w:rsidRPr="00C0466D">
              <w:rPr>
                <w:rFonts w:ascii="Times New Roman" w:hAnsi="Times New Roman"/>
                <w:lang w:val="kk-KZ"/>
              </w:rPr>
              <w:t>Мақсат-міндеттері. Балаларды педагогтің нұсқаулары бойынша жүгіруге үйрету.</w:t>
            </w:r>
          </w:p>
        </w:tc>
        <w:tc>
          <w:tcPr>
            <w:tcW w:w="853" w:type="pct"/>
            <w:tcBorders>
              <w:top w:val="single" w:sz="4" w:space="0" w:color="000000"/>
              <w:left w:val="single" w:sz="4" w:space="0" w:color="000000"/>
              <w:bottom w:val="single" w:sz="4" w:space="0" w:color="000000"/>
              <w:right w:val="single" w:sz="4" w:space="0" w:color="000000"/>
            </w:tcBorders>
          </w:tcPr>
          <w:p w14:paraId="1321803B" w14:textId="77777777" w:rsidR="00E67132" w:rsidRPr="00C0466D" w:rsidRDefault="00E67132" w:rsidP="00C33712">
            <w:pPr>
              <w:widowControl w:val="0"/>
              <w:rPr>
                <w:rFonts w:ascii="Times New Roman" w:hAnsi="Times New Roman"/>
                <w:b/>
                <w:lang w:val="kk-KZ"/>
              </w:rPr>
            </w:pPr>
            <w:r w:rsidRPr="00C0466D">
              <w:rPr>
                <w:rFonts w:ascii="Times New Roman" w:hAnsi="Times New Roman"/>
                <w:b/>
                <w:lang w:val="kk-KZ"/>
              </w:rPr>
              <w:t>Музыка</w:t>
            </w:r>
          </w:p>
          <w:p w14:paraId="07411EEB" w14:textId="77777777" w:rsidR="00E67132" w:rsidRPr="00C0466D" w:rsidRDefault="00E67132" w:rsidP="00C33712">
            <w:pPr>
              <w:widowControl w:val="0"/>
              <w:rPr>
                <w:rFonts w:ascii="Times New Roman" w:hAnsi="Times New Roman"/>
                <w:lang w:val="kk-KZ"/>
              </w:rPr>
            </w:pPr>
            <w:r w:rsidRPr="00C0466D">
              <w:rPr>
                <w:rFonts w:ascii="Times New Roman" w:hAnsi="Times New Roman"/>
                <w:lang w:val="kk-KZ"/>
              </w:rPr>
              <w:t>"Аңдардан нені үйренеміз?"</w:t>
            </w:r>
          </w:p>
          <w:p w14:paraId="684BDBC9" w14:textId="77777777" w:rsidR="00E67132" w:rsidRPr="00C0466D" w:rsidRDefault="00E67132" w:rsidP="00C33712">
            <w:pPr>
              <w:widowControl w:val="0"/>
              <w:rPr>
                <w:rFonts w:ascii="Times New Roman" w:hAnsi="Times New Roman"/>
                <w:lang w:val="kk-KZ" w:eastAsia="zh-CN"/>
              </w:rPr>
            </w:pPr>
            <w:r w:rsidRPr="00C0466D">
              <w:rPr>
                <w:rFonts w:ascii="Times New Roman" w:hAnsi="Times New Roman"/>
                <w:lang w:val="kk-KZ"/>
              </w:rPr>
              <w:t>Мақсат-міндеттері. Балалардың кірпі туралы әнге қызығушылығын арттыру; әннің сөздік мағынасын эмоционалды қабылдай білуді үйрету.</w:t>
            </w:r>
          </w:p>
        </w:tc>
        <w:tc>
          <w:tcPr>
            <w:tcW w:w="948" w:type="pct"/>
            <w:tcBorders>
              <w:top w:val="single" w:sz="4" w:space="0" w:color="000000"/>
              <w:left w:val="single" w:sz="4" w:space="0" w:color="000000"/>
              <w:bottom w:val="single" w:sz="4" w:space="0" w:color="000000"/>
              <w:right w:val="single" w:sz="4" w:space="0" w:color="000000"/>
            </w:tcBorders>
          </w:tcPr>
          <w:p w14:paraId="413B939F" w14:textId="77777777" w:rsidR="00E67132" w:rsidRPr="00C0466D" w:rsidRDefault="00E67132" w:rsidP="00C33712">
            <w:pPr>
              <w:widowControl w:val="0"/>
              <w:rPr>
                <w:rFonts w:ascii="Times New Roman" w:hAnsi="Times New Roman"/>
                <w:b/>
                <w:lang w:val="kk-KZ"/>
              </w:rPr>
            </w:pPr>
            <w:r w:rsidRPr="00C0466D">
              <w:rPr>
                <w:rFonts w:ascii="Times New Roman" w:hAnsi="Times New Roman"/>
                <w:b/>
                <w:lang w:val="kk-KZ"/>
              </w:rPr>
              <w:t>Дене шынықтыру</w:t>
            </w:r>
          </w:p>
          <w:p w14:paraId="259B204B" w14:textId="77777777" w:rsidR="00E67132" w:rsidRPr="00C0466D" w:rsidRDefault="00E67132" w:rsidP="00C33712">
            <w:pPr>
              <w:widowControl w:val="0"/>
              <w:rPr>
                <w:rFonts w:ascii="Times New Roman" w:hAnsi="Times New Roman"/>
                <w:lang w:val="kk-KZ"/>
              </w:rPr>
            </w:pPr>
            <w:r w:rsidRPr="00C0466D">
              <w:rPr>
                <w:rFonts w:ascii="Times New Roman" w:hAnsi="Times New Roman"/>
                <w:lang w:val="kk-KZ"/>
              </w:rPr>
              <w:t>"Ойын жүргізуші".</w:t>
            </w:r>
          </w:p>
          <w:p w14:paraId="4B329571" w14:textId="77777777" w:rsidR="00E67132" w:rsidRPr="00C0466D" w:rsidRDefault="00E67132" w:rsidP="00C33712">
            <w:pPr>
              <w:widowControl w:val="0"/>
              <w:rPr>
                <w:rFonts w:ascii="Times New Roman" w:hAnsi="Times New Roman"/>
                <w:lang w:val="kk-KZ"/>
              </w:rPr>
            </w:pPr>
            <w:r w:rsidRPr="00C0466D">
              <w:rPr>
                <w:rFonts w:ascii="Times New Roman" w:hAnsi="Times New Roman"/>
                <w:lang w:val="kk-KZ"/>
              </w:rPr>
              <w:t>Мақсат-міндеттері. Балаларға бір орында оңға және солға бұрылып секіруді; допты жоғары лақтыру және екі қолымен қағып алуды (қатарынан 3–4 рет) үйрету.</w:t>
            </w:r>
          </w:p>
          <w:p w14:paraId="6E9BF2BB" w14:textId="77777777" w:rsidR="00E67132" w:rsidRPr="00C0466D" w:rsidRDefault="00E67132" w:rsidP="00C33712">
            <w:pPr>
              <w:widowControl w:val="0"/>
              <w:rPr>
                <w:rFonts w:ascii="Times New Roman" w:hAnsi="Times New Roman"/>
                <w:b/>
                <w:lang w:val="kk-KZ" w:eastAsia="zh-CN"/>
              </w:rPr>
            </w:pPr>
          </w:p>
        </w:tc>
      </w:tr>
      <w:tr w:rsidR="00E67132" w:rsidRPr="00845122" w14:paraId="455F2340" w14:textId="77777777" w:rsidTr="009544C3">
        <w:trPr>
          <w:trHeight w:val="51"/>
        </w:trPr>
        <w:tc>
          <w:tcPr>
            <w:tcW w:w="543" w:type="pct"/>
            <w:tcBorders>
              <w:top w:val="single" w:sz="4" w:space="0" w:color="000000"/>
              <w:left w:val="single" w:sz="4" w:space="0" w:color="000000"/>
              <w:bottom w:val="single" w:sz="4" w:space="0" w:color="000000"/>
              <w:right w:val="single" w:sz="4" w:space="0" w:color="000000"/>
            </w:tcBorders>
            <w:hideMark/>
          </w:tcPr>
          <w:p w14:paraId="137D53FE"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2- таңғы ас  </w:t>
            </w:r>
          </w:p>
        </w:tc>
        <w:tc>
          <w:tcPr>
            <w:tcW w:w="4457" w:type="pct"/>
            <w:gridSpan w:val="5"/>
            <w:tcBorders>
              <w:top w:val="single" w:sz="4" w:space="0" w:color="000000"/>
              <w:left w:val="single" w:sz="4" w:space="0" w:color="000000"/>
              <w:bottom w:val="single" w:sz="4" w:space="0" w:color="000000"/>
              <w:right w:val="single" w:sz="4" w:space="0" w:color="000000"/>
            </w:tcBorders>
          </w:tcPr>
          <w:p w14:paraId="4A0BE50E" w14:textId="65D5926F" w:rsidR="00E67132" w:rsidRPr="00C0466D" w:rsidRDefault="00E67132" w:rsidP="00C33712">
            <w:pPr>
              <w:ind w:left="6"/>
              <w:rPr>
                <w:rFonts w:ascii="Times New Roman" w:eastAsia="Calibri" w:hAnsi="Times New Roman"/>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E67132" w:rsidRPr="00C0466D" w14:paraId="1FC24568" w14:textId="77777777" w:rsidTr="009544C3">
        <w:trPr>
          <w:trHeight w:val="395"/>
        </w:trPr>
        <w:tc>
          <w:tcPr>
            <w:tcW w:w="543" w:type="pct"/>
            <w:tcBorders>
              <w:top w:val="single" w:sz="4" w:space="0" w:color="000000"/>
              <w:left w:val="single" w:sz="4" w:space="0" w:color="000000"/>
              <w:bottom w:val="single" w:sz="4" w:space="0" w:color="auto"/>
              <w:right w:val="single" w:sz="4" w:space="0" w:color="000000"/>
            </w:tcBorders>
            <w:hideMark/>
          </w:tcPr>
          <w:p w14:paraId="6DD82DEE" w14:textId="77777777" w:rsidR="00E67132" w:rsidRPr="00C0466D" w:rsidRDefault="00E67132" w:rsidP="00C33712">
            <w:pPr>
              <w:ind w:left="113"/>
              <w:rPr>
                <w:rFonts w:ascii="Times New Roman" w:eastAsia="Calibri" w:hAnsi="Times New Roman"/>
                <w:lang w:eastAsia="ru-RU"/>
              </w:rPr>
            </w:pPr>
            <w:proofErr w:type="spellStart"/>
            <w:r w:rsidRPr="00C0466D">
              <w:rPr>
                <w:rFonts w:ascii="Times New Roman" w:eastAsia="Calibri" w:hAnsi="Times New Roman"/>
                <w:lang w:eastAsia="ru-RU"/>
              </w:rPr>
              <w:t>Серуенге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4457" w:type="pct"/>
            <w:gridSpan w:val="5"/>
            <w:tcBorders>
              <w:top w:val="single" w:sz="4" w:space="0" w:color="000000"/>
              <w:left w:val="single" w:sz="4" w:space="0" w:color="000000"/>
              <w:bottom w:val="single" w:sz="4" w:space="0" w:color="auto"/>
              <w:right w:val="single" w:sz="4" w:space="0" w:color="000000"/>
            </w:tcBorders>
            <w:hideMark/>
          </w:tcPr>
          <w:p w14:paraId="196701F1" w14:textId="77777777" w:rsidR="00E67132" w:rsidRPr="00C0466D" w:rsidRDefault="00E67132" w:rsidP="00C33712">
            <w:pPr>
              <w:ind w:left="5"/>
              <w:jc w:val="both"/>
              <w:rPr>
                <w:rFonts w:ascii="Times New Roman" w:eastAsia="Calibri" w:hAnsi="Times New Roman"/>
                <w:lang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E67132" w:rsidRPr="00C0466D" w14:paraId="71B45912" w14:textId="77777777" w:rsidTr="009544C3">
        <w:trPr>
          <w:trHeight w:val="336"/>
        </w:trPr>
        <w:tc>
          <w:tcPr>
            <w:tcW w:w="543" w:type="pct"/>
            <w:vMerge w:val="restart"/>
            <w:tcBorders>
              <w:top w:val="single" w:sz="4" w:space="0" w:color="auto"/>
              <w:left w:val="single" w:sz="4" w:space="0" w:color="000000"/>
              <w:bottom w:val="single" w:sz="4" w:space="0" w:color="000000"/>
              <w:right w:val="single" w:sz="4" w:space="0" w:color="000000"/>
            </w:tcBorders>
            <w:hideMark/>
          </w:tcPr>
          <w:p w14:paraId="7AED6BDD" w14:textId="77777777" w:rsidR="00E67132" w:rsidRPr="00C0466D" w:rsidRDefault="00E67132" w:rsidP="00C33712">
            <w:pPr>
              <w:ind w:left="113"/>
              <w:rPr>
                <w:rFonts w:ascii="Times New Roman" w:eastAsia="Calibri" w:hAnsi="Times New Roman"/>
                <w:lang w:eastAsia="ru-RU"/>
              </w:rPr>
            </w:pPr>
            <w:proofErr w:type="spellStart"/>
            <w:r w:rsidRPr="00C0466D">
              <w:rPr>
                <w:rFonts w:ascii="Times New Roman" w:eastAsia="Calibri" w:hAnsi="Times New Roman"/>
                <w:lang w:eastAsia="ru-RU"/>
              </w:rPr>
              <w:t>Серуен</w:t>
            </w:r>
            <w:proofErr w:type="spellEnd"/>
            <w:r w:rsidRPr="00C0466D">
              <w:rPr>
                <w:rFonts w:ascii="Times New Roman" w:eastAsia="Calibri" w:hAnsi="Times New Roman"/>
                <w:lang w:eastAsia="ru-RU"/>
              </w:rPr>
              <w:t xml:space="preserve"> </w:t>
            </w:r>
          </w:p>
        </w:tc>
        <w:tc>
          <w:tcPr>
            <w:tcW w:w="4457" w:type="pct"/>
            <w:gridSpan w:val="5"/>
            <w:tcBorders>
              <w:top w:val="single" w:sz="4" w:space="0" w:color="auto"/>
              <w:left w:val="single" w:sz="4" w:space="0" w:color="000000"/>
              <w:bottom w:val="single" w:sz="4" w:space="0" w:color="000000"/>
              <w:right w:val="single" w:sz="4" w:space="0" w:color="000000"/>
            </w:tcBorders>
            <w:hideMark/>
          </w:tcPr>
          <w:p w14:paraId="014FE943" w14:textId="77777777" w:rsidR="00E67132" w:rsidRPr="00C0466D" w:rsidRDefault="00E67132" w:rsidP="00C33712">
            <w:pPr>
              <w:ind w:left="5"/>
              <w:jc w:val="both"/>
              <w:rPr>
                <w:rFonts w:ascii="Times New Roman" w:eastAsia="Calibri" w:hAnsi="Times New Roman"/>
                <w:lang w:eastAsia="ru-RU"/>
              </w:rPr>
            </w:pPr>
            <w:proofErr w:type="spellStart"/>
            <w:r w:rsidRPr="00C0466D">
              <w:rPr>
                <w:rFonts w:ascii="Times New Roman" w:eastAsia="Calibri" w:hAnsi="Times New Roman"/>
                <w:lang w:eastAsia="ru-RU"/>
              </w:rPr>
              <w:t>Ауа-райының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жағдайларын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ескеріп</w:t>
            </w:r>
            <w:proofErr w:type="spellEnd"/>
            <w:r w:rsidRPr="00C0466D">
              <w:rPr>
                <w:rFonts w:ascii="Times New Roman" w:eastAsia="Calibri" w:hAnsi="Times New Roman"/>
                <w:lang w:eastAsia="ru-RU"/>
              </w:rPr>
              <w:t xml:space="preserve">, таза </w:t>
            </w:r>
            <w:proofErr w:type="spellStart"/>
            <w:r w:rsidRPr="00C0466D">
              <w:rPr>
                <w:rFonts w:ascii="Times New Roman" w:eastAsia="Calibri" w:hAnsi="Times New Roman"/>
                <w:lang w:eastAsia="ru-RU"/>
              </w:rPr>
              <w:t>ауада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балалардың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қимылдарды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орындауы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үшін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жағдайлар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жасау</w:t>
            </w:r>
            <w:proofErr w:type="spellEnd"/>
            <w:r w:rsidRPr="00C0466D">
              <w:rPr>
                <w:rFonts w:ascii="Times New Roman" w:eastAsia="Calibri" w:hAnsi="Times New Roman"/>
                <w:lang w:eastAsia="ru-RU"/>
              </w:rPr>
              <w:t>.</w:t>
            </w:r>
          </w:p>
        </w:tc>
      </w:tr>
      <w:tr w:rsidR="00E67132" w:rsidRPr="00845122" w14:paraId="3682F8F8" w14:textId="77777777" w:rsidTr="009544C3">
        <w:trPr>
          <w:trHeight w:val="1275"/>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2ECA0E6A" w14:textId="77777777" w:rsidR="00E67132" w:rsidRPr="00C0466D" w:rsidRDefault="00E67132" w:rsidP="00C33712">
            <w:pPr>
              <w:rPr>
                <w:rFonts w:ascii="Times New Roman" w:hAnsi="Times New Roman"/>
                <w:lang w:eastAsia="ru-RU"/>
              </w:rPr>
            </w:pPr>
          </w:p>
        </w:tc>
        <w:tc>
          <w:tcPr>
            <w:tcW w:w="854" w:type="pct"/>
            <w:tcBorders>
              <w:top w:val="single" w:sz="4" w:space="0" w:color="000000"/>
              <w:left w:val="single" w:sz="4" w:space="0" w:color="000000"/>
              <w:bottom w:val="single" w:sz="4" w:space="0" w:color="000000"/>
              <w:right w:val="single" w:sz="4" w:space="0" w:color="000000"/>
            </w:tcBorders>
            <w:hideMark/>
          </w:tcPr>
          <w:p w14:paraId="1897B5BA"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Бақылау: «Қайтқан құстарды бақылау»</w:t>
            </w:r>
          </w:p>
          <w:p w14:paraId="0F236369"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 Балалармен қайтқан құстарды бақылау. Олардың атын ататқызып, дауыстарын тыңдату. Олардың топ болып ұшуына назар аударту.</w:t>
            </w:r>
          </w:p>
          <w:p w14:paraId="5BA96785"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Еңбек: Құстарға жем салатын тақтай жасау.</w:t>
            </w:r>
          </w:p>
          <w:p w14:paraId="0CF531E3"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Балалармен жеке жұмыс: Құстар туралы жұмбақтар </w:t>
            </w:r>
            <w:r w:rsidRPr="00C0466D">
              <w:rPr>
                <w:rFonts w:ascii="Times New Roman" w:eastAsia="Calibri" w:hAnsi="Times New Roman"/>
                <w:lang w:val="kk-KZ" w:eastAsia="ru-RU"/>
              </w:rPr>
              <w:lastRenderedPageBreak/>
              <w:t>жасыру</w:t>
            </w:r>
          </w:p>
          <w:p w14:paraId="35877967"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1. Құйқылжытып дала күйін,</w:t>
            </w:r>
          </w:p>
          <w:p w14:paraId="29493724"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Үй ішіне салады үйін (Қарлығаш)</w:t>
            </w:r>
          </w:p>
          <w:p w14:paraId="78D527EE"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2. Күндіз соқыр не деген?</w:t>
            </w:r>
          </w:p>
          <w:p w14:paraId="2469DD15"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Түнде қандай көреген (Үкі)</w:t>
            </w:r>
          </w:p>
          <w:p w14:paraId="0C533FC8"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3. Еркін самғап ұшсын,- деп</w:t>
            </w:r>
          </w:p>
          <w:p w14:paraId="70C28444"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Мәпелейміз, баптаймыз</w:t>
            </w:r>
          </w:p>
          <w:p w14:paraId="71590FC6"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Бейбітшілік құсы, - деп</w:t>
            </w:r>
          </w:p>
          <w:p w14:paraId="00BF0E81"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Қайсы құсты мақтаймыз? (Көгершін)</w:t>
            </w:r>
          </w:p>
          <w:p w14:paraId="3C9C09CF"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4. Қыстағы ақ мамыққа,</w:t>
            </w:r>
          </w:p>
          <w:p w14:paraId="493124B7"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Жалғау жалға, жалықпа</w:t>
            </w:r>
          </w:p>
          <w:p w14:paraId="7D5A4F9A"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Сонда құс боп шығады</w:t>
            </w:r>
          </w:p>
          <w:p w14:paraId="0CACBFF5"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Кәне, қай құс анықта (Қарға)</w:t>
            </w:r>
          </w:p>
          <w:p w14:paraId="5A4CDAF7"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Қимылды ойындар: «Қайтқан құстар», «Құстар мен мысық»</w:t>
            </w:r>
          </w:p>
          <w:p w14:paraId="51792213"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 Ойын барысын бұзбай ойнауға дағдыландыру. Құс қимылдары арқылы дене бітімдерін дамыту. Шапшаңдыққа, жылдамдыққа, ептілікке үйрету.</w:t>
            </w:r>
          </w:p>
          <w:p w14:paraId="2F1D25C5"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c>
          <w:tcPr>
            <w:tcW w:w="909" w:type="pct"/>
            <w:tcBorders>
              <w:top w:val="single" w:sz="4" w:space="0" w:color="000000"/>
              <w:left w:val="single" w:sz="4" w:space="0" w:color="000000"/>
              <w:bottom w:val="single" w:sz="4" w:space="0" w:color="000000"/>
              <w:right w:val="single" w:sz="4" w:space="0" w:color="000000"/>
            </w:tcBorders>
            <w:hideMark/>
          </w:tcPr>
          <w:p w14:paraId="0C3EBB81"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lastRenderedPageBreak/>
              <w:t>«Күзгі жапырақтар» туралы оқу (Қ. Шарғытбаев)</w:t>
            </w:r>
          </w:p>
          <w:p w14:paraId="5DABFB89"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Алтын, сары, қызыл, көк</w:t>
            </w:r>
          </w:p>
          <w:p w14:paraId="29DD8F09"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Алуан- алуан жапырақ</w:t>
            </w:r>
          </w:p>
          <w:p w14:paraId="33C52510"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Күзгі бақта күлімдеп,</w:t>
            </w:r>
          </w:p>
          <w:p w14:paraId="2D2B93A8"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Көз тартады атырап.</w:t>
            </w:r>
          </w:p>
          <w:p w14:paraId="7BCC5A63"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Еңбек: Учаскедегі күзгі жапырақтарды бір жерге жинау.</w:t>
            </w:r>
          </w:p>
          <w:p w14:paraId="69B4774E"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p w14:paraId="4B51E88A"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Қимылды ойындар: «Жапырақ </w:t>
            </w:r>
            <w:r w:rsidRPr="00C0466D">
              <w:rPr>
                <w:rFonts w:ascii="Times New Roman" w:eastAsia="Calibri" w:hAnsi="Times New Roman"/>
                <w:lang w:val="kk-KZ" w:eastAsia="ru-RU"/>
              </w:rPr>
              <w:lastRenderedPageBreak/>
              <w:t>жинау»</w:t>
            </w:r>
          </w:p>
          <w:p w14:paraId="2052E3FB"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Бақылау: Күзгі ағаштардың жапырақтарының түстерін бақылау.</w:t>
            </w:r>
          </w:p>
          <w:p w14:paraId="2700D29A" w14:textId="77777777" w:rsidR="00E67132" w:rsidRPr="00C0466D" w:rsidRDefault="00E67132"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 Күзгі жапырақтар туралы әңгімелер айту, олардың түстерін айтқызу.</w:t>
            </w:r>
          </w:p>
        </w:tc>
        <w:tc>
          <w:tcPr>
            <w:tcW w:w="893" w:type="pct"/>
            <w:tcBorders>
              <w:top w:val="single" w:sz="4" w:space="0" w:color="000000"/>
              <w:left w:val="single" w:sz="4" w:space="0" w:color="000000"/>
              <w:bottom w:val="single" w:sz="4" w:space="0" w:color="000000"/>
              <w:right w:val="single" w:sz="4" w:space="0" w:color="000000"/>
            </w:tcBorders>
          </w:tcPr>
          <w:p w14:paraId="659C1D2F"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Күзгі жаңбырды бақылау.</w:t>
            </w:r>
          </w:p>
          <w:p w14:paraId="3118799A"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Мақсаты: Күзгі жабырдың, жазғы жаңбырдан айырмашылығын айту. Жазғы жаңбыр жылы күзгі жаңбыр суық, тез жаурайтынымызды әңгімелеу</w:t>
            </w:r>
          </w:p>
          <w:p w14:paraId="12FDE782"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Еңбек: Киім шкафтарын, аяқ киім сөресін реттеу</w:t>
            </w:r>
          </w:p>
          <w:p w14:paraId="31A7228C"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Балалармен жеке жұмыс: </w:t>
            </w:r>
            <w:r w:rsidRPr="00C0466D">
              <w:rPr>
                <w:rFonts w:ascii="Times New Roman" w:eastAsia="Calibri" w:hAnsi="Times New Roman"/>
                <w:lang w:val="kk-KZ" w:eastAsia="ru-RU"/>
              </w:rPr>
              <w:lastRenderedPageBreak/>
              <w:t>Тақпақ айтқызу. С.Смақов «Жау Жаңбыр»</w:t>
            </w:r>
          </w:p>
          <w:p w14:paraId="73E510CD"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Қимылды ойындар: «Күн мен жаңбыр»</w:t>
            </w:r>
          </w:p>
          <w:p w14:paraId="35C26E4D"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p w14:paraId="7F0E541D" w14:textId="77777777" w:rsidR="00E67132" w:rsidRPr="00C0466D" w:rsidRDefault="00E67132" w:rsidP="00C33712">
            <w:pPr>
              <w:ind w:left="5"/>
              <w:rPr>
                <w:rFonts w:ascii="Times New Roman" w:eastAsia="Calibri" w:hAnsi="Times New Roman"/>
                <w:lang w:val="kk-KZ" w:eastAsia="ru-RU"/>
              </w:rPr>
            </w:pPr>
          </w:p>
        </w:tc>
        <w:tc>
          <w:tcPr>
            <w:tcW w:w="853" w:type="pct"/>
            <w:tcBorders>
              <w:top w:val="single" w:sz="4" w:space="0" w:color="000000"/>
              <w:left w:val="single" w:sz="4" w:space="0" w:color="000000"/>
              <w:bottom w:val="single" w:sz="4" w:space="0" w:color="000000"/>
              <w:right w:val="single" w:sz="4" w:space="0" w:color="000000"/>
            </w:tcBorders>
            <w:hideMark/>
          </w:tcPr>
          <w:p w14:paraId="63BDDC10"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«Өзге топ балаларының іс – әрекеті»</w:t>
            </w:r>
          </w:p>
          <w:p w14:paraId="05B031A6" w14:textId="6A0B4869"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Балалардың назарын өзге топ балаларының іс – әрекетіне аудартып, балалардың қалай ойнайтын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өздерін қалай ұстайтын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бақылау арқылы балаларды қырағылыққа, үлгі алуға баулу.</w:t>
            </w:r>
          </w:p>
          <w:p w14:paraId="536D6CFE"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Еңбек: Ауладағы ағаштардың сынығын, жапырақтарды жинау.</w:t>
            </w:r>
          </w:p>
          <w:p w14:paraId="27FB3540"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Жұмбақ жасыру:</w:t>
            </w:r>
          </w:p>
          <w:p w14:paraId="6B369E15"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Ағайынды бес құрдас</w:t>
            </w:r>
          </w:p>
          <w:p w14:paraId="295B708F"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Бірдей болып еш тұрмас (Саусақ)</w:t>
            </w:r>
          </w:p>
          <w:p w14:paraId="33F9EB34"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Есігі – біреу</w:t>
            </w:r>
          </w:p>
          <w:p w14:paraId="15C0E7C9"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Бөлмесі бесеу (Қолғап)</w:t>
            </w:r>
          </w:p>
          <w:p w14:paraId="2488BED9"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Адамның сәні</w:t>
            </w:r>
          </w:p>
          <w:p w14:paraId="2D0E407B"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Онсыз жоқ мәні (Киім)</w:t>
            </w:r>
          </w:p>
          <w:p w14:paraId="16CC8AA0"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Таңертең тұрдым</w:t>
            </w:r>
          </w:p>
          <w:p w14:paraId="3FEECABB"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Екі жолды қудым (Шалбар)</w:t>
            </w:r>
          </w:p>
          <w:p w14:paraId="46E44106"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Қимылды ойындар: «Жай жүгіріп өт», «Аюлар мен аралар»</w:t>
            </w:r>
          </w:p>
          <w:p w14:paraId="3D9F5BE5"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Ойын ережесін бұзбай ойнауға үйрету. Балаларды икемділікке баулу. Ұйымшылдыққа тәрбиелеу.</w:t>
            </w:r>
          </w:p>
          <w:p w14:paraId="25953C6E"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c>
          <w:tcPr>
            <w:tcW w:w="948" w:type="pct"/>
            <w:tcBorders>
              <w:top w:val="single" w:sz="4" w:space="0" w:color="000000"/>
              <w:left w:val="single" w:sz="4" w:space="0" w:color="000000"/>
              <w:bottom w:val="single" w:sz="4" w:space="0" w:color="000000"/>
              <w:right w:val="single" w:sz="4" w:space="0" w:color="000000"/>
            </w:tcBorders>
          </w:tcPr>
          <w:p w14:paraId="693C1270"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«Қоңыр күзді бақылау, салыстыру»</w:t>
            </w:r>
          </w:p>
          <w:p w14:paraId="409C41A8"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Қоңыр күзгі табиғатты бақылау, алғашқы күзбен салыстыру, ерекшеліктерін сұрау, қоңыр күзде күннің суық болатынын, жапырақтар түсіп бітік тек қоңыр түсті болатынын айту. Ағаштар жапырақтарынан ажырап, жапырақтардың да күз айларында түстерін өзгертіп </w:t>
            </w:r>
            <w:r w:rsidRPr="00C0466D">
              <w:rPr>
                <w:rFonts w:ascii="Times New Roman" w:eastAsia="Calibri" w:hAnsi="Times New Roman"/>
                <w:lang w:val="kk-KZ" w:eastAsia="ru-RU"/>
              </w:rPr>
              <w:lastRenderedPageBreak/>
              <w:t>тұратынын айтып түсіндіру.</w:t>
            </w:r>
          </w:p>
          <w:p w14:paraId="458FA43F"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Еңбек: Құмсалғыштағы құмды күрекшелермен көтеру.</w:t>
            </w:r>
          </w:p>
          <w:p w14:paraId="329CD30A"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Күз мезгіліне байланысты көркем сөз жаттату.</w:t>
            </w:r>
          </w:p>
          <w:p w14:paraId="4558EB6B"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«Күз»</w:t>
            </w:r>
          </w:p>
          <w:p w14:paraId="7F4C37F7"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Қара бұлт қабағын түйеді</w:t>
            </w:r>
          </w:p>
          <w:p w14:paraId="2A0C059A"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Бүталар боз қырау киеді,</w:t>
            </w:r>
          </w:p>
          <w:p w14:paraId="2A3FBCFD"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Осы ма, осы ма, күз деген</w:t>
            </w:r>
          </w:p>
          <w:p w14:paraId="6A41F9CB"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Бақшаға баратын бізбенен</w:t>
            </w:r>
          </w:p>
          <w:p w14:paraId="0018D052"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Қимылды ойындар: «Үрпек төбет», «Жасырынбақ»</w:t>
            </w:r>
          </w:p>
          <w:p w14:paraId="52FC78A9"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Шапшаңдыққа баулу.</w:t>
            </w:r>
          </w:p>
          <w:p w14:paraId="3AADBEF1"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r>
      <w:tr w:rsidR="00E67132" w:rsidRPr="00845122" w14:paraId="0387D298" w14:textId="77777777" w:rsidTr="009544C3">
        <w:trPr>
          <w:trHeight w:val="291"/>
        </w:trPr>
        <w:tc>
          <w:tcPr>
            <w:tcW w:w="543" w:type="pct"/>
            <w:tcBorders>
              <w:top w:val="single" w:sz="4" w:space="0" w:color="000000"/>
              <w:left w:val="single" w:sz="4" w:space="0" w:color="000000"/>
              <w:bottom w:val="single" w:sz="4" w:space="0" w:color="000000"/>
              <w:right w:val="single" w:sz="4" w:space="0" w:color="000000"/>
            </w:tcBorders>
            <w:hideMark/>
          </w:tcPr>
          <w:p w14:paraId="59961EA1" w14:textId="77777777" w:rsidR="00E67132" w:rsidRPr="00C0466D" w:rsidRDefault="00E67132" w:rsidP="00C33712">
            <w:pPr>
              <w:rPr>
                <w:rFonts w:ascii="Times New Roman" w:eastAsia="Calibri" w:hAnsi="Times New Roman"/>
                <w:lang w:eastAsia="ru-RU"/>
              </w:rPr>
            </w:pPr>
            <w:proofErr w:type="spellStart"/>
            <w:r w:rsidRPr="00C0466D">
              <w:rPr>
                <w:rFonts w:ascii="Times New Roman" w:eastAsia="Calibri" w:hAnsi="Times New Roman"/>
                <w:lang w:eastAsia="ru-RU"/>
              </w:rPr>
              <w:lastRenderedPageBreak/>
              <w:t>Серуеннен</w:t>
            </w:r>
            <w:proofErr w:type="spellEnd"/>
            <w:r w:rsidRPr="00C0466D">
              <w:rPr>
                <w:rFonts w:ascii="Times New Roman" w:eastAsia="Calibri" w:hAnsi="Times New Roman"/>
                <w:lang w:eastAsia="ru-RU"/>
              </w:rPr>
              <w:t xml:space="preserve"> оралу  </w:t>
            </w:r>
          </w:p>
        </w:tc>
        <w:tc>
          <w:tcPr>
            <w:tcW w:w="4457" w:type="pct"/>
            <w:gridSpan w:val="5"/>
            <w:tcBorders>
              <w:top w:val="single" w:sz="4" w:space="0" w:color="000000"/>
              <w:left w:val="single" w:sz="4" w:space="0" w:color="000000"/>
              <w:bottom w:val="single" w:sz="4" w:space="0" w:color="000000"/>
              <w:right w:val="single" w:sz="4" w:space="0" w:color="000000"/>
            </w:tcBorders>
            <w:hideMark/>
          </w:tcPr>
          <w:p w14:paraId="6F21ECD6"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E67132" w:rsidRPr="00845122" w14:paraId="51F127CA" w14:textId="77777777" w:rsidTr="009544C3">
        <w:trPr>
          <w:trHeight w:val="610"/>
        </w:trPr>
        <w:tc>
          <w:tcPr>
            <w:tcW w:w="543" w:type="pct"/>
            <w:tcBorders>
              <w:top w:val="single" w:sz="4" w:space="0" w:color="000000"/>
              <w:left w:val="single" w:sz="4" w:space="0" w:color="000000"/>
              <w:bottom w:val="single" w:sz="4" w:space="0" w:color="000000"/>
              <w:right w:val="single" w:sz="4" w:space="0" w:color="000000"/>
            </w:tcBorders>
            <w:hideMark/>
          </w:tcPr>
          <w:p w14:paraId="0CA6C6A5" w14:textId="77777777" w:rsidR="00E67132" w:rsidRPr="00C0466D" w:rsidRDefault="00E67132" w:rsidP="00C33712">
            <w:pPr>
              <w:rPr>
                <w:rFonts w:ascii="Times New Roman" w:eastAsia="Calibri" w:hAnsi="Times New Roman"/>
                <w:lang w:eastAsia="ru-RU"/>
              </w:rPr>
            </w:pPr>
            <w:proofErr w:type="spellStart"/>
            <w:r w:rsidRPr="00C0466D">
              <w:rPr>
                <w:rFonts w:ascii="Times New Roman" w:eastAsia="Calibri" w:hAnsi="Times New Roman"/>
                <w:lang w:eastAsia="ru-RU"/>
              </w:rPr>
              <w:t>Түскі</w:t>
            </w:r>
            <w:proofErr w:type="spellEnd"/>
            <w:r w:rsidRPr="00C0466D">
              <w:rPr>
                <w:rFonts w:ascii="Times New Roman" w:eastAsia="Calibri" w:hAnsi="Times New Roman"/>
                <w:lang w:eastAsia="ru-RU"/>
              </w:rPr>
              <w:t xml:space="preserve"> ас  </w:t>
            </w:r>
          </w:p>
        </w:tc>
        <w:tc>
          <w:tcPr>
            <w:tcW w:w="4457" w:type="pct"/>
            <w:gridSpan w:val="5"/>
            <w:tcBorders>
              <w:top w:val="single" w:sz="4" w:space="0" w:color="000000"/>
              <w:left w:val="single" w:sz="4" w:space="0" w:color="000000"/>
              <w:bottom w:val="single" w:sz="4" w:space="0" w:color="000000"/>
              <w:right w:val="single" w:sz="4" w:space="0" w:color="000000"/>
            </w:tcBorders>
            <w:hideMark/>
          </w:tcPr>
          <w:p w14:paraId="751F6EF8" w14:textId="036E0A70" w:rsidR="00E67132" w:rsidRPr="00C0466D" w:rsidRDefault="00E67132" w:rsidP="00C33712">
            <w:pPr>
              <w:ind w:right="3030"/>
              <w:rPr>
                <w:rFonts w:ascii="Times New Roman" w:eastAsia="Calibri" w:hAnsi="Times New Roman"/>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E67132" w:rsidRPr="00C0466D" w14:paraId="01D14F55" w14:textId="77777777" w:rsidTr="009544C3">
        <w:trPr>
          <w:trHeight w:val="1275"/>
        </w:trPr>
        <w:tc>
          <w:tcPr>
            <w:tcW w:w="543" w:type="pct"/>
            <w:tcBorders>
              <w:top w:val="single" w:sz="4" w:space="0" w:color="000000"/>
              <w:left w:val="single" w:sz="4" w:space="0" w:color="000000"/>
              <w:bottom w:val="single" w:sz="4" w:space="0" w:color="000000"/>
              <w:right w:val="single" w:sz="4" w:space="0" w:color="000000"/>
            </w:tcBorders>
            <w:hideMark/>
          </w:tcPr>
          <w:p w14:paraId="2B90486D"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Күндізгі ұйқы  </w:t>
            </w:r>
          </w:p>
        </w:tc>
        <w:tc>
          <w:tcPr>
            <w:tcW w:w="854" w:type="pct"/>
            <w:tcBorders>
              <w:top w:val="single" w:sz="4" w:space="0" w:color="000000"/>
              <w:left w:val="single" w:sz="4" w:space="0" w:color="000000"/>
              <w:bottom w:val="single" w:sz="4" w:space="0" w:color="000000"/>
              <w:right w:val="single" w:sz="4" w:space="0" w:color="000000"/>
            </w:tcBorders>
            <w:hideMark/>
          </w:tcPr>
          <w:p w14:paraId="5937417B"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Аудио  жазба-классикалық бесік жыры  </w:t>
            </w:r>
          </w:p>
        </w:tc>
        <w:tc>
          <w:tcPr>
            <w:tcW w:w="909" w:type="pct"/>
            <w:tcBorders>
              <w:top w:val="single" w:sz="4" w:space="0" w:color="000000"/>
              <w:left w:val="single" w:sz="4" w:space="0" w:color="000000"/>
              <w:bottom w:val="single" w:sz="4" w:space="0" w:color="000000"/>
              <w:right w:val="single" w:sz="4" w:space="0" w:color="000000"/>
            </w:tcBorders>
            <w:hideMark/>
          </w:tcPr>
          <w:p w14:paraId="37D7FB41"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«Табиғат дыбыстары» релаксациялық жаттығу. Мақсаты: қалпына келтіру үшін ұйқы режимін орнату. </w:t>
            </w:r>
          </w:p>
        </w:tc>
        <w:tc>
          <w:tcPr>
            <w:tcW w:w="893" w:type="pct"/>
            <w:tcBorders>
              <w:top w:val="single" w:sz="4" w:space="0" w:color="000000"/>
              <w:left w:val="single" w:sz="4" w:space="0" w:color="000000"/>
              <w:bottom w:val="single" w:sz="4" w:space="0" w:color="000000"/>
              <w:right w:val="single" w:sz="4" w:space="0" w:color="000000"/>
            </w:tcBorders>
            <w:hideMark/>
          </w:tcPr>
          <w:p w14:paraId="73CEB1D8"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гигиеналық процедуралар. Ұйқыны ұйымдастыруға жағдай жасау. «Ұйқы менің қуанышым...» бесік жырын тыңдау </w:t>
            </w:r>
          </w:p>
        </w:tc>
        <w:tc>
          <w:tcPr>
            <w:tcW w:w="853" w:type="pct"/>
            <w:tcBorders>
              <w:top w:val="single" w:sz="4" w:space="0" w:color="000000"/>
              <w:left w:val="single" w:sz="4" w:space="0" w:color="000000"/>
              <w:bottom w:val="single" w:sz="4" w:space="0" w:color="000000"/>
              <w:right w:val="single" w:sz="4" w:space="0" w:color="000000"/>
            </w:tcBorders>
            <w:hideMark/>
          </w:tcPr>
          <w:p w14:paraId="5B89A560"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«Ұйықтау уақыты келді ...» балалар рифмасын оқу </w:t>
            </w:r>
          </w:p>
          <w:p w14:paraId="4A9A4218"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(көркем әдебиет) </w:t>
            </w:r>
          </w:p>
          <w:p w14:paraId="1AE673FA"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«Ұйқы менің қуанышым...» бесік жырын тыңдау </w:t>
            </w:r>
          </w:p>
        </w:tc>
        <w:tc>
          <w:tcPr>
            <w:tcW w:w="948" w:type="pct"/>
            <w:tcBorders>
              <w:top w:val="single" w:sz="4" w:space="0" w:color="000000"/>
              <w:left w:val="single" w:sz="4" w:space="0" w:color="000000"/>
              <w:bottom w:val="single" w:sz="4" w:space="0" w:color="000000"/>
              <w:right w:val="single" w:sz="4" w:space="0" w:color="000000"/>
            </w:tcBorders>
            <w:hideMark/>
          </w:tcPr>
          <w:p w14:paraId="15FC0ED2" w14:textId="77777777" w:rsidR="00E67132" w:rsidRPr="00C0466D" w:rsidRDefault="00E67132" w:rsidP="00C33712">
            <w:pPr>
              <w:rPr>
                <w:rFonts w:ascii="Times New Roman" w:eastAsia="Calibri" w:hAnsi="Times New Roman"/>
                <w:lang w:eastAsia="ru-RU"/>
              </w:rPr>
            </w:pPr>
            <w:r w:rsidRPr="00C0466D">
              <w:rPr>
                <w:rFonts w:ascii="Times New Roman" w:eastAsia="Calibri" w:hAnsi="Times New Roman"/>
                <w:lang w:val="kk-KZ" w:eastAsia="ru-RU"/>
              </w:rPr>
              <w:t xml:space="preserve">Аудио  жазба-классикалық бесік жыры </w:t>
            </w:r>
          </w:p>
        </w:tc>
      </w:tr>
      <w:tr w:rsidR="00E67132" w:rsidRPr="00845122" w14:paraId="7B4B99CC" w14:textId="77777777" w:rsidTr="009544C3">
        <w:trPr>
          <w:trHeight w:val="687"/>
        </w:trPr>
        <w:tc>
          <w:tcPr>
            <w:tcW w:w="543" w:type="pct"/>
            <w:tcBorders>
              <w:top w:val="single" w:sz="4" w:space="0" w:color="000000"/>
              <w:left w:val="single" w:sz="4" w:space="0" w:color="000000"/>
              <w:bottom w:val="single" w:sz="4" w:space="0" w:color="000000"/>
              <w:right w:val="single" w:sz="4" w:space="0" w:color="000000"/>
            </w:tcBorders>
            <w:hideMark/>
          </w:tcPr>
          <w:p w14:paraId="55DD1677" w14:textId="77777777" w:rsidR="00E67132" w:rsidRPr="00C0466D" w:rsidRDefault="00E67132" w:rsidP="00C33712">
            <w:pPr>
              <w:ind w:right="62"/>
              <w:rPr>
                <w:rFonts w:ascii="Times New Roman" w:eastAsia="Calibri" w:hAnsi="Times New Roman"/>
                <w:lang w:eastAsia="ru-RU"/>
              </w:rPr>
            </w:pPr>
            <w:proofErr w:type="spellStart"/>
            <w:r w:rsidRPr="00C0466D">
              <w:rPr>
                <w:rFonts w:ascii="Times New Roman" w:eastAsia="Calibri" w:hAnsi="Times New Roman"/>
                <w:lang w:eastAsia="ru-RU"/>
              </w:rPr>
              <w:t>Біртіндеп</w:t>
            </w:r>
            <w:proofErr w:type="spellEnd"/>
            <w:r w:rsidRPr="00C0466D">
              <w:rPr>
                <w:rFonts w:ascii="Times New Roman" w:eastAsia="Calibri" w:hAnsi="Times New Roman"/>
                <w:lang w:eastAsia="ru-RU"/>
              </w:rPr>
              <w:t xml:space="preserve"> </w:t>
            </w:r>
            <w:proofErr w:type="spellStart"/>
            <w:proofErr w:type="gramStart"/>
            <w:r w:rsidRPr="00C0466D">
              <w:rPr>
                <w:rFonts w:ascii="Times New Roman" w:eastAsia="Calibri" w:hAnsi="Times New Roman"/>
                <w:lang w:eastAsia="ru-RU"/>
              </w:rPr>
              <w:t>ұйқыдан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ояту</w:t>
            </w:r>
            <w:proofErr w:type="spellEnd"/>
            <w:proofErr w:type="gramEnd"/>
            <w:r w:rsidRPr="00C0466D">
              <w:rPr>
                <w:rFonts w:ascii="Times New Roman" w:eastAsia="Calibri" w:hAnsi="Times New Roman"/>
                <w:lang w:eastAsia="ru-RU"/>
              </w:rPr>
              <w:t xml:space="preserve">,  </w:t>
            </w:r>
          </w:p>
          <w:p w14:paraId="1DB3C1FB" w14:textId="77777777" w:rsidR="00E67132" w:rsidRPr="00C0466D" w:rsidRDefault="00E67132" w:rsidP="00C33712">
            <w:pPr>
              <w:rPr>
                <w:rFonts w:ascii="Times New Roman" w:eastAsia="Calibri" w:hAnsi="Times New Roman"/>
                <w:lang w:eastAsia="ru-RU"/>
              </w:rPr>
            </w:pPr>
            <w:proofErr w:type="spellStart"/>
            <w:r w:rsidRPr="00C0466D">
              <w:rPr>
                <w:rFonts w:ascii="Times New Roman" w:eastAsia="Calibri" w:hAnsi="Times New Roman"/>
                <w:lang w:eastAsia="ru-RU"/>
              </w:rPr>
              <w:t>сауықтыру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шаралары</w:t>
            </w:r>
            <w:proofErr w:type="spellEnd"/>
            <w:r w:rsidRPr="00C0466D">
              <w:rPr>
                <w:rFonts w:ascii="Times New Roman" w:eastAsia="Calibri" w:hAnsi="Times New Roman"/>
                <w:lang w:eastAsia="ru-RU"/>
              </w:rPr>
              <w:t xml:space="preserve">  </w:t>
            </w:r>
          </w:p>
        </w:tc>
        <w:tc>
          <w:tcPr>
            <w:tcW w:w="4457" w:type="pct"/>
            <w:gridSpan w:val="5"/>
            <w:tcBorders>
              <w:top w:val="single" w:sz="4" w:space="0" w:color="000000"/>
              <w:left w:val="single" w:sz="4" w:space="0" w:color="000000"/>
              <w:bottom w:val="single" w:sz="4" w:space="0" w:color="000000"/>
              <w:right w:val="single" w:sz="4" w:space="0" w:color="000000"/>
            </w:tcBorders>
            <w:hideMark/>
          </w:tcPr>
          <w:p w14:paraId="14257023"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E67132" w:rsidRPr="00845122" w14:paraId="5E635796" w14:textId="77777777" w:rsidTr="009544C3">
        <w:trPr>
          <w:trHeight w:val="51"/>
        </w:trPr>
        <w:tc>
          <w:tcPr>
            <w:tcW w:w="543" w:type="pct"/>
            <w:tcBorders>
              <w:top w:val="single" w:sz="4" w:space="0" w:color="000000"/>
              <w:left w:val="single" w:sz="4" w:space="0" w:color="000000"/>
              <w:bottom w:val="single" w:sz="4" w:space="0" w:color="000000"/>
              <w:right w:val="single" w:sz="4" w:space="0" w:color="000000"/>
            </w:tcBorders>
            <w:hideMark/>
          </w:tcPr>
          <w:p w14:paraId="1E5811F6" w14:textId="77777777" w:rsidR="00E67132" w:rsidRPr="00C0466D" w:rsidRDefault="00E67132"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Бесін</w:t>
            </w:r>
            <w:proofErr w:type="spellEnd"/>
            <w:r w:rsidRPr="00C0466D">
              <w:rPr>
                <w:rFonts w:ascii="Times New Roman" w:eastAsia="Calibri" w:hAnsi="Times New Roman"/>
                <w:lang w:eastAsia="ru-RU"/>
              </w:rPr>
              <w:t xml:space="preserve"> ас  </w:t>
            </w:r>
          </w:p>
        </w:tc>
        <w:tc>
          <w:tcPr>
            <w:tcW w:w="4457" w:type="pct"/>
            <w:gridSpan w:val="5"/>
            <w:tcBorders>
              <w:top w:val="single" w:sz="4" w:space="0" w:color="000000"/>
              <w:left w:val="single" w:sz="4" w:space="0" w:color="000000"/>
              <w:bottom w:val="single" w:sz="4" w:space="0" w:color="000000"/>
              <w:right w:val="single" w:sz="4" w:space="0" w:color="000000"/>
            </w:tcBorders>
            <w:hideMark/>
          </w:tcPr>
          <w:p w14:paraId="33B5BEBE" w14:textId="3766C08C"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E67132" w:rsidRPr="00C0466D" w14:paraId="54E0B14B" w14:textId="77777777" w:rsidTr="00E67132">
        <w:trPr>
          <w:trHeight w:val="5281"/>
        </w:trPr>
        <w:tc>
          <w:tcPr>
            <w:tcW w:w="543" w:type="pct"/>
            <w:tcBorders>
              <w:top w:val="single" w:sz="4" w:space="0" w:color="000000"/>
              <w:left w:val="single" w:sz="4" w:space="0" w:color="000000"/>
              <w:right w:val="single" w:sz="4" w:space="0" w:color="000000"/>
            </w:tcBorders>
          </w:tcPr>
          <w:p w14:paraId="24240A28"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54" w:type="pct"/>
            <w:tcBorders>
              <w:top w:val="single" w:sz="4" w:space="0" w:color="000000"/>
              <w:left w:val="single" w:sz="4" w:space="0" w:color="000000"/>
              <w:right w:val="single" w:sz="4" w:space="0" w:color="000000"/>
            </w:tcBorders>
          </w:tcPr>
          <w:p w14:paraId="15A67341" w14:textId="77777777" w:rsidR="00E67132" w:rsidRPr="00C0466D" w:rsidRDefault="00E67132" w:rsidP="00C33712">
            <w:pPr>
              <w:shd w:val="clear" w:color="auto" w:fill="FFFFFF"/>
              <w:rPr>
                <w:rFonts w:ascii="Times New Roman" w:hAnsi="Times New Roman"/>
                <w:b/>
                <w:bCs/>
                <w:color w:val="000000"/>
                <w:lang w:val="kk-KZ" w:eastAsia="ru-RU"/>
              </w:rPr>
            </w:pPr>
            <w:r w:rsidRPr="00C0466D">
              <w:rPr>
                <w:rFonts w:ascii="Times New Roman" w:hAnsi="Times New Roman"/>
                <w:b/>
                <w:lang w:val="kk-KZ"/>
              </w:rPr>
              <w:t>Д/О:</w:t>
            </w:r>
            <w:r w:rsidRPr="00C0466D">
              <w:rPr>
                <w:rFonts w:ascii="Times New Roman" w:hAnsi="Times New Roman"/>
                <w:b/>
                <w:bCs/>
                <w:color w:val="000000"/>
                <w:lang w:val="kk-KZ" w:eastAsia="ru-RU"/>
              </w:rPr>
              <w:t xml:space="preserve"> "Кім қайда тұрады?"</w:t>
            </w:r>
          </w:p>
          <w:p w14:paraId="2DA04C79" w14:textId="77777777" w:rsidR="00E67132" w:rsidRPr="00C0466D" w:rsidRDefault="00E67132" w:rsidP="00C33712">
            <w:pPr>
              <w:shd w:val="clear" w:color="auto" w:fill="FFFFFF"/>
              <w:rPr>
                <w:rFonts w:ascii="Times New Roman" w:hAnsi="Times New Roman"/>
                <w:bCs/>
                <w:color w:val="000000"/>
                <w:lang w:val="kk-KZ" w:eastAsia="ru-RU"/>
              </w:rPr>
            </w:pPr>
            <w:r w:rsidRPr="00C0466D">
              <w:rPr>
                <w:rFonts w:ascii="Times New Roman" w:hAnsi="Times New Roman"/>
                <w:bCs/>
                <w:color w:val="000000"/>
                <w:lang w:val="kk-KZ" w:eastAsia="ru-RU"/>
              </w:rPr>
              <w:t>Жабайы және үй жануарларының тіршілік ету ортасы туралы білім беру (адамның жанында, орманда); кішкентай бауырларымызға деген сүйіспеншілік пен қамқорлыққа тәрбиелеу.</w:t>
            </w:r>
          </w:p>
          <w:p w14:paraId="79A278D9" w14:textId="77777777" w:rsidR="00E67132" w:rsidRPr="00C0466D" w:rsidRDefault="00E67132" w:rsidP="00C33712">
            <w:pPr>
              <w:shd w:val="clear" w:color="auto" w:fill="FFFFFF"/>
              <w:rPr>
                <w:rFonts w:ascii="Times New Roman" w:hAnsi="Times New Roman"/>
                <w:b/>
                <w:lang w:val="kk-KZ"/>
              </w:rPr>
            </w:pPr>
            <w:r w:rsidRPr="00C0466D">
              <w:rPr>
                <w:rFonts w:ascii="Times New Roman" w:hAnsi="Times New Roman"/>
                <w:b/>
                <w:lang w:val="kk-KZ"/>
              </w:rPr>
              <w:t xml:space="preserve"> (Экологиялық тәрбие)</w:t>
            </w:r>
          </w:p>
          <w:p w14:paraId="69031431" w14:textId="77777777" w:rsidR="00E67132" w:rsidRPr="00C0466D" w:rsidRDefault="00E67132" w:rsidP="00C33712">
            <w:pPr>
              <w:shd w:val="clear" w:color="auto" w:fill="FFFFFF"/>
              <w:rPr>
                <w:rFonts w:ascii="Times New Roman" w:hAnsi="Times New Roman"/>
                <w:b/>
                <w:lang w:val="kk-KZ"/>
              </w:rPr>
            </w:pPr>
          </w:p>
          <w:p w14:paraId="362A8347"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Тақырыбы:«Үй жануарлары мен құстар»</w:t>
            </w:r>
          </w:p>
          <w:p w14:paraId="17FB0EB7"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Мақсаты:қысқа өлеңдерді жатқа айтуға, шығарма мазмұны мен сипатына сәйкес өлеңдерді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w:t>
            </w:r>
          </w:p>
          <w:p w14:paraId="157046BE"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0F56ACB6" w14:textId="77777777" w:rsidR="00E67132" w:rsidRPr="00C0466D" w:rsidRDefault="00E67132" w:rsidP="00C33712">
            <w:pPr>
              <w:rPr>
                <w:rFonts w:ascii="Times New Roman" w:eastAsia="Calibri" w:hAnsi="Times New Roman"/>
                <w:lang w:val="kk-KZ" w:eastAsia="ru-RU"/>
              </w:rPr>
            </w:pPr>
          </w:p>
          <w:p w14:paraId="0B2C72C0"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Тақырыбы:«Үй жануарлары мен құстар»</w:t>
            </w:r>
          </w:p>
          <w:p w14:paraId="433ADECE"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 суреттерді қылқаламмен, қаламмен бояуға үйрету, заттарды бояуда сызбалар бір бағытта жоғарыдан төменге немесе солдан оңға пішіннің шеткі сызығынан шықпай ырғақты түрде бояу</w:t>
            </w:r>
          </w:p>
          <w:p w14:paraId="4482615F" w14:textId="77777777" w:rsidR="00E67132" w:rsidRPr="00C0466D" w:rsidRDefault="00E67132"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58DE5FDD" w14:textId="77777777" w:rsidR="00E67132" w:rsidRPr="00C0466D" w:rsidRDefault="00E67132" w:rsidP="00C33712">
            <w:pPr>
              <w:ind w:left="5"/>
              <w:rPr>
                <w:rFonts w:ascii="Times New Roman" w:eastAsia="Calibri" w:hAnsi="Times New Roman"/>
                <w:b/>
                <w:lang w:val="kk-KZ" w:eastAsia="ru-RU"/>
              </w:rPr>
            </w:pPr>
          </w:p>
          <w:p w14:paraId="66107FC5"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Мақсаты:Ертегілер тақырыптарына сюжеттік композициялар құру, ұжымдық жұмыстарды орындауда міндеттемелерді өзара бөлісу. Мүсіндеуде </w:t>
            </w:r>
            <w:r w:rsidRPr="00C0466D">
              <w:rPr>
                <w:rFonts w:ascii="Times New Roman" w:eastAsia="Calibri" w:hAnsi="Times New Roman"/>
                <w:lang w:val="kk-KZ" w:eastAsia="ru-RU"/>
              </w:rPr>
              <w:lastRenderedPageBreak/>
              <w:t>қауіпсіздік ережелерін сақтау.</w:t>
            </w:r>
          </w:p>
          <w:p w14:paraId="22028448" w14:textId="77777777" w:rsidR="00E67132" w:rsidRPr="00C0466D" w:rsidRDefault="00E67132"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55997E38" w14:textId="77777777" w:rsidR="00E67132" w:rsidRPr="00C0466D" w:rsidRDefault="00E67132" w:rsidP="00C33712">
            <w:pPr>
              <w:ind w:left="5"/>
              <w:rPr>
                <w:rFonts w:ascii="Times New Roman" w:eastAsia="Calibri" w:hAnsi="Times New Roman"/>
                <w:b/>
                <w:lang w:val="kk-KZ" w:eastAsia="ru-RU"/>
              </w:rPr>
            </w:pPr>
          </w:p>
          <w:p w14:paraId="7C8C0FCB"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Мақсаты:Текшеден дөңгелек пішін, тікбұрыштан бұрыштарын бүктеу арқылы сопақша пішіндерді қиып алууға үйрету</w:t>
            </w:r>
          </w:p>
          <w:p w14:paraId="2446DCB4" w14:textId="77777777" w:rsidR="00E67132" w:rsidRPr="00C0466D" w:rsidRDefault="00E67132"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(Жапсыру) </w:t>
            </w:r>
          </w:p>
          <w:p w14:paraId="4D8DA5E7" w14:textId="77777777" w:rsidR="00E67132" w:rsidRPr="00C0466D" w:rsidRDefault="00E67132" w:rsidP="00C33712">
            <w:pPr>
              <w:ind w:left="5"/>
              <w:rPr>
                <w:rFonts w:ascii="Times New Roman" w:eastAsia="Calibri" w:hAnsi="Times New Roman"/>
                <w:b/>
                <w:lang w:val="kk-KZ" w:eastAsia="ru-RU"/>
              </w:rPr>
            </w:pPr>
          </w:p>
          <w:p w14:paraId="4E2277D1"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Мақсаты:Дайын құрылыспен түрлі ойындар ойнауға ынталандыру. Құрылыс бөлшектеріне ұқыптылықпен қарау, ойнап болған соң оларды жинау және орнына қою, құрастыру барысында қауіпсіздік ережелерін сақтау</w:t>
            </w:r>
          </w:p>
          <w:p w14:paraId="1B5B7228"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b/>
                <w:lang w:val="kk-KZ" w:eastAsia="ru-RU"/>
              </w:rPr>
              <w:t>(Құрастыру)</w:t>
            </w:r>
          </w:p>
          <w:p w14:paraId="1E372B38" w14:textId="77777777" w:rsidR="00E67132" w:rsidRPr="00C0466D" w:rsidRDefault="00E67132" w:rsidP="00C33712">
            <w:pPr>
              <w:ind w:left="5"/>
              <w:rPr>
                <w:rFonts w:ascii="Times New Roman" w:eastAsia="Calibri" w:hAnsi="Times New Roman"/>
                <w:lang w:val="kk-KZ" w:eastAsia="ru-RU"/>
              </w:rPr>
            </w:pPr>
          </w:p>
          <w:p w14:paraId="4581D025" w14:textId="77777777" w:rsidR="00E67132" w:rsidRPr="00C0466D" w:rsidRDefault="00E67132" w:rsidP="00C33712">
            <w:pPr>
              <w:rPr>
                <w:rFonts w:ascii="Times New Roman" w:hAnsi="Times New Roman"/>
                <w:b/>
                <w:lang w:val="kk-KZ"/>
              </w:rPr>
            </w:pPr>
          </w:p>
        </w:tc>
        <w:tc>
          <w:tcPr>
            <w:tcW w:w="909" w:type="pct"/>
            <w:tcBorders>
              <w:top w:val="single" w:sz="4" w:space="0" w:color="000000"/>
              <w:left w:val="single" w:sz="4" w:space="0" w:color="000000"/>
              <w:right w:val="single" w:sz="4" w:space="0" w:color="000000"/>
            </w:tcBorders>
          </w:tcPr>
          <w:p w14:paraId="201AFC40" w14:textId="77777777" w:rsidR="00E67132" w:rsidRPr="00C0466D" w:rsidRDefault="00E67132" w:rsidP="00C33712">
            <w:pPr>
              <w:shd w:val="clear" w:color="auto" w:fill="FFFFFF"/>
              <w:rPr>
                <w:rFonts w:ascii="Times New Roman" w:hAnsi="Times New Roman"/>
                <w:b/>
                <w:bCs/>
                <w:color w:val="000000"/>
                <w:lang w:val="kk-KZ" w:eastAsia="ru-RU"/>
              </w:rPr>
            </w:pPr>
            <w:r w:rsidRPr="00C0466D">
              <w:rPr>
                <w:rFonts w:ascii="Times New Roman" w:hAnsi="Times New Roman"/>
                <w:b/>
                <w:lang w:val="kk-KZ"/>
              </w:rPr>
              <w:lastRenderedPageBreak/>
              <w:t>Д/О:</w:t>
            </w:r>
            <w:r w:rsidRPr="00C0466D">
              <w:rPr>
                <w:rFonts w:ascii="Times New Roman" w:hAnsi="Times New Roman"/>
                <w:b/>
                <w:bCs/>
                <w:color w:val="000000"/>
                <w:lang w:val="kk-KZ" w:eastAsia="ru-RU"/>
              </w:rPr>
              <w:t xml:space="preserve"> "Кімнің әні екенін тап?"</w:t>
            </w:r>
          </w:p>
          <w:p w14:paraId="464BF0CD" w14:textId="77777777" w:rsidR="00E67132" w:rsidRPr="00C0466D" w:rsidRDefault="00E67132" w:rsidP="00C33712">
            <w:pPr>
              <w:shd w:val="clear" w:color="auto" w:fill="FFFFFF"/>
              <w:rPr>
                <w:rFonts w:ascii="Times New Roman" w:hAnsi="Times New Roman"/>
                <w:bCs/>
                <w:color w:val="000000"/>
                <w:lang w:val="kk-KZ" w:eastAsia="ru-RU"/>
              </w:rPr>
            </w:pPr>
            <w:r w:rsidRPr="00C0466D">
              <w:rPr>
                <w:rFonts w:ascii="Times New Roman" w:hAnsi="Times New Roman"/>
                <w:bCs/>
                <w:color w:val="000000"/>
                <w:lang w:val="kk-KZ" w:eastAsia="ru-RU"/>
              </w:rPr>
              <w:t xml:space="preserve">Ономатопея дағдыларын жетілдіру; дауыс күшін және оны басқара білу қабілетін дамыту. </w:t>
            </w:r>
            <w:r w:rsidRPr="00C0466D">
              <w:rPr>
                <w:rFonts w:ascii="Times New Roman" w:hAnsi="Times New Roman"/>
                <w:b/>
                <w:lang w:val="kk-KZ"/>
              </w:rPr>
              <w:t xml:space="preserve"> (Экологиялық тәрбие)</w:t>
            </w:r>
          </w:p>
          <w:p w14:paraId="6A61C23C" w14:textId="77777777" w:rsidR="00E67132" w:rsidRPr="00C0466D" w:rsidRDefault="00E67132" w:rsidP="00C33712">
            <w:pPr>
              <w:shd w:val="clear" w:color="auto" w:fill="FFFFFF"/>
              <w:rPr>
                <w:rFonts w:ascii="Times New Roman" w:hAnsi="Times New Roman"/>
                <w:b/>
                <w:lang w:val="kk-KZ"/>
              </w:rPr>
            </w:pPr>
          </w:p>
          <w:p w14:paraId="436568DD"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b/>
                <w:lang w:val="kk-KZ" w:eastAsia="ru-RU"/>
              </w:rPr>
              <w:t xml:space="preserve">Топ, топ, добым  </w:t>
            </w:r>
          </w:p>
          <w:p w14:paraId="2474C3CC"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Топ, топ, добым домалақ, Қайда кеттің домалап? «Біp, екі»,- деп, eкi ұрдым, Терезеге секірдің. «Үш, төрт, бес»,- деп үлгepдiм, Ішіне ендің гүлдердің. </w:t>
            </w:r>
          </w:p>
          <w:p w14:paraId="2E8836F6"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«Алты, жеті,- дегенде, </w:t>
            </w:r>
          </w:p>
          <w:p w14:paraId="3AB14AA4" w14:textId="77777777" w:rsidR="00E67132" w:rsidRPr="00DD37B5" w:rsidRDefault="00E67132" w:rsidP="00C33712">
            <w:pPr>
              <w:rPr>
                <w:rFonts w:ascii="Times New Roman" w:eastAsia="Calibri" w:hAnsi="Times New Roman"/>
                <w:lang w:val="kk-KZ" w:eastAsia="ru-RU"/>
              </w:rPr>
            </w:pPr>
            <w:r w:rsidRPr="00DD37B5">
              <w:rPr>
                <w:rFonts w:ascii="Times New Roman" w:eastAsia="Calibri" w:hAnsi="Times New Roman"/>
                <w:lang w:val="kk-KZ" w:eastAsia="ru-RU"/>
              </w:rPr>
              <w:t xml:space="preserve">Жаттың шоршып еденде. </w:t>
            </w:r>
          </w:p>
          <w:p w14:paraId="3E895629" w14:textId="77777777" w:rsidR="00E67132" w:rsidRPr="00DD37B5" w:rsidRDefault="00E67132" w:rsidP="00C33712">
            <w:pPr>
              <w:rPr>
                <w:rFonts w:ascii="Times New Roman" w:eastAsia="Calibri" w:hAnsi="Times New Roman"/>
                <w:lang w:val="kk-KZ" w:eastAsia="ru-RU"/>
              </w:rPr>
            </w:pPr>
            <w:r w:rsidRPr="00DD37B5">
              <w:rPr>
                <w:rFonts w:ascii="Times New Roman" w:eastAsia="Calibri" w:hAnsi="Times New Roman"/>
                <w:lang w:val="kk-KZ" w:eastAsia="ru-RU"/>
              </w:rPr>
              <w:t xml:space="preserve">«Сегіз, тоғыз, он»,- дедім, </w:t>
            </w:r>
          </w:p>
          <w:p w14:paraId="35BB41E8" w14:textId="77777777" w:rsidR="00E67132" w:rsidRPr="00DD37B5" w:rsidRDefault="00E67132" w:rsidP="00C33712">
            <w:pPr>
              <w:ind w:left="5"/>
              <w:rPr>
                <w:rFonts w:ascii="Times New Roman" w:eastAsia="Calibri" w:hAnsi="Times New Roman"/>
                <w:lang w:val="kk-KZ" w:eastAsia="ru-RU"/>
              </w:rPr>
            </w:pPr>
            <w:r w:rsidRPr="00DD37B5">
              <w:rPr>
                <w:rFonts w:ascii="Times New Roman" w:eastAsia="Calibri" w:hAnsi="Times New Roman"/>
                <w:lang w:val="kk-KZ" w:eastAsia="ru-RU"/>
              </w:rPr>
              <w:t xml:space="preserve">Енді ырқыма көнбедің. </w:t>
            </w:r>
          </w:p>
          <w:p w14:paraId="6BDC210B" w14:textId="77777777" w:rsidR="00E67132" w:rsidRPr="00C0466D" w:rsidRDefault="00E67132" w:rsidP="00C33712">
            <w:pPr>
              <w:ind w:left="5"/>
              <w:rPr>
                <w:rFonts w:ascii="Times New Roman" w:eastAsia="Calibri" w:hAnsi="Times New Roman"/>
                <w:lang w:val="kk-KZ" w:eastAsia="ru-RU"/>
              </w:rPr>
            </w:pPr>
            <w:r w:rsidRPr="0019672A">
              <w:rPr>
                <w:rFonts w:ascii="Times New Roman" w:eastAsia="Calibri" w:hAnsi="Times New Roman"/>
                <w:lang w:val="kk-KZ" w:eastAsia="ru-RU"/>
              </w:rPr>
              <w:t>Топ, топ, добым домалақ,</w:t>
            </w:r>
            <w:r w:rsidRPr="00C0466D">
              <w:rPr>
                <w:rFonts w:ascii="Times New Roman" w:eastAsia="Calibri" w:hAnsi="Times New Roman"/>
                <w:lang w:val="kk-KZ" w:eastAsia="ru-RU"/>
              </w:rPr>
              <w:t>Мақсаты:қысқа санамақтарды жатқа айтуға, шығарма мазмұны мен сипатына сәйкес тақпақтарды,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w:t>
            </w:r>
          </w:p>
          <w:p w14:paraId="76EC92F0"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6CCDE969" w14:textId="77777777" w:rsidR="00E67132" w:rsidRPr="00C0466D" w:rsidRDefault="00E67132" w:rsidP="00C33712">
            <w:pPr>
              <w:rPr>
                <w:rFonts w:ascii="Times New Roman" w:eastAsia="Calibri" w:hAnsi="Times New Roman"/>
                <w:lang w:val="kk-KZ" w:eastAsia="ru-RU"/>
              </w:rPr>
            </w:pPr>
          </w:p>
          <w:p w14:paraId="32805476" w14:textId="77777777" w:rsidR="00E67132" w:rsidRPr="00C0466D" w:rsidRDefault="00E67132" w:rsidP="00C33712">
            <w:pPr>
              <w:rPr>
                <w:rFonts w:ascii="Times New Roman" w:eastAsia="Calibri" w:hAnsi="Times New Roman"/>
                <w:b/>
                <w:lang w:val="kk-KZ" w:eastAsia="ru-RU"/>
              </w:rPr>
            </w:pPr>
            <w:r w:rsidRPr="00C0466D">
              <w:rPr>
                <w:rFonts w:ascii="Times New Roman" w:eastAsia="Calibri" w:hAnsi="Times New Roman"/>
                <w:lang w:val="kk-KZ" w:eastAsia="ru-RU"/>
              </w:rPr>
              <w:t>Тақырыбы:</w:t>
            </w:r>
            <w:r w:rsidRPr="00C0466D">
              <w:rPr>
                <w:rFonts w:ascii="Times New Roman" w:eastAsia="Calibri" w:hAnsi="Times New Roman"/>
                <w:b/>
                <w:lang w:val="kk-KZ" w:eastAsia="ru-RU"/>
              </w:rPr>
              <w:t xml:space="preserve"> «Су қойма мекендеушілері»</w:t>
            </w:r>
          </w:p>
          <w:p w14:paraId="0034FB54"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Мақсаты:Балаларды суреттерді қылқаламмен, қаламмен бояуға үйрету, заттарды бояуда жақпаларды бір бағытта жоғарыдан төменге немесе солдан оңға пішіннің шеткі сызығынан шықпай ырғақты түрде бояу </w:t>
            </w:r>
            <w:r w:rsidRPr="00C0466D">
              <w:rPr>
                <w:rFonts w:ascii="Times New Roman" w:eastAsia="Calibri" w:hAnsi="Times New Roman"/>
                <w:b/>
                <w:lang w:val="kk-KZ" w:eastAsia="ru-RU"/>
              </w:rPr>
              <w:t>(Сурет салу)</w:t>
            </w:r>
          </w:p>
          <w:p w14:paraId="0B9A6B6F"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Мақсаты:қазақ халқының </w:t>
            </w:r>
            <w:r w:rsidRPr="00C0466D">
              <w:rPr>
                <w:rFonts w:ascii="Times New Roman" w:eastAsia="Calibri" w:hAnsi="Times New Roman"/>
                <w:lang w:val="kk-KZ" w:eastAsia="ru-RU"/>
              </w:rPr>
              <w:lastRenderedPageBreak/>
              <w:t xml:space="preserve">тұрмыстық заттарын мүсіндеуге қызығушылық танытады; </w:t>
            </w:r>
            <w:r w:rsidRPr="00C0466D">
              <w:rPr>
                <w:rFonts w:ascii="Times New Roman" w:eastAsia="Calibri" w:hAnsi="Times New Roman"/>
                <w:b/>
                <w:lang w:val="kk-KZ" w:eastAsia="ru-RU"/>
              </w:rPr>
              <w:t>(Мүсіндеу)</w:t>
            </w:r>
          </w:p>
          <w:p w14:paraId="3E18315B"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Мақсаты:Дайын пішіндерден құстар,  пішінін қию және ол заттарды қағаз бетіне орналастыру дағдыларын қалыптастыру. Композицияны құрастыру кезінде заттар мен нысандардың көлемі бойынша арақатынасын ескеру. </w:t>
            </w:r>
            <w:r w:rsidRPr="00C0466D">
              <w:rPr>
                <w:rFonts w:ascii="Times New Roman" w:eastAsia="Calibri" w:hAnsi="Times New Roman"/>
                <w:b/>
                <w:lang w:val="kk-KZ" w:eastAsia="ru-RU"/>
              </w:rPr>
              <w:t xml:space="preserve">(Жапсыру) </w:t>
            </w:r>
          </w:p>
          <w:p w14:paraId="412A4278" w14:textId="77777777" w:rsidR="00E67132" w:rsidRPr="00C0466D" w:rsidRDefault="00E67132" w:rsidP="00C33712">
            <w:pPr>
              <w:ind w:left="5"/>
              <w:rPr>
                <w:rFonts w:ascii="Times New Roman" w:hAnsi="Times New Roman"/>
                <w:b/>
                <w:lang w:val="kk-KZ"/>
              </w:rPr>
            </w:pPr>
            <w:r w:rsidRPr="00C0466D">
              <w:rPr>
                <w:rFonts w:ascii="Times New Roman" w:eastAsia="Calibri" w:hAnsi="Times New Roman"/>
                <w:lang w:val="kk-KZ" w:eastAsia="ru-RU"/>
              </w:rPr>
              <w:t xml:space="preserve">Мақсаты:Ұжымдық құрастыруға қызығушылықты ояту, құрылыс жобасын бірлесіп ойластыру, құрдастар арасында міндеттерді бөлісу, түрлі құрылымдық тәсілдерді қолдану, командамен бірге нәтижеге қол жеткізу, дайын құрылысты талдау. </w:t>
            </w:r>
            <w:r w:rsidRPr="00C0466D">
              <w:rPr>
                <w:rFonts w:ascii="Times New Roman" w:eastAsia="Calibri" w:hAnsi="Times New Roman"/>
                <w:b/>
                <w:lang w:val="kk-KZ" w:eastAsia="ru-RU"/>
              </w:rPr>
              <w:t>(Құрастыру)</w:t>
            </w:r>
          </w:p>
        </w:tc>
        <w:tc>
          <w:tcPr>
            <w:tcW w:w="893" w:type="pct"/>
            <w:tcBorders>
              <w:top w:val="single" w:sz="4" w:space="0" w:color="000000"/>
              <w:left w:val="single" w:sz="4" w:space="0" w:color="000000"/>
              <w:right w:val="single" w:sz="4" w:space="0" w:color="000000"/>
            </w:tcBorders>
          </w:tcPr>
          <w:p w14:paraId="0D44DF05" w14:textId="77777777" w:rsidR="00E67132" w:rsidRPr="00C0466D" w:rsidRDefault="00E67132" w:rsidP="00C33712">
            <w:pPr>
              <w:shd w:val="clear" w:color="auto" w:fill="FFFFFF"/>
              <w:rPr>
                <w:rFonts w:ascii="Times New Roman" w:hAnsi="Times New Roman"/>
                <w:b/>
                <w:bCs/>
                <w:color w:val="000000"/>
                <w:lang w:val="kk-KZ" w:eastAsia="ru-RU"/>
              </w:rPr>
            </w:pPr>
            <w:r w:rsidRPr="00C0466D">
              <w:rPr>
                <w:rFonts w:ascii="Times New Roman" w:hAnsi="Times New Roman"/>
                <w:b/>
                <w:lang w:val="kk-KZ"/>
              </w:rPr>
              <w:lastRenderedPageBreak/>
              <w:t>Д/О:</w:t>
            </w:r>
            <w:r w:rsidRPr="00C0466D">
              <w:rPr>
                <w:rFonts w:ascii="Times New Roman" w:hAnsi="Times New Roman"/>
                <w:b/>
                <w:bCs/>
                <w:color w:val="000000"/>
                <w:lang w:val="kk-KZ" w:eastAsia="ru-RU"/>
              </w:rPr>
              <w:t xml:space="preserve"> "Бала жоғалып кетті"</w:t>
            </w:r>
          </w:p>
          <w:p w14:paraId="262C8C19" w14:textId="77777777" w:rsidR="00E67132" w:rsidRPr="00C0466D" w:rsidRDefault="00E67132" w:rsidP="00C33712">
            <w:pPr>
              <w:shd w:val="clear" w:color="auto" w:fill="FFFFFF"/>
              <w:rPr>
                <w:rFonts w:ascii="Times New Roman" w:hAnsi="Times New Roman"/>
                <w:bCs/>
                <w:color w:val="000000"/>
                <w:lang w:val="kk-KZ" w:eastAsia="ru-RU"/>
              </w:rPr>
            </w:pPr>
            <w:r w:rsidRPr="00C0466D">
              <w:rPr>
                <w:rFonts w:ascii="Times New Roman" w:hAnsi="Times New Roman"/>
                <w:bCs/>
                <w:color w:val="000000"/>
                <w:lang w:val="kk-KZ" w:eastAsia="ru-RU"/>
              </w:rPr>
              <w:t>Бірнеше жануарлардың арасынан белгілі бір жануарлардың төлдерін табуға және атауға үйрету;</w:t>
            </w:r>
          </w:p>
          <w:p w14:paraId="16076749" w14:textId="77777777" w:rsidR="00E67132" w:rsidRPr="00C0466D" w:rsidRDefault="00E67132" w:rsidP="00C33712">
            <w:pPr>
              <w:shd w:val="clear" w:color="auto" w:fill="FFFFFF"/>
              <w:rPr>
                <w:rFonts w:ascii="Times New Roman" w:hAnsi="Times New Roman"/>
                <w:b/>
                <w:lang w:val="kk-KZ"/>
              </w:rPr>
            </w:pPr>
            <w:r w:rsidRPr="00C0466D">
              <w:rPr>
                <w:rFonts w:ascii="Times New Roman" w:hAnsi="Times New Roman"/>
                <w:bCs/>
                <w:color w:val="000000"/>
                <w:lang w:val="kk-KZ" w:eastAsia="ru-RU"/>
              </w:rPr>
              <w:t xml:space="preserve">жанашырлыққа, мейірімділікке тәрбиелеу. </w:t>
            </w:r>
            <w:r w:rsidRPr="00C0466D">
              <w:rPr>
                <w:rFonts w:ascii="Times New Roman" w:hAnsi="Times New Roman"/>
                <w:b/>
                <w:lang w:val="kk-KZ"/>
              </w:rPr>
              <w:t xml:space="preserve"> (Экологиялық тәрбие) </w:t>
            </w:r>
          </w:p>
          <w:p w14:paraId="35122AF2" w14:textId="77777777" w:rsidR="00E67132" w:rsidRPr="00C0466D" w:rsidRDefault="00E67132" w:rsidP="00C33712">
            <w:pPr>
              <w:shd w:val="clear" w:color="auto" w:fill="FFFFFF"/>
              <w:rPr>
                <w:rFonts w:ascii="Times New Roman" w:hAnsi="Times New Roman"/>
                <w:b/>
                <w:lang w:val="kk-KZ"/>
              </w:rPr>
            </w:pPr>
          </w:p>
          <w:p w14:paraId="15064E13"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Ертегі. «Тапқыр қоян»</w:t>
            </w:r>
          </w:p>
          <w:p w14:paraId="2DEDDF4F"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Мақсаты:Тыңдалған шығарманың мазмұнын қайталап айтуға, логикалық екпінді қолданып, оларды есте сақтауға, шығарма мазмұнын дұрыс қабылдауға, кейіпкерлеріне жанашырлық танытуға баулу.</w:t>
            </w:r>
          </w:p>
          <w:p w14:paraId="199C9A37"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27D4F285" w14:textId="77777777" w:rsidR="00E67132" w:rsidRPr="00C0466D" w:rsidRDefault="00E67132" w:rsidP="00C33712">
            <w:pPr>
              <w:ind w:left="5"/>
              <w:rPr>
                <w:rFonts w:ascii="Times New Roman" w:eastAsia="Calibri" w:hAnsi="Times New Roman"/>
                <w:lang w:val="kk-KZ" w:eastAsia="ru-RU"/>
              </w:rPr>
            </w:pPr>
          </w:p>
          <w:p w14:paraId="2F68972F"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Тақырыбы:«Тапқыр қоян»</w:t>
            </w:r>
          </w:p>
          <w:p w14:paraId="5A7CA8C2"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7B630DA3" w14:textId="77777777" w:rsidR="00E67132" w:rsidRPr="00C0466D" w:rsidRDefault="00E67132"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220F2D63" w14:textId="77777777" w:rsidR="00E67132" w:rsidRPr="00C0466D" w:rsidRDefault="00E67132" w:rsidP="00C33712">
            <w:pPr>
              <w:ind w:left="5"/>
              <w:rPr>
                <w:rFonts w:ascii="Times New Roman" w:eastAsia="Calibri" w:hAnsi="Times New Roman"/>
                <w:b/>
                <w:lang w:val="kk-KZ" w:eastAsia="ru-RU"/>
              </w:rPr>
            </w:pPr>
          </w:p>
          <w:p w14:paraId="3B4CFC84"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Мақсаты:Ертегілер тақырыптарына сюжеттік композициялар құру, ұжымдық жұмыстарды орындауда міндеттемелерді өзара бөлісу. Мүсіндеуде қауіпсіздік ережелерін сақтау.</w:t>
            </w:r>
          </w:p>
          <w:p w14:paraId="13802DB8" w14:textId="77777777" w:rsidR="00E67132" w:rsidRPr="00C0466D" w:rsidRDefault="00E67132"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3766B68C" w14:textId="77777777" w:rsidR="00E67132" w:rsidRPr="00C0466D" w:rsidRDefault="00E67132" w:rsidP="00C33712">
            <w:pPr>
              <w:ind w:left="5"/>
              <w:rPr>
                <w:rFonts w:ascii="Times New Roman" w:eastAsia="Calibri" w:hAnsi="Times New Roman"/>
                <w:b/>
                <w:lang w:val="kk-KZ" w:eastAsia="ru-RU"/>
              </w:rPr>
            </w:pPr>
          </w:p>
          <w:p w14:paraId="7A75F65E"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Текшеден дөңгелек </w:t>
            </w:r>
            <w:r w:rsidRPr="00C0466D">
              <w:rPr>
                <w:rFonts w:ascii="Times New Roman" w:eastAsia="Calibri" w:hAnsi="Times New Roman"/>
                <w:lang w:val="kk-KZ" w:eastAsia="ru-RU"/>
              </w:rPr>
              <w:lastRenderedPageBreak/>
              <w:t>пішін, тікбұрыштан бұрыштарын бүктеу арқылы сопақша пішіндерді қиып алууға үйрету</w:t>
            </w:r>
          </w:p>
          <w:p w14:paraId="1A79685D" w14:textId="77777777" w:rsidR="00E67132" w:rsidRPr="00C0466D" w:rsidRDefault="00E67132"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(Жапсыру) </w:t>
            </w:r>
          </w:p>
          <w:p w14:paraId="3EA58722" w14:textId="77777777" w:rsidR="00E67132" w:rsidRPr="00C0466D" w:rsidRDefault="00E67132" w:rsidP="00C33712">
            <w:pPr>
              <w:ind w:left="5"/>
              <w:rPr>
                <w:rFonts w:ascii="Times New Roman" w:eastAsia="Calibri" w:hAnsi="Times New Roman"/>
                <w:b/>
                <w:lang w:val="kk-KZ" w:eastAsia="ru-RU"/>
              </w:rPr>
            </w:pPr>
          </w:p>
          <w:p w14:paraId="6F3E0AE6"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Мақсаты:Дайын құрылыспен түрлі ойындар ойнауға ынталандыру. Құрылыс бөлшектеріне ұқыптылықпен қарау, ойнап болған соң оларды жинау және орнына қою, құрастыру барысында қауіпсіздік ережелерін сақтау</w:t>
            </w:r>
          </w:p>
          <w:p w14:paraId="3A351ACF"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b/>
                <w:lang w:val="kk-KZ" w:eastAsia="ru-RU"/>
              </w:rPr>
              <w:t>(Құрастыру)</w:t>
            </w:r>
          </w:p>
          <w:p w14:paraId="2252376A" w14:textId="77777777" w:rsidR="00E67132" w:rsidRPr="00C0466D" w:rsidRDefault="00E67132" w:rsidP="00C33712">
            <w:pPr>
              <w:ind w:left="5"/>
              <w:rPr>
                <w:rFonts w:ascii="Times New Roman" w:eastAsia="Calibri" w:hAnsi="Times New Roman"/>
                <w:lang w:val="kk-KZ" w:eastAsia="ru-RU"/>
              </w:rPr>
            </w:pPr>
          </w:p>
          <w:p w14:paraId="4724AA89" w14:textId="77777777" w:rsidR="00E67132" w:rsidRPr="00C0466D" w:rsidRDefault="00E67132" w:rsidP="00C33712">
            <w:pPr>
              <w:ind w:left="5"/>
              <w:rPr>
                <w:rFonts w:ascii="Times New Roman" w:eastAsia="Calibri" w:hAnsi="Times New Roman"/>
                <w:lang w:val="kk-KZ" w:eastAsia="ru-RU"/>
              </w:rPr>
            </w:pPr>
          </w:p>
          <w:p w14:paraId="64AF191E" w14:textId="77777777" w:rsidR="00E67132" w:rsidRPr="00C0466D" w:rsidRDefault="00E67132" w:rsidP="00C33712">
            <w:pPr>
              <w:ind w:left="5"/>
              <w:rPr>
                <w:rFonts w:ascii="Times New Roman" w:hAnsi="Times New Roman"/>
                <w:b/>
                <w:lang w:val="kk-KZ"/>
              </w:rPr>
            </w:pPr>
          </w:p>
        </w:tc>
        <w:tc>
          <w:tcPr>
            <w:tcW w:w="853" w:type="pct"/>
            <w:tcBorders>
              <w:top w:val="single" w:sz="4" w:space="0" w:color="000000"/>
              <w:left w:val="single" w:sz="4" w:space="0" w:color="000000"/>
              <w:right w:val="single" w:sz="4" w:space="0" w:color="000000"/>
            </w:tcBorders>
          </w:tcPr>
          <w:p w14:paraId="2C637B73" w14:textId="77777777" w:rsidR="00E67132" w:rsidRPr="00C0466D" w:rsidRDefault="00E67132" w:rsidP="00C33712">
            <w:pPr>
              <w:shd w:val="clear" w:color="auto" w:fill="FFFFFF"/>
              <w:rPr>
                <w:rFonts w:ascii="Times New Roman" w:hAnsi="Times New Roman"/>
                <w:b/>
                <w:bCs/>
                <w:color w:val="000000"/>
                <w:lang w:val="kk-KZ" w:eastAsia="ru-RU"/>
              </w:rPr>
            </w:pPr>
            <w:r w:rsidRPr="00C0466D">
              <w:rPr>
                <w:rFonts w:ascii="Times New Roman" w:hAnsi="Times New Roman"/>
                <w:b/>
                <w:lang w:val="kk-KZ"/>
              </w:rPr>
              <w:lastRenderedPageBreak/>
              <w:t>Д/О:</w:t>
            </w:r>
            <w:r w:rsidRPr="00C0466D">
              <w:rPr>
                <w:rFonts w:ascii="Times New Roman" w:hAnsi="Times New Roman"/>
                <w:b/>
                <w:bCs/>
                <w:color w:val="000000"/>
                <w:lang w:val="kk-KZ" w:eastAsia="ru-RU"/>
              </w:rPr>
              <w:t xml:space="preserve"> "Балапанның анасын тап"</w:t>
            </w:r>
          </w:p>
          <w:p w14:paraId="7F83C5A9" w14:textId="77777777" w:rsidR="00E67132" w:rsidRPr="00C0466D" w:rsidRDefault="00E67132" w:rsidP="00C33712">
            <w:pPr>
              <w:shd w:val="clear" w:color="auto" w:fill="FFFFFF"/>
              <w:rPr>
                <w:rFonts w:ascii="Times New Roman" w:hAnsi="Times New Roman"/>
                <w:bCs/>
                <w:color w:val="000000"/>
                <w:lang w:val="kk-KZ" w:eastAsia="ru-RU"/>
              </w:rPr>
            </w:pPr>
            <w:r w:rsidRPr="00C0466D">
              <w:rPr>
                <w:rFonts w:ascii="Times New Roman" w:hAnsi="Times New Roman"/>
                <w:bCs/>
                <w:color w:val="000000"/>
                <w:lang w:val="kk-KZ" w:eastAsia="ru-RU"/>
              </w:rPr>
              <w:t>Ересек жануарды күшігі бойынша анықтауға үйрету;</w:t>
            </w:r>
          </w:p>
          <w:p w14:paraId="7D42F142" w14:textId="77777777" w:rsidR="00E67132" w:rsidRPr="00C0466D" w:rsidRDefault="00E67132" w:rsidP="00C33712">
            <w:pPr>
              <w:shd w:val="clear" w:color="auto" w:fill="FFFFFF"/>
              <w:rPr>
                <w:rFonts w:ascii="Times New Roman" w:hAnsi="Times New Roman"/>
                <w:bCs/>
                <w:color w:val="000000"/>
                <w:lang w:val="kk-KZ" w:eastAsia="ru-RU"/>
              </w:rPr>
            </w:pPr>
            <w:r w:rsidRPr="00C0466D">
              <w:rPr>
                <w:rFonts w:ascii="Times New Roman" w:hAnsi="Times New Roman"/>
                <w:bCs/>
                <w:color w:val="000000"/>
                <w:lang w:val="kk-KZ" w:eastAsia="ru-RU"/>
              </w:rPr>
              <w:t>жануарларға деген сүйіспеншілікке тәрбиелеу;</w:t>
            </w:r>
          </w:p>
          <w:p w14:paraId="0C2E5D67" w14:textId="77777777" w:rsidR="00E67132" w:rsidRPr="00C0466D" w:rsidRDefault="00E67132" w:rsidP="00C33712">
            <w:pPr>
              <w:shd w:val="clear" w:color="auto" w:fill="FFFFFF"/>
              <w:rPr>
                <w:rFonts w:ascii="Times New Roman" w:hAnsi="Times New Roman"/>
                <w:bCs/>
                <w:color w:val="000000"/>
                <w:lang w:val="kk-KZ" w:eastAsia="ru-RU"/>
              </w:rPr>
            </w:pPr>
            <w:r w:rsidRPr="00C0466D">
              <w:rPr>
                <w:rFonts w:ascii="Times New Roman" w:hAnsi="Times New Roman"/>
                <w:bCs/>
                <w:color w:val="000000"/>
                <w:lang w:val="kk-KZ" w:eastAsia="ru-RU"/>
              </w:rPr>
              <w:t>"Жануарлар және олардың төлдері" тақырыбында сөздік қорын белсендіру.</w:t>
            </w:r>
          </w:p>
          <w:p w14:paraId="69C1E599" w14:textId="77777777" w:rsidR="00E67132" w:rsidRPr="00C0466D" w:rsidRDefault="00E67132" w:rsidP="00C33712">
            <w:pPr>
              <w:shd w:val="clear" w:color="auto" w:fill="FFFFFF"/>
              <w:rPr>
                <w:rFonts w:ascii="Times New Roman" w:hAnsi="Times New Roman"/>
                <w:b/>
                <w:lang w:val="kk-KZ"/>
              </w:rPr>
            </w:pPr>
            <w:r w:rsidRPr="00C0466D">
              <w:rPr>
                <w:rFonts w:ascii="Times New Roman" w:hAnsi="Times New Roman"/>
                <w:b/>
                <w:lang w:val="kk-KZ"/>
              </w:rPr>
              <w:t xml:space="preserve"> (Экологиялық тәрбие)</w:t>
            </w:r>
          </w:p>
          <w:p w14:paraId="4E920CBA" w14:textId="77777777" w:rsidR="00E67132" w:rsidRPr="00C0466D" w:rsidRDefault="00E67132" w:rsidP="00C33712">
            <w:pPr>
              <w:shd w:val="clear" w:color="auto" w:fill="FFFFFF"/>
              <w:rPr>
                <w:rFonts w:ascii="Times New Roman" w:hAnsi="Times New Roman"/>
                <w:b/>
                <w:lang w:val="kk-KZ"/>
              </w:rPr>
            </w:pPr>
          </w:p>
          <w:p w14:paraId="53FF15DC"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Тақырыбы: «Лақтар   мен  қасқыр»     </w:t>
            </w:r>
          </w:p>
          <w:p w14:paraId="7BF66E09"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Мақсаты:сахналық қойылымдарға қатысады; </w:t>
            </w:r>
          </w:p>
          <w:p w14:paraId="37E85CA9" w14:textId="14F7E3FD"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образды бейнелеу үшін мәнерлілік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қолданады</w:t>
            </w:r>
          </w:p>
          <w:p w14:paraId="68378FF1"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3699F482" w14:textId="77777777" w:rsidR="00E67132" w:rsidRPr="00C0466D" w:rsidRDefault="00E67132" w:rsidP="00C33712">
            <w:pPr>
              <w:ind w:left="5"/>
              <w:rPr>
                <w:rFonts w:ascii="Times New Roman" w:eastAsia="Calibri" w:hAnsi="Times New Roman"/>
                <w:lang w:val="kk-KZ" w:eastAsia="ru-RU"/>
              </w:rPr>
            </w:pPr>
          </w:p>
          <w:p w14:paraId="4B45DE8A"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Мен және отбасым</w:t>
            </w:r>
          </w:p>
          <w:p w14:paraId="527740A1"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Мақсаты:Қылқаламды үстінен баса отырып, жуан сызықтарды ал қылқаламның ұшымен жіңішке сызықтарды жүргізу.</w:t>
            </w:r>
          </w:p>
          <w:p w14:paraId="43F73AED"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Бейнелеу әрекетінен соң құтыларды, қылқаламдарды жуу, үстелді сүрту</w:t>
            </w:r>
          </w:p>
          <w:p w14:paraId="7E9C7926" w14:textId="77777777" w:rsidR="00E67132" w:rsidRPr="00C0466D" w:rsidRDefault="00E67132"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53E0ABF4" w14:textId="77777777" w:rsidR="00E67132" w:rsidRPr="00C0466D" w:rsidRDefault="00E67132" w:rsidP="00C33712">
            <w:pPr>
              <w:ind w:left="5"/>
              <w:rPr>
                <w:rFonts w:ascii="Times New Roman" w:eastAsia="Calibri" w:hAnsi="Times New Roman"/>
                <w:b/>
                <w:lang w:val="kk-KZ" w:eastAsia="ru-RU"/>
              </w:rPr>
            </w:pPr>
          </w:p>
          <w:p w14:paraId="6D3180EF"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мүсіндейтін затты қолына алып, зерттейді оның өзіне тән ерекшеліктерін </w:t>
            </w:r>
          </w:p>
          <w:p w14:paraId="1F2C541A"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беруге тырысады;</w:t>
            </w:r>
          </w:p>
          <w:p w14:paraId="02A325EB" w14:textId="77777777" w:rsidR="00E67132" w:rsidRPr="00C0466D" w:rsidRDefault="00E67132" w:rsidP="00C33712">
            <w:pPr>
              <w:ind w:left="5"/>
              <w:rPr>
                <w:rFonts w:ascii="Times New Roman" w:eastAsia="Calibri" w:hAnsi="Times New Roman"/>
                <w:lang w:val="kk-KZ" w:eastAsia="ru-RU"/>
              </w:rPr>
            </w:pPr>
          </w:p>
          <w:p w14:paraId="47F24BE3" w14:textId="77777777" w:rsidR="00E67132" w:rsidRPr="00C0466D" w:rsidRDefault="00E67132"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3556210E"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Мақсаты:Дайын пішіндерден құстар, пішінін қию және ол заттарды қағаз бетіне орналастыру дағдыларын қалыптастыру. </w:t>
            </w:r>
            <w:r w:rsidRPr="00C0466D">
              <w:rPr>
                <w:rFonts w:ascii="Times New Roman" w:eastAsia="Calibri" w:hAnsi="Times New Roman"/>
                <w:lang w:val="kk-KZ" w:eastAsia="ru-RU"/>
              </w:rPr>
              <w:lastRenderedPageBreak/>
              <w:t>Композицияны құрастыру кезінде заттар мен нысандардың көлемі бойынша арақатынасын ескеру</w:t>
            </w:r>
          </w:p>
          <w:p w14:paraId="443EDB8B" w14:textId="77777777" w:rsidR="00E67132" w:rsidRPr="00C0466D" w:rsidRDefault="00E67132"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(Жапсыру)</w:t>
            </w:r>
          </w:p>
          <w:p w14:paraId="3A794BF2" w14:textId="77777777" w:rsidR="00E67132" w:rsidRPr="00C0466D" w:rsidRDefault="00E67132" w:rsidP="00C33712">
            <w:pPr>
              <w:ind w:left="5"/>
              <w:rPr>
                <w:rFonts w:ascii="Times New Roman" w:eastAsia="Calibri" w:hAnsi="Times New Roman"/>
                <w:b/>
                <w:lang w:val="kk-KZ" w:eastAsia="ru-RU"/>
              </w:rPr>
            </w:pPr>
          </w:p>
          <w:p w14:paraId="5A6364B2"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Мақсаты:Ұжымдық құрастыруға қызығушылықты ояту, құрылыс жобасын бірлесіп ойластыру, құрдастар арасында міндеттерді бөлісу, түрлі құрылымдық тәсілдерді қолдану, командамен бірге нәтижеге қол жеткізу, дайын құрылысты талдау.  </w:t>
            </w:r>
          </w:p>
          <w:p w14:paraId="321ADC14"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b/>
                <w:lang w:val="kk-KZ" w:eastAsia="ru-RU"/>
              </w:rPr>
              <w:t>(Құрастыру)</w:t>
            </w:r>
          </w:p>
          <w:p w14:paraId="4B79B5D2" w14:textId="77777777" w:rsidR="00E67132" w:rsidRPr="00C0466D" w:rsidRDefault="00E67132" w:rsidP="00C33712">
            <w:pPr>
              <w:ind w:left="5"/>
              <w:rPr>
                <w:rFonts w:ascii="Times New Roman" w:eastAsia="Calibri" w:hAnsi="Times New Roman"/>
                <w:lang w:val="kk-KZ" w:eastAsia="ru-RU"/>
              </w:rPr>
            </w:pPr>
          </w:p>
          <w:p w14:paraId="174108DE" w14:textId="77777777" w:rsidR="00E67132" w:rsidRPr="00C0466D" w:rsidRDefault="00E67132" w:rsidP="00C33712">
            <w:pPr>
              <w:ind w:left="5"/>
              <w:rPr>
                <w:rFonts w:ascii="Times New Roman" w:eastAsia="Calibri" w:hAnsi="Times New Roman"/>
                <w:lang w:val="kk-KZ" w:eastAsia="ru-RU"/>
              </w:rPr>
            </w:pPr>
          </w:p>
          <w:p w14:paraId="34FDDC61" w14:textId="77777777" w:rsidR="00E67132" w:rsidRPr="00C0466D" w:rsidRDefault="00E67132" w:rsidP="00C33712">
            <w:pPr>
              <w:ind w:left="5"/>
              <w:rPr>
                <w:rFonts w:ascii="Times New Roman" w:hAnsi="Times New Roman"/>
                <w:b/>
                <w:lang w:val="kk-KZ"/>
              </w:rPr>
            </w:pPr>
          </w:p>
        </w:tc>
        <w:tc>
          <w:tcPr>
            <w:tcW w:w="948" w:type="pct"/>
            <w:tcBorders>
              <w:top w:val="single" w:sz="4" w:space="0" w:color="000000"/>
              <w:left w:val="single" w:sz="4" w:space="0" w:color="000000"/>
              <w:right w:val="single" w:sz="4" w:space="0" w:color="000000"/>
            </w:tcBorders>
          </w:tcPr>
          <w:p w14:paraId="09FC43C4" w14:textId="77777777" w:rsidR="00E67132" w:rsidRPr="00C0466D" w:rsidRDefault="00E67132" w:rsidP="00C33712">
            <w:pPr>
              <w:shd w:val="clear" w:color="auto" w:fill="FFFFFF"/>
              <w:rPr>
                <w:rFonts w:ascii="Times New Roman" w:hAnsi="Times New Roman"/>
                <w:b/>
                <w:bCs/>
                <w:color w:val="000000"/>
                <w:lang w:val="kk-KZ" w:eastAsia="ru-RU"/>
              </w:rPr>
            </w:pPr>
            <w:r w:rsidRPr="00C0466D">
              <w:rPr>
                <w:rFonts w:ascii="Times New Roman" w:hAnsi="Times New Roman"/>
                <w:b/>
                <w:lang w:val="kk-KZ"/>
              </w:rPr>
              <w:lastRenderedPageBreak/>
              <w:t>Д/О:</w:t>
            </w:r>
            <w:r w:rsidRPr="00C0466D">
              <w:rPr>
                <w:rFonts w:ascii="Times New Roman" w:hAnsi="Times New Roman"/>
                <w:b/>
                <w:bCs/>
                <w:color w:val="000000"/>
                <w:lang w:val="kk-KZ" w:eastAsia="ru-RU"/>
              </w:rPr>
              <w:t xml:space="preserve"> "Жануарларды емдейік"</w:t>
            </w:r>
          </w:p>
          <w:p w14:paraId="2DC07778" w14:textId="77777777" w:rsidR="00E67132" w:rsidRPr="00C0466D" w:rsidRDefault="00E67132" w:rsidP="00C33712">
            <w:pPr>
              <w:shd w:val="clear" w:color="auto" w:fill="FFFFFF"/>
              <w:rPr>
                <w:rFonts w:ascii="Times New Roman" w:hAnsi="Times New Roman"/>
                <w:bCs/>
                <w:color w:val="000000"/>
                <w:lang w:val="kk-KZ" w:eastAsia="ru-RU"/>
              </w:rPr>
            </w:pPr>
            <w:r w:rsidRPr="00C0466D">
              <w:rPr>
                <w:rFonts w:ascii="Times New Roman" w:hAnsi="Times New Roman"/>
                <w:bCs/>
                <w:color w:val="000000"/>
                <w:lang w:val="kk-KZ" w:eastAsia="ru-RU"/>
              </w:rPr>
              <w:t>Кейбір жануарлардың (қоян, тиін, мысық, сиыр) қоректену жолдары туралы білімдерін бекіту; жомарттыққа, мейірімділікке тәрбиелеу.</w:t>
            </w:r>
          </w:p>
          <w:p w14:paraId="4BB3F216" w14:textId="77777777" w:rsidR="00E67132" w:rsidRPr="00C0466D" w:rsidRDefault="00E67132" w:rsidP="00C33712">
            <w:pPr>
              <w:shd w:val="clear" w:color="auto" w:fill="FFFFFF"/>
              <w:rPr>
                <w:rFonts w:ascii="Times New Roman" w:hAnsi="Times New Roman"/>
                <w:b/>
                <w:lang w:val="kk-KZ"/>
              </w:rPr>
            </w:pPr>
            <w:r w:rsidRPr="00C0466D">
              <w:rPr>
                <w:rFonts w:ascii="Times New Roman" w:hAnsi="Times New Roman"/>
                <w:b/>
                <w:lang w:val="kk-KZ"/>
              </w:rPr>
              <w:t xml:space="preserve"> (Экологиялық тәрбие)</w:t>
            </w:r>
          </w:p>
          <w:p w14:paraId="515B185F" w14:textId="77777777" w:rsidR="00E67132" w:rsidRPr="00C0466D" w:rsidRDefault="00E67132" w:rsidP="00C33712">
            <w:pPr>
              <w:shd w:val="clear" w:color="auto" w:fill="FFFFFF"/>
              <w:rPr>
                <w:rFonts w:ascii="Times New Roman" w:hAnsi="Times New Roman"/>
                <w:b/>
                <w:lang w:val="kk-KZ"/>
              </w:rPr>
            </w:pPr>
          </w:p>
          <w:p w14:paraId="2EC2E14F" w14:textId="77777777" w:rsidR="00E67132" w:rsidRPr="00C0466D" w:rsidRDefault="00E67132" w:rsidP="00C33712">
            <w:pPr>
              <w:shd w:val="clear" w:color="auto" w:fill="FFFFFF"/>
              <w:rPr>
                <w:rFonts w:ascii="Times New Roman" w:eastAsia="Calibri" w:hAnsi="Times New Roman"/>
                <w:lang w:val="kk-KZ" w:eastAsia="ru-RU"/>
              </w:rPr>
            </w:pPr>
            <w:r w:rsidRPr="00C0466D">
              <w:rPr>
                <w:rFonts w:ascii="Times New Roman" w:eastAsia="Calibri" w:hAnsi="Times New Roman"/>
                <w:lang w:val="kk-KZ" w:eastAsia="ru-RU"/>
              </w:rPr>
              <w:t>Тақырыбы: «Әтеш пен тоты» ертегі</w:t>
            </w:r>
          </w:p>
          <w:p w14:paraId="054A63A7"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Мақсаты:сахналық қойылымдарға қатысады; </w:t>
            </w:r>
          </w:p>
          <w:p w14:paraId="11DDA9E1" w14:textId="59CAC02F"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образды бейнелеу үшін мәнерлілік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қолданады</w:t>
            </w:r>
          </w:p>
          <w:p w14:paraId="7FCAD6A7"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2399D488" w14:textId="77777777" w:rsidR="00E67132" w:rsidRPr="00C0466D" w:rsidRDefault="00E67132" w:rsidP="00C33712">
            <w:pPr>
              <w:ind w:left="5"/>
              <w:rPr>
                <w:rFonts w:ascii="Times New Roman" w:eastAsia="Calibri" w:hAnsi="Times New Roman"/>
                <w:lang w:val="kk-KZ" w:eastAsia="ru-RU"/>
              </w:rPr>
            </w:pPr>
          </w:p>
          <w:p w14:paraId="5F7B35A7" w14:textId="77777777" w:rsidR="00E67132" w:rsidRPr="00C0466D" w:rsidRDefault="00E67132" w:rsidP="00C33712">
            <w:pPr>
              <w:rPr>
                <w:rFonts w:ascii="Times New Roman" w:eastAsia="Calibri" w:hAnsi="Times New Roman"/>
                <w:b/>
                <w:lang w:val="kk-KZ" w:eastAsia="ru-RU"/>
              </w:rPr>
            </w:pPr>
            <w:r w:rsidRPr="00C0466D">
              <w:rPr>
                <w:rFonts w:ascii="Times New Roman" w:eastAsia="Calibri" w:hAnsi="Times New Roman"/>
                <w:lang w:val="kk-KZ" w:eastAsia="ru-RU"/>
              </w:rPr>
              <w:t>Тақырыбы:</w:t>
            </w:r>
            <w:r w:rsidRPr="00C0466D">
              <w:rPr>
                <w:rFonts w:ascii="Times New Roman" w:eastAsia="Calibri" w:hAnsi="Times New Roman"/>
                <w:b/>
                <w:lang w:val="kk-KZ" w:eastAsia="ru-RU"/>
              </w:rPr>
              <w:t xml:space="preserve"> «Әтеш пен тоты» ертегі</w:t>
            </w:r>
          </w:p>
          <w:p w14:paraId="14C6361D" w14:textId="77777777" w:rsidR="00E67132" w:rsidRPr="00C0466D" w:rsidRDefault="00E67132" w:rsidP="00C33712">
            <w:pPr>
              <w:ind w:left="5"/>
              <w:rPr>
                <w:rFonts w:ascii="Times New Roman" w:hAnsi="Times New Roman"/>
                <w:lang w:val="kk-KZ" w:eastAsia="ru-RU"/>
              </w:rPr>
            </w:pPr>
            <w:r w:rsidRPr="00C0466D">
              <w:rPr>
                <w:rFonts w:ascii="Times New Roman" w:eastAsia="Calibri" w:hAnsi="Times New Roman"/>
                <w:lang w:val="kk-KZ" w:eastAsia="ru-RU"/>
              </w:rPr>
              <w:t>Мақсаты:Қылқаламды үстінен баса отырып, жуан сызықтарды ал қылқаламның ұшымен жіңішке сызықтарды жүргізу.</w:t>
            </w:r>
          </w:p>
          <w:p w14:paraId="1316C656"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Бейнелеу әрекетінен соң құтыларды, қылқаламдарды жуу, үстелді сүрту</w:t>
            </w:r>
          </w:p>
          <w:p w14:paraId="6BC395E0" w14:textId="77777777" w:rsidR="00E67132" w:rsidRPr="00C0466D" w:rsidRDefault="00E67132"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49599AE6" w14:textId="77777777" w:rsidR="00E67132" w:rsidRPr="00C0466D" w:rsidRDefault="00E67132" w:rsidP="00C33712">
            <w:pPr>
              <w:ind w:left="5"/>
              <w:rPr>
                <w:rFonts w:ascii="Times New Roman" w:eastAsia="Calibri" w:hAnsi="Times New Roman"/>
                <w:b/>
                <w:lang w:val="kk-KZ" w:eastAsia="ru-RU"/>
              </w:rPr>
            </w:pPr>
          </w:p>
          <w:p w14:paraId="0D985262"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Мақсаты:Ертегілер тақырыптарына сюжеттік композициялар құру, ұжымдық жұмыстарды орындауда міндеттемелерді өзара бөлісу. Мүсіндеуде қауіпсіздік ережелерін сақтау.</w:t>
            </w:r>
          </w:p>
          <w:p w14:paraId="279D3180" w14:textId="77777777" w:rsidR="00E67132" w:rsidRPr="00C0466D" w:rsidRDefault="00E67132"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5480C24E" w14:textId="77777777" w:rsidR="00E67132" w:rsidRPr="00C0466D" w:rsidRDefault="00E67132" w:rsidP="00C33712">
            <w:pPr>
              <w:ind w:left="5"/>
              <w:rPr>
                <w:rFonts w:ascii="Times New Roman" w:eastAsia="Calibri" w:hAnsi="Times New Roman"/>
                <w:b/>
                <w:lang w:val="kk-KZ" w:eastAsia="ru-RU"/>
              </w:rPr>
            </w:pPr>
          </w:p>
          <w:p w14:paraId="6AAB1D20"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Мақсаты:Композицияны құрастыру кезінде заттар мен нысандардың көлемі бойынша арақатынасын ескеру</w:t>
            </w:r>
          </w:p>
          <w:p w14:paraId="418938F4" w14:textId="77777777" w:rsidR="00E67132" w:rsidRPr="00C0466D" w:rsidRDefault="00E67132"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(Жапсыру) </w:t>
            </w:r>
          </w:p>
          <w:p w14:paraId="485ACACC" w14:textId="77777777" w:rsidR="00E67132" w:rsidRPr="00C0466D" w:rsidRDefault="00E67132" w:rsidP="00C33712">
            <w:pPr>
              <w:ind w:left="5"/>
              <w:rPr>
                <w:rFonts w:ascii="Times New Roman" w:eastAsia="Calibri" w:hAnsi="Times New Roman"/>
                <w:b/>
                <w:lang w:val="kk-KZ" w:eastAsia="ru-RU"/>
              </w:rPr>
            </w:pPr>
          </w:p>
          <w:p w14:paraId="5E22CC00"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Мақсаты:Дайын құрылыспен түрлі ойындар ойнауға ынталандыру. Құрылыс бөлшектеріне ұқыптылықпен қарау, ойнап болған соң оларды жинау және орнына қою, құрастыру барысында қауіпсіздік ережелерін сақтау</w:t>
            </w:r>
          </w:p>
          <w:p w14:paraId="77F8F84F"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b/>
                <w:lang w:val="kk-KZ" w:eastAsia="ru-RU"/>
              </w:rPr>
              <w:t>(Құрастыру)</w:t>
            </w:r>
          </w:p>
          <w:p w14:paraId="255AE683" w14:textId="77777777" w:rsidR="00E67132" w:rsidRPr="00C0466D" w:rsidRDefault="00E67132" w:rsidP="00C33712">
            <w:pPr>
              <w:ind w:left="5"/>
              <w:rPr>
                <w:rFonts w:ascii="Times New Roman" w:eastAsia="Calibri" w:hAnsi="Times New Roman"/>
                <w:lang w:val="kk-KZ" w:eastAsia="ru-RU"/>
              </w:rPr>
            </w:pPr>
          </w:p>
          <w:p w14:paraId="2B49F427" w14:textId="77777777" w:rsidR="00E67132" w:rsidRPr="00C0466D" w:rsidRDefault="00E67132" w:rsidP="00C33712">
            <w:pPr>
              <w:ind w:left="5"/>
              <w:rPr>
                <w:rFonts w:ascii="Times New Roman" w:eastAsia="Calibri" w:hAnsi="Times New Roman"/>
                <w:lang w:val="kk-KZ" w:eastAsia="ru-RU"/>
              </w:rPr>
            </w:pPr>
          </w:p>
          <w:p w14:paraId="4F28375C" w14:textId="77777777" w:rsidR="00E67132" w:rsidRPr="00C0466D" w:rsidRDefault="00E67132" w:rsidP="00C33712">
            <w:pPr>
              <w:ind w:left="5"/>
              <w:rPr>
                <w:rFonts w:ascii="Times New Roman" w:hAnsi="Times New Roman"/>
                <w:b/>
                <w:lang w:val="kk-KZ"/>
              </w:rPr>
            </w:pPr>
          </w:p>
        </w:tc>
      </w:tr>
      <w:tr w:rsidR="00E67132" w:rsidRPr="00C0466D" w14:paraId="5F8CECCC" w14:textId="77777777" w:rsidTr="009544C3">
        <w:trPr>
          <w:trHeight w:val="51"/>
        </w:trPr>
        <w:tc>
          <w:tcPr>
            <w:tcW w:w="543" w:type="pct"/>
            <w:tcBorders>
              <w:top w:val="single" w:sz="4" w:space="0" w:color="000000"/>
              <w:left w:val="single" w:sz="4" w:space="0" w:color="000000"/>
              <w:bottom w:val="single" w:sz="4" w:space="0" w:color="000000"/>
              <w:right w:val="single" w:sz="4" w:space="0" w:color="000000"/>
            </w:tcBorders>
            <w:hideMark/>
          </w:tcPr>
          <w:p w14:paraId="4AFE612A" w14:textId="77777777" w:rsidR="00E67132" w:rsidRPr="00C0466D" w:rsidRDefault="00E67132" w:rsidP="00C33712">
            <w:pPr>
              <w:ind w:left="5"/>
              <w:jc w:val="both"/>
              <w:rPr>
                <w:rFonts w:ascii="Times New Roman" w:eastAsia="Calibri" w:hAnsi="Times New Roman"/>
                <w:lang w:eastAsia="ru-RU"/>
              </w:rPr>
            </w:pPr>
            <w:proofErr w:type="spellStart"/>
            <w:r w:rsidRPr="00C0466D">
              <w:rPr>
                <w:rFonts w:ascii="Times New Roman" w:eastAsia="Calibri" w:hAnsi="Times New Roman"/>
                <w:lang w:eastAsia="ru-RU"/>
              </w:rPr>
              <w:lastRenderedPageBreak/>
              <w:t>Балалармен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жеке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жұмыс</w:t>
            </w:r>
            <w:proofErr w:type="spellEnd"/>
            <w:r w:rsidRPr="00C0466D">
              <w:rPr>
                <w:rFonts w:ascii="Times New Roman" w:eastAsia="Calibri" w:hAnsi="Times New Roman"/>
                <w:lang w:eastAsia="ru-RU"/>
              </w:rPr>
              <w:t xml:space="preserve">  </w:t>
            </w:r>
          </w:p>
        </w:tc>
        <w:tc>
          <w:tcPr>
            <w:tcW w:w="854" w:type="pct"/>
            <w:tcBorders>
              <w:top w:val="single" w:sz="4" w:space="0" w:color="000000"/>
              <w:left w:val="single" w:sz="4" w:space="0" w:color="000000"/>
              <w:bottom w:val="single" w:sz="4" w:space="0" w:color="000000"/>
              <w:right w:val="single" w:sz="4" w:space="0" w:color="000000"/>
            </w:tcBorders>
            <w:hideMark/>
          </w:tcPr>
          <w:p w14:paraId="1BE256B6" w14:textId="77777777" w:rsidR="00E67132" w:rsidRPr="00C0466D" w:rsidRDefault="00E67132" w:rsidP="00C33712">
            <w:pPr>
              <w:widowControl w:val="0"/>
              <w:rPr>
                <w:rFonts w:ascii="Times New Roman" w:eastAsia="Calibri" w:hAnsi="Times New Roman"/>
                <w:b/>
              </w:rPr>
            </w:pPr>
            <w:r w:rsidRPr="00C0466D">
              <w:rPr>
                <w:rFonts w:ascii="Times New Roman" w:eastAsia="Calibri" w:hAnsi="Times New Roman"/>
                <w:b/>
              </w:rPr>
              <w:t>«</w:t>
            </w:r>
            <w:proofErr w:type="spellStart"/>
            <w:r w:rsidRPr="00C0466D">
              <w:rPr>
                <w:rFonts w:ascii="Times New Roman" w:eastAsia="Calibri" w:hAnsi="Times New Roman"/>
                <w:b/>
              </w:rPr>
              <w:t>Суреттерді</w:t>
            </w:r>
            <w:proofErr w:type="spellEnd"/>
            <w:r w:rsidRPr="00C0466D">
              <w:rPr>
                <w:rFonts w:ascii="Times New Roman" w:eastAsia="Calibri" w:hAnsi="Times New Roman"/>
                <w:b/>
              </w:rPr>
              <w:t xml:space="preserve"> </w:t>
            </w:r>
            <w:proofErr w:type="spellStart"/>
            <w:r w:rsidRPr="00C0466D">
              <w:rPr>
                <w:rFonts w:ascii="Times New Roman" w:eastAsia="Calibri" w:hAnsi="Times New Roman"/>
                <w:b/>
              </w:rPr>
              <w:t>орналастыр</w:t>
            </w:r>
            <w:proofErr w:type="spellEnd"/>
            <w:r w:rsidRPr="00C0466D">
              <w:rPr>
                <w:rFonts w:ascii="Times New Roman" w:eastAsia="Calibri" w:hAnsi="Times New Roman"/>
                <w:b/>
              </w:rPr>
              <w:t>».</w:t>
            </w:r>
          </w:p>
          <w:p w14:paraId="55253E69" w14:textId="77777777" w:rsidR="00E67132" w:rsidRPr="00C0466D" w:rsidRDefault="00E67132" w:rsidP="00C33712">
            <w:pPr>
              <w:widowControl w:val="0"/>
              <w:rPr>
                <w:rFonts w:ascii="Times New Roman" w:eastAsia="Calibri" w:hAnsi="Times New Roman"/>
              </w:rPr>
            </w:pPr>
            <w:proofErr w:type="spellStart"/>
            <w:r w:rsidRPr="00C0466D">
              <w:rPr>
                <w:rFonts w:ascii="Times New Roman" w:eastAsia="Calibri" w:hAnsi="Times New Roman"/>
              </w:rPr>
              <w:t>Мақсат-міндеттері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Заттарды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топтастыруға</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жаттықтыру</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өз</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бетінше</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тапсырманы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орындауға</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дағдыландыру</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ойлау</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қабілетін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дамыту</w:t>
            </w:r>
            <w:proofErr w:type="spellEnd"/>
            <w:r w:rsidRPr="00C0466D">
              <w:rPr>
                <w:rFonts w:ascii="Times New Roman" w:eastAsia="Calibri" w:hAnsi="Times New Roman"/>
              </w:rPr>
              <w:t>.</w:t>
            </w:r>
          </w:p>
          <w:p w14:paraId="10D82820" w14:textId="77777777" w:rsidR="00E67132" w:rsidRPr="00C0466D" w:rsidRDefault="00E67132" w:rsidP="00C33712">
            <w:pPr>
              <w:widowControl w:val="0"/>
              <w:rPr>
                <w:rFonts w:ascii="Times New Roman" w:eastAsia="Calibri" w:hAnsi="Times New Roman"/>
              </w:rPr>
            </w:pPr>
            <w:proofErr w:type="spellStart"/>
            <w:r w:rsidRPr="00C0466D">
              <w:rPr>
                <w:rFonts w:ascii="Times New Roman" w:eastAsia="Calibri" w:hAnsi="Times New Roman"/>
              </w:rPr>
              <w:t>Ойынның</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құрал-жабдықтары</w:t>
            </w:r>
            <w:proofErr w:type="spellEnd"/>
            <w:r w:rsidRPr="00C0466D">
              <w:rPr>
                <w:rFonts w:ascii="Times New Roman" w:eastAsia="Calibri" w:hAnsi="Times New Roman"/>
              </w:rPr>
              <w:t xml:space="preserve">: тор </w:t>
            </w:r>
            <w:proofErr w:type="spellStart"/>
            <w:r w:rsidRPr="00C0466D">
              <w:rPr>
                <w:rFonts w:ascii="Times New Roman" w:eastAsia="Calibri" w:hAnsi="Times New Roman"/>
              </w:rPr>
              <w:t>көз</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салынған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қағаз</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беттері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әртүрлі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суреттер</w:t>
            </w:r>
            <w:proofErr w:type="spellEnd"/>
            <w:r w:rsidRPr="00C0466D">
              <w:rPr>
                <w:rFonts w:ascii="Times New Roman" w:eastAsia="Calibri" w:hAnsi="Times New Roman"/>
              </w:rPr>
              <w:t>.</w:t>
            </w:r>
          </w:p>
          <w:p w14:paraId="4F880F44" w14:textId="77777777" w:rsidR="00E67132" w:rsidRPr="00C0466D" w:rsidRDefault="00E67132" w:rsidP="00C33712">
            <w:pPr>
              <w:widowControl w:val="0"/>
              <w:rPr>
                <w:rFonts w:ascii="Times New Roman" w:eastAsia="Calibri" w:hAnsi="Times New Roman"/>
                <w:lang w:val="kk-KZ"/>
              </w:rPr>
            </w:pPr>
            <w:proofErr w:type="spellStart"/>
            <w:r w:rsidRPr="00C0466D">
              <w:rPr>
                <w:rFonts w:ascii="Times New Roman" w:eastAsia="Calibri" w:hAnsi="Times New Roman"/>
              </w:rPr>
              <w:t>Ойынның</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мазмұны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балалар</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берілген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суреттерді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әр</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бағанға</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әр</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жолға</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олардың</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бірі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ғана</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келетіндей</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етіп</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шаршы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торкөздерге</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орналастырады</w:t>
            </w:r>
            <w:proofErr w:type="spellEnd"/>
            <w:r w:rsidRPr="00C0466D">
              <w:rPr>
                <w:rFonts w:ascii="Times New Roman" w:eastAsia="Calibri" w:hAnsi="Times New Roman"/>
              </w:rPr>
              <w:t>.</w:t>
            </w:r>
          </w:p>
          <w:p w14:paraId="31BE9406" w14:textId="729F9D4A" w:rsidR="00E67132" w:rsidRPr="00C0466D" w:rsidRDefault="00D2097B" w:rsidP="00C33712">
            <w:pPr>
              <w:rPr>
                <w:rFonts w:ascii="Times New Roman" w:hAnsi="Times New Roman"/>
                <w:lang w:val="kk-KZ" w:eastAsia="zh-CN"/>
              </w:rPr>
            </w:pPr>
            <w:r w:rsidRPr="00E311B4">
              <w:rPr>
                <w:rFonts w:ascii="Times New Roman" w:hAnsi="Times New Roman"/>
                <w:i/>
                <w:sz w:val="24"/>
                <w:szCs w:val="24"/>
                <w:lang w:val="kk-KZ"/>
              </w:rPr>
              <w:t>Талғатбек Абинұр Әміреұлы</w:t>
            </w:r>
          </w:p>
        </w:tc>
        <w:tc>
          <w:tcPr>
            <w:tcW w:w="909" w:type="pct"/>
            <w:tcBorders>
              <w:top w:val="single" w:sz="4" w:space="0" w:color="000000"/>
              <w:left w:val="single" w:sz="4" w:space="0" w:color="000000"/>
              <w:bottom w:val="single" w:sz="4" w:space="0" w:color="000000"/>
              <w:right w:val="single" w:sz="4" w:space="0" w:color="000000"/>
            </w:tcBorders>
            <w:hideMark/>
          </w:tcPr>
          <w:p w14:paraId="7741685E" w14:textId="77777777" w:rsidR="00E67132" w:rsidRPr="00C0466D" w:rsidRDefault="00E67132" w:rsidP="00C33712">
            <w:pPr>
              <w:widowControl w:val="0"/>
              <w:rPr>
                <w:rFonts w:ascii="Times New Roman" w:eastAsia="Calibri" w:hAnsi="Times New Roman"/>
                <w:b/>
                <w:lang w:val="kk-KZ"/>
              </w:rPr>
            </w:pPr>
            <w:r w:rsidRPr="00C0466D">
              <w:rPr>
                <w:rFonts w:ascii="Times New Roman" w:eastAsia="Calibri" w:hAnsi="Times New Roman"/>
                <w:b/>
                <w:lang w:val="kk-KZ"/>
              </w:rPr>
              <w:t>«Көзіңді жұмып, қолыңмен анықта».</w:t>
            </w:r>
          </w:p>
          <w:p w14:paraId="234DD536" w14:textId="54973DAA" w:rsidR="00E67132" w:rsidRPr="00C0466D" w:rsidRDefault="00E67132" w:rsidP="00C33712">
            <w:pPr>
              <w:widowControl w:val="0"/>
              <w:rPr>
                <w:rFonts w:ascii="Times New Roman" w:eastAsia="Calibri" w:hAnsi="Times New Roman"/>
                <w:lang w:val="kk-KZ"/>
              </w:rPr>
            </w:pPr>
            <w:r w:rsidRPr="00C0466D">
              <w:rPr>
                <w:rFonts w:ascii="Times New Roman" w:eastAsia="Calibri" w:hAnsi="Times New Roman"/>
                <w:lang w:val="kk-KZ"/>
              </w:rPr>
              <w:t>Мақсат-міндеттері: ұзын - қысқа, жуан - жіңішке, үлкен - кіші ұғым</w:t>
            </w:r>
            <w:r w:rsidR="0019672A">
              <w:rPr>
                <w:rFonts w:ascii="Times New Roman" w:eastAsia="Calibri" w:hAnsi="Times New Roman"/>
                <w:lang w:val="kk-KZ"/>
              </w:rPr>
              <w:t>Құлыншақ</w:t>
            </w:r>
            <w:r w:rsidRPr="00C0466D">
              <w:rPr>
                <w:rFonts w:ascii="Times New Roman" w:eastAsia="Calibri" w:hAnsi="Times New Roman"/>
                <w:lang w:val="kk-KZ"/>
              </w:rPr>
              <w:t xml:space="preserve"> бекіту.</w:t>
            </w:r>
          </w:p>
          <w:p w14:paraId="7BF94437" w14:textId="77777777" w:rsidR="00E67132" w:rsidRPr="00C0466D" w:rsidRDefault="00E67132" w:rsidP="00C33712">
            <w:pPr>
              <w:widowControl w:val="0"/>
              <w:rPr>
                <w:rFonts w:ascii="Times New Roman" w:eastAsia="Calibri" w:hAnsi="Times New Roman"/>
                <w:lang w:val="kk-KZ"/>
              </w:rPr>
            </w:pPr>
            <w:r w:rsidRPr="00C0466D">
              <w:rPr>
                <w:rFonts w:ascii="Times New Roman" w:eastAsia="Calibri" w:hAnsi="Times New Roman"/>
                <w:lang w:val="kk-KZ"/>
              </w:rPr>
              <w:t>Ойынның құрал-жабдықтары: қарындаштар, таяқшалар.</w:t>
            </w:r>
          </w:p>
          <w:p w14:paraId="24BAFCC0" w14:textId="77777777" w:rsidR="00E67132" w:rsidRPr="00C0466D" w:rsidRDefault="00E67132" w:rsidP="00C33712">
            <w:pPr>
              <w:widowControl w:val="0"/>
              <w:rPr>
                <w:rFonts w:ascii="Times New Roman" w:eastAsia="Calibri" w:hAnsi="Times New Roman"/>
                <w:lang w:val="kk-KZ"/>
              </w:rPr>
            </w:pPr>
            <w:r w:rsidRPr="00C0466D">
              <w:rPr>
                <w:rFonts w:ascii="Times New Roman" w:eastAsia="Calibri" w:hAnsi="Times New Roman"/>
                <w:lang w:val="kk-KZ"/>
              </w:rPr>
              <w:t>Ойынның мазмұны: балалар сипап сезу арқылы заттың ұзын немесе қысқалығын анықтайды. Ұзындығы әртүрлі қарындаштар алынады. Жүргізуші бір баланы шақырып, оған «көзіңді жұм да, қарындаштың ұзын-қысқалығын анықта» деген тапсырма береді.</w:t>
            </w:r>
          </w:p>
          <w:p w14:paraId="0A42B95D" w14:textId="5D482FE6" w:rsidR="00E67132" w:rsidRPr="00C0466D" w:rsidRDefault="00D2097B" w:rsidP="00D2097B">
            <w:pPr>
              <w:widowControl w:val="0"/>
              <w:rPr>
                <w:rFonts w:ascii="Times New Roman" w:hAnsi="Times New Roman"/>
                <w:b/>
                <w:i/>
                <w:u w:val="single"/>
                <w:lang w:val="kk-KZ"/>
              </w:rPr>
            </w:pPr>
            <w:r w:rsidRPr="00E311B4">
              <w:rPr>
                <w:rFonts w:ascii="Times New Roman" w:hAnsi="Times New Roman"/>
                <w:i/>
                <w:sz w:val="24"/>
                <w:szCs w:val="24"/>
                <w:lang w:val="kk-KZ"/>
              </w:rPr>
              <w:t>Жолмұрза Ильяс Асылбекұлы</w:t>
            </w:r>
          </w:p>
        </w:tc>
        <w:tc>
          <w:tcPr>
            <w:tcW w:w="893" w:type="pct"/>
            <w:tcBorders>
              <w:top w:val="single" w:sz="4" w:space="0" w:color="000000"/>
              <w:left w:val="single" w:sz="4" w:space="0" w:color="000000"/>
              <w:bottom w:val="single" w:sz="4" w:space="0" w:color="000000"/>
              <w:right w:val="single" w:sz="4" w:space="0" w:color="000000"/>
            </w:tcBorders>
            <w:hideMark/>
          </w:tcPr>
          <w:p w14:paraId="3CCDDB1C" w14:textId="77777777" w:rsidR="00E67132" w:rsidRPr="00C0466D" w:rsidRDefault="00E67132" w:rsidP="00C33712">
            <w:pPr>
              <w:widowControl w:val="0"/>
              <w:rPr>
                <w:rFonts w:ascii="Times New Roman" w:eastAsia="Calibri" w:hAnsi="Times New Roman"/>
                <w:b/>
                <w:lang w:val="kk-KZ"/>
              </w:rPr>
            </w:pPr>
            <w:r w:rsidRPr="00C0466D">
              <w:rPr>
                <w:rFonts w:ascii="Times New Roman" w:eastAsia="Calibri" w:hAnsi="Times New Roman"/>
                <w:b/>
                <w:lang w:val="kk-KZ"/>
              </w:rPr>
              <w:t>«Жоғарыда, төменде».</w:t>
            </w:r>
          </w:p>
          <w:p w14:paraId="405B8F19" w14:textId="3CF35939" w:rsidR="00E67132" w:rsidRPr="00C0466D" w:rsidRDefault="00E67132" w:rsidP="00C33712">
            <w:pPr>
              <w:widowControl w:val="0"/>
              <w:rPr>
                <w:rFonts w:ascii="Times New Roman" w:eastAsia="Calibri" w:hAnsi="Times New Roman"/>
                <w:lang w:val="kk-KZ"/>
              </w:rPr>
            </w:pPr>
            <w:r w:rsidRPr="00C0466D">
              <w:rPr>
                <w:rFonts w:ascii="Times New Roman" w:eastAsia="Calibri" w:hAnsi="Times New Roman"/>
                <w:lang w:val="kk-KZ"/>
              </w:rPr>
              <w:t>Мақсат-міндеттері. Жоғары – төмен ұғым</w:t>
            </w:r>
            <w:r w:rsidR="0019672A">
              <w:rPr>
                <w:rFonts w:ascii="Times New Roman" w:eastAsia="Calibri" w:hAnsi="Times New Roman"/>
                <w:lang w:val="kk-KZ"/>
              </w:rPr>
              <w:t>Құлыншақ</w:t>
            </w:r>
            <w:r w:rsidRPr="00C0466D">
              <w:rPr>
                <w:rFonts w:ascii="Times New Roman" w:eastAsia="Calibri" w:hAnsi="Times New Roman"/>
                <w:lang w:val="kk-KZ"/>
              </w:rPr>
              <w:t xml:space="preserve"> пысықтау. Байқағыштықты, зейінді, қиялды дамыту.</w:t>
            </w:r>
          </w:p>
          <w:p w14:paraId="138D8854" w14:textId="77777777" w:rsidR="00E67132" w:rsidRPr="00C0466D" w:rsidRDefault="00E67132" w:rsidP="00C33712">
            <w:pPr>
              <w:widowControl w:val="0"/>
              <w:rPr>
                <w:rFonts w:ascii="Times New Roman" w:eastAsia="Calibri" w:hAnsi="Times New Roman"/>
                <w:lang w:val="kk-KZ"/>
              </w:rPr>
            </w:pPr>
            <w:r w:rsidRPr="00C0466D">
              <w:rPr>
                <w:rFonts w:ascii="Times New Roman" w:eastAsia="Calibri" w:hAnsi="Times New Roman"/>
                <w:lang w:val="kk-KZ"/>
              </w:rPr>
              <w:t>Ойынның құрал-жабдықтары. Бала қораптың ішінен бір суретті алып, атын атап, орнын анықтап үлкен суретке бекітеді. Мысалы, ұшақ жоғарыда аспанда ұшады, балық төменде су ішінде жүзеді.</w:t>
            </w:r>
          </w:p>
          <w:p w14:paraId="0424CA6C" w14:textId="49C728F0" w:rsidR="00E67132" w:rsidRPr="00C0466D" w:rsidRDefault="00D2097B" w:rsidP="00D2097B">
            <w:pPr>
              <w:widowControl w:val="0"/>
              <w:rPr>
                <w:rFonts w:ascii="Times New Roman" w:hAnsi="Times New Roman"/>
                <w:lang w:val="kk-KZ" w:eastAsia="zh-CN"/>
              </w:rPr>
            </w:pPr>
            <w:r w:rsidRPr="00E311B4">
              <w:rPr>
                <w:rFonts w:ascii="Times New Roman" w:hAnsi="Times New Roman"/>
                <w:i/>
                <w:sz w:val="24"/>
                <w:szCs w:val="24"/>
                <w:lang w:val="kk-KZ"/>
              </w:rPr>
              <w:t>Омар Батырхан Сабитұлы</w:t>
            </w:r>
          </w:p>
        </w:tc>
        <w:tc>
          <w:tcPr>
            <w:tcW w:w="853" w:type="pct"/>
            <w:tcBorders>
              <w:top w:val="single" w:sz="4" w:space="0" w:color="000000"/>
              <w:left w:val="single" w:sz="4" w:space="0" w:color="000000"/>
              <w:bottom w:val="single" w:sz="4" w:space="0" w:color="000000"/>
              <w:right w:val="single" w:sz="4" w:space="0" w:color="000000"/>
            </w:tcBorders>
            <w:hideMark/>
          </w:tcPr>
          <w:p w14:paraId="12764D7B" w14:textId="77777777" w:rsidR="00E67132" w:rsidRPr="00C0466D" w:rsidRDefault="00E67132" w:rsidP="00C33712">
            <w:pPr>
              <w:widowControl w:val="0"/>
              <w:rPr>
                <w:rFonts w:ascii="Times New Roman" w:eastAsia="Calibri" w:hAnsi="Times New Roman"/>
                <w:b/>
                <w:lang w:val="kk-KZ"/>
              </w:rPr>
            </w:pPr>
            <w:r w:rsidRPr="00C0466D">
              <w:rPr>
                <w:rFonts w:ascii="Times New Roman" w:eastAsia="Calibri" w:hAnsi="Times New Roman"/>
                <w:b/>
                <w:lang w:val="kk-KZ"/>
              </w:rPr>
              <w:t>«Оң және сол».</w:t>
            </w:r>
          </w:p>
          <w:p w14:paraId="5F871CA8" w14:textId="77777777" w:rsidR="00E67132" w:rsidRPr="00C0466D" w:rsidRDefault="00E67132" w:rsidP="00C33712">
            <w:pPr>
              <w:widowControl w:val="0"/>
              <w:rPr>
                <w:rFonts w:ascii="Times New Roman" w:eastAsia="Calibri" w:hAnsi="Times New Roman"/>
                <w:lang w:val="kk-KZ"/>
              </w:rPr>
            </w:pPr>
            <w:r w:rsidRPr="00C0466D">
              <w:rPr>
                <w:rFonts w:ascii="Times New Roman" w:eastAsia="Calibri" w:hAnsi="Times New Roman"/>
                <w:lang w:val="kk-KZ"/>
              </w:rPr>
              <w:t>Мақсат-міндеттері. Үлкен және кішкентай заттарды ажыратуды жаттықтыру.</w:t>
            </w:r>
          </w:p>
          <w:p w14:paraId="5D6342FA" w14:textId="77777777" w:rsidR="00E67132" w:rsidRPr="00C0466D" w:rsidRDefault="00E67132" w:rsidP="00C33712">
            <w:pPr>
              <w:widowControl w:val="0"/>
              <w:rPr>
                <w:rFonts w:ascii="Times New Roman" w:eastAsia="Calibri" w:hAnsi="Times New Roman"/>
                <w:lang w:val="kk-KZ"/>
              </w:rPr>
            </w:pPr>
            <w:r w:rsidRPr="00C0466D">
              <w:rPr>
                <w:rFonts w:ascii="Times New Roman" w:eastAsia="Calibri" w:hAnsi="Times New Roman"/>
                <w:lang w:val="kk-KZ"/>
              </w:rPr>
              <w:t>Ойынның құрал-жабдықтары: үлкендігі әртүрлі ойыншықтар.</w:t>
            </w:r>
          </w:p>
          <w:p w14:paraId="440D6AE1" w14:textId="77777777" w:rsidR="00E67132" w:rsidRPr="00C0466D" w:rsidRDefault="00E67132" w:rsidP="00C33712">
            <w:pPr>
              <w:widowControl w:val="0"/>
              <w:rPr>
                <w:rFonts w:ascii="Times New Roman" w:eastAsia="Calibri" w:hAnsi="Times New Roman"/>
                <w:lang w:val="kk-KZ"/>
              </w:rPr>
            </w:pPr>
            <w:r w:rsidRPr="00C0466D">
              <w:rPr>
                <w:rFonts w:ascii="Times New Roman" w:eastAsia="Calibri" w:hAnsi="Times New Roman"/>
                <w:lang w:val="kk-KZ"/>
              </w:rPr>
              <w:t>Ойынның мазмұны: бір баланы ортаға шақырып, оң қолына үлкен ойыншықты, сол қолына кішкентай ойыншықты ал деп тапсырма береді. Ойын осылай жалғаса береді.</w:t>
            </w:r>
          </w:p>
          <w:p w14:paraId="4FBFCD8D" w14:textId="25E4A7E2" w:rsidR="00E67132" w:rsidRPr="00C0466D" w:rsidRDefault="00D2097B" w:rsidP="00D2097B">
            <w:pPr>
              <w:widowControl w:val="0"/>
              <w:rPr>
                <w:rFonts w:ascii="Times New Roman" w:hAnsi="Times New Roman"/>
                <w:lang w:val="kk-KZ" w:eastAsia="zh-CN"/>
              </w:rPr>
            </w:pPr>
            <w:r w:rsidRPr="00E311B4">
              <w:rPr>
                <w:rFonts w:ascii="Times New Roman" w:hAnsi="Times New Roman"/>
                <w:i/>
                <w:sz w:val="24"/>
                <w:szCs w:val="24"/>
                <w:lang w:val="kk-KZ"/>
              </w:rPr>
              <w:t>Жолмұрза Ибрахим Асылбекұлы</w:t>
            </w:r>
          </w:p>
        </w:tc>
        <w:tc>
          <w:tcPr>
            <w:tcW w:w="948" w:type="pct"/>
            <w:tcBorders>
              <w:top w:val="single" w:sz="4" w:space="0" w:color="000000"/>
              <w:left w:val="single" w:sz="4" w:space="0" w:color="000000"/>
              <w:bottom w:val="single" w:sz="4" w:space="0" w:color="000000"/>
              <w:right w:val="single" w:sz="4" w:space="0" w:color="000000"/>
            </w:tcBorders>
            <w:hideMark/>
          </w:tcPr>
          <w:p w14:paraId="2C020257" w14:textId="77777777" w:rsidR="00E67132" w:rsidRPr="00C0466D" w:rsidRDefault="00E67132" w:rsidP="00C33712">
            <w:pPr>
              <w:widowControl w:val="0"/>
              <w:rPr>
                <w:rFonts w:ascii="Times New Roman" w:eastAsia="Calibri" w:hAnsi="Times New Roman"/>
                <w:b/>
                <w:lang w:val="kk-KZ" w:eastAsia="ru-RU"/>
              </w:rPr>
            </w:pPr>
            <w:r w:rsidRPr="00C0466D">
              <w:rPr>
                <w:rFonts w:ascii="Times New Roman" w:eastAsia="Calibri" w:hAnsi="Times New Roman"/>
                <w:b/>
                <w:lang w:val="kk-KZ" w:eastAsia="ru-RU"/>
              </w:rPr>
              <w:t>Театрды сахналау.</w:t>
            </w:r>
          </w:p>
          <w:p w14:paraId="6420913B" w14:textId="77777777" w:rsidR="00E67132" w:rsidRPr="00C0466D" w:rsidRDefault="00E67132" w:rsidP="00C33712">
            <w:pPr>
              <w:ind w:left="-103"/>
              <w:rPr>
                <w:rFonts w:ascii="Times New Roman" w:eastAsia="Calibri" w:hAnsi="Times New Roman"/>
                <w:lang w:val="kk-KZ" w:eastAsia="ru-RU"/>
              </w:rPr>
            </w:pPr>
            <w:r w:rsidRPr="00C0466D">
              <w:rPr>
                <w:rFonts w:ascii="Times New Roman" w:eastAsia="Calibri" w:hAnsi="Times New Roman"/>
                <w:lang w:val="kk-KZ" w:eastAsia="ru-RU"/>
              </w:rPr>
              <w:t>"Қасқыр және жеті лақ" ертегі желісін саусақ театры арқылы сахналау.</w:t>
            </w:r>
          </w:p>
          <w:p w14:paraId="49304DC7" w14:textId="311045A5" w:rsidR="0036591D" w:rsidRPr="00C0466D" w:rsidRDefault="00D2097B" w:rsidP="00C33712">
            <w:pPr>
              <w:rPr>
                <w:rFonts w:ascii="Times New Roman" w:hAnsi="Times New Roman"/>
                <w:b/>
                <w:i/>
                <w:u w:val="single"/>
                <w:lang w:val="kk-KZ"/>
              </w:rPr>
            </w:pPr>
            <w:r w:rsidRPr="00E311B4">
              <w:rPr>
                <w:rFonts w:ascii="Times New Roman" w:hAnsi="Times New Roman"/>
                <w:i/>
                <w:sz w:val="24"/>
                <w:szCs w:val="24"/>
                <w:lang w:val="kk-KZ"/>
              </w:rPr>
              <w:t>Нажим Айгерім Есенқызы</w:t>
            </w:r>
          </w:p>
          <w:p w14:paraId="5D24959F" w14:textId="77777777" w:rsidR="00E67132" w:rsidRPr="00C0466D" w:rsidRDefault="00E67132" w:rsidP="00C33712">
            <w:pPr>
              <w:rPr>
                <w:rFonts w:ascii="Times New Roman" w:eastAsia="Calibri" w:hAnsi="Times New Roman"/>
                <w:lang w:val="kk-KZ" w:eastAsia="ru-RU"/>
              </w:rPr>
            </w:pPr>
          </w:p>
        </w:tc>
      </w:tr>
      <w:tr w:rsidR="00E67132" w:rsidRPr="00C0466D" w14:paraId="6765D652" w14:textId="77777777" w:rsidTr="009544C3">
        <w:trPr>
          <w:trHeight w:val="526"/>
        </w:trPr>
        <w:tc>
          <w:tcPr>
            <w:tcW w:w="543" w:type="pct"/>
            <w:tcBorders>
              <w:top w:val="single" w:sz="4" w:space="0" w:color="000000"/>
              <w:left w:val="single" w:sz="4" w:space="0" w:color="000000"/>
              <w:bottom w:val="single" w:sz="4" w:space="0" w:color="000000"/>
              <w:right w:val="single" w:sz="4" w:space="0" w:color="000000"/>
            </w:tcBorders>
            <w:hideMark/>
          </w:tcPr>
          <w:p w14:paraId="3C652780" w14:textId="77777777" w:rsidR="00E67132" w:rsidRPr="00C0466D" w:rsidRDefault="00E67132"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Серуенге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4457" w:type="pct"/>
            <w:gridSpan w:val="5"/>
            <w:tcBorders>
              <w:top w:val="single" w:sz="4" w:space="0" w:color="000000"/>
              <w:left w:val="single" w:sz="4" w:space="0" w:color="000000"/>
              <w:bottom w:val="single" w:sz="4" w:space="0" w:color="000000"/>
              <w:right w:val="single" w:sz="4" w:space="0" w:color="000000"/>
            </w:tcBorders>
            <w:hideMark/>
          </w:tcPr>
          <w:p w14:paraId="0FA927BA" w14:textId="77777777" w:rsidR="00E67132" w:rsidRPr="00C0466D" w:rsidRDefault="00E67132" w:rsidP="00C33712">
            <w:pPr>
              <w:ind w:left="5" w:right="526"/>
              <w:jc w:val="both"/>
              <w:rPr>
                <w:rFonts w:ascii="Times New Roman" w:eastAsia="Calibri" w:hAnsi="Times New Roman"/>
                <w:lang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E67132" w:rsidRPr="00845122" w14:paraId="30BC0D92" w14:textId="77777777" w:rsidTr="009544C3">
        <w:trPr>
          <w:trHeight w:val="51"/>
        </w:trPr>
        <w:tc>
          <w:tcPr>
            <w:tcW w:w="543" w:type="pct"/>
            <w:tcBorders>
              <w:top w:val="single" w:sz="4" w:space="0" w:color="000000"/>
              <w:left w:val="single" w:sz="4" w:space="0" w:color="000000"/>
              <w:bottom w:val="single" w:sz="4" w:space="0" w:color="000000"/>
              <w:right w:val="single" w:sz="4" w:space="0" w:color="000000"/>
            </w:tcBorders>
            <w:hideMark/>
          </w:tcPr>
          <w:p w14:paraId="48DBFA21" w14:textId="77777777" w:rsidR="00E67132" w:rsidRPr="00C0466D" w:rsidRDefault="00E67132"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lastRenderedPageBreak/>
              <w:t>Серуен</w:t>
            </w:r>
            <w:proofErr w:type="spellEnd"/>
            <w:r w:rsidRPr="00C0466D">
              <w:rPr>
                <w:rFonts w:ascii="Times New Roman" w:eastAsia="Calibri" w:hAnsi="Times New Roman"/>
                <w:lang w:eastAsia="ru-RU"/>
              </w:rPr>
              <w:t xml:space="preserve">  </w:t>
            </w:r>
          </w:p>
        </w:tc>
        <w:tc>
          <w:tcPr>
            <w:tcW w:w="854" w:type="pct"/>
            <w:tcBorders>
              <w:top w:val="single" w:sz="4" w:space="0" w:color="000000"/>
              <w:left w:val="single" w:sz="4" w:space="0" w:color="000000"/>
              <w:bottom w:val="single" w:sz="4" w:space="0" w:color="000000"/>
              <w:right w:val="single" w:sz="4" w:space="0" w:color="000000"/>
            </w:tcBorders>
            <w:hideMark/>
          </w:tcPr>
          <w:p w14:paraId="3A17A4DF"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Бақылау: Күзгі жаңбырды бақылау.</w:t>
            </w:r>
          </w:p>
          <w:p w14:paraId="381CD388"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Мақсаты: Күзгі жабырдың, жазғы жаңбырдан айырмашылығын айту. Жазғы жаңбыр жылы күзгі жаңбыр суық, тез жаурайтынымызды әңгімелеу</w:t>
            </w:r>
          </w:p>
          <w:p w14:paraId="44EBDE0D"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Еңбек: Киім шкафтарын, аяқ киім сөресін реттеу</w:t>
            </w:r>
          </w:p>
          <w:p w14:paraId="27B263CD"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Тақпақ айтқызу. С.Смақов «Жау Жаңбыр»</w:t>
            </w:r>
          </w:p>
          <w:p w14:paraId="01AB8977"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Қимылды ойындар: «Күн мен жаңбыр»</w:t>
            </w:r>
          </w:p>
          <w:p w14:paraId="2CC5537A"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c>
          <w:tcPr>
            <w:tcW w:w="909" w:type="pct"/>
            <w:tcBorders>
              <w:top w:val="single" w:sz="4" w:space="0" w:color="000000"/>
              <w:left w:val="single" w:sz="4" w:space="0" w:color="000000"/>
              <w:bottom w:val="single" w:sz="4" w:space="0" w:color="000000"/>
              <w:right w:val="single" w:sz="4" w:space="0" w:color="000000"/>
            </w:tcBorders>
            <w:hideMark/>
          </w:tcPr>
          <w:p w14:paraId="29204079" w14:textId="77777777" w:rsidR="00E67132" w:rsidRPr="00C0466D" w:rsidRDefault="00E67132" w:rsidP="00C33712">
            <w:pPr>
              <w:ind w:right="296"/>
              <w:rPr>
                <w:rFonts w:ascii="Times New Roman" w:eastAsia="Calibri" w:hAnsi="Times New Roman"/>
                <w:lang w:val="kk-KZ" w:eastAsia="ru-RU"/>
              </w:rPr>
            </w:pPr>
            <w:r w:rsidRPr="00C0466D">
              <w:rPr>
                <w:rFonts w:ascii="Times New Roman" w:eastAsia="Calibri" w:hAnsi="Times New Roman"/>
                <w:lang w:val="kk-KZ" w:eastAsia="ru-RU"/>
              </w:rPr>
              <w:t>«Күзгі жапырақтар» туралы оқу  (Қ. Шарғытбаев)</w:t>
            </w:r>
          </w:p>
          <w:p w14:paraId="55562192" w14:textId="77777777" w:rsidR="00E67132" w:rsidRPr="00C0466D" w:rsidRDefault="00E67132"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Алтын, сары, қызыл, көк</w:t>
            </w:r>
          </w:p>
          <w:p w14:paraId="6452C00B" w14:textId="77777777" w:rsidR="00E67132" w:rsidRPr="00C0466D" w:rsidRDefault="00E67132" w:rsidP="00C33712">
            <w:pPr>
              <w:ind w:right="296"/>
              <w:rPr>
                <w:rFonts w:ascii="Times New Roman" w:eastAsia="Calibri" w:hAnsi="Times New Roman"/>
                <w:lang w:val="kk-KZ" w:eastAsia="ru-RU"/>
              </w:rPr>
            </w:pPr>
            <w:r w:rsidRPr="00C0466D">
              <w:rPr>
                <w:rFonts w:ascii="Times New Roman" w:eastAsia="Calibri" w:hAnsi="Times New Roman"/>
                <w:lang w:val="kk-KZ" w:eastAsia="ru-RU"/>
              </w:rPr>
              <w:t>Алуан- алуан жапырақ</w:t>
            </w:r>
          </w:p>
          <w:p w14:paraId="559E5650" w14:textId="77777777" w:rsidR="00E67132" w:rsidRPr="00C0466D" w:rsidRDefault="00E67132"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Күзгі бақта күлімдеп,</w:t>
            </w:r>
          </w:p>
          <w:p w14:paraId="36621F9E" w14:textId="77777777" w:rsidR="00E67132" w:rsidRPr="00C0466D" w:rsidRDefault="00E67132"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Көз тартады атырап.</w:t>
            </w:r>
          </w:p>
          <w:p w14:paraId="6D63C118" w14:textId="77777777" w:rsidR="00E67132" w:rsidRPr="00C0466D" w:rsidRDefault="00E67132"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Еңбек: Учаскедегі күзгі жапырақтарды бір жерге жинау.</w:t>
            </w:r>
          </w:p>
          <w:p w14:paraId="26F3A79D" w14:textId="77777777" w:rsidR="00E67132" w:rsidRPr="00C0466D" w:rsidRDefault="00E67132"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p w14:paraId="6C71E91B" w14:textId="77777777" w:rsidR="00E67132" w:rsidRPr="00C0466D" w:rsidRDefault="00E67132"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Қимылды ойындар: «Жапырақ жинау»</w:t>
            </w:r>
          </w:p>
          <w:p w14:paraId="69089E0D" w14:textId="77777777" w:rsidR="00E67132" w:rsidRPr="00C0466D" w:rsidRDefault="00E67132"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Бақылау: Күзгі ағаштардың жапырақтарының түстерін бақылау.</w:t>
            </w:r>
          </w:p>
          <w:p w14:paraId="0AA452A2" w14:textId="77777777" w:rsidR="00E67132" w:rsidRPr="00C0466D" w:rsidRDefault="00E67132"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Мақсаты: Күзгі жапырақтар туралы әңгімелер айту, олардың түстерін айтқызу.</w:t>
            </w:r>
          </w:p>
        </w:tc>
        <w:tc>
          <w:tcPr>
            <w:tcW w:w="893" w:type="pct"/>
            <w:tcBorders>
              <w:top w:val="single" w:sz="4" w:space="0" w:color="000000"/>
              <w:left w:val="single" w:sz="4" w:space="0" w:color="000000"/>
              <w:bottom w:val="single" w:sz="4" w:space="0" w:color="000000"/>
              <w:right w:val="single" w:sz="4" w:space="0" w:color="000000"/>
            </w:tcBorders>
          </w:tcPr>
          <w:p w14:paraId="5D02D8A2"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Бақылау: «Қайтқан құстарды бақылау»</w:t>
            </w:r>
          </w:p>
          <w:p w14:paraId="513D9924"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Балалармен қайтқан құстарды бақылау. Олардың атын ататқызып, дауыстарын тыңдату. Олардың топ болып ұшуына назар аударту.</w:t>
            </w:r>
          </w:p>
          <w:p w14:paraId="4328CF32"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Еңбек: Құстарға жем салатын тақтай жасау.</w:t>
            </w:r>
          </w:p>
          <w:p w14:paraId="0FA19832"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Құстар туралы жұмбақтар жасыру</w:t>
            </w:r>
          </w:p>
          <w:p w14:paraId="45586046"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1. Құйқылжытып дала күйін,</w:t>
            </w:r>
          </w:p>
          <w:p w14:paraId="6A723A6A"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Үй ішіне салады үйін (Қарлығаш)</w:t>
            </w:r>
          </w:p>
          <w:p w14:paraId="3B37DE4F"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2. Күндіз соқыр не деген?</w:t>
            </w:r>
          </w:p>
          <w:p w14:paraId="69584275"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Түнде қандай көреген (Үкі)</w:t>
            </w:r>
          </w:p>
          <w:p w14:paraId="79FA6076"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3. Еркін самғап ұшсын,- деп</w:t>
            </w:r>
          </w:p>
          <w:p w14:paraId="15538688"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Мәпелейміз, баптаймыз</w:t>
            </w:r>
          </w:p>
          <w:p w14:paraId="405CC607"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Бейбітшілік құсы, - деп</w:t>
            </w:r>
          </w:p>
          <w:p w14:paraId="4225E458"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Қайсы құсты мақтаймыз? (Көгершін)</w:t>
            </w:r>
          </w:p>
          <w:p w14:paraId="42B5C9BA"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4. Қыстағы ақ мамыққа,</w:t>
            </w:r>
          </w:p>
          <w:p w14:paraId="5308C288"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Жалғау жалға, жалықпа</w:t>
            </w:r>
          </w:p>
          <w:p w14:paraId="121BACB5"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Сонда құс боп шығады</w:t>
            </w:r>
          </w:p>
          <w:p w14:paraId="4ABD524D"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Кәне, қай құс анықта (Қарға)</w:t>
            </w:r>
          </w:p>
          <w:p w14:paraId="5C0B36CD"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Қимылды ойындар: «Қайтқан құстар», «Құстар мен мысық»</w:t>
            </w:r>
          </w:p>
          <w:p w14:paraId="354246B7"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Ойын барысын бұзбай ойнауға дағдыландыру. Құс қимылдары арқылы дене бітімдерін дамыту. Шапшаңдыққа, жылдамдыққа, ептілікке үйрету</w:t>
            </w:r>
          </w:p>
        </w:tc>
        <w:tc>
          <w:tcPr>
            <w:tcW w:w="853" w:type="pct"/>
            <w:tcBorders>
              <w:top w:val="single" w:sz="4" w:space="0" w:color="000000"/>
              <w:left w:val="single" w:sz="4" w:space="0" w:color="000000"/>
              <w:bottom w:val="single" w:sz="4" w:space="0" w:color="000000"/>
              <w:right w:val="single" w:sz="4" w:space="0" w:color="000000"/>
            </w:tcBorders>
          </w:tcPr>
          <w:p w14:paraId="4A9FB811"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Бақылау: «Өзге топ балаларының іс – әрекеті»</w:t>
            </w:r>
          </w:p>
          <w:p w14:paraId="6C6538FE" w14:textId="1A6A70C2"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Балалардың назарын өзге топ балаларының іс – әрекетіне аудартып, балалардың қалай ойнайтын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өздерін қалай ұстайтын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бақылау арқылы балаларды қырағылыққа, үлгі алуға баулу.</w:t>
            </w:r>
          </w:p>
          <w:p w14:paraId="024859CB"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Еңбек: Ауладағы ағаштардың сынығын, жапырақтарды жинау.</w:t>
            </w:r>
          </w:p>
          <w:p w14:paraId="2CA97B6B"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Жұмбақ жасыру:</w:t>
            </w:r>
          </w:p>
          <w:p w14:paraId="7CF073F6"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Ағайынды бес құрдас</w:t>
            </w:r>
          </w:p>
          <w:p w14:paraId="2F9DAF23"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Бірдей болып еш тұрмас (Саусақ)</w:t>
            </w:r>
          </w:p>
          <w:p w14:paraId="4F54947A"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Есігі – біреу</w:t>
            </w:r>
          </w:p>
          <w:p w14:paraId="7AD0E016"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Бөлмесі бесеу (Қолғап)</w:t>
            </w:r>
          </w:p>
          <w:p w14:paraId="3A31AF0B"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Адамның сәні</w:t>
            </w:r>
          </w:p>
          <w:p w14:paraId="1F150700"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Онсыз жоқ мәні (Киім)</w:t>
            </w:r>
          </w:p>
          <w:p w14:paraId="04BA41DA"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Таңертең тұрдым</w:t>
            </w:r>
          </w:p>
          <w:p w14:paraId="787CFA2B"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Екі жолды қудым (Шалбар)</w:t>
            </w:r>
          </w:p>
          <w:p w14:paraId="6D9649BE"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Қимылды ойындар: «Жай жүгіріп өт», «Аюлар мен аралар»</w:t>
            </w:r>
          </w:p>
          <w:p w14:paraId="3997DD42"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Ойын ережесін бұзбай ойнауға үйрету. Балаларды икемділікке баулу. Ұйымшылдыққа тәрбиелеу</w:t>
            </w:r>
          </w:p>
        </w:tc>
        <w:tc>
          <w:tcPr>
            <w:tcW w:w="948" w:type="pct"/>
            <w:tcBorders>
              <w:top w:val="single" w:sz="4" w:space="0" w:color="000000"/>
              <w:left w:val="single" w:sz="4" w:space="0" w:color="000000"/>
              <w:bottom w:val="single" w:sz="4" w:space="0" w:color="000000"/>
              <w:right w:val="single" w:sz="4" w:space="0" w:color="000000"/>
            </w:tcBorders>
          </w:tcPr>
          <w:p w14:paraId="121001B9"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Бақылау: «Қоңыр күзді бақылау, салыстыру»</w:t>
            </w:r>
          </w:p>
          <w:p w14:paraId="0B1EDA65"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Қоңыр күзгі табиғатты бақылау, алғашқы күзбен салыстыру, ерекшеліктерін сұрау, қоңыр күзде күннің суық болатынын, жапырақтар түсіп бітік тек қоңыр түсті болатынын айту. Ағаштар жапырақтарынан ажырап, жапырақтардың да күз айларында түстерін өзгертіп тұратынын айтып түсіндіру.</w:t>
            </w:r>
          </w:p>
          <w:p w14:paraId="39AD1368"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Еңбек: Құмсалғыштағы құмды күрекшелермен көтеру.</w:t>
            </w:r>
          </w:p>
          <w:p w14:paraId="3FCE57E5"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Күз мезгіліне байланысты көркем сөз жаттату.</w:t>
            </w:r>
          </w:p>
          <w:p w14:paraId="6A0EC13C"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«Күз»</w:t>
            </w:r>
          </w:p>
          <w:p w14:paraId="5317FADB"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Қара бұлт қабағын түйеді</w:t>
            </w:r>
          </w:p>
          <w:p w14:paraId="59FF7827"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Бүталар боз қырау киеді,</w:t>
            </w:r>
          </w:p>
          <w:p w14:paraId="38B14CC8"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Осы ма, осы ма, күз деген</w:t>
            </w:r>
          </w:p>
          <w:p w14:paraId="04DB5B9E"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Бақшаға баратын бізбенен</w:t>
            </w:r>
          </w:p>
          <w:p w14:paraId="6E567065" w14:textId="77777777" w:rsidR="00E67132" w:rsidRPr="00C0466D" w:rsidRDefault="00E67132" w:rsidP="00C33712">
            <w:pPr>
              <w:ind w:left="5"/>
              <w:rPr>
                <w:rFonts w:ascii="Times New Roman" w:eastAsia="Calibri" w:hAnsi="Times New Roman"/>
                <w:lang w:val="kk-KZ" w:eastAsia="ru-RU"/>
              </w:rPr>
            </w:pPr>
          </w:p>
          <w:p w14:paraId="0522D525"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Қимылды ойындар: «Үрпек төбет», «Жасырынбақ»</w:t>
            </w:r>
          </w:p>
          <w:p w14:paraId="2457A90F" w14:textId="77777777" w:rsidR="00E67132" w:rsidRPr="00C0466D" w:rsidRDefault="00E67132" w:rsidP="00C33712">
            <w:pPr>
              <w:ind w:left="5"/>
              <w:rPr>
                <w:rFonts w:ascii="Times New Roman" w:eastAsia="Calibri" w:hAnsi="Times New Roman"/>
                <w:lang w:val="kk-KZ" w:eastAsia="ru-RU"/>
              </w:rPr>
            </w:pPr>
          </w:p>
          <w:p w14:paraId="51FD7C44"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Шапшаңдыққа баулу.</w:t>
            </w:r>
          </w:p>
          <w:p w14:paraId="0495120D" w14:textId="77777777" w:rsidR="00E67132" w:rsidRPr="00C0466D" w:rsidRDefault="00E67132" w:rsidP="00C33712">
            <w:pPr>
              <w:ind w:left="5"/>
              <w:rPr>
                <w:rFonts w:ascii="Times New Roman" w:eastAsia="Calibri" w:hAnsi="Times New Roman"/>
                <w:lang w:val="kk-KZ" w:eastAsia="ru-RU"/>
              </w:rPr>
            </w:pPr>
          </w:p>
          <w:p w14:paraId="65E22BED" w14:textId="77777777" w:rsidR="00E67132" w:rsidRPr="00C0466D" w:rsidRDefault="00E67132"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r>
      <w:tr w:rsidR="00E67132" w:rsidRPr="00845122" w14:paraId="5EF04D37" w14:textId="77777777" w:rsidTr="009544C3">
        <w:trPr>
          <w:trHeight w:val="51"/>
        </w:trPr>
        <w:tc>
          <w:tcPr>
            <w:tcW w:w="543" w:type="pct"/>
            <w:tcBorders>
              <w:top w:val="single" w:sz="4" w:space="0" w:color="000000"/>
              <w:left w:val="single" w:sz="4" w:space="0" w:color="000000"/>
              <w:bottom w:val="single" w:sz="4" w:space="0" w:color="000000"/>
              <w:right w:val="single" w:sz="4" w:space="0" w:color="000000"/>
            </w:tcBorders>
            <w:hideMark/>
          </w:tcPr>
          <w:p w14:paraId="39617826" w14:textId="77777777" w:rsidR="00E67132" w:rsidRPr="00C0466D" w:rsidRDefault="00E67132" w:rsidP="00C33712">
            <w:pPr>
              <w:ind w:left="5"/>
              <w:jc w:val="both"/>
              <w:rPr>
                <w:rFonts w:ascii="Times New Roman" w:eastAsia="Calibri" w:hAnsi="Times New Roman"/>
                <w:lang w:eastAsia="ru-RU"/>
              </w:rPr>
            </w:pPr>
            <w:proofErr w:type="spellStart"/>
            <w:r w:rsidRPr="00C0466D">
              <w:rPr>
                <w:rFonts w:ascii="Times New Roman" w:eastAsia="Calibri" w:hAnsi="Times New Roman"/>
                <w:lang w:eastAsia="ru-RU"/>
              </w:rPr>
              <w:t>Балалардың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үйге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қайтуы</w:t>
            </w:r>
            <w:proofErr w:type="spellEnd"/>
            <w:r w:rsidRPr="00C0466D">
              <w:rPr>
                <w:rFonts w:ascii="Times New Roman" w:eastAsia="Calibri" w:hAnsi="Times New Roman"/>
                <w:lang w:eastAsia="ru-RU"/>
              </w:rPr>
              <w:t xml:space="preserve"> </w:t>
            </w:r>
          </w:p>
        </w:tc>
        <w:tc>
          <w:tcPr>
            <w:tcW w:w="854" w:type="pct"/>
            <w:tcBorders>
              <w:top w:val="single" w:sz="4" w:space="0" w:color="000000"/>
              <w:left w:val="single" w:sz="4" w:space="0" w:color="000000"/>
              <w:bottom w:val="single" w:sz="4" w:space="0" w:color="000000"/>
              <w:right w:val="single" w:sz="4" w:space="0" w:color="000000"/>
            </w:tcBorders>
            <w:hideMark/>
          </w:tcPr>
          <w:p w14:paraId="6B4B2909"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Ата-аналармен серуен кезіндегі балаларды іс әрекеттері туралы пікірлесу</w:t>
            </w:r>
          </w:p>
        </w:tc>
        <w:tc>
          <w:tcPr>
            <w:tcW w:w="909" w:type="pct"/>
            <w:tcBorders>
              <w:top w:val="single" w:sz="4" w:space="0" w:color="000000"/>
              <w:left w:val="single" w:sz="4" w:space="0" w:color="000000"/>
              <w:bottom w:val="single" w:sz="4" w:space="0" w:color="000000"/>
              <w:right w:val="single" w:sz="4" w:space="0" w:color="000000"/>
            </w:tcBorders>
            <w:hideMark/>
          </w:tcPr>
          <w:p w14:paraId="3D72394D"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Ата – аналармен  әртүрлі жеке сұхбаттар.</w:t>
            </w:r>
          </w:p>
        </w:tc>
        <w:tc>
          <w:tcPr>
            <w:tcW w:w="893" w:type="pct"/>
            <w:tcBorders>
              <w:top w:val="single" w:sz="4" w:space="0" w:color="000000"/>
              <w:left w:val="single" w:sz="4" w:space="0" w:color="000000"/>
              <w:bottom w:val="single" w:sz="4" w:space="0" w:color="000000"/>
              <w:right w:val="single" w:sz="4" w:space="0" w:color="000000"/>
            </w:tcBorders>
            <w:hideMark/>
          </w:tcPr>
          <w:p w14:paraId="620D22B3"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Ата – аналарға кеңес:</w:t>
            </w:r>
          </w:p>
          <w:p w14:paraId="2CF9242A"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«Балаға ыңғайлы киім кигізу»</w:t>
            </w:r>
          </w:p>
        </w:tc>
        <w:tc>
          <w:tcPr>
            <w:tcW w:w="853" w:type="pct"/>
            <w:tcBorders>
              <w:top w:val="single" w:sz="4" w:space="0" w:color="000000"/>
              <w:left w:val="single" w:sz="4" w:space="0" w:color="000000"/>
              <w:bottom w:val="single" w:sz="4" w:space="0" w:color="000000"/>
              <w:right w:val="single" w:sz="4" w:space="0" w:color="000000"/>
            </w:tcBorders>
            <w:hideMark/>
          </w:tcPr>
          <w:p w14:paraId="6CED31C0"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Ата – аналармен сұхбат. «Баламен қазақша сөйлесеміз!».</w:t>
            </w:r>
          </w:p>
        </w:tc>
        <w:tc>
          <w:tcPr>
            <w:tcW w:w="948" w:type="pct"/>
            <w:tcBorders>
              <w:top w:val="single" w:sz="4" w:space="0" w:color="000000"/>
              <w:left w:val="single" w:sz="4" w:space="0" w:color="000000"/>
              <w:bottom w:val="single" w:sz="4" w:space="0" w:color="000000"/>
              <w:right w:val="single" w:sz="4" w:space="0" w:color="000000"/>
            </w:tcBorders>
            <w:hideMark/>
          </w:tcPr>
          <w:p w14:paraId="629A926D" w14:textId="77777777" w:rsidR="00E67132" w:rsidRPr="00C0466D" w:rsidRDefault="00E67132" w:rsidP="00C33712">
            <w:pPr>
              <w:rPr>
                <w:rFonts w:ascii="Times New Roman" w:eastAsia="Calibri" w:hAnsi="Times New Roman"/>
                <w:lang w:val="kk-KZ" w:eastAsia="ru-RU"/>
              </w:rPr>
            </w:pPr>
            <w:r w:rsidRPr="00C0466D">
              <w:rPr>
                <w:rFonts w:ascii="Times New Roman" w:eastAsia="Calibri" w:hAnsi="Times New Roman"/>
                <w:lang w:val="kk-KZ" w:eastAsia="ru-RU"/>
              </w:rPr>
              <w:t>Ата – аналармен  балалардың өлең-тақпақтарын қайталауларын сұрау.</w:t>
            </w:r>
          </w:p>
        </w:tc>
      </w:tr>
    </w:tbl>
    <w:p w14:paraId="43CF2D38" w14:textId="77777777" w:rsidR="007059FC" w:rsidRPr="00C0466D" w:rsidRDefault="007059FC" w:rsidP="00C33712">
      <w:pPr>
        <w:tabs>
          <w:tab w:val="left" w:pos="13875"/>
        </w:tabs>
        <w:spacing w:after="0" w:line="240" w:lineRule="auto"/>
        <w:rPr>
          <w:rFonts w:ascii="Times New Roman" w:eastAsia="Times New Roman" w:hAnsi="Times New Roman" w:cs="Times New Roman"/>
          <w:b/>
          <w:lang w:val="kk-KZ"/>
        </w:rPr>
      </w:pPr>
    </w:p>
    <w:p w14:paraId="7E0688F1" w14:textId="77777777" w:rsidR="00A31C17" w:rsidRPr="00C0466D" w:rsidRDefault="00A31C17" w:rsidP="00C33712">
      <w:pPr>
        <w:tabs>
          <w:tab w:val="left" w:pos="13875"/>
        </w:tabs>
        <w:spacing w:after="0" w:line="240" w:lineRule="auto"/>
        <w:jc w:val="center"/>
        <w:rPr>
          <w:rFonts w:ascii="Times New Roman" w:eastAsia="Times New Roman" w:hAnsi="Times New Roman" w:cs="Times New Roman"/>
          <w:b/>
          <w:lang w:val="kk-KZ"/>
        </w:rPr>
      </w:pPr>
    </w:p>
    <w:p w14:paraId="5BC09051" w14:textId="77777777" w:rsidR="00A31C17" w:rsidRPr="00C0466D" w:rsidRDefault="00A31C17" w:rsidP="00C33712">
      <w:pPr>
        <w:tabs>
          <w:tab w:val="left" w:pos="13875"/>
        </w:tabs>
        <w:spacing w:after="0" w:line="240" w:lineRule="auto"/>
        <w:jc w:val="center"/>
        <w:rPr>
          <w:rFonts w:ascii="Times New Roman" w:eastAsia="Times New Roman" w:hAnsi="Times New Roman" w:cs="Times New Roman"/>
          <w:b/>
          <w:lang w:val="kk-KZ"/>
        </w:rPr>
      </w:pPr>
    </w:p>
    <w:p w14:paraId="056D5C8E" w14:textId="77777777" w:rsidR="00A31C17" w:rsidRPr="00C0466D" w:rsidRDefault="00A31C17" w:rsidP="00C33712">
      <w:pPr>
        <w:tabs>
          <w:tab w:val="left" w:pos="13875"/>
        </w:tabs>
        <w:spacing w:after="0" w:line="240" w:lineRule="auto"/>
        <w:jc w:val="center"/>
        <w:rPr>
          <w:rFonts w:ascii="Times New Roman" w:eastAsia="Times New Roman" w:hAnsi="Times New Roman" w:cs="Times New Roman"/>
          <w:b/>
          <w:lang w:val="kk-KZ"/>
        </w:rPr>
      </w:pPr>
    </w:p>
    <w:p w14:paraId="4E8A3899" w14:textId="77777777" w:rsidR="00DD37B5" w:rsidRDefault="00DD37B5" w:rsidP="00C33712">
      <w:pPr>
        <w:tabs>
          <w:tab w:val="left" w:pos="13875"/>
        </w:tabs>
        <w:spacing w:after="0" w:line="240" w:lineRule="auto"/>
        <w:jc w:val="center"/>
        <w:rPr>
          <w:rFonts w:ascii="Times New Roman" w:eastAsia="Times New Roman" w:hAnsi="Times New Roman" w:cs="Times New Roman"/>
          <w:b/>
          <w:lang w:val="kk-KZ"/>
        </w:rPr>
      </w:pPr>
    </w:p>
    <w:p w14:paraId="45C075AE" w14:textId="77777777" w:rsidR="00DD37B5" w:rsidRDefault="00DD37B5" w:rsidP="00C33712">
      <w:pPr>
        <w:tabs>
          <w:tab w:val="left" w:pos="13875"/>
        </w:tabs>
        <w:spacing w:after="0" w:line="240" w:lineRule="auto"/>
        <w:jc w:val="center"/>
        <w:rPr>
          <w:rFonts w:ascii="Times New Roman" w:eastAsia="Times New Roman" w:hAnsi="Times New Roman" w:cs="Times New Roman"/>
          <w:b/>
          <w:lang w:val="kk-KZ"/>
        </w:rPr>
      </w:pPr>
    </w:p>
    <w:p w14:paraId="4F8460FE" w14:textId="036F74A6" w:rsidR="00605D03" w:rsidRPr="00C0466D" w:rsidRDefault="00605D03" w:rsidP="00C33712">
      <w:pPr>
        <w:tabs>
          <w:tab w:val="left" w:pos="13875"/>
        </w:tabs>
        <w:spacing w:after="0" w:line="240" w:lineRule="auto"/>
        <w:jc w:val="center"/>
        <w:rPr>
          <w:rFonts w:ascii="Times New Roman" w:eastAsia="Calibri" w:hAnsi="Times New Roman" w:cs="Times New Roman"/>
          <w:lang w:val="kk-KZ"/>
        </w:rPr>
      </w:pPr>
      <w:r w:rsidRPr="00C0466D">
        <w:rPr>
          <w:rFonts w:ascii="Times New Roman" w:eastAsia="Times New Roman" w:hAnsi="Times New Roman" w:cs="Times New Roman"/>
          <w:b/>
          <w:lang w:val="kk-KZ"/>
        </w:rPr>
        <w:lastRenderedPageBreak/>
        <w:t>Тәрбиелеу - білім беру процесінің циклограммасы</w:t>
      </w:r>
    </w:p>
    <w:p w14:paraId="2489CCF6" w14:textId="6024303A"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5588C74B" w14:textId="0E59A944" w:rsidR="00A9056F"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r w:rsidR="00A9056F" w:rsidRPr="00C0466D">
        <w:rPr>
          <w:rFonts w:ascii="Times New Roman" w:eastAsia="Times New Roman" w:hAnsi="Times New Roman" w:cs="Times New Roman"/>
          <w:lang w:val="kk-KZ"/>
        </w:rPr>
        <w:t xml:space="preserve"> </w:t>
      </w:r>
    </w:p>
    <w:p w14:paraId="7B525E7C" w14:textId="77777777" w:rsidR="00605D03" w:rsidRPr="00C0466D" w:rsidRDefault="00605D03" w:rsidP="00C33712">
      <w:pPr>
        <w:spacing w:after="0" w:line="240" w:lineRule="auto"/>
        <w:ind w:left="957" w:hanging="10"/>
        <w:rPr>
          <w:rFonts w:ascii="Times New Roman" w:eastAsia="Calibri"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21FFBDE0" w14:textId="77777777" w:rsidR="00605D03" w:rsidRPr="00C0466D" w:rsidRDefault="00457FE9" w:rsidP="00C33712">
      <w:pPr>
        <w:spacing w:after="0" w:line="240" w:lineRule="auto"/>
        <w:rPr>
          <w:rFonts w:ascii="Times New Roman" w:hAnsi="Times New Roman" w:cs="Times New Roman"/>
          <w:b/>
          <w:lang w:val="kk-KZ"/>
        </w:rPr>
      </w:pPr>
      <w:r w:rsidRPr="00C0466D">
        <w:rPr>
          <w:rFonts w:ascii="Times New Roman" w:eastAsia="Times New Roman" w:hAnsi="Times New Roman" w:cs="Times New Roman"/>
          <w:b/>
          <w:lang w:val="kk-KZ"/>
        </w:rPr>
        <w:t xml:space="preserve">               </w:t>
      </w:r>
      <w:r w:rsidR="00605D03" w:rsidRPr="00C0466D">
        <w:rPr>
          <w:rFonts w:ascii="Times New Roman" w:eastAsia="Times New Roman" w:hAnsi="Times New Roman" w:cs="Times New Roman"/>
          <w:b/>
          <w:lang w:val="kk-KZ"/>
        </w:rPr>
        <w:t xml:space="preserve">Жоспардың құрылу кезеңі: </w:t>
      </w:r>
      <w:r w:rsidRPr="00C0466D">
        <w:rPr>
          <w:rFonts w:ascii="Times New Roman" w:hAnsi="Times New Roman" w:cs="Times New Roman"/>
          <w:b/>
          <w:lang w:val="kk-KZ"/>
        </w:rPr>
        <w:t>18-22.11.2024 жыл</w:t>
      </w:r>
    </w:p>
    <w:tbl>
      <w:tblPr>
        <w:tblStyle w:val="TableGrid1"/>
        <w:tblW w:w="5530" w:type="pct"/>
        <w:tblInd w:w="-856" w:type="dxa"/>
        <w:tblCellMar>
          <w:top w:w="12" w:type="dxa"/>
        </w:tblCellMar>
        <w:tblLook w:val="04A0" w:firstRow="1" w:lastRow="0" w:firstColumn="1" w:lastColumn="0" w:noHBand="0" w:noVBand="1"/>
      </w:tblPr>
      <w:tblGrid>
        <w:gridCol w:w="1804"/>
        <w:gridCol w:w="2773"/>
        <w:gridCol w:w="2850"/>
        <w:gridCol w:w="2861"/>
        <w:gridCol w:w="2970"/>
        <w:gridCol w:w="2867"/>
      </w:tblGrid>
      <w:tr w:rsidR="00605D03" w:rsidRPr="00C0466D" w14:paraId="11CFF0F2" w14:textId="77777777" w:rsidTr="00DA11DA">
        <w:trPr>
          <w:trHeight w:val="137"/>
        </w:trPr>
        <w:tc>
          <w:tcPr>
            <w:tcW w:w="559" w:type="pct"/>
            <w:tcBorders>
              <w:top w:val="single" w:sz="4" w:space="0" w:color="000000"/>
              <w:left w:val="single" w:sz="4" w:space="0" w:color="000000"/>
              <w:bottom w:val="single" w:sz="4" w:space="0" w:color="000000"/>
              <w:right w:val="single" w:sz="4" w:space="0" w:color="000000"/>
            </w:tcBorders>
            <w:hideMark/>
          </w:tcPr>
          <w:p w14:paraId="6B23F38B" w14:textId="77777777" w:rsidR="00605D03" w:rsidRPr="00C0466D" w:rsidRDefault="00605D03" w:rsidP="00C33712">
            <w:pPr>
              <w:ind w:left="185"/>
              <w:jc w:val="center"/>
              <w:rPr>
                <w:rFonts w:ascii="Times New Roman" w:eastAsia="Calibri" w:hAnsi="Times New Roman"/>
                <w:b/>
                <w:lang w:val="kk-KZ" w:eastAsia="ru-RU"/>
              </w:rPr>
            </w:pPr>
            <w:proofErr w:type="spellStart"/>
            <w:r w:rsidRPr="00C0466D">
              <w:rPr>
                <w:rFonts w:ascii="Times New Roman" w:eastAsia="Calibri" w:hAnsi="Times New Roman"/>
                <w:b/>
                <w:lang w:eastAsia="ru-RU"/>
              </w:rPr>
              <w:t>Күн</w:t>
            </w:r>
            <w:proofErr w:type="spellEnd"/>
            <w:r w:rsidRPr="00C0466D">
              <w:rPr>
                <w:rFonts w:ascii="Times New Roman" w:eastAsia="Calibri" w:hAnsi="Times New Roman"/>
                <w:b/>
                <w:lang w:eastAsia="ru-RU"/>
              </w:rPr>
              <w:t xml:space="preserve"> </w:t>
            </w:r>
            <w:proofErr w:type="spellStart"/>
            <w:r w:rsidRPr="00C0466D">
              <w:rPr>
                <w:rFonts w:ascii="Times New Roman" w:eastAsia="Calibri" w:hAnsi="Times New Roman"/>
                <w:b/>
                <w:lang w:eastAsia="ru-RU"/>
              </w:rPr>
              <w:t>тәртібі</w:t>
            </w:r>
            <w:proofErr w:type="spellEnd"/>
          </w:p>
        </w:tc>
        <w:tc>
          <w:tcPr>
            <w:tcW w:w="860" w:type="pct"/>
            <w:tcBorders>
              <w:top w:val="single" w:sz="4" w:space="0" w:color="000000"/>
              <w:left w:val="single" w:sz="4" w:space="0" w:color="000000"/>
              <w:bottom w:val="single" w:sz="4" w:space="0" w:color="000000"/>
              <w:right w:val="single" w:sz="4" w:space="0" w:color="000000"/>
            </w:tcBorders>
            <w:hideMark/>
          </w:tcPr>
          <w:p w14:paraId="5D430C09" w14:textId="77777777" w:rsidR="00605D03" w:rsidRPr="00C0466D" w:rsidRDefault="00605D03" w:rsidP="00C33712">
            <w:pPr>
              <w:ind w:left="2"/>
              <w:jc w:val="center"/>
              <w:rPr>
                <w:rFonts w:ascii="Times New Roman" w:eastAsia="Calibri" w:hAnsi="Times New Roman"/>
                <w:lang w:eastAsia="ru-RU"/>
              </w:rPr>
            </w:pPr>
            <w:proofErr w:type="spellStart"/>
            <w:r w:rsidRPr="00C0466D">
              <w:rPr>
                <w:rFonts w:ascii="Times New Roman" w:eastAsia="Calibri" w:hAnsi="Times New Roman"/>
                <w:b/>
                <w:lang w:eastAsia="ru-RU"/>
              </w:rPr>
              <w:t>Дүйсенбі</w:t>
            </w:r>
            <w:proofErr w:type="spellEnd"/>
            <w:r w:rsidRPr="00C0466D">
              <w:rPr>
                <w:rFonts w:ascii="Times New Roman" w:eastAsia="Calibri" w:hAnsi="Times New Roman"/>
                <w:b/>
                <w:lang w:eastAsia="ru-RU"/>
              </w:rPr>
              <w:t xml:space="preserve"> </w:t>
            </w:r>
          </w:p>
        </w:tc>
        <w:tc>
          <w:tcPr>
            <w:tcW w:w="884" w:type="pct"/>
            <w:tcBorders>
              <w:top w:val="single" w:sz="4" w:space="0" w:color="000000"/>
              <w:left w:val="single" w:sz="4" w:space="0" w:color="000000"/>
              <w:bottom w:val="single" w:sz="4" w:space="0" w:color="000000"/>
              <w:right w:val="single" w:sz="4" w:space="0" w:color="000000"/>
            </w:tcBorders>
            <w:hideMark/>
          </w:tcPr>
          <w:p w14:paraId="7031AEE0" w14:textId="77777777" w:rsidR="00605D03" w:rsidRPr="00C0466D" w:rsidRDefault="00605D03" w:rsidP="00C33712">
            <w:pPr>
              <w:jc w:val="center"/>
              <w:rPr>
                <w:rFonts w:ascii="Times New Roman" w:eastAsia="Calibri" w:hAnsi="Times New Roman"/>
                <w:lang w:eastAsia="ru-RU"/>
              </w:rPr>
            </w:pPr>
            <w:proofErr w:type="spellStart"/>
            <w:r w:rsidRPr="00C0466D">
              <w:rPr>
                <w:rFonts w:ascii="Times New Roman" w:eastAsia="Calibri" w:hAnsi="Times New Roman"/>
                <w:b/>
                <w:lang w:eastAsia="ru-RU"/>
              </w:rPr>
              <w:t>Сейсенбі</w:t>
            </w:r>
            <w:proofErr w:type="spellEnd"/>
            <w:r w:rsidRPr="00C0466D">
              <w:rPr>
                <w:rFonts w:ascii="Times New Roman" w:eastAsia="Calibri" w:hAnsi="Times New Roman"/>
                <w:b/>
                <w:lang w:eastAsia="ru-RU"/>
              </w:rPr>
              <w:t xml:space="preserve"> </w:t>
            </w:r>
          </w:p>
        </w:tc>
        <w:tc>
          <w:tcPr>
            <w:tcW w:w="887" w:type="pct"/>
            <w:tcBorders>
              <w:top w:val="single" w:sz="4" w:space="0" w:color="000000"/>
              <w:left w:val="single" w:sz="4" w:space="0" w:color="000000"/>
              <w:bottom w:val="single" w:sz="4" w:space="0" w:color="000000"/>
              <w:right w:val="single" w:sz="4" w:space="0" w:color="000000"/>
            </w:tcBorders>
            <w:hideMark/>
          </w:tcPr>
          <w:p w14:paraId="3D0EC003" w14:textId="77777777" w:rsidR="00605D03" w:rsidRPr="00C0466D" w:rsidRDefault="00605D03" w:rsidP="00C33712">
            <w:pPr>
              <w:ind w:left="2"/>
              <w:jc w:val="center"/>
              <w:rPr>
                <w:rFonts w:ascii="Times New Roman" w:eastAsia="Calibri" w:hAnsi="Times New Roman"/>
                <w:lang w:eastAsia="ru-RU"/>
              </w:rPr>
            </w:pPr>
            <w:proofErr w:type="spellStart"/>
            <w:r w:rsidRPr="00C0466D">
              <w:rPr>
                <w:rFonts w:ascii="Times New Roman" w:eastAsia="Calibri" w:hAnsi="Times New Roman"/>
                <w:b/>
                <w:lang w:eastAsia="ru-RU"/>
              </w:rPr>
              <w:t>Сәрсенбі</w:t>
            </w:r>
            <w:proofErr w:type="spellEnd"/>
            <w:r w:rsidRPr="00C0466D">
              <w:rPr>
                <w:rFonts w:ascii="Times New Roman" w:eastAsia="Calibri" w:hAnsi="Times New Roman"/>
                <w:b/>
                <w:lang w:eastAsia="ru-RU"/>
              </w:rPr>
              <w:t xml:space="preserve"> </w:t>
            </w:r>
          </w:p>
        </w:tc>
        <w:tc>
          <w:tcPr>
            <w:tcW w:w="921" w:type="pct"/>
            <w:tcBorders>
              <w:top w:val="single" w:sz="4" w:space="0" w:color="000000"/>
              <w:left w:val="single" w:sz="4" w:space="0" w:color="000000"/>
              <w:bottom w:val="single" w:sz="4" w:space="0" w:color="000000"/>
              <w:right w:val="single" w:sz="4" w:space="0" w:color="000000"/>
            </w:tcBorders>
            <w:hideMark/>
          </w:tcPr>
          <w:p w14:paraId="79E8F7A5" w14:textId="77777777" w:rsidR="00605D03" w:rsidRPr="00C0466D" w:rsidRDefault="00605D03" w:rsidP="00C33712">
            <w:pPr>
              <w:ind w:left="1"/>
              <w:jc w:val="center"/>
              <w:rPr>
                <w:rFonts w:ascii="Times New Roman" w:eastAsia="Calibri" w:hAnsi="Times New Roman"/>
                <w:lang w:eastAsia="ru-RU"/>
              </w:rPr>
            </w:pPr>
            <w:proofErr w:type="spellStart"/>
            <w:r w:rsidRPr="00C0466D">
              <w:rPr>
                <w:rFonts w:ascii="Times New Roman" w:eastAsia="Calibri" w:hAnsi="Times New Roman"/>
                <w:b/>
                <w:lang w:eastAsia="ru-RU"/>
              </w:rPr>
              <w:t>Бейсенбі</w:t>
            </w:r>
            <w:proofErr w:type="spellEnd"/>
            <w:r w:rsidRPr="00C0466D">
              <w:rPr>
                <w:rFonts w:ascii="Times New Roman" w:eastAsia="Calibri" w:hAnsi="Times New Roman"/>
                <w:b/>
                <w:lang w:eastAsia="ru-RU"/>
              </w:rPr>
              <w:t xml:space="preserve"> </w:t>
            </w:r>
          </w:p>
        </w:tc>
        <w:tc>
          <w:tcPr>
            <w:tcW w:w="889" w:type="pct"/>
            <w:tcBorders>
              <w:top w:val="single" w:sz="4" w:space="0" w:color="000000"/>
              <w:left w:val="single" w:sz="4" w:space="0" w:color="000000"/>
              <w:bottom w:val="single" w:sz="4" w:space="0" w:color="000000"/>
              <w:right w:val="single" w:sz="4" w:space="0" w:color="000000"/>
            </w:tcBorders>
            <w:hideMark/>
          </w:tcPr>
          <w:p w14:paraId="79717CDC" w14:textId="77777777" w:rsidR="00605D03" w:rsidRPr="00C0466D" w:rsidRDefault="00605D03" w:rsidP="00C33712">
            <w:pPr>
              <w:jc w:val="center"/>
              <w:rPr>
                <w:rFonts w:ascii="Times New Roman" w:eastAsia="Calibri" w:hAnsi="Times New Roman"/>
                <w:lang w:eastAsia="ru-RU"/>
              </w:rPr>
            </w:pPr>
            <w:proofErr w:type="spellStart"/>
            <w:r w:rsidRPr="00C0466D">
              <w:rPr>
                <w:rFonts w:ascii="Times New Roman" w:eastAsia="Calibri" w:hAnsi="Times New Roman"/>
                <w:b/>
                <w:lang w:eastAsia="ru-RU"/>
              </w:rPr>
              <w:t>Жұма</w:t>
            </w:r>
            <w:proofErr w:type="spellEnd"/>
            <w:r w:rsidRPr="00C0466D">
              <w:rPr>
                <w:rFonts w:ascii="Times New Roman" w:eastAsia="Calibri" w:hAnsi="Times New Roman"/>
                <w:b/>
                <w:lang w:eastAsia="ru-RU"/>
              </w:rPr>
              <w:t xml:space="preserve"> </w:t>
            </w:r>
          </w:p>
        </w:tc>
      </w:tr>
      <w:tr w:rsidR="00571D89" w:rsidRPr="00C0466D" w14:paraId="622EB0EB" w14:textId="77777777" w:rsidTr="00DA11DA">
        <w:trPr>
          <w:trHeight w:val="5578"/>
        </w:trPr>
        <w:tc>
          <w:tcPr>
            <w:tcW w:w="559" w:type="pct"/>
            <w:tcBorders>
              <w:top w:val="single" w:sz="4" w:space="0" w:color="000000"/>
              <w:left w:val="single" w:sz="4" w:space="0" w:color="000000"/>
              <w:right w:val="single" w:sz="4" w:space="0" w:color="000000"/>
            </w:tcBorders>
          </w:tcPr>
          <w:p w14:paraId="715B327A" w14:textId="77777777" w:rsidR="00571D89" w:rsidRPr="00C0466D" w:rsidRDefault="00571D89" w:rsidP="00C33712">
            <w:pPr>
              <w:ind w:left="113" w:right="342"/>
              <w:jc w:val="center"/>
              <w:rPr>
                <w:rFonts w:ascii="Times New Roman" w:eastAsia="Calibri" w:hAnsi="Times New Roman"/>
                <w:lang w:val="kk-KZ" w:eastAsia="ru-RU"/>
              </w:rPr>
            </w:pPr>
          </w:p>
          <w:p w14:paraId="52AC65DC" w14:textId="77777777" w:rsidR="00571D89" w:rsidRPr="00C0466D" w:rsidRDefault="00571D89" w:rsidP="00C33712">
            <w:pPr>
              <w:ind w:left="113" w:right="342"/>
              <w:jc w:val="center"/>
              <w:rPr>
                <w:rFonts w:ascii="Times New Roman" w:eastAsia="Calibri" w:hAnsi="Times New Roman"/>
                <w:lang w:val="kk-KZ" w:eastAsia="ru-RU"/>
              </w:rPr>
            </w:pPr>
          </w:p>
          <w:p w14:paraId="3ACC865C" w14:textId="77777777" w:rsidR="00571D89" w:rsidRPr="00C0466D" w:rsidRDefault="00571D89" w:rsidP="00C33712">
            <w:pPr>
              <w:ind w:left="113" w:right="342"/>
              <w:jc w:val="center"/>
              <w:rPr>
                <w:rFonts w:ascii="Times New Roman" w:eastAsia="Calibri" w:hAnsi="Times New Roman"/>
                <w:lang w:val="kk-KZ" w:eastAsia="ru-RU"/>
              </w:rPr>
            </w:pPr>
          </w:p>
          <w:p w14:paraId="534B3E4E" w14:textId="77777777" w:rsidR="00571D89" w:rsidRPr="00C0466D" w:rsidRDefault="00571D89" w:rsidP="00C33712">
            <w:pPr>
              <w:ind w:left="113" w:right="342"/>
              <w:jc w:val="center"/>
              <w:rPr>
                <w:rFonts w:ascii="Times New Roman" w:eastAsia="Calibri" w:hAnsi="Times New Roman"/>
                <w:lang w:eastAsia="ru-RU"/>
              </w:rPr>
            </w:pPr>
            <w:proofErr w:type="spellStart"/>
            <w:r w:rsidRPr="00C0466D">
              <w:rPr>
                <w:rFonts w:ascii="Times New Roman" w:eastAsia="Calibri" w:hAnsi="Times New Roman"/>
                <w:lang w:eastAsia="ru-RU"/>
              </w:rPr>
              <w:t>Балаларды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қабылдау</w:t>
            </w:r>
            <w:proofErr w:type="spellEnd"/>
          </w:p>
        </w:tc>
        <w:tc>
          <w:tcPr>
            <w:tcW w:w="860" w:type="pct"/>
            <w:tcBorders>
              <w:top w:val="single" w:sz="4" w:space="0" w:color="000000"/>
              <w:left w:val="single" w:sz="4" w:space="0" w:color="000000"/>
              <w:right w:val="single" w:sz="4" w:space="0" w:color="000000"/>
            </w:tcBorders>
          </w:tcPr>
          <w:p w14:paraId="08A209BC" w14:textId="77777777" w:rsidR="00571D89" w:rsidRPr="00C0466D" w:rsidRDefault="00571D89" w:rsidP="00C33712">
            <w:pPr>
              <w:spacing w:before="100" w:beforeAutospacing="1"/>
              <w:ind w:right="-113"/>
              <w:rPr>
                <w:rFonts w:ascii="Times New Roman" w:hAnsi="Times New Roman"/>
                <w:lang w:val="kk-KZ" w:eastAsia="ru-RU"/>
              </w:rPr>
            </w:pPr>
            <w:r w:rsidRPr="00C0466D">
              <w:rPr>
                <w:rFonts w:ascii="Times New Roman" w:hAnsi="Times New Roman"/>
                <w:b/>
                <w:lang w:eastAsia="ru-RU"/>
              </w:rPr>
              <w:t xml:space="preserve">«Smart </w:t>
            </w:r>
            <w:proofErr w:type="spellStart"/>
            <w:r w:rsidRPr="00C0466D">
              <w:rPr>
                <w:rFonts w:ascii="Times New Roman" w:hAnsi="Times New Roman"/>
                <w:b/>
                <w:lang w:eastAsia="ru-RU"/>
              </w:rPr>
              <w:t>bala</w:t>
            </w:r>
            <w:proofErr w:type="spellEnd"/>
            <w:r w:rsidRPr="00C0466D">
              <w:rPr>
                <w:rFonts w:ascii="Times New Roman" w:hAnsi="Times New Roman"/>
                <w:b/>
                <w:lang w:eastAsia="ru-RU"/>
              </w:rPr>
              <w:t xml:space="preserve">» </w:t>
            </w:r>
            <w:proofErr w:type="spellStart"/>
            <w:r w:rsidRPr="00C0466D">
              <w:rPr>
                <w:rFonts w:ascii="Times New Roman" w:hAnsi="Times New Roman"/>
                <w:b/>
                <w:lang w:eastAsia="ru-RU"/>
              </w:rPr>
              <w:t>жобасы</w:t>
            </w:r>
            <w:proofErr w:type="spellEnd"/>
            <w:r w:rsidRPr="00C0466D">
              <w:rPr>
                <w:rFonts w:ascii="Times New Roman" w:hAnsi="Times New Roman"/>
                <w:b/>
                <w:lang w:eastAsia="ru-RU"/>
              </w:rPr>
              <w:t xml:space="preserve"> </w:t>
            </w:r>
            <w:proofErr w:type="spellStart"/>
            <w:r w:rsidRPr="00C0466D">
              <w:rPr>
                <w:rFonts w:ascii="Times New Roman" w:hAnsi="Times New Roman"/>
                <w:b/>
                <w:lang w:eastAsia="ru-RU"/>
              </w:rPr>
              <w:t>бойынша</w:t>
            </w:r>
            <w:proofErr w:type="spellEnd"/>
            <w:r w:rsidRPr="00C0466D">
              <w:rPr>
                <w:rFonts w:ascii="Times New Roman" w:hAnsi="Times New Roman"/>
                <w:b/>
                <w:lang w:eastAsia="ru-RU"/>
              </w:rPr>
              <w:t xml:space="preserve"> </w:t>
            </w:r>
            <w:r w:rsidRPr="00C0466D">
              <w:rPr>
                <w:rFonts w:ascii="Times New Roman" w:hAnsi="Times New Roman"/>
                <w:shd w:val="clear" w:color="auto" w:fill="FFFFFF"/>
                <w:lang w:val="kk-KZ" w:eastAsia="ru-RU"/>
              </w:rPr>
              <w:t>қ</w:t>
            </w:r>
            <w:proofErr w:type="spellStart"/>
            <w:r w:rsidRPr="00C0466D">
              <w:rPr>
                <w:rFonts w:ascii="Times New Roman" w:hAnsi="Times New Roman"/>
                <w:shd w:val="clear" w:color="auto" w:fill="FFFFFF"/>
                <w:lang w:eastAsia="ru-RU"/>
              </w:rPr>
              <w:t>ұрастыру</w:t>
            </w:r>
            <w:proofErr w:type="spellEnd"/>
            <w:r w:rsidRPr="00C0466D">
              <w:rPr>
                <w:rFonts w:ascii="Times New Roman" w:hAnsi="Times New Roman"/>
                <w:shd w:val="clear" w:color="auto" w:fill="FFFFFF"/>
                <w:lang w:eastAsia="ru-RU"/>
              </w:rPr>
              <w:t xml:space="preserve"> </w:t>
            </w:r>
            <w:proofErr w:type="spellStart"/>
            <w:r w:rsidRPr="00C0466D">
              <w:rPr>
                <w:rFonts w:ascii="Times New Roman" w:hAnsi="Times New Roman"/>
                <w:shd w:val="clear" w:color="auto" w:fill="FFFFFF"/>
                <w:lang w:eastAsia="ru-RU"/>
              </w:rPr>
              <w:t>балалар</w:t>
            </w:r>
            <w:proofErr w:type="spellEnd"/>
            <w:r w:rsidRPr="00C0466D">
              <w:rPr>
                <w:rFonts w:ascii="Times New Roman" w:hAnsi="Times New Roman"/>
                <w:shd w:val="clear" w:color="auto" w:fill="FFFFFF"/>
                <w:lang w:eastAsia="ru-RU"/>
              </w:rPr>
              <w:t xml:space="preserve"> </w:t>
            </w:r>
            <w:proofErr w:type="spellStart"/>
            <w:r w:rsidRPr="00C0466D">
              <w:rPr>
                <w:rFonts w:ascii="Times New Roman" w:hAnsi="Times New Roman"/>
                <w:shd w:val="clear" w:color="auto" w:fill="FFFFFF"/>
                <w:lang w:eastAsia="ru-RU"/>
              </w:rPr>
              <w:t>іс-әрекеті</w:t>
            </w:r>
            <w:proofErr w:type="spellEnd"/>
            <w:r w:rsidRPr="00C0466D">
              <w:rPr>
                <w:rFonts w:ascii="Times New Roman" w:hAnsi="Times New Roman"/>
                <w:b/>
                <w:shd w:val="clear" w:color="auto" w:fill="FFFFFF"/>
                <w:lang w:val="kk-KZ" w:eastAsia="ru-RU"/>
              </w:rPr>
              <w:t xml:space="preserve"> (Бір тұтас тәрбие)</w:t>
            </w:r>
          </w:p>
          <w:p w14:paraId="4B5C2B24" w14:textId="77777777" w:rsidR="00571D89" w:rsidRPr="00C0466D" w:rsidRDefault="00571D89" w:rsidP="00C33712">
            <w:pPr>
              <w:ind w:right="-113"/>
              <w:rPr>
                <w:rFonts w:ascii="Times New Roman" w:eastAsia="Calibri" w:hAnsi="Times New Roman"/>
                <w:b/>
                <w:lang w:val="kk-KZ" w:eastAsia="ru-RU"/>
              </w:rPr>
            </w:pPr>
            <w:r w:rsidRPr="00C0466D">
              <w:rPr>
                <w:rFonts w:ascii="Times New Roman" w:eastAsia="Calibri" w:hAnsi="Times New Roman"/>
                <w:b/>
                <w:lang w:val="kk-KZ" w:eastAsia="ru-RU"/>
              </w:rPr>
              <w:t>Д/О«Ойыншықтар»</w:t>
            </w:r>
          </w:p>
          <w:p w14:paraId="29EFE69C" w14:textId="77777777" w:rsidR="00571D89" w:rsidRPr="00C0466D" w:rsidRDefault="00571D89"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 (</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736EC30A" w14:textId="77777777" w:rsidR="00571D89" w:rsidRPr="00C0466D" w:rsidRDefault="00571D89" w:rsidP="00C33712">
            <w:pPr>
              <w:ind w:right="-113"/>
              <w:rPr>
                <w:rFonts w:ascii="Times New Roman" w:eastAsia="Calibri" w:hAnsi="Times New Roman"/>
                <w:lang w:val="kk-KZ" w:eastAsia="ru-RU"/>
              </w:rPr>
            </w:pPr>
          </w:p>
          <w:p w14:paraId="7B3D44B3" w14:textId="77777777" w:rsidR="00DA11DA"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Д/О «Көңілді әуен»</w:t>
            </w:r>
          </w:p>
          <w:p w14:paraId="788180C8" w14:textId="77777777" w:rsidR="00DA11DA"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Мақсаты:қысқа музыкалық фразалар арасында тыныс алуды біледі;  әнді созып, сөздерін анық айтады  (</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tc>
        <w:tc>
          <w:tcPr>
            <w:tcW w:w="884" w:type="pct"/>
            <w:tcBorders>
              <w:top w:val="single" w:sz="4" w:space="0" w:color="000000"/>
              <w:left w:val="single" w:sz="4" w:space="0" w:color="000000"/>
              <w:right w:val="single" w:sz="4" w:space="0" w:color="000000"/>
            </w:tcBorders>
          </w:tcPr>
          <w:p w14:paraId="1B367F4E" w14:textId="77777777" w:rsidR="00571D89" w:rsidRPr="00C0466D" w:rsidRDefault="00571D89" w:rsidP="00C33712">
            <w:pPr>
              <w:pStyle w:val="a6"/>
              <w:shd w:val="clear" w:color="auto" w:fill="FFFFFF"/>
              <w:spacing w:before="0" w:beforeAutospacing="0" w:after="0" w:afterAutospacing="0"/>
              <w:ind w:right="-113"/>
              <w:rPr>
                <w:color w:val="000000"/>
                <w:sz w:val="22"/>
                <w:szCs w:val="22"/>
                <w:lang w:val="kk-KZ"/>
              </w:rPr>
            </w:pPr>
            <w:r w:rsidRPr="00C0466D">
              <w:rPr>
                <w:b/>
                <w:bCs/>
                <w:color w:val="000000"/>
                <w:sz w:val="22"/>
                <w:szCs w:val="22"/>
                <w:lang w:val="kk-KZ"/>
              </w:rPr>
              <w:t>«Көкпар» ойыны</w:t>
            </w:r>
          </w:p>
          <w:p w14:paraId="14BE968D" w14:textId="77777777" w:rsidR="00571D89" w:rsidRPr="00C0466D" w:rsidRDefault="00571D89" w:rsidP="00C33712">
            <w:pPr>
              <w:pStyle w:val="a6"/>
              <w:shd w:val="clear" w:color="auto" w:fill="FFFFFF"/>
              <w:spacing w:before="0" w:beforeAutospacing="0" w:after="0" w:afterAutospacing="0"/>
              <w:ind w:right="-113"/>
              <w:rPr>
                <w:color w:val="000000"/>
                <w:sz w:val="22"/>
                <w:szCs w:val="22"/>
                <w:lang w:val="kk-KZ"/>
              </w:rPr>
            </w:pPr>
            <w:r w:rsidRPr="00C0466D">
              <w:rPr>
                <w:b/>
                <w:bCs/>
                <w:color w:val="000000"/>
                <w:sz w:val="22"/>
                <w:szCs w:val="22"/>
                <w:lang w:val="kk-KZ"/>
              </w:rPr>
              <w:t>Мақсаты:</w:t>
            </w:r>
            <w:r w:rsidRPr="00C0466D">
              <w:rPr>
                <w:color w:val="000000"/>
                <w:sz w:val="22"/>
                <w:szCs w:val="22"/>
                <w:lang w:val="kk-KZ"/>
              </w:rPr>
              <w:t> Балаларды ұлттық ойын арқылы татулыққа, адамгершілікке баулу. Бір - біріне деген сыйластығын, достық қарым қатынасын нығайту. Ұлттық ойын арқылы салт - дәстүрлерді сақтай білуге тәрбиелеу.  </w:t>
            </w:r>
          </w:p>
          <w:p w14:paraId="6EA25013" w14:textId="77777777" w:rsidR="00571D89" w:rsidRPr="00C0466D" w:rsidRDefault="00571D89" w:rsidP="00C33712">
            <w:pPr>
              <w:pStyle w:val="a6"/>
              <w:shd w:val="clear" w:color="auto" w:fill="FFFFFF"/>
              <w:spacing w:before="0" w:beforeAutospacing="0" w:after="0" w:afterAutospacing="0"/>
              <w:ind w:right="-113"/>
              <w:rPr>
                <w:b/>
                <w:sz w:val="22"/>
                <w:szCs w:val="22"/>
                <w:lang w:val="kk-KZ"/>
              </w:rPr>
            </w:pPr>
            <w:r w:rsidRPr="00C0466D">
              <w:rPr>
                <w:b/>
                <w:bCs/>
                <w:color w:val="000000"/>
                <w:sz w:val="22"/>
                <w:szCs w:val="22"/>
                <w:lang w:val="kk-KZ"/>
              </w:rPr>
              <w:t>Көрнекіліктер</w:t>
            </w:r>
            <w:r w:rsidRPr="00C0466D">
              <w:rPr>
                <w:color w:val="000000"/>
                <w:sz w:val="22"/>
                <w:szCs w:val="22"/>
                <w:lang w:val="kk-KZ"/>
              </w:rPr>
              <w:t xml:space="preserve"> : Ұлттық киімдер, аттар. </w:t>
            </w:r>
            <w:r w:rsidRPr="00C0466D">
              <w:rPr>
                <w:b/>
                <w:sz w:val="22"/>
                <w:szCs w:val="22"/>
                <w:lang w:val="kk-KZ"/>
              </w:rPr>
              <w:t>(Бір тұтас тәрбие)</w:t>
            </w:r>
          </w:p>
          <w:p w14:paraId="63E6D339" w14:textId="77777777" w:rsidR="00571D89" w:rsidRPr="00C0466D" w:rsidRDefault="00571D89" w:rsidP="00C33712">
            <w:pPr>
              <w:pStyle w:val="a6"/>
              <w:shd w:val="clear" w:color="auto" w:fill="FFFFFF"/>
              <w:spacing w:before="0" w:beforeAutospacing="0" w:after="0" w:afterAutospacing="0"/>
              <w:ind w:right="-113"/>
              <w:rPr>
                <w:color w:val="000000"/>
                <w:sz w:val="22"/>
                <w:szCs w:val="22"/>
                <w:lang w:val="kk-KZ"/>
              </w:rPr>
            </w:pPr>
          </w:p>
          <w:p w14:paraId="29422852" w14:textId="77777777" w:rsidR="00571D89" w:rsidRPr="00C0466D" w:rsidRDefault="00571D89"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Д/О «Жол қиылысы»</w:t>
            </w:r>
          </w:p>
          <w:p w14:paraId="6A1199DE" w14:textId="77777777" w:rsidR="00571D89" w:rsidRPr="00C0466D" w:rsidRDefault="00571D89"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Мақсаты:Балаларды әңгіме айтуға үйрету: затты өз бетінше қарап, сипаттауға, әңгімелер құрастыруға, баулу.</w:t>
            </w:r>
          </w:p>
          <w:p w14:paraId="4048CFD0" w14:textId="77777777" w:rsidR="00571D89" w:rsidRPr="00C0466D" w:rsidRDefault="00571D89" w:rsidP="00C33712">
            <w:pPr>
              <w:ind w:right="-113"/>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44592332" w14:textId="77777777" w:rsidR="00571D89" w:rsidRPr="00C0466D" w:rsidRDefault="00571D89" w:rsidP="00C33712">
            <w:pPr>
              <w:ind w:right="-113"/>
              <w:rPr>
                <w:rFonts w:ascii="Times New Roman" w:eastAsia="Calibri" w:hAnsi="Times New Roman"/>
                <w:lang w:val="kk-KZ" w:eastAsia="ru-RU"/>
              </w:rPr>
            </w:pPr>
          </w:p>
          <w:p w14:paraId="2AA81DB1" w14:textId="77777777" w:rsidR="00DA11DA"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Д/О«Ойыншықтар биі»</w:t>
            </w:r>
          </w:p>
          <w:p w14:paraId="0E87D1B1" w14:textId="77777777" w:rsidR="00571D89"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Мақсаты:музыканың сипатына сәйкес қимылдарды орындайды. (</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tc>
        <w:tc>
          <w:tcPr>
            <w:tcW w:w="887" w:type="pct"/>
            <w:tcBorders>
              <w:top w:val="single" w:sz="4" w:space="0" w:color="000000"/>
              <w:left w:val="single" w:sz="4" w:space="0" w:color="000000"/>
              <w:right w:val="single" w:sz="4" w:space="0" w:color="000000"/>
            </w:tcBorders>
          </w:tcPr>
          <w:p w14:paraId="0B84243C" w14:textId="77777777" w:rsidR="00571D89" w:rsidRPr="00C0466D" w:rsidRDefault="00571D89" w:rsidP="00C33712">
            <w:pPr>
              <w:ind w:left="5"/>
              <w:rPr>
                <w:rFonts w:ascii="Times New Roman" w:hAnsi="Times New Roman"/>
                <w:b/>
                <w:lang w:val="kk-KZ"/>
              </w:rPr>
            </w:pPr>
            <w:r w:rsidRPr="00C0466D">
              <w:rPr>
                <w:rFonts w:ascii="Times New Roman" w:hAnsi="Times New Roman"/>
                <w:color w:val="000000"/>
                <w:shd w:val="clear" w:color="auto" w:fill="FFFFFF"/>
                <w:lang w:val="kk-KZ"/>
              </w:rPr>
              <w:t xml:space="preserve">Аудиокітаппен балалардың қызығушылығын арттырады, зейін тыңдауға, қазақ тіліндегі тән дыбыстарды айтуға қалыптастырады. </w:t>
            </w:r>
            <w:r w:rsidRPr="00C0466D">
              <w:rPr>
                <w:rFonts w:ascii="Times New Roman" w:hAnsi="Times New Roman"/>
                <w:b/>
                <w:lang w:val="kk-KZ"/>
              </w:rPr>
              <w:t>(Бір тұтас тәрбие)</w:t>
            </w:r>
          </w:p>
          <w:p w14:paraId="676EB65C" w14:textId="77777777" w:rsidR="00571D89" w:rsidRPr="00C0466D" w:rsidRDefault="00571D89" w:rsidP="00C33712">
            <w:pPr>
              <w:ind w:left="5"/>
              <w:rPr>
                <w:rFonts w:ascii="Times New Roman" w:hAnsi="Times New Roman"/>
                <w:b/>
                <w:lang w:val="kk-KZ"/>
              </w:rPr>
            </w:pPr>
          </w:p>
          <w:p w14:paraId="1D56D9D7" w14:textId="77777777" w:rsidR="00571D89" w:rsidRPr="00C0466D" w:rsidRDefault="00571D89"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Д/О «Бағдаршам»</w:t>
            </w:r>
          </w:p>
          <w:p w14:paraId="27EFCE98" w14:textId="77777777" w:rsidR="00571D89" w:rsidRPr="00C0466D" w:rsidRDefault="00571D89"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 әңгіме айтуға үйрету: суретті өз бетінше қарап, сипаттауға, түрлі балалар әрекеттерінде бейнелеген суреттері бойынша әңгімелер құрастыруға, баулу.</w:t>
            </w:r>
          </w:p>
          <w:p w14:paraId="35D56D9E" w14:textId="77777777" w:rsidR="00571D89" w:rsidRPr="00C0466D" w:rsidRDefault="00571D89"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57DB1C6A" w14:textId="77777777" w:rsidR="00571D89" w:rsidRPr="00C0466D" w:rsidRDefault="00571D89" w:rsidP="00C33712">
            <w:pPr>
              <w:ind w:left="5"/>
              <w:rPr>
                <w:rFonts w:ascii="Times New Roman" w:eastAsia="Calibri" w:hAnsi="Times New Roman"/>
                <w:lang w:val="kk-KZ" w:eastAsia="ru-RU"/>
              </w:rPr>
            </w:pPr>
          </w:p>
          <w:p w14:paraId="0BDDFC6E" w14:textId="77777777" w:rsidR="00571D89" w:rsidRPr="00C0466D" w:rsidRDefault="00571D89"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«Әуенді серуен»</w:t>
            </w:r>
          </w:p>
          <w:p w14:paraId="5E29CD58" w14:textId="77777777" w:rsidR="00571D89" w:rsidRPr="00C0466D" w:rsidRDefault="00571D89"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Мақсаты:мәнерлеп, созып, қимылдармен үйлестіріп (ре-си бірінші октава </w:t>
            </w:r>
          </w:p>
          <w:p w14:paraId="04B78A74" w14:textId="77777777" w:rsidR="00571D89" w:rsidRPr="00C0466D" w:rsidRDefault="00571D89" w:rsidP="00C33712">
            <w:pPr>
              <w:ind w:left="5"/>
              <w:rPr>
                <w:rFonts w:ascii="Times New Roman" w:hAnsi="Times New Roman"/>
                <w:b/>
                <w:lang w:val="kk-KZ"/>
              </w:rPr>
            </w:pPr>
            <w:r w:rsidRPr="00C0466D">
              <w:rPr>
                <w:rFonts w:ascii="Times New Roman" w:eastAsia="Calibri" w:hAnsi="Times New Roman"/>
                <w:lang w:val="kk-KZ" w:eastAsia="ru-RU"/>
              </w:rPr>
              <w:t>шегінде) айтады (</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tc>
        <w:tc>
          <w:tcPr>
            <w:tcW w:w="921" w:type="pct"/>
            <w:tcBorders>
              <w:top w:val="single" w:sz="4" w:space="0" w:color="000000"/>
              <w:left w:val="single" w:sz="4" w:space="0" w:color="000000"/>
              <w:right w:val="single" w:sz="4" w:space="0" w:color="000000"/>
            </w:tcBorders>
          </w:tcPr>
          <w:p w14:paraId="104743AF" w14:textId="77777777" w:rsidR="00571D89" w:rsidRPr="00C0466D" w:rsidRDefault="00571D89" w:rsidP="00C33712">
            <w:pPr>
              <w:ind w:left="5"/>
              <w:rPr>
                <w:rFonts w:ascii="Times New Roman" w:hAnsi="Times New Roman"/>
                <w:b/>
                <w:lang w:val="kk-KZ"/>
              </w:rPr>
            </w:pPr>
            <w:r w:rsidRPr="00C0466D">
              <w:rPr>
                <w:rFonts w:ascii="Times New Roman" w:hAnsi="Times New Roman"/>
                <w:color w:val="000000"/>
                <w:shd w:val="clear" w:color="auto" w:fill="FFFFFF"/>
                <w:lang w:val="kk-KZ"/>
              </w:rPr>
              <w:t>«Сөйлетін кітаптар» арқылы  кітап бетіндегі қажетті сөздерді, шағын сөйлемдерді қайталап айту, сұраққа дұрыс жауап беруге баулиды.</w:t>
            </w:r>
            <w:r w:rsidRPr="00C0466D">
              <w:rPr>
                <w:rFonts w:ascii="Times New Roman" w:hAnsi="Times New Roman"/>
                <w:b/>
                <w:lang w:val="kk-KZ"/>
              </w:rPr>
              <w:t xml:space="preserve"> (Бір тұтас тәрбие)</w:t>
            </w:r>
          </w:p>
          <w:p w14:paraId="18FC4540" w14:textId="77777777" w:rsidR="00571D89" w:rsidRPr="00C0466D" w:rsidRDefault="00571D89" w:rsidP="00C33712">
            <w:pPr>
              <w:ind w:left="5"/>
              <w:rPr>
                <w:rFonts w:ascii="Times New Roman" w:hAnsi="Times New Roman"/>
                <w:b/>
                <w:lang w:val="kk-KZ"/>
              </w:rPr>
            </w:pPr>
          </w:p>
          <w:p w14:paraId="20F97654" w14:textId="77777777" w:rsidR="00571D89" w:rsidRPr="00C0466D" w:rsidRDefault="00571D89"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«Жапырақтар түсті»</w:t>
            </w:r>
          </w:p>
          <w:p w14:paraId="1D3D3255" w14:textId="77777777" w:rsidR="00571D89" w:rsidRPr="00C0466D" w:rsidRDefault="00571D89"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Мақсаты:түрлі балалар әрекеттерінде бейнелег</w:t>
            </w:r>
            <w:r w:rsidR="00DA11DA" w:rsidRPr="00C0466D">
              <w:rPr>
                <w:rFonts w:ascii="Times New Roman" w:eastAsia="Calibri" w:hAnsi="Times New Roman"/>
                <w:lang w:val="kk-KZ" w:eastAsia="ru-RU"/>
              </w:rPr>
              <w:t xml:space="preserve">ен суреттері, талқылауға баулу. </w:t>
            </w: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4FC0BB19" w14:textId="77777777" w:rsidR="00571D89" w:rsidRPr="00C0466D" w:rsidRDefault="00571D89" w:rsidP="00C33712">
            <w:pPr>
              <w:ind w:left="5"/>
              <w:rPr>
                <w:rFonts w:ascii="Times New Roman" w:eastAsia="Calibri" w:hAnsi="Times New Roman"/>
                <w:lang w:val="kk-KZ" w:eastAsia="ru-RU"/>
              </w:rPr>
            </w:pPr>
          </w:p>
          <w:p w14:paraId="2FD68E37" w14:textId="77777777" w:rsidR="00571D89" w:rsidRPr="00C0466D" w:rsidRDefault="00571D89"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Д/О«Жапырақтар түсті»</w:t>
            </w:r>
          </w:p>
          <w:p w14:paraId="551AAF8B" w14:textId="77777777" w:rsidR="00571D89" w:rsidRPr="00C0466D" w:rsidRDefault="00571D89"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Мақсаты:музыканың сипатына сәйкес қимылдарды орындайды;</w:t>
            </w:r>
          </w:p>
          <w:p w14:paraId="7BCD3FFC" w14:textId="77777777" w:rsidR="00571D89" w:rsidRPr="00C0466D" w:rsidRDefault="00571D89"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p w14:paraId="0C1C943F" w14:textId="77777777" w:rsidR="00571D89" w:rsidRPr="00C0466D" w:rsidRDefault="00571D89" w:rsidP="00C33712">
            <w:pPr>
              <w:ind w:left="5"/>
              <w:rPr>
                <w:rFonts w:ascii="Times New Roman" w:eastAsia="Calibri" w:hAnsi="Times New Roman"/>
                <w:lang w:val="kk-KZ" w:eastAsia="ru-RU"/>
              </w:rPr>
            </w:pPr>
          </w:p>
          <w:p w14:paraId="3F6FE55E" w14:textId="77777777" w:rsidR="00571D89" w:rsidRPr="00C0466D" w:rsidRDefault="00571D89" w:rsidP="00C33712">
            <w:pPr>
              <w:ind w:left="5"/>
              <w:rPr>
                <w:rFonts w:ascii="Times New Roman" w:hAnsi="Times New Roman"/>
                <w:b/>
                <w:lang w:val="kk-KZ"/>
              </w:rPr>
            </w:pPr>
          </w:p>
        </w:tc>
        <w:tc>
          <w:tcPr>
            <w:tcW w:w="889" w:type="pct"/>
            <w:tcBorders>
              <w:top w:val="single" w:sz="4" w:space="0" w:color="000000"/>
              <w:left w:val="single" w:sz="4" w:space="0" w:color="000000"/>
              <w:right w:val="single" w:sz="4" w:space="0" w:color="000000"/>
            </w:tcBorders>
          </w:tcPr>
          <w:p w14:paraId="42BF0EA1" w14:textId="77777777" w:rsidR="00571D89" w:rsidRPr="00C0466D" w:rsidRDefault="00571D89" w:rsidP="00C33712">
            <w:pPr>
              <w:ind w:left="5"/>
              <w:rPr>
                <w:rFonts w:ascii="Times New Roman" w:hAnsi="Times New Roman"/>
                <w:b/>
                <w:lang w:val="kk-KZ"/>
              </w:rPr>
            </w:pPr>
            <w:r w:rsidRPr="00C0466D">
              <w:rPr>
                <w:rFonts w:ascii="Times New Roman" w:hAnsi="Times New Roman"/>
                <w:color w:val="000000"/>
                <w:shd w:val="clear" w:color="auto" w:fill="FFFFFF"/>
                <w:lang w:val="kk-KZ"/>
              </w:rPr>
              <w:t>Үнтаспаны пайдалану арқылы аңдардың, құстардың, табиғат құбылыстарын  т.б. дыбыстарды ажырата білуге мүмкіндік бар.</w:t>
            </w:r>
            <w:r w:rsidRPr="00C0466D">
              <w:rPr>
                <w:rFonts w:ascii="Times New Roman" w:hAnsi="Times New Roman"/>
                <w:b/>
                <w:lang w:val="kk-KZ"/>
              </w:rPr>
              <w:t>(Бір тұтас тәрбие)</w:t>
            </w:r>
          </w:p>
          <w:p w14:paraId="36A11B45" w14:textId="77777777" w:rsidR="00571D89" w:rsidRPr="00C0466D" w:rsidRDefault="00571D89" w:rsidP="00C33712">
            <w:pPr>
              <w:ind w:left="5"/>
              <w:rPr>
                <w:rFonts w:ascii="Times New Roman" w:hAnsi="Times New Roman"/>
                <w:b/>
                <w:lang w:val="kk-KZ"/>
              </w:rPr>
            </w:pPr>
          </w:p>
          <w:p w14:paraId="5D9FE54E" w14:textId="77777777" w:rsidR="00571D89" w:rsidRPr="00C0466D" w:rsidRDefault="00571D89"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«Әшекей бұйымдар»</w:t>
            </w:r>
          </w:p>
          <w:p w14:paraId="5A2CC6DD" w14:textId="77777777" w:rsidR="00571D89" w:rsidRPr="00C0466D" w:rsidRDefault="00571D89"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Мақсаты:бұйымдары бойынша әңгімелер құрастыруға, талқылауға баулу.</w:t>
            </w:r>
          </w:p>
          <w:p w14:paraId="02D5EAD9" w14:textId="77777777" w:rsidR="00571D89" w:rsidRPr="00C0466D" w:rsidRDefault="00571D89"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639F4326" w14:textId="77777777" w:rsidR="00571D89" w:rsidRPr="00C0466D" w:rsidRDefault="00571D89" w:rsidP="00C33712">
            <w:pPr>
              <w:ind w:left="5"/>
              <w:rPr>
                <w:rFonts w:ascii="Times New Roman" w:eastAsia="Calibri" w:hAnsi="Times New Roman"/>
                <w:lang w:val="kk-KZ" w:eastAsia="ru-RU"/>
              </w:rPr>
            </w:pPr>
          </w:p>
          <w:p w14:paraId="6FDFEB1C" w14:textId="77777777" w:rsidR="00571D89" w:rsidRPr="00C0466D" w:rsidRDefault="00571D89"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«Ұлттық би»</w:t>
            </w:r>
          </w:p>
          <w:p w14:paraId="7C4B8E00" w14:textId="77777777" w:rsidR="00571D89" w:rsidRPr="00C0466D" w:rsidRDefault="00571D89"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Мақсаты:мәнерлеп, созып, қимылдармен үйлестіріп (ре-си бірінші октава </w:t>
            </w:r>
          </w:p>
          <w:p w14:paraId="79938783" w14:textId="77777777" w:rsidR="00571D89" w:rsidRPr="00C0466D" w:rsidRDefault="00571D89" w:rsidP="00C33712">
            <w:pPr>
              <w:ind w:left="5"/>
              <w:rPr>
                <w:rFonts w:ascii="Times New Roman" w:eastAsia="Calibri" w:hAnsi="Times New Roman"/>
                <w:lang w:val="kk-KZ" w:eastAsia="ru-RU"/>
              </w:rPr>
            </w:pPr>
            <w:r w:rsidRPr="00C0466D">
              <w:rPr>
                <w:rFonts w:ascii="Times New Roman" w:eastAsia="Calibri" w:hAnsi="Times New Roman"/>
                <w:lang w:val="kk-KZ" w:eastAsia="ru-RU"/>
              </w:rPr>
              <w:t>шегінде) айтады</w:t>
            </w:r>
          </w:p>
          <w:p w14:paraId="2BC2B3FD" w14:textId="77777777" w:rsidR="00571D89" w:rsidRPr="00C0466D" w:rsidRDefault="00571D89"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p w14:paraId="677FAD13" w14:textId="77777777" w:rsidR="00571D89" w:rsidRPr="00C0466D" w:rsidRDefault="00571D89" w:rsidP="00C33712">
            <w:pPr>
              <w:ind w:left="5"/>
              <w:rPr>
                <w:rFonts w:ascii="Times New Roman" w:eastAsia="Calibri" w:hAnsi="Times New Roman"/>
                <w:lang w:val="kk-KZ" w:eastAsia="ru-RU"/>
              </w:rPr>
            </w:pPr>
          </w:p>
          <w:p w14:paraId="281FACA3" w14:textId="77777777" w:rsidR="00571D89" w:rsidRPr="00C0466D" w:rsidRDefault="00571D89" w:rsidP="00C33712">
            <w:pPr>
              <w:ind w:left="5"/>
              <w:rPr>
                <w:rFonts w:ascii="Times New Roman" w:hAnsi="Times New Roman"/>
                <w:b/>
                <w:lang w:val="kk-KZ"/>
              </w:rPr>
            </w:pPr>
          </w:p>
        </w:tc>
      </w:tr>
      <w:tr w:rsidR="00571D89" w:rsidRPr="00845122" w14:paraId="77AAEF8C" w14:textId="77777777" w:rsidTr="00DA11DA">
        <w:trPr>
          <w:trHeight w:val="345"/>
        </w:trPr>
        <w:tc>
          <w:tcPr>
            <w:tcW w:w="559" w:type="pct"/>
            <w:tcBorders>
              <w:top w:val="single" w:sz="4" w:space="0" w:color="000000"/>
              <w:left w:val="single" w:sz="4" w:space="0" w:color="000000"/>
              <w:bottom w:val="single" w:sz="4" w:space="0" w:color="000000"/>
              <w:right w:val="single" w:sz="4" w:space="0" w:color="000000"/>
            </w:tcBorders>
            <w:hideMark/>
          </w:tcPr>
          <w:p w14:paraId="3446210E" w14:textId="77777777" w:rsidR="00571D89" w:rsidRPr="00C0466D" w:rsidRDefault="00571D89"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Ата-аналармен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әңгімелесу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кеңес</w:t>
            </w:r>
            <w:proofErr w:type="spellEnd"/>
            <w:r w:rsidRPr="00C0466D">
              <w:rPr>
                <w:rFonts w:ascii="Times New Roman" w:eastAsia="Calibri" w:hAnsi="Times New Roman"/>
                <w:lang w:eastAsia="ru-RU"/>
              </w:rPr>
              <w:t xml:space="preserve"> беру  </w:t>
            </w:r>
          </w:p>
        </w:tc>
        <w:tc>
          <w:tcPr>
            <w:tcW w:w="860" w:type="pct"/>
            <w:tcBorders>
              <w:top w:val="single" w:sz="4" w:space="0" w:color="000000"/>
              <w:left w:val="single" w:sz="4" w:space="0" w:color="000000"/>
              <w:bottom w:val="single" w:sz="4" w:space="0" w:color="000000"/>
              <w:right w:val="single" w:sz="4" w:space="0" w:color="000000"/>
            </w:tcBorders>
            <w:hideMark/>
          </w:tcPr>
          <w:p w14:paraId="016EEF54" w14:textId="77777777" w:rsidR="00571D89" w:rsidRPr="00C0466D" w:rsidRDefault="00571D89" w:rsidP="00C33712">
            <w:pPr>
              <w:rPr>
                <w:rFonts w:ascii="Times New Roman" w:eastAsia="Calibri" w:hAnsi="Times New Roman"/>
                <w:lang w:val="kk-KZ" w:eastAsia="ru-RU"/>
              </w:rPr>
            </w:pPr>
            <w:r w:rsidRPr="00C0466D">
              <w:rPr>
                <w:rFonts w:ascii="Times New Roman" w:eastAsia="Calibri" w:hAnsi="Times New Roman"/>
                <w:shd w:val="clear" w:color="auto" w:fill="FFFFFF"/>
                <w:lang w:val="kk-KZ" w:eastAsia="ru-RU"/>
              </w:rPr>
              <w:t>Отбасылық тәрбие мәселелері бойынша жеке консультациялар.</w:t>
            </w:r>
          </w:p>
        </w:tc>
        <w:tc>
          <w:tcPr>
            <w:tcW w:w="884" w:type="pct"/>
            <w:tcBorders>
              <w:top w:val="single" w:sz="4" w:space="0" w:color="000000"/>
              <w:left w:val="single" w:sz="4" w:space="0" w:color="000000"/>
              <w:bottom w:val="single" w:sz="4" w:space="0" w:color="000000"/>
              <w:right w:val="single" w:sz="4" w:space="0" w:color="000000"/>
            </w:tcBorders>
          </w:tcPr>
          <w:p w14:paraId="17E029CF" w14:textId="77777777" w:rsidR="00571D89" w:rsidRPr="00C0466D" w:rsidRDefault="00571D89" w:rsidP="00C33712">
            <w:pPr>
              <w:rPr>
                <w:rFonts w:ascii="Times New Roman" w:eastAsia="Calibri" w:hAnsi="Times New Roman"/>
                <w:shd w:val="clear" w:color="auto" w:fill="FFFFFF"/>
                <w:lang w:val="kk-KZ" w:eastAsia="ru-RU"/>
              </w:rPr>
            </w:pPr>
            <w:r w:rsidRPr="00C0466D">
              <w:rPr>
                <w:rFonts w:ascii="Times New Roman" w:eastAsia="Calibri" w:hAnsi="Times New Roman"/>
                <w:shd w:val="clear" w:color="auto" w:fill="FFFFFF"/>
                <w:lang w:val="kk-KZ" w:eastAsia="ru-RU"/>
              </w:rPr>
              <w:t>Көрме: «Күз сыйы»</w:t>
            </w:r>
          </w:p>
          <w:p w14:paraId="0DB097D6" w14:textId="77777777" w:rsidR="00571D89" w:rsidRPr="00C0466D" w:rsidRDefault="00571D89" w:rsidP="00C33712">
            <w:pPr>
              <w:rPr>
                <w:rFonts w:ascii="Times New Roman" w:eastAsia="Calibri" w:hAnsi="Times New Roman"/>
                <w:lang w:val="kk-KZ" w:eastAsia="ru-RU"/>
              </w:rPr>
            </w:pPr>
          </w:p>
        </w:tc>
        <w:tc>
          <w:tcPr>
            <w:tcW w:w="887" w:type="pct"/>
            <w:tcBorders>
              <w:top w:val="single" w:sz="4" w:space="0" w:color="000000"/>
              <w:left w:val="single" w:sz="4" w:space="0" w:color="000000"/>
              <w:bottom w:val="single" w:sz="4" w:space="0" w:color="000000"/>
              <w:right w:val="single" w:sz="4" w:space="0" w:color="000000"/>
            </w:tcBorders>
            <w:hideMark/>
          </w:tcPr>
          <w:p w14:paraId="4ABD9D1C" w14:textId="77777777" w:rsidR="00571D89" w:rsidRPr="00C0466D" w:rsidRDefault="00571D89" w:rsidP="00C33712">
            <w:pPr>
              <w:rPr>
                <w:rFonts w:ascii="Times New Roman" w:eastAsia="Calibri" w:hAnsi="Times New Roman"/>
                <w:lang w:val="kk-KZ" w:eastAsia="ru-RU"/>
              </w:rPr>
            </w:pPr>
            <w:r w:rsidRPr="00C0466D">
              <w:rPr>
                <w:rFonts w:ascii="Times New Roman" w:eastAsia="Calibri" w:hAnsi="Times New Roman"/>
                <w:lang w:val="kk-KZ" w:eastAsia="ru-RU"/>
              </w:rPr>
              <w:t>Балаңыздың мінез-құлқына көңіл бөлесіз бе?</w:t>
            </w:r>
          </w:p>
          <w:p w14:paraId="67410B61" w14:textId="77777777" w:rsidR="00571D89" w:rsidRPr="00C0466D" w:rsidRDefault="00571D89" w:rsidP="00C33712">
            <w:pPr>
              <w:rPr>
                <w:rFonts w:ascii="Times New Roman" w:eastAsia="Calibri" w:hAnsi="Times New Roman"/>
                <w:lang w:val="kk-KZ" w:eastAsia="ru-RU"/>
              </w:rPr>
            </w:pPr>
            <w:r w:rsidRPr="00C0466D">
              <w:rPr>
                <w:rFonts w:ascii="Times New Roman" w:eastAsia="Calibri" w:hAnsi="Times New Roman"/>
                <w:lang w:val="kk-KZ" w:eastAsia="ru-RU"/>
              </w:rPr>
              <w:t>Белсенді балалармен жұмыс.</w:t>
            </w:r>
          </w:p>
        </w:tc>
        <w:tc>
          <w:tcPr>
            <w:tcW w:w="921" w:type="pct"/>
            <w:tcBorders>
              <w:top w:val="single" w:sz="4" w:space="0" w:color="000000"/>
              <w:left w:val="single" w:sz="4" w:space="0" w:color="000000"/>
              <w:bottom w:val="single" w:sz="4" w:space="0" w:color="000000"/>
              <w:right w:val="single" w:sz="4" w:space="0" w:color="000000"/>
            </w:tcBorders>
            <w:hideMark/>
          </w:tcPr>
          <w:p w14:paraId="455E866B" w14:textId="77777777" w:rsidR="00571D89" w:rsidRPr="00C0466D" w:rsidRDefault="00571D89" w:rsidP="00C33712">
            <w:pPr>
              <w:rPr>
                <w:rFonts w:ascii="Times New Roman" w:eastAsia="Calibri" w:hAnsi="Times New Roman"/>
                <w:lang w:val="kk-KZ" w:eastAsia="ru-RU"/>
              </w:rPr>
            </w:pPr>
            <w:r w:rsidRPr="00C0466D">
              <w:rPr>
                <w:rFonts w:ascii="Times New Roman" w:eastAsia="Calibri" w:hAnsi="Times New Roman"/>
                <w:shd w:val="clear" w:color="auto" w:fill="FFFFFF"/>
                <w:lang w:val="kk-KZ" w:eastAsia="ru-RU"/>
              </w:rPr>
              <w:t>Жеке гигиена дағдыларын қалыптастыру туралыата-аналармен жеке әңгімелер.</w:t>
            </w:r>
          </w:p>
        </w:tc>
        <w:tc>
          <w:tcPr>
            <w:tcW w:w="889" w:type="pct"/>
            <w:tcBorders>
              <w:top w:val="single" w:sz="4" w:space="0" w:color="000000"/>
              <w:left w:val="single" w:sz="4" w:space="0" w:color="000000"/>
              <w:bottom w:val="single" w:sz="4" w:space="0" w:color="000000"/>
              <w:right w:val="single" w:sz="4" w:space="0" w:color="000000"/>
            </w:tcBorders>
            <w:hideMark/>
          </w:tcPr>
          <w:p w14:paraId="56578C37" w14:textId="77777777" w:rsidR="00571D89" w:rsidRPr="00C0466D" w:rsidRDefault="00571D89" w:rsidP="00C33712">
            <w:pPr>
              <w:rPr>
                <w:rFonts w:ascii="Times New Roman" w:eastAsia="Calibri" w:hAnsi="Times New Roman"/>
                <w:lang w:val="kk-KZ" w:eastAsia="ru-RU"/>
              </w:rPr>
            </w:pPr>
            <w:r w:rsidRPr="00C0466D">
              <w:rPr>
                <w:rFonts w:ascii="Times New Roman" w:eastAsia="Calibri" w:hAnsi="Times New Roman"/>
                <w:shd w:val="clear" w:color="auto" w:fill="FFFFFF"/>
                <w:lang w:val="kk-KZ" w:eastAsia="ru-RU"/>
              </w:rPr>
              <w:t>«Өзіне-өзі қызмет көрсету дағдыларын қалыптастыру» туралы ата-аналармен жеке әңгімелесу.</w:t>
            </w:r>
          </w:p>
        </w:tc>
      </w:tr>
      <w:tr w:rsidR="00DA11DA" w:rsidRPr="00845122" w14:paraId="03050026" w14:textId="77777777" w:rsidTr="00DA11DA">
        <w:trPr>
          <w:trHeight w:val="46"/>
        </w:trPr>
        <w:tc>
          <w:tcPr>
            <w:tcW w:w="559" w:type="pct"/>
            <w:tcBorders>
              <w:top w:val="single" w:sz="4" w:space="0" w:color="000000"/>
              <w:left w:val="single" w:sz="4" w:space="0" w:color="000000"/>
              <w:right w:val="single" w:sz="4" w:space="0" w:color="000000"/>
            </w:tcBorders>
          </w:tcPr>
          <w:p w14:paraId="73B4B854"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60" w:type="pct"/>
            <w:tcBorders>
              <w:top w:val="single" w:sz="4" w:space="0" w:color="000000"/>
              <w:left w:val="single" w:sz="4" w:space="0" w:color="000000"/>
              <w:right w:val="single" w:sz="4" w:space="0" w:color="000000"/>
            </w:tcBorders>
          </w:tcPr>
          <w:p w14:paraId="77107310" w14:textId="77777777" w:rsidR="00DA11DA" w:rsidRPr="00C0466D" w:rsidRDefault="00DA11DA" w:rsidP="00C33712">
            <w:pPr>
              <w:pStyle w:val="c14"/>
              <w:shd w:val="clear" w:color="auto" w:fill="FFFFFF"/>
              <w:spacing w:before="0" w:beforeAutospacing="0" w:after="0" w:afterAutospacing="0"/>
              <w:ind w:left="57"/>
              <w:jc w:val="center"/>
              <w:rPr>
                <w:color w:val="000000"/>
                <w:sz w:val="22"/>
                <w:szCs w:val="22"/>
                <w:lang w:val="kk-KZ"/>
              </w:rPr>
            </w:pPr>
            <w:r w:rsidRPr="00C0466D">
              <w:rPr>
                <w:color w:val="000000"/>
                <w:sz w:val="22"/>
                <w:szCs w:val="22"/>
                <w:lang w:val="kk-KZ"/>
              </w:rPr>
              <w:t>Қ/О:</w:t>
            </w:r>
            <w:r w:rsidRPr="00C0466D">
              <w:rPr>
                <w:b/>
                <w:bCs/>
                <w:color w:val="000000"/>
                <w:sz w:val="22"/>
                <w:szCs w:val="22"/>
                <w:lang w:val="kk-KZ"/>
              </w:rPr>
              <w:t xml:space="preserve"> </w:t>
            </w:r>
            <w:r w:rsidRPr="00C0466D">
              <w:rPr>
                <w:rStyle w:val="c6"/>
                <w:b/>
                <w:bCs/>
                <w:color w:val="000000"/>
                <w:sz w:val="22"/>
                <w:szCs w:val="22"/>
                <w:lang w:val="kk-KZ"/>
              </w:rPr>
              <w:t>"Қиындыққа тап болған құстар"</w:t>
            </w:r>
          </w:p>
          <w:p w14:paraId="4D1B1317" w14:textId="64FFCB8A" w:rsidR="00DA11DA" w:rsidRPr="00C0466D" w:rsidRDefault="00DA11DA" w:rsidP="00C33712">
            <w:pPr>
              <w:pStyle w:val="c2"/>
              <w:shd w:val="clear" w:color="auto" w:fill="FFFFFF"/>
              <w:spacing w:before="0" w:beforeAutospacing="0" w:after="0" w:afterAutospacing="0"/>
              <w:ind w:left="57"/>
              <w:rPr>
                <w:color w:val="000000"/>
                <w:sz w:val="22"/>
                <w:szCs w:val="22"/>
                <w:lang w:val="kk-KZ"/>
              </w:rPr>
            </w:pPr>
            <w:r w:rsidRPr="00C0466D">
              <w:rPr>
                <w:rStyle w:val="c6"/>
                <w:b/>
                <w:bCs/>
                <w:color w:val="000000"/>
                <w:sz w:val="22"/>
                <w:szCs w:val="22"/>
                <w:lang w:val="kk-KZ"/>
              </w:rPr>
              <w:t>Мақсаты:</w:t>
            </w:r>
            <w:r w:rsidRPr="00C0466D">
              <w:rPr>
                <w:rStyle w:val="c1"/>
                <w:color w:val="000000"/>
                <w:sz w:val="22"/>
                <w:szCs w:val="22"/>
                <w:lang w:val="kk-KZ"/>
              </w:rPr>
              <w:t> реакция жылдамдығын, ептілігін, кеңістіктегі бағ</w:t>
            </w:r>
            <w:r w:rsidR="0019672A">
              <w:rPr>
                <w:rStyle w:val="c1"/>
                <w:color w:val="000000"/>
                <w:sz w:val="22"/>
                <w:szCs w:val="22"/>
                <w:lang w:val="kk-KZ"/>
              </w:rPr>
              <w:t>Құлыншақ</w:t>
            </w:r>
            <w:r w:rsidRPr="00C0466D">
              <w:rPr>
                <w:rStyle w:val="c1"/>
                <w:color w:val="000000"/>
                <w:sz w:val="22"/>
                <w:szCs w:val="22"/>
                <w:lang w:val="kk-KZ"/>
              </w:rPr>
              <w:t xml:space="preserve"> дамыту; борыш сезімін, жануарлар әлеміне деген жанашырлықты, көршісіне көмектесуге деген </w:t>
            </w:r>
            <w:r w:rsidRPr="00C0466D">
              <w:rPr>
                <w:rStyle w:val="c1"/>
                <w:color w:val="000000"/>
                <w:sz w:val="22"/>
                <w:szCs w:val="22"/>
                <w:lang w:val="kk-KZ"/>
              </w:rPr>
              <w:lastRenderedPageBreak/>
              <w:t>ұмтылысты қалыптастыру.</w:t>
            </w:r>
          </w:p>
          <w:p w14:paraId="22B830F3" w14:textId="0C7CD075" w:rsidR="00DA11DA" w:rsidRPr="00C0466D" w:rsidRDefault="00DA11DA" w:rsidP="00C33712">
            <w:pPr>
              <w:pStyle w:val="c2"/>
              <w:shd w:val="clear" w:color="auto" w:fill="FFFFFF"/>
              <w:spacing w:before="0" w:beforeAutospacing="0" w:after="0" w:afterAutospacing="0"/>
              <w:ind w:left="57"/>
              <w:rPr>
                <w:color w:val="000000"/>
                <w:sz w:val="22"/>
                <w:szCs w:val="22"/>
                <w:lang w:val="kk-KZ"/>
              </w:rPr>
            </w:pPr>
            <w:r w:rsidRPr="00C0466D">
              <w:rPr>
                <w:rStyle w:val="c6"/>
                <w:b/>
                <w:bCs/>
                <w:color w:val="000000"/>
                <w:sz w:val="22"/>
                <w:szCs w:val="22"/>
                <w:lang w:val="kk-KZ"/>
              </w:rPr>
              <w:t>Ойын барысы</w:t>
            </w:r>
            <w:r w:rsidRPr="00C0466D">
              <w:rPr>
                <w:rStyle w:val="c1"/>
                <w:color w:val="000000"/>
                <w:sz w:val="22"/>
                <w:szCs w:val="22"/>
                <w:lang w:val="kk-KZ"/>
              </w:rPr>
              <w:t>: сайтта бірнеше шеңбер сызылған, оларда балапандары (балалары) бар ұялар бар. Зұлым от таңдалады, ол ормандарды, егістіктерді, шабындықтарды аралап, жалын ұшқын</w:t>
            </w:r>
            <w:r w:rsidR="0019672A">
              <w:rPr>
                <w:rStyle w:val="c1"/>
                <w:color w:val="000000"/>
                <w:sz w:val="22"/>
                <w:szCs w:val="22"/>
                <w:lang w:val="kk-KZ"/>
              </w:rPr>
              <w:t>Құлыншақ</w:t>
            </w:r>
            <w:r w:rsidRPr="00C0466D">
              <w:rPr>
                <w:rStyle w:val="c1"/>
                <w:color w:val="000000"/>
                <w:sz w:val="22"/>
                <w:szCs w:val="22"/>
                <w:lang w:val="kk-KZ"/>
              </w:rPr>
              <w:t xml:space="preserve"> (қызыл ленталар) шашып, өртті бастайды. Қалған ойыншылардың міндеті - ленталар – ұшқындарды ұяға түсіп кетпес үшін ұшып бара жатқанда ұстап алу және балапандарды қиындықтан құтқару. Ойын барлық жарқыраған ленталар сөнген кезде аяқталды деп саналады.</w:t>
            </w:r>
          </w:p>
          <w:p w14:paraId="0F3A9AB8" w14:textId="77777777" w:rsidR="00DA11DA" w:rsidRPr="00C0466D" w:rsidRDefault="00DA11DA" w:rsidP="00C33712">
            <w:pPr>
              <w:ind w:left="57"/>
              <w:rPr>
                <w:rFonts w:ascii="Times New Roman" w:hAnsi="Times New Roman"/>
                <w:b/>
                <w:lang w:val="kk-KZ"/>
              </w:rPr>
            </w:pPr>
            <w:r w:rsidRPr="00C0466D">
              <w:rPr>
                <w:rFonts w:ascii="Times New Roman" w:hAnsi="Times New Roman"/>
                <w:b/>
                <w:lang w:val="kk-KZ"/>
              </w:rPr>
              <w:t>(Қауіпсіздік дағды)</w:t>
            </w:r>
          </w:p>
          <w:p w14:paraId="564E4069" w14:textId="77777777" w:rsidR="00DA11DA" w:rsidRPr="00C0466D" w:rsidRDefault="00DA11DA" w:rsidP="00C33712">
            <w:pPr>
              <w:ind w:left="57"/>
              <w:rPr>
                <w:rFonts w:ascii="Times New Roman" w:hAnsi="Times New Roman"/>
                <w:b/>
                <w:lang w:val="kk-KZ"/>
              </w:rPr>
            </w:pPr>
          </w:p>
          <w:p w14:paraId="1309E57F"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«Ойыншықтар келді қонаққа»</w:t>
            </w:r>
          </w:p>
          <w:p w14:paraId="7DB5FB72" w14:textId="15A76C0C"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Мақсаты:Тәулік бөліктері (таңертең, күндіз,) олардың сипаттамалық ерекшеліктері мен реттіліктері туралы ұғым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кеңейту.</w:t>
            </w:r>
          </w:p>
          <w:p w14:paraId="497C3B1A"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3DF4237F" w14:textId="77777777" w:rsidR="00DA11DA" w:rsidRPr="00C0466D" w:rsidRDefault="00DA11DA" w:rsidP="00C33712">
            <w:pPr>
              <w:ind w:left="5"/>
              <w:rPr>
                <w:rFonts w:ascii="Times New Roman" w:eastAsia="Calibri" w:hAnsi="Times New Roman"/>
                <w:lang w:val="kk-KZ" w:eastAsia="ru-RU"/>
              </w:rPr>
            </w:pPr>
          </w:p>
          <w:p w14:paraId="5A028AD0"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«Ойыншықтар»</w:t>
            </w:r>
          </w:p>
          <w:p w14:paraId="2E9438F0"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Мақсаты:Көлік түрлері, жол бөліктері (тротуар, жолдың жүру бөлігі мен жаяу жүргіншілер өтетін жол және жерасты жолдары, велосипедке арналған жол), бағдаршам бел-гілері, жолда жүру ережелері туралы білімдерін қалыптастыру.</w:t>
            </w:r>
          </w:p>
          <w:p w14:paraId="07590DD5"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7E745228" w14:textId="77777777" w:rsidR="00DA11DA" w:rsidRPr="00C0466D" w:rsidRDefault="00DA11DA" w:rsidP="00C33712">
            <w:pPr>
              <w:ind w:left="5"/>
              <w:rPr>
                <w:rFonts w:ascii="Times New Roman" w:eastAsia="Calibri" w:hAnsi="Times New Roman"/>
                <w:lang w:val="kk-KZ" w:eastAsia="ru-RU"/>
              </w:rPr>
            </w:pPr>
          </w:p>
          <w:p w14:paraId="4F80C80F"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b/>
                <w:lang w:val="kk-KZ" w:eastAsia="ru-RU"/>
              </w:rPr>
              <w:t>Балалардың дербес әрекеті</w:t>
            </w:r>
          </w:p>
          <w:p w14:paraId="1A87C749" w14:textId="52C7C911"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Балалардың доптармен, қозғалатын ойыншықтармен, құрсаулармен ойын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қолдау, дене шынықтыру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спорттық және қимылды ойындарға арналған атрибуттарды пайдалануға ынталандыру.</w:t>
            </w:r>
          </w:p>
        </w:tc>
        <w:tc>
          <w:tcPr>
            <w:tcW w:w="884" w:type="pct"/>
            <w:tcBorders>
              <w:top w:val="single" w:sz="4" w:space="0" w:color="000000"/>
              <w:left w:val="single" w:sz="4" w:space="0" w:color="000000"/>
              <w:right w:val="single" w:sz="4" w:space="0" w:color="000000"/>
            </w:tcBorders>
          </w:tcPr>
          <w:p w14:paraId="65F4FB35" w14:textId="77777777" w:rsidR="00DA11DA" w:rsidRPr="00C0466D" w:rsidRDefault="00DA11DA" w:rsidP="00C33712">
            <w:pPr>
              <w:pStyle w:val="c14"/>
              <w:shd w:val="clear" w:color="auto" w:fill="FFFFFF"/>
              <w:spacing w:before="0" w:beforeAutospacing="0" w:after="0" w:afterAutospacing="0"/>
              <w:ind w:left="57"/>
              <w:jc w:val="center"/>
              <w:rPr>
                <w:color w:val="000000"/>
                <w:sz w:val="22"/>
                <w:szCs w:val="22"/>
                <w:lang w:val="kk-KZ"/>
              </w:rPr>
            </w:pPr>
            <w:r w:rsidRPr="00C0466D">
              <w:rPr>
                <w:color w:val="000000"/>
                <w:sz w:val="22"/>
                <w:szCs w:val="22"/>
                <w:lang w:val="kk-KZ"/>
              </w:rPr>
              <w:lastRenderedPageBreak/>
              <w:t>Қ/О:</w:t>
            </w:r>
            <w:r w:rsidRPr="00C0466D">
              <w:rPr>
                <w:b/>
                <w:bCs/>
                <w:color w:val="000000"/>
                <w:sz w:val="22"/>
                <w:szCs w:val="22"/>
                <w:lang w:val="kk-KZ"/>
              </w:rPr>
              <w:t xml:space="preserve"> </w:t>
            </w:r>
            <w:r w:rsidRPr="00C0466D">
              <w:rPr>
                <w:rStyle w:val="c6"/>
                <w:b/>
                <w:bCs/>
                <w:color w:val="000000"/>
                <w:sz w:val="22"/>
                <w:szCs w:val="22"/>
                <w:lang w:val="kk-KZ"/>
              </w:rPr>
              <w:t>"Көл иесі"</w:t>
            </w:r>
          </w:p>
          <w:p w14:paraId="0256093C" w14:textId="77777777" w:rsidR="00DA11DA" w:rsidRPr="00C0466D" w:rsidRDefault="00DA11DA" w:rsidP="00C33712">
            <w:pPr>
              <w:pStyle w:val="c2"/>
              <w:shd w:val="clear" w:color="auto" w:fill="FFFFFF"/>
              <w:spacing w:before="0" w:beforeAutospacing="0" w:after="0" w:afterAutospacing="0"/>
              <w:ind w:left="57" w:right="-113"/>
              <w:rPr>
                <w:color w:val="000000"/>
                <w:sz w:val="22"/>
                <w:szCs w:val="22"/>
                <w:lang w:val="kk-KZ"/>
              </w:rPr>
            </w:pPr>
            <w:r w:rsidRPr="00C0466D">
              <w:rPr>
                <w:rStyle w:val="c6"/>
                <w:b/>
                <w:bCs/>
                <w:color w:val="000000"/>
                <w:sz w:val="22"/>
                <w:szCs w:val="22"/>
                <w:lang w:val="kk-KZ"/>
              </w:rPr>
              <w:t>Мақсаты</w:t>
            </w:r>
            <w:r w:rsidRPr="00C0466D">
              <w:rPr>
                <w:rStyle w:val="c1"/>
                <w:color w:val="000000"/>
                <w:sz w:val="22"/>
                <w:szCs w:val="22"/>
                <w:lang w:val="kk-KZ"/>
              </w:rPr>
              <w:t>: ептілікті, реакция жылдамдығын, зейінін, батылдығын, бастаған ісін соңына дейін жеткізе білуге, психикалық қысқыштарды жеңуге, өзіне деген сенімсіздікті дамыту.</w:t>
            </w:r>
          </w:p>
          <w:p w14:paraId="39ACE244" w14:textId="77777777" w:rsidR="00DA11DA" w:rsidRPr="00C0466D" w:rsidRDefault="00DA11DA" w:rsidP="00C33712">
            <w:pPr>
              <w:pStyle w:val="c2"/>
              <w:shd w:val="clear" w:color="auto" w:fill="FFFFFF"/>
              <w:spacing w:before="0" w:beforeAutospacing="0" w:after="0" w:afterAutospacing="0"/>
              <w:ind w:left="57" w:right="-113"/>
              <w:rPr>
                <w:rStyle w:val="c1"/>
                <w:color w:val="000000"/>
                <w:sz w:val="22"/>
                <w:szCs w:val="22"/>
                <w:lang w:val="kk-KZ"/>
              </w:rPr>
            </w:pPr>
            <w:r w:rsidRPr="00C0466D">
              <w:rPr>
                <w:rStyle w:val="c6"/>
                <w:b/>
                <w:bCs/>
                <w:color w:val="000000"/>
                <w:sz w:val="22"/>
                <w:szCs w:val="22"/>
                <w:lang w:val="kk-KZ"/>
              </w:rPr>
              <w:t>Ойын барысы</w:t>
            </w:r>
            <w:r w:rsidRPr="00C0466D">
              <w:rPr>
                <w:rStyle w:val="c1"/>
                <w:color w:val="000000"/>
                <w:sz w:val="22"/>
                <w:szCs w:val="22"/>
                <w:lang w:val="kk-KZ"/>
              </w:rPr>
              <w:t>: "көлден" 10-</w:t>
            </w:r>
            <w:r w:rsidRPr="00C0466D">
              <w:rPr>
                <w:rStyle w:val="c1"/>
                <w:color w:val="000000"/>
                <w:sz w:val="22"/>
                <w:szCs w:val="22"/>
                <w:lang w:val="kk-KZ"/>
              </w:rPr>
              <w:lastRenderedPageBreak/>
              <w:t>15 метр қашықтықта ойыншылар сап түзейтін сызық сызылады. </w:t>
            </w:r>
          </w:p>
          <w:p w14:paraId="38712FA2" w14:textId="77777777" w:rsidR="00DA11DA" w:rsidRPr="00C0466D" w:rsidRDefault="00DA11DA" w:rsidP="00C33712">
            <w:pPr>
              <w:pStyle w:val="c2"/>
              <w:shd w:val="clear" w:color="auto" w:fill="FFFFFF"/>
              <w:spacing w:before="0" w:beforeAutospacing="0" w:after="0" w:afterAutospacing="0"/>
              <w:ind w:left="57"/>
              <w:rPr>
                <w:b/>
                <w:sz w:val="22"/>
                <w:szCs w:val="22"/>
                <w:lang w:val="kk-KZ"/>
              </w:rPr>
            </w:pPr>
            <w:r w:rsidRPr="00C0466D">
              <w:rPr>
                <w:rStyle w:val="c1"/>
                <w:color w:val="000000"/>
                <w:sz w:val="22"/>
                <w:szCs w:val="22"/>
                <w:lang w:val="kk-KZ"/>
              </w:rPr>
              <w:t>Жүргізушінің белгісі бойынша ойыншылар көлге ойдан шығарылған немесе нақты шелектермен жүгіреді. Жолдың артында судың азаюын қаламайтын көл иесі тұр. Ойыншылар өртті сөндіру үшін желіге тиіп, су жинауы керек (шартты жерде). Иесі ұйықтап жатқанда ғана су жинауға болады.</w:t>
            </w:r>
            <w:r w:rsidRPr="00C0466D">
              <w:rPr>
                <w:color w:val="000000"/>
                <w:sz w:val="22"/>
                <w:szCs w:val="22"/>
                <w:lang w:val="kk-KZ"/>
              </w:rPr>
              <w:t xml:space="preserve"> </w:t>
            </w:r>
            <w:r w:rsidRPr="00C0466D">
              <w:rPr>
                <w:rStyle w:val="c1"/>
                <w:color w:val="000000"/>
                <w:sz w:val="22"/>
                <w:szCs w:val="22"/>
                <w:lang w:val="kk-KZ"/>
              </w:rPr>
              <w:t>Жүргізуші беске дейін санайды.</w:t>
            </w:r>
            <w:r w:rsidRPr="00C0466D">
              <w:rPr>
                <w:color w:val="000000"/>
                <w:sz w:val="22"/>
                <w:szCs w:val="22"/>
                <w:lang w:val="kk-KZ"/>
              </w:rPr>
              <w:t xml:space="preserve"> </w:t>
            </w:r>
            <w:r w:rsidRPr="00C0466D">
              <w:rPr>
                <w:rStyle w:val="c1"/>
                <w:color w:val="000000"/>
                <w:sz w:val="22"/>
                <w:szCs w:val="22"/>
                <w:lang w:val="kk-KZ"/>
              </w:rPr>
              <w:t xml:space="preserve">Зұлым иесі ұйықтай бастайды (бетін қолымен жауып, көл түбінде ұйықтауға кетеді). Осы сәтте иесі күтпеген жерден оянып, асықпай, бос жүргендерді ұстап алады.  </w:t>
            </w:r>
            <w:r w:rsidRPr="00C0466D">
              <w:rPr>
                <w:b/>
                <w:sz w:val="22"/>
                <w:szCs w:val="22"/>
                <w:lang w:val="kk-KZ"/>
              </w:rPr>
              <w:t>(Қауіпсіздік дағды)</w:t>
            </w:r>
          </w:p>
          <w:p w14:paraId="693D3E07" w14:textId="77777777" w:rsidR="00DA11DA" w:rsidRPr="00C0466D" w:rsidRDefault="00DA11DA" w:rsidP="00C33712">
            <w:pPr>
              <w:pStyle w:val="c2"/>
              <w:shd w:val="clear" w:color="auto" w:fill="FFFFFF"/>
              <w:spacing w:before="0" w:beforeAutospacing="0" w:after="0" w:afterAutospacing="0"/>
              <w:ind w:left="57"/>
              <w:rPr>
                <w:color w:val="000000"/>
                <w:sz w:val="22"/>
                <w:szCs w:val="22"/>
                <w:lang w:val="kk-KZ"/>
              </w:rPr>
            </w:pPr>
          </w:p>
          <w:p w14:paraId="6D818D20"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«Көлікпен саяхат»</w:t>
            </w:r>
          </w:p>
          <w:p w14:paraId="1E0FE4C3" w14:textId="2D47D2EC"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Мақсаты:Тәулік бөліктері (кеш, түн) олардың сипаттамалық ерекшеліктері мен реттіліктері туралы ұғым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кеңейту.</w:t>
            </w:r>
          </w:p>
          <w:p w14:paraId="62C7C21D"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246EB1FF" w14:textId="77777777" w:rsidR="00DA11DA" w:rsidRPr="00C0466D" w:rsidRDefault="00DA11DA" w:rsidP="00C33712">
            <w:pPr>
              <w:ind w:left="5"/>
              <w:rPr>
                <w:rFonts w:ascii="Times New Roman" w:eastAsia="Calibri" w:hAnsi="Times New Roman"/>
                <w:lang w:val="kk-KZ" w:eastAsia="ru-RU"/>
              </w:rPr>
            </w:pPr>
          </w:p>
          <w:p w14:paraId="45AF46D9"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«Бағдаршам»</w:t>
            </w:r>
          </w:p>
          <w:p w14:paraId="703DCA0C" w14:textId="612E24E3"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Мақсаты:Бағдаршам түстерінің белгілеріне сәйкес көшеден өту дағдыларын жетілдіру. Жаяу жүргіншілерге арналған ережелер, «Жаяу жүргінші өткелі», «Қоғамдық көлік аял-дамасы» жол белгілері туралы ұғым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кеңейту</w:t>
            </w:r>
          </w:p>
          <w:p w14:paraId="0D7D18B0"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1328C1D3" w14:textId="77777777" w:rsidR="00DA11DA" w:rsidRPr="00C0466D" w:rsidRDefault="00DA11DA" w:rsidP="00C33712">
            <w:pPr>
              <w:ind w:left="5"/>
              <w:rPr>
                <w:rFonts w:ascii="Times New Roman" w:eastAsia="Calibri" w:hAnsi="Times New Roman"/>
                <w:lang w:val="kk-KZ" w:eastAsia="ru-RU"/>
              </w:rPr>
            </w:pPr>
          </w:p>
          <w:p w14:paraId="1DA083BC"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b/>
                <w:lang w:val="kk-KZ" w:eastAsia="ru-RU"/>
              </w:rPr>
              <w:t>Балалардың дербес әрекеті</w:t>
            </w:r>
          </w:p>
          <w:p w14:paraId="31EA9319"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887" w:type="pct"/>
            <w:tcBorders>
              <w:top w:val="single" w:sz="4" w:space="0" w:color="000000"/>
              <w:left w:val="single" w:sz="4" w:space="0" w:color="000000"/>
              <w:right w:val="single" w:sz="4" w:space="0" w:color="000000"/>
            </w:tcBorders>
          </w:tcPr>
          <w:p w14:paraId="0F19EAB8" w14:textId="77777777" w:rsidR="00DA11DA" w:rsidRPr="00C0466D" w:rsidRDefault="00DA11DA" w:rsidP="00C33712">
            <w:pPr>
              <w:pStyle w:val="c14"/>
              <w:shd w:val="clear" w:color="auto" w:fill="FFFFFF"/>
              <w:spacing w:before="0" w:beforeAutospacing="0" w:after="0" w:afterAutospacing="0"/>
              <w:ind w:left="57"/>
              <w:jc w:val="center"/>
              <w:rPr>
                <w:color w:val="000000"/>
                <w:sz w:val="22"/>
                <w:szCs w:val="22"/>
                <w:lang w:val="kk-KZ"/>
              </w:rPr>
            </w:pPr>
            <w:r w:rsidRPr="00C0466D">
              <w:rPr>
                <w:color w:val="000000"/>
                <w:sz w:val="22"/>
                <w:szCs w:val="22"/>
                <w:lang w:val="kk-KZ"/>
              </w:rPr>
              <w:lastRenderedPageBreak/>
              <w:t>Қ/О:</w:t>
            </w:r>
            <w:r w:rsidRPr="00C0466D">
              <w:rPr>
                <w:b/>
                <w:bCs/>
                <w:color w:val="000000"/>
                <w:sz w:val="22"/>
                <w:szCs w:val="22"/>
                <w:lang w:val="kk-KZ"/>
              </w:rPr>
              <w:t xml:space="preserve"> </w:t>
            </w:r>
            <w:r w:rsidRPr="00C0466D">
              <w:rPr>
                <w:rStyle w:val="c6"/>
                <w:b/>
                <w:bCs/>
                <w:color w:val="000000"/>
                <w:sz w:val="22"/>
                <w:szCs w:val="22"/>
                <w:lang w:val="kk-KZ"/>
              </w:rPr>
              <w:t>"Өртті кім тез сөндіреді"</w:t>
            </w:r>
          </w:p>
          <w:p w14:paraId="704E5701" w14:textId="77777777" w:rsidR="00DA11DA" w:rsidRPr="00C0466D" w:rsidRDefault="00DA11DA" w:rsidP="00C33712">
            <w:pPr>
              <w:pStyle w:val="c2"/>
              <w:shd w:val="clear" w:color="auto" w:fill="FFFFFF"/>
              <w:spacing w:before="0" w:beforeAutospacing="0" w:after="0" w:afterAutospacing="0"/>
              <w:ind w:left="57"/>
              <w:rPr>
                <w:color w:val="000000"/>
                <w:sz w:val="22"/>
                <w:szCs w:val="22"/>
                <w:lang w:val="kk-KZ"/>
              </w:rPr>
            </w:pPr>
            <w:r w:rsidRPr="00C0466D">
              <w:rPr>
                <w:rStyle w:val="c6"/>
                <w:b/>
                <w:bCs/>
                <w:color w:val="000000"/>
                <w:sz w:val="22"/>
                <w:szCs w:val="22"/>
                <w:lang w:val="kk-KZ"/>
              </w:rPr>
              <w:t>Мақсаты:</w:t>
            </w:r>
            <w:r w:rsidRPr="00C0466D">
              <w:rPr>
                <w:rStyle w:val="c1"/>
                <w:color w:val="000000"/>
                <w:sz w:val="22"/>
                <w:szCs w:val="22"/>
                <w:lang w:val="kk-KZ"/>
              </w:rPr>
              <w:t> реакция жылдамдығын, ептілігін, зейінін дамыту; қимылдарды үйлестіруді жетілдіру.</w:t>
            </w:r>
          </w:p>
          <w:p w14:paraId="086CAA1E" w14:textId="77777777" w:rsidR="00DA11DA" w:rsidRPr="00C0466D" w:rsidRDefault="00DA11DA" w:rsidP="00C33712">
            <w:pPr>
              <w:pStyle w:val="c2"/>
              <w:shd w:val="clear" w:color="auto" w:fill="FFFFFF"/>
              <w:spacing w:before="0" w:beforeAutospacing="0" w:after="0" w:afterAutospacing="0"/>
              <w:ind w:left="57"/>
              <w:rPr>
                <w:rStyle w:val="c1"/>
                <w:color w:val="000000"/>
                <w:sz w:val="22"/>
                <w:szCs w:val="22"/>
                <w:lang w:val="kk-KZ"/>
              </w:rPr>
            </w:pPr>
            <w:r w:rsidRPr="00C0466D">
              <w:rPr>
                <w:rStyle w:val="c6"/>
                <w:b/>
                <w:bCs/>
                <w:color w:val="000000"/>
                <w:sz w:val="22"/>
                <w:szCs w:val="22"/>
                <w:lang w:val="kk-KZ"/>
              </w:rPr>
              <w:t>Ойын барысы</w:t>
            </w:r>
            <w:r w:rsidRPr="00C0466D">
              <w:rPr>
                <w:rStyle w:val="c1"/>
                <w:color w:val="000000"/>
                <w:sz w:val="22"/>
                <w:szCs w:val="22"/>
                <w:lang w:val="kk-KZ"/>
              </w:rPr>
              <w:t xml:space="preserve">: орындықтар шеңбер бойымен орналастырылған, олардың </w:t>
            </w:r>
            <w:r w:rsidRPr="00C0466D">
              <w:rPr>
                <w:rStyle w:val="c1"/>
                <w:color w:val="000000"/>
                <w:sz w:val="22"/>
                <w:szCs w:val="22"/>
                <w:lang w:val="kk-KZ"/>
              </w:rPr>
              <w:lastRenderedPageBreak/>
              <w:t>әрқайсысында бір өрт сөндіргіш (алмастырғыш зат) бар.</w:t>
            </w:r>
            <w:r w:rsidRPr="00C0466D">
              <w:rPr>
                <w:color w:val="000000"/>
                <w:sz w:val="22"/>
                <w:szCs w:val="22"/>
                <w:lang w:val="kk-KZ"/>
              </w:rPr>
              <w:t xml:space="preserve"> </w:t>
            </w:r>
            <w:r w:rsidRPr="00C0466D">
              <w:rPr>
                <w:rStyle w:val="c1"/>
                <w:color w:val="000000"/>
                <w:sz w:val="22"/>
                <w:szCs w:val="22"/>
                <w:lang w:val="kk-KZ"/>
              </w:rPr>
              <w:t>Орындықтар саны ойынға қатысушыларға қарағанда бір адамға аз. </w:t>
            </w:r>
          </w:p>
          <w:p w14:paraId="4BC6F1FA" w14:textId="77777777" w:rsidR="00DA11DA" w:rsidRPr="00C0466D" w:rsidRDefault="00DA11DA" w:rsidP="00C33712">
            <w:pPr>
              <w:pStyle w:val="c2"/>
              <w:shd w:val="clear" w:color="auto" w:fill="FFFFFF"/>
              <w:spacing w:before="0" w:beforeAutospacing="0" w:after="0" w:afterAutospacing="0"/>
              <w:ind w:left="57"/>
              <w:rPr>
                <w:rStyle w:val="c1"/>
                <w:color w:val="000000"/>
                <w:sz w:val="22"/>
                <w:szCs w:val="22"/>
                <w:lang w:val="kk-KZ"/>
              </w:rPr>
            </w:pPr>
            <w:r w:rsidRPr="00C0466D">
              <w:rPr>
                <w:rStyle w:val="c1"/>
                <w:color w:val="000000"/>
                <w:sz w:val="22"/>
                <w:szCs w:val="22"/>
                <w:lang w:val="kk-KZ"/>
              </w:rPr>
              <w:t>Барлығы музыка әуенімен шеңбер бойымен жүреді. </w:t>
            </w:r>
          </w:p>
          <w:p w14:paraId="2A3DDCB0" w14:textId="77777777" w:rsidR="00DA11DA" w:rsidRPr="00C0466D" w:rsidRDefault="00DA11DA" w:rsidP="00C33712">
            <w:pPr>
              <w:pStyle w:val="c2"/>
              <w:shd w:val="clear" w:color="auto" w:fill="FFFFFF"/>
              <w:spacing w:before="0" w:beforeAutospacing="0" w:after="0" w:afterAutospacing="0"/>
              <w:ind w:left="57"/>
              <w:rPr>
                <w:b/>
                <w:sz w:val="22"/>
                <w:szCs w:val="22"/>
                <w:lang w:val="kk-KZ"/>
              </w:rPr>
            </w:pPr>
            <w:r w:rsidRPr="00C0466D">
              <w:rPr>
                <w:rStyle w:val="c1"/>
                <w:color w:val="000000"/>
                <w:sz w:val="22"/>
                <w:szCs w:val="22"/>
                <w:lang w:val="kk-KZ"/>
              </w:rPr>
              <w:t>Сигнал бойынша әркім өрт сөндіргішті қолына алуы керек. Жеңімпаз анықталғанға дейін орындықтар мен өрт сөндіргіштердің саны азаяды.</w:t>
            </w:r>
            <w:r w:rsidRPr="00C0466D">
              <w:rPr>
                <w:b/>
                <w:sz w:val="22"/>
                <w:szCs w:val="22"/>
                <w:lang w:val="kk-KZ"/>
              </w:rPr>
              <w:t xml:space="preserve"> (Қауіпсіздік дағды)</w:t>
            </w:r>
          </w:p>
          <w:p w14:paraId="22480FC0" w14:textId="77777777" w:rsidR="00DA11DA" w:rsidRPr="00C0466D" w:rsidRDefault="00DA11DA" w:rsidP="00C33712">
            <w:pPr>
              <w:pStyle w:val="c2"/>
              <w:shd w:val="clear" w:color="auto" w:fill="FFFFFF"/>
              <w:spacing w:before="0" w:beforeAutospacing="0" w:after="0" w:afterAutospacing="0"/>
              <w:ind w:left="57"/>
              <w:rPr>
                <w:b/>
                <w:sz w:val="22"/>
                <w:szCs w:val="22"/>
                <w:lang w:val="kk-KZ"/>
              </w:rPr>
            </w:pPr>
          </w:p>
          <w:p w14:paraId="4190FAFD"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«Тәулік бөліктері»</w:t>
            </w:r>
          </w:p>
          <w:p w14:paraId="71F98543" w14:textId="2EE93212"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Мақсаты:Тәулік бөліктері (таңертең, күндіз, кеш, түн) олардың сипаттамалық ерекшеліктері мен реттіліктері туралы ұғым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кеңейту.</w:t>
            </w:r>
          </w:p>
          <w:p w14:paraId="0C7A54E1"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4C16E0D4" w14:textId="77777777" w:rsidR="00DA11DA" w:rsidRPr="00C0466D" w:rsidRDefault="00DA11DA" w:rsidP="00C33712">
            <w:pPr>
              <w:ind w:left="5"/>
              <w:rPr>
                <w:rFonts w:ascii="Times New Roman" w:eastAsia="Calibri" w:hAnsi="Times New Roman"/>
                <w:lang w:val="kk-KZ" w:eastAsia="ru-RU"/>
              </w:rPr>
            </w:pPr>
          </w:p>
          <w:p w14:paraId="24BBFB7C"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«Бағдаршам»</w:t>
            </w:r>
          </w:p>
          <w:p w14:paraId="5AAB8F0C" w14:textId="0AC241F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Мақсаты:Бағдаршам түстерінің белгілеріне сәйкес көшеден өту дағдыларын жетілдіру. Жаяу жүргіншілерге арналған ережелер, «Жаяу жүргінші өткелі», «Қоғамдық көлік аял-дамасы» жол белгілері туралы ұғым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кеңейту</w:t>
            </w:r>
          </w:p>
          <w:p w14:paraId="029BB8BF"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2B0B34C1" w14:textId="77777777" w:rsidR="00DA11DA" w:rsidRPr="00C0466D" w:rsidRDefault="00DA11DA" w:rsidP="00C33712">
            <w:pPr>
              <w:ind w:left="5"/>
              <w:rPr>
                <w:rFonts w:ascii="Times New Roman" w:eastAsia="Calibri" w:hAnsi="Times New Roman"/>
                <w:lang w:val="kk-KZ" w:eastAsia="ru-RU"/>
              </w:rPr>
            </w:pPr>
          </w:p>
          <w:p w14:paraId="67F3A0E3"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b/>
                <w:lang w:val="kk-KZ" w:eastAsia="ru-RU"/>
              </w:rPr>
              <w:t>Балалардың дербес әрекеті</w:t>
            </w:r>
          </w:p>
          <w:p w14:paraId="08700DF8"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w:t>
            </w:r>
          </w:p>
          <w:p w14:paraId="4DD48CFA"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Балаларға адамның дене және сезім мүшелері, олардың ағзадағы рөлі және оларды </w:t>
            </w:r>
            <w:r w:rsidRPr="00C0466D">
              <w:rPr>
                <w:rFonts w:ascii="Times New Roman" w:eastAsia="Calibri" w:hAnsi="Times New Roman"/>
                <w:lang w:val="kk-KZ" w:eastAsia="ru-RU"/>
              </w:rPr>
              <w:lastRenderedPageBreak/>
              <w:t xml:space="preserve">қалай қорғауға, күтуге болатыны туралы түсінік беру. </w:t>
            </w:r>
          </w:p>
          <w:p w14:paraId="6E314143" w14:textId="77777777" w:rsidR="00DA11DA" w:rsidRPr="00C0466D" w:rsidRDefault="00DA11DA" w:rsidP="00C33712">
            <w:pPr>
              <w:ind w:left="5"/>
              <w:rPr>
                <w:rFonts w:ascii="Times New Roman" w:hAnsi="Times New Roman"/>
                <w:color w:val="000000"/>
                <w:lang w:val="kk-KZ"/>
              </w:rPr>
            </w:pPr>
            <w:r w:rsidRPr="00C0466D">
              <w:rPr>
                <w:rFonts w:ascii="Times New Roman" w:eastAsia="Calibri" w:hAnsi="Times New Roman"/>
                <w:lang w:val="kk-KZ" w:eastAsia="ru-RU"/>
              </w:rPr>
              <w:t xml:space="preserve">Тамақтану тәртібін сақтаудың және көгөністер мен жемістердің, дәрумендердің адам ағзасына пайдасы туралы түсінік беру.  </w:t>
            </w:r>
          </w:p>
        </w:tc>
        <w:tc>
          <w:tcPr>
            <w:tcW w:w="921" w:type="pct"/>
            <w:tcBorders>
              <w:top w:val="single" w:sz="4" w:space="0" w:color="000000"/>
              <w:left w:val="single" w:sz="4" w:space="0" w:color="000000"/>
              <w:right w:val="single" w:sz="4" w:space="0" w:color="000000"/>
            </w:tcBorders>
          </w:tcPr>
          <w:p w14:paraId="72A19D80" w14:textId="77777777" w:rsidR="00DA11DA" w:rsidRPr="00C0466D" w:rsidRDefault="00DA11DA" w:rsidP="00C33712">
            <w:pPr>
              <w:pStyle w:val="c14"/>
              <w:shd w:val="clear" w:color="auto" w:fill="FFFFFF"/>
              <w:spacing w:before="0" w:beforeAutospacing="0" w:after="0" w:afterAutospacing="0"/>
              <w:ind w:left="57"/>
              <w:jc w:val="center"/>
              <w:rPr>
                <w:color w:val="000000"/>
                <w:sz w:val="22"/>
                <w:szCs w:val="22"/>
              </w:rPr>
            </w:pPr>
            <w:r w:rsidRPr="00C0466D">
              <w:rPr>
                <w:color w:val="000000"/>
                <w:sz w:val="22"/>
                <w:szCs w:val="22"/>
                <w:lang w:val="kk-KZ"/>
              </w:rPr>
              <w:lastRenderedPageBreak/>
              <w:t>Қ/О:</w:t>
            </w:r>
            <w:r w:rsidRPr="00C0466D">
              <w:rPr>
                <w:b/>
                <w:bCs/>
                <w:color w:val="000000"/>
                <w:sz w:val="22"/>
                <w:szCs w:val="22"/>
              </w:rPr>
              <w:t xml:space="preserve"> </w:t>
            </w:r>
            <w:r w:rsidRPr="00C0466D">
              <w:rPr>
                <w:rStyle w:val="c6"/>
                <w:b/>
                <w:bCs/>
                <w:color w:val="000000"/>
                <w:sz w:val="22"/>
                <w:szCs w:val="22"/>
              </w:rPr>
              <w:t>"</w:t>
            </w:r>
            <w:proofErr w:type="spellStart"/>
            <w:r w:rsidRPr="00C0466D">
              <w:rPr>
                <w:rStyle w:val="c6"/>
                <w:b/>
                <w:bCs/>
                <w:color w:val="000000"/>
                <w:sz w:val="22"/>
                <w:szCs w:val="22"/>
              </w:rPr>
              <w:t>Таптау</w:t>
            </w:r>
            <w:proofErr w:type="spellEnd"/>
            <w:r w:rsidRPr="00C0466D">
              <w:rPr>
                <w:rStyle w:val="c6"/>
                <w:b/>
                <w:bCs/>
                <w:color w:val="000000"/>
                <w:sz w:val="22"/>
                <w:szCs w:val="22"/>
              </w:rPr>
              <w:t xml:space="preserve">, </w:t>
            </w:r>
            <w:proofErr w:type="spellStart"/>
            <w:r w:rsidRPr="00C0466D">
              <w:rPr>
                <w:rStyle w:val="c6"/>
                <w:b/>
                <w:bCs/>
                <w:color w:val="000000"/>
                <w:sz w:val="22"/>
                <w:szCs w:val="22"/>
              </w:rPr>
              <w:t>шапалақтау</w:t>
            </w:r>
            <w:proofErr w:type="spellEnd"/>
            <w:r w:rsidRPr="00C0466D">
              <w:rPr>
                <w:rStyle w:val="c6"/>
                <w:b/>
                <w:bCs/>
                <w:color w:val="000000"/>
                <w:sz w:val="22"/>
                <w:szCs w:val="22"/>
              </w:rPr>
              <w:t xml:space="preserve">" </w:t>
            </w:r>
            <w:proofErr w:type="spellStart"/>
            <w:r w:rsidRPr="00C0466D">
              <w:rPr>
                <w:rStyle w:val="c6"/>
                <w:b/>
                <w:bCs/>
                <w:color w:val="000000"/>
                <w:sz w:val="22"/>
                <w:szCs w:val="22"/>
              </w:rPr>
              <w:t>физикалық</w:t>
            </w:r>
            <w:proofErr w:type="spellEnd"/>
            <w:r w:rsidRPr="00C0466D">
              <w:rPr>
                <w:rStyle w:val="c6"/>
                <w:b/>
                <w:bCs/>
                <w:color w:val="000000"/>
                <w:sz w:val="22"/>
                <w:szCs w:val="22"/>
              </w:rPr>
              <w:t xml:space="preserve"> минуты</w:t>
            </w:r>
          </w:p>
          <w:p w14:paraId="3D242293" w14:textId="77777777" w:rsidR="00DA11DA" w:rsidRPr="00C0466D" w:rsidRDefault="00DA11DA" w:rsidP="00C33712">
            <w:pPr>
              <w:pStyle w:val="c22"/>
              <w:shd w:val="clear" w:color="auto" w:fill="FFFFFF"/>
              <w:spacing w:before="0" w:beforeAutospacing="0" w:after="0" w:afterAutospacing="0"/>
              <w:ind w:left="57"/>
              <w:rPr>
                <w:color w:val="000000"/>
                <w:sz w:val="22"/>
                <w:szCs w:val="22"/>
              </w:rPr>
            </w:pPr>
            <w:proofErr w:type="spellStart"/>
            <w:r w:rsidRPr="00C0466D">
              <w:rPr>
                <w:rStyle w:val="c5"/>
                <w:b/>
                <w:bCs/>
                <w:color w:val="000000"/>
                <w:sz w:val="22"/>
                <w:szCs w:val="22"/>
              </w:rPr>
              <w:t>Ережелер</w:t>
            </w:r>
            <w:proofErr w:type="spellEnd"/>
            <w:r w:rsidRPr="00C0466D">
              <w:rPr>
                <w:rStyle w:val="c5"/>
                <w:b/>
                <w:bCs/>
                <w:color w:val="000000"/>
                <w:sz w:val="22"/>
                <w:szCs w:val="22"/>
              </w:rPr>
              <w:t>:</w:t>
            </w:r>
            <w:r w:rsidRPr="00C0466D">
              <w:rPr>
                <w:rStyle w:val="c1"/>
                <w:color w:val="000000"/>
                <w:sz w:val="22"/>
                <w:szCs w:val="22"/>
              </w:rPr>
              <w:t> </w:t>
            </w:r>
            <w:proofErr w:type="spellStart"/>
            <w:r w:rsidRPr="00C0466D">
              <w:rPr>
                <w:rStyle w:val="c1"/>
                <w:color w:val="000000"/>
                <w:sz w:val="22"/>
                <w:szCs w:val="22"/>
              </w:rPr>
              <w:t>егер</w:t>
            </w:r>
            <w:proofErr w:type="spellEnd"/>
            <w:r w:rsidRPr="00C0466D">
              <w:rPr>
                <w:rStyle w:val="c1"/>
                <w:color w:val="000000"/>
                <w:sz w:val="22"/>
                <w:szCs w:val="22"/>
              </w:rPr>
              <w:t xml:space="preserve"> </w:t>
            </w:r>
            <w:proofErr w:type="spellStart"/>
            <w:r w:rsidRPr="00C0466D">
              <w:rPr>
                <w:rStyle w:val="c1"/>
                <w:color w:val="000000"/>
                <w:sz w:val="22"/>
                <w:szCs w:val="22"/>
              </w:rPr>
              <w:t>балалар</w:t>
            </w:r>
            <w:proofErr w:type="spellEnd"/>
            <w:r w:rsidRPr="00C0466D">
              <w:rPr>
                <w:rStyle w:val="c1"/>
                <w:color w:val="000000"/>
                <w:sz w:val="22"/>
                <w:szCs w:val="22"/>
              </w:rPr>
              <w:t xml:space="preserve"> </w:t>
            </w:r>
            <w:proofErr w:type="spellStart"/>
            <w:r w:rsidRPr="00C0466D">
              <w:rPr>
                <w:rStyle w:val="c1"/>
                <w:color w:val="000000"/>
                <w:sz w:val="22"/>
                <w:szCs w:val="22"/>
              </w:rPr>
              <w:t>дұрыс</w:t>
            </w:r>
            <w:proofErr w:type="spellEnd"/>
            <w:r w:rsidRPr="00C0466D">
              <w:rPr>
                <w:rStyle w:val="c1"/>
                <w:color w:val="000000"/>
                <w:sz w:val="22"/>
                <w:szCs w:val="22"/>
              </w:rPr>
              <w:t xml:space="preserve"> </w:t>
            </w:r>
            <w:proofErr w:type="spellStart"/>
            <w:r w:rsidRPr="00C0466D">
              <w:rPr>
                <w:rStyle w:val="c1"/>
                <w:color w:val="000000"/>
                <w:sz w:val="22"/>
                <w:szCs w:val="22"/>
              </w:rPr>
              <w:t>істеп</w:t>
            </w:r>
            <w:proofErr w:type="spellEnd"/>
            <w:r w:rsidRPr="00C0466D">
              <w:rPr>
                <w:rStyle w:val="c1"/>
                <w:color w:val="000000"/>
                <w:sz w:val="22"/>
                <w:szCs w:val="22"/>
              </w:rPr>
              <w:t xml:space="preserve"> </w:t>
            </w:r>
            <w:proofErr w:type="spellStart"/>
            <w:r w:rsidRPr="00C0466D">
              <w:rPr>
                <w:rStyle w:val="c1"/>
                <w:color w:val="000000"/>
                <w:sz w:val="22"/>
                <w:szCs w:val="22"/>
              </w:rPr>
              <w:t>жатса</w:t>
            </w:r>
            <w:proofErr w:type="spellEnd"/>
            <w:r w:rsidRPr="00C0466D">
              <w:rPr>
                <w:rStyle w:val="c1"/>
                <w:color w:val="000000"/>
                <w:sz w:val="22"/>
                <w:szCs w:val="22"/>
              </w:rPr>
              <w:t xml:space="preserve"> - </w:t>
            </w:r>
            <w:proofErr w:type="spellStart"/>
            <w:r w:rsidRPr="00C0466D">
              <w:rPr>
                <w:rStyle w:val="c1"/>
                <w:color w:val="000000"/>
                <w:sz w:val="22"/>
                <w:szCs w:val="22"/>
              </w:rPr>
              <w:t>шапалақтау</w:t>
            </w:r>
            <w:proofErr w:type="spellEnd"/>
            <w:r w:rsidRPr="00C0466D">
              <w:rPr>
                <w:rStyle w:val="c1"/>
                <w:color w:val="000000"/>
                <w:sz w:val="22"/>
                <w:szCs w:val="22"/>
              </w:rPr>
              <w:t xml:space="preserve">, </w:t>
            </w:r>
            <w:proofErr w:type="spellStart"/>
            <w:r w:rsidRPr="00C0466D">
              <w:rPr>
                <w:rStyle w:val="c1"/>
                <w:color w:val="000000"/>
                <w:sz w:val="22"/>
                <w:szCs w:val="22"/>
              </w:rPr>
              <w:t>егер</w:t>
            </w:r>
            <w:proofErr w:type="spellEnd"/>
            <w:r w:rsidRPr="00C0466D">
              <w:rPr>
                <w:rStyle w:val="c1"/>
                <w:color w:val="000000"/>
                <w:sz w:val="22"/>
                <w:szCs w:val="22"/>
              </w:rPr>
              <w:t xml:space="preserve"> </w:t>
            </w:r>
            <w:proofErr w:type="spellStart"/>
            <w:r w:rsidRPr="00C0466D">
              <w:rPr>
                <w:rStyle w:val="c1"/>
                <w:color w:val="000000"/>
                <w:sz w:val="22"/>
                <w:szCs w:val="22"/>
              </w:rPr>
              <w:t>дұрыс</w:t>
            </w:r>
            <w:proofErr w:type="spellEnd"/>
            <w:r w:rsidRPr="00C0466D">
              <w:rPr>
                <w:rStyle w:val="c1"/>
                <w:color w:val="000000"/>
                <w:sz w:val="22"/>
                <w:szCs w:val="22"/>
              </w:rPr>
              <w:t xml:space="preserve"> </w:t>
            </w:r>
            <w:proofErr w:type="spellStart"/>
            <w:r w:rsidRPr="00C0466D">
              <w:rPr>
                <w:rStyle w:val="c1"/>
                <w:color w:val="000000"/>
                <w:sz w:val="22"/>
                <w:szCs w:val="22"/>
              </w:rPr>
              <w:t>болмаса</w:t>
            </w:r>
            <w:proofErr w:type="spellEnd"/>
            <w:r w:rsidRPr="00C0466D">
              <w:rPr>
                <w:rStyle w:val="c1"/>
                <w:color w:val="000000"/>
                <w:sz w:val="22"/>
                <w:szCs w:val="22"/>
              </w:rPr>
              <w:t xml:space="preserve"> - </w:t>
            </w:r>
            <w:proofErr w:type="spellStart"/>
            <w:r w:rsidRPr="00C0466D">
              <w:rPr>
                <w:rStyle w:val="c1"/>
                <w:color w:val="000000"/>
                <w:sz w:val="22"/>
                <w:szCs w:val="22"/>
              </w:rPr>
              <w:t>таптау</w:t>
            </w:r>
            <w:proofErr w:type="spellEnd"/>
            <w:r w:rsidRPr="00C0466D">
              <w:rPr>
                <w:rStyle w:val="c1"/>
                <w:color w:val="000000"/>
                <w:sz w:val="22"/>
                <w:szCs w:val="22"/>
              </w:rPr>
              <w:t>. </w:t>
            </w:r>
            <w:proofErr w:type="spellStart"/>
            <w:r w:rsidRPr="00C0466D">
              <w:rPr>
                <w:rStyle w:val="c1"/>
                <w:color w:val="000000"/>
                <w:sz w:val="22"/>
                <w:szCs w:val="22"/>
              </w:rPr>
              <w:t>Балалар</w:t>
            </w:r>
            <w:proofErr w:type="spellEnd"/>
            <w:r w:rsidRPr="00C0466D">
              <w:rPr>
                <w:rStyle w:val="c1"/>
                <w:color w:val="000000"/>
                <w:sz w:val="22"/>
                <w:szCs w:val="22"/>
              </w:rPr>
              <w:t xml:space="preserve"> </w:t>
            </w:r>
            <w:proofErr w:type="spellStart"/>
            <w:r w:rsidRPr="00C0466D">
              <w:rPr>
                <w:rStyle w:val="c1"/>
                <w:color w:val="000000"/>
                <w:sz w:val="22"/>
                <w:szCs w:val="22"/>
              </w:rPr>
              <w:t>шеңбер</w:t>
            </w:r>
            <w:proofErr w:type="spellEnd"/>
            <w:r w:rsidRPr="00C0466D">
              <w:rPr>
                <w:rStyle w:val="c1"/>
                <w:color w:val="000000"/>
                <w:sz w:val="22"/>
                <w:szCs w:val="22"/>
              </w:rPr>
              <w:t xml:space="preserve"> </w:t>
            </w:r>
            <w:proofErr w:type="spellStart"/>
            <w:r w:rsidRPr="00C0466D">
              <w:rPr>
                <w:rStyle w:val="c1"/>
                <w:color w:val="000000"/>
                <w:sz w:val="22"/>
                <w:szCs w:val="22"/>
              </w:rPr>
              <w:t>бойымен</w:t>
            </w:r>
            <w:proofErr w:type="spellEnd"/>
            <w:r w:rsidRPr="00C0466D">
              <w:rPr>
                <w:rStyle w:val="c1"/>
                <w:color w:val="000000"/>
                <w:sz w:val="22"/>
                <w:szCs w:val="22"/>
              </w:rPr>
              <w:t xml:space="preserve"> </w:t>
            </w:r>
            <w:proofErr w:type="spellStart"/>
            <w:r w:rsidRPr="00C0466D">
              <w:rPr>
                <w:rStyle w:val="c1"/>
                <w:color w:val="000000"/>
                <w:sz w:val="22"/>
                <w:szCs w:val="22"/>
              </w:rPr>
              <w:t>тұрады</w:t>
            </w:r>
            <w:proofErr w:type="spellEnd"/>
            <w:r w:rsidRPr="00C0466D">
              <w:rPr>
                <w:rStyle w:val="c1"/>
                <w:color w:val="000000"/>
                <w:sz w:val="22"/>
                <w:szCs w:val="22"/>
              </w:rPr>
              <w:t>.</w:t>
            </w:r>
          </w:p>
          <w:p w14:paraId="2E4F2A9C" w14:textId="77777777" w:rsidR="00DA11DA" w:rsidRPr="00C0466D" w:rsidRDefault="00DA11DA" w:rsidP="00C33712">
            <w:pPr>
              <w:pStyle w:val="c22"/>
              <w:shd w:val="clear" w:color="auto" w:fill="FFFFFF"/>
              <w:spacing w:before="0" w:beforeAutospacing="0" w:after="0" w:afterAutospacing="0"/>
              <w:ind w:left="57"/>
              <w:rPr>
                <w:rStyle w:val="c1"/>
                <w:color w:val="000000"/>
                <w:sz w:val="22"/>
                <w:szCs w:val="22"/>
                <w:lang w:val="kk-KZ"/>
              </w:rPr>
            </w:pPr>
            <w:r w:rsidRPr="00C0466D">
              <w:rPr>
                <w:rStyle w:val="c1"/>
                <w:color w:val="000000"/>
                <w:sz w:val="22"/>
                <w:szCs w:val="22"/>
              </w:rPr>
              <w:t xml:space="preserve">Мен </w:t>
            </w:r>
            <w:proofErr w:type="spellStart"/>
            <w:r w:rsidRPr="00C0466D">
              <w:rPr>
                <w:rStyle w:val="c1"/>
                <w:color w:val="000000"/>
                <w:sz w:val="22"/>
                <w:szCs w:val="22"/>
              </w:rPr>
              <w:t>қазір</w:t>
            </w:r>
            <w:proofErr w:type="spellEnd"/>
            <w:r w:rsidRPr="00C0466D">
              <w:rPr>
                <w:rStyle w:val="c1"/>
                <w:color w:val="000000"/>
                <w:sz w:val="22"/>
                <w:szCs w:val="22"/>
              </w:rPr>
              <w:t xml:space="preserve"> </w:t>
            </w:r>
            <w:proofErr w:type="spellStart"/>
            <w:r w:rsidRPr="00C0466D">
              <w:rPr>
                <w:rStyle w:val="c1"/>
                <w:color w:val="000000"/>
                <w:sz w:val="22"/>
                <w:szCs w:val="22"/>
              </w:rPr>
              <w:t>білемін</w:t>
            </w:r>
            <w:proofErr w:type="spellEnd"/>
            <w:r w:rsidRPr="00C0466D">
              <w:rPr>
                <w:rStyle w:val="c1"/>
                <w:color w:val="000000"/>
                <w:sz w:val="22"/>
                <w:szCs w:val="22"/>
              </w:rPr>
              <w:t xml:space="preserve">, </w:t>
            </w:r>
            <w:proofErr w:type="spellStart"/>
            <w:r w:rsidRPr="00C0466D">
              <w:rPr>
                <w:rStyle w:val="c1"/>
                <w:color w:val="000000"/>
                <w:sz w:val="22"/>
                <w:szCs w:val="22"/>
              </w:rPr>
              <w:t>достар</w:t>
            </w:r>
            <w:proofErr w:type="spellEnd"/>
            <w:r w:rsidRPr="00C0466D">
              <w:rPr>
                <w:rStyle w:val="c1"/>
                <w:color w:val="000000"/>
                <w:sz w:val="22"/>
                <w:szCs w:val="22"/>
              </w:rPr>
              <w:t>,</w:t>
            </w:r>
            <w:r w:rsidRPr="00C0466D">
              <w:rPr>
                <w:color w:val="000000"/>
                <w:sz w:val="22"/>
                <w:szCs w:val="22"/>
              </w:rPr>
              <w:br/>
            </w:r>
            <w:proofErr w:type="spellStart"/>
            <w:r w:rsidRPr="00C0466D">
              <w:rPr>
                <w:rStyle w:val="c1"/>
                <w:color w:val="000000"/>
                <w:sz w:val="22"/>
                <w:szCs w:val="22"/>
              </w:rPr>
              <w:t>Отпен</w:t>
            </w:r>
            <w:proofErr w:type="spellEnd"/>
            <w:r w:rsidRPr="00C0466D">
              <w:rPr>
                <w:rStyle w:val="c1"/>
                <w:color w:val="000000"/>
                <w:sz w:val="22"/>
                <w:szCs w:val="22"/>
              </w:rPr>
              <w:t xml:space="preserve"> </w:t>
            </w:r>
            <w:proofErr w:type="spellStart"/>
            <w:r w:rsidRPr="00C0466D">
              <w:rPr>
                <w:rStyle w:val="c1"/>
                <w:color w:val="000000"/>
                <w:sz w:val="22"/>
                <w:szCs w:val="22"/>
              </w:rPr>
              <w:t>ойнауға</w:t>
            </w:r>
            <w:proofErr w:type="spellEnd"/>
            <w:r w:rsidRPr="00C0466D">
              <w:rPr>
                <w:rStyle w:val="c1"/>
                <w:color w:val="000000"/>
                <w:sz w:val="22"/>
                <w:szCs w:val="22"/>
              </w:rPr>
              <w:t xml:space="preserve"> </w:t>
            </w:r>
            <w:proofErr w:type="spellStart"/>
            <w:r w:rsidRPr="00C0466D">
              <w:rPr>
                <w:rStyle w:val="c1"/>
                <w:color w:val="000000"/>
                <w:sz w:val="22"/>
                <w:szCs w:val="22"/>
              </w:rPr>
              <w:lastRenderedPageBreak/>
              <w:t>болмайтындығы</w:t>
            </w:r>
            <w:proofErr w:type="spellEnd"/>
            <w:r w:rsidRPr="00C0466D">
              <w:rPr>
                <w:rStyle w:val="c1"/>
                <w:color w:val="000000"/>
                <w:sz w:val="22"/>
                <w:szCs w:val="22"/>
              </w:rPr>
              <w:t>. (</w:t>
            </w:r>
            <w:proofErr w:type="spellStart"/>
            <w:r w:rsidRPr="00C0466D">
              <w:rPr>
                <w:rStyle w:val="c1"/>
                <w:color w:val="000000"/>
                <w:sz w:val="22"/>
                <w:szCs w:val="22"/>
              </w:rPr>
              <w:t>шапалақтау</w:t>
            </w:r>
            <w:proofErr w:type="spellEnd"/>
            <w:r w:rsidRPr="00C0466D">
              <w:rPr>
                <w:rStyle w:val="c1"/>
                <w:color w:val="000000"/>
                <w:sz w:val="22"/>
                <w:szCs w:val="22"/>
              </w:rPr>
              <w:t>)</w:t>
            </w:r>
            <w:r w:rsidRPr="00C0466D">
              <w:rPr>
                <w:color w:val="000000"/>
                <w:sz w:val="22"/>
                <w:szCs w:val="22"/>
              </w:rPr>
              <w:br/>
            </w:r>
            <w:proofErr w:type="spellStart"/>
            <w:r w:rsidRPr="00C0466D">
              <w:rPr>
                <w:rStyle w:val="c1"/>
                <w:color w:val="000000"/>
                <w:sz w:val="22"/>
                <w:szCs w:val="22"/>
              </w:rPr>
              <w:t>Сіріңкелер</w:t>
            </w:r>
            <w:proofErr w:type="spellEnd"/>
            <w:r w:rsidRPr="00C0466D">
              <w:rPr>
                <w:rStyle w:val="c1"/>
                <w:color w:val="000000"/>
                <w:sz w:val="22"/>
                <w:szCs w:val="22"/>
              </w:rPr>
              <w:t xml:space="preserve"> </w:t>
            </w:r>
            <w:proofErr w:type="spellStart"/>
            <w:r w:rsidRPr="00C0466D">
              <w:rPr>
                <w:rStyle w:val="c1"/>
                <w:color w:val="000000"/>
                <w:sz w:val="22"/>
                <w:szCs w:val="22"/>
              </w:rPr>
              <w:t>көңілді</w:t>
            </w:r>
            <w:proofErr w:type="spellEnd"/>
            <w:r w:rsidRPr="00C0466D">
              <w:rPr>
                <w:rStyle w:val="c1"/>
                <w:color w:val="000000"/>
                <w:sz w:val="22"/>
                <w:szCs w:val="22"/>
              </w:rPr>
              <w:t xml:space="preserve"> </w:t>
            </w:r>
            <w:proofErr w:type="spellStart"/>
            <w:r w:rsidRPr="00C0466D">
              <w:rPr>
                <w:rStyle w:val="c1"/>
                <w:color w:val="000000"/>
                <w:sz w:val="22"/>
                <w:szCs w:val="22"/>
              </w:rPr>
              <w:t>жанып</w:t>
            </w:r>
            <w:proofErr w:type="spellEnd"/>
            <w:r w:rsidRPr="00C0466D">
              <w:rPr>
                <w:rStyle w:val="c1"/>
                <w:color w:val="000000"/>
                <w:sz w:val="22"/>
                <w:szCs w:val="22"/>
              </w:rPr>
              <w:t xml:space="preserve"> </w:t>
            </w:r>
            <w:proofErr w:type="spellStart"/>
            <w:r w:rsidRPr="00C0466D">
              <w:rPr>
                <w:rStyle w:val="c1"/>
                <w:color w:val="000000"/>
                <w:sz w:val="22"/>
                <w:szCs w:val="22"/>
              </w:rPr>
              <w:t>жатыр</w:t>
            </w:r>
            <w:proofErr w:type="spellEnd"/>
            <w:r w:rsidRPr="00C0466D">
              <w:rPr>
                <w:rStyle w:val="c1"/>
                <w:color w:val="000000"/>
                <w:sz w:val="22"/>
                <w:szCs w:val="22"/>
              </w:rPr>
              <w:t>,</w:t>
            </w:r>
            <w:r w:rsidRPr="00C0466D">
              <w:rPr>
                <w:color w:val="000000"/>
                <w:sz w:val="22"/>
                <w:szCs w:val="22"/>
              </w:rPr>
              <w:br/>
            </w:r>
            <w:r w:rsidRPr="00C0466D">
              <w:rPr>
                <w:rStyle w:val="c1"/>
                <w:color w:val="000000"/>
                <w:sz w:val="22"/>
                <w:szCs w:val="22"/>
              </w:rPr>
              <w:t xml:space="preserve">Мен </w:t>
            </w:r>
            <w:proofErr w:type="spellStart"/>
            <w:r w:rsidRPr="00C0466D">
              <w:rPr>
                <w:rStyle w:val="c1"/>
                <w:color w:val="000000"/>
                <w:sz w:val="22"/>
                <w:szCs w:val="22"/>
              </w:rPr>
              <w:t>олармен</w:t>
            </w:r>
            <w:proofErr w:type="spellEnd"/>
            <w:r w:rsidRPr="00C0466D">
              <w:rPr>
                <w:rStyle w:val="c1"/>
                <w:color w:val="000000"/>
                <w:sz w:val="22"/>
                <w:szCs w:val="22"/>
              </w:rPr>
              <w:t xml:space="preserve"> </w:t>
            </w:r>
            <w:proofErr w:type="spellStart"/>
            <w:r w:rsidRPr="00C0466D">
              <w:rPr>
                <w:rStyle w:val="c1"/>
                <w:color w:val="000000"/>
                <w:sz w:val="22"/>
                <w:szCs w:val="22"/>
              </w:rPr>
              <w:t>ойнаймын</w:t>
            </w:r>
            <w:proofErr w:type="spellEnd"/>
            <w:r w:rsidRPr="00C0466D">
              <w:rPr>
                <w:rStyle w:val="c1"/>
                <w:color w:val="000000"/>
                <w:sz w:val="22"/>
                <w:szCs w:val="22"/>
              </w:rPr>
              <w:t>.</w:t>
            </w:r>
          </w:p>
          <w:p w14:paraId="2E2267E8" w14:textId="77777777" w:rsidR="00DA11DA" w:rsidRPr="00C0466D" w:rsidRDefault="00DA11DA" w:rsidP="00C33712">
            <w:pPr>
              <w:pStyle w:val="c22"/>
              <w:shd w:val="clear" w:color="auto" w:fill="FFFFFF"/>
              <w:spacing w:before="0" w:beforeAutospacing="0" w:after="0" w:afterAutospacing="0"/>
              <w:ind w:left="57"/>
              <w:rPr>
                <w:rStyle w:val="c1"/>
                <w:color w:val="000000"/>
                <w:sz w:val="22"/>
                <w:szCs w:val="22"/>
                <w:lang w:val="kk-KZ"/>
              </w:rPr>
            </w:pPr>
            <w:r w:rsidRPr="00C0466D">
              <w:rPr>
                <w:rStyle w:val="c1"/>
                <w:color w:val="000000"/>
                <w:sz w:val="22"/>
                <w:szCs w:val="22"/>
                <w:lang w:val="kk-KZ"/>
              </w:rPr>
              <w:t>(таптау)</w:t>
            </w:r>
            <w:r w:rsidRPr="00C0466D">
              <w:rPr>
                <w:color w:val="000000"/>
                <w:sz w:val="22"/>
                <w:szCs w:val="22"/>
                <w:lang w:val="kk-KZ"/>
              </w:rPr>
              <w:br/>
            </w:r>
            <w:r w:rsidRPr="00C0466D">
              <w:rPr>
                <w:rStyle w:val="c1"/>
                <w:color w:val="000000"/>
                <w:sz w:val="22"/>
                <w:szCs w:val="22"/>
                <w:lang w:val="kk-KZ"/>
              </w:rPr>
              <w:t>Рома үйінің артына қашып кетті,</w:t>
            </w:r>
            <w:r w:rsidRPr="00C0466D">
              <w:rPr>
                <w:color w:val="000000"/>
                <w:sz w:val="22"/>
                <w:szCs w:val="22"/>
                <w:lang w:val="kk-KZ"/>
              </w:rPr>
              <w:br/>
            </w:r>
            <w:r w:rsidRPr="00C0466D">
              <w:rPr>
                <w:rStyle w:val="c1"/>
                <w:color w:val="000000"/>
                <w:sz w:val="22"/>
                <w:szCs w:val="22"/>
                <w:lang w:val="kk-KZ"/>
              </w:rPr>
              <w:t>Онда ол отпен ойнайды. </w:t>
            </w:r>
          </w:p>
          <w:p w14:paraId="78F902D3" w14:textId="77777777" w:rsidR="00DA11DA" w:rsidRPr="00C0466D" w:rsidRDefault="00DA11DA" w:rsidP="00C33712">
            <w:pPr>
              <w:pStyle w:val="c22"/>
              <w:shd w:val="clear" w:color="auto" w:fill="FFFFFF"/>
              <w:spacing w:before="0" w:beforeAutospacing="0" w:after="0" w:afterAutospacing="0"/>
              <w:ind w:left="57"/>
              <w:rPr>
                <w:rStyle w:val="c1"/>
                <w:color w:val="000000"/>
                <w:sz w:val="22"/>
                <w:szCs w:val="22"/>
                <w:lang w:val="kk-KZ"/>
              </w:rPr>
            </w:pPr>
            <w:r w:rsidRPr="00C0466D">
              <w:rPr>
                <w:rStyle w:val="c1"/>
                <w:color w:val="000000"/>
                <w:sz w:val="22"/>
                <w:szCs w:val="22"/>
                <w:lang w:val="kk-KZ"/>
              </w:rPr>
              <w:t>(таптау)</w:t>
            </w:r>
            <w:r w:rsidRPr="00C0466D">
              <w:rPr>
                <w:color w:val="000000"/>
                <w:sz w:val="22"/>
                <w:szCs w:val="22"/>
                <w:lang w:val="kk-KZ"/>
              </w:rPr>
              <w:br/>
            </w:r>
            <w:r w:rsidRPr="00C0466D">
              <w:rPr>
                <w:rStyle w:val="c1"/>
                <w:color w:val="000000"/>
                <w:sz w:val="22"/>
                <w:szCs w:val="22"/>
                <w:lang w:val="kk-KZ"/>
              </w:rPr>
              <w:t>Ол қауіпті, Маша біледі,</w:t>
            </w:r>
            <w:r w:rsidRPr="00C0466D">
              <w:rPr>
                <w:color w:val="000000"/>
                <w:sz w:val="22"/>
                <w:szCs w:val="22"/>
                <w:lang w:val="kk-KZ"/>
              </w:rPr>
              <w:br/>
            </w:r>
            <w:r w:rsidRPr="00C0466D">
              <w:rPr>
                <w:rStyle w:val="c1"/>
                <w:color w:val="000000"/>
                <w:sz w:val="22"/>
                <w:szCs w:val="22"/>
                <w:lang w:val="kk-KZ"/>
              </w:rPr>
              <w:t>Үтік енді қосылмайды.</w:t>
            </w:r>
          </w:p>
          <w:p w14:paraId="03EE46CD" w14:textId="77777777" w:rsidR="00DA11DA" w:rsidRPr="00C0466D" w:rsidRDefault="00DA11DA" w:rsidP="00C33712">
            <w:pPr>
              <w:pStyle w:val="c22"/>
              <w:shd w:val="clear" w:color="auto" w:fill="FFFFFF"/>
              <w:spacing w:before="0" w:beforeAutospacing="0" w:after="0" w:afterAutospacing="0"/>
              <w:ind w:left="57"/>
              <w:rPr>
                <w:color w:val="000000"/>
                <w:sz w:val="22"/>
                <w:szCs w:val="22"/>
                <w:lang w:val="kk-KZ"/>
              </w:rPr>
            </w:pPr>
            <w:r w:rsidRPr="00C0466D">
              <w:rPr>
                <w:rStyle w:val="c1"/>
                <w:color w:val="000000"/>
                <w:sz w:val="22"/>
                <w:szCs w:val="22"/>
                <w:lang w:val="kk-KZ"/>
              </w:rPr>
              <w:t>(шапалақтау)</w:t>
            </w:r>
            <w:r w:rsidRPr="00C0466D">
              <w:rPr>
                <w:color w:val="000000"/>
                <w:sz w:val="22"/>
                <w:szCs w:val="22"/>
                <w:lang w:val="kk-KZ"/>
              </w:rPr>
              <w:br/>
            </w:r>
            <w:r w:rsidRPr="00C0466D">
              <w:rPr>
                <w:rStyle w:val="c1"/>
                <w:color w:val="000000"/>
                <w:sz w:val="22"/>
                <w:szCs w:val="22"/>
                <w:lang w:val="kk-KZ"/>
              </w:rPr>
              <w:t>Вика Лероймен бірге ойнайды,</w:t>
            </w:r>
            <w:r w:rsidRPr="00C0466D">
              <w:rPr>
                <w:color w:val="000000"/>
                <w:sz w:val="22"/>
                <w:szCs w:val="22"/>
                <w:lang w:val="kk-KZ"/>
              </w:rPr>
              <w:br/>
            </w:r>
            <w:r w:rsidRPr="00C0466D">
              <w:rPr>
                <w:rStyle w:val="c1"/>
                <w:color w:val="000000"/>
                <w:sz w:val="22"/>
                <w:szCs w:val="22"/>
                <w:lang w:val="kk-KZ"/>
              </w:rPr>
              <w:t>Газ пеште жағылады. (таптау)</w:t>
            </w:r>
            <w:r w:rsidRPr="00C0466D">
              <w:rPr>
                <w:color w:val="000000"/>
                <w:sz w:val="22"/>
                <w:szCs w:val="22"/>
                <w:lang w:val="kk-KZ"/>
              </w:rPr>
              <w:br/>
            </w:r>
            <w:r w:rsidRPr="00C0466D">
              <w:rPr>
                <w:rStyle w:val="c1"/>
                <w:color w:val="000000"/>
                <w:sz w:val="22"/>
                <w:szCs w:val="22"/>
                <w:lang w:val="kk-KZ"/>
              </w:rPr>
              <w:t>Қазір балалар бәрін біледі,</w:t>
            </w:r>
            <w:r w:rsidRPr="00C0466D">
              <w:rPr>
                <w:color w:val="000000"/>
                <w:sz w:val="22"/>
                <w:szCs w:val="22"/>
                <w:lang w:val="kk-KZ"/>
              </w:rPr>
              <w:br/>
            </w:r>
            <w:r w:rsidRPr="00C0466D">
              <w:rPr>
                <w:rStyle w:val="c1"/>
                <w:color w:val="000000"/>
                <w:sz w:val="22"/>
                <w:szCs w:val="22"/>
                <w:lang w:val="kk-KZ"/>
              </w:rPr>
              <w:t>Отпен не ойнауға болмайды? (иә)</w:t>
            </w:r>
          </w:p>
          <w:p w14:paraId="671EDA8C" w14:textId="77777777" w:rsidR="00DA11DA" w:rsidRPr="00C0466D" w:rsidRDefault="00DA11DA" w:rsidP="00C33712">
            <w:pPr>
              <w:ind w:left="57"/>
              <w:rPr>
                <w:rFonts w:ascii="Times New Roman" w:hAnsi="Times New Roman"/>
                <w:b/>
                <w:lang w:val="kk-KZ"/>
              </w:rPr>
            </w:pPr>
            <w:r w:rsidRPr="00C0466D">
              <w:rPr>
                <w:rFonts w:ascii="Times New Roman" w:hAnsi="Times New Roman"/>
                <w:b/>
                <w:lang w:val="kk-KZ"/>
              </w:rPr>
              <w:t>(Қауіпсіздік дағды)</w:t>
            </w:r>
          </w:p>
          <w:p w14:paraId="25B30FEB" w14:textId="77777777" w:rsidR="00DA11DA" w:rsidRPr="00C0466D" w:rsidRDefault="00DA11DA" w:rsidP="00C33712">
            <w:pPr>
              <w:ind w:left="57"/>
              <w:rPr>
                <w:rFonts w:ascii="Times New Roman" w:hAnsi="Times New Roman"/>
                <w:b/>
                <w:lang w:val="kk-KZ"/>
              </w:rPr>
            </w:pPr>
          </w:p>
          <w:p w14:paraId="617662CA"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«Жапырақтар»</w:t>
            </w:r>
          </w:p>
          <w:p w14:paraId="15B8D6F9"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Мақсаты:Екі қатарда орналасқан заттар тобын салыстыруды үйрету, теңдік және теңсіздік туралы ұғымдарды қалыптастыру</w:t>
            </w:r>
          </w:p>
          <w:p w14:paraId="6F1BBE09"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16564639" w14:textId="77777777" w:rsidR="00DA11DA" w:rsidRPr="00C0466D" w:rsidRDefault="00DA11DA" w:rsidP="00C33712">
            <w:pPr>
              <w:ind w:left="5"/>
              <w:rPr>
                <w:rFonts w:ascii="Times New Roman" w:eastAsia="Calibri" w:hAnsi="Times New Roman"/>
                <w:lang w:val="kk-KZ" w:eastAsia="ru-RU"/>
              </w:rPr>
            </w:pPr>
          </w:p>
          <w:p w14:paraId="06D0C25E"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Д/О«Жапырақтар түсті»</w:t>
            </w:r>
          </w:p>
          <w:p w14:paraId="11BD3278"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Мақсаты:Қарапайым себеп-салдарлық байланыстарды бақылау және анықтау (жел соғып, жапырақтар түсті,), ойын, еңбек, эксперимент барысында құм, су, тас, саздың қасиеттерін анықтау.  </w:t>
            </w:r>
          </w:p>
          <w:p w14:paraId="2245E06A"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Ауа райы мен климаттық жағдайлардың өзгеруін бақылау.</w:t>
            </w:r>
          </w:p>
          <w:p w14:paraId="6DBF0C89"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5550CF4A" w14:textId="77777777" w:rsidR="00DA11DA" w:rsidRPr="00C0466D" w:rsidRDefault="00DA11DA" w:rsidP="00C33712">
            <w:pPr>
              <w:ind w:left="5"/>
              <w:rPr>
                <w:rFonts w:ascii="Times New Roman" w:eastAsia="Calibri" w:hAnsi="Times New Roman"/>
                <w:lang w:val="kk-KZ" w:eastAsia="ru-RU"/>
              </w:rPr>
            </w:pPr>
          </w:p>
          <w:p w14:paraId="182D3CE7"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b/>
                <w:lang w:val="kk-KZ" w:eastAsia="ru-RU"/>
              </w:rPr>
              <w:t>Балалардың дербес әрекеті</w:t>
            </w:r>
          </w:p>
          <w:p w14:paraId="1A86166E"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Мақсаты:</w:t>
            </w:r>
          </w:p>
          <w:p w14:paraId="25172964" w14:textId="77777777" w:rsidR="00DA11DA" w:rsidRPr="00C0466D" w:rsidRDefault="00DA11DA" w:rsidP="00C33712">
            <w:pPr>
              <w:ind w:left="5"/>
              <w:rPr>
                <w:rFonts w:ascii="Times New Roman" w:hAnsi="Times New Roman"/>
                <w:b/>
                <w:lang w:val="kk-KZ"/>
              </w:rPr>
            </w:pPr>
            <w:r w:rsidRPr="00C0466D">
              <w:rPr>
                <w:rFonts w:ascii="Times New Roman" w:eastAsia="Calibri" w:hAnsi="Times New Roman"/>
                <w:lang w:val="kk-KZ" w:eastAsia="ru-RU"/>
              </w:rPr>
              <w:t>«Денсаулық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889" w:type="pct"/>
            <w:tcBorders>
              <w:top w:val="single" w:sz="4" w:space="0" w:color="000000"/>
              <w:left w:val="single" w:sz="4" w:space="0" w:color="000000"/>
              <w:right w:val="single" w:sz="4" w:space="0" w:color="000000"/>
            </w:tcBorders>
          </w:tcPr>
          <w:p w14:paraId="049BBA59" w14:textId="77777777" w:rsidR="00DA11DA" w:rsidRPr="00C0466D" w:rsidRDefault="00DA11DA" w:rsidP="00C33712">
            <w:pPr>
              <w:pStyle w:val="c14"/>
              <w:shd w:val="clear" w:color="auto" w:fill="FFFFFF"/>
              <w:spacing w:before="0" w:beforeAutospacing="0" w:after="0" w:afterAutospacing="0"/>
              <w:ind w:left="57"/>
              <w:jc w:val="center"/>
              <w:rPr>
                <w:color w:val="000000"/>
                <w:sz w:val="22"/>
                <w:szCs w:val="22"/>
              </w:rPr>
            </w:pPr>
            <w:r w:rsidRPr="00C0466D">
              <w:rPr>
                <w:color w:val="000000"/>
                <w:sz w:val="22"/>
                <w:szCs w:val="22"/>
                <w:lang w:val="kk-KZ"/>
              </w:rPr>
              <w:lastRenderedPageBreak/>
              <w:t>Қ/О:</w:t>
            </w:r>
            <w:r w:rsidRPr="00C0466D">
              <w:rPr>
                <w:b/>
                <w:bCs/>
                <w:color w:val="000000"/>
                <w:sz w:val="22"/>
                <w:szCs w:val="22"/>
              </w:rPr>
              <w:t xml:space="preserve"> </w:t>
            </w:r>
            <w:r w:rsidRPr="00C0466D">
              <w:rPr>
                <w:rStyle w:val="c6"/>
                <w:b/>
                <w:bCs/>
                <w:color w:val="000000"/>
                <w:sz w:val="22"/>
                <w:szCs w:val="22"/>
              </w:rPr>
              <w:t>"</w:t>
            </w:r>
            <w:proofErr w:type="spellStart"/>
            <w:r w:rsidRPr="00C0466D">
              <w:rPr>
                <w:rStyle w:val="c6"/>
                <w:b/>
                <w:bCs/>
                <w:color w:val="000000"/>
                <w:sz w:val="22"/>
                <w:szCs w:val="22"/>
              </w:rPr>
              <w:t>Өрт</w:t>
            </w:r>
            <w:proofErr w:type="spellEnd"/>
            <w:r w:rsidRPr="00C0466D">
              <w:rPr>
                <w:rStyle w:val="c6"/>
                <w:b/>
                <w:bCs/>
                <w:color w:val="000000"/>
                <w:sz w:val="22"/>
                <w:szCs w:val="22"/>
              </w:rPr>
              <w:t xml:space="preserve"> </w:t>
            </w:r>
            <w:proofErr w:type="spellStart"/>
            <w:r w:rsidRPr="00C0466D">
              <w:rPr>
                <w:rStyle w:val="c6"/>
                <w:b/>
                <w:bCs/>
                <w:color w:val="000000"/>
                <w:sz w:val="22"/>
                <w:szCs w:val="22"/>
              </w:rPr>
              <w:t>сөндіру</w:t>
            </w:r>
            <w:proofErr w:type="spellEnd"/>
            <w:r w:rsidRPr="00C0466D">
              <w:rPr>
                <w:rStyle w:val="c6"/>
                <w:b/>
                <w:bCs/>
                <w:color w:val="000000"/>
                <w:sz w:val="22"/>
                <w:szCs w:val="22"/>
              </w:rPr>
              <w:t xml:space="preserve"> </w:t>
            </w:r>
            <w:proofErr w:type="spellStart"/>
            <w:r w:rsidRPr="00C0466D">
              <w:rPr>
                <w:rStyle w:val="c6"/>
                <w:b/>
                <w:bCs/>
                <w:color w:val="000000"/>
                <w:sz w:val="22"/>
                <w:szCs w:val="22"/>
              </w:rPr>
              <w:t>машинасы</w:t>
            </w:r>
            <w:proofErr w:type="spellEnd"/>
            <w:r w:rsidRPr="00C0466D">
              <w:rPr>
                <w:rStyle w:val="c6"/>
                <w:b/>
                <w:bCs/>
                <w:color w:val="000000"/>
                <w:sz w:val="22"/>
                <w:szCs w:val="22"/>
              </w:rPr>
              <w:t xml:space="preserve">" </w:t>
            </w:r>
            <w:proofErr w:type="spellStart"/>
            <w:r w:rsidRPr="00C0466D">
              <w:rPr>
                <w:rStyle w:val="c6"/>
                <w:b/>
                <w:bCs/>
                <w:color w:val="000000"/>
                <w:sz w:val="22"/>
                <w:szCs w:val="22"/>
              </w:rPr>
              <w:t>физикалық</w:t>
            </w:r>
            <w:proofErr w:type="spellEnd"/>
            <w:r w:rsidRPr="00C0466D">
              <w:rPr>
                <w:rStyle w:val="c6"/>
                <w:b/>
                <w:bCs/>
                <w:color w:val="000000"/>
                <w:sz w:val="22"/>
                <w:szCs w:val="22"/>
              </w:rPr>
              <w:t xml:space="preserve"> минуты</w:t>
            </w:r>
          </w:p>
          <w:p w14:paraId="654893B7" w14:textId="77777777" w:rsidR="00DA11DA" w:rsidRPr="00C0466D" w:rsidRDefault="00DA11DA" w:rsidP="00C33712">
            <w:pPr>
              <w:pStyle w:val="c2"/>
              <w:shd w:val="clear" w:color="auto" w:fill="FFFFFF"/>
              <w:spacing w:before="0" w:beforeAutospacing="0" w:after="0" w:afterAutospacing="0"/>
              <w:ind w:left="57"/>
              <w:rPr>
                <w:color w:val="000000"/>
                <w:sz w:val="22"/>
                <w:szCs w:val="22"/>
              </w:rPr>
            </w:pPr>
            <w:proofErr w:type="spellStart"/>
            <w:r w:rsidRPr="00C0466D">
              <w:rPr>
                <w:rStyle w:val="c1"/>
                <w:color w:val="000000"/>
                <w:sz w:val="22"/>
                <w:szCs w:val="22"/>
              </w:rPr>
              <w:t>Жалын</w:t>
            </w:r>
            <w:proofErr w:type="spellEnd"/>
            <w:r w:rsidRPr="00C0466D">
              <w:rPr>
                <w:rStyle w:val="c1"/>
                <w:color w:val="000000"/>
                <w:sz w:val="22"/>
                <w:szCs w:val="22"/>
              </w:rPr>
              <w:t xml:space="preserve"> </w:t>
            </w:r>
            <w:proofErr w:type="spellStart"/>
            <w:r w:rsidRPr="00C0466D">
              <w:rPr>
                <w:rStyle w:val="c1"/>
                <w:color w:val="000000"/>
                <w:sz w:val="22"/>
                <w:szCs w:val="22"/>
              </w:rPr>
              <w:t>жоғары</w:t>
            </w:r>
            <w:proofErr w:type="spellEnd"/>
            <w:r w:rsidRPr="00C0466D">
              <w:rPr>
                <w:rStyle w:val="c1"/>
                <w:color w:val="000000"/>
                <w:sz w:val="22"/>
                <w:szCs w:val="22"/>
              </w:rPr>
              <w:t xml:space="preserve"> </w:t>
            </w:r>
            <w:proofErr w:type="spellStart"/>
            <w:r w:rsidRPr="00C0466D">
              <w:rPr>
                <w:rStyle w:val="c1"/>
                <w:color w:val="000000"/>
                <w:sz w:val="22"/>
                <w:szCs w:val="22"/>
              </w:rPr>
              <w:t>көтеріледі</w:t>
            </w:r>
            <w:proofErr w:type="spellEnd"/>
            <w:r w:rsidRPr="00C0466D">
              <w:rPr>
                <w:rStyle w:val="c1"/>
                <w:color w:val="000000"/>
                <w:sz w:val="22"/>
                <w:szCs w:val="22"/>
              </w:rPr>
              <w:t>!</w:t>
            </w:r>
          </w:p>
          <w:p w14:paraId="2C57B3D7" w14:textId="77777777" w:rsidR="00DA11DA" w:rsidRPr="00C0466D" w:rsidRDefault="00DA11DA" w:rsidP="00C33712">
            <w:pPr>
              <w:pStyle w:val="c2"/>
              <w:shd w:val="clear" w:color="auto" w:fill="FFFFFF"/>
              <w:spacing w:before="0" w:beforeAutospacing="0" w:after="0" w:afterAutospacing="0"/>
              <w:ind w:left="57"/>
              <w:rPr>
                <w:color w:val="000000"/>
                <w:sz w:val="22"/>
                <w:szCs w:val="22"/>
              </w:rPr>
            </w:pPr>
            <w:proofErr w:type="spellStart"/>
            <w:r w:rsidRPr="00C0466D">
              <w:rPr>
                <w:rStyle w:val="c1"/>
                <w:color w:val="000000"/>
                <w:sz w:val="22"/>
                <w:szCs w:val="22"/>
              </w:rPr>
              <w:t>Қара</w:t>
            </w:r>
            <w:proofErr w:type="spellEnd"/>
            <w:r w:rsidRPr="00C0466D">
              <w:rPr>
                <w:rStyle w:val="c1"/>
                <w:color w:val="000000"/>
                <w:sz w:val="22"/>
                <w:szCs w:val="22"/>
              </w:rPr>
              <w:t xml:space="preserve"> </w:t>
            </w:r>
            <w:proofErr w:type="spellStart"/>
            <w:r w:rsidRPr="00C0466D">
              <w:rPr>
                <w:rStyle w:val="c1"/>
                <w:color w:val="000000"/>
                <w:sz w:val="22"/>
                <w:szCs w:val="22"/>
              </w:rPr>
              <w:t>түтін</w:t>
            </w:r>
            <w:proofErr w:type="spellEnd"/>
            <w:r w:rsidRPr="00C0466D">
              <w:rPr>
                <w:rStyle w:val="c1"/>
                <w:color w:val="000000"/>
                <w:sz w:val="22"/>
                <w:szCs w:val="22"/>
              </w:rPr>
              <w:t xml:space="preserve"> </w:t>
            </w:r>
            <w:proofErr w:type="spellStart"/>
            <w:r w:rsidRPr="00C0466D">
              <w:rPr>
                <w:rStyle w:val="c1"/>
                <w:color w:val="000000"/>
                <w:sz w:val="22"/>
                <w:szCs w:val="22"/>
              </w:rPr>
              <w:t>клубтары</w:t>
            </w:r>
            <w:proofErr w:type="spellEnd"/>
            <w:r w:rsidRPr="00C0466D">
              <w:rPr>
                <w:rStyle w:val="c1"/>
                <w:color w:val="000000"/>
                <w:sz w:val="22"/>
                <w:szCs w:val="22"/>
              </w:rPr>
              <w:t>!</w:t>
            </w:r>
          </w:p>
          <w:p w14:paraId="3B9B0936" w14:textId="77777777" w:rsidR="00DA11DA" w:rsidRPr="00C0466D" w:rsidRDefault="00DA11DA" w:rsidP="00C33712">
            <w:pPr>
              <w:pStyle w:val="c2"/>
              <w:shd w:val="clear" w:color="auto" w:fill="FFFFFF"/>
              <w:spacing w:before="0" w:beforeAutospacing="0" w:after="0" w:afterAutospacing="0"/>
              <w:ind w:left="57"/>
              <w:rPr>
                <w:color w:val="000000"/>
                <w:sz w:val="22"/>
                <w:szCs w:val="22"/>
              </w:rPr>
            </w:pPr>
            <w:proofErr w:type="spellStart"/>
            <w:r w:rsidRPr="00C0466D">
              <w:rPr>
                <w:rStyle w:val="c1"/>
                <w:color w:val="000000"/>
                <w:sz w:val="22"/>
                <w:szCs w:val="22"/>
              </w:rPr>
              <w:t>Ауадағы</w:t>
            </w:r>
            <w:proofErr w:type="spellEnd"/>
            <w:r w:rsidRPr="00C0466D">
              <w:rPr>
                <w:rStyle w:val="c1"/>
                <w:color w:val="000000"/>
                <w:sz w:val="22"/>
                <w:szCs w:val="22"/>
              </w:rPr>
              <w:t xml:space="preserve"> </w:t>
            </w:r>
            <w:proofErr w:type="spellStart"/>
            <w:r w:rsidRPr="00C0466D">
              <w:rPr>
                <w:rStyle w:val="c1"/>
                <w:color w:val="000000"/>
                <w:sz w:val="22"/>
                <w:szCs w:val="22"/>
              </w:rPr>
              <w:t>ұшқындар</w:t>
            </w:r>
            <w:proofErr w:type="spellEnd"/>
            <w:r w:rsidRPr="00C0466D">
              <w:rPr>
                <w:rStyle w:val="c1"/>
                <w:color w:val="000000"/>
                <w:sz w:val="22"/>
                <w:szCs w:val="22"/>
              </w:rPr>
              <w:t xml:space="preserve"> </w:t>
            </w:r>
            <w:proofErr w:type="spellStart"/>
            <w:r w:rsidRPr="00C0466D">
              <w:rPr>
                <w:rStyle w:val="c1"/>
                <w:color w:val="000000"/>
                <w:sz w:val="22"/>
                <w:szCs w:val="22"/>
              </w:rPr>
              <w:t>жарқырайды</w:t>
            </w:r>
            <w:proofErr w:type="spellEnd"/>
            <w:r w:rsidRPr="00C0466D">
              <w:rPr>
                <w:rStyle w:val="c1"/>
                <w:color w:val="000000"/>
                <w:sz w:val="22"/>
                <w:szCs w:val="22"/>
              </w:rPr>
              <w:t>!</w:t>
            </w:r>
          </w:p>
          <w:p w14:paraId="45BD28BF" w14:textId="77777777" w:rsidR="00DA11DA" w:rsidRPr="00C0466D" w:rsidRDefault="00DA11DA" w:rsidP="00C33712">
            <w:pPr>
              <w:pStyle w:val="c2"/>
              <w:shd w:val="clear" w:color="auto" w:fill="FFFFFF"/>
              <w:spacing w:before="0" w:beforeAutospacing="0" w:after="0" w:afterAutospacing="0"/>
              <w:ind w:left="57"/>
              <w:rPr>
                <w:color w:val="000000"/>
                <w:sz w:val="22"/>
                <w:szCs w:val="22"/>
              </w:rPr>
            </w:pPr>
            <w:proofErr w:type="spellStart"/>
            <w:r w:rsidRPr="00C0466D">
              <w:rPr>
                <w:rStyle w:val="c1"/>
                <w:color w:val="000000"/>
                <w:sz w:val="22"/>
                <w:szCs w:val="22"/>
              </w:rPr>
              <w:t>Барлығы</w:t>
            </w:r>
            <w:proofErr w:type="spellEnd"/>
            <w:r w:rsidRPr="00C0466D">
              <w:rPr>
                <w:rStyle w:val="c1"/>
                <w:color w:val="000000"/>
                <w:sz w:val="22"/>
                <w:szCs w:val="22"/>
              </w:rPr>
              <w:t xml:space="preserve"> бизнес </w:t>
            </w:r>
            <w:proofErr w:type="spellStart"/>
            <w:r w:rsidRPr="00C0466D">
              <w:rPr>
                <w:rStyle w:val="c1"/>
                <w:color w:val="000000"/>
                <w:sz w:val="22"/>
                <w:szCs w:val="22"/>
              </w:rPr>
              <w:t>үшін</w:t>
            </w:r>
            <w:proofErr w:type="spellEnd"/>
            <w:r w:rsidRPr="00C0466D">
              <w:rPr>
                <w:rStyle w:val="c1"/>
                <w:color w:val="000000"/>
                <w:sz w:val="22"/>
                <w:szCs w:val="22"/>
              </w:rPr>
              <w:t>! </w:t>
            </w:r>
            <w:proofErr w:type="spellStart"/>
            <w:r w:rsidRPr="00C0466D">
              <w:rPr>
                <w:rStyle w:val="c1"/>
                <w:color w:val="000000"/>
                <w:sz w:val="22"/>
                <w:szCs w:val="22"/>
              </w:rPr>
              <w:t>Шлангты</w:t>
            </w:r>
            <w:proofErr w:type="spellEnd"/>
            <w:r w:rsidRPr="00C0466D">
              <w:rPr>
                <w:rStyle w:val="c1"/>
                <w:color w:val="000000"/>
                <w:sz w:val="22"/>
                <w:szCs w:val="22"/>
              </w:rPr>
              <w:t xml:space="preserve"> </w:t>
            </w:r>
            <w:proofErr w:type="spellStart"/>
            <w:r w:rsidRPr="00C0466D">
              <w:rPr>
                <w:rStyle w:val="c1"/>
                <w:color w:val="000000"/>
                <w:sz w:val="22"/>
                <w:szCs w:val="22"/>
              </w:rPr>
              <w:t>тартыңыз</w:t>
            </w:r>
            <w:proofErr w:type="spellEnd"/>
            <w:r w:rsidRPr="00C0466D">
              <w:rPr>
                <w:rStyle w:val="c1"/>
                <w:color w:val="000000"/>
                <w:sz w:val="22"/>
                <w:szCs w:val="22"/>
              </w:rPr>
              <w:t>!</w:t>
            </w:r>
          </w:p>
          <w:p w14:paraId="04D0EFD9" w14:textId="77777777" w:rsidR="00DA11DA" w:rsidRPr="00C0466D" w:rsidRDefault="00DA11DA" w:rsidP="00C33712">
            <w:pPr>
              <w:pStyle w:val="c2"/>
              <w:shd w:val="clear" w:color="auto" w:fill="FFFFFF"/>
              <w:spacing w:before="0" w:beforeAutospacing="0" w:after="0" w:afterAutospacing="0"/>
              <w:ind w:left="57"/>
              <w:rPr>
                <w:color w:val="000000"/>
                <w:sz w:val="22"/>
                <w:szCs w:val="22"/>
              </w:rPr>
            </w:pPr>
            <w:proofErr w:type="spellStart"/>
            <w:r w:rsidRPr="00C0466D">
              <w:rPr>
                <w:rStyle w:val="c1"/>
                <w:color w:val="000000"/>
                <w:sz w:val="22"/>
                <w:szCs w:val="22"/>
              </w:rPr>
              <w:lastRenderedPageBreak/>
              <w:t>Шлангты</w:t>
            </w:r>
            <w:proofErr w:type="spellEnd"/>
            <w:r w:rsidRPr="00C0466D">
              <w:rPr>
                <w:rStyle w:val="c1"/>
                <w:color w:val="000000"/>
                <w:sz w:val="22"/>
                <w:szCs w:val="22"/>
              </w:rPr>
              <w:t xml:space="preserve"> </w:t>
            </w:r>
            <w:proofErr w:type="spellStart"/>
            <w:r w:rsidRPr="00C0466D">
              <w:rPr>
                <w:rStyle w:val="c1"/>
                <w:color w:val="000000"/>
                <w:sz w:val="22"/>
                <w:szCs w:val="22"/>
              </w:rPr>
              <w:t>бірге</w:t>
            </w:r>
            <w:proofErr w:type="spellEnd"/>
            <w:r w:rsidRPr="00C0466D">
              <w:rPr>
                <w:rStyle w:val="c1"/>
                <w:color w:val="000000"/>
                <w:sz w:val="22"/>
                <w:szCs w:val="22"/>
              </w:rPr>
              <w:t xml:space="preserve"> </w:t>
            </w:r>
            <w:proofErr w:type="spellStart"/>
            <w:r w:rsidRPr="00C0466D">
              <w:rPr>
                <w:rStyle w:val="c1"/>
                <w:color w:val="000000"/>
                <w:sz w:val="22"/>
                <w:szCs w:val="22"/>
              </w:rPr>
              <w:t>ағыттық</w:t>
            </w:r>
            <w:proofErr w:type="spellEnd"/>
            <w:r w:rsidRPr="00C0466D">
              <w:rPr>
                <w:rStyle w:val="c1"/>
                <w:color w:val="000000"/>
                <w:sz w:val="22"/>
                <w:szCs w:val="22"/>
              </w:rPr>
              <w:t>.</w:t>
            </w:r>
          </w:p>
          <w:p w14:paraId="5E8DFDBF" w14:textId="77777777" w:rsidR="00DA11DA" w:rsidRPr="00C0466D" w:rsidRDefault="00DA11DA" w:rsidP="00C33712">
            <w:pPr>
              <w:pStyle w:val="c2"/>
              <w:shd w:val="clear" w:color="auto" w:fill="FFFFFF"/>
              <w:spacing w:before="0" w:beforeAutospacing="0" w:after="0" w:afterAutospacing="0"/>
              <w:ind w:left="57"/>
              <w:rPr>
                <w:color w:val="000000"/>
                <w:sz w:val="22"/>
                <w:szCs w:val="22"/>
              </w:rPr>
            </w:pPr>
            <w:r w:rsidRPr="00C0466D">
              <w:rPr>
                <w:rStyle w:val="c1"/>
                <w:color w:val="000000"/>
                <w:sz w:val="22"/>
                <w:szCs w:val="22"/>
              </w:rPr>
              <w:t xml:space="preserve">Ал, от, </w:t>
            </w:r>
            <w:proofErr w:type="spellStart"/>
            <w:r w:rsidRPr="00C0466D">
              <w:rPr>
                <w:rStyle w:val="c1"/>
                <w:color w:val="000000"/>
                <w:sz w:val="22"/>
                <w:szCs w:val="22"/>
              </w:rPr>
              <w:t>енді</w:t>
            </w:r>
            <w:proofErr w:type="spellEnd"/>
            <w:r w:rsidRPr="00C0466D">
              <w:rPr>
                <w:rStyle w:val="c1"/>
                <w:color w:val="000000"/>
                <w:sz w:val="22"/>
                <w:szCs w:val="22"/>
              </w:rPr>
              <w:t xml:space="preserve"> </w:t>
            </w:r>
            <w:proofErr w:type="spellStart"/>
            <w:r w:rsidRPr="00C0466D">
              <w:rPr>
                <w:rStyle w:val="c1"/>
                <w:color w:val="000000"/>
                <w:sz w:val="22"/>
                <w:szCs w:val="22"/>
              </w:rPr>
              <w:t>ұста</w:t>
            </w:r>
            <w:proofErr w:type="spellEnd"/>
            <w:r w:rsidRPr="00C0466D">
              <w:rPr>
                <w:rStyle w:val="c1"/>
                <w:color w:val="000000"/>
                <w:sz w:val="22"/>
                <w:szCs w:val="22"/>
              </w:rPr>
              <w:t>!</w:t>
            </w:r>
          </w:p>
          <w:p w14:paraId="084C5EC8" w14:textId="77777777" w:rsidR="00DA11DA" w:rsidRPr="00C0466D" w:rsidRDefault="00DA11DA" w:rsidP="00C33712">
            <w:pPr>
              <w:pStyle w:val="c2"/>
              <w:shd w:val="clear" w:color="auto" w:fill="FFFFFF"/>
              <w:spacing w:before="0" w:beforeAutospacing="0" w:after="0" w:afterAutospacing="0"/>
              <w:ind w:left="57"/>
              <w:rPr>
                <w:color w:val="000000"/>
                <w:sz w:val="22"/>
                <w:szCs w:val="22"/>
              </w:rPr>
            </w:pPr>
            <w:proofErr w:type="spellStart"/>
            <w:r w:rsidRPr="00C0466D">
              <w:rPr>
                <w:rStyle w:val="c1"/>
                <w:color w:val="000000"/>
                <w:sz w:val="22"/>
                <w:szCs w:val="22"/>
              </w:rPr>
              <w:t>Тығыз</w:t>
            </w:r>
            <w:proofErr w:type="spellEnd"/>
            <w:r w:rsidRPr="00C0466D">
              <w:rPr>
                <w:rStyle w:val="c1"/>
                <w:color w:val="000000"/>
                <w:sz w:val="22"/>
                <w:szCs w:val="22"/>
              </w:rPr>
              <w:t xml:space="preserve"> су </w:t>
            </w:r>
            <w:proofErr w:type="spellStart"/>
            <w:r w:rsidRPr="00C0466D">
              <w:rPr>
                <w:rStyle w:val="c1"/>
                <w:color w:val="000000"/>
                <w:sz w:val="22"/>
                <w:szCs w:val="22"/>
              </w:rPr>
              <w:t>ағындарды</w:t>
            </w:r>
            <w:proofErr w:type="spellEnd"/>
            <w:r w:rsidRPr="00C0466D">
              <w:rPr>
                <w:rStyle w:val="c1"/>
                <w:color w:val="000000"/>
                <w:sz w:val="22"/>
                <w:szCs w:val="22"/>
              </w:rPr>
              <w:t xml:space="preserve"> </w:t>
            </w:r>
            <w:proofErr w:type="spellStart"/>
            <w:r w:rsidRPr="00C0466D">
              <w:rPr>
                <w:rStyle w:val="c1"/>
                <w:color w:val="000000"/>
                <w:sz w:val="22"/>
                <w:szCs w:val="22"/>
              </w:rPr>
              <w:t>ұрады</w:t>
            </w:r>
            <w:proofErr w:type="spellEnd"/>
            <w:r w:rsidRPr="00C0466D">
              <w:rPr>
                <w:rStyle w:val="c1"/>
                <w:color w:val="000000"/>
                <w:sz w:val="22"/>
                <w:szCs w:val="22"/>
              </w:rPr>
              <w:t>.</w:t>
            </w:r>
          </w:p>
          <w:p w14:paraId="74DCE2B0" w14:textId="77777777" w:rsidR="00DA11DA" w:rsidRPr="00C0466D" w:rsidRDefault="00DA11DA" w:rsidP="00C33712">
            <w:pPr>
              <w:pStyle w:val="c2"/>
              <w:shd w:val="clear" w:color="auto" w:fill="FFFFFF"/>
              <w:spacing w:before="0" w:beforeAutospacing="0" w:after="0" w:afterAutospacing="0"/>
              <w:ind w:left="57"/>
              <w:rPr>
                <w:color w:val="000000"/>
                <w:sz w:val="22"/>
                <w:szCs w:val="22"/>
              </w:rPr>
            </w:pPr>
            <w:proofErr w:type="spellStart"/>
            <w:r w:rsidRPr="00C0466D">
              <w:rPr>
                <w:rStyle w:val="c1"/>
                <w:color w:val="000000"/>
                <w:sz w:val="22"/>
                <w:szCs w:val="22"/>
              </w:rPr>
              <w:t>Жалын</w:t>
            </w:r>
            <w:proofErr w:type="spellEnd"/>
            <w:r w:rsidRPr="00C0466D">
              <w:rPr>
                <w:rStyle w:val="c1"/>
                <w:color w:val="000000"/>
                <w:sz w:val="22"/>
                <w:szCs w:val="22"/>
              </w:rPr>
              <w:t xml:space="preserve"> </w:t>
            </w:r>
            <w:proofErr w:type="spellStart"/>
            <w:r w:rsidRPr="00C0466D">
              <w:rPr>
                <w:rStyle w:val="c1"/>
                <w:color w:val="000000"/>
                <w:sz w:val="22"/>
                <w:szCs w:val="22"/>
              </w:rPr>
              <w:t>сөнеді</w:t>
            </w:r>
            <w:proofErr w:type="spellEnd"/>
            <w:r w:rsidRPr="00C0466D">
              <w:rPr>
                <w:rStyle w:val="c1"/>
                <w:color w:val="000000"/>
                <w:sz w:val="22"/>
                <w:szCs w:val="22"/>
              </w:rPr>
              <w:t xml:space="preserve">, </w:t>
            </w:r>
            <w:proofErr w:type="spellStart"/>
            <w:r w:rsidRPr="00C0466D">
              <w:rPr>
                <w:rStyle w:val="c1"/>
                <w:color w:val="000000"/>
                <w:sz w:val="22"/>
                <w:szCs w:val="22"/>
              </w:rPr>
              <w:t>сөнеді</w:t>
            </w:r>
            <w:proofErr w:type="spellEnd"/>
            <w:r w:rsidRPr="00C0466D">
              <w:rPr>
                <w:rStyle w:val="c1"/>
                <w:color w:val="000000"/>
                <w:sz w:val="22"/>
                <w:szCs w:val="22"/>
              </w:rPr>
              <w:t>...</w:t>
            </w:r>
          </w:p>
          <w:p w14:paraId="58F17771" w14:textId="77777777" w:rsidR="00DA11DA" w:rsidRPr="00C0466D" w:rsidRDefault="00DA11DA" w:rsidP="00C33712">
            <w:pPr>
              <w:pStyle w:val="c2"/>
              <w:shd w:val="clear" w:color="auto" w:fill="FFFFFF"/>
              <w:spacing w:before="0" w:beforeAutospacing="0" w:after="0" w:afterAutospacing="0"/>
              <w:ind w:left="57"/>
              <w:rPr>
                <w:color w:val="000000"/>
                <w:sz w:val="22"/>
                <w:szCs w:val="22"/>
              </w:rPr>
            </w:pPr>
            <w:proofErr w:type="spellStart"/>
            <w:r w:rsidRPr="00C0466D">
              <w:rPr>
                <w:rStyle w:val="c1"/>
                <w:color w:val="000000"/>
                <w:sz w:val="22"/>
                <w:szCs w:val="22"/>
              </w:rPr>
              <w:t>Көмексіз</w:t>
            </w:r>
            <w:proofErr w:type="spellEnd"/>
            <w:r w:rsidRPr="00C0466D">
              <w:rPr>
                <w:rStyle w:val="c1"/>
                <w:color w:val="000000"/>
                <w:sz w:val="22"/>
                <w:szCs w:val="22"/>
              </w:rPr>
              <w:t xml:space="preserve"> </w:t>
            </w:r>
            <w:proofErr w:type="spellStart"/>
            <w:r w:rsidRPr="00C0466D">
              <w:rPr>
                <w:rStyle w:val="c1"/>
                <w:color w:val="000000"/>
                <w:sz w:val="22"/>
                <w:szCs w:val="22"/>
              </w:rPr>
              <w:t>жасалды</w:t>
            </w:r>
            <w:proofErr w:type="spellEnd"/>
            <w:r w:rsidRPr="00C0466D">
              <w:rPr>
                <w:rStyle w:val="c1"/>
                <w:color w:val="000000"/>
                <w:sz w:val="22"/>
                <w:szCs w:val="22"/>
              </w:rPr>
              <w:t>!</w:t>
            </w:r>
          </w:p>
          <w:p w14:paraId="42800D7B" w14:textId="77777777" w:rsidR="00DA11DA" w:rsidRPr="00C0466D" w:rsidRDefault="00DA11DA" w:rsidP="00C33712">
            <w:pPr>
              <w:pStyle w:val="c2"/>
              <w:shd w:val="clear" w:color="auto" w:fill="FFFFFF"/>
              <w:spacing w:before="0" w:beforeAutospacing="0" w:after="0" w:afterAutospacing="0"/>
              <w:ind w:left="57"/>
              <w:rPr>
                <w:color w:val="000000"/>
                <w:sz w:val="22"/>
                <w:szCs w:val="22"/>
              </w:rPr>
            </w:pPr>
            <w:proofErr w:type="spellStart"/>
            <w:r w:rsidRPr="00C0466D">
              <w:rPr>
                <w:rStyle w:val="c1"/>
                <w:color w:val="000000"/>
                <w:sz w:val="22"/>
                <w:szCs w:val="22"/>
              </w:rPr>
              <w:t>Тіпті</w:t>
            </w:r>
            <w:proofErr w:type="spellEnd"/>
            <w:r w:rsidRPr="00C0466D">
              <w:rPr>
                <w:rStyle w:val="c1"/>
                <w:color w:val="000000"/>
                <w:sz w:val="22"/>
                <w:szCs w:val="22"/>
              </w:rPr>
              <w:t xml:space="preserve"> </w:t>
            </w:r>
            <w:proofErr w:type="spellStart"/>
            <w:r w:rsidRPr="00C0466D">
              <w:rPr>
                <w:rStyle w:val="c1"/>
                <w:color w:val="000000"/>
                <w:sz w:val="22"/>
                <w:szCs w:val="22"/>
              </w:rPr>
              <w:t>балаларға</w:t>
            </w:r>
            <w:proofErr w:type="spellEnd"/>
            <w:r w:rsidRPr="00C0466D">
              <w:rPr>
                <w:rStyle w:val="c1"/>
                <w:color w:val="000000"/>
                <w:sz w:val="22"/>
                <w:szCs w:val="22"/>
              </w:rPr>
              <w:t xml:space="preserve"> </w:t>
            </w:r>
            <w:proofErr w:type="spellStart"/>
            <w:r w:rsidRPr="00C0466D">
              <w:rPr>
                <w:rStyle w:val="c1"/>
                <w:color w:val="000000"/>
                <w:sz w:val="22"/>
                <w:szCs w:val="22"/>
              </w:rPr>
              <w:t>түсінікті</w:t>
            </w:r>
            <w:proofErr w:type="spellEnd"/>
            <w:r w:rsidRPr="00C0466D">
              <w:rPr>
                <w:rStyle w:val="c1"/>
                <w:color w:val="000000"/>
                <w:sz w:val="22"/>
                <w:szCs w:val="22"/>
              </w:rPr>
              <w:t xml:space="preserve"> </w:t>
            </w:r>
            <w:proofErr w:type="spellStart"/>
            <w:r w:rsidRPr="00C0466D">
              <w:rPr>
                <w:rStyle w:val="c1"/>
                <w:color w:val="000000"/>
                <w:sz w:val="22"/>
                <w:szCs w:val="22"/>
              </w:rPr>
              <w:t>болды</w:t>
            </w:r>
            <w:proofErr w:type="spellEnd"/>
            <w:r w:rsidRPr="00C0466D">
              <w:rPr>
                <w:rStyle w:val="c1"/>
                <w:color w:val="000000"/>
                <w:sz w:val="22"/>
                <w:szCs w:val="22"/>
              </w:rPr>
              <w:t>,</w:t>
            </w:r>
          </w:p>
          <w:p w14:paraId="459202F2" w14:textId="77777777" w:rsidR="00DA11DA" w:rsidRPr="00C0466D" w:rsidRDefault="00DA11DA" w:rsidP="00C33712">
            <w:pPr>
              <w:pStyle w:val="c2"/>
              <w:shd w:val="clear" w:color="auto" w:fill="FFFFFF"/>
              <w:spacing w:before="0" w:beforeAutospacing="0" w:after="0" w:afterAutospacing="0"/>
              <w:ind w:left="57"/>
              <w:rPr>
                <w:color w:val="000000"/>
                <w:sz w:val="22"/>
                <w:szCs w:val="22"/>
              </w:rPr>
            </w:pPr>
            <w:proofErr w:type="spellStart"/>
            <w:r w:rsidRPr="00C0466D">
              <w:rPr>
                <w:rStyle w:val="c1"/>
                <w:color w:val="000000"/>
                <w:sz w:val="22"/>
                <w:szCs w:val="22"/>
              </w:rPr>
              <w:t>Отпен</w:t>
            </w:r>
            <w:proofErr w:type="spellEnd"/>
            <w:r w:rsidRPr="00C0466D">
              <w:rPr>
                <w:rStyle w:val="c1"/>
                <w:color w:val="000000"/>
                <w:sz w:val="22"/>
                <w:szCs w:val="22"/>
              </w:rPr>
              <w:t xml:space="preserve"> </w:t>
            </w:r>
            <w:proofErr w:type="spellStart"/>
            <w:r w:rsidRPr="00C0466D">
              <w:rPr>
                <w:rStyle w:val="c1"/>
                <w:color w:val="000000"/>
                <w:sz w:val="22"/>
                <w:szCs w:val="22"/>
              </w:rPr>
              <w:t>әзілдесу</w:t>
            </w:r>
            <w:proofErr w:type="spellEnd"/>
            <w:r w:rsidRPr="00C0466D">
              <w:rPr>
                <w:rStyle w:val="c1"/>
                <w:color w:val="000000"/>
                <w:sz w:val="22"/>
                <w:szCs w:val="22"/>
              </w:rPr>
              <w:t xml:space="preserve"> </w:t>
            </w:r>
            <w:proofErr w:type="spellStart"/>
            <w:r w:rsidRPr="00C0466D">
              <w:rPr>
                <w:rStyle w:val="c1"/>
                <w:color w:val="000000"/>
                <w:sz w:val="22"/>
                <w:szCs w:val="22"/>
              </w:rPr>
              <w:t>қауіпті</w:t>
            </w:r>
            <w:proofErr w:type="spellEnd"/>
            <w:r w:rsidRPr="00C0466D">
              <w:rPr>
                <w:rStyle w:val="c1"/>
                <w:color w:val="000000"/>
                <w:sz w:val="22"/>
                <w:szCs w:val="22"/>
              </w:rPr>
              <w:t>!</w:t>
            </w:r>
          </w:p>
          <w:p w14:paraId="0D87E0E6" w14:textId="77777777" w:rsidR="00DA11DA" w:rsidRPr="00C0466D" w:rsidRDefault="00DA11DA" w:rsidP="00C33712">
            <w:pPr>
              <w:pStyle w:val="c2"/>
              <w:shd w:val="clear" w:color="auto" w:fill="FFFFFF"/>
              <w:spacing w:before="0" w:beforeAutospacing="0" w:after="0" w:afterAutospacing="0"/>
              <w:ind w:left="57"/>
              <w:rPr>
                <w:color w:val="000000"/>
                <w:sz w:val="22"/>
                <w:szCs w:val="22"/>
              </w:rPr>
            </w:pPr>
            <w:r w:rsidRPr="00C0466D">
              <w:rPr>
                <w:rStyle w:val="c1"/>
                <w:color w:val="000000"/>
                <w:sz w:val="22"/>
                <w:szCs w:val="22"/>
              </w:rPr>
              <w:t xml:space="preserve">Егер </w:t>
            </w:r>
            <w:proofErr w:type="spellStart"/>
            <w:r w:rsidRPr="00C0466D">
              <w:rPr>
                <w:rStyle w:val="c1"/>
                <w:color w:val="000000"/>
                <w:sz w:val="22"/>
                <w:szCs w:val="22"/>
              </w:rPr>
              <w:t>кенеттен</w:t>
            </w:r>
            <w:proofErr w:type="spellEnd"/>
            <w:r w:rsidRPr="00C0466D">
              <w:rPr>
                <w:rStyle w:val="c1"/>
                <w:color w:val="000000"/>
                <w:sz w:val="22"/>
                <w:szCs w:val="22"/>
              </w:rPr>
              <w:t xml:space="preserve"> </w:t>
            </w:r>
            <w:proofErr w:type="spellStart"/>
            <w:r w:rsidRPr="00C0466D">
              <w:rPr>
                <w:rStyle w:val="c1"/>
                <w:color w:val="000000"/>
                <w:sz w:val="22"/>
                <w:szCs w:val="22"/>
              </w:rPr>
              <w:t>қайтадан</w:t>
            </w:r>
            <w:proofErr w:type="spellEnd"/>
            <w:r w:rsidRPr="00C0466D">
              <w:rPr>
                <w:rStyle w:val="c1"/>
                <w:color w:val="000000"/>
                <w:sz w:val="22"/>
                <w:szCs w:val="22"/>
              </w:rPr>
              <w:t xml:space="preserve"> </w:t>
            </w:r>
            <w:proofErr w:type="spellStart"/>
            <w:r w:rsidRPr="00C0466D">
              <w:rPr>
                <w:rStyle w:val="c1"/>
                <w:color w:val="000000"/>
                <w:sz w:val="22"/>
                <w:szCs w:val="22"/>
              </w:rPr>
              <w:t>қиындықтар</w:t>
            </w:r>
            <w:proofErr w:type="spellEnd"/>
            <w:r w:rsidRPr="00C0466D">
              <w:rPr>
                <w:rStyle w:val="c1"/>
                <w:color w:val="000000"/>
                <w:sz w:val="22"/>
                <w:szCs w:val="22"/>
              </w:rPr>
              <w:t xml:space="preserve"> </w:t>
            </w:r>
            <w:proofErr w:type="spellStart"/>
            <w:r w:rsidRPr="00C0466D">
              <w:rPr>
                <w:rStyle w:val="c1"/>
                <w:color w:val="000000"/>
                <w:sz w:val="22"/>
                <w:szCs w:val="22"/>
              </w:rPr>
              <w:t>туындаса</w:t>
            </w:r>
            <w:proofErr w:type="spellEnd"/>
            <w:r w:rsidRPr="00C0466D">
              <w:rPr>
                <w:rStyle w:val="c1"/>
                <w:color w:val="000000"/>
                <w:sz w:val="22"/>
                <w:szCs w:val="22"/>
              </w:rPr>
              <w:t>,</w:t>
            </w:r>
          </w:p>
          <w:p w14:paraId="30CB8902" w14:textId="77777777" w:rsidR="00DA11DA" w:rsidRPr="00C0466D" w:rsidRDefault="00DA11DA" w:rsidP="00C33712">
            <w:pPr>
              <w:pStyle w:val="c2"/>
              <w:shd w:val="clear" w:color="auto" w:fill="FFFFFF"/>
              <w:spacing w:before="0" w:beforeAutospacing="0" w:after="0" w:afterAutospacing="0"/>
              <w:ind w:left="57"/>
              <w:rPr>
                <w:b/>
                <w:sz w:val="22"/>
                <w:szCs w:val="22"/>
                <w:lang w:val="kk-KZ"/>
              </w:rPr>
            </w:pPr>
            <w:r w:rsidRPr="00C0466D">
              <w:rPr>
                <w:rStyle w:val="c1"/>
                <w:color w:val="000000"/>
                <w:sz w:val="22"/>
                <w:szCs w:val="22"/>
              </w:rPr>
              <w:t xml:space="preserve">"01" </w:t>
            </w:r>
            <w:proofErr w:type="spellStart"/>
            <w:r w:rsidRPr="00C0466D">
              <w:rPr>
                <w:rStyle w:val="c1"/>
                <w:color w:val="000000"/>
                <w:sz w:val="22"/>
                <w:szCs w:val="22"/>
              </w:rPr>
              <w:t>әрқашан</w:t>
            </w:r>
            <w:proofErr w:type="spellEnd"/>
            <w:r w:rsidRPr="00C0466D">
              <w:rPr>
                <w:rStyle w:val="c1"/>
                <w:color w:val="000000"/>
                <w:sz w:val="22"/>
                <w:szCs w:val="22"/>
              </w:rPr>
              <w:t xml:space="preserve"> </w:t>
            </w:r>
            <w:proofErr w:type="spellStart"/>
            <w:r w:rsidRPr="00C0466D">
              <w:rPr>
                <w:rStyle w:val="c1"/>
                <w:color w:val="000000"/>
                <w:sz w:val="22"/>
                <w:szCs w:val="22"/>
              </w:rPr>
              <w:t>қоңырау</w:t>
            </w:r>
            <w:proofErr w:type="spellEnd"/>
            <w:r w:rsidRPr="00C0466D">
              <w:rPr>
                <w:rStyle w:val="c1"/>
                <w:color w:val="000000"/>
                <w:sz w:val="22"/>
                <w:szCs w:val="22"/>
              </w:rPr>
              <w:t xml:space="preserve"> </w:t>
            </w:r>
            <w:proofErr w:type="spellStart"/>
            <w:r w:rsidRPr="00C0466D">
              <w:rPr>
                <w:rStyle w:val="c1"/>
                <w:color w:val="000000"/>
                <w:sz w:val="22"/>
                <w:szCs w:val="22"/>
              </w:rPr>
              <w:t>шалыңыз</w:t>
            </w:r>
            <w:proofErr w:type="spellEnd"/>
            <w:r w:rsidRPr="00C0466D">
              <w:rPr>
                <w:rStyle w:val="c1"/>
                <w:color w:val="000000"/>
                <w:sz w:val="22"/>
                <w:szCs w:val="22"/>
              </w:rPr>
              <w:t>.</w:t>
            </w:r>
            <w:r w:rsidRPr="00C0466D">
              <w:rPr>
                <w:rStyle w:val="c1"/>
                <w:color w:val="000000"/>
                <w:sz w:val="22"/>
                <w:szCs w:val="22"/>
                <w:lang w:val="kk-KZ"/>
              </w:rPr>
              <w:t xml:space="preserve"> </w:t>
            </w:r>
            <w:r w:rsidRPr="00C0466D">
              <w:rPr>
                <w:b/>
                <w:sz w:val="22"/>
                <w:szCs w:val="22"/>
                <w:lang w:val="kk-KZ"/>
              </w:rPr>
              <w:t>(Қауіпсіздік дағды)</w:t>
            </w:r>
          </w:p>
          <w:p w14:paraId="0B53E713" w14:textId="77777777" w:rsidR="00DA11DA" w:rsidRPr="00C0466D" w:rsidRDefault="00DA11DA" w:rsidP="00C33712">
            <w:pPr>
              <w:pStyle w:val="c2"/>
              <w:shd w:val="clear" w:color="auto" w:fill="FFFFFF"/>
              <w:spacing w:before="0" w:beforeAutospacing="0" w:after="0" w:afterAutospacing="0"/>
              <w:ind w:left="57"/>
              <w:rPr>
                <w:color w:val="000000"/>
                <w:sz w:val="22"/>
                <w:szCs w:val="22"/>
                <w:lang w:val="kk-KZ"/>
              </w:rPr>
            </w:pPr>
          </w:p>
          <w:p w14:paraId="2CD4731C"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Д/О«Әшекей бұйымдар»</w:t>
            </w:r>
          </w:p>
          <w:p w14:paraId="6D50BD47"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Мақсаты:Екі қатарда орналасқан заттар тобын салыстыруды үйрету, теңдік және теңсіздік туралы ұғымдарды қалыптастыру</w:t>
            </w:r>
          </w:p>
          <w:p w14:paraId="4D7A5144"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688C7CEF" w14:textId="77777777" w:rsidR="00DA11DA" w:rsidRPr="00C0466D" w:rsidRDefault="00DA11DA" w:rsidP="00C33712">
            <w:pPr>
              <w:ind w:left="5"/>
              <w:rPr>
                <w:rFonts w:ascii="Times New Roman" w:eastAsia="Calibri" w:hAnsi="Times New Roman"/>
                <w:lang w:val="kk-KZ" w:eastAsia="ru-RU"/>
              </w:rPr>
            </w:pPr>
          </w:p>
          <w:p w14:paraId="70A1D7DB"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«Отанымыз – Қазақстан»</w:t>
            </w:r>
          </w:p>
          <w:p w14:paraId="0BE2D024"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Мақсаты:Отанымыз – Қазақстан Республикасына деген сүйіспеншілікті және мақтаныш сезімін ояту. Мемлекеттік рәміздерге (ту, елтаңба, әнұран) құрметпен қарауға тәрбиелеу.  Отанды сүюге, патриотизмге тәрбиелеу. (</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1757B7FE" w14:textId="77777777" w:rsidR="00DA11DA" w:rsidRPr="00C0466D" w:rsidRDefault="00DA11DA" w:rsidP="00C33712">
            <w:pPr>
              <w:ind w:left="5"/>
              <w:rPr>
                <w:rFonts w:ascii="Times New Roman" w:eastAsia="Calibri" w:hAnsi="Times New Roman"/>
                <w:lang w:val="kk-KZ" w:eastAsia="ru-RU"/>
              </w:rPr>
            </w:pPr>
          </w:p>
          <w:p w14:paraId="1B3A469F"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b/>
                <w:lang w:val="kk-KZ" w:eastAsia="ru-RU"/>
              </w:rPr>
              <w:t>Балалардың дербес әрекеті</w:t>
            </w:r>
          </w:p>
          <w:p w14:paraId="25B3EFD8" w14:textId="77777777" w:rsidR="00DA11DA" w:rsidRPr="00C0466D" w:rsidRDefault="00DA11DA" w:rsidP="00C33712">
            <w:pPr>
              <w:ind w:left="5"/>
              <w:rPr>
                <w:rFonts w:ascii="Times New Roman" w:hAnsi="Times New Roman"/>
                <w:color w:val="000000"/>
                <w:lang w:val="kk-KZ"/>
              </w:rPr>
            </w:pPr>
            <w:r w:rsidRPr="00C0466D">
              <w:rPr>
                <w:rFonts w:ascii="Times New Roman" w:eastAsia="Calibri" w:hAnsi="Times New Roman"/>
                <w:lang w:val="kk-KZ" w:eastAsia="ru-RU"/>
              </w:rPr>
              <w:t xml:space="preserve">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w:t>
            </w:r>
            <w:r w:rsidRPr="00C0466D">
              <w:rPr>
                <w:rFonts w:ascii="Times New Roman" w:eastAsia="Calibri" w:hAnsi="Times New Roman"/>
                <w:lang w:val="kk-KZ" w:eastAsia="ru-RU"/>
              </w:rPr>
              <w:lastRenderedPageBreak/>
              <w:t>көрсетуге, науқастанған кезде ересектерге жүгінуге баулу.</w:t>
            </w:r>
          </w:p>
        </w:tc>
      </w:tr>
      <w:tr w:rsidR="00DA11DA" w:rsidRPr="00C0466D" w14:paraId="4B55A022" w14:textId="77777777" w:rsidTr="00DA11DA">
        <w:trPr>
          <w:trHeight w:val="1275"/>
        </w:trPr>
        <w:tc>
          <w:tcPr>
            <w:tcW w:w="559" w:type="pct"/>
            <w:tcBorders>
              <w:top w:val="single" w:sz="4" w:space="0" w:color="000000"/>
              <w:left w:val="single" w:sz="4" w:space="0" w:color="000000"/>
              <w:bottom w:val="single" w:sz="4" w:space="0" w:color="000000"/>
              <w:right w:val="single" w:sz="4" w:space="0" w:color="000000"/>
            </w:tcBorders>
            <w:hideMark/>
          </w:tcPr>
          <w:p w14:paraId="71E35AA3" w14:textId="77777777" w:rsidR="00DA11DA" w:rsidRPr="00C0466D" w:rsidRDefault="00DA11DA"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lastRenderedPageBreak/>
              <w:t>Таңертенгі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жаттығу</w:t>
            </w:r>
            <w:proofErr w:type="spellEnd"/>
            <w:r w:rsidRPr="00C0466D">
              <w:rPr>
                <w:rFonts w:ascii="Times New Roman" w:eastAsia="Calibri" w:hAnsi="Times New Roman"/>
                <w:lang w:eastAsia="ru-RU"/>
              </w:rPr>
              <w:t xml:space="preserve">  </w:t>
            </w:r>
          </w:p>
        </w:tc>
        <w:tc>
          <w:tcPr>
            <w:tcW w:w="4441" w:type="pct"/>
            <w:gridSpan w:val="5"/>
            <w:tcBorders>
              <w:top w:val="single" w:sz="4" w:space="0" w:color="000000"/>
              <w:left w:val="single" w:sz="4" w:space="0" w:color="000000"/>
              <w:bottom w:val="single" w:sz="4" w:space="0" w:color="000000"/>
              <w:right w:val="single" w:sz="4" w:space="0" w:color="000000"/>
            </w:tcBorders>
            <w:hideMark/>
          </w:tcPr>
          <w:p w14:paraId="3A191F32" w14:textId="77777777" w:rsidR="00DA11DA" w:rsidRPr="00C0466D" w:rsidRDefault="00DA11DA" w:rsidP="00C33712">
            <w:pPr>
              <w:ind w:left="-15" w:right="7"/>
              <w:rPr>
                <w:rFonts w:ascii="Times New Roman" w:eastAsia="Calibri" w:hAnsi="Times New Roman"/>
                <w:b/>
                <w:lang w:eastAsia="ru-RU"/>
              </w:rPr>
            </w:pPr>
            <w:r w:rsidRPr="00C0466D">
              <w:rPr>
                <w:rFonts w:ascii="Times New Roman" w:eastAsia="Calibri" w:hAnsi="Times New Roman"/>
                <w:b/>
                <w:lang w:val="kk-KZ" w:eastAsia="ru-RU"/>
              </w:rPr>
              <w:t xml:space="preserve">Таңертенгі жаттығу </w:t>
            </w:r>
            <w:r w:rsidRPr="00C0466D">
              <w:rPr>
                <w:rFonts w:ascii="Times New Roman" w:eastAsia="Calibri" w:hAnsi="Times New Roman"/>
                <w:b/>
                <w:lang w:eastAsia="ru-RU"/>
              </w:rPr>
              <w:t>(</w:t>
            </w:r>
            <w:r w:rsidRPr="00C0466D">
              <w:rPr>
                <w:rFonts w:ascii="Times New Roman" w:eastAsia="Calibri" w:hAnsi="Times New Roman"/>
                <w:b/>
                <w:lang w:val="kk-KZ" w:eastAsia="ru-RU"/>
              </w:rPr>
              <w:t>затпен</w:t>
            </w:r>
            <w:r w:rsidRPr="00C0466D">
              <w:rPr>
                <w:rFonts w:ascii="Times New Roman" w:eastAsia="Calibri" w:hAnsi="Times New Roman"/>
                <w:b/>
                <w:lang w:eastAsia="ru-RU"/>
              </w:rPr>
              <w:t>)</w:t>
            </w:r>
          </w:p>
          <w:p w14:paraId="70CE9502" w14:textId="3BBBA54D" w:rsidR="00DA11DA" w:rsidRPr="00C0466D" w:rsidRDefault="00DA11DA" w:rsidP="00C33712">
            <w:pPr>
              <w:tabs>
                <w:tab w:val="right" w:pos="2602"/>
              </w:tabs>
              <w:rPr>
                <w:rFonts w:ascii="Times New Roman" w:eastAsia="Calibri" w:hAnsi="Times New Roman"/>
                <w:lang w:val="kk-KZ" w:eastAsia="ru-RU"/>
              </w:rPr>
            </w:pPr>
            <w:r w:rsidRPr="00C0466D">
              <w:rPr>
                <w:rFonts w:ascii="Times New Roman" w:eastAsia="Calibri" w:hAnsi="Times New Roman"/>
                <w:lang w:val="kk-KZ" w:eastAsia="ru-RU"/>
              </w:rPr>
              <w:t>Қолды алға, екі жаққа, жоғары көтеру (бір уақытта, кезекпен), төмен түсіру, қол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арқасына апару: қолдарды төмен түсіру; </w:t>
            </w:r>
          </w:p>
          <w:p w14:paraId="40375162" w14:textId="1C35BD5B" w:rsidR="00DA11DA" w:rsidRPr="00C0466D" w:rsidRDefault="00DA11DA" w:rsidP="00C33712">
            <w:pPr>
              <w:tabs>
                <w:tab w:val="right" w:pos="2602"/>
              </w:tabs>
              <w:rPr>
                <w:rFonts w:ascii="Times New Roman" w:eastAsia="Calibri" w:hAnsi="Times New Roman"/>
                <w:lang w:val="kk-KZ" w:eastAsia="ru-RU"/>
              </w:rPr>
            </w:pPr>
            <w:r w:rsidRPr="00C0466D">
              <w:rPr>
                <w:rFonts w:ascii="Times New Roman" w:eastAsia="Calibri" w:hAnsi="Times New Roman"/>
                <w:lang w:val="kk-KZ" w:eastAsia="ru-RU"/>
              </w:rPr>
              <w:t>қол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алға-артқа сермеу;</w:t>
            </w:r>
          </w:p>
          <w:p w14:paraId="2539E68F" w14:textId="3697C9BF" w:rsidR="00DA11DA" w:rsidRPr="00C0466D" w:rsidRDefault="00DA11DA" w:rsidP="00C33712">
            <w:pPr>
              <w:tabs>
                <w:tab w:val="right" w:pos="2602"/>
              </w:tabs>
              <w:rPr>
                <w:rFonts w:ascii="Times New Roman" w:eastAsia="Calibri" w:hAnsi="Times New Roman"/>
                <w:lang w:val="kk-KZ" w:eastAsia="ru-RU"/>
              </w:rPr>
            </w:pPr>
            <w:r w:rsidRPr="00C0466D">
              <w:rPr>
                <w:rFonts w:ascii="Times New Roman" w:eastAsia="Calibri" w:hAnsi="Times New Roman"/>
                <w:lang w:val="kk-KZ" w:eastAsia="ru-RU"/>
              </w:rPr>
              <w:t xml:space="preserve"> белге қою, кеуде тұсына қою; қолды иыққа қойып, шынтақтарын бүгіп, қол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айналдыру.</w:t>
            </w:r>
          </w:p>
          <w:p w14:paraId="394EBA24" w14:textId="77777777" w:rsidR="00DA11DA" w:rsidRPr="00C0466D" w:rsidRDefault="00DA11DA" w:rsidP="00C33712">
            <w:pPr>
              <w:tabs>
                <w:tab w:val="right" w:pos="2602"/>
              </w:tabs>
              <w:rPr>
                <w:rFonts w:ascii="Times New Roman" w:eastAsia="Calibri" w:hAnsi="Times New Roman"/>
                <w:lang w:val="kk-KZ" w:eastAsia="ru-RU"/>
              </w:rPr>
            </w:pPr>
            <w:r w:rsidRPr="00C0466D">
              <w:rPr>
                <w:rFonts w:ascii="Times New Roman" w:eastAsia="Calibri" w:hAnsi="Times New Roman"/>
                <w:lang w:val="kk-KZ" w:eastAsia="ru-RU"/>
              </w:rPr>
              <w:t xml:space="preserve">Тұрған қалыпта екі аяқ бірге (алшақ), алға еңкейіп, қолдың саусақтарын аяқтың ұшына жеткізіп, заттарды қою және жоғары көтеру. </w:t>
            </w:r>
          </w:p>
          <w:p w14:paraId="1C47C7C7" w14:textId="77777777" w:rsidR="00DA11DA" w:rsidRPr="00C0466D" w:rsidRDefault="00DA11DA" w:rsidP="00C33712">
            <w:pPr>
              <w:tabs>
                <w:tab w:val="right" w:pos="2602"/>
              </w:tabs>
              <w:rPr>
                <w:rFonts w:ascii="Times New Roman" w:eastAsia="Calibri" w:hAnsi="Times New Roman"/>
                <w:lang w:val="kk-KZ" w:eastAsia="ru-RU"/>
              </w:rPr>
            </w:pPr>
            <w:r w:rsidRPr="00C0466D">
              <w:rPr>
                <w:rFonts w:ascii="Times New Roman" w:eastAsia="Calibri" w:hAnsi="Times New Roman"/>
                <w:lang w:val="kk-KZ" w:eastAsia="ru-RU"/>
              </w:rPr>
              <w:t xml:space="preserve">Тізерлеп отырып, допты өзінен айналдыра домалату. </w:t>
            </w:r>
          </w:p>
          <w:p w14:paraId="08C7E8D3" w14:textId="77777777" w:rsidR="00DA11DA" w:rsidRPr="00C0466D" w:rsidRDefault="00DA11DA" w:rsidP="00C33712">
            <w:pPr>
              <w:tabs>
                <w:tab w:val="right" w:pos="2602"/>
              </w:tabs>
              <w:rPr>
                <w:rFonts w:ascii="Times New Roman" w:eastAsia="Calibri" w:hAnsi="Times New Roman"/>
                <w:lang w:val="kk-KZ" w:eastAsia="ru-RU"/>
              </w:rPr>
            </w:pPr>
            <w:r w:rsidRPr="00C0466D">
              <w:rPr>
                <w:rFonts w:ascii="Times New Roman" w:eastAsia="Calibri" w:hAnsi="Times New Roman"/>
                <w:lang w:val="kk-KZ" w:eastAsia="ru-RU"/>
              </w:rPr>
              <w:t xml:space="preserve">Бір аяқты жоғары көтеріп, жоғары көтерілген аяқтың астынан затты бір қолдан екінші қолға беру. </w:t>
            </w:r>
          </w:p>
          <w:p w14:paraId="783B9DB9" w14:textId="77777777" w:rsidR="00DA11DA" w:rsidRPr="00C0466D" w:rsidRDefault="00DA11DA" w:rsidP="00C33712">
            <w:pPr>
              <w:tabs>
                <w:tab w:val="right" w:pos="2602"/>
              </w:tabs>
              <w:rPr>
                <w:rFonts w:ascii="Times New Roman" w:eastAsia="Calibri" w:hAnsi="Times New Roman"/>
                <w:lang w:val="kk-KZ" w:eastAsia="ru-RU"/>
              </w:rPr>
            </w:pPr>
            <w:r w:rsidRPr="00C0466D">
              <w:rPr>
                <w:rFonts w:ascii="Times New Roman" w:eastAsia="Calibri" w:hAnsi="Times New Roman"/>
                <w:lang w:val="kk-KZ" w:eastAsia="ru-RU"/>
              </w:rPr>
              <w:t xml:space="preserve">Қолына зат ұстап, шалқасынан жатып, қолды созу және осы қалыпта етпетінен бұрылып жату. </w:t>
            </w:r>
          </w:p>
          <w:p w14:paraId="221EAF74" w14:textId="03FC10C4" w:rsidR="00DA11DA" w:rsidRPr="00C0466D" w:rsidRDefault="00DA11DA" w:rsidP="00C33712">
            <w:pPr>
              <w:tabs>
                <w:tab w:val="right" w:pos="2602"/>
              </w:tabs>
              <w:rPr>
                <w:rFonts w:ascii="Times New Roman" w:eastAsia="Calibri" w:hAnsi="Times New Roman"/>
                <w:b/>
                <w:lang w:val="kk-KZ" w:eastAsia="ru-RU"/>
              </w:rPr>
            </w:pPr>
            <w:r w:rsidRPr="00C0466D">
              <w:rPr>
                <w:rFonts w:ascii="Times New Roman" w:eastAsia="Calibri" w:hAnsi="Times New Roman"/>
                <w:lang w:val="kk-KZ" w:eastAsia="ru-RU"/>
              </w:rPr>
              <w:t>Етпетінен жатқан қалыпта иықтарын, басын, қол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алға созып көтеру.</w:t>
            </w:r>
          </w:p>
          <w:p w14:paraId="0E3DC8B0" w14:textId="77777777" w:rsidR="00DA11DA" w:rsidRPr="00C0466D" w:rsidRDefault="00DA11DA" w:rsidP="00C33712">
            <w:pPr>
              <w:tabs>
                <w:tab w:val="right" w:pos="2602"/>
              </w:tabs>
              <w:rPr>
                <w:rFonts w:ascii="Times New Roman" w:eastAsia="Calibri" w:hAnsi="Times New Roman"/>
                <w:lang w:val="kk-KZ" w:eastAsia="ru-RU"/>
              </w:rPr>
            </w:pPr>
            <w:r w:rsidRPr="00C0466D">
              <w:rPr>
                <w:rFonts w:ascii="Times New Roman" w:eastAsia="Calibri" w:hAnsi="Times New Roman"/>
                <w:lang w:val="kk-KZ" w:eastAsia="ru-RU"/>
              </w:rPr>
              <w:t xml:space="preserve">Екі қолды белге қойып, екі жаққа созып, отыру. Тізені бүгу, алға созу, қайтадан бүгу және түсіру. Аяқтың ұшын созу, өкшені айналдыру. </w:t>
            </w:r>
          </w:p>
          <w:p w14:paraId="7348CFB7" w14:textId="77777777" w:rsidR="00DA11DA" w:rsidRPr="00C0466D" w:rsidRDefault="00DA11DA" w:rsidP="00C33712">
            <w:pPr>
              <w:tabs>
                <w:tab w:val="right" w:pos="2602"/>
              </w:tabs>
              <w:rPr>
                <w:rFonts w:ascii="Times New Roman" w:eastAsia="Calibri" w:hAnsi="Times New Roman"/>
                <w:b/>
                <w:lang w:val="kk-KZ" w:eastAsia="ru-RU"/>
              </w:rPr>
            </w:pPr>
            <w:r w:rsidRPr="00C0466D">
              <w:rPr>
                <w:rFonts w:ascii="Times New Roman" w:eastAsia="Calibri" w:hAnsi="Times New Roman"/>
                <w:lang w:val="kk-KZ" w:eastAsia="ru-RU"/>
              </w:rPr>
              <w:t xml:space="preserve">Аяқтың бақайларымен жіпті жинау, құм салынған қапшықтарды өкшелермен қысып алып, бір орыннан екінші орынға қою. </w:t>
            </w:r>
            <w:r w:rsidRPr="00C0466D">
              <w:rPr>
                <w:rFonts w:ascii="Times New Roman" w:eastAsia="Calibri" w:hAnsi="Times New Roman"/>
                <w:lang w:eastAsia="ru-RU"/>
              </w:rPr>
              <w:t>(</w:t>
            </w:r>
            <w:r w:rsidRPr="00C0466D">
              <w:rPr>
                <w:rFonts w:ascii="Times New Roman" w:eastAsia="Calibri" w:hAnsi="Times New Roman"/>
                <w:b/>
                <w:lang w:val="kk-KZ" w:eastAsia="ru-RU"/>
              </w:rPr>
              <w:t>дене шынықтыру</w:t>
            </w:r>
            <w:r w:rsidRPr="00C0466D">
              <w:rPr>
                <w:rFonts w:ascii="Times New Roman" w:eastAsia="Calibri" w:hAnsi="Times New Roman"/>
                <w:b/>
                <w:lang w:eastAsia="ru-RU"/>
              </w:rPr>
              <w:t>)</w:t>
            </w:r>
          </w:p>
        </w:tc>
      </w:tr>
      <w:tr w:rsidR="00DA11DA" w:rsidRPr="00845122" w14:paraId="06E75D21" w14:textId="77777777" w:rsidTr="00DA11DA">
        <w:trPr>
          <w:trHeight w:val="660"/>
        </w:trPr>
        <w:tc>
          <w:tcPr>
            <w:tcW w:w="559" w:type="pct"/>
            <w:tcBorders>
              <w:top w:val="single" w:sz="4" w:space="0" w:color="000000"/>
              <w:left w:val="single" w:sz="4" w:space="0" w:color="000000"/>
              <w:bottom w:val="single" w:sz="4" w:space="0" w:color="auto"/>
              <w:right w:val="single" w:sz="4" w:space="0" w:color="000000"/>
            </w:tcBorders>
            <w:hideMark/>
          </w:tcPr>
          <w:p w14:paraId="2EED0D8C" w14:textId="77777777" w:rsidR="00DA11DA" w:rsidRPr="00C0466D" w:rsidRDefault="00DA11DA"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Таңғы</w:t>
            </w:r>
            <w:proofErr w:type="spellEnd"/>
            <w:r w:rsidRPr="00C0466D">
              <w:rPr>
                <w:rFonts w:ascii="Times New Roman" w:eastAsia="Calibri" w:hAnsi="Times New Roman"/>
                <w:lang w:eastAsia="ru-RU"/>
              </w:rPr>
              <w:t xml:space="preserve"> ас  </w:t>
            </w:r>
          </w:p>
        </w:tc>
        <w:tc>
          <w:tcPr>
            <w:tcW w:w="4441" w:type="pct"/>
            <w:gridSpan w:val="5"/>
            <w:tcBorders>
              <w:top w:val="single" w:sz="4" w:space="0" w:color="000000"/>
              <w:left w:val="single" w:sz="4" w:space="0" w:color="000000"/>
              <w:bottom w:val="single" w:sz="4" w:space="0" w:color="auto"/>
              <w:right w:val="single" w:sz="4" w:space="0" w:color="000000"/>
            </w:tcBorders>
            <w:hideMark/>
          </w:tcPr>
          <w:p w14:paraId="572D7B7D" w14:textId="5ECE9629" w:rsidR="00DA11DA" w:rsidRPr="00C0466D" w:rsidRDefault="00DA11DA" w:rsidP="00C33712">
            <w:pPr>
              <w:tabs>
                <w:tab w:val="right" w:pos="2602"/>
              </w:tabs>
              <w:rPr>
                <w:rFonts w:ascii="Times New Roman" w:eastAsia="Calibri" w:hAnsi="Times New Roman"/>
                <w:b/>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DA11DA" w:rsidRPr="00845122" w14:paraId="1CD73D2E" w14:textId="77777777" w:rsidTr="00DA11DA">
        <w:trPr>
          <w:trHeight w:val="256"/>
        </w:trPr>
        <w:tc>
          <w:tcPr>
            <w:tcW w:w="559" w:type="pct"/>
            <w:tcBorders>
              <w:top w:val="single" w:sz="4" w:space="0" w:color="000000"/>
              <w:left w:val="single" w:sz="4" w:space="0" w:color="000000"/>
              <w:bottom w:val="single" w:sz="4" w:space="0" w:color="000000"/>
              <w:right w:val="single" w:sz="4" w:space="0" w:color="000000"/>
            </w:tcBorders>
            <w:hideMark/>
          </w:tcPr>
          <w:p w14:paraId="74EC71FC" w14:textId="77777777" w:rsidR="00DA11DA" w:rsidRPr="00C0466D" w:rsidRDefault="00DA11DA"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Ұйымдастырылған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ісәрекетке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860" w:type="pct"/>
            <w:tcBorders>
              <w:top w:val="single" w:sz="4" w:space="0" w:color="000000"/>
              <w:left w:val="single" w:sz="4" w:space="0" w:color="000000"/>
              <w:bottom w:val="single" w:sz="4" w:space="0" w:color="000000"/>
              <w:right w:val="single" w:sz="4" w:space="0" w:color="000000"/>
            </w:tcBorders>
            <w:hideMark/>
          </w:tcPr>
          <w:p w14:paraId="2DDDB6D3"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«Ойыншықтар отбасы»</w:t>
            </w:r>
          </w:p>
          <w:p w14:paraId="2DBB943F"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Мақсаты:Туыстық  қарым-қатынасты («сіңлі») білдіретін сөздерді үйрету</w:t>
            </w:r>
          </w:p>
          <w:p w14:paraId="1032F554"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tc>
        <w:tc>
          <w:tcPr>
            <w:tcW w:w="884" w:type="pct"/>
            <w:tcBorders>
              <w:top w:val="single" w:sz="4" w:space="0" w:color="000000"/>
              <w:left w:val="single" w:sz="4" w:space="0" w:color="000000"/>
              <w:bottom w:val="single" w:sz="4" w:space="0" w:color="000000"/>
              <w:right w:val="single" w:sz="4" w:space="0" w:color="000000"/>
            </w:tcBorders>
          </w:tcPr>
          <w:p w14:paraId="0DFA5316"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«Отбасымызбен саяхат»</w:t>
            </w:r>
          </w:p>
          <w:p w14:paraId="575235FA"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Мақсаты:Туыстық  қарым-қатынасты «жеңге», «жезде») білдіретін сөздерді үйрету</w:t>
            </w:r>
          </w:p>
          <w:p w14:paraId="07EDA080"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4232F876" w14:textId="77777777" w:rsidR="00DA11DA" w:rsidRPr="00C0466D" w:rsidRDefault="00DA11DA" w:rsidP="00C33712">
            <w:pPr>
              <w:rPr>
                <w:rFonts w:ascii="Times New Roman" w:eastAsia="Calibri" w:hAnsi="Times New Roman"/>
                <w:lang w:val="kk-KZ" w:eastAsia="ru-RU"/>
              </w:rPr>
            </w:pPr>
          </w:p>
        </w:tc>
        <w:tc>
          <w:tcPr>
            <w:tcW w:w="887" w:type="pct"/>
            <w:tcBorders>
              <w:top w:val="single" w:sz="4" w:space="0" w:color="000000"/>
              <w:left w:val="single" w:sz="4" w:space="0" w:color="000000"/>
              <w:bottom w:val="single" w:sz="4" w:space="0" w:color="000000"/>
              <w:right w:val="single" w:sz="4" w:space="0" w:color="000000"/>
            </w:tcBorders>
            <w:hideMark/>
          </w:tcPr>
          <w:p w14:paraId="387295EB"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«Нағашыма шықтық қонаққа»</w:t>
            </w:r>
          </w:p>
          <w:p w14:paraId="1EEE240D"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Мақсаты:Туыстық  қарым-қатынасты «нағашы») білдіретін сөздерді үйрету</w:t>
            </w:r>
          </w:p>
          <w:p w14:paraId="30E9CBBC"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tc>
        <w:tc>
          <w:tcPr>
            <w:tcW w:w="921" w:type="pct"/>
            <w:tcBorders>
              <w:top w:val="single" w:sz="4" w:space="0" w:color="000000"/>
              <w:left w:val="single" w:sz="4" w:space="0" w:color="000000"/>
              <w:bottom w:val="single" w:sz="4" w:space="0" w:color="000000"/>
              <w:right w:val="single" w:sz="4" w:space="0" w:color="000000"/>
            </w:tcBorders>
          </w:tcPr>
          <w:p w14:paraId="1439A9F1"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«Жиен-бөле»</w:t>
            </w:r>
          </w:p>
          <w:p w14:paraId="03393056"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Мақсаты:Туыстық  қарым-қатынасты «жиен», «бөле») білдіретін сөздерді үйрету</w:t>
            </w:r>
          </w:p>
          <w:p w14:paraId="4400060B"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4FF4B3AE" w14:textId="77777777" w:rsidR="00DA11DA" w:rsidRPr="00C0466D" w:rsidRDefault="00DA11DA" w:rsidP="00C33712">
            <w:pPr>
              <w:rPr>
                <w:rFonts w:ascii="Times New Roman" w:eastAsia="Calibri" w:hAnsi="Times New Roman"/>
                <w:lang w:val="kk-KZ" w:eastAsia="ru-RU"/>
              </w:rPr>
            </w:pPr>
          </w:p>
        </w:tc>
        <w:tc>
          <w:tcPr>
            <w:tcW w:w="889" w:type="pct"/>
            <w:tcBorders>
              <w:top w:val="single" w:sz="4" w:space="0" w:color="000000"/>
              <w:left w:val="single" w:sz="4" w:space="0" w:color="000000"/>
              <w:bottom w:val="single" w:sz="4" w:space="0" w:color="000000"/>
              <w:right w:val="single" w:sz="4" w:space="0" w:color="000000"/>
            </w:tcBorders>
            <w:hideMark/>
          </w:tcPr>
          <w:p w14:paraId="799E0954"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«Туыстарыма сыйлық»</w:t>
            </w:r>
          </w:p>
          <w:p w14:paraId="3ED8C3AB"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Мақсаты:Туыстық  қарым-қатынасты («сіңлі», «жеңге», «жезде», «нағашы», «жиен», «бөле») білдіретін сөздерді үйрету (</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tc>
      </w:tr>
      <w:tr w:rsidR="00DA11DA" w:rsidRPr="00845122" w14:paraId="28589E96" w14:textId="77777777" w:rsidTr="00DA11DA">
        <w:trPr>
          <w:trHeight w:val="1275"/>
        </w:trPr>
        <w:tc>
          <w:tcPr>
            <w:tcW w:w="559" w:type="pct"/>
            <w:tcBorders>
              <w:top w:val="single" w:sz="4" w:space="0" w:color="000000"/>
              <w:left w:val="single" w:sz="4" w:space="0" w:color="000000"/>
              <w:bottom w:val="single" w:sz="4" w:space="0" w:color="000000"/>
              <w:right w:val="single" w:sz="4" w:space="0" w:color="000000"/>
            </w:tcBorders>
            <w:hideMark/>
          </w:tcPr>
          <w:p w14:paraId="0852E12F"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ББҰ кестесі бойынша ұйымдастырылған ісәрекет  </w:t>
            </w:r>
          </w:p>
        </w:tc>
        <w:tc>
          <w:tcPr>
            <w:tcW w:w="860" w:type="pct"/>
            <w:tcBorders>
              <w:top w:val="single" w:sz="4" w:space="0" w:color="000000"/>
              <w:left w:val="single" w:sz="4" w:space="0" w:color="000000"/>
              <w:bottom w:val="single" w:sz="4" w:space="0" w:color="000000"/>
              <w:right w:val="single" w:sz="4" w:space="0" w:color="000000"/>
            </w:tcBorders>
          </w:tcPr>
          <w:p w14:paraId="6E9588E2" w14:textId="77777777" w:rsidR="00DA11DA" w:rsidRPr="00C0466D" w:rsidRDefault="00DA11DA" w:rsidP="00C33712">
            <w:pPr>
              <w:widowControl w:val="0"/>
              <w:rPr>
                <w:rFonts w:ascii="Times New Roman" w:hAnsi="Times New Roman"/>
                <w:b/>
                <w:lang w:val="kk-KZ"/>
              </w:rPr>
            </w:pPr>
            <w:r w:rsidRPr="00C0466D">
              <w:rPr>
                <w:rFonts w:ascii="Times New Roman" w:hAnsi="Times New Roman"/>
                <w:b/>
                <w:lang w:val="kk-KZ"/>
              </w:rPr>
              <w:t>Музыка</w:t>
            </w:r>
          </w:p>
          <w:p w14:paraId="79B14ADF" w14:textId="77777777" w:rsidR="00DA11DA" w:rsidRPr="00C0466D" w:rsidRDefault="00DA11DA" w:rsidP="00C33712">
            <w:pPr>
              <w:widowControl w:val="0"/>
              <w:rPr>
                <w:rFonts w:ascii="Times New Roman" w:hAnsi="Times New Roman"/>
                <w:lang w:val="kk-KZ"/>
              </w:rPr>
            </w:pPr>
            <w:r w:rsidRPr="00C0466D">
              <w:rPr>
                <w:rFonts w:ascii="Times New Roman" w:hAnsi="Times New Roman"/>
                <w:lang w:val="kk-KZ"/>
              </w:rPr>
              <w:t>"Қорқақ қоян".</w:t>
            </w:r>
          </w:p>
          <w:p w14:paraId="2192481F" w14:textId="77777777" w:rsidR="00DA11DA" w:rsidRPr="00C0466D" w:rsidRDefault="00DA11DA" w:rsidP="00C33712">
            <w:pPr>
              <w:widowControl w:val="0"/>
              <w:rPr>
                <w:rFonts w:ascii="Times New Roman" w:hAnsi="Times New Roman"/>
                <w:lang w:val="kk-KZ" w:eastAsia="zh-CN"/>
              </w:rPr>
            </w:pPr>
            <w:r w:rsidRPr="00C0466D">
              <w:rPr>
                <w:rFonts w:ascii="Times New Roman" w:hAnsi="Times New Roman"/>
                <w:lang w:val="kk-KZ"/>
              </w:rPr>
              <w:t xml:space="preserve">Мақсаты: Балалардың жаңа әнге деген қызығушылығын арттыру; әннің сөздік мазмұнын эмоционалды қабылдай білуге үйрету; музыкалық жетекшіге ілесе ән айту қабілетін жетілдіру; ырғақты сезіне білу </w:t>
            </w:r>
            <w:r w:rsidRPr="00C0466D">
              <w:rPr>
                <w:rFonts w:ascii="Times New Roman" w:hAnsi="Times New Roman"/>
                <w:lang w:val="kk-KZ"/>
              </w:rPr>
              <w:lastRenderedPageBreak/>
              <w:t>қабілетін дамыту; тыныс алу жаттығуларын орындау кезінде дұрыс тыныс алу дағдысына үйрету; ырғақты қимылдарды музыкамен сәйкестендіре орындауға үйрету; жабайы табиғат әлемі туралы ұғым беру. Балалардың жаңа әнге деген қызығушылығы мен әуестенушілігін арттыру; әннің сөздік мазмұнын жатқа айта білуге үйрету; музыкалық жетекшіге ілесе ән айту қабілетін мен ырғақты сезіне білу қабілетін дамыту; әнді орындау кезінде дұрыс тыныс алу техникасына жаттықтыру; ырғақты қимылдар мен би элементтерін музыкамен сәйкестендіре жасауға үйрету. Балаларды мәдени қарым-қатынас пен ізгілік ережелеріне тәрбиелеу; эстетикалық талғамын, оқу қызметіне белсенділіктерін арттыру.</w:t>
            </w:r>
          </w:p>
        </w:tc>
        <w:tc>
          <w:tcPr>
            <w:tcW w:w="884" w:type="pct"/>
            <w:tcBorders>
              <w:top w:val="single" w:sz="4" w:space="0" w:color="000000"/>
              <w:left w:val="single" w:sz="4" w:space="0" w:color="000000"/>
              <w:bottom w:val="single" w:sz="4" w:space="0" w:color="000000"/>
              <w:right w:val="single" w:sz="4" w:space="0" w:color="000000"/>
            </w:tcBorders>
          </w:tcPr>
          <w:p w14:paraId="03E59186" w14:textId="77777777" w:rsidR="00DA11DA" w:rsidRPr="00C0466D" w:rsidRDefault="00DA11DA" w:rsidP="00C33712">
            <w:pPr>
              <w:widowControl w:val="0"/>
              <w:rPr>
                <w:rFonts w:ascii="Times New Roman" w:hAnsi="Times New Roman"/>
                <w:b/>
                <w:lang w:val="kk-KZ"/>
              </w:rPr>
            </w:pPr>
            <w:r w:rsidRPr="00C0466D">
              <w:rPr>
                <w:rFonts w:ascii="Times New Roman" w:hAnsi="Times New Roman"/>
                <w:b/>
                <w:lang w:val="kk-KZ"/>
              </w:rPr>
              <w:lastRenderedPageBreak/>
              <w:t>Дене шынықтыру</w:t>
            </w:r>
          </w:p>
          <w:p w14:paraId="190C875E" w14:textId="77777777" w:rsidR="00DA11DA" w:rsidRPr="00C0466D" w:rsidRDefault="00DA11DA" w:rsidP="00C33712">
            <w:pPr>
              <w:widowControl w:val="0"/>
              <w:rPr>
                <w:rFonts w:ascii="Times New Roman" w:hAnsi="Times New Roman"/>
                <w:lang w:val="kk-KZ"/>
              </w:rPr>
            </w:pPr>
            <w:r w:rsidRPr="00C0466D">
              <w:rPr>
                <w:rFonts w:ascii="Times New Roman" w:hAnsi="Times New Roman"/>
                <w:lang w:val="kk-KZ"/>
              </w:rPr>
              <w:t>"Арқан астынан еңбектеу".</w:t>
            </w:r>
          </w:p>
          <w:p w14:paraId="10B1D1C8" w14:textId="77777777" w:rsidR="00DA11DA" w:rsidRPr="00C0466D" w:rsidRDefault="00DA11DA" w:rsidP="00C33712">
            <w:pPr>
              <w:widowControl w:val="0"/>
              <w:rPr>
                <w:rFonts w:ascii="Times New Roman" w:hAnsi="Times New Roman"/>
                <w:lang w:val="kk-KZ"/>
              </w:rPr>
            </w:pPr>
            <w:r w:rsidRPr="00C0466D">
              <w:rPr>
                <w:rFonts w:ascii="Times New Roman" w:hAnsi="Times New Roman"/>
                <w:lang w:val="kk-KZ"/>
              </w:rPr>
              <w:t xml:space="preserve">Мақсат-міндеттері. Биіктігі 40 см арқанның астынан қолды жерге және денені арқанға тигізбей, бір қырымен еңбектеу, 5 м қашықтықта орналасқан затқа дейін оң және сол аяқпен кезек секіру, гимнастикалық </w:t>
            </w:r>
            <w:r w:rsidRPr="00C0466D">
              <w:rPr>
                <w:rFonts w:ascii="Times New Roman" w:hAnsi="Times New Roman"/>
                <w:lang w:val="kk-KZ"/>
              </w:rPr>
              <w:lastRenderedPageBreak/>
              <w:t>орындықтың үстімен құм салынған қапшаларды басына қойып, дене тепе-теңдігін сақтап жүру дағдыларын үйрету.</w:t>
            </w:r>
          </w:p>
          <w:p w14:paraId="10C994B7" w14:textId="77777777" w:rsidR="00DA11DA" w:rsidRPr="00C0466D" w:rsidRDefault="00DA11DA" w:rsidP="00C33712">
            <w:pPr>
              <w:widowControl w:val="0"/>
              <w:rPr>
                <w:rFonts w:ascii="Times New Roman" w:hAnsi="Times New Roman"/>
                <w:b/>
                <w:lang w:val="kk-KZ"/>
              </w:rPr>
            </w:pPr>
            <w:r w:rsidRPr="00C0466D">
              <w:rPr>
                <w:rFonts w:ascii="Times New Roman" w:hAnsi="Times New Roman"/>
                <w:b/>
                <w:lang w:val="kk-KZ"/>
              </w:rPr>
              <w:t>Қазақ тілі</w:t>
            </w:r>
          </w:p>
          <w:p w14:paraId="205AE6A8" w14:textId="77777777" w:rsidR="00DA11DA" w:rsidRPr="00C0466D" w:rsidRDefault="00DA11DA" w:rsidP="00C33712">
            <w:pPr>
              <w:widowControl w:val="0"/>
              <w:rPr>
                <w:rFonts w:ascii="Times New Roman" w:hAnsi="Times New Roman"/>
                <w:lang w:val="kk-KZ"/>
              </w:rPr>
            </w:pPr>
            <w:r w:rsidRPr="00C0466D">
              <w:rPr>
                <w:rFonts w:ascii="Times New Roman" w:hAnsi="Times New Roman"/>
                <w:lang w:val="kk-KZ"/>
              </w:rPr>
              <w:t>"Үш аю" ертегісін оқу. Үлкен, орташа, кішкентай".</w:t>
            </w:r>
          </w:p>
          <w:p w14:paraId="5A4F7B05" w14:textId="77777777" w:rsidR="00DA11DA" w:rsidRPr="00C0466D" w:rsidRDefault="00DA11DA" w:rsidP="00C33712">
            <w:pPr>
              <w:widowControl w:val="0"/>
              <w:rPr>
                <w:rFonts w:ascii="Times New Roman" w:hAnsi="Times New Roman"/>
                <w:lang w:val="kk-KZ"/>
              </w:rPr>
            </w:pPr>
            <w:r w:rsidRPr="00C0466D">
              <w:rPr>
                <w:rFonts w:ascii="Times New Roman" w:hAnsi="Times New Roman"/>
                <w:lang w:val="kk-KZ"/>
              </w:rPr>
              <w:t>Мақсат-міндеттері. "Үш аю" танымал ертегісінің сюжетін еске түсіру; үш түрлі көлем жайлы "үлкен", "орташа", "кішкентай" түсініктерін бекіту; адамдардың қонақтағы әдепті мінез-құлқы жайлы білімдерін кеңейту.</w:t>
            </w:r>
          </w:p>
        </w:tc>
        <w:tc>
          <w:tcPr>
            <w:tcW w:w="887" w:type="pct"/>
            <w:tcBorders>
              <w:top w:val="single" w:sz="4" w:space="0" w:color="000000"/>
              <w:left w:val="single" w:sz="4" w:space="0" w:color="000000"/>
              <w:bottom w:val="single" w:sz="4" w:space="0" w:color="000000"/>
              <w:right w:val="single" w:sz="4" w:space="0" w:color="000000"/>
            </w:tcBorders>
          </w:tcPr>
          <w:p w14:paraId="362F4D4D" w14:textId="77777777" w:rsidR="00DA11DA" w:rsidRPr="00C0466D" w:rsidRDefault="00DA11DA" w:rsidP="00C33712">
            <w:pPr>
              <w:widowControl w:val="0"/>
              <w:rPr>
                <w:rFonts w:ascii="Times New Roman" w:hAnsi="Times New Roman"/>
                <w:b/>
                <w:lang w:val="kk-KZ"/>
              </w:rPr>
            </w:pPr>
            <w:r w:rsidRPr="00C0466D">
              <w:rPr>
                <w:rFonts w:ascii="Times New Roman" w:hAnsi="Times New Roman"/>
                <w:b/>
                <w:lang w:val="kk-KZ"/>
              </w:rPr>
              <w:lastRenderedPageBreak/>
              <w:t>Дене шынықтыру</w:t>
            </w:r>
          </w:p>
          <w:p w14:paraId="4FB55EAF" w14:textId="77777777" w:rsidR="00DA11DA" w:rsidRPr="00C0466D" w:rsidRDefault="00DA11DA" w:rsidP="00C33712">
            <w:pPr>
              <w:widowControl w:val="0"/>
              <w:rPr>
                <w:rFonts w:ascii="Times New Roman" w:hAnsi="Times New Roman"/>
                <w:lang w:val="kk-KZ"/>
              </w:rPr>
            </w:pPr>
            <w:r w:rsidRPr="00C0466D">
              <w:rPr>
                <w:rFonts w:ascii="Times New Roman" w:hAnsi="Times New Roman"/>
                <w:lang w:val="kk-KZ"/>
              </w:rPr>
              <w:t>"Иілгіш боламыз".</w:t>
            </w:r>
          </w:p>
          <w:p w14:paraId="7BFE45FF" w14:textId="77777777" w:rsidR="00DA11DA" w:rsidRPr="00C0466D" w:rsidRDefault="00DA11DA" w:rsidP="00C33712">
            <w:pPr>
              <w:widowControl w:val="0"/>
              <w:rPr>
                <w:rFonts w:ascii="Times New Roman" w:hAnsi="Times New Roman"/>
                <w:lang w:val="kk-KZ" w:eastAsia="zh-CN"/>
              </w:rPr>
            </w:pPr>
            <w:r w:rsidRPr="00C0466D">
              <w:rPr>
                <w:rFonts w:ascii="Times New Roman" w:hAnsi="Times New Roman"/>
                <w:lang w:val="kk-KZ"/>
              </w:rPr>
              <w:t>Мақсат-міндеттері. Балаларға жетекшімен ауыса отырып жүгіруге; құрсаудан еңбектеп өтуді үйрету.</w:t>
            </w:r>
          </w:p>
        </w:tc>
        <w:tc>
          <w:tcPr>
            <w:tcW w:w="921" w:type="pct"/>
            <w:tcBorders>
              <w:top w:val="single" w:sz="4" w:space="0" w:color="000000"/>
              <w:left w:val="single" w:sz="4" w:space="0" w:color="000000"/>
              <w:bottom w:val="single" w:sz="4" w:space="0" w:color="000000"/>
              <w:right w:val="single" w:sz="4" w:space="0" w:color="000000"/>
            </w:tcBorders>
          </w:tcPr>
          <w:p w14:paraId="64D05373" w14:textId="77777777" w:rsidR="00DA11DA" w:rsidRPr="00C0466D" w:rsidRDefault="00DA11DA" w:rsidP="00C33712">
            <w:pPr>
              <w:widowControl w:val="0"/>
              <w:rPr>
                <w:rFonts w:ascii="Times New Roman" w:hAnsi="Times New Roman"/>
                <w:b/>
                <w:lang w:val="kk-KZ"/>
              </w:rPr>
            </w:pPr>
            <w:r w:rsidRPr="00C0466D">
              <w:rPr>
                <w:rFonts w:ascii="Times New Roman" w:hAnsi="Times New Roman"/>
                <w:b/>
                <w:lang w:val="kk-KZ"/>
              </w:rPr>
              <w:t>Музыка</w:t>
            </w:r>
          </w:p>
          <w:p w14:paraId="271E60E2" w14:textId="77777777" w:rsidR="00DA11DA" w:rsidRPr="00C0466D" w:rsidRDefault="00DA11DA" w:rsidP="00C33712">
            <w:pPr>
              <w:widowControl w:val="0"/>
              <w:rPr>
                <w:rFonts w:ascii="Times New Roman" w:hAnsi="Times New Roman"/>
                <w:lang w:val="kk-KZ"/>
              </w:rPr>
            </w:pPr>
            <w:r w:rsidRPr="00C0466D">
              <w:rPr>
                <w:rFonts w:ascii="Times New Roman" w:hAnsi="Times New Roman"/>
                <w:lang w:val="kk-KZ"/>
              </w:rPr>
              <w:t>"Қоңыраулар сыңғыры".</w:t>
            </w:r>
          </w:p>
          <w:p w14:paraId="53778C7A" w14:textId="77777777" w:rsidR="00DA11DA" w:rsidRPr="00C0466D" w:rsidRDefault="00DA11DA" w:rsidP="00C33712">
            <w:pPr>
              <w:widowControl w:val="0"/>
              <w:rPr>
                <w:rFonts w:ascii="Times New Roman" w:hAnsi="Times New Roman"/>
                <w:lang w:val="kk-KZ" w:eastAsia="zh-CN"/>
              </w:rPr>
            </w:pPr>
            <w:r w:rsidRPr="00C0466D">
              <w:rPr>
                <w:rFonts w:ascii="Times New Roman" w:hAnsi="Times New Roman"/>
                <w:lang w:val="kk-KZ"/>
              </w:rPr>
              <w:t>Мақсат-міндеттері. Балалардың нәзік те сырлы классикалық музыкаға деген ықыласы мен қызығушылығын арттыру; ән айту кезінде әнді эмоционалды қабылдай білуді пысықтау.</w:t>
            </w:r>
          </w:p>
        </w:tc>
        <w:tc>
          <w:tcPr>
            <w:tcW w:w="889" w:type="pct"/>
            <w:tcBorders>
              <w:top w:val="single" w:sz="4" w:space="0" w:color="000000"/>
              <w:left w:val="single" w:sz="4" w:space="0" w:color="000000"/>
              <w:bottom w:val="single" w:sz="4" w:space="0" w:color="000000"/>
              <w:right w:val="single" w:sz="4" w:space="0" w:color="000000"/>
            </w:tcBorders>
          </w:tcPr>
          <w:p w14:paraId="2C54FE03" w14:textId="77777777" w:rsidR="00DA11DA" w:rsidRPr="00C0466D" w:rsidRDefault="00DA11DA" w:rsidP="00C33712">
            <w:pPr>
              <w:widowControl w:val="0"/>
              <w:rPr>
                <w:rFonts w:ascii="Times New Roman" w:hAnsi="Times New Roman"/>
                <w:b/>
                <w:lang w:val="kk-KZ"/>
              </w:rPr>
            </w:pPr>
            <w:r w:rsidRPr="00C0466D">
              <w:rPr>
                <w:rFonts w:ascii="Times New Roman" w:hAnsi="Times New Roman"/>
                <w:b/>
                <w:lang w:val="kk-KZ"/>
              </w:rPr>
              <w:t>Дене шынықтыру</w:t>
            </w:r>
          </w:p>
          <w:p w14:paraId="53A17CD3" w14:textId="77777777" w:rsidR="00DA11DA" w:rsidRPr="00C0466D" w:rsidRDefault="00DA11DA" w:rsidP="00C33712">
            <w:pPr>
              <w:widowControl w:val="0"/>
              <w:rPr>
                <w:rFonts w:ascii="Times New Roman" w:hAnsi="Times New Roman"/>
                <w:lang w:val="kk-KZ"/>
              </w:rPr>
            </w:pPr>
            <w:r w:rsidRPr="00C0466D">
              <w:rPr>
                <w:rFonts w:ascii="Times New Roman" w:hAnsi="Times New Roman"/>
                <w:lang w:val="kk-KZ"/>
              </w:rPr>
              <w:t>"Қимылдарды қалай танимыз?"</w:t>
            </w:r>
          </w:p>
          <w:p w14:paraId="753E8C48" w14:textId="77777777" w:rsidR="00DA11DA" w:rsidRPr="00C0466D" w:rsidRDefault="00DA11DA" w:rsidP="00C33712">
            <w:pPr>
              <w:widowControl w:val="0"/>
              <w:rPr>
                <w:rFonts w:ascii="Times New Roman" w:hAnsi="Times New Roman"/>
                <w:lang w:val="kk-KZ"/>
              </w:rPr>
            </w:pPr>
            <w:r w:rsidRPr="00C0466D">
              <w:rPr>
                <w:rFonts w:ascii="Times New Roman" w:hAnsi="Times New Roman"/>
                <w:lang w:val="kk-KZ"/>
              </w:rPr>
              <w:t>Мақсат-міндеттері. Балаларды 20-25 см биіктікке секіру; гимнастикалық қабырғамен оңға, солға ауысу арқылы өрмелеуді үйрету.</w:t>
            </w:r>
          </w:p>
          <w:p w14:paraId="7B9899FE" w14:textId="77777777" w:rsidR="00DA11DA" w:rsidRPr="00C0466D" w:rsidRDefault="00DA11DA" w:rsidP="00C33712">
            <w:pPr>
              <w:widowControl w:val="0"/>
              <w:rPr>
                <w:rFonts w:ascii="Times New Roman" w:hAnsi="Times New Roman"/>
                <w:b/>
                <w:lang w:val="kk-KZ" w:eastAsia="zh-CN"/>
              </w:rPr>
            </w:pPr>
          </w:p>
        </w:tc>
      </w:tr>
      <w:tr w:rsidR="00DA11DA" w:rsidRPr="00845122" w14:paraId="3B975E5F" w14:textId="77777777" w:rsidTr="00DA11DA">
        <w:trPr>
          <w:trHeight w:val="661"/>
        </w:trPr>
        <w:tc>
          <w:tcPr>
            <w:tcW w:w="559" w:type="pct"/>
            <w:tcBorders>
              <w:top w:val="single" w:sz="4" w:space="0" w:color="000000"/>
              <w:left w:val="single" w:sz="4" w:space="0" w:color="000000"/>
              <w:bottom w:val="single" w:sz="4" w:space="0" w:color="000000"/>
              <w:right w:val="single" w:sz="4" w:space="0" w:color="000000"/>
            </w:tcBorders>
            <w:hideMark/>
          </w:tcPr>
          <w:p w14:paraId="6AC896F6"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2- таңғы ас  </w:t>
            </w:r>
          </w:p>
        </w:tc>
        <w:tc>
          <w:tcPr>
            <w:tcW w:w="4441" w:type="pct"/>
            <w:gridSpan w:val="5"/>
            <w:tcBorders>
              <w:top w:val="single" w:sz="4" w:space="0" w:color="000000"/>
              <w:left w:val="single" w:sz="4" w:space="0" w:color="000000"/>
              <w:bottom w:val="single" w:sz="4" w:space="0" w:color="000000"/>
              <w:right w:val="single" w:sz="4" w:space="0" w:color="000000"/>
            </w:tcBorders>
            <w:hideMark/>
          </w:tcPr>
          <w:p w14:paraId="2C545D98" w14:textId="2397F43E" w:rsidR="00DA11DA" w:rsidRPr="00C0466D" w:rsidRDefault="00DA11DA" w:rsidP="00C33712">
            <w:pPr>
              <w:ind w:left="6"/>
              <w:rPr>
                <w:rFonts w:ascii="Times New Roman" w:eastAsia="Calibri" w:hAnsi="Times New Roman"/>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DA11DA" w:rsidRPr="00C0466D" w14:paraId="66DA2642" w14:textId="77777777" w:rsidTr="00DA11DA">
        <w:trPr>
          <w:trHeight w:val="445"/>
        </w:trPr>
        <w:tc>
          <w:tcPr>
            <w:tcW w:w="559" w:type="pct"/>
            <w:tcBorders>
              <w:top w:val="single" w:sz="4" w:space="0" w:color="000000"/>
              <w:left w:val="single" w:sz="4" w:space="0" w:color="000000"/>
              <w:bottom w:val="single" w:sz="4" w:space="0" w:color="auto"/>
              <w:right w:val="single" w:sz="4" w:space="0" w:color="000000"/>
            </w:tcBorders>
            <w:hideMark/>
          </w:tcPr>
          <w:p w14:paraId="390C274C" w14:textId="77777777" w:rsidR="00DA11DA" w:rsidRPr="00C0466D" w:rsidRDefault="00DA11DA" w:rsidP="00C33712">
            <w:pPr>
              <w:ind w:left="113"/>
              <w:rPr>
                <w:rFonts w:ascii="Times New Roman" w:eastAsia="Calibri" w:hAnsi="Times New Roman"/>
                <w:lang w:eastAsia="ru-RU"/>
              </w:rPr>
            </w:pPr>
            <w:proofErr w:type="spellStart"/>
            <w:r w:rsidRPr="00C0466D">
              <w:rPr>
                <w:rFonts w:ascii="Times New Roman" w:eastAsia="Calibri" w:hAnsi="Times New Roman"/>
                <w:lang w:eastAsia="ru-RU"/>
              </w:rPr>
              <w:t>Серуенге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4441" w:type="pct"/>
            <w:gridSpan w:val="5"/>
            <w:tcBorders>
              <w:top w:val="single" w:sz="4" w:space="0" w:color="000000"/>
              <w:left w:val="single" w:sz="4" w:space="0" w:color="000000"/>
              <w:bottom w:val="single" w:sz="4" w:space="0" w:color="auto"/>
              <w:right w:val="single" w:sz="4" w:space="0" w:color="000000"/>
            </w:tcBorders>
            <w:hideMark/>
          </w:tcPr>
          <w:p w14:paraId="224C5EB6" w14:textId="77777777" w:rsidR="00DA11DA" w:rsidRPr="00C0466D" w:rsidRDefault="00DA11DA" w:rsidP="00C33712">
            <w:pPr>
              <w:ind w:left="5"/>
              <w:jc w:val="both"/>
              <w:rPr>
                <w:rFonts w:ascii="Times New Roman" w:eastAsia="Calibri" w:hAnsi="Times New Roman"/>
                <w:lang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DA11DA" w:rsidRPr="00C0466D" w14:paraId="10EE7B9E" w14:textId="77777777" w:rsidTr="00DA11DA">
        <w:trPr>
          <w:trHeight w:val="336"/>
        </w:trPr>
        <w:tc>
          <w:tcPr>
            <w:tcW w:w="559" w:type="pct"/>
            <w:vMerge w:val="restart"/>
            <w:tcBorders>
              <w:top w:val="single" w:sz="4" w:space="0" w:color="auto"/>
              <w:left w:val="single" w:sz="4" w:space="0" w:color="000000"/>
              <w:bottom w:val="single" w:sz="4" w:space="0" w:color="000000"/>
              <w:right w:val="single" w:sz="4" w:space="0" w:color="000000"/>
            </w:tcBorders>
            <w:hideMark/>
          </w:tcPr>
          <w:p w14:paraId="59FAB061" w14:textId="77777777" w:rsidR="00DA11DA" w:rsidRPr="00C0466D" w:rsidRDefault="00DA11DA" w:rsidP="00C33712">
            <w:pPr>
              <w:ind w:left="113"/>
              <w:rPr>
                <w:rFonts w:ascii="Times New Roman" w:eastAsia="Calibri" w:hAnsi="Times New Roman"/>
                <w:lang w:eastAsia="ru-RU"/>
              </w:rPr>
            </w:pPr>
            <w:proofErr w:type="spellStart"/>
            <w:r w:rsidRPr="00C0466D">
              <w:rPr>
                <w:rFonts w:ascii="Times New Roman" w:eastAsia="Calibri" w:hAnsi="Times New Roman"/>
                <w:lang w:eastAsia="ru-RU"/>
              </w:rPr>
              <w:t>Серуен</w:t>
            </w:r>
            <w:proofErr w:type="spellEnd"/>
            <w:r w:rsidRPr="00C0466D">
              <w:rPr>
                <w:rFonts w:ascii="Times New Roman" w:eastAsia="Calibri" w:hAnsi="Times New Roman"/>
                <w:lang w:eastAsia="ru-RU"/>
              </w:rPr>
              <w:t xml:space="preserve"> </w:t>
            </w:r>
          </w:p>
        </w:tc>
        <w:tc>
          <w:tcPr>
            <w:tcW w:w="4441" w:type="pct"/>
            <w:gridSpan w:val="5"/>
            <w:tcBorders>
              <w:top w:val="single" w:sz="4" w:space="0" w:color="auto"/>
              <w:left w:val="single" w:sz="4" w:space="0" w:color="000000"/>
              <w:bottom w:val="single" w:sz="4" w:space="0" w:color="000000"/>
              <w:right w:val="single" w:sz="4" w:space="0" w:color="000000"/>
            </w:tcBorders>
            <w:hideMark/>
          </w:tcPr>
          <w:p w14:paraId="014D637E" w14:textId="77777777" w:rsidR="00DA11DA" w:rsidRPr="00C0466D" w:rsidRDefault="00DA11DA" w:rsidP="00C33712">
            <w:pPr>
              <w:ind w:left="5"/>
              <w:jc w:val="both"/>
              <w:rPr>
                <w:rFonts w:ascii="Times New Roman" w:eastAsia="Calibri" w:hAnsi="Times New Roman"/>
                <w:lang w:eastAsia="ru-RU"/>
              </w:rPr>
            </w:pPr>
            <w:proofErr w:type="spellStart"/>
            <w:r w:rsidRPr="00C0466D">
              <w:rPr>
                <w:rFonts w:ascii="Times New Roman" w:eastAsia="Calibri" w:hAnsi="Times New Roman"/>
                <w:lang w:eastAsia="ru-RU"/>
              </w:rPr>
              <w:t>Ауа-райының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жағдайларын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ескеріп</w:t>
            </w:r>
            <w:proofErr w:type="spellEnd"/>
            <w:r w:rsidRPr="00C0466D">
              <w:rPr>
                <w:rFonts w:ascii="Times New Roman" w:eastAsia="Calibri" w:hAnsi="Times New Roman"/>
                <w:lang w:eastAsia="ru-RU"/>
              </w:rPr>
              <w:t xml:space="preserve">, таза </w:t>
            </w:r>
            <w:proofErr w:type="spellStart"/>
            <w:r w:rsidRPr="00C0466D">
              <w:rPr>
                <w:rFonts w:ascii="Times New Roman" w:eastAsia="Calibri" w:hAnsi="Times New Roman"/>
                <w:lang w:eastAsia="ru-RU"/>
              </w:rPr>
              <w:t>ауада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балалардың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қимылдарды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орындауы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үшін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жағдайлар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жасау</w:t>
            </w:r>
            <w:proofErr w:type="spellEnd"/>
            <w:r w:rsidRPr="00C0466D">
              <w:rPr>
                <w:rFonts w:ascii="Times New Roman" w:eastAsia="Calibri" w:hAnsi="Times New Roman"/>
                <w:lang w:eastAsia="ru-RU"/>
              </w:rPr>
              <w:t>.</w:t>
            </w:r>
          </w:p>
        </w:tc>
      </w:tr>
      <w:tr w:rsidR="00DA11DA" w:rsidRPr="00845122" w14:paraId="0305DD79" w14:textId="77777777" w:rsidTr="00DA11DA">
        <w:trPr>
          <w:trHeight w:val="1275"/>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280921A3" w14:textId="77777777" w:rsidR="00DA11DA" w:rsidRPr="00C0466D" w:rsidRDefault="00DA11DA" w:rsidP="00C33712">
            <w:pPr>
              <w:rPr>
                <w:rFonts w:ascii="Times New Roman" w:hAnsi="Times New Roman"/>
                <w:lang w:eastAsia="ru-RU"/>
              </w:rPr>
            </w:pPr>
          </w:p>
        </w:tc>
        <w:tc>
          <w:tcPr>
            <w:tcW w:w="860" w:type="pct"/>
            <w:tcBorders>
              <w:top w:val="single" w:sz="4" w:space="0" w:color="000000"/>
              <w:left w:val="single" w:sz="4" w:space="0" w:color="000000"/>
              <w:bottom w:val="single" w:sz="4" w:space="0" w:color="000000"/>
              <w:right w:val="single" w:sz="4" w:space="0" w:color="000000"/>
            </w:tcBorders>
          </w:tcPr>
          <w:p w14:paraId="015C22E7" w14:textId="77777777" w:rsidR="00DA11DA"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Бақылау: «Өзге топ балаларының іс – әрекеті»</w:t>
            </w:r>
          </w:p>
          <w:p w14:paraId="46B3A7FC" w14:textId="4DF46755" w:rsidR="00DA11DA"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 Балалардың назарын өзге топ балаларының іс – әрекетіне аудартып, балалардың қалай ойнайтын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өздерін </w:t>
            </w:r>
            <w:r w:rsidRPr="00C0466D">
              <w:rPr>
                <w:rFonts w:ascii="Times New Roman" w:eastAsia="Calibri" w:hAnsi="Times New Roman"/>
                <w:lang w:val="kk-KZ" w:eastAsia="ru-RU"/>
              </w:rPr>
              <w:lastRenderedPageBreak/>
              <w:t>қалай ұстайтын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бақылау арқылы балаларды қырағылыққа, үлгі алуға баулу</w:t>
            </w:r>
          </w:p>
          <w:p w14:paraId="7540493F" w14:textId="77777777" w:rsidR="00DA11DA"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Еңбек: Ауладағы ағаштардың сынығын, жапырақтарды жинау</w:t>
            </w:r>
          </w:p>
          <w:p w14:paraId="3E46E9A7" w14:textId="77777777" w:rsidR="00DA11DA"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Жұмбақ жасыру</w:t>
            </w:r>
          </w:p>
          <w:p w14:paraId="417E7792" w14:textId="77777777" w:rsidR="00DA11DA"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Ағайынды бес құрда</w:t>
            </w:r>
          </w:p>
          <w:p w14:paraId="2BBDF5F4" w14:textId="77777777" w:rsidR="00DA11DA"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Бірдей болып еш тұрмас (Саусақ)</w:t>
            </w:r>
          </w:p>
          <w:p w14:paraId="31916A48" w14:textId="77777777" w:rsidR="00DA11DA" w:rsidRPr="00C0466D" w:rsidRDefault="00FD394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Есігі – бір, </w:t>
            </w:r>
            <w:r w:rsidR="00DA11DA" w:rsidRPr="00C0466D">
              <w:rPr>
                <w:rFonts w:ascii="Times New Roman" w:eastAsia="Calibri" w:hAnsi="Times New Roman"/>
                <w:lang w:val="kk-KZ" w:eastAsia="ru-RU"/>
              </w:rPr>
              <w:t>Бөлмесі бесеу (Қолғап</w:t>
            </w:r>
            <w:r w:rsidRPr="00C0466D">
              <w:rPr>
                <w:rFonts w:ascii="Times New Roman" w:eastAsia="Calibri" w:hAnsi="Times New Roman"/>
                <w:lang w:val="kk-KZ" w:eastAsia="ru-RU"/>
              </w:rPr>
              <w:t>)</w:t>
            </w:r>
          </w:p>
          <w:p w14:paraId="32A7216D" w14:textId="77777777" w:rsidR="00DA11DA"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Адамның сәні</w:t>
            </w:r>
          </w:p>
          <w:p w14:paraId="50BA2132" w14:textId="77777777" w:rsidR="00DA11DA"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Онсыз жоқ мәні (Киім</w:t>
            </w:r>
          </w:p>
          <w:p w14:paraId="0F9869C3" w14:textId="77777777" w:rsidR="00DA11DA" w:rsidRPr="00C0466D" w:rsidRDefault="00FD394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Таңертең тұрдым</w:t>
            </w:r>
          </w:p>
          <w:p w14:paraId="651E1536" w14:textId="77777777" w:rsidR="00DA11DA"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Екі жолды қудым (Шалбар</w:t>
            </w:r>
          </w:p>
          <w:p w14:paraId="4E209B5F" w14:textId="77777777" w:rsidR="00DA11DA"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t>Қимылды ойындар: «Жай жүгіріп өт», «Аюлар мен аралар»</w:t>
            </w:r>
          </w:p>
          <w:p w14:paraId="53F574C9" w14:textId="77777777" w:rsidR="00DA11DA"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 Ойын ережесін бұзбай ойнауға үйрету. Балаларды икемділікке баулу. Ұйымшылдыққа тәрбиелеу.</w:t>
            </w:r>
          </w:p>
          <w:p w14:paraId="0A8E24BB" w14:textId="77777777" w:rsidR="00DA11DA"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c>
          <w:tcPr>
            <w:tcW w:w="884" w:type="pct"/>
            <w:tcBorders>
              <w:top w:val="single" w:sz="4" w:space="0" w:color="000000"/>
              <w:left w:val="single" w:sz="4" w:space="0" w:color="000000"/>
              <w:bottom w:val="single" w:sz="4" w:space="0" w:color="000000"/>
              <w:right w:val="single" w:sz="4" w:space="0" w:color="000000"/>
            </w:tcBorders>
          </w:tcPr>
          <w:p w14:paraId="0A23C805" w14:textId="77777777" w:rsidR="00DA11DA"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Жерге түскен жапырақтарды бақылау.</w:t>
            </w:r>
          </w:p>
          <w:p w14:paraId="19BD1021" w14:textId="77777777" w:rsidR="00DA11DA"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 Балаларға жапырақтар неліктен жерге түскендігі туралы әңгімелеп айту. Олардың түстерін атау.</w:t>
            </w:r>
          </w:p>
          <w:p w14:paraId="05209131" w14:textId="77777777" w:rsidR="00DA11DA"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Еңбек: Құм салғыштың ішіне </w:t>
            </w:r>
            <w:r w:rsidRPr="00C0466D">
              <w:rPr>
                <w:rFonts w:ascii="Times New Roman" w:eastAsia="Calibri" w:hAnsi="Times New Roman"/>
                <w:lang w:val="kk-KZ" w:eastAsia="ru-RU"/>
              </w:rPr>
              <w:lastRenderedPageBreak/>
              <w:t>түскен жапырақтардан тазалау.</w:t>
            </w:r>
          </w:p>
          <w:p w14:paraId="4D6EB80D" w14:textId="77777777" w:rsidR="00DA11DA"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Балаларға жұмбақ жасыру.</w:t>
            </w:r>
          </w:p>
          <w:p w14:paraId="2B97ADDB" w14:textId="77777777" w:rsidR="00DA11DA"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Жазда тұрып жоғары,</w:t>
            </w:r>
          </w:p>
          <w:p w14:paraId="74F569F2" w14:textId="77777777" w:rsidR="00DA11DA"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Күзде жерге қонады. (Жапырақ)</w:t>
            </w:r>
          </w:p>
          <w:p w14:paraId="05EE5C62" w14:textId="77777777" w:rsidR="00DA11DA"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Аспай піскен,</w:t>
            </w:r>
          </w:p>
          <w:p w14:paraId="245ACBA2" w14:textId="77777777" w:rsidR="00DA11DA"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t>Қайнамай піскен.(Жеміс)</w:t>
            </w:r>
          </w:p>
          <w:p w14:paraId="4A42C9E3" w14:textId="77777777" w:rsidR="00DA11DA"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t>Қимылды ойындар: «Ақ серек, көк серек»</w:t>
            </w:r>
          </w:p>
          <w:p w14:paraId="7F47E09A" w14:textId="77777777" w:rsidR="00DA11DA" w:rsidRPr="00C0466D" w:rsidRDefault="00DA11DA" w:rsidP="00C33712">
            <w:pPr>
              <w:ind w:right="-113"/>
              <w:rPr>
                <w:rFonts w:ascii="Times New Roman" w:eastAsia="Calibri" w:hAnsi="Times New Roman"/>
                <w:lang w:val="kk-KZ" w:eastAsia="ru-RU"/>
              </w:rPr>
            </w:pPr>
          </w:p>
          <w:p w14:paraId="03807DAB" w14:textId="77777777" w:rsidR="00DA11DA"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Бақылау: «Солып қалған гүлдерді бақылау»</w:t>
            </w:r>
          </w:p>
          <w:p w14:paraId="7361B733" w14:textId="77777777" w:rsidR="00DA11DA" w:rsidRPr="00C0466D" w:rsidRDefault="00DA11DA"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 Балаларды күз мезгілінің ерекшеліктерімен таныстырып өтіп, балабақша ауласындағы күзгі гүлдерге назар аударту.</w:t>
            </w:r>
          </w:p>
        </w:tc>
        <w:tc>
          <w:tcPr>
            <w:tcW w:w="887" w:type="pct"/>
            <w:tcBorders>
              <w:top w:val="single" w:sz="4" w:space="0" w:color="000000"/>
              <w:left w:val="single" w:sz="4" w:space="0" w:color="000000"/>
              <w:bottom w:val="single" w:sz="4" w:space="0" w:color="000000"/>
              <w:right w:val="single" w:sz="4" w:space="0" w:color="000000"/>
            </w:tcBorders>
            <w:hideMark/>
          </w:tcPr>
          <w:p w14:paraId="06BE1492"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Жерге түскен жапырақтарды бақылау.</w:t>
            </w:r>
          </w:p>
          <w:p w14:paraId="4527CE06"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Балаларға жапырақтар неліктен жерге түскендігі туралы әңгімелеп айту. Олардың түстерін атау.</w:t>
            </w:r>
          </w:p>
          <w:p w14:paraId="2317A3BC"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Еңбек: Құм салғыштың ішіне </w:t>
            </w:r>
            <w:r w:rsidRPr="00C0466D">
              <w:rPr>
                <w:rFonts w:ascii="Times New Roman" w:eastAsia="Calibri" w:hAnsi="Times New Roman"/>
                <w:lang w:val="kk-KZ" w:eastAsia="ru-RU"/>
              </w:rPr>
              <w:lastRenderedPageBreak/>
              <w:t>түскен жапырақтардан тазалау.</w:t>
            </w:r>
          </w:p>
          <w:p w14:paraId="5CF117D2"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Балаларға жұмбақ жасыру.</w:t>
            </w:r>
          </w:p>
          <w:p w14:paraId="282BB9CB"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Жазда тұрып жоғары,</w:t>
            </w:r>
          </w:p>
          <w:p w14:paraId="308366CE"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Күзде жерге қонады. (Жапырақ)</w:t>
            </w:r>
          </w:p>
          <w:p w14:paraId="3C0BC04E"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Аспай піскен,</w:t>
            </w:r>
          </w:p>
          <w:p w14:paraId="29DD5784"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Қайнамай піскен.(Жеміс)</w:t>
            </w:r>
          </w:p>
          <w:p w14:paraId="2B731B00"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Қимылды ойындар: «Ақ серек, көк серек»</w:t>
            </w:r>
          </w:p>
          <w:p w14:paraId="79DFA3BE"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Бақылау: «Солып қалған гүлдерді бақылау»</w:t>
            </w:r>
          </w:p>
          <w:p w14:paraId="13999A93"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Балаларды күз мезгілінің ерекшеліктерімен таныстырып өтіп, балабақша ауласындағы күзгі гүлдерге назар аударту.</w:t>
            </w:r>
          </w:p>
        </w:tc>
        <w:tc>
          <w:tcPr>
            <w:tcW w:w="921" w:type="pct"/>
            <w:tcBorders>
              <w:top w:val="single" w:sz="4" w:space="0" w:color="000000"/>
              <w:left w:val="single" w:sz="4" w:space="0" w:color="000000"/>
              <w:bottom w:val="single" w:sz="4" w:space="0" w:color="000000"/>
              <w:right w:val="single" w:sz="4" w:space="0" w:color="000000"/>
            </w:tcBorders>
          </w:tcPr>
          <w:p w14:paraId="06CBB845"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«Солып қалған гүлдерді бақылау»</w:t>
            </w:r>
          </w:p>
          <w:p w14:paraId="5068F1C0"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Балаларды күз мезгілінің ерекшеліктерімен таныстырып өтіп, балабақша ауласындағы күзгі гүлдерге назар аударту. Жазғы гүлдер </w:t>
            </w:r>
            <w:r w:rsidRPr="00C0466D">
              <w:rPr>
                <w:rFonts w:ascii="Times New Roman" w:eastAsia="Calibri" w:hAnsi="Times New Roman"/>
                <w:lang w:val="kk-KZ" w:eastAsia="ru-RU"/>
              </w:rPr>
              <w:lastRenderedPageBreak/>
              <w:t>мен күзгі гүлдердің ерекшеліктері, айырмашылықтары туралы әңгімелеу.</w:t>
            </w:r>
          </w:p>
          <w:p w14:paraId="650F45EA" w14:textId="3FE6A7A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Еңбек: Қурап қалған гүлдердің тұқым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жинау.</w:t>
            </w:r>
          </w:p>
          <w:p w14:paraId="15FA02D1"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Тақпақ жаттау.</w:t>
            </w:r>
          </w:p>
          <w:p w14:paraId="334AD97A"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Арасында гүлдің,</w:t>
            </w:r>
          </w:p>
          <w:p w14:paraId="5985F715"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Ойнап бүгін жүрдім</w:t>
            </w:r>
          </w:p>
          <w:p w14:paraId="0364D1B3"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Қызыл, жасыл, сары,</w:t>
            </w:r>
          </w:p>
          <w:p w14:paraId="4DCD772D"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Әп – әдемі бәрі.</w:t>
            </w:r>
          </w:p>
          <w:p w14:paraId="5E61C732"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Қимылды ойындар: «Абай бол», «Қайда шылдырлайды?»</w:t>
            </w:r>
          </w:p>
          <w:p w14:paraId="6823BECD"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Балаларды ептілікке үйрету. Есту қабілеттерін дамыту.</w:t>
            </w:r>
          </w:p>
          <w:p w14:paraId="3E5B9F0E"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c>
          <w:tcPr>
            <w:tcW w:w="889" w:type="pct"/>
            <w:tcBorders>
              <w:top w:val="single" w:sz="4" w:space="0" w:color="000000"/>
              <w:left w:val="single" w:sz="4" w:space="0" w:color="000000"/>
              <w:bottom w:val="single" w:sz="4" w:space="0" w:color="000000"/>
              <w:right w:val="single" w:sz="4" w:space="0" w:color="000000"/>
            </w:tcBorders>
            <w:hideMark/>
          </w:tcPr>
          <w:p w14:paraId="5BF1BB18"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Күзгі ауа – райындағы өзгерістерді бақылау.</w:t>
            </w:r>
          </w:p>
          <w:p w14:paraId="63A36DD8"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Балаларға күз мезгілі туралы әңгімелеу. Күзгі ауа – райын жазғы ауа – райымен салыстыру, күздегі </w:t>
            </w:r>
            <w:r w:rsidRPr="00C0466D">
              <w:rPr>
                <w:rFonts w:ascii="Times New Roman" w:eastAsia="Calibri" w:hAnsi="Times New Roman"/>
                <w:lang w:val="kk-KZ" w:eastAsia="ru-RU"/>
              </w:rPr>
              <w:lastRenderedPageBreak/>
              <w:t>өзгерістерді айтқызу.</w:t>
            </w:r>
          </w:p>
          <w:p w14:paraId="0FB9E76A"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Еңбек: Құм салғыштың айналасындағы құмдарды күрекшемен жинату.</w:t>
            </w:r>
          </w:p>
          <w:p w14:paraId="69EF8F38"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«Жел» туралы тақпақ айтқызу.</w:t>
            </w:r>
          </w:p>
          <w:p w14:paraId="26563CA6"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Жел тынымсыз гуілдеп</w:t>
            </w:r>
          </w:p>
          <w:p w14:paraId="556175F5"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Болып кетті тым бұзық</w:t>
            </w:r>
          </w:p>
          <w:p w14:paraId="16F7270D"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Шуылдайды тал терек</w:t>
            </w:r>
          </w:p>
          <w:p w14:paraId="22A1D88B"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Жапырағын жұлғызып</w:t>
            </w:r>
          </w:p>
          <w:p w14:paraId="35FD1687"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Қимылды ойындар: «Ұшты – ұшты»</w:t>
            </w:r>
          </w:p>
          <w:p w14:paraId="4955FE34" w14:textId="77777777"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r>
      <w:tr w:rsidR="00DA11DA" w:rsidRPr="00845122" w14:paraId="790A8C5D" w14:textId="77777777" w:rsidTr="00DA11DA">
        <w:trPr>
          <w:trHeight w:val="49"/>
        </w:trPr>
        <w:tc>
          <w:tcPr>
            <w:tcW w:w="559" w:type="pct"/>
            <w:tcBorders>
              <w:top w:val="single" w:sz="4" w:space="0" w:color="000000"/>
              <w:left w:val="single" w:sz="4" w:space="0" w:color="000000"/>
              <w:bottom w:val="single" w:sz="4" w:space="0" w:color="000000"/>
              <w:right w:val="single" w:sz="4" w:space="0" w:color="000000"/>
            </w:tcBorders>
            <w:hideMark/>
          </w:tcPr>
          <w:p w14:paraId="130E1080" w14:textId="77777777" w:rsidR="00DA11DA" w:rsidRPr="00C0466D" w:rsidRDefault="00DA11DA" w:rsidP="00C33712">
            <w:pPr>
              <w:rPr>
                <w:rFonts w:ascii="Times New Roman" w:eastAsia="Calibri" w:hAnsi="Times New Roman"/>
                <w:lang w:eastAsia="ru-RU"/>
              </w:rPr>
            </w:pPr>
            <w:proofErr w:type="spellStart"/>
            <w:r w:rsidRPr="00C0466D">
              <w:rPr>
                <w:rFonts w:ascii="Times New Roman" w:eastAsia="Calibri" w:hAnsi="Times New Roman"/>
                <w:lang w:eastAsia="ru-RU"/>
              </w:rPr>
              <w:lastRenderedPageBreak/>
              <w:t>Серуеннен</w:t>
            </w:r>
            <w:proofErr w:type="spellEnd"/>
            <w:r w:rsidRPr="00C0466D">
              <w:rPr>
                <w:rFonts w:ascii="Times New Roman" w:eastAsia="Calibri" w:hAnsi="Times New Roman"/>
                <w:lang w:eastAsia="ru-RU"/>
              </w:rPr>
              <w:t xml:space="preserve"> оралу  </w:t>
            </w:r>
          </w:p>
        </w:tc>
        <w:tc>
          <w:tcPr>
            <w:tcW w:w="4441" w:type="pct"/>
            <w:gridSpan w:val="5"/>
            <w:tcBorders>
              <w:top w:val="single" w:sz="4" w:space="0" w:color="000000"/>
              <w:left w:val="single" w:sz="4" w:space="0" w:color="000000"/>
              <w:bottom w:val="single" w:sz="4" w:space="0" w:color="000000"/>
              <w:right w:val="single" w:sz="4" w:space="0" w:color="000000"/>
            </w:tcBorders>
            <w:hideMark/>
          </w:tcPr>
          <w:p w14:paraId="1D9BB20E" w14:textId="77777777" w:rsidR="00DA11DA" w:rsidRPr="00C0466D" w:rsidRDefault="00DA11DA" w:rsidP="00C33712">
            <w:pPr>
              <w:rPr>
                <w:rFonts w:ascii="Times New Roman" w:eastAsia="Calibri" w:hAnsi="Times New Roman"/>
                <w:lang w:val="kk-KZ"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DA11DA" w:rsidRPr="00845122" w14:paraId="1874174B" w14:textId="77777777" w:rsidTr="00DA11DA">
        <w:trPr>
          <w:trHeight w:val="820"/>
        </w:trPr>
        <w:tc>
          <w:tcPr>
            <w:tcW w:w="559" w:type="pct"/>
            <w:tcBorders>
              <w:top w:val="single" w:sz="4" w:space="0" w:color="000000"/>
              <w:left w:val="single" w:sz="4" w:space="0" w:color="000000"/>
              <w:bottom w:val="single" w:sz="4" w:space="0" w:color="000000"/>
              <w:right w:val="single" w:sz="4" w:space="0" w:color="000000"/>
            </w:tcBorders>
            <w:hideMark/>
          </w:tcPr>
          <w:p w14:paraId="24B7BE5A" w14:textId="77777777" w:rsidR="00DA11DA" w:rsidRPr="00C0466D" w:rsidRDefault="00DA11DA" w:rsidP="00C33712">
            <w:pPr>
              <w:rPr>
                <w:rFonts w:ascii="Times New Roman" w:eastAsia="Calibri" w:hAnsi="Times New Roman"/>
                <w:lang w:eastAsia="ru-RU"/>
              </w:rPr>
            </w:pPr>
            <w:proofErr w:type="spellStart"/>
            <w:r w:rsidRPr="00C0466D">
              <w:rPr>
                <w:rFonts w:ascii="Times New Roman" w:eastAsia="Calibri" w:hAnsi="Times New Roman"/>
                <w:lang w:eastAsia="ru-RU"/>
              </w:rPr>
              <w:t>Түскі</w:t>
            </w:r>
            <w:proofErr w:type="spellEnd"/>
            <w:r w:rsidRPr="00C0466D">
              <w:rPr>
                <w:rFonts w:ascii="Times New Roman" w:eastAsia="Calibri" w:hAnsi="Times New Roman"/>
                <w:lang w:eastAsia="ru-RU"/>
              </w:rPr>
              <w:t xml:space="preserve"> ас  </w:t>
            </w:r>
          </w:p>
        </w:tc>
        <w:tc>
          <w:tcPr>
            <w:tcW w:w="4441" w:type="pct"/>
            <w:gridSpan w:val="5"/>
            <w:tcBorders>
              <w:top w:val="single" w:sz="4" w:space="0" w:color="000000"/>
              <w:left w:val="single" w:sz="4" w:space="0" w:color="000000"/>
              <w:bottom w:val="single" w:sz="4" w:space="0" w:color="000000"/>
              <w:right w:val="single" w:sz="4" w:space="0" w:color="000000"/>
            </w:tcBorders>
            <w:hideMark/>
          </w:tcPr>
          <w:p w14:paraId="380E5232" w14:textId="22ACACC0" w:rsidR="00DA11DA" w:rsidRPr="00C0466D" w:rsidRDefault="00DA11DA" w:rsidP="00C33712">
            <w:pPr>
              <w:ind w:right="3030"/>
              <w:rPr>
                <w:rFonts w:ascii="Times New Roman" w:eastAsia="Calibri" w:hAnsi="Times New Roman"/>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DA11DA" w:rsidRPr="00C0466D" w14:paraId="3E539F75" w14:textId="77777777" w:rsidTr="00DA11DA">
        <w:trPr>
          <w:trHeight w:val="1275"/>
        </w:trPr>
        <w:tc>
          <w:tcPr>
            <w:tcW w:w="559" w:type="pct"/>
            <w:tcBorders>
              <w:top w:val="single" w:sz="4" w:space="0" w:color="000000"/>
              <w:left w:val="single" w:sz="4" w:space="0" w:color="000000"/>
              <w:bottom w:val="single" w:sz="4" w:space="0" w:color="000000"/>
              <w:right w:val="single" w:sz="4" w:space="0" w:color="000000"/>
            </w:tcBorders>
            <w:hideMark/>
          </w:tcPr>
          <w:p w14:paraId="38AE4488" w14:textId="77777777" w:rsidR="00DA11DA" w:rsidRPr="00C0466D" w:rsidRDefault="00DA11DA"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Күндізгі ұйқы  </w:t>
            </w:r>
          </w:p>
        </w:tc>
        <w:tc>
          <w:tcPr>
            <w:tcW w:w="860" w:type="pct"/>
            <w:tcBorders>
              <w:top w:val="single" w:sz="4" w:space="0" w:color="000000"/>
              <w:left w:val="single" w:sz="4" w:space="0" w:color="000000"/>
              <w:bottom w:val="single" w:sz="4" w:space="0" w:color="000000"/>
              <w:right w:val="single" w:sz="4" w:space="0" w:color="000000"/>
            </w:tcBorders>
            <w:hideMark/>
          </w:tcPr>
          <w:p w14:paraId="1087D64C" w14:textId="77777777" w:rsidR="00DA11DA" w:rsidRPr="00C0466D" w:rsidRDefault="00DA11DA"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Аудио  жазба-классикалық бесік жыры  </w:t>
            </w:r>
          </w:p>
        </w:tc>
        <w:tc>
          <w:tcPr>
            <w:tcW w:w="884" w:type="pct"/>
            <w:tcBorders>
              <w:top w:val="single" w:sz="4" w:space="0" w:color="000000"/>
              <w:left w:val="single" w:sz="4" w:space="0" w:color="000000"/>
              <w:bottom w:val="single" w:sz="4" w:space="0" w:color="000000"/>
              <w:right w:val="single" w:sz="4" w:space="0" w:color="000000"/>
            </w:tcBorders>
            <w:hideMark/>
          </w:tcPr>
          <w:p w14:paraId="4634E0A0" w14:textId="77777777" w:rsidR="00DA11DA" w:rsidRPr="00C0466D" w:rsidRDefault="00DA11DA"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«Табиғат дыбыстары» релаксациялық жаттығу. Мақсаты: қалпына келтіру үшін ұйқы режимін орнату. </w:t>
            </w:r>
          </w:p>
        </w:tc>
        <w:tc>
          <w:tcPr>
            <w:tcW w:w="887" w:type="pct"/>
            <w:tcBorders>
              <w:top w:val="single" w:sz="4" w:space="0" w:color="000000"/>
              <w:left w:val="single" w:sz="4" w:space="0" w:color="000000"/>
              <w:bottom w:val="single" w:sz="4" w:space="0" w:color="000000"/>
              <w:right w:val="single" w:sz="4" w:space="0" w:color="000000"/>
            </w:tcBorders>
            <w:hideMark/>
          </w:tcPr>
          <w:p w14:paraId="759A2ABF" w14:textId="77777777" w:rsidR="00DA11DA" w:rsidRPr="00C0466D" w:rsidRDefault="00DA11DA"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гигиеналық процедуралар. Ұйқыны ұйымдастыруға жағдай жасау. «Ұйқы менің қуанышым...» бесік жырын тыңдау </w:t>
            </w:r>
          </w:p>
        </w:tc>
        <w:tc>
          <w:tcPr>
            <w:tcW w:w="921" w:type="pct"/>
            <w:tcBorders>
              <w:top w:val="single" w:sz="4" w:space="0" w:color="000000"/>
              <w:left w:val="single" w:sz="4" w:space="0" w:color="000000"/>
              <w:bottom w:val="single" w:sz="4" w:space="0" w:color="000000"/>
              <w:right w:val="single" w:sz="4" w:space="0" w:color="000000"/>
            </w:tcBorders>
            <w:hideMark/>
          </w:tcPr>
          <w:p w14:paraId="3666CC4F" w14:textId="77777777" w:rsidR="00DA11DA" w:rsidRPr="00C0466D" w:rsidRDefault="00DA11DA"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«Ұйықтау уақыты келді ...» балалар рифмасын оқу </w:t>
            </w:r>
          </w:p>
          <w:p w14:paraId="20B8D455" w14:textId="77777777" w:rsidR="00DA11DA" w:rsidRPr="00C0466D" w:rsidRDefault="00DA11DA"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(көркем әдебиет) </w:t>
            </w:r>
          </w:p>
          <w:p w14:paraId="6DB68E5A" w14:textId="77777777" w:rsidR="00DA11DA" w:rsidRPr="00C0466D" w:rsidRDefault="00DA11DA"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«Ұйқы менің қуанышым...» бесік жырын тыңдау </w:t>
            </w:r>
          </w:p>
        </w:tc>
        <w:tc>
          <w:tcPr>
            <w:tcW w:w="889" w:type="pct"/>
            <w:tcBorders>
              <w:top w:val="single" w:sz="4" w:space="0" w:color="000000"/>
              <w:left w:val="single" w:sz="4" w:space="0" w:color="000000"/>
              <w:bottom w:val="single" w:sz="4" w:space="0" w:color="000000"/>
              <w:right w:val="single" w:sz="4" w:space="0" w:color="000000"/>
            </w:tcBorders>
            <w:hideMark/>
          </w:tcPr>
          <w:p w14:paraId="0F800BDC" w14:textId="77777777" w:rsidR="00DA11DA" w:rsidRPr="00C0466D" w:rsidRDefault="00DA11DA" w:rsidP="00C33712">
            <w:pPr>
              <w:rPr>
                <w:rFonts w:ascii="Times New Roman" w:eastAsia="Calibri" w:hAnsi="Times New Roman"/>
                <w:lang w:eastAsia="ru-RU"/>
              </w:rPr>
            </w:pPr>
            <w:r w:rsidRPr="00C0466D">
              <w:rPr>
                <w:rFonts w:ascii="Times New Roman" w:eastAsia="Calibri" w:hAnsi="Times New Roman"/>
                <w:lang w:val="kk-KZ" w:eastAsia="ru-RU"/>
              </w:rPr>
              <w:t xml:space="preserve">Аудио  жазба-классикалық бесік жыры </w:t>
            </w:r>
          </w:p>
        </w:tc>
      </w:tr>
      <w:tr w:rsidR="00DA11DA" w:rsidRPr="00845122" w14:paraId="7436A218" w14:textId="77777777" w:rsidTr="00DA11DA">
        <w:trPr>
          <w:trHeight w:val="687"/>
        </w:trPr>
        <w:tc>
          <w:tcPr>
            <w:tcW w:w="559" w:type="pct"/>
            <w:tcBorders>
              <w:top w:val="single" w:sz="4" w:space="0" w:color="000000"/>
              <w:left w:val="single" w:sz="4" w:space="0" w:color="000000"/>
              <w:bottom w:val="single" w:sz="4" w:space="0" w:color="000000"/>
              <w:right w:val="single" w:sz="4" w:space="0" w:color="000000"/>
            </w:tcBorders>
            <w:hideMark/>
          </w:tcPr>
          <w:p w14:paraId="29192F9C" w14:textId="77777777" w:rsidR="00DA11DA" w:rsidRPr="00C0466D" w:rsidRDefault="00DA11DA" w:rsidP="00C33712">
            <w:pPr>
              <w:ind w:right="62"/>
              <w:rPr>
                <w:rFonts w:ascii="Times New Roman" w:eastAsia="Calibri" w:hAnsi="Times New Roman"/>
                <w:lang w:eastAsia="ru-RU"/>
              </w:rPr>
            </w:pPr>
            <w:proofErr w:type="spellStart"/>
            <w:r w:rsidRPr="00C0466D">
              <w:rPr>
                <w:rFonts w:ascii="Times New Roman" w:eastAsia="Calibri" w:hAnsi="Times New Roman"/>
                <w:lang w:eastAsia="ru-RU"/>
              </w:rPr>
              <w:t>Біртіндеп</w:t>
            </w:r>
            <w:proofErr w:type="spellEnd"/>
            <w:r w:rsidRPr="00C0466D">
              <w:rPr>
                <w:rFonts w:ascii="Times New Roman" w:eastAsia="Calibri" w:hAnsi="Times New Roman"/>
                <w:lang w:eastAsia="ru-RU"/>
              </w:rPr>
              <w:t xml:space="preserve"> </w:t>
            </w:r>
            <w:proofErr w:type="spellStart"/>
            <w:proofErr w:type="gramStart"/>
            <w:r w:rsidRPr="00C0466D">
              <w:rPr>
                <w:rFonts w:ascii="Times New Roman" w:eastAsia="Calibri" w:hAnsi="Times New Roman"/>
                <w:lang w:eastAsia="ru-RU"/>
              </w:rPr>
              <w:t>ұйқыдан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ояту</w:t>
            </w:r>
            <w:proofErr w:type="spellEnd"/>
            <w:proofErr w:type="gramEnd"/>
            <w:r w:rsidRPr="00C0466D">
              <w:rPr>
                <w:rFonts w:ascii="Times New Roman" w:eastAsia="Calibri" w:hAnsi="Times New Roman"/>
                <w:lang w:eastAsia="ru-RU"/>
              </w:rPr>
              <w:t xml:space="preserve">,  </w:t>
            </w:r>
          </w:p>
          <w:p w14:paraId="464440EC" w14:textId="77777777" w:rsidR="00DA11DA" w:rsidRPr="00C0466D" w:rsidRDefault="00DA11DA" w:rsidP="00C33712">
            <w:pPr>
              <w:rPr>
                <w:rFonts w:ascii="Times New Roman" w:eastAsia="Calibri" w:hAnsi="Times New Roman"/>
                <w:lang w:eastAsia="ru-RU"/>
              </w:rPr>
            </w:pPr>
            <w:proofErr w:type="spellStart"/>
            <w:r w:rsidRPr="00C0466D">
              <w:rPr>
                <w:rFonts w:ascii="Times New Roman" w:eastAsia="Calibri" w:hAnsi="Times New Roman"/>
                <w:lang w:eastAsia="ru-RU"/>
              </w:rPr>
              <w:t>сауықтыру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шаралары</w:t>
            </w:r>
            <w:proofErr w:type="spellEnd"/>
            <w:r w:rsidRPr="00C0466D">
              <w:rPr>
                <w:rFonts w:ascii="Times New Roman" w:eastAsia="Calibri" w:hAnsi="Times New Roman"/>
                <w:lang w:eastAsia="ru-RU"/>
              </w:rPr>
              <w:t xml:space="preserve">  </w:t>
            </w:r>
          </w:p>
        </w:tc>
        <w:tc>
          <w:tcPr>
            <w:tcW w:w="4441" w:type="pct"/>
            <w:gridSpan w:val="5"/>
            <w:tcBorders>
              <w:top w:val="single" w:sz="4" w:space="0" w:color="000000"/>
              <w:left w:val="single" w:sz="4" w:space="0" w:color="000000"/>
              <w:bottom w:val="single" w:sz="4" w:space="0" w:color="000000"/>
              <w:right w:val="single" w:sz="4" w:space="0" w:color="000000"/>
            </w:tcBorders>
            <w:hideMark/>
          </w:tcPr>
          <w:p w14:paraId="437B81FD" w14:textId="77777777" w:rsidR="00DA11DA" w:rsidRPr="00C0466D" w:rsidRDefault="00DA11DA"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DA11DA" w:rsidRPr="00845122" w14:paraId="02720314" w14:textId="77777777" w:rsidTr="00FD394F">
        <w:trPr>
          <w:trHeight w:val="46"/>
        </w:trPr>
        <w:tc>
          <w:tcPr>
            <w:tcW w:w="559" w:type="pct"/>
            <w:tcBorders>
              <w:top w:val="single" w:sz="4" w:space="0" w:color="000000"/>
              <w:left w:val="single" w:sz="4" w:space="0" w:color="000000"/>
              <w:bottom w:val="single" w:sz="4" w:space="0" w:color="auto"/>
              <w:right w:val="single" w:sz="4" w:space="0" w:color="000000"/>
            </w:tcBorders>
            <w:hideMark/>
          </w:tcPr>
          <w:p w14:paraId="6EF57517" w14:textId="77777777" w:rsidR="00DA11DA" w:rsidRPr="00C0466D" w:rsidRDefault="00DA11DA"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Бесін</w:t>
            </w:r>
            <w:proofErr w:type="spellEnd"/>
            <w:r w:rsidRPr="00C0466D">
              <w:rPr>
                <w:rFonts w:ascii="Times New Roman" w:eastAsia="Calibri" w:hAnsi="Times New Roman"/>
                <w:lang w:eastAsia="ru-RU"/>
              </w:rPr>
              <w:t xml:space="preserve"> ас  </w:t>
            </w:r>
          </w:p>
        </w:tc>
        <w:tc>
          <w:tcPr>
            <w:tcW w:w="4441" w:type="pct"/>
            <w:gridSpan w:val="5"/>
            <w:tcBorders>
              <w:top w:val="single" w:sz="4" w:space="0" w:color="000000"/>
              <w:left w:val="single" w:sz="4" w:space="0" w:color="000000"/>
              <w:bottom w:val="single" w:sz="4" w:space="0" w:color="auto"/>
              <w:right w:val="single" w:sz="4" w:space="0" w:color="000000"/>
            </w:tcBorders>
            <w:hideMark/>
          </w:tcPr>
          <w:p w14:paraId="5999F5A8" w14:textId="2B3DF1A3" w:rsidR="00DA11DA" w:rsidRPr="00C0466D" w:rsidRDefault="00DA11DA"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Тамақтанар алдында, дәретханаға барғаннан кейін, ластанған кезде қолды өз бетінше сабынмен жууға үйрету. Тарақты, қол орамалды пайдалана білуді </w:t>
            </w:r>
            <w:r w:rsidRPr="00C0466D">
              <w:rPr>
                <w:rFonts w:ascii="Times New Roman" w:eastAsia="Calibri" w:hAnsi="Times New Roman"/>
                <w:lang w:val="kk-KZ" w:eastAsia="ru-RU"/>
              </w:rPr>
              <w:lastRenderedPageBreak/>
              <w:t>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FD394F" w:rsidRPr="00C0466D" w14:paraId="7796FA60" w14:textId="77777777" w:rsidTr="00FD394F">
        <w:trPr>
          <w:trHeight w:val="4572"/>
        </w:trPr>
        <w:tc>
          <w:tcPr>
            <w:tcW w:w="559" w:type="pct"/>
            <w:tcBorders>
              <w:top w:val="single" w:sz="4" w:space="0" w:color="000000"/>
              <w:left w:val="single" w:sz="4" w:space="0" w:color="000000"/>
              <w:right w:val="single" w:sz="4" w:space="0" w:color="000000"/>
            </w:tcBorders>
          </w:tcPr>
          <w:p w14:paraId="6AECCFF5"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60" w:type="pct"/>
            <w:tcBorders>
              <w:top w:val="single" w:sz="4" w:space="0" w:color="000000"/>
              <w:left w:val="single" w:sz="4" w:space="0" w:color="000000"/>
              <w:right w:val="single" w:sz="4" w:space="0" w:color="000000"/>
            </w:tcBorders>
          </w:tcPr>
          <w:p w14:paraId="19F2E4F7" w14:textId="77777777" w:rsidR="00FD394F" w:rsidRPr="00C0466D" w:rsidRDefault="00FD394F" w:rsidP="00C33712">
            <w:pPr>
              <w:shd w:val="clear" w:color="auto" w:fill="FFFFFF"/>
              <w:ind w:left="57"/>
              <w:rPr>
                <w:rFonts w:ascii="Times New Roman" w:hAnsi="Times New Roman"/>
                <w:color w:val="000000"/>
                <w:lang w:val="kk-KZ" w:eastAsia="ru-RU"/>
              </w:rPr>
            </w:pPr>
            <w:r w:rsidRPr="00C0466D">
              <w:rPr>
                <w:rFonts w:ascii="Times New Roman" w:hAnsi="Times New Roman"/>
                <w:b/>
                <w:lang w:val="kk-KZ"/>
              </w:rPr>
              <w:t xml:space="preserve">Д/О: </w:t>
            </w:r>
            <w:r w:rsidRPr="00C0466D">
              <w:rPr>
                <w:rFonts w:ascii="Times New Roman" w:hAnsi="Times New Roman"/>
                <w:b/>
                <w:bCs/>
                <w:color w:val="000000"/>
                <w:lang w:val="kk-KZ" w:eastAsia="ru-RU"/>
              </w:rPr>
              <w:t>"Дұрысын таңда"</w:t>
            </w:r>
          </w:p>
          <w:p w14:paraId="1646A4FC" w14:textId="77777777" w:rsidR="00FD394F" w:rsidRPr="00C0466D" w:rsidRDefault="00FD394F" w:rsidP="00C33712">
            <w:pPr>
              <w:shd w:val="clear" w:color="auto" w:fill="FFFFFF"/>
              <w:ind w:left="57"/>
              <w:rPr>
                <w:rFonts w:ascii="Times New Roman" w:hAnsi="Times New Roman"/>
                <w:color w:val="000000"/>
                <w:lang w:val="kk-KZ" w:eastAsia="ru-RU"/>
              </w:rPr>
            </w:pPr>
            <w:r w:rsidRPr="00C0466D">
              <w:rPr>
                <w:rFonts w:ascii="Times New Roman" w:hAnsi="Times New Roman"/>
                <w:color w:val="000000"/>
                <w:u w:val="single"/>
                <w:lang w:val="kk-KZ" w:eastAsia="ru-RU"/>
              </w:rPr>
              <w:t>Мақсаты:</w:t>
            </w:r>
            <w:r w:rsidRPr="00C0466D">
              <w:rPr>
                <w:rFonts w:ascii="Times New Roman" w:hAnsi="Times New Roman"/>
                <w:color w:val="000000"/>
                <w:lang w:val="kk-KZ" w:eastAsia="ru-RU"/>
              </w:rPr>
              <w:t> балалардың кейбір қасиеттері бойынша ұқсас, ал басқаларынан ерекшеленетін заттарды абстракциялау, жалпылау, бөліп көрсету, заттарды немесе бейнелерді салыстыру, салыстыру қабілеттерін дамыту.</w:t>
            </w:r>
          </w:p>
          <w:p w14:paraId="2F341570" w14:textId="77777777" w:rsidR="00FD394F" w:rsidRPr="00C0466D" w:rsidRDefault="00FD394F" w:rsidP="00C33712">
            <w:pPr>
              <w:ind w:left="57"/>
              <w:rPr>
                <w:rFonts w:ascii="Times New Roman" w:hAnsi="Times New Roman"/>
                <w:b/>
                <w:lang w:val="kk-KZ"/>
              </w:rPr>
            </w:pPr>
            <w:r w:rsidRPr="00C0466D">
              <w:rPr>
                <w:rFonts w:ascii="Times New Roman" w:hAnsi="Times New Roman"/>
                <w:b/>
                <w:lang w:val="kk-KZ"/>
              </w:rPr>
              <w:t>(Экологиялық тәрбие)</w:t>
            </w:r>
          </w:p>
          <w:p w14:paraId="7C2744DF" w14:textId="77777777" w:rsidR="00FD394F" w:rsidRPr="00C0466D" w:rsidRDefault="00FD394F" w:rsidP="00C33712">
            <w:pPr>
              <w:ind w:left="57"/>
              <w:rPr>
                <w:rFonts w:ascii="Times New Roman" w:hAnsi="Times New Roman"/>
                <w:b/>
                <w:lang w:val="kk-KZ"/>
              </w:rPr>
            </w:pPr>
          </w:p>
          <w:p w14:paraId="098A2164"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«Театр әлемінде»</w:t>
            </w:r>
          </w:p>
          <w:p w14:paraId="132FAEE8"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Мақсаты:еркін ойындарда таныс кейіпкерлердің образын өздігінен сомдайды; </w:t>
            </w:r>
          </w:p>
          <w:p w14:paraId="2755A8E3"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1C3CE58F" w14:textId="77777777" w:rsidR="00FD394F" w:rsidRPr="00C0466D" w:rsidRDefault="00FD394F" w:rsidP="00C33712">
            <w:pPr>
              <w:ind w:left="5"/>
              <w:rPr>
                <w:rFonts w:ascii="Times New Roman" w:eastAsia="Calibri" w:hAnsi="Times New Roman"/>
                <w:lang w:val="kk-KZ" w:eastAsia="ru-RU"/>
              </w:rPr>
            </w:pPr>
          </w:p>
          <w:p w14:paraId="673F514D"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Тақырыбы:«Ойыншықтар»</w:t>
            </w:r>
          </w:p>
          <w:p w14:paraId="031ED337"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Мақсаты:қазақ оюларының элементтерін салады, оларды қағаз бетінде дұрыс </w:t>
            </w:r>
          </w:p>
          <w:p w14:paraId="50998918"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орналастырады; </w:t>
            </w:r>
          </w:p>
          <w:p w14:paraId="2D2D4CB1"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сурет салуда әртүрлі түстерді қолданады, көп түске назар аударады;</w:t>
            </w:r>
          </w:p>
          <w:p w14:paraId="3DE3ED28" w14:textId="77777777" w:rsidR="00FD394F" w:rsidRPr="00C0466D" w:rsidRDefault="00FD394F"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6C0DDC9D" w14:textId="77777777" w:rsidR="00FD394F" w:rsidRPr="00C0466D" w:rsidRDefault="00FD394F" w:rsidP="00C33712">
            <w:pPr>
              <w:ind w:left="5"/>
              <w:rPr>
                <w:rFonts w:ascii="Times New Roman" w:eastAsia="Calibri" w:hAnsi="Times New Roman"/>
                <w:b/>
                <w:lang w:val="kk-KZ" w:eastAsia="ru-RU"/>
              </w:rPr>
            </w:pPr>
          </w:p>
          <w:p w14:paraId="6AD55F01"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Мақсаты:қазақ халқының тұрмыстық заттарын мүсіндеуге қызығушылық танытады; </w:t>
            </w:r>
          </w:p>
          <w:p w14:paraId="16AA9FD4" w14:textId="77777777" w:rsidR="00FD394F" w:rsidRPr="00C0466D" w:rsidRDefault="00FD394F"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2AC2423D" w14:textId="77777777" w:rsidR="00FD394F" w:rsidRPr="00C0466D" w:rsidRDefault="00FD394F" w:rsidP="00C33712">
            <w:pPr>
              <w:ind w:left="5"/>
              <w:rPr>
                <w:rFonts w:ascii="Times New Roman" w:eastAsia="Calibri" w:hAnsi="Times New Roman"/>
                <w:b/>
                <w:lang w:val="kk-KZ" w:eastAsia="ru-RU"/>
              </w:rPr>
            </w:pPr>
          </w:p>
          <w:p w14:paraId="7973D6CE"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Мақсаты:Ұсақ элементтерді ересектердің көмегімен желімдеу, алдымен қағаз бетінде зат-тың бейнелерін құрастырып, содан кейін оны желімдеу. Жапсыруда </w:t>
            </w:r>
            <w:r w:rsidRPr="00C0466D">
              <w:rPr>
                <w:rFonts w:ascii="Times New Roman" w:eastAsia="Calibri" w:hAnsi="Times New Roman"/>
                <w:lang w:val="kk-KZ" w:eastAsia="ru-RU"/>
              </w:rPr>
              <w:lastRenderedPageBreak/>
              <w:t>қауіпсіздік ережелерін сақтау, жұмысты ұқыптылықпен орындау</w:t>
            </w:r>
          </w:p>
          <w:p w14:paraId="6C0482F6" w14:textId="77777777" w:rsidR="00FD394F" w:rsidRPr="00C0466D" w:rsidRDefault="00FD394F"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(Жапсыру) </w:t>
            </w:r>
          </w:p>
          <w:p w14:paraId="04210764" w14:textId="77777777" w:rsidR="00FD394F" w:rsidRPr="00C0466D" w:rsidRDefault="00FD394F" w:rsidP="00C33712">
            <w:pPr>
              <w:ind w:left="5"/>
              <w:rPr>
                <w:rFonts w:ascii="Times New Roman" w:eastAsia="Calibri" w:hAnsi="Times New Roman"/>
                <w:b/>
                <w:lang w:val="kk-KZ" w:eastAsia="ru-RU"/>
              </w:rPr>
            </w:pPr>
          </w:p>
          <w:p w14:paraId="022529B9"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Мақсаты:Қағаздан құрастыруға үйрету: қағаздың парағын ортасынан бүктеп, бұрыштарын және қырларын біріктіру, желімдеу, бөлшектерді өзара желімдеп, композиция құрастыру</w:t>
            </w:r>
          </w:p>
          <w:p w14:paraId="66BE5FFE"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b/>
                <w:lang w:val="kk-KZ" w:eastAsia="ru-RU"/>
              </w:rPr>
              <w:t>(Құрастыру)</w:t>
            </w:r>
          </w:p>
          <w:p w14:paraId="30757F8C" w14:textId="77777777" w:rsidR="00FD394F" w:rsidRPr="00C0466D" w:rsidRDefault="00FD394F" w:rsidP="00C33712">
            <w:pPr>
              <w:ind w:left="5"/>
              <w:rPr>
                <w:rFonts w:ascii="Times New Roman" w:eastAsia="Calibri" w:hAnsi="Times New Roman"/>
                <w:lang w:val="kk-KZ" w:eastAsia="ru-RU"/>
              </w:rPr>
            </w:pPr>
          </w:p>
          <w:p w14:paraId="26AAFA66" w14:textId="77777777" w:rsidR="00FD394F" w:rsidRPr="00C0466D" w:rsidRDefault="00FD394F" w:rsidP="00C33712">
            <w:pPr>
              <w:ind w:left="5"/>
              <w:rPr>
                <w:rFonts w:ascii="Times New Roman" w:eastAsia="Calibri" w:hAnsi="Times New Roman"/>
                <w:lang w:val="kk-KZ" w:eastAsia="ru-RU"/>
              </w:rPr>
            </w:pPr>
          </w:p>
          <w:p w14:paraId="0854DB0C" w14:textId="77777777" w:rsidR="00FD394F" w:rsidRPr="00C0466D" w:rsidRDefault="00FD394F" w:rsidP="00C33712">
            <w:pPr>
              <w:rPr>
                <w:rFonts w:ascii="Times New Roman" w:hAnsi="Times New Roman"/>
                <w:b/>
                <w:lang w:val="kk-KZ"/>
              </w:rPr>
            </w:pPr>
          </w:p>
        </w:tc>
        <w:tc>
          <w:tcPr>
            <w:tcW w:w="884" w:type="pct"/>
            <w:tcBorders>
              <w:top w:val="single" w:sz="4" w:space="0" w:color="000000"/>
              <w:left w:val="single" w:sz="4" w:space="0" w:color="000000"/>
              <w:right w:val="single" w:sz="4" w:space="0" w:color="000000"/>
            </w:tcBorders>
          </w:tcPr>
          <w:p w14:paraId="3A64137B" w14:textId="77777777" w:rsidR="00FD394F" w:rsidRPr="00C0466D" w:rsidRDefault="00FD394F" w:rsidP="00C33712">
            <w:pPr>
              <w:shd w:val="clear" w:color="auto" w:fill="FFFFFF"/>
              <w:ind w:left="57" w:right="-113"/>
              <w:rPr>
                <w:rFonts w:ascii="Times New Roman" w:hAnsi="Times New Roman"/>
                <w:color w:val="000000"/>
                <w:lang w:val="kk-KZ" w:eastAsia="ru-RU"/>
              </w:rPr>
            </w:pPr>
            <w:r w:rsidRPr="00C0466D">
              <w:rPr>
                <w:rFonts w:ascii="Times New Roman" w:hAnsi="Times New Roman"/>
                <w:b/>
                <w:lang w:val="kk-KZ"/>
              </w:rPr>
              <w:lastRenderedPageBreak/>
              <w:t>Д/О:</w:t>
            </w:r>
            <w:r w:rsidRPr="00C0466D">
              <w:rPr>
                <w:rFonts w:ascii="Times New Roman" w:hAnsi="Times New Roman"/>
                <w:b/>
                <w:bCs/>
                <w:color w:val="000000"/>
                <w:lang w:val="kk-KZ" w:eastAsia="ru-RU"/>
              </w:rPr>
              <w:t xml:space="preserve"> "Су қоймасының қоректік тізбектері" </w:t>
            </w:r>
          </w:p>
          <w:p w14:paraId="2C4C3166" w14:textId="77777777" w:rsidR="00FD394F" w:rsidRPr="00C0466D" w:rsidRDefault="00FD394F" w:rsidP="00C33712">
            <w:pPr>
              <w:shd w:val="clear" w:color="auto" w:fill="FFFFFF"/>
              <w:ind w:left="57" w:right="-113"/>
              <w:rPr>
                <w:rFonts w:ascii="Times New Roman" w:hAnsi="Times New Roman"/>
                <w:color w:val="000000"/>
                <w:lang w:val="kk-KZ" w:eastAsia="ru-RU"/>
              </w:rPr>
            </w:pPr>
            <w:r w:rsidRPr="00C0466D">
              <w:rPr>
                <w:rFonts w:ascii="Times New Roman" w:hAnsi="Times New Roman"/>
                <w:color w:val="000000"/>
                <w:u w:val="single"/>
                <w:lang w:val="kk-KZ" w:eastAsia="ru-RU"/>
              </w:rPr>
              <w:t>Мақсаты</w:t>
            </w:r>
            <w:r w:rsidRPr="00C0466D">
              <w:rPr>
                <w:rFonts w:ascii="Times New Roman" w:hAnsi="Times New Roman"/>
                <w:color w:val="000000"/>
                <w:lang w:val="kk-KZ" w:eastAsia="ru-RU"/>
              </w:rPr>
              <w:t>: балалардың су қоймасының қоректік тізбектері туралы білімдерін бекіту.</w:t>
            </w:r>
          </w:p>
          <w:p w14:paraId="020FD61F" w14:textId="7D68321E" w:rsidR="00FD394F" w:rsidRPr="00C0466D" w:rsidRDefault="00FD394F" w:rsidP="00C33712">
            <w:pPr>
              <w:shd w:val="clear" w:color="auto" w:fill="FFFFFF"/>
              <w:ind w:left="57" w:right="-113"/>
              <w:rPr>
                <w:rFonts w:ascii="Times New Roman" w:hAnsi="Times New Roman"/>
                <w:color w:val="000000"/>
                <w:lang w:val="kk-KZ" w:eastAsia="ru-RU"/>
              </w:rPr>
            </w:pPr>
            <w:r w:rsidRPr="00C0466D">
              <w:rPr>
                <w:rFonts w:ascii="Times New Roman" w:hAnsi="Times New Roman"/>
                <w:color w:val="000000"/>
                <w:lang w:val="kk-KZ" w:eastAsia="ru-RU"/>
              </w:rPr>
              <w:t>Ойын барысы: Тәрбиеші су айдыны тұрғын</w:t>
            </w:r>
            <w:r w:rsidR="0019672A">
              <w:rPr>
                <w:rFonts w:ascii="Times New Roman" w:hAnsi="Times New Roman"/>
                <w:color w:val="000000"/>
                <w:lang w:val="kk-KZ" w:eastAsia="ru-RU"/>
              </w:rPr>
              <w:t>Құлыншақ</w:t>
            </w:r>
            <w:r w:rsidRPr="00C0466D">
              <w:rPr>
                <w:rFonts w:ascii="Times New Roman" w:hAnsi="Times New Roman"/>
                <w:color w:val="000000"/>
                <w:lang w:val="kk-KZ" w:eastAsia="ru-RU"/>
              </w:rPr>
              <w:t xml:space="preserve">ың сұлбаларын ұсынады және балалардан тамақтану үшін кімге қажет екенін жариялауды сұрайды.  </w:t>
            </w:r>
          </w:p>
          <w:p w14:paraId="3496225A" w14:textId="77777777" w:rsidR="00FD394F" w:rsidRPr="00C0466D" w:rsidRDefault="00FD394F" w:rsidP="00C33712">
            <w:pPr>
              <w:shd w:val="clear" w:color="auto" w:fill="FFFFFF"/>
              <w:ind w:left="57" w:right="-113"/>
              <w:rPr>
                <w:rFonts w:ascii="Times New Roman" w:hAnsi="Times New Roman"/>
                <w:color w:val="000000"/>
                <w:lang w:val="kk-KZ" w:eastAsia="ru-RU"/>
              </w:rPr>
            </w:pPr>
            <w:r w:rsidRPr="00C0466D">
              <w:rPr>
                <w:rFonts w:ascii="Times New Roman" w:hAnsi="Times New Roman"/>
                <w:color w:val="000000"/>
                <w:lang w:val="kk-KZ" w:eastAsia="ru-RU"/>
              </w:rPr>
              <w:t>Балалар карточкаларын жайып салады:</w:t>
            </w:r>
          </w:p>
          <w:p w14:paraId="7EB0AE49" w14:textId="77777777" w:rsidR="00FD394F" w:rsidRPr="00C0466D" w:rsidRDefault="00FD394F" w:rsidP="00C33712">
            <w:pPr>
              <w:ind w:left="57" w:right="-113"/>
              <w:rPr>
                <w:rFonts w:ascii="Times New Roman" w:hAnsi="Times New Roman"/>
                <w:b/>
                <w:lang w:val="kk-KZ"/>
              </w:rPr>
            </w:pPr>
            <w:r w:rsidRPr="00C0466D">
              <w:rPr>
                <w:rFonts w:ascii="Times New Roman" w:hAnsi="Times New Roman"/>
                <w:b/>
                <w:lang w:val="kk-KZ"/>
              </w:rPr>
              <w:t>(Экологиялық тәрбие)</w:t>
            </w:r>
          </w:p>
          <w:p w14:paraId="5B1B2453" w14:textId="77777777" w:rsidR="00FD394F" w:rsidRPr="00C0466D" w:rsidRDefault="00FD394F" w:rsidP="00C33712">
            <w:pPr>
              <w:ind w:left="57" w:right="-113"/>
              <w:rPr>
                <w:rFonts w:ascii="Times New Roman" w:hAnsi="Times New Roman"/>
                <w:b/>
                <w:lang w:val="kk-KZ"/>
              </w:rPr>
            </w:pPr>
          </w:p>
          <w:p w14:paraId="3B4D5D18"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Тақырыбы: Бағдаршам </w:t>
            </w:r>
          </w:p>
          <w:p w14:paraId="21F92C80"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Мақсаты:еркін ойын-дарда таныс кейіпкерлерді басқа қырынан көрсетуге тырысады; (</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6F2CE89D" w14:textId="77777777" w:rsidR="00FD394F" w:rsidRPr="00C0466D" w:rsidRDefault="00FD394F" w:rsidP="00C33712">
            <w:pPr>
              <w:ind w:left="5"/>
              <w:rPr>
                <w:rFonts w:ascii="Times New Roman" w:eastAsia="Calibri" w:hAnsi="Times New Roman"/>
                <w:lang w:val="kk-KZ" w:eastAsia="ru-RU"/>
              </w:rPr>
            </w:pPr>
          </w:p>
          <w:p w14:paraId="28E4BF21"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«Қонаққа барғанда»</w:t>
            </w:r>
          </w:p>
          <w:p w14:paraId="6A8524A3"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Мақсаты:қазақ халқының және </w:t>
            </w:r>
            <w:r w:rsidRPr="00C0466D">
              <w:rPr>
                <w:rFonts w:ascii="Times New Roman" w:eastAsia="Calibri" w:hAnsi="Times New Roman"/>
                <w:lang w:val="kk-KZ" w:eastAsia="ru-RU"/>
              </w:rPr>
              <w:tab/>
              <w:t xml:space="preserve">басқа </w:t>
            </w:r>
            <w:r w:rsidRPr="00C0466D">
              <w:rPr>
                <w:rFonts w:ascii="Times New Roman" w:eastAsia="Calibri" w:hAnsi="Times New Roman"/>
                <w:lang w:val="kk-KZ" w:eastAsia="ru-RU"/>
              </w:rPr>
              <w:tab/>
              <w:t xml:space="preserve">халықтардың өнер </w:t>
            </w:r>
            <w:r w:rsidRPr="00C0466D">
              <w:rPr>
                <w:rFonts w:ascii="Times New Roman" w:eastAsia="Calibri" w:hAnsi="Times New Roman"/>
                <w:lang w:val="kk-KZ" w:eastAsia="ru-RU"/>
              </w:rPr>
              <w:tab/>
              <w:t xml:space="preserve">туындыларына </w:t>
            </w:r>
          </w:p>
          <w:p w14:paraId="10DB5E47"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қызығушылық танытады; заттарды пішінін, түсін ескере отырып салады;</w:t>
            </w:r>
          </w:p>
          <w:p w14:paraId="4ABC9432" w14:textId="77777777" w:rsidR="00FD394F" w:rsidRPr="00C0466D" w:rsidRDefault="00FD394F"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3F8E2A2A" w14:textId="77777777" w:rsidR="00FD394F" w:rsidRPr="00C0466D" w:rsidRDefault="00FD394F" w:rsidP="00C33712">
            <w:pPr>
              <w:ind w:left="5"/>
              <w:rPr>
                <w:rFonts w:ascii="Times New Roman" w:eastAsia="Calibri" w:hAnsi="Times New Roman"/>
                <w:b/>
                <w:lang w:val="kk-KZ" w:eastAsia="ru-RU"/>
              </w:rPr>
            </w:pPr>
          </w:p>
          <w:p w14:paraId="4BF46B98"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мүсіндейтін затты қолына алып, зерттейді оның өзіне тән ерекшеліктерін </w:t>
            </w:r>
          </w:p>
          <w:p w14:paraId="7AD073FE"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беруге тырысады. </w:t>
            </w:r>
            <w:r w:rsidRPr="00C0466D">
              <w:rPr>
                <w:rFonts w:ascii="Times New Roman" w:eastAsia="Calibri" w:hAnsi="Times New Roman"/>
                <w:b/>
                <w:lang w:val="kk-KZ" w:eastAsia="ru-RU"/>
              </w:rPr>
              <w:t>(Мүсіндеу)</w:t>
            </w:r>
          </w:p>
          <w:p w14:paraId="29FEC5F2" w14:textId="77777777" w:rsidR="00FD394F" w:rsidRPr="00C0466D" w:rsidRDefault="00FD394F" w:rsidP="00C33712">
            <w:pPr>
              <w:ind w:left="5"/>
              <w:rPr>
                <w:rFonts w:ascii="Times New Roman" w:eastAsia="Calibri" w:hAnsi="Times New Roman"/>
                <w:b/>
                <w:lang w:val="kk-KZ" w:eastAsia="ru-RU"/>
              </w:rPr>
            </w:pPr>
          </w:p>
          <w:p w14:paraId="2DFC9355"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Мақсаты:Жапсыру мен шығармашылық әрекетке қызығушылықты, шығармашылық қабілет-ті, </w:t>
            </w:r>
            <w:r w:rsidRPr="00C0466D">
              <w:rPr>
                <w:rFonts w:ascii="Times New Roman" w:eastAsia="Calibri" w:hAnsi="Times New Roman"/>
                <w:lang w:val="kk-KZ" w:eastAsia="ru-RU"/>
              </w:rPr>
              <w:lastRenderedPageBreak/>
              <w:t>қиялды дамыту.  Қайшыны дұрыс ұстауды және пайдалана білуді қалыптастыру.</w:t>
            </w:r>
          </w:p>
          <w:p w14:paraId="4DACE31E" w14:textId="77777777" w:rsidR="00FD394F" w:rsidRPr="00C0466D" w:rsidRDefault="00FD394F"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(Жапсыру) </w:t>
            </w:r>
          </w:p>
          <w:p w14:paraId="7C91DB6C" w14:textId="77777777" w:rsidR="00FD394F" w:rsidRPr="00C0466D" w:rsidRDefault="00FD394F" w:rsidP="00C33712">
            <w:pPr>
              <w:ind w:left="5"/>
              <w:rPr>
                <w:rFonts w:ascii="Times New Roman" w:eastAsia="Calibri" w:hAnsi="Times New Roman"/>
                <w:b/>
                <w:lang w:val="kk-KZ" w:eastAsia="ru-RU"/>
              </w:rPr>
            </w:pPr>
          </w:p>
          <w:p w14:paraId="029BC329"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Мақсаты:Табиғи (мақта, жүн, жіп, асық, қағаз, тері, кенеп, мата, дәннің түрлері) және қалдық (қақпақтың түрлері, пластик, қораптар, кір қыстырғыштар) заттардан құрастыру. Табиғи материалдардан түрлі композиция жасауға ынталандыру. </w:t>
            </w:r>
            <w:r w:rsidRPr="00C0466D">
              <w:rPr>
                <w:rFonts w:ascii="Times New Roman" w:eastAsia="Calibri" w:hAnsi="Times New Roman"/>
                <w:b/>
                <w:lang w:val="kk-KZ" w:eastAsia="ru-RU"/>
              </w:rPr>
              <w:t>(Құрастыру)</w:t>
            </w:r>
          </w:p>
        </w:tc>
        <w:tc>
          <w:tcPr>
            <w:tcW w:w="887" w:type="pct"/>
            <w:tcBorders>
              <w:top w:val="single" w:sz="4" w:space="0" w:color="000000"/>
              <w:left w:val="single" w:sz="4" w:space="0" w:color="000000"/>
              <w:right w:val="single" w:sz="4" w:space="0" w:color="000000"/>
            </w:tcBorders>
          </w:tcPr>
          <w:p w14:paraId="2C9AB85D" w14:textId="77777777" w:rsidR="00FD394F" w:rsidRPr="00C0466D" w:rsidRDefault="00FD394F" w:rsidP="00C33712">
            <w:pPr>
              <w:shd w:val="clear" w:color="auto" w:fill="FFFFFF"/>
              <w:ind w:left="57" w:firstLine="400"/>
              <w:rPr>
                <w:rFonts w:ascii="Times New Roman" w:hAnsi="Times New Roman"/>
                <w:color w:val="000000"/>
                <w:lang w:val="kk-KZ" w:eastAsia="ru-RU"/>
              </w:rPr>
            </w:pPr>
            <w:r w:rsidRPr="00C0466D">
              <w:rPr>
                <w:rFonts w:ascii="Times New Roman" w:hAnsi="Times New Roman"/>
                <w:b/>
                <w:lang w:val="kk-KZ"/>
              </w:rPr>
              <w:lastRenderedPageBreak/>
              <w:t>Д/О:</w:t>
            </w:r>
            <w:r w:rsidRPr="00C0466D">
              <w:rPr>
                <w:rFonts w:ascii="Times New Roman" w:hAnsi="Times New Roman"/>
                <w:b/>
                <w:bCs/>
                <w:color w:val="000000"/>
                <w:lang w:val="kk-KZ" w:eastAsia="ru-RU"/>
              </w:rPr>
              <w:t xml:space="preserve"> "Орманға немен баруға болмайды?"</w:t>
            </w:r>
          </w:p>
          <w:p w14:paraId="469F91AB" w14:textId="77777777" w:rsidR="00FD394F" w:rsidRPr="00C0466D" w:rsidRDefault="00FD394F" w:rsidP="00C33712">
            <w:pPr>
              <w:shd w:val="clear" w:color="auto" w:fill="FFFFFF"/>
              <w:ind w:left="57"/>
              <w:rPr>
                <w:rFonts w:ascii="Times New Roman" w:hAnsi="Times New Roman"/>
                <w:color w:val="000000"/>
                <w:lang w:val="kk-KZ" w:eastAsia="ru-RU"/>
              </w:rPr>
            </w:pPr>
            <w:r w:rsidRPr="00C0466D">
              <w:rPr>
                <w:rFonts w:ascii="Times New Roman" w:hAnsi="Times New Roman"/>
                <w:color w:val="000000"/>
                <w:u w:val="single"/>
                <w:lang w:val="kk-KZ" w:eastAsia="ru-RU"/>
              </w:rPr>
              <w:t>Мақсаты:</w:t>
            </w:r>
            <w:r w:rsidRPr="00C0466D">
              <w:rPr>
                <w:rFonts w:ascii="Times New Roman" w:hAnsi="Times New Roman"/>
                <w:color w:val="000000"/>
                <w:lang w:val="kk-KZ" w:eastAsia="ru-RU"/>
              </w:rPr>
              <w:t> ормандағы тәртіп ережелерін нақтылау және бекіту.</w:t>
            </w:r>
          </w:p>
          <w:p w14:paraId="72A41B58" w14:textId="77777777" w:rsidR="00FD394F" w:rsidRPr="00C0466D" w:rsidRDefault="00FD394F" w:rsidP="00C33712">
            <w:pPr>
              <w:shd w:val="clear" w:color="auto" w:fill="FFFFFF"/>
              <w:ind w:left="57" w:right="-113"/>
              <w:rPr>
                <w:rFonts w:ascii="Times New Roman" w:hAnsi="Times New Roman"/>
                <w:color w:val="000000"/>
                <w:lang w:val="kk-KZ" w:eastAsia="ru-RU"/>
              </w:rPr>
            </w:pPr>
            <w:r w:rsidRPr="00C0466D">
              <w:rPr>
                <w:rFonts w:ascii="Times New Roman" w:hAnsi="Times New Roman"/>
                <w:color w:val="000000"/>
                <w:lang w:val="kk-KZ" w:eastAsia="ru-RU"/>
              </w:rPr>
              <w:t>Ойын барысы: Тәрбиеші үстелге мылтық, балта, тор, магнитофон, сіріңке, велосипед бейнеленген заттарды немесе иллюстрацияларды қояды.</w:t>
            </w:r>
          </w:p>
          <w:p w14:paraId="1CB9F116" w14:textId="77777777" w:rsidR="00FD394F" w:rsidRPr="00C0466D" w:rsidRDefault="00FD394F" w:rsidP="00C33712">
            <w:pPr>
              <w:shd w:val="clear" w:color="auto" w:fill="FFFFFF"/>
              <w:ind w:left="57" w:right="-113"/>
              <w:rPr>
                <w:rFonts w:ascii="Times New Roman" w:hAnsi="Times New Roman"/>
                <w:color w:val="000000"/>
                <w:lang w:val="kk-KZ" w:eastAsia="ru-RU"/>
              </w:rPr>
            </w:pPr>
            <w:r w:rsidRPr="00C0466D">
              <w:rPr>
                <w:rFonts w:ascii="Times New Roman" w:hAnsi="Times New Roman"/>
                <w:color w:val="000000"/>
                <w:lang w:val="kk-KZ" w:eastAsia="ru-RU"/>
              </w:rPr>
              <w:t>Балалар бұл заттарды орманға неге апармау керектігін түсіндіреді.</w:t>
            </w:r>
          </w:p>
          <w:p w14:paraId="2462A50C" w14:textId="77777777" w:rsidR="00FD394F" w:rsidRPr="00C0466D" w:rsidRDefault="00FD394F" w:rsidP="00C33712">
            <w:pPr>
              <w:ind w:left="57"/>
              <w:rPr>
                <w:rFonts w:ascii="Times New Roman" w:hAnsi="Times New Roman"/>
                <w:b/>
                <w:lang w:val="kk-KZ"/>
              </w:rPr>
            </w:pPr>
            <w:r w:rsidRPr="00C0466D">
              <w:rPr>
                <w:rFonts w:ascii="Times New Roman" w:hAnsi="Times New Roman"/>
                <w:b/>
                <w:lang w:val="kk-KZ"/>
              </w:rPr>
              <w:t>(Экологиялық тәрбие)</w:t>
            </w:r>
          </w:p>
          <w:p w14:paraId="77627ED8" w14:textId="77777777" w:rsidR="00FD394F" w:rsidRPr="00C0466D" w:rsidRDefault="00FD394F" w:rsidP="00C33712">
            <w:pPr>
              <w:ind w:left="57"/>
              <w:rPr>
                <w:rFonts w:ascii="Times New Roman" w:hAnsi="Times New Roman"/>
                <w:b/>
                <w:lang w:val="kk-KZ"/>
              </w:rPr>
            </w:pPr>
          </w:p>
          <w:p w14:paraId="18A91B3C"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Сахналау «Үйшік»</w:t>
            </w:r>
          </w:p>
          <w:p w14:paraId="2A867C87"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Мақсаты:рөлді, сюжетті таңдауда бастамашылық пен дербестік танытады;</w:t>
            </w:r>
          </w:p>
          <w:p w14:paraId="04641592"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0E9C434E" w14:textId="77777777" w:rsidR="00FD394F" w:rsidRPr="00C0466D" w:rsidRDefault="00FD394F" w:rsidP="00C33712">
            <w:pPr>
              <w:ind w:left="5"/>
              <w:rPr>
                <w:rFonts w:ascii="Times New Roman" w:eastAsia="Calibri" w:hAnsi="Times New Roman"/>
                <w:lang w:val="kk-KZ" w:eastAsia="ru-RU"/>
              </w:rPr>
            </w:pPr>
          </w:p>
          <w:p w14:paraId="1BCEC2D5"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«Нағашыма сылық»</w:t>
            </w:r>
          </w:p>
          <w:p w14:paraId="66152165"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Мақсаты:қазақ оюларының элементтерін салады, оларды қағаз бетінде дұрыс </w:t>
            </w:r>
          </w:p>
          <w:p w14:paraId="53AF0C7D"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орналастырады; </w:t>
            </w:r>
          </w:p>
          <w:p w14:paraId="7D7EE75B"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сурет салуда әртүрлі түстерді қолданады, көп түске назар аударады;</w:t>
            </w:r>
          </w:p>
          <w:p w14:paraId="087E86FF" w14:textId="77777777" w:rsidR="00FD394F" w:rsidRPr="00C0466D" w:rsidRDefault="00FD394F"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790D9EB4" w14:textId="77777777" w:rsidR="00FD394F" w:rsidRPr="00C0466D" w:rsidRDefault="00FD394F" w:rsidP="00C33712">
            <w:pPr>
              <w:ind w:left="5"/>
              <w:rPr>
                <w:rFonts w:ascii="Times New Roman" w:eastAsia="Calibri" w:hAnsi="Times New Roman"/>
                <w:b/>
                <w:lang w:val="kk-KZ" w:eastAsia="ru-RU"/>
              </w:rPr>
            </w:pPr>
          </w:p>
          <w:p w14:paraId="1A8E56D4"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Мақсаты:қазақ халқының тұрмыстық заттарын мүсіндеуге қызығушылық танытады; </w:t>
            </w:r>
            <w:r w:rsidRPr="00C0466D">
              <w:rPr>
                <w:rFonts w:ascii="Times New Roman" w:eastAsia="Calibri" w:hAnsi="Times New Roman"/>
                <w:b/>
                <w:lang w:val="kk-KZ" w:eastAsia="ru-RU"/>
              </w:rPr>
              <w:t>(Мүсіндеу)</w:t>
            </w:r>
          </w:p>
          <w:p w14:paraId="61A5CB2B" w14:textId="77777777" w:rsidR="00FD394F" w:rsidRPr="00C0466D" w:rsidRDefault="00FD394F" w:rsidP="00C33712">
            <w:pPr>
              <w:ind w:left="5"/>
              <w:rPr>
                <w:rFonts w:ascii="Times New Roman" w:eastAsia="Calibri" w:hAnsi="Times New Roman"/>
                <w:b/>
                <w:lang w:val="kk-KZ" w:eastAsia="ru-RU"/>
              </w:rPr>
            </w:pPr>
          </w:p>
          <w:p w14:paraId="30702DC1"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Мақсаты:Ұсақ элементтерді ересектердің көмегімен </w:t>
            </w:r>
            <w:r w:rsidRPr="00C0466D">
              <w:rPr>
                <w:rFonts w:ascii="Times New Roman" w:eastAsia="Calibri" w:hAnsi="Times New Roman"/>
                <w:lang w:val="kk-KZ" w:eastAsia="ru-RU"/>
              </w:rPr>
              <w:lastRenderedPageBreak/>
              <w:t>желімдеу, алдымен қағаз бетінде зат-тың бейнелерін құрастырып, содан кейін оны желімдеу. Жапсыруда қауіпсіздік ережелерін сақтау, жұмысты ұқыптылықпен орындау</w:t>
            </w:r>
          </w:p>
          <w:p w14:paraId="5A9805A0" w14:textId="77777777" w:rsidR="00FD394F" w:rsidRPr="00C0466D" w:rsidRDefault="00FD394F"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(Жапсыру) </w:t>
            </w:r>
          </w:p>
          <w:p w14:paraId="151CB407" w14:textId="77777777" w:rsidR="00FD394F" w:rsidRPr="00C0466D" w:rsidRDefault="00FD394F" w:rsidP="00C33712">
            <w:pPr>
              <w:ind w:left="5"/>
              <w:rPr>
                <w:rFonts w:ascii="Times New Roman" w:eastAsia="Calibri" w:hAnsi="Times New Roman"/>
                <w:b/>
                <w:lang w:val="kk-KZ" w:eastAsia="ru-RU"/>
              </w:rPr>
            </w:pPr>
          </w:p>
          <w:p w14:paraId="09332F69"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Мақсаты:Қағаздан құрастыруға үйрету: қағаздың парағын ортасынан бүктеп, бұрыштарын және қырларын біріктіру, желімдеу, бөлшектерді өзара желімдеп, композиция құрастыру</w:t>
            </w:r>
          </w:p>
          <w:p w14:paraId="0BAE91D6"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b/>
                <w:lang w:val="kk-KZ" w:eastAsia="ru-RU"/>
              </w:rPr>
              <w:t>(Құрастыру)</w:t>
            </w:r>
          </w:p>
          <w:p w14:paraId="431D652E" w14:textId="77777777" w:rsidR="00FD394F" w:rsidRPr="00C0466D" w:rsidRDefault="00FD394F" w:rsidP="00C33712">
            <w:pPr>
              <w:ind w:left="5"/>
              <w:rPr>
                <w:rFonts w:ascii="Times New Roman" w:eastAsia="Calibri" w:hAnsi="Times New Roman"/>
                <w:lang w:val="kk-KZ" w:eastAsia="ru-RU"/>
              </w:rPr>
            </w:pPr>
          </w:p>
          <w:p w14:paraId="59BF7684" w14:textId="77777777" w:rsidR="00FD394F" w:rsidRPr="00C0466D" w:rsidRDefault="00FD394F" w:rsidP="00C33712">
            <w:pPr>
              <w:rPr>
                <w:rFonts w:ascii="Times New Roman" w:hAnsi="Times New Roman"/>
                <w:b/>
                <w:lang w:val="kk-KZ"/>
              </w:rPr>
            </w:pPr>
          </w:p>
        </w:tc>
        <w:tc>
          <w:tcPr>
            <w:tcW w:w="921" w:type="pct"/>
            <w:tcBorders>
              <w:top w:val="single" w:sz="4" w:space="0" w:color="000000"/>
              <w:left w:val="single" w:sz="4" w:space="0" w:color="000000"/>
              <w:right w:val="single" w:sz="4" w:space="0" w:color="000000"/>
            </w:tcBorders>
          </w:tcPr>
          <w:p w14:paraId="213299DF" w14:textId="77777777" w:rsidR="00FD394F" w:rsidRPr="00C0466D" w:rsidRDefault="00FD394F" w:rsidP="00C33712">
            <w:pPr>
              <w:shd w:val="clear" w:color="auto" w:fill="FFFFFF"/>
              <w:ind w:left="57" w:right="-113"/>
              <w:rPr>
                <w:rFonts w:ascii="Times New Roman" w:hAnsi="Times New Roman"/>
                <w:color w:val="000000"/>
                <w:lang w:val="kk-KZ" w:eastAsia="ru-RU"/>
              </w:rPr>
            </w:pPr>
            <w:r w:rsidRPr="00C0466D">
              <w:rPr>
                <w:rFonts w:ascii="Times New Roman" w:hAnsi="Times New Roman"/>
                <w:b/>
                <w:lang w:val="kk-KZ"/>
              </w:rPr>
              <w:lastRenderedPageBreak/>
              <w:t>Д/О:</w:t>
            </w:r>
            <w:r w:rsidRPr="00C0466D">
              <w:rPr>
                <w:rFonts w:ascii="Times New Roman" w:hAnsi="Times New Roman"/>
                <w:b/>
                <w:bCs/>
                <w:color w:val="000000"/>
                <w:lang w:val="kk-KZ" w:eastAsia="ru-RU"/>
              </w:rPr>
              <w:t xml:space="preserve"> "ФОТОГРАФ"</w:t>
            </w:r>
          </w:p>
          <w:p w14:paraId="2D45B36A" w14:textId="77777777" w:rsidR="00FD394F" w:rsidRPr="00C0466D" w:rsidRDefault="00FD394F" w:rsidP="00C33712">
            <w:pPr>
              <w:shd w:val="clear" w:color="auto" w:fill="FFFFFF"/>
              <w:ind w:left="57" w:right="-113"/>
              <w:rPr>
                <w:rFonts w:ascii="Times New Roman" w:hAnsi="Times New Roman"/>
                <w:color w:val="000000"/>
                <w:lang w:val="kk-KZ" w:eastAsia="ru-RU"/>
              </w:rPr>
            </w:pPr>
            <w:r w:rsidRPr="00C0466D">
              <w:rPr>
                <w:rFonts w:ascii="Times New Roman" w:hAnsi="Times New Roman"/>
                <w:color w:val="000000"/>
                <w:u w:val="single"/>
                <w:lang w:val="kk-KZ" w:eastAsia="ru-RU"/>
              </w:rPr>
              <w:t>Мақсаты</w:t>
            </w:r>
            <w:r w:rsidRPr="00C0466D">
              <w:rPr>
                <w:rFonts w:ascii="Times New Roman" w:hAnsi="Times New Roman"/>
                <w:color w:val="000000"/>
                <w:lang w:val="kk-KZ" w:eastAsia="ru-RU"/>
              </w:rPr>
              <w:t>: баланың табиғатпен тікелей қарым-қатынас жасау тәжірибесін алуын қамтамасыз ету.</w:t>
            </w:r>
          </w:p>
          <w:p w14:paraId="6600B436" w14:textId="77777777" w:rsidR="00FD394F" w:rsidRPr="00C0466D" w:rsidRDefault="00FD394F" w:rsidP="00C33712">
            <w:pPr>
              <w:shd w:val="clear" w:color="auto" w:fill="FFFFFF"/>
              <w:ind w:left="57" w:right="-113"/>
              <w:rPr>
                <w:rFonts w:ascii="Times New Roman" w:hAnsi="Times New Roman"/>
                <w:color w:val="000000"/>
                <w:lang w:val="kk-KZ" w:eastAsia="ru-RU"/>
              </w:rPr>
            </w:pPr>
            <w:r w:rsidRPr="00C0466D">
              <w:rPr>
                <w:rFonts w:ascii="Times New Roman" w:hAnsi="Times New Roman"/>
                <w:color w:val="000000"/>
                <w:lang w:val="kk-KZ" w:eastAsia="ru-RU"/>
              </w:rPr>
              <w:t>Ойын барысы: "Мен суретке жақсы түсемін бе".</w:t>
            </w:r>
          </w:p>
          <w:p w14:paraId="440E5921" w14:textId="77777777" w:rsidR="00FD394F" w:rsidRPr="00C0466D" w:rsidRDefault="00FD394F" w:rsidP="00C33712">
            <w:pPr>
              <w:shd w:val="clear" w:color="auto" w:fill="FFFFFF"/>
              <w:ind w:left="57" w:right="-113"/>
              <w:rPr>
                <w:rFonts w:ascii="Times New Roman" w:hAnsi="Times New Roman"/>
                <w:color w:val="000000"/>
                <w:lang w:val="kk-KZ" w:eastAsia="ru-RU"/>
              </w:rPr>
            </w:pPr>
            <w:r w:rsidRPr="00C0466D">
              <w:rPr>
                <w:rFonts w:ascii="Times New Roman" w:hAnsi="Times New Roman"/>
                <w:color w:val="000000"/>
                <w:lang w:val="kk-KZ" w:eastAsia="ru-RU"/>
              </w:rPr>
              <w:t>Балалар жұп болып бөлінеді. Бір бала – "фотограф", екіншісі-"фотоаппарат". </w:t>
            </w:r>
          </w:p>
          <w:p w14:paraId="757E14D6" w14:textId="77777777" w:rsidR="00FD394F" w:rsidRPr="00C0466D" w:rsidRDefault="00FD394F" w:rsidP="00C33712">
            <w:pPr>
              <w:shd w:val="clear" w:color="auto" w:fill="FFFFFF"/>
              <w:ind w:left="57" w:right="-113"/>
              <w:rPr>
                <w:rFonts w:ascii="Times New Roman" w:hAnsi="Times New Roman"/>
                <w:color w:val="000000"/>
                <w:lang w:val="kk-KZ" w:eastAsia="ru-RU"/>
              </w:rPr>
            </w:pPr>
            <w:r w:rsidRPr="00C0466D">
              <w:rPr>
                <w:rFonts w:ascii="Times New Roman" w:hAnsi="Times New Roman"/>
                <w:color w:val="000000"/>
                <w:lang w:val="kk-KZ" w:eastAsia="ru-RU"/>
              </w:rPr>
              <w:t>"Фотограф" "камераны" табиғаттың қандай да бір объектісіне бағыттайды,</w:t>
            </w:r>
          </w:p>
          <w:p w14:paraId="00F24B62" w14:textId="77777777" w:rsidR="00FD394F" w:rsidRPr="00C0466D" w:rsidRDefault="00FD394F" w:rsidP="00C33712">
            <w:pPr>
              <w:shd w:val="clear" w:color="auto" w:fill="FFFFFF"/>
              <w:ind w:left="57" w:right="-113"/>
              <w:rPr>
                <w:rFonts w:ascii="Times New Roman" w:hAnsi="Times New Roman"/>
                <w:color w:val="000000"/>
                <w:lang w:val="kk-KZ" w:eastAsia="ru-RU"/>
              </w:rPr>
            </w:pPr>
            <w:r w:rsidRPr="00C0466D">
              <w:rPr>
                <w:rFonts w:ascii="Times New Roman" w:hAnsi="Times New Roman"/>
                <w:color w:val="000000"/>
                <w:lang w:val="kk-KZ" w:eastAsia="ru-RU"/>
              </w:rPr>
              <w:t>"суретке түсіреді" (құлағын сәл тартады), бұрын"суретке түсіргісі келетінін"ойлаған.</w:t>
            </w:r>
          </w:p>
          <w:p w14:paraId="6A42A8F8" w14:textId="77777777" w:rsidR="00FD394F" w:rsidRPr="00C0466D" w:rsidRDefault="00FD394F" w:rsidP="00C33712">
            <w:pPr>
              <w:ind w:left="57" w:right="-113"/>
              <w:rPr>
                <w:rFonts w:ascii="Times New Roman" w:hAnsi="Times New Roman"/>
                <w:b/>
                <w:lang w:val="kk-KZ"/>
              </w:rPr>
            </w:pPr>
            <w:r w:rsidRPr="00C0466D">
              <w:rPr>
                <w:rFonts w:ascii="Times New Roman" w:hAnsi="Times New Roman"/>
                <w:b/>
                <w:lang w:val="kk-KZ"/>
              </w:rPr>
              <w:t>(Экологиялық тәрбие)</w:t>
            </w:r>
          </w:p>
          <w:p w14:paraId="1A591F0B" w14:textId="77777777" w:rsidR="00FD394F" w:rsidRPr="00C0466D" w:rsidRDefault="00FD394F" w:rsidP="00C33712">
            <w:pPr>
              <w:ind w:left="57" w:right="-113"/>
              <w:rPr>
                <w:rFonts w:ascii="Times New Roman" w:hAnsi="Times New Roman"/>
                <w:b/>
                <w:lang w:val="kk-KZ"/>
              </w:rPr>
            </w:pPr>
          </w:p>
          <w:p w14:paraId="6808ABFB"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Нұрхан Ж «Балбұлақ»</w:t>
            </w:r>
          </w:p>
          <w:p w14:paraId="2FBAA4DC"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Мақсаты:еркін ойын-дарда таныс кейіпкерлерді басқа қырынан көрсетуге тырысады; рөлді, сюжетті таңдауда бастамашылық пен дербестік танытады;</w:t>
            </w:r>
          </w:p>
          <w:p w14:paraId="26535C3F"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6706ABEF" w14:textId="77777777" w:rsidR="00FD394F" w:rsidRPr="00C0466D" w:rsidRDefault="00FD394F" w:rsidP="00C33712">
            <w:pPr>
              <w:rPr>
                <w:rFonts w:ascii="Times New Roman" w:eastAsia="Calibri" w:hAnsi="Times New Roman"/>
                <w:lang w:val="kk-KZ" w:eastAsia="ru-RU"/>
              </w:rPr>
            </w:pPr>
          </w:p>
          <w:p w14:paraId="05FEE1DE"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Тақырыбы:«Жиен-бөлеге сыйлық»</w:t>
            </w:r>
          </w:p>
          <w:p w14:paraId="1E2BC6A9"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Мақсаты:қазақ халқының және басқа </w:t>
            </w:r>
            <w:r w:rsidRPr="00C0466D">
              <w:rPr>
                <w:rFonts w:ascii="Times New Roman" w:eastAsia="Calibri" w:hAnsi="Times New Roman"/>
                <w:lang w:val="kk-KZ" w:eastAsia="ru-RU"/>
              </w:rPr>
              <w:tab/>
              <w:t xml:space="preserve">халықтардың өнер туындыларына </w:t>
            </w:r>
          </w:p>
          <w:p w14:paraId="1071000A"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қызығушылық танытады; заттарды пішінін, түсін ескере отырып салады;</w:t>
            </w:r>
          </w:p>
          <w:p w14:paraId="5A1B2D6A" w14:textId="77777777" w:rsidR="00FD394F" w:rsidRPr="00C0466D" w:rsidRDefault="00FD394F"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5FAA14AC" w14:textId="77777777" w:rsidR="00FD394F" w:rsidRPr="00C0466D" w:rsidRDefault="00FD394F" w:rsidP="00C33712">
            <w:pPr>
              <w:ind w:left="5"/>
              <w:rPr>
                <w:rFonts w:ascii="Times New Roman" w:eastAsia="Calibri" w:hAnsi="Times New Roman"/>
                <w:b/>
                <w:lang w:val="kk-KZ" w:eastAsia="ru-RU"/>
              </w:rPr>
            </w:pPr>
          </w:p>
          <w:p w14:paraId="1AE7EA2C"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мүсіндейтін затты қолына алып, зерттейді оның өзіне тән ерекшеліктерін </w:t>
            </w:r>
          </w:p>
          <w:p w14:paraId="4E0F4BBC"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беруге тырысады;</w:t>
            </w:r>
          </w:p>
          <w:p w14:paraId="3BD95C84" w14:textId="77777777" w:rsidR="00FD394F" w:rsidRPr="00C0466D" w:rsidRDefault="00FD394F"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1CBEF90A"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Мақсаты:Дайын пішіндерден гүлдердің пішінін қию және ол заттарды қағаз бетіне орналастыру дағдыларын қалыптастыру</w:t>
            </w:r>
            <w:r w:rsidRPr="00C0466D">
              <w:rPr>
                <w:rFonts w:ascii="Times New Roman" w:eastAsia="Calibri" w:hAnsi="Times New Roman"/>
                <w:b/>
                <w:lang w:val="kk-KZ" w:eastAsia="ru-RU"/>
              </w:rPr>
              <w:t xml:space="preserve">(Жапсыру) </w:t>
            </w:r>
          </w:p>
          <w:p w14:paraId="6564BA3D" w14:textId="77777777" w:rsidR="00FD394F" w:rsidRPr="00C0466D" w:rsidRDefault="00FD394F" w:rsidP="00C33712">
            <w:pPr>
              <w:ind w:left="5"/>
              <w:rPr>
                <w:rFonts w:ascii="Times New Roman" w:eastAsia="Calibri" w:hAnsi="Times New Roman"/>
                <w:b/>
                <w:lang w:val="kk-KZ" w:eastAsia="ru-RU"/>
              </w:rPr>
            </w:pPr>
          </w:p>
          <w:p w14:paraId="6449AC8C"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Мақсаты:Табиғи (мақта, жүн, жіп, асық, қағаз, тері, кенеп, мата, дәннің түрлері) және қалдық (қақпақтың түрлері, пластик, қораптар, кір қыстырғыштар) заттардан құрастыру. Табиғи материалдардан түрлі композиция жасауға ынталандыру</w:t>
            </w:r>
          </w:p>
          <w:p w14:paraId="796D5065" w14:textId="77777777" w:rsidR="00FD394F" w:rsidRPr="00C0466D" w:rsidRDefault="00FD394F" w:rsidP="00C33712">
            <w:pPr>
              <w:ind w:left="5"/>
              <w:rPr>
                <w:rFonts w:ascii="Times New Roman" w:hAnsi="Times New Roman"/>
                <w:b/>
                <w:lang w:val="kk-KZ"/>
              </w:rPr>
            </w:pPr>
            <w:r w:rsidRPr="00C0466D">
              <w:rPr>
                <w:rFonts w:ascii="Times New Roman" w:eastAsia="Calibri" w:hAnsi="Times New Roman"/>
                <w:b/>
                <w:lang w:val="kk-KZ" w:eastAsia="ru-RU"/>
              </w:rPr>
              <w:t>(Құрастыру)</w:t>
            </w:r>
          </w:p>
        </w:tc>
        <w:tc>
          <w:tcPr>
            <w:tcW w:w="889" w:type="pct"/>
            <w:tcBorders>
              <w:top w:val="single" w:sz="4" w:space="0" w:color="000000"/>
              <w:left w:val="single" w:sz="4" w:space="0" w:color="000000"/>
              <w:right w:val="single" w:sz="4" w:space="0" w:color="000000"/>
            </w:tcBorders>
          </w:tcPr>
          <w:p w14:paraId="71B23537" w14:textId="77777777" w:rsidR="00FD394F" w:rsidRPr="00C0466D" w:rsidRDefault="00FD394F" w:rsidP="00C33712">
            <w:pPr>
              <w:shd w:val="clear" w:color="auto" w:fill="FFFFFF"/>
              <w:ind w:left="57" w:right="-113"/>
              <w:rPr>
                <w:rFonts w:ascii="Times New Roman" w:hAnsi="Times New Roman"/>
                <w:color w:val="000000"/>
                <w:lang w:val="kk-KZ" w:eastAsia="ru-RU"/>
              </w:rPr>
            </w:pPr>
            <w:r w:rsidRPr="00C0466D">
              <w:rPr>
                <w:rFonts w:ascii="Times New Roman" w:hAnsi="Times New Roman"/>
                <w:b/>
                <w:lang w:val="kk-KZ"/>
              </w:rPr>
              <w:lastRenderedPageBreak/>
              <w:t>Д/О:</w:t>
            </w:r>
            <w:r w:rsidRPr="00C0466D">
              <w:rPr>
                <w:rFonts w:ascii="Times New Roman" w:hAnsi="Times New Roman"/>
                <w:b/>
                <w:bCs/>
                <w:color w:val="000000"/>
                <w:lang w:val="kk-KZ" w:eastAsia="ru-RU"/>
              </w:rPr>
              <w:t xml:space="preserve"> "Микрокөрсетілім"</w:t>
            </w:r>
            <w:r w:rsidRPr="00C0466D">
              <w:rPr>
                <w:rFonts w:ascii="Times New Roman" w:hAnsi="Times New Roman"/>
                <w:color w:val="000000"/>
                <w:lang w:val="kk-KZ" w:eastAsia="ru-RU"/>
              </w:rPr>
              <w:br/>
            </w:r>
            <w:r w:rsidRPr="00C0466D">
              <w:rPr>
                <w:rFonts w:ascii="Times New Roman" w:hAnsi="Times New Roman"/>
                <w:color w:val="000000"/>
                <w:u w:val="single"/>
                <w:lang w:val="kk-KZ" w:eastAsia="ru-RU"/>
              </w:rPr>
              <w:t>Мақсаты:</w:t>
            </w:r>
            <w:r w:rsidRPr="00C0466D">
              <w:rPr>
                <w:rFonts w:ascii="Times New Roman" w:hAnsi="Times New Roman"/>
                <w:color w:val="000000"/>
                <w:lang w:val="kk-KZ" w:eastAsia="ru-RU"/>
              </w:rPr>
              <w:t> балаларды табиғатты "көруге" үйрету (оның ұсақ-түйектерін байқап, сезіну).</w:t>
            </w:r>
          </w:p>
          <w:p w14:paraId="5CB06901" w14:textId="77777777" w:rsidR="00FD394F" w:rsidRPr="00C0466D" w:rsidRDefault="00FD394F" w:rsidP="00C33712">
            <w:pPr>
              <w:shd w:val="clear" w:color="auto" w:fill="FFFFFF"/>
              <w:ind w:left="57" w:right="-113"/>
              <w:rPr>
                <w:rFonts w:ascii="Times New Roman" w:hAnsi="Times New Roman"/>
                <w:color w:val="000000"/>
                <w:lang w:eastAsia="ru-RU"/>
              </w:rPr>
            </w:pPr>
            <w:proofErr w:type="spellStart"/>
            <w:r w:rsidRPr="00C0466D">
              <w:rPr>
                <w:rFonts w:ascii="Times New Roman" w:hAnsi="Times New Roman"/>
                <w:color w:val="000000"/>
                <w:lang w:eastAsia="ru-RU"/>
              </w:rPr>
              <w:t>Ойын</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барысы</w:t>
            </w:r>
            <w:proofErr w:type="spellEnd"/>
            <w:r w:rsidRPr="00C0466D">
              <w:rPr>
                <w:rFonts w:ascii="Times New Roman" w:hAnsi="Times New Roman"/>
                <w:color w:val="000000"/>
                <w:lang w:eastAsia="ru-RU"/>
              </w:rPr>
              <w:t>:</w:t>
            </w:r>
            <w:r w:rsidRPr="00C0466D">
              <w:rPr>
                <w:rFonts w:ascii="Times New Roman" w:hAnsi="Times New Roman"/>
                <w:color w:val="000000"/>
                <w:lang w:val="kk-KZ" w:eastAsia="ru-RU"/>
              </w:rPr>
              <w:t xml:space="preserve"> </w:t>
            </w:r>
            <w:proofErr w:type="spellStart"/>
            <w:r w:rsidRPr="00C0466D">
              <w:rPr>
                <w:rFonts w:ascii="Times New Roman" w:hAnsi="Times New Roman"/>
                <w:color w:val="000000"/>
                <w:lang w:eastAsia="ru-RU"/>
              </w:rPr>
              <w:t>Ойын</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табиғатта</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ойналады</w:t>
            </w:r>
            <w:proofErr w:type="spellEnd"/>
            <w:r w:rsidRPr="00C0466D">
              <w:rPr>
                <w:rFonts w:ascii="Times New Roman" w:hAnsi="Times New Roman"/>
                <w:color w:val="000000"/>
                <w:lang w:eastAsia="ru-RU"/>
              </w:rPr>
              <w:t>.</w:t>
            </w:r>
          </w:p>
          <w:p w14:paraId="76B92619" w14:textId="77777777" w:rsidR="00FD394F" w:rsidRPr="00C0466D" w:rsidRDefault="00FD394F" w:rsidP="00C33712">
            <w:pPr>
              <w:shd w:val="clear" w:color="auto" w:fill="FFFFFF"/>
              <w:ind w:left="57" w:right="-113"/>
              <w:rPr>
                <w:rFonts w:ascii="Times New Roman" w:hAnsi="Times New Roman"/>
                <w:color w:val="000000"/>
                <w:lang w:val="kk-KZ" w:eastAsia="ru-RU"/>
              </w:rPr>
            </w:pPr>
            <w:proofErr w:type="spellStart"/>
            <w:r w:rsidRPr="00C0466D">
              <w:rPr>
                <w:rFonts w:ascii="Times New Roman" w:hAnsi="Times New Roman"/>
                <w:color w:val="000000"/>
                <w:lang w:eastAsia="ru-RU"/>
              </w:rPr>
              <w:t>Тәрбиеші</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жерге</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соқпақ</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төсейді</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кәдімгі</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арқан</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қолданылады</w:t>
            </w:r>
            <w:proofErr w:type="spellEnd"/>
            <w:r w:rsidRPr="00C0466D">
              <w:rPr>
                <w:rFonts w:ascii="Times New Roman" w:hAnsi="Times New Roman"/>
                <w:color w:val="000000"/>
                <w:lang w:eastAsia="ru-RU"/>
              </w:rPr>
              <w:t>). </w:t>
            </w:r>
            <w:proofErr w:type="spellStart"/>
            <w:r w:rsidRPr="00C0466D">
              <w:rPr>
                <w:rFonts w:ascii="Times New Roman" w:hAnsi="Times New Roman"/>
                <w:color w:val="000000"/>
                <w:lang w:eastAsia="ru-RU"/>
              </w:rPr>
              <w:t>Балалар</w:t>
            </w:r>
            <w:proofErr w:type="spellEnd"/>
            <w:r w:rsidRPr="00C0466D">
              <w:rPr>
                <w:rFonts w:ascii="Times New Roman" w:hAnsi="Times New Roman"/>
                <w:color w:val="000000"/>
                <w:lang w:eastAsia="ru-RU"/>
              </w:rPr>
              <w:t xml:space="preserve"> осы </w:t>
            </w:r>
            <w:proofErr w:type="spellStart"/>
            <w:r w:rsidRPr="00C0466D">
              <w:rPr>
                <w:rFonts w:ascii="Times New Roman" w:hAnsi="Times New Roman"/>
                <w:color w:val="000000"/>
                <w:lang w:eastAsia="ru-RU"/>
              </w:rPr>
              <w:t>соқпақ</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бойымен</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серуендеуге</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шығады</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арқанның</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жанынан</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өтіп</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оның</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қисықтарын</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қайталайды</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және</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бір</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уақытта</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келесі</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тапсырмаларды</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орындайды</w:t>
            </w:r>
            <w:proofErr w:type="spellEnd"/>
            <w:r w:rsidRPr="00C0466D">
              <w:rPr>
                <w:rFonts w:ascii="Times New Roman" w:hAnsi="Times New Roman"/>
                <w:color w:val="000000"/>
                <w:lang w:val="kk-KZ" w:eastAsia="ru-RU"/>
              </w:rPr>
              <w:t>. Жол бойында шөптің неше сары жүзін кездестіргеніңізді есептеңіз.</w:t>
            </w:r>
          </w:p>
          <w:p w14:paraId="37F78C03" w14:textId="77777777" w:rsidR="00FD394F" w:rsidRPr="00C0466D" w:rsidRDefault="00FD394F" w:rsidP="00C33712">
            <w:pPr>
              <w:ind w:left="57" w:right="-113"/>
              <w:rPr>
                <w:rFonts w:ascii="Times New Roman" w:hAnsi="Times New Roman"/>
                <w:b/>
                <w:lang w:val="kk-KZ"/>
              </w:rPr>
            </w:pPr>
            <w:r w:rsidRPr="00C0466D">
              <w:rPr>
                <w:rFonts w:ascii="Times New Roman" w:hAnsi="Times New Roman"/>
                <w:b/>
                <w:lang w:val="kk-KZ"/>
              </w:rPr>
              <w:t>(Экологиялық тәрбие)</w:t>
            </w:r>
          </w:p>
          <w:p w14:paraId="2EC31D8B" w14:textId="77777777" w:rsidR="00FD394F" w:rsidRPr="00C0466D" w:rsidRDefault="00FD394F" w:rsidP="00C33712">
            <w:pPr>
              <w:ind w:left="57" w:right="-113"/>
              <w:rPr>
                <w:rFonts w:ascii="Times New Roman" w:hAnsi="Times New Roman"/>
                <w:b/>
                <w:lang w:val="kk-KZ"/>
              </w:rPr>
            </w:pPr>
          </w:p>
          <w:p w14:paraId="0E5117CB"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«Шеберхана»</w:t>
            </w:r>
          </w:p>
          <w:p w14:paraId="580A865C"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Мақсаты:еркін ойындарда таныс кейіпкерлердің образын өздігінен сомдайды; еркін ойын-дарда таныс кейіпкерлерді басқа қырынан көрсетуге тырысады; (</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26D1596E" w14:textId="77777777" w:rsidR="00FD394F" w:rsidRPr="00C0466D" w:rsidRDefault="00FD394F" w:rsidP="00C33712">
            <w:pPr>
              <w:ind w:left="5"/>
              <w:rPr>
                <w:rFonts w:ascii="Times New Roman" w:eastAsia="Calibri" w:hAnsi="Times New Roman"/>
                <w:lang w:val="kk-KZ" w:eastAsia="ru-RU"/>
              </w:rPr>
            </w:pPr>
          </w:p>
          <w:p w14:paraId="48609AEA"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«Шеберхана»</w:t>
            </w:r>
          </w:p>
          <w:p w14:paraId="3D23E790"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Мақсаты:қазақ оюларының элементтерін салады, оларды қағаз бетінде дұрыс </w:t>
            </w:r>
          </w:p>
          <w:p w14:paraId="25775003"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орналастырады;  сурет салуда әртүрлі түстерді қолданады, көп түске назар аударады</w:t>
            </w:r>
          </w:p>
          <w:p w14:paraId="6D454E9D"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b/>
                <w:lang w:val="kk-KZ" w:eastAsia="ru-RU"/>
              </w:rPr>
              <w:t>(Сурет салу)</w:t>
            </w:r>
          </w:p>
          <w:p w14:paraId="16E5E0D6" w14:textId="77777777" w:rsidR="00FD394F" w:rsidRPr="00C0466D" w:rsidRDefault="00FD394F" w:rsidP="00C33712">
            <w:pPr>
              <w:ind w:left="5"/>
              <w:rPr>
                <w:rFonts w:ascii="Times New Roman" w:eastAsia="Calibri" w:hAnsi="Times New Roman"/>
                <w:b/>
                <w:lang w:val="kk-KZ" w:eastAsia="ru-RU"/>
              </w:rPr>
            </w:pPr>
          </w:p>
          <w:p w14:paraId="0BEF38B4"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Мақсаты:қазақ халқының тұрмыстық заттарын мүсіндеуге қызығушылық </w:t>
            </w:r>
            <w:r w:rsidRPr="00C0466D">
              <w:rPr>
                <w:rFonts w:ascii="Times New Roman" w:eastAsia="Calibri" w:hAnsi="Times New Roman"/>
                <w:lang w:val="kk-KZ" w:eastAsia="ru-RU"/>
              </w:rPr>
              <w:lastRenderedPageBreak/>
              <w:t xml:space="preserve">танытады; мүсіндейтін затты қолына алып, зерттейді оның өзіне тән ерекшеліктерін </w:t>
            </w:r>
          </w:p>
          <w:p w14:paraId="735F0563"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беруге тырысады;</w:t>
            </w:r>
          </w:p>
          <w:p w14:paraId="1F5EA96B" w14:textId="77777777" w:rsidR="00FD394F" w:rsidRPr="00C0466D" w:rsidRDefault="00FD394F"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0D962A7E"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Мақсаты:Ұсақ элементтерді ересектердің көмегімен желімдеу, алдымен қағаз бетінде зат-тың бейнелерін құрастырып, содан кейін оны желімдеу. Жапсыруда қауіпсіздік ережелерін сақтау, жұмысты ұқыптылықпен орындау </w:t>
            </w:r>
            <w:r w:rsidRPr="00C0466D">
              <w:rPr>
                <w:rFonts w:ascii="Times New Roman" w:eastAsia="Calibri" w:hAnsi="Times New Roman"/>
                <w:b/>
                <w:lang w:val="kk-KZ" w:eastAsia="ru-RU"/>
              </w:rPr>
              <w:t xml:space="preserve">(Жапсыру) </w:t>
            </w:r>
          </w:p>
          <w:p w14:paraId="54E8D53A" w14:textId="77777777" w:rsidR="00FD394F" w:rsidRPr="00C0466D" w:rsidRDefault="00FD394F" w:rsidP="00C33712">
            <w:pPr>
              <w:ind w:left="5"/>
              <w:rPr>
                <w:rFonts w:ascii="Times New Roman" w:eastAsia="Calibri" w:hAnsi="Times New Roman"/>
                <w:b/>
                <w:lang w:val="kk-KZ" w:eastAsia="ru-RU"/>
              </w:rPr>
            </w:pPr>
          </w:p>
          <w:p w14:paraId="0348E76B"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Мақсаты:Қағаздан құрастыруға үйрету: қағаздың парағын ортасынан бүктеп, бұрыштарын және қырларын біріктіру, желімдеу, бөлшектерді өзара желімдеп, композиция құрастыру</w:t>
            </w:r>
          </w:p>
          <w:p w14:paraId="1EE2A314" w14:textId="77777777" w:rsidR="00FD394F" w:rsidRPr="00C0466D" w:rsidRDefault="00FD394F" w:rsidP="00C33712">
            <w:pPr>
              <w:ind w:left="5"/>
              <w:rPr>
                <w:rFonts w:ascii="Times New Roman" w:hAnsi="Times New Roman"/>
                <w:b/>
                <w:lang w:val="kk-KZ"/>
              </w:rPr>
            </w:pPr>
            <w:r w:rsidRPr="00C0466D">
              <w:rPr>
                <w:rFonts w:ascii="Times New Roman" w:eastAsia="Calibri" w:hAnsi="Times New Roman"/>
                <w:b/>
                <w:lang w:val="kk-KZ" w:eastAsia="ru-RU"/>
              </w:rPr>
              <w:t>(Құрастыру)</w:t>
            </w:r>
          </w:p>
        </w:tc>
      </w:tr>
      <w:tr w:rsidR="00FD394F" w:rsidRPr="00C0466D" w14:paraId="44F03746" w14:textId="77777777" w:rsidTr="00A31C17">
        <w:trPr>
          <w:trHeight w:val="258"/>
        </w:trPr>
        <w:tc>
          <w:tcPr>
            <w:tcW w:w="559" w:type="pct"/>
            <w:tcBorders>
              <w:top w:val="single" w:sz="4" w:space="0" w:color="000000"/>
              <w:left w:val="single" w:sz="4" w:space="0" w:color="000000"/>
              <w:bottom w:val="single" w:sz="4" w:space="0" w:color="000000"/>
              <w:right w:val="single" w:sz="4" w:space="0" w:color="000000"/>
            </w:tcBorders>
            <w:hideMark/>
          </w:tcPr>
          <w:p w14:paraId="761029FC" w14:textId="77777777" w:rsidR="00FD394F" w:rsidRPr="00C0466D" w:rsidRDefault="00FD394F" w:rsidP="00C33712">
            <w:pPr>
              <w:ind w:left="5"/>
              <w:jc w:val="both"/>
              <w:rPr>
                <w:rFonts w:ascii="Times New Roman" w:eastAsia="Calibri" w:hAnsi="Times New Roman"/>
                <w:lang w:eastAsia="ru-RU"/>
              </w:rPr>
            </w:pPr>
            <w:proofErr w:type="spellStart"/>
            <w:r w:rsidRPr="00C0466D">
              <w:rPr>
                <w:rFonts w:ascii="Times New Roman" w:eastAsia="Calibri" w:hAnsi="Times New Roman"/>
                <w:lang w:eastAsia="ru-RU"/>
              </w:rPr>
              <w:lastRenderedPageBreak/>
              <w:t>Балалармен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жеке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жұмыс</w:t>
            </w:r>
            <w:proofErr w:type="spellEnd"/>
            <w:r w:rsidRPr="00C0466D">
              <w:rPr>
                <w:rFonts w:ascii="Times New Roman" w:eastAsia="Calibri" w:hAnsi="Times New Roman"/>
                <w:lang w:eastAsia="ru-RU"/>
              </w:rPr>
              <w:t xml:space="preserve">  </w:t>
            </w:r>
          </w:p>
        </w:tc>
        <w:tc>
          <w:tcPr>
            <w:tcW w:w="860" w:type="pct"/>
            <w:tcBorders>
              <w:top w:val="single" w:sz="4" w:space="0" w:color="000000"/>
              <w:left w:val="single" w:sz="4" w:space="0" w:color="000000"/>
              <w:bottom w:val="single" w:sz="4" w:space="0" w:color="000000"/>
              <w:right w:val="single" w:sz="4" w:space="0" w:color="000000"/>
            </w:tcBorders>
            <w:hideMark/>
          </w:tcPr>
          <w:p w14:paraId="6527A527" w14:textId="77777777" w:rsidR="00FD394F" w:rsidRPr="00C0466D" w:rsidRDefault="001C3533" w:rsidP="00C33712">
            <w:pPr>
              <w:widowControl w:val="0"/>
              <w:rPr>
                <w:rFonts w:ascii="Times New Roman" w:eastAsia="Calibri" w:hAnsi="Times New Roman"/>
                <w:b/>
              </w:rPr>
            </w:pPr>
            <w:proofErr w:type="spellStart"/>
            <w:r w:rsidRPr="00C0466D">
              <w:rPr>
                <w:rFonts w:ascii="Times New Roman" w:eastAsia="Calibri" w:hAnsi="Times New Roman"/>
                <w:b/>
              </w:rPr>
              <w:t>Дид</w:t>
            </w:r>
            <w:proofErr w:type="spellEnd"/>
            <w:r w:rsidRPr="00C0466D">
              <w:rPr>
                <w:rFonts w:ascii="Times New Roman" w:eastAsia="Calibri" w:hAnsi="Times New Roman"/>
                <w:b/>
                <w:lang w:val="kk-KZ"/>
              </w:rPr>
              <w:t>.</w:t>
            </w:r>
            <w:r w:rsidR="00FD394F" w:rsidRPr="00C0466D">
              <w:rPr>
                <w:rFonts w:ascii="Times New Roman" w:eastAsia="Calibri" w:hAnsi="Times New Roman"/>
                <w:b/>
              </w:rPr>
              <w:t xml:space="preserve"> </w:t>
            </w:r>
            <w:proofErr w:type="spellStart"/>
            <w:r w:rsidR="00FD394F" w:rsidRPr="00C0466D">
              <w:rPr>
                <w:rFonts w:ascii="Times New Roman" w:eastAsia="Calibri" w:hAnsi="Times New Roman"/>
                <w:b/>
              </w:rPr>
              <w:t>ойын</w:t>
            </w:r>
            <w:proofErr w:type="spellEnd"/>
            <w:r w:rsidR="00FD394F" w:rsidRPr="00C0466D">
              <w:rPr>
                <w:rFonts w:ascii="Times New Roman" w:eastAsia="Calibri" w:hAnsi="Times New Roman"/>
                <w:b/>
              </w:rPr>
              <w:t>. «</w:t>
            </w:r>
            <w:proofErr w:type="spellStart"/>
            <w:r w:rsidR="00FD394F" w:rsidRPr="00C0466D">
              <w:rPr>
                <w:rFonts w:ascii="Times New Roman" w:eastAsia="Calibri" w:hAnsi="Times New Roman"/>
                <w:b/>
              </w:rPr>
              <w:t>Сөзді</w:t>
            </w:r>
            <w:proofErr w:type="spellEnd"/>
            <w:r w:rsidR="00FD394F" w:rsidRPr="00C0466D">
              <w:rPr>
                <w:rFonts w:ascii="Times New Roman" w:eastAsia="Calibri" w:hAnsi="Times New Roman"/>
                <w:b/>
              </w:rPr>
              <w:t xml:space="preserve"> </w:t>
            </w:r>
            <w:proofErr w:type="spellStart"/>
            <w:r w:rsidR="00FD394F" w:rsidRPr="00C0466D">
              <w:rPr>
                <w:rFonts w:ascii="Times New Roman" w:eastAsia="Calibri" w:hAnsi="Times New Roman"/>
                <w:b/>
              </w:rPr>
              <w:t>өзгерт</w:t>
            </w:r>
            <w:proofErr w:type="spellEnd"/>
            <w:r w:rsidR="00FD394F" w:rsidRPr="00C0466D">
              <w:rPr>
                <w:rFonts w:ascii="Times New Roman" w:eastAsia="Calibri" w:hAnsi="Times New Roman"/>
                <w:b/>
              </w:rPr>
              <w:t>».</w:t>
            </w:r>
          </w:p>
          <w:p w14:paraId="3CF7A5B4" w14:textId="77777777" w:rsidR="00FD394F" w:rsidRPr="00C0466D" w:rsidRDefault="00FD394F" w:rsidP="00C33712">
            <w:pPr>
              <w:widowControl w:val="0"/>
              <w:rPr>
                <w:rFonts w:ascii="Times New Roman" w:eastAsia="Calibri" w:hAnsi="Times New Roman"/>
              </w:rPr>
            </w:pPr>
            <w:r w:rsidRPr="00C0466D">
              <w:rPr>
                <w:rFonts w:ascii="Times New Roman" w:eastAsia="Calibri" w:hAnsi="Times New Roman"/>
              </w:rPr>
              <w:t>Педагог:</w:t>
            </w:r>
          </w:p>
          <w:p w14:paraId="039CD0BF" w14:textId="77777777" w:rsidR="00FD394F" w:rsidRPr="00C0466D" w:rsidRDefault="00FD394F" w:rsidP="00C33712">
            <w:pPr>
              <w:widowControl w:val="0"/>
              <w:rPr>
                <w:rFonts w:ascii="Times New Roman" w:eastAsia="Calibri" w:hAnsi="Times New Roman"/>
              </w:rPr>
            </w:pPr>
            <w:r w:rsidRPr="00C0466D">
              <w:rPr>
                <w:rFonts w:ascii="Times New Roman" w:eastAsia="Calibri" w:hAnsi="Times New Roman"/>
              </w:rPr>
              <w:t xml:space="preserve">- </w:t>
            </w:r>
            <w:proofErr w:type="spellStart"/>
            <w:r w:rsidRPr="00C0466D">
              <w:rPr>
                <w:rFonts w:ascii="Times New Roman" w:eastAsia="Calibri" w:hAnsi="Times New Roman"/>
              </w:rPr>
              <w:t>Балалар</w:t>
            </w:r>
            <w:proofErr w:type="spellEnd"/>
            <w:r w:rsidRPr="00C0466D">
              <w:rPr>
                <w:rFonts w:ascii="Times New Roman" w:eastAsia="Calibri" w:hAnsi="Times New Roman"/>
              </w:rPr>
              <w:t>, «</w:t>
            </w:r>
            <w:proofErr w:type="spellStart"/>
            <w:r w:rsidRPr="00C0466D">
              <w:rPr>
                <w:rFonts w:ascii="Times New Roman" w:eastAsia="Calibri" w:hAnsi="Times New Roman"/>
              </w:rPr>
              <w:t>Қыс</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деген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сөздегі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соңғы</w:t>
            </w:r>
            <w:proofErr w:type="spellEnd"/>
            <w:r w:rsidRPr="00C0466D">
              <w:rPr>
                <w:rFonts w:ascii="Times New Roman" w:eastAsia="Calibri" w:hAnsi="Times New Roman"/>
              </w:rPr>
              <w:t xml:space="preserve"> «-с» </w:t>
            </w:r>
            <w:proofErr w:type="spellStart"/>
            <w:r w:rsidRPr="00C0466D">
              <w:rPr>
                <w:rFonts w:ascii="Times New Roman" w:eastAsia="Calibri" w:hAnsi="Times New Roman"/>
              </w:rPr>
              <w:t>дыбысын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алып</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тастап</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орнына</w:t>
            </w:r>
            <w:proofErr w:type="spellEnd"/>
            <w:r w:rsidRPr="00C0466D">
              <w:rPr>
                <w:rFonts w:ascii="Times New Roman" w:eastAsia="Calibri" w:hAnsi="Times New Roman"/>
              </w:rPr>
              <w:t xml:space="preserve"> «-з» </w:t>
            </w:r>
            <w:proofErr w:type="spellStart"/>
            <w:r w:rsidRPr="00C0466D">
              <w:rPr>
                <w:rFonts w:ascii="Times New Roman" w:eastAsia="Calibri" w:hAnsi="Times New Roman"/>
              </w:rPr>
              <w:t>дыбысын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қойсақ</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қандай</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сөз</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шығады</w:t>
            </w:r>
            <w:proofErr w:type="spellEnd"/>
            <w:r w:rsidRPr="00C0466D">
              <w:rPr>
                <w:rFonts w:ascii="Times New Roman" w:eastAsia="Calibri" w:hAnsi="Times New Roman"/>
              </w:rPr>
              <w:t>?</w:t>
            </w:r>
          </w:p>
          <w:p w14:paraId="3200E782" w14:textId="77777777" w:rsidR="00FD394F" w:rsidRPr="00C0466D" w:rsidRDefault="00FD394F" w:rsidP="00C33712">
            <w:pPr>
              <w:widowControl w:val="0"/>
              <w:rPr>
                <w:rFonts w:ascii="Times New Roman" w:eastAsia="Calibri" w:hAnsi="Times New Roman"/>
              </w:rPr>
            </w:pPr>
            <w:proofErr w:type="spellStart"/>
            <w:r w:rsidRPr="00C0466D">
              <w:rPr>
                <w:rFonts w:ascii="Times New Roman" w:eastAsia="Calibri" w:hAnsi="Times New Roman"/>
              </w:rPr>
              <w:t>Сөздегі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бір</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дыбысты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өзгерткенде</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сөздің</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мағынасы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өзгеріп</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кететіні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туралы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түсінік</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береді</w:t>
            </w:r>
            <w:proofErr w:type="spellEnd"/>
            <w:r w:rsidRPr="00C0466D">
              <w:rPr>
                <w:rFonts w:ascii="Times New Roman" w:eastAsia="Calibri" w:hAnsi="Times New Roman"/>
              </w:rPr>
              <w:t xml:space="preserve">. «-с» </w:t>
            </w:r>
            <w:proofErr w:type="spellStart"/>
            <w:r w:rsidRPr="00C0466D">
              <w:rPr>
                <w:rFonts w:ascii="Times New Roman" w:eastAsia="Calibri" w:hAnsi="Times New Roman"/>
              </w:rPr>
              <w:t>дыбысына</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аяқталатын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сөздерді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айтады</w:t>
            </w:r>
            <w:proofErr w:type="spellEnd"/>
            <w:r w:rsidRPr="00C0466D">
              <w:rPr>
                <w:rFonts w:ascii="Times New Roman" w:eastAsia="Calibri" w:hAnsi="Times New Roman"/>
              </w:rPr>
              <w:t xml:space="preserve">, «-с» </w:t>
            </w:r>
            <w:proofErr w:type="spellStart"/>
            <w:r w:rsidRPr="00C0466D">
              <w:rPr>
                <w:rFonts w:ascii="Times New Roman" w:eastAsia="Calibri" w:hAnsi="Times New Roman"/>
              </w:rPr>
              <w:t>дыбысының</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орнына</w:t>
            </w:r>
            <w:proofErr w:type="spellEnd"/>
            <w:r w:rsidRPr="00C0466D">
              <w:rPr>
                <w:rFonts w:ascii="Times New Roman" w:eastAsia="Calibri" w:hAnsi="Times New Roman"/>
              </w:rPr>
              <w:t xml:space="preserve"> «-з» </w:t>
            </w:r>
            <w:proofErr w:type="spellStart"/>
            <w:r w:rsidRPr="00C0466D">
              <w:rPr>
                <w:rFonts w:ascii="Times New Roman" w:eastAsia="Calibri" w:hAnsi="Times New Roman"/>
              </w:rPr>
              <w:t>дыбысын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қойып</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сөзді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өзгертіп</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айтуды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ұсынады</w:t>
            </w:r>
            <w:proofErr w:type="spellEnd"/>
            <w:r w:rsidRPr="00C0466D">
              <w:rPr>
                <w:rFonts w:ascii="Times New Roman" w:eastAsia="Calibri" w:hAnsi="Times New Roman"/>
              </w:rPr>
              <w:t>.</w:t>
            </w:r>
          </w:p>
          <w:p w14:paraId="67BE41F0" w14:textId="77777777" w:rsidR="00FD394F" w:rsidRPr="00C0466D" w:rsidRDefault="00FD394F" w:rsidP="00C33712">
            <w:pPr>
              <w:widowControl w:val="0"/>
              <w:rPr>
                <w:rFonts w:ascii="Times New Roman" w:eastAsia="Calibri" w:hAnsi="Times New Roman"/>
                <w:lang w:val="kk-KZ"/>
              </w:rPr>
            </w:pPr>
            <w:r w:rsidRPr="00C0466D">
              <w:rPr>
                <w:rFonts w:ascii="Times New Roman" w:eastAsia="Calibri" w:hAnsi="Times New Roman"/>
              </w:rPr>
              <w:t xml:space="preserve">- </w:t>
            </w:r>
            <w:proofErr w:type="spellStart"/>
            <w:r w:rsidRPr="00C0466D">
              <w:rPr>
                <w:rFonts w:ascii="Times New Roman" w:eastAsia="Calibri" w:hAnsi="Times New Roman"/>
              </w:rPr>
              <w:t>Жас</w:t>
            </w:r>
            <w:proofErr w:type="spellEnd"/>
            <w:r w:rsidRPr="00C0466D">
              <w:rPr>
                <w:rFonts w:ascii="Times New Roman" w:eastAsia="Calibri" w:hAnsi="Times New Roman"/>
              </w:rPr>
              <w:t>- ... (</w:t>
            </w:r>
            <w:proofErr w:type="spellStart"/>
            <w:r w:rsidRPr="00C0466D">
              <w:rPr>
                <w:rFonts w:ascii="Times New Roman" w:eastAsia="Calibri" w:hAnsi="Times New Roman"/>
              </w:rPr>
              <w:t>жаз</w:t>
            </w:r>
            <w:proofErr w:type="spellEnd"/>
            <w:r w:rsidRPr="00C0466D">
              <w:rPr>
                <w:rFonts w:ascii="Times New Roman" w:eastAsia="Calibri" w:hAnsi="Times New Roman"/>
              </w:rPr>
              <w:t>).</w:t>
            </w:r>
            <w:r w:rsidR="001C3533" w:rsidRPr="00C0466D">
              <w:rPr>
                <w:rFonts w:ascii="Times New Roman" w:eastAsia="Calibri" w:hAnsi="Times New Roman"/>
              </w:rPr>
              <w:t xml:space="preserve"> </w:t>
            </w:r>
            <w:proofErr w:type="spellStart"/>
            <w:r w:rsidR="001C3533" w:rsidRPr="00C0466D">
              <w:rPr>
                <w:rFonts w:ascii="Times New Roman" w:eastAsia="Calibri" w:hAnsi="Times New Roman"/>
              </w:rPr>
              <w:t>Қыз</w:t>
            </w:r>
            <w:proofErr w:type="spellEnd"/>
            <w:r w:rsidR="001C3533" w:rsidRPr="00C0466D">
              <w:rPr>
                <w:rFonts w:ascii="Times New Roman" w:eastAsia="Calibri" w:hAnsi="Times New Roman"/>
              </w:rPr>
              <w:t xml:space="preserve">, </w:t>
            </w:r>
            <w:proofErr w:type="spellStart"/>
            <w:r w:rsidR="001C3533" w:rsidRPr="00C0466D">
              <w:rPr>
                <w:rFonts w:ascii="Times New Roman" w:eastAsia="Calibri" w:hAnsi="Times New Roman"/>
              </w:rPr>
              <w:t>қыр</w:t>
            </w:r>
            <w:proofErr w:type="spellEnd"/>
          </w:p>
          <w:p w14:paraId="08F47A9E" w14:textId="77777777" w:rsidR="00FD394F" w:rsidRPr="00C0466D" w:rsidRDefault="00FD394F" w:rsidP="00C33712">
            <w:pPr>
              <w:widowControl w:val="0"/>
              <w:rPr>
                <w:rFonts w:ascii="Times New Roman" w:eastAsia="Calibri" w:hAnsi="Times New Roman"/>
                <w:lang w:val="kk-KZ"/>
              </w:rPr>
            </w:pPr>
            <w:r w:rsidRPr="00C0466D">
              <w:rPr>
                <w:rFonts w:ascii="Times New Roman" w:eastAsia="Calibri" w:hAnsi="Times New Roman"/>
              </w:rPr>
              <w:t xml:space="preserve">- </w:t>
            </w:r>
            <w:proofErr w:type="spellStart"/>
            <w:r w:rsidRPr="00C0466D">
              <w:rPr>
                <w:rFonts w:ascii="Times New Roman" w:eastAsia="Calibri" w:hAnsi="Times New Roman"/>
              </w:rPr>
              <w:t>Қас</w:t>
            </w:r>
            <w:proofErr w:type="spellEnd"/>
            <w:r w:rsidRPr="00C0466D">
              <w:rPr>
                <w:rFonts w:ascii="Times New Roman" w:eastAsia="Calibri" w:hAnsi="Times New Roman"/>
              </w:rPr>
              <w:t>- ... (</w:t>
            </w:r>
            <w:proofErr w:type="spellStart"/>
            <w:r w:rsidRPr="00C0466D">
              <w:rPr>
                <w:rFonts w:ascii="Times New Roman" w:eastAsia="Calibri" w:hAnsi="Times New Roman"/>
              </w:rPr>
              <w:t>қаз</w:t>
            </w:r>
            <w:proofErr w:type="spellEnd"/>
            <w:r w:rsidRPr="00C0466D">
              <w:rPr>
                <w:rFonts w:ascii="Times New Roman" w:eastAsia="Calibri" w:hAnsi="Times New Roman"/>
              </w:rPr>
              <w:t>).</w:t>
            </w:r>
            <w:r w:rsidR="001C3533" w:rsidRPr="00C0466D">
              <w:rPr>
                <w:rFonts w:ascii="Times New Roman" w:eastAsia="Calibri" w:hAnsi="Times New Roman"/>
              </w:rPr>
              <w:t xml:space="preserve"> </w:t>
            </w:r>
            <w:proofErr w:type="spellStart"/>
            <w:r w:rsidR="001C3533" w:rsidRPr="00C0466D">
              <w:rPr>
                <w:rFonts w:ascii="Times New Roman" w:eastAsia="Calibri" w:hAnsi="Times New Roman"/>
              </w:rPr>
              <w:t>Жаз</w:t>
            </w:r>
            <w:proofErr w:type="spellEnd"/>
            <w:r w:rsidR="001C3533" w:rsidRPr="00C0466D">
              <w:rPr>
                <w:rFonts w:ascii="Times New Roman" w:eastAsia="Calibri" w:hAnsi="Times New Roman"/>
              </w:rPr>
              <w:t xml:space="preserve">, </w:t>
            </w:r>
            <w:proofErr w:type="spellStart"/>
            <w:r w:rsidR="001C3533" w:rsidRPr="00C0466D">
              <w:rPr>
                <w:rFonts w:ascii="Times New Roman" w:eastAsia="Calibri" w:hAnsi="Times New Roman"/>
              </w:rPr>
              <w:t>жақ</w:t>
            </w:r>
            <w:proofErr w:type="spellEnd"/>
          </w:p>
          <w:p w14:paraId="2610BE7D" w14:textId="77777777" w:rsidR="00FD394F" w:rsidRPr="00C0466D" w:rsidRDefault="00FD394F" w:rsidP="00C33712">
            <w:pPr>
              <w:widowControl w:val="0"/>
              <w:rPr>
                <w:rFonts w:ascii="Times New Roman" w:eastAsia="Calibri" w:hAnsi="Times New Roman"/>
                <w:lang w:val="kk-KZ"/>
              </w:rPr>
            </w:pPr>
            <w:r w:rsidRPr="00C0466D">
              <w:rPr>
                <w:rFonts w:ascii="Times New Roman" w:eastAsia="Calibri" w:hAnsi="Times New Roman"/>
              </w:rPr>
              <w:t xml:space="preserve">- </w:t>
            </w:r>
            <w:proofErr w:type="spellStart"/>
            <w:r w:rsidRPr="00C0466D">
              <w:rPr>
                <w:rFonts w:ascii="Times New Roman" w:eastAsia="Calibri" w:hAnsi="Times New Roman"/>
              </w:rPr>
              <w:t>Түс</w:t>
            </w:r>
            <w:proofErr w:type="spellEnd"/>
            <w:r w:rsidRPr="00C0466D">
              <w:rPr>
                <w:rFonts w:ascii="Times New Roman" w:eastAsia="Calibri" w:hAnsi="Times New Roman"/>
              </w:rPr>
              <w:t>- ... (</w:t>
            </w:r>
            <w:proofErr w:type="spellStart"/>
            <w:r w:rsidRPr="00C0466D">
              <w:rPr>
                <w:rFonts w:ascii="Times New Roman" w:eastAsia="Calibri" w:hAnsi="Times New Roman"/>
              </w:rPr>
              <w:t>түз</w:t>
            </w:r>
            <w:proofErr w:type="spellEnd"/>
            <w:r w:rsidRPr="00C0466D">
              <w:rPr>
                <w:rFonts w:ascii="Times New Roman" w:eastAsia="Calibri" w:hAnsi="Times New Roman"/>
              </w:rPr>
              <w:t>).</w:t>
            </w:r>
            <w:r w:rsidR="001C3533" w:rsidRPr="00C0466D">
              <w:rPr>
                <w:rFonts w:ascii="Times New Roman" w:eastAsia="Calibri" w:hAnsi="Times New Roman"/>
              </w:rPr>
              <w:t xml:space="preserve"> </w:t>
            </w:r>
            <w:proofErr w:type="spellStart"/>
            <w:r w:rsidR="001C3533" w:rsidRPr="00C0466D">
              <w:rPr>
                <w:rFonts w:ascii="Times New Roman" w:eastAsia="Calibri" w:hAnsi="Times New Roman"/>
              </w:rPr>
              <w:t>Қаз</w:t>
            </w:r>
            <w:proofErr w:type="spellEnd"/>
            <w:r w:rsidR="00257C7B" w:rsidRPr="00C0466D">
              <w:rPr>
                <w:rFonts w:ascii="Times New Roman" w:eastAsia="Calibri" w:hAnsi="Times New Roman"/>
              </w:rPr>
              <w:t xml:space="preserve">, </w:t>
            </w:r>
            <w:proofErr w:type="spellStart"/>
            <w:r w:rsidR="00257C7B" w:rsidRPr="00C0466D">
              <w:rPr>
                <w:rFonts w:ascii="Times New Roman" w:eastAsia="Calibri" w:hAnsi="Times New Roman"/>
              </w:rPr>
              <w:t>қар</w:t>
            </w:r>
            <w:proofErr w:type="spellEnd"/>
          </w:p>
          <w:p w14:paraId="6B689900" w14:textId="77777777" w:rsidR="00FD394F" w:rsidRPr="00C0466D" w:rsidRDefault="00FD394F" w:rsidP="00C33712">
            <w:pPr>
              <w:widowControl w:val="0"/>
              <w:rPr>
                <w:rFonts w:ascii="Times New Roman" w:eastAsia="Calibri" w:hAnsi="Times New Roman"/>
                <w:b/>
              </w:rPr>
            </w:pPr>
            <w:proofErr w:type="spellStart"/>
            <w:r w:rsidRPr="00C0466D">
              <w:rPr>
                <w:rFonts w:ascii="Times New Roman" w:eastAsia="Calibri" w:hAnsi="Times New Roman"/>
              </w:rPr>
              <w:t>Тұз</w:t>
            </w:r>
            <w:proofErr w:type="spellEnd"/>
            <w:r w:rsidRPr="00C0466D">
              <w:rPr>
                <w:rFonts w:ascii="Times New Roman" w:eastAsia="Calibri" w:hAnsi="Times New Roman"/>
              </w:rPr>
              <w:t xml:space="preserve">, </w:t>
            </w:r>
            <w:proofErr w:type="spellStart"/>
            <w:proofErr w:type="gramStart"/>
            <w:r w:rsidRPr="00C0466D">
              <w:rPr>
                <w:rFonts w:ascii="Times New Roman" w:eastAsia="Calibri" w:hAnsi="Times New Roman"/>
              </w:rPr>
              <w:t>тас</w:t>
            </w:r>
            <w:proofErr w:type="spellEnd"/>
            <w:r w:rsidRPr="00C0466D">
              <w:rPr>
                <w:rFonts w:ascii="Times New Roman" w:eastAsia="Calibri" w:hAnsi="Times New Roman"/>
                <w:b/>
              </w:rPr>
              <w:t>(</w:t>
            </w:r>
            <w:proofErr w:type="spellStart"/>
            <w:proofErr w:type="gramEnd"/>
            <w:r w:rsidRPr="00C0466D">
              <w:rPr>
                <w:rFonts w:ascii="Times New Roman" w:eastAsia="Calibri" w:hAnsi="Times New Roman"/>
                <w:b/>
              </w:rPr>
              <w:t>сөйлеуді</w:t>
            </w:r>
            <w:proofErr w:type="spellEnd"/>
            <w:r w:rsidRPr="00C0466D">
              <w:rPr>
                <w:rFonts w:ascii="Times New Roman" w:eastAsia="Calibri" w:hAnsi="Times New Roman"/>
                <w:b/>
              </w:rPr>
              <w:t xml:space="preserve"> </w:t>
            </w:r>
            <w:proofErr w:type="spellStart"/>
            <w:r w:rsidRPr="00C0466D">
              <w:rPr>
                <w:rFonts w:ascii="Times New Roman" w:eastAsia="Calibri" w:hAnsi="Times New Roman"/>
                <w:b/>
              </w:rPr>
              <w:t>дамыту</w:t>
            </w:r>
            <w:proofErr w:type="spellEnd"/>
            <w:r w:rsidRPr="00C0466D">
              <w:rPr>
                <w:rFonts w:ascii="Times New Roman" w:eastAsia="Calibri" w:hAnsi="Times New Roman"/>
                <w:b/>
              </w:rPr>
              <w:t>)</w:t>
            </w:r>
          </w:p>
          <w:p w14:paraId="0E144968" w14:textId="584B7B31" w:rsidR="00FD394F" w:rsidRPr="00C0466D" w:rsidRDefault="00D2097B" w:rsidP="00D2097B">
            <w:pPr>
              <w:widowControl w:val="0"/>
              <w:rPr>
                <w:rFonts w:ascii="Times New Roman" w:hAnsi="Times New Roman"/>
                <w:b/>
                <w:i/>
                <w:u w:val="single"/>
                <w:lang w:val="kk-KZ"/>
              </w:rPr>
            </w:pPr>
            <w:r w:rsidRPr="00E311B4">
              <w:rPr>
                <w:rFonts w:ascii="Times New Roman" w:hAnsi="Times New Roman"/>
                <w:i/>
                <w:sz w:val="24"/>
                <w:szCs w:val="24"/>
                <w:lang w:val="kk-KZ"/>
              </w:rPr>
              <w:lastRenderedPageBreak/>
              <w:t>Искендир Ұлжан Қаратайқызы</w:t>
            </w:r>
          </w:p>
        </w:tc>
        <w:tc>
          <w:tcPr>
            <w:tcW w:w="884" w:type="pct"/>
            <w:tcBorders>
              <w:top w:val="single" w:sz="4" w:space="0" w:color="000000"/>
              <w:left w:val="single" w:sz="4" w:space="0" w:color="000000"/>
              <w:bottom w:val="single" w:sz="4" w:space="0" w:color="000000"/>
              <w:right w:val="single" w:sz="4" w:space="0" w:color="000000"/>
            </w:tcBorders>
            <w:hideMark/>
          </w:tcPr>
          <w:p w14:paraId="3B50DDC5" w14:textId="77777777" w:rsidR="00FD394F" w:rsidRPr="00C0466D" w:rsidRDefault="00FD394F" w:rsidP="00C33712">
            <w:pPr>
              <w:widowControl w:val="0"/>
              <w:rPr>
                <w:rFonts w:ascii="Times New Roman" w:eastAsia="Calibri" w:hAnsi="Times New Roman"/>
                <w:b/>
                <w:lang w:val="kk-KZ"/>
              </w:rPr>
            </w:pPr>
            <w:r w:rsidRPr="00C0466D">
              <w:rPr>
                <w:rFonts w:ascii="Times New Roman" w:eastAsia="Calibri" w:hAnsi="Times New Roman"/>
                <w:b/>
                <w:lang w:val="kk-KZ"/>
              </w:rPr>
              <w:lastRenderedPageBreak/>
              <w:t>Дидактикалық ойын. «Қай қолымда көп».</w:t>
            </w:r>
          </w:p>
          <w:p w14:paraId="285890E1" w14:textId="77777777" w:rsidR="00FD394F" w:rsidRPr="00C0466D" w:rsidRDefault="00FD394F" w:rsidP="00C33712">
            <w:pPr>
              <w:widowControl w:val="0"/>
              <w:rPr>
                <w:rFonts w:ascii="Times New Roman" w:eastAsia="Calibri" w:hAnsi="Times New Roman"/>
                <w:lang w:val="kk-KZ"/>
              </w:rPr>
            </w:pPr>
            <w:r w:rsidRPr="00C0466D">
              <w:rPr>
                <w:rFonts w:ascii="Times New Roman" w:eastAsia="Calibri" w:hAnsi="Times New Roman"/>
                <w:lang w:val="kk-KZ"/>
              </w:rPr>
              <w:t>Мақсат-міндеттері. Аз және көп заттарды ажыратуды, салыстыруды жаттықтыру; ойлау қабілеттерін дамыту.</w:t>
            </w:r>
          </w:p>
          <w:p w14:paraId="68BAD80F" w14:textId="77777777" w:rsidR="00FD394F" w:rsidRPr="00C0466D" w:rsidRDefault="00FD394F" w:rsidP="00C33712">
            <w:pPr>
              <w:widowControl w:val="0"/>
              <w:rPr>
                <w:rFonts w:ascii="Times New Roman" w:eastAsia="Calibri" w:hAnsi="Times New Roman"/>
                <w:lang w:val="kk-KZ"/>
              </w:rPr>
            </w:pPr>
            <w:r w:rsidRPr="00C0466D">
              <w:rPr>
                <w:rFonts w:ascii="Times New Roman" w:eastAsia="Calibri" w:hAnsi="Times New Roman"/>
                <w:lang w:val="kk-KZ"/>
              </w:rPr>
              <w:t>Ойынның құрал-жабдықтары: әртүрлі ұсақ заттар: моншақтар, түймелер.</w:t>
            </w:r>
          </w:p>
          <w:p w14:paraId="62FFACDC" w14:textId="77777777" w:rsidR="00FD394F" w:rsidRPr="00C0466D" w:rsidRDefault="00FD394F" w:rsidP="00C33712">
            <w:pPr>
              <w:widowControl w:val="0"/>
              <w:rPr>
                <w:rFonts w:ascii="Times New Roman" w:eastAsia="Calibri" w:hAnsi="Times New Roman"/>
                <w:lang w:val="kk-KZ"/>
              </w:rPr>
            </w:pPr>
            <w:r w:rsidRPr="00C0466D">
              <w:rPr>
                <w:rFonts w:ascii="Times New Roman" w:eastAsia="Calibri" w:hAnsi="Times New Roman"/>
                <w:lang w:val="kk-KZ"/>
              </w:rPr>
              <w:t>Ойынның мазмұны: ортаға бір баланы шақырып, оң және сол қолына көп және аз заттарды ұстатады. Бала қолда саны көп зат барын, қай қолында саны аз зат барын анықтайы. Одан кейін заттарды қатарымен қойып, қай қатарда көп, қай қатарда аз зат тұрғанын салыстырады.</w:t>
            </w:r>
          </w:p>
          <w:p w14:paraId="059765F7" w14:textId="77777777" w:rsidR="00FD394F" w:rsidRPr="00C0466D" w:rsidRDefault="00FD394F" w:rsidP="00C33712">
            <w:pPr>
              <w:widowControl w:val="0"/>
              <w:rPr>
                <w:rFonts w:ascii="Times New Roman" w:eastAsia="Calibri" w:hAnsi="Times New Roman"/>
                <w:b/>
                <w:lang w:val="kk-KZ"/>
              </w:rPr>
            </w:pPr>
            <w:r w:rsidRPr="00C0466D">
              <w:rPr>
                <w:rFonts w:ascii="Times New Roman" w:eastAsia="Calibri" w:hAnsi="Times New Roman"/>
                <w:b/>
                <w:lang w:val="kk-KZ"/>
              </w:rPr>
              <w:t>(сөйлеуді дамыту)</w:t>
            </w:r>
          </w:p>
          <w:p w14:paraId="645E2CA9" w14:textId="702DB716" w:rsidR="00FD394F" w:rsidRPr="00C0466D" w:rsidRDefault="00D2097B" w:rsidP="00D2097B">
            <w:pPr>
              <w:widowControl w:val="0"/>
              <w:rPr>
                <w:rFonts w:ascii="Times New Roman" w:hAnsi="Times New Roman"/>
                <w:b/>
                <w:i/>
                <w:u w:val="single"/>
                <w:lang w:val="kk-KZ"/>
              </w:rPr>
            </w:pPr>
            <w:r w:rsidRPr="00E311B4">
              <w:rPr>
                <w:rFonts w:ascii="Times New Roman" w:hAnsi="Times New Roman"/>
                <w:i/>
                <w:sz w:val="24"/>
                <w:szCs w:val="24"/>
                <w:lang w:val="kk-KZ"/>
              </w:rPr>
              <w:lastRenderedPageBreak/>
              <w:t>Нажматдин Айзере Ержанқызы</w:t>
            </w:r>
          </w:p>
        </w:tc>
        <w:tc>
          <w:tcPr>
            <w:tcW w:w="887" w:type="pct"/>
            <w:tcBorders>
              <w:top w:val="single" w:sz="4" w:space="0" w:color="000000"/>
              <w:left w:val="single" w:sz="4" w:space="0" w:color="000000"/>
              <w:bottom w:val="single" w:sz="4" w:space="0" w:color="000000"/>
              <w:right w:val="single" w:sz="4" w:space="0" w:color="000000"/>
            </w:tcBorders>
            <w:hideMark/>
          </w:tcPr>
          <w:p w14:paraId="0BE449E8" w14:textId="77777777" w:rsidR="00FD394F" w:rsidRPr="00C0466D" w:rsidRDefault="00FD394F" w:rsidP="00C33712">
            <w:pPr>
              <w:widowControl w:val="0"/>
              <w:rPr>
                <w:rFonts w:ascii="Times New Roman" w:eastAsia="Calibri" w:hAnsi="Times New Roman"/>
                <w:b/>
                <w:lang w:val="kk-KZ"/>
              </w:rPr>
            </w:pPr>
            <w:r w:rsidRPr="00C0466D">
              <w:rPr>
                <w:rFonts w:ascii="Times New Roman" w:eastAsia="Calibri" w:hAnsi="Times New Roman"/>
                <w:b/>
                <w:lang w:val="kk-KZ"/>
              </w:rPr>
              <w:lastRenderedPageBreak/>
              <w:t>"Айырмашылықтарды тап" дидактикалық ойыны.</w:t>
            </w:r>
          </w:p>
          <w:p w14:paraId="4FF3FC15" w14:textId="77777777" w:rsidR="00FD394F" w:rsidRPr="00C0466D" w:rsidRDefault="00FD394F" w:rsidP="00C33712">
            <w:pPr>
              <w:widowControl w:val="0"/>
              <w:rPr>
                <w:rFonts w:ascii="Times New Roman" w:eastAsia="Calibri" w:hAnsi="Times New Roman"/>
                <w:lang w:val="kk-KZ"/>
              </w:rPr>
            </w:pPr>
            <w:r w:rsidRPr="00C0466D">
              <w:rPr>
                <w:rFonts w:ascii="Times New Roman" w:eastAsia="Calibri" w:hAnsi="Times New Roman"/>
                <w:lang w:val="kk-KZ"/>
              </w:rPr>
              <w:t>Мақсат-міндеттері. Есте сақталатын заттарды салыстыра білуді дамыту, олардан ұқсастықтар мен айырмашылықтарды табу.</w:t>
            </w:r>
          </w:p>
          <w:p w14:paraId="5E1A9150" w14:textId="77777777" w:rsidR="00FD394F" w:rsidRPr="00C0466D" w:rsidRDefault="00FD394F" w:rsidP="00C33712">
            <w:pPr>
              <w:widowControl w:val="0"/>
              <w:rPr>
                <w:rFonts w:ascii="Times New Roman" w:eastAsia="Calibri" w:hAnsi="Times New Roman"/>
              </w:rPr>
            </w:pPr>
            <w:proofErr w:type="spellStart"/>
            <w:r w:rsidRPr="00C0466D">
              <w:rPr>
                <w:rFonts w:ascii="Times New Roman" w:eastAsia="Calibri" w:hAnsi="Times New Roman"/>
              </w:rPr>
              <w:t>Ойын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материалдары</w:t>
            </w:r>
            <w:proofErr w:type="spellEnd"/>
            <w:r w:rsidRPr="00C0466D">
              <w:rPr>
                <w:rFonts w:ascii="Times New Roman" w:eastAsia="Calibri" w:hAnsi="Times New Roman"/>
              </w:rPr>
              <w:t xml:space="preserve"> мен </w:t>
            </w:r>
            <w:proofErr w:type="spellStart"/>
            <w:r w:rsidRPr="00C0466D">
              <w:rPr>
                <w:rFonts w:ascii="Times New Roman" w:eastAsia="Calibri" w:hAnsi="Times New Roman"/>
              </w:rPr>
              <w:t>көрнекі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құралдар</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сюжеттік</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карталар</w:t>
            </w:r>
            <w:proofErr w:type="spellEnd"/>
            <w:r w:rsidRPr="00C0466D">
              <w:rPr>
                <w:rFonts w:ascii="Times New Roman" w:eastAsia="Calibri" w:hAnsi="Times New Roman"/>
              </w:rPr>
              <w:t>.</w:t>
            </w:r>
          </w:p>
          <w:p w14:paraId="3C45822E" w14:textId="77777777" w:rsidR="00FD394F" w:rsidRPr="00C0466D" w:rsidRDefault="00FD394F" w:rsidP="00C33712">
            <w:pPr>
              <w:widowControl w:val="0"/>
              <w:rPr>
                <w:rFonts w:ascii="Times New Roman" w:eastAsia="Calibri" w:hAnsi="Times New Roman"/>
              </w:rPr>
            </w:pPr>
            <w:proofErr w:type="spellStart"/>
            <w:r w:rsidRPr="00C0466D">
              <w:rPr>
                <w:rFonts w:ascii="Times New Roman" w:eastAsia="Calibri" w:hAnsi="Times New Roman"/>
              </w:rPr>
              <w:t>Сипаттама</w:t>
            </w:r>
            <w:proofErr w:type="spellEnd"/>
            <w:r w:rsidRPr="00C0466D">
              <w:rPr>
                <w:rFonts w:ascii="Times New Roman" w:eastAsia="Calibri" w:hAnsi="Times New Roman"/>
              </w:rPr>
              <w:t xml:space="preserve">: 2-3 минут </w:t>
            </w:r>
            <w:proofErr w:type="spellStart"/>
            <w:r w:rsidRPr="00C0466D">
              <w:rPr>
                <w:rFonts w:ascii="Times New Roman" w:eastAsia="Calibri" w:hAnsi="Times New Roman"/>
              </w:rPr>
              <w:t>ішінде</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балаға</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карточкасын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көрсету</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Содан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кейін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оған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басқа</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кейбір</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заттар</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немесе</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әрекеттер</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жоқ</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немесе</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ауыстырылған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екінші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картаны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ұсыныңыз</w:t>
            </w:r>
            <w:proofErr w:type="spellEnd"/>
            <w:r w:rsidRPr="00C0466D">
              <w:rPr>
                <w:rFonts w:ascii="Times New Roman" w:eastAsia="Calibri" w:hAnsi="Times New Roman"/>
              </w:rPr>
              <w:t xml:space="preserve">. Бала не </w:t>
            </w:r>
            <w:proofErr w:type="spellStart"/>
            <w:r w:rsidRPr="00C0466D">
              <w:rPr>
                <w:rFonts w:ascii="Times New Roman" w:eastAsia="Calibri" w:hAnsi="Times New Roman"/>
              </w:rPr>
              <w:t>өзгергенін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анықтауы</w:t>
            </w:r>
            <w:proofErr w:type="spellEnd"/>
            <w:r w:rsidRPr="00C0466D">
              <w:rPr>
                <w:rFonts w:ascii="Times New Roman" w:eastAsia="Calibri" w:hAnsi="Times New Roman"/>
              </w:rPr>
              <w:t xml:space="preserve"> керек.</w:t>
            </w:r>
          </w:p>
          <w:p w14:paraId="519FE990" w14:textId="77777777" w:rsidR="00FD394F" w:rsidRPr="00C0466D" w:rsidRDefault="00FD394F" w:rsidP="00C33712">
            <w:pPr>
              <w:widowControl w:val="0"/>
              <w:rPr>
                <w:rFonts w:ascii="Times New Roman" w:eastAsia="Calibri" w:hAnsi="Times New Roman"/>
                <w:b/>
              </w:rPr>
            </w:pPr>
            <w:r w:rsidRPr="00C0466D">
              <w:rPr>
                <w:rFonts w:ascii="Times New Roman" w:eastAsia="Calibri" w:hAnsi="Times New Roman"/>
                <w:b/>
              </w:rPr>
              <w:t xml:space="preserve">(математика </w:t>
            </w:r>
            <w:proofErr w:type="spellStart"/>
            <w:r w:rsidRPr="00C0466D">
              <w:rPr>
                <w:rFonts w:ascii="Times New Roman" w:eastAsia="Calibri" w:hAnsi="Times New Roman"/>
                <w:b/>
              </w:rPr>
              <w:t>негіздері</w:t>
            </w:r>
            <w:proofErr w:type="spellEnd"/>
            <w:r w:rsidRPr="00C0466D">
              <w:rPr>
                <w:rFonts w:ascii="Times New Roman" w:eastAsia="Calibri" w:hAnsi="Times New Roman"/>
                <w:b/>
              </w:rPr>
              <w:t xml:space="preserve">, </w:t>
            </w:r>
            <w:proofErr w:type="spellStart"/>
            <w:r w:rsidRPr="00C0466D">
              <w:rPr>
                <w:rFonts w:ascii="Times New Roman" w:eastAsia="Calibri" w:hAnsi="Times New Roman"/>
                <w:b/>
              </w:rPr>
              <w:t>сөйлеуді</w:t>
            </w:r>
            <w:proofErr w:type="spellEnd"/>
            <w:r w:rsidRPr="00C0466D">
              <w:rPr>
                <w:rFonts w:ascii="Times New Roman" w:eastAsia="Calibri" w:hAnsi="Times New Roman"/>
                <w:b/>
              </w:rPr>
              <w:t xml:space="preserve"> </w:t>
            </w:r>
            <w:proofErr w:type="spellStart"/>
            <w:r w:rsidRPr="00C0466D">
              <w:rPr>
                <w:rFonts w:ascii="Times New Roman" w:eastAsia="Calibri" w:hAnsi="Times New Roman"/>
                <w:b/>
              </w:rPr>
              <w:t>дамыту</w:t>
            </w:r>
            <w:proofErr w:type="spellEnd"/>
            <w:r w:rsidRPr="00C0466D">
              <w:rPr>
                <w:rFonts w:ascii="Times New Roman" w:eastAsia="Calibri" w:hAnsi="Times New Roman"/>
                <w:b/>
              </w:rPr>
              <w:t>)</w:t>
            </w:r>
          </w:p>
          <w:p w14:paraId="121F1274" w14:textId="6D86CAFB" w:rsidR="00FD394F" w:rsidRPr="00C0466D" w:rsidRDefault="00D2097B" w:rsidP="00D2097B">
            <w:pPr>
              <w:widowControl w:val="0"/>
              <w:rPr>
                <w:rFonts w:ascii="Times New Roman" w:hAnsi="Times New Roman"/>
                <w:lang w:val="kk-KZ" w:eastAsia="zh-CN"/>
              </w:rPr>
            </w:pPr>
            <w:r w:rsidRPr="00E311B4">
              <w:rPr>
                <w:rFonts w:ascii="Times New Roman" w:hAnsi="Times New Roman"/>
                <w:i/>
                <w:sz w:val="24"/>
                <w:szCs w:val="24"/>
                <w:lang w:val="kk-KZ"/>
              </w:rPr>
              <w:t xml:space="preserve">Мадіжан Абдулкарим </w:t>
            </w:r>
            <w:r w:rsidRPr="00E311B4">
              <w:rPr>
                <w:rFonts w:ascii="Times New Roman" w:hAnsi="Times New Roman"/>
                <w:i/>
                <w:sz w:val="24"/>
                <w:szCs w:val="24"/>
                <w:lang w:val="kk-KZ"/>
              </w:rPr>
              <w:lastRenderedPageBreak/>
              <w:t>Жақсылықұлы</w:t>
            </w:r>
          </w:p>
        </w:tc>
        <w:tc>
          <w:tcPr>
            <w:tcW w:w="921" w:type="pct"/>
            <w:tcBorders>
              <w:top w:val="single" w:sz="4" w:space="0" w:color="000000"/>
              <w:left w:val="single" w:sz="4" w:space="0" w:color="000000"/>
              <w:bottom w:val="single" w:sz="4" w:space="0" w:color="000000"/>
              <w:right w:val="single" w:sz="4" w:space="0" w:color="000000"/>
            </w:tcBorders>
            <w:hideMark/>
          </w:tcPr>
          <w:p w14:paraId="4D1395E0" w14:textId="77777777" w:rsidR="00FD394F" w:rsidRPr="00C0466D" w:rsidRDefault="00FD394F" w:rsidP="00C33712">
            <w:pPr>
              <w:widowControl w:val="0"/>
              <w:rPr>
                <w:rFonts w:ascii="Times New Roman" w:eastAsia="Calibri" w:hAnsi="Times New Roman"/>
                <w:b/>
              </w:rPr>
            </w:pPr>
            <w:proofErr w:type="spellStart"/>
            <w:r w:rsidRPr="00C0466D">
              <w:rPr>
                <w:rFonts w:ascii="Times New Roman" w:eastAsia="Calibri" w:hAnsi="Times New Roman"/>
                <w:b/>
              </w:rPr>
              <w:lastRenderedPageBreak/>
              <w:t>Дидактикалық</w:t>
            </w:r>
            <w:proofErr w:type="spellEnd"/>
            <w:r w:rsidRPr="00C0466D">
              <w:rPr>
                <w:rFonts w:ascii="Times New Roman" w:eastAsia="Calibri" w:hAnsi="Times New Roman"/>
                <w:b/>
              </w:rPr>
              <w:t xml:space="preserve"> </w:t>
            </w:r>
            <w:proofErr w:type="spellStart"/>
            <w:r w:rsidRPr="00C0466D">
              <w:rPr>
                <w:rFonts w:ascii="Times New Roman" w:eastAsia="Calibri" w:hAnsi="Times New Roman"/>
                <w:b/>
              </w:rPr>
              <w:t>ойын</w:t>
            </w:r>
            <w:proofErr w:type="spellEnd"/>
            <w:r w:rsidRPr="00C0466D">
              <w:rPr>
                <w:rFonts w:ascii="Times New Roman" w:eastAsia="Calibri" w:hAnsi="Times New Roman"/>
                <w:b/>
              </w:rPr>
              <w:t xml:space="preserve"> «</w:t>
            </w:r>
            <w:proofErr w:type="spellStart"/>
            <w:r w:rsidRPr="00C0466D">
              <w:rPr>
                <w:rFonts w:ascii="Times New Roman" w:eastAsia="Calibri" w:hAnsi="Times New Roman"/>
                <w:b/>
              </w:rPr>
              <w:t>Сипаттамасы</w:t>
            </w:r>
            <w:proofErr w:type="spellEnd"/>
            <w:r w:rsidRPr="00C0466D">
              <w:rPr>
                <w:rFonts w:ascii="Times New Roman" w:eastAsia="Calibri" w:hAnsi="Times New Roman"/>
                <w:b/>
              </w:rPr>
              <w:t xml:space="preserve"> </w:t>
            </w:r>
            <w:proofErr w:type="spellStart"/>
            <w:r w:rsidRPr="00C0466D">
              <w:rPr>
                <w:rFonts w:ascii="Times New Roman" w:eastAsia="Calibri" w:hAnsi="Times New Roman"/>
                <w:b/>
              </w:rPr>
              <w:t>бойынша</w:t>
            </w:r>
            <w:proofErr w:type="spellEnd"/>
            <w:r w:rsidRPr="00C0466D">
              <w:rPr>
                <w:rFonts w:ascii="Times New Roman" w:eastAsia="Calibri" w:hAnsi="Times New Roman"/>
                <w:b/>
              </w:rPr>
              <w:t xml:space="preserve"> тап».</w:t>
            </w:r>
          </w:p>
          <w:p w14:paraId="036992E3" w14:textId="39BD419B" w:rsidR="00FD394F" w:rsidRPr="00C0466D" w:rsidRDefault="00FD394F" w:rsidP="00C33712">
            <w:pPr>
              <w:widowControl w:val="0"/>
              <w:rPr>
                <w:rFonts w:ascii="Times New Roman" w:eastAsia="Calibri" w:hAnsi="Times New Roman"/>
              </w:rPr>
            </w:pPr>
            <w:proofErr w:type="spellStart"/>
            <w:r w:rsidRPr="00C0466D">
              <w:rPr>
                <w:rFonts w:ascii="Times New Roman" w:eastAsia="Calibri" w:hAnsi="Times New Roman"/>
              </w:rPr>
              <w:t>Мақсат-міндеттері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Ұзын</w:t>
            </w:r>
            <w:proofErr w:type="spellEnd"/>
            <w:r w:rsidRPr="00C0466D">
              <w:rPr>
                <w:rFonts w:ascii="Times New Roman" w:eastAsia="Calibri" w:hAnsi="Times New Roman"/>
              </w:rPr>
              <w:t xml:space="preserve"> - </w:t>
            </w:r>
            <w:proofErr w:type="spellStart"/>
            <w:r w:rsidRPr="00C0466D">
              <w:rPr>
                <w:rFonts w:ascii="Times New Roman" w:eastAsia="Calibri" w:hAnsi="Times New Roman"/>
              </w:rPr>
              <w:t>қысқа</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кең</w:t>
            </w:r>
            <w:proofErr w:type="spellEnd"/>
            <w:r w:rsidRPr="00C0466D">
              <w:rPr>
                <w:rFonts w:ascii="Times New Roman" w:eastAsia="Calibri" w:hAnsi="Times New Roman"/>
              </w:rPr>
              <w:t xml:space="preserve"> - тар, </w:t>
            </w:r>
            <w:proofErr w:type="spellStart"/>
            <w:r w:rsidRPr="00C0466D">
              <w:rPr>
                <w:rFonts w:ascii="Times New Roman" w:eastAsia="Calibri" w:hAnsi="Times New Roman"/>
              </w:rPr>
              <w:t>биік</w:t>
            </w:r>
            <w:proofErr w:type="spellEnd"/>
            <w:r w:rsidRPr="00C0466D">
              <w:rPr>
                <w:rFonts w:ascii="Times New Roman" w:eastAsia="Calibri" w:hAnsi="Times New Roman"/>
              </w:rPr>
              <w:t xml:space="preserve"> - аласа </w:t>
            </w:r>
            <w:proofErr w:type="spellStart"/>
            <w:r w:rsidRPr="00C0466D">
              <w:rPr>
                <w:rFonts w:ascii="Times New Roman" w:eastAsia="Calibri" w:hAnsi="Times New Roman"/>
              </w:rPr>
              <w:t>ұғым</w:t>
            </w:r>
            <w:r w:rsidR="0019672A">
              <w:rPr>
                <w:rFonts w:ascii="Times New Roman" w:eastAsia="Calibri" w:hAnsi="Times New Roman"/>
              </w:rPr>
              <w:t>Құлыншақ</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бекіту</w:t>
            </w:r>
            <w:proofErr w:type="spellEnd"/>
            <w:r w:rsidRPr="00C0466D">
              <w:rPr>
                <w:rFonts w:ascii="Times New Roman" w:eastAsia="Calibri" w:hAnsi="Times New Roman"/>
              </w:rPr>
              <w:t>.</w:t>
            </w:r>
          </w:p>
          <w:p w14:paraId="0434C025" w14:textId="77777777" w:rsidR="00FD394F" w:rsidRPr="00C0466D" w:rsidRDefault="00FD394F" w:rsidP="00C33712">
            <w:pPr>
              <w:widowControl w:val="0"/>
              <w:rPr>
                <w:rFonts w:ascii="Times New Roman" w:eastAsia="Calibri" w:hAnsi="Times New Roman"/>
              </w:rPr>
            </w:pPr>
            <w:proofErr w:type="spellStart"/>
            <w:r w:rsidRPr="00C0466D">
              <w:rPr>
                <w:rFonts w:ascii="Times New Roman" w:eastAsia="Calibri" w:hAnsi="Times New Roman"/>
              </w:rPr>
              <w:t>Ойынның</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құрал-жабдықтары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жануарлар</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және</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құстардың</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ойыншықтары</w:t>
            </w:r>
            <w:proofErr w:type="spellEnd"/>
            <w:r w:rsidRPr="00C0466D">
              <w:rPr>
                <w:rFonts w:ascii="Times New Roman" w:eastAsia="Calibri" w:hAnsi="Times New Roman"/>
              </w:rPr>
              <w:t>.</w:t>
            </w:r>
          </w:p>
          <w:p w14:paraId="76BC0F53" w14:textId="77777777" w:rsidR="00FD394F" w:rsidRPr="00C0466D" w:rsidRDefault="00FD394F" w:rsidP="00C33712">
            <w:pPr>
              <w:widowControl w:val="0"/>
              <w:rPr>
                <w:rFonts w:ascii="Times New Roman" w:eastAsia="Calibri" w:hAnsi="Times New Roman"/>
                <w:b/>
              </w:rPr>
            </w:pPr>
            <w:proofErr w:type="spellStart"/>
            <w:r w:rsidRPr="00C0466D">
              <w:rPr>
                <w:rFonts w:ascii="Times New Roman" w:eastAsia="Calibri" w:hAnsi="Times New Roman"/>
              </w:rPr>
              <w:t>Ойынның</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мазмұны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балалар</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аю</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түлкі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қасқыр</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қоянның</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ойыншықтарын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қарастырады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Әр</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ойыншықты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анықтайды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оның</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атыауын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айтады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Ойнаушылардың</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біреуі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бөлмеден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шығып</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кетеді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басқа</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ойнаушылар</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ойыншық</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туралы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жұмбақ</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құрастырады</w:t>
            </w:r>
            <w:proofErr w:type="spellEnd"/>
            <w:r w:rsidRPr="00C0466D">
              <w:rPr>
                <w:rFonts w:ascii="Times New Roman" w:eastAsia="Calibri" w:hAnsi="Times New Roman"/>
              </w:rPr>
              <w:t xml:space="preserve">. </w:t>
            </w:r>
            <w:r w:rsidRPr="00C0466D">
              <w:rPr>
                <w:rFonts w:ascii="Times New Roman" w:eastAsia="Calibri" w:hAnsi="Times New Roman"/>
                <w:b/>
              </w:rPr>
              <w:t>(</w:t>
            </w:r>
            <w:proofErr w:type="spellStart"/>
            <w:r w:rsidRPr="00C0466D">
              <w:rPr>
                <w:rFonts w:ascii="Times New Roman" w:eastAsia="Calibri" w:hAnsi="Times New Roman"/>
                <w:b/>
              </w:rPr>
              <w:t>сөйлеуді</w:t>
            </w:r>
            <w:proofErr w:type="spellEnd"/>
            <w:r w:rsidRPr="00C0466D">
              <w:rPr>
                <w:rFonts w:ascii="Times New Roman" w:eastAsia="Calibri" w:hAnsi="Times New Roman"/>
                <w:b/>
              </w:rPr>
              <w:t xml:space="preserve"> </w:t>
            </w:r>
            <w:proofErr w:type="spellStart"/>
            <w:r w:rsidRPr="00C0466D">
              <w:rPr>
                <w:rFonts w:ascii="Times New Roman" w:eastAsia="Calibri" w:hAnsi="Times New Roman"/>
                <w:b/>
              </w:rPr>
              <w:t>дамыту</w:t>
            </w:r>
            <w:proofErr w:type="spellEnd"/>
            <w:r w:rsidRPr="00C0466D">
              <w:rPr>
                <w:rFonts w:ascii="Times New Roman" w:eastAsia="Calibri" w:hAnsi="Times New Roman"/>
                <w:b/>
              </w:rPr>
              <w:t xml:space="preserve">, </w:t>
            </w:r>
            <w:proofErr w:type="spellStart"/>
            <w:r w:rsidRPr="00C0466D">
              <w:rPr>
                <w:rFonts w:ascii="Times New Roman" w:eastAsia="Calibri" w:hAnsi="Times New Roman"/>
                <w:b/>
              </w:rPr>
              <w:t>қоршаған</w:t>
            </w:r>
            <w:proofErr w:type="spellEnd"/>
            <w:r w:rsidRPr="00C0466D">
              <w:rPr>
                <w:rFonts w:ascii="Times New Roman" w:eastAsia="Calibri" w:hAnsi="Times New Roman"/>
                <w:b/>
              </w:rPr>
              <w:t xml:space="preserve"> </w:t>
            </w:r>
            <w:proofErr w:type="spellStart"/>
            <w:r w:rsidRPr="00C0466D">
              <w:rPr>
                <w:rFonts w:ascii="Times New Roman" w:eastAsia="Calibri" w:hAnsi="Times New Roman"/>
                <w:b/>
              </w:rPr>
              <w:t>ортамен</w:t>
            </w:r>
            <w:proofErr w:type="spellEnd"/>
            <w:r w:rsidRPr="00C0466D">
              <w:rPr>
                <w:rFonts w:ascii="Times New Roman" w:eastAsia="Calibri" w:hAnsi="Times New Roman"/>
                <w:b/>
              </w:rPr>
              <w:t xml:space="preserve"> </w:t>
            </w:r>
            <w:proofErr w:type="spellStart"/>
            <w:r w:rsidRPr="00C0466D">
              <w:rPr>
                <w:rFonts w:ascii="Times New Roman" w:eastAsia="Calibri" w:hAnsi="Times New Roman"/>
                <w:b/>
              </w:rPr>
              <w:t>танысу</w:t>
            </w:r>
            <w:proofErr w:type="spellEnd"/>
            <w:r w:rsidRPr="00C0466D">
              <w:rPr>
                <w:rFonts w:ascii="Times New Roman" w:eastAsia="Calibri" w:hAnsi="Times New Roman"/>
                <w:b/>
              </w:rPr>
              <w:t>)</w:t>
            </w:r>
          </w:p>
          <w:p w14:paraId="7934C883" w14:textId="5AED1CC2" w:rsidR="00FD394F" w:rsidRPr="00C0466D" w:rsidRDefault="00215718" w:rsidP="00D2097B">
            <w:pPr>
              <w:widowControl w:val="0"/>
              <w:rPr>
                <w:rFonts w:ascii="Times New Roman" w:hAnsi="Times New Roman"/>
                <w:b/>
                <w:i/>
                <w:color w:val="000000" w:themeColor="text1"/>
                <w:u w:val="single"/>
                <w:lang w:val="kk-KZ"/>
              </w:rPr>
            </w:pPr>
            <w:r w:rsidRPr="00E311B4">
              <w:rPr>
                <w:rFonts w:ascii="Times New Roman" w:hAnsi="Times New Roman"/>
                <w:i/>
                <w:sz w:val="24"/>
                <w:szCs w:val="24"/>
                <w:lang w:val="kk-KZ"/>
              </w:rPr>
              <w:lastRenderedPageBreak/>
              <w:t>Қасымбек Әзиз-Рахым</w:t>
            </w:r>
          </w:p>
        </w:tc>
        <w:tc>
          <w:tcPr>
            <w:tcW w:w="889" w:type="pct"/>
            <w:tcBorders>
              <w:top w:val="single" w:sz="4" w:space="0" w:color="000000"/>
              <w:left w:val="single" w:sz="4" w:space="0" w:color="000000"/>
              <w:bottom w:val="single" w:sz="4" w:space="0" w:color="000000"/>
              <w:right w:val="single" w:sz="4" w:space="0" w:color="000000"/>
            </w:tcBorders>
            <w:hideMark/>
          </w:tcPr>
          <w:p w14:paraId="78FD4A77" w14:textId="77777777" w:rsidR="00FD394F" w:rsidRPr="00C0466D" w:rsidRDefault="00FD394F" w:rsidP="00C33712">
            <w:pPr>
              <w:widowControl w:val="0"/>
              <w:rPr>
                <w:rFonts w:ascii="Times New Roman" w:eastAsia="Calibri" w:hAnsi="Times New Roman"/>
                <w:b/>
              </w:rPr>
            </w:pPr>
            <w:r w:rsidRPr="00C0466D">
              <w:rPr>
                <w:rFonts w:ascii="Times New Roman" w:eastAsia="Calibri" w:hAnsi="Times New Roman"/>
                <w:b/>
              </w:rPr>
              <w:lastRenderedPageBreak/>
              <w:t>"</w:t>
            </w:r>
            <w:proofErr w:type="spellStart"/>
            <w:r w:rsidRPr="00C0466D">
              <w:rPr>
                <w:rFonts w:ascii="Times New Roman" w:eastAsia="Calibri" w:hAnsi="Times New Roman"/>
                <w:b/>
              </w:rPr>
              <w:t>Кім</w:t>
            </w:r>
            <w:proofErr w:type="spellEnd"/>
            <w:r w:rsidRPr="00C0466D">
              <w:rPr>
                <w:rFonts w:ascii="Times New Roman" w:eastAsia="Calibri" w:hAnsi="Times New Roman"/>
                <w:b/>
              </w:rPr>
              <w:t xml:space="preserve">, </w:t>
            </w:r>
            <w:proofErr w:type="spellStart"/>
            <w:r w:rsidRPr="00C0466D">
              <w:rPr>
                <w:rFonts w:ascii="Times New Roman" w:eastAsia="Calibri" w:hAnsi="Times New Roman"/>
                <w:b/>
              </w:rPr>
              <w:t>қайда</w:t>
            </w:r>
            <w:proofErr w:type="spellEnd"/>
            <w:r w:rsidRPr="00C0466D">
              <w:rPr>
                <w:rFonts w:ascii="Times New Roman" w:eastAsia="Calibri" w:hAnsi="Times New Roman"/>
                <w:b/>
              </w:rPr>
              <w:t xml:space="preserve"> </w:t>
            </w:r>
            <w:proofErr w:type="spellStart"/>
            <w:r w:rsidRPr="00C0466D">
              <w:rPr>
                <w:rFonts w:ascii="Times New Roman" w:eastAsia="Calibri" w:hAnsi="Times New Roman"/>
                <w:b/>
              </w:rPr>
              <w:t>тұрады</w:t>
            </w:r>
            <w:proofErr w:type="spellEnd"/>
            <w:r w:rsidRPr="00C0466D">
              <w:rPr>
                <w:rFonts w:ascii="Times New Roman" w:eastAsia="Calibri" w:hAnsi="Times New Roman"/>
                <w:b/>
              </w:rPr>
              <w:t xml:space="preserve">?" </w:t>
            </w:r>
            <w:proofErr w:type="spellStart"/>
            <w:r w:rsidRPr="00C0466D">
              <w:rPr>
                <w:rFonts w:ascii="Times New Roman" w:eastAsia="Calibri" w:hAnsi="Times New Roman"/>
                <w:b/>
              </w:rPr>
              <w:t>дидактикалық</w:t>
            </w:r>
            <w:proofErr w:type="spellEnd"/>
            <w:r w:rsidRPr="00C0466D">
              <w:rPr>
                <w:rFonts w:ascii="Times New Roman" w:eastAsia="Calibri" w:hAnsi="Times New Roman"/>
                <w:b/>
              </w:rPr>
              <w:t xml:space="preserve"> </w:t>
            </w:r>
            <w:proofErr w:type="spellStart"/>
            <w:r w:rsidRPr="00C0466D">
              <w:rPr>
                <w:rFonts w:ascii="Times New Roman" w:eastAsia="Calibri" w:hAnsi="Times New Roman"/>
                <w:b/>
              </w:rPr>
              <w:t>ойыны</w:t>
            </w:r>
            <w:proofErr w:type="spellEnd"/>
            <w:r w:rsidRPr="00C0466D">
              <w:rPr>
                <w:rFonts w:ascii="Times New Roman" w:eastAsia="Calibri" w:hAnsi="Times New Roman"/>
                <w:b/>
              </w:rPr>
              <w:t>.</w:t>
            </w:r>
          </w:p>
          <w:p w14:paraId="281EA141" w14:textId="77777777" w:rsidR="00FD394F" w:rsidRPr="00C0466D" w:rsidRDefault="00FD394F" w:rsidP="00C33712">
            <w:pPr>
              <w:widowControl w:val="0"/>
              <w:rPr>
                <w:rFonts w:ascii="Times New Roman" w:eastAsia="Calibri" w:hAnsi="Times New Roman"/>
              </w:rPr>
            </w:pPr>
            <w:proofErr w:type="spellStart"/>
            <w:r w:rsidRPr="00C0466D">
              <w:rPr>
                <w:rFonts w:ascii="Times New Roman" w:eastAsia="Calibri" w:hAnsi="Times New Roman"/>
              </w:rPr>
              <w:t>Мақсат-міндеттері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Балалардың</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көру</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қабілетін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зейінін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дамыту</w:t>
            </w:r>
            <w:proofErr w:type="spellEnd"/>
            <w:r w:rsidRPr="00C0466D">
              <w:rPr>
                <w:rFonts w:ascii="Times New Roman" w:eastAsia="Calibri" w:hAnsi="Times New Roman"/>
              </w:rPr>
              <w:t>.</w:t>
            </w:r>
          </w:p>
          <w:p w14:paraId="3A1D155A" w14:textId="77777777" w:rsidR="00FD394F" w:rsidRPr="00C0466D" w:rsidRDefault="00FD394F" w:rsidP="00C33712">
            <w:pPr>
              <w:widowControl w:val="0"/>
              <w:rPr>
                <w:rFonts w:ascii="Times New Roman" w:eastAsia="Calibri" w:hAnsi="Times New Roman"/>
              </w:rPr>
            </w:pPr>
            <w:proofErr w:type="spellStart"/>
            <w:r w:rsidRPr="00C0466D">
              <w:rPr>
                <w:rFonts w:ascii="Times New Roman" w:eastAsia="Calibri" w:hAnsi="Times New Roman"/>
              </w:rPr>
              <w:t>Ойын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материалдары</w:t>
            </w:r>
            <w:proofErr w:type="spellEnd"/>
            <w:r w:rsidRPr="00C0466D">
              <w:rPr>
                <w:rFonts w:ascii="Times New Roman" w:eastAsia="Calibri" w:hAnsi="Times New Roman"/>
              </w:rPr>
              <w:t xml:space="preserve"> мен </w:t>
            </w:r>
            <w:proofErr w:type="spellStart"/>
            <w:r w:rsidRPr="00C0466D">
              <w:rPr>
                <w:rFonts w:ascii="Times New Roman" w:eastAsia="Calibri" w:hAnsi="Times New Roman"/>
              </w:rPr>
              <w:t>көрнекі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құралдар</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әртүрлі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жануарлардың</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отбасылары</w:t>
            </w:r>
            <w:proofErr w:type="spellEnd"/>
            <w:r w:rsidRPr="00C0466D">
              <w:rPr>
                <w:rFonts w:ascii="Times New Roman" w:eastAsia="Calibri" w:hAnsi="Times New Roman"/>
              </w:rPr>
              <w:t xml:space="preserve">" мен </w:t>
            </w:r>
            <w:proofErr w:type="spellStart"/>
            <w:r w:rsidRPr="00C0466D">
              <w:rPr>
                <w:rFonts w:ascii="Times New Roman" w:eastAsia="Calibri" w:hAnsi="Times New Roman"/>
              </w:rPr>
              <w:t>олардың</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үйлерінің</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суреттері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ретсіз</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тәртіпте</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берілген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жануарларды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үйлерімен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байланыстыратын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сызықтар</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салынған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суреттер</w:t>
            </w:r>
            <w:proofErr w:type="spellEnd"/>
            <w:r w:rsidRPr="00C0466D">
              <w:rPr>
                <w:rFonts w:ascii="Times New Roman" w:eastAsia="Calibri" w:hAnsi="Times New Roman"/>
              </w:rPr>
              <w:t>.</w:t>
            </w:r>
          </w:p>
          <w:p w14:paraId="08C8F644" w14:textId="77777777" w:rsidR="00FD394F" w:rsidRPr="00C0466D" w:rsidRDefault="00FD394F" w:rsidP="00C33712">
            <w:pPr>
              <w:widowControl w:val="0"/>
              <w:rPr>
                <w:rFonts w:ascii="Times New Roman" w:eastAsia="Calibri" w:hAnsi="Times New Roman"/>
              </w:rPr>
            </w:pPr>
            <w:proofErr w:type="spellStart"/>
            <w:r w:rsidRPr="00C0466D">
              <w:rPr>
                <w:rFonts w:ascii="Times New Roman" w:eastAsia="Calibri" w:hAnsi="Times New Roman"/>
              </w:rPr>
              <w:t>Сипаттама</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сызықтар</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бойынша</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қарындашты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өткізбей</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кімнің</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үйі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қайда</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екенін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анықтау</w:t>
            </w:r>
            <w:proofErr w:type="spellEnd"/>
            <w:r w:rsidRPr="00C0466D">
              <w:rPr>
                <w:rFonts w:ascii="Times New Roman" w:eastAsia="Calibri" w:hAnsi="Times New Roman"/>
              </w:rPr>
              <w:t xml:space="preserve"> керек.</w:t>
            </w:r>
          </w:p>
          <w:p w14:paraId="209C36A4" w14:textId="77777777" w:rsidR="00FD394F" w:rsidRPr="00C0466D" w:rsidRDefault="00FD394F" w:rsidP="00C33712">
            <w:pPr>
              <w:widowControl w:val="0"/>
              <w:rPr>
                <w:rFonts w:ascii="Times New Roman" w:eastAsia="Calibri" w:hAnsi="Times New Roman"/>
                <w:b/>
              </w:rPr>
            </w:pPr>
            <w:r w:rsidRPr="00C0466D">
              <w:rPr>
                <w:rFonts w:ascii="Times New Roman" w:eastAsia="Calibri" w:hAnsi="Times New Roman"/>
                <w:b/>
              </w:rPr>
              <w:t>(</w:t>
            </w:r>
            <w:proofErr w:type="spellStart"/>
            <w:r w:rsidRPr="00C0466D">
              <w:rPr>
                <w:rFonts w:ascii="Times New Roman" w:eastAsia="Calibri" w:hAnsi="Times New Roman"/>
                <w:b/>
              </w:rPr>
              <w:t>сөйлеуді</w:t>
            </w:r>
            <w:proofErr w:type="spellEnd"/>
            <w:r w:rsidRPr="00C0466D">
              <w:rPr>
                <w:rFonts w:ascii="Times New Roman" w:eastAsia="Calibri" w:hAnsi="Times New Roman"/>
                <w:b/>
              </w:rPr>
              <w:t xml:space="preserve"> </w:t>
            </w:r>
            <w:proofErr w:type="spellStart"/>
            <w:r w:rsidRPr="00C0466D">
              <w:rPr>
                <w:rFonts w:ascii="Times New Roman" w:eastAsia="Calibri" w:hAnsi="Times New Roman"/>
                <w:b/>
              </w:rPr>
              <w:t>дамыту</w:t>
            </w:r>
            <w:proofErr w:type="spellEnd"/>
            <w:r w:rsidRPr="00C0466D">
              <w:rPr>
                <w:rFonts w:ascii="Times New Roman" w:eastAsia="Calibri" w:hAnsi="Times New Roman"/>
                <w:b/>
              </w:rPr>
              <w:t>)</w:t>
            </w:r>
          </w:p>
          <w:p w14:paraId="3D56C5D4" w14:textId="0B54BF6E" w:rsidR="000F73EA" w:rsidRPr="00C0466D" w:rsidRDefault="00215718" w:rsidP="00215718">
            <w:pPr>
              <w:widowControl w:val="0"/>
              <w:rPr>
                <w:rFonts w:ascii="Times New Roman" w:hAnsi="Times New Roman"/>
                <w:lang w:val="kk-KZ" w:eastAsia="zh-CN"/>
              </w:rPr>
            </w:pPr>
            <w:r w:rsidRPr="00E311B4">
              <w:rPr>
                <w:rFonts w:ascii="Times New Roman" w:hAnsi="Times New Roman"/>
                <w:i/>
                <w:sz w:val="24"/>
                <w:szCs w:val="24"/>
                <w:lang w:val="kk-KZ"/>
              </w:rPr>
              <w:t>Заурбек Айлин Ердаулетқызы</w:t>
            </w:r>
          </w:p>
        </w:tc>
      </w:tr>
      <w:tr w:rsidR="00FD394F" w:rsidRPr="00C0466D" w14:paraId="504546F3" w14:textId="77777777" w:rsidTr="00DA11DA">
        <w:trPr>
          <w:trHeight w:val="256"/>
        </w:trPr>
        <w:tc>
          <w:tcPr>
            <w:tcW w:w="559" w:type="pct"/>
            <w:tcBorders>
              <w:top w:val="single" w:sz="4" w:space="0" w:color="000000"/>
              <w:left w:val="single" w:sz="4" w:space="0" w:color="000000"/>
              <w:bottom w:val="single" w:sz="4" w:space="0" w:color="000000"/>
              <w:right w:val="single" w:sz="4" w:space="0" w:color="000000"/>
            </w:tcBorders>
            <w:hideMark/>
          </w:tcPr>
          <w:p w14:paraId="4E85496D" w14:textId="77777777" w:rsidR="00FD394F" w:rsidRPr="00C0466D" w:rsidRDefault="00FD394F"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Серуенге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4441" w:type="pct"/>
            <w:gridSpan w:val="5"/>
            <w:tcBorders>
              <w:top w:val="single" w:sz="4" w:space="0" w:color="000000"/>
              <w:left w:val="single" w:sz="4" w:space="0" w:color="000000"/>
              <w:bottom w:val="single" w:sz="4" w:space="0" w:color="000000"/>
              <w:right w:val="single" w:sz="4" w:space="0" w:color="000000"/>
            </w:tcBorders>
            <w:hideMark/>
          </w:tcPr>
          <w:p w14:paraId="6A5EC1FF" w14:textId="77777777" w:rsidR="00FD394F" w:rsidRPr="00C0466D" w:rsidRDefault="00FD394F" w:rsidP="00C33712">
            <w:pPr>
              <w:ind w:left="5" w:right="526"/>
              <w:jc w:val="both"/>
              <w:rPr>
                <w:rFonts w:ascii="Times New Roman" w:eastAsia="Calibri" w:hAnsi="Times New Roman"/>
                <w:lang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FD394F" w:rsidRPr="00845122" w14:paraId="29FEBEF7" w14:textId="77777777" w:rsidTr="00DA11DA">
        <w:trPr>
          <w:trHeight w:val="49"/>
        </w:trPr>
        <w:tc>
          <w:tcPr>
            <w:tcW w:w="559" w:type="pct"/>
            <w:tcBorders>
              <w:top w:val="single" w:sz="4" w:space="0" w:color="000000"/>
              <w:left w:val="single" w:sz="4" w:space="0" w:color="000000"/>
              <w:bottom w:val="single" w:sz="4" w:space="0" w:color="000000"/>
              <w:right w:val="single" w:sz="4" w:space="0" w:color="000000"/>
            </w:tcBorders>
            <w:hideMark/>
          </w:tcPr>
          <w:p w14:paraId="0CBFC706" w14:textId="77777777" w:rsidR="00FD394F" w:rsidRPr="00C0466D" w:rsidRDefault="00FD394F"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Серуен</w:t>
            </w:r>
            <w:proofErr w:type="spellEnd"/>
            <w:r w:rsidRPr="00C0466D">
              <w:rPr>
                <w:rFonts w:ascii="Times New Roman" w:eastAsia="Calibri" w:hAnsi="Times New Roman"/>
                <w:lang w:eastAsia="ru-RU"/>
              </w:rPr>
              <w:t xml:space="preserve">  </w:t>
            </w:r>
          </w:p>
        </w:tc>
        <w:tc>
          <w:tcPr>
            <w:tcW w:w="860" w:type="pct"/>
            <w:tcBorders>
              <w:top w:val="single" w:sz="4" w:space="0" w:color="000000"/>
              <w:left w:val="single" w:sz="4" w:space="0" w:color="000000"/>
              <w:bottom w:val="single" w:sz="4" w:space="0" w:color="000000"/>
              <w:right w:val="single" w:sz="4" w:space="0" w:color="000000"/>
            </w:tcBorders>
          </w:tcPr>
          <w:p w14:paraId="3442F67D" w14:textId="77777777" w:rsidR="00FD394F" w:rsidRPr="00C0466D" w:rsidRDefault="00FD394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Бақылау: «Өзге топ балаларының іс – әрекеті»</w:t>
            </w:r>
          </w:p>
          <w:p w14:paraId="07F6F3ED" w14:textId="6B839AD5" w:rsidR="00FD394F" w:rsidRPr="00C0466D" w:rsidRDefault="00FD394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 Балалардың назарын өзге топ балаларының іс – әрекетіне аудартып, балалардың қалай ойнайтын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өздерін қалай ұстайтын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бақылау арқылы балаларды қырағылыққа, үлгі алуға баулу</w:t>
            </w:r>
          </w:p>
          <w:p w14:paraId="27F88EC2" w14:textId="77777777" w:rsidR="00FD394F" w:rsidRPr="00C0466D" w:rsidRDefault="00FD394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Еңбек: Ауладағы ағаштардың сынығын, жапырақтарды жинау</w:t>
            </w:r>
          </w:p>
          <w:p w14:paraId="05898325" w14:textId="77777777" w:rsidR="00FD394F" w:rsidRPr="00C0466D" w:rsidRDefault="00FD394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Жұмбақ жасыру</w:t>
            </w:r>
          </w:p>
          <w:p w14:paraId="0778CDAE" w14:textId="77777777" w:rsidR="00FD394F" w:rsidRPr="00C0466D" w:rsidRDefault="00FD394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Ағайынды бес құрда</w:t>
            </w:r>
          </w:p>
          <w:p w14:paraId="40773845" w14:textId="77777777" w:rsidR="00FD394F" w:rsidRPr="00C0466D" w:rsidRDefault="00FD394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Бірдей болып еш тұрмас </w:t>
            </w:r>
          </w:p>
          <w:p w14:paraId="38B6816A" w14:textId="77777777" w:rsidR="00FD394F" w:rsidRPr="00C0466D" w:rsidRDefault="00FD394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Қимылды ойындар: «Жай жүгіріп өт», «Аюлар мен аралар»</w:t>
            </w:r>
          </w:p>
          <w:p w14:paraId="4C8F8AE3" w14:textId="77777777" w:rsidR="00FD394F" w:rsidRPr="00C0466D" w:rsidRDefault="00FD394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 Ойын ережесін бұзбай ойнауға үйрету. Балаларды икемділікке баулу. Ұйымшылдыққа тәрбиелеу.</w:t>
            </w:r>
          </w:p>
          <w:p w14:paraId="39CFF5F7" w14:textId="77777777" w:rsidR="00FD394F" w:rsidRPr="00C0466D" w:rsidRDefault="00FD394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c>
          <w:tcPr>
            <w:tcW w:w="884" w:type="pct"/>
            <w:tcBorders>
              <w:top w:val="single" w:sz="4" w:space="0" w:color="000000"/>
              <w:left w:val="single" w:sz="4" w:space="0" w:color="000000"/>
              <w:bottom w:val="single" w:sz="4" w:space="0" w:color="000000"/>
              <w:right w:val="single" w:sz="4" w:space="0" w:color="000000"/>
            </w:tcBorders>
          </w:tcPr>
          <w:p w14:paraId="7A1BD3DA" w14:textId="77777777" w:rsidR="00FD394F" w:rsidRPr="00C0466D" w:rsidRDefault="00FD394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Бақылау: Жерге түскен жапырақтарды бақылау.</w:t>
            </w:r>
          </w:p>
          <w:p w14:paraId="189B4B35" w14:textId="77777777" w:rsidR="00FD394F" w:rsidRPr="00C0466D" w:rsidRDefault="00FD394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 Балаларға жапырақтар неліктен жерге түскендігі туралы әңгімелеп айту. Олардың түстерін атау.</w:t>
            </w:r>
          </w:p>
          <w:p w14:paraId="18A0F138" w14:textId="77777777" w:rsidR="00FD394F" w:rsidRPr="00C0466D" w:rsidRDefault="00FD394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Еңбек: Құм салғыштың ішіне түскен жапырақтардан тазалау.</w:t>
            </w:r>
          </w:p>
          <w:p w14:paraId="7152B753" w14:textId="77777777" w:rsidR="00FD394F" w:rsidRPr="00C0466D" w:rsidRDefault="00FD394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Балаларға жұмбақ жасыру.</w:t>
            </w:r>
          </w:p>
          <w:p w14:paraId="0D4FDE05" w14:textId="77777777" w:rsidR="00FD394F" w:rsidRPr="00C0466D" w:rsidRDefault="00FD394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Жазда тұрып жоғары,</w:t>
            </w:r>
          </w:p>
          <w:p w14:paraId="4C052AD3" w14:textId="77777777" w:rsidR="00FD394F" w:rsidRPr="00C0466D" w:rsidRDefault="00FD394F" w:rsidP="00C33712">
            <w:pPr>
              <w:ind w:right="-283"/>
              <w:rPr>
                <w:rFonts w:ascii="Times New Roman" w:eastAsia="Calibri" w:hAnsi="Times New Roman"/>
                <w:lang w:val="kk-KZ" w:eastAsia="ru-RU"/>
              </w:rPr>
            </w:pPr>
            <w:r w:rsidRPr="00C0466D">
              <w:rPr>
                <w:rFonts w:ascii="Times New Roman" w:eastAsia="Calibri" w:hAnsi="Times New Roman"/>
                <w:lang w:val="kk-KZ" w:eastAsia="ru-RU"/>
              </w:rPr>
              <w:t>Күзде жерге қонады.(Жапырақ)</w:t>
            </w:r>
          </w:p>
          <w:p w14:paraId="7D48C5A7" w14:textId="77777777" w:rsidR="00FD394F" w:rsidRPr="00C0466D" w:rsidRDefault="00FD394F" w:rsidP="00C33712">
            <w:pPr>
              <w:ind w:right="-113"/>
              <w:rPr>
                <w:rFonts w:ascii="Times New Roman" w:eastAsia="Calibri" w:hAnsi="Times New Roman"/>
                <w:lang w:val="kk-KZ" w:eastAsia="ru-RU"/>
              </w:rPr>
            </w:pPr>
          </w:p>
          <w:p w14:paraId="6BD3922C" w14:textId="77777777" w:rsidR="00FD394F" w:rsidRPr="00C0466D" w:rsidRDefault="00FD394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Аспай піскен,</w:t>
            </w:r>
          </w:p>
          <w:p w14:paraId="2E9BA197" w14:textId="77777777" w:rsidR="00FD394F" w:rsidRPr="00C0466D" w:rsidRDefault="00FD394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Қайнамай піскен.(Жеміс)</w:t>
            </w:r>
          </w:p>
          <w:p w14:paraId="2392DE39" w14:textId="77777777" w:rsidR="00FD394F" w:rsidRPr="00C0466D" w:rsidRDefault="00FD394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Қимылды ойындар: «Ақ серек, көк серек»</w:t>
            </w:r>
          </w:p>
          <w:p w14:paraId="5463E54E" w14:textId="77777777" w:rsidR="00FD394F" w:rsidRPr="00C0466D" w:rsidRDefault="00FD394F" w:rsidP="00C33712">
            <w:pPr>
              <w:ind w:right="-113"/>
              <w:rPr>
                <w:rFonts w:ascii="Times New Roman" w:eastAsia="Calibri" w:hAnsi="Times New Roman"/>
                <w:lang w:val="kk-KZ" w:eastAsia="ru-RU"/>
              </w:rPr>
            </w:pPr>
          </w:p>
          <w:p w14:paraId="1760CECF" w14:textId="77777777" w:rsidR="00FD394F" w:rsidRPr="00C0466D" w:rsidRDefault="00FD394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Бақылау: «Солып қалған гүлдерді бақылау»</w:t>
            </w:r>
          </w:p>
          <w:p w14:paraId="77EA9D22" w14:textId="77777777" w:rsidR="00FD394F" w:rsidRPr="00C0466D" w:rsidRDefault="00FD394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 Балаларды күз мезгілінің ерекшеліктерімен таныстырып өтіп, балабақша ауласындағы күзгі гүлдерге назар аударту.</w:t>
            </w:r>
          </w:p>
        </w:tc>
        <w:tc>
          <w:tcPr>
            <w:tcW w:w="887" w:type="pct"/>
            <w:tcBorders>
              <w:top w:val="single" w:sz="4" w:space="0" w:color="000000"/>
              <w:left w:val="single" w:sz="4" w:space="0" w:color="000000"/>
              <w:bottom w:val="single" w:sz="4" w:space="0" w:color="000000"/>
              <w:right w:val="single" w:sz="4" w:space="0" w:color="000000"/>
            </w:tcBorders>
            <w:hideMark/>
          </w:tcPr>
          <w:p w14:paraId="7E9B1B8E"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Бақылау: Жерге түскен жапырақтарды бақылау.</w:t>
            </w:r>
          </w:p>
          <w:p w14:paraId="1F7D20AE"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Балаларға жапырақтар неліктен жерге түскендігі туралы әңгімелеп айту. Олардың түстерін атау.</w:t>
            </w:r>
          </w:p>
          <w:p w14:paraId="1E5B8410"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Еңбек: Құм салғыштың ішіне түскен жапырақтардан тазалау.</w:t>
            </w:r>
          </w:p>
          <w:p w14:paraId="37E60CEA"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Балаларға жұмбақ жасыру.</w:t>
            </w:r>
          </w:p>
          <w:p w14:paraId="0F8A4234"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Жазда тұрып жоғары,</w:t>
            </w:r>
          </w:p>
          <w:p w14:paraId="461A8C86"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Күзде жерге қонады. (Жапырақ)</w:t>
            </w:r>
          </w:p>
          <w:p w14:paraId="038DBD09"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Аспай піскен,</w:t>
            </w:r>
          </w:p>
          <w:p w14:paraId="6F99B944"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Қайнамай піскен.(Жеміс)</w:t>
            </w:r>
          </w:p>
          <w:p w14:paraId="77654BFA"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Қимылды ойындар: «Ақ серек, көк серек»</w:t>
            </w:r>
          </w:p>
          <w:p w14:paraId="0420B3C7"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Бақылау: «Солып қалған гүлдерді бақылау»</w:t>
            </w:r>
          </w:p>
          <w:p w14:paraId="759D99CE"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Балаларды күз мезгілінің ерекшеліктерімен таныстырып өтіп, балабақша ауласындағы күзгі гүлдерге назар аударту.</w:t>
            </w:r>
          </w:p>
        </w:tc>
        <w:tc>
          <w:tcPr>
            <w:tcW w:w="921" w:type="pct"/>
            <w:tcBorders>
              <w:top w:val="single" w:sz="4" w:space="0" w:color="000000"/>
              <w:left w:val="single" w:sz="4" w:space="0" w:color="000000"/>
              <w:bottom w:val="single" w:sz="4" w:space="0" w:color="000000"/>
              <w:right w:val="single" w:sz="4" w:space="0" w:color="000000"/>
            </w:tcBorders>
          </w:tcPr>
          <w:p w14:paraId="3A225CBC"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Бақылау: «Солып қалған гүлдерді бақылау»</w:t>
            </w:r>
          </w:p>
          <w:p w14:paraId="534C7D86"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Балаларды күз мезгілінің ерекшеліктерімен таныстырып өтіп, балабақша ауласындағы күзгі гүлдерге назар аударту. Жазғы гүлдер мен күзгі гүлдердің ерекшеліктері, айырмашылықтары туралы әңгімелеу.</w:t>
            </w:r>
          </w:p>
          <w:p w14:paraId="387866BB" w14:textId="1D56DA92"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Еңбек: Қурап қалған гүлдердің тұқым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жинау.</w:t>
            </w:r>
          </w:p>
          <w:p w14:paraId="7E09E0BB"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Тақпақ жаттау.</w:t>
            </w:r>
          </w:p>
          <w:p w14:paraId="5BFF6D1A"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Арасында гүлдің,</w:t>
            </w:r>
          </w:p>
          <w:p w14:paraId="7109725B"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Ойнап бүгін жүрдім</w:t>
            </w:r>
          </w:p>
          <w:p w14:paraId="12750D30"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Қызыл, жасыл, сары,</w:t>
            </w:r>
          </w:p>
          <w:p w14:paraId="2F87B54B"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Әп – әдемі бәрі.</w:t>
            </w:r>
          </w:p>
          <w:p w14:paraId="0442C355"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Қимылды ойындар: «Абай бол», «Қайда шылдырлайды?»</w:t>
            </w:r>
          </w:p>
          <w:p w14:paraId="104C597E"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Балаларды ептілікке үйрету. Есту қабілеттерін дамыту.</w:t>
            </w:r>
          </w:p>
          <w:p w14:paraId="5C11E06F"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c>
          <w:tcPr>
            <w:tcW w:w="889" w:type="pct"/>
            <w:tcBorders>
              <w:top w:val="single" w:sz="4" w:space="0" w:color="000000"/>
              <w:left w:val="single" w:sz="4" w:space="0" w:color="000000"/>
              <w:bottom w:val="single" w:sz="4" w:space="0" w:color="000000"/>
              <w:right w:val="single" w:sz="4" w:space="0" w:color="000000"/>
            </w:tcBorders>
            <w:hideMark/>
          </w:tcPr>
          <w:p w14:paraId="34DBDBDD"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Бақылау: Күзгі ауа – райындағы өзгерістерді бақылау.</w:t>
            </w:r>
          </w:p>
          <w:p w14:paraId="718E8972"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Балаларға күз мезгілі туралы әңгімелеу. Күзгі ауа – райын жазғы ауа – райымен салыстыру, күздегі өзгерістерді айтқызу.</w:t>
            </w:r>
          </w:p>
          <w:p w14:paraId="043BC44B"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Еңбек: Құм салғыштың айналасындағы құмдарды күрекшемен жинату.</w:t>
            </w:r>
          </w:p>
          <w:p w14:paraId="03E617B0"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«Жел» туралы тақпақ айтқызу.</w:t>
            </w:r>
          </w:p>
          <w:p w14:paraId="2D277562"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Жел тынымсыз гуілдеп</w:t>
            </w:r>
          </w:p>
          <w:p w14:paraId="5DCEFE27"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Болып кетті тым бұзық</w:t>
            </w:r>
          </w:p>
          <w:p w14:paraId="68F8F7EE"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Шуылдайды тал терек</w:t>
            </w:r>
          </w:p>
          <w:p w14:paraId="324C5687"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Жапырағын жұлғызып</w:t>
            </w:r>
          </w:p>
          <w:p w14:paraId="35A0568E"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Қимылды ойындар: «Ұшты – ұшты»</w:t>
            </w:r>
          </w:p>
          <w:p w14:paraId="6325536F" w14:textId="77777777" w:rsidR="00FD394F" w:rsidRPr="00C0466D" w:rsidRDefault="00FD394F"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r>
      <w:tr w:rsidR="00FD394F" w:rsidRPr="00845122" w14:paraId="0154D216" w14:textId="77777777" w:rsidTr="00DA11DA">
        <w:trPr>
          <w:trHeight w:val="904"/>
        </w:trPr>
        <w:tc>
          <w:tcPr>
            <w:tcW w:w="559" w:type="pct"/>
            <w:tcBorders>
              <w:top w:val="single" w:sz="4" w:space="0" w:color="000000"/>
              <w:left w:val="single" w:sz="4" w:space="0" w:color="000000"/>
              <w:bottom w:val="single" w:sz="4" w:space="0" w:color="000000"/>
              <w:right w:val="single" w:sz="4" w:space="0" w:color="000000"/>
            </w:tcBorders>
            <w:hideMark/>
          </w:tcPr>
          <w:p w14:paraId="2CF0C3F4" w14:textId="77777777" w:rsidR="00FD394F" w:rsidRPr="00C0466D" w:rsidRDefault="00FD394F" w:rsidP="00C33712">
            <w:pPr>
              <w:ind w:left="5"/>
              <w:jc w:val="both"/>
              <w:rPr>
                <w:rFonts w:ascii="Times New Roman" w:eastAsia="Calibri" w:hAnsi="Times New Roman"/>
                <w:lang w:eastAsia="ru-RU"/>
              </w:rPr>
            </w:pPr>
            <w:proofErr w:type="spellStart"/>
            <w:r w:rsidRPr="00C0466D">
              <w:rPr>
                <w:rFonts w:ascii="Times New Roman" w:eastAsia="Calibri" w:hAnsi="Times New Roman"/>
                <w:lang w:eastAsia="ru-RU"/>
              </w:rPr>
              <w:t>Балалардың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үйге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қайтуы</w:t>
            </w:r>
            <w:proofErr w:type="spellEnd"/>
            <w:r w:rsidRPr="00C0466D">
              <w:rPr>
                <w:rFonts w:ascii="Times New Roman" w:eastAsia="Calibri" w:hAnsi="Times New Roman"/>
                <w:lang w:eastAsia="ru-RU"/>
              </w:rPr>
              <w:t xml:space="preserve"> </w:t>
            </w:r>
          </w:p>
        </w:tc>
        <w:tc>
          <w:tcPr>
            <w:tcW w:w="860" w:type="pct"/>
            <w:tcBorders>
              <w:top w:val="single" w:sz="4" w:space="0" w:color="000000"/>
              <w:left w:val="single" w:sz="4" w:space="0" w:color="000000"/>
              <w:bottom w:val="single" w:sz="4" w:space="0" w:color="000000"/>
              <w:right w:val="single" w:sz="4" w:space="0" w:color="000000"/>
            </w:tcBorders>
            <w:hideMark/>
          </w:tcPr>
          <w:p w14:paraId="2B9A204A" w14:textId="77777777" w:rsidR="00FD394F" w:rsidRPr="00C0466D" w:rsidRDefault="001C3533" w:rsidP="00C33712">
            <w:pPr>
              <w:jc w:val="cente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 xml:space="preserve">Ата-аналарға кеңес: </w:t>
            </w:r>
            <w:r w:rsidR="00FD394F" w:rsidRPr="00C0466D">
              <w:rPr>
                <w:rFonts w:ascii="Times New Roman" w:eastAsia="Calibri" w:hAnsi="Times New Roman"/>
                <w:color w:val="000000"/>
                <w:lang w:val="kk-KZ" w:eastAsia="ru-RU"/>
              </w:rPr>
              <w:t>«Баланы қоршаған әлемді танып білуге дағдыландырыңыз?»</w:t>
            </w:r>
          </w:p>
        </w:tc>
        <w:tc>
          <w:tcPr>
            <w:tcW w:w="884" w:type="pct"/>
            <w:tcBorders>
              <w:top w:val="single" w:sz="4" w:space="0" w:color="000000"/>
              <w:left w:val="single" w:sz="4" w:space="0" w:color="000000"/>
              <w:bottom w:val="single" w:sz="4" w:space="0" w:color="000000"/>
              <w:right w:val="single" w:sz="4" w:space="0" w:color="000000"/>
            </w:tcBorders>
            <w:hideMark/>
          </w:tcPr>
          <w:p w14:paraId="52D576A5" w14:textId="77777777" w:rsidR="00FD394F" w:rsidRPr="00C0466D" w:rsidRDefault="00FD394F" w:rsidP="00C33712">
            <w:pPr>
              <w:jc w:val="cente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 xml:space="preserve">Психологтің  кеңесі: </w:t>
            </w:r>
          </w:p>
          <w:p w14:paraId="623587E2" w14:textId="77777777" w:rsidR="00FD394F" w:rsidRPr="00C0466D" w:rsidRDefault="00FD394F" w:rsidP="00C33712">
            <w:pPr>
              <w:jc w:val="cente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«Баланың дұрыс тамақтануын қадағалауға арналған кеңес»</w:t>
            </w:r>
          </w:p>
        </w:tc>
        <w:tc>
          <w:tcPr>
            <w:tcW w:w="887" w:type="pct"/>
            <w:tcBorders>
              <w:top w:val="single" w:sz="4" w:space="0" w:color="000000"/>
              <w:left w:val="single" w:sz="4" w:space="0" w:color="000000"/>
              <w:bottom w:val="single" w:sz="4" w:space="0" w:color="000000"/>
              <w:right w:val="single" w:sz="4" w:space="0" w:color="000000"/>
            </w:tcBorders>
            <w:hideMark/>
          </w:tcPr>
          <w:p w14:paraId="3AAAD12D" w14:textId="77777777" w:rsidR="00FD394F" w:rsidRPr="00C0466D" w:rsidRDefault="00FD394F" w:rsidP="00C33712">
            <w:pPr>
              <w:jc w:val="cente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«Балаңыздың сүйікті асын білесізбе?»</w:t>
            </w:r>
          </w:p>
        </w:tc>
        <w:tc>
          <w:tcPr>
            <w:tcW w:w="921" w:type="pct"/>
            <w:tcBorders>
              <w:top w:val="single" w:sz="4" w:space="0" w:color="000000"/>
              <w:left w:val="single" w:sz="4" w:space="0" w:color="000000"/>
              <w:bottom w:val="single" w:sz="4" w:space="0" w:color="000000"/>
              <w:right w:val="single" w:sz="4" w:space="0" w:color="000000"/>
            </w:tcBorders>
          </w:tcPr>
          <w:p w14:paraId="462790A7" w14:textId="77777777" w:rsidR="00FD394F" w:rsidRPr="00C0466D" w:rsidRDefault="00FD394F" w:rsidP="00C33712">
            <w:pP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Табиғат аясындағы серуен</w:t>
            </w:r>
          </w:p>
          <w:p w14:paraId="76E52052" w14:textId="77777777" w:rsidR="00FD394F" w:rsidRPr="00C0466D" w:rsidRDefault="00FD394F" w:rsidP="00C33712">
            <w:pPr>
              <w:jc w:val="center"/>
              <w:rPr>
                <w:rFonts w:ascii="Times New Roman" w:eastAsia="Calibri" w:hAnsi="Times New Roman"/>
                <w:color w:val="000000"/>
                <w:lang w:val="kk-KZ" w:eastAsia="ru-RU"/>
              </w:rPr>
            </w:pPr>
          </w:p>
          <w:p w14:paraId="4F15D8D5" w14:textId="77777777" w:rsidR="00FD394F" w:rsidRPr="00C0466D" w:rsidRDefault="00FD394F" w:rsidP="00C33712">
            <w:pPr>
              <w:jc w:val="center"/>
              <w:rPr>
                <w:rFonts w:ascii="Times New Roman" w:eastAsia="Calibri" w:hAnsi="Times New Roman"/>
                <w:color w:val="000000"/>
                <w:lang w:val="kk-KZ" w:eastAsia="ru-RU"/>
              </w:rPr>
            </w:pPr>
          </w:p>
        </w:tc>
        <w:tc>
          <w:tcPr>
            <w:tcW w:w="889" w:type="pct"/>
            <w:tcBorders>
              <w:top w:val="single" w:sz="4" w:space="0" w:color="000000"/>
              <w:left w:val="single" w:sz="4" w:space="0" w:color="000000"/>
              <w:bottom w:val="single" w:sz="4" w:space="0" w:color="000000"/>
              <w:right w:val="single" w:sz="4" w:space="0" w:color="000000"/>
            </w:tcBorders>
            <w:hideMark/>
          </w:tcPr>
          <w:p w14:paraId="142C44B7" w14:textId="77777777" w:rsidR="00FD394F" w:rsidRPr="00C0466D" w:rsidRDefault="00FD394F" w:rsidP="00C33712">
            <w:pPr>
              <w:jc w:val="center"/>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Үйге берілген тапсырмаларды орындатуға уақыт бөлу.</w:t>
            </w:r>
          </w:p>
        </w:tc>
      </w:tr>
    </w:tbl>
    <w:p w14:paraId="2E0C52E9" w14:textId="77777777" w:rsidR="007059FC" w:rsidRPr="00C0466D" w:rsidRDefault="007059FC" w:rsidP="00C33712">
      <w:pPr>
        <w:spacing w:after="0" w:line="240" w:lineRule="auto"/>
        <w:jc w:val="center"/>
        <w:rPr>
          <w:rFonts w:ascii="Times New Roman" w:eastAsia="Times New Roman" w:hAnsi="Times New Roman" w:cs="Times New Roman"/>
          <w:b/>
          <w:lang w:val="kk-KZ"/>
        </w:rPr>
      </w:pPr>
    </w:p>
    <w:p w14:paraId="29D581F9" w14:textId="77777777" w:rsidR="00A31C17" w:rsidRPr="00C0466D" w:rsidRDefault="00A31C17" w:rsidP="00C33712">
      <w:pPr>
        <w:spacing w:after="0" w:line="240" w:lineRule="auto"/>
        <w:jc w:val="center"/>
        <w:rPr>
          <w:rFonts w:ascii="Times New Roman" w:eastAsia="Times New Roman" w:hAnsi="Times New Roman" w:cs="Times New Roman"/>
          <w:b/>
          <w:lang w:val="kk-KZ"/>
        </w:rPr>
      </w:pPr>
    </w:p>
    <w:p w14:paraId="7EE7FDD0" w14:textId="77777777" w:rsidR="00A31C17" w:rsidRPr="00C0466D" w:rsidRDefault="00A31C17" w:rsidP="00C33712">
      <w:pPr>
        <w:spacing w:after="0" w:line="240" w:lineRule="auto"/>
        <w:jc w:val="center"/>
        <w:rPr>
          <w:rFonts w:ascii="Times New Roman" w:eastAsia="Times New Roman" w:hAnsi="Times New Roman" w:cs="Times New Roman"/>
          <w:b/>
          <w:lang w:val="kk-KZ"/>
        </w:rPr>
      </w:pPr>
    </w:p>
    <w:p w14:paraId="250120A5" w14:textId="77777777" w:rsidR="00A31C17" w:rsidRPr="00C0466D" w:rsidRDefault="00A31C17" w:rsidP="00C33712">
      <w:pPr>
        <w:spacing w:after="0" w:line="240" w:lineRule="auto"/>
        <w:jc w:val="center"/>
        <w:rPr>
          <w:rFonts w:ascii="Times New Roman" w:eastAsia="Times New Roman" w:hAnsi="Times New Roman" w:cs="Times New Roman"/>
          <w:b/>
          <w:lang w:val="kk-KZ"/>
        </w:rPr>
      </w:pPr>
    </w:p>
    <w:p w14:paraId="523DFFB9" w14:textId="77777777" w:rsidR="008732B7" w:rsidRPr="00C0466D" w:rsidRDefault="008732B7" w:rsidP="00C33712">
      <w:pPr>
        <w:spacing w:after="0" w:line="240" w:lineRule="auto"/>
        <w:jc w:val="center"/>
        <w:rPr>
          <w:rFonts w:ascii="Times New Roman" w:eastAsia="Times New Roman" w:hAnsi="Times New Roman" w:cs="Times New Roman"/>
          <w:b/>
          <w:lang w:val="kk-KZ"/>
        </w:rPr>
      </w:pPr>
    </w:p>
    <w:p w14:paraId="68471BB2" w14:textId="77777777" w:rsidR="00DD37B5" w:rsidRDefault="00DD37B5" w:rsidP="00C33712">
      <w:pPr>
        <w:spacing w:after="0" w:line="240" w:lineRule="auto"/>
        <w:jc w:val="center"/>
        <w:rPr>
          <w:rFonts w:ascii="Times New Roman" w:eastAsia="Times New Roman" w:hAnsi="Times New Roman" w:cs="Times New Roman"/>
          <w:b/>
          <w:lang w:val="kk-KZ"/>
        </w:rPr>
      </w:pPr>
    </w:p>
    <w:p w14:paraId="5D5362CE" w14:textId="77777777" w:rsidR="00DD37B5" w:rsidRDefault="00DD37B5" w:rsidP="00C33712">
      <w:pPr>
        <w:spacing w:after="0" w:line="240" w:lineRule="auto"/>
        <w:jc w:val="center"/>
        <w:rPr>
          <w:rFonts w:ascii="Times New Roman" w:eastAsia="Times New Roman" w:hAnsi="Times New Roman" w:cs="Times New Roman"/>
          <w:b/>
          <w:lang w:val="kk-KZ"/>
        </w:rPr>
      </w:pPr>
    </w:p>
    <w:p w14:paraId="6DEDA8B4" w14:textId="77777777" w:rsidR="00DD37B5" w:rsidRDefault="00DD37B5" w:rsidP="00C33712">
      <w:pPr>
        <w:spacing w:after="0" w:line="240" w:lineRule="auto"/>
        <w:jc w:val="center"/>
        <w:rPr>
          <w:rFonts w:ascii="Times New Roman" w:eastAsia="Times New Roman" w:hAnsi="Times New Roman" w:cs="Times New Roman"/>
          <w:b/>
          <w:lang w:val="kk-KZ"/>
        </w:rPr>
      </w:pPr>
    </w:p>
    <w:p w14:paraId="01BC12F0" w14:textId="77777777" w:rsidR="00DD37B5" w:rsidRDefault="00DD37B5" w:rsidP="00C33712">
      <w:pPr>
        <w:spacing w:after="0" w:line="240" w:lineRule="auto"/>
        <w:jc w:val="center"/>
        <w:rPr>
          <w:rFonts w:ascii="Times New Roman" w:eastAsia="Times New Roman" w:hAnsi="Times New Roman" w:cs="Times New Roman"/>
          <w:b/>
          <w:lang w:val="kk-KZ"/>
        </w:rPr>
      </w:pPr>
    </w:p>
    <w:p w14:paraId="5A5A400A" w14:textId="77777777" w:rsidR="00DD37B5" w:rsidRDefault="00DD37B5" w:rsidP="00C33712">
      <w:pPr>
        <w:spacing w:after="0" w:line="240" w:lineRule="auto"/>
        <w:jc w:val="center"/>
        <w:rPr>
          <w:rFonts w:ascii="Times New Roman" w:eastAsia="Times New Roman" w:hAnsi="Times New Roman" w:cs="Times New Roman"/>
          <w:b/>
          <w:lang w:val="kk-KZ"/>
        </w:rPr>
      </w:pPr>
    </w:p>
    <w:p w14:paraId="374E106A" w14:textId="272F3D95" w:rsidR="00605D03" w:rsidRPr="00C0466D" w:rsidRDefault="00605D03" w:rsidP="00C33712">
      <w:pPr>
        <w:spacing w:after="0" w:line="240" w:lineRule="auto"/>
        <w:jc w:val="center"/>
        <w:rPr>
          <w:rFonts w:ascii="Times New Roman" w:eastAsia="Calibri" w:hAnsi="Times New Roman" w:cs="Times New Roman"/>
          <w:lang w:val="kk-KZ"/>
        </w:rPr>
      </w:pPr>
      <w:r w:rsidRPr="00C0466D">
        <w:rPr>
          <w:rFonts w:ascii="Times New Roman" w:eastAsia="Times New Roman" w:hAnsi="Times New Roman" w:cs="Times New Roman"/>
          <w:b/>
          <w:lang w:val="kk-KZ"/>
        </w:rPr>
        <w:t>Тәрбиелеу - білім беру процесінің циклограммасы</w:t>
      </w:r>
    </w:p>
    <w:p w14:paraId="48D88E5F" w14:textId="2D1E375B" w:rsidR="00A9056F" w:rsidRPr="00C0466D" w:rsidRDefault="00A9056F"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00C4738B"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36DAA083" w14:textId="6B2F750E" w:rsidR="00A9056F" w:rsidRPr="00C0466D" w:rsidRDefault="00A9056F" w:rsidP="00C33712">
      <w:pPr>
        <w:spacing w:after="0" w:line="240" w:lineRule="auto"/>
        <w:ind w:left="957" w:hanging="10"/>
        <w:rPr>
          <w:rFonts w:ascii="Times New Roman" w:eastAsia="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r w:rsidRPr="00C0466D">
        <w:rPr>
          <w:rFonts w:ascii="Times New Roman" w:eastAsia="Times New Roman" w:hAnsi="Times New Roman" w:cs="Times New Roman"/>
          <w:lang w:val="kk-KZ"/>
        </w:rPr>
        <w:t xml:space="preserve"> </w:t>
      </w:r>
    </w:p>
    <w:p w14:paraId="7C4C9ECC" w14:textId="77777777" w:rsidR="00605D03" w:rsidRPr="00C0466D" w:rsidRDefault="00605D03" w:rsidP="00C33712">
      <w:pPr>
        <w:spacing w:after="0" w:line="240" w:lineRule="auto"/>
        <w:ind w:left="957" w:hanging="10"/>
        <w:rPr>
          <w:rFonts w:ascii="Times New Roman" w:eastAsia="Calibri"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2274F6D1" w14:textId="77777777" w:rsidR="00605D03" w:rsidRPr="00C0466D" w:rsidRDefault="00605D03" w:rsidP="00C33712">
      <w:pPr>
        <w:spacing w:after="0" w:line="240" w:lineRule="auto"/>
        <w:ind w:left="957" w:hanging="10"/>
        <w:rPr>
          <w:rFonts w:ascii="Times New Roman" w:eastAsia="Calibri" w:hAnsi="Times New Roman" w:cs="Times New Roman"/>
          <w:lang w:val="kk-KZ"/>
        </w:rPr>
      </w:pPr>
      <w:r w:rsidRPr="00C0466D">
        <w:rPr>
          <w:rFonts w:ascii="Times New Roman" w:eastAsia="Times New Roman" w:hAnsi="Times New Roman" w:cs="Times New Roman"/>
          <w:b/>
          <w:lang w:val="kk-KZ"/>
        </w:rPr>
        <w:t xml:space="preserve">Жоспардың құрылу кезеңі: </w:t>
      </w:r>
      <w:r w:rsidR="00457FE9" w:rsidRPr="00C0466D">
        <w:rPr>
          <w:rFonts w:ascii="Times New Roman" w:hAnsi="Times New Roman" w:cs="Times New Roman"/>
          <w:b/>
          <w:lang w:val="kk-KZ"/>
        </w:rPr>
        <w:t>25-29.11.2024 жыл</w:t>
      </w:r>
    </w:p>
    <w:tbl>
      <w:tblPr>
        <w:tblStyle w:val="TableGrid1"/>
        <w:tblW w:w="5557" w:type="pct"/>
        <w:tblInd w:w="-714" w:type="dxa"/>
        <w:tblCellMar>
          <w:top w:w="12" w:type="dxa"/>
        </w:tblCellMar>
        <w:tblLook w:val="04A0" w:firstRow="1" w:lastRow="0" w:firstColumn="1" w:lastColumn="0" w:noHBand="0" w:noVBand="1"/>
      </w:tblPr>
      <w:tblGrid>
        <w:gridCol w:w="1848"/>
        <w:gridCol w:w="2414"/>
        <w:gridCol w:w="3121"/>
        <w:gridCol w:w="2972"/>
        <w:gridCol w:w="2777"/>
        <w:gridCol w:w="3072"/>
      </w:tblGrid>
      <w:tr w:rsidR="00605D03" w:rsidRPr="00C0466D" w14:paraId="5AD8F992" w14:textId="77777777" w:rsidTr="00E7680C">
        <w:trPr>
          <w:trHeight w:val="42"/>
        </w:trPr>
        <w:tc>
          <w:tcPr>
            <w:tcW w:w="570" w:type="pct"/>
            <w:tcBorders>
              <w:top w:val="single" w:sz="4" w:space="0" w:color="000000"/>
              <w:left w:val="single" w:sz="4" w:space="0" w:color="000000"/>
              <w:bottom w:val="single" w:sz="4" w:space="0" w:color="000000"/>
              <w:right w:val="single" w:sz="4" w:space="0" w:color="000000"/>
            </w:tcBorders>
            <w:hideMark/>
          </w:tcPr>
          <w:p w14:paraId="7C2D6964" w14:textId="77777777" w:rsidR="00605D03" w:rsidRPr="00C0466D" w:rsidRDefault="00605D03" w:rsidP="00C33712">
            <w:pPr>
              <w:ind w:left="185"/>
              <w:jc w:val="center"/>
              <w:rPr>
                <w:rFonts w:ascii="Times New Roman" w:eastAsia="Calibri" w:hAnsi="Times New Roman"/>
                <w:b/>
                <w:lang w:val="kk-KZ" w:eastAsia="ru-RU"/>
              </w:rPr>
            </w:pPr>
            <w:proofErr w:type="spellStart"/>
            <w:r w:rsidRPr="00C0466D">
              <w:rPr>
                <w:rFonts w:ascii="Times New Roman" w:eastAsia="Calibri" w:hAnsi="Times New Roman"/>
                <w:b/>
                <w:lang w:eastAsia="ru-RU"/>
              </w:rPr>
              <w:t>Күн</w:t>
            </w:r>
            <w:proofErr w:type="spellEnd"/>
            <w:r w:rsidRPr="00C0466D">
              <w:rPr>
                <w:rFonts w:ascii="Times New Roman" w:eastAsia="Calibri" w:hAnsi="Times New Roman"/>
                <w:b/>
                <w:lang w:eastAsia="ru-RU"/>
              </w:rPr>
              <w:t xml:space="preserve"> </w:t>
            </w:r>
            <w:proofErr w:type="spellStart"/>
            <w:r w:rsidRPr="00C0466D">
              <w:rPr>
                <w:rFonts w:ascii="Times New Roman" w:eastAsia="Calibri" w:hAnsi="Times New Roman"/>
                <w:b/>
                <w:lang w:eastAsia="ru-RU"/>
              </w:rPr>
              <w:t>тәртібі</w:t>
            </w:r>
            <w:proofErr w:type="spellEnd"/>
          </w:p>
        </w:tc>
        <w:tc>
          <w:tcPr>
            <w:tcW w:w="745" w:type="pct"/>
            <w:tcBorders>
              <w:top w:val="single" w:sz="4" w:space="0" w:color="000000"/>
              <w:left w:val="single" w:sz="4" w:space="0" w:color="000000"/>
              <w:bottom w:val="single" w:sz="4" w:space="0" w:color="000000"/>
              <w:right w:val="single" w:sz="4" w:space="0" w:color="000000"/>
            </w:tcBorders>
            <w:hideMark/>
          </w:tcPr>
          <w:p w14:paraId="75312DBE" w14:textId="77777777" w:rsidR="00605D03" w:rsidRPr="00C0466D" w:rsidRDefault="00605D03" w:rsidP="00C33712">
            <w:pPr>
              <w:ind w:left="2"/>
              <w:jc w:val="center"/>
              <w:rPr>
                <w:rFonts w:ascii="Times New Roman" w:eastAsia="Calibri" w:hAnsi="Times New Roman"/>
                <w:lang w:eastAsia="ru-RU"/>
              </w:rPr>
            </w:pPr>
            <w:proofErr w:type="spellStart"/>
            <w:r w:rsidRPr="00C0466D">
              <w:rPr>
                <w:rFonts w:ascii="Times New Roman" w:eastAsia="Calibri" w:hAnsi="Times New Roman"/>
                <w:b/>
                <w:lang w:eastAsia="ru-RU"/>
              </w:rPr>
              <w:t>Дүйсенбі</w:t>
            </w:r>
            <w:proofErr w:type="spellEnd"/>
            <w:r w:rsidRPr="00C0466D">
              <w:rPr>
                <w:rFonts w:ascii="Times New Roman" w:eastAsia="Calibri" w:hAnsi="Times New Roman"/>
                <w:b/>
                <w:lang w:eastAsia="ru-RU"/>
              </w:rPr>
              <w:t xml:space="preserve"> </w:t>
            </w:r>
          </w:p>
        </w:tc>
        <w:tc>
          <w:tcPr>
            <w:tcW w:w="963" w:type="pct"/>
            <w:tcBorders>
              <w:top w:val="single" w:sz="4" w:space="0" w:color="000000"/>
              <w:left w:val="single" w:sz="4" w:space="0" w:color="000000"/>
              <w:bottom w:val="single" w:sz="4" w:space="0" w:color="000000"/>
              <w:right w:val="single" w:sz="4" w:space="0" w:color="000000"/>
            </w:tcBorders>
            <w:hideMark/>
          </w:tcPr>
          <w:p w14:paraId="7AB4BB25" w14:textId="77777777" w:rsidR="00605D03" w:rsidRPr="00C0466D" w:rsidRDefault="00605D03" w:rsidP="00C33712">
            <w:pPr>
              <w:jc w:val="center"/>
              <w:rPr>
                <w:rFonts w:ascii="Times New Roman" w:eastAsia="Calibri" w:hAnsi="Times New Roman"/>
                <w:lang w:eastAsia="ru-RU"/>
              </w:rPr>
            </w:pPr>
            <w:proofErr w:type="spellStart"/>
            <w:r w:rsidRPr="00C0466D">
              <w:rPr>
                <w:rFonts w:ascii="Times New Roman" w:eastAsia="Calibri" w:hAnsi="Times New Roman"/>
                <w:b/>
                <w:lang w:eastAsia="ru-RU"/>
              </w:rPr>
              <w:t>Сейсенбі</w:t>
            </w:r>
            <w:proofErr w:type="spellEnd"/>
            <w:r w:rsidRPr="00C0466D">
              <w:rPr>
                <w:rFonts w:ascii="Times New Roman" w:eastAsia="Calibri" w:hAnsi="Times New Roman"/>
                <w:b/>
                <w:lang w:eastAsia="ru-RU"/>
              </w:rPr>
              <w:t xml:space="preserve"> </w:t>
            </w:r>
          </w:p>
        </w:tc>
        <w:tc>
          <w:tcPr>
            <w:tcW w:w="917" w:type="pct"/>
            <w:tcBorders>
              <w:top w:val="single" w:sz="4" w:space="0" w:color="000000"/>
              <w:left w:val="single" w:sz="4" w:space="0" w:color="000000"/>
              <w:bottom w:val="single" w:sz="4" w:space="0" w:color="000000"/>
              <w:right w:val="single" w:sz="4" w:space="0" w:color="000000"/>
            </w:tcBorders>
            <w:hideMark/>
          </w:tcPr>
          <w:p w14:paraId="027C74A7" w14:textId="77777777" w:rsidR="00605D03" w:rsidRPr="00C0466D" w:rsidRDefault="00605D03" w:rsidP="00C33712">
            <w:pPr>
              <w:ind w:left="2"/>
              <w:jc w:val="center"/>
              <w:rPr>
                <w:rFonts w:ascii="Times New Roman" w:eastAsia="Calibri" w:hAnsi="Times New Roman"/>
                <w:lang w:eastAsia="ru-RU"/>
              </w:rPr>
            </w:pPr>
            <w:proofErr w:type="spellStart"/>
            <w:r w:rsidRPr="00C0466D">
              <w:rPr>
                <w:rFonts w:ascii="Times New Roman" w:eastAsia="Calibri" w:hAnsi="Times New Roman"/>
                <w:b/>
                <w:lang w:eastAsia="ru-RU"/>
              </w:rPr>
              <w:t>Сәрсенбі</w:t>
            </w:r>
            <w:proofErr w:type="spellEnd"/>
            <w:r w:rsidRPr="00C0466D">
              <w:rPr>
                <w:rFonts w:ascii="Times New Roman" w:eastAsia="Calibri" w:hAnsi="Times New Roman"/>
                <w:b/>
                <w:lang w:eastAsia="ru-RU"/>
              </w:rPr>
              <w:t xml:space="preserve"> </w:t>
            </w:r>
          </w:p>
        </w:tc>
        <w:tc>
          <w:tcPr>
            <w:tcW w:w="857" w:type="pct"/>
            <w:tcBorders>
              <w:top w:val="single" w:sz="4" w:space="0" w:color="000000"/>
              <w:left w:val="single" w:sz="4" w:space="0" w:color="000000"/>
              <w:bottom w:val="single" w:sz="4" w:space="0" w:color="000000"/>
              <w:right w:val="single" w:sz="4" w:space="0" w:color="000000"/>
            </w:tcBorders>
            <w:hideMark/>
          </w:tcPr>
          <w:p w14:paraId="7B93E808" w14:textId="77777777" w:rsidR="00605D03" w:rsidRPr="00C0466D" w:rsidRDefault="00605D03" w:rsidP="00C33712">
            <w:pPr>
              <w:ind w:left="1"/>
              <w:jc w:val="center"/>
              <w:rPr>
                <w:rFonts w:ascii="Times New Roman" w:eastAsia="Calibri" w:hAnsi="Times New Roman"/>
                <w:lang w:eastAsia="ru-RU"/>
              </w:rPr>
            </w:pPr>
            <w:proofErr w:type="spellStart"/>
            <w:r w:rsidRPr="00C0466D">
              <w:rPr>
                <w:rFonts w:ascii="Times New Roman" w:eastAsia="Calibri" w:hAnsi="Times New Roman"/>
                <w:b/>
                <w:lang w:eastAsia="ru-RU"/>
              </w:rPr>
              <w:t>Бейсенбі</w:t>
            </w:r>
            <w:proofErr w:type="spellEnd"/>
            <w:r w:rsidRPr="00C0466D">
              <w:rPr>
                <w:rFonts w:ascii="Times New Roman" w:eastAsia="Calibri" w:hAnsi="Times New Roman"/>
                <w:b/>
                <w:lang w:eastAsia="ru-RU"/>
              </w:rPr>
              <w:t xml:space="preserve"> </w:t>
            </w:r>
          </w:p>
        </w:tc>
        <w:tc>
          <w:tcPr>
            <w:tcW w:w="948" w:type="pct"/>
            <w:tcBorders>
              <w:top w:val="single" w:sz="4" w:space="0" w:color="000000"/>
              <w:left w:val="single" w:sz="4" w:space="0" w:color="000000"/>
              <w:bottom w:val="single" w:sz="4" w:space="0" w:color="000000"/>
              <w:right w:val="single" w:sz="4" w:space="0" w:color="000000"/>
            </w:tcBorders>
            <w:hideMark/>
          </w:tcPr>
          <w:p w14:paraId="7439720B" w14:textId="77777777" w:rsidR="00605D03" w:rsidRPr="00C0466D" w:rsidRDefault="00605D03" w:rsidP="00C33712">
            <w:pPr>
              <w:jc w:val="center"/>
              <w:rPr>
                <w:rFonts w:ascii="Times New Roman" w:eastAsia="Calibri" w:hAnsi="Times New Roman"/>
                <w:lang w:eastAsia="ru-RU"/>
              </w:rPr>
            </w:pPr>
            <w:proofErr w:type="spellStart"/>
            <w:r w:rsidRPr="00C0466D">
              <w:rPr>
                <w:rFonts w:ascii="Times New Roman" w:eastAsia="Calibri" w:hAnsi="Times New Roman"/>
                <w:b/>
                <w:lang w:eastAsia="ru-RU"/>
              </w:rPr>
              <w:t>Жұма</w:t>
            </w:r>
            <w:proofErr w:type="spellEnd"/>
            <w:r w:rsidRPr="00C0466D">
              <w:rPr>
                <w:rFonts w:ascii="Times New Roman" w:eastAsia="Calibri" w:hAnsi="Times New Roman"/>
                <w:b/>
                <w:lang w:eastAsia="ru-RU"/>
              </w:rPr>
              <w:t xml:space="preserve"> </w:t>
            </w:r>
          </w:p>
        </w:tc>
      </w:tr>
      <w:tr w:rsidR="00257C7B" w:rsidRPr="00C0466D" w14:paraId="587F46C0" w14:textId="77777777" w:rsidTr="004309B4">
        <w:trPr>
          <w:trHeight w:val="5566"/>
        </w:trPr>
        <w:tc>
          <w:tcPr>
            <w:tcW w:w="570" w:type="pct"/>
            <w:tcBorders>
              <w:top w:val="single" w:sz="4" w:space="0" w:color="000000"/>
              <w:left w:val="single" w:sz="4" w:space="0" w:color="000000"/>
              <w:right w:val="single" w:sz="4" w:space="0" w:color="000000"/>
            </w:tcBorders>
          </w:tcPr>
          <w:p w14:paraId="50EB2D54" w14:textId="77777777" w:rsidR="00257C7B" w:rsidRPr="00C0466D" w:rsidRDefault="00257C7B" w:rsidP="00C33712">
            <w:pPr>
              <w:ind w:left="113" w:right="342"/>
              <w:jc w:val="center"/>
              <w:rPr>
                <w:rFonts w:ascii="Times New Roman" w:eastAsia="Calibri" w:hAnsi="Times New Roman"/>
                <w:lang w:val="kk-KZ" w:eastAsia="ru-RU"/>
              </w:rPr>
            </w:pPr>
          </w:p>
          <w:p w14:paraId="6936E0CE" w14:textId="77777777" w:rsidR="00257C7B" w:rsidRPr="00C0466D" w:rsidRDefault="00257C7B" w:rsidP="00C33712">
            <w:pPr>
              <w:ind w:left="113" w:right="342"/>
              <w:jc w:val="center"/>
              <w:rPr>
                <w:rFonts w:ascii="Times New Roman" w:eastAsia="Calibri" w:hAnsi="Times New Roman"/>
                <w:lang w:val="kk-KZ" w:eastAsia="ru-RU"/>
              </w:rPr>
            </w:pPr>
          </w:p>
          <w:p w14:paraId="795B3140" w14:textId="77777777" w:rsidR="00257C7B" w:rsidRPr="00C0466D" w:rsidRDefault="00257C7B" w:rsidP="00C33712">
            <w:pPr>
              <w:ind w:left="113" w:right="342"/>
              <w:jc w:val="center"/>
              <w:rPr>
                <w:rFonts w:ascii="Times New Roman" w:eastAsia="Calibri" w:hAnsi="Times New Roman"/>
                <w:lang w:val="kk-KZ" w:eastAsia="ru-RU"/>
              </w:rPr>
            </w:pPr>
          </w:p>
          <w:p w14:paraId="3A7D4C1A" w14:textId="77777777" w:rsidR="00257C7B" w:rsidRPr="00C0466D" w:rsidRDefault="00257C7B" w:rsidP="00C33712">
            <w:pPr>
              <w:ind w:left="113" w:right="342"/>
              <w:jc w:val="center"/>
              <w:rPr>
                <w:rFonts w:ascii="Times New Roman" w:eastAsia="Calibri" w:hAnsi="Times New Roman"/>
                <w:b/>
                <w:lang w:eastAsia="ru-RU"/>
              </w:rPr>
            </w:pPr>
            <w:proofErr w:type="spellStart"/>
            <w:r w:rsidRPr="00C0466D">
              <w:rPr>
                <w:rFonts w:ascii="Times New Roman" w:eastAsia="Calibri" w:hAnsi="Times New Roman"/>
                <w:lang w:eastAsia="ru-RU"/>
              </w:rPr>
              <w:t>Балаларды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қабылдау</w:t>
            </w:r>
            <w:proofErr w:type="spellEnd"/>
          </w:p>
        </w:tc>
        <w:tc>
          <w:tcPr>
            <w:tcW w:w="745" w:type="pct"/>
            <w:tcBorders>
              <w:top w:val="single" w:sz="4" w:space="0" w:color="000000"/>
              <w:left w:val="single" w:sz="4" w:space="0" w:color="000000"/>
              <w:right w:val="single" w:sz="4" w:space="0" w:color="000000"/>
            </w:tcBorders>
          </w:tcPr>
          <w:p w14:paraId="73DD51FE" w14:textId="77777777" w:rsidR="00257C7B" w:rsidRPr="00C0466D" w:rsidRDefault="00257C7B" w:rsidP="00C33712">
            <w:pPr>
              <w:rPr>
                <w:rFonts w:ascii="Times New Roman" w:hAnsi="Times New Roman"/>
                <w:bCs/>
                <w:lang w:val="kk-KZ"/>
              </w:rPr>
            </w:pPr>
            <w:r w:rsidRPr="00C0466D">
              <w:rPr>
                <w:rFonts w:ascii="Times New Roman" w:hAnsi="Times New Roman"/>
                <w:bCs/>
                <w:lang w:val="kk-KZ"/>
              </w:rPr>
              <w:t>«Балабақша - жайлы мекен» Балабақшада экскурсия өткізу</w:t>
            </w:r>
          </w:p>
          <w:p w14:paraId="0C9F613B" w14:textId="77777777" w:rsidR="00257C7B" w:rsidRPr="00C0466D" w:rsidRDefault="00257C7B" w:rsidP="00C33712">
            <w:pPr>
              <w:ind w:left="5"/>
              <w:rPr>
                <w:rFonts w:ascii="Times New Roman" w:hAnsi="Times New Roman"/>
                <w:b/>
                <w:bCs/>
                <w:lang w:val="kk-KZ"/>
              </w:rPr>
            </w:pPr>
            <w:r w:rsidRPr="00C0466D">
              <w:rPr>
                <w:rFonts w:ascii="Times New Roman" w:hAnsi="Times New Roman"/>
                <w:b/>
                <w:bCs/>
                <w:lang w:val="kk-KZ"/>
              </w:rPr>
              <w:t xml:space="preserve"> (Біртұтас тәрбие)</w:t>
            </w:r>
          </w:p>
          <w:p w14:paraId="5961D3E6" w14:textId="77777777" w:rsidR="00257C7B" w:rsidRPr="00C0466D" w:rsidRDefault="00257C7B" w:rsidP="00C33712">
            <w:pPr>
              <w:ind w:left="5"/>
              <w:rPr>
                <w:rFonts w:ascii="Times New Roman" w:hAnsi="Times New Roman"/>
                <w:lang w:val="kk-KZ"/>
              </w:rPr>
            </w:pPr>
          </w:p>
          <w:p w14:paraId="190AF2A0"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«Жалғастыр»</w:t>
            </w:r>
          </w:p>
          <w:p w14:paraId="540AB652"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шығармалардың, үзінділерін қайталап айтуға, талқылауға баулу. (</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3A014B98" w14:textId="77777777" w:rsidR="00257C7B" w:rsidRPr="00C0466D" w:rsidRDefault="00257C7B" w:rsidP="00C33712">
            <w:pPr>
              <w:ind w:left="5"/>
              <w:rPr>
                <w:rFonts w:ascii="Times New Roman" w:eastAsia="Calibri" w:hAnsi="Times New Roman"/>
                <w:lang w:val="kk-KZ" w:eastAsia="ru-RU"/>
              </w:rPr>
            </w:pPr>
          </w:p>
          <w:p w14:paraId="5EBDDDF5" w14:textId="77777777" w:rsidR="00257C7B" w:rsidRPr="00C0466D" w:rsidRDefault="00257C7B"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Д/О «Тауып ата»</w:t>
            </w:r>
          </w:p>
          <w:p w14:paraId="34F8F4BE" w14:textId="77777777" w:rsidR="00257C7B" w:rsidRPr="00C0466D" w:rsidRDefault="00257C7B"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Мақсаты: Балалардың музыкаға деген қызығушылығын тудыру, оны тыңдауға ынталандыру, музыкалық шығармаларды эмоционалды қабылдауды дамыту. (</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p w14:paraId="4DD1F6B6" w14:textId="77777777" w:rsidR="00257C7B" w:rsidRPr="00C0466D" w:rsidRDefault="00257C7B" w:rsidP="00C33712">
            <w:pPr>
              <w:ind w:left="5" w:right="-113"/>
              <w:rPr>
                <w:rFonts w:ascii="Times New Roman" w:hAnsi="Times New Roman"/>
                <w:lang w:val="kk-KZ"/>
              </w:rPr>
            </w:pPr>
          </w:p>
        </w:tc>
        <w:tc>
          <w:tcPr>
            <w:tcW w:w="963" w:type="pct"/>
            <w:tcBorders>
              <w:top w:val="single" w:sz="4" w:space="0" w:color="000000"/>
              <w:left w:val="single" w:sz="4" w:space="0" w:color="000000"/>
              <w:right w:val="single" w:sz="4" w:space="0" w:color="000000"/>
            </w:tcBorders>
          </w:tcPr>
          <w:p w14:paraId="0AF28E38" w14:textId="77777777" w:rsidR="00257C7B" w:rsidRPr="00C0466D" w:rsidRDefault="00257C7B" w:rsidP="00C33712">
            <w:pPr>
              <w:rPr>
                <w:rFonts w:ascii="Times New Roman" w:hAnsi="Times New Roman"/>
                <w:bCs/>
                <w:lang w:val="kk-KZ"/>
              </w:rPr>
            </w:pPr>
            <w:r w:rsidRPr="00C0466D">
              <w:rPr>
                <w:rFonts w:ascii="Times New Roman" w:hAnsi="Times New Roman"/>
                <w:bCs/>
                <w:lang w:val="kk-KZ"/>
              </w:rPr>
              <w:t xml:space="preserve">«Балалар кітапханасы» жобасы аясындаға балалар кітапханасы </w:t>
            </w:r>
          </w:p>
          <w:p w14:paraId="1646B59D" w14:textId="77777777" w:rsidR="00257C7B" w:rsidRPr="00C0466D" w:rsidRDefault="00257C7B" w:rsidP="00C33712">
            <w:pPr>
              <w:rPr>
                <w:rFonts w:ascii="Times New Roman" w:hAnsi="Times New Roman"/>
                <w:b/>
                <w:bCs/>
                <w:lang w:val="kk-KZ"/>
              </w:rPr>
            </w:pPr>
            <w:r w:rsidRPr="00C0466D">
              <w:rPr>
                <w:rFonts w:ascii="Times New Roman" w:hAnsi="Times New Roman"/>
                <w:b/>
                <w:bCs/>
                <w:lang w:val="kk-KZ"/>
              </w:rPr>
              <w:t>(Біртұтас тәрбие)</w:t>
            </w:r>
          </w:p>
          <w:p w14:paraId="31B21583" w14:textId="77777777" w:rsidR="00257C7B" w:rsidRPr="00C0466D" w:rsidRDefault="00257C7B" w:rsidP="00C33712">
            <w:pPr>
              <w:rPr>
                <w:rFonts w:ascii="Times New Roman" w:hAnsi="Times New Roman"/>
                <w:lang w:val="kk-KZ"/>
              </w:rPr>
            </w:pPr>
          </w:p>
          <w:p w14:paraId="17F01563"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Д/О«Суретшінің қатесін тауып айт?».</w:t>
            </w:r>
          </w:p>
          <w:p w14:paraId="707145C9"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Мақсаты:бұйымдары бойынша әңгімелер құрастыруға, талқылауға баулу. (</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448F3385" w14:textId="77777777" w:rsidR="00257C7B" w:rsidRPr="00C0466D" w:rsidRDefault="00257C7B" w:rsidP="00C33712">
            <w:pPr>
              <w:ind w:left="5"/>
              <w:rPr>
                <w:rFonts w:ascii="Times New Roman" w:eastAsia="Calibri" w:hAnsi="Times New Roman"/>
                <w:lang w:val="kk-KZ" w:eastAsia="ru-RU"/>
              </w:rPr>
            </w:pPr>
          </w:p>
          <w:p w14:paraId="44B846C3"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«Не туралы»</w:t>
            </w:r>
          </w:p>
          <w:p w14:paraId="6C7F91AF"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Мақсаты:Музыканы тыңдау мәдениетін сақтау (музыкалық шығармаларды алаңдамай соңына дейін тыңдау). Музыканың сипатын сезінуге үйрету, таныс шығармаларды білу, тыңдалған музыкадан алған әсерлері туралы әңгімелеу,(</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p w14:paraId="7504E786" w14:textId="77777777" w:rsidR="00257C7B" w:rsidRPr="00C0466D" w:rsidRDefault="00257C7B" w:rsidP="00C33712">
            <w:pPr>
              <w:rPr>
                <w:rFonts w:ascii="Times New Roman" w:hAnsi="Times New Roman"/>
                <w:lang w:val="kk-KZ"/>
              </w:rPr>
            </w:pPr>
          </w:p>
        </w:tc>
        <w:tc>
          <w:tcPr>
            <w:tcW w:w="917" w:type="pct"/>
            <w:tcBorders>
              <w:top w:val="single" w:sz="4" w:space="0" w:color="000000"/>
              <w:left w:val="single" w:sz="4" w:space="0" w:color="000000"/>
              <w:right w:val="single" w:sz="4" w:space="0" w:color="000000"/>
            </w:tcBorders>
          </w:tcPr>
          <w:p w14:paraId="5832F0BF" w14:textId="77777777" w:rsidR="00257C7B" w:rsidRPr="00C0466D" w:rsidRDefault="00257C7B" w:rsidP="00C33712">
            <w:pPr>
              <w:ind w:right="-113"/>
              <w:rPr>
                <w:rFonts w:ascii="Times New Roman" w:hAnsi="Times New Roman"/>
                <w:b/>
                <w:bCs/>
                <w:lang w:val="kk-KZ"/>
              </w:rPr>
            </w:pPr>
            <w:r w:rsidRPr="00C0466D">
              <w:rPr>
                <w:rFonts w:ascii="Times New Roman" w:hAnsi="Times New Roman"/>
                <w:bCs/>
                <w:lang w:val="kk-KZ"/>
              </w:rPr>
              <w:t xml:space="preserve">«Бір кітап» жобасы аясындаға балалар кітапханасы  </w:t>
            </w:r>
            <w:r w:rsidRPr="00C0466D">
              <w:rPr>
                <w:rFonts w:ascii="Times New Roman" w:hAnsi="Times New Roman"/>
                <w:b/>
                <w:bCs/>
                <w:lang w:val="kk-KZ"/>
              </w:rPr>
              <w:t>(Біртұтас тәрбие)</w:t>
            </w:r>
          </w:p>
          <w:p w14:paraId="354AACF9" w14:textId="77777777" w:rsidR="00257C7B" w:rsidRPr="00C0466D" w:rsidRDefault="00257C7B" w:rsidP="00C33712">
            <w:pPr>
              <w:ind w:right="-113"/>
              <w:rPr>
                <w:rFonts w:ascii="Times New Roman" w:hAnsi="Times New Roman"/>
                <w:lang w:val="kk-KZ"/>
              </w:rPr>
            </w:pPr>
          </w:p>
          <w:p w14:paraId="0CDAA148"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«Су жүрек қоян» Ертегі.</w:t>
            </w:r>
          </w:p>
          <w:p w14:paraId="3A69EBF2"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ертегілердің қызықты үзінділерін қайталап айтуға, талқылауға баулу.</w:t>
            </w:r>
          </w:p>
          <w:p w14:paraId="0C8D83E0"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2C08DD80" w14:textId="77777777" w:rsidR="00257C7B" w:rsidRPr="00C0466D" w:rsidRDefault="00257C7B" w:rsidP="00C33712">
            <w:pPr>
              <w:ind w:left="5"/>
              <w:rPr>
                <w:rFonts w:ascii="Times New Roman" w:eastAsia="Calibri" w:hAnsi="Times New Roman"/>
                <w:lang w:val="kk-KZ" w:eastAsia="ru-RU"/>
              </w:rPr>
            </w:pPr>
          </w:p>
          <w:p w14:paraId="6B264905"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«Ақ қоян»</w:t>
            </w:r>
          </w:p>
          <w:p w14:paraId="36CC36A2"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Мақсаты:Музыканы тыңдау мәдениетін сақтау (музыкалық шығармаларды алаңдамай соңына дейін тыңдау). қазақтың ұлттық аспабы домбырамен орындалған әндер мен күйлерді тыңдату.</w:t>
            </w:r>
          </w:p>
          <w:p w14:paraId="5358BB65"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p w14:paraId="0E19E3AB" w14:textId="77777777" w:rsidR="00257C7B" w:rsidRPr="00C0466D" w:rsidRDefault="00257C7B" w:rsidP="00C33712">
            <w:pPr>
              <w:ind w:left="5"/>
              <w:rPr>
                <w:rFonts w:ascii="Times New Roman" w:eastAsia="Calibri" w:hAnsi="Times New Roman"/>
                <w:lang w:val="kk-KZ" w:eastAsia="ru-RU"/>
              </w:rPr>
            </w:pPr>
          </w:p>
          <w:p w14:paraId="123FBFA9" w14:textId="77777777" w:rsidR="00257C7B" w:rsidRPr="00C0466D" w:rsidRDefault="00257C7B" w:rsidP="00C33712">
            <w:pPr>
              <w:ind w:left="5"/>
              <w:rPr>
                <w:rFonts w:ascii="Times New Roman" w:hAnsi="Times New Roman"/>
                <w:lang w:val="kk-KZ"/>
              </w:rPr>
            </w:pPr>
          </w:p>
        </w:tc>
        <w:tc>
          <w:tcPr>
            <w:tcW w:w="857" w:type="pct"/>
            <w:tcBorders>
              <w:top w:val="single" w:sz="4" w:space="0" w:color="000000"/>
              <w:left w:val="single" w:sz="4" w:space="0" w:color="000000"/>
              <w:right w:val="single" w:sz="4" w:space="0" w:color="000000"/>
            </w:tcBorders>
          </w:tcPr>
          <w:p w14:paraId="32A87423" w14:textId="77777777" w:rsidR="00257C7B" w:rsidRPr="00C0466D" w:rsidRDefault="00257C7B" w:rsidP="00C33712">
            <w:pPr>
              <w:rPr>
                <w:rFonts w:ascii="Times New Roman" w:hAnsi="Times New Roman"/>
                <w:lang w:val="kk-KZ"/>
              </w:rPr>
            </w:pPr>
            <w:r w:rsidRPr="00C0466D">
              <w:rPr>
                <w:rFonts w:ascii="Times New Roman" w:hAnsi="Times New Roman"/>
                <w:bCs/>
                <w:lang w:val="kk-KZ"/>
              </w:rPr>
              <w:t xml:space="preserve">«Кітап – менің қазынам» жобасы аясындаға балалар кітапханасы </w:t>
            </w:r>
            <w:r w:rsidRPr="00C0466D">
              <w:rPr>
                <w:rFonts w:ascii="Times New Roman" w:hAnsi="Times New Roman"/>
                <w:b/>
                <w:bCs/>
                <w:lang w:val="kk-KZ"/>
              </w:rPr>
              <w:t>(Біртұтас тәрбие)</w:t>
            </w:r>
          </w:p>
          <w:p w14:paraId="037C2FF8"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«Тауып ата»</w:t>
            </w:r>
          </w:p>
          <w:p w14:paraId="4E48FAFC"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бейтаныс заттар, туралы ақпаратты талқылауға баулу.</w:t>
            </w:r>
          </w:p>
          <w:p w14:paraId="60D170BC"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5DDEB84F" w14:textId="77777777" w:rsidR="00257C7B" w:rsidRPr="00C0466D" w:rsidRDefault="00257C7B" w:rsidP="00C33712">
            <w:pPr>
              <w:ind w:left="5"/>
              <w:rPr>
                <w:rFonts w:ascii="Times New Roman" w:eastAsia="Calibri" w:hAnsi="Times New Roman"/>
                <w:lang w:val="kk-KZ" w:eastAsia="ru-RU"/>
              </w:rPr>
            </w:pPr>
          </w:p>
          <w:p w14:paraId="44518AA3"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«Ре-си»</w:t>
            </w:r>
          </w:p>
          <w:p w14:paraId="07406430" w14:textId="77777777" w:rsidR="00257C7B" w:rsidRPr="00C0466D" w:rsidRDefault="00257C7B" w:rsidP="00C33712">
            <w:pPr>
              <w:ind w:left="5"/>
              <w:rPr>
                <w:rFonts w:ascii="Times New Roman" w:hAnsi="Times New Roman"/>
                <w:lang w:val="kk-KZ"/>
              </w:rPr>
            </w:pPr>
            <w:r w:rsidRPr="00C0466D">
              <w:rPr>
                <w:rFonts w:ascii="Times New Roman" w:eastAsia="Calibri" w:hAnsi="Times New Roman"/>
                <w:lang w:val="kk-KZ" w:eastAsia="ru-RU"/>
              </w:rPr>
              <w:t>Мақсаты:Балаларды мәнерлеп ән айтуға үйрету, әнді созып, қимылдармен үйлестіріп айтуды қалыптастыру (ре-си бірінші октава шегінде). Қысқа музыкалық фразалар арасында тыныс алуды дамыту. (</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tc>
        <w:tc>
          <w:tcPr>
            <w:tcW w:w="948" w:type="pct"/>
            <w:tcBorders>
              <w:top w:val="single" w:sz="4" w:space="0" w:color="000000"/>
              <w:left w:val="single" w:sz="4" w:space="0" w:color="000000"/>
              <w:right w:val="single" w:sz="4" w:space="0" w:color="000000"/>
            </w:tcBorders>
          </w:tcPr>
          <w:p w14:paraId="4C50382A" w14:textId="77777777" w:rsidR="00257C7B" w:rsidRPr="00C0466D" w:rsidRDefault="00257C7B" w:rsidP="00C33712">
            <w:pPr>
              <w:rPr>
                <w:rFonts w:ascii="Times New Roman" w:hAnsi="Times New Roman"/>
                <w:b/>
                <w:bCs/>
                <w:lang w:val="kk-KZ"/>
              </w:rPr>
            </w:pPr>
            <w:r w:rsidRPr="00C0466D">
              <w:rPr>
                <w:rFonts w:ascii="Times New Roman" w:hAnsi="Times New Roman"/>
                <w:bCs/>
                <w:lang w:val="kk-KZ"/>
              </w:rPr>
              <w:t xml:space="preserve">«Жас тыңдарман» жобасы аясындаға балалар кітапханасы </w:t>
            </w:r>
            <w:r w:rsidRPr="00C0466D">
              <w:rPr>
                <w:rFonts w:ascii="Times New Roman" w:hAnsi="Times New Roman"/>
                <w:b/>
                <w:bCs/>
                <w:lang w:val="kk-KZ"/>
              </w:rPr>
              <w:t>(Біртұтас тәрбие)</w:t>
            </w:r>
          </w:p>
          <w:p w14:paraId="3C877BF9" w14:textId="77777777" w:rsidR="00257C7B" w:rsidRPr="00C0466D" w:rsidRDefault="00257C7B" w:rsidP="00C33712">
            <w:pPr>
              <w:rPr>
                <w:rFonts w:ascii="Times New Roman" w:hAnsi="Times New Roman"/>
                <w:lang w:val="kk-KZ"/>
              </w:rPr>
            </w:pPr>
          </w:p>
          <w:p w14:paraId="34ABDBB2"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Д/О«Суретшінің қатесін тауып айт?».</w:t>
            </w:r>
          </w:p>
          <w:p w14:paraId="40180625"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Мақсаты:құбылыстар, туралы ақпаратты талқылауға баулу.</w:t>
            </w:r>
          </w:p>
          <w:p w14:paraId="74B0820B"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3279E093" w14:textId="77777777" w:rsidR="00257C7B" w:rsidRPr="00C0466D" w:rsidRDefault="00257C7B" w:rsidP="00C33712">
            <w:pPr>
              <w:ind w:left="5"/>
              <w:rPr>
                <w:rFonts w:ascii="Times New Roman" w:eastAsia="Calibri" w:hAnsi="Times New Roman"/>
                <w:lang w:val="kk-KZ" w:eastAsia="ru-RU"/>
              </w:rPr>
            </w:pPr>
          </w:p>
          <w:p w14:paraId="08A9358E"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«Қысқы әуен»</w:t>
            </w:r>
          </w:p>
          <w:p w14:paraId="5E784D5E"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Мақсаты:Балалардың музыкаға деген қызығушылығын тудыру, оны тыңдауға ынталандыру, музыкалық шығармаларды эмоционалды қабылдауды дамыту</w:t>
            </w:r>
          </w:p>
          <w:p w14:paraId="483D059C"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p w14:paraId="680D122D" w14:textId="77777777" w:rsidR="00257C7B" w:rsidRPr="00C0466D" w:rsidRDefault="00257C7B" w:rsidP="00C33712">
            <w:pPr>
              <w:ind w:left="5"/>
              <w:rPr>
                <w:rFonts w:ascii="Times New Roman" w:hAnsi="Times New Roman"/>
                <w:lang w:val="kk-KZ"/>
              </w:rPr>
            </w:pPr>
          </w:p>
        </w:tc>
      </w:tr>
      <w:tr w:rsidR="00257C7B" w:rsidRPr="00845122" w14:paraId="078C4E1E" w14:textId="77777777" w:rsidTr="00E7680C">
        <w:trPr>
          <w:trHeight w:val="1275"/>
        </w:trPr>
        <w:tc>
          <w:tcPr>
            <w:tcW w:w="570" w:type="pct"/>
            <w:tcBorders>
              <w:top w:val="single" w:sz="4" w:space="0" w:color="000000"/>
              <w:left w:val="single" w:sz="4" w:space="0" w:color="000000"/>
              <w:bottom w:val="single" w:sz="4" w:space="0" w:color="000000"/>
              <w:right w:val="single" w:sz="4" w:space="0" w:color="000000"/>
            </w:tcBorders>
            <w:hideMark/>
          </w:tcPr>
          <w:p w14:paraId="25CA1E00" w14:textId="77777777" w:rsidR="00257C7B" w:rsidRPr="00C0466D" w:rsidRDefault="00257C7B"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Ата-аналармен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әңгімелесу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кеңес</w:t>
            </w:r>
            <w:proofErr w:type="spellEnd"/>
            <w:r w:rsidRPr="00C0466D">
              <w:rPr>
                <w:rFonts w:ascii="Times New Roman" w:eastAsia="Calibri" w:hAnsi="Times New Roman"/>
                <w:lang w:eastAsia="ru-RU"/>
              </w:rPr>
              <w:t xml:space="preserve"> беру  </w:t>
            </w:r>
          </w:p>
        </w:tc>
        <w:tc>
          <w:tcPr>
            <w:tcW w:w="745" w:type="pct"/>
            <w:tcBorders>
              <w:top w:val="single" w:sz="4" w:space="0" w:color="000000"/>
              <w:left w:val="single" w:sz="4" w:space="0" w:color="000000"/>
              <w:bottom w:val="single" w:sz="4" w:space="0" w:color="000000"/>
              <w:right w:val="single" w:sz="4" w:space="0" w:color="000000"/>
            </w:tcBorders>
            <w:hideMark/>
          </w:tcPr>
          <w:p w14:paraId="55EDAF34" w14:textId="77777777" w:rsidR="00257C7B" w:rsidRPr="00C0466D" w:rsidRDefault="00257C7B" w:rsidP="00C33712">
            <w:pPr>
              <w:rPr>
                <w:rFonts w:ascii="Times New Roman" w:eastAsia="Calibri" w:hAnsi="Times New Roman"/>
                <w:lang w:val="kk-KZ" w:eastAsia="ru-RU"/>
              </w:rPr>
            </w:pPr>
            <w:r w:rsidRPr="00C0466D">
              <w:rPr>
                <w:rFonts w:ascii="Times New Roman" w:eastAsia="Calibri" w:hAnsi="Times New Roman"/>
                <w:shd w:val="clear" w:color="auto" w:fill="FFFFFF"/>
                <w:lang w:val="kk-KZ" w:eastAsia="ru-RU"/>
              </w:rPr>
              <w:t>Отбасылық тәрбие мәселелері бойынша жеке консультациялар.</w:t>
            </w:r>
          </w:p>
        </w:tc>
        <w:tc>
          <w:tcPr>
            <w:tcW w:w="963" w:type="pct"/>
            <w:tcBorders>
              <w:top w:val="single" w:sz="4" w:space="0" w:color="000000"/>
              <w:left w:val="single" w:sz="4" w:space="0" w:color="000000"/>
              <w:bottom w:val="single" w:sz="4" w:space="0" w:color="000000"/>
              <w:right w:val="single" w:sz="4" w:space="0" w:color="000000"/>
            </w:tcBorders>
            <w:hideMark/>
          </w:tcPr>
          <w:p w14:paraId="1A67497E" w14:textId="77777777" w:rsidR="00257C7B" w:rsidRPr="00C0466D" w:rsidRDefault="00257C7B" w:rsidP="00C33712">
            <w:pPr>
              <w:rPr>
                <w:rFonts w:ascii="Times New Roman" w:eastAsia="Calibri" w:hAnsi="Times New Roman"/>
                <w:shd w:val="clear" w:color="auto" w:fill="FFFFFF"/>
                <w:lang w:val="kk-KZ" w:eastAsia="ru-RU"/>
              </w:rPr>
            </w:pPr>
            <w:r w:rsidRPr="00C0466D">
              <w:rPr>
                <w:rFonts w:ascii="Times New Roman" w:eastAsia="Calibri" w:hAnsi="Times New Roman"/>
                <w:shd w:val="clear" w:color="auto" w:fill="FFFFFF"/>
                <w:lang w:val="kk-KZ" w:eastAsia="ru-RU"/>
              </w:rPr>
              <w:t>Балабақшаның тамақтану ас мәзіріне танысып баланың үйдегі тамақтануына балабақшада ішетін тамақтар түрін қосамыз.</w:t>
            </w:r>
          </w:p>
          <w:p w14:paraId="077B13F5" w14:textId="77777777" w:rsidR="00257C7B" w:rsidRPr="00C0466D" w:rsidRDefault="00257C7B" w:rsidP="00C33712">
            <w:pPr>
              <w:rPr>
                <w:rFonts w:ascii="Times New Roman" w:eastAsia="Calibri" w:hAnsi="Times New Roman"/>
                <w:lang w:val="kk-KZ" w:eastAsia="ru-RU"/>
              </w:rPr>
            </w:pPr>
          </w:p>
        </w:tc>
        <w:tc>
          <w:tcPr>
            <w:tcW w:w="917" w:type="pct"/>
            <w:tcBorders>
              <w:top w:val="single" w:sz="4" w:space="0" w:color="000000"/>
              <w:left w:val="single" w:sz="4" w:space="0" w:color="000000"/>
              <w:bottom w:val="single" w:sz="4" w:space="0" w:color="000000"/>
              <w:right w:val="single" w:sz="4" w:space="0" w:color="000000"/>
            </w:tcBorders>
            <w:hideMark/>
          </w:tcPr>
          <w:p w14:paraId="17B965CA" w14:textId="77777777" w:rsidR="00257C7B" w:rsidRPr="00C0466D" w:rsidRDefault="00257C7B" w:rsidP="00C33712">
            <w:pPr>
              <w:rPr>
                <w:rFonts w:ascii="Times New Roman" w:eastAsia="Calibri" w:hAnsi="Times New Roman"/>
                <w:shd w:val="clear" w:color="auto" w:fill="FFFFFF"/>
                <w:lang w:val="kk-KZ" w:eastAsia="ru-RU"/>
              </w:rPr>
            </w:pPr>
            <w:r w:rsidRPr="00C0466D">
              <w:rPr>
                <w:rFonts w:ascii="Times New Roman" w:eastAsia="Calibri" w:hAnsi="Times New Roman"/>
                <w:shd w:val="clear" w:color="auto" w:fill="FFFFFF"/>
                <w:lang w:val="kk-KZ" w:eastAsia="ru-RU"/>
              </w:rPr>
              <w:t>Буклет жасау – ата-аналарға кеңес беру "Біз біргеміз".</w:t>
            </w:r>
          </w:p>
          <w:p w14:paraId="3E82AA4F" w14:textId="77777777" w:rsidR="00257C7B" w:rsidRPr="00C0466D" w:rsidRDefault="00257C7B" w:rsidP="00C33712">
            <w:pPr>
              <w:rPr>
                <w:rFonts w:ascii="Times New Roman" w:eastAsia="Calibri" w:hAnsi="Times New Roman"/>
                <w:lang w:val="kk-KZ" w:eastAsia="ru-RU"/>
              </w:rPr>
            </w:pPr>
          </w:p>
        </w:tc>
        <w:tc>
          <w:tcPr>
            <w:tcW w:w="857" w:type="pct"/>
            <w:tcBorders>
              <w:top w:val="single" w:sz="4" w:space="0" w:color="000000"/>
              <w:left w:val="single" w:sz="4" w:space="0" w:color="000000"/>
              <w:bottom w:val="single" w:sz="4" w:space="0" w:color="000000"/>
              <w:right w:val="single" w:sz="4" w:space="0" w:color="000000"/>
            </w:tcBorders>
            <w:hideMark/>
          </w:tcPr>
          <w:p w14:paraId="35CC6DD2" w14:textId="77777777" w:rsidR="00257C7B" w:rsidRPr="00C0466D" w:rsidRDefault="00257C7B" w:rsidP="00C33712">
            <w:pPr>
              <w:rPr>
                <w:rFonts w:ascii="Times New Roman" w:eastAsia="Calibri" w:hAnsi="Times New Roman"/>
                <w:lang w:val="kk-KZ" w:eastAsia="ru-RU"/>
              </w:rPr>
            </w:pPr>
            <w:r w:rsidRPr="00C0466D">
              <w:rPr>
                <w:rFonts w:ascii="Times New Roman" w:eastAsia="Calibri" w:hAnsi="Times New Roman"/>
                <w:shd w:val="clear" w:color="auto" w:fill="FFFFFF"/>
                <w:lang w:val="kk-KZ" w:eastAsia="ru-RU"/>
              </w:rPr>
              <w:t>Жеке гигиена дағдыларын қалыптастыру туралы ата-аналармен жеке әңгімелер.</w:t>
            </w:r>
          </w:p>
        </w:tc>
        <w:tc>
          <w:tcPr>
            <w:tcW w:w="948" w:type="pct"/>
            <w:tcBorders>
              <w:top w:val="single" w:sz="4" w:space="0" w:color="000000"/>
              <w:left w:val="single" w:sz="4" w:space="0" w:color="000000"/>
              <w:bottom w:val="single" w:sz="4" w:space="0" w:color="000000"/>
              <w:right w:val="single" w:sz="4" w:space="0" w:color="000000"/>
            </w:tcBorders>
            <w:hideMark/>
          </w:tcPr>
          <w:p w14:paraId="7E9DD1F3" w14:textId="77777777" w:rsidR="00257C7B" w:rsidRPr="00C0466D" w:rsidRDefault="00257C7B" w:rsidP="00C33712">
            <w:pPr>
              <w:rPr>
                <w:rFonts w:ascii="Times New Roman" w:eastAsia="Calibri" w:hAnsi="Times New Roman"/>
                <w:lang w:val="kk-KZ" w:eastAsia="ru-RU"/>
              </w:rPr>
            </w:pPr>
            <w:r w:rsidRPr="00C0466D">
              <w:rPr>
                <w:rFonts w:ascii="Times New Roman" w:eastAsia="Calibri" w:hAnsi="Times New Roman"/>
                <w:shd w:val="clear" w:color="auto" w:fill="FFFFFF"/>
                <w:lang w:val="kk-KZ" w:eastAsia="ru-RU"/>
              </w:rPr>
              <w:t>«Өзіне-өзі қызмет көрсету дағдыларын қалыптастыру» туралы ата-аналармен жеке әңгімелесу.</w:t>
            </w:r>
          </w:p>
        </w:tc>
      </w:tr>
      <w:tr w:rsidR="00257C7B" w:rsidRPr="00845122" w14:paraId="23C05FDB" w14:textId="77777777" w:rsidTr="00257C7B">
        <w:trPr>
          <w:trHeight w:val="46"/>
        </w:trPr>
        <w:tc>
          <w:tcPr>
            <w:tcW w:w="570" w:type="pct"/>
            <w:tcBorders>
              <w:top w:val="single" w:sz="4" w:space="0" w:color="000000"/>
              <w:left w:val="single" w:sz="4" w:space="0" w:color="000000"/>
              <w:right w:val="single" w:sz="4" w:space="0" w:color="000000"/>
            </w:tcBorders>
          </w:tcPr>
          <w:p w14:paraId="2C9D8BAC"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Балалардың дербес әрекеті (баяу қимылды ойындар, үстел үсті ойындары, бейнелеу әрекеті, кітаптар қарау </w:t>
            </w:r>
            <w:r w:rsidRPr="00C0466D">
              <w:rPr>
                <w:rFonts w:ascii="Times New Roman" w:eastAsia="Calibri" w:hAnsi="Times New Roman"/>
                <w:lang w:val="kk-KZ" w:eastAsia="ru-RU"/>
              </w:rPr>
              <w:lastRenderedPageBreak/>
              <w:t xml:space="preserve">және тағы басқа әрекеттер)  </w:t>
            </w:r>
          </w:p>
        </w:tc>
        <w:tc>
          <w:tcPr>
            <w:tcW w:w="745" w:type="pct"/>
            <w:tcBorders>
              <w:top w:val="single" w:sz="4" w:space="0" w:color="000000"/>
              <w:left w:val="single" w:sz="4" w:space="0" w:color="000000"/>
              <w:right w:val="single" w:sz="4" w:space="0" w:color="000000"/>
            </w:tcBorders>
          </w:tcPr>
          <w:p w14:paraId="330416DC" w14:textId="77777777" w:rsidR="00257C7B" w:rsidRPr="00C0466D" w:rsidRDefault="00257C7B" w:rsidP="00C33712">
            <w:pPr>
              <w:rPr>
                <w:rFonts w:ascii="Times New Roman" w:hAnsi="Times New Roman"/>
                <w:b/>
                <w:lang w:val="kk-KZ"/>
              </w:rPr>
            </w:pPr>
            <w:r w:rsidRPr="00C0466D">
              <w:rPr>
                <w:rFonts w:ascii="Times New Roman" w:hAnsi="Times New Roman"/>
                <w:color w:val="000000"/>
                <w:lang w:val="kk-KZ"/>
              </w:rPr>
              <w:lastRenderedPageBreak/>
              <w:t>Д/О:</w:t>
            </w:r>
            <w:r w:rsidRPr="00C0466D">
              <w:rPr>
                <w:rFonts w:ascii="Times New Roman" w:hAnsi="Times New Roman"/>
                <w:b/>
                <w:bCs/>
                <w:color w:val="000000"/>
                <w:shd w:val="clear" w:color="auto" w:fill="FFFFFF"/>
              </w:rPr>
              <w:t xml:space="preserve"> «</w:t>
            </w:r>
            <w:proofErr w:type="spellStart"/>
            <w:r w:rsidRPr="00C0466D">
              <w:rPr>
                <w:rFonts w:ascii="Times New Roman" w:hAnsi="Times New Roman"/>
                <w:b/>
                <w:bCs/>
                <w:color w:val="000000"/>
                <w:shd w:val="clear" w:color="auto" w:fill="FFFFFF"/>
              </w:rPr>
              <w:t>Бағдаршам</w:t>
            </w:r>
            <w:proofErr w:type="spellEnd"/>
            <w:r w:rsidRPr="00C0466D">
              <w:rPr>
                <w:rFonts w:ascii="Times New Roman" w:hAnsi="Times New Roman"/>
                <w:b/>
                <w:bCs/>
                <w:color w:val="000000"/>
                <w:shd w:val="clear" w:color="auto" w:fill="FFFFFF"/>
              </w:rPr>
              <w:t xml:space="preserve"> не </w:t>
            </w:r>
            <w:proofErr w:type="spellStart"/>
            <w:r w:rsidRPr="00C0466D">
              <w:rPr>
                <w:rFonts w:ascii="Times New Roman" w:hAnsi="Times New Roman"/>
                <w:b/>
                <w:bCs/>
                <w:color w:val="000000"/>
                <w:shd w:val="clear" w:color="auto" w:fill="FFFFFF"/>
              </w:rPr>
              <w:t>дейді</w:t>
            </w:r>
            <w:proofErr w:type="spellEnd"/>
            <w:r w:rsidRPr="00C0466D">
              <w:rPr>
                <w:rFonts w:ascii="Times New Roman" w:hAnsi="Times New Roman"/>
                <w:b/>
                <w:bCs/>
                <w:color w:val="000000"/>
                <w:shd w:val="clear" w:color="auto" w:fill="FFFFFF"/>
              </w:rPr>
              <w:t>?»</w:t>
            </w:r>
            <w:r w:rsidRPr="00C0466D">
              <w:rPr>
                <w:rFonts w:ascii="Times New Roman" w:hAnsi="Times New Roman"/>
                <w:b/>
                <w:bCs/>
                <w:color w:val="000000"/>
                <w:shd w:val="clear" w:color="auto" w:fill="FFFFFF"/>
              </w:rPr>
              <w:br/>
            </w:r>
            <w:proofErr w:type="spellStart"/>
            <w:r w:rsidRPr="00C0466D">
              <w:rPr>
                <w:rFonts w:ascii="Times New Roman" w:hAnsi="Times New Roman"/>
                <w:b/>
                <w:bCs/>
                <w:color w:val="000000"/>
                <w:shd w:val="clear" w:color="auto" w:fill="FFFFFF"/>
              </w:rPr>
              <w:t>Мақсаты</w:t>
            </w:r>
            <w:proofErr w:type="spellEnd"/>
            <w:r w:rsidRPr="00C0466D">
              <w:rPr>
                <w:rFonts w:ascii="Times New Roman" w:hAnsi="Times New Roman"/>
                <w:b/>
                <w:bCs/>
                <w:color w:val="000000"/>
                <w:shd w:val="clear" w:color="auto" w:fill="FFFFFF"/>
              </w:rPr>
              <w:t>:</w:t>
            </w:r>
            <w:r w:rsidRPr="00C0466D">
              <w:rPr>
                <w:rFonts w:ascii="Times New Roman" w:hAnsi="Times New Roman"/>
                <w:b/>
                <w:bCs/>
                <w:color w:val="000000"/>
                <w:shd w:val="clear" w:color="auto" w:fill="FFFFFF"/>
                <w:lang w:val="kk-KZ"/>
              </w:rPr>
              <w:t xml:space="preserve"> </w:t>
            </w:r>
            <w:proofErr w:type="spellStart"/>
            <w:r w:rsidRPr="00C0466D">
              <w:rPr>
                <w:rFonts w:ascii="Times New Roman" w:hAnsi="Times New Roman"/>
                <w:color w:val="000000"/>
                <w:shd w:val="clear" w:color="auto" w:fill="FFFFFF"/>
              </w:rPr>
              <w:t>Бағдаршам</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көздерінің</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түстерімен</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таныстыра</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отырып</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оның</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беретін</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белгілері</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туралы</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түсінік</w:t>
            </w:r>
            <w:proofErr w:type="spellEnd"/>
            <w:r w:rsidRPr="00C0466D">
              <w:rPr>
                <w:rFonts w:ascii="Times New Roman" w:hAnsi="Times New Roman"/>
                <w:color w:val="000000"/>
                <w:shd w:val="clear" w:color="auto" w:fill="FFFFFF"/>
              </w:rPr>
              <w:t xml:space="preserve"> беру </w:t>
            </w:r>
            <w:proofErr w:type="spellStart"/>
            <w:r w:rsidRPr="00C0466D">
              <w:rPr>
                <w:rFonts w:ascii="Times New Roman" w:hAnsi="Times New Roman"/>
                <w:color w:val="000000"/>
                <w:shd w:val="clear" w:color="auto" w:fill="FFFFFF"/>
              </w:rPr>
              <w:t>және</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ол</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lastRenderedPageBreak/>
              <w:t>белгілер</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бойынша</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жүргіншілердің</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іс</w:t>
            </w:r>
            <w:proofErr w:type="spellEnd"/>
            <w:r w:rsidRPr="00C0466D">
              <w:rPr>
                <w:rFonts w:ascii="Times New Roman" w:hAnsi="Times New Roman"/>
                <w:color w:val="000000"/>
                <w:shd w:val="clear" w:color="auto" w:fill="FFFFFF"/>
              </w:rPr>
              <w:t xml:space="preserve"> - </w:t>
            </w:r>
            <w:proofErr w:type="spellStart"/>
            <w:r w:rsidRPr="00C0466D">
              <w:rPr>
                <w:rFonts w:ascii="Times New Roman" w:hAnsi="Times New Roman"/>
                <w:color w:val="000000"/>
                <w:shd w:val="clear" w:color="auto" w:fill="FFFFFF"/>
              </w:rPr>
              <w:t>әрекеттерімен</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таныстыру</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бекіту</w:t>
            </w:r>
            <w:proofErr w:type="spellEnd"/>
            <w:r w:rsidRPr="00C0466D">
              <w:rPr>
                <w:rFonts w:ascii="Times New Roman" w:hAnsi="Times New Roman"/>
                <w:color w:val="000000"/>
                <w:shd w:val="clear" w:color="auto" w:fill="FFFFFF"/>
              </w:rPr>
              <w:t>.</w:t>
            </w:r>
            <w:r w:rsidRPr="00C0466D">
              <w:rPr>
                <w:rFonts w:ascii="Times New Roman" w:hAnsi="Times New Roman"/>
                <w:color w:val="000000"/>
              </w:rPr>
              <w:br/>
            </w:r>
            <w:proofErr w:type="spellStart"/>
            <w:r w:rsidRPr="00C0466D">
              <w:rPr>
                <w:rFonts w:ascii="Times New Roman" w:hAnsi="Times New Roman"/>
                <w:b/>
                <w:bCs/>
                <w:color w:val="000000"/>
                <w:shd w:val="clear" w:color="auto" w:fill="FFFFFF"/>
              </w:rPr>
              <w:t>Ойынның</w:t>
            </w:r>
            <w:proofErr w:type="spellEnd"/>
            <w:r w:rsidRPr="00C0466D">
              <w:rPr>
                <w:rFonts w:ascii="Times New Roman" w:hAnsi="Times New Roman"/>
                <w:b/>
                <w:bCs/>
                <w:color w:val="000000"/>
                <w:shd w:val="clear" w:color="auto" w:fill="FFFFFF"/>
              </w:rPr>
              <w:t xml:space="preserve"> </w:t>
            </w:r>
            <w:proofErr w:type="spellStart"/>
            <w:r w:rsidRPr="00C0466D">
              <w:rPr>
                <w:rFonts w:ascii="Times New Roman" w:hAnsi="Times New Roman"/>
                <w:b/>
                <w:bCs/>
                <w:color w:val="000000"/>
                <w:shd w:val="clear" w:color="auto" w:fill="FFFFFF"/>
              </w:rPr>
              <w:t>жүрісі</w:t>
            </w:r>
            <w:proofErr w:type="spellEnd"/>
            <w:r w:rsidRPr="00C0466D">
              <w:rPr>
                <w:rFonts w:ascii="Times New Roman" w:hAnsi="Times New Roman"/>
                <w:b/>
                <w:bCs/>
                <w:color w:val="000000"/>
                <w:shd w:val="clear" w:color="auto" w:fill="FFFFFF"/>
              </w:rPr>
              <w:t>:</w:t>
            </w:r>
            <w:r w:rsidRPr="00C0466D">
              <w:rPr>
                <w:rFonts w:ascii="Times New Roman" w:hAnsi="Times New Roman"/>
                <w:color w:val="000000"/>
              </w:rPr>
              <w:br/>
            </w:r>
            <w:proofErr w:type="spellStart"/>
            <w:r w:rsidRPr="00C0466D">
              <w:rPr>
                <w:rFonts w:ascii="Times New Roman" w:hAnsi="Times New Roman"/>
                <w:color w:val="000000"/>
                <w:shd w:val="clear" w:color="auto" w:fill="FFFFFF"/>
              </w:rPr>
              <w:t>Тәрбиеші</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бағдаршам</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макетін</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ұсынып</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оның</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көздері</w:t>
            </w:r>
            <w:proofErr w:type="spellEnd"/>
            <w:r w:rsidRPr="00C0466D">
              <w:rPr>
                <w:rFonts w:ascii="Times New Roman" w:hAnsi="Times New Roman"/>
                <w:color w:val="000000"/>
                <w:shd w:val="clear" w:color="auto" w:fill="FFFFFF"/>
              </w:rPr>
              <w:t xml:space="preserve"> не </w:t>
            </w:r>
            <w:proofErr w:type="spellStart"/>
            <w:r w:rsidRPr="00C0466D">
              <w:rPr>
                <w:rFonts w:ascii="Times New Roman" w:hAnsi="Times New Roman"/>
                <w:color w:val="000000"/>
                <w:shd w:val="clear" w:color="auto" w:fill="FFFFFF"/>
              </w:rPr>
              <w:t>деп</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тұрғанын</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қандай</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белгі</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беріп</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тұрғанын</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сұрай</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отырып</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сол</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белгіге</w:t>
            </w:r>
            <w:proofErr w:type="spellEnd"/>
            <w:r w:rsidRPr="00C0466D">
              <w:rPr>
                <w:rFonts w:ascii="Times New Roman" w:hAnsi="Times New Roman"/>
                <w:color w:val="000000"/>
                <w:shd w:val="clear" w:color="auto" w:fill="FFFFFF"/>
              </w:rPr>
              <w:t xml:space="preserve"> сай </w:t>
            </w:r>
            <w:proofErr w:type="spellStart"/>
            <w:r w:rsidRPr="00C0466D">
              <w:rPr>
                <w:rFonts w:ascii="Times New Roman" w:hAnsi="Times New Roman"/>
                <w:color w:val="000000"/>
                <w:shd w:val="clear" w:color="auto" w:fill="FFFFFF"/>
              </w:rPr>
              <w:t>қимыл</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әрекеттер</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жасауын</w:t>
            </w:r>
            <w:proofErr w:type="spellEnd"/>
            <w:r w:rsidRPr="00C0466D">
              <w:rPr>
                <w:rFonts w:ascii="Times New Roman" w:hAnsi="Times New Roman"/>
                <w:color w:val="000000"/>
                <w:shd w:val="clear" w:color="auto" w:fill="FFFFFF"/>
              </w:rPr>
              <w:t xml:space="preserve"> </w:t>
            </w:r>
            <w:proofErr w:type="spellStart"/>
            <w:r w:rsidRPr="00C0466D">
              <w:rPr>
                <w:rFonts w:ascii="Times New Roman" w:hAnsi="Times New Roman"/>
                <w:color w:val="000000"/>
                <w:shd w:val="clear" w:color="auto" w:fill="FFFFFF"/>
              </w:rPr>
              <w:t>қадағалайды</w:t>
            </w:r>
            <w:proofErr w:type="spellEnd"/>
            <w:r w:rsidRPr="00C0466D">
              <w:rPr>
                <w:rFonts w:ascii="Times New Roman" w:hAnsi="Times New Roman"/>
                <w:color w:val="000000"/>
                <w:shd w:val="clear" w:color="auto" w:fill="FFFFFF"/>
              </w:rPr>
              <w:t>.</w:t>
            </w:r>
          </w:p>
          <w:p w14:paraId="3EEDB370" w14:textId="77777777" w:rsidR="00257C7B" w:rsidRPr="00C0466D" w:rsidRDefault="00257C7B" w:rsidP="00C33712">
            <w:pPr>
              <w:rPr>
                <w:rFonts w:ascii="Times New Roman" w:hAnsi="Times New Roman"/>
                <w:b/>
                <w:lang w:val="kk-KZ"/>
              </w:rPr>
            </w:pPr>
            <w:r w:rsidRPr="00C0466D">
              <w:rPr>
                <w:rFonts w:ascii="Times New Roman" w:hAnsi="Times New Roman"/>
                <w:b/>
                <w:lang w:val="kk-KZ"/>
              </w:rPr>
              <w:t>(Қауіпсіздік дағды)</w:t>
            </w:r>
          </w:p>
          <w:p w14:paraId="4009AE66" w14:textId="77777777" w:rsidR="00257C7B" w:rsidRPr="00C0466D" w:rsidRDefault="00257C7B" w:rsidP="00C33712">
            <w:pPr>
              <w:rPr>
                <w:rFonts w:ascii="Times New Roman" w:hAnsi="Times New Roman"/>
                <w:b/>
                <w:lang w:val="kk-KZ"/>
              </w:rPr>
            </w:pPr>
          </w:p>
          <w:p w14:paraId="4E74494F"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«Бұйымдар»</w:t>
            </w:r>
          </w:p>
          <w:p w14:paraId="5E2D35C3"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Мақсаты:Балаларға жиын, оның әртүрлі өлшемдегі заттардан тұратындығы туралы түсінік беру</w:t>
            </w:r>
          </w:p>
          <w:p w14:paraId="0774606C"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16A3B5E6" w14:textId="77777777" w:rsidR="00257C7B" w:rsidRPr="00C0466D" w:rsidRDefault="00257C7B" w:rsidP="00C33712">
            <w:pPr>
              <w:ind w:left="5"/>
              <w:rPr>
                <w:rFonts w:ascii="Times New Roman" w:eastAsia="Calibri" w:hAnsi="Times New Roman"/>
                <w:lang w:val="kk-KZ" w:eastAsia="ru-RU"/>
              </w:rPr>
            </w:pPr>
          </w:p>
          <w:p w14:paraId="218607E8"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«Мейірімді адамдар»</w:t>
            </w:r>
          </w:p>
          <w:p w14:paraId="2DEA1078"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Мақсаты:Отбасындағы үлкендерді сыйлауға, құрмет көрсетуге, кішілерге қамқорлық жасауға, отбасын,  отбасылық дәстүрлерді бағалауға баулу.</w:t>
            </w:r>
          </w:p>
          <w:p w14:paraId="0786A67C"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53ADA32F" w14:textId="77777777" w:rsidR="00257C7B" w:rsidRPr="00C0466D" w:rsidRDefault="00257C7B" w:rsidP="00C33712">
            <w:pPr>
              <w:ind w:left="5"/>
              <w:rPr>
                <w:rFonts w:ascii="Times New Roman" w:eastAsia="Calibri" w:hAnsi="Times New Roman"/>
                <w:lang w:val="kk-KZ" w:eastAsia="ru-RU"/>
              </w:rPr>
            </w:pPr>
          </w:p>
          <w:p w14:paraId="475A2E7F" w14:textId="77777777" w:rsidR="00257C7B" w:rsidRPr="00C0466D" w:rsidRDefault="00257C7B"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Балалардың дербес әрекеті </w:t>
            </w:r>
          </w:p>
          <w:p w14:paraId="69B6919B" w14:textId="1BF3DDA1" w:rsidR="00257C7B"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w:t>
            </w:r>
            <w:r w:rsidR="00257C7B" w:rsidRPr="00C0466D">
              <w:rPr>
                <w:rFonts w:ascii="Times New Roman" w:eastAsia="Calibri" w:hAnsi="Times New Roman"/>
                <w:lang w:val="kk-KZ" w:eastAsia="ru-RU"/>
              </w:rPr>
              <w:t>Балалардың доптармен, қозғалатын ойыншықтармен, құрсаулармен ойын</w:t>
            </w:r>
            <w:r w:rsidR="0019672A">
              <w:rPr>
                <w:rFonts w:ascii="Times New Roman" w:eastAsia="Calibri" w:hAnsi="Times New Roman"/>
                <w:lang w:val="kk-KZ" w:eastAsia="ru-RU"/>
              </w:rPr>
              <w:t>Құлыншақ</w:t>
            </w:r>
            <w:r w:rsidR="00257C7B" w:rsidRPr="00C0466D">
              <w:rPr>
                <w:rFonts w:ascii="Times New Roman" w:eastAsia="Calibri" w:hAnsi="Times New Roman"/>
                <w:lang w:val="kk-KZ" w:eastAsia="ru-RU"/>
              </w:rPr>
              <w:t xml:space="preserve"> қолдау, дене шынықтыру </w:t>
            </w:r>
            <w:r w:rsidR="00257C7B" w:rsidRPr="00C0466D">
              <w:rPr>
                <w:rFonts w:ascii="Times New Roman" w:eastAsia="Calibri" w:hAnsi="Times New Roman"/>
                <w:lang w:val="kk-KZ" w:eastAsia="ru-RU"/>
              </w:rPr>
              <w:lastRenderedPageBreak/>
              <w:t>құрал</w:t>
            </w:r>
            <w:r w:rsidR="0019672A">
              <w:rPr>
                <w:rFonts w:ascii="Times New Roman" w:eastAsia="Calibri" w:hAnsi="Times New Roman"/>
                <w:lang w:val="kk-KZ" w:eastAsia="ru-RU"/>
              </w:rPr>
              <w:t>Құлыншақ</w:t>
            </w:r>
            <w:r w:rsidR="00257C7B" w:rsidRPr="00C0466D">
              <w:rPr>
                <w:rFonts w:ascii="Times New Roman" w:eastAsia="Calibri" w:hAnsi="Times New Roman"/>
                <w:lang w:val="kk-KZ" w:eastAsia="ru-RU"/>
              </w:rPr>
              <w:t>, спорттық және қимылды ойындарға арналған атрибуттарды пайдалануға ынталандыру.</w:t>
            </w:r>
          </w:p>
        </w:tc>
        <w:tc>
          <w:tcPr>
            <w:tcW w:w="963" w:type="pct"/>
            <w:tcBorders>
              <w:top w:val="single" w:sz="4" w:space="0" w:color="000000"/>
              <w:left w:val="single" w:sz="4" w:space="0" w:color="000000"/>
              <w:right w:val="single" w:sz="4" w:space="0" w:color="000000"/>
            </w:tcBorders>
          </w:tcPr>
          <w:p w14:paraId="1BFCCE7D" w14:textId="77777777" w:rsidR="00257C7B" w:rsidRPr="00C0466D" w:rsidRDefault="00257C7B" w:rsidP="00C33712">
            <w:pPr>
              <w:shd w:val="clear" w:color="auto" w:fill="FFFFFF"/>
              <w:rPr>
                <w:rFonts w:ascii="Times New Roman" w:hAnsi="Times New Roman"/>
                <w:color w:val="181818"/>
                <w:lang w:val="kk-KZ" w:eastAsia="ru-RU"/>
              </w:rPr>
            </w:pPr>
            <w:r w:rsidRPr="00C0466D">
              <w:rPr>
                <w:rFonts w:ascii="Times New Roman" w:hAnsi="Times New Roman"/>
                <w:color w:val="000000"/>
                <w:lang w:val="kk-KZ"/>
              </w:rPr>
              <w:lastRenderedPageBreak/>
              <w:t>Д/О:</w:t>
            </w:r>
            <w:r w:rsidRPr="00C0466D">
              <w:rPr>
                <w:rFonts w:ascii="Times New Roman" w:hAnsi="Times New Roman"/>
                <w:b/>
                <w:bCs/>
                <w:color w:val="000000"/>
                <w:lang w:val="kk-KZ" w:eastAsia="ru-RU"/>
              </w:rPr>
              <w:t xml:space="preserve"> Біз – құтқарушылармыз</w:t>
            </w:r>
          </w:p>
          <w:p w14:paraId="4C8A4975" w14:textId="77777777" w:rsidR="00257C7B" w:rsidRPr="00C0466D" w:rsidRDefault="00257C7B"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Мақсат</w:t>
            </w:r>
            <w:r w:rsidRPr="00C0466D">
              <w:rPr>
                <w:rFonts w:ascii="Times New Roman" w:hAnsi="Times New Roman"/>
                <w:color w:val="000000"/>
                <w:lang w:val="kk-KZ" w:eastAsia="ru-RU"/>
              </w:rPr>
              <w:t xml:space="preserve">: күнделікті өмірдегі қауіпті жағдайлар туралы, нақты жағдайлардағы дұрыс іс-әрекеттер туралы түсініктерін бекіту; зейінді дамыту; жәбірленушіге жанашырлықпен </w:t>
            </w:r>
            <w:r w:rsidRPr="00C0466D">
              <w:rPr>
                <w:rFonts w:ascii="Times New Roman" w:hAnsi="Times New Roman"/>
                <w:color w:val="000000"/>
                <w:lang w:val="kk-KZ" w:eastAsia="ru-RU"/>
              </w:rPr>
              <w:lastRenderedPageBreak/>
              <w:t>қарауға тәрбиелеу.</w:t>
            </w:r>
          </w:p>
          <w:p w14:paraId="7030E23F" w14:textId="77777777" w:rsidR="00257C7B" w:rsidRPr="00C0466D" w:rsidRDefault="00257C7B" w:rsidP="00C33712">
            <w:pPr>
              <w:shd w:val="clear" w:color="auto" w:fill="FFFFFF"/>
              <w:rPr>
                <w:rFonts w:ascii="Times New Roman" w:hAnsi="Times New Roman"/>
                <w:color w:val="181818"/>
                <w:lang w:val="kk-KZ" w:eastAsia="ru-RU"/>
              </w:rPr>
            </w:pPr>
            <w:r w:rsidRPr="00C0466D">
              <w:rPr>
                <w:rFonts w:ascii="Times New Roman" w:hAnsi="Times New Roman"/>
                <w:b/>
                <w:bCs/>
                <w:color w:val="000000"/>
                <w:lang w:val="kk-KZ" w:eastAsia="ru-RU"/>
              </w:rPr>
              <w:t>Материал:</w:t>
            </w:r>
            <w:r w:rsidRPr="00C0466D">
              <w:rPr>
                <w:rFonts w:ascii="Times New Roman" w:hAnsi="Times New Roman"/>
                <w:color w:val="000000"/>
                <w:lang w:val="kk-KZ" w:eastAsia="ru-RU"/>
              </w:rPr>
              <w:t> белгілі бір қауіпті жағдайлардағы балаларды бейнелейтін суреттер, белгілі бір жағдайда орындалуы тиіс әрекеттерді бейнелейтін карточкалар жинағы.</w:t>
            </w:r>
          </w:p>
          <w:p w14:paraId="1E647570" w14:textId="77777777" w:rsidR="009366E3" w:rsidRPr="00C0466D" w:rsidRDefault="00257C7B"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Ойын барысы</w:t>
            </w:r>
            <w:r w:rsidRPr="00C0466D">
              <w:rPr>
                <w:rFonts w:ascii="Times New Roman" w:hAnsi="Times New Roman"/>
                <w:color w:val="000000"/>
                <w:lang w:val="kk-KZ" w:eastAsia="ru-RU"/>
              </w:rPr>
              <w:t>: мұғалім қауіпті жағдайдың суреті бар суретті үстелге қояды, бала оны қарап шығады және іс-әрекеттер бейнеленген барлық карточкалардың ішінен екі дұрысын таңдап, ретімен орналастырады.</w:t>
            </w:r>
            <w:r w:rsidRPr="00C0466D">
              <w:rPr>
                <w:rFonts w:ascii="Times New Roman" w:hAnsi="Times New Roman"/>
                <w:color w:val="181818"/>
                <w:lang w:val="kk-KZ" w:eastAsia="ru-RU"/>
              </w:rPr>
              <w:t xml:space="preserve"> </w:t>
            </w:r>
            <w:r w:rsidRPr="00C0466D">
              <w:rPr>
                <w:rFonts w:ascii="Times New Roman" w:hAnsi="Times New Roman"/>
                <w:b/>
                <w:lang w:val="kk-KZ"/>
              </w:rPr>
              <w:t>(Қауіпсіздік дағды)</w:t>
            </w:r>
          </w:p>
          <w:p w14:paraId="0EFA088E" w14:textId="77777777" w:rsidR="009366E3" w:rsidRPr="00C0466D" w:rsidRDefault="009366E3" w:rsidP="00C33712">
            <w:pPr>
              <w:shd w:val="clear" w:color="auto" w:fill="FFFFFF"/>
              <w:rPr>
                <w:rFonts w:ascii="Times New Roman" w:hAnsi="Times New Roman"/>
                <w:color w:val="181818"/>
                <w:lang w:val="kk-KZ" w:eastAsia="ru-RU"/>
              </w:rPr>
            </w:pPr>
          </w:p>
          <w:p w14:paraId="2926F246" w14:textId="77777777" w:rsidR="00257C7B" w:rsidRPr="00C0466D" w:rsidRDefault="00257C7B" w:rsidP="00C33712">
            <w:pPr>
              <w:shd w:val="clear" w:color="auto" w:fill="FFFFFF"/>
              <w:rPr>
                <w:rFonts w:ascii="Times New Roman" w:eastAsia="Calibri" w:hAnsi="Times New Roman"/>
                <w:lang w:val="kk-KZ" w:eastAsia="ru-RU"/>
              </w:rPr>
            </w:pPr>
            <w:r w:rsidRPr="00C0466D">
              <w:rPr>
                <w:rFonts w:ascii="Times New Roman" w:eastAsia="Calibri" w:hAnsi="Times New Roman"/>
                <w:lang w:val="kk-KZ" w:eastAsia="ru-RU"/>
              </w:rPr>
              <w:t>Д/О «Көліктер»</w:t>
            </w:r>
          </w:p>
          <w:p w14:paraId="5629343B"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Мақсаты:Балаларға жиын, оның әртүрлі өлшемдегі заттардан тұратындығы туралы түсінік беру. (</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05C59C3F" w14:textId="77777777" w:rsidR="00257C7B" w:rsidRPr="00C0466D" w:rsidRDefault="00257C7B" w:rsidP="00C33712">
            <w:pPr>
              <w:ind w:left="5"/>
              <w:rPr>
                <w:rFonts w:ascii="Times New Roman" w:eastAsia="Calibri" w:hAnsi="Times New Roman"/>
                <w:lang w:val="kk-KZ" w:eastAsia="ru-RU"/>
              </w:rPr>
            </w:pPr>
          </w:p>
          <w:p w14:paraId="0907C414"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«Көлік түрлері»</w:t>
            </w:r>
          </w:p>
          <w:p w14:paraId="09F9E6AC"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Мақсаты:Көлік түрлерінің қолданысын (әуе, су, жерде жүретін көліктер) ажырата білу, оның түрлері және қолданылуы машинаның жабдықтарына байланысты екені туралы (жедел жәрдем, өрт сөндіру машинасы) білу. (</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5312F8D3" w14:textId="77777777" w:rsidR="00257C7B" w:rsidRPr="00C0466D" w:rsidRDefault="00257C7B" w:rsidP="00C33712">
            <w:pPr>
              <w:ind w:left="5"/>
              <w:rPr>
                <w:rFonts w:ascii="Times New Roman" w:eastAsia="Calibri" w:hAnsi="Times New Roman"/>
                <w:lang w:val="kk-KZ" w:eastAsia="ru-RU"/>
              </w:rPr>
            </w:pPr>
          </w:p>
          <w:p w14:paraId="19E0942A" w14:textId="77777777" w:rsidR="00257C7B" w:rsidRPr="00C0466D" w:rsidRDefault="00257C7B"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Балалардың дербес әрекеті </w:t>
            </w:r>
          </w:p>
          <w:p w14:paraId="57A0DD1B"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w:t>
            </w:r>
          </w:p>
          <w:p w14:paraId="514F4A72" w14:textId="77777777" w:rsidR="00257C7B" w:rsidRPr="00C0466D" w:rsidRDefault="00257C7B" w:rsidP="00C33712">
            <w:pPr>
              <w:ind w:left="5"/>
              <w:rPr>
                <w:rFonts w:ascii="Times New Roman" w:hAnsi="Times New Roman"/>
                <w:color w:val="181818"/>
                <w:lang w:val="kk-KZ" w:eastAsia="ru-RU"/>
              </w:rPr>
            </w:pPr>
            <w:r w:rsidRPr="00C0466D">
              <w:rPr>
                <w:rFonts w:ascii="Times New Roman" w:eastAsia="Calibri" w:hAnsi="Times New Roman"/>
                <w:lang w:val="kk-KZ" w:eastAsia="ru-RU"/>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917" w:type="pct"/>
            <w:tcBorders>
              <w:top w:val="single" w:sz="4" w:space="0" w:color="000000"/>
              <w:left w:val="single" w:sz="4" w:space="0" w:color="000000"/>
              <w:right w:val="single" w:sz="4" w:space="0" w:color="000000"/>
            </w:tcBorders>
          </w:tcPr>
          <w:p w14:paraId="69E7D7FF" w14:textId="77777777" w:rsidR="00257C7B" w:rsidRPr="00C0466D" w:rsidRDefault="00257C7B" w:rsidP="00C33712">
            <w:pPr>
              <w:shd w:val="clear" w:color="auto" w:fill="FFFFFF"/>
              <w:rPr>
                <w:rFonts w:ascii="Times New Roman" w:hAnsi="Times New Roman"/>
                <w:color w:val="181818"/>
                <w:lang w:val="kk-KZ" w:eastAsia="ru-RU"/>
              </w:rPr>
            </w:pPr>
            <w:r w:rsidRPr="00C0466D">
              <w:rPr>
                <w:rFonts w:ascii="Times New Roman" w:hAnsi="Times New Roman"/>
                <w:color w:val="000000"/>
                <w:lang w:val="kk-KZ"/>
              </w:rPr>
              <w:lastRenderedPageBreak/>
              <w:t>Қ/О:</w:t>
            </w:r>
            <w:r w:rsidRPr="00C0466D">
              <w:rPr>
                <w:rFonts w:ascii="Times New Roman" w:hAnsi="Times New Roman"/>
                <w:b/>
                <w:bCs/>
                <w:color w:val="000000"/>
                <w:lang w:val="kk-KZ" w:eastAsia="ru-RU"/>
              </w:rPr>
              <w:t xml:space="preserve"> Қауіптің көздері</w:t>
            </w:r>
          </w:p>
          <w:p w14:paraId="7E5630A4" w14:textId="77777777" w:rsidR="00257C7B" w:rsidRPr="00C0466D" w:rsidRDefault="00257C7B"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Мақсат</w:t>
            </w:r>
            <w:r w:rsidRPr="00C0466D">
              <w:rPr>
                <w:rFonts w:ascii="Times New Roman" w:hAnsi="Times New Roman"/>
                <w:color w:val="000000"/>
                <w:lang w:val="kk-KZ" w:eastAsia="ru-RU"/>
              </w:rPr>
              <w:t xml:space="preserve">: қауіп төндіретін объектілер болуы мүмкін объектілер туралы білімдерін бекіту, сипатталған жағдайға сәйкес объектілердің суреттерін таңдау қабілетін </w:t>
            </w:r>
            <w:r w:rsidRPr="00C0466D">
              <w:rPr>
                <w:rFonts w:ascii="Times New Roman" w:hAnsi="Times New Roman"/>
                <w:color w:val="000000"/>
                <w:lang w:val="kk-KZ" w:eastAsia="ru-RU"/>
              </w:rPr>
              <w:lastRenderedPageBreak/>
              <w:t>қалыптастыру, жолдастық сезімін тәрбиелеу</w:t>
            </w:r>
          </w:p>
          <w:p w14:paraId="4B951011" w14:textId="77777777" w:rsidR="00257C7B" w:rsidRPr="00C0466D" w:rsidRDefault="00257C7B" w:rsidP="00C33712">
            <w:pPr>
              <w:shd w:val="clear" w:color="auto" w:fill="FFFFFF"/>
              <w:rPr>
                <w:rFonts w:ascii="Times New Roman" w:hAnsi="Times New Roman"/>
                <w:color w:val="181818"/>
                <w:lang w:val="kk-KZ" w:eastAsia="ru-RU"/>
              </w:rPr>
            </w:pPr>
            <w:r w:rsidRPr="00C0466D">
              <w:rPr>
                <w:rFonts w:ascii="Times New Roman" w:hAnsi="Times New Roman"/>
                <w:color w:val="000000"/>
                <w:lang w:val="kk-KZ" w:eastAsia="ru-RU"/>
              </w:rPr>
              <w:t>Ереже: итермеңіз, заттарды бір-бірінен алмаңыз.</w:t>
            </w:r>
          </w:p>
          <w:p w14:paraId="30964C32" w14:textId="77777777" w:rsidR="00257C7B" w:rsidRPr="00C0466D" w:rsidRDefault="00257C7B"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Ойын барысы</w:t>
            </w:r>
            <w:r w:rsidRPr="00C0466D">
              <w:rPr>
                <w:rFonts w:ascii="Times New Roman" w:hAnsi="Times New Roman"/>
                <w:color w:val="000000"/>
                <w:lang w:val="kk-KZ" w:eastAsia="ru-RU"/>
              </w:rPr>
              <w:t>: мұғалім басқа жаққа қарайды, ал балалар осы уақыт ішінде макеттен немесе ойын бұрышынан қауіпті болуы мүмкін деп санайтын заттарды алуы керек. Содан кейін әркім өз таңдауын түсіндіреді. Жауаптар сыйлықтармен марапатталады.</w:t>
            </w:r>
          </w:p>
          <w:p w14:paraId="10F5E2D9" w14:textId="77777777" w:rsidR="00257C7B" w:rsidRPr="00C0466D" w:rsidRDefault="00257C7B" w:rsidP="00C33712">
            <w:pPr>
              <w:rPr>
                <w:rFonts w:ascii="Times New Roman" w:hAnsi="Times New Roman"/>
                <w:b/>
                <w:lang w:val="kk-KZ"/>
              </w:rPr>
            </w:pPr>
            <w:r w:rsidRPr="00C0466D">
              <w:rPr>
                <w:rFonts w:ascii="Times New Roman" w:hAnsi="Times New Roman"/>
                <w:b/>
                <w:lang w:val="kk-KZ"/>
              </w:rPr>
              <w:t>(Қауіпсіздік дағды)</w:t>
            </w:r>
          </w:p>
          <w:p w14:paraId="440C59A7" w14:textId="77777777" w:rsidR="00257C7B" w:rsidRPr="00C0466D" w:rsidRDefault="00257C7B" w:rsidP="00C33712">
            <w:pPr>
              <w:rPr>
                <w:rFonts w:ascii="Times New Roman" w:hAnsi="Times New Roman"/>
                <w:b/>
                <w:lang w:val="kk-KZ"/>
              </w:rPr>
            </w:pPr>
          </w:p>
          <w:p w14:paraId="28D825B3"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«Қояндар»</w:t>
            </w:r>
          </w:p>
          <w:p w14:paraId="072B0931"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Мақсаты:4-ке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  (</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190C4304" w14:textId="77777777" w:rsidR="00257C7B" w:rsidRPr="00C0466D" w:rsidRDefault="00257C7B" w:rsidP="00C33712">
            <w:pPr>
              <w:ind w:left="5"/>
              <w:rPr>
                <w:rFonts w:ascii="Times New Roman" w:eastAsia="Calibri" w:hAnsi="Times New Roman"/>
                <w:lang w:val="kk-KZ" w:eastAsia="ru-RU"/>
              </w:rPr>
            </w:pPr>
          </w:p>
          <w:p w14:paraId="0673BC5C"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«Қоян шықты жолға»</w:t>
            </w:r>
          </w:p>
          <w:p w14:paraId="210DC8FA"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Мақсаты:Көлік түрлерінің қолданысын (әуе, су, жерде жүретін көліктер) ажырата білу, оның түрлері және қолданылуы машинаның жабдықтарына байланысты екені туралы (жедел жәрдем, өрт сөндіру машинасы) білу</w:t>
            </w:r>
          </w:p>
          <w:p w14:paraId="28E3D119"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46D9815A" w14:textId="77777777" w:rsidR="00257C7B" w:rsidRPr="00C0466D" w:rsidRDefault="00257C7B" w:rsidP="00C33712">
            <w:pPr>
              <w:ind w:left="5"/>
              <w:rPr>
                <w:rFonts w:ascii="Times New Roman" w:eastAsia="Calibri" w:hAnsi="Times New Roman"/>
                <w:lang w:val="kk-KZ" w:eastAsia="ru-RU"/>
              </w:rPr>
            </w:pPr>
          </w:p>
          <w:p w14:paraId="2144284C" w14:textId="77777777" w:rsidR="00257C7B" w:rsidRPr="00C0466D" w:rsidRDefault="00257C7B"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Балалардың дербес әрекеті </w:t>
            </w:r>
          </w:p>
          <w:p w14:paraId="4ECAB3D7"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w:t>
            </w:r>
          </w:p>
          <w:p w14:paraId="51621CD7"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Балаларға адамның дене және сезім мүшелері, олардың ағзадағы рөлі және оларды </w:t>
            </w:r>
            <w:r w:rsidRPr="00C0466D">
              <w:rPr>
                <w:rFonts w:ascii="Times New Roman" w:eastAsia="Calibri" w:hAnsi="Times New Roman"/>
                <w:lang w:val="kk-KZ" w:eastAsia="ru-RU"/>
              </w:rPr>
              <w:lastRenderedPageBreak/>
              <w:t xml:space="preserve">қалай қорғауға, күтуге болатыны туралы түсінік беру. </w:t>
            </w:r>
          </w:p>
          <w:p w14:paraId="3BF946DD" w14:textId="77777777" w:rsidR="00257C7B" w:rsidRPr="00C0466D" w:rsidRDefault="00257C7B" w:rsidP="00C33712">
            <w:pPr>
              <w:ind w:left="5"/>
              <w:rPr>
                <w:rFonts w:ascii="Times New Roman" w:hAnsi="Times New Roman"/>
                <w:b/>
                <w:lang w:val="kk-KZ"/>
              </w:rPr>
            </w:pPr>
            <w:r w:rsidRPr="00C0466D">
              <w:rPr>
                <w:rFonts w:ascii="Times New Roman" w:eastAsia="Calibri" w:hAnsi="Times New Roman"/>
                <w:lang w:val="kk-KZ" w:eastAsia="ru-RU"/>
              </w:rPr>
              <w:t xml:space="preserve">Тамақтану тәртібін сақтаудың және көгөністер мен жемістердің, дәрумендердің адам ағзасына пайдасы туралы түсінік беру.  </w:t>
            </w:r>
          </w:p>
        </w:tc>
        <w:tc>
          <w:tcPr>
            <w:tcW w:w="857" w:type="pct"/>
            <w:tcBorders>
              <w:top w:val="single" w:sz="4" w:space="0" w:color="000000"/>
              <w:left w:val="single" w:sz="4" w:space="0" w:color="000000"/>
              <w:right w:val="single" w:sz="4" w:space="0" w:color="000000"/>
            </w:tcBorders>
          </w:tcPr>
          <w:p w14:paraId="65204F32" w14:textId="77777777" w:rsidR="00257C7B" w:rsidRPr="00C0466D" w:rsidRDefault="00257C7B" w:rsidP="00C33712">
            <w:pPr>
              <w:shd w:val="clear" w:color="auto" w:fill="FFFFFF"/>
              <w:rPr>
                <w:rFonts w:ascii="Times New Roman" w:hAnsi="Times New Roman"/>
                <w:color w:val="181818"/>
                <w:lang w:val="kk-KZ" w:eastAsia="ru-RU"/>
              </w:rPr>
            </w:pPr>
            <w:r w:rsidRPr="00C0466D">
              <w:rPr>
                <w:rFonts w:ascii="Times New Roman" w:hAnsi="Times New Roman"/>
                <w:color w:val="000000"/>
                <w:lang w:val="kk-KZ"/>
              </w:rPr>
              <w:lastRenderedPageBreak/>
              <w:t>Д/О:</w:t>
            </w:r>
            <w:r w:rsidRPr="00C0466D">
              <w:rPr>
                <w:rFonts w:ascii="Times New Roman" w:hAnsi="Times New Roman"/>
                <w:b/>
                <w:bCs/>
                <w:color w:val="000000"/>
                <w:lang w:val="kk-KZ" w:eastAsia="ru-RU"/>
              </w:rPr>
              <w:t xml:space="preserve"> Жүз қиындық</w:t>
            </w:r>
          </w:p>
          <w:p w14:paraId="238B12DF" w14:textId="77777777" w:rsidR="00257C7B" w:rsidRPr="00C0466D" w:rsidRDefault="00257C7B"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Мақсат</w:t>
            </w:r>
            <w:r w:rsidRPr="00C0466D">
              <w:rPr>
                <w:rFonts w:ascii="Times New Roman" w:hAnsi="Times New Roman"/>
                <w:color w:val="000000"/>
                <w:lang w:val="kk-KZ" w:eastAsia="ru-RU"/>
              </w:rPr>
              <w:t xml:space="preserve">: күнделікті өмірдегі қауіпті жағдайлар туралы, нақты жағдайлардағы дұрыс әрекеттер туралы түсініктерді бекіту; зейінді дамыту; жәбірленушіге </w:t>
            </w:r>
            <w:r w:rsidRPr="00C0466D">
              <w:rPr>
                <w:rFonts w:ascii="Times New Roman" w:hAnsi="Times New Roman"/>
                <w:color w:val="000000"/>
                <w:lang w:val="kk-KZ" w:eastAsia="ru-RU"/>
              </w:rPr>
              <w:lastRenderedPageBreak/>
              <w:t>жанашырлықпен қарауға тәрбиелеу</w:t>
            </w:r>
          </w:p>
          <w:p w14:paraId="295FC975" w14:textId="77777777" w:rsidR="00257C7B" w:rsidRPr="00C0466D" w:rsidRDefault="00257C7B" w:rsidP="00C33712">
            <w:pPr>
              <w:shd w:val="clear" w:color="auto" w:fill="FFFFFF"/>
              <w:rPr>
                <w:rFonts w:ascii="Times New Roman" w:hAnsi="Times New Roman"/>
                <w:color w:val="181818"/>
                <w:lang w:val="kk-KZ" w:eastAsia="ru-RU"/>
              </w:rPr>
            </w:pPr>
            <w:r w:rsidRPr="00C0466D">
              <w:rPr>
                <w:rFonts w:ascii="Times New Roman" w:hAnsi="Times New Roman"/>
                <w:b/>
                <w:bCs/>
                <w:color w:val="000000"/>
                <w:lang w:val="kk-KZ" w:eastAsia="ru-RU"/>
              </w:rPr>
              <w:t>Материал:</w:t>
            </w:r>
            <w:r w:rsidRPr="00C0466D">
              <w:rPr>
                <w:rFonts w:ascii="Times New Roman" w:hAnsi="Times New Roman"/>
                <w:color w:val="000000"/>
                <w:lang w:val="kk-KZ" w:eastAsia="ru-RU"/>
              </w:rPr>
              <w:t> қауіпті жағдайдағы балаларды бейнелейтін суреттер</w:t>
            </w:r>
          </w:p>
          <w:p w14:paraId="5AC05C2D" w14:textId="77777777" w:rsidR="00257C7B" w:rsidRPr="00C0466D" w:rsidRDefault="00257C7B" w:rsidP="00C33712">
            <w:pPr>
              <w:shd w:val="clear" w:color="auto" w:fill="FFFFFF"/>
              <w:rPr>
                <w:rFonts w:ascii="Times New Roman" w:hAnsi="Times New Roman"/>
                <w:color w:val="181818"/>
                <w:lang w:val="kk-KZ" w:eastAsia="ru-RU"/>
              </w:rPr>
            </w:pPr>
            <w:r w:rsidRPr="00C0466D">
              <w:rPr>
                <w:rFonts w:ascii="Times New Roman" w:hAnsi="Times New Roman"/>
                <w:b/>
                <w:bCs/>
                <w:color w:val="000000"/>
                <w:u w:val="single"/>
                <w:lang w:val="kk-KZ" w:eastAsia="ru-RU"/>
              </w:rPr>
              <w:t>Ойын барысы</w:t>
            </w:r>
            <w:r w:rsidRPr="00C0466D">
              <w:rPr>
                <w:rFonts w:ascii="Times New Roman" w:hAnsi="Times New Roman"/>
                <w:color w:val="000000"/>
                <w:lang w:val="kk-KZ" w:eastAsia="ru-RU"/>
              </w:rPr>
              <w:t>: бірнеше суреттер бетін төмен қаратып үстелде жатыр. Бала кез келгенін таңдайды, қарастырады және әңгімелейді: онда не бейнеленген, неге бұл балаға қатысты болды, ол не істеді, енді бала не істеуі керек.</w:t>
            </w:r>
          </w:p>
          <w:p w14:paraId="209D1FEA" w14:textId="77777777" w:rsidR="00257C7B" w:rsidRPr="00C0466D" w:rsidRDefault="00257C7B" w:rsidP="00C33712">
            <w:pPr>
              <w:rPr>
                <w:rFonts w:ascii="Times New Roman" w:hAnsi="Times New Roman"/>
                <w:b/>
                <w:lang w:val="kk-KZ"/>
              </w:rPr>
            </w:pPr>
            <w:r w:rsidRPr="00C0466D">
              <w:rPr>
                <w:rFonts w:ascii="Times New Roman" w:hAnsi="Times New Roman"/>
                <w:b/>
                <w:lang w:val="kk-KZ"/>
              </w:rPr>
              <w:t>(Қауіпсіздік дағды)</w:t>
            </w:r>
          </w:p>
          <w:p w14:paraId="46DE0742" w14:textId="77777777" w:rsidR="00257C7B" w:rsidRPr="00C0466D" w:rsidRDefault="00257C7B" w:rsidP="00C33712">
            <w:pPr>
              <w:rPr>
                <w:rFonts w:ascii="Times New Roman" w:hAnsi="Times New Roman"/>
                <w:b/>
                <w:lang w:val="kk-KZ"/>
              </w:rPr>
            </w:pPr>
          </w:p>
          <w:p w14:paraId="4EC9521B"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«Қандай адамдар»</w:t>
            </w:r>
          </w:p>
          <w:p w14:paraId="1C5FBB90"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Мақсаты:4-ке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  4  көлемінде тура және кері санауға жаттықтыру.</w:t>
            </w:r>
          </w:p>
          <w:p w14:paraId="1FAB506A"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0A38C8D4" w14:textId="77777777" w:rsidR="00257C7B" w:rsidRPr="00C0466D" w:rsidRDefault="00257C7B" w:rsidP="00C33712">
            <w:pPr>
              <w:ind w:left="5"/>
              <w:rPr>
                <w:rFonts w:ascii="Times New Roman" w:eastAsia="Calibri" w:hAnsi="Times New Roman"/>
                <w:lang w:val="kk-KZ" w:eastAsia="ru-RU"/>
              </w:rPr>
            </w:pPr>
          </w:p>
          <w:p w14:paraId="3F7D2A15"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«Адамдарға еңбектері»</w:t>
            </w:r>
          </w:p>
          <w:p w14:paraId="3FC442E4"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Мақсаты:Адамдарға еңбектері үшін алғыс айтуға және еңбектің нәтижесіне құрмет көрсете білуге тәрбиелеу. (</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674707CE" w14:textId="77777777" w:rsidR="00257C7B" w:rsidRPr="00C0466D" w:rsidRDefault="00257C7B" w:rsidP="00C33712">
            <w:pPr>
              <w:ind w:left="5"/>
              <w:rPr>
                <w:rFonts w:ascii="Times New Roman" w:eastAsia="Calibri" w:hAnsi="Times New Roman"/>
                <w:lang w:val="kk-KZ" w:eastAsia="ru-RU"/>
              </w:rPr>
            </w:pPr>
          </w:p>
          <w:p w14:paraId="2B036804" w14:textId="77777777" w:rsidR="00257C7B" w:rsidRPr="00C0466D" w:rsidRDefault="00257C7B"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Балалардың дербес әрекеті </w:t>
            </w:r>
          </w:p>
          <w:p w14:paraId="3CBA36CC"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w:t>
            </w:r>
          </w:p>
          <w:p w14:paraId="4ED505AD" w14:textId="77777777" w:rsidR="00257C7B" w:rsidRPr="00C0466D" w:rsidRDefault="00257C7B" w:rsidP="00C33712">
            <w:pPr>
              <w:ind w:left="5"/>
              <w:rPr>
                <w:rFonts w:ascii="Times New Roman" w:hAnsi="Times New Roman"/>
                <w:b/>
                <w:lang w:val="kk-KZ"/>
              </w:rPr>
            </w:pPr>
            <w:r w:rsidRPr="00C0466D">
              <w:rPr>
                <w:rFonts w:ascii="Times New Roman" w:eastAsia="Calibri" w:hAnsi="Times New Roman"/>
                <w:lang w:val="kk-KZ" w:eastAsia="ru-RU"/>
              </w:rPr>
              <w:t xml:space="preserve">«Денсаулық - зор байлық» сөзінің мәнін түсіну, өзінің жасаған ісәрекетінің ағзаға </w:t>
            </w:r>
            <w:r w:rsidRPr="00C0466D">
              <w:rPr>
                <w:rFonts w:ascii="Times New Roman" w:eastAsia="Calibri" w:hAnsi="Times New Roman"/>
                <w:lang w:val="kk-KZ" w:eastAsia="ru-RU"/>
              </w:rPr>
              <w:lastRenderedPageBreak/>
              <w:t>әсерін, тістерді тазалаудың пайдасын, суық тимеудің алдыналуға болатынын түсіну. Салауатты өмір салты туралы ұғымдарды кеңейту.</w:t>
            </w:r>
          </w:p>
        </w:tc>
        <w:tc>
          <w:tcPr>
            <w:tcW w:w="948" w:type="pct"/>
            <w:tcBorders>
              <w:top w:val="single" w:sz="4" w:space="0" w:color="000000"/>
              <w:left w:val="single" w:sz="4" w:space="0" w:color="000000"/>
              <w:right w:val="single" w:sz="4" w:space="0" w:color="000000"/>
            </w:tcBorders>
          </w:tcPr>
          <w:p w14:paraId="5D47A852" w14:textId="77777777" w:rsidR="00257C7B" w:rsidRPr="00C0466D" w:rsidRDefault="00257C7B" w:rsidP="00C33712">
            <w:pPr>
              <w:rPr>
                <w:rFonts w:ascii="Times New Roman" w:hAnsi="Times New Roman"/>
                <w:b/>
                <w:lang w:val="kk-KZ"/>
              </w:rPr>
            </w:pPr>
            <w:r w:rsidRPr="00C0466D">
              <w:rPr>
                <w:rFonts w:ascii="Times New Roman" w:hAnsi="Times New Roman"/>
                <w:color w:val="000000"/>
                <w:lang w:val="kk-KZ"/>
              </w:rPr>
              <w:lastRenderedPageBreak/>
              <w:t>Д/О:</w:t>
            </w:r>
            <w:r w:rsidRPr="00C0466D">
              <w:rPr>
                <w:rFonts w:ascii="Times New Roman" w:hAnsi="Times New Roman"/>
                <w:b/>
                <w:bCs/>
                <w:color w:val="000000"/>
                <w:shd w:val="clear" w:color="auto" w:fill="FFFFFF"/>
                <w:lang w:val="kk-KZ"/>
              </w:rPr>
              <w:t xml:space="preserve"> «Қауіпті заттар»</w:t>
            </w:r>
            <w:r w:rsidRPr="00C0466D">
              <w:rPr>
                <w:rFonts w:ascii="Times New Roman" w:hAnsi="Times New Roman"/>
                <w:b/>
                <w:bCs/>
                <w:color w:val="000000"/>
                <w:shd w:val="clear" w:color="auto" w:fill="FFFFFF"/>
                <w:lang w:val="kk-KZ"/>
              </w:rPr>
              <w:br/>
              <w:t xml:space="preserve">Мақсаты: </w:t>
            </w:r>
            <w:r w:rsidRPr="00C0466D">
              <w:rPr>
                <w:rFonts w:ascii="Times New Roman" w:hAnsi="Times New Roman"/>
                <w:color w:val="000000"/>
                <w:shd w:val="clear" w:color="auto" w:fill="FFFFFF"/>
                <w:lang w:val="kk-KZ"/>
              </w:rPr>
              <w:t>Балалардың өмірімізге, денсаулығымызға қауіпті заттар туралы түсініктерін қалыптастыру, бекіту.</w:t>
            </w:r>
            <w:r w:rsidRPr="00C0466D">
              <w:rPr>
                <w:rFonts w:ascii="Times New Roman" w:hAnsi="Times New Roman"/>
                <w:color w:val="000000"/>
                <w:lang w:val="kk-KZ"/>
              </w:rPr>
              <w:br/>
            </w:r>
            <w:r w:rsidRPr="00C0466D">
              <w:rPr>
                <w:rFonts w:ascii="Times New Roman" w:hAnsi="Times New Roman"/>
                <w:b/>
                <w:bCs/>
                <w:color w:val="000000"/>
                <w:shd w:val="clear" w:color="auto" w:fill="FFFFFF"/>
                <w:lang w:val="kk-KZ"/>
              </w:rPr>
              <w:t>Ойынның жүрісі:</w:t>
            </w:r>
            <w:r w:rsidRPr="00C0466D">
              <w:rPr>
                <w:rFonts w:ascii="Times New Roman" w:hAnsi="Times New Roman"/>
                <w:color w:val="000000"/>
                <w:lang w:val="kk-KZ"/>
              </w:rPr>
              <w:t xml:space="preserve"> </w:t>
            </w:r>
            <w:r w:rsidRPr="00C0466D">
              <w:rPr>
                <w:rFonts w:ascii="Times New Roman" w:hAnsi="Times New Roman"/>
                <w:color w:val="000000"/>
                <w:shd w:val="clear" w:color="auto" w:fill="FFFFFF"/>
                <w:lang w:val="kk-KZ"/>
              </w:rPr>
              <w:t xml:space="preserve">Тәрбиеші </w:t>
            </w:r>
            <w:r w:rsidRPr="00C0466D">
              <w:rPr>
                <w:rFonts w:ascii="Times New Roman" w:hAnsi="Times New Roman"/>
                <w:color w:val="000000"/>
                <w:shd w:val="clear" w:color="auto" w:fill="FFFFFF"/>
                <w:lang w:val="kk-KZ"/>
              </w:rPr>
              <w:lastRenderedPageBreak/>
              <w:t>балаларға бірнеше суреттердің ішінен қауіпті заттарды табуды ұсынады және оның қандай қауіп әкелетінін сұрайды.</w:t>
            </w:r>
          </w:p>
          <w:p w14:paraId="21112FE7" w14:textId="77777777" w:rsidR="00257C7B" w:rsidRPr="00C0466D" w:rsidRDefault="00257C7B" w:rsidP="00C33712">
            <w:pPr>
              <w:rPr>
                <w:rFonts w:ascii="Times New Roman" w:hAnsi="Times New Roman"/>
                <w:b/>
                <w:lang w:val="kk-KZ"/>
              </w:rPr>
            </w:pPr>
            <w:r w:rsidRPr="00C0466D">
              <w:rPr>
                <w:rFonts w:ascii="Times New Roman" w:hAnsi="Times New Roman"/>
                <w:b/>
                <w:lang w:val="kk-KZ"/>
              </w:rPr>
              <w:t>(Қауіпсіздік дағды)</w:t>
            </w:r>
          </w:p>
          <w:p w14:paraId="2B6769CA" w14:textId="77777777" w:rsidR="00257C7B" w:rsidRPr="00C0466D" w:rsidRDefault="00257C7B" w:rsidP="00C33712">
            <w:pPr>
              <w:rPr>
                <w:rFonts w:ascii="Times New Roman" w:hAnsi="Times New Roman"/>
                <w:b/>
                <w:lang w:val="kk-KZ"/>
              </w:rPr>
            </w:pPr>
          </w:p>
          <w:p w14:paraId="39523F0D"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«Қар кесегі»</w:t>
            </w:r>
          </w:p>
          <w:p w14:paraId="2349B94E"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Мақсаты:4-ке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  4  көлемінде тура және кері санауға жаттықтыру.</w:t>
            </w:r>
          </w:p>
          <w:p w14:paraId="5E56A82C"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3D7E7AB9" w14:textId="77777777" w:rsidR="00257C7B" w:rsidRPr="00C0466D" w:rsidRDefault="00257C7B" w:rsidP="00C33712">
            <w:pPr>
              <w:ind w:left="5"/>
              <w:rPr>
                <w:rFonts w:ascii="Times New Roman" w:eastAsia="Calibri" w:hAnsi="Times New Roman"/>
                <w:lang w:val="kk-KZ" w:eastAsia="ru-RU"/>
              </w:rPr>
            </w:pPr>
          </w:p>
          <w:p w14:paraId="3836E3C6"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«Көліктер қар жинайды»</w:t>
            </w:r>
          </w:p>
          <w:p w14:paraId="2CCCF13B" w14:textId="501B4F2B"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Мақсаты:Қозғалыс ортасын ескере отырып, көлік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танып және атай білу дағдыларын қалыптастыру. Әртүрлі көлік құралдары мен оларды басқаратын адамдар туралы білімдерін жетілдіру. Көлікте жұмыс істейтін адамдарға сыйластық танытуға тәрбиелеу. (</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4D4F3727" w14:textId="77777777" w:rsidR="00257C7B" w:rsidRPr="00C0466D" w:rsidRDefault="00257C7B" w:rsidP="00C33712">
            <w:pPr>
              <w:ind w:left="5"/>
              <w:rPr>
                <w:rFonts w:ascii="Times New Roman" w:eastAsia="Calibri" w:hAnsi="Times New Roman"/>
                <w:lang w:val="kk-KZ" w:eastAsia="ru-RU"/>
              </w:rPr>
            </w:pPr>
          </w:p>
          <w:p w14:paraId="7303C162" w14:textId="77777777" w:rsidR="00257C7B" w:rsidRPr="00C0466D" w:rsidRDefault="00257C7B"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Балалардың дербес әрекеті </w:t>
            </w:r>
          </w:p>
          <w:p w14:paraId="721ED438" w14:textId="77777777" w:rsidR="00257C7B" w:rsidRPr="00C0466D" w:rsidRDefault="00257C7B" w:rsidP="00C33712">
            <w:pPr>
              <w:ind w:left="5"/>
              <w:rPr>
                <w:rFonts w:ascii="Times New Roman" w:hAnsi="Times New Roman"/>
                <w:b/>
                <w:lang w:val="kk-KZ"/>
              </w:rPr>
            </w:pPr>
            <w:r w:rsidRPr="00C0466D">
              <w:rPr>
                <w:rFonts w:ascii="Times New Roman" w:eastAsia="Calibri" w:hAnsi="Times New Roman"/>
                <w:lang w:val="kk-KZ" w:eastAsia="ru-RU"/>
              </w:rPr>
              <w:t xml:space="preserve">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w:t>
            </w:r>
            <w:r w:rsidRPr="00C0466D">
              <w:rPr>
                <w:rFonts w:ascii="Times New Roman" w:eastAsia="Calibri" w:hAnsi="Times New Roman"/>
                <w:lang w:val="kk-KZ" w:eastAsia="ru-RU"/>
              </w:rPr>
              <w:lastRenderedPageBreak/>
              <w:t>ересектерге жүгінуге баулу.</w:t>
            </w:r>
          </w:p>
        </w:tc>
      </w:tr>
      <w:tr w:rsidR="00257C7B" w:rsidRPr="00C0466D" w14:paraId="52A7FB52" w14:textId="77777777" w:rsidTr="00E7680C">
        <w:trPr>
          <w:trHeight w:val="1275"/>
        </w:trPr>
        <w:tc>
          <w:tcPr>
            <w:tcW w:w="570" w:type="pct"/>
            <w:tcBorders>
              <w:top w:val="single" w:sz="4" w:space="0" w:color="000000"/>
              <w:left w:val="single" w:sz="4" w:space="0" w:color="000000"/>
              <w:bottom w:val="single" w:sz="4" w:space="0" w:color="000000"/>
              <w:right w:val="single" w:sz="4" w:space="0" w:color="000000"/>
            </w:tcBorders>
            <w:hideMark/>
          </w:tcPr>
          <w:p w14:paraId="262A239C" w14:textId="77777777" w:rsidR="00257C7B" w:rsidRPr="00C0466D" w:rsidRDefault="00257C7B"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lastRenderedPageBreak/>
              <w:t>Таңертенгі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жаттығу</w:t>
            </w:r>
            <w:proofErr w:type="spellEnd"/>
            <w:r w:rsidRPr="00C0466D">
              <w:rPr>
                <w:rFonts w:ascii="Times New Roman" w:eastAsia="Calibri" w:hAnsi="Times New Roman"/>
                <w:lang w:eastAsia="ru-RU"/>
              </w:rPr>
              <w:t xml:space="preserve">  </w:t>
            </w:r>
          </w:p>
        </w:tc>
        <w:tc>
          <w:tcPr>
            <w:tcW w:w="4430" w:type="pct"/>
            <w:gridSpan w:val="5"/>
            <w:tcBorders>
              <w:top w:val="single" w:sz="4" w:space="0" w:color="000000"/>
              <w:left w:val="single" w:sz="4" w:space="0" w:color="000000"/>
              <w:bottom w:val="single" w:sz="4" w:space="0" w:color="000000"/>
              <w:right w:val="single" w:sz="4" w:space="0" w:color="000000"/>
            </w:tcBorders>
            <w:hideMark/>
          </w:tcPr>
          <w:p w14:paraId="39A4E35A" w14:textId="77777777" w:rsidR="00257C7B" w:rsidRPr="00C0466D" w:rsidRDefault="00257C7B" w:rsidP="00C33712">
            <w:pPr>
              <w:ind w:left="-15" w:right="7"/>
              <w:rPr>
                <w:rFonts w:ascii="Times New Roman" w:eastAsia="Calibri" w:hAnsi="Times New Roman"/>
                <w:b/>
                <w:lang w:eastAsia="ru-RU"/>
              </w:rPr>
            </w:pPr>
            <w:r w:rsidRPr="00C0466D">
              <w:rPr>
                <w:rFonts w:ascii="Times New Roman" w:eastAsia="Calibri" w:hAnsi="Times New Roman"/>
                <w:b/>
                <w:lang w:val="kk-KZ" w:eastAsia="ru-RU"/>
              </w:rPr>
              <w:t xml:space="preserve">Таңертенгі жаттығу </w:t>
            </w:r>
            <w:r w:rsidRPr="00C0466D">
              <w:rPr>
                <w:rFonts w:ascii="Times New Roman" w:eastAsia="Calibri" w:hAnsi="Times New Roman"/>
                <w:b/>
                <w:lang w:eastAsia="ru-RU"/>
              </w:rPr>
              <w:t>(</w:t>
            </w:r>
            <w:r w:rsidRPr="00C0466D">
              <w:rPr>
                <w:rFonts w:ascii="Times New Roman" w:eastAsia="Calibri" w:hAnsi="Times New Roman"/>
                <w:b/>
                <w:lang w:val="kk-KZ" w:eastAsia="ru-RU"/>
              </w:rPr>
              <w:t>затпен</w:t>
            </w:r>
            <w:r w:rsidRPr="00C0466D">
              <w:rPr>
                <w:rFonts w:ascii="Times New Roman" w:eastAsia="Calibri" w:hAnsi="Times New Roman"/>
                <w:b/>
                <w:lang w:eastAsia="ru-RU"/>
              </w:rPr>
              <w:t>)</w:t>
            </w:r>
          </w:p>
          <w:p w14:paraId="05B2B8B5" w14:textId="4D20D0E2" w:rsidR="00257C7B" w:rsidRPr="00C0466D" w:rsidRDefault="00257C7B" w:rsidP="00C33712">
            <w:pPr>
              <w:tabs>
                <w:tab w:val="right" w:pos="2602"/>
              </w:tabs>
              <w:rPr>
                <w:rFonts w:ascii="Times New Roman" w:eastAsia="Calibri" w:hAnsi="Times New Roman"/>
                <w:lang w:val="kk-KZ" w:eastAsia="ru-RU"/>
              </w:rPr>
            </w:pPr>
            <w:r w:rsidRPr="00C0466D">
              <w:rPr>
                <w:rFonts w:ascii="Times New Roman" w:eastAsia="Calibri" w:hAnsi="Times New Roman"/>
                <w:lang w:val="kk-KZ" w:eastAsia="ru-RU"/>
              </w:rPr>
              <w:t>Қолды алға, екі жаққа, жоғары көтеру (бір уақытта, кезекпен), төмен түсіру, қол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арқасына апару: қолдарды төмен түсіру; </w:t>
            </w:r>
          </w:p>
          <w:p w14:paraId="3464B665" w14:textId="65FF53AE" w:rsidR="00257C7B" w:rsidRPr="00C0466D" w:rsidRDefault="00257C7B" w:rsidP="00C33712">
            <w:pPr>
              <w:tabs>
                <w:tab w:val="right" w:pos="2602"/>
              </w:tabs>
              <w:rPr>
                <w:rFonts w:ascii="Times New Roman" w:eastAsia="Calibri" w:hAnsi="Times New Roman"/>
                <w:lang w:val="kk-KZ" w:eastAsia="ru-RU"/>
              </w:rPr>
            </w:pPr>
            <w:r w:rsidRPr="00C0466D">
              <w:rPr>
                <w:rFonts w:ascii="Times New Roman" w:eastAsia="Calibri" w:hAnsi="Times New Roman"/>
                <w:lang w:val="kk-KZ" w:eastAsia="ru-RU"/>
              </w:rPr>
              <w:t>қол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алға-артқа сермеу;</w:t>
            </w:r>
          </w:p>
          <w:p w14:paraId="16B614D7" w14:textId="47BD47BB" w:rsidR="00257C7B" w:rsidRPr="00C0466D" w:rsidRDefault="00257C7B" w:rsidP="00C33712">
            <w:pPr>
              <w:tabs>
                <w:tab w:val="right" w:pos="2602"/>
              </w:tabs>
              <w:rPr>
                <w:rFonts w:ascii="Times New Roman" w:eastAsia="Calibri" w:hAnsi="Times New Roman"/>
                <w:lang w:val="kk-KZ" w:eastAsia="ru-RU"/>
              </w:rPr>
            </w:pPr>
            <w:r w:rsidRPr="00C0466D">
              <w:rPr>
                <w:rFonts w:ascii="Times New Roman" w:eastAsia="Calibri" w:hAnsi="Times New Roman"/>
                <w:lang w:val="kk-KZ" w:eastAsia="ru-RU"/>
              </w:rPr>
              <w:t xml:space="preserve"> белге қою, кеуде тұсына қою; қолды иыққа қойып, шынтақтарын бүгіп, қол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айналдыру.</w:t>
            </w:r>
          </w:p>
          <w:p w14:paraId="624A2EE8" w14:textId="77777777" w:rsidR="00257C7B" w:rsidRPr="00C0466D" w:rsidRDefault="00257C7B" w:rsidP="00C33712">
            <w:pPr>
              <w:tabs>
                <w:tab w:val="right" w:pos="2602"/>
              </w:tabs>
              <w:rPr>
                <w:rFonts w:ascii="Times New Roman" w:eastAsia="Calibri" w:hAnsi="Times New Roman"/>
                <w:lang w:val="kk-KZ" w:eastAsia="ru-RU"/>
              </w:rPr>
            </w:pPr>
            <w:r w:rsidRPr="00C0466D">
              <w:rPr>
                <w:rFonts w:ascii="Times New Roman" w:eastAsia="Calibri" w:hAnsi="Times New Roman"/>
                <w:lang w:val="kk-KZ" w:eastAsia="ru-RU"/>
              </w:rPr>
              <w:t xml:space="preserve">Тұрған қалыпта екі аяқ бірге (алшақ), алға еңкейіп, қолдың саусақтарын аяқтың ұшына жеткізіп, заттарды қою және жоғары көтеру. </w:t>
            </w:r>
          </w:p>
          <w:p w14:paraId="52F659F7" w14:textId="77777777" w:rsidR="00257C7B" w:rsidRPr="00C0466D" w:rsidRDefault="00257C7B" w:rsidP="00C33712">
            <w:pPr>
              <w:tabs>
                <w:tab w:val="right" w:pos="2602"/>
              </w:tabs>
              <w:rPr>
                <w:rFonts w:ascii="Times New Roman" w:eastAsia="Calibri" w:hAnsi="Times New Roman"/>
                <w:lang w:val="kk-KZ" w:eastAsia="ru-RU"/>
              </w:rPr>
            </w:pPr>
            <w:r w:rsidRPr="00C0466D">
              <w:rPr>
                <w:rFonts w:ascii="Times New Roman" w:eastAsia="Calibri" w:hAnsi="Times New Roman"/>
                <w:lang w:val="kk-KZ" w:eastAsia="ru-RU"/>
              </w:rPr>
              <w:t xml:space="preserve">Тізерлеп отырып, допты өзінен айналдыра домалату. </w:t>
            </w:r>
          </w:p>
          <w:p w14:paraId="4FE630D8" w14:textId="77777777" w:rsidR="00257C7B" w:rsidRPr="00C0466D" w:rsidRDefault="00257C7B" w:rsidP="00C33712">
            <w:pPr>
              <w:tabs>
                <w:tab w:val="right" w:pos="2602"/>
              </w:tabs>
              <w:rPr>
                <w:rFonts w:ascii="Times New Roman" w:eastAsia="Calibri" w:hAnsi="Times New Roman"/>
                <w:lang w:val="kk-KZ" w:eastAsia="ru-RU"/>
              </w:rPr>
            </w:pPr>
            <w:r w:rsidRPr="00C0466D">
              <w:rPr>
                <w:rFonts w:ascii="Times New Roman" w:eastAsia="Calibri" w:hAnsi="Times New Roman"/>
                <w:lang w:val="kk-KZ" w:eastAsia="ru-RU"/>
              </w:rPr>
              <w:t xml:space="preserve">Бір аяқты жоғары көтеріп, жоғары көтерілген аяқтың астынан затты бір қолдан екінші қолға беру. </w:t>
            </w:r>
          </w:p>
          <w:p w14:paraId="4CECBFAF" w14:textId="77777777" w:rsidR="00257C7B" w:rsidRPr="00C0466D" w:rsidRDefault="00257C7B" w:rsidP="00C33712">
            <w:pPr>
              <w:tabs>
                <w:tab w:val="right" w:pos="2602"/>
              </w:tabs>
              <w:rPr>
                <w:rFonts w:ascii="Times New Roman" w:eastAsia="Calibri" w:hAnsi="Times New Roman"/>
                <w:lang w:val="kk-KZ" w:eastAsia="ru-RU"/>
              </w:rPr>
            </w:pPr>
            <w:r w:rsidRPr="00C0466D">
              <w:rPr>
                <w:rFonts w:ascii="Times New Roman" w:eastAsia="Calibri" w:hAnsi="Times New Roman"/>
                <w:lang w:val="kk-KZ" w:eastAsia="ru-RU"/>
              </w:rPr>
              <w:t xml:space="preserve">Қолына зат ұстап, шалқасынан жатып, қолды созу және осы қалыпта етпетінен бұрылып жату. </w:t>
            </w:r>
          </w:p>
          <w:p w14:paraId="31828806" w14:textId="15BD6D3D" w:rsidR="00257C7B" w:rsidRPr="00C0466D" w:rsidRDefault="00257C7B" w:rsidP="00C33712">
            <w:pPr>
              <w:tabs>
                <w:tab w:val="right" w:pos="2602"/>
              </w:tabs>
              <w:rPr>
                <w:rFonts w:ascii="Times New Roman" w:eastAsia="Calibri" w:hAnsi="Times New Roman"/>
                <w:b/>
                <w:lang w:val="kk-KZ" w:eastAsia="ru-RU"/>
              </w:rPr>
            </w:pPr>
            <w:r w:rsidRPr="00C0466D">
              <w:rPr>
                <w:rFonts w:ascii="Times New Roman" w:eastAsia="Calibri" w:hAnsi="Times New Roman"/>
                <w:lang w:val="kk-KZ" w:eastAsia="ru-RU"/>
              </w:rPr>
              <w:t>Етпетінен жатқан қалыпта иықтарын, басын, қол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алға созып көтеру.</w:t>
            </w:r>
          </w:p>
          <w:p w14:paraId="77A913C9" w14:textId="77777777" w:rsidR="00257C7B" w:rsidRPr="00C0466D" w:rsidRDefault="00257C7B" w:rsidP="00C33712">
            <w:pPr>
              <w:tabs>
                <w:tab w:val="right" w:pos="2602"/>
              </w:tabs>
              <w:rPr>
                <w:rFonts w:ascii="Times New Roman" w:eastAsia="Calibri" w:hAnsi="Times New Roman"/>
                <w:lang w:val="kk-KZ" w:eastAsia="ru-RU"/>
              </w:rPr>
            </w:pPr>
            <w:r w:rsidRPr="00C0466D">
              <w:rPr>
                <w:rFonts w:ascii="Times New Roman" w:eastAsia="Calibri" w:hAnsi="Times New Roman"/>
                <w:lang w:val="kk-KZ" w:eastAsia="ru-RU"/>
              </w:rPr>
              <w:t xml:space="preserve">Екі қолды белге қойып, екі жаққа созып, отыру. Тізені бүгу, алға созу, қайтадан бүгу және түсіру. Аяқтың ұшын созу, өкшені айналдыру. </w:t>
            </w:r>
          </w:p>
          <w:p w14:paraId="2C68FC68" w14:textId="77777777" w:rsidR="00257C7B" w:rsidRPr="00C0466D" w:rsidRDefault="00257C7B" w:rsidP="00C33712">
            <w:pPr>
              <w:tabs>
                <w:tab w:val="right" w:pos="2602"/>
              </w:tabs>
              <w:rPr>
                <w:rFonts w:ascii="Times New Roman" w:eastAsia="Calibri" w:hAnsi="Times New Roman"/>
                <w:b/>
                <w:lang w:val="kk-KZ" w:eastAsia="ru-RU"/>
              </w:rPr>
            </w:pPr>
            <w:r w:rsidRPr="00C0466D">
              <w:rPr>
                <w:rFonts w:ascii="Times New Roman" w:eastAsia="Calibri" w:hAnsi="Times New Roman"/>
                <w:lang w:val="kk-KZ" w:eastAsia="ru-RU"/>
              </w:rPr>
              <w:t xml:space="preserve">Аяқтың бақайларымен жіпті жинау, құм салынған қапшықтарды өкшелермен қысып алып, бір орыннан екінші орынға қою. </w:t>
            </w:r>
            <w:r w:rsidRPr="00C0466D">
              <w:rPr>
                <w:rFonts w:ascii="Times New Roman" w:eastAsia="Calibri" w:hAnsi="Times New Roman"/>
                <w:lang w:eastAsia="ru-RU"/>
              </w:rPr>
              <w:t>(</w:t>
            </w:r>
            <w:r w:rsidRPr="00C0466D">
              <w:rPr>
                <w:rFonts w:ascii="Times New Roman" w:eastAsia="Calibri" w:hAnsi="Times New Roman"/>
                <w:b/>
                <w:lang w:val="kk-KZ" w:eastAsia="ru-RU"/>
              </w:rPr>
              <w:t>дене шынықтыру</w:t>
            </w:r>
            <w:r w:rsidRPr="00C0466D">
              <w:rPr>
                <w:rFonts w:ascii="Times New Roman" w:eastAsia="Calibri" w:hAnsi="Times New Roman"/>
                <w:b/>
                <w:lang w:eastAsia="ru-RU"/>
              </w:rPr>
              <w:t>)</w:t>
            </w:r>
          </w:p>
        </w:tc>
      </w:tr>
      <w:tr w:rsidR="00257C7B" w:rsidRPr="00845122" w14:paraId="7AE51CE4" w14:textId="77777777" w:rsidTr="009366E3">
        <w:trPr>
          <w:trHeight w:val="46"/>
        </w:trPr>
        <w:tc>
          <w:tcPr>
            <w:tcW w:w="570" w:type="pct"/>
            <w:tcBorders>
              <w:top w:val="single" w:sz="4" w:space="0" w:color="000000"/>
              <w:left w:val="single" w:sz="4" w:space="0" w:color="000000"/>
              <w:bottom w:val="single" w:sz="4" w:space="0" w:color="auto"/>
              <w:right w:val="single" w:sz="4" w:space="0" w:color="000000"/>
            </w:tcBorders>
            <w:hideMark/>
          </w:tcPr>
          <w:p w14:paraId="116154F4" w14:textId="77777777" w:rsidR="00257C7B" w:rsidRPr="00C0466D" w:rsidRDefault="00257C7B"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Таңғы</w:t>
            </w:r>
            <w:proofErr w:type="spellEnd"/>
            <w:r w:rsidRPr="00C0466D">
              <w:rPr>
                <w:rFonts w:ascii="Times New Roman" w:eastAsia="Calibri" w:hAnsi="Times New Roman"/>
                <w:lang w:eastAsia="ru-RU"/>
              </w:rPr>
              <w:t xml:space="preserve"> ас  </w:t>
            </w:r>
          </w:p>
        </w:tc>
        <w:tc>
          <w:tcPr>
            <w:tcW w:w="4430" w:type="pct"/>
            <w:gridSpan w:val="5"/>
            <w:tcBorders>
              <w:top w:val="single" w:sz="4" w:space="0" w:color="000000"/>
              <w:left w:val="single" w:sz="4" w:space="0" w:color="000000"/>
              <w:bottom w:val="single" w:sz="4" w:space="0" w:color="auto"/>
              <w:right w:val="single" w:sz="4" w:space="0" w:color="000000"/>
            </w:tcBorders>
            <w:hideMark/>
          </w:tcPr>
          <w:p w14:paraId="5E04D826" w14:textId="726ABE42" w:rsidR="00257C7B" w:rsidRPr="00C0466D" w:rsidRDefault="00257C7B" w:rsidP="00C33712">
            <w:pPr>
              <w:tabs>
                <w:tab w:val="right" w:pos="2602"/>
              </w:tabs>
              <w:rPr>
                <w:rFonts w:ascii="Times New Roman" w:eastAsia="Calibri" w:hAnsi="Times New Roman"/>
                <w:b/>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257C7B" w:rsidRPr="00C0466D" w14:paraId="5613F82E" w14:textId="77777777" w:rsidTr="00E7680C">
        <w:trPr>
          <w:trHeight w:val="404"/>
        </w:trPr>
        <w:tc>
          <w:tcPr>
            <w:tcW w:w="570" w:type="pct"/>
            <w:tcBorders>
              <w:top w:val="single" w:sz="4" w:space="0" w:color="000000"/>
              <w:left w:val="single" w:sz="4" w:space="0" w:color="000000"/>
              <w:bottom w:val="single" w:sz="4" w:space="0" w:color="000000"/>
              <w:right w:val="single" w:sz="4" w:space="0" w:color="000000"/>
            </w:tcBorders>
            <w:hideMark/>
          </w:tcPr>
          <w:p w14:paraId="42925708" w14:textId="77777777" w:rsidR="00257C7B" w:rsidRPr="00C0466D" w:rsidRDefault="00257C7B"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Ұйымдастырылған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ісәрекетке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745" w:type="pct"/>
            <w:tcBorders>
              <w:top w:val="single" w:sz="4" w:space="0" w:color="000000"/>
              <w:left w:val="single" w:sz="4" w:space="0" w:color="000000"/>
              <w:bottom w:val="single" w:sz="4" w:space="0" w:color="000000"/>
              <w:right w:val="single" w:sz="4" w:space="0" w:color="000000"/>
            </w:tcBorders>
          </w:tcPr>
          <w:p w14:paraId="03219FA8"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Д/О«Мейірімді адамдар»</w:t>
            </w:r>
          </w:p>
          <w:p w14:paraId="3BF6AA07"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Ұжымдық әңгімеге қатысуға, әңгімелесушінің сөзін бөлмей, кезекпен сөйлеуге, сөйлесу барысында әңгімелесушінің назарын өзіне аудару үшін интонациямен сөйлеу мәнерін өз бетінше қолдануға. (</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tc>
        <w:tc>
          <w:tcPr>
            <w:tcW w:w="963" w:type="pct"/>
            <w:tcBorders>
              <w:top w:val="single" w:sz="4" w:space="0" w:color="000000"/>
              <w:left w:val="single" w:sz="4" w:space="0" w:color="000000"/>
              <w:bottom w:val="single" w:sz="4" w:space="0" w:color="000000"/>
              <w:right w:val="single" w:sz="4" w:space="0" w:color="000000"/>
            </w:tcBorders>
            <w:hideMark/>
          </w:tcPr>
          <w:p w14:paraId="00E598A7"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Д/О«Көлік түрлері»</w:t>
            </w:r>
          </w:p>
          <w:p w14:paraId="031DFB70"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Мақсаты:Ұжымдық әңгімеге қатысуға, әңгімелесушінің сөзін бөлмей, кезекпен сөйлеуге, сөйлесу барысында әңгімелесушінің назарын өзіне аудару үшін интонациямен сөйлеу мәнерін өз бетінше қолдануға, түрлі балалар әрекеттерінде өзінің және құрдастарының әрекетін түсіндіруге және дәлелдеуге баулу (</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tc>
        <w:tc>
          <w:tcPr>
            <w:tcW w:w="917" w:type="pct"/>
            <w:tcBorders>
              <w:top w:val="single" w:sz="4" w:space="0" w:color="000000"/>
              <w:left w:val="single" w:sz="4" w:space="0" w:color="000000"/>
              <w:bottom w:val="single" w:sz="4" w:space="0" w:color="000000"/>
              <w:right w:val="single" w:sz="4" w:space="0" w:color="000000"/>
            </w:tcBorders>
          </w:tcPr>
          <w:p w14:paraId="3043B714"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«Ақ қоян»</w:t>
            </w:r>
          </w:p>
          <w:p w14:paraId="30D352DE" w14:textId="3C019319"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Мақсаты:бейнелеу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қолдана отырып, еркін ойындарда түрлі балалар әрекеттерінде өзінің және құрдастарының әрекетін түсіндіруге және дәлелдеуге баулу</w:t>
            </w:r>
          </w:p>
          <w:p w14:paraId="361EDC9D"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59023994" w14:textId="77777777" w:rsidR="00257C7B" w:rsidRPr="00C0466D" w:rsidRDefault="00257C7B" w:rsidP="00C33712">
            <w:pPr>
              <w:ind w:left="5"/>
              <w:rPr>
                <w:rFonts w:ascii="Times New Roman" w:eastAsia="Calibri" w:hAnsi="Times New Roman"/>
                <w:lang w:val="kk-KZ" w:eastAsia="ru-RU"/>
              </w:rPr>
            </w:pPr>
          </w:p>
          <w:p w14:paraId="4567D050" w14:textId="77777777" w:rsidR="00257C7B" w:rsidRPr="00C0466D" w:rsidRDefault="00257C7B" w:rsidP="00C33712">
            <w:pPr>
              <w:ind w:left="5"/>
              <w:rPr>
                <w:rFonts w:ascii="Times New Roman" w:eastAsia="Calibri" w:hAnsi="Times New Roman"/>
                <w:lang w:val="kk-KZ" w:eastAsia="ru-RU"/>
              </w:rPr>
            </w:pPr>
          </w:p>
        </w:tc>
        <w:tc>
          <w:tcPr>
            <w:tcW w:w="857" w:type="pct"/>
            <w:tcBorders>
              <w:top w:val="single" w:sz="4" w:space="0" w:color="000000"/>
              <w:left w:val="single" w:sz="4" w:space="0" w:color="000000"/>
              <w:bottom w:val="single" w:sz="4" w:space="0" w:color="000000"/>
              <w:right w:val="single" w:sz="4" w:space="0" w:color="000000"/>
            </w:tcBorders>
          </w:tcPr>
          <w:p w14:paraId="3AAF55F8"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«Адамдар еңбегі»</w:t>
            </w:r>
          </w:p>
          <w:p w14:paraId="7381DAD1" w14:textId="5C429E9E"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Мақсаты:бейнелеу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қолдана отырып, сахналық қойылымдарда адамдар мен жануарлардың эмоционалды көңіл-күйін жеткізуге, интонациямен сөйлеу мәнерін өз бетінше қолдануға, баулу</w:t>
            </w:r>
          </w:p>
          <w:p w14:paraId="57B467F4"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3F04E85D" w14:textId="77777777" w:rsidR="00257C7B" w:rsidRPr="00C0466D" w:rsidRDefault="00257C7B" w:rsidP="00C33712">
            <w:pPr>
              <w:rPr>
                <w:rFonts w:ascii="Times New Roman" w:eastAsia="Calibri" w:hAnsi="Times New Roman"/>
                <w:lang w:val="kk-KZ" w:eastAsia="ru-RU"/>
              </w:rPr>
            </w:pPr>
          </w:p>
        </w:tc>
        <w:tc>
          <w:tcPr>
            <w:tcW w:w="948" w:type="pct"/>
            <w:tcBorders>
              <w:top w:val="single" w:sz="4" w:space="0" w:color="000000"/>
              <w:left w:val="single" w:sz="4" w:space="0" w:color="000000"/>
              <w:bottom w:val="single" w:sz="4" w:space="0" w:color="000000"/>
              <w:right w:val="single" w:sz="4" w:space="0" w:color="000000"/>
            </w:tcBorders>
          </w:tcPr>
          <w:p w14:paraId="3A5300C4"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«Ұлпа қар»</w:t>
            </w:r>
          </w:p>
          <w:p w14:paraId="1D5135E6"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Мақсаты:Ұжымдық әңгімеге қатысуға, әңгімелесушінің сөзін бөлмей, кезекпен сөйлеуге, түрлі балалар әрекеттерінде өзінің және құрдастарының әрекетін түсіндіруге және дәлелдеуге баулу</w:t>
            </w:r>
          </w:p>
          <w:p w14:paraId="4F8D7219"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005F161B" w14:textId="77777777" w:rsidR="00257C7B" w:rsidRPr="00C0466D" w:rsidRDefault="00257C7B" w:rsidP="00C33712">
            <w:pPr>
              <w:ind w:left="5"/>
              <w:rPr>
                <w:rFonts w:ascii="Times New Roman" w:eastAsia="Calibri" w:hAnsi="Times New Roman"/>
                <w:lang w:val="kk-KZ" w:eastAsia="ru-RU"/>
              </w:rPr>
            </w:pPr>
          </w:p>
          <w:p w14:paraId="5ADFC84C" w14:textId="77777777" w:rsidR="00257C7B" w:rsidRPr="00C0466D" w:rsidRDefault="00257C7B" w:rsidP="00C33712">
            <w:pPr>
              <w:ind w:left="5"/>
              <w:rPr>
                <w:rFonts w:ascii="Times New Roman" w:eastAsia="Calibri" w:hAnsi="Times New Roman"/>
                <w:lang w:val="kk-KZ" w:eastAsia="ru-RU"/>
              </w:rPr>
            </w:pPr>
          </w:p>
        </w:tc>
      </w:tr>
      <w:tr w:rsidR="00257C7B" w:rsidRPr="00C0466D" w14:paraId="0F0440F4" w14:textId="77777777" w:rsidTr="00E7680C">
        <w:trPr>
          <w:trHeight w:val="42"/>
        </w:trPr>
        <w:tc>
          <w:tcPr>
            <w:tcW w:w="570" w:type="pct"/>
            <w:tcBorders>
              <w:top w:val="single" w:sz="4" w:space="0" w:color="000000"/>
              <w:left w:val="single" w:sz="4" w:space="0" w:color="000000"/>
              <w:bottom w:val="single" w:sz="4" w:space="0" w:color="000000"/>
              <w:right w:val="single" w:sz="4" w:space="0" w:color="000000"/>
            </w:tcBorders>
            <w:hideMark/>
          </w:tcPr>
          <w:p w14:paraId="5724EC81" w14:textId="77777777" w:rsidR="00257C7B" w:rsidRPr="00C0466D" w:rsidRDefault="00257C7B" w:rsidP="00C33712">
            <w:pPr>
              <w:ind w:left="5"/>
              <w:rPr>
                <w:rFonts w:ascii="Times New Roman" w:eastAsia="Calibri" w:hAnsi="Times New Roman"/>
                <w:lang w:eastAsia="ru-RU"/>
              </w:rPr>
            </w:pPr>
            <w:r w:rsidRPr="00C0466D">
              <w:rPr>
                <w:rFonts w:ascii="Times New Roman" w:eastAsia="Calibri" w:hAnsi="Times New Roman"/>
                <w:lang w:eastAsia="ru-RU"/>
              </w:rPr>
              <w:t>Б</w:t>
            </w:r>
            <w:r w:rsidRPr="00C0466D">
              <w:rPr>
                <w:rFonts w:ascii="Times New Roman" w:eastAsia="Calibri" w:hAnsi="Times New Roman"/>
                <w:lang w:val="kk-KZ" w:eastAsia="ru-RU"/>
              </w:rPr>
              <w:t>БҰ</w:t>
            </w:r>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кестесі</w:t>
            </w:r>
            <w:proofErr w:type="spellEnd"/>
            <w:r w:rsidRPr="00C0466D">
              <w:rPr>
                <w:rFonts w:ascii="Times New Roman" w:eastAsia="Calibri" w:hAnsi="Times New Roman"/>
                <w:lang w:eastAsia="ru-RU"/>
              </w:rPr>
              <w:t xml:space="preserve"> </w:t>
            </w:r>
            <w:r w:rsidRPr="00C0466D">
              <w:rPr>
                <w:rFonts w:ascii="Times New Roman" w:eastAsia="Calibri" w:hAnsi="Times New Roman"/>
                <w:lang w:val="kk-KZ" w:eastAsia="ru-RU"/>
              </w:rPr>
              <w:t>б</w:t>
            </w:r>
            <w:proofErr w:type="spellStart"/>
            <w:r w:rsidRPr="00C0466D">
              <w:rPr>
                <w:rFonts w:ascii="Times New Roman" w:eastAsia="Calibri" w:hAnsi="Times New Roman"/>
                <w:lang w:eastAsia="ru-RU"/>
              </w:rPr>
              <w:t>ойынша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ұйымдастырылған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ісәрекет</w:t>
            </w:r>
            <w:proofErr w:type="spellEnd"/>
            <w:r w:rsidRPr="00C0466D">
              <w:rPr>
                <w:rFonts w:ascii="Times New Roman" w:eastAsia="Calibri" w:hAnsi="Times New Roman"/>
                <w:lang w:eastAsia="ru-RU"/>
              </w:rPr>
              <w:t xml:space="preserve">  </w:t>
            </w:r>
          </w:p>
        </w:tc>
        <w:tc>
          <w:tcPr>
            <w:tcW w:w="745" w:type="pct"/>
            <w:tcBorders>
              <w:top w:val="single" w:sz="4" w:space="0" w:color="000000"/>
              <w:left w:val="single" w:sz="4" w:space="0" w:color="000000"/>
              <w:bottom w:val="single" w:sz="4" w:space="0" w:color="000000"/>
              <w:right w:val="single" w:sz="4" w:space="0" w:color="000000"/>
            </w:tcBorders>
          </w:tcPr>
          <w:p w14:paraId="3E91EB01" w14:textId="77777777" w:rsidR="00257C7B" w:rsidRPr="00C0466D" w:rsidRDefault="00257C7B" w:rsidP="00C33712">
            <w:pPr>
              <w:widowControl w:val="0"/>
              <w:rPr>
                <w:rFonts w:ascii="Times New Roman" w:hAnsi="Times New Roman"/>
                <w:b/>
              </w:rPr>
            </w:pPr>
            <w:r w:rsidRPr="00C0466D">
              <w:rPr>
                <w:rFonts w:ascii="Times New Roman" w:hAnsi="Times New Roman"/>
                <w:b/>
              </w:rPr>
              <w:t>Музыка</w:t>
            </w:r>
          </w:p>
          <w:p w14:paraId="7EF14C8B" w14:textId="77777777" w:rsidR="00257C7B" w:rsidRPr="00C0466D" w:rsidRDefault="00257C7B" w:rsidP="00C33712">
            <w:pPr>
              <w:widowControl w:val="0"/>
              <w:rPr>
                <w:rFonts w:ascii="Times New Roman" w:hAnsi="Times New Roman"/>
              </w:rPr>
            </w:pPr>
            <w:r w:rsidRPr="00C0466D">
              <w:rPr>
                <w:rFonts w:ascii="Times New Roman" w:hAnsi="Times New Roman"/>
              </w:rPr>
              <w:t>"</w:t>
            </w:r>
            <w:proofErr w:type="spellStart"/>
            <w:r w:rsidRPr="00C0466D">
              <w:rPr>
                <w:rFonts w:ascii="Times New Roman" w:hAnsi="Times New Roman"/>
              </w:rPr>
              <w:t>Қыс</w:t>
            </w:r>
            <w:proofErr w:type="spellEnd"/>
            <w:r w:rsidRPr="00C0466D">
              <w:rPr>
                <w:rFonts w:ascii="Times New Roman" w:hAnsi="Times New Roman"/>
              </w:rPr>
              <w:t xml:space="preserve"> </w:t>
            </w:r>
            <w:proofErr w:type="spellStart"/>
            <w:r w:rsidRPr="00C0466D">
              <w:rPr>
                <w:rFonts w:ascii="Times New Roman" w:hAnsi="Times New Roman"/>
              </w:rPr>
              <w:t>әні</w:t>
            </w:r>
            <w:proofErr w:type="spellEnd"/>
            <w:r w:rsidRPr="00C0466D">
              <w:rPr>
                <w:rFonts w:ascii="Times New Roman" w:hAnsi="Times New Roman"/>
              </w:rPr>
              <w:t>".</w:t>
            </w:r>
          </w:p>
          <w:p w14:paraId="0A125FC5" w14:textId="77777777" w:rsidR="00257C7B" w:rsidRPr="00C0466D" w:rsidRDefault="00257C7B" w:rsidP="00C33712">
            <w:pPr>
              <w:widowControl w:val="0"/>
              <w:rPr>
                <w:rFonts w:ascii="Times New Roman" w:hAnsi="Times New Roman"/>
                <w:lang w:eastAsia="zh-CN"/>
              </w:rPr>
            </w:pPr>
            <w:proofErr w:type="spellStart"/>
            <w:r w:rsidRPr="00C0466D">
              <w:rPr>
                <w:rFonts w:ascii="Times New Roman" w:hAnsi="Times New Roman"/>
              </w:rPr>
              <w:t>Мақсат-міндеттері</w:t>
            </w:r>
            <w:proofErr w:type="spellEnd"/>
            <w:r w:rsidRPr="00C0466D">
              <w:rPr>
                <w:rFonts w:ascii="Times New Roman" w:hAnsi="Times New Roman"/>
              </w:rPr>
              <w:t xml:space="preserve">. </w:t>
            </w:r>
            <w:proofErr w:type="spellStart"/>
            <w:r w:rsidRPr="00C0466D">
              <w:rPr>
                <w:rFonts w:ascii="Times New Roman" w:hAnsi="Times New Roman"/>
              </w:rPr>
              <w:t>Балалардың</w:t>
            </w:r>
            <w:proofErr w:type="spellEnd"/>
            <w:r w:rsidRPr="00C0466D">
              <w:rPr>
                <w:rFonts w:ascii="Times New Roman" w:hAnsi="Times New Roman"/>
              </w:rPr>
              <w:t xml:space="preserve"> </w:t>
            </w:r>
            <w:proofErr w:type="spellStart"/>
            <w:r w:rsidRPr="00C0466D">
              <w:rPr>
                <w:rFonts w:ascii="Times New Roman" w:hAnsi="Times New Roman"/>
              </w:rPr>
              <w:t>қыс</w:t>
            </w:r>
            <w:proofErr w:type="spellEnd"/>
            <w:r w:rsidRPr="00C0466D">
              <w:rPr>
                <w:rFonts w:ascii="Times New Roman" w:hAnsi="Times New Roman"/>
              </w:rPr>
              <w:t xml:space="preserve"> </w:t>
            </w:r>
            <w:proofErr w:type="spellStart"/>
            <w:r w:rsidRPr="00C0466D">
              <w:rPr>
                <w:rFonts w:ascii="Times New Roman" w:hAnsi="Times New Roman"/>
              </w:rPr>
              <w:t>туралы</w:t>
            </w:r>
            <w:proofErr w:type="spellEnd"/>
            <w:r w:rsidRPr="00C0466D">
              <w:rPr>
                <w:rFonts w:ascii="Times New Roman" w:hAnsi="Times New Roman"/>
              </w:rPr>
              <w:t xml:space="preserve"> </w:t>
            </w:r>
            <w:proofErr w:type="spellStart"/>
            <w:r w:rsidRPr="00C0466D">
              <w:rPr>
                <w:rFonts w:ascii="Times New Roman" w:hAnsi="Times New Roman"/>
              </w:rPr>
              <w:t>әннің</w:t>
            </w:r>
            <w:proofErr w:type="spellEnd"/>
            <w:r w:rsidRPr="00C0466D">
              <w:rPr>
                <w:rFonts w:ascii="Times New Roman" w:hAnsi="Times New Roman"/>
              </w:rPr>
              <w:t xml:space="preserve"> </w:t>
            </w:r>
            <w:proofErr w:type="spellStart"/>
            <w:r w:rsidRPr="00C0466D">
              <w:rPr>
                <w:rFonts w:ascii="Times New Roman" w:hAnsi="Times New Roman"/>
              </w:rPr>
              <w:t>сипатын</w:t>
            </w:r>
            <w:proofErr w:type="spellEnd"/>
            <w:r w:rsidRPr="00C0466D">
              <w:rPr>
                <w:rFonts w:ascii="Times New Roman" w:hAnsi="Times New Roman"/>
              </w:rPr>
              <w:t xml:space="preserve"> </w:t>
            </w:r>
            <w:proofErr w:type="spellStart"/>
            <w:r w:rsidRPr="00C0466D">
              <w:rPr>
                <w:rFonts w:ascii="Times New Roman" w:hAnsi="Times New Roman"/>
              </w:rPr>
              <w:t>түсініп</w:t>
            </w:r>
            <w:proofErr w:type="spellEnd"/>
            <w:r w:rsidRPr="00C0466D">
              <w:rPr>
                <w:rFonts w:ascii="Times New Roman" w:hAnsi="Times New Roman"/>
              </w:rPr>
              <w:t xml:space="preserve">, </w:t>
            </w:r>
            <w:proofErr w:type="spellStart"/>
            <w:r w:rsidRPr="00C0466D">
              <w:rPr>
                <w:rFonts w:ascii="Times New Roman" w:hAnsi="Times New Roman"/>
              </w:rPr>
              <w:t>ажырата</w:t>
            </w:r>
            <w:proofErr w:type="spellEnd"/>
            <w:r w:rsidRPr="00C0466D">
              <w:rPr>
                <w:rFonts w:ascii="Times New Roman" w:hAnsi="Times New Roman"/>
              </w:rPr>
              <w:t xml:space="preserve"> </w:t>
            </w:r>
            <w:proofErr w:type="spellStart"/>
            <w:r w:rsidRPr="00C0466D">
              <w:rPr>
                <w:rFonts w:ascii="Times New Roman" w:hAnsi="Times New Roman"/>
              </w:rPr>
              <w:t>білу</w:t>
            </w:r>
            <w:proofErr w:type="spellEnd"/>
            <w:r w:rsidRPr="00C0466D">
              <w:rPr>
                <w:rFonts w:ascii="Times New Roman" w:hAnsi="Times New Roman"/>
              </w:rPr>
              <w:t xml:space="preserve"> </w:t>
            </w:r>
            <w:proofErr w:type="spellStart"/>
            <w:r w:rsidRPr="00C0466D">
              <w:rPr>
                <w:rFonts w:ascii="Times New Roman" w:hAnsi="Times New Roman"/>
              </w:rPr>
              <w:t>қабілетін</w:t>
            </w:r>
            <w:proofErr w:type="spellEnd"/>
            <w:r w:rsidRPr="00C0466D">
              <w:rPr>
                <w:rFonts w:ascii="Times New Roman" w:hAnsi="Times New Roman"/>
              </w:rPr>
              <w:t xml:space="preserve"> </w:t>
            </w:r>
            <w:proofErr w:type="spellStart"/>
            <w:r w:rsidRPr="00C0466D">
              <w:rPr>
                <w:rFonts w:ascii="Times New Roman" w:hAnsi="Times New Roman"/>
              </w:rPr>
              <w:t>дамыту</w:t>
            </w:r>
            <w:proofErr w:type="spellEnd"/>
            <w:r w:rsidRPr="00C0466D">
              <w:rPr>
                <w:rFonts w:ascii="Times New Roman" w:hAnsi="Times New Roman"/>
              </w:rPr>
              <w:t xml:space="preserve">; </w:t>
            </w:r>
            <w:proofErr w:type="spellStart"/>
            <w:r w:rsidRPr="00C0466D">
              <w:rPr>
                <w:rFonts w:ascii="Times New Roman" w:hAnsi="Times New Roman"/>
              </w:rPr>
              <w:t>қыс</w:t>
            </w:r>
            <w:proofErr w:type="spellEnd"/>
            <w:r w:rsidRPr="00C0466D">
              <w:rPr>
                <w:rFonts w:ascii="Times New Roman" w:hAnsi="Times New Roman"/>
              </w:rPr>
              <w:t xml:space="preserve"> </w:t>
            </w:r>
            <w:proofErr w:type="spellStart"/>
            <w:r w:rsidRPr="00C0466D">
              <w:rPr>
                <w:rFonts w:ascii="Times New Roman" w:hAnsi="Times New Roman"/>
              </w:rPr>
              <w:t>мезгілінің</w:t>
            </w:r>
            <w:proofErr w:type="spellEnd"/>
            <w:r w:rsidRPr="00C0466D">
              <w:rPr>
                <w:rFonts w:ascii="Times New Roman" w:hAnsi="Times New Roman"/>
              </w:rPr>
              <w:t xml:space="preserve"> </w:t>
            </w:r>
            <w:proofErr w:type="spellStart"/>
            <w:r w:rsidRPr="00C0466D">
              <w:rPr>
                <w:rFonts w:ascii="Times New Roman" w:hAnsi="Times New Roman"/>
              </w:rPr>
              <w:t>ерекшелігін</w:t>
            </w:r>
            <w:proofErr w:type="spellEnd"/>
            <w:r w:rsidRPr="00C0466D">
              <w:rPr>
                <w:rFonts w:ascii="Times New Roman" w:hAnsi="Times New Roman"/>
              </w:rPr>
              <w:t xml:space="preserve"> </w:t>
            </w:r>
            <w:proofErr w:type="spellStart"/>
            <w:r w:rsidRPr="00C0466D">
              <w:rPr>
                <w:rFonts w:ascii="Times New Roman" w:hAnsi="Times New Roman"/>
              </w:rPr>
              <w:t>музыкадағы</w:t>
            </w:r>
            <w:proofErr w:type="spellEnd"/>
            <w:r w:rsidRPr="00C0466D">
              <w:rPr>
                <w:rFonts w:ascii="Times New Roman" w:hAnsi="Times New Roman"/>
              </w:rPr>
              <w:t xml:space="preserve"> </w:t>
            </w:r>
            <w:proofErr w:type="spellStart"/>
            <w:r w:rsidRPr="00C0466D">
              <w:rPr>
                <w:rFonts w:ascii="Times New Roman" w:hAnsi="Times New Roman"/>
              </w:rPr>
              <w:t>контрастық</w:t>
            </w:r>
            <w:proofErr w:type="spellEnd"/>
            <w:r w:rsidRPr="00C0466D">
              <w:rPr>
                <w:rFonts w:ascii="Times New Roman" w:hAnsi="Times New Roman"/>
              </w:rPr>
              <w:t xml:space="preserve"> </w:t>
            </w:r>
            <w:proofErr w:type="spellStart"/>
            <w:r w:rsidRPr="00C0466D">
              <w:rPr>
                <w:rFonts w:ascii="Times New Roman" w:hAnsi="Times New Roman"/>
              </w:rPr>
              <w:t>бөлімдер</w:t>
            </w:r>
            <w:proofErr w:type="spellEnd"/>
            <w:r w:rsidRPr="00C0466D">
              <w:rPr>
                <w:rFonts w:ascii="Times New Roman" w:hAnsi="Times New Roman"/>
              </w:rPr>
              <w:t xml:space="preserve"> </w:t>
            </w:r>
            <w:proofErr w:type="spellStart"/>
            <w:r w:rsidRPr="00C0466D">
              <w:rPr>
                <w:rFonts w:ascii="Times New Roman" w:hAnsi="Times New Roman"/>
              </w:rPr>
              <w:lastRenderedPageBreak/>
              <w:t>арқылы</w:t>
            </w:r>
            <w:proofErr w:type="spellEnd"/>
            <w:r w:rsidRPr="00C0466D">
              <w:rPr>
                <w:rFonts w:ascii="Times New Roman" w:hAnsi="Times New Roman"/>
              </w:rPr>
              <w:t xml:space="preserve"> </w:t>
            </w:r>
            <w:proofErr w:type="spellStart"/>
            <w:r w:rsidRPr="00C0466D">
              <w:rPr>
                <w:rFonts w:ascii="Times New Roman" w:hAnsi="Times New Roman"/>
              </w:rPr>
              <w:t>ажырату</w:t>
            </w:r>
            <w:proofErr w:type="spellEnd"/>
            <w:r w:rsidRPr="00C0466D">
              <w:rPr>
                <w:rFonts w:ascii="Times New Roman" w:hAnsi="Times New Roman"/>
              </w:rPr>
              <w:t xml:space="preserve"> </w:t>
            </w:r>
            <w:proofErr w:type="spellStart"/>
            <w:r w:rsidRPr="00C0466D">
              <w:rPr>
                <w:rFonts w:ascii="Times New Roman" w:hAnsi="Times New Roman"/>
              </w:rPr>
              <w:t>қабілетін</w:t>
            </w:r>
            <w:proofErr w:type="spellEnd"/>
            <w:r w:rsidRPr="00C0466D">
              <w:rPr>
                <w:rFonts w:ascii="Times New Roman" w:hAnsi="Times New Roman"/>
              </w:rPr>
              <w:t xml:space="preserve"> </w:t>
            </w:r>
            <w:proofErr w:type="spellStart"/>
            <w:r w:rsidRPr="00C0466D">
              <w:rPr>
                <w:rFonts w:ascii="Times New Roman" w:hAnsi="Times New Roman"/>
              </w:rPr>
              <w:t>қалыптастыру</w:t>
            </w:r>
            <w:proofErr w:type="spellEnd"/>
            <w:r w:rsidRPr="00C0466D">
              <w:rPr>
                <w:rFonts w:ascii="Times New Roman" w:hAnsi="Times New Roman"/>
              </w:rPr>
              <w:t>.</w:t>
            </w:r>
          </w:p>
        </w:tc>
        <w:tc>
          <w:tcPr>
            <w:tcW w:w="963" w:type="pct"/>
            <w:tcBorders>
              <w:top w:val="single" w:sz="4" w:space="0" w:color="000000"/>
              <w:left w:val="single" w:sz="4" w:space="0" w:color="000000"/>
              <w:bottom w:val="single" w:sz="4" w:space="0" w:color="000000"/>
              <w:right w:val="single" w:sz="4" w:space="0" w:color="000000"/>
            </w:tcBorders>
          </w:tcPr>
          <w:p w14:paraId="7DF0B200" w14:textId="77777777" w:rsidR="00257C7B" w:rsidRPr="00C0466D" w:rsidRDefault="00257C7B" w:rsidP="00C33712">
            <w:pPr>
              <w:widowControl w:val="0"/>
              <w:rPr>
                <w:rFonts w:ascii="Times New Roman" w:hAnsi="Times New Roman"/>
                <w:b/>
              </w:rPr>
            </w:pPr>
            <w:r w:rsidRPr="00C0466D">
              <w:rPr>
                <w:rFonts w:ascii="Times New Roman" w:hAnsi="Times New Roman"/>
                <w:b/>
              </w:rPr>
              <w:lastRenderedPageBreak/>
              <w:t xml:space="preserve">Дене </w:t>
            </w:r>
            <w:proofErr w:type="spellStart"/>
            <w:r w:rsidRPr="00C0466D">
              <w:rPr>
                <w:rFonts w:ascii="Times New Roman" w:hAnsi="Times New Roman"/>
                <w:b/>
              </w:rPr>
              <w:t>шынықтыру</w:t>
            </w:r>
            <w:proofErr w:type="spellEnd"/>
          </w:p>
          <w:p w14:paraId="15E99500" w14:textId="77777777" w:rsidR="00257C7B" w:rsidRPr="00C0466D" w:rsidRDefault="00257C7B" w:rsidP="00C33712">
            <w:pPr>
              <w:widowControl w:val="0"/>
              <w:rPr>
                <w:rFonts w:ascii="Times New Roman" w:hAnsi="Times New Roman"/>
              </w:rPr>
            </w:pPr>
            <w:r w:rsidRPr="00C0466D">
              <w:rPr>
                <w:rFonts w:ascii="Times New Roman" w:hAnsi="Times New Roman"/>
              </w:rPr>
              <w:t>"</w:t>
            </w:r>
            <w:proofErr w:type="spellStart"/>
            <w:r w:rsidRPr="00C0466D">
              <w:rPr>
                <w:rFonts w:ascii="Times New Roman" w:hAnsi="Times New Roman"/>
              </w:rPr>
              <w:t>Еңіс</w:t>
            </w:r>
            <w:proofErr w:type="spellEnd"/>
            <w:r w:rsidRPr="00C0466D">
              <w:rPr>
                <w:rFonts w:ascii="Times New Roman" w:hAnsi="Times New Roman"/>
              </w:rPr>
              <w:t xml:space="preserve"> </w:t>
            </w:r>
            <w:proofErr w:type="spellStart"/>
            <w:r w:rsidRPr="00C0466D">
              <w:rPr>
                <w:rFonts w:ascii="Times New Roman" w:hAnsi="Times New Roman"/>
              </w:rPr>
              <w:t>тақтайдың</w:t>
            </w:r>
            <w:proofErr w:type="spellEnd"/>
            <w:r w:rsidRPr="00C0466D">
              <w:rPr>
                <w:rFonts w:ascii="Times New Roman" w:hAnsi="Times New Roman"/>
              </w:rPr>
              <w:t xml:space="preserve"> </w:t>
            </w:r>
            <w:proofErr w:type="spellStart"/>
            <w:r w:rsidRPr="00C0466D">
              <w:rPr>
                <w:rFonts w:ascii="Times New Roman" w:hAnsi="Times New Roman"/>
              </w:rPr>
              <w:t>үстімен</w:t>
            </w:r>
            <w:proofErr w:type="spellEnd"/>
            <w:r w:rsidRPr="00C0466D">
              <w:rPr>
                <w:rFonts w:ascii="Times New Roman" w:hAnsi="Times New Roman"/>
              </w:rPr>
              <w:t xml:space="preserve"> </w:t>
            </w:r>
            <w:proofErr w:type="spellStart"/>
            <w:r w:rsidRPr="00C0466D">
              <w:rPr>
                <w:rFonts w:ascii="Times New Roman" w:hAnsi="Times New Roman"/>
              </w:rPr>
              <w:t>жүру</w:t>
            </w:r>
            <w:proofErr w:type="spellEnd"/>
            <w:r w:rsidRPr="00C0466D">
              <w:rPr>
                <w:rFonts w:ascii="Times New Roman" w:hAnsi="Times New Roman"/>
              </w:rPr>
              <w:t>".</w:t>
            </w:r>
          </w:p>
          <w:p w14:paraId="3D05E32A" w14:textId="67868A3B" w:rsidR="00257C7B" w:rsidRPr="00C0466D" w:rsidRDefault="00257C7B" w:rsidP="00C33712">
            <w:pPr>
              <w:widowControl w:val="0"/>
              <w:rPr>
                <w:rFonts w:ascii="Times New Roman" w:hAnsi="Times New Roman"/>
              </w:rPr>
            </w:pPr>
            <w:proofErr w:type="spellStart"/>
            <w:r w:rsidRPr="00C0466D">
              <w:rPr>
                <w:rFonts w:ascii="Times New Roman" w:hAnsi="Times New Roman"/>
              </w:rPr>
              <w:t>Мақсат-міндеттері</w:t>
            </w:r>
            <w:proofErr w:type="spellEnd"/>
            <w:r w:rsidRPr="00C0466D">
              <w:rPr>
                <w:rFonts w:ascii="Times New Roman" w:hAnsi="Times New Roman"/>
              </w:rPr>
              <w:t xml:space="preserve">. </w:t>
            </w:r>
            <w:proofErr w:type="spellStart"/>
            <w:r w:rsidRPr="00C0466D">
              <w:rPr>
                <w:rFonts w:ascii="Times New Roman" w:hAnsi="Times New Roman"/>
              </w:rPr>
              <w:t>Еңіс</w:t>
            </w:r>
            <w:proofErr w:type="spellEnd"/>
            <w:r w:rsidRPr="00C0466D">
              <w:rPr>
                <w:rFonts w:ascii="Times New Roman" w:hAnsi="Times New Roman"/>
              </w:rPr>
              <w:t xml:space="preserve"> </w:t>
            </w:r>
            <w:proofErr w:type="spellStart"/>
            <w:r w:rsidRPr="00C0466D">
              <w:rPr>
                <w:rFonts w:ascii="Times New Roman" w:hAnsi="Times New Roman"/>
              </w:rPr>
              <w:t>тақтайдың</w:t>
            </w:r>
            <w:proofErr w:type="spellEnd"/>
            <w:r w:rsidRPr="00C0466D">
              <w:rPr>
                <w:rFonts w:ascii="Times New Roman" w:hAnsi="Times New Roman"/>
              </w:rPr>
              <w:t xml:space="preserve"> </w:t>
            </w:r>
            <w:proofErr w:type="spellStart"/>
            <w:r w:rsidRPr="00C0466D">
              <w:rPr>
                <w:rFonts w:ascii="Times New Roman" w:hAnsi="Times New Roman"/>
              </w:rPr>
              <w:t>үстімен</w:t>
            </w:r>
            <w:proofErr w:type="spellEnd"/>
            <w:r w:rsidRPr="00C0466D">
              <w:rPr>
                <w:rFonts w:ascii="Times New Roman" w:hAnsi="Times New Roman"/>
              </w:rPr>
              <w:t xml:space="preserve"> </w:t>
            </w:r>
            <w:proofErr w:type="spellStart"/>
            <w:r w:rsidRPr="00C0466D">
              <w:rPr>
                <w:rFonts w:ascii="Times New Roman" w:hAnsi="Times New Roman"/>
              </w:rPr>
              <w:t>қол</w:t>
            </w:r>
            <w:r w:rsidR="0019672A">
              <w:rPr>
                <w:rFonts w:ascii="Times New Roman" w:hAnsi="Times New Roman"/>
              </w:rPr>
              <w:t>Құлыншақ</w:t>
            </w:r>
            <w:proofErr w:type="spellEnd"/>
            <w:r w:rsidRPr="00C0466D">
              <w:rPr>
                <w:rFonts w:ascii="Times New Roman" w:hAnsi="Times New Roman"/>
              </w:rPr>
              <w:t xml:space="preserve"> </w:t>
            </w:r>
            <w:proofErr w:type="spellStart"/>
            <w:r w:rsidRPr="00C0466D">
              <w:rPr>
                <w:rFonts w:ascii="Times New Roman" w:hAnsi="Times New Roman"/>
              </w:rPr>
              <w:t>жанына</w:t>
            </w:r>
            <w:proofErr w:type="spellEnd"/>
            <w:r w:rsidRPr="00C0466D">
              <w:rPr>
                <w:rFonts w:ascii="Times New Roman" w:hAnsi="Times New Roman"/>
              </w:rPr>
              <w:t xml:space="preserve"> </w:t>
            </w:r>
            <w:proofErr w:type="spellStart"/>
            <w:r w:rsidRPr="00C0466D">
              <w:rPr>
                <w:rFonts w:ascii="Times New Roman" w:hAnsi="Times New Roman"/>
              </w:rPr>
              <w:t>жіберіп</w:t>
            </w:r>
            <w:proofErr w:type="spellEnd"/>
            <w:r w:rsidRPr="00C0466D">
              <w:rPr>
                <w:rFonts w:ascii="Times New Roman" w:hAnsi="Times New Roman"/>
              </w:rPr>
              <w:t xml:space="preserve">, тура </w:t>
            </w:r>
            <w:proofErr w:type="spellStart"/>
            <w:r w:rsidRPr="00C0466D">
              <w:rPr>
                <w:rFonts w:ascii="Times New Roman" w:hAnsi="Times New Roman"/>
              </w:rPr>
              <w:t>жүруге</w:t>
            </w:r>
            <w:proofErr w:type="spellEnd"/>
            <w:r w:rsidRPr="00C0466D">
              <w:rPr>
                <w:rFonts w:ascii="Times New Roman" w:hAnsi="Times New Roman"/>
              </w:rPr>
              <w:t xml:space="preserve">, </w:t>
            </w:r>
            <w:proofErr w:type="spellStart"/>
            <w:r w:rsidRPr="00C0466D">
              <w:rPr>
                <w:rFonts w:ascii="Times New Roman" w:hAnsi="Times New Roman"/>
              </w:rPr>
              <w:t>жердегі</w:t>
            </w:r>
            <w:proofErr w:type="spellEnd"/>
            <w:r w:rsidRPr="00C0466D">
              <w:rPr>
                <w:rFonts w:ascii="Times New Roman" w:hAnsi="Times New Roman"/>
              </w:rPr>
              <w:t xml:space="preserve"> </w:t>
            </w:r>
            <w:proofErr w:type="spellStart"/>
            <w:r w:rsidRPr="00C0466D">
              <w:rPr>
                <w:rFonts w:ascii="Times New Roman" w:hAnsi="Times New Roman"/>
              </w:rPr>
              <w:t>кедергі</w:t>
            </w:r>
            <w:proofErr w:type="spellEnd"/>
            <w:r w:rsidRPr="00C0466D">
              <w:rPr>
                <w:rFonts w:ascii="Times New Roman" w:hAnsi="Times New Roman"/>
              </w:rPr>
              <w:t xml:space="preserve"> </w:t>
            </w:r>
            <w:proofErr w:type="spellStart"/>
            <w:r w:rsidRPr="00C0466D">
              <w:rPr>
                <w:rFonts w:ascii="Times New Roman" w:hAnsi="Times New Roman"/>
              </w:rPr>
              <w:t>жолақтардан</w:t>
            </w:r>
            <w:proofErr w:type="spellEnd"/>
            <w:r w:rsidRPr="00C0466D">
              <w:rPr>
                <w:rFonts w:ascii="Times New Roman" w:hAnsi="Times New Roman"/>
              </w:rPr>
              <w:t xml:space="preserve"> (</w:t>
            </w:r>
            <w:proofErr w:type="spellStart"/>
            <w:r w:rsidRPr="00C0466D">
              <w:rPr>
                <w:rFonts w:ascii="Times New Roman" w:hAnsi="Times New Roman"/>
              </w:rPr>
              <w:t>жолақтар</w:t>
            </w:r>
            <w:proofErr w:type="spellEnd"/>
            <w:r w:rsidRPr="00C0466D">
              <w:rPr>
                <w:rFonts w:ascii="Times New Roman" w:hAnsi="Times New Roman"/>
              </w:rPr>
              <w:t xml:space="preserve"> </w:t>
            </w:r>
            <w:proofErr w:type="spellStart"/>
            <w:r w:rsidRPr="00C0466D">
              <w:rPr>
                <w:rFonts w:ascii="Times New Roman" w:hAnsi="Times New Roman"/>
              </w:rPr>
              <w:t>арақашықтығы</w:t>
            </w:r>
            <w:proofErr w:type="spellEnd"/>
            <w:r w:rsidRPr="00C0466D">
              <w:rPr>
                <w:rFonts w:ascii="Times New Roman" w:hAnsi="Times New Roman"/>
              </w:rPr>
              <w:t xml:space="preserve"> 50 см) </w:t>
            </w:r>
            <w:proofErr w:type="spellStart"/>
            <w:r w:rsidRPr="00C0466D">
              <w:rPr>
                <w:rFonts w:ascii="Times New Roman" w:hAnsi="Times New Roman"/>
              </w:rPr>
              <w:t>екі</w:t>
            </w:r>
            <w:proofErr w:type="spellEnd"/>
            <w:r w:rsidRPr="00C0466D">
              <w:rPr>
                <w:rFonts w:ascii="Times New Roman" w:hAnsi="Times New Roman"/>
              </w:rPr>
              <w:t xml:space="preserve"> </w:t>
            </w:r>
            <w:proofErr w:type="spellStart"/>
            <w:r w:rsidRPr="00C0466D">
              <w:rPr>
                <w:rFonts w:ascii="Times New Roman" w:hAnsi="Times New Roman"/>
              </w:rPr>
              <w:t>аяқпен</w:t>
            </w:r>
            <w:proofErr w:type="spellEnd"/>
            <w:r w:rsidRPr="00C0466D">
              <w:rPr>
                <w:rFonts w:ascii="Times New Roman" w:hAnsi="Times New Roman"/>
              </w:rPr>
              <w:t xml:space="preserve"> </w:t>
            </w:r>
            <w:proofErr w:type="spellStart"/>
            <w:r w:rsidRPr="00C0466D">
              <w:rPr>
                <w:rFonts w:ascii="Times New Roman" w:hAnsi="Times New Roman"/>
              </w:rPr>
              <w:t>екі</w:t>
            </w:r>
            <w:proofErr w:type="spellEnd"/>
            <w:r w:rsidRPr="00C0466D">
              <w:rPr>
                <w:rFonts w:ascii="Times New Roman" w:hAnsi="Times New Roman"/>
              </w:rPr>
              <w:t xml:space="preserve"> </w:t>
            </w:r>
            <w:proofErr w:type="spellStart"/>
            <w:r w:rsidRPr="00C0466D">
              <w:rPr>
                <w:rFonts w:ascii="Times New Roman" w:hAnsi="Times New Roman"/>
              </w:rPr>
              <w:t>аяқпен</w:t>
            </w:r>
            <w:proofErr w:type="spellEnd"/>
            <w:r w:rsidRPr="00C0466D">
              <w:rPr>
                <w:rFonts w:ascii="Times New Roman" w:hAnsi="Times New Roman"/>
              </w:rPr>
              <w:t xml:space="preserve"> </w:t>
            </w:r>
            <w:proofErr w:type="spellStart"/>
            <w:r w:rsidRPr="00C0466D">
              <w:rPr>
                <w:rFonts w:ascii="Times New Roman" w:hAnsi="Times New Roman"/>
              </w:rPr>
              <w:t>аттап</w:t>
            </w:r>
            <w:proofErr w:type="spellEnd"/>
            <w:r w:rsidRPr="00C0466D">
              <w:rPr>
                <w:rFonts w:ascii="Times New Roman" w:hAnsi="Times New Roman"/>
              </w:rPr>
              <w:t xml:space="preserve">, </w:t>
            </w:r>
            <w:proofErr w:type="spellStart"/>
            <w:r w:rsidRPr="00C0466D">
              <w:rPr>
                <w:rFonts w:ascii="Times New Roman" w:hAnsi="Times New Roman"/>
              </w:rPr>
              <w:t>секіру</w:t>
            </w:r>
            <w:proofErr w:type="spellEnd"/>
            <w:r w:rsidRPr="00C0466D">
              <w:rPr>
                <w:rFonts w:ascii="Times New Roman" w:hAnsi="Times New Roman"/>
              </w:rPr>
              <w:t xml:space="preserve"> </w:t>
            </w:r>
            <w:proofErr w:type="spellStart"/>
            <w:r w:rsidRPr="00C0466D">
              <w:rPr>
                <w:rFonts w:ascii="Times New Roman" w:hAnsi="Times New Roman"/>
              </w:rPr>
              <w:t>және</w:t>
            </w:r>
            <w:proofErr w:type="spellEnd"/>
            <w:r w:rsidRPr="00C0466D">
              <w:rPr>
                <w:rFonts w:ascii="Times New Roman" w:hAnsi="Times New Roman"/>
              </w:rPr>
              <w:t xml:space="preserve"> </w:t>
            </w:r>
            <w:proofErr w:type="spellStart"/>
            <w:r w:rsidRPr="00C0466D">
              <w:rPr>
                <w:rFonts w:ascii="Times New Roman" w:hAnsi="Times New Roman"/>
              </w:rPr>
              <w:lastRenderedPageBreak/>
              <w:t>бір-біріне</w:t>
            </w:r>
            <w:proofErr w:type="spellEnd"/>
            <w:r w:rsidRPr="00C0466D">
              <w:rPr>
                <w:rFonts w:ascii="Times New Roman" w:hAnsi="Times New Roman"/>
              </w:rPr>
              <w:t xml:space="preserve"> </w:t>
            </w:r>
            <w:proofErr w:type="spellStart"/>
            <w:r w:rsidRPr="00C0466D">
              <w:rPr>
                <w:rFonts w:ascii="Times New Roman" w:hAnsi="Times New Roman"/>
              </w:rPr>
              <w:t>қарама-қарсы</w:t>
            </w:r>
            <w:proofErr w:type="spellEnd"/>
            <w:r w:rsidRPr="00C0466D">
              <w:rPr>
                <w:rFonts w:ascii="Times New Roman" w:hAnsi="Times New Roman"/>
              </w:rPr>
              <w:t xml:space="preserve"> </w:t>
            </w:r>
            <w:proofErr w:type="spellStart"/>
            <w:r w:rsidRPr="00C0466D">
              <w:rPr>
                <w:rFonts w:ascii="Times New Roman" w:hAnsi="Times New Roman"/>
              </w:rPr>
              <w:t>тұрып</w:t>
            </w:r>
            <w:proofErr w:type="spellEnd"/>
            <w:r w:rsidRPr="00C0466D">
              <w:rPr>
                <w:rFonts w:ascii="Times New Roman" w:hAnsi="Times New Roman"/>
              </w:rPr>
              <w:t xml:space="preserve">, </w:t>
            </w:r>
            <w:proofErr w:type="spellStart"/>
            <w:r w:rsidRPr="00C0466D">
              <w:rPr>
                <w:rFonts w:ascii="Times New Roman" w:hAnsi="Times New Roman"/>
              </w:rPr>
              <w:t>допты</w:t>
            </w:r>
            <w:proofErr w:type="spellEnd"/>
            <w:r w:rsidRPr="00C0466D">
              <w:rPr>
                <w:rFonts w:ascii="Times New Roman" w:hAnsi="Times New Roman"/>
              </w:rPr>
              <w:t xml:space="preserve"> </w:t>
            </w:r>
            <w:proofErr w:type="spellStart"/>
            <w:r w:rsidRPr="00C0466D">
              <w:rPr>
                <w:rFonts w:ascii="Times New Roman" w:hAnsi="Times New Roman"/>
              </w:rPr>
              <w:t>бастарынан</w:t>
            </w:r>
            <w:proofErr w:type="spellEnd"/>
            <w:r w:rsidRPr="00C0466D">
              <w:rPr>
                <w:rFonts w:ascii="Times New Roman" w:hAnsi="Times New Roman"/>
              </w:rPr>
              <w:t xml:space="preserve"> </w:t>
            </w:r>
            <w:proofErr w:type="spellStart"/>
            <w:r w:rsidRPr="00C0466D">
              <w:rPr>
                <w:rFonts w:ascii="Times New Roman" w:hAnsi="Times New Roman"/>
              </w:rPr>
              <w:t>асыра</w:t>
            </w:r>
            <w:proofErr w:type="spellEnd"/>
            <w:r w:rsidRPr="00C0466D">
              <w:rPr>
                <w:rFonts w:ascii="Times New Roman" w:hAnsi="Times New Roman"/>
              </w:rPr>
              <w:t xml:space="preserve"> </w:t>
            </w:r>
            <w:proofErr w:type="spellStart"/>
            <w:r w:rsidRPr="00C0466D">
              <w:rPr>
                <w:rFonts w:ascii="Times New Roman" w:hAnsi="Times New Roman"/>
              </w:rPr>
              <w:t>лақтыруды</w:t>
            </w:r>
            <w:proofErr w:type="spellEnd"/>
            <w:r w:rsidRPr="00C0466D">
              <w:rPr>
                <w:rFonts w:ascii="Times New Roman" w:hAnsi="Times New Roman"/>
              </w:rPr>
              <w:t xml:space="preserve"> </w:t>
            </w:r>
            <w:proofErr w:type="spellStart"/>
            <w:r w:rsidRPr="00C0466D">
              <w:rPr>
                <w:rFonts w:ascii="Times New Roman" w:hAnsi="Times New Roman"/>
              </w:rPr>
              <w:t>үйрету</w:t>
            </w:r>
            <w:proofErr w:type="spellEnd"/>
            <w:r w:rsidRPr="00C0466D">
              <w:rPr>
                <w:rFonts w:ascii="Times New Roman" w:hAnsi="Times New Roman"/>
              </w:rPr>
              <w:t>.</w:t>
            </w:r>
          </w:p>
          <w:p w14:paraId="25E884A5" w14:textId="77777777" w:rsidR="00257C7B" w:rsidRPr="00C0466D" w:rsidRDefault="00257C7B" w:rsidP="00C33712">
            <w:pPr>
              <w:widowControl w:val="0"/>
              <w:rPr>
                <w:rFonts w:ascii="Times New Roman" w:hAnsi="Times New Roman"/>
                <w:b/>
              </w:rPr>
            </w:pPr>
            <w:r w:rsidRPr="00C0466D">
              <w:rPr>
                <w:rFonts w:ascii="Times New Roman" w:hAnsi="Times New Roman"/>
                <w:b/>
              </w:rPr>
              <w:t xml:space="preserve">"Аю </w:t>
            </w:r>
            <w:proofErr w:type="spellStart"/>
            <w:r w:rsidRPr="00C0466D">
              <w:rPr>
                <w:rFonts w:ascii="Times New Roman" w:hAnsi="Times New Roman"/>
                <w:b/>
              </w:rPr>
              <w:t>қалай</w:t>
            </w:r>
            <w:proofErr w:type="spellEnd"/>
            <w:r w:rsidRPr="00C0466D">
              <w:rPr>
                <w:rFonts w:ascii="Times New Roman" w:hAnsi="Times New Roman"/>
                <w:b/>
              </w:rPr>
              <w:t xml:space="preserve"> </w:t>
            </w:r>
            <w:proofErr w:type="spellStart"/>
            <w:r w:rsidRPr="00C0466D">
              <w:rPr>
                <w:rFonts w:ascii="Times New Roman" w:hAnsi="Times New Roman"/>
                <w:b/>
              </w:rPr>
              <w:t>жүгіреді</w:t>
            </w:r>
            <w:proofErr w:type="spellEnd"/>
            <w:r w:rsidRPr="00C0466D">
              <w:rPr>
                <w:rFonts w:ascii="Times New Roman" w:hAnsi="Times New Roman"/>
                <w:b/>
              </w:rPr>
              <w:t xml:space="preserve">?" </w:t>
            </w:r>
            <w:proofErr w:type="spellStart"/>
            <w:r w:rsidRPr="00C0466D">
              <w:rPr>
                <w:rFonts w:ascii="Times New Roman" w:hAnsi="Times New Roman"/>
                <w:b/>
              </w:rPr>
              <w:t>қимылды</w:t>
            </w:r>
            <w:proofErr w:type="spellEnd"/>
            <w:r w:rsidRPr="00C0466D">
              <w:rPr>
                <w:rFonts w:ascii="Times New Roman" w:hAnsi="Times New Roman"/>
                <w:b/>
              </w:rPr>
              <w:t xml:space="preserve"> </w:t>
            </w:r>
            <w:proofErr w:type="spellStart"/>
            <w:r w:rsidRPr="00C0466D">
              <w:rPr>
                <w:rFonts w:ascii="Times New Roman" w:hAnsi="Times New Roman"/>
                <w:b/>
              </w:rPr>
              <w:t>ойыны</w:t>
            </w:r>
            <w:proofErr w:type="spellEnd"/>
            <w:r w:rsidRPr="00C0466D">
              <w:rPr>
                <w:rFonts w:ascii="Times New Roman" w:hAnsi="Times New Roman"/>
                <w:b/>
              </w:rPr>
              <w:t>.</w:t>
            </w:r>
          </w:p>
          <w:p w14:paraId="6435853B" w14:textId="77777777" w:rsidR="00257C7B" w:rsidRPr="00C0466D" w:rsidRDefault="00257C7B" w:rsidP="00C33712">
            <w:pPr>
              <w:widowControl w:val="0"/>
              <w:rPr>
                <w:rFonts w:ascii="Times New Roman" w:hAnsi="Times New Roman"/>
                <w:b/>
                <w:lang w:val="kk-KZ"/>
              </w:rPr>
            </w:pPr>
            <w:proofErr w:type="spellStart"/>
            <w:r w:rsidRPr="00C0466D">
              <w:rPr>
                <w:rFonts w:ascii="Times New Roman" w:hAnsi="Times New Roman"/>
              </w:rPr>
              <w:t>Мақсат-міндеттері</w:t>
            </w:r>
            <w:proofErr w:type="spellEnd"/>
            <w:r w:rsidRPr="00C0466D">
              <w:rPr>
                <w:rFonts w:ascii="Times New Roman" w:hAnsi="Times New Roman"/>
              </w:rPr>
              <w:t xml:space="preserve">. </w:t>
            </w:r>
            <w:proofErr w:type="spellStart"/>
            <w:r w:rsidRPr="00C0466D">
              <w:rPr>
                <w:rFonts w:ascii="Times New Roman" w:hAnsi="Times New Roman"/>
              </w:rPr>
              <w:t>Екі</w:t>
            </w:r>
            <w:proofErr w:type="spellEnd"/>
            <w:r w:rsidRPr="00C0466D">
              <w:rPr>
                <w:rFonts w:ascii="Times New Roman" w:hAnsi="Times New Roman"/>
              </w:rPr>
              <w:t xml:space="preserve"> </w:t>
            </w:r>
            <w:proofErr w:type="spellStart"/>
            <w:r w:rsidRPr="00C0466D">
              <w:rPr>
                <w:rFonts w:ascii="Times New Roman" w:hAnsi="Times New Roman"/>
              </w:rPr>
              <w:t>топқа</w:t>
            </w:r>
            <w:proofErr w:type="spellEnd"/>
            <w:r w:rsidRPr="00C0466D">
              <w:rPr>
                <w:rFonts w:ascii="Times New Roman" w:hAnsi="Times New Roman"/>
              </w:rPr>
              <w:t xml:space="preserve"> </w:t>
            </w:r>
            <w:proofErr w:type="spellStart"/>
            <w:r w:rsidRPr="00C0466D">
              <w:rPr>
                <w:rFonts w:ascii="Times New Roman" w:hAnsi="Times New Roman"/>
              </w:rPr>
              <w:t>бөліну</w:t>
            </w:r>
            <w:proofErr w:type="spellEnd"/>
            <w:r w:rsidRPr="00C0466D">
              <w:rPr>
                <w:rFonts w:ascii="Times New Roman" w:hAnsi="Times New Roman"/>
              </w:rPr>
              <w:t xml:space="preserve">, </w:t>
            </w:r>
            <w:proofErr w:type="spellStart"/>
            <w:r w:rsidRPr="00C0466D">
              <w:rPr>
                <w:rFonts w:ascii="Times New Roman" w:hAnsi="Times New Roman"/>
              </w:rPr>
              <w:t>бір</w:t>
            </w:r>
            <w:proofErr w:type="spellEnd"/>
            <w:r w:rsidRPr="00C0466D">
              <w:rPr>
                <w:rFonts w:ascii="Times New Roman" w:hAnsi="Times New Roman"/>
              </w:rPr>
              <w:t xml:space="preserve"> </w:t>
            </w:r>
            <w:proofErr w:type="spellStart"/>
            <w:r w:rsidRPr="00C0466D">
              <w:rPr>
                <w:rFonts w:ascii="Times New Roman" w:hAnsi="Times New Roman"/>
              </w:rPr>
              <w:t>сызыққа</w:t>
            </w:r>
            <w:proofErr w:type="spellEnd"/>
            <w:r w:rsidRPr="00C0466D">
              <w:rPr>
                <w:rFonts w:ascii="Times New Roman" w:hAnsi="Times New Roman"/>
              </w:rPr>
              <w:t xml:space="preserve"> </w:t>
            </w:r>
            <w:proofErr w:type="spellStart"/>
            <w:r w:rsidRPr="00C0466D">
              <w:rPr>
                <w:rFonts w:ascii="Times New Roman" w:hAnsi="Times New Roman"/>
              </w:rPr>
              <w:t>тұрғызу</w:t>
            </w:r>
            <w:proofErr w:type="spellEnd"/>
            <w:r w:rsidRPr="00C0466D">
              <w:rPr>
                <w:rFonts w:ascii="Times New Roman" w:hAnsi="Times New Roman"/>
              </w:rPr>
              <w:t xml:space="preserve">, </w:t>
            </w:r>
            <w:proofErr w:type="spellStart"/>
            <w:r w:rsidRPr="00C0466D">
              <w:rPr>
                <w:rFonts w:ascii="Times New Roman" w:hAnsi="Times New Roman"/>
              </w:rPr>
              <w:t>белгіленген</w:t>
            </w:r>
            <w:proofErr w:type="spellEnd"/>
            <w:r w:rsidRPr="00C0466D">
              <w:rPr>
                <w:rFonts w:ascii="Times New Roman" w:hAnsi="Times New Roman"/>
              </w:rPr>
              <w:t xml:space="preserve"> </w:t>
            </w:r>
            <w:proofErr w:type="spellStart"/>
            <w:r w:rsidRPr="00C0466D">
              <w:rPr>
                <w:rFonts w:ascii="Times New Roman" w:hAnsi="Times New Roman"/>
              </w:rPr>
              <w:t>межеге</w:t>
            </w:r>
            <w:proofErr w:type="spellEnd"/>
            <w:r w:rsidRPr="00C0466D">
              <w:rPr>
                <w:rFonts w:ascii="Times New Roman" w:hAnsi="Times New Roman"/>
              </w:rPr>
              <w:t xml:space="preserve"> </w:t>
            </w:r>
            <w:proofErr w:type="spellStart"/>
            <w:r w:rsidRPr="00C0466D">
              <w:rPr>
                <w:rFonts w:ascii="Times New Roman" w:hAnsi="Times New Roman"/>
              </w:rPr>
              <w:t>дейін</w:t>
            </w:r>
            <w:proofErr w:type="spellEnd"/>
            <w:r w:rsidRPr="00C0466D">
              <w:rPr>
                <w:rFonts w:ascii="Times New Roman" w:hAnsi="Times New Roman"/>
              </w:rPr>
              <w:t xml:space="preserve"> </w:t>
            </w:r>
            <w:proofErr w:type="spellStart"/>
            <w:r w:rsidRPr="00C0466D">
              <w:rPr>
                <w:rFonts w:ascii="Times New Roman" w:hAnsi="Times New Roman"/>
              </w:rPr>
              <w:t>сапта</w:t>
            </w:r>
            <w:proofErr w:type="spellEnd"/>
            <w:r w:rsidRPr="00C0466D">
              <w:rPr>
                <w:rFonts w:ascii="Times New Roman" w:hAnsi="Times New Roman"/>
              </w:rPr>
              <w:t xml:space="preserve"> </w:t>
            </w:r>
            <w:proofErr w:type="spellStart"/>
            <w:r w:rsidRPr="00C0466D">
              <w:rPr>
                <w:rFonts w:ascii="Times New Roman" w:hAnsi="Times New Roman"/>
              </w:rPr>
              <w:t>бірінің</w:t>
            </w:r>
            <w:proofErr w:type="spellEnd"/>
            <w:r w:rsidRPr="00C0466D">
              <w:rPr>
                <w:rFonts w:ascii="Times New Roman" w:hAnsi="Times New Roman"/>
              </w:rPr>
              <w:t xml:space="preserve"> </w:t>
            </w:r>
            <w:proofErr w:type="spellStart"/>
            <w:r w:rsidRPr="00C0466D">
              <w:rPr>
                <w:rFonts w:ascii="Times New Roman" w:hAnsi="Times New Roman"/>
              </w:rPr>
              <w:t>артынан</w:t>
            </w:r>
            <w:proofErr w:type="spellEnd"/>
            <w:r w:rsidRPr="00C0466D">
              <w:rPr>
                <w:rFonts w:ascii="Times New Roman" w:hAnsi="Times New Roman"/>
              </w:rPr>
              <w:t xml:space="preserve"> </w:t>
            </w:r>
            <w:proofErr w:type="spellStart"/>
            <w:r w:rsidRPr="00C0466D">
              <w:rPr>
                <w:rFonts w:ascii="Times New Roman" w:hAnsi="Times New Roman"/>
              </w:rPr>
              <w:t>бірі</w:t>
            </w:r>
            <w:proofErr w:type="spellEnd"/>
            <w:r w:rsidRPr="00C0466D">
              <w:rPr>
                <w:rFonts w:ascii="Times New Roman" w:hAnsi="Times New Roman"/>
              </w:rPr>
              <w:t xml:space="preserve"> </w:t>
            </w:r>
            <w:proofErr w:type="spellStart"/>
            <w:r w:rsidRPr="00C0466D">
              <w:rPr>
                <w:rFonts w:ascii="Times New Roman" w:hAnsi="Times New Roman"/>
              </w:rPr>
              <w:t>арақашықтықты</w:t>
            </w:r>
            <w:proofErr w:type="spellEnd"/>
            <w:r w:rsidRPr="00C0466D">
              <w:rPr>
                <w:rFonts w:ascii="Times New Roman" w:hAnsi="Times New Roman"/>
              </w:rPr>
              <w:t xml:space="preserve"> </w:t>
            </w:r>
            <w:proofErr w:type="spellStart"/>
            <w:r w:rsidRPr="00C0466D">
              <w:rPr>
                <w:rFonts w:ascii="Times New Roman" w:hAnsi="Times New Roman"/>
              </w:rPr>
              <w:t>сақтап</w:t>
            </w:r>
            <w:proofErr w:type="spellEnd"/>
            <w:r w:rsidRPr="00C0466D">
              <w:rPr>
                <w:rFonts w:ascii="Times New Roman" w:hAnsi="Times New Roman"/>
              </w:rPr>
              <w:t xml:space="preserve">, </w:t>
            </w:r>
            <w:proofErr w:type="spellStart"/>
            <w:r w:rsidRPr="00C0466D">
              <w:rPr>
                <w:rFonts w:ascii="Times New Roman" w:hAnsi="Times New Roman"/>
              </w:rPr>
              <w:t>бағытты</w:t>
            </w:r>
            <w:proofErr w:type="spellEnd"/>
            <w:r w:rsidRPr="00C0466D">
              <w:rPr>
                <w:rFonts w:ascii="Times New Roman" w:hAnsi="Times New Roman"/>
              </w:rPr>
              <w:t xml:space="preserve"> </w:t>
            </w:r>
            <w:proofErr w:type="spellStart"/>
            <w:r w:rsidRPr="00C0466D">
              <w:rPr>
                <w:rFonts w:ascii="Times New Roman" w:hAnsi="Times New Roman"/>
              </w:rPr>
              <w:t>өзгертіп</w:t>
            </w:r>
            <w:proofErr w:type="spellEnd"/>
            <w:r w:rsidRPr="00C0466D">
              <w:rPr>
                <w:rFonts w:ascii="Times New Roman" w:hAnsi="Times New Roman"/>
              </w:rPr>
              <w:t xml:space="preserve"> </w:t>
            </w:r>
            <w:proofErr w:type="spellStart"/>
            <w:r w:rsidRPr="00C0466D">
              <w:rPr>
                <w:rFonts w:ascii="Times New Roman" w:hAnsi="Times New Roman"/>
              </w:rPr>
              <w:t>жүгіруге</w:t>
            </w:r>
            <w:proofErr w:type="spellEnd"/>
            <w:r w:rsidRPr="00C0466D">
              <w:rPr>
                <w:rFonts w:ascii="Times New Roman" w:hAnsi="Times New Roman"/>
              </w:rPr>
              <w:t xml:space="preserve"> </w:t>
            </w:r>
            <w:proofErr w:type="spellStart"/>
            <w:r w:rsidRPr="00C0466D">
              <w:rPr>
                <w:rFonts w:ascii="Times New Roman" w:hAnsi="Times New Roman"/>
              </w:rPr>
              <w:t>дағдыландыру</w:t>
            </w:r>
            <w:proofErr w:type="spellEnd"/>
            <w:r w:rsidRPr="00C0466D">
              <w:rPr>
                <w:rFonts w:ascii="Times New Roman" w:hAnsi="Times New Roman"/>
              </w:rPr>
              <w:t>.</w:t>
            </w:r>
          </w:p>
          <w:p w14:paraId="744519B9" w14:textId="77777777" w:rsidR="00257C7B" w:rsidRPr="00C0466D" w:rsidRDefault="00257C7B" w:rsidP="00C33712">
            <w:pPr>
              <w:widowControl w:val="0"/>
              <w:rPr>
                <w:rFonts w:ascii="Times New Roman" w:hAnsi="Times New Roman"/>
                <w:b/>
                <w:lang w:val="kk-KZ"/>
              </w:rPr>
            </w:pPr>
            <w:r w:rsidRPr="00C0466D">
              <w:rPr>
                <w:rFonts w:ascii="Times New Roman" w:hAnsi="Times New Roman"/>
                <w:b/>
                <w:lang w:val="kk-KZ"/>
              </w:rPr>
              <w:t>Қазақ тілі</w:t>
            </w:r>
          </w:p>
          <w:p w14:paraId="19F8C0A0" w14:textId="77777777" w:rsidR="00257C7B" w:rsidRPr="00C0466D" w:rsidRDefault="00257C7B" w:rsidP="00C33712">
            <w:pPr>
              <w:widowControl w:val="0"/>
              <w:rPr>
                <w:rFonts w:ascii="Times New Roman" w:hAnsi="Times New Roman"/>
                <w:lang w:val="kk-KZ"/>
              </w:rPr>
            </w:pPr>
            <w:r w:rsidRPr="00C0466D">
              <w:rPr>
                <w:rFonts w:ascii="Times New Roman" w:hAnsi="Times New Roman"/>
                <w:lang w:val="kk-KZ"/>
              </w:rPr>
              <w:t>"Қыс мезгілі. Қысқы табиғат құбылыстары".</w:t>
            </w:r>
          </w:p>
          <w:p w14:paraId="77027BAF" w14:textId="77777777" w:rsidR="00257C7B" w:rsidRPr="00C0466D" w:rsidRDefault="00257C7B" w:rsidP="00C33712">
            <w:pPr>
              <w:widowControl w:val="0"/>
              <w:rPr>
                <w:rFonts w:ascii="Times New Roman" w:hAnsi="Times New Roman"/>
                <w:lang w:val="kk-KZ"/>
              </w:rPr>
            </w:pPr>
            <w:r w:rsidRPr="00C0466D">
              <w:rPr>
                <w:rFonts w:ascii="Times New Roman" w:hAnsi="Times New Roman"/>
                <w:lang w:val="kk-KZ"/>
              </w:rPr>
              <w:t>Мақсат-міндеттері. Балалардың қыз мезгілі жайлы мнемокесте және сызбалық суреттер негізінде "қыс", "қысқы табиғат құбылыстары" туралы түсініктерін қалыптастыру; "қыс" пен "жаз" мезгілдеріне байланысты антоним сөздерді дұрыс дыбыстауға жаттықтыру.</w:t>
            </w:r>
          </w:p>
          <w:p w14:paraId="354FE64E" w14:textId="77777777" w:rsidR="00257C7B" w:rsidRPr="00C0466D" w:rsidRDefault="00257C7B" w:rsidP="00C33712">
            <w:pPr>
              <w:widowControl w:val="0"/>
              <w:rPr>
                <w:rFonts w:ascii="Times New Roman" w:hAnsi="Times New Roman"/>
              </w:rPr>
            </w:pPr>
            <w:proofErr w:type="spellStart"/>
            <w:r w:rsidRPr="00C0466D">
              <w:rPr>
                <w:rFonts w:ascii="Times New Roman" w:hAnsi="Times New Roman"/>
              </w:rPr>
              <w:t>Өлеңді</w:t>
            </w:r>
            <w:proofErr w:type="spellEnd"/>
            <w:r w:rsidRPr="00C0466D">
              <w:rPr>
                <w:rFonts w:ascii="Times New Roman" w:hAnsi="Times New Roman"/>
              </w:rPr>
              <w:t xml:space="preserve"> </w:t>
            </w:r>
            <w:proofErr w:type="spellStart"/>
            <w:r w:rsidRPr="00C0466D">
              <w:rPr>
                <w:rFonts w:ascii="Times New Roman" w:hAnsi="Times New Roman"/>
              </w:rPr>
              <w:t>мәнерлеп</w:t>
            </w:r>
            <w:proofErr w:type="spellEnd"/>
            <w:r w:rsidRPr="00C0466D">
              <w:rPr>
                <w:rFonts w:ascii="Times New Roman" w:hAnsi="Times New Roman"/>
              </w:rPr>
              <w:t xml:space="preserve"> </w:t>
            </w:r>
            <w:proofErr w:type="spellStart"/>
            <w:r w:rsidRPr="00C0466D">
              <w:rPr>
                <w:rFonts w:ascii="Times New Roman" w:hAnsi="Times New Roman"/>
              </w:rPr>
              <w:t>оқу</w:t>
            </w:r>
            <w:proofErr w:type="spellEnd"/>
            <w:r w:rsidRPr="00C0466D">
              <w:rPr>
                <w:rFonts w:ascii="Times New Roman" w:hAnsi="Times New Roman"/>
              </w:rPr>
              <w:t xml:space="preserve">. "Ну </w:t>
            </w:r>
            <w:proofErr w:type="spellStart"/>
            <w:r w:rsidRPr="00C0466D">
              <w:rPr>
                <w:rFonts w:ascii="Times New Roman" w:hAnsi="Times New Roman"/>
              </w:rPr>
              <w:t>орманда</w:t>
            </w:r>
            <w:proofErr w:type="spellEnd"/>
            <w:r w:rsidRPr="00C0466D">
              <w:rPr>
                <w:rFonts w:ascii="Times New Roman" w:hAnsi="Times New Roman"/>
              </w:rPr>
              <w:t xml:space="preserve"> </w:t>
            </w:r>
            <w:proofErr w:type="spellStart"/>
            <w:r w:rsidRPr="00C0466D">
              <w:rPr>
                <w:rFonts w:ascii="Times New Roman" w:hAnsi="Times New Roman"/>
              </w:rPr>
              <w:t>қар</w:t>
            </w:r>
            <w:proofErr w:type="spellEnd"/>
            <w:r w:rsidRPr="00C0466D">
              <w:rPr>
                <w:rFonts w:ascii="Times New Roman" w:hAnsi="Times New Roman"/>
              </w:rPr>
              <w:t xml:space="preserve"> </w:t>
            </w:r>
            <w:proofErr w:type="spellStart"/>
            <w:r w:rsidRPr="00C0466D">
              <w:rPr>
                <w:rFonts w:ascii="Times New Roman" w:hAnsi="Times New Roman"/>
              </w:rPr>
              <w:t>жауып</w:t>
            </w:r>
            <w:proofErr w:type="spellEnd"/>
            <w:r w:rsidRPr="00C0466D">
              <w:rPr>
                <w:rFonts w:ascii="Times New Roman" w:hAnsi="Times New Roman"/>
              </w:rPr>
              <w:t>".</w:t>
            </w:r>
          </w:p>
          <w:p w14:paraId="55431062" w14:textId="77777777" w:rsidR="00257C7B" w:rsidRPr="00C0466D" w:rsidRDefault="00257C7B" w:rsidP="00C33712">
            <w:pPr>
              <w:widowControl w:val="0"/>
              <w:rPr>
                <w:rFonts w:ascii="Times New Roman" w:hAnsi="Times New Roman"/>
              </w:rPr>
            </w:pPr>
            <w:proofErr w:type="spellStart"/>
            <w:r w:rsidRPr="00C0466D">
              <w:rPr>
                <w:rFonts w:ascii="Times New Roman" w:hAnsi="Times New Roman"/>
              </w:rPr>
              <w:t>Мнемокесте</w:t>
            </w:r>
            <w:proofErr w:type="spellEnd"/>
            <w:r w:rsidRPr="00C0466D">
              <w:rPr>
                <w:rFonts w:ascii="Times New Roman" w:hAnsi="Times New Roman"/>
              </w:rPr>
              <w:t xml:space="preserve"> </w:t>
            </w:r>
            <w:proofErr w:type="spellStart"/>
            <w:r w:rsidRPr="00C0466D">
              <w:rPr>
                <w:rFonts w:ascii="Times New Roman" w:hAnsi="Times New Roman"/>
              </w:rPr>
              <w:t>арқылы</w:t>
            </w:r>
            <w:proofErr w:type="spellEnd"/>
            <w:r w:rsidRPr="00C0466D">
              <w:rPr>
                <w:rFonts w:ascii="Times New Roman" w:hAnsi="Times New Roman"/>
              </w:rPr>
              <w:t xml:space="preserve"> </w:t>
            </w:r>
            <w:proofErr w:type="spellStart"/>
            <w:r w:rsidRPr="00C0466D">
              <w:rPr>
                <w:rFonts w:ascii="Times New Roman" w:hAnsi="Times New Roman"/>
              </w:rPr>
              <w:t>өлеңді</w:t>
            </w:r>
            <w:proofErr w:type="spellEnd"/>
            <w:r w:rsidRPr="00C0466D">
              <w:rPr>
                <w:rFonts w:ascii="Times New Roman" w:hAnsi="Times New Roman"/>
              </w:rPr>
              <w:t xml:space="preserve"> </w:t>
            </w:r>
            <w:proofErr w:type="spellStart"/>
            <w:r w:rsidRPr="00C0466D">
              <w:rPr>
                <w:rFonts w:ascii="Times New Roman" w:hAnsi="Times New Roman"/>
              </w:rPr>
              <w:t>топпен</w:t>
            </w:r>
            <w:proofErr w:type="spellEnd"/>
            <w:r w:rsidRPr="00C0466D">
              <w:rPr>
                <w:rFonts w:ascii="Times New Roman" w:hAnsi="Times New Roman"/>
              </w:rPr>
              <w:t xml:space="preserve"> </w:t>
            </w:r>
            <w:proofErr w:type="spellStart"/>
            <w:r w:rsidRPr="00C0466D">
              <w:rPr>
                <w:rFonts w:ascii="Times New Roman" w:hAnsi="Times New Roman"/>
              </w:rPr>
              <w:t>мәнерлеп</w:t>
            </w:r>
            <w:proofErr w:type="spellEnd"/>
            <w:r w:rsidRPr="00C0466D">
              <w:rPr>
                <w:rFonts w:ascii="Times New Roman" w:hAnsi="Times New Roman"/>
              </w:rPr>
              <w:t xml:space="preserve"> </w:t>
            </w:r>
            <w:proofErr w:type="spellStart"/>
            <w:r w:rsidRPr="00C0466D">
              <w:rPr>
                <w:rFonts w:ascii="Times New Roman" w:hAnsi="Times New Roman"/>
              </w:rPr>
              <w:t>қайталау</w:t>
            </w:r>
            <w:proofErr w:type="spellEnd"/>
            <w:r w:rsidRPr="00C0466D">
              <w:rPr>
                <w:rFonts w:ascii="Times New Roman" w:hAnsi="Times New Roman"/>
              </w:rPr>
              <w:t>.</w:t>
            </w:r>
          </w:p>
        </w:tc>
        <w:tc>
          <w:tcPr>
            <w:tcW w:w="917" w:type="pct"/>
            <w:tcBorders>
              <w:top w:val="single" w:sz="4" w:space="0" w:color="000000"/>
              <w:left w:val="single" w:sz="4" w:space="0" w:color="000000"/>
              <w:bottom w:val="single" w:sz="4" w:space="0" w:color="000000"/>
              <w:right w:val="single" w:sz="4" w:space="0" w:color="000000"/>
            </w:tcBorders>
          </w:tcPr>
          <w:p w14:paraId="08D85579" w14:textId="77777777" w:rsidR="00257C7B" w:rsidRPr="00C0466D" w:rsidRDefault="00257C7B" w:rsidP="00C33712">
            <w:pPr>
              <w:widowControl w:val="0"/>
              <w:rPr>
                <w:rFonts w:ascii="Times New Roman" w:hAnsi="Times New Roman"/>
                <w:b/>
              </w:rPr>
            </w:pPr>
            <w:r w:rsidRPr="00C0466D">
              <w:rPr>
                <w:rFonts w:ascii="Times New Roman" w:hAnsi="Times New Roman"/>
                <w:b/>
              </w:rPr>
              <w:lastRenderedPageBreak/>
              <w:t xml:space="preserve">Дене </w:t>
            </w:r>
            <w:proofErr w:type="spellStart"/>
            <w:r w:rsidRPr="00C0466D">
              <w:rPr>
                <w:rFonts w:ascii="Times New Roman" w:hAnsi="Times New Roman"/>
                <w:b/>
              </w:rPr>
              <w:t>шынықтыру</w:t>
            </w:r>
            <w:proofErr w:type="spellEnd"/>
          </w:p>
          <w:p w14:paraId="6E53BC93" w14:textId="77777777" w:rsidR="00257C7B" w:rsidRPr="00C0466D" w:rsidRDefault="00257C7B" w:rsidP="00C33712">
            <w:pPr>
              <w:widowControl w:val="0"/>
              <w:rPr>
                <w:rFonts w:ascii="Times New Roman" w:hAnsi="Times New Roman"/>
              </w:rPr>
            </w:pPr>
            <w:r w:rsidRPr="00C0466D">
              <w:rPr>
                <w:rFonts w:ascii="Times New Roman" w:hAnsi="Times New Roman"/>
              </w:rPr>
              <w:t>"Тепе-</w:t>
            </w:r>
            <w:proofErr w:type="spellStart"/>
            <w:r w:rsidRPr="00C0466D">
              <w:rPr>
                <w:rFonts w:ascii="Times New Roman" w:hAnsi="Times New Roman"/>
              </w:rPr>
              <w:t>теңдікті</w:t>
            </w:r>
            <w:proofErr w:type="spellEnd"/>
            <w:r w:rsidRPr="00C0466D">
              <w:rPr>
                <w:rFonts w:ascii="Times New Roman" w:hAnsi="Times New Roman"/>
              </w:rPr>
              <w:t xml:space="preserve"> </w:t>
            </w:r>
            <w:proofErr w:type="spellStart"/>
            <w:r w:rsidRPr="00C0466D">
              <w:rPr>
                <w:rFonts w:ascii="Times New Roman" w:hAnsi="Times New Roman"/>
              </w:rPr>
              <w:t>сақтайық</w:t>
            </w:r>
            <w:proofErr w:type="spellEnd"/>
            <w:r w:rsidRPr="00C0466D">
              <w:rPr>
                <w:rFonts w:ascii="Times New Roman" w:hAnsi="Times New Roman"/>
              </w:rPr>
              <w:t>".</w:t>
            </w:r>
          </w:p>
          <w:p w14:paraId="1D764765" w14:textId="77777777" w:rsidR="00257C7B" w:rsidRPr="00C0466D" w:rsidRDefault="00257C7B" w:rsidP="00C33712">
            <w:pPr>
              <w:widowControl w:val="0"/>
              <w:rPr>
                <w:rFonts w:ascii="Times New Roman" w:hAnsi="Times New Roman"/>
              </w:rPr>
            </w:pPr>
            <w:proofErr w:type="spellStart"/>
            <w:r w:rsidRPr="00C0466D">
              <w:rPr>
                <w:rFonts w:ascii="Times New Roman" w:hAnsi="Times New Roman"/>
              </w:rPr>
              <w:t>Мақсат-міндеттері</w:t>
            </w:r>
            <w:proofErr w:type="spellEnd"/>
            <w:r w:rsidRPr="00C0466D">
              <w:rPr>
                <w:rFonts w:ascii="Times New Roman" w:hAnsi="Times New Roman"/>
              </w:rPr>
              <w:t xml:space="preserve">. </w:t>
            </w:r>
            <w:proofErr w:type="spellStart"/>
            <w:r w:rsidRPr="00C0466D">
              <w:rPr>
                <w:rFonts w:ascii="Times New Roman" w:hAnsi="Times New Roman"/>
              </w:rPr>
              <w:t>Балаларға</w:t>
            </w:r>
            <w:proofErr w:type="spellEnd"/>
            <w:r w:rsidRPr="00C0466D">
              <w:rPr>
                <w:rFonts w:ascii="Times New Roman" w:hAnsi="Times New Roman"/>
              </w:rPr>
              <w:t xml:space="preserve"> </w:t>
            </w:r>
            <w:proofErr w:type="spellStart"/>
            <w:r w:rsidRPr="00C0466D">
              <w:rPr>
                <w:rFonts w:ascii="Times New Roman" w:hAnsi="Times New Roman"/>
              </w:rPr>
              <w:t>қатарға</w:t>
            </w:r>
            <w:proofErr w:type="spellEnd"/>
            <w:r w:rsidRPr="00C0466D">
              <w:rPr>
                <w:rFonts w:ascii="Times New Roman" w:hAnsi="Times New Roman"/>
              </w:rPr>
              <w:t xml:space="preserve"> </w:t>
            </w:r>
            <w:proofErr w:type="spellStart"/>
            <w:r w:rsidRPr="00C0466D">
              <w:rPr>
                <w:rFonts w:ascii="Times New Roman" w:hAnsi="Times New Roman"/>
              </w:rPr>
              <w:t>екеуден</w:t>
            </w:r>
            <w:proofErr w:type="spellEnd"/>
            <w:r w:rsidRPr="00C0466D">
              <w:rPr>
                <w:rFonts w:ascii="Times New Roman" w:hAnsi="Times New Roman"/>
              </w:rPr>
              <w:t xml:space="preserve"> </w:t>
            </w:r>
            <w:proofErr w:type="spellStart"/>
            <w:r w:rsidRPr="00C0466D">
              <w:rPr>
                <w:rFonts w:ascii="Times New Roman" w:hAnsi="Times New Roman"/>
              </w:rPr>
              <w:t>тұруға</w:t>
            </w:r>
            <w:proofErr w:type="spellEnd"/>
            <w:r w:rsidRPr="00C0466D">
              <w:rPr>
                <w:rFonts w:ascii="Times New Roman" w:hAnsi="Times New Roman"/>
              </w:rPr>
              <w:t xml:space="preserve">; </w:t>
            </w:r>
            <w:proofErr w:type="spellStart"/>
            <w:r w:rsidRPr="00C0466D">
              <w:rPr>
                <w:rFonts w:ascii="Times New Roman" w:hAnsi="Times New Roman"/>
              </w:rPr>
              <w:t>допты</w:t>
            </w:r>
            <w:proofErr w:type="spellEnd"/>
            <w:r w:rsidRPr="00C0466D">
              <w:rPr>
                <w:rFonts w:ascii="Times New Roman" w:hAnsi="Times New Roman"/>
              </w:rPr>
              <w:t xml:space="preserve"> </w:t>
            </w:r>
            <w:proofErr w:type="spellStart"/>
            <w:r w:rsidRPr="00C0466D">
              <w:rPr>
                <w:rFonts w:ascii="Times New Roman" w:hAnsi="Times New Roman"/>
              </w:rPr>
              <w:t>алысқа</w:t>
            </w:r>
            <w:proofErr w:type="spellEnd"/>
            <w:r w:rsidRPr="00C0466D">
              <w:rPr>
                <w:rFonts w:ascii="Times New Roman" w:hAnsi="Times New Roman"/>
              </w:rPr>
              <w:t xml:space="preserve"> </w:t>
            </w:r>
            <w:proofErr w:type="spellStart"/>
            <w:r w:rsidRPr="00C0466D">
              <w:rPr>
                <w:rFonts w:ascii="Times New Roman" w:hAnsi="Times New Roman"/>
              </w:rPr>
              <w:t>дәлдеп</w:t>
            </w:r>
            <w:proofErr w:type="spellEnd"/>
            <w:r w:rsidRPr="00C0466D">
              <w:rPr>
                <w:rFonts w:ascii="Times New Roman" w:hAnsi="Times New Roman"/>
              </w:rPr>
              <w:t xml:space="preserve"> </w:t>
            </w:r>
            <w:proofErr w:type="spellStart"/>
            <w:r w:rsidRPr="00C0466D">
              <w:rPr>
                <w:rFonts w:ascii="Times New Roman" w:hAnsi="Times New Roman"/>
              </w:rPr>
              <w:t>лақтыруды</w:t>
            </w:r>
            <w:proofErr w:type="spellEnd"/>
            <w:r w:rsidRPr="00C0466D">
              <w:rPr>
                <w:rFonts w:ascii="Times New Roman" w:hAnsi="Times New Roman"/>
              </w:rPr>
              <w:t xml:space="preserve"> (3,5–6,5 м кем </w:t>
            </w:r>
            <w:proofErr w:type="spellStart"/>
            <w:r w:rsidRPr="00C0466D">
              <w:rPr>
                <w:rFonts w:ascii="Times New Roman" w:hAnsi="Times New Roman"/>
              </w:rPr>
              <w:t>емес</w:t>
            </w:r>
            <w:proofErr w:type="spellEnd"/>
            <w:r w:rsidRPr="00C0466D">
              <w:rPr>
                <w:rFonts w:ascii="Times New Roman" w:hAnsi="Times New Roman"/>
              </w:rPr>
              <w:t xml:space="preserve">); </w:t>
            </w:r>
            <w:proofErr w:type="spellStart"/>
            <w:r w:rsidRPr="00C0466D">
              <w:rPr>
                <w:rFonts w:ascii="Times New Roman" w:hAnsi="Times New Roman"/>
              </w:rPr>
              <w:t>сызықтардың</w:t>
            </w:r>
            <w:proofErr w:type="spellEnd"/>
            <w:r w:rsidRPr="00C0466D">
              <w:rPr>
                <w:rFonts w:ascii="Times New Roman" w:hAnsi="Times New Roman"/>
              </w:rPr>
              <w:t xml:space="preserve"> </w:t>
            </w:r>
            <w:proofErr w:type="spellStart"/>
            <w:r w:rsidRPr="00C0466D">
              <w:rPr>
                <w:rFonts w:ascii="Times New Roman" w:hAnsi="Times New Roman"/>
              </w:rPr>
              <w:t>арасымен</w:t>
            </w:r>
            <w:proofErr w:type="spellEnd"/>
            <w:r w:rsidRPr="00C0466D">
              <w:rPr>
                <w:rFonts w:ascii="Times New Roman" w:hAnsi="Times New Roman"/>
              </w:rPr>
              <w:t xml:space="preserve"> (15 см </w:t>
            </w:r>
            <w:proofErr w:type="spellStart"/>
            <w:r w:rsidRPr="00C0466D">
              <w:rPr>
                <w:rFonts w:ascii="Times New Roman" w:hAnsi="Times New Roman"/>
              </w:rPr>
              <w:t>арақашықтық</w:t>
            </w:r>
            <w:proofErr w:type="spellEnd"/>
            <w:r w:rsidRPr="00C0466D">
              <w:rPr>
                <w:rFonts w:ascii="Times New Roman" w:hAnsi="Times New Roman"/>
              </w:rPr>
              <w:t>) тепе-</w:t>
            </w:r>
            <w:proofErr w:type="spellStart"/>
            <w:r w:rsidRPr="00C0466D">
              <w:rPr>
                <w:rFonts w:ascii="Times New Roman" w:hAnsi="Times New Roman"/>
              </w:rPr>
              <w:t>теңдікті</w:t>
            </w:r>
            <w:proofErr w:type="spellEnd"/>
            <w:r w:rsidRPr="00C0466D">
              <w:rPr>
                <w:rFonts w:ascii="Times New Roman" w:hAnsi="Times New Roman"/>
              </w:rPr>
              <w:t xml:space="preserve"> </w:t>
            </w:r>
            <w:proofErr w:type="spellStart"/>
            <w:r w:rsidRPr="00C0466D">
              <w:rPr>
                <w:rFonts w:ascii="Times New Roman" w:hAnsi="Times New Roman"/>
              </w:rPr>
              <w:t>сақтап</w:t>
            </w:r>
            <w:proofErr w:type="spellEnd"/>
            <w:r w:rsidRPr="00C0466D">
              <w:rPr>
                <w:rFonts w:ascii="Times New Roman" w:hAnsi="Times New Roman"/>
              </w:rPr>
              <w:t xml:space="preserve"> </w:t>
            </w:r>
            <w:proofErr w:type="spellStart"/>
            <w:r w:rsidRPr="00C0466D">
              <w:rPr>
                <w:rFonts w:ascii="Times New Roman" w:hAnsi="Times New Roman"/>
              </w:rPr>
              <w:t>жүруді</w:t>
            </w:r>
            <w:proofErr w:type="spellEnd"/>
            <w:r w:rsidRPr="00C0466D">
              <w:rPr>
                <w:rFonts w:ascii="Times New Roman" w:hAnsi="Times New Roman"/>
              </w:rPr>
              <w:t xml:space="preserve"> </w:t>
            </w:r>
            <w:proofErr w:type="spellStart"/>
            <w:r w:rsidRPr="00C0466D">
              <w:rPr>
                <w:rFonts w:ascii="Times New Roman" w:hAnsi="Times New Roman"/>
              </w:rPr>
              <w:t>үйрету</w:t>
            </w:r>
            <w:proofErr w:type="spellEnd"/>
            <w:r w:rsidRPr="00C0466D">
              <w:rPr>
                <w:rFonts w:ascii="Times New Roman" w:hAnsi="Times New Roman"/>
              </w:rPr>
              <w:t>.</w:t>
            </w:r>
          </w:p>
          <w:p w14:paraId="5D9DA80F" w14:textId="77777777" w:rsidR="00257C7B" w:rsidRPr="00C0466D" w:rsidRDefault="00257C7B" w:rsidP="00C33712">
            <w:pPr>
              <w:widowControl w:val="0"/>
              <w:rPr>
                <w:rFonts w:ascii="Times New Roman" w:hAnsi="Times New Roman"/>
                <w:b/>
              </w:rPr>
            </w:pPr>
            <w:r w:rsidRPr="00C0466D">
              <w:rPr>
                <w:rFonts w:ascii="Times New Roman" w:hAnsi="Times New Roman"/>
                <w:b/>
              </w:rPr>
              <w:lastRenderedPageBreak/>
              <w:t>"</w:t>
            </w:r>
            <w:proofErr w:type="spellStart"/>
            <w:r w:rsidRPr="00C0466D">
              <w:rPr>
                <w:rFonts w:ascii="Times New Roman" w:hAnsi="Times New Roman"/>
                <w:b/>
              </w:rPr>
              <w:t>Кедергілерден</w:t>
            </w:r>
            <w:proofErr w:type="spellEnd"/>
            <w:r w:rsidRPr="00C0466D">
              <w:rPr>
                <w:rFonts w:ascii="Times New Roman" w:hAnsi="Times New Roman"/>
                <w:b/>
              </w:rPr>
              <w:t xml:space="preserve"> </w:t>
            </w:r>
            <w:proofErr w:type="spellStart"/>
            <w:r w:rsidRPr="00C0466D">
              <w:rPr>
                <w:rFonts w:ascii="Times New Roman" w:hAnsi="Times New Roman"/>
                <w:b/>
              </w:rPr>
              <w:t>оңай</w:t>
            </w:r>
            <w:proofErr w:type="spellEnd"/>
            <w:r w:rsidRPr="00C0466D">
              <w:rPr>
                <w:rFonts w:ascii="Times New Roman" w:hAnsi="Times New Roman"/>
                <w:b/>
              </w:rPr>
              <w:t xml:space="preserve"> </w:t>
            </w:r>
            <w:proofErr w:type="spellStart"/>
            <w:r w:rsidRPr="00C0466D">
              <w:rPr>
                <w:rFonts w:ascii="Times New Roman" w:hAnsi="Times New Roman"/>
                <w:b/>
              </w:rPr>
              <w:t>өтеміз</w:t>
            </w:r>
            <w:proofErr w:type="spellEnd"/>
            <w:r w:rsidRPr="00C0466D">
              <w:rPr>
                <w:rFonts w:ascii="Times New Roman" w:hAnsi="Times New Roman"/>
                <w:b/>
              </w:rPr>
              <w:t xml:space="preserve">" </w:t>
            </w:r>
            <w:proofErr w:type="spellStart"/>
            <w:r w:rsidRPr="00C0466D">
              <w:rPr>
                <w:rFonts w:ascii="Times New Roman" w:hAnsi="Times New Roman"/>
                <w:b/>
              </w:rPr>
              <w:t>қимылды</w:t>
            </w:r>
            <w:proofErr w:type="spellEnd"/>
            <w:r w:rsidRPr="00C0466D">
              <w:rPr>
                <w:rFonts w:ascii="Times New Roman" w:hAnsi="Times New Roman"/>
                <w:b/>
              </w:rPr>
              <w:t xml:space="preserve"> </w:t>
            </w:r>
            <w:proofErr w:type="spellStart"/>
            <w:r w:rsidRPr="00C0466D">
              <w:rPr>
                <w:rFonts w:ascii="Times New Roman" w:hAnsi="Times New Roman"/>
                <w:b/>
              </w:rPr>
              <w:t>ойыны</w:t>
            </w:r>
            <w:proofErr w:type="spellEnd"/>
            <w:r w:rsidRPr="00C0466D">
              <w:rPr>
                <w:rFonts w:ascii="Times New Roman" w:hAnsi="Times New Roman"/>
                <w:b/>
              </w:rPr>
              <w:t>.</w:t>
            </w:r>
          </w:p>
          <w:p w14:paraId="04453466" w14:textId="77777777" w:rsidR="00257C7B" w:rsidRPr="00C0466D" w:rsidRDefault="00257C7B" w:rsidP="00C33712">
            <w:pPr>
              <w:widowControl w:val="0"/>
              <w:rPr>
                <w:rFonts w:ascii="Times New Roman" w:hAnsi="Times New Roman"/>
                <w:lang w:eastAsia="zh-CN"/>
              </w:rPr>
            </w:pPr>
            <w:proofErr w:type="spellStart"/>
            <w:r w:rsidRPr="00C0466D">
              <w:rPr>
                <w:rFonts w:ascii="Times New Roman" w:hAnsi="Times New Roman"/>
              </w:rPr>
              <w:t>Мақсат-міндеттері</w:t>
            </w:r>
            <w:proofErr w:type="spellEnd"/>
            <w:r w:rsidRPr="00C0466D">
              <w:rPr>
                <w:rFonts w:ascii="Times New Roman" w:hAnsi="Times New Roman"/>
              </w:rPr>
              <w:t xml:space="preserve">. </w:t>
            </w:r>
            <w:proofErr w:type="spellStart"/>
            <w:r w:rsidRPr="00C0466D">
              <w:rPr>
                <w:rFonts w:ascii="Times New Roman" w:hAnsi="Times New Roman"/>
              </w:rPr>
              <w:t>Балалар</w:t>
            </w:r>
            <w:proofErr w:type="spellEnd"/>
            <w:r w:rsidRPr="00C0466D">
              <w:rPr>
                <w:rFonts w:ascii="Times New Roman" w:hAnsi="Times New Roman"/>
              </w:rPr>
              <w:t xml:space="preserve"> </w:t>
            </w:r>
            <w:proofErr w:type="spellStart"/>
            <w:r w:rsidRPr="00C0466D">
              <w:rPr>
                <w:rFonts w:ascii="Times New Roman" w:hAnsi="Times New Roman"/>
              </w:rPr>
              <w:t>кедергілерден</w:t>
            </w:r>
            <w:proofErr w:type="spellEnd"/>
            <w:r w:rsidRPr="00C0466D">
              <w:rPr>
                <w:rFonts w:ascii="Times New Roman" w:hAnsi="Times New Roman"/>
              </w:rPr>
              <w:t xml:space="preserve"> "</w:t>
            </w:r>
            <w:proofErr w:type="spellStart"/>
            <w:r w:rsidRPr="00C0466D">
              <w:rPr>
                <w:rFonts w:ascii="Times New Roman" w:hAnsi="Times New Roman"/>
              </w:rPr>
              <w:t>жылан</w:t>
            </w:r>
            <w:proofErr w:type="spellEnd"/>
            <w:r w:rsidRPr="00C0466D">
              <w:rPr>
                <w:rFonts w:ascii="Times New Roman" w:hAnsi="Times New Roman"/>
              </w:rPr>
              <w:t xml:space="preserve">" </w:t>
            </w:r>
            <w:proofErr w:type="spellStart"/>
            <w:r w:rsidRPr="00C0466D">
              <w:rPr>
                <w:rFonts w:ascii="Times New Roman" w:hAnsi="Times New Roman"/>
              </w:rPr>
              <w:t>тәрізді</w:t>
            </w:r>
            <w:proofErr w:type="spellEnd"/>
            <w:r w:rsidRPr="00C0466D">
              <w:rPr>
                <w:rFonts w:ascii="Times New Roman" w:hAnsi="Times New Roman"/>
              </w:rPr>
              <w:t xml:space="preserve"> </w:t>
            </w:r>
            <w:proofErr w:type="spellStart"/>
            <w:r w:rsidRPr="00C0466D">
              <w:rPr>
                <w:rFonts w:ascii="Times New Roman" w:hAnsi="Times New Roman"/>
              </w:rPr>
              <w:t>жорғалап</w:t>
            </w:r>
            <w:proofErr w:type="spellEnd"/>
            <w:r w:rsidRPr="00C0466D">
              <w:rPr>
                <w:rFonts w:ascii="Times New Roman" w:hAnsi="Times New Roman"/>
              </w:rPr>
              <w:t xml:space="preserve"> </w:t>
            </w:r>
            <w:proofErr w:type="spellStart"/>
            <w:r w:rsidRPr="00C0466D">
              <w:rPr>
                <w:rFonts w:ascii="Times New Roman" w:hAnsi="Times New Roman"/>
              </w:rPr>
              <w:t>өтулері</w:t>
            </w:r>
            <w:proofErr w:type="spellEnd"/>
            <w:r w:rsidRPr="00C0466D">
              <w:rPr>
                <w:rFonts w:ascii="Times New Roman" w:hAnsi="Times New Roman"/>
              </w:rPr>
              <w:t xml:space="preserve"> керек. </w:t>
            </w:r>
            <w:r w:rsidRPr="00C0466D">
              <w:rPr>
                <w:rFonts w:ascii="Times New Roman" w:hAnsi="Times New Roman"/>
                <w:b/>
              </w:rPr>
              <w:t>(</w:t>
            </w:r>
            <w:proofErr w:type="spellStart"/>
            <w:r w:rsidRPr="00C0466D">
              <w:rPr>
                <w:rFonts w:ascii="Times New Roman" w:hAnsi="Times New Roman"/>
                <w:b/>
              </w:rPr>
              <w:t>дене</w:t>
            </w:r>
            <w:proofErr w:type="spellEnd"/>
            <w:r w:rsidRPr="00C0466D">
              <w:rPr>
                <w:rFonts w:ascii="Times New Roman" w:hAnsi="Times New Roman"/>
                <w:b/>
              </w:rPr>
              <w:t xml:space="preserve"> </w:t>
            </w:r>
            <w:proofErr w:type="spellStart"/>
            <w:r w:rsidRPr="00C0466D">
              <w:rPr>
                <w:rFonts w:ascii="Times New Roman" w:hAnsi="Times New Roman"/>
                <w:b/>
              </w:rPr>
              <w:t>шынықтыру</w:t>
            </w:r>
            <w:proofErr w:type="spellEnd"/>
            <w:r w:rsidRPr="00C0466D">
              <w:rPr>
                <w:rFonts w:ascii="Times New Roman" w:hAnsi="Times New Roman"/>
                <w:b/>
              </w:rPr>
              <w:t>)</w:t>
            </w:r>
          </w:p>
        </w:tc>
        <w:tc>
          <w:tcPr>
            <w:tcW w:w="857" w:type="pct"/>
            <w:tcBorders>
              <w:top w:val="single" w:sz="4" w:space="0" w:color="000000"/>
              <w:left w:val="single" w:sz="4" w:space="0" w:color="000000"/>
              <w:bottom w:val="single" w:sz="4" w:space="0" w:color="000000"/>
              <w:right w:val="single" w:sz="4" w:space="0" w:color="000000"/>
            </w:tcBorders>
          </w:tcPr>
          <w:p w14:paraId="6DF7E493" w14:textId="77777777" w:rsidR="00257C7B" w:rsidRPr="00C0466D" w:rsidRDefault="00257C7B" w:rsidP="00C33712">
            <w:pPr>
              <w:widowControl w:val="0"/>
              <w:rPr>
                <w:rFonts w:ascii="Times New Roman" w:hAnsi="Times New Roman"/>
                <w:b/>
              </w:rPr>
            </w:pPr>
            <w:r w:rsidRPr="00C0466D">
              <w:rPr>
                <w:rFonts w:ascii="Times New Roman" w:hAnsi="Times New Roman"/>
                <w:b/>
              </w:rPr>
              <w:lastRenderedPageBreak/>
              <w:t>Музыка</w:t>
            </w:r>
          </w:p>
          <w:p w14:paraId="5A08CC18" w14:textId="77777777" w:rsidR="00257C7B" w:rsidRPr="00C0466D" w:rsidRDefault="00257C7B" w:rsidP="00C33712">
            <w:pPr>
              <w:widowControl w:val="0"/>
              <w:rPr>
                <w:rFonts w:ascii="Times New Roman" w:hAnsi="Times New Roman"/>
              </w:rPr>
            </w:pPr>
            <w:r w:rsidRPr="00C0466D">
              <w:rPr>
                <w:rFonts w:ascii="Times New Roman" w:hAnsi="Times New Roman"/>
              </w:rPr>
              <w:t>"</w:t>
            </w:r>
            <w:proofErr w:type="spellStart"/>
            <w:r w:rsidRPr="00C0466D">
              <w:rPr>
                <w:rFonts w:ascii="Times New Roman" w:hAnsi="Times New Roman"/>
              </w:rPr>
              <w:t>Қыс</w:t>
            </w:r>
            <w:proofErr w:type="spellEnd"/>
            <w:r w:rsidRPr="00C0466D">
              <w:rPr>
                <w:rFonts w:ascii="Times New Roman" w:hAnsi="Times New Roman"/>
              </w:rPr>
              <w:t xml:space="preserve"> </w:t>
            </w:r>
            <w:proofErr w:type="spellStart"/>
            <w:r w:rsidRPr="00C0466D">
              <w:rPr>
                <w:rFonts w:ascii="Times New Roman" w:hAnsi="Times New Roman"/>
              </w:rPr>
              <w:t>бояулары</w:t>
            </w:r>
            <w:proofErr w:type="spellEnd"/>
            <w:r w:rsidRPr="00C0466D">
              <w:rPr>
                <w:rFonts w:ascii="Times New Roman" w:hAnsi="Times New Roman"/>
              </w:rPr>
              <w:t>".</w:t>
            </w:r>
          </w:p>
          <w:p w14:paraId="1E8A95C1" w14:textId="77777777" w:rsidR="00257C7B" w:rsidRPr="00C0466D" w:rsidRDefault="00257C7B" w:rsidP="00C33712">
            <w:pPr>
              <w:widowControl w:val="0"/>
              <w:rPr>
                <w:rFonts w:ascii="Times New Roman" w:hAnsi="Times New Roman"/>
              </w:rPr>
            </w:pPr>
            <w:proofErr w:type="spellStart"/>
            <w:r w:rsidRPr="00C0466D">
              <w:rPr>
                <w:rFonts w:ascii="Times New Roman" w:hAnsi="Times New Roman"/>
              </w:rPr>
              <w:t>Мақсат-міндеттері</w:t>
            </w:r>
            <w:proofErr w:type="spellEnd"/>
            <w:r w:rsidRPr="00C0466D">
              <w:rPr>
                <w:rFonts w:ascii="Times New Roman" w:hAnsi="Times New Roman"/>
              </w:rPr>
              <w:t xml:space="preserve">. </w:t>
            </w:r>
            <w:proofErr w:type="spellStart"/>
            <w:r w:rsidRPr="00C0466D">
              <w:rPr>
                <w:rFonts w:ascii="Times New Roman" w:hAnsi="Times New Roman"/>
              </w:rPr>
              <w:t>Балалардың</w:t>
            </w:r>
            <w:proofErr w:type="spellEnd"/>
            <w:r w:rsidRPr="00C0466D">
              <w:rPr>
                <w:rFonts w:ascii="Times New Roman" w:hAnsi="Times New Roman"/>
              </w:rPr>
              <w:t xml:space="preserve"> </w:t>
            </w:r>
            <w:proofErr w:type="spellStart"/>
            <w:r w:rsidRPr="00C0466D">
              <w:rPr>
                <w:rFonts w:ascii="Times New Roman" w:hAnsi="Times New Roman"/>
              </w:rPr>
              <w:t>қыс</w:t>
            </w:r>
            <w:proofErr w:type="spellEnd"/>
            <w:r w:rsidRPr="00C0466D">
              <w:rPr>
                <w:rFonts w:ascii="Times New Roman" w:hAnsi="Times New Roman"/>
              </w:rPr>
              <w:t xml:space="preserve"> </w:t>
            </w:r>
            <w:proofErr w:type="spellStart"/>
            <w:r w:rsidRPr="00C0466D">
              <w:rPr>
                <w:rFonts w:ascii="Times New Roman" w:hAnsi="Times New Roman"/>
              </w:rPr>
              <w:t>туралы</w:t>
            </w:r>
            <w:proofErr w:type="spellEnd"/>
            <w:r w:rsidRPr="00C0466D">
              <w:rPr>
                <w:rFonts w:ascii="Times New Roman" w:hAnsi="Times New Roman"/>
              </w:rPr>
              <w:t xml:space="preserve"> </w:t>
            </w:r>
            <w:proofErr w:type="spellStart"/>
            <w:r w:rsidRPr="00C0466D">
              <w:rPr>
                <w:rFonts w:ascii="Times New Roman" w:hAnsi="Times New Roman"/>
              </w:rPr>
              <w:t>әннің</w:t>
            </w:r>
            <w:proofErr w:type="spellEnd"/>
            <w:r w:rsidRPr="00C0466D">
              <w:rPr>
                <w:rFonts w:ascii="Times New Roman" w:hAnsi="Times New Roman"/>
              </w:rPr>
              <w:t xml:space="preserve"> сын-</w:t>
            </w:r>
            <w:proofErr w:type="spellStart"/>
            <w:r w:rsidRPr="00C0466D">
              <w:rPr>
                <w:rFonts w:ascii="Times New Roman" w:hAnsi="Times New Roman"/>
              </w:rPr>
              <w:t>сипатын</w:t>
            </w:r>
            <w:proofErr w:type="spellEnd"/>
            <w:r w:rsidRPr="00C0466D">
              <w:rPr>
                <w:rFonts w:ascii="Times New Roman" w:hAnsi="Times New Roman"/>
              </w:rPr>
              <w:t xml:space="preserve"> </w:t>
            </w:r>
            <w:proofErr w:type="spellStart"/>
            <w:r w:rsidRPr="00C0466D">
              <w:rPr>
                <w:rFonts w:ascii="Times New Roman" w:hAnsi="Times New Roman"/>
              </w:rPr>
              <w:t>түсініп</w:t>
            </w:r>
            <w:proofErr w:type="spellEnd"/>
            <w:r w:rsidRPr="00C0466D">
              <w:rPr>
                <w:rFonts w:ascii="Times New Roman" w:hAnsi="Times New Roman"/>
              </w:rPr>
              <w:t xml:space="preserve">, </w:t>
            </w:r>
            <w:proofErr w:type="spellStart"/>
            <w:r w:rsidRPr="00C0466D">
              <w:rPr>
                <w:rFonts w:ascii="Times New Roman" w:hAnsi="Times New Roman"/>
              </w:rPr>
              <w:t>ажырата</w:t>
            </w:r>
            <w:proofErr w:type="spellEnd"/>
            <w:r w:rsidRPr="00C0466D">
              <w:rPr>
                <w:rFonts w:ascii="Times New Roman" w:hAnsi="Times New Roman"/>
              </w:rPr>
              <w:t xml:space="preserve"> </w:t>
            </w:r>
            <w:proofErr w:type="spellStart"/>
            <w:r w:rsidRPr="00C0466D">
              <w:rPr>
                <w:rFonts w:ascii="Times New Roman" w:hAnsi="Times New Roman"/>
              </w:rPr>
              <w:t>білу</w:t>
            </w:r>
            <w:proofErr w:type="spellEnd"/>
            <w:r w:rsidRPr="00C0466D">
              <w:rPr>
                <w:rFonts w:ascii="Times New Roman" w:hAnsi="Times New Roman"/>
              </w:rPr>
              <w:t xml:space="preserve"> </w:t>
            </w:r>
            <w:proofErr w:type="spellStart"/>
            <w:r w:rsidRPr="00C0466D">
              <w:rPr>
                <w:rFonts w:ascii="Times New Roman" w:hAnsi="Times New Roman"/>
              </w:rPr>
              <w:t>қабілетін</w:t>
            </w:r>
            <w:proofErr w:type="spellEnd"/>
            <w:r w:rsidRPr="00C0466D">
              <w:rPr>
                <w:rFonts w:ascii="Times New Roman" w:hAnsi="Times New Roman"/>
              </w:rPr>
              <w:t xml:space="preserve"> </w:t>
            </w:r>
            <w:proofErr w:type="spellStart"/>
            <w:r w:rsidRPr="00C0466D">
              <w:rPr>
                <w:rFonts w:ascii="Times New Roman" w:hAnsi="Times New Roman"/>
              </w:rPr>
              <w:t>дамыту</w:t>
            </w:r>
            <w:proofErr w:type="spellEnd"/>
            <w:r w:rsidRPr="00C0466D">
              <w:rPr>
                <w:rFonts w:ascii="Times New Roman" w:hAnsi="Times New Roman"/>
              </w:rPr>
              <w:t xml:space="preserve">; </w:t>
            </w:r>
            <w:proofErr w:type="spellStart"/>
            <w:r w:rsidRPr="00C0466D">
              <w:rPr>
                <w:rFonts w:ascii="Times New Roman" w:hAnsi="Times New Roman"/>
              </w:rPr>
              <w:t>қыс</w:t>
            </w:r>
            <w:proofErr w:type="spellEnd"/>
            <w:r w:rsidRPr="00C0466D">
              <w:rPr>
                <w:rFonts w:ascii="Times New Roman" w:hAnsi="Times New Roman"/>
              </w:rPr>
              <w:t xml:space="preserve"> </w:t>
            </w:r>
            <w:proofErr w:type="spellStart"/>
            <w:r w:rsidRPr="00C0466D">
              <w:rPr>
                <w:rFonts w:ascii="Times New Roman" w:hAnsi="Times New Roman"/>
              </w:rPr>
              <w:t>мезгілінің</w:t>
            </w:r>
            <w:proofErr w:type="spellEnd"/>
            <w:r w:rsidRPr="00C0466D">
              <w:rPr>
                <w:rFonts w:ascii="Times New Roman" w:hAnsi="Times New Roman"/>
              </w:rPr>
              <w:t xml:space="preserve"> </w:t>
            </w:r>
            <w:proofErr w:type="spellStart"/>
            <w:r w:rsidRPr="00C0466D">
              <w:rPr>
                <w:rFonts w:ascii="Times New Roman" w:hAnsi="Times New Roman"/>
              </w:rPr>
              <w:t>ерекшелігін</w:t>
            </w:r>
            <w:proofErr w:type="spellEnd"/>
            <w:r w:rsidRPr="00C0466D">
              <w:rPr>
                <w:rFonts w:ascii="Times New Roman" w:hAnsi="Times New Roman"/>
              </w:rPr>
              <w:t xml:space="preserve"> </w:t>
            </w:r>
            <w:proofErr w:type="spellStart"/>
            <w:r w:rsidRPr="00C0466D">
              <w:rPr>
                <w:rFonts w:ascii="Times New Roman" w:hAnsi="Times New Roman"/>
              </w:rPr>
              <w:t>музыкадағы</w:t>
            </w:r>
            <w:proofErr w:type="spellEnd"/>
            <w:r w:rsidRPr="00C0466D">
              <w:rPr>
                <w:rFonts w:ascii="Times New Roman" w:hAnsi="Times New Roman"/>
              </w:rPr>
              <w:t xml:space="preserve"> </w:t>
            </w:r>
            <w:proofErr w:type="spellStart"/>
            <w:r w:rsidRPr="00C0466D">
              <w:rPr>
                <w:rFonts w:ascii="Times New Roman" w:hAnsi="Times New Roman"/>
              </w:rPr>
              <w:t>контрастық</w:t>
            </w:r>
            <w:proofErr w:type="spellEnd"/>
            <w:r w:rsidRPr="00C0466D">
              <w:rPr>
                <w:rFonts w:ascii="Times New Roman" w:hAnsi="Times New Roman"/>
              </w:rPr>
              <w:t xml:space="preserve"> </w:t>
            </w:r>
            <w:proofErr w:type="spellStart"/>
            <w:r w:rsidRPr="00C0466D">
              <w:rPr>
                <w:rFonts w:ascii="Times New Roman" w:hAnsi="Times New Roman"/>
              </w:rPr>
              <w:t>бөлімдер</w:t>
            </w:r>
            <w:proofErr w:type="spellEnd"/>
            <w:r w:rsidRPr="00C0466D">
              <w:rPr>
                <w:rFonts w:ascii="Times New Roman" w:hAnsi="Times New Roman"/>
              </w:rPr>
              <w:t xml:space="preserve"> </w:t>
            </w:r>
            <w:proofErr w:type="spellStart"/>
            <w:r w:rsidRPr="00C0466D">
              <w:rPr>
                <w:rFonts w:ascii="Times New Roman" w:hAnsi="Times New Roman"/>
              </w:rPr>
              <w:lastRenderedPageBreak/>
              <w:t>арқылы</w:t>
            </w:r>
            <w:proofErr w:type="spellEnd"/>
            <w:r w:rsidRPr="00C0466D">
              <w:rPr>
                <w:rFonts w:ascii="Times New Roman" w:hAnsi="Times New Roman"/>
              </w:rPr>
              <w:t xml:space="preserve"> </w:t>
            </w:r>
            <w:proofErr w:type="spellStart"/>
            <w:r w:rsidRPr="00C0466D">
              <w:rPr>
                <w:rFonts w:ascii="Times New Roman" w:hAnsi="Times New Roman"/>
              </w:rPr>
              <w:t>ажырата</w:t>
            </w:r>
            <w:proofErr w:type="spellEnd"/>
            <w:r w:rsidRPr="00C0466D">
              <w:rPr>
                <w:rFonts w:ascii="Times New Roman" w:hAnsi="Times New Roman"/>
              </w:rPr>
              <w:t xml:space="preserve"> </w:t>
            </w:r>
            <w:proofErr w:type="spellStart"/>
            <w:r w:rsidRPr="00C0466D">
              <w:rPr>
                <w:rFonts w:ascii="Times New Roman" w:hAnsi="Times New Roman"/>
              </w:rPr>
              <w:t>білу</w:t>
            </w:r>
            <w:proofErr w:type="spellEnd"/>
            <w:r w:rsidRPr="00C0466D">
              <w:rPr>
                <w:rFonts w:ascii="Times New Roman" w:hAnsi="Times New Roman"/>
              </w:rPr>
              <w:t xml:space="preserve"> </w:t>
            </w:r>
            <w:proofErr w:type="spellStart"/>
            <w:r w:rsidRPr="00C0466D">
              <w:rPr>
                <w:rFonts w:ascii="Times New Roman" w:hAnsi="Times New Roman"/>
              </w:rPr>
              <w:t>қабілетін</w:t>
            </w:r>
            <w:proofErr w:type="spellEnd"/>
            <w:r w:rsidRPr="00C0466D">
              <w:rPr>
                <w:rFonts w:ascii="Times New Roman" w:hAnsi="Times New Roman"/>
              </w:rPr>
              <w:t xml:space="preserve"> </w:t>
            </w:r>
            <w:proofErr w:type="spellStart"/>
            <w:r w:rsidRPr="00C0466D">
              <w:rPr>
                <w:rFonts w:ascii="Times New Roman" w:hAnsi="Times New Roman"/>
              </w:rPr>
              <w:t>қалыптастыру</w:t>
            </w:r>
            <w:proofErr w:type="spellEnd"/>
            <w:r w:rsidRPr="00C0466D">
              <w:rPr>
                <w:rFonts w:ascii="Times New Roman" w:hAnsi="Times New Roman"/>
              </w:rPr>
              <w:t>.</w:t>
            </w:r>
          </w:p>
          <w:p w14:paraId="459FC935" w14:textId="77777777" w:rsidR="00257C7B" w:rsidRPr="00C0466D" w:rsidRDefault="00257C7B" w:rsidP="00C33712">
            <w:pPr>
              <w:widowControl w:val="0"/>
              <w:rPr>
                <w:rFonts w:ascii="Times New Roman" w:hAnsi="Times New Roman"/>
                <w:b/>
              </w:rPr>
            </w:pPr>
            <w:proofErr w:type="spellStart"/>
            <w:r w:rsidRPr="00C0466D">
              <w:rPr>
                <w:rFonts w:ascii="Times New Roman" w:hAnsi="Times New Roman"/>
                <w:b/>
              </w:rPr>
              <w:t>Дидактикалық</w:t>
            </w:r>
            <w:proofErr w:type="spellEnd"/>
            <w:r w:rsidRPr="00C0466D">
              <w:rPr>
                <w:rFonts w:ascii="Times New Roman" w:hAnsi="Times New Roman"/>
                <w:b/>
              </w:rPr>
              <w:t xml:space="preserve"> </w:t>
            </w:r>
            <w:proofErr w:type="spellStart"/>
            <w:r w:rsidRPr="00C0466D">
              <w:rPr>
                <w:rFonts w:ascii="Times New Roman" w:hAnsi="Times New Roman"/>
                <w:b/>
              </w:rPr>
              <w:t>ойын</w:t>
            </w:r>
            <w:proofErr w:type="spellEnd"/>
            <w:r w:rsidRPr="00C0466D">
              <w:rPr>
                <w:rFonts w:ascii="Times New Roman" w:hAnsi="Times New Roman"/>
                <w:b/>
              </w:rPr>
              <w:t>. "</w:t>
            </w:r>
            <w:proofErr w:type="spellStart"/>
            <w:r w:rsidRPr="00C0466D">
              <w:rPr>
                <w:rFonts w:ascii="Times New Roman" w:hAnsi="Times New Roman"/>
                <w:b/>
              </w:rPr>
              <w:t>Қояндар</w:t>
            </w:r>
            <w:proofErr w:type="spellEnd"/>
            <w:r w:rsidRPr="00C0466D">
              <w:rPr>
                <w:rFonts w:ascii="Times New Roman" w:hAnsi="Times New Roman"/>
                <w:b/>
              </w:rPr>
              <w:t>".</w:t>
            </w:r>
          </w:p>
          <w:p w14:paraId="1DF6C3A8" w14:textId="77777777" w:rsidR="00257C7B" w:rsidRPr="00C0466D" w:rsidRDefault="00257C7B" w:rsidP="00C33712">
            <w:pPr>
              <w:widowControl w:val="0"/>
              <w:rPr>
                <w:rFonts w:ascii="Times New Roman" w:hAnsi="Times New Roman"/>
                <w:lang w:eastAsia="zh-CN"/>
              </w:rPr>
            </w:pPr>
            <w:proofErr w:type="spellStart"/>
            <w:r w:rsidRPr="00C0466D">
              <w:rPr>
                <w:rFonts w:ascii="Times New Roman" w:hAnsi="Times New Roman"/>
              </w:rPr>
              <w:t>Мақсат-міндеттері</w:t>
            </w:r>
            <w:proofErr w:type="spellEnd"/>
            <w:r w:rsidRPr="00C0466D">
              <w:rPr>
                <w:rFonts w:ascii="Times New Roman" w:hAnsi="Times New Roman"/>
              </w:rPr>
              <w:t xml:space="preserve">. </w:t>
            </w:r>
            <w:proofErr w:type="spellStart"/>
            <w:r w:rsidRPr="00C0466D">
              <w:rPr>
                <w:rFonts w:ascii="Times New Roman" w:hAnsi="Times New Roman"/>
              </w:rPr>
              <w:t>Балаларға</w:t>
            </w:r>
            <w:proofErr w:type="spellEnd"/>
            <w:r w:rsidRPr="00C0466D">
              <w:rPr>
                <w:rFonts w:ascii="Times New Roman" w:hAnsi="Times New Roman"/>
              </w:rPr>
              <w:t xml:space="preserve"> </w:t>
            </w:r>
            <w:proofErr w:type="spellStart"/>
            <w:r w:rsidRPr="00C0466D">
              <w:rPr>
                <w:rFonts w:ascii="Times New Roman" w:hAnsi="Times New Roman"/>
              </w:rPr>
              <w:t>музыканың</w:t>
            </w:r>
            <w:proofErr w:type="spellEnd"/>
            <w:r w:rsidRPr="00C0466D">
              <w:rPr>
                <w:rFonts w:ascii="Times New Roman" w:hAnsi="Times New Roman"/>
              </w:rPr>
              <w:t xml:space="preserve"> </w:t>
            </w:r>
            <w:proofErr w:type="spellStart"/>
            <w:r w:rsidRPr="00C0466D">
              <w:rPr>
                <w:rFonts w:ascii="Times New Roman" w:hAnsi="Times New Roman"/>
              </w:rPr>
              <w:t>көңілді</w:t>
            </w:r>
            <w:proofErr w:type="spellEnd"/>
            <w:r w:rsidRPr="00C0466D">
              <w:rPr>
                <w:rFonts w:ascii="Times New Roman" w:hAnsi="Times New Roman"/>
              </w:rPr>
              <w:t xml:space="preserve"> не </w:t>
            </w:r>
            <w:proofErr w:type="spellStart"/>
            <w:r w:rsidRPr="00C0466D">
              <w:rPr>
                <w:rFonts w:ascii="Times New Roman" w:hAnsi="Times New Roman"/>
              </w:rPr>
              <w:t>мұңлы</w:t>
            </w:r>
            <w:proofErr w:type="spellEnd"/>
            <w:r w:rsidRPr="00C0466D">
              <w:rPr>
                <w:rFonts w:ascii="Times New Roman" w:hAnsi="Times New Roman"/>
              </w:rPr>
              <w:t xml:space="preserve">, </w:t>
            </w:r>
            <w:proofErr w:type="spellStart"/>
            <w:r w:rsidRPr="00C0466D">
              <w:rPr>
                <w:rFonts w:ascii="Times New Roman" w:hAnsi="Times New Roman"/>
              </w:rPr>
              <w:t>баяу</w:t>
            </w:r>
            <w:proofErr w:type="spellEnd"/>
            <w:r w:rsidRPr="00C0466D">
              <w:rPr>
                <w:rFonts w:ascii="Times New Roman" w:hAnsi="Times New Roman"/>
              </w:rPr>
              <w:t xml:space="preserve"> </w:t>
            </w:r>
            <w:proofErr w:type="spellStart"/>
            <w:r w:rsidRPr="00C0466D">
              <w:rPr>
                <w:rFonts w:ascii="Times New Roman" w:hAnsi="Times New Roman"/>
              </w:rPr>
              <w:t>түрлерін</w:t>
            </w:r>
            <w:proofErr w:type="spellEnd"/>
            <w:r w:rsidRPr="00C0466D">
              <w:rPr>
                <w:rFonts w:ascii="Times New Roman" w:hAnsi="Times New Roman"/>
              </w:rPr>
              <w:t xml:space="preserve"> </w:t>
            </w:r>
            <w:proofErr w:type="spellStart"/>
            <w:r w:rsidRPr="00C0466D">
              <w:rPr>
                <w:rFonts w:ascii="Times New Roman" w:hAnsi="Times New Roman"/>
              </w:rPr>
              <w:t>ажырата</w:t>
            </w:r>
            <w:proofErr w:type="spellEnd"/>
            <w:r w:rsidRPr="00C0466D">
              <w:rPr>
                <w:rFonts w:ascii="Times New Roman" w:hAnsi="Times New Roman"/>
              </w:rPr>
              <w:t xml:space="preserve"> </w:t>
            </w:r>
            <w:proofErr w:type="spellStart"/>
            <w:r w:rsidRPr="00C0466D">
              <w:rPr>
                <w:rFonts w:ascii="Times New Roman" w:hAnsi="Times New Roman"/>
              </w:rPr>
              <w:t>білуге</w:t>
            </w:r>
            <w:proofErr w:type="spellEnd"/>
            <w:r w:rsidRPr="00C0466D">
              <w:rPr>
                <w:rFonts w:ascii="Times New Roman" w:hAnsi="Times New Roman"/>
              </w:rPr>
              <w:t xml:space="preserve"> баулу. </w:t>
            </w:r>
            <w:r w:rsidRPr="00C0466D">
              <w:rPr>
                <w:rFonts w:ascii="Times New Roman" w:hAnsi="Times New Roman"/>
                <w:b/>
              </w:rPr>
              <w:t xml:space="preserve">(музыка, </w:t>
            </w:r>
            <w:proofErr w:type="spellStart"/>
            <w:r w:rsidRPr="00C0466D">
              <w:rPr>
                <w:rFonts w:ascii="Times New Roman" w:hAnsi="Times New Roman"/>
                <w:b/>
              </w:rPr>
              <w:t>сөйлеуді</w:t>
            </w:r>
            <w:proofErr w:type="spellEnd"/>
            <w:r w:rsidRPr="00C0466D">
              <w:rPr>
                <w:rFonts w:ascii="Times New Roman" w:hAnsi="Times New Roman"/>
                <w:b/>
              </w:rPr>
              <w:t xml:space="preserve"> </w:t>
            </w:r>
            <w:proofErr w:type="spellStart"/>
            <w:r w:rsidRPr="00C0466D">
              <w:rPr>
                <w:rFonts w:ascii="Times New Roman" w:hAnsi="Times New Roman"/>
                <w:b/>
              </w:rPr>
              <w:t>дамыту</w:t>
            </w:r>
            <w:proofErr w:type="spellEnd"/>
            <w:r w:rsidRPr="00C0466D">
              <w:rPr>
                <w:rFonts w:ascii="Times New Roman" w:hAnsi="Times New Roman"/>
                <w:b/>
              </w:rPr>
              <w:t>)</w:t>
            </w:r>
          </w:p>
        </w:tc>
        <w:tc>
          <w:tcPr>
            <w:tcW w:w="948" w:type="pct"/>
            <w:tcBorders>
              <w:top w:val="single" w:sz="4" w:space="0" w:color="000000"/>
              <w:left w:val="single" w:sz="4" w:space="0" w:color="000000"/>
              <w:bottom w:val="single" w:sz="4" w:space="0" w:color="000000"/>
              <w:right w:val="single" w:sz="4" w:space="0" w:color="000000"/>
            </w:tcBorders>
          </w:tcPr>
          <w:p w14:paraId="1EBCCFDC" w14:textId="77777777" w:rsidR="00257C7B" w:rsidRPr="00C0466D" w:rsidRDefault="00257C7B" w:rsidP="00C33712">
            <w:pPr>
              <w:widowControl w:val="0"/>
              <w:rPr>
                <w:rFonts w:ascii="Times New Roman" w:hAnsi="Times New Roman"/>
                <w:b/>
              </w:rPr>
            </w:pPr>
            <w:r w:rsidRPr="00C0466D">
              <w:rPr>
                <w:rFonts w:ascii="Times New Roman" w:hAnsi="Times New Roman"/>
                <w:b/>
              </w:rPr>
              <w:lastRenderedPageBreak/>
              <w:t xml:space="preserve">Дене </w:t>
            </w:r>
            <w:proofErr w:type="spellStart"/>
            <w:r w:rsidRPr="00C0466D">
              <w:rPr>
                <w:rFonts w:ascii="Times New Roman" w:hAnsi="Times New Roman"/>
                <w:b/>
              </w:rPr>
              <w:t>шынықтыру</w:t>
            </w:r>
            <w:proofErr w:type="spellEnd"/>
          </w:p>
          <w:p w14:paraId="4C7EFDDE" w14:textId="77777777" w:rsidR="00257C7B" w:rsidRPr="00C0466D" w:rsidRDefault="00257C7B" w:rsidP="00C33712">
            <w:pPr>
              <w:widowControl w:val="0"/>
              <w:rPr>
                <w:rFonts w:ascii="Times New Roman" w:hAnsi="Times New Roman"/>
              </w:rPr>
            </w:pPr>
            <w:r w:rsidRPr="00C0466D">
              <w:rPr>
                <w:rFonts w:ascii="Times New Roman" w:hAnsi="Times New Roman"/>
              </w:rPr>
              <w:t>"</w:t>
            </w:r>
            <w:proofErr w:type="spellStart"/>
            <w:r w:rsidRPr="00C0466D">
              <w:rPr>
                <w:rFonts w:ascii="Times New Roman" w:hAnsi="Times New Roman"/>
              </w:rPr>
              <w:t>Досқа</w:t>
            </w:r>
            <w:proofErr w:type="spellEnd"/>
            <w:r w:rsidRPr="00C0466D">
              <w:rPr>
                <w:rFonts w:ascii="Times New Roman" w:hAnsi="Times New Roman"/>
              </w:rPr>
              <w:t xml:space="preserve"> </w:t>
            </w:r>
            <w:proofErr w:type="spellStart"/>
            <w:r w:rsidRPr="00C0466D">
              <w:rPr>
                <w:rFonts w:ascii="Times New Roman" w:hAnsi="Times New Roman"/>
              </w:rPr>
              <w:t>нені</w:t>
            </w:r>
            <w:proofErr w:type="spellEnd"/>
            <w:r w:rsidRPr="00C0466D">
              <w:rPr>
                <w:rFonts w:ascii="Times New Roman" w:hAnsi="Times New Roman"/>
              </w:rPr>
              <w:t xml:space="preserve"> </w:t>
            </w:r>
            <w:proofErr w:type="spellStart"/>
            <w:r w:rsidRPr="00C0466D">
              <w:rPr>
                <w:rFonts w:ascii="Times New Roman" w:hAnsi="Times New Roman"/>
              </w:rPr>
              <w:t>үйретемін</w:t>
            </w:r>
            <w:proofErr w:type="spellEnd"/>
            <w:r w:rsidRPr="00C0466D">
              <w:rPr>
                <w:rFonts w:ascii="Times New Roman" w:hAnsi="Times New Roman"/>
              </w:rPr>
              <w:t>?"</w:t>
            </w:r>
          </w:p>
          <w:p w14:paraId="3EDE0A69" w14:textId="77777777" w:rsidR="00257C7B" w:rsidRPr="00C0466D" w:rsidRDefault="00257C7B" w:rsidP="00C33712">
            <w:pPr>
              <w:widowControl w:val="0"/>
              <w:rPr>
                <w:rFonts w:ascii="Times New Roman" w:hAnsi="Times New Roman"/>
              </w:rPr>
            </w:pPr>
            <w:proofErr w:type="spellStart"/>
            <w:r w:rsidRPr="00C0466D">
              <w:rPr>
                <w:rFonts w:ascii="Times New Roman" w:hAnsi="Times New Roman"/>
              </w:rPr>
              <w:t>Мақсат-міндеттері</w:t>
            </w:r>
            <w:proofErr w:type="spellEnd"/>
            <w:r w:rsidRPr="00C0466D">
              <w:rPr>
                <w:rFonts w:ascii="Times New Roman" w:hAnsi="Times New Roman"/>
              </w:rPr>
              <w:t xml:space="preserve">. </w:t>
            </w:r>
            <w:proofErr w:type="spellStart"/>
            <w:r w:rsidRPr="00C0466D">
              <w:rPr>
                <w:rFonts w:ascii="Times New Roman" w:hAnsi="Times New Roman"/>
              </w:rPr>
              <w:t>Балаларға</w:t>
            </w:r>
            <w:proofErr w:type="spellEnd"/>
            <w:r w:rsidRPr="00C0466D">
              <w:rPr>
                <w:rFonts w:ascii="Times New Roman" w:hAnsi="Times New Roman"/>
              </w:rPr>
              <w:t xml:space="preserve"> </w:t>
            </w:r>
            <w:proofErr w:type="spellStart"/>
            <w:r w:rsidRPr="00C0466D">
              <w:rPr>
                <w:rFonts w:ascii="Times New Roman" w:hAnsi="Times New Roman"/>
              </w:rPr>
              <w:t>аяқтың</w:t>
            </w:r>
            <w:proofErr w:type="spellEnd"/>
            <w:r w:rsidRPr="00C0466D">
              <w:rPr>
                <w:rFonts w:ascii="Times New Roman" w:hAnsi="Times New Roman"/>
              </w:rPr>
              <w:t xml:space="preserve"> </w:t>
            </w:r>
            <w:proofErr w:type="spellStart"/>
            <w:r w:rsidRPr="00C0466D">
              <w:rPr>
                <w:rFonts w:ascii="Times New Roman" w:hAnsi="Times New Roman"/>
              </w:rPr>
              <w:t>ұшымен</w:t>
            </w:r>
            <w:proofErr w:type="spellEnd"/>
            <w:r w:rsidRPr="00C0466D">
              <w:rPr>
                <w:rFonts w:ascii="Times New Roman" w:hAnsi="Times New Roman"/>
              </w:rPr>
              <w:t xml:space="preserve"> </w:t>
            </w:r>
            <w:proofErr w:type="spellStart"/>
            <w:r w:rsidRPr="00C0466D">
              <w:rPr>
                <w:rFonts w:ascii="Times New Roman" w:hAnsi="Times New Roman"/>
              </w:rPr>
              <w:t>тұру</w:t>
            </w:r>
            <w:proofErr w:type="spellEnd"/>
            <w:r w:rsidRPr="00C0466D">
              <w:rPr>
                <w:rFonts w:ascii="Times New Roman" w:hAnsi="Times New Roman"/>
              </w:rPr>
              <w:t xml:space="preserve">; </w:t>
            </w:r>
            <w:proofErr w:type="spellStart"/>
            <w:r w:rsidRPr="00C0466D">
              <w:rPr>
                <w:rFonts w:ascii="Times New Roman" w:hAnsi="Times New Roman"/>
              </w:rPr>
              <w:t>қолын</w:t>
            </w:r>
            <w:proofErr w:type="spellEnd"/>
            <w:r w:rsidRPr="00C0466D">
              <w:rPr>
                <w:rFonts w:ascii="Times New Roman" w:hAnsi="Times New Roman"/>
              </w:rPr>
              <w:t xml:space="preserve"> </w:t>
            </w:r>
            <w:proofErr w:type="spellStart"/>
            <w:r w:rsidRPr="00C0466D">
              <w:rPr>
                <w:rFonts w:ascii="Times New Roman" w:hAnsi="Times New Roman"/>
              </w:rPr>
              <w:t>беліне</w:t>
            </w:r>
            <w:proofErr w:type="spellEnd"/>
            <w:r w:rsidRPr="00C0466D">
              <w:rPr>
                <w:rFonts w:ascii="Times New Roman" w:hAnsi="Times New Roman"/>
              </w:rPr>
              <w:t xml:space="preserve"> </w:t>
            </w:r>
            <w:proofErr w:type="spellStart"/>
            <w:r w:rsidRPr="00C0466D">
              <w:rPr>
                <w:rFonts w:ascii="Times New Roman" w:hAnsi="Times New Roman"/>
              </w:rPr>
              <w:t>қойып</w:t>
            </w:r>
            <w:proofErr w:type="spellEnd"/>
            <w:r w:rsidRPr="00C0466D">
              <w:rPr>
                <w:rFonts w:ascii="Times New Roman" w:hAnsi="Times New Roman"/>
              </w:rPr>
              <w:t xml:space="preserve">, </w:t>
            </w:r>
            <w:proofErr w:type="spellStart"/>
            <w:r w:rsidRPr="00C0466D">
              <w:rPr>
                <w:rFonts w:ascii="Times New Roman" w:hAnsi="Times New Roman"/>
              </w:rPr>
              <w:t>бір</w:t>
            </w:r>
            <w:proofErr w:type="spellEnd"/>
            <w:r w:rsidRPr="00C0466D">
              <w:rPr>
                <w:rFonts w:ascii="Times New Roman" w:hAnsi="Times New Roman"/>
              </w:rPr>
              <w:t xml:space="preserve"> </w:t>
            </w:r>
            <w:proofErr w:type="spellStart"/>
            <w:r w:rsidRPr="00C0466D">
              <w:rPr>
                <w:rFonts w:ascii="Times New Roman" w:hAnsi="Times New Roman"/>
              </w:rPr>
              <w:t>аяқпен</w:t>
            </w:r>
            <w:proofErr w:type="spellEnd"/>
            <w:r w:rsidRPr="00C0466D">
              <w:rPr>
                <w:rFonts w:ascii="Times New Roman" w:hAnsi="Times New Roman"/>
              </w:rPr>
              <w:t xml:space="preserve"> </w:t>
            </w:r>
            <w:proofErr w:type="spellStart"/>
            <w:r w:rsidRPr="00C0466D">
              <w:rPr>
                <w:rFonts w:ascii="Times New Roman" w:hAnsi="Times New Roman"/>
              </w:rPr>
              <w:t>тұруды</w:t>
            </w:r>
            <w:proofErr w:type="spellEnd"/>
            <w:r w:rsidRPr="00C0466D">
              <w:rPr>
                <w:rFonts w:ascii="Times New Roman" w:hAnsi="Times New Roman"/>
              </w:rPr>
              <w:t xml:space="preserve">; </w:t>
            </w:r>
            <w:proofErr w:type="spellStart"/>
            <w:r w:rsidRPr="00C0466D">
              <w:rPr>
                <w:rFonts w:ascii="Times New Roman" w:hAnsi="Times New Roman"/>
              </w:rPr>
              <w:t>көлбеу</w:t>
            </w:r>
            <w:proofErr w:type="spellEnd"/>
            <w:r w:rsidRPr="00C0466D">
              <w:rPr>
                <w:rFonts w:ascii="Times New Roman" w:hAnsi="Times New Roman"/>
              </w:rPr>
              <w:t xml:space="preserve"> </w:t>
            </w:r>
            <w:proofErr w:type="spellStart"/>
            <w:r w:rsidRPr="00C0466D">
              <w:rPr>
                <w:rFonts w:ascii="Times New Roman" w:hAnsi="Times New Roman"/>
              </w:rPr>
              <w:t>тақтайдың</w:t>
            </w:r>
            <w:proofErr w:type="spellEnd"/>
            <w:r w:rsidRPr="00C0466D">
              <w:rPr>
                <w:rFonts w:ascii="Times New Roman" w:hAnsi="Times New Roman"/>
              </w:rPr>
              <w:t xml:space="preserve"> </w:t>
            </w:r>
            <w:proofErr w:type="spellStart"/>
            <w:r w:rsidRPr="00C0466D">
              <w:rPr>
                <w:rFonts w:ascii="Times New Roman" w:hAnsi="Times New Roman"/>
              </w:rPr>
              <w:t>үсітмен</w:t>
            </w:r>
            <w:proofErr w:type="spellEnd"/>
            <w:r w:rsidRPr="00C0466D">
              <w:rPr>
                <w:rFonts w:ascii="Times New Roman" w:hAnsi="Times New Roman"/>
              </w:rPr>
              <w:t xml:space="preserve"> (</w:t>
            </w:r>
            <w:proofErr w:type="spellStart"/>
            <w:r w:rsidRPr="00C0466D">
              <w:rPr>
                <w:rFonts w:ascii="Times New Roman" w:hAnsi="Times New Roman"/>
              </w:rPr>
              <w:t>ені</w:t>
            </w:r>
            <w:proofErr w:type="spellEnd"/>
            <w:r w:rsidRPr="00C0466D">
              <w:rPr>
                <w:rFonts w:ascii="Times New Roman" w:hAnsi="Times New Roman"/>
              </w:rPr>
              <w:t xml:space="preserve"> 2 см, </w:t>
            </w:r>
            <w:proofErr w:type="spellStart"/>
            <w:r w:rsidRPr="00C0466D">
              <w:rPr>
                <w:rFonts w:ascii="Times New Roman" w:hAnsi="Times New Roman"/>
              </w:rPr>
              <w:t>биіктігі</w:t>
            </w:r>
            <w:proofErr w:type="spellEnd"/>
            <w:r w:rsidRPr="00C0466D">
              <w:rPr>
                <w:rFonts w:ascii="Times New Roman" w:hAnsi="Times New Roman"/>
              </w:rPr>
              <w:t xml:space="preserve"> 30-35 см) </w:t>
            </w:r>
            <w:proofErr w:type="spellStart"/>
            <w:r w:rsidRPr="00C0466D">
              <w:rPr>
                <w:rFonts w:ascii="Times New Roman" w:hAnsi="Times New Roman"/>
              </w:rPr>
              <w:t>жоғары</w:t>
            </w:r>
            <w:proofErr w:type="spellEnd"/>
            <w:r w:rsidRPr="00C0466D">
              <w:rPr>
                <w:rFonts w:ascii="Times New Roman" w:hAnsi="Times New Roman"/>
              </w:rPr>
              <w:t xml:space="preserve"> </w:t>
            </w:r>
            <w:proofErr w:type="spellStart"/>
            <w:r w:rsidRPr="00C0466D">
              <w:rPr>
                <w:rFonts w:ascii="Times New Roman" w:hAnsi="Times New Roman"/>
              </w:rPr>
              <w:t>және</w:t>
            </w:r>
            <w:proofErr w:type="spellEnd"/>
            <w:r w:rsidRPr="00C0466D">
              <w:rPr>
                <w:rFonts w:ascii="Times New Roman" w:hAnsi="Times New Roman"/>
              </w:rPr>
              <w:t xml:space="preserve"> </w:t>
            </w:r>
            <w:proofErr w:type="spellStart"/>
            <w:r w:rsidRPr="00C0466D">
              <w:rPr>
                <w:rFonts w:ascii="Times New Roman" w:hAnsi="Times New Roman"/>
              </w:rPr>
              <w:t>төмен</w:t>
            </w:r>
            <w:proofErr w:type="spellEnd"/>
            <w:r w:rsidRPr="00C0466D">
              <w:rPr>
                <w:rFonts w:ascii="Times New Roman" w:hAnsi="Times New Roman"/>
              </w:rPr>
              <w:t xml:space="preserve"> </w:t>
            </w:r>
            <w:proofErr w:type="spellStart"/>
            <w:r w:rsidRPr="00C0466D">
              <w:rPr>
                <w:rFonts w:ascii="Times New Roman" w:hAnsi="Times New Roman"/>
              </w:rPr>
              <w:t>жүруді</w:t>
            </w:r>
            <w:proofErr w:type="spellEnd"/>
            <w:r w:rsidRPr="00C0466D">
              <w:rPr>
                <w:rFonts w:ascii="Times New Roman" w:hAnsi="Times New Roman"/>
              </w:rPr>
              <w:t xml:space="preserve"> </w:t>
            </w:r>
            <w:proofErr w:type="spellStart"/>
            <w:r w:rsidRPr="00C0466D">
              <w:rPr>
                <w:rFonts w:ascii="Times New Roman" w:hAnsi="Times New Roman"/>
              </w:rPr>
              <w:t>үйрету</w:t>
            </w:r>
            <w:proofErr w:type="spellEnd"/>
            <w:r w:rsidRPr="00C0466D">
              <w:rPr>
                <w:rFonts w:ascii="Times New Roman" w:hAnsi="Times New Roman"/>
              </w:rPr>
              <w:t>.</w:t>
            </w:r>
          </w:p>
          <w:p w14:paraId="67423309" w14:textId="77777777" w:rsidR="00257C7B" w:rsidRPr="00C0466D" w:rsidRDefault="00257C7B" w:rsidP="00C33712">
            <w:pPr>
              <w:widowControl w:val="0"/>
              <w:rPr>
                <w:rFonts w:ascii="Times New Roman" w:hAnsi="Times New Roman"/>
                <w:b/>
              </w:rPr>
            </w:pPr>
            <w:r w:rsidRPr="00C0466D">
              <w:rPr>
                <w:rFonts w:ascii="Times New Roman" w:hAnsi="Times New Roman"/>
                <w:b/>
              </w:rPr>
              <w:lastRenderedPageBreak/>
              <w:t xml:space="preserve">"Баскетбол" </w:t>
            </w:r>
            <w:proofErr w:type="spellStart"/>
            <w:r w:rsidRPr="00C0466D">
              <w:rPr>
                <w:rFonts w:ascii="Times New Roman" w:hAnsi="Times New Roman"/>
                <w:b/>
              </w:rPr>
              <w:t>қимылды</w:t>
            </w:r>
            <w:proofErr w:type="spellEnd"/>
            <w:r w:rsidRPr="00C0466D">
              <w:rPr>
                <w:rFonts w:ascii="Times New Roman" w:hAnsi="Times New Roman"/>
                <w:b/>
              </w:rPr>
              <w:t xml:space="preserve"> </w:t>
            </w:r>
            <w:proofErr w:type="spellStart"/>
            <w:r w:rsidRPr="00C0466D">
              <w:rPr>
                <w:rFonts w:ascii="Times New Roman" w:hAnsi="Times New Roman"/>
                <w:b/>
              </w:rPr>
              <w:t>ойыны</w:t>
            </w:r>
            <w:proofErr w:type="spellEnd"/>
            <w:r w:rsidRPr="00C0466D">
              <w:rPr>
                <w:rFonts w:ascii="Times New Roman" w:hAnsi="Times New Roman"/>
                <w:b/>
              </w:rPr>
              <w:t>.</w:t>
            </w:r>
          </w:p>
          <w:p w14:paraId="71ACD8C0" w14:textId="77777777" w:rsidR="00257C7B" w:rsidRPr="00C0466D" w:rsidRDefault="00257C7B" w:rsidP="00C33712">
            <w:pPr>
              <w:widowControl w:val="0"/>
              <w:rPr>
                <w:rFonts w:ascii="Times New Roman" w:hAnsi="Times New Roman"/>
                <w:lang w:eastAsia="zh-CN"/>
              </w:rPr>
            </w:pPr>
            <w:proofErr w:type="spellStart"/>
            <w:r w:rsidRPr="00C0466D">
              <w:rPr>
                <w:rFonts w:ascii="Times New Roman" w:hAnsi="Times New Roman"/>
              </w:rPr>
              <w:t>Мақсат-міндеттері</w:t>
            </w:r>
            <w:proofErr w:type="spellEnd"/>
            <w:r w:rsidRPr="00C0466D">
              <w:rPr>
                <w:rFonts w:ascii="Times New Roman" w:hAnsi="Times New Roman"/>
              </w:rPr>
              <w:t xml:space="preserve">. </w:t>
            </w:r>
            <w:proofErr w:type="spellStart"/>
            <w:r w:rsidRPr="00C0466D">
              <w:rPr>
                <w:rFonts w:ascii="Times New Roman" w:hAnsi="Times New Roman"/>
              </w:rPr>
              <w:t>Екі</w:t>
            </w:r>
            <w:proofErr w:type="spellEnd"/>
            <w:r w:rsidRPr="00C0466D">
              <w:rPr>
                <w:rFonts w:ascii="Times New Roman" w:hAnsi="Times New Roman"/>
              </w:rPr>
              <w:t xml:space="preserve"> </w:t>
            </w:r>
            <w:proofErr w:type="spellStart"/>
            <w:r w:rsidRPr="00C0466D">
              <w:rPr>
                <w:rFonts w:ascii="Times New Roman" w:hAnsi="Times New Roman"/>
              </w:rPr>
              <w:t>топқа</w:t>
            </w:r>
            <w:proofErr w:type="spellEnd"/>
            <w:r w:rsidRPr="00C0466D">
              <w:rPr>
                <w:rFonts w:ascii="Times New Roman" w:hAnsi="Times New Roman"/>
              </w:rPr>
              <w:t xml:space="preserve"> </w:t>
            </w:r>
            <w:proofErr w:type="spellStart"/>
            <w:r w:rsidRPr="00C0466D">
              <w:rPr>
                <w:rFonts w:ascii="Times New Roman" w:hAnsi="Times New Roman"/>
              </w:rPr>
              <w:t>бөліп</w:t>
            </w:r>
            <w:proofErr w:type="spellEnd"/>
            <w:r w:rsidRPr="00C0466D">
              <w:rPr>
                <w:rFonts w:ascii="Times New Roman" w:hAnsi="Times New Roman"/>
              </w:rPr>
              <w:t xml:space="preserve">, баскетбол </w:t>
            </w:r>
            <w:proofErr w:type="spellStart"/>
            <w:r w:rsidRPr="00C0466D">
              <w:rPr>
                <w:rFonts w:ascii="Times New Roman" w:hAnsi="Times New Roman"/>
              </w:rPr>
              <w:t>добына</w:t>
            </w:r>
            <w:proofErr w:type="spellEnd"/>
            <w:r w:rsidRPr="00C0466D">
              <w:rPr>
                <w:rFonts w:ascii="Times New Roman" w:hAnsi="Times New Roman"/>
              </w:rPr>
              <w:t xml:space="preserve"> </w:t>
            </w:r>
            <w:proofErr w:type="spellStart"/>
            <w:r w:rsidRPr="00C0466D">
              <w:rPr>
                <w:rFonts w:ascii="Times New Roman" w:hAnsi="Times New Roman"/>
              </w:rPr>
              <w:t>арналған</w:t>
            </w:r>
            <w:proofErr w:type="spellEnd"/>
            <w:r w:rsidRPr="00C0466D">
              <w:rPr>
                <w:rFonts w:ascii="Times New Roman" w:hAnsi="Times New Roman"/>
              </w:rPr>
              <w:t xml:space="preserve"> </w:t>
            </w:r>
            <w:proofErr w:type="spellStart"/>
            <w:r w:rsidRPr="00C0466D">
              <w:rPr>
                <w:rFonts w:ascii="Times New Roman" w:hAnsi="Times New Roman"/>
              </w:rPr>
              <w:t>торға</w:t>
            </w:r>
            <w:proofErr w:type="spellEnd"/>
            <w:r w:rsidRPr="00C0466D">
              <w:rPr>
                <w:rFonts w:ascii="Times New Roman" w:hAnsi="Times New Roman"/>
              </w:rPr>
              <w:t xml:space="preserve"> </w:t>
            </w:r>
            <w:proofErr w:type="spellStart"/>
            <w:r w:rsidRPr="00C0466D">
              <w:rPr>
                <w:rFonts w:ascii="Times New Roman" w:hAnsi="Times New Roman"/>
              </w:rPr>
              <w:t>белгіленген</w:t>
            </w:r>
            <w:proofErr w:type="spellEnd"/>
            <w:r w:rsidRPr="00C0466D">
              <w:rPr>
                <w:rFonts w:ascii="Times New Roman" w:hAnsi="Times New Roman"/>
              </w:rPr>
              <w:t xml:space="preserve"> </w:t>
            </w:r>
            <w:proofErr w:type="spellStart"/>
            <w:r w:rsidRPr="00C0466D">
              <w:rPr>
                <w:rFonts w:ascii="Times New Roman" w:hAnsi="Times New Roman"/>
              </w:rPr>
              <w:t>нысанадан</w:t>
            </w:r>
            <w:proofErr w:type="spellEnd"/>
            <w:r w:rsidRPr="00C0466D">
              <w:rPr>
                <w:rFonts w:ascii="Times New Roman" w:hAnsi="Times New Roman"/>
              </w:rPr>
              <w:t xml:space="preserve"> </w:t>
            </w:r>
            <w:proofErr w:type="spellStart"/>
            <w:r w:rsidRPr="00C0466D">
              <w:rPr>
                <w:rFonts w:ascii="Times New Roman" w:hAnsi="Times New Roman"/>
              </w:rPr>
              <w:t>аспай</w:t>
            </w:r>
            <w:proofErr w:type="spellEnd"/>
            <w:r w:rsidRPr="00C0466D">
              <w:rPr>
                <w:rFonts w:ascii="Times New Roman" w:hAnsi="Times New Roman"/>
              </w:rPr>
              <w:t xml:space="preserve">, </w:t>
            </w:r>
            <w:proofErr w:type="spellStart"/>
            <w:r w:rsidRPr="00C0466D">
              <w:rPr>
                <w:rFonts w:ascii="Times New Roman" w:hAnsi="Times New Roman"/>
              </w:rPr>
              <w:t>допты</w:t>
            </w:r>
            <w:proofErr w:type="spellEnd"/>
            <w:r w:rsidRPr="00C0466D">
              <w:rPr>
                <w:rFonts w:ascii="Times New Roman" w:hAnsi="Times New Roman"/>
              </w:rPr>
              <w:t xml:space="preserve"> </w:t>
            </w:r>
            <w:proofErr w:type="spellStart"/>
            <w:r w:rsidRPr="00C0466D">
              <w:rPr>
                <w:rFonts w:ascii="Times New Roman" w:hAnsi="Times New Roman"/>
              </w:rPr>
              <w:t>көкірек</w:t>
            </w:r>
            <w:proofErr w:type="spellEnd"/>
            <w:r w:rsidRPr="00C0466D">
              <w:rPr>
                <w:rFonts w:ascii="Times New Roman" w:hAnsi="Times New Roman"/>
              </w:rPr>
              <w:t xml:space="preserve"> </w:t>
            </w:r>
            <w:proofErr w:type="spellStart"/>
            <w:r w:rsidRPr="00C0466D">
              <w:rPr>
                <w:rFonts w:ascii="Times New Roman" w:hAnsi="Times New Roman"/>
              </w:rPr>
              <w:t>тұсынан</w:t>
            </w:r>
            <w:proofErr w:type="spellEnd"/>
            <w:r w:rsidRPr="00C0466D">
              <w:rPr>
                <w:rFonts w:ascii="Times New Roman" w:hAnsi="Times New Roman"/>
              </w:rPr>
              <w:t xml:space="preserve"> </w:t>
            </w:r>
            <w:proofErr w:type="spellStart"/>
            <w:r w:rsidRPr="00C0466D">
              <w:rPr>
                <w:rFonts w:ascii="Times New Roman" w:hAnsi="Times New Roman"/>
              </w:rPr>
              <w:t>дәлдеп</w:t>
            </w:r>
            <w:proofErr w:type="spellEnd"/>
            <w:r w:rsidRPr="00C0466D">
              <w:rPr>
                <w:rFonts w:ascii="Times New Roman" w:hAnsi="Times New Roman"/>
              </w:rPr>
              <w:t xml:space="preserve"> </w:t>
            </w:r>
            <w:proofErr w:type="spellStart"/>
            <w:r w:rsidRPr="00C0466D">
              <w:rPr>
                <w:rFonts w:ascii="Times New Roman" w:hAnsi="Times New Roman"/>
              </w:rPr>
              <w:t>лақтыруды</w:t>
            </w:r>
            <w:proofErr w:type="spellEnd"/>
            <w:r w:rsidRPr="00C0466D">
              <w:rPr>
                <w:rFonts w:ascii="Times New Roman" w:hAnsi="Times New Roman"/>
              </w:rPr>
              <w:t xml:space="preserve"> </w:t>
            </w:r>
            <w:proofErr w:type="spellStart"/>
            <w:r w:rsidRPr="00C0466D">
              <w:rPr>
                <w:rFonts w:ascii="Times New Roman" w:hAnsi="Times New Roman"/>
              </w:rPr>
              <w:t>үйрету</w:t>
            </w:r>
            <w:proofErr w:type="spellEnd"/>
            <w:r w:rsidRPr="00C0466D">
              <w:rPr>
                <w:rFonts w:ascii="Times New Roman" w:hAnsi="Times New Roman"/>
              </w:rPr>
              <w:t xml:space="preserve">. </w:t>
            </w:r>
            <w:r w:rsidRPr="00C0466D">
              <w:rPr>
                <w:rFonts w:ascii="Times New Roman" w:hAnsi="Times New Roman"/>
                <w:b/>
              </w:rPr>
              <w:t>(</w:t>
            </w:r>
            <w:proofErr w:type="spellStart"/>
            <w:r w:rsidRPr="00C0466D">
              <w:rPr>
                <w:rFonts w:ascii="Times New Roman" w:hAnsi="Times New Roman"/>
                <w:b/>
              </w:rPr>
              <w:t>дене</w:t>
            </w:r>
            <w:proofErr w:type="spellEnd"/>
            <w:r w:rsidRPr="00C0466D">
              <w:rPr>
                <w:rFonts w:ascii="Times New Roman" w:hAnsi="Times New Roman"/>
                <w:b/>
              </w:rPr>
              <w:t xml:space="preserve"> </w:t>
            </w:r>
            <w:proofErr w:type="spellStart"/>
            <w:r w:rsidRPr="00C0466D">
              <w:rPr>
                <w:rFonts w:ascii="Times New Roman" w:hAnsi="Times New Roman"/>
                <w:b/>
              </w:rPr>
              <w:t>шынықтыру</w:t>
            </w:r>
            <w:proofErr w:type="spellEnd"/>
            <w:r w:rsidRPr="00C0466D">
              <w:rPr>
                <w:rFonts w:ascii="Times New Roman" w:hAnsi="Times New Roman"/>
                <w:b/>
              </w:rPr>
              <w:t>)</w:t>
            </w:r>
          </w:p>
        </w:tc>
      </w:tr>
      <w:tr w:rsidR="00257C7B" w:rsidRPr="00845122" w14:paraId="63F8035D" w14:textId="77777777" w:rsidTr="00E7680C">
        <w:trPr>
          <w:trHeight w:val="395"/>
        </w:trPr>
        <w:tc>
          <w:tcPr>
            <w:tcW w:w="570" w:type="pct"/>
            <w:tcBorders>
              <w:top w:val="single" w:sz="4" w:space="0" w:color="000000"/>
              <w:left w:val="single" w:sz="4" w:space="0" w:color="000000"/>
              <w:bottom w:val="single" w:sz="4" w:space="0" w:color="000000"/>
              <w:right w:val="single" w:sz="4" w:space="0" w:color="000000"/>
            </w:tcBorders>
            <w:hideMark/>
          </w:tcPr>
          <w:p w14:paraId="313C8637"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 xml:space="preserve">2- таңғы ас  </w:t>
            </w:r>
          </w:p>
        </w:tc>
        <w:tc>
          <w:tcPr>
            <w:tcW w:w="4430" w:type="pct"/>
            <w:gridSpan w:val="5"/>
            <w:tcBorders>
              <w:top w:val="single" w:sz="4" w:space="0" w:color="000000"/>
              <w:left w:val="single" w:sz="4" w:space="0" w:color="000000"/>
              <w:bottom w:val="single" w:sz="4" w:space="0" w:color="000000"/>
              <w:right w:val="single" w:sz="4" w:space="0" w:color="000000"/>
            </w:tcBorders>
            <w:hideMark/>
          </w:tcPr>
          <w:p w14:paraId="79F5C0F2" w14:textId="4024462E" w:rsidR="00257C7B" w:rsidRPr="00C0466D" w:rsidRDefault="00257C7B" w:rsidP="00C33712">
            <w:pPr>
              <w:ind w:left="6"/>
              <w:rPr>
                <w:rFonts w:ascii="Times New Roman" w:eastAsia="Calibri" w:hAnsi="Times New Roman"/>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257C7B" w:rsidRPr="00C0466D" w14:paraId="2742080D" w14:textId="77777777" w:rsidTr="00E7680C">
        <w:trPr>
          <w:trHeight w:val="536"/>
        </w:trPr>
        <w:tc>
          <w:tcPr>
            <w:tcW w:w="570" w:type="pct"/>
            <w:tcBorders>
              <w:top w:val="single" w:sz="4" w:space="0" w:color="000000"/>
              <w:left w:val="single" w:sz="4" w:space="0" w:color="000000"/>
              <w:bottom w:val="single" w:sz="4" w:space="0" w:color="auto"/>
              <w:right w:val="single" w:sz="4" w:space="0" w:color="000000"/>
            </w:tcBorders>
            <w:hideMark/>
          </w:tcPr>
          <w:p w14:paraId="3CA605F0" w14:textId="77777777" w:rsidR="00257C7B" w:rsidRPr="00C0466D" w:rsidRDefault="00257C7B" w:rsidP="00C33712">
            <w:pPr>
              <w:ind w:left="113"/>
              <w:rPr>
                <w:rFonts w:ascii="Times New Roman" w:eastAsia="Calibri" w:hAnsi="Times New Roman"/>
                <w:lang w:eastAsia="ru-RU"/>
              </w:rPr>
            </w:pPr>
            <w:proofErr w:type="spellStart"/>
            <w:r w:rsidRPr="00C0466D">
              <w:rPr>
                <w:rFonts w:ascii="Times New Roman" w:eastAsia="Calibri" w:hAnsi="Times New Roman"/>
                <w:lang w:eastAsia="ru-RU"/>
              </w:rPr>
              <w:t>Серуенге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4430" w:type="pct"/>
            <w:gridSpan w:val="5"/>
            <w:tcBorders>
              <w:top w:val="single" w:sz="4" w:space="0" w:color="000000"/>
              <w:left w:val="single" w:sz="4" w:space="0" w:color="000000"/>
              <w:bottom w:val="single" w:sz="4" w:space="0" w:color="auto"/>
              <w:right w:val="single" w:sz="4" w:space="0" w:color="000000"/>
            </w:tcBorders>
            <w:hideMark/>
          </w:tcPr>
          <w:p w14:paraId="483EAB64" w14:textId="77777777" w:rsidR="00257C7B" w:rsidRPr="00C0466D" w:rsidRDefault="00257C7B" w:rsidP="00C33712">
            <w:pPr>
              <w:ind w:left="5"/>
              <w:jc w:val="both"/>
              <w:rPr>
                <w:rFonts w:ascii="Times New Roman" w:eastAsia="Calibri" w:hAnsi="Times New Roman"/>
                <w:lang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257C7B" w:rsidRPr="00C0466D" w14:paraId="77909089" w14:textId="77777777" w:rsidTr="00E7680C">
        <w:trPr>
          <w:trHeight w:val="336"/>
        </w:trPr>
        <w:tc>
          <w:tcPr>
            <w:tcW w:w="570" w:type="pct"/>
            <w:vMerge w:val="restart"/>
            <w:tcBorders>
              <w:top w:val="single" w:sz="4" w:space="0" w:color="auto"/>
              <w:left w:val="single" w:sz="4" w:space="0" w:color="000000"/>
              <w:bottom w:val="single" w:sz="4" w:space="0" w:color="000000"/>
              <w:right w:val="single" w:sz="4" w:space="0" w:color="000000"/>
            </w:tcBorders>
            <w:hideMark/>
          </w:tcPr>
          <w:p w14:paraId="2B3BA3B4" w14:textId="77777777" w:rsidR="00257C7B" w:rsidRPr="00C0466D" w:rsidRDefault="00257C7B" w:rsidP="00C33712">
            <w:pPr>
              <w:ind w:left="113"/>
              <w:rPr>
                <w:rFonts w:ascii="Times New Roman" w:eastAsia="Calibri" w:hAnsi="Times New Roman"/>
                <w:lang w:eastAsia="ru-RU"/>
              </w:rPr>
            </w:pPr>
            <w:proofErr w:type="spellStart"/>
            <w:r w:rsidRPr="00C0466D">
              <w:rPr>
                <w:rFonts w:ascii="Times New Roman" w:eastAsia="Calibri" w:hAnsi="Times New Roman"/>
                <w:lang w:eastAsia="ru-RU"/>
              </w:rPr>
              <w:t>Серуен</w:t>
            </w:r>
            <w:proofErr w:type="spellEnd"/>
            <w:r w:rsidRPr="00C0466D">
              <w:rPr>
                <w:rFonts w:ascii="Times New Roman" w:eastAsia="Calibri" w:hAnsi="Times New Roman"/>
                <w:lang w:eastAsia="ru-RU"/>
              </w:rPr>
              <w:t xml:space="preserve"> </w:t>
            </w:r>
          </w:p>
        </w:tc>
        <w:tc>
          <w:tcPr>
            <w:tcW w:w="4430" w:type="pct"/>
            <w:gridSpan w:val="5"/>
            <w:tcBorders>
              <w:top w:val="single" w:sz="4" w:space="0" w:color="auto"/>
              <w:left w:val="single" w:sz="4" w:space="0" w:color="000000"/>
              <w:bottom w:val="single" w:sz="4" w:space="0" w:color="000000"/>
              <w:right w:val="single" w:sz="4" w:space="0" w:color="000000"/>
            </w:tcBorders>
            <w:hideMark/>
          </w:tcPr>
          <w:p w14:paraId="2A040716" w14:textId="77777777" w:rsidR="00257C7B" w:rsidRPr="00C0466D" w:rsidRDefault="00257C7B" w:rsidP="00C33712">
            <w:pPr>
              <w:ind w:left="5"/>
              <w:jc w:val="both"/>
              <w:rPr>
                <w:rFonts w:ascii="Times New Roman" w:eastAsia="Calibri" w:hAnsi="Times New Roman"/>
                <w:lang w:eastAsia="ru-RU"/>
              </w:rPr>
            </w:pPr>
            <w:proofErr w:type="spellStart"/>
            <w:r w:rsidRPr="00C0466D">
              <w:rPr>
                <w:rFonts w:ascii="Times New Roman" w:eastAsia="Calibri" w:hAnsi="Times New Roman"/>
                <w:lang w:eastAsia="ru-RU"/>
              </w:rPr>
              <w:t>Ауа-райының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жағдайларын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ескеріп</w:t>
            </w:r>
            <w:proofErr w:type="spellEnd"/>
            <w:r w:rsidRPr="00C0466D">
              <w:rPr>
                <w:rFonts w:ascii="Times New Roman" w:eastAsia="Calibri" w:hAnsi="Times New Roman"/>
                <w:lang w:eastAsia="ru-RU"/>
              </w:rPr>
              <w:t xml:space="preserve">, таза </w:t>
            </w:r>
            <w:proofErr w:type="spellStart"/>
            <w:r w:rsidRPr="00C0466D">
              <w:rPr>
                <w:rFonts w:ascii="Times New Roman" w:eastAsia="Calibri" w:hAnsi="Times New Roman"/>
                <w:lang w:eastAsia="ru-RU"/>
              </w:rPr>
              <w:t>ауада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балалардың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қимылдарды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орындауы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үшін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жағдайлар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жасау</w:t>
            </w:r>
            <w:proofErr w:type="spellEnd"/>
            <w:r w:rsidRPr="00C0466D">
              <w:rPr>
                <w:rFonts w:ascii="Times New Roman" w:eastAsia="Calibri" w:hAnsi="Times New Roman"/>
                <w:lang w:eastAsia="ru-RU"/>
              </w:rPr>
              <w:t>.</w:t>
            </w:r>
          </w:p>
        </w:tc>
      </w:tr>
      <w:tr w:rsidR="00257C7B" w:rsidRPr="00845122" w14:paraId="660B456D" w14:textId="77777777" w:rsidTr="00E7680C">
        <w:trPr>
          <w:trHeight w:val="1275"/>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0005C4CB" w14:textId="77777777" w:rsidR="00257C7B" w:rsidRPr="00C0466D" w:rsidRDefault="00257C7B" w:rsidP="00C33712">
            <w:pPr>
              <w:rPr>
                <w:rFonts w:ascii="Times New Roman" w:hAnsi="Times New Roman"/>
                <w:lang w:eastAsia="ru-RU"/>
              </w:rPr>
            </w:pPr>
          </w:p>
        </w:tc>
        <w:tc>
          <w:tcPr>
            <w:tcW w:w="745" w:type="pct"/>
            <w:tcBorders>
              <w:top w:val="single" w:sz="4" w:space="0" w:color="000000"/>
              <w:left w:val="single" w:sz="4" w:space="0" w:color="000000"/>
              <w:bottom w:val="single" w:sz="4" w:space="0" w:color="000000"/>
              <w:right w:val="single" w:sz="4" w:space="0" w:color="000000"/>
            </w:tcBorders>
            <w:hideMark/>
          </w:tcPr>
          <w:p w14:paraId="785B5E4F" w14:textId="77777777" w:rsidR="00257C7B" w:rsidRPr="00C0466D" w:rsidRDefault="00257C7B" w:rsidP="00C33712">
            <w:pPr>
              <w:rPr>
                <w:rFonts w:ascii="Times New Roman" w:eastAsia="Calibri" w:hAnsi="Times New Roman"/>
                <w:lang w:val="kk-KZ" w:eastAsia="ru-RU"/>
              </w:rPr>
            </w:pPr>
            <w:r w:rsidRPr="00C0466D">
              <w:rPr>
                <w:rFonts w:ascii="Times New Roman" w:eastAsia="Calibri" w:hAnsi="Times New Roman"/>
                <w:lang w:val="kk-KZ" w:eastAsia="ru-RU"/>
              </w:rPr>
              <w:t>Бақылау: «Тұманды бақылау»</w:t>
            </w:r>
          </w:p>
          <w:p w14:paraId="643DF03D" w14:textId="77777777" w:rsidR="00257C7B" w:rsidRPr="00C0466D" w:rsidRDefault="00257C7B"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Мақсаты: Табиғат құбылыстарын атату. Соның ішінде бүгінгі ауа райының өзгерісі тұманды бақылату. Ашық және тұманды </w:t>
            </w:r>
            <w:r w:rsidRPr="00C0466D">
              <w:rPr>
                <w:rFonts w:ascii="Times New Roman" w:eastAsia="Calibri" w:hAnsi="Times New Roman"/>
                <w:lang w:val="kk-KZ" w:eastAsia="ru-RU"/>
              </w:rPr>
              <w:lastRenderedPageBreak/>
              <w:t>күннің ерекшеліктерін салыстыру</w:t>
            </w:r>
          </w:p>
          <w:p w14:paraId="37363F62" w14:textId="77777777" w:rsidR="00257C7B" w:rsidRPr="00C0466D" w:rsidRDefault="00257C7B" w:rsidP="00C33712">
            <w:pPr>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p w14:paraId="372A69AB" w14:textId="77777777" w:rsidR="00257C7B" w:rsidRPr="00C0466D" w:rsidRDefault="00257C7B" w:rsidP="00C33712">
            <w:pPr>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Танысқан дыбыстар бойынша сөздер ойлату</w:t>
            </w:r>
          </w:p>
          <w:p w14:paraId="7124A181" w14:textId="77777777" w:rsidR="00257C7B" w:rsidRPr="00C0466D" w:rsidRDefault="00257C7B" w:rsidP="00C33712">
            <w:pPr>
              <w:rPr>
                <w:rFonts w:ascii="Times New Roman" w:eastAsia="Calibri" w:hAnsi="Times New Roman"/>
                <w:lang w:val="kk-KZ" w:eastAsia="ru-RU"/>
              </w:rPr>
            </w:pPr>
            <w:r w:rsidRPr="00C0466D">
              <w:rPr>
                <w:rFonts w:ascii="Times New Roman" w:eastAsia="Calibri" w:hAnsi="Times New Roman"/>
                <w:lang w:val="kk-KZ" w:eastAsia="ru-RU"/>
              </w:rPr>
              <w:t>Қимылды ойындар: «Кетіп қалған кім?», «Қояндар мен қасқырлар</w:t>
            </w:r>
          </w:p>
          <w:p w14:paraId="2554D0A5" w14:textId="77777777" w:rsidR="00257C7B" w:rsidRPr="00C0466D" w:rsidRDefault="00257C7B" w:rsidP="00C33712">
            <w:pPr>
              <w:rPr>
                <w:rFonts w:ascii="Times New Roman" w:eastAsia="Calibri" w:hAnsi="Times New Roman"/>
                <w:lang w:val="kk-KZ" w:eastAsia="ru-RU"/>
              </w:rPr>
            </w:pPr>
            <w:r w:rsidRPr="00C0466D">
              <w:rPr>
                <w:rFonts w:ascii="Times New Roman" w:eastAsia="Calibri" w:hAnsi="Times New Roman"/>
                <w:lang w:val="kk-KZ" w:eastAsia="ru-RU"/>
              </w:rPr>
              <w:t>Мақсаты: Рөлдерде ойнай білуге үйрету. Байқампаздыққа, кеңістікті бағдарлауға үйрету.</w:t>
            </w:r>
          </w:p>
          <w:p w14:paraId="41D50A4E" w14:textId="77777777" w:rsidR="00257C7B" w:rsidRPr="00C0466D" w:rsidRDefault="00257C7B" w:rsidP="00C33712">
            <w:pPr>
              <w:rPr>
                <w:rFonts w:ascii="Times New Roman" w:eastAsia="Calibri" w:hAnsi="Times New Roman"/>
                <w:lang w:val="kk-KZ" w:eastAsia="ru-RU"/>
              </w:rPr>
            </w:pPr>
            <w:r w:rsidRPr="00C0466D">
              <w:rPr>
                <w:rFonts w:ascii="Times New Roman" w:eastAsia="Calibri" w:hAnsi="Times New Roman"/>
                <w:lang w:val="kk-KZ" w:eastAsia="ru-RU"/>
              </w:rPr>
              <w:t>Еңбек: Жапырақтардан әртүрлі бейнелер құрастыру.</w:t>
            </w:r>
          </w:p>
        </w:tc>
        <w:tc>
          <w:tcPr>
            <w:tcW w:w="963" w:type="pct"/>
            <w:tcBorders>
              <w:top w:val="single" w:sz="4" w:space="0" w:color="000000"/>
              <w:left w:val="single" w:sz="4" w:space="0" w:color="000000"/>
              <w:bottom w:val="single" w:sz="4" w:space="0" w:color="000000"/>
              <w:right w:val="single" w:sz="4" w:space="0" w:color="000000"/>
            </w:tcBorders>
          </w:tcPr>
          <w:p w14:paraId="24F92D4D" w14:textId="77777777" w:rsidR="00257C7B" w:rsidRPr="00C0466D" w:rsidRDefault="00257C7B"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«Күзгі саябаққа серуен»</w:t>
            </w:r>
          </w:p>
          <w:p w14:paraId="064BAA15" w14:textId="77777777" w:rsidR="00257C7B" w:rsidRPr="00C0466D" w:rsidRDefault="00257C7B"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 xml:space="preserve">Мақсаты: Адамдардың саябаққа не себепті келетіні жайында әңгімелесу. Саябақ ішіндегі күзгі өзгерістерге көңіл бөлдіріп бақылау, әңгімелеу. Көңіл бөлдіріп </w:t>
            </w:r>
            <w:r w:rsidRPr="00C0466D">
              <w:rPr>
                <w:rFonts w:ascii="Times New Roman" w:eastAsia="Calibri" w:hAnsi="Times New Roman"/>
                <w:lang w:val="kk-KZ" w:eastAsia="ru-RU"/>
              </w:rPr>
              <w:lastRenderedPageBreak/>
              <w:t>бақылау, әңгімелеу.</w:t>
            </w:r>
          </w:p>
          <w:p w14:paraId="1FC8A991" w14:textId="77777777" w:rsidR="00257C7B" w:rsidRPr="00C0466D" w:rsidRDefault="00257C7B"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Еңбек: Саябақтағы әр түрлі ағаштардың жапырақтарын жинау. Әр ағаштың жапырағын ажыратып үйрету</w:t>
            </w:r>
          </w:p>
          <w:p w14:paraId="701DF385" w14:textId="77777777" w:rsidR="00257C7B" w:rsidRPr="00C0466D" w:rsidRDefault="00257C7B"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Тақпақ жаттату.</w:t>
            </w:r>
          </w:p>
          <w:p w14:paraId="481418F9" w14:textId="77777777" w:rsidR="00257C7B" w:rsidRPr="00C0466D" w:rsidRDefault="00257C7B"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«Күзгі жапырақтар» туралы оқу (Қ. Шарғытбаев)</w:t>
            </w:r>
          </w:p>
          <w:p w14:paraId="460ED269" w14:textId="77777777" w:rsidR="00257C7B" w:rsidRPr="00C0466D" w:rsidRDefault="00257C7B"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Алтын, сары, қызыл, көк</w:t>
            </w:r>
          </w:p>
          <w:p w14:paraId="41AAEAB3" w14:textId="77777777" w:rsidR="00257C7B" w:rsidRPr="00C0466D" w:rsidRDefault="00257C7B"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Алуан- алуан жапырақ</w:t>
            </w:r>
          </w:p>
          <w:p w14:paraId="54FAA5B9" w14:textId="77777777" w:rsidR="00257C7B" w:rsidRPr="00C0466D" w:rsidRDefault="00257C7B"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Күзгі бақта күлімдеп,</w:t>
            </w:r>
          </w:p>
          <w:p w14:paraId="2EB49C19" w14:textId="77777777" w:rsidR="00257C7B" w:rsidRPr="00C0466D" w:rsidRDefault="00257C7B"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Көз тартады атырап.</w:t>
            </w:r>
          </w:p>
          <w:p w14:paraId="61D54884" w14:textId="77777777" w:rsidR="00257C7B" w:rsidRPr="00C0466D" w:rsidRDefault="00257C7B"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Қимылды ойындар: «Құс</w:t>
            </w:r>
            <w:r w:rsidR="009366E3" w:rsidRPr="00C0466D">
              <w:rPr>
                <w:rFonts w:ascii="Times New Roman" w:eastAsia="Calibri" w:hAnsi="Times New Roman"/>
                <w:lang w:val="kk-KZ" w:eastAsia="ru-RU"/>
              </w:rPr>
              <w:t>тар мен мысық», «Аққу – қаздар»</w:t>
            </w:r>
          </w:p>
          <w:p w14:paraId="4E4BDD33" w14:textId="77777777" w:rsidR="00257C7B" w:rsidRPr="00C0466D" w:rsidRDefault="00257C7B"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c>
          <w:tcPr>
            <w:tcW w:w="917" w:type="pct"/>
            <w:tcBorders>
              <w:top w:val="single" w:sz="4" w:space="0" w:color="000000"/>
              <w:left w:val="single" w:sz="4" w:space="0" w:color="000000"/>
              <w:bottom w:val="single" w:sz="4" w:space="0" w:color="000000"/>
              <w:right w:val="single" w:sz="4" w:space="0" w:color="000000"/>
            </w:tcBorders>
            <w:hideMark/>
          </w:tcPr>
          <w:p w14:paraId="4F71C0EC"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«Қайтқан құстарды бақылау»</w:t>
            </w:r>
          </w:p>
          <w:p w14:paraId="5A02FDF1"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Балалармен қайтқан құстарды бақылау. Олардың атын ататқызып, дауыстарын тыңдату. Олардың топ болып ұшуына назар аударту.</w:t>
            </w:r>
          </w:p>
          <w:p w14:paraId="3FD4E915"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Еңбек: Құстарға жем салатын </w:t>
            </w:r>
            <w:r w:rsidRPr="00C0466D">
              <w:rPr>
                <w:rFonts w:ascii="Times New Roman" w:eastAsia="Calibri" w:hAnsi="Times New Roman"/>
                <w:lang w:val="kk-KZ" w:eastAsia="ru-RU"/>
              </w:rPr>
              <w:lastRenderedPageBreak/>
              <w:t>тақтай жасау.</w:t>
            </w:r>
          </w:p>
          <w:p w14:paraId="65FE9EFF"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Құстар туралы жұмбақтар жасыру</w:t>
            </w:r>
          </w:p>
          <w:p w14:paraId="74268AB4"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5. Құйқылжытып дала күйін,</w:t>
            </w:r>
          </w:p>
          <w:p w14:paraId="05A41514"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Үй ішіне салады үйін (Қарлығаш)</w:t>
            </w:r>
          </w:p>
          <w:p w14:paraId="02C95325"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6. Күндіз соқыр не деген?</w:t>
            </w:r>
          </w:p>
          <w:p w14:paraId="008772BC"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Түнде қандай көреген (Үкі)</w:t>
            </w:r>
          </w:p>
          <w:p w14:paraId="674943EE"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7. Еркін самғап ұшсын,- деп</w:t>
            </w:r>
          </w:p>
          <w:p w14:paraId="00BFE3B1"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Мәпелейміз, баптаймыз</w:t>
            </w:r>
          </w:p>
          <w:p w14:paraId="5C8EA2B0"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Бейбітшілік құсы, - деп</w:t>
            </w:r>
          </w:p>
          <w:p w14:paraId="67042C47"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Қайсы құсты мақтаймыз? (Көгершін)</w:t>
            </w:r>
          </w:p>
          <w:p w14:paraId="26238C24"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8. Қыстағы ақ мамыққа,</w:t>
            </w:r>
          </w:p>
          <w:p w14:paraId="3CC40D95"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Жалғау жалға, жалықпа</w:t>
            </w:r>
          </w:p>
          <w:p w14:paraId="4849D210"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Сонда құс боп шығады</w:t>
            </w:r>
          </w:p>
          <w:p w14:paraId="530C8DD9"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Кәне, қай құс анықта (Қарға)</w:t>
            </w:r>
          </w:p>
          <w:p w14:paraId="23AA961A"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Қимылды ойындар: «Қайтқан құстар», «Құстар мен мысық»</w:t>
            </w:r>
          </w:p>
          <w:p w14:paraId="624D15DF"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Ойын барысын бұзбай ойнауға дағдыландыру. Құс қимылдары арқылы дене бітімдерін дамыту. Шапшаңдыққа, жылдамдыққа, ептілікке үйрету.</w:t>
            </w:r>
          </w:p>
          <w:p w14:paraId="424CEF38"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c>
          <w:tcPr>
            <w:tcW w:w="857" w:type="pct"/>
            <w:tcBorders>
              <w:top w:val="single" w:sz="4" w:space="0" w:color="000000"/>
              <w:left w:val="single" w:sz="4" w:space="0" w:color="000000"/>
              <w:bottom w:val="single" w:sz="4" w:space="0" w:color="000000"/>
              <w:right w:val="single" w:sz="4" w:space="0" w:color="000000"/>
            </w:tcBorders>
          </w:tcPr>
          <w:p w14:paraId="1C81FDB4"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«Күзгі желдің бағытын бақылау»</w:t>
            </w:r>
          </w:p>
          <w:p w14:paraId="41EEAB5F"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балаларға желдің қай бағытта соғып тұрғанын қандай леп арқылы соғып тұрғаны жөнінде жалпы түсінік беру. Балалардың ойлау, есте сақтау, көру </w:t>
            </w:r>
            <w:r w:rsidRPr="00C0466D">
              <w:rPr>
                <w:rFonts w:ascii="Times New Roman" w:eastAsia="Calibri" w:hAnsi="Times New Roman"/>
                <w:lang w:val="kk-KZ" w:eastAsia="ru-RU"/>
              </w:rPr>
              <w:lastRenderedPageBreak/>
              <w:t>қабілеттерін арттыру.</w:t>
            </w:r>
          </w:p>
          <w:p w14:paraId="7C313233"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Еңбек: Балаларға желдің бағытымен ұшқан күзгі жапырақтарды жинату.</w:t>
            </w:r>
          </w:p>
          <w:p w14:paraId="065FD4CD"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Күз мезгіліне байланысты көркем сөз жаттату.</w:t>
            </w:r>
          </w:p>
          <w:p w14:paraId="25738322"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Кейде сипап өтер</w:t>
            </w:r>
          </w:p>
          <w:p w14:paraId="5B7A6DD7"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Кейде ұйпап кетер</w:t>
            </w:r>
          </w:p>
          <w:p w14:paraId="02D4BDAE"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Көк майса көрікті</w:t>
            </w:r>
          </w:p>
          <w:p w14:paraId="367D7741"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Алқаптағы көк егін</w:t>
            </w:r>
          </w:p>
          <w:p w14:paraId="0654D78E"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Бұл күндері киіпті</w:t>
            </w:r>
          </w:p>
          <w:p w14:paraId="7FDE0C05"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Сары жібек көйлегін</w:t>
            </w:r>
          </w:p>
          <w:p w14:paraId="048006D1"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Жел тынымсыз гуілдеп</w:t>
            </w:r>
          </w:p>
          <w:p w14:paraId="3E924216"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Болып кетті тым бұзық</w:t>
            </w:r>
          </w:p>
          <w:p w14:paraId="0BFE2EBF"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Шуылдайды тал, терек</w:t>
            </w:r>
          </w:p>
          <w:p w14:paraId="31540651"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Жапырағын жұлғызып.</w:t>
            </w:r>
          </w:p>
          <w:p w14:paraId="7F831C5A"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p w14:paraId="63E39B1C"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Қимылды ойындар: «Жел көбік», «Кім жылдам?»</w:t>
            </w:r>
          </w:p>
          <w:p w14:paraId="2DC26919" w14:textId="77777777" w:rsidR="00257C7B" w:rsidRPr="00C0466D" w:rsidRDefault="00257C7B" w:rsidP="00C33712">
            <w:pPr>
              <w:ind w:left="5"/>
              <w:rPr>
                <w:rFonts w:ascii="Times New Roman" w:eastAsia="Calibri" w:hAnsi="Times New Roman"/>
                <w:lang w:val="kk-KZ" w:eastAsia="ru-RU"/>
              </w:rPr>
            </w:pPr>
          </w:p>
          <w:p w14:paraId="1646BB74"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Байқампаздыққа, кеңістікті бағдарлауға үйрету.</w:t>
            </w:r>
          </w:p>
        </w:tc>
        <w:tc>
          <w:tcPr>
            <w:tcW w:w="948" w:type="pct"/>
            <w:tcBorders>
              <w:top w:val="single" w:sz="4" w:space="0" w:color="000000"/>
              <w:left w:val="single" w:sz="4" w:space="0" w:color="000000"/>
              <w:bottom w:val="single" w:sz="4" w:space="0" w:color="000000"/>
              <w:right w:val="single" w:sz="4" w:space="0" w:color="000000"/>
            </w:tcBorders>
          </w:tcPr>
          <w:p w14:paraId="3291FCAD"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«Қайтқан құстарды бақылау»</w:t>
            </w:r>
          </w:p>
          <w:p w14:paraId="259740C8"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Балалармен қайтқан құстарды бақылау. Олардың атын ататқызып, дауыстарын тыңдату. Олардың топ болып ұшуына назар аударту.</w:t>
            </w:r>
          </w:p>
          <w:p w14:paraId="369CFA85"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Еңбек: Құстарға жем салатын </w:t>
            </w:r>
            <w:r w:rsidRPr="00C0466D">
              <w:rPr>
                <w:rFonts w:ascii="Times New Roman" w:eastAsia="Calibri" w:hAnsi="Times New Roman"/>
                <w:lang w:val="kk-KZ" w:eastAsia="ru-RU"/>
              </w:rPr>
              <w:lastRenderedPageBreak/>
              <w:t>тақтай жасау.</w:t>
            </w:r>
          </w:p>
          <w:p w14:paraId="3F438D31"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Құстар туралы жұмбақтар жасыру</w:t>
            </w:r>
          </w:p>
          <w:p w14:paraId="1D8C7894"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1.Құйқылжытып дала күйін</w:t>
            </w:r>
          </w:p>
          <w:p w14:paraId="30FA8F32"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Үй ішіне салады үйін (Қарлығаш</w:t>
            </w:r>
          </w:p>
          <w:p w14:paraId="17544B4E"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5. Күндіз соқыр не деген?</w:t>
            </w:r>
          </w:p>
          <w:p w14:paraId="17D9B685"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Түнде қандай көреген (Үкі)</w:t>
            </w:r>
          </w:p>
          <w:p w14:paraId="163BD539"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6. Еркін самғап ұшсын,- деп</w:t>
            </w:r>
          </w:p>
          <w:p w14:paraId="106FBB6F"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Мәпелейміз, баптаймыз</w:t>
            </w:r>
          </w:p>
          <w:p w14:paraId="29764EFE"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Бейбітшілік құсы, - деп</w:t>
            </w:r>
          </w:p>
          <w:p w14:paraId="3AC12C8F"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Қайсы құсты мақтаймыз? (Көгершін)</w:t>
            </w:r>
          </w:p>
          <w:p w14:paraId="1FD72BF7"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7. Қыстағы ақ мамыққа,</w:t>
            </w:r>
          </w:p>
          <w:p w14:paraId="1CBE572F"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Жалғау жалға, жалықпа</w:t>
            </w:r>
          </w:p>
          <w:p w14:paraId="4D235F3E"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Сонда құс боп шығады</w:t>
            </w:r>
          </w:p>
          <w:p w14:paraId="6109BE10" w14:textId="77777777" w:rsidR="00257C7B"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Кәне, қай құс анықта (Қарға)</w:t>
            </w:r>
          </w:p>
          <w:p w14:paraId="4DCD6545"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Қимылды ойындар: «Қайтқан құстар», «Құстар мен мысық»</w:t>
            </w:r>
          </w:p>
          <w:p w14:paraId="5BB2F2C3"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Ойын барысын бұзбай ойнауға дағдыландыру. Құс қимылдары арқылы дене бітімдерін дамыту. Шапшаңдыққа, жылдамдыққа, ептілікке үйрету.</w:t>
            </w:r>
          </w:p>
          <w:p w14:paraId="7B1815DA" w14:textId="77777777"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r>
      <w:tr w:rsidR="00257C7B" w:rsidRPr="00845122" w14:paraId="11FB1A85" w14:textId="77777777" w:rsidTr="00E7680C">
        <w:trPr>
          <w:trHeight w:val="38"/>
        </w:trPr>
        <w:tc>
          <w:tcPr>
            <w:tcW w:w="570" w:type="pct"/>
            <w:tcBorders>
              <w:top w:val="single" w:sz="4" w:space="0" w:color="000000"/>
              <w:left w:val="single" w:sz="4" w:space="0" w:color="000000"/>
              <w:bottom w:val="single" w:sz="4" w:space="0" w:color="000000"/>
              <w:right w:val="single" w:sz="4" w:space="0" w:color="000000"/>
            </w:tcBorders>
            <w:hideMark/>
          </w:tcPr>
          <w:p w14:paraId="597362E7" w14:textId="77777777" w:rsidR="00257C7B" w:rsidRPr="00C0466D" w:rsidRDefault="00257C7B" w:rsidP="00C33712">
            <w:pPr>
              <w:rPr>
                <w:rFonts w:ascii="Times New Roman" w:eastAsia="Calibri" w:hAnsi="Times New Roman"/>
                <w:lang w:eastAsia="ru-RU"/>
              </w:rPr>
            </w:pPr>
            <w:proofErr w:type="spellStart"/>
            <w:r w:rsidRPr="00C0466D">
              <w:rPr>
                <w:rFonts w:ascii="Times New Roman" w:eastAsia="Calibri" w:hAnsi="Times New Roman"/>
                <w:lang w:eastAsia="ru-RU"/>
              </w:rPr>
              <w:lastRenderedPageBreak/>
              <w:t>Серуеннен</w:t>
            </w:r>
            <w:proofErr w:type="spellEnd"/>
            <w:r w:rsidRPr="00C0466D">
              <w:rPr>
                <w:rFonts w:ascii="Times New Roman" w:eastAsia="Calibri" w:hAnsi="Times New Roman"/>
                <w:lang w:eastAsia="ru-RU"/>
              </w:rPr>
              <w:t xml:space="preserve"> оралу  </w:t>
            </w:r>
          </w:p>
        </w:tc>
        <w:tc>
          <w:tcPr>
            <w:tcW w:w="4430" w:type="pct"/>
            <w:gridSpan w:val="5"/>
            <w:tcBorders>
              <w:top w:val="single" w:sz="4" w:space="0" w:color="000000"/>
              <w:left w:val="single" w:sz="4" w:space="0" w:color="000000"/>
              <w:bottom w:val="single" w:sz="4" w:space="0" w:color="000000"/>
              <w:right w:val="single" w:sz="4" w:space="0" w:color="000000"/>
            </w:tcBorders>
            <w:hideMark/>
          </w:tcPr>
          <w:p w14:paraId="3AA61EDF" w14:textId="77777777" w:rsidR="00257C7B" w:rsidRPr="00C0466D" w:rsidRDefault="00257C7B" w:rsidP="00C33712">
            <w:pPr>
              <w:rPr>
                <w:rFonts w:ascii="Times New Roman" w:eastAsia="Calibri" w:hAnsi="Times New Roman"/>
                <w:lang w:val="kk-KZ"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257C7B" w:rsidRPr="00845122" w14:paraId="244115A8" w14:textId="77777777" w:rsidTr="00E7680C">
        <w:trPr>
          <w:trHeight w:val="279"/>
        </w:trPr>
        <w:tc>
          <w:tcPr>
            <w:tcW w:w="570" w:type="pct"/>
            <w:tcBorders>
              <w:top w:val="single" w:sz="4" w:space="0" w:color="000000"/>
              <w:left w:val="single" w:sz="4" w:space="0" w:color="000000"/>
              <w:bottom w:val="single" w:sz="4" w:space="0" w:color="000000"/>
              <w:right w:val="single" w:sz="4" w:space="0" w:color="000000"/>
            </w:tcBorders>
            <w:hideMark/>
          </w:tcPr>
          <w:p w14:paraId="69351B0F" w14:textId="77777777" w:rsidR="00257C7B" w:rsidRPr="00C0466D" w:rsidRDefault="00257C7B" w:rsidP="00C33712">
            <w:pPr>
              <w:rPr>
                <w:rFonts w:ascii="Times New Roman" w:eastAsia="Calibri" w:hAnsi="Times New Roman"/>
                <w:lang w:eastAsia="ru-RU"/>
              </w:rPr>
            </w:pPr>
            <w:proofErr w:type="spellStart"/>
            <w:r w:rsidRPr="00C0466D">
              <w:rPr>
                <w:rFonts w:ascii="Times New Roman" w:eastAsia="Calibri" w:hAnsi="Times New Roman"/>
                <w:lang w:eastAsia="ru-RU"/>
              </w:rPr>
              <w:t>Түскі</w:t>
            </w:r>
            <w:proofErr w:type="spellEnd"/>
            <w:r w:rsidRPr="00C0466D">
              <w:rPr>
                <w:rFonts w:ascii="Times New Roman" w:eastAsia="Calibri" w:hAnsi="Times New Roman"/>
                <w:lang w:eastAsia="ru-RU"/>
              </w:rPr>
              <w:t xml:space="preserve"> ас  </w:t>
            </w:r>
          </w:p>
        </w:tc>
        <w:tc>
          <w:tcPr>
            <w:tcW w:w="4430" w:type="pct"/>
            <w:gridSpan w:val="5"/>
            <w:tcBorders>
              <w:top w:val="single" w:sz="4" w:space="0" w:color="000000"/>
              <w:left w:val="single" w:sz="4" w:space="0" w:color="000000"/>
              <w:bottom w:val="single" w:sz="4" w:space="0" w:color="000000"/>
              <w:right w:val="single" w:sz="4" w:space="0" w:color="000000"/>
            </w:tcBorders>
            <w:hideMark/>
          </w:tcPr>
          <w:p w14:paraId="355BF7E0" w14:textId="3A52556F" w:rsidR="00257C7B" w:rsidRPr="00C0466D" w:rsidRDefault="00257C7B" w:rsidP="00C33712">
            <w:pPr>
              <w:ind w:right="3030"/>
              <w:rPr>
                <w:rFonts w:ascii="Times New Roman" w:eastAsia="Calibri" w:hAnsi="Times New Roman"/>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257C7B" w:rsidRPr="00C0466D" w14:paraId="0C0B00EA" w14:textId="77777777" w:rsidTr="00E7680C">
        <w:trPr>
          <w:trHeight w:val="1275"/>
        </w:trPr>
        <w:tc>
          <w:tcPr>
            <w:tcW w:w="570" w:type="pct"/>
            <w:tcBorders>
              <w:top w:val="single" w:sz="4" w:space="0" w:color="000000"/>
              <w:left w:val="single" w:sz="4" w:space="0" w:color="000000"/>
              <w:bottom w:val="single" w:sz="4" w:space="0" w:color="000000"/>
              <w:right w:val="single" w:sz="4" w:space="0" w:color="000000"/>
            </w:tcBorders>
            <w:hideMark/>
          </w:tcPr>
          <w:p w14:paraId="6FE89A3B" w14:textId="77777777" w:rsidR="00257C7B" w:rsidRPr="00C0466D" w:rsidRDefault="00257C7B"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Күндізгі ұйқы  </w:t>
            </w:r>
          </w:p>
        </w:tc>
        <w:tc>
          <w:tcPr>
            <w:tcW w:w="745" w:type="pct"/>
            <w:tcBorders>
              <w:top w:val="single" w:sz="4" w:space="0" w:color="000000"/>
              <w:left w:val="single" w:sz="4" w:space="0" w:color="000000"/>
              <w:bottom w:val="single" w:sz="4" w:space="0" w:color="000000"/>
              <w:right w:val="single" w:sz="4" w:space="0" w:color="000000"/>
            </w:tcBorders>
            <w:hideMark/>
          </w:tcPr>
          <w:p w14:paraId="4971BF38" w14:textId="77777777" w:rsidR="00257C7B" w:rsidRPr="00C0466D" w:rsidRDefault="00257C7B"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Аудио  жазба-классикалық бесік жыры  </w:t>
            </w:r>
          </w:p>
        </w:tc>
        <w:tc>
          <w:tcPr>
            <w:tcW w:w="963" w:type="pct"/>
            <w:tcBorders>
              <w:top w:val="single" w:sz="4" w:space="0" w:color="000000"/>
              <w:left w:val="single" w:sz="4" w:space="0" w:color="000000"/>
              <w:bottom w:val="single" w:sz="4" w:space="0" w:color="000000"/>
              <w:right w:val="single" w:sz="4" w:space="0" w:color="000000"/>
            </w:tcBorders>
            <w:hideMark/>
          </w:tcPr>
          <w:p w14:paraId="2BC1B5DD" w14:textId="77777777" w:rsidR="00257C7B" w:rsidRPr="00C0466D" w:rsidRDefault="00257C7B"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«Табиғат дыбыстары» релаксациялық жаттығу. Мақсаты: қалпына келтіру үшін ұйқы режимін орнату. </w:t>
            </w:r>
          </w:p>
        </w:tc>
        <w:tc>
          <w:tcPr>
            <w:tcW w:w="917" w:type="pct"/>
            <w:tcBorders>
              <w:top w:val="single" w:sz="4" w:space="0" w:color="000000"/>
              <w:left w:val="single" w:sz="4" w:space="0" w:color="000000"/>
              <w:bottom w:val="single" w:sz="4" w:space="0" w:color="000000"/>
              <w:right w:val="single" w:sz="4" w:space="0" w:color="000000"/>
            </w:tcBorders>
            <w:hideMark/>
          </w:tcPr>
          <w:p w14:paraId="416AB60D" w14:textId="77777777" w:rsidR="00257C7B" w:rsidRPr="00C0466D" w:rsidRDefault="00257C7B"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гигиеналық процедуралар. «Ұйқы менің қуанышым...» бесік жырын тыңдау </w:t>
            </w:r>
          </w:p>
        </w:tc>
        <w:tc>
          <w:tcPr>
            <w:tcW w:w="857" w:type="pct"/>
            <w:tcBorders>
              <w:top w:val="single" w:sz="4" w:space="0" w:color="000000"/>
              <w:left w:val="single" w:sz="4" w:space="0" w:color="000000"/>
              <w:bottom w:val="single" w:sz="4" w:space="0" w:color="000000"/>
              <w:right w:val="single" w:sz="4" w:space="0" w:color="000000"/>
            </w:tcBorders>
            <w:hideMark/>
          </w:tcPr>
          <w:p w14:paraId="35D6F79A" w14:textId="77777777" w:rsidR="00257C7B" w:rsidRPr="00C0466D" w:rsidRDefault="00257C7B"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«Ұйқы менің қуанышым...» бесік жырын тыңдау </w:t>
            </w:r>
          </w:p>
        </w:tc>
        <w:tc>
          <w:tcPr>
            <w:tcW w:w="948" w:type="pct"/>
            <w:tcBorders>
              <w:top w:val="single" w:sz="4" w:space="0" w:color="000000"/>
              <w:left w:val="single" w:sz="4" w:space="0" w:color="000000"/>
              <w:bottom w:val="single" w:sz="4" w:space="0" w:color="000000"/>
              <w:right w:val="single" w:sz="4" w:space="0" w:color="000000"/>
            </w:tcBorders>
            <w:hideMark/>
          </w:tcPr>
          <w:p w14:paraId="12E5917C" w14:textId="77777777" w:rsidR="00257C7B" w:rsidRPr="00C0466D" w:rsidRDefault="00257C7B" w:rsidP="00C33712">
            <w:pPr>
              <w:rPr>
                <w:rFonts w:ascii="Times New Roman" w:eastAsia="Calibri" w:hAnsi="Times New Roman"/>
                <w:lang w:eastAsia="ru-RU"/>
              </w:rPr>
            </w:pPr>
            <w:r w:rsidRPr="00C0466D">
              <w:rPr>
                <w:rFonts w:ascii="Times New Roman" w:eastAsia="Calibri" w:hAnsi="Times New Roman"/>
                <w:lang w:val="kk-KZ" w:eastAsia="ru-RU"/>
              </w:rPr>
              <w:t xml:space="preserve">Аудио  жазба-классикалық бесік жыры </w:t>
            </w:r>
          </w:p>
        </w:tc>
      </w:tr>
      <w:tr w:rsidR="00257C7B" w:rsidRPr="00845122" w14:paraId="3CF6560A" w14:textId="77777777" w:rsidTr="009366E3">
        <w:trPr>
          <w:trHeight w:val="46"/>
        </w:trPr>
        <w:tc>
          <w:tcPr>
            <w:tcW w:w="570" w:type="pct"/>
            <w:tcBorders>
              <w:top w:val="single" w:sz="4" w:space="0" w:color="000000"/>
              <w:left w:val="single" w:sz="4" w:space="0" w:color="000000"/>
              <w:bottom w:val="single" w:sz="4" w:space="0" w:color="000000"/>
              <w:right w:val="single" w:sz="4" w:space="0" w:color="000000"/>
            </w:tcBorders>
            <w:hideMark/>
          </w:tcPr>
          <w:p w14:paraId="1D2ED3B2" w14:textId="77777777" w:rsidR="00257C7B" w:rsidRPr="00C0466D" w:rsidRDefault="00257C7B" w:rsidP="00C33712">
            <w:pPr>
              <w:ind w:right="62"/>
              <w:rPr>
                <w:rFonts w:ascii="Times New Roman" w:eastAsia="Calibri" w:hAnsi="Times New Roman"/>
                <w:lang w:eastAsia="ru-RU"/>
              </w:rPr>
            </w:pPr>
            <w:proofErr w:type="spellStart"/>
            <w:r w:rsidRPr="00C0466D">
              <w:rPr>
                <w:rFonts w:ascii="Times New Roman" w:eastAsia="Calibri" w:hAnsi="Times New Roman"/>
                <w:lang w:eastAsia="ru-RU"/>
              </w:rPr>
              <w:t>Біртіндеп</w:t>
            </w:r>
            <w:proofErr w:type="spellEnd"/>
            <w:r w:rsidRPr="00C0466D">
              <w:rPr>
                <w:rFonts w:ascii="Times New Roman" w:eastAsia="Calibri" w:hAnsi="Times New Roman"/>
                <w:lang w:eastAsia="ru-RU"/>
              </w:rPr>
              <w:t xml:space="preserve"> </w:t>
            </w:r>
            <w:proofErr w:type="spellStart"/>
            <w:proofErr w:type="gramStart"/>
            <w:r w:rsidRPr="00C0466D">
              <w:rPr>
                <w:rFonts w:ascii="Times New Roman" w:eastAsia="Calibri" w:hAnsi="Times New Roman"/>
                <w:lang w:eastAsia="ru-RU"/>
              </w:rPr>
              <w:t>ұйқыдан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ояту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сауықтыру</w:t>
            </w:r>
            <w:proofErr w:type="spellEnd"/>
            <w:proofErr w:type="gram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шаралары</w:t>
            </w:r>
            <w:proofErr w:type="spellEnd"/>
            <w:r w:rsidRPr="00C0466D">
              <w:rPr>
                <w:rFonts w:ascii="Times New Roman" w:eastAsia="Calibri" w:hAnsi="Times New Roman"/>
                <w:lang w:eastAsia="ru-RU"/>
              </w:rPr>
              <w:t xml:space="preserve">  </w:t>
            </w:r>
          </w:p>
        </w:tc>
        <w:tc>
          <w:tcPr>
            <w:tcW w:w="4430" w:type="pct"/>
            <w:gridSpan w:val="5"/>
            <w:tcBorders>
              <w:top w:val="single" w:sz="4" w:space="0" w:color="000000"/>
              <w:left w:val="single" w:sz="4" w:space="0" w:color="000000"/>
              <w:bottom w:val="single" w:sz="4" w:space="0" w:color="000000"/>
              <w:right w:val="single" w:sz="4" w:space="0" w:color="000000"/>
            </w:tcBorders>
            <w:hideMark/>
          </w:tcPr>
          <w:p w14:paraId="287C2078" w14:textId="77777777" w:rsidR="00257C7B" w:rsidRPr="00C0466D" w:rsidRDefault="00257C7B"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257C7B" w:rsidRPr="00845122" w14:paraId="2B51F9D0" w14:textId="77777777" w:rsidTr="00E7680C">
        <w:trPr>
          <w:trHeight w:val="38"/>
        </w:trPr>
        <w:tc>
          <w:tcPr>
            <w:tcW w:w="570" w:type="pct"/>
            <w:tcBorders>
              <w:top w:val="single" w:sz="4" w:space="0" w:color="000000"/>
              <w:left w:val="single" w:sz="4" w:space="0" w:color="000000"/>
              <w:bottom w:val="single" w:sz="4" w:space="0" w:color="000000"/>
              <w:right w:val="single" w:sz="4" w:space="0" w:color="000000"/>
            </w:tcBorders>
            <w:hideMark/>
          </w:tcPr>
          <w:p w14:paraId="514F8B2F" w14:textId="77777777" w:rsidR="00257C7B" w:rsidRPr="00C0466D" w:rsidRDefault="00257C7B"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Бесін</w:t>
            </w:r>
            <w:proofErr w:type="spellEnd"/>
            <w:r w:rsidRPr="00C0466D">
              <w:rPr>
                <w:rFonts w:ascii="Times New Roman" w:eastAsia="Calibri" w:hAnsi="Times New Roman"/>
                <w:lang w:eastAsia="ru-RU"/>
              </w:rPr>
              <w:t xml:space="preserve"> ас  </w:t>
            </w:r>
          </w:p>
        </w:tc>
        <w:tc>
          <w:tcPr>
            <w:tcW w:w="4430" w:type="pct"/>
            <w:gridSpan w:val="5"/>
            <w:tcBorders>
              <w:top w:val="single" w:sz="4" w:space="0" w:color="000000"/>
              <w:left w:val="single" w:sz="4" w:space="0" w:color="000000"/>
              <w:bottom w:val="single" w:sz="4" w:space="0" w:color="000000"/>
              <w:right w:val="single" w:sz="4" w:space="0" w:color="000000"/>
            </w:tcBorders>
            <w:hideMark/>
          </w:tcPr>
          <w:p w14:paraId="739B63D6" w14:textId="5396E5EE" w:rsidR="00257C7B" w:rsidRPr="00C0466D" w:rsidRDefault="00257C7B"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майлықты дұрыс қолдану, тамақтанып болғаннан кейін ауызды </w:t>
            </w:r>
            <w:r w:rsidRPr="00C0466D">
              <w:rPr>
                <w:rFonts w:ascii="Times New Roman" w:eastAsia="Calibri" w:hAnsi="Times New Roman"/>
                <w:lang w:val="kk-KZ" w:eastAsia="ru-RU"/>
              </w:rPr>
              <w:lastRenderedPageBreak/>
              <w:t>шаю</w:t>
            </w:r>
          </w:p>
        </w:tc>
      </w:tr>
      <w:tr w:rsidR="009366E3" w:rsidRPr="00845122" w14:paraId="6B90C2E7" w14:textId="77777777" w:rsidTr="009366E3">
        <w:trPr>
          <w:trHeight w:val="46"/>
        </w:trPr>
        <w:tc>
          <w:tcPr>
            <w:tcW w:w="570" w:type="pct"/>
            <w:tcBorders>
              <w:top w:val="single" w:sz="4" w:space="0" w:color="000000"/>
              <w:left w:val="single" w:sz="4" w:space="0" w:color="000000"/>
              <w:right w:val="single" w:sz="4" w:space="0" w:color="000000"/>
            </w:tcBorders>
          </w:tcPr>
          <w:p w14:paraId="02E957CA"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745" w:type="pct"/>
            <w:tcBorders>
              <w:top w:val="single" w:sz="4" w:space="0" w:color="000000"/>
              <w:left w:val="single" w:sz="4" w:space="0" w:color="000000"/>
              <w:right w:val="single" w:sz="4" w:space="0" w:color="000000"/>
            </w:tcBorders>
          </w:tcPr>
          <w:p w14:paraId="4CD98ED7" w14:textId="77777777" w:rsidR="009366E3" w:rsidRPr="00C0466D" w:rsidRDefault="009366E3" w:rsidP="00C33712">
            <w:pPr>
              <w:shd w:val="clear" w:color="auto" w:fill="FFFFFF"/>
              <w:ind w:left="57" w:right="-113"/>
              <w:rPr>
                <w:rFonts w:ascii="Times New Roman" w:hAnsi="Times New Roman"/>
                <w:color w:val="000000"/>
                <w:lang w:val="kk-KZ" w:eastAsia="ru-RU"/>
              </w:rPr>
            </w:pPr>
            <w:r w:rsidRPr="00C0466D">
              <w:rPr>
                <w:rFonts w:ascii="Times New Roman" w:hAnsi="Times New Roman"/>
                <w:b/>
                <w:lang w:val="kk-KZ"/>
              </w:rPr>
              <w:t>Д/О:</w:t>
            </w:r>
            <w:r w:rsidRPr="00C0466D">
              <w:rPr>
                <w:rFonts w:ascii="Times New Roman" w:hAnsi="Times New Roman"/>
                <w:b/>
                <w:bCs/>
                <w:color w:val="000000"/>
                <w:lang w:val="kk-KZ" w:eastAsia="ru-RU"/>
              </w:rPr>
              <w:t xml:space="preserve"> "КЕРІСІНШЕ"</w:t>
            </w:r>
            <w:r w:rsidRPr="00C0466D">
              <w:rPr>
                <w:rFonts w:ascii="Times New Roman" w:hAnsi="Times New Roman"/>
                <w:color w:val="000000"/>
                <w:lang w:val="kk-KZ" w:eastAsia="ru-RU"/>
              </w:rPr>
              <w:br/>
            </w:r>
            <w:r w:rsidRPr="00C0466D">
              <w:rPr>
                <w:rFonts w:ascii="Times New Roman" w:hAnsi="Times New Roman"/>
                <w:color w:val="000000"/>
                <w:u w:val="single"/>
                <w:lang w:val="kk-KZ" w:eastAsia="ru-RU"/>
              </w:rPr>
              <w:t>Мақсаты</w:t>
            </w:r>
            <w:r w:rsidRPr="00C0466D">
              <w:rPr>
                <w:rFonts w:ascii="Times New Roman" w:hAnsi="Times New Roman"/>
                <w:color w:val="000000"/>
                <w:lang w:val="kk-KZ" w:eastAsia="ru-RU"/>
              </w:rPr>
              <w:t>: балаларға табиғаттағы қарама-қайшылықтардың бар екендігін көрсету және табиғаттағы барлық нәрсе қайталанбас екенін ескеру.</w:t>
            </w:r>
            <w:r w:rsidRPr="00C0466D">
              <w:rPr>
                <w:rFonts w:ascii="Times New Roman" w:hAnsi="Times New Roman"/>
                <w:color w:val="000000"/>
                <w:lang w:val="kk-KZ" w:eastAsia="ru-RU"/>
              </w:rPr>
              <w:br/>
              <w:t>Ойынның ұйымдастыр ылуы әр түрлі болуы мүмкін:</w:t>
            </w:r>
          </w:p>
          <w:p w14:paraId="51499943" w14:textId="77777777" w:rsidR="009366E3" w:rsidRPr="00C0466D" w:rsidRDefault="009366E3" w:rsidP="00C33712">
            <w:pPr>
              <w:shd w:val="clear" w:color="auto" w:fill="FFFFFF"/>
              <w:ind w:left="57" w:right="-113"/>
              <w:rPr>
                <w:rFonts w:ascii="Times New Roman" w:hAnsi="Times New Roman"/>
                <w:color w:val="000000"/>
                <w:lang w:val="kk-KZ" w:eastAsia="ru-RU"/>
              </w:rPr>
            </w:pPr>
            <w:r w:rsidRPr="00C0466D">
              <w:rPr>
                <w:rFonts w:ascii="Times New Roman" w:hAnsi="Times New Roman"/>
                <w:color w:val="000000"/>
                <w:lang w:val="kk-KZ" w:eastAsia="ru-RU"/>
              </w:rPr>
              <w:t>1. "Шеңбер бойымен" техникасы қолданылады</w:t>
            </w:r>
          </w:p>
          <w:p w14:paraId="0F8970F1" w14:textId="77777777" w:rsidR="009366E3" w:rsidRPr="00C0466D" w:rsidRDefault="009366E3" w:rsidP="00C33712">
            <w:pPr>
              <w:shd w:val="clear" w:color="auto" w:fill="FFFFFF"/>
              <w:ind w:left="57" w:right="-113"/>
              <w:rPr>
                <w:rFonts w:ascii="Times New Roman" w:hAnsi="Times New Roman"/>
                <w:color w:val="000000"/>
                <w:lang w:val="kk-KZ" w:eastAsia="ru-RU"/>
              </w:rPr>
            </w:pPr>
            <w:r w:rsidRPr="00C0466D">
              <w:rPr>
                <w:rFonts w:ascii="Times New Roman" w:hAnsi="Times New Roman"/>
                <w:color w:val="000000"/>
                <w:lang w:val="kk-KZ" w:eastAsia="ru-RU"/>
              </w:rPr>
              <w:t>2. Балалар екі командаға бөлінеді, олар 2-3 тапсырмадан кейін құраммен ауыстырылуы керек. Тәрбиеші балаларға табиғатта бір нәрсені таңдау тапсырмасын береді:</w:t>
            </w:r>
          </w:p>
          <w:p w14:paraId="26BE799C" w14:textId="77777777" w:rsidR="009366E3" w:rsidRPr="00C0466D" w:rsidRDefault="009366E3" w:rsidP="00C33712">
            <w:pPr>
              <w:ind w:left="57" w:right="-113"/>
              <w:rPr>
                <w:rFonts w:ascii="Times New Roman" w:hAnsi="Times New Roman"/>
                <w:b/>
                <w:lang w:val="kk-KZ"/>
              </w:rPr>
            </w:pPr>
            <w:r w:rsidRPr="00C0466D">
              <w:rPr>
                <w:rFonts w:ascii="Times New Roman" w:hAnsi="Times New Roman"/>
                <w:b/>
                <w:lang w:val="kk-KZ"/>
              </w:rPr>
              <w:t>(Экологиялық тәрбие)</w:t>
            </w:r>
          </w:p>
          <w:p w14:paraId="744C2804" w14:textId="77777777" w:rsidR="009366E3" w:rsidRPr="00C0466D" w:rsidRDefault="009366E3" w:rsidP="00C33712">
            <w:pPr>
              <w:ind w:left="57" w:right="-113"/>
              <w:rPr>
                <w:rFonts w:ascii="Times New Roman" w:hAnsi="Times New Roman"/>
                <w:b/>
                <w:lang w:val="kk-KZ"/>
              </w:rPr>
            </w:pPr>
          </w:p>
          <w:p w14:paraId="28A81332" w14:textId="77777777" w:rsidR="009366E3" w:rsidRPr="00C0466D" w:rsidRDefault="009366E3"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Тақырыбы: «Қолғап» ертегісі</w:t>
            </w:r>
          </w:p>
          <w:p w14:paraId="52F534D0" w14:textId="77777777" w:rsidR="009366E3" w:rsidRPr="00C0466D" w:rsidRDefault="009366E3"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Мақсаты:Балалардың түрлі әрекеттерінде ертегілерді, тыңдауға, көркем сөзге, кітапқа қызығушылыққа баулу</w:t>
            </w:r>
          </w:p>
          <w:p w14:paraId="23F7ECA0" w14:textId="77777777" w:rsidR="009366E3" w:rsidRPr="00C0466D" w:rsidRDefault="009366E3"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793D8087" w14:textId="77777777" w:rsidR="009366E3" w:rsidRPr="00C0466D" w:rsidRDefault="009366E3" w:rsidP="00C33712">
            <w:pPr>
              <w:ind w:right="-113"/>
              <w:rPr>
                <w:rFonts w:ascii="Times New Roman" w:eastAsia="Calibri" w:hAnsi="Times New Roman"/>
                <w:lang w:val="kk-KZ" w:eastAsia="ru-RU"/>
              </w:rPr>
            </w:pPr>
          </w:p>
          <w:p w14:paraId="4778A30B" w14:textId="77777777" w:rsidR="009366E3" w:rsidRPr="00C0466D" w:rsidRDefault="009366E3"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Тақырыбы: «Мейірімді адамдар»</w:t>
            </w:r>
          </w:p>
          <w:p w14:paraId="7A13BB54" w14:textId="77777777" w:rsidR="009366E3" w:rsidRPr="00C0466D" w:rsidRDefault="009366E3"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 xml:space="preserve">Мақсаты:Қоршаған ортаның әсемдігіне, қызығушылықты дамыту.  </w:t>
            </w:r>
            <w:r w:rsidRPr="00C0466D">
              <w:rPr>
                <w:rFonts w:ascii="Times New Roman" w:eastAsia="Calibri" w:hAnsi="Times New Roman"/>
                <w:b/>
                <w:lang w:val="kk-KZ" w:eastAsia="ru-RU"/>
              </w:rPr>
              <w:t>(Сурет салу)</w:t>
            </w:r>
          </w:p>
          <w:p w14:paraId="620679A7" w14:textId="77777777" w:rsidR="009366E3" w:rsidRPr="00C0466D" w:rsidRDefault="009366E3" w:rsidP="00C33712">
            <w:pPr>
              <w:ind w:left="5" w:right="-113"/>
              <w:rPr>
                <w:rFonts w:ascii="Times New Roman" w:eastAsia="Calibri" w:hAnsi="Times New Roman"/>
                <w:b/>
                <w:lang w:val="kk-KZ" w:eastAsia="ru-RU"/>
              </w:rPr>
            </w:pPr>
          </w:p>
          <w:p w14:paraId="2D75EA7D" w14:textId="77777777" w:rsidR="009366E3" w:rsidRPr="00C0466D" w:rsidRDefault="009366E3"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 xml:space="preserve">Мақсаты:ертегілер тақырыптарына қарапайым </w:t>
            </w:r>
            <w:r w:rsidRPr="00C0466D">
              <w:rPr>
                <w:rFonts w:ascii="Times New Roman" w:eastAsia="Calibri" w:hAnsi="Times New Roman"/>
                <w:lang w:val="kk-KZ" w:eastAsia="ru-RU"/>
              </w:rPr>
              <w:lastRenderedPageBreak/>
              <w:t xml:space="preserve">композициялар </w:t>
            </w:r>
          </w:p>
          <w:p w14:paraId="1FB189B1" w14:textId="77777777" w:rsidR="009366E3" w:rsidRPr="00C0466D" w:rsidRDefault="009366E3"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құрастырады; ұжымдық жұмысқа қатысады;</w:t>
            </w:r>
          </w:p>
          <w:p w14:paraId="78FBFB54" w14:textId="77777777" w:rsidR="009366E3" w:rsidRPr="00C0466D" w:rsidRDefault="009366E3" w:rsidP="00C33712">
            <w:pPr>
              <w:ind w:left="5" w:right="-113"/>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75E5AFE9" w14:textId="77777777" w:rsidR="009366E3" w:rsidRPr="00C0466D" w:rsidRDefault="009366E3" w:rsidP="00C33712">
            <w:pPr>
              <w:ind w:left="5" w:right="-113"/>
              <w:rPr>
                <w:rFonts w:ascii="Times New Roman" w:eastAsia="Calibri" w:hAnsi="Times New Roman"/>
                <w:b/>
                <w:lang w:val="kk-KZ" w:eastAsia="ru-RU"/>
              </w:rPr>
            </w:pPr>
          </w:p>
          <w:p w14:paraId="079A7B27" w14:textId="77777777" w:rsidR="009366E3" w:rsidRPr="00C0466D" w:rsidRDefault="009366E3" w:rsidP="00C33712">
            <w:pPr>
              <w:ind w:left="5" w:right="-113"/>
              <w:rPr>
                <w:rFonts w:ascii="Times New Roman" w:eastAsia="Calibri" w:hAnsi="Times New Roman"/>
                <w:b/>
                <w:lang w:val="kk-KZ" w:eastAsia="ru-RU"/>
              </w:rPr>
            </w:pPr>
            <w:r w:rsidRPr="00C0466D">
              <w:rPr>
                <w:rFonts w:ascii="Times New Roman" w:eastAsia="Calibri" w:hAnsi="Times New Roman"/>
                <w:lang w:val="kk-KZ" w:eastAsia="ru-RU"/>
              </w:rPr>
              <w:t xml:space="preserve">Мақсаты:Қайшыны дұрыс ұстауды және пайдалана білуді қалыптастыру. Түзу сызық бойымен алдымен қысқа, кейін ұзын жолақтарды қиюды үйрету </w:t>
            </w:r>
            <w:r w:rsidRPr="00C0466D">
              <w:rPr>
                <w:rFonts w:ascii="Times New Roman" w:eastAsia="Calibri" w:hAnsi="Times New Roman"/>
                <w:b/>
                <w:lang w:val="kk-KZ" w:eastAsia="ru-RU"/>
              </w:rPr>
              <w:t xml:space="preserve">(Жапсыру) </w:t>
            </w:r>
          </w:p>
          <w:p w14:paraId="4C73443C" w14:textId="77777777" w:rsidR="009366E3" w:rsidRPr="00C0466D" w:rsidRDefault="009366E3" w:rsidP="00C33712">
            <w:pPr>
              <w:ind w:left="5" w:right="-113"/>
              <w:rPr>
                <w:rFonts w:ascii="Times New Roman" w:eastAsia="Calibri" w:hAnsi="Times New Roman"/>
                <w:lang w:val="kk-KZ" w:eastAsia="ru-RU"/>
              </w:rPr>
            </w:pPr>
          </w:p>
          <w:p w14:paraId="7D0D8D0E" w14:textId="77777777" w:rsidR="009366E3" w:rsidRPr="00C0466D" w:rsidRDefault="009366E3"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 xml:space="preserve">Мақсаты:«Лего» конструкторлардан құрастыру. Орналастыру тәсілдерін қолдана отырып,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 </w:t>
            </w:r>
            <w:r w:rsidRPr="00C0466D">
              <w:rPr>
                <w:rFonts w:ascii="Times New Roman" w:eastAsia="Calibri" w:hAnsi="Times New Roman"/>
                <w:b/>
                <w:lang w:val="kk-KZ" w:eastAsia="ru-RU"/>
              </w:rPr>
              <w:t>(Құрастыру)</w:t>
            </w:r>
          </w:p>
        </w:tc>
        <w:tc>
          <w:tcPr>
            <w:tcW w:w="963" w:type="pct"/>
            <w:tcBorders>
              <w:top w:val="single" w:sz="4" w:space="0" w:color="000000"/>
              <w:left w:val="single" w:sz="4" w:space="0" w:color="000000"/>
              <w:right w:val="single" w:sz="4" w:space="0" w:color="000000"/>
            </w:tcBorders>
          </w:tcPr>
          <w:p w14:paraId="0BE95B6F" w14:textId="77777777" w:rsidR="009366E3" w:rsidRPr="00C0466D" w:rsidRDefault="009366E3" w:rsidP="00C33712">
            <w:pPr>
              <w:shd w:val="clear" w:color="auto" w:fill="FFFFFF"/>
              <w:ind w:left="57" w:right="-113"/>
              <w:rPr>
                <w:rFonts w:ascii="Times New Roman" w:hAnsi="Times New Roman"/>
                <w:color w:val="000000"/>
                <w:lang w:eastAsia="ru-RU"/>
              </w:rPr>
            </w:pPr>
            <w:r w:rsidRPr="00C0466D">
              <w:rPr>
                <w:rFonts w:ascii="Times New Roman" w:hAnsi="Times New Roman"/>
                <w:b/>
                <w:lang w:val="kk-KZ"/>
              </w:rPr>
              <w:lastRenderedPageBreak/>
              <w:t>Д/О:</w:t>
            </w:r>
            <w:r w:rsidRPr="00C0466D">
              <w:rPr>
                <w:rFonts w:ascii="Times New Roman" w:hAnsi="Times New Roman"/>
                <w:b/>
                <w:lang w:val="kk-KZ"/>
              </w:rPr>
              <w:tab/>
            </w:r>
            <w:r w:rsidRPr="00C0466D">
              <w:rPr>
                <w:rFonts w:ascii="Times New Roman" w:hAnsi="Times New Roman"/>
                <w:b/>
                <w:bCs/>
                <w:color w:val="000000"/>
                <w:lang w:eastAsia="ru-RU"/>
              </w:rPr>
              <w:t>"ӨЗІМІЗБЕН БІРГЕ НЕ АЛЫП ЖҮРЕМІЗ"</w:t>
            </w:r>
          </w:p>
          <w:p w14:paraId="126562DB" w14:textId="77777777" w:rsidR="009366E3" w:rsidRPr="00C0466D" w:rsidRDefault="009366E3" w:rsidP="00C33712">
            <w:pPr>
              <w:shd w:val="clear" w:color="auto" w:fill="FFFFFF"/>
              <w:ind w:left="57" w:right="-113"/>
              <w:rPr>
                <w:rFonts w:ascii="Times New Roman" w:hAnsi="Times New Roman"/>
                <w:color w:val="000000"/>
                <w:lang w:val="kk-KZ" w:eastAsia="ru-RU"/>
              </w:rPr>
            </w:pPr>
            <w:r w:rsidRPr="00C0466D">
              <w:rPr>
                <w:rFonts w:ascii="Times New Roman" w:hAnsi="Times New Roman"/>
                <w:color w:val="000000"/>
                <w:lang w:eastAsia="ru-RU"/>
              </w:rPr>
              <w:br/>
            </w:r>
            <w:proofErr w:type="spellStart"/>
            <w:r w:rsidRPr="00C0466D">
              <w:rPr>
                <w:rFonts w:ascii="Times New Roman" w:hAnsi="Times New Roman"/>
                <w:color w:val="000000"/>
                <w:u w:val="single"/>
                <w:lang w:eastAsia="ru-RU"/>
              </w:rPr>
              <w:t>Мақсаты</w:t>
            </w:r>
            <w:proofErr w:type="spellEnd"/>
            <w:r w:rsidRPr="00C0466D">
              <w:rPr>
                <w:rFonts w:ascii="Times New Roman" w:hAnsi="Times New Roman"/>
                <w:color w:val="000000"/>
                <w:u w:val="single"/>
                <w:lang w:eastAsia="ru-RU"/>
              </w:rPr>
              <w:t>:</w:t>
            </w:r>
            <w:r w:rsidRPr="00C0466D">
              <w:rPr>
                <w:rFonts w:ascii="Times New Roman" w:hAnsi="Times New Roman"/>
                <w:color w:val="000000"/>
                <w:lang w:eastAsia="ru-RU"/>
              </w:rPr>
              <w:t> </w:t>
            </w:r>
            <w:proofErr w:type="spellStart"/>
            <w:r w:rsidRPr="00C0466D">
              <w:rPr>
                <w:rFonts w:ascii="Times New Roman" w:hAnsi="Times New Roman"/>
                <w:color w:val="000000"/>
                <w:lang w:eastAsia="ru-RU"/>
              </w:rPr>
              <w:t>балалардың</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әртүрлі</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тіршілік</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ету</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ортасы</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туралы</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түсініктерін</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кеңейту</w:t>
            </w:r>
            <w:proofErr w:type="spellEnd"/>
            <w:r w:rsidRPr="00C0466D">
              <w:rPr>
                <w:rFonts w:ascii="Times New Roman" w:hAnsi="Times New Roman"/>
                <w:color w:val="000000"/>
                <w:lang w:eastAsia="ru-RU"/>
              </w:rPr>
              <w:t>.</w:t>
            </w:r>
          </w:p>
          <w:p w14:paraId="568E2182" w14:textId="77777777" w:rsidR="009366E3" w:rsidRPr="00C0466D" w:rsidRDefault="009366E3" w:rsidP="00C33712">
            <w:pPr>
              <w:shd w:val="clear" w:color="auto" w:fill="FFFFFF"/>
              <w:ind w:left="57" w:right="-113"/>
              <w:rPr>
                <w:rFonts w:ascii="Times New Roman" w:hAnsi="Times New Roman"/>
                <w:color w:val="000000"/>
                <w:lang w:val="kk-KZ" w:eastAsia="ru-RU"/>
              </w:rPr>
            </w:pPr>
            <w:r w:rsidRPr="00C0466D">
              <w:rPr>
                <w:rFonts w:ascii="Times New Roman" w:hAnsi="Times New Roman"/>
                <w:color w:val="000000"/>
                <w:lang w:val="kk-KZ" w:eastAsia="ru-RU"/>
              </w:rPr>
              <w:t>Ойын барысы:</w:t>
            </w:r>
          </w:p>
          <w:p w14:paraId="25A849AD" w14:textId="77777777" w:rsidR="009366E3" w:rsidRPr="00C0466D" w:rsidRDefault="009366E3" w:rsidP="00C33712">
            <w:pPr>
              <w:shd w:val="clear" w:color="auto" w:fill="FFFFFF"/>
              <w:ind w:left="57" w:right="-113"/>
              <w:rPr>
                <w:rFonts w:ascii="Times New Roman" w:hAnsi="Times New Roman"/>
                <w:color w:val="000000"/>
                <w:lang w:val="kk-KZ" w:eastAsia="ru-RU"/>
              </w:rPr>
            </w:pPr>
            <w:r w:rsidRPr="00C0466D">
              <w:rPr>
                <w:rFonts w:ascii="Times New Roman" w:hAnsi="Times New Roman"/>
                <w:color w:val="000000"/>
                <w:lang w:val="kk-KZ" w:eastAsia="ru-RU"/>
              </w:rPr>
              <w:t>Тәрбиеші балаларды саяхатқа (шалғынға, орманға, көлге) баруға шақырады. Балалар ұсынылған карточкалардың ішінен адамға берілген саяхатқа қажетті заттарды таңдап, өз таңдауын түсіндіріп немесе ауызша жауап беруі керек.</w:t>
            </w:r>
          </w:p>
          <w:p w14:paraId="441F3655" w14:textId="77777777" w:rsidR="009366E3" w:rsidRPr="00C0466D" w:rsidRDefault="009366E3" w:rsidP="00C33712">
            <w:pPr>
              <w:ind w:left="57" w:right="-113"/>
              <w:rPr>
                <w:rFonts w:ascii="Times New Roman" w:hAnsi="Times New Roman"/>
                <w:b/>
                <w:lang w:val="kk-KZ"/>
              </w:rPr>
            </w:pPr>
            <w:r w:rsidRPr="00C0466D">
              <w:rPr>
                <w:rFonts w:ascii="Times New Roman" w:hAnsi="Times New Roman"/>
                <w:b/>
                <w:lang w:val="kk-KZ"/>
              </w:rPr>
              <w:t>(Экологиялық тәрбие)</w:t>
            </w:r>
          </w:p>
          <w:p w14:paraId="7C743577" w14:textId="77777777" w:rsidR="009366E3" w:rsidRPr="00C0466D" w:rsidRDefault="009366E3" w:rsidP="00C33712">
            <w:pPr>
              <w:ind w:left="57" w:right="-113"/>
              <w:rPr>
                <w:rFonts w:ascii="Times New Roman" w:hAnsi="Times New Roman"/>
                <w:b/>
                <w:lang w:val="kk-KZ"/>
              </w:rPr>
            </w:pPr>
          </w:p>
          <w:p w14:paraId="1134073A"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Тақырыбы:«Көлікпен қыдырамыз»</w:t>
            </w:r>
          </w:p>
          <w:p w14:paraId="1405EC41"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Мақсаты:Балалардың түрлі әрекеттерінде әңгімелерді, тыңдауға, көркем сөзге, кітапқа қызығушылыққа баулу</w:t>
            </w:r>
          </w:p>
          <w:p w14:paraId="42452539"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71B1CA9B" w14:textId="77777777" w:rsidR="009366E3" w:rsidRPr="00C0466D" w:rsidRDefault="009366E3" w:rsidP="00C33712">
            <w:pPr>
              <w:ind w:left="5"/>
              <w:rPr>
                <w:rFonts w:ascii="Times New Roman" w:eastAsia="Calibri" w:hAnsi="Times New Roman"/>
                <w:lang w:val="kk-KZ" w:eastAsia="ru-RU"/>
              </w:rPr>
            </w:pPr>
          </w:p>
          <w:p w14:paraId="4CB6806A"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Тақырыбы:«Көлікпен қыдырамыз»</w:t>
            </w:r>
          </w:p>
          <w:p w14:paraId="10692FC3"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Мақсаты:қазақ халқының өнер туындыларына, киіз үйге, оның жабдықтарына, тұрмыстық заттарға, сәндік-қолданбалы өнерге қызығушылықты дамыту.    </w:t>
            </w:r>
          </w:p>
          <w:p w14:paraId="2E5A09BB" w14:textId="77777777" w:rsidR="009366E3" w:rsidRPr="00C0466D" w:rsidRDefault="009366E3"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4F34261F" w14:textId="77777777" w:rsidR="009366E3" w:rsidRPr="00C0466D" w:rsidRDefault="009366E3" w:rsidP="00C33712">
            <w:pPr>
              <w:ind w:left="5"/>
              <w:rPr>
                <w:rFonts w:ascii="Times New Roman" w:eastAsia="Calibri" w:hAnsi="Times New Roman"/>
                <w:b/>
                <w:lang w:val="kk-KZ" w:eastAsia="ru-RU"/>
              </w:rPr>
            </w:pPr>
          </w:p>
          <w:p w14:paraId="1EA74F47"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Мақсаты:қоршаған өмір тақырыптарына қарапайым композициялар </w:t>
            </w:r>
          </w:p>
          <w:p w14:paraId="13990C5F"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құрастырады; ұжымдық жұмысқа қатысады;</w:t>
            </w:r>
          </w:p>
          <w:p w14:paraId="717C471D" w14:textId="77777777" w:rsidR="009366E3" w:rsidRPr="00C0466D" w:rsidRDefault="009366E3"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47C122FD" w14:textId="77777777" w:rsidR="009366E3" w:rsidRPr="00C0466D" w:rsidRDefault="009366E3" w:rsidP="00C33712">
            <w:pPr>
              <w:ind w:left="5"/>
              <w:rPr>
                <w:rFonts w:ascii="Times New Roman" w:eastAsia="Calibri" w:hAnsi="Times New Roman"/>
                <w:b/>
                <w:lang w:val="kk-KZ" w:eastAsia="ru-RU"/>
              </w:rPr>
            </w:pPr>
          </w:p>
          <w:p w14:paraId="57681CB3"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 xml:space="preserve">Мақсаты:Текшеден дөңгелек пішін,  қиып алуға, бұл тәсілді оюларды қиюда қолдану.  </w:t>
            </w:r>
          </w:p>
          <w:p w14:paraId="5021E23B" w14:textId="77777777" w:rsidR="009366E3" w:rsidRPr="00C0466D" w:rsidRDefault="009366E3"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(Жапсыру) </w:t>
            </w:r>
          </w:p>
          <w:p w14:paraId="3EF0DE28" w14:textId="77777777" w:rsidR="009366E3" w:rsidRPr="00C0466D" w:rsidRDefault="009366E3" w:rsidP="00C33712">
            <w:pPr>
              <w:ind w:left="5"/>
              <w:rPr>
                <w:rFonts w:ascii="Times New Roman" w:eastAsia="Calibri" w:hAnsi="Times New Roman"/>
                <w:b/>
                <w:lang w:val="kk-KZ" w:eastAsia="ru-RU"/>
              </w:rPr>
            </w:pPr>
          </w:p>
          <w:p w14:paraId="39876D83"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Мақсаты:Дайын құрылыспен түрлі ойындар ойнауға ынталандыру. Құрылыс бөлшектеріне ұқыптылықпен қарау, ойнап болған соң оларды жинау және орнына қою, құрастыру барысында қауіпсіздік ережелерін сақтау.  </w:t>
            </w:r>
          </w:p>
          <w:p w14:paraId="1B811149"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b/>
                <w:lang w:val="kk-KZ" w:eastAsia="ru-RU"/>
              </w:rPr>
              <w:t>(Құрастыру)</w:t>
            </w:r>
          </w:p>
          <w:p w14:paraId="4180D711" w14:textId="77777777" w:rsidR="009366E3" w:rsidRPr="00C0466D" w:rsidRDefault="009366E3" w:rsidP="00C33712">
            <w:pPr>
              <w:ind w:left="5"/>
              <w:rPr>
                <w:rFonts w:ascii="Times New Roman" w:eastAsia="Calibri" w:hAnsi="Times New Roman"/>
                <w:lang w:val="kk-KZ" w:eastAsia="ru-RU"/>
              </w:rPr>
            </w:pPr>
          </w:p>
          <w:p w14:paraId="06C76DD6" w14:textId="77777777" w:rsidR="009366E3" w:rsidRPr="00C0466D" w:rsidRDefault="009366E3" w:rsidP="00C33712">
            <w:pPr>
              <w:ind w:left="5"/>
              <w:rPr>
                <w:rFonts w:ascii="Times New Roman" w:eastAsia="Calibri" w:hAnsi="Times New Roman"/>
                <w:lang w:val="kk-KZ" w:eastAsia="ru-RU"/>
              </w:rPr>
            </w:pPr>
          </w:p>
          <w:p w14:paraId="2BCD693C" w14:textId="77777777" w:rsidR="009366E3" w:rsidRPr="00C0466D" w:rsidRDefault="009366E3" w:rsidP="00C33712">
            <w:pPr>
              <w:ind w:left="5"/>
              <w:rPr>
                <w:rFonts w:ascii="Times New Roman" w:eastAsia="Calibri" w:hAnsi="Times New Roman"/>
                <w:lang w:val="kk-KZ" w:eastAsia="ru-RU"/>
              </w:rPr>
            </w:pPr>
          </w:p>
          <w:p w14:paraId="024AE902" w14:textId="77777777" w:rsidR="009366E3" w:rsidRPr="00C0466D" w:rsidRDefault="009366E3" w:rsidP="00C33712">
            <w:pPr>
              <w:ind w:left="5"/>
              <w:rPr>
                <w:rFonts w:ascii="Times New Roman" w:hAnsi="Times New Roman"/>
                <w:b/>
                <w:lang w:val="kk-KZ"/>
              </w:rPr>
            </w:pPr>
          </w:p>
        </w:tc>
        <w:tc>
          <w:tcPr>
            <w:tcW w:w="917" w:type="pct"/>
            <w:tcBorders>
              <w:top w:val="single" w:sz="4" w:space="0" w:color="000000"/>
              <w:left w:val="single" w:sz="4" w:space="0" w:color="000000"/>
              <w:right w:val="single" w:sz="4" w:space="0" w:color="000000"/>
            </w:tcBorders>
          </w:tcPr>
          <w:p w14:paraId="0ED9ACC6" w14:textId="77777777" w:rsidR="009366E3" w:rsidRPr="00C0466D" w:rsidRDefault="009366E3" w:rsidP="00C33712">
            <w:pPr>
              <w:shd w:val="clear" w:color="auto" w:fill="FFFFFF"/>
              <w:ind w:left="57" w:right="-113"/>
              <w:rPr>
                <w:rFonts w:ascii="Times New Roman" w:hAnsi="Times New Roman"/>
                <w:color w:val="000000"/>
                <w:lang w:eastAsia="ru-RU"/>
              </w:rPr>
            </w:pPr>
            <w:r w:rsidRPr="00C0466D">
              <w:rPr>
                <w:rFonts w:ascii="Times New Roman" w:hAnsi="Times New Roman"/>
                <w:b/>
                <w:lang w:val="kk-KZ"/>
              </w:rPr>
              <w:lastRenderedPageBreak/>
              <w:t>Д/О:</w:t>
            </w:r>
            <w:r w:rsidRPr="00C0466D">
              <w:rPr>
                <w:rFonts w:ascii="Times New Roman" w:hAnsi="Times New Roman"/>
                <w:b/>
                <w:bCs/>
                <w:color w:val="000000"/>
                <w:lang w:eastAsia="ru-RU"/>
              </w:rPr>
              <w:t xml:space="preserve"> "ТАБИҒАТ </w:t>
            </w:r>
            <w:proofErr w:type="spellStart"/>
            <w:r w:rsidRPr="00C0466D">
              <w:rPr>
                <w:rFonts w:ascii="Times New Roman" w:hAnsi="Times New Roman"/>
                <w:b/>
                <w:bCs/>
                <w:color w:val="000000"/>
                <w:lang w:eastAsia="ru-RU"/>
              </w:rPr>
              <w:t>ТАБИҒАТ</w:t>
            </w:r>
            <w:proofErr w:type="spellEnd"/>
            <w:r w:rsidRPr="00C0466D">
              <w:rPr>
                <w:rFonts w:ascii="Times New Roman" w:hAnsi="Times New Roman"/>
                <w:b/>
                <w:bCs/>
                <w:color w:val="000000"/>
                <w:lang w:eastAsia="ru-RU"/>
              </w:rPr>
              <w:t xml:space="preserve"> ЕМЕС"</w:t>
            </w:r>
          </w:p>
          <w:p w14:paraId="4FC5E081" w14:textId="77777777" w:rsidR="009366E3" w:rsidRPr="00C0466D" w:rsidRDefault="009366E3" w:rsidP="00C33712">
            <w:pPr>
              <w:shd w:val="clear" w:color="auto" w:fill="FFFFFF"/>
              <w:ind w:left="57" w:right="-113"/>
              <w:rPr>
                <w:rFonts w:ascii="Times New Roman" w:hAnsi="Times New Roman"/>
                <w:color w:val="000000"/>
                <w:lang w:eastAsia="ru-RU"/>
              </w:rPr>
            </w:pPr>
            <w:proofErr w:type="spellStart"/>
            <w:r w:rsidRPr="00C0466D">
              <w:rPr>
                <w:rFonts w:ascii="Times New Roman" w:hAnsi="Times New Roman"/>
                <w:color w:val="000000"/>
                <w:u w:val="single"/>
                <w:lang w:eastAsia="ru-RU"/>
              </w:rPr>
              <w:t>Мақсаты</w:t>
            </w:r>
            <w:proofErr w:type="spellEnd"/>
            <w:r w:rsidRPr="00C0466D">
              <w:rPr>
                <w:rFonts w:ascii="Times New Roman" w:hAnsi="Times New Roman"/>
                <w:color w:val="000000"/>
                <w:u w:val="single"/>
                <w:lang w:eastAsia="ru-RU"/>
              </w:rPr>
              <w:t>:</w:t>
            </w:r>
            <w:r w:rsidRPr="00C0466D">
              <w:rPr>
                <w:rFonts w:ascii="Times New Roman" w:hAnsi="Times New Roman"/>
                <w:color w:val="000000"/>
                <w:lang w:eastAsia="ru-RU"/>
              </w:rPr>
              <w:t> </w:t>
            </w:r>
            <w:proofErr w:type="spellStart"/>
            <w:r w:rsidRPr="00C0466D">
              <w:rPr>
                <w:rFonts w:ascii="Times New Roman" w:hAnsi="Times New Roman"/>
                <w:color w:val="000000"/>
                <w:lang w:eastAsia="ru-RU"/>
              </w:rPr>
              <w:t>табиғи</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және</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табиғи</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емес</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объектілердегі</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айырмашылықтарды</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сондай-ақ</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олардың</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байланысы</w:t>
            </w:r>
            <w:proofErr w:type="spellEnd"/>
            <w:r w:rsidRPr="00C0466D">
              <w:rPr>
                <w:rFonts w:ascii="Times New Roman" w:hAnsi="Times New Roman"/>
                <w:color w:val="000000"/>
                <w:lang w:eastAsia="ru-RU"/>
              </w:rPr>
              <w:t xml:space="preserve"> мен </w:t>
            </w:r>
            <w:proofErr w:type="spellStart"/>
            <w:r w:rsidRPr="00C0466D">
              <w:rPr>
                <w:rFonts w:ascii="Times New Roman" w:hAnsi="Times New Roman"/>
                <w:color w:val="000000"/>
                <w:lang w:eastAsia="ru-RU"/>
              </w:rPr>
              <w:t>өзара</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әрекеттесуін</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бөліп</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көрсету</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балаларға</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табиғатты</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өзгертудегі</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адамның</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рөлін</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көрсету</w:t>
            </w:r>
            <w:proofErr w:type="spellEnd"/>
            <w:r w:rsidRPr="00C0466D">
              <w:rPr>
                <w:rFonts w:ascii="Times New Roman" w:hAnsi="Times New Roman"/>
                <w:color w:val="000000"/>
                <w:lang w:eastAsia="ru-RU"/>
              </w:rPr>
              <w:t>.</w:t>
            </w:r>
            <w:r w:rsidRPr="00C0466D">
              <w:rPr>
                <w:rFonts w:ascii="Times New Roman" w:hAnsi="Times New Roman"/>
                <w:color w:val="000000"/>
                <w:lang w:eastAsia="ru-RU"/>
              </w:rPr>
              <w:br/>
            </w:r>
            <w:proofErr w:type="spellStart"/>
            <w:r w:rsidRPr="00C0466D">
              <w:rPr>
                <w:rFonts w:ascii="Times New Roman" w:hAnsi="Times New Roman"/>
                <w:color w:val="000000"/>
                <w:lang w:eastAsia="ru-RU"/>
              </w:rPr>
              <w:t>Ойын</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барысы</w:t>
            </w:r>
            <w:proofErr w:type="spellEnd"/>
            <w:r w:rsidRPr="00C0466D">
              <w:rPr>
                <w:rFonts w:ascii="Times New Roman" w:hAnsi="Times New Roman"/>
                <w:color w:val="000000"/>
                <w:lang w:eastAsia="ru-RU"/>
              </w:rPr>
              <w:t>:</w:t>
            </w:r>
          </w:p>
          <w:p w14:paraId="754284A9" w14:textId="77777777" w:rsidR="009366E3" w:rsidRPr="00C0466D" w:rsidRDefault="009366E3" w:rsidP="00C33712">
            <w:pPr>
              <w:shd w:val="clear" w:color="auto" w:fill="FFFFFF"/>
              <w:ind w:left="57" w:right="-113"/>
              <w:rPr>
                <w:rFonts w:ascii="Times New Roman" w:hAnsi="Times New Roman"/>
                <w:color w:val="000000"/>
                <w:lang w:eastAsia="ru-RU"/>
              </w:rPr>
            </w:pPr>
            <w:proofErr w:type="spellStart"/>
            <w:r w:rsidRPr="00C0466D">
              <w:rPr>
                <w:rFonts w:ascii="Times New Roman" w:hAnsi="Times New Roman"/>
                <w:color w:val="000000"/>
                <w:lang w:eastAsia="ru-RU"/>
              </w:rPr>
              <w:t>Балалар</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карточкалардың</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жалпы</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санынан</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табиғи</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нысандардың</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суреттерін</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таңдауы</w:t>
            </w:r>
            <w:proofErr w:type="spellEnd"/>
            <w:r w:rsidRPr="00C0466D">
              <w:rPr>
                <w:rFonts w:ascii="Times New Roman" w:hAnsi="Times New Roman"/>
                <w:color w:val="000000"/>
                <w:lang w:eastAsia="ru-RU"/>
              </w:rPr>
              <w:t xml:space="preserve"> керек, </w:t>
            </w:r>
            <w:proofErr w:type="spellStart"/>
            <w:r w:rsidRPr="00C0466D">
              <w:rPr>
                <w:rFonts w:ascii="Times New Roman" w:hAnsi="Times New Roman"/>
                <w:color w:val="000000"/>
                <w:lang w:eastAsia="ru-RU"/>
              </w:rPr>
              <w:t>содан</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кейін</w:t>
            </w:r>
            <w:proofErr w:type="spellEnd"/>
            <w:r w:rsidRPr="00C0466D">
              <w:rPr>
                <w:rFonts w:ascii="Times New Roman" w:hAnsi="Times New Roman"/>
                <w:color w:val="000000"/>
                <w:lang w:val="kk-KZ" w:eastAsia="ru-RU"/>
              </w:rPr>
              <w:t xml:space="preserve"> </w:t>
            </w:r>
            <w:proofErr w:type="spellStart"/>
            <w:r w:rsidRPr="00C0466D">
              <w:rPr>
                <w:rFonts w:ascii="Times New Roman" w:hAnsi="Times New Roman"/>
                <w:color w:val="000000"/>
                <w:lang w:eastAsia="ru-RU"/>
              </w:rPr>
              <w:t>Тәрбиеші</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әңгімені</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немен</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жүргізеді</w:t>
            </w:r>
            <w:proofErr w:type="spellEnd"/>
            <w:r w:rsidRPr="00C0466D">
              <w:rPr>
                <w:rFonts w:ascii="Times New Roman" w:hAnsi="Times New Roman"/>
                <w:color w:val="000000"/>
                <w:lang w:eastAsia="ru-RU"/>
              </w:rPr>
              <w:t>:</w:t>
            </w:r>
          </w:p>
          <w:p w14:paraId="13E83265" w14:textId="77777777" w:rsidR="009366E3" w:rsidRPr="00C0466D" w:rsidRDefault="009366E3" w:rsidP="00C33712">
            <w:pPr>
              <w:ind w:left="57" w:right="-113"/>
              <w:rPr>
                <w:rFonts w:ascii="Times New Roman" w:hAnsi="Times New Roman"/>
                <w:b/>
                <w:lang w:val="kk-KZ"/>
              </w:rPr>
            </w:pPr>
            <w:r w:rsidRPr="00C0466D">
              <w:rPr>
                <w:rFonts w:ascii="Times New Roman" w:hAnsi="Times New Roman"/>
                <w:b/>
              </w:rPr>
              <w:t>(</w:t>
            </w:r>
            <w:proofErr w:type="spellStart"/>
            <w:r w:rsidRPr="00C0466D">
              <w:rPr>
                <w:rFonts w:ascii="Times New Roman" w:hAnsi="Times New Roman"/>
                <w:b/>
              </w:rPr>
              <w:t>Экологиялық</w:t>
            </w:r>
            <w:proofErr w:type="spellEnd"/>
            <w:r w:rsidRPr="00C0466D">
              <w:rPr>
                <w:rFonts w:ascii="Times New Roman" w:hAnsi="Times New Roman"/>
                <w:b/>
              </w:rPr>
              <w:t xml:space="preserve"> </w:t>
            </w:r>
            <w:proofErr w:type="spellStart"/>
            <w:r w:rsidRPr="00C0466D">
              <w:rPr>
                <w:rFonts w:ascii="Times New Roman" w:hAnsi="Times New Roman"/>
                <w:b/>
              </w:rPr>
              <w:t>тәрбие</w:t>
            </w:r>
            <w:proofErr w:type="spellEnd"/>
            <w:r w:rsidRPr="00C0466D">
              <w:rPr>
                <w:rFonts w:ascii="Times New Roman" w:hAnsi="Times New Roman"/>
                <w:b/>
              </w:rPr>
              <w:t>)</w:t>
            </w:r>
          </w:p>
          <w:p w14:paraId="4DE20EDA" w14:textId="77777777" w:rsidR="009366E3" w:rsidRPr="00C0466D" w:rsidRDefault="009366E3" w:rsidP="00C33712">
            <w:pPr>
              <w:ind w:left="57" w:right="-113"/>
              <w:rPr>
                <w:rFonts w:ascii="Times New Roman" w:hAnsi="Times New Roman"/>
                <w:b/>
                <w:lang w:val="kk-KZ"/>
              </w:rPr>
            </w:pPr>
          </w:p>
          <w:p w14:paraId="7460A9F1"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«Қар»</w:t>
            </w:r>
          </w:p>
          <w:p w14:paraId="3B648035"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Қыстағы ақ мамыққа,</w:t>
            </w:r>
          </w:p>
          <w:p w14:paraId="19973C43"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Жалғау жалға, жалықпа</w:t>
            </w:r>
          </w:p>
          <w:p w14:paraId="59EF82FF"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Сонда құс боп шығады</w:t>
            </w:r>
          </w:p>
          <w:p w14:paraId="5481545E"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Кәне, қай құс анықта (Қарға)</w:t>
            </w:r>
          </w:p>
          <w:p w14:paraId="008E6AED"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Мақсаты:Балалардың түрлі әрекеттерінде өлеңдерді тыңдауға, көркем сөзге, кітапқа қызығушылыққа баулу</w:t>
            </w:r>
          </w:p>
          <w:p w14:paraId="72A8B23A"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4CCA5AC0" w14:textId="77777777" w:rsidR="009366E3" w:rsidRPr="00C0466D" w:rsidRDefault="009366E3" w:rsidP="00C33712">
            <w:pPr>
              <w:ind w:left="5"/>
              <w:rPr>
                <w:rFonts w:ascii="Times New Roman" w:eastAsia="Calibri" w:hAnsi="Times New Roman"/>
                <w:lang w:val="kk-KZ" w:eastAsia="ru-RU"/>
              </w:rPr>
            </w:pPr>
          </w:p>
          <w:p w14:paraId="0A084A8D"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Құс</w:t>
            </w:r>
          </w:p>
          <w:p w14:paraId="7B20ABAE"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Мақсаты:басқа халықтардың өнер туындыларына, сәндік-қолданбалы өнерге қызығушылықты дамыту.    </w:t>
            </w:r>
          </w:p>
          <w:p w14:paraId="2F6735B6" w14:textId="77777777" w:rsidR="009366E3" w:rsidRPr="00C0466D" w:rsidRDefault="009366E3"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25845891" w14:textId="77777777" w:rsidR="009366E3" w:rsidRPr="00C0466D" w:rsidRDefault="009366E3" w:rsidP="00C33712">
            <w:pPr>
              <w:ind w:left="5"/>
              <w:rPr>
                <w:rFonts w:ascii="Times New Roman" w:eastAsia="Calibri" w:hAnsi="Times New Roman"/>
                <w:b/>
                <w:lang w:val="kk-KZ" w:eastAsia="ru-RU"/>
              </w:rPr>
            </w:pPr>
          </w:p>
          <w:p w14:paraId="61467729"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Мақсаты:ертегілер тақырыптарына қарапайым композициялар </w:t>
            </w:r>
          </w:p>
          <w:p w14:paraId="67563A7B"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құрастырады; ұжымдық жұмысқа қатысады;</w:t>
            </w:r>
          </w:p>
          <w:p w14:paraId="720E71AC" w14:textId="77777777" w:rsidR="009366E3" w:rsidRPr="00C0466D" w:rsidRDefault="009366E3"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2F2BD064" w14:textId="77777777" w:rsidR="009366E3" w:rsidRPr="00C0466D" w:rsidRDefault="009366E3" w:rsidP="00C33712">
            <w:pPr>
              <w:ind w:left="5"/>
              <w:rPr>
                <w:rFonts w:ascii="Times New Roman" w:eastAsia="Calibri" w:hAnsi="Times New Roman"/>
                <w:b/>
                <w:lang w:val="kk-KZ" w:eastAsia="ru-RU"/>
              </w:rPr>
            </w:pPr>
          </w:p>
          <w:p w14:paraId="3EE65E60"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Мақсаты:тікбұрыштан бұрыштарын бүктеу арқылы сопақша пішіндерді қиып алуға, бұл тәсілді оюларды қиюда қолдану.  </w:t>
            </w:r>
          </w:p>
          <w:p w14:paraId="26BF5EBF" w14:textId="77777777" w:rsidR="009366E3" w:rsidRPr="00C0466D" w:rsidRDefault="009366E3"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(Жапсыру) </w:t>
            </w:r>
          </w:p>
          <w:p w14:paraId="16A27F02" w14:textId="77777777" w:rsidR="009366E3" w:rsidRPr="00C0466D" w:rsidRDefault="009366E3" w:rsidP="00C33712">
            <w:pPr>
              <w:ind w:left="5"/>
              <w:rPr>
                <w:rFonts w:ascii="Times New Roman" w:eastAsia="Calibri" w:hAnsi="Times New Roman"/>
                <w:b/>
                <w:lang w:val="kk-KZ" w:eastAsia="ru-RU"/>
              </w:rPr>
            </w:pPr>
          </w:p>
          <w:p w14:paraId="72EF3D59"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Мақсаты:«Лего» конструкторлардан құрастыру </w:t>
            </w:r>
          </w:p>
          <w:p w14:paraId="5F11866D"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Орналастыру тәсілдерін қолдана отырып,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w:t>
            </w:r>
          </w:p>
          <w:p w14:paraId="3E5EF09E"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b/>
                <w:lang w:val="kk-KZ" w:eastAsia="ru-RU"/>
              </w:rPr>
              <w:t>(Құрастыру)</w:t>
            </w:r>
          </w:p>
          <w:p w14:paraId="5B41C240" w14:textId="77777777" w:rsidR="009366E3" w:rsidRPr="00C0466D" w:rsidRDefault="009366E3" w:rsidP="00C33712">
            <w:pPr>
              <w:rPr>
                <w:rFonts w:ascii="Times New Roman" w:hAnsi="Times New Roman"/>
                <w:b/>
                <w:lang w:val="kk-KZ"/>
              </w:rPr>
            </w:pPr>
          </w:p>
        </w:tc>
        <w:tc>
          <w:tcPr>
            <w:tcW w:w="857" w:type="pct"/>
            <w:tcBorders>
              <w:top w:val="single" w:sz="4" w:space="0" w:color="000000"/>
              <w:left w:val="single" w:sz="4" w:space="0" w:color="000000"/>
              <w:right w:val="single" w:sz="4" w:space="0" w:color="000000"/>
            </w:tcBorders>
          </w:tcPr>
          <w:p w14:paraId="04C5FDD3" w14:textId="77777777" w:rsidR="009366E3" w:rsidRPr="00C0466D" w:rsidRDefault="009366E3" w:rsidP="00C33712">
            <w:pPr>
              <w:shd w:val="clear" w:color="auto" w:fill="FFFFFF"/>
              <w:ind w:left="57" w:right="-113"/>
              <w:rPr>
                <w:rFonts w:ascii="Times New Roman" w:hAnsi="Times New Roman"/>
                <w:color w:val="000000"/>
                <w:lang w:val="kk-KZ" w:eastAsia="ru-RU"/>
              </w:rPr>
            </w:pPr>
            <w:r w:rsidRPr="00C0466D">
              <w:rPr>
                <w:rFonts w:ascii="Times New Roman" w:hAnsi="Times New Roman"/>
                <w:b/>
                <w:lang w:val="kk-KZ"/>
              </w:rPr>
              <w:lastRenderedPageBreak/>
              <w:t>Д/О:</w:t>
            </w:r>
            <w:r w:rsidRPr="00C0466D">
              <w:rPr>
                <w:rFonts w:ascii="Times New Roman" w:hAnsi="Times New Roman"/>
                <w:b/>
                <w:bCs/>
                <w:color w:val="000000"/>
                <w:lang w:val="kk-KZ" w:eastAsia="ru-RU"/>
              </w:rPr>
              <w:t xml:space="preserve"> "РЕПОРТАЖ"</w:t>
            </w:r>
          </w:p>
          <w:p w14:paraId="3AA742B2" w14:textId="77777777" w:rsidR="009366E3" w:rsidRPr="00C0466D" w:rsidRDefault="009366E3" w:rsidP="00C33712">
            <w:pPr>
              <w:shd w:val="clear" w:color="auto" w:fill="FFFFFF"/>
              <w:ind w:left="57" w:right="-113"/>
              <w:rPr>
                <w:rFonts w:ascii="Times New Roman" w:hAnsi="Times New Roman"/>
                <w:color w:val="000000"/>
                <w:lang w:val="kk-KZ" w:eastAsia="ru-RU"/>
              </w:rPr>
            </w:pPr>
            <w:r w:rsidRPr="00C0466D">
              <w:rPr>
                <w:rFonts w:ascii="Times New Roman" w:hAnsi="Times New Roman"/>
                <w:color w:val="000000"/>
                <w:lang w:val="kk-KZ" w:eastAsia="ru-RU"/>
              </w:rPr>
              <w:br/>
            </w:r>
            <w:r w:rsidRPr="00C0466D">
              <w:rPr>
                <w:rFonts w:ascii="Times New Roman" w:hAnsi="Times New Roman"/>
                <w:color w:val="000000"/>
                <w:u w:val="single"/>
                <w:lang w:val="kk-KZ" w:eastAsia="ru-RU"/>
              </w:rPr>
              <w:t>Мақсаты:</w:t>
            </w:r>
            <w:r w:rsidRPr="00C0466D">
              <w:rPr>
                <w:rFonts w:ascii="Times New Roman" w:hAnsi="Times New Roman"/>
                <w:color w:val="000000"/>
                <w:lang w:val="kk-KZ" w:eastAsia="ru-RU"/>
              </w:rPr>
              <w:t> табиғатпен қарым-қатынастан өз қайшылықтарын ауызша білдіру арқылы балалардың пікірін дамыту (экскурсиядан кейін жүзеге асырылады).</w:t>
            </w:r>
          </w:p>
          <w:p w14:paraId="3DB68599" w14:textId="77777777" w:rsidR="009366E3" w:rsidRPr="00C0466D" w:rsidRDefault="009366E3" w:rsidP="00C33712">
            <w:pPr>
              <w:shd w:val="clear" w:color="auto" w:fill="FFFFFF"/>
              <w:tabs>
                <w:tab w:val="left" w:pos="696"/>
                <w:tab w:val="center" w:pos="1522"/>
              </w:tabs>
              <w:ind w:left="57" w:right="-113"/>
              <w:rPr>
                <w:rFonts w:ascii="Times New Roman" w:hAnsi="Times New Roman"/>
                <w:color w:val="000000"/>
                <w:lang w:val="kk-KZ" w:eastAsia="ru-RU"/>
              </w:rPr>
            </w:pPr>
            <w:r w:rsidRPr="00C0466D">
              <w:rPr>
                <w:rFonts w:ascii="Times New Roman" w:hAnsi="Times New Roman"/>
                <w:color w:val="000000"/>
                <w:lang w:val="kk-KZ" w:eastAsia="ru-RU"/>
              </w:rPr>
              <w:t>Ойын барысы:</w:t>
            </w:r>
          </w:p>
          <w:p w14:paraId="1E301DBE" w14:textId="77777777" w:rsidR="009366E3" w:rsidRPr="00C0466D" w:rsidRDefault="009366E3" w:rsidP="00C33712">
            <w:pPr>
              <w:shd w:val="clear" w:color="auto" w:fill="FFFFFF"/>
              <w:ind w:left="57" w:right="-113"/>
              <w:rPr>
                <w:rFonts w:ascii="Times New Roman" w:hAnsi="Times New Roman"/>
                <w:color w:val="000000"/>
                <w:lang w:eastAsia="ru-RU"/>
              </w:rPr>
            </w:pPr>
            <w:r w:rsidRPr="00C0466D">
              <w:rPr>
                <w:rFonts w:ascii="Times New Roman" w:hAnsi="Times New Roman"/>
                <w:color w:val="000000"/>
                <w:lang w:val="kk-KZ" w:eastAsia="ru-RU"/>
              </w:rPr>
              <w:t>Тәрбиеші әртүрлі тақырыптарда репортаждар құрастыру үшін "шеңбер бойымен" әдісін қолданады (экскурсияда көрген ең әдемі гүл). Бала өз репортажының атауын ойлап тауып, гүл туралы қысқаша айтып беруі керек. </w:t>
            </w:r>
            <w:proofErr w:type="spellStart"/>
            <w:r w:rsidRPr="00C0466D">
              <w:rPr>
                <w:rFonts w:ascii="Times New Roman" w:hAnsi="Times New Roman"/>
                <w:color w:val="000000"/>
                <w:lang w:eastAsia="ru-RU"/>
              </w:rPr>
              <w:t>Мысалға</w:t>
            </w:r>
            <w:proofErr w:type="spellEnd"/>
            <w:r w:rsidRPr="00C0466D">
              <w:rPr>
                <w:rFonts w:ascii="Times New Roman" w:hAnsi="Times New Roman"/>
                <w:color w:val="000000"/>
                <w:lang w:eastAsia="ru-RU"/>
              </w:rPr>
              <w:t>: </w:t>
            </w:r>
            <w:proofErr w:type="spellStart"/>
            <w:r w:rsidRPr="00C0466D">
              <w:rPr>
                <w:rFonts w:ascii="Times New Roman" w:hAnsi="Times New Roman"/>
                <w:color w:val="000000"/>
                <w:lang w:eastAsia="ru-RU"/>
              </w:rPr>
              <w:t>ол</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қалай</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аталады</w:t>
            </w:r>
            <w:proofErr w:type="spellEnd"/>
            <w:r w:rsidRPr="00C0466D">
              <w:rPr>
                <w:rFonts w:ascii="Times New Roman" w:hAnsi="Times New Roman"/>
                <w:color w:val="000000"/>
                <w:lang w:eastAsia="ru-RU"/>
              </w:rPr>
              <w:t xml:space="preserve">, не </w:t>
            </w:r>
            <w:proofErr w:type="spellStart"/>
            <w:r w:rsidRPr="00C0466D">
              <w:rPr>
                <w:rFonts w:ascii="Times New Roman" w:hAnsi="Times New Roman"/>
                <w:color w:val="000000"/>
                <w:lang w:eastAsia="ru-RU"/>
              </w:rPr>
              <w:t>үшін</w:t>
            </w:r>
            <w:proofErr w:type="spellEnd"/>
            <w:r w:rsidRPr="00C0466D">
              <w:rPr>
                <w:rFonts w:ascii="Times New Roman" w:hAnsi="Times New Roman"/>
                <w:color w:val="000000"/>
                <w:lang w:eastAsia="ru-RU"/>
              </w:rPr>
              <w:t xml:space="preserve">, неге </w:t>
            </w:r>
            <w:proofErr w:type="spellStart"/>
            <w:r w:rsidRPr="00C0466D">
              <w:rPr>
                <w:rFonts w:ascii="Times New Roman" w:hAnsi="Times New Roman"/>
                <w:color w:val="000000"/>
                <w:lang w:eastAsia="ru-RU"/>
              </w:rPr>
              <w:t>ұнады</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және</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т.б</w:t>
            </w:r>
            <w:proofErr w:type="spellEnd"/>
            <w:r w:rsidRPr="00C0466D">
              <w:rPr>
                <w:rFonts w:ascii="Times New Roman" w:hAnsi="Times New Roman"/>
                <w:color w:val="000000"/>
                <w:lang w:eastAsia="ru-RU"/>
              </w:rPr>
              <w:t>.</w:t>
            </w:r>
          </w:p>
          <w:p w14:paraId="36F1CFBA" w14:textId="77777777" w:rsidR="009366E3" w:rsidRPr="00C0466D" w:rsidRDefault="009366E3" w:rsidP="00C33712">
            <w:pPr>
              <w:ind w:left="57" w:right="-113"/>
              <w:rPr>
                <w:rFonts w:ascii="Times New Roman" w:hAnsi="Times New Roman"/>
                <w:b/>
                <w:lang w:val="kk-KZ"/>
              </w:rPr>
            </w:pPr>
            <w:r w:rsidRPr="00C0466D">
              <w:rPr>
                <w:rFonts w:ascii="Times New Roman" w:hAnsi="Times New Roman"/>
                <w:b/>
              </w:rPr>
              <w:t>(</w:t>
            </w:r>
            <w:proofErr w:type="spellStart"/>
            <w:r w:rsidRPr="00C0466D">
              <w:rPr>
                <w:rFonts w:ascii="Times New Roman" w:hAnsi="Times New Roman"/>
                <w:b/>
              </w:rPr>
              <w:t>Экологиялық</w:t>
            </w:r>
            <w:proofErr w:type="spellEnd"/>
            <w:r w:rsidRPr="00C0466D">
              <w:rPr>
                <w:rFonts w:ascii="Times New Roman" w:hAnsi="Times New Roman"/>
                <w:b/>
              </w:rPr>
              <w:t xml:space="preserve"> </w:t>
            </w:r>
            <w:proofErr w:type="spellStart"/>
            <w:r w:rsidRPr="00C0466D">
              <w:rPr>
                <w:rFonts w:ascii="Times New Roman" w:hAnsi="Times New Roman"/>
                <w:b/>
              </w:rPr>
              <w:t>тәрбие</w:t>
            </w:r>
            <w:proofErr w:type="spellEnd"/>
            <w:r w:rsidRPr="00C0466D">
              <w:rPr>
                <w:rFonts w:ascii="Times New Roman" w:hAnsi="Times New Roman"/>
                <w:b/>
              </w:rPr>
              <w:t>)</w:t>
            </w:r>
          </w:p>
          <w:p w14:paraId="75BAD3E8" w14:textId="77777777" w:rsidR="009366E3" w:rsidRPr="00C0466D" w:rsidRDefault="009366E3" w:rsidP="00C33712">
            <w:pPr>
              <w:ind w:left="57" w:right="-113"/>
              <w:rPr>
                <w:rFonts w:ascii="Times New Roman" w:hAnsi="Times New Roman"/>
                <w:b/>
                <w:lang w:val="kk-KZ"/>
              </w:rPr>
            </w:pPr>
          </w:p>
          <w:p w14:paraId="1B60541C"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Тақырыбы:М.Гай</w:t>
            </w:r>
          </w:p>
          <w:p w14:paraId="59876E24"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 «Қар қандай»</w:t>
            </w:r>
          </w:p>
          <w:p w14:paraId="3B994F38"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Мақсаты:Балалардың түрлі әрекеттерінде ертегілерді, әңгімелерді, өлеңдерді тыңдауға, көркем сөзге, кітапқа қызығушылыққа баулу</w:t>
            </w:r>
          </w:p>
          <w:p w14:paraId="0380DFA7"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0210C803" w14:textId="77777777" w:rsidR="009366E3" w:rsidRPr="00C0466D" w:rsidRDefault="009366E3" w:rsidP="00C33712">
            <w:pPr>
              <w:rPr>
                <w:rFonts w:ascii="Times New Roman" w:eastAsia="Calibri" w:hAnsi="Times New Roman"/>
                <w:lang w:val="kk-KZ" w:eastAsia="ru-RU"/>
              </w:rPr>
            </w:pPr>
          </w:p>
          <w:p w14:paraId="58D5D35C"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«Қар қандай»</w:t>
            </w:r>
          </w:p>
          <w:p w14:paraId="1E1A5A13"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Мақсаты:басқа халықтардың өнер туындыларына, ойыншықтарға, сәндік-қолданбалы өнерге қызығушылықты дамыту.    </w:t>
            </w:r>
          </w:p>
          <w:p w14:paraId="73FE59B9" w14:textId="77777777" w:rsidR="009366E3" w:rsidRPr="00C0466D" w:rsidRDefault="009366E3"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7FC511B4" w14:textId="77777777" w:rsidR="009366E3" w:rsidRPr="00C0466D" w:rsidRDefault="009366E3" w:rsidP="00C33712">
            <w:pPr>
              <w:ind w:left="5"/>
              <w:rPr>
                <w:rFonts w:ascii="Times New Roman" w:eastAsia="Calibri" w:hAnsi="Times New Roman"/>
                <w:b/>
                <w:lang w:val="kk-KZ" w:eastAsia="ru-RU"/>
              </w:rPr>
            </w:pPr>
          </w:p>
          <w:p w14:paraId="46451E33"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қоршаған өмір тақырыптарына қарапайым </w:t>
            </w:r>
            <w:r w:rsidRPr="00C0466D">
              <w:rPr>
                <w:rFonts w:ascii="Times New Roman" w:eastAsia="Calibri" w:hAnsi="Times New Roman"/>
                <w:lang w:val="kk-KZ" w:eastAsia="ru-RU"/>
              </w:rPr>
              <w:lastRenderedPageBreak/>
              <w:t xml:space="preserve">композициялар </w:t>
            </w:r>
          </w:p>
          <w:p w14:paraId="64A47573"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құрастырады; ұжымдық жұмысқа қатысады;</w:t>
            </w:r>
          </w:p>
          <w:p w14:paraId="143A9E56" w14:textId="77777777" w:rsidR="009366E3" w:rsidRPr="00C0466D" w:rsidRDefault="009366E3"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27D90FC0" w14:textId="77777777" w:rsidR="009366E3" w:rsidRPr="00C0466D" w:rsidRDefault="009366E3" w:rsidP="00C33712">
            <w:pPr>
              <w:ind w:left="5"/>
              <w:rPr>
                <w:rFonts w:ascii="Times New Roman" w:eastAsia="Calibri" w:hAnsi="Times New Roman"/>
                <w:b/>
                <w:lang w:val="kk-KZ" w:eastAsia="ru-RU"/>
              </w:rPr>
            </w:pPr>
          </w:p>
          <w:p w14:paraId="4D3E0FAB"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Мақсаты:Текшеден дөңгелек пішін, тікбұрыштан бұрыштарын бүктеу арқылы сопақша пішіндерді қиып алуға, бұл тәсілді оюларды қиюда қолдану.  </w:t>
            </w:r>
          </w:p>
          <w:p w14:paraId="60EBE192" w14:textId="77777777" w:rsidR="009366E3" w:rsidRPr="00C0466D" w:rsidRDefault="009366E3"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(Жапсыру) </w:t>
            </w:r>
          </w:p>
          <w:p w14:paraId="54397EB2" w14:textId="77777777" w:rsidR="009366E3" w:rsidRPr="00C0466D" w:rsidRDefault="009366E3" w:rsidP="00C33712">
            <w:pPr>
              <w:ind w:left="5"/>
              <w:rPr>
                <w:rFonts w:ascii="Times New Roman" w:eastAsia="Calibri" w:hAnsi="Times New Roman"/>
                <w:b/>
                <w:lang w:val="kk-KZ" w:eastAsia="ru-RU"/>
              </w:rPr>
            </w:pPr>
          </w:p>
          <w:p w14:paraId="3CBE58A4"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Мақсаты:Дайын құрылыспен түрлі ойындар ойнауға ынталандыру. Құрылыс бөлшектеріне ұқыптылықпен қарау, ойнап болған соң оларды жинау және орнына қою, құрастыру барысында қауіпсіздік ережелерін сақтау.  </w:t>
            </w:r>
          </w:p>
          <w:p w14:paraId="6D5B6D95" w14:textId="77777777" w:rsidR="009366E3" w:rsidRPr="00C0466D" w:rsidRDefault="009366E3" w:rsidP="00C33712">
            <w:pPr>
              <w:ind w:left="5"/>
              <w:rPr>
                <w:rFonts w:ascii="Times New Roman" w:hAnsi="Times New Roman"/>
                <w:b/>
                <w:lang w:val="kk-KZ"/>
              </w:rPr>
            </w:pPr>
            <w:r w:rsidRPr="00C0466D">
              <w:rPr>
                <w:rFonts w:ascii="Times New Roman" w:eastAsia="Calibri" w:hAnsi="Times New Roman"/>
                <w:b/>
                <w:lang w:val="kk-KZ" w:eastAsia="ru-RU"/>
              </w:rPr>
              <w:t>(Құрастыру)</w:t>
            </w:r>
          </w:p>
        </w:tc>
        <w:tc>
          <w:tcPr>
            <w:tcW w:w="948" w:type="pct"/>
            <w:tcBorders>
              <w:top w:val="single" w:sz="4" w:space="0" w:color="000000"/>
              <w:left w:val="single" w:sz="4" w:space="0" w:color="000000"/>
              <w:right w:val="single" w:sz="4" w:space="0" w:color="000000"/>
            </w:tcBorders>
          </w:tcPr>
          <w:p w14:paraId="6787DD72" w14:textId="77777777" w:rsidR="009366E3" w:rsidRPr="00C0466D" w:rsidRDefault="009366E3" w:rsidP="00C33712">
            <w:pPr>
              <w:shd w:val="clear" w:color="auto" w:fill="FFFFFF"/>
              <w:ind w:left="57" w:right="-113" w:firstLine="400"/>
              <w:rPr>
                <w:rFonts w:ascii="Times New Roman" w:hAnsi="Times New Roman"/>
                <w:color w:val="000000"/>
                <w:lang w:eastAsia="ru-RU"/>
              </w:rPr>
            </w:pPr>
            <w:r w:rsidRPr="00C0466D">
              <w:rPr>
                <w:rFonts w:ascii="Times New Roman" w:hAnsi="Times New Roman"/>
                <w:b/>
                <w:lang w:val="kk-KZ"/>
              </w:rPr>
              <w:lastRenderedPageBreak/>
              <w:t>Д/О:</w:t>
            </w:r>
            <w:r w:rsidRPr="00C0466D">
              <w:rPr>
                <w:rFonts w:ascii="Times New Roman" w:hAnsi="Times New Roman"/>
                <w:b/>
                <w:bCs/>
                <w:color w:val="000000"/>
                <w:lang w:eastAsia="ru-RU"/>
              </w:rPr>
              <w:t xml:space="preserve"> "КӨБЕЛЕКТЕР БИІ" ПЛАСТИКАЛЫҚ ОЙЫНЫ</w:t>
            </w:r>
          </w:p>
          <w:p w14:paraId="6247430A" w14:textId="77777777" w:rsidR="009366E3" w:rsidRPr="00C0466D" w:rsidRDefault="009366E3" w:rsidP="00C33712">
            <w:pPr>
              <w:shd w:val="clear" w:color="auto" w:fill="FFFFFF"/>
              <w:ind w:left="57" w:right="-113"/>
              <w:rPr>
                <w:rFonts w:ascii="Times New Roman" w:hAnsi="Times New Roman"/>
                <w:color w:val="000000"/>
                <w:lang w:eastAsia="ru-RU"/>
              </w:rPr>
            </w:pPr>
            <w:proofErr w:type="spellStart"/>
            <w:r w:rsidRPr="00C0466D">
              <w:rPr>
                <w:rFonts w:ascii="Times New Roman" w:hAnsi="Times New Roman"/>
                <w:color w:val="000000"/>
                <w:u w:val="single"/>
                <w:lang w:eastAsia="ru-RU"/>
              </w:rPr>
              <w:t>Мақсаты</w:t>
            </w:r>
            <w:proofErr w:type="spellEnd"/>
            <w:r w:rsidRPr="00C0466D">
              <w:rPr>
                <w:rFonts w:ascii="Times New Roman" w:hAnsi="Times New Roman"/>
                <w:color w:val="000000"/>
                <w:u w:val="single"/>
                <w:lang w:eastAsia="ru-RU"/>
              </w:rPr>
              <w:t>:</w:t>
            </w:r>
            <w:r w:rsidRPr="00C0466D">
              <w:rPr>
                <w:rFonts w:ascii="Times New Roman" w:hAnsi="Times New Roman"/>
                <w:color w:val="000000"/>
                <w:lang w:eastAsia="ru-RU"/>
              </w:rPr>
              <w:t> </w:t>
            </w:r>
            <w:proofErr w:type="spellStart"/>
            <w:r w:rsidRPr="00C0466D">
              <w:rPr>
                <w:rFonts w:ascii="Times New Roman" w:hAnsi="Times New Roman"/>
                <w:color w:val="000000"/>
                <w:lang w:eastAsia="ru-RU"/>
              </w:rPr>
              <w:t>балалардың</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жәндіктер</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туралы</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білімдерін</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бекіту</w:t>
            </w:r>
            <w:proofErr w:type="spellEnd"/>
            <w:r w:rsidRPr="00C0466D">
              <w:rPr>
                <w:rFonts w:ascii="Times New Roman" w:hAnsi="Times New Roman"/>
                <w:color w:val="000000"/>
                <w:lang w:eastAsia="ru-RU"/>
              </w:rPr>
              <w:t>.</w:t>
            </w:r>
          </w:p>
          <w:p w14:paraId="62E3D4A9" w14:textId="77777777" w:rsidR="009366E3" w:rsidRPr="00C0466D" w:rsidRDefault="009366E3" w:rsidP="00C33712">
            <w:pPr>
              <w:shd w:val="clear" w:color="auto" w:fill="FFFFFF"/>
              <w:ind w:left="57" w:right="-113"/>
              <w:rPr>
                <w:rFonts w:ascii="Times New Roman" w:hAnsi="Times New Roman"/>
                <w:color w:val="000000"/>
                <w:lang w:eastAsia="ru-RU"/>
              </w:rPr>
            </w:pPr>
            <w:proofErr w:type="spellStart"/>
            <w:r w:rsidRPr="00C0466D">
              <w:rPr>
                <w:rFonts w:ascii="Times New Roman" w:hAnsi="Times New Roman"/>
                <w:color w:val="000000"/>
                <w:u w:val="single"/>
                <w:lang w:eastAsia="ru-RU"/>
              </w:rPr>
              <w:t>Материалдар</w:t>
            </w:r>
            <w:proofErr w:type="spellEnd"/>
            <w:r w:rsidRPr="00C0466D">
              <w:rPr>
                <w:rFonts w:ascii="Times New Roman" w:hAnsi="Times New Roman"/>
                <w:color w:val="000000"/>
                <w:u w:val="single"/>
                <w:lang w:eastAsia="ru-RU"/>
              </w:rPr>
              <w:t xml:space="preserve"> мен </w:t>
            </w:r>
            <w:proofErr w:type="spellStart"/>
            <w:r w:rsidRPr="00C0466D">
              <w:rPr>
                <w:rFonts w:ascii="Times New Roman" w:hAnsi="Times New Roman"/>
                <w:color w:val="000000"/>
                <w:u w:val="single"/>
                <w:lang w:eastAsia="ru-RU"/>
              </w:rPr>
              <w:t>жабдықтар</w:t>
            </w:r>
            <w:proofErr w:type="spellEnd"/>
            <w:r w:rsidRPr="00C0466D">
              <w:rPr>
                <w:rFonts w:ascii="Times New Roman" w:hAnsi="Times New Roman"/>
                <w:color w:val="000000"/>
                <w:u w:val="single"/>
                <w:lang w:eastAsia="ru-RU"/>
              </w:rPr>
              <w:t>:</w:t>
            </w:r>
          </w:p>
          <w:p w14:paraId="5962452A" w14:textId="77777777" w:rsidR="009366E3" w:rsidRPr="00C0466D" w:rsidRDefault="009366E3" w:rsidP="00C33712">
            <w:pPr>
              <w:shd w:val="clear" w:color="auto" w:fill="FFFFFF"/>
              <w:spacing w:before="30"/>
              <w:ind w:left="57" w:right="-113"/>
              <w:rPr>
                <w:rFonts w:ascii="Times New Roman" w:hAnsi="Times New Roman"/>
                <w:color w:val="000000"/>
                <w:lang w:eastAsia="ru-RU"/>
              </w:rPr>
            </w:pPr>
            <w:proofErr w:type="spellStart"/>
            <w:r w:rsidRPr="00C0466D">
              <w:rPr>
                <w:rFonts w:ascii="Times New Roman" w:hAnsi="Times New Roman"/>
                <w:color w:val="000000"/>
                <w:lang w:eastAsia="ru-RU"/>
              </w:rPr>
              <w:t>көбелектердің</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костюмдері</w:t>
            </w:r>
            <w:proofErr w:type="spellEnd"/>
          </w:p>
          <w:p w14:paraId="2A043A12" w14:textId="77777777" w:rsidR="009366E3" w:rsidRPr="00C0466D" w:rsidRDefault="009366E3" w:rsidP="00C33712">
            <w:pPr>
              <w:shd w:val="clear" w:color="auto" w:fill="FFFFFF"/>
              <w:tabs>
                <w:tab w:val="left" w:pos="684"/>
                <w:tab w:val="center" w:pos="1598"/>
              </w:tabs>
              <w:ind w:left="57" w:right="-113"/>
              <w:rPr>
                <w:rFonts w:ascii="Times New Roman" w:hAnsi="Times New Roman"/>
                <w:color w:val="000000"/>
                <w:lang w:eastAsia="ru-RU"/>
              </w:rPr>
            </w:pPr>
            <w:proofErr w:type="spellStart"/>
            <w:r w:rsidRPr="00C0466D">
              <w:rPr>
                <w:rFonts w:ascii="Times New Roman" w:hAnsi="Times New Roman"/>
                <w:color w:val="000000"/>
                <w:lang w:eastAsia="ru-RU"/>
              </w:rPr>
              <w:t>Ойын</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барысы</w:t>
            </w:r>
            <w:proofErr w:type="spellEnd"/>
            <w:r w:rsidRPr="00C0466D">
              <w:rPr>
                <w:rFonts w:ascii="Times New Roman" w:hAnsi="Times New Roman"/>
                <w:color w:val="000000"/>
                <w:lang w:eastAsia="ru-RU"/>
              </w:rPr>
              <w:t>:</w:t>
            </w:r>
          </w:p>
          <w:p w14:paraId="7F3487E5" w14:textId="77777777" w:rsidR="009366E3" w:rsidRPr="00C0466D" w:rsidRDefault="009366E3" w:rsidP="00C33712">
            <w:pPr>
              <w:shd w:val="clear" w:color="auto" w:fill="FFFFFF"/>
              <w:ind w:left="57" w:right="-113"/>
              <w:rPr>
                <w:rFonts w:ascii="Times New Roman" w:hAnsi="Times New Roman"/>
                <w:color w:val="000000"/>
                <w:lang w:val="kk-KZ" w:eastAsia="ru-RU"/>
              </w:rPr>
            </w:pPr>
            <w:proofErr w:type="spellStart"/>
            <w:r w:rsidRPr="00C0466D">
              <w:rPr>
                <w:rFonts w:ascii="Times New Roman" w:hAnsi="Times New Roman"/>
                <w:color w:val="000000"/>
                <w:lang w:eastAsia="ru-RU"/>
              </w:rPr>
              <w:t>Бұл</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ойын</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үшін</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сіз</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балалармен</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бірге</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көбелектің</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шапанын</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яғни</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оның</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қанаттарын</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қалың</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қағаздан</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қиып</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бояй</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аласыз</w:t>
            </w:r>
            <w:proofErr w:type="spellEnd"/>
            <w:r w:rsidRPr="00C0466D">
              <w:rPr>
                <w:rFonts w:ascii="Times New Roman" w:hAnsi="Times New Roman"/>
                <w:color w:val="000000"/>
                <w:lang w:eastAsia="ru-RU"/>
              </w:rPr>
              <w:t>. </w:t>
            </w:r>
            <w:proofErr w:type="spellStart"/>
            <w:r w:rsidRPr="00C0466D">
              <w:rPr>
                <w:rFonts w:ascii="Times New Roman" w:hAnsi="Times New Roman"/>
                <w:color w:val="000000"/>
                <w:lang w:eastAsia="ru-RU"/>
              </w:rPr>
              <w:t>Көбелектер</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болып</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киінген</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балалар</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көбелектің</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ұшуын</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баяу</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және</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тегіс</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екпінді</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және</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жылдам</w:t>
            </w:r>
            <w:proofErr w:type="spellEnd"/>
            <w:r w:rsidRPr="00C0466D">
              <w:rPr>
                <w:rFonts w:ascii="Times New Roman" w:hAnsi="Times New Roman"/>
                <w:color w:val="000000"/>
                <w:lang w:eastAsia="ru-RU"/>
              </w:rPr>
              <w:t xml:space="preserve"> </w:t>
            </w:r>
            <w:proofErr w:type="spellStart"/>
            <w:r w:rsidRPr="00C0466D">
              <w:rPr>
                <w:rFonts w:ascii="Times New Roman" w:hAnsi="Times New Roman"/>
                <w:color w:val="000000"/>
                <w:lang w:eastAsia="ru-RU"/>
              </w:rPr>
              <w:t>бейнелейді</w:t>
            </w:r>
            <w:proofErr w:type="spellEnd"/>
            <w:r w:rsidRPr="00C0466D">
              <w:rPr>
                <w:rFonts w:ascii="Times New Roman" w:hAnsi="Times New Roman"/>
                <w:color w:val="000000"/>
                <w:lang w:eastAsia="ru-RU"/>
              </w:rPr>
              <w:t>.</w:t>
            </w:r>
          </w:p>
          <w:p w14:paraId="1D4E67B6" w14:textId="77777777" w:rsidR="009366E3" w:rsidRPr="00C0466D" w:rsidRDefault="009366E3" w:rsidP="00C33712">
            <w:pPr>
              <w:ind w:left="57" w:right="-113"/>
              <w:rPr>
                <w:rFonts w:ascii="Times New Roman" w:hAnsi="Times New Roman"/>
                <w:b/>
                <w:lang w:val="kk-KZ"/>
              </w:rPr>
            </w:pPr>
            <w:r w:rsidRPr="00C0466D">
              <w:rPr>
                <w:rFonts w:ascii="Times New Roman" w:hAnsi="Times New Roman"/>
                <w:b/>
                <w:lang w:val="kk-KZ"/>
              </w:rPr>
              <w:t>(Экологиялық тәрбие)</w:t>
            </w:r>
          </w:p>
          <w:p w14:paraId="63ED6CFC" w14:textId="77777777" w:rsidR="009366E3" w:rsidRPr="00C0466D" w:rsidRDefault="009366E3" w:rsidP="00C33712">
            <w:pPr>
              <w:ind w:left="57" w:right="-113"/>
              <w:rPr>
                <w:rFonts w:ascii="Times New Roman" w:hAnsi="Times New Roman"/>
                <w:b/>
                <w:lang w:val="kk-KZ"/>
              </w:rPr>
            </w:pPr>
          </w:p>
          <w:p w14:paraId="267ADE68"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Қыс келді</w:t>
            </w:r>
          </w:p>
          <w:p w14:paraId="52B313F9"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Мақсаты:кітаптағы иллюстрацияларды өз бетінше қарап, ертегі, әңгіме </w:t>
            </w:r>
          </w:p>
          <w:p w14:paraId="3B120948"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құрастырады; дауыс күшін өзгерте отырып, әртүрлі интонацияларды жаңғыртады;</w:t>
            </w:r>
          </w:p>
          <w:p w14:paraId="3DFAD01F"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5A0EFB3E" w14:textId="77777777" w:rsidR="009366E3" w:rsidRPr="00C0466D" w:rsidRDefault="009366E3" w:rsidP="00C33712">
            <w:pPr>
              <w:ind w:left="5"/>
              <w:rPr>
                <w:rFonts w:ascii="Times New Roman" w:eastAsia="Calibri" w:hAnsi="Times New Roman"/>
                <w:lang w:val="kk-KZ" w:eastAsia="ru-RU"/>
              </w:rPr>
            </w:pPr>
          </w:p>
          <w:p w14:paraId="0BC96C64"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Қыс келді</w:t>
            </w:r>
          </w:p>
          <w:p w14:paraId="494FFD43"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Мақсаты:қазақ халқының өнер туындыларына, киіз үйге, оның жабдықтарына, тұрмыстық заттарға, сәндік-қолданбалы өнерге қызығушылықты дамыту.    </w:t>
            </w:r>
            <w:r w:rsidRPr="00C0466D">
              <w:rPr>
                <w:rFonts w:ascii="Times New Roman" w:eastAsia="Calibri" w:hAnsi="Times New Roman"/>
                <w:b/>
                <w:lang w:val="kk-KZ" w:eastAsia="ru-RU"/>
              </w:rPr>
              <w:t>(Сурет салу)</w:t>
            </w:r>
          </w:p>
          <w:p w14:paraId="1CB3D161" w14:textId="77777777" w:rsidR="009366E3" w:rsidRPr="00C0466D" w:rsidRDefault="009366E3" w:rsidP="00C33712">
            <w:pPr>
              <w:ind w:left="5"/>
              <w:rPr>
                <w:rFonts w:ascii="Times New Roman" w:eastAsia="Calibri" w:hAnsi="Times New Roman"/>
                <w:b/>
                <w:lang w:val="kk-KZ" w:eastAsia="ru-RU"/>
              </w:rPr>
            </w:pPr>
          </w:p>
          <w:p w14:paraId="39742824"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Мақсаты:ертегілер тақырыптарына қарапайым композициялар </w:t>
            </w:r>
          </w:p>
          <w:p w14:paraId="3834C5DE"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құрастырады; ұжымдық жұмысқа қатысады. </w:t>
            </w:r>
            <w:r w:rsidRPr="00C0466D">
              <w:rPr>
                <w:rFonts w:ascii="Times New Roman" w:eastAsia="Calibri" w:hAnsi="Times New Roman"/>
                <w:b/>
                <w:lang w:val="kk-KZ" w:eastAsia="ru-RU"/>
              </w:rPr>
              <w:t>(Мүсіндеу)</w:t>
            </w:r>
          </w:p>
          <w:p w14:paraId="5B97B8DA" w14:textId="77777777" w:rsidR="009366E3" w:rsidRPr="00C0466D" w:rsidRDefault="009366E3" w:rsidP="00C33712">
            <w:pPr>
              <w:ind w:left="5"/>
              <w:rPr>
                <w:rFonts w:ascii="Times New Roman" w:eastAsia="Calibri" w:hAnsi="Times New Roman"/>
                <w:b/>
                <w:lang w:val="kk-KZ" w:eastAsia="ru-RU"/>
              </w:rPr>
            </w:pPr>
          </w:p>
          <w:p w14:paraId="669B6FEA"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Мақсаты:Қайшыны дұрыс </w:t>
            </w:r>
            <w:r w:rsidRPr="00C0466D">
              <w:rPr>
                <w:rFonts w:ascii="Times New Roman" w:eastAsia="Calibri" w:hAnsi="Times New Roman"/>
                <w:lang w:val="kk-KZ" w:eastAsia="ru-RU"/>
              </w:rPr>
              <w:lastRenderedPageBreak/>
              <w:t xml:space="preserve">ұстауды және пайдалана білуді қалыптастыру. Түзу сызық бойымен алдымен қысқа, кейін ұзын жолақтарды қиюды үйрету. </w:t>
            </w:r>
            <w:r w:rsidRPr="00C0466D">
              <w:rPr>
                <w:rFonts w:ascii="Times New Roman" w:eastAsia="Calibri" w:hAnsi="Times New Roman"/>
                <w:b/>
                <w:lang w:val="kk-KZ" w:eastAsia="ru-RU"/>
              </w:rPr>
              <w:t xml:space="preserve">(Жапсыру) </w:t>
            </w:r>
          </w:p>
          <w:p w14:paraId="74215359" w14:textId="77777777" w:rsidR="009366E3" w:rsidRPr="00C0466D" w:rsidRDefault="009366E3" w:rsidP="00C33712">
            <w:pPr>
              <w:ind w:left="5"/>
              <w:rPr>
                <w:rFonts w:ascii="Times New Roman" w:eastAsia="Calibri" w:hAnsi="Times New Roman"/>
                <w:b/>
                <w:lang w:val="kk-KZ" w:eastAsia="ru-RU"/>
              </w:rPr>
            </w:pPr>
          </w:p>
          <w:p w14:paraId="3D877A63"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Мақсаты:«Лего» конструкторлардан құрастыру </w:t>
            </w:r>
          </w:p>
          <w:p w14:paraId="116F07F3" w14:textId="77777777" w:rsidR="009366E3" w:rsidRPr="00C0466D" w:rsidRDefault="009366E3" w:rsidP="00C33712">
            <w:pPr>
              <w:ind w:left="5"/>
              <w:rPr>
                <w:rFonts w:ascii="Times New Roman" w:hAnsi="Times New Roman"/>
                <w:b/>
                <w:lang w:val="kk-KZ"/>
              </w:rPr>
            </w:pPr>
            <w:r w:rsidRPr="00C0466D">
              <w:rPr>
                <w:rFonts w:ascii="Times New Roman" w:eastAsia="Calibri" w:hAnsi="Times New Roman"/>
                <w:lang w:val="kk-KZ" w:eastAsia="ru-RU"/>
              </w:rPr>
              <w:t>Орналастыру тәсілдерін қолдана отырып,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w:t>
            </w:r>
            <w:r w:rsidRPr="00C0466D">
              <w:rPr>
                <w:rFonts w:ascii="Times New Roman" w:eastAsia="Calibri" w:hAnsi="Times New Roman"/>
                <w:b/>
                <w:lang w:val="kk-KZ" w:eastAsia="ru-RU"/>
              </w:rPr>
              <w:t xml:space="preserve"> (Құрастыру)</w:t>
            </w:r>
          </w:p>
        </w:tc>
      </w:tr>
      <w:tr w:rsidR="009366E3" w:rsidRPr="00C0466D" w14:paraId="5121E64D" w14:textId="77777777" w:rsidTr="00E7680C">
        <w:trPr>
          <w:trHeight w:val="42"/>
        </w:trPr>
        <w:tc>
          <w:tcPr>
            <w:tcW w:w="570" w:type="pct"/>
            <w:tcBorders>
              <w:top w:val="single" w:sz="4" w:space="0" w:color="000000"/>
              <w:left w:val="single" w:sz="4" w:space="0" w:color="000000"/>
              <w:bottom w:val="single" w:sz="4" w:space="0" w:color="000000"/>
              <w:right w:val="single" w:sz="4" w:space="0" w:color="000000"/>
            </w:tcBorders>
          </w:tcPr>
          <w:p w14:paraId="2B91F8A7"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Баламен жеке жұмыс</w:t>
            </w:r>
          </w:p>
        </w:tc>
        <w:tc>
          <w:tcPr>
            <w:tcW w:w="745" w:type="pct"/>
            <w:tcBorders>
              <w:top w:val="single" w:sz="4" w:space="0" w:color="000000"/>
              <w:left w:val="single" w:sz="4" w:space="0" w:color="000000"/>
              <w:bottom w:val="single" w:sz="4" w:space="0" w:color="000000"/>
              <w:right w:val="single" w:sz="4" w:space="0" w:color="000000"/>
            </w:tcBorders>
          </w:tcPr>
          <w:p w14:paraId="19FCE554" w14:textId="77777777" w:rsidR="009366E3" w:rsidRPr="00C0466D" w:rsidRDefault="009366E3" w:rsidP="00C33712">
            <w:pPr>
              <w:widowControl w:val="0"/>
              <w:rPr>
                <w:rFonts w:ascii="Times New Roman" w:hAnsi="Times New Roman"/>
                <w:b/>
                <w:lang w:val="kk-KZ"/>
              </w:rPr>
            </w:pPr>
            <w:r w:rsidRPr="00C0466D">
              <w:rPr>
                <w:rFonts w:ascii="Times New Roman" w:hAnsi="Times New Roman"/>
                <w:b/>
                <w:lang w:val="kk-KZ"/>
              </w:rPr>
              <w:t>Дидактикалық ойын. «Сыңарын тап».</w:t>
            </w:r>
          </w:p>
          <w:p w14:paraId="15F68602" w14:textId="77777777" w:rsidR="009366E3" w:rsidRPr="00C0466D" w:rsidRDefault="009366E3" w:rsidP="00C33712">
            <w:pPr>
              <w:widowControl w:val="0"/>
              <w:rPr>
                <w:rFonts w:ascii="Times New Roman" w:hAnsi="Times New Roman"/>
                <w:lang w:val="kk-KZ"/>
              </w:rPr>
            </w:pPr>
            <w:r w:rsidRPr="00C0466D">
              <w:rPr>
                <w:rFonts w:ascii="Times New Roman" w:hAnsi="Times New Roman"/>
                <w:lang w:val="kk-KZ"/>
              </w:rPr>
              <w:t>Мақсат-міндеттері. Балалардың пішіндер туралы түсініктерін кеңейту. Байқампаздыққа және шапшаңдыққа үйрету. Ойынға қызығушылықтарын арттыру. Тазалыққа, ұқыптылыққа тәрбиелеу.</w:t>
            </w:r>
          </w:p>
          <w:p w14:paraId="2D7FC0F0" w14:textId="77777777" w:rsidR="009366E3" w:rsidRPr="00C0466D" w:rsidRDefault="009366E3" w:rsidP="00C33712">
            <w:pPr>
              <w:widowControl w:val="0"/>
              <w:rPr>
                <w:rFonts w:ascii="Times New Roman" w:hAnsi="Times New Roman"/>
                <w:b/>
                <w:lang w:val="kk-KZ"/>
              </w:rPr>
            </w:pPr>
            <w:r w:rsidRPr="00C0466D">
              <w:rPr>
                <w:rFonts w:ascii="Times New Roman" w:hAnsi="Times New Roman"/>
                <w:lang w:val="kk-KZ"/>
              </w:rPr>
              <w:t xml:space="preserve">Ойын ережесі: геометриялық пішіндерді алып, ортасынан бөлу. Балалар сол геометриялық пішінді </w:t>
            </w:r>
            <w:r w:rsidRPr="00C0466D">
              <w:rPr>
                <w:rFonts w:ascii="Times New Roman" w:hAnsi="Times New Roman"/>
                <w:lang w:val="kk-KZ"/>
              </w:rPr>
              <w:lastRenderedPageBreak/>
              <w:t xml:space="preserve">тауып құрау керек. Ойын бірнеше рет қайталанады және геометриялық пішіндердің түр-түстерін айтып беруге тиіс. </w:t>
            </w:r>
            <w:r w:rsidRPr="00C0466D">
              <w:rPr>
                <w:rFonts w:ascii="Times New Roman" w:hAnsi="Times New Roman"/>
                <w:b/>
                <w:lang w:val="kk-KZ"/>
              </w:rPr>
              <w:t>(құрастыру, сөйлеуді дамыту)</w:t>
            </w:r>
          </w:p>
          <w:p w14:paraId="3726954F" w14:textId="79D02934" w:rsidR="009366E3" w:rsidRPr="00C0466D" w:rsidRDefault="00742018" w:rsidP="00215718">
            <w:pPr>
              <w:rPr>
                <w:rFonts w:ascii="Times New Roman" w:hAnsi="Times New Roman"/>
                <w:lang w:val="kk-KZ" w:eastAsia="zh-CN"/>
              </w:rPr>
            </w:pPr>
            <w:r w:rsidRPr="00E311B4">
              <w:rPr>
                <w:rFonts w:ascii="Times New Roman" w:hAnsi="Times New Roman"/>
                <w:i/>
                <w:sz w:val="24"/>
                <w:szCs w:val="24"/>
                <w:lang w:val="kk-KZ"/>
              </w:rPr>
              <w:t>Заурбек Айлин Ердаулетқызы</w:t>
            </w:r>
          </w:p>
        </w:tc>
        <w:tc>
          <w:tcPr>
            <w:tcW w:w="963" w:type="pct"/>
            <w:tcBorders>
              <w:top w:val="single" w:sz="4" w:space="0" w:color="000000"/>
              <w:left w:val="single" w:sz="4" w:space="0" w:color="000000"/>
              <w:bottom w:val="single" w:sz="4" w:space="0" w:color="000000"/>
              <w:right w:val="single" w:sz="4" w:space="0" w:color="000000"/>
            </w:tcBorders>
          </w:tcPr>
          <w:p w14:paraId="5E3AC566" w14:textId="77777777" w:rsidR="009366E3" w:rsidRPr="00C0466D" w:rsidRDefault="009366E3" w:rsidP="00C33712">
            <w:pPr>
              <w:widowControl w:val="0"/>
              <w:rPr>
                <w:rFonts w:ascii="Times New Roman" w:hAnsi="Times New Roman"/>
                <w:b/>
                <w:lang w:val="kk-KZ"/>
              </w:rPr>
            </w:pPr>
            <w:r w:rsidRPr="00C0466D">
              <w:rPr>
                <w:rFonts w:ascii="Times New Roman" w:hAnsi="Times New Roman"/>
                <w:b/>
                <w:lang w:val="kk-KZ"/>
              </w:rPr>
              <w:lastRenderedPageBreak/>
              <w:t>"Қыс белгілерін ажыратамыз" дидактикалық ойыны.</w:t>
            </w:r>
          </w:p>
          <w:p w14:paraId="0FB3D025" w14:textId="77777777" w:rsidR="009366E3" w:rsidRPr="00C0466D" w:rsidRDefault="009366E3" w:rsidP="00C33712">
            <w:pPr>
              <w:widowControl w:val="0"/>
              <w:rPr>
                <w:rFonts w:ascii="Times New Roman" w:hAnsi="Times New Roman"/>
                <w:lang w:val="kk-KZ"/>
              </w:rPr>
            </w:pPr>
            <w:r w:rsidRPr="00C0466D">
              <w:rPr>
                <w:rFonts w:ascii="Times New Roman" w:hAnsi="Times New Roman"/>
                <w:lang w:val="kk-KZ"/>
              </w:rPr>
              <w:t>Мақсат-міндеттері. Балаларды жылдам ойлауға тәрбиелеу.</w:t>
            </w:r>
          </w:p>
          <w:p w14:paraId="0044D91D" w14:textId="77777777" w:rsidR="009366E3" w:rsidRPr="00C0466D" w:rsidRDefault="009366E3" w:rsidP="00C33712">
            <w:pPr>
              <w:widowControl w:val="0"/>
              <w:rPr>
                <w:rFonts w:ascii="Times New Roman" w:hAnsi="Times New Roman"/>
              </w:rPr>
            </w:pPr>
            <w:proofErr w:type="spellStart"/>
            <w:r w:rsidRPr="00C0466D">
              <w:rPr>
                <w:rFonts w:ascii="Times New Roman" w:hAnsi="Times New Roman"/>
              </w:rPr>
              <w:t>Ойынның</w:t>
            </w:r>
            <w:proofErr w:type="spellEnd"/>
            <w:r w:rsidRPr="00C0466D">
              <w:rPr>
                <w:rFonts w:ascii="Times New Roman" w:hAnsi="Times New Roman"/>
              </w:rPr>
              <w:t xml:space="preserve"> </w:t>
            </w:r>
            <w:proofErr w:type="spellStart"/>
            <w:r w:rsidRPr="00C0466D">
              <w:rPr>
                <w:rFonts w:ascii="Times New Roman" w:hAnsi="Times New Roman"/>
              </w:rPr>
              <w:t>барысы</w:t>
            </w:r>
            <w:proofErr w:type="spellEnd"/>
            <w:r w:rsidRPr="00C0466D">
              <w:rPr>
                <w:rFonts w:ascii="Times New Roman" w:hAnsi="Times New Roman"/>
              </w:rPr>
              <w:t>:</w:t>
            </w:r>
          </w:p>
          <w:p w14:paraId="6C49CD74" w14:textId="77777777" w:rsidR="009366E3" w:rsidRPr="00C0466D" w:rsidRDefault="009366E3" w:rsidP="00C33712">
            <w:pPr>
              <w:widowControl w:val="0"/>
              <w:rPr>
                <w:rFonts w:ascii="Times New Roman" w:hAnsi="Times New Roman"/>
              </w:rPr>
            </w:pPr>
            <w:r w:rsidRPr="00C0466D">
              <w:rPr>
                <w:rFonts w:ascii="Times New Roman" w:hAnsi="Times New Roman"/>
              </w:rPr>
              <w:t xml:space="preserve">- </w:t>
            </w:r>
            <w:proofErr w:type="spellStart"/>
            <w:r w:rsidRPr="00C0466D">
              <w:rPr>
                <w:rFonts w:ascii="Times New Roman" w:hAnsi="Times New Roman"/>
              </w:rPr>
              <w:t>Балалар</w:t>
            </w:r>
            <w:proofErr w:type="spellEnd"/>
            <w:r w:rsidRPr="00C0466D">
              <w:rPr>
                <w:rFonts w:ascii="Times New Roman" w:hAnsi="Times New Roman"/>
              </w:rPr>
              <w:t xml:space="preserve">, </w:t>
            </w:r>
            <w:proofErr w:type="spellStart"/>
            <w:r w:rsidRPr="00C0466D">
              <w:rPr>
                <w:rFonts w:ascii="Times New Roman" w:hAnsi="Times New Roman"/>
              </w:rPr>
              <w:t>сендермен</w:t>
            </w:r>
            <w:proofErr w:type="spellEnd"/>
            <w:r w:rsidRPr="00C0466D">
              <w:rPr>
                <w:rFonts w:ascii="Times New Roman" w:hAnsi="Times New Roman"/>
              </w:rPr>
              <w:t xml:space="preserve"> </w:t>
            </w:r>
            <w:proofErr w:type="spellStart"/>
            <w:r w:rsidRPr="00C0466D">
              <w:rPr>
                <w:rFonts w:ascii="Times New Roman" w:hAnsi="Times New Roman"/>
              </w:rPr>
              <w:t>ойын</w:t>
            </w:r>
            <w:proofErr w:type="spellEnd"/>
            <w:r w:rsidRPr="00C0466D">
              <w:rPr>
                <w:rFonts w:ascii="Times New Roman" w:hAnsi="Times New Roman"/>
              </w:rPr>
              <w:t xml:space="preserve"> </w:t>
            </w:r>
            <w:proofErr w:type="spellStart"/>
            <w:r w:rsidRPr="00C0466D">
              <w:rPr>
                <w:rFonts w:ascii="Times New Roman" w:hAnsi="Times New Roman"/>
              </w:rPr>
              <w:t>ойнаймыз</w:t>
            </w:r>
            <w:proofErr w:type="spellEnd"/>
            <w:r w:rsidRPr="00C0466D">
              <w:rPr>
                <w:rFonts w:ascii="Times New Roman" w:hAnsi="Times New Roman"/>
              </w:rPr>
              <w:t xml:space="preserve">. </w:t>
            </w:r>
            <w:proofErr w:type="spellStart"/>
            <w:r w:rsidRPr="00C0466D">
              <w:rPr>
                <w:rFonts w:ascii="Times New Roman" w:hAnsi="Times New Roman"/>
              </w:rPr>
              <w:t>Мына</w:t>
            </w:r>
            <w:proofErr w:type="spellEnd"/>
            <w:r w:rsidRPr="00C0466D">
              <w:rPr>
                <w:rFonts w:ascii="Times New Roman" w:hAnsi="Times New Roman"/>
              </w:rPr>
              <w:t xml:space="preserve"> </w:t>
            </w:r>
            <w:proofErr w:type="spellStart"/>
            <w:r w:rsidRPr="00C0466D">
              <w:rPr>
                <w:rFonts w:ascii="Times New Roman" w:hAnsi="Times New Roman"/>
              </w:rPr>
              <w:t>жерде</w:t>
            </w:r>
            <w:proofErr w:type="spellEnd"/>
            <w:r w:rsidRPr="00C0466D">
              <w:rPr>
                <w:rFonts w:ascii="Times New Roman" w:hAnsi="Times New Roman"/>
              </w:rPr>
              <w:t xml:space="preserve"> </w:t>
            </w:r>
            <w:proofErr w:type="spellStart"/>
            <w:r w:rsidRPr="00C0466D">
              <w:rPr>
                <w:rFonts w:ascii="Times New Roman" w:hAnsi="Times New Roman"/>
              </w:rPr>
              <w:t>жыл</w:t>
            </w:r>
            <w:proofErr w:type="spellEnd"/>
            <w:r w:rsidRPr="00C0466D">
              <w:rPr>
                <w:rFonts w:ascii="Times New Roman" w:hAnsi="Times New Roman"/>
              </w:rPr>
              <w:t xml:space="preserve"> </w:t>
            </w:r>
            <w:proofErr w:type="spellStart"/>
            <w:r w:rsidRPr="00C0466D">
              <w:rPr>
                <w:rFonts w:ascii="Times New Roman" w:hAnsi="Times New Roman"/>
              </w:rPr>
              <w:t>мезгілдерінің</w:t>
            </w:r>
            <w:proofErr w:type="spellEnd"/>
            <w:r w:rsidRPr="00C0466D">
              <w:rPr>
                <w:rFonts w:ascii="Times New Roman" w:hAnsi="Times New Roman"/>
              </w:rPr>
              <w:t xml:space="preserve"> </w:t>
            </w:r>
            <w:proofErr w:type="spellStart"/>
            <w:r w:rsidRPr="00C0466D">
              <w:rPr>
                <w:rFonts w:ascii="Times New Roman" w:hAnsi="Times New Roman"/>
              </w:rPr>
              <w:t>белгілерін</w:t>
            </w:r>
            <w:proofErr w:type="spellEnd"/>
            <w:r w:rsidRPr="00C0466D">
              <w:rPr>
                <w:rFonts w:ascii="Times New Roman" w:hAnsi="Times New Roman"/>
              </w:rPr>
              <w:t xml:space="preserve"> </w:t>
            </w:r>
            <w:proofErr w:type="spellStart"/>
            <w:r w:rsidRPr="00C0466D">
              <w:rPr>
                <w:rFonts w:ascii="Times New Roman" w:hAnsi="Times New Roman"/>
              </w:rPr>
              <w:t>білдіретін</w:t>
            </w:r>
            <w:proofErr w:type="spellEnd"/>
            <w:r w:rsidRPr="00C0466D">
              <w:rPr>
                <w:rFonts w:ascii="Times New Roman" w:hAnsi="Times New Roman"/>
              </w:rPr>
              <w:t xml:space="preserve"> </w:t>
            </w:r>
            <w:proofErr w:type="spellStart"/>
            <w:r w:rsidRPr="00C0466D">
              <w:rPr>
                <w:rFonts w:ascii="Times New Roman" w:hAnsi="Times New Roman"/>
              </w:rPr>
              <w:t>суреттер</w:t>
            </w:r>
            <w:proofErr w:type="spellEnd"/>
            <w:r w:rsidRPr="00C0466D">
              <w:rPr>
                <w:rFonts w:ascii="Times New Roman" w:hAnsi="Times New Roman"/>
              </w:rPr>
              <w:t xml:space="preserve"> </w:t>
            </w:r>
            <w:proofErr w:type="spellStart"/>
            <w:r w:rsidRPr="00C0466D">
              <w:rPr>
                <w:rFonts w:ascii="Times New Roman" w:hAnsi="Times New Roman"/>
              </w:rPr>
              <w:t>тұр</w:t>
            </w:r>
            <w:proofErr w:type="spellEnd"/>
            <w:r w:rsidRPr="00C0466D">
              <w:rPr>
                <w:rFonts w:ascii="Times New Roman" w:hAnsi="Times New Roman"/>
              </w:rPr>
              <w:t xml:space="preserve">. </w:t>
            </w:r>
            <w:proofErr w:type="spellStart"/>
            <w:r w:rsidRPr="00C0466D">
              <w:rPr>
                <w:rFonts w:ascii="Times New Roman" w:hAnsi="Times New Roman"/>
              </w:rPr>
              <w:t>Олардың</w:t>
            </w:r>
            <w:proofErr w:type="spellEnd"/>
            <w:r w:rsidRPr="00C0466D">
              <w:rPr>
                <w:rFonts w:ascii="Times New Roman" w:hAnsi="Times New Roman"/>
              </w:rPr>
              <w:t xml:space="preserve"> </w:t>
            </w:r>
            <w:proofErr w:type="spellStart"/>
            <w:r w:rsidRPr="00C0466D">
              <w:rPr>
                <w:rFonts w:ascii="Times New Roman" w:hAnsi="Times New Roman"/>
              </w:rPr>
              <w:t>арасынан</w:t>
            </w:r>
            <w:proofErr w:type="spellEnd"/>
            <w:r w:rsidRPr="00C0466D">
              <w:rPr>
                <w:rFonts w:ascii="Times New Roman" w:hAnsi="Times New Roman"/>
              </w:rPr>
              <w:t xml:space="preserve"> </w:t>
            </w:r>
            <w:proofErr w:type="spellStart"/>
            <w:r w:rsidRPr="00C0466D">
              <w:rPr>
                <w:rFonts w:ascii="Times New Roman" w:hAnsi="Times New Roman"/>
              </w:rPr>
              <w:t>қыс</w:t>
            </w:r>
            <w:proofErr w:type="spellEnd"/>
            <w:r w:rsidRPr="00C0466D">
              <w:rPr>
                <w:rFonts w:ascii="Times New Roman" w:hAnsi="Times New Roman"/>
              </w:rPr>
              <w:t xml:space="preserve"> </w:t>
            </w:r>
            <w:proofErr w:type="spellStart"/>
            <w:r w:rsidRPr="00C0466D">
              <w:rPr>
                <w:rFonts w:ascii="Times New Roman" w:hAnsi="Times New Roman"/>
              </w:rPr>
              <w:t>мезгілінің</w:t>
            </w:r>
            <w:proofErr w:type="spellEnd"/>
            <w:r w:rsidRPr="00C0466D">
              <w:rPr>
                <w:rFonts w:ascii="Times New Roman" w:hAnsi="Times New Roman"/>
              </w:rPr>
              <w:t xml:space="preserve"> </w:t>
            </w:r>
            <w:proofErr w:type="spellStart"/>
            <w:r w:rsidRPr="00C0466D">
              <w:rPr>
                <w:rFonts w:ascii="Times New Roman" w:hAnsi="Times New Roman"/>
              </w:rPr>
              <w:t>белгісін</w:t>
            </w:r>
            <w:proofErr w:type="spellEnd"/>
            <w:r w:rsidRPr="00C0466D">
              <w:rPr>
                <w:rFonts w:ascii="Times New Roman" w:hAnsi="Times New Roman"/>
              </w:rPr>
              <w:t xml:space="preserve"> </w:t>
            </w:r>
            <w:proofErr w:type="spellStart"/>
            <w:r w:rsidRPr="00C0466D">
              <w:rPr>
                <w:rFonts w:ascii="Times New Roman" w:hAnsi="Times New Roman"/>
              </w:rPr>
              <w:t>ажыратып</w:t>
            </w:r>
            <w:proofErr w:type="spellEnd"/>
            <w:r w:rsidRPr="00C0466D">
              <w:rPr>
                <w:rFonts w:ascii="Times New Roman" w:hAnsi="Times New Roman"/>
              </w:rPr>
              <w:t xml:space="preserve"> </w:t>
            </w:r>
            <w:proofErr w:type="spellStart"/>
            <w:r w:rsidRPr="00C0466D">
              <w:rPr>
                <w:rFonts w:ascii="Times New Roman" w:hAnsi="Times New Roman"/>
              </w:rPr>
              <w:t>алуымыз</w:t>
            </w:r>
            <w:proofErr w:type="spellEnd"/>
            <w:r w:rsidRPr="00C0466D">
              <w:rPr>
                <w:rFonts w:ascii="Times New Roman" w:hAnsi="Times New Roman"/>
              </w:rPr>
              <w:t xml:space="preserve"> керек. Ал, </w:t>
            </w:r>
            <w:proofErr w:type="spellStart"/>
            <w:r w:rsidRPr="00C0466D">
              <w:rPr>
                <w:rFonts w:ascii="Times New Roman" w:hAnsi="Times New Roman"/>
              </w:rPr>
              <w:t>балалар</w:t>
            </w:r>
            <w:proofErr w:type="spellEnd"/>
            <w:r w:rsidRPr="00C0466D">
              <w:rPr>
                <w:rFonts w:ascii="Times New Roman" w:hAnsi="Times New Roman"/>
              </w:rPr>
              <w:t xml:space="preserve">, </w:t>
            </w:r>
            <w:proofErr w:type="spellStart"/>
            <w:r w:rsidRPr="00C0466D">
              <w:rPr>
                <w:rFonts w:ascii="Times New Roman" w:hAnsi="Times New Roman"/>
              </w:rPr>
              <w:t>бастайық</w:t>
            </w:r>
            <w:proofErr w:type="spellEnd"/>
            <w:r w:rsidRPr="00C0466D">
              <w:rPr>
                <w:rFonts w:ascii="Times New Roman" w:hAnsi="Times New Roman"/>
              </w:rPr>
              <w:t>!</w:t>
            </w:r>
          </w:p>
          <w:p w14:paraId="665BC384" w14:textId="77777777" w:rsidR="009366E3" w:rsidRPr="00C0466D" w:rsidRDefault="009366E3" w:rsidP="00C33712">
            <w:pPr>
              <w:widowControl w:val="0"/>
              <w:rPr>
                <w:rFonts w:ascii="Times New Roman" w:hAnsi="Times New Roman"/>
                <w:b/>
                <w:lang w:val="kk-KZ"/>
              </w:rPr>
            </w:pPr>
            <w:proofErr w:type="spellStart"/>
            <w:r w:rsidRPr="00C0466D">
              <w:rPr>
                <w:rFonts w:ascii="Times New Roman" w:hAnsi="Times New Roman"/>
              </w:rPr>
              <w:t>Балалар</w:t>
            </w:r>
            <w:proofErr w:type="spellEnd"/>
            <w:r w:rsidRPr="00C0466D">
              <w:rPr>
                <w:rFonts w:ascii="Times New Roman" w:hAnsi="Times New Roman"/>
              </w:rPr>
              <w:t xml:space="preserve"> </w:t>
            </w:r>
            <w:proofErr w:type="spellStart"/>
            <w:r w:rsidRPr="00C0466D">
              <w:rPr>
                <w:rFonts w:ascii="Times New Roman" w:hAnsi="Times New Roman"/>
              </w:rPr>
              <w:t>суреттерді</w:t>
            </w:r>
            <w:proofErr w:type="spellEnd"/>
            <w:r w:rsidRPr="00C0466D">
              <w:rPr>
                <w:rFonts w:ascii="Times New Roman" w:hAnsi="Times New Roman"/>
              </w:rPr>
              <w:t xml:space="preserve"> </w:t>
            </w:r>
            <w:proofErr w:type="spellStart"/>
            <w:r w:rsidRPr="00C0466D">
              <w:rPr>
                <w:rFonts w:ascii="Times New Roman" w:hAnsi="Times New Roman"/>
              </w:rPr>
              <w:t>жылдам</w:t>
            </w:r>
            <w:proofErr w:type="spellEnd"/>
            <w:r w:rsidRPr="00C0466D">
              <w:rPr>
                <w:rFonts w:ascii="Times New Roman" w:hAnsi="Times New Roman"/>
              </w:rPr>
              <w:t xml:space="preserve"> </w:t>
            </w:r>
            <w:proofErr w:type="spellStart"/>
            <w:r w:rsidRPr="00C0466D">
              <w:rPr>
                <w:rFonts w:ascii="Times New Roman" w:hAnsi="Times New Roman"/>
              </w:rPr>
              <w:t>қойып</w:t>
            </w:r>
            <w:proofErr w:type="spellEnd"/>
            <w:r w:rsidRPr="00C0466D">
              <w:rPr>
                <w:rFonts w:ascii="Times New Roman" w:hAnsi="Times New Roman"/>
              </w:rPr>
              <w:t xml:space="preserve"> </w:t>
            </w:r>
            <w:proofErr w:type="spellStart"/>
            <w:r w:rsidRPr="00C0466D">
              <w:rPr>
                <w:rFonts w:ascii="Times New Roman" w:hAnsi="Times New Roman"/>
              </w:rPr>
              <w:t>шығады</w:t>
            </w:r>
            <w:proofErr w:type="spellEnd"/>
            <w:r w:rsidRPr="00C0466D">
              <w:rPr>
                <w:rFonts w:ascii="Times New Roman" w:hAnsi="Times New Roman"/>
              </w:rPr>
              <w:t xml:space="preserve">. </w:t>
            </w:r>
            <w:r w:rsidRPr="00C0466D">
              <w:rPr>
                <w:rFonts w:ascii="Times New Roman" w:hAnsi="Times New Roman"/>
                <w:b/>
              </w:rPr>
              <w:t>(</w:t>
            </w:r>
            <w:proofErr w:type="spellStart"/>
            <w:r w:rsidRPr="00C0466D">
              <w:rPr>
                <w:rFonts w:ascii="Times New Roman" w:hAnsi="Times New Roman"/>
                <w:b/>
              </w:rPr>
              <w:t>сөйлеуді</w:t>
            </w:r>
            <w:proofErr w:type="spellEnd"/>
            <w:r w:rsidRPr="00C0466D">
              <w:rPr>
                <w:rFonts w:ascii="Times New Roman" w:hAnsi="Times New Roman"/>
                <w:b/>
              </w:rPr>
              <w:t xml:space="preserve"> </w:t>
            </w:r>
            <w:proofErr w:type="spellStart"/>
            <w:r w:rsidRPr="00C0466D">
              <w:rPr>
                <w:rFonts w:ascii="Times New Roman" w:hAnsi="Times New Roman"/>
                <w:b/>
              </w:rPr>
              <w:t>дамыту</w:t>
            </w:r>
            <w:proofErr w:type="spellEnd"/>
            <w:r w:rsidRPr="00C0466D">
              <w:rPr>
                <w:rFonts w:ascii="Times New Roman" w:hAnsi="Times New Roman"/>
                <w:b/>
              </w:rPr>
              <w:t xml:space="preserve">, </w:t>
            </w:r>
            <w:proofErr w:type="spellStart"/>
            <w:r w:rsidRPr="00C0466D">
              <w:rPr>
                <w:rFonts w:ascii="Times New Roman" w:hAnsi="Times New Roman"/>
                <w:b/>
              </w:rPr>
              <w:t>қазақ</w:t>
            </w:r>
            <w:proofErr w:type="spellEnd"/>
            <w:r w:rsidRPr="00C0466D">
              <w:rPr>
                <w:rFonts w:ascii="Times New Roman" w:hAnsi="Times New Roman"/>
                <w:b/>
              </w:rPr>
              <w:t xml:space="preserve"> </w:t>
            </w:r>
            <w:proofErr w:type="spellStart"/>
            <w:r w:rsidRPr="00C0466D">
              <w:rPr>
                <w:rFonts w:ascii="Times New Roman" w:hAnsi="Times New Roman"/>
                <w:b/>
              </w:rPr>
              <w:t>тілі</w:t>
            </w:r>
            <w:proofErr w:type="spellEnd"/>
            <w:r w:rsidRPr="00C0466D">
              <w:rPr>
                <w:rFonts w:ascii="Times New Roman" w:hAnsi="Times New Roman"/>
                <w:b/>
              </w:rPr>
              <w:t xml:space="preserve">, </w:t>
            </w:r>
            <w:proofErr w:type="spellStart"/>
            <w:r w:rsidRPr="00C0466D">
              <w:rPr>
                <w:rFonts w:ascii="Times New Roman" w:hAnsi="Times New Roman"/>
                <w:b/>
              </w:rPr>
              <w:t>құрастыру</w:t>
            </w:r>
            <w:proofErr w:type="spellEnd"/>
            <w:r w:rsidRPr="00C0466D">
              <w:rPr>
                <w:rFonts w:ascii="Times New Roman" w:hAnsi="Times New Roman"/>
                <w:b/>
              </w:rPr>
              <w:t>)</w:t>
            </w:r>
          </w:p>
          <w:p w14:paraId="6968883A" w14:textId="53084AF2" w:rsidR="009366E3" w:rsidRPr="00C0466D" w:rsidRDefault="00742018" w:rsidP="00C33712">
            <w:pPr>
              <w:rPr>
                <w:rFonts w:ascii="Times New Roman" w:hAnsi="Times New Roman"/>
                <w:lang w:val="kk-KZ" w:eastAsia="zh-CN"/>
              </w:rPr>
            </w:pPr>
            <w:r w:rsidRPr="00E311B4">
              <w:rPr>
                <w:rFonts w:ascii="Times New Roman" w:hAnsi="Times New Roman"/>
                <w:i/>
                <w:sz w:val="24"/>
                <w:szCs w:val="24"/>
                <w:lang w:val="kk-KZ"/>
              </w:rPr>
              <w:t>Ерсін Әлімжан Мейіржанұлы</w:t>
            </w:r>
          </w:p>
        </w:tc>
        <w:tc>
          <w:tcPr>
            <w:tcW w:w="917" w:type="pct"/>
            <w:tcBorders>
              <w:top w:val="single" w:sz="4" w:space="0" w:color="000000"/>
              <w:left w:val="single" w:sz="4" w:space="0" w:color="000000"/>
              <w:bottom w:val="single" w:sz="4" w:space="0" w:color="000000"/>
              <w:right w:val="single" w:sz="4" w:space="0" w:color="000000"/>
            </w:tcBorders>
          </w:tcPr>
          <w:p w14:paraId="6A3EFAC6" w14:textId="77777777" w:rsidR="009366E3" w:rsidRPr="00C0466D" w:rsidRDefault="009366E3" w:rsidP="00C33712">
            <w:pPr>
              <w:widowControl w:val="0"/>
              <w:rPr>
                <w:rFonts w:ascii="Times New Roman" w:hAnsi="Times New Roman"/>
                <w:b/>
                <w:lang w:val="kk-KZ"/>
              </w:rPr>
            </w:pPr>
            <w:r w:rsidRPr="00C0466D">
              <w:rPr>
                <w:rFonts w:ascii="Times New Roman" w:hAnsi="Times New Roman"/>
                <w:b/>
                <w:lang w:val="kk-KZ"/>
              </w:rPr>
              <w:t>Шешуін тап, заттарды ата.</w:t>
            </w:r>
          </w:p>
          <w:p w14:paraId="0D2778BE" w14:textId="77777777" w:rsidR="009366E3" w:rsidRPr="00C0466D" w:rsidRDefault="009366E3" w:rsidP="00C33712">
            <w:pPr>
              <w:widowControl w:val="0"/>
              <w:rPr>
                <w:rFonts w:ascii="Times New Roman" w:hAnsi="Times New Roman"/>
                <w:lang w:val="kk-KZ"/>
              </w:rPr>
            </w:pPr>
            <w:r w:rsidRPr="00C0466D">
              <w:rPr>
                <w:rFonts w:ascii="Times New Roman" w:hAnsi="Times New Roman"/>
                <w:lang w:val="kk-KZ"/>
              </w:rPr>
              <w:t>Көрнекі құралдар. Алуан түрлі суреттер: тышқан, мысық, шелек, шана, фланелеграф.</w:t>
            </w:r>
          </w:p>
          <w:p w14:paraId="3E4FB956" w14:textId="77777777" w:rsidR="009366E3" w:rsidRPr="00C0466D" w:rsidRDefault="009366E3" w:rsidP="00C33712">
            <w:pPr>
              <w:widowControl w:val="0"/>
              <w:rPr>
                <w:rFonts w:ascii="Times New Roman" w:hAnsi="Times New Roman"/>
                <w:lang w:val="kk-KZ"/>
              </w:rPr>
            </w:pPr>
            <w:r w:rsidRPr="00C0466D">
              <w:rPr>
                <w:rFonts w:ascii="Times New Roman" w:hAnsi="Times New Roman"/>
                <w:lang w:val="kk-KZ"/>
              </w:rPr>
              <w:t>Тәрбиеші балаларға суреттерді көрсетеді, онда бейнеленген заттар мен жануарларды атауды сұрайды. Осы суреттерді кез келген реттілікпен фланелеграфқа бекітеді де, балаларға сұрақтар қоя бастайды. Балалар сұрақтарға жауап бере отырып, фланелеграфтан қажетті суретті табуы және онда бейнеленген заттарды атауы тиіс.</w:t>
            </w:r>
          </w:p>
          <w:p w14:paraId="1385E772" w14:textId="77777777" w:rsidR="009366E3" w:rsidRPr="00C0466D" w:rsidRDefault="009366E3" w:rsidP="00C33712">
            <w:pPr>
              <w:widowControl w:val="0"/>
              <w:rPr>
                <w:rFonts w:ascii="Times New Roman" w:hAnsi="Times New Roman"/>
                <w:lang w:val="kk-KZ"/>
              </w:rPr>
            </w:pPr>
            <w:r w:rsidRPr="00C0466D">
              <w:rPr>
                <w:rFonts w:ascii="Times New Roman" w:hAnsi="Times New Roman"/>
                <w:lang w:val="kk-KZ"/>
              </w:rPr>
              <w:lastRenderedPageBreak/>
              <w:t>Тәрбиеші барлық балалардың сұрақтарға дәл жауап беруін, яғни фланелеграфтан сәйкес келетін заттарды табуын және сөздегі - ш, - с дыбыстарын дұрыс айта білуін қадағалайды.</w:t>
            </w:r>
          </w:p>
          <w:p w14:paraId="130CB3AB" w14:textId="77777777" w:rsidR="009366E3" w:rsidRPr="00C0466D" w:rsidRDefault="009366E3" w:rsidP="00C33712">
            <w:pPr>
              <w:widowControl w:val="0"/>
              <w:rPr>
                <w:rFonts w:ascii="Times New Roman" w:hAnsi="Times New Roman"/>
                <w:b/>
                <w:lang w:val="kk-KZ"/>
              </w:rPr>
            </w:pPr>
            <w:r w:rsidRPr="00C0466D">
              <w:rPr>
                <w:rFonts w:ascii="Times New Roman" w:hAnsi="Times New Roman"/>
                <w:lang w:val="kk-KZ"/>
              </w:rPr>
              <w:t xml:space="preserve">Осы тектес ойын арқылы сөздегі - ж, - з дыбыстарын дұрыс айтуды жаттықтыруға болады. </w:t>
            </w:r>
            <w:r w:rsidRPr="00C0466D">
              <w:rPr>
                <w:rFonts w:ascii="Times New Roman" w:hAnsi="Times New Roman"/>
                <w:b/>
                <w:lang w:val="kk-KZ"/>
              </w:rPr>
              <w:t>(сөйлеуді дамыту, қазақ тілі, құрастыру)</w:t>
            </w:r>
          </w:p>
          <w:p w14:paraId="695563E3" w14:textId="2E33A030" w:rsidR="009366E3" w:rsidRPr="00C0466D" w:rsidRDefault="00742018" w:rsidP="00C33712">
            <w:pPr>
              <w:rPr>
                <w:rFonts w:ascii="Times New Roman" w:hAnsi="Times New Roman"/>
                <w:b/>
                <w:i/>
                <w:u w:val="single"/>
                <w:lang w:val="kk-KZ"/>
              </w:rPr>
            </w:pPr>
            <w:r w:rsidRPr="00E311B4">
              <w:rPr>
                <w:rFonts w:ascii="Times New Roman" w:hAnsi="Times New Roman"/>
                <w:i/>
                <w:sz w:val="24"/>
                <w:szCs w:val="24"/>
                <w:lang w:val="kk-KZ"/>
              </w:rPr>
              <w:t>Мәдіжан Ибрахим Жақсылықұлы</w:t>
            </w:r>
          </w:p>
        </w:tc>
        <w:tc>
          <w:tcPr>
            <w:tcW w:w="857" w:type="pct"/>
            <w:tcBorders>
              <w:top w:val="single" w:sz="4" w:space="0" w:color="000000"/>
              <w:left w:val="single" w:sz="4" w:space="0" w:color="000000"/>
              <w:bottom w:val="single" w:sz="4" w:space="0" w:color="000000"/>
              <w:right w:val="single" w:sz="4" w:space="0" w:color="000000"/>
            </w:tcBorders>
          </w:tcPr>
          <w:p w14:paraId="0BE5E139" w14:textId="77777777" w:rsidR="009366E3" w:rsidRPr="00C0466D" w:rsidRDefault="009366E3" w:rsidP="00C33712">
            <w:pPr>
              <w:widowControl w:val="0"/>
              <w:rPr>
                <w:rFonts w:ascii="Times New Roman" w:hAnsi="Times New Roman"/>
                <w:b/>
                <w:lang w:val="kk-KZ"/>
              </w:rPr>
            </w:pPr>
            <w:r w:rsidRPr="00C0466D">
              <w:rPr>
                <w:rFonts w:ascii="Times New Roman" w:hAnsi="Times New Roman"/>
                <w:b/>
                <w:lang w:val="kk-KZ"/>
              </w:rPr>
              <w:lastRenderedPageBreak/>
              <w:t>Дидактикалық ойын.</w:t>
            </w:r>
          </w:p>
          <w:p w14:paraId="0CFDEE73" w14:textId="77777777" w:rsidR="009366E3" w:rsidRPr="00C0466D" w:rsidRDefault="009366E3" w:rsidP="00C33712">
            <w:pPr>
              <w:widowControl w:val="0"/>
              <w:rPr>
                <w:rFonts w:ascii="Times New Roman" w:hAnsi="Times New Roman"/>
                <w:lang w:val="kk-KZ"/>
              </w:rPr>
            </w:pPr>
            <w:r w:rsidRPr="00C0466D">
              <w:rPr>
                <w:rFonts w:ascii="Times New Roman" w:hAnsi="Times New Roman"/>
                <w:lang w:val="kk-KZ"/>
              </w:rPr>
              <w:t>«Сөз ойла».</w:t>
            </w:r>
          </w:p>
          <w:p w14:paraId="04B161BC" w14:textId="77777777" w:rsidR="009366E3" w:rsidRPr="00C0466D" w:rsidRDefault="009366E3" w:rsidP="00C33712">
            <w:pPr>
              <w:widowControl w:val="0"/>
              <w:rPr>
                <w:rFonts w:ascii="Times New Roman" w:hAnsi="Times New Roman"/>
                <w:lang w:val="kk-KZ"/>
              </w:rPr>
            </w:pPr>
            <w:r w:rsidRPr="00C0466D">
              <w:rPr>
                <w:rFonts w:ascii="Times New Roman" w:hAnsi="Times New Roman"/>
                <w:lang w:val="kk-KZ"/>
              </w:rPr>
              <w:t>Мақсат-міндеттері. Балаларға мағынасы қарсы сөздерді тауып айтуды ұсынады.</w:t>
            </w:r>
          </w:p>
          <w:p w14:paraId="23FF265E" w14:textId="77777777" w:rsidR="009366E3" w:rsidRPr="00C0466D" w:rsidRDefault="009366E3" w:rsidP="00C33712">
            <w:pPr>
              <w:widowControl w:val="0"/>
              <w:rPr>
                <w:rFonts w:ascii="Times New Roman" w:hAnsi="Times New Roman"/>
                <w:lang w:val="kk-KZ"/>
              </w:rPr>
            </w:pPr>
            <w:r w:rsidRPr="00C0466D">
              <w:rPr>
                <w:rFonts w:ascii="Times New Roman" w:hAnsi="Times New Roman"/>
                <w:lang w:val="kk-KZ"/>
              </w:rPr>
              <w:t>- Әдепті - ...</w:t>
            </w:r>
          </w:p>
          <w:p w14:paraId="0E6F990D" w14:textId="77777777" w:rsidR="009366E3" w:rsidRPr="00C0466D" w:rsidRDefault="009366E3" w:rsidP="00C33712">
            <w:pPr>
              <w:widowControl w:val="0"/>
              <w:rPr>
                <w:rFonts w:ascii="Times New Roman" w:hAnsi="Times New Roman"/>
                <w:lang w:val="kk-KZ"/>
              </w:rPr>
            </w:pPr>
            <w:r w:rsidRPr="00C0466D">
              <w:rPr>
                <w:rFonts w:ascii="Times New Roman" w:hAnsi="Times New Roman"/>
                <w:lang w:val="kk-KZ"/>
              </w:rPr>
              <w:t>- Әдепсіз</w:t>
            </w:r>
          </w:p>
          <w:p w14:paraId="6A4F4456" w14:textId="77777777" w:rsidR="009366E3" w:rsidRPr="00C0466D" w:rsidRDefault="009366E3" w:rsidP="00C33712">
            <w:pPr>
              <w:widowControl w:val="0"/>
              <w:rPr>
                <w:rFonts w:ascii="Times New Roman" w:hAnsi="Times New Roman"/>
                <w:lang w:val="kk-KZ"/>
              </w:rPr>
            </w:pPr>
            <w:r w:rsidRPr="00C0466D">
              <w:rPr>
                <w:rFonts w:ascii="Times New Roman" w:hAnsi="Times New Roman"/>
                <w:lang w:val="kk-KZ"/>
              </w:rPr>
              <w:t>- Жақсы - ...</w:t>
            </w:r>
          </w:p>
          <w:p w14:paraId="7DFD956B" w14:textId="77777777" w:rsidR="009366E3" w:rsidRPr="00C0466D" w:rsidRDefault="009366E3" w:rsidP="00C33712">
            <w:pPr>
              <w:widowControl w:val="0"/>
              <w:rPr>
                <w:rFonts w:ascii="Times New Roman" w:hAnsi="Times New Roman"/>
                <w:lang w:val="kk-KZ"/>
              </w:rPr>
            </w:pPr>
            <w:r w:rsidRPr="00C0466D">
              <w:rPr>
                <w:rFonts w:ascii="Times New Roman" w:hAnsi="Times New Roman"/>
                <w:lang w:val="kk-KZ"/>
              </w:rPr>
              <w:t>- Жаман</w:t>
            </w:r>
          </w:p>
          <w:p w14:paraId="045A2595" w14:textId="77777777" w:rsidR="009366E3" w:rsidRPr="00C0466D" w:rsidRDefault="009366E3" w:rsidP="00C33712">
            <w:pPr>
              <w:widowControl w:val="0"/>
              <w:rPr>
                <w:rFonts w:ascii="Times New Roman" w:hAnsi="Times New Roman"/>
                <w:lang w:val="kk-KZ"/>
              </w:rPr>
            </w:pPr>
            <w:r w:rsidRPr="00C0466D">
              <w:rPr>
                <w:rFonts w:ascii="Times New Roman" w:hAnsi="Times New Roman"/>
                <w:lang w:val="kk-KZ"/>
              </w:rPr>
              <w:t>- Ақ -...</w:t>
            </w:r>
          </w:p>
          <w:p w14:paraId="11607469" w14:textId="77777777" w:rsidR="009366E3" w:rsidRPr="00C0466D" w:rsidRDefault="009366E3" w:rsidP="00C33712">
            <w:pPr>
              <w:widowControl w:val="0"/>
              <w:rPr>
                <w:rFonts w:ascii="Times New Roman" w:hAnsi="Times New Roman"/>
                <w:lang w:val="kk-KZ"/>
              </w:rPr>
            </w:pPr>
            <w:r w:rsidRPr="00C0466D">
              <w:rPr>
                <w:rFonts w:ascii="Times New Roman" w:hAnsi="Times New Roman"/>
                <w:lang w:val="kk-KZ"/>
              </w:rPr>
              <w:t>- Қара</w:t>
            </w:r>
          </w:p>
          <w:p w14:paraId="3C5EAB39" w14:textId="77777777" w:rsidR="009366E3" w:rsidRPr="00C0466D" w:rsidRDefault="009366E3" w:rsidP="00C33712">
            <w:pPr>
              <w:widowControl w:val="0"/>
              <w:rPr>
                <w:rFonts w:ascii="Times New Roman" w:hAnsi="Times New Roman"/>
                <w:lang w:val="kk-KZ"/>
              </w:rPr>
            </w:pPr>
            <w:r w:rsidRPr="00C0466D">
              <w:rPr>
                <w:rFonts w:ascii="Times New Roman" w:hAnsi="Times New Roman"/>
                <w:lang w:val="kk-KZ"/>
              </w:rPr>
              <w:t>- Үлкен -...</w:t>
            </w:r>
          </w:p>
          <w:p w14:paraId="16DB83B3" w14:textId="77777777" w:rsidR="009366E3" w:rsidRPr="00C0466D" w:rsidRDefault="009366E3" w:rsidP="00C33712">
            <w:pPr>
              <w:widowControl w:val="0"/>
              <w:rPr>
                <w:rFonts w:ascii="Times New Roman" w:hAnsi="Times New Roman"/>
                <w:lang w:val="kk-KZ"/>
              </w:rPr>
            </w:pPr>
            <w:r w:rsidRPr="00C0466D">
              <w:rPr>
                <w:rFonts w:ascii="Times New Roman" w:hAnsi="Times New Roman"/>
                <w:lang w:val="kk-KZ"/>
              </w:rPr>
              <w:t>- Кішкентай</w:t>
            </w:r>
          </w:p>
          <w:p w14:paraId="7E582345" w14:textId="77777777" w:rsidR="009366E3" w:rsidRPr="00C0466D" w:rsidRDefault="009366E3" w:rsidP="00C33712">
            <w:pPr>
              <w:widowControl w:val="0"/>
              <w:rPr>
                <w:rFonts w:ascii="Times New Roman" w:hAnsi="Times New Roman"/>
                <w:lang w:val="kk-KZ"/>
              </w:rPr>
            </w:pPr>
            <w:r w:rsidRPr="00C0466D">
              <w:rPr>
                <w:rFonts w:ascii="Times New Roman" w:hAnsi="Times New Roman"/>
                <w:lang w:val="kk-KZ"/>
              </w:rPr>
              <w:t>- Сыйлау- ...</w:t>
            </w:r>
          </w:p>
          <w:p w14:paraId="164E0594" w14:textId="77777777" w:rsidR="009366E3" w:rsidRPr="00C0466D" w:rsidRDefault="009366E3" w:rsidP="00C33712">
            <w:pPr>
              <w:widowControl w:val="0"/>
              <w:rPr>
                <w:rFonts w:ascii="Times New Roman" w:hAnsi="Times New Roman"/>
                <w:b/>
                <w:lang w:val="kk-KZ"/>
              </w:rPr>
            </w:pPr>
            <w:r w:rsidRPr="00C0466D">
              <w:rPr>
                <w:rFonts w:ascii="Times New Roman" w:hAnsi="Times New Roman"/>
                <w:lang w:val="kk-KZ"/>
              </w:rPr>
              <w:t xml:space="preserve">- Сыйламау </w:t>
            </w:r>
            <w:r w:rsidRPr="00C0466D">
              <w:rPr>
                <w:rFonts w:ascii="Times New Roman" w:hAnsi="Times New Roman"/>
                <w:b/>
                <w:lang w:val="kk-KZ"/>
              </w:rPr>
              <w:t xml:space="preserve">(сөйлеуді дамыту, қазақ тілі, сурет </w:t>
            </w:r>
            <w:r w:rsidRPr="00C0466D">
              <w:rPr>
                <w:rFonts w:ascii="Times New Roman" w:hAnsi="Times New Roman"/>
                <w:b/>
                <w:lang w:val="kk-KZ"/>
              </w:rPr>
              <w:lastRenderedPageBreak/>
              <w:t>салу)</w:t>
            </w:r>
          </w:p>
          <w:p w14:paraId="4A38CDD1" w14:textId="626BF12A" w:rsidR="009366E3" w:rsidRPr="00C0466D" w:rsidRDefault="00742018" w:rsidP="00C33712">
            <w:pPr>
              <w:rPr>
                <w:rFonts w:ascii="Times New Roman" w:hAnsi="Times New Roman"/>
                <w:lang w:val="kk-KZ" w:eastAsia="zh-CN"/>
              </w:rPr>
            </w:pPr>
            <w:r w:rsidRPr="00E311B4">
              <w:rPr>
                <w:rFonts w:ascii="Times New Roman" w:hAnsi="Times New Roman"/>
                <w:i/>
                <w:sz w:val="24"/>
                <w:szCs w:val="24"/>
                <w:lang w:val="kk-KZ"/>
              </w:rPr>
              <w:t>Нажим Айгерім Есенқызы</w:t>
            </w:r>
          </w:p>
        </w:tc>
        <w:tc>
          <w:tcPr>
            <w:tcW w:w="948" w:type="pct"/>
            <w:tcBorders>
              <w:top w:val="single" w:sz="4" w:space="0" w:color="000000"/>
              <w:left w:val="single" w:sz="4" w:space="0" w:color="000000"/>
              <w:bottom w:val="single" w:sz="4" w:space="0" w:color="000000"/>
              <w:right w:val="single" w:sz="4" w:space="0" w:color="000000"/>
            </w:tcBorders>
          </w:tcPr>
          <w:p w14:paraId="003C969C" w14:textId="77777777" w:rsidR="009366E3" w:rsidRPr="00C0466D" w:rsidRDefault="009366E3" w:rsidP="00C33712">
            <w:pPr>
              <w:widowControl w:val="0"/>
              <w:rPr>
                <w:rFonts w:ascii="Times New Roman" w:hAnsi="Times New Roman"/>
                <w:b/>
                <w:lang w:val="kk-KZ"/>
              </w:rPr>
            </w:pPr>
            <w:r w:rsidRPr="00C0466D">
              <w:rPr>
                <w:rFonts w:ascii="Times New Roman" w:hAnsi="Times New Roman"/>
                <w:b/>
                <w:lang w:val="kk-KZ"/>
              </w:rPr>
              <w:lastRenderedPageBreak/>
              <w:t>"Сипаттамадан тап" дидактикалық ойыны.</w:t>
            </w:r>
          </w:p>
          <w:p w14:paraId="2F6A7D52" w14:textId="77777777" w:rsidR="009366E3" w:rsidRPr="00C0466D" w:rsidRDefault="009366E3" w:rsidP="00C33712">
            <w:pPr>
              <w:widowControl w:val="0"/>
              <w:rPr>
                <w:rFonts w:ascii="Times New Roman" w:hAnsi="Times New Roman"/>
                <w:lang w:val="kk-KZ"/>
              </w:rPr>
            </w:pPr>
            <w:r w:rsidRPr="00C0466D">
              <w:rPr>
                <w:rFonts w:ascii="Times New Roman" w:hAnsi="Times New Roman"/>
                <w:lang w:val="kk-KZ"/>
              </w:rPr>
              <w:t>Мақсат-міндеттері. Сөйлеуді дамыту (сын есімдер мен зат есімдерді үйлестіру мүмкіндігі); белгілі бір заттарды, тіршілік иелерін біріктіретін ұғымдар туралы білімді бекіту.</w:t>
            </w:r>
          </w:p>
          <w:p w14:paraId="2356716F" w14:textId="77777777" w:rsidR="009366E3" w:rsidRPr="00C0466D" w:rsidRDefault="009366E3" w:rsidP="00C33712">
            <w:pPr>
              <w:widowControl w:val="0"/>
              <w:rPr>
                <w:rFonts w:ascii="Times New Roman" w:hAnsi="Times New Roman"/>
                <w:lang w:val="kk-KZ"/>
              </w:rPr>
            </w:pPr>
            <w:r w:rsidRPr="00C0466D">
              <w:rPr>
                <w:rFonts w:ascii="Times New Roman" w:hAnsi="Times New Roman"/>
                <w:lang w:val="kk-KZ"/>
              </w:rPr>
              <w:t>Сипаттама: балалар жауап беруге тиіс ұсыныстар мен жұмбақтарды алдын ала дайындау.</w:t>
            </w:r>
          </w:p>
          <w:p w14:paraId="464A6B7E" w14:textId="77777777" w:rsidR="009366E3" w:rsidRPr="00C0466D" w:rsidRDefault="009366E3" w:rsidP="00C33712">
            <w:pPr>
              <w:widowControl w:val="0"/>
              <w:rPr>
                <w:rFonts w:ascii="Times New Roman" w:hAnsi="Times New Roman"/>
                <w:lang w:val="kk-KZ"/>
              </w:rPr>
            </w:pPr>
            <w:r w:rsidRPr="00C0466D">
              <w:rPr>
                <w:rFonts w:ascii="Times New Roman" w:hAnsi="Times New Roman"/>
                <w:lang w:val="kk-KZ"/>
              </w:rPr>
              <w:t>Мысалы:</w:t>
            </w:r>
          </w:p>
          <w:p w14:paraId="300A9525" w14:textId="77777777" w:rsidR="009366E3" w:rsidRPr="00C0466D" w:rsidRDefault="009366E3" w:rsidP="00C33712">
            <w:pPr>
              <w:widowControl w:val="0"/>
              <w:rPr>
                <w:rFonts w:ascii="Times New Roman" w:hAnsi="Times New Roman"/>
                <w:lang w:val="kk-KZ"/>
              </w:rPr>
            </w:pPr>
            <w:r w:rsidRPr="00C0466D">
              <w:rPr>
                <w:rFonts w:ascii="Times New Roman" w:hAnsi="Times New Roman"/>
                <w:lang w:val="kk-KZ"/>
              </w:rPr>
              <w:t>* түрлі-түсті қанаттары бар әдемі жәндік, ұшуды ұнатады, балшырынмен қоректенеді. (Көбелек.)</w:t>
            </w:r>
          </w:p>
          <w:p w14:paraId="21087426" w14:textId="77777777" w:rsidR="009366E3" w:rsidRPr="00C0466D" w:rsidRDefault="009366E3" w:rsidP="00C33712">
            <w:pPr>
              <w:widowControl w:val="0"/>
              <w:rPr>
                <w:rFonts w:ascii="Times New Roman" w:hAnsi="Times New Roman"/>
                <w:lang w:val="kk-KZ"/>
              </w:rPr>
            </w:pPr>
            <w:r w:rsidRPr="00C0466D">
              <w:rPr>
                <w:rFonts w:ascii="Times New Roman" w:hAnsi="Times New Roman"/>
                <w:lang w:val="kk-KZ"/>
              </w:rPr>
              <w:lastRenderedPageBreak/>
              <w:t>* көлік, ұзын, бірнеше бөліктен тұрады, темір рельстермен жүреді. (Пойыз.)</w:t>
            </w:r>
          </w:p>
          <w:p w14:paraId="5C5CA920" w14:textId="77777777" w:rsidR="009366E3" w:rsidRPr="00C0466D" w:rsidRDefault="009366E3" w:rsidP="00C33712">
            <w:pPr>
              <w:widowControl w:val="0"/>
              <w:rPr>
                <w:rFonts w:ascii="Times New Roman" w:hAnsi="Times New Roman"/>
                <w:lang w:val="kk-KZ"/>
              </w:rPr>
            </w:pPr>
            <w:r w:rsidRPr="00C0466D">
              <w:rPr>
                <w:rFonts w:ascii="Times New Roman" w:hAnsi="Times New Roman"/>
                <w:lang w:val="kk-KZ"/>
              </w:rPr>
              <w:t>* жабайы жануар, орманда тұрады, айға қарап ұлиды. (Қасқыр.)</w:t>
            </w:r>
          </w:p>
          <w:p w14:paraId="69D109DD" w14:textId="77777777" w:rsidR="009366E3" w:rsidRPr="00C0466D" w:rsidRDefault="009366E3" w:rsidP="00C33712">
            <w:pPr>
              <w:widowControl w:val="0"/>
              <w:rPr>
                <w:rFonts w:ascii="Times New Roman" w:hAnsi="Times New Roman"/>
                <w:lang w:val="kk-KZ"/>
              </w:rPr>
            </w:pPr>
            <w:r w:rsidRPr="00C0466D">
              <w:rPr>
                <w:rFonts w:ascii="Times New Roman" w:hAnsi="Times New Roman"/>
                <w:lang w:val="kk-KZ"/>
              </w:rPr>
              <w:t>* жабайы жануар, қызыл шашты, ертегілерде әрқашан алдайды. (Түлкі.)</w:t>
            </w:r>
          </w:p>
          <w:p w14:paraId="137449F1" w14:textId="77777777" w:rsidR="0036591D" w:rsidRPr="00C0466D" w:rsidRDefault="009366E3" w:rsidP="00C33712">
            <w:pPr>
              <w:widowControl w:val="0"/>
              <w:rPr>
                <w:rFonts w:ascii="Times New Roman" w:hAnsi="Times New Roman"/>
                <w:b/>
                <w:i/>
                <w:u w:val="single"/>
                <w:lang w:val="kk-KZ"/>
              </w:rPr>
            </w:pPr>
            <w:r w:rsidRPr="00C0466D">
              <w:rPr>
                <w:rFonts w:ascii="Times New Roman" w:hAnsi="Times New Roman"/>
                <w:lang w:val="kk-KZ"/>
              </w:rPr>
              <w:t xml:space="preserve">* сары қабығы бар жеміс. (Лимон.) </w:t>
            </w:r>
            <w:r w:rsidRPr="00C0466D">
              <w:rPr>
                <w:rFonts w:ascii="Times New Roman" w:hAnsi="Times New Roman"/>
                <w:b/>
                <w:lang w:val="kk-KZ"/>
              </w:rPr>
              <w:t xml:space="preserve">(сөйлеуді дамыту, қазақ тілі, құрастыру, сурет салу) </w:t>
            </w:r>
          </w:p>
          <w:p w14:paraId="6F45502E" w14:textId="506F629B" w:rsidR="009366E3" w:rsidRPr="00C0466D" w:rsidRDefault="00742018" w:rsidP="00C33712">
            <w:pPr>
              <w:widowControl w:val="0"/>
              <w:rPr>
                <w:rFonts w:ascii="Times New Roman" w:hAnsi="Times New Roman"/>
                <w:b/>
                <w:lang w:val="kk-KZ"/>
              </w:rPr>
            </w:pPr>
            <w:r w:rsidRPr="00E311B4">
              <w:rPr>
                <w:rFonts w:ascii="Times New Roman" w:hAnsi="Times New Roman"/>
                <w:i/>
                <w:sz w:val="24"/>
                <w:szCs w:val="24"/>
                <w:lang w:val="kk-KZ"/>
              </w:rPr>
              <w:t>Омар Батырхан Сабитұлы</w:t>
            </w:r>
          </w:p>
        </w:tc>
      </w:tr>
      <w:tr w:rsidR="009366E3" w:rsidRPr="00C0466D" w14:paraId="44EABCA2" w14:textId="77777777" w:rsidTr="00E7680C">
        <w:trPr>
          <w:trHeight w:val="42"/>
        </w:trPr>
        <w:tc>
          <w:tcPr>
            <w:tcW w:w="570" w:type="pct"/>
            <w:tcBorders>
              <w:top w:val="single" w:sz="4" w:space="0" w:color="000000"/>
              <w:left w:val="single" w:sz="4" w:space="0" w:color="000000"/>
              <w:bottom w:val="single" w:sz="4" w:space="0" w:color="000000"/>
              <w:right w:val="single" w:sz="4" w:space="0" w:color="000000"/>
            </w:tcBorders>
            <w:hideMark/>
          </w:tcPr>
          <w:p w14:paraId="1C8CFFE7" w14:textId="77777777" w:rsidR="009366E3" w:rsidRPr="00C0466D" w:rsidRDefault="009366E3"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lastRenderedPageBreak/>
              <w:t>Серуенге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4430" w:type="pct"/>
            <w:gridSpan w:val="5"/>
            <w:tcBorders>
              <w:top w:val="single" w:sz="4" w:space="0" w:color="000000"/>
              <w:left w:val="single" w:sz="4" w:space="0" w:color="000000"/>
              <w:bottom w:val="single" w:sz="4" w:space="0" w:color="000000"/>
              <w:right w:val="single" w:sz="4" w:space="0" w:color="000000"/>
            </w:tcBorders>
            <w:hideMark/>
          </w:tcPr>
          <w:p w14:paraId="6841F1EB" w14:textId="77777777" w:rsidR="009366E3" w:rsidRPr="00C0466D" w:rsidRDefault="009366E3" w:rsidP="00C33712">
            <w:pPr>
              <w:ind w:left="5" w:right="526"/>
              <w:jc w:val="both"/>
              <w:rPr>
                <w:rFonts w:ascii="Times New Roman" w:eastAsia="Calibri" w:hAnsi="Times New Roman"/>
                <w:lang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9366E3" w:rsidRPr="00845122" w14:paraId="083F314D" w14:textId="77777777" w:rsidTr="00E7680C">
        <w:trPr>
          <w:trHeight w:val="412"/>
        </w:trPr>
        <w:tc>
          <w:tcPr>
            <w:tcW w:w="570" w:type="pct"/>
            <w:tcBorders>
              <w:top w:val="single" w:sz="4" w:space="0" w:color="000000"/>
              <w:left w:val="single" w:sz="4" w:space="0" w:color="000000"/>
              <w:bottom w:val="single" w:sz="4" w:space="0" w:color="000000"/>
              <w:right w:val="single" w:sz="4" w:space="0" w:color="000000"/>
            </w:tcBorders>
            <w:hideMark/>
          </w:tcPr>
          <w:p w14:paraId="7C535AC8" w14:textId="77777777" w:rsidR="009366E3" w:rsidRPr="00C0466D" w:rsidRDefault="009366E3"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Серуен</w:t>
            </w:r>
            <w:proofErr w:type="spellEnd"/>
            <w:r w:rsidRPr="00C0466D">
              <w:rPr>
                <w:rFonts w:ascii="Times New Roman" w:eastAsia="Calibri" w:hAnsi="Times New Roman"/>
                <w:lang w:eastAsia="ru-RU"/>
              </w:rPr>
              <w:t xml:space="preserve">  </w:t>
            </w:r>
          </w:p>
        </w:tc>
        <w:tc>
          <w:tcPr>
            <w:tcW w:w="745" w:type="pct"/>
            <w:tcBorders>
              <w:top w:val="single" w:sz="4" w:space="0" w:color="000000"/>
              <w:left w:val="single" w:sz="4" w:space="0" w:color="000000"/>
              <w:bottom w:val="single" w:sz="4" w:space="0" w:color="000000"/>
              <w:right w:val="single" w:sz="4" w:space="0" w:color="000000"/>
            </w:tcBorders>
            <w:hideMark/>
          </w:tcPr>
          <w:p w14:paraId="24CE92E2" w14:textId="77777777" w:rsidR="009366E3" w:rsidRPr="00C0466D" w:rsidRDefault="009366E3" w:rsidP="00C33712">
            <w:pPr>
              <w:rPr>
                <w:rFonts w:ascii="Times New Roman" w:eastAsia="Calibri" w:hAnsi="Times New Roman"/>
                <w:lang w:val="kk-KZ" w:eastAsia="ru-RU"/>
              </w:rPr>
            </w:pPr>
            <w:r w:rsidRPr="00C0466D">
              <w:rPr>
                <w:rFonts w:ascii="Times New Roman" w:eastAsia="Calibri" w:hAnsi="Times New Roman"/>
                <w:lang w:val="kk-KZ" w:eastAsia="ru-RU"/>
              </w:rPr>
              <w:t>Бақылау: «Тұманды бақылау»</w:t>
            </w:r>
          </w:p>
          <w:p w14:paraId="23E5B50E" w14:textId="77777777" w:rsidR="009366E3" w:rsidRPr="00C0466D" w:rsidRDefault="009366E3" w:rsidP="00C33712">
            <w:pPr>
              <w:rPr>
                <w:rFonts w:ascii="Times New Roman" w:eastAsia="Calibri" w:hAnsi="Times New Roman"/>
                <w:lang w:val="kk-KZ" w:eastAsia="ru-RU"/>
              </w:rPr>
            </w:pPr>
            <w:r w:rsidRPr="00C0466D">
              <w:rPr>
                <w:rFonts w:ascii="Times New Roman" w:eastAsia="Calibri" w:hAnsi="Times New Roman"/>
                <w:lang w:val="kk-KZ" w:eastAsia="ru-RU"/>
              </w:rPr>
              <w:t>Мақсаты: Табиғат құбылыстарын атату. Соның ішінде бүгінгі ауа райының өзгерісі тұманды бақылату. Ашық және тұманды күннің ерекшеліктерін салыстыру</w:t>
            </w:r>
          </w:p>
          <w:p w14:paraId="3E5FA278" w14:textId="77777777" w:rsidR="009366E3" w:rsidRPr="00C0466D" w:rsidRDefault="009366E3" w:rsidP="00C33712">
            <w:pPr>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p w14:paraId="75E89AE6" w14:textId="77777777" w:rsidR="009366E3" w:rsidRPr="00C0466D" w:rsidRDefault="009366E3" w:rsidP="00C33712">
            <w:pPr>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Танысқан дыбыстар бойынша сөздер ойлату</w:t>
            </w:r>
          </w:p>
          <w:p w14:paraId="778B6A6E" w14:textId="77777777" w:rsidR="009366E3" w:rsidRPr="00C0466D" w:rsidRDefault="009366E3" w:rsidP="00C33712">
            <w:pPr>
              <w:rPr>
                <w:rFonts w:ascii="Times New Roman" w:eastAsia="Calibri" w:hAnsi="Times New Roman"/>
                <w:lang w:val="kk-KZ" w:eastAsia="ru-RU"/>
              </w:rPr>
            </w:pPr>
            <w:r w:rsidRPr="00C0466D">
              <w:rPr>
                <w:rFonts w:ascii="Times New Roman" w:eastAsia="Calibri" w:hAnsi="Times New Roman"/>
                <w:lang w:val="kk-KZ" w:eastAsia="ru-RU"/>
              </w:rPr>
              <w:t>Қимылды ойындар: «Кетіп қалған кім?», «Қояндар мен қасқырлар</w:t>
            </w:r>
          </w:p>
          <w:p w14:paraId="3A7EE7FC" w14:textId="77777777" w:rsidR="009366E3" w:rsidRPr="00C0466D" w:rsidRDefault="009366E3" w:rsidP="00C33712">
            <w:pPr>
              <w:rPr>
                <w:rFonts w:ascii="Times New Roman" w:eastAsia="Calibri" w:hAnsi="Times New Roman"/>
                <w:lang w:val="kk-KZ" w:eastAsia="ru-RU"/>
              </w:rPr>
            </w:pPr>
            <w:r w:rsidRPr="00C0466D">
              <w:rPr>
                <w:rFonts w:ascii="Times New Roman" w:eastAsia="Calibri" w:hAnsi="Times New Roman"/>
                <w:lang w:val="kk-KZ" w:eastAsia="ru-RU"/>
              </w:rPr>
              <w:t>Мақсаты: Рөлдерде ойнай білуге үйрету. Байқампаздыққа, кеңістікті бағдарлауға үйрету.</w:t>
            </w:r>
          </w:p>
          <w:p w14:paraId="31968949" w14:textId="77777777" w:rsidR="009366E3" w:rsidRPr="00C0466D" w:rsidRDefault="009366E3" w:rsidP="00C33712">
            <w:pPr>
              <w:rPr>
                <w:rFonts w:ascii="Times New Roman" w:eastAsia="Calibri" w:hAnsi="Times New Roman"/>
                <w:lang w:val="kk-KZ" w:eastAsia="ru-RU"/>
              </w:rPr>
            </w:pPr>
            <w:r w:rsidRPr="00C0466D">
              <w:rPr>
                <w:rFonts w:ascii="Times New Roman" w:eastAsia="Calibri" w:hAnsi="Times New Roman"/>
                <w:lang w:val="kk-KZ" w:eastAsia="ru-RU"/>
              </w:rPr>
              <w:t>Еңбек: Жапырақтардан әртүрлі бейнелер құрастыру.</w:t>
            </w:r>
          </w:p>
        </w:tc>
        <w:tc>
          <w:tcPr>
            <w:tcW w:w="963" w:type="pct"/>
            <w:tcBorders>
              <w:top w:val="single" w:sz="4" w:space="0" w:color="000000"/>
              <w:left w:val="single" w:sz="4" w:space="0" w:color="000000"/>
              <w:bottom w:val="single" w:sz="4" w:space="0" w:color="000000"/>
              <w:right w:val="single" w:sz="4" w:space="0" w:color="000000"/>
            </w:tcBorders>
          </w:tcPr>
          <w:p w14:paraId="771D8E15" w14:textId="77777777" w:rsidR="009366E3" w:rsidRPr="00C0466D" w:rsidRDefault="009366E3"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Бақылау: «Күзгі саябаққа серуен»</w:t>
            </w:r>
          </w:p>
          <w:p w14:paraId="43E0B04B" w14:textId="77777777" w:rsidR="009366E3" w:rsidRPr="00C0466D" w:rsidRDefault="009366E3"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Мақсаты: Адамдардың саябаққа не себепті келетіні жайында әңгімелесу. Саябақ ішіндегі күзгі өзгерістерге көңіл бөлдіріп бақылау, әңгімелеу. Көңіл бөлдіріп бақылау, әңгімелеу.</w:t>
            </w:r>
          </w:p>
          <w:p w14:paraId="1DD8000B" w14:textId="77777777" w:rsidR="009366E3" w:rsidRPr="00C0466D" w:rsidRDefault="009366E3"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Еңбек: Саябақтағы әр түрлі ағаштардың жапырақтарын жинау. Әр ағаштың жапырағын ажыратып үйрету</w:t>
            </w:r>
          </w:p>
          <w:p w14:paraId="028674D3" w14:textId="77777777" w:rsidR="009366E3" w:rsidRPr="00C0466D" w:rsidRDefault="009366E3"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Тақпақ жаттату.</w:t>
            </w:r>
          </w:p>
          <w:p w14:paraId="7B3C796C" w14:textId="77777777" w:rsidR="009366E3" w:rsidRPr="00C0466D" w:rsidRDefault="009366E3"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«Күзгі жапырақтар» туралы оқу (Қ. Шарғытбаев)</w:t>
            </w:r>
          </w:p>
          <w:p w14:paraId="5A0B1BF9" w14:textId="77777777" w:rsidR="009366E3" w:rsidRPr="00C0466D" w:rsidRDefault="009366E3"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Алтын, сары, қызыл, көк</w:t>
            </w:r>
          </w:p>
          <w:p w14:paraId="773CF40C" w14:textId="77777777" w:rsidR="009366E3" w:rsidRPr="00C0466D" w:rsidRDefault="009366E3"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Алуан- алуан жапырақ</w:t>
            </w:r>
          </w:p>
          <w:p w14:paraId="786B7355" w14:textId="77777777" w:rsidR="009366E3" w:rsidRPr="00C0466D" w:rsidRDefault="009366E3"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Күзгі бақта күлімдеп,</w:t>
            </w:r>
          </w:p>
          <w:p w14:paraId="4D347133" w14:textId="77777777" w:rsidR="009366E3" w:rsidRPr="00C0466D" w:rsidRDefault="009366E3"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Көз тартады атырап.</w:t>
            </w:r>
          </w:p>
          <w:p w14:paraId="6FE78BF7" w14:textId="77777777" w:rsidR="009366E3" w:rsidRPr="00C0466D" w:rsidRDefault="009366E3"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Қимылды ойындар: «Құстар мен мысық», «Аққу – қаздар»</w:t>
            </w:r>
          </w:p>
          <w:p w14:paraId="20F165CA" w14:textId="77777777" w:rsidR="009366E3" w:rsidRPr="00C0466D" w:rsidRDefault="009366E3" w:rsidP="00C33712">
            <w:pPr>
              <w:ind w:left="5" w:right="296"/>
              <w:rPr>
                <w:rFonts w:ascii="Times New Roman" w:eastAsia="Calibri" w:hAnsi="Times New Roman"/>
                <w:lang w:val="kk-KZ" w:eastAsia="ru-RU"/>
              </w:rPr>
            </w:pPr>
          </w:p>
          <w:p w14:paraId="67DAAEF4" w14:textId="77777777" w:rsidR="009366E3" w:rsidRPr="00C0466D" w:rsidRDefault="009366E3"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c>
          <w:tcPr>
            <w:tcW w:w="917" w:type="pct"/>
            <w:tcBorders>
              <w:top w:val="single" w:sz="4" w:space="0" w:color="000000"/>
              <w:left w:val="single" w:sz="4" w:space="0" w:color="000000"/>
              <w:bottom w:val="single" w:sz="4" w:space="0" w:color="000000"/>
              <w:right w:val="single" w:sz="4" w:space="0" w:color="000000"/>
            </w:tcBorders>
            <w:hideMark/>
          </w:tcPr>
          <w:p w14:paraId="4B76A5CD"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Бақылау: «Қайтқан құстарды бақылау»</w:t>
            </w:r>
          </w:p>
          <w:p w14:paraId="21C3772D"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Балалармен қайтқан құстарды бақылау. Олардың атын ататқызып, дауыстарын тыңдату. Олардың топ болып ұшуына назар аударту.</w:t>
            </w:r>
          </w:p>
          <w:p w14:paraId="62BFBAAF"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Еңбек: Құстарға жем салатын тақтай жасау.</w:t>
            </w:r>
          </w:p>
          <w:p w14:paraId="7069B465"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Құстар туралы жұмбақтар жасыру</w:t>
            </w:r>
          </w:p>
          <w:p w14:paraId="223A8B51"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5. Құйқылжытып дала күйін,</w:t>
            </w:r>
          </w:p>
          <w:p w14:paraId="3AFF6962"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Үй ішіне салады үйін (Қарлығаш)</w:t>
            </w:r>
          </w:p>
          <w:p w14:paraId="737AAEF6"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6. Күндіз соқыр не деген?</w:t>
            </w:r>
          </w:p>
          <w:p w14:paraId="449715D1"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Түнде қандай көреген (Үкі)</w:t>
            </w:r>
          </w:p>
          <w:p w14:paraId="732CD5E7"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7. Еркін самғап ұшсын,- деп</w:t>
            </w:r>
          </w:p>
          <w:p w14:paraId="1A16FD1A"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Мәпелейміз, баптаймыз</w:t>
            </w:r>
          </w:p>
          <w:p w14:paraId="7EF87D6C"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Бейбітшілік құсы, - деп</w:t>
            </w:r>
          </w:p>
          <w:p w14:paraId="1DF0942B"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Қайсы құсты мақтаймыз? (Көгершін)</w:t>
            </w:r>
          </w:p>
          <w:p w14:paraId="3170F9E2"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8. Қыстағы ақ мамыққа,</w:t>
            </w:r>
          </w:p>
          <w:p w14:paraId="562F18C9"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Жалғау жалға, жалықпа</w:t>
            </w:r>
          </w:p>
          <w:p w14:paraId="67D6AE02"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Сонда құс боп шығады</w:t>
            </w:r>
          </w:p>
          <w:p w14:paraId="31DE7E82"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Кәне, қай құс анықта (Қарға)</w:t>
            </w:r>
          </w:p>
          <w:p w14:paraId="3FA81DC3"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Қимылды ойындар: «Қайтқан </w:t>
            </w:r>
            <w:r w:rsidRPr="00C0466D">
              <w:rPr>
                <w:rFonts w:ascii="Times New Roman" w:eastAsia="Calibri" w:hAnsi="Times New Roman"/>
                <w:lang w:val="kk-KZ" w:eastAsia="ru-RU"/>
              </w:rPr>
              <w:lastRenderedPageBreak/>
              <w:t>құстар», «Құстар мен мысық»</w:t>
            </w:r>
          </w:p>
          <w:p w14:paraId="2F8AA831"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Ойын барысын бұзбай ойнауға дағдыландыру. Құс қимылдары арқылы дене бітімдерін дамыту. Шапшаңдыққа, жылдамдыққа, ептілікке үйрету.</w:t>
            </w:r>
          </w:p>
          <w:p w14:paraId="75633E48"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c>
          <w:tcPr>
            <w:tcW w:w="857" w:type="pct"/>
            <w:tcBorders>
              <w:top w:val="single" w:sz="4" w:space="0" w:color="000000"/>
              <w:left w:val="single" w:sz="4" w:space="0" w:color="000000"/>
              <w:bottom w:val="single" w:sz="4" w:space="0" w:color="000000"/>
              <w:right w:val="single" w:sz="4" w:space="0" w:color="000000"/>
            </w:tcBorders>
          </w:tcPr>
          <w:p w14:paraId="7B59523A"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«Күзгі желдің бағытын бақылау»</w:t>
            </w:r>
          </w:p>
          <w:p w14:paraId="2CB487DD"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балаларға желдің қай бағытта соғып тұрғанын қандай леп арқылы соғып тұрғаны жөнінде жалпы түсінік беру. Балалардың ойлау, есте сақтау, көру қабілеттерін арттыру.</w:t>
            </w:r>
          </w:p>
          <w:p w14:paraId="24CCE874"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Еңбек: Балаларға желдің бағытымен ұшқан күзгі жапырақтарды жинату.</w:t>
            </w:r>
          </w:p>
          <w:p w14:paraId="63FE6256"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Күз мезгіліне байланысты көркем сөз жаттату.</w:t>
            </w:r>
          </w:p>
          <w:p w14:paraId="310F5FED"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Кейде сипап өтер</w:t>
            </w:r>
          </w:p>
          <w:p w14:paraId="35DFC30B"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Кейде ұйпап кетер</w:t>
            </w:r>
          </w:p>
          <w:p w14:paraId="644A3C75"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Көк майса көрікті</w:t>
            </w:r>
          </w:p>
          <w:p w14:paraId="0EFE4EF1"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Алқаптағы көк егін</w:t>
            </w:r>
          </w:p>
          <w:p w14:paraId="4D271F62"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Бұл күндері киіпті</w:t>
            </w:r>
          </w:p>
          <w:p w14:paraId="70EBD667"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Сары жібек көйлегін</w:t>
            </w:r>
          </w:p>
          <w:p w14:paraId="228D2B86"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Жел тынымсыз гуілдеп</w:t>
            </w:r>
          </w:p>
          <w:p w14:paraId="1CCB8222"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Болып кетті тым бұзық</w:t>
            </w:r>
          </w:p>
          <w:p w14:paraId="464C0CA5"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Шуылдайды тал, терек</w:t>
            </w:r>
          </w:p>
          <w:p w14:paraId="6E8DFBEB"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Жапырағын жұлғызып.</w:t>
            </w:r>
          </w:p>
          <w:p w14:paraId="58064860"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p w14:paraId="04137B32"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Қимылды ойындар: «Жел көбік», «Кім жылдам?»</w:t>
            </w:r>
          </w:p>
          <w:p w14:paraId="7A69EB5A" w14:textId="77777777" w:rsidR="009366E3" w:rsidRPr="00C0466D" w:rsidRDefault="009366E3" w:rsidP="00C33712">
            <w:pPr>
              <w:ind w:left="5"/>
              <w:rPr>
                <w:rFonts w:ascii="Times New Roman" w:eastAsia="Calibri" w:hAnsi="Times New Roman"/>
                <w:lang w:val="kk-KZ" w:eastAsia="ru-RU"/>
              </w:rPr>
            </w:pPr>
          </w:p>
          <w:p w14:paraId="4C76D2C2"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Байқампаздыққа, кеңістікті бағдарлауға үйрету.</w:t>
            </w:r>
          </w:p>
        </w:tc>
        <w:tc>
          <w:tcPr>
            <w:tcW w:w="948" w:type="pct"/>
            <w:tcBorders>
              <w:top w:val="single" w:sz="4" w:space="0" w:color="000000"/>
              <w:left w:val="single" w:sz="4" w:space="0" w:color="000000"/>
              <w:bottom w:val="single" w:sz="4" w:space="0" w:color="000000"/>
              <w:right w:val="single" w:sz="4" w:space="0" w:color="000000"/>
            </w:tcBorders>
          </w:tcPr>
          <w:p w14:paraId="05802815"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«Қайтқан құстарды бақылау»</w:t>
            </w:r>
          </w:p>
          <w:p w14:paraId="208E6BAC"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Балалармен қайтқан құстарды бақылау. Олардың атын ататқызып, дауыстарын тыңдату. Олардың топ болып ұшуына назар аударту.</w:t>
            </w:r>
          </w:p>
          <w:p w14:paraId="12C56840"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Еңбек: Құстарға жем салатын тақтай жасау.</w:t>
            </w:r>
          </w:p>
          <w:p w14:paraId="3A3D0CA8"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Балалармен жеке жұмыс: Құстар туралы жұмбақтар жасыру</w:t>
            </w:r>
          </w:p>
          <w:p w14:paraId="531B65B7"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1.Құйқылжытып дала күйін</w:t>
            </w:r>
          </w:p>
          <w:p w14:paraId="5D1A11C5"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Үй ішіне салады үйін (Қарлығаш</w:t>
            </w:r>
          </w:p>
          <w:p w14:paraId="4C2888CF"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5. Күндіз соқыр не деген?</w:t>
            </w:r>
          </w:p>
          <w:p w14:paraId="4A1549A9"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Түнде қандай көреген (Үкі)</w:t>
            </w:r>
          </w:p>
          <w:p w14:paraId="2DB7B7C8"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6. Еркін самғап ұшсын,- деп</w:t>
            </w:r>
          </w:p>
          <w:p w14:paraId="7C122FE5"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Мәпелейміз, баптаймыз</w:t>
            </w:r>
          </w:p>
          <w:p w14:paraId="60C465E4"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Бейбітшілік құсы, - деп</w:t>
            </w:r>
          </w:p>
          <w:p w14:paraId="6985C5D9"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Қайсы құсты мақтаймыз? (Көгершін)</w:t>
            </w:r>
          </w:p>
          <w:p w14:paraId="4C0416DC"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7. Қыстағы ақ мамыққа,</w:t>
            </w:r>
          </w:p>
          <w:p w14:paraId="53EDC785"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Жалғау жалға, жалықпа</w:t>
            </w:r>
          </w:p>
          <w:p w14:paraId="640C0BBC"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Сонда құс боп шығады</w:t>
            </w:r>
          </w:p>
          <w:p w14:paraId="3D2B2402"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Кәне, қай құс анықта (Қарға)</w:t>
            </w:r>
          </w:p>
          <w:p w14:paraId="3B112C1B"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Қимылды ойындар: «Қайтқан </w:t>
            </w:r>
            <w:r w:rsidRPr="00C0466D">
              <w:rPr>
                <w:rFonts w:ascii="Times New Roman" w:eastAsia="Calibri" w:hAnsi="Times New Roman"/>
                <w:lang w:val="kk-KZ" w:eastAsia="ru-RU"/>
              </w:rPr>
              <w:lastRenderedPageBreak/>
              <w:t>құстар», «Құстар мен мысық»</w:t>
            </w:r>
          </w:p>
          <w:p w14:paraId="1CD5D74F"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Ойын барысын бұзбай ойнауға дағдыландыру. Құс қимылдары арқылы дене бітімдерін дамыту. Шапшаңдыққа, жылдамдыққа, ептілікке үйрету.</w:t>
            </w:r>
          </w:p>
          <w:p w14:paraId="52B1C0D3" w14:textId="77777777" w:rsidR="009366E3" w:rsidRPr="00C0466D" w:rsidRDefault="009366E3"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Балалардың өз еріктерімен жасалатын іс – әрекеттері.</w:t>
            </w:r>
          </w:p>
        </w:tc>
      </w:tr>
      <w:tr w:rsidR="009366E3" w:rsidRPr="00845122" w14:paraId="6F1C1C05" w14:textId="77777777" w:rsidTr="00E7680C">
        <w:trPr>
          <w:trHeight w:val="72"/>
        </w:trPr>
        <w:tc>
          <w:tcPr>
            <w:tcW w:w="570" w:type="pct"/>
            <w:tcBorders>
              <w:top w:val="single" w:sz="4" w:space="0" w:color="000000"/>
              <w:left w:val="single" w:sz="4" w:space="0" w:color="000000"/>
              <w:bottom w:val="single" w:sz="4" w:space="0" w:color="000000"/>
              <w:right w:val="single" w:sz="4" w:space="0" w:color="000000"/>
            </w:tcBorders>
            <w:hideMark/>
          </w:tcPr>
          <w:p w14:paraId="7B5317DB" w14:textId="77777777" w:rsidR="009366E3" w:rsidRPr="00C0466D" w:rsidRDefault="009366E3" w:rsidP="00C33712">
            <w:pPr>
              <w:ind w:left="5"/>
              <w:jc w:val="both"/>
              <w:rPr>
                <w:rFonts w:ascii="Times New Roman" w:eastAsia="Calibri" w:hAnsi="Times New Roman"/>
                <w:lang w:eastAsia="ru-RU"/>
              </w:rPr>
            </w:pPr>
            <w:proofErr w:type="spellStart"/>
            <w:r w:rsidRPr="00C0466D">
              <w:rPr>
                <w:rFonts w:ascii="Times New Roman" w:eastAsia="Calibri" w:hAnsi="Times New Roman"/>
                <w:lang w:eastAsia="ru-RU"/>
              </w:rPr>
              <w:lastRenderedPageBreak/>
              <w:t>Балалардың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үйге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қайтуы</w:t>
            </w:r>
            <w:proofErr w:type="spellEnd"/>
            <w:r w:rsidRPr="00C0466D">
              <w:rPr>
                <w:rFonts w:ascii="Times New Roman" w:eastAsia="Calibri" w:hAnsi="Times New Roman"/>
                <w:lang w:eastAsia="ru-RU"/>
              </w:rPr>
              <w:t xml:space="preserve"> </w:t>
            </w:r>
          </w:p>
        </w:tc>
        <w:tc>
          <w:tcPr>
            <w:tcW w:w="745" w:type="pct"/>
            <w:tcBorders>
              <w:top w:val="single" w:sz="4" w:space="0" w:color="000000"/>
              <w:left w:val="single" w:sz="4" w:space="0" w:color="000000"/>
              <w:bottom w:val="single" w:sz="4" w:space="0" w:color="000000"/>
              <w:right w:val="single" w:sz="4" w:space="0" w:color="000000"/>
            </w:tcBorders>
            <w:hideMark/>
          </w:tcPr>
          <w:p w14:paraId="3DC7384D" w14:textId="77777777" w:rsidR="009366E3" w:rsidRPr="00C0466D" w:rsidRDefault="009366E3" w:rsidP="00C33712">
            <w:pPr>
              <w:rPr>
                <w:rFonts w:ascii="Times New Roman" w:eastAsia="Calibri" w:hAnsi="Times New Roman"/>
                <w:lang w:val="kk-KZ" w:eastAsia="ru-RU"/>
              </w:rPr>
            </w:pPr>
            <w:r w:rsidRPr="00C0466D">
              <w:rPr>
                <w:rFonts w:ascii="Times New Roman" w:eastAsia="Calibri" w:hAnsi="Times New Roman"/>
                <w:lang w:val="kk-KZ" w:eastAsia="ru-RU"/>
              </w:rPr>
              <w:t>Ата-аналармен серуен кезіндегі балаларды іс әрекеттері туралы пікірлесу</w:t>
            </w:r>
          </w:p>
        </w:tc>
        <w:tc>
          <w:tcPr>
            <w:tcW w:w="963" w:type="pct"/>
            <w:tcBorders>
              <w:top w:val="single" w:sz="4" w:space="0" w:color="000000"/>
              <w:left w:val="single" w:sz="4" w:space="0" w:color="000000"/>
              <w:bottom w:val="single" w:sz="4" w:space="0" w:color="000000"/>
              <w:right w:val="single" w:sz="4" w:space="0" w:color="000000"/>
            </w:tcBorders>
            <w:hideMark/>
          </w:tcPr>
          <w:p w14:paraId="1EC7B2AC" w14:textId="77777777" w:rsidR="009366E3" w:rsidRPr="00C0466D" w:rsidRDefault="009366E3" w:rsidP="00C33712">
            <w:pPr>
              <w:rPr>
                <w:rFonts w:ascii="Times New Roman" w:eastAsia="Calibri" w:hAnsi="Times New Roman"/>
                <w:lang w:val="kk-KZ" w:eastAsia="ru-RU"/>
              </w:rPr>
            </w:pPr>
            <w:r w:rsidRPr="00C0466D">
              <w:rPr>
                <w:rFonts w:ascii="Times New Roman" w:eastAsia="Calibri" w:hAnsi="Times New Roman"/>
                <w:lang w:val="kk-KZ" w:eastAsia="ru-RU"/>
              </w:rPr>
              <w:t>Ата – аналармен  әртүрлі жеке сұхбаттар.</w:t>
            </w:r>
          </w:p>
        </w:tc>
        <w:tc>
          <w:tcPr>
            <w:tcW w:w="917" w:type="pct"/>
            <w:tcBorders>
              <w:top w:val="single" w:sz="4" w:space="0" w:color="000000"/>
              <w:left w:val="single" w:sz="4" w:space="0" w:color="000000"/>
              <w:bottom w:val="single" w:sz="4" w:space="0" w:color="000000"/>
              <w:right w:val="single" w:sz="4" w:space="0" w:color="000000"/>
            </w:tcBorders>
            <w:hideMark/>
          </w:tcPr>
          <w:p w14:paraId="6E1E3C02" w14:textId="77777777" w:rsidR="009366E3" w:rsidRPr="00C0466D" w:rsidRDefault="009366E3" w:rsidP="00C33712">
            <w:pPr>
              <w:rPr>
                <w:rFonts w:ascii="Times New Roman" w:eastAsia="Calibri" w:hAnsi="Times New Roman"/>
                <w:lang w:val="kk-KZ" w:eastAsia="ru-RU"/>
              </w:rPr>
            </w:pPr>
            <w:r w:rsidRPr="00C0466D">
              <w:rPr>
                <w:rFonts w:ascii="Times New Roman" w:eastAsia="Calibri" w:hAnsi="Times New Roman"/>
                <w:lang w:val="kk-KZ" w:eastAsia="ru-RU"/>
              </w:rPr>
              <w:t>Ата – аналарға кеңес:</w:t>
            </w:r>
          </w:p>
          <w:p w14:paraId="18F11C87" w14:textId="77777777" w:rsidR="009366E3" w:rsidRPr="00C0466D" w:rsidRDefault="009366E3" w:rsidP="00C33712">
            <w:pPr>
              <w:rPr>
                <w:rFonts w:ascii="Times New Roman" w:eastAsia="Calibri" w:hAnsi="Times New Roman"/>
                <w:lang w:val="kk-KZ" w:eastAsia="ru-RU"/>
              </w:rPr>
            </w:pPr>
            <w:r w:rsidRPr="00C0466D">
              <w:rPr>
                <w:rFonts w:ascii="Times New Roman" w:eastAsia="Calibri" w:hAnsi="Times New Roman"/>
                <w:lang w:val="kk-KZ" w:eastAsia="ru-RU"/>
              </w:rPr>
              <w:t>«Балаңыздың ойыншығы»</w:t>
            </w:r>
          </w:p>
        </w:tc>
        <w:tc>
          <w:tcPr>
            <w:tcW w:w="857" w:type="pct"/>
            <w:tcBorders>
              <w:top w:val="single" w:sz="4" w:space="0" w:color="000000"/>
              <w:left w:val="single" w:sz="4" w:space="0" w:color="000000"/>
              <w:bottom w:val="single" w:sz="4" w:space="0" w:color="000000"/>
              <w:right w:val="single" w:sz="4" w:space="0" w:color="000000"/>
            </w:tcBorders>
            <w:hideMark/>
          </w:tcPr>
          <w:p w14:paraId="74E02DFF" w14:textId="77777777" w:rsidR="009366E3" w:rsidRPr="00C0466D" w:rsidRDefault="009366E3"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Ата – аналармен  төлемақы туралы сұхбат. </w:t>
            </w:r>
          </w:p>
        </w:tc>
        <w:tc>
          <w:tcPr>
            <w:tcW w:w="948" w:type="pct"/>
            <w:tcBorders>
              <w:top w:val="single" w:sz="4" w:space="0" w:color="000000"/>
              <w:left w:val="single" w:sz="4" w:space="0" w:color="000000"/>
              <w:bottom w:val="single" w:sz="4" w:space="0" w:color="000000"/>
              <w:right w:val="single" w:sz="4" w:space="0" w:color="000000"/>
            </w:tcBorders>
            <w:hideMark/>
          </w:tcPr>
          <w:p w14:paraId="5751905D" w14:textId="77777777" w:rsidR="009366E3" w:rsidRPr="00C0466D" w:rsidRDefault="009366E3" w:rsidP="00C33712">
            <w:pPr>
              <w:rPr>
                <w:rFonts w:ascii="Times New Roman" w:eastAsia="Calibri" w:hAnsi="Times New Roman"/>
                <w:lang w:val="kk-KZ" w:eastAsia="ru-RU"/>
              </w:rPr>
            </w:pPr>
            <w:r w:rsidRPr="00C0466D">
              <w:rPr>
                <w:rFonts w:ascii="Times New Roman" w:eastAsia="Calibri" w:hAnsi="Times New Roman"/>
                <w:lang w:val="kk-KZ" w:eastAsia="ru-RU"/>
              </w:rPr>
              <w:t>Ата – аналармен  балалардың өлең-тақпақтарын қайталауларын сұрау.</w:t>
            </w:r>
          </w:p>
        </w:tc>
      </w:tr>
    </w:tbl>
    <w:p w14:paraId="246BDCA9" w14:textId="77777777" w:rsidR="00E7680C" w:rsidRPr="00C0466D" w:rsidRDefault="00E7680C" w:rsidP="00C33712">
      <w:pPr>
        <w:spacing w:after="0" w:line="240" w:lineRule="auto"/>
        <w:rPr>
          <w:rFonts w:ascii="Times New Roman" w:eastAsia="Times New Roman" w:hAnsi="Times New Roman" w:cs="Times New Roman"/>
          <w:b/>
          <w:lang w:val="kk-KZ"/>
        </w:rPr>
      </w:pPr>
    </w:p>
    <w:p w14:paraId="58FD0826" w14:textId="77777777" w:rsidR="001C0CA7" w:rsidRPr="00C0466D" w:rsidRDefault="001C0CA7" w:rsidP="00C33712">
      <w:pPr>
        <w:spacing w:after="0" w:line="240" w:lineRule="auto"/>
        <w:jc w:val="center"/>
        <w:rPr>
          <w:rFonts w:ascii="Times New Roman" w:eastAsia="Times New Roman" w:hAnsi="Times New Roman" w:cs="Times New Roman"/>
          <w:b/>
          <w:lang w:val="kk-KZ"/>
        </w:rPr>
      </w:pPr>
    </w:p>
    <w:p w14:paraId="7E2E81F4" w14:textId="77777777" w:rsidR="001C0CA7" w:rsidRPr="00C0466D" w:rsidRDefault="001C0CA7" w:rsidP="00C33712">
      <w:pPr>
        <w:spacing w:after="0" w:line="240" w:lineRule="auto"/>
        <w:jc w:val="center"/>
        <w:rPr>
          <w:rFonts w:ascii="Times New Roman" w:eastAsia="Times New Roman" w:hAnsi="Times New Roman" w:cs="Times New Roman"/>
          <w:b/>
          <w:lang w:val="kk-KZ"/>
        </w:rPr>
      </w:pPr>
    </w:p>
    <w:p w14:paraId="593C59E9" w14:textId="77777777" w:rsidR="001C0CA7" w:rsidRPr="00C0466D" w:rsidRDefault="001C0CA7" w:rsidP="00C33712">
      <w:pPr>
        <w:spacing w:after="0" w:line="240" w:lineRule="auto"/>
        <w:jc w:val="center"/>
        <w:rPr>
          <w:rFonts w:ascii="Times New Roman" w:eastAsia="Times New Roman" w:hAnsi="Times New Roman" w:cs="Times New Roman"/>
          <w:b/>
          <w:lang w:val="kk-KZ"/>
        </w:rPr>
      </w:pPr>
    </w:p>
    <w:p w14:paraId="7B522B9D" w14:textId="77777777" w:rsidR="001C0CA7" w:rsidRPr="00C0466D" w:rsidRDefault="001C0CA7" w:rsidP="00C33712">
      <w:pPr>
        <w:spacing w:after="0" w:line="240" w:lineRule="auto"/>
        <w:jc w:val="center"/>
        <w:rPr>
          <w:rFonts w:ascii="Times New Roman" w:eastAsia="Times New Roman" w:hAnsi="Times New Roman" w:cs="Times New Roman"/>
          <w:b/>
          <w:lang w:val="kk-KZ"/>
        </w:rPr>
      </w:pPr>
    </w:p>
    <w:p w14:paraId="1A601C6D" w14:textId="77777777" w:rsidR="007059FC" w:rsidRPr="00C0466D" w:rsidRDefault="007059FC" w:rsidP="00C33712">
      <w:pPr>
        <w:spacing w:after="0" w:line="240" w:lineRule="auto"/>
        <w:rPr>
          <w:rFonts w:ascii="Times New Roman" w:eastAsia="Times New Roman" w:hAnsi="Times New Roman" w:cs="Times New Roman"/>
          <w:b/>
          <w:lang w:val="kk-KZ"/>
        </w:rPr>
      </w:pPr>
    </w:p>
    <w:p w14:paraId="742F34C5" w14:textId="77777777" w:rsidR="00C722B6" w:rsidRPr="00C0466D" w:rsidRDefault="00C722B6" w:rsidP="00C33712">
      <w:pPr>
        <w:spacing w:after="0" w:line="240" w:lineRule="auto"/>
        <w:rPr>
          <w:rFonts w:ascii="Times New Roman" w:eastAsia="Times New Roman" w:hAnsi="Times New Roman" w:cs="Times New Roman"/>
          <w:b/>
          <w:lang w:val="kk-KZ"/>
        </w:rPr>
      </w:pPr>
    </w:p>
    <w:p w14:paraId="52086C17" w14:textId="77777777" w:rsidR="00C722B6" w:rsidRPr="00C0466D" w:rsidRDefault="00C722B6" w:rsidP="00C33712">
      <w:pPr>
        <w:spacing w:after="0" w:line="240" w:lineRule="auto"/>
        <w:rPr>
          <w:rFonts w:ascii="Times New Roman" w:eastAsia="Times New Roman" w:hAnsi="Times New Roman" w:cs="Times New Roman"/>
          <w:b/>
          <w:lang w:val="kk-KZ"/>
        </w:rPr>
      </w:pPr>
    </w:p>
    <w:p w14:paraId="28279861" w14:textId="77777777" w:rsidR="00C722B6" w:rsidRPr="00C0466D" w:rsidRDefault="00C722B6" w:rsidP="00C33712">
      <w:pPr>
        <w:spacing w:after="0" w:line="240" w:lineRule="auto"/>
        <w:rPr>
          <w:rFonts w:ascii="Times New Roman" w:eastAsia="Times New Roman" w:hAnsi="Times New Roman" w:cs="Times New Roman"/>
          <w:b/>
          <w:lang w:val="kk-KZ"/>
        </w:rPr>
      </w:pPr>
    </w:p>
    <w:p w14:paraId="120D9BE8" w14:textId="77777777" w:rsidR="00C722B6" w:rsidRPr="00C0466D" w:rsidRDefault="00C722B6" w:rsidP="00C33712">
      <w:pPr>
        <w:spacing w:after="0" w:line="240" w:lineRule="auto"/>
        <w:rPr>
          <w:rFonts w:ascii="Times New Roman" w:eastAsia="Times New Roman" w:hAnsi="Times New Roman" w:cs="Times New Roman"/>
          <w:b/>
          <w:lang w:val="kk-KZ"/>
        </w:rPr>
      </w:pPr>
    </w:p>
    <w:p w14:paraId="2F22BE84" w14:textId="77777777" w:rsidR="00C722B6" w:rsidRPr="00C0466D" w:rsidRDefault="00C722B6" w:rsidP="00C33712">
      <w:pPr>
        <w:spacing w:after="0" w:line="240" w:lineRule="auto"/>
        <w:rPr>
          <w:rFonts w:ascii="Times New Roman" w:eastAsia="Times New Roman" w:hAnsi="Times New Roman" w:cs="Times New Roman"/>
          <w:b/>
          <w:lang w:val="kk-KZ"/>
        </w:rPr>
      </w:pPr>
    </w:p>
    <w:p w14:paraId="62F3A05F" w14:textId="77777777" w:rsidR="00C722B6" w:rsidRPr="00C0466D" w:rsidRDefault="00C722B6" w:rsidP="00C33712">
      <w:pPr>
        <w:spacing w:after="0" w:line="240" w:lineRule="auto"/>
        <w:rPr>
          <w:rFonts w:ascii="Times New Roman" w:eastAsia="Times New Roman" w:hAnsi="Times New Roman" w:cs="Times New Roman"/>
          <w:b/>
          <w:lang w:val="kk-KZ"/>
        </w:rPr>
      </w:pPr>
    </w:p>
    <w:p w14:paraId="375C5539" w14:textId="77777777" w:rsidR="00C722B6" w:rsidRPr="00C0466D" w:rsidRDefault="00C722B6" w:rsidP="00C33712">
      <w:pPr>
        <w:spacing w:after="0" w:line="240" w:lineRule="auto"/>
        <w:rPr>
          <w:rFonts w:ascii="Times New Roman" w:eastAsia="Times New Roman" w:hAnsi="Times New Roman" w:cs="Times New Roman"/>
          <w:b/>
          <w:lang w:val="kk-KZ"/>
        </w:rPr>
      </w:pPr>
    </w:p>
    <w:p w14:paraId="6C3E3715" w14:textId="77777777" w:rsidR="00A31C17" w:rsidRPr="00C0466D" w:rsidRDefault="00A31C17" w:rsidP="00C33712">
      <w:pPr>
        <w:spacing w:after="0" w:line="240" w:lineRule="auto"/>
        <w:rPr>
          <w:rFonts w:ascii="Times New Roman" w:eastAsia="Times New Roman" w:hAnsi="Times New Roman" w:cs="Times New Roman"/>
          <w:b/>
          <w:lang w:val="kk-KZ"/>
        </w:rPr>
      </w:pPr>
    </w:p>
    <w:p w14:paraId="29D4167E" w14:textId="77777777" w:rsidR="00A31C17" w:rsidRPr="00C0466D" w:rsidRDefault="00A31C17" w:rsidP="00C33712">
      <w:pPr>
        <w:spacing w:after="0" w:line="240" w:lineRule="auto"/>
        <w:rPr>
          <w:rFonts w:ascii="Times New Roman" w:eastAsia="Times New Roman" w:hAnsi="Times New Roman" w:cs="Times New Roman"/>
          <w:b/>
          <w:lang w:val="kk-KZ"/>
        </w:rPr>
      </w:pPr>
    </w:p>
    <w:p w14:paraId="486FAEF9" w14:textId="77777777" w:rsidR="00A31C17" w:rsidRPr="00C0466D" w:rsidRDefault="00A31C17" w:rsidP="00C33712">
      <w:pPr>
        <w:spacing w:after="0" w:line="240" w:lineRule="auto"/>
        <w:rPr>
          <w:rFonts w:ascii="Times New Roman" w:eastAsia="Times New Roman" w:hAnsi="Times New Roman" w:cs="Times New Roman"/>
          <w:b/>
          <w:lang w:val="kk-KZ"/>
        </w:rPr>
      </w:pPr>
    </w:p>
    <w:p w14:paraId="7854411C" w14:textId="77777777" w:rsidR="008732B7" w:rsidRPr="00C0466D" w:rsidRDefault="008732B7" w:rsidP="00C33712">
      <w:pPr>
        <w:spacing w:after="0" w:line="240" w:lineRule="auto"/>
        <w:rPr>
          <w:rFonts w:ascii="Times New Roman" w:eastAsia="Times New Roman" w:hAnsi="Times New Roman" w:cs="Times New Roman"/>
          <w:b/>
          <w:lang w:val="kk-KZ"/>
        </w:rPr>
      </w:pPr>
    </w:p>
    <w:p w14:paraId="2BD05D47" w14:textId="77777777" w:rsidR="008732B7" w:rsidRDefault="008732B7" w:rsidP="00C33712">
      <w:pPr>
        <w:spacing w:after="0" w:line="240" w:lineRule="auto"/>
        <w:rPr>
          <w:rFonts w:ascii="Times New Roman" w:eastAsia="Times New Roman" w:hAnsi="Times New Roman" w:cs="Times New Roman"/>
          <w:b/>
          <w:lang w:val="kk-KZ"/>
        </w:rPr>
      </w:pPr>
    </w:p>
    <w:p w14:paraId="6747D358" w14:textId="77777777" w:rsidR="00DD37B5" w:rsidRDefault="00DD37B5" w:rsidP="00C33712">
      <w:pPr>
        <w:spacing w:after="0" w:line="240" w:lineRule="auto"/>
        <w:rPr>
          <w:rFonts w:ascii="Times New Roman" w:eastAsia="Times New Roman" w:hAnsi="Times New Roman" w:cs="Times New Roman"/>
          <w:b/>
          <w:lang w:val="kk-KZ"/>
        </w:rPr>
      </w:pPr>
    </w:p>
    <w:p w14:paraId="6055D680" w14:textId="77777777" w:rsidR="00DD37B5" w:rsidRDefault="00DD37B5" w:rsidP="00C33712">
      <w:pPr>
        <w:spacing w:after="0" w:line="240" w:lineRule="auto"/>
        <w:rPr>
          <w:rFonts w:ascii="Times New Roman" w:eastAsia="Times New Roman" w:hAnsi="Times New Roman" w:cs="Times New Roman"/>
          <w:b/>
          <w:lang w:val="kk-KZ"/>
        </w:rPr>
      </w:pPr>
    </w:p>
    <w:p w14:paraId="67FB937A" w14:textId="77777777" w:rsidR="00DD37B5" w:rsidRDefault="00DD37B5" w:rsidP="00C33712">
      <w:pPr>
        <w:spacing w:after="0" w:line="240" w:lineRule="auto"/>
        <w:rPr>
          <w:rFonts w:ascii="Times New Roman" w:eastAsia="Times New Roman" w:hAnsi="Times New Roman" w:cs="Times New Roman"/>
          <w:b/>
          <w:lang w:val="kk-KZ"/>
        </w:rPr>
      </w:pPr>
    </w:p>
    <w:p w14:paraId="233667A7" w14:textId="77777777" w:rsidR="00DD37B5" w:rsidRDefault="00DD37B5" w:rsidP="00C33712">
      <w:pPr>
        <w:spacing w:after="0" w:line="240" w:lineRule="auto"/>
        <w:rPr>
          <w:rFonts w:ascii="Times New Roman" w:eastAsia="Times New Roman" w:hAnsi="Times New Roman" w:cs="Times New Roman"/>
          <w:b/>
          <w:lang w:val="kk-KZ"/>
        </w:rPr>
      </w:pPr>
    </w:p>
    <w:p w14:paraId="3CB430A1" w14:textId="77777777" w:rsidR="00DD37B5" w:rsidRDefault="00DD37B5" w:rsidP="00C33712">
      <w:pPr>
        <w:spacing w:after="0" w:line="240" w:lineRule="auto"/>
        <w:rPr>
          <w:rFonts w:ascii="Times New Roman" w:eastAsia="Times New Roman" w:hAnsi="Times New Roman" w:cs="Times New Roman"/>
          <w:b/>
          <w:lang w:val="kk-KZ"/>
        </w:rPr>
      </w:pPr>
    </w:p>
    <w:p w14:paraId="72AE0B4B" w14:textId="77777777" w:rsidR="00DD37B5" w:rsidRDefault="00DD37B5" w:rsidP="00C33712">
      <w:pPr>
        <w:spacing w:after="0" w:line="240" w:lineRule="auto"/>
        <w:rPr>
          <w:rFonts w:ascii="Times New Roman" w:eastAsia="Times New Roman" w:hAnsi="Times New Roman" w:cs="Times New Roman"/>
          <w:b/>
          <w:lang w:val="kk-KZ"/>
        </w:rPr>
      </w:pPr>
    </w:p>
    <w:p w14:paraId="46CEBB68" w14:textId="77777777" w:rsidR="00DD37B5" w:rsidRDefault="00DD37B5" w:rsidP="00C33712">
      <w:pPr>
        <w:spacing w:after="0" w:line="240" w:lineRule="auto"/>
        <w:rPr>
          <w:rFonts w:ascii="Times New Roman" w:eastAsia="Times New Roman" w:hAnsi="Times New Roman" w:cs="Times New Roman"/>
          <w:b/>
          <w:lang w:val="kk-KZ"/>
        </w:rPr>
      </w:pPr>
    </w:p>
    <w:p w14:paraId="6C21969C" w14:textId="77777777" w:rsidR="00DD37B5" w:rsidRDefault="00DD37B5" w:rsidP="00C33712">
      <w:pPr>
        <w:spacing w:after="0" w:line="240" w:lineRule="auto"/>
        <w:rPr>
          <w:rFonts w:ascii="Times New Roman" w:eastAsia="Times New Roman" w:hAnsi="Times New Roman" w:cs="Times New Roman"/>
          <w:b/>
          <w:lang w:val="kk-KZ"/>
        </w:rPr>
      </w:pPr>
    </w:p>
    <w:p w14:paraId="77FEBD7F" w14:textId="77777777" w:rsidR="00DD37B5" w:rsidRDefault="00DD37B5" w:rsidP="00C33712">
      <w:pPr>
        <w:spacing w:after="0" w:line="240" w:lineRule="auto"/>
        <w:rPr>
          <w:rFonts w:ascii="Times New Roman" w:eastAsia="Times New Roman" w:hAnsi="Times New Roman" w:cs="Times New Roman"/>
          <w:b/>
          <w:lang w:val="kk-KZ"/>
        </w:rPr>
      </w:pPr>
    </w:p>
    <w:p w14:paraId="03B73A13" w14:textId="77777777" w:rsidR="00DD37B5" w:rsidRDefault="00DD37B5" w:rsidP="00C33712">
      <w:pPr>
        <w:spacing w:after="0" w:line="240" w:lineRule="auto"/>
        <w:rPr>
          <w:rFonts w:ascii="Times New Roman" w:eastAsia="Times New Roman" w:hAnsi="Times New Roman" w:cs="Times New Roman"/>
          <w:b/>
          <w:lang w:val="kk-KZ"/>
        </w:rPr>
      </w:pPr>
    </w:p>
    <w:p w14:paraId="37AD5B95" w14:textId="77777777" w:rsidR="00DD37B5" w:rsidRDefault="00DD37B5" w:rsidP="00C33712">
      <w:pPr>
        <w:spacing w:after="0" w:line="240" w:lineRule="auto"/>
        <w:rPr>
          <w:rFonts w:ascii="Times New Roman" w:eastAsia="Times New Roman" w:hAnsi="Times New Roman" w:cs="Times New Roman"/>
          <w:b/>
          <w:lang w:val="kk-KZ"/>
        </w:rPr>
      </w:pPr>
    </w:p>
    <w:p w14:paraId="7F986011" w14:textId="1722F8C9" w:rsidR="00605D03" w:rsidRPr="00C0466D" w:rsidRDefault="00742018" w:rsidP="00742018">
      <w:pPr>
        <w:spacing w:after="0" w:line="240" w:lineRule="auto"/>
        <w:rPr>
          <w:rFonts w:ascii="Times New Roman" w:eastAsia="Calibri" w:hAnsi="Times New Roman" w:cs="Times New Roman"/>
          <w:lang w:val="kk-KZ"/>
        </w:rPr>
      </w:pPr>
      <w:r>
        <w:rPr>
          <w:rFonts w:ascii="Times New Roman" w:eastAsia="Times New Roman" w:hAnsi="Times New Roman" w:cs="Times New Roman"/>
          <w:b/>
          <w:lang w:val="kk-KZ"/>
        </w:rPr>
        <w:t xml:space="preserve">                  </w:t>
      </w:r>
      <w:r w:rsidR="00605D03" w:rsidRPr="00C0466D">
        <w:rPr>
          <w:rFonts w:ascii="Times New Roman" w:eastAsia="Times New Roman" w:hAnsi="Times New Roman" w:cs="Times New Roman"/>
          <w:b/>
          <w:lang w:val="kk-KZ"/>
        </w:rPr>
        <w:t>Тәрбиелеу - білім беру процесінің циклограммасы</w:t>
      </w:r>
    </w:p>
    <w:p w14:paraId="13AA75AC" w14:textId="22B65054"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lastRenderedPageBreak/>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0D7106F4" w14:textId="12C9DD6C" w:rsidR="00A9056F"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r w:rsidR="00A9056F" w:rsidRPr="00C0466D">
        <w:rPr>
          <w:rFonts w:ascii="Times New Roman" w:eastAsia="Times New Roman" w:hAnsi="Times New Roman" w:cs="Times New Roman"/>
          <w:lang w:val="kk-KZ"/>
        </w:rPr>
        <w:t xml:space="preserve"> </w:t>
      </w:r>
    </w:p>
    <w:p w14:paraId="44246C59" w14:textId="77777777" w:rsidR="00605D03" w:rsidRPr="00C0466D" w:rsidRDefault="00605D03" w:rsidP="00C33712">
      <w:pPr>
        <w:spacing w:after="0" w:line="240" w:lineRule="auto"/>
        <w:ind w:left="957" w:hanging="10"/>
        <w:rPr>
          <w:rFonts w:ascii="Times New Roman" w:eastAsia="Calibri"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445D6487" w14:textId="77777777" w:rsidR="00605D03" w:rsidRPr="00C0466D" w:rsidRDefault="00605D03" w:rsidP="00C33712">
      <w:pPr>
        <w:spacing w:after="0" w:line="240" w:lineRule="auto"/>
        <w:rPr>
          <w:rFonts w:ascii="Times New Roman" w:hAnsi="Times New Roman" w:cs="Times New Roman"/>
          <w:b/>
          <w:lang w:val="kk-KZ"/>
        </w:rPr>
      </w:pPr>
      <w:r w:rsidRPr="00C0466D">
        <w:rPr>
          <w:rFonts w:ascii="Times New Roman" w:eastAsia="Times New Roman" w:hAnsi="Times New Roman" w:cs="Times New Roman"/>
          <w:b/>
          <w:lang w:val="kk-KZ"/>
        </w:rPr>
        <w:t xml:space="preserve">                 Жоспардың құрылу кезеңі: </w:t>
      </w:r>
      <w:r w:rsidR="00457FE9" w:rsidRPr="00C0466D">
        <w:rPr>
          <w:rFonts w:ascii="Times New Roman" w:hAnsi="Times New Roman" w:cs="Times New Roman"/>
          <w:b/>
          <w:lang w:val="kk-KZ"/>
        </w:rPr>
        <w:t>02 -06.12.2024 жыл</w:t>
      </w:r>
    </w:p>
    <w:tbl>
      <w:tblPr>
        <w:tblStyle w:val="TableGrid1"/>
        <w:tblW w:w="5545" w:type="pct"/>
        <w:tblInd w:w="-856" w:type="dxa"/>
        <w:tblCellMar>
          <w:top w:w="12" w:type="dxa"/>
        </w:tblCellMar>
        <w:tblLook w:val="04A0" w:firstRow="1" w:lastRow="0" w:firstColumn="1" w:lastColumn="0" w:noHBand="0" w:noVBand="1"/>
      </w:tblPr>
      <w:tblGrid>
        <w:gridCol w:w="1804"/>
        <w:gridCol w:w="2526"/>
        <w:gridCol w:w="2872"/>
        <w:gridCol w:w="2807"/>
        <w:gridCol w:w="2865"/>
        <w:gridCol w:w="3295"/>
      </w:tblGrid>
      <w:tr w:rsidR="00605D03" w:rsidRPr="00C0466D" w14:paraId="03BCBADD" w14:textId="77777777" w:rsidTr="00CE5F27">
        <w:trPr>
          <w:trHeight w:val="42"/>
        </w:trPr>
        <w:tc>
          <w:tcPr>
            <w:tcW w:w="558" w:type="pct"/>
            <w:tcBorders>
              <w:top w:val="single" w:sz="4" w:space="0" w:color="000000"/>
              <w:left w:val="single" w:sz="4" w:space="0" w:color="000000"/>
              <w:bottom w:val="single" w:sz="4" w:space="0" w:color="000000"/>
              <w:right w:val="single" w:sz="4" w:space="0" w:color="000000"/>
            </w:tcBorders>
            <w:hideMark/>
          </w:tcPr>
          <w:p w14:paraId="4DE672D9" w14:textId="77777777" w:rsidR="00605D03" w:rsidRPr="00C0466D" w:rsidRDefault="00605D03" w:rsidP="00C33712">
            <w:pPr>
              <w:ind w:left="185"/>
              <w:jc w:val="center"/>
              <w:rPr>
                <w:rFonts w:ascii="Times New Roman" w:eastAsia="Calibri" w:hAnsi="Times New Roman"/>
                <w:b/>
                <w:lang w:val="kk-KZ" w:eastAsia="ru-RU"/>
              </w:rPr>
            </w:pPr>
            <w:proofErr w:type="spellStart"/>
            <w:r w:rsidRPr="00C0466D">
              <w:rPr>
                <w:rFonts w:ascii="Times New Roman" w:eastAsia="Calibri" w:hAnsi="Times New Roman"/>
                <w:b/>
                <w:lang w:eastAsia="ru-RU"/>
              </w:rPr>
              <w:t>Күн</w:t>
            </w:r>
            <w:proofErr w:type="spellEnd"/>
            <w:r w:rsidRPr="00C0466D">
              <w:rPr>
                <w:rFonts w:ascii="Times New Roman" w:eastAsia="Calibri" w:hAnsi="Times New Roman"/>
                <w:b/>
                <w:lang w:eastAsia="ru-RU"/>
              </w:rPr>
              <w:t xml:space="preserve"> </w:t>
            </w:r>
            <w:proofErr w:type="spellStart"/>
            <w:r w:rsidRPr="00C0466D">
              <w:rPr>
                <w:rFonts w:ascii="Times New Roman" w:eastAsia="Calibri" w:hAnsi="Times New Roman"/>
                <w:b/>
                <w:lang w:eastAsia="ru-RU"/>
              </w:rPr>
              <w:t>тәртібі</w:t>
            </w:r>
            <w:proofErr w:type="spellEnd"/>
          </w:p>
        </w:tc>
        <w:tc>
          <w:tcPr>
            <w:tcW w:w="781" w:type="pct"/>
            <w:tcBorders>
              <w:top w:val="single" w:sz="4" w:space="0" w:color="000000"/>
              <w:left w:val="single" w:sz="4" w:space="0" w:color="000000"/>
              <w:bottom w:val="single" w:sz="4" w:space="0" w:color="000000"/>
              <w:right w:val="single" w:sz="4" w:space="0" w:color="000000"/>
            </w:tcBorders>
            <w:hideMark/>
          </w:tcPr>
          <w:p w14:paraId="1CD0C693" w14:textId="77777777" w:rsidR="00605D03" w:rsidRPr="00C0466D" w:rsidRDefault="00605D03" w:rsidP="00C33712">
            <w:pPr>
              <w:ind w:left="2"/>
              <w:jc w:val="center"/>
              <w:rPr>
                <w:rFonts w:ascii="Times New Roman" w:eastAsia="Calibri" w:hAnsi="Times New Roman"/>
                <w:lang w:eastAsia="ru-RU"/>
              </w:rPr>
            </w:pPr>
            <w:proofErr w:type="spellStart"/>
            <w:r w:rsidRPr="00C0466D">
              <w:rPr>
                <w:rFonts w:ascii="Times New Roman" w:eastAsia="Calibri" w:hAnsi="Times New Roman"/>
                <w:b/>
                <w:lang w:eastAsia="ru-RU"/>
              </w:rPr>
              <w:t>Дүйсенбі</w:t>
            </w:r>
            <w:proofErr w:type="spellEnd"/>
            <w:r w:rsidRPr="00C0466D">
              <w:rPr>
                <w:rFonts w:ascii="Times New Roman" w:eastAsia="Calibri" w:hAnsi="Times New Roman"/>
                <w:b/>
                <w:lang w:eastAsia="ru-RU"/>
              </w:rPr>
              <w:t xml:space="preserve"> </w:t>
            </w:r>
          </w:p>
        </w:tc>
        <w:tc>
          <w:tcPr>
            <w:tcW w:w="888" w:type="pct"/>
            <w:tcBorders>
              <w:top w:val="single" w:sz="4" w:space="0" w:color="000000"/>
              <w:left w:val="single" w:sz="4" w:space="0" w:color="000000"/>
              <w:bottom w:val="single" w:sz="4" w:space="0" w:color="000000"/>
              <w:right w:val="single" w:sz="4" w:space="0" w:color="000000"/>
            </w:tcBorders>
            <w:hideMark/>
          </w:tcPr>
          <w:p w14:paraId="105EC3C8" w14:textId="77777777" w:rsidR="00605D03" w:rsidRPr="00C0466D" w:rsidRDefault="00605D03" w:rsidP="00C33712">
            <w:pPr>
              <w:jc w:val="center"/>
              <w:rPr>
                <w:rFonts w:ascii="Times New Roman" w:eastAsia="Calibri" w:hAnsi="Times New Roman"/>
                <w:lang w:eastAsia="ru-RU"/>
              </w:rPr>
            </w:pPr>
            <w:proofErr w:type="spellStart"/>
            <w:r w:rsidRPr="00C0466D">
              <w:rPr>
                <w:rFonts w:ascii="Times New Roman" w:eastAsia="Calibri" w:hAnsi="Times New Roman"/>
                <w:b/>
                <w:lang w:eastAsia="ru-RU"/>
              </w:rPr>
              <w:t>Сейсенбі</w:t>
            </w:r>
            <w:proofErr w:type="spellEnd"/>
            <w:r w:rsidRPr="00C0466D">
              <w:rPr>
                <w:rFonts w:ascii="Times New Roman" w:eastAsia="Calibri" w:hAnsi="Times New Roman"/>
                <w:b/>
                <w:lang w:eastAsia="ru-RU"/>
              </w:rPr>
              <w:t xml:space="preserve"> </w:t>
            </w:r>
          </w:p>
        </w:tc>
        <w:tc>
          <w:tcPr>
            <w:tcW w:w="868" w:type="pct"/>
            <w:tcBorders>
              <w:top w:val="single" w:sz="4" w:space="0" w:color="000000"/>
              <w:left w:val="single" w:sz="4" w:space="0" w:color="000000"/>
              <w:bottom w:val="single" w:sz="4" w:space="0" w:color="000000"/>
              <w:right w:val="single" w:sz="4" w:space="0" w:color="000000"/>
            </w:tcBorders>
            <w:hideMark/>
          </w:tcPr>
          <w:p w14:paraId="1E8982FC" w14:textId="77777777" w:rsidR="00605D03" w:rsidRPr="00C0466D" w:rsidRDefault="00605D03" w:rsidP="00C33712">
            <w:pPr>
              <w:ind w:left="2"/>
              <w:jc w:val="center"/>
              <w:rPr>
                <w:rFonts w:ascii="Times New Roman" w:eastAsia="Calibri" w:hAnsi="Times New Roman"/>
                <w:lang w:eastAsia="ru-RU"/>
              </w:rPr>
            </w:pPr>
            <w:proofErr w:type="spellStart"/>
            <w:r w:rsidRPr="00C0466D">
              <w:rPr>
                <w:rFonts w:ascii="Times New Roman" w:eastAsia="Calibri" w:hAnsi="Times New Roman"/>
                <w:b/>
                <w:lang w:eastAsia="ru-RU"/>
              </w:rPr>
              <w:t>Сәрсенбі</w:t>
            </w:r>
            <w:proofErr w:type="spellEnd"/>
            <w:r w:rsidRPr="00C0466D">
              <w:rPr>
                <w:rFonts w:ascii="Times New Roman" w:eastAsia="Calibri" w:hAnsi="Times New Roman"/>
                <w:b/>
                <w:lang w:eastAsia="ru-RU"/>
              </w:rPr>
              <w:t xml:space="preserve"> </w:t>
            </w:r>
          </w:p>
        </w:tc>
        <w:tc>
          <w:tcPr>
            <w:tcW w:w="886" w:type="pct"/>
            <w:tcBorders>
              <w:top w:val="single" w:sz="4" w:space="0" w:color="000000"/>
              <w:left w:val="single" w:sz="4" w:space="0" w:color="000000"/>
              <w:bottom w:val="single" w:sz="4" w:space="0" w:color="000000"/>
              <w:right w:val="single" w:sz="4" w:space="0" w:color="000000"/>
            </w:tcBorders>
            <w:hideMark/>
          </w:tcPr>
          <w:p w14:paraId="1C72C149" w14:textId="77777777" w:rsidR="00605D03" w:rsidRPr="00C0466D" w:rsidRDefault="00605D03" w:rsidP="00C33712">
            <w:pPr>
              <w:ind w:left="1"/>
              <w:jc w:val="center"/>
              <w:rPr>
                <w:rFonts w:ascii="Times New Roman" w:eastAsia="Calibri" w:hAnsi="Times New Roman"/>
                <w:lang w:eastAsia="ru-RU"/>
              </w:rPr>
            </w:pPr>
            <w:proofErr w:type="spellStart"/>
            <w:r w:rsidRPr="00C0466D">
              <w:rPr>
                <w:rFonts w:ascii="Times New Roman" w:eastAsia="Calibri" w:hAnsi="Times New Roman"/>
                <w:b/>
                <w:lang w:eastAsia="ru-RU"/>
              </w:rPr>
              <w:t>Бейсенбі</w:t>
            </w:r>
            <w:proofErr w:type="spellEnd"/>
            <w:r w:rsidRPr="00C0466D">
              <w:rPr>
                <w:rFonts w:ascii="Times New Roman" w:eastAsia="Calibri" w:hAnsi="Times New Roman"/>
                <w:b/>
                <w:lang w:eastAsia="ru-RU"/>
              </w:rPr>
              <w:t xml:space="preserve"> </w:t>
            </w:r>
          </w:p>
        </w:tc>
        <w:tc>
          <w:tcPr>
            <w:tcW w:w="1019" w:type="pct"/>
            <w:tcBorders>
              <w:top w:val="single" w:sz="4" w:space="0" w:color="000000"/>
              <w:left w:val="single" w:sz="4" w:space="0" w:color="000000"/>
              <w:bottom w:val="single" w:sz="4" w:space="0" w:color="000000"/>
              <w:right w:val="single" w:sz="4" w:space="0" w:color="000000"/>
            </w:tcBorders>
            <w:hideMark/>
          </w:tcPr>
          <w:p w14:paraId="796DC8C9" w14:textId="77777777" w:rsidR="00605D03" w:rsidRPr="00C0466D" w:rsidRDefault="00605D03" w:rsidP="00C33712">
            <w:pPr>
              <w:jc w:val="center"/>
              <w:rPr>
                <w:rFonts w:ascii="Times New Roman" w:eastAsia="Calibri" w:hAnsi="Times New Roman"/>
                <w:lang w:eastAsia="ru-RU"/>
              </w:rPr>
            </w:pPr>
            <w:proofErr w:type="spellStart"/>
            <w:r w:rsidRPr="00C0466D">
              <w:rPr>
                <w:rFonts w:ascii="Times New Roman" w:eastAsia="Calibri" w:hAnsi="Times New Roman"/>
                <w:b/>
                <w:lang w:eastAsia="ru-RU"/>
              </w:rPr>
              <w:t>Жұма</w:t>
            </w:r>
            <w:proofErr w:type="spellEnd"/>
            <w:r w:rsidRPr="00C0466D">
              <w:rPr>
                <w:rFonts w:ascii="Times New Roman" w:eastAsia="Calibri" w:hAnsi="Times New Roman"/>
                <w:b/>
                <w:lang w:eastAsia="ru-RU"/>
              </w:rPr>
              <w:t xml:space="preserve"> </w:t>
            </w:r>
          </w:p>
        </w:tc>
      </w:tr>
      <w:tr w:rsidR="00CE5F27" w:rsidRPr="00845122" w14:paraId="2468FB9A" w14:textId="77777777" w:rsidTr="00CE5F27">
        <w:trPr>
          <w:trHeight w:val="5253"/>
        </w:trPr>
        <w:tc>
          <w:tcPr>
            <w:tcW w:w="558" w:type="pct"/>
            <w:tcBorders>
              <w:top w:val="single" w:sz="4" w:space="0" w:color="000000"/>
              <w:left w:val="single" w:sz="4" w:space="0" w:color="000000"/>
              <w:right w:val="single" w:sz="4" w:space="0" w:color="000000"/>
            </w:tcBorders>
          </w:tcPr>
          <w:p w14:paraId="7A595CDD" w14:textId="77777777" w:rsidR="00CE5F27" w:rsidRPr="00C0466D" w:rsidRDefault="00CE5F27" w:rsidP="00C33712">
            <w:pPr>
              <w:ind w:left="113" w:right="342"/>
              <w:jc w:val="center"/>
              <w:rPr>
                <w:rFonts w:ascii="Times New Roman" w:eastAsia="Calibri" w:hAnsi="Times New Roman"/>
                <w:lang w:val="kk-KZ" w:eastAsia="ru-RU"/>
              </w:rPr>
            </w:pPr>
          </w:p>
          <w:p w14:paraId="514C8D69" w14:textId="77777777" w:rsidR="00CE5F27" w:rsidRPr="00C0466D" w:rsidRDefault="00CE5F27" w:rsidP="00C33712">
            <w:pPr>
              <w:ind w:left="113" w:right="342"/>
              <w:jc w:val="center"/>
              <w:rPr>
                <w:rFonts w:ascii="Times New Roman" w:eastAsia="Calibri" w:hAnsi="Times New Roman"/>
                <w:lang w:val="kk-KZ" w:eastAsia="ru-RU"/>
              </w:rPr>
            </w:pPr>
          </w:p>
          <w:p w14:paraId="00D9CA31" w14:textId="77777777" w:rsidR="00CE5F27" w:rsidRPr="00C0466D" w:rsidRDefault="00CE5F27" w:rsidP="00C33712">
            <w:pPr>
              <w:ind w:left="113" w:right="342"/>
              <w:jc w:val="center"/>
              <w:rPr>
                <w:rFonts w:ascii="Times New Roman" w:eastAsia="Calibri" w:hAnsi="Times New Roman"/>
                <w:lang w:val="kk-KZ" w:eastAsia="ru-RU"/>
              </w:rPr>
            </w:pPr>
          </w:p>
          <w:p w14:paraId="3E2E737F" w14:textId="77777777" w:rsidR="00CE5F27" w:rsidRPr="00C0466D" w:rsidRDefault="00CE5F27" w:rsidP="00C33712">
            <w:pPr>
              <w:ind w:left="113" w:right="342"/>
              <w:jc w:val="center"/>
              <w:rPr>
                <w:rFonts w:ascii="Times New Roman" w:eastAsia="Calibri" w:hAnsi="Times New Roman"/>
                <w:b/>
                <w:lang w:eastAsia="ru-RU"/>
              </w:rPr>
            </w:pPr>
            <w:proofErr w:type="spellStart"/>
            <w:r w:rsidRPr="00C0466D">
              <w:rPr>
                <w:rFonts w:ascii="Times New Roman" w:eastAsia="Calibri" w:hAnsi="Times New Roman"/>
                <w:lang w:eastAsia="ru-RU"/>
              </w:rPr>
              <w:t>Балаларды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қабылдау</w:t>
            </w:r>
            <w:proofErr w:type="spellEnd"/>
          </w:p>
        </w:tc>
        <w:tc>
          <w:tcPr>
            <w:tcW w:w="781" w:type="pct"/>
            <w:tcBorders>
              <w:top w:val="single" w:sz="4" w:space="0" w:color="000000"/>
              <w:left w:val="single" w:sz="4" w:space="0" w:color="000000"/>
              <w:right w:val="single" w:sz="4" w:space="0" w:color="000000"/>
            </w:tcBorders>
          </w:tcPr>
          <w:p w14:paraId="1711A3BC" w14:textId="77777777" w:rsidR="00CE5F27" w:rsidRPr="00C0466D" w:rsidRDefault="00CE5F27" w:rsidP="00C33712">
            <w:pPr>
              <w:ind w:left="5"/>
              <w:rPr>
                <w:rFonts w:ascii="Times New Roman" w:hAnsi="Times New Roman"/>
                <w:b/>
                <w:lang w:val="kk-KZ"/>
              </w:rPr>
            </w:pPr>
            <w:r w:rsidRPr="00C0466D">
              <w:rPr>
                <w:rFonts w:ascii="Times New Roman" w:hAnsi="Times New Roman"/>
                <w:lang w:val="kk-KZ"/>
              </w:rPr>
              <w:t xml:space="preserve">«Тілге бойлау» жобасы қазақ тілін меңгеру, жаңылтпаштарды қайталау. </w:t>
            </w:r>
            <w:r w:rsidRPr="00C0466D">
              <w:rPr>
                <w:rFonts w:ascii="Times New Roman" w:hAnsi="Times New Roman"/>
                <w:b/>
                <w:lang w:val="kk-KZ"/>
              </w:rPr>
              <w:t>(Бір тұтас тәрбие)</w:t>
            </w:r>
          </w:p>
          <w:p w14:paraId="1AC32503" w14:textId="77777777" w:rsidR="00CE5F27" w:rsidRPr="00C0466D" w:rsidRDefault="00CE5F27" w:rsidP="00C33712">
            <w:pPr>
              <w:ind w:left="5"/>
              <w:rPr>
                <w:rFonts w:ascii="Times New Roman" w:hAnsi="Times New Roman"/>
                <w:b/>
                <w:lang w:val="kk-KZ"/>
              </w:rPr>
            </w:pPr>
          </w:p>
          <w:p w14:paraId="4B6FA307"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«Қыста неге жануарлар тоңбайды».</w:t>
            </w:r>
          </w:p>
          <w:p w14:paraId="14CE3390"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  (</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459CE3FE" w14:textId="77777777" w:rsidR="00CE5F27" w:rsidRPr="00C0466D" w:rsidRDefault="00CE5F27" w:rsidP="00C33712">
            <w:pPr>
              <w:ind w:left="5"/>
              <w:rPr>
                <w:rFonts w:ascii="Times New Roman" w:eastAsia="Calibri" w:hAnsi="Times New Roman"/>
                <w:lang w:val="kk-KZ" w:eastAsia="ru-RU"/>
              </w:rPr>
            </w:pPr>
          </w:p>
          <w:p w14:paraId="2EE36875"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«Ормандағы мереке»</w:t>
            </w:r>
          </w:p>
          <w:p w14:paraId="652B1A88" w14:textId="77777777" w:rsidR="00CE5F27" w:rsidRPr="00C0466D" w:rsidRDefault="00CE5F27" w:rsidP="00C33712">
            <w:pPr>
              <w:ind w:left="5"/>
              <w:rPr>
                <w:rFonts w:ascii="Times New Roman" w:hAnsi="Times New Roman"/>
                <w:color w:val="000000"/>
                <w:lang w:val="kk-KZ"/>
              </w:rPr>
            </w:pPr>
            <w:r w:rsidRPr="00C0466D">
              <w:rPr>
                <w:rFonts w:ascii="Times New Roman" w:eastAsia="Calibri" w:hAnsi="Times New Roman"/>
                <w:lang w:val="kk-KZ" w:eastAsia="ru-RU"/>
              </w:rPr>
              <w:t>Мақсаты:Балалардың музыкаға деген қызығушылығын тудыру, оны тыңдауға ынталан-дыру, музыкалық шығармаларды эмоционалды қабылдауды дамыту. (</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tc>
        <w:tc>
          <w:tcPr>
            <w:tcW w:w="888" w:type="pct"/>
            <w:tcBorders>
              <w:top w:val="single" w:sz="4" w:space="0" w:color="000000"/>
              <w:left w:val="single" w:sz="4" w:space="0" w:color="000000"/>
              <w:right w:val="single" w:sz="4" w:space="0" w:color="000000"/>
            </w:tcBorders>
          </w:tcPr>
          <w:p w14:paraId="41A5BEEE" w14:textId="77777777" w:rsidR="00CE5F27" w:rsidRPr="00C0466D" w:rsidRDefault="00CE5F27" w:rsidP="00C33712">
            <w:pPr>
              <w:ind w:left="5"/>
              <w:rPr>
                <w:rFonts w:ascii="Times New Roman" w:hAnsi="Times New Roman"/>
                <w:b/>
                <w:lang w:val="kk-KZ"/>
              </w:rPr>
            </w:pPr>
            <w:r w:rsidRPr="00C0466D">
              <w:rPr>
                <w:rFonts w:ascii="Times New Roman" w:hAnsi="Times New Roman"/>
                <w:color w:val="000000"/>
                <w:shd w:val="clear" w:color="auto" w:fill="FFFFFF"/>
                <w:lang w:val="kk-KZ"/>
              </w:rPr>
              <w:t xml:space="preserve">Аудиокітаппен балалардың қызығушылығын арттырады, зейін тыңдауға, қазақ тіліндегі тән дыбыстарды айтуға қалыптастырады. </w:t>
            </w:r>
            <w:r w:rsidRPr="00C0466D">
              <w:rPr>
                <w:rFonts w:ascii="Times New Roman" w:hAnsi="Times New Roman"/>
                <w:b/>
                <w:lang w:val="kk-KZ"/>
              </w:rPr>
              <w:t>(Бір тұтас тәрбие)</w:t>
            </w:r>
          </w:p>
          <w:p w14:paraId="0E9A7D0A" w14:textId="77777777" w:rsidR="00CE5F27" w:rsidRPr="00C0466D" w:rsidRDefault="00CE5F27" w:rsidP="00C33712">
            <w:pPr>
              <w:ind w:left="5"/>
              <w:rPr>
                <w:rFonts w:ascii="Times New Roman" w:hAnsi="Times New Roman"/>
                <w:b/>
                <w:lang w:val="kk-KZ"/>
              </w:rPr>
            </w:pPr>
          </w:p>
          <w:p w14:paraId="57BBB489"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«Ойна да ойла»</w:t>
            </w:r>
          </w:p>
          <w:p w14:paraId="5709C5AF"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Мақсаты:Баланың сөздік қорын айналасындағы өзін қоршаған ортадан тыс заттар мен құбылыстардың атауларымен кеңейту, аталған заттардың қолданылу аясы туралы балалармен талқылау (</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2CF1A337" w14:textId="77777777" w:rsidR="00CE5F27" w:rsidRPr="00C0466D" w:rsidRDefault="00CE5F27" w:rsidP="00C33712">
            <w:pPr>
              <w:ind w:left="5"/>
              <w:rPr>
                <w:rFonts w:ascii="Times New Roman" w:eastAsia="Calibri" w:hAnsi="Times New Roman"/>
                <w:lang w:val="kk-KZ" w:eastAsia="ru-RU"/>
              </w:rPr>
            </w:pPr>
          </w:p>
          <w:p w14:paraId="4D0F4A40"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«ҰЛПА ҚАРЛАР»</w:t>
            </w:r>
          </w:p>
          <w:p w14:paraId="5EA047D9"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Музыканың сипатын сезінуге үйрету, таныс шығармаларды білу, тыңдалған музы-кадан алған әсерлері туралы әңгімелеу</w:t>
            </w:r>
          </w:p>
          <w:p w14:paraId="45F13E6D"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p w14:paraId="52F4B955" w14:textId="77777777" w:rsidR="00CE5F27" w:rsidRPr="00C0466D" w:rsidRDefault="00CE5F27" w:rsidP="00C33712">
            <w:pPr>
              <w:rPr>
                <w:rFonts w:ascii="Times New Roman" w:hAnsi="Times New Roman"/>
                <w:b/>
                <w:lang w:val="kk-KZ"/>
              </w:rPr>
            </w:pPr>
          </w:p>
        </w:tc>
        <w:tc>
          <w:tcPr>
            <w:tcW w:w="868" w:type="pct"/>
            <w:tcBorders>
              <w:top w:val="single" w:sz="4" w:space="0" w:color="000000"/>
              <w:left w:val="single" w:sz="4" w:space="0" w:color="000000"/>
              <w:right w:val="single" w:sz="4" w:space="0" w:color="000000"/>
            </w:tcBorders>
          </w:tcPr>
          <w:p w14:paraId="1176D4A3" w14:textId="77777777" w:rsidR="00CE5F27" w:rsidRPr="00C0466D" w:rsidRDefault="00CE5F27" w:rsidP="00C33712">
            <w:pPr>
              <w:ind w:left="5"/>
              <w:rPr>
                <w:rFonts w:ascii="Times New Roman" w:hAnsi="Times New Roman"/>
                <w:b/>
                <w:lang w:val="kk-KZ"/>
              </w:rPr>
            </w:pPr>
            <w:r w:rsidRPr="00C0466D">
              <w:rPr>
                <w:rFonts w:ascii="Times New Roman" w:hAnsi="Times New Roman"/>
                <w:color w:val="000000"/>
                <w:shd w:val="clear" w:color="auto" w:fill="FFFFFF"/>
                <w:lang w:val="kk-KZ"/>
              </w:rPr>
              <w:t>«Сөйлетін кітаптар» арқылы  кітап бетіндегі қажетті сөздерді, шағын сөйлемдерді қайталап айту, сұраққа дұрыс жауап беруге баулиды.</w:t>
            </w:r>
            <w:r w:rsidRPr="00C0466D">
              <w:rPr>
                <w:rFonts w:ascii="Times New Roman" w:hAnsi="Times New Roman"/>
                <w:b/>
                <w:lang w:val="kk-KZ"/>
              </w:rPr>
              <w:t xml:space="preserve"> (Бір тұтас тәрбие)</w:t>
            </w:r>
          </w:p>
          <w:p w14:paraId="16C83421" w14:textId="77777777" w:rsidR="00CE5F27" w:rsidRPr="00C0466D" w:rsidRDefault="00CE5F27" w:rsidP="00C33712">
            <w:pPr>
              <w:ind w:left="5"/>
              <w:rPr>
                <w:rFonts w:ascii="Times New Roman" w:hAnsi="Times New Roman"/>
                <w:b/>
                <w:lang w:val="kk-KZ"/>
              </w:rPr>
            </w:pPr>
          </w:p>
          <w:p w14:paraId="19849156"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"Қыстайтын құстар"</w:t>
            </w:r>
          </w:p>
          <w:p w14:paraId="0DC83E54"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 әңгіме айтуға үйрету: суретті өз бетінше қарап, сипаттауға, әңгімелер құрастыруға, құбылыстар, туралы ақпаратты талқылауға баулу</w:t>
            </w:r>
          </w:p>
          <w:p w14:paraId="560BC4D3"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1C8AC838" w14:textId="77777777" w:rsidR="00CE5F27" w:rsidRPr="00C0466D" w:rsidRDefault="00CE5F27" w:rsidP="00C33712">
            <w:pPr>
              <w:ind w:left="5"/>
              <w:rPr>
                <w:rFonts w:ascii="Times New Roman" w:eastAsia="Calibri" w:hAnsi="Times New Roman"/>
                <w:lang w:val="kk-KZ" w:eastAsia="ru-RU"/>
              </w:rPr>
            </w:pPr>
          </w:p>
          <w:p w14:paraId="132FBF99"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«Құстар әуені»</w:t>
            </w:r>
          </w:p>
          <w:p w14:paraId="29D60D5A" w14:textId="6D7D0CE3"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Әуеннің көңілді сипатын қабылдауға үйрету, музыканың кіріспесін ажырату, кіріспеден кейін қимылдарды бастау, музыканың сипатына сәйкес қимылдарды ауыстыру, би қимыл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ың, билердің атауларын есте сақтау.  </w:t>
            </w:r>
          </w:p>
          <w:p w14:paraId="13CAF516"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p w14:paraId="6C291A17" w14:textId="77777777" w:rsidR="00CE5F27" w:rsidRPr="00C0466D" w:rsidRDefault="00CE5F27" w:rsidP="00C33712">
            <w:pPr>
              <w:rPr>
                <w:rFonts w:ascii="Times New Roman" w:hAnsi="Times New Roman"/>
                <w:b/>
                <w:lang w:val="kk-KZ"/>
              </w:rPr>
            </w:pPr>
          </w:p>
        </w:tc>
        <w:tc>
          <w:tcPr>
            <w:tcW w:w="886" w:type="pct"/>
            <w:tcBorders>
              <w:top w:val="single" w:sz="4" w:space="0" w:color="000000"/>
              <w:left w:val="single" w:sz="4" w:space="0" w:color="000000"/>
              <w:right w:val="single" w:sz="4" w:space="0" w:color="000000"/>
            </w:tcBorders>
          </w:tcPr>
          <w:p w14:paraId="7FDAE108" w14:textId="77777777" w:rsidR="00CE5F27" w:rsidRPr="00C0466D" w:rsidRDefault="00CE5F27" w:rsidP="00C33712">
            <w:pPr>
              <w:ind w:left="5"/>
              <w:rPr>
                <w:rFonts w:ascii="Times New Roman" w:hAnsi="Times New Roman"/>
                <w:b/>
                <w:lang w:val="kk-KZ"/>
              </w:rPr>
            </w:pPr>
            <w:r w:rsidRPr="00C0466D">
              <w:rPr>
                <w:rFonts w:ascii="Times New Roman" w:hAnsi="Times New Roman"/>
                <w:color w:val="000000"/>
                <w:shd w:val="clear" w:color="auto" w:fill="FFFFFF"/>
                <w:lang w:val="kk-KZ"/>
              </w:rPr>
              <w:t>Үнтаспаны пайдалану арқылы аңдардың, құстардың, табиғат құбылыстарын  т.б. дыбыстарды ажырата білуге мүмкіндік бар.</w:t>
            </w:r>
            <w:r w:rsidRPr="00C0466D">
              <w:rPr>
                <w:rFonts w:ascii="Times New Roman" w:hAnsi="Times New Roman"/>
                <w:b/>
                <w:lang w:val="kk-KZ"/>
              </w:rPr>
              <w:t>(Бір тұтас тәрбие)</w:t>
            </w:r>
          </w:p>
          <w:p w14:paraId="0AF7F9B4" w14:textId="77777777" w:rsidR="00CE5F27" w:rsidRPr="00C0466D" w:rsidRDefault="00CE5F27" w:rsidP="00C33712">
            <w:pPr>
              <w:ind w:left="5"/>
              <w:rPr>
                <w:rFonts w:ascii="Times New Roman" w:hAnsi="Times New Roman"/>
                <w:b/>
                <w:lang w:val="kk-KZ"/>
              </w:rPr>
            </w:pPr>
          </w:p>
          <w:p w14:paraId="6633235D"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«Сипатта»</w:t>
            </w:r>
          </w:p>
          <w:p w14:paraId="52E090BC"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 әңгіме айтуға үйрету: затты сипаттауға, әңгімелер құрастыруға, шығармалардың, бейтаныс заттар, туралы ақпаратты талқылауға баулу</w:t>
            </w:r>
          </w:p>
          <w:p w14:paraId="0C1D4FFF"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5B9298FD" w14:textId="77777777" w:rsidR="00CE5F27" w:rsidRPr="00C0466D" w:rsidRDefault="00CE5F27" w:rsidP="00C33712">
            <w:pPr>
              <w:ind w:left="5"/>
              <w:rPr>
                <w:rFonts w:ascii="Times New Roman" w:eastAsia="Calibri" w:hAnsi="Times New Roman"/>
                <w:lang w:val="kk-KZ" w:eastAsia="ru-RU"/>
              </w:rPr>
            </w:pPr>
          </w:p>
          <w:p w14:paraId="22041A52"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Д/О«Боран қалай ән айтты»</w:t>
            </w:r>
          </w:p>
          <w:p w14:paraId="127291A9"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Мақсаты:Балаларды мәнерлеп ән айтуға үйрету, әнді созып, қимылдармен үйлестіріп айту-ды қалыптастыру (ре-си бірінші октава шегінде). Қысқа музыкалық фразалар ара-сында тыныс алуды дамыту </w:t>
            </w:r>
          </w:p>
          <w:p w14:paraId="504ABA04"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tc>
        <w:tc>
          <w:tcPr>
            <w:tcW w:w="1019" w:type="pct"/>
            <w:tcBorders>
              <w:top w:val="single" w:sz="4" w:space="0" w:color="000000"/>
              <w:left w:val="single" w:sz="4" w:space="0" w:color="000000"/>
              <w:right w:val="single" w:sz="4" w:space="0" w:color="000000"/>
            </w:tcBorders>
          </w:tcPr>
          <w:p w14:paraId="5DCEF914" w14:textId="77777777" w:rsidR="00CE5F27" w:rsidRPr="00C0466D" w:rsidRDefault="00CE5F27"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 xml:space="preserve"> «Көкпар» ойыны</w:t>
            </w:r>
          </w:p>
          <w:p w14:paraId="683654FF" w14:textId="77777777" w:rsidR="00CE5F27" w:rsidRPr="00C0466D" w:rsidRDefault="00CE5F27"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Мақсаты:</w:t>
            </w:r>
            <w:r w:rsidRPr="00C0466D">
              <w:rPr>
                <w:color w:val="000000"/>
                <w:sz w:val="22"/>
                <w:szCs w:val="22"/>
                <w:lang w:val="kk-KZ"/>
              </w:rPr>
              <w:t> Балаларды ұлттық ойын арқылы татулыққа, адамгершілікке баулу. Бір - біріне деген сыйластығын, достық қарым қатынасын нығайту. Ұлттық ойын арқылы салт - дәстүрлерді сақтай білуге тәрбиелеу. Бір - біріне деген шынайы достықты сезіне білу дағдысын дамыту.  </w:t>
            </w:r>
          </w:p>
          <w:p w14:paraId="0767A796" w14:textId="77777777" w:rsidR="00CE5F27" w:rsidRPr="00C0466D" w:rsidRDefault="00CE5F27" w:rsidP="00C33712">
            <w:pPr>
              <w:ind w:left="5"/>
              <w:rPr>
                <w:rFonts w:ascii="Times New Roman" w:hAnsi="Times New Roman"/>
                <w:b/>
                <w:lang w:val="kk-KZ"/>
              </w:rPr>
            </w:pPr>
            <w:r w:rsidRPr="00C0466D">
              <w:rPr>
                <w:rFonts w:ascii="Times New Roman" w:hAnsi="Times New Roman"/>
                <w:b/>
                <w:bCs/>
                <w:color w:val="000000"/>
                <w:lang w:val="kk-KZ"/>
              </w:rPr>
              <w:t>Көрнекіліктер</w:t>
            </w:r>
            <w:r w:rsidRPr="00C0466D">
              <w:rPr>
                <w:rFonts w:ascii="Times New Roman" w:hAnsi="Times New Roman"/>
                <w:color w:val="000000"/>
                <w:lang w:val="kk-KZ"/>
              </w:rPr>
              <w:t xml:space="preserve"> : Ұлттық киімдер, аттар. </w:t>
            </w:r>
            <w:r w:rsidRPr="00C0466D">
              <w:rPr>
                <w:rFonts w:ascii="Times New Roman" w:hAnsi="Times New Roman"/>
                <w:b/>
                <w:lang w:val="kk-KZ"/>
              </w:rPr>
              <w:t>(Бір тұтас тәрбие)</w:t>
            </w:r>
          </w:p>
          <w:p w14:paraId="2E94DD04" w14:textId="77777777" w:rsidR="00CE5F27" w:rsidRPr="00C0466D" w:rsidRDefault="00CE5F27" w:rsidP="00C33712">
            <w:pPr>
              <w:ind w:left="5"/>
              <w:rPr>
                <w:rFonts w:ascii="Times New Roman" w:hAnsi="Times New Roman"/>
                <w:b/>
                <w:lang w:val="kk-KZ"/>
              </w:rPr>
            </w:pPr>
          </w:p>
          <w:p w14:paraId="1FEFACC9"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««Көліктер»»</w:t>
            </w:r>
          </w:p>
          <w:p w14:paraId="48C455B0"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 әңгіме айтуға үйрету: затты сипаттауға, әңгімелер құрастыруға, шығармалардың, бейтаныс заттар, туралы ақпаратты талқылауға баулу.</w:t>
            </w:r>
          </w:p>
          <w:p w14:paraId="2F182365"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4C12A718" w14:textId="77777777" w:rsidR="00CE5F27" w:rsidRPr="00C0466D" w:rsidRDefault="00CE5F27" w:rsidP="00C33712">
            <w:pPr>
              <w:ind w:left="5"/>
              <w:rPr>
                <w:rFonts w:ascii="Times New Roman" w:eastAsia="Calibri" w:hAnsi="Times New Roman"/>
                <w:lang w:val="kk-KZ" w:eastAsia="ru-RU"/>
              </w:rPr>
            </w:pPr>
          </w:p>
          <w:p w14:paraId="02A10F8D"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Д/О«Көңілді әуен»</w:t>
            </w:r>
          </w:p>
          <w:p w14:paraId="77DE40CD"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Мақсаты:музыканың қимылдық сипатына қарай жеңіл, ырғақты жүгіру; музыканың ырғағын нақты бере отырып, қос аяқпен еркін және жеңіл секіру (</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tc>
      </w:tr>
      <w:tr w:rsidR="009366E3" w:rsidRPr="00845122" w14:paraId="2F55EB1C" w14:textId="77777777" w:rsidTr="00CE5F27">
        <w:trPr>
          <w:trHeight w:val="615"/>
        </w:trPr>
        <w:tc>
          <w:tcPr>
            <w:tcW w:w="558" w:type="pct"/>
            <w:tcBorders>
              <w:top w:val="single" w:sz="4" w:space="0" w:color="000000"/>
              <w:left w:val="single" w:sz="4" w:space="0" w:color="000000"/>
              <w:bottom w:val="single" w:sz="4" w:space="0" w:color="000000"/>
              <w:right w:val="single" w:sz="4" w:space="0" w:color="000000"/>
            </w:tcBorders>
            <w:hideMark/>
          </w:tcPr>
          <w:p w14:paraId="6A89088D" w14:textId="77777777" w:rsidR="009366E3" w:rsidRPr="00C0466D" w:rsidRDefault="009366E3"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Ата-аналармен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әңгімелесу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кеңес</w:t>
            </w:r>
            <w:proofErr w:type="spellEnd"/>
            <w:r w:rsidRPr="00C0466D">
              <w:rPr>
                <w:rFonts w:ascii="Times New Roman" w:eastAsia="Calibri" w:hAnsi="Times New Roman"/>
                <w:lang w:eastAsia="ru-RU"/>
              </w:rPr>
              <w:t xml:space="preserve"> беру  </w:t>
            </w:r>
          </w:p>
        </w:tc>
        <w:tc>
          <w:tcPr>
            <w:tcW w:w="781" w:type="pct"/>
            <w:tcBorders>
              <w:top w:val="single" w:sz="4" w:space="0" w:color="000000"/>
              <w:left w:val="single" w:sz="4" w:space="0" w:color="000000"/>
              <w:bottom w:val="single" w:sz="4" w:space="0" w:color="000000"/>
              <w:right w:val="single" w:sz="4" w:space="0" w:color="000000"/>
            </w:tcBorders>
            <w:hideMark/>
          </w:tcPr>
          <w:p w14:paraId="2619FF9C" w14:textId="77777777" w:rsidR="009366E3" w:rsidRPr="00C0466D" w:rsidRDefault="009366E3" w:rsidP="00C33712">
            <w:pPr>
              <w:shd w:val="clear" w:color="auto" w:fill="FFFFFF"/>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 Балалар отбасында өздері   ата аналарына қалай көмектеседі әңгімелесу</w:t>
            </w:r>
          </w:p>
        </w:tc>
        <w:tc>
          <w:tcPr>
            <w:tcW w:w="888" w:type="pct"/>
            <w:tcBorders>
              <w:top w:val="single" w:sz="4" w:space="0" w:color="000000"/>
              <w:left w:val="single" w:sz="4" w:space="0" w:color="000000"/>
              <w:bottom w:val="single" w:sz="4" w:space="0" w:color="000000"/>
              <w:right w:val="single" w:sz="4" w:space="0" w:color="000000"/>
            </w:tcBorders>
            <w:hideMark/>
          </w:tcPr>
          <w:p w14:paraId="4E6FDD36" w14:textId="77777777" w:rsidR="009366E3" w:rsidRPr="00C0466D" w:rsidRDefault="009366E3" w:rsidP="00C33712">
            <w:pPr>
              <w:rPr>
                <w:rFonts w:ascii="Times New Roman" w:eastAsia="Calibri" w:hAnsi="Times New Roman"/>
                <w:lang w:val="kk-KZ" w:eastAsia="ru-RU"/>
              </w:rPr>
            </w:pPr>
            <w:r w:rsidRPr="00C0466D">
              <w:rPr>
                <w:rFonts w:ascii="Times New Roman" w:eastAsia="Calibri" w:hAnsi="Times New Roman"/>
                <w:lang w:val="kk-KZ" w:eastAsia="ru-RU"/>
              </w:rPr>
              <w:t>Ата-аналармен тренинг</w:t>
            </w:r>
          </w:p>
          <w:p w14:paraId="34863CC8" w14:textId="77777777" w:rsidR="009366E3" w:rsidRPr="00C0466D" w:rsidRDefault="009366E3" w:rsidP="00C33712">
            <w:pPr>
              <w:rPr>
                <w:rFonts w:ascii="Times New Roman" w:eastAsia="Calibri" w:hAnsi="Times New Roman"/>
                <w:lang w:val="kk-KZ" w:eastAsia="ru-RU"/>
              </w:rPr>
            </w:pPr>
            <w:r w:rsidRPr="00C0466D">
              <w:rPr>
                <w:rFonts w:ascii="Times New Roman" w:eastAsia="Calibri" w:hAnsi="Times New Roman"/>
                <w:lang w:val="kk-KZ" w:eastAsia="ru-RU"/>
              </w:rPr>
              <w:t>психолог</w:t>
            </w:r>
          </w:p>
        </w:tc>
        <w:tc>
          <w:tcPr>
            <w:tcW w:w="868" w:type="pct"/>
            <w:tcBorders>
              <w:top w:val="single" w:sz="4" w:space="0" w:color="000000"/>
              <w:left w:val="single" w:sz="4" w:space="0" w:color="000000"/>
              <w:bottom w:val="single" w:sz="4" w:space="0" w:color="000000"/>
              <w:right w:val="single" w:sz="4" w:space="0" w:color="000000"/>
            </w:tcBorders>
            <w:hideMark/>
          </w:tcPr>
          <w:p w14:paraId="1CD6882B" w14:textId="77777777" w:rsidR="009366E3" w:rsidRPr="00C0466D" w:rsidRDefault="009366E3" w:rsidP="00C33712">
            <w:pPr>
              <w:rPr>
                <w:rFonts w:ascii="Times New Roman" w:eastAsia="Calibri" w:hAnsi="Times New Roman"/>
                <w:lang w:val="kk-KZ" w:eastAsia="ru-RU"/>
              </w:rPr>
            </w:pPr>
            <w:r w:rsidRPr="00C0466D">
              <w:rPr>
                <w:rFonts w:ascii="Times New Roman" w:eastAsia="Calibri" w:hAnsi="Times New Roman"/>
                <w:lang w:val="kk-KZ" w:eastAsia="ru-RU"/>
              </w:rPr>
              <w:t>4 жастағы балалардың       ерекшеліктері</w:t>
            </w:r>
          </w:p>
          <w:p w14:paraId="6D32A658" w14:textId="77777777" w:rsidR="009366E3" w:rsidRPr="00C0466D" w:rsidRDefault="009366E3" w:rsidP="00C33712">
            <w:pPr>
              <w:rPr>
                <w:rFonts w:ascii="Times New Roman" w:eastAsia="Calibri" w:hAnsi="Times New Roman"/>
                <w:lang w:val="kk-KZ" w:eastAsia="ru-RU"/>
              </w:rPr>
            </w:pPr>
            <w:r w:rsidRPr="00C0466D">
              <w:rPr>
                <w:rFonts w:ascii="Times New Roman" w:eastAsia="Calibri" w:hAnsi="Times New Roman"/>
                <w:lang w:val="kk-KZ" w:eastAsia="ru-RU"/>
              </w:rPr>
              <w:t>Тәрбиешілер кеңесі</w:t>
            </w:r>
          </w:p>
        </w:tc>
        <w:tc>
          <w:tcPr>
            <w:tcW w:w="886" w:type="pct"/>
            <w:tcBorders>
              <w:top w:val="single" w:sz="4" w:space="0" w:color="000000"/>
              <w:left w:val="single" w:sz="4" w:space="0" w:color="000000"/>
              <w:bottom w:val="single" w:sz="4" w:space="0" w:color="000000"/>
              <w:right w:val="single" w:sz="4" w:space="0" w:color="000000"/>
            </w:tcBorders>
          </w:tcPr>
          <w:p w14:paraId="4B247E2C" w14:textId="77777777" w:rsidR="009366E3" w:rsidRPr="00C0466D" w:rsidRDefault="009366E3"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Балаңыз қандай өнерге бейім      </w:t>
            </w:r>
          </w:p>
          <w:p w14:paraId="52092FBB" w14:textId="77777777" w:rsidR="009366E3" w:rsidRPr="00C0466D" w:rsidRDefault="009366E3" w:rsidP="00C33712">
            <w:pPr>
              <w:rPr>
                <w:rFonts w:ascii="Times New Roman" w:eastAsia="Calibri" w:hAnsi="Times New Roman"/>
                <w:lang w:val="kk-KZ" w:eastAsia="ru-RU"/>
              </w:rPr>
            </w:pPr>
            <w:r w:rsidRPr="00C0466D">
              <w:rPr>
                <w:rFonts w:ascii="Times New Roman" w:eastAsia="Calibri" w:hAnsi="Times New Roman"/>
                <w:lang w:val="kk-KZ" w:eastAsia="ru-RU"/>
              </w:rPr>
              <w:t>Әңгімелесу.</w:t>
            </w:r>
          </w:p>
          <w:p w14:paraId="4578F94B" w14:textId="77777777" w:rsidR="009366E3" w:rsidRPr="00C0466D" w:rsidRDefault="009366E3" w:rsidP="00C33712">
            <w:pPr>
              <w:rPr>
                <w:rFonts w:ascii="Times New Roman" w:eastAsia="Calibri" w:hAnsi="Times New Roman"/>
                <w:lang w:val="kk-KZ" w:eastAsia="ru-RU"/>
              </w:rPr>
            </w:pPr>
          </w:p>
        </w:tc>
        <w:tc>
          <w:tcPr>
            <w:tcW w:w="1019" w:type="pct"/>
            <w:tcBorders>
              <w:top w:val="single" w:sz="4" w:space="0" w:color="000000"/>
              <w:left w:val="single" w:sz="4" w:space="0" w:color="000000"/>
              <w:bottom w:val="single" w:sz="4" w:space="0" w:color="000000"/>
              <w:right w:val="single" w:sz="4" w:space="0" w:color="000000"/>
            </w:tcBorders>
          </w:tcPr>
          <w:p w14:paraId="4D007C5A" w14:textId="77777777" w:rsidR="009366E3" w:rsidRPr="00C0466D" w:rsidRDefault="009366E3" w:rsidP="00C33712">
            <w:pPr>
              <w:rPr>
                <w:rFonts w:ascii="Times New Roman" w:eastAsia="Calibri" w:hAnsi="Times New Roman"/>
                <w:lang w:val="kk-KZ" w:eastAsia="ru-RU"/>
              </w:rPr>
            </w:pPr>
            <w:r w:rsidRPr="00C0466D">
              <w:rPr>
                <w:rFonts w:ascii="Times New Roman" w:eastAsia="Calibri" w:hAnsi="Times New Roman"/>
                <w:lang w:val="kk-KZ" w:eastAsia="ru-RU"/>
              </w:rPr>
              <w:t>Бала қателік жасағанда жазалайсыз ба?</w:t>
            </w:r>
          </w:p>
          <w:p w14:paraId="26AF54D3" w14:textId="77777777" w:rsidR="009366E3" w:rsidRPr="00C0466D" w:rsidRDefault="009366E3" w:rsidP="00C33712">
            <w:pPr>
              <w:rPr>
                <w:rFonts w:ascii="Times New Roman" w:eastAsia="Calibri" w:hAnsi="Times New Roman"/>
                <w:lang w:val="kk-KZ" w:eastAsia="ru-RU"/>
              </w:rPr>
            </w:pPr>
          </w:p>
        </w:tc>
      </w:tr>
      <w:tr w:rsidR="00CE5F27" w:rsidRPr="00845122" w14:paraId="54BE5833" w14:textId="77777777" w:rsidTr="00CE5F27">
        <w:trPr>
          <w:trHeight w:val="46"/>
        </w:trPr>
        <w:tc>
          <w:tcPr>
            <w:tcW w:w="558" w:type="pct"/>
            <w:tcBorders>
              <w:top w:val="single" w:sz="4" w:space="0" w:color="000000"/>
              <w:left w:val="single" w:sz="4" w:space="0" w:color="000000"/>
              <w:right w:val="single" w:sz="4" w:space="0" w:color="000000"/>
            </w:tcBorders>
          </w:tcPr>
          <w:p w14:paraId="0E295D74"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Балалардың дербес әрекеті (баяу қимылды ойындар, үстел үсті ойындары, бейнелеу әрекеті, </w:t>
            </w:r>
            <w:r w:rsidRPr="00C0466D">
              <w:rPr>
                <w:rFonts w:ascii="Times New Roman" w:eastAsia="Calibri" w:hAnsi="Times New Roman"/>
                <w:lang w:val="kk-KZ" w:eastAsia="ru-RU"/>
              </w:rPr>
              <w:lastRenderedPageBreak/>
              <w:t xml:space="preserve">кітаптар қарау және тағы басқа әрекеттер)  </w:t>
            </w:r>
          </w:p>
        </w:tc>
        <w:tc>
          <w:tcPr>
            <w:tcW w:w="781" w:type="pct"/>
            <w:tcBorders>
              <w:top w:val="single" w:sz="4" w:space="0" w:color="000000"/>
              <w:left w:val="single" w:sz="4" w:space="0" w:color="000000"/>
              <w:right w:val="single" w:sz="4" w:space="0" w:color="000000"/>
            </w:tcBorders>
          </w:tcPr>
          <w:p w14:paraId="63F2DB2B" w14:textId="77777777" w:rsidR="00CE5F27" w:rsidRPr="00C0466D" w:rsidRDefault="00CE5F27" w:rsidP="00C33712">
            <w:pPr>
              <w:shd w:val="clear" w:color="auto" w:fill="FFFFFF"/>
              <w:rPr>
                <w:rFonts w:ascii="Times New Roman" w:hAnsi="Times New Roman"/>
                <w:color w:val="000000"/>
                <w:lang w:val="kk-KZ"/>
              </w:rPr>
            </w:pPr>
            <w:r w:rsidRPr="00C0466D">
              <w:rPr>
                <w:rFonts w:ascii="Times New Roman" w:hAnsi="Times New Roman"/>
                <w:color w:val="000000"/>
                <w:lang w:val="kk-KZ"/>
              </w:rPr>
              <w:lastRenderedPageBreak/>
              <w:t xml:space="preserve">Д/О: </w:t>
            </w:r>
            <w:r w:rsidRPr="00C0466D">
              <w:rPr>
                <w:rStyle w:val="c7"/>
                <w:rFonts w:ascii="Times New Roman" w:hAnsi="Times New Roman"/>
                <w:b/>
                <w:bCs/>
                <w:color w:val="000000"/>
                <w:lang w:val="kk-KZ"/>
              </w:rPr>
              <w:t>"Аязды қыс".</w:t>
            </w:r>
          </w:p>
          <w:p w14:paraId="76CEEB04" w14:textId="77777777" w:rsidR="00CE5F27" w:rsidRPr="00C0466D" w:rsidRDefault="00CE5F27" w:rsidP="00C33712">
            <w:pPr>
              <w:shd w:val="clear" w:color="auto" w:fill="FFFFFF"/>
              <w:rPr>
                <w:rFonts w:ascii="Times New Roman" w:hAnsi="Times New Roman"/>
                <w:color w:val="000000"/>
                <w:lang w:val="kk-KZ"/>
              </w:rPr>
            </w:pPr>
            <w:r w:rsidRPr="00C0466D">
              <w:rPr>
                <w:rStyle w:val="c7"/>
                <w:rFonts w:ascii="Times New Roman" w:hAnsi="Times New Roman"/>
                <w:b/>
                <w:bCs/>
                <w:color w:val="000000"/>
                <w:lang w:val="kk-KZ"/>
              </w:rPr>
              <w:t>Тапсырмалар: аязды ауа райында өзін дұрыс ұстауға үйрету.</w:t>
            </w:r>
          </w:p>
          <w:p w14:paraId="7B1AF5F4" w14:textId="77777777" w:rsidR="00CE5F27" w:rsidRPr="00C0466D" w:rsidRDefault="00CE5F27" w:rsidP="00C33712">
            <w:pPr>
              <w:shd w:val="clear" w:color="auto" w:fill="FFFFFF"/>
              <w:rPr>
                <w:rFonts w:ascii="Times New Roman" w:hAnsi="Times New Roman"/>
                <w:color w:val="000000"/>
                <w:lang w:val="kk-KZ"/>
              </w:rPr>
            </w:pPr>
            <w:r w:rsidRPr="00C0466D">
              <w:rPr>
                <w:rStyle w:val="c7"/>
                <w:rFonts w:ascii="Times New Roman" w:hAnsi="Times New Roman"/>
                <w:b/>
                <w:bCs/>
                <w:color w:val="000000"/>
                <w:lang w:val="kk-KZ"/>
              </w:rPr>
              <w:t>Барысы:</w:t>
            </w:r>
            <w:r w:rsidRPr="00C0466D">
              <w:rPr>
                <w:rFonts w:ascii="Times New Roman" w:hAnsi="Times New Roman"/>
                <w:color w:val="000000"/>
                <w:lang w:val="kk-KZ"/>
              </w:rPr>
              <w:t xml:space="preserve"> </w:t>
            </w:r>
            <w:r w:rsidRPr="00C0466D">
              <w:rPr>
                <w:rStyle w:val="c1"/>
                <w:rFonts w:ascii="Times New Roman" w:hAnsi="Times New Roman"/>
                <w:color w:val="000000"/>
                <w:lang w:val="kk-KZ"/>
              </w:rPr>
              <w:t xml:space="preserve">1. Дидактикалық жаттығу </w:t>
            </w:r>
            <w:r w:rsidRPr="00C0466D">
              <w:rPr>
                <w:rStyle w:val="c1"/>
                <w:rFonts w:ascii="Times New Roman" w:hAnsi="Times New Roman"/>
                <w:color w:val="000000"/>
                <w:lang w:val="kk-KZ"/>
              </w:rPr>
              <w:lastRenderedPageBreak/>
              <w:t>(ауызша) "Қандай қыс"</w:t>
            </w:r>
          </w:p>
          <w:p w14:paraId="545A9B6F" w14:textId="77777777" w:rsidR="00CE5F27" w:rsidRPr="00C0466D" w:rsidRDefault="00CE5F27" w:rsidP="00C33712">
            <w:pPr>
              <w:shd w:val="clear" w:color="auto" w:fill="FFFFFF"/>
              <w:rPr>
                <w:rFonts w:ascii="Times New Roman" w:hAnsi="Times New Roman"/>
                <w:color w:val="000000"/>
                <w:lang w:val="kk-KZ"/>
              </w:rPr>
            </w:pPr>
            <w:r w:rsidRPr="00C0466D">
              <w:rPr>
                <w:rStyle w:val="c1"/>
                <w:rFonts w:ascii="Times New Roman" w:hAnsi="Times New Roman"/>
                <w:color w:val="000000"/>
                <w:lang w:val="kk-KZ"/>
              </w:rPr>
              <w:t>2. Қысқы киімдерді қарау</w:t>
            </w:r>
          </w:p>
          <w:p w14:paraId="3309CCAA" w14:textId="77777777" w:rsidR="00CE5F27" w:rsidRPr="00C0466D" w:rsidRDefault="00CE5F27" w:rsidP="00C33712">
            <w:pPr>
              <w:shd w:val="clear" w:color="auto" w:fill="FFFFFF"/>
              <w:rPr>
                <w:rFonts w:ascii="Times New Roman" w:hAnsi="Times New Roman"/>
                <w:b/>
                <w:lang w:val="kk-KZ"/>
              </w:rPr>
            </w:pPr>
            <w:r w:rsidRPr="00C0466D">
              <w:rPr>
                <w:rStyle w:val="c1"/>
                <w:rFonts w:ascii="Times New Roman" w:hAnsi="Times New Roman"/>
                <w:color w:val="000000"/>
                <w:lang w:val="kk-KZ"/>
              </w:rPr>
              <w:t xml:space="preserve"> әңгімелесу.</w:t>
            </w:r>
            <w:r w:rsidRPr="00C0466D">
              <w:rPr>
                <w:rFonts w:ascii="Times New Roman" w:hAnsi="Times New Roman"/>
                <w:color w:val="000000"/>
                <w:lang w:val="kk-KZ"/>
              </w:rPr>
              <w:t xml:space="preserve"> </w:t>
            </w:r>
            <w:r w:rsidRPr="00C0466D">
              <w:rPr>
                <w:rFonts w:ascii="Times New Roman" w:hAnsi="Times New Roman"/>
                <w:iCs/>
                <w:color w:val="000000"/>
                <w:lang w:val="kk-KZ"/>
              </w:rPr>
              <w:t xml:space="preserve"> </w:t>
            </w:r>
            <w:r w:rsidRPr="00C0466D">
              <w:rPr>
                <w:rFonts w:ascii="Times New Roman" w:hAnsi="Times New Roman"/>
                <w:b/>
                <w:lang w:val="kk-KZ"/>
              </w:rPr>
              <w:t>(Қауіпсіздік дағды)</w:t>
            </w:r>
          </w:p>
          <w:p w14:paraId="19FD5959" w14:textId="77777777" w:rsidR="00CE5F27" w:rsidRPr="00C0466D" w:rsidRDefault="00CE5F27" w:rsidP="00C33712">
            <w:pPr>
              <w:shd w:val="clear" w:color="auto" w:fill="FFFFFF"/>
              <w:rPr>
                <w:rFonts w:ascii="Times New Roman" w:hAnsi="Times New Roman"/>
                <w:color w:val="000000"/>
                <w:lang w:val="kk-KZ"/>
              </w:rPr>
            </w:pPr>
          </w:p>
          <w:p w14:paraId="275958AA"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Д/О«Кім тапқыр»</w:t>
            </w:r>
          </w:p>
          <w:p w14:paraId="29AB477A"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 геометриялық фигураларды , атай білуге үйрету, геометриялық пішіндерді көру және сипап сезу арқылы зерт-теу. (</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2AE1E55E" w14:textId="77777777" w:rsidR="00CE5F27" w:rsidRPr="00C0466D" w:rsidRDefault="00CE5F27" w:rsidP="00C33712">
            <w:pPr>
              <w:ind w:left="5"/>
              <w:rPr>
                <w:rFonts w:ascii="Times New Roman" w:eastAsia="Calibri" w:hAnsi="Times New Roman"/>
                <w:lang w:val="kk-KZ" w:eastAsia="ru-RU"/>
              </w:rPr>
            </w:pPr>
          </w:p>
          <w:p w14:paraId="37291D04"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«Орманда кім тығылды?»</w:t>
            </w:r>
          </w:p>
          <w:p w14:paraId="3F4B0270" w14:textId="2E2BC7ED"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Жабайы аңдар, олардың сыртқы түрі, қозғалуы, тіршілік ету ортасы, азығы, қысқа бейімделуі туралы ұғым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байыту (</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3BA95050"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 </w:t>
            </w:r>
          </w:p>
          <w:p w14:paraId="697AEDCB"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b/>
                <w:lang w:val="kk-KZ" w:eastAsia="ru-RU"/>
              </w:rPr>
              <w:t>Балалардың дербес әрекеті</w:t>
            </w:r>
          </w:p>
          <w:p w14:paraId="2C0171B2" w14:textId="0074EFFF" w:rsidR="00CE5F27" w:rsidRPr="00C0466D" w:rsidRDefault="00CE5F27" w:rsidP="00C33712">
            <w:pPr>
              <w:ind w:left="5"/>
              <w:rPr>
                <w:rFonts w:ascii="Times New Roman" w:hAnsi="Times New Roman"/>
                <w:b/>
                <w:lang w:val="kk-KZ"/>
              </w:rPr>
            </w:pPr>
            <w:r w:rsidRPr="00C0466D">
              <w:rPr>
                <w:rFonts w:ascii="Times New Roman" w:eastAsia="Calibri" w:hAnsi="Times New Roman"/>
                <w:lang w:val="kk-KZ" w:eastAsia="ru-RU"/>
              </w:rPr>
              <w:t>Мақсаты: Балалардың доптармен, қозғалатын ойыншықтармен, құрсаулармен ойын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қолдау, дене шынықтыру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спорттық және қимылды ойындарға арналған атрибуттарды пайдалануға ынталандыру.</w:t>
            </w:r>
          </w:p>
        </w:tc>
        <w:tc>
          <w:tcPr>
            <w:tcW w:w="888" w:type="pct"/>
            <w:tcBorders>
              <w:top w:val="single" w:sz="4" w:space="0" w:color="000000"/>
              <w:left w:val="single" w:sz="4" w:space="0" w:color="000000"/>
              <w:right w:val="single" w:sz="4" w:space="0" w:color="000000"/>
            </w:tcBorders>
          </w:tcPr>
          <w:p w14:paraId="4E73712F" w14:textId="77777777" w:rsidR="00CE5F27" w:rsidRPr="00C0466D" w:rsidRDefault="00CE5F27" w:rsidP="00C33712">
            <w:pPr>
              <w:shd w:val="clear" w:color="auto" w:fill="FFFFFF"/>
              <w:rPr>
                <w:rFonts w:ascii="Times New Roman" w:hAnsi="Times New Roman"/>
                <w:color w:val="000000"/>
              </w:rPr>
            </w:pPr>
            <w:r w:rsidRPr="00C0466D">
              <w:rPr>
                <w:rFonts w:ascii="Times New Roman" w:hAnsi="Times New Roman"/>
                <w:b/>
                <w:color w:val="000000"/>
                <w:lang w:val="kk-KZ"/>
              </w:rPr>
              <w:lastRenderedPageBreak/>
              <w:t xml:space="preserve">Д/О: </w:t>
            </w:r>
            <w:r w:rsidRPr="00C0466D">
              <w:rPr>
                <w:rStyle w:val="c7"/>
                <w:rFonts w:ascii="Times New Roman" w:hAnsi="Times New Roman"/>
                <w:b/>
                <w:bCs/>
                <w:color w:val="000000"/>
              </w:rPr>
              <w:t>"</w:t>
            </w:r>
            <w:proofErr w:type="spellStart"/>
            <w:r w:rsidRPr="00C0466D">
              <w:rPr>
                <w:rStyle w:val="c7"/>
                <w:rFonts w:ascii="Times New Roman" w:hAnsi="Times New Roman"/>
                <w:b/>
                <w:bCs/>
                <w:color w:val="000000"/>
              </w:rPr>
              <w:t>Қысқы</w:t>
            </w:r>
            <w:proofErr w:type="spellEnd"/>
            <w:r w:rsidRPr="00C0466D">
              <w:rPr>
                <w:rStyle w:val="c7"/>
                <w:rFonts w:ascii="Times New Roman" w:hAnsi="Times New Roman"/>
                <w:b/>
                <w:bCs/>
                <w:color w:val="000000"/>
              </w:rPr>
              <w:t xml:space="preserve"> </w:t>
            </w:r>
            <w:proofErr w:type="spellStart"/>
            <w:r w:rsidRPr="00C0466D">
              <w:rPr>
                <w:rStyle w:val="c7"/>
                <w:rFonts w:ascii="Times New Roman" w:hAnsi="Times New Roman"/>
                <w:b/>
                <w:bCs/>
                <w:color w:val="000000"/>
              </w:rPr>
              <w:t>жолдар</w:t>
            </w:r>
            <w:proofErr w:type="spellEnd"/>
            <w:r w:rsidRPr="00C0466D">
              <w:rPr>
                <w:rStyle w:val="c7"/>
                <w:rFonts w:ascii="Times New Roman" w:hAnsi="Times New Roman"/>
                <w:b/>
                <w:bCs/>
                <w:color w:val="000000"/>
              </w:rPr>
              <w:t>"</w:t>
            </w:r>
          </w:p>
          <w:p w14:paraId="3DCA08C4" w14:textId="77777777" w:rsidR="00CE5F27" w:rsidRPr="00C0466D" w:rsidRDefault="00CE5F27" w:rsidP="00C33712">
            <w:pPr>
              <w:shd w:val="clear" w:color="auto" w:fill="FFFFFF"/>
              <w:rPr>
                <w:rFonts w:ascii="Times New Roman" w:hAnsi="Times New Roman"/>
                <w:color w:val="000000"/>
              </w:rPr>
            </w:pPr>
            <w:proofErr w:type="spellStart"/>
            <w:r w:rsidRPr="00C0466D">
              <w:rPr>
                <w:rStyle w:val="c7"/>
                <w:rFonts w:ascii="Times New Roman" w:hAnsi="Times New Roman"/>
                <w:b/>
                <w:bCs/>
                <w:color w:val="000000"/>
              </w:rPr>
              <w:t>Тапсырмалар</w:t>
            </w:r>
            <w:proofErr w:type="spellEnd"/>
            <w:r w:rsidRPr="00C0466D">
              <w:rPr>
                <w:rStyle w:val="c7"/>
                <w:rFonts w:ascii="Times New Roman" w:hAnsi="Times New Roman"/>
                <w:b/>
                <w:bCs/>
                <w:color w:val="000000"/>
              </w:rPr>
              <w:t>:</w:t>
            </w:r>
          </w:p>
          <w:p w14:paraId="0ABF283D" w14:textId="77777777" w:rsidR="00CE5F27" w:rsidRPr="00C0466D" w:rsidRDefault="00CE5F27" w:rsidP="00C33712">
            <w:pPr>
              <w:shd w:val="clear" w:color="auto" w:fill="FFFFFF"/>
              <w:rPr>
                <w:rFonts w:ascii="Times New Roman" w:hAnsi="Times New Roman"/>
                <w:color w:val="000000"/>
              </w:rPr>
            </w:pPr>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балалардың</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көшеде</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қыста</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жолда</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жүру</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ережелері</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туралы</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білімдерін</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кеңейту</w:t>
            </w:r>
            <w:proofErr w:type="spellEnd"/>
            <w:r w:rsidRPr="00C0466D">
              <w:rPr>
                <w:rStyle w:val="c1"/>
                <w:rFonts w:ascii="Times New Roman" w:hAnsi="Times New Roman"/>
                <w:color w:val="000000"/>
              </w:rPr>
              <w:t>.</w:t>
            </w:r>
          </w:p>
          <w:p w14:paraId="62776840" w14:textId="77777777" w:rsidR="00CE5F27" w:rsidRPr="00C0466D" w:rsidRDefault="00CE5F27" w:rsidP="00C33712">
            <w:pPr>
              <w:shd w:val="clear" w:color="auto" w:fill="FFFFFF"/>
              <w:rPr>
                <w:rFonts w:ascii="Times New Roman" w:hAnsi="Times New Roman"/>
                <w:color w:val="000000"/>
              </w:rPr>
            </w:pPr>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балаларға</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қыста</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жолдар</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lastRenderedPageBreak/>
              <w:t>тайғақ</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жүргізушілер</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жылдам</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жүре</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алмайтындығы</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туралы</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білім</w:t>
            </w:r>
            <w:proofErr w:type="spellEnd"/>
            <w:r w:rsidRPr="00C0466D">
              <w:rPr>
                <w:rStyle w:val="c1"/>
                <w:rFonts w:ascii="Times New Roman" w:hAnsi="Times New Roman"/>
                <w:color w:val="000000"/>
              </w:rPr>
              <w:t xml:space="preserve"> беру</w:t>
            </w:r>
            <w:r w:rsidRPr="00C0466D">
              <w:rPr>
                <w:rFonts w:ascii="Times New Roman" w:hAnsi="Times New Roman"/>
                <w:color w:val="000000"/>
                <w:lang w:val="kk-KZ"/>
              </w:rPr>
              <w:t xml:space="preserve">. </w:t>
            </w:r>
            <w:proofErr w:type="spellStart"/>
            <w:r w:rsidRPr="00C0466D">
              <w:rPr>
                <w:rStyle w:val="c1"/>
                <w:rFonts w:ascii="Times New Roman" w:hAnsi="Times New Roman"/>
                <w:color w:val="000000"/>
              </w:rPr>
              <w:t>көлік</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құралын</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тоқтатыңыз</w:t>
            </w:r>
            <w:proofErr w:type="spellEnd"/>
            <w:r w:rsidRPr="00C0466D">
              <w:rPr>
                <w:rStyle w:val="c1"/>
                <w:rFonts w:ascii="Times New Roman" w:hAnsi="Times New Roman"/>
                <w:color w:val="000000"/>
              </w:rPr>
              <w:t>.</w:t>
            </w:r>
          </w:p>
          <w:p w14:paraId="19E75304" w14:textId="77777777" w:rsidR="00CE5F27" w:rsidRPr="00C0466D" w:rsidRDefault="00CE5F27" w:rsidP="00C33712">
            <w:pPr>
              <w:shd w:val="clear" w:color="auto" w:fill="FFFFFF"/>
              <w:rPr>
                <w:rFonts w:ascii="Times New Roman" w:hAnsi="Times New Roman"/>
                <w:color w:val="000000"/>
                <w:lang w:val="kk-KZ"/>
              </w:rPr>
            </w:pPr>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өзін-өзі</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ұстай</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білуге</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зейінді</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болуға</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жолда</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ойнамауға</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тәрбиелеу</w:t>
            </w:r>
            <w:proofErr w:type="spellEnd"/>
            <w:r w:rsidRPr="00C0466D">
              <w:rPr>
                <w:rStyle w:val="c1"/>
                <w:rFonts w:ascii="Times New Roman" w:hAnsi="Times New Roman"/>
                <w:color w:val="000000"/>
              </w:rPr>
              <w:t>.</w:t>
            </w:r>
            <w:r w:rsidRPr="00C0466D">
              <w:rPr>
                <w:rFonts w:ascii="Times New Roman" w:hAnsi="Times New Roman"/>
                <w:color w:val="000000"/>
                <w:lang w:val="kk-KZ"/>
              </w:rPr>
              <w:t xml:space="preserve"> </w:t>
            </w:r>
            <w:r w:rsidRPr="00C0466D">
              <w:rPr>
                <w:rFonts w:ascii="Times New Roman" w:hAnsi="Times New Roman"/>
                <w:b/>
                <w:lang w:val="kk-KZ"/>
              </w:rPr>
              <w:t>(Қауіпсіздік дағды)</w:t>
            </w:r>
          </w:p>
          <w:p w14:paraId="5A688C47" w14:textId="77777777" w:rsidR="00CE5F27" w:rsidRPr="00C0466D" w:rsidRDefault="00CE5F27" w:rsidP="00C33712">
            <w:pPr>
              <w:rPr>
                <w:rFonts w:ascii="Times New Roman" w:hAnsi="Times New Roman"/>
                <w:b/>
                <w:color w:val="000000"/>
                <w:lang w:val="kk-KZ"/>
              </w:rPr>
            </w:pPr>
            <w:r w:rsidRPr="00C0466D">
              <w:rPr>
                <w:rFonts w:ascii="Times New Roman" w:hAnsi="Times New Roman"/>
                <w:lang w:val="kk-KZ"/>
              </w:rPr>
              <w:t xml:space="preserve"> </w:t>
            </w:r>
          </w:p>
          <w:p w14:paraId="77DA7919"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«Ыстық-суық»</w:t>
            </w:r>
          </w:p>
          <w:p w14:paraId="1364B736"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Мақсаты:Кеңістік бағыттарын өзіне қатысты анықтау, берілген бағытта қозғалу (алға-артқа, оңға-солға, жоғары-төмен), заттарды оң қолмен солдан оңға қарай орналастыру (</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19D5414D" w14:textId="77777777" w:rsidR="00CE5F27" w:rsidRPr="00C0466D" w:rsidRDefault="00CE5F27" w:rsidP="00C33712">
            <w:pPr>
              <w:ind w:left="5"/>
              <w:rPr>
                <w:rFonts w:ascii="Times New Roman" w:eastAsia="Calibri" w:hAnsi="Times New Roman"/>
                <w:lang w:val="kk-KZ" w:eastAsia="ru-RU"/>
              </w:rPr>
            </w:pPr>
          </w:p>
          <w:p w14:paraId="2536E0AB"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«Табиғат кереметі»</w:t>
            </w:r>
          </w:p>
          <w:p w14:paraId="4555D4B7"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Қарапайым себеп-салдарлық байланыстарды бақылау және анықтау (күннің суықтығынан жердегі қар мұзға айналды), (</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08CE4D18" w14:textId="77777777" w:rsidR="00CE5F27" w:rsidRPr="00C0466D" w:rsidRDefault="00CE5F27" w:rsidP="00C33712">
            <w:pPr>
              <w:ind w:left="5"/>
              <w:rPr>
                <w:rFonts w:ascii="Times New Roman" w:eastAsia="Calibri" w:hAnsi="Times New Roman"/>
                <w:lang w:val="kk-KZ" w:eastAsia="ru-RU"/>
              </w:rPr>
            </w:pPr>
          </w:p>
          <w:p w14:paraId="6D7058AC"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b/>
                <w:lang w:val="kk-KZ" w:eastAsia="ru-RU"/>
              </w:rPr>
              <w:t>Балалардың дербес әрекеті</w:t>
            </w:r>
          </w:p>
          <w:p w14:paraId="0A06BF37"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868" w:type="pct"/>
            <w:tcBorders>
              <w:top w:val="single" w:sz="4" w:space="0" w:color="000000"/>
              <w:left w:val="single" w:sz="4" w:space="0" w:color="000000"/>
              <w:right w:val="single" w:sz="4" w:space="0" w:color="000000"/>
            </w:tcBorders>
          </w:tcPr>
          <w:p w14:paraId="3FE256DB" w14:textId="77777777" w:rsidR="00CE5F27" w:rsidRPr="00C0466D" w:rsidRDefault="00CE5F27" w:rsidP="00C33712">
            <w:pPr>
              <w:shd w:val="clear" w:color="auto" w:fill="FFFFFF"/>
              <w:rPr>
                <w:rFonts w:ascii="Times New Roman" w:hAnsi="Times New Roman"/>
                <w:color w:val="000000"/>
                <w:lang w:val="kk-KZ"/>
              </w:rPr>
            </w:pPr>
            <w:r w:rsidRPr="00C0466D">
              <w:rPr>
                <w:rFonts w:ascii="Times New Roman" w:hAnsi="Times New Roman"/>
                <w:b/>
                <w:color w:val="000000"/>
                <w:lang w:val="kk-KZ"/>
              </w:rPr>
              <w:lastRenderedPageBreak/>
              <w:t xml:space="preserve">Д/О: </w:t>
            </w:r>
            <w:r w:rsidRPr="00C0466D">
              <w:rPr>
                <w:rStyle w:val="c7"/>
                <w:rFonts w:ascii="Times New Roman" w:hAnsi="Times New Roman"/>
                <w:b/>
                <w:bCs/>
                <w:color w:val="000000"/>
                <w:lang w:val="kk-KZ"/>
              </w:rPr>
              <w:t>"Көктайғақ"</w:t>
            </w:r>
          </w:p>
          <w:p w14:paraId="692ADA09" w14:textId="77777777" w:rsidR="00CE5F27" w:rsidRPr="00C0466D" w:rsidRDefault="00CE5F27" w:rsidP="00C33712">
            <w:pPr>
              <w:shd w:val="clear" w:color="auto" w:fill="FFFFFF"/>
              <w:rPr>
                <w:rFonts w:ascii="Times New Roman" w:hAnsi="Times New Roman"/>
                <w:color w:val="000000"/>
                <w:lang w:val="kk-KZ"/>
              </w:rPr>
            </w:pPr>
            <w:r w:rsidRPr="00C0466D">
              <w:rPr>
                <w:rStyle w:val="c11"/>
                <w:rFonts w:ascii="Times New Roman" w:hAnsi="Times New Roman"/>
                <w:b/>
                <w:bCs/>
                <w:color w:val="000000"/>
                <w:lang w:val="kk-KZ"/>
              </w:rPr>
              <w:t>Тапсырмалар</w:t>
            </w:r>
            <w:r w:rsidRPr="00C0466D">
              <w:rPr>
                <w:rStyle w:val="c1"/>
                <w:rFonts w:ascii="Times New Roman" w:hAnsi="Times New Roman"/>
                <w:color w:val="000000"/>
                <w:lang w:val="kk-KZ"/>
              </w:rPr>
              <w:t>:</w:t>
            </w:r>
          </w:p>
          <w:p w14:paraId="2BFB7A3D" w14:textId="77777777" w:rsidR="00CE5F27" w:rsidRPr="00C0466D" w:rsidRDefault="00CE5F27" w:rsidP="00C33712">
            <w:pPr>
              <w:shd w:val="clear" w:color="auto" w:fill="FFFFFF"/>
              <w:rPr>
                <w:rFonts w:ascii="Times New Roman" w:hAnsi="Times New Roman"/>
                <w:color w:val="000000"/>
                <w:lang w:val="kk-KZ"/>
              </w:rPr>
            </w:pPr>
            <w:r w:rsidRPr="00C0466D">
              <w:rPr>
                <w:rStyle w:val="c27"/>
                <w:rFonts w:ascii="Times New Roman" w:eastAsia="Calibri" w:hAnsi="Times New Roman"/>
                <w:color w:val="000000"/>
                <w:lang w:val="kk-KZ"/>
              </w:rPr>
              <w:t>⁻</w:t>
            </w:r>
            <w:r w:rsidRPr="00C0466D">
              <w:rPr>
                <w:rStyle w:val="c1"/>
                <w:rFonts w:ascii="Times New Roman" w:hAnsi="Times New Roman"/>
                <w:color w:val="000000"/>
                <w:lang w:val="kk-KZ"/>
              </w:rPr>
              <w:t> қыс мезгілінде - көктайғақта қауіпсіздік ережелерін бекіту;</w:t>
            </w:r>
          </w:p>
          <w:p w14:paraId="698D505F" w14:textId="77777777" w:rsidR="00CE5F27" w:rsidRPr="00C0466D" w:rsidRDefault="00CE5F27" w:rsidP="00C33712">
            <w:pPr>
              <w:shd w:val="clear" w:color="auto" w:fill="FFFFFF"/>
              <w:rPr>
                <w:rFonts w:ascii="Times New Roman" w:hAnsi="Times New Roman"/>
                <w:color w:val="000000"/>
                <w:lang w:val="kk-KZ"/>
              </w:rPr>
            </w:pPr>
            <w:r w:rsidRPr="00C0466D">
              <w:rPr>
                <w:rStyle w:val="c27"/>
                <w:rFonts w:ascii="Times New Roman" w:eastAsia="Calibri" w:hAnsi="Times New Roman"/>
                <w:color w:val="000000"/>
                <w:lang w:val="kk-KZ"/>
              </w:rPr>
              <w:t>⁻</w:t>
            </w:r>
            <w:r w:rsidRPr="00C0466D">
              <w:rPr>
                <w:rStyle w:val="c1"/>
                <w:rFonts w:ascii="Times New Roman" w:hAnsi="Times New Roman"/>
                <w:color w:val="000000"/>
                <w:lang w:val="kk-KZ"/>
              </w:rPr>
              <w:t xml:space="preserve"> суреттерден қауіпті </w:t>
            </w:r>
            <w:r w:rsidRPr="00C0466D">
              <w:rPr>
                <w:rStyle w:val="c1"/>
                <w:rFonts w:ascii="Times New Roman" w:hAnsi="Times New Roman"/>
                <w:color w:val="000000"/>
                <w:lang w:val="kk-KZ"/>
              </w:rPr>
              <w:lastRenderedPageBreak/>
              <w:t>жағдайды анықтауға, оны сипаттауға және ережелерді білуге үйрету,</w:t>
            </w:r>
            <w:r w:rsidRPr="00C0466D">
              <w:rPr>
                <w:rFonts w:ascii="Times New Roman" w:hAnsi="Times New Roman"/>
                <w:color w:val="000000"/>
                <w:lang w:val="kk-KZ"/>
              </w:rPr>
              <w:t xml:space="preserve"> </w:t>
            </w:r>
            <w:r w:rsidRPr="00C0466D">
              <w:rPr>
                <w:rStyle w:val="c1"/>
                <w:rFonts w:ascii="Times New Roman" w:hAnsi="Times New Roman"/>
                <w:color w:val="000000"/>
                <w:lang w:val="kk-KZ"/>
              </w:rPr>
              <w:t>жарақат алмау және өліп қалмау үшін оны сақтау керек.</w:t>
            </w:r>
            <w:r w:rsidRPr="00C0466D">
              <w:rPr>
                <w:rFonts w:ascii="Times New Roman" w:hAnsi="Times New Roman"/>
                <w:color w:val="000000"/>
                <w:lang w:val="kk-KZ"/>
              </w:rPr>
              <w:t xml:space="preserve"> </w:t>
            </w:r>
            <w:r w:rsidRPr="00C0466D">
              <w:rPr>
                <w:rFonts w:ascii="Times New Roman" w:hAnsi="Times New Roman"/>
                <w:b/>
                <w:lang w:val="kk-KZ"/>
              </w:rPr>
              <w:t>(Қауіпсіздік дағды)</w:t>
            </w:r>
          </w:p>
          <w:p w14:paraId="6D514106" w14:textId="77777777" w:rsidR="00CE5F27" w:rsidRPr="00C0466D" w:rsidRDefault="00CE5F27" w:rsidP="00C33712">
            <w:pPr>
              <w:rPr>
                <w:rFonts w:ascii="Times New Roman" w:hAnsi="Times New Roman"/>
                <w:b/>
                <w:lang w:val="kk-KZ"/>
              </w:rPr>
            </w:pPr>
          </w:p>
          <w:p w14:paraId="61386E53"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Д/О«Ғажайып  қапшық»</w:t>
            </w:r>
          </w:p>
          <w:p w14:paraId="4CED5CC3"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Мақсаты:геометриялық пішіндерді көру және сипап сезу арқылы зерттеу. (</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490C9349" w14:textId="77777777" w:rsidR="00CE5F27" w:rsidRPr="00C0466D" w:rsidRDefault="00CE5F27" w:rsidP="00C33712">
            <w:pPr>
              <w:ind w:left="5"/>
              <w:rPr>
                <w:rFonts w:ascii="Times New Roman" w:eastAsia="Calibri" w:hAnsi="Times New Roman"/>
                <w:lang w:val="kk-KZ" w:eastAsia="ru-RU"/>
              </w:rPr>
            </w:pPr>
          </w:p>
          <w:p w14:paraId="027B2752"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Д/О"Қыстайтын құстар"</w:t>
            </w:r>
          </w:p>
          <w:p w14:paraId="49A0396C"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Мақсаты:Бірге , келісіп ойнауға, құрдастарының өтініші бойынша ойыншықтарымен бөлісуге, айналасында болып жатқан жағдайларды ой елегінен өткізіп, өзінің әділ пікірін білдіруге баулу.</w:t>
            </w:r>
          </w:p>
          <w:p w14:paraId="22C7CCC4"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66072E3A" w14:textId="77777777" w:rsidR="00CE5F27" w:rsidRPr="00C0466D" w:rsidRDefault="00CE5F27" w:rsidP="00C33712">
            <w:pPr>
              <w:ind w:left="5"/>
              <w:rPr>
                <w:rFonts w:ascii="Times New Roman" w:eastAsia="Calibri" w:hAnsi="Times New Roman"/>
                <w:lang w:val="kk-KZ" w:eastAsia="ru-RU"/>
              </w:rPr>
            </w:pPr>
          </w:p>
          <w:p w14:paraId="3C855BA9"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b/>
                <w:lang w:val="kk-KZ" w:eastAsia="ru-RU"/>
              </w:rPr>
              <w:t>Балалардың дербес әрекеті</w:t>
            </w:r>
          </w:p>
          <w:p w14:paraId="631A2E25"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Балаларға адамның дене және сезім мүшелері, олардың ағзадағы рөлі және оларды қалай қорғауға, күтуге болатыны туралы түсінік беру. Тамақтану тәртібін сақтаудың және көгөністер мен жемістердің, дәрумендердің адам ағзасына пайдасы туралы түсінік беру.  </w:t>
            </w:r>
          </w:p>
        </w:tc>
        <w:tc>
          <w:tcPr>
            <w:tcW w:w="886" w:type="pct"/>
            <w:tcBorders>
              <w:top w:val="single" w:sz="4" w:space="0" w:color="000000"/>
              <w:left w:val="single" w:sz="4" w:space="0" w:color="000000"/>
              <w:right w:val="single" w:sz="4" w:space="0" w:color="000000"/>
            </w:tcBorders>
          </w:tcPr>
          <w:p w14:paraId="7E6933C7" w14:textId="77777777" w:rsidR="00CE5F27" w:rsidRPr="00C0466D" w:rsidRDefault="00CE5F27" w:rsidP="00C33712">
            <w:pPr>
              <w:shd w:val="clear" w:color="auto" w:fill="FFFFFF"/>
              <w:rPr>
                <w:rFonts w:ascii="Times New Roman" w:hAnsi="Times New Roman"/>
                <w:color w:val="000000"/>
              </w:rPr>
            </w:pPr>
            <w:r w:rsidRPr="00C0466D">
              <w:rPr>
                <w:rFonts w:ascii="Times New Roman" w:hAnsi="Times New Roman"/>
                <w:b/>
                <w:color w:val="000000"/>
                <w:lang w:val="kk-KZ"/>
              </w:rPr>
              <w:lastRenderedPageBreak/>
              <w:t xml:space="preserve">Д/О: </w:t>
            </w:r>
            <w:r w:rsidRPr="00C0466D">
              <w:rPr>
                <w:rStyle w:val="c7"/>
                <w:rFonts w:ascii="Times New Roman" w:hAnsi="Times New Roman"/>
                <w:b/>
                <w:bCs/>
                <w:color w:val="000000"/>
              </w:rPr>
              <w:t>"</w:t>
            </w:r>
            <w:proofErr w:type="spellStart"/>
            <w:r w:rsidRPr="00C0466D">
              <w:rPr>
                <w:rStyle w:val="c7"/>
                <w:rFonts w:ascii="Times New Roman" w:hAnsi="Times New Roman"/>
                <w:b/>
                <w:bCs/>
                <w:color w:val="000000"/>
              </w:rPr>
              <w:t>Мұздан</w:t>
            </w:r>
            <w:proofErr w:type="spellEnd"/>
            <w:r w:rsidRPr="00C0466D">
              <w:rPr>
                <w:rStyle w:val="c7"/>
                <w:rFonts w:ascii="Times New Roman" w:hAnsi="Times New Roman"/>
                <w:b/>
                <w:bCs/>
                <w:color w:val="000000"/>
              </w:rPr>
              <w:t xml:space="preserve"> </w:t>
            </w:r>
            <w:proofErr w:type="spellStart"/>
            <w:r w:rsidRPr="00C0466D">
              <w:rPr>
                <w:rStyle w:val="c7"/>
                <w:rFonts w:ascii="Times New Roman" w:hAnsi="Times New Roman"/>
                <w:b/>
                <w:bCs/>
                <w:color w:val="000000"/>
              </w:rPr>
              <w:t>сақ</w:t>
            </w:r>
            <w:proofErr w:type="spellEnd"/>
            <w:r w:rsidRPr="00C0466D">
              <w:rPr>
                <w:rStyle w:val="c7"/>
                <w:rFonts w:ascii="Times New Roman" w:hAnsi="Times New Roman"/>
                <w:b/>
                <w:bCs/>
                <w:color w:val="000000"/>
              </w:rPr>
              <w:t xml:space="preserve"> </w:t>
            </w:r>
            <w:proofErr w:type="spellStart"/>
            <w:r w:rsidRPr="00C0466D">
              <w:rPr>
                <w:rStyle w:val="c7"/>
                <w:rFonts w:ascii="Times New Roman" w:hAnsi="Times New Roman"/>
                <w:b/>
                <w:bCs/>
                <w:color w:val="000000"/>
              </w:rPr>
              <w:t>болыңыз</w:t>
            </w:r>
            <w:proofErr w:type="spellEnd"/>
            <w:r w:rsidRPr="00C0466D">
              <w:rPr>
                <w:rStyle w:val="c7"/>
                <w:rFonts w:ascii="Times New Roman" w:hAnsi="Times New Roman"/>
                <w:b/>
                <w:bCs/>
                <w:color w:val="000000"/>
              </w:rPr>
              <w:t xml:space="preserve"> /</w:t>
            </w:r>
            <w:proofErr w:type="spellStart"/>
            <w:r w:rsidRPr="00C0466D">
              <w:rPr>
                <w:rStyle w:val="c7"/>
                <w:rFonts w:ascii="Times New Roman" w:hAnsi="Times New Roman"/>
                <w:b/>
                <w:bCs/>
                <w:color w:val="000000"/>
              </w:rPr>
              <w:t>шатырдан</w:t>
            </w:r>
            <w:proofErr w:type="spellEnd"/>
            <w:r w:rsidRPr="00C0466D">
              <w:rPr>
                <w:rStyle w:val="c7"/>
                <w:rFonts w:ascii="Times New Roman" w:hAnsi="Times New Roman"/>
                <w:b/>
                <w:bCs/>
                <w:color w:val="000000"/>
              </w:rPr>
              <w:t xml:space="preserve"> </w:t>
            </w:r>
            <w:proofErr w:type="spellStart"/>
            <w:r w:rsidRPr="00C0466D">
              <w:rPr>
                <w:rStyle w:val="c7"/>
                <w:rFonts w:ascii="Times New Roman" w:hAnsi="Times New Roman"/>
                <w:b/>
                <w:bCs/>
                <w:color w:val="000000"/>
              </w:rPr>
              <w:t>қар</w:t>
            </w:r>
            <w:proofErr w:type="spellEnd"/>
            <w:r w:rsidRPr="00C0466D">
              <w:rPr>
                <w:rStyle w:val="c7"/>
                <w:rFonts w:ascii="Times New Roman" w:hAnsi="Times New Roman"/>
                <w:b/>
                <w:bCs/>
                <w:color w:val="000000"/>
              </w:rPr>
              <w:t xml:space="preserve"> /"</w:t>
            </w:r>
          </w:p>
          <w:p w14:paraId="24F4608A" w14:textId="77777777" w:rsidR="00CE5F27" w:rsidRPr="00C0466D" w:rsidRDefault="00CE5F27" w:rsidP="00C33712">
            <w:pPr>
              <w:shd w:val="clear" w:color="auto" w:fill="FFFFFF"/>
              <w:rPr>
                <w:rFonts w:ascii="Times New Roman" w:hAnsi="Times New Roman"/>
                <w:color w:val="000000"/>
              </w:rPr>
            </w:pPr>
            <w:proofErr w:type="spellStart"/>
            <w:r w:rsidRPr="00C0466D">
              <w:rPr>
                <w:rStyle w:val="c11"/>
                <w:rFonts w:ascii="Times New Roman" w:hAnsi="Times New Roman"/>
                <w:b/>
                <w:bCs/>
                <w:color w:val="000000"/>
              </w:rPr>
              <w:t>Тапсырмалар</w:t>
            </w:r>
            <w:proofErr w:type="spellEnd"/>
            <w:r w:rsidRPr="00C0466D">
              <w:rPr>
                <w:rStyle w:val="c11"/>
                <w:rFonts w:ascii="Times New Roman" w:hAnsi="Times New Roman"/>
                <w:b/>
                <w:bCs/>
                <w:color w:val="000000"/>
              </w:rPr>
              <w:t>: </w:t>
            </w:r>
            <w:proofErr w:type="spellStart"/>
            <w:r w:rsidRPr="00C0466D">
              <w:rPr>
                <w:rStyle w:val="c1"/>
                <w:rFonts w:ascii="Times New Roman" w:hAnsi="Times New Roman"/>
                <w:color w:val="000000"/>
              </w:rPr>
              <w:t>мұздақтардың</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адамдар</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үшін</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қауіпті</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болуы</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мүмкін</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екендігі</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туралы</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білім</w:t>
            </w:r>
            <w:proofErr w:type="spellEnd"/>
            <w:r w:rsidRPr="00C0466D">
              <w:rPr>
                <w:rStyle w:val="c1"/>
                <w:rFonts w:ascii="Times New Roman" w:hAnsi="Times New Roman"/>
                <w:color w:val="000000"/>
              </w:rPr>
              <w:t xml:space="preserve"> беру (</w:t>
            </w:r>
            <w:proofErr w:type="spellStart"/>
            <w:r w:rsidRPr="00C0466D">
              <w:rPr>
                <w:rStyle w:val="c1"/>
                <w:rFonts w:ascii="Times New Roman" w:hAnsi="Times New Roman"/>
                <w:color w:val="000000"/>
              </w:rPr>
              <w:t>егер</w:t>
            </w:r>
            <w:proofErr w:type="spellEnd"/>
            <w:r w:rsidRPr="00C0466D">
              <w:rPr>
                <w:rFonts w:ascii="Times New Roman" w:hAnsi="Times New Roman"/>
                <w:color w:val="000000"/>
                <w:lang w:val="kk-KZ"/>
              </w:rPr>
              <w:t xml:space="preserve"> </w:t>
            </w:r>
            <w:proofErr w:type="spellStart"/>
            <w:r w:rsidRPr="00C0466D">
              <w:rPr>
                <w:rStyle w:val="c1"/>
                <w:rFonts w:ascii="Times New Roman" w:hAnsi="Times New Roman"/>
                <w:color w:val="000000"/>
              </w:rPr>
              <w:t>шатырдан</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құлау</w:t>
            </w:r>
            <w:proofErr w:type="spellEnd"/>
            <w:r w:rsidRPr="00C0466D">
              <w:rPr>
                <w:rStyle w:val="c1"/>
                <w:rFonts w:ascii="Times New Roman" w:hAnsi="Times New Roman"/>
                <w:color w:val="000000"/>
              </w:rPr>
              <w:t xml:space="preserve"> - </w:t>
            </w:r>
            <w:proofErr w:type="spellStart"/>
            <w:r w:rsidRPr="00C0466D">
              <w:rPr>
                <w:rStyle w:val="c1"/>
                <w:rFonts w:ascii="Times New Roman" w:hAnsi="Times New Roman"/>
                <w:color w:val="000000"/>
              </w:rPr>
              <w:lastRenderedPageBreak/>
              <w:t>жарақат</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егер</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сіз</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жаласаңыз</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немесе</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тамақтансаңыз</w:t>
            </w:r>
            <w:proofErr w:type="spellEnd"/>
            <w:r w:rsidRPr="00C0466D">
              <w:rPr>
                <w:rStyle w:val="c1"/>
                <w:rFonts w:ascii="Times New Roman" w:hAnsi="Times New Roman"/>
                <w:color w:val="000000"/>
              </w:rPr>
              <w:t xml:space="preserve"> - </w:t>
            </w:r>
            <w:proofErr w:type="spellStart"/>
            <w:r w:rsidRPr="00C0466D">
              <w:rPr>
                <w:rStyle w:val="c1"/>
                <w:rFonts w:ascii="Times New Roman" w:hAnsi="Times New Roman"/>
                <w:color w:val="000000"/>
              </w:rPr>
              <w:t>тамақ</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ауруы</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өзіңізді</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қорғауға</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үйрету</w:t>
            </w:r>
            <w:proofErr w:type="spellEnd"/>
            <w:r w:rsidRPr="00C0466D">
              <w:rPr>
                <w:rFonts w:ascii="Times New Roman" w:hAnsi="Times New Roman"/>
                <w:lang w:val="kk-KZ"/>
              </w:rPr>
              <w:t xml:space="preserve"> </w:t>
            </w:r>
            <w:proofErr w:type="spellStart"/>
            <w:r w:rsidRPr="00C0466D">
              <w:rPr>
                <w:rStyle w:val="c1"/>
                <w:rFonts w:ascii="Times New Roman" w:hAnsi="Times New Roman"/>
                <w:color w:val="000000"/>
              </w:rPr>
              <w:t>қыстың</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аяғында</w:t>
            </w:r>
            <w:proofErr w:type="spellEnd"/>
            <w:r w:rsidRPr="00C0466D">
              <w:rPr>
                <w:rStyle w:val="c1"/>
                <w:rFonts w:ascii="Times New Roman" w:hAnsi="Times New Roman"/>
                <w:color w:val="000000"/>
              </w:rPr>
              <w:t xml:space="preserve"> - </w:t>
            </w:r>
            <w:proofErr w:type="spellStart"/>
            <w:r w:rsidRPr="00C0466D">
              <w:rPr>
                <w:rStyle w:val="c1"/>
                <w:rFonts w:ascii="Times New Roman" w:hAnsi="Times New Roman"/>
                <w:color w:val="000000"/>
              </w:rPr>
              <w:t>көктемнің</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басында</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мұздақтар</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қауіпсіздік</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ережелерін</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сақтай</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білу</w:t>
            </w:r>
            <w:proofErr w:type="spellEnd"/>
            <w:r w:rsidRPr="00C0466D">
              <w:rPr>
                <w:rStyle w:val="c1"/>
                <w:rFonts w:ascii="Times New Roman" w:hAnsi="Times New Roman"/>
                <w:color w:val="000000"/>
              </w:rPr>
              <w:t xml:space="preserve">, </w:t>
            </w:r>
            <w:proofErr w:type="spellStart"/>
            <w:proofErr w:type="gramStart"/>
            <w:r w:rsidRPr="00C0466D">
              <w:rPr>
                <w:rStyle w:val="c1"/>
                <w:rFonts w:ascii="Times New Roman" w:hAnsi="Times New Roman"/>
                <w:color w:val="000000"/>
              </w:rPr>
              <w:t>істей</w:t>
            </w:r>
            <w:proofErr w:type="spellEnd"/>
            <w:r w:rsidRPr="00C0466D">
              <w:rPr>
                <w:rStyle w:val="c1"/>
                <w:rFonts w:ascii="Times New Roman" w:hAnsi="Times New Roman"/>
                <w:color w:val="000000"/>
              </w:rPr>
              <w:t xml:space="preserve"> </w:t>
            </w:r>
            <w:r w:rsidRPr="00C0466D">
              <w:rPr>
                <w:rStyle w:val="c1"/>
                <w:rFonts w:ascii="Times New Roman" w:hAnsi="Times New Roman"/>
                <w:color w:val="000000"/>
                <w:lang w:val="kk-KZ"/>
              </w:rPr>
              <w:t xml:space="preserve"> </w:t>
            </w:r>
            <w:proofErr w:type="spellStart"/>
            <w:r w:rsidRPr="00C0466D">
              <w:rPr>
                <w:rStyle w:val="c1"/>
                <w:rFonts w:ascii="Times New Roman" w:hAnsi="Times New Roman"/>
                <w:color w:val="000000"/>
              </w:rPr>
              <w:t>білу</w:t>
            </w:r>
            <w:proofErr w:type="spellEnd"/>
            <w:proofErr w:type="gramEnd"/>
            <w:r w:rsidRPr="00C0466D">
              <w:rPr>
                <w:rFonts w:ascii="Times New Roman" w:hAnsi="Times New Roman"/>
                <w:lang w:val="kk-KZ"/>
              </w:rPr>
              <w:t xml:space="preserve"> </w:t>
            </w:r>
            <w:proofErr w:type="spellStart"/>
            <w:r w:rsidRPr="00C0466D">
              <w:rPr>
                <w:rStyle w:val="c1"/>
                <w:rFonts w:ascii="Times New Roman" w:hAnsi="Times New Roman"/>
                <w:color w:val="000000"/>
              </w:rPr>
              <w:t>қауіпті</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болжау</w:t>
            </w:r>
            <w:proofErr w:type="spellEnd"/>
            <w:r w:rsidRPr="00C0466D">
              <w:rPr>
                <w:rStyle w:val="c1"/>
                <w:rFonts w:ascii="Times New Roman" w:hAnsi="Times New Roman"/>
                <w:color w:val="000000"/>
              </w:rPr>
              <w:t>.</w:t>
            </w:r>
          </w:p>
          <w:p w14:paraId="4E2862BA" w14:textId="77777777" w:rsidR="00CE5F27" w:rsidRPr="00C0466D" w:rsidRDefault="00CE5F27" w:rsidP="00C33712">
            <w:pPr>
              <w:rPr>
                <w:rFonts w:ascii="Times New Roman" w:hAnsi="Times New Roman"/>
                <w:b/>
                <w:lang w:val="kk-KZ"/>
              </w:rPr>
            </w:pPr>
            <w:r w:rsidRPr="00C0466D">
              <w:rPr>
                <w:rFonts w:ascii="Times New Roman" w:hAnsi="Times New Roman"/>
                <w:b/>
                <w:lang w:val="kk-KZ"/>
              </w:rPr>
              <w:t>(Қауіпсіздік дағды)</w:t>
            </w:r>
          </w:p>
          <w:p w14:paraId="7E60562E" w14:textId="77777777" w:rsidR="00CE5F27" w:rsidRPr="00C0466D" w:rsidRDefault="00CE5F27" w:rsidP="00C33712">
            <w:pPr>
              <w:rPr>
                <w:rFonts w:ascii="Times New Roman" w:hAnsi="Times New Roman"/>
                <w:b/>
                <w:lang w:val="kk-KZ"/>
              </w:rPr>
            </w:pPr>
          </w:p>
          <w:p w14:paraId="50D71008"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Д/О«Кім тапқыр»</w:t>
            </w:r>
          </w:p>
          <w:p w14:paraId="658EDD58"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заттарды оң қолмен солдан оңға қарай орналастыру,  заттардың өзіне қатысты ор-наласуын сөздермен белгілеу (</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34CE5C06" w14:textId="77777777" w:rsidR="00CE5F27" w:rsidRPr="00C0466D" w:rsidRDefault="00CE5F27" w:rsidP="00C33712">
            <w:pPr>
              <w:ind w:left="5"/>
              <w:rPr>
                <w:rFonts w:ascii="Times New Roman" w:eastAsia="Calibri" w:hAnsi="Times New Roman"/>
                <w:lang w:val="kk-KZ" w:eastAsia="ru-RU"/>
              </w:rPr>
            </w:pPr>
          </w:p>
          <w:p w14:paraId="6BAD30F6"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«Мамандықтар иесі»</w:t>
            </w:r>
          </w:p>
          <w:p w14:paraId="6E3C44F3" w14:textId="0D6389A4"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Мақсаты:Жақын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ың мамандықтарымен таныстыру, олардың атқаратын қызметінің маңызын түсіну, ата-анасының мамандықтарына қызығушылықты қалыптастыру (</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192E1A96" w14:textId="77777777" w:rsidR="00CE5F27" w:rsidRPr="00C0466D" w:rsidRDefault="00CE5F27" w:rsidP="00C33712">
            <w:pPr>
              <w:ind w:left="5"/>
              <w:rPr>
                <w:rFonts w:ascii="Times New Roman" w:eastAsia="Calibri" w:hAnsi="Times New Roman"/>
                <w:lang w:val="kk-KZ" w:eastAsia="ru-RU"/>
              </w:rPr>
            </w:pPr>
          </w:p>
          <w:p w14:paraId="18BEAD28"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b/>
                <w:lang w:val="kk-KZ" w:eastAsia="ru-RU"/>
              </w:rPr>
              <w:t>Балалардың дербес әрекеті</w:t>
            </w:r>
          </w:p>
          <w:p w14:paraId="6605A801"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1019" w:type="pct"/>
            <w:tcBorders>
              <w:top w:val="single" w:sz="4" w:space="0" w:color="000000"/>
              <w:left w:val="single" w:sz="4" w:space="0" w:color="000000"/>
              <w:right w:val="single" w:sz="4" w:space="0" w:color="000000"/>
            </w:tcBorders>
          </w:tcPr>
          <w:p w14:paraId="020B0B5A" w14:textId="77777777" w:rsidR="00CE5F27" w:rsidRPr="00C0466D" w:rsidRDefault="00CE5F27" w:rsidP="00C33712">
            <w:pPr>
              <w:shd w:val="clear" w:color="auto" w:fill="FFFFFF"/>
              <w:rPr>
                <w:rFonts w:ascii="Times New Roman" w:hAnsi="Times New Roman"/>
                <w:color w:val="000000"/>
                <w:lang w:val="kk-KZ"/>
              </w:rPr>
            </w:pPr>
            <w:r w:rsidRPr="00C0466D">
              <w:rPr>
                <w:rFonts w:ascii="Times New Roman" w:hAnsi="Times New Roman"/>
                <w:b/>
                <w:color w:val="000000"/>
                <w:lang w:val="kk-KZ"/>
              </w:rPr>
              <w:lastRenderedPageBreak/>
              <w:t xml:space="preserve">Д/О: </w:t>
            </w:r>
            <w:r w:rsidRPr="00C0466D">
              <w:rPr>
                <w:rStyle w:val="c3"/>
                <w:rFonts w:ascii="Times New Roman" w:hAnsi="Times New Roman"/>
                <w:b/>
                <w:bCs/>
                <w:i/>
                <w:iCs/>
                <w:color w:val="000000"/>
                <w:lang w:val="kk-KZ"/>
              </w:rPr>
              <w:t>"Мұздақ" ойыны</w:t>
            </w:r>
          </w:p>
          <w:p w14:paraId="7CBF3F21" w14:textId="77777777" w:rsidR="00CE5F27" w:rsidRPr="00C0466D" w:rsidRDefault="00CE5F27" w:rsidP="00C33712">
            <w:pPr>
              <w:shd w:val="clear" w:color="auto" w:fill="FFFFFF"/>
              <w:rPr>
                <w:rFonts w:ascii="Times New Roman" w:hAnsi="Times New Roman"/>
                <w:color w:val="000000"/>
                <w:lang w:val="kk-KZ"/>
              </w:rPr>
            </w:pPr>
            <w:r w:rsidRPr="00C0466D">
              <w:rPr>
                <w:rStyle w:val="c1"/>
                <w:rFonts w:ascii="Times New Roman" w:hAnsi="Times New Roman"/>
                <w:color w:val="000000"/>
                <w:lang w:val="kk-KZ"/>
              </w:rPr>
              <w:t>Мұздай төңкеріліп ілулі, Қолдар төмен, саусақтар үймен жабылған.</w:t>
            </w:r>
          </w:p>
          <w:p w14:paraId="4FE5C11D" w14:textId="38620052" w:rsidR="00CE5F27" w:rsidRPr="00C0466D" w:rsidRDefault="00CE5F27" w:rsidP="00C33712">
            <w:pPr>
              <w:shd w:val="clear" w:color="auto" w:fill="FFFFFF"/>
              <w:rPr>
                <w:rFonts w:ascii="Times New Roman" w:hAnsi="Times New Roman"/>
                <w:color w:val="000000"/>
                <w:lang w:val="kk-KZ"/>
              </w:rPr>
            </w:pPr>
            <w:r w:rsidRPr="00C0466D">
              <w:rPr>
                <w:rStyle w:val="c6"/>
                <w:rFonts w:ascii="Times New Roman" w:hAnsi="Times New Roman"/>
                <w:color w:val="000000"/>
                <w:lang w:val="kk-KZ"/>
              </w:rPr>
              <w:t>Күннен оның мұрны ағып кетеді. </w:t>
            </w:r>
            <w:r w:rsidRPr="00C0466D">
              <w:rPr>
                <w:rFonts w:ascii="Times New Roman" w:hAnsi="Times New Roman"/>
                <w:i/>
                <w:iCs/>
                <w:color w:val="000000"/>
                <w:lang w:val="kk-KZ"/>
              </w:rPr>
              <w:t>(Мұрын</w:t>
            </w:r>
            <w:r w:rsidR="0019672A">
              <w:rPr>
                <w:rFonts w:ascii="Times New Roman" w:hAnsi="Times New Roman"/>
                <w:i/>
                <w:iCs/>
                <w:color w:val="000000"/>
                <w:lang w:val="kk-KZ"/>
              </w:rPr>
              <w:t>Құлыншақ</w:t>
            </w:r>
            <w:r w:rsidRPr="00C0466D">
              <w:rPr>
                <w:rFonts w:ascii="Times New Roman" w:hAnsi="Times New Roman"/>
                <w:i/>
                <w:iCs/>
                <w:color w:val="000000"/>
                <w:lang w:val="kk-KZ"/>
              </w:rPr>
              <w:t xml:space="preserve"> өздеріне тигізеді)</w:t>
            </w:r>
          </w:p>
          <w:p w14:paraId="3C2E4423" w14:textId="77777777" w:rsidR="00CE5F27" w:rsidRPr="00C0466D" w:rsidRDefault="00CE5F27" w:rsidP="00C33712">
            <w:pPr>
              <w:shd w:val="clear" w:color="auto" w:fill="FFFFFF"/>
              <w:rPr>
                <w:rFonts w:ascii="Times New Roman" w:hAnsi="Times New Roman"/>
                <w:color w:val="000000"/>
                <w:lang w:val="kk-KZ"/>
              </w:rPr>
            </w:pPr>
            <w:r w:rsidRPr="00C0466D">
              <w:rPr>
                <w:rStyle w:val="c6"/>
                <w:rFonts w:ascii="Times New Roman" w:hAnsi="Times New Roman"/>
                <w:color w:val="000000"/>
                <w:lang w:val="kk-KZ"/>
              </w:rPr>
              <w:lastRenderedPageBreak/>
              <w:t>Онда ол ыстықтан жылайды, </w:t>
            </w:r>
            <w:r w:rsidRPr="00C0466D">
              <w:rPr>
                <w:rStyle w:val="c6"/>
                <w:rFonts w:ascii="Times New Roman" w:hAnsi="Times New Roman"/>
                <w:i/>
                <w:iCs/>
                <w:color w:val="000000"/>
                <w:lang w:val="kk-KZ"/>
              </w:rPr>
              <w:t>(Алақанға "көз жасын" жинаңыз)</w:t>
            </w:r>
          </w:p>
          <w:p w14:paraId="55F8BAF2" w14:textId="77777777" w:rsidR="00CE5F27" w:rsidRPr="00C0466D" w:rsidRDefault="00CE5F27" w:rsidP="00C33712">
            <w:pPr>
              <w:shd w:val="clear" w:color="auto" w:fill="FFFFFF"/>
              <w:ind w:right="-142"/>
              <w:rPr>
                <w:rFonts w:ascii="Times New Roman" w:hAnsi="Times New Roman"/>
                <w:color w:val="000000"/>
                <w:lang w:val="kk-KZ"/>
              </w:rPr>
            </w:pPr>
            <w:r w:rsidRPr="00C0466D">
              <w:rPr>
                <w:rStyle w:val="c6"/>
                <w:rFonts w:ascii="Times New Roman" w:hAnsi="Times New Roman"/>
                <w:color w:val="000000"/>
                <w:lang w:val="kk-KZ"/>
              </w:rPr>
              <w:t>Онда көйлек өздігінен тігіледі.</w:t>
            </w:r>
          </w:p>
          <w:p w14:paraId="4228B3A6" w14:textId="77777777" w:rsidR="00CE5F27" w:rsidRPr="00C0466D" w:rsidRDefault="00CE5F27" w:rsidP="00C33712">
            <w:pPr>
              <w:shd w:val="clear" w:color="auto" w:fill="FFFFFF"/>
              <w:rPr>
                <w:rFonts w:ascii="Times New Roman" w:hAnsi="Times New Roman"/>
                <w:color w:val="000000"/>
                <w:lang w:val="kk-KZ"/>
              </w:rPr>
            </w:pPr>
            <w:r w:rsidRPr="00C0466D">
              <w:rPr>
                <w:rStyle w:val="c6"/>
                <w:rFonts w:ascii="Times New Roman" w:hAnsi="Times New Roman"/>
                <w:color w:val="000000"/>
                <w:lang w:val="kk-KZ"/>
              </w:rPr>
              <w:t>Аяз келеді - мұз қатады,</w:t>
            </w:r>
          </w:p>
          <w:p w14:paraId="2E80CA10" w14:textId="77777777" w:rsidR="00CE5F27" w:rsidRPr="00C0466D" w:rsidRDefault="00CE5F27" w:rsidP="00C33712">
            <w:pPr>
              <w:shd w:val="clear" w:color="auto" w:fill="FFFFFF"/>
              <w:rPr>
                <w:rFonts w:ascii="Times New Roman" w:hAnsi="Times New Roman"/>
                <w:color w:val="000000"/>
                <w:lang w:val="kk-KZ"/>
              </w:rPr>
            </w:pPr>
            <w:r w:rsidRPr="00C0466D">
              <w:rPr>
                <w:rStyle w:val="c6"/>
                <w:rFonts w:ascii="Times New Roman" w:hAnsi="Times New Roman"/>
                <w:color w:val="000000"/>
                <w:lang w:val="kk-KZ"/>
              </w:rPr>
              <w:t>Түнде аздап өседі, </w:t>
            </w:r>
          </w:p>
          <w:p w14:paraId="1DD48ABA" w14:textId="77777777" w:rsidR="00CE5F27" w:rsidRPr="00C0466D" w:rsidRDefault="00CE5F27" w:rsidP="00C33712">
            <w:pPr>
              <w:shd w:val="clear" w:color="auto" w:fill="FFFFFF"/>
              <w:rPr>
                <w:rFonts w:ascii="Times New Roman" w:hAnsi="Times New Roman"/>
                <w:b/>
                <w:color w:val="000000"/>
                <w:lang w:val="kk-KZ"/>
              </w:rPr>
            </w:pPr>
            <w:r w:rsidRPr="00C0466D">
              <w:rPr>
                <w:rStyle w:val="c6"/>
                <w:rFonts w:ascii="Times New Roman" w:hAnsi="Times New Roman"/>
                <w:color w:val="000000"/>
                <w:lang w:val="kk-KZ"/>
              </w:rPr>
              <w:t>Денесі күшейіп, семіреді, </w:t>
            </w:r>
          </w:p>
          <w:p w14:paraId="7DDABCE9" w14:textId="77777777" w:rsidR="00CE5F27" w:rsidRPr="00C0466D" w:rsidRDefault="00CE5F27" w:rsidP="00C33712">
            <w:pPr>
              <w:rPr>
                <w:rFonts w:ascii="Times New Roman" w:hAnsi="Times New Roman"/>
                <w:b/>
                <w:lang w:val="kk-KZ"/>
              </w:rPr>
            </w:pPr>
            <w:r w:rsidRPr="00C0466D">
              <w:rPr>
                <w:rFonts w:ascii="Times New Roman" w:hAnsi="Times New Roman"/>
                <w:b/>
                <w:lang w:val="kk-KZ"/>
              </w:rPr>
              <w:t>(Қауіпсіздік дағды)</w:t>
            </w:r>
          </w:p>
          <w:p w14:paraId="4B8E3174" w14:textId="77777777" w:rsidR="00CE5F27" w:rsidRPr="00C0466D" w:rsidRDefault="00CE5F27" w:rsidP="00C33712">
            <w:pPr>
              <w:rPr>
                <w:rFonts w:ascii="Times New Roman" w:hAnsi="Times New Roman"/>
                <w:b/>
                <w:lang w:val="kk-KZ"/>
              </w:rPr>
            </w:pPr>
          </w:p>
          <w:p w14:paraId="290BFDE4"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Д/О«Көліктер»</w:t>
            </w:r>
          </w:p>
          <w:p w14:paraId="4C17E9FF" w14:textId="4C8D531E"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Мақсаты:Тәулік бөліктері (таңертең, күндіз, кеш, түн) олардың сипаттамалық ерекшеліктері мен реттіліктері туралы ұғым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кеңейту (</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4C78B121" w14:textId="77777777" w:rsidR="00CE5F27" w:rsidRPr="00C0466D" w:rsidRDefault="00CE5F27" w:rsidP="00C33712">
            <w:pPr>
              <w:ind w:left="5"/>
              <w:rPr>
                <w:rFonts w:ascii="Times New Roman" w:eastAsia="Calibri" w:hAnsi="Times New Roman"/>
                <w:lang w:val="kk-KZ" w:eastAsia="ru-RU"/>
              </w:rPr>
            </w:pPr>
          </w:p>
          <w:p w14:paraId="4D30227E"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«Не артық?»</w:t>
            </w:r>
          </w:p>
          <w:p w14:paraId="4AA81E01"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Мақсаты:Көлік түрлерінің қолданысын (әуе, су, жерде жүретін көліктер) ажырата білу, оның түрлері және қолданылуы машинаның жабдықтарына байланысты екені ту-ралы (жедел жәрдем, өрт сөндіру машинасы) білу.  (</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2E93EB39" w14:textId="77777777" w:rsidR="00CE5F27" w:rsidRPr="00C0466D" w:rsidRDefault="00CE5F27" w:rsidP="00C33712">
            <w:pPr>
              <w:ind w:left="5"/>
              <w:rPr>
                <w:rFonts w:ascii="Times New Roman" w:eastAsia="Calibri" w:hAnsi="Times New Roman"/>
                <w:lang w:val="kk-KZ" w:eastAsia="ru-RU"/>
              </w:rPr>
            </w:pPr>
          </w:p>
          <w:p w14:paraId="7BB3C1E5"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b/>
                <w:lang w:val="kk-KZ" w:eastAsia="ru-RU"/>
              </w:rPr>
              <w:t>Балалардың дербес әрекеті</w:t>
            </w:r>
          </w:p>
          <w:p w14:paraId="3A226661" w14:textId="77777777" w:rsidR="00CE5F27" w:rsidRPr="00C0466D" w:rsidRDefault="00CE5F27" w:rsidP="00C33712">
            <w:pPr>
              <w:ind w:left="5"/>
              <w:rPr>
                <w:rFonts w:ascii="Times New Roman" w:hAnsi="Times New Roman"/>
                <w:b/>
                <w:color w:val="000000"/>
                <w:lang w:val="kk-KZ"/>
              </w:rPr>
            </w:pPr>
            <w:r w:rsidRPr="00C0466D">
              <w:rPr>
                <w:rFonts w:ascii="Times New Roman" w:eastAsia="Calibri" w:hAnsi="Times New Roman"/>
                <w:lang w:val="kk-KZ" w:eastAsia="ru-RU"/>
              </w:rPr>
              <w:t>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CE5F27" w:rsidRPr="00C0466D" w14:paraId="112A5BCD" w14:textId="77777777" w:rsidTr="00CE5F27">
        <w:trPr>
          <w:trHeight w:val="1275"/>
        </w:trPr>
        <w:tc>
          <w:tcPr>
            <w:tcW w:w="558" w:type="pct"/>
            <w:tcBorders>
              <w:top w:val="single" w:sz="4" w:space="0" w:color="000000"/>
              <w:left w:val="single" w:sz="4" w:space="0" w:color="000000"/>
              <w:bottom w:val="single" w:sz="4" w:space="0" w:color="000000"/>
              <w:right w:val="single" w:sz="4" w:space="0" w:color="000000"/>
            </w:tcBorders>
            <w:hideMark/>
          </w:tcPr>
          <w:p w14:paraId="254A88E0" w14:textId="77777777" w:rsidR="00CE5F27" w:rsidRPr="00C0466D" w:rsidRDefault="00CE5F27"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lastRenderedPageBreak/>
              <w:t>Таңертенгі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жаттығу</w:t>
            </w:r>
            <w:proofErr w:type="spellEnd"/>
            <w:r w:rsidRPr="00C0466D">
              <w:rPr>
                <w:rFonts w:ascii="Times New Roman" w:eastAsia="Calibri" w:hAnsi="Times New Roman"/>
                <w:lang w:eastAsia="ru-RU"/>
              </w:rPr>
              <w:t xml:space="preserve">  </w:t>
            </w:r>
          </w:p>
        </w:tc>
        <w:tc>
          <w:tcPr>
            <w:tcW w:w="4442" w:type="pct"/>
            <w:gridSpan w:val="5"/>
            <w:tcBorders>
              <w:top w:val="single" w:sz="4" w:space="0" w:color="000000"/>
              <w:left w:val="single" w:sz="4" w:space="0" w:color="000000"/>
              <w:bottom w:val="single" w:sz="4" w:space="0" w:color="000000"/>
              <w:right w:val="single" w:sz="4" w:space="0" w:color="000000"/>
            </w:tcBorders>
            <w:hideMark/>
          </w:tcPr>
          <w:p w14:paraId="3771C5E1" w14:textId="77777777" w:rsidR="00CE5F27" w:rsidRPr="00C0466D" w:rsidRDefault="00CE5F27" w:rsidP="00C33712">
            <w:pPr>
              <w:ind w:left="-15" w:right="7"/>
              <w:rPr>
                <w:rFonts w:ascii="Times New Roman" w:eastAsia="Calibri" w:hAnsi="Times New Roman"/>
                <w:b/>
                <w:lang w:eastAsia="ru-RU"/>
              </w:rPr>
            </w:pPr>
            <w:r w:rsidRPr="00C0466D">
              <w:rPr>
                <w:rFonts w:ascii="Times New Roman" w:eastAsia="Calibri" w:hAnsi="Times New Roman"/>
                <w:b/>
                <w:lang w:val="kk-KZ" w:eastAsia="ru-RU"/>
              </w:rPr>
              <w:t xml:space="preserve">Таңертенгі жаттығу </w:t>
            </w:r>
            <w:r w:rsidRPr="00C0466D">
              <w:rPr>
                <w:rFonts w:ascii="Times New Roman" w:eastAsia="Calibri" w:hAnsi="Times New Roman"/>
                <w:b/>
                <w:lang w:eastAsia="ru-RU"/>
              </w:rPr>
              <w:t>(</w:t>
            </w:r>
            <w:r w:rsidRPr="00C0466D">
              <w:rPr>
                <w:rFonts w:ascii="Times New Roman" w:eastAsia="Calibri" w:hAnsi="Times New Roman"/>
                <w:b/>
                <w:lang w:val="kk-KZ" w:eastAsia="ru-RU"/>
              </w:rPr>
              <w:t>затсыз</w:t>
            </w:r>
            <w:r w:rsidRPr="00C0466D">
              <w:rPr>
                <w:rFonts w:ascii="Times New Roman" w:eastAsia="Calibri" w:hAnsi="Times New Roman"/>
                <w:b/>
                <w:lang w:eastAsia="ru-RU"/>
              </w:rPr>
              <w:t>)</w:t>
            </w:r>
          </w:p>
          <w:p w14:paraId="22C10DAD" w14:textId="63419621" w:rsidR="00CE5F27" w:rsidRPr="00C0466D" w:rsidRDefault="00CE5F27" w:rsidP="00C33712">
            <w:pPr>
              <w:ind w:left="-15" w:right="7"/>
              <w:rPr>
                <w:rFonts w:ascii="Times New Roman" w:eastAsia="Calibri" w:hAnsi="Times New Roman"/>
                <w:lang w:eastAsia="ru-RU"/>
              </w:rPr>
            </w:pPr>
            <w:proofErr w:type="spellStart"/>
            <w:r w:rsidRPr="00C0466D">
              <w:rPr>
                <w:rFonts w:ascii="Times New Roman" w:eastAsia="Calibri" w:hAnsi="Times New Roman"/>
                <w:lang w:eastAsia="ru-RU"/>
              </w:rPr>
              <w:t>Қолды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жаққа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жоғары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бір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уақытта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кезекпен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төмен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түсіру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w:t>
            </w:r>
            <w:r w:rsidR="0019672A">
              <w:rPr>
                <w:rFonts w:ascii="Times New Roman" w:eastAsia="Calibri" w:hAnsi="Times New Roman"/>
                <w:lang w:eastAsia="ru-RU"/>
              </w:rPr>
              <w:t>Құлыншақ</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арқасына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апару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төмен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түсіру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созып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саусақтарды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жұму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ашу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білектерін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айналдыру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кеуденің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алдына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желкеге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иықтарды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түзеп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жаққа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бұрылу</w:t>
            </w:r>
            <w:proofErr w:type="spellEnd"/>
            <w:r w:rsidRPr="00C0466D">
              <w:rPr>
                <w:rFonts w:ascii="Times New Roman" w:eastAsia="Calibri" w:hAnsi="Times New Roman"/>
                <w:lang w:eastAsia="ru-RU"/>
              </w:rPr>
              <w:t xml:space="preserve">. </w:t>
            </w:r>
          </w:p>
          <w:p w14:paraId="63365D84" w14:textId="77777777" w:rsidR="00CE5F27" w:rsidRPr="00C0466D" w:rsidRDefault="00CE5F27" w:rsidP="00C33712">
            <w:pPr>
              <w:ind w:left="-15" w:right="7"/>
              <w:rPr>
                <w:rFonts w:ascii="Times New Roman" w:eastAsia="Calibri" w:hAnsi="Times New Roman"/>
                <w:lang w:eastAsia="ru-RU"/>
              </w:rPr>
            </w:pP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белге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қойып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оңға-солға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бұрылу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жылдам</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бір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қалыпты</w:t>
            </w:r>
            <w:proofErr w:type="spellEnd"/>
            <w:r w:rsidRPr="00C0466D">
              <w:rPr>
                <w:rFonts w:ascii="Times New Roman" w:eastAsia="Calibri" w:hAnsi="Times New Roman"/>
                <w:lang w:eastAsia="ru-RU"/>
              </w:rPr>
              <w:t>).</w:t>
            </w:r>
          </w:p>
          <w:p w14:paraId="37AE8F95" w14:textId="77777777" w:rsidR="00CE5F27" w:rsidRPr="00C0466D" w:rsidRDefault="00CE5F27" w:rsidP="00C33712">
            <w:pPr>
              <w:ind w:left="-15" w:right="7"/>
              <w:rPr>
                <w:rFonts w:ascii="Times New Roman" w:eastAsia="Calibri" w:hAnsi="Times New Roman"/>
                <w:lang w:eastAsia="ru-RU"/>
              </w:rPr>
            </w:pPr>
            <w:proofErr w:type="spellStart"/>
            <w:r w:rsidRPr="00C0466D">
              <w:rPr>
                <w:rFonts w:ascii="Times New Roman" w:eastAsia="Calibri" w:hAnsi="Times New Roman"/>
                <w:lang w:eastAsia="ru-RU"/>
              </w:rPr>
              <w:t>Оңға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солға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еңкею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шалқаю</w:t>
            </w:r>
            <w:proofErr w:type="spellEnd"/>
            <w:r w:rsidRPr="00C0466D">
              <w:rPr>
                <w:rFonts w:ascii="Times New Roman" w:eastAsia="Calibri" w:hAnsi="Times New Roman"/>
                <w:lang w:eastAsia="ru-RU"/>
              </w:rPr>
              <w:t>.</w:t>
            </w:r>
          </w:p>
          <w:p w14:paraId="3EC71FEB" w14:textId="77777777" w:rsidR="00CE5F27" w:rsidRPr="00C0466D" w:rsidRDefault="00CE5F27" w:rsidP="00C33712">
            <w:pPr>
              <w:ind w:left="-15" w:right="7"/>
              <w:rPr>
                <w:rFonts w:ascii="Times New Roman" w:eastAsia="Calibri" w:hAnsi="Times New Roman"/>
                <w:lang w:eastAsia="ru-RU"/>
              </w:rPr>
            </w:pPr>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Отырған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қалыпта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жоғары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бүгу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жазу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төмен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түсіру</w:t>
            </w:r>
            <w:proofErr w:type="spellEnd"/>
            <w:r w:rsidRPr="00C0466D">
              <w:rPr>
                <w:rFonts w:ascii="Times New Roman" w:eastAsia="Calibri" w:hAnsi="Times New Roman"/>
                <w:lang w:eastAsia="ru-RU"/>
              </w:rPr>
              <w:t>.</w:t>
            </w:r>
          </w:p>
          <w:p w14:paraId="78205D93" w14:textId="77777777" w:rsidR="00CE5F27" w:rsidRPr="00C0466D" w:rsidRDefault="00CE5F27" w:rsidP="00C33712">
            <w:pPr>
              <w:tabs>
                <w:tab w:val="right" w:pos="2602"/>
              </w:tabs>
              <w:rPr>
                <w:rFonts w:ascii="Times New Roman" w:eastAsia="Calibri" w:hAnsi="Times New Roman"/>
                <w:lang w:eastAsia="ru-RU"/>
              </w:rPr>
            </w:pPr>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айқастырып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отыру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тұру</w:t>
            </w:r>
            <w:proofErr w:type="spellEnd"/>
            <w:r w:rsidRPr="00C0466D">
              <w:rPr>
                <w:rFonts w:ascii="Times New Roman" w:eastAsia="Calibri" w:hAnsi="Times New Roman"/>
                <w:lang w:eastAsia="ru-RU"/>
              </w:rPr>
              <w:t xml:space="preserve">. </w:t>
            </w:r>
          </w:p>
          <w:p w14:paraId="0CB2BD20" w14:textId="77777777" w:rsidR="00CE5F27" w:rsidRPr="00C0466D" w:rsidRDefault="00CE5F27" w:rsidP="00C33712">
            <w:pPr>
              <w:tabs>
                <w:tab w:val="right" w:pos="2602"/>
              </w:tabs>
              <w:rPr>
                <w:rFonts w:ascii="Times New Roman" w:eastAsia="Calibri" w:hAnsi="Times New Roman"/>
                <w:b/>
                <w:lang w:eastAsia="ru-RU"/>
              </w:rPr>
            </w:pPr>
            <w:proofErr w:type="spellStart"/>
            <w:r w:rsidRPr="00C0466D">
              <w:rPr>
                <w:rFonts w:ascii="Times New Roman" w:eastAsia="Calibri" w:hAnsi="Times New Roman"/>
                <w:lang w:eastAsia="ru-RU"/>
              </w:rPr>
              <w:t>Тізерлеп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тұрып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еңкею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артқа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шалқаю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кезек</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бүгу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жазу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түсіру</w:t>
            </w:r>
            <w:proofErr w:type="spellEnd"/>
            <w:r w:rsidRPr="00C0466D">
              <w:rPr>
                <w:rFonts w:ascii="Times New Roman" w:eastAsia="Calibri" w:hAnsi="Times New Roman"/>
                <w:lang w:eastAsia="ru-RU"/>
              </w:rPr>
              <w:t xml:space="preserve">. </w:t>
            </w:r>
          </w:p>
          <w:p w14:paraId="400E3DAE" w14:textId="77777777" w:rsidR="00CE5F27" w:rsidRPr="00C0466D" w:rsidRDefault="00CE5F27" w:rsidP="00C33712">
            <w:pPr>
              <w:ind w:left="-15" w:right="7"/>
              <w:rPr>
                <w:rFonts w:ascii="Times New Roman" w:eastAsia="Calibri" w:hAnsi="Times New Roman"/>
                <w:b/>
                <w:lang w:eastAsia="ru-RU"/>
              </w:rPr>
            </w:pPr>
            <w:proofErr w:type="spellStart"/>
            <w:r w:rsidRPr="00C0466D">
              <w:rPr>
                <w:rFonts w:ascii="Times New Roman" w:eastAsia="Calibri" w:hAnsi="Times New Roman"/>
                <w:lang w:eastAsia="ru-RU"/>
              </w:rPr>
              <w:t>Аяқтың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ұшына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көтерілу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тұру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кезекпен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алдымен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өкшені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содан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кейін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ұшын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тарсылдату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Қатарынан</w:t>
            </w:r>
            <w:proofErr w:type="spellEnd"/>
            <w:r w:rsidRPr="00C0466D">
              <w:rPr>
                <w:rFonts w:ascii="Times New Roman" w:eastAsia="Calibri" w:hAnsi="Times New Roman"/>
                <w:lang w:eastAsia="ru-RU"/>
              </w:rPr>
              <w:t xml:space="preserve"> 4-5 </w:t>
            </w:r>
            <w:proofErr w:type="spellStart"/>
            <w:r w:rsidRPr="00C0466D">
              <w:rPr>
                <w:rFonts w:ascii="Times New Roman" w:eastAsia="Calibri" w:hAnsi="Times New Roman"/>
                <w:lang w:eastAsia="ru-RU"/>
              </w:rPr>
              <w:t>рет</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жартылай</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отыру</w:t>
            </w:r>
            <w:proofErr w:type="spellEnd"/>
            <w:r w:rsidRPr="00C0466D">
              <w:rPr>
                <w:rFonts w:ascii="Times New Roman" w:eastAsia="Calibri" w:hAnsi="Times New Roman"/>
                <w:lang w:eastAsia="ru-RU"/>
              </w:rPr>
              <w:t>.</w:t>
            </w:r>
          </w:p>
          <w:p w14:paraId="7D6119DE" w14:textId="77777777" w:rsidR="00CE5F27" w:rsidRPr="00C0466D" w:rsidRDefault="00CE5F27" w:rsidP="00C33712">
            <w:pPr>
              <w:tabs>
                <w:tab w:val="right" w:pos="2602"/>
              </w:tabs>
              <w:rPr>
                <w:rFonts w:ascii="Times New Roman" w:eastAsia="Calibri" w:hAnsi="Times New Roman"/>
                <w:b/>
                <w:lang w:val="kk-KZ" w:eastAsia="ru-RU"/>
              </w:rPr>
            </w:pPr>
            <w:proofErr w:type="spellStart"/>
            <w:r w:rsidRPr="00C0466D">
              <w:rPr>
                <w:rFonts w:ascii="Times New Roman" w:eastAsia="Calibri" w:hAnsi="Times New Roman"/>
                <w:lang w:eastAsia="ru-RU"/>
              </w:rPr>
              <w:t>Өкшемен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таяқтың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арқанның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үстінен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бір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қырымен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жүру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Түрегеліп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тұрып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бақайларымен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орамалдарды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тағы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басқа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ұсақ</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заттарды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іліп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басқа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орынға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ауыстыру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Тізені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бүгіп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кезек</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көтеру</w:t>
            </w:r>
            <w:proofErr w:type="spellEnd"/>
            <w:r w:rsidRPr="00C0466D">
              <w:rPr>
                <w:rFonts w:ascii="Times New Roman" w:eastAsia="Calibri" w:hAnsi="Times New Roman"/>
                <w:lang w:eastAsia="ru-RU"/>
              </w:rPr>
              <w:t>. (</w:t>
            </w:r>
            <w:r w:rsidRPr="00C0466D">
              <w:rPr>
                <w:rFonts w:ascii="Times New Roman" w:eastAsia="Calibri" w:hAnsi="Times New Roman"/>
                <w:b/>
                <w:lang w:val="kk-KZ" w:eastAsia="ru-RU"/>
              </w:rPr>
              <w:t>дене шынықтыру</w:t>
            </w:r>
            <w:r w:rsidRPr="00C0466D">
              <w:rPr>
                <w:rFonts w:ascii="Times New Roman" w:eastAsia="Calibri" w:hAnsi="Times New Roman"/>
                <w:b/>
                <w:lang w:eastAsia="ru-RU"/>
              </w:rPr>
              <w:t>)</w:t>
            </w:r>
          </w:p>
        </w:tc>
      </w:tr>
      <w:tr w:rsidR="00CE5F27" w:rsidRPr="00845122" w14:paraId="4CE7DC05" w14:textId="77777777" w:rsidTr="00CE5F27">
        <w:trPr>
          <w:trHeight w:val="58"/>
        </w:trPr>
        <w:tc>
          <w:tcPr>
            <w:tcW w:w="558" w:type="pct"/>
            <w:tcBorders>
              <w:top w:val="single" w:sz="4" w:space="0" w:color="000000"/>
              <w:left w:val="single" w:sz="4" w:space="0" w:color="000000"/>
              <w:bottom w:val="single" w:sz="4" w:space="0" w:color="000000"/>
              <w:right w:val="single" w:sz="4" w:space="0" w:color="000000"/>
            </w:tcBorders>
            <w:hideMark/>
          </w:tcPr>
          <w:p w14:paraId="21108E95" w14:textId="77777777" w:rsidR="00CE5F27" w:rsidRPr="00C0466D" w:rsidRDefault="00CE5F27"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Таңғы</w:t>
            </w:r>
            <w:proofErr w:type="spellEnd"/>
            <w:r w:rsidRPr="00C0466D">
              <w:rPr>
                <w:rFonts w:ascii="Times New Roman" w:eastAsia="Calibri" w:hAnsi="Times New Roman"/>
                <w:lang w:eastAsia="ru-RU"/>
              </w:rPr>
              <w:t xml:space="preserve"> ас  </w:t>
            </w:r>
          </w:p>
        </w:tc>
        <w:tc>
          <w:tcPr>
            <w:tcW w:w="4442" w:type="pct"/>
            <w:gridSpan w:val="5"/>
            <w:tcBorders>
              <w:top w:val="single" w:sz="4" w:space="0" w:color="000000"/>
              <w:left w:val="single" w:sz="4" w:space="0" w:color="000000"/>
              <w:bottom w:val="single" w:sz="4" w:space="0" w:color="000000"/>
              <w:right w:val="single" w:sz="4" w:space="0" w:color="000000"/>
            </w:tcBorders>
            <w:hideMark/>
          </w:tcPr>
          <w:p w14:paraId="133AAC12" w14:textId="5D0A0D42" w:rsidR="00CE5F27" w:rsidRPr="00C0466D" w:rsidRDefault="00CE5F27" w:rsidP="00C33712">
            <w:pPr>
              <w:tabs>
                <w:tab w:val="right" w:pos="2602"/>
              </w:tabs>
              <w:rPr>
                <w:rFonts w:ascii="Times New Roman" w:eastAsia="Calibri" w:hAnsi="Times New Roman"/>
                <w:b/>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CE5F27" w:rsidRPr="00C0466D" w14:paraId="59734397" w14:textId="77777777" w:rsidTr="00CE5F27">
        <w:trPr>
          <w:trHeight w:val="51"/>
        </w:trPr>
        <w:tc>
          <w:tcPr>
            <w:tcW w:w="558" w:type="pct"/>
            <w:tcBorders>
              <w:top w:val="single" w:sz="4" w:space="0" w:color="000000"/>
              <w:left w:val="single" w:sz="4" w:space="0" w:color="000000"/>
              <w:bottom w:val="single" w:sz="4" w:space="0" w:color="000000"/>
              <w:right w:val="single" w:sz="4" w:space="0" w:color="000000"/>
            </w:tcBorders>
            <w:hideMark/>
          </w:tcPr>
          <w:p w14:paraId="75F08F78" w14:textId="77777777" w:rsidR="00CE5F27" w:rsidRPr="00C0466D" w:rsidRDefault="00CE5F27"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Ұйымдастырылған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ісәрекетке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781" w:type="pct"/>
            <w:tcBorders>
              <w:top w:val="single" w:sz="4" w:space="0" w:color="000000"/>
              <w:left w:val="single" w:sz="4" w:space="0" w:color="000000"/>
              <w:bottom w:val="single" w:sz="4" w:space="0" w:color="000000"/>
              <w:right w:val="single" w:sz="4" w:space="0" w:color="000000"/>
            </w:tcBorders>
          </w:tcPr>
          <w:p w14:paraId="28BCDEC3"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«Ормандағы жануар»</w:t>
            </w:r>
          </w:p>
          <w:p w14:paraId="70BAB587"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Мақсаты:Жануарлардың ,  атауларын білдіретін сөздерді  түсіну және атау дағдыларын қалыптастыру</w:t>
            </w:r>
          </w:p>
          <w:p w14:paraId="45D30250"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4B0CA415" w14:textId="77777777" w:rsidR="00CE5F27" w:rsidRPr="00C0466D" w:rsidRDefault="00CE5F27" w:rsidP="00C33712">
            <w:pPr>
              <w:rPr>
                <w:rFonts w:ascii="Times New Roman" w:eastAsia="Calibri" w:hAnsi="Times New Roman"/>
                <w:lang w:val="kk-KZ" w:eastAsia="ru-RU"/>
              </w:rPr>
            </w:pPr>
          </w:p>
        </w:tc>
        <w:tc>
          <w:tcPr>
            <w:tcW w:w="888" w:type="pct"/>
            <w:tcBorders>
              <w:top w:val="single" w:sz="4" w:space="0" w:color="000000"/>
              <w:left w:val="single" w:sz="4" w:space="0" w:color="000000"/>
              <w:bottom w:val="single" w:sz="4" w:space="0" w:color="000000"/>
              <w:right w:val="single" w:sz="4" w:space="0" w:color="000000"/>
            </w:tcBorders>
          </w:tcPr>
          <w:p w14:paraId="3EFF9E7C"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«Қыста құстарды тамақтандырамыз»</w:t>
            </w:r>
          </w:p>
          <w:p w14:paraId="6F6FC141"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Мақсаты:құстардың атауларын білдіретін сөздерді  түсіну және атау дағдыларын қалыптастыру.</w:t>
            </w:r>
          </w:p>
          <w:p w14:paraId="2D55BC06"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tc>
        <w:tc>
          <w:tcPr>
            <w:tcW w:w="868" w:type="pct"/>
            <w:tcBorders>
              <w:top w:val="single" w:sz="4" w:space="0" w:color="000000"/>
              <w:left w:val="single" w:sz="4" w:space="0" w:color="000000"/>
              <w:bottom w:val="single" w:sz="4" w:space="0" w:color="000000"/>
              <w:right w:val="single" w:sz="4" w:space="0" w:color="000000"/>
            </w:tcBorders>
          </w:tcPr>
          <w:p w14:paraId="4D1AEAC0"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"Қыстайтын құстар"</w:t>
            </w:r>
          </w:p>
          <w:p w14:paraId="1CACA6E9"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Мақсаты:Ұжымдық әңгімеге қатысуға, әңгімелесушінің сөзін бөлмей, кезекпен сөйлеуге баулу</w:t>
            </w:r>
          </w:p>
          <w:p w14:paraId="268C0659"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64DC45AB" w14:textId="77777777" w:rsidR="00CE5F27" w:rsidRPr="00C0466D" w:rsidRDefault="00CE5F27" w:rsidP="00C33712">
            <w:pPr>
              <w:rPr>
                <w:rFonts w:ascii="Times New Roman" w:eastAsia="Calibri" w:hAnsi="Times New Roman"/>
                <w:lang w:val="kk-KZ" w:eastAsia="ru-RU"/>
              </w:rPr>
            </w:pPr>
          </w:p>
        </w:tc>
        <w:tc>
          <w:tcPr>
            <w:tcW w:w="886" w:type="pct"/>
            <w:tcBorders>
              <w:top w:val="single" w:sz="4" w:space="0" w:color="000000"/>
              <w:left w:val="single" w:sz="4" w:space="0" w:color="000000"/>
              <w:bottom w:val="single" w:sz="4" w:space="0" w:color="000000"/>
              <w:right w:val="single" w:sz="4" w:space="0" w:color="000000"/>
            </w:tcBorders>
            <w:hideMark/>
          </w:tcPr>
          <w:p w14:paraId="716999F1"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«Мамандықтар иесі»</w:t>
            </w:r>
          </w:p>
          <w:p w14:paraId="7B43B72C"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Мақсаты:Артикуляциялық және дауыс аппаратын, сөйлеуде тыныс алуды, фонематикалық естуді, анық және қалыпты қарқынмен сөйлей білуді дамыту</w:t>
            </w:r>
          </w:p>
          <w:p w14:paraId="6FD7004D"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tc>
        <w:tc>
          <w:tcPr>
            <w:tcW w:w="1019" w:type="pct"/>
            <w:tcBorders>
              <w:top w:val="single" w:sz="4" w:space="0" w:color="000000"/>
              <w:left w:val="single" w:sz="4" w:space="0" w:color="000000"/>
              <w:bottom w:val="single" w:sz="4" w:space="0" w:color="000000"/>
              <w:right w:val="single" w:sz="4" w:space="0" w:color="000000"/>
            </w:tcBorders>
          </w:tcPr>
          <w:p w14:paraId="26338AC7"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«Көліктер»</w:t>
            </w:r>
          </w:p>
          <w:p w14:paraId="225FB110"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сөйлесу барысында әңгімелесушінің назарын өзіне аудару үшін интонациямен сөйлеу мәнерін өз бетінше қолдануға үйрету</w:t>
            </w:r>
          </w:p>
          <w:p w14:paraId="4C187234"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60E201FD" w14:textId="77777777" w:rsidR="00CE5F27" w:rsidRPr="00C0466D" w:rsidRDefault="00CE5F27" w:rsidP="00C33712">
            <w:pPr>
              <w:rPr>
                <w:rFonts w:ascii="Times New Roman" w:eastAsia="Calibri" w:hAnsi="Times New Roman"/>
                <w:lang w:val="kk-KZ" w:eastAsia="ru-RU"/>
              </w:rPr>
            </w:pPr>
          </w:p>
        </w:tc>
      </w:tr>
      <w:tr w:rsidR="00CE5F27" w:rsidRPr="00845122" w14:paraId="1C5CA891" w14:textId="77777777" w:rsidTr="00CE5F27">
        <w:trPr>
          <w:trHeight w:val="42"/>
        </w:trPr>
        <w:tc>
          <w:tcPr>
            <w:tcW w:w="558" w:type="pct"/>
            <w:tcBorders>
              <w:top w:val="single" w:sz="4" w:space="0" w:color="000000"/>
              <w:left w:val="single" w:sz="4" w:space="0" w:color="000000"/>
              <w:bottom w:val="single" w:sz="4" w:space="0" w:color="000000"/>
              <w:right w:val="single" w:sz="4" w:space="0" w:color="000000"/>
            </w:tcBorders>
            <w:hideMark/>
          </w:tcPr>
          <w:p w14:paraId="35F4DB49" w14:textId="77777777" w:rsidR="00CE5F27" w:rsidRPr="00C0466D" w:rsidRDefault="00CE5F27" w:rsidP="00C33712">
            <w:pPr>
              <w:ind w:left="5"/>
              <w:rPr>
                <w:rFonts w:ascii="Times New Roman" w:eastAsia="Calibri" w:hAnsi="Times New Roman"/>
                <w:lang w:eastAsia="ru-RU"/>
              </w:rPr>
            </w:pPr>
            <w:r w:rsidRPr="00C0466D">
              <w:rPr>
                <w:rFonts w:ascii="Times New Roman" w:eastAsia="Calibri" w:hAnsi="Times New Roman"/>
                <w:lang w:eastAsia="ru-RU"/>
              </w:rPr>
              <w:t>Б</w:t>
            </w:r>
            <w:r w:rsidRPr="00C0466D">
              <w:rPr>
                <w:rFonts w:ascii="Times New Roman" w:eastAsia="Calibri" w:hAnsi="Times New Roman"/>
                <w:lang w:val="kk-KZ" w:eastAsia="ru-RU"/>
              </w:rPr>
              <w:t>БҰ</w:t>
            </w:r>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кестесі</w:t>
            </w:r>
            <w:proofErr w:type="spellEnd"/>
            <w:r w:rsidRPr="00C0466D">
              <w:rPr>
                <w:rFonts w:ascii="Times New Roman" w:eastAsia="Calibri" w:hAnsi="Times New Roman"/>
                <w:lang w:eastAsia="ru-RU"/>
              </w:rPr>
              <w:t xml:space="preserve"> </w:t>
            </w:r>
            <w:r w:rsidRPr="00C0466D">
              <w:rPr>
                <w:rFonts w:ascii="Times New Roman" w:eastAsia="Calibri" w:hAnsi="Times New Roman"/>
                <w:lang w:val="kk-KZ" w:eastAsia="ru-RU"/>
              </w:rPr>
              <w:t>б</w:t>
            </w:r>
            <w:proofErr w:type="spellStart"/>
            <w:r w:rsidRPr="00C0466D">
              <w:rPr>
                <w:rFonts w:ascii="Times New Roman" w:eastAsia="Calibri" w:hAnsi="Times New Roman"/>
                <w:lang w:eastAsia="ru-RU"/>
              </w:rPr>
              <w:t>ойынша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ұйымдастырылған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ісәрекет</w:t>
            </w:r>
            <w:proofErr w:type="spellEnd"/>
            <w:r w:rsidRPr="00C0466D">
              <w:rPr>
                <w:rFonts w:ascii="Times New Roman" w:eastAsia="Calibri" w:hAnsi="Times New Roman"/>
                <w:lang w:eastAsia="ru-RU"/>
              </w:rPr>
              <w:t xml:space="preserve">  </w:t>
            </w:r>
          </w:p>
        </w:tc>
        <w:tc>
          <w:tcPr>
            <w:tcW w:w="781" w:type="pct"/>
            <w:tcBorders>
              <w:top w:val="single" w:sz="4" w:space="0" w:color="000000"/>
              <w:left w:val="single" w:sz="4" w:space="0" w:color="000000"/>
              <w:bottom w:val="single" w:sz="4" w:space="0" w:color="000000"/>
              <w:right w:val="single" w:sz="4" w:space="0" w:color="000000"/>
            </w:tcBorders>
          </w:tcPr>
          <w:p w14:paraId="0D8D5AC9" w14:textId="77777777" w:rsidR="00D1557C" w:rsidRPr="00C0466D" w:rsidRDefault="00D1557C" w:rsidP="00C33712">
            <w:pPr>
              <w:widowControl w:val="0"/>
              <w:rPr>
                <w:rFonts w:ascii="Times New Roman" w:hAnsi="Times New Roman"/>
                <w:b/>
                <w:lang w:val="kk-KZ"/>
              </w:rPr>
            </w:pPr>
            <w:r w:rsidRPr="00C0466D">
              <w:rPr>
                <w:rFonts w:ascii="Times New Roman" w:hAnsi="Times New Roman"/>
                <w:b/>
                <w:lang w:val="kk-KZ"/>
              </w:rPr>
              <w:t>Музыка</w:t>
            </w:r>
          </w:p>
          <w:p w14:paraId="02E08DA4" w14:textId="77777777" w:rsidR="00D1557C" w:rsidRPr="00C0466D" w:rsidRDefault="00D1557C" w:rsidP="00C33712">
            <w:pPr>
              <w:widowControl w:val="0"/>
              <w:rPr>
                <w:rFonts w:ascii="Times New Roman" w:hAnsi="Times New Roman"/>
                <w:lang w:val="kk-KZ"/>
              </w:rPr>
            </w:pPr>
            <w:r w:rsidRPr="00C0466D">
              <w:rPr>
                <w:rFonts w:ascii="Times New Roman" w:hAnsi="Times New Roman"/>
                <w:lang w:val="kk-KZ"/>
              </w:rPr>
              <w:t>"Қысты сағындық"</w:t>
            </w:r>
          </w:p>
          <w:p w14:paraId="7BA67E07" w14:textId="77777777" w:rsidR="00CE5F27" w:rsidRPr="00C0466D" w:rsidRDefault="00D1557C" w:rsidP="00C33712">
            <w:pPr>
              <w:widowControl w:val="0"/>
              <w:rPr>
                <w:rFonts w:ascii="Times New Roman" w:hAnsi="Times New Roman"/>
                <w:lang w:val="kk-KZ"/>
              </w:rPr>
            </w:pPr>
            <w:r w:rsidRPr="00C0466D">
              <w:rPr>
                <w:rFonts w:ascii="Times New Roman" w:hAnsi="Times New Roman"/>
                <w:lang w:val="kk-KZ"/>
              </w:rPr>
              <w:t xml:space="preserve">Мақсат-міндеттер. Балалардың басқа ұлт өкілдерінің әніне деген қызығушылығын арттыру; әннің мазмұнын әуен арқылы эмоционалды қабылдай білуге үйрету; музыкалық жетекшімен бірге ән айту қабілетін жетілдіру; әннің ырғақты әуенін сезіне білу қабілетін дамыту; тыныс алу жаттығуларын орындау кезінде дұрыс тыныс алу дағдысына үйрету; музыкадағы контрастық бөлімдерді ажырата білуге үйрету; </w:t>
            </w:r>
            <w:r w:rsidRPr="00C0466D">
              <w:rPr>
                <w:rFonts w:ascii="Times New Roman" w:hAnsi="Times New Roman"/>
                <w:lang w:val="kk-KZ"/>
              </w:rPr>
              <w:lastRenderedPageBreak/>
              <w:t>қыс қызығы туралы ұғым беру. Балаларды эстетикалық қарым-қатынас пен ізгілік ережелеріне тәрбиелеу; оқу қызметінде белсенділіктері мен қызығушылықтарын арттыру.</w:t>
            </w:r>
          </w:p>
        </w:tc>
        <w:tc>
          <w:tcPr>
            <w:tcW w:w="888" w:type="pct"/>
            <w:tcBorders>
              <w:top w:val="single" w:sz="4" w:space="0" w:color="000000"/>
              <w:left w:val="single" w:sz="4" w:space="0" w:color="000000"/>
              <w:bottom w:val="single" w:sz="4" w:space="0" w:color="000000"/>
              <w:right w:val="single" w:sz="4" w:space="0" w:color="000000"/>
            </w:tcBorders>
          </w:tcPr>
          <w:p w14:paraId="3D3DCE41" w14:textId="77777777" w:rsidR="00CE5F27" w:rsidRPr="00C0466D" w:rsidRDefault="00CE5F27" w:rsidP="00C33712">
            <w:pPr>
              <w:widowControl w:val="0"/>
              <w:rPr>
                <w:rFonts w:ascii="Times New Roman" w:hAnsi="Times New Roman"/>
                <w:b/>
                <w:lang w:val="kk-KZ"/>
              </w:rPr>
            </w:pPr>
            <w:r w:rsidRPr="00C0466D">
              <w:rPr>
                <w:rFonts w:ascii="Times New Roman" w:hAnsi="Times New Roman"/>
                <w:b/>
                <w:lang w:val="kk-KZ"/>
              </w:rPr>
              <w:lastRenderedPageBreak/>
              <w:t>Дене шынықтыру</w:t>
            </w:r>
          </w:p>
          <w:p w14:paraId="071E59D3" w14:textId="77777777" w:rsidR="00CE5F27" w:rsidRPr="00C0466D" w:rsidRDefault="00CE5F27" w:rsidP="00C33712">
            <w:pPr>
              <w:widowControl w:val="0"/>
              <w:rPr>
                <w:rFonts w:ascii="Times New Roman" w:hAnsi="Times New Roman"/>
                <w:lang w:val="kk-KZ"/>
              </w:rPr>
            </w:pPr>
            <w:r w:rsidRPr="00C0466D">
              <w:rPr>
                <w:rFonts w:ascii="Times New Roman" w:hAnsi="Times New Roman"/>
                <w:lang w:val="kk-KZ"/>
              </w:rPr>
              <w:t>"Төрт тағандап еңбектеу".</w:t>
            </w:r>
          </w:p>
          <w:p w14:paraId="3268AEB2" w14:textId="77777777" w:rsidR="00CE5F27" w:rsidRPr="00C0466D" w:rsidRDefault="00CE5F27" w:rsidP="00C33712">
            <w:pPr>
              <w:widowControl w:val="0"/>
              <w:rPr>
                <w:rFonts w:ascii="Times New Roman" w:hAnsi="Times New Roman"/>
                <w:lang w:val="kk-KZ"/>
              </w:rPr>
            </w:pPr>
            <w:r w:rsidRPr="00C0466D">
              <w:rPr>
                <w:rFonts w:ascii="Times New Roman" w:hAnsi="Times New Roman"/>
                <w:lang w:val="kk-KZ"/>
              </w:rPr>
              <w:t>Мақсат-міндеттері: балаларды сапта бірінің артынан бірі арақашықтықты сақтап, дене қалпын тексеріп, қатарға тұрғызуға үйрету.</w:t>
            </w:r>
          </w:p>
          <w:p w14:paraId="7502C198" w14:textId="77777777" w:rsidR="00CE5F27" w:rsidRPr="00C0466D" w:rsidRDefault="00CE5F27" w:rsidP="00C33712">
            <w:pPr>
              <w:widowControl w:val="0"/>
              <w:rPr>
                <w:rFonts w:ascii="Times New Roman" w:hAnsi="Times New Roman"/>
                <w:lang w:val="kk-KZ"/>
              </w:rPr>
            </w:pPr>
          </w:p>
          <w:p w14:paraId="05C9E9BF" w14:textId="77777777" w:rsidR="00CE5F27" w:rsidRPr="00C0466D" w:rsidRDefault="00CE5F27" w:rsidP="00C33712">
            <w:pPr>
              <w:widowControl w:val="0"/>
              <w:rPr>
                <w:rFonts w:ascii="Times New Roman" w:hAnsi="Times New Roman"/>
                <w:b/>
                <w:lang w:val="kk-KZ"/>
              </w:rPr>
            </w:pPr>
            <w:r w:rsidRPr="00C0466D">
              <w:rPr>
                <w:rFonts w:ascii="Times New Roman" w:hAnsi="Times New Roman"/>
                <w:b/>
                <w:lang w:val="kk-KZ"/>
              </w:rPr>
              <w:t>Қазақ тілі</w:t>
            </w:r>
          </w:p>
          <w:p w14:paraId="2E18EBE0" w14:textId="77777777" w:rsidR="00CE5F27" w:rsidRPr="00C0466D" w:rsidRDefault="00CE5F27" w:rsidP="00C33712">
            <w:pPr>
              <w:widowControl w:val="0"/>
              <w:rPr>
                <w:rFonts w:ascii="Times New Roman" w:hAnsi="Times New Roman"/>
                <w:lang w:val="kk-KZ"/>
              </w:rPr>
            </w:pPr>
            <w:r w:rsidRPr="00C0466D">
              <w:rPr>
                <w:rFonts w:ascii="Times New Roman" w:hAnsi="Times New Roman"/>
                <w:lang w:val="kk-KZ"/>
              </w:rPr>
              <w:t>"Қазақстан байлықтары. 5 дейін санау, кері санау".</w:t>
            </w:r>
          </w:p>
          <w:p w14:paraId="0D1DBFA7" w14:textId="77777777" w:rsidR="00CE5F27" w:rsidRPr="00C0466D" w:rsidRDefault="00CE5F27" w:rsidP="00C33712">
            <w:pPr>
              <w:widowControl w:val="0"/>
              <w:rPr>
                <w:rFonts w:ascii="Times New Roman" w:hAnsi="Times New Roman"/>
                <w:lang w:val="kk-KZ"/>
              </w:rPr>
            </w:pPr>
            <w:r w:rsidRPr="00C0466D">
              <w:rPr>
                <w:rFonts w:ascii="Times New Roman" w:hAnsi="Times New Roman"/>
                <w:lang w:val="kk-KZ"/>
              </w:rPr>
              <w:t>Мақсат-міндеттері: балалардың еліміздің негізгі байлықтары туралы білімдерін кеңейту; "байлықты" дұрыс атауды қолданылу аясы туралы түсініктерін нақтылау.</w:t>
            </w:r>
          </w:p>
        </w:tc>
        <w:tc>
          <w:tcPr>
            <w:tcW w:w="868" w:type="pct"/>
            <w:tcBorders>
              <w:top w:val="single" w:sz="4" w:space="0" w:color="000000"/>
              <w:left w:val="single" w:sz="4" w:space="0" w:color="000000"/>
              <w:bottom w:val="single" w:sz="4" w:space="0" w:color="000000"/>
              <w:right w:val="single" w:sz="4" w:space="0" w:color="000000"/>
            </w:tcBorders>
          </w:tcPr>
          <w:p w14:paraId="494E23E3" w14:textId="77777777" w:rsidR="00CE5F27" w:rsidRPr="00C0466D" w:rsidRDefault="00CE5F27" w:rsidP="00C33712">
            <w:pPr>
              <w:widowControl w:val="0"/>
              <w:rPr>
                <w:rFonts w:ascii="Times New Roman" w:hAnsi="Times New Roman"/>
                <w:b/>
                <w:lang w:val="kk-KZ"/>
              </w:rPr>
            </w:pPr>
            <w:r w:rsidRPr="00C0466D">
              <w:rPr>
                <w:rFonts w:ascii="Times New Roman" w:hAnsi="Times New Roman"/>
                <w:b/>
                <w:lang w:val="kk-KZ"/>
              </w:rPr>
              <w:t>Дене шынықтыру</w:t>
            </w:r>
          </w:p>
          <w:p w14:paraId="55C39A79" w14:textId="77777777" w:rsidR="00CE5F27" w:rsidRPr="00C0466D" w:rsidRDefault="00CE5F27" w:rsidP="00C33712">
            <w:pPr>
              <w:widowControl w:val="0"/>
              <w:rPr>
                <w:rFonts w:ascii="Times New Roman" w:hAnsi="Times New Roman"/>
                <w:lang w:val="kk-KZ"/>
              </w:rPr>
            </w:pPr>
            <w:r w:rsidRPr="00C0466D">
              <w:rPr>
                <w:rFonts w:ascii="Times New Roman" w:hAnsi="Times New Roman"/>
                <w:lang w:val="kk-KZ"/>
              </w:rPr>
              <w:t>"Сапты бұзбай еңбектейміз".</w:t>
            </w:r>
          </w:p>
          <w:p w14:paraId="4C09FA15" w14:textId="77777777" w:rsidR="00CE5F27" w:rsidRPr="00C0466D" w:rsidRDefault="00CE5F27" w:rsidP="00C33712">
            <w:pPr>
              <w:widowControl w:val="0"/>
              <w:rPr>
                <w:rFonts w:ascii="Times New Roman" w:hAnsi="Times New Roman"/>
                <w:lang w:val="kk-KZ"/>
              </w:rPr>
            </w:pPr>
            <w:r w:rsidRPr="00C0466D">
              <w:rPr>
                <w:rFonts w:ascii="Times New Roman" w:hAnsi="Times New Roman"/>
                <w:lang w:val="kk-KZ"/>
              </w:rPr>
              <w:t>Мақсат-міндеттер: балаларды көлбеу тақтаймен (ені 2 см, биіктігі 30-35 см) жоғары және төмен жүгіруге; орта жылдамдықпен жүруді кезектестіре отырып, 40-50 метрге жүгіруге үйрету.</w:t>
            </w:r>
          </w:p>
        </w:tc>
        <w:tc>
          <w:tcPr>
            <w:tcW w:w="886" w:type="pct"/>
            <w:tcBorders>
              <w:top w:val="single" w:sz="4" w:space="0" w:color="000000"/>
              <w:left w:val="single" w:sz="4" w:space="0" w:color="000000"/>
              <w:bottom w:val="single" w:sz="4" w:space="0" w:color="000000"/>
              <w:right w:val="single" w:sz="4" w:space="0" w:color="000000"/>
            </w:tcBorders>
          </w:tcPr>
          <w:p w14:paraId="35CBE793" w14:textId="77777777" w:rsidR="00CE5F27" w:rsidRPr="00C0466D" w:rsidRDefault="00CE5F27" w:rsidP="00C33712">
            <w:pPr>
              <w:widowControl w:val="0"/>
              <w:rPr>
                <w:rFonts w:ascii="Times New Roman" w:hAnsi="Times New Roman"/>
                <w:b/>
                <w:lang w:val="kk-KZ"/>
              </w:rPr>
            </w:pPr>
            <w:r w:rsidRPr="00C0466D">
              <w:rPr>
                <w:rFonts w:ascii="Times New Roman" w:hAnsi="Times New Roman"/>
                <w:b/>
                <w:lang w:val="kk-KZ"/>
              </w:rPr>
              <w:t>Музыка</w:t>
            </w:r>
          </w:p>
          <w:p w14:paraId="6A7FB41D" w14:textId="77777777" w:rsidR="00CE5F27" w:rsidRPr="00C0466D" w:rsidRDefault="00CE5F27" w:rsidP="00C33712">
            <w:pPr>
              <w:widowControl w:val="0"/>
              <w:rPr>
                <w:rFonts w:ascii="Times New Roman" w:hAnsi="Times New Roman"/>
                <w:lang w:val="kk-KZ"/>
              </w:rPr>
            </w:pPr>
            <w:r w:rsidRPr="00C0466D">
              <w:rPr>
                <w:rFonts w:ascii="Times New Roman" w:hAnsi="Times New Roman"/>
                <w:lang w:val="kk-KZ"/>
              </w:rPr>
              <w:t>"Жаса, елiм!"</w:t>
            </w:r>
          </w:p>
          <w:p w14:paraId="402DA1D7" w14:textId="77777777" w:rsidR="00CE5F27" w:rsidRPr="00C0466D" w:rsidRDefault="00CE5F27" w:rsidP="00C33712">
            <w:pPr>
              <w:widowControl w:val="0"/>
              <w:rPr>
                <w:rFonts w:ascii="Times New Roman" w:hAnsi="Times New Roman"/>
                <w:lang w:val="kk-KZ"/>
              </w:rPr>
            </w:pPr>
            <w:r w:rsidRPr="00C0466D">
              <w:rPr>
                <w:rFonts w:ascii="Times New Roman" w:hAnsi="Times New Roman"/>
                <w:lang w:val="kk-KZ"/>
              </w:rPr>
              <w:t>Мақсат-міндеттер: балалардың әнді эмоционалды қабылдай отырып, ән арқылы туған жерге деген елжандылық сезімін қалыптастыру.</w:t>
            </w:r>
          </w:p>
        </w:tc>
        <w:tc>
          <w:tcPr>
            <w:tcW w:w="1019" w:type="pct"/>
            <w:tcBorders>
              <w:top w:val="single" w:sz="4" w:space="0" w:color="000000"/>
              <w:left w:val="single" w:sz="4" w:space="0" w:color="000000"/>
              <w:bottom w:val="single" w:sz="4" w:space="0" w:color="000000"/>
              <w:right w:val="single" w:sz="4" w:space="0" w:color="000000"/>
            </w:tcBorders>
          </w:tcPr>
          <w:p w14:paraId="31A67EC3" w14:textId="77777777" w:rsidR="00D1557C" w:rsidRPr="00C0466D" w:rsidRDefault="00D1557C" w:rsidP="00C33712">
            <w:pPr>
              <w:widowControl w:val="0"/>
              <w:rPr>
                <w:rFonts w:ascii="Times New Roman" w:hAnsi="Times New Roman"/>
                <w:b/>
                <w:lang w:val="kk-KZ"/>
              </w:rPr>
            </w:pPr>
            <w:r w:rsidRPr="00C0466D">
              <w:rPr>
                <w:rFonts w:ascii="Times New Roman" w:hAnsi="Times New Roman"/>
                <w:b/>
                <w:lang w:val="kk-KZ"/>
              </w:rPr>
              <w:t>Дене шынықтыру</w:t>
            </w:r>
          </w:p>
          <w:p w14:paraId="5B59C785" w14:textId="77777777" w:rsidR="00D1557C" w:rsidRPr="00C0466D" w:rsidRDefault="00D1557C" w:rsidP="00C33712">
            <w:pPr>
              <w:widowControl w:val="0"/>
              <w:rPr>
                <w:rFonts w:ascii="Times New Roman" w:hAnsi="Times New Roman"/>
                <w:lang w:val="kk-KZ"/>
              </w:rPr>
            </w:pPr>
            <w:r w:rsidRPr="00C0466D">
              <w:rPr>
                <w:rFonts w:ascii="Times New Roman" w:hAnsi="Times New Roman"/>
                <w:lang w:val="kk-KZ"/>
              </w:rPr>
              <w:t>"Озаттар эстафеталары".</w:t>
            </w:r>
          </w:p>
          <w:p w14:paraId="1E481A80" w14:textId="77777777" w:rsidR="00D1557C" w:rsidRPr="00C0466D" w:rsidRDefault="00D1557C" w:rsidP="00C33712">
            <w:pPr>
              <w:widowControl w:val="0"/>
              <w:rPr>
                <w:rFonts w:ascii="Times New Roman" w:hAnsi="Times New Roman"/>
                <w:lang w:val="kk-KZ"/>
              </w:rPr>
            </w:pPr>
            <w:r w:rsidRPr="00C0466D">
              <w:rPr>
                <w:rFonts w:ascii="Times New Roman" w:hAnsi="Times New Roman"/>
                <w:lang w:val="kk-KZ"/>
              </w:rPr>
              <w:t>Мақсат-міндеттер: балаларды қатарға үшеуден тұрып, сапты қайтадан құруға үйрету.</w:t>
            </w:r>
          </w:p>
          <w:p w14:paraId="4F2D6A87" w14:textId="77777777" w:rsidR="004309B4" w:rsidRPr="00C0466D" w:rsidRDefault="004309B4" w:rsidP="00C33712">
            <w:pPr>
              <w:widowControl w:val="0"/>
              <w:rPr>
                <w:rFonts w:ascii="Times New Roman" w:hAnsi="Times New Roman"/>
                <w:lang w:val="kk-KZ"/>
              </w:rPr>
            </w:pPr>
          </w:p>
        </w:tc>
      </w:tr>
      <w:tr w:rsidR="00CE5F27" w:rsidRPr="00845122" w14:paraId="387CADDE" w14:textId="77777777" w:rsidTr="00CE5F27">
        <w:trPr>
          <w:trHeight w:val="51"/>
        </w:trPr>
        <w:tc>
          <w:tcPr>
            <w:tcW w:w="558" w:type="pct"/>
            <w:tcBorders>
              <w:top w:val="single" w:sz="4" w:space="0" w:color="000000"/>
              <w:left w:val="single" w:sz="4" w:space="0" w:color="000000"/>
              <w:bottom w:val="single" w:sz="4" w:space="0" w:color="auto"/>
              <w:right w:val="single" w:sz="4" w:space="0" w:color="000000"/>
            </w:tcBorders>
            <w:hideMark/>
          </w:tcPr>
          <w:p w14:paraId="29BB8F41"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2- таңғы ас  </w:t>
            </w:r>
          </w:p>
        </w:tc>
        <w:tc>
          <w:tcPr>
            <w:tcW w:w="4442" w:type="pct"/>
            <w:gridSpan w:val="5"/>
            <w:tcBorders>
              <w:top w:val="single" w:sz="4" w:space="0" w:color="000000"/>
              <w:left w:val="single" w:sz="4" w:space="0" w:color="000000"/>
              <w:bottom w:val="single" w:sz="4" w:space="0" w:color="auto"/>
              <w:right w:val="single" w:sz="4" w:space="0" w:color="000000"/>
            </w:tcBorders>
            <w:hideMark/>
          </w:tcPr>
          <w:p w14:paraId="1B737C85" w14:textId="0069C58A" w:rsidR="00CE5F27" w:rsidRPr="00C0466D" w:rsidRDefault="00CE5F27" w:rsidP="00C33712">
            <w:pPr>
              <w:ind w:left="6"/>
              <w:rPr>
                <w:rFonts w:ascii="Times New Roman" w:eastAsia="Calibri" w:hAnsi="Times New Roman"/>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CE5F27" w:rsidRPr="00C0466D" w14:paraId="1E0088C5" w14:textId="77777777" w:rsidTr="00CE5F27">
        <w:trPr>
          <w:trHeight w:val="46"/>
        </w:trPr>
        <w:tc>
          <w:tcPr>
            <w:tcW w:w="558" w:type="pct"/>
            <w:tcBorders>
              <w:top w:val="single" w:sz="4" w:space="0" w:color="000000"/>
              <w:left w:val="single" w:sz="4" w:space="0" w:color="000000"/>
              <w:bottom w:val="single" w:sz="4" w:space="0" w:color="auto"/>
              <w:right w:val="single" w:sz="4" w:space="0" w:color="000000"/>
            </w:tcBorders>
            <w:hideMark/>
          </w:tcPr>
          <w:p w14:paraId="2226F64A" w14:textId="77777777" w:rsidR="00CE5F27" w:rsidRPr="00C0466D" w:rsidRDefault="00CE5F27" w:rsidP="00C33712">
            <w:pPr>
              <w:ind w:left="113"/>
              <w:rPr>
                <w:rFonts w:ascii="Times New Roman" w:eastAsia="Calibri" w:hAnsi="Times New Roman"/>
                <w:lang w:eastAsia="ru-RU"/>
              </w:rPr>
            </w:pPr>
            <w:proofErr w:type="spellStart"/>
            <w:r w:rsidRPr="00C0466D">
              <w:rPr>
                <w:rFonts w:ascii="Times New Roman" w:eastAsia="Calibri" w:hAnsi="Times New Roman"/>
                <w:lang w:eastAsia="ru-RU"/>
              </w:rPr>
              <w:t>Серуенге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4442" w:type="pct"/>
            <w:gridSpan w:val="5"/>
            <w:tcBorders>
              <w:top w:val="single" w:sz="4" w:space="0" w:color="000000"/>
              <w:left w:val="single" w:sz="4" w:space="0" w:color="000000"/>
              <w:bottom w:val="single" w:sz="4" w:space="0" w:color="auto"/>
              <w:right w:val="single" w:sz="4" w:space="0" w:color="000000"/>
            </w:tcBorders>
            <w:hideMark/>
          </w:tcPr>
          <w:p w14:paraId="4BC34A27" w14:textId="77777777" w:rsidR="00CE5F27" w:rsidRPr="00C0466D" w:rsidRDefault="00CE5F27" w:rsidP="00C33712">
            <w:pPr>
              <w:ind w:left="5"/>
              <w:jc w:val="both"/>
              <w:rPr>
                <w:rFonts w:ascii="Times New Roman" w:eastAsia="Calibri" w:hAnsi="Times New Roman"/>
                <w:lang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CE5F27" w:rsidRPr="00C0466D" w14:paraId="06C0B13A" w14:textId="77777777" w:rsidTr="00CE5F27">
        <w:trPr>
          <w:trHeight w:val="336"/>
        </w:trPr>
        <w:tc>
          <w:tcPr>
            <w:tcW w:w="558" w:type="pct"/>
            <w:vMerge w:val="restart"/>
            <w:tcBorders>
              <w:top w:val="single" w:sz="4" w:space="0" w:color="auto"/>
              <w:left w:val="single" w:sz="4" w:space="0" w:color="000000"/>
              <w:bottom w:val="single" w:sz="4" w:space="0" w:color="000000"/>
              <w:right w:val="single" w:sz="4" w:space="0" w:color="000000"/>
            </w:tcBorders>
            <w:hideMark/>
          </w:tcPr>
          <w:p w14:paraId="158BB5CD" w14:textId="77777777" w:rsidR="00CE5F27" w:rsidRPr="00C0466D" w:rsidRDefault="00CE5F27" w:rsidP="00C33712">
            <w:pPr>
              <w:ind w:left="113"/>
              <w:rPr>
                <w:rFonts w:ascii="Times New Roman" w:eastAsia="Calibri" w:hAnsi="Times New Roman"/>
                <w:lang w:eastAsia="ru-RU"/>
              </w:rPr>
            </w:pPr>
            <w:proofErr w:type="spellStart"/>
            <w:r w:rsidRPr="00C0466D">
              <w:rPr>
                <w:rFonts w:ascii="Times New Roman" w:eastAsia="Calibri" w:hAnsi="Times New Roman"/>
                <w:lang w:eastAsia="ru-RU"/>
              </w:rPr>
              <w:t>Серуен</w:t>
            </w:r>
            <w:proofErr w:type="spellEnd"/>
            <w:r w:rsidRPr="00C0466D">
              <w:rPr>
                <w:rFonts w:ascii="Times New Roman" w:eastAsia="Calibri" w:hAnsi="Times New Roman"/>
                <w:lang w:eastAsia="ru-RU"/>
              </w:rPr>
              <w:t xml:space="preserve"> </w:t>
            </w:r>
          </w:p>
        </w:tc>
        <w:tc>
          <w:tcPr>
            <w:tcW w:w="4442" w:type="pct"/>
            <w:gridSpan w:val="5"/>
            <w:tcBorders>
              <w:top w:val="single" w:sz="4" w:space="0" w:color="auto"/>
              <w:left w:val="single" w:sz="4" w:space="0" w:color="000000"/>
              <w:bottom w:val="single" w:sz="4" w:space="0" w:color="000000"/>
              <w:right w:val="single" w:sz="4" w:space="0" w:color="000000"/>
            </w:tcBorders>
            <w:hideMark/>
          </w:tcPr>
          <w:p w14:paraId="2BCA30D9" w14:textId="77777777" w:rsidR="00CE5F27" w:rsidRPr="00C0466D" w:rsidRDefault="00CE5F27" w:rsidP="00C33712">
            <w:pPr>
              <w:ind w:left="5"/>
              <w:jc w:val="both"/>
              <w:rPr>
                <w:rFonts w:ascii="Times New Roman" w:eastAsia="Calibri" w:hAnsi="Times New Roman"/>
                <w:lang w:eastAsia="ru-RU"/>
              </w:rPr>
            </w:pPr>
            <w:proofErr w:type="spellStart"/>
            <w:r w:rsidRPr="00C0466D">
              <w:rPr>
                <w:rFonts w:ascii="Times New Roman" w:eastAsia="Calibri" w:hAnsi="Times New Roman"/>
                <w:lang w:eastAsia="ru-RU"/>
              </w:rPr>
              <w:t>Ауа-райының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жағдайларын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ескеріп</w:t>
            </w:r>
            <w:proofErr w:type="spellEnd"/>
            <w:r w:rsidRPr="00C0466D">
              <w:rPr>
                <w:rFonts w:ascii="Times New Roman" w:eastAsia="Calibri" w:hAnsi="Times New Roman"/>
                <w:lang w:eastAsia="ru-RU"/>
              </w:rPr>
              <w:t xml:space="preserve">, таза </w:t>
            </w:r>
            <w:proofErr w:type="spellStart"/>
            <w:r w:rsidRPr="00C0466D">
              <w:rPr>
                <w:rFonts w:ascii="Times New Roman" w:eastAsia="Calibri" w:hAnsi="Times New Roman"/>
                <w:lang w:eastAsia="ru-RU"/>
              </w:rPr>
              <w:t>ауада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балалардың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қимылдарды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орындауы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үшін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жағдайлар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жасау</w:t>
            </w:r>
            <w:proofErr w:type="spellEnd"/>
            <w:r w:rsidRPr="00C0466D">
              <w:rPr>
                <w:rFonts w:ascii="Times New Roman" w:eastAsia="Calibri" w:hAnsi="Times New Roman"/>
                <w:lang w:eastAsia="ru-RU"/>
              </w:rPr>
              <w:t>.</w:t>
            </w:r>
          </w:p>
        </w:tc>
      </w:tr>
      <w:tr w:rsidR="00CE5F27" w:rsidRPr="00C0466D" w14:paraId="1A5F39C4" w14:textId="77777777" w:rsidTr="00CE5F27">
        <w:trPr>
          <w:trHeight w:val="51"/>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295BC0FC" w14:textId="77777777" w:rsidR="00CE5F27" w:rsidRPr="00C0466D" w:rsidRDefault="00CE5F27" w:rsidP="00C33712">
            <w:pPr>
              <w:rPr>
                <w:rFonts w:ascii="Times New Roman" w:hAnsi="Times New Roman"/>
                <w:lang w:eastAsia="ru-RU"/>
              </w:rPr>
            </w:pPr>
          </w:p>
        </w:tc>
        <w:tc>
          <w:tcPr>
            <w:tcW w:w="781" w:type="pct"/>
            <w:tcBorders>
              <w:top w:val="single" w:sz="4" w:space="0" w:color="000000"/>
              <w:left w:val="single" w:sz="4" w:space="0" w:color="000000"/>
              <w:bottom w:val="single" w:sz="4" w:space="0" w:color="000000"/>
              <w:right w:val="single" w:sz="4" w:space="0" w:color="000000"/>
            </w:tcBorders>
            <w:hideMark/>
          </w:tcPr>
          <w:p w14:paraId="40073EE4"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Бақылау: Мұзды бақылау.</w:t>
            </w:r>
          </w:p>
          <w:p w14:paraId="71048545"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Мақсаты: Мұзды көрсете отыра сипаттау. Қыс мезгілінде  өзендер мен                                  </w:t>
            </w:r>
          </w:p>
          <w:p w14:paraId="55799D1A"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көлдердің бетін мұз басатындығы жөнінде түсінік беру.</w:t>
            </w:r>
          </w:p>
          <w:p w14:paraId="358CE429"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Еңбек: Тайғанақ жерге құм себу.</w:t>
            </w:r>
          </w:p>
          <w:p w14:paraId="7919BA14"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 Балаларды бірлесіп жұмыс жасауға баулу. Өздеріне берілген тапсырманы    тиянақты орындауларын қадағалау.</w:t>
            </w:r>
          </w:p>
          <w:p w14:paraId="6B049284"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Жеке жұмыс: Жаңа жыл туралы тақпақ жаттату.</w:t>
            </w:r>
          </w:p>
          <w:p w14:paraId="2975B888"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Жаңа жыл,жаңа жыл,</w:t>
            </w:r>
          </w:p>
          <w:p w14:paraId="24350682"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Жаңа жылда-жаңа нұр.</w:t>
            </w:r>
          </w:p>
          <w:p w14:paraId="21477F8C"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Жасыл шырша жанында </w:t>
            </w:r>
          </w:p>
          <w:p w14:paraId="4EF4DAED"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Жадырап бар  бала жүр.</w:t>
            </w:r>
          </w:p>
          <w:p w14:paraId="227F915D"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 Еске сақтау қабілетін дамыту, сөздерді</w:t>
            </w:r>
          </w:p>
          <w:p w14:paraId="12F85968"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қатесіз дұрыс айтуға үйрету.</w:t>
            </w:r>
          </w:p>
          <w:p w14:paraId="5C8A9C3C"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Ойын: «Тышқан мен мысық».</w:t>
            </w:r>
          </w:p>
          <w:p w14:paraId="4C987F24"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Мақсаты: Шапшандыққа, </w:t>
            </w:r>
            <w:r w:rsidRPr="00C0466D">
              <w:rPr>
                <w:rFonts w:ascii="Times New Roman" w:eastAsia="Calibri" w:hAnsi="Times New Roman"/>
                <w:lang w:val="kk-KZ" w:eastAsia="ru-RU"/>
              </w:rPr>
              <w:lastRenderedPageBreak/>
              <w:t xml:space="preserve">жылдам шешім </w:t>
            </w:r>
          </w:p>
          <w:p w14:paraId="11525DA6"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қабылдауға үйрету.</w:t>
            </w:r>
          </w:p>
        </w:tc>
        <w:tc>
          <w:tcPr>
            <w:tcW w:w="888" w:type="pct"/>
            <w:tcBorders>
              <w:top w:val="single" w:sz="4" w:space="0" w:color="000000"/>
              <w:left w:val="single" w:sz="4" w:space="0" w:color="000000"/>
              <w:bottom w:val="single" w:sz="4" w:space="0" w:color="000000"/>
              <w:right w:val="single" w:sz="4" w:space="0" w:color="000000"/>
            </w:tcBorders>
            <w:hideMark/>
          </w:tcPr>
          <w:p w14:paraId="1FDF6D6B"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Қырауды бақылау.</w:t>
            </w:r>
          </w:p>
          <w:p w14:paraId="5975599E"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 Қырау туралы түсінік қалыптастыру. Талға, сымға тұрған қырауды көрсете таныстыру.</w:t>
            </w:r>
          </w:p>
          <w:p w14:paraId="05FBE1A3"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Жұмбақ:  Терезеге қонады,</w:t>
            </w:r>
          </w:p>
          <w:p w14:paraId="2B0BD886"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Әсем ою ояды.   (Қырау).</w:t>
            </w:r>
          </w:p>
          <w:p w14:paraId="007E49E6"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Еңбек: «Таза алаң».</w:t>
            </w:r>
          </w:p>
          <w:p w14:paraId="07E5BF65"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Мақсаты: </w:t>
            </w:r>
          </w:p>
          <w:p w14:paraId="13EC3A12"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Ойын алаңындағы  қарды тазалау. </w:t>
            </w:r>
          </w:p>
          <w:p w14:paraId="687C823E"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Тазалыққа баулу. Еңбексүйгіштікке үйрету.</w:t>
            </w:r>
          </w:p>
          <w:p w14:paraId="0B9D617A"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Жеке жұмыс: Аппақ, аппақ қар аппақ,</w:t>
            </w:r>
          </w:p>
          <w:p w14:paraId="2FB13221"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Қар жамылған дала аппақ.</w:t>
            </w:r>
          </w:p>
          <w:p w14:paraId="3BDCE74B"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Қырау, қырау тал аппақ,</w:t>
            </w:r>
          </w:p>
          <w:p w14:paraId="24A1F0C7"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Айналаның бәрі аппақ.</w:t>
            </w:r>
          </w:p>
          <w:p w14:paraId="739ED589"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 Қыс мезгілінің бейнесін сипаттай білуге</w:t>
            </w:r>
          </w:p>
          <w:p w14:paraId="2F72E168"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үйрете отырып,  есте сақтау қабілетін дамыту. </w:t>
            </w:r>
          </w:p>
          <w:p w14:paraId="653E1757"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Қимылдық ойын: «Шымшық доп».     </w:t>
            </w:r>
          </w:p>
          <w:p w14:paraId="1A12462A"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Мақсаты: Топтасып, тату ойнауға шақыру. </w:t>
            </w:r>
          </w:p>
          <w:p w14:paraId="4A1A7FC4" w14:textId="77777777" w:rsidR="00CE5F27" w:rsidRPr="00C0466D" w:rsidRDefault="00CE5F27"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Ойынға қызығушылығын </w:t>
            </w:r>
            <w:r w:rsidRPr="00C0466D">
              <w:rPr>
                <w:rFonts w:ascii="Times New Roman" w:eastAsia="Calibri" w:hAnsi="Times New Roman"/>
                <w:lang w:val="kk-KZ" w:eastAsia="ru-RU"/>
              </w:rPr>
              <w:lastRenderedPageBreak/>
              <w:t>арттыру.</w:t>
            </w:r>
          </w:p>
        </w:tc>
        <w:tc>
          <w:tcPr>
            <w:tcW w:w="868" w:type="pct"/>
            <w:tcBorders>
              <w:top w:val="single" w:sz="4" w:space="0" w:color="000000"/>
              <w:left w:val="single" w:sz="4" w:space="0" w:color="000000"/>
              <w:bottom w:val="single" w:sz="4" w:space="0" w:color="000000"/>
              <w:right w:val="single" w:sz="4" w:space="0" w:color="000000"/>
            </w:tcBorders>
            <w:hideMark/>
          </w:tcPr>
          <w:p w14:paraId="75A4591E"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Торғайды бақылау.</w:t>
            </w:r>
          </w:p>
          <w:p w14:paraId="3CFBC8B6"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Қыста құстардың көпшілігі жылы жаққа ұшып кетеді,торғай қыстап қалатын   құс,оның қысқы тіршілігі туралы түсінік қалыптастыру, құстарға қамқор болуға баулу.</w:t>
            </w:r>
          </w:p>
          <w:p w14:paraId="224FCEDA"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Еңбек: Құстарға жем шашу.</w:t>
            </w:r>
          </w:p>
          <w:p w14:paraId="6ABF47C7"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Мақсаты:Қыста құстарға аяз қорқынышты емес, аштық қорқынышты болатынын  түсіндіру. Оларға қамқор болу, аяушылықпен қарауға баулу.</w:t>
            </w:r>
          </w:p>
          <w:p w14:paraId="47317B2E"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Жеке жұмыс: «Торғай» тақпағын жаттату.</w:t>
            </w:r>
          </w:p>
          <w:p w14:paraId="504F5E0A"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Торғай,торғай тоқылдақ</w:t>
            </w:r>
          </w:p>
          <w:p w14:paraId="0FD786AB"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Жерден дәнді шоқып-ап,</w:t>
            </w:r>
          </w:p>
          <w:p w14:paraId="5A560A36"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Бөтекесі бұлтыйып,</w:t>
            </w:r>
          </w:p>
          <w:p w14:paraId="31D2AD62"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Шиқ-шиқ етіп отырмақ..</w:t>
            </w:r>
          </w:p>
          <w:p w14:paraId="7A52546D"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Балаларға тақпақ жаттата отырып, сөздік </w:t>
            </w:r>
          </w:p>
          <w:p w14:paraId="437DD2E8"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қорларын молайту, есте сақтау қабілеттерін арттыру.</w:t>
            </w:r>
          </w:p>
          <w:p w14:paraId="4D10EB1E"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Қимылды ойын: «Аттамақ».</w:t>
            </w:r>
          </w:p>
          <w:p w14:paraId="1D18B9C3"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Денені </w:t>
            </w:r>
            <w:r w:rsidRPr="00C0466D">
              <w:rPr>
                <w:rFonts w:ascii="Times New Roman" w:eastAsia="Calibri" w:hAnsi="Times New Roman"/>
                <w:lang w:val="kk-KZ" w:eastAsia="ru-RU"/>
              </w:rPr>
              <w:lastRenderedPageBreak/>
              <w:t xml:space="preserve">шынықтыру, шапшандыққа , </w:t>
            </w:r>
          </w:p>
          <w:p w14:paraId="589B3BD7"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ептілікке баулу.</w:t>
            </w:r>
          </w:p>
        </w:tc>
        <w:tc>
          <w:tcPr>
            <w:tcW w:w="886" w:type="pct"/>
            <w:tcBorders>
              <w:top w:val="single" w:sz="4" w:space="0" w:color="000000"/>
              <w:left w:val="single" w:sz="4" w:space="0" w:color="000000"/>
              <w:bottom w:val="single" w:sz="4" w:space="0" w:color="000000"/>
              <w:right w:val="single" w:sz="4" w:space="0" w:color="000000"/>
            </w:tcBorders>
            <w:hideMark/>
          </w:tcPr>
          <w:p w14:paraId="56538451"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Күнді бақылау.</w:t>
            </w:r>
          </w:p>
          <w:p w14:paraId="5D07EFC4"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Тірі табиғат үшін күннің маңызы, пайдасы, қажеттілігі. </w:t>
            </w:r>
          </w:p>
          <w:p w14:paraId="148611F7"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Қыста күннің қызуы төмендейтіні туралы түсінік беру.              </w:t>
            </w:r>
          </w:p>
          <w:p w14:paraId="766BE973"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Еңбек: «Қыс қызығы». </w:t>
            </w:r>
          </w:p>
          <w:p w14:paraId="24E7CDE0"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Балалар мен ата-аналар біріге отырып, ойын алаңын әшекейлеу,қардан сырғанақ жасау. Бірлесіп еңбек етуге үйрету, үлкендердің </w:t>
            </w:r>
          </w:p>
          <w:p w14:paraId="6BD1CFD5"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еңбегіне құрметпен қарауға тәрбиелеу.</w:t>
            </w:r>
          </w:p>
          <w:p w14:paraId="6B1F06D4"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Жеке жұмыс: Ақ сандығым ашылды,</w:t>
            </w:r>
          </w:p>
          <w:p w14:paraId="2055D4F3"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Ішінен жібек шашылды(Күн)</w:t>
            </w:r>
          </w:p>
          <w:p w14:paraId="17D73157"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Балаларға жұмбақтарды жаттата отырып, тіл байлықтарын дамыту, ойлау қабілеттерін арттыру. </w:t>
            </w:r>
          </w:p>
          <w:p w14:paraId="358C9FE3"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Қимылды ойын: «Айгөлек».</w:t>
            </w:r>
          </w:p>
          <w:p w14:paraId="6EDE93AA"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Денені шынықтыру, шапшандыққа , </w:t>
            </w:r>
          </w:p>
          <w:p w14:paraId="6BD3D68B"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ептілікке баулу.</w:t>
            </w:r>
          </w:p>
        </w:tc>
        <w:tc>
          <w:tcPr>
            <w:tcW w:w="1019" w:type="pct"/>
            <w:tcBorders>
              <w:top w:val="single" w:sz="4" w:space="0" w:color="000000"/>
              <w:left w:val="single" w:sz="4" w:space="0" w:color="000000"/>
              <w:bottom w:val="single" w:sz="4" w:space="0" w:color="000000"/>
              <w:right w:val="single" w:sz="4" w:space="0" w:color="000000"/>
            </w:tcBorders>
            <w:hideMark/>
          </w:tcPr>
          <w:p w14:paraId="38DA8104"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Бұлтты бақылау.</w:t>
            </w:r>
          </w:p>
          <w:p w14:paraId="31944D4C" w14:textId="4D4CD1AF"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Қыста аспанды сұрғылт бұлт басады, бұлттың сал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ан қар жауады т.б. түсіндіру.  Зәулімде тұрағы</w:t>
            </w:r>
          </w:p>
          <w:p w14:paraId="21662418"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                                                  Тіреусіз тұрады.(Бұлт).</w:t>
            </w:r>
          </w:p>
          <w:p w14:paraId="66836B22"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Еңбек: Көшедегі қар жинаушы машиналардың жұмысын бақылау.</w:t>
            </w:r>
          </w:p>
          <w:p w14:paraId="5AB1DCF4"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Қар тазалаушы машиналардың адам үшін пайдасының  зор екендігін  </w:t>
            </w:r>
          </w:p>
          <w:p w14:paraId="7476622A"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айту. Еңбекті дәріптей білуге үйрету.</w:t>
            </w:r>
          </w:p>
          <w:p w14:paraId="7CA0EA2D"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Жеке жұмыс:   Бір халық аспанда ұшқан, аяғы жоқ,</w:t>
            </w:r>
          </w:p>
          <w:p w14:paraId="4444C98B" w14:textId="1C41EE3C"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Ұстаған қол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да таяғы жоқ.</w:t>
            </w:r>
          </w:p>
          <w:p w14:paraId="1DF4A374"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Күніне талай жерге кетер кезіп,</w:t>
            </w:r>
          </w:p>
          <w:p w14:paraId="4D2F5755"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Нәрсенің бұл секілді саяғы жоқ. (Бұлт)</w:t>
            </w:r>
          </w:p>
          <w:p w14:paraId="2C362894"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Балаларға бұлт туралы түсінік қалыптастыра</w:t>
            </w:r>
          </w:p>
          <w:p w14:paraId="34BF814B" w14:textId="77777777" w:rsidR="00CE5F27" w:rsidRPr="00C0466D" w:rsidRDefault="00CE5F27"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отырып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есте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сақтау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қабілетін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дамыту</w:t>
            </w:r>
            <w:proofErr w:type="spellEnd"/>
            <w:r w:rsidRPr="00C0466D">
              <w:rPr>
                <w:rFonts w:ascii="Times New Roman" w:eastAsia="Calibri" w:hAnsi="Times New Roman"/>
                <w:lang w:eastAsia="ru-RU"/>
              </w:rPr>
              <w:t>.</w:t>
            </w:r>
          </w:p>
          <w:p w14:paraId="31CFF7AF" w14:textId="77777777" w:rsidR="00CE5F27" w:rsidRPr="00C0466D" w:rsidRDefault="00CE5F27"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Қимылдық</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ойын</w:t>
            </w:r>
            <w:proofErr w:type="spellEnd"/>
            <w:r w:rsidRPr="00C0466D">
              <w:rPr>
                <w:rFonts w:ascii="Times New Roman" w:eastAsia="Calibri" w:hAnsi="Times New Roman"/>
                <w:lang w:eastAsia="ru-RU"/>
              </w:rPr>
              <w:t>: «</w:t>
            </w:r>
            <w:proofErr w:type="spellStart"/>
            <w:r w:rsidRPr="00C0466D">
              <w:rPr>
                <w:rFonts w:ascii="Times New Roman" w:eastAsia="Calibri" w:hAnsi="Times New Roman"/>
                <w:lang w:eastAsia="ru-RU"/>
              </w:rPr>
              <w:t>Мені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қуып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lastRenderedPageBreak/>
              <w:t>жет</w:t>
            </w:r>
            <w:proofErr w:type="spellEnd"/>
            <w:r w:rsidRPr="00C0466D">
              <w:rPr>
                <w:rFonts w:ascii="Times New Roman" w:eastAsia="Calibri" w:hAnsi="Times New Roman"/>
                <w:lang w:eastAsia="ru-RU"/>
              </w:rPr>
              <w:t>».</w:t>
            </w:r>
          </w:p>
          <w:p w14:paraId="125DBB76" w14:textId="77777777" w:rsidR="00CE5F27" w:rsidRPr="00C0466D" w:rsidRDefault="00CE5F27"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Мақсаты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Шапшаңдыққа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үйрету</w:t>
            </w:r>
            <w:proofErr w:type="spellEnd"/>
            <w:r w:rsidRPr="00C0466D">
              <w:rPr>
                <w:rFonts w:ascii="Times New Roman" w:eastAsia="Calibri" w:hAnsi="Times New Roman"/>
                <w:lang w:eastAsia="ru-RU"/>
              </w:rPr>
              <w:t xml:space="preserve">. </w:t>
            </w:r>
          </w:p>
          <w:p w14:paraId="30ED4AE6" w14:textId="77777777" w:rsidR="00CE5F27" w:rsidRPr="00C0466D" w:rsidRDefault="00CE5F27"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Денені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ширату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арқылы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денсаулықты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нығайту</w:t>
            </w:r>
            <w:proofErr w:type="spellEnd"/>
            <w:r w:rsidRPr="00C0466D">
              <w:rPr>
                <w:rFonts w:ascii="Times New Roman" w:eastAsia="Calibri" w:hAnsi="Times New Roman"/>
                <w:lang w:eastAsia="ru-RU"/>
              </w:rPr>
              <w:t>.</w:t>
            </w:r>
          </w:p>
        </w:tc>
      </w:tr>
      <w:tr w:rsidR="00CE5F27" w:rsidRPr="00845122" w14:paraId="6AC5C5CE" w14:textId="77777777" w:rsidTr="00CE5F27">
        <w:trPr>
          <w:trHeight w:val="469"/>
        </w:trPr>
        <w:tc>
          <w:tcPr>
            <w:tcW w:w="558" w:type="pct"/>
            <w:tcBorders>
              <w:top w:val="single" w:sz="4" w:space="0" w:color="000000"/>
              <w:left w:val="single" w:sz="4" w:space="0" w:color="000000"/>
              <w:bottom w:val="single" w:sz="4" w:space="0" w:color="000000"/>
              <w:right w:val="single" w:sz="4" w:space="0" w:color="000000"/>
            </w:tcBorders>
            <w:hideMark/>
          </w:tcPr>
          <w:p w14:paraId="5237D05F" w14:textId="77777777" w:rsidR="00CE5F27" w:rsidRPr="00C0466D" w:rsidRDefault="00CE5F27" w:rsidP="00C33712">
            <w:pPr>
              <w:rPr>
                <w:rFonts w:ascii="Times New Roman" w:eastAsia="Calibri" w:hAnsi="Times New Roman"/>
                <w:lang w:eastAsia="ru-RU"/>
              </w:rPr>
            </w:pPr>
            <w:proofErr w:type="spellStart"/>
            <w:r w:rsidRPr="00C0466D">
              <w:rPr>
                <w:rFonts w:ascii="Times New Roman" w:eastAsia="Calibri" w:hAnsi="Times New Roman"/>
                <w:lang w:eastAsia="ru-RU"/>
              </w:rPr>
              <w:lastRenderedPageBreak/>
              <w:t>Серуеннен</w:t>
            </w:r>
            <w:proofErr w:type="spellEnd"/>
            <w:r w:rsidRPr="00C0466D">
              <w:rPr>
                <w:rFonts w:ascii="Times New Roman" w:eastAsia="Calibri" w:hAnsi="Times New Roman"/>
                <w:lang w:eastAsia="ru-RU"/>
              </w:rPr>
              <w:t xml:space="preserve"> оралу  </w:t>
            </w:r>
          </w:p>
        </w:tc>
        <w:tc>
          <w:tcPr>
            <w:tcW w:w="4442" w:type="pct"/>
            <w:gridSpan w:val="5"/>
            <w:tcBorders>
              <w:top w:val="single" w:sz="4" w:space="0" w:color="000000"/>
              <w:left w:val="single" w:sz="4" w:space="0" w:color="000000"/>
              <w:bottom w:val="single" w:sz="4" w:space="0" w:color="000000"/>
              <w:right w:val="single" w:sz="4" w:space="0" w:color="000000"/>
            </w:tcBorders>
            <w:hideMark/>
          </w:tcPr>
          <w:p w14:paraId="4241A0E2"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CE5F27" w:rsidRPr="00845122" w14:paraId="263DEA3D" w14:textId="77777777" w:rsidTr="00CE5F27">
        <w:trPr>
          <w:trHeight w:val="820"/>
        </w:trPr>
        <w:tc>
          <w:tcPr>
            <w:tcW w:w="558" w:type="pct"/>
            <w:tcBorders>
              <w:top w:val="single" w:sz="4" w:space="0" w:color="000000"/>
              <w:left w:val="single" w:sz="4" w:space="0" w:color="000000"/>
              <w:bottom w:val="single" w:sz="4" w:space="0" w:color="000000"/>
              <w:right w:val="single" w:sz="4" w:space="0" w:color="000000"/>
            </w:tcBorders>
            <w:hideMark/>
          </w:tcPr>
          <w:p w14:paraId="40426985" w14:textId="77777777" w:rsidR="00CE5F27" w:rsidRPr="00C0466D" w:rsidRDefault="00CE5F27" w:rsidP="00C33712">
            <w:pPr>
              <w:rPr>
                <w:rFonts w:ascii="Times New Roman" w:eastAsia="Calibri" w:hAnsi="Times New Roman"/>
                <w:lang w:eastAsia="ru-RU"/>
              </w:rPr>
            </w:pPr>
            <w:proofErr w:type="spellStart"/>
            <w:r w:rsidRPr="00C0466D">
              <w:rPr>
                <w:rFonts w:ascii="Times New Roman" w:eastAsia="Calibri" w:hAnsi="Times New Roman"/>
                <w:lang w:eastAsia="ru-RU"/>
              </w:rPr>
              <w:t>Түскі</w:t>
            </w:r>
            <w:proofErr w:type="spellEnd"/>
            <w:r w:rsidRPr="00C0466D">
              <w:rPr>
                <w:rFonts w:ascii="Times New Roman" w:eastAsia="Calibri" w:hAnsi="Times New Roman"/>
                <w:lang w:eastAsia="ru-RU"/>
              </w:rPr>
              <w:t xml:space="preserve"> ас  </w:t>
            </w:r>
          </w:p>
        </w:tc>
        <w:tc>
          <w:tcPr>
            <w:tcW w:w="4442" w:type="pct"/>
            <w:gridSpan w:val="5"/>
            <w:tcBorders>
              <w:top w:val="single" w:sz="4" w:space="0" w:color="000000"/>
              <w:left w:val="single" w:sz="4" w:space="0" w:color="000000"/>
              <w:bottom w:val="single" w:sz="4" w:space="0" w:color="000000"/>
              <w:right w:val="single" w:sz="4" w:space="0" w:color="000000"/>
            </w:tcBorders>
            <w:hideMark/>
          </w:tcPr>
          <w:p w14:paraId="4ED6EC8E" w14:textId="18FD7700" w:rsidR="00CE5F27" w:rsidRPr="00C0466D" w:rsidRDefault="00CE5F27" w:rsidP="00C33712">
            <w:pPr>
              <w:ind w:right="3030"/>
              <w:rPr>
                <w:rFonts w:ascii="Times New Roman" w:eastAsia="Calibri" w:hAnsi="Times New Roman"/>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CE5F27" w:rsidRPr="00C0466D" w14:paraId="640CC031" w14:textId="77777777" w:rsidTr="00CE5F27">
        <w:trPr>
          <w:trHeight w:val="1275"/>
        </w:trPr>
        <w:tc>
          <w:tcPr>
            <w:tcW w:w="558" w:type="pct"/>
            <w:tcBorders>
              <w:top w:val="single" w:sz="4" w:space="0" w:color="000000"/>
              <w:left w:val="single" w:sz="4" w:space="0" w:color="000000"/>
              <w:bottom w:val="single" w:sz="4" w:space="0" w:color="000000"/>
              <w:right w:val="single" w:sz="4" w:space="0" w:color="000000"/>
            </w:tcBorders>
            <w:hideMark/>
          </w:tcPr>
          <w:p w14:paraId="304FFA28"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Күндізгі ұйқы  </w:t>
            </w:r>
          </w:p>
        </w:tc>
        <w:tc>
          <w:tcPr>
            <w:tcW w:w="781" w:type="pct"/>
            <w:tcBorders>
              <w:top w:val="single" w:sz="4" w:space="0" w:color="000000"/>
              <w:left w:val="single" w:sz="4" w:space="0" w:color="000000"/>
              <w:bottom w:val="single" w:sz="4" w:space="0" w:color="000000"/>
              <w:right w:val="single" w:sz="4" w:space="0" w:color="000000"/>
            </w:tcBorders>
            <w:hideMark/>
          </w:tcPr>
          <w:p w14:paraId="073C9BC3"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Аудио  жазба-классикалық бесік жыры  </w:t>
            </w:r>
          </w:p>
        </w:tc>
        <w:tc>
          <w:tcPr>
            <w:tcW w:w="888" w:type="pct"/>
            <w:tcBorders>
              <w:top w:val="single" w:sz="4" w:space="0" w:color="000000"/>
              <w:left w:val="single" w:sz="4" w:space="0" w:color="000000"/>
              <w:bottom w:val="single" w:sz="4" w:space="0" w:color="000000"/>
              <w:right w:val="single" w:sz="4" w:space="0" w:color="000000"/>
            </w:tcBorders>
            <w:hideMark/>
          </w:tcPr>
          <w:p w14:paraId="3B304967"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«Құстар әуені» релаксациялық жаттығу. Мақсаты: қалпына келтіру үшін ұйқы режимін орнату. </w:t>
            </w:r>
          </w:p>
        </w:tc>
        <w:tc>
          <w:tcPr>
            <w:tcW w:w="868" w:type="pct"/>
            <w:tcBorders>
              <w:top w:val="single" w:sz="4" w:space="0" w:color="000000"/>
              <w:left w:val="single" w:sz="4" w:space="0" w:color="000000"/>
              <w:bottom w:val="single" w:sz="4" w:space="0" w:color="000000"/>
              <w:right w:val="single" w:sz="4" w:space="0" w:color="000000"/>
            </w:tcBorders>
            <w:hideMark/>
          </w:tcPr>
          <w:p w14:paraId="467CCBC9"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гигиеналық процедуралар. Ұйқыны ұйымдастыруға жағдай жасау. «Ұйқы менің қуанышым...» бесік жырын тыңдау </w:t>
            </w:r>
          </w:p>
        </w:tc>
        <w:tc>
          <w:tcPr>
            <w:tcW w:w="886" w:type="pct"/>
            <w:tcBorders>
              <w:top w:val="single" w:sz="4" w:space="0" w:color="000000"/>
              <w:left w:val="single" w:sz="4" w:space="0" w:color="000000"/>
              <w:bottom w:val="single" w:sz="4" w:space="0" w:color="000000"/>
              <w:right w:val="single" w:sz="4" w:space="0" w:color="000000"/>
            </w:tcBorders>
          </w:tcPr>
          <w:p w14:paraId="3CA2AFEB"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«Ұйықтау уақыты келді ...» балалар рифмасын оқу </w:t>
            </w:r>
          </w:p>
          <w:p w14:paraId="4843924D" w14:textId="77777777" w:rsidR="00CE5F27" w:rsidRPr="00C0466D" w:rsidRDefault="00CE5F27" w:rsidP="00C33712">
            <w:pPr>
              <w:rPr>
                <w:rFonts w:ascii="Times New Roman" w:eastAsia="Calibri" w:hAnsi="Times New Roman"/>
                <w:lang w:val="kk-KZ" w:eastAsia="ru-RU"/>
              </w:rPr>
            </w:pPr>
          </w:p>
          <w:p w14:paraId="63507C32" w14:textId="77777777" w:rsidR="00CE5F27" w:rsidRPr="00C0466D" w:rsidRDefault="00CE5F27" w:rsidP="00C33712">
            <w:pPr>
              <w:rPr>
                <w:rFonts w:ascii="Times New Roman" w:eastAsia="Calibri" w:hAnsi="Times New Roman"/>
                <w:lang w:val="kk-KZ" w:eastAsia="ru-RU"/>
              </w:rPr>
            </w:pPr>
          </w:p>
        </w:tc>
        <w:tc>
          <w:tcPr>
            <w:tcW w:w="1019" w:type="pct"/>
            <w:tcBorders>
              <w:top w:val="single" w:sz="4" w:space="0" w:color="000000"/>
              <w:left w:val="single" w:sz="4" w:space="0" w:color="000000"/>
              <w:bottom w:val="single" w:sz="4" w:space="0" w:color="000000"/>
              <w:right w:val="single" w:sz="4" w:space="0" w:color="000000"/>
            </w:tcBorders>
            <w:hideMark/>
          </w:tcPr>
          <w:p w14:paraId="21B97D68" w14:textId="77777777" w:rsidR="00CE5F27" w:rsidRPr="00C0466D" w:rsidRDefault="00CE5F27" w:rsidP="00C33712">
            <w:pPr>
              <w:rPr>
                <w:rFonts w:ascii="Times New Roman" w:eastAsia="Calibri" w:hAnsi="Times New Roman"/>
                <w:lang w:eastAsia="ru-RU"/>
              </w:rPr>
            </w:pPr>
            <w:r w:rsidRPr="00C0466D">
              <w:rPr>
                <w:rFonts w:ascii="Times New Roman" w:eastAsia="Calibri" w:hAnsi="Times New Roman"/>
                <w:lang w:val="kk-KZ" w:eastAsia="ru-RU"/>
              </w:rPr>
              <w:t xml:space="preserve">Аудио  жазба-классикалық бесік жыры </w:t>
            </w:r>
          </w:p>
        </w:tc>
      </w:tr>
      <w:tr w:rsidR="00CE5F27" w:rsidRPr="00845122" w14:paraId="5486DF37" w14:textId="77777777" w:rsidTr="00CE5F27">
        <w:trPr>
          <w:trHeight w:val="687"/>
        </w:trPr>
        <w:tc>
          <w:tcPr>
            <w:tcW w:w="558" w:type="pct"/>
            <w:tcBorders>
              <w:top w:val="single" w:sz="4" w:space="0" w:color="000000"/>
              <w:left w:val="single" w:sz="4" w:space="0" w:color="000000"/>
              <w:bottom w:val="single" w:sz="4" w:space="0" w:color="000000"/>
              <w:right w:val="single" w:sz="4" w:space="0" w:color="000000"/>
            </w:tcBorders>
            <w:hideMark/>
          </w:tcPr>
          <w:p w14:paraId="58360798" w14:textId="77777777" w:rsidR="00CE5F27" w:rsidRPr="00C0466D" w:rsidRDefault="00CE5F27" w:rsidP="00C33712">
            <w:pPr>
              <w:ind w:right="62"/>
              <w:rPr>
                <w:rFonts w:ascii="Times New Roman" w:eastAsia="Calibri" w:hAnsi="Times New Roman"/>
                <w:lang w:eastAsia="ru-RU"/>
              </w:rPr>
            </w:pPr>
            <w:proofErr w:type="spellStart"/>
            <w:r w:rsidRPr="00C0466D">
              <w:rPr>
                <w:rFonts w:ascii="Times New Roman" w:eastAsia="Calibri" w:hAnsi="Times New Roman"/>
                <w:lang w:eastAsia="ru-RU"/>
              </w:rPr>
              <w:t>Біртіндеп</w:t>
            </w:r>
            <w:proofErr w:type="spellEnd"/>
            <w:r w:rsidRPr="00C0466D">
              <w:rPr>
                <w:rFonts w:ascii="Times New Roman" w:eastAsia="Calibri" w:hAnsi="Times New Roman"/>
                <w:lang w:eastAsia="ru-RU"/>
              </w:rPr>
              <w:t xml:space="preserve"> </w:t>
            </w:r>
            <w:proofErr w:type="spellStart"/>
            <w:proofErr w:type="gramStart"/>
            <w:r w:rsidRPr="00C0466D">
              <w:rPr>
                <w:rFonts w:ascii="Times New Roman" w:eastAsia="Calibri" w:hAnsi="Times New Roman"/>
                <w:lang w:eastAsia="ru-RU"/>
              </w:rPr>
              <w:t>ұйқыдан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ояту</w:t>
            </w:r>
            <w:proofErr w:type="spellEnd"/>
            <w:proofErr w:type="gramEnd"/>
            <w:r w:rsidRPr="00C0466D">
              <w:rPr>
                <w:rFonts w:ascii="Times New Roman" w:eastAsia="Calibri" w:hAnsi="Times New Roman"/>
                <w:lang w:eastAsia="ru-RU"/>
              </w:rPr>
              <w:t xml:space="preserve">,  </w:t>
            </w:r>
          </w:p>
          <w:p w14:paraId="2BCE2C5C" w14:textId="77777777" w:rsidR="00CE5F27" w:rsidRPr="00C0466D" w:rsidRDefault="00CE5F27" w:rsidP="00C33712">
            <w:pPr>
              <w:rPr>
                <w:rFonts w:ascii="Times New Roman" w:eastAsia="Calibri" w:hAnsi="Times New Roman"/>
                <w:lang w:eastAsia="ru-RU"/>
              </w:rPr>
            </w:pPr>
            <w:proofErr w:type="spellStart"/>
            <w:r w:rsidRPr="00C0466D">
              <w:rPr>
                <w:rFonts w:ascii="Times New Roman" w:eastAsia="Calibri" w:hAnsi="Times New Roman"/>
                <w:lang w:eastAsia="ru-RU"/>
              </w:rPr>
              <w:t>сауықтыру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шаралары</w:t>
            </w:r>
            <w:proofErr w:type="spellEnd"/>
            <w:r w:rsidRPr="00C0466D">
              <w:rPr>
                <w:rFonts w:ascii="Times New Roman" w:eastAsia="Calibri" w:hAnsi="Times New Roman"/>
                <w:lang w:eastAsia="ru-RU"/>
              </w:rPr>
              <w:t xml:space="preserve">  </w:t>
            </w:r>
          </w:p>
        </w:tc>
        <w:tc>
          <w:tcPr>
            <w:tcW w:w="4442" w:type="pct"/>
            <w:gridSpan w:val="5"/>
            <w:tcBorders>
              <w:top w:val="single" w:sz="4" w:space="0" w:color="000000"/>
              <w:left w:val="single" w:sz="4" w:space="0" w:color="000000"/>
              <w:bottom w:val="single" w:sz="4" w:space="0" w:color="000000"/>
              <w:right w:val="single" w:sz="4" w:space="0" w:color="000000"/>
            </w:tcBorders>
            <w:hideMark/>
          </w:tcPr>
          <w:p w14:paraId="1F888C9B"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CE5F27" w:rsidRPr="00845122" w14:paraId="3660CE85" w14:textId="77777777" w:rsidTr="00CE5F27">
        <w:trPr>
          <w:trHeight w:val="46"/>
        </w:trPr>
        <w:tc>
          <w:tcPr>
            <w:tcW w:w="558" w:type="pct"/>
            <w:tcBorders>
              <w:top w:val="single" w:sz="4" w:space="0" w:color="000000"/>
              <w:left w:val="single" w:sz="4" w:space="0" w:color="000000"/>
              <w:bottom w:val="single" w:sz="4" w:space="0" w:color="auto"/>
              <w:right w:val="single" w:sz="4" w:space="0" w:color="000000"/>
            </w:tcBorders>
            <w:hideMark/>
          </w:tcPr>
          <w:p w14:paraId="552E10B4" w14:textId="77777777" w:rsidR="00CE5F27" w:rsidRPr="00C0466D" w:rsidRDefault="00CE5F27"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Бесін</w:t>
            </w:r>
            <w:proofErr w:type="spellEnd"/>
            <w:r w:rsidRPr="00C0466D">
              <w:rPr>
                <w:rFonts w:ascii="Times New Roman" w:eastAsia="Calibri" w:hAnsi="Times New Roman"/>
                <w:lang w:eastAsia="ru-RU"/>
              </w:rPr>
              <w:t xml:space="preserve"> ас  </w:t>
            </w:r>
          </w:p>
        </w:tc>
        <w:tc>
          <w:tcPr>
            <w:tcW w:w="4442" w:type="pct"/>
            <w:gridSpan w:val="5"/>
            <w:tcBorders>
              <w:top w:val="single" w:sz="4" w:space="0" w:color="000000"/>
              <w:left w:val="single" w:sz="4" w:space="0" w:color="000000"/>
              <w:bottom w:val="single" w:sz="4" w:space="0" w:color="auto"/>
              <w:right w:val="single" w:sz="4" w:space="0" w:color="000000"/>
            </w:tcBorders>
            <w:hideMark/>
          </w:tcPr>
          <w:p w14:paraId="6343AD6B" w14:textId="5C8734D5"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4309B4" w:rsidRPr="00C0466D" w14:paraId="7AF44504" w14:textId="77777777" w:rsidTr="00A9056F">
        <w:trPr>
          <w:trHeight w:val="687"/>
        </w:trPr>
        <w:tc>
          <w:tcPr>
            <w:tcW w:w="558" w:type="pct"/>
            <w:tcBorders>
              <w:top w:val="single" w:sz="4" w:space="0" w:color="000000"/>
              <w:left w:val="single" w:sz="4" w:space="0" w:color="000000"/>
              <w:right w:val="single" w:sz="4" w:space="0" w:color="000000"/>
            </w:tcBorders>
          </w:tcPr>
          <w:p w14:paraId="3ADF8654"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781" w:type="pct"/>
            <w:tcBorders>
              <w:top w:val="single" w:sz="4" w:space="0" w:color="000000"/>
              <w:left w:val="single" w:sz="4" w:space="0" w:color="000000"/>
              <w:right w:val="single" w:sz="4" w:space="0" w:color="000000"/>
            </w:tcBorders>
          </w:tcPr>
          <w:p w14:paraId="2C311F55" w14:textId="77777777" w:rsidR="004309B4" w:rsidRPr="00C0466D" w:rsidRDefault="004309B4" w:rsidP="00C33712">
            <w:pPr>
              <w:shd w:val="clear" w:color="auto" w:fill="FFFFFF"/>
              <w:jc w:val="center"/>
              <w:rPr>
                <w:rFonts w:ascii="Times New Roman" w:hAnsi="Times New Roman"/>
                <w:color w:val="000000"/>
                <w:lang w:eastAsia="ru-RU"/>
              </w:rPr>
            </w:pPr>
            <w:r w:rsidRPr="00C0466D">
              <w:rPr>
                <w:rFonts w:ascii="Times New Roman" w:hAnsi="Times New Roman"/>
                <w:b/>
                <w:lang w:val="kk-KZ"/>
              </w:rPr>
              <w:t>Д/О:</w:t>
            </w:r>
            <w:r w:rsidRPr="00C0466D">
              <w:rPr>
                <w:rFonts w:ascii="Times New Roman" w:hAnsi="Times New Roman"/>
                <w:b/>
                <w:bCs/>
                <w:color w:val="000000"/>
                <w:lang w:val="kk-KZ" w:eastAsia="ru-RU"/>
              </w:rPr>
              <w:t xml:space="preserve"> </w:t>
            </w:r>
            <w:r w:rsidRPr="00C0466D">
              <w:rPr>
                <w:rFonts w:ascii="Times New Roman" w:hAnsi="Times New Roman"/>
                <w:b/>
                <w:bCs/>
                <w:color w:val="000000"/>
                <w:lang w:eastAsia="ru-RU"/>
              </w:rPr>
              <w:t>"ЖЫЛДЫҢ ТӨРТ МЕЗГІЛІ"</w:t>
            </w:r>
          </w:p>
          <w:p w14:paraId="738BB90C" w14:textId="77777777" w:rsidR="004309B4" w:rsidRPr="00C0466D" w:rsidRDefault="004309B4" w:rsidP="00C33712">
            <w:pPr>
              <w:rPr>
                <w:rFonts w:ascii="Times New Roman" w:hAnsi="Times New Roman"/>
              </w:rPr>
            </w:pPr>
            <w:proofErr w:type="spellStart"/>
            <w:r w:rsidRPr="00C0466D">
              <w:rPr>
                <w:rFonts w:ascii="Times New Roman" w:hAnsi="Times New Roman"/>
              </w:rPr>
              <w:t>Мақсаты</w:t>
            </w:r>
            <w:proofErr w:type="spellEnd"/>
            <w:r w:rsidRPr="00C0466D">
              <w:rPr>
                <w:rFonts w:ascii="Times New Roman" w:hAnsi="Times New Roman"/>
              </w:rPr>
              <w:t xml:space="preserve">: </w:t>
            </w:r>
            <w:proofErr w:type="spellStart"/>
            <w:r w:rsidRPr="00C0466D">
              <w:rPr>
                <w:rFonts w:ascii="Times New Roman" w:hAnsi="Times New Roman"/>
              </w:rPr>
              <w:t>логикалық</w:t>
            </w:r>
            <w:proofErr w:type="spellEnd"/>
            <w:r w:rsidRPr="00C0466D">
              <w:rPr>
                <w:rFonts w:ascii="Times New Roman" w:hAnsi="Times New Roman"/>
              </w:rPr>
              <w:t xml:space="preserve"> </w:t>
            </w:r>
            <w:proofErr w:type="spellStart"/>
            <w:r w:rsidRPr="00C0466D">
              <w:rPr>
                <w:rFonts w:ascii="Times New Roman" w:hAnsi="Times New Roman"/>
              </w:rPr>
              <w:t>ойлау</w:t>
            </w:r>
            <w:proofErr w:type="spellEnd"/>
            <w:r w:rsidRPr="00C0466D">
              <w:rPr>
                <w:rFonts w:ascii="Times New Roman" w:hAnsi="Times New Roman"/>
              </w:rPr>
              <w:t xml:space="preserve"> </w:t>
            </w:r>
            <w:proofErr w:type="spellStart"/>
            <w:r w:rsidRPr="00C0466D">
              <w:rPr>
                <w:rFonts w:ascii="Times New Roman" w:hAnsi="Times New Roman"/>
              </w:rPr>
              <w:t>қабілетін</w:t>
            </w:r>
            <w:proofErr w:type="spellEnd"/>
            <w:r w:rsidRPr="00C0466D">
              <w:rPr>
                <w:rFonts w:ascii="Times New Roman" w:hAnsi="Times New Roman"/>
              </w:rPr>
              <w:t xml:space="preserve"> </w:t>
            </w:r>
            <w:proofErr w:type="spellStart"/>
            <w:r w:rsidRPr="00C0466D">
              <w:rPr>
                <w:rFonts w:ascii="Times New Roman" w:hAnsi="Times New Roman"/>
              </w:rPr>
              <w:t>дамыту</w:t>
            </w:r>
            <w:proofErr w:type="spellEnd"/>
            <w:r w:rsidRPr="00C0466D">
              <w:rPr>
                <w:rFonts w:ascii="Times New Roman" w:hAnsi="Times New Roman"/>
              </w:rPr>
              <w:t xml:space="preserve"> </w:t>
            </w:r>
            <w:proofErr w:type="spellStart"/>
            <w:r w:rsidRPr="00C0466D">
              <w:rPr>
                <w:rFonts w:ascii="Times New Roman" w:hAnsi="Times New Roman"/>
              </w:rPr>
              <w:t>және</w:t>
            </w:r>
            <w:proofErr w:type="spellEnd"/>
            <w:r w:rsidRPr="00C0466D">
              <w:rPr>
                <w:rFonts w:ascii="Times New Roman" w:hAnsi="Times New Roman"/>
              </w:rPr>
              <w:t xml:space="preserve"> </w:t>
            </w:r>
            <w:proofErr w:type="spellStart"/>
            <w:r w:rsidRPr="00C0466D">
              <w:rPr>
                <w:rFonts w:ascii="Times New Roman" w:hAnsi="Times New Roman"/>
              </w:rPr>
              <w:t>балалардың</w:t>
            </w:r>
            <w:proofErr w:type="spellEnd"/>
            <w:r w:rsidRPr="00C0466D">
              <w:rPr>
                <w:rFonts w:ascii="Times New Roman" w:hAnsi="Times New Roman"/>
              </w:rPr>
              <w:t xml:space="preserve"> ой-</w:t>
            </w:r>
            <w:proofErr w:type="spellStart"/>
            <w:r w:rsidRPr="00C0466D">
              <w:rPr>
                <w:rFonts w:ascii="Times New Roman" w:hAnsi="Times New Roman"/>
              </w:rPr>
              <w:t>өрісін</w:t>
            </w:r>
            <w:proofErr w:type="spellEnd"/>
            <w:r w:rsidRPr="00C0466D">
              <w:rPr>
                <w:rFonts w:ascii="Times New Roman" w:hAnsi="Times New Roman"/>
              </w:rPr>
              <w:t xml:space="preserve"> </w:t>
            </w:r>
            <w:proofErr w:type="spellStart"/>
            <w:r w:rsidRPr="00C0466D">
              <w:rPr>
                <w:rFonts w:ascii="Times New Roman" w:hAnsi="Times New Roman"/>
              </w:rPr>
              <w:t>табиғаттағы</w:t>
            </w:r>
            <w:proofErr w:type="spellEnd"/>
            <w:r w:rsidRPr="00C0466D">
              <w:rPr>
                <w:rFonts w:ascii="Times New Roman" w:hAnsi="Times New Roman"/>
              </w:rPr>
              <w:t xml:space="preserve"> </w:t>
            </w:r>
            <w:proofErr w:type="spellStart"/>
            <w:r w:rsidRPr="00C0466D">
              <w:rPr>
                <w:rFonts w:ascii="Times New Roman" w:hAnsi="Times New Roman"/>
              </w:rPr>
              <w:t>маусымдық</w:t>
            </w:r>
            <w:proofErr w:type="spellEnd"/>
            <w:r w:rsidRPr="00C0466D">
              <w:rPr>
                <w:rFonts w:ascii="Times New Roman" w:hAnsi="Times New Roman"/>
              </w:rPr>
              <w:t xml:space="preserve"> </w:t>
            </w:r>
            <w:proofErr w:type="spellStart"/>
            <w:r w:rsidRPr="00C0466D">
              <w:rPr>
                <w:rFonts w:ascii="Times New Roman" w:hAnsi="Times New Roman"/>
              </w:rPr>
              <w:t>өзгерістер</w:t>
            </w:r>
            <w:proofErr w:type="spellEnd"/>
            <w:r w:rsidRPr="00C0466D">
              <w:rPr>
                <w:rFonts w:ascii="Times New Roman" w:hAnsi="Times New Roman"/>
              </w:rPr>
              <w:t xml:space="preserve"> </w:t>
            </w:r>
            <w:proofErr w:type="spellStart"/>
            <w:r w:rsidRPr="00C0466D">
              <w:rPr>
                <w:rFonts w:ascii="Times New Roman" w:hAnsi="Times New Roman"/>
              </w:rPr>
              <w:t>ұғымымен</w:t>
            </w:r>
            <w:proofErr w:type="spellEnd"/>
            <w:r w:rsidRPr="00C0466D">
              <w:rPr>
                <w:rFonts w:ascii="Times New Roman" w:hAnsi="Times New Roman"/>
              </w:rPr>
              <w:t xml:space="preserve"> </w:t>
            </w:r>
            <w:proofErr w:type="spellStart"/>
            <w:r w:rsidRPr="00C0466D">
              <w:rPr>
                <w:rFonts w:ascii="Times New Roman" w:hAnsi="Times New Roman"/>
              </w:rPr>
              <w:t>байыту</w:t>
            </w:r>
            <w:proofErr w:type="spellEnd"/>
            <w:r w:rsidRPr="00C0466D">
              <w:rPr>
                <w:rFonts w:ascii="Times New Roman" w:hAnsi="Times New Roman"/>
              </w:rPr>
              <w:t>.</w:t>
            </w:r>
          </w:p>
          <w:p w14:paraId="5246F1E7" w14:textId="77777777" w:rsidR="004309B4" w:rsidRPr="00C0466D" w:rsidRDefault="004309B4" w:rsidP="00C33712">
            <w:pPr>
              <w:rPr>
                <w:rFonts w:ascii="Times New Roman" w:hAnsi="Times New Roman"/>
              </w:rPr>
            </w:pPr>
            <w:proofErr w:type="spellStart"/>
            <w:r w:rsidRPr="00C0466D">
              <w:rPr>
                <w:rFonts w:ascii="Times New Roman" w:hAnsi="Times New Roman"/>
              </w:rPr>
              <w:t>Ойын</w:t>
            </w:r>
            <w:proofErr w:type="spellEnd"/>
            <w:r w:rsidRPr="00C0466D">
              <w:rPr>
                <w:rFonts w:ascii="Times New Roman" w:hAnsi="Times New Roman"/>
              </w:rPr>
              <w:t xml:space="preserve"> </w:t>
            </w:r>
            <w:proofErr w:type="spellStart"/>
            <w:r w:rsidRPr="00C0466D">
              <w:rPr>
                <w:rFonts w:ascii="Times New Roman" w:hAnsi="Times New Roman"/>
              </w:rPr>
              <w:t>барысы</w:t>
            </w:r>
            <w:proofErr w:type="spellEnd"/>
            <w:r w:rsidRPr="00C0466D">
              <w:rPr>
                <w:rFonts w:ascii="Times New Roman" w:hAnsi="Times New Roman"/>
              </w:rPr>
              <w:t>:</w:t>
            </w:r>
          </w:p>
          <w:p w14:paraId="06BAFE2B" w14:textId="77777777" w:rsidR="004309B4" w:rsidRPr="00C0466D" w:rsidRDefault="004309B4" w:rsidP="00C33712">
            <w:pPr>
              <w:rPr>
                <w:rFonts w:ascii="Times New Roman" w:hAnsi="Times New Roman"/>
                <w:b/>
                <w:lang w:val="kk-KZ"/>
              </w:rPr>
            </w:pPr>
            <w:proofErr w:type="spellStart"/>
            <w:r w:rsidRPr="00C0466D">
              <w:rPr>
                <w:rFonts w:ascii="Times New Roman" w:hAnsi="Times New Roman"/>
              </w:rPr>
              <w:t>Тәрбиеші</w:t>
            </w:r>
            <w:proofErr w:type="spellEnd"/>
            <w:r w:rsidRPr="00C0466D">
              <w:rPr>
                <w:rFonts w:ascii="Times New Roman" w:hAnsi="Times New Roman"/>
              </w:rPr>
              <w:t xml:space="preserve"> </w:t>
            </w:r>
            <w:proofErr w:type="spellStart"/>
            <w:r w:rsidRPr="00C0466D">
              <w:rPr>
                <w:rFonts w:ascii="Times New Roman" w:hAnsi="Times New Roman"/>
              </w:rPr>
              <w:t>тірі</w:t>
            </w:r>
            <w:proofErr w:type="spellEnd"/>
            <w:r w:rsidRPr="00C0466D">
              <w:rPr>
                <w:rFonts w:ascii="Times New Roman" w:hAnsi="Times New Roman"/>
              </w:rPr>
              <w:t xml:space="preserve"> </w:t>
            </w:r>
            <w:proofErr w:type="spellStart"/>
            <w:r w:rsidRPr="00C0466D">
              <w:rPr>
                <w:rFonts w:ascii="Times New Roman" w:hAnsi="Times New Roman"/>
              </w:rPr>
              <w:t>дүниенің</w:t>
            </w:r>
            <w:proofErr w:type="spellEnd"/>
            <w:r w:rsidRPr="00C0466D">
              <w:rPr>
                <w:rFonts w:ascii="Times New Roman" w:hAnsi="Times New Roman"/>
              </w:rPr>
              <w:t xml:space="preserve"> (</w:t>
            </w:r>
            <w:proofErr w:type="spellStart"/>
            <w:r w:rsidRPr="00C0466D">
              <w:rPr>
                <w:rFonts w:ascii="Times New Roman" w:hAnsi="Times New Roman"/>
              </w:rPr>
              <w:t>тірі</w:t>
            </w:r>
            <w:proofErr w:type="spellEnd"/>
            <w:r w:rsidRPr="00C0466D">
              <w:rPr>
                <w:rFonts w:ascii="Times New Roman" w:hAnsi="Times New Roman"/>
              </w:rPr>
              <w:t xml:space="preserve"> </w:t>
            </w:r>
            <w:proofErr w:type="spellStart"/>
            <w:r w:rsidRPr="00C0466D">
              <w:rPr>
                <w:rFonts w:ascii="Times New Roman" w:hAnsi="Times New Roman"/>
              </w:rPr>
              <w:t>немесе</w:t>
            </w:r>
            <w:proofErr w:type="spellEnd"/>
            <w:r w:rsidRPr="00C0466D">
              <w:rPr>
                <w:rFonts w:ascii="Times New Roman" w:hAnsi="Times New Roman"/>
              </w:rPr>
              <w:t xml:space="preserve"> </w:t>
            </w:r>
            <w:proofErr w:type="spellStart"/>
            <w:r w:rsidRPr="00C0466D">
              <w:rPr>
                <w:rFonts w:ascii="Times New Roman" w:hAnsi="Times New Roman"/>
              </w:rPr>
              <w:t>өсімдік</w:t>
            </w:r>
            <w:proofErr w:type="spellEnd"/>
            <w:r w:rsidRPr="00C0466D">
              <w:rPr>
                <w:rFonts w:ascii="Times New Roman" w:hAnsi="Times New Roman"/>
              </w:rPr>
              <w:t xml:space="preserve">) </w:t>
            </w:r>
            <w:proofErr w:type="spellStart"/>
            <w:r w:rsidRPr="00C0466D">
              <w:rPr>
                <w:rFonts w:ascii="Times New Roman" w:hAnsi="Times New Roman"/>
              </w:rPr>
              <w:t>кез</w:t>
            </w:r>
            <w:proofErr w:type="spellEnd"/>
            <w:r w:rsidRPr="00C0466D">
              <w:rPr>
                <w:rFonts w:ascii="Times New Roman" w:hAnsi="Times New Roman"/>
              </w:rPr>
              <w:t xml:space="preserve"> </w:t>
            </w:r>
            <w:proofErr w:type="spellStart"/>
            <w:r w:rsidRPr="00C0466D">
              <w:rPr>
                <w:rFonts w:ascii="Times New Roman" w:hAnsi="Times New Roman"/>
              </w:rPr>
              <w:t>келген</w:t>
            </w:r>
            <w:proofErr w:type="spellEnd"/>
            <w:r w:rsidRPr="00C0466D">
              <w:rPr>
                <w:rFonts w:ascii="Times New Roman" w:hAnsi="Times New Roman"/>
              </w:rPr>
              <w:t xml:space="preserve"> </w:t>
            </w:r>
            <w:proofErr w:type="spellStart"/>
            <w:r w:rsidRPr="00C0466D">
              <w:rPr>
                <w:rFonts w:ascii="Times New Roman" w:hAnsi="Times New Roman"/>
              </w:rPr>
              <w:t>затын</w:t>
            </w:r>
            <w:proofErr w:type="spellEnd"/>
            <w:r w:rsidRPr="00C0466D">
              <w:rPr>
                <w:rFonts w:ascii="Times New Roman" w:hAnsi="Times New Roman"/>
              </w:rPr>
              <w:t xml:space="preserve"> </w:t>
            </w:r>
            <w:proofErr w:type="spellStart"/>
            <w:r w:rsidRPr="00C0466D">
              <w:rPr>
                <w:rFonts w:ascii="Times New Roman" w:hAnsi="Times New Roman"/>
              </w:rPr>
              <w:t>атайды</w:t>
            </w:r>
            <w:proofErr w:type="spellEnd"/>
            <w:r w:rsidRPr="00C0466D">
              <w:rPr>
                <w:rFonts w:ascii="Times New Roman" w:hAnsi="Times New Roman"/>
              </w:rPr>
              <w:t xml:space="preserve"> </w:t>
            </w:r>
            <w:proofErr w:type="spellStart"/>
            <w:r w:rsidRPr="00C0466D">
              <w:rPr>
                <w:rFonts w:ascii="Times New Roman" w:hAnsi="Times New Roman"/>
              </w:rPr>
              <w:t>және</w:t>
            </w:r>
            <w:proofErr w:type="spellEnd"/>
            <w:r w:rsidRPr="00C0466D">
              <w:rPr>
                <w:rFonts w:ascii="Times New Roman" w:hAnsi="Times New Roman"/>
              </w:rPr>
              <w:t xml:space="preserve"> </w:t>
            </w:r>
            <w:proofErr w:type="spellStart"/>
            <w:r w:rsidRPr="00C0466D">
              <w:rPr>
                <w:rFonts w:ascii="Times New Roman" w:hAnsi="Times New Roman"/>
              </w:rPr>
              <w:t>балаларды</w:t>
            </w:r>
            <w:proofErr w:type="spellEnd"/>
            <w:r w:rsidRPr="00C0466D">
              <w:rPr>
                <w:rFonts w:ascii="Times New Roman" w:hAnsi="Times New Roman"/>
              </w:rPr>
              <w:t xml:space="preserve"> </w:t>
            </w:r>
            <w:proofErr w:type="spellStart"/>
            <w:r w:rsidRPr="00C0466D">
              <w:rPr>
                <w:rFonts w:ascii="Times New Roman" w:hAnsi="Times New Roman"/>
              </w:rPr>
              <w:t>жазда</w:t>
            </w:r>
            <w:proofErr w:type="spellEnd"/>
            <w:r w:rsidRPr="00C0466D">
              <w:rPr>
                <w:rFonts w:ascii="Times New Roman" w:hAnsi="Times New Roman"/>
              </w:rPr>
              <w:t xml:space="preserve">, </w:t>
            </w:r>
            <w:proofErr w:type="spellStart"/>
            <w:r w:rsidRPr="00C0466D">
              <w:rPr>
                <w:rFonts w:ascii="Times New Roman" w:hAnsi="Times New Roman"/>
              </w:rPr>
              <w:t>қыста</w:t>
            </w:r>
            <w:proofErr w:type="spellEnd"/>
            <w:r w:rsidRPr="00C0466D">
              <w:rPr>
                <w:rFonts w:ascii="Times New Roman" w:hAnsi="Times New Roman"/>
              </w:rPr>
              <w:t xml:space="preserve">, </w:t>
            </w:r>
            <w:proofErr w:type="spellStart"/>
            <w:r w:rsidRPr="00C0466D">
              <w:rPr>
                <w:rFonts w:ascii="Times New Roman" w:hAnsi="Times New Roman"/>
              </w:rPr>
              <w:t>күзде</w:t>
            </w:r>
            <w:proofErr w:type="spellEnd"/>
            <w:r w:rsidRPr="00C0466D">
              <w:rPr>
                <w:rFonts w:ascii="Times New Roman" w:hAnsi="Times New Roman"/>
              </w:rPr>
              <w:t xml:space="preserve">, </w:t>
            </w:r>
            <w:proofErr w:type="spellStart"/>
            <w:r w:rsidRPr="00C0466D">
              <w:rPr>
                <w:rFonts w:ascii="Times New Roman" w:hAnsi="Times New Roman"/>
              </w:rPr>
              <w:t>көктемде</w:t>
            </w:r>
            <w:proofErr w:type="spellEnd"/>
            <w:r w:rsidRPr="00C0466D">
              <w:rPr>
                <w:rFonts w:ascii="Times New Roman" w:hAnsi="Times New Roman"/>
              </w:rPr>
              <w:t xml:space="preserve"> </w:t>
            </w:r>
            <w:proofErr w:type="spellStart"/>
            <w:r w:rsidRPr="00C0466D">
              <w:rPr>
                <w:rFonts w:ascii="Times New Roman" w:hAnsi="Times New Roman"/>
              </w:rPr>
              <w:t>бұл</w:t>
            </w:r>
            <w:proofErr w:type="spellEnd"/>
            <w:r w:rsidRPr="00C0466D">
              <w:rPr>
                <w:rFonts w:ascii="Times New Roman" w:hAnsi="Times New Roman"/>
              </w:rPr>
              <w:t xml:space="preserve"> </w:t>
            </w:r>
            <w:proofErr w:type="spellStart"/>
            <w:r w:rsidRPr="00C0466D">
              <w:rPr>
                <w:rFonts w:ascii="Times New Roman" w:hAnsi="Times New Roman"/>
              </w:rPr>
              <w:t>затты</w:t>
            </w:r>
            <w:proofErr w:type="spellEnd"/>
            <w:r w:rsidRPr="00C0466D">
              <w:rPr>
                <w:rFonts w:ascii="Times New Roman" w:hAnsi="Times New Roman"/>
              </w:rPr>
              <w:t xml:space="preserve"> </w:t>
            </w:r>
            <w:proofErr w:type="spellStart"/>
            <w:r w:rsidRPr="00C0466D">
              <w:rPr>
                <w:rFonts w:ascii="Times New Roman" w:hAnsi="Times New Roman"/>
              </w:rPr>
              <w:t>қай</w:t>
            </w:r>
            <w:proofErr w:type="spellEnd"/>
            <w:r w:rsidRPr="00C0466D">
              <w:rPr>
                <w:rFonts w:ascii="Times New Roman" w:hAnsi="Times New Roman"/>
              </w:rPr>
              <w:t xml:space="preserve"> </w:t>
            </w:r>
            <w:proofErr w:type="spellStart"/>
            <w:r w:rsidRPr="00C0466D">
              <w:rPr>
                <w:rFonts w:ascii="Times New Roman" w:hAnsi="Times New Roman"/>
              </w:rPr>
              <w:t>жерде</w:t>
            </w:r>
            <w:proofErr w:type="spellEnd"/>
            <w:r w:rsidRPr="00C0466D">
              <w:rPr>
                <w:rFonts w:ascii="Times New Roman" w:hAnsi="Times New Roman"/>
              </w:rPr>
              <w:t xml:space="preserve"> </w:t>
            </w:r>
            <w:proofErr w:type="spellStart"/>
            <w:r w:rsidRPr="00C0466D">
              <w:rPr>
                <w:rFonts w:ascii="Times New Roman" w:hAnsi="Times New Roman"/>
              </w:rPr>
              <w:t>және</w:t>
            </w:r>
            <w:proofErr w:type="spellEnd"/>
            <w:r w:rsidRPr="00C0466D">
              <w:rPr>
                <w:rFonts w:ascii="Times New Roman" w:hAnsi="Times New Roman"/>
              </w:rPr>
              <w:t xml:space="preserve"> </w:t>
            </w:r>
            <w:proofErr w:type="spellStart"/>
            <w:r w:rsidRPr="00C0466D">
              <w:rPr>
                <w:rFonts w:ascii="Times New Roman" w:hAnsi="Times New Roman"/>
              </w:rPr>
              <w:t>қандай</w:t>
            </w:r>
            <w:proofErr w:type="spellEnd"/>
            <w:r w:rsidRPr="00C0466D">
              <w:rPr>
                <w:rFonts w:ascii="Times New Roman" w:hAnsi="Times New Roman"/>
              </w:rPr>
              <w:t xml:space="preserve"> </w:t>
            </w:r>
            <w:proofErr w:type="spellStart"/>
            <w:r w:rsidRPr="00C0466D">
              <w:rPr>
                <w:rFonts w:ascii="Times New Roman" w:hAnsi="Times New Roman"/>
              </w:rPr>
              <w:t>түрде</w:t>
            </w:r>
            <w:proofErr w:type="spellEnd"/>
            <w:r w:rsidRPr="00C0466D">
              <w:rPr>
                <w:rFonts w:ascii="Times New Roman" w:hAnsi="Times New Roman"/>
              </w:rPr>
              <w:t xml:space="preserve"> </w:t>
            </w:r>
            <w:proofErr w:type="spellStart"/>
            <w:r w:rsidRPr="00C0466D">
              <w:rPr>
                <w:rFonts w:ascii="Times New Roman" w:hAnsi="Times New Roman"/>
              </w:rPr>
              <w:t>көруге</w:t>
            </w:r>
            <w:proofErr w:type="spellEnd"/>
            <w:r w:rsidRPr="00C0466D">
              <w:rPr>
                <w:rFonts w:ascii="Times New Roman" w:hAnsi="Times New Roman"/>
              </w:rPr>
              <w:t xml:space="preserve"> </w:t>
            </w:r>
            <w:proofErr w:type="spellStart"/>
            <w:r w:rsidRPr="00C0466D">
              <w:rPr>
                <w:rFonts w:ascii="Times New Roman" w:hAnsi="Times New Roman"/>
              </w:rPr>
              <w:t>болатынын</w:t>
            </w:r>
            <w:proofErr w:type="spellEnd"/>
            <w:r w:rsidRPr="00C0466D">
              <w:rPr>
                <w:rFonts w:ascii="Times New Roman" w:hAnsi="Times New Roman"/>
              </w:rPr>
              <w:t xml:space="preserve"> </w:t>
            </w:r>
            <w:proofErr w:type="spellStart"/>
            <w:r w:rsidRPr="00C0466D">
              <w:rPr>
                <w:rFonts w:ascii="Times New Roman" w:hAnsi="Times New Roman"/>
              </w:rPr>
              <w:t>елестетуге</w:t>
            </w:r>
            <w:proofErr w:type="spellEnd"/>
            <w:r w:rsidRPr="00C0466D">
              <w:rPr>
                <w:rFonts w:ascii="Times New Roman" w:hAnsi="Times New Roman"/>
              </w:rPr>
              <w:t xml:space="preserve"> </w:t>
            </w:r>
            <w:proofErr w:type="spellStart"/>
            <w:r w:rsidRPr="00C0466D">
              <w:rPr>
                <w:rFonts w:ascii="Times New Roman" w:hAnsi="Times New Roman"/>
              </w:rPr>
              <w:t>және</w:t>
            </w:r>
            <w:proofErr w:type="spellEnd"/>
            <w:r w:rsidRPr="00C0466D">
              <w:rPr>
                <w:rFonts w:ascii="Times New Roman" w:hAnsi="Times New Roman"/>
              </w:rPr>
              <w:t xml:space="preserve"> </w:t>
            </w:r>
            <w:proofErr w:type="spellStart"/>
            <w:r w:rsidRPr="00C0466D">
              <w:rPr>
                <w:rFonts w:ascii="Times New Roman" w:hAnsi="Times New Roman"/>
              </w:rPr>
              <w:t>айтуға</w:t>
            </w:r>
            <w:proofErr w:type="spellEnd"/>
            <w:r w:rsidRPr="00C0466D">
              <w:rPr>
                <w:rFonts w:ascii="Times New Roman" w:hAnsi="Times New Roman"/>
              </w:rPr>
              <w:t xml:space="preserve"> </w:t>
            </w:r>
            <w:proofErr w:type="spellStart"/>
            <w:proofErr w:type="gramStart"/>
            <w:r w:rsidRPr="00C0466D">
              <w:rPr>
                <w:rFonts w:ascii="Times New Roman" w:hAnsi="Times New Roman"/>
              </w:rPr>
              <w:t>шақырады</w:t>
            </w:r>
            <w:proofErr w:type="spellEnd"/>
            <w:r w:rsidRPr="00C0466D">
              <w:rPr>
                <w:rFonts w:ascii="Times New Roman" w:hAnsi="Times New Roman"/>
              </w:rPr>
              <w:t>.</w:t>
            </w:r>
            <w:r w:rsidRPr="00C0466D">
              <w:rPr>
                <w:rFonts w:ascii="Times New Roman" w:hAnsi="Times New Roman"/>
                <w:b/>
              </w:rPr>
              <w:t>(</w:t>
            </w:r>
            <w:proofErr w:type="spellStart"/>
            <w:proofErr w:type="gramEnd"/>
            <w:r w:rsidRPr="00C0466D">
              <w:rPr>
                <w:rFonts w:ascii="Times New Roman" w:hAnsi="Times New Roman"/>
                <w:b/>
              </w:rPr>
              <w:t>Экологиялық</w:t>
            </w:r>
            <w:proofErr w:type="spellEnd"/>
            <w:r w:rsidRPr="00C0466D">
              <w:rPr>
                <w:rFonts w:ascii="Times New Roman" w:hAnsi="Times New Roman"/>
                <w:b/>
              </w:rPr>
              <w:t xml:space="preserve"> </w:t>
            </w:r>
            <w:proofErr w:type="spellStart"/>
            <w:r w:rsidRPr="00C0466D">
              <w:rPr>
                <w:rFonts w:ascii="Times New Roman" w:hAnsi="Times New Roman"/>
                <w:b/>
              </w:rPr>
              <w:t>тәрбие</w:t>
            </w:r>
            <w:proofErr w:type="spellEnd"/>
            <w:r w:rsidRPr="00C0466D">
              <w:rPr>
                <w:rFonts w:ascii="Times New Roman" w:hAnsi="Times New Roman"/>
                <w:b/>
              </w:rPr>
              <w:t>)</w:t>
            </w:r>
          </w:p>
          <w:p w14:paraId="4EB56387" w14:textId="77777777" w:rsidR="004309B4" w:rsidRPr="00C0466D" w:rsidRDefault="004309B4" w:rsidP="00C33712">
            <w:pPr>
              <w:rPr>
                <w:rFonts w:ascii="Times New Roman" w:hAnsi="Times New Roman"/>
                <w:lang w:val="kk-KZ"/>
              </w:rPr>
            </w:pPr>
          </w:p>
          <w:p w14:paraId="1FB81CD1"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«Қыс мезгілі»</w:t>
            </w:r>
          </w:p>
          <w:p w14:paraId="7536518B"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 xml:space="preserve">Мақсаты:кітаптағы иллюстрацияларды өз бетінше құрастырады; дауыс күшін өзгерте отырып, әртүрлі интонацияларды жаңғыртады; </w:t>
            </w:r>
          </w:p>
          <w:p w14:paraId="3FE3369C"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0AB2D4EB" w14:textId="77777777" w:rsidR="004309B4" w:rsidRPr="00C0466D" w:rsidRDefault="004309B4" w:rsidP="00C33712">
            <w:pPr>
              <w:ind w:left="5"/>
              <w:rPr>
                <w:rFonts w:ascii="Times New Roman" w:eastAsia="Calibri" w:hAnsi="Times New Roman"/>
                <w:lang w:val="kk-KZ" w:eastAsia="ru-RU"/>
              </w:rPr>
            </w:pPr>
          </w:p>
          <w:p w14:paraId="099EF179"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«Ормандағы жануар»</w:t>
            </w:r>
          </w:p>
          <w:p w14:paraId="31A267FB" w14:textId="77777777" w:rsidR="004309B4" w:rsidRPr="00C0466D" w:rsidRDefault="004309B4" w:rsidP="00C33712">
            <w:pPr>
              <w:ind w:left="5"/>
              <w:rPr>
                <w:rFonts w:ascii="Times New Roman" w:eastAsia="Calibri" w:hAnsi="Times New Roman"/>
                <w:b/>
                <w:lang w:val="kk-KZ" w:eastAsia="ru-RU"/>
              </w:rPr>
            </w:pPr>
            <w:r w:rsidRPr="00C0466D">
              <w:rPr>
                <w:rFonts w:ascii="Times New Roman" w:eastAsia="Calibri" w:hAnsi="Times New Roman"/>
                <w:lang w:val="kk-KZ" w:eastAsia="ru-RU"/>
              </w:rPr>
              <w:t xml:space="preserve">Мақсаты:Жеке заттарды және бірдей заттарды қайталап салу және олардың қасына басқа заттарды бейнелеу арқылы сюжеттік композицияларды салу. </w:t>
            </w:r>
            <w:r w:rsidRPr="00C0466D">
              <w:rPr>
                <w:rFonts w:ascii="Times New Roman" w:eastAsia="Calibri" w:hAnsi="Times New Roman"/>
                <w:b/>
                <w:lang w:val="kk-KZ" w:eastAsia="ru-RU"/>
              </w:rPr>
              <w:t>(Сурет салу)</w:t>
            </w:r>
          </w:p>
          <w:p w14:paraId="3E7BC46D" w14:textId="77777777" w:rsidR="004309B4" w:rsidRPr="00C0466D" w:rsidRDefault="004309B4" w:rsidP="00C33712">
            <w:pPr>
              <w:ind w:left="5"/>
              <w:rPr>
                <w:rFonts w:ascii="Times New Roman" w:eastAsia="Calibri" w:hAnsi="Times New Roman"/>
                <w:b/>
                <w:lang w:val="kk-KZ" w:eastAsia="ru-RU"/>
              </w:rPr>
            </w:pPr>
          </w:p>
          <w:p w14:paraId="2D2B64F0" w14:textId="77777777" w:rsidR="004309B4" w:rsidRPr="00C0466D" w:rsidRDefault="004309B4" w:rsidP="00C33712">
            <w:pPr>
              <w:ind w:left="5"/>
              <w:rPr>
                <w:rFonts w:ascii="Times New Roman" w:eastAsia="Calibri" w:hAnsi="Times New Roman"/>
                <w:b/>
                <w:lang w:val="kk-KZ" w:eastAsia="ru-RU"/>
              </w:rPr>
            </w:pPr>
            <w:r w:rsidRPr="00C0466D">
              <w:rPr>
                <w:rFonts w:ascii="Times New Roman" w:eastAsia="Calibri" w:hAnsi="Times New Roman"/>
                <w:lang w:val="kk-KZ" w:eastAsia="ru-RU"/>
              </w:rPr>
              <w:t xml:space="preserve">Мақсаты:Бірнеше бөліктерден заттарды мүсіндеу, оларды орналастыру, пропорцияларды сақтау, бөліктерді біріктіру </w:t>
            </w:r>
            <w:r w:rsidRPr="00C0466D">
              <w:rPr>
                <w:rFonts w:ascii="Times New Roman" w:eastAsia="Calibri" w:hAnsi="Times New Roman"/>
                <w:b/>
                <w:lang w:val="kk-KZ" w:eastAsia="ru-RU"/>
              </w:rPr>
              <w:t>(Мүсіндеу)</w:t>
            </w:r>
          </w:p>
          <w:p w14:paraId="74CC0EC5" w14:textId="77777777" w:rsidR="004309B4" w:rsidRPr="00C0466D" w:rsidRDefault="004309B4" w:rsidP="00C33712">
            <w:pPr>
              <w:ind w:left="5"/>
              <w:rPr>
                <w:rFonts w:ascii="Times New Roman" w:eastAsia="Calibri" w:hAnsi="Times New Roman"/>
                <w:b/>
                <w:lang w:val="kk-KZ" w:eastAsia="ru-RU"/>
              </w:rPr>
            </w:pPr>
          </w:p>
          <w:p w14:paraId="535F95A0" w14:textId="77777777" w:rsidR="004309B4" w:rsidRPr="00C0466D" w:rsidRDefault="004309B4" w:rsidP="00C33712">
            <w:pPr>
              <w:ind w:left="5"/>
              <w:rPr>
                <w:rFonts w:ascii="Times New Roman" w:eastAsia="Calibri" w:hAnsi="Times New Roman"/>
                <w:b/>
                <w:lang w:val="kk-KZ" w:eastAsia="ru-RU"/>
              </w:rPr>
            </w:pPr>
            <w:r w:rsidRPr="00C0466D">
              <w:rPr>
                <w:rFonts w:ascii="Times New Roman" w:eastAsia="Calibri" w:hAnsi="Times New Roman"/>
                <w:lang w:val="kk-KZ" w:eastAsia="ru-RU"/>
              </w:rPr>
              <w:t xml:space="preserve">Мақсаты:Ұжымдық сюжетті композицияны құрастыру дағдыларын қалыптастыру. </w:t>
            </w:r>
            <w:r w:rsidRPr="00C0466D">
              <w:rPr>
                <w:rFonts w:ascii="Times New Roman" w:eastAsia="Calibri" w:hAnsi="Times New Roman"/>
                <w:b/>
                <w:lang w:val="kk-KZ" w:eastAsia="ru-RU"/>
              </w:rPr>
              <w:t xml:space="preserve">(Жапсыру) </w:t>
            </w:r>
          </w:p>
          <w:p w14:paraId="14FBF0EC" w14:textId="77777777" w:rsidR="004309B4" w:rsidRPr="00C0466D" w:rsidRDefault="004309B4" w:rsidP="00C33712">
            <w:pPr>
              <w:ind w:left="5"/>
              <w:rPr>
                <w:rFonts w:ascii="Times New Roman" w:eastAsia="Calibri" w:hAnsi="Times New Roman"/>
                <w:b/>
                <w:lang w:val="kk-KZ" w:eastAsia="ru-RU"/>
              </w:rPr>
            </w:pPr>
          </w:p>
          <w:p w14:paraId="20564063" w14:textId="77777777" w:rsidR="004309B4" w:rsidRPr="00C0466D" w:rsidRDefault="004309B4"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 xml:space="preserve">Мақсаты:Қағаздан құрастыруға үйрету: қағаздың парағын ортасынан бүктеп, шиыршықтап, көлемді пішіндерге, орамдарға айналдыра білу, бұрыштарын және қырларын біріктіру, </w:t>
            </w:r>
            <w:r w:rsidRPr="00C0466D">
              <w:rPr>
                <w:rFonts w:ascii="Times New Roman" w:eastAsia="Calibri" w:hAnsi="Times New Roman"/>
                <w:lang w:val="kk-KZ" w:eastAsia="ru-RU"/>
              </w:rPr>
              <w:lastRenderedPageBreak/>
              <w:t>желімдеу, бөлшектерді өзара желімдеп, композиция құрастыру</w:t>
            </w:r>
          </w:p>
          <w:p w14:paraId="27F0E7B7" w14:textId="77777777" w:rsidR="004309B4" w:rsidRPr="00C0466D" w:rsidRDefault="004309B4" w:rsidP="00C33712">
            <w:pPr>
              <w:ind w:left="5" w:right="-113"/>
              <w:rPr>
                <w:rFonts w:ascii="Times New Roman" w:hAnsi="Times New Roman"/>
              </w:rPr>
            </w:pPr>
            <w:r w:rsidRPr="00C0466D">
              <w:rPr>
                <w:rFonts w:ascii="Times New Roman" w:eastAsia="Calibri" w:hAnsi="Times New Roman"/>
                <w:b/>
                <w:lang w:val="kk-KZ" w:eastAsia="ru-RU"/>
              </w:rPr>
              <w:t>(Құрастыру)</w:t>
            </w:r>
          </w:p>
        </w:tc>
        <w:tc>
          <w:tcPr>
            <w:tcW w:w="888" w:type="pct"/>
            <w:tcBorders>
              <w:top w:val="single" w:sz="4" w:space="0" w:color="000000"/>
              <w:left w:val="single" w:sz="4" w:space="0" w:color="000000"/>
              <w:right w:val="single" w:sz="4" w:space="0" w:color="000000"/>
            </w:tcBorders>
          </w:tcPr>
          <w:p w14:paraId="5FF61179" w14:textId="77777777" w:rsidR="004309B4" w:rsidRPr="00C0466D" w:rsidRDefault="004309B4" w:rsidP="00C33712">
            <w:pPr>
              <w:shd w:val="clear" w:color="auto" w:fill="FFFFFF"/>
              <w:rPr>
                <w:rFonts w:ascii="Times New Roman" w:hAnsi="Times New Roman"/>
              </w:rPr>
            </w:pPr>
            <w:r w:rsidRPr="00C0466D">
              <w:rPr>
                <w:rFonts w:ascii="Times New Roman" w:hAnsi="Times New Roman"/>
                <w:b/>
                <w:lang w:val="kk-KZ"/>
              </w:rPr>
              <w:lastRenderedPageBreak/>
              <w:t>Д/О:</w:t>
            </w:r>
            <w:r w:rsidRPr="00C0466D">
              <w:rPr>
                <w:rFonts w:ascii="Times New Roman" w:hAnsi="Times New Roman"/>
                <w:b/>
                <w:bCs/>
                <w:color w:val="000000"/>
                <w:lang w:val="kk-KZ" w:eastAsia="ru-RU"/>
              </w:rPr>
              <w:t xml:space="preserve"> </w:t>
            </w:r>
            <w:proofErr w:type="spellStart"/>
            <w:r w:rsidRPr="00C0466D">
              <w:rPr>
                <w:rFonts w:ascii="Times New Roman" w:hAnsi="Times New Roman"/>
                <w:b/>
              </w:rPr>
              <w:t>Біріктіріп</w:t>
            </w:r>
            <w:proofErr w:type="spellEnd"/>
            <w:r w:rsidRPr="00C0466D">
              <w:rPr>
                <w:rFonts w:ascii="Times New Roman" w:hAnsi="Times New Roman"/>
                <w:b/>
              </w:rPr>
              <w:t xml:space="preserve"> </w:t>
            </w:r>
            <w:proofErr w:type="spellStart"/>
            <w:r w:rsidRPr="00C0466D">
              <w:rPr>
                <w:rFonts w:ascii="Times New Roman" w:hAnsi="Times New Roman"/>
                <w:b/>
              </w:rPr>
              <w:t>бір</w:t>
            </w:r>
            <w:proofErr w:type="spellEnd"/>
            <w:r w:rsidRPr="00C0466D">
              <w:rPr>
                <w:rFonts w:ascii="Times New Roman" w:hAnsi="Times New Roman"/>
                <w:b/>
              </w:rPr>
              <w:t xml:space="preserve"> </w:t>
            </w:r>
            <w:proofErr w:type="spellStart"/>
            <w:r w:rsidRPr="00C0466D">
              <w:rPr>
                <w:rFonts w:ascii="Times New Roman" w:hAnsi="Times New Roman"/>
                <w:b/>
              </w:rPr>
              <w:t>сөзбен</w:t>
            </w:r>
            <w:proofErr w:type="spellEnd"/>
            <w:r w:rsidRPr="00C0466D">
              <w:rPr>
                <w:rFonts w:ascii="Times New Roman" w:hAnsi="Times New Roman"/>
                <w:b/>
              </w:rPr>
              <w:t xml:space="preserve"> </w:t>
            </w:r>
            <w:proofErr w:type="spellStart"/>
            <w:r w:rsidRPr="00C0466D">
              <w:rPr>
                <w:rFonts w:ascii="Times New Roman" w:hAnsi="Times New Roman"/>
                <w:b/>
              </w:rPr>
              <w:t>ата</w:t>
            </w:r>
            <w:proofErr w:type="spellEnd"/>
            <w:r w:rsidRPr="00C0466D">
              <w:rPr>
                <w:rFonts w:ascii="Times New Roman" w:hAnsi="Times New Roman"/>
                <w:b/>
              </w:rPr>
              <w:t>.</w:t>
            </w:r>
            <w:r w:rsidRPr="00C0466D">
              <w:rPr>
                <w:rFonts w:ascii="Times New Roman" w:hAnsi="Times New Roman"/>
              </w:rPr>
              <w:br/>
            </w:r>
            <w:proofErr w:type="spellStart"/>
            <w:r w:rsidRPr="00C0466D">
              <w:rPr>
                <w:rFonts w:ascii="Times New Roman" w:hAnsi="Times New Roman"/>
              </w:rPr>
              <w:t>Көрнекілігі</w:t>
            </w:r>
            <w:proofErr w:type="spellEnd"/>
            <w:r w:rsidRPr="00C0466D">
              <w:rPr>
                <w:rFonts w:ascii="Times New Roman" w:hAnsi="Times New Roman"/>
              </w:rPr>
              <w:t xml:space="preserve">: </w:t>
            </w:r>
            <w:proofErr w:type="spellStart"/>
            <w:r w:rsidRPr="00C0466D">
              <w:rPr>
                <w:rFonts w:ascii="Times New Roman" w:hAnsi="Times New Roman"/>
              </w:rPr>
              <w:t>бір</w:t>
            </w:r>
            <w:proofErr w:type="spellEnd"/>
            <w:r w:rsidRPr="00C0466D">
              <w:rPr>
                <w:rFonts w:ascii="Times New Roman" w:hAnsi="Times New Roman"/>
              </w:rPr>
              <w:t xml:space="preserve"> </w:t>
            </w:r>
            <w:proofErr w:type="spellStart"/>
            <w:r w:rsidRPr="00C0466D">
              <w:rPr>
                <w:rFonts w:ascii="Times New Roman" w:hAnsi="Times New Roman"/>
              </w:rPr>
              <w:t>парақтың</w:t>
            </w:r>
            <w:proofErr w:type="spellEnd"/>
            <w:r w:rsidRPr="00C0466D">
              <w:rPr>
                <w:rFonts w:ascii="Times New Roman" w:hAnsi="Times New Roman"/>
              </w:rPr>
              <w:t xml:space="preserve"> </w:t>
            </w:r>
            <w:proofErr w:type="spellStart"/>
            <w:r w:rsidRPr="00C0466D">
              <w:rPr>
                <w:rFonts w:ascii="Times New Roman" w:hAnsi="Times New Roman"/>
              </w:rPr>
              <w:t>ортасында</w:t>
            </w:r>
            <w:proofErr w:type="spellEnd"/>
            <w:r w:rsidRPr="00C0466D">
              <w:rPr>
                <w:rFonts w:ascii="Times New Roman" w:hAnsi="Times New Roman"/>
              </w:rPr>
              <w:t xml:space="preserve"> </w:t>
            </w:r>
            <w:proofErr w:type="spellStart"/>
            <w:r w:rsidRPr="00C0466D">
              <w:rPr>
                <w:rFonts w:ascii="Times New Roman" w:hAnsi="Times New Roman"/>
              </w:rPr>
              <w:t>аралас</w:t>
            </w:r>
            <w:proofErr w:type="spellEnd"/>
            <w:r w:rsidRPr="00C0466D">
              <w:rPr>
                <w:rFonts w:ascii="Times New Roman" w:hAnsi="Times New Roman"/>
              </w:rPr>
              <w:t xml:space="preserve"> </w:t>
            </w:r>
            <w:proofErr w:type="spellStart"/>
            <w:r w:rsidRPr="00C0466D">
              <w:rPr>
                <w:rFonts w:ascii="Times New Roman" w:hAnsi="Times New Roman"/>
              </w:rPr>
              <w:t>салынған</w:t>
            </w:r>
            <w:proofErr w:type="spellEnd"/>
            <w:r w:rsidRPr="00C0466D">
              <w:rPr>
                <w:rFonts w:ascii="Times New Roman" w:hAnsi="Times New Roman"/>
              </w:rPr>
              <w:t xml:space="preserve"> </w:t>
            </w:r>
            <w:proofErr w:type="spellStart"/>
            <w:r w:rsidRPr="00C0466D">
              <w:rPr>
                <w:rFonts w:ascii="Times New Roman" w:hAnsi="Times New Roman"/>
              </w:rPr>
              <w:t>құстар</w:t>
            </w:r>
            <w:proofErr w:type="spellEnd"/>
            <w:r w:rsidRPr="00C0466D">
              <w:rPr>
                <w:rFonts w:ascii="Times New Roman" w:hAnsi="Times New Roman"/>
              </w:rPr>
              <w:t xml:space="preserve">, </w:t>
            </w:r>
            <w:proofErr w:type="spellStart"/>
            <w:r w:rsidRPr="00C0466D">
              <w:rPr>
                <w:rFonts w:ascii="Times New Roman" w:hAnsi="Times New Roman"/>
              </w:rPr>
              <w:t>жануарлар</w:t>
            </w:r>
            <w:proofErr w:type="spellEnd"/>
            <w:r w:rsidRPr="00C0466D">
              <w:rPr>
                <w:rFonts w:ascii="Times New Roman" w:hAnsi="Times New Roman"/>
              </w:rPr>
              <w:t xml:space="preserve">, </w:t>
            </w:r>
            <w:proofErr w:type="spellStart"/>
            <w:r w:rsidRPr="00C0466D">
              <w:rPr>
                <w:rFonts w:ascii="Times New Roman" w:hAnsi="Times New Roman"/>
              </w:rPr>
              <w:t>балықтар</w:t>
            </w:r>
            <w:proofErr w:type="spellEnd"/>
            <w:r w:rsidRPr="00C0466D">
              <w:rPr>
                <w:rFonts w:ascii="Times New Roman" w:hAnsi="Times New Roman"/>
              </w:rPr>
              <w:t xml:space="preserve">, </w:t>
            </w:r>
            <w:proofErr w:type="spellStart"/>
            <w:r w:rsidRPr="00C0466D">
              <w:rPr>
                <w:rFonts w:ascii="Times New Roman" w:hAnsi="Times New Roman"/>
              </w:rPr>
              <w:t>жәндіктер</w:t>
            </w:r>
            <w:proofErr w:type="spellEnd"/>
            <w:r w:rsidRPr="00C0466D">
              <w:rPr>
                <w:rFonts w:ascii="Times New Roman" w:hAnsi="Times New Roman"/>
              </w:rPr>
              <w:t xml:space="preserve"> </w:t>
            </w:r>
            <w:proofErr w:type="spellStart"/>
            <w:r w:rsidRPr="00C0466D">
              <w:rPr>
                <w:rFonts w:ascii="Times New Roman" w:hAnsi="Times New Roman"/>
              </w:rPr>
              <w:t>суреті</w:t>
            </w:r>
            <w:proofErr w:type="spellEnd"/>
            <w:r w:rsidRPr="00C0466D">
              <w:rPr>
                <w:rFonts w:ascii="Times New Roman" w:hAnsi="Times New Roman"/>
              </w:rPr>
              <w:t>.</w:t>
            </w:r>
            <w:r w:rsidRPr="00C0466D">
              <w:rPr>
                <w:rFonts w:ascii="Times New Roman" w:hAnsi="Times New Roman"/>
              </w:rPr>
              <w:br/>
            </w:r>
            <w:proofErr w:type="spellStart"/>
            <w:r w:rsidRPr="00C0466D">
              <w:rPr>
                <w:rFonts w:ascii="Times New Roman" w:hAnsi="Times New Roman"/>
              </w:rPr>
              <w:t>Парақтың</w:t>
            </w:r>
            <w:proofErr w:type="spellEnd"/>
            <w:r w:rsidRPr="00C0466D">
              <w:rPr>
                <w:rFonts w:ascii="Times New Roman" w:hAnsi="Times New Roman"/>
              </w:rPr>
              <w:t xml:space="preserve"> </w:t>
            </w:r>
            <w:proofErr w:type="spellStart"/>
            <w:r w:rsidRPr="00C0466D">
              <w:rPr>
                <w:rFonts w:ascii="Times New Roman" w:hAnsi="Times New Roman"/>
              </w:rPr>
              <w:t>төрт</w:t>
            </w:r>
            <w:proofErr w:type="spellEnd"/>
            <w:r w:rsidRPr="00C0466D">
              <w:rPr>
                <w:rFonts w:ascii="Times New Roman" w:hAnsi="Times New Roman"/>
              </w:rPr>
              <w:t xml:space="preserve"> </w:t>
            </w:r>
            <w:proofErr w:type="spellStart"/>
            <w:r w:rsidRPr="00C0466D">
              <w:rPr>
                <w:rFonts w:ascii="Times New Roman" w:hAnsi="Times New Roman"/>
              </w:rPr>
              <w:t>бұрышында</w:t>
            </w:r>
            <w:proofErr w:type="spellEnd"/>
            <w:r w:rsidRPr="00C0466D">
              <w:rPr>
                <w:rFonts w:ascii="Times New Roman" w:hAnsi="Times New Roman"/>
              </w:rPr>
              <w:t xml:space="preserve"> бос </w:t>
            </w:r>
            <w:proofErr w:type="spellStart"/>
            <w:r w:rsidRPr="00C0466D">
              <w:rPr>
                <w:rFonts w:ascii="Times New Roman" w:hAnsi="Times New Roman"/>
              </w:rPr>
              <w:t>төрт</w:t>
            </w:r>
            <w:proofErr w:type="spellEnd"/>
            <w:r w:rsidRPr="00C0466D">
              <w:rPr>
                <w:rFonts w:ascii="Times New Roman" w:hAnsi="Times New Roman"/>
              </w:rPr>
              <w:t xml:space="preserve"> </w:t>
            </w:r>
            <w:proofErr w:type="spellStart"/>
            <w:r w:rsidRPr="00C0466D">
              <w:rPr>
                <w:rFonts w:ascii="Times New Roman" w:hAnsi="Times New Roman"/>
              </w:rPr>
              <w:t>дөңгелек</w:t>
            </w:r>
            <w:proofErr w:type="spellEnd"/>
            <w:r w:rsidRPr="00C0466D">
              <w:rPr>
                <w:rFonts w:ascii="Times New Roman" w:hAnsi="Times New Roman"/>
              </w:rPr>
              <w:t>.</w:t>
            </w:r>
            <w:r w:rsidRPr="00C0466D">
              <w:rPr>
                <w:rFonts w:ascii="Times New Roman" w:hAnsi="Times New Roman"/>
              </w:rPr>
              <w:br/>
            </w:r>
            <w:proofErr w:type="spellStart"/>
            <w:r w:rsidRPr="00C0466D">
              <w:rPr>
                <w:rFonts w:ascii="Times New Roman" w:hAnsi="Times New Roman"/>
              </w:rPr>
              <w:t>Ойын</w:t>
            </w:r>
            <w:proofErr w:type="spellEnd"/>
            <w:r w:rsidRPr="00C0466D">
              <w:rPr>
                <w:rFonts w:ascii="Times New Roman" w:hAnsi="Times New Roman"/>
              </w:rPr>
              <w:t xml:space="preserve"> </w:t>
            </w:r>
            <w:proofErr w:type="spellStart"/>
            <w:r w:rsidRPr="00C0466D">
              <w:rPr>
                <w:rFonts w:ascii="Times New Roman" w:hAnsi="Times New Roman"/>
              </w:rPr>
              <w:t>шарты</w:t>
            </w:r>
            <w:proofErr w:type="spellEnd"/>
            <w:r w:rsidRPr="00C0466D">
              <w:rPr>
                <w:rFonts w:ascii="Times New Roman" w:hAnsi="Times New Roman"/>
              </w:rPr>
              <w:t xml:space="preserve">: бос </w:t>
            </w:r>
            <w:proofErr w:type="spellStart"/>
            <w:r w:rsidRPr="00C0466D">
              <w:rPr>
                <w:rFonts w:ascii="Times New Roman" w:hAnsi="Times New Roman"/>
              </w:rPr>
              <w:t>төрт</w:t>
            </w:r>
            <w:proofErr w:type="spellEnd"/>
            <w:r w:rsidRPr="00C0466D">
              <w:rPr>
                <w:rFonts w:ascii="Times New Roman" w:hAnsi="Times New Roman"/>
              </w:rPr>
              <w:t xml:space="preserve"> </w:t>
            </w:r>
            <w:proofErr w:type="spellStart"/>
            <w:r w:rsidRPr="00C0466D">
              <w:rPr>
                <w:rFonts w:ascii="Times New Roman" w:hAnsi="Times New Roman"/>
              </w:rPr>
              <w:t>дөңгелек</w:t>
            </w:r>
            <w:proofErr w:type="spellEnd"/>
            <w:r w:rsidRPr="00C0466D">
              <w:rPr>
                <w:rFonts w:ascii="Times New Roman" w:hAnsi="Times New Roman"/>
              </w:rPr>
              <w:t xml:space="preserve"> </w:t>
            </w:r>
            <w:proofErr w:type="spellStart"/>
            <w:r w:rsidRPr="00C0466D">
              <w:rPr>
                <w:rFonts w:ascii="Times New Roman" w:hAnsi="Times New Roman"/>
              </w:rPr>
              <w:t>ішіне</w:t>
            </w:r>
            <w:proofErr w:type="spellEnd"/>
            <w:r w:rsidRPr="00C0466D">
              <w:rPr>
                <w:rFonts w:ascii="Times New Roman" w:hAnsi="Times New Roman"/>
              </w:rPr>
              <w:t xml:space="preserve"> </w:t>
            </w:r>
            <w:proofErr w:type="spellStart"/>
            <w:r w:rsidRPr="00C0466D">
              <w:rPr>
                <w:rFonts w:ascii="Times New Roman" w:hAnsi="Times New Roman"/>
              </w:rPr>
              <w:t>әр</w:t>
            </w:r>
            <w:proofErr w:type="spellEnd"/>
            <w:r w:rsidRPr="00C0466D">
              <w:rPr>
                <w:rFonts w:ascii="Times New Roman" w:hAnsi="Times New Roman"/>
              </w:rPr>
              <w:t xml:space="preserve"> </w:t>
            </w:r>
            <w:proofErr w:type="spellStart"/>
            <w:r w:rsidRPr="00C0466D">
              <w:rPr>
                <w:rFonts w:ascii="Times New Roman" w:hAnsi="Times New Roman"/>
              </w:rPr>
              <w:t>түрлерін</w:t>
            </w:r>
            <w:proofErr w:type="spellEnd"/>
            <w:r w:rsidRPr="00C0466D">
              <w:rPr>
                <w:rFonts w:ascii="Times New Roman" w:hAnsi="Times New Roman"/>
              </w:rPr>
              <w:t xml:space="preserve"> </w:t>
            </w:r>
            <w:proofErr w:type="spellStart"/>
            <w:r w:rsidRPr="00C0466D">
              <w:rPr>
                <w:rFonts w:ascii="Times New Roman" w:hAnsi="Times New Roman"/>
              </w:rPr>
              <w:t>топтастыру</w:t>
            </w:r>
            <w:proofErr w:type="spellEnd"/>
            <w:r w:rsidRPr="00C0466D">
              <w:rPr>
                <w:rFonts w:ascii="Times New Roman" w:hAnsi="Times New Roman"/>
              </w:rPr>
              <w:t xml:space="preserve"> </w:t>
            </w:r>
            <w:proofErr w:type="spellStart"/>
            <w:r w:rsidRPr="00C0466D">
              <w:rPr>
                <w:rFonts w:ascii="Times New Roman" w:hAnsi="Times New Roman"/>
              </w:rPr>
              <w:t>сызық</w:t>
            </w:r>
            <w:proofErr w:type="spellEnd"/>
            <w:r w:rsidRPr="00C0466D">
              <w:rPr>
                <w:rFonts w:ascii="Times New Roman" w:hAnsi="Times New Roman"/>
              </w:rPr>
              <w:t xml:space="preserve"> </w:t>
            </w:r>
            <w:proofErr w:type="spellStart"/>
            <w:r w:rsidRPr="00C0466D">
              <w:rPr>
                <w:rFonts w:ascii="Times New Roman" w:hAnsi="Times New Roman"/>
              </w:rPr>
              <w:t>арқылы</w:t>
            </w:r>
            <w:proofErr w:type="spellEnd"/>
            <w:r w:rsidRPr="00C0466D">
              <w:rPr>
                <w:rFonts w:ascii="Times New Roman" w:hAnsi="Times New Roman"/>
              </w:rPr>
              <w:t xml:space="preserve">. </w:t>
            </w:r>
            <w:proofErr w:type="spellStart"/>
            <w:r w:rsidRPr="00C0466D">
              <w:rPr>
                <w:rFonts w:ascii="Times New Roman" w:hAnsi="Times New Roman"/>
              </w:rPr>
              <w:t>Оларды</w:t>
            </w:r>
            <w:proofErr w:type="spellEnd"/>
            <w:r w:rsidRPr="00C0466D">
              <w:rPr>
                <w:rFonts w:ascii="Times New Roman" w:hAnsi="Times New Roman"/>
              </w:rPr>
              <w:t xml:space="preserve"> </w:t>
            </w:r>
            <w:proofErr w:type="spellStart"/>
            <w:r w:rsidRPr="00C0466D">
              <w:rPr>
                <w:rFonts w:ascii="Times New Roman" w:hAnsi="Times New Roman"/>
              </w:rPr>
              <w:t>атау</w:t>
            </w:r>
            <w:proofErr w:type="spellEnd"/>
            <w:r w:rsidRPr="00C0466D">
              <w:rPr>
                <w:rFonts w:ascii="Times New Roman" w:hAnsi="Times New Roman"/>
              </w:rPr>
              <w:t xml:space="preserve">, </w:t>
            </w:r>
            <w:proofErr w:type="spellStart"/>
            <w:r w:rsidRPr="00C0466D">
              <w:rPr>
                <w:rFonts w:ascii="Times New Roman" w:hAnsi="Times New Roman"/>
              </w:rPr>
              <w:t>бір</w:t>
            </w:r>
            <w:proofErr w:type="spellEnd"/>
            <w:r w:rsidRPr="00C0466D">
              <w:rPr>
                <w:rFonts w:ascii="Times New Roman" w:hAnsi="Times New Roman"/>
              </w:rPr>
              <w:t xml:space="preserve"> </w:t>
            </w:r>
            <w:proofErr w:type="spellStart"/>
            <w:r w:rsidRPr="00C0466D">
              <w:rPr>
                <w:rFonts w:ascii="Times New Roman" w:hAnsi="Times New Roman"/>
              </w:rPr>
              <w:t>сөзбен</w:t>
            </w:r>
            <w:proofErr w:type="spellEnd"/>
            <w:r w:rsidRPr="00C0466D">
              <w:rPr>
                <w:rFonts w:ascii="Times New Roman" w:hAnsi="Times New Roman"/>
              </w:rPr>
              <w:t xml:space="preserve"> </w:t>
            </w:r>
            <w:proofErr w:type="spellStart"/>
            <w:r w:rsidRPr="00C0466D">
              <w:rPr>
                <w:rFonts w:ascii="Times New Roman" w:hAnsi="Times New Roman"/>
              </w:rPr>
              <w:t>атау</w:t>
            </w:r>
            <w:proofErr w:type="spellEnd"/>
            <w:r w:rsidRPr="00C0466D">
              <w:rPr>
                <w:rFonts w:ascii="Times New Roman" w:hAnsi="Times New Roman"/>
              </w:rPr>
              <w:t xml:space="preserve">. Неге </w:t>
            </w:r>
            <w:proofErr w:type="spellStart"/>
            <w:r w:rsidRPr="00C0466D">
              <w:rPr>
                <w:rFonts w:ascii="Times New Roman" w:hAnsi="Times New Roman"/>
              </w:rPr>
              <w:t>олай</w:t>
            </w:r>
            <w:proofErr w:type="spellEnd"/>
            <w:r w:rsidRPr="00C0466D">
              <w:rPr>
                <w:rFonts w:ascii="Times New Roman" w:hAnsi="Times New Roman"/>
              </w:rPr>
              <w:t xml:space="preserve"> </w:t>
            </w:r>
            <w:proofErr w:type="spellStart"/>
            <w:r w:rsidRPr="00C0466D">
              <w:rPr>
                <w:rFonts w:ascii="Times New Roman" w:hAnsi="Times New Roman"/>
              </w:rPr>
              <w:t>бөлгенін</w:t>
            </w:r>
            <w:proofErr w:type="spellEnd"/>
            <w:r w:rsidRPr="00C0466D">
              <w:rPr>
                <w:rFonts w:ascii="Times New Roman" w:hAnsi="Times New Roman"/>
              </w:rPr>
              <w:t xml:space="preserve"> </w:t>
            </w:r>
            <w:proofErr w:type="spellStart"/>
            <w:r w:rsidRPr="00C0466D">
              <w:rPr>
                <w:rFonts w:ascii="Times New Roman" w:hAnsi="Times New Roman"/>
              </w:rPr>
              <w:t>түсіндіру</w:t>
            </w:r>
            <w:proofErr w:type="spellEnd"/>
            <w:r w:rsidRPr="00C0466D">
              <w:rPr>
                <w:rFonts w:ascii="Times New Roman" w:hAnsi="Times New Roman"/>
              </w:rPr>
              <w:t>.</w:t>
            </w:r>
          </w:p>
          <w:p w14:paraId="7E093F6C" w14:textId="77777777" w:rsidR="004309B4" w:rsidRPr="00C0466D" w:rsidRDefault="004309B4" w:rsidP="00C33712">
            <w:pPr>
              <w:shd w:val="clear" w:color="auto" w:fill="FFFFFF"/>
              <w:rPr>
                <w:rFonts w:ascii="Times New Roman" w:hAnsi="Times New Roman"/>
                <w:b/>
                <w:lang w:val="kk-KZ"/>
              </w:rPr>
            </w:pPr>
            <w:r w:rsidRPr="00C0466D">
              <w:rPr>
                <w:rFonts w:ascii="Times New Roman" w:hAnsi="Times New Roman"/>
                <w:b/>
              </w:rPr>
              <w:t xml:space="preserve"> (</w:t>
            </w:r>
            <w:proofErr w:type="spellStart"/>
            <w:r w:rsidRPr="00C0466D">
              <w:rPr>
                <w:rFonts w:ascii="Times New Roman" w:hAnsi="Times New Roman"/>
                <w:b/>
              </w:rPr>
              <w:t>Экологиялық</w:t>
            </w:r>
            <w:proofErr w:type="spellEnd"/>
            <w:r w:rsidRPr="00C0466D">
              <w:rPr>
                <w:rFonts w:ascii="Times New Roman" w:hAnsi="Times New Roman"/>
                <w:b/>
              </w:rPr>
              <w:t xml:space="preserve"> </w:t>
            </w:r>
            <w:proofErr w:type="spellStart"/>
            <w:r w:rsidRPr="00C0466D">
              <w:rPr>
                <w:rFonts w:ascii="Times New Roman" w:hAnsi="Times New Roman"/>
                <w:b/>
              </w:rPr>
              <w:t>тәрбие</w:t>
            </w:r>
            <w:proofErr w:type="spellEnd"/>
            <w:r w:rsidRPr="00C0466D">
              <w:rPr>
                <w:rFonts w:ascii="Times New Roman" w:hAnsi="Times New Roman"/>
                <w:b/>
              </w:rPr>
              <w:t>)</w:t>
            </w:r>
          </w:p>
          <w:p w14:paraId="43D304BA" w14:textId="77777777" w:rsidR="004309B4" w:rsidRPr="00C0466D" w:rsidRDefault="004309B4" w:rsidP="00C33712">
            <w:pPr>
              <w:shd w:val="clear" w:color="auto" w:fill="FFFFFF"/>
              <w:rPr>
                <w:rFonts w:ascii="Times New Roman" w:hAnsi="Times New Roman"/>
                <w:b/>
                <w:lang w:val="kk-KZ"/>
              </w:rPr>
            </w:pPr>
          </w:p>
          <w:p w14:paraId="11691C07"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А.Яшиннің "Қыста құстарды тамақтандырыңыз" өлеңін жаттау.</w:t>
            </w:r>
          </w:p>
          <w:p w14:paraId="086504D3"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Мақсаты:шығарма мазмұны мен сипатына сәйкес </w:t>
            </w:r>
            <w:r w:rsidRPr="00C0466D">
              <w:rPr>
                <w:rFonts w:ascii="Times New Roman" w:eastAsia="Calibri" w:hAnsi="Times New Roman"/>
                <w:lang w:val="kk-KZ" w:eastAsia="ru-RU"/>
              </w:rPr>
              <w:lastRenderedPageBreak/>
              <w:t>тақпақтарды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 (</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2676C2AF" w14:textId="77777777" w:rsidR="004309B4" w:rsidRPr="00C0466D" w:rsidRDefault="004309B4" w:rsidP="00C33712">
            <w:pPr>
              <w:rPr>
                <w:rFonts w:ascii="Times New Roman" w:eastAsia="Calibri" w:hAnsi="Times New Roman"/>
                <w:lang w:val="kk-KZ" w:eastAsia="ru-RU"/>
              </w:rPr>
            </w:pPr>
          </w:p>
          <w:p w14:paraId="3517779C"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«Құстарға жем салдық»</w:t>
            </w:r>
          </w:p>
          <w:p w14:paraId="605472D0" w14:textId="77777777" w:rsidR="004309B4" w:rsidRPr="00C0466D" w:rsidRDefault="004309B4" w:rsidP="00C33712">
            <w:pPr>
              <w:ind w:left="5"/>
              <w:rPr>
                <w:rFonts w:ascii="Times New Roman" w:eastAsia="Calibri" w:hAnsi="Times New Roman"/>
                <w:b/>
                <w:lang w:val="kk-KZ" w:eastAsia="ru-RU"/>
              </w:rPr>
            </w:pPr>
            <w:r w:rsidRPr="00C0466D">
              <w:rPr>
                <w:rFonts w:ascii="Times New Roman" w:eastAsia="Calibri" w:hAnsi="Times New Roman"/>
                <w:lang w:val="kk-KZ" w:eastAsia="ru-RU"/>
              </w:rPr>
              <w:t xml:space="preserve">Мақсаты:Сурет салуда әртүрлі түстерді қолдануға, көп түске назар аударуға деген ұмтылысты қолдау.  </w:t>
            </w:r>
            <w:r w:rsidRPr="00C0466D">
              <w:rPr>
                <w:rFonts w:ascii="Times New Roman" w:eastAsia="Calibri" w:hAnsi="Times New Roman"/>
                <w:b/>
                <w:lang w:val="kk-KZ" w:eastAsia="ru-RU"/>
              </w:rPr>
              <w:t>(Сурет салу)</w:t>
            </w:r>
          </w:p>
          <w:p w14:paraId="22C578EB" w14:textId="77777777" w:rsidR="004309B4" w:rsidRPr="00C0466D" w:rsidRDefault="004309B4" w:rsidP="00C33712">
            <w:pPr>
              <w:ind w:left="5"/>
              <w:rPr>
                <w:rFonts w:ascii="Times New Roman" w:eastAsia="Calibri" w:hAnsi="Times New Roman"/>
                <w:b/>
                <w:lang w:val="kk-KZ" w:eastAsia="ru-RU"/>
              </w:rPr>
            </w:pPr>
          </w:p>
          <w:p w14:paraId="0CBCA3AB"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Мақсатыәртүрлі пішіндегі таныс заттарды өзіне тән ерекшеліктерін ескере отырып, заттар-дың толық пішіні пайда болғанға дейін мүсіндеу.</w:t>
            </w:r>
            <w:r w:rsidRPr="00C0466D">
              <w:rPr>
                <w:rFonts w:ascii="Times New Roman" w:eastAsia="Calibri" w:hAnsi="Times New Roman"/>
                <w:b/>
                <w:lang w:val="kk-KZ" w:eastAsia="ru-RU"/>
              </w:rPr>
              <w:t>(Мүсіндеу)</w:t>
            </w:r>
          </w:p>
          <w:p w14:paraId="3BDF97DC" w14:textId="77777777" w:rsidR="004309B4" w:rsidRPr="00C0466D" w:rsidRDefault="004309B4" w:rsidP="00C33712">
            <w:pPr>
              <w:ind w:left="5"/>
              <w:rPr>
                <w:rFonts w:ascii="Times New Roman" w:eastAsia="Calibri" w:hAnsi="Times New Roman"/>
                <w:b/>
                <w:lang w:val="kk-KZ" w:eastAsia="ru-RU"/>
              </w:rPr>
            </w:pPr>
          </w:p>
          <w:p w14:paraId="0BD1AA5E"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Мақсаты:Ұсақ элементтерді ересектердің көмегімен желімдеу, алдымен қағаз бетінде заттың бейнелерін құрастырып, содан кейін оны желімдеу. </w:t>
            </w:r>
            <w:r w:rsidRPr="00C0466D">
              <w:rPr>
                <w:rFonts w:ascii="Times New Roman" w:eastAsia="Calibri" w:hAnsi="Times New Roman"/>
                <w:b/>
                <w:lang w:val="kk-KZ" w:eastAsia="ru-RU"/>
              </w:rPr>
              <w:t xml:space="preserve">(Жапсыру) </w:t>
            </w:r>
          </w:p>
          <w:p w14:paraId="05818AA7" w14:textId="77777777" w:rsidR="004309B4" w:rsidRPr="00C0466D" w:rsidRDefault="004309B4" w:rsidP="00C33712">
            <w:pPr>
              <w:ind w:left="5"/>
              <w:rPr>
                <w:rFonts w:ascii="Times New Roman" w:eastAsia="Calibri" w:hAnsi="Times New Roman"/>
                <w:b/>
                <w:lang w:val="kk-KZ" w:eastAsia="ru-RU"/>
              </w:rPr>
            </w:pPr>
          </w:p>
          <w:p w14:paraId="55B0EC7A" w14:textId="77777777" w:rsidR="004309B4" w:rsidRPr="00C0466D" w:rsidRDefault="004309B4" w:rsidP="00C33712">
            <w:pPr>
              <w:ind w:left="5"/>
              <w:rPr>
                <w:rFonts w:ascii="Times New Roman" w:hAnsi="Times New Roman"/>
                <w:b/>
                <w:lang w:val="kk-KZ"/>
              </w:rPr>
            </w:pPr>
            <w:r w:rsidRPr="00C0466D">
              <w:rPr>
                <w:rFonts w:ascii="Times New Roman" w:eastAsia="Calibri" w:hAnsi="Times New Roman"/>
                <w:lang w:val="kk-KZ" w:eastAsia="ru-RU"/>
              </w:rPr>
              <w:t xml:space="preserve">Мақсаты:Қағаздан құрастыруға үйрету: қағаздың парағын ортасынан бүктеп, шиыршықтап, көлемді пішіндерге, орамдарға айналдыра білу, бұрыштарын және қырларын біріктіру, желімдеу, бөлшектерді өзара желімдеп, композиция құрастыру </w:t>
            </w:r>
            <w:r w:rsidRPr="00C0466D">
              <w:rPr>
                <w:rFonts w:ascii="Times New Roman" w:eastAsia="Calibri" w:hAnsi="Times New Roman"/>
                <w:b/>
                <w:lang w:val="kk-KZ" w:eastAsia="ru-RU"/>
              </w:rPr>
              <w:t>(Құрастыру</w:t>
            </w:r>
          </w:p>
        </w:tc>
        <w:tc>
          <w:tcPr>
            <w:tcW w:w="868" w:type="pct"/>
            <w:tcBorders>
              <w:top w:val="single" w:sz="4" w:space="0" w:color="000000"/>
              <w:left w:val="single" w:sz="4" w:space="0" w:color="000000"/>
              <w:right w:val="single" w:sz="4" w:space="0" w:color="000000"/>
            </w:tcBorders>
          </w:tcPr>
          <w:p w14:paraId="7F6CECEB" w14:textId="77777777" w:rsidR="004309B4" w:rsidRPr="00C0466D" w:rsidRDefault="004309B4" w:rsidP="00C33712">
            <w:pPr>
              <w:ind w:right="-113"/>
              <w:rPr>
                <w:rFonts w:ascii="Times New Roman" w:hAnsi="Times New Roman"/>
                <w:lang w:val="kk-KZ"/>
              </w:rPr>
            </w:pPr>
            <w:r w:rsidRPr="00C0466D">
              <w:rPr>
                <w:rFonts w:ascii="Times New Roman" w:hAnsi="Times New Roman"/>
                <w:b/>
                <w:lang w:val="kk-KZ"/>
              </w:rPr>
              <w:lastRenderedPageBreak/>
              <w:t>Д/О:</w:t>
            </w:r>
            <w:r w:rsidRPr="00C0466D">
              <w:rPr>
                <w:rFonts w:ascii="Times New Roman" w:hAnsi="Times New Roman"/>
                <w:b/>
                <w:bCs/>
                <w:lang w:val="kk-KZ" w:eastAsia="ru-RU"/>
              </w:rPr>
              <w:t xml:space="preserve"> "КӨЛЕҢКЕ"</w:t>
            </w:r>
            <w:r w:rsidRPr="00C0466D">
              <w:rPr>
                <w:rFonts w:ascii="Times New Roman" w:hAnsi="Times New Roman"/>
                <w:lang w:val="kk-KZ" w:eastAsia="ru-RU"/>
              </w:rPr>
              <w:br/>
            </w:r>
            <w:r w:rsidRPr="00C0466D">
              <w:rPr>
                <w:rFonts w:ascii="Times New Roman" w:hAnsi="Times New Roman"/>
                <w:lang w:val="kk-KZ"/>
              </w:rPr>
              <w:t>Мақсаты: балалардың табиғаттағы жүріс-тұрыс ережелері, табиғаттағы адамдардың пайдалы іс-әрекеттері туралы түсініктерін кеңейту, балалардың еліктеу қабілеттерін дамыту (табиғатта жүзеге асырылады).</w:t>
            </w:r>
          </w:p>
          <w:p w14:paraId="10C9E318" w14:textId="77777777" w:rsidR="004309B4" w:rsidRPr="00C0466D" w:rsidRDefault="004309B4" w:rsidP="00C33712">
            <w:pPr>
              <w:rPr>
                <w:rFonts w:ascii="Times New Roman" w:hAnsi="Times New Roman"/>
                <w:lang w:val="kk-KZ"/>
              </w:rPr>
            </w:pPr>
            <w:r w:rsidRPr="00C0466D">
              <w:rPr>
                <w:rFonts w:ascii="Times New Roman" w:hAnsi="Times New Roman"/>
                <w:lang w:val="kk-KZ"/>
              </w:rPr>
              <w:t>Ойын барысы: Ойынның мәні мынада: әр адамның көлеңкесі бар, бірақ біздің көлеңкеміз ерекше, ол адамның қимылын тек жақсылық жасаған жағдайда ғана қайталайды.</w:t>
            </w:r>
          </w:p>
          <w:p w14:paraId="2C19BC9A" w14:textId="77777777" w:rsidR="004309B4" w:rsidRPr="00C0466D" w:rsidRDefault="004309B4" w:rsidP="00C33712">
            <w:pPr>
              <w:shd w:val="clear" w:color="auto" w:fill="FFFFFF"/>
              <w:rPr>
                <w:rFonts w:ascii="Times New Roman" w:hAnsi="Times New Roman"/>
                <w:b/>
                <w:lang w:val="kk-KZ"/>
              </w:rPr>
            </w:pPr>
            <w:r w:rsidRPr="00C0466D">
              <w:rPr>
                <w:rFonts w:ascii="Times New Roman" w:hAnsi="Times New Roman"/>
                <w:b/>
                <w:lang w:val="kk-KZ"/>
              </w:rPr>
              <w:t>(Экологиялық тәрбие)</w:t>
            </w:r>
          </w:p>
          <w:p w14:paraId="72653237" w14:textId="77777777" w:rsidR="004309B4" w:rsidRPr="00C0466D" w:rsidRDefault="004309B4" w:rsidP="00C33712">
            <w:pPr>
              <w:shd w:val="clear" w:color="auto" w:fill="FFFFFF"/>
              <w:rPr>
                <w:rFonts w:ascii="Times New Roman" w:hAnsi="Times New Roman"/>
                <w:b/>
                <w:lang w:val="kk-KZ"/>
              </w:rPr>
            </w:pPr>
          </w:p>
          <w:p w14:paraId="2F4452C1"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Құстар туралы жұмбақтар</w:t>
            </w:r>
          </w:p>
          <w:p w14:paraId="6B2789CE"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Мақсаты: жұмбақтар шешкізу (</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66DE9FEA" w14:textId="77777777" w:rsidR="004309B4" w:rsidRPr="00C0466D" w:rsidRDefault="004309B4" w:rsidP="00C33712">
            <w:pPr>
              <w:ind w:left="5"/>
              <w:rPr>
                <w:rFonts w:ascii="Times New Roman" w:eastAsia="Calibri" w:hAnsi="Times New Roman"/>
                <w:lang w:val="kk-KZ" w:eastAsia="ru-RU"/>
              </w:rPr>
            </w:pPr>
          </w:p>
          <w:p w14:paraId="05A9CC6C"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«Құс»</w:t>
            </w:r>
          </w:p>
          <w:p w14:paraId="5E13FABD" w14:textId="77777777" w:rsidR="004309B4" w:rsidRPr="00C0466D" w:rsidRDefault="004309B4" w:rsidP="00C33712">
            <w:pPr>
              <w:ind w:left="5"/>
              <w:rPr>
                <w:rFonts w:ascii="Times New Roman" w:eastAsia="Calibri" w:hAnsi="Times New Roman"/>
                <w:b/>
                <w:lang w:val="kk-KZ" w:eastAsia="ru-RU"/>
              </w:rPr>
            </w:pPr>
            <w:r w:rsidRPr="00C0466D">
              <w:rPr>
                <w:rFonts w:ascii="Times New Roman" w:eastAsia="Calibri" w:hAnsi="Times New Roman"/>
                <w:lang w:val="kk-KZ" w:eastAsia="ru-RU"/>
              </w:rPr>
              <w:t xml:space="preserve">Мақсаты:Қоршаған ортаның әсемдігіне, қызығушылықты дамыту </w:t>
            </w:r>
            <w:r w:rsidRPr="00C0466D">
              <w:rPr>
                <w:rFonts w:ascii="Times New Roman" w:eastAsia="Calibri" w:hAnsi="Times New Roman"/>
                <w:b/>
                <w:lang w:val="kk-KZ" w:eastAsia="ru-RU"/>
              </w:rPr>
              <w:t>(Сурет салу)</w:t>
            </w:r>
          </w:p>
          <w:p w14:paraId="3F8704A5" w14:textId="77777777" w:rsidR="004309B4" w:rsidRPr="00C0466D" w:rsidRDefault="004309B4" w:rsidP="00C33712">
            <w:pPr>
              <w:ind w:left="5"/>
              <w:rPr>
                <w:rFonts w:ascii="Times New Roman" w:eastAsia="Calibri" w:hAnsi="Times New Roman"/>
                <w:b/>
                <w:lang w:val="kk-KZ" w:eastAsia="ru-RU"/>
              </w:rPr>
            </w:pPr>
          </w:p>
          <w:p w14:paraId="39C9FB91" w14:textId="77777777" w:rsidR="004309B4" w:rsidRPr="00C0466D" w:rsidRDefault="004309B4" w:rsidP="00C33712">
            <w:pPr>
              <w:ind w:left="5"/>
              <w:rPr>
                <w:rFonts w:ascii="Times New Roman" w:eastAsia="Calibri" w:hAnsi="Times New Roman"/>
                <w:b/>
                <w:lang w:val="kk-KZ" w:eastAsia="ru-RU"/>
              </w:rPr>
            </w:pPr>
            <w:r w:rsidRPr="00C0466D">
              <w:rPr>
                <w:rFonts w:ascii="Times New Roman" w:eastAsia="Calibri" w:hAnsi="Times New Roman"/>
                <w:lang w:val="kk-KZ" w:eastAsia="ru-RU"/>
              </w:rPr>
              <w:t xml:space="preserve">Мақсаты:Бірнеше бөліктерден заттарды мүсіндеу, оларды орналастыру, пропорцияларды сақтау, бөліктерді біріктіру </w:t>
            </w:r>
            <w:r w:rsidRPr="00C0466D">
              <w:rPr>
                <w:rFonts w:ascii="Times New Roman" w:eastAsia="Calibri" w:hAnsi="Times New Roman"/>
                <w:b/>
                <w:lang w:val="kk-KZ" w:eastAsia="ru-RU"/>
              </w:rPr>
              <w:t>(Мүсіндеу)</w:t>
            </w:r>
          </w:p>
          <w:p w14:paraId="14C4CA69" w14:textId="77777777" w:rsidR="004309B4" w:rsidRPr="00C0466D" w:rsidRDefault="004309B4" w:rsidP="00C33712">
            <w:pPr>
              <w:ind w:left="5"/>
              <w:rPr>
                <w:rFonts w:ascii="Times New Roman" w:eastAsia="Calibri" w:hAnsi="Times New Roman"/>
                <w:b/>
                <w:lang w:val="kk-KZ" w:eastAsia="ru-RU"/>
              </w:rPr>
            </w:pPr>
          </w:p>
          <w:p w14:paraId="5C95E4BA" w14:textId="77777777" w:rsidR="004309B4" w:rsidRPr="00C0466D" w:rsidRDefault="004309B4" w:rsidP="00C33712">
            <w:pPr>
              <w:ind w:left="5"/>
              <w:rPr>
                <w:rFonts w:ascii="Times New Roman" w:eastAsia="Calibri" w:hAnsi="Times New Roman"/>
                <w:b/>
                <w:lang w:val="kk-KZ" w:eastAsia="ru-RU"/>
              </w:rPr>
            </w:pPr>
            <w:r w:rsidRPr="00C0466D">
              <w:rPr>
                <w:rFonts w:ascii="Times New Roman" w:eastAsia="Calibri" w:hAnsi="Times New Roman"/>
                <w:lang w:val="kk-KZ" w:eastAsia="ru-RU"/>
              </w:rPr>
              <w:t xml:space="preserve">Мақсаты:Дайын пішіндерден құстар пішінін қию және ол заттарды қағаз бетіне орналастыру дағдыларын қалыптастыру. </w:t>
            </w:r>
            <w:r w:rsidRPr="00C0466D">
              <w:rPr>
                <w:rFonts w:ascii="Times New Roman" w:eastAsia="Calibri" w:hAnsi="Times New Roman"/>
                <w:b/>
                <w:lang w:val="kk-KZ" w:eastAsia="ru-RU"/>
              </w:rPr>
              <w:t>(Жапсыру)</w:t>
            </w:r>
          </w:p>
          <w:p w14:paraId="7D749174" w14:textId="77777777" w:rsidR="004309B4" w:rsidRPr="00C0466D" w:rsidRDefault="004309B4" w:rsidP="00C33712">
            <w:pPr>
              <w:ind w:left="5"/>
              <w:rPr>
                <w:rFonts w:ascii="Times New Roman" w:eastAsia="Calibri" w:hAnsi="Times New Roman"/>
                <w:b/>
                <w:lang w:val="kk-KZ" w:eastAsia="ru-RU"/>
              </w:rPr>
            </w:pPr>
          </w:p>
          <w:p w14:paraId="7BFCFFD4"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Мақсаты:Қағаздан құрастыруға үйрету: бөлшектерді өзара желімдеп, композиция құрастыру</w:t>
            </w:r>
          </w:p>
          <w:p w14:paraId="33EF6F6A"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b/>
                <w:lang w:val="kk-KZ" w:eastAsia="ru-RU"/>
              </w:rPr>
              <w:t>(Құрастыру)</w:t>
            </w:r>
          </w:p>
          <w:p w14:paraId="0391F1AE" w14:textId="77777777" w:rsidR="004309B4" w:rsidRPr="00C0466D" w:rsidRDefault="004309B4" w:rsidP="00C33712">
            <w:pPr>
              <w:ind w:left="5"/>
              <w:rPr>
                <w:rFonts w:ascii="Times New Roman" w:eastAsia="Calibri" w:hAnsi="Times New Roman"/>
                <w:lang w:val="kk-KZ" w:eastAsia="ru-RU"/>
              </w:rPr>
            </w:pPr>
          </w:p>
          <w:p w14:paraId="10F14E38" w14:textId="77777777" w:rsidR="004309B4" w:rsidRPr="00C0466D" w:rsidRDefault="004309B4" w:rsidP="00C33712">
            <w:pPr>
              <w:ind w:left="5"/>
              <w:rPr>
                <w:rFonts w:ascii="Times New Roman" w:eastAsia="Calibri" w:hAnsi="Times New Roman"/>
                <w:lang w:val="kk-KZ" w:eastAsia="ru-RU"/>
              </w:rPr>
            </w:pPr>
          </w:p>
          <w:p w14:paraId="1452820E" w14:textId="77777777" w:rsidR="004309B4" w:rsidRPr="00C0466D" w:rsidRDefault="004309B4" w:rsidP="00C33712">
            <w:pPr>
              <w:ind w:left="5"/>
              <w:rPr>
                <w:rFonts w:ascii="Times New Roman" w:eastAsia="Calibri" w:hAnsi="Times New Roman"/>
                <w:lang w:val="kk-KZ" w:eastAsia="ru-RU"/>
              </w:rPr>
            </w:pPr>
          </w:p>
          <w:p w14:paraId="3C54000B" w14:textId="77777777" w:rsidR="004309B4" w:rsidRPr="00C0466D" w:rsidRDefault="004309B4" w:rsidP="00C33712">
            <w:pPr>
              <w:ind w:left="5"/>
              <w:rPr>
                <w:rFonts w:ascii="Times New Roman" w:hAnsi="Times New Roman"/>
                <w:b/>
                <w:lang w:val="kk-KZ"/>
              </w:rPr>
            </w:pPr>
          </w:p>
        </w:tc>
        <w:tc>
          <w:tcPr>
            <w:tcW w:w="886" w:type="pct"/>
            <w:tcBorders>
              <w:top w:val="single" w:sz="4" w:space="0" w:color="000000"/>
              <w:left w:val="single" w:sz="4" w:space="0" w:color="000000"/>
              <w:right w:val="single" w:sz="4" w:space="0" w:color="000000"/>
            </w:tcBorders>
          </w:tcPr>
          <w:p w14:paraId="7D927F3B" w14:textId="77777777" w:rsidR="004309B4" w:rsidRPr="00C0466D" w:rsidRDefault="004309B4" w:rsidP="00C33712">
            <w:pPr>
              <w:shd w:val="clear" w:color="auto" w:fill="FFFFFF"/>
              <w:rPr>
                <w:rFonts w:ascii="Times New Roman" w:hAnsi="Times New Roman"/>
                <w:b/>
                <w:bCs/>
                <w:color w:val="000000"/>
                <w:lang w:val="kk-KZ" w:eastAsia="ru-RU"/>
              </w:rPr>
            </w:pPr>
            <w:r w:rsidRPr="00C0466D">
              <w:rPr>
                <w:rFonts w:ascii="Times New Roman" w:hAnsi="Times New Roman"/>
                <w:b/>
                <w:lang w:val="kk-KZ"/>
              </w:rPr>
              <w:lastRenderedPageBreak/>
              <w:t>Д/О:</w:t>
            </w:r>
            <w:r w:rsidRPr="00C0466D">
              <w:rPr>
                <w:rFonts w:ascii="Times New Roman" w:hAnsi="Times New Roman"/>
                <w:b/>
                <w:bCs/>
                <w:color w:val="000000"/>
                <w:lang w:val="kk-KZ" w:eastAsia="ru-RU"/>
              </w:rPr>
              <w:t xml:space="preserve"> </w:t>
            </w:r>
            <w:r w:rsidRPr="00C0466D">
              <w:rPr>
                <w:rFonts w:ascii="Times New Roman" w:hAnsi="Times New Roman"/>
                <w:b/>
                <w:lang w:val="kk-KZ"/>
              </w:rPr>
              <w:t>«Артығын тап».</w:t>
            </w:r>
            <w:r w:rsidRPr="00C0466D">
              <w:rPr>
                <w:rFonts w:ascii="Times New Roman" w:hAnsi="Times New Roman"/>
                <w:b/>
                <w:lang w:val="kk-KZ"/>
              </w:rPr>
              <w:br/>
            </w:r>
            <w:r w:rsidRPr="00C0466D">
              <w:rPr>
                <w:rFonts w:ascii="Times New Roman" w:hAnsi="Times New Roman"/>
                <w:lang w:val="kk-KZ"/>
              </w:rPr>
              <w:t>Көрнекілігі: Әр балаға әр түрлі суреттер, ішінде біреуі өзгеше болуы тиіс.</w:t>
            </w:r>
            <w:r w:rsidRPr="00C0466D">
              <w:rPr>
                <w:rFonts w:ascii="Times New Roman" w:hAnsi="Times New Roman"/>
                <w:lang w:val="kk-KZ"/>
              </w:rPr>
              <w:br/>
              <w:t>Ойын шарты: Суреттерден артығын тауып қоршайды. Неге ол артық екенін түсіндіреді. Құстар ішінде аю артық. Гүлдер ішінде көбелек артық т. с. с.</w:t>
            </w:r>
          </w:p>
          <w:p w14:paraId="78280772" w14:textId="77777777" w:rsidR="004309B4" w:rsidRPr="00C0466D" w:rsidRDefault="004309B4" w:rsidP="00C33712">
            <w:pPr>
              <w:shd w:val="clear" w:color="auto" w:fill="FFFFFF"/>
              <w:rPr>
                <w:rFonts w:ascii="Times New Roman" w:hAnsi="Times New Roman"/>
                <w:b/>
                <w:lang w:val="kk-KZ"/>
              </w:rPr>
            </w:pPr>
            <w:r w:rsidRPr="00C0466D">
              <w:rPr>
                <w:rFonts w:ascii="Times New Roman" w:hAnsi="Times New Roman"/>
                <w:b/>
                <w:lang w:val="kk-KZ"/>
              </w:rPr>
              <w:t xml:space="preserve"> (Экологиялық тәрбие)</w:t>
            </w:r>
          </w:p>
          <w:p w14:paraId="32B29AEC" w14:textId="77777777" w:rsidR="004309B4" w:rsidRPr="00C0466D" w:rsidRDefault="004309B4" w:rsidP="00C33712">
            <w:pPr>
              <w:shd w:val="clear" w:color="auto" w:fill="FFFFFF"/>
              <w:rPr>
                <w:rFonts w:ascii="Times New Roman" w:hAnsi="Times New Roman"/>
                <w:b/>
                <w:lang w:val="kk-KZ"/>
              </w:rPr>
            </w:pPr>
          </w:p>
          <w:p w14:paraId="08EE28FA"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«Мамандық»</w:t>
            </w:r>
          </w:p>
          <w:p w14:paraId="33A6BF1C"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Н.Әлімқұлов</w:t>
            </w:r>
          </w:p>
          <w:p w14:paraId="1EFE692B"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өлеңдерді тыңдауға, көркем сөзге, кітапқа қызығушылыққа баулу. (</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211561DA" w14:textId="77777777" w:rsidR="004309B4" w:rsidRPr="00C0466D" w:rsidRDefault="004309B4" w:rsidP="00C33712">
            <w:pPr>
              <w:ind w:left="5"/>
              <w:rPr>
                <w:rFonts w:ascii="Times New Roman" w:eastAsia="Calibri" w:hAnsi="Times New Roman"/>
                <w:lang w:val="kk-KZ" w:eastAsia="ru-RU"/>
              </w:rPr>
            </w:pPr>
          </w:p>
          <w:p w14:paraId="4C57A9C2"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«Мамандық иесі»</w:t>
            </w:r>
          </w:p>
          <w:p w14:paraId="5A184ED7"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Мақсаты:Жеке заттарды және </w:t>
            </w:r>
            <w:r w:rsidRPr="00C0466D">
              <w:rPr>
                <w:rFonts w:ascii="Times New Roman" w:eastAsia="Calibri" w:hAnsi="Times New Roman"/>
                <w:lang w:val="kk-KZ" w:eastAsia="ru-RU"/>
              </w:rPr>
              <w:lastRenderedPageBreak/>
              <w:t>бірдей заттарды қайталап салу және олардың қасына басқа заттарды бейнелеу арқылы сюжеттік композицияларды салу. Сурет салуда әртүрлі түстерді қолдануға, көп түске назар аударуға деген ұмтылысты қолдау</w:t>
            </w:r>
          </w:p>
          <w:p w14:paraId="7195865D" w14:textId="77777777" w:rsidR="004309B4" w:rsidRPr="00C0466D" w:rsidRDefault="004309B4"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10508C15" w14:textId="77777777" w:rsidR="004309B4" w:rsidRPr="00C0466D" w:rsidRDefault="004309B4" w:rsidP="00C33712">
            <w:pPr>
              <w:ind w:left="5"/>
              <w:rPr>
                <w:rFonts w:ascii="Times New Roman" w:eastAsia="Calibri" w:hAnsi="Times New Roman"/>
                <w:b/>
                <w:lang w:val="kk-KZ" w:eastAsia="ru-RU"/>
              </w:rPr>
            </w:pPr>
          </w:p>
          <w:p w14:paraId="7D1AC37D"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Мақсаты:Мүсінделген заттың, фигуралардың бетін тегістеуге үйрету.   Бірнеше бөліктерден заттарды мүсіндеу, оларды орналастыру, пропорцияларды сақтау.</w:t>
            </w:r>
          </w:p>
          <w:p w14:paraId="06CA85A7" w14:textId="77777777" w:rsidR="004309B4" w:rsidRPr="00C0466D" w:rsidRDefault="004309B4"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2276193B" w14:textId="77777777" w:rsidR="004309B4" w:rsidRPr="00C0466D" w:rsidRDefault="004309B4" w:rsidP="00C33712">
            <w:pPr>
              <w:ind w:left="5"/>
              <w:rPr>
                <w:rFonts w:ascii="Times New Roman" w:eastAsia="Calibri" w:hAnsi="Times New Roman"/>
                <w:b/>
                <w:lang w:val="kk-KZ" w:eastAsia="ru-RU"/>
              </w:rPr>
            </w:pPr>
          </w:p>
          <w:p w14:paraId="27B2C3CD" w14:textId="77777777" w:rsidR="004309B4" w:rsidRPr="00C0466D" w:rsidRDefault="004309B4" w:rsidP="00C33712">
            <w:pPr>
              <w:ind w:left="5"/>
              <w:rPr>
                <w:rFonts w:ascii="Times New Roman" w:eastAsia="Calibri" w:hAnsi="Times New Roman"/>
                <w:b/>
                <w:lang w:val="kk-KZ" w:eastAsia="ru-RU"/>
              </w:rPr>
            </w:pPr>
            <w:r w:rsidRPr="00C0466D">
              <w:rPr>
                <w:rFonts w:ascii="Times New Roman" w:eastAsia="Calibri" w:hAnsi="Times New Roman"/>
                <w:lang w:val="kk-KZ" w:eastAsia="ru-RU"/>
              </w:rPr>
              <w:t xml:space="preserve">Мақсаты:Композицияны құрастыру кезінде заттар мен нысандардың көлемі бойынша арақатынасын ескеру </w:t>
            </w:r>
            <w:r w:rsidRPr="00C0466D">
              <w:rPr>
                <w:rFonts w:ascii="Times New Roman" w:eastAsia="Calibri" w:hAnsi="Times New Roman"/>
                <w:b/>
                <w:lang w:val="kk-KZ" w:eastAsia="ru-RU"/>
              </w:rPr>
              <w:t xml:space="preserve">(Жапсыру) </w:t>
            </w:r>
          </w:p>
          <w:p w14:paraId="100E615F" w14:textId="77777777" w:rsidR="004309B4" w:rsidRPr="00C0466D" w:rsidRDefault="004309B4" w:rsidP="00C33712">
            <w:pPr>
              <w:ind w:left="5"/>
              <w:rPr>
                <w:rFonts w:ascii="Times New Roman" w:eastAsia="Calibri" w:hAnsi="Times New Roman"/>
                <w:b/>
                <w:lang w:val="kk-KZ" w:eastAsia="ru-RU"/>
              </w:rPr>
            </w:pPr>
          </w:p>
          <w:p w14:paraId="12BA4172"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Мақсаты:Құрылыс бөлшектеріне ұқыптылықпен қарау, ойнап болған соң оларды жинау және орнына қою, құрастыру барысында қауіпсіздік ережелерін сақтау.  </w:t>
            </w:r>
            <w:r w:rsidRPr="00C0466D">
              <w:rPr>
                <w:rFonts w:ascii="Times New Roman" w:eastAsia="Calibri" w:hAnsi="Times New Roman"/>
                <w:b/>
                <w:lang w:val="kk-KZ" w:eastAsia="ru-RU"/>
              </w:rPr>
              <w:t>(Құрастыру)</w:t>
            </w:r>
          </w:p>
          <w:p w14:paraId="0E6D7448" w14:textId="77777777" w:rsidR="004309B4" w:rsidRPr="00C0466D" w:rsidRDefault="004309B4" w:rsidP="00C33712">
            <w:pPr>
              <w:ind w:left="5"/>
              <w:rPr>
                <w:rFonts w:ascii="Times New Roman" w:eastAsia="Calibri" w:hAnsi="Times New Roman"/>
                <w:lang w:val="kk-KZ" w:eastAsia="ru-RU"/>
              </w:rPr>
            </w:pPr>
          </w:p>
          <w:p w14:paraId="181294AC" w14:textId="77777777" w:rsidR="004309B4" w:rsidRPr="00C0466D" w:rsidRDefault="004309B4" w:rsidP="00C33712">
            <w:pPr>
              <w:ind w:left="5"/>
              <w:rPr>
                <w:rFonts w:ascii="Times New Roman" w:hAnsi="Times New Roman"/>
                <w:b/>
                <w:lang w:val="kk-KZ"/>
              </w:rPr>
            </w:pPr>
          </w:p>
        </w:tc>
        <w:tc>
          <w:tcPr>
            <w:tcW w:w="1019" w:type="pct"/>
            <w:tcBorders>
              <w:top w:val="single" w:sz="4" w:space="0" w:color="000000"/>
              <w:left w:val="single" w:sz="4" w:space="0" w:color="000000"/>
              <w:right w:val="single" w:sz="4" w:space="0" w:color="000000"/>
            </w:tcBorders>
          </w:tcPr>
          <w:p w14:paraId="1BDE4BE6" w14:textId="77777777" w:rsidR="004309B4" w:rsidRPr="00C0466D" w:rsidRDefault="004309B4" w:rsidP="00C33712">
            <w:pPr>
              <w:rPr>
                <w:rFonts w:ascii="Times New Roman" w:hAnsi="Times New Roman"/>
                <w:b/>
                <w:lang w:val="kk-KZ"/>
              </w:rPr>
            </w:pPr>
            <w:r w:rsidRPr="00C0466D">
              <w:rPr>
                <w:rFonts w:ascii="Times New Roman" w:hAnsi="Times New Roman"/>
                <w:b/>
                <w:lang w:val="kk-KZ"/>
              </w:rPr>
              <w:lastRenderedPageBreak/>
              <w:t>Д/О:</w:t>
            </w:r>
            <w:r w:rsidRPr="00C0466D">
              <w:rPr>
                <w:rFonts w:ascii="Times New Roman" w:hAnsi="Times New Roman"/>
                <w:b/>
                <w:bCs/>
                <w:lang w:val="kk-KZ" w:eastAsia="ru-RU"/>
              </w:rPr>
              <w:t xml:space="preserve"> </w:t>
            </w:r>
            <w:r w:rsidRPr="00C0466D">
              <w:rPr>
                <w:rFonts w:ascii="Times New Roman" w:hAnsi="Times New Roman"/>
                <w:b/>
                <w:shd w:val="clear" w:color="auto" w:fill="FFFFFF"/>
              </w:rPr>
              <w:t>«</w:t>
            </w:r>
            <w:proofErr w:type="spellStart"/>
            <w:r w:rsidRPr="00C0466D">
              <w:rPr>
                <w:rFonts w:ascii="Times New Roman" w:hAnsi="Times New Roman"/>
                <w:b/>
                <w:shd w:val="clear" w:color="auto" w:fill="FFFFFF"/>
              </w:rPr>
              <w:t>Қазір</w:t>
            </w:r>
            <w:proofErr w:type="spellEnd"/>
            <w:r w:rsidRPr="00C0466D">
              <w:rPr>
                <w:rFonts w:ascii="Times New Roman" w:hAnsi="Times New Roman"/>
                <w:b/>
                <w:shd w:val="clear" w:color="auto" w:fill="FFFFFF"/>
              </w:rPr>
              <w:t xml:space="preserve"> не, </w:t>
            </w:r>
            <w:proofErr w:type="spellStart"/>
            <w:r w:rsidRPr="00C0466D">
              <w:rPr>
                <w:rFonts w:ascii="Times New Roman" w:hAnsi="Times New Roman"/>
                <w:b/>
                <w:shd w:val="clear" w:color="auto" w:fill="FFFFFF"/>
              </w:rPr>
              <w:t>бұрын</w:t>
            </w:r>
            <w:proofErr w:type="spellEnd"/>
            <w:r w:rsidRPr="00C0466D">
              <w:rPr>
                <w:rFonts w:ascii="Times New Roman" w:hAnsi="Times New Roman"/>
                <w:b/>
                <w:shd w:val="clear" w:color="auto" w:fill="FFFFFF"/>
              </w:rPr>
              <w:t xml:space="preserve"> не </w:t>
            </w:r>
            <w:proofErr w:type="spellStart"/>
            <w:r w:rsidRPr="00C0466D">
              <w:rPr>
                <w:rFonts w:ascii="Times New Roman" w:hAnsi="Times New Roman"/>
                <w:b/>
                <w:shd w:val="clear" w:color="auto" w:fill="FFFFFF"/>
              </w:rPr>
              <w:t>болды</w:t>
            </w:r>
            <w:proofErr w:type="spellEnd"/>
            <w:r w:rsidRPr="00C0466D">
              <w:rPr>
                <w:rFonts w:ascii="Times New Roman" w:hAnsi="Times New Roman"/>
                <w:b/>
                <w:shd w:val="clear" w:color="auto" w:fill="FFFFFF"/>
              </w:rPr>
              <w:t>?».</w:t>
            </w:r>
            <w:r w:rsidRPr="00C0466D">
              <w:rPr>
                <w:rFonts w:ascii="Times New Roman" w:hAnsi="Times New Roman"/>
                <w:b/>
              </w:rPr>
              <w:br/>
            </w:r>
            <w:proofErr w:type="spellStart"/>
            <w:r w:rsidRPr="00C0466D">
              <w:rPr>
                <w:rFonts w:ascii="Times New Roman" w:hAnsi="Times New Roman"/>
                <w:shd w:val="clear" w:color="auto" w:fill="FFFFFF"/>
              </w:rPr>
              <w:t>Көрнекілігі</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Әр</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түрлі</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табиғи</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заттардан</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жасалған</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суреттер</w:t>
            </w:r>
            <w:proofErr w:type="spellEnd"/>
            <w:r w:rsidRPr="00C0466D">
              <w:rPr>
                <w:rFonts w:ascii="Times New Roman" w:hAnsi="Times New Roman"/>
                <w:shd w:val="clear" w:color="auto" w:fill="FFFFFF"/>
              </w:rPr>
              <w:t>.</w:t>
            </w:r>
            <w:r w:rsidRPr="00C0466D">
              <w:rPr>
                <w:rFonts w:ascii="Times New Roman" w:hAnsi="Times New Roman"/>
              </w:rPr>
              <w:br/>
            </w:r>
            <w:proofErr w:type="spellStart"/>
            <w:r w:rsidRPr="00C0466D">
              <w:rPr>
                <w:rFonts w:ascii="Times New Roman" w:hAnsi="Times New Roman"/>
                <w:shd w:val="clear" w:color="auto" w:fill="FFFFFF"/>
              </w:rPr>
              <w:t>Ойын</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шарты</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Өзіне</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берілген</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суретті</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атайды</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логикалық</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ойлау</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арқылы</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оның</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бұрын</w:t>
            </w:r>
            <w:proofErr w:type="spellEnd"/>
            <w:r w:rsidRPr="00C0466D">
              <w:rPr>
                <w:rFonts w:ascii="Times New Roman" w:hAnsi="Times New Roman"/>
                <w:shd w:val="clear" w:color="auto" w:fill="FFFFFF"/>
              </w:rPr>
              <w:t xml:space="preserve"> не </w:t>
            </w:r>
            <w:proofErr w:type="spellStart"/>
            <w:r w:rsidRPr="00C0466D">
              <w:rPr>
                <w:rFonts w:ascii="Times New Roman" w:hAnsi="Times New Roman"/>
                <w:shd w:val="clear" w:color="auto" w:fill="FFFFFF"/>
              </w:rPr>
              <w:t>болғанын</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айтады</w:t>
            </w:r>
            <w:proofErr w:type="spellEnd"/>
            <w:r w:rsidRPr="00C0466D">
              <w:rPr>
                <w:rFonts w:ascii="Times New Roman" w:hAnsi="Times New Roman"/>
                <w:shd w:val="clear" w:color="auto" w:fill="FFFFFF"/>
              </w:rPr>
              <w:t>.</w:t>
            </w:r>
            <w:r w:rsidRPr="00C0466D">
              <w:rPr>
                <w:rFonts w:ascii="Times New Roman" w:hAnsi="Times New Roman"/>
              </w:rPr>
              <w:br/>
            </w:r>
            <w:proofErr w:type="spellStart"/>
            <w:r w:rsidRPr="00C0466D">
              <w:rPr>
                <w:rFonts w:ascii="Times New Roman" w:hAnsi="Times New Roman"/>
                <w:shd w:val="clear" w:color="auto" w:fill="FFFFFF"/>
              </w:rPr>
              <w:t>Мысалы</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нан</w:t>
            </w:r>
            <w:proofErr w:type="spellEnd"/>
            <w:r w:rsidRPr="00C0466D">
              <w:rPr>
                <w:rFonts w:ascii="Times New Roman" w:hAnsi="Times New Roman"/>
                <w:shd w:val="clear" w:color="auto" w:fill="FFFFFF"/>
              </w:rPr>
              <w:t xml:space="preserve"> – </w:t>
            </w:r>
            <w:proofErr w:type="spellStart"/>
            <w:r w:rsidRPr="00C0466D">
              <w:rPr>
                <w:rFonts w:ascii="Times New Roman" w:hAnsi="Times New Roman"/>
                <w:shd w:val="clear" w:color="auto" w:fill="FFFFFF"/>
              </w:rPr>
              <w:t>ұн</w:t>
            </w:r>
            <w:proofErr w:type="spellEnd"/>
            <w:r w:rsidRPr="00C0466D">
              <w:rPr>
                <w:rFonts w:ascii="Times New Roman" w:hAnsi="Times New Roman"/>
                <w:shd w:val="clear" w:color="auto" w:fill="FFFFFF"/>
              </w:rPr>
              <w:t xml:space="preserve"> – </w:t>
            </w:r>
            <w:proofErr w:type="spellStart"/>
            <w:r w:rsidRPr="00C0466D">
              <w:rPr>
                <w:rFonts w:ascii="Times New Roman" w:hAnsi="Times New Roman"/>
                <w:shd w:val="clear" w:color="auto" w:fill="FFFFFF"/>
              </w:rPr>
              <w:t>бидай</w:t>
            </w:r>
            <w:proofErr w:type="spellEnd"/>
            <w:r w:rsidRPr="00C0466D">
              <w:rPr>
                <w:rFonts w:ascii="Times New Roman" w:hAnsi="Times New Roman"/>
                <w:shd w:val="clear" w:color="auto" w:fill="FFFFFF"/>
              </w:rPr>
              <w:t xml:space="preserve"> – </w:t>
            </w:r>
            <w:proofErr w:type="spellStart"/>
            <w:r w:rsidRPr="00C0466D">
              <w:rPr>
                <w:rFonts w:ascii="Times New Roman" w:hAnsi="Times New Roman"/>
                <w:shd w:val="clear" w:color="auto" w:fill="FFFFFF"/>
              </w:rPr>
              <w:t>дән</w:t>
            </w:r>
            <w:proofErr w:type="spellEnd"/>
            <w:r w:rsidRPr="00C0466D">
              <w:rPr>
                <w:rFonts w:ascii="Times New Roman" w:hAnsi="Times New Roman"/>
                <w:shd w:val="clear" w:color="auto" w:fill="FFFFFF"/>
              </w:rPr>
              <w:t>.</w:t>
            </w:r>
            <w:r w:rsidRPr="00C0466D">
              <w:rPr>
                <w:rFonts w:ascii="Times New Roman" w:hAnsi="Times New Roman"/>
              </w:rPr>
              <w:br/>
            </w:r>
            <w:proofErr w:type="spellStart"/>
            <w:r w:rsidRPr="00C0466D">
              <w:rPr>
                <w:rFonts w:ascii="Times New Roman" w:hAnsi="Times New Roman"/>
                <w:shd w:val="clear" w:color="auto" w:fill="FFFFFF"/>
              </w:rPr>
              <w:t>Шаңғы</w:t>
            </w:r>
            <w:proofErr w:type="spellEnd"/>
            <w:r w:rsidRPr="00C0466D">
              <w:rPr>
                <w:rFonts w:ascii="Times New Roman" w:hAnsi="Times New Roman"/>
                <w:shd w:val="clear" w:color="auto" w:fill="FFFFFF"/>
              </w:rPr>
              <w:t xml:space="preserve"> – </w:t>
            </w:r>
            <w:proofErr w:type="spellStart"/>
            <w:r w:rsidRPr="00C0466D">
              <w:rPr>
                <w:rFonts w:ascii="Times New Roman" w:hAnsi="Times New Roman"/>
                <w:shd w:val="clear" w:color="auto" w:fill="FFFFFF"/>
              </w:rPr>
              <w:t>тақтай</w:t>
            </w:r>
            <w:proofErr w:type="spellEnd"/>
            <w:r w:rsidRPr="00C0466D">
              <w:rPr>
                <w:rFonts w:ascii="Times New Roman" w:hAnsi="Times New Roman"/>
                <w:shd w:val="clear" w:color="auto" w:fill="FFFFFF"/>
              </w:rPr>
              <w:t xml:space="preserve"> – </w:t>
            </w:r>
            <w:proofErr w:type="spellStart"/>
            <w:r w:rsidRPr="00C0466D">
              <w:rPr>
                <w:rFonts w:ascii="Times New Roman" w:hAnsi="Times New Roman"/>
                <w:shd w:val="clear" w:color="auto" w:fill="FFFFFF"/>
              </w:rPr>
              <w:t>ағаш</w:t>
            </w:r>
            <w:proofErr w:type="spellEnd"/>
            <w:r w:rsidRPr="00C0466D">
              <w:rPr>
                <w:rFonts w:ascii="Times New Roman" w:hAnsi="Times New Roman"/>
                <w:shd w:val="clear" w:color="auto" w:fill="FFFFFF"/>
              </w:rPr>
              <w:t xml:space="preserve"> – </w:t>
            </w:r>
            <w:proofErr w:type="spellStart"/>
            <w:r w:rsidRPr="00C0466D">
              <w:rPr>
                <w:rFonts w:ascii="Times New Roman" w:hAnsi="Times New Roman"/>
                <w:shd w:val="clear" w:color="auto" w:fill="FFFFFF"/>
              </w:rPr>
              <w:t>ақ</w:t>
            </w:r>
            <w:proofErr w:type="spellEnd"/>
            <w:r w:rsidRPr="00C0466D">
              <w:rPr>
                <w:rFonts w:ascii="Times New Roman" w:hAnsi="Times New Roman"/>
                <w:shd w:val="clear" w:color="auto" w:fill="FFFFFF"/>
              </w:rPr>
              <w:t xml:space="preserve"> </w:t>
            </w:r>
            <w:proofErr w:type="spellStart"/>
            <w:r w:rsidRPr="00C0466D">
              <w:rPr>
                <w:rFonts w:ascii="Times New Roman" w:hAnsi="Times New Roman"/>
                <w:shd w:val="clear" w:color="auto" w:fill="FFFFFF"/>
              </w:rPr>
              <w:t>қайың</w:t>
            </w:r>
            <w:proofErr w:type="spellEnd"/>
            <w:r w:rsidRPr="00C0466D">
              <w:rPr>
                <w:rFonts w:ascii="Times New Roman" w:hAnsi="Times New Roman"/>
                <w:shd w:val="clear" w:color="auto" w:fill="FFFFFF"/>
              </w:rPr>
              <w:t>.</w:t>
            </w:r>
            <w:r w:rsidRPr="00C0466D">
              <w:rPr>
                <w:rFonts w:ascii="Times New Roman" w:hAnsi="Times New Roman"/>
                <w:lang w:val="kk-KZ"/>
              </w:rPr>
              <w:t xml:space="preserve"> </w:t>
            </w:r>
            <w:r w:rsidRPr="00C0466D">
              <w:rPr>
                <w:rFonts w:ascii="Times New Roman" w:hAnsi="Times New Roman"/>
                <w:b/>
                <w:lang w:val="kk-KZ"/>
              </w:rPr>
              <w:t>(Экологиялық тәрбие)</w:t>
            </w:r>
          </w:p>
          <w:p w14:paraId="3A127FFC" w14:textId="77777777" w:rsidR="004309B4" w:rsidRPr="00C0466D" w:rsidRDefault="004309B4" w:rsidP="00C33712">
            <w:pPr>
              <w:rPr>
                <w:rFonts w:ascii="Times New Roman" w:hAnsi="Times New Roman"/>
                <w:lang w:val="kk-KZ"/>
              </w:rPr>
            </w:pPr>
          </w:p>
          <w:p w14:paraId="72C4C0AF"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«Бағдаршам» Әбілғазықызы К</w:t>
            </w:r>
          </w:p>
          <w:p w14:paraId="0120E720"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кітаптағы иллюстрацияларды өз бетінше қарап, әңгіме </w:t>
            </w:r>
          </w:p>
          <w:p w14:paraId="664F5951"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құрастырады; дауыс күшін өзгерте отырып, әртүрлі интонацияларды жаңғыртады (</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0D225617"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«Бағдаршам»</w:t>
            </w:r>
          </w:p>
          <w:p w14:paraId="794D713D"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 xml:space="preserve">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 Қылқаламды үстінен баса отырып, жуан сызықтарды ал қылқаламның ұшымен жіңішке сызықтарды жүргізу. </w:t>
            </w:r>
            <w:r w:rsidRPr="00C0466D">
              <w:rPr>
                <w:rFonts w:ascii="Times New Roman" w:eastAsia="Calibri" w:hAnsi="Times New Roman"/>
                <w:b/>
                <w:lang w:val="kk-KZ" w:eastAsia="ru-RU"/>
              </w:rPr>
              <w:t>(Сурет салу)</w:t>
            </w:r>
          </w:p>
          <w:p w14:paraId="2AFE3CE7"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Мақсаты:Балалардың көлемді пішіндер мен қарапайым композицияларды мүсіндеуге қызығушылығын арттыру.  Мүсіндеуде қысу, тарту, басу әдістерін қолдану. Кескішті қолдануды үйрету, оның көмегімен жасалған бұйымды безендіруге ынта-ландыру</w:t>
            </w:r>
          </w:p>
          <w:p w14:paraId="76733A9D" w14:textId="77777777" w:rsidR="004309B4" w:rsidRPr="00C0466D" w:rsidRDefault="004309B4"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3D9C8AED" w14:textId="77777777" w:rsidR="004309B4" w:rsidRPr="00C0466D" w:rsidRDefault="004309B4" w:rsidP="00C33712">
            <w:pPr>
              <w:ind w:left="5"/>
              <w:rPr>
                <w:rFonts w:ascii="Times New Roman" w:eastAsia="Calibri" w:hAnsi="Times New Roman"/>
                <w:b/>
                <w:lang w:val="kk-KZ" w:eastAsia="ru-RU"/>
              </w:rPr>
            </w:pPr>
          </w:p>
          <w:p w14:paraId="398A8389" w14:textId="77777777" w:rsidR="004309B4" w:rsidRPr="00C0466D" w:rsidRDefault="004309B4" w:rsidP="00C33712">
            <w:pPr>
              <w:ind w:left="5"/>
              <w:rPr>
                <w:rFonts w:ascii="Times New Roman" w:eastAsia="Calibri" w:hAnsi="Times New Roman"/>
                <w:b/>
                <w:lang w:val="kk-KZ" w:eastAsia="ru-RU"/>
              </w:rPr>
            </w:pPr>
            <w:r w:rsidRPr="00C0466D">
              <w:rPr>
                <w:rFonts w:ascii="Times New Roman" w:eastAsia="Calibri" w:hAnsi="Times New Roman"/>
                <w:lang w:val="kk-KZ" w:eastAsia="ru-RU"/>
              </w:rPr>
              <w:t xml:space="preserve">Мақсаты:. Ұсақ элементтерді ересектердің көмегімен желімдеу, алдымен қағаз бетінде зат-тың бейнелерін құрастырып, содан кейін оны желімдеу. </w:t>
            </w:r>
            <w:r w:rsidRPr="00C0466D">
              <w:rPr>
                <w:rFonts w:ascii="Times New Roman" w:eastAsia="Calibri" w:hAnsi="Times New Roman"/>
                <w:b/>
                <w:lang w:val="kk-KZ" w:eastAsia="ru-RU"/>
              </w:rPr>
              <w:t xml:space="preserve">(Жапсыру) </w:t>
            </w:r>
          </w:p>
          <w:p w14:paraId="11E4E5A8" w14:textId="77777777" w:rsidR="004309B4" w:rsidRPr="00C0466D" w:rsidRDefault="004309B4" w:rsidP="00C33712">
            <w:pPr>
              <w:ind w:left="5"/>
              <w:rPr>
                <w:rFonts w:ascii="Times New Roman" w:eastAsia="Calibri" w:hAnsi="Times New Roman"/>
                <w:b/>
                <w:lang w:val="kk-KZ" w:eastAsia="ru-RU"/>
              </w:rPr>
            </w:pPr>
          </w:p>
          <w:p w14:paraId="154B0B11" w14:textId="77777777" w:rsidR="004309B4" w:rsidRPr="00C0466D" w:rsidRDefault="004309B4" w:rsidP="00C33712">
            <w:pPr>
              <w:ind w:left="5"/>
              <w:rPr>
                <w:rFonts w:ascii="Times New Roman" w:hAnsi="Times New Roman"/>
                <w:b/>
                <w:lang w:val="kk-KZ"/>
              </w:rPr>
            </w:pPr>
            <w:r w:rsidRPr="00C0466D">
              <w:rPr>
                <w:rFonts w:ascii="Times New Roman" w:eastAsia="Calibri" w:hAnsi="Times New Roman"/>
                <w:lang w:val="kk-KZ" w:eastAsia="ru-RU"/>
              </w:rPr>
              <w:t xml:space="preserve">Мақсаты:Орналастыру тәсілдерін қолдана отырып,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 Дайын құрылыспен түрлі ойындар ойнауға ынталандыру </w:t>
            </w:r>
            <w:r w:rsidRPr="00C0466D">
              <w:rPr>
                <w:rFonts w:ascii="Times New Roman" w:eastAsia="Calibri" w:hAnsi="Times New Roman"/>
                <w:b/>
                <w:lang w:val="kk-KZ" w:eastAsia="ru-RU"/>
              </w:rPr>
              <w:t>(Құрастыру)</w:t>
            </w:r>
          </w:p>
        </w:tc>
      </w:tr>
      <w:tr w:rsidR="00CE5F27" w:rsidRPr="00845122" w14:paraId="6811ED5D" w14:textId="77777777" w:rsidTr="00CE5F27">
        <w:trPr>
          <w:trHeight w:val="1275"/>
        </w:trPr>
        <w:tc>
          <w:tcPr>
            <w:tcW w:w="558" w:type="pct"/>
            <w:tcBorders>
              <w:top w:val="single" w:sz="4" w:space="0" w:color="000000"/>
              <w:left w:val="single" w:sz="4" w:space="0" w:color="000000"/>
              <w:bottom w:val="single" w:sz="4" w:space="0" w:color="000000"/>
              <w:right w:val="single" w:sz="4" w:space="0" w:color="000000"/>
            </w:tcBorders>
            <w:hideMark/>
          </w:tcPr>
          <w:p w14:paraId="0808B35A" w14:textId="77777777" w:rsidR="00CE5F27" w:rsidRPr="00C0466D" w:rsidRDefault="00CE5F27" w:rsidP="00C33712">
            <w:pPr>
              <w:ind w:left="5"/>
              <w:jc w:val="both"/>
              <w:rPr>
                <w:rFonts w:ascii="Times New Roman" w:eastAsia="Calibri" w:hAnsi="Times New Roman"/>
                <w:lang w:eastAsia="ru-RU"/>
              </w:rPr>
            </w:pPr>
            <w:proofErr w:type="spellStart"/>
            <w:r w:rsidRPr="00C0466D">
              <w:rPr>
                <w:rFonts w:ascii="Times New Roman" w:eastAsia="Calibri" w:hAnsi="Times New Roman"/>
                <w:lang w:eastAsia="ru-RU"/>
              </w:rPr>
              <w:lastRenderedPageBreak/>
              <w:t>Балалармен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жеке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жұмыс</w:t>
            </w:r>
            <w:proofErr w:type="spellEnd"/>
            <w:r w:rsidRPr="00C0466D">
              <w:rPr>
                <w:rFonts w:ascii="Times New Roman" w:eastAsia="Calibri" w:hAnsi="Times New Roman"/>
                <w:lang w:eastAsia="ru-RU"/>
              </w:rPr>
              <w:t xml:space="preserve">  </w:t>
            </w:r>
          </w:p>
        </w:tc>
        <w:tc>
          <w:tcPr>
            <w:tcW w:w="781" w:type="pct"/>
            <w:tcBorders>
              <w:top w:val="single" w:sz="4" w:space="0" w:color="000000"/>
              <w:left w:val="single" w:sz="4" w:space="0" w:color="000000"/>
              <w:bottom w:val="single" w:sz="4" w:space="0" w:color="000000"/>
              <w:right w:val="single" w:sz="4" w:space="0" w:color="000000"/>
            </w:tcBorders>
            <w:hideMark/>
          </w:tcPr>
          <w:p w14:paraId="50D531C7" w14:textId="77777777" w:rsidR="00CE5F27" w:rsidRPr="00C0466D" w:rsidRDefault="00CE5F27" w:rsidP="00C33712">
            <w:pPr>
              <w:widowControl w:val="0"/>
              <w:rPr>
                <w:rFonts w:ascii="Times New Roman" w:hAnsi="Times New Roman"/>
                <w:b/>
              </w:rPr>
            </w:pPr>
            <w:proofErr w:type="spellStart"/>
            <w:r w:rsidRPr="00C0466D">
              <w:rPr>
                <w:rFonts w:ascii="Times New Roman" w:hAnsi="Times New Roman"/>
                <w:b/>
              </w:rPr>
              <w:t>Жыл</w:t>
            </w:r>
            <w:proofErr w:type="spellEnd"/>
            <w:r w:rsidRPr="00C0466D">
              <w:rPr>
                <w:rFonts w:ascii="Times New Roman" w:hAnsi="Times New Roman"/>
                <w:b/>
              </w:rPr>
              <w:t xml:space="preserve"> </w:t>
            </w:r>
            <w:proofErr w:type="spellStart"/>
            <w:r w:rsidRPr="00C0466D">
              <w:rPr>
                <w:rFonts w:ascii="Times New Roman" w:hAnsi="Times New Roman"/>
                <w:b/>
              </w:rPr>
              <w:t>мезгілі</w:t>
            </w:r>
            <w:proofErr w:type="spellEnd"/>
            <w:r w:rsidRPr="00C0466D">
              <w:rPr>
                <w:rFonts w:ascii="Times New Roman" w:hAnsi="Times New Roman"/>
                <w:b/>
              </w:rPr>
              <w:t xml:space="preserve"> </w:t>
            </w:r>
            <w:proofErr w:type="spellStart"/>
            <w:r w:rsidRPr="00C0466D">
              <w:rPr>
                <w:rFonts w:ascii="Times New Roman" w:hAnsi="Times New Roman"/>
                <w:b/>
              </w:rPr>
              <w:t>туралы</w:t>
            </w:r>
            <w:proofErr w:type="spellEnd"/>
            <w:r w:rsidRPr="00C0466D">
              <w:rPr>
                <w:rFonts w:ascii="Times New Roman" w:hAnsi="Times New Roman"/>
                <w:b/>
              </w:rPr>
              <w:t xml:space="preserve"> </w:t>
            </w:r>
            <w:proofErr w:type="spellStart"/>
            <w:r w:rsidRPr="00C0466D">
              <w:rPr>
                <w:rFonts w:ascii="Times New Roman" w:hAnsi="Times New Roman"/>
                <w:b/>
              </w:rPr>
              <w:t>әңгіме</w:t>
            </w:r>
            <w:proofErr w:type="spellEnd"/>
            <w:r w:rsidRPr="00C0466D">
              <w:rPr>
                <w:rFonts w:ascii="Times New Roman" w:hAnsi="Times New Roman"/>
                <w:b/>
              </w:rPr>
              <w:t>.</w:t>
            </w:r>
          </w:p>
          <w:p w14:paraId="1DE36DF8" w14:textId="77777777" w:rsidR="00CE5F27" w:rsidRPr="00C0466D" w:rsidRDefault="00CE5F27" w:rsidP="00C33712">
            <w:pPr>
              <w:widowControl w:val="0"/>
              <w:rPr>
                <w:rFonts w:ascii="Times New Roman" w:hAnsi="Times New Roman"/>
              </w:rPr>
            </w:pPr>
            <w:proofErr w:type="spellStart"/>
            <w:r w:rsidRPr="00C0466D">
              <w:rPr>
                <w:rFonts w:ascii="Times New Roman" w:hAnsi="Times New Roman"/>
              </w:rPr>
              <w:t>Мақсат-міндеттері</w:t>
            </w:r>
            <w:proofErr w:type="spellEnd"/>
            <w:r w:rsidRPr="00C0466D">
              <w:rPr>
                <w:rFonts w:ascii="Times New Roman" w:hAnsi="Times New Roman"/>
              </w:rPr>
              <w:t xml:space="preserve">: </w:t>
            </w:r>
            <w:proofErr w:type="spellStart"/>
            <w:r w:rsidRPr="00C0466D">
              <w:rPr>
                <w:rFonts w:ascii="Times New Roman" w:hAnsi="Times New Roman"/>
              </w:rPr>
              <w:t>қарапайым</w:t>
            </w:r>
            <w:proofErr w:type="spellEnd"/>
            <w:r w:rsidRPr="00C0466D">
              <w:rPr>
                <w:rFonts w:ascii="Times New Roman" w:hAnsi="Times New Roman"/>
              </w:rPr>
              <w:t xml:space="preserve"> </w:t>
            </w:r>
            <w:proofErr w:type="spellStart"/>
            <w:r w:rsidRPr="00C0466D">
              <w:rPr>
                <w:rFonts w:ascii="Times New Roman" w:hAnsi="Times New Roman"/>
              </w:rPr>
              <w:t>сұрақтарға</w:t>
            </w:r>
            <w:proofErr w:type="spellEnd"/>
            <w:r w:rsidRPr="00C0466D">
              <w:rPr>
                <w:rFonts w:ascii="Times New Roman" w:hAnsi="Times New Roman"/>
              </w:rPr>
              <w:t xml:space="preserve"> </w:t>
            </w:r>
            <w:proofErr w:type="spellStart"/>
            <w:r w:rsidRPr="00C0466D">
              <w:rPr>
                <w:rFonts w:ascii="Times New Roman" w:hAnsi="Times New Roman"/>
              </w:rPr>
              <w:t>егжей-тегжейлі</w:t>
            </w:r>
            <w:proofErr w:type="spellEnd"/>
            <w:r w:rsidRPr="00C0466D">
              <w:rPr>
                <w:rFonts w:ascii="Times New Roman" w:hAnsi="Times New Roman"/>
              </w:rPr>
              <w:t xml:space="preserve"> </w:t>
            </w:r>
            <w:proofErr w:type="spellStart"/>
            <w:r w:rsidRPr="00C0466D">
              <w:rPr>
                <w:rFonts w:ascii="Times New Roman" w:hAnsi="Times New Roman"/>
              </w:rPr>
              <w:t>жауап</w:t>
            </w:r>
            <w:proofErr w:type="spellEnd"/>
            <w:r w:rsidRPr="00C0466D">
              <w:rPr>
                <w:rFonts w:ascii="Times New Roman" w:hAnsi="Times New Roman"/>
              </w:rPr>
              <w:t xml:space="preserve"> беру </w:t>
            </w:r>
            <w:proofErr w:type="spellStart"/>
            <w:r w:rsidRPr="00C0466D">
              <w:rPr>
                <w:rFonts w:ascii="Times New Roman" w:hAnsi="Times New Roman"/>
              </w:rPr>
              <w:t>қабілеттерін</w:t>
            </w:r>
            <w:proofErr w:type="spellEnd"/>
            <w:r w:rsidRPr="00C0466D">
              <w:rPr>
                <w:rFonts w:ascii="Times New Roman" w:hAnsi="Times New Roman"/>
              </w:rPr>
              <w:t xml:space="preserve"> </w:t>
            </w:r>
            <w:proofErr w:type="spellStart"/>
            <w:r w:rsidRPr="00C0466D">
              <w:rPr>
                <w:rFonts w:ascii="Times New Roman" w:hAnsi="Times New Roman"/>
              </w:rPr>
              <w:t>жетілдіру</w:t>
            </w:r>
            <w:proofErr w:type="spellEnd"/>
            <w:r w:rsidRPr="00C0466D">
              <w:rPr>
                <w:rFonts w:ascii="Times New Roman" w:hAnsi="Times New Roman"/>
              </w:rPr>
              <w:t>.</w:t>
            </w:r>
          </w:p>
          <w:p w14:paraId="38FE924B" w14:textId="77777777" w:rsidR="00CE5F27" w:rsidRPr="00C0466D" w:rsidRDefault="00CE5F27" w:rsidP="00C33712">
            <w:pPr>
              <w:widowControl w:val="0"/>
              <w:rPr>
                <w:rFonts w:ascii="Times New Roman" w:hAnsi="Times New Roman"/>
                <w:b/>
                <w:lang w:val="kk-KZ"/>
              </w:rPr>
            </w:pPr>
            <w:r w:rsidRPr="00C0466D">
              <w:rPr>
                <w:rFonts w:ascii="Times New Roman" w:hAnsi="Times New Roman"/>
                <w:b/>
              </w:rPr>
              <w:t>(</w:t>
            </w:r>
            <w:proofErr w:type="spellStart"/>
            <w:r w:rsidRPr="00C0466D">
              <w:rPr>
                <w:rFonts w:ascii="Times New Roman" w:hAnsi="Times New Roman"/>
                <w:b/>
              </w:rPr>
              <w:t>сөйлеуді</w:t>
            </w:r>
            <w:proofErr w:type="spellEnd"/>
            <w:r w:rsidRPr="00C0466D">
              <w:rPr>
                <w:rFonts w:ascii="Times New Roman" w:hAnsi="Times New Roman"/>
                <w:b/>
              </w:rPr>
              <w:t xml:space="preserve"> </w:t>
            </w:r>
            <w:proofErr w:type="spellStart"/>
            <w:r w:rsidRPr="00C0466D">
              <w:rPr>
                <w:rFonts w:ascii="Times New Roman" w:hAnsi="Times New Roman"/>
                <w:b/>
              </w:rPr>
              <w:t>дамыту</w:t>
            </w:r>
            <w:proofErr w:type="spellEnd"/>
            <w:r w:rsidRPr="00C0466D">
              <w:rPr>
                <w:rFonts w:ascii="Times New Roman" w:hAnsi="Times New Roman"/>
                <w:b/>
              </w:rPr>
              <w:t xml:space="preserve">, </w:t>
            </w:r>
            <w:proofErr w:type="spellStart"/>
            <w:r w:rsidRPr="00C0466D">
              <w:rPr>
                <w:rFonts w:ascii="Times New Roman" w:hAnsi="Times New Roman"/>
                <w:b/>
              </w:rPr>
              <w:t>қоршаған</w:t>
            </w:r>
            <w:proofErr w:type="spellEnd"/>
            <w:r w:rsidRPr="00C0466D">
              <w:rPr>
                <w:rFonts w:ascii="Times New Roman" w:hAnsi="Times New Roman"/>
                <w:b/>
              </w:rPr>
              <w:t xml:space="preserve"> </w:t>
            </w:r>
            <w:proofErr w:type="spellStart"/>
            <w:r w:rsidRPr="00C0466D">
              <w:rPr>
                <w:rFonts w:ascii="Times New Roman" w:hAnsi="Times New Roman"/>
                <w:b/>
              </w:rPr>
              <w:t>ортамен</w:t>
            </w:r>
            <w:proofErr w:type="spellEnd"/>
            <w:r w:rsidRPr="00C0466D">
              <w:rPr>
                <w:rFonts w:ascii="Times New Roman" w:hAnsi="Times New Roman"/>
                <w:b/>
              </w:rPr>
              <w:t xml:space="preserve"> </w:t>
            </w:r>
            <w:proofErr w:type="spellStart"/>
            <w:r w:rsidRPr="00C0466D">
              <w:rPr>
                <w:rFonts w:ascii="Times New Roman" w:hAnsi="Times New Roman"/>
                <w:b/>
              </w:rPr>
              <w:t>танысу</w:t>
            </w:r>
            <w:proofErr w:type="spellEnd"/>
            <w:r w:rsidRPr="00C0466D">
              <w:rPr>
                <w:rFonts w:ascii="Times New Roman" w:hAnsi="Times New Roman"/>
                <w:b/>
              </w:rPr>
              <w:t>)</w:t>
            </w:r>
          </w:p>
          <w:p w14:paraId="193F20DD" w14:textId="481E4823" w:rsidR="00CE5F27" w:rsidRPr="00C0466D" w:rsidRDefault="00742018" w:rsidP="00C33712">
            <w:pPr>
              <w:rPr>
                <w:rFonts w:ascii="Times New Roman" w:hAnsi="Times New Roman"/>
                <w:lang w:val="kk-KZ"/>
              </w:rPr>
            </w:pPr>
            <w:r w:rsidRPr="00E311B4">
              <w:rPr>
                <w:rFonts w:ascii="Times New Roman" w:hAnsi="Times New Roman"/>
                <w:i/>
                <w:sz w:val="24"/>
                <w:szCs w:val="24"/>
                <w:lang w:val="kk-KZ"/>
              </w:rPr>
              <w:t>Талғатбек Абинұр Әміреұлы</w:t>
            </w:r>
          </w:p>
        </w:tc>
        <w:tc>
          <w:tcPr>
            <w:tcW w:w="888" w:type="pct"/>
            <w:tcBorders>
              <w:top w:val="single" w:sz="4" w:space="0" w:color="000000"/>
              <w:left w:val="single" w:sz="4" w:space="0" w:color="000000"/>
              <w:bottom w:val="single" w:sz="4" w:space="0" w:color="000000"/>
              <w:right w:val="single" w:sz="4" w:space="0" w:color="000000"/>
            </w:tcBorders>
            <w:hideMark/>
          </w:tcPr>
          <w:p w14:paraId="25DC7B0E" w14:textId="77777777" w:rsidR="00CE5F27" w:rsidRPr="00C0466D" w:rsidRDefault="00CE5F27" w:rsidP="00C33712">
            <w:pPr>
              <w:widowControl w:val="0"/>
              <w:rPr>
                <w:rFonts w:ascii="Times New Roman" w:hAnsi="Times New Roman"/>
                <w:b/>
                <w:lang w:val="kk-KZ"/>
              </w:rPr>
            </w:pPr>
            <w:r w:rsidRPr="00C0466D">
              <w:rPr>
                <w:rFonts w:ascii="Times New Roman" w:hAnsi="Times New Roman"/>
                <w:b/>
                <w:lang w:val="kk-KZ"/>
              </w:rPr>
              <w:t>"Қоянға көмектес" дидактикалық ойыны.</w:t>
            </w:r>
          </w:p>
          <w:p w14:paraId="1669877A" w14:textId="77777777" w:rsidR="00CE5F27" w:rsidRPr="00C0466D" w:rsidRDefault="00CE5F27" w:rsidP="00C33712">
            <w:pPr>
              <w:widowControl w:val="0"/>
              <w:rPr>
                <w:rFonts w:ascii="Times New Roman" w:hAnsi="Times New Roman"/>
                <w:b/>
                <w:lang w:val="kk-KZ"/>
              </w:rPr>
            </w:pPr>
            <w:r w:rsidRPr="00C0466D">
              <w:rPr>
                <w:rFonts w:ascii="Times New Roman" w:hAnsi="Times New Roman"/>
                <w:lang w:val="kk-KZ"/>
              </w:rPr>
              <w:t xml:space="preserve">Мақсат-міндеттері: заттарды санауға және олардың екі тобын салыстырып, өлшеміне, пішініне және түстеріне қарай ажыратуға дағдыландыру. </w:t>
            </w:r>
            <w:r w:rsidRPr="00C0466D">
              <w:rPr>
                <w:rFonts w:ascii="Times New Roman" w:hAnsi="Times New Roman"/>
                <w:b/>
              </w:rPr>
              <w:t>(</w:t>
            </w:r>
            <w:proofErr w:type="spellStart"/>
            <w:r w:rsidRPr="00C0466D">
              <w:rPr>
                <w:rFonts w:ascii="Times New Roman" w:hAnsi="Times New Roman"/>
                <w:b/>
              </w:rPr>
              <w:t>танымдық</w:t>
            </w:r>
            <w:proofErr w:type="spellEnd"/>
            <w:r w:rsidRPr="00C0466D">
              <w:rPr>
                <w:rFonts w:ascii="Times New Roman" w:hAnsi="Times New Roman"/>
                <w:b/>
              </w:rPr>
              <w:t xml:space="preserve"> </w:t>
            </w:r>
            <w:proofErr w:type="spellStart"/>
            <w:r w:rsidRPr="00C0466D">
              <w:rPr>
                <w:rFonts w:ascii="Times New Roman" w:hAnsi="Times New Roman"/>
                <w:b/>
              </w:rPr>
              <w:t>дағдылар</w:t>
            </w:r>
            <w:proofErr w:type="spellEnd"/>
            <w:r w:rsidRPr="00C0466D">
              <w:rPr>
                <w:rFonts w:ascii="Times New Roman" w:hAnsi="Times New Roman"/>
                <w:b/>
              </w:rPr>
              <w:t>)</w:t>
            </w:r>
          </w:p>
          <w:p w14:paraId="697F206B" w14:textId="25A9B19A" w:rsidR="00CE5F27" w:rsidRPr="00C0466D" w:rsidRDefault="00742018" w:rsidP="00C33712">
            <w:pPr>
              <w:rPr>
                <w:rFonts w:ascii="Times New Roman" w:hAnsi="Times New Roman"/>
                <w:lang w:val="kk-KZ"/>
              </w:rPr>
            </w:pPr>
            <w:r w:rsidRPr="00E311B4">
              <w:rPr>
                <w:rFonts w:ascii="Times New Roman" w:hAnsi="Times New Roman"/>
                <w:i/>
                <w:sz w:val="24"/>
                <w:szCs w:val="24"/>
                <w:lang w:val="kk-KZ"/>
              </w:rPr>
              <w:t>Қасымбек Әзиз-Рахым</w:t>
            </w:r>
          </w:p>
        </w:tc>
        <w:tc>
          <w:tcPr>
            <w:tcW w:w="868" w:type="pct"/>
            <w:tcBorders>
              <w:top w:val="single" w:sz="4" w:space="0" w:color="000000"/>
              <w:left w:val="single" w:sz="4" w:space="0" w:color="000000"/>
              <w:bottom w:val="single" w:sz="4" w:space="0" w:color="000000"/>
              <w:right w:val="single" w:sz="4" w:space="0" w:color="000000"/>
            </w:tcBorders>
            <w:hideMark/>
          </w:tcPr>
          <w:p w14:paraId="4D0BA58D" w14:textId="77777777" w:rsidR="00CE5F27" w:rsidRPr="00C0466D" w:rsidRDefault="00CE5F27" w:rsidP="00C33712">
            <w:pPr>
              <w:widowControl w:val="0"/>
              <w:rPr>
                <w:rFonts w:ascii="Times New Roman" w:hAnsi="Times New Roman"/>
                <w:b/>
                <w:lang w:val="kk-KZ"/>
              </w:rPr>
            </w:pPr>
            <w:r w:rsidRPr="00C0466D">
              <w:rPr>
                <w:rFonts w:ascii="Times New Roman" w:hAnsi="Times New Roman"/>
                <w:b/>
                <w:lang w:val="kk-KZ"/>
              </w:rPr>
              <w:t>Дидактикалық ойын.</w:t>
            </w:r>
          </w:p>
          <w:p w14:paraId="52DAF5A7" w14:textId="77777777" w:rsidR="00CE5F27" w:rsidRPr="00C0466D" w:rsidRDefault="00CE5F27" w:rsidP="00C33712">
            <w:pPr>
              <w:widowControl w:val="0"/>
              <w:rPr>
                <w:rFonts w:ascii="Times New Roman" w:hAnsi="Times New Roman"/>
                <w:b/>
                <w:lang w:val="kk-KZ"/>
              </w:rPr>
            </w:pPr>
            <w:r w:rsidRPr="00C0466D">
              <w:rPr>
                <w:rFonts w:ascii="Times New Roman" w:hAnsi="Times New Roman"/>
                <w:b/>
                <w:lang w:val="kk-KZ"/>
              </w:rPr>
              <w:t>"Ғажайып дорба".</w:t>
            </w:r>
          </w:p>
          <w:p w14:paraId="350EE2EE" w14:textId="659AFE90" w:rsidR="00CE5F27" w:rsidRPr="00C0466D" w:rsidRDefault="00CE5F27" w:rsidP="00C33712">
            <w:pPr>
              <w:widowControl w:val="0"/>
              <w:rPr>
                <w:rFonts w:ascii="Times New Roman" w:hAnsi="Times New Roman"/>
                <w:lang w:val="kk-KZ"/>
              </w:rPr>
            </w:pPr>
            <w:r w:rsidRPr="00C0466D">
              <w:rPr>
                <w:rFonts w:ascii="Times New Roman" w:hAnsi="Times New Roman"/>
                <w:lang w:val="kk-KZ"/>
              </w:rPr>
              <w:t>Мақсат-міндеттер. Балалардың заттар туралы ұғым</w:t>
            </w:r>
            <w:r w:rsidR="0019672A">
              <w:rPr>
                <w:rFonts w:ascii="Times New Roman" w:hAnsi="Times New Roman"/>
                <w:lang w:val="kk-KZ"/>
              </w:rPr>
              <w:t>Құлыншақ</w:t>
            </w:r>
            <w:r w:rsidRPr="00C0466D">
              <w:rPr>
                <w:rFonts w:ascii="Times New Roman" w:hAnsi="Times New Roman"/>
                <w:lang w:val="kk-KZ"/>
              </w:rPr>
              <w:t xml:space="preserve"> тиянақтау; байланыстыра сөйлеу, ойлау, зейін, түйсік қабілеттерін дамыту.</w:t>
            </w:r>
          </w:p>
          <w:p w14:paraId="1724A772" w14:textId="77777777" w:rsidR="00CE5F27" w:rsidRPr="00C0466D" w:rsidRDefault="00CE5F27" w:rsidP="00C33712">
            <w:pPr>
              <w:widowControl w:val="0"/>
              <w:rPr>
                <w:rFonts w:ascii="Times New Roman" w:hAnsi="Times New Roman"/>
                <w:lang w:val="kk-KZ"/>
              </w:rPr>
            </w:pPr>
            <w:r w:rsidRPr="00C0466D">
              <w:rPr>
                <w:rFonts w:ascii="Times New Roman" w:hAnsi="Times New Roman"/>
                <w:lang w:val="kk-KZ"/>
              </w:rPr>
              <w:t>Құралдар: дорба, түрлі ойыншықтар мен заттар.</w:t>
            </w:r>
          </w:p>
          <w:p w14:paraId="743871DD" w14:textId="77777777" w:rsidR="00CE5F27" w:rsidRPr="00C0466D" w:rsidRDefault="00CE5F27" w:rsidP="00C33712">
            <w:pPr>
              <w:widowControl w:val="0"/>
              <w:rPr>
                <w:rFonts w:ascii="Times New Roman" w:hAnsi="Times New Roman"/>
                <w:lang w:val="kk-KZ"/>
              </w:rPr>
            </w:pPr>
            <w:r w:rsidRPr="00C0466D">
              <w:rPr>
                <w:rFonts w:ascii="Times New Roman" w:hAnsi="Times New Roman"/>
                <w:lang w:val="kk-KZ"/>
              </w:rPr>
              <w:t>Шарты.</w:t>
            </w:r>
          </w:p>
          <w:p w14:paraId="347526FE" w14:textId="77777777" w:rsidR="00CE5F27" w:rsidRPr="00C0466D" w:rsidRDefault="00CE5F27" w:rsidP="00C33712">
            <w:pPr>
              <w:widowControl w:val="0"/>
              <w:rPr>
                <w:rFonts w:ascii="Times New Roman" w:hAnsi="Times New Roman"/>
                <w:lang w:val="kk-KZ"/>
              </w:rPr>
            </w:pPr>
            <w:r w:rsidRPr="00C0466D">
              <w:rPr>
                <w:rFonts w:ascii="Times New Roman" w:hAnsi="Times New Roman"/>
                <w:lang w:val="kk-KZ"/>
              </w:rPr>
              <w:t>Балалардың алдына шыққан ойыншы қолын дорбаға салып, затты ұстап, сипап сезу арқылы тануға тырысуы; көргеннен кейін, заттың қандай материалдан жасалғаны, адамға қажеті туралы баяндау.</w:t>
            </w:r>
          </w:p>
          <w:p w14:paraId="0D65B3EB" w14:textId="77777777" w:rsidR="00CE5F27" w:rsidRPr="00C0466D" w:rsidRDefault="00CE5F27" w:rsidP="00C33712">
            <w:pPr>
              <w:widowControl w:val="0"/>
              <w:rPr>
                <w:rFonts w:ascii="Times New Roman" w:hAnsi="Times New Roman"/>
                <w:b/>
                <w:lang w:val="kk-KZ"/>
              </w:rPr>
            </w:pPr>
            <w:r w:rsidRPr="00C0466D">
              <w:rPr>
                <w:rFonts w:ascii="Times New Roman" w:hAnsi="Times New Roman"/>
                <w:b/>
                <w:lang w:val="kk-KZ"/>
              </w:rPr>
              <w:t>(сөйлеуді дамыту, танымдық дағдылар)</w:t>
            </w:r>
          </w:p>
          <w:p w14:paraId="11B40974" w14:textId="23F29CC5" w:rsidR="00CE5F27" w:rsidRPr="00C0466D" w:rsidRDefault="00742018" w:rsidP="00C33712">
            <w:pPr>
              <w:rPr>
                <w:rFonts w:ascii="Times New Roman" w:hAnsi="Times New Roman"/>
                <w:lang w:val="kk-KZ"/>
              </w:rPr>
            </w:pPr>
            <w:r w:rsidRPr="00E311B4">
              <w:rPr>
                <w:rFonts w:ascii="Times New Roman" w:hAnsi="Times New Roman"/>
                <w:i/>
                <w:sz w:val="24"/>
                <w:szCs w:val="24"/>
                <w:lang w:val="kk-KZ"/>
              </w:rPr>
              <w:t>Мейірхан Айымжан Ғалымжанқызы</w:t>
            </w:r>
          </w:p>
        </w:tc>
        <w:tc>
          <w:tcPr>
            <w:tcW w:w="886" w:type="pct"/>
            <w:tcBorders>
              <w:top w:val="single" w:sz="4" w:space="0" w:color="000000"/>
              <w:left w:val="single" w:sz="4" w:space="0" w:color="000000"/>
              <w:bottom w:val="single" w:sz="4" w:space="0" w:color="000000"/>
              <w:right w:val="single" w:sz="4" w:space="0" w:color="000000"/>
            </w:tcBorders>
            <w:hideMark/>
          </w:tcPr>
          <w:p w14:paraId="42DB5AC4" w14:textId="77777777" w:rsidR="00CE5F27" w:rsidRPr="00C0466D" w:rsidRDefault="00CE5F27" w:rsidP="00C33712">
            <w:pPr>
              <w:widowControl w:val="0"/>
              <w:rPr>
                <w:rFonts w:ascii="Times New Roman" w:hAnsi="Times New Roman"/>
                <w:b/>
              </w:rPr>
            </w:pPr>
            <w:proofErr w:type="spellStart"/>
            <w:r w:rsidRPr="00C0466D">
              <w:rPr>
                <w:rFonts w:ascii="Times New Roman" w:hAnsi="Times New Roman"/>
                <w:b/>
              </w:rPr>
              <w:t>Дидактикалық</w:t>
            </w:r>
            <w:proofErr w:type="spellEnd"/>
            <w:r w:rsidRPr="00C0466D">
              <w:rPr>
                <w:rFonts w:ascii="Times New Roman" w:hAnsi="Times New Roman"/>
                <w:b/>
              </w:rPr>
              <w:t xml:space="preserve"> </w:t>
            </w:r>
            <w:proofErr w:type="spellStart"/>
            <w:r w:rsidRPr="00C0466D">
              <w:rPr>
                <w:rFonts w:ascii="Times New Roman" w:hAnsi="Times New Roman"/>
                <w:b/>
              </w:rPr>
              <w:t>ойын</w:t>
            </w:r>
            <w:proofErr w:type="spellEnd"/>
            <w:r w:rsidRPr="00C0466D">
              <w:rPr>
                <w:rFonts w:ascii="Times New Roman" w:hAnsi="Times New Roman"/>
                <w:b/>
              </w:rPr>
              <w:t>.</w:t>
            </w:r>
          </w:p>
          <w:p w14:paraId="7435F0CF" w14:textId="77777777" w:rsidR="00CE5F27" w:rsidRPr="00C0466D" w:rsidRDefault="00CE5F27" w:rsidP="00C33712">
            <w:pPr>
              <w:widowControl w:val="0"/>
              <w:rPr>
                <w:rFonts w:ascii="Times New Roman" w:hAnsi="Times New Roman"/>
                <w:b/>
              </w:rPr>
            </w:pPr>
            <w:r w:rsidRPr="00C0466D">
              <w:rPr>
                <w:rFonts w:ascii="Times New Roman" w:hAnsi="Times New Roman"/>
                <w:b/>
              </w:rPr>
              <w:t xml:space="preserve">"Не </w:t>
            </w:r>
            <w:proofErr w:type="spellStart"/>
            <w:r w:rsidRPr="00C0466D">
              <w:rPr>
                <w:rFonts w:ascii="Times New Roman" w:hAnsi="Times New Roman"/>
                <w:b/>
              </w:rPr>
              <w:t>артық</w:t>
            </w:r>
            <w:proofErr w:type="spellEnd"/>
            <w:r w:rsidRPr="00C0466D">
              <w:rPr>
                <w:rFonts w:ascii="Times New Roman" w:hAnsi="Times New Roman"/>
                <w:b/>
              </w:rPr>
              <w:t>?"</w:t>
            </w:r>
          </w:p>
          <w:p w14:paraId="54642CB5" w14:textId="77777777" w:rsidR="00CE5F27" w:rsidRPr="00C0466D" w:rsidRDefault="00CE5F27" w:rsidP="00C33712">
            <w:pPr>
              <w:widowControl w:val="0"/>
              <w:rPr>
                <w:rFonts w:ascii="Times New Roman" w:hAnsi="Times New Roman"/>
              </w:rPr>
            </w:pPr>
            <w:proofErr w:type="spellStart"/>
            <w:r w:rsidRPr="00C0466D">
              <w:rPr>
                <w:rFonts w:ascii="Times New Roman" w:hAnsi="Times New Roman"/>
              </w:rPr>
              <w:t>Мақсат-міндеттер</w:t>
            </w:r>
            <w:proofErr w:type="spellEnd"/>
            <w:r w:rsidRPr="00C0466D">
              <w:rPr>
                <w:rFonts w:ascii="Times New Roman" w:hAnsi="Times New Roman"/>
              </w:rPr>
              <w:t xml:space="preserve">. </w:t>
            </w:r>
            <w:proofErr w:type="spellStart"/>
            <w:r w:rsidRPr="00C0466D">
              <w:rPr>
                <w:rFonts w:ascii="Times New Roman" w:hAnsi="Times New Roman"/>
              </w:rPr>
              <w:t>Балалардың</w:t>
            </w:r>
            <w:proofErr w:type="spellEnd"/>
            <w:r w:rsidRPr="00C0466D">
              <w:rPr>
                <w:rFonts w:ascii="Times New Roman" w:hAnsi="Times New Roman"/>
              </w:rPr>
              <w:t xml:space="preserve"> </w:t>
            </w:r>
            <w:proofErr w:type="spellStart"/>
            <w:r w:rsidRPr="00C0466D">
              <w:rPr>
                <w:rFonts w:ascii="Times New Roman" w:hAnsi="Times New Roman"/>
              </w:rPr>
              <w:t>заттар</w:t>
            </w:r>
            <w:proofErr w:type="spellEnd"/>
            <w:r w:rsidRPr="00C0466D">
              <w:rPr>
                <w:rFonts w:ascii="Times New Roman" w:hAnsi="Times New Roman"/>
              </w:rPr>
              <w:t xml:space="preserve"> мен </w:t>
            </w:r>
            <w:proofErr w:type="spellStart"/>
            <w:r w:rsidRPr="00C0466D">
              <w:rPr>
                <w:rFonts w:ascii="Times New Roman" w:hAnsi="Times New Roman"/>
              </w:rPr>
              <w:t>құбылыстар</w:t>
            </w:r>
            <w:proofErr w:type="spellEnd"/>
            <w:r w:rsidRPr="00C0466D">
              <w:rPr>
                <w:rFonts w:ascii="Times New Roman" w:hAnsi="Times New Roman"/>
              </w:rPr>
              <w:t xml:space="preserve"> </w:t>
            </w:r>
            <w:proofErr w:type="spellStart"/>
            <w:r w:rsidRPr="00C0466D">
              <w:rPr>
                <w:rFonts w:ascii="Times New Roman" w:hAnsi="Times New Roman"/>
              </w:rPr>
              <w:t>классификациясы</w:t>
            </w:r>
            <w:proofErr w:type="spellEnd"/>
            <w:r w:rsidRPr="00C0466D">
              <w:rPr>
                <w:rFonts w:ascii="Times New Roman" w:hAnsi="Times New Roman"/>
              </w:rPr>
              <w:t xml:space="preserve"> </w:t>
            </w:r>
            <w:proofErr w:type="spellStart"/>
            <w:r w:rsidRPr="00C0466D">
              <w:rPr>
                <w:rFonts w:ascii="Times New Roman" w:hAnsi="Times New Roman"/>
              </w:rPr>
              <w:t>жөніндегі</w:t>
            </w:r>
            <w:proofErr w:type="spellEnd"/>
            <w:r w:rsidRPr="00C0466D">
              <w:rPr>
                <w:rFonts w:ascii="Times New Roman" w:hAnsi="Times New Roman"/>
              </w:rPr>
              <w:t xml:space="preserve"> </w:t>
            </w:r>
            <w:proofErr w:type="spellStart"/>
            <w:r w:rsidRPr="00C0466D">
              <w:rPr>
                <w:rFonts w:ascii="Times New Roman" w:hAnsi="Times New Roman"/>
              </w:rPr>
              <w:t>білімдері</w:t>
            </w:r>
            <w:proofErr w:type="spellEnd"/>
            <w:r w:rsidRPr="00C0466D">
              <w:rPr>
                <w:rFonts w:ascii="Times New Roman" w:hAnsi="Times New Roman"/>
              </w:rPr>
              <w:t xml:space="preserve"> </w:t>
            </w:r>
            <w:proofErr w:type="spellStart"/>
            <w:r w:rsidRPr="00C0466D">
              <w:rPr>
                <w:rFonts w:ascii="Times New Roman" w:hAnsi="Times New Roman"/>
              </w:rPr>
              <w:t>бекіту</w:t>
            </w:r>
            <w:proofErr w:type="spellEnd"/>
            <w:r w:rsidRPr="00C0466D">
              <w:rPr>
                <w:rFonts w:ascii="Times New Roman" w:hAnsi="Times New Roman"/>
              </w:rPr>
              <w:t xml:space="preserve">; </w:t>
            </w:r>
            <w:proofErr w:type="spellStart"/>
            <w:r w:rsidRPr="00C0466D">
              <w:rPr>
                <w:rFonts w:ascii="Times New Roman" w:hAnsi="Times New Roman"/>
              </w:rPr>
              <w:t>аналитикалық</w:t>
            </w:r>
            <w:proofErr w:type="spellEnd"/>
            <w:r w:rsidRPr="00C0466D">
              <w:rPr>
                <w:rFonts w:ascii="Times New Roman" w:hAnsi="Times New Roman"/>
              </w:rPr>
              <w:t xml:space="preserve"> </w:t>
            </w:r>
            <w:proofErr w:type="spellStart"/>
            <w:r w:rsidRPr="00C0466D">
              <w:rPr>
                <w:rFonts w:ascii="Times New Roman" w:hAnsi="Times New Roman"/>
              </w:rPr>
              <w:t>және</w:t>
            </w:r>
            <w:proofErr w:type="spellEnd"/>
            <w:r w:rsidRPr="00C0466D">
              <w:rPr>
                <w:rFonts w:ascii="Times New Roman" w:hAnsi="Times New Roman"/>
              </w:rPr>
              <w:t xml:space="preserve"> </w:t>
            </w:r>
            <w:proofErr w:type="spellStart"/>
            <w:r w:rsidRPr="00C0466D">
              <w:rPr>
                <w:rFonts w:ascii="Times New Roman" w:hAnsi="Times New Roman"/>
              </w:rPr>
              <w:t>синтетикалық</w:t>
            </w:r>
            <w:proofErr w:type="spellEnd"/>
            <w:r w:rsidRPr="00C0466D">
              <w:rPr>
                <w:rFonts w:ascii="Times New Roman" w:hAnsi="Times New Roman"/>
              </w:rPr>
              <w:t xml:space="preserve"> </w:t>
            </w:r>
            <w:proofErr w:type="spellStart"/>
            <w:r w:rsidRPr="00C0466D">
              <w:rPr>
                <w:rFonts w:ascii="Times New Roman" w:hAnsi="Times New Roman"/>
              </w:rPr>
              <w:t>қабілеттерін</w:t>
            </w:r>
            <w:proofErr w:type="spellEnd"/>
            <w:r w:rsidRPr="00C0466D">
              <w:rPr>
                <w:rFonts w:ascii="Times New Roman" w:hAnsi="Times New Roman"/>
              </w:rPr>
              <w:t xml:space="preserve">, </w:t>
            </w:r>
            <w:proofErr w:type="spellStart"/>
            <w:r w:rsidRPr="00C0466D">
              <w:rPr>
                <w:rFonts w:ascii="Times New Roman" w:hAnsi="Times New Roman"/>
              </w:rPr>
              <w:t>елестету</w:t>
            </w:r>
            <w:proofErr w:type="spellEnd"/>
            <w:r w:rsidRPr="00C0466D">
              <w:rPr>
                <w:rFonts w:ascii="Times New Roman" w:hAnsi="Times New Roman"/>
              </w:rPr>
              <w:t xml:space="preserve">, </w:t>
            </w:r>
            <w:proofErr w:type="spellStart"/>
            <w:r w:rsidRPr="00C0466D">
              <w:rPr>
                <w:rFonts w:ascii="Times New Roman" w:hAnsi="Times New Roman"/>
              </w:rPr>
              <w:t>зейін</w:t>
            </w:r>
            <w:proofErr w:type="spellEnd"/>
            <w:r w:rsidRPr="00C0466D">
              <w:rPr>
                <w:rFonts w:ascii="Times New Roman" w:hAnsi="Times New Roman"/>
              </w:rPr>
              <w:t xml:space="preserve"> </w:t>
            </w:r>
            <w:proofErr w:type="spellStart"/>
            <w:r w:rsidRPr="00C0466D">
              <w:rPr>
                <w:rFonts w:ascii="Times New Roman" w:hAnsi="Times New Roman"/>
              </w:rPr>
              <w:t>қабілеттерін</w:t>
            </w:r>
            <w:proofErr w:type="spellEnd"/>
            <w:r w:rsidRPr="00C0466D">
              <w:rPr>
                <w:rFonts w:ascii="Times New Roman" w:hAnsi="Times New Roman"/>
              </w:rPr>
              <w:t xml:space="preserve"> </w:t>
            </w:r>
            <w:proofErr w:type="spellStart"/>
            <w:r w:rsidRPr="00C0466D">
              <w:rPr>
                <w:rFonts w:ascii="Times New Roman" w:hAnsi="Times New Roman"/>
              </w:rPr>
              <w:t>дамыту</w:t>
            </w:r>
            <w:proofErr w:type="spellEnd"/>
            <w:r w:rsidRPr="00C0466D">
              <w:rPr>
                <w:rFonts w:ascii="Times New Roman" w:hAnsi="Times New Roman"/>
              </w:rPr>
              <w:t>.</w:t>
            </w:r>
          </w:p>
          <w:p w14:paraId="2214112B" w14:textId="77777777" w:rsidR="00CE5F27" w:rsidRPr="00C0466D" w:rsidRDefault="00CE5F27" w:rsidP="00C33712">
            <w:pPr>
              <w:widowControl w:val="0"/>
              <w:rPr>
                <w:rFonts w:ascii="Times New Roman" w:hAnsi="Times New Roman"/>
              </w:rPr>
            </w:pPr>
            <w:proofErr w:type="spellStart"/>
            <w:r w:rsidRPr="00C0466D">
              <w:rPr>
                <w:rFonts w:ascii="Times New Roman" w:hAnsi="Times New Roman"/>
              </w:rPr>
              <w:t>Құралдар</w:t>
            </w:r>
            <w:proofErr w:type="spellEnd"/>
            <w:r w:rsidRPr="00C0466D">
              <w:rPr>
                <w:rFonts w:ascii="Times New Roman" w:hAnsi="Times New Roman"/>
              </w:rPr>
              <w:t xml:space="preserve">: </w:t>
            </w:r>
            <w:proofErr w:type="spellStart"/>
            <w:r w:rsidRPr="00C0466D">
              <w:rPr>
                <w:rFonts w:ascii="Times New Roman" w:hAnsi="Times New Roman"/>
              </w:rPr>
              <w:t>бірнеше</w:t>
            </w:r>
            <w:proofErr w:type="spellEnd"/>
            <w:r w:rsidRPr="00C0466D">
              <w:rPr>
                <w:rFonts w:ascii="Times New Roman" w:hAnsi="Times New Roman"/>
              </w:rPr>
              <w:t xml:space="preserve"> </w:t>
            </w:r>
            <w:proofErr w:type="spellStart"/>
            <w:r w:rsidRPr="00C0466D">
              <w:rPr>
                <w:rFonts w:ascii="Times New Roman" w:hAnsi="Times New Roman"/>
              </w:rPr>
              <w:t>заттар</w:t>
            </w:r>
            <w:proofErr w:type="spellEnd"/>
            <w:r w:rsidRPr="00C0466D">
              <w:rPr>
                <w:rFonts w:ascii="Times New Roman" w:hAnsi="Times New Roman"/>
              </w:rPr>
              <w:t xml:space="preserve"> </w:t>
            </w:r>
            <w:proofErr w:type="spellStart"/>
            <w:r w:rsidRPr="00C0466D">
              <w:rPr>
                <w:rFonts w:ascii="Times New Roman" w:hAnsi="Times New Roman"/>
              </w:rPr>
              <w:t>топтамалары</w:t>
            </w:r>
            <w:proofErr w:type="spellEnd"/>
            <w:r w:rsidRPr="00C0466D">
              <w:rPr>
                <w:rFonts w:ascii="Times New Roman" w:hAnsi="Times New Roman"/>
              </w:rPr>
              <w:t xml:space="preserve"> </w:t>
            </w:r>
            <w:proofErr w:type="spellStart"/>
            <w:r w:rsidRPr="00C0466D">
              <w:rPr>
                <w:rFonts w:ascii="Times New Roman" w:hAnsi="Times New Roman"/>
              </w:rPr>
              <w:t>немесе</w:t>
            </w:r>
            <w:proofErr w:type="spellEnd"/>
            <w:r w:rsidRPr="00C0466D">
              <w:rPr>
                <w:rFonts w:ascii="Times New Roman" w:hAnsi="Times New Roman"/>
              </w:rPr>
              <w:t xml:space="preserve"> </w:t>
            </w:r>
            <w:proofErr w:type="spellStart"/>
            <w:r w:rsidRPr="00C0466D">
              <w:rPr>
                <w:rFonts w:ascii="Times New Roman" w:hAnsi="Times New Roman"/>
              </w:rPr>
              <w:t>олардың</w:t>
            </w:r>
            <w:proofErr w:type="spellEnd"/>
            <w:r w:rsidRPr="00C0466D">
              <w:rPr>
                <w:rFonts w:ascii="Times New Roman" w:hAnsi="Times New Roman"/>
              </w:rPr>
              <w:t xml:space="preserve"> </w:t>
            </w:r>
            <w:proofErr w:type="spellStart"/>
            <w:r w:rsidRPr="00C0466D">
              <w:rPr>
                <w:rFonts w:ascii="Times New Roman" w:hAnsi="Times New Roman"/>
              </w:rPr>
              <w:t>заттық</w:t>
            </w:r>
            <w:proofErr w:type="spellEnd"/>
            <w:r w:rsidRPr="00C0466D">
              <w:rPr>
                <w:rFonts w:ascii="Times New Roman" w:hAnsi="Times New Roman"/>
              </w:rPr>
              <w:t xml:space="preserve"> </w:t>
            </w:r>
            <w:proofErr w:type="spellStart"/>
            <w:r w:rsidRPr="00C0466D">
              <w:rPr>
                <w:rFonts w:ascii="Times New Roman" w:hAnsi="Times New Roman"/>
              </w:rPr>
              <w:t>сурет-карточкалары</w:t>
            </w:r>
            <w:proofErr w:type="spellEnd"/>
            <w:r w:rsidRPr="00C0466D">
              <w:rPr>
                <w:rFonts w:ascii="Times New Roman" w:hAnsi="Times New Roman"/>
              </w:rPr>
              <w:t>.</w:t>
            </w:r>
          </w:p>
          <w:p w14:paraId="76E36A4C" w14:textId="77777777" w:rsidR="00CE5F27" w:rsidRPr="00C0466D" w:rsidRDefault="00CE5F27" w:rsidP="00C33712">
            <w:pPr>
              <w:widowControl w:val="0"/>
              <w:rPr>
                <w:rFonts w:ascii="Times New Roman" w:hAnsi="Times New Roman"/>
              </w:rPr>
            </w:pPr>
            <w:proofErr w:type="spellStart"/>
            <w:r w:rsidRPr="00C0466D">
              <w:rPr>
                <w:rFonts w:ascii="Times New Roman" w:hAnsi="Times New Roman"/>
              </w:rPr>
              <w:t>Шарты</w:t>
            </w:r>
            <w:proofErr w:type="spellEnd"/>
            <w:r w:rsidRPr="00C0466D">
              <w:rPr>
                <w:rFonts w:ascii="Times New Roman" w:hAnsi="Times New Roman"/>
              </w:rPr>
              <w:t xml:space="preserve">: </w:t>
            </w:r>
            <w:proofErr w:type="spellStart"/>
            <w:r w:rsidRPr="00C0466D">
              <w:rPr>
                <w:rFonts w:ascii="Times New Roman" w:hAnsi="Times New Roman"/>
              </w:rPr>
              <w:t>жүргізуші</w:t>
            </w:r>
            <w:proofErr w:type="spellEnd"/>
            <w:r w:rsidRPr="00C0466D">
              <w:rPr>
                <w:rFonts w:ascii="Times New Roman" w:hAnsi="Times New Roman"/>
              </w:rPr>
              <w:t xml:space="preserve"> </w:t>
            </w:r>
            <w:proofErr w:type="spellStart"/>
            <w:r w:rsidRPr="00C0466D">
              <w:rPr>
                <w:rFonts w:ascii="Times New Roman" w:hAnsi="Times New Roman"/>
              </w:rPr>
              <w:t>бір</w:t>
            </w:r>
            <w:proofErr w:type="spellEnd"/>
            <w:r w:rsidRPr="00C0466D">
              <w:rPr>
                <w:rFonts w:ascii="Times New Roman" w:hAnsi="Times New Roman"/>
              </w:rPr>
              <w:t xml:space="preserve"> </w:t>
            </w:r>
            <w:proofErr w:type="spellStart"/>
            <w:r w:rsidRPr="00C0466D">
              <w:rPr>
                <w:rFonts w:ascii="Times New Roman" w:hAnsi="Times New Roman"/>
              </w:rPr>
              <w:t>топтамаға</w:t>
            </w:r>
            <w:proofErr w:type="spellEnd"/>
            <w:r w:rsidRPr="00C0466D">
              <w:rPr>
                <w:rFonts w:ascii="Times New Roman" w:hAnsi="Times New Roman"/>
              </w:rPr>
              <w:t xml:space="preserve"> </w:t>
            </w:r>
            <w:proofErr w:type="spellStart"/>
            <w:r w:rsidRPr="00C0466D">
              <w:rPr>
                <w:rFonts w:ascii="Times New Roman" w:hAnsi="Times New Roman"/>
              </w:rPr>
              <w:t>қатысты</w:t>
            </w:r>
            <w:proofErr w:type="spellEnd"/>
            <w:r w:rsidRPr="00C0466D">
              <w:rPr>
                <w:rFonts w:ascii="Times New Roman" w:hAnsi="Times New Roman"/>
              </w:rPr>
              <w:t xml:space="preserve"> </w:t>
            </w:r>
            <w:proofErr w:type="spellStart"/>
            <w:r w:rsidRPr="00C0466D">
              <w:rPr>
                <w:rFonts w:ascii="Times New Roman" w:hAnsi="Times New Roman"/>
              </w:rPr>
              <w:t>және</w:t>
            </w:r>
            <w:proofErr w:type="spellEnd"/>
            <w:r w:rsidRPr="00C0466D">
              <w:rPr>
                <w:rFonts w:ascii="Times New Roman" w:hAnsi="Times New Roman"/>
              </w:rPr>
              <w:t xml:space="preserve"> </w:t>
            </w:r>
            <w:proofErr w:type="spellStart"/>
            <w:r w:rsidRPr="00C0466D">
              <w:rPr>
                <w:rFonts w:ascii="Times New Roman" w:hAnsi="Times New Roman"/>
              </w:rPr>
              <w:t>оған</w:t>
            </w:r>
            <w:proofErr w:type="spellEnd"/>
            <w:r w:rsidRPr="00C0466D">
              <w:rPr>
                <w:rFonts w:ascii="Times New Roman" w:hAnsi="Times New Roman"/>
              </w:rPr>
              <w:t xml:space="preserve"> </w:t>
            </w:r>
            <w:proofErr w:type="spellStart"/>
            <w:r w:rsidRPr="00C0466D">
              <w:rPr>
                <w:rFonts w:ascii="Times New Roman" w:hAnsi="Times New Roman"/>
              </w:rPr>
              <w:t>жатпайтын</w:t>
            </w:r>
            <w:proofErr w:type="spellEnd"/>
            <w:r w:rsidRPr="00C0466D">
              <w:rPr>
                <w:rFonts w:ascii="Times New Roman" w:hAnsi="Times New Roman"/>
              </w:rPr>
              <w:t xml:space="preserve"> </w:t>
            </w:r>
            <w:proofErr w:type="spellStart"/>
            <w:r w:rsidRPr="00C0466D">
              <w:rPr>
                <w:rFonts w:ascii="Times New Roman" w:hAnsi="Times New Roman"/>
              </w:rPr>
              <w:t>заттарды</w:t>
            </w:r>
            <w:proofErr w:type="spellEnd"/>
            <w:r w:rsidRPr="00C0466D">
              <w:rPr>
                <w:rFonts w:ascii="Times New Roman" w:hAnsi="Times New Roman"/>
              </w:rPr>
              <w:t xml:space="preserve"> </w:t>
            </w:r>
            <w:proofErr w:type="spellStart"/>
            <w:r w:rsidRPr="00C0466D">
              <w:rPr>
                <w:rFonts w:ascii="Times New Roman" w:hAnsi="Times New Roman"/>
              </w:rPr>
              <w:t>атайды</w:t>
            </w:r>
            <w:proofErr w:type="spellEnd"/>
            <w:r w:rsidRPr="00C0466D">
              <w:rPr>
                <w:rFonts w:ascii="Times New Roman" w:hAnsi="Times New Roman"/>
              </w:rPr>
              <w:t xml:space="preserve"> (</w:t>
            </w:r>
            <w:proofErr w:type="spellStart"/>
            <w:r w:rsidRPr="00C0466D">
              <w:rPr>
                <w:rFonts w:ascii="Times New Roman" w:hAnsi="Times New Roman"/>
              </w:rPr>
              <w:t>көрсетеді</w:t>
            </w:r>
            <w:proofErr w:type="spellEnd"/>
            <w:r w:rsidRPr="00C0466D">
              <w:rPr>
                <w:rFonts w:ascii="Times New Roman" w:hAnsi="Times New Roman"/>
              </w:rPr>
              <w:t xml:space="preserve">), </w:t>
            </w:r>
            <w:proofErr w:type="spellStart"/>
            <w:r w:rsidRPr="00C0466D">
              <w:rPr>
                <w:rFonts w:ascii="Times New Roman" w:hAnsi="Times New Roman"/>
              </w:rPr>
              <w:t>ойыншылар</w:t>
            </w:r>
            <w:proofErr w:type="spellEnd"/>
            <w:r w:rsidRPr="00C0466D">
              <w:rPr>
                <w:rFonts w:ascii="Times New Roman" w:hAnsi="Times New Roman"/>
              </w:rPr>
              <w:t xml:space="preserve"> </w:t>
            </w:r>
            <w:proofErr w:type="spellStart"/>
            <w:r w:rsidRPr="00C0466D">
              <w:rPr>
                <w:rFonts w:ascii="Times New Roman" w:hAnsi="Times New Roman"/>
              </w:rPr>
              <w:t>артық</w:t>
            </w:r>
            <w:proofErr w:type="spellEnd"/>
            <w:r w:rsidRPr="00C0466D">
              <w:rPr>
                <w:rFonts w:ascii="Times New Roman" w:hAnsi="Times New Roman"/>
              </w:rPr>
              <w:t xml:space="preserve"> </w:t>
            </w:r>
            <w:proofErr w:type="spellStart"/>
            <w:r w:rsidRPr="00C0466D">
              <w:rPr>
                <w:rFonts w:ascii="Times New Roman" w:hAnsi="Times New Roman"/>
              </w:rPr>
              <w:t>затты</w:t>
            </w:r>
            <w:proofErr w:type="spellEnd"/>
            <w:r w:rsidRPr="00C0466D">
              <w:rPr>
                <w:rFonts w:ascii="Times New Roman" w:hAnsi="Times New Roman"/>
              </w:rPr>
              <w:t xml:space="preserve"> </w:t>
            </w:r>
            <w:proofErr w:type="spellStart"/>
            <w:r w:rsidRPr="00C0466D">
              <w:rPr>
                <w:rFonts w:ascii="Times New Roman" w:hAnsi="Times New Roman"/>
              </w:rPr>
              <w:t>атау</w:t>
            </w:r>
            <w:proofErr w:type="spellEnd"/>
            <w:r w:rsidRPr="00C0466D">
              <w:rPr>
                <w:rFonts w:ascii="Times New Roman" w:hAnsi="Times New Roman"/>
              </w:rPr>
              <w:t xml:space="preserve"> керек. </w:t>
            </w:r>
            <w:proofErr w:type="spellStart"/>
            <w:r w:rsidRPr="00C0466D">
              <w:rPr>
                <w:rFonts w:ascii="Times New Roman" w:hAnsi="Times New Roman"/>
              </w:rPr>
              <w:t>Заттардың</w:t>
            </w:r>
            <w:proofErr w:type="spellEnd"/>
            <w:r w:rsidRPr="00C0466D">
              <w:rPr>
                <w:rFonts w:ascii="Times New Roman" w:hAnsi="Times New Roman"/>
              </w:rPr>
              <w:t xml:space="preserve"> </w:t>
            </w:r>
            <w:proofErr w:type="spellStart"/>
            <w:r w:rsidRPr="00C0466D">
              <w:rPr>
                <w:rFonts w:ascii="Times New Roman" w:hAnsi="Times New Roman"/>
              </w:rPr>
              <w:t>жалпы</w:t>
            </w:r>
            <w:proofErr w:type="spellEnd"/>
            <w:r w:rsidRPr="00C0466D">
              <w:rPr>
                <w:rFonts w:ascii="Times New Roman" w:hAnsi="Times New Roman"/>
              </w:rPr>
              <w:t xml:space="preserve"> саны </w:t>
            </w:r>
            <w:proofErr w:type="spellStart"/>
            <w:r w:rsidRPr="00C0466D">
              <w:rPr>
                <w:rFonts w:ascii="Times New Roman" w:hAnsi="Times New Roman"/>
              </w:rPr>
              <w:t>төртеу</w:t>
            </w:r>
            <w:proofErr w:type="spellEnd"/>
            <w:r w:rsidRPr="00C0466D">
              <w:rPr>
                <w:rFonts w:ascii="Times New Roman" w:hAnsi="Times New Roman"/>
              </w:rPr>
              <w:t xml:space="preserve"> </w:t>
            </w:r>
            <w:proofErr w:type="spellStart"/>
            <w:r w:rsidRPr="00C0466D">
              <w:rPr>
                <w:rFonts w:ascii="Times New Roman" w:hAnsi="Times New Roman"/>
              </w:rPr>
              <w:t>болады</w:t>
            </w:r>
            <w:proofErr w:type="spellEnd"/>
            <w:r w:rsidRPr="00C0466D">
              <w:rPr>
                <w:rFonts w:ascii="Times New Roman" w:hAnsi="Times New Roman"/>
              </w:rPr>
              <w:t>.</w:t>
            </w:r>
          </w:p>
          <w:p w14:paraId="0D71D0FC" w14:textId="77777777" w:rsidR="00CE5F27" w:rsidRPr="00C0466D" w:rsidRDefault="00CE5F27" w:rsidP="00C33712">
            <w:pPr>
              <w:widowControl w:val="0"/>
              <w:rPr>
                <w:rFonts w:ascii="Times New Roman" w:hAnsi="Times New Roman"/>
                <w:b/>
                <w:lang w:val="kk-KZ"/>
              </w:rPr>
            </w:pPr>
            <w:r w:rsidRPr="00C0466D">
              <w:rPr>
                <w:rFonts w:ascii="Times New Roman" w:hAnsi="Times New Roman"/>
                <w:b/>
              </w:rPr>
              <w:t>(</w:t>
            </w:r>
            <w:proofErr w:type="spellStart"/>
            <w:r w:rsidRPr="00C0466D">
              <w:rPr>
                <w:rFonts w:ascii="Times New Roman" w:hAnsi="Times New Roman"/>
                <w:b/>
              </w:rPr>
              <w:t>сөйлеуді</w:t>
            </w:r>
            <w:proofErr w:type="spellEnd"/>
            <w:r w:rsidRPr="00C0466D">
              <w:rPr>
                <w:rFonts w:ascii="Times New Roman" w:hAnsi="Times New Roman"/>
                <w:b/>
              </w:rPr>
              <w:t xml:space="preserve"> </w:t>
            </w:r>
            <w:proofErr w:type="spellStart"/>
            <w:r w:rsidRPr="00C0466D">
              <w:rPr>
                <w:rFonts w:ascii="Times New Roman" w:hAnsi="Times New Roman"/>
                <w:b/>
              </w:rPr>
              <w:t>дамыту</w:t>
            </w:r>
            <w:proofErr w:type="spellEnd"/>
            <w:r w:rsidRPr="00C0466D">
              <w:rPr>
                <w:rFonts w:ascii="Times New Roman" w:hAnsi="Times New Roman"/>
                <w:b/>
              </w:rPr>
              <w:t xml:space="preserve">, </w:t>
            </w:r>
            <w:proofErr w:type="spellStart"/>
            <w:r w:rsidRPr="00C0466D">
              <w:rPr>
                <w:rFonts w:ascii="Times New Roman" w:hAnsi="Times New Roman"/>
                <w:b/>
              </w:rPr>
              <w:t>танымдық</w:t>
            </w:r>
            <w:proofErr w:type="spellEnd"/>
            <w:r w:rsidRPr="00C0466D">
              <w:rPr>
                <w:rFonts w:ascii="Times New Roman" w:hAnsi="Times New Roman"/>
                <w:b/>
              </w:rPr>
              <w:t xml:space="preserve"> </w:t>
            </w:r>
            <w:proofErr w:type="spellStart"/>
            <w:r w:rsidRPr="00C0466D">
              <w:rPr>
                <w:rFonts w:ascii="Times New Roman" w:hAnsi="Times New Roman"/>
                <w:b/>
              </w:rPr>
              <w:t>дағдылар</w:t>
            </w:r>
            <w:proofErr w:type="spellEnd"/>
            <w:r w:rsidRPr="00C0466D">
              <w:rPr>
                <w:rFonts w:ascii="Times New Roman" w:hAnsi="Times New Roman"/>
                <w:b/>
              </w:rPr>
              <w:t>)</w:t>
            </w:r>
          </w:p>
          <w:p w14:paraId="626B1243" w14:textId="42EB51DE" w:rsidR="00CE5F27" w:rsidRPr="00C0466D" w:rsidRDefault="00742018" w:rsidP="00C33712">
            <w:pPr>
              <w:rPr>
                <w:rFonts w:ascii="Times New Roman" w:hAnsi="Times New Roman"/>
                <w:b/>
                <w:i/>
                <w:u w:val="single"/>
                <w:lang w:val="kk-KZ"/>
              </w:rPr>
            </w:pPr>
            <w:r w:rsidRPr="00E311B4">
              <w:rPr>
                <w:rFonts w:ascii="Times New Roman" w:hAnsi="Times New Roman"/>
                <w:i/>
                <w:sz w:val="24"/>
                <w:szCs w:val="24"/>
                <w:lang w:val="kk-KZ"/>
              </w:rPr>
              <w:t>Бақытжан Гүлім Рахымжанқызы</w:t>
            </w:r>
          </w:p>
        </w:tc>
        <w:tc>
          <w:tcPr>
            <w:tcW w:w="1019" w:type="pct"/>
            <w:tcBorders>
              <w:top w:val="single" w:sz="4" w:space="0" w:color="000000"/>
              <w:left w:val="single" w:sz="4" w:space="0" w:color="000000"/>
              <w:bottom w:val="single" w:sz="4" w:space="0" w:color="000000"/>
              <w:right w:val="single" w:sz="4" w:space="0" w:color="000000"/>
            </w:tcBorders>
            <w:hideMark/>
          </w:tcPr>
          <w:p w14:paraId="40A86F74" w14:textId="77777777" w:rsidR="00CE5F27" w:rsidRPr="00C0466D" w:rsidRDefault="00CE5F27" w:rsidP="00C33712">
            <w:pPr>
              <w:widowControl w:val="0"/>
              <w:rPr>
                <w:rFonts w:ascii="Times New Roman" w:hAnsi="Times New Roman"/>
                <w:b/>
                <w:lang w:val="kk-KZ"/>
              </w:rPr>
            </w:pPr>
            <w:r w:rsidRPr="00C0466D">
              <w:rPr>
                <w:rFonts w:ascii="Times New Roman" w:hAnsi="Times New Roman"/>
                <w:b/>
                <w:lang w:val="kk-KZ"/>
              </w:rPr>
              <w:t>Дамытушы ойын.</w:t>
            </w:r>
          </w:p>
          <w:p w14:paraId="18C88A30" w14:textId="77777777" w:rsidR="00CE5F27" w:rsidRPr="00C0466D" w:rsidRDefault="00CE5F27" w:rsidP="00C33712">
            <w:pPr>
              <w:widowControl w:val="0"/>
              <w:rPr>
                <w:rFonts w:ascii="Times New Roman" w:hAnsi="Times New Roman"/>
                <w:b/>
                <w:lang w:val="kk-KZ"/>
              </w:rPr>
            </w:pPr>
            <w:r w:rsidRPr="00C0466D">
              <w:rPr>
                <w:rFonts w:ascii="Times New Roman" w:hAnsi="Times New Roman"/>
                <w:b/>
                <w:lang w:val="kk-KZ"/>
              </w:rPr>
              <w:t>"Қимылдар тізбегі".</w:t>
            </w:r>
          </w:p>
          <w:p w14:paraId="606A0D21" w14:textId="77777777" w:rsidR="00CE5F27" w:rsidRPr="00C0466D" w:rsidRDefault="00CE5F27" w:rsidP="00C33712">
            <w:pPr>
              <w:widowControl w:val="0"/>
              <w:rPr>
                <w:rFonts w:ascii="Times New Roman" w:hAnsi="Times New Roman"/>
                <w:lang w:val="kk-KZ"/>
              </w:rPr>
            </w:pPr>
            <w:r w:rsidRPr="00C0466D">
              <w:rPr>
                <w:rFonts w:ascii="Times New Roman" w:hAnsi="Times New Roman"/>
                <w:lang w:val="kk-KZ"/>
              </w:rPr>
              <w:t>Мақсат-міндеттер. Балаларды белгілі қимылдар тізбегіне қарап, есте сақтап, тура сол қимылдар тізбегін дәлме-дәл қайта көрсетуде жаттықтыру; есте сақтау, зейін, ойлау, кеңістікті бағдарлау қабілеттерін дамыту; достыққа, ұйымшылдаққа тәрбиелеу.</w:t>
            </w:r>
          </w:p>
          <w:p w14:paraId="5F86A5F2" w14:textId="77777777" w:rsidR="00CE5F27" w:rsidRPr="00C0466D" w:rsidRDefault="00CE5F27" w:rsidP="00C33712">
            <w:pPr>
              <w:widowControl w:val="0"/>
              <w:rPr>
                <w:rFonts w:ascii="Times New Roman" w:hAnsi="Times New Roman"/>
                <w:lang w:val="kk-KZ"/>
              </w:rPr>
            </w:pPr>
            <w:r w:rsidRPr="00C0466D">
              <w:rPr>
                <w:rFonts w:ascii="Times New Roman" w:hAnsi="Times New Roman"/>
                <w:lang w:val="kk-KZ"/>
              </w:rPr>
              <w:t>Педагог немесе балалардың бірі қалған балалардың алдында бірнеше қимылдар тізбегінің (кешенін) көрсетеді. Балалар мұқият қарап болғаннан кейін есте сақтап, қимылдарды қайта жаңғыртады.</w:t>
            </w:r>
          </w:p>
          <w:p w14:paraId="4B991186" w14:textId="77777777" w:rsidR="00CE5F27" w:rsidRPr="00C0466D" w:rsidRDefault="00CE5F27" w:rsidP="00C33712">
            <w:pPr>
              <w:widowControl w:val="0"/>
              <w:rPr>
                <w:rFonts w:ascii="Times New Roman" w:hAnsi="Times New Roman"/>
                <w:b/>
                <w:lang w:val="kk-KZ"/>
              </w:rPr>
            </w:pPr>
            <w:r w:rsidRPr="00C0466D">
              <w:rPr>
                <w:rFonts w:ascii="Times New Roman" w:hAnsi="Times New Roman"/>
                <w:b/>
                <w:lang w:val="kk-KZ"/>
              </w:rPr>
              <w:t>(сөйлеуді дамыту, танымдық дағдылар)</w:t>
            </w:r>
          </w:p>
          <w:p w14:paraId="4A422F00" w14:textId="7E20E795" w:rsidR="00CE5F27" w:rsidRPr="00C0466D" w:rsidRDefault="00742018" w:rsidP="00C33712">
            <w:pPr>
              <w:rPr>
                <w:rFonts w:ascii="Times New Roman" w:hAnsi="Times New Roman"/>
                <w:lang w:val="kk-KZ"/>
              </w:rPr>
            </w:pPr>
            <w:r w:rsidRPr="00E311B4">
              <w:rPr>
                <w:rFonts w:ascii="Times New Roman" w:hAnsi="Times New Roman"/>
                <w:i/>
                <w:sz w:val="24"/>
                <w:szCs w:val="24"/>
                <w:lang w:val="kk-KZ"/>
              </w:rPr>
              <w:t>Нажим Айгерім Есенқызы</w:t>
            </w:r>
          </w:p>
        </w:tc>
      </w:tr>
      <w:tr w:rsidR="00CE5F27" w:rsidRPr="00C0466D" w14:paraId="3FDA0538" w14:textId="77777777" w:rsidTr="00CE5F27">
        <w:trPr>
          <w:trHeight w:val="51"/>
        </w:trPr>
        <w:tc>
          <w:tcPr>
            <w:tcW w:w="558" w:type="pct"/>
            <w:tcBorders>
              <w:top w:val="single" w:sz="4" w:space="0" w:color="000000"/>
              <w:left w:val="single" w:sz="4" w:space="0" w:color="000000"/>
              <w:bottom w:val="single" w:sz="4" w:space="0" w:color="000000"/>
              <w:right w:val="single" w:sz="4" w:space="0" w:color="000000"/>
            </w:tcBorders>
            <w:hideMark/>
          </w:tcPr>
          <w:p w14:paraId="12CBE4E0" w14:textId="77777777" w:rsidR="00CE5F27" w:rsidRPr="00C0466D" w:rsidRDefault="00CE5F27"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Серуенге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4442" w:type="pct"/>
            <w:gridSpan w:val="5"/>
            <w:tcBorders>
              <w:top w:val="single" w:sz="4" w:space="0" w:color="000000"/>
              <w:left w:val="single" w:sz="4" w:space="0" w:color="000000"/>
              <w:bottom w:val="single" w:sz="4" w:space="0" w:color="000000"/>
              <w:right w:val="single" w:sz="4" w:space="0" w:color="000000"/>
            </w:tcBorders>
            <w:hideMark/>
          </w:tcPr>
          <w:p w14:paraId="331821EB" w14:textId="77777777" w:rsidR="00CE5F27" w:rsidRPr="00C0466D" w:rsidRDefault="00CE5F27" w:rsidP="00C33712">
            <w:pPr>
              <w:ind w:left="5" w:right="526"/>
              <w:jc w:val="both"/>
              <w:rPr>
                <w:rFonts w:ascii="Times New Roman" w:eastAsia="Calibri" w:hAnsi="Times New Roman"/>
                <w:lang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CE5F27" w:rsidRPr="00C0466D" w14:paraId="0D7FA885" w14:textId="77777777" w:rsidTr="00CE5F27">
        <w:trPr>
          <w:trHeight w:val="49"/>
        </w:trPr>
        <w:tc>
          <w:tcPr>
            <w:tcW w:w="558" w:type="pct"/>
            <w:tcBorders>
              <w:top w:val="single" w:sz="4" w:space="0" w:color="000000"/>
              <w:left w:val="single" w:sz="4" w:space="0" w:color="000000"/>
              <w:bottom w:val="single" w:sz="4" w:space="0" w:color="000000"/>
              <w:right w:val="single" w:sz="4" w:space="0" w:color="000000"/>
            </w:tcBorders>
            <w:hideMark/>
          </w:tcPr>
          <w:p w14:paraId="2A070ECF" w14:textId="77777777" w:rsidR="00CE5F27" w:rsidRPr="00C0466D" w:rsidRDefault="00CE5F27"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Серуен</w:t>
            </w:r>
            <w:proofErr w:type="spellEnd"/>
            <w:r w:rsidRPr="00C0466D">
              <w:rPr>
                <w:rFonts w:ascii="Times New Roman" w:eastAsia="Calibri" w:hAnsi="Times New Roman"/>
                <w:lang w:eastAsia="ru-RU"/>
              </w:rPr>
              <w:t xml:space="preserve">  </w:t>
            </w:r>
          </w:p>
        </w:tc>
        <w:tc>
          <w:tcPr>
            <w:tcW w:w="781" w:type="pct"/>
            <w:tcBorders>
              <w:top w:val="single" w:sz="4" w:space="0" w:color="000000"/>
              <w:left w:val="single" w:sz="4" w:space="0" w:color="000000"/>
              <w:bottom w:val="single" w:sz="4" w:space="0" w:color="000000"/>
              <w:right w:val="single" w:sz="4" w:space="0" w:color="000000"/>
            </w:tcBorders>
            <w:hideMark/>
          </w:tcPr>
          <w:p w14:paraId="6BCFF064"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Бақылау: Мұзды бақылау.</w:t>
            </w:r>
          </w:p>
          <w:p w14:paraId="23461A53"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Мақсаты: Мұзды көрсете отыра сипаттау. Қыс мезгілінде  өзендер мен                                  </w:t>
            </w:r>
          </w:p>
          <w:p w14:paraId="536CAE81"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көлдердің бетін мұз басатындығы жөнінде түсінік беру.</w:t>
            </w:r>
          </w:p>
          <w:p w14:paraId="0B6F683A"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Еңбек: Тайғанақ жерге құм себу.</w:t>
            </w:r>
          </w:p>
          <w:p w14:paraId="4BFE38FC"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Мақсаты: Балаларды бірлесіп жұмыс жасауға баулу. Өздеріне берілген </w:t>
            </w:r>
            <w:r w:rsidRPr="00C0466D">
              <w:rPr>
                <w:rFonts w:ascii="Times New Roman" w:eastAsia="Calibri" w:hAnsi="Times New Roman"/>
                <w:lang w:val="kk-KZ" w:eastAsia="ru-RU"/>
              </w:rPr>
              <w:lastRenderedPageBreak/>
              <w:t>тапсырманы    тиянақты орындауларын қадағалау.</w:t>
            </w:r>
          </w:p>
          <w:p w14:paraId="72DCF30F"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Жеке жұмыс: Жаңа жыл туралы тақпақ жаттату.</w:t>
            </w:r>
          </w:p>
          <w:p w14:paraId="21658CA6"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Жаңа жыл,жаңа жыл,</w:t>
            </w:r>
          </w:p>
          <w:p w14:paraId="4FD17C11"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Жаңа жылда-жаңа нұр.</w:t>
            </w:r>
          </w:p>
          <w:p w14:paraId="3291881F"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Жасыл шырша жанында </w:t>
            </w:r>
          </w:p>
          <w:p w14:paraId="141FCEFA"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Жадырап бар  бала жүр.</w:t>
            </w:r>
          </w:p>
          <w:p w14:paraId="23540BC3"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Мақсаты: Еске сақтау қабілетін дамыту, сөздерді</w:t>
            </w:r>
          </w:p>
          <w:p w14:paraId="6A54017E"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қатесіз дұрыс айтуға үйрету.</w:t>
            </w:r>
          </w:p>
          <w:p w14:paraId="33CA2DD1"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Ойын: «Тышқан мен мысық».</w:t>
            </w:r>
          </w:p>
          <w:p w14:paraId="6E4C8C1B"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Мақсаты: Шапшандыққа, жылдам шешім </w:t>
            </w:r>
          </w:p>
          <w:p w14:paraId="09A7D834"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қабылдауға үйрету.</w:t>
            </w:r>
          </w:p>
        </w:tc>
        <w:tc>
          <w:tcPr>
            <w:tcW w:w="888" w:type="pct"/>
            <w:tcBorders>
              <w:top w:val="single" w:sz="4" w:space="0" w:color="000000"/>
              <w:left w:val="single" w:sz="4" w:space="0" w:color="000000"/>
              <w:bottom w:val="single" w:sz="4" w:space="0" w:color="000000"/>
              <w:right w:val="single" w:sz="4" w:space="0" w:color="000000"/>
            </w:tcBorders>
            <w:hideMark/>
          </w:tcPr>
          <w:p w14:paraId="071E080E" w14:textId="77777777" w:rsidR="00CE5F27" w:rsidRPr="00C0466D" w:rsidRDefault="00CE5F27"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Қырауды бақылау.</w:t>
            </w:r>
          </w:p>
          <w:p w14:paraId="2627A74D" w14:textId="77777777" w:rsidR="00CE5F27" w:rsidRPr="00C0466D" w:rsidRDefault="00CE5F27"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Мақсаты: Қырау туралы түсінік қалыптастыру. Талға, сымға тұрған қырауды көрсете таныстыру.</w:t>
            </w:r>
          </w:p>
          <w:p w14:paraId="5A4A00E0" w14:textId="77777777" w:rsidR="00CE5F27" w:rsidRPr="00C0466D" w:rsidRDefault="00CE5F27"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Жұмбақ:  Терезеге қонады,</w:t>
            </w:r>
          </w:p>
          <w:p w14:paraId="64106B49" w14:textId="77777777" w:rsidR="00CE5F27" w:rsidRPr="00C0466D" w:rsidRDefault="00CE5F27"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Әсем ою ояды.   (Қырау).</w:t>
            </w:r>
          </w:p>
          <w:p w14:paraId="64F0CE85" w14:textId="77777777" w:rsidR="00CE5F27" w:rsidRPr="00C0466D" w:rsidRDefault="00CE5F27"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Еңбек: «Таза алаң».</w:t>
            </w:r>
          </w:p>
          <w:p w14:paraId="052FBFF4" w14:textId="77777777" w:rsidR="00CE5F27" w:rsidRPr="00C0466D" w:rsidRDefault="00CE5F27"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 xml:space="preserve">Мақсаты: Ойын алаңындағы  қарды </w:t>
            </w:r>
            <w:r w:rsidRPr="00C0466D">
              <w:rPr>
                <w:rFonts w:ascii="Times New Roman" w:eastAsia="Calibri" w:hAnsi="Times New Roman"/>
                <w:lang w:val="kk-KZ" w:eastAsia="ru-RU"/>
              </w:rPr>
              <w:lastRenderedPageBreak/>
              <w:t>тазалау. Тазалыққа баулу. Еңбексүйгіштікке үйрету.</w:t>
            </w:r>
          </w:p>
          <w:p w14:paraId="13E39BE1" w14:textId="77777777" w:rsidR="00CE5F27" w:rsidRPr="00C0466D" w:rsidRDefault="00CE5F27"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Жеке жұмыс: Аппақ, аппақ қар аппақ,</w:t>
            </w:r>
          </w:p>
          <w:p w14:paraId="1DDFCEF9" w14:textId="77777777" w:rsidR="00CE5F27" w:rsidRPr="00C0466D" w:rsidRDefault="00CE5F27"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Қар жамылған дала аппақ.</w:t>
            </w:r>
          </w:p>
          <w:p w14:paraId="2E13DDD5" w14:textId="77777777" w:rsidR="00CE5F27" w:rsidRPr="00C0466D" w:rsidRDefault="00CE5F27"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Қырау, қырау тал аппақ,</w:t>
            </w:r>
          </w:p>
          <w:p w14:paraId="4B31F0C5" w14:textId="77777777" w:rsidR="00CE5F27" w:rsidRPr="00C0466D" w:rsidRDefault="00CE5F27"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Айналаның бәрі аппақ.</w:t>
            </w:r>
          </w:p>
          <w:p w14:paraId="55EE9ED7" w14:textId="77777777" w:rsidR="00CE5F27" w:rsidRPr="00C0466D" w:rsidRDefault="00CE5F27"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 xml:space="preserve">Мақсаты: Қыс мезгілінің бейнесін сипаттай білуге үйрете отырып,  есте сақтау қабілетін дамыту. </w:t>
            </w:r>
          </w:p>
          <w:p w14:paraId="3E507FD0" w14:textId="77777777" w:rsidR="00CE5F27" w:rsidRPr="00C0466D" w:rsidRDefault="00CE5F27"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 xml:space="preserve">Қимылдық ойын: «Шымшық доп».     </w:t>
            </w:r>
          </w:p>
          <w:p w14:paraId="31442302" w14:textId="77777777" w:rsidR="00CE5F27" w:rsidRPr="00C0466D" w:rsidRDefault="00CE5F27"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 xml:space="preserve">Мақсаты: Топтасып, тату ойнауға шақыру. </w:t>
            </w:r>
          </w:p>
          <w:p w14:paraId="1DFFD267" w14:textId="77777777" w:rsidR="00CE5F27" w:rsidRPr="00C0466D" w:rsidRDefault="00CE5F27"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Ойынға қызығушылығын арттыру.</w:t>
            </w:r>
          </w:p>
        </w:tc>
        <w:tc>
          <w:tcPr>
            <w:tcW w:w="868" w:type="pct"/>
            <w:tcBorders>
              <w:top w:val="single" w:sz="4" w:space="0" w:color="000000"/>
              <w:left w:val="single" w:sz="4" w:space="0" w:color="000000"/>
              <w:bottom w:val="single" w:sz="4" w:space="0" w:color="000000"/>
              <w:right w:val="single" w:sz="4" w:space="0" w:color="000000"/>
            </w:tcBorders>
            <w:hideMark/>
          </w:tcPr>
          <w:p w14:paraId="7A37889D"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Торғайды бақылау.</w:t>
            </w:r>
          </w:p>
          <w:p w14:paraId="3F80EF03"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Қыста құстардың көпшілігі жылы жаққа ұшып кетеді,торғай қыстап қалатын   құс,оның қысқы тіршілігі туралы түсінік қалыптастыру, құстарға қамқор болуға баулу.</w:t>
            </w:r>
          </w:p>
          <w:p w14:paraId="505E2938"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Еңбек: Құстарға жем шашу.</w:t>
            </w:r>
          </w:p>
          <w:p w14:paraId="47602F19"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Мақсаты:Қыста құстарға аяз қорқынышты емес, аштық қорқынышты болатынын  </w:t>
            </w:r>
            <w:r w:rsidRPr="00C0466D">
              <w:rPr>
                <w:rFonts w:ascii="Times New Roman" w:eastAsia="Calibri" w:hAnsi="Times New Roman"/>
                <w:lang w:val="kk-KZ" w:eastAsia="ru-RU"/>
              </w:rPr>
              <w:lastRenderedPageBreak/>
              <w:t>түсіндіру. Оларға қамқор болу, аяушылықпен қарауға баулу.</w:t>
            </w:r>
          </w:p>
          <w:p w14:paraId="4FFB9F2F"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Жеке жұмыс: «Торғай» тақпағын жаттату.</w:t>
            </w:r>
          </w:p>
          <w:p w14:paraId="0316A465"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Торғай,торғай тоқылдақ</w:t>
            </w:r>
          </w:p>
          <w:p w14:paraId="16AD73C3"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Жерден дәнді шоқып-ап,</w:t>
            </w:r>
          </w:p>
          <w:p w14:paraId="173EB4BF"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Бөтекесі бұлтыйып,</w:t>
            </w:r>
          </w:p>
          <w:p w14:paraId="5BA8B0A4"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Шиқ-шиқ етіп отырмақ..</w:t>
            </w:r>
          </w:p>
          <w:p w14:paraId="718D78B0"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Балаларға тақпақ жаттата отырып, сөздік </w:t>
            </w:r>
          </w:p>
          <w:p w14:paraId="5B5BF478"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қорларын молайту, есте сақтау қабілеттерін арттыру.</w:t>
            </w:r>
          </w:p>
          <w:p w14:paraId="71BE753C"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Қимылды ойын: «Аттамақ».</w:t>
            </w:r>
          </w:p>
          <w:p w14:paraId="32A4703D"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Денені шынықтыру, шапшандыққа , </w:t>
            </w:r>
          </w:p>
          <w:p w14:paraId="6972AE4C"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ептілікке баулу.</w:t>
            </w:r>
          </w:p>
        </w:tc>
        <w:tc>
          <w:tcPr>
            <w:tcW w:w="886" w:type="pct"/>
            <w:tcBorders>
              <w:top w:val="single" w:sz="4" w:space="0" w:color="000000"/>
              <w:left w:val="single" w:sz="4" w:space="0" w:color="000000"/>
              <w:bottom w:val="single" w:sz="4" w:space="0" w:color="000000"/>
              <w:right w:val="single" w:sz="4" w:space="0" w:color="000000"/>
            </w:tcBorders>
            <w:hideMark/>
          </w:tcPr>
          <w:p w14:paraId="6F958727"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Күнді бақылау.</w:t>
            </w:r>
          </w:p>
          <w:p w14:paraId="566ED26F"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Тірі табиғат үшін күннің маңызы, пайдасы, қажеттілігі. </w:t>
            </w:r>
          </w:p>
          <w:p w14:paraId="748BE27C"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Қыста күннің қызуы төмендейтіні туралы түсінік беру.              </w:t>
            </w:r>
          </w:p>
          <w:p w14:paraId="357C9A0C"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Еңбек: «Қыс қызығы». </w:t>
            </w:r>
          </w:p>
          <w:p w14:paraId="082E8086"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Балалар мен ата-аналар біріге отырып, ойын алаңын әшекейлеу,қардан сырғанақ жасау. Бірлесіп </w:t>
            </w:r>
            <w:r w:rsidRPr="00C0466D">
              <w:rPr>
                <w:rFonts w:ascii="Times New Roman" w:eastAsia="Calibri" w:hAnsi="Times New Roman"/>
                <w:lang w:val="kk-KZ" w:eastAsia="ru-RU"/>
              </w:rPr>
              <w:lastRenderedPageBreak/>
              <w:t>еңбек етуге үйрету, үлкендердің еңбегіне құрметпен қарауға тәрбиелеу.</w:t>
            </w:r>
          </w:p>
          <w:p w14:paraId="7B055710"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Жеке жұмыс: Ақ сандығым ашылды,</w:t>
            </w:r>
          </w:p>
          <w:p w14:paraId="16E9FE78"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Балаларға жұмбақтарды жаттата отырып, тіл байлықтарын дамыту, ойлау қабілеттерін арттыру. </w:t>
            </w:r>
          </w:p>
          <w:p w14:paraId="29D40C99"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Қимылды ойын: «Айгөлек».</w:t>
            </w:r>
          </w:p>
          <w:p w14:paraId="46F41C9A"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Денені шынықтыру, шапшандыққа , </w:t>
            </w:r>
          </w:p>
          <w:p w14:paraId="1DFA23AD"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t>ептілікке баулу.</w:t>
            </w:r>
          </w:p>
        </w:tc>
        <w:tc>
          <w:tcPr>
            <w:tcW w:w="1019" w:type="pct"/>
            <w:tcBorders>
              <w:top w:val="single" w:sz="4" w:space="0" w:color="000000"/>
              <w:left w:val="single" w:sz="4" w:space="0" w:color="000000"/>
              <w:bottom w:val="single" w:sz="4" w:space="0" w:color="000000"/>
              <w:right w:val="single" w:sz="4" w:space="0" w:color="000000"/>
            </w:tcBorders>
            <w:hideMark/>
          </w:tcPr>
          <w:p w14:paraId="2037749F" w14:textId="77777777" w:rsidR="00CE5F27" w:rsidRPr="00C0466D" w:rsidRDefault="00CE5F27"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Бұлтты бақылау.</w:t>
            </w:r>
          </w:p>
          <w:p w14:paraId="0A81CA43" w14:textId="4B2B364D" w:rsidR="00CE5F27" w:rsidRPr="00C0466D" w:rsidRDefault="00CE5F27"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Мақсаты: Қыста аспанды сұрғылт бұлт басады, бұлттың сал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ан қар жауады т.б. түсіндіру.  Зәулімде тұрағы</w:t>
            </w:r>
          </w:p>
          <w:p w14:paraId="30391F4B" w14:textId="77777777" w:rsidR="00CE5F27" w:rsidRPr="00C0466D" w:rsidRDefault="00CE5F27"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 xml:space="preserve">                                                  Тіреусіз тұрады.(Бұлт).</w:t>
            </w:r>
          </w:p>
          <w:p w14:paraId="1A724781" w14:textId="77777777" w:rsidR="00CE5F27" w:rsidRPr="00C0466D" w:rsidRDefault="00CE5F27"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Еңбек: Көшедегі қар жинаушы машиналардың жұмысын бақылау.</w:t>
            </w:r>
          </w:p>
          <w:p w14:paraId="2D2DEFBD" w14:textId="77777777" w:rsidR="00CE5F27" w:rsidRPr="00C0466D" w:rsidRDefault="00CE5F27"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 xml:space="preserve">Мақсаты: Қар тазалаушы машиналардың адам үшін пайдасының  зор екендігін  </w:t>
            </w:r>
          </w:p>
          <w:p w14:paraId="5652F143" w14:textId="77777777" w:rsidR="00CE5F27" w:rsidRPr="00C0466D" w:rsidRDefault="00CE5F27"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lastRenderedPageBreak/>
              <w:t>айту. Еңбекті дәріптей білуге үйрету.</w:t>
            </w:r>
          </w:p>
          <w:p w14:paraId="46FE7BBE" w14:textId="77777777" w:rsidR="00CE5F27" w:rsidRPr="00C0466D" w:rsidRDefault="00CE5F27"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Жеке жұмыс:   Бір халық аспанда ұшқан, аяғы жоқ,</w:t>
            </w:r>
          </w:p>
          <w:p w14:paraId="2BDE1126" w14:textId="4A093D44" w:rsidR="00CE5F27" w:rsidRPr="00C0466D" w:rsidRDefault="00CE5F27"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Ұстаған қол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да таяғы жоқ.</w:t>
            </w:r>
          </w:p>
          <w:p w14:paraId="0144B294" w14:textId="77777777" w:rsidR="00CE5F27" w:rsidRPr="00C0466D" w:rsidRDefault="00CE5F27"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Күніне талай жерге кетер кезіп,</w:t>
            </w:r>
          </w:p>
          <w:p w14:paraId="43838E17" w14:textId="77777777" w:rsidR="00CE5F27" w:rsidRPr="00C0466D" w:rsidRDefault="00CE5F27"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Нәрсенің бұл секілді саяғы жоқ. (Бұлт)</w:t>
            </w:r>
          </w:p>
          <w:p w14:paraId="28EED649" w14:textId="77777777" w:rsidR="00CE5F27" w:rsidRPr="00C0466D" w:rsidRDefault="00CE5F27"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Мақсаты: Балаларға бұлт туралы түсінік қалыптастыра</w:t>
            </w:r>
          </w:p>
          <w:p w14:paraId="6D9F69DC" w14:textId="77777777" w:rsidR="00CE5F27" w:rsidRPr="00C0466D" w:rsidRDefault="00CE5F27" w:rsidP="00C33712">
            <w:pPr>
              <w:ind w:left="5" w:right="-113"/>
              <w:rPr>
                <w:rFonts w:ascii="Times New Roman" w:eastAsia="Calibri" w:hAnsi="Times New Roman"/>
                <w:lang w:eastAsia="ru-RU"/>
              </w:rPr>
            </w:pPr>
            <w:proofErr w:type="spellStart"/>
            <w:r w:rsidRPr="00C0466D">
              <w:rPr>
                <w:rFonts w:ascii="Times New Roman" w:eastAsia="Calibri" w:hAnsi="Times New Roman"/>
                <w:lang w:eastAsia="ru-RU"/>
              </w:rPr>
              <w:t>отырып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есте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сақтау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қабілетін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дамыту</w:t>
            </w:r>
            <w:proofErr w:type="spellEnd"/>
            <w:r w:rsidRPr="00C0466D">
              <w:rPr>
                <w:rFonts w:ascii="Times New Roman" w:eastAsia="Calibri" w:hAnsi="Times New Roman"/>
                <w:lang w:eastAsia="ru-RU"/>
              </w:rPr>
              <w:t>.</w:t>
            </w:r>
          </w:p>
          <w:p w14:paraId="17AD17BB" w14:textId="77777777" w:rsidR="00CE5F27" w:rsidRPr="00C0466D" w:rsidRDefault="00CE5F27" w:rsidP="00C33712">
            <w:pPr>
              <w:ind w:left="5" w:right="-113"/>
              <w:rPr>
                <w:rFonts w:ascii="Times New Roman" w:eastAsia="Calibri" w:hAnsi="Times New Roman"/>
                <w:lang w:eastAsia="ru-RU"/>
              </w:rPr>
            </w:pPr>
            <w:proofErr w:type="spellStart"/>
            <w:r w:rsidRPr="00C0466D">
              <w:rPr>
                <w:rFonts w:ascii="Times New Roman" w:eastAsia="Calibri" w:hAnsi="Times New Roman"/>
                <w:lang w:eastAsia="ru-RU"/>
              </w:rPr>
              <w:t>Қимылдық</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ойын</w:t>
            </w:r>
            <w:proofErr w:type="spellEnd"/>
            <w:r w:rsidRPr="00C0466D">
              <w:rPr>
                <w:rFonts w:ascii="Times New Roman" w:eastAsia="Calibri" w:hAnsi="Times New Roman"/>
                <w:lang w:eastAsia="ru-RU"/>
              </w:rPr>
              <w:t>: «</w:t>
            </w:r>
            <w:proofErr w:type="spellStart"/>
            <w:r w:rsidRPr="00C0466D">
              <w:rPr>
                <w:rFonts w:ascii="Times New Roman" w:eastAsia="Calibri" w:hAnsi="Times New Roman"/>
                <w:lang w:eastAsia="ru-RU"/>
              </w:rPr>
              <w:t>Мені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қуып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жет</w:t>
            </w:r>
            <w:proofErr w:type="spellEnd"/>
            <w:r w:rsidRPr="00C0466D">
              <w:rPr>
                <w:rFonts w:ascii="Times New Roman" w:eastAsia="Calibri" w:hAnsi="Times New Roman"/>
                <w:lang w:eastAsia="ru-RU"/>
              </w:rPr>
              <w:t>».</w:t>
            </w:r>
          </w:p>
          <w:p w14:paraId="66742FAE" w14:textId="77777777" w:rsidR="00CE5F27" w:rsidRPr="00C0466D" w:rsidRDefault="00CE5F27"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Мақсаты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Шапшаңдыққа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үйрету</w:t>
            </w:r>
            <w:proofErr w:type="spellEnd"/>
            <w:r w:rsidRPr="00C0466D">
              <w:rPr>
                <w:rFonts w:ascii="Times New Roman" w:eastAsia="Calibri" w:hAnsi="Times New Roman"/>
                <w:lang w:eastAsia="ru-RU"/>
              </w:rPr>
              <w:t xml:space="preserve">. </w:t>
            </w:r>
          </w:p>
          <w:p w14:paraId="125622BF" w14:textId="77777777" w:rsidR="00CE5F27" w:rsidRPr="00C0466D" w:rsidRDefault="00CE5F27"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Денені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ширату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арқылы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денсаулықты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нығайту</w:t>
            </w:r>
            <w:proofErr w:type="spellEnd"/>
          </w:p>
        </w:tc>
      </w:tr>
      <w:tr w:rsidR="00CE5F27" w:rsidRPr="00C0466D" w14:paraId="25E7F276" w14:textId="77777777" w:rsidTr="004309B4">
        <w:trPr>
          <w:trHeight w:val="46"/>
        </w:trPr>
        <w:tc>
          <w:tcPr>
            <w:tcW w:w="558" w:type="pct"/>
            <w:tcBorders>
              <w:top w:val="single" w:sz="4" w:space="0" w:color="000000"/>
              <w:left w:val="single" w:sz="4" w:space="0" w:color="000000"/>
              <w:bottom w:val="single" w:sz="4" w:space="0" w:color="000000"/>
              <w:right w:val="single" w:sz="4" w:space="0" w:color="000000"/>
            </w:tcBorders>
            <w:hideMark/>
          </w:tcPr>
          <w:p w14:paraId="7570B374" w14:textId="77777777" w:rsidR="00CE5F27" w:rsidRPr="00C0466D" w:rsidRDefault="00CE5F27" w:rsidP="00C33712">
            <w:pPr>
              <w:ind w:left="5"/>
              <w:jc w:val="both"/>
              <w:rPr>
                <w:rFonts w:ascii="Times New Roman" w:eastAsia="Calibri" w:hAnsi="Times New Roman"/>
                <w:lang w:eastAsia="ru-RU"/>
              </w:rPr>
            </w:pPr>
            <w:proofErr w:type="spellStart"/>
            <w:r w:rsidRPr="00C0466D">
              <w:rPr>
                <w:rFonts w:ascii="Times New Roman" w:eastAsia="Calibri" w:hAnsi="Times New Roman"/>
                <w:lang w:eastAsia="ru-RU"/>
              </w:rPr>
              <w:lastRenderedPageBreak/>
              <w:t>Балалардың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үйге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қайтуы</w:t>
            </w:r>
            <w:proofErr w:type="spellEnd"/>
            <w:r w:rsidRPr="00C0466D">
              <w:rPr>
                <w:rFonts w:ascii="Times New Roman" w:eastAsia="Calibri" w:hAnsi="Times New Roman"/>
                <w:lang w:eastAsia="ru-RU"/>
              </w:rPr>
              <w:t xml:space="preserve"> </w:t>
            </w:r>
          </w:p>
        </w:tc>
        <w:tc>
          <w:tcPr>
            <w:tcW w:w="781" w:type="pct"/>
            <w:tcBorders>
              <w:top w:val="single" w:sz="4" w:space="0" w:color="000000"/>
              <w:left w:val="single" w:sz="4" w:space="0" w:color="000000"/>
              <w:bottom w:val="single" w:sz="4" w:space="0" w:color="000000"/>
              <w:right w:val="single" w:sz="4" w:space="0" w:color="000000"/>
            </w:tcBorders>
            <w:hideMark/>
          </w:tcPr>
          <w:p w14:paraId="7FA171BB"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«Денсаулық»жолы немен пайдалы.</w:t>
            </w:r>
          </w:p>
        </w:tc>
        <w:tc>
          <w:tcPr>
            <w:tcW w:w="888" w:type="pct"/>
            <w:tcBorders>
              <w:top w:val="single" w:sz="4" w:space="0" w:color="000000"/>
              <w:left w:val="single" w:sz="4" w:space="0" w:color="000000"/>
              <w:bottom w:val="single" w:sz="4" w:space="0" w:color="000000"/>
              <w:right w:val="single" w:sz="4" w:space="0" w:color="000000"/>
            </w:tcBorders>
            <w:hideMark/>
          </w:tcPr>
          <w:p w14:paraId="6F95183A"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Ата-анамен баланың тамақтануы жайында кеңесу</w:t>
            </w:r>
            <w:r w:rsidRPr="00C0466D">
              <w:rPr>
                <w:rFonts w:ascii="Times New Roman" w:eastAsia="Calibri" w:hAnsi="Times New Roman"/>
                <w:lang w:val="kk-KZ" w:eastAsia="ru-RU"/>
              </w:rPr>
              <w:tab/>
            </w:r>
            <w:r w:rsidRPr="00C0466D">
              <w:rPr>
                <w:rFonts w:ascii="Times New Roman" w:eastAsia="Calibri" w:hAnsi="Times New Roman"/>
                <w:lang w:val="kk-KZ" w:eastAsia="ru-RU"/>
              </w:rPr>
              <w:tab/>
            </w:r>
            <w:r w:rsidRPr="00C0466D">
              <w:rPr>
                <w:rFonts w:ascii="Times New Roman" w:eastAsia="Calibri" w:hAnsi="Times New Roman"/>
                <w:lang w:val="kk-KZ" w:eastAsia="ru-RU"/>
              </w:rPr>
              <w:tab/>
            </w:r>
          </w:p>
        </w:tc>
        <w:tc>
          <w:tcPr>
            <w:tcW w:w="868" w:type="pct"/>
            <w:tcBorders>
              <w:top w:val="single" w:sz="4" w:space="0" w:color="000000"/>
              <w:left w:val="single" w:sz="4" w:space="0" w:color="000000"/>
              <w:bottom w:val="single" w:sz="4" w:space="0" w:color="000000"/>
              <w:right w:val="single" w:sz="4" w:space="0" w:color="000000"/>
            </w:tcBorders>
            <w:hideMark/>
          </w:tcPr>
          <w:p w14:paraId="45CF6EAB"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Ата –аналармен  балалардың тазалықтары жайлы әнгімелесу</w:t>
            </w:r>
          </w:p>
        </w:tc>
        <w:tc>
          <w:tcPr>
            <w:tcW w:w="886" w:type="pct"/>
            <w:tcBorders>
              <w:top w:val="single" w:sz="4" w:space="0" w:color="000000"/>
              <w:left w:val="single" w:sz="4" w:space="0" w:color="000000"/>
              <w:bottom w:val="single" w:sz="4" w:space="0" w:color="000000"/>
              <w:right w:val="single" w:sz="4" w:space="0" w:color="000000"/>
            </w:tcBorders>
            <w:hideMark/>
          </w:tcPr>
          <w:p w14:paraId="41D56ADD"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Ата – аналармен сұхбат. «Күн тәртібін сақтайық».</w:t>
            </w:r>
          </w:p>
        </w:tc>
        <w:tc>
          <w:tcPr>
            <w:tcW w:w="1019" w:type="pct"/>
            <w:tcBorders>
              <w:top w:val="single" w:sz="4" w:space="0" w:color="000000"/>
              <w:left w:val="single" w:sz="4" w:space="0" w:color="000000"/>
              <w:bottom w:val="single" w:sz="4" w:space="0" w:color="000000"/>
              <w:right w:val="single" w:sz="4" w:space="0" w:color="000000"/>
            </w:tcBorders>
            <w:hideMark/>
          </w:tcPr>
          <w:p w14:paraId="33718AD6" w14:textId="77777777" w:rsidR="00CE5F27" w:rsidRPr="00C0466D" w:rsidRDefault="00CE5F27" w:rsidP="00C33712">
            <w:pPr>
              <w:rPr>
                <w:rFonts w:ascii="Times New Roman" w:eastAsia="Calibri" w:hAnsi="Times New Roman"/>
                <w:lang w:val="kk-KZ" w:eastAsia="ru-RU"/>
              </w:rPr>
            </w:pPr>
            <w:r w:rsidRPr="00C0466D">
              <w:rPr>
                <w:rFonts w:ascii="Times New Roman" w:eastAsia="Calibri" w:hAnsi="Times New Roman"/>
                <w:lang w:val="kk-KZ" w:eastAsia="ru-RU"/>
              </w:rPr>
              <w:t>Ата-аналармен әңгімелесу.                   Балаларының жақсы қасиеттерін айту. Балаларды көңілді шығарып салу.</w:t>
            </w:r>
          </w:p>
        </w:tc>
      </w:tr>
    </w:tbl>
    <w:p w14:paraId="4E4D4D9E" w14:textId="77777777" w:rsidR="004309B4" w:rsidRPr="00C0466D" w:rsidRDefault="004309B4" w:rsidP="00C33712">
      <w:pPr>
        <w:spacing w:after="0" w:line="240" w:lineRule="auto"/>
        <w:jc w:val="center"/>
        <w:rPr>
          <w:rFonts w:ascii="Times New Roman" w:eastAsia="Times New Roman" w:hAnsi="Times New Roman" w:cs="Times New Roman"/>
          <w:b/>
          <w:lang w:val="kk-KZ"/>
        </w:rPr>
      </w:pPr>
    </w:p>
    <w:p w14:paraId="06A77B72" w14:textId="77777777" w:rsidR="00C722B6" w:rsidRPr="00C0466D" w:rsidRDefault="00C722B6" w:rsidP="00C33712">
      <w:pPr>
        <w:spacing w:after="0" w:line="240" w:lineRule="auto"/>
        <w:jc w:val="center"/>
        <w:rPr>
          <w:rFonts w:ascii="Times New Roman" w:eastAsia="Times New Roman" w:hAnsi="Times New Roman" w:cs="Times New Roman"/>
          <w:b/>
          <w:lang w:val="kk-KZ"/>
        </w:rPr>
      </w:pPr>
    </w:p>
    <w:p w14:paraId="62377E1B" w14:textId="77777777" w:rsidR="00C722B6" w:rsidRPr="00C0466D" w:rsidRDefault="00C722B6" w:rsidP="00C33712">
      <w:pPr>
        <w:spacing w:after="0" w:line="240" w:lineRule="auto"/>
        <w:jc w:val="center"/>
        <w:rPr>
          <w:rFonts w:ascii="Times New Roman" w:eastAsia="Times New Roman" w:hAnsi="Times New Roman" w:cs="Times New Roman"/>
          <w:b/>
          <w:lang w:val="kk-KZ"/>
        </w:rPr>
      </w:pPr>
    </w:p>
    <w:p w14:paraId="05EDCCC5" w14:textId="77777777" w:rsidR="00C722B6" w:rsidRPr="00C0466D" w:rsidRDefault="00C722B6" w:rsidP="00C33712">
      <w:pPr>
        <w:spacing w:after="0" w:line="240" w:lineRule="auto"/>
        <w:jc w:val="center"/>
        <w:rPr>
          <w:rFonts w:ascii="Times New Roman" w:eastAsia="Times New Roman" w:hAnsi="Times New Roman" w:cs="Times New Roman"/>
          <w:b/>
          <w:lang w:val="kk-KZ"/>
        </w:rPr>
      </w:pPr>
    </w:p>
    <w:p w14:paraId="0ED557D1" w14:textId="77777777" w:rsidR="00C722B6" w:rsidRPr="00C0466D" w:rsidRDefault="00C722B6" w:rsidP="00C33712">
      <w:pPr>
        <w:spacing w:after="0" w:line="240" w:lineRule="auto"/>
        <w:jc w:val="center"/>
        <w:rPr>
          <w:rFonts w:ascii="Times New Roman" w:eastAsia="Times New Roman" w:hAnsi="Times New Roman" w:cs="Times New Roman"/>
          <w:b/>
          <w:lang w:val="kk-KZ"/>
        </w:rPr>
      </w:pPr>
    </w:p>
    <w:p w14:paraId="2996B3E2" w14:textId="77777777" w:rsidR="00C722B6" w:rsidRPr="00C0466D" w:rsidRDefault="00C722B6" w:rsidP="00C33712">
      <w:pPr>
        <w:spacing w:after="0" w:line="240" w:lineRule="auto"/>
        <w:jc w:val="center"/>
        <w:rPr>
          <w:rFonts w:ascii="Times New Roman" w:eastAsia="Times New Roman" w:hAnsi="Times New Roman" w:cs="Times New Roman"/>
          <w:b/>
          <w:lang w:val="kk-KZ"/>
        </w:rPr>
      </w:pPr>
    </w:p>
    <w:p w14:paraId="157FBF78" w14:textId="77777777" w:rsidR="00C722B6" w:rsidRPr="00C0466D" w:rsidRDefault="00C722B6" w:rsidP="00C33712">
      <w:pPr>
        <w:spacing w:after="0" w:line="240" w:lineRule="auto"/>
        <w:jc w:val="center"/>
        <w:rPr>
          <w:rFonts w:ascii="Times New Roman" w:eastAsia="Times New Roman" w:hAnsi="Times New Roman" w:cs="Times New Roman"/>
          <w:b/>
          <w:lang w:val="kk-KZ"/>
        </w:rPr>
      </w:pPr>
    </w:p>
    <w:p w14:paraId="60E11451" w14:textId="77777777" w:rsidR="00C722B6" w:rsidRPr="00C0466D" w:rsidRDefault="00C722B6" w:rsidP="00C33712">
      <w:pPr>
        <w:spacing w:after="0" w:line="240" w:lineRule="auto"/>
        <w:jc w:val="center"/>
        <w:rPr>
          <w:rFonts w:ascii="Times New Roman" w:eastAsia="Times New Roman" w:hAnsi="Times New Roman" w:cs="Times New Roman"/>
          <w:b/>
          <w:lang w:val="kk-KZ"/>
        </w:rPr>
      </w:pPr>
    </w:p>
    <w:p w14:paraId="35D54A55" w14:textId="77777777" w:rsidR="00C722B6" w:rsidRPr="00C0466D" w:rsidRDefault="00C722B6" w:rsidP="00C33712">
      <w:pPr>
        <w:spacing w:after="0" w:line="240" w:lineRule="auto"/>
        <w:jc w:val="center"/>
        <w:rPr>
          <w:rFonts w:ascii="Times New Roman" w:eastAsia="Times New Roman" w:hAnsi="Times New Roman" w:cs="Times New Roman"/>
          <w:b/>
          <w:lang w:val="kk-KZ"/>
        </w:rPr>
      </w:pPr>
    </w:p>
    <w:p w14:paraId="52916FBA" w14:textId="77777777" w:rsidR="00C722B6" w:rsidRPr="00C0466D" w:rsidRDefault="00C722B6" w:rsidP="00C33712">
      <w:pPr>
        <w:spacing w:after="0" w:line="240" w:lineRule="auto"/>
        <w:jc w:val="center"/>
        <w:rPr>
          <w:rFonts w:ascii="Times New Roman" w:eastAsia="Times New Roman" w:hAnsi="Times New Roman" w:cs="Times New Roman"/>
          <w:b/>
          <w:lang w:val="kk-KZ"/>
        </w:rPr>
      </w:pPr>
    </w:p>
    <w:p w14:paraId="30780C09" w14:textId="77777777" w:rsidR="00C722B6" w:rsidRPr="00C0466D" w:rsidRDefault="00C722B6" w:rsidP="00C33712">
      <w:pPr>
        <w:spacing w:after="0" w:line="240" w:lineRule="auto"/>
        <w:jc w:val="center"/>
        <w:rPr>
          <w:rFonts w:ascii="Times New Roman" w:eastAsia="Times New Roman" w:hAnsi="Times New Roman" w:cs="Times New Roman"/>
          <w:b/>
          <w:lang w:val="kk-KZ"/>
        </w:rPr>
      </w:pPr>
    </w:p>
    <w:p w14:paraId="08728A77" w14:textId="77777777" w:rsidR="00C722B6" w:rsidRPr="00C0466D" w:rsidRDefault="00C722B6" w:rsidP="00C33712">
      <w:pPr>
        <w:spacing w:after="0" w:line="240" w:lineRule="auto"/>
        <w:jc w:val="center"/>
        <w:rPr>
          <w:rFonts w:ascii="Times New Roman" w:eastAsia="Times New Roman" w:hAnsi="Times New Roman" w:cs="Times New Roman"/>
          <w:b/>
          <w:lang w:val="kk-KZ"/>
        </w:rPr>
      </w:pPr>
    </w:p>
    <w:p w14:paraId="2D36BEDD" w14:textId="77777777" w:rsidR="00A31C17" w:rsidRPr="00C0466D" w:rsidRDefault="00A31C17" w:rsidP="00C33712">
      <w:pPr>
        <w:spacing w:after="0" w:line="240" w:lineRule="auto"/>
        <w:jc w:val="center"/>
        <w:rPr>
          <w:rFonts w:ascii="Times New Roman" w:eastAsia="Times New Roman" w:hAnsi="Times New Roman" w:cs="Times New Roman"/>
          <w:b/>
          <w:lang w:val="kk-KZ"/>
        </w:rPr>
      </w:pPr>
    </w:p>
    <w:p w14:paraId="2844F0A4" w14:textId="77777777" w:rsidR="00A31C17" w:rsidRPr="00C0466D" w:rsidRDefault="00A31C17" w:rsidP="00C33712">
      <w:pPr>
        <w:spacing w:after="0" w:line="240" w:lineRule="auto"/>
        <w:jc w:val="center"/>
        <w:rPr>
          <w:rFonts w:ascii="Times New Roman" w:eastAsia="Times New Roman" w:hAnsi="Times New Roman" w:cs="Times New Roman"/>
          <w:b/>
          <w:lang w:val="kk-KZ"/>
        </w:rPr>
      </w:pPr>
    </w:p>
    <w:p w14:paraId="7C21F071" w14:textId="77777777" w:rsidR="00DD37B5" w:rsidRDefault="00DD37B5" w:rsidP="00C33712">
      <w:pPr>
        <w:spacing w:after="0" w:line="240" w:lineRule="auto"/>
        <w:jc w:val="center"/>
        <w:rPr>
          <w:rFonts w:ascii="Times New Roman" w:eastAsia="Times New Roman" w:hAnsi="Times New Roman" w:cs="Times New Roman"/>
          <w:b/>
          <w:lang w:val="kk-KZ"/>
        </w:rPr>
      </w:pPr>
    </w:p>
    <w:p w14:paraId="79E44230" w14:textId="77777777" w:rsidR="00DD37B5" w:rsidRDefault="00DD37B5" w:rsidP="00C33712">
      <w:pPr>
        <w:spacing w:after="0" w:line="240" w:lineRule="auto"/>
        <w:jc w:val="center"/>
        <w:rPr>
          <w:rFonts w:ascii="Times New Roman" w:eastAsia="Times New Roman" w:hAnsi="Times New Roman" w:cs="Times New Roman"/>
          <w:b/>
          <w:lang w:val="kk-KZ"/>
        </w:rPr>
      </w:pPr>
    </w:p>
    <w:p w14:paraId="68DB1714" w14:textId="77777777" w:rsidR="00DD37B5" w:rsidRDefault="00DD37B5" w:rsidP="00C33712">
      <w:pPr>
        <w:spacing w:after="0" w:line="240" w:lineRule="auto"/>
        <w:jc w:val="center"/>
        <w:rPr>
          <w:rFonts w:ascii="Times New Roman" w:eastAsia="Times New Roman" w:hAnsi="Times New Roman" w:cs="Times New Roman"/>
          <w:b/>
          <w:lang w:val="kk-KZ"/>
        </w:rPr>
      </w:pPr>
    </w:p>
    <w:p w14:paraId="08AF4E79" w14:textId="77777777" w:rsidR="00DD37B5" w:rsidRDefault="00DD37B5" w:rsidP="00C33712">
      <w:pPr>
        <w:spacing w:after="0" w:line="240" w:lineRule="auto"/>
        <w:jc w:val="center"/>
        <w:rPr>
          <w:rFonts w:ascii="Times New Roman" w:eastAsia="Times New Roman" w:hAnsi="Times New Roman" w:cs="Times New Roman"/>
          <w:b/>
          <w:lang w:val="kk-KZ"/>
        </w:rPr>
      </w:pPr>
    </w:p>
    <w:p w14:paraId="7A4B65EE" w14:textId="77777777" w:rsidR="00DD37B5" w:rsidRDefault="00DD37B5" w:rsidP="00C33712">
      <w:pPr>
        <w:spacing w:after="0" w:line="240" w:lineRule="auto"/>
        <w:jc w:val="center"/>
        <w:rPr>
          <w:rFonts w:ascii="Times New Roman" w:eastAsia="Times New Roman" w:hAnsi="Times New Roman" w:cs="Times New Roman"/>
          <w:b/>
          <w:lang w:val="kk-KZ"/>
        </w:rPr>
      </w:pPr>
    </w:p>
    <w:p w14:paraId="3F9F7166" w14:textId="77777777" w:rsidR="00DD37B5" w:rsidRDefault="00DD37B5" w:rsidP="00C33712">
      <w:pPr>
        <w:spacing w:after="0" w:line="240" w:lineRule="auto"/>
        <w:jc w:val="center"/>
        <w:rPr>
          <w:rFonts w:ascii="Times New Roman" w:eastAsia="Times New Roman" w:hAnsi="Times New Roman" w:cs="Times New Roman"/>
          <w:b/>
          <w:lang w:val="kk-KZ"/>
        </w:rPr>
      </w:pPr>
    </w:p>
    <w:p w14:paraId="197AE81A" w14:textId="77777777" w:rsidR="00DD37B5" w:rsidRDefault="00DD37B5" w:rsidP="00C33712">
      <w:pPr>
        <w:spacing w:after="0" w:line="240" w:lineRule="auto"/>
        <w:jc w:val="center"/>
        <w:rPr>
          <w:rFonts w:ascii="Times New Roman" w:eastAsia="Times New Roman" w:hAnsi="Times New Roman" w:cs="Times New Roman"/>
          <w:b/>
          <w:lang w:val="kk-KZ"/>
        </w:rPr>
      </w:pPr>
    </w:p>
    <w:p w14:paraId="3E55E67C" w14:textId="77777777" w:rsidR="00DD37B5" w:rsidRDefault="00DD37B5" w:rsidP="00C33712">
      <w:pPr>
        <w:spacing w:after="0" w:line="240" w:lineRule="auto"/>
        <w:jc w:val="center"/>
        <w:rPr>
          <w:rFonts w:ascii="Times New Roman" w:eastAsia="Times New Roman" w:hAnsi="Times New Roman" w:cs="Times New Roman"/>
          <w:b/>
          <w:lang w:val="kk-KZ"/>
        </w:rPr>
      </w:pPr>
    </w:p>
    <w:p w14:paraId="556C1729" w14:textId="77777777" w:rsidR="00DD37B5" w:rsidRDefault="00DD37B5" w:rsidP="00742018">
      <w:pPr>
        <w:spacing w:after="0" w:line="240" w:lineRule="auto"/>
        <w:rPr>
          <w:rFonts w:ascii="Times New Roman" w:eastAsia="Times New Roman" w:hAnsi="Times New Roman" w:cs="Times New Roman"/>
          <w:b/>
          <w:lang w:val="kk-KZ"/>
        </w:rPr>
      </w:pPr>
    </w:p>
    <w:p w14:paraId="4616EA82" w14:textId="0606FEDD" w:rsidR="00605D03" w:rsidRPr="00C0466D" w:rsidRDefault="00605D03" w:rsidP="00C33712">
      <w:pPr>
        <w:spacing w:after="0" w:line="240" w:lineRule="auto"/>
        <w:jc w:val="center"/>
        <w:rPr>
          <w:rFonts w:ascii="Times New Roman" w:eastAsia="Calibri" w:hAnsi="Times New Roman" w:cs="Times New Roman"/>
          <w:lang w:val="kk-KZ"/>
        </w:rPr>
      </w:pPr>
      <w:r w:rsidRPr="00C0466D">
        <w:rPr>
          <w:rFonts w:ascii="Times New Roman" w:eastAsia="Times New Roman" w:hAnsi="Times New Roman" w:cs="Times New Roman"/>
          <w:b/>
          <w:lang w:val="kk-KZ"/>
        </w:rPr>
        <w:t>Тәрбиелеу - білім беру процесінің циклограммасы</w:t>
      </w:r>
    </w:p>
    <w:p w14:paraId="782F6646" w14:textId="41FF4DD2"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4D737E98" w14:textId="53D8F215" w:rsidR="00A31C17"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p>
    <w:p w14:paraId="62CC6E19" w14:textId="77777777" w:rsidR="00605D03" w:rsidRPr="00C0466D" w:rsidRDefault="00605D03" w:rsidP="00C33712">
      <w:pPr>
        <w:spacing w:after="0" w:line="240" w:lineRule="auto"/>
        <w:ind w:left="957" w:hanging="10"/>
        <w:rPr>
          <w:rFonts w:ascii="Times New Roman" w:eastAsia="Calibri"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57A8AFF7" w14:textId="77777777" w:rsidR="00605D03" w:rsidRPr="00C0466D" w:rsidRDefault="00605D03" w:rsidP="00C33712">
      <w:pPr>
        <w:spacing w:after="0" w:line="240" w:lineRule="auto"/>
        <w:rPr>
          <w:rFonts w:ascii="Times New Roman" w:hAnsi="Times New Roman" w:cs="Times New Roman"/>
          <w:b/>
          <w:lang w:val="kk-KZ"/>
        </w:rPr>
      </w:pPr>
      <w:r w:rsidRPr="00C0466D">
        <w:rPr>
          <w:rFonts w:ascii="Times New Roman" w:eastAsia="Times New Roman" w:hAnsi="Times New Roman" w:cs="Times New Roman"/>
          <w:b/>
          <w:lang w:val="kk-KZ"/>
        </w:rPr>
        <w:t xml:space="preserve">                 Жоспардың құрылу кезеңі: </w:t>
      </w:r>
      <w:r w:rsidR="003F04B2" w:rsidRPr="00C0466D">
        <w:rPr>
          <w:rFonts w:ascii="Times New Roman" w:hAnsi="Times New Roman" w:cs="Times New Roman"/>
          <w:b/>
          <w:lang w:val="kk-KZ"/>
        </w:rPr>
        <w:t>09 -13.12.2024 жыл</w:t>
      </w:r>
    </w:p>
    <w:tbl>
      <w:tblPr>
        <w:tblStyle w:val="TableGrid1"/>
        <w:tblW w:w="5497" w:type="pct"/>
        <w:tblInd w:w="-856" w:type="dxa"/>
        <w:tblLayout w:type="fixed"/>
        <w:tblCellMar>
          <w:top w:w="12" w:type="dxa"/>
        </w:tblCellMar>
        <w:tblLook w:val="04A0" w:firstRow="1" w:lastRow="0" w:firstColumn="1" w:lastColumn="0" w:noHBand="0" w:noVBand="1"/>
      </w:tblPr>
      <w:tblGrid>
        <w:gridCol w:w="1806"/>
        <w:gridCol w:w="2840"/>
        <w:gridCol w:w="2452"/>
        <w:gridCol w:w="2981"/>
        <w:gridCol w:w="2981"/>
        <w:gridCol w:w="2969"/>
      </w:tblGrid>
      <w:tr w:rsidR="00605D03" w:rsidRPr="00C0466D" w14:paraId="2C214C98" w14:textId="77777777" w:rsidTr="004309B4">
        <w:trPr>
          <w:trHeight w:val="42"/>
        </w:trPr>
        <w:tc>
          <w:tcPr>
            <w:tcW w:w="563" w:type="pct"/>
            <w:tcBorders>
              <w:top w:val="single" w:sz="4" w:space="0" w:color="000000"/>
              <w:left w:val="single" w:sz="4" w:space="0" w:color="000000"/>
              <w:bottom w:val="single" w:sz="4" w:space="0" w:color="000000"/>
              <w:right w:val="single" w:sz="4" w:space="0" w:color="000000"/>
            </w:tcBorders>
            <w:hideMark/>
          </w:tcPr>
          <w:p w14:paraId="7D736C5F" w14:textId="77777777" w:rsidR="00605D03" w:rsidRPr="00C0466D" w:rsidRDefault="00605D03" w:rsidP="00C33712">
            <w:pPr>
              <w:ind w:left="185"/>
              <w:jc w:val="center"/>
              <w:rPr>
                <w:rFonts w:ascii="Times New Roman" w:eastAsia="Calibri" w:hAnsi="Times New Roman"/>
                <w:b/>
                <w:lang w:val="kk-KZ" w:eastAsia="ru-RU"/>
              </w:rPr>
            </w:pPr>
            <w:proofErr w:type="spellStart"/>
            <w:r w:rsidRPr="00C0466D">
              <w:rPr>
                <w:rFonts w:ascii="Times New Roman" w:eastAsia="Calibri" w:hAnsi="Times New Roman"/>
                <w:b/>
                <w:lang w:eastAsia="ru-RU"/>
              </w:rPr>
              <w:t>Күн</w:t>
            </w:r>
            <w:proofErr w:type="spellEnd"/>
            <w:r w:rsidRPr="00C0466D">
              <w:rPr>
                <w:rFonts w:ascii="Times New Roman" w:eastAsia="Calibri" w:hAnsi="Times New Roman"/>
                <w:b/>
                <w:lang w:eastAsia="ru-RU"/>
              </w:rPr>
              <w:t xml:space="preserve"> </w:t>
            </w:r>
            <w:proofErr w:type="spellStart"/>
            <w:r w:rsidRPr="00C0466D">
              <w:rPr>
                <w:rFonts w:ascii="Times New Roman" w:eastAsia="Calibri" w:hAnsi="Times New Roman"/>
                <w:b/>
                <w:lang w:eastAsia="ru-RU"/>
              </w:rPr>
              <w:t>тәртібі</w:t>
            </w:r>
            <w:proofErr w:type="spellEnd"/>
          </w:p>
        </w:tc>
        <w:tc>
          <w:tcPr>
            <w:tcW w:w="886" w:type="pct"/>
            <w:tcBorders>
              <w:top w:val="single" w:sz="4" w:space="0" w:color="000000"/>
              <w:left w:val="single" w:sz="4" w:space="0" w:color="000000"/>
              <w:bottom w:val="single" w:sz="4" w:space="0" w:color="000000"/>
              <w:right w:val="single" w:sz="4" w:space="0" w:color="000000"/>
            </w:tcBorders>
            <w:hideMark/>
          </w:tcPr>
          <w:p w14:paraId="501169F4" w14:textId="77777777" w:rsidR="00605D03" w:rsidRPr="00C0466D" w:rsidRDefault="00605D03" w:rsidP="00C33712">
            <w:pPr>
              <w:ind w:left="2"/>
              <w:jc w:val="center"/>
              <w:rPr>
                <w:rFonts w:ascii="Times New Roman" w:eastAsia="Calibri" w:hAnsi="Times New Roman"/>
                <w:lang w:eastAsia="ru-RU"/>
              </w:rPr>
            </w:pPr>
            <w:proofErr w:type="spellStart"/>
            <w:r w:rsidRPr="00C0466D">
              <w:rPr>
                <w:rFonts w:ascii="Times New Roman" w:eastAsia="Calibri" w:hAnsi="Times New Roman"/>
                <w:b/>
                <w:lang w:eastAsia="ru-RU"/>
              </w:rPr>
              <w:t>Дүйсенбі</w:t>
            </w:r>
            <w:proofErr w:type="spellEnd"/>
            <w:r w:rsidRPr="00C0466D">
              <w:rPr>
                <w:rFonts w:ascii="Times New Roman" w:eastAsia="Calibri" w:hAnsi="Times New Roman"/>
                <w:b/>
                <w:lang w:eastAsia="ru-RU"/>
              </w:rPr>
              <w:t xml:space="preserve"> </w:t>
            </w:r>
          </w:p>
        </w:tc>
        <w:tc>
          <w:tcPr>
            <w:tcW w:w="765" w:type="pct"/>
            <w:tcBorders>
              <w:top w:val="single" w:sz="4" w:space="0" w:color="000000"/>
              <w:left w:val="single" w:sz="4" w:space="0" w:color="000000"/>
              <w:bottom w:val="single" w:sz="4" w:space="0" w:color="000000"/>
              <w:right w:val="single" w:sz="4" w:space="0" w:color="000000"/>
            </w:tcBorders>
            <w:hideMark/>
          </w:tcPr>
          <w:p w14:paraId="471A8FC7" w14:textId="77777777" w:rsidR="00605D03" w:rsidRPr="00C0466D" w:rsidRDefault="00605D03" w:rsidP="00C33712">
            <w:pPr>
              <w:jc w:val="center"/>
              <w:rPr>
                <w:rFonts w:ascii="Times New Roman" w:eastAsia="Calibri" w:hAnsi="Times New Roman"/>
                <w:lang w:eastAsia="ru-RU"/>
              </w:rPr>
            </w:pPr>
            <w:proofErr w:type="spellStart"/>
            <w:r w:rsidRPr="00C0466D">
              <w:rPr>
                <w:rFonts w:ascii="Times New Roman" w:eastAsia="Calibri" w:hAnsi="Times New Roman"/>
                <w:b/>
                <w:lang w:eastAsia="ru-RU"/>
              </w:rPr>
              <w:t>Сейсенбі</w:t>
            </w:r>
            <w:proofErr w:type="spellEnd"/>
            <w:r w:rsidRPr="00C0466D">
              <w:rPr>
                <w:rFonts w:ascii="Times New Roman" w:eastAsia="Calibri" w:hAnsi="Times New Roman"/>
                <w:b/>
                <w:lang w:eastAsia="ru-RU"/>
              </w:rPr>
              <w:t xml:space="preserve"> </w:t>
            </w:r>
          </w:p>
        </w:tc>
        <w:tc>
          <w:tcPr>
            <w:tcW w:w="930" w:type="pct"/>
            <w:tcBorders>
              <w:top w:val="single" w:sz="4" w:space="0" w:color="000000"/>
              <w:left w:val="single" w:sz="4" w:space="0" w:color="000000"/>
              <w:bottom w:val="single" w:sz="4" w:space="0" w:color="000000"/>
              <w:right w:val="single" w:sz="4" w:space="0" w:color="000000"/>
            </w:tcBorders>
            <w:hideMark/>
          </w:tcPr>
          <w:p w14:paraId="610AB2D6" w14:textId="77777777" w:rsidR="00605D03" w:rsidRPr="00C0466D" w:rsidRDefault="00605D03" w:rsidP="00C33712">
            <w:pPr>
              <w:ind w:left="2"/>
              <w:jc w:val="center"/>
              <w:rPr>
                <w:rFonts w:ascii="Times New Roman" w:eastAsia="Calibri" w:hAnsi="Times New Roman"/>
                <w:lang w:eastAsia="ru-RU"/>
              </w:rPr>
            </w:pPr>
            <w:proofErr w:type="spellStart"/>
            <w:r w:rsidRPr="00C0466D">
              <w:rPr>
                <w:rFonts w:ascii="Times New Roman" w:eastAsia="Calibri" w:hAnsi="Times New Roman"/>
                <w:b/>
                <w:lang w:eastAsia="ru-RU"/>
              </w:rPr>
              <w:t>Сәрсенбі</w:t>
            </w:r>
            <w:proofErr w:type="spellEnd"/>
            <w:r w:rsidRPr="00C0466D">
              <w:rPr>
                <w:rFonts w:ascii="Times New Roman" w:eastAsia="Calibri" w:hAnsi="Times New Roman"/>
                <w:b/>
                <w:lang w:eastAsia="ru-RU"/>
              </w:rPr>
              <w:t xml:space="preserve"> </w:t>
            </w:r>
          </w:p>
        </w:tc>
        <w:tc>
          <w:tcPr>
            <w:tcW w:w="930" w:type="pct"/>
            <w:tcBorders>
              <w:top w:val="single" w:sz="4" w:space="0" w:color="000000"/>
              <w:left w:val="single" w:sz="4" w:space="0" w:color="000000"/>
              <w:bottom w:val="single" w:sz="4" w:space="0" w:color="000000"/>
              <w:right w:val="single" w:sz="4" w:space="0" w:color="000000"/>
            </w:tcBorders>
            <w:hideMark/>
          </w:tcPr>
          <w:p w14:paraId="727BAB02" w14:textId="77777777" w:rsidR="00605D03" w:rsidRPr="00C0466D" w:rsidRDefault="00605D03" w:rsidP="00C33712">
            <w:pPr>
              <w:ind w:left="1"/>
              <w:jc w:val="center"/>
              <w:rPr>
                <w:rFonts w:ascii="Times New Roman" w:eastAsia="Calibri" w:hAnsi="Times New Roman"/>
                <w:lang w:eastAsia="ru-RU"/>
              </w:rPr>
            </w:pPr>
            <w:proofErr w:type="spellStart"/>
            <w:r w:rsidRPr="00C0466D">
              <w:rPr>
                <w:rFonts w:ascii="Times New Roman" w:eastAsia="Calibri" w:hAnsi="Times New Roman"/>
                <w:b/>
                <w:lang w:eastAsia="ru-RU"/>
              </w:rPr>
              <w:t>Бейсенбі</w:t>
            </w:r>
            <w:proofErr w:type="spellEnd"/>
            <w:r w:rsidRPr="00C0466D">
              <w:rPr>
                <w:rFonts w:ascii="Times New Roman" w:eastAsia="Calibri" w:hAnsi="Times New Roman"/>
                <w:b/>
                <w:lang w:eastAsia="ru-RU"/>
              </w:rPr>
              <w:t xml:space="preserve"> </w:t>
            </w:r>
          </w:p>
        </w:tc>
        <w:tc>
          <w:tcPr>
            <w:tcW w:w="926" w:type="pct"/>
            <w:tcBorders>
              <w:top w:val="single" w:sz="4" w:space="0" w:color="000000"/>
              <w:left w:val="single" w:sz="4" w:space="0" w:color="000000"/>
              <w:bottom w:val="single" w:sz="4" w:space="0" w:color="000000"/>
              <w:right w:val="single" w:sz="4" w:space="0" w:color="000000"/>
            </w:tcBorders>
            <w:hideMark/>
          </w:tcPr>
          <w:p w14:paraId="0D5C61D1" w14:textId="77777777" w:rsidR="00605D03" w:rsidRPr="00C0466D" w:rsidRDefault="00605D03" w:rsidP="00C33712">
            <w:pPr>
              <w:ind w:left="2"/>
              <w:jc w:val="center"/>
              <w:rPr>
                <w:rFonts w:ascii="Times New Roman" w:eastAsia="Calibri" w:hAnsi="Times New Roman"/>
                <w:lang w:eastAsia="ru-RU"/>
              </w:rPr>
            </w:pPr>
            <w:r w:rsidRPr="00C0466D">
              <w:rPr>
                <w:rFonts w:ascii="Times New Roman" w:eastAsia="Calibri" w:hAnsi="Times New Roman"/>
                <w:b/>
                <w:lang w:val="kk-KZ" w:eastAsia="ru-RU"/>
              </w:rPr>
              <w:t>Жұма</w:t>
            </w:r>
          </w:p>
        </w:tc>
      </w:tr>
      <w:tr w:rsidR="004309B4" w:rsidRPr="00845122" w14:paraId="5BE4CD5A" w14:textId="77777777" w:rsidTr="004309B4">
        <w:trPr>
          <w:trHeight w:val="5313"/>
        </w:trPr>
        <w:tc>
          <w:tcPr>
            <w:tcW w:w="563" w:type="pct"/>
            <w:tcBorders>
              <w:top w:val="single" w:sz="4" w:space="0" w:color="000000"/>
              <w:left w:val="single" w:sz="4" w:space="0" w:color="000000"/>
              <w:right w:val="single" w:sz="4" w:space="0" w:color="000000"/>
            </w:tcBorders>
          </w:tcPr>
          <w:p w14:paraId="14842981" w14:textId="77777777" w:rsidR="004309B4" w:rsidRPr="00C0466D" w:rsidRDefault="004309B4" w:rsidP="00C33712">
            <w:pPr>
              <w:ind w:left="113" w:right="342"/>
              <w:jc w:val="center"/>
              <w:rPr>
                <w:rFonts w:ascii="Times New Roman" w:eastAsia="Calibri" w:hAnsi="Times New Roman"/>
                <w:lang w:eastAsia="ru-RU"/>
              </w:rPr>
            </w:pPr>
          </w:p>
          <w:p w14:paraId="2D38FBE0" w14:textId="77777777" w:rsidR="004309B4" w:rsidRPr="00C0466D" w:rsidRDefault="004309B4" w:rsidP="00C33712">
            <w:pPr>
              <w:ind w:left="113" w:right="342"/>
              <w:jc w:val="center"/>
              <w:rPr>
                <w:rFonts w:ascii="Times New Roman" w:eastAsia="Calibri" w:hAnsi="Times New Roman"/>
                <w:lang w:eastAsia="ru-RU"/>
              </w:rPr>
            </w:pPr>
          </w:p>
          <w:p w14:paraId="7E239B2F" w14:textId="77777777" w:rsidR="004309B4" w:rsidRPr="00C0466D" w:rsidRDefault="004309B4" w:rsidP="00C33712">
            <w:pPr>
              <w:ind w:left="113" w:right="342"/>
              <w:jc w:val="center"/>
              <w:rPr>
                <w:rFonts w:ascii="Times New Roman" w:eastAsia="Calibri" w:hAnsi="Times New Roman"/>
                <w:lang w:eastAsia="ru-RU"/>
              </w:rPr>
            </w:pPr>
          </w:p>
          <w:p w14:paraId="37055FF9" w14:textId="77777777" w:rsidR="004309B4" w:rsidRPr="00C0466D" w:rsidRDefault="004309B4" w:rsidP="00C33712">
            <w:pPr>
              <w:ind w:left="113" w:right="342"/>
              <w:jc w:val="center"/>
              <w:rPr>
                <w:rFonts w:ascii="Times New Roman" w:eastAsia="Calibri" w:hAnsi="Times New Roman"/>
                <w:b/>
                <w:lang w:eastAsia="ru-RU"/>
              </w:rPr>
            </w:pPr>
            <w:proofErr w:type="spellStart"/>
            <w:r w:rsidRPr="00C0466D">
              <w:rPr>
                <w:rFonts w:ascii="Times New Roman" w:eastAsia="Calibri" w:hAnsi="Times New Roman"/>
                <w:lang w:eastAsia="ru-RU"/>
              </w:rPr>
              <w:t>Балаларды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қабылдау</w:t>
            </w:r>
            <w:proofErr w:type="spellEnd"/>
          </w:p>
        </w:tc>
        <w:tc>
          <w:tcPr>
            <w:tcW w:w="886" w:type="pct"/>
            <w:tcBorders>
              <w:top w:val="single" w:sz="4" w:space="0" w:color="000000"/>
              <w:left w:val="single" w:sz="4" w:space="0" w:color="000000"/>
              <w:right w:val="single" w:sz="4" w:space="0" w:color="000000"/>
            </w:tcBorders>
          </w:tcPr>
          <w:p w14:paraId="643F9DB6" w14:textId="77777777" w:rsidR="004309B4" w:rsidRPr="00C0466D" w:rsidRDefault="004309B4" w:rsidP="00C33712">
            <w:pPr>
              <w:ind w:right="-113"/>
              <w:rPr>
                <w:rFonts w:ascii="Times New Roman" w:hAnsi="Times New Roman"/>
                <w:b/>
                <w:lang w:val="kk-KZ"/>
              </w:rPr>
            </w:pPr>
            <w:r w:rsidRPr="00C0466D">
              <w:rPr>
                <w:rFonts w:ascii="Times New Roman" w:hAnsi="Times New Roman"/>
                <w:color w:val="000000"/>
                <w:shd w:val="clear" w:color="auto" w:fill="FFFFFF"/>
                <w:lang w:val="kk-KZ"/>
              </w:rPr>
              <w:t>Үнтаспаны пайдалану арқылы аңдардың, құстардың, табиғат құбылыстарын  т.б. дыбыстарды ажырата білуге мүмкіндік бар.</w:t>
            </w:r>
            <w:r w:rsidRPr="00C0466D">
              <w:rPr>
                <w:rFonts w:ascii="Times New Roman" w:hAnsi="Times New Roman"/>
                <w:b/>
                <w:lang w:val="kk-KZ"/>
              </w:rPr>
              <w:t>(Бір тұтас тәрбие)</w:t>
            </w:r>
          </w:p>
          <w:p w14:paraId="7792292E" w14:textId="77777777" w:rsidR="004309B4" w:rsidRPr="00C0466D" w:rsidRDefault="004309B4" w:rsidP="00C33712">
            <w:pPr>
              <w:ind w:right="-113"/>
              <w:rPr>
                <w:rFonts w:ascii="Times New Roman" w:hAnsi="Times New Roman"/>
                <w:lang w:val="kk-KZ"/>
              </w:rPr>
            </w:pPr>
          </w:p>
          <w:p w14:paraId="3D42B04A"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«Қыс мезгілі»</w:t>
            </w:r>
          </w:p>
          <w:p w14:paraId="4271D3FC"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Мақсаты:оқиғалар туралы ақпаратты талқылауға баулу.</w:t>
            </w:r>
          </w:p>
          <w:p w14:paraId="23DE40DE"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206B41B8" w14:textId="77777777" w:rsidR="004309B4" w:rsidRPr="00C0466D" w:rsidRDefault="004309B4" w:rsidP="00C33712">
            <w:pPr>
              <w:ind w:left="5"/>
              <w:rPr>
                <w:rFonts w:ascii="Times New Roman" w:eastAsia="Calibri" w:hAnsi="Times New Roman"/>
                <w:lang w:val="kk-KZ" w:eastAsia="ru-RU"/>
              </w:rPr>
            </w:pPr>
          </w:p>
          <w:p w14:paraId="4DC4E4BE"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«Ұлпа қар биі»</w:t>
            </w:r>
          </w:p>
          <w:p w14:paraId="15883002" w14:textId="5E2FED9C"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Мақсаты:Би қимыл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ойындағы музыкалық қимылдарды орындауға қызығушылық тудыру, </w:t>
            </w:r>
          </w:p>
          <w:p w14:paraId="24A66E2E"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p w14:paraId="1FDDB00E" w14:textId="77777777" w:rsidR="004309B4" w:rsidRPr="00C0466D" w:rsidRDefault="004309B4" w:rsidP="00C33712">
            <w:pPr>
              <w:ind w:left="5"/>
              <w:rPr>
                <w:rFonts w:ascii="Times New Roman" w:eastAsia="Calibri" w:hAnsi="Times New Roman"/>
                <w:lang w:val="kk-KZ" w:eastAsia="ru-RU"/>
              </w:rPr>
            </w:pPr>
          </w:p>
          <w:p w14:paraId="16B7DEA8" w14:textId="77777777" w:rsidR="004309B4" w:rsidRPr="00C0466D" w:rsidRDefault="004309B4" w:rsidP="00C33712">
            <w:pPr>
              <w:ind w:left="5"/>
              <w:rPr>
                <w:rFonts w:ascii="Times New Roman" w:hAnsi="Times New Roman"/>
                <w:lang w:val="kk-KZ"/>
              </w:rPr>
            </w:pPr>
          </w:p>
        </w:tc>
        <w:tc>
          <w:tcPr>
            <w:tcW w:w="765" w:type="pct"/>
            <w:tcBorders>
              <w:top w:val="single" w:sz="4" w:space="0" w:color="000000"/>
              <w:left w:val="single" w:sz="4" w:space="0" w:color="000000"/>
              <w:right w:val="single" w:sz="4" w:space="0" w:color="000000"/>
            </w:tcBorders>
          </w:tcPr>
          <w:p w14:paraId="26E59725" w14:textId="77777777" w:rsidR="004309B4" w:rsidRPr="00C0466D" w:rsidRDefault="004309B4" w:rsidP="00C33712">
            <w:pPr>
              <w:rPr>
                <w:rFonts w:ascii="Times New Roman" w:hAnsi="Times New Roman"/>
                <w:b/>
                <w:bCs/>
                <w:lang w:val="kk-KZ"/>
              </w:rPr>
            </w:pPr>
            <w:r w:rsidRPr="00C0466D">
              <w:rPr>
                <w:rFonts w:ascii="Times New Roman" w:hAnsi="Times New Roman"/>
                <w:bCs/>
                <w:lang w:val="kk-KZ"/>
              </w:rPr>
              <w:t xml:space="preserve">«Кітап – менің қазынам» жобасы аясындаға балалар кітапханасы </w:t>
            </w:r>
            <w:r w:rsidRPr="00C0466D">
              <w:rPr>
                <w:rFonts w:ascii="Times New Roman" w:hAnsi="Times New Roman"/>
                <w:b/>
                <w:bCs/>
                <w:lang w:val="kk-KZ"/>
              </w:rPr>
              <w:t>(Біртұтас тәрбие)</w:t>
            </w:r>
          </w:p>
          <w:p w14:paraId="50E41E30" w14:textId="77777777" w:rsidR="004309B4" w:rsidRPr="00C0466D" w:rsidRDefault="004309B4" w:rsidP="00C33712">
            <w:pPr>
              <w:rPr>
                <w:rFonts w:ascii="Times New Roman" w:hAnsi="Times New Roman"/>
                <w:lang w:val="kk-KZ"/>
              </w:rPr>
            </w:pPr>
          </w:p>
          <w:p w14:paraId="5A66F6AC"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«Жыл мезгілдері»</w:t>
            </w:r>
          </w:p>
          <w:p w14:paraId="3B11F927"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Мақсаты:Дауысты, дауыссыз дыбыстарды дұрыс айту дағдыларын бекіту, Артикуляциялық аппаратты жетілдіру</w:t>
            </w:r>
          </w:p>
          <w:p w14:paraId="3B9030C0"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25AAF897" w14:textId="77777777" w:rsidR="004309B4" w:rsidRPr="00C0466D" w:rsidRDefault="004309B4" w:rsidP="00C33712">
            <w:pPr>
              <w:ind w:left="5"/>
              <w:rPr>
                <w:rFonts w:ascii="Times New Roman" w:eastAsia="Calibri" w:hAnsi="Times New Roman"/>
                <w:lang w:val="kk-KZ" w:eastAsia="ru-RU"/>
              </w:rPr>
            </w:pPr>
          </w:p>
          <w:p w14:paraId="2B0F6D3B"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«Аққала шеруі»</w:t>
            </w:r>
          </w:p>
          <w:p w14:paraId="09DE4901"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марш сипатын ырғақты жүріспен беру, музыканың қимылдық сипатына қарай жеңіл, ырғақты жүгіру; </w:t>
            </w:r>
          </w:p>
          <w:p w14:paraId="2FA3534D"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p w14:paraId="27BF83B2" w14:textId="77777777" w:rsidR="004309B4" w:rsidRPr="00C0466D" w:rsidRDefault="004309B4" w:rsidP="00C33712">
            <w:pPr>
              <w:rPr>
                <w:rFonts w:ascii="Times New Roman" w:hAnsi="Times New Roman"/>
                <w:lang w:val="kk-KZ"/>
              </w:rPr>
            </w:pPr>
          </w:p>
        </w:tc>
        <w:tc>
          <w:tcPr>
            <w:tcW w:w="930" w:type="pct"/>
            <w:tcBorders>
              <w:top w:val="single" w:sz="4" w:space="0" w:color="000000"/>
              <w:left w:val="single" w:sz="4" w:space="0" w:color="000000"/>
              <w:right w:val="single" w:sz="4" w:space="0" w:color="000000"/>
            </w:tcBorders>
          </w:tcPr>
          <w:p w14:paraId="792C0B84" w14:textId="77777777" w:rsidR="004309B4" w:rsidRPr="00C0466D" w:rsidRDefault="004309B4" w:rsidP="00C33712">
            <w:pPr>
              <w:ind w:left="5"/>
              <w:rPr>
                <w:rFonts w:ascii="Times New Roman" w:hAnsi="Times New Roman"/>
                <w:b/>
                <w:lang w:val="kk-KZ"/>
              </w:rPr>
            </w:pPr>
            <w:r w:rsidRPr="00C0466D">
              <w:rPr>
                <w:rFonts w:ascii="Times New Roman" w:hAnsi="Times New Roman"/>
                <w:color w:val="000000"/>
                <w:shd w:val="clear" w:color="auto" w:fill="FFFFFF"/>
                <w:lang w:val="kk-KZ"/>
              </w:rPr>
              <w:t>«Сөйлетін кітаптар» арқылы  кітап бетіндегі қажетті сөздерді, шағын сөйлемдерді қайталап айту, сұраққа дұрыс жауап беруге баулиды.</w:t>
            </w:r>
            <w:r w:rsidRPr="00C0466D">
              <w:rPr>
                <w:rFonts w:ascii="Times New Roman" w:hAnsi="Times New Roman"/>
                <w:b/>
                <w:lang w:val="kk-KZ"/>
              </w:rPr>
              <w:t xml:space="preserve"> (Бір тұтас тәрбие)</w:t>
            </w:r>
          </w:p>
          <w:p w14:paraId="29C2CE93" w14:textId="77777777" w:rsidR="004309B4" w:rsidRPr="00C0466D" w:rsidRDefault="004309B4" w:rsidP="00C33712">
            <w:pPr>
              <w:ind w:left="5"/>
              <w:rPr>
                <w:rFonts w:ascii="Times New Roman" w:hAnsi="Times New Roman"/>
                <w:b/>
                <w:lang w:val="kk-KZ"/>
              </w:rPr>
            </w:pPr>
          </w:p>
          <w:p w14:paraId="317BAE8D"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«Жануарларға көмектесеміз»</w:t>
            </w:r>
          </w:p>
          <w:p w14:paraId="70E42632"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Мақсаты:ызың және үнді (р, л) дыбыстарды анық айтуға жаттықтыру. Артикуляциялық аппаратты жетілдіру</w:t>
            </w:r>
          </w:p>
          <w:p w14:paraId="7B9A373C"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6645E85D" w14:textId="77777777" w:rsidR="004309B4" w:rsidRPr="00C0466D" w:rsidRDefault="004309B4" w:rsidP="00C33712">
            <w:pPr>
              <w:ind w:left="5"/>
              <w:rPr>
                <w:rFonts w:ascii="Times New Roman" w:eastAsia="Calibri" w:hAnsi="Times New Roman"/>
                <w:lang w:val="kk-KZ" w:eastAsia="ru-RU"/>
              </w:rPr>
            </w:pPr>
          </w:p>
          <w:p w14:paraId="22F02376"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«Ормандағы той-думан»</w:t>
            </w:r>
          </w:p>
          <w:p w14:paraId="718D1A04"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музыканың ырғағын нақты бере отырып, қос аяқпен еркін және жеңіл секіру</w:t>
            </w:r>
          </w:p>
          <w:p w14:paraId="4D2BF57A"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tc>
        <w:tc>
          <w:tcPr>
            <w:tcW w:w="930" w:type="pct"/>
            <w:tcBorders>
              <w:top w:val="single" w:sz="4" w:space="0" w:color="000000"/>
              <w:left w:val="single" w:sz="4" w:space="0" w:color="000000"/>
              <w:right w:val="single" w:sz="4" w:space="0" w:color="000000"/>
            </w:tcBorders>
          </w:tcPr>
          <w:p w14:paraId="2A75240F" w14:textId="77777777" w:rsidR="004309B4" w:rsidRPr="00C0466D" w:rsidRDefault="004309B4" w:rsidP="00C33712">
            <w:pPr>
              <w:ind w:right="-113"/>
              <w:rPr>
                <w:rFonts w:ascii="Times New Roman" w:hAnsi="Times New Roman"/>
                <w:b/>
                <w:bCs/>
                <w:lang w:val="kk-KZ"/>
              </w:rPr>
            </w:pPr>
            <w:r w:rsidRPr="00C0466D">
              <w:rPr>
                <w:rFonts w:ascii="Times New Roman" w:hAnsi="Times New Roman"/>
                <w:bCs/>
                <w:lang w:val="kk-KZ"/>
              </w:rPr>
              <w:t xml:space="preserve">«Бір кітап» жобасы аясындаға балалар кітапханасы  </w:t>
            </w:r>
            <w:r w:rsidRPr="00C0466D">
              <w:rPr>
                <w:rFonts w:ascii="Times New Roman" w:hAnsi="Times New Roman"/>
                <w:b/>
                <w:bCs/>
                <w:lang w:val="kk-KZ"/>
              </w:rPr>
              <w:t>(Біртұтас тәрбие)</w:t>
            </w:r>
          </w:p>
          <w:p w14:paraId="6AF52C03" w14:textId="77777777" w:rsidR="004309B4" w:rsidRPr="00C0466D" w:rsidRDefault="004309B4" w:rsidP="00C33712">
            <w:pPr>
              <w:ind w:right="-113"/>
              <w:rPr>
                <w:rFonts w:ascii="Times New Roman" w:hAnsi="Times New Roman"/>
                <w:b/>
                <w:bCs/>
                <w:lang w:val="kk-KZ"/>
              </w:rPr>
            </w:pPr>
          </w:p>
          <w:p w14:paraId="5AA663C0"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«Күлшеқызбен әңгіме»</w:t>
            </w:r>
          </w:p>
          <w:p w14:paraId="3C4DB5E9"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Мақсаты:Дауысты, дауыссыз дыбыстарды дұрыс айту дағдыларын бекіту, ызың және үнді (р, л) дыбыстарды анық айтуға жаттықтыру. Артикуляциялық аппаратты жетілдіру(</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0C487A79" w14:textId="77777777" w:rsidR="004309B4" w:rsidRPr="00C0466D" w:rsidRDefault="004309B4" w:rsidP="00C33712">
            <w:pPr>
              <w:ind w:left="5"/>
              <w:rPr>
                <w:rFonts w:ascii="Times New Roman" w:eastAsia="Calibri" w:hAnsi="Times New Roman"/>
                <w:lang w:val="kk-KZ" w:eastAsia="ru-RU"/>
              </w:rPr>
            </w:pPr>
          </w:p>
          <w:p w14:paraId="538F2ABB"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Д/О«Күлшеқыз биі»</w:t>
            </w:r>
          </w:p>
          <w:p w14:paraId="3667194E"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Мақсаты:Әуеннің көңілді сипатын қабылдауға үйрету, музыканың кіріспесін ажырату, кіріспеден кейін қимылдарды бастау,</w:t>
            </w:r>
          </w:p>
          <w:p w14:paraId="2C42A938" w14:textId="77777777" w:rsidR="004309B4" w:rsidRPr="00C0466D" w:rsidRDefault="004309B4" w:rsidP="00C33712">
            <w:pPr>
              <w:ind w:left="5"/>
              <w:rPr>
                <w:rFonts w:ascii="Times New Roman" w:hAnsi="Times New Roman"/>
                <w:b/>
                <w:lang w:val="kk-KZ"/>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tc>
        <w:tc>
          <w:tcPr>
            <w:tcW w:w="926" w:type="pct"/>
            <w:tcBorders>
              <w:top w:val="single" w:sz="4" w:space="0" w:color="000000"/>
              <w:left w:val="single" w:sz="4" w:space="0" w:color="000000"/>
              <w:right w:val="single" w:sz="4" w:space="0" w:color="000000"/>
            </w:tcBorders>
          </w:tcPr>
          <w:p w14:paraId="146281B1" w14:textId="77777777" w:rsidR="004309B4" w:rsidRPr="00C0466D" w:rsidRDefault="004309B4" w:rsidP="00C33712">
            <w:pPr>
              <w:rPr>
                <w:rFonts w:ascii="Times New Roman" w:hAnsi="Times New Roman"/>
                <w:bCs/>
                <w:lang w:val="kk-KZ"/>
              </w:rPr>
            </w:pPr>
            <w:r w:rsidRPr="00C0466D">
              <w:rPr>
                <w:rFonts w:ascii="Times New Roman" w:hAnsi="Times New Roman"/>
                <w:bCs/>
                <w:lang w:val="kk-KZ"/>
              </w:rPr>
              <w:t>«Балабақша - жайлы мекен» Балабақшада экскурсия өткізу</w:t>
            </w:r>
          </w:p>
          <w:p w14:paraId="22162D8F" w14:textId="77777777" w:rsidR="004309B4" w:rsidRPr="00C0466D" w:rsidRDefault="004309B4" w:rsidP="00C33712">
            <w:pPr>
              <w:ind w:left="5"/>
              <w:rPr>
                <w:rFonts w:ascii="Times New Roman" w:hAnsi="Times New Roman"/>
                <w:b/>
                <w:bCs/>
                <w:lang w:val="kk-KZ"/>
              </w:rPr>
            </w:pPr>
            <w:r w:rsidRPr="00C0466D">
              <w:rPr>
                <w:rFonts w:ascii="Times New Roman" w:hAnsi="Times New Roman"/>
                <w:b/>
                <w:bCs/>
                <w:lang w:val="kk-KZ"/>
              </w:rPr>
              <w:t xml:space="preserve"> (Біртұтас тәрбие)</w:t>
            </w:r>
          </w:p>
          <w:p w14:paraId="47DE7AA6" w14:textId="77777777" w:rsidR="004309B4" w:rsidRPr="00C0466D" w:rsidRDefault="004309B4" w:rsidP="00C33712">
            <w:pPr>
              <w:ind w:left="5"/>
              <w:rPr>
                <w:rFonts w:ascii="Times New Roman" w:hAnsi="Times New Roman"/>
                <w:lang w:val="kk-KZ"/>
              </w:rPr>
            </w:pPr>
          </w:p>
          <w:p w14:paraId="3D1418E2"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«Қыста неге жануарлар тоңбайды».</w:t>
            </w:r>
          </w:p>
          <w:p w14:paraId="470B6321"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  (</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1AE6B857" w14:textId="77777777" w:rsidR="004309B4" w:rsidRPr="00C0466D" w:rsidRDefault="004309B4" w:rsidP="00C33712">
            <w:pPr>
              <w:ind w:left="5"/>
              <w:rPr>
                <w:rFonts w:ascii="Times New Roman" w:eastAsia="Calibri" w:hAnsi="Times New Roman"/>
                <w:lang w:val="kk-KZ" w:eastAsia="ru-RU"/>
              </w:rPr>
            </w:pPr>
          </w:p>
          <w:p w14:paraId="203AA2CC" w14:textId="77777777" w:rsidR="004309B4" w:rsidRPr="00C0466D" w:rsidRDefault="004309B4"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«Ормандағы мереке»</w:t>
            </w:r>
          </w:p>
          <w:p w14:paraId="048420A3" w14:textId="77777777" w:rsidR="004309B4" w:rsidRPr="00C0466D" w:rsidRDefault="004309B4" w:rsidP="00C33712">
            <w:pPr>
              <w:ind w:left="5"/>
              <w:rPr>
                <w:rFonts w:ascii="Times New Roman" w:hAnsi="Times New Roman"/>
                <w:lang w:val="kk-KZ"/>
              </w:rPr>
            </w:pPr>
            <w:r w:rsidRPr="00C0466D">
              <w:rPr>
                <w:rFonts w:ascii="Times New Roman" w:eastAsia="Calibri" w:hAnsi="Times New Roman"/>
                <w:lang w:val="kk-KZ" w:eastAsia="ru-RU"/>
              </w:rPr>
              <w:t>Мақсаты:Балалардың музыкаға деген қызығушылығын тудыру, оны тыңдауға ынталан-дыру, музыкалық шығармаларды эмоционалды қабылдауды дамыту, (</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tc>
      </w:tr>
      <w:tr w:rsidR="004309B4" w:rsidRPr="00845122" w14:paraId="7929CA59" w14:textId="77777777" w:rsidTr="004309B4">
        <w:trPr>
          <w:trHeight w:val="51"/>
        </w:trPr>
        <w:tc>
          <w:tcPr>
            <w:tcW w:w="563" w:type="pct"/>
            <w:tcBorders>
              <w:top w:val="single" w:sz="4" w:space="0" w:color="000000"/>
              <w:left w:val="single" w:sz="4" w:space="0" w:color="000000"/>
              <w:bottom w:val="single" w:sz="4" w:space="0" w:color="000000"/>
              <w:right w:val="single" w:sz="4" w:space="0" w:color="000000"/>
            </w:tcBorders>
            <w:hideMark/>
          </w:tcPr>
          <w:p w14:paraId="73A6E21D" w14:textId="77777777" w:rsidR="004309B4" w:rsidRPr="00C0466D" w:rsidRDefault="004309B4"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Ата-аналармен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әңгімелесу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кеңес</w:t>
            </w:r>
            <w:proofErr w:type="spellEnd"/>
            <w:r w:rsidRPr="00C0466D">
              <w:rPr>
                <w:rFonts w:ascii="Times New Roman" w:eastAsia="Calibri" w:hAnsi="Times New Roman"/>
                <w:lang w:eastAsia="ru-RU"/>
              </w:rPr>
              <w:t xml:space="preserve"> беру  </w:t>
            </w:r>
          </w:p>
        </w:tc>
        <w:tc>
          <w:tcPr>
            <w:tcW w:w="886" w:type="pct"/>
            <w:tcBorders>
              <w:top w:val="single" w:sz="4" w:space="0" w:color="000000"/>
              <w:left w:val="single" w:sz="4" w:space="0" w:color="000000"/>
              <w:bottom w:val="single" w:sz="4" w:space="0" w:color="000000"/>
              <w:right w:val="single" w:sz="4" w:space="0" w:color="000000"/>
            </w:tcBorders>
            <w:hideMark/>
          </w:tcPr>
          <w:p w14:paraId="643D6C5E" w14:textId="77777777" w:rsidR="004309B4" w:rsidRPr="00C0466D" w:rsidRDefault="004309B4" w:rsidP="00C33712">
            <w:pPr>
              <w:shd w:val="clear" w:color="auto" w:fill="FFFFFF"/>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 Балалар отбасында өздері   ата аналарына қалай көмектеседі әңгімелесу</w:t>
            </w:r>
          </w:p>
        </w:tc>
        <w:tc>
          <w:tcPr>
            <w:tcW w:w="765" w:type="pct"/>
            <w:tcBorders>
              <w:top w:val="single" w:sz="4" w:space="0" w:color="000000"/>
              <w:left w:val="single" w:sz="4" w:space="0" w:color="000000"/>
              <w:bottom w:val="single" w:sz="4" w:space="0" w:color="000000"/>
              <w:right w:val="single" w:sz="4" w:space="0" w:color="000000"/>
            </w:tcBorders>
            <w:hideMark/>
          </w:tcPr>
          <w:p w14:paraId="2373397A" w14:textId="77777777" w:rsidR="004309B4" w:rsidRPr="00C0466D" w:rsidRDefault="004309B4" w:rsidP="00C33712">
            <w:pPr>
              <w:rPr>
                <w:rFonts w:ascii="Times New Roman" w:eastAsia="Calibri" w:hAnsi="Times New Roman"/>
                <w:lang w:val="kk-KZ" w:eastAsia="ru-RU"/>
              </w:rPr>
            </w:pPr>
            <w:r w:rsidRPr="00C0466D">
              <w:rPr>
                <w:rFonts w:ascii="Times New Roman" w:eastAsia="Calibri" w:hAnsi="Times New Roman"/>
                <w:lang w:val="kk-KZ" w:eastAsia="ru-RU"/>
              </w:rPr>
              <w:t>Ата-аналармен тренинг</w:t>
            </w:r>
          </w:p>
          <w:p w14:paraId="1670C34E" w14:textId="77777777" w:rsidR="004309B4" w:rsidRPr="00C0466D" w:rsidRDefault="004309B4" w:rsidP="00C33712">
            <w:pPr>
              <w:rPr>
                <w:rFonts w:ascii="Times New Roman" w:eastAsia="Calibri" w:hAnsi="Times New Roman"/>
                <w:lang w:val="kk-KZ" w:eastAsia="ru-RU"/>
              </w:rPr>
            </w:pPr>
            <w:r w:rsidRPr="00C0466D">
              <w:rPr>
                <w:rFonts w:ascii="Times New Roman" w:eastAsia="Calibri" w:hAnsi="Times New Roman"/>
                <w:lang w:val="kk-KZ" w:eastAsia="ru-RU"/>
              </w:rPr>
              <w:t>психолог</w:t>
            </w:r>
          </w:p>
        </w:tc>
        <w:tc>
          <w:tcPr>
            <w:tcW w:w="930" w:type="pct"/>
            <w:tcBorders>
              <w:top w:val="single" w:sz="4" w:space="0" w:color="000000"/>
              <w:left w:val="single" w:sz="4" w:space="0" w:color="000000"/>
              <w:bottom w:val="single" w:sz="4" w:space="0" w:color="000000"/>
              <w:right w:val="single" w:sz="4" w:space="0" w:color="000000"/>
            </w:tcBorders>
            <w:hideMark/>
          </w:tcPr>
          <w:p w14:paraId="7F0153D6" w14:textId="77777777" w:rsidR="004309B4" w:rsidRPr="00C0466D" w:rsidRDefault="004309B4" w:rsidP="00C33712">
            <w:pPr>
              <w:rPr>
                <w:rFonts w:ascii="Times New Roman" w:eastAsia="Calibri" w:hAnsi="Times New Roman"/>
                <w:lang w:val="kk-KZ" w:eastAsia="ru-RU"/>
              </w:rPr>
            </w:pPr>
            <w:r w:rsidRPr="00C0466D">
              <w:rPr>
                <w:rFonts w:ascii="Times New Roman" w:eastAsia="Calibri" w:hAnsi="Times New Roman"/>
                <w:lang w:val="kk-KZ" w:eastAsia="ru-RU"/>
              </w:rPr>
              <w:t>4 жастағы балалардың       ерекшеліктері</w:t>
            </w:r>
          </w:p>
          <w:p w14:paraId="70FA2409" w14:textId="77777777" w:rsidR="004309B4" w:rsidRPr="00C0466D" w:rsidRDefault="004309B4" w:rsidP="00C33712">
            <w:pPr>
              <w:rPr>
                <w:rFonts w:ascii="Times New Roman" w:eastAsia="Calibri" w:hAnsi="Times New Roman"/>
                <w:lang w:val="kk-KZ" w:eastAsia="ru-RU"/>
              </w:rPr>
            </w:pPr>
            <w:r w:rsidRPr="00C0466D">
              <w:rPr>
                <w:rFonts w:ascii="Times New Roman" w:eastAsia="Calibri" w:hAnsi="Times New Roman"/>
                <w:lang w:val="kk-KZ" w:eastAsia="ru-RU"/>
              </w:rPr>
              <w:t>Тәрбиешілер кеңесі</w:t>
            </w:r>
          </w:p>
        </w:tc>
        <w:tc>
          <w:tcPr>
            <w:tcW w:w="930" w:type="pct"/>
            <w:tcBorders>
              <w:top w:val="single" w:sz="4" w:space="0" w:color="000000"/>
              <w:left w:val="single" w:sz="4" w:space="0" w:color="000000"/>
              <w:bottom w:val="single" w:sz="4" w:space="0" w:color="000000"/>
              <w:right w:val="single" w:sz="4" w:space="0" w:color="000000"/>
            </w:tcBorders>
          </w:tcPr>
          <w:p w14:paraId="474571AB" w14:textId="77777777" w:rsidR="004309B4" w:rsidRPr="00C0466D" w:rsidRDefault="004309B4"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Балаңыз қандай өнерге бейім      </w:t>
            </w:r>
          </w:p>
          <w:p w14:paraId="4E268576" w14:textId="77777777" w:rsidR="004309B4" w:rsidRPr="00C0466D" w:rsidRDefault="004309B4" w:rsidP="00C33712">
            <w:pPr>
              <w:rPr>
                <w:rFonts w:ascii="Times New Roman" w:eastAsia="Calibri" w:hAnsi="Times New Roman"/>
                <w:lang w:val="kk-KZ" w:eastAsia="ru-RU"/>
              </w:rPr>
            </w:pPr>
            <w:r w:rsidRPr="00C0466D">
              <w:rPr>
                <w:rFonts w:ascii="Times New Roman" w:eastAsia="Calibri" w:hAnsi="Times New Roman"/>
                <w:lang w:val="kk-KZ" w:eastAsia="ru-RU"/>
              </w:rPr>
              <w:t>Әңгімелесу.</w:t>
            </w:r>
          </w:p>
          <w:p w14:paraId="36DADFA0" w14:textId="77777777" w:rsidR="004309B4" w:rsidRPr="00C0466D" w:rsidRDefault="004309B4" w:rsidP="00C33712">
            <w:pPr>
              <w:rPr>
                <w:rFonts w:ascii="Times New Roman" w:eastAsia="Calibri" w:hAnsi="Times New Roman"/>
                <w:lang w:val="kk-KZ" w:eastAsia="ru-RU"/>
              </w:rPr>
            </w:pPr>
          </w:p>
        </w:tc>
        <w:tc>
          <w:tcPr>
            <w:tcW w:w="926" w:type="pct"/>
            <w:tcBorders>
              <w:top w:val="single" w:sz="4" w:space="0" w:color="000000"/>
              <w:left w:val="single" w:sz="4" w:space="0" w:color="000000"/>
              <w:bottom w:val="single" w:sz="4" w:space="0" w:color="000000"/>
              <w:right w:val="single" w:sz="4" w:space="0" w:color="000000"/>
            </w:tcBorders>
          </w:tcPr>
          <w:p w14:paraId="05C1DC36" w14:textId="77777777" w:rsidR="004309B4" w:rsidRPr="00C0466D" w:rsidRDefault="004309B4" w:rsidP="00C33712">
            <w:pPr>
              <w:shd w:val="clear" w:color="auto" w:fill="FFFFFF"/>
              <w:rPr>
                <w:rFonts w:ascii="Times New Roman" w:eastAsia="Calibri" w:hAnsi="Times New Roman"/>
                <w:color w:val="000000"/>
                <w:lang w:val="kk-KZ" w:eastAsia="ru-RU"/>
              </w:rPr>
            </w:pPr>
            <w:r w:rsidRPr="00C0466D">
              <w:rPr>
                <w:rFonts w:ascii="Times New Roman" w:eastAsia="Calibri" w:hAnsi="Times New Roman"/>
                <w:color w:val="000000"/>
                <w:lang w:val="kk-KZ" w:eastAsia="ru-RU"/>
              </w:rPr>
              <w:t> Балалар отбасында өздері   ата аналарына қалай көмектеседі әңгімелесу</w:t>
            </w:r>
          </w:p>
        </w:tc>
      </w:tr>
      <w:tr w:rsidR="007B5ABF" w:rsidRPr="00845122" w14:paraId="5BD7D4C3" w14:textId="77777777" w:rsidTr="007B5ABF">
        <w:trPr>
          <w:trHeight w:val="3155"/>
        </w:trPr>
        <w:tc>
          <w:tcPr>
            <w:tcW w:w="563" w:type="pct"/>
            <w:tcBorders>
              <w:top w:val="single" w:sz="4" w:space="0" w:color="000000"/>
              <w:left w:val="single" w:sz="4" w:space="0" w:color="000000"/>
              <w:right w:val="single" w:sz="4" w:space="0" w:color="000000"/>
            </w:tcBorders>
          </w:tcPr>
          <w:p w14:paraId="5344A427"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86" w:type="pct"/>
            <w:tcBorders>
              <w:top w:val="single" w:sz="4" w:space="0" w:color="000000"/>
              <w:left w:val="single" w:sz="4" w:space="0" w:color="000000"/>
              <w:right w:val="single" w:sz="4" w:space="0" w:color="000000"/>
            </w:tcBorders>
          </w:tcPr>
          <w:p w14:paraId="0B5A54B2" w14:textId="0131D23F" w:rsidR="007B5ABF" w:rsidRPr="00C0466D" w:rsidRDefault="007B5ABF" w:rsidP="00C33712">
            <w:pPr>
              <w:rPr>
                <w:rFonts w:ascii="Times New Roman" w:hAnsi="Times New Roman"/>
                <w:shd w:val="clear" w:color="auto" w:fill="FFFFFF"/>
                <w:lang w:val="kk-KZ"/>
              </w:rPr>
            </w:pPr>
            <w:r w:rsidRPr="00C0466D">
              <w:rPr>
                <w:rFonts w:ascii="Times New Roman" w:hAnsi="Times New Roman"/>
                <w:b/>
                <w:shd w:val="clear" w:color="auto" w:fill="FFFFFF"/>
                <w:lang w:val="kk-KZ"/>
              </w:rPr>
              <w:t>Қозғалыс  ойын «Ұзын жол бойынша»</w:t>
            </w:r>
            <w:r w:rsidRPr="00C0466D">
              <w:rPr>
                <w:rFonts w:ascii="Times New Roman" w:hAnsi="Times New Roman"/>
                <w:shd w:val="clear" w:color="auto" w:fill="FFFFFF"/>
                <w:lang w:val="kk-KZ"/>
              </w:rPr>
              <w:t xml:space="preserve"> Мұз жолы бойынша тайғанақтау    кезінде тепе -теңдікті сақтауды  үйрету. Тайғанақтың пайда болу жол</w:t>
            </w:r>
            <w:r w:rsidR="0019672A">
              <w:rPr>
                <w:rFonts w:ascii="Times New Roman" w:hAnsi="Times New Roman"/>
                <w:shd w:val="clear" w:color="auto" w:fill="FFFFFF"/>
                <w:lang w:val="kk-KZ"/>
              </w:rPr>
              <w:t>Құлыншақ</w:t>
            </w:r>
            <w:r w:rsidRPr="00C0466D">
              <w:rPr>
                <w:rFonts w:ascii="Times New Roman" w:hAnsi="Times New Roman"/>
                <w:shd w:val="clear" w:color="auto" w:fill="FFFFFF"/>
                <w:lang w:val="kk-KZ"/>
              </w:rPr>
              <w:t> түсіндіру. Тез жылынғанда аяз соғады,  одан кейін </w:t>
            </w:r>
          </w:p>
          <w:p w14:paraId="236FF30D" w14:textId="77777777" w:rsidR="007B5ABF" w:rsidRPr="00C0466D" w:rsidRDefault="007B5ABF" w:rsidP="00C33712">
            <w:pPr>
              <w:rPr>
                <w:rFonts w:ascii="Times New Roman" w:hAnsi="Times New Roman"/>
                <w:shd w:val="clear" w:color="auto" w:fill="FFFFFF"/>
                <w:lang w:val="kk-KZ"/>
              </w:rPr>
            </w:pPr>
            <w:r w:rsidRPr="00C0466D">
              <w:rPr>
                <w:rFonts w:ascii="Times New Roman" w:hAnsi="Times New Roman"/>
                <w:shd w:val="clear" w:color="auto" w:fill="FFFFFF"/>
                <w:lang w:val="kk-KZ"/>
              </w:rPr>
              <w:t>болатын құбылыс тайғанаққа айналады. Ауа температурасы мен  судың агрегаттық жағдайы арасындағы байланысты түсіндіру. Тайғанақ- бұл  мұздың қалың</w:t>
            </w:r>
          </w:p>
          <w:p w14:paraId="18CC1104" w14:textId="77777777" w:rsidR="007B5ABF" w:rsidRPr="00C0466D" w:rsidRDefault="007B5ABF" w:rsidP="00C33712">
            <w:pPr>
              <w:rPr>
                <w:rFonts w:ascii="Times New Roman" w:hAnsi="Times New Roman"/>
                <w:shd w:val="clear" w:color="auto" w:fill="FFFFFF"/>
                <w:lang w:val="kk-KZ"/>
              </w:rPr>
            </w:pPr>
            <w:r w:rsidRPr="00C0466D">
              <w:rPr>
                <w:rFonts w:ascii="Times New Roman" w:hAnsi="Times New Roman"/>
                <w:shd w:val="clear" w:color="auto" w:fill="FFFFFF"/>
                <w:lang w:val="kk-KZ"/>
              </w:rPr>
              <w:t> беті, жер қабатында құрылатын.Тайғанақпен қалай күресуді  айту. Тайғанақ кезінде  өзін дұрыс ұстай білуді үйрету. Көргені жөнінде айту  және бақылауда </w:t>
            </w:r>
          </w:p>
          <w:p w14:paraId="67B59161" w14:textId="77777777" w:rsidR="007B5ABF" w:rsidRPr="00C0466D" w:rsidRDefault="007B5ABF" w:rsidP="00C33712">
            <w:pPr>
              <w:rPr>
                <w:rFonts w:ascii="Times New Roman" w:hAnsi="Times New Roman"/>
                <w:b/>
                <w:lang w:val="kk-KZ"/>
              </w:rPr>
            </w:pPr>
            <w:r w:rsidRPr="00C0466D">
              <w:rPr>
                <w:rFonts w:ascii="Times New Roman" w:hAnsi="Times New Roman"/>
                <w:shd w:val="clear" w:color="auto" w:fill="FFFFFF"/>
                <w:lang w:val="kk-KZ"/>
              </w:rPr>
              <w:t xml:space="preserve">ынтасын дамыту.  </w:t>
            </w:r>
            <w:r w:rsidRPr="00C0466D">
              <w:rPr>
                <w:rFonts w:ascii="Times New Roman" w:hAnsi="Times New Roman"/>
                <w:b/>
                <w:lang w:val="kk-KZ"/>
              </w:rPr>
              <w:t>(Қауіпсіздік дағды)</w:t>
            </w:r>
          </w:p>
          <w:p w14:paraId="3B9728A8" w14:textId="77777777" w:rsidR="007B5ABF" w:rsidRPr="00C0466D" w:rsidRDefault="007B5ABF" w:rsidP="00C33712">
            <w:pPr>
              <w:rPr>
                <w:rFonts w:ascii="Times New Roman" w:hAnsi="Times New Roman"/>
                <w:shd w:val="clear" w:color="auto" w:fill="FFFFFF"/>
                <w:lang w:val="kk-KZ"/>
              </w:rPr>
            </w:pPr>
          </w:p>
          <w:p w14:paraId="30FF7685"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Д/О«Кім жылдам?»</w:t>
            </w:r>
          </w:p>
          <w:p w14:paraId="53729CB7"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Мақсаты:Заттар шамасы бойынша әртүрлі болатындығы жайлы түсінік беру. Ұзындығы, ені бойынша екі затты салыстыру, екі затты үстіне және қасына қою тәсілдерін қолданып заттарды салыстыру, салыстыру нәтижелерін ұзын-қысқа, енді-енсіз сын есімдермен белгілеу. Бірнеше затты өсу және кему ретімен орнала-стырып, салыстыру.</w:t>
            </w:r>
          </w:p>
          <w:p w14:paraId="6EF2EE7F"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78B46C0E" w14:textId="77777777" w:rsidR="007B5ABF" w:rsidRPr="00C0466D" w:rsidRDefault="007B5ABF" w:rsidP="00C33712">
            <w:pPr>
              <w:ind w:left="5"/>
              <w:rPr>
                <w:rFonts w:ascii="Times New Roman" w:eastAsia="Calibri" w:hAnsi="Times New Roman"/>
                <w:lang w:val="kk-KZ" w:eastAsia="ru-RU"/>
              </w:rPr>
            </w:pPr>
          </w:p>
          <w:p w14:paraId="3CA240E9"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Д/О «Мамандықтар иесі»</w:t>
            </w:r>
          </w:p>
          <w:p w14:paraId="37A0ECCF" w14:textId="2388A1BC"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Мақсаты:Жақын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ың мамандықтарымен таныстыру, олардың атқаратын қызметінің маңызын түсіну, ата-анасының мамандықтарына қызығушылықты қалыптастыру.</w:t>
            </w:r>
          </w:p>
          <w:p w14:paraId="33A98396"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0929E8CA" w14:textId="77777777" w:rsidR="007B5ABF" w:rsidRPr="00C0466D" w:rsidRDefault="007B5ABF" w:rsidP="00C33712">
            <w:pPr>
              <w:ind w:left="5"/>
              <w:rPr>
                <w:rFonts w:ascii="Times New Roman" w:eastAsia="Calibri" w:hAnsi="Times New Roman"/>
                <w:lang w:val="kk-KZ" w:eastAsia="ru-RU"/>
              </w:rPr>
            </w:pPr>
          </w:p>
          <w:p w14:paraId="27D431F3"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b/>
                <w:lang w:val="kk-KZ" w:eastAsia="ru-RU"/>
              </w:rPr>
              <w:t>Балалардың дербес әрекеті</w:t>
            </w:r>
          </w:p>
          <w:p w14:paraId="128D0355" w14:textId="394794B0" w:rsidR="007B5ABF" w:rsidRPr="00C0466D" w:rsidRDefault="007B5ABF" w:rsidP="00C33712">
            <w:pPr>
              <w:ind w:left="5"/>
              <w:rPr>
                <w:rFonts w:ascii="Times New Roman" w:hAnsi="Times New Roman"/>
                <w:shd w:val="clear" w:color="auto" w:fill="FFFFFF"/>
                <w:lang w:val="kk-KZ"/>
              </w:rPr>
            </w:pPr>
            <w:r w:rsidRPr="00C0466D">
              <w:rPr>
                <w:rFonts w:ascii="Times New Roman" w:eastAsia="Calibri" w:hAnsi="Times New Roman"/>
                <w:lang w:val="kk-KZ" w:eastAsia="ru-RU"/>
              </w:rPr>
              <w:t>Мақсаты:Балалардың доптармен, қозғалатын ойыншықтармен, құрсаулармен ойын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қолдау, дене шынықтыру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спорттық және қимылды ойындарға арналған атрибуттарды пайдалануға ынталандыру.</w:t>
            </w:r>
          </w:p>
        </w:tc>
        <w:tc>
          <w:tcPr>
            <w:tcW w:w="765" w:type="pct"/>
            <w:tcBorders>
              <w:top w:val="single" w:sz="4" w:space="0" w:color="000000"/>
              <w:left w:val="single" w:sz="4" w:space="0" w:color="000000"/>
              <w:right w:val="single" w:sz="4" w:space="0" w:color="000000"/>
            </w:tcBorders>
          </w:tcPr>
          <w:p w14:paraId="46C5955E" w14:textId="77777777" w:rsidR="007B5ABF" w:rsidRPr="00C0466D" w:rsidRDefault="007B5ABF" w:rsidP="00C33712">
            <w:pPr>
              <w:rPr>
                <w:rFonts w:ascii="Times New Roman" w:hAnsi="Times New Roman"/>
                <w:b/>
                <w:bCs/>
                <w:color w:val="808080" w:themeColor="background1" w:themeShade="80"/>
                <w:lang w:val="kk-KZ"/>
              </w:rPr>
            </w:pPr>
            <w:r w:rsidRPr="00C0466D">
              <w:rPr>
                <w:rFonts w:ascii="Times New Roman" w:hAnsi="Times New Roman"/>
                <w:b/>
                <w:bCs/>
                <w:lang w:val="kk-KZ"/>
              </w:rPr>
              <w:lastRenderedPageBreak/>
              <w:t xml:space="preserve">Қимылды  ойын: </w:t>
            </w:r>
          </w:p>
          <w:p w14:paraId="2500078C" w14:textId="77777777" w:rsidR="007B5ABF" w:rsidRPr="00C0466D" w:rsidRDefault="007B5ABF" w:rsidP="00C33712">
            <w:pPr>
              <w:rPr>
                <w:rFonts w:ascii="Times New Roman" w:hAnsi="Times New Roman"/>
                <w:b/>
                <w:color w:val="0D0D0D" w:themeColor="text1" w:themeTint="F2"/>
                <w:lang w:val="kk-KZ"/>
              </w:rPr>
            </w:pPr>
            <w:r w:rsidRPr="00C0466D">
              <w:rPr>
                <w:rFonts w:ascii="Times New Roman" w:hAnsi="Times New Roman"/>
                <w:b/>
                <w:color w:val="0D0D0D" w:themeColor="text1" w:themeTint="F2"/>
                <w:lang w:val="kk-KZ"/>
              </w:rPr>
              <w:t>«Қар атыспақ» ойыны</w:t>
            </w:r>
          </w:p>
          <w:p w14:paraId="0D2E5BE1" w14:textId="77777777" w:rsidR="007B5ABF" w:rsidRPr="00C0466D" w:rsidRDefault="007B5ABF" w:rsidP="00C33712">
            <w:pPr>
              <w:rPr>
                <w:rFonts w:ascii="Times New Roman" w:hAnsi="Times New Roman"/>
                <w:color w:val="0D0D0D" w:themeColor="text1" w:themeTint="F2"/>
                <w:lang w:val="kk-KZ"/>
              </w:rPr>
            </w:pPr>
            <w:r w:rsidRPr="00C0466D">
              <w:rPr>
                <w:rFonts w:ascii="Times New Roman" w:hAnsi="Times New Roman"/>
                <w:b/>
                <w:color w:val="0D0D0D" w:themeColor="text1" w:themeTint="F2"/>
                <w:lang w:val="kk-KZ"/>
              </w:rPr>
              <w:t>Мақсаты:</w:t>
            </w:r>
            <w:r w:rsidRPr="00C0466D">
              <w:rPr>
                <w:rFonts w:ascii="Times New Roman" w:hAnsi="Times New Roman"/>
                <w:color w:val="0D0D0D" w:themeColor="text1" w:themeTint="F2"/>
                <w:lang w:val="kk-KZ"/>
              </w:rPr>
              <w:t xml:space="preserve"> Қимыл - қозғалыс белсенділігін дамыту. Жылдамдық, ептілік, төзімділікті шыңдау, көңіл – күй, қуаныш әсерін сыйлау.</w:t>
            </w:r>
          </w:p>
          <w:p w14:paraId="46878E4B" w14:textId="77777777" w:rsidR="007B5ABF" w:rsidRPr="00C0466D" w:rsidRDefault="007B5ABF" w:rsidP="00C33712">
            <w:pPr>
              <w:rPr>
                <w:rFonts w:ascii="Times New Roman" w:hAnsi="Times New Roman"/>
                <w:color w:val="0D0D0D" w:themeColor="text1" w:themeTint="F2"/>
                <w:lang w:val="kk-KZ"/>
              </w:rPr>
            </w:pPr>
            <w:r w:rsidRPr="00C0466D">
              <w:rPr>
                <w:rFonts w:ascii="Times New Roman" w:hAnsi="Times New Roman"/>
                <w:b/>
                <w:color w:val="0D0D0D" w:themeColor="text1" w:themeTint="F2"/>
                <w:lang w:val="kk-KZ"/>
              </w:rPr>
              <w:t>Ойынға қажетті құралдар:</w:t>
            </w:r>
            <w:r w:rsidRPr="00C0466D">
              <w:rPr>
                <w:rFonts w:ascii="Times New Roman" w:hAnsi="Times New Roman"/>
                <w:color w:val="0D0D0D" w:themeColor="text1" w:themeTint="F2"/>
                <w:lang w:val="kk-KZ"/>
              </w:rPr>
              <w:t xml:space="preserve"> Мақтадан жасалған қар түйіршіктері.</w:t>
            </w:r>
          </w:p>
          <w:p w14:paraId="596ABEFE" w14:textId="77777777" w:rsidR="007B5ABF" w:rsidRPr="00C0466D" w:rsidRDefault="007B5ABF" w:rsidP="00C33712">
            <w:pPr>
              <w:rPr>
                <w:rFonts w:ascii="Times New Roman" w:hAnsi="Times New Roman"/>
                <w:b/>
                <w:lang w:val="kk-KZ"/>
              </w:rPr>
            </w:pPr>
            <w:r w:rsidRPr="00C0466D">
              <w:rPr>
                <w:rFonts w:ascii="Times New Roman" w:hAnsi="Times New Roman"/>
                <w:b/>
                <w:color w:val="0D0D0D" w:themeColor="text1" w:themeTint="F2"/>
                <w:lang w:val="kk-KZ"/>
              </w:rPr>
              <w:t>Ойын шарты:</w:t>
            </w:r>
            <w:r w:rsidRPr="00C0466D">
              <w:rPr>
                <w:rFonts w:ascii="Times New Roman" w:hAnsi="Times New Roman"/>
                <w:color w:val="0D0D0D" w:themeColor="text1" w:themeTint="F2"/>
                <w:lang w:val="kk-KZ"/>
              </w:rPr>
              <w:t xml:space="preserve"> Балалар бір-біріне қар атысып ойнайды. </w:t>
            </w:r>
            <w:r w:rsidRPr="00C0466D">
              <w:rPr>
                <w:rFonts w:ascii="Times New Roman" w:hAnsi="Times New Roman"/>
                <w:b/>
                <w:lang w:val="kk-KZ"/>
              </w:rPr>
              <w:t>(Қауіпсіздік дағды)</w:t>
            </w:r>
          </w:p>
          <w:p w14:paraId="6F2DF7C1" w14:textId="77777777" w:rsidR="007B5ABF" w:rsidRPr="00C0466D" w:rsidRDefault="007B5ABF" w:rsidP="00C33712">
            <w:pPr>
              <w:rPr>
                <w:rFonts w:ascii="Times New Roman" w:hAnsi="Times New Roman"/>
                <w:b/>
                <w:lang w:val="kk-KZ"/>
              </w:rPr>
            </w:pPr>
          </w:p>
          <w:p w14:paraId="51868D04"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«Кім тапқыр»</w:t>
            </w:r>
          </w:p>
          <w:p w14:paraId="31DCAD7E"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Мақсаты:Заттар шамасы бойынша әртүрлі болатындығы жайлы түсінік беру. Ұзындығы, ені бойынша екі затты салыстыру, екі затты үстіне және қасына қою тәсілдерін қолданып заттарды салыстыру, салыстыру нәтижелерін ұзын-қысқа, енді-енсіз сын есімдермен белгілеу. Бірнеше затты өсу және кему ретімен орнала-стырып, салыстыру.</w:t>
            </w:r>
          </w:p>
          <w:p w14:paraId="79F888D8"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4EA6D103" w14:textId="77777777" w:rsidR="007B5ABF" w:rsidRPr="00C0466D" w:rsidRDefault="007B5ABF" w:rsidP="00C33712">
            <w:pPr>
              <w:ind w:left="5"/>
              <w:rPr>
                <w:rFonts w:ascii="Times New Roman" w:eastAsia="Calibri" w:hAnsi="Times New Roman"/>
                <w:lang w:val="kk-KZ" w:eastAsia="ru-RU"/>
              </w:rPr>
            </w:pPr>
          </w:p>
          <w:p w14:paraId="70AD3462"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«Жыл мезгілдері»</w:t>
            </w:r>
          </w:p>
          <w:p w14:paraId="3FBF7AB4"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Айналаны қоршаған заттар, ойыншықтар – адамдардың еңбегімен жасалғаны туралы түсінік беру, оған ұқыпты қарауға баулу</w:t>
            </w:r>
          </w:p>
          <w:p w14:paraId="2FD322D5"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51EC1E3E" w14:textId="77777777" w:rsidR="007B5ABF" w:rsidRPr="00C0466D" w:rsidRDefault="007B5ABF" w:rsidP="00C33712">
            <w:pPr>
              <w:ind w:left="5"/>
              <w:rPr>
                <w:rFonts w:ascii="Times New Roman" w:eastAsia="Calibri" w:hAnsi="Times New Roman"/>
                <w:lang w:val="kk-KZ" w:eastAsia="ru-RU"/>
              </w:rPr>
            </w:pPr>
          </w:p>
          <w:p w14:paraId="6A511AB2"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b/>
                <w:lang w:val="kk-KZ" w:eastAsia="ru-RU"/>
              </w:rPr>
              <w:t>Балалардың дербес әрекеті</w:t>
            </w:r>
          </w:p>
          <w:p w14:paraId="447A0744" w14:textId="77777777" w:rsidR="007B5ABF" w:rsidRPr="00C0466D" w:rsidRDefault="007B5ABF" w:rsidP="00C33712">
            <w:pPr>
              <w:ind w:left="5"/>
              <w:rPr>
                <w:rFonts w:ascii="Times New Roman" w:hAnsi="Times New Roman"/>
                <w:lang w:val="kk-KZ"/>
              </w:rPr>
            </w:pPr>
            <w:r w:rsidRPr="00C0466D">
              <w:rPr>
                <w:rFonts w:ascii="Times New Roman" w:eastAsia="Calibri" w:hAnsi="Times New Roman"/>
                <w:lang w:val="kk-KZ" w:eastAsia="ru-RU"/>
              </w:rPr>
              <w:t>Мақсаты: 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930" w:type="pct"/>
            <w:tcBorders>
              <w:top w:val="single" w:sz="4" w:space="0" w:color="000000"/>
              <w:left w:val="single" w:sz="4" w:space="0" w:color="000000"/>
              <w:right w:val="single" w:sz="4" w:space="0" w:color="000000"/>
            </w:tcBorders>
          </w:tcPr>
          <w:p w14:paraId="18758510" w14:textId="77777777" w:rsidR="007B5ABF" w:rsidRPr="00C0466D" w:rsidRDefault="007B5ABF" w:rsidP="00C33712">
            <w:pPr>
              <w:pStyle w:val="TableParagraph"/>
              <w:ind w:right="-113"/>
            </w:pPr>
            <w:r w:rsidRPr="00C0466D">
              <w:rPr>
                <w:b/>
                <w:bCs/>
              </w:rPr>
              <w:lastRenderedPageBreak/>
              <w:t xml:space="preserve">Тәжірибе </w:t>
            </w:r>
          </w:p>
          <w:p w14:paraId="6F7E639E" w14:textId="77777777" w:rsidR="007B5ABF" w:rsidRPr="00C0466D" w:rsidRDefault="007B5ABF" w:rsidP="00C33712">
            <w:pPr>
              <w:pStyle w:val="a6"/>
              <w:spacing w:before="0" w:beforeAutospacing="0" w:after="0" w:afterAutospacing="0"/>
              <w:ind w:right="-113"/>
              <w:rPr>
                <w:sz w:val="22"/>
                <w:szCs w:val="22"/>
                <w:lang w:val="kk-KZ"/>
              </w:rPr>
            </w:pPr>
            <w:r w:rsidRPr="00C0466D">
              <w:rPr>
                <w:b/>
                <w:bCs/>
                <w:sz w:val="22"/>
                <w:szCs w:val="22"/>
                <w:lang w:val="kk-KZ"/>
              </w:rPr>
              <w:t>Тақырыбы: «Су, мұз, бу»</w:t>
            </w:r>
          </w:p>
          <w:p w14:paraId="5EC09610" w14:textId="77777777" w:rsidR="007B5ABF" w:rsidRPr="00C0466D" w:rsidRDefault="007B5ABF" w:rsidP="00C33712">
            <w:pPr>
              <w:pStyle w:val="a6"/>
              <w:spacing w:before="0" w:beforeAutospacing="0" w:after="0" w:afterAutospacing="0"/>
              <w:ind w:right="-113"/>
              <w:rPr>
                <w:sz w:val="22"/>
                <w:szCs w:val="22"/>
                <w:lang w:val="kk-KZ"/>
              </w:rPr>
            </w:pPr>
            <w:r w:rsidRPr="00C0466D">
              <w:rPr>
                <w:b/>
                <w:bCs/>
                <w:sz w:val="22"/>
                <w:szCs w:val="22"/>
                <w:lang w:val="kk-KZ"/>
              </w:rPr>
              <w:t>Мақсаты</w:t>
            </w:r>
            <w:r w:rsidRPr="00C0466D">
              <w:rPr>
                <w:sz w:val="22"/>
                <w:szCs w:val="22"/>
                <w:lang w:val="kk-KZ"/>
              </w:rPr>
              <w:t>: Балалардың тәрірибесін жүйелеп, қардың үш түрге айналатынын түсіндіріп, тәжірибеде көрсету. Топтан ыдысқа құйып алып шыққан суды далаға қойып қою. Ал бір ыдысқа қар салып алу.Су далаға суыққа шыққанда қандай болады деп ойлайсыңдар?</w:t>
            </w:r>
          </w:p>
          <w:p w14:paraId="1D49D2C9" w14:textId="77777777" w:rsidR="007B5ABF" w:rsidRPr="00C0466D" w:rsidRDefault="007B5ABF" w:rsidP="00C33712">
            <w:pPr>
              <w:pStyle w:val="a6"/>
              <w:spacing w:before="0" w:beforeAutospacing="0" w:after="0" w:afterAutospacing="0"/>
              <w:ind w:right="-113"/>
              <w:rPr>
                <w:sz w:val="22"/>
                <w:szCs w:val="22"/>
                <w:lang w:val="kk-KZ"/>
              </w:rPr>
            </w:pPr>
            <w:r w:rsidRPr="00C0466D">
              <w:rPr>
                <w:sz w:val="22"/>
                <w:szCs w:val="22"/>
                <w:lang w:val="kk-KZ"/>
              </w:rPr>
              <w:t>Ал, мына қарды топқа кірерде топқа алып кіреміз.</w:t>
            </w:r>
          </w:p>
          <w:p w14:paraId="34281CDF" w14:textId="77777777" w:rsidR="007B5ABF" w:rsidRPr="00C0466D" w:rsidRDefault="007B5ABF" w:rsidP="00C33712">
            <w:pPr>
              <w:pStyle w:val="a6"/>
              <w:spacing w:before="0" w:beforeAutospacing="0" w:after="0" w:afterAutospacing="0"/>
              <w:ind w:right="-113"/>
              <w:rPr>
                <w:sz w:val="22"/>
                <w:szCs w:val="22"/>
                <w:lang w:val="kk-KZ"/>
              </w:rPr>
            </w:pPr>
            <w:r w:rsidRPr="00C0466D">
              <w:rPr>
                <w:sz w:val="22"/>
                <w:szCs w:val="22"/>
                <w:lang w:val="kk-KZ"/>
              </w:rPr>
              <w:t>Қар қандай? (қар жұмсақ, мамық, суық)</w:t>
            </w:r>
          </w:p>
          <w:p w14:paraId="01E8652B" w14:textId="77777777" w:rsidR="007B5ABF" w:rsidRPr="00C0466D" w:rsidRDefault="007B5ABF" w:rsidP="00C33712">
            <w:pPr>
              <w:rPr>
                <w:rFonts w:ascii="Times New Roman" w:hAnsi="Times New Roman"/>
                <w:b/>
                <w:lang w:val="kk-KZ"/>
              </w:rPr>
            </w:pPr>
            <w:r w:rsidRPr="00C0466D">
              <w:rPr>
                <w:rFonts w:ascii="Times New Roman" w:hAnsi="Times New Roman"/>
                <w:lang w:val="kk-KZ"/>
              </w:rPr>
              <w:t>Қар жылы жерде ериді, суға айналады. Су суықта мұз болып қатады. Осы қасиеттерге өздерің көз жеткізіңдер.</w:t>
            </w:r>
            <w:r w:rsidRPr="00C0466D">
              <w:rPr>
                <w:rFonts w:ascii="Times New Roman" w:hAnsi="Times New Roman"/>
                <w:b/>
                <w:lang w:val="kk-KZ"/>
              </w:rPr>
              <w:t xml:space="preserve"> (Қауіпсіздік дағды)</w:t>
            </w:r>
          </w:p>
          <w:p w14:paraId="4B7DC10B" w14:textId="77777777" w:rsidR="007B5ABF" w:rsidRPr="00C0466D" w:rsidRDefault="007B5ABF" w:rsidP="00C33712">
            <w:pPr>
              <w:rPr>
                <w:rFonts w:ascii="Times New Roman" w:hAnsi="Times New Roman"/>
                <w:color w:val="0D0D0D" w:themeColor="text1" w:themeTint="F2"/>
                <w:lang w:val="kk-KZ"/>
              </w:rPr>
            </w:pPr>
          </w:p>
          <w:p w14:paraId="32639319"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Д/О«Ғажайып  қапшық»</w:t>
            </w:r>
          </w:p>
          <w:p w14:paraId="310EF73B"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 геометриялық фигураларды (дөңгелек, үшбұрыш, төртбұрыш) пішіндерді көру және сипап сезу арқылы</w:t>
            </w:r>
          </w:p>
          <w:p w14:paraId="262F6169"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02B8BDDC" w14:textId="77777777" w:rsidR="007B5ABF" w:rsidRPr="00C0466D" w:rsidRDefault="007B5ABF" w:rsidP="00C33712">
            <w:pPr>
              <w:ind w:left="5"/>
              <w:rPr>
                <w:rFonts w:ascii="Times New Roman" w:eastAsia="Calibri" w:hAnsi="Times New Roman"/>
                <w:lang w:val="kk-KZ" w:eastAsia="ru-RU"/>
              </w:rPr>
            </w:pPr>
          </w:p>
          <w:p w14:paraId="045843B1"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Д/О«Жануарларға көмектесеміз»</w:t>
            </w:r>
          </w:p>
          <w:p w14:paraId="49299B91"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Мақсаты:Бірге , келісіп ойнауға, құрдастарының өтініші бойынша ойыншықтарымен бөлісуге, айналасында болып жатқан жағдайларды ой елегінен өткізіп, өзінің әділ пікірін білдіруге баулу.</w:t>
            </w:r>
          </w:p>
          <w:p w14:paraId="5C41F856"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69E0D0A9" w14:textId="77777777" w:rsidR="007B5ABF" w:rsidRPr="00C0466D" w:rsidRDefault="007B5ABF" w:rsidP="00C33712">
            <w:pPr>
              <w:ind w:left="5"/>
              <w:rPr>
                <w:rFonts w:ascii="Times New Roman" w:eastAsia="Calibri" w:hAnsi="Times New Roman"/>
                <w:lang w:val="kk-KZ" w:eastAsia="ru-RU"/>
              </w:rPr>
            </w:pPr>
          </w:p>
          <w:p w14:paraId="70B1BFEE"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b/>
                <w:lang w:val="kk-KZ" w:eastAsia="ru-RU"/>
              </w:rPr>
              <w:lastRenderedPageBreak/>
              <w:t>Балалардың дербес әрекеті</w:t>
            </w:r>
          </w:p>
          <w:p w14:paraId="6E1CF3CF"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Балаларға адамның дене және сезім мүшелері, олардың ағзадағы рөлі және оларды қалай қорғауға, күтуге болатыны туралы түсінік беру. </w:t>
            </w:r>
          </w:p>
          <w:p w14:paraId="67C25132" w14:textId="77777777" w:rsidR="007B5ABF" w:rsidRPr="00C0466D" w:rsidRDefault="007B5ABF" w:rsidP="00C33712">
            <w:pPr>
              <w:ind w:left="5"/>
              <w:rPr>
                <w:rFonts w:ascii="Times New Roman" w:hAnsi="Times New Roman"/>
                <w:color w:val="0D0D0D" w:themeColor="text1" w:themeTint="F2"/>
                <w:lang w:val="kk-KZ"/>
              </w:rPr>
            </w:pPr>
            <w:r w:rsidRPr="00C0466D">
              <w:rPr>
                <w:rFonts w:ascii="Times New Roman" w:eastAsia="Calibri" w:hAnsi="Times New Roman"/>
                <w:lang w:val="kk-KZ" w:eastAsia="ru-RU"/>
              </w:rPr>
              <w:t xml:space="preserve">Тамақтану тәртібін сақтаудың және көгөністер мен жемістердің, дәрумендердің адам ағзасына пайдасы туралы түсінік беру.  </w:t>
            </w:r>
          </w:p>
        </w:tc>
        <w:tc>
          <w:tcPr>
            <w:tcW w:w="930" w:type="pct"/>
            <w:tcBorders>
              <w:top w:val="single" w:sz="4" w:space="0" w:color="000000"/>
              <w:left w:val="single" w:sz="4" w:space="0" w:color="000000"/>
              <w:right w:val="single" w:sz="4" w:space="0" w:color="000000"/>
            </w:tcBorders>
          </w:tcPr>
          <w:p w14:paraId="24B1D4E4" w14:textId="77777777" w:rsidR="007B5ABF" w:rsidRPr="00C0466D" w:rsidRDefault="007B5ABF" w:rsidP="00C33712">
            <w:pPr>
              <w:shd w:val="clear" w:color="auto" w:fill="FFFFFF"/>
              <w:rPr>
                <w:rFonts w:ascii="Times New Roman" w:hAnsi="Times New Roman"/>
                <w:color w:val="000000"/>
                <w:lang w:val="kk-KZ"/>
              </w:rPr>
            </w:pPr>
            <w:r w:rsidRPr="00C0466D">
              <w:rPr>
                <w:rFonts w:ascii="Times New Roman" w:hAnsi="Times New Roman"/>
                <w:b/>
                <w:color w:val="000000"/>
                <w:lang w:val="kk-KZ"/>
              </w:rPr>
              <w:lastRenderedPageBreak/>
              <w:t xml:space="preserve">Д/О: </w:t>
            </w:r>
            <w:r w:rsidRPr="00C0466D">
              <w:rPr>
                <w:rStyle w:val="c7"/>
                <w:rFonts w:ascii="Times New Roman" w:hAnsi="Times New Roman"/>
                <w:b/>
                <w:bCs/>
                <w:color w:val="000000"/>
                <w:lang w:val="kk-KZ"/>
              </w:rPr>
              <w:t>"Көктайғақ"</w:t>
            </w:r>
          </w:p>
          <w:p w14:paraId="5540ED9E" w14:textId="77777777" w:rsidR="007B5ABF" w:rsidRPr="00C0466D" w:rsidRDefault="007B5ABF" w:rsidP="00C33712">
            <w:pPr>
              <w:shd w:val="clear" w:color="auto" w:fill="FFFFFF"/>
              <w:rPr>
                <w:rFonts w:ascii="Times New Roman" w:hAnsi="Times New Roman"/>
                <w:color w:val="000000"/>
                <w:lang w:val="kk-KZ"/>
              </w:rPr>
            </w:pPr>
            <w:r w:rsidRPr="00C0466D">
              <w:rPr>
                <w:rStyle w:val="c11"/>
                <w:rFonts w:ascii="Times New Roman" w:hAnsi="Times New Roman"/>
                <w:b/>
                <w:bCs/>
                <w:color w:val="000000"/>
                <w:lang w:val="kk-KZ"/>
              </w:rPr>
              <w:t>Тапсырмалар</w:t>
            </w:r>
            <w:r w:rsidRPr="00C0466D">
              <w:rPr>
                <w:rStyle w:val="c1"/>
                <w:rFonts w:ascii="Times New Roman" w:hAnsi="Times New Roman"/>
                <w:color w:val="000000"/>
                <w:lang w:val="kk-KZ"/>
              </w:rPr>
              <w:t>:</w:t>
            </w:r>
          </w:p>
          <w:p w14:paraId="36E8A87B" w14:textId="77777777" w:rsidR="007B5ABF" w:rsidRPr="00C0466D" w:rsidRDefault="007B5ABF" w:rsidP="00C33712">
            <w:pPr>
              <w:shd w:val="clear" w:color="auto" w:fill="FFFFFF"/>
              <w:rPr>
                <w:rFonts w:ascii="Times New Roman" w:hAnsi="Times New Roman"/>
                <w:color w:val="000000"/>
                <w:lang w:val="kk-KZ"/>
              </w:rPr>
            </w:pPr>
            <w:r w:rsidRPr="00C0466D">
              <w:rPr>
                <w:rStyle w:val="c27"/>
                <w:rFonts w:ascii="Times New Roman" w:eastAsia="Calibri" w:hAnsi="Times New Roman"/>
                <w:color w:val="000000"/>
                <w:lang w:val="kk-KZ"/>
              </w:rPr>
              <w:t>⁻</w:t>
            </w:r>
            <w:r w:rsidRPr="00C0466D">
              <w:rPr>
                <w:rStyle w:val="c1"/>
                <w:rFonts w:ascii="Times New Roman" w:hAnsi="Times New Roman"/>
                <w:color w:val="000000"/>
                <w:lang w:val="kk-KZ"/>
              </w:rPr>
              <w:t> қыс мезгілінде - көктайғақта қауіпсіздік ережелерін бекіту;</w:t>
            </w:r>
          </w:p>
          <w:p w14:paraId="1694479C" w14:textId="77777777" w:rsidR="007B5ABF" w:rsidRPr="00C0466D" w:rsidRDefault="007B5ABF" w:rsidP="00C33712">
            <w:pPr>
              <w:shd w:val="clear" w:color="auto" w:fill="FFFFFF"/>
              <w:rPr>
                <w:rFonts w:ascii="Times New Roman" w:hAnsi="Times New Roman"/>
                <w:b/>
                <w:lang w:val="kk-KZ"/>
              </w:rPr>
            </w:pPr>
            <w:r w:rsidRPr="00C0466D">
              <w:rPr>
                <w:rStyle w:val="c27"/>
                <w:rFonts w:ascii="Times New Roman" w:eastAsia="Calibri" w:hAnsi="Times New Roman"/>
                <w:color w:val="000000"/>
                <w:lang w:val="kk-KZ"/>
              </w:rPr>
              <w:t>⁻</w:t>
            </w:r>
            <w:r w:rsidRPr="00C0466D">
              <w:rPr>
                <w:rStyle w:val="c1"/>
                <w:rFonts w:ascii="Times New Roman" w:hAnsi="Times New Roman"/>
                <w:color w:val="000000"/>
                <w:lang w:val="kk-KZ"/>
              </w:rPr>
              <w:t> суреттерден қауіпті жағдайды анықтауға, оны сипаттауға және ережелерді білуге үйрету,</w:t>
            </w:r>
            <w:r w:rsidRPr="00C0466D">
              <w:rPr>
                <w:rFonts w:ascii="Times New Roman" w:hAnsi="Times New Roman"/>
                <w:color w:val="000000"/>
                <w:lang w:val="kk-KZ"/>
              </w:rPr>
              <w:t xml:space="preserve"> </w:t>
            </w:r>
            <w:r w:rsidRPr="00C0466D">
              <w:rPr>
                <w:rStyle w:val="c1"/>
                <w:rFonts w:ascii="Times New Roman" w:hAnsi="Times New Roman"/>
                <w:color w:val="000000"/>
                <w:lang w:val="kk-KZ"/>
              </w:rPr>
              <w:t>жарақат алмау және өліп қалмау үшін оны сақтау керек.</w:t>
            </w:r>
            <w:r w:rsidRPr="00C0466D">
              <w:rPr>
                <w:rFonts w:ascii="Times New Roman" w:hAnsi="Times New Roman"/>
                <w:lang w:val="kk-KZ"/>
              </w:rPr>
              <w:t xml:space="preserve"> </w:t>
            </w:r>
            <w:r w:rsidRPr="00C0466D">
              <w:rPr>
                <w:rFonts w:ascii="Times New Roman" w:hAnsi="Times New Roman"/>
                <w:b/>
                <w:lang w:val="kk-KZ"/>
              </w:rPr>
              <w:t>(Қауіпсіздік дағды)</w:t>
            </w:r>
          </w:p>
          <w:p w14:paraId="518BE5BE" w14:textId="77777777" w:rsidR="007B5ABF" w:rsidRPr="00C0466D" w:rsidRDefault="007B5ABF" w:rsidP="00C33712">
            <w:pPr>
              <w:shd w:val="clear" w:color="auto" w:fill="FFFFFF"/>
              <w:rPr>
                <w:rFonts w:ascii="Times New Roman" w:hAnsi="Times New Roman"/>
                <w:color w:val="000000"/>
                <w:lang w:val="kk-KZ"/>
              </w:rPr>
            </w:pPr>
          </w:p>
          <w:p w14:paraId="7EF97B18"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Д/О«Кім тапқыр»</w:t>
            </w:r>
          </w:p>
          <w:p w14:paraId="43F43617"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денелерді (куб) танып, атай білуге үйрету, геометриялық пішіндерді көру және сипап сезу арқылы зерттеу.</w:t>
            </w:r>
          </w:p>
          <w:p w14:paraId="0ACBD944"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495AAF10" w14:textId="77777777" w:rsidR="007B5ABF" w:rsidRPr="00C0466D" w:rsidRDefault="007B5ABF" w:rsidP="00C33712">
            <w:pPr>
              <w:ind w:left="5"/>
              <w:rPr>
                <w:rFonts w:ascii="Times New Roman" w:eastAsia="Calibri" w:hAnsi="Times New Roman"/>
                <w:lang w:val="kk-KZ" w:eastAsia="ru-RU"/>
              </w:rPr>
            </w:pPr>
          </w:p>
          <w:p w14:paraId="36FADCD8"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«Отанымыз – Қазақстан»</w:t>
            </w:r>
          </w:p>
          <w:p w14:paraId="50F710C0"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Мақсаты:Отанымыз – Қазақстан Республикасына деген сүйіспеншілікті және мақтаныш сезімін ояту. Балаларды мемлекеттік мерекелерге қатысуға баулу. Мемлекеттік рәміздерге (ту, елтаңба, әнұран) құрметпен қарауға тәрбиелеу.  </w:t>
            </w:r>
          </w:p>
          <w:p w14:paraId="314A7E20" w14:textId="0513129A"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Қазақстан Республикасының әскері туралы ұғым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кеңейту.</w:t>
            </w:r>
          </w:p>
          <w:p w14:paraId="11D56C71"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43ADE439" w14:textId="77777777" w:rsidR="007B5ABF" w:rsidRPr="00C0466D" w:rsidRDefault="007B5ABF" w:rsidP="00C33712">
            <w:pPr>
              <w:ind w:left="5"/>
              <w:rPr>
                <w:rFonts w:ascii="Times New Roman" w:eastAsia="Calibri" w:hAnsi="Times New Roman"/>
                <w:lang w:val="kk-KZ" w:eastAsia="ru-RU"/>
              </w:rPr>
            </w:pPr>
          </w:p>
          <w:p w14:paraId="011928E4"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b/>
                <w:lang w:val="kk-KZ" w:eastAsia="ru-RU"/>
              </w:rPr>
              <w:t>Балалардың дербес әрекеті</w:t>
            </w:r>
          </w:p>
          <w:p w14:paraId="3D425F90" w14:textId="77777777" w:rsidR="007B5ABF" w:rsidRPr="00C0466D" w:rsidRDefault="007B5ABF" w:rsidP="00C33712">
            <w:pPr>
              <w:ind w:left="5"/>
              <w:rPr>
                <w:rFonts w:ascii="Times New Roman" w:hAnsi="Times New Roman"/>
                <w:b/>
                <w:color w:val="000000"/>
                <w:lang w:val="kk-KZ"/>
              </w:rPr>
            </w:pPr>
            <w:r w:rsidRPr="00C0466D">
              <w:rPr>
                <w:rFonts w:ascii="Times New Roman" w:eastAsia="Calibri" w:hAnsi="Times New Roman"/>
                <w:lang w:val="kk-KZ" w:eastAsia="ru-RU"/>
              </w:rPr>
              <w:t xml:space="preserve">Мақсаты: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w:t>
            </w:r>
            <w:r w:rsidRPr="00C0466D">
              <w:rPr>
                <w:rFonts w:ascii="Times New Roman" w:eastAsia="Calibri" w:hAnsi="Times New Roman"/>
                <w:lang w:val="kk-KZ" w:eastAsia="ru-RU"/>
              </w:rPr>
              <w:lastRenderedPageBreak/>
              <w:t>өмір салты туралы ұғымдарды кеңейту.</w:t>
            </w:r>
          </w:p>
        </w:tc>
        <w:tc>
          <w:tcPr>
            <w:tcW w:w="926" w:type="pct"/>
            <w:tcBorders>
              <w:top w:val="single" w:sz="4" w:space="0" w:color="000000"/>
              <w:left w:val="single" w:sz="4" w:space="0" w:color="000000"/>
              <w:right w:val="single" w:sz="4" w:space="0" w:color="000000"/>
            </w:tcBorders>
          </w:tcPr>
          <w:p w14:paraId="3658DBA6" w14:textId="77777777" w:rsidR="007B5ABF" w:rsidRPr="00C0466D" w:rsidRDefault="007B5ABF" w:rsidP="00C33712">
            <w:pPr>
              <w:shd w:val="clear" w:color="auto" w:fill="FFFFFF"/>
              <w:rPr>
                <w:rFonts w:ascii="Times New Roman" w:hAnsi="Times New Roman"/>
                <w:color w:val="000000"/>
                <w:lang w:val="kk-KZ"/>
              </w:rPr>
            </w:pPr>
            <w:r w:rsidRPr="00C0466D">
              <w:rPr>
                <w:rFonts w:ascii="Times New Roman" w:hAnsi="Times New Roman"/>
                <w:b/>
                <w:color w:val="000000"/>
                <w:lang w:val="kk-KZ"/>
              </w:rPr>
              <w:lastRenderedPageBreak/>
              <w:t xml:space="preserve">Д/О: </w:t>
            </w:r>
            <w:r w:rsidRPr="00C0466D">
              <w:rPr>
                <w:rStyle w:val="c7"/>
                <w:rFonts w:ascii="Times New Roman" w:hAnsi="Times New Roman"/>
                <w:b/>
                <w:bCs/>
                <w:color w:val="000000"/>
                <w:lang w:val="kk-KZ"/>
              </w:rPr>
              <w:t>"Мұздан сақ болыңыз /шатырдан қар /"</w:t>
            </w:r>
          </w:p>
          <w:p w14:paraId="09EF476D" w14:textId="77777777" w:rsidR="007B5ABF" w:rsidRPr="00C0466D" w:rsidRDefault="007B5ABF" w:rsidP="00C33712">
            <w:pPr>
              <w:shd w:val="clear" w:color="auto" w:fill="FFFFFF"/>
              <w:rPr>
                <w:rFonts w:ascii="Times New Roman" w:hAnsi="Times New Roman"/>
                <w:color w:val="000000"/>
                <w:lang w:val="kk-KZ"/>
              </w:rPr>
            </w:pPr>
            <w:r w:rsidRPr="00C0466D">
              <w:rPr>
                <w:rStyle w:val="c11"/>
                <w:rFonts w:ascii="Times New Roman" w:hAnsi="Times New Roman"/>
                <w:b/>
                <w:bCs/>
                <w:color w:val="000000"/>
                <w:lang w:val="kk-KZ"/>
              </w:rPr>
              <w:t>Тапсырмалар: </w:t>
            </w:r>
            <w:r w:rsidRPr="00C0466D">
              <w:rPr>
                <w:rStyle w:val="c1"/>
                <w:rFonts w:ascii="Times New Roman" w:hAnsi="Times New Roman"/>
                <w:color w:val="000000"/>
                <w:lang w:val="kk-KZ"/>
              </w:rPr>
              <w:t>мұздақтардың адамдар үшін қауіпті болуы мүмкін екендігі туралы білім беру (егер</w:t>
            </w:r>
            <w:r w:rsidRPr="00C0466D">
              <w:rPr>
                <w:rFonts w:ascii="Times New Roman" w:hAnsi="Times New Roman"/>
                <w:color w:val="000000"/>
                <w:lang w:val="kk-KZ"/>
              </w:rPr>
              <w:t xml:space="preserve"> </w:t>
            </w:r>
            <w:r w:rsidRPr="00C0466D">
              <w:rPr>
                <w:rStyle w:val="c1"/>
                <w:rFonts w:ascii="Times New Roman" w:hAnsi="Times New Roman"/>
                <w:color w:val="000000"/>
                <w:lang w:val="kk-KZ"/>
              </w:rPr>
              <w:t>шатырдан құлау - жарақат, егер сіз жаласаңыз немесе тамақтансаңыз - тамақ ауруы); өзіңізді қорғауға үйрету</w:t>
            </w:r>
            <w:r w:rsidRPr="00C0466D">
              <w:rPr>
                <w:rFonts w:ascii="Times New Roman" w:hAnsi="Times New Roman"/>
                <w:lang w:val="kk-KZ"/>
              </w:rPr>
              <w:t xml:space="preserve"> </w:t>
            </w:r>
            <w:r w:rsidRPr="00C0466D">
              <w:rPr>
                <w:rStyle w:val="c1"/>
                <w:rFonts w:ascii="Times New Roman" w:hAnsi="Times New Roman"/>
                <w:color w:val="000000"/>
                <w:lang w:val="kk-KZ"/>
              </w:rPr>
              <w:t>қыстың аяғында - көктемнің басында мұздақтар, қауіпсіздік ережелерін сақтай білу, істей  білу</w:t>
            </w:r>
            <w:r w:rsidRPr="00C0466D">
              <w:rPr>
                <w:rFonts w:ascii="Times New Roman" w:hAnsi="Times New Roman"/>
                <w:lang w:val="kk-KZ"/>
              </w:rPr>
              <w:t xml:space="preserve"> </w:t>
            </w:r>
            <w:r w:rsidRPr="00C0466D">
              <w:rPr>
                <w:rStyle w:val="c1"/>
                <w:rFonts w:ascii="Times New Roman" w:hAnsi="Times New Roman"/>
                <w:color w:val="000000"/>
                <w:lang w:val="kk-KZ"/>
              </w:rPr>
              <w:t>қауіпті болжау.</w:t>
            </w:r>
            <w:r w:rsidRPr="00C0466D">
              <w:rPr>
                <w:rFonts w:ascii="Times New Roman" w:hAnsi="Times New Roman"/>
                <w:color w:val="000000"/>
                <w:lang w:val="kk-KZ"/>
              </w:rPr>
              <w:t xml:space="preserve"> </w:t>
            </w:r>
            <w:r w:rsidRPr="00C0466D">
              <w:rPr>
                <w:rFonts w:ascii="Times New Roman" w:hAnsi="Times New Roman"/>
                <w:b/>
                <w:lang w:val="kk-KZ"/>
              </w:rPr>
              <w:t>(Қауіпсіздік дағды)</w:t>
            </w:r>
          </w:p>
          <w:p w14:paraId="3B93C517" w14:textId="77777777" w:rsidR="007B5ABF" w:rsidRPr="00C0466D" w:rsidRDefault="007B5ABF" w:rsidP="00C33712">
            <w:pPr>
              <w:rPr>
                <w:rFonts w:ascii="Times New Roman" w:hAnsi="Times New Roman"/>
                <w:b/>
                <w:color w:val="000000"/>
                <w:lang w:val="kk-KZ"/>
              </w:rPr>
            </w:pPr>
            <w:r w:rsidRPr="00C0466D">
              <w:rPr>
                <w:rFonts w:ascii="Times New Roman" w:hAnsi="Times New Roman"/>
                <w:lang w:val="kk-KZ"/>
              </w:rPr>
              <w:t xml:space="preserve"> </w:t>
            </w:r>
          </w:p>
          <w:p w14:paraId="2EFCC871"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Д/О«Кім тапқыр»</w:t>
            </w:r>
          </w:p>
          <w:p w14:paraId="32A25CA9"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 геометриялық фигураларды , атай білуге үйрету, геометриялық пішіндерді көру және сипап сезу арқылы зерт-теу. (</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19C98F6C" w14:textId="77777777" w:rsidR="007B5ABF" w:rsidRPr="00C0466D" w:rsidRDefault="007B5ABF" w:rsidP="00C33712">
            <w:pPr>
              <w:ind w:left="5"/>
              <w:rPr>
                <w:rFonts w:ascii="Times New Roman" w:eastAsia="Calibri" w:hAnsi="Times New Roman"/>
                <w:lang w:val="kk-KZ" w:eastAsia="ru-RU"/>
              </w:rPr>
            </w:pPr>
          </w:p>
          <w:p w14:paraId="648FD569"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«Орманда кім тығылды?»</w:t>
            </w:r>
          </w:p>
          <w:p w14:paraId="7CFAF94E" w14:textId="46567D7B"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Жабайы аңдар, олардың сыртқы түрі, қозғалуы, тіршілік ету ортасы, азығы, қысқа бейімделуі туралы ұғым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байыту (</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433B0F36" w14:textId="77777777" w:rsidR="007B5ABF" w:rsidRPr="00C0466D" w:rsidRDefault="007B5ABF" w:rsidP="00C33712">
            <w:pPr>
              <w:ind w:left="5"/>
              <w:rPr>
                <w:rFonts w:ascii="Times New Roman" w:eastAsia="Calibri" w:hAnsi="Times New Roman"/>
                <w:lang w:val="kk-KZ" w:eastAsia="ru-RU"/>
              </w:rPr>
            </w:pPr>
          </w:p>
          <w:p w14:paraId="4BC3576B"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b/>
                <w:lang w:val="kk-KZ" w:eastAsia="ru-RU"/>
              </w:rPr>
              <w:t>Балалардың дербес әрекеті</w:t>
            </w:r>
          </w:p>
          <w:p w14:paraId="1FFD84AE" w14:textId="7D91B70D" w:rsidR="007B5ABF" w:rsidRPr="00C0466D" w:rsidRDefault="007B5ABF" w:rsidP="00C33712">
            <w:pPr>
              <w:ind w:left="5"/>
              <w:rPr>
                <w:rFonts w:ascii="Times New Roman" w:hAnsi="Times New Roman"/>
                <w:b/>
                <w:color w:val="000000"/>
                <w:lang w:val="kk-KZ"/>
              </w:rPr>
            </w:pPr>
            <w:r w:rsidRPr="00C0466D">
              <w:rPr>
                <w:rFonts w:ascii="Times New Roman" w:eastAsia="Calibri" w:hAnsi="Times New Roman"/>
                <w:lang w:val="kk-KZ" w:eastAsia="ru-RU"/>
              </w:rPr>
              <w:t>Мақсаты: Балалардың доптармен, қозғалатын ойыншықтармен, құрсаулармен ойын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қолдау, дене шынықтыру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спорттық және қимылды ойындарға арналған атрибуттарды пайдалануға ынталандыру.</w:t>
            </w:r>
          </w:p>
        </w:tc>
      </w:tr>
      <w:tr w:rsidR="007B5ABF" w:rsidRPr="00C0466D" w14:paraId="58C67C3E" w14:textId="77777777" w:rsidTr="004309B4">
        <w:trPr>
          <w:trHeight w:val="1275"/>
        </w:trPr>
        <w:tc>
          <w:tcPr>
            <w:tcW w:w="563" w:type="pct"/>
            <w:tcBorders>
              <w:top w:val="single" w:sz="4" w:space="0" w:color="000000"/>
              <w:left w:val="single" w:sz="4" w:space="0" w:color="000000"/>
              <w:bottom w:val="single" w:sz="4" w:space="0" w:color="000000"/>
              <w:right w:val="single" w:sz="4" w:space="0" w:color="000000"/>
            </w:tcBorders>
            <w:hideMark/>
          </w:tcPr>
          <w:p w14:paraId="020A169C" w14:textId="77777777" w:rsidR="007B5ABF" w:rsidRPr="00C0466D" w:rsidRDefault="007B5ABF"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Таңертенгі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жаттығу</w:t>
            </w:r>
            <w:proofErr w:type="spellEnd"/>
            <w:r w:rsidRPr="00C0466D">
              <w:rPr>
                <w:rFonts w:ascii="Times New Roman" w:eastAsia="Calibri" w:hAnsi="Times New Roman"/>
                <w:lang w:eastAsia="ru-RU"/>
              </w:rPr>
              <w:t xml:space="preserve">  </w:t>
            </w:r>
          </w:p>
        </w:tc>
        <w:tc>
          <w:tcPr>
            <w:tcW w:w="4437" w:type="pct"/>
            <w:gridSpan w:val="5"/>
            <w:tcBorders>
              <w:top w:val="single" w:sz="4" w:space="0" w:color="000000"/>
              <w:left w:val="single" w:sz="4" w:space="0" w:color="000000"/>
              <w:bottom w:val="single" w:sz="4" w:space="0" w:color="000000"/>
              <w:right w:val="single" w:sz="4" w:space="0" w:color="000000"/>
            </w:tcBorders>
            <w:hideMark/>
          </w:tcPr>
          <w:p w14:paraId="58120303" w14:textId="77777777" w:rsidR="007B5ABF" w:rsidRPr="00C0466D" w:rsidRDefault="007B5ABF" w:rsidP="00C33712">
            <w:pPr>
              <w:ind w:left="-15" w:right="7"/>
              <w:rPr>
                <w:rFonts w:ascii="Times New Roman" w:eastAsia="Calibri" w:hAnsi="Times New Roman"/>
                <w:b/>
                <w:lang w:eastAsia="ru-RU"/>
              </w:rPr>
            </w:pPr>
            <w:r w:rsidRPr="00C0466D">
              <w:rPr>
                <w:rFonts w:ascii="Times New Roman" w:eastAsia="Calibri" w:hAnsi="Times New Roman"/>
                <w:b/>
                <w:lang w:val="kk-KZ" w:eastAsia="ru-RU"/>
              </w:rPr>
              <w:t xml:space="preserve">Таңертенгі жаттығу </w:t>
            </w:r>
            <w:r w:rsidRPr="00C0466D">
              <w:rPr>
                <w:rFonts w:ascii="Times New Roman" w:eastAsia="Calibri" w:hAnsi="Times New Roman"/>
                <w:b/>
                <w:lang w:eastAsia="ru-RU"/>
              </w:rPr>
              <w:t>(</w:t>
            </w:r>
            <w:r w:rsidRPr="00C0466D">
              <w:rPr>
                <w:rFonts w:ascii="Times New Roman" w:eastAsia="Calibri" w:hAnsi="Times New Roman"/>
                <w:b/>
                <w:lang w:val="kk-KZ" w:eastAsia="ru-RU"/>
              </w:rPr>
              <w:t>затсыз</w:t>
            </w:r>
            <w:r w:rsidRPr="00C0466D">
              <w:rPr>
                <w:rFonts w:ascii="Times New Roman" w:eastAsia="Calibri" w:hAnsi="Times New Roman"/>
                <w:b/>
                <w:lang w:eastAsia="ru-RU"/>
              </w:rPr>
              <w:t>)</w:t>
            </w:r>
          </w:p>
          <w:p w14:paraId="460A679A" w14:textId="58F1B2BE" w:rsidR="007B5ABF" w:rsidRPr="00C0466D" w:rsidRDefault="007B5ABF" w:rsidP="00C33712">
            <w:pPr>
              <w:ind w:left="-15" w:right="7"/>
              <w:rPr>
                <w:rFonts w:ascii="Times New Roman" w:eastAsia="Calibri" w:hAnsi="Times New Roman"/>
                <w:lang w:eastAsia="ru-RU"/>
              </w:rPr>
            </w:pPr>
            <w:proofErr w:type="spellStart"/>
            <w:r w:rsidRPr="00C0466D">
              <w:rPr>
                <w:rFonts w:ascii="Times New Roman" w:eastAsia="Calibri" w:hAnsi="Times New Roman"/>
                <w:lang w:eastAsia="ru-RU"/>
              </w:rPr>
              <w:t>Қолды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жаққа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жоғары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бір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уақытта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кезекпен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төмен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түсіру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w:t>
            </w:r>
            <w:r w:rsidR="0019672A">
              <w:rPr>
                <w:rFonts w:ascii="Times New Roman" w:eastAsia="Calibri" w:hAnsi="Times New Roman"/>
                <w:lang w:eastAsia="ru-RU"/>
              </w:rPr>
              <w:t>Құлыншақ</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арқасына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апару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төмен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түсіру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созып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саусақтарды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жұму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ашу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білектерін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айналдыру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кеуденің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алдына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желкеге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иықтарды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түзеп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жаққа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бұрылу</w:t>
            </w:r>
            <w:proofErr w:type="spellEnd"/>
            <w:r w:rsidRPr="00C0466D">
              <w:rPr>
                <w:rFonts w:ascii="Times New Roman" w:eastAsia="Calibri" w:hAnsi="Times New Roman"/>
                <w:lang w:eastAsia="ru-RU"/>
              </w:rPr>
              <w:t xml:space="preserve">. </w:t>
            </w:r>
          </w:p>
          <w:p w14:paraId="183563CD" w14:textId="77777777" w:rsidR="007B5ABF" w:rsidRPr="00C0466D" w:rsidRDefault="007B5ABF" w:rsidP="00C33712">
            <w:pPr>
              <w:ind w:left="-15" w:right="7"/>
              <w:rPr>
                <w:rFonts w:ascii="Times New Roman" w:eastAsia="Calibri" w:hAnsi="Times New Roman"/>
                <w:lang w:eastAsia="ru-RU"/>
              </w:rPr>
            </w:pP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белге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қойып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оңға-солға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бұрылу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жылдам</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бір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қалыпты</w:t>
            </w:r>
            <w:proofErr w:type="spellEnd"/>
            <w:r w:rsidRPr="00C0466D">
              <w:rPr>
                <w:rFonts w:ascii="Times New Roman" w:eastAsia="Calibri" w:hAnsi="Times New Roman"/>
                <w:lang w:eastAsia="ru-RU"/>
              </w:rPr>
              <w:t>).</w:t>
            </w:r>
          </w:p>
          <w:p w14:paraId="534275AE" w14:textId="77777777" w:rsidR="007B5ABF" w:rsidRPr="00C0466D" w:rsidRDefault="007B5ABF" w:rsidP="00C33712">
            <w:pPr>
              <w:ind w:left="-15" w:right="7"/>
              <w:rPr>
                <w:rFonts w:ascii="Times New Roman" w:eastAsia="Calibri" w:hAnsi="Times New Roman"/>
                <w:lang w:eastAsia="ru-RU"/>
              </w:rPr>
            </w:pPr>
            <w:proofErr w:type="spellStart"/>
            <w:r w:rsidRPr="00C0466D">
              <w:rPr>
                <w:rFonts w:ascii="Times New Roman" w:eastAsia="Calibri" w:hAnsi="Times New Roman"/>
                <w:lang w:eastAsia="ru-RU"/>
              </w:rPr>
              <w:t>Оңға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солға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еңкею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шалқаю</w:t>
            </w:r>
            <w:proofErr w:type="spellEnd"/>
            <w:r w:rsidRPr="00C0466D">
              <w:rPr>
                <w:rFonts w:ascii="Times New Roman" w:eastAsia="Calibri" w:hAnsi="Times New Roman"/>
                <w:lang w:eastAsia="ru-RU"/>
              </w:rPr>
              <w:t>.</w:t>
            </w:r>
          </w:p>
          <w:p w14:paraId="37A9759E" w14:textId="77777777" w:rsidR="007B5ABF" w:rsidRPr="00C0466D" w:rsidRDefault="007B5ABF" w:rsidP="00C33712">
            <w:pPr>
              <w:ind w:left="-15" w:right="7"/>
              <w:rPr>
                <w:rFonts w:ascii="Times New Roman" w:eastAsia="Calibri" w:hAnsi="Times New Roman"/>
                <w:lang w:eastAsia="ru-RU"/>
              </w:rPr>
            </w:pPr>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Отырған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қалыпта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жоғары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бүгу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жазу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төмен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түсіру</w:t>
            </w:r>
            <w:proofErr w:type="spellEnd"/>
            <w:r w:rsidRPr="00C0466D">
              <w:rPr>
                <w:rFonts w:ascii="Times New Roman" w:eastAsia="Calibri" w:hAnsi="Times New Roman"/>
                <w:lang w:eastAsia="ru-RU"/>
              </w:rPr>
              <w:t>.</w:t>
            </w:r>
          </w:p>
          <w:p w14:paraId="7B120D54" w14:textId="77777777" w:rsidR="007B5ABF" w:rsidRPr="00C0466D" w:rsidRDefault="007B5ABF" w:rsidP="00C33712">
            <w:pPr>
              <w:tabs>
                <w:tab w:val="right" w:pos="2602"/>
              </w:tabs>
              <w:rPr>
                <w:rFonts w:ascii="Times New Roman" w:eastAsia="Calibri" w:hAnsi="Times New Roman"/>
                <w:lang w:eastAsia="ru-RU"/>
              </w:rPr>
            </w:pPr>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айқастырып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отыру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тұру</w:t>
            </w:r>
            <w:proofErr w:type="spellEnd"/>
            <w:r w:rsidRPr="00C0466D">
              <w:rPr>
                <w:rFonts w:ascii="Times New Roman" w:eastAsia="Calibri" w:hAnsi="Times New Roman"/>
                <w:lang w:eastAsia="ru-RU"/>
              </w:rPr>
              <w:t xml:space="preserve">. </w:t>
            </w:r>
          </w:p>
          <w:p w14:paraId="7E965509" w14:textId="77777777" w:rsidR="007B5ABF" w:rsidRPr="00C0466D" w:rsidRDefault="007B5ABF" w:rsidP="00C33712">
            <w:pPr>
              <w:tabs>
                <w:tab w:val="right" w:pos="2602"/>
              </w:tabs>
              <w:rPr>
                <w:rFonts w:ascii="Times New Roman" w:eastAsia="Calibri" w:hAnsi="Times New Roman"/>
                <w:b/>
                <w:lang w:eastAsia="ru-RU"/>
              </w:rPr>
            </w:pPr>
            <w:proofErr w:type="spellStart"/>
            <w:r w:rsidRPr="00C0466D">
              <w:rPr>
                <w:rFonts w:ascii="Times New Roman" w:eastAsia="Calibri" w:hAnsi="Times New Roman"/>
                <w:lang w:eastAsia="ru-RU"/>
              </w:rPr>
              <w:t>Тізерлеп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тұрып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еңкею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артқа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шалқаю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кезек</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бүгу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жазу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түсіру</w:t>
            </w:r>
            <w:proofErr w:type="spellEnd"/>
            <w:r w:rsidRPr="00C0466D">
              <w:rPr>
                <w:rFonts w:ascii="Times New Roman" w:eastAsia="Calibri" w:hAnsi="Times New Roman"/>
                <w:lang w:eastAsia="ru-RU"/>
              </w:rPr>
              <w:t xml:space="preserve">. </w:t>
            </w:r>
          </w:p>
          <w:p w14:paraId="68492E7B" w14:textId="77777777" w:rsidR="007B5ABF" w:rsidRPr="00C0466D" w:rsidRDefault="007B5ABF" w:rsidP="00C33712">
            <w:pPr>
              <w:ind w:left="-15" w:right="7"/>
              <w:rPr>
                <w:rFonts w:ascii="Times New Roman" w:eastAsia="Calibri" w:hAnsi="Times New Roman"/>
                <w:b/>
                <w:lang w:eastAsia="ru-RU"/>
              </w:rPr>
            </w:pPr>
            <w:proofErr w:type="spellStart"/>
            <w:r w:rsidRPr="00C0466D">
              <w:rPr>
                <w:rFonts w:ascii="Times New Roman" w:eastAsia="Calibri" w:hAnsi="Times New Roman"/>
                <w:lang w:eastAsia="ru-RU"/>
              </w:rPr>
              <w:t>Аяқтың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ұшына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көтерілу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тұру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кезекпен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алдымен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өкшені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содан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кейін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ұшын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тарсылдату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Қатарынан</w:t>
            </w:r>
            <w:proofErr w:type="spellEnd"/>
            <w:r w:rsidRPr="00C0466D">
              <w:rPr>
                <w:rFonts w:ascii="Times New Roman" w:eastAsia="Calibri" w:hAnsi="Times New Roman"/>
                <w:lang w:eastAsia="ru-RU"/>
              </w:rPr>
              <w:t xml:space="preserve"> 4-5 </w:t>
            </w:r>
            <w:proofErr w:type="spellStart"/>
            <w:r w:rsidRPr="00C0466D">
              <w:rPr>
                <w:rFonts w:ascii="Times New Roman" w:eastAsia="Calibri" w:hAnsi="Times New Roman"/>
                <w:lang w:eastAsia="ru-RU"/>
              </w:rPr>
              <w:t>рет</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жартылай</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отыру</w:t>
            </w:r>
            <w:proofErr w:type="spellEnd"/>
            <w:r w:rsidRPr="00C0466D">
              <w:rPr>
                <w:rFonts w:ascii="Times New Roman" w:eastAsia="Calibri" w:hAnsi="Times New Roman"/>
                <w:lang w:eastAsia="ru-RU"/>
              </w:rPr>
              <w:t>.</w:t>
            </w:r>
          </w:p>
          <w:p w14:paraId="5A891A65" w14:textId="77777777" w:rsidR="007B5ABF" w:rsidRPr="00C0466D" w:rsidRDefault="007B5ABF" w:rsidP="00C33712">
            <w:pPr>
              <w:tabs>
                <w:tab w:val="right" w:pos="2602"/>
              </w:tabs>
              <w:rPr>
                <w:rFonts w:ascii="Times New Roman" w:eastAsia="Calibri" w:hAnsi="Times New Roman"/>
                <w:b/>
                <w:lang w:val="kk-KZ" w:eastAsia="ru-RU"/>
              </w:rPr>
            </w:pPr>
            <w:proofErr w:type="spellStart"/>
            <w:r w:rsidRPr="00C0466D">
              <w:rPr>
                <w:rFonts w:ascii="Times New Roman" w:eastAsia="Calibri" w:hAnsi="Times New Roman"/>
                <w:lang w:eastAsia="ru-RU"/>
              </w:rPr>
              <w:t>Өкшемен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таяқтың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арқанның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үстінен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бір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қырымен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жүру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Түрегеліп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тұрып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бақайларымен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орамалдарды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тағы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басқа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ұсақ</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заттарды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іліп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басқа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орынға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ауыстыру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Тізені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бүгіп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кезек</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көтеру</w:t>
            </w:r>
            <w:proofErr w:type="spellEnd"/>
            <w:r w:rsidRPr="00C0466D">
              <w:rPr>
                <w:rFonts w:ascii="Times New Roman" w:eastAsia="Calibri" w:hAnsi="Times New Roman"/>
                <w:lang w:eastAsia="ru-RU"/>
              </w:rPr>
              <w:t>. (</w:t>
            </w:r>
            <w:r w:rsidRPr="00C0466D">
              <w:rPr>
                <w:rFonts w:ascii="Times New Roman" w:eastAsia="Calibri" w:hAnsi="Times New Roman"/>
                <w:b/>
                <w:lang w:val="kk-KZ" w:eastAsia="ru-RU"/>
              </w:rPr>
              <w:t>дене шынықтыру</w:t>
            </w:r>
            <w:r w:rsidRPr="00C0466D">
              <w:rPr>
                <w:rFonts w:ascii="Times New Roman" w:eastAsia="Calibri" w:hAnsi="Times New Roman"/>
                <w:b/>
                <w:lang w:eastAsia="ru-RU"/>
              </w:rPr>
              <w:t>)</w:t>
            </w:r>
          </w:p>
        </w:tc>
      </w:tr>
      <w:tr w:rsidR="007B5ABF" w:rsidRPr="00845122" w14:paraId="6E0CF95C" w14:textId="77777777" w:rsidTr="004309B4">
        <w:trPr>
          <w:trHeight w:val="820"/>
        </w:trPr>
        <w:tc>
          <w:tcPr>
            <w:tcW w:w="563" w:type="pct"/>
            <w:tcBorders>
              <w:top w:val="single" w:sz="4" w:space="0" w:color="000000"/>
              <w:left w:val="single" w:sz="4" w:space="0" w:color="000000"/>
              <w:bottom w:val="single" w:sz="4" w:space="0" w:color="000000"/>
              <w:right w:val="single" w:sz="4" w:space="0" w:color="000000"/>
            </w:tcBorders>
            <w:hideMark/>
          </w:tcPr>
          <w:p w14:paraId="51993169" w14:textId="77777777" w:rsidR="007B5ABF" w:rsidRPr="00C0466D" w:rsidRDefault="007B5ABF"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Таңғы</w:t>
            </w:r>
            <w:proofErr w:type="spellEnd"/>
            <w:r w:rsidRPr="00C0466D">
              <w:rPr>
                <w:rFonts w:ascii="Times New Roman" w:eastAsia="Calibri" w:hAnsi="Times New Roman"/>
                <w:lang w:eastAsia="ru-RU"/>
              </w:rPr>
              <w:t xml:space="preserve"> ас  </w:t>
            </w:r>
          </w:p>
        </w:tc>
        <w:tc>
          <w:tcPr>
            <w:tcW w:w="4437" w:type="pct"/>
            <w:gridSpan w:val="5"/>
            <w:tcBorders>
              <w:top w:val="single" w:sz="4" w:space="0" w:color="000000"/>
              <w:left w:val="single" w:sz="4" w:space="0" w:color="000000"/>
              <w:bottom w:val="single" w:sz="4" w:space="0" w:color="000000"/>
              <w:right w:val="single" w:sz="4" w:space="0" w:color="000000"/>
            </w:tcBorders>
            <w:hideMark/>
          </w:tcPr>
          <w:p w14:paraId="7D096FA5" w14:textId="302994D8" w:rsidR="007B5ABF" w:rsidRPr="00C0466D" w:rsidRDefault="007B5ABF" w:rsidP="00C33712">
            <w:pPr>
              <w:tabs>
                <w:tab w:val="right" w:pos="2602"/>
              </w:tabs>
              <w:rPr>
                <w:rFonts w:ascii="Times New Roman" w:eastAsia="Calibri" w:hAnsi="Times New Roman"/>
                <w:b/>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7B5ABF" w:rsidRPr="00C0466D" w14:paraId="2C41F8F8" w14:textId="77777777" w:rsidTr="004309B4">
        <w:trPr>
          <w:trHeight w:val="404"/>
        </w:trPr>
        <w:tc>
          <w:tcPr>
            <w:tcW w:w="563" w:type="pct"/>
            <w:tcBorders>
              <w:top w:val="single" w:sz="4" w:space="0" w:color="000000"/>
              <w:left w:val="single" w:sz="4" w:space="0" w:color="000000"/>
              <w:bottom w:val="single" w:sz="4" w:space="0" w:color="000000"/>
              <w:right w:val="single" w:sz="4" w:space="0" w:color="000000"/>
            </w:tcBorders>
            <w:hideMark/>
          </w:tcPr>
          <w:p w14:paraId="02C73856" w14:textId="77777777" w:rsidR="007B5ABF" w:rsidRPr="00C0466D" w:rsidRDefault="007B5ABF"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Ұйымдастырылған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ісәрекетке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886" w:type="pct"/>
            <w:tcBorders>
              <w:top w:val="single" w:sz="4" w:space="0" w:color="000000"/>
              <w:left w:val="single" w:sz="4" w:space="0" w:color="000000"/>
              <w:bottom w:val="single" w:sz="4" w:space="0" w:color="000000"/>
              <w:right w:val="single" w:sz="4" w:space="0" w:color="000000"/>
            </w:tcBorders>
            <w:hideMark/>
          </w:tcPr>
          <w:p w14:paraId="2FC8DCBD"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«Мамандықтар иесі»</w:t>
            </w:r>
          </w:p>
          <w:p w14:paraId="47C8F98E"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Мақсаты:Артикуляциялық және дауыс аппаратын, сөйлеуде тыныс алуды, фонематикалық естуді, анық </w:t>
            </w:r>
            <w:r w:rsidRPr="00C0466D">
              <w:rPr>
                <w:rFonts w:ascii="Times New Roman" w:eastAsia="Calibri" w:hAnsi="Times New Roman"/>
                <w:lang w:val="kk-KZ" w:eastAsia="ru-RU"/>
              </w:rPr>
              <w:lastRenderedPageBreak/>
              <w:t xml:space="preserve">және қалыпты қарқынмен сөйлей білуді дамыту. </w:t>
            </w:r>
          </w:p>
          <w:p w14:paraId="041AA497"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Қазақ тіліне тән  дыбыстарын жеке, сөз ішінде анық айтуға баулу.  (</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tc>
        <w:tc>
          <w:tcPr>
            <w:tcW w:w="765" w:type="pct"/>
            <w:tcBorders>
              <w:top w:val="single" w:sz="4" w:space="0" w:color="000000"/>
              <w:left w:val="single" w:sz="4" w:space="0" w:color="000000"/>
              <w:bottom w:val="single" w:sz="4" w:space="0" w:color="000000"/>
              <w:right w:val="single" w:sz="4" w:space="0" w:color="000000"/>
            </w:tcBorders>
          </w:tcPr>
          <w:p w14:paraId="0D28ECD5"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Д/О «Біз көмекшіміз»</w:t>
            </w:r>
          </w:p>
          <w:p w14:paraId="76124ECA"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Мақсаты:Жануарлардың , құстардың атауларын білдіретін сөздерді  түсіну және атау </w:t>
            </w:r>
            <w:r w:rsidRPr="00C0466D">
              <w:rPr>
                <w:rFonts w:ascii="Times New Roman" w:eastAsia="Calibri" w:hAnsi="Times New Roman"/>
                <w:lang w:val="kk-KZ" w:eastAsia="ru-RU"/>
              </w:rPr>
              <w:lastRenderedPageBreak/>
              <w:t>дағдыларын қалыптастыру.</w:t>
            </w:r>
          </w:p>
          <w:p w14:paraId="37658A0E"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4D6DF980" w14:textId="77777777" w:rsidR="007B5ABF" w:rsidRPr="00C0466D" w:rsidRDefault="007B5ABF" w:rsidP="00C33712">
            <w:pPr>
              <w:ind w:left="5"/>
              <w:rPr>
                <w:rFonts w:ascii="Times New Roman" w:eastAsia="Calibri" w:hAnsi="Times New Roman"/>
                <w:lang w:val="kk-KZ" w:eastAsia="ru-RU"/>
              </w:rPr>
            </w:pPr>
          </w:p>
          <w:p w14:paraId="0F09891B" w14:textId="77777777" w:rsidR="007B5ABF" w:rsidRPr="00C0466D" w:rsidRDefault="007B5ABF" w:rsidP="00C33712">
            <w:pPr>
              <w:ind w:left="5"/>
              <w:rPr>
                <w:rFonts w:ascii="Times New Roman" w:eastAsia="Calibri" w:hAnsi="Times New Roman"/>
                <w:lang w:val="kk-KZ" w:eastAsia="ru-RU"/>
              </w:rPr>
            </w:pPr>
          </w:p>
        </w:tc>
        <w:tc>
          <w:tcPr>
            <w:tcW w:w="930" w:type="pct"/>
            <w:tcBorders>
              <w:top w:val="single" w:sz="4" w:space="0" w:color="000000"/>
              <w:left w:val="single" w:sz="4" w:space="0" w:color="000000"/>
              <w:bottom w:val="single" w:sz="4" w:space="0" w:color="000000"/>
              <w:right w:val="single" w:sz="4" w:space="0" w:color="000000"/>
            </w:tcBorders>
          </w:tcPr>
          <w:p w14:paraId="7BDD8FF8"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Д/О  «Отбасылық мерекелер»</w:t>
            </w:r>
          </w:p>
          <w:p w14:paraId="7DE92203"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Мақсаты:Өзінің отбасы, отбасылық мерекелер, отбасындағы қызықты оқиғалар туралы айтуға баулу</w:t>
            </w:r>
          </w:p>
          <w:p w14:paraId="73CAD648"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478B7879" w14:textId="77777777" w:rsidR="007B5ABF" w:rsidRPr="00C0466D" w:rsidRDefault="007B5ABF" w:rsidP="00C33712">
            <w:pPr>
              <w:ind w:left="5"/>
              <w:rPr>
                <w:rFonts w:ascii="Times New Roman" w:eastAsia="Calibri" w:hAnsi="Times New Roman"/>
                <w:lang w:val="kk-KZ" w:eastAsia="ru-RU"/>
              </w:rPr>
            </w:pPr>
          </w:p>
          <w:p w14:paraId="4C999E96" w14:textId="77777777" w:rsidR="007B5ABF" w:rsidRPr="00C0466D" w:rsidRDefault="007B5ABF" w:rsidP="00C33712">
            <w:pPr>
              <w:ind w:left="5"/>
              <w:rPr>
                <w:rFonts w:ascii="Times New Roman" w:eastAsia="Calibri" w:hAnsi="Times New Roman"/>
                <w:lang w:val="kk-KZ" w:eastAsia="ru-RU"/>
              </w:rPr>
            </w:pPr>
          </w:p>
          <w:p w14:paraId="3C65B829" w14:textId="77777777" w:rsidR="007B5ABF" w:rsidRPr="00C0466D" w:rsidRDefault="007B5ABF" w:rsidP="00C33712">
            <w:pPr>
              <w:ind w:left="5"/>
              <w:rPr>
                <w:rFonts w:ascii="Times New Roman" w:eastAsia="Calibri" w:hAnsi="Times New Roman"/>
                <w:lang w:val="kk-KZ" w:eastAsia="ru-RU"/>
              </w:rPr>
            </w:pPr>
          </w:p>
          <w:p w14:paraId="2556C44E" w14:textId="77777777" w:rsidR="007B5ABF" w:rsidRPr="00C0466D" w:rsidRDefault="007B5ABF" w:rsidP="00C33712">
            <w:pPr>
              <w:ind w:left="5"/>
              <w:rPr>
                <w:rFonts w:ascii="Times New Roman" w:eastAsia="Calibri" w:hAnsi="Times New Roman"/>
                <w:lang w:val="kk-KZ" w:eastAsia="ru-RU"/>
              </w:rPr>
            </w:pPr>
          </w:p>
        </w:tc>
        <w:tc>
          <w:tcPr>
            <w:tcW w:w="930" w:type="pct"/>
            <w:tcBorders>
              <w:top w:val="single" w:sz="4" w:space="0" w:color="000000"/>
              <w:left w:val="single" w:sz="4" w:space="0" w:color="000000"/>
              <w:bottom w:val="single" w:sz="4" w:space="0" w:color="000000"/>
              <w:right w:val="single" w:sz="4" w:space="0" w:color="000000"/>
            </w:tcBorders>
          </w:tcPr>
          <w:p w14:paraId="0CB59BC9"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Д/О «Туыс келді қонаққа»</w:t>
            </w:r>
          </w:p>
          <w:p w14:paraId="2E263162"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Мақсаты:Туыстық  қарым-қатынасты («сіңлі», «жеңге», «жезде»,) білдіретін сөздерді үйрету</w:t>
            </w:r>
          </w:p>
          <w:p w14:paraId="0A413B65"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03904D6A" w14:textId="77777777" w:rsidR="007B5ABF" w:rsidRPr="00C0466D" w:rsidRDefault="007B5ABF" w:rsidP="00C33712">
            <w:pPr>
              <w:ind w:left="5"/>
              <w:rPr>
                <w:rFonts w:ascii="Times New Roman" w:eastAsia="Calibri" w:hAnsi="Times New Roman"/>
                <w:lang w:val="kk-KZ" w:eastAsia="ru-RU"/>
              </w:rPr>
            </w:pPr>
          </w:p>
          <w:p w14:paraId="51F68611" w14:textId="77777777" w:rsidR="007B5ABF" w:rsidRPr="00C0466D" w:rsidRDefault="007B5ABF" w:rsidP="00C33712">
            <w:pPr>
              <w:ind w:left="5"/>
              <w:rPr>
                <w:rFonts w:ascii="Times New Roman" w:eastAsia="Calibri" w:hAnsi="Times New Roman"/>
                <w:lang w:val="kk-KZ" w:eastAsia="ru-RU"/>
              </w:rPr>
            </w:pPr>
          </w:p>
        </w:tc>
        <w:tc>
          <w:tcPr>
            <w:tcW w:w="926" w:type="pct"/>
            <w:tcBorders>
              <w:top w:val="single" w:sz="4" w:space="0" w:color="000000"/>
              <w:left w:val="single" w:sz="4" w:space="0" w:color="000000"/>
              <w:bottom w:val="single" w:sz="4" w:space="0" w:color="000000"/>
              <w:right w:val="single" w:sz="4" w:space="0" w:color="000000"/>
            </w:tcBorders>
          </w:tcPr>
          <w:p w14:paraId="79821A9B"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Д/О  "Қыстайтын құстар"</w:t>
            </w:r>
          </w:p>
          <w:p w14:paraId="0F43A3BF"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Мақсаты:Ұжымдық әңгімеге қатысуға, әңгімелесушінің сөзін бөлмей, кезекпен сөйлеуге баулу</w:t>
            </w:r>
          </w:p>
          <w:p w14:paraId="30ED9E8B"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26E81144" w14:textId="77777777" w:rsidR="007B5ABF" w:rsidRPr="00C0466D" w:rsidRDefault="007B5ABF" w:rsidP="00C33712">
            <w:pPr>
              <w:rPr>
                <w:rFonts w:ascii="Times New Roman" w:eastAsia="Calibri" w:hAnsi="Times New Roman"/>
                <w:lang w:val="kk-KZ" w:eastAsia="ru-RU"/>
              </w:rPr>
            </w:pPr>
          </w:p>
          <w:p w14:paraId="2FEB1E38" w14:textId="77777777" w:rsidR="007B5ABF" w:rsidRPr="00C0466D" w:rsidRDefault="007B5ABF" w:rsidP="00C33712">
            <w:pPr>
              <w:ind w:left="5"/>
              <w:rPr>
                <w:rFonts w:ascii="Times New Roman" w:eastAsia="Calibri" w:hAnsi="Times New Roman"/>
                <w:lang w:val="kk-KZ" w:eastAsia="ru-RU"/>
              </w:rPr>
            </w:pPr>
          </w:p>
          <w:p w14:paraId="69F30CE1" w14:textId="77777777" w:rsidR="007B5ABF" w:rsidRPr="00C0466D" w:rsidRDefault="007B5ABF" w:rsidP="00C33712">
            <w:pPr>
              <w:ind w:left="5"/>
              <w:rPr>
                <w:rFonts w:ascii="Times New Roman" w:eastAsia="Calibri" w:hAnsi="Times New Roman"/>
                <w:lang w:val="kk-KZ" w:eastAsia="ru-RU"/>
              </w:rPr>
            </w:pPr>
          </w:p>
        </w:tc>
      </w:tr>
      <w:tr w:rsidR="007B5ABF" w:rsidRPr="00C0466D" w14:paraId="0195438B" w14:textId="77777777" w:rsidTr="004309B4">
        <w:trPr>
          <w:trHeight w:val="42"/>
        </w:trPr>
        <w:tc>
          <w:tcPr>
            <w:tcW w:w="563" w:type="pct"/>
            <w:tcBorders>
              <w:top w:val="single" w:sz="4" w:space="0" w:color="000000"/>
              <w:left w:val="single" w:sz="4" w:space="0" w:color="000000"/>
              <w:bottom w:val="single" w:sz="4" w:space="0" w:color="000000"/>
              <w:right w:val="single" w:sz="4" w:space="0" w:color="000000"/>
            </w:tcBorders>
            <w:hideMark/>
          </w:tcPr>
          <w:p w14:paraId="79F904C7" w14:textId="77777777" w:rsidR="007B5ABF" w:rsidRPr="00C0466D" w:rsidRDefault="007B5ABF" w:rsidP="00C33712">
            <w:pPr>
              <w:ind w:left="5"/>
              <w:rPr>
                <w:rFonts w:ascii="Times New Roman" w:eastAsia="Calibri" w:hAnsi="Times New Roman"/>
                <w:lang w:eastAsia="ru-RU"/>
              </w:rPr>
            </w:pPr>
            <w:r w:rsidRPr="00C0466D">
              <w:rPr>
                <w:rFonts w:ascii="Times New Roman" w:eastAsia="Calibri" w:hAnsi="Times New Roman"/>
                <w:lang w:eastAsia="ru-RU"/>
              </w:rPr>
              <w:lastRenderedPageBreak/>
              <w:t>Б</w:t>
            </w:r>
            <w:r w:rsidRPr="00C0466D">
              <w:rPr>
                <w:rFonts w:ascii="Times New Roman" w:eastAsia="Calibri" w:hAnsi="Times New Roman"/>
                <w:lang w:val="kk-KZ" w:eastAsia="ru-RU"/>
              </w:rPr>
              <w:t>БҰ</w:t>
            </w:r>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кестесі</w:t>
            </w:r>
            <w:proofErr w:type="spellEnd"/>
            <w:r w:rsidRPr="00C0466D">
              <w:rPr>
                <w:rFonts w:ascii="Times New Roman" w:eastAsia="Calibri" w:hAnsi="Times New Roman"/>
                <w:lang w:eastAsia="ru-RU"/>
              </w:rPr>
              <w:t xml:space="preserve"> </w:t>
            </w:r>
            <w:r w:rsidRPr="00C0466D">
              <w:rPr>
                <w:rFonts w:ascii="Times New Roman" w:eastAsia="Calibri" w:hAnsi="Times New Roman"/>
                <w:lang w:val="kk-KZ" w:eastAsia="ru-RU"/>
              </w:rPr>
              <w:t>б</w:t>
            </w:r>
            <w:proofErr w:type="spellStart"/>
            <w:r w:rsidRPr="00C0466D">
              <w:rPr>
                <w:rFonts w:ascii="Times New Roman" w:eastAsia="Calibri" w:hAnsi="Times New Roman"/>
                <w:lang w:eastAsia="ru-RU"/>
              </w:rPr>
              <w:t>ойынша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ұйымдастырылған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ісәрекет</w:t>
            </w:r>
            <w:proofErr w:type="spellEnd"/>
            <w:r w:rsidRPr="00C0466D">
              <w:rPr>
                <w:rFonts w:ascii="Times New Roman" w:eastAsia="Calibri" w:hAnsi="Times New Roman"/>
                <w:lang w:eastAsia="ru-RU"/>
              </w:rPr>
              <w:t xml:space="preserve">  </w:t>
            </w:r>
          </w:p>
        </w:tc>
        <w:tc>
          <w:tcPr>
            <w:tcW w:w="886" w:type="pct"/>
            <w:tcBorders>
              <w:top w:val="single" w:sz="4" w:space="0" w:color="000000"/>
              <w:left w:val="single" w:sz="4" w:space="0" w:color="000000"/>
              <w:bottom w:val="single" w:sz="4" w:space="0" w:color="000000"/>
              <w:right w:val="single" w:sz="4" w:space="0" w:color="000000"/>
            </w:tcBorders>
          </w:tcPr>
          <w:p w14:paraId="61393975" w14:textId="77777777" w:rsidR="007B5ABF" w:rsidRPr="00C0466D" w:rsidRDefault="007B5ABF" w:rsidP="00C33712">
            <w:pPr>
              <w:widowControl w:val="0"/>
              <w:rPr>
                <w:rFonts w:ascii="Times New Roman" w:hAnsi="Times New Roman"/>
                <w:b/>
              </w:rPr>
            </w:pPr>
            <w:r w:rsidRPr="00C0466D">
              <w:rPr>
                <w:rFonts w:ascii="Times New Roman" w:hAnsi="Times New Roman"/>
                <w:b/>
              </w:rPr>
              <w:t>Музыка</w:t>
            </w:r>
          </w:p>
          <w:p w14:paraId="6B5E1E62" w14:textId="77777777" w:rsidR="007B5ABF" w:rsidRPr="00C0466D" w:rsidRDefault="007B5ABF" w:rsidP="00C33712">
            <w:pPr>
              <w:widowControl w:val="0"/>
              <w:rPr>
                <w:rFonts w:ascii="Times New Roman" w:hAnsi="Times New Roman"/>
              </w:rPr>
            </w:pPr>
            <w:r w:rsidRPr="00C0466D">
              <w:rPr>
                <w:rFonts w:ascii="Times New Roman" w:hAnsi="Times New Roman"/>
              </w:rPr>
              <w:t>"</w:t>
            </w:r>
            <w:proofErr w:type="spellStart"/>
            <w:r w:rsidRPr="00C0466D">
              <w:rPr>
                <w:rFonts w:ascii="Times New Roman" w:hAnsi="Times New Roman"/>
              </w:rPr>
              <w:t>Жаңа</w:t>
            </w:r>
            <w:proofErr w:type="spellEnd"/>
            <w:r w:rsidRPr="00C0466D">
              <w:rPr>
                <w:rFonts w:ascii="Times New Roman" w:hAnsi="Times New Roman"/>
              </w:rPr>
              <w:t xml:space="preserve"> </w:t>
            </w:r>
            <w:proofErr w:type="spellStart"/>
            <w:r w:rsidRPr="00C0466D">
              <w:rPr>
                <w:rFonts w:ascii="Times New Roman" w:hAnsi="Times New Roman"/>
              </w:rPr>
              <w:t>жыл</w:t>
            </w:r>
            <w:proofErr w:type="spellEnd"/>
            <w:r w:rsidRPr="00C0466D">
              <w:rPr>
                <w:rFonts w:ascii="Times New Roman" w:hAnsi="Times New Roman"/>
              </w:rPr>
              <w:t>".</w:t>
            </w:r>
          </w:p>
          <w:p w14:paraId="14C0907D" w14:textId="77777777" w:rsidR="007B5ABF" w:rsidRPr="00C0466D" w:rsidRDefault="007B5ABF" w:rsidP="00C33712">
            <w:pPr>
              <w:widowControl w:val="0"/>
              <w:rPr>
                <w:rFonts w:ascii="Times New Roman" w:hAnsi="Times New Roman"/>
              </w:rPr>
            </w:pPr>
            <w:proofErr w:type="spellStart"/>
            <w:r w:rsidRPr="00C0466D">
              <w:rPr>
                <w:rFonts w:ascii="Times New Roman" w:hAnsi="Times New Roman"/>
              </w:rPr>
              <w:t>Мақсат-міндеттер</w:t>
            </w:r>
            <w:proofErr w:type="spellEnd"/>
            <w:r w:rsidRPr="00C0466D">
              <w:rPr>
                <w:rFonts w:ascii="Times New Roman" w:hAnsi="Times New Roman"/>
              </w:rPr>
              <w:t xml:space="preserve">: </w:t>
            </w:r>
            <w:proofErr w:type="spellStart"/>
            <w:r w:rsidRPr="00C0466D">
              <w:rPr>
                <w:rFonts w:ascii="Times New Roman" w:hAnsi="Times New Roman"/>
              </w:rPr>
              <w:t>балалардың</w:t>
            </w:r>
            <w:proofErr w:type="spellEnd"/>
            <w:r w:rsidRPr="00C0466D">
              <w:rPr>
                <w:rFonts w:ascii="Times New Roman" w:hAnsi="Times New Roman"/>
              </w:rPr>
              <w:t xml:space="preserve"> </w:t>
            </w:r>
            <w:proofErr w:type="spellStart"/>
            <w:r w:rsidRPr="00C0466D">
              <w:rPr>
                <w:rFonts w:ascii="Times New Roman" w:hAnsi="Times New Roman"/>
              </w:rPr>
              <w:t>Жаңа</w:t>
            </w:r>
            <w:proofErr w:type="spellEnd"/>
            <w:r w:rsidRPr="00C0466D">
              <w:rPr>
                <w:rFonts w:ascii="Times New Roman" w:hAnsi="Times New Roman"/>
              </w:rPr>
              <w:t xml:space="preserve"> </w:t>
            </w:r>
            <w:proofErr w:type="spellStart"/>
            <w:r w:rsidRPr="00C0466D">
              <w:rPr>
                <w:rFonts w:ascii="Times New Roman" w:hAnsi="Times New Roman"/>
              </w:rPr>
              <w:t>жыл</w:t>
            </w:r>
            <w:proofErr w:type="spellEnd"/>
            <w:r w:rsidRPr="00C0466D">
              <w:rPr>
                <w:rFonts w:ascii="Times New Roman" w:hAnsi="Times New Roman"/>
              </w:rPr>
              <w:t xml:space="preserve"> </w:t>
            </w:r>
            <w:proofErr w:type="spellStart"/>
            <w:r w:rsidRPr="00C0466D">
              <w:rPr>
                <w:rFonts w:ascii="Times New Roman" w:hAnsi="Times New Roman"/>
              </w:rPr>
              <w:t>туралы</w:t>
            </w:r>
            <w:proofErr w:type="spellEnd"/>
            <w:r w:rsidRPr="00C0466D">
              <w:rPr>
                <w:rFonts w:ascii="Times New Roman" w:hAnsi="Times New Roman"/>
              </w:rPr>
              <w:t xml:space="preserve"> </w:t>
            </w:r>
            <w:proofErr w:type="spellStart"/>
            <w:r w:rsidRPr="00C0466D">
              <w:rPr>
                <w:rFonts w:ascii="Times New Roman" w:hAnsi="Times New Roman"/>
              </w:rPr>
              <w:t>әнді</w:t>
            </w:r>
            <w:proofErr w:type="spellEnd"/>
            <w:r w:rsidRPr="00C0466D">
              <w:rPr>
                <w:rFonts w:ascii="Times New Roman" w:hAnsi="Times New Roman"/>
              </w:rPr>
              <w:t xml:space="preserve"> </w:t>
            </w:r>
            <w:proofErr w:type="spellStart"/>
            <w:r w:rsidRPr="00C0466D">
              <w:rPr>
                <w:rFonts w:ascii="Times New Roman" w:hAnsi="Times New Roman"/>
              </w:rPr>
              <w:t>айтуда</w:t>
            </w:r>
            <w:proofErr w:type="spellEnd"/>
            <w:r w:rsidRPr="00C0466D">
              <w:rPr>
                <w:rFonts w:ascii="Times New Roman" w:hAnsi="Times New Roman"/>
              </w:rPr>
              <w:t xml:space="preserve"> </w:t>
            </w:r>
            <w:proofErr w:type="spellStart"/>
            <w:r w:rsidRPr="00C0466D">
              <w:rPr>
                <w:rFonts w:ascii="Times New Roman" w:hAnsi="Times New Roman"/>
              </w:rPr>
              <w:t>есте</w:t>
            </w:r>
            <w:proofErr w:type="spellEnd"/>
            <w:r w:rsidRPr="00C0466D">
              <w:rPr>
                <w:rFonts w:ascii="Times New Roman" w:hAnsi="Times New Roman"/>
              </w:rPr>
              <w:t xml:space="preserve"> </w:t>
            </w:r>
            <w:proofErr w:type="spellStart"/>
            <w:r w:rsidRPr="00C0466D">
              <w:rPr>
                <w:rFonts w:ascii="Times New Roman" w:hAnsi="Times New Roman"/>
              </w:rPr>
              <w:t>сақтау</w:t>
            </w:r>
            <w:proofErr w:type="spellEnd"/>
            <w:r w:rsidRPr="00C0466D">
              <w:rPr>
                <w:rFonts w:ascii="Times New Roman" w:hAnsi="Times New Roman"/>
              </w:rPr>
              <w:t xml:space="preserve"> </w:t>
            </w:r>
            <w:proofErr w:type="spellStart"/>
            <w:r w:rsidRPr="00C0466D">
              <w:rPr>
                <w:rFonts w:ascii="Times New Roman" w:hAnsi="Times New Roman"/>
              </w:rPr>
              <w:t>қабілеті</w:t>
            </w:r>
            <w:proofErr w:type="spellEnd"/>
            <w:r w:rsidRPr="00C0466D">
              <w:rPr>
                <w:rFonts w:ascii="Times New Roman" w:hAnsi="Times New Roman"/>
              </w:rPr>
              <w:t xml:space="preserve"> мен </w:t>
            </w:r>
            <w:proofErr w:type="spellStart"/>
            <w:r w:rsidRPr="00C0466D">
              <w:rPr>
                <w:rFonts w:ascii="Times New Roman" w:hAnsi="Times New Roman"/>
              </w:rPr>
              <w:t>әннің</w:t>
            </w:r>
            <w:proofErr w:type="spellEnd"/>
            <w:r w:rsidRPr="00C0466D">
              <w:rPr>
                <w:rFonts w:ascii="Times New Roman" w:hAnsi="Times New Roman"/>
              </w:rPr>
              <w:t xml:space="preserve"> </w:t>
            </w:r>
            <w:proofErr w:type="spellStart"/>
            <w:r w:rsidRPr="00C0466D">
              <w:rPr>
                <w:rFonts w:ascii="Times New Roman" w:hAnsi="Times New Roman"/>
              </w:rPr>
              <w:t>сөздік</w:t>
            </w:r>
            <w:proofErr w:type="spellEnd"/>
            <w:r w:rsidRPr="00C0466D">
              <w:rPr>
                <w:rFonts w:ascii="Times New Roman" w:hAnsi="Times New Roman"/>
              </w:rPr>
              <w:t xml:space="preserve"> </w:t>
            </w:r>
            <w:proofErr w:type="spellStart"/>
            <w:r w:rsidRPr="00C0466D">
              <w:rPr>
                <w:rFonts w:ascii="Times New Roman" w:hAnsi="Times New Roman"/>
              </w:rPr>
              <w:t>мағынасын</w:t>
            </w:r>
            <w:proofErr w:type="spellEnd"/>
            <w:r w:rsidRPr="00C0466D">
              <w:rPr>
                <w:rFonts w:ascii="Times New Roman" w:hAnsi="Times New Roman"/>
              </w:rPr>
              <w:t xml:space="preserve"> </w:t>
            </w:r>
            <w:proofErr w:type="spellStart"/>
            <w:r w:rsidRPr="00C0466D">
              <w:rPr>
                <w:rFonts w:ascii="Times New Roman" w:hAnsi="Times New Roman"/>
              </w:rPr>
              <w:t>түсіне</w:t>
            </w:r>
            <w:proofErr w:type="spellEnd"/>
            <w:r w:rsidRPr="00C0466D">
              <w:rPr>
                <w:rFonts w:ascii="Times New Roman" w:hAnsi="Times New Roman"/>
              </w:rPr>
              <w:t xml:space="preserve"> </w:t>
            </w:r>
            <w:proofErr w:type="spellStart"/>
            <w:r w:rsidRPr="00C0466D">
              <w:rPr>
                <w:rFonts w:ascii="Times New Roman" w:hAnsi="Times New Roman"/>
              </w:rPr>
              <w:t>білу</w:t>
            </w:r>
            <w:proofErr w:type="spellEnd"/>
            <w:r w:rsidRPr="00C0466D">
              <w:rPr>
                <w:rFonts w:ascii="Times New Roman" w:hAnsi="Times New Roman"/>
              </w:rPr>
              <w:t xml:space="preserve"> </w:t>
            </w:r>
            <w:proofErr w:type="spellStart"/>
            <w:r w:rsidRPr="00C0466D">
              <w:rPr>
                <w:rFonts w:ascii="Times New Roman" w:hAnsi="Times New Roman"/>
              </w:rPr>
              <w:t>қабілетін</w:t>
            </w:r>
            <w:proofErr w:type="spellEnd"/>
            <w:r w:rsidRPr="00C0466D">
              <w:rPr>
                <w:rFonts w:ascii="Times New Roman" w:hAnsi="Times New Roman"/>
              </w:rPr>
              <w:t xml:space="preserve"> </w:t>
            </w:r>
            <w:proofErr w:type="spellStart"/>
            <w:r w:rsidRPr="00C0466D">
              <w:rPr>
                <w:rFonts w:ascii="Times New Roman" w:hAnsi="Times New Roman"/>
              </w:rPr>
              <w:t>дамыту</w:t>
            </w:r>
            <w:proofErr w:type="spellEnd"/>
            <w:r w:rsidRPr="00C0466D">
              <w:rPr>
                <w:rFonts w:ascii="Times New Roman" w:hAnsi="Times New Roman"/>
              </w:rPr>
              <w:t>.</w:t>
            </w:r>
          </w:p>
        </w:tc>
        <w:tc>
          <w:tcPr>
            <w:tcW w:w="765" w:type="pct"/>
            <w:tcBorders>
              <w:top w:val="single" w:sz="4" w:space="0" w:color="000000"/>
              <w:left w:val="single" w:sz="4" w:space="0" w:color="000000"/>
              <w:bottom w:val="single" w:sz="4" w:space="0" w:color="000000"/>
              <w:right w:val="single" w:sz="4" w:space="0" w:color="000000"/>
            </w:tcBorders>
          </w:tcPr>
          <w:p w14:paraId="3A73BAB1" w14:textId="77777777" w:rsidR="007B5ABF" w:rsidRPr="00C0466D" w:rsidRDefault="007B5ABF" w:rsidP="00C33712">
            <w:pPr>
              <w:widowControl w:val="0"/>
              <w:rPr>
                <w:rFonts w:ascii="Times New Roman" w:hAnsi="Times New Roman"/>
                <w:b/>
              </w:rPr>
            </w:pPr>
            <w:r w:rsidRPr="00C0466D">
              <w:rPr>
                <w:rFonts w:ascii="Times New Roman" w:hAnsi="Times New Roman"/>
                <w:b/>
              </w:rPr>
              <w:t xml:space="preserve">Дене </w:t>
            </w:r>
            <w:proofErr w:type="spellStart"/>
            <w:r w:rsidRPr="00C0466D">
              <w:rPr>
                <w:rFonts w:ascii="Times New Roman" w:hAnsi="Times New Roman"/>
                <w:b/>
              </w:rPr>
              <w:t>шынықтыру</w:t>
            </w:r>
            <w:proofErr w:type="spellEnd"/>
          </w:p>
          <w:p w14:paraId="04CDE362" w14:textId="77777777" w:rsidR="007B5ABF" w:rsidRPr="00C0466D" w:rsidRDefault="007B5ABF" w:rsidP="00C33712">
            <w:pPr>
              <w:widowControl w:val="0"/>
              <w:rPr>
                <w:rFonts w:ascii="Times New Roman" w:hAnsi="Times New Roman"/>
              </w:rPr>
            </w:pPr>
            <w:r w:rsidRPr="00C0466D">
              <w:rPr>
                <w:rFonts w:ascii="Times New Roman" w:hAnsi="Times New Roman"/>
              </w:rPr>
              <w:t>"</w:t>
            </w:r>
            <w:proofErr w:type="spellStart"/>
            <w:r w:rsidRPr="00C0466D">
              <w:rPr>
                <w:rFonts w:ascii="Times New Roman" w:hAnsi="Times New Roman"/>
              </w:rPr>
              <w:t>Шеңбердегі</w:t>
            </w:r>
            <w:proofErr w:type="spellEnd"/>
            <w:r w:rsidRPr="00C0466D">
              <w:rPr>
                <w:rFonts w:ascii="Times New Roman" w:hAnsi="Times New Roman"/>
              </w:rPr>
              <w:t xml:space="preserve"> </w:t>
            </w:r>
            <w:proofErr w:type="spellStart"/>
            <w:r w:rsidRPr="00C0466D">
              <w:rPr>
                <w:rFonts w:ascii="Times New Roman" w:hAnsi="Times New Roman"/>
              </w:rPr>
              <w:t>қызықтар</w:t>
            </w:r>
            <w:proofErr w:type="spellEnd"/>
            <w:r w:rsidRPr="00C0466D">
              <w:rPr>
                <w:rFonts w:ascii="Times New Roman" w:hAnsi="Times New Roman"/>
              </w:rPr>
              <w:t>".</w:t>
            </w:r>
          </w:p>
          <w:p w14:paraId="6998DA3A" w14:textId="77777777" w:rsidR="007B5ABF" w:rsidRPr="00C0466D" w:rsidRDefault="007B5ABF" w:rsidP="00C33712">
            <w:pPr>
              <w:widowControl w:val="0"/>
              <w:rPr>
                <w:rFonts w:ascii="Times New Roman" w:hAnsi="Times New Roman"/>
                <w:lang w:val="kk-KZ"/>
              </w:rPr>
            </w:pPr>
            <w:proofErr w:type="spellStart"/>
            <w:r w:rsidRPr="00C0466D">
              <w:rPr>
                <w:rFonts w:ascii="Times New Roman" w:hAnsi="Times New Roman"/>
              </w:rPr>
              <w:t>Мақсат-міндеттер</w:t>
            </w:r>
            <w:proofErr w:type="spellEnd"/>
            <w:r w:rsidRPr="00C0466D">
              <w:rPr>
                <w:rFonts w:ascii="Times New Roman" w:hAnsi="Times New Roman"/>
              </w:rPr>
              <w:t xml:space="preserve">: </w:t>
            </w:r>
            <w:proofErr w:type="spellStart"/>
            <w:r w:rsidRPr="00C0466D">
              <w:rPr>
                <w:rFonts w:ascii="Times New Roman" w:hAnsi="Times New Roman"/>
              </w:rPr>
              <w:t>балаларды</w:t>
            </w:r>
            <w:proofErr w:type="spellEnd"/>
            <w:r w:rsidRPr="00C0466D">
              <w:rPr>
                <w:rFonts w:ascii="Times New Roman" w:hAnsi="Times New Roman"/>
              </w:rPr>
              <w:t xml:space="preserve"> </w:t>
            </w:r>
            <w:proofErr w:type="spellStart"/>
            <w:r w:rsidRPr="00C0466D">
              <w:rPr>
                <w:rFonts w:ascii="Times New Roman" w:hAnsi="Times New Roman"/>
              </w:rPr>
              <w:t>қысқа</w:t>
            </w:r>
            <w:proofErr w:type="spellEnd"/>
            <w:r w:rsidRPr="00C0466D">
              <w:rPr>
                <w:rFonts w:ascii="Times New Roman" w:hAnsi="Times New Roman"/>
              </w:rPr>
              <w:t xml:space="preserve"> </w:t>
            </w:r>
            <w:proofErr w:type="spellStart"/>
            <w:r w:rsidRPr="00C0466D">
              <w:rPr>
                <w:rFonts w:ascii="Times New Roman" w:hAnsi="Times New Roman"/>
              </w:rPr>
              <w:t>секіртпемен</w:t>
            </w:r>
            <w:proofErr w:type="spellEnd"/>
            <w:r w:rsidRPr="00C0466D">
              <w:rPr>
                <w:rFonts w:ascii="Times New Roman" w:hAnsi="Times New Roman"/>
              </w:rPr>
              <w:t xml:space="preserve"> </w:t>
            </w:r>
            <w:proofErr w:type="spellStart"/>
            <w:r w:rsidRPr="00C0466D">
              <w:rPr>
                <w:rFonts w:ascii="Times New Roman" w:hAnsi="Times New Roman"/>
              </w:rPr>
              <w:t>секіруге</w:t>
            </w:r>
            <w:proofErr w:type="spellEnd"/>
            <w:r w:rsidRPr="00C0466D">
              <w:rPr>
                <w:rFonts w:ascii="Times New Roman" w:hAnsi="Times New Roman"/>
              </w:rPr>
              <w:t xml:space="preserve"> (</w:t>
            </w:r>
            <w:proofErr w:type="spellStart"/>
            <w:r w:rsidRPr="00C0466D">
              <w:rPr>
                <w:rFonts w:ascii="Times New Roman" w:hAnsi="Times New Roman"/>
              </w:rPr>
              <w:t>демалу</w:t>
            </w:r>
            <w:proofErr w:type="spellEnd"/>
            <w:r w:rsidRPr="00C0466D">
              <w:rPr>
                <w:rFonts w:ascii="Times New Roman" w:hAnsi="Times New Roman"/>
              </w:rPr>
              <w:t xml:space="preserve"> </w:t>
            </w:r>
            <w:proofErr w:type="spellStart"/>
            <w:r w:rsidRPr="00C0466D">
              <w:rPr>
                <w:rFonts w:ascii="Times New Roman" w:hAnsi="Times New Roman"/>
              </w:rPr>
              <w:t>үзілістері</w:t>
            </w:r>
            <w:proofErr w:type="spellEnd"/>
            <w:r w:rsidRPr="00C0466D">
              <w:rPr>
                <w:rFonts w:ascii="Times New Roman" w:hAnsi="Times New Roman"/>
              </w:rPr>
              <w:t xml:space="preserve"> бар 2-3 </w:t>
            </w:r>
            <w:proofErr w:type="spellStart"/>
            <w:r w:rsidRPr="00C0466D">
              <w:rPr>
                <w:rFonts w:ascii="Times New Roman" w:hAnsi="Times New Roman"/>
              </w:rPr>
              <w:t>реттен</w:t>
            </w:r>
            <w:proofErr w:type="spellEnd"/>
            <w:r w:rsidRPr="00C0466D">
              <w:rPr>
                <w:rFonts w:ascii="Times New Roman" w:hAnsi="Times New Roman"/>
              </w:rPr>
              <w:t xml:space="preserve"> 10 </w:t>
            </w:r>
            <w:proofErr w:type="spellStart"/>
            <w:r w:rsidRPr="00C0466D">
              <w:rPr>
                <w:rFonts w:ascii="Times New Roman" w:hAnsi="Times New Roman"/>
              </w:rPr>
              <w:t>секіру</w:t>
            </w:r>
            <w:proofErr w:type="spellEnd"/>
            <w:r w:rsidRPr="00C0466D">
              <w:rPr>
                <w:rFonts w:ascii="Times New Roman" w:hAnsi="Times New Roman"/>
              </w:rPr>
              <w:t xml:space="preserve">) </w:t>
            </w:r>
            <w:proofErr w:type="spellStart"/>
            <w:r w:rsidRPr="00C0466D">
              <w:rPr>
                <w:rFonts w:ascii="Times New Roman" w:hAnsi="Times New Roman"/>
              </w:rPr>
              <w:t>үйрету</w:t>
            </w:r>
            <w:proofErr w:type="spellEnd"/>
            <w:r w:rsidRPr="00C0466D">
              <w:rPr>
                <w:rFonts w:ascii="Times New Roman" w:hAnsi="Times New Roman"/>
              </w:rPr>
              <w:t>.</w:t>
            </w:r>
          </w:p>
          <w:p w14:paraId="27F8C2AE" w14:textId="77777777" w:rsidR="007B5ABF" w:rsidRPr="00C0466D" w:rsidRDefault="007B5ABF" w:rsidP="00C33712">
            <w:pPr>
              <w:widowControl w:val="0"/>
              <w:rPr>
                <w:rFonts w:ascii="Times New Roman" w:hAnsi="Times New Roman"/>
                <w:lang w:val="kk-KZ"/>
              </w:rPr>
            </w:pPr>
          </w:p>
          <w:p w14:paraId="0D515E5D" w14:textId="77777777" w:rsidR="007B5ABF" w:rsidRPr="00C0466D" w:rsidRDefault="007B5ABF" w:rsidP="00C33712">
            <w:pPr>
              <w:widowControl w:val="0"/>
              <w:rPr>
                <w:rFonts w:ascii="Times New Roman" w:hAnsi="Times New Roman"/>
                <w:b/>
                <w:lang w:val="kk-KZ"/>
              </w:rPr>
            </w:pPr>
            <w:r w:rsidRPr="00C0466D">
              <w:rPr>
                <w:rFonts w:ascii="Times New Roman" w:hAnsi="Times New Roman"/>
                <w:b/>
                <w:lang w:val="kk-KZ"/>
              </w:rPr>
              <w:t>Қазақ тілі</w:t>
            </w:r>
          </w:p>
          <w:p w14:paraId="059DBE66" w14:textId="77777777" w:rsidR="007B5ABF" w:rsidRPr="00C0466D" w:rsidRDefault="007B5ABF" w:rsidP="00C33712">
            <w:pPr>
              <w:widowControl w:val="0"/>
              <w:rPr>
                <w:rFonts w:ascii="Times New Roman" w:hAnsi="Times New Roman"/>
                <w:lang w:val="kk-KZ"/>
              </w:rPr>
            </w:pPr>
            <w:r w:rsidRPr="00C0466D">
              <w:rPr>
                <w:rFonts w:ascii="Times New Roman" w:hAnsi="Times New Roman"/>
                <w:lang w:val="kk-KZ"/>
              </w:rPr>
              <w:t>Киімдер, аяқ киім, бас киім.</w:t>
            </w:r>
          </w:p>
          <w:p w14:paraId="0F9E13C4" w14:textId="77777777" w:rsidR="007B5ABF" w:rsidRPr="00C0466D" w:rsidRDefault="007B5ABF" w:rsidP="00C33712">
            <w:pPr>
              <w:widowControl w:val="0"/>
              <w:rPr>
                <w:rFonts w:ascii="Times New Roman" w:hAnsi="Times New Roman"/>
                <w:lang w:val="kk-KZ"/>
              </w:rPr>
            </w:pPr>
            <w:r w:rsidRPr="00C0466D">
              <w:rPr>
                <w:rFonts w:ascii="Times New Roman" w:hAnsi="Times New Roman"/>
                <w:lang w:val="kk-KZ"/>
              </w:rPr>
              <w:t>Мақсат-міндеттер. Балалардың ұғымында киімдер, бас киім мен аяқ киімі туралы түсініктерін дамыту; ұл бала мен қыз балаға арналған киімдер, мезгілдік киімдер туралы білімдерін қалыптастыру; тазалық пен ұқыптылық жайлы түсініктерін дамыту.</w:t>
            </w:r>
          </w:p>
        </w:tc>
        <w:tc>
          <w:tcPr>
            <w:tcW w:w="930" w:type="pct"/>
            <w:tcBorders>
              <w:top w:val="single" w:sz="4" w:space="0" w:color="000000"/>
              <w:left w:val="single" w:sz="4" w:space="0" w:color="000000"/>
              <w:bottom w:val="single" w:sz="4" w:space="0" w:color="000000"/>
              <w:right w:val="single" w:sz="4" w:space="0" w:color="000000"/>
            </w:tcBorders>
          </w:tcPr>
          <w:p w14:paraId="3E690F55" w14:textId="77777777" w:rsidR="007B5ABF" w:rsidRPr="00C0466D" w:rsidRDefault="007B5ABF" w:rsidP="00C33712">
            <w:pPr>
              <w:widowControl w:val="0"/>
              <w:rPr>
                <w:rFonts w:ascii="Times New Roman" w:hAnsi="Times New Roman"/>
                <w:b/>
                <w:lang w:val="kk-KZ"/>
              </w:rPr>
            </w:pPr>
            <w:r w:rsidRPr="00C0466D">
              <w:rPr>
                <w:rFonts w:ascii="Times New Roman" w:hAnsi="Times New Roman"/>
                <w:b/>
                <w:lang w:val="kk-KZ"/>
              </w:rPr>
              <w:t>Дене шынықтыру</w:t>
            </w:r>
          </w:p>
          <w:p w14:paraId="5F7E1482" w14:textId="77777777" w:rsidR="007B5ABF" w:rsidRPr="00C0466D" w:rsidRDefault="007B5ABF" w:rsidP="00C33712">
            <w:pPr>
              <w:widowControl w:val="0"/>
              <w:rPr>
                <w:rFonts w:ascii="Times New Roman" w:hAnsi="Times New Roman"/>
                <w:lang w:val="kk-KZ"/>
              </w:rPr>
            </w:pPr>
            <w:r w:rsidRPr="00C0466D">
              <w:rPr>
                <w:rFonts w:ascii="Times New Roman" w:hAnsi="Times New Roman"/>
                <w:lang w:val="kk-KZ"/>
              </w:rPr>
              <w:t>"Шырша ойыншығын қолға ұстап".</w:t>
            </w:r>
          </w:p>
          <w:p w14:paraId="02E596E6" w14:textId="77777777" w:rsidR="007B5ABF" w:rsidRPr="00C0466D" w:rsidRDefault="007B5ABF" w:rsidP="00C33712">
            <w:pPr>
              <w:widowControl w:val="0"/>
              <w:rPr>
                <w:rFonts w:ascii="Times New Roman" w:hAnsi="Times New Roman"/>
                <w:lang w:val="kk-KZ"/>
              </w:rPr>
            </w:pPr>
            <w:r w:rsidRPr="00C0466D">
              <w:rPr>
                <w:rFonts w:ascii="Times New Roman" w:hAnsi="Times New Roman"/>
                <w:lang w:val="kk-KZ"/>
              </w:rPr>
              <w:t>Мақсат-міндеттер: балаларды бір аяқпен секіру (шамамен 4–5 рет оң және сол аяқпен); 1,5 м қашықтықтан тігінен (нысана ортасының биіктігі 1,5 м) нысанаға дәлдеп лақтыруға үйрету.</w:t>
            </w:r>
          </w:p>
          <w:p w14:paraId="3CDA9699" w14:textId="77777777" w:rsidR="007B5ABF" w:rsidRPr="00C0466D" w:rsidRDefault="007B5ABF" w:rsidP="00C33712">
            <w:pPr>
              <w:widowControl w:val="0"/>
              <w:rPr>
                <w:rFonts w:ascii="Times New Roman" w:hAnsi="Times New Roman"/>
                <w:lang w:val="kk-KZ"/>
              </w:rPr>
            </w:pPr>
            <w:r w:rsidRPr="00C0466D">
              <w:rPr>
                <w:rFonts w:ascii="Times New Roman" w:hAnsi="Times New Roman"/>
                <w:lang w:val="kk-KZ"/>
              </w:rPr>
              <w:t>"Торғайлар мен мысық" қимылды ойыны.</w:t>
            </w:r>
          </w:p>
        </w:tc>
        <w:tc>
          <w:tcPr>
            <w:tcW w:w="930" w:type="pct"/>
            <w:tcBorders>
              <w:top w:val="single" w:sz="4" w:space="0" w:color="000000"/>
              <w:left w:val="single" w:sz="4" w:space="0" w:color="000000"/>
              <w:bottom w:val="single" w:sz="4" w:space="0" w:color="000000"/>
              <w:right w:val="single" w:sz="4" w:space="0" w:color="000000"/>
            </w:tcBorders>
          </w:tcPr>
          <w:p w14:paraId="28D04965" w14:textId="77777777" w:rsidR="007B5ABF" w:rsidRPr="00C0466D" w:rsidRDefault="007B5ABF" w:rsidP="00C33712">
            <w:pPr>
              <w:widowControl w:val="0"/>
              <w:rPr>
                <w:rFonts w:ascii="Times New Roman" w:hAnsi="Times New Roman"/>
                <w:b/>
                <w:lang w:val="kk-KZ"/>
              </w:rPr>
            </w:pPr>
            <w:r w:rsidRPr="00C0466D">
              <w:rPr>
                <w:rFonts w:ascii="Times New Roman" w:hAnsi="Times New Roman"/>
                <w:b/>
                <w:lang w:val="kk-KZ"/>
              </w:rPr>
              <w:t>Музыка</w:t>
            </w:r>
          </w:p>
          <w:p w14:paraId="599C820E" w14:textId="77777777" w:rsidR="007B5ABF" w:rsidRPr="00C0466D" w:rsidRDefault="007B5ABF" w:rsidP="00C33712">
            <w:pPr>
              <w:widowControl w:val="0"/>
              <w:rPr>
                <w:rFonts w:ascii="Times New Roman" w:hAnsi="Times New Roman"/>
                <w:lang w:val="kk-KZ"/>
              </w:rPr>
            </w:pPr>
            <w:r w:rsidRPr="00C0466D">
              <w:rPr>
                <w:rFonts w:ascii="Times New Roman" w:hAnsi="Times New Roman"/>
                <w:lang w:val="kk-KZ"/>
              </w:rPr>
              <w:t>"Жаңа жыл сыйлықтары".</w:t>
            </w:r>
          </w:p>
          <w:p w14:paraId="64362F2C" w14:textId="77777777" w:rsidR="007B5ABF" w:rsidRPr="00C0466D" w:rsidRDefault="007B5ABF" w:rsidP="00C33712">
            <w:pPr>
              <w:widowControl w:val="0"/>
              <w:rPr>
                <w:rFonts w:ascii="Times New Roman" w:hAnsi="Times New Roman"/>
                <w:lang w:val="kk-KZ"/>
              </w:rPr>
            </w:pPr>
            <w:r w:rsidRPr="00C0466D">
              <w:rPr>
                <w:rFonts w:ascii="Times New Roman" w:hAnsi="Times New Roman"/>
                <w:lang w:val="kk-KZ"/>
              </w:rPr>
              <w:t>Мақсат-міндеттер: балалардың Жаңа жыл туралы әнді айтуда есте сақтау қабілеті мен әннің сөздік мағынасын түсіне білу қабілетін дамыту.</w:t>
            </w:r>
          </w:p>
          <w:p w14:paraId="0DBC8DE5" w14:textId="77777777" w:rsidR="007B5ABF" w:rsidRPr="00C0466D" w:rsidRDefault="007B5ABF" w:rsidP="00C33712">
            <w:pPr>
              <w:widowControl w:val="0"/>
              <w:rPr>
                <w:rFonts w:ascii="Times New Roman" w:hAnsi="Times New Roman"/>
              </w:rPr>
            </w:pPr>
            <w:r w:rsidRPr="00C0466D">
              <w:rPr>
                <w:rFonts w:ascii="Times New Roman" w:hAnsi="Times New Roman"/>
              </w:rPr>
              <w:t>"</w:t>
            </w:r>
            <w:proofErr w:type="spellStart"/>
            <w:r w:rsidRPr="00C0466D">
              <w:rPr>
                <w:rFonts w:ascii="Times New Roman" w:hAnsi="Times New Roman"/>
              </w:rPr>
              <w:t>Музыкалық</w:t>
            </w:r>
            <w:proofErr w:type="spellEnd"/>
            <w:r w:rsidRPr="00C0466D">
              <w:rPr>
                <w:rFonts w:ascii="Times New Roman" w:hAnsi="Times New Roman"/>
              </w:rPr>
              <w:t xml:space="preserve"> калейдоскоп" </w:t>
            </w:r>
            <w:proofErr w:type="spellStart"/>
            <w:r w:rsidRPr="00C0466D">
              <w:rPr>
                <w:rFonts w:ascii="Times New Roman" w:hAnsi="Times New Roman"/>
              </w:rPr>
              <w:t>музыкалық-дидактикалық</w:t>
            </w:r>
            <w:proofErr w:type="spellEnd"/>
            <w:r w:rsidRPr="00C0466D">
              <w:rPr>
                <w:rFonts w:ascii="Times New Roman" w:hAnsi="Times New Roman"/>
              </w:rPr>
              <w:t xml:space="preserve"> </w:t>
            </w:r>
            <w:proofErr w:type="spellStart"/>
            <w:r w:rsidRPr="00C0466D">
              <w:rPr>
                <w:rFonts w:ascii="Times New Roman" w:hAnsi="Times New Roman"/>
              </w:rPr>
              <w:t>ойыны</w:t>
            </w:r>
            <w:proofErr w:type="spellEnd"/>
            <w:r w:rsidRPr="00C0466D">
              <w:rPr>
                <w:rFonts w:ascii="Times New Roman" w:hAnsi="Times New Roman"/>
              </w:rPr>
              <w:t>.</w:t>
            </w:r>
          </w:p>
          <w:p w14:paraId="159C34AE" w14:textId="77777777" w:rsidR="007B5ABF" w:rsidRPr="00C0466D" w:rsidRDefault="007B5ABF" w:rsidP="00C33712">
            <w:pPr>
              <w:widowControl w:val="0"/>
              <w:rPr>
                <w:rFonts w:ascii="Times New Roman" w:hAnsi="Times New Roman"/>
              </w:rPr>
            </w:pPr>
          </w:p>
        </w:tc>
        <w:tc>
          <w:tcPr>
            <w:tcW w:w="926" w:type="pct"/>
            <w:tcBorders>
              <w:top w:val="single" w:sz="4" w:space="0" w:color="000000"/>
              <w:left w:val="single" w:sz="4" w:space="0" w:color="000000"/>
              <w:bottom w:val="single" w:sz="4" w:space="0" w:color="000000"/>
              <w:right w:val="single" w:sz="4" w:space="0" w:color="000000"/>
            </w:tcBorders>
          </w:tcPr>
          <w:p w14:paraId="249DAA50" w14:textId="77777777" w:rsidR="007B5ABF" w:rsidRPr="00C0466D" w:rsidRDefault="007B5ABF" w:rsidP="00C33712">
            <w:pPr>
              <w:widowControl w:val="0"/>
              <w:rPr>
                <w:rFonts w:ascii="Times New Roman" w:hAnsi="Times New Roman"/>
                <w:b/>
                <w:lang w:val="kk-KZ"/>
              </w:rPr>
            </w:pPr>
            <w:r w:rsidRPr="00C0466D">
              <w:rPr>
                <w:rFonts w:ascii="Times New Roman" w:hAnsi="Times New Roman"/>
                <w:b/>
                <w:lang w:val="kk-KZ"/>
              </w:rPr>
              <w:t>Дене шынықтыру</w:t>
            </w:r>
          </w:p>
          <w:p w14:paraId="4F9B9441" w14:textId="77777777" w:rsidR="007B5ABF" w:rsidRPr="00C0466D" w:rsidRDefault="007B5ABF" w:rsidP="00C33712">
            <w:pPr>
              <w:widowControl w:val="0"/>
              <w:rPr>
                <w:rFonts w:ascii="Times New Roman" w:hAnsi="Times New Roman"/>
                <w:lang w:val="kk-KZ"/>
              </w:rPr>
            </w:pPr>
            <w:r w:rsidRPr="00C0466D">
              <w:rPr>
                <w:rFonts w:ascii="Times New Roman" w:hAnsi="Times New Roman"/>
                <w:lang w:val="kk-KZ"/>
              </w:rPr>
              <w:t xml:space="preserve">"Тепе-теңдікті сақтап жүру" </w:t>
            </w:r>
          </w:p>
          <w:p w14:paraId="1E936F9C" w14:textId="20350F12" w:rsidR="007B5ABF" w:rsidRPr="00C0466D" w:rsidRDefault="007B5ABF" w:rsidP="00C33712">
            <w:pPr>
              <w:widowControl w:val="0"/>
              <w:rPr>
                <w:rFonts w:ascii="Times New Roman" w:hAnsi="Times New Roman"/>
                <w:lang w:val="kk-KZ"/>
              </w:rPr>
            </w:pPr>
            <w:r w:rsidRPr="00C0466D">
              <w:rPr>
                <w:rFonts w:ascii="Times New Roman" w:hAnsi="Times New Roman"/>
                <w:lang w:val="kk-KZ"/>
              </w:rPr>
              <w:t>Мақсаты: қатарда келе жатып, педагогтің белгі беруі бойынша тоқтап, "фигуралар" жасау; жүру, шашырап жүру және жүгіру; сапта тұрып, 2,5 м қашықтыққа допты екі қолымен төменнен лақтыру, гимнастикалық орындықта етпетінен екі қолымен тартылып, еңбектеу (орындықтың екі жағынан қолымен ұстау) және гимнастикалық орындықтың үстімен құм салынған қапшаны бастарына қойып, екі қол</w:t>
            </w:r>
            <w:r w:rsidR="0019672A">
              <w:rPr>
                <w:rFonts w:ascii="Times New Roman" w:hAnsi="Times New Roman"/>
                <w:lang w:val="kk-KZ"/>
              </w:rPr>
              <w:t>Құлыншақ</w:t>
            </w:r>
            <w:r w:rsidRPr="00C0466D">
              <w:rPr>
                <w:rFonts w:ascii="Times New Roman" w:hAnsi="Times New Roman"/>
                <w:lang w:val="kk-KZ"/>
              </w:rPr>
              <w:t xml:space="preserve"> жанына жіберіп (немесе белде), тепе-теңдікті сақтап жүруге үйрету.</w:t>
            </w:r>
          </w:p>
          <w:p w14:paraId="192D8007" w14:textId="77777777" w:rsidR="007B5ABF" w:rsidRPr="00C0466D" w:rsidRDefault="007B5ABF" w:rsidP="00C33712">
            <w:pPr>
              <w:widowControl w:val="0"/>
              <w:rPr>
                <w:rFonts w:ascii="Times New Roman" w:hAnsi="Times New Roman"/>
                <w:lang w:val="kk-KZ"/>
              </w:rPr>
            </w:pPr>
            <w:r w:rsidRPr="00C0466D">
              <w:rPr>
                <w:rFonts w:ascii="Times New Roman" w:hAnsi="Times New Roman"/>
              </w:rPr>
              <w:t>"</w:t>
            </w:r>
            <w:proofErr w:type="spellStart"/>
            <w:r w:rsidRPr="00C0466D">
              <w:rPr>
                <w:rFonts w:ascii="Times New Roman" w:hAnsi="Times New Roman"/>
              </w:rPr>
              <w:t>Кім</w:t>
            </w:r>
            <w:proofErr w:type="spellEnd"/>
            <w:r w:rsidRPr="00C0466D">
              <w:rPr>
                <w:rFonts w:ascii="Times New Roman" w:hAnsi="Times New Roman"/>
              </w:rPr>
              <w:t xml:space="preserve"> </w:t>
            </w:r>
            <w:proofErr w:type="spellStart"/>
            <w:r w:rsidRPr="00C0466D">
              <w:rPr>
                <w:rFonts w:ascii="Times New Roman" w:hAnsi="Times New Roman"/>
              </w:rPr>
              <w:t>епті</w:t>
            </w:r>
            <w:proofErr w:type="spellEnd"/>
            <w:r w:rsidRPr="00C0466D">
              <w:rPr>
                <w:rFonts w:ascii="Times New Roman" w:hAnsi="Times New Roman"/>
              </w:rPr>
              <w:t xml:space="preserve">?" </w:t>
            </w:r>
            <w:proofErr w:type="spellStart"/>
            <w:r w:rsidRPr="00C0466D">
              <w:rPr>
                <w:rFonts w:ascii="Times New Roman" w:hAnsi="Times New Roman"/>
              </w:rPr>
              <w:t>қимылды</w:t>
            </w:r>
            <w:proofErr w:type="spellEnd"/>
            <w:r w:rsidRPr="00C0466D">
              <w:rPr>
                <w:rFonts w:ascii="Times New Roman" w:hAnsi="Times New Roman"/>
              </w:rPr>
              <w:t xml:space="preserve"> </w:t>
            </w:r>
            <w:proofErr w:type="spellStart"/>
            <w:r w:rsidRPr="00C0466D">
              <w:rPr>
                <w:rFonts w:ascii="Times New Roman" w:hAnsi="Times New Roman"/>
              </w:rPr>
              <w:t>ойыны</w:t>
            </w:r>
            <w:proofErr w:type="spellEnd"/>
            <w:r w:rsidRPr="00C0466D">
              <w:rPr>
                <w:rFonts w:ascii="Times New Roman" w:hAnsi="Times New Roman"/>
              </w:rPr>
              <w:t>.</w:t>
            </w:r>
          </w:p>
        </w:tc>
      </w:tr>
      <w:tr w:rsidR="007B5ABF" w:rsidRPr="00845122" w14:paraId="133D28B2" w14:textId="77777777" w:rsidTr="004309B4">
        <w:trPr>
          <w:trHeight w:val="51"/>
        </w:trPr>
        <w:tc>
          <w:tcPr>
            <w:tcW w:w="563" w:type="pct"/>
            <w:tcBorders>
              <w:top w:val="single" w:sz="4" w:space="0" w:color="000000"/>
              <w:left w:val="single" w:sz="4" w:space="0" w:color="000000"/>
              <w:bottom w:val="single" w:sz="4" w:space="0" w:color="auto"/>
              <w:right w:val="single" w:sz="4" w:space="0" w:color="000000"/>
            </w:tcBorders>
            <w:hideMark/>
          </w:tcPr>
          <w:p w14:paraId="564CEB69" w14:textId="7777777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2- таңғы ас  </w:t>
            </w:r>
          </w:p>
        </w:tc>
        <w:tc>
          <w:tcPr>
            <w:tcW w:w="4437" w:type="pct"/>
            <w:gridSpan w:val="5"/>
            <w:tcBorders>
              <w:top w:val="single" w:sz="4" w:space="0" w:color="000000"/>
              <w:left w:val="single" w:sz="4" w:space="0" w:color="000000"/>
              <w:bottom w:val="single" w:sz="4" w:space="0" w:color="auto"/>
              <w:right w:val="single" w:sz="4" w:space="0" w:color="000000"/>
            </w:tcBorders>
            <w:hideMark/>
          </w:tcPr>
          <w:p w14:paraId="5FEFF2A9" w14:textId="62E0B974" w:rsidR="007B5ABF" w:rsidRPr="00C0466D" w:rsidRDefault="007B5ABF" w:rsidP="00C33712">
            <w:pPr>
              <w:ind w:left="6"/>
              <w:rPr>
                <w:rFonts w:ascii="Times New Roman" w:eastAsia="Calibri" w:hAnsi="Times New Roman"/>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7B5ABF" w:rsidRPr="00C0466D" w14:paraId="676E8F04" w14:textId="77777777" w:rsidTr="004309B4">
        <w:trPr>
          <w:trHeight w:val="46"/>
        </w:trPr>
        <w:tc>
          <w:tcPr>
            <w:tcW w:w="563" w:type="pct"/>
            <w:tcBorders>
              <w:top w:val="single" w:sz="4" w:space="0" w:color="000000"/>
              <w:left w:val="single" w:sz="4" w:space="0" w:color="000000"/>
              <w:bottom w:val="single" w:sz="4" w:space="0" w:color="auto"/>
              <w:right w:val="single" w:sz="4" w:space="0" w:color="000000"/>
            </w:tcBorders>
            <w:hideMark/>
          </w:tcPr>
          <w:p w14:paraId="2C4EEC56" w14:textId="77777777" w:rsidR="007B5ABF" w:rsidRPr="00C0466D" w:rsidRDefault="007B5ABF" w:rsidP="00C33712">
            <w:pPr>
              <w:ind w:left="113"/>
              <w:rPr>
                <w:rFonts w:ascii="Times New Roman" w:eastAsia="Calibri" w:hAnsi="Times New Roman"/>
                <w:lang w:eastAsia="ru-RU"/>
              </w:rPr>
            </w:pPr>
            <w:proofErr w:type="spellStart"/>
            <w:r w:rsidRPr="00C0466D">
              <w:rPr>
                <w:rFonts w:ascii="Times New Roman" w:eastAsia="Calibri" w:hAnsi="Times New Roman"/>
                <w:lang w:eastAsia="ru-RU"/>
              </w:rPr>
              <w:t>Серуенге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4437" w:type="pct"/>
            <w:gridSpan w:val="5"/>
            <w:tcBorders>
              <w:top w:val="single" w:sz="4" w:space="0" w:color="000000"/>
              <w:left w:val="single" w:sz="4" w:space="0" w:color="000000"/>
              <w:bottom w:val="single" w:sz="4" w:space="0" w:color="auto"/>
              <w:right w:val="single" w:sz="4" w:space="0" w:color="000000"/>
            </w:tcBorders>
            <w:hideMark/>
          </w:tcPr>
          <w:p w14:paraId="6ACD7781" w14:textId="77777777" w:rsidR="007B5ABF" w:rsidRPr="00C0466D" w:rsidRDefault="007B5ABF" w:rsidP="00C33712">
            <w:pPr>
              <w:ind w:left="5"/>
              <w:jc w:val="both"/>
              <w:rPr>
                <w:rFonts w:ascii="Times New Roman" w:eastAsia="Calibri" w:hAnsi="Times New Roman"/>
                <w:lang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7B5ABF" w:rsidRPr="00C0466D" w14:paraId="06005AFD" w14:textId="77777777" w:rsidTr="004309B4">
        <w:trPr>
          <w:trHeight w:val="336"/>
        </w:trPr>
        <w:tc>
          <w:tcPr>
            <w:tcW w:w="563" w:type="pct"/>
            <w:vMerge w:val="restart"/>
            <w:tcBorders>
              <w:top w:val="single" w:sz="4" w:space="0" w:color="auto"/>
              <w:left w:val="single" w:sz="4" w:space="0" w:color="000000"/>
              <w:bottom w:val="single" w:sz="4" w:space="0" w:color="000000"/>
              <w:right w:val="single" w:sz="4" w:space="0" w:color="000000"/>
            </w:tcBorders>
            <w:hideMark/>
          </w:tcPr>
          <w:p w14:paraId="17716FBC" w14:textId="77777777" w:rsidR="007B5ABF" w:rsidRPr="00C0466D" w:rsidRDefault="007B5ABF" w:rsidP="00C33712">
            <w:pPr>
              <w:ind w:left="113"/>
              <w:rPr>
                <w:rFonts w:ascii="Times New Roman" w:eastAsia="Calibri" w:hAnsi="Times New Roman"/>
                <w:lang w:eastAsia="ru-RU"/>
              </w:rPr>
            </w:pPr>
            <w:proofErr w:type="spellStart"/>
            <w:r w:rsidRPr="00C0466D">
              <w:rPr>
                <w:rFonts w:ascii="Times New Roman" w:eastAsia="Calibri" w:hAnsi="Times New Roman"/>
                <w:lang w:eastAsia="ru-RU"/>
              </w:rPr>
              <w:t>Серуен</w:t>
            </w:r>
            <w:proofErr w:type="spellEnd"/>
            <w:r w:rsidRPr="00C0466D">
              <w:rPr>
                <w:rFonts w:ascii="Times New Roman" w:eastAsia="Calibri" w:hAnsi="Times New Roman"/>
                <w:lang w:eastAsia="ru-RU"/>
              </w:rPr>
              <w:t xml:space="preserve"> </w:t>
            </w:r>
          </w:p>
        </w:tc>
        <w:tc>
          <w:tcPr>
            <w:tcW w:w="4437" w:type="pct"/>
            <w:gridSpan w:val="5"/>
            <w:tcBorders>
              <w:top w:val="single" w:sz="4" w:space="0" w:color="auto"/>
              <w:left w:val="single" w:sz="4" w:space="0" w:color="000000"/>
              <w:bottom w:val="single" w:sz="4" w:space="0" w:color="000000"/>
              <w:right w:val="single" w:sz="4" w:space="0" w:color="000000"/>
            </w:tcBorders>
            <w:hideMark/>
          </w:tcPr>
          <w:p w14:paraId="75D84C9F" w14:textId="77777777" w:rsidR="007B5ABF" w:rsidRPr="00C0466D" w:rsidRDefault="007B5ABF" w:rsidP="00C33712">
            <w:pPr>
              <w:ind w:left="5"/>
              <w:jc w:val="both"/>
              <w:rPr>
                <w:rFonts w:ascii="Times New Roman" w:eastAsia="Calibri" w:hAnsi="Times New Roman"/>
                <w:lang w:eastAsia="ru-RU"/>
              </w:rPr>
            </w:pPr>
            <w:proofErr w:type="spellStart"/>
            <w:r w:rsidRPr="00C0466D">
              <w:rPr>
                <w:rFonts w:ascii="Times New Roman" w:eastAsia="Calibri" w:hAnsi="Times New Roman"/>
                <w:lang w:eastAsia="ru-RU"/>
              </w:rPr>
              <w:t>Ауа-райының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жағдайларын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ескеріп</w:t>
            </w:r>
            <w:proofErr w:type="spellEnd"/>
            <w:r w:rsidRPr="00C0466D">
              <w:rPr>
                <w:rFonts w:ascii="Times New Roman" w:eastAsia="Calibri" w:hAnsi="Times New Roman"/>
                <w:lang w:eastAsia="ru-RU"/>
              </w:rPr>
              <w:t xml:space="preserve">, таза </w:t>
            </w:r>
            <w:proofErr w:type="spellStart"/>
            <w:r w:rsidRPr="00C0466D">
              <w:rPr>
                <w:rFonts w:ascii="Times New Roman" w:eastAsia="Calibri" w:hAnsi="Times New Roman"/>
                <w:lang w:eastAsia="ru-RU"/>
              </w:rPr>
              <w:t>ауада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балалардың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қимылдарды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орындауы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үшін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жағдайлар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жасау</w:t>
            </w:r>
            <w:proofErr w:type="spellEnd"/>
            <w:r w:rsidRPr="00C0466D">
              <w:rPr>
                <w:rFonts w:ascii="Times New Roman" w:eastAsia="Calibri" w:hAnsi="Times New Roman"/>
                <w:lang w:eastAsia="ru-RU"/>
              </w:rPr>
              <w:t>.</w:t>
            </w:r>
          </w:p>
        </w:tc>
      </w:tr>
      <w:tr w:rsidR="007B5ABF" w:rsidRPr="00C0466D" w14:paraId="7BB5FCAA" w14:textId="77777777" w:rsidTr="004309B4">
        <w:trPr>
          <w:trHeight w:val="49"/>
        </w:trPr>
        <w:tc>
          <w:tcPr>
            <w:tcW w:w="563" w:type="pct"/>
            <w:vMerge/>
            <w:tcBorders>
              <w:top w:val="single" w:sz="4" w:space="0" w:color="auto"/>
              <w:left w:val="single" w:sz="4" w:space="0" w:color="000000"/>
              <w:bottom w:val="single" w:sz="4" w:space="0" w:color="000000"/>
              <w:right w:val="single" w:sz="4" w:space="0" w:color="000000"/>
            </w:tcBorders>
            <w:vAlign w:val="center"/>
            <w:hideMark/>
          </w:tcPr>
          <w:p w14:paraId="56AF4CB0" w14:textId="77777777" w:rsidR="007B5ABF" w:rsidRPr="00C0466D" w:rsidRDefault="007B5ABF" w:rsidP="00C33712">
            <w:pPr>
              <w:rPr>
                <w:rFonts w:ascii="Times New Roman" w:hAnsi="Times New Roman"/>
                <w:lang w:eastAsia="ru-RU"/>
              </w:rPr>
            </w:pPr>
          </w:p>
        </w:tc>
        <w:tc>
          <w:tcPr>
            <w:tcW w:w="886" w:type="pct"/>
            <w:tcBorders>
              <w:top w:val="single" w:sz="4" w:space="0" w:color="000000"/>
              <w:left w:val="single" w:sz="4" w:space="0" w:color="000000"/>
              <w:bottom w:val="single" w:sz="4" w:space="0" w:color="000000"/>
              <w:right w:val="single" w:sz="4" w:space="0" w:color="000000"/>
            </w:tcBorders>
            <w:hideMark/>
          </w:tcPr>
          <w:p w14:paraId="1E1DDF4B" w14:textId="77777777" w:rsidR="007B5ABF" w:rsidRPr="00C0466D" w:rsidRDefault="007B5ABF" w:rsidP="00C33712">
            <w:pPr>
              <w:rPr>
                <w:rFonts w:ascii="Times New Roman" w:eastAsia="Calibri" w:hAnsi="Times New Roman"/>
                <w:lang w:val="kk-KZ" w:eastAsia="ru-RU"/>
              </w:rPr>
            </w:pPr>
            <w:r w:rsidRPr="00C0466D">
              <w:rPr>
                <w:rFonts w:ascii="Times New Roman" w:eastAsia="Calibri" w:hAnsi="Times New Roman"/>
                <w:lang w:val="kk-KZ" w:eastAsia="ru-RU"/>
              </w:rPr>
              <w:t>Бақылау: Қарды бақылау.</w:t>
            </w:r>
          </w:p>
          <w:p w14:paraId="7B0C148A" w14:textId="77777777" w:rsidR="007B5ABF" w:rsidRPr="00C0466D" w:rsidRDefault="007B5ABF" w:rsidP="00C33712">
            <w:pPr>
              <w:rPr>
                <w:rFonts w:ascii="Times New Roman" w:eastAsia="Calibri" w:hAnsi="Times New Roman"/>
                <w:lang w:val="kk-KZ" w:eastAsia="ru-RU"/>
              </w:rPr>
            </w:pPr>
            <w:r w:rsidRPr="00C0466D">
              <w:rPr>
                <w:rFonts w:ascii="Times New Roman" w:eastAsia="Calibri" w:hAnsi="Times New Roman"/>
                <w:lang w:val="kk-KZ" w:eastAsia="ru-RU"/>
              </w:rPr>
              <w:t>Мақсаты: Қыс мезгілінің ерекшеліктерін айту.</w:t>
            </w:r>
          </w:p>
          <w:p w14:paraId="197CD93D" w14:textId="77777777" w:rsidR="007B5ABF" w:rsidRPr="00C0466D" w:rsidRDefault="007B5ABF"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Қар-түсі ақ, ұстасаң қолың тоңады, жылыға ериді.Ойлау қабілетін дамыту. </w:t>
            </w:r>
          </w:p>
          <w:p w14:paraId="65A6AA3C" w14:textId="77777777" w:rsidR="007B5ABF" w:rsidRPr="00C0466D" w:rsidRDefault="007B5ABF" w:rsidP="00C33712">
            <w:pPr>
              <w:rPr>
                <w:rFonts w:ascii="Times New Roman" w:eastAsia="Calibri" w:hAnsi="Times New Roman"/>
                <w:lang w:val="kk-KZ" w:eastAsia="ru-RU"/>
              </w:rPr>
            </w:pPr>
            <w:r w:rsidRPr="00C0466D">
              <w:rPr>
                <w:rFonts w:ascii="Times New Roman" w:eastAsia="Calibri" w:hAnsi="Times New Roman"/>
                <w:lang w:val="kk-KZ" w:eastAsia="ru-RU"/>
              </w:rPr>
              <w:t>Тақпақ:Аппақ көше, бар дала,</w:t>
            </w:r>
          </w:p>
          <w:p w14:paraId="45DDBF06" w14:textId="77777777" w:rsidR="007B5ABF" w:rsidRPr="00C0466D" w:rsidRDefault="007B5ABF" w:rsidP="00C33712">
            <w:pPr>
              <w:rPr>
                <w:rFonts w:ascii="Times New Roman" w:eastAsia="Calibri" w:hAnsi="Times New Roman"/>
                <w:lang w:val="kk-KZ" w:eastAsia="ru-RU"/>
              </w:rPr>
            </w:pPr>
            <w:r w:rsidRPr="00C0466D">
              <w:rPr>
                <w:rFonts w:ascii="Times New Roman" w:eastAsia="Calibri" w:hAnsi="Times New Roman"/>
                <w:lang w:val="kk-KZ" w:eastAsia="ru-RU"/>
              </w:rPr>
              <w:t>Аппақ ой мен қыраттар.</w:t>
            </w:r>
          </w:p>
          <w:p w14:paraId="66F6335A" w14:textId="77777777" w:rsidR="007B5ABF" w:rsidRPr="00C0466D" w:rsidRDefault="007B5ABF" w:rsidP="00C33712">
            <w:pPr>
              <w:rPr>
                <w:rFonts w:ascii="Times New Roman" w:eastAsia="Calibri" w:hAnsi="Times New Roman"/>
                <w:lang w:val="kk-KZ" w:eastAsia="ru-RU"/>
              </w:rPr>
            </w:pPr>
            <w:r w:rsidRPr="00C0466D">
              <w:rPr>
                <w:rFonts w:ascii="Times New Roman" w:eastAsia="Calibri" w:hAnsi="Times New Roman"/>
                <w:lang w:val="kk-KZ" w:eastAsia="ru-RU"/>
              </w:rPr>
              <w:t>Ақ шатырлы қар қала,</w:t>
            </w:r>
          </w:p>
          <w:p w14:paraId="0E1CEC4C" w14:textId="77777777" w:rsidR="007B5ABF" w:rsidRPr="00C0466D" w:rsidRDefault="007B5ABF" w:rsidP="00C33712">
            <w:pPr>
              <w:rPr>
                <w:rFonts w:ascii="Times New Roman" w:eastAsia="Calibri" w:hAnsi="Times New Roman"/>
                <w:lang w:val="kk-KZ" w:eastAsia="ru-RU"/>
              </w:rPr>
            </w:pPr>
            <w:r w:rsidRPr="00C0466D">
              <w:rPr>
                <w:rFonts w:ascii="Times New Roman" w:eastAsia="Calibri" w:hAnsi="Times New Roman"/>
                <w:lang w:val="kk-KZ" w:eastAsia="ru-RU"/>
              </w:rPr>
              <w:lastRenderedPageBreak/>
              <w:t>Ақ жамылып тұр бақтар.</w:t>
            </w:r>
          </w:p>
          <w:p w14:paraId="06A1E8F8" w14:textId="77777777" w:rsidR="007B5ABF" w:rsidRPr="00C0466D" w:rsidRDefault="007B5ABF" w:rsidP="00C33712">
            <w:pPr>
              <w:rPr>
                <w:rFonts w:ascii="Times New Roman" w:eastAsia="Calibri" w:hAnsi="Times New Roman"/>
                <w:lang w:val="kk-KZ" w:eastAsia="ru-RU"/>
              </w:rPr>
            </w:pPr>
            <w:r w:rsidRPr="00C0466D">
              <w:rPr>
                <w:rFonts w:ascii="Times New Roman" w:eastAsia="Calibri" w:hAnsi="Times New Roman"/>
                <w:lang w:val="kk-KZ" w:eastAsia="ru-RU"/>
              </w:rPr>
              <w:t>Ойын: «Қардан түрлі бейнелер жасау».</w:t>
            </w:r>
          </w:p>
          <w:p w14:paraId="0C731EE8" w14:textId="77777777" w:rsidR="007B5ABF" w:rsidRPr="00C0466D" w:rsidRDefault="007B5ABF" w:rsidP="00C33712">
            <w:pPr>
              <w:rPr>
                <w:rFonts w:ascii="Times New Roman" w:eastAsia="Calibri" w:hAnsi="Times New Roman"/>
                <w:lang w:val="kk-KZ" w:eastAsia="ru-RU"/>
              </w:rPr>
            </w:pPr>
            <w:r w:rsidRPr="00C0466D">
              <w:rPr>
                <w:rFonts w:ascii="Times New Roman" w:eastAsia="Calibri" w:hAnsi="Times New Roman"/>
                <w:lang w:val="kk-KZ" w:eastAsia="ru-RU"/>
              </w:rPr>
              <w:t>Мақсаты: Ойынға қызығушылығын арттыру.</w:t>
            </w:r>
          </w:p>
          <w:p w14:paraId="37754F39" w14:textId="77777777" w:rsidR="007B5ABF" w:rsidRPr="00C0466D" w:rsidRDefault="007B5ABF" w:rsidP="00C33712">
            <w:pPr>
              <w:rPr>
                <w:rFonts w:ascii="Times New Roman" w:eastAsia="Calibri" w:hAnsi="Times New Roman"/>
                <w:lang w:val="kk-KZ" w:eastAsia="ru-RU"/>
              </w:rPr>
            </w:pPr>
            <w:r w:rsidRPr="00C0466D">
              <w:rPr>
                <w:rFonts w:ascii="Times New Roman" w:eastAsia="Calibri" w:hAnsi="Times New Roman"/>
                <w:lang w:val="kk-KZ" w:eastAsia="ru-RU"/>
              </w:rPr>
              <w:t>Еңбек: Ағаштар түбіне қар үю.</w:t>
            </w:r>
          </w:p>
          <w:p w14:paraId="2A6D063D" w14:textId="77777777" w:rsidR="007B5ABF" w:rsidRPr="00C0466D" w:rsidRDefault="007B5ABF" w:rsidP="00C33712">
            <w:pPr>
              <w:rPr>
                <w:rFonts w:ascii="Times New Roman" w:eastAsia="Calibri" w:hAnsi="Times New Roman"/>
                <w:lang w:val="kk-KZ" w:eastAsia="ru-RU"/>
              </w:rPr>
            </w:pPr>
            <w:r w:rsidRPr="00C0466D">
              <w:rPr>
                <w:rFonts w:ascii="Times New Roman" w:eastAsia="Calibri" w:hAnsi="Times New Roman"/>
                <w:lang w:val="kk-KZ" w:eastAsia="ru-RU"/>
              </w:rPr>
              <w:t>Мақсаты: Еңбексүйгіштікке тәрбиелей отырып,үйілген қардың маңызы туралы түсінік беру.</w:t>
            </w:r>
          </w:p>
          <w:p w14:paraId="33952568" w14:textId="77777777" w:rsidR="007B5ABF" w:rsidRPr="00C0466D" w:rsidRDefault="007B5ABF" w:rsidP="00C33712">
            <w:pPr>
              <w:rPr>
                <w:rFonts w:ascii="Times New Roman" w:eastAsia="Calibri" w:hAnsi="Times New Roman"/>
                <w:lang w:val="kk-KZ" w:eastAsia="ru-RU"/>
              </w:rPr>
            </w:pPr>
            <w:r w:rsidRPr="00C0466D">
              <w:rPr>
                <w:rFonts w:ascii="Times New Roman" w:eastAsia="Calibri" w:hAnsi="Times New Roman"/>
                <w:lang w:val="kk-KZ" w:eastAsia="ru-RU"/>
              </w:rPr>
              <w:t>Жеке жұмыс: «Қыс қызығы»тақырыбында әңгіме</w:t>
            </w:r>
          </w:p>
          <w:p w14:paraId="7BC8D90D" w14:textId="77777777" w:rsidR="007B5ABF" w:rsidRPr="00C0466D" w:rsidRDefault="007B5ABF" w:rsidP="00C33712">
            <w:pPr>
              <w:rPr>
                <w:rFonts w:ascii="Times New Roman" w:eastAsia="Calibri" w:hAnsi="Times New Roman"/>
                <w:lang w:val="kk-KZ" w:eastAsia="ru-RU"/>
              </w:rPr>
            </w:pPr>
            <w:r w:rsidRPr="00C0466D">
              <w:rPr>
                <w:rFonts w:ascii="Times New Roman" w:eastAsia="Calibri" w:hAnsi="Times New Roman"/>
                <w:lang w:val="kk-KZ" w:eastAsia="ru-RU"/>
              </w:rPr>
              <w:t>құрату.</w:t>
            </w:r>
          </w:p>
          <w:p w14:paraId="633BB27E" w14:textId="77777777" w:rsidR="007B5ABF" w:rsidRPr="00C0466D" w:rsidRDefault="007B5ABF" w:rsidP="00C33712">
            <w:pPr>
              <w:rPr>
                <w:rFonts w:ascii="Times New Roman" w:eastAsia="Calibri" w:hAnsi="Times New Roman"/>
                <w:lang w:val="kk-KZ" w:eastAsia="ru-RU"/>
              </w:rPr>
            </w:pPr>
            <w:r w:rsidRPr="00C0466D">
              <w:rPr>
                <w:rFonts w:ascii="Times New Roman" w:eastAsia="Calibri" w:hAnsi="Times New Roman"/>
                <w:lang w:val="kk-KZ" w:eastAsia="ru-RU"/>
              </w:rPr>
              <w:t>Мақсаты: Сөздік қорын дамыту, ойын жүйелеп жеткізе білуге үйрету.</w:t>
            </w:r>
          </w:p>
        </w:tc>
        <w:tc>
          <w:tcPr>
            <w:tcW w:w="765" w:type="pct"/>
            <w:tcBorders>
              <w:top w:val="single" w:sz="4" w:space="0" w:color="000000"/>
              <w:left w:val="single" w:sz="4" w:space="0" w:color="000000"/>
              <w:bottom w:val="single" w:sz="4" w:space="0" w:color="000000"/>
              <w:right w:val="single" w:sz="4" w:space="0" w:color="000000"/>
            </w:tcBorders>
            <w:hideMark/>
          </w:tcPr>
          <w:p w14:paraId="043B85D6"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Бұршақты бақылау.</w:t>
            </w:r>
          </w:p>
          <w:p w14:paraId="7A8A1218"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 Бұршақ, домалақ ақ түсті болатыны туралы түсінік беру.</w:t>
            </w:r>
          </w:p>
          <w:p w14:paraId="1DE51B22" w14:textId="77777777" w:rsidR="007B5ABF" w:rsidRPr="00C0466D" w:rsidRDefault="00EE69A0" w:rsidP="00C33712">
            <w:pPr>
              <w:ind w:right="-113"/>
              <w:rPr>
                <w:rFonts w:ascii="Times New Roman" w:eastAsia="Calibri" w:hAnsi="Times New Roman"/>
                <w:lang w:val="kk-KZ" w:eastAsia="ru-RU"/>
              </w:rPr>
            </w:pPr>
            <w:r w:rsidRPr="00C0466D">
              <w:rPr>
                <w:rFonts w:ascii="Times New Roman" w:eastAsia="Calibri" w:hAnsi="Times New Roman"/>
                <w:lang w:val="kk-KZ" w:eastAsia="ru-RU"/>
              </w:rPr>
              <w:t>Қим.</w:t>
            </w:r>
            <w:r w:rsidR="007B5ABF" w:rsidRPr="00C0466D">
              <w:rPr>
                <w:rFonts w:ascii="Times New Roman" w:eastAsia="Calibri" w:hAnsi="Times New Roman"/>
                <w:lang w:val="kk-KZ" w:eastAsia="ru-RU"/>
              </w:rPr>
              <w:t xml:space="preserve"> ойын: «Торғайлар».</w:t>
            </w:r>
          </w:p>
          <w:p w14:paraId="794E96EE"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 Шапшаңдыққа, ептілікке баулу. Тез шешім қабылдауға үйрету.</w:t>
            </w:r>
          </w:p>
          <w:p w14:paraId="57010F69"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lastRenderedPageBreak/>
              <w:t>Еңбек: Ағаш түптеріне қар үю.</w:t>
            </w:r>
          </w:p>
          <w:p w14:paraId="5EB91F29"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 Үйілген қардың маңызын түсіндіре отырып, еңбексүйгіштікке,ұқыптылыққа үйрету.</w:t>
            </w:r>
          </w:p>
          <w:p w14:paraId="7EED56EF"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Жеке жұмыс: Қысқа байланысты жұмбақтар жаттату.</w:t>
            </w:r>
          </w:p>
          <w:p w14:paraId="722D165E"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Қыста ғана болады</w:t>
            </w:r>
          </w:p>
          <w:p w14:paraId="46C0049E"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Ұстасаң қолың тоңады. (Қар).</w:t>
            </w:r>
          </w:p>
          <w:p w14:paraId="4F7DED9A"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 Тілдік қорын дамыту, ойлау қабілетін арттыру. Балаға грамматикалық  дұрыс сөйлеу үлгілерін беру. Әдемі де әсерлі  сөйлеуге үйрету.</w:t>
            </w:r>
          </w:p>
        </w:tc>
        <w:tc>
          <w:tcPr>
            <w:tcW w:w="930" w:type="pct"/>
            <w:tcBorders>
              <w:top w:val="single" w:sz="4" w:space="0" w:color="000000"/>
              <w:left w:val="single" w:sz="4" w:space="0" w:color="000000"/>
              <w:bottom w:val="single" w:sz="4" w:space="0" w:color="000000"/>
              <w:right w:val="single" w:sz="4" w:space="0" w:color="000000"/>
            </w:tcBorders>
            <w:hideMark/>
          </w:tcPr>
          <w:p w14:paraId="2D10FC5F"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Суық торғайды бақылау.</w:t>
            </w:r>
          </w:p>
          <w:p w14:paraId="7FAE90AA"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Мақсаты: Қыс мезгілінде барлық құстардың жылы жаққа ұшып кететінін, ал   суықторғайдың бізде мекендеп қалатынын, ол қандай аяз болса да тоңбайтынын, сол себепті суықторғай деп атағанын </w:t>
            </w:r>
            <w:r w:rsidRPr="00C0466D">
              <w:rPr>
                <w:rFonts w:ascii="Times New Roman" w:eastAsia="Calibri" w:hAnsi="Times New Roman"/>
                <w:lang w:val="kk-KZ" w:eastAsia="ru-RU"/>
              </w:rPr>
              <w:lastRenderedPageBreak/>
              <w:t>түсіндіріп көрсету.</w:t>
            </w:r>
          </w:p>
          <w:p w14:paraId="66F0C6E3"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Еңбек: Қар күреу. </w:t>
            </w:r>
          </w:p>
          <w:p w14:paraId="3E0AD97E"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 Қардың жерге қалың  түскенін айтып, қарды күрекпен күреу арқы      жол жасап, күректі калай ұстау керектігін үйрету.</w:t>
            </w:r>
          </w:p>
          <w:p w14:paraId="4146873F"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Жеке жұмыс:  Торғай,</w:t>
            </w:r>
            <w:r w:rsidR="00EE69A0" w:rsidRPr="00C0466D">
              <w:rPr>
                <w:rFonts w:ascii="Times New Roman" w:eastAsia="Calibri" w:hAnsi="Times New Roman"/>
                <w:lang w:val="kk-KZ" w:eastAsia="ru-RU"/>
              </w:rPr>
              <w:t xml:space="preserve"> </w:t>
            </w:r>
            <w:r w:rsidRPr="00C0466D">
              <w:rPr>
                <w:rFonts w:ascii="Times New Roman" w:eastAsia="Calibri" w:hAnsi="Times New Roman"/>
                <w:lang w:val="kk-KZ" w:eastAsia="ru-RU"/>
              </w:rPr>
              <w:t>торғай,</w:t>
            </w:r>
            <w:r w:rsidR="00EE69A0" w:rsidRPr="00C0466D">
              <w:rPr>
                <w:rFonts w:ascii="Times New Roman" w:eastAsia="Calibri" w:hAnsi="Times New Roman"/>
                <w:lang w:val="kk-KZ" w:eastAsia="ru-RU"/>
              </w:rPr>
              <w:t xml:space="preserve"> </w:t>
            </w:r>
            <w:r w:rsidRPr="00C0466D">
              <w:rPr>
                <w:rFonts w:ascii="Times New Roman" w:eastAsia="Calibri" w:hAnsi="Times New Roman"/>
                <w:lang w:val="kk-KZ" w:eastAsia="ru-RU"/>
              </w:rPr>
              <w:t xml:space="preserve">тоқылдақ </w:t>
            </w:r>
          </w:p>
          <w:p w14:paraId="49BF58DF"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Жерден дәнді шұқып -ап   </w:t>
            </w:r>
          </w:p>
          <w:p w14:paraId="4CC14CCF"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Бөтекесі бұлтиып, </w:t>
            </w:r>
          </w:p>
          <w:p w14:paraId="2EAC8D52"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Шиқ-шиқ етіп отырмақ.   Мақсаты:Балаларға тақпақ үйрете отырып тіл байлықтарын молайтып,сөздік қорларын дамыту.</w:t>
            </w:r>
          </w:p>
          <w:p w14:paraId="2CB660C0"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Ойын: «Жақсы  жаман».</w:t>
            </w:r>
          </w:p>
          <w:p w14:paraId="6BAA770B"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Мақсаты:Балаларды жақсы мен жаманды  ажырата білуге,жаман нәрселерден аулақ болуға, жақсыдан үлгі алуға тәрбиелеу</w:t>
            </w:r>
          </w:p>
        </w:tc>
        <w:tc>
          <w:tcPr>
            <w:tcW w:w="930" w:type="pct"/>
            <w:tcBorders>
              <w:top w:val="single" w:sz="4" w:space="0" w:color="000000"/>
              <w:left w:val="single" w:sz="4" w:space="0" w:color="000000"/>
              <w:bottom w:val="single" w:sz="4" w:space="0" w:color="000000"/>
              <w:right w:val="single" w:sz="4" w:space="0" w:color="000000"/>
            </w:tcBorders>
            <w:hideMark/>
          </w:tcPr>
          <w:p w14:paraId="05A5E446"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Аязды бақылау.</w:t>
            </w:r>
          </w:p>
          <w:p w14:paraId="48330DE6"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 Қыс мезгіліндегі күннің суықтығы-аяз. Аяздан бетіміз бен  қолымыздың тоңатынын, үсіріп жіберуі де мүмкін екенін, сол үшін де колғап, мойын орауыш тағатынымызды түсіндіру.</w:t>
            </w:r>
          </w:p>
          <w:p w14:paraId="69A8FA6F"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Еңбек: Ауладағы қарды күреу.</w:t>
            </w:r>
          </w:p>
          <w:p w14:paraId="129C51EA"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lastRenderedPageBreak/>
              <w:t xml:space="preserve">Мақсаты: Балаларды еңбек сүйгіштікке, бірлесіп жұмыс </w:t>
            </w:r>
          </w:p>
          <w:p w14:paraId="11FF2C77"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жасауға үлкенге көмек беруді үйрету. Күректі дұрыс ұстауға үйрету.</w:t>
            </w:r>
          </w:p>
          <w:p w14:paraId="05599C63"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Қимылдық  ойын:  «Сырғанақ тебу».   </w:t>
            </w:r>
          </w:p>
          <w:p w14:paraId="59D13C8F"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Мақсаты: Балаларды  ұйымшыл тату ойнауға, шанамен </w:t>
            </w:r>
          </w:p>
          <w:p w14:paraId="4B0D1570"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ойнауға шақыру, таудан төмен сырғанау әдісін үйрету.      </w:t>
            </w:r>
          </w:p>
          <w:p w14:paraId="4FFC3B35"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Жеке жұмыс: Жұмбақ.</w:t>
            </w:r>
          </w:p>
          <w:p w14:paraId="1A785213"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Терезеге қонады,</w:t>
            </w:r>
          </w:p>
          <w:p w14:paraId="14F15302"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Әсем ою ояды.(Аяз).</w:t>
            </w:r>
          </w:p>
          <w:p w14:paraId="090A3EBC" w14:textId="77777777" w:rsidR="00C36AF0" w:rsidRPr="00C0466D" w:rsidRDefault="00C36AF0" w:rsidP="00C33712">
            <w:pPr>
              <w:ind w:right="-113"/>
              <w:rPr>
                <w:rFonts w:ascii="Times New Roman" w:eastAsia="Calibri" w:hAnsi="Times New Roman"/>
                <w:lang w:val="kk-KZ" w:eastAsia="ru-RU"/>
              </w:rPr>
            </w:pPr>
          </w:p>
          <w:p w14:paraId="69155EF4"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Мақсаты: Жұмбақ жаттату арқылы есте сақтау, ойлау </w:t>
            </w:r>
          </w:p>
          <w:p w14:paraId="73E89A5E"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қабілеттерін дамыту, сөздік қорларын молайту.</w:t>
            </w:r>
          </w:p>
        </w:tc>
        <w:tc>
          <w:tcPr>
            <w:tcW w:w="926" w:type="pct"/>
            <w:tcBorders>
              <w:top w:val="single" w:sz="4" w:space="0" w:color="000000"/>
              <w:left w:val="single" w:sz="4" w:space="0" w:color="000000"/>
              <w:bottom w:val="single" w:sz="4" w:space="0" w:color="000000"/>
              <w:right w:val="single" w:sz="4" w:space="0" w:color="000000"/>
            </w:tcBorders>
          </w:tcPr>
          <w:p w14:paraId="3D76FF49" w14:textId="77777777" w:rsidR="007B5ABF" w:rsidRPr="00C0466D" w:rsidRDefault="007B5ABF"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Бұлтты бақылау.</w:t>
            </w:r>
          </w:p>
          <w:p w14:paraId="192C662B" w14:textId="08F5454F" w:rsidR="007B5ABF" w:rsidRPr="00C0466D" w:rsidRDefault="007B5ABF"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Мақсаты: Қыста аспанды сұрғылт бұлт басады, бұлттың сал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ан қар жауады т.б. түсіндіру.  Зәулімде тұрағы</w:t>
            </w:r>
          </w:p>
          <w:p w14:paraId="57584082" w14:textId="77777777" w:rsidR="007B5ABF" w:rsidRPr="00C0466D" w:rsidRDefault="007B5ABF" w:rsidP="00C33712">
            <w:pPr>
              <w:ind w:right="-113"/>
              <w:rPr>
                <w:rFonts w:ascii="Times New Roman" w:eastAsia="Calibri" w:hAnsi="Times New Roman"/>
                <w:lang w:val="kk-KZ" w:eastAsia="ru-RU"/>
              </w:rPr>
            </w:pPr>
            <w:r w:rsidRPr="00C0466D">
              <w:rPr>
                <w:rFonts w:ascii="Times New Roman" w:eastAsia="Calibri" w:hAnsi="Times New Roman"/>
                <w:lang w:val="kk-KZ" w:eastAsia="ru-RU"/>
              </w:rPr>
              <w:t>Тіреусіз тұрады.(Бұлт).</w:t>
            </w:r>
          </w:p>
          <w:p w14:paraId="6FAFA09A" w14:textId="77777777" w:rsidR="007B5ABF" w:rsidRPr="00C0466D" w:rsidRDefault="007B5ABF"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Еңбек: Көшедегі қар жинаушы машиналардың жұмысын бақылау.</w:t>
            </w:r>
          </w:p>
          <w:p w14:paraId="3FB12AEF" w14:textId="77777777" w:rsidR="007B5ABF" w:rsidRPr="00C0466D" w:rsidRDefault="007B5ABF"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lastRenderedPageBreak/>
              <w:t xml:space="preserve">Мақсаты: Қар тазалаушы машиналардың адам үшін пайдасының  зор екендігін  </w:t>
            </w:r>
          </w:p>
          <w:p w14:paraId="0AC8D763" w14:textId="77777777" w:rsidR="007B5ABF" w:rsidRPr="00C0466D" w:rsidRDefault="007B5ABF"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айту. Еңбекті дәріптей білуге үйрету.</w:t>
            </w:r>
          </w:p>
          <w:p w14:paraId="55FBAC28" w14:textId="77777777" w:rsidR="007B5ABF" w:rsidRPr="00C0466D" w:rsidRDefault="007B5ABF"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Жеке жұмыс:   Бір халық аспанда ұшқан, аяғы жоқ,</w:t>
            </w:r>
          </w:p>
          <w:p w14:paraId="33086767" w14:textId="300EF2BC" w:rsidR="007B5ABF" w:rsidRPr="00C0466D" w:rsidRDefault="007B5ABF"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Ұстаған қол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да таяғы жоқ.</w:t>
            </w:r>
          </w:p>
          <w:p w14:paraId="6473B155" w14:textId="77777777" w:rsidR="007B5ABF" w:rsidRPr="00C0466D" w:rsidRDefault="007B5ABF"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Күніне талай жерге кетер кезіп,</w:t>
            </w:r>
          </w:p>
          <w:p w14:paraId="4566FEB1" w14:textId="77777777" w:rsidR="007B5ABF" w:rsidRPr="00C0466D" w:rsidRDefault="007B5ABF"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Нәрсенің бұл секілді саяғы жоқ. (Бұлт)</w:t>
            </w:r>
          </w:p>
          <w:p w14:paraId="1B45ACF6" w14:textId="77777777" w:rsidR="007B5ABF" w:rsidRPr="00C0466D" w:rsidRDefault="007B5ABF"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Мақсаты: Балаларға бұлт туралы түсінік қалыптастыра</w:t>
            </w:r>
          </w:p>
          <w:p w14:paraId="5B0918FB" w14:textId="77777777" w:rsidR="007B5ABF" w:rsidRPr="00C0466D" w:rsidRDefault="007B5ABF" w:rsidP="00C33712">
            <w:pPr>
              <w:ind w:left="5" w:right="-113"/>
              <w:rPr>
                <w:rFonts w:ascii="Times New Roman" w:eastAsia="Calibri" w:hAnsi="Times New Roman"/>
                <w:lang w:eastAsia="ru-RU"/>
              </w:rPr>
            </w:pPr>
            <w:proofErr w:type="spellStart"/>
            <w:r w:rsidRPr="00C0466D">
              <w:rPr>
                <w:rFonts w:ascii="Times New Roman" w:eastAsia="Calibri" w:hAnsi="Times New Roman"/>
                <w:lang w:eastAsia="ru-RU"/>
              </w:rPr>
              <w:t>отырып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есте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сақтау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қабілетін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дамыту</w:t>
            </w:r>
            <w:proofErr w:type="spellEnd"/>
            <w:r w:rsidRPr="00C0466D">
              <w:rPr>
                <w:rFonts w:ascii="Times New Roman" w:eastAsia="Calibri" w:hAnsi="Times New Roman"/>
                <w:lang w:eastAsia="ru-RU"/>
              </w:rPr>
              <w:t>.</w:t>
            </w:r>
          </w:p>
          <w:p w14:paraId="07103732" w14:textId="77777777" w:rsidR="007B5ABF" w:rsidRPr="00C0466D" w:rsidRDefault="007B5ABF" w:rsidP="00C33712">
            <w:pPr>
              <w:ind w:left="5" w:right="-113"/>
              <w:rPr>
                <w:rFonts w:ascii="Times New Roman" w:eastAsia="Calibri" w:hAnsi="Times New Roman"/>
                <w:lang w:eastAsia="ru-RU"/>
              </w:rPr>
            </w:pPr>
            <w:proofErr w:type="spellStart"/>
            <w:r w:rsidRPr="00C0466D">
              <w:rPr>
                <w:rFonts w:ascii="Times New Roman" w:eastAsia="Calibri" w:hAnsi="Times New Roman"/>
                <w:lang w:eastAsia="ru-RU"/>
              </w:rPr>
              <w:t>Қимылдық</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ойын</w:t>
            </w:r>
            <w:proofErr w:type="spellEnd"/>
            <w:r w:rsidRPr="00C0466D">
              <w:rPr>
                <w:rFonts w:ascii="Times New Roman" w:eastAsia="Calibri" w:hAnsi="Times New Roman"/>
                <w:lang w:eastAsia="ru-RU"/>
              </w:rPr>
              <w:t>: «</w:t>
            </w:r>
            <w:proofErr w:type="spellStart"/>
            <w:r w:rsidRPr="00C0466D">
              <w:rPr>
                <w:rFonts w:ascii="Times New Roman" w:eastAsia="Calibri" w:hAnsi="Times New Roman"/>
                <w:lang w:eastAsia="ru-RU"/>
              </w:rPr>
              <w:t>Мені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қуып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жет</w:t>
            </w:r>
            <w:proofErr w:type="spellEnd"/>
            <w:r w:rsidRPr="00C0466D">
              <w:rPr>
                <w:rFonts w:ascii="Times New Roman" w:eastAsia="Calibri" w:hAnsi="Times New Roman"/>
                <w:lang w:eastAsia="ru-RU"/>
              </w:rPr>
              <w:t>».</w:t>
            </w:r>
          </w:p>
          <w:p w14:paraId="14221CC2" w14:textId="77777777" w:rsidR="007B5ABF" w:rsidRPr="00C0466D" w:rsidRDefault="007B5ABF" w:rsidP="00C33712">
            <w:pPr>
              <w:ind w:left="5" w:right="-113"/>
              <w:rPr>
                <w:rFonts w:ascii="Times New Roman" w:eastAsia="Calibri" w:hAnsi="Times New Roman"/>
                <w:lang w:eastAsia="ru-RU"/>
              </w:rPr>
            </w:pPr>
            <w:proofErr w:type="spellStart"/>
            <w:r w:rsidRPr="00C0466D">
              <w:rPr>
                <w:rFonts w:ascii="Times New Roman" w:eastAsia="Calibri" w:hAnsi="Times New Roman"/>
                <w:lang w:eastAsia="ru-RU"/>
              </w:rPr>
              <w:t>Мақсаты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Шапшаңдыққа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үйрету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Денені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ширату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арқылы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денсаулықты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нығайту</w:t>
            </w:r>
            <w:proofErr w:type="spellEnd"/>
            <w:r w:rsidRPr="00C0466D">
              <w:rPr>
                <w:rFonts w:ascii="Times New Roman" w:eastAsia="Calibri" w:hAnsi="Times New Roman"/>
                <w:lang w:eastAsia="ru-RU"/>
              </w:rPr>
              <w:t>.</w:t>
            </w:r>
          </w:p>
        </w:tc>
      </w:tr>
      <w:tr w:rsidR="007B5ABF" w:rsidRPr="00845122" w14:paraId="1981423C" w14:textId="77777777" w:rsidTr="004309B4">
        <w:trPr>
          <w:trHeight w:val="469"/>
        </w:trPr>
        <w:tc>
          <w:tcPr>
            <w:tcW w:w="563" w:type="pct"/>
            <w:tcBorders>
              <w:top w:val="single" w:sz="4" w:space="0" w:color="000000"/>
              <w:left w:val="single" w:sz="4" w:space="0" w:color="000000"/>
              <w:bottom w:val="single" w:sz="4" w:space="0" w:color="000000"/>
              <w:right w:val="single" w:sz="4" w:space="0" w:color="000000"/>
            </w:tcBorders>
            <w:hideMark/>
          </w:tcPr>
          <w:p w14:paraId="0FAAFCD2" w14:textId="77777777" w:rsidR="007B5ABF" w:rsidRPr="00C0466D" w:rsidRDefault="007B5ABF" w:rsidP="00C33712">
            <w:pPr>
              <w:rPr>
                <w:rFonts w:ascii="Times New Roman" w:eastAsia="Calibri" w:hAnsi="Times New Roman"/>
                <w:lang w:eastAsia="ru-RU"/>
              </w:rPr>
            </w:pPr>
            <w:proofErr w:type="spellStart"/>
            <w:r w:rsidRPr="00C0466D">
              <w:rPr>
                <w:rFonts w:ascii="Times New Roman" w:eastAsia="Calibri" w:hAnsi="Times New Roman"/>
                <w:lang w:eastAsia="ru-RU"/>
              </w:rPr>
              <w:lastRenderedPageBreak/>
              <w:t>Серуеннен</w:t>
            </w:r>
            <w:proofErr w:type="spellEnd"/>
            <w:r w:rsidRPr="00C0466D">
              <w:rPr>
                <w:rFonts w:ascii="Times New Roman" w:eastAsia="Calibri" w:hAnsi="Times New Roman"/>
                <w:lang w:eastAsia="ru-RU"/>
              </w:rPr>
              <w:t xml:space="preserve"> оралу  </w:t>
            </w:r>
          </w:p>
        </w:tc>
        <w:tc>
          <w:tcPr>
            <w:tcW w:w="4437" w:type="pct"/>
            <w:gridSpan w:val="5"/>
            <w:tcBorders>
              <w:top w:val="single" w:sz="4" w:space="0" w:color="000000"/>
              <w:left w:val="single" w:sz="4" w:space="0" w:color="000000"/>
              <w:bottom w:val="single" w:sz="4" w:space="0" w:color="000000"/>
              <w:right w:val="single" w:sz="4" w:space="0" w:color="000000"/>
            </w:tcBorders>
            <w:hideMark/>
          </w:tcPr>
          <w:p w14:paraId="2DB1CFE5" w14:textId="77777777" w:rsidR="007B5ABF" w:rsidRPr="00C0466D" w:rsidRDefault="007B5ABF" w:rsidP="00C33712">
            <w:pPr>
              <w:rPr>
                <w:rFonts w:ascii="Times New Roman" w:eastAsia="Calibri" w:hAnsi="Times New Roman"/>
                <w:lang w:val="kk-KZ"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w:t>
            </w:r>
            <w:r w:rsidR="00C36AF0" w:rsidRPr="00C0466D">
              <w:rPr>
                <w:rFonts w:ascii="Times New Roman" w:eastAsia="Calibri" w:hAnsi="Times New Roman"/>
                <w:lang w:val="kk-KZ" w:eastAsia="ru-RU"/>
              </w:rPr>
              <w:t>з</w:t>
            </w:r>
            <w:r w:rsidRPr="00C0466D">
              <w:rPr>
                <w:rFonts w:ascii="Times New Roman" w:eastAsia="Calibri" w:hAnsi="Times New Roman"/>
                <w:lang w:val="kk-KZ" w:eastAsia="ru-RU"/>
              </w:rPr>
              <w:t>ғдыларын: өз бетінше шешінуді жетілдіру. Киімдерді жинау, ілу, ересектің көмегімен оларды тазалау, құрғату.</w:t>
            </w:r>
          </w:p>
        </w:tc>
      </w:tr>
      <w:tr w:rsidR="007B5ABF" w:rsidRPr="00845122" w14:paraId="002A1689" w14:textId="77777777" w:rsidTr="004309B4">
        <w:trPr>
          <w:trHeight w:val="820"/>
        </w:trPr>
        <w:tc>
          <w:tcPr>
            <w:tcW w:w="563" w:type="pct"/>
            <w:tcBorders>
              <w:top w:val="single" w:sz="4" w:space="0" w:color="000000"/>
              <w:left w:val="single" w:sz="4" w:space="0" w:color="000000"/>
              <w:bottom w:val="single" w:sz="4" w:space="0" w:color="000000"/>
              <w:right w:val="single" w:sz="4" w:space="0" w:color="000000"/>
            </w:tcBorders>
            <w:hideMark/>
          </w:tcPr>
          <w:p w14:paraId="0ED6BA90" w14:textId="77777777" w:rsidR="007B5ABF" w:rsidRPr="00C0466D" w:rsidRDefault="007B5ABF" w:rsidP="00C33712">
            <w:pPr>
              <w:rPr>
                <w:rFonts w:ascii="Times New Roman" w:eastAsia="Calibri" w:hAnsi="Times New Roman"/>
                <w:lang w:eastAsia="ru-RU"/>
              </w:rPr>
            </w:pPr>
            <w:proofErr w:type="spellStart"/>
            <w:r w:rsidRPr="00C0466D">
              <w:rPr>
                <w:rFonts w:ascii="Times New Roman" w:eastAsia="Calibri" w:hAnsi="Times New Roman"/>
                <w:lang w:eastAsia="ru-RU"/>
              </w:rPr>
              <w:t>Түскі</w:t>
            </w:r>
            <w:proofErr w:type="spellEnd"/>
            <w:r w:rsidRPr="00C0466D">
              <w:rPr>
                <w:rFonts w:ascii="Times New Roman" w:eastAsia="Calibri" w:hAnsi="Times New Roman"/>
                <w:lang w:eastAsia="ru-RU"/>
              </w:rPr>
              <w:t xml:space="preserve"> ас  </w:t>
            </w:r>
          </w:p>
        </w:tc>
        <w:tc>
          <w:tcPr>
            <w:tcW w:w="4437" w:type="pct"/>
            <w:gridSpan w:val="5"/>
            <w:tcBorders>
              <w:top w:val="single" w:sz="4" w:space="0" w:color="000000"/>
              <w:left w:val="single" w:sz="4" w:space="0" w:color="000000"/>
              <w:bottom w:val="single" w:sz="4" w:space="0" w:color="000000"/>
              <w:right w:val="single" w:sz="4" w:space="0" w:color="000000"/>
            </w:tcBorders>
            <w:hideMark/>
          </w:tcPr>
          <w:p w14:paraId="5EBFD3B8" w14:textId="61042EBD" w:rsidR="007B5ABF" w:rsidRPr="00C0466D" w:rsidRDefault="007B5ABF" w:rsidP="00C33712">
            <w:pPr>
              <w:ind w:right="3030"/>
              <w:rPr>
                <w:rFonts w:ascii="Times New Roman" w:eastAsia="Calibri" w:hAnsi="Times New Roman"/>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EE69A0" w:rsidRPr="00845122" w14:paraId="6401A8C2" w14:textId="77777777" w:rsidTr="00EE69A0">
        <w:trPr>
          <w:trHeight w:val="227"/>
        </w:trPr>
        <w:tc>
          <w:tcPr>
            <w:tcW w:w="563" w:type="pct"/>
            <w:tcBorders>
              <w:top w:val="single" w:sz="4" w:space="0" w:color="000000"/>
              <w:left w:val="single" w:sz="4" w:space="0" w:color="000000"/>
              <w:bottom w:val="single" w:sz="4" w:space="0" w:color="000000"/>
              <w:right w:val="single" w:sz="4" w:space="0" w:color="000000"/>
            </w:tcBorders>
            <w:hideMark/>
          </w:tcPr>
          <w:p w14:paraId="69AF2D54" w14:textId="77777777" w:rsidR="00EE69A0" w:rsidRPr="00C0466D" w:rsidRDefault="00EE69A0"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Күндізгі ұйқы  </w:t>
            </w:r>
          </w:p>
        </w:tc>
        <w:tc>
          <w:tcPr>
            <w:tcW w:w="4437" w:type="pct"/>
            <w:gridSpan w:val="5"/>
            <w:tcBorders>
              <w:top w:val="single" w:sz="4" w:space="0" w:color="000000"/>
              <w:left w:val="single" w:sz="4" w:space="0" w:color="000000"/>
              <w:bottom w:val="single" w:sz="4" w:space="0" w:color="000000"/>
              <w:right w:val="single" w:sz="4" w:space="0" w:color="000000"/>
            </w:tcBorders>
            <w:hideMark/>
          </w:tcPr>
          <w:p w14:paraId="006AEC21" w14:textId="77777777" w:rsidR="00EE69A0" w:rsidRPr="00C0466D" w:rsidRDefault="00EE69A0"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Аудио  жазба-классикалық бесік жыры  </w:t>
            </w:r>
          </w:p>
          <w:p w14:paraId="20F14C1D" w14:textId="77777777" w:rsidR="00EE69A0" w:rsidRPr="00C0466D" w:rsidRDefault="00EE69A0"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«Ұйқы менің қуанышым...» бесік жырын тыңдау </w:t>
            </w:r>
          </w:p>
        </w:tc>
      </w:tr>
      <w:tr w:rsidR="007B5ABF" w:rsidRPr="00845122" w14:paraId="7F8EFA03" w14:textId="77777777" w:rsidTr="004309B4">
        <w:trPr>
          <w:trHeight w:val="687"/>
        </w:trPr>
        <w:tc>
          <w:tcPr>
            <w:tcW w:w="563" w:type="pct"/>
            <w:tcBorders>
              <w:top w:val="single" w:sz="4" w:space="0" w:color="000000"/>
              <w:left w:val="single" w:sz="4" w:space="0" w:color="000000"/>
              <w:bottom w:val="single" w:sz="4" w:space="0" w:color="000000"/>
              <w:right w:val="single" w:sz="4" w:space="0" w:color="000000"/>
            </w:tcBorders>
            <w:hideMark/>
          </w:tcPr>
          <w:p w14:paraId="2EB416F9" w14:textId="77777777" w:rsidR="007B5ABF" w:rsidRPr="00C0466D" w:rsidRDefault="007B5ABF" w:rsidP="00C33712">
            <w:pPr>
              <w:ind w:right="62"/>
              <w:rPr>
                <w:rFonts w:ascii="Times New Roman" w:eastAsia="Calibri" w:hAnsi="Times New Roman"/>
                <w:lang w:val="kk-KZ" w:eastAsia="ru-RU"/>
              </w:rPr>
            </w:pPr>
            <w:r w:rsidRPr="00C0466D">
              <w:rPr>
                <w:rFonts w:ascii="Times New Roman" w:eastAsia="Calibri" w:hAnsi="Times New Roman"/>
                <w:lang w:val="kk-KZ" w:eastAsia="ru-RU"/>
              </w:rPr>
              <w:t xml:space="preserve">Біртіндеп ұйқыдан  ояту,  </w:t>
            </w:r>
          </w:p>
          <w:p w14:paraId="4DE20D3F" w14:textId="77777777" w:rsidR="007B5ABF" w:rsidRPr="00C0466D" w:rsidRDefault="007B5ABF"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сауықтыру шаралары  </w:t>
            </w:r>
          </w:p>
        </w:tc>
        <w:tc>
          <w:tcPr>
            <w:tcW w:w="4437" w:type="pct"/>
            <w:gridSpan w:val="5"/>
            <w:tcBorders>
              <w:top w:val="single" w:sz="4" w:space="0" w:color="000000"/>
              <w:left w:val="single" w:sz="4" w:space="0" w:color="000000"/>
              <w:bottom w:val="single" w:sz="4" w:space="0" w:color="000000"/>
              <w:right w:val="single" w:sz="4" w:space="0" w:color="000000"/>
            </w:tcBorders>
            <w:hideMark/>
          </w:tcPr>
          <w:p w14:paraId="74230BF7" w14:textId="77777777" w:rsidR="007B5ABF" w:rsidRPr="00C0466D" w:rsidRDefault="007B5ABF"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7B5ABF" w:rsidRPr="00845122" w14:paraId="24C99A03" w14:textId="77777777" w:rsidTr="004309B4">
        <w:trPr>
          <w:trHeight w:val="51"/>
        </w:trPr>
        <w:tc>
          <w:tcPr>
            <w:tcW w:w="563" w:type="pct"/>
            <w:tcBorders>
              <w:top w:val="single" w:sz="4" w:space="0" w:color="000000"/>
              <w:left w:val="single" w:sz="4" w:space="0" w:color="000000"/>
              <w:bottom w:val="single" w:sz="4" w:space="0" w:color="auto"/>
              <w:right w:val="single" w:sz="4" w:space="0" w:color="000000"/>
            </w:tcBorders>
            <w:hideMark/>
          </w:tcPr>
          <w:p w14:paraId="2B1A4BE3" w14:textId="77777777" w:rsidR="007B5ABF" w:rsidRPr="00C0466D" w:rsidRDefault="007B5ABF"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Бесін</w:t>
            </w:r>
            <w:proofErr w:type="spellEnd"/>
            <w:r w:rsidRPr="00C0466D">
              <w:rPr>
                <w:rFonts w:ascii="Times New Roman" w:eastAsia="Calibri" w:hAnsi="Times New Roman"/>
                <w:lang w:eastAsia="ru-RU"/>
              </w:rPr>
              <w:t xml:space="preserve"> ас  </w:t>
            </w:r>
          </w:p>
        </w:tc>
        <w:tc>
          <w:tcPr>
            <w:tcW w:w="4437" w:type="pct"/>
            <w:gridSpan w:val="5"/>
            <w:tcBorders>
              <w:top w:val="single" w:sz="4" w:space="0" w:color="000000"/>
              <w:left w:val="single" w:sz="4" w:space="0" w:color="000000"/>
              <w:bottom w:val="single" w:sz="4" w:space="0" w:color="auto"/>
              <w:right w:val="single" w:sz="4" w:space="0" w:color="000000"/>
            </w:tcBorders>
            <w:hideMark/>
          </w:tcPr>
          <w:p w14:paraId="2ADE149D" w14:textId="2F197DC7" w:rsidR="007B5ABF" w:rsidRPr="00C0466D" w:rsidRDefault="007B5ABF"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EE69A0" w:rsidRPr="00C0466D" w14:paraId="5D89FE3E" w14:textId="77777777" w:rsidTr="00EE69A0">
        <w:trPr>
          <w:trHeight w:val="6415"/>
        </w:trPr>
        <w:tc>
          <w:tcPr>
            <w:tcW w:w="563" w:type="pct"/>
            <w:tcBorders>
              <w:top w:val="single" w:sz="4" w:space="0" w:color="000000"/>
              <w:left w:val="single" w:sz="4" w:space="0" w:color="000000"/>
              <w:right w:val="single" w:sz="4" w:space="0" w:color="000000"/>
            </w:tcBorders>
          </w:tcPr>
          <w:p w14:paraId="652629CC"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86" w:type="pct"/>
            <w:tcBorders>
              <w:top w:val="single" w:sz="4" w:space="0" w:color="000000"/>
              <w:left w:val="single" w:sz="4" w:space="0" w:color="000000"/>
              <w:right w:val="single" w:sz="4" w:space="0" w:color="000000"/>
            </w:tcBorders>
          </w:tcPr>
          <w:p w14:paraId="041E669B" w14:textId="77777777" w:rsidR="00EE69A0" w:rsidRPr="00C0466D" w:rsidRDefault="00EE69A0" w:rsidP="00C33712">
            <w:pPr>
              <w:shd w:val="clear" w:color="auto" w:fill="FFFFFF"/>
              <w:rPr>
                <w:rFonts w:ascii="Times New Roman" w:hAnsi="Times New Roman"/>
                <w:b/>
                <w:bCs/>
                <w:color w:val="000000"/>
                <w:lang w:val="kk-KZ" w:eastAsia="ru-RU"/>
              </w:rPr>
            </w:pPr>
            <w:r w:rsidRPr="00C0466D">
              <w:rPr>
                <w:rFonts w:ascii="Times New Roman" w:hAnsi="Times New Roman"/>
                <w:b/>
                <w:lang w:val="kk-KZ"/>
              </w:rPr>
              <w:t>Д/О:</w:t>
            </w:r>
            <w:r w:rsidRPr="00C0466D">
              <w:rPr>
                <w:rFonts w:ascii="Times New Roman" w:hAnsi="Times New Roman"/>
                <w:b/>
                <w:bCs/>
                <w:color w:val="000000"/>
                <w:lang w:val="kk-KZ" w:eastAsia="ru-RU"/>
              </w:rPr>
              <w:t xml:space="preserve"> "Кім қайда тұрады?"</w:t>
            </w:r>
          </w:p>
          <w:p w14:paraId="1D530694" w14:textId="77777777" w:rsidR="00EE69A0" w:rsidRPr="00C0466D" w:rsidRDefault="00EE69A0" w:rsidP="00C33712">
            <w:pPr>
              <w:shd w:val="clear" w:color="auto" w:fill="FFFFFF"/>
              <w:rPr>
                <w:rFonts w:ascii="Times New Roman" w:hAnsi="Times New Roman"/>
                <w:bCs/>
                <w:color w:val="000000"/>
                <w:lang w:val="kk-KZ" w:eastAsia="ru-RU"/>
              </w:rPr>
            </w:pPr>
            <w:r w:rsidRPr="00C0466D">
              <w:rPr>
                <w:rFonts w:ascii="Times New Roman" w:hAnsi="Times New Roman"/>
                <w:bCs/>
                <w:color w:val="000000"/>
                <w:lang w:val="kk-KZ" w:eastAsia="ru-RU"/>
              </w:rPr>
              <w:t>Жабайы және үй жануарларының тіршілік ету ортасы туралы білім беру (адамның жанында, орманда); кішкентай бауырларымызға деген сүйіспеншілік пен қамқорлыққа тәрбиелеу.</w:t>
            </w:r>
          </w:p>
          <w:p w14:paraId="15300D12" w14:textId="77777777" w:rsidR="00EE69A0" w:rsidRPr="00C0466D" w:rsidRDefault="00EE69A0" w:rsidP="00C33712">
            <w:pPr>
              <w:shd w:val="clear" w:color="auto" w:fill="FFFFFF"/>
              <w:rPr>
                <w:rFonts w:ascii="Times New Roman" w:hAnsi="Times New Roman"/>
                <w:b/>
                <w:lang w:val="kk-KZ"/>
              </w:rPr>
            </w:pPr>
            <w:r w:rsidRPr="00C0466D">
              <w:rPr>
                <w:rFonts w:ascii="Times New Roman" w:hAnsi="Times New Roman"/>
                <w:b/>
                <w:lang w:val="kk-KZ"/>
              </w:rPr>
              <w:t xml:space="preserve"> (Экологиялық тәрбие)</w:t>
            </w:r>
          </w:p>
          <w:p w14:paraId="6F7232F1"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«Қыс мезгілі»</w:t>
            </w:r>
          </w:p>
          <w:p w14:paraId="0B194BBA"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Мақсаты:кітаптағы иллюстрацияларды өз бетінше  құрастырады; дауыс күшін өзгерте отырып, әртүрлі интонацияларды жаңғыртады; </w:t>
            </w:r>
          </w:p>
          <w:p w14:paraId="647AE1EE"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593A4C9D" w14:textId="77777777" w:rsidR="00EE69A0" w:rsidRPr="00C0466D" w:rsidRDefault="00EE69A0" w:rsidP="00C33712">
            <w:pPr>
              <w:ind w:left="5"/>
              <w:rPr>
                <w:rFonts w:ascii="Times New Roman" w:eastAsia="Calibri" w:hAnsi="Times New Roman"/>
                <w:lang w:val="kk-KZ" w:eastAsia="ru-RU"/>
              </w:rPr>
            </w:pPr>
          </w:p>
          <w:p w14:paraId="2C9A051E"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«Қыс мезгілі»</w:t>
            </w:r>
          </w:p>
          <w:p w14:paraId="2BC320D3"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Мақсаты:Дөңгелек, пішіндегі қазақ оюларының элементтерін: «құс қанаты», «қошқар мүйіз», суретін салу, элементтердің орналасу ретін, олардың арасындағы қашықтықты сақтау.   Сурет салуда еңкеймей, арқаны тік ұстап, дұрыс еркін отыруға, жұмыс орнын таза ұстауға, ұқыпты болуға, қауіпсіздікті сақтауға баулу.  </w:t>
            </w:r>
          </w:p>
          <w:p w14:paraId="77CEF8B8" w14:textId="77777777" w:rsidR="00EE69A0" w:rsidRPr="00C0466D" w:rsidRDefault="00EE69A0"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5A28A247" w14:textId="77777777" w:rsidR="00EE69A0" w:rsidRPr="00C0466D" w:rsidRDefault="00EE69A0" w:rsidP="00C33712">
            <w:pPr>
              <w:ind w:left="5"/>
              <w:rPr>
                <w:rFonts w:ascii="Times New Roman" w:eastAsia="Calibri" w:hAnsi="Times New Roman"/>
                <w:b/>
                <w:lang w:val="kk-KZ" w:eastAsia="ru-RU"/>
              </w:rPr>
            </w:pPr>
          </w:p>
          <w:p w14:paraId="63E66C4F"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сазбалшықтан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w:t>
            </w:r>
            <w:r w:rsidRPr="00C0466D">
              <w:rPr>
                <w:rFonts w:ascii="Times New Roman" w:eastAsia="Calibri" w:hAnsi="Times New Roman"/>
                <w:lang w:val="kk-KZ" w:eastAsia="ru-RU"/>
              </w:rPr>
              <w:lastRenderedPageBreak/>
              <w:t>созу, майда бөлшектерді қысу сияқты тәсілдермен мүсіндеу.</w:t>
            </w:r>
            <w:r w:rsidRPr="00C0466D">
              <w:rPr>
                <w:rFonts w:ascii="Times New Roman" w:eastAsia="Calibri" w:hAnsi="Times New Roman"/>
                <w:b/>
                <w:lang w:val="kk-KZ" w:eastAsia="ru-RU"/>
              </w:rPr>
              <w:t>(Мүсіндеу)</w:t>
            </w:r>
          </w:p>
          <w:p w14:paraId="19D60FD5" w14:textId="77777777" w:rsidR="00EE69A0" w:rsidRPr="00C0466D" w:rsidRDefault="00EE69A0" w:rsidP="00C33712">
            <w:pPr>
              <w:ind w:left="5"/>
              <w:rPr>
                <w:rFonts w:ascii="Times New Roman" w:eastAsia="Calibri" w:hAnsi="Times New Roman"/>
                <w:b/>
                <w:lang w:val="kk-KZ" w:eastAsia="ru-RU"/>
              </w:rPr>
            </w:pPr>
          </w:p>
          <w:p w14:paraId="442A1EE4"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Мақсаты:Дайын пішіндерден жануарлар, құстар пішінін қию және ол заттарды қағаз бетіне орналастыру дағдыларын қалыптастыру. Композицияны құрастыру кезінде заттар мен нысандардың көлемі бойынша арақатынасын ескеру. </w:t>
            </w:r>
            <w:r w:rsidRPr="00C0466D">
              <w:rPr>
                <w:rFonts w:ascii="Times New Roman" w:eastAsia="Calibri" w:hAnsi="Times New Roman"/>
                <w:b/>
                <w:lang w:val="kk-KZ" w:eastAsia="ru-RU"/>
              </w:rPr>
              <w:t xml:space="preserve">(Жапсыру) </w:t>
            </w:r>
          </w:p>
          <w:p w14:paraId="1EEFF9BB" w14:textId="77777777" w:rsidR="00EE69A0" w:rsidRPr="00C0466D" w:rsidRDefault="00EE69A0" w:rsidP="00C33712">
            <w:pPr>
              <w:ind w:left="5"/>
              <w:rPr>
                <w:rFonts w:ascii="Times New Roman" w:eastAsia="Calibri" w:hAnsi="Times New Roman"/>
                <w:b/>
                <w:lang w:val="kk-KZ" w:eastAsia="ru-RU"/>
              </w:rPr>
            </w:pPr>
          </w:p>
          <w:p w14:paraId="774C39CC" w14:textId="77777777" w:rsidR="00EE69A0" w:rsidRPr="00C0466D" w:rsidRDefault="00EE69A0" w:rsidP="00C33712">
            <w:pPr>
              <w:ind w:left="5"/>
              <w:rPr>
                <w:rFonts w:ascii="Times New Roman" w:hAnsi="Times New Roman"/>
                <w:b/>
                <w:lang w:val="kk-KZ"/>
              </w:rPr>
            </w:pPr>
            <w:r w:rsidRPr="00C0466D">
              <w:rPr>
                <w:rFonts w:ascii="Times New Roman" w:eastAsia="Calibri" w:hAnsi="Times New Roman"/>
                <w:lang w:val="kk-KZ" w:eastAsia="ru-RU"/>
              </w:rPr>
              <w:t xml:space="preserve">Мақсаты:Қағаздан құрастыруға үйрету: қағаздың парағын ортасынан бүктеп, шиыршықтап, көлемді пішіндерге, орамдарға айналдыра білу, бұрыштарын және қырларын біріктіру, желімдеу, бөлшектерді өзара желімдеп, композиция құрастыру </w:t>
            </w:r>
            <w:r w:rsidRPr="00C0466D">
              <w:rPr>
                <w:rFonts w:ascii="Times New Roman" w:eastAsia="Calibri" w:hAnsi="Times New Roman"/>
                <w:b/>
                <w:lang w:val="kk-KZ" w:eastAsia="ru-RU"/>
              </w:rPr>
              <w:t>(Құрастыру)</w:t>
            </w:r>
          </w:p>
        </w:tc>
        <w:tc>
          <w:tcPr>
            <w:tcW w:w="765" w:type="pct"/>
            <w:tcBorders>
              <w:top w:val="single" w:sz="4" w:space="0" w:color="000000"/>
              <w:left w:val="single" w:sz="4" w:space="0" w:color="000000"/>
              <w:right w:val="single" w:sz="4" w:space="0" w:color="000000"/>
            </w:tcBorders>
          </w:tcPr>
          <w:p w14:paraId="42523029" w14:textId="77777777" w:rsidR="00EE69A0" w:rsidRPr="00C0466D" w:rsidRDefault="00EE69A0" w:rsidP="00C33712">
            <w:pPr>
              <w:shd w:val="clear" w:color="auto" w:fill="FFFFFF"/>
              <w:rPr>
                <w:rFonts w:ascii="Times New Roman" w:hAnsi="Times New Roman"/>
                <w:b/>
                <w:bCs/>
                <w:color w:val="000000"/>
                <w:lang w:val="kk-KZ" w:eastAsia="ru-RU"/>
              </w:rPr>
            </w:pPr>
            <w:r w:rsidRPr="00C0466D">
              <w:rPr>
                <w:rFonts w:ascii="Times New Roman" w:hAnsi="Times New Roman"/>
                <w:b/>
                <w:lang w:val="kk-KZ"/>
              </w:rPr>
              <w:lastRenderedPageBreak/>
              <w:t>Д/О:</w:t>
            </w:r>
            <w:r w:rsidRPr="00C0466D">
              <w:rPr>
                <w:rFonts w:ascii="Times New Roman" w:hAnsi="Times New Roman"/>
                <w:b/>
                <w:bCs/>
                <w:color w:val="000000"/>
                <w:lang w:val="kk-KZ" w:eastAsia="ru-RU"/>
              </w:rPr>
              <w:t xml:space="preserve"> "Кімнің әні екенін тап?"</w:t>
            </w:r>
          </w:p>
          <w:p w14:paraId="660E61D8" w14:textId="77777777" w:rsidR="00EE69A0" w:rsidRPr="00C0466D" w:rsidRDefault="00EE69A0" w:rsidP="00C33712">
            <w:pPr>
              <w:shd w:val="clear" w:color="auto" w:fill="FFFFFF"/>
              <w:rPr>
                <w:rFonts w:ascii="Times New Roman" w:hAnsi="Times New Roman"/>
                <w:bCs/>
                <w:color w:val="000000"/>
                <w:lang w:val="kk-KZ" w:eastAsia="ru-RU"/>
              </w:rPr>
            </w:pPr>
            <w:r w:rsidRPr="00C0466D">
              <w:rPr>
                <w:rFonts w:ascii="Times New Roman" w:hAnsi="Times New Roman"/>
                <w:bCs/>
                <w:color w:val="000000"/>
                <w:lang w:val="kk-KZ" w:eastAsia="ru-RU"/>
              </w:rPr>
              <w:t>Ономатопея дағдыларын жетілдіру; дауыс күшін және оны басқара білу қабілетін дамыту.</w:t>
            </w:r>
          </w:p>
          <w:p w14:paraId="50CC8A36" w14:textId="77777777" w:rsidR="00EE69A0" w:rsidRPr="00C0466D" w:rsidRDefault="00EE69A0" w:rsidP="00C33712">
            <w:pPr>
              <w:shd w:val="clear" w:color="auto" w:fill="FFFFFF"/>
              <w:rPr>
                <w:rFonts w:ascii="Times New Roman" w:hAnsi="Times New Roman"/>
                <w:b/>
                <w:lang w:val="kk-KZ"/>
              </w:rPr>
            </w:pPr>
            <w:r w:rsidRPr="00C0466D">
              <w:rPr>
                <w:rFonts w:ascii="Times New Roman" w:hAnsi="Times New Roman"/>
                <w:b/>
                <w:lang w:val="kk-KZ"/>
              </w:rPr>
              <w:t xml:space="preserve"> (Экологиялық тәрбие)</w:t>
            </w:r>
          </w:p>
          <w:p w14:paraId="51DF254A" w14:textId="77777777" w:rsidR="00EE69A0" w:rsidRPr="00C0466D" w:rsidRDefault="00EE69A0" w:rsidP="00C33712">
            <w:pPr>
              <w:shd w:val="clear" w:color="auto" w:fill="FFFFFF"/>
              <w:rPr>
                <w:rFonts w:ascii="Times New Roman" w:hAnsi="Times New Roman"/>
                <w:b/>
                <w:lang w:val="kk-KZ"/>
              </w:rPr>
            </w:pPr>
          </w:p>
          <w:p w14:paraId="78A66265"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«Қыс келді туған жеріме»</w:t>
            </w:r>
          </w:p>
          <w:p w14:paraId="2219A6B8"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кітаптағы иллюстрацияларды өз бетінше қарап, әңгіме  құрастырады; дауыс күшін өзгерте отырып, әртүрлі интонацияларды жаңғыртады; </w:t>
            </w:r>
          </w:p>
          <w:p w14:paraId="4D1D9538"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02F25DEA" w14:textId="77777777" w:rsidR="00EE69A0" w:rsidRPr="00C0466D" w:rsidRDefault="00EE69A0" w:rsidP="00C33712">
            <w:pPr>
              <w:rPr>
                <w:rFonts w:ascii="Times New Roman" w:eastAsia="Calibri" w:hAnsi="Times New Roman"/>
                <w:lang w:val="kk-KZ" w:eastAsia="ru-RU"/>
              </w:rPr>
            </w:pPr>
          </w:p>
          <w:p w14:paraId="270981F2"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«Қыс келді туған жеріме»</w:t>
            </w:r>
          </w:p>
          <w:p w14:paraId="32CAF3A3"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Мақсаты:сопақ пішіндегі қазақ оюларының элементтерін: «құс қанаты», «қошқар мүйіз», «қой ізі», суретін салу, элементтердің орналасу ретін, олардың арасындағы қашықтықты сақтау.   Сурет салуда еңкеймей, арқаны тік ұстап, дұрыс еркін отыруға, жұмыс орнын таза ұстауға, ұқыпты болуға, қауіпсіздікті сақтауға баулу.  </w:t>
            </w:r>
          </w:p>
          <w:p w14:paraId="2EF19313" w14:textId="77777777" w:rsidR="00EE69A0" w:rsidRPr="00C0466D" w:rsidRDefault="00EE69A0"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04A41819" w14:textId="77777777" w:rsidR="00EE69A0" w:rsidRPr="00C0466D" w:rsidRDefault="00EE69A0" w:rsidP="00C33712">
            <w:pPr>
              <w:ind w:left="5"/>
              <w:rPr>
                <w:rFonts w:ascii="Times New Roman" w:eastAsia="Calibri" w:hAnsi="Times New Roman"/>
                <w:b/>
                <w:lang w:val="kk-KZ" w:eastAsia="ru-RU"/>
              </w:rPr>
            </w:pPr>
          </w:p>
          <w:p w14:paraId="263D228B"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сазбалшықтан әртүрлі тәсілдерді қолданып, бейнелерді мүсіндеу, әртүрлі пішіндегі таныс заттарды </w:t>
            </w:r>
            <w:r w:rsidRPr="00C0466D">
              <w:rPr>
                <w:rFonts w:ascii="Times New Roman" w:eastAsia="Calibri" w:hAnsi="Times New Roman"/>
                <w:lang w:val="kk-KZ" w:eastAsia="ru-RU"/>
              </w:rPr>
              <w:lastRenderedPageBreak/>
              <w:t>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w:t>
            </w:r>
          </w:p>
          <w:p w14:paraId="1262EF76" w14:textId="77777777" w:rsidR="00EE69A0" w:rsidRPr="00C0466D" w:rsidRDefault="005859E3"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788947D9"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Мақсаты:Ұсақ элемент</w:t>
            </w:r>
            <w:r w:rsidR="005859E3" w:rsidRPr="00C0466D">
              <w:rPr>
                <w:rFonts w:ascii="Times New Roman" w:eastAsia="Calibri" w:hAnsi="Times New Roman"/>
                <w:lang w:val="kk-KZ" w:eastAsia="ru-RU"/>
              </w:rPr>
              <w:t xml:space="preserve"> </w:t>
            </w:r>
            <w:r w:rsidRPr="00C0466D">
              <w:rPr>
                <w:rFonts w:ascii="Times New Roman" w:eastAsia="Calibri" w:hAnsi="Times New Roman"/>
                <w:lang w:val="kk-KZ" w:eastAsia="ru-RU"/>
              </w:rPr>
              <w:t>терді ересектердің көмегімен желімдеу, алдымен қағаз бетінде заттың бейнелерін құрастырып, содан кейін оны желімдеу</w:t>
            </w:r>
            <w:r w:rsidR="005859E3" w:rsidRPr="00C0466D">
              <w:rPr>
                <w:rFonts w:ascii="Times New Roman" w:eastAsia="Calibri" w:hAnsi="Times New Roman"/>
                <w:lang w:val="kk-KZ" w:eastAsia="ru-RU"/>
              </w:rPr>
              <w:t xml:space="preserve">. </w:t>
            </w:r>
            <w:r w:rsidRPr="00C0466D">
              <w:rPr>
                <w:rFonts w:ascii="Times New Roman" w:eastAsia="Calibri" w:hAnsi="Times New Roman"/>
                <w:b/>
                <w:lang w:val="kk-KZ" w:eastAsia="ru-RU"/>
              </w:rPr>
              <w:t xml:space="preserve">(Жапсыру) </w:t>
            </w:r>
          </w:p>
          <w:p w14:paraId="459642B2" w14:textId="77777777" w:rsidR="00EE69A0" w:rsidRPr="00C0466D" w:rsidRDefault="005859E3"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 xml:space="preserve">Мақсаты:Қазақ халқының табиғи материалдардан жасалған бұйымдарымен (ертұрман), тұрмыстық заттарымен Ұқыптылыққа тәрбиелеу. Қауіпсіздік ережелерін сақтау. </w:t>
            </w:r>
            <w:r w:rsidRPr="00C0466D">
              <w:rPr>
                <w:rFonts w:ascii="Times New Roman" w:eastAsia="Calibri" w:hAnsi="Times New Roman"/>
                <w:b/>
                <w:lang w:val="kk-KZ" w:eastAsia="ru-RU"/>
              </w:rPr>
              <w:t>(Құрастыру)</w:t>
            </w:r>
          </w:p>
        </w:tc>
        <w:tc>
          <w:tcPr>
            <w:tcW w:w="930" w:type="pct"/>
            <w:tcBorders>
              <w:top w:val="single" w:sz="4" w:space="0" w:color="000000"/>
              <w:left w:val="single" w:sz="4" w:space="0" w:color="000000"/>
              <w:right w:val="single" w:sz="4" w:space="0" w:color="000000"/>
            </w:tcBorders>
          </w:tcPr>
          <w:p w14:paraId="3089920A" w14:textId="77777777" w:rsidR="00EE69A0" w:rsidRPr="00C0466D" w:rsidRDefault="00EE69A0" w:rsidP="00C33712">
            <w:pPr>
              <w:shd w:val="clear" w:color="auto" w:fill="FFFFFF"/>
              <w:rPr>
                <w:rFonts w:ascii="Times New Roman" w:hAnsi="Times New Roman"/>
                <w:b/>
                <w:bCs/>
                <w:color w:val="000000"/>
                <w:lang w:val="kk-KZ" w:eastAsia="ru-RU"/>
              </w:rPr>
            </w:pPr>
            <w:r w:rsidRPr="00C0466D">
              <w:rPr>
                <w:rFonts w:ascii="Times New Roman" w:hAnsi="Times New Roman"/>
                <w:b/>
                <w:lang w:val="kk-KZ"/>
              </w:rPr>
              <w:lastRenderedPageBreak/>
              <w:t>Д/О:</w:t>
            </w:r>
            <w:r w:rsidRPr="00C0466D">
              <w:rPr>
                <w:rFonts w:ascii="Times New Roman" w:hAnsi="Times New Roman"/>
                <w:b/>
                <w:bCs/>
                <w:color w:val="000000"/>
                <w:lang w:val="kk-KZ" w:eastAsia="ru-RU"/>
              </w:rPr>
              <w:t xml:space="preserve"> "Бала жоғалып кетті"</w:t>
            </w:r>
          </w:p>
          <w:p w14:paraId="28B44846" w14:textId="77777777" w:rsidR="00EE69A0" w:rsidRPr="00C0466D" w:rsidRDefault="00EE69A0" w:rsidP="00C33712">
            <w:pPr>
              <w:shd w:val="clear" w:color="auto" w:fill="FFFFFF"/>
              <w:rPr>
                <w:rFonts w:ascii="Times New Roman" w:hAnsi="Times New Roman"/>
                <w:bCs/>
                <w:color w:val="000000"/>
                <w:lang w:val="kk-KZ" w:eastAsia="ru-RU"/>
              </w:rPr>
            </w:pPr>
            <w:r w:rsidRPr="00C0466D">
              <w:rPr>
                <w:rFonts w:ascii="Times New Roman" w:hAnsi="Times New Roman"/>
                <w:bCs/>
                <w:color w:val="000000"/>
                <w:lang w:val="kk-KZ" w:eastAsia="ru-RU"/>
              </w:rPr>
              <w:t>Бірнеше жануарлардың арасынан белгілі бір жануарлардың төлдерін табуға және атауға үйрету;</w:t>
            </w:r>
          </w:p>
          <w:p w14:paraId="27457993" w14:textId="77777777" w:rsidR="00EE69A0" w:rsidRPr="00C0466D" w:rsidRDefault="00EE69A0" w:rsidP="00C33712">
            <w:pPr>
              <w:shd w:val="clear" w:color="auto" w:fill="FFFFFF"/>
              <w:rPr>
                <w:rFonts w:ascii="Times New Roman" w:hAnsi="Times New Roman"/>
                <w:bCs/>
                <w:color w:val="000000"/>
                <w:lang w:val="kk-KZ" w:eastAsia="ru-RU"/>
              </w:rPr>
            </w:pPr>
            <w:r w:rsidRPr="00C0466D">
              <w:rPr>
                <w:rFonts w:ascii="Times New Roman" w:hAnsi="Times New Roman"/>
                <w:bCs/>
                <w:color w:val="000000"/>
                <w:lang w:val="kk-KZ" w:eastAsia="ru-RU"/>
              </w:rPr>
              <w:t>жанашырлыққа, мейірімділікке, мейірімділікке тәрбиелеу.</w:t>
            </w:r>
          </w:p>
          <w:p w14:paraId="2F55D591" w14:textId="77777777" w:rsidR="00EE69A0" w:rsidRPr="00C0466D" w:rsidRDefault="00EE69A0" w:rsidP="00C33712">
            <w:pPr>
              <w:shd w:val="clear" w:color="auto" w:fill="FFFFFF"/>
              <w:rPr>
                <w:rFonts w:ascii="Times New Roman" w:hAnsi="Times New Roman"/>
                <w:b/>
                <w:lang w:val="kk-KZ"/>
              </w:rPr>
            </w:pPr>
            <w:r w:rsidRPr="00C0466D">
              <w:rPr>
                <w:rFonts w:ascii="Times New Roman" w:hAnsi="Times New Roman"/>
                <w:b/>
                <w:lang w:val="kk-KZ"/>
              </w:rPr>
              <w:t xml:space="preserve"> (Экологиялық тәрбие)</w:t>
            </w:r>
          </w:p>
          <w:p w14:paraId="0AEEFB5D" w14:textId="77777777" w:rsidR="00EE69A0" w:rsidRPr="00C0466D" w:rsidRDefault="00EE69A0" w:rsidP="00C33712">
            <w:pPr>
              <w:shd w:val="clear" w:color="auto" w:fill="FFFFFF"/>
              <w:rPr>
                <w:rFonts w:ascii="Times New Roman" w:hAnsi="Times New Roman"/>
                <w:b/>
                <w:lang w:val="kk-KZ"/>
              </w:rPr>
            </w:pPr>
          </w:p>
          <w:p w14:paraId="0D2DD08A"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«Қолғап» ертегісі</w:t>
            </w:r>
          </w:p>
          <w:p w14:paraId="31A608FD"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әдеби кейіпкерлердің әрекеттеріне өз көзқарасын білдіреді</w:t>
            </w:r>
          </w:p>
          <w:p w14:paraId="49B396FE"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09B47A40" w14:textId="77777777" w:rsidR="00EE69A0" w:rsidRPr="00C0466D" w:rsidRDefault="00EE69A0" w:rsidP="00C33712">
            <w:pPr>
              <w:ind w:left="5"/>
              <w:rPr>
                <w:rFonts w:ascii="Times New Roman" w:eastAsia="Calibri" w:hAnsi="Times New Roman"/>
                <w:lang w:val="kk-KZ" w:eastAsia="ru-RU"/>
              </w:rPr>
            </w:pPr>
          </w:p>
          <w:p w14:paraId="6BC292E8"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«Сыйлық»</w:t>
            </w:r>
          </w:p>
          <w:p w14:paraId="228ACE30"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Мақсаты:шаршы, пішіндегі қазақ оюларының элементтерін: «құс қанаты», «қошқар мүйіз», «қой ізі», «құс тұмсық» суретін салу, элементтердің орналасу ретін, олардың арасындағы қашықтықты сақтау.   Сурет салуда еңкеймей, арқаны тік ұстап, дұрыс еркін отыруға, жұмыс орнын таза ұстауға, ұқыпты болуға, қауіпсіздікті сақтауға баулу.  </w:t>
            </w:r>
          </w:p>
          <w:p w14:paraId="4214BD50" w14:textId="77777777" w:rsidR="00EE69A0" w:rsidRPr="00C0466D" w:rsidRDefault="00EE69A0"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30AF708B" w14:textId="77777777" w:rsidR="00EE69A0" w:rsidRPr="00C0466D" w:rsidRDefault="00EE69A0" w:rsidP="00C33712">
            <w:pPr>
              <w:ind w:left="5"/>
              <w:rPr>
                <w:rFonts w:ascii="Times New Roman" w:eastAsia="Calibri" w:hAnsi="Times New Roman"/>
                <w:b/>
                <w:lang w:val="kk-KZ" w:eastAsia="ru-RU"/>
              </w:rPr>
            </w:pPr>
          </w:p>
          <w:p w14:paraId="557D4D1A"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Мақсаты:Ермексаз,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w:t>
            </w:r>
            <w:r w:rsidRPr="00C0466D">
              <w:rPr>
                <w:rFonts w:ascii="Times New Roman" w:eastAsia="Calibri" w:hAnsi="Times New Roman"/>
                <w:lang w:val="kk-KZ" w:eastAsia="ru-RU"/>
              </w:rPr>
              <w:lastRenderedPageBreak/>
              <w:t>тәсілдермен мүсіндеу.</w:t>
            </w:r>
          </w:p>
          <w:p w14:paraId="4303B8A9" w14:textId="77777777" w:rsidR="00EE69A0" w:rsidRPr="00C0466D" w:rsidRDefault="00EE69A0"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00CFF98D" w14:textId="77777777" w:rsidR="00EE69A0" w:rsidRPr="00C0466D" w:rsidRDefault="00EE69A0" w:rsidP="00C33712">
            <w:pPr>
              <w:ind w:left="5"/>
              <w:rPr>
                <w:rFonts w:ascii="Times New Roman" w:eastAsia="Calibri" w:hAnsi="Times New Roman"/>
                <w:b/>
                <w:lang w:val="kk-KZ" w:eastAsia="ru-RU"/>
              </w:rPr>
            </w:pPr>
          </w:p>
          <w:p w14:paraId="45A534A5"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Мақсаты:Қазақ халқының сәндік-қолданбалы өнерімен, киіз үй оның жабдықтарымен, сандық, кебежемен, қоржынмен таныстыру.  </w:t>
            </w:r>
          </w:p>
          <w:p w14:paraId="6DE16E0A" w14:textId="77777777" w:rsidR="00EE69A0" w:rsidRPr="00C0466D" w:rsidRDefault="00EE69A0"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(Жапсыру)</w:t>
            </w:r>
          </w:p>
          <w:p w14:paraId="7C47619A" w14:textId="77777777" w:rsidR="00EE69A0" w:rsidRPr="00C0466D" w:rsidRDefault="00EE69A0" w:rsidP="00C33712">
            <w:pPr>
              <w:ind w:left="5"/>
              <w:rPr>
                <w:rFonts w:ascii="Times New Roman" w:eastAsia="Calibri" w:hAnsi="Times New Roman"/>
                <w:b/>
                <w:lang w:val="kk-KZ" w:eastAsia="ru-RU"/>
              </w:rPr>
            </w:pPr>
          </w:p>
          <w:p w14:paraId="59784768"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Мақсаты:Қағаздан құрастыруға үйрету: қағаздың парағын ортасынан бүктеп, шиыршықтап, көлемді пішіндерге, орамдарға айналдыра білу, бұрыштарын және қырларын біріктіру, желімдеу, бөлшектерді өзара желімдеп, композиция құрастыру</w:t>
            </w:r>
          </w:p>
          <w:p w14:paraId="7658415C"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b/>
                <w:lang w:val="kk-KZ" w:eastAsia="ru-RU"/>
              </w:rPr>
              <w:t>(Құрастыру)</w:t>
            </w:r>
          </w:p>
          <w:p w14:paraId="32D06BCC" w14:textId="77777777" w:rsidR="00EE69A0" w:rsidRPr="00C0466D" w:rsidRDefault="00EE69A0" w:rsidP="00C33712">
            <w:pPr>
              <w:ind w:left="5"/>
              <w:rPr>
                <w:rFonts w:ascii="Times New Roman" w:eastAsia="Calibri" w:hAnsi="Times New Roman"/>
                <w:lang w:val="kk-KZ" w:eastAsia="ru-RU"/>
              </w:rPr>
            </w:pPr>
          </w:p>
          <w:p w14:paraId="00C430E1" w14:textId="77777777" w:rsidR="00EE69A0" w:rsidRPr="00C0466D" w:rsidRDefault="00EE69A0" w:rsidP="00C33712">
            <w:pPr>
              <w:ind w:left="5"/>
              <w:rPr>
                <w:rFonts w:ascii="Times New Roman" w:eastAsia="Calibri" w:hAnsi="Times New Roman"/>
                <w:lang w:val="kk-KZ" w:eastAsia="ru-RU"/>
              </w:rPr>
            </w:pPr>
          </w:p>
          <w:p w14:paraId="0193CAF5" w14:textId="77777777" w:rsidR="00EE69A0" w:rsidRPr="00C0466D" w:rsidRDefault="00EE69A0" w:rsidP="00C33712">
            <w:pPr>
              <w:ind w:left="5"/>
              <w:rPr>
                <w:rFonts w:ascii="Times New Roman" w:eastAsia="Calibri" w:hAnsi="Times New Roman"/>
                <w:lang w:val="kk-KZ" w:eastAsia="ru-RU"/>
              </w:rPr>
            </w:pPr>
          </w:p>
          <w:p w14:paraId="1DDDDAB8" w14:textId="77777777" w:rsidR="00EE69A0" w:rsidRPr="00C0466D" w:rsidRDefault="00EE69A0" w:rsidP="00C33712">
            <w:pPr>
              <w:ind w:left="5"/>
              <w:rPr>
                <w:rFonts w:ascii="Times New Roman" w:hAnsi="Times New Roman"/>
                <w:b/>
                <w:lang w:val="kk-KZ"/>
              </w:rPr>
            </w:pPr>
          </w:p>
        </w:tc>
        <w:tc>
          <w:tcPr>
            <w:tcW w:w="930" w:type="pct"/>
            <w:tcBorders>
              <w:top w:val="single" w:sz="4" w:space="0" w:color="000000"/>
              <w:left w:val="single" w:sz="4" w:space="0" w:color="000000"/>
              <w:right w:val="single" w:sz="4" w:space="0" w:color="000000"/>
            </w:tcBorders>
          </w:tcPr>
          <w:p w14:paraId="631C8F48" w14:textId="77777777" w:rsidR="00EE69A0" w:rsidRPr="00C0466D" w:rsidRDefault="00EE69A0" w:rsidP="00C33712">
            <w:pPr>
              <w:shd w:val="clear" w:color="auto" w:fill="FFFFFF"/>
              <w:rPr>
                <w:rFonts w:ascii="Times New Roman" w:hAnsi="Times New Roman"/>
                <w:b/>
                <w:bCs/>
                <w:color w:val="000000"/>
                <w:lang w:val="kk-KZ" w:eastAsia="ru-RU"/>
              </w:rPr>
            </w:pPr>
            <w:r w:rsidRPr="00C0466D">
              <w:rPr>
                <w:rFonts w:ascii="Times New Roman" w:hAnsi="Times New Roman"/>
                <w:b/>
                <w:lang w:val="kk-KZ"/>
              </w:rPr>
              <w:lastRenderedPageBreak/>
              <w:t>Д/О:</w:t>
            </w:r>
            <w:r w:rsidRPr="00C0466D">
              <w:rPr>
                <w:rFonts w:ascii="Times New Roman" w:hAnsi="Times New Roman"/>
                <w:b/>
                <w:bCs/>
                <w:color w:val="000000"/>
                <w:lang w:val="kk-KZ" w:eastAsia="ru-RU"/>
              </w:rPr>
              <w:t xml:space="preserve"> "Балапанның анасын тап"</w:t>
            </w:r>
          </w:p>
          <w:p w14:paraId="59B1A4D1" w14:textId="77777777" w:rsidR="00EE69A0" w:rsidRPr="00C0466D" w:rsidRDefault="00EE69A0" w:rsidP="00C33712">
            <w:pPr>
              <w:shd w:val="clear" w:color="auto" w:fill="FFFFFF"/>
              <w:rPr>
                <w:rFonts w:ascii="Times New Roman" w:hAnsi="Times New Roman"/>
                <w:bCs/>
                <w:color w:val="000000"/>
                <w:lang w:val="kk-KZ" w:eastAsia="ru-RU"/>
              </w:rPr>
            </w:pPr>
            <w:r w:rsidRPr="00C0466D">
              <w:rPr>
                <w:rFonts w:ascii="Times New Roman" w:hAnsi="Times New Roman"/>
                <w:bCs/>
                <w:color w:val="000000"/>
                <w:lang w:val="kk-KZ" w:eastAsia="ru-RU"/>
              </w:rPr>
              <w:t>Ересек жануарды күшігі бойынша анықтауға үйрету;</w:t>
            </w:r>
          </w:p>
          <w:p w14:paraId="0F0CDE6A" w14:textId="77777777" w:rsidR="00EE69A0" w:rsidRPr="00C0466D" w:rsidRDefault="00EE69A0" w:rsidP="00C33712">
            <w:pPr>
              <w:shd w:val="clear" w:color="auto" w:fill="FFFFFF"/>
              <w:rPr>
                <w:rFonts w:ascii="Times New Roman" w:hAnsi="Times New Roman"/>
                <w:bCs/>
                <w:color w:val="000000"/>
                <w:lang w:val="kk-KZ" w:eastAsia="ru-RU"/>
              </w:rPr>
            </w:pPr>
            <w:r w:rsidRPr="00C0466D">
              <w:rPr>
                <w:rFonts w:ascii="Times New Roman" w:hAnsi="Times New Roman"/>
                <w:bCs/>
                <w:color w:val="000000"/>
                <w:lang w:val="kk-KZ" w:eastAsia="ru-RU"/>
              </w:rPr>
              <w:t>жануарларға деген сүйіспеншілікке тәрбиелеу;</w:t>
            </w:r>
          </w:p>
          <w:p w14:paraId="7BBD3EFA" w14:textId="77777777" w:rsidR="00EE69A0" w:rsidRPr="00C0466D" w:rsidRDefault="00EE69A0" w:rsidP="00C33712">
            <w:pPr>
              <w:shd w:val="clear" w:color="auto" w:fill="FFFFFF"/>
              <w:rPr>
                <w:rFonts w:ascii="Times New Roman" w:hAnsi="Times New Roman"/>
                <w:bCs/>
                <w:color w:val="000000"/>
                <w:lang w:val="kk-KZ" w:eastAsia="ru-RU"/>
              </w:rPr>
            </w:pPr>
            <w:r w:rsidRPr="00C0466D">
              <w:rPr>
                <w:rFonts w:ascii="Times New Roman" w:hAnsi="Times New Roman"/>
                <w:bCs/>
                <w:color w:val="000000"/>
                <w:lang w:val="kk-KZ" w:eastAsia="ru-RU"/>
              </w:rPr>
              <w:t>"Жануарлар және олардың төлдері" тақырыбында сөздік қорын белсендіру.</w:t>
            </w:r>
          </w:p>
          <w:p w14:paraId="2625FF0C" w14:textId="77777777" w:rsidR="00EE69A0" w:rsidRPr="00C0466D" w:rsidRDefault="00EE69A0" w:rsidP="00C33712">
            <w:pPr>
              <w:shd w:val="clear" w:color="auto" w:fill="FFFFFF"/>
              <w:rPr>
                <w:rFonts w:ascii="Times New Roman" w:hAnsi="Times New Roman"/>
                <w:b/>
                <w:lang w:val="kk-KZ"/>
              </w:rPr>
            </w:pPr>
            <w:r w:rsidRPr="00C0466D">
              <w:rPr>
                <w:rFonts w:ascii="Times New Roman" w:hAnsi="Times New Roman"/>
                <w:b/>
                <w:lang w:val="kk-KZ"/>
              </w:rPr>
              <w:t xml:space="preserve"> (Экологиялық тәрбие)</w:t>
            </w:r>
          </w:p>
          <w:p w14:paraId="1AB63D83" w14:textId="77777777" w:rsidR="00EE69A0" w:rsidRPr="00C0466D" w:rsidRDefault="00EE69A0" w:rsidP="00C33712">
            <w:pPr>
              <w:shd w:val="clear" w:color="auto" w:fill="FFFFFF"/>
              <w:rPr>
                <w:rFonts w:ascii="Times New Roman" w:hAnsi="Times New Roman"/>
                <w:b/>
                <w:lang w:val="kk-KZ"/>
              </w:rPr>
            </w:pPr>
          </w:p>
          <w:p w14:paraId="5C628F5F"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«Күлше қыз »</w:t>
            </w:r>
          </w:p>
          <w:p w14:paraId="4C2325F9" w14:textId="5D63D6A9"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сахналық қойылымдарға қатысады; образды бейнелеу үшін мәнерлілік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қолданады;</w:t>
            </w:r>
          </w:p>
          <w:p w14:paraId="7B74A1F6"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447658C5" w14:textId="77777777" w:rsidR="00EE69A0" w:rsidRPr="00C0466D" w:rsidRDefault="00EE69A0" w:rsidP="00C33712">
            <w:pPr>
              <w:ind w:left="5"/>
              <w:rPr>
                <w:rFonts w:ascii="Times New Roman" w:eastAsia="Calibri" w:hAnsi="Times New Roman"/>
                <w:lang w:val="kk-KZ" w:eastAsia="ru-RU"/>
              </w:rPr>
            </w:pPr>
          </w:p>
          <w:p w14:paraId="0B3867E5"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«Кұлшеқыз алжапқышы»</w:t>
            </w:r>
          </w:p>
          <w:p w14:paraId="0DF66601"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Мақсаты:үшбұрыш пішіндегі қазақ оюларының элементтерін: «құс қанаты», «қошқар мүйіз», «қой ізі», «құс тұмсық» суретін салу, элементтердің орналасу ретін, олардың арасындағы қашықтықты сақтау.   Сурет салуда еңкеймей, арқаны тік ұстап, дұрыс еркін отыруға, жұмыс орнын таза ұстауға, ұқыпты болуға, қауіпсіздікті сақтауға баулу.  </w:t>
            </w:r>
          </w:p>
          <w:p w14:paraId="40B3F57A" w14:textId="77777777" w:rsidR="00EE69A0" w:rsidRPr="00C0466D" w:rsidRDefault="00EE69A0"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52DD1D3D" w14:textId="77777777" w:rsidR="00EE69A0" w:rsidRPr="00C0466D" w:rsidRDefault="00EE69A0" w:rsidP="00C33712">
            <w:pPr>
              <w:ind w:left="5"/>
              <w:rPr>
                <w:rFonts w:ascii="Times New Roman" w:eastAsia="Calibri" w:hAnsi="Times New Roman"/>
                <w:b/>
                <w:lang w:val="kk-KZ" w:eastAsia="ru-RU"/>
              </w:rPr>
            </w:pPr>
          </w:p>
          <w:p w14:paraId="07B797C9"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сазбалшықтан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w:t>
            </w:r>
            <w:r w:rsidRPr="00C0466D">
              <w:rPr>
                <w:rFonts w:ascii="Times New Roman" w:eastAsia="Calibri" w:hAnsi="Times New Roman"/>
                <w:lang w:val="kk-KZ" w:eastAsia="ru-RU"/>
              </w:rPr>
              <w:lastRenderedPageBreak/>
              <w:t>немесе жайылған пішіннің жиектерін ию, жеке бөліктерді тұтас бөліктен созу, майда бөлшектерді қысу сияқты тәсілдермен мүсіндеу.</w:t>
            </w:r>
          </w:p>
          <w:p w14:paraId="2946BFB4" w14:textId="77777777" w:rsidR="00EE69A0" w:rsidRPr="00C0466D" w:rsidRDefault="00EE69A0"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1A353363" w14:textId="77777777" w:rsidR="00EE69A0" w:rsidRPr="00C0466D" w:rsidRDefault="00EE69A0" w:rsidP="00C33712">
            <w:pPr>
              <w:ind w:left="5"/>
              <w:rPr>
                <w:rFonts w:ascii="Times New Roman" w:eastAsia="Calibri" w:hAnsi="Times New Roman"/>
                <w:b/>
                <w:lang w:val="kk-KZ" w:eastAsia="ru-RU"/>
              </w:rPr>
            </w:pPr>
          </w:p>
          <w:p w14:paraId="06010C06"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Мақсаты:Геометриялық пішіндерден, өсімдіктерден әзірленген ою-өрнектерді жолаққа бірізділігін ескере отырып, жапсыру дағдыларын қалыптастыру.   Ұжымдық сюжетті композицияны құрастыру дағдыларын қалыптастыру. </w:t>
            </w:r>
            <w:r w:rsidRPr="00C0466D">
              <w:rPr>
                <w:rFonts w:ascii="Times New Roman" w:eastAsia="Calibri" w:hAnsi="Times New Roman"/>
                <w:b/>
                <w:lang w:val="kk-KZ" w:eastAsia="ru-RU"/>
              </w:rPr>
              <w:t xml:space="preserve">(Жапсыру) </w:t>
            </w:r>
          </w:p>
          <w:p w14:paraId="7136F85A" w14:textId="77777777" w:rsidR="00EE69A0" w:rsidRPr="00C0466D" w:rsidRDefault="00EE69A0" w:rsidP="00C33712">
            <w:pPr>
              <w:ind w:left="5"/>
              <w:rPr>
                <w:rFonts w:ascii="Times New Roman" w:eastAsia="Calibri" w:hAnsi="Times New Roman"/>
                <w:b/>
                <w:lang w:val="kk-KZ" w:eastAsia="ru-RU"/>
              </w:rPr>
            </w:pPr>
          </w:p>
          <w:p w14:paraId="64E27B0C" w14:textId="77777777" w:rsidR="00EE69A0" w:rsidRPr="00C0466D" w:rsidRDefault="00EE69A0" w:rsidP="00C33712">
            <w:pPr>
              <w:ind w:left="5"/>
              <w:rPr>
                <w:rFonts w:ascii="Times New Roman" w:eastAsia="Calibri" w:hAnsi="Times New Roman"/>
                <w:lang w:val="kk-KZ" w:eastAsia="ru-RU"/>
              </w:rPr>
            </w:pPr>
          </w:p>
          <w:p w14:paraId="5F9759FE" w14:textId="77777777" w:rsidR="00EE69A0" w:rsidRPr="00C0466D" w:rsidRDefault="005859E3" w:rsidP="00C33712">
            <w:pPr>
              <w:ind w:left="5"/>
              <w:rPr>
                <w:rFonts w:ascii="Times New Roman" w:hAnsi="Times New Roman"/>
                <w:b/>
                <w:lang w:val="kk-KZ"/>
              </w:rPr>
            </w:pPr>
            <w:r w:rsidRPr="00C0466D">
              <w:rPr>
                <w:rFonts w:ascii="Times New Roman" w:eastAsia="Calibri" w:hAnsi="Times New Roman"/>
                <w:lang w:val="kk-KZ" w:eastAsia="ru-RU"/>
              </w:rPr>
              <w:t xml:space="preserve">Мақсаты:Қазақ халқының табиғи материалдардан жасалған бұйымдарымен (ертұрман), таныстыру, олардың қандай материалдан жа-салғанын зерттеу. Ұқыптылыққа тәрбиелеу. Қауіпсіздік ережелерін сақтау. </w:t>
            </w:r>
            <w:r w:rsidRPr="00C0466D">
              <w:rPr>
                <w:rFonts w:ascii="Times New Roman" w:eastAsia="Calibri" w:hAnsi="Times New Roman"/>
                <w:b/>
                <w:lang w:val="kk-KZ" w:eastAsia="ru-RU"/>
              </w:rPr>
              <w:t>(Құрастыру)</w:t>
            </w:r>
          </w:p>
        </w:tc>
        <w:tc>
          <w:tcPr>
            <w:tcW w:w="926" w:type="pct"/>
            <w:tcBorders>
              <w:top w:val="single" w:sz="4" w:space="0" w:color="000000"/>
              <w:left w:val="single" w:sz="4" w:space="0" w:color="000000"/>
              <w:right w:val="single" w:sz="4" w:space="0" w:color="000000"/>
            </w:tcBorders>
          </w:tcPr>
          <w:p w14:paraId="4C644EEC" w14:textId="77777777" w:rsidR="00EE69A0" w:rsidRPr="00C0466D" w:rsidRDefault="00EE69A0" w:rsidP="00C33712">
            <w:pPr>
              <w:shd w:val="clear" w:color="auto" w:fill="FFFFFF"/>
              <w:rPr>
                <w:rFonts w:ascii="Times New Roman" w:hAnsi="Times New Roman"/>
                <w:b/>
                <w:bCs/>
                <w:color w:val="000000"/>
                <w:lang w:val="kk-KZ" w:eastAsia="ru-RU"/>
              </w:rPr>
            </w:pPr>
            <w:r w:rsidRPr="00C0466D">
              <w:rPr>
                <w:rFonts w:ascii="Times New Roman" w:hAnsi="Times New Roman"/>
                <w:b/>
                <w:lang w:val="kk-KZ"/>
              </w:rPr>
              <w:lastRenderedPageBreak/>
              <w:t>Д/О:</w:t>
            </w:r>
            <w:r w:rsidRPr="00C0466D">
              <w:rPr>
                <w:rFonts w:ascii="Times New Roman" w:hAnsi="Times New Roman"/>
                <w:b/>
                <w:bCs/>
                <w:color w:val="000000"/>
                <w:lang w:val="kk-KZ" w:eastAsia="ru-RU"/>
              </w:rPr>
              <w:t xml:space="preserve"> "Жануарларды емдейік"</w:t>
            </w:r>
          </w:p>
          <w:p w14:paraId="3F3491EB" w14:textId="77777777" w:rsidR="00EE69A0" w:rsidRPr="00C0466D" w:rsidRDefault="00EE69A0" w:rsidP="00C33712">
            <w:pPr>
              <w:shd w:val="clear" w:color="auto" w:fill="FFFFFF"/>
              <w:rPr>
                <w:rFonts w:ascii="Times New Roman" w:hAnsi="Times New Roman"/>
                <w:bCs/>
                <w:color w:val="000000"/>
                <w:lang w:val="kk-KZ" w:eastAsia="ru-RU"/>
              </w:rPr>
            </w:pPr>
            <w:r w:rsidRPr="00C0466D">
              <w:rPr>
                <w:rFonts w:ascii="Times New Roman" w:hAnsi="Times New Roman"/>
                <w:bCs/>
                <w:color w:val="000000"/>
                <w:lang w:val="kk-KZ" w:eastAsia="ru-RU"/>
              </w:rPr>
              <w:t>Кейбір жануарлардың (қоян, тиін, мысық, сиыр) қоректену жолдары туралы білімдерін бекіту; жомарттыққа, мейірімділікке тәрбиелеу.</w:t>
            </w:r>
          </w:p>
          <w:p w14:paraId="5ECECA92" w14:textId="77777777" w:rsidR="00EE69A0" w:rsidRPr="00C0466D" w:rsidRDefault="00EE69A0" w:rsidP="00C33712">
            <w:pPr>
              <w:shd w:val="clear" w:color="auto" w:fill="FFFFFF"/>
              <w:rPr>
                <w:rFonts w:ascii="Times New Roman" w:hAnsi="Times New Roman"/>
                <w:b/>
                <w:lang w:val="kk-KZ"/>
              </w:rPr>
            </w:pPr>
            <w:r w:rsidRPr="00C0466D">
              <w:rPr>
                <w:rFonts w:ascii="Times New Roman" w:hAnsi="Times New Roman"/>
                <w:b/>
                <w:lang w:val="kk-KZ"/>
              </w:rPr>
              <w:t xml:space="preserve"> (Экологиялық тәрбие)</w:t>
            </w:r>
          </w:p>
          <w:p w14:paraId="3E3E39F3" w14:textId="77777777" w:rsidR="00EE69A0" w:rsidRPr="00C0466D" w:rsidRDefault="00EE69A0" w:rsidP="00C33712">
            <w:pPr>
              <w:shd w:val="clear" w:color="auto" w:fill="FFFFFF"/>
              <w:rPr>
                <w:rFonts w:ascii="Times New Roman" w:hAnsi="Times New Roman"/>
                <w:b/>
                <w:lang w:val="kk-KZ"/>
              </w:rPr>
            </w:pPr>
          </w:p>
          <w:p w14:paraId="7442033B"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«Қолғап» ертегісі</w:t>
            </w:r>
          </w:p>
          <w:p w14:paraId="2382D41D"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әдеби кейіпкерлердің әрекеттеріне өз көзқарасын білдіреді</w:t>
            </w:r>
          </w:p>
          <w:p w14:paraId="6D1022BE"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1F11B46F" w14:textId="77777777" w:rsidR="00EE69A0" w:rsidRPr="00C0466D" w:rsidRDefault="00EE69A0" w:rsidP="00C33712">
            <w:pPr>
              <w:ind w:left="5"/>
              <w:rPr>
                <w:rFonts w:ascii="Times New Roman" w:eastAsia="Calibri" w:hAnsi="Times New Roman"/>
                <w:lang w:val="kk-KZ" w:eastAsia="ru-RU"/>
              </w:rPr>
            </w:pPr>
          </w:p>
          <w:p w14:paraId="0543BEE6"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«Сыйлық»</w:t>
            </w:r>
          </w:p>
          <w:p w14:paraId="12FF365A"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Мақсаты:шаршы, пішіндегі қазақ оюларының элементтерін: «құс қанаты», «қошқар мүйіз», «қой ізі», «құс тұмсық» суретін салу, элементтердің орналасу ретін, олардың арасындағы қашықтықты сақтау.   Сурет салуда еңкеймей, арқаны тік ұстап, дұрыс еркін отыруға, жұмыс орнын таза ұстауға, ұқыпты болуға, қауіпсіздікті сақтауға баулу.  </w:t>
            </w:r>
          </w:p>
          <w:p w14:paraId="63D4E865" w14:textId="77777777" w:rsidR="00EE69A0" w:rsidRPr="00C0466D" w:rsidRDefault="00EE69A0"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79E45264" w14:textId="77777777" w:rsidR="00EE69A0" w:rsidRPr="00C0466D" w:rsidRDefault="00EE69A0" w:rsidP="00C33712">
            <w:pPr>
              <w:ind w:left="5"/>
              <w:rPr>
                <w:rFonts w:ascii="Times New Roman" w:eastAsia="Calibri" w:hAnsi="Times New Roman"/>
                <w:b/>
                <w:lang w:val="kk-KZ" w:eastAsia="ru-RU"/>
              </w:rPr>
            </w:pPr>
          </w:p>
          <w:p w14:paraId="4739AF27"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Мақсаты:Ермексаз,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 </w:t>
            </w:r>
            <w:r w:rsidRPr="00C0466D">
              <w:rPr>
                <w:rFonts w:ascii="Times New Roman" w:eastAsia="Calibri" w:hAnsi="Times New Roman"/>
                <w:b/>
                <w:lang w:val="kk-KZ" w:eastAsia="ru-RU"/>
              </w:rPr>
              <w:lastRenderedPageBreak/>
              <w:t>(Мүсіндеу)</w:t>
            </w:r>
          </w:p>
          <w:p w14:paraId="0B014982" w14:textId="77777777" w:rsidR="00EE69A0" w:rsidRPr="00C0466D" w:rsidRDefault="00EE69A0" w:rsidP="00C33712">
            <w:pPr>
              <w:ind w:left="5"/>
              <w:rPr>
                <w:rFonts w:ascii="Times New Roman" w:eastAsia="Calibri" w:hAnsi="Times New Roman"/>
                <w:b/>
                <w:lang w:val="kk-KZ" w:eastAsia="ru-RU"/>
              </w:rPr>
            </w:pPr>
          </w:p>
          <w:p w14:paraId="4B6DA7A3"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Мақсаты:Қазақ халқының сәндік-қолданбалы өнерімен, киіз үй оның жабдықтарымен, сандық, кебежемен, қоржынмен таныстыру.  </w:t>
            </w:r>
            <w:r w:rsidRPr="00C0466D">
              <w:rPr>
                <w:rFonts w:ascii="Times New Roman" w:eastAsia="Calibri" w:hAnsi="Times New Roman"/>
                <w:b/>
                <w:lang w:val="kk-KZ" w:eastAsia="ru-RU"/>
              </w:rPr>
              <w:t>(Жапсыру)</w:t>
            </w:r>
          </w:p>
          <w:p w14:paraId="48C506E2" w14:textId="77777777" w:rsidR="00EE69A0" w:rsidRPr="00C0466D" w:rsidRDefault="00EE69A0" w:rsidP="00C33712">
            <w:pPr>
              <w:ind w:left="5"/>
              <w:rPr>
                <w:rFonts w:ascii="Times New Roman" w:eastAsia="Calibri" w:hAnsi="Times New Roman"/>
                <w:b/>
                <w:lang w:val="kk-KZ" w:eastAsia="ru-RU"/>
              </w:rPr>
            </w:pPr>
          </w:p>
          <w:p w14:paraId="49A5F0CE" w14:textId="77777777" w:rsidR="00EE69A0" w:rsidRPr="00C0466D" w:rsidRDefault="00EE69A0"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Мақсаты:Қағаздан құрастыруға үйрету: қағаздың парағын ортасынан бүктеп, шиыршықтап, көлемді пішіндерге, орамдарға айналдыра білу, бұрыштарын және қырларын біріктіру, желімдеу, бөлшектерді өзара желімдеп, композиция құрастыру</w:t>
            </w:r>
          </w:p>
          <w:p w14:paraId="7E13ED78" w14:textId="77777777" w:rsidR="00EE69A0" w:rsidRPr="00C0466D" w:rsidRDefault="00EE69A0" w:rsidP="00C33712">
            <w:pPr>
              <w:ind w:left="5"/>
              <w:rPr>
                <w:rFonts w:ascii="Times New Roman" w:hAnsi="Times New Roman"/>
                <w:b/>
                <w:lang w:val="kk-KZ"/>
              </w:rPr>
            </w:pPr>
            <w:r w:rsidRPr="00C0466D">
              <w:rPr>
                <w:rFonts w:ascii="Times New Roman" w:eastAsia="Calibri" w:hAnsi="Times New Roman"/>
                <w:b/>
                <w:lang w:val="kk-KZ" w:eastAsia="ru-RU"/>
              </w:rPr>
              <w:t>(Құрастыру)</w:t>
            </w:r>
          </w:p>
        </w:tc>
      </w:tr>
      <w:tr w:rsidR="00C36AF0" w:rsidRPr="00C0466D" w14:paraId="2050DADB" w14:textId="77777777" w:rsidTr="004309B4">
        <w:trPr>
          <w:trHeight w:val="1275"/>
        </w:trPr>
        <w:tc>
          <w:tcPr>
            <w:tcW w:w="563" w:type="pct"/>
            <w:tcBorders>
              <w:top w:val="single" w:sz="4" w:space="0" w:color="000000"/>
              <w:left w:val="single" w:sz="4" w:space="0" w:color="000000"/>
              <w:bottom w:val="single" w:sz="4" w:space="0" w:color="000000"/>
              <w:right w:val="single" w:sz="4" w:space="0" w:color="000000"/>
            </w:tcBorders>
            <w:hideMark/>
          </w:tcPr>
          <w:p w14:paraId="11EB6EDC" w14:textId="77777777" w:rsidR="00C36AF0" w:rsidRPr="00C0466D" w:rsidRDefault="00C36AF0" w:rsidP="00C33712">
            <w:pPr>
              <w:ind w:left="5"/>
              <w:jc w:val="both"/>
              <w:rPr>
                <w:rFonts w:ascii="Times New Roman" w:eastAsia="Calibri" w:hAnsi="Times New Roman"/>
                <w:lang w:eastAsia="ru-RU"/>
              </w:rPr>
            </w:pPr>
            <w:proofErr w:type="spellStart"/>
            <w:r w:rsidRPr="00C0466D">
              <w:rPr>
                <w:rFonts w:ascii="Times New Roman" w:eastAsia="Calibri" w:hAnsi="Times New Roman"/>
                <w:lang w:eastAsia="ru-RU"/>
              </w:rPr>
              <w:lastRenderedPageBreak/>
              <w:t>Балалармен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жеке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жұмыс</w:t>
            </w:r>
            <w:proofErr w:type="spellEnd"/>
            <w:r w:rsidRPr="00C0466D">
              <w:rPr>
                <w:rFonts w:ascii="Times New Roman" w:eastAsia="Calibri" w:hAnsi="Times New Roman"/>
                <w:lang w:eastAsia="ru-RU"/>
              </w:rPr>
              <w:t xml:space="preserve">  </w:t>
            </w:r>
          </w:p>
        </w:tc>
        <w:tc>
          <w:tcPr>
            <w:tcW w:w="886" w:type="pct"/>
            <w:tcBorders>
              <w:top w:val="single" w:sz="4" w:space="0" w:color="000000"/>
              <w:left w:val="single" w:sz="4" w:space="0" w:color="000000"/>
              <w:bottom w:val="single" w:sz="4" w:space="0" w:color="000000"/>
              <w:right w:val="single" w:sz="4" w:space="0" w:color="000000"/>
            </w:tcBorders>
            <w:hideMark/>
          </w:tcPr>
          <w:p w14:paraId="1008BBB3" w14:textId="77777777" w:rsidR="00C36AF0" w:rsidRPr="00C0466D" w:rsidRDefault="00C36AF0" w:rsidP="00C33712">
            <w:pPr>
              <w:widowControl w:val="0"/>
              <w:rPr>
                <w:rFonts w:ascii="Times New Roman" w:eastAsia="Calibri" w:hAnsi="Times New Roman"/>
                <w:b/>
                <w:lang w:eastAsia="ru-RU"/>
              </w:rPr>
            </w:pPr>
            <w:proofErr w:type="spellStart"/>
            <w:r w:rsidRPr="00C0466D">
              <w:rPr>
                <w:rFonts w:ascii="Times New Roman" w:eastAsia="Calibri" w:hAnsi="Times New Roman"/>
                <w:b/>
                <w:lang w:eastAsia="ru-RU"/>
              </w:rPr>
              <w:t>Артикуляциялық</w:t>
            </w:r>
            <w:proofErr w:type="spellEnd"/>
            <w:r w:rsidRPr="00C0466D">
              <w:rPr>
                <w:rFonts w:ascii="Times New Roman" w:eastAsia="Calibri" w:hAnsi="Times New Roman"/>
                <w:b/>
                <w:lang w:eastAsia="ru-RU"/>
              </w:rPr>
              <w:t xml:space="preserve"> </w:t>
            </w:r>
            <w:proofErr w:type="spellStart"/>
            <w:r w:rsidRPr="00C0466D">
              <w:rPr>
                <w:rFonts w:ascii="Times New Roman" w:eastAsia="Calibri" w:hAnsi="Times New Roman"/>
                <w:b/>
                <w:lang w:eastAsia="ru-RU"/>
              </w:rPr>
              <w:t>жаттығу</w:t>
            </w:r>
            <w:proofErr w:type="spellEnd"/>
            <w:r w:rsidRPr="00C0466D">
              <w:rPr>
                <w:rFonts w:ascii="Times New Roman" w:eastAsia="Calibri" w:hAnsi="Times New Roman"/>
                <w:b/>
                <w:lang w:eastAsia="ru-RU"/>
              </w:rPr>
              <w:t>.</w:t>
            </w:r>
          </w:p>
          <w:p w14:paraId="3A158A55" w14:textId="77777777" w:rsidR="00C36AF0" w:rsidRPr="00C0466D" w:rsidRDefault="00C36AF0" w:rsidP="00C33712">
            <w:pPr>
              <w:widowControl w:val="0"/>
              <w:rPr>
                <w:rFonts w:ascii="Times New Roman" w:eastAsia="Calibri" w:hAnsi="Times New Roman"/>
                <w:lang w:eastAsia="ru-RU"/>
              </w:rPr>
            </w:pPr>
            <w:r w:rsidRPr="00C0466D">
              <w:rPr>
                <w:rFonts w:ascii="Times New Roman" w:eastAsia="Calibri" w:hAnsi="Times New Roman"/>
                <w:lang w:eastAsia="ru-RU"/>
              </w:rPr>
              <w:t xml:space="preserve">1) Ара </w:t>
            </w:r>
            <w:proofErr w:type="spellStart"/>
            <w:r w:rsidRPr="00C0466D">
              <w:rPr>
                <w:rFonts w:ascii="Times New Roman" w:eastAsia="Calibri" w:hAnsi="Times New Roman"/>
                <w:lang w:eastAsia="ru-RU"/>
              </w:rPr>
              <w:t>болсаң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ызыңда</w:t>
            </w:r>
            <w:proofErr w:type="spellEnd"/>
          </w:p>
          <w:p w14:paraId="6768C395" w14:textId="77777777" w:rsidR="00C36AF0" w:rsidRPr="00C0466D" w:rsidRDefault="00C36AF0" w:rsidP="00C33712">
            <w:pPr>
              <w:widowControl w:val="0"/>
              <w:rPr>
                <w:rFonts w:ascii="Times New Roman" w:eastAsia="Calibri" w:hAnsi="Times New Roman"/>
                <w:lang w:eastAsia="ru-RU"/>
              </w:rPr>
            </w:pPr>
            <w:r w:rsidRPr="00C0466D">
              <w:rPr>
                <w:rFonts w:ascii="Times New Roman" w:eastAsia="Calibri" w:hAnsi="Times New Roman"/>
                <w:lang w:eastAsia="ru-RU"/>
              </w:rPr>
              <w:t>З-з-з, ж-ж-ж, з- з-з, ж-ж-ж</w:t>
            </w:r>
          </w:p>
          <w:p w14:paraId="392409C4" w14:textId="77777777" w:rsidR="00C36AF0" w:rsidRPr="00C0466D" w:rsidRDefault="00C36AF0" w:rsidP="00C33712">
            <w:pPr>
              <w:widowControl w:val="0"/>
              <w:rPr>
                <w:rFonts w:ascii="Times New Roman" w:eastAsia="Calibri" w:hAnsi="Times New Roman"/>
                <w:lang w:eastAsia="ru-RU"/>
              </w:rPr>
            </w:pPr>
            <w:proofErr w:type="spellStart"/>
            <w:r w:rsidRPr="00C0466D">
              <w:rPr>
                <w:rFonts w:ascii="Times New Roman" w:eastAsia="Calibri" w:hAnsi="Times New Roman"/>
                <w:lang w:eastAsia="ru-RU"/>
              </w:rPr>
              <w:t>Жұмыс</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істе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тығылма</w:t>
            </w:r>
            <w:proofErr w:type="spellEnd"/>
            <w:r w:rsidRPr="00C0466D">
              <w:rPr>
                <w:rFonts w:ascii="Times New Roman" w:eastAsia="Calibri" w:hAnsi="Times New Roman"/>
                <w:lang w:eastAsia="ru-RU"/>
              </w:rPr>
              <w:t>.</w:t>
            </w:r>
          </w:p>
          <w:p w14:paraId="3697677D" w14:textId="77777777" w:rsidR="00C36AF0" w:rsidRPr="00C0466D" w:rsidRDefault="00C36AF0" w:rsidP="00C33712">
            <w:pPr>
              <w:widowControl w:val="0"/>
              <w:rPr>
                <w:rFonts w:ascii="Times New Roman" w:eastAsia="Calibri" w:hAnsi="Times New Roman"/>
                <w:lang w:eastAsia="ru-RU"/>
              </w:rPr>
            </w:pPr>
            <w:r w:rsidRPr="00C0466D">
              <w:rPr>
                <w:rFonts w:ascii="Times New Roman" w:eastAsia="Calibri" w:hAnsi="Times New Roman"/>
                <w:lang w:eastAsia="ru-RU"/>
              </w:rPr>
              <w:t xml:space="preserve">- Ара </w:t>
            </w:r>
            <w:proofErr w:type="spellStart"/>
            <w:r w:rsidRPr="00C0466D">
              <w:rPr>
                <w:rFonts w:ascii="Times New Roman" w:eastAsia="Calibri" w:hAnsi="Times New Roman"/>
                <w:lang w:eastAsia="ru-RU"/>
              </w:rPr>
              <w:t>қалай</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дыбыстайды</w:t>
            </w:r>
            <w:proofErr w:type="spellEnd"/>
            <w:r w:rsidRPr="00C0466D">
              <w:rPr>
                <w:rFonts w:ascii="Times New Roman" w:eastAsia="Calibri" w:hAnsi="Times New Roman"/>
                <w:lang w:eastAsia="ru-RU"/>
              </w:rPr>
              <w:t>?</w:t>
            </w:r>
          </w:p>
          <w:p w14:paraId="696A0498" w14:textId="77777777" w:rsidR="00C36AF0" w:rsidRPr="00C0466D" w:rsidRDefault="00C36AF0" w:rsidP="00C33712">
            <w:pPr>
              <w:widowControl w:val="0"/>
              <w:rPr>
                <w:rFonts w:ascii="Times New Roman" w:eastAsia="Calibri" w:hAnsi="Times New Roman"/>
                <w:lang w:eastAsia="ru-RU"/>
              </w:rPr>
            </w:pPr>
            <w:r w:rsidRPr="00C0466D">
              <w:rPr>
                <w:rFonts w:ascii="Times New Roman" w:eastAsia="Calibri" w:hAnsi="Times New Roman"/>
                <w:lang w:eastAsia="ru-RU"/>
              </w:rPr>
              <w:t xml:space="preserve">(з- з-з) - </w:t>
            </w:r>
            <w:proofErr w:type="spellStart"/>
            <w:r w:rsidRPr="00C0466D">
              <w:rPr>
                <w:rFonts w:ascii="Times New Roman" w:eastAsia="Calibri" w:hAnsi="Times New Roman"/>
                <w:lang w:eastAsia="ru-RU"/>
              </w:rPr>
              <w:t>қатты</w:t>
            </w:r>
            <w:proofErr w:type="spellEnd"/>
            <w:r w:rsidRPr="00C0466D">
              <w:rPr>
                <w:rFonts w:ascii="Times New Roman" w:eastAsia="Calibri" w:hAnsi="Times New Roman"/>
                <w:lang w:eastAsia="ru-RU"/>
              </w:rPr>
              <w:t>\</w:t>
            </w:r>
            <w:proofErr w:type="spellStart"/>
            <w:r w:rsidRPr="00C0466D">
              <w:rPr>
                <w:rFonts w:ascii="Times New Roman" w:eastAsia="Calibri" w:hAnsi="Times New Roman"/>
                <w:lang w:eastAsia="ru-RU"/>
              </w:rPr>
              <w:t>жай</w:t>
            </w:r>
            <w:proofErr w:type="spellEnd"/>
          </w:p>
          <w:p w14:paraId="233F216C" w14:textId="77777777" w:rsidR="00C36AF0" w:rsidRPr="00C0466D" w:rsidRDefault="00C36AF0" w:rsidP="00C33712">
            <w:pPr>
              <w:widowControl w:val="0"/>
              <w:rPr>
                <w:rFonts w:ascii="Times New Roman" w:eastAsia="Calibri" w:hAnsi="Times New Roman"/>
                <w:lang w:eastAsia="ru-RU"/>
              </w:rPr>
            </w:pPr>
            <w:r w:rsidRPr="00C0466D">
              <w:rPr>
                <w:rFonts w:ascii="Times New Roman" w:eastAsia="Calibri" w:hAnsi="Times New Roman"/>
                <w:lang w:eastAsia="ru-RU"/>
              </w:rPr>
              <w:t>2) «</w:t>
            </w:r>
            <w:proofErr w:type="spellStart"/>
            <w:r w:rsidRPr="00C0466D">
              <w:rPr>
                <w:rFonts w:ascii="Times New Roman" w:eastAsia="Calibri" w:hAnsi="Times New Roman"/>
                <w:lang w:eastAsia="ru-RU"/>
              </w:rPr>
              <w:t>Зе-зе-зе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зе-зе-зе</w:t>
            </w:r>
            <w:proofErr w:type="spellEnd"/>
            <w:r w:rsidRPr="00C0466D">
              <w:rPr>
                <w:rFonts w:ascii="Times New Roman" w:eastAsia="Calibri" w:hAnsi="Times New Roman"/>
                <w:lang w:eastAsia="ru-RU"/>
              </w:rPr>
              <w:t xml:space="preserve"> – </w:t>
            </w:r>
            <w:proofErr w:type="spellStart"/>
            <w:r w:rsidRPr="00C0466D">
              <w:rPr>
                <w:rFonts w:ascii="Times New Roman" w:eastAsia="Calibri" w:hAnsi="Times New Roman"/>
                <w:lang w:eastAsia="ru-RU"/>
              </w:rPr>
              <w:t>бұл</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шынылы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терезе</w:t>
            </w:r>
            <w:proofErr w:type="spellEnd"/>
            <w:r w:rsidRPr="00C0466D">
              <w:rPr>
                <w:rFonts w:ascii="Times New Roman" w:eastAsia="Calibri" w:hAnsi="Times New Roman"/>
                <w:lang w:eastAsia="ru-RU"/>
              </w:rPr>
              <w:t>»,</w:t>
            </w:r>
          </w:p>
          <w:p w14:paraId="47F1FCC8" w14:textId="77777777" w:rsidR="00C36AF0" w:rsidRPr="00C0466D" w:rsidRDefault="00C36AF0" w:rsidP="00C33712">
            <w:pPr>
              <w:widowControl w:val="0"/>
              <w:rPr>
                <w:rFonts w:ascii="Times New Roman" w:eastAsia="Calibri" w:hAnsi="Times New Roman"/>
                <w:lang w:eastAsia="ru-RU"/>
              </w:rPr>
            </w:pPr>
            <w:r w:rsidRPr="00C0466D">
              <w:rPr>
                <w:rFonts w:ascii="Times New Roman" w:eastAsia="Calibri" w:hAnsi="Times New Roman"/>
                <w:lang w:eastAsia="ru-RU"/>
              </w:rPr>
              <w:t xml:space="preserve">«За-за-за, за-за-за – </w:t>
            </w:r>
            <w:proofErr w:type="spellStart"/>
            <w:r w:rsidRPr="00C0466D">
              <w:rPr>
                <w:rFonts w:ascii="Times New Roman" w:eastAsia="Calibri" w:hAnsi="Times New Roman"/>
                <w:lang w:eastAsia="ru-RU"/>
              </w:rPr>
              <w:t>үйдің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іші</w:t>
            </w:r>
            <w:proofErr w:type="spellEnd"/>
            <w:r w:rsidRPr="00C0466D">
              <w:rPr>
                <w:rFonts w:ascii="Times New Roman" w:eastAsia="Calibri" w:hAnsi="Times New Roman"/>
                <w:lang w:eastAsia="ru-RU"/>
              </w:rPr>
              <w:t xml:space="preserve"> тап-таза»,</w:t>
            </w:r>
          </w:p>
          <w:p w14:paraId="297B689D" w14:textId="77777777" w:rsidR="00C36AF0" w:rsidRPr="00C0466D" w:rsidRDefault="00C36AF0" w:rsidP="00C33712">
            <w:pPr>
              <w:widowControl w:val="0"/>
              <w:rPr>
                <w:rFonts w:ascii="Times New Roman" w:eastAsia="Calibri" w:hAnsi="Times New Roman"/>
                <w:lang w:eastAsia="ru-RU"/>
              </w:rPr>
            </w:pPr>
            <w:r w:rsidRPr="00C0466D">
              <w:rPr>
                <w:rFonts w:ascii="Times New Roman" w:eastAsia="Calibri" w:hAnsi="Times New Roman"/>
                <w:lang w:eastAsia="ru-RU"/>
              </w:rPr>
              <w:t>«</w:t>
            </w:r>
            <w:proofErr w:type="spellStart"/>
            <w:r w:rsidRPr="00C0466D">
              <w:rPr>
                <w:rFonts w:ascii="Times New Roman" w:eastAsia="Calibri" w:hAnsi="Times New Roman"/>
                <w:lang w:eastAsia="ru-RU"/>
              </w:rPr>
              <w:t>Зу-зу-зу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зу-зу-зу</w:t>
            </w:r>
            <w:proofErr w:type="spellEnd"/>
            <w:r w:rsidRPr="00C0466D">
              <w:rPr>
                <w:rFonts w:ascii="Times New Roman" w:eastAsia="Calibri" w:hAnsi="Times New Roman"/>
                <w:lang w:eastAsia="ru-RU"/>
              </w:rPr>
              <w:t xml:space="preserve"> – </w:t>
            </w:r>
            <w:proofErr w:type="spellStart"/>
            <w:r w:rsidRPr="00C0466D">
              <w:rPr>
                <w:rFonts w:ascii="Times New Roman" w:eastAsia="Calibri" w:hAnsi="Times New Roman"/>
                <w:lang w:eastAsia="ru-RU"/>
              </w:rPr>
              <w:t>күрекпен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жерді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қазу</w:t>
            </w:r>
            <w:proofErr w:type="spellEnd"/>
            <w:r w:rsidRPr="00C0466D">
              <w:rPr>
                <w:rFonts w:ascii="Times New Roman" w:eastAsia="Calibri" w:hAnsi="Times New Roman"/>
                <w:lang w:eastAsia="ru-RU"/>
              </w:rPr>
              <w:t>»,</w:t>
            </w:r>
          </w:p>
          <w:p w14:paraId="7E690E59" w14:textId="77777777" w:rsidR="00C36AF0" w:rsidRPr="00C0466D" w:rsidRDefault="00C36AF0" w:rsidP="00C33712">
            <w:pPr>
              <w:widowControl w:val="0"/>
              <w:rPr>
                <w:rFonts w:ascii="Times New Roman" w:eastAsia="Calibri" w:hAnsi="Times New Roman"/>
                <w:lang w:eastAsia="ru-RU"/>
              </w:rPr>
            </w:pPr>
            <w:r w:rsidRPr="00C0466D">
              <w:rPr>
                <w:rFonts w:ascii="Times New Roman" w:eastAsia="Calibri" w:hAnsi="Times New Roman"/>
                <w:lang w:eastAsia="ru-RU"/>
              </w:rPr>
              <w:t>«Са-</w:t>
            </w:r>
            <w:proofErr w:type="spellStart"/>
            <w:r w:rsidRPr="00C0466D">
              <w:rPr>
                <w:rFonts w:ascii="Times New Roman" w:eastAsia="Calibri" w:hAnsi="Times New Roman"/>
                <w:lang w:eastAsia="ru-RU"/>
              </w:rPr>
              <w:t>са</w:t>
            </w:r>
            <w:proofErr w:type="spellEnd"/>
            <w:r w:rsidRPr="00C0466D">
              <w:rPr>
                <w:rFonts w:ascii="Times New Roman" w:eastAsia="Calibri" w:hAnsi="Times New Roman"/>
                <w:lang w:eastAsia="ru-RU"/>
              </w:rPr>
              <w:t>-</w:t>
            </w:r>
            <w:proofErr w:type="spellStart"/>
            <w:r w:rsidRPr="00C0466D">
              <w:rPr>
                <w:rFonts w:ascii="Times New Roman" w:eastAsia="Calibri" w:hAnsi="Times New Roman"/>
                <w:lang w:eastAsia="ru-RU"/>
              </w:rPr>
              <w:t>са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са-са-са</w:t>
            </w:r>
            <w:proofErr w:type="spellEnd"/>
            <w:r w:rsidRPr="00C0466D">
              <w:rPr>
                <w:rFonts w:ascii="Times New Roman" w:eastAsia="Calibri" w:hAnsi="Times New Roman"/>
                <w:lang w:eastAsia="ru-RU"/>
              </w:rPr>
              <w:t xml:space="preserve"> – </w:t>
            </w:r>
            <w:proofErr w:type="spellStart"/>
            <w:r w:rsidRPr="00C0466D">
              <w:rPr>
                <w:rFonts w:ascii="Times New Roman" w:eastAsia="Calibri" w:hAnsi="Times New Roman"/>
                <w:lang w:eastAsia="ru-RU"/>
              </w:rPr>
              <w:t>ызыңдайды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маса</w:t>
            </w:r>
            <w:proofErr w:type="spellEnd"/>
            <w:r w:rsidRPr="00C0466D">
              <w:rPr>
                <w:rFonts w:ascii="Times New Roman" w:eastAsia="Calibri" w:hAnsi="Times New Roman"/>
                <w:lang w:eastAsia="ru-RU"/>
              </w:rPr>
              <w:t>.</w:t>
            </w:r>
          </w:p>
          <w:p w14:paraId="1F5858D5" w14:textId="0C6CBB8E" w:rsidR="00304DAB" w:rsidRPr="00C0466D" w:rsidRDefault="00742018" w:rsidP="00C33712">
            <w:pPr>
              <w:widowControl w:val="0"/>
              <w:rPr>
                <w:rFonts w:ascii="Times New Roman" w:eastAsia="Calibri" w:hAnsi="Times New Roman"/>
                <w:lang w:eastAsia="ru-RU"/>
              </w:rPr>
            </w:pPr>
            <w:r w:rsidRPr="00E311B4">
              <w:rPr>
                <w:rFonts w:ascii="Times New Roman" w:hAnsi="Times New Roman"/>
                <w:i/>
                <w:sz w:val="24"/>
                <w:szCs w:val="24"/>
                <w:lang w:val="kk-KZ"/>
              </w:rPr>
              <w:t>Құрманғазы Али Айдосұлы</w:t>
            </w:r>
          </w:p>
        </w:tc>
        <w:tc>
          <w:tcPr>
            <w:tcW w:w="765" w:type="pct"/>
            <w:tcBorders>
              <w:top w:val="single" w:sz="4" w:space="0" w:color="000000"/>
              <w:left w:val="single" w:sz="4" w:space="0" w:color="000000"/>
              <w:bottom w:val="single" w:sz="4" w:space="0" w:color="000000"/>
              <w:right w:val="single" w:sz="4" w:space="0" w:color="000000"/>
            </w:tcBorders>
            <w:hideMark/>
          </w:tcPr>
          <w:p w14:paraId="1B549775" w14:textId="77777777" w:rsidR="00C36AF0" w:rsidRPr="00C0466D" w:rsidRDefault="00C36AF0" w:rsidP="00C33712">
            <w:pPr>
              <w:widowControl w:val="0"/>
              <w:rPr>
                <w:rFonts w:ascii="Times New Roman" w:hAnsi="Times New Roman"/>
                <w:b/>
              </w:rPr>
            </w:pPr>
            <w:r w:rsidRPr="00C0466D">
              <w:rPr>
                <w:rFonts w:ascii="Times New Roman" w:hAnsi="Times New Roman"/>
                <w:b/>
              </w:rPr>
              <w:t>«</w:t>
            </w:r>
            <w:proofErr w:type="spellStart"/>
            <w:r w:rsidRPr="00C0466D">
              <w:rPr>
                <w:rFonts w:ascii="Times New Roman" w:hAnsi="Times New Roman"/>
                <w:b/>
              </w:rPr>
              <w:t>Суреттер</w:t>
            </w:r>
            <w:proofErr w:type="spellEnd"/>
            <w:r w:rsidRPr="00C0466D">
              <w:rPr>
                <w:rFonts w:ascii="Times New Roman" w:hAnsi="Times New Roman"/>
                <w:b/>
              </w:rPr>
              <w:t xml:space="preserve"> </w:t>
            </w:r>
            <w:proofErr w:type="spellStart"/>
            <w:r w:rsidRPr="00C0466D">
              <w:rPr>
                <w:rFonts w:ascii="Times New Roman" w:hAnsi="Times New Roman"/>
                <w:b/>
              </w:rPr>
              <w:t>құрастыру</w:t>
            </w:r>
            <w:proofErr w:type="spellEnd"/>
            <w:r w:rsidRPr="00C0466D">
              <w:rPr>
                <w:rFonts w:ascii="Times New Roman" w:hAnsi="Times New Roman"/>
                <w:b/>
              </w:rPr>
              <w:t>».</w:t>
            </w:r>
          </w:p>
          <w:p w14:paraId="17432033" w14:textId="77777777" w:rsidR="00C36AF0" w:rsidRPr="00C0466D" w:rsidRDefault="00C36AF0" w:rsidP="00C33712">
            <w:pPr>
              <w:widowControl w:val="0"/>
              <w:rPr>
                <w:rFonts w:ascii="Times New Roman" w:hAnsi="Times New Roman"/>
              </w:rPr>
            </w:pPr>
            <w:proofErr w:type="spellStart"/>
            <w:r w:rsidRPr="00C0466D">
              <w:rPr>
                <w:rFonts w:ascii="Times New Roman" w:hAnsi="Times New Roman"/>
              </w:rPr>
              <w:t>Мақсат-міндеттері</w:t>
            </w:r>
            <w:proofErr w:type="spellEnd"/>
            <w:r w:rsidRPr="00C0466D">
              <w:rPr>
                <w:rFonts w:ascii="Times New Roman" w:hAnsi="Times New Roman"/>
              </w:rPr>
              <w:t xml:space="preserve">. </w:t>
            </w:r>
            <w:proofErr w:type="spellStart"/>
            <w:r w:rsidRPr="00C0466D">
              <w:rPr>
                <w:rFonts w:ascii="Times New Roman" w:hAnsi="Times New Roman"/>
              </w:rPr>
              <w:t>Балаларға</w:t>
            </w:r>
            <w:proofErr w:type="spellEnd"/>
            <w:r w:rsidRPr="00C0466D">
              <w:rPr>
                <w:rFonts w:ascii="Times New Roman" w:hAnsi="Times New Roman"/>
              </w:rPr>
              <w:t xml:space="preserve"> </w:t>
            </w:r>
            <w:proofErr w:type="spellStart"/>
            <w:r w:rsidRPr="00C0466D">
              <w:rPr>
                <w:rFonts w:ascii="Times New Roman" w:hAnsi="Times New Roman"/>
              </w:rPr>
              <w:t>ұсақ</w:t>
            </w:r>
            <w:proofErr w:type="spellEnd"/>
            <w:r w:rsidRPr="00C0466D">
              <w:rPr>
                <w:rFonts w:ascii="Times New Roman" w:hAnsi="Times New Roman"/>
              </w:rPr>
              <w:t xml:space="preserve"> </w:t>
            </w:r>
            <w:proofErr w:type="spellStart"/>
            <w:r w:rsidRPr="00C0466D">
              <w:rPr>
                <w:rFonts w:ascii="Times New Roman" w:hAnsi="Times New Roman"/>
              </w:rPr>
              <w:t>суреттерден</w:t>
            </w:r>
            <w:proofErr w:type="spellEnd"/>
            <w:r w:rsidRPr="00C0466D">
              <w:rPr>
                <w:rFonts w:ascii="Times New Roman" w:hAnsi="Times New Roman"/>
              </w:rPr>
              <w:t xml:space="preserve"> </w:t>
            </w:r>
            <w:proofErr w:type="spellStart"/>
            <w:r w:rsidRPr="00C0466D">
              <w:rPr>
                <w:rFonts w:ascii="Times New Roman" w:hAnsi="Times New Roman"/>
              </w:rPr>
              <w:t>бір</w:t>
            </w:r>
            <w:proofErr w:type="spellEnd"/>
            <w:r w:rsidRPr="00C0466D">
              <w:rPr>
                <w:rFonts w:ascii="Times New Roman" w:hAnsi="Times New Roman"/>
              </w:rPr>
              <w:t xml:space="preserve"> </w:t>
            </w:r>
            <w:proofErr w:type="spellStart"/>
            <w:r w:rsidRPr="00C0466D">
              <w:rPr>
                <w:rFonts w:ascii="Times New Roman" w:hAnsi="Times New Roman"/>
              </w:rPr>
              <w:t>мазмұнды</w:t>
            </w:r>
            <w:proofErr w:type="spellEnd"/>
            <w:r w:rsidRPr="00C0466D">
              <w:rPr>
                <w:rFonts w:ascii="Times New Roman" w:hAnsi="Times New Roman"/>
              </w:rPr>
              <w:t xml:space="preserve"> </w:t>
            </w:r>
            <w:proofErr w:type="spellStart"/>
            <w:r w:rsidRPr="00C0466D">
              <w:rPr>
                <w:rFonts w:ascii="Times New Roman" w:hAnsi="Times New Roman"/>
              </w:rPr>
              <w:t>сурет</w:t>
            </w:r>
            <w:proofErr w:type="spellEnd"/>
            <w:r w:rsidRPr="00C0466D">
              <w:rPr>
                <w:rFonts w:ascii="Times New Roman" w:hAnsi="Times New Roman"/>
              </w:rPr>
              <w:t xml:space="preserve"> </w:t>
            </w:r>
            <w:proofErr w:type="spellStart"/>
            <w:r w:rsidRPr="00C0466D">
              <w:rPr>
                <w:rFonts w:ascii="Times New Roman" w:hAnsi="Times New Roman"/>
              </w:rPr>
              <w:t>құрастыруды</w:t>
            </w:r>
            <w:proofErr w:type="spellEnd"/>
            <w:r w:rsidRPr="00C0466D">
              <w:rPr>
                <w:rFonts w:ascii="Times New Roman" w:hAnsi="Times New Roman"/>
              </w:rPr>
              <w:t xml:space="preserve"> </w:t>
            </w:r>
            <w:proofErr w:type="spellStart"/>
            <w:r w:rsidRPr="00C0466D">
              <w:rPr>
                <w:rFonts w:ascii="Times New Roman" w:hAnsi="Times New Roman"/>
              </w:rPr>
              <w:t>үйрету</w:t>
            </w:r>
            <w:proofErr w:type="spellEnd"/>
            <w:r w:rsidRPr="00C0466D">
              <w:rPr>
                <w:rFonts w:ascii="Times New Roman" w:hAnsi="Times New Roman"/>
              </w:rPr>
              <w:t xml:space="preserve">, </w:t>
            </w:r>
            <w:proofErr w:type="spellStart"/>
            <w:r w:rsidRPr="00C0466D">
              <w:rPr>
                <w:rFonts w:ascii="Times New Roman" w:hAnsi="Times New Roman"/>
              </w:rPr>
              <w:t>әңгіме</w:t>
            </w:r>
            <w:proofErr w:type="spellEnd"/>
            <w:r w:rsidRPr="00C0466D">
              <w:rPr>
                <w:rFonts w:ascii="Times New Roman" w:hAnsi="Times New Roman"/>
              </w:rPr>
              <w:t xml:space="preserve"> </w:t>
            </w:r>
            <w:proofErr w:type="spellStart"/>
            <w:r w:rsidRPr="00C0466D">
              <w:rPr>
                <w:rFonts w:ascii="Times New Roman" w:hAnsi="Times New Roman"/>
              </w:rPr>
              <w:t>құрастыра</w:t>
            </w:r>
            <w:proofErr w:type="spellEnd"/>
            <w:r w:rsidRPr="00C0466D">
              <w:rPr>
                <w:rFonts w:ascii="Times New Roman" w:hAnsi="Times New Roman"/>
              </w:rPr>
              <w:t xml:space="preserve"> </w:t>
            </w:r>
            <w:proofErr w:type="spellStart"/>
            <w:r w:rsidRPr="00C0466D">
              <w:rPr>
                <w:rFonts w:ascii="Times New Roman" w:hAnsi="Times New Roman"/>
              </w:rPr>
              <w:t>білу</w:t>
            </w:r>
            <w:proofErr w:type="spellEnd"/>
            <w:r w:rsidRPr="00C0466D">
              <w:rPr>
                <w:rFonts w:ascii="Times New Roman" w:hAnsi="Times New Roman"/>
              </w:rPr>
              <w:t xml:space="preserve">, </w:t>
            </w:r>
            <w:proofErr w:type="spellStart"/>
            <w:r w:rsidRPr="00C0466D">
              <w:rPr>
                <w:rFonts w:ascii="Times New Roman" w:hAnsi="Times New Roman"/>
              </w:rPr>
              <w:t>тіл</w:t>
            </w:r>
            <w:proofErr w:type="spellEnd"/>
            <w:r w:rsidRPr="00C0466D">
              <w:rPr>
                <w:rFonts w:ascii="Times New Roman" w:hAnsi="Times New Roman"/>
              </w:rPr>
              <w:t xml:space="preserve"> </w:t>
            </w:r>
            <w:proofErr w:type="spellStart"/>
            <w:r w:rsidRPr="00C0466D">
              <w:rPr>
                <w:rFonts w:ascii="Times New Roman" w:hAnsi="Times New Roman"/>
              </w:rPr>
              <w:t>байлығын</w:t>
            </w:r>
            <w:proofErr w:type="spellEnd"/>
            <w:r w:rsidRPr="00C0466D">
              <w:rPr>
                <w:rFonts w:ascii="Times New Roman" w:hAnsi="Times New Roman"/>
              </w:rPr>
              <w:t>, ой-</w:t>
            </w:r>
            <w:proofErr w:type="spellStart"/>
            <w:r w:rsidRPr="00C0466D">
              <w:rPr>
                <w:rFonts w:ascii="Times New Roman" w:hAnsi="Times New Roman"/>
              </w:rPr>
              <w:t>өрісін</w:t>
            </w:r>
            <w:proofErr w:type="spellEnd"/>
            <w:r w:rsidRPr="00C0466D">
              <w:rPr>
                <w:rFonts w:ascii="Times New Roman" w:hAnsi="Times New Roman"/>
              </w:rPr>
              <w:t xml:space="preserve"> </w:t>
            </w:r>
            <w:proofErr w:type="spellStart"/>
            <w:r w:rsidRPr="00C0466D">
              <w:rPr>
                <w:rFonts w:ascii="Times New Roman" w:hAnsi="Times New Roman"/>
              </w:rPr>
              <w:t>дамыту</w:t>
            </w:r>
            <w:proofErr w:type="spellEnd"/>
            <w:r w:rsidRPr="00C0466D">
              <w:rPr>
                <w:rFonts w:ascii="Times New Roman" w:hAnsi="Times New Roman"/>
              </w:rPr>
              <w:t xml:space="preserve">, </w:t>
            </w:r>
            <w:proofErr w:type="spellStart"/>
            <w:r w:rsidRPr="00C0466D">
              <w:rPr>
                <w:rFonts w:ascii="Times New Roman" w:hAnsi="Times New Roman"/>
              </w:rPr>
              <w:t>әртүрлі</w:t>
            </w:r>
            <w:proofErr w:type="spellEnd"/>
            <w:r w:rsidRPr="00C0466D">
              <w:rPr>
                <w:rFonts w:ascii="Times New Roman" w:hAnsi="Times New Roman"/>
              </w:rPr>
              <w:t xml:space="preserve"> </w:t>
            </w:r>
            <w:proofErr w:type="spellStart"/>
            <w:r w:rsidRPr="00C0466D">
              <w:rPr>
                <w:rFonts w:ascii="Times New Roman" w:hAnsi="Times New Roman"/>
              </w:rPr>
              <w:t>мазмұнды</w:t>
            </w:r>
            <w:proofErr w:type="spellEnd"/>
            <w:r w:rsidRPr="00C0466D">
              <w:rPr>
                <w:rFonts w:ascii="Times New Roman" w:hAnsi="Times New Roman"/>
              </w:rPr>
              <w:t xml:space="preserve"> </w:t>
            </w:r>
            <w:proofErr w:type="spellStart"/>
            <w:r w:rsidRPr="00C0466D">
              <w:rPr>
                <w:rFonts w:ascii="Times New Roman" w:hAnsi="Times New Roman"/>
              </w:rPr>
              <w:t>суреттер</w:t>
            </w:r>
            <w:proofErr w:type="spellEnd"/>
            <w:r w:rsidRPr="00C0466D">
              <w:rPr>
                <w:rFonts w:ascii="Times New Roman" w:hAnsi="Times New Roman"/>
              </w:rPr>
              <w:t xml:space="preserve"> </w:t>
            </w:r>
            <w:proofErr w:type="spellStart"/>
            <w:r w:rsidRPr="00C0466D">
              <w:rPr>
                <w:rFonts w:ascii="Times New Roman" w:hAnsi="Times New Roman"/>
              </w:rPr>
              <w:t>құрастыруға</w:t>
            </w:r>
            <w:proofErr w:type="spellEnd"/>
            <w:r w:rsidRPr="00C0466D">
              <w:rPr>
                <w:rFonts w:ascii="Times New Roman" w:hAnsi="Times New Roman"/>
              </w:rPr>
              <w:t xml:space="preserve"> </w:t>
            </w:r>
            <w:proofErr w:type="spellStart"/>
            <w:r w:rsidRPr="00C0466D">
              <w:rPr>
                <w:rFonts w:ascii="Times New Roman" w:hAnsi="Times New Roman"/>
              </w:rPr>
              <w:t>балалардың</w:t>
            </w:r>
            <w:proofErr w:type="spellEnd"/>
            <w:r w:rsidRPr="00C0466D">
              <w:rPr>
                <w:rFonts w:ascii="Times New Roman" w:hAnsi="Times New Roman"/>
              </w:rPr>
              <w:t xml:space="preserve"> </w:t>
            </w:r>
            <w:proofErr w:type="spellStart"/>
            <w:r w:rsidRPr="00C0466D">
              <w:rPr>
                <w:rFonts w:ascii="Times New Roman" w:hAnsi="Times New Roman"/>
              </w:rPr>
              <w:t>қызығушылығын</w:t>
            </w:r>
            <w:proofErr w:type="spellEnd"/>
            <w:r w:rsidRPr="00C0466D">
              <w:rPr>
                <w:rFonts w:ascii="Times New Roman" w:hAnsi="Times New Roman"/>
              </w:rPr>
              <w:t xml:space="preserve"> </w:t>
            </w:r>
            <w:proofErr w:type="spellStart"/>
            <w:r w:rsidRPr="00C0466D">
              <w:rPr>
                <w:rFonts w:ascii="Times New Roman" w:hAnsi="Times New Roman"/>
              </w:rPr>
              <w:t>арттыру</w:t>
            </w:r>
            <w:proofErr w:type="spellEnd"/>
            <w:r w:rsidRPr="00C0466D">
              <w:rPr>
                <w:rFonts w:ascii="Times New Roman" w:hAnsi="Times New Roman"/>
              </w:rPr>
              <w:t>.</w:t>
            </w:r>
          </w:p>
          <w:p w14:paraId="0536FCF4" w14:textId="77777777" w:rsidR="00C36AF0" w:rsidRPr="00C0466D" w:rsidRDefault="00C36AF0" w:rsidP="00C33712">
            <w:pPr>
              <w:widowControl w:val="0"/>
              <w:rPr>
                <w:rFonts w:ascii="Times New Roman" w:hAnsi="Times New Roman"/>
                <w:b/>
                <w:lang w:val="kk-KZ"/>
              </w:rPr>
            </w:pPr>
            <w:r w:rsidRPr="00C0466D">
              <w:rPr>
                <w:rFonts w:ascii="Times New Roman" w:hAnsi="Times New Roman"/>
                <w:b/>
              </w:rPr>
              <w:t>(</w:t>
            </w:r>
            <w:proofErr w:type="spellStart"/>
            <w:r w:rsidRPr="00C0466D">
              <w:rPr>
                <w:rFonts w:ascii="Times New Roman" w:hAnsi="Times New Roman"/>
                <w:b/>
              </w:rPr>
              <w:t>сөйлеуді</w:t>
            </w:r>
            <w:proofErr w:type="spellEnd"/>
            <w:r w:rsidRPr="00C0466D">
              <w:rPr>
                <w:rFonts w:ascii="Times New Roman" w:hAnsi="Times New Roman"/>
                <w:b/>
              </w:rPr>
              <w:t xml:space="preserve"> </w:t>
            </w:r>
            <w:proofErr w:type="spellStart"/>
            <w:r w:rsidRPr="00C0466D">
              <w:rPr>
                <w:rFonts w:ascii="Times New Roman" w:hAnsi="Times New Roman"/>
                <w:b/>
              </w:rPr>
              <w:t>дамыту</w:t>
            </w:r>
            <w:proofErr w:type="spellEnd"/>
            <w:r w:rsidRPr="00C0466D">
              <w:rPr>
                <w:rFonts w:ascii="Times New Roman" w:hAnsi="Times New Roman"/>
                <w:b/>
              </w:rPr>
              <w:t xml:space="preserve">, </w:t>
            </w:r>
            <w:proofErr w:type="spellStart"/>
            <w:r w:rsidRPr="00C0466D">
              <w:rPr>
                <w:rFonts w:ascii="Times New Roman" w:hAnsi="Times New Roman"/>
                <w:b/>
              </w:rPr>
              <w:t>танымдық</w:t>
            </w:r>
            <w:proofErr w:type="spellEnd"/>
            <w:r w:rsidRPr="00C0466D">
              <w:rPr>
                <w:rFonts w:ascii="Times New Roman" w:hAnsi="Times New Roman"/>
                <w:b/>
              </w:rPr>
              <w:t xml:space="preserve"> </w:t>
            </w:r>
            <w:proofErr w:type="spellStart"/>
            <w:r w:rsidRPr="00C0466D">
              <w:rPr>
                <w:rFonts w:ascii="Times New Roman" w:hAnsi="Times New Roman"/>
                <w:b/>
              </w:rPr>
              <w:t>дағдылар</w:t>
            </w:r>
            <w:proofErr w:type="spellEnd"/>
            <w:r w:rsidRPr="00C0466D">
              <w:rPr>
                <w:rFonts w:ascii="Times New Roman" w:hAnsi="Times New Roman"/>
                <w:b/>
              </w:rPr>
              <w:t>)</w:t>
            </w:r>
          </w:p>
          <w:p w14:paraId="2992C780" w14:textId="77777777" w:rsidR="00304DAB" w:rsidRPr="00C0466D" w:rsidRDefault="00304DAB" w:rsidP="00C33712">
            <w:pPr>
              <w:rPr>
                <w:rFonts w:ascii="Times New Roman" w:hAnsi="Times New Roman"/>
                <w:i/>
                <w:lang w:val="kk-KZ"/>
              </w:rPr>
            </w:pPr>
          </w:p>
          <w:p w14:paraId="7EFC4F70" w14:textId="05A1B813" w:rsidR="00C36AF0" w:rsidRPr="00C0466D" w:rsidRDefault="00742018" w:rsidP="00C33712">
            <w:pPr>
              <w:rPr>
                <w:rFonts w:ascii="Times New Roman" w:hAnsi="Times New Roman"/>
                <w:lang w:val="kk-KZ"/>
              </w:rPr>
            </w:pPr>
            <w:r w:rsidRPr="00E311B4">
              <w:rPr>
                <w:rFonts w:ascii="Times New Roman" w:hAnsi="Times New Roman"/>
                <w:i/>
                <w:sz w:val="24"/>
                <w:szCs w:val="24"/>
                <w:lang w:val="kk-KZ"/>
              </w:rPr>
              <w:lastRenderedPageBreak/>
              <w:t>Бақтияр Дарын Аманжолұлы</w:t>
            </w:r>
          </w:p>
        </w:tc>
        <w:tc>
          <w:tcPr>
            <w:tcW w:w="930" w:type="pct"/>
            <w:tcBorders>
              <w:top w:val="single" w:sz="4" w:space="0" w:color="000000"/>
              <w:left w:val="single" w:sz="4" w:space="0" w:color="000000"/>
              <w:bottom w:val="single" w:sz="4" w:space="0" w:color="000000"/>
              <w:right w:val="single" w:sz="4" w:space="0" w:color="000000"/>
            </w:tcBorders>
            <w:hideMark/>
          </w:tcPr>
          <w:p w14:paraId="30808901" w14:textId="77777777" w:rsidR="00C36AF0" w:rsidRPr="00C0466D" w:rsidRDefault="00C36AF0" w:rsidP="00C33712">
            <w:pPr>
              <w:widowControl w:val="0"/>
              <w:rPr>
                <w:rFonts w:ascii="Times New Roman" w:hAnsi="Times New Roman"/>
                <w:b/>
                <w:lang w:val="kk-KZ"/>
              </w:rPr>
            </w:pPr>
            <w:r w:rsidRPr="00C0466D">
              <w:rPr>
                <w:rFonts w:ascii="Times New Roman" w:hAnsi="Times New Roman"/>
                <w:b/>
                <w:lang w:val="kk-KZ"/>
              </w:rPr>
              <w:lastRenderedPageBreak/>
              <w:t>«Үй құрылысының ретін көрсет».</w:t>
            </w:r>
          </w:p>
          <w:p w14:paraId="4E14B504" w14:textId="77777777" w:rsidR="00C36AF0" w:rsidRPr="00C0466D" w:rsidRDefault="00C36AF0" w:rsidP="00C33712">
            <w:pPr>
              <w:widowControl w:val="0"/>
              <w:rPr>
                <w:rFonts w:ascii="Times New Roman" w:hAnsi="Times New Roman"/>
                <w:lang w:val="kk-KZ"/>
              </w:rPr>
            </w:pPr>
            <w:r w:rsidRPr="00C0466D">
              <w:rPr>
                <w:rFonts w:ascii="Times New Roman" w:hAnsi="Times New Roman"/>
                <w:lang w:val="kk-KZ"/>
              </w:rPr>
              <w:t>Мақсат-міндеттер: түстерді ажыратуға жаттықтыру; ойлау қабілеттерін, қабылдау, ес, зейін үрдістерін дамыту.</w:t>
            </w:r>
          </w:p>
          <w:p w14:paraId="0B714980" w14:textId="77777777" w:rsidR="00C36AF0" w:rsidRPr="00C0466D" w:rsidRDefault="00C36AF0" w:rsidP="00C33712">
            <w:pPr>
              <w:widowControl w:val="0"/>
              <w:rPr>
                <w:rFonts w:ascii="Times New Roman" w:hAnsi="Times New Roman"/>
                <w:lang w:val="kk-KZ"/>
              </w:rPr>
            </w:pPr>
            <w:r w:rsidRPr="00C0466D">
              <w:rPr>
                <w:rFonts w:ascii="Times New Roman" w:hAnsi="Times New Roman"/>
                <w:lang w:val="kk-KZ"/>
              </w:rPr>
              <w:t>Құрал-жабдықтары: баланың саны қарай әртүрлі түсті жолақтар, пішіндер, үй суретінің .. Мазмұны: балаларға үйдің суретінің .н көрсету. Балаларға әртүрлі жолақшаларды, пішіндерді таратып беру. Үлгіге қарап осы пішіндерден үйді құрастыруды ұсыну.</w:t>
            </w:r>
          </w:p>
          <w:p w14:paraId="141D6E52" w14:textId="0C4373CD" w:rsidR="00C36AF0" w:rsidRPr="00C0466D" w:rsidRDefault="00742018" w:rsidP="00C33712">
            <w:pPr>
              <w:rPr>
                <w:rFonts w:ascii="Times New Roman" w:hAnsi="Times New Roman"/>
                <w:lang w:val="kk-KZ"/>
              </w:rPr>
            </w:pPr>
            <w:r w:rsidRPr="00E311B4">
              <w:rPr>
                <w:rFonts w:ascii="Times New Roman" w:hAnsi="Times New Roman"/>
                <w:i/>
                <w:sz w:val="24"/>
                <w:szCs w:val="24"/>
                <w:lang w:val="kk-KZ"/>
              </w:rPr>
              <w:lastRenderedPageBreak/>
              <w:t>Жолмұрза Ибрахим Асылбекұлы</w:t>
            </w:r>
          </w:p>
        </w:tc>
        <w:tc>
          <w:tcPr>
            <w:tcW w:w="930" w:type="pct"/>
            <w:tcBorders>
              <w:top w:val="single" w:sz="4" w:space="0" w:color="000000"/>
              <w:left w:val="single" w:sz="4" w:space="0" w:color="000000"/>
              <w:bottom w:val="single" w:sz="4" w:space="0" w:color="000000"/>
              <w:right w:val="single" w:sz="4" w:space="0" w:color="000000"/>
            </w:tcBorders>
            <w:hideMark/>
          </w:tcPr>
          <w:p w14:paraId="481E09D1" w14:textId="77777777" w:rsidR="00C36AF0" w:rsidRPr="00C0466D" w:rsidRDefault="00C36AF0" w:rsidP="00C33712">
            <w:pPr>
              <w:widowControl w:val="0"/>
              <w:rPr>
                <w:rFonts w:ascii="Times New Roman" w:hAnsi="Times New Roman"/>
                <w:b/>
                <w:lang w:val="kk-KZ"/>
              </w:rPr>
            </w:pPr>
            <w:r w:rsidRPr="00C0466D">
              <w:rPr>
                <w:rFonts w:ascii="Times New Roman" w:hAnsi="Times New Roman"/>
                <w:b/>
                <w:lang w:val="kk-KZ"/>
              </w:rPr>
              <w:lastRenderedPageBreak/>
              <w:t>«Қажетті сөзді тап».</w:t>
            </w:r>
          </w:p>
          <w:p w14:paraId="436B8273" w14:textId="77777777" w:rsidR="00C36AF0" w:rsidRPr="00C0466D" w:rsidRDefault="00C36AF0" w:rsidP="00C33712">
            <w:pPr>
              <w:widowControl w:val="0"/>
              <w:rPr>
                <w:rFonts w:ascii="Times New Roman" w:hAnsi="Times New Roman"/>
                <w:lang w:val="kk-KZ"/>
              </w:rPr>
            </w:pPr>
            <w:r w:rsidRPr="00C0466D">
              <w:rPr>
                <w:rFonts w:ascii="Times New Roman" w:hAnsi="Times New Roman"/>
                <w:lang w:val="kk-KZ"/>
              </w:rPr>
              <w:t>Мақсат-міндеттер: тапқырлыққа, ойланып жауап беруге үйрету.</w:t>
            </w:r>
          </w:p>
          <w:p w14:paraId="0E78425B" w14:textId="77777777" w:rsidR="00C36AF0" w:rsidRPr="00C0466D" w:rsidRDefault="00C36AF0" w:rsidP="00C33712">
            <w:pPr>
              <w:widowControl w:val="0"/>
              <w:rPr>
                <w:rFonts w:ascii="Times New Roman" w:hAnsi="Times New Roman"/>
                <w:lang w:val="kk-KZ"/>
              </w:rPr>
            </w:pPr>
            <w:r w:rsidRPr="00C0466D">
              <w:rPr>
                <w:rFonts w:ascii="Times New Roman" w:hAnsi="Times New Roman"/>
                <w:lang w:val="kk-KZ"/>
              </w:rPr>
              <w:t>Ойын ережесі: тәрбиеші бір сөз атайды, балалар соған қажет заттардың атына байланысты сөздерді тез атауға тиісті. Мысалы: тоқылатын заттарды ата десе, балалар шұлық, шәлі, қолғап, жемпір деп жауап береді. Қайда, немен, кім тоқиды?</w:t>
            </w:r>
          </w:p>
          <w:p w14:paraId="369668F6" w14:textId="77777777" w:rsidR="00C36AF0" w:rsidRPr="00C0466D" w:rsidRDefault="00C36AF0" w:rsidP="00C33712">
            <w:pPr>
              <w:widowControl w:val="0"/>
              <w:rPr>
                <w:rFonts w:ascii="Times New Roman" w:hAnsi="Times New Roman"/>
                <w:lang w:val="kk-KZ"/>
              </w:rPr>
            </w:pPr>
            <w:r w:rsidRPr="00C0466D">
              <w:rPr>
                <w:rFonts w:ascii="Times New Roman" w:hAnsi="Times New Roman"/>
                <w:lang w:val="kk-KZ"/>
              </w:rPr>
              <w:t>- Фабрикада машинкамен, үйде бізбен тоқымашы тоқиды.</w:t>
            </w:r>
          </w:p>
          <w:p w14:paraId="43457F48" w14:textId="77777777" w:rsidR="00C36AF0" w:rsidRPr="00C0466D" w:rsidRDefault="00C36AF0" w:rsidP="00C33712">
            <w:pPr>
              <w:widowControl w:val="0"/>
              <w:rPr>
                <w:rFonts w:ascii="Times New Roman" w:hAnsi="Times New Roman"/>
                <w:lang w:val="kk-KZ"/>
              </w:rPr>
            </w:pPr>
            <w:r w:rsidRPr="00C0466D">
              <w:rPr>
                <w:rFonts w:ascii="Times New Roman" w:hAnsi="Times New Roman"/>
                <w:lang w:val="kk-KZ"/>
              </w:rPr>
              <w:t xml:space="preserve">- Тігілетін заттарды ата? </w:t>
            </w:r>
            <w:r w:rsidRPr="00C0466D">
              <w:rPr>
                <w:rFonts w:ascii="Times New Roman" w:hAnsi="Times New Roman"/>
                <w:lang w:val="kk-KZ"/>
              </w:rPr>
              <w:lastRenderedPageBreak/>
              <w:t>Көйлек, етік, тымақ, көрпе, пальто, т.б..</w:t>
            </w:r>
          </w:p>
          <w:p w14:paraId="5C30C5CC" w14:textId="77777777" w:rsidR="00C36AF0" w:rsidRPr="00C0466D" w:rsidRDefault="00C36AF0" w:rsidP="00C33712">
            <w:pPr>
              <w:widowControl w:val="0"/>
              <w:rPr>
                <w:rFonts w:ascii="Times New Roman" w:hAnsi="Times New Roman"/>
                <w:lang w:val="kk-KZ"/>
              </w:rPr>
            </w:pPr>
            <w:r w:rsidRPr="00C0466D">
              <w:rPr>
                <w:rFonts w:ascii="Times New Roman" w:hAnsi="Times New Roman"/>
                <w:lang w:val="kk-KZ"/>
              </w:rPr>
              <w:t>- Қайда, немен, кім тігеді?</w:t>
            </w:r>
          </w:p>
          <w:p w14:paraId="5620F860" w14:textId="77777777" w:rsidR="00C36AF0" w:rsidRPr="00C0466D" w:rsidRDefault="00C36AF0" w:rsidP="00C33712">
            <w:pPr>
              <w:widowControl w:val="0"/>
              <w:rPr>
                <w:rFonts w:ascii="Times New Roman" w:hAnsi="Times New Roman"/>
                <w:b/>
                <w:lang w:val="kk-KZ"/>
              </w:rPr>
            </w:pPr>
            <w:r w:rsidRPr="00C0466D">
              <w:rPr>
                <w:rFonts w:ascii="Times New Roman" w:hAnsi="Times New Roman"/>
                <w:b/>
                <w:lang w:val="kk-KZ"/>
              </w:rPr>
              <w:t>(сөйлеуді дамыту, танымдық дағдылар, қазақ тілі)</w:t>
            </w:r>
          </w:p>
          <w:p w14:paraId="49E56FD6" w14:textId="2E701198" w:rsidR="00C36AF0" w:rsidRPr="00C0466D" w:rsidRDefault="00742018" w:rsidP="00C33712">
            <w:pPr>
              <w:rPr>
                <w:rFonts w:ascii="Times New Roman" w:hAnsi="Times New Roman"/>
                <w:b/>
                <w:i/>
                <w:u w:val="single"/>
                <w:lang w:val="kk-KZ"/>
              </w:rPr>
            </w:pPr>
            <w:r w:rsidRPr="00E311B4">
              <w:rPr>
                <w:rFonts w:ascii="Times New Roman" w:hAnsi="Times New Roman"/>
                <w:i/>
                <w:sz w:val="24"/>
                <w:szCs w:val="24"/>
                <w:lang w:val="kk-KZ"/>
              </w:rPr>
              <w:t>Берік Асылым   Берікқызы</w:t>
            </w:r>
          </w:p>
        </w:tc>
        <w:tc>
          <w:tcPr>
            <w:tcW w:w="926" w:type="pct"/>
            <w:tcBorders>
              <w:top w:val="single" w:sz="4" w:space="0" w:color="000000"/>
              <w:left w:val="single" w:sz="4" w:space="0" w:color="000000"/>
              <w:bottom w:val="single" w:sz="4" w:space="0" w:color="000000"/>
              <w:right w:val="single" w:sz="4" w:space="0" w:color="000000"/>
            </w:tcBorders>
          </w:tcPr>
          <w:p w14:paraId="02005357" w14:textId="2DB3C38B" w:rsidR="00C36AF0" w:rsidRPr="00C0466D" w:rsidRDefault="00C36AF0" w:rsidP="00C33712">
            <w:pPr>
              <w:rPr>
                <w:rFonts w:ascii="Times New Roman" w:eastAsia="Calibri" w:hAnsi="Times New Roman"/>
                <w:b/>
                <w:color w:val="000000"/>
                <w:lang w:eastAsia="ru-RU"/>
              </w:rPr>
            </w:pPr>
          </w:p>
          <w:p w14:paraId="6189E7FA" w14:textId="77777777" w:rsidR="00C36AF0" w:rsidRPr="00C0466D" w:rsidRDefault="00C36AF0" w:rsidP="00C33712">
            <w:pPr>
              <w:widowControl w:val="0"/>
              <w:rPr>
                <w:rFonts w:ascii="Times New Roman" w:eastAsia="Calibri" w:hAnsi="Times New Roman"/>
                <w:b/>
                <w:lang w:eastAsia="ru-RU"/>
              </w:rPr>
            </w:pPr>
            <w:r w:rsidRPr="00C0466D">
              <w:rPr>
                <w:rFonts w:ascii="Times New Roman" w:eastAsia="Calibri" w:hAnsi="Times New Roman"/>
                <w:b/>
                <w:lang w:eastAsia="ru-RU"/>
              </w:rPr>
              <w:t xml:space="preserve">"Ал </w:t>
            </w:r>
            <w:proofErr w:type="spellStart"/>
            <w:r w:rsidRPr="00C0466D">
              <w:rPr>
                <w:rFonts w:ascii="Times New Roman" w:eastAsia="Calibri" w:hAnsi="Times New Roman"/>
                <w:b/>
                <w:lang w:eastAsia="ru-RU"/>
              </w:rPr>
              <w:t>одан</w:t>
            </w:r>
            <w:proofErr w:type="spellEnd"/>
            <w:r w:rsidRPr="00C0466D">
              <w:rPr>
                <w:rFonts w:ascii="Times New Roman" w:eastAsia="Calibri" w:hAnsi="Times New Roman"/>
                <w:b/>
                <w:lang w:eastAsia="ru-RU"/>
              </w:rPr>
              <w:t xml:space="preserve"> </w:t>
            </w:r>
            <w:proofErr w:type="spellStart"/>
            <w:r w:rsidRPr="00C0466D">
              <w:rPr>
                <w:rFonts w:ascii="Times New Roman" w:eastAsia="Calibri" w:hAnsi="Times New Roman"/>
                <w:b/>
                <w:lang w:eastAsia="ru-RU"/>
              </w:rPr>
              <w:t>кейін</w:t>
            </w:r>
            <w:proofErr w:type="spellEnd"/>
            <w:r w:rsidRPr="00C0466D">
              <w:rPr>
                <w:rFonts w:ascii="Times New Roman" w:eastAsia="Calibri" w:hAnsi="Times New Roman"/>
                <w:b/>
                <w:lang w:eastAsia="ru-RU"/>
              </w:rPr>
              <w:t xml:space="preserve"> не?" </w:t>
            </w:r>
            <w:proofErr w:type="spellStart"/>
            <w:r w:rsidRPr="00C0466D">
              <w:rPr>
                <w:rFonts w:ascii="Times New Roman" w:eastAsia="Calibri" w:hAnsi="Times New Roman"/>
                <w:b/>
                <w:lang w:eastAsia="ru-RU"/>
              </w:rPr>
              <w:t>дидактикалық</w:t>
            </w:r>
            <w:proofErr w:type="spellEnd"/>
            <w:r w:rsidRPr="00C0466D">
              <w:rPr>
                <w:rFonts w:ascii="Times New Roman" w:eastAsia="Calibri" w:hAnsi="Times New Roman"/>
                <w:b/>
                <w:lang w:eastAsia="ru-RU"/>
              </w:rPr>
              <w:t xml:space="preserve"> </w:t>
            </w:r>
            <w:proofErr w:type="spellStart"/>
            <w:r w:rsidRPr="00C0466D">
              <w:rPr>
                <w:rFonts w:ascii="Times New Roman" w:eastAsia="Calibri" w:hAnsi="Times New Roman"/>
                <w:b/>
                <w:lang w:eastAsia="ru-RU"/>
              </w:rPr>
              <w:t>ойыны</w:t>
            </w:r>
            <w:proofErr w:type="spellEnd"/>
            <w:r w:rsidRPr="00C0466D">
              <w:rPr>
                <w:rFonts w:ascii="Times New Roman" w:eastAsia="Calibri" w:hAnsi="Times New Roman"/>
                <w:b/>
                <w:lang w:eastAsia="ru-RU"/>
              </w:rPr>
              <w:t>.</w:t>
            </w:r>
          </w:p>
          <w:p w14:paraId="02954495" w14:textId="77777777" w:rsidR="00C36AF0" w:rsidRPr="00C0466D" w:rsidRDefault="00C36AF0" w:rsidP="00C33712">
            <w:pPr>
              <w:ind w:left="5"/>
              <w:rPr>
                <w:rFonts w:ascii="Times New Roman" w:eastAsia="Calibri" w:hAnsi="Times New Roman"/>
                <w:lang w:val="kk-KZ" w:eastAsia="ru-RU"/>
              </w:rPr>
            </w:pPr>
            <w:proofErr w:type="spellStart"/>
            <w:r w:rsidRPr="00C0466D">
              <w:rPr>
                <w:rFonts w:ascii="Times New Roman" w:eastAsia="Calibri" w:hAnsi="Times New Roman"/>
                <w:lang w:eastAsia="ru-RU"/>
              </w:rPr>
              <w:t>Мақсаты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тәулік</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бөліктері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жайлы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білімдерін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бекіту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логикалық</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ойлауларын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дамыту</w:t>
            </w:r>
            <w:proofErr w:type="spellEnd"/>
            <w:r w:rsidRPr="00C0466D">
              <w:rPr>
                <w:rFonts w:ascii="Times New Roman" w:eastAsia="Calibri" w:hAnsi="Times New Roman"/>
                <w:lang w:eastAsia="ru-RU"/>
              </w:rPr>
              <w:t>.</w:t>
            </w:r>
          </w:p>
          <w:p w14:paraId="3374BBAE" w14:textId="4B07BB6C" w:rsidR="00C36AF0" w:rsidRPr="00C0466D" w:rsidRDefault="00742018" w:rsidP="00C33712">
            <w:pPr>
              <w:rPr>
                <w:rFonts w:ascii="Times New Roman" w:eastAsia="Calibri" w:hAnsi="Times New Roman"/>
                <w:lang w:val="kk-KZ" w:eastAsia="ru-RU"/>
              </w:rPr>
            </w:pPr>
            <w:r w:rsidRPr="00E311B4">
              <w:rPr>
                <w:rFonts w:ascii="Times New Roman" w:hAnsi="Times New Roman"/>
                <w:i/>
                <w:sz w:val="24"/>
                <w:szCs w:val="24"/>
                <w:lang w:val="kk-KZ"/>
              </w:rPr>
              <w:t>Нажматдин Айзере Ержанқызы</w:t>
            </w:r>
          </w:p>
        </w:tc>
      </w:tr>
      <w:tr w:rsidR="00C36AF0" w:rsidRPr="00C0466D" w14:paraId="280EA90C" w14:textId="77777777" w:rsidTr="004309B4">
        <w:trPr>
          <w:trHeight w:val="378"/>
        </w:trPr>
        <w:tc>
          <w:tcPr>
            <w:tcW w:w="563" w:type="pct"/>
            <w:tcBorders>
              <w:top w:val="single" w:sz="4" w:space="0" w:color="000000"/>
              <w:left w:val="single" w:sz="4" w:space="0" w:color="000000"/>
              <w:bottom w:val="single" w:sz="4" w:space="0" w:color="000000"/>
              <w:right w:val="single" w:sz="4" w:space="0" w:color="000000"/>
            </w:tcBorders>
            <w:hideMark/>
          </w:tcPr>
          <w:p w14:paraId="58E8C977" w14:textId="77777777" w:rsidR="00C36AF0" w:rsidRPr="00C0466D" w:rsidRDefault="00C36AF0"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Серуенге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4437" w:type="pct"/>
            <w:gridSpan w:val="5"/>
            <w:tcBorders>
              <w:top w:val="single" w:sz="4" w:space="0" w:color="000000"/>
              <w:left w:val="single" w:sz="4" w:space="0" w:color="000000"/>
              <w:bottom w:val="single" w:sz="4" w:space="0" w:color="000000"/>
              <w:right w:val="single" w:sz="4" w:space="0" w:color="000000"/>
            </w:tcBorders>
            <w:hideMark/>
          </w:tcPr>
          <w:p w14:paraId="7585C620" w14:textId="77777777" w:rsidR="00C36AF0" w:rsidRPr="00C0466D" w:rsidRDefault="00C36AF0" w:rsidP="00C33712">
            <w:pPr>
              <w:ind w:left="5" w:right="526"/>
              <w:jc w:val="both"/>
              <w:rPr>
                <w:rFonts w:ascii="Times New Roman" w:eastAsia="Calibri" w:hAnsi="Times New Roman"/>
                <w:lang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C36AF0" w:rsidRPr="00845122" w14:paraId="5F0F9734" w14:textId="77777777" w:rsidTr="00EE69A0">
        <w:trPr>
          <w:trHeight w:val="178"/>
        </w:trPr>
        <w:tc>
          <w:tcPr>
            <w:tcW w:w="563" w:type="pct"/>
            <w:tcBorders>
              <w:top w:val="single" w:sz="4" w:space="0" w:color="000000"/>
              <w:left w:val="single" w:sz="4" w:space="0" w:color="000000"/>
              <w:bottom w:val="single" w:sz="4" w:space="0" w:color="000000"/>
              <w:right w:val="single" w:sz="4" w:space="0" w:color="000000"/>
            </w:tcBorders>
            <w:hideMark/>
          </w:tcPr>
          <w:p w14:paraId="5577E8BB" w14:textId="77777777" w:rsidR="00C36AF0" w:rsidRPr="00C0466D" w:rsidRDefault="00C36AF0"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Серуен</w:t>
            </w:r>
            <w:proofErr w:type="spellEnd"/>
            <w:r w:rsidRPr="00C0466D">
              <w:rPr>
                <w:rFonts w:ascii="Times New Roman" w:eastAsia="Calibri" w:hAnsi="Times New Roman"/>
                <w:lang w:eastAsia="ru-RU"/>
              </w:rPr>
              <w:t xml:space="preserve">  </w:t>
            </w:r>
          </w:p>
        </w:tc>
        <w:tc>
          <w:tcPr>
            <w:tcW w:w="886" w:type="pct"/>
            <w:tcBorders>
              <w:top w:val="single" w:sz="4" w:space="0" w:color="000000"/>
              <w:left w:val="single" w:sz="4" w:space="0" w:color="000000"/>
              <w:bottom w:val="single" w:sz="4" w:space="0" w:color="000000"/>
              <w:right w:val="single" w:sz="4" w:space="0" w:color="000000"/>
            </w:tcBorders>
            <w:hideMark/>
          </w:tcPr>
          <w:p w14:paraId="742830B0"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Бақылау: Қарды бақылау.</w:t>
            </w:r>
          </w:p>
          <w:p w14:paraId="44E0B936"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Мақсаты: Қыс мезгілінің ерекшеліктерін айту.</w:t>
            </w:r>
          </w:p>
          <w:p w14:paraId="7C2E2E65"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Қар-түсі ақ, ұстасаң қолың тоңады, жылыға ериді.Ойлау қабілетін дамыту. </w:t>
            </w:r>
          </w:p>
          <w:p w14:paraId="12B6DA78"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Тақпақ:Аппақ көше, бар дала,</w:t>
            </w:r>
          </w:p>
          <w:p w14:paraId="0BE7F827"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Аппақ ой мен қыраттар.</w:t>
            </w:r>
          </w:p>
          <w:p w14:paraId="5D279961"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Ақ шатырлы қар қала,</w:t>
            </w:r>
          </w:p>
          <w:p w14:paraId="5333F454"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Ақ жамылып тұр бақтар.</w:t>
            </w:r>
          </w:p>
          <w:p w14:paraId="0B312F68"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Ойын: «Қардан түрлі бейнелер жасау».</w:t>
            </w:r>
          </w:p>
          <w:p w14:paraId="78F46A0A"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Мақсаты: Ойынға қызығушылығын арттыру.</w:t>
            </w:r>
          </w:p>
          <w:p w14:paraId="539509DA"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Еңбек: Ағаштар түбіне қар үю.</w:t>
            </w:r>
          </w:p>
          <w:p w14:paraId="17A7D2BB"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Мақсаты: Еңбексүйгіштікке тәрбиелей отырып,  үйілген қардың маңызы туралы түсінік беру.</w:t>
            </w:r>
          </w:p>
          <w:p w14:paraId="1C4BFDF1"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Жеке жұмыс: «Қыс қызығы»тақырыбында әңгіме</w:t>
            </w:r>
          </w:p>
          <w:p w14:paraId="2A59CE42"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құрату.</w:t>
            </w:r>
          </w:p>
          <w:p w14:paraId="524A8D4C"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Мақсаты: Сөздік қорын дамыту, ойын жүйелеп жеткізе білуге үйрету.</w:t>
            </w:r>
          </w:p>
        </w:tc>
        <w:tc>
          <w:tcPr>
            <w:tcW w:w="765" w:type="pct"/>
            <w:tcBorders>
              <w:top w:val="single" w:sz="4" w:space="0" w:color="000000"/>
              <w:left w:val="single" w:sz="4" w:space="0" w:color="000000"/>
              <w:bottom w:val="single" w:sz="4" w:space="0" w:color="000000"/>
              <w:right w:val="single" w:sz="4" w:space="0" w:color="000000"/>
            </w:tcBorders>
            <w:hideMark/>
          </w:tcPr>
          <w:p w14:paraId="111B75DA"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Бақылау: Бұршақты бақылау.</w:t>
            </w:r>
          </w:p>
          <w:p w14:paraId="6584EC7B"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Мақсаты: Бұршақ, домалақ ақ түсті болатыны туралы түсінік беру.</w:t>
            </w:r>
          </w:p>
          <w:p w14:paraId="3771250B"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Қ</w:t>
            </w:r>
            <w:r w:rsidR="00EE69A0" w:rsidRPr="00C0466D">
              <w:rPr>
                <w:rFonts w:ascii="Times New Roman" w:eastAsia="Calibri" w:hAnsi="Times New Roman"/>
                <w:lang w:val="kk-KZ" w:eastAsia="ru-RU"/>
              </w:rPr>
              <w:t>им</w:t>
            </w:r>
            <w:r w:rsidRPr="00C0466D">
              <w:rPr>
                <w:rFonts w:ascii="Times New Roman" w:eastAsia="Calibri" w:hAnsi="Times New Roman"/>
                <w:lang w:val="kk-KZ" w:eastAsia="ru-RU"/>
              </w:rPr>
              <w:t xml:space="preserve"> ойын: «Торғайлар».</w:t>
            </w:r>
          </w:p>
          <w:p w14:paraId="0AA6E23A" w14:textId="77777777" w:rsidR="00C36AF0" w:rsidRPr="00C0466D" w:rsidRDefault="00C36AF0"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 Шапшаңдыққа, ептілікке баулу. Тез шешім қабылдауға үйрету.</w:t>
            </w:r>
          </w:p>
          <w:p w14:paraId="3F418CA2"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Еңбек: Ағаш түптеріне қар үю.</w:t>
            </w:r>
          </w:p>
          <w:p w14:paraId="50BCFA38"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Мақсаты: Үйілген қардың маңызын түсіндіре отырып, еңбексүйгіштікке,</w:t>
            </w:r>
          </w:p>
          <w:p w14:paraId="7CD8083D"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ұқыптылыққа үйрету.</w:t>
            </w:r>
          </w:p>
          <w:p w14:paraId="06C0FA75"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Жеке жұмыс: Қысқа байланысты жұмбақтар жаттату.</w:t>
            </w:r>
          </w:p>
          <w:p w14:paraId="34551C5E"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Қыста ғана болады</w:t>
            </w:r>
          </w:p>
          <w:p w14:paraId="402E0F06"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Ұстасаң қолың тоңады. (Қар).</w:t>
            </w:r>
          </w:p>
          <w:p w14:paraId="420340F5"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Мақсаты: Тілдік қорын д</w:t>
            </w:r>
            <w:r w:rsidR="00EE69A0" w:rsidRPr="00C0466D">
              <w:rPr>
                <w:rFonts w:ascii="Times New Roman" w:eastAsia="Calibri" w:hAnsi="Times New Roman"/>
                <w:lang w:val="kk-KZ" w:eastAsia="ru-RU"/>
              </w:rPr>
              <w:t xml:space="preserve">амыту, ойлау қабілетін арттыру. </w:t>
            </w:r>
            <w:r w:rsidRPr="00C0466D">
              <w:rPr>
                <w:rFonts w:ascii="Times New Roman" w:eastAsia="Calibri" w:hAnsi="Times New Roman"/>
                <w:lang w:val="kk-KZ" w:eastAsia="ru-RU"/>
              </w:rPr>
              <w:t>Балаға грамматикалық  дұрыс сөйлеу үлгілерін беру. Әдемі де әсерлі  сөйлеуге үйрету.</w:t>
            </w:r>
          </w:p>
        </w:tc>
        <w:tc>
          <w:tcPr>
            <w:tcW w:w="930" w:type="pct"/>
            <w:tcBorders>
              <w:top w:val="single" w:sz="4" w:space="0" w:color="000000"/>
              <w:left w:val="single" w:sz="4" w:space="0" w:color="000000"/>
              <w:bottom w:val="single" w:sz="4" w:space="0" w:color="000000"/>
              <w:right w:val="single" w:sz="4" w:space="0" w:color="000000"/>
            </w:tcBorders>
            <w:hideMark/>
          </w:tcPr>
          <w:p w14:paraId="11DFC070" w14:textId="77777777" w:rsidR="00C36AF0" w:rsidRPr="00C0466D" w:rsidRDefault="00C36AF0"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Бақылау: Суық торғайды бақылау.</w:t>
            </w:r>
          </w:p>
          <w:p w14:paraId="4FE63C76" w14:textId="77777777" w:rsidR="00C36AF0" w:rsidRPr="00C0466D" w:rsidRDefault="00C36AF0"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 Қыс мезгілінде барлық құстардың ж</w:t>
            </w:r>
            <w:r w:rsidR="005859E3" w:rsidRPr="00C0466D">
              <w:rPr>
                <w:rFonts w:ascii="Times New Roman" w:eastAsia="Calibri" w:hAnsi="Times New Roman"/>
                <w:lang w:val="kk-KZ" w:eastAsia="ru-RU"/>
              </w:rPr>
              <w:t xml:space="preserve">ылы жаққа ұшып кететінін, ал </w:t>
            </w:r>
            <w:r w:rsidRPr="00C0466D">
              <w:rPr>
                <w:rFonts w:ascii="Times New Roman" w:eastAsia="Calibri" w:hAnsi="Times New Roman"/>
                <w:lang w:val="kk-KZ" w:eastAsia="ru-RU"/>
              </w:rPr>
              <w:t>суықторғай</w:t>
            </w:r>
            <w:r w:rsidR="005859E3" w:rsidRPr="00C0466D">
              <w:rPr>
                <w:rFonts w:ascii="Times New Roman" w:eastAsia="Calibri" w:hAnsi="Times New Roman"/>
                <w:lang w:val="kk-KZ" w:eastAsia="ru-RU"/>
              </w:rPr>
              <w:t xml:space="preserve"> </w:t>
            </w:r>
            <w:r w:rsidRPr="00C0466D">
              <w:rPr>
                <w:rFonts w:ascii="Times New Roman" w:eastAsia="Calibri" w:hAnsi="Times New Roman"/>
                <w:lang w:val="kk-KZ" w:eastAsia="ru-RU"/>
              </w:rPr>
              <w:t>дың бізде мекендеп қалатынын, ол қандай аяз болса да тоңбайтынын, сол себепті суықторғай деп атағанын түсіндіріп көрсету.</w:t>
            </w:r>
          </w:p>
          <w:p w14:paraId="4EAA6869" w14:textId="77777777" w:rsidR="00C36AF0" w:rsidRPr="00C0466D" w:rsidRDefault="00C36AF0"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Еңбек: Қар күреу. </w:t>
            </w:r>
          </w:p>
          <w:p w14:paraId="7A747369" w14:textId="77777777" w:rsidR="00C36AF0" w:rsidRPr="00C0466D" w:rsidRDefault="00C36AF0"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 Қардың жерге қалың  түскенін айтып, қарды күрекпен күреу арқылы  жол жасап, күректі калай ұстау керектігін үйрету.</w:t>
            </w:r>
          </w:p>
          <w:p w14:paraId="607C793B" w14:textId="77777777" w:rsidR="00C36AF0" w:rsidRPr="00C0466D" w:rsidRDefault="00C36AF0"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Жеке жұмыс:  Торғай,торғай,тоқылдақ </w:t>
            </w:r>
          </w:p>
          <w:p w14:paraId="2243B077" w14:textId="77777777" w:rsidR="00C36AF0" w:rsidRPr="00C0466D" w:rsidRDefault="00C36AF0"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Жерден дәнді шұқып -ап   </w:t>
            </w:r>
          </w:p>
          <w:p w14:paraId="19D58B84" w14:textId="77777777" w:rsidR="00C36AF0" w:rsidRPr="00C0466D" w:rsidRDefault="00C36AF0"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Бөтекесі бұлтиып, </w:t>
            </w:r>
          </w:p>
          <w:p w14:paraId="305608F7" w14:textId="77777777" w:rsidR="00C36AF0" w:rsidRPr="00C0466D" w:rsidRDefault="00C36AF0" w:rsidP="00C33712">
            <w:pPr>
              <w:ind w:right="-113"/>
              <w:rPr>
                <w:rFonts w:ascii="Times New Roman" w:eastAsia="Calibri" w:hAnsi="Times New Roman"/>
                <w:lang w:val="kk-KZ" w:eastAsia="ru-RU"/>
              </w:rPr>
            </w:pPr>
            <w:r w:rsidRPr="00C0466D">
              <w:rPr>
                <w:rFonts w:ascii="Times New Roman" w:eastAsia="Calibri" w:hAnsi="Times New Roman"/>
                <w:lang w:val="kk-KZ" w:eastAsia="ru-RU"/>
              </w:rPr>
              <w:t>Шиқ-шиқ етіп отырмақ.</w:t>
            </w:r>
          </w:p>
          <w:p w14:paraId="6FA2C68A" w14:textId="77777777" w:rsidR="00C36AF0" w:rsidRPr="00C0466D" w:rsidRDefault="00C36AF0" w:rsidP="00C33712">
            <w:pPr>
              <w:ind w:right="-113"/>
              <w:rPr>
                <w:rFonts w:ascii="Times New Roman" w:eastAsia="Calibri" w:hAnsi="Times New Roman"/>
                <w:lang w:val="kk-KZ" w:eastAsia="ru-RU"/>
              </w:rPr>
            </w:pPr>
            <w:r w:rsidRPr="00C0466D">
              <w:rPr>
                <w:rFonts w:ascii="Times New Roman" w:eastAsia="Calibri" w:hAnsi="Times New Roman"/>
                <w:lang w:val="kk-KZ" w:eastAsia="ru-RU"/>
              </w:rPr>
              <w:t xml:space="preserve">Мақсаты:Балаларға тақпақ үйрете отырып тіл </w:t>
            </w:r>
          </w:p>
          <w:p w14:paraId="52A7A207" w14:textId="77777777" w:rsidR="00C36AF0" w:rsidRPr="00C0466D" w:rsidRDefault="00C36AF0"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байлықтарын молайтып,сөздік қорларын дамыту.</w:t>
            </w:r>
          </w:p>
          <w:p w14:paraId="03FFD72A" w14:textId="77777777" w:rsidR="00C36AF0" w:rsidRPr="00C0466D" w:rsidRDefault="00C36AF0"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Ойын: «Жақсы  жаман».</w:t>
            </w:r>
          </w:p>
          <w:p w14:paraId="08EE19F6" w14:textId="77777777" w:rsidR="00C36AF0" w:rsidRPr="00C0466D" w:rsidRDefault="00C36AF0" w:rsidP="00C33712">
            <w:pPr>
              <w:ind w:right="-113"/>
              <w:rPr>
                <w:rFonts w:ascii="Times New Roman" w:eastAsia="Calibri" w:hAnsi="Times New Roman"/>
                <w:lang w:val="kk-KZ" w:eastAsia="ru-RU"/>
              </w:rPr>
            </w:pPr>
            <w:r w:rsidRPr="00C0466D">
              <w:rPr>
                <w:rFonts w:ascii="Times New Roman" w:eastAsia="Calibri" w:hAnsi="Times New Roman"/>
                <w:lang w:val="kk-KZ" w:eastAsia="ru-RU"/>
              </w:rPr>
              <w:t>Мақсаты:Балаларды жақсы мен жаманды ажырата білуге,жаман нәрселерден аулақ болуға,</w:t>
            </w:r>
            <w:r w:rsidR="005859E3" w:rsidRPr="00C0466D">
              <w:rPr>
                <w:rFonts w:ascii="Times New Roman" w:eastAsia="Calibri" w:hAnsi="Times New Roman"/>
                <w:lang w:val="kk-KZ" w:eastAsia="ru-RU"/>
              </w:rPr>
              <w:t xml:space="preserve"> </w:t>
            </w:r>
            <w:r w:rsidRPr="00C0466D">
              <w:rPr>
                <w:rFonts w:ascii="Times New Roman" w:eastAsia="Calibri" w:hAnsi="Times New Roman"/>
                <w:lang w:val="kk-KZ" w:eastAsia="ru-RU"/>
              </w:rPr>
              <w:t>жақсыдан үлгі алуға тәрбиелеу</w:t>
            </w:r>
          </w:p>
        </w:tc>
        <w:tc>
          <w:tcPr>
            <w:tcW w:w="930" w:type="pct"/>
            <w:tcBorders>
              <w:top w:val="single" w:sz="4" w:space="0" w:color="000000"/>
              <w:left w:val="single" w:sz="4" w:space="0" w:color="000000"/>
              <w:bottom w:val="single" w:sz="4" w:space="0" w:color="000000"/>
              <w:right w:val="single" w:sz="4" w:space="0" w:color="000000"/>
            </w:tcBorders>
            <w:hideMark/>
          </w:tcPr>
          <w:p w14:paraId="3166B295"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Бақылау: Аязды бақылау.</w:t>
            </w:r>
          </w:p>
          <w:p w14:paraId="4BDDCB28"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Мақсаты: Қыс мезгіліндегі күннің суықтығы-аяз. Аяздан бетіміз бен  қолымыздың тоңатынын, үсіріп жіберуі де мүмкін екенін, сол үшін де колғап,  мойын орауыш тағатынымызды түсіндіру.</w:t>
            </w:r>
          </w:p>
          <w:p w14:paraId="16C78CE2"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Еңбек: Ауладағы қарды күреу.</w:t>
            </w:r>
          </w:p>
          <w:p w14:paraId="00747B4B"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Мақсаты: Балаларды еңбек сүйгіштікке, бірлесіп жұмыс </w:t>
            </w:r>
          </w:p>
          <w:p w14:paraId="0FAAA0C6"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жасауға үлкенге көмек беруді үйрету. Күректі дұрыс ұстауға үйрету.</w:t>
            </w:r>
          </w:p>
          <w:p w14:paraId="1FE68C12"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Қимылдық  ойын:  «Сырғанақ тебу».   </w:t>
            </w:r>
          </w:p>
          <w:p w14:paraId="6A986019"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Мақсаты: Балаларды  ұйымшыл тату ойнауға, шанамен </w:t>
            </w:r>
          </w:p>
          <w:p w14:paraId="72AB8133"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ойнауға шақыру, таудан төмен сырғанау әдісін үйрету.      </w:t>
            </w:r>
          </w:p>
          <w:p w14:paraId="38886914"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Жеке жұмыс: Жұмбақ.</w:t>
            </w:r>
          </w:p>
          <w:p w14:paraId="6433FF4D"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Терезеге қонады,</w:t>
            </w:r>
          </w:p>
          <w:p w14:paraId="39D62169"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Әсем ою ояды.(Аяз).</w:t>
            </w:r>
          </w:p>
          <w:p w14:paraId="66CC9D52"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Мақсаты: Жұмбақ жаттату арқылы есте сақтау, ойлау </w:t>
            </w:r>
          </w:p>
          <w:p w14:paraId="52BC4D5F"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қабілеттерін дамыту, сөздік қорларын молайту.</w:t>
            </w:r>
          </w:p>
        </w:tc>
        <w:tc>
          <w:tcPr>
            <w:tcW w:w="926" w:type="pct"/>
            <w:tcBorders>
              <w:top w:val="single" w:sz="4" w:space="0" w:color="000000"/>
              <w:left w:val="single" w:sz="4" w:space="0" w:color="000000"/>
              <w:bottom w:val="single" w:sz="4" w:space="0" w:color="000000"/>
              <w:right w:val="single" w:sz="4" w:space="0" w:color="000000"/>
            </w:tcBorders>
          </w:tcPr>
          <w:p w14:paraId="1CF115A6"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Бақылау: Қарды бақылау.</w:t>
            </w:r>
          </w:p>
          <w:p w14:paraId="67D83680"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Мақсаты: Қыс мезгілінің ерекшеліктерін айту.</w:t>
            </w:r>
          </w:p>
          <w:p w14:paraId="6CAFCB5A"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Қар-түсі ақ, ұстасаң қолың тоңады, жылыға ериді.Ойлау қабілетін дамыту. </w:t>
            </w:r>
          </w:p>
          <w:p w14:paraId="2F192964"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Тақпақ:Аппақ көше, бар дала,</w:t>
            </w:r>
          </w:p>
          <w:p w14:paraId="7355B82B"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Аппақ ой мен қыраттар.</w:t>
            </w:r>
          </w:p>
          <w:p w14:paraId="3A873777"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Ақ шатырлы қар қала,</w:t>
            </w:r>
          </w:p>
          <w:p w14:paraId="7067B528"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Ақ жамылып тұр бақтар.</w:t>
            </w:r>
          </w:p>
          <w:p w14:paraId="559DB312"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Ойын: «Қардан түрлі бейнелер жасау».</w:t>
            </w:r>
          </w:p>
          <w:p w14:paraId="1DEB96FA"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Мақсаты: Ойынға қызығушылығын арттыру.</w:t>
            </w:r>
          </w:p>
          <w:p w14:paraId="720BBBB3"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Еңбек: Ағаштар түбіне қар үю.</w:t>
            </w:r>
          </w:p>
          <w:p w14:paraId="472CBBC9"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Мақсаты: Еңбексүйгіштікке тәрбиелей отырып,  үйілген қардың маңызы туралы түсінік беру.</w:t>
            </w:r>
          </w:p>
          <w:p w14:paraId="1A2CEE4E"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Жеке жұмыс: «Қыс қызығы»тақырыбында әңгімеқұрату.</w:t>
            </w:r>
          </w:p>
          <w:p w14:paraId="48BEE979"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Мақсаты: Сөздік қорын дамыту, ойын жүйелеп жеткізе білуге үйрету.</w:t>
            </w:r>
          </w:p>
        </w:tc>
      </w:tr>
      <w:tr w:rsidR="00C36AF0" w:rsidRPr="00C0466D" w14:paraId="09A1B35B" w14:textId="77777777" w:rsidTr="004309B4">
        <w:trPr>
          <w:trHeight w:val="42"/>
        </w:trPr>
        <w:tc>
          <w:tcPr>
            <w:tcW w:w="563" w:type="pct"/>
            <w:tcBorders>
              <w:top w:val="single" w:sz="4" w:space="0" w:color="000000"/>
              <w:left w:val="single" w:sz="4" w:space="0" w:color="000000"/>
              <w:bottom w:val="single" w:sz="4" w:space="0" w:color="000000"/>
              <w:right w:val="single" w:sz="4" w:space="0" w:color="000000"/>
            </w:tcBorders>
            <w:hideMark/>
          </w:tcPr>
          <w:p w14:paraId="74289455" w14:textId="77777777" w:rsidR="00C36AF0" w:rsidRPr="00C0466D" w:rsidRDefault="00C36AF0" w:rsidP="00C33712">
            <w:pPr>
              <w:ind w:left="5"/>
              <w:jc w:val="both"/>
              <w:rPr>
                <w:rFonts w:ascii="Times New Roman" w:eastAsia="Calibri" w:hAnsi="Times New Roman"/>
                <w:lang w:eastAsia="ru-RU"/>
              </w:rPr>
            </w:pPr>
            <w:proofErr w:type="spellStart"/>
            <w:r w:rsidRPr="00C0466D">
              <w:rPr>
                <w:rFonts w:ascii="Times New Roman" w:eastAsia="Calibri" w:hAnsi="Times New Roman"/>
                <w:lang w:eastAsia="ru-RU"/>
              </w:rPr>
              <w:t>Балалардың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үйге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қайтуы</w:t>
            </w:r>
            <w:proofErr w:type="spellEnd"/>
            <w:r w:rsidRPr="00C0466D">
              <w:rPr>
                <w:rFonts w:ascii="Times New Roman" w:eastAsia="Calibri" w:hAnsi="Times New Roman"/>
                <w:lang w:eastAsia="ru-RU"/>
              </w:rPr>
              <w:t xml:space="preserve"> </w:t>
            </w:r>
          </w:p>
        </w:tc>
        <w:tc>
          <w:tcPr>
            <w:tcW w:w="886" w:type="pct"/>
            <w:tcBorders>
              <w:top w:val="single" w:sz="4" w:space="0" w:color="000000"/>
              <w:left w:val="single" w:sz="4" w:space="0" w:color="000000"/>
              <w:bottom w:val="single" w:sz="4" w:space="0" w:color="000000"/>
              <w:right w:val="single" w:sz="4" w:space="0" w:color="000000"/>
            </w:tcBorders>
            <w:hideMark/>
          </w:tcPr>
          <w:p w14:paraId="53CF770A"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Ата-аналармен жолда жүру ережесі туралы театр келетінін хабарлау.</w:t>
            </w:r>
          </w:p>
        </w:tc>
        <w:tc>
          <w:tcPr>
            <w:tcW w:w="765" w:type="pct"/>
            <w:tcBorders>
              <w:top w:val="single" w:sz="4" w:space="0" w:color="000000"/>
              <w:left w:val="single" w:sz="4" w:space="0" w:color="000000"/>
              <w:bottom w:val="single" w:sz="4" w:space="0" w:color="000000"/>
              <w:right w:val="single" w:sz="4" w:space="0" w:color="000000"/>
            </w:tcBorders>
            <w:hideMark/>
          </w:tcPr>
          <w:p w14:paraId="5916A5B4"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Ата – аналармен жеке сұхбаттар.</w:t>
            </w:r>
          </w:p>
        </w:tc>
        <w:tc>
          <w:tcPr>
            <w:tcW w:w="930" w:type="pct"/>
            <w:tcBorders>
              <w:top w:val="single" w:sz="4" w:space="0" w:color="000000"/>
              <w:left w:val="single" w:sz="4" w:space="0" w:color="000000"/>
              <w:bottom w:val="single" w:sz="4" w:space="0" w:color="000000"/>
              <w:right w:val="single" w:sz="4" w:space="0" w:color="000000"/>
            </w:tcBorders>
            <w:hideMark/>
          </w:tcPr>
          <w:p w14:paraId="54DFD9E2"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Ата – аналармен сұхбат: «жыл мезгіліне сай киіндіру»</w:t>
            </w:r>
          </w:p>
        </w:tc>
        <w:tc>
          <w:tcPr>
            <w:tcW w:w="930" w:type="pct"/>
            <w:tcBorders>
              <w:top w:val="single" w:sz="4" w:space="0" w:color="000000"/>
              <w:left w:val="single" w:sz="4" w:space="0" w:color="000000"/>
              <w:bottom w:val="single" w:sz="4" w:space="0" w:color="000000"/>
              <w:right w:val="single" w:sz="4" w:space="0" w:color="000000"/>
            </w:tcBorders>
            <w:hideMark/>
          </w:tcPr>
          <w:p w14:paraId="2AB697BB"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Ата – аналармен сұхбат. «Күн тәртібін сақтайық».</w:t>
            </w:r>
          </w:p>
        </w:tc>
        <w:tc>
          <w:tcPr>
            <w:tcW w:w="926" w:type="pct"/>
            <w:tcBorders>
              <w:top w:val="single" w:sz="4" w:space="0" w:color="000000"/>
              <w:left w:val="single" w:sz="4" w:space="0" w:color="000000"/>
              <w:bottom w:val="single" w:sz="4" w:space="0" w:color="000000"/>
              <w:right w:val="single" w:sz="4" w:space="0" w:color="000000"/>
            </w:tcBorders>
          </w:tcPr>
          <w:p w14:paraId="39E7B89A" w14:textId="77777777" w:rsidR="00C36AF0" w:rsidRPr="00C0466D" w:rsidRDefault="00C36AF0" w:rsidP="00C33712">
            <w:pPr>
              <w:rPr>
                <w:rFonts w:ascii="Times New Roman" w:eastAsia="Calibri" w:hAnsi="Times New Roman"/>
                <w:lang w:val="kk-KZ" w:eastAsia="ru-RU"/>
              </w:rPr>
            </w:pPr>
            <w:r w:rsidRPr="00C0466D">
              <w:rPr>
                <w:rFonts w:ascii="Times New Roman" w:eastAsia="Calibri" w:hAnsi="Times New Roman"/>
                <w:lang w:val="kk-KZ" w:eastAsia="ru-RU"/>
              </w:rPr>
              <w:t>Ата – аналармен жеке сұхбаттар.</w:t>
            </w:r>
          </w:p>
        </w:tc>
      </w:tr>
    </w:tbl>
    <w:p w14:paraId="1B6A6182" w14:textId="77777777" w:rsidR="00A31C17" w:rsidRPr="00C0466D" w:rsidRDefault="00A31C17" w:rsidP="00C33712">
      <w:pPr>
        <w:spacing w:after="0" w:line="240" w:lineRule="auto"/>
        <w:ind w:left="915"/>
        <w:jc w:val="center"/>
        <w:rPr>
          <w:rFonts w:ascii="Times New Roman" w:eastAsia="Times New Roman" w:hAnsi="Times New Roman" w:cs="Times New Roman"/>
          <w:b/>
          <w:lang w:val="kk-KZ"/>
        </w:rPr>
      </w:pPr>
    </w:p>
    <w:p w14:paraId="4C87DCDB" w14:textId="77777777" w:rsidR="00DD37B5" w:rsidRDefault="00DD37B5" w:rsidP="00C33712">
      <w:pPr>
        <w:spacing w:after="0" w:line="240" w:lineRule="auto"/>
        <w:ind w:left="915"/>
        <w:jc w:val="center"/>
        <w:rPr>
          <w:rFonts w:ascii="Times New Roman" w:eastAsia="Times New Roman" w:hAnsi="Times New Roman" w:cs="Times New Roman"/>
          <w:b/>
          <w:lang w:val="kk-KZ"/>
        </w:rPr>
      </w:pPr>
    </w:p>
    <w:p w14:paraId="5B2B7B96" w14:textId="2EC1668C" w:rsidR="00605D03" w:rsidRPr="00C0466D" w:rsidRDefault="00605D03" w:rsidP="00C33712">
      <w:pPr>
        <w:spacing w:after="0" w:line="240" w:lineRule="auto"/>
        <w:ind w:left="915"/>
        <w:jc w:val="center"/>
        <w:rPr>
          <w:rFonts w:ascii="Times New Roman" w:eastAsia="Calibri" w:hAnsi="Times New Roman" w:cs="Times New Roman"/>
          <w:lang w:val="kk-KZ"/>
        </w:rPr>
      </w:pPr>
      <w:r w:rsidRPr="00C0466D">
        <w:rPr>
          <w:rFonts w:ascii="Times New Roman" w:eastAsia="Times New Roman" w:hAnsi="Times New Roman" w:cs="Times New Roman"/>
          <w:b/>
          <w:lang w:val="kk-KZ"/>
        </w:rPr>
        <w:lastRenderedPageBreak/>
        <w:t xml:space="preserve">Тәрбиелеу - білім беру процесінің циклограммасы </w:t>
      </w:r>
    </w:p>
    <w:p w14:paraId="2E310EA6" w14:textId="4DA70E0A"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2B0BB206" w14:textId="58C90304" w:rsidR="00A9056F"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r w:rsidR="00A9056F" w:rsidRPr="00C0466D">
        <w:rPr>
          <w:rFonts w:ascii="Times New Roman" w:eastAsia="Times New Roman" w:hAnsi="Times New Roman" w:cs="Times New Roman"/>
          <w:lang w:val="kk-KZ"/>
        </w:rPr>
        <w:t xml:space="preserve"> </w:t>
      </w:r>
    </w:p>
    <w:p w14:paraId="7AB96119" w14:textId="77777777" w:rsidR="00605D03" w:rsidRPr="00C0466D" w:rsidRDefault="00605D03" w:rsidP="00C33712">
      <w:pPr>
        <w:spacing w:after="0" w:line="240" w:lineRule="auto"/>
        <w:ind w:left="957" w:hanging="10"/>
        <w:rPr>
          <w:rFonts w:ascii="Times New Roman" w:eastAsia="Calibri"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34CF02E1" w14:textId="77777777" w:rsidR="00605D03" w:rsidRPr="00C0466D" w:rsidRDefault="00605D03" w:rsidP="00C33712">
      <w:pPr>
        <w:spacing w:after="0" w:line="240" w:lineRule="auto"/>
        <w:rPr>
          <w:rFonts w:ascii="Times New Roman" w:hAnsi="Times New Roman" w:cs="Times New Roman"/>
          <w:b/>
          <w:lang w:val="kk-KZ"/>
        </w:rPr>
      </w:pPr>
      <w:r w:rsidRPr="00C0466D">
        <w:rPr>
          <w:rFonts w:ascii="Times New Roman" w:eastAsia="Times New Roman" w:hAnsi="Times New Roman" w:cs="Times New Roman"/>
          <w:b/>
          <w:lang w:val="kk-KZ"/>
        </w:rPr>
        <w:t xml:space="preserve">               Жоспардың құрылу кезеңі: </w:t>
      </w:r>
      <w:r w:rsidR="003F04B2" w:rsidRPr="00C0466D">
        <w:rPr>
          <w:rFonts w:ascii="Times New Roman" w:hAnsi="Times New Roman" w:cs="Times New Roman"/>
          <w:b/>
          <w:lang w:val="kk-KZ"/>
        </w:rPr>
        <w:t>17-20.12.2024 жыл</w:t>
      </w:r>
    </w:p>
    <w:tbl>
      <w:tblPr>
        <w:tblStyle w:val="TableGrid1"/>
        <w:tblW w:w="5475" w:type="pct"/>
        <w:tblInd w:w="-856" w:type="dxa"/>
        <w:tblLayout w:type="fixed"/>
        <w:tblCellMar>
          <w:top w:w="12" w:type="dxa"/>
        </w:tblCellMar>
        <w:tblLook w:val="04A0" w:firstRow="1" w:lastRow="0" w:firstColumn="1" w:lastColumn="0" w:noHBand="0" w:noVBand="1"/>
      </w:tblPr>
      <w:tblGrid>
        <w:gridCol w:w="1807"/>
        <w:gridCol w:w="1316"/>
        <w:gridCol w:w="3062"/>
        <w:gridCol w:w="54"/>
        <w:gridCol w:w="428"/>
        <w:gridCol w:w="3266"/>
        <w:gridCol w:w="2976"/>
        <w:gridCol w:w="3056"/>
      </w:tblGrid>
      <w:tr w:rsidR="00605D03" w:rsidRPr="00C0466D" w14:paraId="2CBD97C8" w14:textId="77777777" w:rsidTr="001B51B5">
        <w:trPr>
          <w:trHeight w:val="51"/>
        </w:trPr>
        <w:tc>
          <w:tcPr>
            <w:tcW w:w="566" w:type="pct"/>
            <w:tcBorders>
              <w:top w:val="single" w:sz="4" w:space="0" w:color="000000"/>
              <w:left w:val="single" w:sz="4" w:space="0" w:color="000000"/>
              <w:bottom w:val="single" w:sz="4" w:space="0" w:color="000000"/>
              <w:right w:val="single" w:sz="4" w:space="0" w:color="000000"/>
            </w:tcBorders>
            <w:hideMark/>
          </w:tcPr>
          <w:p w14:paraId="04AE42E4" w14:textId="77777777" w:rsidR="00605D03" w:rsidRPr="00C0466D" w:rsidRDefault="00605D03" w:rsidP="00C33712">
            <w:pPr>
              <w:ind w:left="185"/>
              <w:jc w:val="center"/>
              <w:rPr>
                <w:rFonts w:ascii="Times New Roman" w:eastAsia="Calibri" w:hAnsi="Times New Roman"/>
                <w:b/>
                <w:lang w:val="kk-KZ" w:eastAsia="ru-RU"/>
              </w:rPr>
            </w:pPr>
            <w:proofErr w:type="spellStart"/>
            <w:r w:rsidRPr="00C0466D">
              <w:rPr>
                <w:rFonts w:ascii="Times New Roman" w:eastAsia="Calibri" w:hAnsi="Times New Roman"/>
                <w:b/>
                <w:lang w:eastAsia="ru-RU"/>
              </w:rPr>
              <w:t>Күн</w:t>
            </w:r>
            <w:proofErr w:type="spellEnd"/>
            <w:r w:rsidRPr="00C0466D">
              <w:rPr>
                <w:rFonts w:ascii="Times New Roman" w:eastAsia="Calibri" w:hAnsi="Times New Roman"/>
                <w:b/>
                <w:lang w:eastAsia="ru-RU"/>
              </w:rPr>
              <w:t xml:space="preserve"> </w:t>
            </w:r>
            <w:proofErr w:type="spellStart"/>
            <w:r w:rsidRPr="00C0466D">
              <w:rPr>
                <w:rFonts w:ascii="Times New Roman" w:eastAsia="Calibri" w:hAnsi="Times New Roman"/>
                <w:b/>
                <w:lang w:eastAsia="ru-RU"/>
              </w:rPr>
              <w:t>тәртібі</w:t>
            </w:r>
            <w:proofErr w:type="spellEnd"/>
          </w:p>
        </w:tc>
        <w:tc>
          <w:tcPr>
            <w:tcW w:w="412" w:type="pct"/>
            <w:tcBorders>
              <w:top w:val="single" w:sz="4" w:space="0" w:color="000000"/>
              <w:left w:val="single" w:sz="4" w:space="0" w:color="000000"/>
              <w:bottom w:val="single" w:sz="4" w:space="0" w:color="000000"/>
              <w:right w:val="single" w:sz="4" w:space="0" w:color="000000"/>
            </w:tcBorders>
            <w:hideMark/>
          </w:tcPr>
          <w:p w14:paraId="2C48CD71" w14:textId="77777777" w:rsidR="00605D03" w:rsidRPr="00C0466D" w:rsidRDefault="00605D03" w:rsidP="00C33712">
            <w:pPr>
              <w:ind w:left="2"/>
              <w:jc w:val="center"/>
              <w:rPr>
                <w:rFonts w:ascii="Times New Roman" w:eastAsia="Calibri" w:hAnsi="Times New Roman"/>
                <w:lang w:eastAsia="ru-RU"/>
              </w:rPr>
            </w:pPr>
            <w:proofErr w:type="spellStart"/>
            <w:r w:rsidRPr="00C0466D">
              <w:rPr>
                <w:rFonts w:ascii="Times New Roman" w:eastAsia="Calibri" w:hAnsi="Times New Roman"/>
                <w:b/>
                <w:lang w:eastAsia="ru-RU"/>
              </w:rPr>
              <w:t>Дүйсенбі</w:t>
            </w:r>
            <w:proofErr w:type="spellEnd"/>
            <w:r w:rsidRPr="00C0466D">
              <w:rPr>
                <w:rFonts w:ascii="Times New Roman" w:eastAsia="Calibri" w:hAnsi="Times New Roman"/>
                <w:b/>
                <w:lang w:eastAsia="ru-RU"/>
              </w:rPr>
              <w:t xml:space="preserve"> </w:t>
            </w:r>
          </w:p>
        </w:tc>
        <w:tc>
          <w:tcPr>
            <w:tcW w:w="1110" w:type="pct"/>
            <w:gridSpan w:val="3"/>
            <w:tcBorders>
              <w:top w:val="single" w:sz="4" w:space="0" w:color="000000"/>
              <w:left w:val="single" w:sz="4" w:space="0" w:color="000000"/>
              <w:bottom w:val="single" w:sz="4" w:space="0" w:color="000000"/>
              <w:right w:val="single" w:sz="4" w:space="0" w:color="000000"/>
            </w:tcBorders>
            <w:hideMark/>
          </w:tcPr>
          <w:p w14:paraId="7FFE2CC2" w14:textId="77777777" w:rsidR="00605D03" w:rsidRPr="00C0466D" w:rsidRDefault="00605D03" w:rsidP="00C33712">
            <w:pPr>
              <w:jc w:val="center"/>
              <w:rPr>
                <w:rFonts w:ascii="Times New Roman" w:eastAsia="Calibri" w:hAnsi="Times New Roman"/>
                <w:lang w:eastAsia="ru-RU"/>
              </w:rPr>
            </w:pPr>
            <w:proofErr w:type="spellStart"/>
            <w:r w:rsidRPr="00C0466D">
              <w:rPr>
                <w:rFonts w:ascii="Times New Roman" w:eastAsia="Calibri" w:hAnsi="Times New Roman"/>
                <w:b/>
                <w:lang w:eastAsia="ru-RU"/>
              </w:rPr>
              <w:t>Сейсенбі</w:t>
            </w:r>
            <w:proofErr w:type="spellEnd"/>
            <w:r w:rsidRPr="00C0466D">
              <w:rPr>
                <w:rFonts w:ascii="Times New Roman" w:eastAsia="Calibri" w:hAnsi="Times New Roman"/>
                <w:b/>
                <w:lang w:eastAsia="ru-RU"/>
              </w:rPr>
              <w:t xml:space="preserve"> </w:t>
            </w:r>
          </w:p>
        </w:tc>
        <w:tc>
          <w:tcPr>
            <w:tcW w:w="1023" w:type="pct"/>
            <w:tcBorders>
              <w:top w:val="single" w:sz="4" w:space="0" w:color="000000"/>
              <w:left w:val="single" w:sz="4" w:space="0" w:color="000000"/>
              <w:bottom w:val="single" w:sz="4" w:space="0" w:color="000000"/>
              <w:right w:val="single" w:sz="4" w:space="0" w:color="000000"/>
            </w:tcBorders>
            <w:hideMark/>
          </w:tcPr>
          <w:p w14:paraId="5507FDF8" w14:textId="77777777" w:rsidR="00605D03" w:rsidRPr="00C0466D" w:rsidRDefault="00605D03" w:rsidP="00C33712">
            <w:pPr>
              <w:ind w:left="2"/>
              <w:jc w:val="center"/>
              <w:rPr>
                <w:rFonts w:ascii="Times New Roman" w:eastAsia="Calibri" w:hAnsi="Times New Roman"/>
                <w:lang w:eastAsia="ru-RU"/>
              </w:rPr>
            </w:pPr>
            <w:proofErr w:type="spellStart"/>
            <w:r w:rsidRPr="00C0466D">
              <w:rPr>
                <w:rFonts w:ascii="Times New Roman" w:eastAsia="Calibri" w:hAnsi="Times New Roman"/>
                <w:b/>
                <w:lang w:eastAsia="ru-RU"/>
              </w:rPr>
              <w:t>Сәрсенбі</w:t>
            </w:r>
            <w:proofErr w:type="spellEnd"/>
            <w:r w:rsidRPr="00C0466D">
              <w:rPr>
                <w:rFonts w:ascii="Times New Roman" w:eastAsia="Calibri" w:hAnsi="Times New Roman"/>
                <w:b/>
                <w:lang w:eastAsia="ru-RU"/>
              </w:rPr>
              <w:t xml:space="preserve"> </w:t>
            </w:r>
          </w:p>
        </w:tc>
        <w:tc>
          <w:tcPr>
            <w:tcW w:w="932" w:type="pct"/>
            <w:tcBorders>
              <w:top w:val="single" w:sz="4" w:space="0" w:color="000000"/>
              <w:left w:val="single" w:sz="4" w:space="0" w:color="000000"/>
              <w:bottom w:val="single" w:sz="4" w:space="0" w:color="000000"/>
              <w:right w:val="single" w:sz="4" w:space="0" w:color="000000"/>
            </w:tcBorders>
            <w:hideMark/>
          </w:tcPr>
          <w:p w14:paraId="2EA6F7B9" w14:textId="77777777" w:rsidR="00605D03" w:rsidRPr="00C0466D" w:rsidRDefault="00605D03" w:rsidP="00C33712">
            <w:pPr>
              <w:ind w:left="1"/>
              <w:jc w:val="center"/>
              <w:rPr>
                <w:rFonts w:ascii="Times New Roman" w:eastAsia="Calibri" w:hAnsi="Times New Roman"/>
                <w:lang w:eastAsia="ru-RU"/>
              </w:rPr>
            </w:pPr>
            <w:proofErr w:type="spellStart"/>
            <w:r w:rsidRPr="00C0466D">
              <w:rPr>
                <w:rFonts w:ascii="Times New Roman" w:eastAsia="Calibri" w:hAnsi="Times New Roman"/>
                <w:b/>
                <w:lang w:eastAsia="ru-RU"/>
              </w:rPr>
              <w:t>Бейсенбі</w:t>
            </w:r>
            <w:proofErr w:type="spellEnd"/>
            <w:r w:rsidRPr="00C0466D">
              <w:rPr>
                <w:rFonts w:ascii="Times New Roman" w:eastAsia="Calibri" w:hAnsi="Times New Roman"/>
                <w:b/>
                <w:lang w:eastAsia="ru-RU"/>
              </w:rPr>
              <w:t xml:space="preserve"> </w:t>
            </w:r>
          </w:p>
        </w:tc>
        <w:tc>
          <w:tcPr>
            <w:tcW w:w="957" w:type="pct"/>
            <w:tcBorders>
              <w:top w:val="single" w:sz="4" w:space="0" w:color="000000"/>
              <w:left w:val="single" w:sz="4" w:space="0" w:color="000000"/>
              <w:bottom w:val="single" w:sz="4" w:space="0" w:color="000000"/>
              <w:right w:val="single" w:sz="4" w:space="0" w:color="000000"/>
            </w:tcBorders>
            <w:hideMark/>
          </w:tcPr>
          <w:p w14:paraId="567A4BDF" w14:textId="77777777" w:rsidR="00605D03" w:rsidRPr="00C0466D" w:rsidRDefault="00605D03" w:rsidP="00C33712">
            <w:pPr>
              <w:jc w:val="center"/>
              <w:rPr>
                <w:rFonts w:ascii="Times New Roman" w:eastAsia="Calibri" w:hAnsi="Times New Roman"/>
                <w:lang w:eastAsia="ru-RU"/>
              </w:rPr>
            </w:pPr>
            <w:proofErr w:type="spellStart"/>
            <w:r w:rsidRPr="00C0466D">
              <w:rPr>
                <w:rFonts w:ascii="Times New Roman" w:eastAsia="Calibri" w:hAnsi="Times New Roman"/>
                <w:b/>
                <w:lang w:eastAsia="ru-RU"/>
              </w:rPr>
              <w:t>Жұма</w:t>
            </w:r>
            <w:proofErr w:type="spellEnd"/>
            <w:r w:rsidRPr="00C0466D">
              <w:rPr>
                <w:rFonts w:ascii="Times New Roman" w:eastAsia="Calibri" w:hAnsi="Times New Roman"/>
                <w:b/>
                <w:lang w:eastAsia="ru-RU"/>
              </w:rPr>
              <w:t xml:space="preserve"> </w:t>
            </w:r>
          </w:p>
        </w:tc>
      </w:tr>
      <w:tr w:rsidR="001B51B5" w:rsidRPr="00C0466D" w14:paraId="0343B2E3" w14:textId="77777777" w:rsidTr="001B51B5">
        <w:trPr>
          <w:trHeight w:val="5060"/>
        </w:trPr>
        <w:tc>
          <w:tcPr>
            <w:tcW w:w="566" w:type="pct"/>
            <w:tcBorders>
              <w:top w:val="single" w:sz="4" w:space="0" w:color="000000"/>
              <w:left w:val="single" w:sz="4" w:space="0" w:color="000000"/>
              <w:right w:val="single" w:sz="4" w:space="0" w:color="000000"/>
            </w:tcBorders>
          </w:tcPr>
          <w:p w14:paraId="0074B178" w14:textId="77777777" w:rsidR="001B51B5" w:rsidRPr="00C0466D" w:rsidRDefault="001B51B5" w:rsidP="00C33712">
            <w:pPr>
              <w:ind w:left="113" w:right="342"/>
              <w:jc w:val="center"/>
              <w:rPr>
                <w:rFonts w:ascii="Times New Roman" w:eastAsia="Calibri" w:hAnsi="Times New Roman"/>
                <w:lang w:eastAsia="ru-RU"/>
              </w:rPr>
            </w:pPr>
          </w:p>
          <w:p w14:paraId="17C90BF5" w14:textId="77777777" w:rsidR="001B51B5" w:rsidRPr="00C0466D" w:rsidRDefault="001B51B5" w:rsidP="00C33712">
            <w:pPr>
              <w:ind w:left="113" w:right="342"/>
              <w:jc w:val="center"/>
              <w:rPr>
                <w:rFonts w:ascii="Times New Roman" w:eastAsia="Calibri" w:hAnsi="Times New Roman"/>
                <w:lang w:eastAsia="ru-RU"/>
              </w:rPr>
            </w:pPr>
          </w:p>
          <w:p w14:paraId="16DC74CC" w14:textId="77777777" w:rsidR="001B51B5" w:rsidRPr="00C0466D" w:rsidRDefault="001B51B5" w:rsidP="00C33712">
            <w:pPr>
              <w:ind w:left="113" w:right="342"/>
              <w:jc w:val="center"/>
              <w:rPr>
                <w:rFonts w:ascii="Times New Roman" w:eastAsia="Calibri" w:hAnsi="Times New Roman"/>
                <w:lang w:eastAsia="ru-RU"/>
              </w:rPr>
            </w:pPr>
          </w:p>
          <w:p w14:paraId="22797D55" w14:textId="77777777" w:rsidR="001B51B5" w:rsidRPr="00C0466D" w:rsidRDefault="001B51B5" w:rsidP="00C33712">
            <w:pPr>
              <w:ind w:left="113" w:right="342"/>
              <w:jc w:val="center"/>
              <w:rPr>
                <w:rFonts w:ascii="Times New Roman" w:eastAsia="Calibri" w:hAnsi="Times New Roman"/>
                <w:b/>
                <w:lang w:eastAsia="ru-RU"/>
              </w:rPr>
            </w:pPr>
            <w:proofErr w:type="spellStart"/>
            <w:r w:rsidRPr="00C0466D">
              <w:rPr>
                <w:rFonts w:ascii="Times New Roman" w:eastAsia="Calibri" w:hAnsi="Times New Roman"/>
                <w:lang w:eastAsia="ru-RU"/>
              </w:rPr>
              <w:t>Балаларды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қабылдау</w:t>
            </w:r>
            <w:proofErr w:type="spellEnd"/>
          </w:p>
        </w:tc>
        <w:tc>
          <w:tcPr>
            <w:tcW w:w="412" w:type="pct"/>
            <w:tcBorders>
              <w:top w:val="single" w:sz="4" w:space="0" w:color="000000"/>
              <w:left w:val="single" w:sz="4" w:space="0" w:color="000000"/>
              <w:right w:val="single" w:sz="4" w:space="0" w:color="000000"/>
            </w:tcBorders>
          </w:tcPr>
          <w:p w14:paraId="29C9DF17" w14:textId="77777777" w:rsidR="001B51B5" w:rsidRPr="00C0466D" w:rsidRDefault="001B51B5" w:rsidP="00C33712">
            <w:pPr>
              <w:rPr>
                <w:rFonts w:ascii="Times New Roman" w:eastAsia="Calibri" w:hAnsi="Times New Roman"/>
                <w:lang w:val="kk-KZ" w:eastAsia="ru-RU"/>
              </w:rPr>
            </w:pPr>
          </w:p>
          <w:p w14:paraId="40802FD6" w14:textId="77777777" w:rsidR="001B51B5" w:rsidRPr="00C0466D" w:rsidRDefault="001B51B5" w:rsidP="00C33712">
            <w:pPr>
              <w:ind w:left="5"/>
              <w:rPr>
                <w:rFonts w:ascii="Times New Roman" w:eastAsia="Calibri" w:hAnsi="Times New Roman"/>
                <w:b/>
                <w:lang w:eastAsia="ru-RU"/>
              </w:rPr>
            </w:pPr>
          </w:p>
        </w:tc>
        <w:tc>
          <w:tcPr>
            <w:tcW w:w="1110" w:type="pct"/>
            <w:gridSpan w:val="3"/>
            <w:tcBorders>
              <w:top w:val="single" w:sz="4" w:space="0" w:color="000000"/>
              <w:left w:val="single" w:sz="4" w:space="0" w:color="000000"/>
              <w:right w:val="single" w:sz="4" w:space="0" w:color="000000"/>
            </w:tcBorders>
          </w:tcPr>
          <w:p w14:paraId="10B808F6" w14:textId="77777777" w:rsidR="001B51B5" w:rsidRPr="00C0466D" w:rsidRDefault="001B51B5" w:rsidP="00C33712">
            <w:pPr>
              <w:ind w:left="5"/>
              <w:rPr>
                <w:rFonts w:ascii="Times New Roman" w:hAnsi="Times New Roman"/>
                <w:b/>
                <w:lang w:val="kk-KZ"/>
              </w:rPr>
            </w:pPr>
            <w:r w:rsidRPr="00C0466D">
              <w:rPr>
                <w:rFonts w:ascii="Times New Roman" w:hAnsi="Times New Roman"/>
                <w:color w:val="000000"/>
                <w:shd w:val="clear" w:color="auto" w:fill="FFFFFF"/>
                <w:lang w:val="kk-KZ"/>
              </w:rPr>
              <w:t>Үнтаспаны пайдалану арқылы аңдардың, құстардың, табиғат құбылыстарын  т.б. дыбыстарды ажырата білуге мүмкіндік бар.</w:t>
            </w:r>
            <w:r w:rsidRPr="00C0466D">
              <w:rPr>
                <w:rFonts w:ascii="Times New Roman" w:hAnsi="Times New Roman"/>
                <w:b/>
                <w:lang w:val="kk-KZ"/>
              </w:rPr>
              <w:t>(Бір тұтас тәрбие)</w:t>
            </w:r>
          </w:p>
          <w:p w14:paraId="7F3C89D9" w14:textId="77777777" w:rsidR="001B51B5" w:rsidRPr="00C0466D" w:rsidRDefault="001B51B5" w:rsidP="00C33712">
            <w:pPr>
              <w:ind w:left="5"/>
              <w:rPr>
                <w:rFonts w:ascii="Times New Roman" w:hAnsi="Times New Roman"/>
                <w:b/>
                <w:lang w:val="kk-KZ"/>
              </w:rPr>
            </w:pPr>
          </w:p>
          <w:p w14:paraId="50814AC8" w14:textId="77777777" w:rsidR="001B51B5" w:rsidRPr="00C0466D" w:rsidRDefault="001B51B5"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Д/О«Қыстағы құстардың тіршілігі?»</w:t>
            </w:r>
          </w:p>
          <w:p w14:paraId="0B1ECBBA" w14:textId="77777777" w:rsidR="001B51B5" w:rsidRPr="00C0466D" w:rsidRDefault="001B51B5"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 (</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377A55B8" w14:textId="77777777" w:rsidR="001B51B5" w:rsidRPr="00C0466D" w:rsidRDefault="001B51B5" w:rsidP="00C33712">
            <w:pPr>
              <w:ind w:left="5"/>
              <w:rPr>
                <w:rFonts w:ascii="Times New Roman" w:eastAsia="Calibri" w:hAnsi="Times New Roman"/>
                <w:lang w:val="kk-KZ" w:eastAsia="ru-RU"/>
              </w:rPr>
            </w:pPr>
          </w:p>
          <w:p w14:paraId="6B3741B1" w14:textId="77777777" w:rsidR="001B51B5" w:rsidRPr="00C0466D" w:rsidRDefault="001B51B5"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«Құстар биі»</w:t>
            </w:r>
          </w:p>
          <w:p w14:paraId="41E018F0" w14:textId="477BF7E7" w:rsidR="001B51B5" w:rsidRPr="00C0466D" w:rsidRDefault="001B51B5"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Мақсаты:музыкалық шығарманың мәнерлі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байқауға үйрету (ақырын, қатты, баяу, жылдам), жоғары дыбыстарды ажырату</w:t>
            </w:r>
          </w:p>
          <w:p w14:paraId="4D298FEB" w14:textId="77777777" w:rsidR="001B51B5" w:rsidRPr="00C0466D" w:rsidRDefault="001B51B5" w:rsidP="00C33712">
            <w:pPr>
              <w:ind w:left="5"/>
              <w:rPr>
                <w:rFonts w:ascii="Times New Roman" w:hAnsi="Times New Roman"/>
                <w:b/>
                <w:lang w:val="kk-KZ"/>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tc>
        <w:tc>
          <w:tcPr>
            <w:tcW w:w="1023" w:type="pct"/>
            <w:tcBorders>
              <w:top w:val="single" w:sz="4" w:space="0" w:color="000000"/>
              <w:left w:val="single" w:sz="4" w:space="0" w:color="000000"/>
              <w:right w:val="single" w:sz="4" w:space="0" w:color="000000"/>
            </w:tcBorders>
          </w:tcPr>
          <w:p w14:paraId="4E831751" w14:textId="77777777" w:rsidR="001B51B5" w:rsidRPr="00C0466D" w:rsidRDefault="001B51B5" w:rsidP="00C33712">
            <w:pPr>
              <w:rPr>
                <w:rFonts w:ascii="Times New Roman" w:hAnsi="Times New Roman"/>
                <w:bCs/>
                <w:lang w:val="kk-KZ"/>
              </w:rPr>
            </w:pPr>
            <w:r w:rsidRPr="00C0466D">
              <w:rPr>
                <w:rFonts w:ascii="Times New Roman" w:hAnsi="Times New Roman"/>
                <w:bCs/>
                <w:lang w:val="kk-KZ"/>
              </w:rPr>
              <w:t xml:space="preserve">«Балалар кітапханасы» жобасы аясындаға балалар кітапханасы </w:t>
            </w:r>
          </w:p>
          <w:p w14:paraId="16225C50" w14:textId="77777777" w:rsidR="001B51B5" w:rsidRPr="00C0466D" w:rsidRDefault="001B51B5" w:rsidP="00C33712">
            <w:pPr>
              <w:ind w:left="5"/>
              <w:rPr>
                <w:rFonts w:ascii="Times New Roman" w:hAnsi="Times New Roman"/>
                <w:b/>
                <w:bCs/>
                <w:lang w:val="kk-KZ"/>
              </w:rPr>
            </w:pPr>
            <w:r w:rsidRPr="00C0466D">
              <w:rPr>
                <w:rFonts w:ascii="Times New Roman" w:hAnsi="Times New Roman"/>
                <w:b/>
                <w:bCs/>
                <w:lang w:val="kk-KZ"/>
              </w:rPr>
              <w:t>(Біртұтас тәрбие)</w:t>
            </w:r>
          </w:p>
          <w:p w14:paraId="3F3C3364" w14:textId="77777777" w:rsidR="001B51B5" w:rsidRPr="00C0466D" w:rsidRDefault="001B51B5" w:rsidP="00C33712">
            <w:pPr>
              <w:ind w:left="5"/>
              <w:rPr>
                <w:rFonts w:ascii="Times New Roman" w:hAnsi="Times New Roman"/>
                <w:b/>
                <w:lang w:val="kk-KZ"/>
              </w:rPr>
            </w:pPr>
          </w:p>
          <w:p w14:paraId="038C645D" w14:textId="77777777" w:rsidR="001B51B5" w:rsidRPr="00C0466D" w:rsidRDefault="001B51B5"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«Жаңа жылдық сыйлықтар»</w:t>
            </w:r>
          </w:p>
          <w:p w14:paraId="3BF2FFE1" w14:textId="77777777" w:rsidR="001B51B5" w:rsidRPr="00C0466D" w:rsidRDefault="001B51B5"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 (</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744F2823" w14:textId="77777777" w:rsidR="001B51B5" w:rsidRPr="00C0466D" w:rsidRDefault="001B51B5" w:rsidP="00C33712">
            <w:pPr>
              <w:ind w:left="5"/>
              <w:rPr>
                <w:rFonts w:ascii="Times New Roman" w:eastAsia="Calibri" w:hAnsi="Times New Roman"/>
                <w:lang w:val="kk-KZ" w:eastAsia="ru-RU"/>
              </w:rPr>
            </w:pPr>
          </w:p>
          <w:p w14:paraId="1BC3B8E8" w14:textId="77777777" w:rsidR="001B51B5" w:rsidRPr="00C0466D" w:rsidRDefault="001B51B5"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«Келді міне Жаңа жыл»</w:t>
            </w:r>
          </w:p>
          <w:p w14:paraId="3E996F3A" w14:textId="748B9C1D" w:rsidR="001B51B5" w:rsidRPr="00C0466D" w:rsidRDefault="001B51B5" w:rsidP="00C33712">
            <w:pPr>
              <w:ind w:left="5"/>
              <w:rPr>
                <w:rFonts w:ascii="Times New Roman" w:hAnsi="Times New Roman"/>
                <w:b/>
                <w:lang w:val="kk-KZ"/>
              </w:rPr>
            </w:pPr>
            <w:r w:rsidRPr="00C0466D">
              <w:rPr>
                <w:rFonts w:ascii="Times New Roman" w:eastAsia="Calibri" w:hAnsi="Times New Roman"/>
                <w:lang w:val="kk-KZ" w:eastAsia="ru-RU"/>
              </w:rPr>
              <w:t>Мақсаты:музыкалық шығарманың мәнерлі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байқауға үйрету (ақырын, қатты, баяу, жылдам), жоғары дыбыстарды ажырату. (</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tc>
        <w:tc>
          <w:tcPr>
            <w:tcW w:w="932" w:type="pct"/>
            <w:tcBorders>
              <w:top w:val="single" w:sz="4" w:space="0" w:color="000000"/>
              <w:left w:val="single" w:sz="4" w:space="0" w:color="000000"/>
              <w:right w:val="single" w:sz="4" w:space="0" w:color="000000"/>
            </w:tcBorders>
          </w:tcPr>
          <w:p w14:paraId="1F4CE0D5" w14:textId="77777777" w:rsidR="001B51B5" w:rsidRPr="00C0466D" w:rsidRDefault="001B51B5" w:rsidP="00C33712">
            <w:pPr>
              <w:ind w:left="1"/>
              <w:jc w:val="center"/>
              <w:rPr>
                <w:rFonts w:ascii="Times New Roman" w:hAnsi="Times New Roman"/>
                <w:b/>
                <w:lang w:val="kk-KZ"/>
              </w:rPr>
            </w:pPr>
            <w:r w:rsidRPr="00C0466D">
              <w:rPr>
                <w:rFonts w:ascii="Times New Roman" w:hAnsi="Times New Roman"/>
                <w:lang w:val="kk-KZ"/>
              </w:rPr>
              <w:t xml:space="preserve">«Тілге бойлау» жобасы қазақ тілін меңгеру, жаңылтпаштарды қайталау. </w:t>
            </w:r>
            <w:r w:rsidRPr="00C0466D">
              <w:rPr>
                <w:rFonts w:ascii="Times New Roman" w:hAnsi="Times New Roman"/>
                <w:b/>
                <w:lang w:val="kk-KZ"/>
              </w:rPr>
              <w:t>(Бір тұтас тәрбие)</w:t>
            </w:r>
          </w:p>
          <w:p w14:paraId="635A2045" w14:textId="77777777" w:rsidR="001B51B5" w:rsidRPr="00C0466D" w:rsidRDefault="001B51B5" w:rsidP="00C33712">
            <w:pPr>
              <w:ind w:left="1"/>
              <w:jc w:val="center"/>
              <w:rPr>
                <w:rFonts w:ascii="Times New Roman" w:eastAsia="Calibri" w:hAnsi="Times New Roman"/>
                <w:b/>
                <w:lang w:val="kk-KZ" w:eastAsia="ru-RU"/>
              </w:rPr>
            </w:pPr>
          </w:p>
          <w:p w14:paraId="1394EF8E" w14:textId="78F9B34E" w:rsidR="001B51B5" w:rsidRPr="00C0466D" w:rsidRDefault="001B51B5"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«Орман тұрғын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да шырша мерекесі»</w:t>
            </w:r>
          </w:p>
          <w:p w14:paraId="53B6D10F" w14:textId="77777777" w:rsidR="001B51B5" w:rsidRPr="00C0466D" w:rsidRDefault="001B51B5"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Мақсаты:Сөйлеуде күнделікті көп қолданылатын сын есімдерді, етістіктерді, есімдіктерді қолдану.</w:t>
            </w:r>
          </w:p>
          <w:p w14:paraId="277F0850" w14:textId="77777777" w:rsidR="001B51B5" w:rsidRPr="00C0466D" w:rsidRDefault="001B51B5"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4F6EB310" w14:textId="77777777" w:rsidR="001B51B5" w:rsidRPr="00C0466D" w:rsidRDefault="001B51B5" w:rsidP="00C33712">
            <w:pPr>
              <w:ind w:left="5"/>
              <w:rPr>
                <w:rFonts w:ascii="Times New Roman" w:eastAsia="Calibri" w:hAnsi="Times New Roman"/>
                <w:lang w:val="kk-KZ" w:eastAsia="ru-RU"/>
              </w:rPr>
            </w:pPr>
          </w:p>
          <w:p w14:paraId="64D84A05" w14:textId="7CA23B27" w:rsidR="001B51B5" w:rsidRPr="00C0466D" w:rsidRDefault="001B51B5"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«Орман тұрғын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да шырша мерекесі»</w:t>
            </w:r>
          </w:p>
          <w:p w14:paraId="589CA085" w14:textId="77777777" w:rsidR="001B51B5" w:rsidRPr="00C0466D" w:rsidRDefault="001B51B5"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әндерді иллюстрацияларды көрсетумен және қимылдармен сүйемелдеу</w:t>
            </w:r>
          </w:p>
          <w:p w14:paraId="0BC6EE14" w14:textId="77777777" w:rsidR="001B51B5" w:rsidRPr="00C0466D" w:rsidRDefault="001B51B5" w:rsidP="00C33712">
            <w:pPr>
              <w:ind w:left="5"/>
              <w:rPr>
                <w:rFonts w:ascii="Times New Roman" w:eastAsia="Calibri" w:hAnsi="Times New Roman"/>
                <w:b/>
                <w:lang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tc>
        <w:tc>
          <w:tcPr>
            <w:tcW w:w="957" w:type="pct"/>
            <w:tcBorders>
              <w:top w:val="single" w:sz="4" w:space="0" w:color="000000"/>
              <w:left w:val="single" w:sz="4" w:space="0" w:color="000000"/>
              <w:right w:val="single" w:sz="4" w:space="0" w:color="000000"/>
            </w:tcBorders>
          </w:tcPr>
          <w:p w14:paraId="69A82DFC" w14:textId="77777777" w:rsidR="001B51B5" w:rsidRPr="00C0466D" w:rsidRDefault="001B51B5" w:rsidP="00C33712">
            <w:pPr>
              <w:rPr>
                <w:rFonts w:ascii="Times New Roman" w:hAnsi="Times New Roman"/>
                <w:b/>
                <w:bCs/>
                <w:lang w:val="kk-KZ"/>
              </w:rPr>
            </w:pPr>
            <w:r w:rsidRPr="00C0466D">
              <w:rPr>
                <w:rFonts w:ascii="Times New Roman" w:hAnsi="Times New Roman"/>
                <w:bCs/>
                <w:lang w:val="kk-KZ"/>
              </w:rPr>
              <w:t xml:space="preserve">«Кітап – менің қазынам» жобасы аясындаға балалар кітапханасы </w:t>
            </w:r>
            <w:r w:rsidRPr="00C0466D">
              <w:rPr>
                <w:rFonts w:ascii="Times New Roman" w:hAnsi="Times New Roman"/>
                <w:b/>
                <w:bCs/>
                <w:lang w:val="kk-KZ"/>
              </w:rPr>
              <w:t>(Біртұтас тәрбие)</w:t>
            </w:r>
          </w:p>
          <w:p w14:paraId="73F909A4" w14:textId="77777777" w:rsidR="001B51B5" w:rsidRPr="00C0466D" w:rsidRDefault="001B51B5" w:rsidP="00C33712">
            <w:pPr>
              <w:rPr>
                <w:rFonts w:ascii="Times New Roman" w:hAnsi="Times New Roman"/>
                <w:lang w:val="kk-KZ"/>
              </w:rPr>
            </w:pPr>
          </w:p>
          <w:p w14:paraId="33F3C467" w14:textId="77777777" w:rsidR="001B51B5" w:rsidRPr="00C0466D" w:rsidRDefault="001B51B5"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«Суретші қандай кате жіберді»</w:t>
            </w:r>
          </w:p>
          <w:p w14:paraId="29C26595" w14:textId="77777777" w:rsidR="001B51B5" w:rsidRPr="00C0466D" w:rsidRDefault="001B51B5"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Мақсаты:Сөйлеуде күнделікті көп қолданылатын сын есімдерді, етістіктерді, есімдіктерді қолдану.</w:t>
            </w:r>
          </w:p>
          <w:p w14:paraId="21BFC784" w14:textId="77777777" w:rsidR="001B51B5" w:rsidRPr="00C0466D" w:rsidRDefault="001B51B5"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5555EA3E" w14:textId="77777777" w:rsidR="001B51B5" w:rsidRPr="00C0466D" w:rsidRDefault="001B51B5" w:rsidP="00C33712">
            <w:pPr>
              <w:ind w:left="5"/>
              <w:rPr>
                <w:rFonts w:ascii="Times New Roman" w:eastAsia="Calibri" w:hAnsi="Times New Roman"/>
                <w:lang w:val="kk-KZ" w:eastAsia="ru-RU"/>
              </w:rPr>
            </w:pPr>
          </w:p>
          <w:p w14:paraId="5C083DD0" w14:textId="77777777" w:rsidR="001B51B5" w:rsidRPr="00C0466D" w:rsidRDefault="001B51B5"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«Көңілді әуен»</w:t>
            </w:r>
          </w:p>
          <w:p w14:paraId="433846FA" w14:textId="77777777" w:rsidR="001B51B5" w:rsidRPr="00C0466D" w:rsidRDefault="001B51B5"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Мақсаты:қазақтың ұлттық аспабы домбырамен орындалған әндер мен күйлерді тыңдату. (</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p w14:paraId="6107CCAB" w14:textId="77777777" w:rsidR="001B51B5" w:rsidRPr="00C0466D" w:rsidRDefault="001B51B5" w:rsidP="00C33712">
            <w:pPr>
              <w:rPr>
                <w:rFonts w:ascii="Times New Roman" w:hAnsi="Times New Roman"/>
                <w:lang w:val="kk-KZ"/>
              </w:rPr>
            </w:pPr>
          </w:p>
        </w:tc>
      </w:tr>
      <w:tr w:rsidR="001B51B5" w:rsidRPr="00C0466D" w14:paraId="498CF22D" w14:textId="77777777" w:rsidTr="001B51B5">
        <w:trPr>
          <w:trHeight w:val="98"/>
        </w:trPr>
        <w:tc>
          <w:tcPr>
            <w:tcW w:w="566" w:type="pct"/>
            <w:tcBorders>
              <w:top w:val="single" w:sz="4" w:space="0" w:color="000000"/>
              <w:left w:val="single" w:sz="4" w:space="0" w:color="000000"/>
              <w:bottom w:val="single" w:sz="4" w:space="0" w:color="000000"/>
              <w:right w:val="single" w:sz="4" w:space="0" w:color="000000"/>
            </w:tcBorders>
            <w:hideMark/>
          </w:tcPr>
          <w:p w14:paraId="57325E1E" w14:textId="77777777" w:rsidR="001B51B5" w:rsidRPr="00C0466D" w:rsidRDefault="001B51B5"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Ата-аналармен әңгімелесу, кеңес беру  </w:t>
            </w:r>
          </w:p>
        </w:tc>
        <w:tc>
          <w:tcPr>
            <w:tcW w:w="412" w:type="pct"/>
            <w:tcBorders>
              <w:top w:val="single" w:sz="4" w:space="0" w:color="000000"/>
              <w:left w:val="single" w:sz="4" w:space="0" w:color="000000"/>
              <w:bottom w:val="single" w:sz="4" w:space="0" w:color="000000"/>
              <w:right w:val="single" w:sz="4" w:space="0" w:color="000000"/>
            </w:tcBorders>
          </w:tcPr>
          <w:p w14:paraId="425192D2" w14:textId="77777777" w:rsidR="001B51B5" w:rsidRPr="00C0466D" w:rsidRDefault="001B51B5" w:rsidP="00C33712">
            <w:pPr>
              <w:rPr>
                <w:rFonts w:ascii="Times New Roman" w:eastAsia="Calibri" w:hAnsi="Times New Roman"/>
                <w:lang w:val="kk-KZ" w:eastAsia="ru-RU"/>
              </w:rPr>
            </w:pPr>
          </w:p>
          <w:p w14:paraId="4E7A5EAD" w14:textId="77777777" w:rsidR="001B51B5" w:rsidRPr="00C0466D" w:rsidRDefault="001B51B5" w:rsidP="00C33712">
            <w:pPr>
              <w:ind w:left="5"/>
              <w:rPr>
                <w:rFonts w:ascii="Times New Roman" w:eastAsia="Calibri" w:hAnsi="Times New Roman"/>
                <w:lang w:val="kk-KZ" w:eastAsia="ru-RU"/>
              </w:rPr>
            </w:pPr>
          </w:p>
        </w:tc>
        <w:tc>
          <w:tcPr>
            <w:tcW w:w="1110" w:type="pct"/>
            <w:gridSpan w:val="3"/>
            <w:tcBorders>
              <w:top w:val="single" w:sz="4" w:space="0" w:color="000000"/>
              <w:left w:val="single" w:sz="4" w:space="0" w:color="000000"/>
              <w:bottom w:val="single" w:sz="4" w:space="0" w:color="000000"/>
              <w:right w:val="single" w:sz="4" w:space="0" w:color="000000"/>
            </w:tcBorders>
            <w:hideMark/>
          </w:tcPr>
          <w:p w14:paraId="478EEB43" w14:textId="77777777" w:rsidR="001B51B5" w:rsidRPr="00C0466D" w:rsidRDefault="001B51B5" w:rsidP="00C33712">
            <w:pPr>
              <w:ind w:right="283"/>
              <w:rPr>
                <w:rFonts w:ascii="Times New Roman" w:eastAsia="Calibri" w:hAnsi="Times New Roman"/>
                <w:lang w:val="kk-KZ" w:eastAsia="ru-RU"/>
              </w:rPr>
            </w:pPr>
            <w:r w:rsidRPr="00C0466D">
              <w:rPr>
                <w:rFonts w:ascii="Times New Roman" w:eastAsia="Calibri" w:hAnsi="Times New Roman"/>
                <w:lang w:val="kk-KZ" w:eastAsia="ru-RU"/>
              </w:rPr>
              <w:t>Жол қауіпсіздігі</w:t>
            </w:r>
          </w:p>
          <w:p w14:paraId="50E45011" w14:textId="77777777" w:rsidR="001B51B5" w:rsidRPr="00C0466D" w:rsidRDefault="001B51B5" w:rsidP="00C33712">
            <w:pPr>
              <w:rPr>
                <w:rFonts w:ascii="Times New Roman" w:eastAsia="Calibri" w:hAnsi="Times New Roman"/>
                <w:lang w:val="kk-KZ" w:eastAsia="ru-RU"/>
              </w:rPr>
            </w:pPr>
            <w:r w:rsidRPr="00C0466D">
              <w:rPr>
                <w:rFonts w:ascii="Times New Roman" w:eastAsia="Calibri" w:hAnsi="Times New Roman"/>
                <w:lang w:val="kk-KZ" w:eastAsia="ru-RU"/>
              </w:rPr>
              <w:t>Тәрбиеші кеңесі</w:t>
            </w:r>
          </w:p>
        </w:tc>
        <w:tc>
          <w:tcPr>
            <w:tcW w:w="1023" w:type="pct"/>
            <w:tcBorders>
              <w:top w:val="single" w:sz="4" w:space="0" w:color="000000"/>
              <w:left w:val="single" w:sz="4" w:space="0" w:color="000000"/>
              <w:bottom w:val="single" w:sz="4" w:space="0" w:color="000000"/>
              <w:right w:val="single" w:sz="4" w:space="0" w:color="000000"/>
            </w:tcBorders>
          </w:tcPr>
          <w:p w14:paraId="61E07723" w14:textId="77777777" w:rsidR="001B51B5" w:rsidRPr="00C0466D" w:rsidRDefault="001B51B5" w:rsidP="00C33712">
            <w:pPr>
              <w:ind w:right="283"/>
              <w:rPr>
                <w:rFonts w:ascii="Times New Roman" w:eastAsia="Calibri" w:hAnsi="Times New Roman"/>
                <w:lang w:val="kk-KZ" w:eastAsia="ru-RU"/>
              </w:rPr>
            </w:pPr>
            <w:r w:rsidRPr="00C0466D">
              <w:rPr>
                <w:rFonts w:ascii="Times New Roman" w:eastAsia="Calibri" w:hAnsi="Times New Roman"/>
                <w:lang w:val="kk-KZ" w:eastAsia="ru-RU"/>
              </w:rPr>
              <w:t>«Баламен үйде қалай жұмыс істеу керек?</w:t>
            </w:r>
          </w:p>
          <w:p w14:paraId="7B47672F" w14:textId="77777777" w:rsidR="001B51B5" w:rsidRPr="00C0466D" w:rsidRDefault="001B51B5" w:rsidP="00C33712">
            <w:pPr>
              <w:rPr>
                <w:rFonts w:ascii="Times New Roman" w:eastAsia="Calibri" w:hAnsi="Times New Roman"/>
                <w:lang w:val="kk-KZ" w:eastAsia="ru-RU"/>
              </w:rPr>
            </w:pPr>
          </w:p>
        </w:tc>
        <w:tc>
          <w:tcPr>
            <w:tcW w:w="932" w:type="pct"/>
            <w:tcBorders>
              <w:top w:val="single" w:sz="4" w:space="0" w:color="000000"/>
              <w:left w:val="single" w:sz="4" w:space="0" w:color="000000"/>
              <w:bottom w:val="single" w:sz="4" w:space="0" w:color="000000"/>
              <w:right w:val="single" w:sz="4" w:space="0" w:color="000000"/>
            </w:tcBorders>
            <w:hideMark/>
          </w:tcPr>
          <w:p w14:paraId="7D4E5E5F" w14:textId="77777777" w:rsidR="001B51B5" w:rsidRPr="00C0466D" w:rsidRDefault="001B51B5" w:rsidP="00C33712">
            <w:pPr>
              <w:rPr>
                <w:rFonts w:ascii="Times New Roman" w:eastAsia="Calibri" w:hAnsi="Times New Roman"/>
                <w:lang w:val="kk-KZ" w:eastAsia="ru-RU"/>
              </w:rPr>
            </w:pPr>
            <w:r w:rsidRPr="00C0466D">
              <w:rPr>
                <w:rFonts w:ascii="Times New Roman" w:eastAsia="Calibri" w:hAnsi="Times New Roman"/>
                <w:lang w:val="kk-KZ" w:eastAsia="ru-RU"/>
              </w:rPr>
              <w:t>Жеке жұмысты қажет ететін балалардың ата-анасына кеңес</w:t>
            </w:r>
          </w:p>
        </w:tc>
        <w:tc>
          <w:tcPr>
            <w:tcW w:w="957" w:type="pct"/>
            <w:tcBorders>
              <w:top w:val="single" w:sz="4" w:space="0" w:color="000000"/>
              <w:left w:val="single" w:sz="4" w:space="0" w:color="000000"/>
              <w:bottom w:val="single" w:sz="4" w:space="0" w:color="000000"/>
              <w:right w:val="single" w:sz="4" w:space="0" w:color="000000"/>
            </w:tcBorders>
          </w:tcPr>
          <w:p w14:paraId="42875CB8" w14:textId="77777777" w:rsidR="001B51B5" w:rsidRPr="00C0466D" w:rsidRDefault="001B51B5" w:rsidP="00C33712">
            <w:pPr>
              <w:ind w:left="147" w:right="283"/>
              <w:rPr>
                <w:rFonts w:ascii="Times New Roman" w:eastAsia="Calibri" w:hAnsi="Times New Roman"/>
                <w:lang w:val="kk-KZ" w:eastAsia="ru-RU"/>
              </w:rPr>
            </w:pPr>
            <w:r w:rsidRPr="00C0466D">
              <w:rPr>
                <w:rFonts w:ascii="Times New Roman" w:eastAsia="Calibri" w:hAnsi="Times New Roman"/>
                <w:lang w:val="kk-KZ" w:eastAsia="ru-RU"/>
              </w:rPr>
              <w:t>Артикуляциялық жаттығулардың маңызы.</w:t>
            </w:r>
          </w:p>
          <w:p w14:paraId="5DFCE292" w14:textId="77777777" w:rsidR="001B51B5" w:rsidRPr="00C0466D" w:rsidRDefault="001B51B5" w:rsidP="00C33712">
            <w:pPr>
              <w:rPr>
                <w:rFonts w:ascii="Times New Roman" w:eastAsia="Calibri" w:hAnsi="Times New Roman"/>
                <w:lang w:val="kk-KZ" w:eastAsia="ru-RU"/>
              </w:rPr>
            </w:pPr>
          </w:p>
        </w:tc>
      </w:tr>
      <w:tr w:rsidR="007372A9" w:rsidRPr="00845122" w14:paraId="25BA3F27" w14:textId="77777777" w:rsidTr="007372A9">
        <w:trPr>
          <w:trHeight w:val="46"/>
        </w:trPr>
        <w:tc>
          <w:tcPr>
            <w:tcW w:w="566" w:type="pct"/>
            <w:tcBorders>
              <w:top w:val="single" w:sz="4" w:space="0" w:color="000000"/>
              <w:left w:val="single" w:sz="4" w:space="0" w:color="000000"/>
              <w:right w:val="single" w:sz="4" w:space="0" w:color="000000"/>
            </w:tcBorders>
          </w:tcPr>
          <w:p w14:paraId="3F337AD8" w14:textId="77777777" w:rsidR="007372A9" w:rsidRPr="00C0466D" w:rsidRDefault="007372A9" w:rsidP="00C33712">
            <w:pPr>
              <w:ind w:left="5"/>
              <w:rPr>
                <w:rFonts w:ascii="Times New Roman" w:eastAsia="Calibri" w:hAnsi="Times New Roman"/>
                <w:lang w:val="kk-KZ" w:eastAsia="ru-RU"/>
              </w:rPr>
            </w:pPr>
            <w:proofErr w:type="spellStart"/>
            <w:r w:rsidRPr="00C0466D">
              <w:rPr>
                <w:rFonts w:ascii="Times New Roman" w:eastAsia="Calibri" w:hAnsi="Times New Roman"/>
                <w:lang w:eastAsia="ru-RU"/>
              </w:rPr>
              <w:t>Балалардың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дербес</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әрекеті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баяу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қимылды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ойындар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үстел</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үсті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ойындары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бейнелеу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әрекеті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кітаптар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қарау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тағы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басқа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әрекеттер</w:t>
            </w:r>
            <w:proofErr w:type="spellEnd"/>
            <w:r w:rsidRPr="00C0466D">
              <w:rPr>
                <w:rFonts w:ascii="Times New Roman" w:eastAsia="Calibri" w:hAnsi="Times New Roman"/>
                <w:lang w:eastAsia="ru-RU"/>
              </w:rPr>
              <w:t xml:space="preserve">)  </w:t>
            </w:r>
          </w:p>
        </w:tc>
        <w:tc>
          <w:tcPr>
            <w:tcW w:w="412" w:type="pct"/>
            <w:tcBorders>
              <w:top w:val="single" w:sz="4" w:space="0" w:color="000000"/>
              <w:left w:val="single" w:sz="4" w:space="0" w:color="000000"/>
              <w:right w:val="single" w:sz="4" w:space="0" w:color="000000"/>
            </w:tcBorders>
          </w:tcPr>
          <w:p w14:paraId="34FC89C9" w14:textId="77777777" w:rsidR="007372A9" w:rsidRPr="00C0466D" w:rsidRDefault="007372A9" w:rsidP="00C33712">
            <w:pPr>
              <w:rPr>
                <w:rFonts w:ascii="Times New Roman" w:eastAsia="Calibri" w:hAnsi="Times New Roman"/>
                <w:lang w:val="kk-KZ" w:eastAsia="ru-RU"/>
              </w:rPr>
            </w:pPr>
          </w:p>
        </w:tc>
        <w:tc>
          <w:tcPr>
            <w:tcW w:w="1110" w:type="pct"/>
            <w:gridSpan w:val="3"/>
            <w:tcBorders>
              <w:top w:val="single" w:sz="4" w:space="0" w:color="000000"/>
              <w:left w:val="single" w:sz="4" w:space="0" w:color="000000"/>
              <w:right w:val="single" w:sz="4" w:space="0" w:color="000000"/>
            </w:tcBorders>
          </w:tcPr>
          <w:p w14:paraId="573EAB46" w14:textId="77777777" w:rsidR="007372A9" w:rsidRPr="00C0466D" w:rsidRDefault="007372A9" w:rsidP="00C33712">
            <w:pPr>
              <w:ind w:right="-113"/>
              <w:rPr>
                <w:rFonts w:ascii="Times New Roman" w:hAnsi="Times New Roman"/>
                <w:b/>
                <w:bCs/>
                <w:lang w:val="kk-KZ"/>
              </w:rPr>
            </w:pPr>
            <w:r w:rsidRPr="00C0466D">
              <w:rPr>
                <w:rFonts w:ascii="Times New Roman" w:hAnsi="Times New Roman"/>
                <w:kern w:val="2"/>
                <w:lang w:val="kk-KZ" w:eastAsia="zh-TW"/>
              </w:rPr>
              <w:t>«Ақшаны жұмсауды үйренеміз»  ойыны -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r w:rsidRPr="00C0466D">
              <w:rPr>
                <w:rFonts w:ascii="Times New Roman" w:hAnsi="Times New Roman"/>
                <w:b/>
                <w:bCs/>
                <w:lang w:val="kk-KZ"/>
              </w:rPr>
              <w:t xml:space="preserve">  (Бір тұтас тәрбие)</w:t>
            </w:r>
          </w:p>
          <w:p w14:paraId="1A3D92AB" w14:textId="77777777" w:rsidR="007372A9" w:rsidRPr="00C0466D" w:rsidRDefault="007372A9" w:rsidP="00C33712">
            <w:pPr>
              <w:ind w:right="-113"/>
              <w:rPr>
                <w:rFonts w:ascii="Times New Roman" w:hAnsi="Times New Roman"/>
                <w:bCs/>
                <w:lang w:val="kk-KZ"/>
              </w:rPr>
            </w:pPr>
          </w:p>
          <w:p w14:paraId="473075B9"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Д/О«Қайда құс тығылды»</w:t>
            </w:r>
          </w:p>
          <w:p w14:paraId="29211E9D"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Мақсаты:Кеңістік бағыттарын өзіне қатысты анықтау, берілген бағытта қозғалу (жоғары-төмен), заттарды оң </w:t>
            </w:r>
            <w:r w:rsidRPr="00C0466D">
              <w:rPr>
                <w:rFonts w:ascii="Times New Roman" w:eastAsia="Calibri" w:hAnsi="Times New Roman"/>
                <w:lang w:val="kk-KZ" w:eastAsia="ru-RU"/>
              </w:rPr>
              <w:lastRenderedPageBreak/>
              <w:t>қолмен солдан оңға қарай орналастыру,  заттардың өзіне қатысты орналасуын сөздермен белгілеу (менің алдымда үстел, сол жағымда орындық тұр).</w:t>
            </w:r>
          </w:p>
          <w:p w14:paraId="76A02FCB"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7A5678E0" w14:textId="77777777" w:rsidR="007372A9" w:rsidRPr="00C0466D" w:rsidRDefault="007372A9" w:rsidP="00C33712">
            <w:pPr>
              <w:ind w:left="5"/>
              <w:rPr>
                <w:rFonts w:ascii="Times New Roman" w:eastAsia="Calibri" w:hAnsi="Times New Roman"/>
                <w:lang w:val="kk-KZ" w:eastAsia="ru-RU"/>
              </w:rPr>
            </w:pPr>
          </w:p>
          <w:p w14:paraId="62682C93"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Д/О«Артығын тап»</w:t>
            </w:r>
          </w:p>
          <w:p w14:paraId="5182DF57" w14:textId="638572BC"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Мақсаты:Табиғат құбылыстары туралы ұғым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(қар,) кеңейту. </w:t>
            </w:r>
          </w:p>
          <w:p w14:paraId="24BEE193"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Қарапайым себеп-салдарлық байланыстарды бақылау және анықтау (күннің суықтығынан жердегі қар мұзға айналды), ойын, еңбек, эксперимент барысында қар, су, мұз қасиеттерін анықтау.  </w:t>
            </w:r>
          </w:p>
          <w:p w14:paraId="49E09D7E" w14:textId="77777777" w:rsidR="007372A9" w:rsidRPr="00C0466D" w:rsidRDefault="007372A9" w:rsidP="00C33712">
            <w:pPr>
              <w:ind w:left="5"/>
              <w:rPr>
                <w:rFonts w:ascii="Times New Roman" w:eastAsia="Calibri" w:hAnsi="Times New Roman"/>
                <w:b/>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w:t>
            </w:r>
          </w:p>
          <w:p w14:paraId="4906C37D"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b/>
                <w:lang w:val="kk-KZ" w:eastAsia="ru-RU"/>
              </w:rPr>
              <w:t xml:space="preserve">таныстыру </w:t>
            </w:r>
            <w:r w:rsidRPr="00C0466D">
              <w:rPr>
                <w:rFonts w:ascii="Times New Roman" w:eastAsia="Calibri" w:hAnsi="Times New Roman"/>
                <w:lang w:val="kk-KZ" w:eastAsia="ru-RU"/>
              </w:rPr>
              <w:t>)</w:t>
            </w:r>
          </w:p>
          <w:p w14:paraId="23866EA6" w14:textId="77777777" w:rsidR="007372A9" w:rsidRPr="00C0466D" w:rsidRDefault="007372A9" w:rsidP="00C33712">
            <w:pPr>
              <w:ind w:left="5"/>
              <w:rPr>
                <w:rFonts w:ascii="Times New Roman" w:eastAsia="Calibri" w:hAnsi="Times New Roman"/>
                <w:lang w:val="kk-KZ" w:eastAsia="ru-RU"/>
              </w:rPr>
            </w:pPr>
          </w:p>
          <w:p w14:paraId="774FA0C8"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b/>
                <w:lang w:val="kk-KZ" w:eastAsia="ru-RU"/>
              </w:rPr>
              <w:t>Балалардың дербес әрекеті</w:t>
            </w:r>
          </w:p>
          <w:p w14:paraId="44D807A0"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1023" w:type="pct"/>
            <w:tcBorders>
              <w:top w:val="single" w:sz="4" w:space="0" w:color="000000"/>
              <w:left w:val="single" w:sz="4" w:space="0" w:color="000000"/>
              <w:right w:val="single" w:sz="4" w:space="0" w:color="000000"/>
            </w:tcBorders>
          </w:tcPr>
          <w:p w14:paraId="2EA95F6A" w14:textId="77777777" w:rsidR="007372A9" w:rsidRPr="00C0466D" w:rsidRDefault="007372A9" w:rsidP="00C33712">
            <w:pPr>
              <w:ind w:right="-113"/>
              <w:rPr>
                <w:rFonts w:ascii="Times New Roman" w:hAnsi="Times New Roman"/>
                <w:b/>
                <w:bCs/>
                <w:lang w:val="kk-KZ"/>
              </w:rPr>
            </w:pPr>
            <w:r w:rsidRPr="00C0466D">
              <w:rPr>
                <w:rFonts w:ascii="Times New Roman" w:hAnsi="Times New Roman"/>
                <w:kern w:val="2"/>
                <w:lang w:val="kk-KZ" w:eastAsia="zh-TW"/>
              </w:rPr>
              <w:lastRenderedPageBreak/>
              <w:t>«Айырмашылығын тап»  ойыны -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p>
          <w:p w14:paraId="32BE3AA1" w14:textId="77777777" w:rsidR="007372A9" w:rsidRPr="00C0466D" w:rsidRDefault="007372A9" w:rsidP="00C33712">
            <w:pPr>
              <w:ind w:right="-113"/>
              <w:rPr>
                <w:rFonts w:ascii="Times New Roman" w:hAnsi="Times New Roman"/>
                <w:b/>
                <w:bCs/>
                <w:lang w:val="kk-KZ"/>
              </w:rPr>
            </w:pPr>
            <w:r w:rsidRPr="00C0466D">
              <w:rPr>
                <w:rFonts w:ascii="Times New Roman" w:hAnsi="Times New Roman"/>
                <w:b/>
                <w:bCs/>
                <w:lang w:val="kk-KZ"/>
              </w:rPr>
              <w:t>(Бір тұтас тәрбие)</w:t>
            </w:r>
          </w:p>
          <w:p w14:paraId="46DBF327" w14:textId="77777777" w:rsidR="007372A9" w:rsidRPr="00C0466D" w:rsidRDefault="007372A9" w:rsidP="00C33712">
            <w:pPr>
              <w:ind w:right="-113"/>
              <w:rPr>
                <w:rFonts w:ascii="Times New Roman" w:hAnsi="Times New Roman"/>
                <w:bCs/>
                <w:lang w:val="kk-KZ"/>
              </w:rPr>
            </w:pPr>
          </w:p>
          <w:p w14:paraId="7F0BEFA3"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«Шыршаға келді ойыншық»</w:t>
            </w:r>
          </w:p>
          <w:p w14:paraId="07F54391"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Мақсаты:Кеңістік бағыттарын өзіне қатысты анықтау, берілген бағытта қозғалу (оңға-солға, </w:t>
            </w:r>
            <w:r w:rsidRPr="00C0466D">
              <w:rPr>
                <w:rFonts w:ascii="Times New Roman" w:eastAsia="Calibri" w:hAnsi="Times New Roman"/>
                <w:lang w:val="kk-KZ" w:eastAsia="ru-RU"/>
              </w:rPr>
              <w:lastRenderedPageBreak/>
              <w:t>жоғары-төмен), заттарды оң қолмен солдан оңға қарай орналастыру,  заттардың өзіне қатысты орналасуын сөздермен белгілеу (менің алдымда үстел, сол жағымда орындық тұр).</w:t>
            </w:r>
          </w:p>
          <w:p w14:paraId="672DD52F"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64585F2A" w14:textId="77777777" w:rsidR="007372A9" w:rsidRPr="00C0466D" w:rsidRDefault="007372A9" w:rsidP="00C33712">
            <w:pPr>
              <w:ind w:left="5"/>
              <w:rPr>
                <w:rFonts w:ascii="Times New Roman" w:eastAsia="Calibri" w:hAnsi="Times New Roman"/>
                <w:lang w:val="kk-KZ" w:eastAsia="ru-RU"/>
              </w:rPr>
            </w:pPr>
          </w:p>
          <w:p w14:paraId="2D47A819"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Д/О«Терезе алдындағы өсімдіктер»</w:t>
            </w:r>
          </w:p>
          <w:p w14:paraId="310898C1"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Мақсаты:Өсімдіктердің даму кезеңдері (тұқым, көшет, сабақ, жапырақ, гүл, тұқым) туралы бастапқы түсініктерді қалыптастыру. (</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31D8FD81" w14:textId="77777777" w:rsidR="007372A9" w:rsidRPr="00C0466D" w:rsidRDefault="007372A9" w:rsidP="00C33712">
            <w:pPr>
              <w:ind w:left="5"/>
              <w:rPr>
                <w:rFonts w:ascii="Times New Roman" w:eastAsia="Calibri" w:hAnsi="Times New Roman"/>
                <w:lang w:val="kk-KZ" w:eastAsia="ru-RU"/>
              </w:rPr>
            </w:pPr>
          </w:p>
          <w:p w14:paraId="6C820C16"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b/>
                <w:lang w:val="kk-KZ" w:eastAsia="ru-RU"/>
              </w:rPr>
              <w:t>Балалардың дербес әрекеті</w:t>
            </w:r>
          </w:p>
          <w:p w14:paraId="54169A1B"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Балаларға адамның дене және сезім мүшелері, олардың ағзадағы рөлі және оларды қалай қорғауға, күтуге болатыны туралы түсінік беру. Тамақтану тәртібін сақтаудың және көгөністер мен жемістердің, дәрумендердің адам ағзасына пайдасы туралы түсінік беру.  </w:t>
            </w:r>
          </w:p>
        </w:tc>
        <w:tc>
          <w:tcPr>
            <w:tcW w:w="932" w:type="pct"/>
            <w:tcBorders>
              <w:top w:val="single" w:sz="4" w:space="0" w:color="000000"/>
              <w:left w:val="single" w:sz="4" w:space="0" w:color="000000"/>
              <w:right w:val="single" w:sz="4" w:space="0" w:color="000000"/>
            </w:tcBorders>
          </w:tcPr>
          <w:p w14:paraId="0222F03A" w14:textId="77777777" w:rsidR="007372A9" w:rsidRPr="00C0466D" w:rsidRDefault="007372A9" w:rsidP="00C33712">
            <w:pPr>
              <w:ind w:right="-113"/>
              <w:rPr>
                <w:rFonts w:ascii="Times New Roman" w:hAnsi="Times New Roman"/>
                <w:b/>
                <w:bCs/>
                <w:lang w:val="kk-KZ"/>
              </w:rPr>
            </w:pPr>
            <w:r w:rsidRPr="00C0466D">
              <w:rPr>
                <w:rFonts w:ascii="Times New Roman" w:hAnsi="Times New Roman"/>
                <w:kern w:val="2"/>
                <w:lang w:val="kk-KZ" w:eastAsia="zh-TW"/>
              </w:rPr>
              <w:lastRenderedPageBreak/>
              <w:t>«Банкомат»  ойыны -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p>
          <w:p w14:paraId="1166A290" w14:textId="77777777" w:rsidR="007372A9" w:rsidRPr="00C0466D" w:rsidRDefault="007372A9" w:rsidP="00C33712">
            <w:pPr>
              <w:ind w:right="-113"/>
              <w:rPr>
                <w:rFonts w:ascii="Times New Roman" w:hAnsi="Times New Roman"/>
                <w:b/>
                <w:bCs/>
                <w:lang w:val="kk-KZ"/>
              </w:rPr>
            </w:pPr>
            <w:r w:rsidRPr="00C0466D">
              <w:rPr>
                <w:rFonts w:ascii="Times New Roman" w:hAnsi="Times New Roman"/>
                <w:b/>
                <w:bCs/>
                <w:lang w:val="kk-KZ"/>
              </w:rPr>
              <w:t>(Бір тұтас тәрбие)</w:t>
            </w:r>
          </w:p>
          <w:p w14:paraId="2977185A" w14:textId="77777777" w:rsidR="007372A9" w:rsidRPr="00C0466D" w:rsidRDefault="007372A9" w:rsidP="00C33712">
            <w:pPr>
              <w:ind w:right="-113"/>
              <w:rPr>
                <w:rFonts w:ascii="Times New Roman" w:hAnsi="Times New Roman"/>
                <w:bCs/>
                <w:lang w:val="kk-KZ"/>
              </w:rPr>
            </w:pPr>
          </w:p>
          <w:p w14:paraId="58EDFB5A"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«Шырша қонақтары»</w:t>
            </w:r>
          </w:p>
          <w:p w14:paraId="3CD0908D"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Мақсаты:Кеңістік бағыттарын өзіне қатысты анықтау, </w:t>
            </w:r>
            <w:r w:rsidRPr="00C0466D">
              <w:rPr>
                <w:rFonts w:ascii="Times New Roman" w:eastAsia="Calibri" w:hAnsi="Times New Roman"/>
                <w:lang w:val="kk-KZ" w:eastAsia="ru-RU"/>
              </w:rPr>
              <w:lastRenderedPageBreak/>
              <w:t>берілген бағытта қозғалу (алға-артқа, оңға-солға,), заттарды оң қолмен солдан оңға қарай орналастыру,  заттардың өзіне қатысты орналасуын сөздермен белгілеу (менің алдымда үстел, сол жағымда орындық тұр).</w:t>
            </w:r>
          </w:p>
          <w:p w14:paraId="2846376F"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28C9585F" w14:textId="77777777" w:rsidR="007372A9" w:rsidRPr="00C0466D" w:rsidRDefault="007372A9" w:rsidP="00C33712">
            <w:pPr>
              <w:ind w:left="5"/>
              <w:rPr>
                <w:rFonts w:ascii="Times New Roman" w:eastAsia="Calibri" w:hAnsi="Times New Roman"/>
                <w:lang w:val="kk-KZ" w:eastAsia="ru-RU"/>
              </w:rPr>
            </w:pPr>
          </w:p>
          <w:p w14:paraId="4F4FED15"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Д/О«Артығын тап»</w:t>
            </w:r>
          </w:p>
          <w:p w14:paraId="48471DCA"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Мақсаты:Өсімдіктердің жіктелуі туралы түсініктерді кеңейту: жемістер, көгөністер, жидектер (орман, бақша), гүлдер (бөлме, бақша, шабындық), бұталар және ағаштар (бақша, орман).</w:t>
            </w:r>
          </w:p>
          <w:p w14:paraId="6B4E9C15"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41C6B954" w14:textId="77777777" w:rsidR="007372A9" w:rsidRPr="00C0466D" w:rsidRDefault="007372A9" w:rsidP="00C33712">
            <w:pPr>
              <w:ind w:left="5"/>
              <w:rPr>
                <w:rFonts w:ascii="Times New Roman" w:eastAsia="Calibri" w:hAnsi="Times New Roman"/>
                <w:lang w:val="kk-KZ" w:eastAsia="ru-RU"/>
              </w:rPr>
            </w:pPr>
          </w:p>
          <w:p w14:paraId="7FC0B456"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b/>
                <w:lang w:val="kk-KZ" w:eastAsia="ru-RU"/>
              </w:rPr>
              <w:t>Балалардың дербес әрекеті</w:t>
            </w:r>
          </w:p>
          <w:p w14:paraId="1ED34BDE"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957" w:type="pct"/>
            <w:tcBorders>
              <w:top w:val="single" w:sz="4" w:space="0" w:color="000000"/>
              <w:left w:val="single" w:sz="4" w:space="0" w:color="000000"/>
              <w:right w:val="single" w:sz="4" w:space="0" w:color="000000"/>
            </w:tcBorders>
          </w:tcPr>
          <w:p w14:paraId="2B124A9B" w14:textId="77777777" w:rsidR="007372A9" w:rsidRPr="00C0466D" w:rsidRDefault="007372A9" w:rsidP="00C33712">
            <w:pPr>
              <w:ind w:right="-113"/>
              <w:rPr>
                <w:rFonts w:ascii="Times New Roman" w:hAnsi="Times New Roman"/>
                <w:b/>
                <w:bCs/>
                <w:lang w:val="kk-KZ"/>
              </w:rPr>
            </w:pPr>
            <w:r w:rsidRPr="00C0466D">
              <w:rPr>
                <w:rFonts w:ascii="Times New Roman" w:hAnsi="Times New Roman"/>
                <w:kern w:val="2"/>
                <w:lang w:val="kk-KZ" w:eastAsia="zh-TW"/>
              </w:rPr>
              <w:lastRenderedPageBreak/>
              <w:t>«Дүкен» ойыны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p>
          <w:p w14:paraId="77C4F6AB" w14:textId="77777777" w:rsidR="007372A9" w:rsidRPr="00C0466D" w:rsidRDefault="007372A9" w:rsidP="00C33712">
            <w:pPr>
              <w:ind w:right="-113"/>
              <w:rPr>
                <w:rFonts w:ascii="Times New Roman" w:hAnsi="Times New Roman"/>
                <w:b/>
                <w:bCs/>
                <w:lang w:val="kk-KZ"/>
              </w:rPr>
            </w:pPr>
            <w:r w:rsidRPr="00C0466D">
              <w:rPr>
                <w:rFonts w:ascii="Times New Roman" w:hAnsi="Times New Roman"/>
                <w:b/>
                <w:bCs/>
                <w:lang w:val="kk-KZ"/>
              </w:rPr>
              <w:t>(Бір тұтас тәрбие)</w:t>
            </w:r>
          </w:p>
          <w:p w14:paraId="5A380092" w14:textId="77777777" w:rsidR="007372A9" w:rsidRPr="00C0466D" w:rsidRDefault="007372A9" w:rsidP="00C33712">
            <w:pPr>
              <w:ind w:right="-113"/>
              <w:rPr>
                <w:rFonts w:ascii="Times New Roman" w:hAnsi="Times New Roman"/>
                <w:bCs/>
                <w:lang w:val="kk-KZ"/>
              </w:rPr>
            </w:pPr>
          </w:p>
          <w:p w14:paraId="317AC405"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«Ойлан тап»</w:t>
            </w:r>
          </w:p>
          <w:p w14:paraId="4DBECBA2"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Мақсаты:Кеңістік бағыттарын өзіне қатысты анықтау, берілген бағытта қозғалу (алға-</w:t>
            </w:r>
            <w:r w:rsidRPr="00C0466D">
              <w:rPr>
                <w:rFonts w:ascii="Times New Roman" w:eastAsia="Calibri" w:hAnsi="Times New Roman"/>
                <w:lang w:val="kk-KZ" w:eastAsia="ru-RU"/>
              </w:rPr>
              <w:lastRenderedPageBreak/>
              <w:t>артқа, оңға-солға, жоғары-төмен), заттарды оң қолмен солдан оңға қарай орналастыру,  заттардың өзіне қатысты орналасуын сөздермен белгілеу (менің алдымда үстел, сол жағымда орындық тұр).</w:t>
            </w:r>
          </w:p>
          <w:p w14:paraId="2B96DB32"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5563E2BB" w14:textId="77777777" w:rsidR="007372A9" w:rsidRPr="00C0466D" w:rsidRDefault="007372A9" w:rsidP="00C33712">
            <w:pPr>
              <w:ind w:left="5"/>
              <w:rPr>
                <w:rFonts w:ascii="Times New Roman" w:eastAsia="Calibri" w:hAnsi="Times New Roman"/>
                <w:lang w:val="kk-KZ" w:eastAsia="ru-RU"/>
              </w:rPr>
            </w:pPr>
          </w:p>
          <w:p w14:paraId="73FE0A67"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«Құстар тіршілігі»</w:t>
            </w:r>
          </w:p>
          <w:p w14:paraId="73E215E3"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Мақсаты:қыста - құстарды қоректендірудің қажеттігі, олардың тіршілік етуіне қажетті жағдайларды: азық, су, жылу, жарық, мекендейтін орнын анықтау</w:t>
            </w:r>
          </w:p>
          <w:p w14:paraId="436EAB10"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07A5598F" w14:textId="77777777" w:rsidR="007372A9" w:rsidRPr="00C0466D" w:rsidRDefault="007372A9" w:rsidP="00C33712">
            <w:pPr>
              <w:ind w:left="5"/>
              <w:rPr>
                <w:rFonts w:ascii="Times New Roman" w:eastAsia="Calibri" w:hAnsi="Times New Roman"/>
                <w:lang w:val="kk-KZ" w:eastAsia="ru-RU"/>
              </w:rPr>
            </w:pPr>
          </w:p>
          <w:p w14:paraId="6D698722"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b/>
                <w:lang w:val="kk-KZ" w:eastAsia="ru-RU"/>
              </w:rPr>
              <w:t>Балалардың дербес әрекеті</w:t>
            </w:r>
          </w:p>
          <w:p w14:paraId="0472086F" w14:textId="77777777" w:rsidR="007372A9" w:rsidRPr="00C0466D" w:rsidRDefault="007372A9" w:rsidP="00C33712">
            <w:pPr>
              <w:ind w:left="5"/>
              <w:rPr>
                <w:rFonts w:ascii="Times New Roman" w:hAnsi="Times New Roman"/>
                <w:bCs/>
                <w:lang w:val="kk-KZ"/>
              </w:rPr>
            </w:pPr>
            <w:r w:rsidRPr="00C0466D">
              <w:rPr>
                <w:rFonts w:ascii="Times New Roman" w:eastAsia="Calibri" w:hAnsi="Times New Roman"/>
                <w:lang w:val="kk-KZ" w:eastAsia="ru-RU"/>
              </w:rPr>
              <w:t>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7372A9" w:rsidRPr="00C0466D" w14:paraId="45271A45" w14:textId="77777777" w:rsidTr="00B05B2D">
        <w:trPr>
          <w:trHeight w:val="46"/>
        </w:trPr>
        <w:tc>
          <w:tcPr>
            <w:tcW w:w="566" w:type="pct"/>
            <w:tcBorders>
              <w:top w:val="single" w:sz="4" w:space="0" w:color="000000"/>
              <w:left w:val="single" w:sz="4" w:space="0" w:color="000000"/>
              <w:bottom w:val="single" w:sz="4" w:space="0" w:color="000000"/>
              <w:right w:val="single" w:sz="4" w:space="0" w:color="000000"/>
            </w:tcBorders>
            <w:hideMark/>
          </w:tcPr>
          <w:p w14:paraId="751570D0" w14:textId="77777777" w:rsidR="007372A9" w:rsidRPr="00C0466D" w:rsidRDefault="007372A9"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lastRenderedPageBreak/>
              <w:t>Таңертенгі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жаттығу</w:t>
            </w:r>
            <w:proofErr w:type="spellEnd"/>
            <w:r w:rsidRPr="00C0466D">
              <w:rPr>
                <w:rFonts w:ascii="Times New Roman" w:eastAsia="Calibri" w:hAnsi="Times New Roman"/>
                <w:lang w:eastAsia="ru-RU"/>
              </w:rPr>
              <w:t xml:space="preserve">  </w:t>
            </w:r>
          </w:p>
        </w:tc>
        <w:tc>
          <w:tcPr>
            <w:tcW w:w="4434" w:type="pct"/>
            <w:gridSpan w:val="7"/>
            <w:tcBorders>
              <w:top w:val="single" w:sz="4" w:space="0" w:color="000000"/>
              <w:left w:val="single" w:sz="4" w:space="0" w:color="000000"/>
              <w:bottom w:val="single" w:sz="4" w:space="0" w:color="000000"/>
              <w:right w:val="single" w:sz="4" w:space="0" w:color="000000"/>
            </w:tcBorders>
            <w:hideMark/>
          </w:tcPr>
          <w:p w14:paraId="5295DDDD" w14:textId="77777777" w:rsidR="007372A9" w:rsidRPr="00C0466D" w:rsidRDefault="007372A9" w:rsidP="00C33712">
            <w:pPr>
              <w:ind w:left="-15" w:right="7"/>
              <w:rPr>
                <w:rFonts w:ascii="Times New Roman" w:eastAsia="Calibri" w:hAnsi="Times New Roman"/>
                <w:b/>
                <w:lang w:eastAsia="ru-RU"/>
              </w:rPr>
            </w:pPr>
            <w:r w:rsidRPr="00C0466D">
              <w:rPr>
                <w:rFonts w:ascii="Times New Roman" w:eastAsia="Calibri" w:hAnsi="Times New Roman"/>
                <w:b/>
                <w:lang w:val="kk-KZ" w:eastAsia="ru-RU"/>
              </w:rPr>
              <w:t xml:space="preserve">Таңертенгі жаттығу </w:t>
            </w:r>
            <w:r w:rsidRPr="00C0466D">
              <w:rPr>
                <w:rFonts w:ascii="Times New Roman" w:eastAsia="Calibri" w:hAnsi="Times New Roman"/>
                <w:b/>
                <w:lang w:eastAsia="ru-RU"/>
              </w:rPr>
              <w:t>(</w:t>
            </w:r>
            <w:r w:rsidRPr="00C0466D">
              <w:rPr>
                <w:rFonts w:ascii="Times New Roman" w:eastAsia="Calibri" w:hAnsi="Times New Roman"/>
                <w:b/>
                <w:lang w:val="kk-KZ" w:eastAsia="ru-RU"/>
              </w:rPr>
              <w:t>затсыз</w:t>
            </w:r>
            <w:r w:rsidRPr="00C0466D">
              <w:rPr>
                <w:rFonts w:ascii="Times New Roman" w:eastAsia="Calibri" w:hAnsi="Times New Roman"/>
                <w:b/>
                <w:lang w:eastAsia="ru-RU"/>
              </w:rPr>
              <w:t>)</w:t>
            </w:r>
          </w:p>
          <w:p w14:paraId="5A6D3C54" w14:textId="4BD58673" w:rsidR="007372A9" w:rsidRPr="00C0466D" w:rsidRDefault="007372A9" w:rsidP="00C33712">
            <w:pPr>
              <w:ind w:left="-15" w:right="7"/>
              <w:rPr>
                <w:rFonts w:ascii="Times New Roman" w:eastAsia="Calibri" w:hAnsi="Times New Roman"/>
                <w:lang w:eastAsia="ru-RU"/>
              </w:rPr>
            </w:pPr>
            <w:proofErr w:type="spellStart"/>
            <w:r w:rsidRPr="00C0466D">
              <w:rPr>
                <w:rFonts w:ascii="Times New Roman" w:eastAsia="Calibri" w:hAnsi="Times New Roman"/>
                <w:lang w:eastAsia="ru-RU"/>
              </w:rPr>
              <w:t>Қолды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жаққа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жоғары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бір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уақытта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кезекпен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төмен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түсіру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w:t>
            </w:r>
            <w:r w:rsidR="0019672A">
              <w:rPr>
                <w:rFonts w:ascii="Times New Roman" w:eastAsia="Calibri" w:hAnsi="Times New Roman"/>
                <w:lang w:eastAsia="ru-RU"/>
              </w:rPr>
              <w:t>Құлыншақ</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арқасына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апару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төмен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түсіру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созып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саусақтарды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жұму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ашу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білектерін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айналдыру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кеуденің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алдына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желкеге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иықтарды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түзеп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жаққа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бұрылу</w:t>
            </w:r>
            <w:proofErr w:type="spellEnd"/>
            <w:r w:rsidRPr="00C0466D">
              <w:rPr>
                <w:rFonts w:ascii="Times New Roman" w:eastAsia="Calibri" w:hAnsi="Times New Roman"/>
                <w:lang w:eastAsia="ru-RU"/>
              </w:rPr>
              <w:t xml:space="preserve">. </w:t>
            </w:r>
          </w:p>
          <w:p w14:paraId="2BB04293" w14:textId="77777777" w:rsidR="007372A9" w:rsidRPr="00C0466D" w:rsidRDefault="007372A9" w:rsidP="00C33712">
            <w:pPr>
              <w:ind w:left="-15" w:right="7"/>
              <w:rPr>
                <w:rFonts w:ascii="Times New Roman" w:eastAsia="Calibri" w:hAnsi="Times New Roman"/>
                <w:lang w:eastAsia="ru-RU"/>
              </w:rPr>
            </w:pP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белге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қойып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оңға-солға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бұрылу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жылдам</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бір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қалыпты</w:t>
            </w:r>
            <w:proofErr w:type="spellEnd"/>
            <w:r w:rsidRPr="00C0466D">
              <w:rPr>
                <w:rFonts w:ascii="Times New Roman" w:eastAsia="Calibri" w:hAnsi="Times New Roman"/>
                <w:lang w:eastAsia="ru-RU"/>
              </w:rPr>
              <w:t>).</w:t>
            </w:r>
          </w:p>
          <w:p w14:paraId="23F6D600" w14:textId="77777777" w:rsidR="007372A9" w:rsidRPr="00C0466D" w:rsidRDefault="007372A9" w:rsidP="00C33712">
            <w:pPr>
              <w:ind w:left="-15" w:right="7"/>
              <w:rPr>
                <w:rFonts w:ascii="Times New Roman" w:eastAsia="Calibri" w:hAnsi="Times New Roman"/>
                <w:lang w:eastAsia="ru-RU"/>
              </w:rPr>
            </w:pPr>
            <w:proofErr w:type="spellStart"/>
            <w:r w:rsidRPr="00C0466D">
              <w:rPr>
                <w:rFonts w:ascii="Times New Roman" w:eastAsia="Calibri" w:hAnsi="Times New Roman"/>
                <w:lang w:eastAsia="ru-RU"/>
              </w:rPr>
              <w:t>Оңға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солға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еңкею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шалқаю</w:t>
            </w:r>
            <w:proofErr w:type="spellEnd"/>
            <w:r w:rsidRPr="00C0466D">
              <w:rPr>
                <w:rFonts w:ascii="Times New Roman" w:eastAsia="Calibri" w:hAnsi="Times New Roman"/>
                <w:lang w:eastAsia="ru-RU"/>
              </w:rPr>
              <w:t>.</w:t>
            </w:r>
          </w:p>
          <w:p w14:paraId="4F7C743F" w14:textId="77777777" w:rsidR="007372A9" w:rsidRPr="00C0466D" w:rsidRDefault="007372A9" w:rsidP="00C33712">
            <w:pPr>
              <w:ind w:left="-15" w:right="7"/>
              <w:rPr>
                <w:rFonts w:ascii="Times New Roman" w:eastAsia="Calibri" w:hAnsi="Times New Roman"/>
                <w:lang w:eastAsia="ru-RU"/>
              </w:rPr>
            </w:pPr>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Отырған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қалыпта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жоғары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бүгу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жазу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төмен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түсіру</w:t>
            </w:r>
            <w:proofErr w:type="spellEnd"/>
            <w:r w:rsidRPr="00C0466D">
              <w:rPr>
                <w:rFonts w:ascii="Times New Roman" w:eastAsia="Calibri" w:hAnsi="Times New Roman"/>
                <w:lang w:eastAsia="ru-RU"/>
              </w:rPr>
              <w:t>.</w:t>
            </w:r>
          </w:p>
          <w:p w14:paraId="74848234" w14:textId="77777777" w:rsidR="007372A9" w:rsidRPr="00C0466D" w:rsidRDefault="007372A9" w:rsidP="00C33712">
            <w:pPr>
              <w:tabs>
                <w:tab w:val="right" w:pos="2602"/>
              </w:tabs>
              <w:rPr>
                <w:rFonts w:ascii="Times New Roman" w:eastAsia="Calibri" w:hAnsi="Times New Roman"/>
                <w:lang w:eastAsia="ru-RU"/>
              </w:rPr>
            </w:pPr>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айқастырып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отыру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тұру</w:t>
            </w:r>
            <w:proofErr w:type="spellEnd"/>
            <w:r w:rsidRPr="00C0466D">
              <w:rPr>
                <w:rFonts w:ascii="Times New Roman" w:eastAsia="Calibri" w:hAnsi="Times New Roman"/>
                <w:lang w:eastAsia="ru-RU"/>
              </w:rPr>
              <w:t xml:space="preserve">. </w:t>
            </w:r>
          </w:p>
          <w:p w14:paraId="1A84059F" w14:textId="77777777" w:rsidR="007372A9" w:rsidRPr="00C0466D" w:rsidRDefault="007372A9" w:rsidP="00C33712">
            <w:pPr>
              <w:tabs>
                <w:tab w:val="right" w:pos="2602"/>
              </w:tabs>
              <w:rPr>
                <w:rFonts w:ascii="Times New Roman" w:eastAsia="Calibri" w:hAnsi="Times New Roman"/>
                <w:b/>
                <w:lang w:eastAsia="ru-RU"/>
              </w:rPr>
            </w:pPr>
            <w:proofErr w:type="spellStart"/>
            <w:r w:rsidRPr="00C0466D">
              <w:rPr>
                <w:rFonts w:ascii="Times New Roman" w:eastAsia="Calibri" w:hAnsi="Times New Roman"/>
                <w:lang w:eastAsia="ru-RU"/>
              </w:rPr>
              <w:t>Тізерлеп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тұрып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еңкею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артқа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шалқаю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кезек</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бүгу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жазу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түсіру</w:t>
            </w:r>
            <w:proofErr w:type="spellEnd"/>
            <w:r w:rsidRPr="00C0466D">
              <w:rPr>
                <w:rFonts w:ascii="Times New Roman" w:eastAsia="Calibri" w:hAnsi="Times New Roman"/>
                <w:lang w:eastAsia="ru-RU"/>
              </w:rPr>
              <w:t xml:space="preserve">. </w:t>
            </w:r>
          </w:p>
          <w:p w14:paraId="55D85AA2" w14:textId="77777777" w:rsidR="007372A9" w:rsidRPr="00C0466D" w:rsidRDefault="007372A9" w:rsidP="00C33712">
            <w:pPr>
              <w:ind w:left="-15" w:right="7"/>
              <w:rPr>
                <w:rFonts w:ascii="Times New Roman" w:eastAsia="Calibri" w:hAnsi="Times New Roman"/>
                <w:b/>
                <w:lang w:eastAsia="ru-RU"/>
              </w:rPr>
            </w:pPr>
            <w:proofErr w:type="spellStart"/>
            <w:r w:rsidRPr="00C0466D">
              <w:rPr>
                <w:rFonts w:ascii="Times New Roman" w:eastAsia="Calibri" w:hAnsi="Times New Roman"/>
                <w:lang w:eastAsia="ru-RU"/>
              </w:rPr>
              <w:t>Аяқтың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ұшына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көтерілу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тұру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кезекпен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алдымен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өкшені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содан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кейін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ұшын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тарсылдату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Қатарынан</w:t>
            </w:r>
            <w:proofErr w:type="spellEnd"/>
            <w:r w:rsidRPr="00C0466D">
              <w:rPr>
                <w:rFonts w:ascii="Times New Roman" w:eastAsia="Calibri" w:hAnsi="Times New Roman"/>
                <w:lang w:eastAsia="ru-RU"/>
              </w:rPr>
              <w:t xml:space="preserve"> 4-5 </w:t>
            </w:r>
            <w:proofErr w:type="spellStart"/>
            <w:r w:rsidRPr="00C0466D">
              <w:rPr>
                <w:rFonts w:ascii="Times New Roman" w:eastAsia="Calibri" w:hAnsi="Times New Roman"/>
                <w:lang w:eastAsia="ru-RU"/>
              </w:rPr>
              <w:t>рет</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жартылай</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отыру</w:t>
            </w:r>
            <w:proofErr w:type="spellEnd"/>
            <w:r w:rsidRPr="00C0466D">
              <w:rPr>
                <w:rFonts w:ascii="Times New Roman" w:eastAsia="Calibri" w:hAnsi="Times New Roman"/>
                <w:lang w:eastAsia="ru-RU"/>
              </w:rPr>
              <w:t>.</w:t>
            </w:r>
          </w:p>
          <w:p w14:paraId="6819E9B1" w14:textId="77777777" w:rsidR="007372A9" w:rsidRPr="00C0466D" w:rsidRDefault="007372A9" w:rsidP="00C33712">
            <w:pPr>
              <w:tabs>
                <w:tab w:val="right" w:pos="2602"/>
              </w:tabs>
              <w:rPr>
                <w:rFonts w:ascii="Times New Roman" w:eastAsia="Calibri" w:hAnsi="Times New Roman"/>
                <w:b/>
                <w:lang w:val="kk-KZ" w:eastAsia="ru-RU"/>
              </w:rPr>
            </w:pPr>
            <w:proofErr w:type="spellStart"/>
            <w:r w:rsidRPr="00C0466D">
              <w:rPr>
                <w:rFonts w:ascii="Times New Roman" w:eastAsia="Calibri" w:hAnsi="Times New Roman"/>
                <w:lang w:eastAsia="ru-RU"/>
              </w:rPr>
              <w:t>Өкшемен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таяқтың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арқанның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үстінен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бір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қырымен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жүру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Түрегеліп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тұрып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бақайларымен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орамалдарды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тағы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басқа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ұсақ</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заттарды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іліп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басқа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орынға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ауыстыру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Тізені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бүгіп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кезек</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көтеру</w:t>
            </w:r>
            <w:proofErr w:type="spellEnd"/>
            <w:r w:rsidRPr="00C0466D">
              <w:rPr>
                <w:rFonts w:ascii="Times New Roman" w:eastAsia="Calibri" w:hAnsi="Times New Roman"/>
                <w:lang w:eastAsia="ru-RU"/>
              </w:rPr>
              <w:t>. (</w:t>
            </w:r>
            <w:r w:rsidRPr="00C0466D">
              <w:rPr>
                <w:rFonts w:ascii="Times New Roman" w:eastAsia="Calibri" w:hAnsi="Times New Roman"/>
                <w:b/>
                <w:lang w:val="kk-KZ" w:eastAsia="ru-RU"/>
              </w:rPr>
              <w:t>дене шынықтыру</w:t>
            </w:r>
            <w:r w:rsidRPr="00C0466D">
              <w:rPr>
                <w:rFonts w:ascii="Times New Roman" w:eastAsia="Calibri" w:hAnsi="Times New Roman"/>
                <w:b/>
                <w:lang w:eastAsia="ru-RU"/>
              </w:rPr>
              <w:t>)</w:t>
            </w:r>
          </w:p>
        </w:tc>
      </w:tr>
      <w:tr w:rsidR="007372A9" w:rsidRPr="00845122" w14:paraId="3AB0CE7C" w14:textId="77777777" w:rsidTr="001B51B5">
        <w:trPr>
          <w:trHeight w:val="636"/>
        </w:trPr>
        <w:tc>
          <w:tcPr>
            <w:tcW w:w="566" w:type="pct"/>
            <w:tcBorders>
              <w:top w:val="single" w:sz="4" w:space="0" w:color="000000"/>
              <w:left w:val="single" w:sz="4" w:space="0" w:color="000000"/>
              <w:bottom w:val="single" w:sz="4" w:space="0" w:color="auto"/>
              <w:right w:val="single" w:sz="4" w:space="0" w:color="000000"/>
            </w:tcBorders>
            <w:hideMark/>
          </w:tcPr>
          <w:p w14:paraId="0827A349" w14:textId="77777777" w:rsidR="007372A9" w:rsidRPr="00C0466D" w:rsidRDefault="007372A9"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lastRenderedPageBreak/>
              <w:t>Таңғы</w:t>
            </w:r>
            <w:proofErr w:type="spellEnd"/>
            <w:r w:rsidRPr="00C0466D">
              <w:rPr>
                <w:rFonts w:ascii="Times New Roman" w:eastAsia="Calibri" w:hAnsi="Times New Roman"/>
                <w:lang w:eastAsia="ru-RU"/>
              </w:rPr>
              <w:t xml:space="preserve"> ас  </w:t>
            </w:r>
          </w:p>
        </w:tc>
        <w:tc>
          <w:tcPr>
            <w:tcW w:w="4434" w:type="pct"/>
            <w:gridSpan w:val="7"/>
            <w:tcBorders>
              <w:top w:val="single" w:sz="4" w:space="0" w:color="000000"/>
              <w:left w:val="single" w:sz="4" w:space="0" w:color="000000"/>
              <w:bottom w:val="single" w:sz="4" w:space="0" w:color="auto"/>
              <w:right w:val="single" w:sz="4" w:space="0" w:color="000000"/>
            </w:tcBorders>
            <w:hideMark/>
          </w:tcPr>
          <w:p w14:paraId="73AFCF4E" w14:textId="13FB1F20" w:rsidR="007372A9" w:rsidRPr="00C0466D" w:rsidRDefault="007372A9" w:rsidP="00C33712">
            <w:pPr>
              <w:tabs>
                <w:tab w:val="right" w:pos="2602"/>
              </w:tabs>
              <w:rPr>
                <w:rFonts w:ascii="Times New Roman" w:eastAsia="Calibri" w:hAnsi="Times New Roman"/>
                <w:b/>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7372A9" w:rsidRPr="00C0466D" w14:paraId="0016A06F" w14:textId="77777777" w:rsidTr="001B51B5">
        <w:trPr>
          <w:trHeight w:val="490"/>
        </w:trPr>
        <w:tc>
          <w:tcPr>
            <w:tcW w:w="566" w:type="pct"/>
            <w:tcBorders>
              <w:top w:val="single" w:sz="4" w:space="0" w:color="000000"/>
              <w:left w:val="single" w:sz="4" w:space="0" w:color="000000"/>
              <w:bottom w:val="single" w:sz="4" w:space="0" w:color="000000"/>
              <w:right w:val="single" w:sz="4" w:space="0" w:color="000000"/>
            </w:tcBorders>
            <w:hideMark/>
          </w:tcPr>
          <w:p w14:paraId="2BEE3B4C" w14:textId="77777777" w:rsidR="007372A9" w:rsidRPr="00C0466D" w:rsidRDefault="007372A9"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Ұйымдастырылған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ісәрекетке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412" w:type="pct"/>
            <w:tcBorders>
              <w:top w:val="single" w:sz="4" w:space="0" w:color="000000"/>
              <w:left w:val="single" w:sz="4" w:space="0" w:color="000000"/>
              <w:bottom w:val="single" w:sz="4" w:space="0" w:color="000000"/>
              <w:right w:val="single" w:sz="4" w:space="0" w:color="000000"/>
            </w:tcBorders>
            <w:hideMark/>
          </w:tcPr>
          <w:p w14:paraId="6D659AB0" w14:textId="77777777" w:rsidR="007372A9" w:rsidRPr="00C0466D" w:rsidRDefault="007372A9" w:rsidP="00C33712">
            <w:pPr>
              <w:rPr>
                <w:rFonts w:ascii="Times New Roman" w:eastAsia="Calibri" w:hAnsi="Times New Roman"/>
                <w:lang w:val="kk-KZ" w:eastAsia="ru-RU"/>
              </w:rPr>
            </w:pPr>
          </w:p>
          <w:p w14:paraId="6DEC4819" w14:textId="77777777" w:rsidR="007372A9" w:rsidRPr="00C0466D" w:rsidRDefault="007372A9" w:rsidP="00C33712">
            <w:pPr>
              <w:ind w:left="5"/>
              <w:rPr>
                <w:rFonts w:ascii="Times New Roman" w:eastAsia="Calibri" w:hAnsi="Times New Roman"/>
                <w:lang w:val="kk-KZ" w:eastAsia="ru-RU"/>
              </w:rPr>
            </w:pPr>
          </w:p>
        </w:tc>
        <w:tc>
          <w:tcPr>
            <w:tcW w:w="1110" w:type="pct"/>
            <w:gridSpan w:val="3"/>
            <w:tcBorders>
              <w:top w:val="single" w:sz="4" w:space="0" w:color="000000"/>
              <w:left w:val="single" w:sz="4" w:space="0" w:color="000000"/>
              <w:bottom w:val="single" w:sz="4" w:space="0" w:color="000000"/>
              <w:right w:val="single" w:sz="4" w:space="0" w:color="000000"/>
            </w:tcBorders>
          </w:tcPr>
          <w:p w14:paraId="1C96D228"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«Ауыл еңбегі»</w:t>
            </w:r>
          </w:p>
          <w:p w14:paraId="610911BC"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Мақсаты:Төрт түлікті бағатын адамдардың  кәсіпшілік атауларын таныстыру: «жылқышы», «түйеші» аталған атаулардың олардың еңбегімен байланыстылығын түсіндіру. Төрт түлік иелерінің  төлдерді  қалай шақыратынын балалардың өздеріне айтқызу.</w:t>
            </w:r>
          </w:p>
          <w:p w14:paraId="33FA44E5"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tc>
        <w:tc>
          <w:tcPr>
            <w:tcW w:w="1023" w:type="pct"/>
            <w:tcBorders>
              <w:top w:val="single" w:sz="4" w:space="0" w:color="000000"/>
              <w:left w:val="single" w:sz="4" w:space="0" w:color="000000"/>
              <w:bottom w:val="single" w:sz="4" w:space="0" w:color="000000"/>
              <w:right w:val="single" w:sz="4" w:space="0" w:color="000000"/>
            </w:tcBorders>
          </w:tcPr>
          <w:p w14:paraId="2331D8BD"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Д/О«Жаңа жылдық сыйлықтар»</w:t>
            </w:r>
          </w:p>
          <w:p w14:paraId="4A549271"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Мақсаты:Кітаптан көркем шығармалар оқып беруде олардың мазмұнын дұрыс қабылдауға, кейіпкерлеріне жанашырлық танытуға, кейіпкердің ісәрекетіне өз ойын білдіруге баулу.</w:t>
            </w:r>
          </w:p>
          <w:p w14:paraId="2982D357"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tc>
        <w:tc>
          <w:tcPr>
            <w:tcW w:w="932" w:type="pct"/>
            <w:tcBorders>
              <w:top w:val="single" w:sz="4" w:space="0" w:color="000000"/>
              <w:left w:val="single" w:sz="4" w:space="0" w:color="000000"/>
              <w:bottom w:val="single" w:sz="4" w:space="0" w:color="000000"/>
              <w:right w:val="single" w:sz="4" w:space="0" w:color="000000"/>
            </w:tcBorders>
          </w:tcPr>
          <w:p w14:paraId="1AF285BA"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«Қыс» Н.Аманжолова</w:t>
            </w:r>
          </w:p>
          <w:p w14:paraId="6500F13B"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Мақсаты:Кітаптан көркем шығармалар оқып беруде олардың мазмұнын дұрыс қабылдауға, кейіпкерлеріне жанашырлық танытуға, кейіпкердің ісәрекетіне өз ойын білдіруге баулу.</w:t>
            </w:r>
          </w:p>
          <w:p w14:paraId="70335B44"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7D41430D" w14:textId="77777777" w:rsidR="007372A9" w:rsidRPr="00C0466D" w:rsidRDefault="007372A9" w:rsidP="00C33712">
            <w:pPr>
              <w:rPr>
                <w:rFonts w:ascii="Times New Roman" w:eastAsia="Calibri" w:hAnsi="Times New Roman"/>
                <w:lang w:val="kk-KZ" w:eastAsia="ru-RU"/>
              </w:rPr>
            </w:pPr>
          </w:p>
        </w:tc>
        <w:tc>
          <w:tcPr>
            <w:tcW w:w="957" w:type="pct"/>
            <w:tcBorders>
              <w:top w:val="single" w:sz="4" w:space="0" w:color="000000"/>
              <w:left w:val="single" w:sz="4" w:space="0" w:color="000000"/>
              <w:bottom w:val="single" w:sz="4" w:space="0" w:color="000000"/>
              <w:right w:val="single" w:sz="4" w:space="0" w:color="000000"/>
            </w:tcBorders>
          </w:tcPr>
          <w:p w14:paraId="4BB63399"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 «Екі Аяз» ертегісі</w:t>
            </w:r>
          </w:p>
          <w:p w14:paraId="27E64163"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Мақсаты:Кітаптан көркем шығармалар оқып беруде олардың мазмұнын дұрыс қабылдауға, кейіпкерлеріне жанашырлық танытуға, кейіпкердің ісәрекетіне өз ойын білдіруге баулу.</w:t>
            </w:r>
          </w:p>
          <w:p w14:paraId="47672D69"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5C45E2B2" w14:textId="77777777" w:rsidR="007372A9" w:rsidRPr="00C0466D" w:rsidRDefault="007372A9" w:rsidP="00C33712">
            <w:pPr>
              <w:rPr>
                <w:rFonts w:ascii="Times New Roman" w:eastAsia="Calibri" w:hAnsi="Times New Roman"/>
                <w:lang w:val="kk-KZ" w:eastAsia="ru-RU"/>
              </w:rPr>
            </w:pPr>
          </w:p>
        </w:tc>
      </w:tr>
      <w:tr w:rsidR="007372A9" w:rsidRPr="00C0466D" w14:paraId="5762859B" w14:textId="77777777" w:rsidTr="001B51B5">
        <w:trPr>
          <w:trHeight w:val="51"/>
        </w:trPr>
        <w:tc>
          <w:tcPr>
            <w:tcW w:w="566" w:type="pct"/>
            <w:tcBorders>
              <w:top w:val="single" w:sz="4" w:space="0" w:color="000000"/>
              <w:left w:val="single" w:sz="4" w:space="0" w:color="000000"/>
              <w:bottom w:val="single" w:sz="4" w:space="0" w:color="000000"/>
              <w:right w:val="single" w:sz="4" w:space="0" w:color="000000"/>
            </w:tcBorders>
            <w:hideMark/>
          </w:tcPr>
          <w:p w14:paraId="7F1566A9" w14:textId="77777777" w:rsidR="007372A9" w:rsidRPr="00C0466D" w:rsidRDefault="007372A9" w:rsidP="00C33712">
            <w:pPr>
              <w:ind w:left="5"/>
              <w:rPr>
                <w:rFonts w:ascii="Times New Roman" w:eastAsia="Calibri" w:hAnsi="Times New Roman"/>
                <w:lang w:eastAsia="ru-RU"/>
              </w:rPr>
            </w:pPr>
            <w:r w:rsidRPr="00C0466D">
              <w:rPr>
                <w:rFonts w:ascii="Times New Roman" w:eastAsia="Calibri" w:hAnsi="Times New Roman"/>
                <w:lang w:eastAsia="ru-RU"/>
              </w:rPr>
              <w:t>Б</w:t>
            </w:r>
            <w:r w:rsidRPr="00C0466D">
              <w:rPr>
                <w:rFonts w:ascii="Times New Roman" w:eastAsia="Calibri" w:hAnsi="Times New Roman"/>
                <w:lang w:val="kk-KZ" w:eastAsia="ru-RU"/>
              </w:rPr>
              <w:t>БҰ</w:t>
            </w:r>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кестесі</w:t>
            </w:r>
            <w:proofErr w:type="spellEnd"/>
            <w:r w:rsidRPr="00C0466D">
              <w:rPr>
                <w:rFonts w:ascii="Times New Roman" w:eastAsia="Calibri" w:hAnsi="Times New Roman"/>
                <w:lang w:eastAsia="ru-RU"/>
              </w:rPr>
              <w:t xml:space="preserve"> </w:t>
            </w:r>
            <w:r w:rsidRPr="00C0466D">
              <w:rPr>
                <w:rFonts w:ascii="Times New Roman" w:eastAsia="Calibri" w:hAnsi="Times New Roman"/>
                <w:lang w:val="kk-KZ" w:eastAsia="ru-RU"/>
              </w:rPr>
              <w:t>б</w:t>
            </w:r>
            <w:proofErr w:type="spellStart"/>
            <w:r w:rsidRPr="00C0466D">
              <w:rPr>
                <w:rFonts w:ascii="Times New Roman" w:eastAsia="Calibri" w:hAnsi="Times New Roman"/>
                <w:lang w:eastAsia="ru-RU"/>
              </w:rPr>
              <w:t>ойынша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ұйымдастырылған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ісәрекет</w:t>
            </w:r>
            <w:proofErr w:type="spellEnd"/>
            <w:r w:rsidRPr="00C0466D">
              <w:rPr>
                <w:rFonts w:ascii="Times New Roman" w:eastAsia="Calibri" w:hAnsi="Times New Roman"/>
                <w:lang w:eastAsia="ru-RU"/>
              </w:rPr>
              <w:t xml:space="preserve">  </w:t>
            </w:r>
          </w:p>
        </w:tc>
        <w:tc>
          <w:tcPr>
            <w:tcW w:w="412" w:type="pct"/>
            <w:tcBorders>
              <w:top w:val="single" w:sz="4" w:space="0" w:color="000000"/>
              <w:left w:val="single" w:sz="4" w:space="0" w:color="000000"/>
              <w:bottom w:val="single" w:sz="4" w:space="0" w:color="000000"/>
              <w:right w:val="single" w:sz="4" w:space="0" w:color="000000"/>
            </w:tcBorders>
          </w:tcPr>
          <w:p w14:paraId="73106544" w14:textId="77777777" w:rsidR="007372A9" w:rsidRPr="00C0466D" w:rsidRDefault="007372A9" w:rsidP="00C33712">
            <w:pPr>
              <w:ind w:right="283"/>
              <w:rPr>
                <w:rFonts w:ascii="Times New Roman" w:eastAsia="Calibri" w:hAnsi="Times New Roman"/>
                <w:lang w:val="kk-KZ" w:eastAsia="ru-RU"/>
              </w:rPr>
            </w:pPr>
          </w:p>
        </w:tc>
        <w:tc>
          <w:tcPr>
            <w:tcW w:w="1110" w:type="pct"/>
            <w:gridSpan w:val="3"/>
            <w:tcBorders>
              <w:top w:val="single" w:sz="4" w:space="0" w:color="000000"/>
              <w:left w:val="single" w:sz="4" w:space="0" w:color="000000"/>
              <w:bottom w:val="single" w:sz="4" w:space="0" w:color="000000"/>
              <w:right w:val="single" w:sz="4" w:space="0" w:color="000000"/>
            </w:tcBorders>
          </w:tcPr>
          <w:p w14:paraId="5709E3B4" w14:textId="77777777" w:rsidR="007372A9" w:rsidRPr="00C0466D" w:rsidRDefault="007372A9" w:rsidP="00C33712">
            <w:pPr>
              <w:widowControl w:val="0"/>
              <w:rPr>
                <w:rFonts w:ascii="Times New Roman" w:hAnsi="Times New Roman"/>
                <w:b/>
                <w:lang w:val="kk-KZ"/>
              </w:rPr>
            </w:pPr>
            <w:r w:rsidRPr="00C0466D">
              <w:rPr>
                <w:rFonts w:ascii="Times New Roman" w:hAnsi="Times New Roman"/>
                <w:b/>
                <w:lang w:val="kk-KZ"/>
              </w:rPr>
              <w:t xml:space="preserve">Дене </w:t>
            </w:r>
            <w:r w:rsidR="00B54DAD" w:rsidRPr="00C0466D">
              <w:rPr>
                <w:rFonts w:ascii="Times New Roman" w:hAnsi="Times New Roman"/>
                <w:b/>
                <w:lang w:val="kk-KZ"/>
              </w:rPr>
              <w:t>тәрбиесі</w:t>
            </w:r>
          </w:p>
          <w:p w14:paraId="31714FED" w14:textId="77777777" w:rsidR="007372A9" w:rsidRPr="00C0466D" w:rsidRDefault="007372A9" w:rsidP="00C33712">
            <w:pPr>
              <w:widowControl w:val="0"/>
              <w:rPr>
                <w:rFonts w:ascii="Times New Roman" w:hAnsi="Times New Roman"/>
                <w:lang w:val="kk-KZ"/>
              </w:rPr>
            </w:pPr>
            <w:r w:rsidRPr="00C0466D">
              <w:rPr>
                <w:rFonts w:ascii="Times New Roman" w:hAnsi="Times New Roman"/>
                <w:lang w:val="kk-KZ"/>
              </w:rPr>
              <w:t>"Гимнастикалық қабырғаға өрмелеу".</w:t>
            </w:r>
          </w:p>
          <w:p w14:paraId="63140146" w14:textId="77777777" w:rsidR="007372A9" w:rsidRPr="00C0466D" w:rsidRDefault="007372A9" w:rsidP="00C33712">
            <w:pPr>
              <w:widowControl w:val="0"/>
              <w:rPr>
                <w:rFonts w:ascii="Times New Roman" w:hAnsi="Times New Roman"/>
                <w:lang w:val="kk-KZ"/>
              </w:rPr>
            </w:pPr>
            <w:r w:rsidRPr="00C0466D">
              <w:rPr>
                <w:rFonts w:ascii="Times New Roman" w:hAnsi="Times New Roman"/>
                <w:lang w:val="kk-KZ"/>
              </w:rPr>
              <w:t>Мақсат-міндеттер: гимнастикалық қабырғаның тақтайшаларынан ұстап, ажырамай, өрмелеу, гимнастикалық орындықтың үстімен баланың екі адымындай қашықтықтағы кубиктерден аттап, жүру және арақашықтықтары 40 см кеглилардың арасымен оң және сол аяқпен секіру, допты қабырғаға лақтыру жаттығуларына үйрету.</w:t>
            </w:r>
          </w:p>
          <w:p w14:paraId="1181D3E4" w14:textId="77777777" w:rsidR="007372A9" w:rsidRPr="00C0466D" w:rsidRDefault="007372A9" w:rsidP="00C33712">
            <w:pPr>
              <w:widowControl w:val="0"/>
              <w:rPr>
                <w:rFonts w:ascii="Times New Roman" w:hAnsi="Times New Roman"/>
                <w:b/>
                <w:lang w:val="kk-KZ"/>
              </w:rPr>
            </w:pPr>
            <w:r w:rsidRPr="00C0466D">
              <w:rPr>
                <w:rFonts w:ascii="Times New Roman" w:hAnsi="Times New Roman"/>
                <w:b/>
                <w:lang w:val="kk-KZ"/>
              </w:rPr>
              <w:t>Қазақ тілі</w:t>
            </w:r>
          </w:p>
          <w:p w14:paraId="3CAA962A" w14:textId="77777777" w:rsidR="007372A9" w:rsidRPr="00C0466D" w:rsidRDefault="007372A9" w:rsidP="00C33712">
            <w:pPr>
              <w:widowControl w:val="0"/>
              <w:rPr>
                <w:rFonts w:ascii="Times New Roman" w:hAnsi="Times New Roman"/>
                <w:lang w:val="kk-KZ"/>
              </w:rPr>
            </w:pPr>
            <w:r w:rsidRPr="00C0466D">
              <w:rPr>
                <w:rFonts w:ascii="Times New Roman" w:hAnsi="Times New Roman"/>
                <w:lang w:val="kk-KZ"/>
              </w:rPr>
              <w:t>"Жаңа жылдық сыйлықтар".</w:t>
            </w:r>
          </w:p>
          <w:p w14:paraId="774F95E8" w14:textId="77777777" w:rsidR="007372A9" w:rsidRPr="00C0466D" w:rsidRDefault="007372A9" w:rsidP="00C33712">
            <w:pPr>
              <w:widowControl w:val="0"/>
              <w:rPr>
                <w:rFonts w:ascii="Times New Roman" w:hAnsi="Times New Roman"/>
                <w:lang w:val="kk-KZ"/>
              </w:rPr>
            </w:pPr>
            <w:r w:rsidRPr="00C0466D">
              <w:rPr>
                <w:rFonts w:ascii="Times New Roman" w:hAnsi="Times New Roman"/>
                <w:lang w:val="kk-KZ"/>
              </w:rPr>
              <w:t>Мақсат-міндеттер. Балалардың ұғымындағы қысқы мерекелер жайлы білімдерін кеңейту; жаңа жыл мерекесі туралы түсініктерін дамыту; сын есім және үстеу сөздер жайлы түсініктерін қалыптастыру.</w:t>
            </w:r>
          </w:p>
        </w:tc>
        <w:tc>
          <w:tcPr>
            <w:tcW w:w="1023" w:type="pct"/>
            <w:tcBorders>
              <w:top w:val="single" w:sz="4" w:space="0" w:color="000000"/>
              <w:left w:val="single" w:sz="4" w:space="0" w:color="000000"/>
              <w:bottom w:val="single" w:sz="4" w:space="0" w:color="000000"/>
              <w:right w:val="single" w:sz="4" w:space="0" w:color="000000"/>
            </w:tcBorders>
          </w:tcPr>
          <w:p w14:paraId="4336DE84" w14:textId="77777777" w:rsidR="007372A9" w:rsidRPr="00C0466D" w:rsidRDefault="007372A9" w:rsidP="00C33712">
            <w:pPr>
              <w:widowControl w:val="0"/>
              <w:rPr>
                <w:rFonts w:ascii="Times New Roman" w:hAnsi="Times New Roman"/>
                <w:b/>
                <w:lang w:val="kk-KZ"/>
              </w:rPr>
            </w:pPr>
            <w:r w:rsidRPr="00C0466D">
              <w:rPr>
                <w:rFonts w:ascii="Times New Roman" w:hAnsi="Times New Roman"/>
                <w:b/>
                <w:lang w:val="kk-KZ"/>
              </w:rPr>
              <w:t xml:space="preserve">Дене </w:t>
            </w:r>
            <w:r w:rsidR="00B54DAD" w:rsidRPr="00C0466D">
              <w:rPr>
                <w:rFonts w:ascii="Times New Roman" w:hAnsi="Times New Roman"/>
                <w:b/>
                <w:lang w:val="kk-KZ"/>
              </w:rPr>
              <w:t>тәрбиесі</w:t>
            </w:r>
          </w:p>
          <w:p w14:paraId="2B0343E6" w14:textId="77777777" w:rsidR="007372A9" w:rsidRPr="00C0466D" w:rsidRDefault="007372A9" w:rsidP="00C33712">
            <w:pPr>
              <w:widowControl w:val="0"/>
              <w:rPr>
                <w:rFonts w:ascii="Times New Roman" w:hAnsi="Times New Roman"/>
                <w:lang w:val="kk-KZ"/>
              </w:rPr>
            </w:pPr>
            <w:r w:rsidRPr="00C0466D">
              <w:rPr>
                <w:rFonts w:ascii="Times New Roman" w:hAnsi="Times New Roman"/>
                <w:lang w:val="kk-KZ"/>
              </w:rPr>
              <w:t>"Гимнастикалық қабырғаға өрмелеу".</w:t>
            </w:r>
          </w:p>
          <w:p w14:paraId="37508F25" w14:textId="77777777" w:rsidR="007372A9" w:rsidRPr="00C0466D" w:rsidRDefault="007372A9" w:rsidP="00C33712">
            <w:pPr>
              <w:widowControl w:val="0"/>
              <w:rPr>
                <w:rFonts w:ascii="Times New Roman" w:hAnsi="Times New Roman"/>
                <w:lang w:val="kk-KZ"/>
              </w:rPr>
            </w:pPr>
            <w:r w:rsidRPr="00C0466D">
              <w:rPr>
                <w:rFonts w:ascii="Times New Roman" w:hAnsi="Times New Roman"/>
                <w:lang w:val="kk-KZ"/>
              </w:rPr>
              <w:t>Мақсат-міндеттер: гимнастикалық қабырғаның тақтайшаларынан ұстап, ажырамай, өрмелеу, гимнастикалық орындықтың үстімен баланың екі адымындай қашықтықтағы кубиктерден аттап, жүру және арақашықтықтары 40 см кеглилардың арасымен оң және сол аяқпен секіру, допты қабырғаға лақтыру жаттығуларына үйрету.</w:t>
            </w:r>
          </w:p>
        </w:tc>
        <w:tc>
          <w:tcPr>
            <w:tcW w:w="932" w:type="pct"/>
            <w:tcBorders>
              <w:top w:val="single" w:sz="4" w:space="0" w:color="000000"/>
              <w:left w:val="single" w:sz="4" w:space="0" w:color="000000"/>
              <w:bottom w:val="single" w:sz="4" w:space="0" w:color="000000"/>
              <w:right w:val="single" w:sz="4" w:space="0" w:color="000000"/>
            </w:tcBorders>
          </w:tcPr>
          <w:p w14:paraId="289047F3" w14:textId="77777777" w:rsidR="007372A9" w:rsidRPr="00C0466D" w:rsidRDefault="007372A9" w:rsidP="00C33712">
            <w:pPr>
              <w:widowControl w:val="0"/>
              <w:rPr>
                <w:rFonts w:ascii="Times New Roman" w:hAnsi="Times New Roman"/>
                <w:b/>
                <w:lang w:val="kk-KZ"/>
              </w:rPr>
            </w:pPr>
            <w:r w:rsidRPr="00C0466D">
              <w:rPr>
                <w:rFonts w:ascii="Times New Roman" w:hAnsi="Times New Roman"/>
                <w:b/>
                <w:lang w:val="kk-KZ"/>
              </w:rPr>
              <w:t>Музыка</w:t>
            </w:r>
          </w:p>
          <w:p w14:paraId="4224F005" w14:textId="77777777" w:rsidR="007372A9" w:rsidRPr="00C0466D" w:rsidRDefault="007372A9" w:rsidP="00C33712">
            <w:pPr>
              <w:widowControl w:val="0"/>
              <w:rPr>
                <w:rFonts w:ascii="Times New Roman" w:hAnsi="Times New Roman"/>
                <w:lang w:val="kk-KZ"/>
              </w:rPr>
            </w:pPr>
            <w:r w:rsidRPr="00C0466D">
              <w:rPr>
                <w:rFonts w:ascii="Times New Roman" w:hAnsi="Times New Roman"/>
                <w:lang w:val="kk-KZ"/>
              </w:rPr>
              <w:t>"Шырша жыры".</w:t>
            </w:r>
          </w:p>
          <w:p w14:paraId="1E18D93E" w14:textId="77777777" w:rsidR="007372A9" w:rsidRPr="00C0466D" w:rsidRDefault="007372A9" w:rsidP="00C33712">
            <w:pPr>
              <w:widowControl w:val="0"/>
              <w:rPr>
                <w:rFonts w:ascii="Times New Roman" w:hAnsi="Times New Roman"/>
                <w:lang w:val="kk-KZ"/>
              </w:rPr>
            </w:pPr>
            <w:r w:rsidRPr="00C0466D">
              <w:rPr>
                <w:rFonts w:ascii="Times New Roman" w:hAnsi="Times New Roman"/>
                <w:lang w:val="kk-KZ"/>
              </w:rPr>
              <w:t>Мақсат-міндеттері: балалардың шырша туралы әнді қызығушылықпен тыңдап, әннің сөздік мазмұнын эмоционалды қабылдай білу қабілетін қалыптастыру; топта ән айту қабілетін жетілдіру.</w:t>
            </w:r>
          </w:p>
        </w:tc>
        <w:tc>
          <w:tcPr>
            <w:tcW w:w="957" w:type="pct"/>
            <w:tcBorders>
              <w:top w:val="single" w:sz="4" w:space="0" w:color="000000"/>
              <w:left w:val="single" w:sz="4" w:space="0" w:color="000000"/>
              <w:bottom w:val="single" w:sz="4" w:space="0" w:color="000000"/>
              <w:right w:val="single" w:sz="4" w:space="0" w:color="000000"/>
            </w:tcBorders>
          </w:tcPr>
          <w:p w14:paraId="3A52E8CE" w14:textId="77777777" w:rsidR="007372A9" w:rsidRPr="00C0466D" w:rsidRDefault="007372A9" w:rsidP="00C33712">
            <w:pPr>
              <w:widowControl w:val="0"/>
              <w:rPr>
                <w:rFonts w:ascii="Times New Roman" w:hAnsi="Times New Roman"/>
                <w:b/>
              </w:rPr>
            </w:pPr>
            <w:r w:rsidRPr="00C0466D">
              <w:rPr>
                <w:rFonts w:ascii="Times New Roman" w:hAnsi="Times New Roman"/>
                <w:b/>
              </w:rPr>
              <w:t xml:space="preserve">Дене </w:t>
            </w:r>
            <w:r w:rsidR="00B54DAD" w:rsidRPr="00C0466D">
              <w:rPr>
                <w:rFonts w:ascii="Times New Roman" w:hAnsi="Times New Roman"/>
                <w:b/>
                <w:lang w:val="kk-KZ"/>
              </w:rPr>
              <w:t>тәрбиесі</w:t>
            </w:r>
          </w:p>
          <w:p w14:paraId="19B9F30A" w14:textId="77777777" w:rsidR="007372A9" w:rsidRPr="00C0466D" w:rsidRDefault="007372A9" w:rsidP="00C33712">
            <w:pPr>
              <w:widowControl w:val="0"/>
              <w:rPr>
                <w:rFonts w:ascii="Times New Roman" w:hAnsi="Times New Roman"/>
              </w:rPr>
            </w:pPr>
            <w:r w:rsidRPr="00C0466D">
              <w:rPr>
                <w:rFonts w:ascii="Times New Roman" w:hAnsi="Times New Roman"/>
              </w:rPr>
              <w:t>"Аяз-</w:t>
            </w:r>
            <w:proofErr w:type="spellStart"/>
            <w:r w:rsidRPr="00C0466D">
              <w:rPr>
                <w:rFonts w:ascii="Times New Roman" w:hAnsi="Times New Roman"/>
              </w:rPr>
              <w:t>Ата</w:t>
            </w:r>
            <w:proofErr w:type="spellEnd"/>
            <w:r w:rsidRPr="00C0466D">
              <w:rPr>
                <w:rFonts w:ascii="Times New Roman" w:hAnsi="Times New Roman"/>
              </w:rPr>
              <w:t xml:space="preserve"> </w:t>
            </w:r>
            <w:proofErr w:type="spellStart"/>
            <w:r w:rsidRPr="00C0466D">
              <w:rPr>
                <w:rFonts w:ascii="Times New Roman" w:hAnsi="Times New Roman"/>
              </w:rPr>
              <w:t>сыйлығына</w:t>
            </w:r>
            <w:proofErr w:type="spellEnd"/>
            <w:r w:rsidRPr="00C0466D">
              <w:rPr>
                <w:rFonts w:ascii="Times New Roman" w:hAnsi="Times New Roman"/>
              </w:rPr>
              <w:t xml:space="preserve"> </w:t>
            </w:r>
            <w:proofErr w:type="spellStart"/>
            <w:r w:rsidRPr="00C0466D">
              <w:rPr>
                <w:rFonts w:ascii="Times New Roman" w:hAnsi="Times New Roman"/>
              </w:rPr>
              <w:t>жетейік</w:t>
            </w:r>
            <w:proofErr w:type="spellEnd"/>
            <w:r w:rsidRPr="00C0466D">
              <w:rPr>
                <w:rFonts w:ascii="Times New Roman" w:hAnsi="Times New Roman"/>
              </w:rPr>
              <w:t>".</w:t>
            </w:r>
          </w:p>
          <w:p w14:paraId="0DAD960F" w14:textId="77777777" w:rsidR="007372A9" w:rsidRPr="00C0466D" w:rsidRDefault="007372A9" w:rsidP="00C33712">
            <w:pPr>
              <w:widowControl w:val="0"/>
              <w:rPr>
                <w:rFonts w:ascii="Times New Roman" w:hAnsi="Times New Roman"/>
              </w:rPr>
            </w:pPr>
            <w:proofErr w:type="spellStart"/>
            <w:r w:rsidRPr="00C0466D">
              <w:rPr>
                <w:rFonts w:ascii="Times New Roman" w:hAnsi="Times New Roman"/>
              </w:rPr>
              <w:t>Мақсат-міндеттер</w:t>
            </w:r>
            <w:proofErr w:type="spellEnd"/>
            <w:r w:rsidRPr="00C0466D">
              <w:rPr>
                <w:rFonts w:ascii="Times New Roman" w:hAnsi="Times New Roman"/>
              </w:rPr>
              <w:t xml:space="preserve">: </w:t>
            </w:r>
            <w:proofErr w:type="spellStart"/>
            <w:r w:rsidRPr="00C0466D">
              <w:rPr>
                <w:rFonts w:ascii="Times New Roman" w:hAnsi="Times New Roman"/>
              </w:rPr>
              <w:t>балаларды</w:t>
            </w:r>
            <w:proofErr w:type="spellEnd"/>
            <w:r w:rsidRPr="00C0466D">
              <w:rPr>
                <w:rFonts w:ascii="Times New Roman" w:hAnsi="Times New Roman"/>
              </w:rPr>
              <w:t xml:space="preserve"> тепе-</w:t>
            </w:r>
            <w:proofErr w:type="spellStart"/>
            <w:r w:rsidRPr="00C0466D">
              <w:rPr>
                <w:rFonts w:ascii="Times New Roman" w:hAnsi="Times New Roman"/>
              </w:rPr>
              <w:t>теңдікті</w:t>
            </w:r>
            <w:proofErr w:type="spellEnd"/>
            <w:r w:rsidRPr="00C0466D">
              <w:rPr>
                <w:rFonts w:ascii="Times New Roman" w:hAnsi="Times New Roman"/>
              </w:rPr>
              <w:t xml:space="preserve"> </w:t>
            </w:r>
            <w:proofErr w:type="spellStart"/>
            <w:r w:rsidRPr="00C0466D">
              <w:rPr>
                <w:rFonts w:ascii="Times New Roman" w:hAnsi="Times New Roman"/>
              </w:rPr>
              <w:t>сақтай</w:t>
            </w:r>
            <w:proofErr w:type="spellEnd"/>
            <w:r w:rsidRPr="00C0466D">
              <w:rPr>
                <w:rFonts w:ascii="Times New Roman" w:hAnsi="Times New Roman"/>
              </w:rPr>
              <w:t xml:space="preserve"> </w:t>
            </w:r>
            <w:proofErr w:type="spellStart"/>
            <w:r w:rsidRPr="00C0466D">
              <w:rPr>
                <w:rFonts w:ascii="Times New Roman" w:hAnsi="Times New Roman"/>
              </w:rPr>
              <w:t>отырып</w:t>
            </w:r>
            <w:proofErr w:type="spellEnd"/>
            <w:r w:rsidRPr="00C0466D">
              <w:rPr>
                <w:rFonts w:ascii="Times New Roman" w:hAnsi="Times New Roman"/>
              </w:rPr>
              <w:t xml:space="preserve">, </w:t>
            </w:r>
            <w:proofErr w:type="spellStart"/>
            <w:r w:rsidRPr="00C0466D">
              <w:rPr>
                <w:rFonts w:ascii="Times New Roman" w:hAnsi="Times New Roman"/>
              </w:rPr>
              <w:t>бөренемен</w:t>
            </w:r>
            <w:proofErr w:type="spellEnd"/>
            <w:r w:rsidRPr="00C0466D">
              <w:rPr>
                <w:rFonts w:ascii="Times New Roman" w:hAnsi="Times New Roman"/>
              </w:rPr>
              <w:t xml:space="preserve"> </w:t>
            </w:r>
            <w:proofErr w:type="spellStart"/>
            <w:r w:rsidRPr="00C0466D">
              <w:rPr>
                <w:rFonts w:ascii="Times New Roman" w:hAnsi="Times New Roman"/>
              </w:rPr>
              <w:t>жүруге</w:t>
            </w:r>
            <w:proofErr w:type="spellEnd"/>
            <w:r w:rsidRPr="00C0466D">
              <w:rPr>
                <w:rFonts w:ascii="Times New Roman" w:hAnsi="Times New Roman"/>
              </w:rPr>
              <w:t xml:space="preserve">; </w:t>
            </w:r>
            <w:proofErr w:type="spellStart"/>
            <w:r w:rsidRPr="00C0466D">
              <w:rPr>
                <w:rFonts w:ascii="Times New Roman" w:hAnsi="Times New Roman"/>
              </w:rPr>
              <w:t>қолдың</w:t>
            </w:r>
            <w:proofErr w:type="spellEnd"/>
            <w:r w:rsidRPr="00C0466D">
              <w:rPr>
                <w:rFonts w:ascii="Times New Roman" w:hAnsi="Times New Roman"/>
              </w:rPr>
              <w:t xml:space="preserve"> </w:t>
            </w:r>
            <w:proofErr w:type="spellStart"/>
            <w:r w:rsidRPr="00C0466D">
              <w:rPr>
                <w:rFonts w:ascii="Times New Roman" w:hAnsi="Times New Roman"/>
              </w:rPr>
              <w:t>түрлі</w:t>
            </w:r>
            <w:proofErr w:type="spellEnd"/>
            <w:r w:rsidRPr="00C0466D">
              <w:rPr>
                <w:rFonts w:ascii="Times New Roman" w:hAnsi="Times New Roman"/>
              </w:rPr>
              <w:t xml:space="preserve"> </w:t>
            </w:r>
            <w:proofErr w:type="spellStart"/>
            <w:r w:rsidRPr="00C0466D">
              <w:rPr>
                <w:rFonts w:ascii="Times New Roman" w:hAnsi="Times New Roman"/>
              </w:rPr>
              <w:t>қалпымен</w:t>
            </w:r>
            <w:proofErr w:type="spellEnd"/>
            <w:r w:rsidRPr="00C0466D">
              <w:rPr>
                <w:rFonts w:ascii="Times New Roman" w:hAnsi="Times New Roman"/>
              </w:rPr>
              <w:t xml:space="preserve"> </w:t>
            </w:r>
            <w:proofErr w:type="spellStart"/>
            <w:r w:rsidRPr="00C0466D">
              <w:rPr>
                <w:rFonts w:ascii="Times New Roman" w:hAnsi="Times New Roman"/>
              </w:rPr>
              <w:t>үрленген</w:t>
            </w:r>
            <w:proofErr w:type="spellEnd"/>
            <w:r w:rsidRPr="00C0466D">
              <w:rPr>
                <w:rFonts w:ascii="Times New Roman" w:hAnsi="Times New Roman"/>
              </w:rPr>
              <w:t xml:space="preserve"> </w:t>
            </w:r>
            <w:proofErr w:type="spellStart"/>
            <w:r w:rsidRPr="00C0466D">
              <w:rPr>
                <w:rFonts w:ascii="Times New Roman" w:hAnsi="Times New Roman"/>
              </w:rPr>
              <w:t>доптан</w:t>
            </w:r>
            <w:proofErr w:type="spellEnd"/>
            <w:r w:rsidRPr="00C0466D">
              <w:rPr>
                <w:rFonts w:ascii="Times New Roman" w:hAnsi="Times New Roman"/>
              </w:rPr>
              <w:t xml:space="preserve"> (</w:t>
            </w:r>
            <w:proofErr w:type="spellStart"/>
            <w:r w:rsidRPr="00C0466D">
              <w:rPr>
                <w:rFonts w:ascii="Times New Roman" w:hAnsi="Times New Roman"/>
              </w:rPr>
              <w:t>бір-бірінен</w:t>
            </w:r>
            <w:proofErr w:type="spellEnd"/>
            <w:r w:rsidRPr="00C0466D">
              <w:rPr>
                <w:rFonts w:ascii="Times New Roman" w:hAnsi="Times New Roman"/>
              </w:rPr>
              <w:t xml:space="preserve"> </w:t>
            </w:r>
            <w:proofErr w:type="spellStart"/>
            <w:r w:rsidRPr="00C0466D">
              <w:rPr>
                <w:rFonts w:ascii="Times New Roman" w:hAnsi="Times New Roman"/>
              </w:rPr>
              <w:t>қашық</w:t>
            </w:r>
            <w:proofErr w:type="spellEnd"/>
            <w:r w:rsidRPr="00C0466D">
              <w:rPr>
                <w:rFonts w:ascii="Times New Roman" w:hAnsi="Times New Roman"/>
              </w:rPr>
              <w:t xml:space="preserve"> </w:t>
            </w:r>
            <w:proofErr w:type="spellStart"/>
            <w:r w:rsidRPr="00C0466D">
              <w:rPr>
                <w:rFonts w:ascii="Times New Roman" w:hAnsi="Times New Roman"/>
              </w:rPr>
              <w:t>қойылған</w:t>
            </w:r>
            <w:proofErr w:type="spellEnd"/>
            <w:r w:rsidRPr="00C0466D">
              <w:rPr>
                <w:rFonts w:ascii="Times New Roman" w:hAnsi="Times New Roman"/>
              </w:rPr>
              <w:t xml:space="preserve"> 5-6 доп </w:t>
            </w:r>
            <w:proofErr w:type="spellStart"/>
            <w:r w:rsidRPr="00C0466D">
              <w:rPr>
                <w:rFonts w:ascii="Times New Roman" w:hAnsi="Times New Roman"/>
              </w:rPr>
              <w:t>арқылы</w:t>
            </w:r>
            <w:proofErr w:type="spellEnd"/>
            <w:r w:rsidRPr="00C0466D">
              <w:rPr>
                <w:rFonts w:ascii="Times New Roman" w:hAnsi="Times New Roman"/>
              </w:rPr>
              <w:t xml:space="preserve"> </w:t>
            </w:r>
            <w:proofErr w:type="spellStart"/>
            <w:r w:rsidRPr="00C0466D">
              <w:rPr>
                <w:rFonts w:ascii="Times New Roman" w:hAnsi="Times New Roman"/>
              </w:rPr>
              <w:t>кезекпен</w:t>
            </w:r>
            <w:proofErr w:type="spellEnd"/>
            <w:r w:rsidRPr="00C0466D">
              <w:rPr>
                <w:rFonts w:ascii="Times New Roman" w:hAnsi="Times New Roman"/>
              </w:rPr>
              <w:t xml:space="preserve">) </w:t>
            </w:r>
            <w:proofErr w:type="spellStart"/>
            <w:r w:rsidRPr="00C0466D">
              <w:rPr>
                <w:rFonts w:ascii="Times New Roman" w:hAnsi="Times New Roman"/>
              </w:rPr>
              <w:t>аттап</w:t>
            </w:r>
            <w:proofErr w:type="spellEnd"/>
            <w:r w:rsidRPr="00C0466D">
              <w:rPr>
                <w:rFonts w:ascii="Times New Roman" w:hAnsi="Times New Roman"/>
              </w:rPr>
              <w:t xml:space="preserve"> </w:t>
            </w:r>
            <w:proofErr w:type="spellStart"/>
            <w:r w:rsidRPr="00C0466D">
              <w:rPr>
                <w:rFonts w:ascii="Times New Roman" w:hAnsi="Times New Roman"/>
              </w:rPr>
              <w:t>өтуге</w:t>
            </w:r>
            <w:proofErr w:type="spellEnd"/>
            <w:r w:rsidRPr="00C0466D">
              <w:rPr>
                <w:rFonts w:ascii="Times New Roman" w:hAnsi="Times New Roman"/>
              </w:rPr>
              <w:t xml:space="preserve"> </w:t>
            </w:r>
            <w:proofErr w:type="spellStart"/>
            <w:r w:rsidRPr="00C0466D">
              <w:rPr>
                <w:rFonts w:ascii="Times New Roman" w:hAnsi="Times New Roman"/>
              </w:rPr>
              <w:t>үйрету</w:t>
            </w:r>
            <w:proofErr w:type="spellEnd"/>
            <w:r w:rsidRPr="00C0466D">
              <w:rPr>
                <w:rFonts w:ascii="Times New Roman" w:hAnsi="Times New Roman"/>
              </w:rPr>
              <w:t>.</w:t>
            </w:r>
          </w:p>
        </w:tc>
      </w:tr>
      <w:tr w:rsidR="007372A9" w:rsidRPr="00845122" w14:paraId="30F01045" w14:textId="77777777" w:rsidTr="001B51B5">
        <w:trPr>
          <w:trHeight w:val="745"/>
        </w:trPr>
        <w:tc>
          <w:tcPr>
            <w:tcW w:w="566" w:type="pct"/>
            <w:tcBorders>
              <w:top w:val="single" w:sz="4" w:space="0" w:color="000000"/>
              <w:left w:val="single" w:sz="4" w:space="0" w:color="000000"/>
              <w:bottom w:val="single" w:sz="4" w:space="0" w:color="000000"/>
              <w:right w:val="single" w:sz="4" w:space="0" w:color="000000"/>
            </w:tcBorders>
            <w:hideMark/>
          </w:tcPr>
          <w:p w14:paraId="79AC6213"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2- таңғы ас  </w:t>
            </w:r>
          </w:p>
        </w:tc>
        <w:tc>
          <w:tcPr>
            <w:tcW w:w="4434" w:type="pct"/>
            <w:gridSpan w:val="7"/>
            <w:tcBorders>
              <w:top w:val="single" w:sz="4" w:space="0" w:color="000000"/>
              <w:left w:val="single" w:sz="4" w:space="0" w:color="000000"/>
              <w:bottom w:val="single" w:sz="4" w:space="0" w:color="000000"/>
              <w:right w:val="single" w:sz="4" w:space="0" w:color="000000"/>
            </w:tcBorders>
            <w:hideMark/>
          </w:tcPr>
          <w:p w14:paraId="653B59C7" w14:textId="433F8F7E" w:rsidR="007372A9" w:rsidRPr="00C0466D" w:rsidRDefault="007372A9" w:rsidP="00C33712">
            <w:pPr>
              <w:ind w:left="6"/>
              <w:rPr>
                <w:rFonts w:ascii="Times New Roman" w:eastAsia="Calibri" w:hAnsi="Times New Roman"/>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7372A9" w:rsidRPr="00C0466D" w14:paraId="6CFD1A38" w14:textId="77777777" w:rsidTr="001B51B5">
        <w:trPr>
          <w:trHeight w:val="387"/>
        </w:trPr>
        <w:tc>
          <w:tcPr>
            <w:tcW w:w="566" w:type="pct"/>
            <w:tcBorders>
              <w:top w:val="single" w:sz="4" w:space="0" w:color="000000"/>
              <w:left w:val="single" w:sz="4" w:space="0" w:color="000000"/>
              <w:bottom w:val="single" w:sz="4" w:space="0" w:color="auto"/>
              <w:right w:val="single" w:sz="4" w:space="0" w:color="000000"/>
            </w:tcBorders>
            <w:hideMark/>
          </w:tcPr>
          <w:p w14:paraId="04ACECE7" w14:textId="77777777" w:rsidR="007372A9" w:rsidRPr="00C0466D" w:rsidRDefault="007372A9" w:rsidP="00C33712">
            <w:pPr>
              <w:ind w:left="113"/>
              <w:rPr>
                <w:rFonts w:ascii="Times New Roman" w:eastAsia="Calibri" w:hAnsi="Times New Roman"/>
                <w:lang w:eastAsia="ru-RU"/>
              </w:rPr>
            </w:pPr>
            <w:proofErr w:type="spellStart"/>
            <w:r w:rsidRPr="00C0466D">
              <w:rPr>
                <w:rFonts w:ascii="Times New Roman" w:eastAsia="Calibri" w:hAnsi="Times New Roman"/>
                <w:lang w:eastAsia="ru-RU"/>
              </w:rPr>
              <w:t>Серуенге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4434" w:type="pct"/>
            <w:gridSpan w:val="7"/>
            <w:tcBorders>
              <w:top w:val="single" w:sz="4" w:space="0" w:color="000000"/>
              <w:left w:val="single" w:sz="4" w:space="0" w:color="000000"/>
              <w:bottom w:val="single" w:sz="4" w:space="0" w:color="auto"/>
              <w:right w:val="single" w:sz="4" w:space="0" w:color="000000"/>
            </w:tcBorders>
            <w:hideMark/>
          </w:tcPr>
          <w:p w14:paraId="7909187B" w14:textId="77777777" w:rsidR="007372A9" w:rsidRPr="00C0466D" w:rsidRDefault="007372A9" w:rsidP="00C33712">
            <w:pPr>
              <w:ind w:left="5"/>
              <w:jc w:val="both"/>
              <w:rPr>
                <w:rFonts w:ascii="Times New Roman" w:eastAsia="Calibri" w:hAnsi="Times New Roman"/>
                <w:lang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7372A9" w:rsidRPr="00C0466D" w14:paraId="1DC8176C" w14:textId="77777777" w:rsidTr="001B51B5">
        <w:trPr>
          <w:trHeight w:val="336"/>
        </w:trPr>
        <w:tc>
          <w:tcPr>
            <w:tcW w:w="566" w:type="pct"/>
            <w:vMerge w:val="restart"/>
            <w:tcBorders>
              <w:top w:val="single" w:sz="4" w:space="0" w:color="auto"/>
              <w:left w:val="single" w:sz="4" w:space="0" w:color="000000"/>
              <w:bottom w:val="single" w:sz="4" w:space="0" w:color="000000"/>
              <w:right w:val="single" w:sz="4" w:space="0" w:color="000000"/>
            </w:tcBorders>
            <w:hideMark/>
          </w:tcPr>
          <w:p w14:paraId="44E3DA25" w14:textId="77777777" w:rsidR="007372A9" w:rsidRPr="00C0466D" w:rsidRDefault="007372A9" w:rsidP="00C33712">
            <w:pPr>
              <w:ind w:left="113"/>
              <w:rPr>
                <w:rFonts w:ascii="Times New Roman" w:eastAsia="Calibri" w:hAnsi="Times New Roman"/>
                <w:lang w:eastAsia="ru-RU"/>
              </w:rPr>
            </w:pPr>
            <w:proofErr w:type="spellStart"/>
            <w:r w:rsidRPr="00C0466D">
              <w:rPr>
                <w:rFonts w:ascii="Times New Roman" w:eastAsia="Calibri" w:hAnsi="Times New Roman"/>
                <w:lang w:eastAsia="ru-RU"/>
              </w:rPr>
              <w:t>Серуен</w:t>
            </w:r>
            <w:proofErr w:type="spellEnd"/>
            <w:r w:rsidRPr="00C0466D">
              <w:rPr>
                <w:rFonts w:ascii="Times New Roman" w:eastAsia="Calibri" w:hAnsi="Times New Roman"/>
                <w:lang w:eastAsia="ru-RU"/>
              </w:rPr>
              <w:t xml:space="preserve"> </w:t>
            </w:r>
          </w:p>
        </w:tc>
        <w:tc>
          <w:tcPr>
            <w:tcW w:w="4434" w:type="pct"/>
            <w:gridSpan w:val="7"/>
            <w:tcBorders>
              <w:top w:val="single" w:sz="4" w:space="0" w:color="auto"/>
              <w:left w:val="single" w:sz="4" w:space="0" w:color="000000"/>
              <w:bottom w:val="single" w:sz="4" w:space="0" w:color="000000"/>
              <w:right w:val="single" w:sz="4" w:space="0" w:color="000000"/>
            </w:tcBorders>
            <w:hideMark/>
          </w:tcPr>
          <w:p w14:paraId="74348465" w14:textId="77777777" w:rsidR="007372A9" w:rsidRPr="00C0466D" w:rsidRDefault="007372A9" w:rsidP="00C33712">
            <w:pPr>
              <w:ind w:left="5"/>
              <w:jc w:val="both"/>
              <w:rPr>
                <w:rFonts w:ascii="Times New Roman" w:eastAsia="Calibri" w:hAnsi="Times New Roman"/>
                <w:lang w:eastAsia="ru-RU"/>
              </w:rPr>
            </w:pPr>
            <w:proofErr w:type="spellStart"/>
            <w:r w:rsidRPr="00C0466D">
              <w:rPr>
                <w:rFonts w:ascii="Times New Roman" w:eastAsia="Calibri" w:hAnsi="Times New Roman"/>
                <w:lang w:eastAsia="ru-RU"/>
              </w:rPr>
              <w:t>Ауа-райының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жағдайларын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ескеріп</w:t>
            </w:r>
            <w:proofErr w:type="spellEnd"/>
            <w:r w:rsidRPr="00C0466D">
              <w:rPr>
                <w:rFonts w:ascii="Times New Roman" w:eastAsia="Calibri" w:hAnsi="Times New Roman"/>
                <w:lang w:eastAsia="ru-RU"/>
              </w:rPr>
              <w:t xml:space="preserve">, таза </w:t>
            </w:r>
            <w:proofErr w:type="spellStart"/>
            <w:r w:rsidRPr="00C0466D">
              <w:rPr>
                <w:rFonts w:ascii="Times New Roman" w:eastAsia="Calibri" w:hAnsi="Times New Roman"/>
                <w:lang w:eastAsia="ru-RU"/>
              </w:rPr>
              <w:t>ауада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балалардың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қимылдарды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орындауы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үшін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жағдайлар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жасау</w:t>
            </w:r>
            <w:proofErr w:type="spellEnd"/>
            <w:r w:rsidRPr="00C0466D">
              <w:rPr>
                <w:rFonts w:ascii="Times New Roman" w:eastAsia="Calibri" w:hAnsi="Times New Roman"/>
                <w:lang w:eastAsia="ru-RU"/>
              </w:rPr>
              <w:t>.</w:t>
            </w:r>
          </w:p>
        </w:tc>
      </w:tr>
      <w:tr w:rsidR="007372A9" w:rsidRPr="00C0466D" w14:paraId="66D20CCC" w14:textId="77777777" w:rsidTr="001B51B5">
        <w:trPr>
          <w:trHeight w:val="1275"/>
        </w:trPr>
        <w:tc>
          <w:tcPr>
            <w:tcW w:w="566" w:type="pct"/>
            <w:vMerge/>
            <w:tcBorders>
              <w:top w:val="single" w:sz="4" w:space="0" w:color="auto"/>
              <w:left w:val="single" w:sz="4" w:space="0" w:color="000000"/>
              <w:bottom w:val="single" w:sz="4" w:space="0" w:color="000000"/>
              <w:right w:val="single" w:sz="4" w:space="0" w:color="000000"/>
            </w:tcBorders>
            <w:vAlign w:val="center"/>
            <w:hideMark/>
          </w:tcPr>
          <w:p w14:paraId="2037401C" w14:textId="77777777" w:rsidR="007372A9" w:rsidRPr="00C0466D" w:rsidRDefault="007372A9" w:rsidP="00C33712">
            <w:pPr>
              <w:rPr>
                <w:rFonts w:ascii="Times New Roman" w:hAnsi="Times New Roman"/>
                <w:lang w:eastAsia="ru-RU"/>
              </w:rPr>
            </w:pPr>
          </w:p>
        </w:tc>
        <w:tc>
          <w:tcPr>
            <w:tcW w:w="412" w:type="pct"/>
            <w:tcBorders>
              <w:top w:val="single" w:sz="4" w:space="0" w:color="000000"/>
              <w:left w:val="single" w:sz="4" w:space="0" w:color="000000"/>
              <w:bottom w:val="single" w:sz="4" w:space="0" w:color="000000"/>
              <w:right w:val="single" w:sz="4" w:space="0" w:color="000000"/>
            </w:tcBorders>
            <w:hideMark/>
          </w:tcPr>
          <w:p w14:paraId="02A33CA8" w14:textId="77777777" w:rsidR="007372A9" w:rsidRPr="00C0466D" w:rsidRDefault="007372A9" w:rsidP="00C33712">
            <w:pPr>
              <w:rPr>
                <w:rFonts w:ascii="Times New Roman" w:eastAsia="Calibri" w:hAnsi="Times New Roman"/>
                <w:lang w:val="kk-KZ" w:eastAsia="ru-RU"/>
              </w:rPr>
            </w:pPr>
          </w:p>
          <w:p w14:paraId="4B5A9B46" w14:textId="77777777" w:rsidR="007372A9" w:rsidRPr="00C0466D" w:rsidRDefault="007372A9" w:rsidP="00C33712">
            <w:pPr>
              <w:rPr>
                <w:rFonts w:ascii="Times New Roman" w:eastAsia="Calibri" w:hAnsi="Times New Roman"/>
                <w:lang w:val="kk-KZ" w:eastAsia="ru-RU"/>
              </w:rPr>
            </w:pPr>
          </w:p>
        </w:tc>
        <w:tc>
          <w:tcPr>
            <w:tcW w:w="1110" w:type="pct"/>
            <w:gridSpan w:val="3"/>
            <w:tcBorders>
              <w:top w:val="single" w:sz="4" w:space="0" w:color="000000"/>
              <w:left w:val="single" w:sz="4" w:space="0" w:color="000000"/>
              <w:bottom w:val="single" w:sz="4" w:space="0" w:color="000000"/>
              <w:right w:val="single" w:sz="4" w:space="0" w:color="000000"/>
            </w:tcBorders>
            <w:hideMark/>
          </w:tcPr>
          <w:p w14:paraId="6E03A6A5" w14:textId="77777777" w:rsidR="007372A9" w:rsidRPr="00C0466D" w:rsidRDefault="007372A9"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Бақылау: Қыстап қалатын құстарды бақылау.</w:t>
            </w:r>
          </w:p>
          <w:p w14:paraId="1D1CED19" w14:textId="77777777" w:rsidR="007372A9" w:rsidRPr="00C0466D" w:rsidRDefault="007372A9"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Мақсаты: Қыстап қалатын құстардың түрлерімен таныстыру, қыстап қалатын құстар  туралы мағлұмат беру, «олар үшін қыс та, аяз да қатер емес,аштық қатер» деген ұғымды   қалыптастырып,қамқорлықпен қарауға үйрету.</w:t>
            </w:r>
          </w:p>
          <w:p w14:paraId="79C093F2" w14:textId="77777777" w:rsidR="007372A9" w:rsidRPr="00C0466D" w:rsidRDefault="007372A9"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Қимылды ойын: «Кім жылдам?»</w:t>
            </w:r>
          </w:p>
          <w:p w14:paraId="6BF8B022" w14:textId="77777777" w:rsidR="007372A9" w:rsidRPr="00C0466D" w:rsidRDefault="007372A9"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Мақсаты: Ептілікке, шапшаңдыққа баулу. Балалардың бойындағы  зейінділік, сезімталдық қабілеттерін дамыту.</w:t>
            </w:r>
          </w:p>
          <w:p w14:paraId="3E8A070E" w14:textId="77777777" w:rsidR="007372A9" w:rsidRPr="00C0466D" w:rsidRDefault="007372A9"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Еңбек: Құстарға жем шашу.</w:t>
            </w:r>
          </w:p>
          <w:p w14:paraId="503D83EB" w14:textId="77777777" w:rsidR="007372A9" w:rsidRPr="00C0466D" w:rsidRDefault="007372A9"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 xml:space="preserve">Мақсаты: Қыста құстарға аштықтың қатерлігін түсіндіре отырып, оларға қамқорлықпен қарауға тәрбиелеу. </w:t>
            </w:r>
          </w:p>
          <w:p w14:paraId="62FAB46C" w14:textId="77777777" w:rsidR="007372A9" w:rsidRPr="00C0466D" w:rsidRDefault="007372A9"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Жеке жұмыс: Қыс келгенде торғайым</w:t>
            </w:r>
          </w:p>
          <w:p w14:paraId="46E87C35" w14:textId="77777777" w:rsidR="007372A9" w:rsidRPr="00C0466D" w:rsidRDefault="007372A9"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Үй алдына қон дәйім.</w:t>
            </w:r>
          </w:p>
          <w:p w14:paraId="5FF1E973" w14:textId="77777777" w:rsidR="007372A9" w:rsidRPr="00C0466D" w:rsidRDefault="007372A9"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Ойна,жүгір желкілде,</w:t>
            </w:r>
          </w:p>
          <w:p w14:paraId="5E95C5B4" w14:textId="77777777" w:rsidR="007372A9" w:rsidRPr="00C0466D" w:rsidRDefault="007372A9"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Тисем саған оңбаймын.</w:t>
            </w:r>
          </w:p>
          <w:p w14:paraId="32CE7DEE" w14:textId="77777777" w:rsidR="007372A9" w:rsidRPr="00C0466D" w:rsidRDefault="007372A9"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Мақсаты: Тақпақ жаттата отырып, балалардың сөздік қорларының белсенділігін арттыру, тіл мәдиниетін жетілдіру.</w:t>
            </w:r>
          </w:p>
        </w:tc>
        <w:tc>
          <w:tcPr>
            <w:tcW w:w="1023" w:type="pct"/>
            <w:tcBorders>
              <w:top w:val="single" w:sz="4" w:space="0" w:color="000000"/>
              <w:left w:val="single" w:sz="4" w:space="0" w:color="000000"/>
              <w:bottom w:val="single" w:sz="4" w:space="0" w:color="000000"/>
              <w:right w:val="single" w:sz="4" w:space="0" w:color="000000"/>
            </w:tcBorders>
            <w:hideMark/>
          </w:tcPr>
          <w:p w14:paraId="36C1F0BF" w14:textId="77777777" w:rsidR="007372A9" w:rsidRPr="00C0466D" w:rsidRDefault="007372A9"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Бақылау: Аязды күнді бақылау.</w:t>
            </w:r>
          </w:p>
          <w:p w14:paraId="493DAEB2" w14:textId="77777777" w:rsidR="007372A9" w:rsidRPr="00C0466D" w:rsidRDefault="007372A9"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Мақсаты: Аяз туралы түсінік бере отырып, оның адам денсаулығы үшін</w:t>
            </w:r>
          </w:p>
          <w:p w14:paraId="5E63BE4D" w14:textId="77777777" w:rsidR="007372A9" w:rsidRPr="00C0466D" w:rsidRDefault="007372A9"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пайдасын түсіндіру. Жұқпалы аурулардың микробтарын өлтіруге аяздың қосарүлесі зор екендігін айту.</w:t>
            </w:r>
          </w:p>
          <w:p w14:paraId="33886F6F" w14:textId="77777777" w:rsidR="007372A9" w:rsidRPr="00C0466D" w:rsidRDefault="007372A9"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Аққу мамық ұлпа қар,</w:t>
            </w:r>
          </w:p>
          <w:p w14:paraId="1427B88A" w14:textId="77777777" w:rsidR="007372A9" w:rsidRPr="00C0466D" w:rsidRDefault="007372A9"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Жамылады қырқалар.</w:t>
            </w:r>
          </w:p>
          <w:p w14:paraId="52DF36FC" w14:textId="77777777" w:rsidR="007372A9" w:rsidRPr="00C0466D" w:rsidRDefault="007372A9"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Шымшып аяз бетіңді,</w:t>
            </w:r>
          </w:p>
          <w:p w14:paraId="584D4BDE" w14:textId="77777777" w:rsidR="007372A9" w:rsidRPr="00C0466D" w:rsidRDefault="007372A9"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Ширатады етіңді.</w:t>
            </w:r>
          </w:p>
          <w:p w14:paraId="28647A30" w14:textId="77777777" w:rsidR="007372A9" w:rsidRPr="00C0466D" w:rsidRDefault="007372A9"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Қимылды ойын: «Қар лақтыру».</w:t>
            </w:r>
          </w:p>
          <w:p w14:paraId="31B0448D" w14:textId="77777777" w:rsidR="007372A9" w:rsidRPr="00C0466D" w:rsidRDefault="007372A9"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Мақсаты: Балалардың ойынға ынтасын арттыру.</w:t>
            </w:r>
          </w:p>
          <w:p w14:paraId="5242A924" w14:textId="77777777" w:rsidR="007372A9" w:rsidRPr="00C0466D" w:rsidRDefault="007372A9"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Еңбек: Ауладағы қарды жинау.</w:t>
            </w:r>
          </w:p>
          <w:p w14:paraId="625FB4B3" w14:textId="77777777" w:rsidR="007372A9" w:rsidRPr="00C0466D" w:rsidRDefault="007372A9"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Мақсаты: Еңбексүйгіштікке баулу. Үлкендердің еңбегін бағалауға, құрметпен қарауға тәрбиелеу.</w:t>
            </w:r>
          </w:p>
          <w:p w14:paraId="0CA42314" w14:textId="77777777" w:rsidR="007372A9" w:rsidRPr="00C0466D" w:rsidRDefault="007372A9"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Жеке жұмыс: Аяз туралы жұмбақ жаттату.</w:t>
            </w:r>
          </w:p>
          <w:p w14:paraId="0FE266E6" w14:textId="77777777" w:rsidR="007372A9" w:rsidRPr="00C0466D" w:rsidRDefault="007372A9"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Қолы жоқ,сурет салады.</w:t>
            </w:r>
          </w:p>
          <w:p w14:paraId="7B92349B" w14:textId="77777777" w:rsidR="007372A9" w:rsidRPr="00C0466D" w:rsidRDefault="007372A9"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Тісі жоқ,тістеп алады.     (Аяз).</w:t>
            </w:r>
          </w:p>
          <w:p w14:paraId="32F92136" w14:textId="77777777" w:rsidR="007372A9" w:rsidRPr="00C0466D" w:rsidRDefault="007372A9" w:rsidP="00C33712">
            <w:pPr>
              <w:ind w:left="5" w:right="-57"/>
              <w:rPr>
                <w:rFonts w:ascii="Times New Roman" w:eastAsia="Calibri" w:hAnsi="Times New Roman"/>
                <w:lang w:val="kk-KZ" w:eastAsia="ru-RU"/>
              </w:rPr>
            </w:pPr>
            <w:r w:rsidRPr="00C0466D">
              <w:rPr>
                <w:rFonts w:ascii="Times New Roman" w:eastAsia="Calibri" w:hAnsi="Times New Roman"/>
                <w:lang w:val="kk-KZ" w:eastAsia="ru-RU"/>
              </w:rPr>
              <w:t>Мақсаты: Балалардың сөйлеу әрекетін, есте сақтау, ойлау қабілетін арттыру.</w:t>
            </w:r>
          </w:p>
        </w:tc>
        <w:tc>
          <w:tcPr>
            <w:tcW w:w="932" w:type="pct"/>
            <w:tcBorders>
              <w:top w:val="single" w:sz="4" w:space="0" w:color="000000"/>
              <w:left w:val="single" w:sz="4" w:space="0" w:color="000000"/>
              <w:bottom w:val="single" w:sz="4" w:space="0" w:color="000000"/>
              <w:right w:val="single" w:sz="4" w:space="0" w:color="000000"/>
            </w:tcBorders>
            <w:hideMark/>
          </w:tcPr>
          <w:p w14:paraId="1A7BD4AF"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Бақылау: Шыршаны бақылау.</w:t>
            </w:r>
          </w:p>
          <w:p w14:paraId="1B9AFCAB"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Шыршаның тікенекті, оның қысы-жазы бір түсте болтынын көрсете түсіндіру.</w:t>
            </w:r>
          </w:p>
          <w:p w14:paraId="23DBDD5A"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Тікен-тікен тік пісте</w:t>
            </w:r>
          </w:p>
          <w:p w14:paraId="44C78622"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Қысы-жазы бір түсте. (Шырша)</w:t>
            </w:r>
          </w:p>
          <w:p w14:paraId="3571A849"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Қимылдық ойын: «Қуып жет».</w:t>
            </w:r>
          </w:p>
          <w:p w14:paraId="6451BB81"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Жылдамдыққа, бірлесіп ойнауға үйрету.</w:t>
            </w:r>
          </w:p>
          <w:p w14:paraId="2E932C8A"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Еңбек :Ауладағы шырша түптеріне қар үю.</w:t>
            </w:r>
          </w:p>
          <w:p w14:paraId="5F207A74"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Үйілген қардың  көктемде еріп, суға айналатындығын, </w:t>
            </w:r>
          </w:p>
          <w:p w14:paraId="7C06A98D"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шыршаның ылғалды  жағдайда жақсы өсетіндігі туралы айтып, түсіндіру. </w:t>
            </w:r>
          </w:p>
          <w:p w14:paraId="26A37844"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Жеке жұмыс:  Дана нұр,қала нұр.</w:t>
            </w:r>
          </w:p>
          <w:p w14:paraId="68498DDC"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Құтты болсын Жаңа жыл!</w:t>
            </w:r>
          </w:p>
          <w:p w14:paraId="68D423DC"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Жасыл шырша жанында,</w:t>
            </w:r>
          </w:p>
          <w:p w14:paraId="2D70A130"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Билеп барлық бала жүр.</w:t>
            </w:r>
          </w:p>
          <w:p w14:paraId="54E4885A"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Жаңа жыл кеші шыршасыз өтпейтіні туралы түсіндіру.</w:t>
            </w:r>
          </w:p>
        </w:tc>
        <w:tc>
          <w:tcPr>
            <w:tcW w:w="957" w:type="pct"/>
            <w:tcBorders>
              <w:top w:val="single" w:sz="4" w:space="0" w:color="000000"/>
              <w:left w:val="single" w:sz="4" w:space="0" w:color="000000"/>
              <w:bottom w:val="single" w:sz="4" w:space="0" w:color="000000"/>
              <w:right w:val="single" w:sz="4" w:space="0" w:color="000000"/>
            </w:tcBorders>
            <w:hideMark/>
          </w:tcPr>
          <w:p w14:paraId="5E4FBD55"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Бақылау: Боранды бақылау.</w:t>
            </w:r>
          </w:p>
          <w:p w14:paraId="341F6183" w14:textId="163DCAD5"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Боран ұйтқып соққан желдің сал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ан, қыс мезгілінде болатынқұбылыс екендігін көрсете түсіндіру.</w:t>
            </w:r>
          </w:p>
          <w:p w14:paraId="32ECAD31"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Жұмбақ: Қанаты жоқ ұшады,</w:t>
            </w:r>
          </w:p>
          <w:p w14:paraId="3CBCF908"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Аяғы жоқ желеді,</w:t>
            </w:r>
          </w:p>
          <w:p w14:paraId="38AA85A4"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Ауызы жоқ ұлиды. (Боран).</w:t>
            </w:r>
          </w:p>
          <w:p w14:paraId="00D5C756"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Қимылдық ойын: «Байқап қал».</w:t>
            </w:r>
          </w:p>
          <w:p w14:paraId="244CF128"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Байқампаздыққа, тапқырлыққа тәрбиелеу.</w:t>
            </w:r>
          </w:p>
          <w:p w14:paraId="36CC46E0"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Жеке жұмыс: «Мен сыпайы баламын».</w:t>
            </w:r>
          </w:p>
          <w:p w14:paraId="55C7DF52"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Айналаңдағы адамдарға ілтипатпен қарау.</w:t>
            </w:r>
          </w:p>
          <w:p w14:paraId="6FCF2A26"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Қиналған кезде көмектес, сөйлескенде сыпайы бол. </w:t>
            </w:r>
          </w:p>
          <w:p w14:paraId="7990DA14"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Айғайлама, сөзді бұзба, басқаларды тыңдай біл, қоғамдық орындарда даурықпа! Осы ережелерді сақтай отырып</w:t>
            </w:r>
          </w:p>
          <w:p w14:paraId="450B2F38"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балаларды сыпайыгершілікке, адамгершілікке баулу. </w:t>
            </w:r>
          </w:p>
          <w:p w14:paraId="591F5E38"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Еңбек: «Таза жолдар».                        </w:t>
            </w:r>
          </w:p>
          <w:p w14:paraId="236E733F"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Ауладағы жолды қардан тазалау.</w:t>
            </w:r>
          </w:p>
          <w:p w14:paraId="5F47F6C0" w14:textId="77777777"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Еңбекқорлыққа  баулу.</w:t>
            </w:r>
          </w:p>
        </w:tc>
      </w:tr>
      <w:tr w:rsidR="007372A9" w:rsidRPr="00845122" w14:paraId="1B5DC0B7" w14:textId="77777777" w:rsidTr="001B51B5">
        <w:trPr>
          <w:trHeight w:val="459"/>
        </w:trPr>
        <w:tc>
          <w:tcPr>
            <w:tcW w:w="566" w:type="pct"/>
            <w:tcBorders>
              <w:top w:val="single" w:sz="4" w:space="0" w:color="000000"/>
              <w:left w:val="single" w:sz="4" w:space="0" w:color="000000"/>
              <w:bottom w:val="single" w:sz="4" w:space="0" w:color="000000"/>
              <w:right w:val="single" w:sz="4" w:space="0" w:color="000000"/>
            </w:tcBorders>
            <w:hideMark/>
          </w:tcPr>
          <w:p w14:paraId="2341E147" w14:textId="77777777" w:rsidR="007372A9" w:rsidRPr="00C0466D" w:rsidRDefault="007372A9" w:rsidP="00C33712">
            <w:pPr>
              <w:rPr>
                <w:rFonts w:ascii="Times New Roman" w:eastAsia="Calibri" w:hAnsi="Times New Roman"/>
                <w:lang w:eastAsia="ru-RU"/>
              </w:rPr>
            </w:pPr>
            <w:proofErr w:type="spellStart"/>
            <w:r w:rsidRPr="00C0466D">
              <w:rPr>
                <w:rFonts w:ascii="Times New Roman" w:eastAsia="Calibri" w:hAnsi="Times New Roman"/>
                <w:lang w:eastAsia="ru-RU"/>
              </w:rPr>
              <w:t>Серуеннен</w:t>
            </w:r>
            <w:proofErr w:type="spellEnd"/>
            <w:r w:rsidRPr="00C0466D">
              <w:rPr>
                <w:rFonts w:ascii="Times New Roman" w:eastAsia="Calibri" w:hAnsi="Times New Roman"/>
                <w:lang w:eastAsia="ru-RU"/>
              </w:rPr>
              <w:t xml:space="preserve"> оралу  </w:t>
            </w:r>
          </w:p>
        </w:tc>
        <w:tc>
          <w:tcPr>
            <w:tcW w:w="4434" w:type="pct"/>
            <w:gridSpan w:val="7"/>
            <w:tcBorders>
              <w:top w:val="single" w:sz="4" w:space="0" w:color="000000"/>
              <w:left w:val="single" w:sz="4" w:space="0" w:color="000000"/>
              <w:bottom w:val="single" w:sz="4" w:space="0" w:color="000000"/>
              <w:right w:val="single" w:sz="4" w:space="0" w:color="000000"/>
            </w:tcBorders>
            <w:hideMark/>
          </w:tcPr>
          <w:p w14:paraId="316C1B3D" w14:textId="77777777" w:rsidR="007372A9" w:rsidRPr="00C0466D" w:rsidRDefault="007372A9" w:rsidP="00C33712">
            <w:pPr>
              <w:rPr>
                <w:rFonts w:ascii="Times New Roman" w:eastAsia="Calibri" w:hAnsi="Times New Roman"/>
                <w:lang w:val="kk-KZ"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7372A9" w:rsidRPr="00845122" w14:paraId="0146DB6D" w14:textId="77777777" w:rsidTr="001B51B5">
        <w:trPr>
          <w:trHeight w:val="51"/>
        </w:trPr>
        <w:tc>
          <w:tcPr>
            <w:tcW w:w="566" w:type="pct"/>
            <w:tcBorders>
              <w:top w:val="single" w:sz="4" w:space="0" w:color="000000"/>
              <w:left w:val="single" w:sz="4" w:space="0" w:color="000000"/>
              <w:bottom w:val="single" w:sz="4" w:space="0" w:color="000000"/>
              <w:right w:val="single" w:sz="4" w:space="0" w:color="000000"/>
            </w:tcBorders>
            <w:hideMark/>
          </w:tcPr>
          <w:p w14:paraId="76B6DFE1" w14:textId="77777777" w:rsidR="007372A9" w:rsidRPr="00C0466D" w:rsidRDefault="007372A9" w:rsidP="00C33712">
            <w:pPr>
              <w:rPr>
                <w:rFonts w:ascii="Times New Roman" w:eastAsia="Calibri" w:hAnsi="Times New Roman"/>
                <w:lang w:eastAsia="ru-RU"/>
              </w:rPr>
            </w:pPr>
            <w:proofErr w:type="spellStart"/>
            <w:r w:rsidRPr="00C0466D">
              <w:rPr>
                <w:rFonts w:ascii="Times New Roman" w:eastAsia="Calibri" w:hAnsi="Times New Roman"/>
                <w:lang w:eastAsia="ru-RU"/>
              </w:rPr>
              <w:t>Түскі</w:t>
            </w:r>
            <w:proofErr w:type="spellEnd"/>
            <w:r w:rsidRPr="00C0466D">
              <w:rPr>
                <w:rFonts w:ascii="Times New Roman" w:eastAsia="Calibri" w:hAnsi="Times New Roman"/>
                <w:lang w:eastAsia="ru-RU"/>
              </w:rPr>
              <w:t xml:space="preserve"> ас  </w:t>
            </w:r>
          </w:p>
        </w:tc>
        <w:tc>
          <w:tcPr>
            <w:tcW w:w="4434" w:type="pct"/>
            <w:gridSpan w:val="7"/>
            <w:tcBorders>
              <w:top w:val="single" w:sz="4" w:space="0" w:color="000000"/>
              <w:left w:val="single" w:sz="4" w:space="0" w:color="000000"/>
              <w:bottom w:val="single" w:sz="4" w:space="0" w:color="000000"/>
              <w:right w:val="single" w:sz="4" w:space="0" w:color="000000"/>
            </w:tcBorders>
            <w:hideMark/>
          </w:tcPr>
          <w:p w14:paraId="60B7ABCE" w14:textId="6323B2BF" w:rsidR="007372A9" w:rsidRPr="00C0466D" w:rsidRDefault="007372A9" w:rsidP="00C33712">
            <w:pPr>
              <w:ind w:right="3030"/>
              <w:rPr>
                <w:rFonts w:ascii="Times New Roman" w:eastAsia="Calibri" w:hAnsi="Times New Roman"/>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7372A9" w:rsidRPr="00C0466D" w14:paraId="5B05A514" w14:textId="77777777" w:rsidTr="00B05B2D">
        <w:trPr>
          <w:trHeight w:val="60"/>
        </w:trPr>
        <w:tc>
          <w:tcPr>
            <w:tcW w:w="566" w:type="pct"/>
            <w:tcBorders>
              <w:top w:val="single" w:sz="4" w:space="0" w:color="000000"/>
              <w:left w:val="single" w:sz="4" w:space="0" w:color="000000"/>
              <w:bottom w:val="single" w:sz="4" w:space="0" w:color="000000"/>
              <w:right w:val="single" w:sz="4" w:space="0" w:color="000000"/>
            </w:tcBorders>
            <w:hideMark/>
          </w:tcPr>
          <w:p w14:paraId="165C930E" w14:textId="77777777" w:rsidR="007372A9" w:rsidRPr="00C0466D" w:rsidRDefault="007372A9"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Күндізгі ұйқы  </w:t>
            </w:r>
          </w:p>
        </w:tc>
        <w:tc>
          <w:tcPr>
            <w:tcW w:w="412" w:type="pct"/>
            <w:tcBorders>
              <w:top w:val="single" w:sz="4" w:space="0" w:color="000000"/>
              <w:left w:val="single" w:sz="4" w:space="0" w:color="000000"/>
              <w:bottom w:val="single" w:sz="4" w:space="0" w:color="000000"/>
              <w:right w:val="single" w:sz="4" w:space="0" w:color="000000"/>
            </w:tcBorders>
            <w:hideMark/>
          </w:tcPr>
          <w:p w14:paraId="78824B3D" w14:textId="77777777" w:rsidR="007372A9" w:rsidRPr="00C0466D" w:rsidRDefault="007372A9" w:rsidP="00C33712">
            <w:pPr>
              <w:rPr>
                <w:rFonts w:ascii="Times New Roman" w:eastAsia="Calibri" w:hAnsi="Times New Roman"/>
                <w:lang w:val="kk-KZ" w:eastAsia="ru-RU"/>
              </w:rPr>
            </w:pPr>
          </w:p>
        </w:tc>
        <w:tc>
          <w:tcPr>
            <w:tcW w:w="1110" w:type="pct"/>
            <w:gridSpan w:val="3"/>
            <w:tcBorders>
              <w:top w:val="single" w:sz="4" w:space="0" w:color="000000"/>
              <w:left w:val="single" w:sz="4" w:space="0" w:color="000000"/>
              <w:bottom w:val="single" w:sz="4" w:space="0" w:color="000000"/>
              <w:right w:val="single" w:sz="4" w:space="0" w:color="000000"/>
            </w:tcBorders>
            <w:hideMark/>
          </w:tcPr>
          <w:p w14:paraId="398D4F9F" w14:textId="77777777" w:rsidR="007372A9" w:rsidRPr="00C0466D" w:rsidRDefault="007372A9"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«Табиғат дыбыстары» релаксациялық жаттығу. Мақсаты: қалпына келтіру үшін ұйқы режимін орнату. </w:t>
            </w:r>
          </w:p>
        </w:tc>
        <w:tc>
          <w:tcPr>
            <w:tcW w:w="1023" w:type="pct"/>
            <w:tcBorders>
              <w:top w:val="single" w:sz="4" w:space="0" w:color="000000"/>
              <w:left w:val="single" w:sz="4" w:space="0" w:color="000000"/>
              <w:bottom w:val="single" w:sz="4" w:space="0" w:color="000000"/>
              <w:right w:val="single" w:sz="4" w:space="0" w:color="000000"/>
            </w:tcBorders>
            <w:hideMark/>
          </w:tcPr>
          <w:p w14:paraId="7D344A92" w14:textId="77777777" w:rsidR="00B05B2D" w:rsidRPr="00C0466D" w:rsidRDefault="007372A9"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гигиеналық процедуралар. </w:t>
            </w:r>
          </w:p>
          <w:p w14:paraId="5A1DABA3" w14:textId="77777777" w:rsidR="007372A9" w:rsidRPr="00C0466D" w:rsidRDefault="007372A9"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«Ұйқы менің қуанышым...» бесік жырын тыңдау </w:t>
            </w:r>
          </w:p>
        </w:tc>
        <w:tc>
          <w:tcPr>
            <w:tcW w:w="932" w:type="pct"/>
            <w:tcBorders>
              <w:top w:val="single" w:sz="4" w:space="0" w:color="000000"/>
              <w:left w:val="single" w:sz="4" w:space="0" w:color="000000"/>
              <w:bottom w:val="single" w:sz="4" w:space="0" w:color="000000"/>
              <w:right w:val="single" w:sz="4" w:space="0" w:color="000000"/>
            </w:tcBorders>
            <w:hideMark/>
          </w:tcPr>
          <w:p w14:paraId="3F4E7BEF" w14:textId="77777777" w:rsidR="007372A9" w:rsidRPr="00C0466D" w:rsidRDefault="007372A9"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«Ұйықтау уақыты келді ...» балалар рифмасын оқу </w:t>
            </w:r>
          </w:p>
          <w:p w14:paraId="40F552FF" w14:textId="77777777" w:rsidR="007372A9" w:rsidRPr="00C0466D" w:rsidRDefault="00B05B2D"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(көркем әдебиет) </w:t>
            </w:r>
            <w:r w:rsidR="007372A9" w:rsidRPr="00C0466D">
              <w:rPr>
                <w:rFonts w:ascii="Times New Roman" w:eastAsia="Calibri" w:hAnsi="Times New Roman"/>
                <w:lang w:val="kk-KZ" w:eastAsia="ru-RU"/>
              </w:rPr>
              <w:t xml:space="preserve"> </w:t>
            </w:r>
          </w:p>
        </w:tc>
        <w:tc>
          <w:tcPr>
            <w:tcW w:w="957" w:type="pct"/>
            <w:tcBorders>
              <w:top w:val="single" w:sz="4" w:space="0" w:color="000000"/>
              <w:left w:val="single" w:sz="4" w:space="0" w:color="000000"/>
              <w:bottom w:val="single" w:sz="4" w:space="0" w:color="000000"/>
              <w:right w:val="single" w:sz="4" w:space="0" w:color="000000"/>
            </w:tcBorders>
            <w:hideMark/>
          </w:tcPr>
          <w:p w14:paraId="1E7DCBF1" w14:textId="77777777" w:rsidR="007372A9" w:rsidRPr="00C0466D" w:rsidRDefault="007372A9" w:rsidP="00C33712">
            <w:pPr>
              <w:rPr>
                <w:rFonts w:ascii="Times New Roman" w:eastAsia="Calibri" w:hAnsi="Times New Roman"/>
                <w:lang w:eastAsia="ru-RU"/>
              </w:rPr>
            </w:pPr>
            <w:r w:rsidRPr="00C0466D">
              <w:rPr>
                <w:rFonts w:ascii="Times New Roman" w:eastAsia="Calibri" w:hAnsi="Times New Roman"/>
                <w:lang w:val="kk-KZ" w:eastAsia="ru-RU"/>
              </w:rPr>
              <w:t xml:space="preserve">Аудио  жазба-классикалық бесік жыры </w:t>
            </w:r>
          </w:p>
        </w:tc>
      </w:tr>
      <w:tr w:rsidR="007372A9" w:rsidRPr="00845122" w14:paraId="1FBE3319" w14:textId="77777777" w:rsidTr="00B05B2D">
        <w:trPr>
          <w:trHeight w:val="46"/>
        </w:trPr>
        <w:tc>
          <w:tcPr>
            <w:tcW w:w="566" w:type="pct"/>
            <w:tcBorders>
              <w:top w:val="single" w:sz="4" w:space="0" w:color="000000"/>
              <w:left w:val="single" w:sz="4" w:space="0" w:color="000000"/>
              <w:bottom w:val="single" w:sz="4" w:space="0" w:color="000000"/>
              <w:right w:val="single" w:sz="4" w:space="0" w:color="000000"/>
            </w:tcBorders>
            <w:hideMark/>
          </w:tcPr>
          <w:p w14:paraId="029AE9E1" w14:textId="77777777" w:rsidR="007372A9" w:rsidRPr="00C0466D" w:rsidRDefault="007372A9" w:rsidP="00C33712">
            <w:pPr>
              <w:ind w:right="62"/>
              <w:rPr>
                <w:rFonts w:ascii="Times New Roman" w:eastAsia="Calibri" w:hAnsi="Times New Roman"/>
                <w:lang w:eastAsia="ru-RU"/>
              </w:rPr>
            </w:pPr>
            <w:proofErr w:type="spellStart"/>
            <w:r w:rsidRPr="00C0466D">
              <w:rPr>
                <w:rFonts w:ascii="Times New Roman" w:eastAsia="Calibri" w:hAnsi="Times New Roman"/>
                <w:lang w:eastAsia="ru-RU"/>
              </w:rPr>
              <w:t>Біртіндеп</w:t>
            </w:r>
            <w:proofErr w:type="spellEnd"/>
            <w:r w:rsidRPr="00C0466D">
              <w:rPr>
                <w:rFonts w:ascii="Times New Roman" w:eastAsia="Calibri" w:hAnsi="Times New Roman"/>
                <w:lang w:eastAsia="ru-RU"/>
              </w:rPr>
              <w:t xml:space="preserve"> </w:t>
            </w:r>
            <w:proofErr w:type="spellStart"/>
            <w:proofErr w:type="gramStart"/>
            <w:r w:rsidRPr="00C0466D">
              <w:rPr>
                <w:rFonts w:ascii="Times New Roman" w:eastAsia="Calibri" w:hAnsi="Times New Roman"/>
                <w:lang w:eastAsia="ru-RU"/>
              </w:rPr>
              <w:t>ұйқыдан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ояту</w:t>
            </w:r>
            <w:proofErr w:type="spellEnd"/>
            <w:proofErr w:type="gramEnd"/>
            <w:r w:rsidRPr="00C0466D">
              <w:rPr>
                <w:rFonts w:ascii="Times New Roman" w:eastAsia="Calibri" w:hAnsi="Times New Roman"/>
                <w:lang w:eastAsia="ru-RU"/>
              </w:rPr>
              <w:t xml:space="preserve">,  </w:t>
            </w:r>
          </w:p>
          <w:p w14:paraId="0C0B08A6" w14:textId="77777777" w:rsidR="007372A9" w:rsidRPr="00C0466D" w:rsidRDefault="007372A9" w:rsidP="00C33712">
            <w:pPr>
              <w:rPr>
                <w:rFonts w:ascii="Times New Roman" w:eastAsia="Calibri" w:hAnsi="Times New Roman"/>
                <w:lang w:eastAsia="ru-RU"/>
              </w:rPr>
            </w:pPr>
            <w:proofErr w:type="spellStart"/>
            <w:r w:rsidRPr="00C0466D">
              <w:rPr>
                <w:rFonts w:ascii="Times New Roman" w:eastAsia="Calibri" w:hAnsi="Times New Roman"/>
                <w:lang w:eastAsia="ru-RU"/>
              </w:rPr>
              <w:t>сауықтыру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шаралары</w:t>
            </w:r>
            <w:proofErr w:type="spellEnd"/>
            <w:r w:rsidRPr="00C0466D">
              <w:rPr>
                <w:rFonts w:ascii="Times New Roman" w:eastAsia="Calibri" w:hAnsi="Times New Roman"/>
                <w:lang w:eastAsia="ru-RU"/>
              </w:rPr>
              <w:t xml:space="preserve">  </w:t>
            </w:r>
          </w:p>
        </w:tc>
        <w:tc>
          <w:tcPr>
            <w:tcW w:w="4434" w:type="pct"/>
            <w:gridSpan w:val="7"/>
            <w:tcBorders>
              <w:top w:val="single" w:sz="4" w:space="0" w:color="000000"/>
              <w:left w:val="single" w:sz="4" w:space="0" w:color="000000"/>
              <w:bottom w:val="single" w:sz="4" w:space="0" w:color="000000"/>
              <w:right w:val="single" w:sz="4" w:space="0" w:color="000000"/>
            </w:tcBorders>
            <w:hideMark/>
          </w:tcPr>
          <w:p w14:paraId="1E578CB8" w14:textId="77777777" w:rsidR="007372A9" w:rsidRPr="00C0466D" w:rsidRDefault="007372A9"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7372A9" w:rsidRPr="00845122" w14:paraId="416F67CC" w14:textId="77777777" w:rsidTr="001B51B5">
        <w:trPr>
          <w:trHeight w:val="733"/>
        </w:trPr>
        <w:tc>
          <w:tcPr>
            <w:tcW w:w="566" w:type="pct"/>
            <w:tcBorders>
              <w:top w:val="single" w:sz="4" w:space="0" w:color="000000"/>
              <w:left w:val="single" w:sz="4" w:space="0" w:color="000000"/>
              <w:bottom w:val="single" w:sz="4" w:space="0" w:color="000000"/>
              <w:right w:val="single" w:sz="4" w:space="0" w:color="000000"/>
            </w:tcBorders>
            <w:hideMark/>
          </w:tcPr>
          <w:p w14:paraId="5EBAFC84" w14:textId="77777777" w:rsidR="007372A9" w:rsidRPr="00C0466D" w:rsidRDefault="007372A9"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Бесін</w:t>
            </w:r>
            <w:proofErr w:type="spellEnd"/>
            <w:r w:rsidRPr="00C0466D">
              <w:rPr>
                <w:rFonts w:ascii="Times New Roman" w:eastAsia="Calibri" w:hAnsi="Times New Roman"/>
                <w:lang w:eastAsia="ru-RU"/>
              </w:rPr>
              <w:t xml:space="preserve"> ас  </w:t>
            </w:r>
          </w:p>
        </w:tc>
        <w:tc>
          <w:tcPr>
            <w:tcW w:w="4434" w:type="pct"/>
            <w:gridSpan w:val="7"/>
            <w:tcBorders>
              <w:top w:val="single" w:sz="4" w:space="0" w:color="000000"/>
              <w:left w:val="single" w:sz="4" w:space="0" w:color="000000"/>
              <w:bottom w:val="single" w:sz="4" w:space="0" w:color="000000"/>
              <w:right w:val="single" w:sz="4" w:space="0" w:color="000000"/>
            </w:tcBorders>
            <w:hideMark/>
          </w:tcPr>
          <w:p w14:paraId="46763F83" w14:textId="259ABF8C" w:rsidR="007372A9" w:rsidRPr="00C0466D" w:rsidRDefault="007372A9"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B05B2D" w:rsidRPr="00C0466D" w14:paraId="5877BBBC" w14:textId="77777777" w:rsidTr="00B05B2D">
        <w:trPr>
          <w:trHeight w:val="46"/>
        </w:trPr>
        <w:tc>
          <w:tcPr>
            <w:tcW w:w="566" w:type="pct"/>
            <w:tcBorders>
              <w:top w:val="single" w:sz="4" w:space="0" w:color="000000"/>
              <w:left w:val="single" w:sz="4" w:space="0" w:color="000000"/>
              <w:right w:val="single" w:sz="4" w:space="0" w:color="000000"/>
            </w:tcBorders>
          </w:tcPr>
          <w:p w14:paraId="69EDC377"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412" w:type="pct"/>
            <w:tcBorders>
              <w:top w:val="single" w:sz="4" w:space="0" w:color="000000"/>
              <w:left w:val="single" w:sz="4" w:space="0" w:color="000000"/>
              <w:right w:val="single" w:sz="4" w:space="0" w:color="000000"/>
            </w:tcBorders>
          </w:tcPr>
          <w:p w14:paraId="61709B92" w14:textId="77777777" w:rsidR="00B05B2D" w:rsidRPr="00C0466D" w:rsidRDefault="00B05B2D" w:rsidP="00C33712">
            <w:pPr>
              <w:rPr>
                <w:rFonts w:ascii="Times New Roman" w:eastAsia="Calibri" w:hAnsi="Times New Roman"/>
                <w:lang w:val="kk-KZ" w:eastAsia="ru-RU"/>
              </w:rPr>
            </w:pPr>
          </w:p>
          <w:p w14:paraId="380D2D18" w14:textId="77777777" w:rsidR="00B05B2D" w:rsidRPr="00C0466D" w:rsidRDefault="00B05B2D" w:rsidP="00C33712">
            <w:pPr>
              <w:ind w:left="5"/>
              <w:rPr>
                <w:rFonts w:ascii="Times New Roman" w:eastAsia="Calibri" w:hAnsi="Times New Roman"/>
                <w:lang w:val="kk-KZ" w:eastAsia="ru-RU"/>
              </w:rPr>
            </w:pPr>
          </w:p>
        </w:tc>
        <w:tc>
          <w:tcPr>
            <w:tcW w:w="959" w:type="pct"/>
            <w:tcBorders>
              <w:top w:val="single" w:sz="4" w:space="0" w:color="000000"/>
              <w:left w:val="single" w:sz="4" w:space="0" w:color="000000"/>
              <w:right w:val="single" w:sz="4" w:space="0" w:color="000000"/>
            </w:tcBorders>
          </w:tcPr>
          <w:p w14:paraId="6C87D1A0" w14:textId="77777777" w:rsidR="00B05B2D" w:rsidRPr="00C0466D" w:rsidRDefault="00B05B2D" w:rsidP="00C33712">
            <w:pPr>
              <w:shd w:val="clear" w:color="auto" w:fill="FFFFFF"/>
              <w:rPr>
                <w:rFonts w:ascii="Times New Roman" w:hAnsi="Times New Roman"/>
                <w:color w:val="000000"/>
                <w:lang w:val="kk-KZ" w:eastAsia="ru-RU"/>
              </w:rPr>
            </w:pPr>
            <w:r w:rsidRPr="00C0466D">
              <w:rPr>
                <w:rFonts w:ascii="Times New Roman" w:hAnsi="Times New Roman"/>
                <w:b/>
                <w:bCs/>
                <w:color w:val="000000"/>
                <w:lang w:val="kk-KZ" w:eastAsia="ru-RU"/>
              </w:rPr>
              <w:t>Әңгіме: "Қар қай жерде туады?"</w:t>
            </w:r>
          </w:p>
          <w:p w14:paraId="3181D426" w14:textId="77777777" w:rsidR="00B05B2D" w:rsidRPr="00C0466D" w:rsidRDefault="00B05B2D" w:rsidP="00C33712">
            <w:pPr>
              <w:shd w:val="clear" w:color="auto" w:fill="FFFFFF"/>
              <w:rPr>
                <w:rFonts w:ascii="Times New Roman" w:hAnsi="Times New Roman"/>
                <w:color w:val="000000"/>
                <w:lang w:val="kk-KZ" w:eastAsia="ru-RU"/>
              </w:rPr>
            </w:pPr>
            <w:r w:rsidRPr="00C0466D">
              <w:rPr>
                <w:rFonts w:ascii="Times New Roman" w:hAnsi="Times New Roman"/>
                <w:color w:val="000000"/>
                <w:u w:val="single"/>
                <w:lang w:val="kk-KZ" w:eastAsia="ru-RU"/>
              </w:rPr>
              <w:t>Мақсаты:</w:t>
            </w:r>
            <w:r w:rsidRPr="00C0466D">
              <w:rPr>
                <w:rFonts w:ascii="Times New Roman" w:hAnsi="Times New Roman"/>
                <w:color w:val="000000"/>
                <w:lang w:val="kk-KZ" w:eastAsia="ru-RU"/>
              </w:rPr>
              <w:t> балалардың қыс туралы түсініктерін жалпылау; қыс айларына тән белгілер туралы білімдерін бекіту; табиғаттағы байланыстар мен заңдылықтарды орнатуға үйрету.</w:t>
            </w:r>
          </w:p>
          <w:p w14:paraId="5CB4745E" w14:textId="77777777" w:rsidR="00B05B2D" w:rsidRPr="00C0466D" w:rsidRDefault="00B05B2D" w:rsidP="00C33712">
            <w:pPr>
              <w:shd w:val="clear" w:color="auto" w:fill="FFFFFF"/>
              <w:rPr>
                <w:rFonts w:ascii="Times New Roman" w:hAnsi="Times New Roman"/>
                <w:color w:val="000000"/>
                <w:lang w:val="kk-KZ" w:eastAsia="ru-RU"/>
              </w:rPr>
            </w:pPr>
            <w:r w:rsidRPr="00C0466D">
              <w:rPr>
                <w:rFonts w:ascii="Times New Roman" w:hAnsi="Times New Roman"/>
                <w:color w:val="000000"/>
                <w:u w:val="single"/>
                <w:lang w:val="kk-KZ" w:eastAsia="ru-RU"/>
              </w:rPr>
              <w:t>Әңгімелесу барысы:</w:t>
            </w:r>
            <w:r w:rsidRPr="00C0466D">
              <w:rPr>
                <w:rFonts w:ascii="Times New Roman" w:hAnsi="Times New Roman"/>
                <w:color w:val="000000"/>
                <w:lang w:val="kk-KZ" w:eastAsia="ru-RU"/>
              </w:rPr>
              <w:t> </w:t>
            </w:r>
          </w:p>
          <w:p w14:paraId="11E12DB1" w14:textId="77777777" w:rsidR="00B05B2D" w:rsidRPr="00C0466D" w:rsidRDefault="00B05B2D" w:rsidP="00C33712">
            <w:pPr>
              <w:shd w:val="clear" w:color="auto" w:fill="FFFFFF"/>
              <w:rPr>
                <w:rFonts w:ascii="Times New Roman" w:hAnsi="Times New Roman"/>
                <w:color w:val="000000"/>
                <w:lang w:val="kk-KZ" w:eastAsia="ru-RU"/>
              </w:rPr>
            </w:pPr>
            <w:r w:rsidRPr="00C0466D">
              <w:rPr>
                <w:rFonts w:ascii="Times New Roman" w:hAnsi="Times New Roman"/>
                <w:color w:val="000000"/>
                <w:lang w:val="kk-KZ" w:eastAsia="ru-RU"/>
              </w:rPr>
              <w:t>Тәрбиеші балаларға жүгінеді: "Қыстың алғашқы күнін есіңізде сақтаңыз, сіз оянып, терезеге жақындадыңыз, кенеттен айналаңыздың бәрі ақ, үлпілдек қар жамылғысымен жабылғанын көрдіңіз. </w:t>
            </w:r>
          </w:p>
          <w:p w14:paraId="06A2963A" w14:textId="77777777" w:rsidR="00B05B2D" w:rsidRPr="00C0466D" w:rsidRDefault="00B05B2D" w:rsidP="00C33712">
            <w:pPr>
              <w:shd w:val="clear" w:color="auto" w:fill="FFFFFF"/>
              <w:rPr>
                <w:rFonts w:ascii="Times New Roman" w:hAnsi="Times New Roman"/>
                <w:color w:val="000000"/>
                <w:lang w:val="kk-KZ" w:eastAsia="ru-RU"/>
              </w:rPr>
            </w:pPr>
            <w:r w:rsidRPr="00C0466D">
              <w:rPr>
                <w:rFonts w:ascii="Times New Roman" w:hAnsi="Times New Roman"/>
                <w:color w:val="000000"/>
                <w:lang w:val="kk-KZ" w:eastAsia="ru-RU"/>
              </w:rPr>
              <w:t>Кеше жаңбыр жауды, бүгін бәрі сиқырлы түрде өзгерді. Қардың қай жерде туатынын білесің бе?" (Балалардың жауаптары.)</w:t>
            </w:r>
          </w:p>
          <w:p w14:paraId="2669E805" w14:textId="77777777" w:rsidR="00B05B2D" w:rsidRPr="00C0466D" w:rsidRDefault="00B05B2D" w:rsidP="00C33712">
            <w:pPr>
              <w:shd w:val="clear" w:color="auto" w:fill="FFFFFF"/>
              <w:rPr>
                <w:rFonts w:ascii="Times New Roman" w:hAnsi="Times New Roman"/>
                <w:b/>
                <w:lang w:val="kk-KZ"/>
              </w:rPr>
            </w:pPr>
            <w:r w:rsidRPr="00C0466D">
              <w:rPr>
                <w:rFonts w:ascii="Times New Roman" w:hAnsi="Times New Roman"/>
                <w:b/>
                <w:lang w:val="kk-KZ"/>
              </w:rPr>
              <w:t>(Экологиялық тәрбие)</w:t>
            </w:r>
          </w:p>
          <w:p w14:paraId="47F6BD17" w14:textId="77777777" w:rsidR="00B05B2D" w:rsidRPr="00C0466D" w:rsidRDefault="00B05B2D" w:rsidP="00C33712">
            <w:pPr>
              <w:shd w:val="clear" w:color="auto" w:fill="FFFFFF"/>
              <w:rPr>
                <w:rFonts w:ascii="Times New Roman" w:hAnsi="Times New Roman"/>
                <w:color w:val="000000"/>
                <w:lang w:val="kk-KZ" w:eastAsia="ru-RU"/>
              </w:rPr>
            </w:pPr>
          </w:p>
          <w:p w14:paraId="5FC0FAD0"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Қыс келгенде торғайым</w:t>
            </w:r>
          </w:p>
          <w:p w14:paraId="0962E724"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Үй алдына қон дәйім.</w:t>
            </w:r>
          </w:p>
          <w:p w14:paraId="324A00EF"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Ойна,жүгір желкілде,</w:t>
            </w:r>
          </w:p>
          <w:p w14:paraId="5C1294C8"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Тисем саған оңбаймын</w:t>
            </w:r>
          </w:p>
          <w:p w14:paraId="4FE2B331"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Мақсаты:Тыңдалған шығарманың мазмұнын қайталап айтуға, қысқа өлеңдерді жатқа айтуға, логикалық екпінді қолданып, оларды есте сақтауға, шығарма мазмұнын дұрыс қабылдауға, кейіпкерлеріне жанашырлық танытуға баулу. Кітаптағы иллюстрацияларды өз</w:t>
            </w:r>
          </w:p>
          <w:p w14:paraId="47014647"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16F1E5B7" w14:textId="77777777" w:rsidR="00B05B2D" w:rsidRPr="00C0466D" w:rsidRDefault="00B05B2D" w:rsidP="00C33712">
            <w:pPr>
              <w:ind w:left="5"/>
              <w:rPr>
                <w:rFonts w:ascii="Times New Roman" w:eastAsia="Calibri" w:hAnsi="Times New Roman"/>
                <w:lang w:val="kk-KZ" w:eastAsia="ru-RU"/>
              </w:rPr>
            </w:pPr>
          </w:p>
          <w:p w14:paraId="590661BD"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«Құс жолы»</w:t>
            </w:r>
          </w:p>
          <w:p w14:paraId="64E07BB4"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Мақсаты:сопақ, пішіндегі қазақ оюларының элементтерін: «құс қанаты», «қошқар мүйіз», </w:t>
            </w:r>
            <w:r w:rsidRPr="00C0466D">
              <w:rPr>
                <w:rFonts w:ascii="Times New Roman" w:eastAsia="Calibri" w:hAnsi="Times New Roman"/>
                <w:lang w:val="kk-KZ" w:eastAsia="ru-RU"/>
              </w:rPr>
              <w:lastRenderedPageBreak/>
              <w:t xml:space="preserve">суретін салу, элементтердің орналасу ретін, олардың арасындағы қашықтықты сақтау.   Сурет салуда еңкеймей, арқаны тік ұстап, дұрыс еркін отыруға, жұмыс орнын таза ұстауға, ұқыпты болуға, қауіпсіздікті сақтауға баулу.  </w:t>
            </w:r>
          </w:p>
          <w:p w14:paraId="12F6A5C0" w14:textId="77777777" w:rsidR="00B05B2D" w:rsidRPr="00C0466D" w:rsidRDefault="00B05B2D"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1B4165CF" w14:textId="77777777" w:rsidR="00B05B2D" w:rsidRPr="00C0466D" w:rsidRDefault="00B05B2D" w:rsidP="00C33712">
            <w:pPr>
              <w:ind w:left="5"/>
              <w:rPr>
                <w:rFonts w:ascii="Times New Roman" w:eastAsia="Calibri" w:hAnsi="Times New Roman"/>
                <w:b/>
                <w:lang w:val="kk-KZ" w:eastAsia="ru-RU"/>
              </w:rPr>
            </w:pPr>
          </w:p>
          <w:p w14:paraId="36EB6C60"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Балалардың көлемді пішіндер мен қарапайым композицияларды мүсіндеуге қызығушылығын арттыру</w:t>
            </w:r>
          </w:p>
          <w:p w14:paraId="00A95EDE" w14:textId="77777777" w:rsidR="00B05B2D" w:rsidRPr="00C0466D" w:rsidRDefault="00B05B2D"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7CA922C4" w14:textId="77777777" w:rsidR="00B05B2D" w:rsidRPr="00C0466D" w:rsidRDefault="00B05B2D" w:rsidP="00C33712">
            <w:pPr>
              <w:ind w:left="5"/>
              <w:rPr>
                <w:rFonts w:ascii="Times New Roman" w:eastAsia="Calibri" w:hAnsi="Times New Roman"/>
                <w:b/>
                <w:lang w:val="kk-KZ" w:eastAsia="ru-RU"/>
              </w:rPr>
            </w:pPr>
          </w:p>
          <w:p w14:paraId="7FA7BB47"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Мақсаты:заттарды дайын пішіндердің көмегімен және өз бетінше ойдан қиып </w:t>
            </w:r>
          </w:p>
          <w:p w14:paraId="60C884C2"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жапсырады;</w:t>
            </w:r>
          </w:p>
          <w:p w14:paraId="0799EAF6" w14:textId="77777777" w:rsidR="00B05B2D" w:rsidRPr="00C0466D" w:rsidRDefault="00B05B2D"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(Жапсыру) </w:t>
            </w:r>
          </w:p>
          <w:p w14:paraId="36D782BC" w14:textId="77777777" w:rsidR="00B05B2D" w:rsidRPr="00C0466D" w:rsidRDefault="00B05B2D" w:rsidP="00C33712">
            <w:pPr>
              <w:ind w:left="5"/>
              <w:rPr>
                <w:rFonts w:ascii="Times New Roman" w:eastAsia="Calibri" w:hAnsi="Times New Roman"/>
                <w:b/>
                <w:lang w:val="kk-KZ" w:eastAsia="ru-RU"/>
              </w:rPr>
            </w:pPr>
          </w:p>
          <w:p w14:paraId="04BF35F3"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Мақсаты:Қазақ халқының табиғи материалдардан жасалған бұйымдарымен (ертұрман, киіз үйдің жабдықтары, әшекей бұйымдары), таныстыру, олардың қандай материалдан жа-салғанын зерттеу. Ұқыптылыққа тәрбиелеу. Қауіпсіздік ережелерін сақтау.</w:t>
            </w:r>
          </w:p>
          <w:p w14:paraId="368561FA"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b/>
                <w:lang w:val="kk-KZ" w:eastAsia="ru-RU"/>
              </w:rPr>
              <w:t>(Құрастыру)</w:t>
            </w:r>
          </w:p>
          <w:p w14:paraId="360C7E3A" w14:textId="77777777" w:rsidR="00B05B2D" w:rsidRPr="00C0466D" w:rsidRDefault="00B05B2D" w:rsidP="00C33712">
            <w:pPr>
              <w:ind w:left="5"/>
              <w:rPr>
                <w:rFonts w:ascii="Times New Roman" w:eastAsia="Calibri" w:hAnsi="Times New Roman"/>
                <w:lang w:val="kk-KZ" w:eastAsia="ru-RU"/>
              </w:rPr>
            </w:pPr>
          </w:p>
          <w:p w14:paraId="185338B6" w14:textId="77777777" w:rsidR="00B05B2D" w:rsidRPr="00C0466D" w:rsidRDefault="00B05B2D" w:rsidP="00C33712">
            <w:pPr>
              <w:ind w:left="5"/>
              <w:rPr>
                <w:rFonts w:ascii="Times New Roman" w:eastAsia="Calibri" w:hAnsi="Times New Roman"/>
                <w:lang w:val="kk-KZ" w:eastAsia="ru-RU"/>
              </w:rPr>
            </w:pPr>
          </w:p>
          <w:p w14:paraId="4BB35617" w14:textId="77777777" w:rsidR="00B05B2D" w:rsidRPr="00C0466D" w:rsidRDefault="00B05B2D" w:rsidP="00C33712">
            <w:pPr>
              <w:ind w:left="5"/>
              <w:rPr>
                <w:rFonts w:ascii="Times New Roman" w:eastAsia="Calibri" w:hAnsi="Times New Roman"/>
                <w:lang w:val="kk-KZ" w:eastAsia="ru-RU"/>
              </w:rPr>
            </w:pPr>
          </w:p>
          <w:p w14:paraId="39FA7E22" w14:textId="77777777" w:rsidR="00B05B2D" w:rsidRPr="00C0466D" w:rsidRDefault="00B05B2D" w:rsidP="00C33712">
            <w:pPr>
              <w:ind w:left="5"/>
              <w:rPr>
                <w:rFonts w:ascii="Times New Roman" w:hAnsi="Times New Roman"/>
                <w:lang w:val="kk-KZ"/>
              </w:rPr>
            </w:pPr>
          </w:p>
        </w:tc>
        <w:tc>
          <w:tcPr>
            <w:tcW w:w="1174" w:type="pct"/>
            <w:gridSpan w:val="3"/>
            <w:tcBorders>
              <w:top w:val="single" w:sz="4" w:space="0" w:color="000000"/>
              <w:left w:val="single" w:sz="4" w:space="0" w:color="000000"/>
              <w:right w:val="single" w:sz="4" w:space="0" w:color="000000"/>
            </w:tcBorders>
          </w:tcPr>
          <w:p w14:paraId="59C5A6A8" w14:textId="77777777" w:rsidR="00B05B2D" w:rsidRPr="00C0466D" w:rsidRDefault="00B05B2D" w:rsidP="00C33712">
            <w:pPr>
              <w:shd w:val="clear" w:color="auto" w:fill="FFFFFF"/>
              <w:rPr>
                <w:rFonts w:ascii="Times New Roman" w:hAnsi="Times New Roman"/>
                <w:color w:val="000000"/>
                <w:lang w:val="kk-KZ" w:eastAsia="ru-RU"/>
              </w:rPr>
            </w:pPr>
            <w:r w:rsidRPr="00C0466D">
              <w:rPr>
                <w:rFonts w:ascii="Times New Roman" w:hAnsi="Times New Roman"/>
                <w:b/>
                <w:bCs/>
                <w:color w:val="000000"/>
                <w:lang w:val="kk-KZ" w:eastAsia="ru-RU"/>
              </w:rPr>
              <w:lastRenderedPageBreak/>
              <w:t>"Шыршаның инелері" әңгімесі</w:t>
            </w:r>
          </w:p>
          <w:p w14:paraId="0E975FBD" w14:textId="77777777" w:rsidR="00B05B2D" w:rsidRPr="00C0466D" w:rsidRDefault="00B05B2D" w:rsidP="00C33712">
            <w:pPr>
              <w:shd w:val="clear" w:color="auto" w:fill="FFFFFF"/>
              <w:rPr>
                <w:rFonts w:ascii="Times New Roman" w:hAnsi="Times New Roman"/>
                <w:color w:val="000000"/>
                <w:lang w:val="kk-KZ" w:eastAsia="ru-RU"/>
              </w:rPr>
            </w:pPr>
            <w:r w:rsidRPr="00C0466D">
              <w:rPr>
                <w:rFonts w:ascii="Times New Roman" w:hAnsi="Times New Roman"/>
                <w:color w:val="000000"/>
                <w:u w:val="single"/>
                <w:lang w:val="kk-KZ" w:eastAsia="ru-RU"/>
              </w:rPr>
              <w:t>Мақсаты:</w:t>
            </w:r>
            <w:r w:rsidRPr="00C0466D">
              <w:rPr>
                <w:rFonts w:ascii="Times New Roman" w:hAnsi="Times New Roman"/>
                <w:color w:val="000000"/>
                <w:lang w:val="kk-KZ" w:eastAsia="ru-RU"/>
              </w:rPr>
              <w:t> балалардың ағаштар туралы түсініктерін кеңейту.</w:t>
            </w:r>
          </w:p>
          <w:p w14:paraId="60408DEE" w14:textId="77777777" w:rsidR="00B05B2D" w:rsidRPr="00C0466D" w:rsidRDefault="00B05B2D" w:rsidP="00C33712">
            <w:pPr>
              <w:shd w:val="clear" w:color="auto" w:fill="FFFFFF"/>
              <w:rPr>
                <w:rFonts w:ascii="Times New Roman" w:hAnsi="Times New Roman"/>
                <w:color w:val="000000"/>
                <w:lang w:val="kk-KZ" w:eastAsia="ru-RU"/>
              </w:rPr>
            </w:pPr>
            <w:r w:rsidRPr="00C0466D">
              <w:rPr>
                <w:rFonts w:ascii="Times New Roman" w:hAnsi="Times New Roman"/>
                <w:color w:val="000000"/>
                <w:lang w:val="kk-KZ" w:eastAsia="ru-RU"/>
              </w:rPr>
              <w:t>Танымдық қызығушылықты дамытуға ықпал ету.</w:t>
            </w:r>
          </w:p>
          <w:p w14:paraId="2791CD1D" w14:textId="77777777" w:rsidR="00B05B2D" w:rsidRPr="00C0466D" w:rsidRDefault="00B05B2D" w:rsidP="00C33712">
            <w:pPr>
              <w:shd w:val="clear" w:color="auto" w:fill="FFFFFF"/>
              <w:rPr>
                <w:rFonts w:ascii="Times New Roman" w:hAnsi="Times New Roman"/>
                <w:color w:val="000000"/>
                <w:lang w:val="kk-KZ" w:eastAsia="ru-RU"/>
              </w:rPr>
            </w:pPr>
            <w:r w:rsidRPr="00C0466D">
              <w:rPr>
                <w:rFonts w:ascii="Times New Roman" w:hAnsi="Times New Roman"/>
                <w:color w:val="000000"/>
                <w:lang w:val="kk-KZ" w:eastAsia="ru-RU"/>
              </w:rPr>
              <w:t>Балаларды бір-бірінің жауаптарын мұқият тыңдауға және негізделген толықтырулар беруге үйрету; логикалық ойлау, жауаптарын нақты тұжырымдау; құрмалас сөйлемдер құрастыру.</w:t>
            </w:r>
          </w:p>
          <w:p w14:paraId="1F76895C" w14:textId="77777777" w:rsidR="00B05B2D" w:rsidRPr="00C0466D" w:rsidRDefault="00B05B2D" w:rsidP="00C33712">
            <w:pPr>
              <w:shd w:val="clear" w:color="auto" w:fill="FFFFFF"/>
              <w:rPr>
                <w:rFonts w:ascii="Times New Roman" w:hAnsi="Times New Roman"/>
                <w:color w:val="000000"/>
                <w:lang w:val="kk-KZ" w:eastAsia="ru-RU"/>
              </w:rPr>
            </w:pPr>
            <w:r w:rsidRPr="00C0466D">
              <w:rPr>
                <w:rFonts w:ascii="Times New Roman" w:hAnsi="Times New Roman"/>
                <w:color w:val="000000"/>
                <w:u w:val="single"/>
                <w:lang w:val="kk-KZ" w:eastAsia="ru-RU"/>
              </w:rPr>
              <w:t>Әңгімелесу барысы:</w:t>
            </w:r>
            <w:r w:rsidRPr="00C0466D">
              <w:rPr>
                <w:rFonts w:ascii="Times New Roman" w:hAnsi="Times New Roman"/>
                <w:color w:val="000000"/>
                <w:lang w:val="kk-KZ" w:eastAsia="ru-RU"/>
              </w:rPr>
              <w:t> </w:t>
            </w:r>
          </w:p>
          <w:p w14:paraId="21804E43" w14:textId="77777777" w:rsidR="00B05B2D" w:rsidRPr="00C0466D" w:rsidRDefault="00B05B2D" w:rsidP="00C33712">
            <w:pPr>
              <w:shd w:val="clear" w:color="auto" w:fill="FFFFFF"/>
              <w:rPr>
                <w:rFonts w:ascii="Times New Roman" w:hAnsi="Times New Roman"/>
                <w:color w:val="000000"/>
                <w:lang w:val="kk-KZ" w:eastAsia="ru-RU"/>
              </w:rPr>
            </w:pPr>
            <w:r w:rsidRPr="00C0466D">
              <w:rPr>
                <w:rFonts w:ascii="Times New Roman" w:hAnsi="Times New Roman"/>
                <w:color w:val="000000"/>
                <w:lang w:val="kk-KZ" w:eastAsia="ru-RU"/>
              </w:rPr>
              <w:t>Шыршалар мен қарағайлар инелерін тастай ма? Әрине, олар қалпына келтіреді. Сіз қылқан жапырақты орманда қанша ине құлағанын көрдіңіз. Бірақ жалаңаш қарағайлар мен шыршаларды ешкім көрген емес.</w:t>
            </w:r>
          </w:p>
          <w:p w14:paraId="524730E3" w14:textId="77777777" w:rsidR="00B05B2D" w:rsidRPr="00C0466D" w:rsidRDefault="00B05B2D" w:rsidP="00C33712">
            <w:pPr>
              <w:shd w:val="clear" w:color="auto" w:fill="FFFFFF"/>
              <w:rPr>
                <w:rFonts w:ascii="Times New Roman" w:hAnsi="Times New Roman"/>
                <w:b/>
                <w:lang w:val="kk-KZ"/>
              </w:rPr>
            </w:pPr>
            <w:r w:rsidRPr="00C0466D">
              <w:rPr>
                <w:rFonts w:ascii="Times New Roman" w:hAnsi="Times New Roman"/>
                <w:b/>
                <w:lang w:val="kk-KZ"/>
              </w:rPr>
              <w:t>(Экологиялық тәрбие)</w:t>
            </w:r>
          </w:p>
          <w:p w14:paraId="102B586C" w14:textId="77777777" w:rsidR="00B05B2D" w:rsidRPr="00C0466D" w:rsidRDefault="00B05B2D" w:rsidP="00C33712">
            <w:pPr>
              <w:shd w:val="clear" w:color="auto" w:fill="FFFFFF"/>
              <w:rPr>
                <w:rFonts w:ascii="Times New Roman" w:hAnsi="Times New Roman"/>
                <w:color w:val="000000"/>
                <w:lang w:val="kk-KZ" w:eastAsia="ru-RU"/>
              </w:rPr>
            </w:pPr>
          </w:p>
          <w:p w14:paraId="69EBE68C"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Бірге жаттайық!</w:t>
            </w:r>
          </w:p>
          <w:p w14:paraId="19F8755C"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1 дегенім – бөрік. Кисең басқа көрік.</w:t>
            </w:r>
          </w:p>
          <w:p w14:paraId="6BBAFE7F"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2 дегенім – етік. Киер сәнді етіп.</w:t>
            </w:r>
          </w:p>
          <w:p w14:paraId="7FC23130"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3 дегенім – ішік. Теріден тігер пішіп.</w:t>
            </w:r>
          </w:p>
          <w:p w14:paraId="57E603BC"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4 дегенім – тымақ. Қыста кисең жылы - ақ</w:t>
            </w:r>
          </w:p>
          <w:p w14:paraId="2E2A2288"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5 дегенім – байпақ. Іші жылы тайпақ.</w:t>
            </w:r>
          </w:p>
          <w:p w14:paraId="217B9014"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6 дегенім – алқа. Мойныңа тақ қалқа.</w:t>
            </w:r>
          </w:p>
          <w:p w14:paraId="1C530C7C"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7 дегенім – жейде. Кір болмасын кейде.</w:t>
            </w:r>
          </w:p>
          <w:p w14:paraId="3912B3E2"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8 дегенім – сеңсең. Жылысы тонның сенсен.</w:t>
            </w:r>
          </w:p>
          <w:p w14:paraId="1D8BBFD8"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9 дегенім – телпек. Болма бала тентек</w:t>
            </w:r>
          </w:p>
          <w:p w14:paraId="154B73AC"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10 дегенім – оймақ. Жүрме босқа ойнап!</w:t>
            </w:r>
          </w:p>
          <w:p w14:paraId="0AA15BCA"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Мақсаты:Тыңдалған шығарманың мазмұнын қайталап айтуға, санамақтарды жатқа айтуға,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 </w:t>
            </w:r>
          </w:p>
          <w:p w14:paraId="6B4B00BD"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кітаптағы иллюстрацияларды өз</w:t>
            </w:r>
          </w:p>
          <w:p w14:paraId="376840E1"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358DD912" w14:textId="77777777" w:rsidR="00B05B2D" w:rsidRPr="00C0466D" w:rsidRDefault="00B05B2D" w:rsidP="00C33712">
            <w:pPr>
              <w:ind w:left="5"/>
              <w:rPr>
                <w:rFonts w:ascii="Times New Roman" w:eastAsia="Calibri" w:hAnsi="Times New Roman"/>
                <w:lang w:val="kk-KZ" w:eastAsia="ru-RU"/>
              </w:rPr>
            </w:pPr>
          </w:p>
          <w:p w14:paraId="1DCD5F82"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Тақырыбы:«Топты немен безендіруге болады»</w:t>
            </w:r>
          </w:p>
          <w:p w14:paraId="6AD5BB24"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Мақсаты:шаршы, пішіндегі қазақ оюларының элементтерін: «құс қанаты», «қошқар мүйіз», «қой ізі», «құс тұмсық» суретін салу, элементтердің орналасу ретін, олардың арасындағы қашықтықты сақтау.   Сурет салуда еңкеймей, арқаны тік ұстап, дұрыс еркін отыруға, жұмыс орнын таза ұстауға, ұқыпты болуға, қауіпсіздікті сақтауға баулу.  </w:t>
            </w:r>
          </w:p>
          <w:p w14:paraId="247947C5" w14:textId="77777777" w:rsidR="00B05B2D" w:rsidRPr="00C0466D" w:rsidRDefault="00B05B2D"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5BC3156D" w14:textId="77777777" w:rsidR="00B05B2D" w:rsidRPr="00C0466D" w:rsidRDefault="00B05B2D" w:rsidP="00C33712">
            <w:pPr>
              <w:ind w:left="5"/>
              <w:rPr>
                <w:rFonts w:ascii="Times New Roman" w:eastAsia="Calibri" w:hAnsi="Times New Roman"/>
                <w:b/>
                <w:lang w:val="kk-KZ" w:eastAsia="ru-RU"/>
              </w:rPr>
            </w:pPr>
          </w:p>
          <w:p w14:paraId="6619CDAA"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Мақсаты:Мүсінделген заттың, фигуралардың бетін тегістеуге үйрету.   Бірнеше бөліктерден заттарды мүсіндеу, оларды орналастыру, пропорцияларды сақтау, бөліктерді біріктіру. </w:t>
            </w:r>
          </w:p>
          <w:p w14:paraId="06F3CF26" w14:textId="77777777" w:rsidR="00B05B2D" w:rsidRPr="00C0466D" w:rsidRDefault="00B05B2D"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525E96DB" w14:textId="77777777" w:rsidR="00B05B2D" w:rsidRPr="00C0466D" w:rsidRDefault="00B05B2D" w:rsidP="00C33712">
            <w:pPr>
              <w:ind w:left="5"/>
              <w:rPr>
                <w:rFonts w:ascii="Times New Roman" w:eastAsia="Calibri" w:hAnsi="Times New Roman"/>
                <w:b/>
                <w:lang w:val="kk-KZ" w:eastAsia="ru-RU"/>
              </w:rPr>
            </w:pPr>
          </w:p>
          <w:p w14:paraId="11CE364A"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текшеден дөңгелек пішін, тікбұрыштан бұрыштарын бүктеу арқылы сопақша пішіндерді қияды; оюларды түрлі тәсілдермен қияды; бірнеше бөліктерден тұратын заттарды орналастырады және желімдейді; </w:t>
            </w:r>
            <w:r w:rsidRPr="00C0466D">
              <w:rPr>
                <w:rFonts w:ascii="Times New Roman" w:eastAsia="Calibri" w:hAnsi="Times New Roman"/>
                <w:b/>
                <w:lang w:val="kk-KZ" w:eastAsia="ru-RU"/>
              </w:rPr>
              <w:t xml:space="preserve">(Жапсыру) </w:t>
            </w:r>
          </w:p>
          <w:p w14:paraId="2F05697C" w14:textId="77777777" w:rsidR="00B05B2D" w:rsidRPr="00C0466D" w:rsidRDefault="00B05B2D" w:rsidP="00C33712">
            <w:pPr>
              <w:ind w:left="5"/>
              <w:rPr>
                <w:rFonts w:ascii="Times New Roman" w:eastAsia="Calibri" w:hAnsi="Times New Roman"/>
                <w:b/>
                <w:lang w:val="kk-KZ" w:eastAsia="ru-RU"/>
              </w:rPr>
            </w:pPr>
          </w:p>
          <w:p w14:paraId="7DAC8126"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Мақсаты:Қазақ халқының тұрмыстық заттарымен (күбі,) таныстыру, олардың қандай материалдан жа-салғанын зерттеу. Ұқыптылыққа тәрбиелеу. Қауіпсіздік ережелерін сақтау.</w:t>
            </w:r>
          </w:p>
          <w:p w14:paraId="5DE39D77" w14:textId="77777777" w:rsidR="00B05B2D" w:rsidRPr="00C0466D" w:rsidRDefault="00B05B2D" w:rsidP="00C33712">
            <w:pPr>
              <w:ind w:left="5"/>
              <w:rPr>
                <w:rFonts w:ascii="Times New Roman" w:hAnsi="Times New Roman"/>
                <w:color w:val="000000"/>
                <w:lang w:val="kk-KZ" w:eastAsia="ru-RU"/>
              </w:rPr>
            </w:pPr>
            <w:r w:rsidRPr="00C0466D">
              <w:rPr>
                <w:rFonts w:ascii="Times New Roman" w:eastAsia="Calibri" w:hAnsi="Times New Roman"/>
                <w:b/>
                <w:lang w:val="kk-KZ" w:eastAsia="ru-RU"/>
              </w:rPr>
              <w:t>(Құрастыру)</w:t>
            </w:r>
          </w:p>
        </w:tc>
        <w:tc>
          <w:tcPr>
            <w:tcW w:w="932" w:type="pct"/>
            <w:tcBorders>
              <w:top w:val="single" w:sz="4" w:space="0" w:color="000000"/>
              <w:left w:val="single" w:sz="4" w:space="0" w:color="000000"/>
              <w:right w:val="single" w:sz="4" w:space="0" w:color="000000"/>
            </w:tcBorders>
          </w:tcPr>
          <w:p w14:paraId="001CD871" w14:textId="77777777" w:rsidR="00B05B2D" w:rsidRPr="00C0466D" w:rsidRDefault="00B05B2D" w:rsidP="00C33712">
            <w:pPr>
              <w:shd w:val="clear" w:color="auto" w:fill="FFFFFF"/>
              <w:rPr>
                <w:rFonts w:ascii="Times New Roman" w:hAnsi="Times New Roman"/>
                <w:color w:val="000000"/>
                <w:lang w:val="kk-KZ" w:eastAsia="ru-RU"/>
              </w:rPr>
            </w:pPr>
            <w:r w:rsidRPr="00C0466D">
              <w:rPr>
                <w:rFonts w:ascii="Times New Roman" w:hAnsi="Times New Roman"/>
                <w:b/>
                <w:bCs/>
                <w:color w:val="000000"/>
                <w:lang w:val="kk-KZ" w:eastAsia="ru-RU"/>
              </w:rPr>
              <w:lastRenderedPageBreak/>
              <w:t>"Аяз ағашты өлтіруі мүмкін бе?" әңгіме.</w:t>
            </w:r>
          </w:p>
          <w:p w14:paraId="6DA82457" w14:textId="77777777" w:rsidR="00B05B2D" w:rsidRPr="00C0466D" w:rsidRDefault="00B05B2D" w:rsidP="00C33712">
            <w:pPr>
              <w:shd w:val="clear" w:color="auto" w:fill="FFFFFF"/>
              <w:rPr>
                <w:rFonts w:ascii="Times New Roman" w:hAnsi="Times New Roman"/>
                <w:color w:val="000000"/>
                <w:lang w:val="kk-KZ" w:eastAsia="ru-RU"/>
              </w:rPr>
            </w:pPr>
            <w:r w:rsidRPr="00C0466D">
              <w:rPr>
                <w:rFonts w:ascii="Times New Roman" w:hAnsi="Times New Roman"/>
                <w:color w:val="000000"/>
                <w:u w:val="single"/>
                <w:lang w:val="kk-KZ" w:eastAsia="ru-RU"/>
              </w:rPr>
              <w:t>Әңгімелесу барысы:</w:t>
            </w:r>
          </w:p>
          <w:p w14:paraId="66870DC6" w14:textId="77777777" w:rsidR="00B05B2D" w:rsidRPr="00C0466D" w:rsidRDefault="00B05B2D" w:rsidP="00C33712">
            <w:pPr>
              <w:shd w:val="clear" w:color="auto" w:fill="FFFFFF"/>
              <w:rPr>
                <w:rFonts w:ascii="Times New Roman" w:hAnsi="Times New Roman"/>
                <w:color w:val="000000"/>
                <w:lang w:val="kk-KZ" w:eastAsia="ru-RU"/>
              </w:rPr>
            </w:pPr>
            <w:r w:rsidRPr="00C0466D">
              <w:rPr>
                <w:rFonts w:ascii="Times New Roman" w:hAnsi="Times New Roman"/>
                <w:color w:val="000000"/>
                <w:lang w:val="kk-KZ" w:eastAsia="ru-RU"/>
              </w:rPr>
              <w:t>Барлық жануарлар мен адамдар суық қысқа дайындалады. Жануарлар жылы асты өсіреді. Олардың көпшілігі қыс мезгіліне қор жинап, баспана дайындап жатыр, ал ағаштар қысқа дайындалып жатыр ма? Бір қарағанда, олай емес сияқты.</w:t>
            </w:r>
          </w:p>
          <w:p w14:paraId="66284A02" w14:textId="77777777" w:rsidR="00B05B2D" w:rsidRPr="00C0466D" w:rsidRDefault="00B05B2D" w:rsidP="00C33712">
            <w:pPr>
              <w:shd w:val="clear" w:color="auto" w:fill="FFFFFF"/>
              <w:rPr>
                <w:rFonts w:ascii="Times New Roman" w:hAnsi="Times New Roman"/>
                <w:color w:val="000000"/>
                <w:lang w:val="kk-KZ" w:eastAsia="ru-RU"/>
              </w:rPr>
            </w:pPr>
            <w:r w:rsidRPr="00C0466D">
              <w:rPr>
                <w:rFonts w:ascii="Times New Roman" w:hAnsi="Times New Roman"/>
                <w:color w:val="000000"/>
                <w:lang w:val="kk-KZ" w:eastAsia="ru-RU"/>
              </w:rPr>
              <w:t>Мүмкін бұл оларға қажет емес шығар? </w:t>
            </w:r>
          </w:p>
          <w:p w14:paraId="32AC09D7" w14:textId="77777777" w:rsidR="00B05B2D" w:rsidRPr="00C0466D" w:rsidRDefault="00B05B2D" w:rsidP="00C33712">
            <w:pPr>
              <w:shd w:val="clear" w:color="auto" w:fill="FFFFFF"/>
              <w:rPr>
                <w:rFonts w:ascii="Times New Roman" w:hAnsi="Times New Roman"/>
                <w:color w:val="000000"/>
                <w:lang w:val="kk-KZ" w:eastAsia="ru-RU"/>
              </w:rPr>
            </w:pPr>
            <w:r w:rsidRPr="00C0466D">
              <w:rPr>
                <w:rFonts w:ascii="Times New Roman" w:hAnsi="Times New Roman"/>
                <w:color w:val="000000"/>
                <w:lang w:val="kk-KZ" w:eastAsia="ru-RU"/>
              </w:rPr>
              <w:t>Олар аяздан қорықпайды ма? Олай емес, қысы суық, қары аз қыста көптеген ағаштар қырылып қалады,</w:t>
            </w:r>
          </w:p>
          <w:p w14:paraId="0D025227" w14:textId="77777777" w:rsidR="00B05B2D" w:rsidRPr="00C0466D" w:rsidRDefault="00B05B2D" w:rsidP="00C33712">
            <w:pPr>
              <w:shd w:val="clear" w:color="auto" w:fill="FFFFFF"/>
              <w:rPr>
                <w:rFonts w:ascii="Times New Roman" w:hAnsi="Times New Roman"/>
                <w:color w:val="000000"/>
                <w:lang w:val="kk-KZ" w:eastAsia="ru-RU"/>
              </w:rPr>
            </w:pPr>
            <w:r w:rsidRPr="00C0466D">
              <w:rPr>
                <w:rFonts w:ascii="Times New Roman" w:hAnsi="Times New Roman"/>
                <w:color w:val="000000"/>
                <w:lang w:val="kk-KZ" w:eastAsia="ru-RU"/>
              </w:rPr>
              <w:t>әсіресе жастар. Сондықтан ағаштар да жануарлар сияқты қысқа дайындалады:</w:t>
            </w:r>
          </w:p>
          <w:p w14:paraId="2D165BDD" w14:textId="77777777" w:rsidR="00B05B2D" w:rsidRPr="00C0466D" w:rsidRDefault="00B05B2D" w:rsidP="00C33712">
            <w:pPr>
              <w:rPr>
                <w:rFonts w:ascii="Times New Roman" w:hAnsi="Times New Roman"/>
                <w:b/>
                <w:lang w:val="kk-KZ"/>
              </w:rPr>
            </w:pPr>
            <w:r w:rsidRPr="00C0466D">
              <w:rPr>
                <w:rFonts w:ascii="Times New Roman" w:hAnsi="Times New Roman"/>
                <w:b/>
                <w:lang w:val="kk-KZ"/>
              </w:rPr>
              <w:t>(Экологиялық тәрбие)</w:t>
            </w:r>
          </w:p>
          <w:p w14:paraId="4DCF01E1" w14:textId="77777777" w:rsidR="00B05B2D" w:rsidRPr="00C0466D" w:rsidRDefault="00B05B2D" w:rsidP="00C33712">
            <w:pPr>
              <w:rPr>
                <w:rFonts w:ascii="Times New Roman" w:hAnsi="Times New Roman"/>
                <w:lang w:val="kk-KZ"/>
              </w:rPr>
            </w:pPr>
          </w:p>
          <w:p w14:paraId="1987F15A"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«Акымақ қасқыр»</w:t>
            </w:r>
          </w:p>
          <w:p w14:paraId="0F42D0A8"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Мақсаты:шығарма мазмұны мен сипатына сәйкес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 </w:t>
            </w:r>
          </w:p>
          <w:p w14:paraId="114B7109"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163C1BFF" w14:textId="77777777" w:rsidR="00B05B2D" w:rsidRPr="00C0466D" w:rsidRDefault="00B05B2D" w:rsidP="00C33712">
            <w:pPr>
              <w:ind w:left="5"/>
              <w:rPr>
                <w:rFonts w:ascii="Times New Roman" w:eastAsia="Calibri" w:hAnsi="Times New Roman"/>
                <w:lang w:val="kk-KZ" w:eastAsia="ru-RU"/>
              </w:rPr>
            </w:pPr>
          </w:p>
          <w:p w14:paraId="1B0AC22E"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«Аққала орамалы»</w:t>
            </w:r>
          </w:p>
          <w:p w14:paraId="06C82F90"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Мақсаты:үшбұрыш пішіндегі қазақ оюларының элементтерін: «құс қанаты», «қошқар мүйіз», «қой ізі», «құс тұмсық» суретін салу, элементтердің орналасу ретін, олардың арасындағы </w:t>
            </w:r>
            <w:r w:rsidRPr="00C0466D">
              <w:rPr>
                <w:rFonts w:ascii="Times New Roman" w:eastAsia="Calibri" w:hAnsi="Times New Roman"/>
                <w:lang w:val="kk-KZ" w:eastAsia="ru-RU"/>
              </w:rPr>
              <w:lastRenderedPageBreak/>
              <w:t xml:space="preserve">қашықтықты сақтау.   Сурет салуда еңкеймей, арқаны тік ұстап, дұрыс еркін отыруға, жұмыс орнын таза ұстауға, ұқыпты болуға, қауіпсіздікті сақтауға баулу.  </w:t>
            </w:r>
            <w:r w:rsidRPr="00C0466D">
              <w:rPr>
                <w:rFonts w:ascii="Times New Roman" w:eastAsia="Calibri" w:hAnsi="Times New Roman"/>
                <w:b/>
                <w:lang w:val="kk-KZ" w:eastAsia="ru-RU"/>
              </w:rPr>
              <w:t>(Сурет салу)</w:t>
            </w:r>
          </w:p>
          <w:p w14:paraId="48D55A6A" w14:textId="77777777" w:rsidR="00B05B2D" w:rsidRPr="00C0466D" w:rsidRDefault="00B05B2D" w:rsidP="00C33712">
            <w:pPr>
              <w:ind w:left="5"/>
              <w:rPr>
                <w:rFonts w:ascii="Times New Roman" w:eastAsia="Calibri" w:hAnsi="Times New Roman"/>
                <w:b/>
                <w:lang w:val="kk-KZ" w:eastAsia="ru-RU"/>
              </w:rPr>
            </w:pPr>
          </w:p>
          <w:p w14:paraId="3BFA69B4"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Балалардың көлемді пішіндер мен қарапайым композицияларды мүсіндеуге қызығушылығын арттыру. </w:t>
            </w:r>
            <w:r w:rsidRPr="00C0466D">
              <w:rPr>
                <w:rFonts w:ascii="Times New Roman" w:eastAsia="Calibri" w:hAnsi="Times New Roman"/>
                <w:b/>
                <w:lang w:val="kk-KZ" w:eastAsia="ru-RU"/>
              </w:rPr>
              <w:t>(Мүсіндеу)</w:t>
            </w:r>
          </w:p>
          <w:p w14:paraId="10B5E606" w14:textId="77777777" w:rsidR="00B05B2D" w:rsidRPr="00C0466D" w:rsidRDefault="00B05B2D" w:rsidP="00C33712">
            <w:pPr>
              <w:ind w:left="5"/>
              <w:rPr>
                <w:rFonts w:ascii="Times New Roman" w:eastAsia="Calibri" w:hAnsi="Times New Roman"/>
                <w:b/>
                <w:lang w:val="kk-KZ" w:eastAsia="ru-RU"/>
              </w:rPr>
            </w:pPr>
          </w:p>
          <w:p w14:paraId="2D464088"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Мақсаты:заттарды дайын пішіндердің көмегімен және өз бетінше ойдан қиып </w:t>
            </w:r>
          </w:p>
          <w:p w14:paraId="7B267EC3"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Жапсырады. </w:t>
            </w:r>
            <w:r w:rsidRPr="00C0466D">
              <w:rPr>
                <w:rFonts w:ascii="Times New Roman" w:eastAsia="Calibri" w:hAnsi="Times New Roman"/>
                <w:b/>
                <w:lang w:val="kk-KZ" w:eastAsia="ru-RU"/>
              </w:rPr>
              <w:t>(Жапсыру)</w:t>
            </w:r>
          </w:p>
          <w:p w14:paraId="0EDA0B7C" w14:textId="77777777" w:rsidR="00B05B2D" w:rsidRPr="00C0466D" w:rsidRDefault="00B05B2D" w:rsidP="00C33712">
            <w:pPr>
              <w:ind w:left="5"/>
              <w:rPr>
                <w:rFonts w:ascii="Times New Roman" w:eastAsia="Calibri" w:hAnsi="Times New Roman"/>
                <w:b/>
                <w:lang w:val="kk-KZ" w:eastAsia="ru-RU"/>
              </w:rPr>
            </w:pPr>
          </w:p>
          <w:p w14:paraId="5DF74546"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Мақсаты:Қазақ халқының тұрмыстық заттарымен (мес,) таныстыру, олардың қандай материалдан жа-салғанын зерттеу. Ұқыптылыққа тәрбиелеу. Қауіпсіздік ережелерін сақтау.</w:t>
            </w:r>
          </w:p>
          <w:p w14:paraId="7229753B"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b/>
                <w:lang w:val="kk-KZ" w:eastAsia="ru-RU"/>
              </w:rPr>
              <w:t>(Құрастыру)</w:t>
            </w:r>
          </w:p>
          <w:p w14:paraId="3B833A5E" w14:textId="77777777" w:rsidR="00B05B2D" w:rsidRPr="00C0466D" w:rsidRDefault="00B05B2D" w:rsidP="00C33712">
            <w:pPr>
              <w:ind w:left="5"/>
              <w:rPr>
                <w:rFonts w:ascii="Times New Roman" w:eastAsia="Calibri" w:hAnsi="Times New Roman"/>
                <w:lang w:val="kk-KZ" w:eastAsia="ru-RU"/>
              </w:rPr>
            </w:pPr>
          </w:p>
          <w:p w14:paraId="3462EB36" w14:textId="77777777" w:rsidR="00B05B2D" w:rsidRPr="00C0466D" w:rsidRDefault="00B05B2D" w:rsidP="00C33712">
            <w:pPr>
              <w:ind w:left="5"/>
              <w:rPr>
                <w:rFonts w:ascii="Times New Roman" w:eastAsia="Calibri" w:hAnsi="Times New Roman"/>
                <w:lang w:val="kk-KZ" w:eastAsia="ru-RU"/>
              </w:rPr>
            </w:pPr>
          </w:p>
          <w:p w14:paraId="51E63FE5" w14:textId="77777777" w:rsidR="00B05B2D" w:rsidRPr="00C0466D" w:rsidRDefault="00B05B2D" w:rsidP="00C33712">
            <w:pPr>
              <w:ind w:left="5"/>
              <w:rPr>
                <w:rFonts w:ascii="Times New Roman" w:eastAsia="Calibri" w:hAnsi="Times New Roman"/>
                <w:lang w:val="kk-KZ" w:eastAsia="ru-RU"/>
              </w:rPr>
            </w:pPr>
          </w:p>
          <w:p w14:paraId="092E26C3" w14:textId="77777777" w:rsidR="00B05B2D" w:rsidRPr="00C0466D" w:rsidRDefault="00B05B2D" w:rsidP="00C33712">
            <w:pPr>
              <w:ind w:left="5"/>
              <w:rPr>
                <w:rFonts w:ascii="Times New Roman" w:hAnsi="Times New Roman"/>
                <w:lang w:val="kk-KZ"/>
              </w:rPr>
            </w:pPr>
          </w:p>
        </w:tc>
        <w:tc>
          <w:tcPr>
            <w:tcW w:w="957" w:type="pct"/>
            <w:tcBorders>
              <w:top w:val="single" w:sz="4" w:space="0" w:color="000000"/>
              <w:left w:val="single" w:sz="4" w:space="0" w:color="000000"/>
              <w:right w:val="single" w:sz="4" w:space="0" w:color="000000"/>
            </w:tcBorders>
          </w:tcPr>
          <w:p w14:paraId="4A91AFE6" w14:textId="77777777" w:rsidR="00B05B2D" w:rsidRPr="00C0466D" w:rsidRDefault="00B05B2D" w:rsidP="00C33712">
            <w:pPr>
              <w:shd w:val="clear" w:color="auto" w:fill="FFFFFF"/>
              <w:rPr>
                <w:rFonts w:ascii="Times New Roman" w:hAnsi="Times New Roman"/>
                <w:color w:val="000000"/>
                <w:lang w:val="kk-KZ" w:eastAsia="ru-RU"/>
              </w:rPr>
            </w:pPr>
            <w:r w:rsidRPr="00C0466D">
              <w:rPr>
                <w:rFonts w:ascii="Times New Roman" w:hAnsi="Times New Roman"/>
                <w:b/>
                <w:bCs/>
                <w:color w:val="000000"/>
                <w:lang w:val="kk-KZ" w:eastAsia="ru-RU"/>
              </w:rPr>
              <w:lastRenderedPageBreak/>
              <w:t>"Аяз қалай қалыптасады?" әңгіме.</w:t>
            </w:r>
          </w:p>
          <w:p w14:paraId="5215F913" w14:textId="77777777" w:rsidR="00B05B2D" w:rsidRPr="00C0466D" w:rsidRDefault="00B05B2D" w:rsidP="00C33712">
            <w:pPr>
              <w:shd w:val="clear" w:color="auto" w:fill="FFFFFF"/>
              <w:rPr>
                <w:rFonts w:ascii="Times New Roman" w:hAnsi="Times New Roman"/>
                <w:color w:val="000000"/>
                <w:lang w:val="kk-KZ" w:eastAsia="ru-RU"/>
              </w:rPr>
            </w:pPr>
            <w:r w:rsidRPr="00C0466D">
              <w:rPr>
                <w:rFonts w:ascii="Times New Roman" w:hAnsi="Times New Roman"/>
                <w:color w:val="000000"/>
                <w:u w:val="single"/>
                <w:lang w:val="kk-KZ" w:eastAsia="ru-RU"/>
              </w:rPr>
              <w:t>Әңгімелесу барысы:</w:t>
            </w:r>
            <w:r w:rsidRPr="00C0466D">
              <w:rPr>
                <w:rFonts w:ascii="Times New Roman" w:hAnsi="Times New Roman"/>
                <w:color w:val="000000"/>
                <w:lang w:val="kk-KZ" w:eastAsia="ru-RU"/>
              </w:rPr>
              <w:t> Аяз шық сияқты қалыптасады. Аяз — қатты шық.</w:t>
            </w:r>
          </w:p>
          <w:p w14:paraId="300124AC" w14:textId="77777777" w:rsidR="00B05B2D" w:rsidRPr="00C0466D" w:rsidRDefault="00B05B2D" w:rsidP="00C33712">
            <w:pPr>
              <w:shd w:val="clear" w:color="auto" w:fill="FFFFFF"/>
              <w:rPr>
                <w:rFonts w:ascii="Times New Roman" w:hAnsi="Times New Roman"/>
                <w:color w:val="000000"/>
                <w:lang w:val="kk-KZ" w:eastAsia="ru-RU"/>
              </w:rPr>
            </w:pPr>
            <w:r w:rsidRPr="00C0466D">
              <w:rPr>
                <w:rFonts w:ascii="Times New Roman" w:hAnsi="Times New Roman"/>
                <w:color w:val="000000"/>
                <w:lang w:val="kk-KZ" w:eastAsia="ru-RU"/>
              </w:rPr>
              <w:t>Күн батқаннан кейін жер беті салқындай бастайды, таңертең одан да салқындай бастайды. </w:t>
            </w:r>
          </w:p>
          <w:p w14:paraId="36E89B00" w14:textId="77777777" w:rsidR="00B05B2D" w:rsidRPr="00C0466D" w:rsidRDefault="00B05B2D" w:rsidP="00C33712">
            <w:pPr>
              <w:shd w:val="clear" w:color="auto" w:fill="FFFFFF"/>
              <w:rPr>
                <w:rFonts w:ascii="Times New Roman" w:hAnsi="Times New Roman"/>
                <w:color w:val="000000"/>
                <w:lang w:val="kk-KZ" w:eastAsia="ru-RU"/>
              </w:rPr>
            </w:pPr>
            <w:r w:rsidRPr="00C0466D">
              <w:rPr>
                <w:rFonts w:ascii="Times New Roman" w:hAnsi="Times New Roman"/>
                <w:color w:val="000000"/>
                <w:lang w:val="kk-KZ" w:eastAsia="ru-RU"/>
              </w:rPr>
              <w:t xml:space="preserve">Жерге жақын орналасқан ауа қабаты да салқындатылады. Егер бұл ауада су буы көп болса, онда салқындатылған заттармен жанасқанда булар оларға су тамшылары түрінде орналасады. Бұл шық. Ол жер беті мен ондағы заттар 0 ° -тан жоғары температураға дейін салқындаған кезде пайда болады. </w:t>
            </w:r>
            <w:r w:rsidRPr="00C0466D">
              <w:rPr>
                <w:rFonts w:ascii="Times New Roman" w:hAnsi="Times New Roman"/>
                <w:b/>
                <w:lang w:val="kk-KZ"/>
              </w:rPr>
              <w:t>(Экологиялық тәрбие)</w:t>
            </w:r>
          </w:p>
          <w:p w14:paraId="148F118A" w14:textId="77777777" w:rsidR="00B05B2D" w:rsidRPr="00C0466D" w:rsidRDefault="00B05B2D" w:rsidP="00C33712">
            <w:pPr>
              <w:shd w:val="clear" w:color="auto" w:fill="FFFFFF"/>
              <w:rPr>
                <w:rFonts w:ascii="Times New Roman" w:hAnsi="Times New Roman"/>
                <w:b/>
                <w:lang w:val="kk-KZ"/>
              </w:rPr>
            </w:pPr>
          </w:p>
          <w:p w14:paraId="4FA099FF"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«Екі Аяз» ертегісі</w:t>
            </w:r>
          </w:p>
          <w:p w14:paraId="5F40B4AF"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Мақсаты:Тыңдалған шығарманың мазмұнын қайталап айтуға, қысқа өлеңдерді, санамақтарды жатқа айтуға, шығарма мазмұны мен сипатына сәйкес тақпақтарды, өлеңдерді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  Кітаптағы иллюстрацияларды өз</w:t>
            </w:r>
          </w:p>
          <w:p w14:paraId="506090BD"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239D8378" w14:textId="77777777" w:rsidR="00B05B2D" w:rsidRPr="00C0466D" w:rsidRDefault="00B05B2D" w:rsidP="00C33712">
            <w:pPr>
              <w:ind w:left="5"/>
              <w:rPr>
                <w:rFonts w:ascii="Times New Roman" w:eastAsia="Calibri" w:hAnsi="Times New Roman"/>
                <w:lang w:val="kk-KZ" w:eastAsia="ru-RU"/>
              </w:rPr>
            </w:pPr>
          </w:p>
          <w:p w14:paraId="6CC96024"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 Аяз ата дорбасы</w:t>
            </w:r>
          </w:p>
          <w:p w14:paraId="047A4536"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Мақсаты:Дөңгелек, сопақ, шаршы, үшбұрыш пішіндегі қазақ оюларының элементтерін: </w:t>
            </w:r>
            <w:r w:rsidRPr="00C0466D">
              <w:rPr>
                <w:rFonts w:ascii="Times New Roman" w:eastAsia="Calibri" w:hAnsi="Times New Roman"/>
                <w:lang w:val="kk-KZ" w:eastAsia="ru-RU"/>
              </w:rPr>
              <w:lastRenderedPageBreak/>
              <w:t xml:space="preserve">«құс қанаты», «қошқар мүйіз», «қой ізі», «құс тұмсық» суретін салу, элементтердің орналасу ретін, олардың арасындағы қашықтықты сақтау.   Сурет салуда еңкеймей, арқаны тік ұстап, дұрыс еркін отыруға, жұмыс орнын таза ұстауға, ұқыпты болуға, қауіпсіздікті сақтауға баулу.   </w:t>
            </w:r>
            <w:r w:rsidRPr="00C0466D">
              <w:rPr>
                <w:rFonts w:ascii="Times New Roman" w:eastAsia="Calibri" w:hAnsi="Times New Roman"/>
                <w:b/>
                <w:lang w:val="kk-KZ" w:eastAsia="ru-RU"/>
              </w:rPr>
              <w:t>(Сурет салу)</w:t>
            </w:r>
          </w:p>
          <w:p w14:paraId="61BDCD1B" w14:textId="77777777" w:rsidR="00B05B2D" w:rsidRPr="00C0466D" w:rsidRDefault="00B05B2D" w:rsidP="00C33712">
            <w:pPr>
              <w:ind w:left="5"/>
              <w:rPr>
                <w:rFonts w:ascii="Times New Roman" w:eastAsia="Calibri" w:hAnsi="Times New Roman"/>
                <w:b/>
                <w:lang w:val="kk-KZ" w:eastAsia="ru-RU"/>
              </w:rPr>
            </w:pPr>
          </w:p>
          <w:p w14:paraId="49727041"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Мақсаты:Мүсінделген заттың, фигуралардың бетін тегістеуге үйрету.   Бірнеше бөліктерден заттарды мүсіндеу, оларды орналастыру, пропорцияларды сақтау, бөліктерді біріктіру. Балалардың көлемді пішіндер мен қарапайым композицияларды мүсіндеуге қызығушылығын арттыру</w:t>
            </w:r>
          </w:p>
          <w:p w14:paraId="46495996" w14:textId="77777777" w:rsidR="00B05B2D" w:rsidRPr="00C0466D" w:rsidRDefault="00B05B2D"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06FE9F85" w14:textId="77777777" w:rsidR="00B05B2D" w:rsidRPr="00C0466D" w:rsidRDefault="00B05B2D" w:rsidP="00C33712">
            <w:pPr>
              <w:ind w:left="5"/>
              <w:rPr>
                <w:rFonts w:ascii="Times New Roman" w:eastAsia="Calibri" w:hAnsi="Times New Roman"/>
                <w:b/>
                <w:lang w:val="kk-KZ" w:eastAsia="ru-RU"/>
              </w:rPr>
            </w:pPr>
          </w:p>
          <w:p w14:paraId="713A647D"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текшеден дөңгелек пішін, тікбұрыштан бұрыштарын бүктеу арқылы </w:t>
            </w:r>
          </w:p>
          <w:p w14:paraId="682E11EF"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сопақша пішіндерді қияды; оюларды түрлі тәсілдермен қияды; бірнеше бөліктерден тұратын заттарды орналастырады және желімдейді. </w:t>
            </w:r>
            <w:r w:rsidRPr="00C0466D">
              <w:rPr>
                <w:rFonts w:ascii="Times New Roman" w:eastAsia="Calibri" w:hAnsi="Times New Roman"/>
                <w:b/>
                <w:lang w:val="kk-KZ" w:eastAsia="ru-RU"/>
              </w:rPr>
              <w:t xml:space="preserve">(Жапсыру) </w:t>
            </w:r>
          </w:p>
          <w:p w14:paraId="4A72E7D9" w14:textId="77777777" w:rsidR="00B05B2D" w:rsidRPr="00C0466D" w:rsidRDefault="00B05B2D" w:rsidP="00C33712">
            <w:pPr>
              <w:ind w:left="5"/>
              <w:rPr>
                <w:rFonts w:ascii="Times New Roman" w:eastAsia="Calibri" w:hAnsi="Times New Roman"/>
                <w:b/>
                <w:lang w:val="kk-KZ" w:eastAsia="ru-RU"/>
              </w:rPr>
            </w:pPr>
          </w:p>
          <w:p w14:paraId="35354A7F"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Мақсаты:тұрмыстық заттарымен (күбі, мес, келі) таныстыру, олардың қандай материалдан жа-салғанын зерттеу. Ұқыптылыққа тәрбиелеу. Қауіпсіздік ережелерін сақтау.</w:t>
            </w:r>
            <w:r w:rsidRPr="00C0466D">
              <w:rPr>
                <w:rFonts w:ascii="Times New Roman" w:eastAsia="Calibri" w:hAnsi="Times New Roman"/>
                <w:b/>
                <w:lang w:val="kk-KZ" w:eastAsia="ru-RU"/>
              </w:rPr>
              <w:t>(Құрастыру)</w:t>
            </w:r>
          </w:p>
        </w:tc>
      </w:tr>
      <w:tr w:rsidR="00B05B2D" w:rsidRPr="00C0466D" w14:paraId="031B2983" w14:textId="77777777" w:rsidTr="001B51B5">
        <w:trPr>
          <w:trHeight w:val="38"/>
        </w:trPr>
        <w:tc>
          <w:tcPr>
            <w:tcW w:w="566" w:type="pct"/>
            <w:tcBorders>
              <w:top w:val="single" w:sz="4" w:space="0" w:color="000000"/>
              <w:left w:val="single" w:sz="4" w:space="0" w:color="000000"/>
              <w:bottom w:val="single" w:sz="4" w:space="0" w:color="000000"/>
              <w:right w:val="single" w:sz="4" w:space="0" w:color="000000"/>
            </w:tcBorders>
            <w:hideMark/>
          </w:tcPr>
          <w:p w14:paraId="0469EDB9" w14:textId="77777777" w:rsidR="00B05B2D" w:rsidRPr="00C0466D" w:rsidRDefault="00B05B2D" w:rsidP="00C33712">
            <w:pPr>
              <w:ind w:left="5"/>
              <w:jc w:val="both"/>
              <w:rPr>
                <w:rFonts w:ascii="Times New Roman" w:eastAsia="Calibri" w:hAnsi="Times New Roman"/>
                <w:lang w:val="kk-KZ" w:eastAsia="ru-RU"/>
              </w:rPr>
            </w:pPr>
            <w:r w:rsidRPr="00C0466D">
              <w:rPr>
                <w:rFonts w:ascii="Times New Roman" w:eastAsia="Calibri" w:hAnsi="Times New Roman"/>
                <w:lang w:val="kk-KZ" w:eastAsia="ru-RU"/>
              </w:rPr>
              <w:lastRenderedPageBreak/>
              <w:t xml:space="preserve">Балалармен жеке жұмыс  </w:t>
            </w:r>
          </w:p>
        </w:tc>
        <w:tc>
          <w:tcPr>
            <w:tcW w:w="412" w:type="pct"/>
            <w:tcBorders>
              <w:top w:val="single" w:sz="4" w:space="0" w:color="000000"/>
              <w:left w:val="single" w:sz="4" w:space="0" w:color="000000"/>
              <w:bottom w:val="single" w:sz="4" w:space="0" w:color="000000"/>
              <w:right w:val="single" w:sz="4" w:space="0" w:color="000000"/>
            </w:tcBorders>
            <w:hideMark/>
          </w:tcPr>
          <w:p w14:paraId="6ED17E30" w14:textId="77777777" w:rsidR="00B05B2D" w:rsidRPr="00C0466D" w:rsidRDefault="00B05B2D" w:rsidP="00C33712">
            <w:pPr>
              <w:ind w:right="283"/>
              <w:rPr>
                <w:rFonts w:ascii="Times New Roman" w:eastAsia="Calibri" w:hAnsi="Times New Roman"/>
                <w:lang w:val="kk-KZ" w:eastAsia="ru-RU"/>
              </w:rPr>
            </w:pPr>
          </w:p>
        </w:tc>
        <w:tc>
          <w:tcPr>
            <w:tcW w:w="959" w:type="pct"/>
            <w:tcBorders>
              <w:top w:val="single" w:sz="4" w:space="0" w:color="000000"/>
              <w:left w:val="single" w:sz="4" w:space="0" w:color="000000"/>
              <w:bottom w:val="single" w:sz="4" w:space="0" w:color="000000"/>
              <w:right w:val="single" w:sz="4" w:space="0" w:color="000000"/>
            </w:tcBorders>
            <w:hideMark/>
          </w:tcPr>
          <w:p w14:paraId="75E2E92D" w14:textId="77777777" w:rsidR="00B05B2D" w:rsidRPr="00C0466D" w:rsidRDefault="00B05B2D" w:rsidP="00C33712">
            <w:pPr>
              <w:widowControl w:val="0"/>
              <w:rPr>
                <w:rFonts w:ascii="Times New Roman" w:eastAsia="Calibri" w:hAnsi="Times New Roman"/>
                <w:b/>
                <w:lang w:val="kk-KZ"/>
              </w:rPr>
            </w:pPr>
            <w:r w:rsidRPr="00C0466D">
              <w:rPr>
                <w:rFonts w:ascii="Times New Roman" w:eastAsia="Calibri" w:hAnsi="Times New Roman"/>
                <w:b/>
                <w:lang w:val="kk-KZ"/>
              </w:rPr>
              <w:t>Ойын "Барлық мамандықтар қажет, барлық мамандықтар маңызды».</w:t>
            </w:r>
          </w:p>
          <w:p w14:paraId="1D18595D" w14:textId="77777777" w:rsidR="00B05B2D" w:rsidRPr="00C0466D" w:rsidRDefault="00B05B2D" w:rsidP="00C33712">
            <w:pPr>
              <w:widowControl w:val="0"/>
              <w:rPr>
                <w:rFonts w:ascii="Times New Roman" w:eastAsia="Calibri" w:hAnsi="Times New Roman"/>
                <w:lang w:val="kk-KZ"/>
              </w:rPr>
            </w:pPr>
            <w:r w:rsidRPr="00C0466D">
              <w:rPr>
                <w:rFonts w:ascii="Times New Roman" w:eastAsia="Calibri" w:hAnsi="Times New Roman"/>
                <w:lang w:val="kk-KZ"/>
              </w:rPr>
              <w:lastRenderedPageBreak/>
              <w:t>Мақсат-міндеттер: сөйлеуде белгілі бір кәсіптерге тән заттарды білдіретін зат есімдердің деративті жағдайының формасын бекіту.</w:t>
            </w:r>
          </w:p>
          <w:p w14:paraId="4A28FB8F" w14:textId="77777777" w:rsidR="00B05B2D" w:rsidRPr="00C0466D" w:rsidRDefault="00B05B2D" w:rsidP="00C33712">
            <w:pPr>
              <w:widowControl w:val="0"/>
              <w:rPr>
                <w:rFonts w:ascii="Times New Roman" w:eastAsia="Calibri" w:hAnsi="Times New Roman"/>
                <w:lang w:val="kk-KZ"/>
              </w:rPr>
            </w:pPr>
            <w:r w:rsidRPr="00C0466D">
              <w:rPr>
                <w:rFonts w:ascii="Times New Roman" w:eastAsia="Calibri" w:hAnsi="Times New Roman"/>
                <w:lang w:val="kk-KZ"/>
              </w:rPr>
              <w:t>Жабдықтар: заттық суреттер; түрлі түсті қарындаштар немесе киізден жасалған қаламдар.</w:t>
            </w:r>
          </w:p>
          <w:p w14:paraId="21476E53" w14:textId="77777777" w:rsidR="00B05B2D" w:rsidRPr="00C0466D" w:rsidRDefault="00B05B2D" w:rsidP="00C33712">
            <w:pPr>
              <w:widowControl w:val="0"/>
              <w:rPr>
                <w:rFonts w:ascii="Times New Roman" w:eastAsia="Calibri" w:hAnsi="Times New Roman"/>
                <w:lang w:val="kk-KZ"/>
              </w:rPr>
            </w:pPr>
            <w:r w:rsidRPr="00C0466D">
              <w:rPr>
                <w:rFonts w:ascii="Times New Roman" w:eastAsia="Calibri" w:hAnsi="Times New Roman"/>
                <w:lang w:val="kk-KZ"/>
              </w:rPr>
              <w:t>Ойынның барысы: балаңызға оң жақта (сатушы, краншы), сол жақта (Суретші, ағаш ұстасы, кассир) қандай кәсіптерді көретінін айтуға шақырыңыз. Баладан парақтың төменгі жағындағы заттардың атын сұраңыз. Оған жұмыс үшін қандай зат қажет екенін анықтап, айтуын сұраңыз.</w:t>
            </w:r>
          </w:p>
          <w:p w14:paraId="4C6023AB" w14:textId="77777777" w:rsidR="00B05B2D" w:rsidRPr="00C0466D" w:rsidRDefault="00B05B2D" w:rsidP="00C33712">
            <w:pPr>
              <w:widowControl w:val="0"/>
              <w:rPr>
                <w:rFonts w:ascii="Times New Roman" w:eastAsia="Calibri" w:hAnsi="Times New Roman"/>
                <w:lang w:val="kk-KZ"/>
              </w:rPr>
            </w:pPr>
            <w:r w:rsidRPr="00C0466D">
              <w:rPr>
                <w:rFonts w:ascii="Times New Roman" w:eastAsia="Calibri" w:hAnsi="Times New Roman"/>
                <w:lang w:val="kk-KZ"/>
              </w:rPr>
              <w:t>Мысалы:</w:t>
            </w:r>
          </w:p>
          <w:p w14:paraId="1F4535D5" w14:textId="77777777" w:rsidR="00B05B2D" w:rsidRPr="00C0466D" w:rsidRDefault="00B05B2D" w:rsidP="00C33712">
            <w:pPr>
              <w:widowControl w:val="0"/>
              <w:rPr>
                <w:rFonts w:ascii="Times New Roman" w:eastAsia="Calibri" w:hAnsi="Times New Roman"/>
                <w:lang w:val="kk-KZ"/>
              </w:rPr>
            </w:pPr>
            <w:r w:rsidRPr="00C0466D">
              <w:rPr>
                <w:rFonts w:ascii="Times New Roman" w:eastAsia="Calibri" w:hAnsi="Times New Roman"/>
                <w:lang w:val="kk-KZ"/>
              </w:rPr>
              <w:t>Ағаш ұстасына қажет ... (сүргі).</w:t>
            </w:r>
          </w:p>
          <w:p w14:paraId="3D2EF6A2" w14:textId="77777777" w:rsidR="00B05B2D" w:rsidRPr="00C0466D" w:rsidRDefault="00B05B2D" w:rsidP="00C33712">
            <w:pPr>
              <w:widowControl w:val="0"/>
              <w:rPr>
                <w:rFonts w:ascii="Times New Roman" w:eastAsia="Calibri" w:hAnsi="Times New Roman"/>
                <w:lang w:val="kk-KZ"/>
              </w:rPr>
            </w:pPr>
            <w:r w:rsidRPr="00C0466D">
              <w:rPr>
                <w:rFonts w:ascii="Times New Roman" w:eastAsia="Calibri" w:hAnsi="Times New Roman"/>
                <w:lang w:val="kk-KZ"/>
              </w:rPr>
              <w:t>Краншыға қажет ... (көтергіш кран).</w:t>
            </w:r>
          </w:p>
          <w:p w14:paraId="4DB87EEA" w14:textId="77777777" w:rsidR="00B05B2D" w:rsidRPr="00C0466D" w:rsidRDefault="00B05B2D" w:rsidP="00C33712">
            <w:pPr>
              <w:widowControl w:val="0"/>
              <w:rPr>
                <w:rFonts w:ascii="Times New Roman" w:eastAsia="Calibri" w:hAnsi="Times New Roman"/>
                <w:lang w:val="kk-KZ"/>
              </w:rPr>
            </w:pPr>
            <w:r w:rsidRPr="00C0466D">
              <w:rPr>
                <w:rFonts w:ascii="Times New Roman" w:eastAsia="Calibri" w:hAnsi="Times New Roman"/>
                <w:lang w:val="kk-KZ"/>
              </w:rPr>
              <w:t>Сатушыға қажет ... (таразы).</w:t>
            </w:r>
          </w:p>
          <w:p w14:paraId="39E9BD96" w14:textId="77777777" w:rsidR="00B05B2D" w:rsidRPr="00C0466D" w:rsidRDefault="00B05B2D" w:rsidP="00C33712">
            <w:pPr>
              <w:widowControl w:val="0"/>
              <w:rPr>
                <w:rFonts w:ascii="Times New Roman" w:eastAsia="Calibri" w:hAnsi="Times New Roman"/>
                <w:lang w:val="kk-KZ"/>
              </w:rPr>
            </w:pPr>
            <w:r w:rsidRPr="00C0466D">
              <w:rPr>
                <w:rFonts w:ascii="Times New Roman" w:eastAsia="Calibri" w:hAnsi="Times New Roman"/>
                <w:lang w:val="kk-KZ"/>
              </w:rPr>
              <w:t>Кассирге қажет ... (касса).</w:t>
            </w:r>
          </w:p>
          <w:p w14:paraId="571AF084" w14:textId="77777777" w:rsidR="00B05B2D" w:rsidRPr="00C0466D" w:rsidRDefault="00B05B2D" w:rsidP="00C33712">
            <w:pPr>
              <w:widowControl w:val="0"/>
              <w:rPr>
                <w:rFonts w:ascii="Times New Roman" w:eastAsia="Calibri" w:hAnsi="Times New Roman"/>
                <w:lang w:val="kk-KZ"/>
              </w:rPr>
            </w:pPr>
            <w:r w:rsidRPr="00C0466D">
              <w:rPr>
                <w:rFonts w:ascii="Times New Roman" w:eastAsia="Calibri" w:hAnsi="Times New Roman"/>
                <w:lang w:val="kk-KZ"/>
              </w:rPr>
              <w:t>Балаңызға сіз бастаған сөйлемді аяқтауды ұсыныңыз. Оған затты жұмыс үшін қажет адаммен байланыстыруды сұраңыз.</w:t>
            </w:r>
          </w:p>
          <w:p w14:paraId="3F89EDAA" w14:textId="77777777" w:rsidR="00B05B2D" w:rsidRPr="00C0466D" w:rsidRDefault="00B05B2D" w:rsidP="00C33712">
            <w:pPr>
              <w:widowControl w:val="0"/>
              <w:rPr>
                <w:rFonts w:ascii="Times New Roman" w:eastAsia="Calibri" w:hAnsi="Times New Roman"/>
                <w:b/>
                <w:lang w:val="kk-KZ"/>
              </w:rPr>
            </w:pPr>
            <w:r w:rsidRPr="00C0466D">
              <w:rPr>
                <w:rFonts w:ascii="Times New Roman" w:eastAsia="Calibri" w:hAnsi="Times New Roman"/>
                <w:b/>
                <w:lang w:val="kk-KZ"/>
              </w:rPr>
              <w:t>(сөйлеуді дамыту, қоршаған ортамен танысу, қазақ тілі)</w:t>
            </w:r>
          </w:p>
          <w:p w14:paraId="296F7A4F" w14:textId="34306366" w:rsidR="00B05B2D" w:rsidRPr="00C0466D" w:rsidRDefault="00742018" w:rsidP="00C33712">
            <w:pPr>
              <w:rPr>
                <w:rFonts w:ascii="Times New Roman" w:hAnsi="Times New Roman"/>
                <w:b/>
                <w:i/>
                <w:u w:val="single"/>
                <w:lang w:val="kk-KZ"/>
              </w:rPr>
            </w:pPr>
            <w:r w:rsidRPr="00E311B4">
              <w:rPr>
                <w:rFonts w:ascii="Times New Roman" w:hAnsi="Times New Roman"/>
                <w:i/>
                <w:sz w:val="24"/>
                <w:szCs w:val="24"/>
                <w:lang w:val="kk-KZ"/>
              </w:rPr>
              <w:t>Мадіжан Абдулкарим Жақсылықұлы</w:t>
            </w:r>
          </w:p>
        </w:tc>
        <w:tc>
          <w:tcPr>
            <w:tcW w:w="1174" w:type="pct"/>
            <w:gridSpan w:val="3"/>
            <w:tcBorders>
              <w:top w:val="single" w:sz="4" w:space="0" w:color="000000"/>
              <w:left w:val="single" w:sz="4" w:space="0" w:color="000000"/>
              <w:bottom w:val="single" w:sz="4" w:space="0" w:color="000000"/>
              <w:right w:val="single" w:sz="4" w:space="0" w:color="000000"/>
            </w:tcBorders>
            <w:hideMark/>
          </w:tcPr>
          <w:p w14:paraId="34B40397" w14:textId="77777777" w:rsidR="00B05B2D" w:rsidRPr="00C0466D" w:rsidRDefault="00304DAB" w:rsidP="00C33712">
            <w:pPr>
              <w:widowControl w:val="0"/>
              <w:rPr>
                <w:rFonts w:ascii="Times New Roman" w:eastAsia="Calibri" w:hAnsi="Times New Roman"/>
                <w:b/>
              </w:rPr>
            </w:pPr>
            <w:r w:rsidRPr="00C0466D">
              <w:rPr>
                <w:rFonts w:ascii="Times New Roman" w:eastAsia="Calibri" w:hAnsi="Times New Roman"/>
                <w:b/>
              </w:rPr>
              <w:lastRenderedPageBreak/>
              <w:t xml:space="preserve"> </w:t>
            </w:r>
            <w:r w:rsidR="00B05B2D" w:rsidRPr="00C0466D">
              <w:rPr>
                <w:rFonts w:ascii="Times New Roman" w:eastAsia="Calibri" w:hAnsi="Times New Roman"/>
                <w:b/>
              </w:rPr>
              <w:t>«</w:t>
            </w:r>
            <w:proofErr w:type="spellStart"/>
            <w:r w:rsidR="00B05B2D" w:rsidRPr="00C0466D">
              <w:rPr>
                <w:rFonts w:ascii="Times New Roman" w:eastAsia="Calibri" w:hAnsi="Times New Roman"/>
                <w:b/>
              </w:rPr>
              <w:t>Қолымда</w:t>
            </w:r>
            <w:proofErr w:type="spellEnd"/>
            <w:r w:rsidR="00B05B2D" w:rsidRPr="00C0466D">
              <w:rPr>
                <w:rFonts w:ascii="Times New Roman" w:eastAsia="Calibri" w:hAnsi="Times New Roman"/>
                <w:b/>
              </w:rPr>
              <w:t xml:space="preserve"> не бар?» </w:t>
            </w:r>
            <w:proofErr w:type="spellStart"/>
            <w:r w:rsidR="00B05B2D" w:rsidRPr="00C0466D">
              <w:rPr>
                <w:rFonts w:ascii="Times New Roman" w:eastAsia="Calibri" w:hAnsi="Times New Roman"/>
                <w:b/>
              </w:rPr>
              <w:t>ойыны</w:t>
            </w:r>
            <w:proofErr w:type="spellEnd"/>
            <w:r w:rsidR="00B05B2D" w:rsidRPr="00C0466D">
              <w:rPr>
                <w:rFonts w:ascii="Times New Roman" w:eastAsia="Calibri" w:hAnsi="Times New Roman"/>
                <w:b/>
              </w:rPr>
              <w:t>.</w:t>
            </w:r>
          </w:p>
          <w:p w14:paraId="78FA77FE" w14:textId="77777777" w:rsidR="00B05B2D" w:rsidRPr="00C0466D" w:rsidRDefault="00B05B2D" w:rsidP="00C33712">
            <w:pPr>
              <w:widowControl w:val="0"/>
              <w:rPr>
                <w:rFonts w:ascii="Times New Roman" w:eastAsia="Calibri" w:hAnsi="Times New Roman"/>
              </w:rPr>
            </w:pPr>
            <w:proofErr w:type="spellStart"/>
            <w:r w:rsidRPr="00C0466D">
              <w:rPr>
                <w:rFonts w:ascii="Times New Roman" w:eastAsia="Calibri" w:hAnsi="Times New Roman"/>
              </w:rPr>
              <w:t>Мақсат-міндеттер</w:t>
            </w:r>
            <w:proofErr w:type="spellEnd"/>
            <w:r w:rsidRPr="00C0466D">
              <w:rPr>
                <w:rFonts w:ascii="Times New Roman" w:eastAsia="Calibri" w:hAnsi="Times New Roman"/>
              </w:rPr>
              <w:t>.</w:t>
            </w:r>
          </w:p>
          <w:p w14:paraId="3BDA37B2" w14:textId="77777777" w:rsidR="00B05B2D" w:rsidRPr="00C0466D" w:rsidRDefault="00B05B2D" w:rsidP="00C33712">
            <w:pPr>
              <w:widowControl w:val="0"/>
              <w:rPr>
                <w:rFonts w:ascii="Times New Roman" w:eastAsia="Calibri" w:hAnsi="Times New Roman"/>
              </w:rPr>
            </w:pPr>
            <w:proofErr w:type="spellStart"/>
            <w:r w:rsidRPr="00C0466D">
              <w:rPr>
                <w:rFonts w:ascii="Times New Roman" w:eastAsia="Calibri" w:hAnsi="Times New Roman"/>
              </w:rPr>
              <w:t>Мынадай</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ұғымдарды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пысықтау</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ұзын</w:t>
            </w:r>
            <w:proofErr w:type="spellEnd"/>
            <w:r w:rsidRPr="00C0466D">
              <w:rPr>
                <w:rFonts w:ascii="Times New Roman" w:eastAsia="Calibri" w:hAnsi="Times New Roman"/>
              </w:rPr>
              <w:t xml:space="preserve"> - </w:t>
            </w:r>
            <w:proofErr w:type="spellStart"/>
            <w:r w:rsidRPr="00C0466D">
              <w:rPr>
                <w:rFonts w:ascii="Times New Roman" w:eastAsia="Calibri" w:hAnsi="Times New Roman"/>
              </w:rPr>
              <w:lastRenderedPageBreak/>
              <w:t>қысқа</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жуан</w:t>
            </w:r>
            <w:proofErr w:type="spellEnd"/>
            <w:r w:rsidRPr="00C0466D">
              <w:rPr>
                <w:rFonts w:ascii="Times New Roman" w:eastAsia="Calibri" w:hAnsi="Times New Roman"/>
              </w:rPr>
              <w:t xml:space="preserve"> - </w:t>
            </w:r>
            <w:proofErr w:type="spellStart"/>
            <w:r w:rsidRPr="00C0466D">
              <w:rPr>
                <w:rFonts w:ascii="Times New Roman" w:eastAsia="Calibri" w:hAnsi="Times New Roman"/>
              </w:rPr>
              <w:t>жіңішке</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үлкен</w:t>
            </w:r>
            <w:proofErr w:type="spellEnd"/>
            <w:r w:rsidRPr="00C0466D">
              <w:rPr>
                <w:rFonts w:ascii="Times New Roman" w:eastAsia="Calibri" w:hAnsi="Times New Roman"/>
              </w:rPr>
              <w:t xml:space="preserve"> - </w:t>
            </w:r>
            <w:proofErr w:type="spellStart"/>
            <w:r w:rsidRPr="00C0466D">
              <w:rPr>
                <w:rFonts w:ascii="Times New Roman" w:eastAsia="Calibri" w:hAnsi="Times New Roman"/>
              </w:rPr>
              <w:t>кіші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оң</w:t>
            </w:r>
            <w:proofErr w:type="spellEnd"/>
            <w:r w:rsidRPr="00C0466D">
              <w:rPr>
                <w:rFonts w:ascii="Times New Roman" w:eastAsia="Calibri" w:hAnsi="Times New Roman"/>
              </w:rPr>
              <w:t xml:space="preserve"> - </w:t>
            </w:r>
            <w:proofErr w:type="spellStart"/>
            <w:r w:rsidRPr="00C0466D">
              <w:rPr>
                <w:rFonts w:ascii="Times New Roman" w:eastAsia="Calibri" w:hAnsi="Times New Roman"/>
              </w:rPr>
              <w:t>сол</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кеңістік</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түсінікті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пысықтау</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қимылды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түсіну</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сезімдерін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дамыту</w:t>
            </w:r>
            <w:proofErr w:type="spellEnd"/>
            <w:r w:rsidRPr="00C0466D">
              <w:rPr>
                <w:rFonts w:ascii="Times New Roman" w:eastAsia="Calibri" w:hAnsi="Times New Roman"/>
              </w:rPr>
              <w:t>.</w:t>
            </w:r>
          </w:p>
          <w:p w14:paraId="3D977B36" w14:textId="77777777" w:rsidR="00B05B2D" w:rsidRPr="00C0466D" w:rsidRDefault="00B05B2D" w:rsidP="00C33712">
            <w:pPr>
              <w:widowControl w:val="0"/>
              <w:rPr>
                <w:rFonts w:ascii="Times New Roman" w:eastAsia="Calibri" w:hAnsi="Times New Roman"/>
              </w:rPr>
            </w:pPr>
            <w:proofErr w:type="spellStart"/>
            <w:r w:rsidRPr="00C0466D">
              <w:rPr>
                <w:rFonts w:ascii="Times New Roman" w:eastAsia="Calibri" w:hAnsi="Times New Roman"/>
              </w:rPr>
              <w:t>Керекті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материалдар</w:t>
            </w:r>
            <w:proofErr w:type="spellEnd"/>
            <w:r w:rsidRPr="00C0466D">
              <w:rPr>
                <w:rFonts w:ascii="Times New Roman" w:eastAsia="Calibri" w:hAnsi="Times New Roman"/>
              </w:rPr>
              <w:t>.</w:t>
            </w:r>
          </w:p>
          <w:p w14:paraId="775E8E65" w14:textId="77777777" w:rsidR="00B05B2D" w:rsidRPr="00C0466D" w:rsidRDefault="00B05B2D" w:rsidP="00C33712">
            <w:pPr>
              <w:widowControl w:val="0"/>
              <w:rPr>
                <w:rFonts w:ascii="Times New Roman" w:eastAsia="Calibri" w:hAnsi="Times New Roman"/>
              </w:rPr>
            </w:pPr>
            <w:proofErr w:type="spellStart"/>
            <w:r w:rsidRPr="00C0466D">
              <w:rPr>
                <w:rFonts w:ascii="Times New Roman" w:eastAsia="Calibri" w:hAnsi="Times New Roman"/>
              </w:rPr>
              <w:t>Табиғи</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материалдар</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ұсақ</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тастар</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жаңғақтар</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таяқшалар</w:t>
            </w:r>
            <w:proofErr w:type="spellEnd"/>
            <w:r w:rsidRPr="00C0466D">
              <w:rPr>
                <w:rFonts w:ascii="Times New Roman" w:eastAsia="Calibri" w:hAnsi="Times New Roman"/>
              </w:rPr>
              <w:t>.</w:t>
            </w:r>
          </w:p>
          <w:p w14:paraId="0189B959" w14:textId="77777777" w:rsidR="00B05B2D" w:rsidRPr="00C0466D" w:rsidRDefault="00B05B2D" w:rsidP="00C33712">
            <w:pPr>
              <w:widowControl w:val="0"/>
              <w:rPr>
                <w:rFonts w:ascii="Times New Roman" w:eastAsia="Calibri" w:hAnsi="Times New Roman"/>
              </w:rPr>
            </w:pPr>
            <w:proofErr w:type="spellStart"/>
            <w:r w:rsidRPr="00C0466D">
              <w:rPr>
                <w:rFonts w:ascii="Times New Roman" w:eastAsia="Calibri" w:hAnsi="Times New Roman"/>
              </w:rPr>
              <w:t>Ойынның</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мазмұны</w:t>
            </w:r>
            <w:proofErr w:type="spellEnd"/>
            <w:r w:rsidRPr="00C0466D">
              <w:rPr>
                <w:rFonts w:ascii="Times New Roman" w:eastAsia="Calibri" w:hAnsi="Times New Roman"/>
              </w:rPr>
              <w:t>.</w:t>
            </w:r>
          </w:p>
          <w:p w14:paraId="1B983A2A" w14:textId="406736FA" w:rsidR="00B05B2D" w:rsidRPr="00C0466D" w:rsidRDefault="00B05B2D" w:rsidP="00C33712">
            <w:pPr>
              <w:widowControl w:val="0"/>
              <w:rPr>
                <w:rFonts w:ascii="Times New Roman" w:eastAsia="Calibri" w:hAnsi="Times New Roman"/>
              </w:rPr>
            </w:pPr>
            <w:proofErr w:type="spellStart"/>
            <w:r w:rsidRPr="00C0466D">
              <w:rPr>
                <w:rFonts w:ascii="Times New Roman" w:eastAsia="Calibri" w:hAnsi="Times New Roman"/>
              </w:rPr>
              <w:t>Балалар</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қолын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артына</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ұстайды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Тәрбиеші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олардың</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қолы</w:t>
            </w:r>
            <w:r w:rsidR="0019672A">
              <w:rPr>
                <w:rFonts w:ascii="Times New Roman" w:eastAsia="Calibri" w:hAnsi="Times New Roman"/>
              </w:rPr>
              <w:t>Құлыншақ</w:t>
            </w:r>
            <w:r w:rsidRPr="00C0466D">
              <w:rPr>
                <w:rFonts w:ascii="Times New Roman" w:eastAsia="Calibri" w:hAnsi="Times New Roman"/>
              </w:rPr>
              <w:t>а</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үлкендігі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түрліше</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бірақ</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тегі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бірдей</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екі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затты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мысалы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үлкен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және</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кішкентай</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тасты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ұстатады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Балалар</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қолына</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қарамастан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оң</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қолында</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үлкен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тас</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сол</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қолында</w:t>
            </w:r>
            <w:proofErr w:type="spellEnd"/>
            <w:r w:rsidRPr="00C0466D">
              <w:rPr>
                <w:rFonts w:ascii="Times New Roman" w:eastAsia="Calibri" w:hAnsi="Times New Roman"/>
              </w:rPr>
              <w:t xml:space="preserve"> - </w:t>
            </w:r>
            <w:proofErr w:type="spellStart"/>
            <w:r w:rsidRPr="00C0466D">
              <w:rPr>
                <w:rFonts w:ascii="Times New Roman" w:eastAsia="Calibri" w:hAnsi="Times New Roman"/>
              </w:rPr>
              <w:t>кішкентай</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тас</w:t>
            </w:r>
            <w:proofErr w:type="spellEnd"/>
            <w:r w:rsidRPr="00C0466D">
              <w:rPr>
                <w:rFonts w:ascii="Times New Roman" w:eastAsia="Calibri" w:hAnsi="Times New Roman"/>
              </w:rPr>
              <w:t xml:space="preserve"> бар </w:t>
            </w:r>
            <w:proofErr w:type="spellStart"/>
            <w:r w:rsidRPr="00C0466D">
              <w:rPr>
                <w:rFonts w:ascii="Times New Roman" w:eastAsia="Calibri" w:hAnsi="Times New Roman"/>
              </w:rPr>
              <w:t>екенін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айтуға</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тиіс</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Балалар</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оның</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жауабының</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дұрыстығын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тексереді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Енді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тәрбиеші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екінші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баланың</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қолына</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жуандығы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бірдей</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ұзындығы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әртүрлі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екі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таяқша</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немесе</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жуандығы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әртүрлі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ұзындығы</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бірдей</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екі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қарындаш</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ұстатады</w:t>
            </w:r>
            <w:proofErr w:type="spellEnd"/>
            <w:r w:rsidRPr="00C0466D">
              <w:rPr>
                <w:rFonts w:ascii="Times New Roman" w:eastAsia="Calibri" w:hAnsi="Times New Roman"/>
              </w:rPr>
              <w:t xml:space="preserve">. Топ </w:t>
            </w:r>
            <w:proofErr w:type="spellStart"/>
            <w:r w:rsidRPr="00C0466D">
              <w:rPr>
                <w:rFonts w:ascii="Times New Roman" w:eastAsia="Calibri" w:hAnsi="Times New Roman"/>
              </w:rPr>
              <w:t>алдына</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шақырылған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балалар</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бір-біріне</w:t>
            </w:r>
            <w:proofErr w:type="spellEnd"/>
            <w:r w:rsidRPr="00C0466D">
              <w:rPr>
                <w:rFonts w:ascii="Times New Roman" w:eastAsia="Calibri" w:hAnsi="Times New Roman"/>
              </w:rPr>
              <w:t xml:space="preserve"> 2-3 </w:t>
            </w:r>
            <w:proofErr w:type="spellStart"/>
            <w:r w:rsidRPr="00C0466D">
              <w:rPr>
                <w:rFonts w:ascii="Times New Roman" w:eastAsia="Calibri" w:hAnsi="Times New Roman"/>
              </w:rPr>
              <w:t>жаттығу</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көрсетеді</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Ешқандай</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қателік</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жібермеген</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балалар</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жеңімпаздар</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болып</w:t>
            </w:r>
            <w:proofErr w:type="spellEnd"/>
            <w:r w:rsidRPr="00C0466D">
              <w:rPr>
                <w:rFonts w:ascii="Times New Roman" w:eastAsia="Calibri" w:hAnsi="Times New Roman"/>
              </w:rPr>
              <w:t xml:space="preserve"> </w:t>
            </w:r>
            <w:proofErr w:type="spellStart"/>
            <w:r w:rsidRPr="00C0466D">
              <w:rPr>
                <w:rFonts w:ascii="Times New Roman" w:eastAsia="Calibri" w:hAnsi="Times New Roman"/>
              </w:rPr>
              <w:t>есептеледі</w:t>
            </w:r>
            <w:proofErr w:type="spellEnd"/>
            <w:r w:rsidRPr="00C0466D">
              <w:rPr>
                <w:rFonts w:ascii="Times New Roman" w:eastAsia="Calibri" w:hAnsi="Times New Roman"/>
              </w:rPr>
              <w:t>.</w:t>
            </w:r>
          </w:p>
          <w:p w14:paraId="39FC24E4" w14:textId="77777777" w:rsidR="00B05B2D" w:rsidRPr="00C0466D" w:rsidRDefault="00B05B2D" w:rsidP="00C33712">
            <w:pPr>
              <w:widowControl w:val="0"/>
              <w:rPr>
                <w:rFonts w:ascii="Times New Roman" w:eastAsia="Calibri" w:hAnsi="Times New Roman"/>
                <w:b/>
                <w:lang w:val="kk-KZ"/>
              </w:rPr>
            </w:pPr>
            <w:r w:rsidRPr="00C0466D">
              <w:rPr>
                <w:rFonts w:ascii="Times New Roman" w:eastAsia="Calibri" w:hAnsi="Times New Roman"/>
                <w:b/>
              </w:rPr>
              <w:t xml:space="preserve">(математика </w:t>
            </w:r>
            <w:proofErr w:type="spellStart"/>
            <w:r w:rsidRPr="00C0466D">
              <w:rPr>
                <w:rFonts w:ascii="Times New Roman" w:eastAsia="Calibri" w:hAnsi="Times New Roman"/>
                <w:b/>
              </w:rPr>
              <w:t>негіздері</w:t>
            </w:r>
            <w:proofErr w:type="spellEnd"/>
            <w:r w:rsidRPr="00C0466D">
              <w:rPr>
                <w:rFonts w:ascii="Times New Roman" w:eastAsia="Calibri" w:hAnsi="Times New Roman"/>
                <w:b/>
              </w:rPr>
              <w:t xml:space="preserve">, </w:t>
            </w:r>
            <w:proofErr w:type="spellStart"/>
            <w:r w:rsidRPr="00C0466D">
              <w:rPr>
                <w:rFonts w:ascii="Times New Roman" w:eastAsia="Calibri" w:hAnsi="Times New Roman"/>
                <w:b/>
              </w:rPr>
              <w:t>сөйлеуді</w:t>
            </w:r>
            <w:proofErr w:type="spellEnd"/>
            <w:r w:rsidRPr="00C0466D">
              <w:rPr>
                <w:rFonts w:ascii="Times New Roman" w:eastAsia="Calibri" w:hAnsi="Times New Roman"/>
                <w:b/>
              </w:rPr>
              <w:t xml:space="preserve"> </w:t>
            </w:r>
            <w:proofErr w:type="spellStart"/>
            <w:r w:rsidRPr="00C0466D">
              <w:rPr>
                <w:rFonts w:ascii="Times New Roman" w:eastAsia="Calibri" w:hAnsi="Times New Roman"/>
                <w:b/>
              </w:rPr>
              <w:t>дамыту</w:t>
            </w:r>
            <w:proofErr w:type="spellEnd"/>
            <w:r w:rsidRPr="00C0466D">
              <w:rPr>
                <w:rFonts w:ascii="Times New Roman" w:eastAsia="Calibri" w:hAnsi="Times New Roman"/>
                <w:b/>
              </w:rPr>
              <w:t xml:space="preserve">, </w:t>
            </w:r>
            <w:proofErr w:type="spellStart"/>
            <w:r w:rsidRPr="00C0466D">
              <w:rPr>
                <w:rFonts w:ascii="Times New Roman" w:eastAsia="Calibri" w:hAnsi="Times New Roman"/>
                <w:b/>
              </w:rPr>
              <w:t>қазақ</w:t>
            </w:r>
            <w:proofErr w:type="spellEnd"/>
            <w:r w:rsidRPr="00C0466D">
              <w:rPr>
                <w:rFonts w:ascii="Times New Roman" w:eastAsia="Calibri" w:hAnsi="Times New Roman"/>
                <w:b/>
              </w:rPr>
              <w:t xml:space="preserve"> </w:t>
            </w:r>
            <w:proofErr w:type="spellStart"/>
            <w:r w:rsidRPr="00C0466D">
              <w:rPr>
                <w:rFonts w:ascii="Times New Roman" w:eastAsia="Calibri" w:hAnsi="Times New Roman"/>
                <w:b/>
              </w:rPr>
              <w:t>тілі</w:t>
            </w:r>
            <w:proofErr w:type="spellEnd"/>
            <w:r w:rsidRPr="00C0466D">
              <w:rPr>
                <w:rFonts w:ascii="Times New Roman" w:eastAsia="Calibri" w:hAnsi="Times New Roman"/>
                <w:b/>
              </w:rPr>
              <w:t>)</w:t>
            </w:r>
          </w:p>
          <w:p w14:paraId="192016AF" w14:textId="091B6105" w:rsidR="00B05B2D" w:rsidRPr="00C0466D" w:rsidRDefault="00742018" w:rsidP="00C33712">
            <w:pPr>
              <w:rPr>
                <w:rFonts w:ascii="Times New Roman" w:hAnsi="Times New Roman"/>
                <w:lang w:val="kk-KZ"/>
              </w:rPr>
            </w:pPr>
            <w:r w:rsidRPr="00E311B4">
              <w:rPr>
                <w:rFonts w:ascii="Times New Roman" w:hAnsi="Times New Roman"/>
                <w:i/>
                <w:sz w:val="24"/>
                <w:szCs w:val="24"/>
                <w:lang w:val="kk-KZ"/>
              </w:rPr>
              <w:t>Қайрат Мадияр Даниярұлы</w:t>
            </w:r>
          </w:p>
        </w:tc>
        <w:tc>
          <w:tcPr>
            <w:tcW w:w="932" w:type="pct"/>
            <w:tcBorders>
              <w:top w:val="single" w:sz="4" w:space="0" w:color="000000"/>
              <w:left w:val="single" w:sz="4" w:space="0" w:color="000000"/>
              <w:bottom w:val="single" w:sz="4" w:space="0" w:color="000000"/>
              <w:right w:val="single" w:sz="4" w:space="0" w:color="000000"/>
            </w:tcBorders>
            <w:hideMark/>
          </w:tcPr>
          <w:p w14:paraId="7F12FD41" w14:textId="77777777" w:rsidR="00B05B2D" w:rsidRPr="00C0466D" w:rsidRDefault="00B05B2D" w:rsidP="00C33712">
            <w:pPr>
              <w:widowControl w:val="0"/>
              <w:rPr>
                <w:rFonts w:ascii="Times New Roman" w:eastAsia="Calibri" w:hAnsi="Times New Roman"/>
                <w:b/>
                <w:lang w:val="kk-KZ"/>
              </w:rPr>
            </w:pPr>
            <w:r w:rsidRPr="00C0466D">
              <w:rPr>
                <w:rFonts w:ascii="Times New Roman" w:eastAsia="Calibri" w:hAnsi="Times New Roman"/>
                <w:b/>
                <w:lang w:val="kk-KZ"/>
              </w:rPr>
              <w:lastRenderedPageBreak/>
              <w:t>Кел, жазайық.</w:t>
            </w:r>
          </w:p>
          <w:p w14:paraId="168AA3F9" w14:textId="77777777" w:rsidR="00B05B2D" w:rsidRPr="00C0466D" w:rsidRDefault="00B05B2D" w:rsidP="00C33712">
            <w:pPr>
              <w:widowControl w:val="0"/>
              <w:rPr>
                <w:rFonts w:ascii="Times New Roman" w:eastAsia="Calibri" w:hAnsi="Times New Roman"/>
                <w:lang w:val="kk-KZ"/>
              </w:rPr>
            </w:pPr>
            <w:r w:rsidRPr="00C0466D">
              <w:rPr>
                <w:rFonts w:ascii="Times New Roman" w:eastAsia="Calibri" w:hAnsi="Times New Roman"/>
                <w:lang w:val="kk-KZ"/>
              </w:rPr>
              <w:t xml:space="preserve">Мақсат-міндеттер: тиянақтылыққа, көркем </w:t>
            </w:r>
            <w:r w:rsidRPr="00C0466D">
              <w:rPr>
                <w:rFonts w:ascii="Times New Roman" w:eastAsia="Calibri" w:hAnsi="Times New Roman"/>
                <w:lang w:val="kk-KZ"/>
              </w:rPr>
              <w:lastRenderedPageBreak/>
              <w:t>жазуға, қалам ұстауға үйрету. Үзік сызықтарды салу білігін бекіту.</w:t>
            </w:r>
          </w:p>
          <w:p w14:paraId="5FC13696" w14:textId="77777777" w:rsidR="00B05B2D" w:rsidRPr="00C0466D" w:rsidRDefault="00B05B2D" w:rsidP="00C33712">
            <w:pPr>
              <w:widowControl w:val="0"/>
              <w:rPr>
                <w:rFonts w:ascii="Times New Roman" w:eastAsia="Calibri" w:hAnsi="Times New Roman"/>
                <w:lang w:val="kk-KZ"/>
              </w:rPr>
            </w:pPr>
            <w:r w:rsidRPr="00C0466D">
              <w:rPr>
                <w:rFonts w:ascii="Times New Roman" w:eastAsia="Calibri" w:hAnsi="Times New Roman"/>
                <w:lang w:val="kk-KZ"/>
              </w:rPr>
              <w:t>Балаларға үлгілер таратылады. Суреттер мен жазулар үзік сызықтар арқылы беріледі.</w:t>
            </w:r>
          </w:p>
          <w:p w14:paraId="1257FC00" w14:textId="77777777" w:rsidR="00B05B2D" w:rsidRPr="00C0466D" w:rsidRDefault="00B05B2D" w:rsidP="00C33712">
            <w:pPr>
              <w:widowControl w:val="0"/>
              <w:rPr>
                <w:rFonts w:ascii="Times New Roman" w:eastAsia="Calibri" w:hAnsi="Times New Roman"/>
                <w:b/>
                <w:lang w:val="kk-KZ"/>
              </w:rPr>
            </w:pPr>
            <w:r w:rsidRPr="00C0466D">
              <w:rPr>
                <w:rFonts w:ascii="Times New Roman" w:eastAsia="Calibri" w:hAnsi="Times New Roman"/>
                <w:b/>
                <w:lang w:val="kk-KZ"/>
              </w:rPr>
              <w:t>(сурет салу)</w:t>
            </w:r>
          </w:p>
          <w:p w14:paraId="546B47DE" w14:textId="15463579" w:rsidR="00B05B2D" w:rsidRPr="00C0466D" w:rsidRDefault="00742018" w:rsidP="00C33712">
            <w:pPr>
              <w:rPr>
                <w:rFonts w:ascii="Times New Roman" w:hAnsi="Times New Roman"/>
              </w:rPr>
            </w:pPr>
            <w:r w:rsidRPr="00E311B4">
              <w:rPr>
                <w:rFonts w:ascii="Times New Roman" w:hAnsi="Times New Roman"/>
                <w:i/>
                <w:sz w:val="24"/>
                <w:szCs w:val="24"/>
                <w:lang w:val="kk-KZ"/>
              </w:rPr>
              <w:t>Нақып Аяла  Амангелдіқызы</w:t>
            </w:r>
          </w:p>
        </w:tc>
        <w:tc>
          <w:tcPr>
            <w:tcW w:w="957" w:type="pct"/>
            <w:tcBorders>
              <w:top w:val="single" w:sz="4" w:space="0" w:color="000000"/>
              <w:left w:val="single" w:sz="4" w:space="0" w:color="000000"/>
              <w:bottom w:val="single" w:sz="4" w:space="0" w:color="000000"/>
              <w:right w:val="single" w:sz="4" w:space="0" w:color="000000"/>
            </w:tcBorders>
            <w:hideMark/>
          </w:tcPr>
          <w:p w14:paraId="32B0EE82" w14:textId="77777777" w:rsidR="00B05B2D" w:rsidRPr="00C0466D" w:rsidRDefault="00B05B2D" w:rsidP="00C33712">
            <w:pPr>
              <w:widowControl w:val="0"/>
              <w:rPr>
                <w:rFonts w:ascii="Times New Roman" w:eastAsia="Calibri" w:hAnsi="Times New Roman"/>
                <w:b/>
                <w:lang w:val="kk-KZ"/>
              </w:rPr>
            </w:pPr>
            <w:r w:rsidRPr="00C0466D">
              <w:rPr>
                <w:rFonts w:ascii="Times New Roman" w:hAnsi="Times New Roman"/>
                <w:b/>
                <w:i/>
                <w:u w:val="single"/>
                <w:lang w:val="kk-KZ"/>
              </w:rPr>
              <w:lastRenderedPageBreak/>
              <w:t xml:space="preserve"> </w:t>
            </w:r>
            <w:r w:rsidRPr="00C0466D">
              <w:rPr>
                <w:rFonts w:ascii="Times New Roman" w:eastAsia="Calibri" w:hAnsi="Times New Roman"/>
                <w:b/>
                <w:lang w:val="kk-KZ"/>
              </w:rPr>
              <w:t>Дидактикалық ойын «Суретші қай жерде қателесті?»</w:t>
            </w:r>
          </w:p>
          <w:p w14:paraId="48BAC96B" w14:textId="77777777" w:rsidR="00B05B2D" w:rsidRPr="00C0466D" w:rsidRDefault="00B05B2D" w:rsidP="00C33712">
            <w:pPr>
              <w:widowControl w:val="0"/>
              <w:rPr>
                <w:rFonts w:ascii="Times New Roman" w:eastAsia="Calibri" w:hAnsi="Times New Roman"/>
                <w:lang w:val="kk-KZ"/>
              </w:rPr>
            </w:pPr>
            <w:r w:rsidRPr="00C0466D">
              <w:rPr>
                <w:rFonts w:ascii="Times New Roman" w:eastAsia="Calibri" w:hAnsi="Times New Roman"/>
                <w:lang w:val="kk-KZ"/>
              </w:rPr>
              <w:lastRenderedPageBreak/>
              <w:t>Мақсат-міндеттер: балалардың ойлау қабілетін дамыту, суреттегі сәйкессіздікті таба алға үйрету.</w:t>
            </w:r>
          </w:p>
          <w:p w14:paraId="40CDDFB1" w14:textId="77777777" w:rsidR="00B05B2D" w:rsidRPr="00C0466D" w:rsidRDefault="00B05B2D" w:rsidP="00C33712">
            <w:pPr>
              <w:widowControl w:val="0"/>
              <w:rPr>
                <w:rFonts w:ascii="Times New Roman" w:eastAsia="Calibri" w:hAnsi="Times New Roman"/>
                <w:lang w:val="kk-KZ"/>
              </w:rPr>
            </w:pPr>
            <w:r w:rsidRPr="00C0466D">
              <w:rPr>
                <w:rFonts w:ascii="Times New Roman" w:eastAsia="Calibri" w:hAnsi="Times New Roman"/>
                <w:lang w:val="kk-KZ"/>
              </w:rPr>
              <w:t>Ойынның мазмұны.</w:t>
            </w:r>
          </w:p>
          <w:p w14:paraId="350B70A1" w14:textId="77777777" w:rsidR="00B05B2D" w:rsidRPr="00C0466D" w:rsidRDefault="00B05B2D" w:rsidP="00C33712">
            <w:pPr>
              <w:widowControl w:val="0"/>
              <w:rPr>
                <w:rFonts w:ascii="Times New Roman" w:eastAsia="Calibri" w:hAnsi="Times New Roman"/>
                <w:lang w:val="kk-KZ"/>
              </w:rPr>
            </w:pPr>
            <w:r w:rsidRPr="00C0466D">
              <w:rPr>
                <w:rFonts w:ascii="Times New Roman" w:eastAsia="Calibri" w:hAnsi="Times New Roman"/>
                <w:lang w:val="kk-KZ"/>
              </w:rPr>
              <w:t>Тәрбиеші суретшінің «Қыс» тақырыбына сурет салғанын айтады. Балалардан оның бәрін дұрыс салғандығын тексеруді сұрайды. Балалар қыс мезгілінде болмайтын көріністерді тауып, оның қай мезгілде болатынын айтады.</w:t>
            </w:r>
          </w:p>
          <w:p w14:paraId="12EC9679" w14:textId="77777777" w:rsidR="00B05B2D" w:rsidRPr="00C0466D" w:rsidRDefault="00B05B2D" w:rsidP="00C33712">
            <w:pPr>
              <w:widowControl w:val="0"/>
              <w:rPr>
                <w:rFonts w:ascii="Times New Roman" w:eastAsia="Calibri" w:hAnsi="Times New Roman"/>
                <w:b/>
                <w:lang w:val="kk-KZ"/>
              </w:rPr>
            </w:pPr>
            <w:r w:rsidRPr="00C0466D">
              <w:rPr>
                <w:rFonts w:ascii="Times New Roman" w:eastAsia="Calibri" w:hAnsi="Times New Roman"/>
                <w:b/>
                <w:lang w:val="kk-KZ"/>
              </w:rPr>
              <w:t>(қоршаған ортамен танысу, сөйлеуді дамыту)</w:t>
            </w:r>
          </w:p>
          <w:p w14:paraId="19556C76" w14:textId="77777777" w:rsidR="0036591D" w:rsidRPr="00C0466D" w:rsidRDefault="0036591D" w:rsidP="00C33712">
            <w:pPr>
              <w:widowControl w:val="0"/>
              <w:rPr>
                <w:rFonts w:ascii="Times New Roman" w:eastAsia="Calibri" w:hAnsi="Times New Roman"/>
                <w:b/>
                <w:lang w:val="kk-KZ"/>
              </w:rPr>
            </w:pPr>
          </w:p>
          <w:p w14:paraId="7D2EAFCC" w14:textId="2ED4044A" w:rsidR="00B05B2D" w:rsidRPr="00C0466D" w:rsidRDefault="00195114" w:rsidP="00C33712">
            <w:pPr>
              <w:rPr>
                <w:rFonts w:ascii="Times New Roman" w:hAnsi="Times New Roman"/>
                <w:b/>
                <w:i/>
                <w:u w:val="single"/>
                <w:lang w:val="kk-KZ"/>
              </w:rPr>
            </w:pPr>
            <w:r w:rsidRPr="00E311B4">
              <w:rPr>
                <w:rFonts w:ascii="Times New Roman" w:hAnsi="Times New Roman"/>
                <w:i/>
                <w:sz w:val="24"/>
                <w:szCs w:val="24"/>
                <w:lang w:val="kk-KZ"/>
              </w:rPr>
              <w:t>Заурбек Айлин Ердаулетқызы</w:t>
            </w:r>
          </w:p>
        </w:tc>
      </w:tr>
      <w:tr w:rsidR="00B05B2D" w:rsidRPr="00C0466D" w14:paraId="42C38269" w14:textId="77777777" w:rsidTr="001B51B5">
        <w:trPr>
          <w:trHeight w:val="827"/>
        </w:trPr>
        <w:tc>
          <w:tcPr>
            <w:tcW w:w="566" w:type="pct"/>
            <w:tcBorders>
              <w:top w:val="single" w:sz="4" w:space="0" w:color="000000"/>
              <w:left w:val="single" w:sz="4" w:space="0" w:color="000000"/>
              <w:bottom w:val="single" w:sz="4" w:space="0" w:color="000000"/>
              <w:right w:val="single" w:sz="4" w:space="0" w:color="000000"/>
            </w:tcBorders>
            <w:hideMark/>
          </w:tcPr>
          <w:p w14:paraId="44143891" w14:textId="77777777" w:rsidR="00B05B2D" w:rsidRPr="00C0466D" w:rsidRDefault="00B05B2D"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lastRenderedPageBreak/>
              <w:t>Серуенге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4434" w:type="pct"/>
            <w:gridSpan w:val="7"/>
            <w:tcBorders>
              <w:top w:val="single" w:sz="4" w:space="0" w:color="000000"/>
              <w:left w:val="single" w:sz="4" w:space="0" w:color="000000"/>
              <w:bottom w:val="single" w:sz="4" w:space="0" w:color="000000"/>
              <w:right w:val="single" w:sz="4" w:space="0" w:color="000000"/>
            </w:tcBorders>
            <w:hideMark/>
          </w:tcPr>
          <w:p w14:paraId="56CAF26F" w14:textId="77777777" w:rsidR="00B05B2D" w:rsidRPr="00C0466D" w:rsidRDefault="00B05B2D" w:rsidP="00C33712">
            <w:pPr>
              <w:ind w:left="5" w:right="526"/>
              <w:jc w:val="both"/>
              <w:rPr>
                <w:rFonts w:ascii="Times New Roman" w:eastAsia="Calibri" w:hAnsi="Times New Roman"/>
                <w:lang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B05B2D" w:rsidRPr="00C0466D" w14:paraId="06A2AC8D" w14:textId="77777777" w:rsidTr="001B51B5">
        <w:trPr>
          <w:trHeight w:val="38"/>
        </w:trPr>
        <w:tc>
          <w:tcPr>
            <w:tcW w:w="566" w:type="pct"/>
            <w:tcBorders>
              <w:top w:val="single" w:sz="4" w:space="0" w:color="000000"/>
              <w:left w:val="single" w:sz="4" w:space="0" w:color="000000"/>
              <w:bottom w:val="single" w:sz="4" w:space="0" w:color="000000"/>
              <w:right w:val="single" w:sz="4" w:space="0" w:color="000000"/>
            </w:tcBorders>
            <w:hideMark/>
          </w:tcPr>
          <w:p w14:paraId="616EDA2C" w14:textId="77777777" w:rsidR="00B05B2D" w:rsidRPr="00C0466D" w:rsidRDefault="00B05B2D"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Серуен</w:t>
            </w:r>
            <w:proofErr w:type="spellEnd"/>
            <w:r w:rsidRPr="00C0466D">
              <w:rPr>
                <w:rFonts w:ascii="Times New Roman" w:eastAsia="Calibri" w:hAnsi="Times New Roman"/>
                <w:lang w:eastAsia="ru-RU"/>
              </w:rPr>
              <w:t xml:space="preserve">  </w:t>
            </w:r>
          </w:p>
        </w:tc>
        <w:tc>
          <w:tcPr>
            <w:tcW w:w="412" w:type="pct"/>
            <w:tcBorders>
              <w:top w:val="single" w:sz="4" w:space="0" w:color="000000"/>
              <w:left w:val="single" w:sz="4" w:space="0" w:color="000000"/>
              <w:bottom w:val="single" w:sz="4" w:space="0" w:color="000000"/>
              <w:right w:val="single" w:sz="4" w:space="0" w:color="000000"/>
            </w:tcBorders>
            <w:hideMark/>
          </w:tcPr>
          <w:p w14:paraId="74B4B6A1" w14:textId="77777777" w:rsidR="00B05B2D" w:rsidRPr="00C0466D" w:rsidRDefault="00B05B2D" w:rsidP="00C33712">
            <w:pPr>
              <w:rPr>
                <w:rFonts w:ascii="Times New Roman" w:eastAsia="Calibri" w:hAnsi="Times New Roman"/>
                <w:lang w:val="kk-KZ" w:eastAsia="ru-RU"/>
              </w:rPr>
            </w:pPr>
          </w:p>
          <w:p w14:paraId="53CF26DD" w14:textId="77777777" w:rsidR="00B05B2D" w:rsidRPr="00C0466D" w:rsidRDefault="00B05B2D" w:rsidP="00C33712">
            <w:pPr>
              <w:ind w:left="5"/>
              <w:rPr>
                <w:rFonts w:ascii="Times New Roman" w:eastAsia="Calibri" w:hAnsi="Times New Roman"/>
                <w:lang w:val="kk-KZ" w:eastAsia="ru-RU"/>
              </w:rPr>
            </w:pPr>
          </w:p>
        </w:tc>
        <w:tc>
          <w:tcPr>
            <w:tcW w:w="976" w:type="pct"/>
            <w:gridSpan w:val="2"/>
            <w:tcBorders>
              <w:top w:val="single" w:sz="4" w:space="0" w:color="000000"/>
              <w:left w:val="single" w:sz="4" w:space="0" w:color="000000"/>
              <w:bottom w:val="single" w:sz="4" w:space="0" w:color="000000"/>
              <w:right w:val="single" w:sz="4" w:space="0" w:color="000000"/>
            </w:tcBorders>
            <w:hideMark/>
          </w:tcPr>
          <w:p w14:paraId="4D12C72C" w14:textId="77777777" w:rsidR="00B05B2D" w:rsidRPr="00C0466D" w:rsidRDefault="00B05B2D"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Бақылау: Қыстап қалатын құстарды бақылау.</w:t>
            </w:r>
          </w:p>
          <w:p w14:paraId="646FC97C" w14:textId="77777777" w:rsidR="00B05B2D" w:rsidRPr="00C0466D" w:rsidRDefault="00B05B2D"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 xml:space="preserve">Мақсаты: Қыстап қалатын құстардың түрлерімен таныстыру, қыстап қалатын құстар  туралы мағлұмат беру, «олар үшін қыс та, аяз </w:t>
            </w:r>
            <w:r w:rsidRPr="00C0466D">
              <w:rPr>
                <w:rFonts w:ascii="Times New Roman" w:eastAsia="Calibri" w:hAnsi="Times New Roman"/>
                <w:lang w:val="kk-KZ" w:eastAsia="ru-RU"/>
              </w:rPr>
              <w:lastRenderedPageBreak/>
              <w:t xml:space="preserve">да қатер емес,аштық қатер»деген ұғымды  </w:t>
            </w:r>
          </w:p>
          <w:p w14:paraId="2F918678" w14:textId="77777777" w:rsidR="00B05B2D" w:rsidRPr="00C0466D" w:rsidRDefault="00B05B2D"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қалыптастырып,қамқорлықпен қарауға үйрету.</w:t>
            </w:r>
          </w:p>
          <w:p w14:paraId="7CE07D0F" w14:textId="77777777" w:rsidR="00B05B2D" w:rsidRPr="00C0466D" w:rsidRDefault="00B05B2D"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Қимылды ойын: «Кім жылдам?»</w:t>
            </w:r>
          </w:p>
          <w:p w14:paraId="4B2AB5FD" w14:textId="77777777" w:rsidR="00B05B2D" w:rsidRPr="00C0466D" w:rsidRDefault="00B05B2D"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Мақсаты: Ептілікке, шапшаңдыққа баулу. Балалардың бойындағы  зейінділік, сезімталдық қабілеттерін дамыту.</w:t>
            </w:r>
          </w:p>
          <w:p w14:paraId="40948965" w14:textId="77777777" w:rsidR="00B05B2D" w:rsidRPr="00C0466D" w:rsidRDefault="00B05B2D"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Еңбек: Құстарға жем шашу.</w:t>
            </w:r>
          </w:p>
          <w:p w14:paraId="1D67C368" w14:textId="77777777" w:rsidR="00B05B2D" w:rsidRPr="00C0466D" w:rsidRDefault="00B05B2D"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 xml:space="preserve">Мақсаты: Қыста құстарға аштықтың қатерлігін түсіндіре отырып, оларға қамқорлықпен қарауға тәрбиелеу. </w:t>
            </w:r>
          </w:p>
          <w:p w14:paraId="30C02CD9" w14:textId="77777777" w:rsidR="00B05B2D" w:rsidRPr="00C0466D" w:rsidRDefault="00B05B2D"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Жеке жұмыс: Қыс келгенде торғайым</w:t>
            </w:r>
          </w:p>
          <w:p w14:paraId="57853FEC" w14:textId="77777777" w:rsidR="00B05B2D" w:rsidRPr="00C0466D" w:rsidRDefault="00B05B2D"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Үй алдына қон дәйім.</w:t>
            </w:r>
          </w:p>
          <w:p w14:paraId="2DF21854" w14:textId="77777777" w:rsidR="00B05B2D" w:rsidRPr="00C0466D" w:rsidRDefault="00B05B2D"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Ойна,жүгір желкілде,</w:t>
            </w:r>
          </w:p>
          <w:p w14:paraId="3B9C0EF4" w14:textId="77777777" w:rsidR="00B05B2D" w:rsidRPr="00C0466D" w:rsidRDefault="00B05B2D"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Тисем саған оңбаймын.</w:t>
            </w:r>
          </w:p>
          <w:p w14:paraId="6CF68892" w14:textId="77777777" w:rsidR="00B05B2D" w:rsidRPr="00C0466D" w:rsidRDefault="00B05B2D"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 xml:space="preserve">Мақсаты: Тақпақ жаттата отырып, балалардың сөздік қорларының белсенділігін арттыру, </w:t>
            </w:r>
          </w:p>
          <w:p w14:paraId="48E23263" w14:textId="77777777" w:rsidR="00B05B2D" w:rsidRPr="00C0466D" w:rsidRDefault="00B05B2D"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тіл мәдиниетін жетілдіру.</w:t>
            </w:r>
          </w:p>
        </w:tc>
        <w:tc>
          <w:tcPr>
            <w:tcW w:w="1157" w:type="pct"/>
            <w:gridSpan w:val="2"/>
            <w:tcBorders>
              <w:top w:val="single" w:sz="4" w:space="0" w:color="000000"/>
              <w:left w:val="single" w:sz="4" w:space="0" w:color="000000"/>
              <w:bottom w:val="single" w:sz="4" w:space="0" w:color="000000"/>
              <w:right w:val="single" w:sz="4" w:space="0" w:color="000000"/>
            </w:tcBorders>
            <w:hideMark/>
          </w:tcPr>
          <w:p w14:paraId="28B3E8CB"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Аязды күнді бақылау.</w:t>
            </w:r>
          </w:p>
          <w:p w14:paraId="18F66BA5"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Аяз туралы түсінік бере отырып, оның адам денсаулығы үшін</w:t>
            </w:r>
          </w:p>
          <w:p w14:paraId="408C5FC0"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пайдасын түсіндіру. Жұқпалы аурулардың микробтарын өлтіруге аяздың қосарүлесі зор екендігін айту.</w:t>
            </w:r>
          </w:p>
          <w:p w14:paraId="6442152D"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Аққу мамық ұлпа қар,</w:t>
            </w:r>
          </w:p>
          <w:p w14:paraId="563343AD"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Жамылады қырқалар.</w:t>
            </w:r>
          </w:p>
          <w:p w14:paraId="07B82602"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Шымшып аяз бетіңді,</w:t>
            </w:r>
          </w:p>
          <w:p w14:paraId="3E96CC41"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Ширатады етіңді.</w:t>
            </w:r>
          </w:p>
          <w:p w14:paraId="3A26B5ED"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Қимылды ойын: «Қар лақтыру».</w:t>
            </w:r>
          </w:p>
          <w:p w14:paraId="7A1E168B"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Балалардың ойынға ынтасын арттыру.</w:t>
            </w:r>
          </w:p>
          <w:p w14:paraId="6F53BD57"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Еңбек: Ауладағы қарды жинау.</w:t>
            </w:r>
          </w:p>
          <w:p w14:paraId="7A93B3B4"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Еңбексүйгіштікке баулу.Үлкендердің </w:t>
            </w:r>
          </w:p>
          <w:p w14:paraId="0F61FF66"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еңбегін бағалауға, құрметпен қарауға тәрбиелеу.</w:t>
            </w:r>
          </w:p>
          <w:p w14:paraId="3D8F9B09"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Жеке жұмыс: Аяз туралы жұмбақ жаттату.</w:t>
            </w:r>
          </w:p>
          <w:p w14:paraId="493B7DD6"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Қолы жоқ,сурет салады.</w:t>
            </w:r>
          </w:p>
          <w:p w14:paraId="0A576538"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Тісі жоқ,тістеп алады.     (Аяз).</w:t>
            </w:r>
          </w:p>
          <w:p w14:paraId="55D2CD17"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Балалардың сөйлеу әрекетін, </w:t>
            </w:r>
          </w:p>
          <w:p w14:paraId="1312CA98" w14:textId="77777777" w:rsidR="00B05B2D" w:rsidRPr="00C0466D" w:rsidRDefault="00B05B2D" w:rsidP="00C33712">
            <w:pPr>
              <w:rPr>
                <w:rFonts w:ascii="Times New Roman" w:eastAsia="Calibri" w:hAnsi="Times New Roman"/>
                <w:lang w:val="kk-KZ" w:eastAsia="ru-RU"/>
              </w:rPr>
            </w:pPr>
            <w:r w:rsidRPr="00C0466D">
              <w:rPr>
                <w:rFonts w:ascii="Times New Roman" w:eastAsia="Calibri" w:hAnsi="Times New Roman"/>
                <w:lang w:val="kk-KZ" w:eastAsia="ru-RU"/>
              </w:rPr>
              <w:t>есте сақту, ойлау қабілетін арттыру.</w:t>
            </w:r>
          </w:p>
        </w:tc>
        <w:tc>
          <w:tcPr>
            <w:tcW w:w="932" w:type="pct"/>
            <w:tcBorders>
              <w:top w:val="single" w:sz="4" w:space="0" w:color="000000"/>
              <w:left w:val="single" w:sz="4" w:space="0" w:color="000000"/>
              <w:bottom w:val="single" w:sz="4" w:space="0" w:color="000000"/>
              <w:right w:val="single" w:sz="4" w:space="0" w:color="000000"/>
            </w:tcBorders>
            <w:hideMark/>
          </w:tcPr>
          <w:p w14:paraId="52F2D786"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Шыршаны бақылау.</w:t>
            </w:r>
          </w:p>
          <w:p w14:paraId="49431342"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Шыршаның тікенекті, оның қысы-жазы бір түсте болтынын көрсете түсіндіру.</w:t>
            </w:r>
          </w:p>
          <w:p w14:paraId="2D46B42D"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Тікен-тікен тік пісте</w:t>
            </w:r>
          </w:p>
          <w:p w14:paraId="0C7AFD17"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Қысы-жазы бір түсте.</w:t>
            </w:r>
          </w:p>
          <w:p w14:paraId="654C0D8E"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 xml:space="preserve"> (Шырша)</w:t>
            </w:r>
          </w:p>
          <w:p w14:paraId="31B0F540"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 Қимылдық ойын: «Қуып жет».</w:t>
            </w:r>
          </w:p>
          <w:p w14:paraId="6CBD6AF8"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Жылдамдыққа,бірлесіп ойнауға үйрету.</w:t>
            </w:r>
          </w:p>
          <w:p w14:paraId="39BD9A50"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Еңбек :Ауладағы шырша түптеріне қар үю.</w:t>
            </w:r>
          </w:p>
          <w:p w14:paraId="39D5D065"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Үйілген қардың  көктемде еріп, суға айналатындығын, </w:t>
            </w:r>
          </w:p>
          <w:p w14:paraId="5AA88AA8"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шыршаның ылғалды  жағдайда жақсы өсетіндігі туралы айтып, түсіндіру. </w:t>
            </w:r>
          </w:p>
          <w:p w14:paraId="0EDC3251"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Жеке жұмыс:  Дана нұр,қала нұр.</w:t>
            </w:r>
          </w:p>
          <w:p w14:paraId="3082F464"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Құтты болсын Жаңа жыл!</w:t>
            </w:r>
          </w:p>
          <w:p w14:paraId="2AE66530"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Жасыл шырша жанында,</w:t>
            </w:r>
          </w:p>
          <w:p w14:paraId="63C4B981"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Билеп барлық бала жүр.</w:t>
            </w:r>
          </w:p>
          <w:p w14:paraId="0D0D6641"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Жаңа жыл кеші шыршасыз</w:t>
            </w:r>
          </w:p>
          <w:p w14:paraId="56187DAA"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өтпейтіні туралы түсіндіру.</w:t>
            </w:r>
          </w:p>
        </w:tc>
        <w:tc>
          <w:tcPr>
            <w:tcW w:w="957" w:type="pct"/>
            <w:tcBorders>
              <w:top w:val="single" w:sz="4" w:space="0" w:color="000000"/>
              <w:left w:val="single" w:sz="4" w:space="0" w:color="000000"/>
              <w:bottom w:val="single" w:sz="4" w:space="0" w:color="000000"/>
              <w:right w:val="single" w:sz="4" w:space="0" w:color="000000"/>
            </w:tcBorders>
            <w:hideMark/>
          </w:tcPr>
          <w:p w14:paraId="0499C97D"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Боранды бақылау.</w:t>
            </w:r>
          </w:p>
          <w:p w14:paraId="1AD37503" w14:textId="0411C59A"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Боран ұйтқып соққан желдің сал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ан, қыс мезгілінде болатын</w:t>
            </w:r>
          </w:p>
          <w:p w14:paraId="3D3CBB33"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құбылыс екендігін көрсете түсіндіру.</w:t>
            </w:r>
          </w:p>
          <w:p w14:paraId="5DE65576"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Жұмбақ: Қанаты жоқ ұшады,</w:t>
            </w:r>
          </w:p>
          <w:p w14:paraId="68698A13"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Аяғы жоқ желеді,</w:t>
            </w:r>
          </w:p>
          <w:p w14:paraId="33E2DE8F"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Ауызы жоқ ұлиды. (Боран).</w:t>
            </w:r>
          </w:p>
          <w:p w14:paraId="2180DDC1"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Қимылдық ойын: «Байқап қал».</w:t>
            </w:r>
          </w:p>
          <w:p w14:paraId="67C80BBA"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Байқампаздыққа, тапқырлыққа тәрбиелеу.</w:t>
            </w:r>
          </w:p>
          <w:p w14:paraId="0076DDE1"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Жеке жұмыс: «Мен сыпайы баламын».</w:t>
            </w:r>
          </w:p>
          <w:p w14:paraId="6B2AA527"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Айналаңдағы адамдарға ілтипатпен қарау.</w:t>
            </w:r>
          </w:p>
          <w:p w14:paraId="5E0EADA5"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Қиналған кезде көмектес, сөйлескенде сыпайы бол. </w:t>
            </w:r>
          </w:p>
          <w:p w14:paraId="74288EA5"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Айғайлама, сөзді бұзба, басқаларды тыңдай біл, қоғамдықорындарда даурықпа! Осы ережелерді сақтай отырып    балаларды сыпайыгершілікке, адамгершілікке баулу. </w:t>
            </w:r>
          </w:p>
          <w:p w14:paraId="52F54BDF"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Еңбек: «Таза жолдар».                        </w:t>
            </w:r>
          </w:p>
          <w:p w14:paraId="276C94A3"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Ауладағы жолды қардан тазалау.</w:t>
            </w:r>
          </w:p>
          <w:p w14:paraId="0B8EF6E7" w14:textId="77777777" w:rsidR="00B05B2D" w:rsidRPr="00C0466D" w:rsidRDefault="00B05B2D"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Еңбекқорлыққа  баулу.</w:t>
            </w:r>
          </w:p>
        </w:tc>
      </w:tr>
      <w:tr w:rsidR="00B05B2D" w:rsidRPr="00C0466D" w14:paraId="5495109D" w14:textId="77777777" w:rsidTr="001B51B5">
        <w:trPr>
          <w:trHeight w:val="1275"/>
        </w:trPr>
        <w:tc>
          <w:tcPr>
            <w:tcW w:w="566" w:type="pct"/>
            <w:tcBorders>
              <w:top w:val="single" w:sz="4" w:space="0" w:color="000000"/>
              <w:left w:val="single" w:sz="4" w:space="0" w:color="000000"/>
              <w:bottom w:val="single" w:sz="4" w:space="0" w:color="000000"/>
              <w:right w:val="single" w:sz="4" w:space="0" w:color="000000"/>
            </w:tcBorders>
            <w:hideMark/>
          </w:tcPr>
          <w:p w14:paraId="29C24C48" w14:textId="77777777" w:rsidR="00B05B2D" w:rsidRPr="00C0466D" w:rsidRDefault="00B05B2D" w:rsidP="00C33712">
            <w:pPr>
              <w:ind w:left="5"/>
              <w:jc w:val="both"/>
              <w:rPr>
                <w:rFonts w:ascii="Times New Roman" w:eastAsia="Calibri" w:hAnsi="Times New Roman"/>
                <w:lang w:eastAsia="ru-RU"/>
              </w:rPr>
            </w:pPr>
            <w:proofErr w:type="spellStart"/>
            <w:r w:rsidRPr="00C0466D">
              <w:rPr>
                <w:rFonts w:ascii="Times New Roman" w:eastAsia="Calibri" w:hAnsi="Times New Roman"/>
                <w:lang w:eastAsia="ru-RU"/>
              </w:rPr>
              <w:lastRenderedPageBreak/>
              <w:t>Балалардың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үйге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қайтуы</w:t>
            </w:r>
            <w:proofErr w:type="spellEnd"/>
            <w:r w:rsidRPr="00C0466D">
              <w:rPr>
                <w:rFonts w:ascii="Times New Roman" w:eastAsia="Calibri" w:hAnsi="Times New Roman"/>
                <w:lang w:eastAsia="ru-RU"/>
              </w:rPr>
              <w:t xml:space="preserve"> </w:t>
            </w:r>
          </w:p>
        </w:tc>
        <w:tc>
          <w:tcPr>
            <w:tcW w:w="412" w:type="pct"/>
            <w:tcBorders>
              <w:top w:val="single" w:sz="4" w:space="0" w:color="000000"/>
              <w:left w:val="single" w:sz="4" w:space="0" w:color="000000"/>
              <w:bottom w:val="single" w:sz="4" w:space="0" w:color="000000"/>
              <w:right w:val="single" w:sz="4" w:space="0" w:color="000000"/>
            </w:tcBorders>
            <w:hideMark/>
          </w:tcPr>
          <w:p w14:paraId="1DF51C55" w14:textId="77777777" w:rsidR="00B05B2D" w:rsidRPr="00C0466D" w:rsidRDefault="00B05B2D" w:rsidP="00C33712">
            <w:pPr>
              <w:ind w:right="283"/>
              <w:rPr>
                <w:rFonts w:ascii="Times New Roman" w:eastAsia="Calibri" w:hAnsi="Times New Roman"/>
                <w:lang w:val="kk-KZ" w:eastAsia="ru-RU"/>
              </w:rPr>
            </w:pPr>
          </w:p>
        </w:tc>
        <w:tc>
          <w:tcPr>
            <w:tcW w:w="976" w:type="pct"/>
            <w:gridSpan w:val="2"/>
            <w:tcBorders>
              <w:top w:val="single" w:sz="4" w:space="0" w:color="000000"/>
              <w:left w:val="single" w:sz="4" w:space="0" w:color="000000"/>
              <w:bottom w:val="single" w:sz="4" w:space="0" w:color="000000"/>
              <w:right w:val="single" w:sz="4" w:space="0" w:color="000000"/>
            </w:tcBorders>
            <w:hideMark/>
          </w:tcPr>
          <w:p w14:paraId="5F4CA8DE" w14:textId="77777777" w:rsidR="00B05B2D" w:rsidRPr="00C0466D" w:rsidRDefault="00B05B2D" w:rsidP="00C33712">
            <w:pPr>
              <w:rPr>
                <w:rFonts w:ascii="Times New Roman" w:eastAsia="Calibri" w:hAnsi="Times New Roman"/>
                <w:lang w:val="kk-KZ" w:eastAsia="ru-RU"/>
              </w:rPr>
            </w:pPr>
            <w:r w:rsidRPr="00C0466D">
              <w:rPr>
                <w:rFonts w:ascii="Times New Roman" w:eastAsia="Calibri" w:hAnsi="Times New Roman"/>
                <w:lang w:val="kk-KZ" w:eastAsia="ru-RU"/>
              </w:rPr>
              <w:t>Ата – аналармен жеке сұхбаттар.</w:t>
            </w:r>
          </w:p>
        </w:tc>
        <w:tc>
          <w:tcPr>
            <w:tcW w:w="1157" w:type="pct"/>
            <w:gridSpan w:val="2"/>
            <w:tcBorders>
              <w:top w:val="single" w:sz="4" w:space="0" w:color="000000"/>
              <w:left w:val="single" w:sz="4" w:space="0" w:color="000000"/>
              <w:bottom w:val="single" w:sz="4" w:space="0" w:color="000000"/>
              <w:right w:val="single" w:sz="4" w:space="0" w:color="000000"/>
            </w:tcBorders>
            <w:hideMark/>
          </w:tcPr>
          <w:p w14:paraId="1AF72B23" w14:textId="77777777" w:rsidR="00B05B2D" w:rsidRPr="00C0466D" w:rsidRDefault="00B05B2D" w:rsidP="00C33712">
            <w:pPr>
              <w:rPr>
                <w:rFonts w:ascii="Times New Roman" w:eastAsia="Calibri" w:hAnsi="Times New Roman"/>
                <w:lang w:val="kk-KZ" w:eastAsia="ru-RU"/>
              </w:rPr>
            </w:pPr>
            <w:r w:rsidRPr="00C0466D">
              <w:rPr>
                <w:rFonts w:ascii="Times New Roman" w:eastAsia="Calibri" w:hAnsi="Times New Roman"/>
                <w:lang w:val="kk-KZ" w:eastAsia="ru-RU"/>
              </w:rPr>
              <w:t>Ата – аналармен сұхбат: «жыл мезгіліне сай киіндіру»</w:t>
            </w:r>
          </w:p>
        </w:tc>
        <w:tc>
          <w:tcPr>
            <w:tcW w:w="932" w:type="pct"/>
            <w:tcBorders>
              <w:top w:val="single" w:sz="4" w:space="0" w:color="000000"/>
              <w:left w:val="single" w:sz="4" w:space="0" w:color="000000"/>
              <w:bottom w:val="single" w:sz="4" w:space="0" w:color="000000"/>
              <w:right w:val="single" w:sz="4" w:space="0" w:color="000000"/>
            </w:tcBorders>
            <w:hideMark/>
          </w:tcPr>
          <w:p w14:paraId="173E9311" w14:textId="77777777" w:rsidR="00B05B2D" w:rsidRPr="00C0466D" w:rsidRDefault="00B05B2D" w:rsidP="00C33712">
            <w:pPr>
              <w:rPr>
                <w:rFonts w:ascii="Times New Roman" w:eastAsia="Calibri" w:hAnsi="Times New Roman"/>
                <w:lang w:val="kk-KZ" w:eastAsia="ru-RU"/>
              </w:rPr>
            </w:pPr>
            <w:r w:rsidRPr="00C0466D">
              <w:rPr>
                <w:rFonts w:ascii="Times New Roman" w:eastAsia="Calibri" w:hAnsi="Times New Roman"/>
                <w:lang w:val="kk-KZ" w:eastAsia="ru-RU"/>
              </w:rPr>
              <w:t>Ата – аналармен сұхбат. «Күн тәртібін сақтайық».</w:t>
            </w:r>
          </w:p>
        </w:tc>
        <w:tc>
          <w:tcPr>
            <w:tcW w:w="957" w:type="pct"/>
            <w:tcBorders>
              <w:top w:val="single" w:sz="4" w:space="0" w:color="000000"/>
              <w:left w:val="single" w:sz="4" w:space="0" w:color="000000"/>
              <w:bottom w:val="single" w:sz="4" w:space="0" w:color="000000"/>
              <w:right w:val="single" w:sz="4" w:space="0" w:color="000000"/>
            </w:tcBorders>
            <w:hideMark/>
          </w:tcPr>
          <w:p w14:paraId="569CB33D" w14:textId="77777777" w:rsidR="00B05B2D" w:rsidRPr="00C0466D" w:rsidRDefault="00B05B2D" w:rsidP="00C33712">
            <w:pPr>
              <w:rPr>
                <w:rFonts w:ascii="Times New Roman" w:eastAsia="Calibri" w:hAnsi="Times New Roman"/>
                <w:lang w:val="kk-KZ" w:eastAsia="ru-RU"/>
              </w:rPr>
            </w:pPr>
            <w:r w:rsidRPr="00C0466D">
              <w:rPr>
                <w:rFonts w:ascii="Times New Roman" w:eastAsia="Calibri" w:hAnsi="Times New Roman"/>
                <w:lang w:val="kk-KZ" w:eastAsia="ru-RU"/>
              </w:rPr>
              <w:t>Ата – аналармен  балалардың  дене тазалығы туралы кеңес айту.</w:t>
            </w:r>
          </w:p>
        </w:tc>
      </w:tr>
    </w:tbl>
    <w:p w14:paraId="75AB2EA0" w14:textId="77777777" w:rsidR="00605D03" w:rsidRPr="00C0466D" w:rsidRDefault="00605D03" w:rsidP="00C33712">
      <w:pPr>
        <w:spacing w:after="0" w:line="240" w:lineRule="auto"/>
        <w:ind w:left="915"/>
        <w:rPr>
          <w:rFonts w:ascii="Times New Roman" w:eastAsia="Times New Roman" w:hAnsi="Times New Roman" w:cs="Times New Roman"/>
          <w:lang w:val="kk-KZ"/>
        </w:rPr>
      </w:pPr>
    </w:p>
    <w:p w14:paraId="432896ED" w14:textId="77777777" w:rsidR="00605D03" w:rsidRPr="00C0466D" w:rsidRDefault="00605D03" w:rsidP="00C33712">
      <w:pPr>
        <w:spacing w:after="0" w:line="240" w:lineRule="auto"/>
        <w:ind w:left="915"/>
        <w:rPr>
          <w:rFonts w:ascii="Times New Roman" w:eastAsia="Times New Roman" w:hAnsi="Times New Roman" w:cs="Times New Roman"/>
          <w:lang w:val="kk-KZ"/>
        </w:rPr>
      </w:pPr>
    </w:p>
    <w:p w14:paraId="0732E408" w14:textId="77777777" w:rsidR="00605D03" w:rsidRPr="00C0466D" w:rsidRDefault="00605D03" w:rsidP="00C33712">
      <w:pPr>
        <w:spacing w:after="0" w:line="240" w:lineRule="auto"/>
        <w:ind w:left="915"/>
        <w:rPr>
          <w:rFonts w:ascii="Times New Roman" w:eastAsia="Times New Roman" w:hAnsi="Times New Roman" w:cs="Times New Roman"/>
          <w:lang w:val="kk-KZ"/>
        </w:rPr>
      </w:pPr>
    </w:p>
    <w:p w14:paraId="4662C9E4" w14:textId="77777777" w:rsidR="00A31C17" w:rsidRPr="00C0466D" w:rsidRDefault="00A31C17" w:rsidP="00C33712">
      <w:pPr>
        <w:spacing w:after="0" w:line="240" w:lineRule="auto"/>
        <w:rPr>
          <w:rFonts w:ascii="Times New Roman" w:eastAsia="Times New Roman" w:hAnsi="Times New Roman" w:cs="Times New Roman"/>
          <w:b/>
          <w:lang w:val="kk-KZ"/>
        </w:rPr>
      </w:pPr>
    </w:p>
    <w:p w14:paraId="56E81880" w14:textId="77777777" w:rsidR="00A31C17" w:rsidRPr="00C0466D" w:rsidRDefault="00A31C17" w:rsidP="00C33712">
      <w:pPr>
        <w:spacing w:after="0" w:line="240" w:lineRule="auto"/>
        <w:ind w:left="915"/>
        <w:jc w:val="center"/>
        <w:rPr>
          <w:rFonts w:ascii="Times New Roman" w:eastAsia="Times New Roman" w:hAnsi="Times New Roman" w:cs="Times New Roman"/>
          <w:b/>
          <w:lang w:val="kk-KZ"/>
        </w:rPr>
      </w:pPr>
    </w:p>
    <w:p w14:paraId="2100DD30" w14:textId="77777777" w:rsidR="00304DAB" w:rsidRPr="00C0466D" w:rsidRDefault="00A31C17" w:rsidP="00C33712">
      <w:pPr>
        <w:spacing w:after="0" w:line="240" w:lineRule="auto"/>
        <w:ind w:left="915"/>
        <w:rPr>
          <w:rFonts w:ascii="Times New Roman" w:eastAsia="Times New Roman" w:hAnsi="Times New Roman" w:cs="Times New Roman"/>
          <w:b/>
          <w:lang w:val="kk-KZ"/>
        </w:rPr>
      </w:pPr>
      <w:r w:rsidRPr="00C0466D">
        <w:rPr>
          <w:rFonts w:ascii="Times New Roman" w:eastAsia="Times New Roman" w:hAnsi="Times New Roman" w:cs="Times New Roman"/>
          <w:b/>
          <w:lang w:val="kk-KZ"/>
        </w:rPr>
        <w:t xml:space="preserve">                                      </w:t>
      </w:r>
    </w:p>
    <w:p w14:paraId="47FC6EF2" w14:textId="77777777" w:rsidR="00DD37B5" w:rsidRDefault="00DD37B5" w:rsidP="00C33712">
      <w:pPr>
        <w:spacing w:after="0" w:line="240" w:lineRule="auto"/>
        <w:jc w:val="center"/>
        <w:rPr>
          <w:rFonts w:ascii="Times New Roman" w:eastAsia="Times New Roman" w:hAnsi="Times New Roman" w:cs="Times New Roman"/>
          <w:b/>
          <w:lang w:val="kk-KZ"/>
        </w:rPr>
      </w:pPr>
    </w:p>
    <w:p w14:paraId="3A58C90E" w14:textId="77777777" w:rsidR="00DD37B5" w:rsidRDefault="00DD37B5" w:rsidP="00C33712">
      <w:pPr>
        <w:spacing w:after="0" w:line="240" w:lineRule="auto"/>
        <w:jc w:val="center"/>
        <w:rPr>
          <w:rFonts w:ascii="Times New Roman" w:eastAsia="Times New Roman" w:hAnsi="Times New Roman" w:cs="Times New Roman"/>
          <w:b/>
          <w:lang w:val="kk-KZ"/>
        </w:rPr>
      </w:pPr>
    </w:p>
    <w:p w14:paraId="77F60FAD" w14:textId="77777777" w:rsidR="00DD37B5" w:rsidRDefault="00DD37B5" w:rsidP="00C33712">
      <w:pPr>
        <w:spacing w:after="0" w:line="240" w:lineRule="auto"/>
        <w:jc w:val="center"/>
        <w:rPr>
          <w:rFonts w:ascii="Times New Roman" w:eastAsia="Times New Roman" w:hAnsi="Times New Roman" w:cs="Times New Roman"/>
          <w:b/>
          <w:lang w:val="kk-KZ"/>
        </w:rPr>
      </w:pPr>
    </w:p>
    <w:p w14:paraId="47B73AB7" w14:textId="77777777" w:rsidR="00DD37B5" w:rsidRDefault="00DD37B5" w:rsidP="00C33712">
      <w:pPr>
        <w:spacing w:after="0" w:line="240" w:lineRule="auto"/>
        <w:jc w:val="center"/>
        <w:rPr>
          <w:rFonts w:ascii="Times New Roman" w:eastAsia="Times New Roman" w:hAnsi="Times New Roman" w:cs="Times New Roman"/>
          <w:b/>
          <w:lang w:val="kk-KZ"/>
        </w:rPr>
      </w:pPr>
    </w:p>
    <w:p w14:paraId="4BC4CADE" w14:textId="77777777" w:rsidR="00DD37B5" w:rsidRDefault="00DD37B5" w:rsidP="00C33712">
      <w:pPr>
        <w:spacing w:after="0" w:line="240" w:lineRule="auto"/>
        <w:jc w:val="center"/>
        <w:rPr>
          <w:rFonts w:ascii="Times New Roman" w:eastAsia="Times New Roman" w:hAnsi="Times New Roman" w:cs="Times New Roman"/>
          <w:b/>
          <w:lang w:val="kk-KZ"/>
        </w:rPr>
      </w:pPr>
    </w:p>
    <w:p w14:paraId="52745080" w14:textId="77777777" w:rsidR="00DD37B5" w:rsidRDefault="00DD37B5" w:rsidP="00C33712">
      <w:pPr>
        <w:spacing w:after="0" w:line="240" w:lineRule="auto"/>
        <w:jc w:val="center"/>
        <w:rPr>
          <w:rFonts w:ascii="Times New Roman" w:eastAsia="Times New Roman" w:hAnsi="Times New Roman" w:cs="Times New Roman"/>
          <w:b/>
          <w:lang w:val="kk-KZ"/>
        </w:rPr>
      </w:pPr>
    </w:p>
    <w:p w14:paraId="04BCA2DB" w14:textId="77777777" w:rsidR="00DD37B5" w:rsidRDefault="00DD37B5" w:rsidP="00C33712">
      <w:pPr>
        <w:spacing w:after="0" w:line="240" w:lineRule="auto"/>
        <w:jc w:val="center"/>
        <w:rPr>
          <w:rFonts w:ascii="Times New Roman" w:eastAsia="Times New Roman" w:hAnsi="Times New Roman" w:cs="Times New Roman"/>
          <w:b/>
          <w:lang w:val="kk-KZ"/>
        </w:rPr>
      </w:pPr>
    </w:p>
    <w:p w14:paraId="4C7862C7" w14:textId="534121DB" w:rsidR="00C33712" w:rsidRPr="00C0466D" w:rsidRDefault="00605D03" w:rsidP="00C33712">
      <w:pPr>
        <w:spacing w:after="0" w:line="240" w:lineRule="auto"/>
        <w:jc w:val="center"/>
        <w:rPr>
          <w:rFonts w:ascii="Times New Roman" w:eastAsia="Times New Roman" w:hAnsi="Times New Roman" w:cs="Times New Roman"/>
          <w:b/>
          <w:lang w:val="kk-KZ"/>
        </w:rPr>
      </w:pPr>
      <w:r w:rsidRPr="00C0466D">
        <w:rPr>
          <w:rFonts w:ascii="Times New Roman" w:eastAsia="Times New Roman" w:hAnsi="Times New Roman" w:cs="Times New Roman"/>
          <w:b/>
          <w:lang w:val="kk-KZ"/>
        </w:rPr>
        <w:t xml:space="preserve">Тәрбиелеу - білім беру процесінің циклограммасы </w:t>
      </w:r>
      <w:r w:rsidR="00A31C17" w:rsidRPr="00C0466D">
        <w:rPr>
          <w:rFonts w:ascii="Times New Roman" w:eastAsia="Times New Roman" w:hAnsi="Times New Roman" w:cs="Times New Roman"/>
          <w:b/>
          <w:lang w:val="kk-KZ"/>
        </w:rPr>
        <w:t xml:space="preserve"> </w:t>
      </w:r>
    </w:p>
    <w:p w14:paraId="014739B7" w14:textId="529AA924" w:rsidR="00C33712" w:rsidRPr="00C0466D" w:rsidRDefault="00A31C17" w:rsidP="00C33712">
      <w:pPr>
        <w:spacing w:after="0" w:line="240" w:lineRule="auto"/>
        <w:jc w:val="center"/>
        <w:rPr>
          <w:rFonts w:ascii="Times New Roman" w:hAnsi="Times New Roman" w:cs="Times New Roman"/>
          <w:b/>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3CFD1DDF" w14:textId="12F0EE90" w:rsidR="00C33712" w:rsidRPr="00C0466D" w:rsidRDefault="00A31C17" w:rsidP="00C33712">
      <w:pPr>
        <w:spacing w:after="0" w:line="240" w:lineRule="auto"/>
        <w:jc w:val="center"/>
        <w:rPr>
          <w:rFonts w:ascii="Times New Roman" w:eastAsia="Times New Roman" w:hAnsi="Times New Roman" w:cs="Times New Roman"/>
          <w:lang w:val="kk-KZ"/>
        </w:rPr>
      </w:pPr>
      <w:r w:rsidRPr="00C0466D">
        <w:rPr>
          <w:rFonts w:ascii="Times New Roman" w:eastAsia="Times New Roman" w:hAnsi="Times New Roman" w:cs="Times New Roman"/>
          <w:lang w:val="kk-KZ"/>
        </w:rPr>
        <w:t>Топ:</w:t>
      </w:r>
      <w:r w:rsidRPr="00C0466D">
        <w:rPr>
          <w:rFonts w:ascii="Times New Roman" w:eastAsia="Times New Roman" w:hAnsi="Times New Roman" w:cs="Times New Roman"/>
          <w:b/>
          <w:u w:val="single" w:color="000000"/>
          <w:lang w:val="kk-KZ"/>
        </w:rPr>
        <w:t xml:space="preserve"> «</w:t>
      </w:r>
      <w:r w:rsidR="0019672A">
        <w:rPr>
          <w:rFonts w:ascii="Times New Roman" w:eastAsia="Times New Roman" w:hAnsi="Times New Roman" w:cs="Times New Roman"/>
          <w:b/>
          <w:u w:val="single" w:color="000000"/>
          <w:lang w:val="kk-KZ"/>
        </w:rPr>
        <w:t>Құлыншақ</w:t>
      </w:r>
      <w:r w:rsidRPr="00C0466D">
        <w:rPr>
          <w:rFonts w:ascii="Times New Roman" w:eastAsia="Times New Roman" w:hAnsi="Times New Roman" w:cs="Times New Roman"/>
          <w:b/>
          <w:u w:val="single" w:color="000000"/>
          <w:lang w:val="kk-KZ"/>
        </w:rPr>
        <w:t>» ересек тобы</w:t>
      </w:r>
      <w:r w:rsidR="00C722B6" w:rsidRPr="00C0466D">
        <w:rPr>
          <w:rFonts w:ascii="Times New Roman" w:eastAsia="Times New Roman" w:hAnsi="Times New Roman" w:cs="Times New Roman"/>
          <w:lang w:val="kk-KZ"/>
        </w:rPr>
        <w:t xml:space="preserve"> </w:t>
      </w:r>
    </w:p>
    <w:p w14:paraId="149FEBE8" w14:textId="77777777" w:rsidR="00C33712" w:rsidRPr="00C0466D" w:rsidRDefault="00605D03" w:rsidP="00C33712">
      <w:pPr>
        <w:spacing w:after="0" w:line="240" w:lineRule="auto"/>
        <w:jc w:val="center"/>
        <w:rPr>
          <w:rFonts w:ascii="Times New Roman" w:eastAsia="Times New Roman" w:hAnsi="Times New Roman" w:cs="Times New Roman"/>
          <w:b/>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r w:rsidR="00A31C17" w:rsidRPr="00C0466D">
        <w:rPr>
          <w:rFonts w:ascii="Times New Roman" w:eastAsia="Times New Roman" w:hAnsi="Times New Roman" w:cs="Times New Roman"/>
          <w:b/>
          <w:lang w:val="kk-KZ"/>
        </w:rPr>
        <w:t xml:space="preserve">                                                                                                                                                                   </w:t>
      </w:r>
    </w:p>
    <w:p w14:paraId="4ED89072" w14:textId="3A421803" w:rsidR="00605D03" w:rsidRPr="00C0466D" w:rsidRDefault="00605D03" w:rsidP="00C33712">
      <w:pPr>
        <w:spacing w:after="0" w:line="240" w:lineRule="auto"/>
        <w:jc w:val="center"/>
        <w:rPr>
          <w:rFonts w:ascii="Times New Roman" w:eastAsia="Times New Roman" w:hAnsi="Times New Roman" w:cs="Times New Roman"/>
          <w:b/>
          <w:lang w:val="kk-KZ"/>
        </w:rPr>
      </w:pPr>
      <w:r w:rsidRPr="00C0466D">
        <w:rPr>
          <w:rFonts w:ascii="Times New Roman" w:eastAsia="Times New Roman" w:hAnsi="Times New Roman" w:cs="Times New Roman"/>
          <w:b/>
          <w:lang w:val="kk-KZ"/>
        </w:rPr>
        <w:t xml:space="preserve">Жоспардың құрылу кезеңі: </w:t>
      </w:r>
      <w:r w:rsidR="00CB715C" w:rsidRPr="00C0466D">
        <w:rPr>
          <w:rFonts w:ascii="Times New Roman" w:hAnsi="Times New Roman" w:cs="Times New Roman"/>
          <w:b/>
          <w:lang w:val="kk-KZ"/>
        </w:rPr>
        <w:t>23-27.12.2024 жыл</w:t>
      </w:r>
    </w:p>
    <w:tbl>
      <w:tblPr>
        <w:tblStyle w:val="TableGrid1"/>
        <w:tblW w:w="5643" w:type="pct"/>
        <w:tblInd w:w="-856" w:type="dxa"/>
        <w:tblCellMar>
          <w:top w:w="12" w:type="dxa"/>
        </w:tblCellMar>
        <w:tblLook w:val="04A0" w:firstRow="1" w:lastRow="0" w:firstColumn="1" w:lastColumn="0" w:noHBand="0" w:noVBand="1"/>
      </w:tblPr>
      <w:tblGrid>
        <w:gridCol w:w="1804"/>
        <w:gridCol w:w="2671"/>
        <w:gridCol w:w="3363"/>
        <w:gridCol w:w="2811"/>
        <w:gridCol w:w="2864"/>
        <w:gridCol w:w="2942"/>
      </w:tblGrid>
      <w:tr w:rsidR="00605D03" w:rsidRPr="00C0466D" w14:paraId="2650D87E" w14:textId="77777777" w:rsidTr="0038201B">
        <w:trPr>
          <w:trHeight w:val="42"/>
        </w:trPr>
        <w:tc>
          <w:tcPr>
            <w:tcW w:w="548" w:type="pct"/>
            <w:tcBorders>
              <w:top w:val="single" w:sz="4" w:space="0" w:color="000000"/>
              <w:left w:val="single" w:sz="4" w:space="0" w:color="000000"/>
              <w:bottom w:val="single" w:sz="4" w:space="0" w:color="000000"/>
              <w:right w:val="single" w:sz="4" w:space="0" w:color="000000"/>
            </w:tcBorders>
            <w:hideMark/>
          </w:tcPr>
          <w:p w14:paraId="652A38F5" w14:textId="77777777" w:rsidR="00605D03" w:rsidRPr="00C0466D" w:rsidRDefault="00605D03" w:rsidP="00C33712">
            <w:pPr>
              <w:ind w:left="185"/>
              <w:jc w:val="center"/>
              <w:rPr>
                <w:rFonts w:ascii="Times New Roman" w:eastAsia="Calibri" w:hAnsi="Times New Roman"/>
                <w:b/>
                <w:lang w:val="kk-KZ" w:eastAsia="ru-RU"/>
              </w:rPr>
            </w:pPr>
            <w:proofErr w:type="spellStart"/>
            <w:r w:rsidRPr="00C0466D">
              <w:rPr>
                <w:rFonts w:ascii="Times New Roman" w:eastAsia="Calibri" w:hAnsi="Times New Roman"/>
                <w:b/>
                <w:lang w:eastAsia="ru-RU"/>
              </w:rPr>
              <w:t>Күн</w:t>
            </w:r>
            <w:proofErr w:type="spellEnd"/>
            <w:r w:rsidRPr="00C0466D">
              <w:rPr>
                <w:rFonts w:ascii="Times New Roman" w:eastAsia="Calibri" w:hAnsi="Times New Roman"/>
                <w:b/>
                <w:lang w:eastAsia="ru-RU"/>
              </w:rPr>
              <w:t xml:space="preserve"> </w:t>
            </w:r>
            <w:proofErr w:type="spellStart"/>
            <w:r w:rsidRPr="00C0466D">
              <w:rPr>
                <w:rFonts w:ascii="Times New Roman" w:eastAsia="Calibri" w:hAnsi="Times New Roman"/>
                <w:b/>
                <w:lang w:eastAsia="ru-RU"/>
              </w:rPr>
              <w:t>тәртібі</w:t>
            </w:r>
            <w:proofErr w:type="spellEnd"/>
          </w:p>
        </w:tc>
        <w:tc>
          <w:tcPr>
            <w:tcW w:w="812" w:type="pct"/>
            <w:tcBorders>
              <w:top w:val="single" w:sz="4" w:space="0" w:color="000000"/>
              <w:left w:val="single" w:sz="4" w:space="0" w:color="000000"/>
              <w:bottom w:val="single" w:sz="4" w:space="0" w:color="000000"/>
              <w:right w:val="single" w:sz="4" w:space="0" w:color="000000"/>
            </w:tcBorders>
            <w:hideMark/>
          </w:tcPr>
          <w:p w14:paraId="1FD7FD27" w14:textId="77777777" w:rsidR="00605D03" w:rsidRPr="00C0466D" w:rsidRDefault="00605D03" w:rsidP="00C33712">
            <w:pPr>
              <w:ind w:left="2"/>
              <w:jc w:val="center"/>
              <w:rPr>
                <w:rFonts w:ascii="Times New Roman" w:eastAsia="Calibri" w:hAnsi="Times New Roman"/>
                <w:lang w:eastAsia="ru-RU"/>
              </w:rPr>
            </w:pPr>
            <w:proofErr w:type="spellStart"/>
            <w:r w:rsidRPr="00C0466D">
              <w:rPr>
                <w:rFonts w:ascii="Times New Roman" w:eastAsia="Calibri" w:hAnsi="Times New Roman"/>
                <w:b/>
                <w:lang w:eastAsia="ru-RU"/>
              </w:rPr>
              <w:t>Дүйсенбі</w:t>
            </w:r>
            <w:proofErr w:type="spellEnd"/>
            <w:r w:rsidRPr="00C0466D">
              <w:rPr>
                <w:rFonts w:ascii="Times New Roman" w:eastAsia="Calibri" w:hAnsi="Times New Roman"/>
                <w:b/>
                <w:lang w:eastAsia="ru-RU"/>
              </w:rPr>
              <w:t xml:space="preserve"> </w:t>
            </w:r>
          </w:p>
        </w:tc>
        <w:tc>
          <w:tcPr>
            <w:tcW w:w="1022" w:type="pct"/>
            <w:tcBorders>
              <w:top w:val="single" w:sz="4" w:space="0" w:color="000000"/>
              <w:left w:val="single" w:sz="4" w:space="0" w:color="000000"/>
              <w:bottom w:val="single" w:sz="4" w:space="0" w:color="000000"/>
              <w:right w:val="single" w:sz="4" w:space="0" w:color="000000"/>
            </w:tcBorders>
            <w:hideMark/>
          </w:tcPr>
          <w:p w14:paraId="3C177518" w14:textId="77777777" w:rsidR="00605D03" w:rsidRPr="00C0466D" w:rsidRDefault="00605D03" w:rsidP="00C33712">
            <w:pPr>
              <w:jc w:val="center"/>
              <w:rPr>
                <w:rFonts w:ascii="Times New Roman" w:eastAsia="Calibri" w:hAnsi="Times New Roman"/>
                <w:lang w:eastAsia="ru-RU"/>
              </w:rPr>
            </w:pPr>
            <w:proofErr w:type="spellStart"/>
            <w:r w:rsidRPr="00C0466D">
              <w:rPr>
                <w:rFonts w:ascii="Times New Roman" w:eastAsia="Calibri" w:hAnsi="Times New Roman"/>
                <w:b/>
                <w:lang w:eastAsia="ru-RU"/>
              </w:rPr>
              <w:t>Сейсенбі</w:t>
            </w:r>
            <w:proofErr w:type="spellEnd"/>
            <w:r w:rsidRPr="00C0466D">
              <w:rPr>
                <w:rFonts w:ascii="Times New Roman" w:eastAsia="Calibri" w:hAnsi="Times New Roman"/>
                <w:b/>
                <w:lang w:eastAsia="ru-RU"/>
              </w:rPr>
              <w:t xml:space="preserve"> </w:t>
            </w:r>
          </w:p>
        </w:tc>
        <w:tc>
          <w:tcPr>
            <w:tcW w:w="854" w:type="pct"/>
            <w:tcBorders>
              <w:top w:val="single" w:sz="4" w:space="0" w:color="000000"/>
              <w:left w:val="single" w:sz="4" w:space="0" w:color="000000"/>
              <w:bottom w:val="single" w:sz="4" w:space="0" w:color="000000"/>
              <w:right w:val="single" w:sz="4" w:space="0" w:color="000000"/>
            </w:tcBorders>
            <w:hideMark/>
          </w:tcPr>
          <w:p w14:paraId="6AF3EED6" w14:textId="77777777" w:rsidR="00605D03" w:rsidRPr="00C0466D" w:rsidRDefault="00605D03" w:rsidP="00C33712">
            <w:pPr>
              <w:ind w:left="2"/>
              <w:jc w:val="center"/>
              <w:rPr>
                <w:rFonts w:ascii="Times New Roman" w:eastAsia="Calibri" w:hAnsi="Times New Roman"/>
                <w:lang w:eastAsia="ru-RU"/>
              </w:rPr>
            </w:pPr>
            <w:proofErr w:type="spellStart"/>
            <w:r w:rsidRPr="00C0466D">
              <w:rPr>
                <w:rFonts w:ascii="Times New Roman" w:eastAsia="Calibri" w:hAnsi="Times New Roman"/>
                <w:b/>
                <w:lang w:eastAsia="ru-RU"/>
              </w:rPr>
              <w:t>Сәрсенбі</w:t>
            </w:r>
            <w:proofErr w:type="spellEnd"/>
            <w:r w:rsidRPr="00C0466D">
              <w:rPr>
                <w:rFonts w:ascii="Times New Roman" w:eastAsia="Calibri" w:hAnsi="Times New Roman"/>
                <w:b/>
                <w:lang w:eastAsia="ru-RU"/>
              </w:rPr>
              <w:t xml:space="preserve"> </w:t>
            </w:r>
          </w:p>
        </w:tc>
        <w:tc>
          <w:tcPr>
            <w:tcW w:w="870" w:type="pct"/>
            <w:tcBorders>
              <w:top w:val="single" w:sz="4" w:space="0" w:color="000000"/>
              <w:left w:val="single" w:sz="4" w:space="0" w:color="000000"/>
              <w:bottom w:val="single" w:sz="4" w:space="0" w:color="000000"/>
              <w:right w:val="single" w:sz="4" w:space="0" w:color="000000"/>
            </w:tcBorders>
            <w:hideMark/>
          </w:tcPr>
          <w:p w14:paraId="2B1E6EC5" w14:textId="77777777" w:rsidR="00605D03" w:rsidRPr="00C0466D" w:rsidRDefault="00605D03" w:rsidP="00C33712">
            <w:pPr>
              <w:ind w:left="1"/>
              <w:jc w:val="center"/>
              <w:rPr>
                <w:rFonts w:ascii="Times New Roman" w:eastAsia="Calibri" w:hAnsi="Times New Roman"/>
                <w:lang w:eastAsia="ru-RU"/>
              </w:rPr>
            </w:pPr>
            <w:proofErr w:type="spellStart"/>
            <w:r w:rsidRPr="00C0466D">
              <w:rPr>
                <w:rFonts w:ascii="Times New Roman" w:eastAsia="Calibri" w:hAnsi="Times New Roman"/>
                <w:b/>
                <w:lang w:eastAsia="ru-RU"/>
              </w:rPr>
              <w:t>Бейсенбі</w:t>
            </w:r>
            <w:proofErr w:type="spellEnd"/>
            <w:r w:rsidRPr="00C0466D">
              <w:rPr>
                <w:rFonts w:ascii="Times New Roman" w:eastAsia="Calibri" w:hAnsi="Times New Roman"/>
                <w:b/>
                <w:lang w:eastAsia="ru-RU"/>
              </w:rPr>
              <w:t xml:space="preserve"> </w:t>
            </w:r>
          </w:p>
        </w:tc>
        <w:tc>
          <w:tcPr>
            <w:tcW w:w="894" w:type="pct"/>
            <w:tcBorders>
              <w:top w:val="single" w:sz="4" w:space="0" w:color="000000"/>
              <w:left w:val="single" w:sz="4" w:space="0" w:color="000000"/>
              <w:bottom w:val="single" w:sz="4" w:space="0" w:color="000000"/>
              <w:right w:val="single" w:sz="4" w:space="0" w:color="000000"/>
            </w:tcBorders>
            <w:hideMark/>
          </w:tcPr>
          <w:p w14:paraId="498C4C1D" w14:textId="77777777" w:rsidR="00605D03" w:rsidRPr="00C0466D" w:rsidRDefault="00605D03" w:rsidP="00C33712">
            <w:pPr>
              <w:jc w:val="center"/>
              <w:rPr>
                <w:rFonts w:ascii="Times New Roman" w:eastAsia="Calibri" w:hAnsi="Times New Roman"/>
                <w:lang w:eastAsia="ru-RU"/>
              </w:rPr>
            </w:pPr>
            <w:proofErr w:type="spellStart"/>
            <w:r w:rsidRPr="00C0466D">
              <w:rPr>
                <w:rFonts w:ascii="Times New Roman" w:eastAsia="Calibri" w:hAnsi="Times New Roman"/>
                <w:b/>
                <w:lang w:eastAsia="ru-RU"/>
              </w:rPr>
              <w:t>Жұма</w:t>
            </w:r>
            <w:proofErr w:type="spellEnd"/>
            <w:r w:rsidRPr="00C0466D">
              <w:rPr>
                <w:rFonts w:ascii="Times New Roman" w:eastAsia="Calibri" w:hAnsi="Times New Roman"/>
                <w:b/>
                <w:lang w:eastAsia="ru-RU"/>
              </w:rPr>
              <w:t xml:space="preserve"> </w:t>
            </w:r>
          </w:p>
        </w:tc>
      </w:tr>
      <w:tr w:rsidR="0038201B" w:rsidRPr="00C0466D" w14:paraId="6F05BC52" w14:textId="77777777" w:rsidTr="0038201B">
        <w:trPr>
          <w:trHeight w:val="9405"/>
        </w:trPr>
        <w:tc>
          <w:tcPr>
            <w:tcW w:w="548" w:type="pct"/>
            <w:tcBorders>
              <w:top w:val="single" w:sz="4" w:space="0" w:color="000000"/>
              <w:left w:val="single" w:sz="4" w:space="0" w:color="000000"/>
              <w:right w:val="single" w:sz="4" w:space="0" w:color="000000"/>
            </w:tcBorders>
          </w:tcPr>
          <w:p w14:paraId="068E1917" w14:textId="77777777" w:rsidR="0038201B" w:rsidRPr="00C0466D" w:rsidRDefault="0038201B" w:rsidP="00C33712">
            <w:pPr>
              <w:ind w:left="113" w:right="342"/>
              <w:jc w:val="center"/>
              <w:rPr>
                <w:rFonts w:ascii="Times New Roman" w:eastAsia="Calibri" w:hAnsi="Times New Roman"/>
                <w:lang w:eastAsia="ru-RU"/>
              </w:rPr>
            </w:pPr>
          </w:p>
          <w:p w14:paraId="14654D7E" w14:textId="77777777" w:rsidR="0038201B" w:rsidRPr="00C0466D" w:rsidRDefault="0038201B" w:rsidP="00C33712">
            <w:pPr>
              <w:ind w:left="113" w:right="342"/>
              <w:jc w:val="center"/>
              <w:rPr>
                <w:rFonts w:ascii="Times New Roman" w:eastAsia="Calibri" w:hAnsi="Times New Roman"/>
                <w:lang w:eastAsia="ru-RU"/>
              </w:rPr>
            </w:pPr>
          </w:p>
          <w:p w14:paraId="0D5A8EDA" w14:textId="77777777" w:rsidR="0038201B" w:rsidRPr="00C0466D" w:rsidRDefault="0038201B" w:rsidP="00C33712">
            <w:pPr>
              <w:ind w:left="113" w:right="342"/>
              <w:jc w:val="center"/>
              <w:rPr>
                <w:rFonts w:ascii="Times New Roman" w:eastAsia="Calibri" w:hAnsi="Times New Roman"/>
                <w:lang w:eastAsia="ru-RU"/>
              </w:rPr>
            </w:pPr>
          </w:p>
          <w:p w14:paraId="6626FDE3" w14:textId="77777777" w:rsidR="0038201B" w:rsidRPr="00C0466D" w:rsidRDefault="0038201B" w:rsidP="00C33712">
            <w:pPr>
              <w:ind w:left="113" w:right="342"/>
              <w:jc w:val="center"/>
              <w:rPr>
                <w:rFonts w:ascii="Times New Roman" w:eastAsia="Calibri" w:hAnsi="Times New Roman"/>
                <w:lang w:eastAsia="ru-RU"/>
              </w:rPr>
            </w:pPr>
            <w:proofErr w:type="spellStart"/>
            <w:r w:rsidRPr="00C0466D">
              <w:rPr>
                <w:rFonts w:ascii="Times New Roman" w:eastAsia="Calibri" w:hAnsi="Times New Roman"/>
                <w:lang w:eastAsia="ru-RU"/>
              </w:rPr>
              <w:t>Балаларды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қабылдау</w:t>
            </w:r>
            <w:proofErr w:type="spellEnd"/>
          </w:p>
        </w:tc>
        <w:tc>
          <w:tcPr>
            <w:tcW w:w="812" w:type="pct"/>
            <w:tcBorders>
              <w:top w:val="single" w:sz="4" w:space="0" w:color="000000"/>
              <w:left w:val="single" w:sz="4" w:space="0" w:color="000000"/>
              <w:right w:val="single" w:sz="4" w:space="0" w:color="000000"/>
            </w:tcBorders>
          </w:tcPr>
          <w:p w14:paraId="00E6CC41" w14:textId="77777777" w:rsidR="0038201B" w:rsidRPr="00C0466D" w:rsidRDefault="0038201B" w:rsidP="00C33712">
            <w:pPr>
              <w:pStyle w:val="a6"/>
              <w:shd w:val="clear" w:color="auto" w:fill="FFFFFF"/>
              <w:spacing w:before="0" w:beforeAutospacing="0" w:after="0" w:afterAutospacing="0"/>
              <w:ind w:left="57" w:right="-113"/>
              <w:rPr>
                <w:color w:val="000000"/>
                <w:sz w:val="22"/>
                <w:szCs w:val="22"/>
              </w:rPr>
            </w:pPr>
            <w:r w:rsidRPr="00C0466D">
              <w:rPr>
                <w:b/>
                <w:bCs/>
                <w:color w:val="000000"/>
                <w:sz w:val="22"/>
                <w:szCs w:val="22"/>
              </w:rPr>
              <w:t>«</w:t>
            </w:r>
            <w:proofErr w:type="spellStart"/>
            <w:r w:rsidRPr="00C0466D">
              <w:rPr>
                <w:b/>
                <w:bCs/>
                <w:color w:val="000000"/>
                <w:sz w:val="22"/>
                <w:szCs w:val="22"/>
              </w:rPr>
              <w:t>Көкпар</w:t>
            </w:r>
            <w:proofErr w:type="spellEnd"/>
            <w:r w:rsidRPr="00C0466D">
              <w:rPr>
                <w:b/>
                <w:bCs/>
                <w:color w:val="000000"/>
                <w:sz w:val="22"/>
                <w:szCs w:val="22"/>
              </w:rPr>
              <w:t xml:space="preserve">» </w:t>
            </w:r>
            <w:proofErr w:type="spellStart"/>
            <w:r w:rsidRPr="00C0466D">
              <w:rPr>
                <w:b/>
                <w:bCs/>
                <w:color w:val="000000"/>
                <w:sz w:val="22"/>
                <w:szCs w:val="22"/>
              </w:rPr>
              <w:t>ойыны</w:t>
            </w:r>
            <w:proofErr w:type="spellEnd"/>
          </w:p>
          <w:p w14:paraId="31368479" w14:textId="77777777" w:rsidR="0038201B" w:rsidRPr="00C0466D" w:rsidRDefault="0038201B" w:rsidP="00C33712">
            <w:pPr>
              <w:pStyle w:val="a6"/>
              <w:shd w:val="clear" w:color="auto" w:fill="FFFFFF"/>
              <w:spacing w:before="0" w:beforeAutospacing="0" w:after="0" w:afterAutospacing="0"/>
              <w:ind w:left="57" w:right="-113"/>
              <w:rPr>
                <w:color w:val="000000"/>
                <w:sz w:val="22"/>
                <w:szCs w:val="22"/>
                <w:lang w:val="kk-KZ"/>
              </w:rPr>
            </w:pPr>
            <w:proofErr w:type="spellStart"/>
            <w:r w:rsidRPr="00C0466D">
              <w:rPr>
                <w:b/>
                <w:bCs/>
                <w:color w:val="000000"/>
                <w:sz w:val="22"/>
                <w:szCs w:val="22"/>
              </w:rPr>
              <w:t>Мақсаты</w:t>
            </w:r>
            <w:proofErr w:type="spellEnd"/>
            <w:r w:rsidRPr="00C0466D">
              <w:rPr>
                <w:b/>
                <w:bCs/>
                <w:color w:val="000000"/>
                <w:sz w:val="22"/>
                <w:szCs w:val="22"/>
              </w:rPr>
              <w:t>:</w:t>
            </w:r>
            <w:r w:rsidRPr="00C0466D">
              <w:rPr>
                <w:color w:val="000000"/>
                <w:sz w:val="22"/>
                <w:szCs w:val="22"/>
              </w:rPr>
              <w:t> </w:t>
            </w:r>
            <w:proofErr w:type="spellStart"/>
            <w:r w:rsidRPr="00C0466D">
              <w:rPr>
                <w:color w:val="000000"/>
                <w:sz w:val="22"/>
                <w:szCs w:val="22"/>
              </w:rPr>
              <w:t>Балаларды</w:t>
            </w:r>
            <w:proofErr w:type="spellEnd"/>
            <w:r w:rsidRPr="00C0466D">
              <w:rPr>
                <w:color w:val="000000"/>
                <w:sz w:val="22"/>
                <w:szCs w:val="22"/>
              </w:rPr>
              <w:t xml:space="preserve"> </w:t>
            </w:r>
            <w:proofErr w:type="spellStart"/>
            <w:r w:rsidRPr="00C0466D">
              <w:rPr>
                <w:color w:val="000000"/>
                <w:sz w:val="22"/>
                <w:szCs w:val="22"/>
              </w:rPr>
              <w:t>ұлттық</w:t>
            </w:r>
            <w:proofErr w:type="spellEnd"/>
            <w:r w:rsidRPr="00C0466D">
              <w:rPr>
                <w:color w:val="000000"/>
                <w:sz w:val="22"/>
                <w:szCs w:val="22"/>
              </w:rPr>
              <w:t xml:space="preserve"> </w:t>
            </w:r>
            <w:proofErr w:type="spellStart"/>
            <w:r w:rsidRPr="00C0466D">
              <w:rPr>
                <w:color w:val="000000"/>
                <w:sz w:val="22"/>
                <w:szCs w:val="22"/>
              </w:rPr>
              <w:t>ойын</w:t>
            </w:r>
            <w:proofErr w:type="spellEnd"/>
            <w:r w:rsidRPr="00C0466D">
              <w:rPr>
                <w:color w:val="000000"/>
                <w:sz w:val="22"/>
                <w:szCs w:val="22"/>
              </w:rPr>
              <w:t xml:space="preserve"> </w:t>
            </w:r>
            <w:proofErr w:type="spellStart"/>
            <w:r w:rsidRPr="00C0466D">
              <w:rPr>
                <w:color w:val="000000"/>
                <w:sz w:val="22"/>
                <w:szCs w:val="22"/>
              </w:rPr>
              <w:t>арқылы</w:t>
            </w:r>
            <w:proofErr w:type="spellEnd"/>
            <w:r w:rsidRPr="00C0466D">
              <w:rPr>
                <w:color w:val="000000"/>
                <w:sz w:val="22"/>
                <w:szCs w:val="22"/>
              </w:rPr>
              <w:t xml:space="preserve"> </w:t>
            </w:r>
            <w:proofErr w:type="spellStart"/>
            <w:r w:rsidRPr="00C0466D">
              <w:rPr>
                <w:color w:val="000000"/>
                <w:sz w:val="22"/>
                <w:szCs w:val="22"/>
              </w:rPr>
              <w:t>татулыққа</w:t>
            </w:r>
            <w:proofErr w:type="spellEnd"/>
            <w:r w:rsidRPr="00C0466D">
              <w:rPr>
                <w:color w:val="000000"/>
                <w:sz w:val="22"/>
                <w:szCs w:val="22"/>
              </w:rPr>
              <w:t xml:space="preserve">, </w:t>
            </w:r>
            <w:proofErr w:type="spellStart"/>
            <w:r w:rsidRPr="00C0466D">
              <w:rPr>
                <w:color w:val="000000"/>
                <w:sz w:val="22"/>
                <w:szCs w:val="22"/>
              </w:rPr>
              <w:t>адамгершілікке</w:t>
            </w:r>
            <w:proofErr w:type="spellEnd"/>
            <w:r w:rsidRPr="00C0466D">
              <w:rPr>
                <w:color w:val="000000"/>
                <w:sz w:val="22"/>
                <w:szCs w:val="22"/>
              </w:rPr>
              <w:t xml:space="preserve"> баулу. </w:t>
            </w:r>
            <w:proofErr w:type="spellStart"/>
            <w:r w:rsidRPr="00C0466D">
              <w:rPr>
                <w:color w:val="000000"/>
                <w:sz w:val="22"/>
                <w:szCs w:val="22"/>
              </w:rPr>
              <w:t>Бір</w:t>
            </w:r>
            <w:proofErr w:type="spellEnd"/>
            <w:r w:rsidRPr="00C0466D">
              <w:rPr>
                <w:color w:val="000000"/>
                <w:sz w:val="22"/>
                <w:szCs w:val="22"/>
              </w:rPr>
              <w:t xml:space="preserve"> - </w:t>
            </w:r>
            <w:proofErr w:type="spellStart"/>
            <w:r w:rsidRPr="00C0466D">
              <w:rPr>
                <w:color w:val="000000"/>
                <w:sz w:val="22"/>
                <w:szCs w:val="22"/>
              </w:rPr>
              <w:t>біріне</w:t>
            </w:r>
            <w:proofErr w:type="spellEnd"/>
            <w:r w:rsidRPr="00C0466D">
              <w:rPr>
                <w:color w:val="000000"/>
                <w:sz w:val="22"/>
                <w:szCs w:val="22"/>
              </w:rPr>
              <w:t xml:space="preserve"> </w:t>
            </w:r>
            <w:proofErr w:type="spellStart"/>
            <w:r w:rsidRPr="00C0466D">
              <w:rPr>
                <w:color w:val="000000"/>
                <w:sz w:val="22"/>
                <w:szCs w:val="22"/>
              </w:rPr>
              <w:t>деген</w:t>
            </w:r>
            <w:proofErr w:type="spellEnd"/>
            <w:r w:rsidRPr="00C0466D">
              <w:rPr>
                <w:color w:val="000000"/>
                <w:sz w:val="22"/>
                <w:szCs w:val="22"/>
              </w:rPr>
              <w:t xml:space="preserve"> </w:t>
            </w:r>
            <w:proofErr w:type="spellStart"/>
            <w:r w:rsidRPr="00C0466D">
              <w:rPr>
                <w:color w:val="000000"/>
                <w:sz w:val="22"/>
                <w:szCs w:val="22"/>
              </w:rPr>
              <w:t>сыйластығын</w:t>
            </w:r>
            <w:proofErr w:type="spellEnd"/>
            <w:r w:rsidRPr="00C0466D">
              <w:rPr>
                <w:color w:val="000000"/>
                <w:sz w:val="22"/>
                <w:szCs w:val="22"/>
              </w:rPr>
              <w:t xml:space="preserve">, </w:t>
            </w:r>
            <w:proofErr w:type="spellStart"/>
            <w:r w:rsidRPr="00C0466D">
              <w:rPr>
                <w:color w:val="000000"/>
                <w:sz w:val="22"/>
                <w:szCs w:val="22"/>
              </w:rPr>
              <w:t>достық</w:t>
            </w:r>
            <w:proofErr w:type="spellEnd"/>
            <w:r w:rsidRPr="00C0466D">
              <w:rPr>
                <w:color w:val="000000"/>
                <w:sz w:val="22"/>
                <w:szCs w:val="22"/>
              </w:rPr>
              <w:t xml:space="preserve"> </w:t>
            </w:r>
            <w:proofErr w:type="spellStart"/>
            <w:r w:rsidRPr="00C0466D">
              <w:rPr>
                <w:color w:val="000000"/>
                <w:sz w:val="22"/>
                <w:szCs w:val="22"/>
              </w:rPr>
              <w:t>қарым</w:t>
            </w:r>
            <w:proofErr w:type="spellEnd"/>
            <w:r w:rsidRPr="00C0466D">
              <w:rPr>
                <w:color w:val="000000"/>
                <w:sz w:val="22"/>
                <w:szCs w:val="22"/>
              </w:rPr>
              <w:t xml:space="preserve"> </w:t>
            </w:r>
            <w:proofErr w:type="spellStart"/>
            <w:r w:rsidRPr="00C0466D">
              <w:rPr>
                <w:color w:val="000000"/>
                <w:sz w:val="22"/>
                <w:szCs w:val="22"/>
              </w:rPr>
              <w:t>қатынасын</w:t>
            </w:r>
            <w:proofErr w:type="spellEnd"/>
            <w:r w:rsidRPr="00C0466D">
              <w:rPr>
                <w:color w:val="000000"/>
                <w:sz w:val="22"/>
                <w:szCs w:val="22"/>
              </w:rPr>
              <w:t xml:space="preserve"> </w:t>
            </w:r>
            <w:proofErr w:type="spellStart"/>
            <w:r w:rsidRPr="00C0466D">
              <w:rPr>
                <w:color w:val="000000"/>
                <w:sz w:val="22"/>
                <w:szCs w:val="22"/>
              </w:rPr>
              <w:t>нығайту</w:t>
            </w:r>
            <w:proofErr w:type="spellEnd"/>
            <w:r w:rsidRPr="00C0466D">
              <w:rPr>
                <w:color w:val="000000"/>
                <w:sz w:val="22"/>
                <w:szCs w:val="22"/>
              </w:rPr>
              <w:t xml:space="preserve">. </w:t>
            </w:r>
            <w:proofErr w:type="spellStart"/>
            <w:r w:rsidRPr="00C0466D">
              <w:rPr>
                <w:color w:val="000000"/>
                <w:sz w:val="22"/>
                <w:szCs w:val="22"/>
              </w:rPr>
              <w:t>Ұлттық</w:t>
            </w:r>
            <w:proofErr w:type="spellEnd"/>
            <w:r w:rsidRPr="00C0466D">
              <w:rPr>
                <w:color w:val="000000"/>
                <w:sz w:val="22"/>
                <w:szCs w:val="22"/>
              </w:rPr>
              <w:t xml:space="preserve"> </w:t>
            </w:r>
            <w:proofErr w:type="spellStart"/>
            <w:r w:rsidRPr="00C0466D">
              <w:rPr>
                <w:color w:val="000000"/>
                <w:sz w:val="22"/>
                <w:szCs w:val="22"/>
              </w:rPr>
              <w:t>ойын</w:t>
            </w:r>
            <w:proofErr w:type="spellEnd"/>
            <w:r w:rsidRPr="00C0466D">
              <w:rPr>
                <w:color w:val="000000"/>
                <w:sz w:val="22"/>
                <w:szCs w:val="22"/>
              </w:rPr>
              <w:t xml:space="preserve"> </w:t>
            </w:r>
            <w:proofErr w:type="spellStart"/>
            <w:r w:rsidRPr="00C0466D">
              <w:rPr>
                <w:color w:val="000000"/>
                <w:sz w:val="22"/>
                <w:szCs w:val="22"/>
              </w:rPr>
              <w:t>арқылы</w:t>
            </w:r>
            <w:proofErr w:type="spellEnd"/>
            <w:r w:rsidRPr="00C0466D">
              <w:rPr>
                <w:color w:val="000000"/>
                <w:sz w:val="22"/>
                <w:szCs w:val="22"/>
              </w:rPr>
              <w:t xml:space="preserve"> </w:t>
            </w:r>
            <w:proofErr w:type="spellStart"/>
            <w:r w:rsidRPr="00C0466D">
              <w:rPr>
                <w:color w:val="000000"/>
                <w:sz w:val="22"/>
                <w:szCs w:val="22"/>
              </w:rPr>
              <w:t>салт</w:t>
            </w:r>
            <w:proofErr w:type="spellEnd"/>
            <w:r w:rsidRPr="00C0466D">
              <w:rPr>
                <w:color w:val="000000"/>
                <w:sz w:val="22"/>
                <w:szCs w:val="22"/>
              </w:rPr>
              <w:t xml:space="preserve"> - </w:t>
            </w:r>
            <w:proofErr w:type="spellStart"/>
            <w:r w:rsidRPr="00C0466D">
              <w:rPr>
                <w:color w:val="000000"/>
                <w:sz w:val="22"/>
                <w:szCs w:val="22"/>
              </w:rPr>
              <w:t>дәстүрлерді</w:t>
            </w:r>
            <w:proofErr w:type="spellEnd"/>
            <w:r w:rsidRPr="00C0466D">
              <w:rPr>
                <w:color w:val="000000"/>
                <w:sz w:val="22"/>
                <w:szCs w:val="22"/>
              </w:rPr>
              <w:t xml:space="preserve"> </w:t>
            </w:r>
            <w:proofErr w:type="spellStart"/>
            <w:r w:rsidRPr="00C0466D">
              <w:rPr>
                <w:color w:val="000000"/>
                <w:sz w:val="22"/>
                <w:szCs w:val="22"/>
              </w:rPr>
              <w:t>сақтай</w:t>
            </w:r>
            <w:proofErr w:type="spellEnd"/>
            <w:r w:rsidRPr="00C0466D">
              <w:rPr>
                <w:color w:val="000000"/>
                <w:sz w:val="22"/>
                <w:szCs w:val="22"/>
              </w:rPr>
              <w:t xml:space="preserve"> </w:t>
            </w:r>
            <w:proofErr w:type="spellStart"/>
            <w:r w:rsidRPr="00C0466D">
              <w:rPr>
                <w:color w:val="000000"/>
                <w:sz w:val="22"/>
                <w:szCs w:val="22"/>
              </w:rPr>
              <w:t>білуге</w:t>
            </w:r>
            <w:proofErr w:type="spellEnd"/>
            <w:r w:rsidRPr="00C0466D">
              <w:rPr>
                <w:color w:val="000000"/>
                <w:sz w:val="22"/>
                <w:szCs w:val="22"/>
              </w:rPr>
              <w:t xml:space="preserve"> </w:t>
            </w:r>
            <w:proofErr w:type="spellStart"/>
            <w:r w:rsidRPr="00C0466D">
              <w:rPr>
                <w:color w:val="000000"/>
                <w:sz w:val="22"/>
                <w:szCs w:val="22"/>
              </w:rPr>
              <w:t>тәрбиелеу</w:t>
            </w:r>
            <w:proofErr w:type="spellEnd"/>
            <w:r w:rsidRPr="00C0466D">
              <w:rPr>
                <w:color w:val="000000"/>
                <w:sz w:val="22"/>
                <w:szCs w:val="22"/>
              </w:rPr>
              <w:t xml:space="preserve">. </w:t>
            </w:r>
            <w:proofErr w:type="spellStart"/>
            <w:r w:rsidRPr="00C0466D">
              <w:rPr>
                <w:color w:val="000000"/>
                <w:sz w:val="22"/>
                <w:szCs w:val="22"/>
              </w:rPr>
              <w:t>Бір</w:t>
            </w:r>
            <w:proofErr w:type="spellEnd"/>
            <w:r w:rsidRPr="00C0466D">
              <w:rPr>
                <w:color w:val="000000"/>
                <w:sz w:val="22"/>
                <w:szCs w:val="22"/>
              </w:rPr>
              <w:t xml:space="preserve"> - </w:t>
            </w:r>
            <w:proofErr w:type="spellStart"/>
            <w:r w:rsidRPr="00C0466D">
              <w:rPr>
                <w:color w:val="000000"/>
                <w:sz w:val="22"/>
                <w:szCs w:val="22"/>
              </w:rPr>
              <w:t>біріне</w:t>
            </w:r>
            <w:proofErr w:type="spellEnd"/>
            <w:r w:rsidRPr="00C0466D">
              <w:rPr>
                <w:color w:val="000000"/>
                <w:sz w:val="22"/>
                <w:szCs w:val="22"/>
              </w:rPr>
              <w:t xml:space="preserve"> </w:t>
            </w:r>
            <w:proofErr w:type="spellStart"/>
            <w:r w:rsidRPr="00C0466D">
              <w:rPr>
                <w:color w:val="000000"/>
                <w:sz w:val="22"/>
                <w:szCs w:val="22"/>
              </w:rPr>
              <w:t>деген</w:t>
            </w:r>
            <w:proofErr w:type="spellEnd"/>
            <w:r w:rsidRPr="00C0466D">
              <w:rPr>
                <w:color w:val="000000"/>
                <w:sz w:val="22"/>
                <w:szCs w:val="22"/>
              </w:rPr>
              <w:t xml:space="preserve"> </w:t>
            </w:r>
            <w:proofErr w:type="spellStart"/>
            <w:r w:rsidRPr="00C0466D">
              <w:rPr>
                <w:color w:val="000000"/>
                <w:sz w:val="22"/>
                <w:szCs w:val="22"/>
              </w:rPr>
              <w:t>шынайы</w:t>
            </w:r>
            <w:proofErr w:type="spellEnd"/>
            <w:r w:rsidRPr="00C0466D">
              <w:rPr>
                <w:color w:val="000000"/>
                <w:sz w:val="22"/>
                <w:szCs w:val="22"/>
              </w:rPr>
              <w:t xml:space="preserve"> </w:t>
            </w:r>
            <w:proofErr w:type="spellStart"/>
            <w:r w:rsidRPr="00C0466D">
              <w:rPr>
                <w:color w:val="000000"/>
                <w:sz w:val="22"/>
                <w:szCs w:val="22"/>
              </w:rPr>
              <w:t>достықты</w:t>
            </w:r>
            <w:proofErr w:type="spellEnd"/>
            <w:r w:rsidRPr="00C0466D">
              <w:rPr>
                <w:color w:val="000000"/>
                <w:sz w:val="22"/>
                <w:szCs w:val="22"/>
              </w:rPr>
              <w:t xml:space="preserve"> </w:t>
            </w:r>
            <w:proofErr w:type="spellStart"/>
            <w:r w:rsidRPr="00C0466D">
              <w:rPr>
                <w:color w:val="000000"/>
                <w:sz w:val="22"/>
                <w:szCs w:val="22"/>
              </w:rPr>
              <w:t>сезіне</w:t>
            </w:r>
            <w:proofErr w:type="spellEnd"/>
            <w:r w:rsidRPr="00C0466D">
              <w:rPr>
                <w:color w:val="000000"/>
                <w:sz w:val="22"/>
                <w:szCs w:val="22"/>
              </w:rPr>
              <w:t xml:space="preserve"> </w:t>
            </w:r>
            <w:proofErr w:type="spellStart"/>
            <w:r w:rsidRPr="00C0466D">
              <w:rPr>
                <w:color w:val="000000"/>
                <w:sz w:val="22"/>
                <w:szCs w:val="22"/>
              </w:rPr>
              <w:t>білу</w:t>
            </w:r>
            <w:proofErr w:type="spellEnd"/>
            <w:r w:rsidRPr="00C0466D">
              <w:rPr>
                <w:color w:val="000000"/>
                <w:sz w:val="22"/>
                <w:szCs w:val="22"/>
              </w:rPr>
              <w:t xml:space="preserve"> </w:t>
            </w:r>
            <w:proofErr w:type="spellStart"/>
            <w:r w:rsidRPr="00C0466D">
              <w:rPr>
                <w:color w:val="000000"/>
                <w:sz w:val="22"/>
                <w:szCs w:val="22"/>
              </w:rPr>
              <w:t>дағдысын</w:t>
            </w:r>
            <w:proofErr w:type="spellEnd"/>
            <w:r w:rsidRPr="00C0466D">
              <w:rPr>
                <w:color w:val="000000"/>
                <w:sz w:val="22"/>
                <w:szCs w:val="22"/>
              </w:rPr>
              <w:t xml:space="preserve"> </w:t>
            </w:r>
            <w:proofErr w:type="spellStart"/>
            <w:r w:rsidRPr="00C0466D">
              <w:rPr>
                <w:color w:val="000000"/>
                <w:sz w:val="22"/>
                <w:szCs w:val="22"/>
              </w:rPr>
              <w:t>дамыту</w:t>
            </w:r>
            <w:proofErr w:type="spellEnd"/>
            <w:r w:rsidRPr="00C0466D">
              <w:rPr>
                <w:color w:val="000000"/>
                <w:sz w:val="22"/>
                <w:szCs w:val="22"/>
              </w:rPr>
              <w:t>.  </w:t>
            </w:r>
          </w:p>
          <w:p w14:paraId="1384EBE7" w14:textId="77777777" w:rsidR="0038201B" w:rsidRPr="00C0466D" w:rsidRDefault="0038201B"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Көрнекіліктер</w:t>
            </w:r>
            <w:r w:rsidRPr="00C0466D">
              <w:rPr>
                <w:color w:val="000000"/>
                <w:sz w:val="22"/>
                <w:szCs w:val="22"/>
                <w:lang w:val="kk-KZ"/>
              </w:rPr>
              <w:t> : Ұлттық киімдер, аттар.</w:t>
            </w:r>
          </w:p>
          <w:p w14:paraId="6D5AC901" w14:textId="77777777" w:rsidR="0038201B" w:rsidRPr="00C0466D" w:rsidRDefault="0038201B" w:rsidP="00C33712">
            <w:pPr>
              <w:ind w:left="57" w:right="-113"/>
              <w:rPr>
                <w:rFonts w:ascii="Times New Roman" w:hAnsi="Times New Roman"/>
                <w:b/>
                <w:lang w:val="kk-KZ"/>
              </w:rPr>
            </w:pPr>
            <w:r w:rsidRPr="00C0466D">
              <w:rPr>
                <w:rFonts w:ascii="Times New Roman" w:hAnsi="Times New Roman"/>
                <w:b/>
                <w:lang w:val="kk-KZ"/>
              </w:rPr>
              <w:t>(Бір тұтас тәрбие)</w:t>
            </w:r>
          </w:p>
          <w:p w14:paraId="4EDE29E1"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«Ғажайып қыс»</w:t>
            </w:r>
          </w:p>
          <w:p w14:paraId="3BF97E5F"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Мақсаты:Сөздік қорды заттар тобын білдіретін жалпылаушы сөздермен (ойыншықтар),</w:t>
            </w:r>
          </w:p>
          <w:p w14:paraId="6D71CFFC"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4244EFB5"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«Ғажайып қыс»</w:t>
            </w:r>
          </w:p>
          <w:p w14:paraId="69ACC1A7"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Мақсаты:Балалардың музыкаға деген қызығушылығын тудыру, оны тыңдауға ынталандыру, музыкалық шығармаларды эмоционалды қабылдауды дамыту.</w:t>
            </w:r>
          </w:p>
          <w:p w14:paraId="238E07C6"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p w14:paraId="1ACD042F" w14:textId="77777777" w:rsidR="0038201B" w:rsidRPr="00C0466D" w:rsidRDefault="0038201B" w:rsidP="00C33712">
            <w:pPr>
              <w:ind w:left="5"/>
              <w:rPr>
                <w:rFonts w:ascii="Times New Roman" w:eastAsia="Calibri" w:hAnsi="Times New Roman"/>
                <w:lang w:val="kk-KZ" w:eastAsia="ru-RU"/>
              </w:rPr>
            </w:pPr>
          </w:p>
          <w:p w14:paraId="46263CF7" w14:textId="77777777" w:rsidR="0038201B" w:rsidRPr="00C0466D" w:rsidRDefault="0038201B" w:rsidP="00C33712">
            <w:pPr>
              <w:ind w:left="5"/>
              <w:rPr>
                <w:rFonts w:ascii="Times New Roman" w:hAnsi="Times New Roman"/>
                <w:lang w:val="kk-KZ"/>
              </w:rPr>
            </w:pPr>
          </w:p>
        </w:tc>
        <w:tc>
          <w:tcPr>
            <w:tcW w:w="1022" w:type="pct"/>
            <w:tcBorders>
              <w:top w:val="single" w:sz="4" w:space="0" w:color="000000"/>
              <w:left w:val="single" w:sz="4" w:space="0" w:color="000000"/>
              <w:right w:val="single" w:sz="4" w:space="0" w:color="000000"/>
            </w:tcBorders>
          </w:tcPr>
          <w:p w14:paraId="43FDAAEB" w14:textId="77777777" w:rsidR="0038201B" w:rsidRPr="00C0466D" w:rsidRDefault="0038201B"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«Сақина салу».</w:t>
            </w:r>
          </w:p>
          <w:p w14:paraId="7592D561" w14:textId="77777777" w:rsidR="0038201B" w:rsidRPr="00C0466D" w:rsidRDefault="0038201B"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Мақсаты:</w:t>
            </w:r>
            <w:r w:rsidRPr="00C0466D">
              <w:rPr>
                <w:color w:val="000000"/>
                <w:sz w:val="22"/>
                <w:szCs w:val="22"/>
                <w:lang w:val="kk-KZ"/>
              </w:rPr>
              <w:t> Балалардың қимыл белсенділігін, ойында ынтасын арттыру.  </w:t>
            </w:r>
          </w:p>
          <w:p w14:paraId="1D10EC8B" w14:textId="77777777" w:rsidR="0038201B" w:rsidRPr="00C0466D" w:rsidRDefault="0038201B"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К/к</w:t>
            </w:r>
            <w:r w:rsidRPr="00C0466D">
              <w:rPr>
                <w:color w:val="000000"/>
                <w:sz w:val="22"/>
                <w:szCs w:val="22"/>
                <w:lang w:val="kk-KZ"/>
              </w:rPr>
              <w:t> құралдар: сақина.  </w:t>
            </w:r>
          </w:p>
          <w:p w14:paraId="2D4F3F2E" w14:textId="604E65EE" w:rsidR="0038201B" w:rsidRPr="00C0466D" w:rsidRDefault="0038201B"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Шарты:</w:t>
            </w:r>
            <w:r w:rsidRPr="00C0466D">
              <w:rPr>
                <w:color w:val="000000"/>
                <w:sz w:val="22"/>
                <w:szCs w:val="22"/>
                <w:lang w:val="kk-KZ"/>
              </w:rPr>
              <w:t> Дөңгелек ортасында тұрған жүргізуші, алақанының арасына сақинаны салып, қалған ойыншылардың алақан</w:t>
            </w:r>
            <w:r w:rsidR="0019672A">
              <w:rPr>
                <w:color w:val="000000"/>
                <w:sz w:val="22"/>
                <w:szCs w:val="22"/>
                <w:lang w:val="kk-KZ"/>
              </w:rPr>
              <w:t>Құлыншақ</w:t>
            </w:r>
            <w:r w:rsidRPr="00C0466D">
              <w:rPr>
                <w:color w:val="000000"/>
                <w:sz w:val="22"/>
                <w:szCs w:val="22"/>
                <w:lang w:val="kk-KZ"/>
              </w:rPr>
              <w:t>а салған болып шығады. Ойыншылардың біреуінің алақанына сақинаны салып: «Менің сақинам қайда?»- деп дауыстап сұрайды.</w:t>
            </w:r>
          </w:p>
          <w:p w14:paraId="54378168" w14:textId="77777777" w:rsidR="0038201B" w:rsidRPr="00C0466D" w:rsidRDefault="0038201B" w:rsidP="00C33712">
            <w:pPr>
              <w:ind w:left="57" w:right="-113"/>
              <w:rPr>
                <w:rStyle w:val="a7"/>
                <w:rFonts w:ascii="Times New Roman" w:hAnsi="Times New Roman"/>
                <w:shd w:val="clear" w:color="auto" w:fill="FFFFFF"/>
                <w:lang w:val="kk-KZ"/>
              </w:rPr>
            </w:pPr>
            <w:r w:rsidRPr="00C0466D">
              <w:rPr>
                <w:rFonts w:ascii="Times New Roman" w:hAnsi="Times New Roman"/>
                <w:b/>
                <w:lang w:val="kk-KZ"/>
              </w:rPr>
              <w:t>(Бір тұтас тәрбие)</w:t>
            </w:r>
          </w:p>
          <w:p w14:paraId="706C475F" w14:textId="77777777" w:rsidR="0038201B" w:rsidRPr="00C0466D" w:rsidRDefault="0038201B" w:rsidP="00C33712">
            <w:pPr>
              <w:ind w:left="57" w:right="-113"/>
              <w:rPr>
                <w:rFonts w:ascii="Times New Roman" w:eastAsia="Calibri" w:hAnsi="Times New Roman"/>
                <w:lang w:val="kk-KZ" w:eastAsia="ru-RU"/>
              </w:rPr>
            </w:pPr>
            <w:r w:rsidRPr="00C0466D">
              <w:rPr>
                <w:rFonts w:ascii="Times New Roman" w:eastAsia="Calibri" w:hAnsi="Times New Roman"/>
                <w:lang w:val="kk-KZ" w:eastAsia="ru-RU"/>
              </w:rPr>
              <w:t>Д/О«Заттарды топтастыр»</w:t>
            </w:r>
          </w:p>
          <w:p w14:paraId="04FB0A7E"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Мақсаты:Сөздік қорды заттар тобын білдіретін жалпылаушы сөздермен (киім, аяқ киім),</w:t>
            </w:r>
          </w:p>
          <w:p w14:paraId="2DCE245E"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58560483" w14:textId="0A180982"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«Орман тұрғын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да шырша мерекесі»</w:t>
            </w:r>
          </w:p>
          <w:p w14:paraId="76F7F1AC" w14:textId="77777777" w:rsidR="0038201B" w:rsidRPr="00C0466D" w:rsidRDefault="0038201B" w:rsidP="00C33712">
            <w:pPr>
              <w:ind w:left="5"/>
              <w:rPr>
                <w:rFonts w:ascii="Times New Roman" w:hAnsi="Times New Roman"/>
                <w:lang w:val="kk-KZ"/>
              </w:rPr>
            </w:pPr>
            <w:r w:rsidRPr="00C0466D">
              <w:rPr>
                <w:rFonts w:ascii="Times New Roman" w:eastAsia="Calibri" w:hAnsi="Times New Roman"/>
                <w:lang w:val="kk-KZ" w:eastAsia="ru-RU"/>
              </w:rPr>
              <w:t>Мақсаты:Музыканы тыңдау мәдениетін сақтау (музыкалық шығармаларды алаңдамай соңына дейін тыңдау). Музыканың сипатын сезінуге үйрету, таныс шығармаларды білу, тыңдалған музыкадан алған әсерлері туралы әңгімелеу, қазақтың ұлттық аспабы домбырамен орындалған әндер мен күйлерді тыңдату. (</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tc>
        <w:tc>
          <w:tcPr>
            <w:tcW w:w="854" w:type="pct"/>
            <w:tcBorders>
              <w:top w:val="single" w:sz="4" w:space="0" w:color="000000"/>
              <w:left w:val="single" w:sz="4" w:space="0" w:color="000000"/>
              <w:right w:val="single" w:sz="4" w:space="0" w:color="000000"/>
            </w:tcBorders>
          </w:tcPr>
          <w:p w14:paraId="20FF5CC1" w14:textId="77777777" w:rsidR="0038201B" w:rsidRPr="00C0466D" w:rsidRDefault="0038201B"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«Ханталапай»</w:t>
            </w:r>
          </w:p>
          <w:p w14:paraId="7F9628F5" w14:textId="1FB4CC1E" w:rsidR="0038201B" w:rsidRPr="00C0466D" w:rsidRDefault="0038201B" w:rsidP="00C33712">
            <w:pPr>
              <w:pStyle w:val="a6"/>
              <w:shd w:val="clear" w:color="auto" w:fill="FFFFFF"/>
              <w:spacing w:before="0" w:beforeAutospacing="0" w:after="0" w:afterAutospacing="0"/>
              <w:ind w:left="57" w:right="-113"/>
              <w:rPr>
                <w:b/>
                <w:sz w:val="22"/>
                <w:szCs w:val="22"/>
                <w:lang w:val="kk-KZ"/>
              </w:rPr>
            </w:pPr>
            <w:r w:rsidRPr="00C0466D">
              <w:rPr>
                <w:b/>
                <w:bCs/>
                <w:color w:val="000000"/>
                <w:sz w:val="22"/>
                <w:szCs w:val="22"/>
                <w:lang w:val="kk-KZ"/>
              </w:rPr>
              <w:t>Мақсаты:</w:t>
            </w:r>
            <w:r w:rsidRPr="00C0466D">
              <w:rPr>
                <w:color w:val="000000"/>
                <w:sz w:val="22"/>
                <w:szCs w:val="22"/>
                <w:lang w:val="kk-KZ"/>
              </w:rPr>
              <w:t> Қазақтың ұлттық ойын</w:t>
            </w:r>
            <w:r w:rsidR="0019672A">
              <w:rPr>
                <w:color w:val="000000"/>
                <w:sz w:val="22"/>
                <w:szCs w:val="22"/>
                <w:lang w:val="kk-KZ"/>
              </w:rPr>
              <w:t>Құлыншақ</w:t>
            </w:r>
            <w:r w:rsidRPr="00C0466D">
              <w:rPr>
                <w:color w:val="000000"/>
                <w:sz w:val="22"/>
                <w:szCs w:val="22"/>
                <w:lang w:val="kk-KZ"/>
              </w:rPr>
              <w:t xml:space="preserve"> дәріптеу арқылы балалардың интелектуалдық, тапқырлық, ептілік, дәлдікке, ұстамдылыққа, байсалдылық қабілеттерін дамыту. Топта жұмыс істей білуін қалыптастыру, патриоттық сезімдерін және Отанға туған, өлкеге деген сүйіспеншілігін ояту. </w:t>
            </w:r>
            <w:r w:rsidRPr="00C0466D">
              <w:rPr>
                <w:b/>
                <w:sz w:val="22"/>
                <w:szCs w:val="22"/>
                <w:lang w:val="kk-KZ"/>
              </w:rPr>
              <w:t>(Бір тұтас тәрбие)</w:t>
            </w:r>
          </w:p>
          <w:p w14:paraId="3EAE3ED5" w14:textId="77777777" w:rsidR="0038201B" w:rsidRPr="00C0466D" w:rsidRDefault="0038201B" w:rsidP="00C33712">
            <w:pPr>
              <w:pStyle w:val="a6"/>
              <w:shd w:val="clear" w:color="auto" w:fill="FFFFFF"/>
              <w:spacing w:before="0" w:beforeAutospacing="0" w:after="0" w:afterAutospacing="0"/>
              <w:ind w:left="57" w:right="-113"/>
              <w:rPr>
                <w:color w:val="000000"/>
                <w:sz w:val="22"/>
                <w:szCs w:val="22"/>
                <w:lang w:val="kk-KZ"/>
              </w:rPr>
            </w:pPr>
          </w:p>
          <w:p w14:paraId="3DAD46B9"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«Дастраханды жаямыз»</w:t>
            </w:r>
          </w:p>
          <w:p w14:paraId="3B7EFCC7"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Мақсаты:Сөздік қорды заттар тобын білдіретін жалпылаушы сөздермен (ыдыс, жиһаз),</w:t>
            </w:r>
          </w:p>
          <w:p w14:paraId="11B42268"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4698A787"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«Ре-си»</w:t>
            </w:r>
          </w:p>
          <w:p w14:paraId="695FC546"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Мақсаты:Балаларды мәнерлеп ән айтуға үйрету, әнді созып, қимылдармен үйлестіріп айту-ды қалыптастыру (ре-си бірінші октава шегінде). Қысқа музыкалық фразалар ара-сында тыныс алуды дамыту.</w:t>
            </w:r>
          </w:p>
          <w:p w14:paraId="1A200977"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p w14:paraId="5A17D772" w14:textId="77777777" w:rsidR="0038201B" w:rsidRPr="00C0466D" w:rsidRDefault="0038201B" w:rsidP="00C33712">
            <w:pPr>
              <w:rPr>
                <w:rFonts w:ascii="Times New Roman" w:hAnsi="Times New Roman"/>
                <w:color w:val="000000"/>
                <w:lang w:val="kk-KZ"/>
              </w:rPr>
            </w:pPr>
          </w:p>
        </w:tc>
        <w:tc>
          <w:tcPr>
            <w:tcW w:w="870" w:type="pct"/>
            <w:tcBorders>
              <w:top w:val="single" w:sz="4" w:space="0" w:color="000000"/>
              <w:left w:val="single" w:sz="4" w:space="0" w:color="000000"/>
              <w:right w:val="single" w:sz="4" w:space="0" w:color="000000"/>
            </w:tcBorders>
          </w:tcPr>
          <w:p w14:paraId="5FB1199D" w14:textId="77777777" w:rsidR="0038201B" w:rsidRPr="00C0466D" w:rsidRDefault="0038201B"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«Бәйге»</w:t>
            </w:r>
          </w:p>
          <w:p w14:paraId="283076C6" w14:textId="77777777" w:rsidR="0038201B" w:rsidRPr="00C0466D" w:rsidRDefault="0038201B"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Мақсаты:</w:t>
            </w:r>
            <w:r w:rsidRPr="00C0466D">
              <w:rPr>
                <w:color w:val="000000"/>
                <w:sz w:val="22"/>
                <w:szCs w:val="22"/>
                <w:lang w:val="kk-KZ"/>
              </w:rPr>
              <w:t> Қазақ халқының ерлік – жауынгершілік тарихын ұрпаққа ерліктің өшпес үлгісін қалдырған хан батырлардың өмір өнегесімен таныстыру, өз жерін, өз елін қорғай алатын ел жанды, ұлттық намысы мол жігерлі бүлдіршіндерді тәрбиелеу; Жас ұрпақты өздігінен білім деңгейін көтеруге үйретіп өзін – өзі тәрбиелеуге дағдыландыру.</w:t>
            </w:r>
          </w:p>
          <w:p w14:paraId="6649627E" w14:textId="77777777" w:rsidR="0038201B" w:rsidRPr="00C0466D" w:rsidRDefault="0038201B" w:rsidP="00C33712">
            <w:pPr>
              <w:pStyle w:val="a6"/>
              <w:shd w:val="clear" w:color="auto" w:fill="FFFFFF"/>
              <w:spacing w:before="0" w:beforeAutospacing="0" w:after="0" w:afterAutospacing="0"/>
              <w:ind w:left="57" w:right="-113"/>
              <w:rPr>
                <w:color w:val="000000"/>
                <w:sz w:val="22"/>
                <w:szCs w:val="22"/>
              </w:rPr>
            </w:pPr>
            <w:r w:rsidRPr="00C0466D">
              <w:rPr>
                <w:color w:val="000000"/>
                <w:sz w:val="22"/>
                <w:szCs w:val="22"/>
              </w:rPr>
              <w:t xml:space="preserve">К/к: аттар макеты, </w:t>
            </w:r>
            <w:proofErr w:type="spellStart"/>
            <w:r w:rsidRPr="00C0466D">
              <w:rPr>
                <w:color w:val="000000"/>
                <w:sz w:val="22"/>
                <w:szCs w:val="22"/>
              </w:rPr>
              <w:t>қамшы</w:t>
            </w:r>
            <w:proofErr w:type="spellEnd"/>
            <w:r w:rsidRPr="00C0466D">
              <w:rPr>
                <w:color w:val="000000"/>
                <w:sz w:val="22"/>
                <w:szCs w:val="22"/>
              </w:rPr>
              <w:t>,</w:t>
            </w:r>
          </w:p>
          <w:p w14:paraId="28547070" w14:textId="77777777" w:rsidR="0038201B" w:rsidRPr="00C0466D" w:rsidRDefault="0038201B" w:rsidP="00C33712">
            <w:pPr>
              <w:ind w:left="57" w:right="-113"/>
              <w:rPr>
                <w:rFonts w:ascii="Times New Roman" w:hAnsi="Times New Roman"/>
                <w:b/>
                <w:lang w:val="kk-KZ"/>
              </w:rPr>
            </w:pPr>
            <w:r w:rsidRPr="00C0466D">
              <w:rPr>
                <w:rFonts w:ascii="Times New Roman" w:hAnsi="Times New Roman"/>
                <w:b/>
                <w:lang w:val="kk-KZ"/>
              </w:rPr>
              <w:t xml:space="preserve"> (Бір тұтас тәрбие)</w:t>
            </w:r>
          </w:p>
          <w:p w14:paraId="4A6A4B68" w14:textId="77777777" w:rsidR="0038201B" w:rsidRPr="00C0466D" w:rsidRDefault="0038201B" w:rsidP="00C33712">
            <w:pPr>
              <w:ind w:left="57" w:right="-113"/>
              <w:rPr>
                <w:rFonts w:ascii="Times New Roman" w:hAnsi="Times New Roman"/>
                <w:b/>
                <w:lang w:val="kk-KZ"/>
              </w:rPr>
            </w:pPr>
          </w:p>
          <w:p w14:paraId="6ADBC300"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Д/О«Заттарды топтастыр»</w:t>
            </w:r>
          </w:p>
          <w:p w14:paraId="0BD4B843"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Мақсаты:Сөздік қорды заттар тобын білдіретін жалпылаушы сөздермен (ойыншықтар, киім, аяқ киім, ыдыс, жиһаз),</w:t>
            </w:r>
          </w:p>
          <w:p w14:paraId="7AAD8D1F"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6F0BD399"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w:t>
            </w:r>
          </w:p>
          <w:p w14:paraId="33C17FCE" w14:textId="119B8772" w:rsidR="0038201B" w:rsidRPr="00C0466D" w:rsidRDefault="0038201B" w:rsidP="00C33712">
            <w:pPr>
              <w:ind w:left="5"/>
              <w:rPr>
                <w:rFonts w:ascii="Times New Roman" w:hAnsi="Times New Roman"/>
                <w:b/>
                <w:lang w:val="kk-KZ"/>
              </w:rPr>
            </w:pPr>
            <w:r w:rsidRPr="00C0466D">
              <w:rPr>
                <w:rFonts w:ascii="Times New Roman" w:eastAsia="Calibri" w:hAnsi="Times New Roman"/>
                <w:lang w:val="kk-KZ" w:eastAsia="ru-RU"/>
              </w:rPr>
              <w:t>Мақсаты:Би қимыл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ойындағы музыкалық қимылдарды орындауға қызығушылық ту-дыру, музыканың ырғағын нақты бере отырып, қос аяқпен еркін және жеңіл секіру. (</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tc>
        <w:tc>
          <w:tcPr>
            <w:tcW w:w="894" w:type="pct"/>
            <w:tcBorders>
              <w:top w:val="single" w:sz="4" w:space="0" w:color="000000"/>
              <w:left w:val="single" w:sz="4" w:space="0" w:color="000000"/>
              <w:right w:val="single" w:sz="4" w:space="0" w:color="000000"/>
            </w:tcBorders>
          </w:tcPr>
          <w:p w14:paraId="2150D8FB" w14:textId="77777777" w:rsidR="0038201B" w:rsidRPr="00C0466D" w:rsidRDefault="0038201B"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«Соқыртеке».</w:t>
            </w:r>
          </w:p>
          <w:p w14:paraId="35A0D22D" w14:textId="77777777" w:rsidR="0038201B" w:rsidRPr="00C0466D" w:rsidRDefault="0038201B"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Мақсаты:</w:t>
            </w:r>
            <w:r w:rsidRPr="00C0466D">
              <w:rPr>
                <w:color w:val="000000"/>
                <w:sz w:val="22"/>
                <w:szCs w:val="22"/>
                <w:lang w:val="kk-KZ"/>
              </w:rPr>
              <w:t> Балаларды дыбысты естуге сезініге үйрету. Балаларды сипау арқылы тану.</w:t>
            </w:r>
          </w:p>
          <w:p w14:paraId="75ABDCA4" w14:textId="77777777" w:rsidR="0038201B" w:rsidRPr="00C0466D" w:rsidRDefault="0038201B"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Барысы:</w:t>
            </w:r>
            <w:r w:rsidRPr="00C0466D">
              <w:rPr>
                <w:color w:val="000000"/>
                <w:sz w:val="22"/>
                <w:szCs w:val="22"/>
                <w:lang w:val="kk-KZ"/>
              </w:rPr>
              <w:t> Балалар дөңгелене тұрады. Бір баланың көзі байланып қойылады.</w:t>
            </w:r>
          </w:p>
          <w:p w14:paraId="5D3C66AE" w14:textId="77777777" w:rsidR="0038201B" w:rsidRPr="00C0466D" w:rsidRDefault="0038201B"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Балалар:</w:t>
            </w:r>
            <w:r w:rsidRPr="00C0466D">
              <w:rPr>
                <w:color w:val="000000"/>
                <w:sz w:val="22"/>
                <w:szCs w:val="22"/>
                <w:lang w:val="kk-KZ"/>
              </w:rPr>
              <w:t> Бота,бұзау,қозы,лақ</w:t>
            </w:r>
          </w:p>
          <w:p w14:paraId="713BF8A6" w14:textId="77777777" w:rsidR="0038201B" w:rsidRPr="00C0466D" w:rsidRDefault="0038201B" w:rsidP="00C33712">
            <w:pPr>
              <w:pStyle w:val="a6"/>
              <w:shd w:val="clear" w:color="auto" w:fill="FFFFFF"/>
              <w:spacing w:before="0" w:beforeAutospacing="0" w:after="0" w:afterAutospacing="0"/>
              <w:ind w:left="57" w:right="-113"/>
              <w:rPr>
                <w:color w:val="000000"/>
                <w:sz w:val="22"/>
                <w:szCs w:val="22"/>
                <w:lang w:val="kk-KZ"/>
              </w:rPr>
            </w:pPr>
            <w:r w:rsidRPr="00C0466D">
              <w:rPr>
                <w:color w:val="000000"/>
                <w:sz w:val="22"/>
                <w:szCs w:val="22"/>
                <w:lang w:val="kk-KZ"/>
              </w:rPr>
              <w:t>Қайда кеткен құлыншақ</w:t>
            </w:r>
          </w:p>
          <w:p w14:paraId="24BEF789" w14:textId="77777777" w:rsidR="0038201B" w:rsidRPr="00C0466D" w:rsidRDefault="0038201B" w:rsidP="00C33712">
            <w:pPr>
              <w:pStyle w:val="a6"/>
              <w:shd w:val="clear" w:color="auto" w:fill="FFFFFF"/>
              <w:spacing w:before="0" w:beforeAutospacing="0" w:after="0" w:afterAutospacing="0"/>
              <w:ind w:left="57" w:right="-113"/>
              <w:rPr>
                <w:color w:val="000000"/>
                <w:sz w:val="22"/>
                <w:szCs w:val="22"/>
                <w:lang w:val="kk-KZ"/>
              </w:rPr>
            </w:pPr>
            <w:r w:rsidRPr="00C0466D">
              <w:rPr>
                <w:color w:val="000000"/>
                <w:sz w:val="22"/>
                <w:szCs w:val="22"/>
                <w:lang w:val="kk-KZ"/>
              </w:rPr>
              <w:t>Соқыртеке бақ-бақ</w:t>
            </w:r>
          </w:p>
          <w:p w14:paraId="4D2B06BB" w14:textId="77777777" w:rsidR="0038201B" w:rsidRPr="00C0466D" w:rsidRDefault="0038201B" w:rsidP="00C33712">
            <w:pPr>
              <w:pStyle w:val="a6"/>
              <w:shd w:val="clear" w:color="auto" w:fill="FFFFFF"/>
              <w:spacing w:before="0" w:beforeAutospacing="0" w:after="0" w:afterAutospacing="0"/>
              <w:ind w:left="57" w:right="-113"/>
              <w:rPr>
                <w:color w:val="000000"/>
                <w:sz w:val="22"/>
                <w:szCs w:val="22"/>
                <w:lang w:val="kk-KZ"/>
              </w:rPr>
            </w:pPr>
            <w:r w:rsidRPr="00C0466D">
              <w:rPr>
                <w:color w:val="000000"/>
                <w:sz w:val="22"/>
                <w:szCs w:val="22"/>
                <w:lang w:val="kk-KZ"/>
              </w:rPr>
              <w:t>Мені ізден тап-тап</w:t>
            </w:r>
          </w:p>
          <w:p w14:paraId="06AE041C" w14:textId="77777777" w:rsidR="0038201B" w:rsidRPr="00C0466D" w:rsidRDefault="0038201B" w:rsidP="00C33712">
            <w:pPr>
              <w:pStyle w:val="a6"/>
              <w:shd w:val="clear" w:color="auto" w:fill="FFFFFF"/>
              <w:spacing w:before="0" w:beforeAutospacing="0" w:after="0" w:afterAutospacing="0"/>
              <w:ind w:left="57" w:right="-113"/>
              <w:rPr>
                <w:color w:val="000000"/>
                <w:sz w:val="22"/>
                <w:szCs w:val="22"/>
                <w:lang w:val="kk-KZ"/>
              </w:rPr>
            </w:pPr>
            <w:r w:rsidRPr="00C0466D">
              <w:rPr>
                <w:color w:val="000000"/>
                <w:sz w:val="22"/>
                <w:szCs w:val="22"/>
                <w:lang w:val="kk-KZ"/>
              </w:rPr>
              <w:t>Деп тақпақтайды.</w:t>
            </w:r>
          </w:p>
          <w:p w14:paraId="5CE06748" w14:textId="77777777" w:rsidR="0038201B" w:rsidRPr="00C0466D" w:rsidRDefault="0038201B" w:rsidP="00C33712">
            <w:pPr>
              <w:pStyle w:val="a6"/>
              <w:shd w:val="clear" w:color="auto" w:fill="FFFFFF"/>
              <w:spacing w:before="0" w:beforeAutospacing="0" w:after="0" w:afterAutospacing="0"/>
              <w:ind w:left="57" w:right="-113"/>
              <w:rPr>
                <w:color w:val="000000"/>
                <w:sz w:val="22"/>
                <w:szCs w:val="22"/>
                <w:lang w:val="kk-KZ"/>
              </w:rPr>
            </w:pPr>
            <w:r w:rsidRPr="00C0466D">
              <w:rPr>
                <w:color w:val="000000"/>
                <w:sz w:val="22"/>
                <w:szCs w:val="22"/>
                <w:lang w:val="kk-KZ"/>
              </w:rPr>
              <w:t>Содан кейін Соқыртеке (баланың көзі байлаулы (баларды қуалайды немесе балалар оның жанына келіп түртіп қашады. Соқыр теке ұстап алған баланың көзі байланады да ол «соқыр теке» ролін атқарады.Ойын осылайын жалғаса береді.</w:t>
            </w:r>
          </w:p>
          <w:p w14:paraId="27E72F71" w14:textId="77777777" w:rsidR="0038201B" w:rsidRPr="00C0466D" w:rsidRDefault="0038201B" w:rsidP="00C33712">
            <w:pPr>
              <w:ind w:left="57" w:right="-113"/>
              <w:rPr>
                <w:rFonts w:ascii="Times New Roman" w:hAnsi="Times New Roman"/>
                <w:b/>
                <w:lang w:val="kk-KZ"/>
              </w:rPr>
            </w:pPr>
            <w:r w:rsidRPr="00C0466D">
              <w:rPr>
                <w:rFonts w:ascii="Times New Roman" w:hAnsi="Times New Roman"/>
                <w:b/>
                <w:lang w:val="kk-KZ"/>
              </w:rPr>
              <w:t>(Бір тұтас тәрбие)</w:t>
            </w:r>
          </w:p>
          <w:p w14:paraId="6B13C64F"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Д/О«Қыс мезгіліндегі тіршілік иелері»</w:t>
            </w:r>
          </w:p>
          <w:p w14:paraId="70ABB0BE"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Мақсаты:Сөздік қорды заттар тобын білдіретін жалпылаушы сөздермен (ойыншықтар, киім, аяқ киім, ыдыс, жиһаз),</w:t>
            </w:r>
          </w:p>
          <w:p w14:paraId="05A86688"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Сөйлеуді дамыту</w:t>
            </w:r>
            <w:r w:rsidRPr="00C0466D">
              <w:rPr>
                <w:rFonts w:ascii="Times New Roman" w:eastAsia="Calibri" w:hAnsi="Times New Roman"/>
                <w:lang w:val="kk-KZ" w:eastAsia="ru-RU"/>
              </w:rPr>
              <w:t>)</w:t>
            </w:r>
          </w:p>
          <w:p w14:paraId="28722C79"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Д/О«Келді міне Жаңа жыл»</w:t>
            </w:r>
          </w:p>
          <w:p w14:paraId="3F20F938" w14:textId="77777777" w:rsidR="0038201B" w:rsidRPr="00C0466D" w:rsidRDefault="0038201B" w:rsidP="00C33712">
            <w:pPr>
              <w:ind w:left="5"/>
              <w:rPr>
                <w:rFonts w:ascii="Times New Roman" w:hAnsi="Times New Roman"/>
              </w:rPr>
            </w:pPr>
            <w:r w:rsidRPr="00C0466D">
              <w:rPr>
                <w:rFonts w:ascii="Times New Roman" w:eastAsia="Calibri" w:hAnsi="Times New Roman"/>
                <w:lang w:val="kk-KZ" w:eastAsia="ru-RU"/>
              </w:rPr>
              <w:t>Мақсаты:марш сипатын ырғақты жүріспен беру, музыканың қимылдық сипатына қарай жеңіл, ырғақты жүгіру; музыканың ырғағын нақты бере отырып, қос аяқпен еркін және жеңіл секіру. (</w:t>
            </w:r>
            <w:r w:rsidRPr="00C0466D">
              <w:rPr>
                <w:rFonts w:ascii="Times New Roman" w:eastAsia="Calibri" w:hAnsi="Times New Roman"/>
                <w:b/>
                <w:lang w:val="kk-KZ" w:eastAsia="ru-RU"/>
              </w:rPr>
              <w:t xml:space="preserve">музыка </w:t>
            </w:r>
            <w:r w:rsidRPr="00C0466D">
              <w:rPr>
                <w:rFonts w:ascii="Times New Roman" w:eastAsia="Calibri" w:hAnsi="Times New Roman"/>
                <w:lang w:val="kk-KZ" w:eastAsia="ru-RU"/>
              </w:rPr>
              <w:t>)</w:t>
            </w:r>
          </w:p>
        </w:tc>
      </w:tr>
      <w:tr w:rsidR="0038201B" w:rsidRPr="00C0466D" w14:paraId="70F003FE" w14:textId="77777777" w:rsidTr="0038201B">
        <w:trPr>
          <w:trHeight w:val="1275"/>
        </w:trPr>
        <w:tc>
          <w:tcPr>
            <w:tcW w:w="548" w:type="pct"/>
            <w:tcBorders>
              <w:top w:val="single" w:sz="4" w:space="0" w:color="000000"/>
              <w:left w:val="single" w:sz="4" w:space="0" w:color="000000"/>
              <w:bottom w:val="single" w:sz="4" w:space="0" w:color="000000"/>
              <w:right w:val="single" w:sz="4" w:space="0" w:color="000000"/>
            </w:tcBorders>
            <w:hideMark/>
          </w:tcPr>
          <w:p w14:paraId="4A1693F8"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Ата-аналармен әңгімелесу, кеңес беру  </w:t>
            </w:r>
          </w:p>
        </w:tc>
        <w:tc>
          <w:tcPr>
            <w:tcW w:w="812" w:type="pct"/>
            <w:tcBorders>
              <w:top w:val="single" w:sz="4" w:space="0" w:color="000000"/>
              <w:left w:val="single" w:sz="4" w:space="0" w:color="000000"/>
              <w:bottom w:val="single" w:sz="4" w:space="0" w:color="000000"/>
              <w:right w:val="single" w:sz="4" w:space="0" w:color="000000"/>
            </w:tcBorders>
            <w:hideMark/>
          </w:tcPr>
          <w:p w14:paraId="5F37666F" w14:textId="77777777" w:rsidR="0038201B" w:rsidRPr="00C0466D" w:rsidRDefault="0038201B" w:rsidP="00C33712">
            <w:pPr>
              <w:rPr>
                <w:rFonts w:ascii="Times New Roman" w:eastAsia="Calibri" w:hAnsi="Times New Roman"/>
                <w:shd w:val="clear" w:color="auto" w:fill="FFFFFF"/>
                <w:lang w:val="kk-KZ" w:eastAsia="ru-RU"/>
              </w:rPr>
            </w:pPr>
            <w:r w:rsidRPr="00C0466D">
              <w:rPr>
                <w:rFonts w:ascii="Times New Roman" w:eastAsia="Calibri" w:hAnsi="Times New Roman"/>
                <w:shd w:val="clear" w:color="auto" w:fill="FFFFFF"/>
                <w:lang w:val="kk-KZ" w:eastAsia="ru-RU"/>
              </w:rPr>
              <w:t>Ата-аналармен әңгіме:</w:t>
            </w:r>
          </w:p>
          <w:p w14:paraId="6B61AC41"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shd w:val="clear" w:color="auto" w:fill="FFFFFF"/>
                <w:lang w:val="kk-KZ" w:eastAsia="ru-RU"/>
              </w:rPr>
              <w:t>Ата-аналарға күн тәртібін сақтау туралы; баланың д/с мінез-құлық  ережелері туралы еске салу.</w:t>
            </w:r>
          </w:p>
        </w:tc>
        <w:tc>
          <w:tcPr>
            <w:tcW w:w="1022" w:type="pct"/>
            <w:tcBorders>
              <w:top w:val="single" w:sz="4" w:space="0" w:color="000000"/>
              <w:left w:val="single" w:sz="4" w:space="0" w:color="000000"/>
              <w:bottom w:val="single" w:sz="4" w:space="0" w:color="000000"/>
              <w:right w:val="single" w:sz="4" w:space="0" w:color="000000"/>
            </w:tcBorders>
            <w:hideMark/>
          </w:tcPr>
          <w:p w14:paraId="1D1A2417"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shd w:val="clear" w:color="auto" w:fill="FFFFFF"/>
                <w:lang w:val="kk-KZ" w:eastAsia="ru-RU"/>
              </w:rPr>
              <w:t>Отбасылық тәрбие мәселелері бойынша жеке консультациялар. «Балаңыздың тіл мүкістігін байқасаңыз» логопеттен кеңес</w:t>
            </w:r>
          </w:p>
        </w:tc>
        <w:tc>
          <w:tcPr>
            <w:tcW w:w="854" w:type="pct"/>
            <w:tcBorders>
              <w:top w:val="single" w:sz="4" w:space="0" w:color="000000"/>
              <w:left w:val="single" w:sz="4" w:space="0" w:color="000000"/>
              <w:bottom w:val="single" w:sz="4" w:space="0" w:color="000000"/>
              <w:right w:val="single" w:sz="4" w:space="0" w:color="000000"/>
            </w:tcBorders>
            <w:hideMark/>
          </w:tcPr>
          <w:p w14:paraId="0EE73E2E" w14:textId="77777777" w:rsidR="0038201B" w:rsidRPr="00C0466D" w:rsidRDefault="0038201B" w:rsidP="00C33712">
            <w:pPr>
              <w:rPr>
                <w:rFonts w:ascii="Times New Roman" w:eastAsia="Calibri" w:hAnsi="Times New Roman"/>
                <w:shd w:val="clear" w:color="auto" w:fill="FFFFFF"/>
                <w:lang w:val="kk-KZ" w:eastAsia="ru-RU"/>
              </w:rPr>
            </w:pPr>
            <w:r w:rsidRPr="00C0466D">
              <w:rPr>
                <w:rFonts w:ascii="Times New Roman" w:eastAsia="Calibri" w:hAnsi="Times New Roman"/>
                <w:shd w:val="clear" w:color="auto" w:fill="FFFFFF"/>
                <w:lang w:val="kk-KZ" w:eastAsia="ru-RU"/>
              </w:rPr>
              <w:t>Кеңес: Ата-аналарға кеңес беру "Балаңызға ертегі оқып бересіз ба?"</w:t>
            </w:r>
          </w:p>
          <w:p w14:paraId="58492A8C" w14:textId="77777777" w:rsidR="0038201B" w:rsidRPr="00C0466D" w:rsidRDefault="0038201B" w:rsidP="00C33712">
            <w:pPr>
              <w:rPr>
                <w:rFonts w:ascii="Times New Roman" w:eastAsia="Calibri" w:hAnsi="Times New Roman"/>
                <w:lang w:val="kk-KZ" w:eastAsia="ru-RU"/>
              </w:rPr>
            </w:pPr>
          </w:p>
        </w:tc>
        <w:tc>
          <w:tcPr>
            <w:tcW w:w="870" w:type="pct"/>
            <w:tcBorders>
              <w:top w:val="single" w:sz="4" w:space="0" w:color="000000"/>
              <w:left w:val="single" w:sz="4" w:space="0" w:color="000000"/>
              <w:bottom w:val="single" w:sz="4" w:space="0" w:color="000000"/>
              <w:right w:val="single" w:sz="4" w:space="0" w:color="000000"/>
            </w:tcBorders>
            <w:hideMark/>
          </w:tcPr>
          <w:p w14:paraId="09F233C6"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shd w:val="clear" w:color="auto" w:fill="FFFFFF"/>
                <w:lang w:val="kk-KZ" w:eastAsia="ru-RU"/>
              </w:rPr>
              <w:t>«Баланың балабақшаға бейімделуі» туралы ата-аналарға психологтан сауалнама</w:t>
            </w:r>
          </w:p>
        </w:tc>
        <w:tc>
          <w:tcPr>
            <w:tcW w:w="894" w:type="pct"/>
            <w:tcBorders>
              <w:top w:val="single" w:sz="4" w:space="0" w:color="000000"/>
              <w:left w:val="single" w:sz="4" w:space="0" w:color="000000"/>
              <w:bottom w:val="single" w:sz="4" w:space="0" w:color="000000"/>
              <w:right w:val="single" w:sz="4" w:space="0" w:color="000000"/>
            </w:tcBorders>
            <w:hideMark/>
          </w:tcPr>
          <w:p w14:paraId="2BB8F086"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shd w:val="clear" w:color="auto" w:fill="FFFFFF"/>
                <w:lang w:eastAsia="ru-RU"/>
              </w:rPr>
              <w:t xml:space="preserve">Жеке гигиена </w:t>
            </w:r>
            <w:proofErr w:type="spellStart"/>
            <w:r w:rsidRPr="00C0466D">
              <w:rPr>
                <w:rFonts w:ascii="Times New Roman" w:eastAsia="Calibri" w:hAnsi="Times New Roman"/>
                <w:shd w:val="clear" w:color="auto" w:fill="FFFFFF"/>
                <w:lang w:eastAsia="ru-RU"/>
              </w:rPr>
              <w:t>дағдыларын</w:t>
            </w:r>
            <w:proofErr w:type="spellEnd"/>
            <w:r w:rsidRPr="00C0466D">
              <w:rPr>
                <w:rFonts w:ascii="Times New Roman" w:eastAsia="Calibri" w:hAnsi="Times New Roman"/>
                <w:shd w:val="clear" w:color="auto" w:fill="FFFFFF"/>
                <w:lang w:eastAsia="ru-RU"/>
              </w:rPr>
              <w:t xml:space="preserve"> </w:t>
            </w:r>
            <w:proofErr w:type="spellStart"/>
            <w:r w:rsidRPr="00C0466D">
              <w:rPr>
                <w:rFonts w:ascii="Times New Roman" w:eastAsia="Calibri" w:hAnsi="Times New Roman"/>
                <w:shd w:val="clear" w:color="auto" w:fill="FFFFFF"/>
                <w:lang w:eastAsia="ru-RU"/>
              </w:rPr>
              <w:t>қалыптастыру</w:t>
            </w:r>
            <w:proofErr w:type="spellEnd"/>
            <w:r w:rsidRPr="00C0466D">
              <w:rPr>
                <w:rFonts w:ascii="Times New Roman" w:eastAsia="Calibri" w:hAnsi="Times New Roman"/>
                <w:shd w:val="clear" w:color="auto" w:fill="FFFFFF"/>
                <w:lang w:eastAsia="ru-RU"/>
              </w:rPr>
              <w:t xml:space="preserve"> </w:t>
            </w:r>
            <w:proofErr w:type="spellStart"/>
            <w:r w:rsidRPr="00C0466D">
              <w:rPr>
                <w:rFonts w:ascii="Times New Roman" w:eastAsia="Calibri" w:hAnsi="Times New Roman"/>
                <w:shd w:val="clear" w:color="auto" w:fill="FFFFFF"/>
                <w:lang w:eastAsia="ru-RU"/>
              </w:rPr>
              <w:t>туралы</w:t>
            </w:r>
            <w:proofErr w:type="spellEnd"/>
            <w:r w:rsidRPr="00C0466D">
              <w:rPr>
                <w:rFonts w:ascii="Times New Roman" w:eastAsia="Calibri" w:hAnsi="Times New Roman"/>
                <w:shd w:val="clear" w:color="auto" w:fill="FFFFFF"/>
                <w:lang w:eastAsia="ru-RU"/>
              </w:rPr>
              <w:t xml:space="preserve"> </w:t>
            </w:r>
            <w:proofErr w:type="spellStart"/>
            <w:r w:rsidRPr="00C0466D">
              <w:rPr>
                <w:rFonts w:ascii="Times New Roman" w:eastAsia="Calibri" w:hAnsi="Times New Roman"/>
                <w:shd w:val="clear" w:color="auto" w:fill="FFFFFF"/>
                <w:lang w:eastAsia="ru-RU"/>
              </w:rPr>
              <w:t>ата-аналармен</w:t>
            </w:r>
            <w:proofErr w:type="spellEnd"/>
            <w:r w:rsidRPr="00C0466D">
              <w:rPr>
                <w:rFonts w:ascii="Times New Roman" w:eastAsia="Calibri" w:hAnsi="Times New Roman"/>
                <w:shd w:val="clear" w:color="auto" w:fill="FFFFFF"/>
                <w:lang w:eastAsia="ru-RU"/>
              </w:rPr>
              <w:t xml:space="preserve"> </w:t>
            </w:r>
            <w:proofErr w:type="spellStart"/>
            <w:r w:rsidRPr="00C0466D">
              <w:rPr>
                <w:rFonts w:ascii="Times New Roman" w:eastAsia="Calibri" w:hAnsi="Times New Roman"/>
                <w:shd w:val="clear" w:color="auto" w:fill="FFFFFF"/>
                <w:lang w:eastAsia="ru-RU"/>
              </w:rPr>
              <w:t>жеке</w:t>
            </w:r>
            <w:proofErr w:type="spellEnd"/>
            <w:r w:rsidRPr="00C0466D">
              <w:rPr>
                <w:rFonts w:ascii="Times New Roman" w:eastAsia="Calibri" w:hAnsi="Times New Roman"/>
                <w:shd w:val="clear" w:color="auto" w:fill="FFFFFF"/>
                <w:lang w:eastAsia="ru-RU"/>
              </w:rPr>
              <w:t xml:space="preserve"> </w:t>
            </w:r>
            <w:proofErr w:type="spellStart"/>
            <w:r w:rsidRPr="00C0466D">
              <w:rPr>
                <w:rFonts w:ascii="Times New Roman" w:eastAsia="Calibri" w:hAnsi="Times New Roman"/>
                <w:shd w:val="clear" w:color="auto" w:fill="FFFFFF"/>
                <w:lang w:eastAsia="ru-RU"/>
              </w:rPr>
              <w:t>әңгімелер</w:t>
            </w:r>
            <w:proofErr w:type="spellEnd"/>
            <w:r w:rsidRPr="00C0466D">
              <w:rPr>
                <w:rFonts w:ascii="Times New Roman" w:eastAsia="Calibri" w:hAnsi="Times New Roman"/>
                <w:shd w:val="clear" w:color="auto" w:fill="FFFFFF"/>
                <w:lang w:eastAsia="ru-RU"/>
              </w:rPr>
              <w:t>.</w:t>
            </w:r>
          </w:p>
        </w:tc>
      </w:tr>
      <w:tr w:rsidR="0038201B" w:rsidRPr="00845122" w14:paraId="226CE907" w14:textId="77777777" w:rsidTr="00B00991">
        <w:trPr>
          <w:trHeight w:val="3155"/>
        </w:trPr>
        <w:tc>
          <w:tcPr>
            <w:tcW w:w="548" w:type="pct"/>
            <w:tcBorders>
              <w:top w:val="single" w:sz="4" w:space="0" w:color="000000"/>
              <w:left w:val="single" w:sz="4" w:space="0" w:color="000000"/>
              <w:right w:val="single" w:sz="4" w:space="0" w:color="000000"/>
            </w:tcBorders>
          </w:tcPr>
          <w:p w14:paraId="42D613C5" w14:textId="77777777" w:rsidR="0038201B" w:rsidRPr="00C0466D" w:rsidRDefault="0038201B" w:rsidP="00C33712">
            <w:pPr>
              <w:ind w:left="5"/>
              <w:rPr>
                <w:rFonts w:ascii="Times New Roman" w:eastAsia="Calibri" w:hAnsi="Times New Roman"/>
                <w:lang w:val="kk-KZ" w:eastAsia="ru-RU"/>
              </w:rPr>
            </w:pPr>
            <w:proofErr w:type="spellStart"/>
            <w:r w:rsidRPr="00C0466D">
              <w:rPr>
                <w:rFonts w:ascii="Times New Roman" w:eastAsia="Calibri" w:hAnsi="Times New Roman"/>
                <w:lang w:eastAsia="ru-RU"/>
              </w:rPr>
              <w:lastRenderedPageBreak/>
              <w:t>Балалардың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дербес</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әрекеті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баяу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қимылды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ойындар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үстел</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үсті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ойындары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бейнелеу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әрекеті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кітаптар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қарау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тағы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басқа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әрекеттер</w:t>
            </w:r>
            <w:proofErr w:type="spellEnd"/>
            <w:r w:rsidRPr="00C0466D">
              <w:rPr>
                <w:rFonts w:ascii="Times New Roman" w:eastAsia="Calibri" w:hAnsi="Times New Roman"/>
                <w:lang w:eastAsia="ru-RU"/>
              </w:rPr>
              <w:t xml:space="preserve">)  </w:t>
            </w:r>
          </w:p>
        </w:tc>
        <w:tc>
          <w:tcPr>
            <w:tcW w:w="812" w:type="pct"/>
            <w:tcBorders>
              <w:top w:val="single" w:sz="4" w:space="0" w:color="000000"/>
              <w:left w:val="single" w:sz="4" w:space="0" w:color="000000"/>
              <w:right w:val="single" w:sz="4" w:space="0" w:color="000000"/>
            </w:tcBorders>
          </w:tcPr>
          <w:p w14:paraId="29C14702" w14:textId="77777777" w:rsidR="0038201B" w:rsidRPr="00C0466D" w:rsidRDefault="0038201B" w:rsidP="00C33712">
            <w:pPr>
              <w:shd w:val="clear" w:color="auto" w:fill="FFFFFF"/>
              <w:rPr>
                <w:rFonts w:ascii="Times New Roman" w:hAnsi="Times New Roman"/>
                <w:color w:val="000000"/>
                <w:lang w:val="kk-KZ"/>
              </w:rPr>
            </w:pPr>
            <w:r w:rsidRPr="00C0466D">
              <w:rPr>
                <w:rFonts w:ascii="Times New Roman" w:hAnsi="Times New Roman"/>
                <w:b/>
                <w:color w:val="000000"/>
                <w:lang w:val="kk-KZ"/>
              </w:rPr>
              <w:t xml:space="preserve">Д/О: </w:t>
            </w:r>
            <w:r w:rsidRPr="00C0466D">
              <w:rPr>
                <w:rStyle w:val="c3"/>
                <w:rFonts w:ascii="Times New Roman" w:hAnsi="Times New Roman"/>
                <w:b/>
                <w:bCs/>
                <w:i/>
                <w:iCs/>
                <w:color w:val="000000"/>
                <w:lang w:val="kk-KZ"/>
              </w:rPr>
              <w:t>"Мұздақ" ойыны</w:t>
            </w:r>
          </w:p>
          <w:p w14:paraId="76CDD46A" w14:textId="77777777" w:rsidR="0038201B" w:rsidRPr="00C0466D" w:rsidRDefault="0038201B" w:rsidP="00C33712">
            <w:pPr>
              <w:shd w:val="clear" w:color="auto" w:fill="FFFFFF"/>
              <w:rPr>
                <w:rFonts w:ascii="Times New Roman" w:hAnsi="Times New Roman"/>
                <w:color w:val="000000"/>
                <w:lang w:val="kk-KZ"/>
              </w:rPr>
            </w:pPr>
            <w:r w:rsidRPr="00C0466D">
              <w:rPr>
                <w:rStyle w:val="c1"/>
                <w:rFonts w:ascii="Times New Roman" w:hAnsi="Times New Roman"/>
                <w:color w:val="000000"/>
                <w:lang w:val="kk-KZ"/>
              </w:rPr>
              <w:t>Мұздай төңкеріліп ілулі, Қолдар төмен, саусақтар үймен жабылған.</w:t>
            </w:r>
          </w:p>
          <w:p w14:paraId="515AEBA8" w14:textId="41DA0815" w:rsidR="0038201B" w:rsidRPr="00C0466D" w:rsidRDefault="0038201B" w:rsidP="00C33712">
            <w:pPr>
              <w:shd w:val="clear" w:color="auto" w:fill="FFFFFF"/>
              <w:rPr>
                <w:rFonts w:ascii="Times New Roman" w:hAnsi="Times New Roman"/>
                <w:color w:val="000000"/>
                <w:lang w:val="kk-KZ"/>
              </w:rPr>
            </w:pPr>
            <w:r w:rsidRPr="00C0466D">
              <w:rPr>
                <w:rStyle w:val="c6"/>
                <w:rFonts w:ascii="Times New Roman" w:hAnsi="Times New Roman"/>
                <w:color w:val="000000"/>
                <w:lang w:val="kk-KZ"/>
              </w:rPr>
              <w:t>Күннен оның мұрны ағып кетеді. </w:t>
            </w:r>
            <w:r w:rsidRPr="00C0466D">
              <w:rPr>
                <w:rFonts w:ascii="Times New Roman" w:hAnsi="Times New Roman"/>
                <w:i/>
                <w:iCs/>
                <w:color w:val="000000"/>
                <w:lang w:val="kk-KZ"/>
              </w:rPr>
              <w:t>(Мұрын</w:t>
            </w:r>
            <w:r w:rsidR="0019672A">
              <w:rPr>
                <w:rFonts w:ascii="Times New Roman" w:hAnsi="Times New Roman"/>
                <w:i/>
                <w:iCs/>
                <w:color w:val="000000"/>
                <w:lang w:val="kk-KZ"/>
              </w:rPr>
              <w:t>Құлыншақ</w:t>
            </w:r>
            <w:r w:rsidRPr="00C0466D">
              <w:rPr>
                <w:rFonts w:ascii="Times New Roman" w:hAnsi="Times New Roman"/>
                <w:i/>
                <w:iCs/>
                <w:color w:val="000000"/>
                <w:lang w:val="kk-KZ"/>
              </w:rPr>
              <w:t xml:space="preserve"> өздеріне тигізеді)</w:t>
            </w:r>
          </w:p>
          <w:p w14:paraId="280F5D55" w14:textId="77777777" w:rsidR="0038201B" w:rsidRPr="00C0466D" w:rsidRDefault="0038201B" w:rsidP="00C33712">
            <w:pPr>
              <w:shd w:val="clear" w:color="auto" w:fill="FFFFFF"/>
              <w:rPr>
                <w:rFonts w:ascii="Times New Roman" w:hAnsi="Times New Roman"/>
                <w:color w:val="000000"/>
                <w:lang w:val="kk-KZ"/>
              </w:rPr>
            </w:pPr>
            <w:r w:rsidRPr="00C0466D">
              <w:rPr>
                <w:rStyle w:val="c6"/>
                <w:rFonts w:ascii="Times New Roman" w:hAnsi="Times New Roman"/>
                <w:color w:val="000000"/>
                <w:lang w:val="kk-KZ"/>
              </w:rPr>
              <w:t>Онда ол ыстықтан жылайды, </w:t>
            </w:r>
            <w:r w:rsidRPr="00C0466D">
              <w:rPr>
                <w:rStyle w:val="c6"/>
                <w:rFonts w:ascii="Times New Roman" w:hAnsi="Times New Roman"/>
                <w:i/>
                <w:iCs/>
                <w:color w:val="000000"/>
                <w:lang w:val="kk-KZ"/>
              </w:rPr>
              <w:t>(Алақанға "көз жасын" жинаңыз)</w:t>
            </w:r>
          </w:p>
          <w:p w14:paraId="707C3C6D" w14:textId="77777777" w:rsidR="0038201B" w:rsidRPr="00C0466D" w:rsidRDefault="0038201B" w:rsidP="00C33712">
            <w:pPr>
              <w:shd w:val="clear" w:color="auto" w:fill="FFFFFF"/>
              <w:ind w:right="-142"/>
              <w:rPr>
                <w:rFonts w:ascii="Times New Roman" w:hAnsi="Times New Roman"/>
                <w:color w:val="000000"/>
                <w:lang w:val="kk-KZ"/>
              </w:rPr>
            </w:pPr>
            <w:r w:rsidRPr="00C0466D">
              <w:rPr>
                <w:rStyle w:val="c6"/>
                <w:rFonts w:ascii="Times New Roman" w:hAnsi="Times New Roman"/>
                <w:color w:val="000000"/>
                <w:lang w:val="kk-KZ"/>
              </w:rPr>
              <w:t>Онда көйлек өздігінен тігіледі.</w:t>
            </w:r>
          </w:p>
          <w:p w14:paraId="6927046D" w14:textId="77777777" w:rsidR="0038201B" w:rsidRPr="00C0466D" w:rsidRDefault="0038201B" w:rsidP="00C33712">
            <w:pPr>
              <w:shd w:val="clear" w:color="auto" w:fill="FFFFFF"/>
              <w:rPr>
                <w:rFonts w:ascii="Times New Roman" w:hAnsi="Times New Roman"/>
                <w:color w:val="000000"/>
                <w:lang w:val="kk-KZ"/>
              </w:rPr>
            </w:pPr>
            <w:r w:rsidRPr="00C0466D">
              <w:rPr>
                <w:rStyle w:val="c6"/>
                <w:rFonts w:ascii="Times New Roman" w:hAnsi="Times New Roman"/>
                <w:color w:val="000000"/>
                <w:lang w:val="kk-KZ"/>
              </w:rPr>
              <w:t>Аяз келеді - мұз қатады,</w:t>
            </w:r>
          </w:p>
          <w:p w14:paraId="18E1B9EB" w14:textId="77777777" w:rsidR="0038201B" w:rsidRPr="00C0466D" w:rsidRDefault="0038201B" w:rsidP="00C33712">
            <w:pPr>
              <w:shd w:val="clear" w:color="auto" w:fill="FFFFFF"/>
              <w:rPr>
                <w:rFonts w:ascii="Times New Roman" w:hAnsi="Times New Roman"/>
                <w:color w:val="000000"/>
                <w:lang w:val="kk-KZ"/>
              </w:rPr>
            </w:pPr>
            <w:r w:rsidRPr="00C0466D">
              <w:rPr>
                <w:rStyle w:val="c6"/>
                <w:rFonts w:ascii="Times New Roman" w:hAnsi="Times New Roman"/>
                <w:color w:val="000000"/>
                <w:lang w:val="kk-KZ"/>
              </w:rPr>
              <w:t>Түнде аздап өседі, </w:t>
            </w:r>
          </w:p>
          <w:p w14:paraId="26A62A90" w14:textId="77777777" w:rsidR="0038201B" w:rsidRPr="00C0466D" w:rsidRDefault="0038201B" w:rsidP="00C33712">
            <w:pPr>
              <w:shd w:val="clear" w:color="auto" w:fill="FFFFFF"/>
              <w:rPr>
                <w:rFonts w:ascii="Times New Roman" w:hAnsi="Times New Roman"/>
                <w:b/>
                <w:color w:val="000000"/>
                <w:lang w:val="kk-KZ"/>
              </w:rPr>
            </w:pPr>
            <w:r w:rsidRPr="00C0466D">
              <w:rPr>
                <w:rStyle w:val="c6"/>
                <w:rFonts w:ascii="Times New Roman" w:hAnsi="Times New Roman"/>
                <w:color w:val="000000"/>
                <w:lang w:val="kk-KZ"/>
              </w:rPr>
              <w:t>Денесі күшейіп, семіреді, </w:t>
            </w:r>
          </w:p>
          <w:p w14:paraId="4FBBA702" w14:textId="77777777" w:rsidR="0038201B" w:rsidRPr="00C0466D" w:rsidRDefault="0038201B" w:rsidP="00C33712">
            <w:pPr>
              <w:rPr>
                <w:rFonts w:ascii="Times New Roman" w:hAnsi="Times New Roman"/>
                <w:b/>
                <w:lang w:val="kk-KZ"/>
              </w:rPr>
            </w:pPr>
            <w:r w:rsidRPr="00C0466D">
              <w:rPr>
                <w:rFonts w:ascii="Times New Roman" w:hAnsi="Times New Roman"/>
                <w:b/>
                <w:lang w:val="kk-KZ"/>
              </w:rPr>
              <w:t>(Қауіпсіздік дағды)</w:t>
            </w:r>
          </w:p>
          <w:p w14:paraId="6D02E99D" w14:textId="77777777" w:rsidR="0038201B" w:rsidRPr="00C0466D" w:rsidRDefault="0038201B" w:rsidP="00C33712">
            <w:pPr>
              <w:rPr>
                <w:rFonts w:ascii="Times New Roman" w:hAnsi="Times New Roman"/>
                <w:b/>
                <w:lang w:val="kk-KZ"/>
              </w:rPr>
            </w:pPr>
          </w:p>
          <w:p w14:paraId="23C92FD6"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«Тәулік бөліктері»</w:t>
            </w:r>
          </w:p>
          <w:p w14:paraId="783CEBB2" w14:textId="751CEA09"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Мақсаты:Тәулік бөліктері (таңертең, күндіз) олардың сипаттамалық ерекшеліктері мен реттіліктері туралы ұғым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кеңейту.</w:t>
            </w:r>
          </w:p>
          <w:p w14:paraId="542B0C64"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12873491" w14:textId="77777777" w:rsidR="0038201B" w:rsidRPr="00C0466D" w:rsidRDefault="0038201B" w:rsidP="00C33712">
            <w:pPr>
              <w:ind w:left="5"/>
              <w:rPr>
                <w:rFonts w:ascii="Times New Roman" w:eastAsia="Calibri" w:hAnsi="Times New Roman"/>
                <w:lang w:val="kk-KZ" w:eastAsia="ru-RU"/>
              </w:rPr>
            </w:pPr>
          </w:p>
          <w:p w14:paraId="67F86927"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«Жаңа жыл қарсаңында»</w:t>
            </w:r>
          </w:p>
          <w:p w14:paraId="3FE6EC23"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Мақсаты:Балаларда мінез-құлық мәдениеті мен сыпайы қарым-қатынас негіздерін қалыптастыруды жалғастыру; амандасу, қоштасудың қажеттігі туралы еске салу, ересектердің әңгімесіне араласпау, өз өтінішін сыпайы түрде білдіру, көрсеткен қызметі үшін алғыс айту</w:t>
            </w:r>
          </w:p>
          <w:p w14:paraId="18FDD4EE"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5CDE7C9C" w14:textId="77777777" w:rsidR="0038201B" w:rsidRPr="00C0466D" w:rsidRDefault="0038201B" w:rsidP="00C33712">
            <w:pPr>
              <w:ind w:left="5"/>
              <w:rPr>
                <w:rFonts w:ascii="Times New Roman" w:eastAsia="Calibri" w:hAnsi="Times New Roman"/>
                <w:lang w:val="kk-KZ" w:eastAsia="ru-RU"/>
              </w:rPr>
            </w:pPr>
          </w:p>
          <w:p w14:paraId="5E5F57D1" w14:textId="77777777" w:rsidR="0038201B" w:rsidRPr="00C0466D" w:rsidRDefault="0038201B"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lastRenderedPageBreak/>
              <w:t xml:space="preserve">Балалардың дербес әрекеті </w:t>
            </w:r>
          </w:p>
          <w:p w14:paraId="0AB8E364" w14:textId="0D5C68A6" w:rsidR="0038201B"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w:t>
            </w:r>
            <w:r w:rsidR="0038201B" w:rsidRPr="00C0466D">
              <w:rPr>
                <w:rFonts w:ascii="Times New Roman" w:eastAsia="Calibri" w:hAnsi="Times New Roman"/>
                <w:lang w:val="kk-KZ" w:eastAsia="ru-RU"/>
              </w:rPr>
              <w:t>Балалардың доптармен, қозғалатын ойыншықтармен, құрсаулармен ойын</w:t>
            </w:r>
            <w:r w:rsidR="0019672A">
              <w:rPr>
                <w:rFonts w:ascii="Times New Roman" w:eastAsia="Calibri" w:hAnsi="Times New Roman"/>
                <w:lang w:val="kk-KZ" w:eastAsia="ru-RU"/>
              </w:rPr>
              <w:t>Құлыншақ</w:t>
            </w:r>
            <w:r w:rsidR="0038201B" w:rsidRPr="00C0466D">
              <w:rPr>
                <w:rFonts w:ascii="Times New Roman" w:eastAsia="Calibri" w:hAnsi="Times New Roman"/>
                <w:lang w:val="kk-KZ" w:eastAsia="ru-RU"/>
              </w:rPr>
              <w:t xml:space="preserve"> қолдау, дене шынықтыру құрал</w:t>
            </w:r>
            <w:r w:rsidR="0019672A">
              <w:rPr>
                <w:rFonts w:ascii="Times New Roman" w:eastAsia="Calibri" w:hAnsi="Times New Roman"/>
                <w:lang w:val="kk-KZ" w:eastAsia="ru-RU"/>
              </w:rPr>
              <w:t>Құлыншақ</w:t>
            </w:r>
            <w:r w:rsidR="0038201B" w:rsidRPr="00C0466D">
              <w:rPr>
                <w:rFonts w:ascii="Times New Roman" w:eastAsia="Calibri" w:hAnsi="Times New Roman"/>
                <w:lang w:val="kk-KZ" w:eastAsia="ru-RU"/>
              </w:rPr>
              <w:t>, спорттық және қимылды ойындарға арналған атрибуттарды пайдалануға ынталандыру.</w:t>
            </w:r>
          </w:p>
        </w:tc>
        <w:tc>
          <w:tcPr>
            <w:tcW w:w="1022" w:type="pct"/>
            <w:tcBorders>
              <w:top w:val="single" w:sz="4" w:space="0" w:color="000000"/>
              <w:left w:val="single" w:sz="4" w:space="0" w:color="000000"/>
              <w:right w:val="single" w:sz="4" w:space="0" w:color="000000"/>
            </w:tcBorders>
          </w:tcPr>
          <w:p w14:paraId="71F82D78" w14:textId="77777777" w:rsidR="0038201B" w:rsidRPr="00C0466D" w:rsidRDefault="0038201B" w:rsidP="00C33712">
            <w:pPr>
              <w:shd w:val="clear" w:color="auto" w:fill="FFFFFF"/>
              <w:rPr>
                <w:rFonts w:ascii="Times New Roman" w:hAnsi="Times New Roman"/>
                <w:color w:val="000000"/>
              </w:rPr>
            </w:pPr>
            <w:r w:rsidRPr="00C0466D">
              <w:rPr>
                <w:rFonts w:ascii="Times New Roman" w:hAnsi="Times New Roman"/>
                <w:b/>
                <w:color w:val="000000"/>
                <w:lang w:val="kk-KZ"/>
              </w:rPr>
              <w:lastRenderedPageBreak/>
              <w:t xml:space="preserve">Д/О: </w:t>
            </w:r>
            <w:r w:rsidRPr="00C0466D">
              <w:rPr>
                <w:rStyle w:val="c7"/>
                <w:rFonts w:ascii="Times New Roman" w:hAnsi="Times New Roman"/>
                <w:b/>
                <w:bCs/>
                <w:color w:val="000000"/>
              </w:rPr>
              <w:t>"</w:t>
            </w:r>
            <w:proofErr w:type="spellStart"/>
            <w:r w:rsidRPr="00C0466D">
              <w:rPr>
                <w:rStyle w:val="c7"/>
                <w:rFonts w:ascii="Times New Roman" w:hAnsi="Times New Roman"/>
                <w:b/>
                <w:bCs/>
                <w:color w:val="000000"/>
              </w:rPr>
              <w:t>Қысқы</w:t>
            </w:r>
            <w:proofErr w:type="spellEnd"/>
            <w:r w:rsidRPr="00C0466D">
              <w:rPr>
                <w:rStyle w:val="c7"/>
                <w:rFonts w:ascii="Times New Roman" w:hAnsi="Times New Roman"/>
                <w:b/>
                <w:bCs/>
                <w:color w:val="000000"/>
              </w:rPr>
              <w:t xml:space="preserve"> </w:t>
            </w:r>
            <w:proofErr w:type="spellStart"/>
            <w:r w:rsidRPr="00C0466D">
              <w:rPr>
                <w:rStyle w:val="c7"/>
                <w:rFonts w:ascii="Times New Roman" w:hAnsi="Times New Roman"/>
                <w:b/>
                <w:bCs/>
                <w:color w:val="000000"/>
              </w:rPr>
              <w:t>жолдар</w:t>
            </w:r>
            <w:proofErr w:type="spellEnd"/>
            <w:r w:rsidRPr="00C0466D">
              <w:rPr>
                <w:rStyle w:val="c7"/>
                <w:rFonts w:ascii="Times New Roman" w:hAnsi="Times New Roman"/>
                <w:b/>
                <w:bCs/>
                <w:color w:val="000000"/>
              </w:rPr>
              <w:t>"</w:t>
            </w:r>
          </w:p>
          <w:p w14:paraId="58F552FF" w14:textId="77777777" w:rsidR="0038201B" w:rsidRPr="00C0466D" w:rsidRDefault="0038201B" w:rsidP="00C33712">
            <w:pPr>
              <w:shd w:val="clear" w:color="auto" w:fill="FFFFFF"/>
              <w:rPr>
                <w:rFonts w:ascii="Times New Roman" w:hAnsi="Times New Roman"/>
                <w:color w:val="000000"/>
              </w:rPr>
            </w:pPr>
            <w:proofErr w:type="spellStart"/>
            <w:r w:rsidRPr="00C0466D">
              <w:rPr>
                <w:rStyle w:val="c7"/>
                <w:rFonts w:ascii="Times New Roman" w:hAnsi="Times New Roman"/>
                <w:b/>
                <w:bCs/>
                <w:color w:val="000000"/>
              </w:rPr>
              <w:t>Тапсырмалар</w:t>
            </w:r>
            <w:proofErr w:type="spellEnd"/>
            <w:r w:rsidRPr="00C0466D">
              <w:rPr>
                <w:rStyle w:val="c7"/>
                <w:rFonts w:ascii="Times New Roman" w:hAnsi="Times New Roman"/>
                <w:b/>
                <w:bCs/>
                <w:color w:val="000000"/>
              </w:rPr>
              <w:t>:</w:t>
            </w:r>
          </w:p>
          <w:p w14:paraId="567DEAF5" w14:textId="77777777" w:rsidR="0038201B" w:rsidRPr="00C0466D" w:rsidRDefault="0038201B" w:rsidP="00C33712">
            <w:pPr>
              <w:shd w:val="clear" w:color="auto" w:fill="FFFFFF"/>
              <w:rPr>
                <w:rFonts w:ascii="Times New Roman" w:hAnsi="Times New Roman"/>
                <w:color w:val="000000"/>
              </w:rPr>
            </w:pPr>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балалардың</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көшеде</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қыста</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жолда</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жүру</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ережелері</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туралы</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білімдерін</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кеңейту</w:t>
            </w:r>
            <w:proofErr w:type="spellEnd"/>
            <w:r w:rsidRPr="00C0466D">
              <w:rPr>
                <w:rStyle w:val="c1"/>
                <w:rFonts w:ascii="Times New Roman" w:hAnsi="Times New Roman"/>
                <w:color w:val="000000"/>
              </w:rPr>
              <w:t>.</w:t>
            </w:r>
          </w:p>
          <w:p w14:paraId="37ABAF8B" w14:textId="77777777" w:rsidR="0038201B" w:rsidRPr="00C0466D" w:rsidRDefault="0038201B" w:rsidP="00C33712">
            <w:pPr>
              <w:shd w:val="clear" w:color="auto" w:fill="FFFFFF"/>
              <w:rPr>
                <w:rFonts w:ascii="Times New Roman" w:hAnsi="Times New Roman"/>
                <w:color w:val="000000"/>
              </w:rPr>
            </w:pPr>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балаларға</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қыста</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жолдар</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тайғақ</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жүргізушілер</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жылдам</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жүре</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алмайтындығы</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туралы</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білім</w:t>
            </w:r>
            <w:proofErr w:type="spellEnd"/>
            <w:r w:rsidRPr="00C0466D">
              <w:rPr>
                <w:rStyle w:val="c1"/>
                <w:rFonts w:ascii="Times New Roman" w:hAnsi="Times New Roman"/>
                <w:color w:val="000000"/>
              </w:rPr>
              <w:t xml:space="preserve"> беру</w:t>
            </w:r>
            <w:r w:rsidRPr="00C0466D">
              <w:rPr>
                <w:rFonts w:ascii="Times New Roman" w:hAnsi="Times New Roman"/>
                <w:color w:val="000000"/>
                <w:lang w:val="kk-KZ"/>
              </w:rPr>
              <w:t xml:space="preserve">. </w:t>
            </w:r>
            <w:proofErr w:type="spellStart"/>
            <w:r w:rsidRPr="00C0466D">
              <w:rPr>
                <w:rStyle w:val="c1"/>
                <w:rFonts w:ascii="Times New Roman" w:hAnsi="Times New Roman"/>
                <w:color w:val="000000"/>
              </w:rPr>
              <w:t>көлік</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құралын</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тоқтатыңыз</w:t>
            </w:r>
            <w:proofErr w:type="spellEnd"/>
            <w:r w:rsidRPr="00C0466D">
              <w:rPr>
                <w:rStyle w:val="c1"/>
                <w:rFonts w:ascii="Times New Roman" w:hAnsi="Times New Roman"/>
                <w:color w:val="000000"/>
              </w:rPr>
              <w:t>.</w:t>
            </w:r>
          </w:p>
          <w:p w14:paraId="507A289C" w14:textId="77777777" w:rsidR="0038201B" w:rsidRPr="00C0466D" w:rsidRDefault="0038201B" w:rsidP="00C33712">
            <w:pPr>
              <w:shd w:val="clear" w:color="auto" w:fill="FFFFFF"/>
              <w:rPr>
                <w:rFonts w:ascii="Times New Roman" w:hAnsi="Times New Roman"/>
                <w:color w:val="000000"/>
                <w:lang w:val="kk-KZ"/>
              </w:rPr>
            </w:pPr>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өзін-өзі</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ұстай</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білуге</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зейінді</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болуға</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жолда</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ойнамауға</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тәрбиелеу</w:t>
            </w:r>
            <w:proofErr w:type="spellEnd"/>
            <w:r w:rsidRPr="00C0466D">
              <w:rPr>
                <w:rStyle w:val="c1"/>
                <w:rFonts w:ascii="Times New Roman" w:hAnsi="Times New Roman"/>
                <w:color w:val="000000"/>
              </w:rPr>
              <w:t>.</w:t>
            </w:r>
            <w:r w:rsidRPr="00C0466D">
              <w:rPr>
                <w:rFonts w:ascii="Times New Roman" w:hAnsi="Times New Roman"/>
                <w:color w:val="000000"/>
                <w:lang w:val="kk-KZ"/>
              </w:rPr>
              <w:t xml:space="preserve"> </w:t>
            </w:r>
            <w:r w:rsidRPr="00C0466D">
              <w:rPr>
                <w:rFonts w:ascii="Times New Roman" w:hAnsi="Times New Roman"/>
                <w:b/>
                <w:lang w:val="kk-KZ"/>
              </w:rPr>
              <w:t>(Қауіпсіздік дағды)</w:t>
            </w:r>
          </w:p>
          <w:p w14:paraId="7974BC97" w14:textId="77777777" w:rsidR="0038201B" w:rsidRPr="00C0466D" w:rsidRDefault="0038201B" w:rsidP="00C33712">
            <w:pPr>
              <w:rPr>
                <w:rFonts w:ascii="Times New Roman" w:hAnsi="Times New Roman"/>
                <w:b/>
                <w:color w:val="000000"/>
                <w:lang w:val="kk-KZ"/>
              </w:rPr>
            </w:pPr>
            <w:r w:rsidRPr="00C0466D">
              <w:rPr>
                <w:rFonts w:ascii="Times New Roman" w:hAnsi="Times New Roman"/>
                <w:lang w:val="kk-KZ"/>
              </w:rPr>
              <w:t xml:space="preserve"> </w:t>
            </w:r>
          </w:p>
          <w:p w14:paraId="0E73D77B"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«Тәулік бөліктері»</w:t>
            </w:r>
          </w:p>
          <w:p w14:paraId="0D1E4F72" w14:textId="57E7F11F"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Мақсаты:Тәулік бөліктері (кеш, түн) олардың сипаттамалық ерекшеліктері мен реттіліктері туралы ұғым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кеңейту.</w:t>
            </w:r>
          </w:p>
          <w:p w14:paraId="5EDA8002"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7F6DC462" w14:textId="77777777" w:rsidR="0038201B" w:rsidRPr="00C0466D" w:rsidRDefault="0038201B" w:rsidP="00C33712">
            <w:pPr>
              <w:ind w:left="5"/>
              <w:rPr>
                <w:rFonts w:ascii="Times New Roman" w:eastAsia="Calibri" w:hAnsi="Times New Roman"/>
                <w:lang w:val="kk-KZ" w:eastAsia="ru-RU"/>
              </w:rPr>
            </w:pPr>
          </w:p>
          <w:p w14:paraId="3113E6E1"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««Мейірімділік ағашы»»</w:t>
            </w:r>
          </w:p>
          <w:p w14:paraId="638D0234"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Мақсаты:Балаларда мінез-құлық мәдениеті мен сыпайы қарым-қатынас негіздерін қалыптастыруды жалғастыру; амандасу, қоштасудың қажеттігі туралы еске салу, ересектердің әңгімесіне араласпау, өз өтінішін сыпайы түрде білдіру, көрсеткен қызметі үшін алғыс айту</w:t>
            </w:r>
          </w:p>
          <w:p w14:paraId="339A7522"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478C76F0" w14:textId="77777777" w:rsidR="0038201B" w:rsidRPr="00C0466D" w:rsidRDefault="0038201B" w:rsidP="00C33712">
            <w:pPr>
              <w:ind w:left="5"/>
              <w:rPr>
                <w:rFonts w:ascii="Times New Roman" w:eastAsia="Calibri" w:hAnsi="Times New Roman"/>
                <w:lang w:val="kk-KZ" w:eastAsia="ru-RU"/>
              </w:rPr>
            </w:pPr>
          </w:p>
          <w:p w14:paraId="72BBAA01" w14:textId="77777777" w:rsidR="0038201B" w:rsidRPr="00C0466D" w:rsidRDefault="0038201B"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Балалардың дербес әрекеті </w:t>
            </w:r>
          </w:p>
          <w:p w14:paraId="2475D9E2" w14:textId="77777777" w:rsidR="0038201B"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w:t>
            </w:r>
            <w:r w:rsidR="0038201B" w:rsidRPr="00C0466D">
              <w:rPr>
                <w:rFonts w:ascii="Times New Roman" w:eastAsia="Calibri" w:hAnsi="Times New Roman"/>
                <w:lang w:val="kk-KZ" w:eastAsia="ru-RU"/>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854" w:type="pct"/>
            <w:tcBorders>
              <w:top w:val="single" w:sz="4" w:space="0" w:color="000000"/>
              <w:left w:val="single" w:sz="4" w:space="0" w:color="000000"/>
              <w:right w:val="single" w:sz="4" w:space="0" w:color="000000"/>
            </w:tcBorders>
          </w:tcPr>
          <w:p w14:paraId="58346DC5" w14:textId="77777777" w:rsidR="0038201B" w:rsidRPr="00C0466D" w:rsidRDefault="0038201B" w:rsidP="00C33712">
            <w:pPr>
              <w:shd w:val="clear" w:color="auto" w:fill="FFFFFF"/>
              <w:rPr>
                <w:rFonts w:ascii="Times New Roman" w:hAnsi="Times New Roman"/>
                <w:color w:val="000000"/>
                <w:lang w:val="kk-KZ"/>
              </w:rPr>
            </w:pPr>
            <w:r w:rsidRPr="00C0466D">
              <w:rPr>
                <w:rFonts w:ascii="Times New Roman" w:hAnsi="Times New Roman"/>
                <w:b/>
                <w:color w:val="000000"/>
                <w:lang w:val="kk-KZ"/>
              </w:rPr>
              <w:t xml:space="preserve">Д/О: </w:t>
            </w:r>
            <w:r w:rsidRPr="00C0466D">
              <w:rPr>
                <w:rStyle w:val="c7"/>
                <w:rFonts w:ascii="Times New Roman" w:hAnsi="Times New Roman"/>
                <w:b/>
                <w:bCs/>
                <w:color w:val="000000"/>
                <w:lang w:val="kk-KZ"/>
              </w:rPr>
              <w:t>"Көктайғақ"</w:t>
            </w:r>
          </w:p>
          <w:p w14:paraId="6E640105" w14:textId="77777777" w:rsidR="0038201B" w:rsidRPr="00C0466D" w:rsidRDefault="0038201B" w:rsidP="00C33712">
            <w:pPr>
              <w:shd w:val="clear" w:color="auto" w:fill="FFFFFF"/>
              <w:rPr>
                <w:rFonts w:ascii="Times New Roman" w:hAnsi="Times New Roman"/>
                <w:color w:val="000000"/>
                <w:lang w:val="kk-KZ"/>
              </w:rPr>
            </w:pPr>
            <w:r w:rsidRPr="00C0466D">
              <w:rPr>
                <w:rStyle w:val="c11"/>
                <w:rFonts w:ascii="Times New Roman" w:hAnsi="Times New Roman"/>
                <w:b/>
                <w:bCs/>
                <w:color w:val="000000"/>
                <w:lang w:val="kk-KZ"/>
              </w:rPr>
              <w:t>Тапсырмалар</w:t>
            </w:r>
            <w:r w:rsidRPr="00C0466D">
              <w:rPr>
                <w:rStyle w:val="c1"/>
                <w:rFonts w:ascii="Times New Roman" w:hAnsi="Times New Roman"/>
                <w:color w:val="000000"/>
                <w:lang w:val="kk-KZ"/>
              </w:rPr>
              <w:t>:</w:t>
            </w:r>
          </w:p>
          <w:p w14:paraId="0D881096" w14:textId="77777777" w:rsidR="0038201B" w:rsidRPr="00C0466D" w:rsidRDefault="0038201B" w:rsidP="00C33712">
            <w:pPr>
              <w:shd w:val="clear" w:color="auto" w:fill="FFFFFF"/>
              <w:rPr>
                <w:rFonts w:ascii="Times New Roman" w:hAnsi="Times New Roman"/>
                <w:color w:val="000000"/>
                <w:lang w:val="kk-KZ"/>
              </w:rPr>
            </w:pPr>
            <w:r w:rsidRPr="00C0466D">
              <w:rPr>
                <w:rStyle w:val="c27"/>
                <w:rFonts w:ascii="Times New Roman" w:eastAsia="Calibri" w:hAnsi="Times New Roman"/>
                <w:color w:val="000000"/>
                <w:lang w:val="kk-KZ"/>
              </w:rPr>
              <w:t>⁻</w:t>
            </w:r>
            <w:r w:rsidRPr="00C0466D">
              <w:rPr>
                <w:rStyle w:val="c1"/>
                <w:rFonts w:ascii="Times New Roman" w:hAnsi="Times New Roman"/>
                <w:color w:val="000000"/>
                <w:lang w:val="kk-KZ"/>
              </w:rPr>
              <w:t> қыс мезгілінде - көктайғақта қауіпсіздік ережелерін бекіту;</w:t>
            </w:r>
          </w:p>
          <w:p w14:paraId="37F0F008" w14:textId="77777777" w:rsidR="0038201B" w:rsidRPr="00C0466D" w:rsidRDefault="0038201B" w:rsidP="00C33712">
            <w:pPr>
              <w:shd w:val="clear" w:color="auto" w:fill="FFFFFF"/>
              <w:rPr>
                <w:rFonts w:ascii="Times New Roman" w:hAnsi="Times New Roman"/>
                <w:color w:val="000000"/>
                <w:lang w:val="kk-KZ"/>
              </w:rPr>
            </w:pPr>
            <w:r w:rsidRPr="00C0466D">
              <w:rPr>
                <w:rStyle w:val="c27"/>
                <w:rFonts w:ascii="Times New Roman" w:eastAsia="Calibri" w:hAnsi="Times New Roman"/>
                <w:color w:val="000000"/>
                <w:lang w:val="kk-KZ"/>
              </w:rPr>
              <w:t>⁻</w:t>
            </w:r>
            <w:r w:rsidRPr="00C0466D">
              <w:rPr>
                <w:rStyle w:val="c1"/>
                <w:rFonts w:ascii="Times New Roman" w:hAnsi="Times New Roman"/>
                <w:color w:val="000000"/>
                <w:lang w:val="kk-KZ"/>
              </w:rPr>
              <w:t> суреттерден қауіпті жағдайды анықтауға, оны сипаттауға және ережелерді білуге үйрету,</w:t>
            </w:r>
            <w:r w:rsidRPr="00C0466D">
              <w:rPr>
                <w:rFonts w:ascii="Times New Roman" w:hAnsi="Times New Roman"/>
                <w:color w:val="000000"/>
                <w:lang w:val="kk-KZ"/>
              </w:rPr>
              <w:t xml:space="preserve"> </w:t>
            </w:r>
            <w:r w:rsidRPr="00C0466D">
              <w:rPr>
                <w:rStyle w:val="c1"/>
                <w:rFonts w:ascii="Times New Roman" w:hAnsi="Times New Roman"/>
                <w:color w:val="000000"/>
                <w:lang w:val="kk-KZ"/>
              </w:rPr>
              <w:t>жарақат алмау және өліп қалмау үшін оны сақтау керек.</w:t>
            </w:r>
          </w:p>
          <w:p w14:paraId="31353CD2" w14:textId="77777777" w:rsidR="0038201B" w:rsidRPr="00C0466D" w:rsidRDefault="0038201B" w:rsidP="00C33712">
            <w:pPr>
              <w:rPr>
                <w:rFonts w:ascii="Times New Roman" w:hAnsi="Times New Roman"/>
                <w:b/>
                <w:lang w:val="kk-KZ"/>
              </w:rPr>
            </w:pPr>
            <w:r w:rsidRPr="00C0466D">
              <w:rPr>
                <w:rFonts w:ascii="Times New Roman" w:hAnsi="Times New Roman"/>
                <w:b/>
                <w:lang w:val="kk-KZ"/>
              </w:rPr>
              <w:t>(Қауіпсіздік дағды)</w:t>
            </w:r>
          </w:p>
          <w:p w14:paraId="626B1CED" w14:textId="77777777" w:rsidR="0038201B" w:rsidRPr="00C0466D" w:rsidRDefault="0038201B" w:rsidP="00C33712">
            <w:pPr>
              <w:rPr>
                <w:rFonts w:ascii="Times New Roman" w:hAnsi="Times New Roman"/>
                <w:b/>
                <w:lang w:val="kk-KZ"/>
              </w:rPr>
            </w:pPr>
          </w:p>
          <w:p w14:paraId="4241ABBB"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Д/О«Тәулік бөліктері»</w:t>
            </w:r>
          </w:p>
          <w:p w14:paraId="6C65F388" w14:textId="1EA4A133"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Мақсаты:Тәулік бөліктері (таңертең, күндіз, кеш, түн) олардың сипаттамалық ерекшеліктері мен реттіліктері туралы ұғым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кеңейту.</w:t>
            </w:r>
          </w:p>
          <w:p w14:paraId="1E3C9701"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1579B8BD" w14:textId="77777777" w:rsidR="0038201B" w:rsidRPr="00C0466D" w:rsidRDefault="0038201B" w:rsidP="00C33712">
            <w:pPr>
              <w:ind w:left="5"/>
              <w:rPr>
                <w:rFonts w:ascii="Times New Roman" w:eastAsia="Calibri" w:hAnsi="Times New Roman"/>
                <w:lang w:val="kk-KZ" w:eastAsia="ru-RU"/>
              </w:rPr>
            </w:pPr>
          </w:p>
          <w:p w14:paraId="79B0E70D"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«Табиғат құбылыстары»</w:t>
            </w:r>
          </w:p>
          <w:p w14:paraId="129CC700" w14:textId="32A2B660"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Мақсаты:Табиғат құбылыстары туралы ұғым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(қар,) кеңейту. </w:t>
            </w:r>
          </w:p>
          <w:p w14:paraId="238B066C"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Қарапайым себеп-салдарлық байланыстарды бақылау және анықтау (күннің суықтығынан жердегі қар мұзға айналды), ойын, еңбек, эксперимент барысында қар, су, мұз қасиеттерін анықтау.  </w:t>
            </w:r>
          </w:p>
          <w:p w14:paraId="27821249"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44044513" w14:textId="77777777" w:rsidR="0038201B" w:rsidRPr="00C0466D" w:rsidRDefault="0038201B" w:rsidP="00C33712">
            <w:pPr>
              <w:ind w:left="5"/>
              <w:rPr>
                <w:rFonts w:ascii="Times New Roman" w:eastAsia="Calibri" w:hAnsi="Times New Roman"/>
                <w:lang w:val="kk-KZ" w:eastAsia="ru-RU"/>
              </w:rPr>
            </w:pPr>
          </w:p>
          <w:p w14:paraId="72DAB979" w14:textId="77777777" w:rsidR="0038201B" w:rsidRPr="00C0466D" w:rsidRDefault="0038201B"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Балалардың дербес әрекеті </w:t>
            </w:r>
          </w:p>
          <w:p w14:paraId="4C0A536A" w14:textId="77777777" w:rsidR="0038201B"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w:t>
            </w:r>
            <w:r w:rsidR="0038201B" w:rsidRPr="00C0466D">
              <w:rPr>
                <w:rFonts w:ascii="Times New Roman" w:eastAsia="Calibri" w:hAnsi="Times New Roman"/>
                <w:lang w:val="kk-KZ" w:eastAsia="ru-RU"/>
              </w:rPr>
              <w:t>Балаларға адамның дене және сезім мүшелері, олардың ағзадағы рөлі және оларды қалай қорғауға, күтуге</w:t>
            </w:r>
            <w:r w:rsidRPr="00C0466D">
              <w:rPr>
                <w:rFonts w:ascii="Times New Roman" w:eastAsia="Calibri" w:hAnsi="Times New Roman"/>
                <w:lang w:val="kk-KZ" w:eastAsia="ru-RU"/>
              </w:rPr>
              <w:t xml:space="preserve"> болатыны туралы </w:t>
            </w:r>
            <w:r w:rsidRPr="00C0466D">
              <w:rPr>
                <w:rFonts w:ascii="Times New Roman" w:eastAsia="Calibri" w:hAnsi="Times New Roman"/>
                <w:lang w:val="kk-KZ" w:eastAsia="ru-RU"/>
              </w:rPr>
              <w:lastRenderedPageBreak/>
              <w:t xml:space="preserve">түсінік беру.  </w:t>
            </w:r>
            <w:r w:rsidR="0038201B" w:rsidRPr="00C0466D">
              <w:rPr>
                <w:rFonts w:ascii="Times New Roman" w:eastAsia="Calibri" w:hAnsi="Times New Roman"/>
                <w:lang w:val="kk-KZ" w:eastAsia="ru-RU"/>
              </w:rPr>
              <w:t xml:space="preserve">Тамақтану тәртібін сақтаудың және көгөністер мен жемістердің, дәрумендердің адам ағзасына пайдасы туралы түсінік беру.  </w:t>
            </w:r>
          </w:p>
        </w:tc>
        <w:tc>
          <w:tcPr>
            <w:tcW w:w="870" w:type="pct"/>
            <w:tcBorders>
              <w:top w:val="single" w:sz="4" w:space="0" w:color="000000"/>
              <w:left w:val="single" w:sz="4" w:space="0" w:color="000000"/>
              <w:right w:val="single" w:sz="4" w:space="0" w:color="000000"/>
            </w:tcBorders>
          </w:tcPr>
          <w:p w14:paraId="432ED81C" w14:textId="77777777" w:rsidR="0038201B" w:rsidRPr="00C0466D" w:rsidRDefault="0038201B" w:rsidP="00C33712">
            <w:pPr>
              <w:shd w:val="clear" w:color="auto" w:fill="FFFFFF"/>
              <w:rPr>
                <w:rFonts w:ascii="Times New Roman" w:hAnsi="Times New Roman"/>
                <w:color w:val="000000"/>
              </w:rPr>
            </w:pPr>
            <w:r w:rsidRPr="00C0466D">
              <w:rPr>
                <w:rFonts w:ascii="Times New Roman" w:hAnsi="Times New Roman"/>
                <w:b/>
                <w:color w:val="000000"/>
                <w:lang w:val="kk-KZ"/>
              </w:rPr>
              <w:lastRenderedPageBreak/>
              <w:t xml:space="preserve">Д/О: </w:t>
            </w:r>
            <w:r w:rsidRPr="00C0466D">
              <w:rPr>
                <w:rStyle w:val="c7"/>
                <w:rFonts w:ascii="Times New Roman" w:hAnsi="Times New Roman"/>
                <w:b/>
                <w:bCs/>
                <w:color w:val="000000"/>
              </w:rPr>
              <w:t>"</w:t>
            </w:r>
            <w:proofErr w:type="spellStart"/>
            <w:r w:rsidRPr="00C0466D">
              <w:rPr>
                <w:rStyle w:val="c7"/>
                <w:rFonts w:ascii="Times New Roman" w:hAnsi="Times New Roman"/>
                <w:b/>
                <w:bCs/>
                <w:color w:val="000000"/>
              </w:rPr>
              <w:t>Мұздан</w:t>
            </w:r>
            <w:proofErr w:type="spellEnd"/>
            <w:r w:rsidRPr="00C0466D">
              <w:rPr>
                <w:rStyle w:val="c7"/>
                <w:rFonts w:ascii="Times New Roman" w:hAnsi="Times New Roman"/>
                <w:b/>
                <w:bCs/>
                <w:color w:val="000000"/>
              </w:rPr>
              <w:t xml:space="preserve"> </w:t>
            </w:r>
            <w:proofErr w:type="spellStart"/>
            <w:r w:rsidRPr="00C0466D">
              <w:rPr>
                <w:rStyle w:val="c7"/>
                <w:rFonts w:ascii="Times New Roman" w:hAnsi="Times New Roman"/>
                <w:b/>
                <w:bCs/>
                <w:color w:val="000000"/>
              </w:rPr>
              <w:t>сақ</w:t>
            </w:r>
            <w:proofErr w:type="spellEnd"/>
            <w:r w:rsidRPr="00C0466D">
              <w:rPr>
                <w:rStyle w:val="c7"/>
                <w:rFonts w:ascii="Times New Roman" w:hAnsi="Times New Roman"/>
                <w:b/>
                <w:bCs/>
                <w:color w:val="000000"/>
              </w:rPr>
              <w:t xml:space="preserve"> </w:t>
            </w:r>
            <w:proofErr w:type="spellStart"/>
            <w:r w:rsidRPr="00C0466D">
              <w:rPr>
                <w:rStyle w:val="c7"/>
                <w:rFonts w:ascii="Times New Roman" w:hAnsi="Times New Roman"/>
                <w:b/>
                <w:bCs/>
                <w:color w:val="000000"/>
              </w:rPr>
              <w:t>болыңыз</w:t>
            </w:r>
            <w:proofErr w:type="spellEnd"/>
            <w:r w:rsidRPr="00C0466D">
              <w:rPr>
                <w:rStyle w:val="c7"/>
                <w:rFonts w:ascii="Times New Roman" w:hAnsi="Times New Roman"/>
                <w:b/>
                <w:bCs/>
                <w:color w:val="000000"/>
              </w:rPr>
              <w:t xml:space="preserve"> /</w:t>
            </w:r>
            <w:proofErr w:type="spellStart"/>
            <w:r w:rsidRPr="00C0466D">
              <w:rPr>
                <w:rStyle w:val="c7"/>
                <w:rFonts w:ascii="Times New Roman" w:hAnsi="Times New Roman"/>
                <w:b/>
                <w:bCs/>
                <w:color w:val="000000"/>
              </w:rPr>
              <w:t>шатырдан</w:t>
            </w:r>
            <w:proofErr w:type="spellEnd"/>
            <w:r w:rsidRPr="00C0466D">
              <w:rPr>
                <w:rStyle w:val="c7"/>
                <w:rFonts w:ascii="Times New Roman" w:hAnsi="Times New Roman"/>
                <w:b/>
                <w:bCs/>
                <w:color w:val="000000"/>
              </w:rPr>
              <w:t xml:space="preserve"> </w:t>
            </w:r>
            <w:proofErr w:type="spellStart"/>
            <w:r w:rsidRPr="00C0466D">
              <w:rPr>
                <w:rStyle w:val="c7"/>
                <w:rFonts w:ascii="Times New Roman" w:hAnsi="Times New Roman"/>
                <w:b/>
                <w:bCs/>
                <w:color w:val="000000"/>
              </w:rPr>
              <w:t>қар</w:t>
            </w:r>
            <w:proofErr w:type="spellEnd"/>
            <w:r w:rsidRPr="00C0466D">
              <w:rPr>
                <w:rStyle w:val="c7"/>
                <w:rFonts w:ascii="Times New Roman" w:hAnsi="Times New Roman"/>
                <w:b/>
                <w:bCs/>
                <w:color w:val="000000"/>
              </w:rPr>
              <w:t xml:space="preserve"> /"</w:t>
            </w:r>
          </w:p>
          <w:p w14:paraId="77257266" w14:textId="77777777" w:rsidR="0038201B" w:rsidRPr="00C0466D" w:rsidRDefault="0038201B" w:rsidP="00C33712">
            <w:pPr>
              <w:shd w:val="clear" w:color="auto" w:fill="FFFFFF"/>
              <w:rPr>
                <w:rFonts w:ascii="Times New Roman" w:hAnsi="Times New Roman"/>
                <w:color w:val="000000"/>
              </w:rPr>
            </w:pPr>
            <w:proofErr w:type="spellStart"/>
            <w:r w:rsidRPr="00C0466D">
              <w:rPr>
                <w:rStyle w:val="c11"/>
                <w:rFonts w:ascii="Times New Roman" w:hAnsi="Times New Roman"/>
                <w:b/>
                <w:bCs/>
                <w:color w:val="000000"/>
              </w:rPr>
              <w:t>Тапсырмалар</w:t>
            </w:r>
            <w:proofErr w:type="spellEnd"/>
            <w:r w:rsidRPr="00C0466D">
              <w:rPr>
                <w:rStyle w:val="c11"/>
                <w:rFonts w:ascii="Times New Roman" w:hAnsi="Times New Roman"/>
                <w:b/>
                <w:bCs/>
                <w:color w:val="000000"/>
              </w:rPr>
              <w:t>: </w:t>
            </w:r>
            <w:proofErr w:type="spellStart"/>
            <w:r w:rsidRPr="00C0466D">
              <w:rPr>
                <w:rStyle w:val="c1"/>
                <w:rFonts w:ascii="Times New Roman" w:hAnsi="Times New Roman"/>
                <w:color w:val="000000"/>
              </w:rPr>
              <w:t>мұздақтардың</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адамдар</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үшін</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қауіпті</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болуы</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мүмкін</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екендігі</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туралы</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білім</w:t>
            </w:r>
            <w:proofErr w:type="spellEnd"/>
            <w:r w:rsidRPr="00C0466D">
              <w:rPr>
                <w:rStyle w:val="c1"/>
                <w:rFonts w:ascii="Times New Roman" w:hAnsi="Times New Roman"/>
                <w:color w:val="000000"/>
              </w:rPr>
              <w:t xml:space="preserve"> беру (</w:t>
            </w:r>
            <w:proofErr w:type="spellStart"/>
            <w:r w:rsidRPr="00C0466D">
              <w:rPr>
                <w:rStyle w:val="c1"/>
                <w:rFonts w:ascii="Times New Roman" w:hAnsi="Times New Roman"/>
                <w:color w:val="000000"/>
              </w:rPr>
              <w:t>егер</w:t>
            </w:r>
            <w:proofErr w:type="spellEnd"/>
            <w:r w:rsidRPr="00C0466D">
              <w:rPr>
                <w:rFonts w:ascii="Times New Roman" w:hAnsi="Times New Roman"/>
                <w:color w:val="000000"/>
                <w:lang w:val="kk-KZ"/>
              </w:rPr>
              <w:t xml:space="preserve"> </w:t>
            </w:r>
            <w:proofErr w:type="spellStart"/>
            <w:r w:rsidRPr="00C0466D">
              <w:rPr>
                <w:rStyle w:val="c1"/>
                <w:rFonts w:ascii="Times New Roman" w:hAnsi="Times New Roman"/>
                <w:color w:val="000000"/>
              </w:rPr>
              <w:t>шатырдан</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құлау</w:t>
            </w:r>
            <w:proofErr w:type="spellEnd"/>
            <w:r w:rsidRPr="00C0466D">
              <w:rPr>
                <w:rStyle w:val="c1"/>
                <w:rFonts w:ascii="Times New Roman" w:hAnsi="Times New Roman"/>
                <w:color w:val="000000"/>
              </w:rPr>
              <w:t xml:space="preserve"> - </w:t>
            </w:r>
            <w:proofErr w:type="spellStart"/>
            <w:r w:rsidRPr="00C0466D">
              <w:rPr>
                <w:rStyle w:val="c1"/>
                <w:rFonts w:ascii="Times New Roman" w:hAnsi="Times New Roman"/>
                <w:color w:val="000000"/>
              </w:rPr>
              <w:t>жарақат</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егер</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сіз</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жаласаңыз</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немесе</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тамақтансаңыз</w:t>
            </w:r>
            <w:proofErr w:type="spellEnd"/>
            <w:r w:rsidRPr="00C0466D">
              <w:rPr>
                <w:rStyle w:val="c1"/>
                <w:rFonts w:ascii="Times New Roman" w:hAnsi="Times New Roman"/>
                <w:color w:val="000000"/>
              </w:rPr>
              <w:t xml:space="preserve"> - </w:t>
            </w:r>
            <w:proofErr w:type="spellStart"/>
            <w:r w:rsidRPr="00C0466D">
              <w:rPr>
                <w:rStyle w:val="c1"/>
                <w:rFonts w:ascii="Times New Roman" w:hAnsi="Times New Roman"/>
                <w:color w:val="000000"/>
              </w:rPr>
              <w:t>тамақ</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ауруы</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өзіңізді</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қорғауға</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үйрету</w:t>
            </w:r>
            <w:proofErr w:type="spellEnd"/>
            <w:r w:rsidRPr="00C0466D">
              <w:rPr>
                <w:rFonts w:ascii="Times New Roman" w:hAnsi="Times New Roman"/>
                <w:lang w:val="kk-KZ"/>
              </w:rPr>
              <w:t xml:space="preserve"> </w:t>
            </w:r>
            <w:proofErr w:type="spellStart"/>
            <w:r w:rsidRPr="00C0466D">
              <w:rPr>
                <w:rStyle w:val="c1"/>
                <w:rFonts w:ascii="Times New Roman" w:hAnsi="Times New Roman"/>
                <w:color w:val="000000"/>
              </w:rPr>
              <w:t>қыстың</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аяғында</w:t>
            </w:r>
            <w:proofErr w:type="spellEnd"/>
            <w:r w:rsidRPr="00C0466D">
              <w:rPr>
                <w:rStyle w:val="c1"/>
                <w:rFonts w:ascii="Times New Roman" w:hAnsi="Times New Roman"/>
                <w:color w:val="000000"/>
              </w:rPr>
              <w:t xml:space="preserve"> - </w:t>
            </w:r>
            <w:proofErr w:type="spellStart"/>
            <w:r w:rsidRPr="00C0466D">
              <w:rPr>
                <w:rStyle w:val="c1"/>
                <w:rFonts w:ascii="Times New Roman" w:hAnsi="Times New Roman"/>
                <w:color w:val="000000"/>
              </w:rPr>
              <w:t>көктемнің</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басында</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мұздақтар</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қауіпсіздік</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ережелерін</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сақтай</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білу</w:t>
            </w:r>
            <w:proofErr w:type="spellEnd"/>
            <w:r w:rsidRPr="00C0466D">
              <w:rPr>
                <w:rStyle w:val="c1"/>
                <w:rFonts w:ascii="Times New Roman" w:hAnsi="Times New Roman"/>
                <w:color w:val="000000"/>
              </w:rPr>
              <w:t xml:space="preserve">, </w:t>
            </w:r>
            <w:proofErr w:type="spellStart"/>
            <w:proofErr w:type="gramStart"/>
            <w:r w:rsidRPr="00C0466D">
              <w:rPr>
                <w:rStyle w:val="c1"/>
                <w:rFonts w:ascii="Times New Roman" w:hAnsi="Times New Roman"/>
                <w:color w:val="000000"/>
              </w:rPr>
              <w:t>істей</w:t>
            </w:r>
            <w:proofErr w:type="spellEnd"/>
            <w:r w:rsidRPr="00C0466D">
              <w:rPr>
                <w:rStyle w:val="c1"/>
                <w:rFonts w:ascii="Times New Roman" w:hAnsi="Times New Roman"/>
                <w:color w:val="000000"/>
              </w:rPr>
              <w:t xml:space="preserve"> </w:t>
            </w:r>
            <w:r w:rsidRPr="00C0466D">
              <w:rPr>
                <w:rStyle w:val="c1"/>
                <w:rFonts w:ascii="Times New Roman" w:hAnsi="Times New Roman"/>
                <w:color w:val="000000"/>
                <w:lang w:val="kk-KZ"/>
              </w:rPr>
              <w:t xml:space="preserve"> </w:t>
            </w:r>
            <w:proofErr w:type="spellStart"/>
            <w:r w:rsidRPr="00C0466D">
              <w:rPr>
                <w:rStyle w:val="c1"/>
                <w:rFonts w:ascii="Times New Roman" w:hAnsi="Times New Roman"/>
                <w:color w:val="000000"/>
              </w:rPr>
              <w:t>білу</w:t>
            </w:r>
            <w:proofErr w:type="spellEnd"/>
            <w:proofErr w:type="gramEnd"/>
            <w:r w:rsidRPr="00C0466D">
              <w:rPr>
                <w:rFonts w:ascii="Times New Roman" w:hAnsi="Times New Roman"/>
                <w:lang w:val="kk-KZ"/>
              </w:rPr>
              <w:t xml:space="preserve"> </w:t>
            </w:r>
            <w:proofErr w:type="spellStart"/>
            <w:r w:rsidRPr="00C0466D">
              <w:rPr>
                <w:rStyle w:val="c1"/>
                <w:rFonts w:ascii="Times New Roman" w:hAnsi="Times New Roman"/>
                <w:color w:val="000000"/>
              </w:rPr>
              <w:t>қауіпті</w:t>
            </w:r>
            <w:proofErr w:type="spellEnd"/>
            <w:r w:rsidRPr="00C0466D">
              <w:rPr>
                <w:rStyle w:val="c1"/>
                <w:rFonts w:ascii="Times New Roman" w:hAnsi="Times New Roman"/>
                <w:color w:val="000000"/>
              </w:rPr>
              <w:t xml:space="preserve"> </w:t>
            </w:r>
            <w:proofErr w:type="spellStart"/>
            <w:r w:rsidRPr="00C0466D">
              <w:rPr>
                <w:rStyle w:val="c1"/>
                <w:rFonts w:ascii="Times New Roman" w:hAnsi="Times New Roman"/>
                <w:color w:val="000000"/>
              </w:rPr>
              <w:t>болжау</w:t>
            </w:r>
            <w:proofErr w:type="spellEnd"/>
            <w:r w:rsidRPr="00C0466D">
              <w:rPr>
                <w:rStyle w:val="c1"/>
                <w:rFonts w:ascii="Times New Roman" w:hAnsi="Times New Roman"/>
                <w:color w:val="000000"/>
              </w:rPr>
              <w:t>.</w:t>
            </w:r>
          </w:p>
          <w:p w14:paraId="72A2B727" w14:textId="77777777" w:rsidR="0038201B" w:rsidRPr="00C0466D" w:rsidRDefault="0038201B" w:rsidP="00C33712">
            <w:pPr>
              <w:rPr>
                <w:rFonts w:ascii="Times New Roman" w:hAnsi="Times New Roman"/>
                <w:b/>
                <w:lang w:val="kk-KZ"/>
              </w:rPr>
            </w:pPr>
            <w:r w:rsidRPr="00C0466D">
              <w:rPr>
                <w:rFonts w:ascii="Times New Roman" w:hAnsi="Times New Roman"/>
                <w:b/>
                <w:lang w:val="kk-KZ"/>
              </w:rPr>
              <w:t>(Қауіпсіздік дағды)</w:t>
            </w:r>
          </w:p>
          <w:p w14:paraId="675935FF" w14:textId="77777777" w:rsidR="0038201B" w:rsidRPr="00C0466D" w:rsidRDefault="0038201B" w:rsidP="00C33712">
            <w:pPr>
              <w:rPr>
                <w:rFonts w:ascii="Times New Roman" w:hAnsi="Times New Roman"/>
                <w:b/>
                <w:color w:val="000000"/>
                <w:lang w:val="kk-KZ"/>
              </w:rPr>
            </w:pPr>
            <w:r w:rsidRPr="00C0466D">
              <w:rPr>
                <w:rFonts w:ascii="Times New Roman" w:hAnsi="Times New Roman"/>
                <w:lang w:val="kk-KZ"/>
              </w:rPr>
              <w:t xml:space="preserve"> </w:t>
            </w:r>
          </w:p>
          <w:p w14:paraId="647967F4"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Д/О«Шыршаға келген қояндар»</w:t>
            </w:r>
          </w:p>
          <w:p w14:paraId="2095E032"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Мақсаты:Ұзындығы, ені бойынша екі затты салыстыру, екі затты үстіне және қасына қою тәсілдерін қолданып заттарды салыстыру, салыстыру нәтижелерін ұзын-қысқа, енді-енсіз сын есімдермен белгілеу. салыстыру нәтижелерін атау (ұзындау-қысқалау, кеңдеу-тарлау, жоғары-төмен, қалың-жұқа немесе ұзындығы, ені, би</w:t>
            </w:r>
            <w:r w:rsidR="00B00991" w:rsidRPr="00C0466D">
              <w:rPr>
                <w:rFonts w:ascii="Times New Roman" w:eastAsia="Calibri" w:hAnsi="Times New Roman"/>
                <w:lang w:val="kk-KZ" w:eastAsia="ru-RU"/>
              </w:rPr>
              <w:t xml:space="preserve">іктігі, қалыңдығы бойынша тең). </w:t>
            </w:r>
            <w:r w:rsidRPr="00C0466D">
              <w:rPr>
                <w:rFonts w:ascii="Times New Roman" w:eastAsia="Calibri" w:hAnsi="Times New Roman"/>
                <w:lang w:val="kk-KZ" w:eastAsia="ru-RU"/>
              </w:rPr>
              <w:t>(</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30C6AEDD" w14:textId="77777777" w:rsidR="0038201B" w:rsidRPr="00C0466D" w:rsidRDefault="0038201B" w:rsidP="00C33712">
            <w:pPr>
              <w:ind w:left="5"/>
              <w:rPr>
                <w:rFonts w:ascii="Times New Roman" w:eastAsia="Calibri" w:hAnsi="Times New Roman"/>
                <w:lang w:val="kk-KZ" w:eastAsia="ru-RU"/>
              </w:rPr>
            </w:pPr>
          </w:p>
          <w:p w14:paraId="512F1FD0" w14:textId="2C3922F6"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Мақсаты:Табиғат құбылыстары туралы ұғым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(қар,) кеңейту. </w:t>
            </w:r>
          </w:p>
          <w:p w14:paraId="17E44C00"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Қарапайым себеп-салдарлық байланыстарды бақылау және анықтау (күннің суықтығынан жердегі қар мұзға айналды), ойын, еңбек, </w:t>
            </w:r>
            <w:r w:rsidRPr="00C0466D">
              <w:rPr>
                <w:rFonts w:ascii="Times New Roman" w:eastAsia="Calibri" w:hAnsi="Times New Roman"/>
                <w:lang w:val="kk-KZ" w:eastAsia="ru-RU"/>
              </w:rPr>
              <w:lastRenderedPageBreak/>
              <w:t>эксперимент барысында қар, су, мұз қасиеттерін анықтау.  (</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2C4462E2" w14:textId="77777777" w:rsidR="0038201B" w:rsidRPr="00C0466D" w:rsidRDefault="0038201B" w:rsidP="00C33712">
            <w:pPr>
              <w:ind w:left="5"/>
              <w:rPr>
                <w:rFonts w:ascii="Times New Roman" w:eastAsia="Calibri" w:hAnsi="Times New Roman"/>
                <w:lang w:val="kk-KZ" w:eastAsia="ru-RU"/>
              </w:rPr>
            </w:pPr>
          </w:p>
          <w:p w14:paraId="56924B7F" w14:textId="77777777" w:rsidR="0038201B" w:rsidRPr="00C0466D" w:rsidRDefault="0038201B"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Балалардың дербес әрекеті </w:t>
            </w:r>
          </w:p>
          <w:p w14:paraId="45672758" w14:textId="77777777" w:rsidR="0038201B" w:rsidRPr="00C0466D" w:rsidRDefault="0038201B" w:rsidP="00C33712">
            <w:pPr>
              <w:ind w:left="5"/>
              <w:rPr>
                <w:rFonts w:ascii="Times New Roman" w:hAnsi="Times New Roman"/>
                <w:b/>
                <w:color w:val="000000"/>
                <w:lang w:val="kk-KZ"/>
              </w:rPr>
            </w:pPr>
            <w:r w:rsidRPr="00C0466D">
              <w:rPr>
                <w:rFonts w:ascii="Times New Roman" w:eastAsia="Calibri" w:hAnsi="Times New Roman"/>
                <w:lang w:val="kk-KZ" w:eastAsia="ru-RU"/>
              </w:rPr>
              <w:t>Мақсаты:«Денсаулық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894" w:type="pct"/>
            <w:tcBorders>
              <w:top w:val="single" w:sz="4" w:space="0" w:color="000000"/>
              <w:left w:val="single" w:sz="4" w:space="0" w:color="000000"/>
              <w:right w:val="single" w:sz="4" w:space="0" w:color="000000"/>
            </w:tcBorders>
          </w:tcPr>
          <w:p w14:paraId="215D3D80" w14:textId="77777777" w:rsidR="0038201B" w:rsidRPr="00C0466D" w:rsidRDefault="0038201B" w:rsidP="00C33712">
            <w:pPr>
              <w:shd w:val="clear" w:color="auto" w:fill="FFFFFF"/>
              <w:rPr>
                <w:rFonts w:ascii="Times New Roman" w:hAnsi="Times New Roman"/>
                <w:color w:val="000000"/>
                <w:lang w:val="kk-KZ"/>
              </w:rPr>
            </w:pPr>
            <w:r w:rsidRPr="00C0466D">
              <w:rPr>
                <w:rFonts w:ascii="Times New Roman" w:hAnsi="Times New Roman"/>
                <w:color w:val="000000"/>
                <w:lang w:val="kk-KZ"/>
              </w:rPr>
              <w:lastRenderedPageBreak/>
              <w:t xml:space="preserve">Д/О: </w:t>
            </w:r>
            <w:r w:rsidRPr="00C0466D">
              <w:rPr>
                <w:rStyle w:val="c7"/>
                <w:rFonts w:ascii="Times New Roman" w:hAnsi="Times New Roman"/>
                <w:b/>
                <w:bCs/>
                <w:color w:val="000000"/>
                <w:lang w:val="kk-KZ"/>
              </w:rPr>
              <w:t>"Аязды қыс".</w:t>
            </w:r>
          </w:p>
          <w:p w14:paraId="110D2BDF" w14:textId="77777777" w:rsidR="0038201B" w:rsidRPr="00C0466D" w:rsidRDefault="0038201B" w:rsidP="00C33712">
            <w:pPr>
              <w:shd w:val="clear" w:color="auto" w:fill="FFFFFF"/>
              <w:rPr>
                <w:rFonts w:ascii="Times New Roman" w:hAnsi="Times New Roman"/>
                <w:color w:val="000000"/>
                <w:lang w:val="kk-KZ"/>
              </w:rPr>
            </w:pPr>
            <w:r w:rsidRPr="00C0466D">
              <w:rPr>
                <w:rStyle w:val="c7"/>
                <w:rFonts w:ascii="Times New Roman" w:hAnsi="Times New Roman"/>
                <w:b/>
                <w:bCs/>
                <w:color w:val="000000"/>
                <w:lang w:val="kk-KZ"/>
              </w:rPr>
              <w:t>Тапсырмалар</w:t>
            </w:r>
            <w:r w:rsidRPr="00C0466D">
              <w:rPr>
                <w:rStyle w:val="c7"/>
                <w:rFonts w:ascii="Times New Roman" w:hAnsi="Times New Roman"/>
                <w:bCs/>
                <w:color w:val="000000"/>
                <w:lang w:val="kk-KZ"/>
              </w:rPr>
              <w:t>: аязды ауа райында өзін дұрыс ұстауға үйрету.</w:t>
            </w:r>
          </w:p>
          <w:p w14:paraId="4158D1B8" w14:textId="77777777" w:rsidR="0038201B" w:rsidRPr="00C0466D" w:rsidRDefault="0038201B" w:rsidP="00C33712">
            <w:pPr>
              <w:shd w:val="clear" w:color="auto" w:fill="FFFFFF"/>
              <w:rPr>
                <w:rFonts w:ascii="Times New Roman" w:hAnsi="Times New Roman"/>
                <w:color w:val="000000"/>
                <w:lang w:val="kk-KZ"/>
              </w:rPr>
            </w:pPr>
            <w:r w:rsidRPr="00C0466D">
              <w:rPr>
                <w:rStyle w:val="c7"/>
                <w:rFonts w:ascii="Times New Roman" w:hAnsi="Times New Roman"/>
                <w:b/>
                <w:bCs/>
                <w:color w:val="000000"/>
                <w:lang w:val="kk-KZ"/>
              </w:rPr>
              <w:t>Барысы:</w:t>
            </w:r>
            <w:r w:rsidRPr="00C0466D">
              <w:rPr>
                <w:rFonts w:ascii="Times New Roman" w:hAnsi="Times New Roman"/>
                <w:color w:val="000000"/>
                <w:lang w:val="kk-KZ"/>
              </w:rPr>
              <w:t xml:space="preserve"> </w:t>
            </w:r>
            <w:r w:rsidRPr="00C0466D">
              <w:rPr>
                <w:rStyle w:val="c1"/>
                <w:rFonts w:ascii="Times New Roman" w:hAnsi="Times New Roman"/>
                <w:color w:val="000000"/>
                <w:lang w:val="kk-KZ"/>
              </w:rPr>
              <w:t>1. Дидактикалық жаттығу (ауызша) "Қандай қыс"</w:t>
            </w:r>
          </w:p>
          <w:p w14:paraId="0772532B" w14:textId="77777777" w:rsidR="0038201B" w:rsidRPr="00C0466D" w:rsidRDefault="0038201B" w:rsidP="00C33712">
            <w:pPr>
              <w:shd w:val="clear" w:color="auto" w:fill="FFFFFF"/>
              <w:rPr>
                <w:rFonts w:ascii="Times New Roman" w:hAnsi="Times New Roman"/>
                <w:color w:val="000000"/>
                <w:lang w:val="kk-KZ"/>
              </w:rPr>
            </w:pPr>
            <w:r w:rsidRPr="00C0466D">
              <w:rPr>
                <w:rStyle w:val="c1"/>
                <w:rFonts w:ascii="Times New Roman" w:hAnsi="Times New Roman"/>
                <w:color w:val="000000"/>
                <w:lang w:val="kk-KZ"/>
              </w:rPr>
              <w:t>2. Қысқы киімдерді қарау</w:t>
            </w:r>
          </w:p>
          <w:p w14:paraId="47ED4B7F" w14:textId="77777777" w:rsidR="0038201B" w:rsidRPr="00C0466D" w:rsidRDefault="0038201B" w:rsidP="00C33712">
            <w:pPr>
              <w:shd w:val="clear" w:color="auto" w:fill="FFFFFF"/>
              <w:rPr>
                <w:rFonts w:ascii="Times New Roman" w:hAnsi="Times New Roman"/>
                <w:b/>
                <w:lang w:val="kk-KZ"/>
              </w:rPr>
            </w:pPr>
            <w:r w:rsidRPr="00C0466D">
              <w:rPr>
                <w:rStyle w:val="c1"/>
                <w:rFonts w:ascii="Times New Roman" w:hAnsi="Times New Roman"/>
                <w:color w:val="000000"/>
                <w:lang w:val="kk-KZ"/>
              </w:rPr>
              <w:t xml:space="preserve"> әңгімелесу.</w:t>
            </w:r>
            <w:r w:rsidRPr="00C0466D">
              <w:rPr>
                <w:rFonts w:ascii="Times New Roman" w:hAnsi="Times New Roman"/>
                <w:color w:val="000000"/>
                <w:lang w:val="kk-KZ"/>
              </w:rPr>
              <w:t xml:space="preserve"> </w:t>
            </w:r>
            <w:r w:rsidRPr="00C0466D">
              <w:rPr>
                <w:rFonts w:ascii="Times New Roman" w:hAnsi="Times New Roman"/>
                <w:iCs/>
                <w:color w:val="000000"/>
                <w:lang w:val="kk-KZ"/>
              </w:rPr>
              <w:t xml:space="preserve"> </w:t>
            </w:r>
            <w:r w:rsidRPr="00C0466D">
              <w:rPr>
                <w:rFonts w:ascii="Times New Roman" w:hAnsi="Times New Roman"/>
                <w:b/>
                <w:lang w:val="kk-KZ"/>
              </w:rPr>
              <w:t>(Қауіпсіздік дағды)</w:t>
            </w:r>
          </w:p>
          <w:p w14:paraId="75762DC9" w14:textId="77777777" w:rsidR="0038201B" w:rsidRPr="00C0466D" w:rsidRDefault="0038201B" w:rsidP="00C33712">
            <w:pPr>
              <w:shd w:val="clear" w:color="auto" w:fill="FFFFFF"/>
              <w:rPr>
                <w:rFonts w:ascii="Times New Roman" w:hAnsi="Times New Roman"/>
                <w:color w:val="000000"/>
                <w:lang w:val="kk-KZ"/>
              </w:rPr>
            </w:pPr>
          </w:p>
          <w:p w14:paraId="51C77260"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Д/О«Қыс мезгіліндегі тіршілік иелері»</w:t>
            </w:r>
          </w:p>
          <w:p w14:paraId="6B7BBE8A"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Мақсаты:Ұзындығы, ені бойынша екі затты салыстыру, екі затты үстіне және қасына қою тәсілдерін қолданып заттарды салыстыру, салыстыру нәтижелерін ұзын-қысқа, енді-енсіз сын есімдермен белгілеу. салыстыру нәтижелерін атау (ұзындау-қысқалау, кеңдеу-тарлау, жоғары-төмен, қалың-жұқа немесе ұзындығы, ені, биіктігі, қалыңдығы бойынша тең). (</w:t>
            </w:r>
            <w:r w:rsidRPr="00C0466D">
              <w:rPr>
                <w:rFonts w:ascii="Times New Roman" w:eastAsia="Calibri" w:hAnsi="Times New Roman"/>
                <w:b/>
                <w:lang w:val="kk-KZ" w:eastAsia="ru-RU"/>
              </w:rPr>
              <w:t>Математика негіздері</w:t>
            </w:r>
            <w:r w:rsidRPr="00C0466D">
              <w:rPr>
                <w:rFonts w:ascii="Times New Roman" w:eastAsia="Calibri" w:hAnsi="Times New Roman"/>
                <w:lang w:val="kk-KZ" w:eastAsia="ru-RU"/>
              </w:rPr>
              <w:t>)</w:t>
            </w:r>
          </w:p>
          <w:p w14:paraId="0549A308" w14:textId="77777777" w:rsidR="0038201B" w:rsidRPr="00C0466D" w:rsidRDefault="0038201B" w:rsidP="00C33712">
            <w:pPr>
              <w:ind w:left="5"/>
              <w:rPr>
                <w:rFonts w:ascii="Times New Roman" w:eastAsia="Calibri" w:hAnsi="Times New Roman"/>
                <w:lang w:val="kk-KZ" w:eastAsia="ru-RU"/>
              </w:rPr>
            </w:pPr>
          </w:p>
          <w:p w14:paraId="750016C9"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Д/О «Қыс мезгіліндегі тіршілік иелері» </w:t>
            </w:r>
          </w:p>
          <w:p w14:paraId="1F7715A8" w14:textId="2271EDDC"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Мақсаты:Табиғат құбылыстары туралы ұғым</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(қар,) кеңейту. </w:t>
            </w:r>
          </w:p>
          <w:p w14:paraId="36869297"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Қарапайым себеп-салдарлық байланыстарды бақылау және анықтау (күннің суықтығынан жердегі қар мұзға айналды), ойын, еңбек, эксперимент барысында қар, су, мұз қасиеттерін анықтау.  </w:t>
            </w:r>
          </w:p>
          <w:p w14:paraId="63B28C69"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 xml:space="preserve">қоршаған ортамен таныстыру </w:t>
            </w:r>
            <w:r w:rsidRPr="00C0466D">
              <w:rPr>
                <w:rFonts w:ascii="Times New Roman" w:eastAsia="Calibri" w:hAnsi="Times New Roman"/>
                <w:lang w:val="kk-KZ" w:eastAsia="ru-RU"/>
              </w:rPr>
              <w:t>)</w:t>
            </w:r>
          </w:p>
          <w:p w14:paraId="53C18504" w14:textId="77777777" w:rsidR="0038201B" w:rsidRPr="00C0466D" w:rsidRDefault="0038201B" w:rsidP="00C33712">
            <w:pPr>
              <w:ind w:left="5"/>
              <w:rPr>
                <w:rFonts w:ascii="Times New Roman" w:eastAsia="Calibri" w:hAnsi="Times New Roman"/>
                <w:lang w:val="kk-KZ" w:eastAsia="ru-RU"/>
              </w:rPr>
            </w:pPr>
          </w:p>
          <w:p w14:paraId="4218C15F" w14:textId="77777777" w:rsidR="0038201B" w:rsidRPr="00C0466D" w:rsidRDefault="0038201B"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lastRenderedPageBreak/>
              <w:t xml:space="preserve">Балалардың дербес әрекеті </w:t>
            </w:r>
          </w:p>
          <w:p w14:paraId="4ABF27F6" w14:textId="77777777" w:rsidR="0038201B" w:rsidRPr="00C0466D" w:rsidRDefault="0038201B" w:rsidP="00C33712">
            <w:pPr>
              <w:ind w:left="5"/>
              <w:rPr>
                <w:rFonts w:ascii="Times New Roman" w:hAnsi="Times New Roman"/>
                <w:b/>
                <w:color w:val="000000"/>
                <w:lang w:val="kk-KZ"/>
              </w:rPr>
            </w:pPr>
            <w:r w:rsidRPr="00C0466D">
              <w:rPr>
                <w:rFonts w:ascii="Times New Roman" w:eastAsia="Calibri" w:hAnsi="Times New Roman"/>
                <w:lang w:val="kk-KZ" w:eastAsia="ru-RU"/>
              </w:rPr>
              <w:t>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38201B" w:rsidRPr="00C0466D" w14:paraId="5A235710" w14:textId="77777777" w:rsidTr="0038201B">
        <w:trPr>
          <w:trHeight w:val="1275"/>
        </w:trPr>
        <w:tc>
          <w:tcPr>
            <w:tcW w:w="548" w:type="pct"/>
            <w:tcBorders>
              <w:top w:val="single" w:sz="4" w:space="0" w:color="000000"/>
              <w:left w:val="single" w:sz="4" w:space="0" w:color="000000"/>
              <w:bottom w:val="single" w:sz="4" w:space="0" w:color="000000"/>
              <w:right w:val="single" w:sz="4" w:space="0" w:color="000000"/>
            </w:tcBorders>
            <w:hideMark/>
          </w:tcPr>
          <w:p w14:paraId="47347128" w14:textId="77777777" w:rsidR="0038201B" w:rsidRPr="00C0466D" w:rsidRDefault="0038201B"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lastRenderedPageBreak/>
              <w:t>Таңертенгі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жаттығу</w:t>
            </w:r>
            <w:proofErr w:type="spellEnd"/>
            <w:r w:rsidRPr="00C0466D">
              <w:rPr>
                <w:rFonts w:ascii="Times New Roman" w:eastAsia="Calibri" w:hAnsi="Times New Roman"/>
                <w:lang w:eastAsia="ru-RU"/>
              </w:rPr>
              <w:t xml:space="preserve">  </w:t>
            </w:r>
          </w:p>
        </w:tc>
        <w:tc>
          <w:tcPr>
            <w:tcW w:w="4452" w:type="pct"/>
            <w:gridSpan w:val="5"/>
            <w:tcBorders>
              <w:top w:val="single" w:sz="4" w:space="0" w:color="000000"/>
              <w:left w:val="single" w:sz="4" w:space="0" w:color="000000"/>
              <w:bottom w:val="single" w:sz="4" w:space="0" w:color="000000"/>
              <w:right w:val="single" w:sz="4" w:space="0" w:color="000000"/>
            </w:tcBorders>
            <w:hideMark/>
          </w:tcPr>
          <w:p w14:paraId="41E5ED8A" w14:textId="77777777" w:rsidR="0038201B" w:rsidRPr="00C0466D" w:rsidRDefault="0038201B" w:rsidP="00C33712">
            <w:pPr>
              <w:ind w:left="-15" w:right="7"/>
              <w:rPr>
                <w:rFonts w:ascii="Times New Roman" w:eastAsia="Calibri" w:hAnsi="Times New Roman"/>
                <w:b/>
                <w:lang w:eastAsia="ru-RU"/>
              </w:rPr>
            </w:pPr>
            <w:r w:rsidRPr="00C0466D">
              <w:rPr>
                <w:rFonts w:ascii="Times New Roman" w:eastAsia="Calibri" w:hAnsi="Times New Roman"/>
                <w:b/>
                <w:lang w:val="kk-KZ" w:eastAsia="ru-RU"/>
              </w:rPr>
              <w:t xml:space="preserve">Таңертенгі жаттығу </w:t>
            </w:r>
            <w:r w:rsidRPr="00C0466D">
              <w:rPr>
                <w:rFonts w:ascii="Times New Roman" w:eastAsia="Calibri" w:hAnsi="Times New Roman"/>
                <w:b/>
                <w:lang w:eastAsia="ru-RU"/>
              </w:rPr>
              <w:t>(</w:t>
            </w:r>
            <w:r w:rsidRPr="00C0466D">
              <w:rPr>
                <w:rFonts w:ascii="Times New Roman" w:eastAsia="Calibri" w:hAnsi="Times New Roman"/>
                <w:b/>
                <w:lang w:val="kk-KZ" w:eastAsia="ru-RU"/>
              </w:rPr>
              <w:t>затсыз</w:t>
            </w:r>
            <w:r w:rsidRPr="00C0466D">
              <w:rPr>
                <w:rFonts w:ascii="Times New Roman" w:eastAsia="Calibri" w:hAnsi="Times New Roman"/>
                <w:b/>
                <w:lang w:eastAsia="ru-RU"/>
              </w:rPr>
              <w:t>)</w:t>
            </w:r>
          </w:p>
          <w:p w14:paraId="2CD69117" w14:textId="3E0DFCE1" w:rsidR="0038201B" w:rsidRPr="00C0466D" w:rsidRDefault="0038201B" w:rsidP="00C33712">
            <w:pPr>
              <w:ind w:left="-15" w:right="7"/>
              <w:rPr>
                <w:rFonts w:ascii="Times New Roman" w:eastAsia="Calibri" w:hAnsi="Times New Roman"/>
                <w:lang w:eastAsia="ru-RU"/>
              </w:rPr>
            </w:pPr>
            <w:proofErr w:type="spellStart"/>
            <w:r w:rsidRPr="00C0466D">
              <w:rPr>
                <w:rFonts w:ascii="Times New Roman" w:eastAsia="Calibri" w:hAnsi="Times New Roman"/>
                <w:lang w:eastAsia="ru-RU"/>
              </w:rPr>
              <w:t>Қолды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жаққа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жоғары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бір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уақытта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кезекпен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төмен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түсіру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w:t>
            </w:r>
            <w:r w:rsidR="0019672A">
              <w:rPr>
                <w:rFonts w:ascii="Times New Roman" w:eastAsia="Calibri" w:hAnsi="Times New Roman"/>
                <w:lang w:eastAsia="ru-RU"/>
              </w:rPr>
              <w:t>Құлыншақ</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арқасына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апару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төмен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түсіру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созып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саусақтарды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жұму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ашу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білектерін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айналдыру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кеуденің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алдына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желкеге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иықтарды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түзеп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жаққа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бұрылу</w:t>
            </w:r>
            <w:proofErr w:type="spellEnd"/>
            <w:r w:rsidRPr="00C0466D">
              <w:rPr>
                <w:rFonts w:ascii="Times New Roman" w:eastAsia="Calibri" w:hAnsi="Times New Roman"/>
                <w:lang w:eastAsia="ru-RU"/>
              </w:rPr>
              <w:t xml:space="preserve">. </w:t>
            </w:r>
          </w:p>
          <w:p w14:paraId="3E88DD8C" w14:textId="77777777" w:rsidR="0038201B" w:rsidRPr="00C0466D" w:rsidRDefault="0038201B" w:rsidP="00C33712">
            <w:pPr>
              <w:ind w:left="-15" w:right="7"/>
              <w:rPr>
                <w:rFonts w:ascii="Times New Roman" w:eastAsia="Calibri" w:hAnsi="Times New Roman"/>
                <w:lang w:eastAsia="ru-RU"/>
              </w:rPr>
            </w:pP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қолды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белге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қойып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оңға-солға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бұрылу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жылдам</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бір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қалыпты</w:t>
            </w:r>
            <w:proofErr w:type="spellEnd"/>
            <w:r w:rsidRPr="00C0466D">
              <w:rPr>
                <w:rFonts w:ascii="Times New Roman" w:eastAsia="Calibri" w:hAnsi="Times New Roman"/>
                <w:lang w:eastAsia="ru-RU"/>
              </w:rPr>
              <w:t>).</w:t>
            </w:r>
          </w:p>
          <w:p w14:paraId="23A8148F" w14:textId="77777777" w:rsidR="0038201B" w:rsidRPr="00C0466D" w:rsidRDefault="0038201B" w:rsidP="00C33712">
            <w:pPr>
              <w:ind w:left="-15" w:right="7"/>
              <w:rPr>
                <w:rFonts w:ascii="Times New Roman" w:eastAsia="Calibri" w:hAnsi="Times New Roman"/>
                <w:lang w:eastAsia="ru-RU"/>
              </w:rPr>
            </w:pPr>
            <w:proofErr w:type="spellStart"/>
            <w:r w:rsidRPr="00C0466D">
              <w:rPr>
                <w:rFonts w:ascii="Times New Roman" w:eastAsia="Calibri" w:hAnsi="Times New Roman"/>
                <w:lang w:eastAsia="ru-RU"/>
              </w:rPr>
              <w:t>Оңға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солға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еңкею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шалқаю</w:t>
            </w:r>
            <w:proofErr w:type="spellEnd"/>
            <w:r w:rsidRPr="00C0466D">
              <w:rPr>
                <w:rFonts w:ascii="Times New Roman" w:eastAsia="Calibri" w:hAnsi="Times New Roman"/>
                <w:lang w:eastAsia="ru-RU"/>
              </w:rPr>
              <w:t>.</w:t>
            </w:r>
          </w:p>
          <w:p w14:paraId="02297D7B" w14:textId="77777777" w:rsidR="0038201B" w:rsidRPr="00C0466D" w:rsidRDefault="0038201B" w:rsidP="00C33712">
            <w:pPr>
              <w:ind w:left="-15" w:right="7"/>
              <w:rPr>
                <w:rFonts w:ascii="Times New Roman" w:eastAsia="Calibri" w:hAnsi="Times New Roman"/>
                <w:lang w:eastAsia="ru-RU"/>
              </w:rPr>
            </w:pPr>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Отырған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қалыпта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жоғары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бүгу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жазу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төмен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түсіру</w:t>
            </w:r>
            <w:proofErr w:type="spellEnd"/>
            <w:r w:rsidRPr="00C0466D">
              <w:rPr>
                <w:rFonts w:ascii="Times New Roman" w:eastAsia="Calibri" w:hAnsi="Times New Roman"/>
                <w:lang w:eastAsia="ru-RU"/>
              </w:rPr>
              <w:t>.</w:t>
            </w:r>
          </w:p>
          <w:p w14:paraId="0CBF8EC2" w14:textId="77777777" w:rsidR="0038201B" w:rsidRPr="00C0466D" w:rsidRDefault="0038201B" w:rsidP="00C33712">
            <w:pPr>
              <w:tabs>
                <w:tab w:val="right" w:pos="2602"/>
              </w:tabs>
              <w:rPr>
                <w:rFonts w:ascii="Times New Roman" w:eastAsia="Calibri" w:hAnsi="Times New Roman"/>
                <w:lang w:eastAsia="ru-RU"/>
              </w:rPr>
            </w:pPr>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айқастырып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отыру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тұру</w:t>
            </w:r>
            <w:proofErr w:type="spellEnd"/>
            <w:r w:rsidRPr="00C0466D">
              <w:rPr>
                <w:rFonts w:ascii="Times New Roman" w:eastAsia="Calibri" w:hAnsi="Times New Roman"/>
                <w:lang w:eastAsia="ru-RU"/>
              </w:rPr>
              <w:t xml:space="preserve">. </w:t>
            </w:r>
          </w:p>
          <w:p w14:paraId="2BD46F5D" w14:textId="77777777" w:rsidR="0038201B" w:rsidRPr="00C0466D" w:rsidRDefault="0038201B" w:rsidP="00C33712">
            <w:pPr>
              <w:tabs>
                <w:tab w:val="right" w:pos="2602"/>
              </w:tabs>
              <w:rPr>
                <w:rFonts w:ascii="Times New Roman" w:eastAsia="Calibri" w:hAnsi="Times New Roman"/>
                <w:b/>
                <w:lang w:eastAsia="ru-RU"/>
              </w:rPr>
            </w:pPr>
            <w:proofErr w:type="spellStart"/>
            <w:r w:rsidRPr="00C0466D">
              <w:rPr>
                <w:rFonts w:ascii="Times New Roman" w:eastAsia="Calibri" w:hAnsi="Times New Roman"/>
                <w:lang w:eastAsia="ru-RU"/>
              </w:rPr>
              <w:t>Тізерлеп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тұрып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еңкею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артқа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шалқаю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кезек</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бүгу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жазу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түсіру</w:t>
            </w:r>
            <w:proofErr w:type="spellEnd"/>
            <w:r w:rsidRPr="00C0466D">
              <w:rPr>
                <w:rFonts w:ascii="Times New Roman" w:eastAsia="Calibri" w:hAnsi="Times New Roman"/>
                <w:lang w:eastAsia="ru-RU"/>
              </w:rPr>
              <w:t xml:space="preserve">. </w:t>
            </w:r>
          </w:p>
          <w:p w14:paraId="0FC106D0" w14:textId="77777777" w:rsidR="0038201B" w:rsidRPr="00C0466D" w:rsidRDefault="0038201B" w:rsidP="00C33712">
            <w:pPr>
              <w:ind w:left="-15" w:right="7"/>
              <w:rPr>
                <w:rFonts w:ascii="Times New Roman" w:eastAsia="Calibri" w:hAnsi="Times New Roman"/>
                <w:b/>
                <w:lang w:eastAsia="ru-RU"/>
              </w:rPr>
            </w:pPr>
            <w:proofErr w:type="spellStart"/>
            <w:r w:rsidRPr="00C0466D">
              <w:rPr>
                <w:rFonts w:ascii="Times New Roman" w:eastAsia="Calibri" w:hAnsi="Times New Roman"/>
                <w:lang w:eastAsia="ru-RU"/>
              </w:rPr>
              <w:t>Аяқтың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ұшына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көтерілу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және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тұру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кезекпен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алдымен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өкшені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содан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кейін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ұшын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қою</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тарсылдату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Қатарынан</w:t>
            </w:r>
            <w:proofErr w:type="spellEnd"/>
            <w:r w:rsidRPr="00C0466D">
              <w:rPr>
                <w:rFonts w:ascii="Times New Roman" w:eastAsia="Calibri" w:hAnsi="Times New Roman"/>
                <w:lang w:eastAsia="ru-RU"/>
              </w:rPr>
              <w:t xml:space="preserve"> 4-5 </w:t>
            </w:r>
            <w:proofErr w:type="spellStart"/>
            <w:r w:rsidRPr="00C0466D">
              <w:rPr>
                <w:rFonts w:ascii="Times New Roman" w:eastAsia="Calibri" w:hAnsi="Times New Roman"/>
                <w:lang w:eastAsia="ru-RU"/>
              </w:rPr>
              <w:t>рет</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жартылай</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отыру</w:t>
            </w:r>
            <w:proofErr w:type="spellEnd"/>
            <w:r w:rsidRPr="00C0466D">
              <w:rPr>
                <w:rFonts w:ascii="Times New Roman" w:eastAsia="Calibri" w:hAnsi="Times New Roman"/>
                <w:lang w:eastAsia="ru-RU"/>
              </w:rPr>
              <w:t>.</w:t>
            </w:r>
          </w:p>
          <w:p w14:paraId="7B2F2174" w14:textId="77777777" w:rsidR="0038201B" w:rsidRPr="00C0466D" w:rsidRDefault="0038201B" w:rsidP="00C33712">
            <w:pPr>
              <w:tabs>
                <w:tab w:val="right" w:pos="2602"/>
              </w:tabs>
              <w:rPr>
                <w:rFonts w:ascii="Times New Roman" w:eastAsia="Calibri" w:hAnsi="Times New Roman"/>
                <w:b/>
                <w:lang w:val="kk-KZ" w:eastAsia="ru-RU"/>
              </w:rPr>
            </w:pPr>
            <w:proofErr w:type="spellStart"/>
            <w:r w:rsidRPr="00C0466D">
              <w:rPr>
                <w:rFonts w:ascii="Times New Roman" w:eastAsia="Calibri" w:hAnsi="Times New Roman"/>
                <w:lang w:eastAsia="ru-RU"/>
              </w:rPr>
              <w:t>Өкшемен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таяқтың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арқанның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үстінен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бір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қырымен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жүру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Түрегеліп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тұрып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бақайларымен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орамалдарды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тағы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басқа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ұсақ</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заттарды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іліп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алып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басқа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орынға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ауыстыру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Тізені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бүгіп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екі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аяқты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кезек</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көтеру</w:t>
            </w:r>
            <w:proofErr w:type="spellEnd"/>
            <w:r w:rsidRPr="00C0466D">
              <w:rPr>
                <w:rFonts w:ascii="Times New Roman" w:eastAsia="Calibri" w:hAnsi="Times New Roman"/>
                <w:lang w:eastAsia="ru-RU"/>
              </w:rPr>
              <w:t>. (</w:t>
            </w:r>
            <w:r w:rsidRPr="00C0466D">
              <w:rPr>
                <w:rFonts w:ascii="Times New Roman" w:eastAsia="Calibri" w:hAnsi="Times New Roman"/>
                <w:b/>
                <w:lang w:val="kk-KZ" w:eastAsia="ru-RU"/>
              </w:rPr>
              <w:t>дене шынықтыру</w:t>
            </w:r>
            <w:r w:rsidRPr="00C0466D">
              <w:rPr>
                <w:rFonts w:ascii="Times New Roman" w:eastAsia="Calibri" w:hAnsi="Times New Roman"/>
                <w:b/>
                <w:lang w:eastAsia="ru-RU"/>
              </w:rPr>
              <w:t>)</w:t>
            </w:r>
          </w:p>
        </w:tc>
      </w:tr>
      <w:tr w:rsidR="0038201B" w:rsidRPr="00845122" w14:paraId="69DBD8BF" w14:textId="77777777" w:rsidTr="0038201B">
        <w:trPr>
          <w:trHeight w:val="108"/>
        </w:trPr>
        <w:tc>
          <w:tcPr>
            <w:tcW w:w="548" w:type="pct"/>
            <w:tcBorders>
              <w:top w:val="single" w:sz="4" w:space="0" w:color="000000"/>
              <w:left w:val="single" w:sz="4" w:space="0" w:color="000000"/>
              <w:bottom w:val="single" w:sz="4" w:space="0" w:color="000000"/>
              <w:right w:val="single" w:sz="4" w:space="0" w:color="000000"/>
            </w:tcBorders>
            <w:hideMark/>
          </w:tcPr>
          <w:p w14:paraId="18CFE30C" w14:textId="77777777" w:rsidR="0038201B" w:rsidRPr="00C0466D" w:rsidRDefault="0038201B"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Таңғы</w:t>
            </w:r>
            <w:proofErr w:type="spellEnd"/>
            <w:r w:rsidRPr="00C0466D">
              <w:rPr>
                <w:rFonts w:ascii="Times New Roman" w:eastAsia="Calibri" w:hAnsi="Times New Roman"/>
                <w:lang w:eastAsia="ru-RU"/>
              </w:rPr>
              <w:t xml:space="preserve"> ас  </w:t>
            </w:r>
          </w:p>
        </w:tc>
        <w:tc>
          <w:tcPr>
            <w:tcW w:w="4452" w:type="pct"/>
            <w:gridSpan w:val="5"/>
            <w:tcBorders>
              <w:top w:val="single" w:sz="4" w:space="0" w:color="000000"/>
              <w:left w:val="single" w:sz="4" w:space="0" w:color="000000"/>
              <w:bottom w:val="single" w:sz="4" w:space="0" w:color="000000"/>
              <w:right w:val="single" w:sz="4" w:space="0" w:color="000000"/>
            </w:tcBorders>
            <w:hideMark/>
          </w:tcPr>
          <w:p w14:paraId="7A45FBDA" w14:textId="758BFD92" w:rsidR="0038201B" w:rsidRPr="00C0466D" w:rsidRDefault="0038201B" w:rsidP="00C33712">
            <w:pPr>
              <w:tabs>
                <w:tab w:val="right" w:pos="2602"/>
              </w:tabs>
              <w:rPr>
                <w:rFonts w:ascii="Times New Roman" w:eastAsia="Calibri" w:hAnsi="Times New Roman"/>
                <w:b/>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38201B" w:rsidRPr="00C0466D" w14:paraId="45521887" w14:textId="77777777" w:rsidTr="0038201B">
        <w:trPr>
          <w:trHeight w:val="404"/>
        </w:trPr>
        <w:tc>
          <w:tcPr>
            <w:tcW w:w="548" w:type="pct"/>
            <w:tcBorders>
              <w:top w:val="single" w:sz="4" w:space="0" w:color="000000"/>
              <w:left w:val="single" w:sz="4" w:space="0" w:color="000000"/>
              <w:bottom w:val="single" w:sz="4" w:space="0" w:color="000000"/>
              <w:right w:val="single" w:sz="4" w:space="0" w:color="000000"/>
            </w:tcBorders>
            <w:hideMark/>
          </w:tcPr>
          <w:p w14:paraId="32170FA6" w14:textId="77777777" w:rsidR="0038201B" w:rsidRPr="00C0466D" w:rsidRDefault="0038201B"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Ұйымдастырылған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ісәрекетке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812" w:type="pct"/>
            <w:tcBorders>
              <w:top w:val="single" w:sz="4" w:space="0" w:color="000000"/>
              <w:left w:val="single" w:sz="4" w:space="0" w:color="000000"/>
              <w:bottom w:val="single" w:sz="4" w:space="0" w:color="000000"/>
              <w:right w:val="single" w:sz="4" w:space="0" w:color="000000"/>
            </w:tcBorders>
            <w:hideMark/>
          </w:tcPr>
          <w:p w14:paraId="39C01B3D"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Д/О«Ғажайып қыс»</w:t>
            </w:r>
          </w:p>
          <w:p w14:paraId="19E1B506"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w:t>
            </w:r>
          </w:p>
          <w:p w14:paraId="02EA740F"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tc>
        <w:tc>
          <w:tcPr>
            <w:tcW w:w="1022" w:type="pct"/>
            <w:tcBorders>
              <w:top w:val="single" w:sz="4" w:space="0" w:color="000000"/>
              <w:left w:val="single" w:sz="4" w:space="0" w:color="000000"/>
              <w:bottom w:val="single" w:sz="4" w:space="0" w:color="000000"/>
              <w:right w:val="single" w:sz="4" w:space="0" w:color="000000"/>
            </w:tcBorders>
          </w:tcPr>
          <w:p w14:paraId="777324DC"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Д/О«Мейірімділік ағашы»</w:t>
            </w:r>
          </w:p>
          <w:p w14:paraId="1759FBB8"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Мақсаты:Өзі  мен құрдастарының жауабындағы қателіктерді және жауаптың дұрыстығын ажырата білуге және дұрыс жауабын ұсынуға, бір-біріне неге, не үшін деген зерт-теу сипатындағы сұрақтарды қоюға, бір-бірімен еркін диалог құруға, еркін талқы-лауға  мүмкіндік беру.   </w:t>
            </w:r>
          </w:p>
          <w:p w14:paraId="721A8CB2"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tc>
        <w:tc>
          <w:tcPr>
            <w:tcW w:w="854" w:type="pct"/>
            <w:tcBorders>
              <w:top w:val="single" w:sz="4" w:space="0" w:color="000000"/>
              <w:left w:val="single" w:sz="4" w:space="0" w:color="000000"/>
              <w:bottom w:val="single" w:sz="4" w:space="0" w:color="000000"/>
              <w:right w:val="single" w:sz="4" w:space="0" w:color="000000"/>
            </w:tcBorders>
          </w:tcPr>
          <w:p w14:paraId="7F94741C"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Д/О «Ақшақар»</w:t>
            </w:r>
          </w:p>
          <w:p w14:paraId="7D37424A"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Мақсаты:Шығарманы жеткізуде оның мазмұны мен сипатына сәйкес түрлі интонацияларды, үзілістерді, логикалық екпінді қолда-нып, мәнерлеп айтуға баулу.</w:t>
            </w:r>
          </w:p>
          <w:p w14:paraId="4BF71548"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60F8437F" w14:textId="77777777" w:rsidR="0038201B" w:rsidRPr="00C0466D" w:rsidRDefault="0038201B" w:rsidP="00C33712">
            <w:pPr>
              <w:ind w:left="5"/>
              <w:rPr>
                <w:rFonts w:ascii="Times New Roman" w:eastAsia="Calibri" w:hAnsi="Times New Roman"/>
                <w:lang w:val="kk-KZ" w:eastAsia="ru-RU"/>
              </w:rPr>
            </w:pPr>
          </w:p>
          <w:p w14:paraId="2F423EE5" w14:textId="77777777" w:rsidR="0038201B" w:rsidRPr="00C0466D" w:rsidRDefault="0038201B" w:rsidP="00C33712">
            <w:pPr>
              <w:ind w:left="5"/>
              <w:rPr>
                <w:rFonts w:ascii="Times New Roman" w:eastAsia="Calibri" w:hAnsi="Times New Roman"/>
                <w:lang w:val="kk-KZ" w:eastAsia="ru-RU"/>
              </w:rPr>
            </w:pPr>
          </w:p>
        </w:tc>
        <w:tc>
          <w:tcPr>
            <w:tcW w:w="870" w:type="pct"/>
            <w:tcBorders>
              <w:top w:val="single" w:sz="4" w:space="0" w:color="000000"/>
              <w:left w:val="single" w:sz="4" w:space="0" w:color="000000"/>
              <w:bottom w:val="single" w:sz="4" w:space="0" w:color="000000"/>
              <w:right w:val="single" w:sz="4" w:space="0" w:color="000000"/>
            </w:tcBorders>
          </w:tcPr>
          <w:p w14:paraId="1B73B647"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жұмбақтар шешкізу.</w:t>
            </w:r>
          </w:p>
          <w:p w14:paraId="41248887"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Мақсаты:Шығарманы жеткізуде оның мазмұны мен сипатына сәйкес түрлі интонацияларды, үзілістерді, логикалық екпінді қолда-нып, мәнерлеп айтуға баулу.</w:t>
            </w:r>
          </w:p>
          <w:p w14:paraId="31966881"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7233DEF3" w14:textId="77777777" w:rsidR="0038201B" w:rsidRPr="00C0466D" w:rsidRDefault="0038201B" w:rsidP="00C33712">
            <w:pPr>
              <w:ind w:left="5"/>
              <w:rPr>
                <w:rFonts w:ascii="Times New Roman" w:eastAsia="Calibri" w:hAnsi="Times New Roman"/>
                <w:lang w:val="kk-KZ" w:eastAsia="ru-RU"/>
              </w:rPr>
            </w:pPr>
          </w:p>
          <w:p w14:paraId="4AFCF20F" w14:textId="77777777" w:rsidR="0038201B" w:rsidRPr="00C0466D" w:rsidRDefault="0038201B" w:rsidP="00C33712">
            <w:pPr>
              <w:ind w:left="5"/>
              <w:rPr>
                <w:rFonts w:ascii="Times New Roman" w:eastAsia="Calibri" w:hAnsi="Times New Roman"/>
                <w:lang w:val="kk-KZ" w:eastAsia="ru-RU"/>
              </w:rPr>
            </w:pPr>
          </w:p>
        </w:tc>
        <w:tc>
          <w:tcPr>
            <w:tcW w:w="894" w:type="pct"/>
            <w:tcBorders>
              <w:top w:val="single" w:sz="4" w:space="0" w:color="000000"/>
              <w:left w:val="single" w:sz="4" w:space="0" w:color="000000"/>
              <w:bottom w:val="single" w:sz="4" w:space="0" w:color="000000"/>
              <w:right w:val="single" w:sz="4" w:space="0" w:color="000000"/>
            </w:tcBorders>
          </w:tcPr>
          <w:p w14:paraId="64DF04EF"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 жұмбақтар шешкізу.</w:t>
            </w:r>
          </w:p>
          <w:p w14:paraId="5ACD3CB5"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Мақсаты:Шығарманы жеткізуде оның мазмұны мен сипатына сәйкес түрлі интонацияларды, үзілістерді, логикалық екпінді қолда-нып, мәнерлеп айтуға баулу.</w:t>
            </w:r>
          </w:p>
          <w:p w14:paraId="0E9EDD93"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қазақ тілі</w:t>
            </w:r>
            <w:r w:rsidRPr="00C0466D">
              <w:rPr>
                <w:rFonts w:ascii="Times New Roman" w:eastAsia="Calibri" w:hAnsi="Times New Roman"/>
                <w:lang w:val="kk-KZ" w:eastAsia="ru-RU"/>
              </w:rPr>
              <w:t>)</w:t>
            </w:r>
          </w:p>
          <w:p w14:paraId="7FA70081" w14:textId="77777777" w:rsidR="0038201B" w:rsidRPr="00C0466D" w:rsidRDefault="0038201B" w:rsidP="00C33712">
            <w:pPr>
              <w:ind w:left="5"/>
              <w:rPr>
                <w:rFonts w:ascii="Times New Roman" w:eastAsia="Calibri" w:hAnsi="Times New Roman"/>
                <w:lang w:val="kk-KZ" w:eastAsia="ru-RU"/>
              </w:rPr>
            </w:pPr>
          </w:p>
          <w:p w14:paraId="44CB463B" w14:textId="77777777" w:rsidR="0038201B" w:rsidRPr="00C0466D" w:rsidRDefault="0038201B" w:rsidP="00C33712">
            <w:pPr>
              <w:ind w:left="5"/>
              <w:rPr>
                <w:rFonts w:ascii="Times New Roman" w:eastAsia="Calibri" w:hAnsi="Times New Roman"/>
                <w:lang w:val="kk-KZ" w:eastAsia="ru-RU"/>
              </w:rPr>
            </w:pPr>
          </w:p>
        </w:tc>
      </w:tr>
      <w:tr w:rsidR="0038201B" w:rsidRPr="00C0466D" w14:paraId="7DE8ED6D" w14:textId="77777777" w:rsidTr="0038201B">
        <w:trPr>
          <w:trHeight w:val="99"/>
        </w:trPr>
        <w:tc>
          <w:tcPr>
            <w:tcW w:w="548" w:type="pct"/>
            <w:tcBorders>
              <w:top w:val="single" w:sz="4" w:space="0" w:color="000000"/>
              <w:left w:val="single" w:sz="4" w:space="0" w:color="000000"/>
              <w:bottom w:val="single" w:sz="4" w:space="0" w:color="000000"/>
              <w:right w:val="single" w:sz="4" w:space="0" w:color="000000"/>
            </w:tcBorders>
            <w:hideMark/>
          </w:tcPr>
          <w:p w14:paraId="7983DDBD" w14:textId="77777777" w:rsidR="0038201B" w:rsidRPr="00C0466D" w:rsidRDefault="0038201B" w:rsidP="00C33712">
            <w:pPr>
              <w:ind w:left="5"/>
              <w:rPr>
                <w:rFonts w:ascii="Times New Roman" w:eastAsia="Calibri" w:hAnsi="Times New Roman"/>
                <w:lang w:eastAsia="ru-RU"/>
              </w:rPr>
            </w:pPr>
            <w:r w:rsidRPr="00C0466D">
              <w:rPr>
                <w:rFonts w:ascii="Times New Roman" w:eastAsia="Calibri" w:hAnsi="Times New Roman"/>
                <w:lang w:eastAsia="ru-RU"/>
              </w:rPr>
              <w:t>Б</w:t>
            </w:r>
            <w:r w:rsidRPr="00C0466D">
              <w:rPr>
                <w:rFonts w:ascii="Times New Roman" w:eastAsia="Calibri" w:hAnsi="Times New Roman"/>
                <w:lang w:val="kk-KZ" w:eastAsia="ru-RU"/>
              </w:rPr>
              <w:t>БҰ</w:t>
            </w:r>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кестесі</w:t>
            </w:r>
            <w:proofErr w:type="spellEnd"/>
            <w:r w:rsidRPr="00C0466D">
              <w:rPr>
                <w:rFonts w:ascii="Times New Roman" w:eastAsia="Calibri" w:hAnsi="Times New Roman"/>
                <w:lang w:eastAsia="ru-RU"/>
              </w:rPr>
              <w:t xml:space="preserve"> </w:t>
            </w:r>
            <w:r w:rsidRPr="00C0466D">
              <w:rPr>
                <w:rFonts w:ascii="Times New Roman" w:eastAsia="Calibri" w:hAnsi="Times New Roman"/>
                <w:lang w:val="kk-KZ" w:eastAsia="ru-RU"/>
              </w:rPr>
              <w:t>б</w:t>
            </w:r>
            <w:proofErr w:type="spellStart"/>
            <w:r w:rsidRPr="00C0466D">
              <w:rPr>
                <w:rFonts w:ascii="Times New Roman" w:eastAsia="Calibri" w:hAnsi="Times New Roman"/>
                <w:lang w:eastAsia="ru-RU"/>
              </w:rPr>
              <w:t>ойынша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lastRenderedPageBreak/>
              <w:t>ұйымдастырылған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ісәрекет</w:t>
            </w:r>
            <w:proofErr w:type="spellEnd"/>
            <w:r w:rsidRPr="00C0466D">
              <w:rPr>
                <w:rFonts w:ascii="Times New Roman" w:eastAsia="Calibri" w:hAnsi="Times New Roman"/>
                <w:lang w:eastAsia="ru-RU"/>
              </w:rPr>
              <w:t xml:space="preserve">  </w:t>
            </w:r>
          </w:p>
        </w:tc>
        <w:tc>
          <w:tcPr>
            <w:tcW w:w="812" w:type="pct"/>
            <w:tcBorders>
              <w:top w:val="single" w:sz="4" w:space="0" w:color="000000"/>
              <w:left w:val="single" w:sz="4" w:space="0" w:color="000000"/>
              <w:bottom w:val="single" w:sz="4" w:space="0" w:color="000000"/>
              <w:right w:val="single" w:sz="4" w:space="0" w:color="000000"/>
            </w:tcBorders>
          </w:tcPr>
          <w:p w14:paraId="52DE8EAD" w14:textId="77777777" w:rsidR="0038201B" w:rsidRPr="00C0466D" w:rsidRDefault="0038201B" w:rsidP="00C33712">
            <w:pPr>
              <w:widowControl w:val="0"/>
              <w:rPr>
                <w:rFonts w:ascii="Times New Roman" w:hAnsi="Times New Roman"/>
                <w:b/>
              </w:rPr>
            </w:pPr>
            <w:r w:rsidRPr="00C0466D">
              <w:rPr>
                <w:rFonts w:ascii="Times New Roman" w:hAnsi="Times New Roman"/>
                <w:b/>
              </w:rPr>
              <w:lastRenderedPageBreak/>
              <w:t>Музыка</w:t>
            </w:r>
          </w:p>
          <w:p w14:paraId="3F1455CB" w14:textId="77777777" w:rsidR="0038201B" w:rsidRPr="00C0466D" w:rsidRDefault="0038201B" w:rsidP="00C33712">
            <w:pPr>
              <w:widowControl w:val="0"/>
              <w:rPr>
                <w:rFonts w:ascii="Times New Roman" w:hAnsi="Times New Roman"/>
              </w:rPr>
            </w:pPr>
            <w:r w:rsidRPr="00C0466D">
              <w:rPr>
                <w:rFonts w:ascii="Times New Roman" w:hAnsi="Times New Roman"/>
              </w:rPr>
              <w:t xml:space="preserve">"Дала </w:t>
            </w:r>
            <w:proofErr w:type="spellStart"/>
            <w:r w:rsidRPr="00C0466D">
              <w:rPr>
                <w:rFonts w:ascii="Times New Roman" w:hAnsi="Times New Roman"/>
              </w:rPr>
              <w:t>аппақ</w:t>
            </w:r>
            <w:proofErr w:type="spellEnd"/>
            <w:r w:rsidRPr="00C0466D">
              <w:rPr>
                <w:rFonts w:ascii="Times New Roman" w:hAnsi="Times New Roman"/>
              </w:rPr>
              <w:t>".</w:t>
            </w:r>
          </w:p>
          <w:p w14:paraId="0A2C2983" w14:textId="77777777" w:rsidR="0038201B" w:rsidRPr="00C0466D" w:rsidRDefault="0038201B" w:rsidP="00C33712">
            <w:pPr>
              <w:widowControl w:val="0"/>
              <w:rPr>
                <w:rFonts w:ascii="Times New Roman" w:hAnsi="Times New Roman"/>
              </w:rPr>
            </w:pPr>
            <w:proofErr w:type="spellStart"/>
            <w:r w:rsidRPr="00C0466D">
              <w:rPr>
                <w:rFonts w:ascii="Times New Roman" w:hAnsi="Times New Roman"/>
              </w:rPr>
              <w:lastRenderedPageBreak/>
              <w:t>Мақсат-міндеттер</w:t>
            </w:r>
            <w:proofErr w:type="spellEnd"/>
            <w:r w:rsidRPr="00C0466D">
              <w:rPr>
                <w:rFonts w:ascii="Times New Roman" w:hAnsi="Times New Roman"/>
              </w:rPr>
              <w:t xml:space="preserve">: </w:t>
            </w:r>
            <w:proofErr w:type="spellStart"/>
            <w:r w:rsidRPr="00C0466D">
              <w:rPr>
                <w:rFonts w:ascii="Times New Roman" w:hAnsi="Times New Roman"/>
              </w:rPr>
              <w:t>балалардың</w:t>
            </w:r>
            <w:proofErr w:type="spellEnd"/>
            <w:r w:rsidRPr="00C0466D">
              <w:rPr>
                <w:rFonts w:ascii="Times New Roman" w:hAnsi="Times New Roman"/>
              </w:rPr>
              <w:t xml:space="preserve"> </w:t>
            </w:r>
            <w:proofErr w:type="spellStart"/>
            <w:r w:rsidRPr="00C0466D">
              <w:rPr>
                <w:rFonts w:ascii="Times New Roman" w:hAnsi="Times New Roman"/>
              </w:rPr>
              <w:t>әндегі</w:t>
            </w:r>
            <w:proofErr w:type="spellEnd"/>
            <w:r w:rsidRPr="00C0466D">
              <w:rPr>
                <w:rFonts w:ascii="Times New Roman" w:hAnsi="Times New Roman"/>
              </w:rPr>
              <w:t xml:space="preserve"> </w:t>
            </w:r>
            <w:proofErr w:type="spellStart"/>
            <w:r w:rsidRPr="00C0466D">
              <w:rPr>
                <w:rFonts w:ascii="Times New Roman" w:hAnsi="Times New Roman"/>
              </w:rPr>
              <w:t>төмен</w:t>
            </w:r>
            <w:proofErr w:type="spellEnd"/>
            <w:r w:rsidRPr="00C0466D">
              <w:rPr>
                <w:rFonts w:ascii="Times New Roman" w:hAnsi="Times New Roman"/>
              </w:rPr>
              <w:t xml:space="preserve"> </w:t>
            </w:r>
            <w:proofErr w:type="spellStart"/>
            <w:r w:rsidRPr="00C0466D">
              <w:rPr>
                <w:rFonts w:ascii="Times New Roman" w:hAnsi="Times New Roman"/>
              </w:rPr>
              <w:t>және</w:t>
            </w:r>
            <w:proofErr w:type="spellEnd"/>
            <w:r w:rsidRPr="00C0466D">
              <w:rPr>
                <w:rFonts w:ascii="Times New Roman" w:hAnsi="Times New Roman"/>
              </w:rPr>
              <w:t xml:space="preserve"> </w:t>
            </w:r>
            <w:proofErr w:type="spellStart"/>
            <w:r w:rsidRPr="00C0466D">
              <w:rPr>
                <w:rFonts w:ascii="Times New Roman" w:hAnsi="Times New Roman"/>
              </w:rPr>
              <w:t>жоғары</w:t>
            </w:r>
            <w:proofErr w:type="spellEnd"/>
            <w:r w:rsidRPr="00C0466D">
              <w:rPr>
                <w:rFonts w:ascii="Times New Roman" w:hAnsi="Times New Roman"/>
              </w:rPr>
              <w:t xml:space="preserve"> </w:t>
            </w:r>
            <w:proofErr w:type="spellStart"/>
            <w:r w:rsidRPr="00C0466D">
              <w:rPr>
                <w:rFonts w:ascii="Times New Roman" w:hAnsi="Times New Roman"/>
              </w:rPr>
              <w:t>дыбыстарды</w:t>
            </w:r>
            <w:proofErr w:type="spellEnd"/>
            <w:r w:rsidRPr="00C0466D">
              <w:rPr>
                <w:rFonts w:ascii="Times New Roman" w:hAnsi="Times New Roman"/>
              </w:rPr>
              <w:t xml:space="preserve"> </w:t>
            </w:r>
            <w:proofErr w:type="spellStart"/>
            <w:r w:rsidRPr="00C0466D">
              <w:rPr>
                <w:rFonts w:ascii="Times New Roman" w:hAnsi="Times New Roman"/>
              </w:rPr>
              <w:t>ажырата</w:t>
            </w:r>
            <w:proofErr w:type="spellEnd"/>
            <w:r w:rsidRPr="00C0466D">
              <w:rPr>
                <w:rFonts w:ascii="Times New Roman" w:hAnsi="Times New Roman"/>
              </w:rPr>
              <w:t xml:space="preserve"> </w:t>
            </w:r>
            <w:proofErr w:type="spellStart"/>
            <w:r w:rsidRPr="00C0466D">
              <w:rPr>
                <w:rFonts w:ascii="Times New Roman" w:hAnsi="Times New Roman"/>
              </w:rPr>
              <w:t>білу</w:t>
            </w:r>
            <w:proofErr w:type="spellEnd"/>
            <w:r w:rsidRPr="00C0466D">
              <w:rPr>
                <w:rFonts w:ascii="Times New Roman" w:hAnsi="Times New Roman"/>
              </w:rPr>
              <w:t xml:space="preserve"> </w:t>
            </w:r>
            <w:proofErr w:type="spellStart"/>
            <w:r w:rsidRPr="00C0466D">
              <w:rPr>
                <w:rFonts w:ascii="Times New Roman" w:hAnsi="Times New Roman"/>
              </w:rPr>
              <w:t>қабілетін</w:t>
            </w:r>
            <w:proofErr w:type="spellEnd"/>
            <w:r w:rsidRPr="00C0466D">
              <w:rPr>
                <w:rFonts w:ascii="Times New Roman" w:hAnsi="Times New Roman"/>
              </w:rPr>
              <w:t xml:space="preserve"> </w:t>
            </w:r>
            <w:proofErr w:type="spellStart"/>
            <w:r w:rsidRPr="00C0466D">
              <w:rPr>
                <w:rFonts w:ascii="Times New Roman" w:hAnsi="Times New Roman"/>
              </w:rPr>
              <w:t>жетілдіру</w:t>
            </w:r>
            <w:proofErr w:type="spellEnd"/>
            <w:r w:rsidRPr="00C0466D">
              <w:rPr>
                <w:rFonts w:ascii="Times New Roman" w:hAnsi="Times New Roman"/>
              </w:rPr>
              <w:t xml:space="preserve">; </w:t>
            </w:r>
            <w:proofErr w:type="spellStart"/>
            <w:r w:rsidRPr="00C0466D">
              <w:rPr>
                <w:rFonts w:ascii="Times New Roman" w:hAnsi="Times New Roman"/>
              </w:rPr>
              <w:t>музыкадағы</w:t>
            </w:r>
            <w:proofErr w:type="spellEnd"/>
            <w:r w:rsidRPr="00C0466D">
              <w:rPr>
                <w:rFonts w:ascii="Times New Roman" w:hAnsi="Times New Roman"/>
              </w:rPr>
              <w:t xml:space="preserve"> </w:t>
            </w:r>
            <w:proofErr w:type="spellStart"/>
            <w:r w:rsidRPr="00C0466D">
              <w:rPr>
                <w:rFonts w:ascii="Times New Roman" w:hAnsi="Times New Roman"/>
              </w:rPr>
              <w:t>ырғақты</w:t>
            </w:r>
            <w:proofErr w:type="spellEnd"/>
            <w:r w:rsidRPr="00C0466D">
              <w:rPr>
                <w:rFonts w:ascii="Times New Roman" w:hAnsi="Times New Roman"/>
              </w:rPr>
              <w:t xml:space="preserve"> </w:t>
            </w:r>
            <w:proofErr w:type="spellStart"/>
            <w:r w:rsidRPr="00C0466D">
              <w:rPr>
                <w:rFonts w:ascii="Times New Roman" w:hAnsi="Times New Roman"/>
              </w:rPr>
              <w:t>сезіне</w:t>
            </w:r>
            <w:proofErr w:type="spellEnd"/>
            <w:r w:rsidRPr="00C0466D">
              <w:rPr>
                <w:rFonts w:ascii="Times New Roman" w:hAnsi="Times New Roman"/>
              </w:rPr>
              <w:t xml:space="preserve"> </w:t>
            </w:r>
            <w:proofErr w:type="spellStart"/>
            <w:r w:rsidRPr="00C0466D">
              <w:rPr>
                <w:rFonts w:ascii="Times New Roman" w:hAnsi="Times New Roman"/>
              </w:rPr>
              <w:t>білу</w:t>
            </w:r>
            <w:proofErr w:type="spellEnd"/>
            <w:r w:rsidRPr="00C0466D">
              <w:rPr>
                <w:rFonts w:ascii="Times New Roman" w:hAnsi="Times New Roman"/>
              </w:rPr>
              <w:t xml:space="preserve"> </w:t>
            </w:r>
            <w:proofErr w:type="spellStart"/>
            <w:r w:rsidRPr="00C0466D">
              <w:rPr>
                <w:rFonts w:ascii="Times New Roman" w:hAnsi="Times New Roman"/>
              </w:rPr>
              <w:t>қабілетін</w:t>
            </w:r>
            <w:proofErr w:type="spellEnd"/>
            <w:r w:rsidRPr="00C0466D">
              <w:rPr>
                <w:rFonts w:ascii="Times New Roman" w:hAnsi="Times New Roman"/>
              </w:rPr>
              <w:t xml:space="preserve"> </w:t>
            </w:r>
            <w:proofErr w:type="spellStart"/>
            <w:r w:rsidRPr="00C0466D">
              <w:rPr>
                <w:rFonts w:ascii="Times New Roman" w:hAnsi="Times New Roman"/>
              </w:rPr>
              <w:t>дамыту</w:t>
            </w:r>
            <w:proofErr w:type="spellEnd"/>
            <w:r w:rsidRPr="00C0466D">
              <w:rPr>
                <w:rFonts w:ascii="Times New Roman" w:hAnsi="Times New Roman"/>
              </w:rPr>
              <w:t>.</w:t>
            </w:r>
          </w:p>
        </w:tc>
        <w:tc>
          <w:tcPr>
            <w:tcW w:w="1022" w:type="pct"/>
            <w:tcBorders>
              <w:top w:val="single" w:sz="4" w:space="0" w:color="000000"/>
              <w:left w:val="single" w:sz="4" w:space="0" w:color="000000"/>
              <w:bottom w:val="single" w:sz="4" w:space="0" w:color="000000"/>
              <w:right w:val="single" w:sz="4" w:space="0" w:color="000000"/>
            </w:tcBorders>
          </w:tcPr>
          <w:p w14:paraId="5B41351E" w14:textId="77777777" w:rsidR="0038201B" w:rsidRPr="00C0466D" w:rsidRDefault="0038201B" w:rsidP="00C33712">
            <w:pPr>
              <w:widowControl w:val="0"/>
              <w:rPr>
                <w:rFonts w:ascii="Times New Roman" w:hAnsi="Times New Roman"/>
                <w:b/>
              </w:rPr>
            </w:pPr>
            <w:r w:rsidRPr="00C0466D">
              <w:rPr>
                <w:rFonts w:ascii="Times New Roman" w:hAnsi="Times New Roman"/>
                <w:b/>
              </w:rPr>
              <w:lastRenderedPageBreak/>
              <w:t xml:space="preserve">Дене </w:t>
            </w:r>
            <w:r w:rsidR="00B54DAD" w:rsidRPr="00C0466D">
              <w:rPr>
                <w:rFonts w:ascii="Times New Roman" w:hAnsi="Times New Roman"/>
                <w:b/>
                <w:lang w:val="kk-KZ"/>
              </w:rPr>
              <w:t>тәрбиесі</w:t>
            </w:r>
          </w:p>
          <w:p w14:paraId="6F9FB861" w14:textId="77777777" w:rsidR="0038201B" w:rsidRPr="00C0466D" w:rsidRDefault="0038201B" w:rsidP="00C33712">
            <w:pPr>
              <w:widowControl w:val="0"/>
              <w:rPr>
                <w:rFonts w:ascii="Times New Roman" w:hAnsi="Times New Roman"/>
              </w:rPr>
            </w:pPr>
            <w:r w:rsidRPr="00C0466D">
              <w:rPr>
                <w:rFonts w:ascii="Times New Roman" w:hAnsi="Times New Roman"/>
              </w:rPr>
              <w:t>"Аяз-</w:t>
            </w:r>
            <w:proofErr w:type="spellStart"/>
            <w:r w:rsidRPr="00C0466D">
              <w:rPr>
                <w:rFonts w:ascii="Times New Roman" w:hAnsi="Times New Roman"/>
              </w:rPr>
              <w:t>атамен</w:t>
            </w:r>
            <w:proofErr w:type="spellEnd"/>
            <w:r w:rsidRPr="00C0466D">
              <w:rPr>
                <w:rFonts w:ascii="Times New Roman" w:hAnsi="Times New Roman"/>
              </w:rPr>
              <w:t xml:space="preserve"> </w:t>
            </w:r>
            <w:proofErr w:type="spellStart"/>
            <w:r w:rsidRPr="00C0466D">
              <w:rPr>
                <w:rFonts w:ascii="Times New Roman" w:hAnsi="Times New Roman"/>
              </w:rPr>
              <w:t>ойындар</w:t>
            </w:r>
            <w:proofErr w:type="spellEnd"/>
            <w:r w:rsidRPr="00C0466D">
              <w:rPr>
                <w:rFonts w:ascii="Times New Roman" w:hAnsi="Times New Roman"/>
              </w:rPr>
              <w:t xml:space="preserve"> </w:t>
            </w:r>
            <w:proofErr w:type="spellStart"/>
            <w:r w:rsidRPr="00C0466D">
              <w:rPr>
                <w:rFonts w:ascii="Times New Roman" w:hAnsi="Times New Roman"/>
              </w:rPr>
              <w:t>жарысы</w:t>
            </w:r>
            <w:proofErr w:type="spellEnd"/>
            <w:r w:rsidRPr="00C0466D">
              <w:rPr>
                <w:rFonts w:ascii="Times New Roman" w:hAnsi="Times New Roman"/>
              </w:rPr>
              <w:t>".</w:t>
            </w:r>
          </w:p>
          <w:p w14:paraId="5D716470" w14:textId="77777777" w:rsidR="0038201B" w:rsidRPr="00C0466D" w:rsidRDefault="0038201B" w:rsidP="00C33712">
            <w:pPr>
              <w:widowControl w:val="0"/>
              <w:rPr>
                <w:rFonts w:ascii="Times New Roman" w:hAnsi="Times New Roman"/>
              </w:rPr>
            </w:pPr>
            <w:proofErr w:type="spellStart"/>
            <w:r w:rsidRPr="00C0466D">
              <w:rPr>
                <w:rFonts w:ascii="Times New Roman" w:hAnsi="Times New Roman"/>
              </w:rPr>
              <w:lastRenderedPageBreak/>
              <w:t>Мақсат-міндеттер</w:t>
            </w:r>
            <w:proofErr w:type="spellEnd"/>
            <w:r w:rsidRPr="00C0466D">
              <w:rPr>
                <w:rFonts w:ascii="Times New Roman" w:hAnsi="Times New Roman"/>
              </w:rPr>
              <w:t xml:space="preserve">: </w:t>
            </w:r>
            <w:proofErr w:type="spellStart"/>
            <w:r w:rsidRPr="00C0466D">
              <w:rPr>
                <w:rFonts w:ascii="Times New Roman" w:hAnsi="Times New Roman"/>
              </w:rPr>
              <w:t>балаларды</w:t>
            </w:r>
            <w:proofErr w:type="spellEnd"/>
            <w:r w:rsidRPr="00C0466D">
              <w:rPr>
                <w:rFonts w:ascii="Times New Roman" w:hAnsi="Times New Roman"/>
              </w:rPr>
              <w:t xml:space="preserve"> </w:t>
            </w:r>
            <w:proofErr w:type="spellStart"/>
            <w:r w:rsidRPr="00C0466D">
              <w:rPr>
                <w:rFonts w:ascii="Times New Roman" w:hAnsi="Times New Roman"/>
              </w:rPr>
              <w:t>қолын</w:t>
            </w:r>
            <w:proofErr w:type="spellEnd"/>
            <w:r w:rsidRPr="00C0466D">
              <w:rPr>
                <w:rFonts w:ascii="Times New Roman" w:hAnsi="Times New Roman"/>
              </w:rPr>
              <w:t xml:space="preserve"> </w:t>
            </w:r>
            <w:proofErr w:type="spellStart"/>
            <w:r w:rsidRPr="00C0466D">
              <w:rPr>
                <w:rFonts w:ascii="Times New Roman" w:hAnsi="Times New Roman"/>
              </w:rPr>
              <w:t>беліне</w:t>
            </w:r>
            <w:proofErr w:type="spellEnd"/>
            <w:r w:rsidRPr="00C0466D">
              <w:rPr>
                <w:rFonts w:ascii="Times New Roman" w:hAnsi="Times New Roman"/>
              </w:rPr>
              <w:t xml:space="preserve"> </w:t>
            </w:r>
            <w:proofErr w:type="spellStart"/>
            <w:r w:rsidRPr="00C0466D">
              <w:rPr>
                <w:rFonts w:ascii="Times New Roman" w:hAnsi="Times New Roman"/>
              </w:rPr>
              <w:t>қойып</w:t>
            </w:r>
            <w:proofErr w:type="spellEnd"/>
            <w:r w:rsidRPr="00C0466D">
              <w:rPr>
                <w:rFonts w:ascii="Times New Roman" w:hAnsi="Times New Roman"/>
              </w:rPr>
              <w:t xml:space="preserve">, </w:t>
            </w:r>
            <w:proofErr w:type="spellStart"/>
            <w:r w:rsidRPr="00C0466D">
              <w:rPr>
                <w:rFonts w:ascii="Times New Roman" w:hAnsi="Times New Roman"/>
              </w:rPr>
              <w:t>екі</w:t>
            </w:r>
            <w:proofErr w:type="spellEnd"/>
            <w:r w:rsidRPr="00C0466D">
              <w:rPr>
                <w:rFonts w:ascii="Times New Roman" w:hAnsi="Times New Roman"/>
              </w:rPr>
              <w:t xml:space="preserve"> </w:t>
            </w:r>
            <w:proofErr w:type="spellStart"/>
            <w:r w:rsidRPr="00C0466D">
              <w:rPr>
                <w:rFonts w:ascii="Times New Roman" w:hAnsi="Times New Roman"/>
              </w:rPr>
              <w:t>жаққа</w:t>
            </w:r>
            <w:proofErr w:type="spellEnd"/>
            <w:r w:rsidRPr="00C0466D">
              <w:rPr>
                <w:rFonts w:ascii="Times New Roman" w:hAnsi="Times New Roman"/>
              </w:rPr>
              <w:t xml:space="preserve"> </w:t>
            </w:r>
            <w:proofErr w:type="spellStart"/>
            <w:r w:rsidRPr="00C0466D">
              <w:rPr>
                <w:rFonts w:ascii="Times New Roman" w:hAnsi="Times New Roman"/>
              </w:rPr>
              <w:t>айналуға</w:t>
            </w:r>
            <w:proofErr w:type="spellEnd"/>
            <w:r w:rsidRPr="00C0466D">
              <w:rPr>
                <w:rFonts w:ascii="Times New Roman" w:hAnsi="Times New Roman"/>
              </w:rPr>
              <w:t xml:space="preserve">; </w:t>
            </w:r>
            <w:proofErr w:type="spellStart"/>
            <w:r w:rsidRPr="00C0466D">
              <w:rPr>
                <w:rFonts w:ascii="Times New Roman" w:hAnsi="Times New Roman"/>
              </w:rPr>
              <w:t>еденнен</w:t>
            </w:r>
            <w:proofErr w:type="spellEnd"/>
            <w:r w:rsidRPr="00C0466D">
              <w:rPr>
                <w:rFonts w:ascii="Times New Roman" w:hAnsi="Times New Roman"/>
              </w:rPr>
              <w:t xml:space="preserve"> 20-25 см </w:t>
            </w:r>
            <w:proofErr w:type="spellStart"/>
            <w:r w:rsidRPr="00C0466D">
              <w:rPr>
                <w:rFonts w:ascii="Times New Roman" w:hAnsi="Times New Roman"/>
              </w:rPr>
              <w:t>көтерілген</w:t>
            </w:r>
            <w:proofErr w:type="spellEnd"/>
            <w:r w:rsidRPr="00C0466D">
              <w:rPr>
                <w:rFonts w:ascii="Times New Roman" w:hAnsi="Times New Roman"/>
              </w:rPr>
              <w:t xml:space="preserve"> </w:t>
            </w:r>
            <w:proofErr w:type="spellStart"/>
            <w:r w:rsidRPr="00C0466D">
              <w:rPr>
                <w:rFonts w:ascii="Times New Roman" w:hAnsi="Times New Roman"/>
              </w:rPr>
              <w:t>баспалдақ</w:t>
            </w:r>
            <w:proofErr w:type="spellEnd"/>
            <w:r w:rsidRPr="00C0466D">
              <w:rPr>
                <w:rFonts w:ascii="Times New Roman" w:hAnsi="Times New Roman"/>
              </w:rPr>
              <w:t xml:space="preserve"> </w:t>
            </w:r>
            <w:proofErr w:type="spellStart"/>
            <w:r w:rsidRPr="00C0466D">
              <w:rPr>
                <w:rFonts w:ascii="Times New Roman" w:hAnsi="Times New Roman"/>
              </w:rPr>
              <w:t>тақтайдан</w:t>
            </w:r>
            <w:proofErr w:type="spellEnd"/>
            <w:r w:rsidRPr="00C0466D">
              <w:rPr>
                <w:rFonts w:ascii="Times New Roman" w:hAnsi="Times New Roman"/>
              </w:rPr>
              <w:t xml:space="preserve"> </w:t>
            </w:r>
            <w:proofErr w:type="spellStart"/>
            <w:r w:rsidRPr="00C0466D">
              <w:rPr>
                <w:rFonts w:ascii="Times New Roman" w:hAnsi="Times New Roman"/>
              </w:rPr>
              <w:t>аттап</w:t>
            </w:r>
            <w:proofErr w:type="spellEnd"/>
            <w:r w:rsidRPr="00C0466D">
              <w:rPr>
                <w:rFonts w:ascii="Times New Roman" w:hAnsi="Times New Roman"/>
              </w:rPr>
              <w:t xml:space="preserve"> </w:t>
            </w:r>
            <w:proofErr w:type="spellStart"/>
            <w:r w:rsidRPr="00C0466D">
              <w:rPr>
                <w:rFonts w:ascii="Times New Roman" w:hAnsi="Times New Roman"/>
              </w:rPr>
              <w:t>өтуге</w:t>
            </w:r>
            <w:proofErr w:type="spellEnd"/>
            <w:r w:rsidRPr="00C0466D">
              <w:rPr>
                <w:rFonts w:ascii="Times New Roman" w:hAnsi="Times New Roman"/>
              </w:rPr>
              <w:t xml:space="preserve"> </w:t>
            </w:r>
            <w:proofErr w:type="spellStart"/>
            <w:r w:rsidRPr="00C0466D">
              <w:rPr>
                <w:rFonts w:ascii="Times New Roman" w:hAnsi="Times New Roman"/>
              </w:rPr>
              <w:t>үйрету</w:t>
            </w:r>
            <w:proofErr w:type="spellEnd"/>
            <w:r w:rsidRPr="00C0466D">
              <w:rPr>
                <w:rFonts w:ascii="Times New Roman" w:hAnsi="Times New Roman"/>
              </w:rPr>
              <w:t>.</w:t>
            </w:r>
          </w:p>
          <w:p w14:paraId="6226F89F" w14:textId="77777777" w:rsidR="0038201B" w:rsidRPr="00C0466D" w:rsidRDefault="0038201B" w:rsidP="00C33712">
            <w:pPr>
              <w:widowControl w:val="0"/>
              <w:rPr>
                <w:rFonts w:ascii="Times New Roman" w:hAnsi="Times New Roman"/>
                <w:b/>
              </w:rPr>
            </w:pPr>
            <w:proofErr w:type="spellStart"/>
            <w:r w:rsidRPr="00C0466D">
              <w:rPr>
                <w:rFonts w:ascii="Times New Roman" w:hAnsi="Times New Roman"/>
                <w:b/>
              </w:rPr>
              <w:t>Қазақ</w:t>
            </w:r>
            <w:proofErr w:type="spellEnd"/>
            <w:r w:rsidRPr="00C0466D">
              <w:rPr>
                <w:rFonts w:ascii="Times New Roman" w:hAnsi="Times New Roman"/>
                <w:b/>
              </w:rPr>
              <w:t xml:space="preserve"> </w:t>
            </w:r>
            <w:proofErr w:type="spellStart"/>
            <w:r w:rsidRPr="00C0466D">
              <w:rPr>
                <w:rFonts w:ascii="Times New Roman" w:hAnsi="Times New Roman"/>
                <w:b/>
              </w:rPr>
              <w:t>тілі</w:t>
            </w:r>
            <w:proofErr w:type="spellEnd"/>
          </w:p>
          <w:p w14:paraId="0C1CE719" w14:textId="77777777" w:rsidR="0038201B" w:rsidRPr="00C0466D" w:rsidRDefault="0038201B" w:rsidP="00C33712">
            <w:pPr>
              <w:widowControl w:val="0"/>
              <w:rPr>
                <w:rFonts w:ascii="Times New Roman" w:hAnsi="Times New Roman"/>
              </w:rPr>
            </w:pPr>
            <w:r w:rsidRPr="00C0466D">
              <w:rPr>
                <w:rFonts w:ascii="Times New Roman" w:hAnsi="Times New Roman"/>
              </w:rPr>
              <w:t>"</w:t>
            </w:r>
            <w:proofErr w:type="spellStart"/>
            <w:r w:rsidRPr="00C0466D">
              <w:rPr>
                <w:rFonts w:ascii="Times New Roman" w:hAnsi="Times New Roman"/>
              </w:rPr>
              <w:t>Әңгімені</w:t>
            </w:r>
            <w:proofErr w:type="spellEnd"/>
            <w:r w:rsidRPr="00C0466D">
              <w:rPr>
                <w:rFonts w:ascii="Times New Roman" w:hAnsi="Times New Roman"/>
              </w:rPr>
              <w:t xml:space="preserve"> </w:t>
            </w:r>
            <w:proofErr w:type="spellStart"/>
            <w:r w:rsidRPr="00C0466D">
              <w:rPr>
                <w:rFonts w:ascii="Times New Roman" w:hAnsi="Times New Roman"/>
              </w:rPr>
              <w:t>мәнерлеп</w:t>
            </w:r>
            <w:proofErr w:type="spellEnd"/>
            <w:r w:rsidRPr="00C0466D">
              <w:rPr>
                <w:rFonts w:ascii="Times New Roman" w:hAnsi="Times New Roman"/>
              </w:rPr>
              <w:t xml:space="preserve"> </w:t>
            </w:r>
            <w:proofErr w:type="spellStart"/>
            <w:r w:rsidRPr="00C0466D">
              <w:rPr>
                <w:rFonts w:ascii="Times New Roman" w:hAnsi="Times New Roman"/>
              </w:rPr>
              <w:t>оқу</w:t>
            </w:r>
            <w:proofErr w:type="spellEnd"/>
            <w:r w:rsidRPr="00C0466D">
              <w:rPr>
                <w:rFonts w:ascii="Times New Roman" w:hAnsi="Times New Roman"/>
              </w:rPr>
              <w:t xml:space="preserve"> "</w:t>
            </w:r>
            <w:proofErr w:type="spellStart"/>
            <w:r w:rsidRPr="00C0466D">
              <w:rPr>
                <w:rFonts w:ascii="Times New Roman" w:hAnsi="Times New Roman"/>
              </w:rPr>
              <w:t>Біз</w:t>
            </w:r>
            <w:proofErr w:type="spellEnd"/>
            <w:r w:rsidRPr="00C0466D">
              <w:rPr>
                <w:rFonts w:ascii="Times New Roman" w:hAnsi="Times New Roman"/>
              </w:rPr>
              <w:t xml:space="preserve"> </w:t>
            </w:r>
            <w:proofErr w:type="spellStart"/>
            <w:r w:rsidRPr="00C0466D">
              <w:rPr>
                <w:rFonts w:ascii="Times New Roman" w:hAnsi="Times New Roman"/>
              </w:rPr>
              <w:t>қармен</w:t>
            </w:r>
            <w:proofErr w:type="spellEnd"/>
            <w:r w:rsidRPr="00C0466D">
              <w:rPr>
                <w:rFonts w:ascii="Times New Roman" w:hAnsi="Times New Roman"/>
              </w:rPr>
              <w:t xml:space="preserve"> </w:t>
            </w:r>
            <w:proofErr w:type="spellStart"/>
            <w:r w:rsidRPr="00C0466D">
              <w:rPr>
                <w:rFonts w:ascii="Times New Roman" w:hAnsi="Times New Roman"/>
              </w:rPr>
              <w:t>қалай</w:t>
            </w:r>
            <w:proofErr w:type="spellEnd"/>
            <w:r w:rsidRPr="00C0466D">
              <w:rPr>
                <w:rFonts w:ascii="Times New Roman" w:hAnsi="Times New Roman"/>
              </w:rPr>
              <w:t xml:space="preserve"> </w:t>
            </w:r>
            <w:proofErr w:type="spellStart"/>
            <w:r w:rsidRPr="00C0466D">
              <w:rPr>
                <w:rFonts w:ascii="Times New Roman" w:hAnsi="Times New Roman"/>
              </w:rPr>
              <w:t>ойнадық</w:t>
            </w:r>
            <w:proofErr w:type="spellEnd"/>
            <w:r w:rsidRPr="00C0466D">
              <w:rPr>
                <w:rFonts w:ascii="Times New Roman" w:hAnsi="Times New Roman"/>
              </w:rPr>
              <w:t xml:space="preserve">". </w:t>
            </w:r>
            <w:proofErr w:type="spellStart"/>
            <w:r w:rsidRPr="00C0466D">
              <w:rPr>
                <w:rFonts w:ascii="Times New Roman" w:hAnsi="Times New Roman"/>
              </w:rPr>
              <w:t>Биік</w:t>
            </w:r>
            <w:proofErr w:type="spellEnd"/>
            <w:r w:rsidRPr="00C0466D">
              <w:rPr>
                <w:rFonts w:ascii="Times New Roman" w:hAnsi="Times New Roman"/>
              </w:rPr>
              <w:t xml:space="preserve"> - аласа. Тар - </w:t>
            </w:r>
            <w:proofErr w:type="spellStart"/>
            <w:r w:rsidRPr="00C0466D">
              <w:rPr>
                <w:rFonts w:ascii="Times New Roman" w:hAnsi="Times New Roman"/>
              </w:rPr>
              <w:t>жіңішке</w:t>
            </w:r>
            <w:proofErr w:type="spellEnd"/>
            <w:r w:rsidRPr="00C0466D">
              <w:rPr>
                <w:rFonts w:ascii="Times New Roman" w:hAnsi="Times New Roman"/>
              </w:rPr>
              <w:t>.".</w:t>
            </w:r>
          </w:p>
          <w:p w14:paraId="4BDA5CCF" w14:textId="77777777" w:rsidR="0038201B" w:rsidRPr="00C0466D" w:rsidRDefault="0038201B" w:rsidP="00C33712">
            <w:pPr>
              <w:widowControl w:val="0"/>
              <w:rPr>
                <w:rFonts w:ascii="Times New Roman" w:hAnsi="Times New Roman"/>
              </w:rPr>
            </w:pPr>
            <w:proofErr w:type="spellStart"/>
            <w:r w:rsidRPr="00C0466D">
              <w:rPr>
                <w:rFonts w:ascii="Times New Roman" w:hAnsi="Times New Roman"/>
              </w:rPr>
              <w:t>Мақсат-міндеттер</w:t>
            </w:r>
            <w:proofErr w:type="spellEnd"/>
            <w:r w:rsidRPr="00C0466D">
              <w:rPr>
                <w:rFonts w:ascii="Times New Roman" w:hAnsi="Times New Roman"/>
              </w:rPr>
              <w:t xml:space="preserve">. </w:t>
            </w:r>
            <w:proofErr w:type="spellStart"/>
            <w:r w:rsidRPr="00C0466D">
              <w:rPr>
                <w:rFonts w:ascii="Times New Roman" w:hAnsi="Times New Roman"/>
              </w:rPr>
              <w:t>Балаларды</w:t>
            </w:r>
            <w:proofErr w:type="spellEnd"/>
            <w:r w:rsidRPr="00C0466D">
              <w:rPr>
                <w:rFonts w:ascii="Times New Roman" w:hAnsi="Times New Roman"/>
              </w:rPr>
              <w:t xml:space="preserve"> «</w:t>
            </w:r>
            <w:proofErr w:type="spellStart"/>
            <w:r w:rsidRPr="00C0466D">
              <w:rPr>
                <w:rFonts w:ascii="Times New Roman" w:hAnsi="Times New Roman"/>
              </w:rPr>
              <w:t>Біз</w:t>
            </w:r>
            <w:proofErr w:type="spellEnd"/>
            <w:r w:rsidRPr="00C0466D">
              <w:rPr>
                <w:rFonts w:ascii="Times New Roman" w:hAnsi="Times New Roman"/>
              </w:rPr>
              <w:t xml:space="preserve"> </w:t>
            </w:r>
            <w:proofErr w:type="spellStart"/>
            <w:r w:rsidRPr="00C0466D">
              <w:rPr>
                <w:rFonts w:ascii="Times New Roman" w:hAnsi="Times New Roman"/>
              </w:rPr>
              <w:t>қармен</w:t>
            </w:r>
            <w:proofErr w:type="spellEnd"/>
            <w:r w:rsidRPr="00C0466D">
              <w:rPr>
                <w:rFonts w:ascii="Times New Roman" w:hAnsi="Times New Roman"/>
              </w:rPr>
              <w:t xml:space="preserve"> </w:t>
            </w:r>
            <w:proofErr w:type="spellStart"/>
            <w:r w:rsidRPr="00C0466D">
              <w:rPr>
                <w:rFonts w:ascii="Times New Roman" w:hAnsi="Times New Roman"/>
              </w:rPr>
              <w:t>қалай</w:t>
            </w:r>
            <w:proofErr w:type="spellEnd"/>
            <w:r w:rsidRPr="00C0466D">
              <w:rPr>
                <w:rFonts w:ascii="Times New Roman" w:hAnsi="Times New Roman"/>
              </w:rPr>
              <w:t xml:space="preserve"> </w:t>
            </w:r>
            <w:proofErr w:type="spellStart"/>
            <w:r w:rsidRPr="00C0466D">
              <w:rPr>
                <w:rFonts w:ascii="Times New Roman" w:hAnsi="Times New Roman"/>
              </w:rPr>
              <w:t>ойнадық</w:t>
            </w:r>
            <w:proofErr w:type="spellEnd"/>
            <w:r w:rsidRPr="00C0466D">
              <w:rPr>
                <w:rFonts w:ascii="Times New Roman" w:hAnsi="Times New Roman"/>
              </w:rPr>
              <w:t xml:space="preserve">» </w:t>
            </w:r>
            <w:proofErr w:type="spellStart"/>
            <w:r w:rsidRPr="00C0466D">
              <w:rPr>
                <w:rFonts w:ascii="Times New Roman" w:hAnsi="Times New Roman"/>
              </w:rPr>
              <w:t>әңгімесімен</w:t>
            </w:r>
            <w:proofErr w:type="spellEnd"/>
            <w:r w:rsidRPr="00C0466D">
              <w:rPr>
                <w:rFonts w:ascii="Times New Roman" w:hAnsi="Times New Roman"/>
              </w:rPr>
              <w:t xml:space="preserve"> </w:t>
            </w:r>
            <w:proofErr w:type="spellStart"/>
            <w:r w:rsidRPr="00C0466D">
              <w:rPr>
                <w:rFonts w:ascii="Times New Roman" w:hAnsi="Times New Roman"/>
              </w:rPr>
              <w:t>таныстыру</w:t>
            </w:r>
            <w:proofErr w:type="spellEnd"/>
            <w:r w:rsidRPr="00C0466D">
              <w:rPr>
                <w:rFonts w:ascii="Times New Roman" w:hAnsi="Times New Roman"/>
              </w:rPr>
              <w:t xml:space="preserve">; </w:t>
            </w:r>
            <w:proofErr w:type="spellStart"/>
            <w:r w:rsidRPr="00C0466D">
              <w:rPr>
                <w:rFonts w:ascii="Times New Roman" w:hAnsi="Times New Roman"/>
              </w:rPr>
              <w:t>әңгіме</w:t>
            </w:r>
            <w:proofErr w:type="spellEnd"/>
            <w:r w:rsidRPr="00C0466D">
              <w:rPr>
                <w:rFonts w:ascii="Times New Roman" w:hAnsi="Times New Roman"/>
              </w:rPr>
              <w:t xml:space="preserve"> жанры </w:t>
            </w:r>
            <w:proofErr w:type="spellStart"/>
            <w:r w:rsidRPr="00C0466D">
              <w:rPr>
                <w:rFonts w:ascii="Times New Roman" w:hAnsi="Times New Roman"/>
              </w:rPr>
              <w:t>туралы</w:t>
            </w:r>
            <w:proofErr w:type="spellEnd"/>
            <w:r w:rsidRPr="00C0466D">
              <w:rPr>
                <w:rFonts w:ascii="Times New Roman" w:hAnsi="Times New Roman"/>
              </w:rPr>
              <w:t xml:space="preserve"> </w:t>
            </w:r>
            <w:proofErr w:type="spellStart"/>
            <w:r w:rsidRPr="00C0466D">
              <w:rPr>
                <w:rFonts w:ascii="Times New Roman" w:hAnsi="Times New Roman"/>
              </w:rPr>
              <w:t>түсінік</w:t>
            </w:r>
            <w:proofErr w:type="spellEnd"/>
            <w:r w:rsidRPr="00C0466D">
              <w:rPr>
                <w:rFonts w:ascii="Times New Roman" w:hAnsi="Times New Roman"/>
              </w:rPr>
              <w:t xml:space="preserve"> беру; </w:t>
            </w:r>
            <w:proofErr w:type="spellStart"/>
            <w:r w:rsidRPr="00C0466D">
              <w:rPr>
                <w:rFonts w:ascii="Times New Roman" w:hAnsi="Times New Roman"/>
              </w:rPr>
              <w:t>қысқы</w:t>
            </w:r>
            <w:proofErr w:type="spellEnd"/>
            <w:r w:rsidRPr="00C0466D">
              <w:rPr>
                <w:rFonts w:ascii="Times New Roman" w:hAnsi="Times New Roman"/>
              </w:rPr>
              <w:t xml:space="preserve"> </w:t>
            </w:r>
            <w:proofErr w:type="spellStart"/>
            <w:r w:rsidRPr="00C0466D">
              <w:rPr>
                <w:rFonts w:ascii="Times New Roman" w:hAnsi="Times New Roman"/>
              </w:rPr>
              <w:t>өзгерістер</w:t>
            </w:r>
            <w:proofErr w:type="spellEnd"/>
            <w:r w:rsidRPr="00C0466D">
              <w:rPr>
                <w:rFonts w:ascii="Times New Roman" w:hAnsi="Times New Roman"/>
              </w:rPr>
              <w:t xml:space="preserve"> </w:t>
            </w:r>
            <w:proofErr w:type="spellStart"/>
            <w:r w:rsidRPr="00C0466D">
              <w:rPr>
                <w:rFonts w:ascii="Times New Roman" w:hAnsi="Times New Roman"/>
              </w:rPr>
              <w:t>туралы</w:t>
            </w:r>
            <w:proofErr w:type="spellEnd"/>
            <w:r w:rsidRPr="00C0466D">
              <w:rPr>
                <w:rFonts w:ascii="Times New Roman" w:hAnsi="Times New Roman"/>
              </w:rPr>
              <w:t xml:space="preserve"> </w:t>
            </w:r>
            <w:proofErr w:type="spellStart"/>
            <w:r w:rsidRPr="00C0466D">
              <w:rPr>
                <w:rFonts w:ascii="Times New Roman" w:hAnsi="Times New Roman"/>
              </w:rPr>
              <w:t>білімдерін</w:t>
            </w:r>
            <w:proofErr w:type="spellEnd"/>
            <w:r w:rsidRPr="00C0466D">
              <w:rPr>
                <w:rFonts w:ascii="Times New Roman" w:hAnsi="Times New Roman"/>
              </w:rPr>
              <w:t xml:space="preserve"> </w:t>
            </w:r>
            <w:proofErr w:type="spellStart"/>
            <w:r w:rsidRPr="00C0466D">
              <w:rPr>
                <w:rFonts w:ascii="Times New Roman" w:hAnsi="Times New Roman"/>
              </w:rPr>
              <w:t>кеңейту</w:t>
            </w:r>
            <w:proofErr w:type="spellEnd"/>
            <w:r w:rsidRPr="00C0466D">
              <w:rPr>
                <w:rFonts w:ascii="Times New Roman" w:hAnsi="Times New Roman"/>
              </w:rPr>
              <w:t xml:space="preserve">, </w:t>
            </w:r>
            <w:proofErr w:type="spellStart"/>
            <w:r w:rsidRPr="00C0466D">
              <w:rPr>
                <w:rFonts w:ascii="Times New Roman" w:hAnsi="Times New Roman"/>
              </w:rPr>
              <w:t>қысқы</w:t>
            </w:r>
            <w:proofErr w:type="spellEnd"/>
            <w:r w:rsidRPr="00C0466D">
              <w:rPr>
                <w:rFonts w:ascii="Times New Roman" w:hAnsi="Times New Roman"/>
              </w:rPr>
              <w:t xml:space="preserve"> </w:t>
            </w:r>
            <w:proofErr w:type="spellStart"/>
            <w:r w:rsidRPr="00C0466D">
              <w:rPr>
                <w:rFonts w:ascii="Times New Roman" w:hAnsi="Times New Roman"/>
              </w:rPr>
              <w:t>қызықтар</w:t>
            </w:r>
            <w:proofErr w:type="spellEnd"/>
            <w:r w:rsidRPr="00C0466D">
              <w:rPr>
                <w:rFonts w:ascii="Times New Roman" w:hAnsi="Times New Roman"/>
              </w:rPr>
              <w:t xml:space="preserve"> </w:t>
            </w:r>
            <w:proofErr w:type="spellStart"/>
            <w:r w:rsidRPr="00C0466D">
              <w:rPr>
                <w:rFonts w:ascii="Times New Roman" w:hAnsi="Times New Roman"/>
              </w:rPr>
              <w:t>жайлы</w:t>
            </w:r>
            <w:proofErr w:type="spellEnd"/>
            <w:r w:rsidRPr="00C0466D">
              <w:rPr>
                <w:rFonts w:ascii="Times New Roman" w:hAnsi="Times New Roman"/>
              </w:rPr>
              <w:t xml:space="preserve"> </w:t>
            </w:r>
            <w:proofErr w:type="spellStart"/>
            <w:r w:rsidRPr="00C0466D">
              <w:rPr>
                <w:rFonts w:ascii="Times New Roman" w:hAnsi="Times New Roman"/>
              </w:rPr>
              <w:t>түсініктерін</w:t>
            </w:r>
            <w:proofErr w:type="spellEnd"/>
            <w:r w:rsidRPr="00C0466D">
              <w:rPr>
                <w:rFonts w:ascii="Times New Roman" w:hAnsi="Times New Roman"/>
              </w:rPr>
              <w:t xml:space="preserve"> </w:t>
            </w:r>
            <w:proofErr w:type="spellStart"/>
            <w:r w:rsidRPr="00C0466D">
              <w:rPr>
                <w:rFonts w:ascii="Times New Roman" w:hAnsi="Times New Roman"/>
              </w:rPr>
              <w:t>қалыптастыру</w:t>
            </w:r>
            <w:proofErr w:type="spellEnd"/>
            <w:r w:rsidRPr="00C0466D">
              <w:rPr>
                <w:rFonts w:ascii="Times New Roman" w:hAnsi="Times New Roman"/>
              </w:rPr>
              <w:t>; «</w:t>
            </w:r>
            <w:proofErr w:type="spellStart"/>
            <w:r w:rsidRPr="00C0466D">
              <w:rPr>
                <w:rFonts w:ascii="Times New Roman" w:hAnsi="Times New Roman"/>
              </w:rPr>
              <w:t>биік</w:t>
            </w:r>
            <w:proofErr w:type="spellEnd"/>
            <w:r w:rsidRPr="00C0466D">
              <w:rPr>
                <w:rFonts w:ascii="Times New Roman" w:hAnsi="Times New Roman"/>
              </w:rPr>
              <w:t xml:space="preserve"> - аласа», «тар - </w:t>
            </w:r>
            <w:proofErr w:type="spellStart"/>
            <w:r w:rsidRPr="00C0466D">
              <w:rPr>
                <w:rFonts w:ascii="Times New Roman" w:hAnsi="Times New Roman"/>
              </w:rPr>
              <w:t>кең</w:t>
            </w:r>
            <w:proofErr w:type="spellEnd"/>
            <w:r w:rsidRPr="00C0466D">
              <w:rPr>
                <w:rFonts w:ascii="Times New Roman" w:hAnsi="Times New Roman"/>
              </w:rPr>
              <w:t xml:space="preserve">» </w:t>
            </w:r>
            <w:proofErr w:type="spellStart"/>
            <w:r w:rsidRPr="00C0466D">
              <w:rPr>
                <w:rFonts w:ascii="Times New Roman" w:hAnsi="Times New Roman"/>
              </w:rPr>
              <w:t>шамалары</w:t>
            </w:r>
            <w:proofErr w:type="spellEnd"/>
            <w:r w:rsidRPr="00C0466D">
              <w:rPr>
                <w:rFonts w:ascii="Times New Roman" w:hAnsi="Times New Roman"/>
              </w:rPr>
              <w:t xml:space="preserve"> </w:t>
            </w:r>
            <w:proofErr w:type="spellStart"/>
            <w:r w:rsidRPr="00C0466D">
              <w:rPr>
                <w:rFonts w:ascii="Times New Roman" w:hAnsi="Times New Roman"/>
              </w:rPr>
              <w:t>туралы</w:t>
            </w:r>
            <w:proofErr w:type="spellEnd"/>
            <w:r w:rsidRPr="00C0466D">
              <w:rPr>
                <w:rFonts w:ascii="Times New Roman" w:hAnsi="Times New Roman"/>
              </w:rPr>
              <w:t xml:space="preserve"> </w:t>
            </w:r>
            <w:proofErr w:type="spellStart"/>
            <w:r w:rsidRPr="00C0466D">
              <w:rPr>
                <w:rFonts w:ascii="Times New Roman" w:hAnsi="Times New Roman"/>
              </w:rPr>
              <w:t>түсініктерін</w:t>
            </w:r>
            <w:proofErr w:type="spellEnd"/>
            <w:r w:rsidRPr="00C0466D">
              <w:rPr>
                <w:rFonts w:ascii="Times New Roman" w:hAnsi="Times New Roman"/>
              </w:rPr>
              <w:t xml:space="preserve"> </w:t>
            </w:r>
            <w:proofErr w:type="spellStart"/>
            <w:r w:rsidRPr="00C0466D">
              <w:rPr>
                <w:rFonts w:ascii="Times New Roman" w:hAnsi="Times New Roman"/>
              </w:rPr>
              <w:t>бекіту</w:t>
            </w:r>
            <w:proofErr w:type="spellEnd"/>
            <w:r w:rsidRPr="00C0466D">
              <w:rPr>
                <w:rFonts w:ascii="Times New Roman" w:hAnsi="Times New Roman"/>
              </w:rPr>
              <w:t xml:space="preserve">, </w:t>
            </w:r>
            <w:proofErr w:type="spellStart"/>
            <w:r w:rsidRPr="00C0466D">
              <w:rPr>
                <w:rFonts w:ascii="Times New Roman" w:hAnsi="Times New Roman"/>
              </w:rPr>
              <w:t>сөйлеу</w:t>
            </w:r>
            <w:proofErr w:type="spellEnd"/>
            <w:r w:rsidRPr="00C0466D">
              <w:rPr>
                <w:rFonts w:ascii="Times New Roman" w:hAnsi="Times New Roman"/>
              </w:rPr>
              <w:t xml:space="preserve"> </w:t>
            </w:r>
            <w:proofErr w:type="spellStart"/>
            <w:r w:rsidRPr="00C0466D">
              <w:rPr>
                <w:rFonts w:ascii="Times New Roman" w:hAnsi="Times New Roman"/>
              </w:rPr>
              <w:t>барысында</w:t>
            </w:r>
            <w:proofErr w:type="spellEnd"/>
            <w:r w:rsidRPr="00C0466D">
              <w:rPr>
                <w:rFonts w:ascii="Times New Roman" w:hAnsi="Times New Roman"/>
              </w:rPr>
              <w:t xml:space="preserve"> </w:t>
            </w:r>
            <w:proofErr w:type="spellStart"/>
            <w:r w:rsidRPr="00C0466D">
              <w:rPr>
                <w:rFonts w:ascii="Times New Roman" w:hAnsi="Times New Roman"/>
              </w:rPr>
              <w:t>қолдануға</w:t>
            </w:r>
            <w:proofErr w:type="spellEnd"/>
            <w:r w:rsidRPr="00C0466D">
              <w:rPr>
                <w:rFonts w:ascii="Times New Roman" w:hAnsi="Times New Roman"/>
              </w:rPr>
              <w:t xml:space="preserve"> </w:t>
            </w:r>
            <w:proofErr w:type="spellStart"/>
            <w:r w:rsidRPr="00C0466D">
              <w:rPr>
                <w:rFonts w:ascii="Times New Roman" w:hAnsi="Times New Roman"/>
              </w:rPr>
              <w:t>жаттықтыру</w:t>
            </w:r>
            <w:proofErr w:type="spellEnd"/>
            <w:r w:rsidRPr="00C0466D">
              <w:rPr>
                <w:rFonts w:ascii="Times New Roman" w:hAnsi="Times New Roman"/>
              </w:rPr>
              <w:t xml:space="preserve">; </w:t>
            </w:r>
            <w:proofErr w:type="spellStart"/>
            <w:r w:rsidRPr="00C0466D">
              <w:rPr>
                <w:rFonts w:ascii="Times New Roman" w:hAnsi="Times New Roman"/>
              </w:rPr>
              <w:t>көргенімен</w:t>
            </w:r>
            <w:proofErr w:type="spellEnd"/>
            <w:r w:rsidRPr="00C0466D">
              <w:rPr>
                <w:rFonts w:ascii="Times New Roman" w:hAnsi="Times New Roman"/>
              </w:rPr>
              <w:t xml:space="preserve"> </w:t>
            </w:r>
            <w:proofErr w:type="spellStart"/>
            <w:r w:rsidRPr="00C0466D">
              <w:rPr>
                <w:rFonts w:ascii="Times New Roman" w:hAnsi="Times New Roman"/>
              </w:rPr>
              <w:t>естігенін</w:t>
            </w:r>
            <w:proofErr w:type="spellEnd"/>
            <w:r w:rsidRPr="00C0466D">
              <w:rPr>
                <w:rFonts w:ascii="Times New Roman" w:hAnsi="Times New Roman"/>
              </w:rPr>
              <w:t xml:space="preserve"> </w:t>
            </w:r>
            <w:proofErr w:type="spellStart"/>
            <w:r w:rsidRPr="00C0466D">
              <w:rPr>
                <w:rFonts w:ascii="Times New Roman" w:hAnsi="Times New Roman"/>
              </w:rPr>
              <w:t>сәйкестендіре</w:t>
            </w:r>
            <w:proofErr w:type="spellEnd"/>
            <w:r w:rsidRPr="00C0466D">
              <w:rPr>
                <w:rFonts w:ascii="Times New Roman" w:hAnsi="Times New Roman"/>
              </w:rPr>
              <w:t xml:space="preserve"> </w:t>
            </w:r>
            <w:proofErr w:type="spellStart"/>
            <w:r w:rsidRPr="00C0466D">
              <w:rPr>
                <w:rFonts w:ascii="Times New Roman" w:hAnsi="Times New Roman"/>
              </w:rPr>
              <w:t>білу</w:t>
            </w:r>
            <w:proofErr w:type="spellEnd"/>
            <w:r w:rsidRPr="00C0466D">
              <w:rPr>
                <w:rFonts w:ascii="Times New Roman" w:hAnsi="Times New Roman"/>
              </w:rPr>
              <w:t xml:space="preserve"> </w:t>
            </w:r>
            <w:proofErr w:type="spellStart"/>
            <w:r w:rsidRPr="00C0466D">
              <w:rPr>
                <w:rFonts w:ascii="Times New Roman" w:hAnsi="Times New Roman"/>
              </w:rPr>
              <w:t>біліктілігін</w:t>
            </w:r>
            <w:proofErr w:type="spellEnd"/>
            <w:r w:rsidRPr="00C0466D">
              <w:rPr>
                <w:rFonts w:ascii="Times New Roman" w:hAnsi="Times New Roman"/>
              </w:rPr>
              <w:t xml:space="preserve">, </w:t>
            </w:r>
            <w:proofErr w:type="spellStart"/>
            <w:r w:rsidRPr="00C0466D">
              <w:rPr>
                <w:rFonts w:ascii="Times New Roman" w:hAnsi="Times New Roman"/>
              </w:rPr>
              <w:t>еске</w:t>
            </w:r>
            <w:proofErr w:type="spellEnd"/>
            <w:r w:rsidRPr="00C0466D">
              <w:rPr>
                <w:rFonts w:ascii="Times New Roman" w:hAnsi="Times New Roman"/>
              </w:rPr>
              <w:t xml:space="preserve"> </w:t>
            </w:r>
            <w:proofErr w:type="spellStart"/>
            <w:r w:rsidRPr="00C0466D">
              <w:rPr>
                <w:rFonts w:ascii="Times New Roman" w:hAnsi="Times New Roman"/>
              </w:rPr>
              <w:t>сақтау</w:t>
            </w:r>
            <w:proofErr w:type="spellEnd"/>
            <w:r w:rsidRPr="00C0466D">
              <w:rPr>
                <w:rFonts w:ascii="Times New Roman" w:hAnsi="Times New Roman"/>
              </w:rPr>
              <w:t xml:space="preserve">, </w:t>
            </w:r>
            <w:proofErr w:type="spellStart"/>
            <w:r w:rsidRPr="00C0466D">
              <w:rPr>
                <w:rFonts w:ascii="Times New Roman" w:hAnsi="Times New Roman"/>
              </w:rPr>
              <w:t>қиял</w:t>
            </w:r>
            <w:proofErr w:type="spellEnd"/>
            <w:r w:rsidRPr="00C0466D">
              <w:rPr>
                <w:rFonts w:ascii="Times New Roman" w:hAnsi="Times New Roman"/>
              </w:rPr>
              <w:t xml:space="preserve">, </w:t>
            </w:r>
            <w:proofErr w:type="spellStart"/>
            <w:r w:rsidRPr="00C0466D">
              <w:rPr>
                <w:rFonts w:ascii="Times New Roman" w:hAnsi="Times New Roman"/>
              </w:rPr>
              <w:t>көру</w:t>
            </w:r>
            <w:proofErr w:type="spellEnd"/>
            <w:r w:rsidRPr="00C0466D">
              <w:rPr>
                <w:rFonts w:ascii="Times New Roman" w:hAnsi="Times New Roman"/>
              </w:rPr>
              <w:t xml:space="preserve"> </w:t>
            </w:r>
            <w:proofErr w:type="spellStart"/>
            <w:r w:rsidRPr="00C0466D">
              <w:rPr>
                <w:rFonts w:ascii="Times New Roman" w:hAnsi="Times New Roman"/>
              </w:rPr>
              <w:t>зейінін</w:t>
            </w:r>
            <w:proofErr w:type="spellEnd"/>
            <w:r w:rsidRPr="00C0466D">
              <w:rPr>
                <w:rFonts w:ascii="Times New Roman" w:hAnsi="Times New Roman"/>
              </w:rPr>
              <w:t xml:space="preserve">, </w:t>
            </w:r>
            <w:proofErr w:type="spellStart"/>
            <w:r w:rsidRPr="00C0466D">
              <w:rPr>
                <w:rFonts w:ascii="Times New Roman" w:hAnsi="Times New Roman"/>
              </w:rPr>
              <w:t>жағымды</w:t>
            </w:r>
            <w:proofErr w:type="spellEnd"/>
            <w:r w:rsidRPr="00C0466D">
              <w:rPr>
                <w:rFonts w:ascii="Times New Roman" w:hAnsi="Times New Roman"/>
              </w:rPr>
              <w:t xml:space="preserve"> </w:t>
            </w:r>
            <w:proofErr w:type="spellStart"/>
            <w:r w:rsidRPr="00C0466D">
              <w:rPr>
                <w:rFonts w:ascii="Times New Roman" w:hAnsi="Times New Roman"/>
              </w:rPr>
              <w:t>эмоцияларын</w:t>
            </w:r>
            <w:proofErr w:type="spellEnd"/>
            <w:r w:rsidRPr="00C0466D">
              <w:rPr>
                <w:rFonts w:ascii="Times New Roman" w:hAnsi="Times New Roman"/>
              </w:rPr>
              <w:t xml:space="preserve"> </w:t>
            </w:r>
            <w:proofErr w:type="spellStart"/>
            <w:r w:rsidRPr="00C0466D">
              <w:rPr>
                <w:rFonts w:ascii="Times New Roman" w:hAnsi="Times New Roman"/>
              </w:rPr>
              <w:t>дамыту</w:t>
            </w:r>
            <w:proofErr w:type="spellEnd"/>
            <w:r w:rsidRPr="00C0466D">
              <w:rPr>
                <w:rFonts w:ascii="Times New Roman" w:hAnsi="Times New Roman"/>
              </w:rPr>
              <w:t xml:space="preserve">. </w:t>
            </w:r>
            <w:proofErr w:type="spellStart"/>
            <w:r w:rsidRPr="00C0466D">
              <w:rPr>
                <w:rFonts w:ascii="Times New Roman" w:hAnsi="Times New Roman"/>
              </w:rPr>
              <w:t>Зейінділікке</w:t>
            </w:r>
            <w:proofErr w:type="spellEnd"/>
            <w:r w:rsidRPr="00C0466D">
              <w:rPr>
                <w:rFonts w:ascii="Times New Roman" w:hAnsi="Times New Roman"/>
              </w:rPr>
              <w:t xml:space="preserve">, </w:t>
            </w:r>
            <w:proofErr w:type="spellStart"/>
            <w:r w:rsidRPr="00C0466D">
              <w:rPr>
                <w:rFonts w:ascii="Times New Roman" w:hAnsi="Times New Roman"/>
              </w:rPr>
              <w:t>ұйымшылдыққа</w:t>
            </w:r>
            <w:proofErr w:type="spellEnd"/>
            <w:r w:rsidRPr="00C0466D">
              <w:rPr>
                <w:rFonts w:ascii="Times New Roman" w:hAnsi="Times New Roman"/>
              </w:rPr>
              <w:t xml:space="preserve"> </w:t>
            </w:r>
            <w:proofErr w:type="spellStart"/>
            <w:r w:rsidRPr="00C0466D">
              <w:rPr>
                <w:rFonts w:ascii="Times New Roman" w:hAnsi="Times New Roman"/>
              </w:rPr>
              <w:t>тәрбиелеу</w:t>
            </w:r>
            <w:proofErr w:type="spellEnd"/>
            <w:r w:rsidRPr="00C0466D">
              <w:rPr>
                <w:rFonts w:ascii="Times New Roman" w:hAnsi="Times New Roman"/>
              </w:rPr>
              <w:t xml:space="preserve">; </w:t>
            </w:r>
            <w:proofErr w:type="spellStart"/>
            <w:r w:rsidRPr="00C0466D">
              <w:rPr>
                <w:rFonts w:ascii="Times New Roman" w:hAnsi="Times New Roman"/>
              </w:rPr>
              <w:t>қысқы</w:t>
            </w:r>
            <w:proofErr w:type="spellEnd"/>
            <w:r w:rsidRPr="00C0466D">
              <w:rPr>
                <w:rFonts w:ascii="Times New Roman" w:hAnsi="Times New Roman"/>
              </w:rPr>
              <w:t xml:space="preserve"> </w:t>
            </w:r>
            <w:proofErr w:type="spellStart"/>
            <w:r w:rsidRPr="00C0466D">
              <w:rPr>
                <w:rFonts w:ascii="Times New Roman" w:hAnsi="Times New Roman"/>
              </w:rPr>
              <w:t>ойындарға</w:t>
            </w:r>
            <w:proofErr w:type="spellEnd"/>
            <w:r w:rsidRPr="00C0466D">
              <w:rPr>
                <w:rFonts w:ascii="Times New Roman" w:hAnsi="Times New Roman"/>
              </w:rPr>
              <w:t xml:space="preserve"> </w:t>
            </w:r>
            <w:proofErr w:type="spellStart"/>
            <w:r w:rsidRPr="00C0466D">
              <w:rPr>
                <w:rFonts w:ascii="Times New Roman" w:hAnsi="Times New Roman"/>
              </w:rPr>
              <w:t>қызығушылықтарын</w:t>
            </w:r>
            <w:proofErr w:type="spellEnd"/>
            <w:r w:rsidRPr="00C0466D">
              <w:rPr>
                <w:rFonts w:ascii="Times New Roman" w:hAnsi="Times New Roman"/>
              </w:rPr>
              <w:t xml:space="preserve"> </w:t>
            </w:r>
            <w:proofErr w:type="spellStart"/>
            <w:r w:rsidRPr="00C0466D">
              <w:rPr>
                <w:rFonts w:ascii="Times New Roman" w:hAnsi="Times New Roman"/>
              </w:rPr>
              <w:t>арттыру</w:t>
            </w:r>
            <w:proofErr w:type="spellEnd"/>
            <w:r w:rsidRPr="00C0466D">
              <w:rPr>
                <w:rFonts w:ascii="Times New Roman" w:hAnsi="Times New Roman"/>
              </w:rPr>
              <w:t>.</w:t>
            </w:r>
          </w:p>
        </w:tc>
        <w:tc>
          <w:tcPr>
            <w:tcW w:w="854" w:type="pct"/>
            <w:tcBorders>
              <w:top w:val="single" w:sz="4" w:space="0" w:color="000000"/>
              <w:left w:val="single" w:sz="4" w:space="0" w:color="000000"/>
              <w:bottom w:val="single" w:sz="4" w:space="0" w:color="000000"/>
              <w:right w:val="single" w:sz="4" w:space="0" w:color="000000"/>
            </w:tcBorders>
          </w:tcPr>
          <w:p w14:paraId="132749EB" w14:textId="77777777" w:rsidR="0038201B" w:rsidRPr="00C0466D" w:rsidRDefault="0038201B" w:rsidP="00C33712">
            <w:pPr>
              <w:widowControl w:val="0"/>
              <w:rPr>
                <w:rFonts w:ascii="Times New Roman" w:hAnsi="Times New Roman"/>
                <w:b/>
              </w:rPr>
            </w:pPr>
            <w:r w:rsidRPr="00C0466D">
              <w:rPr>
                <w:rFonts w:ascii="Times New Roman" w:hAnsi="Times New Roman"/>
                <w:b/>
              </w:rPr>
              <w:lastRenderedPageBreak/>
              <w:t xml:space="preserve">Дене </w:t>
            </w:r>
            <w:r w:rsidR="00B54DAD" w:rsidRPr="00C0466D">
              <w:rPr>
                <w:rFonts w:ascii="Times New Roman" w:hAnsi="Times New Roman"/>
                <w:b/>
                <w:lang w:val="kk-KZ"/>
              </w:rPr>
              <w:t>тәрбиесі</w:t>
            </w:r>
          </w:p>
          <w:p w14:paraId="654B723E" w14:textId="77777777" w:rsidR="0038201B" w:rsidRPr="00C0466D" w:rsidRDefault="0038201B" w:rsidP="00C33712">
            <w:pPr>
              <w:widowControl w:val="0"/>
              <w:rPr>
                <w:rFonts w:ascii="Times New Roman" w:hAnsi="Times New Roman"/>
              </w:rPr>
            </w:pPr>
            <w:r w:rsidRPr="00C0466D">
              <w:rPr>
                <w:rFonts w:ascii="Times New Roman" w:hAnsi="Times New Roman"/>
              </w:rPr>
              <w:t>"</w:t>
            </w:r>
            <w:proofErr w:type="spellStart"/>
            <w:r w:rsidRPr="00C0466D">
              <w:rPr>
                <w:rFonts w:ascii="Times New Roman" w:hAnsi="Times New Roman"/>
              </w:rPr>
              <w:t>Қысқы</w:t>
            </w:r>
            <w:proofErr w:type="spellEnd"/>
            <w:r w:rsidRPr="00C0466D">
              <w:rPr>
                <w:rFonts w:ascii="Times New Roman" w:hAnsi="Times New Roman"/>
              </w:rPr>
              <w:t xml:space="preserve"> </w:t>
            </w:r>
            <w:proofErr w:type="spellStart"/>
            <w:r w:rsidRPr="00C0466D">
              <w:rPr>
                <w:rFonts w:ascii="Times New Roman" w:hAnsi="Times New Roman"/>
              </w:rPr>
              <w:t>ойындар</w:t>
            </w:r>
            <w:proofErr w:type="spellEnd"/>
            <w:r w:rsidRPr="00C0466D">
              <w:rPr>
                <w:rFonts w:ascii="Times New Roman" w:hAnsi="Times New Roman"/>
              </w:rPr>
              <w:t>".</w:t>
            </w:r>
          </w:p>
          <w:p w14:paraId="1A6AA55E" w14:textId="77777777" w:rsidR="0038201B" w:rsidRPr="00C0466D" w:rsidRDefault="0038201B" w:rsidP="00C33712">
            <w:pPr>
              <w:widowControl w:val="0"/>
              <w:rPr>
                <w:rFonts w:ascii="Times New Roman" w:hAnsi="Times New Roman"/>
              </w:rPr>
            </w:pPr>
            <w:proofErr w:type="spellStart"/>
            <w:r w:rsidRPr="00C0466D">
              <w:rPr>
                <w:rFonts w:ascii="Times New Roman" w:hAnsi="Times New Roman"/>
              </w:rPr>
              <w:lastRenderedPageBreak/>
              <w:t>Мақсат-міндеттер</w:t>
            </w:r>
            <w:proofErr w:type="spellEnd"/>
            <w:r w:rsidRPr="00C0466D">
              <w:rPr>
                <w:rFonts w:ascii="Times New Roman" w:hAnsi="Times New Roman"/>
              </w:rPr>
              <w:t xml:space="preserve">: </w:t>
            </w:r>
            <w:proofErr w:type="spellStart"/>
            <w:r w:rsidRPr="00C0466D">
              <w:rPr>
                <w:rFonts w:ascii="Times New Roman" w:hAnsi="Times New Roman"/>
              </w:rPr>
              <w:t>балаларды</w:t>
            </w:r>
            <w:proofErr w:type="spellEnd"/>
            <w:r w:rsidRPr="00C0466D">
              <w:rPr>
                <w:rFonts w:ascii="Times New Roman" w:hAnsi="Times New Roman"/>
              </w:rPr>
              <w:t xml:space="preserve"> </w:t>
            </w:r>
            <w:proofErr w:type="spellStart"/>
            <w:r w:rsidRPr="00C0466D">
              <w:rPr>
                <w:rFonts w:ascii="Times New Roman" w:hAnsi="Times New Roman"/>
              </w:rPr>
              <w:t>сапта</w:t>
            </w:r>
            <w:proofErr w:type="spellEnd"/>
            <w:r w:rsidRPr="00C0466D">
              <w:rPr>
                <w:rFonts w:ascii="Times New Roman" w:hAnsi="Times New Roman"/>
              </w:rPr>
              <w:t xml:space="preserve"> </w:t>
            </w:r>
            <w:proofErr w:type="spellStart"/>
            <w:r w:rsidRPr="00C0466D">
              <w:rPr>
                <w:rFonts w:ascii="Times New Roman" w:hAnsi="Times New Roman"/>
              </w:rPr>
              <w:t>бір-бірден</w:t>
            </w:r>
            <w:proofErr w:type="spellEnd"/>
            <w:r w:rsidRPr="00C0466D">
              <w:rPr>
                <w:rFonts w:ascii="Times New Roman" w:hAnsi="Times New Roman"/>
              </w:rPr>
              <w:t xml:space="preserve"> </w:t>
            </w:r>
            <w:proofErr w:type="spellStart"/>
            <w:r w:rsidRPr="00C0466D">
              <w:rPr>
                <w:rFonts w:ascii="Times New Roman" w:hAnsi="Times New Roman"/>
              </w:rPr>
              <w:t>аяқтың</w:t>
            </w:r>
            <w:proofErr w:type="spellEnd"/>
            <w:r w:rsidRPr="00C0466D">
              <w:rPr>
                <w:rFonts w:ascii="Times New Roman" w:hAnsi="Times New Roman"/>
              </w:rPr>
              <w:t xml:space="preserve"> </w:t>
            </w:r>
            <w:proofErr w:type="spellStart"/>
            <w:r w:rsidRPr="00C0466D">
              <w:rPr>
                <w:rFonts w:ascii="Times New Roman" w:hAnsi="Times New Roman"/>
              </w:rPr>
              <w:t>ұшымен</w:t>
            </w:r>
            <w:proofErr w:type="spellEnd"/>
            <w:r w:rsidRPr="00C0466D">
              <w:rPr>
                <w:rFonts w:ascii="Times New Roman" w:hAnsi="Times New Roman"/>
              </w:rPr>
              <w:t xml:space="preserve"> </w:t>
            </w:r>
            <w:proofErr w:type="spellStart"/>
            <w:r w:rsidRPr="00C0466D">
              <w:rPr>
                <w:rFonts w:ascii="Times New Roman" w:hAnsi="Times New Roman"/>
              </w:rPr>
              <w:t>жүруге</w:t>
            </w:r>
            <w:proofErr w:type="spellEnd"/>
            <w:r w:rsidRPr="00C0466D">
              <w:rPr>
                <w:rFonts w:ascii="Times New Roman" w:hAnsi="Times New Roman"/>
              </w:rPr>
              <w:t xml:space="preserve">; </w:t>
            </w:r>
            <w:proofErr w:type="spellStart"/>
            <w:r w:rsidRPr="00C0466D">
              <w:rPr>
                <w:rFonts w:ascii="Times New Roman" w:hAnsi="Times New Roman"/>
              </w:rPr>
              <w:t>аяқтың</w:t>
            </w:r>
            <w:proofErr w:type="spellEnd"/>
            <w:r w:rsidRPr="00C0466D">
              <w:rPr>
                <w:rFonts w:ascii="Times New Roman" w:hAnsi="Times New Roman"/>
              </w:rPr>
              <w:t xml:space="preserve"> </w:t>
            </w:r>
            <w:proofErr w:type="spellStart"/>
            <w:r w:rsidRPr="00C0466D">
              <w:rPr>
                <w:rFonts w:ascii="Times New Roman" w:hAnsi="Times New Roman"/>
              </w:rPr>
              <w:t>ұшымен</w:t>
            </w:r>
            <w:proofErr w:type="spellEnd"/>
            <w:r w:rsidRPr="00C0466D">
              <w:rPr>
                <w:rFonts w:ascii="Times New Roman" w:hAnsi="Times New Roman"/>
              </w:rPr>
              <w:t xml:space="preserve"> </w:t>
            </w:r>
            <w:proofErr w:type="spellStart"/>
            <w:r w:rsidRPr="00C0466D">
              <w:rPr>
                <w:rFonts w:ascii="Times New Roman" w:hAnsi="Times New Roman"/>
              </w:rPr>
              <w:t>жүгіруге</w:t>
            </w:r>
            <w:proofErr w:type="spellEnd"/>
            <w:r w:rsidRPr="00C0466D">
              <w:rPr>
                <w:rFonts w:ascii="Times New Roman" w:hAnsi="Times New Roman"/>
              </w:rPr>
              <w:t xml:space="preserve">; </w:t>
            </w:r>
            <w:proofErr w:type="spellStart"/>
            <w:r w:rsidRPr="00C0466D">
              <w:rPr>
                <w:rFonts w:ascii="Times New Roman" w:hAnsi="Times New Roman"/>
              </w:rPr>
              <w:t>құрсауларды</w:t>
            </w:r>
            <w:proofErr w:type="spellEnd"/>
            <w:r w:rsidRPr="00C0466D">
              <w:rPr>
                <w:rFonts w:ascii="Times New Roman" w:hAnsi="Times New Roman"/>
              </w:rPr>
              <w:t xml:space="preserve"> </w:t>
            </w:r>
            <w:proofErr w:type="spellStart"/>
            <w:r w:rsidRPr="00C0466D">
              <w:rPr>
                <w:rFonts w:ascii="Times New Roman" w:hAnsi="Times New Roman"/>
              </w:rPr>
              <w:t>домалатуға</w:t>
            </w:r>
            <w:proofErr w:type="spellEnd"/>
            <w:r w:rsidRPr="00C0466D">
              <w:rPr>
                <w:rFonts w:ascii="Times New Roman" w:hAnsi="Times New Roman"/>
              </w:rPr>
              <w:t xml:space="preserve"> </w:t>
            </w:r>
            <w:proofErr w:type="spellStart"/>
            <w:r w:rsidRPr="00C0466D">
              <w:rPr>
                <w:rFonts w:ascii="Times New Roman" w:hAnsi="Times New Roman"/>
              </w:rPr>
              <w:t>үйрету</w:t>
            </w:r>
            <w:proofErr w:type="spellEnd"/>
            <w:r w:rsidRPr="00C0466D">
              <w:rPr>
                <w:rFonts w:ascii="Times New Roman" w:hAnsi="Times New Roman"/>
              </w:rPr>
              <w:t>.</w:t>
            </w:r>
          </w:p>
        </w:tc>
        <w:tc>
          <w:tcPr>
            <w:tcW w:w="870" w:type="pct"/>
            <w:tcBorders>
              <w:top w:val="single" w:sz="4" w:space="0" w:color="000000"/>
              <w:left w:val="single" w:sz="4" w:space="0" w:color="000000"/>
              <w:bottom w:val="single" w:sz="4" w:space="0" w:color="000000"/>
              <w:right w:val="single" w:sz="4" w:space="0" w:color="000000"/>
            </w:tcBorders>
          </w:tcPr>
          <w:p w14:paraId="0856CFC2" w14:textId="77777777" w:rsidR="0038201B" w:rsidRPr="00C0466D" w:rsidRDefault="0038201B" w:rsidP="00C33712">
            <w:pPr>
              <w:widowControl w:val="0"/>
              <w:rPr>
                <w:rFonts w:ascii="Times New Roman" w:hAnsi="Times New Roman"/>
                <w:b/>
              </w:rPr>
            </w:pPr>
            <w:r w:rsidRPr="00C0466D">
              <w:rPr>
                <w:rFonts w:ascii="Times New Roman" w:hAnsi="Times New Roman"/>
                <w:b/>
              </w:rPr>
              <w:lastRenderedPageBreak/>
              <w:t>Музыка</w:t>
            </w:r>
          </w:p>
          <w:p w14:paraId="056CF955" w14:textId="77777777" w:rsidR="0038201B" w:rsidRPr="00C0466D" w:rsidRDefault="0038201B" w:rsidP="00C33712">
            <w:pPr>
              <w:widowControl w:val="0"/>
              <w:rPr>
                <w:rFonts w:ascii="Times New Roman" w:hAnsi="Times New Roman"/>
              </w:rPr>
            </w:pPr>
            <w:r w:rsidRPr="00C0466D">
              <w:rPr>
                <w:rFonts w:ascii="Times New Roman" w:hAnsi="Times New Roman"/>
              </w:rPr>
              <w:t>"</w:t>
            </w:r>
            <w:proofErr w:type="spellStart"/>
            <w:r w:rsidRPr="00C0466D">
              <w:rPr>
                <w:rFonts w:ascii="Times New Roman" w:hAnsi="Times New Roman"/>
              </w:rPr>
              <w:t>Аққаламен</w:t>
            </w:r>
            <w:proofErr w:type="spellEnd"/>
            <w:r w:rsidRPr="00C0466D">
              <w:rPr>
                <w:rFonts w:ascii="Times New Roman" w:hAnsi="Times New Roman"/>
              </w:rPr>
              <w:t xml:space="preserve"> </w:t>
            </w:r>
            <w:proofErr w:type="spellStart"/>
            <w:r w:rsidRPr="00C0466D">
              <w:rPr>
                <w:rFonts w:ascii="Times New Roman" w:hAnsi="Times New Roman"/>
              </w:rPr>
              <w:t>достасайық</w:t>
            </w:r>
            <w:proofErr w:type="spellEnd"/>
            <w:r w:rsidRPr="00C0466D">
              <w:rPr>
                <w:rFonts w:ascii="Times New Roman" w:hAnsi="Times New Roman"/>
              </w:rPr>
              <w:t>"</w:t>
            </w:r>
          </w:p>
          <w:p w14:paraId="40A5D9AB" w14:textId="77777777" w:rsidR="0038201B" w:rsidRPr="00C0466D" w:rsidRDefault="0038201B" w:rsidP="00C33712">
            <w:pPr>
              <w:widowControl w:val="0"/>
              <w:rPr>
                <w:rFonts w:ascii="Times New Roman" w:hAnsi="Times New Roman"/>
              </w:rPr>
            </w:pPr>
            <w:proofErr w:type="spellStart"/>
            <w:r w:rsidRPr="00C0466D">
              <w:rPr>
                <w:rFonts w:ascii="Times New Roman" w:hAnsi="Times New Roman"/>
              </w:rPr>
              <w:lastRenderedPageBreak/>
              <w:t>Тақырыбы</w:t>
            </w:r>
            <w:proofErr w:type="spellEnd"/>
            <w:r w:rsidRPr="00C0466D">
              <w:rPr>
                <w:rFonts w:ascii="Times New Roman" w:hAnsi="Times New Roman"/>
              </w:rPr>
              <w:t xml:space="preserve">: </w:t>
            </w:r>
            <w:proofErr w:type="spellStart"/>
            <w:r w:rsidRPr="00C0466D">
              <w:rPr>
                <w:rFonts w:ascii="Times New Roman" w:hAnsi="Times New Roman"/>
              </w:rPr>
              <w:t>балалардың</w:t>
            </w:r>
            <w:proofErr w:type="spellEnd"/>
            <w:r w:rsidRPr="00C0466D">
              <w:rPr>
                <w:rFonts w:ascii="Times New Roman" w:hAnsi="Times New Roman"/>
              </w:rPr>
              <w:t xml:space="preserve"> </w:t>
            </w:r>
            <w:proofErr w:type="spellStart"/>
            <w:r w:rsidRPr="00C0466D">
              <w:rPr>
                <w:rFonts w:ascii="Times New Roman" w:hAnsi="Times New Roman"/>
              </w:rPr>
              <w:t>әндегі</w:t>
            </w:r>
            <w:proofErr w:type="spellEnd"/>
            <w:r w:rsidRPr="00C0466D">
              <w:rPr>
                <w:rFonts w:ascii="Times New Roman" w:hAnsi="Times New Roman"/>
              </w:rPr>
              <w:t xml:space="preserve"> </w:t>
            </w:r>
            <w:proofErr w:type="spellStart"/>
            <w:r w:rsidRPr="00C0466D">
              <w:rPr>
                <w:rFonts w:ascii="Times New Roman" w:hAnsi="Times New Roman"/>
              </w:rPr>
              <w:t>төмен</w:t>
            </w:r>
            <w:proofErr w:type="spellEnd"/>
            <w:r w:rsidRPr="00C0466D">
              <w:rPr>
                <w:rFonts w:ascii="Times New Roman" w:hAnsi="Times New Roman"/>
              </w:rPr>
              <w:t xml:space="preserve"> </w:t>
            </w:r>
            <w:proofErr w:type="spellStart"/>
            <w:r w:rsidRPr="00C0466D">
              <w:rPr>
                <w:rFonts w:ascii="Times New Roman" w:hAnsi="Times New Roman"/>
              </w:rPr>
              <w:t>және</w:t>
            </w:r>
            <w:proofErr w:type="spellEnd"/>
            <w:r w:rsidRPr="00C0466D">
              <w:rPr>
                <w:rFonts w:ascii="Times New Roman" w:hAnsi="Times New Roman"/>
              </w:rPr>
              <w:t xml:space="preserve"> </w:t>
            </w:r>
            <w:proofErr w:type="spellStart"/>
            <w:r w:rsidRPr="00C0466D">
              <w:rPr>
                <w:rFonts w:ascii="Times New Roman" w:hAnsi="Times New Roman"/>
              </w:rPr>
              <w:t>жоғары</w:t>
            </w:r>
            <w:proofErr w:type="spellEnd"/>
            <w:r w:rsidRPr="00C0466D">
              <w:rPr>
                <w:rFonts w:ascii="Times New Roman" w:hAnsi="Times New Roman"/>
              </w:rPr>
              <w:t xml:space="preserve"> </w:t>
            </w:r>
            <w:proofErr w:type="spellStart"/>
            <w:r w:rsidRPr="00C0466D">
              <w:rPr>
                <w:rFonts w:ascii="Times New Roman" w:hAnsi="Times New Roman"/>
              </w:rPr>
              <w:t>дыбыстарды</w:t>
            </w:r>
            <w:proofErr w:type="spellEnd"/>
            <w:r w:rsidRPr="00C0466D">
              <w:rPr>
                <w:rFonts w:ascii="Times New Roman" w:hAnsi="Times New Roman"/>
              </w:rPr>
              <w:t xml:space="preserve"> </w:t>
            </w:r>
            <w:proofErr w:type="spellStart"/>
            <w:r w:rsidRPr="00C0466D">
              <w:rPr>
                <w:rFonts w:ascii="Times New Roman" w:hAnsi="Times New Roman"/>
              </w:rPr>
              <w:t>ажырата</w:t>
            </w:r>
            <w:proofErr w:type="spellEnd"/>
            <w:r w:rsidRPr="00C0466D">
              <w:rPr>
                <w:rFonts w:ascii="Times New Roman" w:hAnsi="Times New Roman"/>
              </w:rPr>
              <w:t xml:space="preserve"> </w:t>
            </w:r>
            <w:proofErr w:type="spellStart"/>
            <w:r w:rsidRPr="00C0466D">
              <w:rPr>
                <w:rFonts w:ascii="Times New Roman" w:hAnsi="Times New Roman"/>
              </w:rPr>
              <w:t>білу</w:t>
            </w:r>
            <w:proofErr w:type="spellEnd"/>
            <w:r w:rsidRPr="00C0466D">
              <w:rPr>
                <w:rFonts w:ascii="Times New Roman" w:hAnsi="Times New Roman"/>
              </w:rPr>
              <w:t xml:space="preserve"> </w:t>
            </w:r>
            <w:proofErr w:type="spellStart"/>
            <w:r w:rsidRPr="00C0466D">
              <w:rPr>
                <w:rFonts w:ascii="Times New Roman" w:hAnsi="Times New Roman"/>
              </w:rPr>
              <w:t>қабілетін</w:t>
            </w:r>
            <w:proofErr w:type="spellEnd"/>
            <w:r w:rsidRPr="00C0466D">
              <w:rPr>
                <w:rFonts w:ascii="Times New Roman" w:hAnsi="Times New Roman"/>
              </w:rPr>
              <w:t xml:space="preserve"> </w:t>
            </w:r>
            <w:proofErr w:type="spellStart"/>
            <w:r w:rsidRPr="00C0466D">
              <w:rPr>
                <w:rFonts w:ascii="Times New Roman" w:hAnsi="Times New Roman"/>
              </w:rPr>
              <w:t>жетілдіру</w:t>
            </w:r>
            <w:proofErr w:type="spellEnd"/>
            <w:r w:rsidRPr="00C0466D">
              <w:rPr>
                <w:rFonts w:ascii="Times New Roman" w:hAnsi="Times New Roman"/>
              </w:rPr>
              <w:t xml:space="preserve">; </w:t>
            </w:r>
            <w:proofErr w:type="spellStart"/>
            <w:r w:rsidRPr="00C0466D">
              <w:rPr>
                <w:rFonts w:ascii="Times New Roman" w:hAnsi="Times New Roman"/>
              </w:rPr>
              <w:t>музыкадағы</w:t>
            </w:r>
            <w:proofErr w:type="spellEnd"/>
            <w:r w:rsidRPr="00C0466D">
              <w:rPr>
                <w:rFonts w:ascii="Times New Roman" w:hAnsi="Times New Roman"/>
              </w:rPr>
              <w:t xml:space="preserve"> </w:t>
            </w:r>
            <w:proofErr w:type="spellStart"/>
            <w:r w:rsidRPr="00C0466D">
              <w:rPr>
                <w:rFonts w:ascii="Times New Roman" w:hAnsi="Times New Roman"/>
              </w:rPr>
              <w:t>ырғақты</w:t>
            </w:r>
            <w:proofErr w:type="spellEnd"/>
            <w:r w:rsidRPr="00C0466D">
              <w:rPr>
                <w:rFonts w:ascii="Times New Roman" w:hAnsi="Times New Roman"/>
              </w:rPr>
              <w:t xml:space="preserve"> </w:t>
            </w:r>
            <w:proofErr w:type="spellStart"/>
            <w:r w:rsidRPr="00C0466D">
              <w:rPr>
                <w:rFonts w:ascii="Times New Roman" w:hAnsi="Times New Roman"/>
              </w:rPr>
              <w:t>сезіне</w:t>
            </w:r>
            <w:proofErr w:type="spellEnd"/>
            <w:r w:rsidRPr="00C0466D">
              <w:rPr>
                <w:rFonts w:ascii="Times New Roman" w:hAnsi="Times New Roman"/>
              </w:rPr>
              <w:t xml:space="preserve"> </w:t>
            </w:r>
            <w:proofErr w:type="spellStart"/>
            <w:r w:rsidRPr="00C0466D">
              <w:rPr>
                <w:rFonts w:ascii="Times New Roman" w:hAnsi="Times New Roman"/>
              </w:rPr>
              <w:t>білу</w:t>
            </w:r>
            <w:proofErr w:type="spellEnd"/>
            <w:r w:rsidRPr="00C0466D">
              <w:rPr>
                <w:rFonts w:ascii="Times New Roman" w:hAnsi="Times New Roman"/>
              </w:rPr>
              <w:t xml:space="preserve"> </w:t>
            </w:r>
            <w:proofErr w:type="spellStart"/>
            <w:r w:rsidRPr="00C0466D">
              <w:rPr>
                <w:rFonts w:ascii="Times New Roman" w:hAnsi="Times New Roman"/>
              </w:rPr>
              <w:t>қабілетін</w:t>
            </w:r>
            <w:proofErr w:type="spellEnd"/>
            <w:r w:rsidRPr="00C0466D">
              <w:rPr>
                <w:rFonts w:ascii="Times New Roman" w:hAnsi="Times New Roman"/>
              </w:rPr>
              <w:t xml:space="preserve"> </w:t>
            </w:r>
            <w:proofErr w:type="spellStart"/>
            <w:r w:rsidRPr="00C0466D">
              <w:rPr>
                <w:rFonts w:ascii="Times New Roman" w:hAnsi="Times New Roman"/>
              </w:rPr>
              <w:t>дамыту</w:t>
            </w:r>
            <w:proofErr w:type="spellEnd"/>
            <w:r w:rsidRPr="00C0466D">
              <w:rPr>
                <w:rFonts w:ascii="Times New Roman" w:hAnsi="Times New Roman"/>
              </w:rPr>
              <w:t xml:space="preserve">; музыка </w:t>
            </w:r>
            <w:proofErr w:type="spellStart"/>
            <w:r w:rsidRPr="00C0466D">
              <w:rPr>
                <w:rFonts w:ascii="Times New Roman" w:hAnsi="Times New Roman"/>
              </w:rPr>
              <w:t>әуенімен</w:t>
            </w:r>
            <w:proofErr w:type="spellEnd"/>
            <w:r w:rsidRPr="00C0466D">
              <w:rPr>
                <w:rFonts w:ascii="Times New Roman" w:hAnsi="Times New Roman"/>
              </w:rPr>
              <w:t xml:space="preserve"> </w:t>
            </w:r>
            <w:proofErr w:type="spellStart"/>
            <w:r w:rsidRPr="00C0466D">
              <w:rPr>
                <w:rFonts w:ascii="Times New Roman" w:hAnsi="Times New Roman"/>
              </w:rPr>
              <w:t>жүгіруге</w:t>
            </w:r>
            <w:proofErr w:type="spellEnd"/>
            <w:r w:rsidRPr="00C0466D">
              <w:rPr>
                <w:rFonts w:ascii="Times New Roman" w:hAnsi="Times New Roman"/>
              </w:rPr>
              <w:t xml:space="preserve"> </w:t>
            </w:r>
            <w:proofErr w:type="spellStart"/>
            <w:r w:rsidRPr="00C0466D">
              <w:rPr>
                <w:rFonts w:ascii="Times New Roman" w:hAnsi="Times New Roman"/>
              </w:rPr>
              <w:t>және</w:t>
            </w:r>
            <w:proofErr w:type="spellEnd"/>
            <w:r w:rsidRPr="00C0466D">
              <w:rPr>
                <w:rFonts w:ascii="Times New Roman" w:hAnsi="Times New Roman"/>
              </w:rPr>
              <w:t xml:space="preserve"> </w:t>
            </w:r>
            <w:proofErr w:type="spellStart"/>
            <w:r w:rsidRPr="00C0466D">
              <w:rPr>
                <w:rFonts w:ascii="Times New Roman" w:hAnsi="Times New Roman"/>
              </w:rPr>
              <w:t>алға-артқа</w:t>
            </w:r>
            <w:proofErr w:type="spellEnd"/>
            <w:r w:rsidRPr="00C0466D">
              <w:rPr>
                <w:rFonts w:ascii="Times New Roman" w:hAnsi="Times New Roman"/>
              </w:rPr>
              <w:t xml:space="preserve"> </w:t>
            </w:r>
            <w:proofErr w:type="spellStart"/>
            <w:r w:rsidRPr="00C0466D">
              <w:rPr>
                <w:rFonts w:ascii="Times New Roman" w:hAnsi="Times New Roman"/>
              </w:rPr>
              <w:t>секіру</w:t>
            </w:r>
            <w:proofErr w:type="spellEnd"/>
            <w:r w:rsidRPr="00C0466D">
              <w:rPr>
                <w:rFonts w:ascii="Times New Roman" w:hAnsi="Times New Roman"/>
              </w:rPr>
              <w:t xml:space="preserve"> </w:t>
            </w:r>
            <w:proofErr w:type="spellStart"/>
            <w:r w:rsidRPr="00C0466D">
              <w:rPr>
                <w:rFonts w:ascii="Times New Roman" w:hAnsi="Times New Roman"/>
              </w:rPr>
              <w:t>дағдысына</w:t>
            </w:r>
            <w:proofErr w:type="spellEnd"/>
            <w:r w:rsidRPr="00C0466D">
              <w:rPr>
                <w:rFonts w:ascii="Times New Roman" w:hAnsi="Times New Roman"/>
              </w:rPr>
              <w:t xml:space="preserve"> </w:t>
            </w:r>
            <w:proofErr w:type="spellStart"/>
            <w:r w:rsidRPr="00C0466D">
              <w:rPr>
                <w:rFonts w:ascii="Times New Roman" w:hAnsi="Times New Roman"/>
              </w:rPr>
              <w:t>үйрету</w:t>
            </w:r>
            <w:proofErr w:type="spellEnd"/>
            <w:r w:rsidRPr="00C0466D">
              <w:rPr>
                <w:rFonts w:ascii="Times New Roman" w:hAnsi="Times New Roman"/>
              </w:rPr>
              <w:t xml:space="preserve">; </w:t>
            </w:r>
            <w:proofErr w:type="spellStart"/>
            <w:r w:rsidRPr="00C0466D">
              <w:rPr>
                <w:rFonts w:ascii="Times New Roman" w:hAnsi="Times New Roman"/>
              </w:rPr>
              <w:t>музыкалық</w:t>
            </w:r>
            <w:proofErr w:type="spellEnd"/>
            <w:r w:rsidRPr="00C0466D">
              <w:rPr>
                <w:rFonts w:ascii="Times New Roman" w:hAnsi="Times New Roman"/>
              </w:rPr>
              <w:t xml:space="preserve"> </w:t>
            </w:r>
            <w:proofErr w:type="spellStart"/>
            <w:r w:rsidRPr="00C0466D">
              <w:rPr>
                <w:rFonts w:ascii="Times New Roman" w:hAnsi="Times New Roman"/>
              </w:rPr>
              <w:t>аспаптардың</w:t>
            </w:r>
            <w:proofErr w:type="spellEnd"/>
            <w:r w:rsidRPr="00C0466D">
              <w:rPr>
                <w:rFonts w:ascii="Times New Roman" w:hAnsi="Times New Roman"/>
              </w:rPr>
              <w:t xml:space="preserve"> </w:t>
            </w:r>
            <w:proofErr w:type="spellStart"/>
            <w:r w:rsidRPr="00C0466D">
              <w:rPr>
                <w:rFonts w:ascii="Times New Roman" w:hAnsi="Times New Roman"/>
              </w:rPr>
              <w:t>дыбысын</w:t>
            </w:r>
            <w:proofErr w:type="spellEnd"/>
            <w:r w:rsidRPr="00C0466D">
              <w:rPr>
                <w:rFonts w:ascii="Times New Roman" w:hAnsi="Times New Roman"/>
              </w:rPr>
              <w:t xml:space="preserve"> </w:t>
            </w:r>
            <w:proofErr w:type="spellStart"/>
            <w:r w:rsidRPr="00C0466D">
              <w:rPr>
                <w:rFonts w:ascii="Times New Roman" w:hAnsi="Times New Roman"/>
              </w:rPr>
              <w:t>ажырата</w:t>
            </w:r>
            <w:proofErr w:type="spellEnd"/>
            <w:r w:rsidRPr="00C0466D">
              <w:rPr>
                <w:rFonts w:ascii="Times New Roman" w:hAnsi="Times New Roman"/>
              </w:rPr>
              <w:t xml:space="preserve"> </w:t>
            </w:r>
            <w:proofErr w:type="spellStart"/>
            <w:r w:rsidRPr="00C0466D">
              <w:rPr>
                <w:rFonts w:ascii="Times New Roman" w:hAnsi="Times New Roman"/>
              </w:rPr>
              <w:t>білу</w:t>
            </w:r>
            <w:proofErr w:type="spellEnd"/>
            <w:r w:rsidRPr="00C0466D">
              <w:rPr>
                <w:rFonts w:ascii="Times New Roman" w:hAnsi="Times New Roman"/>
              </w:rPr>
              <w:t xml:space="preserve"> </w:t>
            </w:r>
            <w:proofErr w:type="spellStart"/>
            <w:r w:rsidRPr="00C0466D">
              <w:rPr>
                <w:rFonts w:ascii="Times New Roman" w:hAnsi="Times New Roman"/>
              </w:rPr>
              <w:t>және</w:t>
            </w:r>
            <w:proofErr w:type="spellEnd"/>
            <w:r w:rsidRPr="00C0466D">
              <w:rPr>
                <w:rFonts w:ascii="Times New Roman" w:hAnsi="Times New Roman"/>
              </w:rPr>
              <w:t xml:space="preserve"> </w:t>
            </w:r>
            <w:proofErr w:type="spellStart"/>
            <w:r w:rsidRPr="00C0466D">
              <w:rPr>
                <w:rFonts w:ascii="Times New Roman" w:hAnsi="Times New Roman"/>
              </w:rPr>
              <w:t>музыкалық</w:t>
            </w:r>
            <w:proofErr w:type="spellEnd"/>
            <w:r w:rsidRPr="00C0466D">
              <w:rPr>
                <w:rFonts w:ascii="Times New Roman" w:hAnsi="Times New Roman"/>
              </w:rPr>
              <w:t xml:space="preserve"> </w:t>
            </w:r>
            <w:proofErr w:type="spellStart"/>
            <w:r w:rsidRPr="00C0466D">
              <w:rPr>
                <w:rFonts w:ascii="Times New Roman" w:hAnsi="Times New Roman"/>
              </w:rPr>
              <w:t>аспапта</w:t>
            </w:r>
            <w:proofErr w:type="spellEnd"/>
            <w:r w:rsidRPr="00C0466D">
              <w:rPr>
                <w:rFonts w:ascii="Times New Roman" w:hAnsi="Times New Roman"/>
              </w:rPr>
              <w:t xml:space="preserve"> </w:t>
            </w:r>
            <w:proofErr w:type="spellStart"/>
            <w:r w:rsidRPr="00C0466D">
              <w:rPr>
                <w:rFonts w:ascii="Times New Roman" w:hAnsi="Times New Roman"/>
              </w:rPr>
              <w:t>ойнау</w:t>
            </w:r>
            <w:proofErr w:type="spellEnd"/>
            <w:r w:rsidRPr="00C0466D">
              <w:rPr>
                <w:rFonts w:ascii="Times New Roman" w:hAnsi="Times New Roman"/>
              </w:rPr>
              <w:t xml:space="preserve"> </w:t>
            </w:r>
            <w:proofErr w:type="spellStart"/>
            <w:r w:rsidRPr="00C0466D">
              <w:rPr>
                <w:rFonts w:ascii="Times New Roman" w:hAnsi="Times New Roman"/>
              </w:rPr>
              <w:t>қабілетін</w:t>
            </w:r>
            <w:proofErr w:type="spellEnd"/>
            <w:r w:rsidRPr="00C0466D">
              <w:rPr>
                <w:rFonts w:ascii="Times New Roman" w:hAnsi="Times New Roman"/>
              </w:rPr>
              <w:t xml:space="preserve"> </w:t>
            </w:r>
            <w:proofErr w:type="spellStart"/>
            <w:r w:rsidRPr="00C0466D">
              <w:rPr>
                <w:rFonts w:ascii="Times New Roman" w:hAnsi="Times New Roman"/>
              </w:rPr>
              <w:t>қалыптастыруды</w:t>
            </w:r>
            <w:proofErr w:type="spellEnd"/>
            <w:r w:rsidRPr="00C0466D">
              <w:rPr>
                <w:rFonts w:ascii="Times New Roman" w:hAnsi="Times New Roman"/>
              </w:rPr>
              <w:t xml:space="preserve"> </w:t>
            </w:r>
            <w:proofErr w:type="spellStart"/>
            <w:r w:rsidRPr="00C0466D">
              <w:rPr>
                <w:rFonts w:ascii="Times New Roman" w:hAnsi="Times New Roman"/>
              </w:rPr>
              <w:t>пысықтау</w:t>
            </w:r>
            <w:proofErr w:type="spellEnd"/>
            <w:r w:rsidRPr="00C0466D">
              <w:rPr>
                <w:rFonts w:ascii="Times New Roman" w:hAnsi="Times New Roman"/>
              </w:rPr>
              <w:t>.</w:t>
            </w:r>
          </w:p>
        </w:tc>
        <w:tc>
          <w:tcPr>
            <w:tcW w:w="894" w:type="pct"/>
            <w:tcBorders>
              <w:top w:val="single" w:sz="4" w:space="0" w:color="000000"/>
              <w:left w:val="single" w:sz="4" w:space="0" w:color="000000"/>
              <w:bottom w:val="single" w:sz="4" w:space="0" w:color="000000"/>
              <w:right w:val="single" w:sz="4" w:space="0" w:color="000000"/>
            </w:tcBorders>
          </w:tcPr>
          <w:p w14:paraId="359C39E8" w14:textId="77777777" w:rsidR="0038201B" w:rsidRPr="00C0466D" w:rsidRDefault="0038201B" w:rsidP="00C33712">
            <w:pPr>
              <w:widowControl w:val="0"/>
              <w:rPr>
                <w:rFonts w:ascii="Times New Roman" w:hAnsi="Times New Roman"/>
                <w:b/>
              </w:rPr>
            </w:pPr>
            <w:r w:rsidRPr="00C0466D">
              <w:rPr>
                <w:rFonts w:ascii="Times New Roman" w:hAnsi="Times New Roman"/>
                <w:b/>
              </w:rPr>
              <w:lastRenderedPageBreak/>
              <w:t xml:space="preserve">Дене </w:t>
            </w:r>
            <w:r w:rsidR="00B54DAD" w:rsidRPr="00C0466D">
              <w:rPr>
                <w:rFonts w:ascii="Times New Roman" w:hAnsi="Times New Roman"/>
                <w:b/>
                <w:lang w:val="kk-KZ"/>
              </w:rPr>
              <w:t>тәрбиесі</w:t>
            </w:r>
          </w:p>
          <w:p w14:paraId="45664961" w14:textId="77777777" w:rsidR="0038201B" w:rsidRPr="00C0466D" w:rsidRDefault="0038201B" w:rsidP="00C33712">
            <w:pPr>
              <w:widowControl w:val="0"/>
              <w:rPr>
                <w:rFonts w:ascii="Times New Roman" w:hAnsi="Times New Roman"/>
              </w:rPr>
            </w:pPr>
            <w:r w:rsidRPr="00C0466D">
              <w:rPr>
                <w:rFonts w:ascii="Times New Roman" w:hAnsi="Times New Roman"/>
              </w:rPr>
              <w:t>"</w:t>
            </w:r>
            <w:proofErr w:type="spellStart"/>
            <w:r w:rsidRPr="00C0466D">
              <w:rPr>
                <w:rFonts w:ascii="Times New Roman" w:hAnsi="Times New Roman"/>
              </w:rPr>
              <w:t>Қысқы</w:t>
            </w:r>
            <w:proofErr w:type="spellEnd"/>
            <w:r w:rsidRPr="00C0466D">
              <w:rPr>
                <w:rFonts w:ascii="Times New Roman" w:hAnsi="Times New Roman"/>
              </w:rPr>
              <w:t xml:space="preserve"> </w:t>
            </w:r>
            <w:proofErr w:type="spellStart"/>
            <w:r w:rsidRPr="00C0466D">
              <w:rPr>
                <w:rFonts w:ascii="Times New Roman" w:hAnsi="Times New Roman"/>
              </w:rPr>
              <w:t>эстафеталар</w:t>
            </w:r>
            <w:proofErr w:type="spellEnd"/>
            <w:r w:rsidRPr="00C0466D">
              <w:rPr>
                <w:rFonts w:ascii="Times New Roman" w:hAnsi="Times New Roman"/>
              </w:rPr>
              <w:t>".</w:t>
            </w:r>
          </w:p>
          <w:p w14:paraId="0019EEC0" w14:textId="77777777" w:rsidR="0038201B" w:rsidRPr="00C0466D" w:rsidRDefault="0038201B" w:rsidP="00C33712">
            <w:pPr>
              <w:widowControl w:val="0"/>
              <w:rPr>
                <w:rFonts w:ascii="Times New Roman" w:hAnsi="Times New Roman"/>
              </w:rPr>
            </w:pPr>
            <w:proofErr w:type="spellStart"/>
            <w:r w:rsidRPr="00C0466D">
              <w:rPr>
                <w:rFonts w:ascii="Times New Roman" w:hAnsi="Times New Roman"/>
              </w:rPr>
              <w:lastRenderedPageBreak/>
              <w:t>Мақсат-міндеттер</w:t>
            </w:r>
            <w:proofErr w:type="spellEnd"/>
            <w:r w:rsidRPr="00C0466D">
              <w:rPr>
                <w:rFonts w:ascii="Times New Roman" w:hAnsi="Times New Roman"/>
              </w:rPr>
              <w:t xml:space="preserve">: </w:t>
            </w:r>
            <w:proofErr w:type="spellStart"/>
            <w:r w:rsidRPr="00C0466D">
              <w:rPr>
                <w:rFonts w:ascii="Times New Roman" w:hAnsi="Times New Roman"/>
              </w:rPr>
              <w:t>балаларды</w:t>
            </w:r>
            <w:proofErr w:type="spellEnd"/>
            <w:r w:rsidRPr="00C0466D">
              <w:rPr>
                <w:rFonts w:ascii="Times New Roman" w:hAnsi="Times New Roman"/>
              </w:rPr>
              <w:t xml:space="preserve"> </w:t>
            </w:r>
            <w:proofErr w:type="spellStart"/>
            <w:r w:rsidRPr="00C0466D">
              <w:rPr>
                <w:rFonts w:ascii="Times New Roman" w:hAnsi="Times New Roman"/>
              </w:rPr>
              <w:t>бір</w:t>
            </w:r>
            <w:proofErr w:type="spellEnd"/>
            <w:r w:rsidRPr="00C0466D">
              <w:rPr>
                <w:rFonts w:ascii="Times New Roman" w:hAnsi="Times New Roman"/>
              </w:rPr>
              <w:t xml:space="preserve"> </w:t>
            </w:r>
            <w:proofErr w:type="spellStart"/>
            <w:r w:rsidRPr="00C0466D">
              <w:rPr>
                <w:rFonts w:ascii="Times New Roman" w:hAnsi="Times New Roman"/>
              </w:rPr>
              <w:t>орында</w:t>
            </w:r>
            <w:proofErr w:type="spellEnd"/>
            <w:r w:rsidRPr="00C0466D">
              <w:rPr>
                <w:rFonts w:ascii="Times New Roman" w:hAnsi="Times New Roman"/>
              </w:rPr>
              <w:t xml:space="preserve"> </w:t>
            </w:r>
            <w:proofErr w:type="spellStart"/>
            <w:r w:rsidRPr="00C0466D">
              <w:rPr>
                <w:rFonts w:ascii="Times New Roman" w:hAnsi="Times New Roman"/>
              </w:rPr>
              <w:t>тұрып</w:t>
            </w:r>
            <w:proofErr w:type="spellEnd"/>
            <w:r w:rsidRPr="00C0466D">
              <w:rPr>
                <w:rFonts w:ascii="Times New Roman" w:hAnsi="Times New Roman"/>
              </w:rPr>
              <w:t xml:space="preserve"> </w:t>
            </w:r>
            <w:proofErr w:type="spellStart"/>
            <w:r w:rsidRPr="00C0466D">
              <w:rPr>
                <w:rFonts w:ascii="Times New Roman" w:hAnsi="Times New Roman"/>
              </w:rPr>
              <w:t>екі</w:t>
            </w:r>
            <w:proofErr w:type="spellEnd"/>
            <w:r w:rsidRPr="00C0466D">
              <w:rPr>
                <w:rFonts w:ascii="Times New Roman" w:hAnsi="Times New Roman"/>
              </w:rPr>
              <w:t xml:space="preserve"> </w:t>
            </w:r>
            <w:proofErr w:type="spellStart"/>
            <w:r w:rsidRPr="00C0466D">
              <w:rPr>
                <w:rFonts w:ascii="Times New Roman" w:hAnsi="Times New Roman"/>
              </w:rPr>
              <w:t>аяқпен</w:t>
            </w:r>
            <w:proofErr w:type="spellEnd"/>
            <w:r w:rsidRPr="00C0466D">
              <w:rPr>
                <w:rFonts w:ascii="Times New Roman" w:hAnsi="Times New Roman"/>
              </w:rPr>
              <w:t xml:space="preserve"> </w:t>
            </w:r>
            <w:proofErr w:type="spellStart"/>
            <w:r w:rsidRPr="00C0466D">
              <w:rPr>
                <w:rFonts w:ascii="Times New Roman" w:hAnsi="Times New Roman"/>
              </w:rPr>
              <w:t>секіруге</w:t>
            </w:r>
            <w:proofErr w:type="spellEnd"/>
            <w:r w:rsidRPr="00C0466D">
              <w:rPr>
                <w:rFonts w:ascii="Times New Roman" w:hAnsi="Times New Roman"/>
              </w:rPr>
              <w:t xml:space="preserve"> </w:t>
            </w:r>
            <w:proofErr w:type="spellStart"/>
            <w:r w:rsidRPr="00C0466D">
              <w:rPr>
                <w:rFonts w:ascii="Times New Roman" w:hAnsi="Times New Roman"/>
              </w:rPr>
              <w:t>үйрету</w:t>
            </w:r>
            <w:proofErr w:type="spellEnd"/>
            <w:r w:rsidRPr="00C0466D">
              <w:rPr>
                <w:rFonts w:ascii="Times New Roman" w:hAnsi="Times New Roman"/>
              </w:rPr>
              <w:t>.</w:t>
            </w:r>
          </w:p>
        </w:tc>
      </w:tr>
      <w:tr w:rsidR="0038201B" w:rsidRPr="00845122" w14:paraId="5E569B25" w14:textId="77777777" w:rsidTr="0038201B">
        <w:trPr>
          <w:trHeight w:val="716"/>
        </w:trPr>
        <w:tc>
          <w:tcPr>
            <w:tcW w:w="548" w:type="pct"/>
            <w:tcBorders>
              <w:top w:val="single" w:sz="4" w:space="0" w:color="000000"/>
              <w:left w:val="single" w:sz="4" w:space="0" w:color="000000"/>
              <w:bottom w:val="single" w:sz="4" w:space="0" w:color="000000"/>
              <w:right w:val="single" w:sz="4" w:space="0" w:color="000000"/>
            </w:tcBorders>
            <w:hideMark/>
          </w:tcPr>
          <w:p w14:paraId="6BE958D8"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 xml:space="preserve">2- таңғы ас  </w:t>
            </w:r>
          </w:p>
        </w:tc>
        <w:tc>
          <w:tcPr>
            <w:tcW w:w="4452" w:type="pct"/>
            <w:gridSpan w:val="5"/>
            <w:tcBorders>
              <w:top w:val="single" w:sz="4" w:space="0" w:color="000000"/>
              <w:left w:val="single" w:sz="4" w:space="0" w:color="000000"/>
              <w:bottom w:val="single" w:sz="4" w:space="0" w:color="000000"/>
              <w:right w:val="single" w:sz="4" w:space="0" w:color="000000"/>
            </w:tcBorders>
          </w:tcPr>
          <w:p w14:paraId="720253D2" w14:textId="0BA6C09A" w:rsidR="0038201B" w:rsidRPr="00C0466D" w:rsidRDefault="0038201B" w:rsidP="00C33712">
            <w:pPr>
              <w:ind w:left="6"/>
              <w:rPr>
                <w:rFonts w:ascii="Times New Roman" w:eastAsia="Calibri" w:hAnsi="Times New Roman"/>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38201B" w:rsidRPr="00C0466D" w14:paraId="664F0730" w14:textId="77777777" w:rsidTr="0038201B">
        <w:trPr>
          <w:trHeight w:val="299"/>
        </w:trPr>
        <w:tc>
          <w:tcPr>
            <w:tcW w:w="548" w:type="pct"/>
            <w:tcBorders>
              <w:top w:val="single" w:sz="4" w:space="0" w:color="000000"/>
              <w:left w:val="single" w:sz="4" w:space="0" w:color="000000"/>
              <w:bottom w:val="single" w:sz="4" w:space="0" w:color="auto"/>
              <w:right w:val="single" w:sz="4" w:space="0" w:color="000000"/>
            </w:tcBorders>
            <w:hideMark/>
          </w:tcPr>
          <w:p w14:paraId="3B8ABE06" w14:textId="77777777" w:rsidR="0038201B" w:rsidRPr="00C0466D" w:rsidRDefault="0038201B" w:rsidP="00C33712">
            <w:pPr>
              <w:ind w:left="113"/>
              <w:rPr>
                <w:rFonts w:ascii="Times New Roman" w:eastAsia="Calibri" w:hAnsi="Times New Roman"/>
                <w:lang w:eastAsia="ru-RU"/>
              </w:rPr>
            </w:pPr>
            <w:proofErr w:type="spellStart"/>
            <w:r w:rsidRPr="00C0466D">
              <w:rPr>
                <w:rFonts w:ascii="Times New Roman" w:eastAsia="Calibri" w:hAnsi="Times New Roman"/>
                <w:lang w:eastAsia="ru-RU"/>
              </w:rPr>
              <w:t>Серуенге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4452" w:type="pct"/>
            <w:gridSpan w:val="5"/>
            <w:tcBorders>
              <w:top w:val="single" w:sz="4" w:space="0" w:color="000000"/>
              <w:left w:val="single" w:sz="4" w:space="0" w:color="000000"/>
              <w:bottom w:val="single" w:sz="4" w:space="0" w:color="auto"/>
              <w:right w:val="single" w:sz="4" w:space="0" w:color="000000"/>
            </w:tcBorders>
            <w:hideMark/>
          </w:tcPr>
          <w:p w14:paraId="54A8AF04" w14:textId="77777777" w:rsidR="0038201B" w:rsidRPr="00C0466D" w:rsidRDefault="0038201B" w:rsidP="00C33712">
            <w:pPr>
              <w:ind w:left="5"/>
              <w:jc w:val="both"/>
              <w:rPr>
                <w:rFonts w:ascii="Times New Roman" w:eastAsia="Calibri" w:hAnsi="Times New Roman"/>
                <w:lang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38201B" w:rsidRPr="00C0466D" w14:paraId="6E07B57F" w14:textId="77777777" w:rsidTr="0038201B">
        <w:trPr>
          <w:trHeight w:val="336"/>
        </w:trPr>
        <w:tc>
          <w:tcPr>
            <w:tcW w:w="548" w:type="pct"/>
            <w:vMerge w:val="restart"/>
            <w:tcBorders>
              <w:top w:val="single" w:sz="4" w:space="0" w:color="auto"/>
              <w:left w:val="single" w:sz="4" w:space="0" w:color="000000"/>
              <w:bottom w:val="single" w:sz="4" w:space="0" w:color="000000"/>
              <w:right w:val="single" w:sz="4" w:space="0" w:color="000000"/>
            </w:tcBorders>
            <w:hideMark/>
          </w:tcPr>
          <w:p w14:paraId="00D3BB5F" w14:textId="77777777" w:rsidR="0038201B" w:rsidRPr="00C0466D" w:rsidRDefault="0038201B" w:rsidP="00C33712">
            <w:pPr>
              <w:ind w:left="113"/>
              <w:rPr>
                <w:rFonts w:ascii="Times New Roman" w:eastAsia="Calibri" w:hAnsi="Times New Roman"/>
                <w:lang w:eastAsia="ru-RU"/>
              </w:rPr>
            </w:pPr>
            <w:proofErr w:type="spellStart"/>
            <w:r w:rsidRPr="00C0466D">
              <w:rPr>
                <w:rFonts w:ascii="Times New Roman" w:eastAsia="Calibri" w:hAnsi="Times New Roman"/>
                <w:lang w:eastAsia="ru-RU"/>
              </w:rPr>
              <w:t>Серуен</w:t>
            </w:r>
            <w:proofErr w:type="spellEnd"/>
            <w:r w:rsidRPr="00C0466D">
              <w:rPr>
                <w:rFonts w:ascii="Times New Roman" w:eastAsia="Calibri" w:hAnsi="Times New Roman"/>
                <w:lang w:eastAsia="ru-RU"/>
              </w:rPr>
              <w:t xml:space="preserve"> </w:t>
            </w:r>
          </w:p>
        </w:tc>
        <w:tc>
          <w:tcPr>
            <w:tcW w:w="4452" w:type="pct"/>
            <w:gridSpan w:val="5"/>
            <w:tcBorders>
              <w:top w:val="single" w:sz="4" w:space="0" w:color="auto"/>
              <w:left w:val="single" w:sz="4" w:space="0" w:color="000000"/>
              <w:bottom w:val="single" w:sz="4" w:space="0" w:color="000000"/>
              <w:right w:val="single" w:sz="4" w:space="0" w:color="000000"/>
            </w:tcBorders>
            <w:hideMark/>
          </w:tcPr>
          <w:p w14:paraId="55C7D373" w14:textId="77777777" w:rsidR="0038201B" w:rsidRPr="00C0466D" w:rsidRDefault="0038201B" w:rsidP="00C33712">
            <w:pPr>
              <w:ind w:left="5"/>
              <w:jc w:val="both"/>
              <w:rPr>
                <w:rFonts w:ascii="Times New Roman" w:eastAsia="Calibri" w:hAnsi="Times New Roman"/>
                <w:lang w:eastAsia="ru-RU"/>
              </w:rPr>
            </w:pPr>
            <w:proofErr w:type="spellStart"/>
            <w:r w:rsidRPr="00C0466D">
              <w:rPr>
                <w:rFonts w:ascii="Times New Roman" w:eastAsia="Calibri" w:hAnsi="Times New Roman"/>
                <w:lang w:eastAsia="ru-RU"/>
              </w:rPr>
              <w:t>Ауа-райының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жағдайларын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ескеріп</w:t>
            </w:r>
            <w:proofErr w:type="spellEnd"/>
            <w:r w:rsidRPr="00C0466D">
              <w:rPr>
                <w:rFonts w:ascii="Times New Roman" w:eastAsia="Calibri" w:hAnsi="Times New Roman"/>
                <w:lang w:eastAsia="ru-RU"/>
              </w:rPr>
              <w:t xml:space="preserve">, таза </w:t>
            </w:r>
            <w:proofErr w:type="spellStart"/>
            <w:r w:rsidRPr="00C0466D">
              <w:rPr>
                <w:rFonts w:ascii="Times New Roman" w:eastAsia="Calibri" w:hAnsi="Times New Roman"/>
                <w:lang w:eastAsia="ru-RU"/>
              </w:rPr>
              <w:t>ауада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балалардың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қимылдарды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орындауы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үшін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жағдайлар</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жасау</w:t>
            </w:r>
            <w:proofErr w:type="spellEnd"/>
            <w:r w:rsidRPr="00C0466D">
              <w:rPr>
                <w:rFonts w:ascii="Times New Roman" w:eastAsia="Calibri" w:hAnsi="Times New Roman"/>
                <w:lang w:eastAsia="ru-RU"/>
              </w:rPr>
              <w:t>.</w:t>
            </w:r>
          </w:p>
        </w:tc>
      </w:tr>
      <w:tr w:rsidR="0038201B" w:rsidRPr="00C0466D" w14:paraId="7B2113F0" w14:textId="77777777" w:rsidTr="0038201B">
        <w:trPr>
          <w:trHeight w:val="1275"/>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38CAC2D2" w14:textId="77777777" w:rsidR="0038201B" w:rsidRPr="00C0466D" w:rsidRDefault="0038201B" w:rsidP="00C33712">
            <w:pPr>
              <w:rPr>
                <w:rFonts w:ascii="Times New Roman" w:hAnsi="Times New Roman"/>
                <w:lang w:eastAsia="ru-RU"/>
              </w:rPr>
            </w:pPr>
          </w:p>
        </w:tc>
        <w:tc>
          <w:tcPr>
            <w:tcW w:w="812" w:type="pct"/>
            <w:tcBorders>
              <w:top w:val="single" w:sz="4" w:space="0" w:color="000000"/>
              <w:left w:val="single" w:sz="4" w:space="0" w:color="000000"/>
              <w:bottom w:val="single" w:sz="4" w:space="0" w:color="000000"/>
              <w:right w:val="single" w:sz="4" w:space="0" w:color="000000"/>
            </w:tcBorders>
            <w:hideMark/>
          </w:tcPr>
          <w:p w14:paraId="55A0CB87"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lang w:val="kk-KZ" w:eastAsia="ru-RU"/>
              </w:rPr>
              <w:t>Бақылау: Мұзды бақылау.</w:t>
            </w:r>
          </w:p>
          <w:p w14:paraId="14ACE0B3"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Мақсаты: Мұзды көрсете отыра сипаттау. Қыс мезгілінде  өзендер мен                                  </w:t>
            </w:r>
          </w:p>
          <w:p w14:paraId="4734E0A9"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lang w:val="kk-KZ" w:eastAsia="ru-RU"/>
              </w:rPr>
              <w:t>көлдердің бетін мұз басатындығы жөнінде түсінік беру.</w:t>
            </w:r>
          </w:p>
          <w:p w14:paraId="529B7E9F"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lang w:val="kk-KZ" w:eastAsia="ru-RU"/>
              </w:rPr>
              <w:t>Еңбек: Тайғанақ жерге құм себу.</w:t>
            </w:r>
          </w:p>
          <w:p w14:paraId="325581B0"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Мақсаты: Балаларды бірлесіп жұмыс жасауға </w:t>
            </w:r>
            <w:r w:rsidRPr="00C0466D">
              <w:rPr>
                <w:rFonts w:ascii="Times New Roman" w:eastAsia="Calibri" w:hAnsi="Times New Roman"/>
                <w:lang w:val="kk-KZ" w:eastAsia="ru-RU"/>
              </w:rPr>
              <w:lastRenderedPageBreak/>
              <w:t>баулу. Өздеріне берілген тапсырманы    тиянақты орындауларын қадағалау.</w:t>
            </w:r>
          </w:p>
          <w:p w14:paraId="155D144F"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lang w:val="kk-KZ" w:eastAsia="ru-RU"/>
              </w:rPr>
              <w:t>Жеке жұмыс: Жаңа жыл туралы тақпақ жаттату.</w:t>
            </w:r>
          </w:p>
          <w:p w14:paraId="2EE0C63C"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lang w:val="kk-KZ" w:eastAsia="ru-RU"/>
              </w:rPr>
              <w:t>Жаңа жыл,жаңа жыл,</w:t>
            </w:r>
          </w:p>
          <w:p w14:paraId="0021B3BB"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lang w:val="kk-KZ" w:eastAsia="ru-RU"/>
              </w:rPr>
              <w:t>Жаңа жылда-жаңа нұр.</w:t>
            </w:r>
          </w:p>
          <w:p w14:paraId="27F8CECC"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Жасыл шырша жанында </w:t>
            </w:r>
          </w:p>
          <w:p w14:paraId="0F2234FE"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lang w:val="kk-KZ" w:eastAsia="ru-RU"/>
              </w:rPr>
              <w:t>Жадырап бар  бала жүр.</w:t>
            </w:r>
          </w:p>
          <w:p w14:paraId="2E579DB6"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lang w:val="kk-KZ" w:eastAsia="ru-RU"/>
              </w:rPr>
              <w:t>Мақсаты: Еске сақтау қабілетін дамыту, сөздерді</w:t>
            </w:r>
          </w:p>
          <w:p w14:paraId="724A13C0"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lang w:val="kk-KZ" w:eastAsia="ru-RU"/>
              </w:rPr>
              <w:t>қатесіз дұрыс айтуға үйрету.</w:t>
            </w:r>
          </w:p>
          <w:p w14:paraId="1EE49547"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lang w:val="kk-KZ" w:eastAsia="ru-RU"/>
              </w:rPr>
              <w:t>Ойын: «Тышқан мен мысық».</w:t>
            </w:r>
          </w:p>
          <w:p w14:paraId="423F8741"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Мақсаты: Шапшандыққа, жылдам шешім </w:t>
            </w:r>
          </w:p>
          <w:p w14:paraId="1A34A6E0"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lang w:val="kk-KZ" w:eastAsia="ru-RU"/>
              </w:rPr>
              <w:t>қабылдауға үйрету.</w:t>
            </w:r>
          </w:p>
        </w:tc>
        <w:tc>
          <w:tcPr>
            <w:tcW w:w="1022" w:type="pct"/>
            <w:tcBorders>
              <w:top w:val="single" w:sz="4" w:space="0" w:color="000000"/>
              <w:left w:val="single" w:sz="4" w:space="0" w:color="000000"/>
              <w:bottom w:val="single" w:sz="4" w:space="0" w:color="000000"/>
              <w:right w:val="single" w:sz="4" w:space="0" w:color="000000"/>
            </w:tcBorders>
            <w:hideMark/>
          </w:tcPr>
          <w:p w14:paraId="70F2A62E" w14:textId="77777777" w:rsidR="0038201B" w:rsidRPr="00C0466D" w:rsidRDefault="0038201B"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Қырауды бақылау.</w:t>
            </w:r>
          </w:p>
          <w:p w14:paraId="27DE2581" w14:textId="77777777" w:rsidR="0038201B" w:rsidRPr="00C0466D" w:rsidRDefault="0038201B"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Мақсаты: Қырау туралы түсінік қалыптастыру. Талға, сымға тұрған қырауды көрсете таныстыру.</w:t>
            </w:r>
          </w:p>
          <w:p w14:paraId="105183D5" w14:textId="77777777" w:rsidR="0038201B" w:rsidRPr="00C0466D" w:rsidRDefault="0038201B"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Жұмбақ:  Терезеге қонады,</w:t>
            </w:r>
          </w:p>
          <w:p w14:paraId="223B3E2D" w14:textId="77777777" w:rsidR="0038201B" w:rsidRPr="00C0466D" w:rsidRDefault="0038201B"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Әсем ою ояды.   (Қырау).</w:t>
            </w:r>
          </w:p>
          <w:p w14:paraId="55CCF5E0" w14:textId="77777777" w:rsidR="0038201B" w:rsidRPr="00C0466D" w:rsidRDefault="0038201B"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Еңбек: «Таза алаң».</w:t>
            </w:r>
          </w:p>
          <w:p w14:paraId="33016EB0" w14:textId="77777777" w:rsidR="0038201B" w:rsidRPr="00C0466D" w:rsidRDefault="0038201B"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Мақсаты: Ойын алаңындағы  қарды тазалау. Тазалыққа</w:t>
            </w:r>
          </w:p>
          <w:p w14:paraId="59002762" w14:textId="77777777" w:rsidR="0038201B" w:rsidRPr="00C0466D" w:rsidRDefault="0038201B"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 xml:space="preserve">баулу. Еңбексүйгіштікке </w:t>
            </w:r>
            <w:r w:rsidRPr="00C0466D">
              <w:rPr>
                <w:rFonts w:ascii="Times New Roman" w:eastAsia="Calibri" w:hAnsi="Times New Roman"/>
                <w:lang w:val="kk-KZ" w:eastAsia="ru-RU"/>
              </w:rPr>
              <w:lastRenderedPageBreak/>
              <w:t>үйрету.</w:t>
            </w:r>
          </w:p>
          <w:p w14:paraId="75F3C572" w14:textId="77777777" w:rsidR="0038201B" w:rsidRPr="00C0466D" w:rsidRDefault="0038201B"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Жеке жұмыс: Аппақ, аппақ қар аппақ,</w:t>
            </w:r>
          </w:p>
          <w:p w14:paraId="23EAA75E" w14:textId="77777777" w:rsidR="0038201B" w:rsidRPr="00C0466D" w:rsidRDefault="0038201B"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Қар жамылған дала аппақ.</w:t>
            </w:r>
          </w:p>
          <w:p w14:paraId="7C238BD9" w14:textId="77777777" w:rsidR="0038201B" w:rsidRPr="00C0466D" w:rsidRDefault="0038201B"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Қырау, қырау тал аппақ,</w:t>
            </w:r>
          </w:p>
          <w:p w14:paraId="7AB907B4" w14:textId="77777777" w:rsidR="0038201B" w:rsidRPr="00C0466D" w:rsidRDefault="0038201B"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Айналаның бәрі аппақ.</w:t>
            </w:r>
          </w:p>
          <w:p w14:paraId="2769789B" w14:textId="77777777" w:rsidR="0038201B" w:rsidRPr="00C0466D" w:rsidRDefault="0038201B"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Мақсаты: Қыс мезгілінің бейнесін сипаттай білуге</w:t>
            </w:r>
          </w:p>
          <w:p w14:paraId="1444A1A9" w14:textId="77777777" w:rsidR="0038201B" w:rsidRPr="00C0466D" w:rsidRDefault="0038201B"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 xml:space="preserve">үйрете отырып,  есте сақтау қабілетін дамыту. </w:t>
            </w:r>
          </w:p>
          <w:p w14:paraId="27FA9195" w14:textId="77777777" w:rsidR="0038201B" w:rsidRPr="00C0466D" w:rsidRDefault="0038201B"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 xml:space="preserve">Қимылдық ойын: «Шымшық доп».     </w:t>
            </w:r>
          </w:p>
          <w:p w14:paraId="52AFDC04" w14:textId="77777777" w:rsidR="0038201B" w:rsidRPr="00C0466D" w:rsidRDefault="0038201B" w:rsidP="00C33712">
            <w:pPr>
              <w:ind w:left="5" w:right="296"/>
              <w:rPr>
                <w:rFonts w:ascii="Times New Roman" w:eastAsia="Calibri" w:hAnsi="Times New Roman"/>
                <w:lang w:val="kk-KZ" w:eastAsia="ru-RU"/>
              </w:rPr>
            </w:pPr>
            <w:r w:rsidRPr="00C0466D">
              <w:rPr>
                <w:rFonts w:ascii="Times New Roman" w:eastAsia="Calibri" w:hAnsi="Times New Roman"/>
                <w:lang w:val="kk-KZ" w:eastAsia="ru-RU"/>
              </w:rPr>
              <w:t xml:space="preserve">Мақсаты: Топтасып, тату ойнауға шақыру. </w:t>
            </w:r>
          </w:p>
          <w:p w14:paraId="3F986BF5" w14:textId="77777777" w:rsidR="0038201B" w:rsidRPr="00C0466D" w:rsidRDefault="0038201B" w:rsidP="00C33712">
            <w:pPr>
              <w:ind w:right="296"/>
              <w:rPr>
                <w:rFonts w:ascii="Times New Roman" w:eastAsia="Calibri" w:hAnsi="Times New Roman"/>
                <w:lang w:val="kk-KZ" w:eastAsia="ru-RU"/>
              </w:rPr>
            </w:pPr>
            <w:r w:rsidRPr="00C0466D">
              <w:rPr>
                <w:rFonts w:ascii="Times New Roman" w:eastAsia="Calibri" w:hAnsi="Times New Roman"/>
                <w:lang w:val="kk-KZ" w:eastAsia="ru-RU"/>
              </w:rPr>
              <w:t>Ойынға қызығушылығын арттыру.</w:t>
            </w:r>
          </w:p>
        </w:tc>
        <w:tc>
          <w:tcPr>
            <w:tcW w:w="854" w:type="pct"/>
            <w:tcBorders>
              <w:top w:val="single" w:sz="4" w:space="0" w:color="000000"/>
              <w:left w:val="single" w:sz="4" w:space="0" w:color="000000"/>
              <w:bottom w:val="single" w:sz="4" w:space="0" w:color="000000"/>
              <w:right w:val="single" w:sz="4" w:space="0" w:color="000000"/>
            </w:tcBorders>
            <w:hideMark/>
          </w:tcPr>
          <w:p w14:paraId="55725C10"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Торғайды бақылау.</w:t>
            </w:r>
          </w:p>
          <w:p w14:paraId="1F42A549"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Қыста құстардың көпшілігі жылы жаққа ұшып кетеді,торғай қыстап қалатын   құс,оның қысқы тіршілігі туралы түсінік қалыптастыру, құстарға қамқор болуға баулу.</w:t>
            </w:r>
          </w:p>
          <w:p w14:paraId="5ACBA255"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Еңбек: Құстарға жем шашу.</w:t>
            </w:r>
          </w:p>
          <w:p w14:paraId="511F754A"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Мақсаты:Қыста құстарға аяз қорқынышты емес, аштық </w:t>
            </w:r>
            <w:r w:rsidRPr="00C0466D">
              <w:rPr>
                <w:rFonts w:ascii="Times New Roman" w:eastAsia="Calibri" w:hAnsi="Times New Roman"/>
                <w:lang w:val="kk-KZ" w:eastAsia="ru-RU"/>
              </w:rPr>
              <w:lastRenderedPageBreak/>
              <w:t xml:space="preserve">қорқынышты болатынын  </w:t>
            </w:r>
          </w:p>
          <w:p w14:paraId="3EE36CA1"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түсіндіру. Оларға қамқор болу, аяушылықпен қарауға баулу.</w:t>
            </w:r>
          </w:p>
          <w:p w14:paraId="35CB20AD"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Жеке жұмыс: «Торғай» тақпағын жаттату.</w:t>
            </w:r>
          </w:p>
          <w:p w14:paraId="4CB14B90"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Торғай,торғай тоқылдақ</w:t>
            </w:r>
          </w:p>
          <w:p w14:paraId="48ACAE6D"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Жерден дәнді шоқып-ап,</w:t>
            </w:r>
          </w:p>
          <w:p w14:paraId="23AC60A5"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Бөтекесі бұлтыйып,</w:t>
            </w:r>
          </w:p>
          <w:p w14:paraId="270453A3"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Шиқ-шиқ етіп отырмақ..</w:t>
            </w:r>
          </w:p>
          <w:p w14:paraId="6C0968CE"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Балаларға тақпақ жаттата отырып, сөздік </w:t>
            </w:r>
          </w:p>
          <w:p w14:paraId="4006A9D0"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қорларын молайту, есте сақтау қабілеттерін арттыру.</w:t>
            </w:r>
          </w:p>
          <w:p w14:paraId="5AAD5785"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Қимылды ойын: «Аттамақ».</w:t>
            </w:r>
          </w:p>
          <w:p w14:paraId="470363AE"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Денені шынықтыру, шапшандыққа , </w:t>
            </w:r>
          </w:p>
          <w:p w14:paraId="6813E64C"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ептілікке баулу.</w:t>
            </w:r>
          </w:p>
        </w:tc>
        <w:tc>
          <w:tcPr>
            <w:tcW w:w="870" w:type="pct"/>
            <w:tcBorders>
              <w:top w:val="single" w:sz="4" w:space="0" w:color="000000"/>
              <w:left w:val="single" w:sz="4" w:space="0" w:color="000000"/>
              <w:bottom w:val="single" w:sz="4" w:space="0" w:color="000000"/>
              <w:right w:val="single" w:sz="4" w:space="0" w:color="000000"/>
            </w:tcBorders>
            <w:hideMark/>
          </w:tcPr>
          <w:p w14:paraId="5E76D483"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Күнді бақылау.</w:t>
            </w:r>
          </w:p>
          <w:p w14:paraId="0FC39CCE"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Тірі табиғат үшін күннің маңызы, пайдасы, қажеттілігі. </w:t>
            </w:r>
          </w:p>
          <w:p w14:paraId="5E633DEF"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Қыста күннің қызуы төмендейтіні туралы түсінік беру.              </w:t>
            </w:r>
          </w:p>
          <w:p w14:paraId="204BF562"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Еңбек: «Қыс қызығы». </w:t>
            </w:r>
          </w:p>
          <w:p w14:paraId="1D11783C"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 мен ата-аналар біріге отырып, ойын алаңын әшекейлеу,</w:t>
            </w:r>
          </w:p>
          <w:p w14:paraId="423E6226"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 xml:space="preserve">қардан сырғанақ жасау. Бірлесіп еңбек етуге үйрету, үлкендердің </w:t>
            </w:r>
          </w:p>
          <w:p w14:paraId="6E48292A"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еңбегіне құрметпен қарауға тәрбиелеу.</w:t>
            </w:r>
          </w:p>
          <w:p w14:paraId="61601689"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Жеке жұмыс: Ақ сандығым ашылды,</w:t>
            </w:r>
          </w:p>
          <w:p w14:paraId="3E4D5D5C"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Ішінен жібек шашылды.(Күн)</w:t>
            </w:r>
          </w:p>
          <w:p w14:paraId="39037939"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Балаларға жұмбақтарды жаттата отырып, тіл айлықтарын дамыту, ойлау қабілеттерін арттыру. </w:t>
            </w:r>
          </w:p>
          <w:p w14:paraId="554E61A3"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Қимылды ойын: «Айгөлек».</w:t>
            </w:r>
          </w:p>
          <w:p w14:paraId="3B049391"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Денені шынықтыру, шапшандыққа , </w:t>
            </w:r>
          </w:p>
          <w:p w14:paraId="399DE3FD"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ептілікке баулу.</w:t>
            </w:r>
          </w:p>
        </w:tc>
        <w:tc>
          <w:tcPr>
            <w:tcW w:w="894" w:type="pct"/>
            <w:tcBorders>
              <w:top w:val="single" w:sz="4" w:space="0" w:color="000000"/>
              <w:left w:val="single" w:sz="4" w:space="0" w:color="000000"/>
              <w:bottom w:val="single" w:sz="4" w:space="0" w:color="000000"/>
              <w:right w:val="single" w:sz="4" w:space="0" w:color="000000"/>
            </w:tcBorders>
            <w:hideMark/>
          </w:tcPr>
          <w:p w14:paraId="7940313B"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lastRenderedPageBreak/>
              <w:t>Бақылау: Бұлтты бақылау.</w:t>
            </w:r>
          </w:p>
          <w:p w14:paraId="2EAD99D9" w14:textId="48EB650D"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Қыста аспанды сұрғылт бұлт басады, бұлттың сал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ан қар жауады т.б. түсіндіру.  Зәулімде тұрағы</w:t>
            </w:r>
          </w:p>
          <w:p w14:paraId="54F3E595"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Тіреусіз тұрады.(Бұлт).</w:t>
            </w:r>
          </w:p>
          <w:p w14:paraId="2BBB7779"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Еңбек: Көшедегі қар жинаушы машиналардың жұмысын бақылау.</w:t>
            </w:r>
          </w:p>
          <w:p w14:paraId="51E3177A"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Қар тазалаушы </w:t>
            </w:r>
            <w:r w:rsidRPr="00C0466D">
              <w:rPr>
                <w:rFonts w:ascii="Times New Roman" w:eastAsia="Calibri" w:hAnsi="Times New Roman"/>
                <w:lang w:val="kk-KZ" w:eastAsia="ru-RU"/>
              </w:rPr>
              <w:lastRenderedPageBreak/>
              <w:t xml:space="preserve">машиналардың адам үшін пайдасының  зор екендігін  </w:t>
            </w:r>
          </w:p>
          <w:p w14:paraId="100877D8"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айту.Еңбекті дәріптей білуге үйрету.</w:t>
            </w:r>
          </w:p>
          <w:p w14:paraId="2FEA48C0"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Жеке жұмыс:   Бір халық аспанда ұшқан, аяғы жоқ,</w:t>
            </w:r>
          </w:p>
          <w:p w14:paraId="49F5B8D4" w14:textId="08DFDB76"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Ұстаған қол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да таяғы жоқ.</w:t>
            </w:r>
          </w:p>
          <w:p w14:paraId="72C07700"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Күніне талай жерге кетер кезіп,</w:t>
            </w:r>
          </w:p>
          <w:p w14:paraId="5CA240F8"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Нәрсенің бұл секілді саяғы жоқ. (Бұлт)</w:t>
            </w:r>
          </w:p>
          <w:p w14:paraId="57A3619A" w14:textId="77777777"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Балаларға бұлт туралы түсінік қалыптастыра</w:t>
            </w:r>
          </w:p>
          <w:p w14:paraId="31E44649" w14:textId="77777777" w:rsidR="0038201B" w:rsidRPr="00C0466D" w:rsidRDefault="0038201B"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отырып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есте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сақтау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қабілетін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дамыту</w:t>
            </w:r>
            <w:proofErr w:type="spellEnd"/>
            <w:r w:rsidRPr="00C0466D">
              <w:rPr>
                <w:rFonts w:ascii="Times New Roman" w:eastAsia="Calibri" w:hAnsi="Times New Roman"/>
                <w:lang w:eastAsia="ru-RU"/>
              </w:rPr>
              <w:t>.</w:t>
            </w:r>
          </w:p>
          <w:p w14:paraId="1D69233B" w14:textId="77777777" w:rsidR="0038201B" w:rsidRPr="00C0466D" w:rsidRDefault="0038201B"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Қимылдық</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ойын</w:t>
            </w:r>
            <w:proofErr w:type="spellEnd"/>
            <w:r w:rsidRPr="00C0466D">
              <w:rPr>
                <w:rFonts w:ascii="Times New Roman" w:eastAsia="Calibri" w:hAnsi="Times New Roman"/>
                <w:lang w:eastAsia="ru-RU"/>
              </w:rPr>
              <w:t>: «</w:t>
            </w:r>
            <w:proofErr w:type="spellStart"/>
            <w:r w:rsidRPr="00C0466D">
              <w:rPr>
                <w:rFonts w:ascii="Times New Roman" w:eastAsia="Calibri" w:hAnsi="Times New Roman"/>
                <w:lang w:eastAsia="ru-RU"/>
              </w:rPr>
              <w:t>Мені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қуып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жет</w:t>
            </w:r>
            <w:proofErr w:type="spellEnd"/>
            <w:r w:rsidRPr="00C0466D">
              <w:rPr>
                <w:rFonts w:ascii="Times New Roman" w:eastAsia="Calibri" w:hAnsi="Times New Roman"/>
                <w:lang w:eastAsia="ru-RU"/>
              </w:rPr>
              <w:t>».</w:t>
            </w:r>
          </w:p>
          <w:p w14:paraId="65795790" w14:textId="77777777" w:rsidR="0038201B" w:rsidRPr="00C0466D" w:rsidRDefault="0038201B"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Мақсаты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Шапшаңдыққа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үйрету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Денені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ширату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арқылы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денсаулықты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нығайту</w:t>
            </w:r>
            <w:proofErr w:type="spellEnd"/>
            <w:r w:rsidRPr="00C0466D">
              <w:rPr>
                <w:rFonts w:ascii="Times New Roman" w:eastAsia="Calibri" w:hAnsi="Times New Roman"/>
                <w:lang w:eastAsia="ru-RU"/>
              </w:rPr>
              <w:t>.</w:t>
            </w:r>
          </w:p>
        </w:tc>
      </w:tr>
      <w:tr w:rsidR="0038201B" w:rsidRPr="00845122" w14:paraId="4710BE4D" w14:textId="77777777" w:rsidTr="0038201B">
        <w:trPr>
          <w:trHeight w:val="51"/>
        </w:trPr>
        <w:tc>
          <w:tcPr>
            <w:tcW w:w="548" w:type="pct"/>
            <w:tcBorders>
              <w:top w:val="single" w:sz="4" w:space="0" w:color="000000"/>
              <w:left w:val="single" w:sz="4" w:space="0" w:color="000000"/>
              <w:bottom w:val="single" w:sz="4" w:space="0" w:color="000000"/>
              <w:right w:val="single" w:sz="4" w:space="0" w:color="000000"/>
            </w:tcBorders>
            <w:hideMark/>
          </w:tcPr>
          <w:p w14:paraId="3F06DC38" w14:textId="77777777" w:rsidR="0038201B" w:rsidRPr="00C0466D" w:rsidRDefault="0038201B" w:rsidP="00C33712">
            <w:pPr>
              <w:rPr>
                <w:rFonts w:ascii="Times New Roman" w:eastAsia="Calibri" w:hAnsi="Times New Roman"/>
                <w:lang w:eastAsia="ru-RU"/>
              </w:rPr>
            </w:pPr>
            <w:proofErr w:type="spellStart"/>
            <w:r w:rsidRPr="00C0466D">
              <w:rPr>
                <w:rFonts w:ascii="Times New Roman" w:eastAsia="Calibri" w:hAnsi="Times New Roman"/>
                <w:lang w:eastAsia="ru-RU"/>
              </w:rPr>
              <w:lastRenderedPageBreak/>
              <w:t>Серуеннен</w:t>
            </w:r>
            <w:proofErr w:type="spellEnd"/>
            <w:r w:rsidRPr="00C0466D">
              <w:rPr>
                <w:rFonts w:ascii="Times New Roman" w:eastAsia="Calibri" w:hAnsi="Times New Roman"/>
                <w:lang w:eastAsia="ru-RU"/>
              </w:rPr>
              <w:t xml:space="preserve"> оралу  </w:t>
            </w:r>
          </w:p>
        </w:tc>
        <w:tc>
          <w:tcPr>
            <w:tcW w:w="4452" w:type="pct"/>
            <w:gridSpan w:val="5"/>
            <w:tcBorders>
              <w:top w:val="single" w:sz="4" w:space="0" w:color="000000"/>
              <w:left w:val="single" w:sz="4" w:space="0" w:color="000000"/>
              <w:bottom w:val="single" w:sz="4" w:space="0" w:color="000000"/>
              <w:right w:val="single" w:sz="4" w:space="0" w:color="000000"/>
            </w:tcBorders>
            <w:hideMark/>
          </w:tcPr>
          <w:p w14:paraId="053B17E7"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38201B" w:rsidRPr="00845122" w14:paraId="27AD6209" w14:textId="77777777" w:rsidTr="0038201B">
        <w:trPr>
          <w:trHeight w:val="820"/>
        </w:trPr>
        <w:tc>
          <w:tcPr>
            <w:tcW w:w="548" w:type="pct"/>
            <w:tcBorders>
              <w:top w:val="single" w:sz="4" w:space="0" w:color="000000"/>
              <w:left w:val="single" w:sz="4" w:space="0" w:color="000000"/>
              <w:bottom w:val="single" w:sz="4" w:space="0" w:color="000000"/>
              <w:right w:val="single" w:sz="4" w:space="0" w:color="000000"/>
            </w:tcBorders>
            <w:hideMark/>
          </w:tcPr>
          <w:p w14:paraId="68617174" w14:textId="77777777" w:rsidR="0038201B" w:rsidRPr="00C0466D" w:rsidRDefault="0038201B" w:rsidP="00C33712">
            <w:pPr>
              <w:rPr>
                <w:rFonts w:ascii="Times New Roman" w:eastAsia="Calibri" w:hAnsi="Times New Roman"/>
                <w:lang w:eastAsia="ru-RU"/>
              </w:rPr>
            </w:pPr>
            <w:proofErr w:type="spellStart"/>
            <w:r w:rsidRPr="00C0466D">
              <w:rPr>
                <w:rFonts w:ascii="Times New Roman" w:eastAsia="Calibri" w:hAnsi="Times New Roman"/>
                <w:lang w:eastAsia="ru-RU"/>
              </w:rPr>
              <w:t>Түскі</w:t>
            </w:r>
            <w:proofErr w:type="spellEnd"/>
            <w:r w:rsidRPr="00C0466D">
              <w:rPr>
                <w:rFonts w:ascii="Times New Roman" w:eastAsia="Calibri" w:hAnsi="Times New Roman"/>
                <w:lang w:eastAsia="ru-RU"/>
              </w:rPr>
              <w:t xml:space="preserve"> ас  </w:t>
            </w:r>
          </w:p>
        </w:tc>
        <w:tc>
          <w:tcPr>
            <w:tcW w:w="4452" w:type="pct"/>
            <w:gridSpan w:val="5"/>
            <w:tcBorders>
              <w:top w:val="single" w:sz="4" w:space="0" w:color="000000"/>
              <w:left w:val="single" w:sz="4" w:space="0" w:color="000000"/>
              <w:bottom w:val="single" w:sz="4" w:space="0" w:color="000000"/>
              <w:right w:val="single" w:sz="4" w:space="0" w:color="000000"/>
            </w:tcBorders>
            <w:hideMark/>
          </w:tcPr>
          <w:p w14:paraId="7D4A550A" w14:textId="17CB7E08" w:rsidR="0038201B" w:rsidRPr="00C0466D" w:rsidRDefault="0038201B" w:rsidP="00C33712">
            <w:pPr>
              <w:ind w:right="3030"/>
              <w:rPr>
                <w:rFonts w:ascii="Times New Roman" w:eastAsia="Calibri" w:hAnsi="Times New Roman"/>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38201B" w:rsidRPr="00C0466D" w14:paraId="45115A93" w14:textId="77777777" w:rsidTr="0038201B">
        <w:trPr>
          <w:trHeight w:val="51"/>
        </w:trPr>
        <w:tc>
          <w:tcPr>
            <w:tcW w:w="548" w:type="pct"/>
            <w:tcBorders>
              <w:top w:val="single" w:sz="4" w:space="0" w:color="000000"/>
              <w:left w:val="single" w:sz="4" w:space="0" w:color="000000"/>
              <w:bottom w:val="single" w:sz="4" w:space="0" w:color="000000"/>
              <w:right w:val="single" w:sz="4" w:space="0" w:color="000000"/>
            </w:tcBorders>
            <w:hideMark/>
          </w:tcPr>
          <w:p w14:paraId="4196C16C"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Күндізгі ұйқы  </w:t>
            </w:r>
          </w:p>
        </w:tc>
        <w:tc>
          <w:tcPr>
            <w:tcW w:w="812" w:type="pct"/>
            <w:tcBorders>
              <w:top w:val="single" w:sz="4" w:space="0" w:color="000000"/>
              <w:left w:val="single" w:sz="4" w:space="0" w:color="000000"/>
              <w:bottom w:val="single" w:sz="4" w:space="0" w:color="000000"/>
              <w:right w:val="single" w:sz="4" w:space="0" w:color="000000"/>
            </w:tcBorders>
            <w:hideMark/>
          </w:tcPr>
          <w:p w14:paraId="4F871105"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Аудио  жазба-классикалық бесік жыры  </w:t>
            </w:r>
          </w:p>
        </w:tc>
        <w:tc>
          <w:tcPr>
            <w:tcW w:w="1022" w:type="pct"/>
            <w:tcBorders>
              <w:top w:val="single" w:sz="4" w:space="0" w:color="000000"/>
              <w:left w:val="single" w:sz="4" w:space="0" w:color="000000"/>
              <w:bottom w:val="single" w:sz="4" w:space="0" w:color="000000"/>
              <w:right w:val="single" w:sz="4" w:space="0" w:color="000000"/>
            </w:tcBorders>
            <w:hideMark/>
          </w:tcPr>
          <w:p w14:paraId="0BA4BCEB"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«Табиғат дыбыстары» релаксациялық жаттығу. Мақсаты: қалпына келтіру үшін ұйқы режимін орнату. </w:t>
            </w:r>
          </w:p>
        </w:tc>
        <w:tc>
          <w:tcPr>
            <w:tcW w:w="854" w:type="pct"/>
            <w:tcBorders>
              <w:top w:val="single" w:sz="4" w:space="0" w:color="000000"/>
              <w:left w:val="single" w:sz="4" w:space="0" w:color="000000"/>
              <w:bottom w:val="single" w:sz="4" w:space="0" w:color="000000"/>
              <w:right w:val="single" w:sz="4" w:space="0" w:color="000000"/>
            </w:tcBorders>
            <w:hideMark/>
          </w:tcPr>
          <w:p w14:paraId="49F03D84"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гигиеналық процедуралар. Ұйқыны ұйымдастыруға жағдай жасау. «Ұйқы менің қуанышым...» бесік жырын тыңдау </w:t>
            </w:r>
          </w:p>
        </w:tc>
        <w:tc>
          <w:tcPr>
            <w:tcW w:w="870" w:type="pct"/>
            <w:tcBorders>
              <w:top w:val="single" w:sz="4" w:space="0" w:color="000000"/>
              <w:left w:val="single" w:sz="4" w:space="0" w:color="000000"/>
              <w:bottom w:val="single" w:sz="4" w:space="0" w:color="000000"/>
              <w:right w:val="single" w:sz="4" w:space="0" w:color="000000"/>
            </w:tcBorders>
            <w:hideMark/>
          </w:tcPr>
          <w:p w14:paraId="2074C8FF"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«Ұйықтау уақыты келді.» балалар рифмасын оқу </w:t>
            </w:r>
          </w:p>
          <w:p w14:paraId="3B4FA286"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(көркем әдебиет) </w:t>
            </w:r>
          </w:p>
          <w:p w14:paraId="791AB7E2"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«Ұйқы менің қуанышым...» бесік жырын тыңдау </w:t>
            </w:r>
          </w:p>
        </w:tc>
        <w:tc>
          <w:tcPr>
            <w:tcW w:w="894" w:type="pct"/>
            <w:tcBorders>
              <w:top w:val="single" w:sz="4" w:space="0" w:color="000000"/>
              <w:left w:val="single" w:sz="4" w:space="0" w:color="000000"/>
              <w:bottom w:val="single" w:sz="4" w:space="0" w:color="000000"/>
              <w:right w:val="single" w:sz="4" w:space="0" w:color="000000"/>
            </w:tcBorders>
            <w:hideMark/>
          </w:tcPr>
          <w:p w14:paraId="110D44B4" w14:textId="77777777" w:rsidR="0038201B" w:rsidRPr="00C0466D" w:rsidRDefault="0038201B" w:rsidP="00C33712">
            <w:pPr>
              <w:rPr>
                <w:rFonts w:ascii="Times New Roman" w:eastAsia="Calibri" w:hAnsi="Times New Roman"/>
                <w:lang w:eastAsia="ru-RU"/>
              </w:rPr>
            </w:pPr>
            <w:r w:rsidRPr="00C0466D">
              <w:rPr>
                <w:rFonts w:ascii="Times New Roman" w:eastAsia="Calibri" w:hAnsi="Times New Roman"/>
                <w:lang w:val="kk-KZ" w:eastAsia="ru-RU"/>
              </w:rPr>
              <w:t xml:space="preserve">Аудио  жазба-классикалық бесік жыры </w:t>
            </w:r>
          </w:p>
        </w:tc>
      </w:tr>
      <w:tr w:rsidR="0038201B" w:rsidRPr="00845122" w14:paraId="2F770AF2" w14:textId="77777777" w:rsidTr="0038201B">
        <w:trPr>
          <w:trHeight w:val="687"/>
        </w:trPr>
        <w:tc>
          <w:tcPr>
            <w:tcW w:w="548" w:type="pct"/>
            <w:tcBorders>
              <w:top w:val="single" w:sz="4" w:space="0" w:color="000000"/>
              <w:left w:val="single" w:sz="4" w:space="0" w:color="000000"/>
              <w:bottom w:val="single" w:sz="4" w:space="0" w:color="000000"/>
              <w:right w:val="single" w:sz="4" w:space="0" w:color="000000"/>
            </w:tcBorders>
            <w:hideMark/>
          </w:tcPr>
          <w:p w14:paraId="45CC812F" w14:textId="77777777" w:rsidR="0038201B" w:rsidRPr="00C0466D" w:rsidRDefault="0038201B" w:rsidP="00C33712">
            <w:pPr>
              <w:ind w:right="62"/>
              <w:rPr>
                <w:rFonts w:ascii="Times New Roman" w:eastAsia="Calibri" w:hAnsi="Times New Roman"/>
                <w:lang w:eastAsia="ru-RU"/>
              </w:rPr>
            </w:pPr>
            <w:proofErr w:type="spellStart"/>
            <w:r w:rsidRPr="00C0466D">
              <w:rPr>
                <w:rFonts w:ascii="Times New Roman" w:eastAsia="Calibri" w:hAnsi="Times New Roman"/>
                <w:lang w:eastAsia="ru-RU"/>
              </w:rPr>
              <w:t>Біртіндеп</w:t>
            </w:r>
            <w:proofErr w:type="spellEnd"/>
            <w:r w:rsidRPr="00C0466D">
              <w:rPr>
                <w:rFonts w:ascii="Times New Roman" w:eastAsia="Calibri" w:hAnsi="Times New Roman"/>
                <w:lang w:eastAsia="ru-RU"/>
              </w:rPr>
              <w:t xml:space="preserve"> </w:t>
            </w:r>
            <w:proofErr w:type="spellStart"/>
            <w:proofErr w:type="gramStart"/>
            <w:r w:rsidRPr="00C0466D">
              <w:rPr>
                <w:rFonts w:ascii="Times New Roman" w:eastAsia="Calibri" w:hAnsi="Times New Roman"/>
                <w:lang w:eastAsia="ru-RU"/>
              </w:rPr>
              <w:t>ұйқыдан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ояту</w:t>
            </w:r>
            <w:proofErr w:type="spellEnd"/>
            <w:proofErr w:type="gramEnd"/>
            <w:r w:rsidRPr="00C0466D">
              <w:rPr>
                <w:rFonts w:ascii="Times New Roman" w:eastAsia="Calibri" w:hAnsi="Times New Roman"/>
                <w:lang w:eastAsia="ru-RU"/>
              </w:rPr>
              <w:t xml:space="preserve">,  </w:t>
            </w:r>
          </w:p>
          <w:p w14:paraId="5184C25D" w14:textId="77777777" w:rsidR="0038201B" w:rsidRPr="00C0466D" w:rsidRDefault="0038201B" w:rsidP="00C33712">
            <w:pPr>
              <w:rPr>
                <w:rFonts w:ascii="Times New Roman" w:eastAsia="Calibri" w:hAnsi="Times New Roman"/>
                <w:lang w:eastAsia="ru-RU"/>
              </w:rPr>
            </w:pPr>
            <w:proofErr w:type="spellStart"/>
            <w:r w:rsidRPr="00C0466D">
              <w:rPr>
                <w:rFonts w:ascii="Times New Roman" w:eastAsia="Calibri" w:hAnsi="Times New Roman"/>
                <w:lang w:eastAsia="ru-RU"/>
              </w:rPr>
              <w:t>сауықтыру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шаралары</w:t>
            </w:r>
            <w:proofErr w:type="spellEnd"/>
            <w:r w:rsidRPr="00C0466D">
              <w:rPr>
                <w:rFonts w:ascii="Times New Roman" w:eastAsia="Calibri" w:hAnsi="Times New Roman"/>
                <w:lang w:eastAsia="ru-RU"/>
              </w:rPr>
              <w:t xml:space="preserve">  </w:t>
            </w:r>
          </w:p>
        </w:tc>
        <w:tc>
          <w:tcPr>
            <w:tcW w:w="4452" w:type="pct"/>
            <w:gridSpan w:val="5"/>
            <w:tcBorders>
              <w:top w:val="single" w:sz="4" w:space="0" w:color="000000"/>
              <w:left w:val="single" w:sz="4" w:space="0" w:color="000000"/>
              <w:bottom w:val="single" w:sz="4" w:space="0" w:color="000000"/>
              <w:right w:val="single" w:sz="4" w:space="0" w:color="000000"/>
            </w:tcBorders>
            <w:hideMark/>
          </w:tcPr>
          <w:p w14:paraId="6D213EE7" w14:textId="77777777" w:rsidR="0038201B" w:rsidRPr="00C0466D" w:rsidRDefault="0038201B"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38201B" w:rsidRPr="00845122" w14:paraId="2B634DF8" w14:textId="77777777" w:rsidTr="00B00991">
        <w:trPr>
          <w:trHeight w:val="46"/>
        </w:trPr>
        <w:tc>
          <w:tcPr>
            <w:tcW w:w="548" w:type="pct"/>
            <w:tcBorders>
              <w:top w:val="single" w:sz="4" w:space="0" w:color="000000"/>
              <w:left w:val="single" w:sz="4" w:space="0" w:color="000000"/>
              <w:bottom w:val="single" w:sz="4" w:space="0" w:color="000000"/>
              <w:right w:val="single" w:sz="4" w:space="0" w:color="000000"/>
            </w:tcBorders>
            <w:hideMark/>
          </w:tcPr>
          <w:p w14:paraId="04EBB677" w14:textId="77777777" w:rsidR="0038201B" w:rsidRPr="00C0466D" w:rsidRDefault="0038201B"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Бесін</w:t>
            </w:r>
            <w:proofErr w:type="spellEnd"/>
            <w:r w:rsidRPr="00C0466D">
              <w:rPr>
                <w:rFonts w:ascii="Times New Roman" w:eastAsia="Calibri" w:hAnsi="Times New Roman"/>
                <w:lang w:eastAsia="ru-RU"/>
              </w:rPr>
              <w:t xml:space="preserve"> ас  </w:t>
            </w:r>
          </w:p>
        </w:tc>
        <w:tc>
          <w:tcPr>
            <w:tcW w:w="4452" w:type="pct"/>
            <w:gridSpan w:val="5"/>
            <w:tcBorders>
              <w:top w:val="single" w:sz="4" w:space="0" w:color="000000"/>
              <w:left w:val="single" w:sz="4" w:space="0" w:color="000000"/>
              <w:bottom w:val="single" w:sz="4" w:space="0" w:color="000000"/>
              <w:right w:val="single" w:sz="4" w:space="0" w:color="000000"/>
            </w:tcBorders>
            <w:hideMark/>
          </w:tcPr>
          <w:p w14:paraId="61C3B0D2" w14:textId="70876A30" w:rsidR="0038201B" w:rsidRPr="00C0466D" w:rsidRDefault="0038201B"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майлықты дұрыс қолдану, тамақтанып болғаннан кейін ауызды шаю</w:t>
            </w:r>
          </w:p>
        </w:tc>
      </w:tr>
      <w:tr w:rsidR="00B00991" w:rsidRPr="00C0466D" w14:paraId="6249272E" w14:textId="77777777" w:rsidTr="00B00991">
        <w:trPr>
          <w:trHeight w:val="46"/>
        </w:trPr>
        <w:tc>
          <w:tcPr>
            <w:tcW w:w="548" w:type="pct"/>
            <w:tcBorders>
              <w:top w:val="single" w:sz="4" w:space="0" w:color="000000"/>
              <w:left w:val="single" w:sz="4" w:space="0" w:color="000000"/>
              <w:right w:val="single" w:sz="4" w:space="0" w:color="000000"/>
            </w:tcBorders>
          </w:tcPr>
          <w:p w14:paraId="1BB2E93B"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Балалардың дербес әрекеті (баяу қимылды ойындар, үстел үсті ойындары, </w:t>
            </w:r>
            <w:r w:rsidRPr="00C0466D">
              <w:rPr>
                <w:rFonts w:ascii="Times New Roman" w:eastAsia="Calibri" w:hAnsi="Times New Roman"/>
                <w:lang w:val="kk-KZ" w:eastAsia="ru-RU"/>
              </w:rPr>
              <w:lastRenderedPageBreak/>
              <w:t xml:space="preserve">бейнелеу әрекеті, кітаптар қарау және тағы басқа әрекеттер)  </w:t>
            </w:r>
          </w:p>
        </w:tc>
        <w:tc>
          <w:tcPr>
            <w:tcW w:w="812" w:type="pct"/>
            <w:tcBorders>
              <w:top w:val="single" w:sz="4" w:space="0" w:color="000000"/>
              <w:left w:val="single" w:sz="4" w:space="0" w:color="000000"/>
              <w:right w:val="single" w:sz="4" w:space="0" w:color="000000"/>
            </w:tcBorders>
          </w:tcPr>
          <w:p w14:paraId="39AA3082" w14:textId="77777777" w:rsidR="00B00991" w:rsidRPr="00C0466D" w:rsidRDefault="00B00991" w:rsidP="00C33712">
            <w:pPr>
              <w:rPr>
                <w:rFonts w:ascii="Times New Roman" w:hAnsi="Times New Roman"/>
                <w:lang w:val="kk-KZ"/>
              </w:rPr>
            </w:pPr>
            <w:r w:rsidRPr="00C0466D">
              <w:rPr>
                <w:rFonts w:ascii="Times New Roman" w:hAnsi="Times New Roman"/>
                <w:b/>
                <w:lang w:val="kk-KZ"/>
              </w:rPr>
              <w:lastRenderedPageBreak/>
              <w:t>Д/О:</w:t>
            </w:r>
            <w:r w:rsidRPr="00C0466D">
              <w:rPr>
                <w:rFonts w:ascii="Times New Roman" w:hAnsi="Times New Roman"/>
                <w:b/>
                <w:bCs/>
                <w:color w:val="000000"/>
                <w:lang w:val="kk-KZ" w:eastAsia="ru-RU"/>
              </w:rPr>
              <w:t xml:space="preserve"> </w:t>
            </w:r>
            <w:r w:rsidRPr="00C0466D">
              <w:rPr>
                <w:rFonts w:ascii="Times New Roman" w:hAnsi="Times New Roman"/>
                <w:b/>
                <w:lang w:val="kk-KZ"/>
              </w:rPr>
              <w:t>«</w:t>
            </w:r>
            <w:r w:rsidRPr="00C0466D">
              <w:rPr>
                <w:rFonts w:ascii="Times New Roman" w:hAnsi="Times New Roman"/>
                <w:lang w:val="kk-KZ"/>
              </w:rPr>
              <w:t>Қардан түрлі бейнелер жасау».</w:t>
            </w:r>
          </w:p>
          <w:p w14:paraId="5113CE48" w14:textId="77777777" w:rsidR="00B00991" w:rsidRPr="00C0466D" w:rsidRDefault="00B00991" w:rsidP="00C33712">
            <w:pPr>
              <w:shd w:val="clear" w:color="auto" w:fill="FFFFFF"/>
              <w:rPr>
                <w:rFonts w:ascii="Times New Roman" w:hAnsi="Times New Roman"/>
                <w:lang w:val="kk-KZ"/>
              </w:rPr>
            </w:pPr>
            <w:r w:rsidRPr="00C0466D">
              <w:rPr>
                <w:rFonts w:ascii="Times New Roman" w:hAnsi="Times New Roman"/>
                <w:b/>
                <w:lang w:val="kk-KZ"/>
              </w:rPr>
              <w:t xml:space="preserve">Мақсаты: </w:t>
            </w:r>
            <w:r w:rsidRPr="00C0466D">
              <w:rPr>
                <w:rFonts w:ascii="Times New Roman" w:hAnsi="Times New Roman"/>
                <w:lang w:val="kk-KZ"/>
              </w:rPr>
              <w:t>Ойынға қызығушылығын арттыру</w:t>
            </w:r>
          </w:p>
          <w:p w14:paraId="7FDD7EF0" w14:textId="77777777" w:rsidR="00B00991" w:rsidRPr="00C0466D" w:rsidRDefault="00B00991" w:rsidP="00C33712">
            <w:pPr>
              <w:shd w:val="clear" w:color="auto" w:fill="FFFFFF"/>
              <w:rPr>
                <w:rFonts w:ascii="Times New Roman" w:hAnsi="Times New Roman"/>
                <w:b/>
                <w:lang w:val="kk-KZ"/>
              </w:rPr>
            </w:pPr>
            <w:r w:rsidRPr="00C0466D">
              <w:rPr>
                <w:rFonts w:ascii="Times New Roman" w:hAnsi="Times New Roman"/>
                <w:b/>
                <w:lang w:val="kk-KZ"/>
              </w:rPr>
              <w:t>(Экологиялық тәрбие)</w:t>
            </w:r>
          </w:p>
          <w:p w14:paraId="6F5BB4C5" w14:textId="77777777" w:rsidR="00B00991" w:rsidRPr="00C0466D" w:rsidRDefault="00B00991" w:rsidP="00C33712">
            <w:pPr>
              <w:shd w:val="clear" w:color="auto" w:fill="FFFFFF"/>
              <w:rPr>
                <w:rFonts w:ascii="Times New Roman" w:hAnsi="Times New Roman"/>
                <w:b/>
                <w:lang w:val="kk-KZ"/>
              </w:rPr>
            </w:pPr>
          </w:p>
          <w:p w14:paraId="2C32E5E0"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Тақырыбы:«Ғажайып қыс»</w:t>
            </w:r>
          </w:p>
          <w:p w14:paraId="37A9830A"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Мақсаты:кітаптағы иллюстрацияларды өз бетінше қарап, ертегі, құрастырады; </w:t>
            </w:r>
          </w:p>
          <w:p w14:paraId="7D14E71A"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25F2D3CC" w14:textId="77777777" w:rsidR="00B00991" w:rsidRPr="00C0466D" w:rsidRDefault="00B00991" w:rsidP="00C33712">
            <w:pPr>
              <w:rPr>
                <w:rFonts w:ascii="Times New Roman" w:eastAsia="Calibri" w:hAnsi="Times New Roman"/>
                <w:lang w:val="kk-KZ" w:eastAsia="ru-RU"/>
              </w:rPr>
            </w:pPr>
          </w:p>
          <w:p w14:paraId="6FB3FC9E"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Тақырыбы:«Ғажайып қыс»</w:t>
            </w:r>
          </w:p>
          <w:p w14:paraId="66EF2C7C"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Мақсаты:Балаларды суреттерді қылқаламмен, қаламмен бояуға үйрету, заттарды бояуда сызбалар бір бағытта жоғарыдан төменге пішіннің шеткі сызығынан шықпай ырғақты түрде бояу. Қылқаламды үстінен баса отырып, жуан сызықтарды ал қылқаламның ұшымен жіңішке сызықтарды жүргізу.  </w:t>
            </w:r>
          </w:p>
          <w:p w14:paraId="008A9141"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Бейнелеу әрекетінен соң құтыларды, қылқаламдарды жуу, үстелді сүрту.</w:t>
            </w:r>
          </w:p>
          <w:p w14:paraId="5EF315EC" w14:textId="77777777" w:rsidR="00B00991" w:rsidRPr="00C0466D" w:rsidRDefault="00B00991"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2E9CD820" w14:textId="77777777" w:rsidR="00B00991" w:rsidRPr="00C0466D" w:rsidRDefault="00B00991" w:rsidP="00C33712">
            <w:pPr>
              <w:ind w:left="5"/>
              <w:rPr>
                <w:rFonts w:ascii="Times New Roman" w:eastAsia="Calibri" w:hAnsi="Times New Roman"/>
                <w:b/>
                <w:lang w:val="kk-KZ" w:eastAsia="ru-RU"/>
              </w:rPr>
            </w:pPr>
          </w:p>
          <w:p w14:paraId="521C1D50"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Мақсаты:Мүсіндеуде қысу, тарту, басу әдістерін қолдану. Кескішті қолдануды үйрету, оның көмегімен жасалған бұйымды безендіруге ынталандыру.</w:t>
            </w:r>
          </w:p>
          <w:p w14:paraId="1B9D702A" w14:textId="77777777" w:rsidR="00B00991" w:rsidRPr="00C0466D" w:rsidRDefault="00B00991"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01E4B688" w14:textId="77777777" w:rsidR="00B00991" w:rsidRPr="00C0466D" w:rsidRDefault="00B00991" w:rsidP="00C33712">
            <w:pPr>
              <w:ind w:left="5"/>
              <w:rPr>
                <w:rFonts w:ascii="Times New Roman" w:eastAsia="Calibri" w:hAnsi="Times New Roman"/>
                <w:b/>
                <w:lang w:val="kk-KZ" w:eastAsia="ru-RU"/>
              </w:rPr>
            </w:pPr>
          </w:p>
          <w:p w14:paraId="3E3B2685"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Мақсаты:Дайын пішіндерден жануарлар, құстар пішінін қию және ол заттарды қағаз бетіне орналастыру дағдыларын қалыптастыру. Композицияны құрастыру </w:t>
            </w:r>
            <w:r w:rsidRPr="00C0466D">
              <w:rPr>
                <w:rFonts w:ascii="Times New Roman" w:eastAsia="Calibri" w:hAnsi="Times New Roman"/>
                <w:lang w:val="kk-KZ" w:eastAsia="ru-RU"/>
              </w:rPr>
              <w:lastRenderedPageBreak/>
              <w:t>кезінде заттар мен нысандардың көлемі бойынша арақатынасын ескеру</w:t>
            </w:r>
          </w:p>
          <w:p w14:paraId="7E418F1C" w14:textId="77777777" w:rsidR="00B00991" w:rsidRPr="00C0466D" w:rsidRDefault="00B00991"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(Жапсыру) </w:t>
            </w:r>
          </w:p>
          <w:p w14:paraId="341C315D" w14:textId="77777777" w:rsidR="00B00991" w:rsidRPr="00C0466D" w:rsidRDefault="00B00991" w:rsidP="00C33712">
            <w:pPr>
              <w:ind w:left="5"/>
              <w:rPr>
                <w:rFonts w:ascii="Times New Roman" w:eastAsia="Calibri" w:hAnsi="Times New Roman"/>
                <w:b/>
                <w:lang w:val="kk-KZ" w:eastAsia="ru-RU"/>
              </w:rPr>
            </w:pPr>
          </w:p>
          <w:p w14:paraId="389E90EE"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Мақсаты:Қазақ халқының тұрмыстық заттарымен (тостаған) таныстыру, олардың қандай материалдан жа-салғанын зерттеу. Ұқыптылыққа тәрбиелеу. Қауіпсіздік ережелерін сақтау.</w:t>
            </w:r>
          </w:p>
          <w:p w14:paraId="362AD3A0"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b/>
                <w:lang w:val="kk-KZ" w:eastAsia="ru-RU"/>
              </w:rPr>
              <w:t>(Құрастыру)</w:t>
            </w:r>
          </w:p>
          <w:p w14:paraId="240580CF" w14:textId="77777777" w:rsidR="00B00991" w:rsidRPr="00C0466D" w:rsidRDefault="00B00991" w:rsidP="00C33712">
            <w:pPr>
              <w:rPr>
                <w:rFonts w:ascii="Times New Roman" w:eastAsia="Calibri" w:hAnsi="Times New Roman"/>
                <w:lang w:val="kk-KZ" w:eastAsia="ru-RU"/>
              </w:rPr>
            </w:pPr>
          </w:p>
          <w:p w14:paraId="022B5D52" w14:textId="77777777" w:rsidR="00B00991" w:rsidRPr="00C0466D" w:rsidRDefault="00B00991" w:rsidP="00C33712">
            <w:pPr>
              <w:rPr>
                <w:rFonts w:ascii="Times New Roman" w:hAnsi="Times New Roman"/>
                <w:b/>
                <w:lang w:val="kk-KZ"/>
              </w:rPr>
            </w:pPr>
          </w:p>
        </w:tc>
        <w:tc>
          <w:tcPr>
            <w:tcW w:w="1022" w:type="pct"/>
            <w:tcBorders>
              <w:top w:val="single" w:sz="4" w:space="0" w:color="000000"/>
              <w:left w:val="single" w:sz="4" w:space="0" w:color="000000"/>
              <w:right w:val="single" w:sz="4" w:space="0" w:color="000000"/>
            </w:tcBorders>
          </w:tcPr>
          <w:p w14:paraId="54A7B747" w14:textId="77777777" w:rsidR="00B00991" w:rsidRPr="00C0466D" w:rsidRDefault="00B00991" w:rsidP="00C33712">
            <w:pPr>
              <w:pStyle w:val="a6"/>
              <w:shd w:val="clear" w:color="auto" w:fill="FFFFFF"/>
              <w:spacing w:before="0" w:beforeAutospacing="0" w:after="0" w:afterAutospacing="0"/>
              <w:rPr>
                <w:color w:val="000000"/>
                <w:sz w:val="22"/>
                <w:szCs w:val="22"/>
                <w:lang w:val="kk-KZ"/>
              </w:rPr>
            </w:pPr>
            <w:r w:rsidRPr="00C0466D">
              <w:rPr>
                <w:b/>
                <w:sz w:val="22"/>
                <w:szCs w:val="22"/>
                <w:lang w:val="kk-KZ"/>
              </w:rPr>
              <w:lastRenderedPageBreak/>
              <w:t>Д/О:</w:t>
            </w:r>
            <w:r w:rsidRPr="00C0466D">
              <w:rPr>
                <w:b/>
                <w:bCs/>
                <w:color w:val="000000"/>
                <w:sz w:val="22"/>
                <w:szCs w:val="22"/>
                <w:lang w:val="kk-KZ"/>
              </w:rPr>
              <w:t xml:space="preserve"> </w:t>
            </w:r>
            <w:r w:rsidRPr="00C0466D">
              <w:rPr>
                <w:color w:val="000000"/>
                <w:sz w:val="22"/>
                <w:szCs w:val="22"/>
                <w:lang w:val="kk-KZ"/>
              </w:rPr>
              <w:t>«Көңілді қыс және қысқы ойындар»</w:t>
            </w:r>
          </w:p>
          <w:p w14:paraId="412F0A3E" w14:textId="77777777" w:rsidR="00B00991" w:rsidRPr="00C0466D" w:rsidRDefault="00B00991" w:rsidP="00C33712">
            <w:pPr>
              <w:shd w:val="clear" w:color="auto" w:fill="FFFFFF"/>
              <w:rPr>
                <w:rFonts w:ascii="Times New Roman" w:hAnsi="Times New Roman"/>
                <w:color w:val="000000"/>
                <w:lang w:val="kk-KZ" w:eastAsia="ru-RU"/>
              </w:rPr>
            </w:pPr>
            <w:r w:rsidRPr="00C0466D">
              <w:rPr>
                <w:rFonts w:ascii="Times New Roman" w:hAnsi="Times New Roman"/>
                <w:b/>
                <w:bCs/>
                <w:color w:val="000000"/>
                <w:lang w:val="kk-KZ" w:eastAsia="ru-RU"/>
              </w:rPr>
              <w:t>Мақсаты:</w:t>
            </w:r>
            <w:r w:rsidRPr="00C0466D">
              <w:rPr>
                <w:rFonts w:ascii="Times New Roman" w:hAnsi="Times New Roman"/>
                <w:color w:val="000000"/>
                <w:lang w:val="kk-KZ" w:eastAsia="ru-RU"/>
              </w:rPr>
              <w:t xml:space="preserve"> Балаларды қысқы ойындарды әңгімелеп айтуға баулу. Табиғат көрінісін сипаттап, </w:t>
            </w:r>
            <w:r w:rsidRPr="00C0466D">
              <w:rPr>
                <w:rFonts w:ascii="Times New Roman" w:hAnsi="Times New Roman"/>
                <w:color w:val="000000"/>
                <w:lang w:val="kk-KZ" w:eastAsia="ru-RU"/>
              </w:rPr>
              <w:lastRenderedPageBreak/>
              <w:t>қызықтарын әңгімелету арқылы бүлдіршіндердің шығармашылық қабілеттерін дамыту. Бір–біріне қамқор болуға тәрбиелеу.</w:t>
            </w:r>
          </w:p>
          <w:p w14:paraId="44A8C923" w14:textId="77777777" w:rsidR="00B00991" w:rsidRPr="00C0466D" w:rsidRDefault="00B00991" w:rsidP="00C33712">
            <w:pPr>
              <w:shd w:val="clear" w:color="auto" w:fill="FFFFFF"/>
              <w:rPr>
                <w:rFonts w:ascii="Times New Roman" w:hAnsi="Times New Roman"/>
                <w:b/>
                <w:lang w:val="kk-KZ"/>
              </w:rPr>
            </w:pPr>
            <w:r w:rsidRPr="00C0466D">
              <w:rPr>
                <w:rFonts w:ascii="Times New Roman" w:hAnsi="Times New Roman"/>
                <w:b/>
                <w:lang w:val="kk-KZ"/>
              </w:rPr>
              <w:t xml:space="preserve"> (Экологиялық тәрбие)</w:t>
            </w:r>
          </w:p>
          <w:p w14:paraId="1A390AAD" w14:textId="77777777" w:rsidR="00B00991" w:rsidRPr="00C0466D" w:rsidRDefault="00B00991" w:rsidP="00C33712">
            <w:pPr>
              <w:shd w:val="clear" w:color="auto" w:fill="FFFFFF"/>
              <w:rPr>
                <w:rFonts w:ascii="Times New Roman" w:hAnsi="Times New Roman"/>
                <w:b/>
                <w:lang w:val="kk-KZ"/>
              </w:rPr>
            </w:pPr>
          </w:p>
          <w:p w14:paraId="195B42DA" w14:textId="57CBC98D"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Тақырыбы:«Орман тұрғын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да шырша мерекесі»</w:t>
            </w:r>
          </w:p>
          <w:p w14:paraId="5D205AEB" w14:textId="5DA179DE"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Мақсаты:кітаптағы иллюстрацияларды өз бетінше қарап, әңгіме құрастырады; дауыс күшін өзгерте отырып, әртүрлі интонацияларды жаңғыртады; образды бейнелеу үшін мәнерлілік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қолданады;</w:t>
            </w:r>
          </w:p>
          <w:p w14:paraId="3D4CCC47"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464590A4" w14:textId="77777777" w:rsidR="00B00991" w:rsidRPr="00C0466D" w:rsidRDefault="00B00991" w:rsidP="00C33712">
            <w:pPr>
              <w:ind w:left="5"/>
              <w:rPr>
                <w:rFonts w:ascii="Times New Roman" w:eastAsia="Calibri" w:hAnsi="Times New Roman"/>
                <w:lang w:val="kk-KZ" w:eastAsia="ru-RU"/>
              </w:rPr>
            </w:pPr>
          </w:p>
          <w:p w14:paraId="75CABD0A" w14:textId="56AD7A58"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Тақырыбы:«Орман тұрғын</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да шырша мерекесі»</w:t>
            </w:r>
          </w:p>
          <w:p w14:paraId="7DC32430"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Мақсаты:Балаларды суреттерді қылқаламмен, қаламмен бояуға үйрету, заттарды бояуда жақпаларды бір бағытта жоғарыдан төменге пішіннің шеткі сызығынан шықпай ырғақты түрде бояу. </w:t>
            </w:r>
          </w:p>
          <w:p w14:paraId="42503382"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Бейнелеу әрекетінен соң құтыларды, қылқаламдарды жуу, үстелді сүрту.</w:t>
            </w:r>
            <w:r w:rsidRPr="00C0466D">
              <w:rPr>
                <w:rFonts w:ascii="Times New Roman" w:eastAsia="Calibri" w:hAnsi="Times New Roman"/>
                <w:b/>
                <w:lang w:val="kk-KZ" w:eastAsia="ru-RU"/>
              </w:rPr>
              <w:t>(Сурет салу)</w:t>
            </w:r>
          </w:p>
          <w:p w14:paraId="19D4D5A0" w14:textId="77777777" w:rsidR="00B00991" w:rsidRPr="00C0466D" w:rsidRDefault="00B00991" w:rsidP="00C33712">
            <w:pPr>
              <w:ind w:left="5"/>
              <w:rPr>
                <w:rFonts w:ascii="Times New Roman" w:eastAsia="Calibri" w:hAnsi="Times New Roman"/>
                <w:b/>
                <w:lang w:val="kk-KZ" w:eastAsia="ru-RU"/>
              </w:rPr>
            </w:pPr>
          </w:p>
          <w:p w14:paraId="151414F9"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Мақсаты:Ертегілер тақырыптарына сюжеттік композициялар құру, Мүсіндеуде қауіпсіздік ережелерін сақтау</w:t>
            </w:r>
          </w:p>
          <w:p w14:paraId="3E7550A0" w14:textId="77777777" w:rsidR="00B00991" w:rsidRPr="00C0466D" w:rsidRDefault="00B00991"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35A2DE7F" w14:textId="77777777" w:rsidR="00B00991" w:rsidRPr="00C0466D" w:rsidRDefault="00B00991" w:rsidP="00C33712">
            <w:pPr>
              <w:ind w:left="5"/>
              <w:rPr>
                <w:rFonts w:ascii="Times New Roman" w:eastAsia="Calibri" w:hAnsi="Times New Roman"/>
                <w:b/>
                <w:lang w:val="kk-KZ" w:eastAsia="ru-RU"/>
              </w:rPr>
            </w:pPr>
          </w:p>
          <w:p w14:paraId="443E75D8" w14:textId="77777777" w:rsidR="00B00991" w:rsidRPr="00C0466D" w:rsidRDefault="00B00991" w:rsidP="00C33712">
            <w:pPr>
              <w:ind w:left="5"/>
              <w:rPr>
                <w:rFonts w:ascii="Times New Roman" w:eastAsia="Calibri" w:hAnsi="Times New Roman"/>
                <w:b/>
                <w:lang w:val="kk-KZ" w:eastAsia="ru-RU"/>
              </w:rPr>
            </w:pPr>
            <w:r w:rsidRPr="00C0466D">
              <w:rPr>
                <w:rFonts w:ascii="Times New Roman" w:eastAsia="Calibri" w:hAnsi="Times New Roman"/>
                <w:lang w:val="kk-KZ" w:eastAsia="ru-RU"/>
              </w:rPr>
              <w:t xml:space="preserve">Мақсаты:Ұсақ элементтерді ересектердің көмегімен желімдеу, алдымен қағаз бетінде зат-тың бейнелерін құрастырып, содан кейін оны желімдеу. </w:t>
            </w:r>
            <w:r w:rsidRPr="00C0466D">
              <w:rPr>
                <w:rFonts w:ascii="Times New Roman" w:eastAsia="Calibri" w:hAnsi="Times New Roman"/>
                <w:b/>
                <w:lang w:val="kk-KZ" w:eastAsia="ru-RU"/>
              </w:rPr>
              <w:t xml:space="preserve">(Жапсыру) </w:t>
            </w:r>
          </w:p>
          <w:p w14:paraId="2B3BB2CA" w14:textId="77777777" w:rsidR="00B00991" w:rsidRPr="00C0466D" w:rsidRDefault="00B00991" w:rsidP="00C33712">
            <w:pPr>
              <w:ind w:left="5"/>
              <w:rPr>
                <w:rFonts w:ascii="Times New Roman" w:eastAsia="Calibri" w:hAnsi="Times New Roman"/>
                <w:b/>
                <w:lang w:val="kk-KZ" w:eastAsia="ru-RU"/>
              </w:rPr>
            </w:pPr>
          </w:p>
          <w:p w14:paraId="2C46C8A0"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Мақсаты:Қазақ халқының тұрмыстық заттарымен (ожау, астау) таныстыру, олардың қандай материалдан жа-салғанын зерттеу. Ұқыптылыққа тәрбиелеу. Қауіпсіздік ережелерін сақтау.</w:t>
            </w:r>
          </w:p>
          <w:p w14:paraId="328B626A"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b/>
                <w:lang w:val="kk-KZ" w:eastAsia="ru-RU"/>
              </w:rPr>
              <w:t>(Құрастыру)</w:t>
            </w:r>
          </w:p>
          <w:p w14:paraId="284B5081" w14:textId="77777777" w:rsidR="00B00991" w:rsidRPr="00C0466D" w:rsidRDefault="00B00991" w:rsidP="00C33712">
            <w:pPr>
              <w:ind w:left="5"/>
              <w:rPr>
                <w:rFonts w:ascii="Times New Roman" w:eastAsia="Calibri" w:hAnsi="Times New Roman"/>
                <w:lang w:val="kk-KZ" w:eastAsia="ru-RU"/>
              </w:rPr>
            </w:pPr>
          </w:p>
          <w:p w14:paraId="6C5C3017" w14:textId="77777777" w:rsidR="00B00991" w:rsidRPr="00C0466D" w:rsidRDefault="00B00991" w:rsidP="00C33712">
            <w:pPr>
              <w:ind w:left="5"/>
              <w:rPr>
                <w:rFonts w:ascii="Times New Roman" w:eastAsia="Calibri" w:hAnsi="Times New Roman"/>
                <w:lang w:val="kk-KZ" w:eastAsia="ru-RU"/>
              </w:rPr>
            </w:pPr>
          </w:p>
          <w:p w14:paraId="27ADCA48" w14:textId="77777777" w:rsidR="00B00991" w:rsidRPr="00C0466D" w:rsidRDefault="00B00991" w:rsidP="00C33712">
            <w:pPr>
              <w:ind w:left="5"/>
              <w:rPr>
                <w:rFonts w:ascii="Times New Roman" w:hAnsi="Times New Roman"/>
                <w:b/>
                <w:lang w:val="kk-KZ"/>
              </w:rPr>
            </w:pPr>
          </w:p>
        </w:tc>
        <w:tc>
          <w:tcPr>
            <w:tcW w:w="854" w:type="pct"/>
            <w:tcBorders>
              <w:top w:val="single" w:sz="4" w:space="0" w:color="000000"/>
              <w:left w:val="single" w:sz="4" w:space="0" w:color="000000"/>
              <w:right w:val="single" w:sz="4" w:space="0" w:color="000000"/>
            </w:tcBorders>
          </w:tcPr>
          <w:p w14:paraId="51360399" w14:textId="77777777" w:rsidR="00B00991" w:rsidRPr="00C0466D" w:rsidRDefault="00B00991" w:rsidP="00C33712">
            <w:pPr>
              <w:rPr>
                <w:rFonts w:ascii="Times New Roman" w:hAnsi="Times New Roman"/>
                <w:lang w:val="kk-KZ"/>
              </w:rPr>
            </w:pPr>
            <w:r w:rsidRPr="00C0466D">
              <w:rPr>
                <w:rFonts w:ascii="Times New Roman" w:hAnsi="Times New Roman"/>
                <w:b/>
                <w:lang w:val="kk-KZ"/>
              </w:rPr>
              <w:lastRenderedPageBreak/>
              <w:t>Д/О:</w:t>
            </w:r>
            <w:r w:rsidRPr="00C0466D">
              <w:rPr>
                <w:rFonts w:ascii="Times New Roman" w:hAnsi="Times New Roman"/>
                <w:b/>
                <w:bCs/>
                <w:lang w:val="kk-KZ" w:eastAsia="ru-RU"/>
              </w:rPr>
              <w:t xml:space="preserve"> </w:t>
            </w:r>
            <w:r w:rsidRPr="00C0466D">
              <w:rPr>
                <w:rFonts w:ascii="Times New Roman" w:hAnsi="Times New Roman"/>
                <w:b/>
                <w:lang w:val="kk-KZ"/>
              </w:rPr>
              <w:t>«</w:t>
            </w:r>
            <w:r w:rsidRPr="00C0466D">
              <w:rPr>
                <w:rFonts w:ascii="Times New Roman" w:hAnsi="Times New Roman"/>
                <w:lang w:val="kk-KZ"/>
              </w:rPr>
              <w:t>Торғайлар».</w:t>
            </w:r>
          </w:p>
          <w:p w14:paraId="2034DD73" w14:textId="77777777" w:rsidR="00B00991" w:rsidRPr="00C0466D" w:rsidRDefault="00B00991" w:rsidP="00C33712">
            <w:pPr>
              <w:shd w:val="clear" w:color="auto" w:fill="FFFFFF"/>
              <w:rPr>
                <w:rFonts w:ascii="Times New Roman" w:hAnsi="Times New Roman"/>
                <w:b/>
                <w:bCs/>
                <w:lang w:val="kk-KZ" w:eastAsia="ru-RU"/>
              </w:rPr>
            </w:pPr>
            <w:r w:rsidRPr="00C0466D">
              <w:rPr>
                <w:rFonts w:ascii="Times New Roman" w:hAnsi="Times New Roman"/>
                <w:b/>
                <w:lang w:val="kk-KZ"/>
              </w:rPr>
              <w:t xml:space="preserve">Мақсаты: </w:t>
            </w:r>
            <w:r w:rsidRPr="00C0466D">
              <w:rPr>
                <w:rFonts w:ascii="Times New Roman" w:hAnsi="Times New Roman"/>
                <w:lang w:val="kk-KZ"/>
              </w:rPr>
              <w:t>Шапшаңдыққа, ептілікке баулу. Тез шешім қабылдауға үйрету</w:t>
            </w:r>
          </w:p>
          <w:p w14:paraId="27204897" w14:textId="77777777" w:rsidR="00B00991" w:rsidRPr="00C0466D" w:rsidRDefault="00B00991" w:rsidP="00C33712">
            <w:pPr>
              <w:shd w:val="clear" w:color="auto" w:fill="FFFFFF"/>
              <w:rPr>
                <w:rFonts w:ascii="Times New Roman" w:hAnsi="Times New Roman"/>
                <w:b/>
                <w:lang w:val="kk-KZ"/>
              </w:rPr>
            </w:pPr>
            <w:r w:rsidRPr="00C0466D">
              <w:rPr>
                <w:rFonts w:ascii="Times New Roman" w:hAnsi="Times New Roman"/>
                <w:b/>
                <w:lang w:val="kk-KZ"/>
              </w:rPr>
              <w:t xml:space="preserve"> (Экологиялық тәрбие)</w:t>
            </w:r>
          </w:p>
          <w:p w14:paraId="1C8D8B18" w14:textId="77777777" w:rsidR="00B00991" w:rsidRPr="00C0466D" w:rsidRDefault="00B00991" w:rsidP="00C33712">
            <w:pPr>
              <w:shd w:val="clear" w:color="auto" w:fill="FFFFFF"/>
              <w:rPr>
                <w:rFonts w:ascii="Times New Roman" w:hAnsi="Times New Roman"/>
                <w:b/>
                <w:lang w:val="kk-KZ"/>
              </w:rPr>
            </w:pPr>
          </w:p>
          <w:p w14:paraId="7D1DE112" w14:textId="77777777" w:rsidR="00B00991" w:rsidRPr="00C0466D" w:rsidRDefault="00B00991"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Тақырыбы:«Ақшақар»</w:t>
            </w:r>
          </w:p>
          <w:p w14:paraId="7E506912" w14:textId="7BC19D64" w:rsidR="00B00991" w:rsidRPr="00C0466D" w:rsidRDefault="00B00991"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Мақсаты: әдеби кейіпкерлердің әрекеттеріне өз көзқарасын білдіреді; сахналық қойылым-дарға қатысады; образды бейнелеу үшін мәнерлілік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қолданады. (</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6DDBC95A" w14:textId="77777777" w:rsidR="00B00991" w:rsidRPr="00C0466D" w:rsidRDefault="00B00991" w:rsidP="00C33712">
            <w:pPr>
              <w:ind w:left="5" w:right="-113"/>
              <w:rPr>
                <w:rFonts w:ascii="Times New Roman" w:eastAsia="Calibri" w:hAnsi="Times New Roman"/>
                <w:lang w:val="kk-KZ" w:eastAsia="ru-RU"/>
              </w:rPr>
            </w:pPr>
          </w:p>
          <w:p w14:paraId="23C87E9A" w14:textId="77777777" w:rsidR="00B00991" w:rsidRPr="00C0466D" w:rsidRDefault="00B00991"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Тақырыбы:«Ақшақар»</w:t>
            </w:r>
          </w:p>
          <w:p w14:paraId="5DADABFE" w14:textId="77777777" w:rsidR="00B00991" w:rsidRPr="00C0466D" w:rsidRDefault="00B00991"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 xml:space="preserve">Мақсаты:Балаларды суреттерді қылқаламмен, қаламмен бояуға үйрету, заттарды бояуда сызбалар мен жақпаларды бір бағытта солдан оңға пішіннің шеткі сызығынан шықпай ырғақты түрде бояу. Қылқаламды үстінен баса отырып, жуан сызықтарды ал қылқаламның ұшымен жіңішке сызықтарды жүргізу.  Бейнелеу әрекетінен соң құтыларды, қылқаламдарды жуу, үстелді сүрту. </w:t>
            </w:r>
            <w:r w:rsidRPr="00C0466D">
              <w:rPr>
                <w:rFonts w:ascii="Times New Roman" w:eastAsia="Calibri" w:hAnsi="Times New Roman"/>
                <w:b/>
                <w:lang w:val="kk-KZ" w:eastAsia="ru-RU"/>
              </w:rPr>
              <w:t>(Сурет салу)</w:t>
            </w:r>
          </w:p>
          <w:p w14:paraId="6AAC0524" w14:textId="77777777" w:rsidR="00B00991" w:rsidRPr="00C0466D" w:rsidRDefault="00B00991" w:rsidP="00C33712">
            <w:pPr>
              <w:ind w:left="5" w:right="-113"/>
              <w:rPr>
                <w:rFonts w:ascii="Times New Roman" w:eastAsia="Calibri" w:hAnsi="Times New Roman"/>
                <w:b/>
                <w:lang w:val="kk-KZ" w:eastAsia="ru-RU"/>
              </w:rPr>
            </w:pPr>
          </w:p>
          <w:p w14:paraId="644E160F" w14:textId="77777777" w:rsidR="00B00991" w:rsidRPr="00C0466D" w:rsidRDefault="00B00991"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Мақсаты: Қазақ халқының тұрмыстық заттарымен таныстыру, оларды мүсіндеуге баулу. Дайын мүсінді дөңгелек, сопақ, шаршы, үшбұрыш пішіндегі қазақ оюларының элементтерімен безендіру.</w:t>
            </w:r>
            <w:r w:rsidRPr="00C0466D">
              <w:rPr>
                <w:rFonts w:ascii="Times New Roman" w:eastAsia="Calibri" w:hAnsi="Times New Roman"/>
                <w:b/>
                <w:lang w:val="kk-KZ" w:eastAsia="ru-RU"/>
              </w:rPr>
              <w:t>(Мүсіндеу)</w:t>
            </w:r>
          </w:p>
          <w:p w14:paraId="22B13171" w14:textId="77777777" w:rsidR="00B00991" w:rsidRPr="00C0466D" w:rsidRDefault="00B00991" w:rsidP="00C33712">
            <w:pPr>
              <w:ind w:left="5" w:right="-113"/>
              <w:rPr>
                <w:rFonts w:ascii="Times New Roman" w:eastAsia="Calibri" w:hAnsi="Times New Roman"/>
                <w:b/>
                <w:lang w:val="kk-KZ" w:eastAsia="ru-RU"/>
              </w:rPr>
            </w:pPr>
          </w:p>
          <w:p w14:paraId="02C2766D" w14:textId="77777777" w:rsidR="00B00991" w:rsidRPr="00C0466D" w:rsidRDefault="00B00991"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 xml:space="preserve">Мақсаты: Дайын пішіндерден жануарлар, құстар пішінін қию және ол заттарды қағаз бетіне орналастыру дағдыларын қалыптастыру. Композицияны құрастыру </w:t>
            </w:r>
            <w:r w:rsidRPr="00C0466D">
              <w:rPr>
                <w:rFonts w:ascii="Times New Roman" w:eastAsia="Calibri" w:hAnsi="Times New Roman"/>
                <w:lang w:val="kk-KZ" w:eastAsia="ru-RU"/>
              </w:rPr>
              <w:lastRenderedPageBreak/>
              <w:t>кезінде заттар мен нысандардың көлемі бойынша арақатынасын ескеру</w:t>
            </w:r>
          </w:p>
          <w:p w14:paraId="7945D3D0" w14:textId="77777777" w:rsidR="00B00991" w:rsidRPr="00C0466D" w:rsidRDefault="00B00991" w:rsidP="00C33712">
            <w:pPr>
              <w:ind w:left="5" w:right="-113"/>
              <w:rPr>
                <w:rFonts w:ascii="Times New Roman" w:eastAsia="Calibri" w:hAnsi="Times New Roman"/>
                <w:b/>
                <w:lang w:val="kk-KZ" w:eastAsia="ru-RU"/>
              </w:rPr>
            </w:pPr>
            <w:r w:rsidRPr="00C0466D">
              <w:rPr>
                <w:rFonts w:ascii="Times New Roman" w:eastAsia="Calibri" w:hAnsi="Times New Roman"/>
                <w:b/>
                <w:lang w:val="kk-KZ" w:eastAsia="ru-RU"/>
              </w:rPr>
              <w:t>(Жапсыру)</w:t>
            </w:r>
          </w:p>
          <w:p w14:paraId="06DBD6D1" w14:textId="77777777" w:rsidR="00B00991" w:rsidRPr="00C0466D" w:rsidRDefault="00B00991" w:rsidP="00C33712">
            <w:pPr>
              <w:ind w:left="5" w:right="-113"/>
              <w:rPr>
                <w:rFonts w:ascii="Times New Roman" w:eastAsia="Calibri" w:hAnsi="Times New Roman"/>
                <w:b/>
                <w:lang w:val="kk-KZ" w:eastAsia="ru-RU"/>
              </w:rPr>
            </w:pPr>
          </w:p>
          <w:p w14:paraId="3ACCCAE5" w14:textId="77777777" w:rsidR="00B00991" w:rsidRPr="00C0466D" w:rsidRDefault="00B00991"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Мақсаты:Қазақ халқының тұрмыстық заттарымен (диірмен) таныстыру, олардың қандай материалдан жа-салғанын зерттеу. Ұқыптылыққа тәрбиелеу. Қауіпсіздік ережелерін сақтау.</w:t>
            </w:r>
          </w:p>
          <w:p w14:paraId="5D908B28" w14:textId="77777777" w:rsidR="00B00991" w:rsidRPr="00C0466D" w:rsidRDefault="00B00991" w:rsidP="00C33712">
            <w:pPr>
              <w:ind w:left="5" w:right="-113"/>
              <w:rPr>
                <w:rFonts w:ascii="Times New Roman" w:eastAsia="Calibri" w:hAnsi="Times New Roman"/>
                <w:lang w:val="kk-KZ" w:eastAsia="ru-RU"/>
              </w:rPr>
            </w:pPr>
            <w:r w:rsidRPr="00C0466D">
              <w:rPr>
                <w:rFonts w:ascii="Times New Roman" w:eastAsia="Calibri" w:hAnsi="Times New Roman"/>
                <w:b/>
                <w:lang w:val="kk-KZ" w:eastAsia="ru-RU"/>
              </w:rPr>
              <w:t>(Құрастыру)</w:t>
            </w:r>
          </w:p>
          <w:p w14:paraId="0D3760D1" w14:textId="77777777" w:rsidR="00B00991" w:rsidRPr="00C0466D" w:rsidRDefault="00B00991" w:rsidP="00C33712">
            <w:pPr>
              <w:ind w:left="5" w:right="-113"/>
              <w:rPr>
                <w:rFonts w:ascii="Times New Roman" w:eastAsia="Calibri" w:hAnsi="Times New Roman"/>
                <w:lang w:val="kk-KZ" w:eastAsia="ru-RU"/>
              </w:rPr>
            </w:pPr>
          </w:p>
          <w:p w14:paraId="2089D8E4" w14:textId="77777777" w:rsidR="00B00991" w:rsidRPr="00C0466D" w:rsidRDefault="00B00991" w:rsidP="00C33712">
            <w:pPr>
              <w:ind w:left="5" w:right="-113"/>
              <w:rPr>
                <w:rFonts w:ascii="Times New Roman" w:eastAsia="Calibri" w:hAnsi="Times New Roman"/>
                <w:lang w:val="kk-KZ" w:eastAsia="ru-RU"/>
              </w:rPr>
            </w:pPr>
          </w:p>
          <w:p w14:paraId="635267AF" w14:textId="77777777" w:rsidR="00B00991" w:rsidRPr="00C0466D" w:rsidRDefault="00B00991" w:rsidP="00C33712">
            <w:pPr>
              <w:ind w:left="5" w:right="-113"/>
              <w:rPr>
                <w:rFonts w:ascii="Times New Roman" w:hAnsi="Times New Roman"/>
                <w:b/>
                <w:lang w:val="kk-KZ"/>
              </w:rPr>
            </w:pPr>
          </w:p>
        </w:tc>
        <w:tc>
          <w:tcPr>
            <w:tcW w:w="870" w:type="pct"/>
            <w:tcBorders>
              <w:top w:val="single" w:sz="4" w:space="0" w:color="000000"/>
              <w:left w:val="single" w:sz="4" w:space="0" w:color="000000"/>
              <w:right w:val="single" w:sz="4" w:space="0" w:color="000000"/>
            </w:tcBorders>
          </w:tcPr>
          <w:p w14:paraId="6B60A200" w14:textId="77777777" w:rsidR="00B00991" w:rsidRPr="00C0466D" w:rsidRDefault="00B00991" w:rsidP="00C33712">
            <w:pPr>
              <w:tabs>
                <w:tab w:val="left" w:pos="1900"/>
              </w:tabs>
              <w:rPr>
                <w:rFonts w:ascii="Times New Roman" w:hAnsi="Times New Roman"/>
                <w:lang w:val="kk-KZ"/>
              </w:rPr>
            </w:pPr>
            <w:r w:rsidRPr="00C0466D">
              <w:rPr>
                <w:rFonts w:ascii="Times New Roman" w:hAnsi="Times New Roman"/>
                <w:b/>
                <w:lang w:val="kk-KZ"/>
              </w:rPr>
              <w:lastRenderedPageBreak/>
              <w:t>Д/О:</w:t>
            </w:r>
            <w:r w:rsidRPr="00C0466D">
              <w:rPr>
                <w:rFonts w:ascii="Times New Roman" w:hAnsi="Times New Roman"/>
                <w:b/>
                <w:bCs/>
                <w:lang w:val="kk-KZ" w:eastAsia="ru-RU"/>
              </w:rPr>
              <w:t xml:space="preserve"> </w:t>
            </w:r>
            <w:r w:rsidRPr="00C0466D">
              <w:rPr>
                <w:rFonts w:ascii="Times New Roman" w:hAnsi="Times New Roman"/>
                <w:b/>
                <w:lang w:val="kk-KZ"/>
              </w:rPr>
              <w:t>:</w:t>
            </w:r>
            <w:r w:rsidRPr="00C0466D">
              <w:rPr>
                <w:rFonts w:ascii="Times New Roman" w:hAnsi="Times New Roman"/>
                <w:lang w:val="kk-KZ"/>
              </w:rPr>
              <w:t xml:space="preserve"> Құстарға жем шашу.</w:t>
            </w:r>
          </w:p>
          <w:p w14:paraId="7533DCBF" w14:textId="77777777" w:rsidR="00B00991" w:rsidRPr="00C0466D" w:rsidRDefault="00B00991" w:rsidP="00C33712">
            <w:pPr>
              <w:tabs>
                <w:tab w:val="left" w:pos="1900"/>
              </w:tabs>
              <w:rPr>
                <w:rFonts w:ascii="Times New Roman" w:hAnsi="Times New Roman"/>
                <w:lang w:val="kk-KZ"/>
              </w:rPr>
            </w:pPr>
            <w:r w:rsidRPr="00C0466D">
              <w:rPr>
                <w:rFonts w:ascii="Times New Roman" w:hAnsi="Times New Roman"/>
                <w:b/>
                <w:lang w:val="kk-KZ"/>
              </w:rPr>
              <w:t>Мақсаты:</w:t>
            </w:r>
            <w:r w:rsidRPr="00C0466D">
              <w:rPr>
                <w:rFonts w:ascii="Times New Roman" w:hAnsi="Times New Roman"/>
                <w:lang w:val="kk-KZ"/>
              </w:rPr>
              <w:t xml:space="preserve">Қыста құстарға аяз қорқынышты емес, аштық қорқынышты болатынын  түсіндіру. Оларға қамқор </w:t>
            </w:r>
            <w:r w:rsidRPr="00C0466D">
              <w:rPr>
                <w:rFonts w:ascii="Times New Roman" w:hAnsi="Times New Roman"/>
                <w:lang w:val="kk-KZ"/>
              </w:rPr>
              <w:lastRenderedPageBreak/>
              <w:t xml:space="preserve">болу, аяушылықпен қарауға баулу. </w:t>
            </w:r>
            <w:r w:rsidRPr="00C0466D">
              <w:rPr>
                <w:rFonts w:ascii="Times New Roman" w:hAnsi="Times New Roman"/>
                <w:b/>
                <w:lang w:val="kk-KZ"/>
              </w:rPr>
              <w:t>(Экологиялық тәрбие)</w:t>
            </w:r>
          </w:p>
          <w:p w14:paraId="61A88A3D" w14:textId="77777777" w:rsidR="00B00991" w:rsidRPr="00C0466D" w:rsidRDefault="00B00991" w:rsidP="00C33712">
            <w:pPr>
              <w:shd w:val="clear" w:color="auto" w:fill="FFFFFF"/>
              <w:rPr>
                <w:rFonts w:ascii="Times New Roman" w:hAnsi="Times New Roman"/>
                <w:b/>
                <w:lang w:val="kk-KZ"/>
              </w:rPr>
            </w:pPr>
          </w:p>
          <w:p w14:paraId="19CC33EF" w14:textId="77777777" w:rsidR="00B00991" w:rsidRPr="00C0466D" w:rsidRDefault="00B00991"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Тақырыбы:«Шырша»</w:t>
            </w:r>
          </w:p>
          <w:p w14:paraId="49F10F45" w14:textId="77777777" w:rsidR="00B00991" w:rsidRPr="00C0466D" w:rsidRDefault="00B00991"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Мақсаты:кітаптағы иллюстрацияларды өз бетінше қарап, ертегі, әңгіме құрастырады. (</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3FE3B3CA" w14:textId="77777777" w:rsidR="00B00991" w:rsidRPr="00C0466D" w:rsidRDefault="00B00991" w:rsidP="00C33712">
            <w:pPr>
              <w:ind w:left="5" w:right="-113"/>
              <w:rPr>
                <w:rFonts w:ascii="Times New Roman" w:eastAsia="Calibri" w:hAnsi="Times New Roman"/>
                <w:lang w:val="kk-KZ" w:eastAsia="ru-RU"/>
              </w:rPr>
            </w:pPr>
          </w:p>
          <w:p w14:paraId="1D75318A" w14:textId="77777777" w:rsidR="00B00991" w:rsidRPr="00C0466D" w:rsidRDefault="00B00991"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Тақырыбы:«Шыршаға келген қояндар»</w:t>
            </w:r>
          </w:p>
          <w:p w14:paraId="33FA36DA" w14:textId="77777777" w:rsidR="00B00991" w:rsidRPr="00C0466D" w:rsidRDefault="00B00991"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 Қылқаламды үстінен баса отырып, жуан сызықтарды ал қылқаламның ұшымен жіңішке сызықтарды жүргізу.  Бейнелеу әрекетінен соң құтыларды, қылқаламдарды жуу, үстелді сүрту.</w:t>
            </w:r>
            <w:r w:rsidRPr="00C0466D">
              <w:rPr>
                <w:rFonts w:ascii="Times New Roman" w:eastAsia="Calibri" w:hAnsi="Times New Roman"/>
                <w:b/>
                <w:lang w:val="kk-KZ" w:eastAsia="ru-RU"/>
              </w:rPr>
              <w:t>(Сурет салу)</w:t>
            </w:r>
          </w:p>
          <w:p w14:paraId="21171A1F" w14:textId="77777777" w:rsidR="00B00991" w:rsidRPr="00C0466D" w:rsidRDefault="00B00991" w:rsidP="00C33712">
            <w:pPr>
              <w:ind w:left="5" w:right="-113"/>
              <w:rPr>
                <w:rFonts w:ascii="Times New Roman" w:eastAsia="Calibri" w:hAnsi="Times New Roman"/>
                <w:b/>
                <w:lang w:val="kk-KZ" w:eastAsia="ru-RU"/>
              </w:rPr>
            </w:pPr>
          </w:p>
          <w:p w14:paraId="0E51D156" w14:textId="77777777" w:rsidR="00B00991" w:rsidRPr="00C0466D" w:rsidRDefault="00B00991" w:rsidP="00C33712">
            <w:pPr>
              <w:ind w:left="5" w:right="-113"/>
              <w:rPr>
                <w:rFonts w:ascii="Times New Roman" w:eastAsia="Calibri" w:hAnsi="Times New Roman"/>
                <w:lang w:val="kk-KZ" w:eastAsia="ru-RU"/>
              </w:rPr>
            </w:pPr>
            <w:r w:rsidRPr="00C0466D">
              <w:rPr>
                <w:rFonts w:ascii="Times New Roman" w:eastAsia="Calibri" w:hAnsi="Times New Roman"/>
                <w:lang w:val="kk-KZ" w:eastAsia="ru-RU"/>
              </w:rPr>
              <w:t>Мақсаты:ұжымдық жұмыстарды орындауда міндеттемелерді өзара бөлісу. Қазақ халқының тұрмыстық заттарымен таныстыру, оларды мүсіндеуге баулу. Дайын мүсінді дөңгелек, сопақ, шаршы, үшбұрыш пішіндегі қазақ оюларының элементтерімен безендіру. Мүсіндеуде қауіпсіздік ережелерін сақтау</w:t>
            </w:r>
          </w:p>
          <w:p w14:paraId="73D87AF3" w14:textId="77777777" w:rsidR="00B00991" w:rsidRPr="00C0466D" w:rsidRDefault="00B00991" w:rsidP="00C33712">
            <w:pPr>
              <w:ind w:left="5" w:right="-113"/>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52F1AAA5" w14:textId="77777777" w:rsidR="00B00991" w:rsidRPr="00C0466D" w:rsidRDefault="00B00991" w:rsidP="00C33712">
            <w:pPr>
              <w:ind w:left="5" w:right="-113"/>
              <w:rPr>
                <w:rFonts w:ascii="Times New Roman" w:eastAsia="Calibri" w:hAnsi="Times New Roman"/>
                <w:b/>
                <w:lang w:val="kk-KZ" w:eastAsia="ru-RU"/>
              </w:rPr>
            </w:pPr>
          </w:p>
          <w:p w14:paraId="1C2C6B36" w14:textId="77777777" w:rsidR="00B00991" w:rsidRPr="00C0466D" w:rsidRDefault="00B00991" w:rsidP="00C33712">
            <w:pPr>
              <w:ind w:left="5" w:right="-113"/>
              <w:rPr>
                <w:rFonts w:ascii="Times New Roman" w:eastAsia="Calibri" w:hAnsi="Times New Roman"/>
                <w:b/>
                <w:lang w:val="kk-KZ" w:eastAsia="ru-RU"/>
              </w:rPr>
            </w:pPr>
            <w:r w:rsidRPr="00C0466D">
              <w:rPr>
                <w:rFonts w:ascii="Times New Roman" w:eastAsia="Calibri" w:hAnsi="Times New Roman"/>
                <w:lang w:val="kk-KZ" w:eastAsia="ru-RU"/>
              </w:rPr>
              <w:t xml:space="preserve">Мақсаты:Ұсақ элементтерді ересектердің көмегімен желімдеу, алдымен қағаз бетінде зат-тың бейнелерін құрастырып, содан кейін оны желімдеу. </w:t>
            </w:r>
            <w:r w:rsidRPr="00C0466D">
              <w:rPr>
                <w:rFonts w:ascii="Times New Roman" w:eastAsia="Calibri" w:hAnsi="Times New Roman"/>
                <w:b/>
                <w:lang w:val="kk-KZ" w:eastAsia="ru-RU"/>
              </w:rPr>
              <w:t xml:space="preserve">(Жапсыру) </w:t>
            </w:r>
          </w:p>
          <w:p w14:paraId="6F19C657" w14:textId="77777777" w:rsidR="00B00991" w:rsidRPr="00C0466D" w:rsidRDefault="00B00991" w:rsidP="00C33712">
            <w:pPr>
              <w:ind w:left="5" w:right="-113"/>
              <w:rPr>
                <w:rFonts w:ascii="Times New Roman" w:eastAsia="Calibri" w:hAnsi="Times New Roman"/>
                <w:b/>
                <w:lang w:val="kk-KZ" w:eastAsia="ru-RU"/>
              </w:rPr>
            </w:pPr>
          </w:p>
          <w:p w14:paraId="4ADADBA2" w14:textId="77777777" w:rsidR="00B00991" w:rsidRPr="00C0466D" w:rsidRDefault="00B00991" w:rsidP="00C33712">
            <w:pPr>
              <w:ind w:left="5" w:right="-113"/>
              <w:rPr>
                <w:rFonts w:ascii="Times New Roman" w:hAnsi="Times New Roman"/>
                <w:b/>
                <w:lang w:val="kk-KZ"/>
              </w:rPr>
            </w:pPr>
            <w:r w:rsidRPr="00C0466D">
              <w:rPr>
                <w:rFonts w:ascii="Times New Roman" w:eastAsia="Calibri" w:hAnsi="Times New Roman"/>
                <w:lang w:val="kk-KZ" w:eastAsia="ru-RU"/>
              </w:rPr>
              <w:t xml:space="preserve">Мақсаты:Қазақ халқының табиғи материалдардан жасалған бұйымдарымен (ертұрман, киіз үйдің жабдықтары, әшекей бұйымдары), таныстыру, олардың қандай материалдан жа-салғанын зерттеу. Ұқыптылыққа тәрбиелеу. Қауіпсіздік ережелерін сақтау. </w:t>
            </w:r>
            <w:r w:rsidRPr="00C0466D">
              <w:rPr>
                <w:rFonts w:ascii="Times New Roman" w:eastAsia="Calibri" w:hAnsi="Times New Roman"/>
                <w:b/>
                <w:lang w:val="kk-KZ" w:eastAsia="ru-RU"/>
              </w:rPr>
              <w:t>(Құрастыру)</w:t>
            </w:r>
          </w:p>
        </w:tc>
        <w:tc>
          <w:tcPr>
            <w:tcW w:w="894" w:type="pct"/>
            <w:tcBorders>
              <w:top w:val="single" w:sz="4" w:space="0" w:color="000000"/>
              <w:left w:val="single" w:sz="4" w:space="0" w:color="000000"/>
              <w:right w:val="single" w:sz="4" w:space="0" w:color="000000"/>
            </w:tcBorders>
          </w:tcPr>
          <w:p w14:paraId="4928C293" w14:textId="77777777" w:rsidR="00B00991" w:rsidRPr="00C0466D" w:rsidRDefault="00B00991" w:rsidP="00C33712">
            <w:pPr>
              <w:tabs>
                <w:tab w:val="left" w:pos="1900"/>
              </w:tabs>
              <w:rPr>
                <w:rFonts w:ascii="Times New Roman" w:hAnsi="Times New Roman"/>
                <w:lang w:val="kk-KZ"/>
              </w:rPr>
            </w:pPr>
            <w:r w:rsidRPr="00C0466D">
              <w:rPr>
                <w:rFonts w:ascii="Times New Roman" w:hAnsi="Times New Roman"/>
                <w:b/>
                <w:lang w:val="kk-KZ"/>
              </w:rPr>
              <w:lastRenderedPageBreak/>
              <w:t>Д/О:</w:t>
            </w:r>
            <w:r w:rsidRPr="00C0466D">
              <w:rPr>
                <w:rFonts w:ascii="Times New Roman" w:hAnsi="Times New Roman"/>
                <w:b/>
                <w:bCs/>
                <w:lang w:val="kk-KZ" w:eastAsia="ru-RU"/>
              </w:rPr>
              <w:t xml:space="preserve"> </w:t>
            </w:r>
            <w:r w:rsidRPr="00C0466D">
              <w:rPr>
                <w:rFonts w:ascii="Times New Roman" w:hAnsi="Times New Roman"/>
                <w:lang w:val="kk-KZ"/>
              </w:rPr>
              <w:t xml:space="preserve">«Қыс қызығы». </w:t>
            </w:r>
          </w:p>
          <w:p w14:paraId="3BBD4A62" w14:textId="77777777" w:rsidR="00B00991" w:rsidRPr="00C0466D" w:rsidRDefault="00B00991" w:rsidP="00C33712">
            <w:pPr>
              <w:tabs>
                <w:tab w:val="left" w:pos="1900"/>
              </w:tabs>
              <w:rPr>
                <w:rFonts w:ascii="Times New Roman" w:hAnsi="Times New Roman"/>
                <w:lang w:val="kk-KZ"/>
              </w:rPr>
            </w:pPr>
            <w:r w:rsidRPr="00C0466D">
              <w:rPr>
                <w:rFonts w:ascii="Times New Roman" w:hAnsi="Times New Roman"/>
                <w:b/>
                <w:lang w:val="kk-KZ"/>
              </w:rPr>
              <w:t xml:space="preserve">Мақсаты: </w:t>
            </w:r>
            <w:r w:rsidRPr="00C0466D">
              <w:rPr>
                <w:rFonts w:ascii="Times New Roman" w:hAnsi="Times New Roman"/>
                <w:lang w:val="kk-KZ"/>
              </w:rPr>
              <w:t xml:space="preserve">Балалар мен ата-аналар біріге отырып, ойын алаңын әшекейлеу, қардан сырғанақ жасау. Бірлесіп </w:t>
            </w:r>
            <w:r w:rsidRPr="00C0466D">
              <w:rPr>
                <w:rFonts w:ascii="Times New Roman" w:hAnsi="Times New Roman"/>
                <w:lang w:val="kk-KZ"/>
              </w:rPr>
              <w:lastRenderedPageBreak/>
              <w:t>еңбек етуге үйрету, үлкендердің еңбегіне құрметпен қарауға тәрбиелеу.</w:t>
            </w:r>
          </w:p>
          <w:p w14:paraId="67DB684B" w14:textId="77777777" w:rsidR="00B00991" w:rsidRPr="00C0466D" w:rsidRDefault="00B00991" w:rsidP="00C33712">
            <w:pPr>
              <w:shd w:val="clear" w:color="auto" w:fill="FFFFFF"/>
              <w:rPr>
                <w:rFonts w:ascii="Times New Roman" w:hAnsi="Times New Roman"/>
                <w:b/>
                <w:lang w:val="kk-KZ"/>
              </w:rPr>
            </w:pPr>
            <w:r w:rsidRPr="00C0466D">
              <w:rPr>
                <w:rFonts w:ascii="Times New Roman" w:hAnsi="Times New Roman"/>
                <w:b/>
                <w:lang w:val="kk-KZ"/>
              </w:rPr>
              <w:t xml:space="preserve"> (Экологиялық тәрбие)</w:t>
            </w:r>
          </w:p>
          <w:p w14:paraId="673CE527" w14:textId="77777777" w:rsidR="00B00991" w:rsidRPr="00C0466D" w:rsidRDefault="00B00991" w:rsidP="00C33712">
            <w:pPr>
              <w:shd w:val="clear" w:color="auto" w:fill="FFFFFF"/>
              <w:rPr>
                <w:rFonts w:ascii="Times New Roman" w:hAnsi="Times New Roman"/>
                <w:b/>
                <w:lang w:val="kk-KZ"/>
              </w:rPr>
            </w:pPr>
          </w:p>
          <w:p w14:paraId="262FF631"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Тақырыбы:««Түлкі мен қоян» (ертегі)</w:t>
            </w:r>
          </w:p>
          <w:p w14:paraId="1904744B"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w:t>
            </w:r>
          </w:p>
          <w:p w14:paraId="5AEE2774"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әдеби кейіпкерлердің әрекеттеріне өз көзқарасын білдіреді; сахналық қойылым-дарға қатысады; </w:t>
            </w:r>
          </w:p>
          <w:p w14:paraId="7D6C6E8B" w14:textId="56FACE42"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образды бейнелеу үшін мәнерлілік құрал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 xml:space="preserve"> қолданады;</w:t>
            </w:r>
          </w:p>
          <w:p w14:paraId="43D9CFCB"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w:t>
            </w:r>
            <w:r w:rsidRPr="00C0466D">
              <w:rPr>
                <w:rFonts w:ascii="Times New Roman" w:eastAsia="Calibri" w:hAnsi="Times New Roman"/>
                <w:b/>
                <w:lang w:val="kk-KZ" w:eastAsia="ru-RU"/>
              </w:rPr>
              <w:t>көркем әдебиет</w:t>
            </w:r>
            <w:r w:rsidRPr="00C0466D">
              <w:rPr>
                <w:rFonts w:ascii="Times New Roman" w:eastAsia="Calibri" w:hAnsi="Times New Roman"/>
                <w:lang w:val="kk-KZ" w:eastAsia="ru-RU"/>
              </w:rPr>
              <w:t xml:space="preserve">) </w:t>
            </w:r>
          </w:p>
          <w:p w14:paraId="16057DFC" w14:textId="77777777" w:rsidR="00B00991" w:rsidRPr="00C0466D" w:rsidRDefault="00B00991" w:rsidP="00C33712">
            <w:pPr>
              <w:ind w:left="5"/>
              <w:rPr>
                <w:rFonts w:ascii="Times New Roman" w:eastAsia="Calibri" w:hAnsi="Times New Roman"/>
                <w:lang w:val="kk-KZ" w:eastAsia="ru-RU"/>
              </w:rPr>
            </w:pPr>
          </w:p>
          <w:p w14:paraId="6BBEDADA"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Тақырыбы:«Қыс мезгіліндегі тіршілік иелері»</w:t>
            </w:r>
          </w:p>
          <w:p w14:paraId="13DEC0C7"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 Қылқаламды үстінен баса отырып, жуан сызықтарды ал қылқаламның ұшымен жіңішке сызықтарды жүргізу.  </w:t>
            </w:r>
          </w:p>
          <w:p w14:paraId="63965534"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Бейнелеу әрекетінен соң құтыларды, қылқаламдарды жуу, үстелді сүрту.</w:t>
            </w:r>
          </w:p>
          <w:p w14:paraId="194F8D9A" w14:textId="77777777" w:rsidR="00B00991" w:rsidRPr="00C0466D" w:rsidRDefault="00B00991"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(Сурет салу)</w:t>
            </w:r>
          </w:p>
          <w:p w14:paraId="1BF7FB07" w14:textId="77777777" w:rsidR="00B00991" w:rsidRPr="00C0466D" w:rsidRDefault="00B00991" w:rsidP="00C33712">
            <w:pPr>
              <w:ind w:left="5"/>
              <w:rPr>
                <w:rFonts w:ascii="Times New Roman" w:eastAsia="Calibri" w:hAnsi="Times New Roman"/>
                <w:b/>
                <w:lang w:val="kk-KZ" w:eastAsia="ru-RU"/>
              </w:rPr>
            </w:pPr>
          </w:p>
          <w:p w14:paraId="13660A39"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Мақсаты:Ертегілер тақырыптарына сюжеттік композициялар құру, Мүсіндеуде қауіпсіздік ережелерін сақтау</w:t>
            </w:r>
          </w:p>
          <w:p w14:paraId="4CA2D58B" w14:textId="77777777" w:rsidR="00B00991" w:rsidRPr="00C0466D" w:rsidRDefault="00B00991"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(Мүсіндеу)</w:t>
            </w:r>
          </w:p>
          <w:p w14:paraId="1DE70F1D" w14:textId="77777777" w:rsidR="00B00991" w:rsidRPr="00C0466D" w:rsidRDefault="00B00991" w:rsidP="00C33712">
            <w:pPr>
              <w:ind w:left="5"/>
              <w:rPr>
                <w:rFonts w:ascii="Times New Roman" w:eastAsia="Calibri" w:hAnsi="Times New Roman"/>
                <w:b/>
                <w:lang w:val="kk-KZ" w:eastAsia="ru-RU"/>
              </w:rPr>
            </w:pPr>
          </w:p>
          <w:p w14:paraId="443B884D"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Мақсаты:Дайын пішіндерден жануарлар, құстар пішінін қию және ол заттарды қағаз бетіне орналастыру дағдыларын қалыптастыру. Композицияны құрастыру кезінде заттар мен нысандардың көлемі бойынша арақатынасын ескеру</w:t>
            </w:r>
          </w:p>
          <w:p w14:paraId="3AE8D7BA" w14:textId="77777777" w:rsidR="00B00991" w:rsidRPr="00C0466D" w:rsidRDefault="00B00991" w:rsidP="00C33712">
            <w:pPr>
              <w:ind w:left="5"/>
              <w:rPr>
                <w:rFonts w:ascii="Times New Roman" w:eastAsia="Calibri" w:hAnsi="Times New Roman"/>
                <w:b/>
                <w:lang w:val="kk-KZ" w:eastAsia="ru-RU"/>
              </w:rPr>
            </w:pPr>
            <w:r w:rsidRPr="00C0466D">
              <w:rPr>
                <w:rFonts w:ascii="Times New Roman" w:eastAsia="Calibri" w:hAnsi="Times New Roman"/>
                <w:b/>
                <w:lang w:val="kk-KZ" w:eastAsia="ru-RU"/>
              </w:rPr>
              <w:t xml:space="preserve">(Жапсыру) </w:t>
            </w:r>
          </w:p>
          <w:p w14:paraId="11A8C7AD" w14:textId="77777777" w:rsidR="00B00991" w:rsidRPr="00C0466D" w:rsidRDefault="00B00991" w:rsidP="00C33712">
            <w:pPr>
              <w:ind w:left="5"/>
              <w:rPr>
                <w:rFonts w:ascii="Times New Roman" w:eastAsia="Calibri" w:hAnsi="Times New Roman"/>
                <w:b/>
                <w:lang w:val="kk-KZ" w:eastAsia="ru-RU"/>
              </w:rPr>
            </w:pPr>
          </w:p>
          <w:p w14:paraId="1300E7CE"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Мақсаты:Қазақ халқының табиғи материалдардан жасалған бұйымдарымен (ертұрман, киіз үйдің жабдықтары, әшекей бұйымдары), таныстыру, олардың қандай материалдан жа-салғанын зерттеу. Ұқыптылыққа тәрбиелеу. Қауіпсіздік ережелерін сақтау.</w:t>
            </w:r>
          </w:p>
          <w:p w14:paraId="24C986E8"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b/>
                <w:lang w:val="kk-KZ" w:eastAsia="ru-RU"/>
              </w:rPr>
              <w:t>(Құрастыру)</w:t>
            </w:r>
          </w:p>
        </w:tc>
      </w:tr>
      <w:tr w:rsidR="00B00991" w:rsidRPr="00845122" w14:paraId="4984DB2F" w14:textId="77777777" w:rsidTr="0038201B">
        <w:trPr>
          <w:trHeight w:val="1275"/>
        </w:trPr>
        <w:tc>
          <w:tcPr>
            <w:tcW w:w="548" w:type="pct"/>
            <w:tcBorders>
              <w:top w:val="single" w:sz="4" w:space="0" w:color="000000"/>
              <w:left w:val="single" w:sz="4" w:space="0" w:color="000000"/>
              <w:bottom w:val="single" w:sz="4" w:space="0" w:color="000000"/>
              <w:right w:val="single" w:sz="4" w:space="0" w:color="000000"/>
            </w:tcBorders>
            <w:hideMark/>
          </w:tcPr>
          <w:p w14:paraId="2B70F2B1" w14:textId="77777777" w:rsidR="00B00991" w:rsidRPr="00C0466D" w:rsidRDefault="00B00991" w:rsidP="00C33712">
            <w:pPr>
              <w:ind w:left="5"/>
              <w:jc w:val="both"/>
              <w:rPr>
                <w:rFonts w:ascii="Times New Roman" w:eastAsia="Calibri" w:hAnsi="Times New Roman"/>
                <w:lang w:eastAsia="ru-RU"/>
              </w:rPr>
            </w:pPr>
            <w:proofErr w:type="spellStart"/>
            <w:r w:rsidRPr="00C0466D">
              <w:rPr>
                <w:rFonts w:ascii="Times New Roman" w:eastAsia="Calibri" w:hAnsi="Times New Roman"/>
                <w:lang w:eastAsia="ru-RU"/>
              </w:rPr>
              <w:lastRenderedPageBreak/>
              <w:t>Балалармен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жеке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жұмыс</w:t>
            </w:r>
            <w:proofErr w:type="spellEnd"/>
            <w:r w:rsidRPr="00C0466D">
              <w:rPr>
                <w:rFonts w:ascii="Times New Roman" w:eastAsia="Calibri" w:hAnsi="Times New Roman"/>
                <w:lang w:eastAsia="ru-RU"/>
              </w:rPr>
              <w:t xml:space="preserve">  </w:t>
            </w:r>
          </w:p>
        </w:tc>
        <w:tc>
          <w:tcPr>
            <w:tcW w:w="812" w:type="pct"/>
            <w:tcBorders>
              <w:top w:val="single" w:sz="4" w:space="0" w:color="000000"/>
              <w:left w:val="single" w:sz="4" w:space="0" w:color="000000"/>
              <w:bottom w:val="single" w:sz="4" w:space="0" w:color="000000"/>
              <w:right w:val="single" w:sz="4" w:space="0" w:color="000000"/>
            </w:tcBorders>
            <w:hideMark/>
          </w:tcPr>
          <w:p w14:paraId="271B481E" w14:textId="77777777" w:rsidR="00B00991" w:rsidRPr="00C0466D" w:rsidRDefault="00B00991" w:rsidP="00C33712">
            <w:pPr>
              <w:widowControl w:val="0"/>
              <w:rPr>
                <w:rFonts w:ascii="Times New Roman" w:hAnsi="Times New Roman"/>
                <w:b/>
              </w:rPr>
            </w:pPr>
            <w:proofErr w:type="spellStart"/>
            <w:r w:rsidRPr="00C0466D">
              <w:rPr>
                <w:rFonts w:ascii="Times New Roman" w:hAnsi="Times New Roman"/>
                <w:b/>
              </w:rPr>
              <w:t>Үшінші</w:t>
            </w:r>
            <w:proofErr w:type="spellEnd"/>
            <w:r w:rsidRPr="00C0466D">
              <w:rPr>
                <w:rFonts w:ascii="Times New Roman" w:hAnsi="Times New Roman"/>
                <w:b/>
              </w:rPr>
              <w:t xml:space="preserve"> </w:t>
            </w:r>
            <w:proofErr w:type="spellStart"/>
            <w:r w:rsidRPr="00C0466D">
              <w:rPr>
                <w:rFonts w:ascii="Times New Roman" w:hAnsi="Times New Roman"/>
                <w:b/>
              </w:rPr>
              <w:t>артық</w:t>
            </w:r>
            <w:proofErr w:type="spellEnd"/>
          </w:p>
          <w:p w14:paraId="5CAA7C3E" w14:textId="77777777" w:rsidR="00B00991" w:rsidRPr="00C0466D" w:rsidRDefault="00B00991" w:rsidP="00C33712">
            <w:pPr>
              <w:widowControl w:val="0"/>
              <w:rPr>
                <w:rFonts w:ascii="Times New Roman" w:hAnsi="Times New Roman"/>
              </w:rPr>
            </w:pPr>
            <w:proofErr w:type="spellStart"/>
            <w:r w:rsidRPr="00C0466D">
              <w:rPr>
                <w:rFonts w:ascii="Times New Roman" w:hAnsi="Times New Roman"/>
              </w:rPr>
              <w:t>Дидактикалық</w:t>
            </w:r>
            <w:proofErr w:type="spellEnd"/>
            <w:r w:rsidRPr="00C0466D">
              <w:rPr>
                <w:rFonts w:ascii="Times New Roman" w:hAnsi="Times New Roman"/>
              </w:rPr>
              <w:t xml:space="preserve"> материал: </w:t>
            </w:r>
            <w:proofErr w:type="spellStart"/>
            <w:r w:rsidRPr="00C0466D">
              <w:rPr>
                <w:rFonts w:ascii="Times New Roman" w:hAnsi="Times New Roman"/>
              </w:rPr>
              <w:t>үй</w:t>
            </w:r>
            <w:proofErr w:type="spellEnd"/>
            <w:r w:rsidRPr="00C0466D">
              <w:rPr>
                <w:rFonts w:ascii="Times New Roman" w:hAnsi="Times New Roman"/>
              </w:rPr>
              <w:t xml:space="preserve"> </w:t>
            </w:r>
            <w:proofErr w:type="spellStart"/>
            <w:r w:rsidRPr="00C0466D">
              <w:rPr>
                <w:rFonts w:ascii="Times New Roman" w:hAnsi="Times New Roman"/>
              </w:rPr>
              <w:t>және</w:t>
            </w:r>
            <w:proofErr w:type="spellEnd"/>
            <w:r w:rsidRPr="00C0466D">
              <w:rPr>
                <w:rFonts w:ascii="Times New Roman" w:hAnsi="Times New Roman"/>
              </w:rPr>
              <w:t xml:space="preserve"> </w:t>
            </w:r>
            <w:proofErr w:type="spellStart"/>
            <w:r w:rsidRPr="00C0466D">
              <w:rPr>
                <w:rFonts w:ascii="Times New Roman" w:hAnsi="Times New Roman"/>
              </w:rPr>
              <w:t>жабайы</w:t>
            </w:r>
            <w:proofErr w:type="spellEnd"/>
            <w:r w:rsidRPr="00C0466D">
              <w:rPr>
                <w:rFonts w:ascii="Times New Roman" w:hAnsi="Times New Roman"/>
              </w:rPr>
              <w:t xml:space="preserve"> </w:t>
            </w:r>
            <w:proofErr w:type="spellStart"/>
            <w:r w:rsidRPr="00C0466D">
              <w:rPr>
                <w:rFonts w:ascii="Times New Roman" w:hAnsi="Times New Roman"/>
              </w:rPr>
              <w:t>жануарлары</w:t>
            </w:r>
            <w:proofErr w:type="spellEnd"/>
            <w:r w:rsidRPr="00C0466D">
              <w:rPr>
                <w:rFonts w:ascii="Times New Roman" w:hAnsi="Times New Roman"/>
              </w:rPr>
              <w:t xml:space="preserve"> </w:t>
            </w:r>
            <w:proofErr w:type="spellStart"/>
            <w:r w:rsidRPr="00C0466D">
              <w:rPr>
                <w:rFonts w:ascii="Times New Roman" w:hAnsi="Times New Roman"/>
              </w:rPr>
              <w:t>бейнеленген</w:t>
            </w:r>
            <w:proofErr w:type="spellEnd"/>
            <w:r w:rsidRPr="00C0466D">
              <w:rPr>
                <w:rFonts w:ascii="Times New Roman" w:hAnsi="Times New Roman"/>
              </w:rPr>
              <w:t xml:space="preserve"> </w:t>
            </w:r>
            <w:proofErr w:type="spellStart"/>
            <w:r w:rsidRPr="00C0466D">
              <w:rPr>
                <w:rFonts w:ascii="Times New Roman" w:hAnsi="Times New Roman"/>
              </w:rPr>
              <w:t>карталар</w:t>
            </w:r>
            <w:proofErr w:type="spellEnd"/>
            <w:r w:rsidRPr="00C0466D">
              <w:rPr>
                <w:rFonts w:ascii="Times New Roman" w:hAnsi="Times New Roman"/>
              </w:rPr>
              <w:t>.</w:t>
            </w:r>
          </w:p>
          <w:p w14:paraId="136D2C18" w14:textId="77777777" w:rsidR="00B00991" w:rsidRPr="00C0466D" w:rsidRDefault="00B00991" w:rsidP="00C33712">
            <w:pPr>
              <w:widowControl w:val="0"/>
              <w:rPr>
                <w:rFonts w:ascii="Times New Roman" w:hAnsi="Times New Roman"/>
              </w:rPr>
            </w:pPr>
            <w:proofErr w:type="spellStart"/>
            <w:r w:rsidRPr="00C0466D">
              <w:rPr>
                <w:rFonts w:ascii="Times New Roman" w:hAnsi="Times New Roman"/>
              </w:rPr>
              <w:t>Ойын</w:t>
            </w:r>
            <w:proofErr w:type="spellEnd"/>
            <w:r w:rsidRPr="00C0466D">
              <w:rPr>
                <w:rFonts w:ascii="Times New Roman" w:hAnsi="Times New Roman"/>
              </w:rPr>
              <w:t xml:space="preserve"> </w:t>
            </w:r>
            <w:proofErr w:type="spellStart"/>
            <w:r w:rsidRPr="00C0466D">
              <w:rPr>
                <w:rFonts w:ascii="Times New Roman" w:hAnsi="Times New Roman"/>
              </w:rPr>
              <w:t>барысы</w:t>
            </w:r>
            <w:proofErr w:type="spellEnd"/>
            <w:r w:rsidRPr="00C0466D">
              <w:rPr>
                <w:rFonts w:ascii="Times New Roman" w:hAnsi="Times New Roman"/>
              </w:rPr>
              <w:t>.</w:t>
            </w:r>
          </w:p>
          <w:p w14:paraId="5E4158D4" w14:textId="77777777" w:rsidR="00B00991" w:rsidRPr="00C0466D" w:rsidRDefault="00B00991" w:rsidP="00C33712">
            <w:pPr>
              <w:widowControl w:val="0"/>
              <w:rPr>
                <w:rFonts w:ascii="Times New Roman" w:hAnsi="Times New Roman"/>
              </w:rPr>
            </w:pPr>
            <w:proofErr w:type="spellStart"/>
            <w:r w:rsidRPr="00C0466D">
              <w:rPr>
                <w:rFonts w:ascii="Times New Roman" w:hAnsi="Times New Roman"/>
              </w:rPr>
              <w:t>Балаларға</w:t>
            </w:r>
            <w:proofErr w:type="spellEnd"/>
            <w:r w:rsidRPr="00C0466D">
              <w:rPr>
                <w:rFonts w:ascii="Times New Roman" w:hAnsi="Times New Roman"/>
              </w:rPr>
              <w:t xml:space="preserve"> </w:t>
            </w:r>
            <w:proofErr w:type="spellStart"/>
            <w:r w:rsidRPr="00C0466D">
              <w:rPr>
                <w:rFonts w:ascii="Times New Roman" w:hAnsi="Times New Roman"/>
              </w:rPr>
              <w:t>жануарлар</w:t>
            </w:r>
            <w:proofErr w:type="spellEnd"/>
            <w:r w:rsidRPr="00C0466D">
              <w:rPr>
                <w:rFonts w:ascii="Times New Roman" w:hAnsi="Times New Roman"/>
              </w:rPr>
              <w:t xml:space="preserve"> </w:t>
            </w:r>
            <w:proofErr w:type="spellStart"/>
            <w:r w:rsidRPr="00C0466D">
              <w:rPr>
                <w:rFonts w:ascii="Times New Roman" w:hAnsi="Times New Roman"/>
              </w:rPr>
              <w:t>бейнеленген</w:t>
            </w:r>
            <w:proofErr w:type="spellEnd"/>
            <w:r w:rsidRPr="00C0466D">
              <w:rPr>
                <w:rFonts w:ascii="Times New Roman" w:hAnsi="Times New Roman"/>
              </w:rPr>
              <w:t xml:space="preserve"> </w:t>
            </w:r>
            <w:proofErr w:type="spellStart"/>
            <w:r w:rsidRPr="00C0466D">
              <w:rPr>
                <w:rFonts w:ascii="Times New Roman" w:hAnsi="Times New Roman"/>
              </w:rPr>
              <w:t>карточкалар</w:t>
            </w:r>
            <w:proofErr w:type="spellEnd"/>
            <w:r w:rsidRPr="00C0466D">
              <w:rPr>
                <w:rFonts w:ascii="Times New Roman" w:hAnsi="Times New Roman"/>
              </w:rPr>
              <w:t xml:space="preserve"> </w:t>
            </w:r>
            <w:proofErr w:type="spellStart"/>
            <w:r w:rsidRPr="00C0466D">
              <w:rPr>
                <w:rFonts w:ascii="Times New Roman" w:hAnsi="Times New Roman"/>
              </w:rPr>
              <w:t>таратылады</w:t>
            </w:r>
            <w:proofErr w:type="spellEnd"/>
            <w:r w:rsidRPr="00C0466D">
              <w:rPr>
                <w:rFonts w:ascii="Times New Roman" w:hAnsi="Times New Roman"/>
              </w:rPr>
              <w:t xml:space="preserve">. </w:t>
            </w:r>
            <w:proofErr w:type="spellStart"/>
            <w:r w:rsidRPr="00C0466D">
              <w:rPr>
                <w:rFonts w:ascii="Times New Roman" w:hAnsi="Times New Roman"/>
              </w:rPr>
              <w:t>Балалар</w:t>
            </w:r>
            <w:proofErr w:type="spellEnd"/>
            <w:r w:rsidRPr="00C0466D">
              <w:rPr>
                <w:rFonts w:ascii="Times New Roman" w:hAnsi="Times New Roman"/>
              </w:rPr>
              <w:t xml:space="preserve"> </w:t>
            </w:r>
            <w:proofErr w:type="spellStart"/>
            <w:r w:rsidRPr="00C0466D">
              <w:rPr>
                <w:rFonts w:ascii="Times New Roman" w:hAnsi="Times New Roman"/>
              </w:rPr>
              <w:t>қай</w:t>
            </w:r>
            <w:proofErr w:type="spellEnd"/>
            <w:r w:rsidRPr="00C0466D">
              <w:rPr>
                <w:rFonts w:ascii="Times New Roman" w:hAnsi="Times New Roman"/>
              </w:rPr>
              <w:t xml:space="preserve"> </w:t>
            </w:r>
            <w:proofErr w:type="spellStart"/>
            <w:r w:rsidRPr="00C0466D">
              <w:rPr>
                <w:rFonts w:ascii="Times New Roman" w:hAnsi="Times New Roman"/>
              </w:rPr>
              <w:t>жануардың</w:t>
            </w:r>
            <w:proofErr w:type="spellEnd"/>
            <w:r w:rsidRPr="00C0466D">
              <w:rPr>
                <w:rFonts w:ascii="Times New Roman" w:hAnsi="Times New Roman"/>
              </w:rPr>
              <w:t xml:space="preserve"> </w:t>
            </w:r>
            <w:proofErr w:type="spellStart"/>
            <w:r w:rsidRPr="00C0466D">
              <w:rPr>
                <w:rFonts w:ascii="Times New Roman" w:hAnsi="Times New Roman"/>
              </w:rPr>
              <w:t>артық</w:t>
            </w:r>
            <w:proofErr w:type="spellEnd"/>
            <w:r w:rsidRPr="00C0466D">
              <w:rPr>
                <w:rFonts w:ascii="Times New Roman" w:hAnsi="Times New Roman"/>
              </w:rPr>
              <w:t xml:space="preserve"> </w:t>
            </w:r>
            <w:proofErr w:type="spellStart"/>
            <w:r w:rsidRPr="00C0466D">
              <w:rPr>
                <w:rFonts w:ascii="Times New Roman" w:hAnsi="Times New Roman"/>
              </w:rPr>
              <w:t>екенін</w:t>
            </w:r>
            <w:proofErr w:type="spellEnd"/>
            <w:r w:rsidRPr="00C0466D">
              <w:rPr>
                <w:rFonts w:ascii="Times New Roman" w:hAnsi="Times New Roman"/>
              </w:rPr>
              <w:t xml:space="preserve"> </w:t>
            </w:r>
            <w:proofErr w:type="spellStart"/>
            <w:r w:rsidRPr="00C0466D">
              <w:rPr>
                <w:rFonts w:ascii="Times New Roman" w:hAnsi="Times New Roman"/>
              </w:rPr>
              <w:t>анықтауы</w:t>
            </w:r>
            <w:proofErr w:type="spellEnd"/>
            <w:r w:rsidRPr="00C0466D">
              <w:rPr>
                <w:rFonts w:ascii="Times New Roman" w:hAnsi="Times New Roman"/>
              </w:rPr>
              <w:t xml:space="preserve"> керек.</w:t>
            </w:r>
          </w:p>
          <w:p w14:paraId="0BF99B21" w14:textId="77777777" w:rsidR="00B00991" w:rsidRPr="00C0466D" w:rsidRDefault="00B00991" w:rsidP="00C33712">
            <w:pPr>
              <w:widowControl w:val="0"/>
              <w:rPr>
                <w:rFonts w:ascii="Times New Roman" w:hAnsi="Times New Roman"/>
                <w:b/>
                <w:lang w:val="kk-KZ"/>
              </w:rPr>
            </w:pPr>
            <w:r w:rsidRPr="00C0466D">
              <w:rPr>
                <w:rFonts w:ascii="Times New Roman" w:hAnsi="Times New Roman"/>
              </w:rPr>
              <w:t xml:space="preserve">- </w:t>
            </w:r>
            <w:proofErr w:type="spellStart"/>
            <w:r w:rsidRPr="00C0466D">
              <w:rPr>
                <w:rFonts w:ascii="Times New Roman" w:hAnsi="Times New Roman"/>
              </w:rPr>
              <w:t>Қой</w:t>
            </w:r>
            <w:proofErr w:type="spellEnd"/>
            <w:r w:rsidRPr="00C0466D">
              <w:rPr>
                <w:rFonts w:ascii="Times New Roman" w:hAnsi="Times New Roman"/>
              </w:rPr>
              <w:t xml:space="preserve">, </w:t>
            </w:r>
            <w:proofErr w:type="spellStart"/>
            <w:r w:rsidRPr="00C0466D">
              <w:rPr>
                <w:rFonts w:ascii="Times New Roman" w:hAnsi="Times New Roman"/>
              </w:rPr>
              <w:t>сиыр</w:t>
            </w:r>
            <w:proofErr w:type="spellEnd"/>
            <w:r w:rsidRPr="00C0466D">
              <w:rPr>
                <w:rFonts w:ascii="Times New Roman" w:hAnsi="Times New Roman"/>
              </w:rPr>
              <w:t xml:space="preserve"> - </w:t>
            </w:r>
            <w:proofErr w:type="spellStart"/>
            <w:r w:rsidRPr="00C0466D">
              <w:rPr>
                <w:rFonts w:ascii="Times New Roman" w:hAnsi="Times New Roman"/>
              </w:rPr>
              <w:t>үй</w:t>
            </w:r>
            <w:proofErr w:type="spellEnd"/>
            <w:r w:rsidRPr="00C0466D">
              <w:rPr>
                <w:rFonts w:ascii="Times New Roman" w:hAnsi="Times New Roman"/>
              </w:rPr>
              <w:t xml:space="preserve"> </w:t>
            </w:r>
            <w:proofErr w:type="spellStart"/>
            <w:r w:rsidRPr="00C0466D">
              <w:rPr>
                <w:rFonts w:ascii="Times New Roman" w:hAnsi="Times New Roman"/>
              </w:rPr>
              <w:t>жануарлары</w:t>
            </w:r>
            <w:proofErr w:type="spellEnd"/>
            <w:r w:rsidRPr="00C0466D">
              <w:rPr>
                <w:rFonts w:ascii="Times New Roman" w:hAnsi="Times New Roman"/>
              </w:rPr>
              <w:t xml:space="preserve">. </w:t>
            </w:r>
            <w:proofErr w:type="spellStart"/>
            <w:r w:rsidRPr="00C0466D">
              <w:rPr>
                <w:rFonts w:ascii="Times New Roman" w:hAnsi="Times New Roman"/>
              </w:rPr>
              <w:t>Олар</w:t>
            </w:r>
            <w:proofErr w:type="spellEnd"/>
            <w:r w:rsidRPr="00C0466D">
              <w:rPr>
                <w:rFonts w:ascii="Times New Roman" w:hAnsi="Times New Roman"/>
              </w:rPr>
              <w:t xml:space="preserve"> </w:t>
            </w:r>
            <w:proofErr w:type="spellStart"/>
            <w:r w:rsidRPr="00C0466D">
              <w:rPr>
                <w:rFonts w:ascii="Times New Roman" w:hAnsi="Times New Roman"/>
              </w:rPr>
              <w:t>адамның</w:t>
            </w:r>
            <w:proofErr w:type="spellEnd"/>
            <w:r w:rsidRPr="00C0466D">
              <w:rPr>
                <w:rFonts w:ascii="Times New Roman" w:hAnsi="Times New Roman"/>
              </w:rPr>
              <w:t xml:space="preserve"> </w:t>
            </w:r>
            <w:proofErr w:type="spellStart"/>
            <w:r w:rsidRPr="00C0466D">
              <w:rPr>
                <w:rFonts w:ascii="Times New Roman" w:hAnsi="Times New Roman"/>
              </w:rPr>
              <w:t>жанында</w:t>
            </w:r>
            <w:proofErr w:type="spellEnd"/>
            <w:r w:rsidRPr="00C0466D">
              <w:rPr>
                <w:rFonts w:ascii="Times New Roman" w:hAnsi="Times New Roman"/>
              </w:rPr>
              <w:t xml:space="preserve"> </w:t>
            </w:r>
            <w:proofErr w:type="spellStart"/>
            <w:r w:rsidRPr="00C0466D">
              <w:rPr>
                <w:rFonts w:ascii="Times New Roman" w:hAnsi="Times New Roman"/>
              </w:rPr>
              <w:t>тұрады</w:t>
            </w:r>
            <w:proofErr w:type="spellEnd"/>
            <w:r w:rsidRPr="00C0466D">
              <w:rPr>
                <w:rFonts w:ascii="Times New Roman" w:hAnsi="Times New Roman"/>
              </w:rPr>
              <w:t xml:space="preserve">. </w:t>
            </w:r>
            <w:proofErr w:type="spellStart"/>
            <w:r w:rsidRPr="00C0466D">
              <w:rPr>
                <w:rFonts w:ascii="Times New Roman" w:hAnsi="Times New Roman"/>
              </w:rPr>
              <w:t>Түлкі</w:t>
            </w:r>
            <w:proofErr w:type="spellEnd"/>
            <w:r w:rsidRPr="00C0466D">
              <w:rPr>
                <w:rFonts w:ascii="Times New Roman" w:hAnsi="Times New Roman"/>
              </w:rPr>
              <w:t xml:space="preserve"> - </w:t>
            </w:r>
            <w:proofErr w:type="spellStart"/>
            <w:r w:rsidRPr="00C0466D">
              <w:rPr>
                <w:rFonts w:ascii="Times New Roman" w:hAnsi="Times New Roman"/>
              </w:rPr>
              <w:t>жабайы</w:t>
            </w:r>
            <w:proofErr w:type="spellEnd"/>
            <w:r w:rsidRPr="00C0466D">
              <w:rPr>
                <w:rFonts w:ascii="Times New Roman" w:hAnsi="Times New Roman"/>
              </w:rPr>
              <w:t xml:space="preserve"> </w:t>
            </w:r>
            <w:proofErr w:type="spellStart"/>
            <w:r w:rsidRPr="00C0466D">
              <w:rPr>
                <w:rFonts w:ascii="Times New Roman" w:hAnsi="Times New Roman"/>
              </w:rPr>
              <w:t>жануар</w:t>
            </w:r>
            <w:proofErr w:type="spellEnd"/>
            <w:r w:rsidRPr="00C0466D">
              <w:rPr>
                <w:rFonts w:ascii="Times New Roman" w:hAnsi="Times New Roman"/>
              </w:rPr>
              <w:t xml:space="preserve">, </w:t>
            </w:r>
            <w:proofErr w:type="spellStart"/>
            <w:r w:rsidRPr="00C0466D">
              <w:rPr>
                <w:rFonts w:ascii="Times New Roman" w:hAnsi="Times New Roman"/>
              </w:rPr>
              <w:t>ол</w:t>
            </w:r>
            <w:proofErr w:type="spellEnd"/>
            <w:r w:rsidRPr="00C0466D">
              <w:rPr>
                <w:rFonts w:ascii="Times New Roman" w:hAnsi="Times New Roman"/>
              </w:rPr>
              <w:t xml:space="preserve"> </w:t>
            </w:r>
            <w:proofErr w:type="spellStart"/>
            <w:r w:rsidRPr="00C0466D">
              <w:rPr>
                <w:rFonts w:ascii="Times New Roman" w:hAnsi="Times New Roman"/>
              </w:rPr>
              <w:t>орманда</w:t>
            </w:r>
            <w:proofErr w:type="spellEnd"/>
            <w:r w:rsidRPr="00C0466D">
              <w:rPr>
                <w:rFonts w:ascii="Times New Roman" w:hAnsi="Times New Roman"/>
              </w:rPr>
              <w:t xml:space="preserve"> </w:t>
            </w:r>
            <w:proofErr w:type="spellStart"/>
            <w:r w:rsidRPr="00C0466D">
              <w:rPr>
                <w:rFonts w:ascii="Times New Roman" w:hAnsi="Times New Roman"/>
              </w:rPr>
              <w:t>тұрады</w:t>
            </w:r>
            <w:proofErr w:type="spellEnd"/>
            <w:r w:rsidRPr="00C0466D">
              <w:rPr>
                <w:rFonts w:ascii="Times New Roman" w:hAnsi="Times New Roman"/>
              </w:rPr>
              <w:t xml:space="preserve">. </w:t>
            </w:r>
            <w:proofErr w:type="spellStart"/>
            <w:r w:rsidRPr="00C0466D">
              <w:rPr>
                <w:rFonts w:ascii="Times New Roman" w:hAnsi="Times New Roman"/>
              </w:rPr>
              <w:t>Түлкі</w:t>
            </w:r>
            <w:proofErr w:type="spellEnd"/>
            <w:r w:rsidRPr="00C0466D">
              <w:rPr>
                <w:rFonts w:ascii="Times New Roman" w:hAnsi="Times New Roman"/>
              </w:rPr>
              <w:t xml:space="preserve"> - </w:t>
            </w:r>
            <w:proofErr w:type="spellStart"/>
            <w:r w:rsidRPr="00C0466D">
              <w:rPr>
                <w:rFonts w:ascii="Times New Roman" w:hAnsi="Times New Roman"/>
              </w:rPr>
              <w:t>бұл</w:t>
            </w:r>
            <w:proofErr w:type="spellEnd"/>
            <w:r w:rsidRPr="00C0466D">
              <w:rPr>
                <w:rFonts w:ascii="Times New Roman" w:hAnsi="Times New Roman"/>
              </w:rPr>
              <w:t xml:space="preserve"> </w:t>
            </w:r>
            <w:proofErr w:type="spellStart"/>
            <w:r w:rsidRPr="00C0466D">
              <w:rPr>
                <w:rFonts w:ascii="Times New Roman" w:hAnsi="Times New Roman"/>
              </w:rPr>
              <w:t>орман</w:t>
            </w:r>
            <w:proofErr w:type="spellEnd"/>
            <w:r w:rsidRPr="00C0466D">
              <w:rPr>
                <w:rFonts w:ascii="Times New Roman" w:hAnsi="Times New Roman"/>
              </w:rPr>
              <w:t xml:space="preserve"> </w:t>
            </w:r>
            <w:proofErr w:type="spellStart"/>
            <w:r w:rsidRPr="00C0466D">
              <w:rPr>
                <w:rFonts w:ascii="Times New Roman" w:hAnsi="Times New Roman"/>
              </w:rPr>
              <w:t>жануары</w:t>
            </w:r>
            <w:proofErr w:type="spellEnd"/>
            <w:r w:rsidRPr="00C0466D">
              <w:rPr>
                <w:rFonts w:ascii="Times New Roman" w:hAnsi="Times New Roman"/>
              </w:rPr>
              <w:t xml:space="preserve">, </w:t>
            </w:r>
            <w:proofErr w:type="spellStart"/>
            <w:r w:rsidRPr="00C0466D">
              <w:rPr>
                <w:rFonts w:ascii="Times New Roman" w:hAnsi="Times New Roman"/>
              </w:rPr>
              <w:t>жабайы</w:t>
            </w:r>
            <w:proofErr w:type="spellEnd"/>
            <w:r w:rsidRPr="00C0466D">
              <w:rPr>
                <w:rFonts w:ascii="Times New Roman" w:hAnsi="Times New Roman"/>
              </w:rPr>
              <w:t xml:space="preserve"> </w:t>
            </w:r>
            <w:proofErr w:type="spellStart"/>
            <w:r w:rsidRPr="00C0466D">
              <w:rPr>
                <w:rFonts w:ascii="Times New Roman" w:hAnsi="Times New Roman"/>
              </w:rPr>
              <w:t>аң</w:t>
            </w:r>
            <w:proofErr w:type="spellEnd"/>
            <w:r w:rsidRPr="00C0466D">
              <w:rPr>
                <w:rFonts w:ascii="Times New Roman" w:hAnsi="Times New Roman"/>
              </w:rPr>
              <w:t xml:space="preserve"> </w:t>
            </w:r>
            <w:proofErr w:type="spellStart"/>
            <w:r w:rsidRPr="00C0466D">
              <w:rPr>
                <w:rFonts w:ascii="Times New Roman" w:hAnsi="Times New Roman"/>
              </w:rPr>
              <w:t>және</w:t>
            </w:r>
            <w:proofErr w:type="spellEnd"/>
            <w:r w:rsidRPr="00C0466D">
              <w:rPr>
                <w:rFonts w:ascii="Times New Roman" w:hAnsi="Times New Roman"/>
              </w:rPr>
              <w:t xml:space="preserve"> т. </w:t>
            </w:r>
            <w:proofErr w:type="gramStart"/>
            <w:r w:rsidRPr="00C0466D">
              <w:rPr>
                <w:rFonts w:ascii="Times New Roman" w:hAnsi="Times New Roman"/>
              </w:rPr>
              <w:t>б.</w:t>
            </w:r>
            <w:r w:rsidRPr="00C0466D">
              <w:rPr>
                <w:rFonts w:ascii="Times New Roman" w:hAnsi="Times New Roman"/>
                <w:b/>
              </w:rPr>
              <w:t>(</w:t>
            </w:r>
            <w:proofErr w:type="spellStart"/>
            <w:proofErr w:type="gramEnd"/>
            <w:r w:rsidRPr="00C0466D">
              <w:rPr>
                <w:rFonts w:ascii="Times New Roman" w:hAnsi="Times New Roman"/>
                <w:b/>
              </w:rPr>
              <w:t>қоршаған</w:t>
            </w:r>
            <w:proofErr w:type="spellEnd"/>
            <w:r w:rsidRPr="00C0466D">
              <w:rPr>
                <w:rFonts w:ascii="Times New Roman" w:hAnsi="Times New Roman"/>
                <w:b/>
              </w:rPr>
              <w:t xml:space="preserve"> </w:t>
            </w:r>
            <w:proofErr w:type="spellStart"/>
            <w:r w:rsidRPr="00C0466D">
              <w:rPr>
                <w:rFonts w:ascii="Times New Roman" w:hAnsi="Times New Roman"/>
                <w:b/>
              </w:rPr>
              <w:t>ортамен</w:t>
            </w:r>
            <w:proofErr w:type="spellEnd"/>
            <w:r w:rsidRPr="00C0466D">
              <w:rPr>
                <w:rFonts w:ascii="Times New Roman" w:hAnsi="Times New Roman"/>
                <w:b/>
              </w:rPr>
              <w:t xml:space="preserve"> </w:t>
            </w:r>
            <w:proofErr w:type="spellStart"/>
            <w:r w:rsidRPr="00C0466D">
              <w:rPr>
                <w:rFonts w:ascii="Times New Roman" w:hAnsi="Times New Roman"/>
                <w:b/>
              </w:rPr>
              <w:t>танысу</w:t>
            </w:r>
            <w:proofErr w:type="spellEnd"/>
            <w:r w:rsidRPr="00C0466D">
              <w:rPr>
                <w:rFonts w:ascii="Times New Roman" w:hAnsi="Times New Roman"/>
                <w:b/>
              </w:rPr>
              <w:t xml:space="preserve">, </w:t>
            </w:r>
            <w:proofErr w:type="spellStart"/>
            <w:r w:rsidRPr="00C0466D">
              <w:rPr>
                <w:rFonts w:ascii="Times New Roman" w:hAnsi="Times New Roman"/>
                <w:b/>
              </w:rPr>
              <w:t>сөйлеуді</w:t>
            </w:r>
            <w:proofErr w:type="spellEnd"/>
            <w:r w:rsidRPr="00C0466D">
              <w:rPr>
                <w:rFonts w:ascii="Times New Roman" w:hAnsi="Times New Roman"/>
                <w:b/>
              </w:rPr>
              <w:t xml:space="preserve"> </w:t>
            </w:r>
            <w:proofErr w:type="spellStart"/>
            <w:r w:rsidRPr="00C0466D">
              <w:rPr>
                <w:rFonts w:ascii="Times New Roman" w:hAnsi="Times New Roman"/>
                <w:b/>
              </w:rPr>
              <w:t>дамыту</w:t>
            </w:r>
            <w:proofErr w:type="spellEnd"/>
            <w:r w:rsidRPr="00C0466D">
              <w:rPr>
                <w:rFonts w:ascii="Times New Roman" w:hAnsi="Times New Roman"/>
                <w:b/>
              </w:rPr>
              <w:t>)</w:t>
            </w:r>
          </w:p>
          <w:p w14:paraId="01C0F9DD" w14:textId="1783C337" w:rsidR="00B00991" w:rsidRPr="00C0466D" w:rsidRDefault="00195114" w:rsidP="00C33712">
            <w:pPr>
              <w:rPr>
                <w:rFonts w:ascii="Times New Roman" w:hAnsi="Times New Roman"/>
                <w:b/>
                <w:i/>
                <w:u w:val="single"/>
                <w:lang w:val="kk-KZ"/>
              </w:rPr>
            </w:pPr>
            <w:r w:rsidRPr="00E311B4">
              <w:rPr>
                <w:rFonts w:ascii="Times New Roman" w:hAnsi="Times New Roman"/>
                <w:i/>
                <w:sz w:val="24"/>
                <w:szCs w:val="24"/>
                <w:lang w:val="kk-KZ"/>
              </w:rPr>
              <w:t>Қайрат Мадияр Даниярұлы</w:t>
            </w:r>
          </w:p>
        </w:tc>
        <w:tc>
          <w:tcPr>
            <w:tcW w:w="1022" w:type="pct"/>
            <w:tcBorders>
              <w:top w:val="single" w:sz="4" w:space="0" w:color="000000"/>
              <w:left w:val="single" w:sz="4" w:space="0" w:color="000000"/>
              <w:bottom w:val="single" w:sz="4" w:space="0" w:color="000000"/>
              <w:right w:val="single" w:sz="4" w:space="0" w:color="000000"/>
            </w:tcBorders>
            <w:hideMark/>
          </w:tcPr>
          <w:p w14:paraId="633E4197" w14:textId="77777777" w:rsidR="00B00991" w:rsidRPr="00C0466D" w:rsidRDefault="00B00991" w:rsidP="00C33712">
            <w:pPr>
              <w:widowControl w:val="0"/>
              <w:rPr>
                <w:rFonts w:ascii="Times New Roman" w:hAnsi="Times New Roman"/>
                <w:b/>
                <w:lang w:val="kk-KZ"/>
              </w:rPr>
            </w:pPr>
            <w:r w:rsidRPr="00C0466D">
              <w:rPr>
                <w:rFonts w:ascii="Times New Roman" w:hAnsi="Times New Roman"/>
                <w:b/>
                <w:lang w:val="kk-KZ"/>
              </w:rPr>
              <w:t>Жаңылтпаштар жаттау.</w:t>
            </w:r>
          </w:p>
          <w:p w14:paraId="6667216F" w14:textId="77777777" w:rsidR="00B00991" w:rsidRPr="00C0466D" w:rsidRDefault="00B00991" w:rsidP="00C33712">
            <w:pPr>
              <w:widowControl w:val="0"/>
              <w:rPr>
                <w:rFonts w:ascii="Times New Roman" w:hAnsi="Times New Roman"/>
                <w:lang w:val="kk-KZ"/>
              </w:rPr>
            </w:pPr>
            <w:r w:rsidRPr="00C0466D">
              <w:rPr>
                <w:rFonts w:ascii="Times New Roman" w:hAnsi="Times New Roman"/>
                <w:lang w:val="kk-KZ"/>
              </w:rPr>
              <w:t>1) Пеш үстінде бес мысық,</w:t>
            </w:r>
          </w:p>
          <w:p w14:paraId="1D7A9F87" w14:textId="77777777" w:rsidR="00B00991" w:rsidRPr="00C0466D" w:rsidRDefault="00B00991" w:rsidP="00C33712">
            <w:pPr>
              <w:widowControl w:val="0"/>
              <w:rPr>
                <w:rFonts w:ascii="Times New Roman" w:hAnsi="Times New Roman"/>
                <w:lang w:val="kk-KZ"/>
              </w:rPr>
            </w:pPr>
            <w:r w:rsidRPr="00C0466D">
              <w:rPr>
                <w:rFonts w:ascii="Times New Roman" w:hAnsi="Times New Roman"/>
                <w:lang w:val="kk-KZ"/>
              </w:rPr>
              <w:t>Пеш ішінде бес мысық.</w:t>
            </w:r>
          </w:p>
          <w:p w14:paraId="0446CFB8" w14:textId="77777777" w:rsidR="00B00991" w:rsidRPr="00C0466D" w:rsidRDefault="00B00991" w:rsidP="00C33712">
            <w:pPr>
              <w:widowControl w:val="0"/>
              <w:rPr>
                <w:rFonts w:ascii="Times New Roman" w:hAnsi="Times New Roman"/>
                <w:lang w:val="kk-KZ"/>
              </w:rPr>
            </w:pPr>
            <w:r w:rsidRPr="00C0466D">
              <w:rPr>
                <w:rFonts w:ascii="Times New Roman" w:hAnsi="Times New Roman"/>
                <w:lang w:val="kk-KZ"/>
              </w:rPr>
              <w:t>Бес күзетші, бес пысық.</w:t>
            </w:r>
          </w:p>
          <w:p w14:paraId="2B9B78DF" w14:textId="77777777" w:rsidR="00B00991" w:rsidRPr="00C0466D" w:rsidRDefault="00B00991" w:rsidP="00C33712">
            <w:pPr>
              <w:widowControl w:val="0"/>
              <w:rPr>
                <w:rFonts w:ascii="Times New Roman" w:hAnsi="Times New Roman"/>
                <w:lang w:val="kk-KZ"/>
              </w:rPr>
            </w:pPr>
            <w:r w:rsidRPr="00C0466D">
              <w:rPr>
                <w:rFonts w:ascii="Times New Roman" w:hAnsi="Times New Roman"/>
                <w:lang w:val="kk-KZ"/>
              </w:rPr>
              <w:t>2) Үш кіші ішік піштім,</w:t>
            </w:r>
          </w:p>
          <w:p w14:paraId="0678D13E" w14:textId="77777777" w:rsidR="00B00991" w:rsidRPr="00C0466D" w:rsidRDefault="00B00991" w:rsidP="00C33712">
            <w:pPr>
              <w:widowControl w:val="0"/>
              <w:rPr>
                <w:rFonts w:ascii="Times New Roman" w:hAnsi="Times New Roman"/>
                <w:lang w:val="kk-KZ"/>
              </w:rPr>
            </w:pPr>
            <w:r w:rsidRPr="00C0466D">
              <w:rPr>
                <w:rFonts w:ascii="Times New Roman" w:hAnsi="Times New Roman"/>
                <w:lang w:val="kk-KZ"/>
              </w:rPr>
              <w:t>Бес кіші ішік піштім.</w:t>
            </w:r>
          </w:p>
          <w:p w14:paraId="63FFDCE9" w14:textId="77777777" w:rsidR="00B00991" w:rsidRPr="00C0466D" w:rsidRDefault="00B00991" w:rsidP="00C33712">
            <w:pPr>
              <w:widowControl w:val="0"/>
              <w:rPr>
                <w:rFonts w:ascii="Times New Roman" w:hAnsi="Times New Roman"/>
                <w:lang w:val="kk-KZ"/>
              </w:rPr>
            </w:pPr>
            <w:r w:rsidRPr="00C0466D">
              <w:rPr>
                <w:rFonts w:ascii="Times New Roman" w:hAnsi="Times New Roman"/>
                <w:lang w:val="kk-KZ"/>
              </w:rPr>
              <w:t>Неше кіші ішік піштім?</w:t>
            </w:r>
          </w:p>
          <w:p w14:paraId="69CAC8FC" w14:textId="77777777" w:rsidR="00B00991" w:rsidRPr="00C0466D" w:rsidRDefault="00B00991" w:rsidP="00C33712">
            <w:pPr>
              <w:widowControl w:val="0"/>
              <w:rPr>
                <w:rFonts w:ascii="Times New Roman" w:hAnsi="Times New Roman"/>
                <w:lang w:val="kk-KZ"/>
              </w:rPr>
            </w:pPr>
            <w:r w:rsidRPr="00C0466D">
              <w:rPr>
                <w:rFonts w:ascii="Times New Roman" w:hAnsi="Times New Roman"/>
                <w:lang w:val="kk-KZ"/>
              </w:rPr>
              <w:t>3) Ұшып кетті үш құс,</w:t>
            </w:r>
          </w:p>
          <w:p w14:paraId="238D4C6E" w14:textId="77777777" w:rsidR="00B00991" w:rsidRPr="00C0466D" w:rsidRDefault="00B00991" w:rsidP="00C33712">
            <w:pPr>
              <w:widowControl w:val="0"/>
              <w:rPr>
                <w:rFonts w:ascii="Times New Roman" w:hAnsi="Times New Roman"/>
                <w:lang w:val="kk-KZ"/>
              </w:rPr>
            </w:pPr>
            <w:r w:rsidRPr="00C0466D">
              <w:rPr>
                <w:rFonts w:ascii="Times New Roman" w:hAnsi="Times New Roman"/>
                <w:lang w:val="kk-KZ"/>
              </w:rPr>
              <w:t>Ұшып келді ұшқыш.</w:t>
            </w:r>
          </w:p>
          <w:p w14:paraId="7EB9EC7A" w14:textId="77777777" w:rsidR="00B00991" w:rsidRPr="00C0466D" w:rsidRDefault="00B00991" w:rsidP="00C33712">
            <w:pPr>
              <w:widowControl w:val="0"/>
              <w:rPr>
                <w:rFonts w:ascii="Times New Roman" w:hAnsi="Times New Roman"/>
                <w:b/>
                <w:lang w:val="kk-KZ"/>
              </w:rPr>
            </w:pPr>
            <w:r w:rsidRPr="00C0466D">
              <w:rPr>
                <w:rFonts w:ascii="Times New Roman" w:hAnsi="Times New Roman"/>
                <w:b/>
                <w:lang w:val="kk-KZ"/>
              </w:rPr>
              <w:t>(сөйлеуді дамыту, көркем әдебиет)</w:t>
            </w:r>
          </w:p>
          <w:p w14:paraId="3DB20054" w14:textId="6DD35EF4" w:rsidR="00B00991" w:rsidRPr="00C0466D" w:rsidRDefault="00195114" w:rsidP="00C33712">
            <w:pPr>
              <w:rPr>
                <w:rFonts w:ascii="Times New Roman" w:hAnsi="Times New Roman"/>
                <w:lang w:val="kk-KZ"/>
              </w:rPr>
            </w:pPr>
            <w:r w:rsidRPr="00E311B4">
              <w:rPr>
                <w:rFonts w:ascii="Times New Roman" w:hAnsi="Times New Roman"/>
                <w:i/>
                <w:sz w:val="24"/>
                <w:szCs w:val="24"/>
                <w:lang w:val="kk-KZ"/>
              </w:rPr>
              <w:t>Қасымбек Әзиз-Рахым</w:t>
            </w:r>
          </w:p>
        </w:tc>
        <w:tc>
          <w:tcPr>
            <w:tcW w:w="854" w:type="pct"/>
            <w:tcBorders>
              <w:top w:val="single" w:sz="4" w:space="0" w:color="000000"/>
              <w:left w:val="single" w:sz="4" w:space="0" w:color="000000"/>
              <w:bottom w:val="single" w:sz="4" w:space="0" w:color="000000"/>
              <w:right w:val="single" w:sz="4" w:space="0" w:color="000000"/>
            </w:tcBorders>
            <w:hideMark/>
          </w:tcPr>
          <w:p w14:paraId="70C361AB" w14:textId="77777777" w:rsidR="00B00991" w:rsidRPr="00C0466D" w:rsidRDefault="00B00991" w:rsidP="00C33712">
            <w:pPr>
              <w:widowControl w:val="0"/>
              <w:rPr>
                <w:rFonts w:ascii="Times New Roman" w:hAnsi="Times New Roman"/>
                <w:b/>
                <w:lang w:val="kk-KZ"/>
              </w:rPr>
            </w:pPr>
            <w:r w:rsidRPr="00C0466D">
              <w:rPr>
                <w:rFonts w:ascii="Times New Roman" w:hAnsi="Times New Roman"/>
                <w:b/>
                <w:lang w:val="kk-KZ"/>
              </w:rPr>
              <w:t>Жыл мезгілі жайлы әңгімелеу.</w:t>
            </w:r>
          </w:p>
          <w:p w14:paraId="1286BE15" w14:textId="77777777" w:rsidR="00B00991" w:rsidRPr="00C0466D" w:rsidRDefault="00B00991" w:rsidP="00C33712">
            <w:pPr>
              <w:widowControl w:val="0"/>
              <w:rPr>
                <w:rFonts w:ascii="Times New Roman" w:hAnsi="Times New Roman"/>
                <w:lang w:val="kk-KZ"/>
              </w:rPr>
            </w:pPr>
            <w:r w:rsidRPr="00C0466D">
              <w:rPr>
                <w:rFonts w:ascii="Times New Roman" w:hAnsi="Times New Roman"/>
                <w:lang w:val="kk-KZ"/>
              </w:rPr>
              <w:t>Мақсат-міндеттер: мнемокестеге қарап әр жыл мезгілдерінің ерекшеліктерін айтып, толық сөйлем құруға үйрету.</w:t>
            </w:r>
          </w:p>
          <w:p w14:paraId="5636E0E7" w14:textId="77777777" w:rsidR="00B00991" w:rsidRPr="00C0466D" w:rsidRDefault="00B00991" w:rsidP="00C33712">
            <w:pPr>
              <w:widowControl w:val="0"/>
              <w:rPr>
                <w:rFonts w:ascii="Times New Roman" w:hAnsi="Times New Roman"/>
                <w:b/>
                <w:lang w:val="kk-KZ"/>
              </w:rPr>
            </w:pPr>
            <w:r w:rsidRPr="00C0466D">
              <w:rPr>
                <w:rFonts w:ascii="Times New Roman" w:hAnsi="Times New Roman"/>
                <w:b/>
                <w:lang w:val="kk-KZ"/>
              </w:rPr>
              <w:t>(сөйлеуді дамыту)</w:t>
            </w:r>
          </w:p>
          <w:p w14:paraId="125EDD61" w14:textId="25289B4A" w:rsidR="00B00991" w:rsidRPr="00C0466D" w:rsidRDefault="00195114" w:rsidP="00C33712">
            <w:pPr>
              <w:rPr>
                <w:rFonts w:ascii="Times New Roman" w:hAnsi="Times New Roman"/>
                <w:lang w:val="kk-KZ"/>
              </w:rPr>
            </w:pPr>
            <w:r w:rsidRPr="00E311B4">
              <w:rPr>
                <w:rFonts w:ascii="Times New Roman" w:hAnsi="Times New Roman"/>
                <w:i/>
                <w:sz w:val="24"/>
                <w:szCs w:val="24"/>
                <w:lang w:val="kk-KZ"/>
              </w:rPr>
              <w:t>Искендир Ұлжан Қаратайқызы</w:t>
            </w:r>
          </w:p>
        </w:tc>
        <w:tc>
          <w:tcPr>
            <w:tcW w:w="870" w:type="pct"/>
            <w:tcBorders>
              <w:top w:val="single" w:sz="4" w:space="0" w:color="000000"/>
              <w:left w:val="single" w:sz="4" w:space="0" w:color="000000"/>
              <w:bottom w:val="single" w:sz="4" w:space="0" w:color="000000"/>
              <w:right w:val="single" w:sz="4" w:space="0" w:color="000000"/>
            </w:tcBorders>
            <w:hideMark/>
          </w:tcPr>
          <w:p w14:paraId="5C5F9573" w14:textId="77777777" w:rsidR="00B00991" w:rsidRPr="00C0466D" w:rsidRDefault="00B00991" w:rsidP="00C33712">
            <w:pPr>
              <w:widowControl w:val="0"/>
              <w:rPr>
                <w:rFonts w:ascii="Times New Roman" w:hAnsi="Times New Roman"/>
                <w:b/>
                <w:lang w:val="kk-KZ"/>
              </w:rPr>
            </w:pPr>
            <w:r w:rsidRPr="00C0466D">
              <w:rPr>
                <w:rFonts w:ascii="Times New Roman" w:hAnsi="Times New Roman"/>
                <w:b/>
                <w:lang w:val="kk-KZ"/>
              </w:rPr>
              <w:t>Көркем әдебиет шығармаларын оқу.</w:t>
            </w:r>
          </w:p>
          <w:p w14:paraId="59F533FE" w14:textId="77777777" w:rsidR="00B00991" w:rsidRPr="00C0466D" w:rsidRDefault="00B00991" w:rsidP="00C33712">
            <w:pPr>
              <w:widowControl w:val="0"/>
              <w:rPr>
                <w:rFonts w:ascii="Times New Roman" w:hAnsi="Times New Roman"/>
                <w:lang w:val="kk-KZ"/>
              </w:rPr>
            </w:pPr>
            <w:r w:rsidRPr="00C0466D">
              <w:rPr>
                <w:rFonts w:ascii="Times New Roman" w:hAnsi="Times New Roman"/>
                <w:lang w:val="kk-KZ"/>
              </w:rPr>
              <w:t>Мақсат-міндеттер: балаларда мәтіннің сөздері мен дыбыстық тіркестерін қайталауға деген ұмтылыстарын қалыптастыру. Балаларда көркем әдебиетке қызығушылықтарын ояту.</w:t>
            </w:r>
          </w:p>
          <w:p w14:paraId="2ED88199" w14:textId="77777777" w:rsidR="00B00991" w:rsidRPr="00C0466D" w:rsidRDefault="00B00991" w:rsidP="00C33712">
            <w:pPr>
              <w:widowControl w:val="0"/>
              <w:rPr>
                <w:rFonts w:ascii="Times New Roman" w:hAnsi="Times New Roman"/>
                <w:b/>
                <w:lang w:val="kk-KZ"/>
              </w:rPr>
            </w:pPr>
            <w:r w:rsidRPr="00C0466D">
              <w:rPr>
                <w:rFonts w:ascii="Times New Roman" w:hAnsi="Times New Roman"/>
                <w:b/>
                <w:lang w:val="kk-KZ"/>
              </w:rPr>
              <w:t>(көркем әдебиет)</w:t>
            </w:r>
          </w:p>
          <w:p w14:paraId="42F09AC1" w14:textId="1A139A66" w:rsidR="00B00991" w:rsidRPr="00C0466D" w:rsidRDefault="00195114" w:rsidP="00C33712">
            <w:pPr>
              <w:rPr>
                <w:rFonts w:ascii="Times New Roman" w:hAnsi="Times New Roman"/>
                <w:lang w:val="kk-KZ"/>
              </w:rPr>
            </w:pPr>
            <w:r w:rsidRPr="00E311B4">
              <w:rPr>
                <w:rFonts w:ascii="Times New Roman" w:hAnsi="Times New Roman"/>
                <w:i/>
                <w:sz w:val="24"/>
                <w:szCs w:val="24"/>
                <w:lang w:val="kk-KZ"/>
              </w:rPr>
              <w:t>Жолмұрза Ильяс Асылбекұлы</w:t>
            </w:r>
          </w:p>
        </w:tc>
        <w:tc>
          <w:tcPr>
            <w:tcW w:w="894" w:type="pct"/>
            <w:tcBorders>
              <w:top w:val="single" w:sz="4" w:space="0" w:color="000000"/>
              <w:left w:val="single" w:sz="4" w:space="0" w:color="000000"/>
              <w:bottom w:val="single" w:sz="4" w:space="0" w:color="000000"/>
              <w:right w:val="single" w:sz="4" w:space="0" w:color="000000"/>
            </w:tcBorders>
            <w:hideMark/>
          </w:tcPr>
          <w:p w14:paraId="236DC597" w14:textId="77777777" w:rsidR="00B00991" w:rsidRPr="00C0466D" w:rsidRDefault="00B00991" w:rsidP="00C33712">
            <w:pPr>
              <w:widowControl w:val="0"/>
              <w:rPr>
                <w:rFonts w:ascii="Times New Roman" w:hAnsi="Times New Roman"/>
                <w:b/>
                <w:lang w:val="kk-KZ"/>
              </w:rPr>
            </w:pPr>
            <w:r w:rsidRPr="00C0466D">
              <w:rPr>
                <w:rFonts w:ascii="Times New Roman" w:hAnsi="Times New Roman"/>
                <w:b/>
                <w:lang w:val="kk-KZ"/>
              </w:rPr>
              <w:t>Өздері білетін ертегілері бойынша суреттерді қарау.</w:t>
            </w:r>
          </w:p>
          <w:p w14:paraId="454205C6" w14:textId="77777777" w:rsidR="00B00991" w:rsidRPr="00C0466D" w:rsidRDefault="00B00991" w:rsidP="00C33712">
            <w:pPr>
              <w:widowControl w:val="0"/>
              <w:rPr>
                <w:rFonts w:ascii="Times New Roman" w:hAnsi="Times New Roman"/>
                <w:lang w:val="kk-KZ"/>
              </w:rPr>
            </w:pPr>
            <w:r w:rsidRPr="00C0466D">
              <w:rPr>
                <w:rFonts w:ascii="Times New Roman" w:hAnsi="Times New Roman"/>
                <w:lang w:val="kk-KZ"/>
              </w:rPr>
              <w:t>Мақсат-міндеттер: суреттер бойынша сұрақтарға толық жауап беруге дағдыландыру; балалардың сөздік қорларын, байланыстырып сөйлеу қабілетін дамыту.</w:t>
            </w:r>
          </w:p>
          <w:p w14:paraId="10E4678E" w14:textId="77777777" w:rsidR="00B00991" w:rsidRPr="00C0466D" w:rsidRDefault="00B00991" w:rsidP="00C33712">
            <w:pPr>
              <w:widowControl w:val="0"/>
              <w:rPr>
                <w:rFonts w:ascii="Times New Roman" w:hAnsi="Times New Roman"/>
                <w:lang w:val="kk-KZ"/>
              </w:rPr>
            </w:pPr>
            <w:r w:rsidRPr="00C0466D">
              <w:rPr>
                <w:rFonts w:ascii="Times New Roman" w:hAnsi="Times New Roman"/>
                <w:lang w:val="kk-KZ"/>
              </w:rPr>
              <w:t>Құралдары: ертегілер сюжеттері бейнеленген суреттер.</w:t>
            </w:r>
          </w:p>
          <w:p w14:paraId="25657845" w14:textId="77777777" w:rsidR="00B00991" w:rsidRPr="00C0466D" w:rsidRDefault="00B00991" w:rsidP="00C33712">
            <w:pPr>
              <w:widowControl w:val="0"/>
              <w:rPr>
                <w:rFonts w:ascii="Times New Roman" w:hAnsi="Times New Roman"/>
                <w:b/>
                <w:lang w:val="kk-KZ"/>
              </w:rPr>
            </w:pPr>
            <w:r w:rsidRPr="00C0466D">
              <w:rPr>
                <w:rFonts w:ascii="Times New Roman" w:hAnsi="Times New Roman"/>
                <w:b/>
                <w:lang w:val="kk-KZ"/>
              </w:rPr>
              <w:t>(сөйлеуді дамыту, көркем әдебиет)</w:t>
            </w:r>
          </w:p>
          <w:p w14:paraId="40C3C60F" w14:textId="77777777" w:rsidR="0036591D" w:rsidRPr="00C0466D" w:rsidRDefault="0036591D" w:rsidP="00C33712">
            <w:pPr>
              <w:rPr>
                <w:rFonts w:ascii="Times New Roman" w:hAnsi="Times New Roman"/>
                <w:b/>
                <w:i/>
                <w:u w:val="single"/>
                <w:lang w:val="kk-KZ"/>
              </w:rPr>
            </w:pPr>
          </w:p>
          <w:p w14:paraId="319202DE" w14:textId="58AD65C5" w:rsidR="00B00991" w:rsidRPr="00C0466D" w:rsidRDefault="00195114" w:rsidP="00C33712">
            <w:pPr>
              <w:rPr>
                <w:rFonts w:ascii="Times New Roman" w:hAnsi="Times New Roman"/>
                <w:lang w:val="kk-KZ"/>
              </w:rPr>
            </w:pPr>
            <w:r w:rsidRPr="00E311B4">
              <w:rPr>
                <w:rFonts w:ascii="Times New Roman" w:hAnsi="Times New Roman"/>
                <w:i/>
                <w:sz w:val="24"/>
                <w:szCs w:val="24"/>
                <w:lang w:val="kk-KZ"/>
              </w:rPr>
              <w:t>Құрманғазы Али Айдосұлы</w:t>
            </w:r>
          </w:p>
        </w:tc>
      </w:tr>
      <w:tr w:rsidR="00B00991" w:rsidRPr="00C0466D" w14:paraId="50A96557" w14:textId="77777777" w:rsidTr="0038201B">
        <w:trPr>
          <w:trHeight w:val="51"/>
        </w:trPr>
        <w:tc>
          <w:tcPr>
            <w:tcW w:w="548" w:type="pct"/>
            <w:tcBorders>
              <w:top w:val="single" w:sz="4" w:space="0" w:color="000000"/>
              <w:left w:val="single" w:sz="4" w:space="0" w:color="000000"/>
              <w:bottom w:val="single" w:sz="4" w:space="0" w:color="000000"/>
              <w:right w:val="single" w:sz="4" w:space="0" w:color="000000"/>
            </w:tcBorders>
            <w:hideMark/>
          </w:tcPr>
          <w:p w14:paraId="08D9806E" w14:textId="77777777" w:rsidR="00B00991" w:rsidRPr="00C0466D" w:rsidRDefault="00B00991"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lastRenderedPageBreak/>
              <w:t>Серуенге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дайындық</w:t>
            </w:r>
            <w:proofErr w:type="spellEnd"/>
            <w:r w:rsidRPr="00C0466D">
              <w:rPr>
                <w:rFonts w:ascii="Times New Roman" w:eastAsia="Calibri" w:hAnsi="Times New Roman"/>
                <w:lang w:eastAsia="ru-RU"/>
              </w:rPr>
              <w:t xml:space="preserve">  </w:t>
            </w:r>
          </w:p>
        </w:tc>
        <w:tc>
          <w:tcPr>
            <w:tcW w:w="4452" w:type="pct"/>
            <w:gridSpan w:val="5"/>
            <w:tcBorders>
              <w:top w:val="single" w:sz="4" w:space="0" w:color="000000"/>
              <w:left w:val="single" w:sz="4" w:space="0" w:color="000000"/>
              <w:bottom w:val="single" w:sz="4" w:space="0" w:color="000000"/>
              <w:right w:val="single" w:sz="4" w:space="0" w:color="000000"/>
            </w:tcBorders>
            <w:hideMark/>
          </w:tcPr>
          <w:p w14:paraId="1B20B416" w14:textId="77777777" w:rsidR="00B00991" w:rsidRPr="00C0466D" w:rsidRDefault="00B00991" w:rsidP="00C33712">
            <w:pPr>
              <w:ind w:left="5" w:right="526"/>
              <w:jc w:val="both"/>
              <w:rPr>
                <w:rFonts w:ascii="Times New Roman" w:eastAsia="Calibri" w:hAnsi="Times New Roman"/>
                <w:lang w:eastAsia="ru-RU"/>
              </w:rPr>
            </w:pPr>
            <w:r w:rsidRPr="00C0466D">
              <w:rPr>
                <w:rFonts w:ascii="Times New Roman" w:eastAsia="Calibri" w:hAnsi="Times New Roman"/>
                <w:lang w:val="kk-KZ" w:eastAsia="ru-RU"/>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B00991" w:rsidRPr="00C0466D" w14:paraId="10929928" w14:textId="77777777" w:rsidTr="0038201B">
        <w:trPr>
          <w:trHeight w:val="58"/>
        </w:trPr>
        <w:tc>
          <w:tcPr>
            <w:tcW w:w="548" w:type="pct"/>
            <w:tcBorders>
              <w:top w:val="single" w:sz="4" w:space="0" w:color="000000"/>
              <w:left w:val="single" w:sz="4" w:space="0" w:color="000000"/>
              <w:bottom w:val="single" w:sz="4" w:space="0" w:color="000000"/>
              <w:right w:val="single" w:sz="4" w:space="0" w:color="000000"/>
            </w:tcBorders>
            <w:hideMark/>
          </w:tcPr>
          <w:p w14:paraId="0DA1A109" w14:textId="77777777" w:rsidR="00B00991" w:rsidRPr="00C0466D" w:rsidRDefault="00B00991"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Серуен</w:t>
            </w:r>
            <w:proofErr w:type="spellEnd"/>
            <w:r w:rsidRPr="00C0466D">
              <w:rPr>
                <w:rFonts w:ascii="Times New Roman" w:eastAsia="Calibri" w:hAnsi="Times New Roman"/>
                <w:lang w:eastAsia="ru-RU"/>
              </w:rPr>
              <w:t xml:space="preserve">  </w:t>
            </w:r>
          </w:p>
        </w:tc>
        <w:tc>
          <w:tcPr>
            <w:tcW w:w="812" w:type="pct"/>
            <w:tcBorders>
              <w:top w:val="single" w:sz="4" w:space="0" w:color="000000"/>
              <w:left w:val="single" w:sz="4" w:space="0" w:color="000000"/>
              <w:bottom w:val="single" w:sz="4" w:space="0" w:color="000000"/>
              <w:right w:val="single" w:sz="4" w:space="0" w:color="000000"/>
            </w:tcBorders>
            <w:hideMark/>
          </w:tcPr>
          <w:p w14:paraId="0CAB955D" w14:textId="77777777" w:rsidR="00B00991" w:rsidRPr="00C0466D" w:rsidRDefault="00B00991" w:rsidP="00C33712">
            <w:pPr>
              <w:rPr>
                <w:rFonts w:ascii="Times New Roman" w:eastAsia="Calibri" w:hAnsi="Times New Roman"/>
                <w:lang w:val="kk-KZ" w:eastAsia="ru-RU"/>
              </w:rPr>
            </w:pPr>
            <w:r w:rsidRPr="00C0466D">
              <w:rPr>
                <w:rFonts w:ascii="Times New Roman" w:eastAsia="Calibri" w:hAnsi="Times New Roman"/>
                <w:lang w:val="kk-KZ" w:eastAsia="ru-RU"/>
              </w:rPr>
              <w:t>Бақылау: Мұзды бақылау.</w:t>
            </w:r>
          </w:p>
          <w:p w14:paraId="2D8DC204" w14:textId="77777777" w:rsidR="00B00991" w:rsidRPr="00C0466D" w:rsidRDefault="00B00991"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         Мақсаты: Мұзды көрсете отыра сипаттау. Қыс мезгілінде  өзендер мен                                  </w:t>
            </w:r>
          </w:p>
          <w:p w14:paraId="3258D3E5" w14:textId="77777777" w:rsidR="00B00991" w:rsidRPr="00C0466D" w:rsidRDefault="00B00991"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         көлдердің бетін мұз басатындығы жөнінде түсінік беру.</w:t>
            </w:r>
          </w:p>
          <w:p w14:paraId="14C5B3C3" w14:textId="77777777" w:rsidR="00B00991" w:rsidRPr="00C0466D" w:rsidRDefault="00B00991" w:rsidP="00C33712">
            <w:pPr>
              <w:rPr>
                <w:rFonts w:ascii="Times New Roman" w:eastAsia="Calibri" w:hAnsi="Times New Roman"/>
                <w:lang w:val="kk-KZ" w:eastAsia="ru-RU"/>
              </w:rPr>
            </w:pPr>
            <w:r w:rsidRPr="00C0466D">
              <w:rPr>
                <w:rFonts w:ascii="Times New Roman" w:eastAsia="Calibri" w:hAnsi="Times New Roman"/>
                <w:lang w:val="kk-KZ" w:eastAsia="ru-RU"/>
              </w:rPr>
              <w:t>Еңбек: Тайғанақ жерге құм себу.</w:t>
            </w:r>
          </w:p>
          <w:p w14:paraId="7F8E02D2" w14:textId="77777777" w:rsidR="00B00991" w:rsidRPr="00C0466D" w:rsidRDefault="00B00991" w:rsidP="00C33712">
            <w:pPr>
              <w:rPr>
                <w:rFonts w:ascii="Times New Roman" w:eastAsia="Calibri" w:hAnsi="Times New Roman"/>
                <w:lang w:val="kk-KZ" w:eastAsia="ru-RU"/>
              </w:rPr>
            </w:pPr>
            <w:r w:rsidRPr="00C0466D">
              <w:rPr>
                <w:rFonts w:ascii="Times New Roman" w:eastAsia="Calibri" w:hAnsi="Times New Roman"/>
                <w:lang w:val="kk-KZ" w:eastAsia="ru-RU"/>
              </w:rPr>
              <w:t>Мақсаты: Балаларды бірлесіп жұмыс жасауға баулу. Өздеріне берілген тапсырманы    тиянақты орындауларын қадағалау.</w:t>
            </w:r>
          </w:p>
          <w:p w14:paraId="060F4155" w14:textId="77777777" w:rsidR="00B00991" w:rsidRPr="00C0466D" w:rsidRDefault="00B00991" w:rsidP="00C33712">
            <w:pPr>
              <w:rPr>
                <w:rFonts w:ascii="Times New Roman" w:eastAsia="Calibri" w:hAnsi="Times New Roman"/>
                <w:lang w:val="kk-KZ" w:eastAsia="ru-RU"/>
              </w:rPr>
            </w:pPr>
            <w:r w:rsidRPr="00C0466D">
              <w:rPr>
                <w:rFonts w:ascii="Times New Roman" w:eastAsia="Calibri" w:hAnsi="Times New Roman"/>
                <w:lang w:val="kk-KZ" w:eastAsia="ru-RU"/>
              </w:rPr>
              <w:t>Жеке жұмыс: Жаңа жыл туралы тақпақ жаттату.</w:t>
            </w:r>
          </w:p>
          <w:p w14:paraId="124A03EB" w14:textId="77777777" w:rsidR="00B00991" w:rsidRPr="00C0466D" w:rsidRDefault="00B00991" w:rsidP="00C33712">
            <w:pPr>
              <w:rPr>
                <w:rFonts w:ascii="Times New Roman" w:eastAsia="Calibri" w:hAnsi="Times New Roman"/>
                <w:lang w:val="kk-KZ" w:eastAsia="ru-RU"/>
              </w:rPr>
            </w:pPr>
            <w:r w:rsidRPr="00C0466D">
              <w:rPr>
                <w:rFonts w:ascii="Times New Roman" w:eastAsia="Calibri" w:hAnsi="Times New Roman"/>
                <w:lang w:val="kk-KZ" w:eastAsia="ru-RU"/>
              </w:rPr>
              <w:t>Жаңа жыл,жаңа жыл,</w:t>
            </w:r>
          </w:p>
          <w:p w14:paraId="3C84FE07" w14:textId="77777777" w:rsidR="00B00991" w:rsidRPr="00C0466D" w:rsidRDefault="00B00991" w:rsidP="00C33712">
            <w:pPr>
              <w:rPr>
                <w:rFonts w:ascii="Times New Roman" w:eastAsia="Calibri" w:hAnsi="Times New Roman"/>
                <w:lang w:val="kk-KZ" w:eastAsia="ru-RU"/>
              </w:rPr>
            </w:pPr>
            <w:r w:rsidRPr="00C0466D">
              <w:rPr>
                <w:rFonts w:ascii="Times New Roman" w:eastAsia="Calibri" w:hAnsi="Times New Roman"/>
                <w:lang w:val="kk-KZ" w:eastAsia="ru-RU"/>
              </w:rPr>
              <w:t>Жаңа жылда-жаңа нұр.</w:t>
            </w:r>
          </w:p>
          <w:p w14:paraId="55121A19" w14:textId="77777777" w:rsidR="00B00991" w:rsidRPr="00C0466D" w:rsidRDefault="00B00991"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Жасыл шырша жанында </w:t>
            </w:r>
          </w:p>
          <w:p w14:paraId="32801CD4" w14:textId="77777777" w:rsidR="00B00991" w:rsidRPr="00C0466D" w:rsidRDefault="00B00991" w:rsidP="00C33712">
            <w:pPr>
              <w:rPr>
                <w:rFonts w:ascii="Times New Roman" w:eastAsia="Calibri" w:hAnsi="Times New Roman"/>
                <w:lang w:val="kk-KZ" w:eastAsia="ru-RU"/>
              </w:rPr>
            </w:pPr>
            <w:r w:rsidRPr="00C0466D">
              <w:rPr>
                <w:rFonts w:ascii="Times New Roman" w:eastAsia="Calibri" w:hAnsi="Times New Roman"/>
                <w:lang w:val="kk-KZ" w:eastAsia="ru-RU"/>
              </w:rPr>
              <w:t>Жадырап бар  бала жүр.</w:t>
            </w:r>
          </w:p>
          <w:p w14:paraId="77DED27F" w14:textId="77777777" w:rsidR="00B00991" w:rsidRPr="00C0466D" w:rsidRDefault="00B00991" w:rsidP="00C33712">
            <w:pPr>
              <w:rPr>
                <w:rFonts w:ascii="Times New Roman" w:eastAsia="Calibri" w:hAnsi="Times New Roman"/>
                <w:lang w:val="kk-KZ" w:eastAsia="ru-RU"/>
              </w:rPr>
            </w:pPr>
            <w:r w:rsidRPr="00C0466D">
              <w:rPr>
                <w:rFonts w:ascii="Times New Roman" w:eastAsia="Calibri" w:hAnsi="Times New Roman"/>
                <w:lang w:val="kk-KZ" w:eastAsia="ru-RU"/>
              </w:rPr>
              <w:t>Мақсаты: Еске сақтау қабілетін дамыту, сөздерді</w:t>
            </w:r>
          </w:p>
          <w:p w14:paraId="3A3E380A" w14:textId="77777777" w:rsidR="00B00991" w:rsidRPr="00C0466D" w:rsidRDefault="00B00991" w:rsidP="00C33712">
            <w:pPr>
              <w:rPr>
                <w:rFonts w:ascii="Times New Roman" w:eastAsia="Calibri" w:hAnsi="Times New Roman"/>
                <w:lang w:val="kk-KZ" w:eastAsia="ru-RU"/>
              </w:rPr>
            </w:pPr>
            <w:r w:rsidRPr="00C0466D">
              <w:rPr>
                <w:rFonts w:ascii="Times New Roman" w:eastAsia="Calibri" w:hAnsi="Times New Roman"/>
                <w:lang w:val="kk-KZ" w:eastAsia="ru-RU"/>
              </w:rPr>
              <w:t>қатесіз дұрыс айтуға үйрету.</w:t>
            </w:r>
          </w:p>
          <w:p w14:paraId="7FF8B2AB" w14:textId="77777777" w:rsidR="00B00991" w:rsidRPr="00C0466D" w:rsidRDefault="00B00991" w:rsidP="00C33712">
            <w:pPr>
              <w:rPr>
                <w:rFonts w:ascii="Times New Roman" w:eastAsia="Calibri" w:hAnsi="Times New Roman"/>
                <w:lang w:val="kk-KZ" w:eastAsia="ru-RU"/>
              </w:rPr>
            </w:pPr>
            <w:r w:rsidRPr="00C0466D">
              <w:rPr>
                <w:rFonts w:ascii="Times New Roman" w:eastAsia="Calibri" w:hAnsi="Times New Roman"/>
                <w:lang w:val="kk-KZ" w:eastAsia="ru-RU"/>
              </w:rPr>
              <w:t>Ойын: «Тышқан мен мысық».</w:t>
            </w:r>
          </w:p>
          <w:p w14:paraId="02EB3E90" w14:textId="77777777" w:rsidR="00B00991" w:rsidRPr="00C0466D" w:rsidRDefault="00B00991" w:rsidP="00C33712">
            <w:pPr>
              <w:rPr>
                <w:rFonts w:ascii="Times New Roman" w:eastAsia="Calibri" w:hAnsi="Times New Roman"/>
                <w:lang w:val="kk-KZ" w:eastAsia="ru-RU"/>
              </w:rPr>
            </w:pPr>
            <w:r w:rsidRPr="00C0466D">
              <w:rPr>
                <w:rFonts w:ascii="Times New Roman" w:eastAsia="Calibri" w:hAnsi="Times New Roman"/>
                <w:lang w:val="kk-KZ" w:eastAsia="ru-RU"/>
              </w:rPr>
              <w:t xml:space="preserve">Мақсаты: Шапшандыққа, жылдам шешім </w:t>
            </w:r>
          </w:p>
          <w:p w14:paraId="15CBD848" w14:textId="77777777" w:rsidR="00B00991" w:rsidRPr="00C0466D" w:rsidRDefault="00B00991" w:rsidP="00C33712">
            <w:pPr>
              <w:rPr>
                <w:rFonts w:ascii="Times New Roman" w:eastAsia="Calibri" w:hAnsi="Times New Roman"/>
                <w:lang w:val="kk-KZ" w:eastAsia="ru-RU"/>
              </w:rPr>
            </w:pPr>
            <w:r w:rsidRPr="00C0466D">
              <w:rPr>
                <w:rFonts w:ascii="Times New Roman" w:eastAsia="Calibri" w:hAnsi="Times New Roman"/>
                <w:lang w:val="kk-KZ" w:eastAsia="ru-RU"/>
              </w:rPr>
              <w:t>қабылдауға үйрету.</w:t>
            </w:r>
          </w:p>
        </w:tc>
        <w:tc>
          <w:tcPr>
            <w:tcW w:w="1022" w:type="pct"/>
            <w:tcBorders>
              <w:top w:val="single" w:sz="4" w:space="0" w:color="000000"/>
              <w:left w:val="single" w:sz="4" w:space="0" w:color="000000"/>
              <w:bottom w:val="single" w:sz="4" w:space="0" w:color="000000"/>
              <w:right w:val="single" w:sz="4" w:space="0" w:color="000000"/>
            </w:tcBorders>
            <w:hideMark/>
          </w:tcPr>
          <w:p w14:paraId="4834FDF4"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Бақылау: Қырауды бақылау.</w:t>
            </w:r>
          </w:p>
          <w:p w14:paraId="33FF422C"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        Мақсаты: Қырау туралы түсінік қалыптастыру. Талға, сымға тұрған қырауды көрсете таныстыру.</w:t>
            </w:r>
          </w:p>
          <w:p w14:paraId="629A653A"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Жұмбақ:  Терезеге қонады,</w:t>
            </w:r>
          </w:p>
          <w:p w14:paraId="582A5AB4"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Әсем ою ояды.   (Қырау).</w:t>
            </w:r>
          </w:p>
          <w:p w14:paraId="6BE69629"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Еңбек: «Таза алаң».</w:t>
            </w:r>
          </w:p>
          <w:p w14:paraId="081B9CE2"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Ойын алаңындағы  қарды тазалау. Тазалыққа</w:t>
            </w:r>
          </w:p>
          <w:p w14:paraId="265E327D"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баулу. Еңбексүйгіштікке үйрету.</w:t>
            </w:r>
          </w:p>
          <w:p w14:paraId="06C3BB95"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Жеке жұмыс: Аппақ, аппақ қар аппақ,</w:t>
            </w:r>
          </w:p>
          <w:p w14:paraId="1DFFF243"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Қар жамылған дала аппақ.</w:t>
            </w:r>
          </w:p>
          <w:p w14:paraId="7EFDB17A"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Қырау, қырау тал аппақ,</w:t>
            </w:r>
          </w:p>
          <w:p w14:paraId="658E9DEA"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Айналаның бәрі аппақ.</w:t>
            </w:r>
          </w:p>
          <w:p w14:paraId="2B4CF8F2"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Қыс мезгілінің бейнесін сипаттай білугеүйрете отырып,  есте сақтау қабілетін дамыту. </w:t>
            </w:r>
          </w:p>
          <w:p w14:paraId="42F714B6"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Қимылдық ойын: «Шымшық доп».     </w:t>
            </w:r>
          </w:p>
          <w:p w14:paraId="1BE257D2"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Топтасып, тату ойнауға шақыру. </w:t>
            </w:r>
          </w:p>
          <w:p w14:paraId="554FD4A0"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Ойынға қызығушылығын арттыру.</w:t>
            </w:r>
          </w:p>
        </w:tc>
        <w:tc>
          <w:tcPr>
            <w:tcW w:w="854" w:type="pct"/>
            <w:tcBorders>
              <w:top w:val="single" w:sz="4" w:space="0" w:color="000000"/>
              <w:left w:val="single" w:sz="4" w:space="0" w:color="000000"/>
              <w:bottom w:val="single" w:sz="4" w:space="0" w:color="000000"/>
              <w:right w:val="single" w:sz="4" w:space="0" w:color="000000"/>
            </w:tcBorders>
            <w:hideMark/>
          </w:tcPr>
          <w:p w14:paraId="729CE6F2"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Бақылау: Торғайды бақылау.</w:t>
            </w:r>
          </w:p>
          <w:p w14:paraId="0854D68A"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Қыста құстардың көпшілігі жылы жаққа ұшып кетеді,торғай қыстап қалатын   </w:t>
            </w:r>
          </w:p>
          <w:p w14:paraId="39B73317"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құс,оның қысқы тіршілігі туралы түсінік қалыптастыру, құстарға қамқор болуға баулу.</w:t>
            </w:r>
          </w:p>
          <w:p w14:paraId="442FD3B8"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Еңбек: Құстарға жем шашу.</w:t>
            </w:r>
          </w:p>
          <w:p w14:paraId="79DA15ED"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Мақсаты:Қыста құстарға аяз қорқынышты емес, аштық қорқынышты болатынын  түсіндіру. Оларға қамқор болу, аяушылықпен қарауға баулу.</w:t>
            </w:r>
          </w:p>
          <w:p w14:paraId="3E882E5E"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Жеке жұмыс: «Торғай» тақпағын жаттату.</w:t>
            </w:r>
          </w:p>
          <w:p w14:paraId="09679D00"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Торғай,торғай тоқылдақ</w:t>
            </w:r>
          </w:p>
          <w:p w14:paraId="66FEBC19"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Жерден дәнді шоқып-ап,</w:t>
            </w:r>
          </w:p>
          <w:p w14:paraId="558306A3"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Бөтекесі бұлтыйып,</w:t>
            </w:r>
          </w:p>
          <w:p w14:paraId="1EA28936"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Шиқ-шиқ етіп отырмақ..</w:t>
            </w:r>
          </w:p>
          <w:p w14:paraId="5C76A8F8"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Балаларға тақпақ жаттата отырып, сөздік қорларын молайту, есте сақтау қабілеттерін арттыру.</w:t>
            </w:r>
          </w:p>
          <w:p w14:paraId="4F3D0F74"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Қимылды ойын: «Аттамақ».</w:t>
            </w:r>
          </w:p>
          <w:p w14:paraId="7486BB6A"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Денені шынықтыру,шапшандыққа , ептілікке баулу.</w:t>
            </w:r>
          </w:p>
        </w:tc>
        <w:tc>
          <w:tcPr>
            <w:tcW w:w="870" w:type="pct"/>
            <w:tcBorders>
              <w:top w:val="single" w:sz="4" w:space="0" w:color="000000"/>
              <w:left w:val="single" w:sz="4" w:space="0" w:color="000000"/>
              <w:bottom w:val="single" w:sz="4" w:space="0" w:color="000000"/>
              <w:right w:val="single" w:sz="4" w:space="0" w:color="000000"/>
            </w:tcBorders>
            <w:hideMark/>
          </w:tcPr>
          <w:p w14:paraId="6FD0CF62"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Бақылау: Күнді бақылау.</w:t>
            </w:r>
          </w:p>
          <w:p w14:paraId="38B0E8CD"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Тірі табиғат үшін күннің маңызы, пайдасы, қажеттілігі. </w:t>
            </w:r>
          </w:p>
          <w:p w14:paraId="75DFC03C"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Қыста күннің қызуы төмендейтіні туралы түсінік беру.              </w:t>
            </w:r>
          </w:p>
          <w:p w14:paraId="23DEADBE"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Еңбек: «Қыс қызығы». </w:t>
            </w:r>
          </w:p>
          <w:p w14:paraId="30BC13E3"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 мен ата-аналар біріге отырып, ойын алаңын әшекейлеу,</w:t>
            </w:r>
          </w:p>
          <w:p w14:paraId="3A53B858"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қардан сырғанақ жасау. Бірлесіп еңбек етуге үйрету, үлкендердің </w:t>
            </w:r>
          </w:p>
          <w:p w14:paraId="38D3C962"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еңбегіне құрметпен қарауға тәрбиелеу.</w:t>
            </w:r>
          </w:p>
          <w:p w14:paraId="2FE17E08"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Жеке жұмыс: Ақ сандығым ашылды,</w:t>
            </w:r>
          </w:p>
          <w:p w14:paraId="78ACD30B"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Ішінен жібек шашылды.(Күн)</w:t>
            </w:r>
          </w:p>
          <w:p w14:paraId="19293A8B"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 xml:space="preserve">Мақсаты: Балаларға жұмбақтарды жаттата отырып, тіл байлықтарын дамыту, ойлау қабілеттерін арттыру. </w:t>
            </w:r>
          </w:p>
          <w:p w14:paraId="5DB7AF8D"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Қимылды ойын: «Айгөлек».</w:t>
            </w:r>
          </w:p>
          <w:p w14:paraId="6AD691E1"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Денені шынықтыру, шапшандыққа , ептілікке баулу.</w:t>
            </w:r>
          </w:p>
        </w:tc>
        <w:tc>
          <w:tcPr>
            <w:tcW w:w="894" w:type="pct"/>
            <w:tcBorders>
              <w:top w:val="single" w:sz="4" w:space="0" w:color="000000"/>
              <w:left w:val="single" w:sz="4" w:space="0" w:color="000000"/>
              <w:bottom w:val="single" w:sz="4" w:space="0" w:color="000000"/>
              <w:right w:val="single" w:sz="4" w:space="0" w:color="000000"/>
            </w:tcBorders>
            <w:hideMark/>
          </w:tcPr>
          <w:p w14:paraId="44A766E4"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Бақылау: Бұлтты бақылау.</w:t>
            </w:r>
          </w:p>
          <w:p w14:paraId="6522FFEF" w14:textId="7B029923"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Қыста аспанды сұрғылт бұлт басады, бұлттың сал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ан қар жауады т.б. түсіндіру.  Зәулімде тұрағы</w:t>
            </w:r>
          </w:p>
          <w:p w14:paraId="0AC15C21"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Тіреусіз тұрады.(Бұлт).</w:t>
            </w:r>
          </w:p>
          <w:p w14:paraId="36F80B78"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Еңбек: Көшедегі қар жинаушы машиналардың жұмысын бақылау.</w:t>
            </w:r>
          </w:p>
          <w:p w14:paraId="64DCDE3F"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Қар тазалаушы машиналардың адам үшін пайдасының  зор екендігін. айту.Еңбекті дәріптей білуге үйрету.</w:t>
            </w:r>
          </w:p>
          <w:p w14:paraId="0847070F"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Жеке жұмыс:   Бір халық аспанда ұшқан, аяғы жоқ,</w:t>
            </w:r>
          </w:p>
          <w:p w14:paraId="27E67AB4" w14:textId="4A129200"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Ұстаған қол</w:t>
            </w:r>
            <w:r w:rsidR="0019672A">
              <w:rPr>
                <w:rFonts w:ascii="Times New Roman" w:eastAsia="Calibri" w:hAnsi="Times New Roman"/>
                <w:lang w:val="kk-KZ" w:eastAsia="ru-RU"/>
              </w:rPr>
              <w:t>Құлыншақ</w:t>
            </w:r>
            <w:r w:rsidRPr="00C0466D">
              <w:rPr>
                <w:rFonts w:ascii="Times New Roman" w:eastAsia="Calibri" w:hAnsi="Times New Roman"/>
                <w:lang w:val="kk-KZ" w:eastAsia="ru-RU"/>
              </w:rPr>
              <w:t>да таяғы жоқ.</w:t>
            </w:r>
          </w:p>
          <w:p w14:paraId="4FFE2454"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Күніне талай жерге кетер кезіп Нәрсенің бұл секілді саяғы жоқ. (Бұлт)</w:t>
            </w:r>
          </w:p>
          <w:p w14:paraId="63C49BA8" w14:textId="77777777" w:rsidR="00B00991" w:rsidRPr="00C0466D" w:rsidRDefault="00B00991" w:rsidP="00C33712">
            <w:pPr>
              <w:ind w:left="5"/>
              <w:rPr>
                <w:rFonts w:ascii="Times New Roman" w:eastAsia="Calibri" w:hAnsi="Times New Roman"/>
                <w:lang w:val="kk-KZ" w:eastAsia="ru-RU"/>
              </w:rPr>
            </w:pPr>
            <w:r w:rsidRPr="00C0466D">
              <w:rPr>
                <w:rFonts w:ascii="Times New Roman" w:eastAsia="Calibri" w:hAnsi="Times New Roman"/>
                <w:lang w:val="kk-KZ" w:eastAsia="ru-RU"/>
              </w:rPr>
              <w:t>Мақсаты: Балаларға бұлт туралы түсінік қалыптастыра</w:t>
            </w:r>
          </w:p>
          <w:p w14:paraId="08946084" w14:textId="77777777" w:rsidR="00B00991" w:rsidRPr="00C0466D" w:rsidRDefault="00B00991"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отырып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есте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сақтау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қабілетін</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дамыту</w:t>
            </w:r>
            <w:proofErr w:type="spellEnd"/>
            <w:r w:rsidRPr="00C0466D">
              <w:rPr>
                <w:rFonts w:ascii="Times New Roman" w:eastAsia="Calibri" w:hAnsi="Times New Roman"/>
                <w:lang w:eastAsia="ru-RU"/>
              </w:rPr>
              <w:t>.</w:t>
            </w:r>
          </w:p>
          <w:p w14:paraId="3F474B52" w14:textId="77777777" w:rsidR="00B00991" w:rsidRPr="00C0466D" w:rsidRDefault="00B00991"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Қимылдық</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ойын</w:t>
            </w:r>
            <w:proofErr w:type="spellEnd"/>
            <w:r w:rsidRPr="00C0466D">
              <w:rPr>
                <w:rFonts w:ascii="Times New Roman" w:eastAsia="Calibri" w:hAnsi="Times New Roman"/>
                <w:lang w:eastAsia="ru-RU"/>
              </w:rPr>
              <w:t>: «</w:t>
            </w:r>
            <w:proofErr w:type="spellStart"/>
            <w:r w:rsidRPr="00C0466D">
              <w:rPr>
                <w:rFonts w:ascii="Times New Roman" w:eastAsia="Calibri" w:hAnsi="Times New Roman"/>
                <w:lang w:eastAsia="ru-RU"/>
              </w:rPr>
              <w:t>Мені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қуып</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жет</w:t>
            </w:r>
            <w:proofErr w:type="spellEnd"/>
            <w:r w:rsidRPr="00C0466D">
              <w:rPr>
                <w:rFonts w:ascii="Times New Roman" w:eastAsia="Calibri" w:hAnsi="Times New Roman"/>
                <w:lang w:eastAsia="ru-RU"/>
              </w:rPr>
              <w:t>».</w:t>
            </w:r>
          </w:p>
          <w:p w14:paraId="2D215870" w14:textId="77777777" w:rsidR="00B00991" w:rsidRPr="00C0466D" w:rsidRDefault="00B00991"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Мақсаты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Шапшаңдыққа</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үйрету</w:t>
            </w:r>
            <w:proofErr w:type="spellEnd"/>
            <w:r w:rsidRPr="00C0466D">
              <w:rPr>
                <w:rFonts w:ascii="Times New Roman" w:eastAsia="Calibri" w:hAnsi="Times New Roman"/>
                <w:lang w:eastAsia="ru-RU"/>
              </w:rPr>
              <w:t xml:space="preserve">. </w:t>
            </w:r>
          </w:p>
          <w:p w14:paraId="734A9DBF" w14:textId="77777777" w:rsidR="00B00991" w:rsidRPr="00C0466D" w:rsidRDefault="00B00991" w:rsidP="00C33712">
            <w:pPr>
              <w:ind w:left="5"/>
              <w:rPr>
                <w:rFonts w:ascii="Times New Roman" w:eastAsia="Calibri" w:hAnsi="Times New Roman"/>
                <w:lang w:eastAsia="ru-RU"/>
              </w:rPr>
            </w:pPr>
            <w:proofErr w:type="spellStart"/>
            <w:r w:rsidRPr="00C0466D">
              <w:rPr>
                <w:rFonts w:ascii="Times New Roman" w:eastAsia="Calibri" w:hAnsi="Times New Roman"/>
                <w:lang w:eastAsia="ru-RU"/>
              </w:rPr>
              <w:t>Денені</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ширату</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арқылы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денсаулықты</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нығайту</w:t>
            </w:r>
            <w:proofErr w:type="spellEnd"/>
            <w:r w:rsidRPr="00C0466D">
              <w:rPr>
                <w:rFonts w:ascii="Times New Roman" w:eastAsia="Calibri" w:hAnsi="Times New Roman"/>
                <w:lang w:eastAsia="ru-RU"/>
              </w:rPr>
              <w:t>.</w:t>
            </w:r>
          </w:p>
        </w:tc>
      </w:tr>
      <w:tr w:rsidR="00B00991" w:rsidRPr="00845122" w14:paraId="2E53F5F6" w14:textId="77777777" w:rsidTr="0038201B">
        <w:trPr>
          <w:trHeight w:val="1275"/>
        </w:trPr>
        <w:tc>
          <w:tcPr>
            <w:tcW w:w="548" w:type="pct"/>
            <w:tcBorders>
              <w:top w:val="single" w:sz="4" w:space="0" w:color="000000"/>
              <w:left w:val="single" w:sz="4" w:space="0" w:color="000000"/>
              <w:bottom w:val="single" w:sz="4" w:space="0" w:color="000000"/>
              <w:right w:val="single" w:sz="4" w:space="0" w:color="000000"/>
            </w:tcBorders>
            <w:hideMark/>
          </w:tcPr>
          <w:p w14:paraId="630A553E" w14:textId="77777777" w:rsidR="00B00991" w:rsidRPr="00C0466D" w:rsidRDefault="00B00991" w:rsidP="00C33712">
            <w:pPr>
              <w:ind w:left="5"/>
              <w:jc w:val="both"/>
              <w:rPr>
                <w:rFonts w:ascii="Times New Roman" w:eastAsia="Calibri" w:hAnsi="Times New Roman"/>
                <w:lang w:eastAsia="ru-RU"/>
              </w:rPr>
            </w:pPr>
            <w:proofErr w:type="spellStart"/>
            <w:r w:rsidRPr="00C0466D">
              <w:rPr>
                <w:rFonts w:ascii="Times New Roman" w:eastAsia="Calibri" w:hAnsi="Times New Roman"/>
                <w:lang w:eastAsia="ru-RU"/>
              </w:rPr>
              <w:t>Балалардың</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үйге</w:t>
            </w:r>
            <w:proofErr w:type="spellEnd"/>
            <w:r w:rsidRPr="00C0466D">
              <w:rPr>
                <w:rFonts w:ascii="Times New Roman" w:eastAsia="Calibri" w:hAnsi="Times New Roman"/>
                <w:lang w:eastAsia="ru-RU"/>
              </w:rPr>
              <w:t xml:space="preserve"> </w:t>
            </w:r>
            <w:proofErr w:type="spellStart"/>
            <w:r w:rsidRPr="00C0466D">
              <w:rPr>
                <w:rFonts w:ascii="Times New Roman" w:eastAsia="Calibri" w:hAnsi="Times New Roman"/>
                <w:lang w:eastAsia="ru-RU"/>
              </w:rPr>
              <w:t>қайтуы</w:t>
            </w:r>
            <w:proofErr w:type="spellEnd"/>
            <w:r w:rsidRPr="00C0466D">
              <w:rPr>
                <w:rFonts w:ascii="Times New Roman" w:eastAsia="Calibri" w:hAnsi="Times New Roman"/>
                <w:lang w:eastAsia="ru-RU"/>
              </w:rPr>
              <w:t xml:space="preserve"> </w:t>
            </w:r>
          </w:p>
        </w:tc>
        <w:tc>
          <w:tcPr>
            <w:tcW w:w="812" w:type="pct"/>
            <w:tcBorders>
              <w:top w:val="single" w:sz="4" w:space="0" w:color="000000"/>
              <w:left w:val="single" w:sz="4" w:space="0" w:color="000000"/>
              <w:bottom w:val="single" w:sz="4" w:space="0" w:color="000000"/>
              <w:right w:val="single" w:sz="4" w:space="0" w:color="000000"/>
            </w:tcBorders>
            <w:hideMark/>
          </w:tcPr>
          <w:p w14:paraId="1E7510D4" w14:textId="77777777" w:rsidR="00B00991" w:rsidRPr="00C0466D" w:rsidRDefault="00B00991" w:rsidP="00C33712">
            <w:pPr>
              <w:rPr>
                <w:rFonts w:ascii="Times New Roman" w:eastAsia="Calibri" w:hAnsi="Times New Roman"/>
                <w:lang w:val="kk-KZ" w:eastAsia="ru-RU"/>
              </w:rPr>
            </w:pPr>
            <w:r w:rsidRPr="00C0466D">
              <w:rPr>
                <w:rFonts w:ascii="Times New Roman" w:eastAsia="Calibri" w:hAnsi="Times New Roman"/>
                <w:lang w:val="kk-KZ" w:eastAsia="ru-RU"/>
              </w:rPr>
              <w:t>Баланың бүгінгі жетістігі туралы әңгімелесу. Үйде баланың өзі киініп, өзі шешінуін қадағалап, талап етіп отыруды түсіндіру.</w:t>
            </w:r>
          </w:p>
        </w:tc>
        <w:tc>
          <w:tcPr>
            <w:tcW w:w="1022" w:type="pct"/>
            <w:tcBorders>
              <w:top w:val="single" w:sz="4" w:space="0" w:color="000000"/>
              <w:left w:val="single" w:sz="4" w:space="0" w:color="000000"/>
              <w:bottom w:val="single" w:sz="4" w:space="0" w:color="000000"/>
              <w:right w:val="single" w:sz="4" w:space="0" w:color="000000"/>
            </w:tcBorders>
            <w:hideMark/>
          </w:tcPr>
          <w:p w14:paraId="0C135EAC" w14:textId="77777777" w:rsidR="00B00991" w:rsidRPr="00C0466D" w:rsidRDefault="00B00991" w:rsidP="00C33712">
            <w:pPr>
              <w:rPr>
                <w:rFonts w:ascii="Times New Roman" w:eastAsia="Calibri" w:hAnsi="Times New Roman"/>
                <w:lang w:val="kk-KZ" w:eastAsia="ru-RU"/>
              </w:rPr>
            </w:pPr>
            <w:r w:rsidRPr="00C0466D">
              <w:rPr>
                <w:rFonts w:ascii="Times New Roman" w:eastAsia="Calibri" w:hAnsi="Times New Roman"/>
                <w:lang w:val="kk-KZ" w:eastAsia="ru-RU"/>
              </w:rPr>
              <w:t>Ата – аналармен сұхбат:</w:t>
            </w:r>
          </w:p>
          <w:p w14:paraId="5E23B52A" w14:textId="77777777" w:rsidR="00B00991" w:rsidRPr="00C0466D" w:rsidRDefault="00B00991" w:rsidP="00C33712">
            <w:pPr>
              <w:rPr>
                <w:rFonts w:ascii="Times New Roman" w:eastAsia="Calibri" w:hAnsi="Times New Roman"/>
                <w:lang w:val="kk-KZ" w:eastAsia="ru-RU"/>
              </w:rPr>
            </w:pPr>
            <w:r w:rsidRPr="00C0466D">
              <w:rPr>
                <w:rFonts w:ascii="Times New Roman" w:eastAsia="Calibri" w:hAnsi="Times New Roman"/>
                <w:lang w:val="kk-KZ" w:eastAsia="ru-RU"/>
              </w:rPr>
              <w:t>«Ауырмау үшін не істейміз? »</w:t>
            </w:r>
          </w:p>
        </w:tc>
        <w:tc>
          <w:tcPr>
            <w:tcW w:w="854" w:type="pct"/>
            <w:tcBorders>
              <w:top w:val="single" w:sz="4" w:space="0" w:color="000000"/>
              <w:left w:val="single" w:sz="4" w:space="0" w:color="000000"/>
              <w:bottom w:val="single" w:sz="4" w:space="0" w:color="000000"/>
              <w:right w:val="single" w:sz="4" w:space="0" w:color="000000"/>
            </w:tcBorders>
            <w:hideMark/>
          </w:tcPr>
          <w:p w14:paraId="1AE9ED71" w14:textId="77777777" w:rsidR="00B00991" w:rsidRPr="00C0466D" w:rsidRDefault="00B00991" w:rsidP="00C33712">
            <w:pPr>
              <w:rPr>
                <w:rFonts w:ascii="Times New Roman" w:eastAsia="Calibri" w:hAnsi="Times New Roman"/>
                <w:lang w:val="kk-KZ" w:eastAsia="ru-RU"/>
              </w:rPr>
            </w:pPr>
            <w:r w:rsidRPr="00C0466D">
              <w:rPr>
                <w:rFonts w:ascii="Times New Roman" w:eastAsia="Calibri" w:hAnsi="Times New Roman"/>
                <w:lang w:val="kk-KZ" w:eastAsia="ru-RU"/>
              </w:rPr>
              <w:t>Ата – аналармен сұхбат. «Баламен қазақша сөйлесеміз!».</w:t>
            </w:r>
          </w:p>
        </w:tc>
        <w:tc>
          <w:tcPr>
            <w:tcW w:w="870" w:type="pct"/>
            <w:tcBorders>
              <w:top w:val="single" w:sz="4" w:space="0" w:color="000000"/>
              <w:left w:val="single" w:sz="4" w:space="0" w:color="000000"/>
              <w:bottom w:val="single" w:sz="4" w:space="0" w:color="000000"/>
              <w:right w:val="single" w:sz="4" w:space="0" w:color="000000"/>
            </w:tcBorders>
            <w:hideMark/>
          </w:tcPr>
          <w:p w14:paraId="1B46D215" w14:textId="77777777" w:rsidR="00B00991" w:rsidRPr="00C0466D" w:rsidRDefault="00B00991" w:rsidP="00C33712">
            <w:pPr>
              <w:rPr>
                <w:rFonts w:ascii="Times New Roman" w:eastAsia="Calibri" w:hAnsi="Times New Roman"/>
                <w:lang w:val="kk-KZ" w:eastAsia="ru-RU"/>
              </w:rPr>
            </w:pPr>
            <w:r w:rsidRPr="00C0466D">
              <w:rPr>
                <w:rFonts w:ascii="Times New Roman" w:eastAsia="Calibri" w:hAnsi="Times New Roman"/>
                <w:lang w:val="kk-KZ" w:eastAsia="ru-RU"/>
              </w:rPr>
              <w:t>Ата – аналармен  балалардың тақпақтарын қайталауларын сұрау.</w:t>
            </w:r>
          </w:p>
        </w:tc>
        <w:tc>
          <w:tcPr>
            <w:tcW w:w="894" w:type="pct"/>
            <w:tcBorders>
              <w:top w:val="single" w:sz="4" w:space="0" w:color="000000"/>
              <w:left w:val="single" w:sz="4" w:space="0" w:color="000000"/>
              <w:bottom w:val="single" w:sz="4" w:space="0" w:color="000000"/>
              <w:right w:val="single" w:sz="4" w:space="0" w:color="000000"/>
            </w:tcBorders>
            <w:hideMark/>
          </w:tcPr>
          <w:p w14:paraId="06F634CB" w14:textId="77777777" w:rsidR="00B00991" w:rsidRPr="00C0466D" w:rsidRDefault="00B00991" w:rsidP="00C33712">
            <w:pPr>
              <w:rPr>
                <w:rFonts w:ascii="Times New Roman" w:eastAsia="Calibri" w:hAnsi="Times New Roman"/>
                <w:lang w:val="kk-KZ" w:eastAsia="ru-RU"/>
              </w:rPr>
            </w:pPr>
            <w:r w:rsidRPr="00C0466D">
              <w:rPr>
                <w:rFonts w:ascii="Times New Roman" w:eastAsia="Calibri" w:hAnsi="Times New Roman"/>
                <w:lang w:val="kk-KZ" w:eastAsia="ru-RU"/>
              </w:rPr>
              <w:t>Демалыс күндері күн тәртібін сақтауын ата-аналардан талап ету.</w:t>
            </w:r>
          </w:p>
        </w:tc>
      </w:tr>
    </w:tbl>
    <w:p w14:paraId="660FAA44" w14:textId="77777777" w:rsidR="00236B18" w:rsidRPr="00C0466D" w:rsidRDefault="00236B18" w:rsidP="00C33712">
      <w:pPr>
        <w:spacing w:after="0" w:line="240" w:lineRule="auto"/>
        <w:rPr>
          <w:rFonts w:ascii="Times New Roman" w:eastAsia="Times New Roman" w:hAnsi="Times New Roman" w:cs="Times New Roman"/>
          <w:b/>
          <w:lang w:val="kk-KZ"/>
        </w:rPr>
      </w:pPr>
    </w:p>
    <w:p w14:paraId="0203F2FC" w14:textId="77777777" w:rsidR="00A31C17" w:rsidRPr="00C0466D" w:rsidRDefault="00A31C17" w:rsidP="00C33712">
      <w:pPr>
        <w:spacing w:after="0" w:line="240" w:lineRule="auto"/>
        <w:jc w:val="center"/>
        <w:rPr>
          <w:rFonts w:ascii="Times New Roman" w:eastAsia="Times New Roman" w:hAnsi="Times New Roman" w:cs="Times New Roman"/>
          <w:b/>
          <w:lang w:val="kk-KZ"/>
        </w:rPr>
      </w:pPr>
    </w:p>
    <w:p w14:paraId="6C8D5FD2" w14:textId="4AE17335" w:rsidR="00C33712" w:rsidRPr="00C0466D" w:rsidRDefault="00C33712">
      <w:pPr>
        <w:rPr>
          <w:rFonts w:ascii="Times New Roman" w:eastAsia="Times New Roman" w:hAnsi="Times New Roman" w:cs="Times New Roman"/>
          <w:b/>
          <w:lang w:val="kk-KZ"/>
        </w:rPr>
      </w:pPr>
      <w:r w:rsidRPr="00C0466D">
        <w:rPr>
          <w:rFonts w:ascii="Times New Roman" w:eastAsia="Times New Roman" w:hAnsi="Times New Roman" w:cs="Times New Roman"/>
          <w:b/>
          <w:lang w:val="kk-KZ"/>
        </w:rPr>
        <w:br w:type="page"/>
      </w:r>
    </w:p>
    <w:p w14:paraId="460D9743" w14:textId="77777777" w:rsidR="00A31C17" w:rsidRPr="00C0466D" w:rsidRDefault="00A31C17" w:rsidP="00C33712">
      <w:pPr>
        <w:spacing w:after="0" w:line="240" w:lineRule="auto"/>
        <w:jc w:val="center"/>
        <w:rPr>
          <w:rFonts w:ascii="Times New Roman" w:eastAsia="Times New Roman" w:hAnsi="Times New Roman" w:cs="Times New Roman"/>
          <w:b/>
          <w:lang w:val="kk-KZ"/>
        </w:rPr>
      </w:pPr>
    </w:p>
    <w:p w14:paraId="06A1F6ED" w14:textId="77777777" w:rsidR="00A31C17" w:rsidRPr="00C0466D" w:rsidRDefault="00A31C17" w:rsidP="00C33712">
      <w:pPr>
        <w:spacing w:after="0" w:line="240" w:lineRule="auto"/>
        <w:jc w:val="center"/>
        <w:rPr>
          <w:rFonts w:ascii="Times New Roman" w:eastAsia="Times New Roman" w:hAnsi="Times New Roman" w:cs="Times New Roman"/>
          <w:b/>
          <w:lang w:val="kk-KZ"/>
        </w:rPr>
      </w:pPr>
    </w:p>
    <w:p w14:paraId="0E8AA16A" w14:textId="77777777" w:rsidR="004B0916" w:rsidRPr="00C0466D" w:rsidRDefault="004B0916" w:rsidP="00C33712">
      <w:pPr>
        <w:spacing w:after="0" w:line="240" w:lineRule="auto"/>
        <w:jc w:val="center"/>
        <w:rPr>
          <w:rFonts w:ascii="Times New Roman" w:hAnsi="Times New Roman" w:cs="Times New Roman"/>
          <w:lang w:val="kk-KZ"/>
        </w:rPr>
      </w:pPr>
      <w:r w:rsidRPr="00C0466D">
        <w:rPr>
          <w:rFonts w:ascii="Times New Roman" w:eastAsia="Times New Roman" w:hAnsi="Times New Roman" w:cs="Times New Roman"/>
          <w:b/>
          <w:lang w:val="kk-KZ"/>
        </w:rPr>
        <w:t>Тәрбиелеу - білім беру процесінің циклограммасы</w:t>
      </w:r>
    </w:p>
    <w:p w14:paraId="775F25A3" w14:textId="4A125F32"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1833DF05" w14:textId="253B4BF5" w:rsidR="00A9056F"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r w:rsidR="00A9056F" w:rsidRPr="00C0466D">
        <w:rPr>
          <w:rFonts w:ascii="Times New Roman" w:eastAsia="Times New Roman" w:hAnsi="Times New Roman" w:cs="Times New Roman"/>
          <w:lang w:val="kk-KZ"/>
        </w:rPr>
        <w:t xml:space="preserve"> </w:t>
      </w:r>
    </w:p>
    <w:p w14:paraId="18FF7F96" w14:textId="77777777" w:rsidR="004B0916" w:rsidRPr="00C0466D" w:rsidRDefault="004B0916"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1CCE5CE2" w14:textId="77777777" w:rsidR="004B0916" w:rsidRPr="00C0466D" w:rsidRDefault="004B0916" w:rsidP="00C33712">
      <w:pPr>
        <w:spacing w:after="0" w:line="240" w:lineRule="auto"/>
        <w:rPr>
          <w:rFonts w:ascii="Times New Roman" w:hAnsi="Times New Roman" w:cs="Times New Roman"/>
          <w:lang w:val="kk-KZ"/>
        </w:rPr>
      </w:pPr>
      <w:r w:rsidRPr="00C0466D">
        <w:rPr>
          <w:rFonts w:ascii="Times New Roman" w:eastAsia="Times New Roman" w:hAnsi="Times New Roman" w:cs="Times New Roman"/>
          <w:b/>
          <w:color w:val="000000"/>
          <w:lang w:val="kk-KZ" w:eastAsia="ru-RU"/>
        </w:rPr>
        <w:t xml:space="preserve">               Жоспардың құрылу кезеңі: </w:t>
      </w:r>
      <w:r w:rsidR="00CB715C" w:rsidRPr="00C0466D">
        <w:rPr>
          <w:rFonts w:ascii="Times New Roman" w:hAnsi="Times New Roman" w:cs="Times New Roman"/>
          <w:b/>
          <w:lang w:val="kk-KZ"/>
        </w:rPr>
        <w:t>30-31.12.2024 жыл</w:t>
      </w:r>
    </w:p>
    <w:tbl>
      <w:tblPr>
        <w:tblStyle w:val="13"/>
        <w:tblW w:w="5252" w:type="pct"/>
        <w:tblInd w:w="-753" w:type="dxa"/>
        <w:tblLook w:val="04A0" w:firstRow="1" w:lastRow="0" w:firstColumn="1" w:lastColumn="0" w:noHBand="0" w:noVBand="1"/>
      </w:tblPr>
      <w:tblGrid>
        <w:gridCol w:w="2010"/>
        <w:gridCol w:w="6647"/>
        <w:gridCol w:w="6874"/>
      </w:tblGrid>
      <w:tr w:rsidR="00CC17D6" w:rsidRPr="00C0466D" w14:paraId="408388C4" w14:textId="77777777" w:rsidTr="00CC17D6">
        <w:trPr>
          <w:trHeight w:val="49"/>
        </w:trPr>
        <w:tc>
          <w:tcPr>
            <w:tcW w:w="647" w:type="pct"/>
          </w:tcPr>
          <w:p w14:paraId="33CE1734" w14:textId="77777777" w:rsidR="00CC17D6" w:rsidRPr="00C0466D" w:rsidRDefault="00CC17D6" w:rsidP="00C33712">
            <w:pPr>
              <w:ind w:left="-57" w:right="-113"/>
              <w:jc w:val="center"/>
              <w:rPr>
                <w:rFonts w:ascii="Times New Roman" w:hAnsi="Times New Roman"/>
                <w:lang w:val="kk-KZ"/>
              </w:rPr>
            </w:pPr>
            <w:proofErr w:type="spellStart"/>
            <w:r w:rsidRPr="00C0466D">
              <w:rPr>
                <w:rFonts w:ascii="Times New Roman" w:eastAsia="Times New Roman" w:hAnsi="Times New Roman"/>
                <w:b/>
              </w:rPr>
              <w:t>Күн</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тәртібі</w:t>
            </w:r>
            <w:proofErr w:type="spellEnd"/>
          </w:p>
          <w:p w14:paraId="045CFC36" w14:textId="77777777" w:rsidR="00CC17D6" w:rsidRPr="00C0466D" w:rsidRDefault="00CC17D6" w:rsidP="00C33712">
            <w:pPr>
              <w:ind w:left="-57" w:right="-113"/>
              <w:jc w:val="center"/>
              <w:rPr>
                <w:rFonts w:ascii="Times New Roman" w:hAnsi="Times New Roman"/>
              </w:rPr>
            </w:pPr>
          </w:p>
        </w:tc>
        <w:tc>
          <w:tcPr>
            <w:tcW w:w="2140" w:type="pct"/>
          </w:tcPr>
          <w:p w14:paraId="7E4460AE" w14:textId="77777777" w:rsidR="00CC17D6" w:rsidRPr="00C0466D" w:rsidRDefault="00CC17D6" w:rsidP="00C33712">
            <w:pPr>
              <w:ind w:left="-57" w:right="-113"/>
              <w:jc w:val="center"/>
              <w:rPr>
                <w:rFonts w:ascii="Times New Roman" w:eastAsia="Times New Roman" w:hAnsi="Times New Roman"/>
                <w:b/>
                <w:lang w:val="kk-KZ"/>
              </w:rPr>
            </w:pPr>
            <w:r w:rsidRPr="00C0466D">
              <w:rPr>
                <w:rFonts w:ascii="Times New Roman" w:eastAsia="Times New Roman" w:hAnsi="Times New Roman"/>
                <w:b/>
                <w:lang w:val="kk-KZ"/>
              </w:rPr>
              <w:t>Дүйсенбі</w:t>
            </w:r>
          </w:p>
        </w:tc>
        <w:tc>
          <w:tcPr>
            <w:tcW w:w="2213" w:type="pct"/>
          </w:tcPr>
          <w:p w14:paraId="203DF4D7" w14:textId="77777777" w:rsidR="00CC17D6" w:rsidRPr="00C0466D" w:rsidRDefault="00CC17D6" w:rsidP="00C33712">
            <w:pPr>
              <w:ind w:left="-57" w:right="-113"/>
              <w:jc w:val="center"/>
              <w:rPr>
                <w:rFonts w:ascii="Times New Roman" w:hAnsi="Times New Roman"/>
              </w:rPr>
            </w:pPr>
            <w:proofErr w:type="spellStart"/>
            <w:r w:rsidRPr="00C0466D">
              <w:rPr>
                <w:rFonts w:ascii="Times New Roman" w:eastAsia="Times New Roman" w:hAnsi="Times New Roman"/>
                <w:b/>
              </w:rPr>
              <w:t>Сейсенбі</w:t>
            </w:r>
            <w:proofErr w:type="spellEnd"/>
            <w:r w:rsidRPr="00C0466D">
              <w:rPr>
                <w:rFonts w:ascii="Times New Roman" w:eastAsia="Times New Roman" w:hAnsi="Times New Roman"/>
                <w:b/>
              </w:rPr>
              <w:t xml:space="preserve"> </w:t>
            </w:r>
          </w:p>
          <w:p w14:paraId="03E698E0" w14:textId="77777777" w:rsidR="00CC17D6" w:rsidRPr="00C0466D" w:rsidRDefault="00CC17D6" w:rsidP="00C33712">
            <w:pPr>
              <w:ind w:left="-57" w:right="-113"/>
              <w:rPr>
                <w:rFonts w:ascii="Times New Roman" w:hAnsi="Times New Roman"/>
              </w:rPr>
            </w:pPr>
            <w:r w:rsidRPr="00C0466D">
              <w:rPr>
                <w:rFonts w:ascii="Times New Roman" w:eastAsia="Times New Roman" w:hAnsi="Times New Roman"/>
                <w:b/>
              </w:rPr>
              <w:t xml:space="preserve"> </w:t>
            </w:r>
          </w:p>
        </w:tc>
      </w:tr>
      <w:tr w:rsidR="00B00991" w:rsidRPr="00C0466D" w14:paraId="6CF070A0" w14:textId="77777777" w:rsidTr="00AA6788">
        <w:trPr>
          <w:trHeight w:val="3289"/>
        </w:trPr>
        <w:tc>
          <w:tcPr>
            <w:tcW w:w="647" w:type="pct"/>
          </w:tcPr>
          <w:p w14:paraId="1122944F" w14:textId="77777777" w:rsidR="00B00991" w:rsidRPr="00C0466D" w:rsidRDefault="00B00991" w:rsidP="00C33712">
            <w:pPr>
              <w:ind w:left="-57" w:right="-113"/>
              <w:jc w:val="center"/>
              <w:rPr>
                <w:rFonts w:ascii="Times New Roman" w:eastAsia="Times New Roman" w:hAnsi="Times New Roman"/>
              </w:rPr>
            </w:pPr>
          </w:p>
          <w:p w14:paraId="76A04AA6" w14:textId="77777777" w:rsidR="00B00991" w:rsidRPr="00C0466D" w:rsidRDefault="00B00991" w:rsidP="00C33712">
            <w:pPr>
              <w:ind w:left="-57" w:right="-113"/>
              <w:jc w:val="center"/>
              <w:rPr>
                <w:rFonts w:ascii="Times New Roman" w:eastAsia="Times New Roman" w:hAnsi="Times New Roman"/>
              </w:rPr>
            </w:pPr>
          </w:p>
          <w:p w14:paraId="7E5CCC18" w14:textId="77777777" w:rsidR="00B00991" w:rsidRPr="00C0466D" w:rsidRDefault="00B00991" w:rsidP="00C33712">
            <w:pPr>
              <w:ind w:left="-57" w:right="-113"/>
              <w:jc w:val="center"/>
              <w:rPr>
                <w:rFonts w:ascii="Times New Roman" w:eastAsia="Times New Roman" w:hAnsi="Times New Roman"/>
              </w:rPr>
            </w:pPr>
          </w:p>
          <w:p w14:paraId="490EB66B" w14:textId="77777777" w:rsidR="00B00991" w:rsidRPr="00C0466D" w:rsidRDefault="00B00991" w:rsidP="00C33712">
            <w:pPr>
              <w:ind w:left="-57" w:right="-113"/>
              <w:jc w:val="center"/>
              <w:rPr>
                <w:rFonts w:ascii="Times New Roman" w:hAnsi="Times New Roman"/>
              </w:rPr>
            </w:pPr>
            <w:proofErr w:type="spellStart"/>
            <w:r w:rsidRPr="00C0466D">
              <w:rPr>
                <w:rFonts w:ascii="Times New Roman" w:eastAsia="Times New Roman" w:hAnsi="Times New Roman"/>
              </w:rPr>
              <w:t>Балаларды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қабылдау</w:t>
            </w:r>
            <w:proofErr w:type="spellEnd"/>
          </w:p>
        </w:tc>
        <w:tc>
          <w:tcPr>
            <w:tcW w:w="2140" w:type="pct"/>
          </w:tcPr>
          <w:p w14:paraId="547910E5"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Д/О «Мен және менің досым»</w:t>
            </w:r>
          </w:p>
          <w:p w14:paraId="4389FBDB"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Мақсаты:Артикуляциялық аппаратты жетілдіру. (</w:t>
            </w:r>
            <w:r w:rsidRPr="00C0466D">
              <w:rPr>
                <w:rFonts w:ascii="Times New Roman" w:hAnsi="Times New Roman"/>
                <w:b/>
                <w:lang w:val="kk-KZ"/>
              </w:rPr>
              <w:t>Сөйлеуді дамыту</w:t>
            </w:r>
            <w:r w:rsidRPr="00C0466D">
              <w:rPr>
                <w:rFonts w:ascii="Times New Roman" w:hAnsi="Times New Roman"/>
                <w:lang w:val="kk-KZ"/>
              </w:rPr>
              <w:t>)</w:t>
            </w:r>
          </w:p>
          <w:p w14:paraId="1F8FD228" w14:textId="77777777" w:rsidR="00B00991" w:rsidRPr="00C0466D" w:rsidRDefault="00B00991" w:rsidP="00C33712">
            <w:pPr>
              <w:ind w:left="-57" w:right="-113"/>
              <w:rPr>
                <w:rFonts w:ascii="Times New Roman" w:hAnsi="Times New Roman"/>
                <w:lang w:val="kk-KZ"/>
              </w:rPr>
            </w:pPr>
          </w:p>
          <w:p w14:paraId="6B7E1AF3"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Д/О «Музыкалық киіз үй»</w:t>
            </w:r>
          </w:p>
          <w:p w14:paraId="5FDCD4FC"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Мақсаты:Балалардың музыкаға деген қызығушылығын тудыру, оны тыңдауға ынталандыру, музыкалық шығармаларды эмоционалды қабылдауды дамыту. (</w:t>
            </w:r>
            <w:r w:rsidRPr="00C0466D">
              <w:rPr>
                <w:rFonts w:ascii="Times New Roman" w:hAnsi="Times New Roman"/>
                <w:b/>
                <w:lang w:val="kk-KZ"/>
              </w:rPr>
              <w:t xml:space="preserve">музыка </w:t>
            </w:r>
            <w:r w:rsidRPr="00C0466D">
              <w:rPr>
                <w:rFonts w:ascii="Times New Roman" w:hAnsi="Times New Roman"/>
                <w:lang w:val="kk-KZ"/>
              </w:rPr>
              <w:t>)</w:t>
            </w:r>
          </w:p>
          <w:p w14:paraId="35E3B95D" w14:textId="77777777" w:rsidR="00B00991" w:rsidRPr="00C0466D" w:rsidRDefault="00B00991" w:rsidP="00C33712">
            <w:pPr>
              <w:ind w:left="-57" w:right="-113"/>
              <w:rPr>
                <w:rFonts w:ascii="Times New Roman" w:hAnsi="Times New Roman"/>
                <w:lang w:val="kk-KZ"/>
              </w:rPr>
            </w:pPr>
          </w:p>
          <w:p w14:paraId="7C4AFB40" w14:textId="77777777" w:rsidR="00B00991" w:rsidRPr="00C0466D" w:rsidRDefault="00B00991" w:rsidP="00C33712">
            <w:pPr>
              <w:ind w:left="5"/>
              <w:rPr>
                <w:rFonts w:ascii="Times New Roman" w:hAnsi="Times New Roman"/>
                <w:lang w:val="kk-KZ"/>
              </w:rPr>
            </w:pPr>
            <w:r w:rsidRPr="00C0466D">
              <w:rPr>
                <w:rFonts w:ascii="Times New Roman" w:hAnsi="Times New Roman"/>
                <w:color w:val="000000"/>
                <w:shd w:val="clear" w:color="auto" w:fill="FFFFFF"/>
                <w:lang w:val="kk-KZ"/>
              </w:rPr>
              <w:t xml:space="preserve">Аудио кітаппен балалардың қызығушылығын арттырады, зейін тыңдауға, қазақ тіліндегі тән дыбыстарды айтуға қалыптастырады. </w:t>
            </w:r>
            <w:r w:rsidRPr="00C0466D">
              <w:rPr>
                <w:rFonts w:ascii="Times New Roman" w:hAnsi="Times New Roman"/>
                <w:b/>
                <w:lang w:val="kk-KZ"/>
              </w:rPr>
              <w:t>(Бір тұтас тәрбие)</w:t>
            </w:r>
          </w:p>
        </w:tc>
        <w:tc>
          <w:tcPr>
            <w:tcW w:w="2213" w:type="pct"/>
          </w:tcPr>
          <w:p w14:paraId="6395B79D"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Д/О"Ғажайып қапшық"</w:t>
            </w:r>
          </w:p>
          <w:p w14:paraId="01B1FB7F"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Мақсаты:Балаларды әңгіме айтуға үйрету: затты, суретті өз бетінше қарап, сипаттауға, түрлі балалар әрекеттерінде бейнелеген суреттері, бұйымдары бойынша әңгімелер құрастыруға үйрету. (</w:t>
            </w:r>
            <w:r w:rsidRPr="00C0466D">
              <w:rPr>
                <w:rFonts w:ascii="Times New Roman" w:hAnsi="Times New Roman"/>
                <w:b/>
                <w:lang w:val="kk-KZ"/>
              </w:rPr>
              <w:t>Сөйлеуді дамыту</w:t>
            </w:r>
            <w:r w:rsidRPr="00C0466D">
              <w:rPr>
                <w:rFonts w:ascii="Times New Roman" w:hAnsi="Times New Roman"/>
                <w:lang w:val="kk-KZ"/>
              </w:rPr>
              <w:t>)</w:t>
            </w:r>
          </w:p>
          <w:p w14:paraId="2409FB79" w14:textId="77777777" w:rsidR="00B00991" w:rsidRPr="00C0466D" w:rsidRDefault="00B00991" w:rsidP="00C33712">
            <w:pPr>
              <w:ind w:left="-57" w:right="-113"/>
              <w:rPr>
                <w:rFonts w:ascii="Times New Roman" w:hAnsi="Times New Roman"/>
                <w:lang w:val="kk-KZ"/>
              </w:rPr>
            </w:pPr>
          </w:p>
          <w:p w14:paraId="2E011D9D"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Д/О «Көңілді әуен»</w:t>
            </w:r>
          </w:p>
          <w:p w14:paraId="7BD9D38B"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Мақсаты:Музыканы тыңдау мәдениетін сақтау (музыкалық шығармаларды алаңдамай соңына дейін тыңдау) (</w:t>
            </w:r>
            <w:r w:rsidRPr="00C0466D">
              <w:rPr>
                <w:rFonts w:ascii="Times New Roman" w:hAnsi="Times New Roman"/>
                <w:b/>
                <w:lang w:val="kk-KZ"/>
              </w:rPr>
              <w:t xml:space="preserve">музыка </w:t>
            </w:r>
            <w:r w:rsidRPr="00C0466D">
              <w:rPr>
                <w:rFonts w:ascii="Times New Roman" w:hAnsi="Times New Roman"/>
                <w:lang w:val="kk-KZ"/>
              </w:rPr>
              <w:t>)</w:t>
            </w:r>
          </w:p>
          <w:p w14:paraId="6E956E95" w14:textId="77777777" w:rsidR="00B00991" w:rsidRPr="00C0466D" w:rsidRDefault="00B00991" w:rsidP="00C33712">
            <w:pPr>
              <w:rPr>
                <w:rFonts w:ascii="Times New Roman" w:hAnsi="Times New Roman"/>
                <w:lang w:val="kk-KZ"/>
              </w:rPr>
            </w:pPr>
          </w:p>
          <w:p w14:paraId="75C04A54" w14:textId="77777777" w:rsidR="00B00991" w:rsidRPr="00C0466D" w:rsidRDefault="00B00991" w:rsidP="00C33712">
            <w:pPr>
              <w:rPr>
                <w:rFonts w:ascii="Times New Roman" w:hAnsi="Times New Roman"/>
                <w:lang w:val="kk-KZ"/>
              </w:rPr>
            </w:pPr>
            <w:r w:rsidRPr="00C0466D">
              <w:rPr>
                <w:rFonts w:ascii="Times New Roman" w:hAnsi="Times New Roman"/>
                <w:color w:val="000000"/>
                <w:shd w:val="clear" w:color="auto" w:fill="FFFFFF"/>
                <w:lang w:val="kk-KZ"/>
              </w:rPr>
              <w:t>«Сөйлетін кітаптар» арқылы  кітап бетіндегі қажетті сөздерді, шағын сөйлемдерді қайталап айту, сұраққа дұрыс жауап беруге баулиды.</w:t>
            </w:r>
            <w:r w:rsidRPr="00C0466D">
              <w:rPr>
                <w:rFonts w:ascii="Times New Roman" w:hAnsi="Times New Roman"/>
                <w:b/>
                <w:lang w:val="kk-KZ"/>
              </w:rPr>
              <w:t xml:space="preserve"> (Бір тұтас тәрбие)</w:t>
            </w:r>
          </w:p>
        </w:tc>
      </w:tr>
      <w:tr w:rsidR="00B00991" w:rsidRPr="00845122" w14:paraId="7EEECB0E" w14:textId="77777777" w:rsidTr="00CC17D6">
        <w:trPr>
          <w:trHeight w:val="756"/>
        </w:trPr>
        <w:tc>
          <w:tcPr>
            <w:tcW w:w="647" w:type="pct"/>
          </w:tcPr>
          <w:p w14:paraId="5F1D8A8E" w14:textId="77777777" w:rsidR="00B00991" w:rsidRPr="00C0466D" w:rsidRDefault="00B00991" w:rsidP="00C33712">
            <w:pPr>
              <w:ind w:left="-57" w:right="-113"/>
              <w:rPr>
                <w:rFonts w:ascii="Times New Roman" w:hAnsi="Times New Roman"/>
                <w:lang w:val="kk-KZ"/>
              </w:rPr>
            </w:pPr>
            <w:r w:rsidRPr="00C0466D">
              <w:rPr>
                <w:rFonts w:ascii="Times New Roman" w:eastAsia="Times New Roman" w:hAnsi="Times New Roman"/>
                <w:lang w:val="kk-KZ"/>
              </w:rPr>
              <w:t xml:space="preserve">Ата-аналармен әңгімелесу, кеңес беру  </w:t>
            </w:r>
          </w:p>
        </w:tc>
        <w:tc>
          <w:tcPr>
            <w:tcW w:w="4353" w:type="pct"/>
            <w:gridSpan w:val="2"/>
          </w:tcPr>
          <w:p w14:paraId="0B59611A" w14:textId="77777777" w:rsidR="00B00991" w:rsidRPr="00C0466D" w:rsidRDefault="00B00991" w:rsidP="00C33712">
            <w:pPr>
              <w:ind w:left="-57" w:right="-113"/>
              <w:jc w:val="center"/>
              <w:rPr>
                <w:rFonts w:ascii="Times New Roman" w:hAnsi="Times New Roman"/>
                <w:lang w:val="kk-KZ"/>
              </w:rPr>
            </w:pPr>
            <w:r w:rsidRPr="00C0466D">
              <w:rPr>
                <w:rFonts w:ascii="Times New Roman" w:hAnsi="Times New Roman"/>
                <w:lang w:val="kk-KZ"/>
              </w:rPr>
              <w:t>Ата-анамен балалардың өсуі мен дамуы үшін отбасында жасаған жағдай жөнінде әңгімелесу</w:t>
            </w:r>
          </w:p>
        </w:tc>
      </w:tr>
      <w:tr w:rsidR="00B00991" w:rsidRPr="00C0466D" w14:paraId="1EFED3B3" w14:textId="77777777" w:rsidTr="00AA6788">
        <w:trPr>
          <w:trHeight w:val="5339"/>
        </w:trPr>
        <w:tc>
          <w:tcPr>
            <w:tcW w:w="647" w:type="pct"/>
          </w:tcPr>
          <w:p w14:paraId="29F0C329" w14:textId="77777777" w:rsidR="00B00991" w:rsidRPr="00C0466D" w:rsidRDefault="00B00991" w:rsidP="00C33712">
            <w:pPr>
              <w:ind w:left="-57" w:right="-113"/>
              <w:rPr>
                <w:rFonts w:ascii="Times New Roman" w:eastAsia="Times New Roman" w:hAnsi="Times New Roman"/>
                <w:lang w:val="kk-KZ"/>
              </w:rPr>
            </w:pPr>
            <w:r w:rsidRPr="00C0466D">
              <w:rPr>
                <w:rFonts w:ascii="Times New Roman" w:eastAsia="Times New Roman" w:hAnsi="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140" w:type="pct"/>
          </w:tcPr>
          <w:p w14:paraId="147BC51A" w14:textId="77777777" w:rsidR="00B00991" w:rsidRPr="00C0466D" w:rsidRDefault="00B00991" w:rsidP="00C33712">
            <w:pPr>
              <w:shd w:val="clear" w:color="auto" w:fill="FFFFFF"/>
              <w:rPr>
                <w:rFonts w:ascii="Times New Roman" w:hAnsi="Times New Roman"/>
                <w:color w:val="000000"/>
                <w:lang w:val="kk-KZ"/>
              </w:rPr>
            </w:pPr>
            <w:r w:rsidRPr="00C0466D">
              <w:rPr>
                <w:rFonts w:ascii="Times New Roman" w:hAnsi="Times New Roman"/>
                <w:b/>
                <w:color w:val="000000"/>
                <w:lang w:val="kk-KZ"/>
              </w:rPr>
              <w:t xml:space="preserve">Д/О: </w:t>
            </w:r>
            <w:r w:rsidRPr="00C0466D">
              <w:rPr>
                <w:rStyle w:val="c7"/>
                <w:rFonts w:ascii="Times New Roman" w:hAnsi="Times New Roman"/>
                <w:b/>
                <w:bCs/>
                <w:color w:val="000000"/>
                <w:lang w:val="kk-KZ"/>
              </w:rPr>
              <w:t>"Көктайғақ"</w:t>
            </w:r>
          </w:p>
          <w:p w14:paraId="6B453BAD" w14:textId="77777777" w:rsidR="00B00991" w:rsidRPr="00C0466D" w:rsidRDefault="00B00991" w:rsidP="00C33712">
            <w:pPr>
              <w:shd w:val="clear" w:color="auto" w:fill="FFFFFF"/>
              <w:rPr>
                <w:rFonts w:ascii="Times New Roman" w:hAnsi="Times New Roman"/>
                <w:color w:val="000000"/>
                <w:lang w:val="kk-KZ"/>
              </w:rPr>
            </w:pPr>
            <w:r w:rsidRPr="00C0466D">
              <w:rPr>
                <w:rStyle w:val="c11"/>
                <w:rFonts w:ascii="Times New Roman" w:hAnsi="Times New Roman"/>
                <w:b/>
                <w:bCs/>
                <w:color w:val="000000"/>
                <w:lang w:val="kk-KZ"/>
              </w:rPr>
              <w:t>Тапсырмалар</w:t>
            </w:r>
            <w:r w:rsidRPr="00C0466D">
              <w:rPr>
                <w:rStyle w:val="c1"/>
                <w:rFonts w:ascii="Times New Roman" w:hAnsi="Times New Roman"/>
                <w:color w:val="000000"/>
                <w:lang w:val="kk-KZ"/>
              </w:rPr>
              <w:t>:</w:t>
            </w:r>
          </w:p>
          <w:p w14:paraId="5A0F55C1" w14:textId="77777777" w:rsidR="00B00991" w:rsidRPr="00C0466D" w:rsidRDefault="00B00991" w:rsidP="00C33712">
            <w:pPr>
              <w:shd w:val="clear" w:color="auto" w:fill="FFFFFF"/>
              <w:rPr>
                <w:rFonts w:ascii="Times New Roman" w:hAnsi="Times New Roman"/>
                <w:color w:val="000000"/>
                <w:lang w:val="kk-KZ"/>
              </w:rPr>
            </w:pPr>
            <w:r w:rsidRPr="00C0466D">
              <w:rPr>
                <w:rStyle w:val="c27"/>
                <w:rFonts w:ascii="Times New Roman" w:hAnsi="Times New Roman"/>
                <w:color w:val="000000"/>
                <w:lang w:val="kk-KZ"/>
              </w:rPr>
              <w:t>⁻</w:t>
            </w:r>
            <w:r w:rsidRPr="00C0466D">
              <w:rPr>
                <w:rStyle w:val="c1"/>
                <w:rFonts w:ascii="Times New Roman" w:hAnsi="Times New Roman"/>
                <w:color w:val="000000"/>
                <w:lang w:val="kk-KZ"/>
              </w:rPr>
              <w:t> қыс мезгілінде - көктайғақта қауіпсіздік ережелерін бекіту;</w:t>
            </w:r>
          </w:p>
          <w:p w14:paraId="1959BB56" w14:textId="77777777" w:rsidR="00B00991" w:rsidRPr="00C0466D" w:rsidRDefault="00B00991" w:rsidP="00C33712">
            <w:pPr>
              <w:shd w:val="clear" w:color="auto" w:fill="FFFFFF"/>
              <w:rPr>
                <w:rFonts w:ascii="Times New Roman" w:hAnsi="Times New Roman"/>
                <w:b/>
                <w:lang w:val="kk-KZ"/>
              </w:rPr>
            </w:pPr>
            <w:r w:rsidRPr="00C0466D">
              <w:rPr>
                <w:rStyle w:val="c27"/>
                <w:rFonts w:ascii="Times New Roman" w:hAnsi="Times New Roman"/>
                <w:color w:val="000000"/>
                <w:lang w:val="kk-KZ"/>
              </w:rPr>
              <w:t>⁻</w:t>
            </w:r>
            <w:r w:rsidRPr="00C0466D">
              <w:rPr>
                <w:rStyle w:val="c1"/>
                <w:rFonts w:ascii="Times New Roman" w:hAnsi="Times New Roman"/>
                <w:color w:val="000000"/>
                <w:lang w:val="kk-KZ"/>
              </w:rPr>
              <w:t> суреттерден қауіпті жағдайды анықтауға, оны сипаттауға және ережелерді білуге үйрету,</w:t>
            </w:r>
            <w:r w:rsidRPr="00C0466D">
              <w:rPr>
                <w:rFonts w:ascii="Times New Roman" w:hAnsi="Times New Roman"/>
                <w:color w:val="000000"/>
                <w:lang w:val="kk-KZ"/>
              </w:rPr>
              <w:t xml:space="preserve"> </w:t>
            </w:r>
            <w:r w:rsidRPr="00C0466D">
              <w:rPr>
                <w:rStyle w:val="c1"/>
                <w:rFonts w:ascii="Times New Roman" w:hAnsi="Times New Roman"/>
                <w:color w:val="000000"/>
                <w:lang w:val="kk-KZ"/>
              </w:rPr>
              <w:t>жарақат алмау және өліп қалмау үшін оны сақтау керек.</w:t>
            </w:r>
            <w:r w:rsidRPr="00C0466D">
              <w:rPr>
                <w:rFonts w:ascii="Times New Roman" w:hAnsi="Times New Roman"/>
                <w:lang w:val="kk-KZ"/>
              </w:rPr>
              <w:t xml:space="preserve"> </w:t>
            </w:r>
            <w:r w:rsidRPr="00C0466D">
              <w:rPr>
                <w:rFonts w:ascii="Times New Roman" w:hAnsi="Times New Roman"/>
                <w:b/>
                <w:lang w:val="kk-KZ"/>
              </w:rPr>
              <w:t>(Қауіпсіздік дағды)</w:t>
            </w:r>
          </w:p>
          <w:p w14:paraId="22748D23" w14:textId="77777777" w:rsidR="00671DAC" w:rsidRPr="00C0466D" w:rsidRDefault="00671DAC" w:rsidP="00C33712">
            <w:pPr>
              <w:shd w:val="clear" w:color="auto" w:fill="FFFFFF"/>
              <w:rPr>
                <w:rFonts w:ascii="Times New Roman" w:hAnsi="Times New Roman"/>
                <w:color w:val="000000"/>
                <w:lang w:val="kk-KZ"/>
              </w:rPr>
            </w:pPr>
          </w:p>
          <w:p w14:paraId="6C5748B6"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Д/О «Жиын»</w:t>
            </w:r>
          </w:p>
          <w:p w14:paraId="6B8D5584"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Мақсаты:Балаларға жиын, оның әртүрлі пішіндегі, өлшемдегі заттардан тұратындығы туралы түсінік беру. (</w:t>
            </w:r>
            <w:r w:rsidRPr="00C0466D">
              <w:rPr>
                <w:rFonts w:ascii="Times New Roman" w:hAnsi="Times New Roman"/>
                <w:b/>
                <w:lang w:val="kk-KZ"/>
              </w:rPr>
              <w:t>Математика негіздері</w:t>
            </w:r>
            <w:r w:rsidRPr="00C0466D">
              <w:rPr>
                <w:rFonts w:ascii="Times New Roman" w:hAnsi="Times New Roman"/>
                <w:lang w:val="kk-KZ"/>
              </w:rPr>
              <w:t>)</w:t>
            </w:r>
          </w:p>
          <w:p w14:paraId="28169C45" w14:textId="77777777" w:rsidR="00B00991" w:rsidRPr="00C0466D" w:rsidRDefault="00B00991" w:rsidP="00C33712">
            <w:pPr>
              <w:tabs>
                <w:tab w:val="left" w:pos="4068"/>
              </w:tabs>
              <w:ind w:left="-57" w:right="-113"/>
              <w:rPr>
                <w:rFonts w:ascii="Times New Roman" w:hAnsi="Times New Roman"/>
                <w:lang w:val="kk-KZ"/>
              </w:rPr>
            </w:pPr>
            <w:r w:rsidRPr="00C0466D">
              <w:rPr>
                <w:rFonts w:ascii="Times New Roman" w:hAnsi="Times New Roman"/>
                <w:lang w:val="kk-KZ"/>
              </w:rPr>
              <w:tab/>
            </w:r>
          </w:p>
          <w:p w14:paraId="0675CB87"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Д/О «Отбасындағы үлкендерді сыйлау»</w:t>
            </w:r>
          </w:p>
          <w:p w14:paraId="700D9FF4"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Мақсаты:Отбасындағы үлкендерді сыйлауға, құрмет көрсетуге баулу. (</w:t>
            </w:r>
            <w:r w:rsidRPr="00C0466D">
              <w:rPr>
                <w:rFonts w:ascii="Times New Roman" w:hAnsi="Times New Roman"/>
                <w:b/>
                <w:lang w:val="kk-KZ"/>
              </w:rPr>
              <w:t xml:space="preserve">қоршаған ортамен таныстыру </w:t>
            </w:r>
            <w:r w:rsidRPr="00C0466D">
              <w:rPr>
                <w:rFonts w:ascii="Times New Roman" w:hAnsi="Times New Roman"/>
                <w:lang w:val="kk-KZ"/>
              </w:rPr>
              <w:t>)</w:t>
            </w:r>
          </w:p>
          <w:p w14:paraId="55BE5065" w14:textId="77777777" w:rsidR="00B00991" w:rsidRPr="00C0466D" w:rsidRDefault="00B00991" w:rsidP="00C33712">
            <w:pPr>
              <w:ind w:left="-57" w:right="-113"/>
              <w:rPr>
                <w:rFonts w:ascii="Times New Roman" w:hAnsi="Times New Roman"/>
                <w:lang w:val="kk-KZ"/>
              </w:rPr>
            </w:pPr>
          </w:p>
          <w:p w14:paraId="011F1D2B"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Д/О «Суреттер туралы әңгімелейік»</w:t>
            </w:r>
          </w:p>
          <w:p w14:paraId="21AEB25F" w14:textId="77777777" w:rsidR="00B00991" w:rsidRPr="00C0466D" w:rsidRDefault="00B00991" w:rsidP="00C33712">
            <w:pPr>
              <w:ind w:left="-57" w:right="-113"/>
              <w:rPr>
                <w:rFonts w:ascii="Times New Roman" w:hAnsi="Times New Roman"/>
                <w:b/>
                <w:color w:val="000000"/>
                <w:lang w:val="kk-KZ"/>
              </w:rPr>
            </w:pPr>
            <w:r w:rsidRPr="00C0466D">
              <w:rPr>
                <w:rFonts w:ascii="Times New Roman" w:hAnsi="Times New Roman"/>
                <w:lang w:val="kk-KZ"/>
              </w:rPr>
              <w:t>Мақсаты:Дене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c>
          <w:tcPr>
            <w:tcW w:w="2213" w:type="pct"/>
          </w:tcPr>
          <w:p w14:paraId="45FD9F62" w14:textId="77777777" w:rsidR="00B00991" w:rsidRPr="00C0466D" w:rsidRDefault="00B00991" w:rsidP="00C33712">
            <w:pPr>
              <w:shd w:val="clear" w:color="auto" w:fill="FFFFFF"/>
              <w:rPr>
                <w:rFonts w:ascii="Times New Roman" w:hAnsi="Times New Roman"/>
                <w:color w:val="000000"/>
                <w:lang w:val="kk-KZ"/>
              </w:rPr>
            </w:pPr>
            <w:r w:rsidRPr="00C0466D">
              <w:rPr>
                <w:rFonts w:ascii="Times New Roman" w:hAnsi="Times New Roman"/>
                <w:b/>
                <w:color w:val="000000"/>
                <w:lang w:val="kk-KZ"/>
              </w:rPr>
              <w:t xml:space="preserve">Д/О: </w:t>
            </w:r>
            <w:r w:rsidRPr="00C0466D">
              <w:rPr>
                <w:rStyle w:val="c7"/>
                <w:rFonts w:ascii="Times New Roman" w:hAnsi="Times New Roman"/>
                <w:b/>
                <w:bCs/>
                <w:color w:val="000000"/>
                <w:lang w:val="kk-KZ"/>
              </w:rPr>
              <w:t>"Мұздан сақ болыңыз /шатырдан қар /"</w:t>
            </w:r>
          </w:p>
          <w:p w14:paraId="2DD852C6" w14:textId="77777777" w:rsidR="00B00991" w:rsidRPr="00C0466D" w:rsidRDefault="00B00991" w:rsidP="00C33712">
            <w:pPr>
              <w:shd w:val="clear" w:color="auto" w:fill="FFFFFF"/>
              <w:rPr>
                <w:rFonts w:ascii="Times New Roman" w:hAnsi="Times New Roman"/>
                <w:color w:val="000000"/>
                <w:lang w:val="kk-KZ"/>
              </w:rPr>
            </w:pPr>
            <w:r w:rsidRPr="00C0466D">
              <w:rPr>
                <w:rStyle w:val="c11"/>
                <w:rFonts w:ascii="Times New Roman" w:hAnsi="Times New Roman"/>
                <w:b/>
                <w:bCs/>
                <w:color w:val="000000"/>
                <w:lang w:val="kk-KZ"/>
              </w:rPr>
              <w:t>Тапсырмалар: </w:t>
            </w:r>
            <w:r w:rsidRPr="00C0466D">
              <w:rPr>
                <w:rStyle w:val="c1"/>
                <w:rFonts w:ascii="Times New Roman" w:hAnsi="Times New Roman"/>
                <w:color w:val="000000"/>
                <w:lang w:val="kk-KZ"/>
              </w:rPr>
              <w:t>мұздақтардың адамдар үшін қауіпті болуы мүмкін екендігі туралы білім беру (егер</w:t>
            </w:r>
            <w:r w:rsidRPr="00C0466D">
              <w:rPr>
                <w:rFonts w:ascii="Times New Roman" w:hAnsi="Times New Roman"/>
                <w:color w:val="000000"/>
                <w:lang w:val="kk-KZ"/>
              </w:rPr>
              <w:t xml:space="preserve"> </w:t>
            </w:r>
            <w:r w:rsidRPr="00C0466D">
              <w:rPr>
                <w:rStyle w:val="c1"/>
                <w:rFonts w:ascii="Times New Roman" w:hAnsi="Times New Roman"/>
                <w:color w:val="000000"/>
                <w:lang w:val="kk-KZ"/>
              </w:rPr>
              <w:t>шатырдан құлау - жарақат, егер сіз жаласаңыз немесе тамақтансаңыз - тамақ ауруы); өзіңізді қорғауға үйрету</w:t>
            </w:r>
            <w:r w:rsidRPr="00C0466D">
              <w:rPr>
                <w:rFonts w:ascii="Times New Roman" w:hAnsi="Times New Roman"/>
                <w:lang w:val="kk-KZ"/>
              </w:rPr>
              <w:t xml:space="preserve"> </w:t>
            </w:r>
            <w:r w:rsidRPr="00C0466D">
              <w:rPr>
                <w:rStyle w:val="c1"/>
                <w:rFonts w:ascii="Times New Roman" w:hAnsi="Times New Roman"/>
                <w:color w:val="000000"/>
                <w:lang w:val="kk-KZ"/>
              </w:rPr>
              <w:t>қыстың аяғында - көктемнің басында мұздақтар, қауіпсіздік ережелерін сақтай білу, істей  білу</w:t>
            </w:r>
            <w:r w:rsidRPr="00C0466D">
              <w:rPr>
                <w:rFonts w:ascii="Times New Roman" w:hAnsi="Times New Roman"/>
                <w:lang w:val="kk-KZ"/>
              </w:rPr>
              <w:t xml:space="preserve"> </w:t>
            </w:r>
            <w:r w:rsidRPr="00C0466D">
              <w:rPr>
                <w:rStyle w:val="c1"/>
                <w:rFonts w:ascii="Times New Roman" w:hAnsi="Times New Roman"/>
                <w:color w:val="000000"/>
                <w:lang w:val="kk-KZ"/>
              </w:rPr>
              <w:t>қауіпті болжау.</w:t>
            </w:r>
          </w:p>
          <w:p w14:paraId="5EEC41C1" w14:textId="77777777" w:rsidR="00B00991" w:rsidRPr="00C0466D" w:rsidRDefault="00B00991" w:rsidP="00C33712">
            <w:pPr>
              <w:rPr>
                <w:rFonts w:ascii="Times New Roman" w:hAnsi="Times New Roman"/>
                <w:b/>
                <w:lang w:val="kk-KZ"/>
              </w:rPr>
            </w:pPr>
            <w:r w:rsidRPr="00C0466D">
              <w:rPr>
                <w:rFonts w:ascii="Times New Roman" w:hAnsi="Times New Roman"/>
                <w:b/>
                <w:lang w:val="kk-KZ"/>
              </w:rPr>
              <w:t>(Қауіпсіздік дағды)</w:t>
            </w:r>
          </w:p>
          <w:p w14:paraId="28A3826D" w14:textId="77777777" w:rsidR="00B00991" w:rsidRPr="00C0466D" w:rsidRDefault="00B00991" w:rsidP="00C33712">
            <w:pPr>
              <w:rPr>
                <w:rFonts w:ascii="Times New Roman" w:hAnsi="Times New Roman"/>
                <w:b/>
                <w:color w:val="000000"/>
                <w:lang w:val="kk-KZ"/>
              </w:rPr>
            </w:pPr>
            <w:r w:rsidRPr="00C0466D">
              <w:rPr>
                <w:rFonts w:ascii="Times New Roman" w:hAnsi="Times New Roman"/>
                <w:lang w:val="kk-KZ"/>
              </w:rPr>
              <w:t xml:space="preserve"> </w:t>
            </w:r>
          </w:p>
          <w:p w14:paraId="23CF45FF"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Д/О «Жиын»</w:t>
            </w:r>
          </w:p>
          <w:p w14:paraId="61BD1C87"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Мақсаты:Балаларға жиын, оның әртүрлі түстегі, өлшемдегі заттардан тұратындығы туралы түсінік беру (</w:t>
            </w:r>
            <w:r w:rsidRPr="00C0466D">
              <w:rPr>
                <w:rFonts w:ascii="Times New Roman" w:hAnsi="Times New Roman"/>
                <w:b/>
                <w:lang w:val="kk-KZ"/>
              </w:rPr>
              <w:t>Математика негіздері</w:t>
            </w:r>
            <w:r w:rsidRPr="00C0466D">
              <w:rPr>
                <w:rFonts w:ascii="Times New Roman" w:hAnsi="Times New Roman"/>
                <w:lang w:val="kk-KZ"/>
              </w:rPr>
              <w:t>)</w:t>
            </w:r>
          </w:p>
          <w:p w14:paraId="2EFC5F87" w14:textId="77777777" w:rsidR="00B00991" w:rsidRPr="00C0466D" w:rsidRDefault="00B00991" w:rsidP="00C33712">
            <w:pPr>
              <w:ind w:left="-57" w:right="-113"/>
              <w:rPr>
                <w:rFonts w:ascii="Times New Roman" w:hAnsi="Times New Roman"/>
                <w:lang w:val="kk-KZ"/>
              </w:rPr>
            </w:pPr>
          </w:p>
          <w:p w14:paraId="22E99AE2"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Д/О«Мен және менің досым»</w:t>
            </w:r>
          </w:p>
          <w:p w14:paraId="76E78599"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Мақсаты:Өзінің атын, тегін, жасын, жынысын атай білуге үйрету</w:t>
            </w:r>
          </w:p>
          <w:p w14:paraId="2AFD32F3"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 xml:space="preserve">қоршаған ортамен таныстыру </w:t>
            </w:r>
            <w:r w:rsidRPr="00C0466D">
              <w:rPr>
                <w:rFonts w:ascii="Times New Roman" w:hAnsi="Times New Roman"/>
                <w:lang w:val="kk-KZ"/>
              </w:rPr>
              <w:t>)</w:t>
            </w:r>
          </w:p>
          <w:p w14:paraId="4E984B33" w14:textId="77777777" w:rsidR="00B00991" w:rsidRPr="00C0466D" w:rsidRDefault="00B00991" w:rsidP="00C33712">
            <w:pPr>
              <w:ind w:left="-57" w:right="-113"/>
              <w:rPr>
                <w:rFonts w:ascii="Times New Roman" w:hAnsi="Times New Roman"/>
                <w:lang w:val="kk-KZ"/>
              </w:rPr>
            </w:pPr>
          </w:p>
          <w:p w14:paraId="4389C2D6"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Д/О «Денсаулық дегеніміз...»</w:t>
            </w:r>
          </w:p>
          <w:p w14:paraId="17046762" w14:textId="77777777" w:rsidR="00B00991" w:rsidRPr="00C0466D" w:rsidRDefault="00B00991" w:rsidP="00C33712">
            <w:pPr>
              <w:ind w:left="-57" w:right="-113"/>
              <w:rPr>
                <w:rFonts w:ascii="Times New Roman" w:hAnsi="Times New Roman"/>
                <w:b/>
                <w:color w:val="000000"/>
                <w:lang w:val="kk-KZ"/>
              </w:rPr>
            </w:pPr>
            <w:r w:rsidRPr="00C0466D">
              <w:rPr>
                <w:rFonts w:ascii="Times New Roman" w:hAnsi="Times New Roman"/>
                <w:lang w:val="kk-KZ"/>
              </w:rPr>
              <w:t>Мақсаты: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r>
      <w:tr w:rsidR="00B00991" w:rsidRPr="00C0466D" w14:paraId="25DB446B" w14:textId="77777777" w:rsidTr="00CC17D6">
        <w:trPr>
          <w:trHeight w:val="1275"/>
        </w:trPr>
        <w:tc>
          <w:tcPr>
            <w:tcW w:w="647" w:type="pct"/>
          </w:tcPr>
          <w:p w14:paraId="310C3D3D" w14:textId="77777777" w:rsidR="00B00991" w:rsidRPr="00C0466D" w:rsidRDefault="00B00991" w:rsidP="00C33712">
            <w:pPr>
              <w:ind w:left="-57" w:right="-113"/>
              <w:rPr>
                <w:rFonts w:ascii="Times New Roman" w:hAnsi="Times New Roman"/>
              </w:rPr>
            </w:pPr>
            <w:proofErr w:type="spellStart"/>
            <w:r w:rsidRPr="00C0466D">
              <w:rPr>
                <w:rFonts w:ascii="Times New Roman" w:eastAsia="Times New Roman" w:hAnsi="Times New Roman"/>
              </w:rPr>
              <w:t>Таңертенгі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жаттығу</w:t>
            </w:r>
            <w:proofErr w:type="spellEnd"/>
            <w:r w:rsidRPr="00C0466D">
              <w:rPr>
                <w:rFonts w:ascii="Times New Roman" w:eastAsia="Times New Roman" w:hAnsi="Times New Roman"/>
              </w:rPr>
              <w:t xml:space="preserve">  </w:t>
            </w:r>
          </w:p>
        </w:tc>
        <w:tc>
          <w:tcPr>
            <w:tcW w:w="4353" w:type="pct"/>
            <w:gridSpan w:val="2"/>
          </w:tcPr>
          <w:p w14:paraId="3D962461" w14:textId="77777777" w:rsidR="00B00991" w:rsidRPr="00C0466D" w:rsidRDefault="00B00991" w:rsidP="00C33712">
            <w:pPr>
              <w:ind w:left="-57" w:right="-113"/>
              <w:rPr>
                <w:rFonts w:ascii="Times New Roman" w:hAnsi="Times New Roman"/>
                <w:b/>
              </w:rPr>
            </w:pPr>
            <w:r w:rsidRPr="00C0466D">
              <w:rPr>
                <w:rFonts w:ascii="Times New Roman" w:hAnsi="Times New Roman"/>
                <w:b/>
                <w:lang w:val="kk-KZ"/>
              </w:rPr>
              <w:t xml:space="preserve">Таңертенгі жаттығу </w:t>
            </w:r>
            <w:r w:rsidRPr="00C0466D">
              <w:rPr>
                <w:rFonts w:ascii="Times New Roman" w:hAnsi="Times New Roman"/>
                <w:b/>
              </w:rPr>
              <w:t>(</w:t>
            </w:r>
            <w:r w:rsidRPr="00C0466D">
              <w:rPr>
                <w:rFonts w:ascii="Times New Roman" w:hAnsi="Times New Roman"/>
                <w:b/>
                <w:lang w:val="kk-KZ"/>
              </w:rPr>
              <w:t>затпен</w:t>
            </w:r>
            <w:r w:rsidRPr="00C0466D">
              <w:rPr>
                <w:rFonts w:ascii="Times New Roman" w:hAnsi="Times New Roman"/>
                <w:b/>
              </w:rPr>
              <w:t>)</w:t>
            </w:r>
          </w:p>
          <w:p w14:paraId="43FE6133" w14:textId="4CB81772" w:rsidR="00B00991" w:rsidRPr="00C0466D" w:rsidRDefault="00B00991" w:rsidP="00C33712">
            <w:pPr>
              <w:pStyle w:val="a3"/>
              <w:numPr>
                <w:ilvl w:val="0"/>
                <w:numId w:val="2"/>
              </w:numPr>
              <w:tabs>
                <w:tab w:val="right" w:pos="2602"/>
              </w:tabs>
              <w:ind w:left="-57" w:right="-113"/>
              <w:rPr>
                <w:rFonts w:ascii="Times New Roman" w:eastAsiaTheme="minorEastAsia" w:hAnsi="Times New Roman" w:cs="Times New Roman"/>
                <w:lang w:val="kk-KZ"/>
              </w:rPr>
            </w:pPr>
            <w:r w:rsidRPr="00C0466D">
              <w:rPr>
                <w:rFonts w:ascii="Times New Roman" w:eastAsiaTheme="minorEastAsia" w:hAnsi="Times New Roman" w:cs="Times New Roman"/>
                <w:lang w:val="kk-KZ"/>
              </w:rPr>
              <w:t>Қолды алға, екі жаққа, жоғары көтеру (бір уақытта, кезекпен), төмен түсіру, 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арқасына апару: қолдарды төмен түсіру; </w:t>
            </w:r>
          </w:p>
          <w:p w14:paraId="10E3B1B4" w14:textId="3420BADB" w:rsidR="00B00991" w:rsidRPr="00C0466D" w:rsidRDefault="00B00991" w:rsidP="00C33712">
            <w:pPr>
              <w:pStyle w:val="a3"/>
              <w:numPr>
                <w:ilvl w:val="0"/>
                <w:numId w:val="2"/>
              </w:numPr>
              <w:tabs>
                <w:tab w:val="right" w:pos="2602"/>
              </w:tabs>
              <w:ind w:left="-57" w:right="-113"/>
              <w:rPr>
                <w:rFonts w:ascii="Times New Roman" w:eastAsiaTheme="minorEastAsia" w:hAnsi="Times New Roman" w:cs="Times New Roman"/>
                <w:lang w:val="kk-KZ"/>
              </w:rPr>
            </w:pPr>
            <w:r w:rsidRPr="00C0466D">
              <w:rPr>
                <w:rFonts w:ascii="Times New Roman" w:eastAsiaTheme="minorEastAsia" w:hAnsi="Times New Roman" w:cs="Times New Roman"/>
                <w:lang w:val="kk-KZ"/>
              </w:rPr>
              <w:t>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алға-артқа сермеу;</w:t>
            </w:r>
          </w:p>
          <w:p w14:paraId="0A250782" w14:textId="1EBD47DE" w:rsidR="00B00991" w:rsidRPr="00C0466D" w:rsidRDefault="00B00991" w:rsidP="00C33712">
            <w:pPr>
              <w:pStyle w:val="a3"/>
              <w:numPr>
                <w:ilvl w:val="0"/>
                <w:numId w:val="2"/>
              </w:numPr>
              <w:tabs>
                <w:tab w:val="right" w:pos="2602"/>
              </w:tabs>
              <w:ind w:left="-57" w:right="-113"/>
              <w:rPr>
                <w:rFonts w:ascii="Times New Roman" w:eastAsia="Times New Roman" w:hAnsi="Times New Roman" w:cs="Times New Roman"/>
                <w:lang w:val="kk-KZ"/>
              </w:rPr>
            </w:pPr>
            <w:r w:rsidRPr="00C0466D">
              <w:rPr>
                <w:rFonts w:ascii="Times New Roman" w:eastAsiaTheme="minorEastAsia" w:hAnsi="Times New Roman" w:cs="Times New Roman"/>
                <w:lang w:val="kk-KZ"/>
              </w:rPr>
              <w:t>белге қою, кеуде тұсына қою; қолды иыққа қойып, шынтақтарын бүгіп, 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айналдыру.</w:t>
            </w:r>
          </w:p>
          <w:p w14:paraId="499DB3C8" w14:textId="77777777" w:rsidR="00B00991" w:rsidRPr="00C0466D" w:rsidRDefault="00B00991" w:rsidP="00C33712">
            <w:pPr>
              <w:pStyle w:val="a3"/>
              <w:numPr>
                <w:ilvl w:val="0"/>
                <w:numId w:val="2"/>
              </w:numPr>
              <w:tabs>
                <w:tab w:val="right" w:pos="2602"/>
              </w:tabs>
              <w:ind w:left="-57" w:right="-113"/>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4206EA48" w14:textId="77777777" w:rsidR="00B00991" w:rsidRPr="00C0466D" w:rsidRDefault="00B00991" w:rsidP="00C33712">
            <w:pPr>
              <w:pStyle w:val="a3"/>
              <w:numPr>
                <w:ilvl w:val="0"/>
                <w:numId w:val="2"/>
              </w:numPr>
              <w:tabs>
                <w:tab w:val="right" w:pos="2602"/>
              </w:tabs>
              <w:ind w:left="-57" w:right="-113"/>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Тізерлеп отырып, допты өзінен айналдыра домалату. </w:t>
            </w:r>
          </w:p>
          <w:p w14:paraId="1E5691D8" w14:textId="77777777" w:rsidR="00B00991" w:rsidRPr="00C0466D" w:rsidRDefault="00B00991" w:rsidP="00C33712">
            <w:pPr>
              <w:pStyle w:val="a3"/>
              <w:numPr>
                <w:ilvl w:val="0"/>
                <w:numId w:val="2"/>
              </w:numPr>
              <w:tabs>
                <w:tab w:val="right" w:pos="2602"/>
              </w:tabs>
              <w:ind w:left="-57" w:right="-113"/>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7A25BC18" w14:textId="77777777" w:rsidR="00B00991" w:rsidRPr="00C0466D" w:rsidRDefault="00B00991" w:rsidP="00C33712">
            <w:pPr>
              <w:pStyle w:val="a3"/>
              <w:numPr>
                <w:ilvl w:val="0"/>
                <w:numId w:val="2"/>
              </w:numPr>
              <w:tabs>
                <w:tab w:val="right" w:pos="2602"/>
              </w:tabs>
              <w:ind w:left="-57" w:right="-113"/>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14ADE081" w14:textId="290F181B" w:rsidR="00B00991" w:rsidRPr="00C0466D" w:rsidRDefault="00B00991" w:rsidP="00C33712">
            <w:pPr>
              <w:pStyle w:val="a3"/>
              <w:numPr>
                <w:ilvl w:val="0"/>
                <w:numId w:val="2"/>
              </w:numPr>
              <w:tabs>
                <w:tab w:val="right" w:pos="2602"/>
              </w:tabs>
              <w:ind w:left="-57" w:right="-113"/>
              <w:rPr>
                <w:rFonts w:ascii="Times New Roman" w:eastAsia="Times New Roman" w:hAnsi="Times New Roman" w:cs="Times New Roman"/>
                <w:lang w:val="kk-KZ"/>
              </w:rPr>
            </w:pPr>
            <w:r w:rsidRPr="00C0466D">
              <w:rPr>
                <w:rFonts w:ascii="Times New Roman" w:eastAsia="Times New Roman" w:hAnsi="Times New Roman" w:cs="Times New Roman"/>
                <w:lang w:val="kk-KZ"/>
              </w:rPr>
              <w:t>Етпетінен жатқан қалыпта иықтарын, басын, қол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 алға созып көтеру. </w:t>
            </w:r>
          </w:p>
          <w:p w14:paraId="6D8A6B09" w14:textId="77777777" w:rsidR="00B00991" w:rsidRPr="00C0466D" w:rsidRDefault="00B00991" w:rsidP="00C33712">
            <w:pPr>
              <w:pStyle w:val="a3"/>
              <w:numPr>
                <w:ilvl w:val="0"/>
                <w:numId w:val="2"/>
              </w:numPr>
              <w:tabs>
                <w:tab w:val="right" w:pos="2602"/>
              </w:tabs>
              <w:ind w:left="-57" w:right="-113"/>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Екі қолды белге қойып, екі жаққа созып, отыру. Тізені бүгу, алға созу, қайтадан бүгу және түсіру. Аяқтың ұшын созу, өкшені айналдыру. </w:t>
            </w:r>
          </w:p>
          <w:p w14:paraId="72391E9E" w14:textId="77777777" w:rsidR="00B00991" w:rsidRPr="00C0466D" w:rsidRDefault="00B00991" w:rsidP="00C33712">
            <w:pPr>
              <w:pStyle w:val="a3"/>
              <w:numPr>
                <w:ilvl w:val="0"/>
                <w:numId w:val="2"/>
              </w:numPr>
              <w:tabs>
                <w:tab w:val="right" w:pos="2602"/>
              </w:tabs>
              <w:ind w:left="-57" w:right="-113"/>
              <w:rPr>
                <w:rFonts w:ascii="Times New Roman" w:eastAsia="Times New Roman" w:hAnsi="Times New Roman" w:cs="Times New Roman"/>
                <w:b/>
                <w:lang w:val="kk-KZ"/>
              </w:rPr>
            </w:pPr>
            <w:r w:rsidRPr="00C0466D">
              <w:rPr>
                <w:rFonts w:ascii="Times New Roman" w:eastAsia="Times New Roman" w:hAnsi="Times New Roman" w:cs="Times New Roman"/>
                <w:lang w:val="kk-KZ"/>
              </w:rPr>
              <w:t>Аяқтың бақайларымен жіпті жинау, құм салынған қапшықтарды өкшелермен қысып алып, бір орыннан екінші орынға қою.</w:t>
            </w:r>
          </w:p>
          <w:p w14:paraId="14589866" w14:textId="77777777" w:rsidR="00B00991" w:rsidRPr="00C0466D" w:rsidRDefault="00B00991" w:rsidP="00C33712">
            <w:pPr>
              <w:ind w:left="-57" w:right="-113"/>
              <w:rPr>
                <w:rFonts w:ascii="Times New Roman" w:hAnsi="Times New Roman"/>
                <w:b/>
                <w:lang w:val="kk-KZ"/>
              </w:rPr>
            </w:pPr>
            <w:r w:rsidRPr="00C0466D">
              <w:rPr>
                <w:rFonts w:ascii="Times New Roman" w:eastAsia="Times New Roman" w:hAnsi="Times New Roman"/>
              </w:rPr>
              <w:t>(</w:t>
            </w:r>
            <w:r w:rsidRPr="00C0466D">
              <w:rPr>
                <w:rFonts w:ascii="Times New Roman" w:eastAsia="Times New Roman" w:hAnsi="Times New Roman"/>
                <w:b/>
                <w:lang w:val="kk-KZ"/>
              </w:rPr>
              <w:t>дене шынықтыру</w:t>
            </w:r>
            <w:r w:rsidRPr="00C0466D">
              <w:rPr>
                <w:rFonts w:ascii="Times New Roman" w:eastAsia="Times New Roman" w:hAnsi="Times New Roman"/>
                <w:b/>
              </w:rPr>
              <w:t>)</w:t>
            </w:r>
          </w:p>
        </w:tc>
      </w:tr>
      <w:tr w:rsidR="00B00991" w:rsidRPr="00C0466D" w14:paraId="3BC9ED3E" w14:textId="77777777" w:rsidTr="00CC17D6">
        <w:trPr>
          <w:trHeight w:val="410"/>
        </w:trPr>
        <w:tc>
          <w:tcPr>
            <w:tcW w:w="647" w:type="pct"/>
          </w:tcPr>
          <w:p w14:paraId="67DC7BA9" w14:textId="77777777" w:rsidR="00B00991" w:rsidRPr="00C0466D" w:rsidRDefault="00B00991" w:rsidP="00C33712">
            <w:pPr>
              <w:ind w:left="-57" w:right="-113"/>
              <w:rPr>
                <w:rFonts w:ascii="Times New Roman" w:hAnsi="Times New Roman"/>
              </w:rPr>
            </w:pPr>
            <w:proofErr w:type="spellStart"/>
            <w:r w:rsidRPr="00C0466D">
              <w:rPr>
                <w:rFonts w:ascii="Times New Roman" w:eastAsia="Times New Roman" w:hAnsi="Times New Roman"/>
              </w:rPr>
              <w:t>Таңғы</w:t>
            </w:r>
            <w:proofErr w:type="spellEnd"/>
            <w:r w:rsidRPr="00C0466D">
              <w:rPr>
                <w:rFonts w:ascii="Times New Roman" w:eastAsia="Times New Roman" w:hAnsi="Times New Roman"/>
              </w:rPr>
              <w:t xml:space="preserve"> ас  </w:t>
            </w:r>
          </w:p>
        </w:tc>
        <w:tc>
          <w:tcPr>
            <w:tcW w:w="4353" w:type="pct"/>
            <w:gridSpan w:val="2"/>
          </w:tcPr>
          <w:p w14:paraId="1080E47B" w14:textId="77777777" w:rsidR="00B00991" w:rsidRPr="00C0466D" w:rsidRDefault="00B00991" w:rsidP="00C33712">
            <w:pPr>
              <w:tabs>
                <w:tab w:val="right" w:pos="2602"/>
              </w:tabs>
              <w:ind w:left="-57" w:right="-113"/>
              <w:rPr>
                <w:rFonts w:ascii="Times New Roman" w:eastAsia="Times New Roman" w:hAnsi="Times New Roman"/>
              </w:rPr>
            </w:pPr>
            <w:proofErr w:type="spellStart"/>
            <w:r w:rsidRPr="00C0466D">
              <w:rPr>
                <w:rFonts w:ascii="Times New Roman" w:eastAsia="Times New Roman" w:hAnsi="Times New Roman"/>
              </w:rPr>
              <w:t>Тамақтану</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тәртібін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сақтаудың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және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көгөністер</w:t>
            </w:r>
            <w:proofErr w:type="spellEnd"/>
            <w:r w:rsidRPr="00C0466D">
              <w:rPr>
                <w:rFonts w:ascii="Times New Roman" w:eastAsia="Times New Roman" w:hAnsi="Times New Roman"/>
              </w:rPr>
              <w:t xml:space="preserve"> мен </w:t>
            </w:r>
            <w:proofErr w:type="spellStart"/>
            <w:r w:rsidRPr="00C0466D">
              <w:rPr>
                <w:rFonts w:ascii="Times New Roman" w:eastAsia="Times New Roman" w:hAnsi="Times New Roman"/>
              </w:rPr>
              <w:t>жемістердің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дәрумендердің</w:t>
            </w:r>
            <w:proofErr w:type="spellEnd"/>
            <w:r w:rsidRPr="00C0466D">
              <w:rPr>
                <w:rFonts w:ascii="Times New Roman" w:eastAsia="Times New Roman" w:hAnsi="Times New Roman"/>
              </w:rPr>
              <w:t xml:space="preserve"> адам </w:t>
            </w:r>
            <w:proofErr w:type="spellStart"/>
            <w:r w:rsidRPr="00C0466D">
              <w:rPr>
                <w:rFonts w:ascii="Times New Roman" w:eastAsia="Times New Roman" w:hAnsi="Times New Roman"/>
              </w:rPr>
              <w:t>ағзасына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пайдасы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туралы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түсінік</w:t>
            </w:r>
            <w:proofErr w:type="spellEnd"/>
            <w:r w:rsidRPr="00C0466D">
              <w:rPr>
                <w:rFonts w:ascii="Times New Roman" w:eastAsia="Times New Roman" w:hAnsi="Times New Roman"/>
              </w:rPr>
              <w:t xml:space="preserve"> беру.  </w:t>
            </w:r>
          </w:p>
        </w:tc>
      </w:tr>
      <w:tr w:rsidR="00B00991" w:rsidRPr="00C0466D" w14:paraId="55AEA3EB" w14:textId="77777777" w:rsidTr="00CC17D6">
        <w:trPr>
          <w:trHeight w:val="1667"/>
        </w:trPr>
        <w:tc>
          <w:tcPr>
            <w:tcW w:w="647" w:type="pct"/>
          </w:tcPr>
          <w:p w14:paraId="4C9F43F5" w14:textId="77777777" w:rsidR="00B00991" w:rsidRPr="00C0466D" w:rsidRDefault="00B00991" w:rsidP="00C33712">
            <w:pPr>
              <w:ind w:left="-57" w:right="-113"/>
              <w:rPr>
                <w:rFonts w:ascii="Times New Roman" w:hAnsi="Times New Roman"/>
              </w:rPr>
            </w:pPr>
            <w:proofErr w:type="spellStart"/>
            <w:r w:rsidRPr="00C0466D">
              <w:rPr>
                <w:rFonts w:ascii="Times New Roman" w:eastAsia="Times New Roman" w:hAnsi="Times New Roman"/>
              </w:rPr>
              <w:t>Ұйымдастырылған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ісәрекетке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дайындық</w:t>
            </w:r>
            <w:proofErr w:type="spellEnd"/>
            <w:r w:rsidRPr="00C0466D">
              <w:rPr>
                <w:rFonts w:ascii="Times New Roman" w:eastAsia="Times New Roman" w:hAnsi="Times New Roman"/>
              </w:rPr>
              <w:t xml:space="preserve">  </w:t>
            </w:r>
          </w:p>
        </w:tc>
        <w:tc>
          <w:tcPr>
            <w:tcW w:w="2140" w:type="pct"/>
          </w:tcPr>
          <w:p w14:paraId="14FEDF14"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Д/О «Құбылыстар»</w:t>
            </w:r>
          </w:p>
          <w:p w14:paraId="10C0CA46"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Мақсаты:Айналасындағы өзін қоршаған ортадан тыс құбылыстар, туралы ақпараттарды алуға және оларды талқылауға мүмкіндік беру.  Артикуляциялық және дауыс аппаратын, сөйлеуде тыныс алуды, фонематикалық естуді, анық және қалыпты қарқынмен сөйлей білуді дамыту.(</w:t>
            </w:r>
            <w:r w:rsidRPr="00C0466D">
              <w:rPr>
                <w:rFonts w:ascii="Times New Roman" w:hAnsi="Times New Roman"/>
                <w:b/>
                <w:lang w:val="kk-KZ"/>
              </w:rPr>
              <w:t>қазақ тілі</w:t>
            </w:r>
            <w:r w:rsidRPr="00C0466D">
              <w:rPr>
                <w:rFonts w:ascii="Times New Roman" w:hAnsi="Times New Roman"/>
                <w:lang w:val="kk-KZ"/>
              </w:rPr>
              <w:t>)</w:t>
            </w:r>
          </w:p>
        </w:tc>
        <w:tc>
          <w:tcPr>
            <w:tcW w:w="2213" w:type="pct"/>
          </w:tcPr>
          <w:p w14:paraId="4F1CA842"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Д/О«Мен және менің досым»</w:t>
            </w:r>
          </w:p>
          <w:p w14:paraId="196FDB19" w14:textId="3960576E"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Мақсаты:Ұжымдық әңгімеге қатысуға, әңгімелесушінің сөзін бөлмей, кезекпен сөйлеуге, бейнелеу құрал</w:t>
            </w:r>
            <w:r w:rsidR="0019672A">
              <w:rPr>
                <w:rFonts w:ascii="Times New Roman" w:hAnsi="Times New Roman"/>
                <w:lang w:val="kk-KZ"/>
              </w:rPr>
              <w:t>Құлыншақ</w:t>
            </w:r>
            <w:r w:rsidRPr="00C0466D">
              <w:rPr>
                <w:rFonts w:ascii="Times New Roman" w:hAnsi="Times New Roman"/>
                <w:lang w:val="kk-KZ"/>
              </w:rPr>
              <w:t xml:space="preserve"> қолдана отырып құрдастарының әрекетін түсіндіруге және дәлелдеуге баулу.</w:t>
            </w:r>
          </w:p>
          <w:p w14:paraId="73350FDE"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қазақ тілі</w:t>
            </w:r>
            <w:r w:rsidRPr="00C0466D">
              <w:rPr>
                <w:rFonts w:ascii="Times New Roman" w:hAnsi="Times New Roman"/>
                <w:lang w:val="kk-KZ"/>
              </w:rPr>
              <w:t>)</w:t>
            </w:r>
          </w:p>
        </w:tc>
      </w:tr>
      <w:tr w:rsidR="00B00991" w:rsidRPr="00C0466D" w14:paraId="563929BB" w14:textId="77777777" w:rsidTr="00CC17D6">
        <w:trPr>
          <w:trHeight w:val="259"/>
        </w:trPr>
        <w:tc>
          <w:tcPr>
            <w:tcW w:w="647" w:type="pct"/>
          </w:tcPr>
          <w:p w14:paraId="27D35A58" w14:textId="77777777" w:rsidR="00B00991" w:rsidRPr="00C0466D" w:rsidRDefault="00B00991" w:rsidP="00C33712">
            <w:pPr>
              <w:ind w:left="-57" w:right="-113"/>
              <w:rPr>
                <w:rFonts w:ascii="Times New Roman" w:hAnsi="Times New Roman"/>
                <w:lang w:val="kk-KZ"/>
              </w:rPr>
            </w:pPr>
            <w:r w:rsidRPr="00C0466D">
              <w:rPr>
                <w:rFonts w:ascii="Times New Roman" w:eastAsia="Times New Roman" w:hAnsi="Times New Roman"/>
                <w:lang w:val="kk-KZ"/>
              </w:rPr>
              <w:t>ББҰ</w:t>
            </w:r>
            <w:r w:rsidR="00854C20" w:rsidRPr="00C0466D">
              <w:rPr>
                <w:rFonts w:ascii="Times New Roman" w:eastAsia="Times New Roman" w:hAnsi="Times New Roman"/>
                <w:lang w:val="kk-KZ"/>
              </w:rPr>
              <w:t xml:space="preserve"> </w:t>
            </w:r>
            <w:proofErr w:type="spellStart"/>
            <w:r w:rsidRPr="00C0466D">
              <w:rPr>
                <w:rFonts w:ascii="Times New Roman" w:eastAsia="Times New Roman" w:hAnsi="Times New Roman"/>
              </w:rPr>
              <w:t>кестесі</w:t>
            </w:r>
            <w:proofErr w:type="spellEnd"/>
            <w:r w:rsidRPr="00C0466D">
              <w:rPr>
                <w:rFonts w:ascii="Times New Roman" w:eastAsia="Times New Roman" w:hAnsi="Times New Roman"/>
              </w:rPr>
              <w:t xml:space="preserve">  </w:t>
            </w:r>
          </w:p>
          <w:p w14:paraId="723DB1FD" w14:textId="77777777" w:rsidR="00B00991" w:rsidRPr="00C0466D" w:rsidRDefault="00B00991" w:rsidP="00C33712">
            <w:pPr>
              <w:ind w:left="-57" w:right="-113"/>
              <w:rPr>
                <w:rFonts w:ascii="Times New Roman" w:hAnsi="Times New Roman"/>
              </w:rPr>
            </w:pPr>
            <w:proofErr w:type="spellStart"/>
            <w:r w:rsidRPr="00C0466D">
              <w:rPr>
                <w:rFonts w:ascii="Times New Roman" w:eastAsia="Times New Roman" w:hAnsi="Times New Roman"/>
              </w:rPr>
              <w:t>бойынша</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lastRenderedPageBreak/>
              <w:t>ұйымдастырылған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ісәрекет</w:t>
            </w:r>
            <w:proofErr w:type="spellEnd"/>
            <w:r w:rsidRPr="00C0466D">
              <w:rPr>
                <w:rFonts w:ascii="Times New Roman" w:eastAsia="Times New Roman" w:hAnsi="Times New Roman"/>
              </w:rPr>
              <w:t xml:space="preserve">  </w:t>
            </w:r>
          </w:p>
        </w:tc>
        <w:tc>
          <w:tcPr>
            <w:tcW w:w="2140" w:type="pct"/>
            <w:tcBorders>
              <w:top w:val="single" w:sz="4" w:space="0" w:color="000000"/>
              <w:left w:val="single" w:sz="4" w:space="0" w:color="000000"/>
              <w:bottom w:val="single" w:sz="4" w:space="0" w:color="000000"/>
              <w:right w:val="single" w:sz="4" w:space="0" w:color="000000"/>
            </w:tcBorders>
          </w:tcPr>
          <w:p w14:paraId="43E236D0" w14:textId="77777777" w:rsidR="00B00991" w:rsidRPr="00C0466D" w:rsidRDefault="00B00991" w:rsidP="00C33712">
            <w:pPr>
              <w:widowControl w:val="0"/>
              <w:ind w:left="-57" w:right="-113"/>
              <w:rPr>
                <w:rFonts w:ascii="Times New Roman" w:hAnsi="Times New Roman"/>
                <w:b/>
              </w:rPr>
            </w:pPr>
            <w:r w:rsidRPr="00C0466D">
              <w:rPr>
                <w:rFonts w:ascii="Times New Roman" w:hAnsi="Times New Roman"/>
                <w:b/>
              </w:rPr>
              <w:lastRenderedPageBreak/>
              <w:t>Музыка</w:t>
            </w:r>
          </w:p>
          <w:p w14:paraId="585DA5CC" w14:textId="77777777" w:rsidR="00B00991" w:rsidRPr="00C0466D" w:rsidRDefault="00B00991" w:rsidP="00C33712">
            <w:pPr>
              <w:widowControl w:val="0"/>
              <w:ind w:left="-57" w:right="-113"/>
              <w:rPr>
                <w:rFonts w:ascii="Times New Roman" w:hAnsi="Times New Roman"/>
              </w:rPr>
            </w:pPr>
            <w:r w:rsidRPr="00C0466D">
              <w:rPr>
                <w:rFonts w:ascii="Times New Roman" w:hAnsi="Times New Roman"/>
              </w:rPr>
              <w:t xml:space="preserve">"Дала </w:t>
            </w:r>
            <w:proofErr w:type="spellStart"/>
            <w:r w:rsidRPr="00C0466D">
              <w:rPr>
                <w:rFonts w:ascii="Times New Roman" w:hAnsi="Times New Roman"/>
              </w:rPr>
              <w:t>аппақ</w:t>
            </w:r>
            <w:proofErr w:type="spellEnd"/>
            <w:r w:rsidRPr="00C0466D">
              <w:rPr>
                <w:rFonts w:ascii="Times New Roman" w:hAnsi="Times New Roman"/>
              </w:rPr>
              <w:t>".</w:t>
            </w:r>
          </w:p>
          <w:p w14:paraId="1BAE73F4" w14:textId="77777777" w:rsidR="00B00991" w:rsidRPr="00C0466D" w:rsidRDefault="00B00991" w:rsidP="00C33712">
            <w:pPr>
              <w:widowControl w:val="0"/>
              <w:ind w:left="-57" w:right="-113"/>
              <w:rPr>
                <w:rFonts w:ascii="Times New Roman" w:hAnsi="Times New Roman"/>
              </w:rPr>
            </w:pPr>
            <w:proofErr w:type="spellStart"/>
            <w:r w:rsidRPr="00C0466D">
              <w:rPr>
                <w:rFonts w:ascii="Times New Roman" w:hAnsi="Times New Roman"/>
              </w:rPr>
              <w:lastRenderedPageBreak/>
              <w:t>Мақсат-міндеттер</w:t>
            </w:r>
            <w:proofErr w:type="spellEnd"/>
            <w:r w:rsidRPr="00C0466D">
              <w:rPr>
                <w:rFonts w:ascii="Times New Roman" w:hAnsi="Times New Roman"/>
              </w:rPr>
              <w:t xml:space="preserve">: </w:t>
            </w:r>
            <w:proofErr w:type="spellStart"/>
            <w:r w:rsidRPr="00C0466D">
              <w:rPr>
                <w:rFonts w:ascii="Times New Roman" w:hAnsi="Times New Roman"/>
              </w:rPr>
              <w:t>балалардың</w:t>
            </w:r>
            <w:proofErr w:type="spellEnd"/>
            <w:r w:rsidRPr="00C0466D">
              <w:rPr>
                <w:rFonts w:ascii="Times New Roman" w:hAnsi="Times New Roman"/>
              </w:rPr>
              <w:t xml:space="preserve"> </w:t>
            </w:r>
            <w:proofErr w:type="spellStart"/>
            <w:r w:rsidRPr="00C0466D">
              <w:rPr>
                <w:rFonts w:ascii="Times New Roman" w:hAnsi="Times New Roman"/>
              </w:rPr>
              <w:t>әндегі</w:t>
            </w:r>
            <w:proofErr w:type="spellEnd"/>
            <w:r w:rsidRPr="00C0466D">
              <w:rPr>
                <w:rFonts w:ascii="Times New Roman" w:hAnsi="Times New Roman"/>
              </w:rPr>
              <w:t xml:space="preserve"> </w:t>
            </w:r>
            <w:proofErr w:type="spellStart"/>
            <w:r w:rsidRPr="00C0466D">
              <w:rPr>
                <w:rFonts w:ascii="Times New Roman" w:hAnsi="Times New Roman"/>
              </w:rPr>
              <w:t>төмен</w:t>
            </w:r>
            <w:proofErr w:type="spellEnd"/>
            <w:r w:rsidRPr="00C0466D">
              <w:rPr>
                <w:rFonts w:ascii="Times New Roman" w:hAnsi="Times New Roman"/>
              </w:rPr>
              <w:t xml:space="preserve"> </w:t>
            </w:r>
            <w:proofErr w:type="spellStart"/>
            <w:r w:rsidRPr="00C0466D">
              <w:rPr>
                <w:rFonts w:ascii="Times New Roman" w:hAnsi="Times New Roman"/>
              </w:rPr>
              <w:t>және</w:t>
            </w:r>
            <w:proofErr w:type="spellEnd"/>
            <w:r w:rsidRPr="00C0466D">
              <w:rPr>
                <w:rFonts w:ascii="Times New Roman" w:hAnsi="Times New Roman"/>
              </w:rPr>
              <w:t xml:space="preserve"> </w:t>
            </w:r>
            <w:proofErr w:type="spellStart"/>
            <w:r w:rsidRPr="00C0466D">
              <w:rPr>
                <w:rFonts w:ascii="Times New Roman" w:hAnsi="Times New Roman"/>
              </w:rPr>
              <w:t>жоғары</w:t>
            </w:r>
            <w:proofErr w:type="spellEnd"/>
            <w:r w:rsidRPr="00C0466D">
              <w:rPr>
                <w:rFonts w:ascii="Times New Roman" w:hAnsi="Times New Roman"/>
              </w:rPr>
              <w:t xml:space="preserve"> </w:t>
            </w:r>
            <w:proofErr w:type="spellStart"/>
            <w:r w:rsidRPr="00C0466D">
              <w:rPr>
                <w:rFonts w:ascii="Times New Roman" w:hAnsi="Times New Roman"/>
              </w:rPr>
              <w:t>дыбыстарды</w:t>
            </w:r>
            <w:proofErr w:type="spellEnd"/>
            <w:r w:rsidRPr="00C0466D">
              <w:rPr>
                <w:rFonts w:ascii="Times New Roman" w:hAnsi="Times New Roman"/>
              </w:rPr>
              <w:t xml:space="preserve"> </w:t>
            </w:r>
            <w:proofErr w:type="spellStart"/>
            <w:r w:rsidRPr="00C0466D">
              <w:rPr>
                <w:rFonts w:ascii="Times New Roman" w:hAnsi="Times New Roman"/>
              </w:rPr>
              <w:t>ажырата</w:t>
            </w:r>
            <w:proofErr w:type="spellEnd"/>
            <w:r w:rsidRPr="00C0466D">
              <w:rPr>
                <w:rFonts w:ascii="Times New Roman" w:hAnsi="Times New Roman"/>
              </w:rPr>
              <w:t xml:space="preserve"> </w:t>
            </w:r>
            <w:proofErr w:type="spellStart"/>
            <w:r w:rsidRPr="00C0466D">
              <w:rPr>
                <w:rFonts w:ascii="Times New Roman" w:hAnsi="Times New Roman"/>
              </w:rPr>
              <w:t>білу</w:t>
            </w:r>
            <w:proofErr w:type="spellEnd"/>
            <w:r w:rsidRPr="00C0466D">
              <w:rPr>
                <w:rFonts w:ascii="Times New Roman" w:hAnsi="Times New Roman"/>
              </w:rPr>
              <w:t xml:space="preserve"> </w:t>
            </w:r>
            <w:proofErr w:type="spellStart"/>
            <w:r w:rsidRPr="00C0466D">
              <w:rPr>
                <w:rFonts w:ascii="Times New Roman" w:hAnsi="Times New Roman"/>
              </w:rPr>
              <w:t>қабілетін</w:t>
            </w:r>
            <w:proofErr w:type="spellEnd"/>
            <w:r w:rsidRPr="00C0466D">
              <w:rPr>
                <w:rFonts w:ascii="Times New Roman" w:hAnsi="Times New Roman"/>
              </w:rPr>
              <w:t xml:space="preserve"> </w:t>
            </w:r>
            <w:proofErr w:type="spellStart"/>
            <w:r w:rsidRPr="00C0466D">
              <w:rPr>
                <w:rFonts w:ascii="Times New Roman" w:hAnsi="Times New Roman"/>
              </w:rPr>
              <w:t>жетілдіру</w:t>
            </w:r>
            <w:proofErr w:type="spellEnd"/>
            <w:r w:rsidRPr="00C0466D">
              <w:rPr>
                <w:rFonts w:ascii="Times New Roman" w:hAnsi="Times New Roman"/>
              </w:rPr>
              <w:t xml:space="preserve">; </w:t>
            </w:r>
            <w:proofErr w:type="spellStart"/>
            <w:r w:rsidRPr="00C0466D">
              <w:rPr>
                <w:rFonts w:ascii="Times New Roman" w:hAnsi="Times New Roman"/>
              </w:rPr>
              <w:t>музыкадағы</w:t>
            </w:r>
            <w:proofErr w:type="spellEnd"/>
            <w:r w:rsidRPr="00C0466D">
              <w:rPr>
                <w:rFonts w:ascii="Times New Roman" w:hAnsi="Times New Roman"/>
              </w:rPr>
              <w:t xml:space="preserve"> </w:t>
            </w:r>
            <w:proofErr w:type="spellStart"/>
            <w:r w:rsidRPr="00C0466D">
              <w:rPr>
                <w:rFonts w:ascii="Times New Roman" w:hAnsi="Times New Roman"/>
              </w:rPr>
              <w:t>ырғақты</w:t>
            </w:r>
            <w:proofErr w:type="spellEnd"/>
            <w:r w:rsidRPr="00C0466D">
              <w:rPr>
                <w:rFonts w:ascii="Times New Roman" w:hAnsi="Times New Roman"/>
              </w:rPr>
              <w:t xml:space="preserve"> </w:t>
            </w:r>
            <w:proofErr w:type="spellStart"/>
            <w:r w:rsidRPr="00C0466D">
              <w:rPr>
                <w:rFonts w:ascii="Times New Roman" w:hAnsi="Times New Roman"/>
              </w:rPr>
              <w:t>сезіне</w:t>
            </w:r>
            <w:proofErr w:type="spellEnd"/>
            <w:r w:rsidRPr="00C0466D">
              <w:rPr>
                <w:rFonts w:ascii="Times New Roman" w:hAnsi="Times New Roman"/>
              </w:rPr>
              <w:t xml:space="preserve"> </w:t>
            </w:r>
            <w:proofErr w:type="spellStart"/>
            <w:r w:rsidRPr="00C0466D">
              <w:rPr>
                <w:rFonts w:ascii="Times New Roman" w:hAnsi="Times New Roman"/>
              </w:rPr>
              <w:t>білу</w:t>
            </w:r>
            <w:proofErr w:type="spellEnd"/>
            <w:r w:rsidRPr="00C0466D">
              <w:rPr>
                <w:rFonts w:ascii="Times New Roman" w:hAnsi="Times New Roman"/>
              </w:rPr>
              <w:t xml:space="preserve"> </w:t>
            </w:r>
            <w:proofErr w:type="spellStart"/>
            <w:r w:rsidRPr="00C0466D">
              <w:rPr>
                <w:rFonts w:ascii="Times New Roman" w:hAnsi="Times New Roman"/>
              </w:rPr>
              <w:t>қабілетін</w:t>
            </w:r>
            <w:proofErr w:type="spellEnd"/>
            <w:r w:rsidRPr="00C0466D">
              <w:rPr>
                <w:rFonts w:ascii="Times New Roman" w:hAnsi="Times New Roman"/>
              </w:rPr>
              <w:t xml:space="preserve"> </w:t>
            </w:r>
            <w:proofErr w:type="spellStart"/>
            <w:r w:rsidRPr="00C0466D">
              <w:rPr>
                <w:rFonts w:ascii="Times New Roman" w:hAnsi="Times New Roman"/>
              </w:rPr>
              <w:t>дамыту</w:t>
            </w:r>
            <w:proofErr w:type="spellEnd"/>
            <w:r w:rsidRPr="00C0466D">
              <w:rPr>
                <w:rFonts w:ascii="Times New Roman" w:hAnsi="Times New Roman"/>
              </w:rPr>
              <w:t>.</w:t>
            </w:r>
          </w:p>
        </w:tc>
        <w:tc>
          <w:tcPr>
            <w:tcW w:w="2213" w:type="pct"/>
            <w:tcBorders>
              <w:top w:val="single" w:sz="4" w:space="0" w:color="000000"/>
              <w:left w:val="single" w:sz="4" w:space="0" w:color="000000"/>
              <w:bottom w:val="single" w:sz="4" w:space="0" w:color="000000"/>
              <w:right w:val="single" w:sz="4" w:space="0" w:color="000000"/>
            </w:tcBorders>
          </w:tcPr>
          <w:p w14:paraId="0EA32040" w14:textId="77777777" w:rsidR="00B00991" w:rsidRPr="00C0466D" w:rsidRDefault="00B00991" w:rsidP="00C33712">
            <w:pPr>
              <w:widowControl w:val="0"/>
              <w:ind w:left="-57" w:right="-113"/>
              <w:rPr>
                <w:rFonts w:ascii="Times New Roman" w:hAnsi="Times New Roman"/>
                <w:b/>
              </w:rPr>
            </w:pPr>
            <w:r w:rsidRPr="00C0466D">
              <w:rPr>
                <w:rFonts w:ascii="Times New Roman" w:hAnsi="Times New Roman"/>
                <w:b/>
              </w:rPr>
              <w:lastRenderedPageBreak/>
              <w:t xml:space="preserve">Дене </w:t>
            </w:r>
            <w:r w:rsidR="00B54DAD" w:rsidRPr="00C0466D">
              <w:rPr>
                <w:rFonts w:ascii="Times New Roman" w:eastAsia="Times New Roman" w:hAnsi="Times New Roman"/>
                <w:b/>
                <w:lang w:val="kk-KZ"/>
              </w:rPr>
              <w:t>тәрбиесі</w:t>
            </w:r>
          </w:p>
          <w:p w14:paraId="2318EB1A" w14:textId="77777777" w:rsidR="00B00991" w:rsidRPr="00C0466D" w:rsidRDefault="00B00991" w:rsidP="00C33712">
            <w:pPr>
              <w:widowControl w:val="0"/>
              <w:ind w:left="-57" w:right="-113"/>
              <w:rPr>
                <w:rFonts w:ascii="Times New Roman" w:hAnsi="Times New Roman"/>
              </w:rPr>
            </w:pPr>
            <w:r w:rsidRPr="00C0466D">
              <w:rPr>
                <w:rFonts w:ascii="Times New Roman" w:hAnsi="Times New Roman"/>
              </w:rPr>
              <w:t>"Аяз-</w:t>
            </w:r>
            <w:proofErr w:type="spellStart"/>
            <w:r w:rsidRPr="00C0466D">
              <w:rPr>
                <w:rFonts w:ascii="Times New Roman" w:hAnsi="Times New Roman"/>
              </w:rPr>
              <w:t>атамен</w:t>
            </w:r>
            <w:proofErr w:type="spellEnd"/>
            <w:r w:rsidRPr="00C0466D">
              <w:rPr>
                <w:rFonts w:ascii="Times New Roman" w:hAnsi="Times New Roman"/>
              </w:rPr>
              <w:t xml:space="preserve"> </w:t>
            </w:r>
            <w:proofErr w:type="spellStart"/>
            <w:r w:rsidRPr="00C0466D">
              <w:rPr>
                <w:rFonts w:ascii="Times New Roman" w:hAnsi="Times New Roman"/>
              </w:rPr>
              <w:t>ойындар</w:t>
            </w:r>
            <w:proofErr w:type="spellEnd"/>
            <w:r w:rsidRPr="00C0466D">
              <w:rPr>
                <w:rFonts w:ascii="Times New Roman" w:hAnsi="Times New Roman"/>
              </w:rPr>
              <w:t xml:space="preserve"> </w:t>
            </w:r>
            <w:proofErr w:type="spellStart"/>
            <w:r w:rsidRPr="00C0466D">
              <w:rPr>
                <w:rFonts w:ascii="Times New Roman" w:hAnsi="Times New Roman"/>
              </w:rPr>
              <w:t>жарысы</w:t>
            </w:r>
            <w:proofErr w:type="spellEnd"/>
            <w:r w:rsidRPr="00C0466D">
              <w:rPr>
                <w:rFonts w:ascii="Times New Roman" w:hAnsi="Times New Roman"/>
              </w:rPr>
              <w:t>".</w:t>
            </w:r>
          </w:p>
          <w:p w14:paraId="0E001299" w14:textId="77777777" w:rsidR="00B00991" w:rsidRPr="00C0466D" w:rsidRDefault="00B00991" w:rsidP="00C33712">
            <w:pPr>
              <w:widowControl w:val="0"/>
              <w:ind w:left="-57" w:right="-113"/>
              <w:rPr>
                <w:rFonts w:ascii="Times New Roman" w:hAnsi="Times New Roman"/>
              </w:rPr>
            </w:pPr>
            <w:proofErr w:type="spellStart"/>
            <w:r w:rsidRPr="00C0466D">
              <w:rPr>
                <w:rFonts w:ascii="Times New Roman" w:hAnsi="Times New Roman"/>
              </w:rPr>
              <w:lastRenderedPageBreak/>
              <w:t>Мақсат-міндеттер</w:t>
            </w:r>
            <w:proofErr w:type="spellEnd"/>
            <w:r w:rsidRPr="00C0466D">
              <w:rPr>
                <w:rFonts w:ascii="Times New Roman" w:hAnsi="Times New Roman"/>
              </w:rPr>
              <w:t xml:space="preserve">: </w:t>
            </w:r>
            <w:proofErr w:type="spellStart"/>
            <w:r w:rsidRPr="00C0466D">
              <w:rPr>
                <w:rFonts w:ascii="Times New Roman" w:hAnsi="Times New Roman"/>
              </w:rPr>
              <w:t>балаларды</w:t>
            </w:r>
            <w:proofErr w:type="spellEnd"/>
            <w:r w:rsidRPr="00C0466D">
              <w:rPr>
                <w:rFonts w:ascii="Times New Roman" w:hAnsi="Times New Roman"/>
              </w:rPr>
              <w:t xml:space="preserve"> </w:t>
            </w:r>
            <w:proofErr w:type="spellStart"/>
            <w:r w:rsidRPr="00C0466D">
              <w:rPr>
                <w:rFonts w:ascii="Times New Roman" w:hAnsi="Times New Roman"/>
              </w:rPr>
              <w:t>қолын</w:t>
            </w:r>
            <w:proofErr w:type="spellEnd"/>
            <w:r w:rsidRPr="00C0466D">
              <w:rPr>
                <w:rFonts w:ascii="Times New Roman" w:hAnsi="Times New Roman"/>
              </w:rPr>
              <w:t xml:space="preserve"> </w:t>
            </w:r>
            <w:proofErr w:type="spellStart"/>
            <w:r w:rsidRPr="00C0466D">
              <w:rPr>
                <w:rFonts w:ascii="Times New Roman" w:hAnsi="Times New Roman"/>
              </w:rPr>
              <w:t>беліне</w:t>
            </w:r>
            <w:proofErr w:type="spellEnd"/>
            <w:r w:rsidRPr="00C0466D">
              <w:rPr>
                <w:rFonts w:ascii="Times New Roman" w:hAnsi="Times New Roman"/>
              </w:rPr>
              <w:t xml:space="preserve"> </w:t>
            </w:r>
            <w:proofErr w:type="spellStart"/>
            <w:r w:rsidRPr="00C0466D">
              <w:rPr>
                <w:rFonts w:ascii="Times New Roman" w:hAnsi="Times New Roman"/>
              </w:rPr>
              <w:t>қойып</w:t>
            </w:r>
            <w:proofErr w:type="spellEnd"/>
            <w:r w:rsidRPr="00C0466D">
              <w:rPr>
                <w:rFonts w:ascii="Times New Roman" w:hAnsi="Times New Roman"/>
              </w:rPr>
              <w:t xml:space="preserve">, </w:t>
            </w:r>
            <w:proofErr w:type="spellStart"/>
            <w:r w:rsidRPr="00C0466D">
              <w:rPr>
                <w:rFonts w:ascii="Times New Roman" w:hAnsi="Times New Roman"/>
              </w:rPr>
              <w:t>екі</w:t>
            </w:r>
            <w:proofErr w:type="spellEnd"/>
            <w:r w:rsidRPr="00C0466D">
              <w:rPr>
                <w:rFonts w:ascii="Times New Roman" w:hAnsi="Times New Roman"/>
              </w:rPr>
              <w:t xml:space="preserve"> </w:t>
            </w:r>
            <w:proofErr w:type="spellStart"/>
            <w:r w:rsidRPr="00C0466D">
              <w:rPr>
                <w:rFonts w:ascii="Times New Roman" w:hAnsi="Times New Roman"/>
              </w:rPr>
              <w:t>жаққа</w:t>
            </w:r>
            <w:proofErr w:type="spellEnd"/>
            <w:r w:rsidRPr="00C0466D">
              <w:rPr>
                <w:rFonts w:ascii="Times New Roman" w:hAnsi="Times New Roman"/>
              </w:rPr>
              <w:t xml:space="preserve"> </w:t>
            </w:r>
            <w:proofErr w:type="spellStart"/>
            <w:r w:rsidRPr="00C0466D">
              <w:rPr>
                <w:rFonts w:ascii="Times New Roman" w:hAnsi="Times New Roman"/>
              </w:rPr>
              <w:t>айналуға</w:t>
            </w:r>
            <w:proofErr w:type="spellEnd"/>
            <w:r w:rsidRPr="00C0466D">
              <w:rPr>
                <w:rFonts w:ascii="Times New Roman" w:hAnsi="Times New Roman"/>
              </w:rPr>
              <w:t xml:space="preserve">; </w:t>
            </w:r>
            <w:proofErr w:type="spellStart"/>
            <w:r w:rsidRPr="00C0466D">
              <w:rPr>
                <w:rFonts w:ascii="Times New Roman" w:hAnsi="Times New Roman"/>
              </w:rPr>
              <w:t>еденнен</w:t>
            </w:r>
            <w:proofErr w:type="spellEnd"/>
            <w:r w:rsidRPr="00C0466D">
              <w:rPr>
                <w:rFonts w:ascii="Times New Roman" w:hAnsi="Times New Roman"/>
              </w:rPr>
              <w:t xml:space="preserve"> 20-25 см </w:t>
            </w:r>
            <w:proofErr w:type="spellStart"/>
            <w:r w:rsidRPr="00C0466D">
              <w:rPr>
                <w:rFonts w:ascii="Times New Roman" w:hAnsi="Times New Roman"/>
              </w:rPr>
              <w:t>көтерілген</w:t>
            </w:r>
            <w:proofErr w:type="spellEnd"/>
            <w:r w:rsidRPr="00C0466D">
              <w:rPr>
                <w:rFonts w:ascii="Times New Roman" w:hAnsi="Times New Roman"/>
              </w:rPr>
              <w:t xml:space="preserve"> </w:t>
            </w:r>
            <w:proofErr w:type="spellStart"/>
            <w:r w:rsidRPr="00C0466D">
              <w:rPr>
                <w:rFonts w:ascii="Times New Roman" w:hAnsi="Times New Roman"/>
              </w:rPr>
              <w:t>баспалдақ</w:t>
            </w:r>
            <w:proofErr w:type="spellEnd"/>
            <w:r w:rsidRPr="00C0466D">
              <w:rPr>
                <w:rFonts w:ascii="Times New Roman" w:hAnsi="Times New Roman"/>
              </w:rPr>
              <w:t xml:space="preserve"> </w:t>
            </w:r>
            <w:proofErr w:type="spellStart"/>
            <w:r w:rsidRPr="00C0466D">
              <w:rPr>
                <w:rFonts w:ascii="Times New Roman" w:hAnsi="Times New Roman"/>
              </w:rPr>
              <w:t>тақтайдан</w:t>
            </w:r>
            <w:proofErr w:type="spellEnd"/>
            <w:r w:rsidRPr="00C0466D">
              <w:rPr>
                <w:rFonts w:ascii="Times New Roman" w:hAnsi="Times New Roman"/>
              </w:rPr>
              <w:t xml:space="preserve"> </w:t>
            </w:r>
            <w:proofErr w:type="spellStart"/>
            <w:r w:rsidRPr="00C0466D">
              <w:rPr>
                <w:rFonts w:ascii="Times New Roman" w:hAnsi="Times New Roman"/>
              </w:rPr>
              <w:t>аттап</w:t>
            </w:r>
            <w:proofErr w:type="spellEnd"/>
            <w:r w:rsidRPr="00C0466D">
              <w:rPr>
                <w:rFonts w:ascii="Times New Roman" w:hAnsi="Times New Roman"/>
              </w:rPr>
              <w:t xml:space="preserve"> </w:t>
            </w:r>
            <w:proofErr w:type="spellStart"/>
            <w:r w:rsidRPr="00C0466D">
              <w:rPr>
                <w:rFonts w:ascii="Times New Roman" w:hAnsi="Times New Roman"/>
              </w:rPr>
              <w:t>өтуге</w:t>
            </w:r>
            <w:proofErr w:type="spellEnd"/>
            <w:r w:rsidRPr="00C0466D">
              <w:rPr>
                <w:rFonts w:ascii="Times New Roman" w:hAnsi="Times New Roman"/>
              </w:rPr>
              <w:t xml:space="preserve"> </w:t>
            </w:r>
            <w:proofErr w:type="spellStart"/>
            <w:r w:rsidRPr="00C0466D">
              <w:rPr>
                <w:rFonts w:ascii="Times New Roman" w:hAnsi="Times New Roman"/>
              </w:rPr>
              <w:t>үйрету</w:t>
            </w:r>
            <w:proofErr w:type="spellEnd"/>
            <w:r w:rsidRPr="00C0466D">
              <w:rPr>
                <w:rFonts w:ascii="Times New Roman" w:hAnsi="Times New Roman"/>
              </w:rPr>
              <w:t>.</w:t>
            </w:r>
          </w:p>
          <w:p w14:paraId="33D63C5E" w14:textId="77777777" w:rsidR="00B00991" w:rsidRPr="00C0466D" w:rsidRDefault="00B00991" w:rsidP="00C33712">
            <w:pPr>
              <w:widowControl w:val="0"/>
              <w:ind w:left="-57" w:right="-113"/>
              <w:rPr>
                <w:rFonts w:ascii="Times New Roman" w:hAnsi="Times New Roman"/>
                <w:b/>
              </w:rPr>
            </w:pPr>
            <w:proofErr w:type="spellStart"/>
            <w:r w:rsidRPr="00C0466D">
              <w:rPr>
                <w:rFonts w:ascii="Times New Roman" w:hAnsi="Times New Roman"/>
                <w:b/>
              </w:rPr>
              <w:t>Қазақ</w:t>
            </w:r>
            <w:proofErr w:type="spellEnd"/>
            <w:r w:rsidRPr="00C0466D">
              <w:rPr>
                <w:rFonts w:ascii="Times New Roman" w:hAnsi="Times New Roman"/>
                <w:b/>
              </w:rPr>
              <w:t xml:space="preserve"> </w:t>
            </w:r>
            <w:proofErr w:type="spellStart"/>
            <w:r w:rsidRPr="00C0466D">
              <w:rPr>
                <w:rFonts w:ascii="Times New Roman" w:hAnsi="Times New Roman"/>
                <w:b/>
              </w:rPr>
              <w:t>тілі</w:t>
            </w:r>
            <w:proofErr w:type="spellEnd"/>
          </w:p>
          <w:p w14:paraId="3CD6B23F" w14:textId="77777777" w:rsidR="00B00991" w:rsidRPr="00C0466D" w:rsidRDefault="00B00991" w:rsidP="00C33712">
            <w:pPr>
              <w:widowControl w:val="0"/>
              <w:ind w:left="-57" w:right="-113"/>
              <w:rPr>
                <w:rFonts w:ascii="Times New Roman" w:hAnsi="Times New Roman"/>
              </w:rPr>
            </w:pPr>
            <w:r w:rsidRPr="00C0466D">
              <w:rPr>
                <w:rFonts w:ascii="Times New Roman" w:hAnsi="Times New Roman"/>
              </w:rPr>
              <w:t>"</w:t>
            </w:r>
            <w:proofErr w:type="spellStart"/>
            <w:r w:rsidRPr="00C0466D">
              <w:rPr>
                <w:rFonts w:ascii="Times New Roman" w:hAnsi="Times New Roman"/>
              </w:rPr>
              <w:t>Әңгімені</w:t>
            </w:r>
            <w:proofErr w:type="spellEnd"/>
            <w:r w:rsidRPr="00C0466D">
              <w:rPr>
                <w:rFonts w:ascii="Times New Roman" w:hAnsi="Times New Roman"/>
              </w:rPr>
              <w:t xml:space="preserve"> </w:t>
            </w:r>
            <w:proofErr w:type="spellStart"/>
            <w:r w:rsidRPr="00C0466D">
              <w:rPr>
                <w:rFonts w:ascii="Times New Roman" w:hAnsi="Times New Roman"/>
              </w:rPr>
              <w:t>мәнерлеп</w:t>
            </w:r>
            <w:proofErr w:type="spellEnd"/>
            <w:r w:rsidRPr="00C0466D">
              <w:rPr>
                <w:rFonts w:ascii="Times New Roman" w:hAnsi="Times New Roman"/>
              </w:rPr>
              <w:t xml:space="preserve"> </w:t>
            </w:r>
            <w:proofErr w:type="spellStart"/>
            <w:r w:rsidRPr="00C0466D">
              <w:rPr>
                <w:rFonts w:ascii="Times New Roman" w:hAnsi="Times New Roman"/>
              </w:rPr>
              <w:t>оқу</w:t>
            </w:r>
            <w:proofErr w:type="spellEnd"/>
            <w:r w:rsidRPr="00C0466D">
              <w:rPr>
                <w:rFonts w:ascii="Times New Roman" w:hAnsi="Times New Roman"/>
              </w:rPr>
              <w:t xml:space="preserve"> "</w:t>
            </w:r>
            <w:proofErr w:type="spellStart"/>
            <w:r w:rsidRPr="00C0466D">
              <w:rPr>
                <w:rFonts w:ascii="Times New Roman" w:hAnsi="Times New Roman"/>
              </w:rPr>
              <w:t>Біз</w:t>
            </w:r>
            <w:proofErr w:type="spellEnd"/>
            <w:r w:rsidRPr="00C0466D">
              <w:rPr>
                <w:rFonts w:ascii="Times New Roman" w:hAnsi="Times New Roman"/>
              </w:rPr>
              <w:t xml:space="preserve"> </w:t>
            </w:r>
            <w:proofErr w:type="spellStart"/>
            <w:r w:rsidRPr="00C0466D">
              <w:rPr>
                <w:rFonts w:ascii="Times New Roman" w:hAnsi="Times New Roman"/>
              </w:rPr>
              <w:t>қармен</w:t>
            </w:r>
            <w:proofErr w:type="spellEnd"/>
            <w:r w:rsidRPr="00C0466D">
              <w:rPr>
                <w:rFonts w:ascii="Times New Roman" w:hAnsi="Times New Roman"/>
              </w:rPr>
              <w:t xml:space="preserve"> </w:t>
            </w:r>
            <w:proofErr w:type="spellStart"/>
            <w:r w:rsidRPr="00C0466D">
              <w:rPr>
                <w:rFonts w:ascii="Times New Roman" w:hAnsi="Times New Roman"/>
              </w:rPr>
              <w:t>қалай</w:t>
            </w:r>
            <w:proofErr w:type="spellEnd"/>
            <w:r w:rsidRPr="00C0466D">
              <w:rPr>
                <w:rFonts w:ascii="Times New Roman" w:hAnsi="Times New Roman"/>
              </w:rPr>
              <w:t xml:space="preserve"> </w:t>
            </w:r>
            <w:proofErr w:type="spellStart"/>
            <w:r w:rsidRPr="00C0466D">
              <w:rPr>
                <w:rFonts w:ascii="Times New Roman" w:hAnsi="Times New Roman"/>
              </w:rPr>
              <w:t>ойнадық</w:t>
            </w:r>
            <w:proofErr w:type="spellEnd"/>
            <w:r w:rsidRPr="00C0466D">
              <w:rPr>
                <w:rFonts w:ascii="Times New Roman" w:hAnsi="Times New Roman"/>
              </w:rPr>
              <w:t xml:space="preserve">". </w:t>
            </w:r>
            <w:proofErr w:type="spellStart"/>
            <w:r w:rsidRPr="00C0466D">
              <w:rPr>
                <w:rFonts w:ascii="Times New Roman" w:hAnsi="Times New Roman"/>
              </w:rPr>
              <w:t>Биік</w:t>
            </w:r>
            <w:proofErr w:type="spellEnd"/>
            <w:r w:rsidRPr="00C0466D">
              <w:rPr>
                <w:rFonts w:ascii="Times New Roman" w:hAnsi="Times New Roman"/>
              </w:rPr>
              <w:t xml:space="preserve"> - аласа. Тар - </w:t>
            </w:r>
            <w:proofErr w:type="spellStart"/>
            <w:r w:rsidRPr="00C0466D">
              <w:rPr>
                <w:rFonts w:ascii="Times New Roman" w:hAnsi="Times New Roman"/>
              </w:rPr>
              <w:t>жіңішке</w:t>
            </w:r>
            <w:proofErr w:type="spellEnd"/>
            <w:r w:rsidRPr="00C0466D">
              <w:rPr>
                <w:rFonts w:ascii="Times New Roman" w:hAnsi="Times New Roman"/>
              </w:rPr>
              <w:t>.".</w:t>
            </w:r>
          </w:p>
          <w:p w14:paraId="1380FB66" w14:textId="77777777" w:rsidR="00B00991" w:rsidRPr="00C0466D" w:rsidRDefault="00B00991" w:rsidP="00C33712">
            <w:pPr>
              <w:widowControl w:val="0"/>
              <w:ind w:left="-57" w:right="-113"/>
              <w:rPr>
                <w:rFonts w:ascii="Times New Roman" w:hAnsi="Times New Roman"/>
              </w:rPr>
            </w:pPr>
            <w:proofErr w:type="spellStart"/>
            <w:r w:rsidRPr="00C0466D">
              <w:rPr>
                <w:rFonts w:ascii="Times New Roman" w:hAnsi="Times New Roman"/>
              </w:rPr>
              <w:t>Мақсат-міндеттер</w:t>
            </w:r>
            <w:proofErr w:type="spellEnd"/>
            <w:r w:rsidRPr="00C0466D">
              <w:rPr>
                <w:rFonts w:ascii="Times New Roman" w:hAnsi="Times New Roman"/>
              </w:rPr>
              <w:t xml:space="preserve">. </w:t>
            </w:r>
            <w:proofErr w:type="spellStart"/>
            <w:r w:rsidRPr="00C0466D">
              <w:rPr>
                <w:rFonts w:ascii="Times New Roman" w:hAnsi="Times New Roman"/>
              </w:rPr>
              <w:t>Балаларды</w:t>
            </w:r>
            <w:proofErr w:type="spellEnd"/>
            <w:r w:rsidRPr="00C0466D">
              <w:rPr>
                <w:rFonts w:ascii="Times New Roman" w:hAnsi="Times New Roman"/>
              </w:rPr>
              <w:t xml:space="preserve"> «</w:t>
            </w:r>
            <w:proofErr w:type="spellStart"/>
            <w:r w:rsidRPr="00C0466D">
              <w:rPr>
                <w:rFonts w:ascii="Times New Roman" w:hAnsi="Times New Roman"/>
              </w:rPr>
              <w:t>Біз</w:t>
            </w:r>
            <w:proofErr w:type="spellEnd"/>
            <w:r w:rsidRPr="00C0466D">
              <w:rPr>
                <w:rFonts w:ascii="Times New Roman" w:hAnsi="Times New Roman"/>
              </w:rPr>
              <w:t xml:space="preserve"> </w:t>
            </w:r>
            <w:proofErr w:type="spellStart"/>
            <w:r w:rsidRPr="00C0466D">
              <w:rPr>
                <w:rFonts w:ascii="Times New Roman" w:hAnsi="Times New Roman"/>
              </w:rPr>
              <w:t>қармен</w:t>
            </w:r>
            <w:proofErr w:type="spellEnd"/>
            <w:r w:rsidRPr="00C0466D">
              <w:rPr>
                <w:rFonts w:ascii="Times New Roman" w:hAnsi="Times New Roman"/>
              </w:rPr>
              <w:t xml:space="preserve"> </w:t>
            </w:r>
            <w:proofErr w:type="spellStart"/>
            <w:r w:rsidRPr="00C0466D">
              <w:rPr>
                <w:rFonts w:ascii="Times New Roman" w:hAnsi="Times New Roman"/>
              </w:rPr>
              <w:t>қалай</w:t>
            </w:r>
            <w:proofErr w:type="spellEnd"/>
            <w:r w:rsidRPr="00C0466D">
              <w:rPr>
                <w:rFonts w:ascii="Times New Roman" w:hAnsi="Times New Roman"/>
              </w:rPr>
              <w:t xml:space="preserve"> </w:t>
            </w:r>
            <w:proofErr w:type="spellStart"/>
            <w:r w:rsidRPr="00C0466D">
              <w:rPr>
                <w:rFonts w:ascii="Times New Roman" w:hAnsi="Times New Roman"/>
              </w:rPr>
              <w:t>ойнадық</w:t>
            </w:r>
            <w:proofErr w:type="spellEnd"/>
            <w:r w:rsidRPr="00C0466D">
              <w:rPr>
                <w:rFonts w:ascii="Times New Roman" w:hAnsi="Times New Roman"/>
              </w:rPr>
              <w:t xml:space="preserve">» </w:t>
            </w:r>
            <w:proofErr w:type="spellStart"/>
            <w:r w:rsidRPr="00C0466D">
              <w:rPr>
                <w:rFonts w:ascii="Times New Roman" w:hAnsi="Times New Roman"/>
              </w:rPr>
              <w:t>әңгімесімен</w:t>
            </w:r>
            <w:proofErr w:type="spellEnd"/>
            <w:r w:rsidRPr="00C0466D">
              <w:rPr>
                <w:rFonts w:ascii="Times New Roman" w:hAnsi="Times New Roman"/>
              </w:rPr>
              <w:t xml:space="preserve"> </w:t>
            </w:r>
            <w:proofErr w:type="spellStart"/>
            <w:r w:rsidRPr="00C0466D">
              <w:rPr>
                <w:rFonts w:ascii="Times New Roman" w:hAnsi="Times New Roman"/>
              </w:rPr>
              <w:t>таныстыру</w:t>
            </w:r>
            <w:proofErr w:type="spellEnd"/>
            <w:r w:rsidRPr="00C0466D">
              <w:rPr>
                <w:rFonts w:ascii="Times New Roman" w:hAnsi="Times New Roman"/>
              </w:rPr>
              <w:t xml:space="preserve">; </w:t>
            </w:r>
            <w:proofErr w:type="spellStart"/>
            <w:r w:rsidRPr="00C0466D">
              <w:rPr>
                <w:rFonts w:ascii="Times New Roman" w:hAnsi="Times New Roman"/>
              </w:rPr>
              <w:t>әңгіме</w:t>
            </w:r>
            <w:proofErr w:type="spellEnd"/>
            <w:r w:rsidRPr="00C0466D">
              <w:rPr>
                <w:rFonts w:ascii="Times New Roman" w:hAnsi="Times New Roman"/>
              </w:rPr>
              <w:t xml:space="preserve"> жанры </w:t>
            </w:r>
            <w:proofErr w:type="spellStart"/>
            <w:r w:rsidRPr="00C0466D">
              <w:rPr>
                <w:rFonts w:ascii="Times New Roman" w:hAnsi="Times New Roman"/>
              </w:rPr>
              <w:t>туралы</w:t>
            </w:r>
            <w:proofErr w:type="spellEnd"/>
            <w:r w:rsidRPr="00C0466D">
              <w:rPr>
                <w:rFonts w:ascii="Times New Roman" w:hAnsi="Times New Roman"/>
              </w:rPr>
              <w:t xml:space="preserve"> </w:t>
            </w:r>
            <w:proofErr w:type="spellStart"/>
            <w:r w:rsidRPr="00C0466D">
              <w:rPr>
                <w:rFonts w:ascii="Times New Roman" w:hAnsi="Times New Roman"/>
              </w:rPr>
              <w:t>түсінік</w:t>
            </w:r>
            <w:proofErr w:type="spellEnd"/>
            <w:r w:rsidRPr="00C0466D">
              <w:rPr>
                <w:rFonts w:ascii="Times New Roman" w:hAnsi="Times New Roman"/>
              </w:rPr>
              <w:t xml:space="preserve"> беру; </w:t>
            </w:r>
            <w:proofErr w:type="spellStart"/>
            <w:r w:rsidRPr="00C0466D">
              <w:rPr>
                <w:rFonts w:ascii="Times New Roman" w:hAnsi="Times New Roman"/>
              </w:rPr>
              <w:t>қысқы</w:t>
            </w:r>
            <w:proofErr w:type="spellEnd"/>
            <w:r w:rsidRPr="00C0466D">
              <w:rPr>
                <w:rFonts w:ascii="Times New Roman" w:hAnsi="Times New Roman"/>
              </w:rPr>
              <w:t xml:space="preserve"> </w:t>
            </w:r>
            <w:proofErr w:type="spellStart"/>
            <w:r w:rsidRPr="00C0466D">
              <w:rPr>
                <w:rFonts w:ascii="Times New Roman" w:hAnsi="Times New Roman"/>
              </w:rPr>
              <w:t>өзгерістер</w:t>
            </w:r>
            <w:proofErr w:type="spellEnd"/>
            <w:r w:rsidRPr="00C0466D">
              <w:rPr>
                <w:rFonts w:ascii="Times New Roman" w:hAnsi="Times New Roman"/>
              </w:rPr>
              <w:t xml:space="preserve"> </w:t>
            </w:r>
            <w:proofErr w:type="spellStart"/>
            <w:r w:rsidRPr="00C0466D">
              <w:rPr>
                <w:rFonts w:ascii="Times New Roman" w:hAnsi="Times New Roman"/>
              </w:rPr>
              <w:t>туралы</w:t>
            </w:r>
            <w:proofErr w:type="spellEnd"/>
            <w:r w:rsidRPr="00C0466D">
              <w:rPr>
                <w:rFonts w:ascii="Times New Roman" w:hAnsi="Times New Roman"/>
              </w:rPr>
              <w:t xml:space="preserve"> </w:t>
            </w:r>
            <w:proofErr w:type="spellStart"/>
            <w:r w:rsidRPr="00C0466D">
              <w:rPr>
                <w:rFonts w:ascii="Times New Roman" w:hAnsi="Times New Roman"/>
              </w:rPr>
              <w:t>білімдерін</w:t>
            </w:r>
            <w:proofErr w:type="spellEnd"/>
            <w:r w:rsidRPr="00C0466D">
              <w:rPr>
                <w:rFonts w:ascii="Times New Roman" w:hAnsi="Times New Roman"/>
              </w:rPr>
              <w:t xml:space="preserve"> </w:t>
            </w:r>
            <w:proofErr w:type="spellStart"/>
            <w:r w:rsidRPr="00C0466D">
              <w:rPr>
                <w:rFonts w:ascii="Times New Roman" w:hAnsi="Times New Roman"/>
              </w:rPr>
              <w:t>кеңейту</w:t>
            </w:r>
            <w:proofErr w:type="spellEnd"/>
            <w:r w:rsidRPr="00C0466D">
              <w:rPr>
                <w:rFonts w:ascii="Times New Roman" w:hAnsi="Times New Roman"/>
              </w:rPr>
              <w:t xml:space="preserve">, </w:t>
            </w:r>
            <w:proofErr w:type="spellStart"/>
            <w:r w:rsidRPr="00C0466D">
              <w:rPr>
                <w:rFonts w:ascii="Times New Roman" w:hAnsi="Times New Roman"/>
              </w:rPr>
              <w:t>қысқы</w:t>
            </w:r>
            <w:proofErr w:type="spellEnd"/>
            <w:r w:rsidRPr="00C0466D">
              <w:rPr>
                <w:rFonts w:ascii="Times New Roman" w:hAnsi="Times New Roman"/>
              </w:rPr>
              <w:t xml:space="preserve"> </w:t>
            </w:r>
            <w:proofErr w:type="spellStart"/>
            <w:r w:rsidRPr="00C0466D">
              <w:rPr>
                <w:rFonts w:ascii="Times New Roman" w:hAnsi="Times New Roman"/>
              </w:rPr>
              <w:t>қызықтар</w:t>
            </w:r>
            <w:proofErr w:type="spellEnd"/>
            <w:r w:rsidRPr="00C0466D">
              <w:rPr>
                <w:rFonts w:ascii="Times New Roman" w:hAnsi="Times New Roman"/>
              </w:rPr>
              <w:t xml:space="preserve"> </w:t>
            </w:r>
            <w:proofErr w:type="spellStart"/>
            <w:r w:rsidRPr="00C0466D">
              <w:rPr>
                <w:rFonts w:ascii="Times New Roman" w:hAnsi="Times New Roman"/>
              </w:rPr>
              <w:t>жайлы</w:t>
            </w:r>
            <w:proofErr w:type="spellEnd"/>
            <w:r w:rsidRPr="00C0466D">
              <w:rPr>
                <w:rFonts w:ascii="Times New Roman" w:hAnsi="Times New Roman"/>
              </w:rPr>
              <w:t xml:space="preserve"> </w:t>
            </w:r>
            <w:proofErr w:type="spellStart"/>
            <w:r w:rsidRPr="00C0466D">
              <w:rPr>
                <w:rFonts w:ascii="Times New Roman" w:hAnsi="Times New Roman"/>
              </w:rPr>
              <w:t>түсініктерін</w:t>
            </w:r>
            <w:proofErr w:type="spellEnd"/>
            <w:r w:rsidRPr="00C0466D">
              <w:rPr>
                <w:rFonts w:ascii="Times New Roman" w:hAnsi="Times New Roman"/>
              </w:rPr>
              <w:t xml:space="preserve"> </w:t>
            </w:r>
            <w:proofErr w:type="spellStart"/>
            <w:r w:rsidRPr="00C0466D">
              <w:rPr>
                <w:rFonts w:ascii="Times New Roman" w:hAnsi="Times New Roman"/>
              </w:rPr>
              <w:t>қалыптастыру</w:t>
            </w:r>
            <w:proofErr w:type="spellEnd"/>
            <w:r w:rsidRPr="00C0466D">
              <w:rPr>
                <w:rFonts w:ascii="Times New Roman" w:hAnsi="Times New Roman"/>
              </w:rPr>
              <w:t>; «</w:t>
            </w:r>
            <w:proofErr w:type="spellStart"/>
            <w:r w:rsidRPr="00C0466D">
              <w:rPr>
                <w:rFonts w:ascii="Times New Roman" w:hAnsi="Times New Roman"/>
              </w:rPr>
              <w:t>биік</w:t>
            </w:r>
            <w:proofErr w:type="spellEnd"/>
            <w:r w:rsidRPr="00C0466D">
              <w:rPr>
                <w:rFonts w:ascii="Times New Roman" w:hAnsi="Times New Roman"/>
              </w:rPr>
              <w:t xml:space="preserve"> - аласа», «тар - </w:t>
            </w:r>
            <w:proofErr w:type="spellStart"/>
            <w:r w:rsidRPr="00C0466D">
              <w:rPr>
                <w:rFonts w:ascii="Times New Roman" w:hAnsi="Times New Roman"/>
              </w:rPr>
              <w:t>кең</w:t>
            </w:r>
            <w:proofErr w:type="spellEnd"/>
            <w:r w:rsidRPr="00C0466D">
              <w:rPr>
                <w:rFonts w:ascii="Times New Roman" w:hAnsi="Times New Roman"/>
              </w:rPr>
              <w:t xml:space="preserve">» </w:t>
            </w:r>
            <w:proofErr w:type="spellStart"/>
            <w:r w:rsidRPr="00C0466D">
              <w:rPr>
                <w:rFonts w:ascii="Times New Roman" w:hAnsi="Times New Roman"/>
              </w:rPr>
              <w:t>шамалары</w:t>
            </w:r>
            <w:proofErr w:type="spellEnd"/>
            <w:r w:rsidRPr="00C0466D">
              <w:rPr>
                <w:rFonts w:ascii="Times New Roman" w:hAnsi="Times New Roman"/>
              </w:rPr>
              <w:t xml:space="preserve"> </w:t>
            </w:r>
            <w:proofErr w:type="spellStart"/>
            <w:r w:rsidRPr="00C0466D">
              <w:rPr>
                <w:rFonts w:ascii="Times New Roman" w:hAnsi="Times New Roman"/>
              </w:rPr>
              <w:t>туралы</w:t>
            </w:r>
            <w:proofErr w:type="spellEnd"/>
            <w:r w:rsidRPr="00C0466D">
              <w:rPr>
                <w:rFonts w:ascii="Times New Roman" w:hAnsi="Times New Roman"/>
              </w:rPr>
              <w:t xml:space="preserve"> </w:t>
            </w:r>
            <w:proofErr w:type="spellStart"/>
            <w:r w:rsidRPr="00C0466D">
              <w:rPr>
                <w:rFonts w:ascii="Times New Roman" w:hAnsi="Times New Roman"/>
              </w:rPr>
              <w:t>түсініктерін</w:t>
            </w:r>
            <w:proofErr w:type="spellEnd"/>
            <w:r w:rsidRPr="00C0466D">
              <w:rPr>
                <w:rFonts w:ascii="Times New Roman" w:hAnsi="Times New Roman"/>
              </w:rPr>
              <w:t xml:space="preserve"> </w:t>
            </w:r>
            <w:proofErr w:type="spellStart"/>
            <w:r w:rsidRPr="00C0466D">
              <w:rPr>
                <w:rFonts w:ascii="Times New Roman" w:hAnsi="Times New Roman"/>
              </w:rPr>
              <w:t>бекіту</w:t>
            </w:r>
            <w:proofErr w:type="spellEnd"/>
            <w:r w:rsidRPr="00C0466D">
              <w:rPr>
                <w:rFonts w:ascii="Times New Roman" w:hAnsi="Times New Roman"/>
              </w:rPr>
              <w:t xml:space="preserve">, </w:t>
            </w:r>
            <w:proofErr w:type="spellStart"/>
            <w:r w:rsidRPr="00C0466D">
              <w:rPr>
                <w:rFonts w:ascii="Times New Roman" w:hAnsi="Times New Roman"/>
              </w:rPr>
              <w:t>сөйлеу</w:t>
            </w:r>
            <w:proofErr w:type="spellEnd"/>
            <w:r w:rsidRPr="00C0466D">
              <w:rPr>
                <w:rFonts w:ascii="Times New Roman" w:hAnsi="Times New Roman"/>
              </w:rPr>
              <w:t xml:space="preserve"> </w:t>
            </w:r>
            <w:proofErr w:type="spellStart"/>
            <w:r w:rsidRPr="00C0466D">
              <w:rPr>
                <w:rFonts w:ascii="Times New Roman" w:hAnsi="Times New Roman"/>
              </w:rPr>
              <w:t>барысында</w:t>
            </w:r>
            <w:proofErr w:type="spellEnd"/>
            <w:r w:rsidRPr="00C0466D">
              <w:rPr>
                <w:rFonts w:ascii="Times New Roman" w:hAnsi="Times New Roman"/>
              </w:rPr>
              <w:t xml:space="preserve"> </w:t>
            </w:r>
            <w:proofErr w:type="spellStart"/>
            <w:r w:rsidRPr="00C0466D">
              <w:rPr>
                <w:rFonts w:ascii="Times New Roman" w:hAnsi="Times New Roman"/>
              </w:rPr>
              <w:t>қолдануға</w:t>
            </w:r>
            <w:proofErr w:type="spellEnd"/>
            <w:r w:rsidRPr="00C0466D">
              <w:rPr>
                <w:rFonts w:ascii="Times New Roman" w:hAnsi="Times New Roman"/>
              </w:rPr>
              <w:t xml:space="preserve"> </w:t>
            </w:r>
            <w:proofErr w:type="spellStart"/>
            <w:r w:rsidRPr="00C0466D">
              <w:rPr>
                <w:rFonts w:ascii="Times New Roman" w:hAnsi="Times New Roman"/>
              </w:rPr>
              <w:t>жаттықтыру</w:t>
            </w:r>
            <w:proofErr w:type="spellEnd"/>
            <w:r w:rsidRPr="00C0466D">
              <w:rPr>
                <w:rFonts w:ascii="Times New Roman" w:hAnsi="Times New Roman"/>
              </w:rPr>
              <w:t xml:space="preserve">; </w:t>
            </w:r>
            <w:proofErr w:type="spellStart"/>
            <w:r w:rsidRPr="00C0466D">
              <w:rPr>
                <w:rFonts w:ascii="Times New Roman" w:hAnsi="Times New Roman"/>
              </w:rPr>
              <w:t>көргенімен</w:t>
            </w:r>
            <w:proofErr w:type="spellEnd"/>
            <w:r w:rsidRPr="00C0466D">
              <w:rPr>
                <w:rFonts w:ascii="Times New Roman" w:hAnsi="Times New Roman"/>
              </w:rPr>
              <w:t xml:space="preserve"> </w:t>
            </w:r>
            <w:proofErr w:type="spellStart"/>
            <w:r w:rsidRPr="00C0466D">
              <w:rPr>
                <w:rFonts w:ascii="Times New Roman" w:hAnsi="Times New Roman"/>
              </w:rPr>
              <w:t>естігенін</w:t>
            </w:r>
            <w:proofErr w:type="spellEnd"/>
            <w:r w:rsidRPr="00C0466D">
              <w:rPr>
                <w:rFonts w:ascii="Times New Roman" w:hAnsi="Times New Roman"/>
              </w:rPr>
              <w:t xml:space="preserve"> </w:t>
            </w:r>
            <w:proofErr w:type="spellStart"/>
            <w:r w:rsidRPr="00C0466D">
              <w:rPr>
                <w:rFonts w:ascii="Times New Roman" w:hAnsi="Times New Roman"/>
              </w:rPr>
              <w:t>сәйкестендіре</w:t>
            </w:r>
            <w:proofErr w:type="spellEnd"/>
            <w:r w:rsidRPr="00C0466D">
              <w:rPr>
                <w:rFonts w:ascii="Times New Roman" w:hAnsi="Times New Roman"/>
              </w:rPr>
              <w:t xml:space="preserve"> </w:t>
            </w:r>
            <w:proofErr w:type="spellStart"/>
            <w:r w:rsidRPr="00C0466D">
              <w:rPr>
                <w:rFonts w:ascii="Times New Roman" w:hAnsi="Times New Roman"/>
              </w:rPr>
              <w:t>білу</w:t>
            </w:r>
            <w:proofErr w:type="spellEnd"/>
            <w:r w:rsidRPr="00C0466D">
              <w:rPr>
                <w:rFonts w:ascii="Times New Roman" w:hAnsi="Times New Roman"/>
              </w:rPr>
              <w:t xml:space="preserve"> </w:t>
            </w:r>
            <w:proofErr w:type="spellStart"/>
            <w:r w:rsidRPr="00C0466D">
              <w:rPr>
                <w:rFonts w:ascii="Times New Roman" w:hAnsi="Times New Roman"/>
              </w:rPr>
              <w:t>біліктілігін</w:t>
            </w:r>
            <w:proofErr w:type="spellEnd"/>
            <w:r w:rsidRPr="00C0466D">
              <w:rPr>
                <w:rFonts w:ascii="Times New Roman" w:hAnsi="Times New Roman"/>
              </w:rPr>
              <w:t xml:space="preserve">, </w:t>
            </w:r>
            <w:proofErr w:type="spellStart"/>
            <w:r w:rsidRPr="00C0466D">
              <w:rPr>
                <w:rFonts w:ascii="Times New Roman" w:hAnsi="Times New Roman"/>
              </w:rPr>
              <w:t>еске</w:t>
            </w:r>
            <w:proofErr w:type="spellEnd"/>
            <w:r w:rsidRPr="00C0466D">
              <w:rPr>
                <w:rFonts w:ascii="Times New Roman" w:hAnsi="Times New Roman"/>
              </w:rPr>
              <w:t xml:space="preserve"> </w:t>
            </w:r>
            <w:proofErr w:type="spellStart"/>
            <w:r w:rsidRPr="00C0466D">
              <w:rPr>
                <w:rFonts w:ascii="Times New Roman" w:hAnsi="Times New Roman"/>
              </w:rPr>
              <w:t>сақтау</w:t>
            </w:r>
            <w:proofErr w:type="spellEnd"/>
            <w:r w:rsidRPr="00C0466D">
              <w:rPr>
                <w:rFonts w:ascii="Times New Roman" w:hAnsi="Times New Roman"/>
              </w:rPr>
              <w:t xml:space="preserve">, </w:t>
            </w:r>
            <w:proofErr w:type="spellStart"/>
            <w:r w:rsidRPr="00C0466D">
              <w:rPr>
                <w:rFonts w:ascii="Times New Roman" w:hAnsi="Times New Roman"/>
              </w:rPr>
              <w:t>қиял</w:t>
            </w:r>
            <w:proofErr w:type="spellEnd"/>
            <w:r w:rsidRPr="00C0466D">
              <w:rPr>
                <w:rFonts w:ascii="Times New Roman" w:hAnsi="Times New Roman"/>
              </w:rPr>
              <w:t xml:space="preserve">, </w:t>
            </w:r>
            <w:proofErr w:type="spellStart"/>
            <w:r w:rsidRPr="00C0466D">
              <w:rPr>
                <w:rFonts w:ascii="Times New Roman" w:hAnsi="Times New Roman"/>
              </w:rPr>
              <w:t>көру</w:t>
            </w:r>
            <w:proofErr w:type="spellEnd"/>
            <w:r w:rsidRPr="00C0466D">
              <w:rPr>
                <w:rFonts w:ascii="Times New Roman" w:hAnsi="Times New Roman"/>
              </w:rPr>
              <w:t xml:space="preserve"> </w:t>
            </w:r>
            <w:proofErr w:type="spellStart"/>
            <w:r w:rsidRPr="00C0466D">
              <w:rPr>
                <w:rFonts w:ascii="Times New Roman" w:hAnsi="Times New Roman"/>
              </w:rPr>
              <w:t>зейінін</w:t>
            </w:r>
            <w:proofErr w:type="spellEnd"/>
            <w:r w:rsidRPr="00C0466D">
              <w:rPr>
                <w:rFonts w:ascii="Times New Roman" w:hAnsi="Times New Roman"/>
              </w:rPr>
              <w:t xml:space="preserve">, </w:t>
            </w:r>
            <w:proofErr w:type="spellStart"/>
            <w:r w:rsidRPr="00C0466D">
              <w:rPr>
                <w:rFonts w:ascii="Times New Roman" w:hAnsi="Times New Roman"/>
              </w:rPr>
              <w:t>жағымды</w:t>
            </w:r>
            <w:proofErr w:type="spellEnd"/>
            <w:r w:rsidRPr="00C0466D">
              <w:rPr>
                <w:rFonts w:ascii="Times New Roman" w:hAnsi="Times New Roman"/>
              </w:rPr>
              <w:t xml:space="preserve"> </w:t>
            </w:r>
            <w:proofErr w:type="spellStart"/>
            <w:r w:rsidRPr="00C0466D">
              <w:rPr>
                <w:rFonts w:ascii="Times New Roman" w:hAnsi="Times New Roman"/>
              </w:rPr>
              <w:t>эмоцияларын</w:t>
            </w:r>
            <w:proofErr w:type="spellEnd"/>
            <w:r w:rsidRPr="00C0466D">
              <w:rPr>
                <w:rFonts w:ascii="Times New Roman" w:hAnsi="Times New Roman"/>
              </w:rPr>
              <w:t xml:space="preserve"> </w:t>
            </w:r>
            <w:proofErr w:type="spellStart"/>
            <w:r w:rsidRPr="00C0466D">
              <w:rPr>
                <w:rFonts w:ascii="Times New Roman" w:hAnsi="Times New Roman"/>
              </w:rPr>
              <w:t>дамыту</w:t>
            </w:r>
            <w:proofErr w:type="spellEnd"/>
            <w:r w:rsidRPr="00C0466D">
              <w:rPr>
                <w:rFonts w:ascii="Times New Roman" w:hAnsi="Times New Roman"/>
              </w:rPr>
              <w:t xml:space="preserve">. </w:t>
            </w:r>
            <w:proofErr w:type="spellStart"/>
            <w:r w:rsidRPr="00C0466D">
              <w:rPr>
                <w:rFonts w:ascii="Times New Roman" w:hAnsi="Times New Roman"/>
              </w:rPr>
              <w:t>Зейінділікке</w:t>
            </w:r>
            <w:proofErr w:type="spellEnd"/>
            <w:r w:rsidRPr="00C0466D">
              <w:rPr>
                <w:rFonts w:ascii="Times New Roman" w:hAnsi="Times New Roman"/>
              </w:rPr>
              <w:t xml:space="preserve">, </w:t>
            </w:r>
            <w:proofErr w:type="spellStart"/>
            <w:r w:rsidRPr="00C0466D">
              <w:rPr>
                <w:rFonts w:ascii="Times New Roman" w:hAnsi="Times New Roman"/>
              </w:rPr>
              <w:t>ұйымшылдыққа</w:t>
            </w:r>
            <w:proofErr w:type="spellEnd"/>
            <w:r w:rsidRPr="00C0466D">
              <w:rPr>
                <w:rFonts w:ascii="Times New Roman" w:hAnsi="Times New Roman"/>
              </w:rPr>
              <w:t xml:space="preserve"> </w:t>
            </w:r>
            <w:proofErr w:type="spellStart"/>
            <w:r w:rsidRPr="00C0466D">
              <w:rPr>
                <w:rFonts w:ascii="Times New Roman" w:hAnsi="Times New Roman"/>
              </w:rPr>
              <w:t>тәрбиелеу</w:t>
            </w:r>
            <w:proofErr w:type="spellEnd"/>
            <w:r w:rsidRPr="00C0466D">
              <w:rPr>
                <w:rFonts w:ascii="Times New Roman" w:hAnsi="Times New Roman"/>
              </w:rPr>
              <w:t xml:space="preserve">; </w:t>
            </w:r>
            <w:proofErr w:type="spellStart"/>
            <w:r w:rsidRPr="00C0466D">
              <w:rPr>
                <w:rFonts w:ascii="Times New Roman" w:hAnsi="Times New Roman"/>
              </w:rPr>
              <w:t>қысқы</w:t>
            </w:r>
            <w:proofErr w:type="spellEnd"/>
            <w:r w:rsidRPr="00C0466D">
              <w:rPr>
                <w:rFonts w:ascii="Times New Roman" w:hAnsi="Times New Roman"/>
              </w:rPr>
              <w:t xml:space="preserve"> </w:t>
            </w:r>
            <w:proofErr w:type="spellStart"/>
            <w:r w:rsidRPr="00C0466D">
              <w:rPr>
                <w:rFonts w:ascii="Times New Roman" w:hAnsi="Times New Roman"/>
              </w:rPr>
              <w:t>ойындарға</w:t>
            </w:r>
            <w:proofErr w:type="spellEnd"/>
            <w:r w:rsidRPr="00C0466D">
              <w:rPr>
                <w:rFonts w:ascii="Times New Roman" w:hAnsi="Times New Roman"/>
              </w:rPr>
              <w:t xml:space="preserve"> </w:t>
            </w:r>
            <w:proofErr w:type="spellStart"/>
            <w:r w:rsidRPr="00C0466D">
              <w:rPr>
                <w:rFonts w:ascii="Times New Roman" w:hAnsi="Times New Roman"/>
              </w:rPr>
              <w:t>қызығушылықтарын</w:t>
            </w:r>
            <w:proofErr w:type="spellEnd"/>
            <w:r w:rsidRPr="00C0466D">
              <w:rPr>
                <w:rFonts w:ascii="Times New Roman" w:hAnsi="Times New Roman"/>
              </w:rPr>
              <w:t xml:space="preserve"> </w:t>
            </w:r>
            <w:proofErr w:type="spellStart"/>
            <w:r w:rsidRPr="00C0466D">
              <w:rPr>
                <w:rFonts w:ascii="Times New Roman" w:hAnsi="Times New Roman"/>
              </w:rPr>
              <w:t>арттыру</w:t>
            </w:r>
            <w:proofErr w:type="spellEnd"/>
            <w:r w:rsidRPr="00C0466D">
              <w:rPr>
                <w:rFonts w:ascii="Times New Roman" w:hAnsi="Times New Roman"/>
              </w:rPr>
              <w:t>.</w:t>
            </w:r>
          </w:p>
        </w:tc>
      </w:tr>
      <w:tr w:rsidR="00B00991" w:rsidRPr="00C0466D" w14:paraId="213DD064" w14:textId="77777777" w:rsidTr="00CC17D6">
        <w:trPr>
          <w:trHeight w:val="969"/>
        </w:trPr>
        <w:tc>
          <w:tcPr>
            <w:tcW w:w="647" w:type="pct"/>
          </w:tcPr>
          <w:p w14:paraId="6A02D52E" w14:textId="77777777" w:rsidR="00B00991" w:rsidRPr="00C0466D" w:rsidRDefault="00B00991" w:rsidP="00C33712">
            <w:pPr>
              <w:ind w:left="-57" w:right="-113"/>
              <w:rPr>
                <w:rFonts w:ascii="Times New Roman" w:hAnsi="Times New Roman"/>
                <w:lang w:val="kk-KZ"/>
              </w:rPr>
            </w:pPr>
            <w:r w:rsidRPr="00C0466D">
              <w:rPr>
                <w:rFonts w:ascii="Times New Roman" w:eastAsia="Times New Roman" w:hAnsi="Times New Roman"/>
                <w:lang w:val="kk-KZ"/>
              </w:rPr>
              <w:lastRenderedPageBreak/>
              <w:t xml:space="preserve">2- таңғы ас  </w:t>
            </w:r>
          </w:p>
        </w:tc>
        <w:tc>
          <w:tcPr>
            <w:tcW w:w="4353" w:type="pct"/>
            <w:gridSpan w:val="2"/>
          </w:tcPr>
          <w:p w14:paraId="09B93548" w14:textId="6323133B" w:rsidR="00B00991" w:rsidRPr="00C0466D" w:rsidRDefault="00B00991" w:rsidP="00C33712">
            <w:pPr>
              <w:ind w:left="-57" w:right="-113"/>
              <w:rPr>
                <w:rFonts w:ascii="Times New Roman" w:eastAsia="Times New Roman" w:hAnsi="Times New Roman"/>
                <w:lang w:val="kk-KZ"/>
              </w:rPr>
            </w:pPr>
            <w:r w:rsidRPr="00C0466D">
              <w:rPr>
                <w:rFonts w:ascii="Times New Roman" w:eastAsia="Times New Roman" w:hAnsi="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lang w:val="kk-KZ"/>
              </w:rPr>
              <w:t>Құлыншақ</w:t>
            </w:r>
            <w:r w:rsidRPr="00C0466D">
              <w:rPr>
                <w:rFonts w:ascii="Times New Roman" w:eastAsia="Times New Roman" w:hAnsi="Times New Roman"/>
                <w:lang w:val="kk-KZ"/>
              </w:rPr>
              <w:t>, майлықты дұрыс қолдану, тамақтанып болғаннан кейін ауызды шаю.Тамақтанар алдында, дәретханаға барғаннан кейін, ластанған кезде қолды өз бетінше сабынмен жууға, үйрету. Тарақты, қол орамалды пайдалана білуді бекіту.</w:t>
            </w:r>
          </w:p>
        </w:tc>
      </w:tr>
      <w:tr w:rsidR="00B00991" w:rsidRPr="00845122" w14:paraId="7E7CC4D1" w14:textId="77777777" w:rsidTr="00CC17D6">
        <w:trPr>
          <w:trHeight w:val="501"/>
        </w:trPr>
        <w:tc>
          <w:tcPr>
            <w:tcW w:w="647" w:type="pct"/>
          </w:tcPr>
          <w:p w14:paraId="5B705FDF" w14:textId="77777777" w:rsidR="00B00991" w:rsidRPr="00C0466D" w:rsidRDefault="00B00991" w:rsidP="00C33712">
            <w:pPr>
              <w:ind w:left="-57" w:right="-113"/>
              <w:rPr>
                <w:rFonts w:ascii="Times New Roman" w:hAnsi="Times New Roman"/>
              </w:rPr>
            </w:pPr>
            <w:proofErr w:type="spellStart"/>
            <w:r w:rsidRPr="00C0466D">
              <w:rPr>
                <w:rFonts w:ascii="Times New Roman" w:eastAsia="Times New Roman" w:hAnsi="Times New Roman"/>
              </w:rPr>
              <w:t>Серуенге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дайындық</w:t>
            </w:r>
            <w:proofErr w:type="spellEnd"/>
            <w:r w:rsidRPr="00C0466D">
              <w:rPr>
                <w:rFonts w:ascii="Times New Roman" w:eastAsia="Times New Roman" w:hAnsi="Times New Roman"/>
              </w:rPr>
              <w:t xml:space="preserve"> </w:t>
            </w:r>
          </w:p>
        </w:tc>
        <w:tc>
          <w:tcPr>
            <w:tcW w:w="4353" w:type="pct"/>
            <w:gridSpan w:val="2"/>
          </w:tcPr>
          <w:p w14:paraId="011ADC29" w14:textId="77777777" w:rsidR="00B00991" w:rsidRPr="00C0466D" w:rsidRDefault="00B00991" w:rsidP="00C33712">
            <w:pPr>
              <w:ind w:left="-57" w:right="-113"/>
              <w:jc w:val="both"/>
              <w:rPr>
                <w:rFonts w:ascii="Times New Roman" w:eastAsia="Times New Roman" w:hAnsi="Times New Roman"/>
                <w:lang w:val="kk-KZ"/>
              </w:rPr>
            </w:pPr>
            <w:r w:rsidRPr="00C0466D">
              <w:rPr>
                <w:rFonts w:ascii="Times New Roman" w:eastAsia="Times New Roman" w:hAnsi="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Киімдерді жинау, ілу, ересектің көмегімен оларды тазалау, құрғату.</w:t>
            </w:r>
          </w:p>
        </w:tc>
      </w:tr>
      <w:tr w:rsidR="00B00991" w:rsidRPr="00C0466D" w14:paraId="2BD8D6C2" w14:textId="77777777" w:rsidTr="00CC17D6">
        <w:trPr>
          <w:trHeight w:val="336"/>
        </w:trPr>
        <w:tc>
          <w:tcPr>
            <w:tcW w:w="647" w:type="pct"/>
            <w:vMerge w:val="restart"/>
          </w:tcPr>
          <w:p w14:paraId="13978169" w14:textId="77777777" w:rsidR="00B00991" w:rsidRPr="00C0466D" w:rsidRDefault="00B00991" w:rsidP="00C33712">
            <w:pPr>
              <w:ind w:left="-57" w:right="-113"/>
              <w:rPr>
                <w:rFonts w:ascii="Times New Roman" w:eastAsia="Times New Roman" w:hAnsi="Times New Roman"/>
              </w:rPr>
            </w:pPr>
            <w:proofErr w:type="spellStart"/>
            <w:r w:rsidRPr="00C0466D">
              <w:rPr>
                <w:rFonts w:ascii="Times New Roman" w:eastAsia="Times New Roman" w:hAnsi="Times New Roman"/>
              </w:rPr>
              <w:t>Серуен</w:t>
            </w:r>
            <w:proofErr w:type="spellEnd"/>
            <w:r w:rsidRPr="00C0466D">
              <w:rPr>
                <w:rFonts w:ascii="Times New Roman" w:eastAsia="Times New Roman" w:hAnsi="Times New Roman"/>
              </w:rPr>
              <w:t xml:space="preserve"> </w:t>
            </w:r>
          </w:p>
        </w:tc>
        <w:tc>
          <w:tcPr>
            <w:tcW w:w="4353" w:type="pct"/>
            <w:gridSpan w:val="2"/>
          </w:tcPr>
          <w:p w14:paraId="364C6559" w14:textId="77777777" w:rsidR="00B00991" w:rsidRPr="00C0466D" w:rsidRDefault="00B00991" w:rsidP="00C33712">
            <w:pPr>
              <w:ind w:left="-57" w:right="-113"/>
              <w:jc w:val="both"/>
              <w:rPr>
                <w:rFonts w:ascii="Times New Roman" w:hAnsi="Times New Roman"/>
              </w:rPr>
            </w:pPr>
            <w:proofErr w:type="spellStart"/>
            <w:r w:rsidRPr="00C0466D">
              <w:rPr>
                <w:rFonts w:ascii="Times New Roman" w:hAnsi="Times New Roman"/>
              </w:rPr>
              <w:t>Ауа-райының</w:t>
            </w:r>
            <w:proofErr w:type="spellEnd"/>
            <w:r w:rsidRPr="00C0466D">
              <w:rPr>
                <w:rFonts w:ascii="Times New Roman" w:hAnsi="Times New Roman"/>
              </w:rPr>
              <w:t xml:space="preserve"> </w:t>
            </w:r>
            <w:proofErr w:type="spellStart"/>
            <w:r w:rsidRPr="00C0466D">
              <w:rPr>
                <w:rFonts w:ascii="Times New Roman" w:hAnsi="Times New Roman"/>
              </w:rPr>
              <w:t>жағдайларын</w:t>
            </w:r>
            <w:proofErr w:type="spellEnd"/>
            <w:r w:rsidRPr="00C0466D">
              <w:rPr>
                <w:rFonts w:ascii="Times New Roman" w:hAnsi="Times New Roman"/>
              </w:rPr>
              <w:t xml:space="preserve"> </w:t>
            </w:r>
            <w:proofErr w:type="spellStart"/>
            <w:r w:rsidRPr="00C0466D">
              <w:rPr>
                <w:rFonts w:ascii="Times New Roman" w:hAnsi="Times New Roman"/>
              </w:rPr>
              <w:t>ескеріп</w:t>
            </w:r>
            <w:proofErr w:type="spellEnd"/>
            <w:r w:rsidRPr="00C0466D">
              <w:rPr>
                <w:rFonts w:ascii="Times New Roman" w:hAnsi="Times New Roman"/>
              </w:rPr>
              <w:t xml:space="preserve">, таза </w:t>
            </w:r>
            <w:proofErr w:type="spellStart"/>
            <w:r w:rsidRPr="00C0466D">
              <w:rPr>
                <w:rFonts w:ascii="Times New Roman" w:hAnsi="Times New Roman"/>
              </w:rPr>
              <w:t>ауада</w:t>
            </w:r>
            <w:proofErr w:type="spellEnd"/>
            <w:r w:rsidRPr="00C0466D">
              <w:rPr>
                <w:rFonts w:ascii="Times New Roman" w:hAnsi="Times New Roman"/>
              </w:rPr>
              <w:t xml:space="preserve"> </w:t>
            </w:r>
            <w:proofErr w:type="spellStart"/>
            <w:r w:rsidRPr="00C0466D">
              <w:rPr>
                <w:rFonts w:ascii="Times New Roman" w:hAnsi="Times New Roman"/>
              </w:rPr>
              <w:t>балалардың</w:t>
            </w:r>
            <w:proofErr w:type="spellEnd"/>
            <w:r w:rsidRPr="00C0466D">
              <w:rPr>
                <w:rFonts w:ascii="Times New Roman" w:hAnsi="Times New Roman"/>
              </w:rPr>
              <w:t xml:space="preserve"> </w:t>
            </w:r>
            <w:proofErr w:type="spellStart"/>
            <w:r w:rsidRPr="00C0466D">
              <w:rPr>
                <w:rFonts w:ascii="Times New Roman" w:hAnsi="Times New Roman"/>
              </w:rPr>
              <w:t>қимылдарды</w:t>
            </w:r>
            <w:proofErr w:type="spellEnd"/>
            <w:r w:rsidRPr="00C0466D">
              <w:rPr>
                <w:rFonts w:ascii="Times New Roman" w:hAnsi="Times New Roman"/>
              </w:rPr>
              <w:t xml:space="preserve"> </w:t>
            </w:r>
            <w:proofErr w:type="spellStart"/>
            <w:r w:rsidRPr="00C0466D">
              <w:rPr>
                <w:rFonts w:ascii="Times New Roman" w:hAnsi="Times New Roman"/>
              </w:rPr>
              <w:t>орындауы</w:t>
            </w:r>
            <w:proofErr w:type="spellEnd"/>
            <w:r w:rsidRPr="00C0466D">
              <w:rPr>
                <w:rFonts w:ascii="Times New Roman" w:hAnsi="Times New Roman"/>
              </w:rPr>
              <w:t xml:space="preserve"> </w:t>
            </w:r>
            <w:proofErr w:type="spellStart"/>
            <w:r w:rsidRPr="00C0466D">
              <w:rPr>
                <w:rFonts w:ascii="Times New Roman" w:hAnsi="Times New Roman"/>
              </w:rPr>
              <w:t>үшін</w:t>
            </w:r>
            <w:proofErr w:type="spellEnd"/>
            <w:r w:rsidRPr="00C0466D">
              <w:rPr>
                <w:rFonts w:ascii="Times New Roman" w:hAnsi="Times New Roman"/>
              </w:rPr>
              <w:t xml:space="preserve"> </w:t>
            </w:r>
            <w:proofErr w:type="spellStart"/>
            <w:r w:rsidRPr="00C0466D">
              <w:rPr>
                <w:rFonts w:ascii="Times New Roman" w:hAnsi="Times New Roman"/>
              </w:rPr>
              <w:t>жағдайлар</w:t>
            </w:r>
            <w:proofErr w:type="spellEnd"/>
            <w:r w:rsidRPr="00C0466D">
              <w:rPr>
                <w:rFonts w:ascii="Times New Roman" w:hAnsi="Times New Roman"/>
              </w:rPr>
              <w:t xml:space="preserve"> </w:t>
            </w:r>
            <w:proofErr w:type="spellStart"/>
            <w:r w:rsidRPr="00C0466D">
              <w:rPr>
                <w:rFonts w:ascii="Times New Roman" w:hAnsi="Times New Roman"/>
              </w:rPr>
              <w:t>жасау</w:t>
            </w:r>
            <w:proofErr w:type="spellEnd"/>
            <w:r w:rsidRPr="00C0466D">
              <w:rPr>
                <w:rFonts w:ascii="Times New Roman" w:hAnsi="Times New Roman"/>
              </w:rPr>
              <w:t>.</w:t>
            </w:r>
          </w:p>
        </w:tc>
      </w:tr>
      <w:tr w:rsidR="00B00991" w:rsidRPr="00C0466D" w14:paraId="42CEAB67" w14:textId="77777777" w:rsidTr="00CC17D6">
        <w:trPr>
          <w:trHeight w:val="1275"/>
        </w:trPr>
        <w:tc>
          <w:tcPr>
            <w:tcW w:w="647" w:type="pct"/>
            <w:vMerge/>
          </w:tcPr>
          <w:p w14:paraId="38B398A2" w14:textId="77777777" w:rsidR="00B00991" w:rsidRPr="00C0466D" w:rsidRDefault="00B00991" w:rsidP="00C33712">
            <w:pPr>
              <w:ind w:left="-57" w:right="-113"/>
              <w:rPr>
                <w:rFonts w:ascii="Times New Roman" w:hAnsi="Times New Roman"/>
              </w:rPr>
            </w:pPr>
          </w:p>
        </w:tc>
        <w:tc>
          <w:tcPr>
            <w:tcW w:w="2140" w:type="pct"/>
          </w:tcPr>
          <w:p w14:paraId="5CF3559E"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Терең қар жамылғысының тереңдігін бақылау..</w:t>
            </w:r>
          </w:p>
          <w:p w14:paraId="7E287546"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Балалардың көңілін бөлімшенің қай жерлерінде қалың қар жатқанына бөлу.Балаларға қаншалықты терең екенін білуін ұсыну.Ұзындығының шартты өлшемімен адамдар метрді орнатқанын түсіндіру.Балаларға метрді көрсету және әр жерде қар жамылғысының тереңдігін өлшеу; қалың қарды күрекпен кесу, қардың қалыңдығымен бөлігіне көңіл бөлу.</w:t>
            </w:r>
          </w:p>
          <w:p w14:paraId="7127E754"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Жұмбақ.</w:t>
            </w:r>
          </w:p>
          <w:p w14:paraId="22E266BF"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Бір нәрсе өліп жатыр, жетіп ажал,</w:t>
            </w:r>
          </w:p>
          <w:p w14:paraId="628C7025"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Малының қисабы жоқ безбенге сал.</w:t>
            </w:r>
          </w:p>
          <w:p w14:paraId="40B73593"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Сүйегі көктеде емес жерде де емес</w:t>
            </w:r>
          </w:p>
          <w:p w14:paraId="4F8F2517"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Жігіттер көңіл қойып ойлаңыздар.  (жауған қар).</w:t>
            </w:r>
          </w:p>
          <w:p w14:paraId="418EB148"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Қозғалыстағы ойын: «Аяз-Қызыл мұрын»</w:t>
            </w:r>
          </w:p>
          <w:p w14:paraId="1A33ED67"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Алаңның қарама-қарсы жағына жүгіруді нығайту, ойын тәртібін сақтау. (қолың тиген жерде- қатырып тастаған жерде тоқтайды).Ойында достықты және өзара көмекті көрсету.</w:t>
            </w:r>
          </w:p>
          <w:p w14:paraId="55273E84"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Еңбек қызметі</w:t>
            </w:r>
          </w:p>
          <w:p w14:paraId="5D962D56"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Гүлзарда қар тоқтатуды орнату</w:t>
            </w:r>
          </w:p>
          <w:p w14:paraId="65561ED9"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Қар тоқтату жөніндегі пікірді ұлғайту(қарды тоқтатады, жел соққанда), оларды орнатуда тәрбиешіге көмектесу. Тапсырманы орнатуға үйрету, бірлесіп атқаруда кішігірім тәсілдерді қалыптастыру.</w:t>
            </w:r>
          </w:p>
          <w:p w14:paraId="33EA462C"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Дидактикалық ойындар. Тәжірибелер және эксперименттер</w:t>
            </w:r>
          </w:p>
          <w:p w14:paraId="3D92C992"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lastRenderedPageBreak/>
              <w:t>Ашық орынға қарағанда, неліктен шарбақтар мен қуыстарда қар қалың болатынын балаларға ойлануды ұсыну.</w:t>
            </w:r>
          </w:p>
          <w:p w14:paraId="434BB9BC"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Қорытынды. Бұл орындарда желмен ұшып кетпей, тұрып қалады.</w:t>
            </w:r>
          </w:p>
          <w:p w14:paraId="4B213704"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Өз бетінше іс-әрекеті</w:t>
            </w:r>
          </w:p>
          <w:p w14:paraId="54486680"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Қазіргі ойындарда өз құрдастарымен 2-3 рөлді ұстайтын, ойында бірлесуге талаптандыру, рөлді бөлу, ойын әрекетін орындау, жалпы ойын барысына сәйкес әрекет ету.</w:t>
            </w:r>
          </w:p>
        </w:tc>
        <w:tc>
          <w:tcPr>
            <w:tcW w:w="2213" w:type="pct"/>
          </w:tcPr>
          <w:p w14:paraId="7891125D"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lastRenderedPageBreak/>
              <w:t>Қысқы мерзімде күннің көзін бақылауды жалғастыру.</w:t>
            </w:r>
          </w:p>
          <w:p w14:paraId="707A8021" w14:textId="17925045" w:rsidR="00B00991" w:rsidRPr="00C0466D" w:rsidRDefault="00B00991" w:rsidP="00C33712">
            <w:pPr>
              <w:ind w:left="-57" w:right="-113"/>
              <w:rPr>
                <w:rFonts w:ascii="Times New Roman" w:hAnsi="Times New Roman"/>
                <w:lang w:val="kk-KZ"/>
              </w:rPr>
            </w:pPr>
            <w:r w:rsidRPr="00C0466D">
              <w:rPr>
                <w:rFonts w:ascii="Times New Roman" w:hAnsi="Times New Roman"/>
                <w:lang w:val="kk-KZ"/>
              </w:rPr>
              <w:t>Қыс басында күннің көзі сирек қонақ екенін атап өткен жөн (бұлыңғыр, бұлтпен жабылған, жоғары көтерілмейді, жылытпайды). Қыстың ортасында күннің көзі айқын, жоғары көтеріледі, бірақ жылытпайды. Қыстың аяғында күннің нұры жылулық шашады, күннің көзі жоғары,күн ұзарады. Қадағалауды, әуесқойлықты, көңіл бөлуді дамыту; жансыз табиғат құбылысы жөніндегі білімін нығайту. Таңертең,күндіз және кеш бейімделуі бойынша күннің көзі жол</w:t>
            </w:r>
            <w:r w:rsidR="0019672A">
              <w:rPr>
                <w:rFonts w:ascii="Times New Roman" w:hAnsi="Times New Roman"/>
                <w:lang w:val="kk-KZ"/>
              </w:rPr>
              <w:t>Құлыншақ</w:t>
            </w:r>
            <w:r w:rsidRPr="00C0466D">
              <w:rPr>
                <w:rFonts w:ascii="Times New Roman" w:hAnsi="Times New Roman"/>
                <w:lang w:val="kk-KZ"/>
              </w:rPr>
              <w:t xml:space="preserve"> ажырата білу. Күннің жоғары тұрғанына көңіл бөлу керек. </w:t>
            </w:r>
          </w:p>
          <w:p w14:paraId="2692660E"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Жұмбақ.</w:t>
            </w:r>
          </w:p>
          <w:p w14:paraId="5961E87F"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Ақ сандығым ашылды</w:t>
            </w:r>
          </w:p>
          <w:p w14:paraId="1C213FEF"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Ішінен жібек шашылды. (күннің көзі)</w:t>
            </w:r>
          </w:p>
          <w:p w14:paraId="429E679A"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«Хоккеистер»</w:t>
            </w:r>
          </w:p>
          <w:p w14:paraId="51F94620"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Қозғалысты ойынды өз бетінше ұйымдастыруға бейімдеу, топқа бөліну, ойын тәртібін сақтау. Балалардың бір-бірімен араласа білуін жетілдіру.</w:t>
            </w:r>
          </w:p>
          <w:p w14:paraId="630428E4"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Еңбек қызметі</w:t>
            </w:r>
          </w:p>
          <w:p w14:paraId="31A1A8EB"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Қар тоқтатуға дайындық. Жөндеу</w:t>
            </w:r>
          </w:p>
          <w:p w14:paraId="21D9FD0A"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Тәрбиешімен балалардың бірігіп еңбектенуіне тәрбиелеу. Еңбек  мазмұнын ұлғайту, әр баланың еңбекке жүйелі қатысуын қамтамасыз ету.</w:t>
            </w:r>
          </w:p>
          <w:p w14:paraId="42CD2EEA"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Дидактикалық ойындар. Тәжірибелер және эксперименттер</w:t>
            </w:r>
          </w:p>
          <w:p w14:paraId="548DAF62"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«Күннің тұрған жағдайы және биіктігі анықталды»</w:t>
            </w:r>
          </w:p>
          <w:p w14:paraId="5A8E1D6A"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 xml:space="preserve">Нақты өлшем көмегі кезінде балаларды күннің тұрған жағдайын </w:t>
            </w:r>
            <w:r w:rsidRPr="00C0466D">
              <w:rPr>
                <w:rFonts w:ascii="Times New Roman" w:hAnsi="Times New Roman"/>
                <w:lang w:val="kk-KZ"/>
              </w:rPr>
              <w:lastRenderedPageBreak/>
              <w:t>өлшеуге үйрету.</w:t>
            </w:r>
          </w:p>
          <w:p w14:paraId="190B4B0B"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Өз бетіше іс-әрекеті</w:t>
            </w:r>
          </w:p>
          <w:p w14:paraId="614AAF2C"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 xml:space="preserve">Тұрақты балалар бірлестігін нығайтуға талаптандыру. </w:t>
            </w:r>
          </w:p>
          <w:p w14:paraId="092F2472" w14:textId="77777777" w:rsidR="00B00991" w:rsidRPr="00C0466D" w:rsidRDefault="00B00991" w:rsidP="00C33712">
            <w:pPr>
              <w:ind w:left="-57" w:right="-113"/>
              <w:rPr>
                <w:rFonts w:ascii="Times New Roman" w:hAnsi="Times New Roman"/>
                <w:lang w:val="kk-KZ"/>
              </w:rPr>
            </w:pPr>
            <w:r w:rsidRPr="00C0466D">
              <w:rPr>
                <w:rFonts w:ascii="Times New Roman" w:hAnsi="Times New Roman"/>
                <w:lang w:val="kk-KZ"/>
              </w:rPr>
              <w:t>Дербестілігін және бастамашылығын көтермелеу.</w:t>
            </w:r>
          </w:p>
          <w:p w14:paraId="7095EDBF" w14:textId="77777777" w:rsidR="00B00991" w:rsidRPr="00C0466D" w:rsidRDefault="00B00991" w:rsidP="00C33712">
            <w:pPr>
              <w:ind w:left="-57" w:right="-113"/>
              <w:rPr>
                <w:rFonts w:ascii="Times New Roman" w:hAnsi="Times New Roman"/>
                <w:lang w:val="kk-KZ"/>
              </w:rPr>
            </w:pPr>
          </w:p>
        </w:tc>
      </w:tr>
      <w:tr w:rsidR="00B00991" w:rsidRPr="00845122" w14:paraId="06B114C2" w14:textId="77777777" w:rsidTr="00CC17D6">
        <w:trPr>
          <w:trHeight w:val="645"/>
        </w:trPr>
        <w:tc>
          <w:tcPr>
            <w:tcW w:w="647" w:type="pct"/>
          </w:tcPr>
          <w:p w14:paraId="0D92615E" w14:textId="77777777" w:rsidR="00B00991" w:rsidRPr="00C0466D" w:rsidRDefault="00B00991" w:rsidP="00C33712">
            <w:pPr>
              <w:ind w:left="-57" w:right="-113"/>
              <w:rPr>
                <w:rFonts w:ascii="Times New Roman" w:hAnsi="Times New Roman"/>
              </w:rPr>
            </w:pPr>
            <w:proofErr w:type="spellStart"/>
            <w:r w:rsidRPr="00C0466D">
              <w:rPr>
                <w:rFonts w:ascii="Times New Roman" w:eastAsia="Times New Roman" w:hAnsi="Times New Roman"/>
              </w:rPr>
              <w:lastRenderedPageBreak/>
              <w:t>Серуеннен</w:t>
            </w:r>
            <w:proofErr w:type="spellEnd"/>
            <w:r w:rsidRPr="00C0466D">
              <w:rPr>
                <w:rFonts w:ascii="Times New Roman" w:eastAsia="Times New Roman" w:hAnsi="Times New Roman"/>
              </w:rPr>
              <w:t xml:space="preserve"> оралу  </w:t>
            </w:r>
          </w:p>
        </w:tc>
        <w:tc>
          <w:tcPr>
            <w:tcW w:w="4353" w:type="pct"/>
            <w:gridSpan w:val="2"/>
          </w:tcPr>
          <w:p w14:paraId="43AE098C" w14:textId="77777777" w:rsidR="00B00991" w:rsidRPr="00C0466D" w:rsidRDefault="00B00991" w:rsidP="00C33712">
            <w:pPr>
              <w:ind w:left="-57" w:right="-113"/>
              <w:rPr>
                <w:rFonts w:ascii="Times New Roman" w:eastAsia="Times New Roman" w:hAnsi="Times New Roman"/>
                <w:lang w:val="kk-KZ"/>
              </w:rPr>
            </w:pPr>
            <w:r w:rsidRPr="00C0466D">
              <w:rPr>
                <w:rFonts w:ascii="Times New Roman" w:eastAsia="Times New Roman" w:hAnsi="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B00991" w:rsidRPr="00C0466D" w14:paraId="0C92E6B8" w14:textId="77777777" w:rsidTr="00CC17D6">
        <w:trPr>
          <w:trHeight w:val="272"/>
        </w:trPr>
        <w:tc>
          <w:tcPr>
            <w:tcW w:w="647" w:type="pct"/>
          </w:tcPr>
          <w:p w14:paraId="5276023C" w14:textId="77777777" w:rsidR="00B00991" w:rsidRPr="00C0466D" w:rsidRDefault="00B00991" w:rsidP="00C33712">
            <w:pPr>
              <w:ind w:left="-57" w:right="-113"/>
              <w:rPr>
                <w:rFonts w:ascii="Times New Roman" w:hAnsi="Times New Roman"/>
              </w:rPr>
            </w:pPr>
            <w:proofErr w:type="spellStart"/>
            <w:r w:rsidRPr="00C0466D">
              <w:rPr>
                <w:rFonts w:ascii="Times New Roman" w:eastAsia="Times New Roman" w:hAnsi="Times New Roman"/>
              </w:rPr>
              <w:t>Түскі</w:t>
            </w:r>
            <w:proofErr w:type="spellEnd"/>
            <w:r w:rsidRPr="00C0466D">
              <w:rPr>
                <w:rFonts w:ascii="Times New Roman" w:eastAsia="Times New Roman" w:hAnsi="Times New Roman"/>
              </w:rPr>
              <w:t xml:space="preserve"> ас  </w:t>
            </w:r>
          </w:p>
        </w:tc>
        <w:tc>
          <w:tcPr>
            <w:tcW w:w="4353" w:type="pct"/>
            <w:gridSpan w:val="2"/>
          </w:tcPr>
          <w:p w14:paraId="144094A3" w14:textId="77777777" w:rsidR="00B00991" w:rsidRPr="00C0466D" w:rsidRDefault="00B00991" w:rsidP="00C33712">
            <w:pPr>
              <w:ind w:left="-57" w:right="-113"/>
              <w:rPr>
                <w:rFonts w:ascii="Times New Roman" w:eastAsia="Times New Roman" w:hAnsi="Times New Roman"/>
                <w:lang w:val="kk-KZ"/>
              </w:rPr>
            </w:pPr>
            <w:r w:rsidRPr="00C0466D">
              <w:rPr>
                <w:rFonts w:ascii="Times New Roman" w:eastAsia="Times New Roman" w:hAnsi="Times New Roman"/>
                <w:lang w:val="kk-KZ"/>
              </w:rPr>
              <w:t xml:space="preserve"> Тамақтану тәртібін сақтаудың және көгөністер мен жемістердің, дәрумендердің адам ағзасына пайдасы туралы түсінік беру.  </w:t>
            </w:r>
          </w:p>
        </w:tc>
      </w:tr>
      <w:tr w:rsidR="00B00991" w:rsidRPr="00845122" w14:paraId="7AA57087" w14:textId="77777777" w:rsidTr="00CC17D6">
        <w:trPr>
          <w:trHeight w:val="365"/>
        </w:trPr>
        <w:tc>
          <w:tcPr>
            <w:tcW w:w="647" w:type="pct"/>
          </w:tcPr>
          <w:p w14:paraId="7AA9C87A" w14:textId="77777777" w:rsidR="00B00991" w:rsidRPr="00C0466D" w:rsidRDefault="00B00991" w:rsidP="00C33712">
            <w:pPr>
              <w:ind w:left="-57" w:right="-113"/>
              <w:rPr>
                <w:rFonts w:ascii="Times New Roman" w:hAnsi="Times New Roman"/>
                <w:lang w:val="kk-KZ"/>
              </w:rPr>
            </w:pPr>
            <w:r w:rsidRPr="00C0466D">
              <w:rPr>
                <w:rFonts w:ascii="Times New Roman" w:eastAsia="Times New Roman" w:hAnsi="Times New Roman"/>
                <w:lang w:val="kk-KZ"/>
              </w:rPr>
              <w:t xml:space="preserve">Күндізгі ұйқы  </w:t>
            </w:r>
          </w:p>
        </w:tc>
        <w:tc>
          <w:tcPr>
            <w:tcW w:w="4353" w:type="pct"/>
            <w:gridSpan w:val="2"/>
          </w:tcPr>
          <w:p w14:paraId="5E7CF3E5" w14:textId="77777777" w:rsidR="00B00991" w:rsidRPr="00C0466D" w:rsidRDefault="00B00991" w:rsidP="00C33712">
            <w:pPr>
              <w:ind w:left="-57" w:right="-113"/>
              <w:rPr>
                <w:rFonts w:ascii="Times New Roman" w:eastAsia="Times New Roman" w:hAnsi="Times New Roman"/>
                <w:lang w:val="kk-KZ"/>
              </w:rPr>
            </w:pPr>
            <w:r w:rsidRPr="00C0466D">
              <w:rPr>
                <w:rFonts w:ascii="Times New Roman" w:eastAsia="Times New Roman" w:hAnsi="Times New Roman"/>
                <w:lang w:val="kk-KZ"/>
              </w:rPr>
              <w:t>Ұйқының қанық болуының пайдасы туралы түсінікті кеңейту.</w:t>
            </w:r>
          </w:p>
        </w:tc>
      </w:tr>
      <w:tr w:rsidR="00B00991" w:rsidRPr="00845122" w14:paraId="2F439FA2" w14:textId="77777777" w:rsidTr="00CC17D6">
        <w:trPr>
          <w:trHeight w:val="687"/>
        </w:trPr>
        <w:tc>
          <w:tcPr>
            <w:tcW w:w="647" w:type="pct"/>
          </w:tcPr>
          <w:p w14:paraId="37DAF12A" w14:textId="77777777" w:rsidR="00B00991" w:rsidRPr="00C0466D" w:rsidRDefault="00B00991" w:rsidP="00C33712">
            <w:pPr>
              <w:ind w:left="-57" w:right="-113"/>
              <w:rPr>
                <w:rFonts w:ascii="Times New Roman" w:hAnsi="Times New Roman"/>
                <w:lang w:val="kk-KZ"/>
              </w:rPr>
            </w:pPr>
            <w:r w:rsidRPr="00C0466D">
              <w:rPr>
                <w:rFonts w:ascii="Times New Roman" w:eastAsia="Times New Roman" w:hAnsi="Times New Roman"/>
                <w:lang w:val="kk-KZ"/>
              </w:rPr>
              <w:t xml:space="preserve">Біртіндеп ұйқыдан  ояту,  </w:t>
            </w:r>
          </w:p>
          <w:p w14:paraId="6562B77D" w14:textId="77777777" w:rsidR="00B00991" w:rsidRPr="00C0466D" w:rsidRDefault="00B00991" w:rsidP="00C33712">
            <w:pPr>
              <w:ind w:left="-57" w:right="-113"/>
              <w:rPr>
                <w:rFonts w:ascii="Times New Roman" w:hAnsi="Times New Roman"/>
                <w:lang w:val="kk-KZ"/>
              </w:rPr>
            </w:pPr>
            <w:r w:rsidRPr="00C0466D">
              <w:rPr>
                <w:rFonts w:ascii="Times New Roman" w:eastAsia="Times New Roman" w:hAnsi="Times New Roman"/>
                <w:lang w:val="kk-KZ"/>
              </w:rPr>
              <w:t xml:space="preserve">сауықтыру шаралары  </w:t>
            </w:r>
          </w:p>
        </w:tc>
        <w:tc>
          <w:tcPr>
            <w:tcW w:w="4353" w:type="pct"/>
            <w:gridSpan w:val="2"/>
          </w:tcPr>
          <w:p w14:paraId="17263172" w14:textId="77777777" w:rsidR="00B00991" w:rsidRPr="00C0466D" w:rsidRDefault="00B00991" w:rsidP="00C33712">
            <w:pPr>
              <w:ind w:left="-57" w:right="-113"/>
              <w:rPr>
                <w:rFonts w:ascii="Times New Roman" w:eastAsia="Times New Roman" w:hAnsi="Times New Roman"/>
                <w:lang w:val="kk-KZ"/>
              </w:rPr>
            </w:pPr>
            <w:r w:rsidRPr="00C0466D">
              <w:rPr>
                <w:rFonts w:ascii="Times New Roman" w:eastAsia="Times New Roman" w:hAnsi="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B00991" w:rsidRPr="00C0466D" w14:paraId="77460369" w14:textId="77777777" w:rsidTr="00CC17D6">
        <w:trPr>
          <w:trHeight w:val="262"/>
        </w:trPr>
        <w:tc>
          <w:tcPr>
            <w:tcW w:w="647" w:type="pct"/>
          </w:tcPr>
          <w:p w14:paraId="504FCCB0" w14:textId="77777777" w:rsidR="00B00991" w:rsidRPr="00C0466D" w:rsidRDefault="00B00991" w:rsidP="00C33712">
            <w:pPr>
              <w:ind w:left="-57" w:right="-113"/>
              <w:rPr>
                <w:rFonts w:ascii="Times New Roman" w:hAnsi="Times New Roman"/>
              </w:rPr>
            </w:pPr>
            <w:proofErr w:type="spellStart"/>
            <w:r w:rsidRPr="00C0466D">
              <w:rPr>
                <w:rFonts w:ascii="Times New Roman" w:eastAsia="Times New Roman" w:hAnsi="Times New Roman"/>
              </w:rPr>
              <w:t>Бесін</w:t>
            </w:r>
            <w:proofErr w:type="spellEnd"/>
            <w:r w:rsidRPr="00C0466D">
              <w:rPr>
                <w:rFonts w:ascii="Times New Roman" w:eastAsia="Times New Roman" w:hAnsi="Times New Roman"/>
              </w:rPr>
              <w:t xml:space="preserve"> ас  </w:t>
            </w:r>
          </w:p>
        </w:tc>
        <w:tc>
          <w:tcPr>
            <w:tcW w:w="4353" w:type="pct"/>
            <w:gridSpan w:val="2"/>
          </w:tcPr>
          <w:p w14:paraId="206C56AE" w14:textId="77777777" w:rsidR="00B00991" w:rsidRPr="00C0466D" w:rsidRDefault="00B00991" w:rsidP="00C33712">
            <w:pPr>
              <w:ind w:left="-57" w:right="-113"/>
              <w:rPr>
                <w:rFonts w:ascii="Times New Roman" w:hAnsi="Times New Roman"/>
              </w:rPr>
            </w:pPr>
            <w:proofErr w:type="spellStart"/>
            <w:r w:rsidRPr="00C0466D">
              <w:rPr>
                <w:rFonts w:ascii="Times New Roman" w:hAnsi="Times New Roman"/>
              </w:rPr>
              <w:t>Тамақтану</w:t>
            </w:r>
            <w:proofErr w:type="spellEnd"/>
            <w:r w:rsidRPr="00C0466D">
              <w:rPr>
                <w:rFonts w:ascii="Times New Roman" w:hAnsi="Times New Roman"/>
              </w:rPr>
              <w:t xml:space="preserve"> </w:t>
            </w:r>
            <w:proofErr w:type="spellStart"/>
            <w:r w:rsidRPr="00C0466D">
              <w:rPr>
                <w:rFonts w:ascii="Times New Roman" w:hAnsi="Times New Roman"/>
              </w:rPr>
              <w:t>тәртібін</w:t>
            </w:r>
            <w:proofErr w:type="spellEnd"/>
            <w:r w:rsidRPr="00C0466D">
              <w:rPr>
                <w:rFonts w:ascii="Times New Roman" w:hAnsi="Times New Roman"/>
              </w:rPr>
              <w:t xml:space="preserve"> </w:t>
            </w:r>
            <w:proofErr w:type="spellStart"/>
            <w:r w:rsidRPr="00C0466D">
              <w:rPr>
                <w:rFonts w:ascii="Times New Roman" w:hAnsi="Times New Roman"/>
              </w:rPr>
              <w:t>сақтаудың</w:t>
            </w:r>
            <w:proofErr w:type="spellEnd"/>
            <w:r w:rsidRPr="00C0466D">
              <w:rPr>
                <w:rFonts w:ascii="Times New Roman" w:hAnsi="Times New Roman"/>
              </w:rPr>
              <w:t xml:space="preserve"> </w:t>
            </w:r>
            <w:proofErr w:type="spellStart"/>
            <w:r w:rsidRPr="00C0466D">
              <w:rPr>
                <w:rFonts w:ascii="Times New Roman" w:hAnsi="Times New Roman"/>
              </w:rPr>
              <w:t>және</w:t>
            </w:r>
            <w:proofErr w:type="spellEnd"/>
            <w:r w:rsidRPr="00C0466D">
              <w:rPr>
                <w:rFonts w:ascii="Times New Roman" w:hAnsi="Times New Roman"/>
              </w:rPr>
              <w:t xml:space="preserve"> </w:t>
            </w:r>
            <w:proofErr w:type="spellStart"/>
            <w:r w:rsidRPr="00C0466D">
              <w:rPr>
                <w:rFonts w:ascii="Times New Roman" w:hAnsi="Times New Roman"/>
              </w:rPr>
              <w:t>көгөністер</w:t>
            </w:r>
            <w:proofErr w:type="spellEnd"/>
            <w:r w:rsidRPr="00C0466D">
              <w:rPr>
                <w:rFonts w:ascii="Times New Roman" w:hAnsi="Times New Roman"/>
              </w:rPr>
              <w:t xml:space="preserve"> мен </w:t>
            </w:r>
            <w:proofErr w:type="spellStart"/>
            <w:r w:rsidRPr="00C0466D">
              <w:rPr>
                <w:rFonts w:ascii="Times New Roman" w:hAnsi="Times New Roman"/>
              </w:rPr>
              <w:t>жемістердің</w:t>
            </w:r>
            <w:proofErr w:type="spellEnd"/>
            <w:r w:rsidRPr="00C0466D">
              <w:rPr>
                <w:rFonts w:ascii="Times New Roman" w:hAnsi="Times New Roman"/>
              </w:rPr>
              <w:t xml:space="preserve">, </w:t>
            </w:r>
            <w:proofErr w:type="spellStart"/>
            <w:r w:rsidRPr="00C0466D">
              <w:rPr>
                <w:rFonts w:ascii="Times New Roman" w:hAnsi="Times New Roman"/>
              </w:rPr>
              <w:t>дәрумендердің</w:t>
            </w:r>
            <w:proofErr w:type="spellEnd"/>
            <w:r w:rsidRPr="00C0466D">
              <w:rPr>
                <w:rFonts w:ascii="Times New Roman" w:hAnsi="Times New Roman"/>
              </w:rPr>
              <w:t xml:space="preserve"> адам </w:t>
            </w:r>
            <w:proofErr w:type="spellStart"/>
            <w:r w:rsidRPr="00C0466D">
              <w:rPr>
                <w:rFonts w:ascii="Times New Roman" w:hAnsi="Times New Roman"/>
              </w:rPr>
              <w:t>ағзасына</w:t>
            </w:r>
            <w:proofErr w:type="spellEnd"/>
            <w:r w:rsidRPr="00C0466D">
              <w:rPr>
                <w:rFonts w:ascii="Times New Roman" w:hAnsi="Times New Roman"/>
              </w:rPr>
              <w:t xml:space="preserve"> </w:t>
            </w:r>
            <w:proofErr w:type="spellStart"/>
            <w:r w:rsidRPr="00C0466D">
              <w:rPr>
                <w:rFonts w:ascii="Times New Roman" w:hAnsi="Times New Roman"/>
              </w:rPr>
              <w:t>пайдасы</w:t>
            </w:r>
            <w:proofErr w:type="spellEnd"/>
            <w:r w:rsidRPr="00C0466D">
              <w:rPr>
                <w:rFonts w:ascii="Times New Roman" w:hAnsi="Times New Roman"/>
              </w:rPr>
              <w:t xml:space="preserve"> </w:t>
            </w:r>
            <w:proofErr w:type="spellStart"/>
            <w:r w:rsidRPr="00C0466D">
              <w:rPr>
                <w:rFonts w:ascii="Times New Roman" w:hAnsi="Times New Roman"/>
              </w:rPr>
              <w:t>туралы</w:t>
            </w:r>
            <w:proofErr w:type="spellEnd"/>
            <w:r w:rsidRPr="00C0466D">
              <w:rPr>
                <w:rFonts w:ascii="Times New Roman" w:hAnsi="Times New Roman"/>
              </w:rPr>
              <w:t xml:space="preserve"> </w:t>
            </w:r>
            <w:proofErr w:type="spellStart"/>
            <w:r w:rsidRPr="00C0466D">
              <w:rPr>
                <w:rFonts w:ascii="Times New Roman" w:hAnsi="Times New Roman"/>
              </w:rPr>
              <w:t>түсінік</w:t>
            </w:r>
            <w:proofErr w:type="spellEnd"/>
            <w:r w:rsidRPr="00C0466D">
              <w:rPr>
                <w:rFonts w:ascii="Times New Roman" w:hAnsi="Times New Roman"/>
              </w:rPr>
              <w:t xml:space="preserve"> беру.  </w:t>
            </w:r>
          </w:p>
        </w:tc>
      </w:tr>
      <w:tr w:rsidR="00671DAC" w:rsidRPr="00845122" w14:paraId="0DE4053E" w14:textId="77777777" w:rsidTr="00671DAC">
        <w:trPr>
          <w:trHeight w:val="9120"/>
        </w:trPr>
        <w:tc>
          <w:tcPr>
            <w:tcW w:w="647" w:type="pct"/>
          </w:tcPr>
          <w:p w14:paraId="53FDC7CF" w14:textId="77777777" w:rsidR="00671DAC" w:rsidRPr="00C0466D" w:rsidRDefault="00671DAC" w:rsidP="00C33712">
            <w:pPr>
              <w:ind w:left="-57" w:right="-113"/>
              <w:rPr>
                <w:rFonts w:ascii="Times New Roman" w:eastAsia="Times New Roman" w:hAnsi="Times New Roman"/>
              </w:rPr>
            </w:pPr>
            <w:r w:rsidRPr="00C0466D">
              <w:rPr>
                <w:rFonts w:ascii="Times New Roman" w:eastAsia="Times New Roman" w:hAnsi="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140" w:type="pct"/>
          </w:tcPr>
          <w:p w14:paraId="49E722FF" w14:textId="77777777" w:rsidR="00671DAC" w:rsidRPr="00C0466D" w:rsidRDefault="00671DAC" w:rsidP="00C33712">
            <w:pPr>
              <w:shd w:val="clear" w:color="auto" w:fill="FFFFFF"/>
              <w:rPr>
                <w:rFonts w:ascii="Times New Roman" w:eastAsia="Times New Roman" w:hAnsi="Times New Roman"/>
                <w:color w:val="000000"/>
                <w:lang w:val="kk-KZ" w:eastAsia="ru-RU"/>
              </w:rPr>
            </w:pPr>
            <w:r w:rsidRPr="00C0466D">
              <w:rPr>
                <w:rFonts w:ascii="Times New Roman" w:eastAsia="Times New Roman" w:hAnsi="Times New Roman"/>
                <w:b/>
                <w:bCs/>
                <w:color w:val="000000"/>
                <w:lang w:val="kk-KZ" w:eastAsia="ru-RU"/>
              </w:rPr>
              <w:t>Әңгіме: "Қар қай жерде туады?"</w:t>
            </w:r>
          </w:p>
          <w:p w14:paraId="43365F76" w14:textId="77777777" w:rsidR="00671DAC" w:rsidRPr="00C0466D" w:rsidRDefault="00671DAC" w:rsidP="00C33712">
            <w:pPr>
              <w:shd w:val="clear" w:color="auto" w:fill="FFFFFF"/>
              <w:rPr>
                <w:rFonts w:ascii="Times New Roman" w:eastAsia="Times New Roman" w:hAnsi="Times New Roman"/>
                <w:color w:val="000000"/>
                <w:lang w:val="kk-KZ" w:eastAsia="ru-RU"/>
              </w:rPr>
            </w:pPr>
            <w:r w:rsidRPr="00C0466D">
              <w:rPr>
                <w:rFonts w:ascii="Times New Roman" w:eastAsia="Times New Roman" w:hAnsi="Times New Roman"/>
                <w:color w:val="000000"/>
                <w:u w:val="single"/>
                <w:lang w:val="kk-KZ" w:eastAsia="ru-RU"/>
              </w:rPr>
              <w:t>Мақсаты:</w:t>
            </w:r>
            <w:r w:rsidRPr="00C0466D">
              <w:rPr>
                <w:rFonts w:ascii="Times New Roman" w:eastAsia="Times New Roman" w:hAnsi="Times New Roman"/>
                <w:color w:val="000000"/>
                <w:lang w:val="kk-KZ" w:eastAsia="ru-RU"/>
              </w:rPr>
              <w:t> балалардың қыс туралы түсініктерін жалпылау; қыс айларына тән белгілер туралы білімдерін бекіту; табиғаттағы байланыстар мен заңдылықтарды орнатуға үйрету.</w:t>
            </w:r>
          </w:p>
          <w:p w14:paraId="17F90F01" w14:textId="77777777" w:rsidR="00671DAC" w:rsidRPr="00C0466D" w:rsidRDefault="00671DAC" w:rsidP="00C33712">
            <w:pPr>
              <w:shd w:val="clear" w:color="auto" w:fill="FFFFFF"/>
              <w:rPr>
                <w:rFonts w:ascii="Times New Roman" w:eastAsia="Times New Roman" w:hAnsi="Times New Roman"/>
                <w:color w:val="000000"/>
                <w:lang w:val="kk-KZ" w:eastAsia="ru-RU"/>
              </w:rPr>
            </w:pPr>
            <w:r w:rsidRPr="00C0466D">
              <w:rPr>
                <w:rFonts w:ascii="Times New Roman" w:eastAsia="Times New Roman" w:hAnsi="Times New Roman"/>
                <w:color w:val="000000"/>
                <w:u w:val="single"/>
                <w:lang w:val="kk-KZ" w:eastAsia="ru-RU"/>
              </w:rPr>
              <w:t>Әңгімелесу барысы:</w:t>
            </w:r>
            <w:r w:rsidRPr="00C0466D">
              <w:rPr>
                <w:rFonts w:ascii="Times New Roman" w:eastAsia="Times New Roman" w:hAnsi="Times New Roman"/>
                <w:color w:val="000000"/>
                <w:lang w:val="kk-KZ" w:eastAsia="ru-RU"/>
              </w:rPr>
              <w:t> </w:t>
            </w:r>
          </w:p>
          <w:p w14:paraId="48C16ABC" w14:textId="77777777" w:rsidR="00671DAC" w:rsidRPr="00C0466D" w:rsidRDefault="00671DAC" w:rsidP="00C33712">
            <w:pPr>
              <w:shd w:val="clear" w:color="auto" w:fill="FFFFFF"/>
              <w:rPr>
                <w:rFonts w:ascii="Times New Roman" w:eastAsia="Times New Roman" w:hAnsi="Times New Roman"/>
                <w:color w:val="000000"/>
                <w:lang w:val="kk-KZ" w:eastAsia="ru-RU"/>
              </w:rPr>
            </w:pPr>
            <w:r w:rsidRPr="00C0466D">
              <w:rPr>
                <w:rFonts w:ascii="Times New Roman" w:eastAsia="Times New Roman" w:hAnsi="Times New Roman"/>
                <w:color w:val="000000"/>
                <w:lang w:val="kk-KZ" w:eastAsia="ru-RU"/>
              </w:rPr>
              <w:t xml:space="preserve">Тәрбиеші балаларға жүгінеді: "Қыстың алғашқы күнін есіңізде сақтаңыз, сіз оянып, терезеге жақындадыңыз, кенеттен айналаңыздың бәрі ақ, үлпілдек қар жамылғысымен жабылғанын көрдіңіз. Кеше жаңбыр жауды, бүгін бәрі сиқырлы түрде өзгерді. Қардың қай жерде туатынын білесің бе?" (Балалардың жауаптары.) </w:t>
            </w:r>
            <w:r w:rsidRPr="00C0466D">
              <w:rPr>
                <w:rFonts w:ascii="Times New Roman" w:hAnsi="Times New Roman"/>
                <w:b/>
                <w:lang w:val="kk-KZ"/>
              </w:rPr>
              <w:t>(Экологиялық тәрбие)</w:t>
            </w:r>
          </w:p>
          <w:p w14:paraId="3F28922D" w14:textId="77777777" w:rsidR="00671DAC" w:rsidRPr="00C0466D" w:rsidRDefault="00671DAC" w:rsidP="00C33712">
            <w:pPr>
              <w:shd w:val="clear" w:color="auto" w:fill="FFFFFF"/>
              <w:rPr>
                <w:rFonts w:ascii="Times New Roman" w:eastAsia="Times New Roman" w:hAnsi="Times New Roman"/>
                <w:color w:val="000000"/>
                <w:lang w:val="kk-KZ" w:eastAsia="ru-RU"/>
              </w:rPr>
            </w:pPr>
          </w:p>
          <w:p w14:paraId="127CA70F"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Тақырыбы: Жалғастыр</w:t>
            </w:r>
          </w:p>
          <w:p w14:paraId="5321B4B4"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Мақсаты:ересектермен бірге ертегі басын, соңын ойдан құрастыруға бау-лу.  (</w:t>
            </w:r>
            <w:r w:rsidRPr="00C0466D">
              <w:rPr>
                <w:rFonts w:ascii="Times New Roman" w:hAnsi="Times New Roman"/>
                <w:b/>
                <w:lang w:val="kk-KZ"/>
              </w:rPr>
              <w:t>көркем әдебиет</w:t>
            </w:r>
            <w:r w:rsidRPr="00C0466D">
              <w:rPr>
                <w:rFonts w:ascii="Times New Roman" w:hAnsi="Times New Roman"/>
                <w:lang w:val="kk-KZ"/>
              </w:rPr>
              <w:t xml:space="preserve">) </w:t>
            </w:r>
          </w:p>
          <w:p w14:paraId="4F1E3774" w14:textId="77777777" w:rsidR="00671DAC" w:rsidRPr="00C0466D" w:rsidRDefault="00671DAC" w:rsidP="00C33712">
            <w:pPr>
              <w:ind w:left="-57" w:right="-113"/>
              <w:rPr>
                <w:rFonts w:ascii="Times New Roman" w:hAnsi="Times New Roman"/>
                <w:lang w:val="kk-KZ"/>
              </w:rPr>
            </w:pPr>
          </w:p>
          <w:p w14:paraId="554243B7"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Тақырыбы: Жыл мезгілі</w:t>
            </w:r>
          </w:p>
          <w:p w14:paraId="6A2CB6DE" w14:textId="77777777" w:rsidR="00671DAC" w:rsidRPr="00C0466D" w:rsidRDefault="00671DAC" w:rsidP="00C33712">
            <w:pPr>
              <w:ind w:left="-57" w:right="-113"/>
              <w:rPr>
                <w:rFonts w:ascii="Times New Roman" w:hAnsi="Times New Roman"/>
                <w:b/>
                <w:lang w:val="kk-KZ"/>
              </w:rPr>
            </w:pPr>
            <w:r w:rsidRPr="00C0466D">
              <w:rPr>
                <w:rFonts w:ascii="Times New Roman" w:hAnsi="Times New Roman"/>
                <w:b/>
                <w:lang w:val="kk-KZ"/>
              </w:rPr>
              <w:t>Сурет салу</w:t>
            </w:r>
          </w:p>
          <w:p w14:paraId="5070585C"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Мақсаты:Қылқаламды үстінен баса отырып, жуан сызықтарды ал қылқаламның ұшымен жіңішке сызықтарды жүргізу.</w:t>
            </w:r>
          </w:p>
          <w:p w14:paraId="00FAA8FA"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 xml:space="preserve">Бейнелеу әрекетінен соң құтыларды, қылқаламдарды жуу, үстелді сүрту.  </w:t>
            </w:r>
          </w:p>
          <w:p w14:paraId="2B313359" w14:textId="77777777" w:rsidR="00671DAC" w:rsidRPr="00C0466D" w:rsidRDefault="00671DAC" w:rsidP="00C33712">
            <w:pPr>
              <w:ind w:left="-57" w:right="-113"/>
              <w:rPr>
                <w:rFonts w:ascii="Times New Roman" w:hAnsi="Times New Roman"/>
                <w:b/>
                <w:lang w:val="kk-KZ"/>
              </w:rPr>
            </w:pPr>
            <w:r w:rsidRPr="00C0466D">
              <w:rPr>
                <w:rFonts w:ascii="Times New Roman" w:hAnsi="Times New Roman"/>
                <w:b/>
                <w:lang w:val="kk-KZ"/>
              </w:rPr>
              <w:t>Мүсіндеу</w:t>
            </w:r>
          </w:p>
          <w:p w14:paraId="198B9D79"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Мақсаты:ұжымдық жұмыстарды орындауда міндеттемелерді өзара бөлісу. Мүсіндеуде қауіпсіздік ережелерін сақтау</w:t>
            </w:r>
          </w:p>
          <w:p w14:paraId="1C24FC85" w14:textId="77777777" w:rsidR="00671DAC" w:rsidRPr="00C0466D" w:rsidRDefault="00671DAC" w:rsidP="00C33712">
            <w:pPr>
              <w:ind w:left="-57" w:right="-113"/>
              <w:rPr>
                <w:rFonts w:ascii="Times New Roman" w:hAnsi="Times New Roman"/>
                <w:b/>
                <w:lang w:val="kk-KZ"/>
              </w:rPr>
            </w:pPr>
          </w:p>
          <w:p w14:paraId="51F83612" w14:textId="77777777" w:rsidR="00671DAC" w:rsidRPr="00C0466D" w:rsidRDefault="00671DAC" w:rsidP="00C33712">
            <w:pPr>
              <w:ind w:left="-57" w:right="-113"/>
              <w:rPr>
                <w:rFonts w:ascii="Times New Roman" w:hAnsi="Times New Roman"/>
                <w:b/>
                <w:lang w:val="kk-KZ"/>
              </w:rPr>
            </w:pPr>
            <w:r w:rsidRPr="00C0466D">
              <w:rPr>
                <w:rFonts w:ascii="Times New Roman" w:hAnsi="Times New Roman"/>
                <w:b/>
                <w:lang w:val="kk-KZ"/>
              </w:rPr>
              <w:t xml:space="preserve">Жапсыру </w:t>
            </w:r>
          </w:p>
          <w:p w14:paraId="3A3F3821"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Мақсаты:Ұжымдық сюжетті композицияны құрастыру дағдыларын қалыптастыру. Ком-позицияны құрастыруда дайын пішіндердің көмегімен заттарды қиюға немесе өз бетінше ойдан қиып жапсыруға мүмкіндік беру. Шығармашылық қиялды да-мыту</w:t>
            </w:r>
          </w:p>
          <w:p w14:paraId="26591538" w14:textId="77777777" w:rsidR="00671DAC" w:rsidRPr="00C0466D" w:rsidRDefault="00671DAC" w:rsidP="00C33712">
            <w:pPr>
              <w:ind w:left="-57" w:right="-113"/>
              <w:rPr>
                <w:rFonts w:ascii="Times New Roman" w:hAnsi="Times New Roman"/>
                <w:b/>
                <w:lang w:val="kk-KZ"/>
              </w:rPr>
            </w:pPr>
          </w:p>
          <w:p w14:paraId="428FC6E8" w14:textId="77777777" w:rsidR="00671DAC" w:rsidRPr="00C0466D" w:rsidRDefault="00671DAC" w:rsidP="00C33712">
            <w:pPr>
              <w:ind w:left="-57" w:right="-113"/>
              <w:rPr>
                <w:rFonts w:ascii="Times New Roman" w:hAnsi="Times New Roman"/>
                <w:lang w:val="kk-KZ"/>
              </w:rPr>
            </w:pPr>
            <w:r w:rsidRPr="00C0466D">
              <w:rPr>
                <w:rFonts w:ascii="Times New Roman" w:hAnsi="Times New Roman"/>
                <w:b/>
                <w:lang w:val="kk-KZ"/>
              </w:rPr>
              <w:t>Құрастыру</w:t>
            </w:r>
          </w:p>
          <w:p w14:paraId="20CE89A6"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Мақсаты:Қазақ халқының табиғи материалдардан жасалған бұйымдарымен (ертұрман, киіз үйдің жабдықтары, әшекей бұйымдары), тұрмыстық заттарымен (күбі, мес, келі, тостаған, ожау, астау, диірмен) таныстыру, олардың қандай материалдан жасалғанын зерттеу. Ұқыптылыққа тәрбиелеу. Қауіпсіздік ережелерін сақтау</w:t>
            </w:r>
          </w:p>
        </w:tc>
        <w:tc>
          <w:tcPr>
            <w:tcW w:w="2213" w:type="pct"/>
          </w:tcPr>
          <w:p w14:paraId="2E837734" w14:textId="77777777" w:rsidR="00671DAC" w:rsidRPr="00C0466D" w:rsidRDefault="00671DAC" w:rsidP="00C33712">
            <w:pPr>
              <w:shd w:val="clear" w:color="auto" w:fill="FFFFFF"/>
              <w:rPr>
                <w:rFonts w:ascii="Times New Roman" w:eastAsia="Times New Roman" w:hAnsi="Times New Roman"/>
                <w:color w:val="000000"/>
                <w:lang w:val="kk-KZ" w:eastAsia="ru-RU"/>
              </w:rPr>
            </w:pPr>
            <w:r w:rsidRPr="00C0466D">
              <w:rPr>
                <w:rFonts w:ascii="Times New Roman" w:eastAsia="Times New Roman" w:hAnsi="Times New Roman"/>
                <w:b/>
                <w:bCs/>
                <w:color w:val="000000"/>
                <w:lang w:val="kk-KZ" w:eastAsia="ru-RU"/>
              </w:rPr>
              <w:t>"Шыршаның инелері" әңгімесі</w:t>
            </w:r>
          </w:p>
          <w:p w14:paraId="0480CDD3" w14:textId="77777777" w:rsidR="00671DAC" w:rsidRPr="00C0466D" w:rsidRDefault="00671DAC" w:rsidP="00C33712">
            <w:pPr>
              <w:shd w:val="clear" w:color="auto" w:fill="FFFFFF"/>
              <w:rPr>
                <w:rFonts w:ascii="Times New Roman" w:eastAsia="Times New Roman" w:hAnsi="Times New Roman"/>
                <w:color w:val="000000"/>
                <w:lang w:val="kk-KZ" w:eastAsia="ru-RU"/>
              </w:rPr>
            </w:pPr>
            <w:r w:rsidRPr="00C0466D">
              <w:rPr>
                <w:rFonts w:ascii="Times New Roman" w:eastAsia="Times New Roman" w:hAnsi="Times New Roman"/>
                <w:color w:val="000000"/>
                <w:u w:val="single"/>
                <w:lang w:val="kk-KZ" w:eastAsia="ru-RU"/>
              </w:rPr>
              <w:t>Мақсаты:</w:t>
            </w:r>
            <w:r w:rsidRPr="00C0466D">
              <w:rPr>
                <w:rFonts w:ascii="Times New Roman" w:eastAsia="Times New Roman" w:hAnsi="Times New Roman"/>
                <w:color w:val="000000"/>
                <w:lang w:val="kk-KZ" w:eastAsia="ru-RU"/>
              </w:rPr>
              <w:t> балалардың ағаштар туралы түсініктерін кеңейту.</w:t>
            </w:r>
          </w:p>
          <w:p w14:paraId="5C64D983" w14:textId="77777777" w:rsidR="00671DAC" w:rsidRPr="00C0466D" w:rsidRDefault="00671DAC" w:rsidP="00C33712">
            <w:pPr>
              <w:shd w:val="clear" w:color="auto" w:fill="FFFFFF"/>
              <w:rPr>
                <w:rFonts w:ascii="Times New Roman" w:eastAsia="Times New Roman" w:hAnsi="Times New Roman"/>
                <w:color w:val="000000"/>
                <w:lang w:val="kk-KZ" w:eastAsia="ru-RU"/>
              </w:rPr>
            </w:pPr>
            <w:r w:rsidRPr="00C0466D">
              <w:rPr>
                <w:rFonts w:ascii="Times New Roman" w:eastAsia="Times New Roman" w:hAnsi="Times New Roman"/>
                <w:color w:val="000000"/>
                <w:lang w:val="kk-KZ" w:eastAsia="ru-RU"/>
              </w:rPr>
              <w:t>Танымдық қызығушылықты дамытуға ықпал ету.</w:t>
            </w:r>
          </w:p>
          <w:p w14:paraId="23F969D5" w14:textId="77777777" w:rsidR="00671DAC" w:rsidRPr="00C0466D" w:rsidRDefault="00671DAC" w:rsidP="00C33712">
            <w:pPr>
              <w:shd w:val="clear" w:color="auto" w:fill="FFFFFF"/>
              <w:rPr>
                <w:rFonts w:ascii="Times New Roman" w:eastAsia="Times New Roman" w:hAnsi="Times New Roman"/>
                <w:color w:val="000000"/>
                <w:lang w:val="kk-KZ" w:eastAsia="ru-RU"/>
              </w:rPr>
            </w:pPr>
            <w:r w:rsidRPr="00C0466D">
              <w:rPr>
                <w:rFonts w:ascii="Times New Roman" w:eastAsia="Times New Roman" w:hAnsi="Times New Roman"/>
                <w:color w:val="000000"/>
                <w:lang w:val="kk-KZ" w:eastAsia="ru-RU"/>
              </w:rPr>
              <w:t>Балаларды бір-бірінің жауаптарын мұқият тыңдауға және негізделген толықтырулар беруге үйрету; логикалық ойлау, жауаптарын нақты тұжырымдау; құрмалас сөйлемдер құрастыру.</w:t>
            </w:r>
          </w:p>
          <w:p w14:paraId="325DD1CB" w14:textId="77777777" w:rsidR="00671DAC" w:rsidRPr="00C0466D" w:rsidRDefault="00671DAC" w:rsidP="00C33712">
            <w:pPr>
              <w:shd w:val="clear" w:color="auto" w:fill="FFFFFF"/>
              <w:rPr>
                <w:rFonts w:ascii="Times New Roman" w:eastAsia="Times New Roman" w:hAnsi="Times New Roman"/>
                <w:color w:val="000000"/>
                <w:lang w:val="kk-KZ" w:eastAsia="ru-RU"/>
              </w:rPr>
            </w:pPr>
            <w:r w:rsidRPr="00C0466D">
              <w:rPr>
                <w:rFonts w:ascii="Times New Roman" w:eastAsia="Times New Roman" w:hAnsi="Times New Roman"/>
                <w:color w:val="000000"/>
                <w:u w:val="single"/>
                <w:lang w:val="kk-KZ" w:eastAsia="ru-RU"/>
              </w:rPr>
              <w:t>Әңгімелесу барысы:</w:t>
            </w:r>
            <w:r w:rsidRPr="00C0466D">
              <w:rPr>
                <w:rFonts w:ascii="Times New Roman" w:eastAsia="Times New Roman" w:hAnsi="Times New Roman"/>
                <w:color w:val="000000"/>
                <w:lang w:val="kk-KZ" w:eastAsia="ru-RU"/>
              </w:rPr>
              <w:t> </w:t>
            </w:r>
          </w:p>
          <w:p w14:paraId="5446222D" w14:textId="77777777" w:rsidR="00671DAC" w:rsidRPr="00C0466D" w:rsidRDefault="00671DAC" w:rsidP="00C33712">
            <w:pPr>
              <w:shd w:val="clear" w:color="auto" w:fill="FFFFFF"/>
              <w:rPr>
                <w:rFonts w:ascii="Times New Roman" w:eastAsia="Times New Roman" w:hAnsi="Times New Roman"/>
                <w:color w:val="000000"/>
                <w:lang w:val="kk-KZ" w:eastAsia="ru-RU"/>
              </w:rPr>
            </w:pPr>
            <w:r w:rsidRPr="00C0466D">
              <w:rPr>
                <w:rFonts w:ascii="Times New Roman" w:eastAsia="Times New Roman" w:hAnsi="Times New Roman"/>
                <w:color w:val="000000"/>
                <w:lang w:val="kk-KZ" w:eastAsia="ru-RU"/>
              </w:rPr>
              <w:t xml:space="preserve">Шыршалар мен қарағайлар инелерін тастай ма? Әрине, олар қалпына келтіреді. Сіз қылқан жапырақты орманда қанша ине құлағанын көрдіңіз. Бірақ жалаңаш қарағайлар мен шыршаларды ешкім көрген емес. </w:t>
            </w:r>
            <w:r w:rsidRPr="00C0466D">
              <w:rPr>
                <w:rFonts w:ascii="Times New Roman" w:hAnsi="Times New Roman"/>
                <w:b/>
                <w:lang w:val="kk-KZ"/>
              </w:rPr>
              <w:t>(Экологиялық тәрбие)</w:t>
            </w:r>
          </w:p>
          <w:p w14:paraId="2199F27D" w14:textId="77777777" w:rsidR="00671DAC" w:rsidRPr="00C0466D" w:rsidRDefault="00671DAC" w:rsidP="00C33712">
            <w:pPr>
              <w:shd w:val="clear" w:color="auto" w:fill="FFFFFF"/>
              <w:rPr>
                <w:rFonts w:ascii="Times New Roman" w:eastAsia="Times New Roman" w:hAnsi="Times New Roman"/>
                <w:color w:val="000000"/>
                <w:lang w:val="kk-KZ" w:eastAsia="ru-RU"/>
              </w:rPr>
            </w:pPr>
          </w:p>
          <w:p w14:paraId="29F86C98" w14:textId="77777777" w:rsidR="00671DAC" w:rsidRPr="00C0466D" w:rsidRDefault="00671DAC" w:rsidP="00C33712">
            <w:pPr>
              <w:ind w:right="-113"/>
              <w:rPr>
                <w:rFonts w:ascii="Times New Roman" w:hAnsi="Times New Roman"/>
                <w:lang w:val="kk-KZ"/>
              </w:rPr>
            </w:pPr>
            <w:r w:rsidRPr="00C0466D">
              <w:rPr>
                <w:rFonts w:ascii="Times New Roman" w:hAnsi="Times New Roman"/>
                <w:lang w:val="kk-KZ"/>
              </w:rPr>
              <w:t>Тақырыбы:«Екі Аяз» ертегісі</w:t>
            </w:r>
          </w:p>
          <w:p w14:paraId="3A6ACC20"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Мақсаты:Балалардың түрлі әрекеттерінде ертегілерді, тыңдауға баулу</w:t>
            </w:r>
          </w:p>
          <w:p w14:paraId="2E25B75A"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w:t>
            </w:r>
            <w:r w:rsidRPr="00C0466D">
              <w:rPr>
                <w:rFonts w:ascii="Times New Roman" w:hAnsi="Times New Roman"/>
                <w:b/>
                <w:lang w:val="kk-KZ"/>
              </w:rPr>
              <w:t>көркем әдебиет</w:t>
            </w:r>
            <w:r w:rsidRPr="00C0466D">
              <w:rPr>
                <w:rFonts w:ascii="Times New Roman" w:hAnsi="Times New Roman"/>
                <w:lang w:val="kk-KZ"/>
              </w:rPr>
              <w:t xml:space="preserve">) </w:t>
            </w:r>
          </w:p>
          <w:p w14:paraId="77F7B55C" w14:textId="77777777" w:rsidR="00671DAC" w:rsidRPr="00C0466D" w:rsidRDefault="00671DAC" w:rsidP="00C33712">
            <w:pPr>
              <w:ind w:left="-57" w:right="-113"/>
              <w:rPr>
                <w:rFonts w:ascii="Times New Roman" w:hAnsi="Times New Roman"/>
                <w:lang w:val="kk-KZ"/>
              </w:rPr>
            </w:pPr>
          </w:p>
          <w:p w14:paraId="74F57711"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Тақырыбы: Мен және досым</w:t>
            </w:r>
          </w:p>
          <w:p w14:paraId="07E5AFB4" w14:textId="77777777" w:rsidR="00671DAC" w:rsidRPr="00C0466D" w:rsidRDefault="00671DAC" w:rsidP="00C33712">
            <w:pPr>
              <w:ind w:left="-57" w:right="-113"/>
              <w:rPr>
                <w:rFonts w:ascii="Times New Roman" w:hAnsi="Times New Roman"/>
                <w:b/>
                <w:lang w:val="kk-KZ"/>
              </w:rPr>
            </w:pPr>
            <w:r w:rsidRPr="00C0466D">
              <w:rPr>
                <w:rFonts w:ascii="Times New Roman" w:hAnsi="Times New Roman"/>
                <w:b/>
                <w:lang w:val="kk-KZ"/>
              </w:rPr>
              <w:t>Сурет салу</w:t>
            </w:r>
          </w:p>
          <w:p w14:paraId="11924EDB"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Мақсаты: Жеке заттарды және бірдей заттарды қайталап салу және олардың қасына басқа заттарды бейнелеу арқылы сюжеттік композицияларды салу</w:t>
            </w:r>
          </w:p>
          <w:p w14:paraId="34E7DF75" w14:textId="77777777" w:rsidR="00671DAC" w:rsidRPr="00C0466D" w:rsidRDefault="00671DAC" w:rsidP="00C33712">
            <w:pPr>
              <w:ind w:left="-57" w:right="-113"/>
              <w:rPr>
                <w:rFonts w:ascii="Times New Roman" w:hAnsi="Times New Roman"/>
                <w:b/>
                <w:lang w:val="kk-KZ"/>
              </w:rPr>
            </w:pPr>
            <w:r w:rsidRPr="00C0466D">
              <w:rPr>
                <w:rFonts w:ascii="Times New Roman" w:hAnsi="Times New Roman"/>
                <w:b/>
                <w:lang w:val="kk-KZ"/>
              </w:rPr>
              <w:t>Мүсіндеу</w:t>
            </w:r>
          </w:p>
          <w:p w14:paraId="3E745250"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Мақсаты:Ермексаз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мүсіндеу</w:t>
            </w:r>
          </w:p>
          <w:p w14:paraId="0F86937E" w14:textId="77777777" w:rsidR="00671DAC" w:rsidRPr="00C0466D" w:rsidRDefault="00671DAC" w:rsidP="00C33712">
            <w:pPr>
              <w:ind w:left="-57" w:right="-113"/>
              <w:rPr>
                <w:rFonts w:ascii="Times New Roman" w:hAnsi="Times New Roman"/>
                <w:b/>
                <w:lang w:val="kk-KZ"/>
              </w:rPr>
            </w:pPr>
            <w:r w:rsidRPr="00C0466D">
              <w:rPr>
                <w:rFonts w:ascii="Times New Roman" w:hAnsi="Times New Roman"/>
                <w:b/>
                <w:lang w:val="kk-KZ"/>
              </w:rPr>
              <w:t xml:space="preserve">Жапсыру </w:t>
            </w:r>
          </w:p>
          <w:p w14:paraId="38D506BD"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Мақсаты:Қайшыны дұрыс ұстауды және пайдалана білуді қалыптастыру</w:t>
            </w:r>
          </w:p>
          <w:p w14:paraId="5F7062D1" w14:textId="77777777" w:rsidR="00671DAC" w:rsidRPr="00C0466D" w:rsidRDefault="00671DAC" w:rsidP="00C33712">
            <w:pPr>
              <w:ind w:left="-57" w:right="-113"/>
              <w:rPr>
                <w:rFonts w:ascii="Times New Roman" w:hAnsi="Times New Roman"/>
                <w:lang w:val="kk-KZ"/>
              </w:rPr>
            </w:pPr>
            <w:r w:rsidRPr="00C0466D">
              <w:rPr>
                <w:rFonts w:ascii="Times New Roman" w:hAnsi="Times New Roman"/>
                <w:b/>
                <w:lang w:val="kk-KZ"/>
              </w:rPr>
              <w:t>Құрастыру</w:t>
            </w:r>
          </w:p>
          <w:p w14:paraId="758BC3D0" w14:textId="77777777" w:rsidR="00671DAC" w:rsidRPr="00C0466D" w:rsidRDefault="00671DAC" w:rsidP="00C33712">
            <w:pPr>
              <w:ind w:left="-57" w:right="-113"/>
              <w:rPr>
                <w:rFonts w:ascii="Times New Roman" w:eastAsia="Times New Roman" w:hAnsi="Times New Roman"/>
                <w:color w:val="000000"/>
                <w:lang w:val="kk-KZ" w:eastAsia="ru-RU"/>
              </w:rPr>
            </w:pPr>
            <w:r w:rsidRPr="00C0466D">
              <w:rPr>
                <w:rFonts w:ascii="Times New Roman" w:hAnsi="Times New Roman"/>
                <w:lang w:val="kk-KZ"/>
              </w:rPr>
              <w:t>Мақсаты:Орналастыру тәсілдерін қолдана отырып, оларды сапасы, көлемі мен пішіні бойынша таңдау, өз бетінше ойдан құрастыруға мүмкіндік беру</w:t>
            </w:r>
          </w:p>
        </w:tc>
      </w:tr>
      <w:tr w:rsidR="00671DAC" w:rsidRPr="00845122" w14:paraId="6301727B" w14:textId="77777777" w:rsidTr="00CC17D6">
        <w:trPr>
          <w:trHeight w:val="1223"/>
        </w:trPr>
        <w:tc>
          <w:tcPr>
            <w:tcW w:w="647" w:type="pct"/>
          </w:tcPr>
          <w:p w14:paraId="7FA9C69B" w14:textId="77777777" w:rsidR="00671DAC" w:rsidRPr="00C0466D" w:rsidRDefault="00671DAC" w:rsidP="00C33712">
            <w:pPr>
              <w:ind w:left="-57" w:right="-113"/>
              <w:jc w:val="both"/>
              <w:rPr>
                <w:rFonts w:ascii="Times New Roman" w:hAnsi="Times New Roman"/>
              </w:rPr>
            </w:pPr>
            <w:proofErr w:type="spellStart"/>
            <w:r w:rsidRPr="00C0466D">
              <w:rPr>
                <w:rFonts w:ascii="Times New Roman" w:eastAsia="Times New Roman" w:hAnsi="Times New Roman"/>
              </w:rPr>
              <w:t>Балалармен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жеке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жұмыс</w:t>
            </w:r>
            <w:proofErr w:type="spellEnd"/>
            <w:r w:rsidRPr="00C0466D">
              <w:rPr>
                <w:rFonts w:ascii="Times New Roman" w:eastAsia="Times New Roman" w:hAnsi="Times New Roman"/>
              </w:rPr>
              <w:t xml:space="preserve">  </w:t>
            </w:r>
          </w:p>
        </w:tc>
        <w:tc>
          <w:tcPr>
            <w:tcW w:w="2140" w:type="pct"/>
          </w:tcPr>
          <w:p w14:paraId="2F351328" w14:textId="77777777" w:rsidR="00671DAC" w:rsidRPr="00C0466D" w:rsidRDefault="00671DAC" w:rsidP="00C33712">
            <w:pPr>
              <w:widowControl w:val="0"/>
              <w:ind w:left="-57" w:right="-113"/>
              <w:rPr>
                <w:rFonts w:ascii="Times New Roman" w:eastAsia="Times New Roman" w:hAnsi="Times New Roman"/>
                <w:b/>
              </w:rPr>
            </w:pPr>
            <w:proofErr w:type="spellStart"/>
            <w:r w:rsidRPr="00C0466D">
              <w:rPr>
                <w:rFonts w:ascii="Times New Roman" w:eastAsia="Times New Roman" w:hAnsi="Times New Roman"/>
                <w:b/>
              </w:rPr>
              <w:t>Көркем</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сөз</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жаттау</w:t>
            </w:r>
            <w:r w:rsidRPr="00C0466D">
              <w:rPr>
                <w:rFonts w:ascii="Times New Roman" w:eastAsia="Times New Roman" w:hAnsi="Times New Roman"/>
              </w:rPr>
              <w:t>"Қар</w:t>
            </w:r>
            <w:proofErr w:type="spellEnd"/>
            <w:r w:rsidRPr="00C0466D">
              <w:rPr>
                <w:rFonts w:ascii="Times New Roman" w:eastAsia="Times New Roman" w:hAnsi="Times New Roman"/>
              </w:rPr>
              <w:t>".</w:t>
            </w:r>
          </w:p>
          <w:p w14:paraId="222CC046" w14:textId="77777777" w:rsidR="00671DAC" w:rsidRPr="00C0466D" w:rsidRDefault="00671DAC"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Жауды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міне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қар</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аппақ</w:t>
            </w:r>
            <w:proofErr w:type="spellEnd"/>
            <w:r w:rsidRPr="00C0466D">
              <w:rPr>
                <w:rFonts w:ascii="Times New Roman" w:eastAsia="Times New Roman" w:hAnsi="Times New Roman"/>
              </w:rPr>
              <w:t>,</w:t>
            </w:r>
          </w:p>
          <w:p w14:paraId="29D8EFA2" w14:textId="77777777" w:rsidR="00671DAC" w:rsidRPr="00C0466D" w:rsidRDefault="00671DAC"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Айналаның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бәрі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аппақ</w:t>
            </w:r>
            <w:proofErr w:type="spellEnd"/>
            <w:r w:rsidRPr="00C0466D">
              <w:rPr>
                <w:rFonts w:ascii="Times New Roman" w:eastAsia="Times New Roman" w:hAnsi="Times New Roman"/>
              </w:rPr>
              <w:t>.</w:t>
            </w:r>
          </w:p>
          <w:p w14:paraId="026DE828" w14:textId="77777777" w:rsidR="00671DAC" w:rsidRPr="00C0466D" w:rsidRDefault="00671DAC"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Жасырыпты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жолдарды</w:t>
            </w:r>
            <w:proofErr w:type="spellEnd"/>
            <w:r w:rsidRPr="00C0466D">
              <w:rPr>
                <w:rFonts w:ascii="Times New Roman" w:eastAsia="Times New Roman" w:hAnsi="Times New Roman"/>
              </w:rPr>
              <w:t>:</w:t>
            </w:r>
          </w:p>
          <w:p w14:paraId="4D6FF2E3" w14:textId="77777777" w:rsidR="00671DAC" w:rsidRPr="00C0466D" w:rsidRDefault="00671DAC"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Тегістепті</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орларды</w:t>
            </w:r>
            <w:proofErr w:type="spellEnd"/>
            <w:r w:rsidRPr="00C0466D">
              <w:rPr>
                <w:rFonts w:ascii="Times New Roman" w:eastAsia="Times New Roman" w:hAnsi="Times New Roman"/>
              </w:rPr>
              <w:t>.</w:t>
            </w:r>
          </w:p>
          <w:p w14:paraId="5AC5DCAF" w14:textId="77777777" w:rsidR="00671DAC" w:rsidRPr="00C0466D" w:rsidRDefault="00671DAC"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lastRenderedPageBreak/>
              <w:t>Үстін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жауып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көлдердің</w:t>
            </w:r>
            <w:proofErr w:type="spellEnd"/>
            <w:r w:rsidRPr="00C0466D">
              <w:rPr>
                <w:rFonts w:ascii="Times New Roman" w:eastAsia="Times New Roman" w:hAnsi="Times New Roman"/>
              </w:rPr>
              <w:t>,</w:t>
            </w:r>
          </w:p>
          <w:p w14:paraId="73B01DD5" w14:textId="77777777" w:rsidR="00671DAC" w:rsidRPr="00C0466D" w:rsidRDefault="00671DAC"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Бетін</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бүркеп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белдердің</w:t>
            </w:r>
            <w:proofErr w:type="spellEnd"/>
            <w:r w:rsidRPr="00C0466D">
              <w:rPr>
                <w:rFonts w:ascii="Times New Roman" w:eastAsia="Times New Roman" w:hAnsi="Times New Roman"/>
              </w:rPr>
              <w:t>.</w:t>
            </w:r>
          </w:p>
          <w:p w14:paraId="467562AC" w14:textId="77777777" w:rsidR="00671DAC" w:rsidRPr="00C0466D" w:rsidRDefault="00671DAC"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Жастық</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етіп</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тауды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асқақ</w:t>
            </w:r>
            <w:proofErr w:type="spellEnd"/>
          </w:p>
          <w:p w14:paraId="205748B6" w14:textId="77777777" w:rsidR="00671DAC" w:rsidRPr="00C0466D" w:rsidRDefault="00671DAC" w:rsidP="00C33712">
            <w:pPr>
              <w:widowControl w:val="0"/>
              <w:ind w:left="-57" w:right="-113"/>
              <w:rPr>
                <w:rFonts w:ascii="Times New Roman" w:eastAsia="Times New Roman" w:hAnsi="Times New Roman"/>
              </w:rPr>
            </w:pPr>
            <w:proofErr w:type="spellStart"/>
            <w:r w:rsidRPr="00C0466D">
              <w:rPr>
                <w:rFonts w:ascii="Times New Roman" w:eastAsia="Times New Roman" w:hAnsi="Times New Roman"/>
              </w:rPr>
              <w:t>Жаңтайыпты</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жамбастап</w:t>
            </w:r>
            <w:proofErr w:type="spellEnd"/>
            <w:r w:rsidRPr="00C0466D">
              <w:rPr>
                <w:rFonts w:ascii="Times New Roman" w:eastAsia="Times New Roman" w:hAnsi="Times New Roman"/>
              </w:rPr>
              <w:t>.</w:t>
            </w:r>
          </w:p>
          <w:p w14:paraId="4F8D3AFE" w14:textId="77777777" w:rsidR="00671DAC" w:rsidRPr="00C0466D" w:rsidRDefault="00671DAC" w:rsidP="00C33712">
            <w:pPr>
              <w:widowControl w:val="0"/>
              <w:ind w:left="-57" w:right="-113"/>
              <w:rPr>
                <w:rFonts w:ascii="Times New Roman" w:eastAsia="Times New Roman" w:hAnsi="Times New Roman"/>
                <w:b/>
                <w:lang w:val="kk-KZ"/>
              </w:rPr>
            </w:pPr>
            <w:proofErr w:type="spellStart"/>
            <w:r w:rsidRPr="00C0466D">
              <w:rPr>
                <w:rFonts w:ascii="Times New Roman" w:eastAsia="Times New Roman" w:hAnsi="Times New Roman"/>
              </w:rPr>
              <w:t>Жаңтайыпты</w:t>
            </w:r>
            <w:proofErr w:type="spellEnd"/>
            <w:r w:rsidRPr="00C0466D">
              <w:rPr>
                <w:rFonts w:ascii="Times New Roman" w:eastAsia="Times New Roman" w:hAnsi="Times New Roman"/>
              </w:rPr>
              <w:t xml:space="preserve"> </w:t>
            </w:r>
            <w:proofErr w:type="spellStart"/>
            <w:proofErr w:type="gramStart"/>
            <w:r w:rsidRPr="00C0466D">
              <w:rPr>
                <w:rFonts w:ascii="Times New Roman" w:eastAsia="Times New Roman" w:hAnsi="Times New Roman"/>
              </w:rPr>
              <w:t>жамбастап</w:t>
            </w:r>
            <w:proofErr w:type="spellEnd"/>
            <w:r w:rsidRPr="00C0466D">
              <w:rPr>
                <w:rFonts w:ascii="Times New Roman" w:eastAsia="Times New Roman" w:hAnsi="Times New Roman"/>
              </w:rPr>
              <w:t>.(</w:t>
            </w:r>
            <w:proofErr w:type="spellStart"/>
            <w:proofErr w:type="gramEnd"/>
            <w:r w:rsidRPr="00C0466D">
              <w:rPr>
                <w:rFonts w:ascii="Times New Roman" w:eastAsia="Times New Roman" w:hAnsi="Times New Roman"/>
              </w:rPr>
              <w:t>Тіліген</w:t>
            </w:r>
            <w:proofErr w:type="spellEnd"/>
            <w:r w:rsidRPr="00C0466D">
              <w:rPr>
                <w:rFonts w:ascii="Times New Roman" w:eastAsia="Times New Roman" w:hAnsi="Times New Roman"/>
              </w:rPr>
              <w:t xml:space="preserve"> </w:t>
            </w:r>
            <w:proofErr w:type="spellStart"/>
            <w:proofErr w:type="gramStart"/>
            <w:r w:rsidRPr="00C0466D">
              <w:rPr>
                <w:rFonts w:ascii="Times New Roman" w:eastAsia="Times New Roman" w:hAnsi="Times New Roman"/>
              </w:rPr>
              <w:t>Шопаев</w:t>
            </w:r>
            <w:proofErr w:type="spellEnd"/>
            <w:r w:rsidRPr="00C0466D">
              <w:rPr>
                <w:rFonts w:ascii="Times New Roman" w:eastAsia="Times New Roman" w:hAnsi="Times New Roman"/>
              </w:rPr>
              <w:t>)</w:t>
            </w:r>
            <w:r w:rsidRPr="00C0466D">
              <w:rPr>
                <w:rFonts w:ascii="Times New Roman" w:eastAsia="Times New Roman" w:hAnsi="Times New Roman"/>
                <w:b/>
              </w:rPr>
              <w:t>(</w:t>
            </w:r>
            <w:proofErr w:type="spellStart"/>
            <w:proofErr w:type="gramEnd"/>
            <w:r w:rsidRPr="00C0466D">
              <w:rPr>
                <w:rFonts w:ascii="Times New Roman" w:eastAsia="Times New Roman" w:hAnsi="Times New Roman"/>
                <w:b/>
              </w:rPr>
              <w:t>көркем</w:t>
            </w:r>
            <w:proofErr w:type="spellEnd"/>
            <w:r w:rsidRPr="00C0466D">
              <w:rPr>
                <w:rFonts w:ascii="Times New Roman" w:eastAsia="Times New Roman" w:hAnsi="Times New Roman"/>
                <w:b/>
              </w:rPr>
              <w:t xml:space="preserve"> </w:t>
            </w:r>
            <w:proofErr w:type="spellStart"/>
            <w:r w:rsidRPr="00C0466D">
              <w:rPr>
                <w:rFonts w:ascii="Times New Roman" w:eastAsia="Times New Roman" w:hAnsi="Times New Roman"/>
                <w:b/>
              </w:rPr>
              <w:t>әдебиет</w:t>
            </w:r>
            <w:proofErr w:type="spellEnd"/>
            <w:r w:rsidRPr="00C0466D">
              <w:rPr>
                <w:rFonts w:ascii="Times New Roman" w:eastAsia="Times New Roman" w:hAnsi="Times New Roman"/>
                <w:b/>
              </w:rPr>
              <w:t>)</w:t>
            </w:r>
          </w:p>
          <w:p w14:paraId="781D0A0C" w14:textId="53B1EED4" w:rsidR="00671DAC" w:rsidRPr="00C0466D" w:rsidRDefault="00195114" w:rsidP="00C33712">
            <w:pPr>
              <w:ind w:left="-57" w:right="-113"/>
              <w:rPr>
                <w:rFonts w:ascii="Times New Roman" w:hAnsi="Times New Roman"/>
                <w:b/>
                <w:i/>
                <w:u w:val="single"/>
                <w:lang w:val="kk-KZ"/>
              </w:rPr>
            </w:pPr>
            <w:r w:rsidRPr="00E311B4">
              <w:rPr>
                <w:rFonts w:ascii="Times New Roman" w:hAnsi="Times New Roman"/>
                <w:i/>
                <w:sz w:val="24"/>
                <w:szCs w:val="24"/>
                <w:lang w:val="kk-KZ"/>
              </w:rPr>
              <w:t>Қайрат Мадияр Даниярұлы</w:t>
            </w:r>
          </w:p>
        </w:tc>
        <w:tc>
          <w:tcPr>
            <w:tcW w:w="2213" w:type="pct"/>
          </w:tcPr>
          <w:p w14:paraId="0D175E28" w14:textId="77777777" w:rsidR="00671DAC" w:rsidRPr="00C0466D" w:rsidRDefault="00671DAC" w:rsidP="00C33712">
            <w:pPr>
              <w:widowControl w:val="0"/>
              <w:ind w:left="-57" w:right="-113"/>
              <w:rPr>
                <w:rFonts w:ascii="Times New Roman" w:eastAsia="Times New Roman" w:hAnsi="Times New Roman"/>
                <w:b/>
                <w:lang w:val="kk-KZ"/>
              </w:rPr>
            </w:pPr>
            <w:r w:rsidRPr="00C0466D">
              <w:rPr>
                <w:rFonts w:ascii="Times New Roman" w:eastAsia="Times New Roman" w:hAnsi="Times New Roman"/>
                <w:b/>
                <w:lang w:val="kk-KZ"/>
              </w:rPr>
              <w:lastRenderedPageBreak/>
              <w:t>«Суреттерді орналастыр».</w:t>
            </w:r>
          </w:p>
          <w:p w14:paraId="5483D84E" w14:textId="77777777" w:rsidR="00671DAC" w:rsidRPr="00C0466D" w:rsidRDefault="00671DAC" w:rsidP="00C33712">
            <w:pPr>
              <w:widowControl w:val="0"/>
              <w:ind w:left="-57" w:right="-113"/>
              <w:rPr>
                <w:rFonts w:ascii="Times New Roman" w:eastAsia="Times New Roman" w:hAnsi="Times New Roman"/>
                <w:lang w:val="kk-KZ"/>
              </w:rPr>
            </w:pPr>
            <w:r w:rsidRPr="00C0466D">
              <w:rPr>
                <w:rFonts w:ascii="Times New Roman" w:eastAsia="Times New Roman" w:hAnsi="Times New Roman"/>
                <w:lang w:val="kk-KZ"/>
              </w:rPr>
              <w:t>Ойынның мақсат-міндеттері: заттарды топтастыруға жаттықтыру, өз бетінше тапсырманы орындауға дағдыландыру, ойлау қабілетін дамыту.</w:t>
            </w:r>
          </w:p>
          <w:p w14:paraId="610E15E1" w14:textId="77777777" w:rsidR="00671DAC" w:rsidRPr="00C0466D" w:rsidRDefault="00671DAC" w:rsidP="00C33712">
            <w:pPr>
              <w:widowControl w:val="0"/>
              <w:ind w:left="-57" w:right="-113"/>
              <w:rPr>
                <w:rFonts w:ascii="Times New Roman" w:eastAsia="Times New Roman" w:hAnsi="Times New Roman"/>
                <w:lang w:val="kk-KZ"/>
              </w:rPr>
            </w:pPr>
            <w:r w:rsidRPr="00C0466D">
              <w:rPr>
                <w:rFonts w:ascii="Times New Roman" w:eastAsia="Times New Roman" w:hAnsi="Times New Roman"/>
                <w:lang w:val="kk-KZ"/>
              </w:rPr>
              <w:t>Ойынның құрал-жабдықтары: тор көз салынған қағаз беттері, әртүрлі суреттер.</w:t>
            </w:r>
          </w:p>
          <w:p w14:paraId="746A4801" w14:textId="77777777" w:rsidR="00671DAC" w:rsidRPr="00C0466D" w:rsidRDefault="00671DAC" w:rsidP="00C33712">
            <w:pPr>
              <w:widowControl w:val="0"/>
              <w:ind w:left="-57" w:right="-113"/>
              <w:rPr>
                <w:rFonts w:ascii="Times New Roman" w:eastAsia="Times New Roman" w:hAnsi="Times New Roman"/>
                <w:lang w:val="kk-KZ"/>
              </w:rPr>
            </w:pPr>
            <w:r w:rsidRPr="00C0466D">
              <w:rPr>
                <w:rFonts w:ascii="Times New Roman" w:eastAsia="Times New Roman" w:hAnsi="Times New Roman"/>
                <w:lang w:val="kk-KZ"/>
              </w:rPr>
              <w:lastRenderedPageBreak/>
              <w:t>Ойынның мазмұны: балалар берілген суреттерді әр бағанмен жолға олардың бірі ғана келетіндей етіп, шаршы тор көздерге орналастырады.</w:t>
            </w:r>
          </w:p>
          <w:p w14:paraId="2C594474" w14:textId="77777777" w:rsidR="00671DAC" w:rsidRPr="00C0466D" w:rsidRDefault="00671DAC" w:rsidP="00C33712">
            <w:pPr>
              <w:widowControl w:val="0"/>
              <w:ind w:left="-57" w:right="-113"/>
              <w:rPr>
                <w:rFonts w:ascii="Times New Roman" w:eastAsia="Times New Roman" w:hAnsi="Times New Roman"/>
                <w:b/>
                <w:lang w:val="kk-KZ"/>
              </w:rPr>
            </w:pPr>
            <w:r w:rsidRPr="00C0466D">
              <w:rPr>
                <w:rFonts w:ascii="Times New Roman" w:eastAsia="Times New Roman" w:hAnsi="Times New Roman"/>
                <w:b/>
                <w:lang w:val="kk-KZ"/>
              </w:rPr>
              <w:t>(танымдық дағдылар)</w:t>
            </w:r>
          </w:p>
          <w:p w14:paraId="77A3D3CE" w14:textId="4BAA2E6C" w:rsidR="00671DAC" w:rsidRPr="00C0466D" w:rsidRDefault="00195114" w:rsidP="00C33712">
            <w:pPr>
              <w:widowControl w:val="0"/>
              <w:ind w:left="-57" w:right="-113"/>
              <w:rPr>
                <w:rFonts w:ascii="Times New Roman" w:eastAsia="Times New Roman" w:hAnsi="Times New Roman"/>
                <w:lang w:val="kk-KZ"/>
              </w:rPr>
            </w:pPr>
            <w:r w:rsidRPr="00E311B4">
              <w:rPr>
                <w:rFonts w:ascii="Times New Roman" w:hAnsi="Times New Roman"/>
                <w:i/>
                <w:sz w:val="24"/>
                <w:szCs w:val="24"/>
                <w:lang w:val="kk-KZ"/>
              </w:rPr>
              <w:t>Ерсін Әлімжан Мейіржанұлы</w:t>
            </w:r>
          </w:p>
        </w:tc>
      </w:tr>
      <w:tr w:rsidR="00671DAC" w:rsidRPr="00C0466D" w14:paraId="67E9B8A7" w14:textId="77777777" w:rsidTr="00671DAC">
        <w:trPr>
          <w:trHeight w:val="58"/>
        </w:trPr>
        <w:tc>
          <w:tcPr>
            <w:tcW w:w="647" w:type="pct"/>
          </w:tcPr>
          <w:p w14:paraId="4991C135" w14:textId="77777777" w:rsidR="00671DAC" w:rsidRPr="00C0466D" w:rsidRDefault="00671DAC" w:rsidP="00C33712">
            <w:pPr>
              <w:ind w:left="-57" w:right="-113"/>
              <w:rPr>
                <w:rFonts w:ascii="Times New Roman" w:hAnsi="Times New Roman"/>
              </w:rPr>
            </w:pPr>
            <w:proofErr w:type="spellStart"/>
            <w:r w:rsidRPr="00C0466D">
              <w:rPr>
                <w:rFonts w:ascii="Times New Roman" w:eastAsia="Times New Roman" w:hAnsi="Times New Roman"/>
              </w:rPr>
              <w:lastRenderedPageBreak/>
              <w:t>Серуенге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дайындық</w:t>
            </w:r>
            <w:proofErr w:type="spellEnd"/>
            <w:r w:rsidRPr="00C0466D">
              <w:rPr>
                <w:rFonts w:ascii="Times New Roman" w:eastAsia="Times New Roman" w:hAnsi="Times New Roman"/>
              </w:rPr>
              <w:t xml:space="preserve">  </w:t>
            </w:r>
          </w:p>
        </w:tc>
        <w:tc>
          <w:tcPr>
            <w:tcW w:w="4353" w:type="pct"/>
            <w:gridSpan w:val="2"/>
          </w:tcPr>
          <w:p w14:paraId="77ADF700" w14:textId="77777777" w:rsidR="00671DAC" w:rsidRPr="00C0466D" w:rsidRDefault="00671DAC" w:rsidP="00C33712">
            <w:pPr>
              <w:ind w:left="-57" w:right="-113"/>
              <w:jc w:val="both"/>
              <w:rPr>
                <w:rFonts w:ascii="Times New Roman" w:eastAsia="Times New Roman" w:hAnsi="Times New Roman"/>
                <w:lang w:val="kk-KZ"/>
              </w:rPr>
            </w:pPr>
            <w:r w:rsidRPr="00C0466D">
              <w:rPr>
                <w:rFonts w:ascii="Times New Roman" w:eastAsia="Times New Roman" w:hAnsi="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671DAC" w:rsidRPr="00C0466D" w14:paraId="3640998F" w14:textId="77777777" w:rsidTr="00671DAC">
        <w:trPr>
          <w:trHeight w:val="58"/>
        </w:trPr>
        <w:tc>
          <w:tcPr>
            <w:tcW w:w="647" w:type="pct"/>
          </w:tcPr>
          <w:p w14:paraId="0C5DD00A" w14:textId="77777777" w:rsidR="00671DAC" w:rsidRPr="00C0466D" w:rsidRDefault="00671DAC" w:rsidP="00C33712">
            <w:pPr>
              <w:ind w:left="-57" w:right="-113"/>
              <w:rPr>
                <w:rFonts w:ascii="Times New Roman" w:hAnsi="Times New Roman"/>
              </w:rPr>
            </w:pPr>
            <w:proofErr w:type="spellStart"/>
            <w:r w:rsidRPr="00C0466D">
              <w:rPr>
                <w:rFonts w:ascii="Times New Roman" w:eastAsia="Times New Roman" w:hAnsi="Times New Roman"/>
              </w:rPr>
              <w:t>Серуен</w:t>
            </w:r>
            <w:proofErr w:type="spellEnd"/>
            <w:r w:rsidRPr="00C0466D">
              <w:rPr>
                <w:rFonts w:ascii="Times New Roman" w:eastAsia="Times New Roman" w:hAnsi="Times New Roman"/>
              </w:rPr>
              <w:t xml:space="preserve">  </w:t>
            </w:r>
          </w:p>
        </w:tc>
        <w:tc>
          <w:tcPr>
            <w:tcW w:w="2140" w:type="pct"/>
          </w:tcPr>
          <w:p w14:paraId="0602BC4B"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Терең қар жамылғысының тереңдігін бақылау.</w:t>
            </w:r>
          </w:p>
          <w:p w14:paraId="31FE469D"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Балалардың көңілін бөлімшенің қай жерлерінде қалың қар жатқанына бөлу. Балаларға қаншалықты терең екенін білуін ұсыну. Ұзындығының шартты өлшемімен адамдар метрді орнатқанын түсіндіру. Балаларға метрді көрсету және әр жерде қар жамылғысының тереңдігін өлшеу; қалың қарды күрекпен кесу, қардың қалыңдығымен бөлігіне көңіл бөлу.</w:t>
            </w:r>
          </w:p>
          <w:p w14:paraId="02E7C5D0"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Жұмбақ.</w:t>
            </w:r>
          </w:p>
          <w:p w14:paraId="109C68B3"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Бір нәрсе өліп жатыр, жетіп ажал,</w:t>
            </w:r>
          </w:p>
          <w:p w14:paraId="5B694DFB"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Малының қисабы жоқ безбенге сал.</w:t>
            </w:r>
          </w:p>
          <w:p w14:paraId="71E17471"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Сүйегі көктеде емес жерде де емес</w:t>
            </w:r>
          </w:p>
          <w:p w14:paraId="713D0038"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Жігіттер көңіл қойып ойлаңыздар.   (жауған қар).</w:t>
            </w:r>
          </w:p>
          <w:p w14:paraId="4C3E5735"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Қозғалыстағы ойын: «Аяз-Қызыл мұрын»</w:t>
            </w:r>
          </w:p>
          <w:p w14:paraId="0EA477A1"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Алаңның қарама-қарсы жағына жүгіруді нығайту, ойын тәртібін сақтау (қолың тиген жерде- қатырып тастаған жерде тоқтайды). Ойында достықты және өзара көмекті көрсету.</w:t>
            </w:r>
          </w:p>
          <w:p w14:paraId="568E1A21"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Еңбек қызметі</w:t>
            </w:r>
          </w:p>
          <w:p w14:paraId="248D3822"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Гүлзарда қар тоқтатуды орнату. Қар тоқтату жөніндегі пікірді ұлғайту(қарды тоқтатады, жел соққанда), оларды орнатуда тәрбиешіге көмектесу. Тапсырманы орнатуға үйрету, бірлесіп атқаруда кішігірім тәсілдерді қалыптастыру.</w:t>
            </w:r>
          </w:p>
          <w:p w14:paraId="58AF4984"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Дидактикалық ойындар. Тәжірибелер және эксперименттер</w:t>
            </w:r>
          </w:p>
          <w:p w14:paraId="57A42CA3"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Ашық орынға қарағанда, неліктен шарбақтар мен қуыстарда қар қалың болатынын балаларға ойлануды ұсыну.</w:t>
            </w:r>
          </w:p>
          <w:p w14:paraId="50514154"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Қорытынды. Бұл орындарда желмен ұшып кетпей, тұрып қалады.</w:t>
            </w:r>
          </w:p>
          <w:p w14:paraId="584424BB"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Өз бетінше іс-әрекеті</w:t>
            </w:r>
          </w:p>
          <w:p w14:paraId="49420561"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Қазіргі ойындарда өз құрдастарымен 2-3 рөлді ұстайтын, ойында бірлесуге талаптандыру, рөлді бөлу, ойын әрекетін орындау, жалпы ойын барысына сәйкес әрекет ету.</w:t>
            </w:r>
          </w:p>
        </w:tc>
        <w:tc>
          <w:tcPr>
            <w:tcW w:w="2213" w:type="pct"/>
          </w:tcPr>
          <w:p w14:paraId="04D54637"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Қысқы мерзімде күннің көзін бақылауды жалғастыру.</w:t>
            </w:r>
          </w:p>
          <w:p w14:paraId="04F355A5" w14:textId="1776BAF1" w:rsidR="00671DAC" w:rsidRPr="00C0466D" w:rsidRDefault="00671DAC" w:rsidP="00C33712">
            <w:pPr>
              <w:ind w:left="-57" w:right="-113"/>
              <w:rPr>
                <w:rFonts w:ascii="Times New Roman" w:hAnsi="Times New Roman"/>
                <w:lang w:val="kk-KZ"/>
              </w:rPr>
            </w:pPr>
            <w:r w:rsidRPr="00C0466D">
              <w:rPr>
                <w:rFonts w:ascii="Times New Roman" w:hAnsi="Times New Roman"/>
                <w:lang w:val="kk-KZ"/>
              </w:rPr>
              <w:t>Қыс басында күннің көзі сирек қонақ екенін атап өткен жөн (бұлыңғыр, бұлтпен жабылған, жоғары көтерілмейді, жылытпайды). Қыстың ортасында күннің көзі айқын, жоғары көтеріледі, бірақ жылытпайды. Қыстың аяғында күннің нұры жылулық шашады, күннің көзі жоғары,күн ұзарады. Қадағалауды, әуесқойлықты, көңіл бөлуді дамыту; жансыз табиғат құбылысы жөніндегі білімін нығайту. Таңертең,күндіз және кеш бейімделуі бойынша күннің көзі жол</w:t>
            </w:r>
            <w:r w:rsidR="0019672A">
              <w:rPr>
                <w:rFonts w:ascii="Times New Roman" w:hAnsi="Times New Roman"/>
                <w:lang w:val="kk-KZ"/>
              </w:rPr>
              <w:t>Құлыншақ</w:t>
            </w:r>
            <w:r w:rsidRPr="00C0466D">
              <w:rPr>
                <w:rFonts w:ascii="Times New Roman" w:hAnsi="Times New Roman"/>
                <w:lang w:val="kk-KZ"/>
              </w:rPr>
              <w:t xml:space="preserve"> ажырата білу. Күннің жоғары тұрғанына көңіл бөлу керек. </w:t>
            </w:r>
          </w:p>
          <w:p w14:paraId="06294E1F"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Жұмбақ.</w:t>
            </w:r>
          </w:p>
          <w:p w14:paraId="79A6B10F"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Ақ сандығым ашылды</w:t>
            </w:r>
          </w:p>
          <w:p w14:paraId="0AE37654"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Ішінен жібек шашылды.  (күннің көзі)</w:t>
            </w:r>
          </w:p>
          <w:p w14:paraId="533F1AF4"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«Хоккеистер»</w:t>
            </w:r>
          </w:p>
          <w:p w14:paraId="36F9E373"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Қозғалысты ойынды өз бетінше ұйымдастыруға бейімдеу, топқа бөліну, ойын тәртібін сақтау. Балалардың бір-бірімен араласа білуін жетілдіру.</w:t>
            </w:r>
          </w:p>
          <w:p w14:paraId="2B978054"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Еңбек қызметі</w:t>
            </w:r>
          </w:p>
          <w:p w14:paraId="6E22F047"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Қар тоқтатуға дайындық. Жөндеу</w:t>
            </w:r>
          </w:p>
          <w:p w14:paraId="4D68C4DC"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Тәрбиешімен балалардың бірігіп еңбектенуіне тәрбиелеу. Еңбек  мазмұнын ұлғайту, әр баланың еңбекке жүйелі қатысуын қамтамасыз ету.</w:t>
            </w:r>
          </w:p>
          <w:p w14:paraId="47550982"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Дидактикалық ойындар. Тәжірибелер және эксперименттер</w:t>
            </w:r>
          </w:p>
          <w:p w14:paraId="245A950C"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«Күннің тұрған жағдайы және биіктігі анықталды»</w:t>
            </w:r>
          </w:p>
          <w:p w14:paraId="4214B883"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Нақты өлшем көмегі кезінде балаларды күннің тұрған жағдайын өлшеуге үйрету.</w:t>
            </w:r>
          </w:p>
          <w:p w14:paraId="2FF75A8C"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Өз бетіше іс-әрекеті</w:t>
            </w:r>
          </w:p>
          <w:p w14:paraId="3F598859"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 xml:space="preserve">Тұрақты балалар бірлестігін нығайтуға талаптандыру. </w:t>
            </w:r>
          </w:p>
          <w:p w14:paraId="68D08FDA" w14:textId="77777777" w:rsidR="00671DAC" w:rsidRPr="00C0466D" w:rsidRDefault="00671DAC" w:rsidP="00C33712">
            <w:pPr>
              <w:ind w:left="-57" w:right="-113"/>
              <w:rPr>
                <w:rFonts w:ascii="Times New Roman" w:hAnsi="Times New Roman"/>
                <w:lang w:val="kk-KZ"/>
              </w:rPr>
            </w:pPr>
            <w:r w:rsidRPr="00C0466D">
              <w:rPr>
                <w:rFonts w:ascii="Times New Roman" w:hAnsi="Times New Roman"/>
                <w:lang w:val="kk-KZ"/>
              </w:rPr>
              <w:t>Дербестілігін және бастамашылығын көтермелеу.</w:t>
            </w:r>
          </w:p>
          <w:p w14:paraId="242B9003" w14:textId="77777777" w:rsidR="00671DAC" w:rsidRPr="00C0466D" w:rsidRDefault="00671DAC" w:rsidP="00C33712">
            <w:pPr>
              <w:ind w:left="-57" w:right="-113"/>
              <w:rPr>
                <w:rFonts w:ascii="Times New Roman" w:hAnsi="Times New Roman"/>
                <w:lang w:val="kk-KZ"/>
              </w:rPr>
            </w:pPr>
          </w:p>
        </w:tc>
      </w:tr>
      <w:tr w:rsidR="00671DAC" w:rsidRPr="00C0466D" w14:paraId="24B2537A" w14:textId="77777777" w:rsidTr="00671DAC">
        <w:trPr>
          <w:trHeight w:val="58"/>
        </w:trPr>
        <w:tc>
          <w:tcPr>
            <w:tcW w:w="647" w:type="pct"/>
          </w:tcPr>
          <w:p w14:paraId="674FCDF3" w14:textId="77777777" w:rsidR="00671DAC" w:rsidRPr="00C0466D" w:rsidRDefault="00671DAC" w:rsidP="00C33712">
            <w:pPr>
              <w:ind w:left="-57" w:right="-113"/>
              <w:jc w:val="both"/>
              <w:rPr>
                <w:rFonts w:ascii="Times New Roman" w:hAnsi="Times New Roman"/>
              </w:rPr>
            </w:pPr>
            <w:proofErr w:type="spellStart"/>
            <w:r w:rsidRPr="00C0466D">
              <w:rPr>
                <w:rFonts w:ascii="Times New Roman" w:eastAsia="Times New Roman" w:hAnsi="Times New Roman"/>
              </w:rPr>
              <w:t>Балалардың</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үйге</w:t>
            </w:r>
            <w:proofErr w:type="spellEnd"/>
            <w:r w:rsidRPr="00C0466D">
              <w:rPr>
                <w:rFonts w:ascii="Times New Roman" w:eastAsia="Times New Roman" w:hAnsi="Times New Roman"/>
              </w:rPr>
              <w:t xml:space="preserve"> </w:t>
            </w:r>
            <w:proofErr w:type="spellStart"/>
            <w:r w:rsidRPr="00C0466D">
              <w:rPr>
                <w:rFonts w:ascii="Times New Roman" w:eastAsia="Times New Roman" w:hAnsi="Times New Roman"/>
              </w:rPr>
              <w:t>қайтуы</w:t>
            </w:r>
            <w:proofErr w:type="spellEnd"/>
            <w:r w:rsidRPr="00C0466D">
              <w:rPr>
                <w:rFonts w:ascii="Times New Roman" w:eastAsia="Times New Roman" w:hAnsi="Times New Roman"/>
              </w:rPr>
              <w:t xml:space="preserve"> </w:t>
            </w:r>
          </w:p>
        </w:tc>
        <w:tc>
          <w:tcPr>
            <w:tcW w:w="2140" w:type="pct"/>
          </w:tcPr>
          <w:p w14:paraId="7B9CDCA8" w14:textId="77777777" w:rsidR="00671DAC" w:rsidRPr="00C0466D" w:rsidRDefault="00671DAC" w:rsidP="00C33712">
            <w:pPr>
              <w:ind w:left="-57" w:right="-113"/>
              <w:rPr>
                <w:rFonts w:ascii="Times New Roman" w:hAnsi="Times New Roman"/>
              </w:rPr>
            </w:pPr>
            <w:r w:rsidRPr="00C0466D">
              <w:rPr>
                <w:rFonts w:ascii="Times New Roman" w:hAnsi="Times New Roman"/>
              </w:rPr>
              <w:t xml:space="preserve">Жеке бас </w:t>
            </w:r>
            <w:proofErr w:type="spellStart"/>
            <w:r w:rsidRPr="00C0466D">
              <w:rPr>
                <w:rFonts w:ascii="Times New Roman" w:hAnsi="Times New Roman"/>
              </w:rPr>
              <w:t>гигиенасы</w:t>
            </w:r>
            <w:proofErr w:type="spellEnd"/>
            <w:r w:rsidRPr="00C0466D">
              <w:rPr>
                <w:rFonts w:ascii="Times New Roman" w:hAnsi="Times New Roman"/>
              </w:rPr>
              <w:t xml:space="preserve"> </w:t>
            </w:r>
            <w:proofErr w:type="spellStart"/>
            <w:r w:rsidRPr="00C0466D">
              <w:rPr>
                <w:rFonts w:ascii="Times New Roman" w:hAnsi="Times New Roman"/>
              </w:rPr>
              <w:t>туралы</w:t>
            </w:r>
            <w:proofErr w:type="spellEnd"/>
          </w:p>
        </w:tc>
        <w:tc>
          <w:tcPr>
            <w:tcW w:w="2213" w:type="pct"/>
          </w:tcPr>
          <w:p w14:paraId="4BCA2320" w14:textId="77777777" w:rsidR="00671DAC" w:rsidRPr="00C0466D" w:rsidRDefault="00671DAC" w:rsidP="00C33712">
            <w:pPr>
              <w:ind w:left="-57" w:right="-113"/>
              <w:rPr>
                <w:rFonts w:ascii="Times New Roman" w:hAnsi="Times New Roman"/>
              </w:rPr>
            </w:pPr>
            <w:proofErr w:type="spellStart"/>
            <w:r w:rsidRPr="00C0466D">
              <w:rPr>
                <w:rFonts w:ascii="Times New Roman" w:hAnsi="Times New Roman"/>
              </w:rPr>
              <w:t>Балалардың</w:t>
            </w:r>
            <w:proofErr w:type="spellEnd"/>
            <w:r w:rsidRPr="00C0466D">
              <w:rPr>
                <w:rFonts w:ascii="Times New Roman" w:hAnsi="Times New Roman"/>
              </w:rPr>
              <w:t xml:space="preserve"> </w:t>
            </w:r>
            <w:proofErr w:type="spellStart"/>
            <w:r w:rsidRPr="00C0466D">
              <w:rPr>
                <w:rFonts w:ascii="Times New Roman" w:hAnsi="Times New Roman"/>
              </w:rPr>
              <w:t>балабақшадағы</w:t>
            </w:r>
            <w:proofErr w:type="spellEnd"/>
            <w:r w:rsidRPr="00C0466D">
              <w:rPr>
                <w:rFonts w:ascii="Times New Roman" w:hAnsi="Times New Roman"/>
              </w:rPr>
              <w:t xml:space="preserve"> </w:t>
            </w:r>
            <w:proofErr w:type="spellStart"/>
            <w:r w:rsidRPr="00C0466D">
              <w:rPr>
                <w:rFonts w:ascii="Times New Roman" w:hAnsi="Times New Roman"/>
              </w:rPr>
              <w:t>жетістіктері</w:t>
            </w:r>
            <w:proofErr w:type="spellEnd"/>
            <w:r w:rsidRPr="00C0466D">
              <w:rPr>
                <w:rFonts w:ascii="Times New Roman" w:hAnsi="Times New Roman"/>
              </w:rPr>
              <w:t xml:space="preserve"> </w:t>
            </w:r>
            <w:proofErr w:type="spellStart"/>
            <w:r w:rsidRPr="00C0466D">
              <w:rPr>
                <w:rFonts w:ascii="Times New Roman" w:hAnsi="Times New Roman"/>
              </w:rPr>
              <w:t>туралы</w:t>
            </w:r>
            <w:proofErr w:type="spellEnd"/>
            <w:r w:rsidRPr="00C0466D">
              <w:rPr>
                <w:rFonts w:ascii="Times New Roman" w:hAnsi="Times New Roman"/>
              </w:rPr>
              <w:t xml:space="preserve"> </w:t>
            </w:r>
            <w:proofErr w:type="spellStart"/>
            <w:r w:rsidRPr="00C0466D">
              <w:rPr>
                <w:rFonts w:ascii="Times New Roman" w:hAnsi="Times New Roman"/>
              </w:rPr>
              <w:t>ата-аналармен</w:t>
            </w:r>
            <w:proofErr w:type="spellEnd"/>
            <w:r w:rsidRPr="00C0466D">
              <w:rPr>
                <w:rFonts w:ascii="Times New Roman" w:hAnsi="Times New Roman"/>
              </w:rPr>
              <w:t xml:space="preserve"> </w:t>
            </w:r>
            <w:proofErr w:type="spellStart"/>
            <w:r w:rsidRPr="00C0466D">
              <w:rPr>
                <w:rFonts w:ascii="Times New Roman" w:hAnsi="Times New Roman"/>
              </w:rPr>
              <w:t>әңгімелесу</w:t>
            </w:r>
            <w:proofErr w:type="spellEnd"/>
            <w:r w:rsidRPr="00C0466D">
              <w:rPr>
                <w:rFonts w:ascii="Times New Roman" w:hAnsi="Times New Roman"/>
              </w:rPr>
              <w:t xml:space="preserve">  </w:t>
            </w:r>
          </w:p>
        </w:tc>
      </w:tr>
    </w:tbl>
    <w:p w14:paraId="6839226B" w14:textId="77777777" w:rsidR="00FC7028" w:rsidRPr="00C0466D" w:rsidRDefault="00FC7028" w:rsidP="00C33712">
      <w:pPr>
        <w:spacing w:after="0" w:line="240" w:lineRule="auto"/>
        <w:jc w:val="both"/>
        <w:rPr>
          <w:rFonts w:ascii="Times New Roman" w:eastAsia="Times New Roman" w:hAnsi="Times New Roman" w:cs="Times New Roman"/>
          <w:color w:val="000000"/>
          <w:lang w:val="kk-KZ" w:eastAsia="ru-RU"/>
        </w:rPr>
      </w:pPr>
    </w:p>
    <w:p w14:paraId="72EA5E6D" w14:textId="77777777" w:rsidR="00FC7028" w:rsidRPr="00C0466D" w:rsidRDefault="00FC7028" w:rsidP="00C33712">
      <w:pPr>
        <w:spacing w:after="0" w:line="240" w:lineRule="auto"/>
        <w:jc w:val="both"/>
        <w:rPr>
          <w:rFonts w:ascii="Times New Roman" w:eastAsia="Times New Roman" w:hAnsi="Times New Roman" w:cs="Times New Roman"/>
          <w:color w:val="000000"/>
          <w:lang w:val="kk-KZ" w:eastAsia="ru-RU"/>
        </w:rPr>
      </w:pPr>
    </w:p>
    <w:p w14:paraId="24356998" w14:textId="77777777" w:rsidR="00C722B6" w:rsidRPr="00C0466D" w:rsidRDefault="00C722B6" w:rsidP="00C33712">
      <w:pPr>
        <w:spacing w:after="0" w:line="240" w:lineRule="auto"/>
        <w:jc w:val="both"/>
        <w:rPr>
          <w:rFonts w:ascii="Times New Roman" w:eastAsia="Times New Roman" w:hAnsi="Times New Roman" w:cs="Times New Roman"/>
          <w:color w:val="000000"/>
          <w:lang w:val="kk-KZ" w:eastAsia="ru-RU"/>
        </w:rPr>
      </w:pPr>
    </w:p>
    <w:p w14:paraId="3020B892" w14:textId="77777777" w:rsidR="00693E88" w:rsidRPr="00C0466D" w:rsidRDefault="00693E88" w:rsidP="00C33712">
      <w:pPr>
        <w:spacing w:after="0" w:line="240" w:lineRule="auto"/>
        <w:jc w:val="center"/>
        <w:rPr>
          <w:rFonts w:ascii="Times New Roman" w:eastAsia="Times New Roman" w:hAnsi="Times New Roman" w:cs="Times New Roman"/>
          <w:b/>
          <w:lang w:val="kk-KZ"/>
        </w:rPr>
      </w:pPr>
    </w:p>
    <w:p w14:paraId="72559666" w14:textId="77777777" w:rsidR="004B0916" w:rsidRPr="00C0466D" w:rsidRDefault="004B0916" w:rsidP="00C33712">
      <w:pPr>
        <w:spacing w:after="0" w:line="240" w:lineRule="auto"/>
        <w:jc w:val="center"/>
        <w:rPr>
          <w:rFonts w:ascii="Times New Roman" w:eastAsia="Calibri" w:hAnsi="Times New Roman" w:cs="Times New Roman"/>
          <w:color w:val="000000"/>
          <w:lang w:val="kk-KZ" w:eastAsia="ru-RU"/>
        </w:rPr>
      </w:pPr>
      <w:r w:rsidRPr="00C0466D">
        <w:rPr>
          <w:rFonts w:ascii="Times New Roman" w:eastAsia="Times New Roman" w:hAnsi="Times New Roman" w:cs="Times New Roman"/>
          <w:b/>
          <w:lang w:val="kk-KZ"/>
        </w:rPr>
        <w:lastRenderedPageBreak/>
        <w:t>Тәрбиелеу - білім беру процесінің циклограммасы</w:t>
      </w:r>
    </w:p>
    <w:p w14:paraId="5877AD55" w14:textId="0E5B9AB2"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02416D79" w14:textId="18702625" w:rsidR="00A31C17"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p>
    <w:p w14:paraId="23117B66" w14:textId="77777777" w:rsidR="004B0916" w:rsidRPr="00C0466D" w:rsidRDefault="004B0916"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70B7B39F" w14:textId="77777777" w:rsidR="00CB715C" w:rsidRPr="00C0466D" w:rsidRDefault="00CB715C" w:rsidP="00C33712">
      <w:pPr>
        <w:spacing w:after="0" w:line="240" w:lineRule="auto"/>
        <w:ind w:firstLine="851"/>
        <w:rPr>
          <w:rFonts w:ascii="Times New Roman" w:hAnsi="Times New Roman" w:cs="Times New Roman"/>
          <w:b/>
          <w:lang w:val="kk-KZ"/>
        </w:rPr>
      </w:pPr>
      <w:r w:rsidRPr="00C0466D">
        <w:rPr>
          <w:rFonts w:ascii="Times New Roman" w:eastAsia="Times New Roman" w:hAnsi="Times New Roman" w:cs="Times New Roman"/>
          <w:b/>
          <w:color w:val="000000"/>
          <w:lang w:val="kk-KZ" w:eastAsia="ru-RU"/>
        </w:rPr>
        <w:t xml:space="preserve"> </w:t>
      </w:r>
      <w:r w:rsidR="004B0916" w:rsidRPr="00C0466D">
        <w:rPr>
          <w:rFonts w:ascii="Times New Roman" w:eastAsia="Times New Roman" w:hAnsi="Times New Roman" w:cs="Times New Roman"/>
          <w:b/>
          <w:color w:val="000000"/>
          <w:lang w:val="kk-KZ" w:eastAsia="ru-RU"/>
        </w:rPr>
        <w:t xml:space="preserve">Жоспардың құрылу кезеңі </w:t>
      </w:r>
      <w:r w:rsidRPr="00C0466D">
        <w:rPr>
          <w:rFonts w:ascii="Times New Roman" w:hAnsi="Times New Roman" w:cs="Times New Roman"/>
          <w:b/>
          <w:lang w:val="kk-KZ"/>
        </w:rPr>
        <w:t>03-04.01.2025 жыл</w:t>
      </w:r>
    </w:p>
    <w:tbl>
      <w:tblPr>
        <w:tblStyle w:val="TableGrid"/>
        <w:tblW w:w="5594" w:type="pct"/>
        <w:jc w:val="center"/>
        <w:tblInd w:w="0" w:type="dxa"/>
        <w:tblCellMar>
          <w:top w:w="12" w:type="dxa"/>
        </w:tblCellMar>
        <w:tblLook w:val="04A0" w:firstRow="1" w:lastRow="0" w:firstColumn="1" w:lastColumn="0" w:noHBand="0" w:noVBand="1"/>
      </w:tblPr>
      <w:tblGrid>
        <w:gridCol w:w="1804"/>
        <w:gridCol w:w="7265"/>
        <w:gridCol w:w="7243"/>
      </w:tblGrid>
      <w:tr w:rsidR="00AA6788" w:rsidRPr="00C0466D" w14:paraId="2FF084B9" w14:textId="77777777" w:rsidTr="00C33712">
        <w:trPr>
          <w:trHeight w:val="58"/>
          <w:jc w:val="center"/>
        </w:trPr>
        <w:tc>
          <w:tcPr>
            <w:tcW w:w="553" w:type="pct"/>
            <w:tcBorders>
              <w:top w:val="single" w:sz="4" w:space="0" w:color="000000"/>
              <w:left w:val="single" w:sz="4" w:space="0" w:color="000000"/>
              <w:bottom w:val="single" w:sz="4" w:space="0" w:color="000000"/>
              <w:right w:val="single" w:sz="4" w:space="0" w:color="000000"/>
            </w:tcBorders>
          </w:tcPr>
          <w:p w14:paraId="5272DB1D" w14:textId="77777777" w:rsidR="00AA6788" w:rsidRPr="00C0466D" w:rsidRDefault="00AA6788" w:rsidP="00C33712">
            <w:pPr>
              <w:ind w:left="185"/>
              <w:jc w:val="center"/>
              <w:rPr>
                <w:rFonts w:ascii="Times New Roman" w:eastAsia="Times New Roman" w:hAnsi="Times New Roman" w:cs="Times New Roman"/>
                <w:b/>
              </w:rPr>
            </w:pPr>
            <w:proofErr w:type="spellStart"/>
            <w:r w:rsidRPr="00C0466D">
              <w:rPr>
                <w:rFonts w:ascii="Times New Roman" w:eastAsia="Times New Roman" w:hAnsi="Times New Roman" w:cs="Times New Roman"/>
                <w:b/>
              </w:rPr>
              <w:t>Күн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тәртібі</w:t>
            </w:r>
            <w:proofErr w:type="spellEnd"/>
          </w:p>
        </w:tc>
        <w:tc>
          <w:tcPr>
            <w:tcW w:w="2227" w:type="pct"/>
            <w:tcBorders>
              <w:top w:val="single" w:sz="4" w:space="0" w:color="000000"/>
              <w:left w:val="single" w:sz="4" w:space="0" w:color="000000"/>
              <w:bottom w:val="single" w:sz="4" w:space="0" w:color="000000"/>
              <w:right w:val="single" w:sz="4" w:space="0" w:color="000000"/>
            </w:tcBorders>
          </w:tcPr>
          <w:p w14:paraId="1B4CC739" w14:textId="77777777" w:rsidR="00AA6788" w:rsidRPr="00C0466D" w:rsidRDefault="00AA6788" w:rsidP="00C33712">
            <w:pPr>
              <w:ind w:left="2"/>
              <w:jc w:val="center"/>
              <w:rPr>
                <w:rFonts w:ascii="Times New Roman" w:hAnsi="Times New Roman" w:cs="Times New Roman"/>
              </w:rPr>
            </w:pPr>
            <w:r w:rsidRPr="00C0466D">
              <w:rPr>
                <w:rFonts w:ascii="Times New Roman" w:eastAsia="Times New Roman" w:hAnsi="Times New Roman" w:cs="Times New Roman"/>
                <w:b/>
                <w:lang w:val="kk-KZ"/>
              </w:rPr>
              <w:t xml:space="preserve">Жұма </w:t>
            </w:r>
            <w:r w:rsidRPr="00C0466D">
              <w:rPr>
                <w:rFonts w:ascii="Times New Roman" w:eastAsia="Times New Roman" w:hAnsi="Times New Roman" w:cs="Times New Roman"/>
                <w:b/>
              </w:rPr>
              <w:t xml:space="preserve"> </w:t>
            </w:r>
          </w:p>
        </w:tc>
        <w:tc>
          <w:tcPr>
            <w:tcW w:w="2220" w:type="pct"/>
            <w:tcBorders>
              <w:top w:val="single" w:sz="4" w:space="0" w:color="000000"/>
              <w:left w:val="single" w:sz="4" w:space="0" w:color="000000"/>
              <w:bottom w:val="single" w:sz="4" w:space="0" w:color="000000"/>
              <w:right w:val="single" w:sz="4" w:space="0" w:color="000000"/>
            </w:tcBorders>
          </w:tcPr>
          <w:p w14:paraId="6B838775" w14:textId="77777777" w:rsidR="00AA6788" w:rsidRPr="00C0466D" w:rsidRDefault="00AA6788" w:rsidP="00C33712">
            <w:pPr>
              <w:jc w:val="center"/>
              <w:rPr>
                <w:rFonts w:ascii="Times New Roman" w:hAnsi="Times New Roman" w:cs="Times New Roman"/>
              </w:rPr>
            </w:pPr>
            <w:r w:rsidRPr="00C0466D">
              <w:rPr>
                <w:rFonts w:ascii="Times New Roman" w:eastAsia="Times New Roman" w:hAnsi="Times New Roman" w:cs="Times New Roman"/>
                <w:b/>
                <w:lang w:val="kk-KZ"/>
              </w:rPr>
              <w:t xml:space="preserve">Дүйсенбі </w:t>
            </w:r>
            <w:r w:rsidRPr="00C0466D">
              <w:rPr>
                <w:rFonts w:ascii="Times New Roman" w:eastAsia="Times New Roman" w:hAnsi="Times New Roman" w:cs="Times New Roman"/>
                <w:b/>
              </w:rPr>
              <w:t xml:space="preserve"> </w:t>
            </w:r>
          </w:p>
        </w:tc>
      </w:tr>
      <w:tr w:rsidR="00AA6788" w:rsidRPr="00C0466D" w14:paraId="5C6B3AE6" w14:textId="77777777" w:rsidTr="00C33712">
        <w:trPr>
          <w:trHeight w:val="2074"/>
          <w:jc w:val="center"/>
        </w:trPr>
        <w:tc>
          <w:tcPr>
            <w:tcW w:w="553" w:type="pct"/>
            <w:vMerge w:val="restart"/>
            <w:tcBorders>
              <w:top w:val="single" w:sz="4" w:space="0" w:color="000000"/>
              <w:left w:val="single" w:sz="4" w:space="0" w:color="000000"/>
              <w:right w:val="single" w:sz="4" w:space="0" w:color="000000"/>
            </w:tcBorders>
          </w:tcPr>
          <w:p w14:paraId="3920725E" w14:textId="77777777" w:rsidR="00AA6788" w:rsidRPr="00C0466D" w:rsidRDefault="00AA6788" w:rsidP="00C33712">
            <w:pPr>
              <w:ind w:left="113" w:right="342"/>
              <w:jc w:val="center"/>
              <w:rPr>
                <w:rFonts w:ascii="Times New Roman" w:eastAsia="Times New Roman" w:hAnsi="Times New Roman" w:cs="Times New Roman"/>
              </w:rPr>
            </w:pPr>
          </w:p>
          <w:p w14:paraId="2CD04CBA" w14:textId="77777777" w:rsidR="00AA6788" w:rsidRPr="00C0466D" w:rsidRDefault="00AA6788" w:rsidP="00C33712">
            <w:pPr>
              <w:ind w:left="113" w:right="342"/>
              <w:jc w:val="center"/>
              <w:rPr>
                <w:rFonts w:ascii="Times New Roman" w:eastAsia="Times New Roman" w:hAnsi="Times New Roman" w:cs="Times New Roman"/>
              </w:rPr>
            </w:pPr>
          </w:p>
          <w:p w14:paraId="4E1C4779" w14:textId="77777777" w:rsidR="00AA6788" w:rsidRPr="00C0466D" w:rsidRDefault="00AA6788" w:rsidP="00C33712">
            <w:pPr>
              <w:ind w:left="113" w:right="342"/>
              <w:jc w:val="center"/>
              <w:rPr>
                <w:rFonts w:ascii="Times New Roman" w:eastAsia="Times New Roman" w:hAnsi="Times New Roman" w:cs="Times New Roman"/>
              </w:rPr>
            </w:pPr>
          </w:p>
          <w:p w14:paraId="2DEEC6DF" w14:textId="77777777" w:rsidR="00AA6788" w:rsidRPr="00C0466D" w:rsidRDefault="00AA6788" w:rsidP="00C33712">
            <w:pPr>
              <w:ind w:left="113" w:right="342"/>
              <w:jc w:val="center"/>
              <w:rPr>
                <w:rFonts w:ascii="Times New Roman" w:hAnsi="Times New Roman" w:cs="Times New Roman"/>
              </w:rPr>
            </w:pP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қабылдау</w:t>
            </w:r>
            <w:proofErr w:type="spellEnd"/>
          </w:p>
          <w:p w14:paraId="3C5031A7" w14:textId="77777777" w:rsidR="00AA6788" w:rsidRPr="00C0466D" w:rsidRDefault="00AA6788" w:rsidP="00C33712">
            <w:pPr>
              <w:ind w:left="5"/>
              <w:jc w:val="center"/>
              <w:rPr>
                <w:rFonts w:ascii="Times New Roman" w:hAnsi="Times New Roman" w:cs="Times New Roman"/>
              </w:rPr>
            </w:pPr>
            <w:r w:rsidRPr="00C0466D">
              <w:rPr>
                <w:rFonts w:ascii="Times New Roman" w:eastAsia="Times New Roman" w:hAnsi="Times New Roman" w:cs="Times New Roman"/>
                <w:lang w:val="kk-KZ"/>
              </w:rPr>
              <w:t>Ата-аналармен әңгімелесу, кеңес беру</w:t>
            </w:r>
          </w:p>
        </w:tc>
        <w:tc>
          <w:tcPr>
            <w:tcW w:w="2227" w:type="pct"/>
            <w:tcBorders>
              <w:top w:val="single" w:sz="4" w:space="0" w:color="000000"/>
              <w:left w:val="single" w:sz="4" w:space="0" w:color="000000"/>
              <w:right w:val="single" w:sz="4" w:space="0" w:color="000000"/>
            </w:tcBorders>
          </w:tcPr>
          <w:p w14:paraId="6B8DA8EF" w14:textId="77777777" w:rsidR="00AA6788" w:rsidRPr="00C0466D" w:rsidRDefault="00AA6788" w:rsidP="00C33712">
            <w:pPr>
              <w:ind w:right="-113"/>
              <w:rPr>
                <w:rFonts w:ascii="Times New Roman" w:hAnsi="Times New Roman" w:cs="Times New Roman"/>
                <w:b/>
                <w:bCs/>
                <w:shd w:val="clear" w:color="auto" w:fill="FFFFFF"/>
                <w:lang w:val="kk-KZ"/>
              </w:rPr>
            </w:pPr>
            <w:r w:rsidRPr="00C0466D">
              <w:rPr>
                <w:rFonts w:ascii="Times New Roman" w:hAnsi="Times New Roman" w:cs="Times New Roman"/>
                <w:lang w:val="kk-KZ"/>
              </w:rPr>
              <w:t xml:space="preserve">Балаларды көтеріңкі көңіл-күймен қарсы алу. «Көңіл-күйіңді көрсет» ойын жаттығуы - балалардың оң мінез-құлық қабілеттерін қалыптастыру. </w:t>
            </w:r>
            <w:r w:rsidRPr="00C0466D">
              <w:rPr>
                <w:rFonts w:ascii="Times New Roman" w:hAnsi="Times New Roman" w:cs="Times New Roman"/>
                <w:b/>
                <w:color w:val="000000" w:themeColor="text1"/>
                <w:lang w:val="kk-KZ"/>
              </w:rPr>
              <w:t>(Күй қосу,</w:t>
            </w:r>
            <w:r w:rsidRPr="00C0466D">
              <w:rPr>
                <w:rFonts w:ascii="Times New Roman" w:hAnsi="Times New Roman" w:cs="Times New Roman"/>
                <w:b/>
                <w:bCs/>
                <w:color w:val="000000" w:themeColor="text1"/>
                <w:lang w:val="kk-KZ"/>
              </w:rPr>
              <w:t>күй күмбірі</w:t>
            </w:r>
            <w:r w:rsidRPr="00C0466D">
              <w:rPr>
                <w:rFonts w:ascii="Times New Roman" w:hAnsi="Times New Roman" w:cs="Times New Roman"/>
                <w:color w:val="000000"/>
                <w:shd w:val="clear" w:color="auto" w:fill="FFFFFF"/>
                <w:lang w:val="kk-KZ"/>
              </w:rPr>
              <w:t xml:space="preserve">, </w:t>
            </w:r>
            <w:r w:rsidRPr="00C0466D">
              <w:rPr>
                <w:rFonts w:ascii="Times New Roman" w:hAnsi="Times New Roman" w:cs="Times New Roman"/>
                <w:b/>
                <w:bCs/>
                <w:shd w:val="clear" w:color="auto" w:fill="FFFFFF"/>
                <w:lang w:val="kk-KZ"/>
              </w:rPr>
              <w:t>Бір тұтас тәрбие)</w:t>
            </w:r>
          </w:p>
          <w:p w14:paraId="3496CDCA" w14:textId="77777777" w:rsidR="00AA6788" w:rsidRPr="00C0466D" w:rsidRDefault="00AA6788" w:rsidP="00C33712">
            <w:pPr>
              <w:ind w:left="-57" w:right="-113"/>
              <w:rPr>
                <w:rFonts w:ascii="Times New Roman" w:hAnsi="Times New Roman" w:cs="Times New Roman"/>
                <w:b/>
                <w:bCs/>
                <w:lang w:val="kk-KZ"/>
              </w:rPr>
            </w:pPr>
          </w:p>
          <w:p w14:paraId="186186B1"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«Қыс» Н.Аманжолова</w:t>
            </w:r>
          </w:p>
          <w:p w14:paraId="7078F2A3"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Мақсаты:Сөйлеу қарқынын өзгертуді бекіту: ақырын, жылдам сөйлеуді меңгерту үшін тақпақтар айтқызу.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6B015C36" w14:textId="77777777" w:rsidR="00AA6788" w:rsidRPr="00C0466D" w:rsidRDefault="00AA6788" w:rsidP="00C33712">
            <w:pPr>
              <w:ind w:left="5"/>
              <w:rPr>
                <w:rFonts w:ascii="Times New Roman" w:hAnsi="Times New Roman" w:cs="Times New Roman"/>
                <w:lang w:val="kk-KZ"/>
              </w:rPr>
            </w:pPr>
          </w:p>
          <w:p w14:paraId="2E3B6D58"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Д/О «Әндер әлемі»</w:t>
            </w:r>
          </w:p>
          <w:p w14:paraId="38DE87D6"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Мақсаты:Қысқа музыкалық фразалар арасында тыныс алуды дамыту</w:t>
            </w:r>
          </w:p>
          <w:p w14:paraId="4C0DDF6E"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tc>
        <w:tc>
          <w:tcPr>
            <w:tcW w:w="2220" w:type="pct"/>
            <w:tcBorders>
              <w:top w:val="single" w:sz="4" w:space="0" w:color="000000"/>
              <w:left w:val="single" w:sz="4" w:space="0" w:color="000000"/>
              <w:right w:val="single" w:sz="4" w:space="0" w:color="000000"/>
            </w:tcBorders>
          </w:tcPr>
          <w:p w14:paraId="4B414BC3" w14:textId="77777777" w:rsidR="00AA6788" w:rsidRPr="00C0466D" w:rsidRDefault="00AA6788" w:rsidP="00C33712">
            <w:pPr>
              <w:ind w:right="-113"/>
              <w:rPr>
                <w:rFonts w:ascii="Times New Roman" w:hAnsi="Times New Roman" w:cs="Times New Roman"/>
                <w:lang w:val="kk-KZ"/>
              </w:rPr>
            </w:pPr>
            <w:r w:rsidRPr="00C0466D">
              <w:rPr>
                <w:rFonts w:ascii="Times New Roman" w:hAnsi="Times New Roman" w:cs="Times New Roman"/>
                <w:lang w:val="kk-KZ"/>
              </w:rPr>
              <w:t xml:space="preserve">Баланың бүгінгі көңіл күйі, оны не қызықтыратыны туралы сұрау, баланы жеке пікірін білдіруге тарту. </w:t>
            </w:r>
            <w:r w:rsidRPr="00C0466D">
              <w:rPr>
                <w:rFonts w:ascii="Times New Roman" w:hAnsi="Times New Roman" w:cs="Times New Roman"/>
                <w:b/>
                <w:color w:val="000000" w:themeColor="text1"/>
                <w:lang w:val="kk-KZ"/>
              </w:rPr>
              <w:t>(Күй қосу,</w:t>
            </w:r>
            <w:r w:rsidRPr="00C0466D">
              <w:rPr>
                <w:rFonts w:ascii="Times New Roman" w:hAnsi="Times New Roman" w:cs="Times New Roman"/>
                <w:b/>
                <w:bCs/>
                <w:color w:val="000000" w:themeColor="text1"/>
                <w:lang w:val="kk-KZ"/>
              </w:rPr>
              <w:t>күй күмбірі</w:t>
            </w:r>
            <w:r w:rsidRPr="00C0466D">
              <w:rPr>
                <w:rFonts w:ascii="Times New Roman" w:hAnsi="Times New Roman" w:cs="Times New Roman"/>
                <w:color w:val="000000"/>
                <w:shd w:val="clear" w:color="auto" w:fill="FFFFFF"/>
                <w:lang w:val="kk-KZ"/>
              </w:rPr>
              <w:t xml:space="preserve">, </w:t>
            </w:r>
            <w:r w:rsidRPr="00C0466D">
              <w:rPr>
                <w:rFonts w:ascii="Times New Roman" w:hAnsi="Times New Roman" w:cs="Times New Roman"/>
                <w:b/>
                <w:bCs/>
                <w:shd w:val="clear" w:color="auto" w:fill="FFFFFF"/>
                <w:lang w:val="kk-KZ"/>
              </w:rPr>
              <w:t>Бір тұтас тәрбие)</w:t>
            </w:r>
          </w:p>
          <w:p w14:paraId="230458A6" w14:textId="77777777" w:rsidR="00AA6788" w:rsidRPr="00C0466D" w:rsidRDefault="00AA6788" w:rsidP="00C33712">
            <w:pPr>
              <w:ind w:left="-57" w:right="-113"/>
              <w:rPr>
                <w:rFonts w:ascii="Times New Roman" w:hAnsi="Times New Roman" w:cs="Times New Roman"/>
                <w:lang w:val="kk-KZ"/>
              </w:rPr>
            </w:pPr>
          </w:p>
          <w:p w14:paraId="78C9A5DA"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Д/ОАлғашқы көмек  (әңгіме)Ж. Бұғыбаев</w:t>
            </w:r>
          </w:p>
          <w:p w14:paraId="6AEC9C52"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түрлі әрекеттерінде әңгімелерді тыңдауға, кітапқа қызығушылыққа баулу.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1235E702" w14:textId="77777777" w:rsidR="00AA6788" w:rsidRPr="00C0466D" w:rsidRDefault="00AA6788" w:rsidP="00C33712">
            <w:pPr>
              <w:ind w:left="5"/>
              <w:rPr>
                <w:rFonts w:ascii="Times New Roman" w:hAnsi="Times New Roman" w:cs="Times New Roman"/>
                <w:lang w:val="kk-KZ"/>
              </w:rPr>
            </w:pPr>
          </w:p>
          <w:p w14:paraId="38EBFCE3"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Д/О «Би әлемі»</w:t>
            </w:r>
          </w:p>
          <w:p w14:paraId="50515D0A" w14:textId="7B79AC8A"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Мақсаты: Би қимыл</w:t>
            </w:r>
            <w:r w:rsidR="0019672A">
              <w:rPr>
                <w:rFonts w:ascii="Times New Roman" w:hAnsi="Times New Roman" w:cs="Times New Roman"/>
                <w:lang w:val="kk-KZ"/>
              </w:rPr>
              <w:t>Құлыншақ</w:t>
            </w:r>
            <w:r w:rsidRPr="00C0466D">
              <w:rPr>
                <w:rFonts w:ascii="Times New Roman" w:hAnsi="Times New Roman" w:cs="Times New Roman"/>
                <w:lang w:val="kk-KZ"/>
              </w:rPr>
              <w:t>, ойындағы музыкалық қимылдарды орындауға қызығушылық тудыру. (</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tc>
      </w:tr>
      <w:tr w:rsidR="00AA6788" w:rsidRPr="00845122" w14:paraId="201C9211" w14:textId="77777777" w:rsidTr="00C33712">
        <w:trPr>
          <w:trHeight w:val="46"/>
          <w:jc w:val="center"/>
        </w:trPr>
        <w:tc>
          <w:tcPr>
            <w:tcW w:w="553" w:type="pct"/>
            <w:vMerge/>
            <w:tcBorders>
              <w:left w:val="single" w:sz="4" w:space="0" w:color="000000"/>
              <w:bottom w:val="single" w:sz="4" w:space="0" w:color="auto"/>
              <w:right w:val="single" w:sz="4" w:space="0" w:color="000000"/>
            </w:tcBorders>
          </w:tcPr>
          <w:p w14:paraId="18BF6379" w14:textId="77777777" w:rsidR="00AA6788" w:rsidRPr="00C0466D" w:rsidRDefault="00AA6788" w:rsidP="00C33712">
            <w:pPr>
              <w:ind w:left="5"/>
              <w:rPr>
                <w:rFonts w:ascii="Times New Roman" w:hAnsi="Times New Roman" w:cs="Times New Roman"/>
                <w:lang w:val="kk-KZ"/>
              </w:rPr>
            </w:pPr>
          </w:p>
        </w:tc>
        <w:tc>
          <w:tcPr>
            <w:tcW w:w="4447" w:type="pct"/>
            <w:gridSpan w:val="2"/>
            <w:tcBorders>
              <w:top w:val="single" w:sz="4" w:space="0" w:color="000000"/>
              <w:left w:val="single" w:sz="4" w:space="0" w:color="000000"/>
              <w:bottom w:val="single" w:sz="4" w:space="0" w:color="auto"/>
              <w:right w:val="single" w:sz="4" w:space="0" w:color="000000"/>
            </w:tcBorders>
          </w:tcPr>
          <w:p w14:paraId="0157CB3D" w14:textId="77777777" w:rsidR="00AA6788" w:rsidRPr="00C0466D" w:rsidRDefault="00AA6788" w:rsidP="00C33712">
            <w:pPr>
              <w:ind w:left="5"/>
              <w:jc w:val="center"/>
              <w:rPr>
                <w:rFonts w:ascii="Times New Roman" w:hAnsi="Times New Roman" w:cs="Times New Roman"/>
                <w:lang w:val="kk-KZ"/>
              </w:rPr>
            </w:pPr>
            <w:r w:rsidRPr="00C0466D">
              <w:rPr>
                <w:rFonts w:ascii="Times New Roman" w:hAnsi="Times New Roman" w:cs="Times New Roman"/>
                <w:lang w:val="kk-KZ"/>
              </w:rPr>
              <w:t>Ата-аналармен жеке  әңгімелесу. балабақшаның күн тәртібін сақтаудың маңыздылығын еске түсіріңіз.</w:t>
            </w:r>
          </w:p>
        </w:tc>
      </w:tr>
      <w:tr w:rsidR="00AA6788" w:rsidRPr="00845122" w14:paraId="197B7DDC" w14:textId="77777777" w:rsidTr="00C33712">
        <w:trPr>
          <w:trHeight w:val="3663"/>
          <w:jc w:val="center"/>
        </w:trPr>
        <w:tc>
          <w:tcPr>
            <w:tcW w:w="553" w:type="pct"/>
            <w:tcBorders>
              <w:top w:val="single" w:sz="4" w:space="0" w:color="000000"/>
              <w:left w:val="single" w:sz="4" w:space="0" w:color="000000"/>
              <w:right w:val="single" w:sz="4" w:space="0" w:color="000000"/>
            </w:tcBorders>
          </w:tcPr>
          <w:p w14:paraId="031C64C8" w14:textId="77777777" w:rsidR="00AA6788" w:rsidRPr="00C0466D" w:rsidRDefault="00AA6788"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227" w:type="pct"/>
            <w:tcBorders>
              <w:top w:val="single" w:sz="4" w:space="0" w:color="000000"/>
              <w:left w:val="single" w:sz="4" w:space="0" w:color="000000"/>
              <w:right w:val="single" w:sz="4" w:space="0" w:color="000000"/>
            </w:tcBorders>
          </w:tcPr>
          <w:p w14:paraId="7352FA06" w14:textId="77777777" w:rsidR="00AA6788" w:rsidRPr="00C0466D" w:rsidRDefault="00AA6788" w:rsidP="00C33712">
            <w:pPr>
              <w:rPr>
                <w:rFonts w:ascii="Times New Roman" w:hAnsi="Times New Roman" w:cs="Times New Roman"/>
                <w:b/>
                <w:bCs/>
                <w:color w:val="808080" w:themeColor="background1" w:themeShade="80"/>
                <w:lang w:val="kk-KZ"/>
              </w:rPr>
            </w:pPr>
            <w:r w:rsidRPr="00C0466D">
              <w:rPr>
                <w:rFonts w:ascii="Times New Roman" w:hAnsi="Times New Roman" w:cs="Times New Roman"/>
                <w:b/>
                <w:bCs/>
                <w:lang w:val="kk-KZ"/>
              </w:rPr>
              <w:t xml:space="preserve">Қимылды  ойын: </w:t>
            </w:r>
          </w:p>
          <w:p w14:paraId="514EA491" w14:textId="77777777" w:rsidR="00AA6788" w:rsidRPr="00C0466D" w:rsidRDefault="00AA6788" w:rsidP="00C33712">
            <w:pPr>
              <w:rPr>
                <w:rFonts w:ascii="Times New Roman" w:hAnsi="Times New Roman" w:cs="Times New Roman"/>
                <w:b/>
                <w:color w:val="0D0D0D" w:themeColor="text1" w:themeTint="F2"/>
                <w:lang w:val="kk-KZ"/>
              </w:rPr>
            </w:pPr>
            <w:r w:rsidRPr="00C0466D">
              <w:rPr>
                <w:rFonts w:ascii="Times New Roman" w:hAnsi="Times New Roman" w:cs="Times New Roman"/>
                <w:b/>
                <w:color w:val="0D0D0D" w:themeColor="text1" w:themeTint="F2"/>
                <w:lang w:val="kk-KZ"/>
              </w:rPr>
              <w:t>«Қар атыспақ» ойыны</w:t>
            </w:r>
          </w:p>
          <w:p w14:paraId="510C2285" w14:textId="77777777" w:rsidR="00AA6788" w:rsidRPr="00C0466D" w:rsidRDefault="00AA6788" w:rsidP="00C33712">
            <w:pPr>
              <w:rPr>
                <w:rFonts w:ascii="Times New Roman" w:hAnsi="Times New Roman" w:cs="Times New Roman"/>
                <w:color w:val="0D0D0D" w:themeColor="text1" w:themeTint="F2"/>
                <w:lang w:val="kk-KZ"/>
              </w:rPr>
            </w:pPr>
            <w:r w:rsidRPr="00C0466D">
              <w:rPr>
                <w:rFonts w:ascii="Times New Roman" w:hAnsi="Times New Roman" w:cs="Times New Roman"/>
                <w:b/>
                <w:color w:val="0D0D0D" w:themeColor="text1" w:themeTint="F2"/>
                <w:lang w:val="kk-KZ"/>
              </w:rPr>
              <w:t>Мақсаты:</w:t>
            </w:r>
            <w:r w:rsidRPr="00C0466D">
              <w:rPr>
                <w:rFonts w:ascii="Times New Roman" w:hAnsi="Times New Roman" w:cs="Times New Roman"/>
                <w:color w:val="0D0D0D" w:themeColor="text1" w:themeTint="F2"/>
                <w:lang w:val="kk-KZ"/>
              </w:rPr>
              <w:t xml:space="preserve"> Қимыл - қозғалыс белсенділігін дамыту. Жылдамдық, ептілік, төзімділікті шыңдау, көңіл – күй, қуаныш әсерін сыйлау.</w:t>
            </w:r>
          </w:p>
          <w:p w14:paraId="59952BF8" w14:textId="77777777" w:rsidR="00AA6788" w:rsidRPr="00C0466D" w:rsidRDefault="00AA6788" w:rsidP="00C33712">
            <w:pPr>
              <w:rPr>
                <w:rFonts w:ascii="Times New Roman" w:hAnsi="Times New Roman" w:cs="Times New Roman"/>
                <w:color w:val="0D0D0D" w:themeColor="text1" w:themeTint="F2"/>
                <w:lang w:val="kk-KZ"/>
              </w:rPr>
            </w:pPr>
            <w:r w:rsidRPr="00C0466D">
              <w:rPr>
                <w:rFonts w:ascii="Times New Roman" w:hAnsi="Times New Roman" w:cs="Times New Roman"/>
                <w:b/>
                <w:color w:val="0D0D0D" w:themeColor="text1" w:themeTint="F2"/>
                <w:lang w:val="kk-KZ"/>
              </w:rPr>
              <w:t>Ойынға қажетті құралдар:</w:t>
            </w:r>
            <w:r w:rsidRPr="00C0466D">
              <w:rPr>
                <w:rFonts w:ascii="Times New Roman" w:hAnsi="Times New Roman" w:cs="Times New Roman"/>
                <w:color w:val="0D0D0D" w:themeColor="text1" w:themeTint="F2"/>
                <w:lang w:val="kk-KZ"/>
              </w:rPr>
              <w:t xml:space="preserve"> Мақтадан жасалған қар түйіршіктері.</w:t>
            </w:r>
          </w:p>
          <w:p w14:paraId="4AC4B943" w14:textId="77777777" w:rsidR="00AA6788" w:rsidRPr="00C0466D" w:rsidRDefault="00AA6788" w:rsidP="00C33712">
            <w:pPr>
              <w:rPr>
                <w:rFonts w:ascii="Times New Roman" w:hAnsi="Times New Roman" w:cs="Times New Roman"/>
                <w:color w:val="0D0D0D" w:themeColor="text1" w:themeTint="F2"/>
                <w:lang w:val="kk-KZ"/>
              </w:rPr>
            </w:pPr>
            <w:r w:rsidRPr="00C0466D">
              <w:rPr>
                <w:rFonts w:ascii="Times New Roman" w:hAnsi="Times New Roman" w:cs="Times New Roman"/>
                <w:b/>
                <w:color w:val="0D0D0D" w:themeColor="text1" w:themeTint="F2"/>
                <w:lang w:val="kk-KZ"/>
              </w:rPr>
              <w:t>Ойын шарты:</w:t>
            </w:r>
            <w:r w:rsidRPr="00C0466D">
              <w:rPr>
                <w:rFonts w:ascii="Times New Roman" w:hAnsi="Times New Roman" w:cs="Times New Roman"/>
                <w:color w:val="0D0D0D" w:themeColor="text1" w:themeTint="F2"/>
                <w:lang w:val="kk-KZ"/>
              </w:rPr>
              <w:t xml:space="preserve"> Балалар бір-біріне қар атысып ойнайды. </w:t>
            </w:r>
            <w:r w:rsidRPr="00C0466D">
              <w:rPr>
                <w:rFonts w:ascii="Times New Roman" w:hAnsi="Times New Roman" w:cs="Times New Roman"/>
                <w:b/>
                <w:lang w:val="kk-KZ"/>
              </w:rPr>
              <w:t>(Қауіпсіздік дағды)</w:t>
            </w:r>
          </w:p>
          <w:p w14:paraId="780415F4"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Д/О «Жиын»</w:t>
            </w:r>
          </w:p>
          <w:p w14:paraId="4FCB30F1"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Мақсаты:Балаларға жиын, оның әртүрлі түстегі, пішіндегі, өлшемдегі заттардан тұратындығы туралы түсінік беру. (</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41217EC5" w14:textId="77777777" w:rsidR="00AA6788" w:rsidRPr="00C0466D" w:rsidRDefault="00AA6788" w:rsidP="00C33712">
            <w:pPr>
              <w:ind w:left="5"/>
              <w:rPr>
                <w:rFonts w:ascii="Times New Roman" w:hAnsi="Times New Roman" w:cs="Times New Roman"/>
                <w:lang w:val="kk-KZ"/>
              </w:rPr>
            </w:pPr>
          </w:p>
          <w:p w14:paraId="3D0910A7"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Д/О «Өзім туралы»</w:t>
            </w:r>
          </w:p>
          <w:p w14:paraId="1FD09C47"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Мақсаты:Өзінің атын, тегін, жасын, жынысын атай білуге үйрету, өзін құрметтеуге, өз қадір-қасиетін сезінуге, өзіне деген сенімділікке тәрбиелеу</w:t>
            </w:r>
          </w:p>
          <w:p w14:paraId="21081FD2"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4FB96E77" w14:textId="77777777" w:rsidR="00AA6788" w:rsidRPr="00C0466D" w:rsidRDefault="00AA6788" w:rsidP="00C33712">
            <w:pPr>
              <w:ind w:left="5"/>
              <w:rPr>
                <w:rFonts w:ascii="Times New Roman" w:hAnsi="Times New Roman" w:cs="Times New Roman"/>
                <w:lang w:val="kk-KZ"/>
              </w:rPr>
            </w:pPr>
          </w:p>
          <w:p w14:paraId="17CFA765" w14:textId="091DBFE2" w:rsidR="00AA6788" w:rsidRPr="00C0466D" w:rsidRDefault="00AA6788" w:rsidP="00C33712">
            <w:pPr>
              <w:ind w:left="5"/>
              <w:rPr>
                <w:rFonts w:ascii="Times New Roman" w:hAnsi="Times New Roman" w:cs="Times New Roman"/>
                <w:color w:val="0D0D0D" w:themeColor="text1" w:themeTint="F2"/>
                <w:lang w:val="kk-KZ"/>
              </w:rPr>
            </w:pPr>
            <w:r w:rsidRPr="00C0466D">
              <w:rPr>
                <w:rFonts w:ascii="Times New Roman" w:hAnsi="Times New Roman" w:cs="Times New Roman"/>
                <w:lang w:val="kk-KZ"/>
              </w:rPr>
              <w:t>Балалардың доптармен, қозғалатын ойыншықтармен, құрсаулармен ойын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қолдау, дене шынықтыру құрал</w:t>
            </w:r>
            <w:r w:rsidR="0019672A">
              <w:rPr>
                <w:rFonts w:ascii="Times New Roman" w:hAnsi="Times New Roman" w:cs="Times New Roman"/>
                <w:lang w:val="kk-KZ"/>
              </w:rPr>
              <w:t>Құлыншақ</w:t>
            </w:r>
            <w:r w:rsidRPr="00C0466D">
              <w:rPr>
                <w:rFonts w:ascii="Times New Roman" w:hAnsi="Times New Roman" w:cs="Times New Roman"/>
                <w:lang w:val="kk-KZ"/>
              </w:rPr>
              <w:t>, спорттық және қимылды ойындарға арналған атрибуттарды пайдалануға ынталандыру.</w:t>
            </w:r>
          </w:p>
        </w:tc>
        <w:tc>
          <w:tcPr>
            <w:tcW w:w="2220" w:type="pct"/>
            <w:tcBorders>
              <w:top w:val="single" w:sz="4" w:space="0" w:color="000000"/>
              <w:left w:val="single" w:sz="4" w:space="0" w:color="000000"/>
              <w:right w:val="single" w:sz="4" w:space="0" w:color="000000"/>
            </w:tcBorders>
          </w:tcPr>
          <w:p w14:paraId="14559134" w14:textId="77777777" w:rsidR="00AA6788" w:rsidRPr="00C0466D" w:rsidRDefault="00AA6788" w:rsidP="00C33712">
            <w:pPr>
              <w:shd w:val="clear" w:color="auto" w:fill="FFFFFF"/>
              <w:rPr>
                <w:rFonts w:ascii="Times New Roman" w:hAnsi="Times New Roman" w:cs="Times New Roman"/>
                <w:color w:val="000000"/>
                <w:lang w:val="kk-KZ"/>
              </w:rPr>
            </w:pPr>
            <w:r w:rsidRPr="00C0466D">
              <w:rPr>
                <w:rFonts w:ascii="Times New Roman" w:hAnsi="Times New Roman" w:cs="Times New Roman"/>
                <w:b/>
                <w:color w:val="000000"/>
                <w:lang w:val="kk-KZ"/>
              </w:rPr>
              <w:t xml:space="preserve">Д/О: </w:t>
            </w:r>
            <w:r w:rsidRPr="00C0466D">
              <w:rPr>
                <w:rStyle w:val="c7"/>
                <w:rFonts w:ascii="Times New Roman" w:hAnsi="Times New Roman" w:cs="Times New Roman"/>
                <w:b/>
                <w:bCs/>
                <w:color w:val="000000"/>
                <w:lang w:val="kk-KZ"/>
              </w:rPr>
              <w:t>"Көктайғақ"</w:t>
            </w:r>
          </w:p>
          <w:p w14:paraId="31B0449E" w14:textId="77777777" w:rsidR="00AA6788" w:rsidRPr="00C0466D" w:rsidRDefault="00AA6788" w:rsidP="00C33712">
            <w:pPr>
              <w:shd w:val="clear" w:color="auto" w:fill="FFFFFF"/>
              <w:rPr>
                <w:rFonts w:ascii="Times New Roman" w:hAnsi="Times New Roman" w:cs="Times New Roman"/>
                <w:color w:val="000000"/>
                <w:lang w:val="kk-KZ"/>
              </w:rPr>
            </w:pPr>
            <w:r w:rsidRPr="00C0466D">
              <w:rPr>
                <w:rStyle w:val="c11"/>
                <w:rFonts w:ascii="Times New Roman" w:hAnsi="Times New Roman" w:cs="Times New Roman"/>
                <w:b/>
                <w:bCs/>
                <w:color w:val="000000"/>
                <w:lang w:val="kk-KZ"/>
              </w:rPr>
              <w:t>Тапсырмалар</w:t>
            </w:r>
            <w:r w:rsidRPr="00C0466D">
              <w:rPr>
                <w:rStyle w:val="c1"/>
                <w:rFonts w:ascii="Times New Roman" w:hAnsi="Times New Roman" w:cs="Times New Roman"/>
                <w:color w:val="000000"/>
                <w:lang w:val="kk-KZ"/>
              </w:rPr>
              <w:t>:</w:t>
            </w:r>
          </w:p>
          <w:p w14:paraId="52453B3D" w14:textId="77777777" w:rsidR="00AA6788" w:rsidRPr="00C0466D" w:rsidRDefault="00AA6788" w:rsidP="00C33712">
            <w:pPr>
              <w:shd w:val="clear" w:color="auto" w:fill="FFFFFF"/>
              <w:rPr>
                <w:rFonts w:ascii="Times New Roman" w:hAnsi="Times New Roman" w:cs="Times New Roman"/>
                <w:color w:val="000000"/>
                <w:lang w:val="kk-KZ"/>
              </w:rPr>
            </w:pPr>
            <w:r w:rsidRPr="00C0466D">
              <w:rPr>
                <w:rStyle w:val="c27"/>
                <w:rFonts w:ascii="Times New Roman" w:hAnsi="Times New Roman" w:cs="Times New Roman"/>
                <w:color w:val="000000"/>
                <w:lang w:val="kk-KZ"/>
              </w:rPr>
              <w:t>⁻</w:t>
            </w:r>
            <w:r w:rsidRPr="00C0466D">
              <w:rPr>
                <w:rStyle w:val="c1"/>
                <w:rFonts w:ascii="Times New Roman" w:hAnsi="Times New Roman" w:cs="Times New Roman"/>
                <w:color w:val="000000"/>
                <w:lang w:val="kk-KZ"/>
              </w:rPr>
              <w:t> қыс мезгілінде - көктайғақта қауіпсіздік ережелерін бекіту;</w:t>
            </w:r>
          </w:p>
          <w:p w14:paraId="44FE64D5" w14:textId="77777777" w:rsidR="00AA6788" w:rsidRPr="00C0466D" w:rsidRDefault="00AA6788" w:rsidP="00C33712">
            <w:pPr>
              <w:shd w:val="clear" w:color="auto" w:fill="FFFFFF"/>
              <w:rPr>
                <w:rFonts w:ascii="Times New Roman" w:hAnsi="Times New Roman" w:cs="Times New Roman"/>
                <w:color w:val="000000"/>
                <w:lang w:val="kk-KZ"/>
              </w:rPr>
            </w:pPr>
            <w:r w:rsidRPr="00C0466D">
              <w:rPr>
                <w:rStyle w:val="c27"/>
                <w:rFonts w:ascii="Times New Roman" w:hAnsi="Times New Roman" w:cs="Times New Roman"/>
                <w:color w:val="000000"/>
                <w:lang w:val="kk-KZ"/>
              </w:rPr>
              <w:t>⁻</w:t>
            </w:r>
            <w:r w:rsidRPr="00C0466D">
              <w:rPr>
                <w:rStyle w:val="c1"/>
                <w:rFonts w:ascii="Times New Roman" w:hAnsi="Times New Roman" w:cs="Times New Roman"/>
                <w:color w:val="000000"/>
                <w:lang w:val="kk-KZ"/>
              </w:rPr>
              <w:t> суреттерден қауіпті жағдайды анықтауға, оны сипаттауға және ережелерді білуге үйрету,</w:t>
            </w:r>
            <w:r w:rsidRPr="00C0466D">
              <w:rPr>
                <w:rFonts w:ascii="Times New Roman" w:hAnsi="Times New Roman" w:cs="Times New Roman"/>
                <w:color w:val="000000"/>
                <w:lang w:val="kk-KZ"/>
              </w:rPr>
              <w:t xml:space="preserve"> </w:t>
            </w:r>
            <w:r w:rsidRPr="00C0466D">
              <w:rPr>
                <w:rStyle w:val="c1"/>
                <w:rFonts w:ascii="Times New Roman" w:hAnsi="Times New Roman" w:cs="Times New Roman"/>
                <w:color w:val="000000"/>
                <w:lang w:val="kk-KZ"/>
              </w:rPr>
              <w:t>жарақат алмау және өліп қалмау үшін оны сақтау керек.</w:t>
            </w:r>
            <w:r w:rsidRPr="00C0466D">
              <w:rPr>
                <w:rFonts w:ascii="Times New Roman" w:hAnsi="Times New Roman" w:cs="Times New Roman"/>
                <w:lang w:val="kk-KZ"/>
              </w:rPr>
              <w:t xml:space="preserve"> </w:t>
            </w:r>
            <w:r w:rsidRPr="00C0466D">
              <w:rPr>
                <w:rFonts w:ascii="Times New Roman" w:hAnsi="Times New Roman" w:cs="Times New Roman"/>
                <w:b/>
                <w:lang w:val="kk-KZ"/>
              </w:rPr>
              <w:t>(Қауіпсіздік дағды)</w:t>
            </w:r>
          </w:p>
          <w:p w14:paraId="6E6F18C4"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Д/О «Жұбын тап»</w:t>
            </w:r>
          </w:p>
          <w:p w14:paraId="37160BCB"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Мақсаты:заттарды жұппен қою арқылы оларды санамай-ақ салыстыру негізінде тең немесе тең еместігін анықтай білу</w:t>
            </w:r>
          </w:p>
          <w:p w14:paraId="63CF367F"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1F6A987B" w14:textId="77777777" w:rsidR="00AA6788" w:rsidRPr="00C0466D" w:rsidRDefault="00AA6788" w:rsidP="00C33712">
            <w:pPr>
              <w:ind w:left="5"/>
              <w:rPr>
                <w:rFonts w:ascii="Times New Roman" w:hAnsi="Times New Roman" w:cs="Times New Roman"/>
                <w:lang w:val="kk-KZ"/>
              </w:rPr>
            </w:pPr>
          </w:p>
          <w:p w14:paraId="57686134"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Д/О «Отбасылық дәстүрлер»</w:t>
            </w:r>
          </w:p>
          <w:p w14:paraId="5A65DC69"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Мақсаты:кішілерге қамқорлық жасауға, отбасын,  отбасылық дәстүрлерді бағалауға баулу.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10C57DCA" w14:textId="77777777" w:rsidR="00AA6788" w:rsidRPr="00C0466D" w:rsidRDefault="00AA6788" w:rsidP="00C33712">
            <w:pPr>
              <w:ind w:left="5"/>
              <w:rPr>
                <w:rFonts w:ascii="Times New Roman" w:hAnsi="Times New Roman" w:cs="Times New Roman"/>
                <w:lang w:val="kk-KZ"/>
              </w:rPr>
            </w:pPr>
          </w:p>
          <w:p w14:paraId="03777977" w14:textId="77777777" w:rsidR="00AA6788" w:rsidRPr="00C0466D" w:rsidRDefault="00AA6788" w:rsidP="00C33712">
            <w:pPr>
              <w:ind w:left="5"/>
              <w:rPr>
                <w:rFonts w:ascii="Times New Roman" w:hAnsi="Times New Roman" w:cs="Times New Roman"/>
                <w:b/>
                <w:color w:val="000000"/>
                <w:lang w:val="kk-KZ"/>
              </w:rPr>
            </w:pPr>
            <w:r w:rsidRPr="00C0466D">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r>
      <w:tr w:rsidR="00AA6788" w:rsidRPr="00845122" w14:paraId="37AF7B73" w14:textId="77777777" w:rsidTr="00C33712">
        <w:trPr>
          <w:trHeight w:val="1275"/>
          <w:jc w:val="center"/>
        </w:trPr>
        <w:tc>
          <w:tcPr>
            <w:tcW w:w="553" w:type="pct"/>
            <w:tcBorders>
              <w:top w:val="single" w:sz="4" w:space="0" w:color="000000"/>
              <w:left w:val="single" w:sz="4" w:space="0" w:color="000000"/>
              <w:bottom w:val="single" w:sz="4" w:space="0" w:color="000000"/>
              <w:right w:val="single" w:sz="4" w:space="0" w:color="000000"/>
            </w:tcBorders>
          </w:tcPr>
          <w:p w14:paraId="31981A2B" w14:textId="77777777" w:rsidR="00AA6788" w:rsidRPr="00C0466D" w:rsidRDefault="00AA6788" w:rsidP="00C33712">
            <w:pPr>
              <w:ind w:left="5"/>
              <w:rPr>
                <w:rFonts w:ascii="Times New Roman" w:hAnsi="Times New Roman" w:cs="Times New Roman"/>
              </w:rPr>
            </w:pPr>
            <w:proofErr w:type="spellStart"/>
            <w:r w:rsidRPr="00C0466D">
              <w:rPr>
                <w:rFonts w:ascii="Times New Roman" w:eastAsia="Times New Roman" w:hAnsi="Times New Roman" w:cs="Times New Roman"/>
              </w:rPr>
              <w:t>Таңертенгі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w:t>
            </w:r>
            <w:proofErr w:type="spellEnd"/>
            <w:r w:rsidRPr="00C0466D">
              <w:rPr>
                <w:rFonts w:ascii="Times New Roman" w:eastAsia="Times New Roman" w:hAnsi="Times New Roman" w:cs="Times New Roman"/>
              </w:rPr>
              <w:t xml:space="preserve">  </w:t>
            </w:r>
          </w:p>
        </w:tc>
        <w:tc>
          <w:tcPr>
            <w:tcW w:w="4447" w:type="pct"/>
            <w:gridSpan w:val="2"/>
            <w:tcBorders>
              <w:top w:val="single" w:sz="4" w:space="0" w:color="000000"/>
              <w:left w:val="single" w:sz="4" w:space="0" w:color="000000"/>
              <w:bottom w:val="single" w:sz="4" w:space="0" w:color="000000"/>
              <w:right w:val="single" w:sz="4" w:space="0" w:color="000000"/>
            </w:tcBorders>
          </w:tcPr>
          <w:p w14:paraId="3330B4C5" w14:textId="77777777" w:rsidR="00AA6788" w:rsidRPr="00C0466D" w:rsidRDefault="00AA6788" w:rsidP="00C33712">
            <w:pPr>
              <w:ind w:left="-15" w:right="7"/>
              <w:rPr>
                <w:rFonts w:ascii="Times New Roman" w:hAnsi="Times New Roman" w:cs="Times New Roman"/>
                <w:b/>
              </w:rPr>
            </w:pPr>
            <w:r w:rsidRPr="00C0466D">
              <w:rPr>
                <w:rFonts w:ascii="Times New Roman" w:hAnsi="Times New Roman" w:cs="Times New Roman"/>
                <w:b/>
                <w:lang w:val="kk-KZ"/>
              </w:rPr>
              <w:t xml:space="preserve">Таңертенгі жаттығу </w:t>
            </w:r>
            <w:r w:rsidRPr="00C0466D">
              <w:rPr>
                <w:rFonts w:ascii="Times New Roman" w:hAnsi="Times New Roman" w:cs="Times New Roman"/>
                <w:b/>
              </w:rPr>
              <w:t>(</w:t>
            </w:r>
            <w:r w:rsidRPr="00C0466D">
              <w:rPr>
                <w:rFonts w:ascii="Times New Roman" w:hAnsi="Times New Roman" w:cs="Times New Roman"/>
                <w:b/>
                <w:lang w:val="kk-KZ"/>
              </w:rPr>
              <w:t>затпен</w:t>
            </w:r>
            <w:r w:rsidRPr="00C0466D">
              <w:rPr>
                <w:rFonts w:ascii="Times New Roman" w:hAnsi="Times New Roman" w:cs="Times New Roman"/>
                <w:b/>
              </w:rPr>
              <w:t>)</w:t>
            </w:r>
          </w:p>
          <w:p w14:paraId="6E93B88A" w14:textId="06056B84" w:rsidR="00AA6788" w:rsidRPr="00C0466D" w:rsidRDefault="00AA6788" w:rsidP="00C33712">
            <w:pPr>
              <w:pStyle w:val="a3"/>
              <w:numPr>
                <w:ilvl w:val="0"/>
                <w:numId w:val="3"/>
              </w:numPr>
              <w:tabs>
                <w:tab w:val="right" w:pos="2602"/>
              </w:tabs>
              <w:rPr>
                <w:rFonts w:ascii="Times New Roman" w:eastAsiaTheme="minorEastAsia" w:hAnsi="Times New Roman" w:cs="Times New Roman"/>
                <w:lang w:val="kk-KZ"/>
              </w:rPr>
            </w:pPr>
            <w:r w:rsidRPr="00C0466D">
              <w:rPr>
                <w:rFonts w:ascii="Times New Roman" w:eastAsiaTheme="minorEastAsia" w:hAnsi="Times New Roman" w:cs="Times New Roman"/>
                <w:lang w:val="kk-KZ"/>
              </w:rPr>
              <w:t>Қолды алға, екі жаққа, жоғары көтеру (бір уақытта, кезекпен), төмен түсіру, 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арқасына апару: қолдарды төмен түсіру; </w:t>
            </w:r>
          </w:p>
          <w:p w14:paraId="341B7135" w14:textId="58159800" w:rsidR="00AA6788" w:rsidRPr="00C0466D" w:rsidRDefault="00AA6788" w:rsidP="00C33712">
            <w:pPr>
              <w:pStyle w:val="a3"/>
              <w:numPr>
                <w:ilvl w:val="0"/>
                <w:numId w:val="3"/>
              </w:numPr>
              <w:tabs>
                <w:tab w:val="right" w:pos="2602"/>
              </w:tabs>
              <w:rPr>
                <w:rFonts w:ascii="Times New Roman" w:eastAsiaTheme="minorEastAsia" w:hAnsi="Times New Roman" w:cs="Times New Roman"/>
                <w:lang w:val="kk-KZ"/>
              </w:rPr>
            </w:pPr>
            <w:r w:rsidRPr="00C0466D">
              <w:rPr>
                <w:rFonts w:ascii="Times New Roman" w:eastAsiaTheme="minorEastAsia" w:hAnsi="Times New Roman" w:cs="Times New Roman"/>
                <w:lang w:val="kk-KZ"/>
              </w:rPr>
              <w:t>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алға-артқа сермеу;</w:t>
            </w:r>
          </w:p>
          <w:p w14:paraId="1BD2C776" w14:textId="5CF76BB6" w:rsidR="00AA6788" w:rsidRPr="00C0466D" w:rsidRDefault="00AA6788" w:rsidP="00C33712">
            <w:pPr>
              <w:pStyle w:val="a3"/>
              <w:numPr>
                <w:ilvl w:val="0"/>
                <w:numId w:val="3"/>
              </w:numPr>
              <w:tabs>
                <w:tab w:val="right" w:pos="2602"/>
              </w:tabs>
              <w:rPr>
                <w:rFonts w:ascii="Times New Roman" w:eastAsia="Times New Roman" w:hAnsi="Times New Roman" w:cs="Times New Roman"/>
                <w:lang w:val="kk-KZ"/>
              </w:rPr>
            </w:pPr>
            <w:r w:rsidRPr="00C0466D">
              <w:rPr>
                <w:rFonts w:ascii="Times New Roman" w:eastAsiaTheme="minorEastAsia" w:hAnsi="Times New Roman" w:cs="Times New Roman"/>
                <w:lang w:val="kk-KZ"/>
              </w:rPr>
              <w:t>белге қою, кеуде тұсына қою; қолды иыққа қойып, шынтақтарын бүгіп, 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айналдыру.</w:t>
            </w:r>
          </w:p>
          <w:p w14:paraId="003ABF1B" w14:textId="77777777" w:rsidR="00AA6788" w:rsidRPr="00C0466D" w:rsidRDefault="00AA6788" w:rsidP="00C33712">
            <w:pPr>
              <w:pStyle w:val="a3"/>
              <w:numPr>
                <w:ilvl w:val="0"/>
                <w:numId w:val="3"/>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68C21BFD" w14:textId="77777777" w:rsidR="00AA6788" w:rsidRPr="00C0466D" w:rsidRDefault="00AA6788" w:rsidP="00C33712">
            <w:pPr>
              <w:pStyle w:val="a3"/>
              <w:numPr>
                <w:ilvl w:val="0"/>
                <w:numId w:val="3"/>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Тізерлеп отырып, допты өзінен айналдыра домалату. </w:t>
            </w:r>
          </w:p>
          <w:p w14:paraId="79B8A70E" w14:textId="77777777" w:rsidR="00AA6788" w:rsidRPr="00C0466D" w:rsidRDefault="00AA6788" w:rsidP="00C33712">
            <w:pPr>
              <w:pStyle w:val="a3"/>
              <w:numPr>
                <w:ilvl w:val="0"/>
                <w:numId w:val="3"/>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3BEDACC3" w14:textId="77777777" w:rsidR="00AA6788" w:rsidRPr="00C0466D" w:rsidRDefault="00AA6788" w:rsidP="00C33712">
            <w:pPr>
              <w:pStyle w:val="a3"/>
              <w:numPr>
                <w:ilvl w:val="0"/>
                <w:numId w:val="3"/>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lastRenderedPageBreak/>
              <w:t xml:space="preserve">Қолына зат ұстап, шалқасынан жатып, қолды созу және осы қалыпта етпетінен бұрылып жату. </w:t>
            </w:r>
          </w:p>
          <w:p w14:paraId="2809853D" w14:textId="6BDFE051" w:rsidR="00AA6788" w:rsidRPr="00C0466D" w:rsidRDefault="00AA6788" w:rsidP="00C33712">
            <w:pPr>
              <w:pStyle w:val="a3"/>
              <w:numPr>
                <w:ilvl w:val="0"/>
                <w:numId w:val="3"/>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Етпетінен жатқан қалыпта иықтарын, басын, қол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 алға созып көтеру. </w:t>
            </w:r>
          </w:p>
          <w:p w14:paraId="10494B2E" w14:textId="77777777" w:rsidR="00AA6788" w:rsidRPr="00C0466D" w:rsidRDefault="00AA6788" w:rsidP="00C33712">
            <w:pPr>
              <w:pStyle w:val="a3"/>
              <w:numPr>
                <w:ilvl w:val="0"/>
                <w:numId w:val="3"/>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Екі қолды белге қойып, екі жаққа созып, отыру. Тізені бүгу, алға созу, қайтадан бүгу және түсіру. Аяқтың ұшын созу, өкшені айналдыру. </w:t>
            </w:r>
          </w:p>
          <w:p w14:paraId="66D5EB44" w14:textId="77777777" w:rsidR="00AA6788" w:rsidRPr="00C0466D" w:rsidRDefault="00AA6788" w:rsidP="00C33712">
            <w:pPr>
              <w:pStyle w:val="a3"/>
              <w:numPr>
                <w:ilvl w:val="0"/>
                <w:numId w:val="3"/>
              </w:num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Аяқтың бақайларымен жіпті жинау, құм салынған қапшықтарды өкшелермен қысып алып, бір орыннан екінші орынға қою.</w:t>
            </w:r>
          </w:p>
        </w:tc>
      </w:tr>
      <w:tr w:rsidR="00AA6788" w:rsidRPr="00C0466D" w14:paraId="0CDEC3C8" w14:textId="77777777" w:rsidTr="00C33712">
        <w:trPr>
          <w:trHeight w:val="232"/>
          <w:jc w:val="center"/>
        </w:trPr>
        <w:tc>
          <w:tcPr>
            <w:tcW w:w="553" w:type="pct"/>
            <w:tcBorders>
              <w:top w:val="single" w:sz="4" w:space="0" w:color="000000"/>
              <w:left w:val="single" w:sz="4" w:space="0" w:color="000000"/>
              <w:bottom w:val="single" w:sz="4" w:space="0" w:color="000000"/>
              <w:right w:val="single" w:sz="4" w:space="0" w:color="000000"/>
            </w:tcBorders>
          </w:tcPr>
          <w:p w14:paraId="621FCC42" w14:textId="77777777" w:rsidR="00AA6788" w:rsidRPr="00C0466D" w:rsidRDefault="00AA6788"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Таңғы</w:t>
            </w:r>
            <w:proofErr w:type="spellEnd"/>
            <w:r w:rsidRPr="00C0466D">
              <w:rPr>
                <w:rFonts w:ascii="Times New Roman" w:eastAsia="Times New Roman" w:hAnsi="Times New Roman" w:cs="Times New Roman"/>
              </w:rPr>
              <w:t xml:space="preserve"> ас  </w:t>
            </w:r>
          </w:p>
        </w:tc>
        <w:tc>
          <w:tcPr>
            <w:tcW w:w="4447" w:type="pct"/>
            <w:gridSpan w:val="2"/>
            <w:tcBorders>
              <w:top w:val="single" w:sz="4" w:space="0" w:color="000000"/>
              <w:left w:val="single" w:sz="4" w:space="0" w:color="000000"/>
              <w:bottom w:val="single" w:sz="4" w:space="0" w:color="000000"/>
              <w:right w:val="single" w:sz="4" w:space="0" w:color="000000"/>
            </w:tcBorders>
          </w:tcPr>
          <w:p w14:paraId="78EBE5E0" w14:textId="77777777" w:rsidR="00AA6788" w:rsidRPr="00C0466D" w:rsidRDefault="00AA6788" w:rsidP="00C33712">
            <w:pPr>
              <w:tabs>
                <w:tab w:val="right" w:pos="2602"/>
              </w:tabs>
              <w:rPr>
                <w:rFonts w:ascii="Times New Roman" w:eastAsia="Times New Roman" w:hAnsi="Times New Roman" w:cs="Times New Roman"/>
              </w:rPr>
            </w:pPr>
            <w:proofErr w:type="spellStart"/>
            <w:r w:rsidRPr="00C0466D">
              <w:rPr>
                <w:rFonts w:ascii="Times New Roman" w:eastAsia="Times New Roman" w:hAnsi="Times New Roman" w:cs="Times New Roman"/>
              </w:rPr>
              <w:t>Тамақтану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тәртібін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сақтаудың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көгөністер</w:t>
            </w:r>
            <w:proofErr w:type="spellEnd"/>
            <w:r w:rsidRPr="00C0466D">
              <w:rPr>
                <w:rFonts w:ascii="Times New Roman" w:eastAsia="Times New Roman" w:hAnsi="Times New Roman" w:cs="Times New Roman"/>
              </w:rPr>
              <w:t xml:space="preserve"> мен </w:t>
            </w:r>
            <w:proofErr w:type="spellStart"/>
            <w:r w:rsidRPr="00C0466D">
              <w:rPr>
                <w:rFonts w:ascii="Times New Roman" w:eastAsia="Times New Roman" w:hAnsi="Times New Roman" w:cs="Times New Roman"/>
              </w:rPr>
              <w:t>жемістердің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дәрумендердің</w:t>
            </w:r>
            <w:proofErr w:type="spellEnd"/>
            <w:r w:rsidRPr="00C0466D">
              <w:rPr>
                <w:rFonts w:ascii="Times New Roman" w:eastAsia="Times New Roman" w:hAnsi="Times New Roman" w:cs="Times New Roman"/>
              </w:rPr>
              <w:t xml:space="preserve"> адам </w:t>
            </w:r>
            <w:proofErr w:type="spellStart"/>
            <w:r w:rsidRPr="00C0466D">
              <w:rPr>
                <w:rFonts w:ascii="Times New Roman" w:eastAsia="Times New Roman" w:hAnsi="Times New Roman" w:cs="Times New Roman"/>
              </w:rPr>
              <w:t>ағзасына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пайдасы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түсінік</w:t>
            </w:r>
            <w:proofErr w:type="spellEnd"/>
            <w:r w:rsidRPr="00C0466D">
              <w:rPr>
                <w:rFonts w:ascii="Times New Roman" w:eastAsia="Times New Roman" w:hAnsi="Times New Roman" w:cs="Times New Roman"/>
              </w:rPr>
              <w:t xml:space="preserve"> беру.  </w:t>
            </w:r>
          </w:p>
        </w:tc>
      </w:tr>
      <w:tr w:rsidR="00AA6788" w:rsidRPr="00C0466D" w14:paraId="6C428E13" w14:textId="77777777" w:rsidTr="00C33712">
        <w:trPr>
          <w:trHeight w:val="38"/>
          <w:jc w:val="center"/>
        </w:trPr>
        <w:tc>
          <w:tcPr>
            <w:tcW w:w="553" w:type="pct"/>
            <w:tcBorders>
              <w:top w:val="single" w:sz="4" w:space="0" w:color="000000"/>
              <w:left w:val="single" w:sz="4" w:space="0" w:color="000000"/>
              <w:bottom w:val="single" w:sz="4" w:space="0" w:color="000000"/>
              <w:right w:val="single" w:sz="4" w:space="0" w:color="000000"/>
            </w:tcBorders>
          </w:tcPr>
          <w:p w14:paraId="59097771" w14:textId="77777777" w:rsidR="00AA6788" w:rsidRPr="00C0466D" w:rsidRDefault="00AA6788" w:rsidP="00C33712">
            <w:pPr>
              <w:ind w:left="5"/>
              <w:rPr>
                <w:rFonts w:ascii="Times New Roman" w:hAnsi="Times New Roman" w:cs="Times New Roman"/>
              </w:rPr>
            </w:pP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2227" w:type="pct"/>
            <w:tcBorders>
              <w:top w:val="single" w:sz="4" w:space="0" w:color="000000"/>
              <w:left w:val="single" w:sz="4" w:space="0" w:color="000000"/>
              <w:bottom w:val="single" w:sz="4" w:space="0" w:color="000000"/>
              <w:right w:val="single" w:sz="4" w:space="0" w:color="000000"/>
            </w:tcBorders>
          </w:tcPr>
          <w:p w14:paraId="5B381532"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Д/О «Өзәм туралы»</w:t>
            </w:r>
          </w:p>
          <w:p w14:paraId="119215A1"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Мақсаты:Артикуляциялық және дауыс аппаратын, сөйлеуде тыныс алуды, фонематикалық естуді, анық және қалыпты қарқынмен сөйлей білуді дамыту.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tc>
        <w:tc>
          <w:tcPr>
            <w:tcW w:w="2220" w:type="pct"/>
            <w:tcBorders>
              <w:top w:val="single" w:sz="4" w:space="0" w:color="000000"/>
              <w:left w:val="single" w:sz="4" w:space="0" w:color="000000"/>
              <w:bottom w:val="single" w:sz="4" w:space="0" w:color="000000"/>
              <w:right w:val="single" w:sz="4" w:space="0" w:color="000000"/>
            </w:tcBorders>
          </w:tcPr>
          <w:p w14:paraId="2C547BA2" w14:textId="77777777" w:rsidR="00AA6788" w:rsidRPr="00C0466D" w:rsidRDefault="00AA6788" w:rsidP="00C33712">
            <w:pPr>
              <w:rPr>
                <w:rFonts w:ascii="Times New Roman" w:hAnsi="Times New Roman" w:cs="Times New Roman"/>
                <w:lang w:val="kk-KZ"/>
              </w:rPr>
            </w:pPr>
            <w:r w:rsidRPr="00C0466D">
              <w:rPr>
                <w:rFonts w:ascii="Times New Roman" w:hAnsi="Times New Roman" w:cs="Times New Roman"/>
                <w:lang w:val="kk-KZ"/>
              </w:rPr>
              <w:t>Д/О «Туыстармен табиғатта»</w:t>
            </w:r>
          </w:p>
          <w:p w14:paraId="4017CDE5"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Мақсаты:Туыстық  қарым-қатынасты («сіңлі», «жеңге», «жезде», «нағашы», «жиен», «бөле») білдіретін сөздерді үйрету.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tc>
      </w:tr>
      <w:tr w:rsidR="00AA6788" w:rsidRPr="00845122" w14:paraId="32713EA1" w14:textId="77777777" w:rsidTr="00C33712">
        <w:trPr>
          <w:trHeight w:val="326"/>
          <w:jc w:val="center"/>
        </w:trPr>
        <w:tc>
          <w:tcPr>
            <w:tcW w:w="553" w:type="pct"/>
            <w:tcBorders>
              <w:top w:val="single" w:sz="4" w:space="0" w:color="000000"/>
              <w:left w:val="single" w:sz="4" w:space="0" w:color="000000"/>
              <w:bottom w:val="single" w:sz="4" w:space="0" w:color="000000"/>
              <w:right w:val="single" w:sz="4" w:space="0" w:color="000000"/>
            </w:tcBorders>
          </w:tcPr>
          <w:p w14:paraId="50515E78" w14:textId="77777777" w:rsidR="00AA6788" w:rsidRPr="00C0466D" w:rsidRDefault="00AA6788" w:rsidP="00C33712">
            <w:pPr>
              <w:ind w:left="5"/>
              <w:rPr>
                <w:rFonts w:ascii="Times New Roman" w:hAnsi="Times New Roman" w:cs="Times New Roman"/>
              </w:rPr>
            </w:pPr>
            <w:r w:rsidRPr="00C0466D">
              <w:rPr>
                <w:rFonts w:ascii="Times New Roman" w:eastAsia="Times New Roman" w:hAnsi="Times New Roman" w:cs="Times New Roman"/>
              </w:rPr>
              <w:t>Б</w:t>
            </w:r>
            <w:r w:rsidRPr="00C0466D">
              <w:rPr>
                <w:rFonts w:ascii="Times New Roman" w:eastAsia="Times New Roman" w:hAnsi="Times New Roman" w:cs="Times New Roman"/>
                <w:lang w:val="kk-KZ"/>
              </w:rPr>
              <w:t>БҰ</w:t>
            </w:r>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кестесі</w:t>
            </w:r>
            <w:proofErr w:type="spellEnd"/>
            <w:r w:rsidRPr="00C0466D">
              <w:rPr>
                <w:rFonts w:ascii="Times New Roman" w:eastAsia="Times New Roman" w:hAnsi="Times New Roman" w:cs="Times New Roman"/>
              </w:rPr>
              <w:t xml:space="preserve"> </w:t>
            </w:r>
            <w:r w:rsidRPr="00C0466D">
              <w:rPr>
                <w:rFonts w:ascii="Times New Roman" w:eastAsia="Times New Roman" w:hAnsi="Times New Roman" w:cs="Times New Roman"/>
                <w:lang w:val="kk-KZ"/>
              </w:rPr>
              <w:t>б</w:t>
            </w:r>
            <w:proofErr w:type="spellStart"/>
            <w:r w:rsidRPr="00C0466D">
              <w:rPr>
                <w:rFonts w:ascii="Times New Roman" w:eastAsia="Times New Roman" w:hAnsi="Times New Roman" w:cs="Times New Roman"/>
              </w:rPr>
              <w:t>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w:t>
            </w:r>
            <w:proofErr w:type="spellEnd"/>
            <w:r w:rsidRPr="00C0466D">
              <w:rPr>
                <w:rFonts w:ascii="Times New Roman" w:eastAsia="Times New Roman" w:hAnsi="Times New Roman" w:cs="Times New Roman"/>
              </w:rPr>
              <w:t xml:space="preserve">  </w:t>
            </w:r>
          </w:p>
        </w:tc>
        <w:tc>
          <w:tcPr>
            <w:tcW w:w="2227" w:type="pct"/>
            <w:tcBorders>
              <w:top w:val="single" w:sz="4" w:space="0" w:color="000000"/>
              <w:left w:val="single" w:sz="4" w:space="0" w:color="000000"/>
              <w:bottom w:val="single" w:sz="4" w:space="0" w:color="000000"/>
              <w:right w:val="single" w:sz="4" w:space="0" w:color="000000"/>
            </w:tcBorders>
          </w:tcPr>
          <w:p w14:paraId="5CA20D44" w14:textId="77777777" w:rsidR="00150090" w:rsidRPr="00C0466D" w:rsidRDefault="00150090"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 xml:space="preserve">Дене </w:t>
            </w:r>
            <w:r w:rsidR="00B54DAD" w:rsidRPr="00C0466D">
              <w:rPr>
                <w:rFonts w:ascii="Times New Roman" w:eastAsia="Times New Roman" w:hAnsi="Times New Roman" w:cs="Times New Roman"/>
                <w:b/>
                <w:lang w:val="kk-KZ"/>
              </w:rPr>
              <w:t>тәрбиесі</w:t>
            </w:r>
          </w:p>
          <w:p w14:paraId="4FE3C437" w14:textId="77777777" w:rsidR="00150090" w:rsidRPr="00C0466D" w:rsidRDefault="00150090"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"Қар атысайық".</w:t>
            </w:r>
          </w:p>
          <w:p w14:paraId="6FEB5C00" w14:textId="77777777" w:rsidR="00AA6788" w:rsidRPr="00C0466D" w:rsidRDefault="00150090"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 балаларды сапта бір-бірден өкшемен, табанмен жүруге; көлденең орындықта төрттағандап еңбектеуге үйрету.</w:t>
            </w:r>
          </w:p>
        </w:tc>
        <w:tc>
          <w:tcPr>
            <w:tcW w:w="2220" w:type="pct"/>
            <w:tcBorders>
              <w:top w:val="single" w:sz="4" w:space="0" w:color="000000"/>
              <w:left w:val="single" w:sz="4" w:space="0" w:color="000000"/>
              <w:bottom w:val="single" w:sz="4" w:space="0" w:color="000000"/>
              <w:right w:val="single" w:sz="4" w:space="0" w:color="000000"/>
            </w:tcBorders>
          </w:tcPr>
          <w:p w14:paraId="33356D07" w14:textId="77777777" w:rsidR="00150090" w:rsidRPr="00C0466D" w:rsidRDefault="00150090" w:rsidP="00C33712">
            <w:pPr>
              <w:ind w:left="5"/>
              <w:rPr>
                <w:rFonts w:ascii="Times New Roman" w:hAnsi="Times New Roman" w:cs="Times New Roman"/>
                <w:b/>
                <w:lang w:val="kk-KZ"/>
              </w:rPr>
            </w:pPr>
            <w:r w:rsidRPr="00C0466D">
              <w:rPr>
                <w:rFonts w:ascii="Times New Roman" w:hAnsi="Times New Roman" w:cs="Times New Roman"/>
                <w:b/>
                <w:lang w:val="kk-KZ"/>
              </w:rPr>
              <w:t>Музыка</w:t>
            </w:r>
          </w:p>
          <w:p w14:paraId="23A4774B" w14:textId="77777777" w:rsidR="00150090" w:rsidRPr="00C0466D" w:rsidRDefault="00150090" w:rsidP="00C33712">
            <w:pPr>
              <w:ind w:left="5"/>
              <w:rPr>
                <w:rFonts w:ascii="Times New Roman" w:hAnsi="Times New Roman" w:cs="Times New Roman"/>
                <w:lang w:val="kk-KZ"/>
              </w:rPr>
            </w:pPr>
            <w:r w:rsidRPr="00C0466D">
              <w:rPr>
                <w:rFonts w:ascii="Times New Roman" w:hAnsi="Times New Roman" w:cs="Times New Roman"/>
                <w:lang w:val="kk-KZ"/>
              </w:rPr>
              <w:t>"Аппақ қар".</w:t>
            </w:r>
          </w:p>
          <w:p w14:paraId="7781323D" w14:textId="77777777" w:rsidR="00150090" w:rsidRPr="00C0466D" w:rsidRDefault="00150090" w:rsidP="00C33712">
            <w:pPr>
              <w:widowControl w:val="0"/>
              <w:rPr>
                <w:rFonts w:ascii="Times New Roman" w:eastAsia="Times New Roman" w:hAnsi="Times New Roman" w:cs="Times New Roman"/>
                <w:lang w:val="kk-KZ"/>
              </w:rPr>
            </w:pPr>
            <w:r w:rsidRPr="00C0466D">
              <w:rPr>
                <w:rFonts w:ascii="Times New Roman" w:hAnsi="Times New Roman" w:cs="Times New Roman"/>
                <w:lang w:val="kk-KZ"/>
              </w:rPr>
              <w:t>Мақсат-міндеттер: балаларды әнді ықыласпен тыңдай білуге және әннің сөздік мазмұнын эмоционалды қабылдай білуге үйрету.</w:t>
            </w:r>
          </w:p>
        </w:tc>
      </w:tr>
      <w:tr w:rsidR="00AA6788" w:rsidRPr="00C0466D" w14:paraId="03F00ABB" w14:textId="77777777" w:rsidTr="00C33712">
        <w:trPr>
          <w:trHeight w:val="799"/>
          <w:jc w:val="center"/>
        </w:trPr>
        <w:tc>
          <w:tcPr>
            <w:tcW w:w="553" w:type="pct"/>
            <w:tcBorders>
              <w:top w:val="single" w:sz="4" w:space="0" w:color="000000"/>
              <w:left w:val="single" w:sz="4" w:space="0" w:color="000000"/>
              <w:bottom w:val="single" w:sz="4" w:space="0" w:color="000000"/>
              <w:right w:val="single" w:sz="4" w:space="0" w:color="000000"/>
            </w:tcBorders>
          </w:tcPr>
          <w:p w14:paraId="3D7C72B1" w14:textId="77777777" w:rsidR="00AA6788" w:rsidRPr="00C0466D" w:rsidRDefault="00AA6788"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2- таңғы ас  </w:t>
            </w:r>
          </w:p>
        </w:tc>
        <w:tc>
          <w:tcPr>
            <w:tcW w:w="4447" w:type="pct"/>
            <w:gridSpan w:val="2"/>
            <w:tcBorders>
              <w:top w:val="single" w:sz="4" w:space="0" w:color="000000"/>
              <w:left w:val="single" w:sz="4" w:space="0" w:color="000000"/>
              <w:bottom w:val="single" w:sz="4" w:space="0" w:color="000000"/>
              <w:right w:val="single" w:sz="4" w:space="0" w:color="000000"/>
            </w:tcBorders>
          </w:tcPr>
          <w:p w14:paraId="6A48BFB9" w14:textId="49FE64E4" w:rsidR="00AA6788" w:rsidRPr="00C0466D" w:rsidRDefault="00AA6788" w:rsidP="00C33712">
            <w:pPr>
              <w:ind w:left="6"/>
              <w:rPr>
                <w:rFonts w:ascii="Times New Roman" w:eastAsia="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шаю.Тамақтанар алдында, дәретханаға барғаннан кейін, ластанған кезде қолды өз бетінше сабынмен жууға, үйрету. Тарақты, қол орамалды пайдалана білуді бекіту.</w:t>
            </w:r>
          </w:p>
        </w:tc>
      </w:tr>
      <w:tr w:rsidR="00AA6788" w:rsidRPr="00C0466D" w14:paraId="4C40E1CC" w14:textId="77777777" w:rsidTr="00C33712">
        <w:trPr>
          <w:trHeight w:val="38"/>
          <w:jc w:val="center"/>
        </w:trPr>
        <w:tc>
          <w:tcPr>
            <w:tcW w:w="553" w:type="pct"/>
            <w:tcBorders>
              <w:top w:val="single" w:sz="4" w:space="0" w:color="000000"/>
              <w:left w:val="single" w:sz="4" w:space="0" w:color="000000"/>
              <w:bottom w:val="single" w:sz="4" w:space="0" w:color="auto"/>
              <w:right w:val="single" w:sz="4" w:space="0" w:color="000000"/>
            </w:tcBorders>
          </w:tcPr>
          <w:p w14:paraId="2AD85857" w14:textId="77777777" w:rsidR="00AA6788" w:rsidRPr="00C0466D" w:rsidRDefault="00AA6788" w:rsidP="00C33712">
            <w:pPr>
              <w:ind w:left="113"/>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447" w:type="pct"/>
            <w:gridSpan w:val="2"/>
            <w:tcBorders>
              <w:top w:val="single" w:sz="4" w:space="0" w:color="000000"/>
              <w:left w:val="single" w:sz="4" w:space="0" w:color="000000"/>
              <w:bottom w:val="single" w:sz="4" w:space="0" w:color="auto"/>
              <w:right w:val="single" w:sz="4" w:space="0" w:color="000000"/>
            </w:tcBorders>
          </w:tcPr>
          <w:p w14:paraId="48C1C21E" w14:textId="77777777" w:rsidR="00AA6788" w:rsidRPr="00C0466D" w:rsidRDefault="00AA6788" w:rsidP="00C33712">
            <w:pPr>
              <w:ind w:left="5"/>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AA6788" w:rsidRPr="00C0466D" w14:paraId="1CC6FA33" w14:textId="77777777" w:rsidTr="00C33712">
        <w:trPr>
          <w:trHeight w:val="336"/>
          <w:jc w:val="center"/>
        </w:trPr>
        <w:tc>
          <w:tcPr>
            <w:tcW w:w="553" w:type="pct"/>
            <w:vMerge w:val="restart"/>
            <w:tcBorders>
              <w:top w:val="single" w:sz="4" w:space="0" w:color="auto"/>
              <w:left w:val="single" w:sz="4" w:space="0" w:color="000000"/>
              <w:right w:val="single" w:sz="4" w:space="0" w:color="000000"/>
            </w:tcBorders>
          </w:tcPr>
          <w:p w14:paraId="70233456" w14:textId="77777777" w:rsidR="00AA6788" w:rsidRPr="00C0466D" w:rsidRDefault="00AA6788" w:rsidP="00C33712">
            <w:pPr>
              <w:ind w:left="113"/>
              <w:rPr>
                <w:rFonts w:ascii="Times New Roman" w:eastAsia="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4447" w:type="pct"/>
            <w:gridSpan w:val="2"/>
            <w:tcBorders>
              <w:top w:val="single" w:sz="4" w:space="0" w:color="auto"/>
              <w:left w:val="single" w:sz="4" w:space="0" w:color="000000"/>
              <w:bottom w:val="single" w:sz="4" w:space="0" w:color="000000"/>
              <w:right w:val="single" w:sz="4" w:space="0" w:color="000000"/>
            </w:tcBorders>
          </w:tcPr>
          <w:p w14:paraId="119BB04B" w14:textId="77777777" w:rsidR="00AA6788" w:rsidRPr="00C0466D" w:rsidRDefault="00AA6788" w:rsidP="00C33712">
            <w:pPr>
              <w:ind w:left="5"/>
              <w:jc w:val="both"/>
              <w:rPr>
                <w:rFonts w:ascii="Times New Roman" w:hAnsi="Times New Roman" w:cs="Times New Roman"/>
              </w:rPr>
            </w:pPr>
            <w:proofErr w:type="spellStart"/>
            <w:r w:rsidRPr="00C0466D">
              <w:rPr>
                <w:rFonts w:ascii="Times New Roman" w:hAnsi="Times New Roman" w:cs="Times New Roman"/>
              </w:rPr>
              <w:t>Ауа-райының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ескеріп</w:t>
            </w:r>
            <w:proofErr w:type="spellEnd"/>
            <w:r w:rsidRPr="00C0466D">
              <w:rPr>
                <w:rFonts w:ascii="Times New Roman" w:hAnsi="Times New Roman" w:cs="Times New Roman"/>
              </w:rPr>
              <w:t xml:space="preserve">, таза </w:t>
            </w:r>
            <w:proofErr w:type="spellStart"/>
            <w:r w:rsidRPr="00C0466D">
              <w:rPr>
                <w:rFonts w:ascii="Times New Roman" w:hAnsi="Times New Roman" w:cs="Times New Roman"/>
              </w:rPr>
              <w:t>ауада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қимылдарды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орындауы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үшін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жасау</w:t>
            </w:r>
            <w:proofErr w:type="spellEnd"/>
            <w:r w:rsidRPr="00C0466D">
              <w:rPr>
                <w:rFonts w:ascii="Times New Roman" w:hAnsi="Times New Roman" w:cs="Times New Roman"/>
              </w:rPr>
              <w:t>.</w:t>
            </w:r>
          </w:p>
        </w:tc>
      </w:tr>
      <w:tr w:rsidR="00AA6788" w:rsidRPr="00845122" w14:paraId="1ED3DF88" w14:textId="77777777" w:rsidTr="00C33712">
        <w:trPr>
          <w:trHeight w:val="1275"/>
          <w:jc w:val="center"/>
        </w:trPr>
        <w:tc>
          <w:tcPr>
            <w:tcW w:w="553" w:type="pct"/>
            <w:vMerge/>
            <w:tcBorders>
              <w:left w:val="single" w:sz="4" w:space="0" w:color="000000"/>
              <w:bottom w:val="single" w:sz="4" w:space="0" w:color="000000"/>
              <w:right w:val="single" w:sz="4" w:space="0" w:color="000000"/>
            </w:tcBorders>
          </w:tcPr>
          <w:p w14:paraId="18793EE9" w14:textId="77777777" w:rsidR="00AA6788" w:rsidRPr="00C0466D" w:rsidRDefault="00AA6788" w:rsidP="00C33712">
            <w:pPr>
              <w:ind w:left="113"/>
              <w:rPr>
                <w:rFonts w:ascii="Times New Roman" w:hAnsi="Times New Roman" w:cs="Times New Roman"/>
              </w:rPr>
            </w:pPr>
          </w:p>
        </w:tc>
        <w:tc>
          <w:tcPr>
            <w:tcW w:w="2227" w:type="pct"/>
            <w:tcBorders>
              <w:top w:val="single" w:sz="4" w:space="0" w:color="000000"/>
              <w:left w:val="single" w:sz="4" w:space="0" w:color="000000"/>
              <w:bottom w:val="single" w:sz="4" w:space="0" w:color="000000"/>
              <w:right w:val="single" w:sz="4" w:space="0" w:color="000000"/>
            </w:tcBorders>
          </w:tcPr>
          <w:p w14:paraId="7E6F35F3"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Тайғанақты бақылау.</w:t>
            </w:r>
          </w:p>
          <w:p w14:paraId="0B75AC28" w14:textId="7CEFEC6F"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Тайғанақтың пайда болу жол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түсіндіру. Тез жылынғанда аяз соғады, одан кейін болатын құбылыс тайғанаққа айналады. Ауа температурасы мен судың агрегаттық жағдайы арасындағы байланысты түсіндіру. Тайғанақ- бұл мұздың қалың беті, жер қабатында құрылатын. Тайғанақпен қалай күресуді айту. Тайғанақ кезінде  өзін дұрыс ұстай білуді үйрету. Көргені жөнінде айту және бақылауда ынтасын дамыту.</w:t>
            </w:r>
          </w:p>
          <w:p w14:paraId="3C5A3E31"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Қозғалыстағы ойын</w:t>
            </w:r>
          </w:p>
          <w:p w14:paraId="6D10B876"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«Ұзын жол бойынша»</w:t>
            </w:r>
          </w:p>
          <w:p w14:paraId="35817ED4"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 xml:space="preserve">Мұз жолы бойынша тайғанақтау кезінде тепе-теңдікті сақтауды үйрету. Жарыстарға қатысуға тәрбиелеу. </w:t>
            </w:r>
          </w:p>
          <w:p w14:paraId="43EB5D83"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Еңбек қызметі</w:t>
            </w:r>
          </w:p>
          <w:p w14:paraId="376F43E8"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Жолға құмды төгу</w:t>
            </w:r>
          </w:p>
          <w:p w14:paraId="428CE28A"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Жолға құмды төгуде еңбектің мәнділігін балаларға түсіндіру. Өз еңбегінің нәтижесінен қанағаттанушылық сезімін қалыптастыру.</w:t>
            </w:r>
          </w:p>
          <w:p w14:paraId="31DB9802"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ойындар. Тәжірибе мен эксперименттер</w:t>
            </w:r>
          </w:p>
          <w:p w14:paraId="50635054"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«Өлі табиғаттың қысқы құбылыстарын ата»</w:t>
            </w:r>
          </w:p>
          <w:p w14:paraId="0D0D8AEC"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Табиғаттың қысқы құбылыстары туралы балалар білімдерін анықтау.</w:t>
            </w:r>
          </w:p>
          <w:p w14:paraId="5B97427E"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 xml:space="preserve">Тапсырма. Түрлі-түсті мұздықшаларды қарау. </w:t>
            </w:r>
          </w:p>
          <w:p w14:paraId="54DED5E8"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 xml:space="preserve">  Мұз сипаты туралы балалардың түсініктерін бекіту (аязда су мұзға айналады, мұз қатты, тайғақ,мөлдір, нәзік).</w:t>
            </w:r>
          </w:p>
          <w:p w14:paraId="03C101F9"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 Өздігінен қызмет.</w:t>
            </w:r>
          </w:p>
          <w:p w14:paraId="1E755506" w14:textId="2645ACF8"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 xml:space="preserve">    Ойын кезінде балалардың бір-бірімен қарым-қатынасын жетілдіру, құрбыларының қылықтарына өз көзқарастарын білдіру, өз іс-қимылдарымен амал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негіздеу.</w:t>
            </w:r>
          </w:p>
          <w:p w14:paraId="164B7710" w14:textId="77777777" w:rsidR="00AA6788" w:rsidRPr="00C0466D" w:rsidRDefault="00AA6788" w:rsidP="00C33712">
            <w:pPr>
              <w:ind w:left="5"/>
              <w:rPr>
                <w:rFonts w:ascii="Times New Roman" w:hAnsi="Times New Roman" w:cs="Times New Roman"/>
                <w:lang w:val="kk-KZ"/>
              </w:rPr>
            </w:pPr>
          </w:p>
        </w:tc>
        <w:tc>
          <w:tcPr>
            <w:tcW w:w="2220" w:type="pct"/>
            <w:tcBorders>
              <w:top w:val="single" w:sz="4" w:space="0" w:color="000000"/>
              <w:left w:val="single" w:sz="4" w:space="0" w:color="000000"/>
              <w:bottom w:val="single" w:sz="4" w:space="0" w:color="000000"/>
              <w:right w:val="single" w:sz="4" w:space="0" w:color="000000"/>
            </w:tcBorders>
          </w:tcPr>
          <w:p w14:paraId="682356E9"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lastRenderedPageBreak/>
              <w:t>Ағаштардағы қырауларды бақылау.</w:t>
            </w:r>
          </w:p>
          <w:p w14:paraId="2ECA0808"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 xml:space="preserve">  Қыраудың пайда болу процесі туралы түсінік беру. Қар еріген кезде, күрт суық түскен және ауа-райы жылыған кезде айналаны қырау басқаны туралы балалардың назарын аудару, ағаштарға, орындықтарға және басқа заттарға. Қырау – бұл мығым шық. Түнде жердің үстіндегі ауасы салқындайды. Ауадағы сулы булар салқындаған заттармен өзара жанасып сулы тамшыларға айналып мұзды кесек болып қатады және қырау болады. Табиғаттың әртүрлі қысқы құбылыстарын көру, қысқы қардың сұлулығына тандануға балаларды үйрету. </w:t>
            </w:r>
          </w:p>
          <w:p w14:paraId="17A2D727"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Ырымдар.</w:t>
            </w:r>
          </w:p>
          <w:p w14:paraId="5D24A824"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 xml:space="preserve">Желтоқсанда қырау мол болады, қар көп түседі, суықтар күшейеді -  мол егін орылады. Ағаштарға қырау тұрса аспан көк болады.Түнде қырау болса- күндіз қар жаумайды. </w:t>
            </w:r>
          </w:p>
          <w:p w14:paraId="62535706"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 xml:space="preserve">Қозғалыс ойындары. «Бірінші бол» </w:t>
            </w:r>
          </w:p>
          <w:p w14:paraId="323E7B3D"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Белгі бойынша іс-әрекет жасай білуін бекіту (шананы айналу және өз орнына тұру) және қосымша жаттығуларды орындау (шанаға отыру, 5 рет отырып-тұру және т.б) жылдам  және еппен іс-әрекет жасау.</w:t>
            </w:r>
          </w:p>
          <w:p w14:paraId="220AA8E1"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Еңбек қызметі</w:t>
            </w:r>
          </w:p>
          <w:p w14:paraId="0DFD91CA"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Жолға су төгу үшін қарды нығыздату.</w:t>
            </w:r>
          </w:p>
          <w:p w14:paraId="53CEA1E3"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 xml:space="preserve">Қарды өздігінен күрекпен белгілі орынға алып бару, оны нығыздауға үйрету; ұжымдық еңбекке қатынасуға үйрету, өз әрекеттері мен құрбылар </w:t>
            </w:r>
            <w:r w:rsidRPr="00C0466D">
              <w:rPr>
                <w:rFonts w:ascii="Times New Roman" w:hAnsi="Times New Roman" w:cs="Times New Roman"/>
                <w:lang w:val="kk-KZ"/>
              </w:rPr>
              <w:lastRenderedPageBreak/>
              <w:t>әрекеттерімен келістіруге үйрету.</w:t>
            </w:r>
          </w:p>
          <w:p w14:paraId="39256173"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ойындар. Тәжірибе мен эксперименттер</w:t>
            </w:r>
          </w:p>
          <w:p w14:paraId="6A184667"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Тапсырма. Күн шыққан кезде ағаштардың қырау жамылғанын көру. Күннің көзінде қырау жылтырайды.</w:t>
            </w:r>
          </w:p>
          <w:p w14:paraId="4051BE27"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«Қырау» сөзіне эпитет таңда.</w:t>
            </w:r>
          </w:p>
          <w:p w14:paraId="1AF8A4C1"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Эпитеттерді таңдауға үйрену, балалар сөздігін байыту.</w:t>
            </w:r>
          </w:p>
          <w:p w14:paraId="4FD537A2"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Өздігінен қызмет.</w:t>
            </w:r>
          </w:p>
          <w:p w14:paraId="41C4328B" w14:textId="384FF313" w:rsidR="00AA6788" w:rsidRPr="00C0466D" w:rsidRDefault="00AA6788" w:rsidP="00C33712">
            <w:pPr>
              <w:widowControl w:val="0"/>
              <w:rPr>
                <w:rFonts w:ascii="Times New Roman" w:eastAsia="Times New Roman" w:hAnsi="Times New Roman" w:cs="Times New Roman"/>
                <w:lang w:val="kk-KZ"/>
              </w:rPr>
            </w:pPr>
            <w:r w:rsidRPr="00C0466D">
              <w:rPr>
                <w:rFonts w:ascii="Times New Roman" w:hAnsi="Times New Roman" w:cs="Times New Roman"/>
                <w:lang w:val="kk-KZ"/>
              </w:rPr>
              <w:t>Балалар ойын</w:t>
            </w:r>
            <w:r w:rsidR="0019672A">
              <w:rPr>
                <w:rFonts w:ascii="Times New Roman" w:hAnsi="Times New Roman" w:cs="Times New Roman"/>
                <w:lang w:val="kk-KZ"/>
              </w:rPr>
              <w:t>Құлыншақ</w:t>
            </w:r>
            <w:r w:rsidRPr="00C0466D">
              <w:rPr>
                <w:rFonts w:ascii="Times New Roman" w:hAnsi="Times New Roman" w:cs="Times New Roman"/>
                <w:lang w:val="kk-KZ"/>
              </w:rPr>
              <w:t>ың тақырыбы мен мазмұнын жетілдіру және байыту; өз пікірін айтуын жетілдіру, өз  құрбылары пікірлерімен келіспеу, олардың рөлдер, ойыншықтар мен міндеттерін бөлісуге сыпайы түрде айтуын жетілдіру.</w:t>
            </w:r>
          </w:p>
        </w:tc>
      </w:tr>
      <w:tr w:rsidR="00AA6788" w:rsidRPr="00845122" w14:paraId="04D3B8C0" w14:textId="77777777" w:rsidTr="00C33712">
        <w:trPr>
          <w:trHeight w:val="435"/>
          <w:jc w:val="center"/>
        </w:trPr>
        <w:tc>
          <w:tcPr>
            <w:tcW w:w="553" w:type="pct"/>
            <w:tcBorders>
              <w:top w:val="single" w:sz="4" w:space="0" w:color="000000"/>
              <w:left w:val="single" w:sz="4" w:space="0" w:color="000000"/>
              <w:bottom w:val="single" w:sz="4" w:space="0" w:color="000000"/>
              <w:right w:val="single" w:sz="4" w:space="0" w:color="000000"/>
            </w:tcBorders>
          </w:tcPr>
          <w:p w14:paraId="41332080" w14:textId="77777777" w:rsidR="00AA6788" w:rsidRPr="00C0466D" w:rsidRDefault="00AA6788" w:rsidP="00C33712">
            <w:pPr>
              <w:rPr>
                <w:rFonts w:ascii="Times New Roman" w:hAnsi="Times New Roman" w:cs="Times New Roman"/>
              </w:rPr>
            </w:pPr>
            <w:proofErr w:type="spellStart"/>
            <w:r w:rsidRPr="00C0466D">
              <w:rPr>
                <w:rFonts w:ascii="Times New Roman" w:eastAsia="Times New Roman" w:hAnsi="Times New Roman" w:cs="Times New Roman"/>
              </w:rPr>
              <w:lastRenderedPageBreak/>
              <w:t>Серуеннен</w:t>
            </w:r>
            <w:proofErr w:type="spellEnd"/>
            <w:r w:rsidRPr="00C0466D">
              <w:rPr>
                <w:rFonts w:ascii="Times New Roman" w:eastAsia="Times New Roman" w:hAnsi="Times New Roman" w:cs="Times New Roman"/>
              </w:rPr>
              <w:t xml:space="preserve"> оралу  </w:t>
            </w:r>
          </w:p>
        </w:tc>
        <w:tc>
          <w:tcPr>
            <w:tcW w:w="4447" w:type="pct"/>
            <w:gridSpan w:val="2"/>
            <w:tcBorders>
              <w:top w:val="single" w:sz="4" w:space="0" w:color="000000"/>
              <w:left w:val="single" w:sz="4" w:space="0" w:color="000000"/>
              <w:bottom w:val="single" w:sz="4" w:space="0" w:color="000000"/>
              <w:right w:val="single" w:sz="4" w:space="0" w:color="000000"/>
            </w:tcBorders>
          </w:tcPr>
          <w:p w14:paraId="61729BE6" w14:textId="77777777" w:rsidR="00AA6788" w:rsidRPr="00C0466D" w:rsidRDefault="00AA6788" w:rsidP="00C33712">
            <w:pPr>
              <w:rPr>
                <w:rFonts w:ascii="Times New Roman" w:hAnsi="Times New Roman" w:cs="Times New Roman"/>
                <w:lang w:val="kk-KZ"/>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AA6788" w:rsidRPr="00C0466D" w14:paraId="62BF1778" w14:textId="77777777" w:rsidTr="00C33712">
        <w:trPr>
          <w:trHeight w:val="557"/>
          <w:jc w:val="center"/>
        </w:trPr>
        <w:tc>
          <w:tcPr>
            <w:tcW w:w="553" w:type="pct"/>
            <w:tcBorders>
              <w:top w:val="single" w:sz="4" w:space="0" w:color="000000"/>
              <w:left w:val="single" w:sz="4" w:space="0" w:color="000000"/>
              <w:bottom w:val="single" w:sz="4" w:space="0" w:color="000000"/>
              <w:right w:val="single" w:sz="4" w:space="0" w:color="000000"/>
            </w:tcBorders>
          </w:tcPr>
          <w:p w14:paraId="49634A55" w14:textId="77777777" w:rsidR="00AA6788" w:rsidRPr="00C0466D" w:rsidRDefault="00AA6788" w:rsidP="00C33712">
            <w:pPr>
              <w:rPr>
                <w:rFonts w:ascii="Times New Roman" w:hAnsi="Times New Roman" w:cs="Times New Roman"/>
              </w:rPr>
            </w:pPr>
            <w:proofErr w:type="spellStart"/>
            <w:r w:rsidRPr="00C0466D">
              <w:rPr>
                <w:rFonts w:ascii="Times New Roman" w:eastAsia="Times New Roman" w:hAnsi="Times New Roman" w:cs="Times New Roman"/>
              </w:rPr>
              <w:t>Түскі</w:t>
            </w:r>
            <w:proofErr w:type="spellEnd"/>
            <w:r w:rsidRPr="00C0466D">
              <w:rPr>
                <w:rFonts w:ascii="Times New Roman" w:eastAsia="Times New Roman" w:hAnsi="Times New Roman" w:cs="Times New Roman"/>
              </w:rPr>
              <w:t xml:space="preserve"> ас  </w:t>
            </w:r>
          </w:p>
        </w:tc>
        <w:tc>
          <w:tcPr>
            <w:tcW w:w="4447" w:type="pct"/>
            <w:gridSpan w:val="2"/>
            <w:tcBorders>
              <w:top w:val="single" w:sz="4" w:space="0" w:color="000000"/>
              <w:left w:val="single" w:sz="4" w:space="0" w:color="000000"/>
              <w:bottom w:val="single" w:sz="4" w:space="0" w:color="000000"/>
              <w:right w:val="single" w:sz="4" w:space="0" w:color="000000"/>
            </w:tcBorders>
          </w:tcPr>
          <w:p w14:paraId="01277BA5" w14:textId="77777777" w:rsidR="00AA6788" w:rsidRPr="00C0466D" w:rsidRDefault="00AA6788" w:rsidP="00C33712">
            <w:pPr>
              <w:ind w:right="3030"/>
              <w:rPr>
                <w:rFonts w:ascii="Times New Roman" w:eastAsia="Times New Roman" w:hAnsi="Times New Roman" w:cs="Times New Roman"/>
                <w:lang w:val="kk-KZ"/>
              </w:rPr>
            </w:pPr>
            <w:proofErr w:type="spellStart"/>
            <w:r w:rsidRPr="00C0466D">
              <w:rPr>
                <w:rFonts w:ascii="Times New Roman" w:eastAsia="Times New Roman" w:hAnsi="Times New Roman" w:cs="Times New Roman"/>
              </w:rPr>
              <w:t>Тамақтану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тәртібін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сақтаудың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көгөністер</w:t>
            </w:r>
            <w:proofErr w:type="spellEnd"/>
            <w:r w:rsidRPr="00C0466D">
              <w:rPr>
                <w:rFonts w:ascii="Times New Roman" w:eastAsia="Times New Roman" w:hAnsi="Times New Roman" w:cs="Times New Roman"/>
              </w:rPr>
              <w:t xml:space="preserve"> мен </w:t>
            </w:r>
            <w:proofErr w:type="spellStart"/>
            <w:r w:rsidRPr="00C0466D">
              <w:rPr>
                <w:rFonts w:ascii="Times New Roman" w:eastAsia="Times New Roman" w:hAnsi="Times New Roman" w:cs="Times New Roman"/>
              </w:rPr>
              <w:t>жемістердің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дәрумендердің</w:t>
            </w:r>
            <w:proofErr w:type="spellEnd"/>
            <w:r w:rsidRPr="00C0466D">
              <w:rPr>
                <w:rFonts w:ascii="Times New Roman" w:eastAsia="Times New Roman" w:hAnsi="Times New Roman" w:cs="Times New Roman"/>
              </w:rPr>
              <w:t xml:space="preserve"> адам </w:t>
            </w:r>
            <w:proofErr w:type="spellStart"/>
            <w:r w:rsidRPr="00C0466D">
              <w:rPr>
                <w:rFonts w:ascii="Times New Roman" w:eastAsia="Times New Roman" w:hAnsi="Times New Roman" w:cs="Times New Roman"/>
              </w:rPr>
              <w:t>ағзасына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пайдасы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түсінік</w:t>
            </w:r>
            <w:proofErr w:type="spellEnd"/>
            <w:r w:rsidRPr="00C0466D">
              <w:rPr>
                <w:rFonts w:ascii="Times New Roman" w:eastAsia="Times New Roman" w:hAnsi="Times New Roman" w:cs="Times New Roman"/>
              </w:rPr>
              <w:t xml:space="preserve"> беру.  </w:t>
            </w:r>
          </w:p>
        </w:tc>
      </w:tr>
      <w:tr w:rsidR="00AA6788" w:rsidRPr="00845122" w14:paraId="2A588086" w14:textId="77777777" w:rsidTr="00C33712">
        <w:trPr>
          <w:trHeight w:val="154"/>
          <w:jc w:val="center"/>
        </w:trPr>
        <w:tc>
          <w:tcPr>
            <w:tcW w:w="553" w:type="pct"/>
            <w:tcBorders>
              <w:top w:val="single" w:sz="4" w:space="0" w:color="000000"/>
              <w:left w:val="single" w:sz="4" w:space="0" w:color="000000"/>
              <w:bottom w:val="single" w:sz="4" w:space="0" w:color="000000"/>
              <w:right w:val="single" w:sz="4" w:space="0" w:color="000000"/>
            </w:tcBorders>
          </w:tcPr>
          <w:p w14:paraId="57F44F14" w14:textId="77777777" w:rsidR="00AA6788" w:rsidRPr="00C0466D" w:rsidRDefault="00AA6788"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Күндізгі ұйқы  </w:t>
            </w:r>
          </w:p>
        </w:tc>
        <w:tc>
          <w:tcPr>
            <w:tcW w:w="4447" w:type="pct"/>
            <w:gridSpan w:val="2"/>
            <w:tcBorders>
              <w:top w:val="single" w:sz="4" w:space="0" w:color="000000"/>
              <w:left w:val="single" w:sz="4" w:space="0" w:color="000000"/>
              <w:bottom w:val="single" w:sz="4" w:space="0" w:color="000000"/>
              <w:right w:val="single" w:sz="4" w:space="0" w:color="000000"/>
            </w:tcBorders>
          </w:tcPr>
          <w:p w14:paraId="528A9A91" w14:textId="77777777" w:rsidR="00AA6788" w:rsidRPr="00C0466D" w:rsidRDefault="00AA6788" w:rsidP="00C33712">
            <w:pPr>
              <w:jc w:val="center"/>
              <w:rPr>
                <w:rFonts w:ascii="Times New Roman" w:hAnsi="Times New Roman" w:cs="Times New Roman"/>
                <w:lang w:val="kk-KZ"/>
              </w:rPr>
            </w:pPr>
            <w:r w:rsidRPr="00C0466D">
              <w:rPr>
                <w:rFonts w:ascii="Times New Roman" w:hAnsi="Times New Roman" w:cs="Times New Roman"/>
                <w:lang w:val="kk-KZ"/>
              </w:rPr>
              <w:t>Ұйқының қанық болуының пайдасы туралы түсінікті кеңейту</w:t>
            </w:r>
          </w:p>
        </w:tc>
      </w:tr>
      <w:tr w:rsidR="00AA6788" w:rsidRPr="00845122" w14:paraId="30F5EEF2" w14:textId="77777777" w:rsidTr="00C33712">
        <w:trPr>
          <w:trHeight w:val="687"/>
          <w:jc w:val="center"/>
        </w:trPr>
        <w:tc>
          <w:tcPr>
            <w:tcW w:w="553" w:type="pct"/>
            <w:tcBorders>
              <w:top w:val="single" w:sz="4" w:space="0" w:color="000000"/>
              <w:left w:val="single" w:sz="4" w:space="0" w:color="000000"/>
              <w:bottom w:val="single" w:sz="4" w:space="0" w:color="000000"/>
              <w:right w:val="single" w:sz="4" w:space="0" w:color="000000"/>
            </w:tcBorders>
          </w:tcPr>
          <w:p w14:paraId="204751F9" w14:textId="77777777" w:rsidR="00AA6788" w:rsidRPr="00C0466D" w:rsidRDefault="00AA6788" w:rsidP="00C33712">
            <w:pPr>
              <w:ind w:right="62"/>
              <w:rPr>
                <w:rFonts w:ascii="Times New Roman" w:hAnsi="Times New Roman" w:cs="Times New Roman"/>
                <w:lang w:val="kk-KZ"/>
              </w:rPr>
            </w:pPr>
            <w:r w:rsidRPr="00C0466D">
              <w:rPr>
                <w:rFonts w:ascii="Times New Roman" w:eastAsia="Times New Roman" w:hAnsi="Times New Roman" w:cs="Times New Roman"/>
                <w:lang w:val="kk-KZ"/>
              </w:rPr>
              <w:t xml:space="preserve">Біртіндеп ұйқыдан  ояту,  </w:t>
            </w:r>
          </w:p>
          <w:p w14:paraId="6B208742" w14:textId="77777777" w:rsidR="00AA6788" w:rsidRPr="00C0466D" w:rsidRDefault="00AA6788"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сауықтыру шаралары  </w:t>
            </w:r>
          </w:p>
        </w:tc>
        <w:tc>
          <w:tcPr>
            <w:tcW w:w="4447" w:type="pct"/>
            <w:gridSpan w:val="2"/>
            <w:tcBorders>
              <w:top w:val="single" w:sz="4" w:space="0" w:color="000000"/>
              <w:left w:val="single" w:sz="4" w:space="0" w:color="000000"/>
              <w:bottom w:val="single" w:sz="4" w:space="0" w:color="000000"/>
              <w:right w:val="single" w:sz="4" w:space="0" w:color="000000"/>
            </w:tcBorders>
          </w:tcPr>
          <w:p w14:paraId="59F1EBF5" w14:textId="77777777" w:rsidR="00AA6788" w:rsidRPr="00C0466D" w:rsidRDefault="00AA6788"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AA6788" w:rsidRPr="00C0466D" w14:paraId="15CFE863" w14:textId="77777777" w:rsidTr="00C33712">
        <w:trPr>
          <w:trHeight w:val="276"/>
          <w:jc w:val="center"/>
        </w:trPr>
        <w:tc>
          <w:tcPr>
            <w:tcW w:w="553" w:type="pct"/>
            <w:tcBorders>
              <w:top w:val="single" w:sz="4" w:space="0" w:color="000000"/>
              <w:left w:val="single" w:sz="4" w:space="0" w:color="000000"/>
              <w:bottom w:val="single" w:sz="4" w:space="0" w:color="auto"/>
              <w:right w:val="single" w:sz="4" w:space="0" w:color="000000"/>
            </w:tcBorders>
          </w:tcPr>
          <w:p w14:paraId="65DC84B1" w14:textId="77777777" w:rsidR="00AA6788" w:rsidRPr="00C0466D" w:rsidRDefault="00AA6788" w:rsidP="00C33712">
            <w:pPr>
              <w:ind w:left="5"/>
              <w:rPr>
                <w:rFonts w:ascii="Times New Roman" w:hAnsi="Times New Roman" w:cs="Times New Roman"/>
              </w:rPr>
            </w:pPr>
            <w:proofErr w:type="spellStart"/>
            <w:r w:rsidRPr="00C0466D">
              <w:rPr>
                <w:rFonts w:ascii="Times New Roman" w:eastAsia="Times New Roman" w:hAnsi="Times New Roman" w:cs="Times New Roman"/>
              </w:rPr>
              <w:t>Бесін</w:t>
            </w:r>
            <w:proofErr w:type="spellEnd"/>
            <w:r w:rsidRPr="00C0466D">
              <w:rPr>
                <w:rFonts w:ascii="Times New Roman" w:eastAsia="Times New Roman" w:hAnsi="Times New Roman" w:cs="Times New Roman"/>
              </w:rPr>
              <w:t xml:space="preserve"> ас  </w:t>
            </w:r>
          </w:p>
        </w:tc>
        <w:tc>
          <w:tcPr>
            <w:tcW w:w="4447" w:type="pct"/>
            <w:gridSpan w:val="2"/>
            <w:tcBorders>
              <w:top w:val="single" w:sz="4" w:space="0" w:color="000000"/>
              <w:left w:val="single" w:sz="4" w:space="0" w:color="000000"/>
              <w:bottom w:val="single" w:sz="4" w:space="0" w:color="auto"/>
              <w:right w:val="single" w:sz="4" w:space="0" w:color="000000"/>
            </w:tcBorders>
          </w:tcPr>
          <w:p w14:paraId="57DB5EC7" w14:textId="77777777" w:rsidR="00AA6788" w:rsidRPr="00C0466D" w:rsidRDefault="00AA6788" w:rsidP="00C33712">
            <w:pPr>
              <w:ind w:left="5"/>
              <w:rPr>
                <w:rFonts w:ascii="Times New Roman" w:hAnsi="Times New Roman" w:cs="Times New Roman"/>
              </w:rPr>
            </w:pPr>
            <w:proofErr w:type="spellStart"/>
            <w:r w:rsidRPr="00C0466D">
              <w:rPr>
                <w:rFonts w:ascii="Times New Roman" w:eastAsia="Times New Roman" w:hAnsi="Times New Roman" w:cs="Times New Roman"/>
              </w:rPr>
              <w:t>Тамақтану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тәртібін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сақтаудың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көгөністер</w:t>
            </w:r>
            <w:proofErr w:type="spellEnd"/>
            <w:r w:rsidRPr="00C0466D">
              <w:rPr>
                <w:rFonts w:ascii="Times New Roman" w:eastAsia="Times New Roman" w:hAnsi="Times New Roman" w:cs="Times New Roman"/>
              </w:rPr>
              <w:t xml:space="preserve"> мен </w:t>
            </w:r>
            <w:proofErr w:type="spellStart"/>
            <w:r w:rsidRPr="00C0466D">
              <w:rPr>
                <w:rFonts w:ascii="Times New Roman" w:eastAsia="Times New Roman" w:hAnsi="Times New Roman" w:cs="Times New Roman"/>
              </w:rPr>
              <w:t>жемістердің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дәрумендердің</w:t>
            </w:r>
            <w:proofErr w:type="spellEnd"/>
            <w:r w:rsidRPr="00C0466D">
              <w:rPr>
                <w:rFonts w:ascii="Times New Roman" w:eastAsia="Times New Roman" w:hAnsi="Times New Roman" w:cs="Times New Roman"/>
              </w:rPr>
              <w:t xml:space="preserve"> адам </w:t>
            </w:r>
            <w:proofErr w:type="spellStart"/>
            <w:r w:rsidRPr="00C0466D">
              <w:rPr>
                <w:rFonts w:ascii="Times New Roman" w:eastAsia="Times New Roman" w:hAnsi="Times New Roman" w:cs="Times New Roman"/>
              </w:rPr>
              <w:t>ағзасына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пайдасы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түсінік</w:t>
            </w:r>
            <w:proofErr w:type="spellEnd"/>
            <w:r w:rsidRPr="00C0466D">
              <w:rPr>
                <w:rFonts w:ascii="Times New Roman" w:eastAsia="Times New Roman" w:hAnsi="Times New Roman" w:cs="Times New Roman"/>
              </w:rPr>
              <w:t xml:space="preserve"> беру.  </w:t>
            </w:r>
          </w:p>
        </w:tc>
      </w:tr>
      <w:tr w:rsidR="00AA6788" w:rsidRPr="00845122" w14:paraId="70DDA118" w14:textId="77777777" w:rsidTr="00C33712">
        <w:trPr>
          <w:trHeight w:val="6340"/>
          <w:jc w:val="center"/>
        </w:trPr>
        <w:tc>
          <w:tcPr>
            <w:tcW w:w="553" w:type="pct"/>
            <w:tcBorders>
              <w:top w:val="single" w:sz="4" w:space="0" w:color="000000"/>
              <w:left w:val="single" w:sz="4" w:space="0" w:color="000000"/>
              <w:right w:val="single" w:sz="4" w:space="0" w:color="000000"/>
            </w:tcBorders>
          </w:tcPr>
          <w:p w14:paraId="6412ED9D" w14:textId="77777777" w:rsidR="00AA6788" w:rsidRPr="00C0466D" w:rsidRDefault="00AA6788"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дербес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баяу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қимылды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үстел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бейнелеу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кітаптар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әрекеттер</w:t>
            </w:r>
            <w:proofErr w:type="spellEnd"/>
            <w:r w:rsidRPr="00C0466D">
              <w:rPr>
                <w:rFonts w:ascii="Times New Roman" w:eastAsia="Times New Roman" w:hAnsi="Times New Roman" w:cs="Times New Roman"/>
              </w:rPr>
              <w:t xml:space="preserve">)  </w:t>
            </w:r>
          </w:p>
        </w:tc>
        <w:tc>
          <w:tcPr>
            <w:tcW w:w="2227" w:type="pct"/>
            <w:tcBorders>
              <w:top w:val="single" w:sz="4" w:space="0" w:color="000000"/>
              <w:left w:val="single" w:sz="4" w:space="0" w:color="000000"/>
              <w:right w:val="single" w:sz="4" w:space="0" w:color="000000"/>
            </w:tcBorders>
          </w:tcPr>
          <w:p w14:paraId="45327D19"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Тақырыбы:«Қалсын апам қуанып</w:t>
            </w:r>
            <w:r w:rsidRPr="00C0466D">
              <w:rPr>
                <w:rFonts w:ascii="Times New Roman" w:hAnsi="Times New Roman" w:cs="Times New Roman"/>
              </w:rPr>
              <w:t>»</w:t>
            </w:r>
            <w:r w:rsidRPr="00C0466D">
              <w:rPr>
                <w:rFonts w:ascii="Times New Roman" w:hAnsi="Times New Roman" w:cs="Times New Roman"/>
                <w:lang w:val="kk-KZ"/>
              </w:rPr>
              <w:t>С.Әлімқұлов</w:t>
            </w:r>
          </w:p>
          <w:p w14:paraId="3CF5F27D"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түрлі әрекеттерінде өлеңдерді тыңдауға, кітапқа қызығушылыққа баулу. (</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4264670C"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Тақырыбы: Мен қандаймын</w:t>
            </w:r>
          </w:p>
          <w:p w14:paraId="20D215B2" w14:textId="77777777" w:rsidR="00AA6788" w:rsidRPr="00C0466D" w:rsidRDefault="00AA6788"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36971B71"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Мақсаты:Сюжетті композицияларды салу кезінде әрбір затқа тән ерекшеліктерді, олардың бірбіріне арақатынасын беру.  Сурет салуда еңкеймей, арқаны тік ұстап, дұрыс еркін отыруға, жұмыс орнын таза ұстауға, ұқыпты болуға, қауіпсіздікті сақтауға баулу</w:t>
            </w:r>
          </w:p>
          <w:p w14:paraId="5E04865B" w14:textId="77777777" w:rsidR="00AA6788" w:rsidRPr="00C0466D" w:rsidRDefault="00AA6788"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6EA335C2"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Мақсаты:жайылған пішіннің жиектерін ию, жеке бөліктерді тұтас бөліктен созу, майда бөлшектерді қысу сияқты тәсілдермен мүсіндеу</w:t>
            </w:r>
          </w:p>
          <w:p w14:paraId="0652587A" w14:textId="77777777" w:rsidR="00AA6788" w:rsidRPr="00C0466D" w:rsidRDefault="00AA6788"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201903AF"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Мақсаты:Шығармашылық қиялды дамыту.  </w:t>
            </w:r>
          </w:p>
          <w:p w14:paraId="7AAF0F5C"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28ED44DE"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 құрастырылған құрылыс бөлшектерінің кеңістікте орналасуын айқындау. Дайын құрылыспен түрлі ойындар ойнауға ынталандыру. Құрылыс бөлшектеріне ұқыптылықпен қарау, ойнап болған соң оларды жинау және орнына қою, құрастыру барысында қауіпсіздік ережелерін сақтау.   </w:t>
            </w:r>
          </w:p>
          <w:p w14:paraId="3177C9A6" w14:textId="77777777" w:rsidR="00AA6788" w:rsidRPr="00C0466D" w:rsidRDefault="00AA6788" w:rsidP="00C33712">
            <w:pPr>
              <w:ind w:left="5"/>
              <w:rPr>
                <w:rFonts w:ascii="Times New Roman" w:hAnsi="Times New Roman" w:cs="Times New Roman"/>
                <w:lang w:val="kk-KZ"/>
              </w:rPr>
            </w:pPr>
          </w:p>
          <w:p w14:paraId="5B7FA657" w14:textId="77777777" w:rsidR="00AA6788" w:rsidRPr="00C0466D" w:rsidRDefault="00AA6788" w:rsidP="00C33712">
            <w:pPr>
              <w:tabs>
                <w:tab w:val="left" w:pos="1900"/>
              </w:tabs>
              <w:rPr>
                <w:rFonts w:ascii="Times New Roman" w:hAnsi="Times New Roman" w:cs="Times New Roman"/>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lang w:val="kk-KZ"/>
              </w:rPr>
              <w:t xml:space="preserve"> </w:t>
            </w:r>
            <w:r w:rsidRPr="00C0466D">
              <w:rPr>
                <w:rFonts w:ascii="Times New Roman" w:hAnsi="Times New Roman" w:cs="Times New Roman"/>
                <w:lang w:val="kk-KZ"/>
              </w:rPr>
              <w:t xml:space="preserve"> Құстарға жем шашу.</w:t>
            </w:r>
          </w:p>
          <w:p w14:paraId="4B1D4AEB" w14:textId="77777777" w:rsidR="00AA6788" w:rsidRPr="00C0466D" w:rsidRDefault="00AA6788" w:rsidP="00C33712">
            <w:pPr>
              <w:tabs>
                <w:tab w:val="left" w:pos="1900"/>
              </w:tabs>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Қыста құстарға аяз қорқынышты емес, аштық қорқынышты болатынын  түсіндіру. Оларға қамқор болу, аяушылықпен қарауға баулу.</w:t>
            </w:r>
          </w:p>
          <w:p w14:paraId="3DD0081E" w14:textId="77777777" w:rsidR="00AA6788" w:rsidRPr="00C0466D" w:rsidRDefault="00AA6788" w:rsidP="00C33712">
            <w:pPr>
              <w:shd w:val="clear" w:color="auto" w:fill="FFFFFF"/>
              <w:rPr>
                <w:rFonts w:ascii="Times New Roman" w:hAnsi="Times New Roman" w:cs="Times New Roman"/>
                <w:lang w:val="kk-KZ"/>
              </w:rPr>
            </w:pPr>
            <w:r w:rsidRPr="00C0466D">
              <w:rPr>
                <w:rFonts w:ascii="Times New Roman" w:hAnsi="Times New Roman" w:cs="Times New Roman"/>
                <w:b/>
                <w:lang w:val="kk-KZ"/>
              </w:rPr>
              <w:t xml:space="preserve"> (Экологиялық тәрбие)</w:t>
            </w:r>
          </w:p>
        </w:tc>
        <w:tc>
          <w:tcPr>
            <w:tcW w:w="2220" w:type="pct"/>
            <w:tcBorders>
              <w:top w:val="single" w:sz="4" w:space="0" w:color="000000"/>
              <w:left w:val="single" w:sz="4" w:space="0" w:color="000000"/>
              <w:right w:val="single" w:sz="4" w:space="0" w:color="000000"/>
            </w:tcBorders>
          </w:tcPr>
          <w:p w14:paraId="70D42C34"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Тақырыбы: МАҚАЛ-МӘТЕЛДЕР, ЖАҢЫЛТПАШТАР</w:t>
            </w:r>
          </w:p>
          <w:p w14:paraId="16B0C7C5"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түрлі әрекеттерінде көркем сөзге, кітапқа қызығушылыққа баулу. (</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16EC943B"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Тақырыбы: Отбасымдағы дәстүр</w:t>
            </w:r>
          </w:p>
          <w:p w14:paraId="0CFF4FBD" w14:textId="77777777" w:rsidR="00AA6788" w:rsidRPr="00C0466D" w:rsidRDefault="00AA6788"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39A2B0E5"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суреттерді қылқаламмен, қаламмен бояуға үйрету, заттарды бояуда сызбалар бір бағытта солдан оңға пішіннің шеткі сызығынан шықпай ырғақты түрде бояу.</w:t>
            </w:r>
          </w:p>
          <w:p w14:paraId="3169139D" w14:textId="77777777" w:rsidR="00AA6788" w:rsidRPr="00C0466D" w:rsidRDefault="00AA6788"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27224062"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Мақсаты:Мүсінделген заттың, фигуралардың бетін тегістеуге үйрету.  </w:t>
            </w:r>
          </w:p>
          <w:p w14:paraId="680CBAFA" w14:textId="77777777" w:rsidR="00AA6788" w:rsidRPr="00C0466D" w:rsidRDefault="00AA6788"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4B6DFEAF"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Мақсаты:Түзу сызық бойымен алдымен қысқа, кейін ұзын жолақтарды қиюды үйрету</w:t>
            </w:r>
          </w:p>
          <w:p w14:paraId="55D04EB3"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3367FBAD"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Мақсаты:Ұжымдық құрастыруға қызығушылықты ояту, құрылыс жобасын бірлесіп ойластыру, құрдастар арасында міндеттерді бөлісу, түрлі құрылымдық тәсілдерді қолдану, командамен бірге нәтижеге қол жеткізу, дайын құрылысты талдау</w:t>
            </w:r>
          </w:p>
          <w:p w14:paraId="372EDCBD" w14:textId="77777777" w:rsidR="00AA6788" w:rsidRPr="00C0466D" w:rsidRDefault="00AA6788" w:rsidP="00C33712">
            <w:pPr>
              <w:ind w:left="5"/>
              <w:rPr>
                <w:rFonts w:ascii="Times New Roman" w:hAnsi="Times New Roman" w:cs="Times New Roman"/>
                <w:lang w:val="kk-KZ"/>
              </w:rPr>
            </w:pPr>
          </w:p>
          <w:p w14:paraId="1BD6FDAD" w14:textId="77777777" w:rsidR="00AA6788" w:rsidRPr="00C0466D" w:rsidRDefault="00AA6788" w:rsidP="00C33712">
            <w:pPr>
              <w:tabs>
                <w:tab w:val="left" w:pos="1900"/>
              </w:tabs>
              <w:rPr>
                <w:rFonts w:ascii="Times New Roman" w:hAnsi="Times New Roman" w:cs="Times New Roman"/>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lang w:val="kk-KZ"/>
              </w:rPr>
              <w:t xml:space="preserve"> </w:t>
            </w:r>
            <w:r w:rsidRPr="00C0466D">
              <w:rPr>
                <w:rFonts w:ascii="Times New Roman" w:hAnsi="Times New Roman" w:cs="Times New Roman"/>
                <w:lang w:val="kk-KZ"/>
              </w:rPr>
              <w:t xml:space="preserve">«Қыс қызығы». </w:t>
            </w:r>
          </w:p>
          <w:p w14:paraId="21CEA679" w14:textId="77777777" w:rsidR="00AA6788" w:rsidRPr="00C0466D" w:rsidRDefault="00AA6788" w:rsidP="00C33712">
            <w:pPr>
              <w:tabs>
                <w:tab w:val="left" w:pos="1900"/>
              </w:tabs>
              <w:rPr>
                <w:rFonts w:ascii="Times New Roman" w:hAnsi="Times New Roman" w:cs="Times New Roman"/>
                <w:lang w:val="kk-KZ"/>
              </w:rPr>
            </w:pPr>
            <w:r w:rsidRPr="00C0466D">
              <w:rPr>
                <w:rFonts w:ascii="Times New Roman" w:hAnsi="Times New Roman" w:cs="Times New Roman"/>
                <w:b/>
                <w:lang w:val="kk-KZ"/>
              </w:rPr>
              <w:t xml:space="preserve">Мақсаты: </w:t>
            </w:r>
            <w:r w:rsidRPr="00C0466D">
              <w:rPr>
                <w:rFonts w:ascii="Times New Roman" w:hAnsi="Times New Roman" w:cs="Times New Roman"/>
                <w:lang w:val="kk-KZ"/>
              </w:rPr>
              <w:t>Балалар мен ата-аналар біріге отырып, ойын алаңын әшекейлеу,</w:t>
            </w:r>
          </w:p>
          <w:p w14:paraId="0FD53485" w14:textId="77777777" w:rsidR="00AA6788" w:rsidRPr="00C0466D" w:rsidRDefault="00AA6788" w:rsidP="00C33712">
            <w:pPr>
              <w:tabs>
                <w:tab w:val="left" w:pos="1900"/>
              </w:tabs>
              <w:rPr>
                <w:rFonts w:ascii="Times New Roman" w:hAnsi="Times New Roman" w:cs="Times New Roman"/>
                <w:lang w:val="kk-KZ"/>
              </w:rPr>
            </w:pPr>
            <w:r w:rsidRPr="00C0466D">
              <w:rPr>
                <w:rFonts w:ascii="Times New Roman" w:hAnsi="Times New Roman" w:cs="Times New Roman"/>
                <w:lang w:val="kk-KZ"/>
              </w:rPr>
              <w:t xml:space="preserve">қардан сырғанақ жасау. Бірлесіп еңбек етуге үйрету, үлкендердің </w:t>
            </w:r>
          </w:p>
          <w:p w14:paraId="014C8D84" w14:textId="77777777" w:rsidR="00AA6788" w:rsidRPr="00C0466D" w:rsidRDefault="00AA6788" w:rsidP="00C33712">
            <w:pPr>
              <w:tabs>
                <w:tab w:val="left" w:pos="1900"/>
              </w:tabs>
              <w:rPr>
                <w:rFonts w:ascii="Times New Roman" w:eastAsia="Times New Roman" w:hAnsi="Times New Roman" w:cs="Times New Roman"/>
                <w:lang w:val="kk-KZ"/>
              </w:rPr>
            </w:pPr>
            <w:r w:rsidRPr="00C0466D">
              <w:rPr>
                <w:rFonts w:ascii="Times New Roman" w:hAnsi="Times New Roman" w:cs="Times New Roman"/>
                <w:lang w:val="kk-KZ"/>
              </w:rPr>
              <w:t xml:space="preserve">еңбегіне құрметпен қарауға тәрбиелеу. </w:t>
            </w:r>
            <w:r w:rsidRPr="00C0466D">
              <w:rPr>
                <w:rFonts w:ascii="Times New Roman" w:hAnsi="Times New Roman" w:cs="Times New Roman"/>
                <w:b/>
                <w:lang w:val="kk-KZ"/>
              </w:rPr>
              <w:t xml:space="preserve"> (Экологиялық тәрбие)</w:t>
            </w:r>
          </w:p>
        </w:tc>
      </w:tr>
      <w:tr w:rsidR="00AA6788" w:rsidRPr="00C0466D" w14:paraId="47C2AE93" w14:textId="77777777" w:rsidTr="00C33712">
        <w:trPr>
          <w:trHeight w:val="441"/>
          <w:jc w:val="center"/>
        </w:trPr>
        <w:tc>
          <w:tcPr>
            <w:tcW w:w="553" w:type="pct"/>
            <w:tcBorders>
              <w:top w:val="single" w:sz="4" w:space="0" w:color="000000"/>
              <w:left w:val="single" w:sz="4" w:space="0" w:color="000000"/>
              <w:bottom w:val="single" w:sz="4" w:space="0" w:color="000000"/>
              <w:right w:val="single" w:sz="4" w:space="0" w:color="000000"/>
            </w:tcBorders>
          </w:tcPr>
          <w:p w14:paraId="017A1301" w14:textId="77777777" w:rsidR="00AA6788" w:rsidRPr="00C0466D" w:rsidRDefault="00AA6788"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t>Балалармен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
        </w:tc>
        <w:tc>
          <w:tcPr>
            <w:tcW w:w="2227" w:type="pct"/>
            <w:tcBorders>
              <w:top w:val="single" w:sz="4" w:space="0" w:color="000000"/>
              <w:left w:val="single" w:sz="4" w:space="0" w:color="000000"/>
              <w:bottom w:val="single" w:sz="4" w:space="0" w:color="000000"/>
              <w:right w:val="single" w:sz="4" w:space="0" w:color="000000"/>
            </w:tcBorders>
          </w:tcPr>
          <w:p w14:paraId="4337C0FD" w14:textId="77777777" w:rsidR="00AA6788" w:rsidRPr="00C0466D" w:rsidRDefault="00AA6788" w:rsidP="00C33712">
            <w:pPr>
              <w:widowControl w:val="0"/>
              <w:rPr>
                <w:rFonts w:ascii="Times New Roman" w:eastAsia="Times New Roman" w:hAnsi="Times New Roman" w:cs="Times New Roman"/>
                <w:b/>
              </w:rPr>
            </w:pPr>
            <w:proofErr w:type="spellStart"/>
            <w:r w:rsidRPr="00C0466D">
              <w:rPr>
                <w:rFonts w:ascii="Times New Roman" w:eastAsia="Times New Roman" w:hAnsi="Times New Roman" w:cs="Times New Roman"/>
                <w:b/>
              </w:rPr>
              <w:t>Жыл</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мезгілі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туралы</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әңгіме</w:t>
            </w:r>
            <w:proofErr w:type="spellEnd"/>
            <w:r w:rsidRPr="00C0466D">
              <w:rPr>
                <w:rFonts w:ascii="Times New Roman" w:eastAsia="Times New Roman" w:hAnsi="Times New Roman" w:cs="Times New Roman"/>
                <w:b/>
              </w:rPr>
              <w:t>.</w:t>
            </w:r>
          </w:p>
          <w:p w14:paraId="4CF38985" w14:textId="77777777" w:rsidR="00AA6788" w:rsidRPr="00C0466D" w:rsidRDefault="00AA67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Мақсат-міндеттері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Қарапайым</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сұрақтарға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егжей-тегжейлі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жауап</w:t>
            </w:r>
            <w:proofErr w:type="spellEnd"/>
            <w:r w:rsidRPr="00C0466D">
              <w:rPr>
                <w:rFonts w:ascii="Times New Roman" w:eastAsia="Times New Roman" w:hAnsi="Times New Roman" w:cs="Times New Roman"/>
              </w:rPr>
              <w:t xml:space="preserve"> беру </w:t>
            </w:r>
            <w:proofErr w:type="spellStart"/>
            <w:r w:rsidRPr="00C0466D">
              <w:rPr>
                <w:rFonts w:ascii="Times New Roman" w:eastAsia="Times New Roman" w:hAnsi="Times New Roman" w:cs="Times New Roman"/>
              </w:rPr>
              <w:t>қабілеттерін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жетілдіру</w:t>
            </w:r>
            <w:proofErr w:type="spellEnd"/>
            <w:r w:rsidRPr="00C0466D">
              <w:rPr>
                <w:rFonts w:ascii="Times New Roman" w:eastAsia="Times New Roman" w:hAnsi="Times New Roman" w:cs="Times New Roman"/>
              </w:rPr>
              <w:t>.</w:t>
            </w:r>
          </w:p>
          <w:p w14:paraId="35EF8FEE" w14:textId="77777777" w:rsidR="00AA6788" w:rsidRPr="00C0466D" w:rsidRDefault="00AA678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қоршаған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ортамен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танысу</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қазақ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тілі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сөйлеуді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дамыту</w:t>
            </w:r>
            <w:proofErr w:type="spellEnd"/>
            <w:r w:rsidRPr="00C0466D">
              <w:rPr>
                <w:rFonts w:ascii="Times New Roman" w:eastAsia="Times New Roman" w:hAnsi="Times New Roman" w:cs="Times New Roman"/>
                <w:b/>
              </w:rPr>
              <w:t>)</w:t>
            </w:r>
          </w:p>
          <w:p w14:paraId="4271646B" w14:textId="47B43D21" w:rsidR="00AA6788" w:rsidRPr="00C0466D" w:rsidRDefault="00195114" w:rsidP="00C33712">
            <w:pPr>
              <w:rPr>
                <w:rFonts w:ascii="Times New Roman" w:hAnsi="Times New Roman" w:cs="Times New Roman"/>
                <w:b/>
                <w:i/>
                <w:u w:val="single"/>
                <w:lang w:val="kk-KZ"/>
              </w:rPr>
            </w:pPr>
            <w:r w:rsidRPr="00E311B4">
              <w:rPr>
                <w:rFonts w:ascii="Times New Roman" w:hAnsi="Times New Roman" w:cs="Times New Roman"/>
                <w:i/>
                <w:sz w:val="24"/>
                <w:szCs w:val="24"/>
                <w:lang w:val="kk-KZ"/>
              </w:rPr>
              <w:t>Мадіжан Абдулкарим Жақсылықұлы</w:t>
            </w:r>
          </w:p>
        </w:tc>
        <w:tc>
          <w:tcPr>
            <w:tcW w:w="2220" w:type="pct"/>
            <w:tcBorders>
              <w:top w:val="single" w:sz="4" w:space="0" w:color="000000"/>
              <w:left w:val="single" w:sz="4" w:space="0" w:color="000000"/>
              <w:bottom w:val="single" w:sz="4" w:space="0" w:color="000000"/>
              <w:right w:val="single" w:sz="4" w:space="0" w:color="000000"/>
            </w:tcBorders>
          </w:tcPr>
          <w:p w14:paraId="1326373D" w14:textId="77777777" w:rsidR="00AA6788" w:rsidRPr="00C0466D" w:rsidRDefault="00AA678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"Сәйкесін тап"ойыны.</w:t>
            </w:r>
          </w:p>
          <w:p w14:paraId="3C21D4E2" w14:textId="77777777" w:rsidR="00AA6788" w:rsidRPr="00C0466D" w:rsidRDefault="00AA67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Үстел үсті ойыны арқылы ойналады. Қиынды суреттерден қыс мезгілі ерекшеліктерін білдіретін суреттерді тауып құрастыру; ойлау қабілеттерін дамыту. </w:t>
            </w:r>
            <w:r w:rsidRPr="00C0466D">
              <w:rPr>
                <w:rFonts w:ascii="Times New Roman" w:eastAsia="Times New Roman" w:hAnsi="Times New Roman" w:cs="Times New Roman"/>
                <w:b/>
                <w:lang w:val="kk-KZ"/>
              </w:rPr>
              <w:t>(танымдық дағдылар)</w:t>
            </w:r>
          </w:p>
          <w:p w14:paraId="78F0C501" w14:textId="7B1245CE" w:rsidR="00AA6788" w:rsidRPr="00C0466D" w:rsidRDefault="00195114" w:rsidP="00C33712">
            <w:pPr>
              <w:rPr>
                <w:rFonts w:ascii="Times New Roman" w:hAnsi="Times New Roman" w:cs="Times New Roman"/>
                <w:b/>
                <w:i/>
                <w:u w:val="single"/>
                <w:lang w:val="kk-KZ"/>
              </w:rPr>
            </w:pPr>
            <w:r w:rsidRPr="00E311B4">
              <w:rPr>
                <w:rFonts w:ascii="Times New Roman" w:hAnsi="Times New Roman" w:cs="Times New Roman"/>
                <w:i/>
                <w:sz w:val="24"/>
                <w:szCs w:val="24"/>
                <w:lang w:val="kk-KZ"/>
              </w:rPr>
              <w:t>Нажматдин Айзере Ержанқызы</w:t>
            </w:r>
          </w:p>
        </w:tc>
      </w:tr>
      <w:tr w:rsidR="00AA6788" w:rsidRPr="00C0466D" w14:paraId="5767EAFD" w14:textId="77777777" w:rsidTr="00C33712">
        <w:trPr>
          <w:trHeight w:val="58"/>
          <w:jc w:val="center"/>
        </w:trPr>
        <w:tc>
          <w:tcPr>
            <w:tcW w:w="553" w:type="pct"/>
            <w:tcBorders>
              <w:top w:val="single" w:sz="4" w:space="0" w:color="000000"/>
              <w:left w:val="single" w:sz="4" w:space="0" w:color="000000"/>
              <w:bottom w:val="single" w:sz="4" w:space="0" w:color="000000"/>
              <w:right w:val="single" w:sz="4" w:space="0" w:color="000000"/>
            </w:tcBorders>
          </w:tcPr>
          <w:p w14:paraId="12B016F2" w14:textId="77777777" w:rsidR="00AA6788" w:rsidRPr="00C0466D" w:rsidRDefault="00AA6788"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Серуенге дайындық  </w:t>
            </w:r>
          </w:p>
        </w:tc>
        <w:tc>
          <w:tcPr>
            <w:tcW w:w="4447" w:type="pct"/>
            <w:gridSpan w:val="2"/>
            <w:tcBorders>
              <w:top w:val="single" w:sz="4" w:space="0" w:color="000000"/>
              <w:left w:val="single" w:sz="4" w:space="0" w:color="000000"/>
              <w:bottom w:val="single" w:sz="4" w:space="0" w:color="000000"/>
              <w:right w:val="single" w:sz="4" w:space="0" w:color="000000"/>
            </w:tcBorders>
          </w:tcPr>
          <w:p w14:paraId="086CF7B7" w14:textId="77777777" w:rsidR="00AA6788" w:rsidRPr="00C0466D" w:rsidRDefault="00AA6788" w:rsidP="00C33712">
            <w:pPr>
              <w:ind w:left="5" w:right="526"/>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AA6788" w:rsidRPr="00845122" w14:paraId="6183348D" w14:textId="77777777" w:rsidTr="00C33712">
        <w:trPr>
          <w:trHeight w:val="1275"/>
          <w:jc w:val="center"/>
        </w:trPr>
        <w:tc>
          <w:tcPr>
            <w:tcW w:w="553" w:type="pct"/>
            <w:tcBorders>
              <w:top w:val="single" w:sz="4" w:space="0" w:color="000000"/>
              <w:left w:val="single" w:sz="4" w:space="0" w:color="000000"/>
              <w:bottom w:val="single" w:sz="4" w:space="0" w:color="000000"/>
              <w:right w:val="single" w:sz="4" w:space="0" w:color="000000"/>
            </w:tcBorders>
          </w:tcPr>
          <w:p w14:paraId="48AEDF00" w14:textId="77777777" w:rsidR="00AA6788" w:rsidRPr="00C0466D" w:rsidRDefault="00AA6788"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2227" w:type="pct"/>
            <w:tcBorders>
              <w:top w:val="single" w:sz="4" w:space="0" w:color="000000"/>
              <w:left w:val="single" w:sz="4" w:space="0" w:color="000000"/>
              <w:bottom w:val="single" w:sz="4" w:space="0" w:color="000000"/>
              <w:right w:val="single" w:sz="4" w:space="0" w:color="000000"/>
            </w:tcBorders>
          </w:tcPr>
          <w:p w14:paraId="77ADDCD6"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Тайғанақты бақылау.</w:t>
            </w:r>
          </w:p>
          <w:p w14:paraId="63FDF5C7" w14:textId="4FFF8DFA"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Тайғанақтың пайда болу жол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түсіндіру. Тез жылынғанда аяз соғады, одан кейін болатын құбылыс тайғанаққа айналады. Ауа температурасы мен судың агрегаттық жағдайы арасындағы байланысты түсіндіру. Тайғанақ- бұл мұздың қалың беті, жер қабатында құрылатын. Тайғанақпен қалай күресуді айту. Тайғанақ кезінде  өзін дұрыс ұстай білуді үйрету. Көргені жөнінде айту және бақылауда ынтасын дамыту.</w:t>
            </w:r>
          </w:p>
          <w:p w14:paraId="20CAACD6"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Қозғалыстағы ойын</w:t>
            </w:r>
          </w:p>
          <w:p w14:paraId="1A55438B"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«Ұзын жол бойынша»</w:t>
            </w:r>
          </w:p>
          <w:p w14:paraId="540CEF01"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 xml:space="preserve">Мұз жолы бойынша тайғанақтау кезінде тепе-теңдікті сақтауды үйрету. Жарыстарға қатысуға тәрбиелеу. </w:t>
            </w:r>
          </w:p>
          <w:p w14:paraId="0F39EC75"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lastRenderedPageBreak/>
              <w:t>Еңбек қызметі</w:t>
            </w:r>
          </w:p>
          <w:p w14:paraId="3C30F7FB"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Жолға құмды төгу</w:t>
            </w:r>
          </w:p>
          <w:p w14:paraId="3DA629DB"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Жолға құмды төгуде еңбектің мәнділігін балаларға түсіндіру. Өз еңбегінің нәтижесінен қанағаттанушылық сезімін қалыптастыру.</w:t>
            </w:r>
          </w:p>
          <w:p w14:paraId="2AA08FF3"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ойындар. Тәжірибе мен эксперименттер</w:t>
            </w:r>
          </w:p>
          <w:p w14:paraId="6CBF2B80"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«Өлі табиғаттың қысқы құбылыстарын ата»</w:t>
            </w:r>
          </w:p>
          <w:p w14:paraId="7CF4BF9D"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Табиғаттың қысқы құбылыстары туралы балалар білімдерін анықтау.</w:t>
            </w:r>
          </w:p>
          <w:p w14:paraId="5467DC73"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 xml:space="preserve">Тапсырма. Түрлі-түсті мұздықшаларды қарау. </w:t>
            </w:r>
          </w:p>
          <w:p w14:paraId="2F810FB4"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 xml:space="preserve">  Мұз сипаты туралы балалардың түсініктерін бекіту (аязда су мұзға айналады, мұз қатты, тайғақ,мөлдір, нәзік).</w:t>
            </w:r>
          </w:p>
          <w:p w14:paraId="054443C3"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 xml:space="preserve"> Өздігінен қызмет.</w:t>
            </w:r>
          </w:p>
          <w:p w14:paraId="26E83B60" w14:textId="239E57F6"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 xml:space="preserve">    Ойын кезінде балалардың бір-бірімен қарым-қатынасын жетілдіру, құрбыларының қылықтарына өз көзқарастарын білдіру, өз іс-қимылдарымен амал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негіздеу.</w:t>
            </w:r>
          </w:p>
          <w:p w14:paraId="363A99CF" w14:textId="77777777" w:rsidR="00AA6788" w:rsidRPr="00C0466D" w:rsidRDefault="00AA6788" w:rsidP="00C33712">
            <w:pPr>
              <w:ind w:left="5"/>
              <w:rPr>
                <w:rFonts w:ascii="Times New Roman" w:hAnsi="Times New Roman" w:cs="Times New Roman"/>
                <w:lang w:val="kk-KZ"/>
              </w:rPr>
            </w:pPr>
          </w:p>
        </w:tc>
        <w:tc>
          <w:tcPr>
            <w:tcW w:w="2220" w:type="pct"/>
            <w:tcBorders>
              <w:top w:val="single" w:sz="4" w:space="0" w:color="000000"/>
              <w:left w:val="single" w:sz="4" w:space="0" w:color="000000"/>
              <w:bottom w:val="single" w:sz="4" w:space="0" w:color="000000"/>
              <w:right w:val="single" w:sz="4" w:space="0" w:color="000000"/>
            </w:tcBorders>
          </w:tcPr>
          <w:p w14:paraId="012B5C11"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lastRenderedPageBreak/>
              <w:t>Ағаштардағы қырауларды бақылау.</w:t>
            </w:r>
          </w:p>
          <w:p w14:paraId="77779EB0"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 xml:space="preserve">  Қыраудың пайда болу процесі туралы түсінік беру. Қар еріген кезде, күрт суық түскен және ауа-райы жылыған кезде айналаны қырау басқаны туралы балалардың назарын аудару, ағаштарға, орындықтарға және басқа заттарға. Қырау – бұл мығым шық. Түнде жердің үстіндегі ауасы салқындайды. Ауадағы сулы булар салқындаған заттармен өзара жанасып сулы тамшыларға айналып мұзды кесек болып қатады және қырау болады. Табиғаттың әртүрлі қысқы құбылыстарын көру, қысқы қардың сұлулығына тандануға балаларды үйрету. </w:t>
            </w:r>
          </w:p>
          <w:p w14:paraId="430FADB7"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Ырымдар.</w:t>
            </w:r>
          </w:p>
          <w:p w14:paraId="4B881A86"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 xml:space="preserve"> Желтоқсанда қырау мол болады, қар көп түседі, суықтар күшейеді -  мол </w:t>
            </w:r>
            <w:r w:rsidRPr="00C0466D">
              <w:rPr>
                <w:rFonts w:ascii="Times New Roman" w:hAnsi="Times New Roman" w:cs="Times New Roman"/>
                <w:lang w:val="kk-KZ"/>
              </w:rPr>
              <w:lastRenderedPageBreak/>
              <w:t xml:space="preserve">егін орылады. Ағаштарға қырау тұрса аспан көк болады.Түнде қырау болса- күндіз қар жаумайды. </w:t>
            </w:r>
          </w:p>
          <w:p w14:paraId="3F6E66BD"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Қозғалыс ойындары.</w:t>
            </w:r>
          </w:p>
          <w:p w14:paraId="09683542"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 xml:space="preserve">«Бірінші бол» </w:t>
            </w:r>
          </w:p>
          <w:p w14:paraId="7DCFDB39"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 xml:space="preserve">    Белгі бойынша іс-әрекет жасай білуін бекіту (шананы айналу және өз орнына тұру) және қосымша жаттығуларды орындау (шанаға отыру, 5 рет отырып-тұру және т.б) жылдам  және еппен іс-әрекет жасау.</w:t>
            </w:r>
          </w:p>
          <w:p w14:paraId="2A1A0707"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 xml:space="preserve">   Еңбек қызметі</w:t>
            </w:r>
          </w:p>
          <w:p w14:paraId="438C71FB"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 xml:space="preserve"> Жолға су төгу үшін қарды нығыздату.</w:t>
            </w:r>
          </w:p>
          <w:p w14:paraId="7DFD8D3C"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 xml:space="preserve">  Қарды өздігінен күрекпен белгілі орынға алып бару, оны нығыздауға үйрету; ұжымдық еңбекке қатынасуға үйрету, өз әрекеттері мен құрбылар әрекеттерімен келістіруге үйрету.</w:t>
            </w:r>
          </w:p>
          <w:p w14:paraId="03203BF3"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ойындар. Тәжірибе мен эксперименттер</w:t>
            </w:r>
          </w:p>
          <w:p w14:paraId="06A88437"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Тапсырма. Күн шыққан кезде ағаштардың қырау жамылғанын көру. Күннің көзінде қырау жылтырайды.</w:t>
            </w:r>
          </w:p>
          <w:p w14:paraId="09E4E889"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«Қырау» сөзіне эпитет таңда.</w:t>
            </w:r>
          </w:p>
          <w:p w14:paraId="2DB97CDE"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Эпитеттерді таңдауға үйрену, балалар сөздігін байыту.</w:t>
            </w:r>
          </w:p>
          <w:p w14:paraId="3FF82891" w14:textId="77777777" w:rsidR="00AA6788" w:rsidRPr="00C0466D" w:rsidRDefault="00AA6788" w:rsidP="00C33712">
            <w:pPr>
              <w:ind w:left="5"/>
              <w:rPr>
                <w:rFonts w:ascii="Times New Roman" w:hAnsi="Times New Roman" w:cs="Times New Roman"/>
                <w:lang w:val="kk-KZ"/>
              </w:rPr>
            </w:pPr>
            <w:r w:rsidRPr="00C0466D">
              <w:rPr>
                <w:rFonts w:ascii="Times New Roman" w:hAnsi="Times New Roman" w:cs="Times New Roman"/>
                <w:lang w:val="kk-KZ"/>
              </w:rPr>
              <w:t>Өздігінен қызмет.</w:t>
            </w:r>
          </w:p>
          <w:p w14:paraId="2E392668" w14:textId="2390D04A" w:rsidR="00AA6788" w:rsidRPr="00C0466D" w:rsidRDefault="00AA6788" w:rsidP="00C33712">
            <w:pPr>
              <w:widowControl w:val="0"/>
              <w:rPr>
                <w:rFonts w:ascii="Times New Roman" w:eastAsia="Times New Roman" w:hAnsi="Times New Roman" w:cs="Times New Roman"/>
                <w:lang w:val="kk-KZ"/>
              </w:rPr>
            </w:pPr>
            <w:r w:rsidRPr="00C0466D">
              <w:rPr>
                <w:rFonts w:ascii="Times New Roman" w:hAnsi="Times New Roman" w:cs="Times New Roman"/>
                <w:lang w:val="kk-KZ"/>
              </w:rPr>
              <w:t xml:space="preserve">   Балалар ойын</w:t>
            </w:r>
            <w:r w:rsidR="0019672A">
              <w:rPr>
                <w:rFonts w:ascii="Times New Roman" w:hAnsi="Times New Roman" w:cs="Times New Roman"/>
                <w:lang w:val="kk-KZ"/>
              </w:rPr>
              <w:t>Құлыншақ</w:t>
            </w:r>
            <w:r w:rsidRPr="00C0466D">
              <w:rPr>
                <w:rFonts w:ascii="Times New Roman" w:hAnsi="Times New Roman" w:cs="Times New Roman"/>
                <w:lang w:val="kk-KZ"/>
              </w:rPr>
              <w:t>ың тақырыбы мен мазмұнын жетілдіру және байыту; өз пікірін айтуын жетілдіру, өз  құрбылары пікірлерімен келіспеу, олардың рөлдер, ойыншықтар мен міндеттерін бөлісуге сыпайы түрде айтуын жетілдіру.</w:t>
            </w:r>
          </w:p>
        </w:tc>
      </w:tr>
      <w:tr w:rsidR="00AA6788" w:rsidRPr="00C0466D" w14:paraId="0F90F1D1" w14:textId="77777777" w:rsidTr="00C33712">
        <w:trPr>
          <w:trHeight w:val="46"/>
          <w:jc w:val="center"/>
        </w:trPr>
        <w:tc>
          <w:tcPr>
            <w:tcW w:w="553" w:type="pct"/>
            <w:tcBorders>
              <w:top w:val="single" w:sz="4" w:space="0" w:color="000000"/>
              <w:left w:val="single" w:sz="4" w:space="0" w:color="000000"/>
              <w:bottom w:val="single" w:sz="4" w:space="0" w:color="000000"/>
              <w:right w:val="single" w:sz="4" w:space="0" w:color="000000"/>
            </w:tcBorders>
          </w:tcPr>
          <w:p w14:paraId="0183FE16" w14:textId="77777777" w:rsidR="00AA6788" w:rsidRPr="00C0466D" w:rsidRDefault="00AA6788"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қайтуы</w:t>
            </w:r>
            <w:proofErr w:type="spellEnd"/>
            <w:r w:rsidRPr="00C0466D">
              <w:rPr>
                <w:rFonts w:ascii="Times New Roman" w:eastAsia="Times New Roman" w:hAnsi="Times New Roman" w:cs="Times New Roman"/>
              </w:rPr>
              <w:t xml:space="preserve"> </w:t>
            </w:r>
          </w:p>
        </w:tc>
        <w:tc>
          <w:tcPr>
            <w:tcW w:w="2227" w:type="pct"/>
            <w:tcBorders>
              <w:top w:val="single" w:sz="4" w:space="0" w:color="000000"/>
              <w:left w:val="single" w:sz="4" w:space="0" w:color="000000"/>
              <w:bottom w:val="single" w:sz="4" w:space="0" w:color="000000"/>
              <w:right w:val="single" w:sz="4" w:space="0" w:color="000000"/>
            </w:tcBorders>
          </w:tcPr>
          <w:p w14:paraId="3FB744F2" w14:textId="77777777" w:rsidR="00AA6788" w:rsidRPr="00C0466D" w:rsidRDefault="00AA6788" w:rsidP="00C33712">
            <w:pPr>
              <w:ind w:left="5" w:hanging="29"/>
              <w:rPr>
                <w:rFonts w:ascii="Times New Roman" w:hAnsi="Times New Roman" w:cs="Times New Roman"/>
              </w:rPr>
            </w:pPr>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Ата-аналардың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сұранысы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кеңес</w:t>
            </w:r>
            <w:proofErr w:type="spellEnd"/>
            <w:r w:rsidRPr="00C0466D">
              <w:rPr>
                <w:rFonts w:ascii="Times New Roman" w:eastAsia="Times New Roman" w:hAnsi="Times New Roman" w:cs="Times New Roman"/>
              </w:rPr>
              <w:t xml:space="preserve"> беру (</w:t>
            </w:r>
            <w:proofErr w:type="spellStart"/>
            <w:r w:rsidRPr="00C0466D">
              <w:rPr>
                <w:rFonts w:ascii="Times New Roman" w:eastAsia="Times New Roman" w:hAnsi="Times New Roman" w:cs="Times New Roman"/>
              </w:rPr>
              <w:t>жеке</w:t>
            </w:r>
            <w:proofErr w:type="spellEnd"/>
            <w:r w:rsidRPr="00C0466D">
              <w:rPr>
                <w:rFonts w:ascii="Times New Roman" w:eastAsia="Times New Roman" w:hAnsi="Times New Roman" w:cs="Times New Roman"/>
              </w:rPr>
              <w:t>)</w:t>
            </w:r>
          </w:p>
        </w:tc>
        <w:tc>
          <w:tcPr>
            <w:tcW w:w="2220" w:type="pct"/>
            <w:tcBorders>
              <w:top w:val="single" w:sz="4" w:space="0" w:color="000000"/>
              <w:left w:val="single" w:sz="4" w:space="0" w:color="000000"/>
              <w:bottom w:val="single" w:sz="4" w:space="0" w:color="000000"/>
              <w:right w:val="single" w:sz="4" w:space="0" w:color="000000"/>
            </w:tcBorders>
          </w:tcPr>
          <w:p w14:paraId="74DCBF2B" w14:textId="77777777" w:rsidR="00AA6788" w:rsidRPr="00C0466D" w:rsidRDefault="00AA6788" w:rsidP="00C33712">
            <w:pPr>
              <w:ind w:left="-26" w:firstLine="31"/>
              <w:jc w:val="both"/>
              <w:rPr>
                <w:rFonts w:ascii="Times New Roman" w:hAnsi="Times New Roman" w:cs="Times New Roman"/>
              </w:rPr>
            </w:pP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proofErr w:type="gramStart"/>
            <w:r w:rsidRPr="00C0466D">
              <w:rPr>
                <w:rFonts w:ascii="Times New Roman" w:eastAsia="Times New Roman" w:hAnsi="Times New Roman" w:cs="Times New Roman"/>
              </w:rPr>
              <w:t>жеке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әңгімелесу</w:t>
            </w:r>
            <w:proofErr w:type="spellEnd"/>
            <w:proofErr w:type="gram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балабақшаның</w:t>
            </w:r>
            <w:proofErr w:type="spellEnd"/>
            <w:r w:rsidRPr="00C0466D">
              <w:rPr>
                <w:rFonts w:ascii="Times New Roman" w:eastAsia="Times New Roman" w:hAnsi="Times New Roman" w:cs="Times New Roman"/>
              </w:rPr>
              <w:t xml:space="preserve"> </w:t>
            </w:r>
          </w:p>
          <w:p w14:paraId="539ED652" w14:textId="77777777" w:rsidR="00AA6788" w:rsidRPr="00C0466D" w:rsidRDefault="00AA6788" w:rsidP="00C33712">
            <w:pPr>
              <w:widowControl w:val="0"/>
              <w:rPr>
                <w:rFonts w:ascii="Times New Roman" w:eastAsia="Times New Roman" w:hAnsi="Times New Roman" w:cs="Times New Roman"/>
                <w:lang w:val="kk-KZ"/>
              </w:rPr>
            </w:pPr>
            <w:proofErr w:type="spellStart"/>
            <w:r w:rsidRPr="00C0466D">
              <w:rPr>
                <w:rFonts w:ascii="Times New Roman" w:eastAsia="Times New Roman" w:hAnsi="Times New Roman" w:cs="Times New Roman"/>
              </w:rPr>
              <w:t>күн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тәртібін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сақтаудың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маңыздылығын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еске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түсіріңіз</w:t>
            </w:r>
            <w:proofErr w:type="spellEnd"/>
            <w:r w:rsidRPr="00C0466D">
              <w:rPr>
                <w:rFonts w:ascii="Times New Roman" w:eastAsia="Times New Roman" w:hAnsi="Times New Roman" w:cs="Times New Roman"/>
              </w:rPr>
              <w:t xml:space="preserve">. </w:t>
            </w:r>
          </w:p>
        </w:tc>
      </w:tr>
    </w:tbl>
    <w:p w14:paraId="4699933A" w14:textId="77777777" w:rsidR="00FC7028" w:rsidRPr="00C0466D" w:rsidRDefault="00FC7028" w:rsidP="00C33712">
      <w:pPr>
        <w:spacing w:after="0" w:line="240" w:lineRule="auto"/>
        <w:rPr>
          <w:rFonts w:ascii="Times New Roman" w:eastAsia="Times New Roman" w:hAnsi="Times New Roman" w:cs="Times New Roman"/>
          <w:b/>
          <w:lang w:val="kk-KZ"/>
        </w:rPr>
      </w:pPr>
    </w:p>
    <w:p w14:paraId="0CB1E9AC" w14:textId="77777777" w:rsidR="00AA6788" w:rsidRPr="00C0466D" w:rsidRDefault="00AA6788" w:rsidP="00C33712">
      <w:pPr>
        <w:spacing w:after="0" w:line="240" w:lineRule="auto"/>
        <w:rPr>
          <w:rFonts w:ascii="Times New Roman" w:eastAsia="Times New Roman" w:hAnsi="Times New Roman" w:cs="Times New Roman"/>
          <w:b/>
          <w:lang w:val="kk-KZ"/>
        </w:rPr>
      </w:pPr>
    </w:p>
    <w:p w14:paraId="205E178B" w14:textId="77777777" w:rsidR="00AA6788" w:rsidRPr="00C0466D" w:rsidRDefault="00AA6788" w:rsidP="00C33712">
      <w:pPr>
        <w:spacing w:after="0" w:line="240" w:lineRule="auto"/>
        <w:rPr>
          <w:rFonts w:ascii="Times New Roman" w:eastAsia="Times New Roman" w:hAnsi="Times New Roman" w:cs="Times New Roman"/>
          <w:b/>
          <w:lang w:val="kk-KZ"/>
        </w:rPr>
      </w:pPr>
    </w:p>
    <w:p w14:paraId="54BA01D7" w14:textId="77777777" w:rsidR="00AA6788" w:rsidRPr="00C0466D" w:rsidRDefault="00AA6788" w:rsidP="00C33712">
      <w:pPr>
        <w:spacing w:after="0" w:line="240" w:lineRule="auto"/>
        <w:rPr>
          <w:rFonts w:ascii="Times New Roman" w:eastAsia="Times New Roman" w:hAnsi="Times New Roman" w:cs="Times New Roman"/>
          <w:b/>
          <w:lang w:val="kk-KZ"/>
        </w:rPr>
      </w:pPr>
    </w:p>
    <w:p w14:paraId="7EE586D8" w14:textId="77777777" w:rsidR="00AA6788" w:rsidRPr="00C0466D" w:rsidRDefault="00AA6788" w:rsidP="00C33712">
      <w:pPr>
        <w:spacing w:after="0" w:line="240" w:lineRule="auto"/>
        <w:rPr>
          <w:rFonts w:ascii="Times New Roman" w:eastAsia="Times New Roman" w:hAnsi="Times New Roman" w:cs="Times New Roman"/>
          <w:b/>
          <w:lang w:val="kk-KZ"/>
        </w:rPr>
      </w:pPr>
    </w:p>
    <w:p w14:paraId="46730255" w14:textId="77777777" w:rsidR="00AA6788" w:rsidRPr="00C0466D" w:rsidRDefault="00AA6788" w:rsidP="00C33712">
      <w:pPr>
        <w:spacing w:after="0" w:line="240" w:lineRule="auto"/>
        <w:rPr>
          <w:rFonts w:ascii="Times New Roman" w:eastAsia="Times New Roman" w:hAnsi="Times New Roman" w:cs="Times New Roman"/>
          <w:b/>
          <w:lang w:val="kk-KZ"/>
        </w:rPr>
      </w:pPr>
    </w:p>
    <w:p w14:paraId="452D4614" w14:textId="77777777" w:rsidR="00AA6788" w:rsidRPr="00C0466D" w:rsidRDefault="00AA6788" w:rsidP="00C33712">
      <w:pPr>
        <w:spacing w:after="0" w:line="240" w:lineRule="auto"/>
        <w:rPr>
          <w:rFonts w:ascii="Times New Roman" w:eastAsia="Times New Roman" w:hAnsi="Times New Roman" w:cs="Times New Roman"/>
          <w:b/>
          <w:lang w:val="kk-KZ"/>
        </w:rPr>
      </w:pPr>
    </w:p>
    <w:p w14:paraId="74E646E1" w14:textId="77777777" w:rsidR="00AA6788" w:rsidRPr="00C0466D" w:rsidRDefault="00AA6788" w:rsidP="00C33712">
      <w:pPr>
        <w:spacing w:after="0" w:line="240" w:lineRule="auto"/>
        <w:rPr>
          <w:rFonts w:ascii="Times New Roman" w:eastAsia="Times New Roman" w:hAnsi="Times New Roman" w:cs="Times New Roman"/>
          <w:b/>
          <w:lang w:val="kk-KZ"/>
        </w:rPr>
      </w:pPr>
    </w:p>
    <w:p w14:paraId="413A08DE" w14:textId="1270CB78" w:rsidR="00C33712" w:rsidRPr="00C0466D" w:rsidRDefault="00C33712">
      <w:pPr>
        <w:rPr>
          <w:rFonts w:ascii="Times New Roman" w:eastAsia="Times New Roman" w:hAnsi="Times New Roman" w:cs="Times New Roman"/>
          <w:b/>
          <w:lang w:val="kk-KZ"/>
        </w:rPr>
      </w:pPr>
      <w:r w:rsidRPr="00C0466D">
        <w:rPr>
          <w:rFonts w:ascii="Times New Roman" w:eastAsia="Times New Roman" w:hAnsi="Times New Roman" w:cs="Times New Roman"/>
          <w:b/>
          <w:lang w:val="kk-KZ"/>
        </w:rPr>
        <w:br w:type="page"/>
      </w:r>
    </w:p>
    <w:p w14:paraId="0C3A842D" w14:textId="77777777" w:rsidR="00AA6788" w:rsidRPr="00C0466D" w:rsidRDefault="00AA6788" w:rsidP="00C33712">
      <w:pPr>
        <w:spacing w:after="0" w:line="240" w:lineRule="auto"/>
        <w:rPr>
          <w:rFonts w:ascii="Times New Roman" w:eastAsia="Times New Roman" w:hAnsi="Times New Roman" w:cs="Times New Roman"/>
          <w:b/>
          <w:lang w:val="kk-KZ"/>
        </w:rPr>
      </w:pPr>
    </w:p>
    <w:p w14:paraId="6A731279" w14:textId="77777777" w:rsidR="00693E88" w:rsidRPr="00C0466D" w:rsidRDefault="00693E88" w:rsidP="00C33712">
      <w:pPr>
        <w:spacing w:after="0" w:line="240" w:lineRule="auto"/>
        <w:ind w:left="915"/>
        <w:jc w:val="center"/>
        <w:rPr>
          <w:rFonts w:ascii="Times New Roman" w:eastAsia="Times New Roman" w:hAnsi="Times New Roman" w:cs="Times New Roman"/>
          <w:b/>
          <w:lang w:val="kk-KZ"/>
        </w:rPr>
      </w:pPr>
    </w:p>
    <w:p w14:paraId="5B98A663" w14:textId="77777777" w:rsidR="004B0916" w:rsidRPr="00C0466D" w:rsidRDefault="004B0916" w:rsidP="00C33712">
      <w:pPr>
        <w:spacing w:after="0" w:line="240" w:lineRule="auto"/>
        <w:ind w:left="915"/>
        <w:jc w:val="center"/>
        <w:rPr>
          <w:rFonts w:ascii="Times New Roman" w:hAnsi="Times New Roman" w:cs="Times New Roman"/>
          <w:lang w:val="kk-KZ"/>
        </w:rPr>
      </w:pPr>
      <w:r w:rsidRPr="00C0466D">
        <w:rPr>
          <w:rFonts w:ascii="Times New Roman" w:eastAsia="Times New Roman" w:hAnsi="Times New Roman" w:cs="Times New Roman"/>
          <w:b/>
          <w:lang w:val="kk-KZ"/>
        </w:rPr>
        <w:t>Тәрбиелеу - білім беру процесінің циклограммасы</w:t>
      </w:r>
    </w:p>
    <w:p w14:paraId="0A341C87" w14:textId="1F0FABCD"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0C37247D" w14:textId="057C195E" w:rsidR="00A31C17"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p>
    <w:p w14:paraId="3A7F80CA" w14:textId="77777777" w:rsidR="004B0916" w:rsidRPr="00C0466D" w:rsidRDefault="004B0916"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487C93C2" w14:textId="77777777" w:rsidR="004B0916" w:rsidRPr="00C0466D" w:rsidRDefault="00CB715C" w:rsidP="00C33712">
      <w:pPr>
        <w:spacing w:after="0" w:line="240" w:lineRule="auto"/>
        <w:ind w:firstLine="851"/>
        <w:rPr>
          <w:rFonts w:ascii="Times New Roman" w:hAnsi="Times New Roman" w:cs="Times New Roman"/>
          <w:b/>
          <w:lang w:val="kk-KZ"/>
        </w:rPr>
      </w:pPr>
      <w:r w:rsidRPr="00C0466D">
        <w:rPr>
          <w:rFonts w:ascii="Times New Roman" w:eastAsia="Times New Roman" w:hAnsi="Times New Roman" w:cs="Times New Roman"/>
          <w:b/>
          <w:color w:val="000000"/>
          <w:lang w:val="kk-KZ" w:eastAsia="ru-RU"/>
        </w:rPr>
        <w:t xml:space="preserve"> </w:t>
      </w:r>
      <w:r w:rsidR="004B0916" w:rsidRPr="00C0466D">
        <w:rPr>
          <w:rFonts w:ascii="Times New Roman" w:eastAsia="Times New Roman" w:hAnsi="Times New Roman" w:cs="Times New Roman"/>
          <w:b/>
          <w:color w:val="000000"/>
          <w:lang w:val="kk-KZ" w:eastAsia="ru-RU"/>
        </w:rPr>
        <w:t xml:space="preserve">Жоспардың құрылу кезеңі: </w:t>
      </w:r>
      <w:r w:rsidRPr="00C0466D">
        <w:rPr>
          <w:rFonts w:ascii="Times New Roman" w:hAnsi="Times New Roman" w:cs="Times New Roman"/>
          <w:b/>
          <w:lang w:val="kk-KZ"/>
        </w:rPr>
        <w:t>08-10.01.2025 жыл</w:t>
      </w:r>
    </w:p>
    <w:tbl>
      <w:tblPr>
        <w:tblStyle w:val="TableGrid"/>
        <w:tblW w:w="9320" w:type="pct"/>
        <w:tblInd w:w="-856" w:type="dxa"/>
        <w:tblLayout w:type="fixed"/>
        <w:tblCellMar>
          <w:top w:w="12" w:type="dxa"/>
        </w:tblCellMar>
        <w:tblLook w:val="04A0" w:firstRow="1" w:lastRow="0" w:firstColumn="1" w:lastColumn="0" w:noHBand="0" w:noVBand="1"/>
      </w:tblPr>
      <w:tblGrid>
        <w:gridCol w:w="1798"/>
        <w:gridCol w:w="897"/>
        <w:gridCol w:w="1136"/>
        <w:gridCol w:w="4115"/>
        <w:gridCol w:w="4115"/>
        <w:gridCol w:w="3827"/>
        <w:gridCol w:w="2473"/>
        <w:gridCol w:w="3234"/>
        <w:gridCol w:w="3234"/>
        <w:gridCol w:w="2348"/>
      </w:tblGrid>
      <w:tr w:rsidR="00B716DD" w:rsidRPr="00C0466D" w14:paraId="226D7AD9" w14:textId="77777777" w:rsidTr="00B716DD">
        <w:trPr>
          <w:gridAfter w:val="4"/>
          <w:wAfter w:w="2077" w:type="pct"/>
          <w:trHeight w:val="58"/>
        </w:trPr>
        <w:tc>
          <w:tcPr>
            <w:tcW w:w="331" w:type="pct"/>
            <w:tcBorders>
              <w:top w:val="single" w:sz="4" w:space="0" w:color="000000"/>
              <w:left w:val="single" w:sz="4" w:space="0" w:color="000000"/>
              <w:bottom w:val="single" w:sz="4" w:space="0" w:color="000000"/>
              <w:right w:val="single" w:sz="4" w:space="0" w:color="000000"/>
            </w:tcBorders>
          </w:tcPr>
          <w:p w14:paraId="6E3D532A" w14:textId="77777777" w:rsidR="00B716DD" w:rsidRPr="00C0466D" w:rsidRDefault="00B716DD" w:rsidP="00C33712">
            <w:pPr>
              <w:ind w:left="185"/>
              <w:jc w:val="center"/>
              <w:rPr>
                <w:rFonts w:ascii="Times New Roman" w:eastAsia="Times New Roman" w:hAnsi="Times New Roman" w:cs="Times New Roman"/>
                <w:b/>
              </w:rPr>
            </w:pPr>
            <w:proofErr w:type="spellStart"/>
            <w:r w:rsidRPr="00C0466D">
              <w:rPr>
                <w:rFonts w:ascii="Times New Roman" w:eastAsia="Times New Roman" w:hAnsi="Times New Roman" w:cs="Times New Roman"/>
                <w:b/>
              </w:rPr>
              <w:t>Күн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тәртібі</w:t>
            </w:r>
            <w:proofErr w:type="spellEnd"/>
          </w:p>
        </w:tc>
        <w:tc>
          <w:tcPr>
            <w:tcW w:w="165" w:type="pct"/>
            <w:tcBorders>
              <w:top w:val="single" w:sz="4" w:space="0" w:color="000000"/>
              <w:left w:val="single" w:sz="4" w:space="0" w:color="000000"/>
              <w:bottom w:val="single" w:sz="4" w:space="0" w:color="000000"/>
              <w:right w:val="single" w:sz="4" w:space="0" w:color="000000"/>
            </w:tcBorders>
          </w:tcPr>
          <w:p w14:paraId="41AC5C5B" w14:textId="77777777" w:rsidR="00B716DD" w:rsidRPr="00C0466D" w:rsidRDefault="00B716DD" w:rsidP="00C33712">
            <w:pPr>
              <w:ind w:left="2"/>
              <w:jc w:val="center"/>
              <w:rPr>
                <w:rFonts w:ascii="Times New Roman" w:hAnsi="Times New Roman" w:cs="Times New Roman"/>
                <w:color w:val="FF0000"/>
              </w:rPr>
            </w:pPr>
            <w:proofErr w:type="spellStart"/>
            <w:r w:rsidRPr="00C0466D">
              <w:rPr>
                <w:rFonts w:ascii="Times New Roman" w:eastAsia="Times New Roman" w:hAnsi="Times New Roman" w:cs="Times New Roman"/>
                <w:b/>
                <w:color w:val="FF0000"/>
              </w:rPr>
              <w:t>Дүйсенбі</w:t>
            </w:r>
            <w:proofErr w:type="spellEnd"/>
            <w:r w:rsidRPr="00C0466D">
              <w:rPr>
                <w:rFonts w:ascii="Times New Roman" w:eastAsia="Times New Roman" w:hAnsi="Times New Roman" w:cs="Times New Roman"/>
                <w:b/>
                <w:color w:val="FF0000"/>
              </w:rPr>
              <w:t xml:space="preserve"> </w:t>
            </w:r>
          </w:p>
        </w:tc>
        <w:tc>
          <w:tcPr>
            <w:tcW w:w="209" w:type="pct"/>
            <w:tcBorders>
              <w:top w:val="single" w:sz="4" w:space="0" w:color="000000"/>
              <w:left w:val="single" w:sz="4" w:space="0" w:color="000000"/>
              <w:bottom w:val="single" w:sz="4" w:space="0" w:color="000000"/>
              <w:right w:val="single" w:sz="4" w:space="0" w:color="000000"/>
            </w:tcBorders>
          </w:tcPr>
          <w:p w14:paraId="0C5FF0B2" w14:textId="77777777" w:rsidR="00B716DD" w:rsidRPr="00C0466D" w:rsidRDefault="00B716DD" w:rsidP="00C33712">
            <w:pPr>
              <w:jc w:val="center"/>
              <w:rPr>
                <w:rFonts w:ascii="Times New Roman" w:hAnsi="Times New Roman" w:cs="Times New Roman"/>
                <w:color w:val="FF0000"/>
              </w:rPr>
            </w:pPr>
            <w:proofErr w:type="spellStart"/>
            <w:r w:rsidRPr="00C0466D">
              <w:rPr>
                <w:rFonts w:ascii="Times New Roman" w:eastAsia="Times New Roman" w:hAnsi="Times New Roman" w:cs="Times New Roman"/>
                <w:b/>
                <w:color w:val="FF0000"/>
              </w:rPr>
              <w:t>Сейсенбі</w:t>
            </w:r>
            <w:proofErr w:type="spellEnd"/>
            <w:r w:rsidRPr="00C0466D">
              <w:rPr>
                <w:rFonts w:ascii="Times New Roman" w:eastAsia="Times New Roman" w:hAnsi="Times New Roman" w:cs="Times New Roman"/>
                <w:b/>
                <w:color w:val="FF0000"/>
              </w:rPr>
              <w:t xml:space="preserve"> </w:t>
            </w:r>
          </w:p>
        </w:tc>
        <w:tc>
          <w:tcPr>
            <w:tcW w:w="757" w:type="pct"/>
            <w:tcBorders>
              <w:top w:val="single" w:sz="4" w:space="0" w:color="000000"/>
              <w:left w:val="single" w:sz="4" w:space="0" w:color="000000"/>
              <w:bottom w:val="single" w:sz="4" w:space="0" w:color="000000"/>
              <w:right w:val="single" w:sz="4" w:space="0" w:color="000000"/>
            </w:tcBorders>
          </w:tcPr>
          <w:p w14:paraId="57A183C7" w14:textId="77777777" w:rsidR="00B716DD" w:rsidRPr="00C0466D" w:rsidRDefault="00B716DD"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Сәрсенбі</w:t>
            </w:r>
            <w:proofErr w:type="spellEnd"/>
            <w:r w:rsidRPr="00C0466D">
              <w:rPr>
                <w:rFonts w:ascii="Times New Roman" w:eastAsia="Times New Roman" w:hAnsi="Times New Roman" w:cs="Times New Roman"/>
                <w:b/>
              </w:rPr>
              <w:t xml:space="preserve"> </w:t>
            </w:r>
          </w:p>
        </w:tc>
        <w:tc>
          <w:tcPr>
            <w:tcW w:w="757" w:type="pct"/>
            <w:tcBorders>
              <w:top w:val="single" w:sz="4" w:space="0" w:color="000000"/>
              <w:left w:val="single" w:sz="4" w:space="0" w:color="000000"/>
              <w:bottom w:val="single" w:sz="4" w:space="0" w:color="000000"/>
              <w:right w:val="single" w:sz="4" w:space="0" w:color="000000"/>
            </w:tcBorders>
          </w:tcPr>
          <w:p w14:paraId="6A493C16" w14:textId="77777777" w:rsidR="00B716DD" w:rsidRPr="00C0466D" w:rsidRDefault="00B716DD" w:rsidP="00C33712">
            <w:pPr>
              <w:ind w:left="1"/>
              <w:jc w:val="center"/>
              <w:rPr>
                <w:rFonts w:ascii="Times New Roman" w:hAnsi="Times New Roman" w:cs="Times New Roman"/>
              </w:rPr>
            </w:pPr>
            <w:proofErr w:type="spellStart"/>
            <w:r w:rsidRPr="00C0466D">
              <w:rPr>
                <w:rFonts w:ascii="Times New Roman" w:eastAsia="Times New Roman" w:hAnsi="Times New Roman" w:cs="Times New Roman"/>
                <w:b/>
              </w:rPr>
              <w:t>Бейсенбі</w:t>
            </w:r>
            <w:proofErr w:type="spellEnd"/>
            <w:r w:rsidRPr="00C0466D">
              <w:rPr>
                <w:rFonts w:ascii="Times New Roman" w:eastAsia="Times New Roman" w:hAnsi="Times New Roman" w:cs="Times New Roman"/>
                <w:b/>
              </w:rPr>
              <w:t xml:space="preserve"> </w:t>
            </w:r>
          </w:p>
        </w:tc>
        <w:tc>
          <w:tcPr>
            <w:tcW w:w="704" w:type="pct"/>
            <w:tcBorders>
              <w:top w:val="single" w:sz="4" w:space="0" w:color="000000"/>
              <w:left w:val="single" w:sz="4" w:space="0" w:color="000000"/>
              <w:bottom w:val="single" w:sz="4" w:space="0" w:color="000000"/>
              <w:right w:val="single" w:sz="4" w:space="0" w:color="000000"/>
            </w:tcBorders>
          </w:tcPr>
          <w:p w14:paraId="16930D2F" w14:textId="77777777" w:rsidR="00B716DD" w:rsidRPr="00C0466D" w:rsidRDefault="00B716DD" w:rsidP="00C33712">
            <w:pPr>
              <w:jc w:val="center"/>
              <w:rPr>
                <w:rFonts w:ascii="Times New Roman" w:hAnsi="Times New Roman" w:cs="Times New Roman"/>
              </w:rPr>
            </w:pPr>
            <w:proofErr w:type="spellStart"/>
            <w:r w:rsidRPr="00C0466D">
              <w:rPr>
                <w:rFonts w:ascii="Times New Roman" w:eastAsia="Times New Roman" w:hAnsi="Times New Roman" w:cs="Times New Roman"/>
                <w:b/>
              </w:rPr>
              <w:t>Жұма</w:t>
            </w:r>
            <w:proofErr w:type="spellEnd"/>
            <w:r w:rsidRPr="00C0466D">
              <w:rPr>
                <w:rFonts w:ascii="Times New Roman" w:eastAsia="Times New Roman" w:hAnsi="Times New Roman" w:cs="Times New Roman"/>
                <w:b/>
              </w:rPr>
              <w:t xml:space="preserve"> </w:t>
            </w:r>
          </w:p>
        </w:tc>
      </w:tr>
      <w:tr w:rsidR="00B716DD" w:rsidRPr="00C0466D" w14:paraId="49BACC12" w14:textId="77777777" w:rsidTr="00B716DD">
        <w:trPr>
          <w:gridAfter w:val="4"/>
          <w:wAfter w:w="2077" w:type="pct"/>
          <w:trHeight w:val="4484"/>
        </w:trPr>
        <w:tc>
          <w:tcPr>
            <w:tcW w:w="331" w:type="pct"/>
            <w:vMerge w:val="restart"/>
            <w:tcBorders>
              <w:top w:val="single" w:sz="4" w:space="0" w:color="000000"/>
              <w:left w:val="single" w:sz="4" w:space="0" w:color="000000"/>
              <w:right w:val="single" w:sz="4" w:space="0" w:color="000000"/>
            </w:tcBorders>
          </w:tcPr>
          <w:p w14:paraId="5D0EA834" w14:textId="77777777" w:rsidR="00B716DD" w:rsidRPr="00C0466D" w:rsidRDefault="00B716DD" w:rsidP="00C33712">
            <w:pPr>
              <w:ind w:left="113" w:right="342"/>
              <w:jc w:val="center"/>
              <w:rPr>
                <w:rFonts w:ascii="Times New Roman" w:eastAsia="Times New Roman" w:hAnsi="Times New Roman" w:cs="Times New Roman"/>
              </w:rPr>
            </w:pPr>
          </w:p>
          <w:p w14:paraId="1657B6C6" w14:textId="77777777" w:rsidR="00B716DD" w:rsidRPr="00C0466D" w:rsidRDefault="00B716DD" w:rsidP="00C33712">
            <w:pPr>
              <w:ind w:left="113" w:right="342"/>
              <w:jc w:val="center"/>
              <w:rPr>
                <w:rFonts w:ascii="Times New Roman" w:eastAsia="Times New Roman" w:hAnsi="Times New Roman" w:cs="Times New Roman"/>
              </w:rPr>
            </w:pPr>
          </w:p>
          <w:p w14:paraId="3E0B8247" w14:textId="77777777" w:rsidR="00B716DD" w:rsidRPr="00C0466D" w:rsidRDefault="00B716DD" w:rsidP="00C33712">
            <w:pPr>
              <w:ind w:left="113" w:right="342"/>
              <w:jc w:val="center"/>
              <w:rPr>
                <w:rFonts w:ascii="Times New Roman" w:eastAsia="Times New Roman" w:hAnsi="Times New Roman" w:cs="Times New Roman"/>
              </w:rPr>
            </w:pPr>
          </w:p>
          <w:p w14:paraId="5A91A80C" w14:textId="77777777" w:rsidR="00B716DD" w:rsidRPr="00C0466D" w:rsidRDefault="00B716DD" w:rsidP="00C33712">
            <w:pPr>
              <w:ind w:left="113" w:right="342"/>
              <w:jc w:val="center"/>
              <w:rPr>
                <w:rFonts w:ascii="Times New Roman" w:eastAsia="Times New Roman" w:hAnsi="Times New Roman" w:cs="Times New Roman"/>
              </w:rPr>
            </w:pP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қабылдау</w:t>
            </w:r>
            <w:proofErr w:type="spellEnd"/>
          </w:p>
          <w:p w14:paraId="20E8AE6D" w14:textId="77777777" w:rsidR="00B716DD" w:rsidRPr="00C0466D" w:rsidRDefault="00B716DD" w:rsidP="00C33712">
            <w:pPr>
              <w:ind w:left="5"/>
              <w:jc w:val="center"/>
              <w:rPr>
                <w:rFonts w:ascii="Times New Roman" w:eastAsia="Times New Roman" w:hAnsi="Times New Roman" w:cs="Times New Roman"/>
              </w:rPr>
            </w:pP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әңгімелесу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кеңес</w:t>
            </w:r>
            <w:proofErr w:type="spellEnd"/>
            <w:r w:rsidRPr="00C0466D">
              <w:rPr>
                <w:rFonts w:ascii="Times New Roman" w:eastAsia="Times New Roman" w:hAnsi="Times New Roman" w:cs="Times New Roman"/>
              </w:rPr>
              <w:t xml:space="preserve"> беру</w:t>
            </w:r>
          </w:p>
        </w:tc>
        <w:tc>
          <w:tcPr>
            <w:tcW w:w="165" w:type="pct"/>
            <w:tcBorders>
              <w:top w:val="single" w:sz="4" w:space="0" w:color="000000"/>
              <w:left w:val="single" w:sz="4" w:space="0" w:color="000000"/>
              <w:right w:val="single" w:sz="4" w:space="0" w:color="000000"/>
            </w:tcBorders>
          </w:tcPr>
          <w:p w14:paraId="19784BD0" w14:textId="77777777" w:rsidR="00B716DD" w:rsidRPr="00C0466D" w:rsidRDefault="00B716DD" w:rsidP="00C33712">
            <w:pPr>
              <w:ind w:left="5" w:right="-113"/>
              <w:rPr>
                <w:rFonts w:ascii="Times New Roman" w:hAnsi="Times New Roman" w:cs="Times New Roman"/>
                <w:lang w:val="kk-KZ"/>
              </w:rPr>
            </w:pPr>
          </w:p>
        </w:tc>
        <w:tc>
          <w:tcPr>
            <w:tcW w:w="209" w:type="pct"/>
            <w:tcBorders>
              <w:top w:val="single" w:sz="4" w:space="0" w:color="000000"/>
              <w:left w:val="single" w:sz="4" w:space="0" w:color="000000"/>
              <w:right w:val="single" w:sz="4" w:space="0" w:color="000000"/>
            </w:tcBorders>
          </w:tcPr>
          <w:p w14:paraId="37013797" w14:textId="77777777" w:rsidR="00B716DD" w:rsidRPr="00C0466D" w:rsidRDefault="00B716DD" w:rsidP="00C33712">
            <w:pPr>
              <w:ind w:left="5"/>
              <w:rPr>
                <w:rFonts w:ascii="Times New Roman" w:hAnsi="Times New Roman" w:cs="Times New Roman"/>
                <w:lang w:val="kk-KZ"/>
              </w:rPr>
            </w:pPr>
          </w:p>
        </w:tc>
        <w:tc>
          <w:tcPr>
            <w:tcW w:w="757" w:type="pct"/>
            <w:tcBorders>
              <w:top w:val="single" w:sz="4" w:space="0" w:color="000000"/>
              <w:left w:val="single" w:sz="4" w:space="0" w:color="000000"/>
              <w:right w:val="single" w:sz="4" w:space="0" w:color="000000"/>
            </w:tcBorders>
          </w:tcPr>
          <w:p w14:paraId="44BE6B34" w14:textId="77777777" w:rsidR="00B716DD" w:rsidRPr="00C0466D" w:rsidRDefault="00B716DD" w:rsidP="00C33712">
            <w:pPr>
              <w:ind w:right="-113"/>
              <w:rPr>
                <w:rFonts w:ascii="Times New Roman" w:hAnsi="Times New Roman" w:cs="Times New Roman"/>
                <w:b/>
                <w:lang w:val="kk-KZ"/>
              </w:rPr>
            </w:pPr>
            <w:r w:rsidRPr="00C0466D">
              <w:rPr>
                <w:rFonts w:ascii="Times New Roman" w:eastAsia="Times New Roman" w:hAnsi="Times New Roman" w:cs="Times New Roman"/>
                <w:color w:val="000000"/>
                <w:lang w:val="kk-KZ"/>
              </w:rPr>
              <w:t xml:space="preserve">Шармен , көтеріңкі көңіл күймен қарсы алу. </w:t>
            </w:r>
            <w:r w:rsidRPr="00C0466D">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r w:rsidRPr="00C0466D">
              <w:rPr>
                <w:rFonts w:ascii="Times New Roman" w:hAnsi="Times New Roman" w:cs="Times New Roman"/>
                <w:b/>
                <w:bCs/>
                <w:color w:val="0070C0"/>
                <w:lang w:val="kk-KZ"/>
              </w:rPr>
              <w:t xml:space="preserve"> </w:t>
            </w:r>
            <w:r w:rsidRPr="00C0466D">
              <w:rPr>
                <w:rFonts w:ascii="Times New Roman" w:hAnsi="Times New Roman" w:cs="Times New Roman"/>
                <w:b/>
                <w:lang w:val="kk-KZ"/>
              </w:rPr>
              <w:t>(</w:t>
            </w:r>
            <w:r w:rsidRPr="00C0466D">
              <w:rPr>
                <w:rFonts w:ascii="Times New Roman" w:hAnsi="Times New Roman" w:cs="Times New Roman"/>
                <w:b/>
                <w:bCs/>
                <w:lang w:val="kk-KZ"/>
              </w:rPr>
              <w:t>Күй әуенін қосу. Күй күмбірі)</w:t>
            </w:r>
            <w:r w:rsidRPr="00C0466D">
              <w:rPr>
                <w:rFonts w:ascii="Times New Roman" w:hAnsi="Times New Roman" w:cs="Times New Roman"/>
                <w:b/>
                <w:lang w:val="kk-KZ"/>
              </w:rPr>
              <w:t xml:space="preserve"> </w:t>
            </w:r>
          </w:p>
          <w:p w14:paraId="58239171" w14:textId="77777777" w:rsidR="00B716DD" w:rsidRPr="00C0466D" w:rsidRDefault="00B716DD" w:rsidP="00C33712">
            <w:pPr>
              <w:ind w:right="-113"/>
              <w:rPr>
                <w:rFonts w:ascii="Times New Roman" w:hAnsi="Times New Roman" w:cs="Times New Roman"/>
                <w:b/>
                <w:lang w:val="kk-KZ"/>
              </w:rPr>
            </w:pPr>
          </w:p>
          <w:p w14:paraId="678F76F0"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Д/О «Ғажайып сөздер»</w:t>
            </w:r>
          </w:p>
          <w:p w14:paraId="05D2BBB1"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Мақсаты:зат есімдерді сын есімдермен байланыстыруға, етістіктерді бұйрық райымен қолдана білуге үйрету (отыр, жүр, жүгір). Балаларды әңгіме айтуға үйрету: затты өз бетінше қарап, сипаттауға, түрлі балалар әрекеттерінде бейнелеген суреттері, бұйымдары бойынша әңгімелер құрастыруға.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00773B5D" w14:textId="77777777" w:rsidR="00B716DD" w:rsidRPr="00C0466D" w:rsidRDefault="00B716DD" w:rsidP="00C33712">
            <w:pPr>
              <w:ind w:left="5"/>
              <w:rPr>
                <w:rFonts w:ascii="Times New Roman" w:hAnsi="Times New Roman" w:cs="Times New Roman"/>
                <w:lang w:val="kk-KZ"/>
              </w:rPr>
            </w:pPr>
          </w:p>
          <w:p w14:paraId="792D0BE4"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Д/О «Көңілді әуен»</w:t>
            </w:r>
          </w:p>
          <w:p w14:paraId="502E1101"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Мақсаты:билерде ойындағы музыкалық қимылдарды қолдану.  (</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tc>
        <w:tc>
          <w:tcPr>
            <w:tcW w:w="757" w:type="pct"/>
            <w:tcBorders>
              <w:top w:val="single" w:sz="4" w:space="0" w:color="000000"/>
              <w:left w:val="single" w:sz="4" w:space="0" w:color="000000"/>
              <w:right w:val="single" w:sz="4" w:space="0" w:color="000000"/>
            </w:tcBorders>
          </w:tcPr>
          <w:p w14:paraId="124F3D64" w14:textId="77777777" w:rsidR="00B716DD" w:rsidRPr="00C0466D" w:rsidRDefault="00B716DD" w:rsidP="00C33712">
            <w:pPr>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Қонаққа келген қоянның ойыншығымен қарсы алу</w:t>
            </w:r>
          </w:p>
          <w:p w14:paraId="04F2D9A2" w14:textId="77777777" w:rsidR="00B716DD" w:rsidRPr="00C0466D" w:rsidRDefault="00B716DD" w:rsidP="00C33712">
            <w:pPr>
              <w:ind w:right="-113"/>
              <w:rPr>
                <w:rFonts w:ascii="Times New Roman" w:hAnsi="Times New Roman" w:cs="Times New Roman"/>
                <w:b/>
                <w:lang w:val="kk-KZ"/>
              </w:rPr>
            </w:pPr>
            <w:r w:rsidRPr="00C0466D">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r w:rsidRPr="00C0466D">
              <w:rPr>
                <w:rFonts w:ascii="Times New Roman" w:hAnsi="Times New Roman" w:cs="Times New Roman"/>
                <w:b/>
                <w:bCs/>
                <w:color w:val="0070C0"/>
                <w:lang w:val="kk-KZ"/>
              </w:rPr>
              <w:t xml:space="preserve"> </w:t>
            </w:r>
            <w:r w:rsidRPr="00C0466D">
              <w:rPr>
                <w:rFonts w:ascii="Times New Roman" w:hAnsi="Times New Roman" w:cs="Times New Roman"/>
                <w:b/>
                <w:lang w:val="kk-KZ"/>
              </w:rPr>
              <w:t>(</w:t>
            </w:r>
            <w:r w:rsidRPr="00C0466D">
              <w:rPr>
                <w:rFonts w:ascii="Times New Roman" w:hAnsi="Times New Roman" w:cs="Times New Roman"/>
                <w:b/>
                <w:bCs/>
                <w:lang w:val="kk-KZ"/>
              </w:rPr>
              <w:t>Күй әуенін қосу. Күй күмбірі)</w:t>
            </w:r>
            <w:r w:rsidRPr="00C0466D">
              <w:rPr>
                <w:rFonts w:ascii="Times New Roman" w:hAnsi="Times New Roman" w:cs="Times New Roman"/>
                <w:b/>
                <w:lang w:val="kk-KZ"/>
              </w:rPr>
              <w:t xml:space="preserve"> </w:t>
            </w:r>
          </w:p>
          <w:p w14:paraId="7393C715" w14:textId="77777777" w:rsidR="00B716DD" w:rsidRPr="00C0466D" w:rsidRDefault="00B716DD" w:rsidP="00C33712">
            <w:pPr>
              <w:ind w:right="-113"/>
              <w:rPr>
                <w:rFonts w:ascii="Times New Roman" w:hAnsi="Times New Roman" w:cs="Times New Roman"/>
                <w:b/>
                <w:lang w:val="kk-KZ"/>
              </w:rPr>
            </w:pPr>
          </w:p>
          <w:p w14:paraId="0749696B"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Д/О «Ойлан тап?»</w:t>
            </w:r>
          </w:p>
          <w:p w14:paraId="265DD9DB"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Мақсаты:шығармалардың қызықты үзінділерін қайталап айтуға, бейтаныс заттар, құбылыстар туралы ақпаратты талқылауға баулу.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797B71EF" w14:textId="77777777" w:rsidR="00B716DD" w:rsidRPr="00C0466D" w:rsidRDefault="00B716DD" w:rsidP="00C33712">
            <w:pPr>
              <w:ind w:left="5"/>
              <w:rPr>
                <w:rFonts w:ascii="Times New Roman" w:hAnsi="Times New Roman" w:cs="Times New Roman"/>
                <w:lang w:val="kk-KZ"/>
              </w:rPr>
            </w:pPr>
          </w:p>
          <w:p w14:paraId="0FCED3B1"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Д/О «Қызықты әуен»</w:t>
            </w:r>
          </w:p>
          <w:p w14:paraId="0C9BD624"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Мақсаты:Музыканы тыңдау мәдениетін сақтау (музыкалық шығармаларды алаңда-май соңына дейін тыңдау). (</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tc>
        <w:tc>
          <w:tcPr>
            <w:tcW w:w="704" w:type="pct"/>
            <w:tcBorders>
              <w:top w:val="single" w:sz="4" w:space="0" w:color="000000"/>
              <w:left w:val="single" w:sz="4" w:space="0" w:color="000000"/>
              <w:right w:val="single" w:sz="4" w:space="0" w:color="000000"/>
            </w:tcBorders>
          </w:tcPr>
          <w:p w14:paraId="5172D654" w14:textId="77777777" w:rsidR="00B716DD" w:rsidRPr="00C0466D" w:rsidRDefault="00B716DD" w:rsidP="00C33712">
            <w:pPr>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Достар әнімен қарсы алу</w:t>
            </w:r>
          </w:p>
          <w:p w14:paraId="3D9537A5" w14:textId="77777777" w:rsidR="00B716DD" w:rsidRPr="00C0466D" w:rsidRDefault="00B716DD" w:rsidP="00C33712">
            <w:pPr>
              <w:ind w:right="-113"/>
              <w:rPr>
                <w:rFonts w:ascii="Times New Roman" w:hAnsi="Times New Roman" w:cs="Times New Roman"/>
                <w:lang w:val="kk-KZ"/>
              </w:rPr>
            </w:pPr>
            <w:r w:rsidRPr="00C0466D">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p>
          <w:p w14:paraId="20849AB2" w14:textId="77777777" w:rsidR="00B716DD" w:rsidRPr="00C0466D" w:rsidRDefault="00B716DD" w:rsidP="00C33712">
            <w:pPr>
              <w:ind w:right="-113"/>
              <w:rPr>
                <w:rFonts w:ascii="Times New Roman" w:hAnsi="Times New Roman" w:cs="Times New Roman"/>
                <w:b/>
                <w:lang w:val="kk-KZ"/>
              </w:rPr>
            </w:pPr>
            <w:r w:rsidRPr="00C0466D">
              <w:rPr>
                <w:rFonts w:ascii="Times New Roman" w:hAnsi="Times New Roman" w:cs="Times New Roman"/>
                <w:b/>
                <w:lang w:val="kk-KZ"/>
              </w:rPr>
              <w:t>(</w:t>
            </w:r>
            <w:r w:rsidRPr="00C0466D">
              <w:rPr>
                <w:rFonts w:ascii="Times New Roman" w:hAnsi="Times New Roman" w:cs="Times New Roman"/>
                <w:b/>
                <w:bCs/>
                <w:lang w:val="kk-KZ"/>
              </w:rPr>
              <w:t>Күй әуенін қосу. Күй күмбірі)</w:t>
            </w:r>
            <w:r w:rsidRPr="00C0466D">
              <w:rPr>
                <w:rFonts w:ascii="Times New Roman" w:hAnsi="Times New Roman" w:cs="Times New Roman"/>
                <w:b/>
                <w:lang w:val="kk-KZ"/>
              </w:rPr>
              <w:t xml:space="preserve"> </w:t>
            </w:r>
          </w:p>
          <w:p w14:paraId="1A2F6BC5" w14:textId="77777777" w:rsidR="00B716DD" w:rsidRPr="00C0466D" w:rsidRDefault="00B716DD" w:rsidP="00C33712">
            <w:pPr>
              <w:ind w:right="-113"/>
              <w:rPr>
                <w:rFonts w:ascii="Times New Roman" w:hAnsi="Times New Roman" w:cs="Times New Roman"/>
                <w:b/>
                <w:lang w:val="kk-KZ"/>
              </w:rPr>
            </w:pPr>
          </w:p>
          <w:p w14:paraId="28461486"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Д/О «Ертегілер әлемінде»</w:t>
            </w:r>
          </w:p>
          <w:p w14:paraId="238E15C0"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Мақсаты:ертегілердің қызықты үзінділерін қайталап айтуға, оқиғалар туралы ақпаратты талқылауға баулу.(</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1CE51BA7" w14:textId="77777777" w:rsidR="00B716DD" w:rsidRPr="00C0466D" w:rsidRDefault="00B716DD" w:rsidP="00C33712">
            <w:pPr>
              <w:ind w:left="5"/>
              <w:rPr>
                <w:rFonts w:ascii="Times New Roman" w:hAnsi="Times New Roman" w:cs="Times New Roman"/>
                <w:lang w:val="kk-KZ"/>
              </w:rPr>
            </w:pPr>
          </w:p>
          <w:p w14:paraId="1C62924A"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Д/О «Қызықты әуен»</w:t>
            </w:r>
          </w:p>
          <w:p w14:paraId="0C92D257"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мәнерлеп ән айтуға үйрету, әнді созып, қимылдармен үйлестіріп айтуды қалыптастыру (ре-си бірінші октава шегінде).</w:t>
            </w:r>
          </w:p>
          <w:p w14:paraId="779C0295"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371C0A10" w14:textId="77777777" w:rsidR="00B716DD" w:rsidRPr="00C0466D" w:rsidRDefault="00B716DD" w:rsidP="00C33712">
            <w:pPr>
              <w:rPr>
                <w:rFonts w:ascii="Times New Roman" w:hAnsi="Times New Roman" w:cs="Times New Roman"/>
                <w:b/>
                <w:bCs/>
                <w:color w:val="0070C0"/>
                <w:lang w:val="kk-KZ"/>
              </w:rPr>
            </w:pPr>
          </w:p>
        </w:tc>
      </w:tr>
      <w:tr w:rsidR="00B716DD" w:rsidRPr="00C0466D" w14:paraId="61E8E177" w14:textId="77777777" w:rsidTr="00B716DD">
        <w:trPr>
          <w:gridAfter w:val="4"/>
          <w:wAfter w:w="2077" w:type="pct"/>
          <w:trHeight w:val="46"/>
        </w:trPr>
        <w:tc>
          <w:tcPr>
            <w:tcW w:w="331" w:type="pct"/>
            <w:vMerge/>
            <w:tcBorders>
              <w:left w:val="single" w:sz="4" w:space="0" w:color="000000"/>
              <w:bottom w:val="single" w:sz="4" w:space="0" w:color="000000"/>
              <w:right w:val="single" w:sz="4" w:space="0" w:color="000000"/>
            </w:tcBorders>
          </w:tcPr>
          <w:p w14:paraId="1E33BA97" w14:textId="77777777" w:rsidR="00B716DD" w:rsidRPr="00C0466D" w:rsidRDefault="00B716DD" w:rsidP="00C33712">
            <w:pPr>
              <w:ind w:left="5"/>
              <w:rPr>
                <w:rFonts w:ascii="Times New Roman" w:hAnsi="Times New Roman" w:cs="Times New Roman"/>
              </w:rPr>
            </w:pPr>
          </w:p>
        </w:tc>
        <w:tc>
          <w:tcPr>
            <w:tcW w:w="2592" w:type="pct"/>
            <w:gridSpan w:val="5"/>
            <w:tcBorders>
              <w:top w:val="single" w:sz="4" w:space="0" w:color="000000"/>
              <w:left w:val="single" w:sz="4" w:space="0" w:color="000000"/>
              <w:bottom w:val="single" w:sz="4" w:space="0" w:color="000000"/>
              <w:right w:val="single" w:sz="4" w:space="0" w:color="000000"/>
            </w:tcBorders>
          </w:tcPr>
          <w:p w14:paraId="4189E37C" w14:textId="77777777" w:rsidR="00B716DD" w:rsidRPr="00C0466D" w:rsidRDefault="00B716DD" w:rsidP="00C33712">
            <w:pPr>
              <w:ind w:left="5"/>
              <w:jc w:val="center"/>
              <w:rPr>
                <w:rFonts w:ascii="Times New Roman" w:hAnsi="Times New Roman" w:cs="Times New Roman"/>
              </w:rPr>
            </w:pPr>
            <w:proofErr w:type="spellStart"/>
            <w:r w:rsidRPr="00C0466D">
              <w:rPr>
                <w:rFonts w:ascii="Times New Roman" w:hAnsi="Times New Roman" w:cs="Times New Roman"/>
              </w:rPr>
              <w:t>Ата-аналармен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көңіл-күйі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денсаулығы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туралы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әңгімелесу</w:t>
            </w:r>
            <w:proofErr w:type="spellEnd"/>
            <w:r w:rsidRPr="00C0466D">
              <w:rPr>
                <w:rFonts w:ascii="Times New Roman" w:hAnsi="Times New Roman" w:cs="Times New Roman"/>
              </w:rPr>
              <w:t>.</w:t>
            </w:r>
          </w:p>
        </w:tc>
      </w:tr>
      <w:tr w:rsidR="00B716DD" w:rsidRPr="00C0466D" w14:paraId="4098F478" w14:textId="77777777" w:rsidTr="00B716DD">
        <w:trPr>
          <w:gridAfter w:val="4"/>
          <w:wAfter w:w="2077" w:type="pct"/>
          <w:trHeight w:val="1275"/>
        </w:trPr>
        <w:tc>
          <w:tcPr>
            <w:tcW w:w="331" w:type="pct"/>
            <w:vMerge w:val="restart"/>
            <w:tcBorders>
              <w:top w:val="single" w:sz="4" w:space="0" w:color="000000"/>
              <w:left w:val="single" w:sz="4" w:space="0" w:color="000000"/>
              <w:right w:val="single" w:sz="4" w:space="0" w:color="000000"/>
            </w:tcBorders>
          </w:tcPr>
          <w:p w14:paraId="3E1E6EC4" w14:textId="77777777" w:rsidR="00B716DD" w:rsidRPr="00C0466D" w:rsidRDefault="00B716DD" w:rsidP="00C33712">
            <w:pPr>
              <w:ind w:left="5"/>
              <w:rPr>
                <w:rFonts w:ascii="Times New Roman" w:eastAsia="Times New Roman" w:hAnsi="Times New Roman" w:cs="Times New Roman"/>
              </w:rPr>
            </w:pPr>
            <w:r w:rsidRPr="00C0466D">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65" w:type="pct"/>
            <w:tcBorders>
              <w:top w:val="single" w:sz="4" w:space="0" w:color="000000"/>
              <w:left w:val="single" w:sz="4" w:space="0" w:color="000000"/>
              <w:bottom w:val="single" w:sz="4" w:space="0" w:color="000000"/>
              <w:right w:val="single" w:sz="4" w:space="0" w:color="000000"/>
            </w:tcBorders>
          </w:tcPr>
          <w:p w14:paraId="308C3B8E" w14:textId="77777777" w:rsidR="00B716DD" w:rsidRPr="00C0466D" w:rsidRDefault="00B716DD" w:rsidP="00C33712">
            <w:pPr>
              <w:ind w:left="5" w:right="-113"/>
              <w:rPr>
                <w:rFonts w:ascii="Times New Roman" w:hAnsi="Times New Roman" w:cs="Times New Roman"/>
                <w:lang w:val="kk-KZ"/>
              </w:rPr>
            </w:pPr>
          </w:p>
        </w:tc>
        <w:tc>
          <w:tcPr>
            <w:tcW w:w="209" w:type="pct"/>
            <w:tcBorders>
              <w:top w:val="single" w:sz="4" w:space="0" w:color="000000"/>
              <w:left w:val="single" w:sz="4" w:space="0" w:color="000000"/>
              <w:bottom w:val="single" w:sz="4" w:space="0" w:color="000000"/>
              <w:right w:val="single" w:sz="4" w:space="0" w:color="000000"/>
            </w:tcBorders>
          </w:tcPr>
          <w:p w14:paraId="0ED59513" w14:textId="77777777" w:rsidR="00B716DD" w:rsidRPr="00C0466D" w:rsidRDefault="00B716DD" w:rsidP="00C33712">
            <w:pPr>
              <w:ind w:left="5"/>
              <w:rPr>
                <w:rFonts w:ascii="Times New Roman" w:hAnsi="Times New Roman" w:cs="Times New Roman"/>
                <w:lang w:val="kk-KZ"/>
              </w:rPr>
            </w:pPr>
          </w:p>
        </w:tc>
        <w:tc>
          <w:tcPr>
            <w:tcW w:w="757" w:type="pct"/>
            <w:tcBorders>
              <w:top w:val="single" w:sz="4" w:space="0" w:color="000000"/>
              <w:left w:val="single" w:sz="4" w:space="0" w:color="000000"/>
              <w:bottom w:val="single" w:sz="4" w:space="0" w:color="000000"/>
              <w:right w:val="single" w:sz="4" w:space="0" w:color="000000"/>
            </w:tcBorders>
          </w:tcPr>
          <w:p w14:paraId="32C4AF41" w14:textId="77777777" w:rsidR="00B716DD" w:rsidRPr="00C0466D" w:rsidRDefault="00B716DD" w:rsidP="00C33712">
            <w:pPr>
              <w:ind w:left="57" w:right="-113"/>
              <w:rPr>
                <w:rFonts w:ascii="Times New Roman" w:hAnsi="Times New Roman" w:cs="Times New Roman"/>
                <w:lang w:val="kk-KZ"/>
              </w:rPr>
            </w:pPr>
            <w:r w:rsidRPr="00C0466D">
              <w:rPr>
                <w:rFonts w:ascii="Times New Roman" w:hAnsi="Times New Roman" w:cs="Times New Roman"/>
                <w:color w:val="000000"/>
                <w:shd w:val="clear" w:color="auto" w:fill="FFFFFF"/>
                <w:lang w:val="kk-KZ"/>
              </w:rPr>
              <w:t>«Ою - өрнектер» құрастыру.</w:t>
            </w:r>
            <w:r w:rsidRPr="00C0466D">
              <w:rPr>
                <w:rFonts w:ascii="Times New Roman" w:hAnsi="Times New Roman" w:cs="Times New Roman"/>
                <w:color w:val="000000"/>
                <w:lang w:val="kk-KZ"/>
              </w:rPr>
              <w:br/>
            </w:r>
            <w:r w:rsidRPr="00C0466D">
              <w:rPr>
                <w:rFonts w:ascii="Times New Roman" w:hAnsi="Times New Roman" w:cs="Times New Roman"/>
                <w:color w:val="000000"/>
                <w:shd w:val="clear" w:color="auto" w:fill="FFFFFF"/>
                <w:lang w:val="kk-KZ"/>
              </w:rPr>
              <w:t xml:space="preserve">Шарты: Төрт бөлікке бөлінген оюдан бүтіндей ою шығару керек. </w:t>
            </w:r>
            <w:r w:rsidRPr="00C0466D">
              <w:rPr>
                <w:rFonts w:ascii="Times New Roman" w:hAnsi="Times New Roman" w:cs="Times New Roman"/>
                <w:color w:val="000000"/>
                <w:shd w:val="clear" w:color="auto" w:fill="FFFFFF"/>
              </w:rPr>
              <w:t xml:space="preserve">Ол </w:t>
            </w:r>
            <w:proofErr w:type="spellStart"/>
            <w:r w:rsidRPr="00C0466D">
              <w:rPr>
                <w:rFonts w:ascii="Times New Roman" w:hAnsi="Times New Roman" w:cs="Times New Roman"/>
                <w:color w:val="000000"/>
                <w:shd w:val="clear" w:color="auto" w:fill="FFFFFF"/>
              </w:rPr>
              <w:t>үшін</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тапсырманы</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орындау</w:t>
            </w:r>
            <w:proofErr w:type="spellEnd"/>
            <w:r w:rsidRPr="00C0466D">
              <w:rPr>
                <w:rFonts w:ascii="Times New Roman" w:hAnsi="Times New Roman" w:cs="Times New Roman"/>
                <w:color w:val="000000"/>
                <w:shd w:val="clear" w:color="auto" w:fill="FFFFFF"/>
              </w:rPr>
              <w:t xml:space="preserve"> керек.</w:t>
            </w:r>
            <w:r w:rsidRPr="00C0466D">
              <w:rPr>
                <w:rFonts w:ascii="Times New Roman" w:hAnsi="Times New Roman" w:cs="Times New Roman"/>
                <w:color w:val="000000"/>
                <w:shd w:val="clear" w:color="auto" w:fill="FFFFFF"/>
                <w:lang w:val="kk-KZ"/>
              </w:rPr>
              <w:t xml:space="preserve"> (</w:t>
            </w:r>
            <w:r w:rsidRPr="00C0466D">
              <w:rPr>
                <w:rFonts w:ascii="Times New Roman" w:hAnsi="Times New Roman" w:cs="Times New Roman"/>
                <w:b/>
                <w:bCs/>
                <w:shd w:val="clear" w:color="auto" w:fill="FFFFFF"/>
                <w:lang w:val="kk-KZ"/>
              </w:rPr>
              <w:t>Бір тұтас тәрбие)</w:t>
            </w:r>
          </w:p>
        </w:tc>
        <w:tc>
          <w:tcPr>
            <w:tcW w:w="757" w:type="pct"/>
            <w:tcBorders>
              <w:top w:val="single" w:sz="4" w:space="0" w:color="000000"/>
              <w:left w:val="single" w:sz="4" w:space="0" w:color="000000"/>
              <w:bottom w:val="single" w:sz="4" w:space="0" w:color="000000"/>
              <w:right w:val="single" w:sz="4" w:space="0" w:color="000000"/>
            </w:tcBorders>
          </w:tcPr>
          <w:p w14:paraId="3E8410AD" w14:textId="77777777" w:rsidR="00B716DD" w:rsidRPr="00C0466D" w:rsidRDefault="00B716DD" w:rsidP="00C33712">
            <w:pPr>
              <w:ind w:left="57" w:right="-113"/>
              <w:rPr>
                <w:rFonts w:ascii="Times New Roman" w:hAnsi="Times New Roman" w:cs="Times New Roman"/>
                <w:lang w:val="kk-KZ"/>
              </w:rPr>
            </w:pPr>
            <w:r w:rsidRPr="00C0466D">
              <w:rPr>
                <w:rFonts w:ascii="Times New Roman" w:hAnsi="Times New Roman" w:cs="Times New Roman"/>
                <w:lang w:val="kk-KZ"/>
              </w:rPr>
              <w:t>Жеңіл  Мақал мәтелдер жаттату,мағынасын түсіндіру.</w:t>
            </w:r>
          </w:p>
          <w:p w14:paraId="6B80A24C" w14:textId="77777777" w:rsidR="00B716DD" w:rsidRPr="00C0466D" w:rsidRDefault="00B716DD" w:rsidP="00C33712">
            <w:pPr>
              <w:ind w:left="57" w:right="-113"/>
              <w:rPr>
                <w:rFonts w:ascii="Times New Roman" w:hAnsi="Times New Roman" w:cs="Times New Roman"/>
                <w:lang w:val="kk-KZ"/>
              </w:rPr>
            </w:pPr>
            <w:r w:rsidRPr="00C0466D">
              <w:rPr>
                <w:rFonts w:ascii="Times New Roman" w:hAnsi="Times New Roman" w:cs="Times New Roman"/>
                <w:color w:val="000000"/>
                <w:shd w:val="clear" w:color="auto" w:fill="FFFFFF"/>
                <w:lang w:val="kk-KZ"/>
              </w:rPr>
              <w:t>(</w:t>
            </w:r>
            <w:r w:rsidRPr="00C0466D">
              <w:rPr>
                <w:rFonts w:ascii="Times New Roman" w:hAnsi="Times New Roman" w:cs="Times New Roman"/>
                <w:b/>
                <w:bCs/>
                <w:shd w:val="clear" w:color="auto" w:fill="FFFFFF"/>
                <w:lang w:val="kk-KZ"/>
              </w:rPr>
              <w:t>Бір тұтас тәрбие)</w:t>
            </w:r>
          </w:p>
          <w:p w14:paraId="40DF3B90" w14:textId="77777777" w:rsidR="00B716DD" w:rsidRPr="00C0466D" w:rsidRDefault="00B716DD" w:rsidP="00C33712">
            <w:pPr>
              <w:ind w:left="57" w:right="-113"/>
              <w:rPr>
                <w:rFonts w:ascii="Times New Roman" w:hAnsi="Times New Roman" w:cs="Times New Roman"/>
                <w:b/>
                <w:bCs/>
                <w:lang w:val="kk-KZ"/>
              </w:rPr>
            </w:pPr>
            <w:r w:rsidRPr="00C0466D">
              <w:rPr>
                <w:rFonts w:ascii="Times New Roman" w:hAnsi="Times New Roman" w:cs="Times New Roman"/>
                <w:lang w:val="kk-KZ"/>
              </w:rPr>
              <w:t xml:space="preserve"> </w:t>
            </w:r>
          </w:p>
        </w:tc>
        <w:tc>
          <w:tcPr>
            <w:tcW w:w="704" w:type="pct"/>
            <w:tcBorders>
              <w:top w:val="single" w:sz="4" w:space="0" w:color="000000"/>
              <w:left w:val="single" w:sz="4" w:space="0" w:color="000000"/>
              <w:bottom w:val="single" w:sz="4" w:space="0" w:color="000000"/>
              <w:right w:val="single" w:sz="4" w:space="0" w:color="000000"/>
            </w:tcBorders>
          </w:tcPr>
          <w:p w14:paraId="4EFCEA30" w14:textId="77777777" w:rsidR="00B716DD" w:rsidRPr="00C0466D" w:rsidRDefault="00B716DD" w:rsidP="00C33712">
            <w:pPr>
              <w:pStyle w:val="a6"/>
              <w:spacing w:before="0" w:beforeAutospacing="0" w:after="0" w:afterAutospacing="0"/>
              <w:ind w:left="57" w:right="-113"/>
              <w:textAlignment w:val="baseline"/>
              <w:rPr>
                <w:color w:val="000000"/>
                <w:sz w:val="22"/>
                <w:szCs w:val="22"/>
                <w:shd w:val="clear" w:color="auto" w:fill="FFFFFF"/>
                <w:lang w:val="kk-KZ"/>
              </w:rPr>
            </w:pPr>
            <w:r w:rsidRPr="00C0466D">
              <w:rPr>
                <w:color w:val="000000"/>
                <w:sz w:val="22"/>
                <w:szCs w:val="22"/>
                <w:shd w:val="clear" w:color="auto" w:fill="FFFFFF"/>
                <w:lang w:val="kk-KZ"/>
              </w:rPr>
              <w:t>«Хан талапай ойыны»</w:t>
            </w:r>
            <w:r w:rsidRPr="00C0466D">
              <w:rPr>
                <w:color w:val="000000"/>
                <w:sz w:val="22"/>
                <w:szCs w:val="22"/>
                <w:lang w:val="kk-KZ"/>
              </w:rPr>
              <w:br/>
            </w:r>
            <w:r w:rsidRPr="00C0466D">
              <w:rPr>
                <w:color w:val="000000"/>
                <w:sz w:val="22"/>
                <w:szCs w:val="22"/>
                <w:shd w:val="clear" w:color="auto" w:fill="FFFFFF"/>
                <w:lang w:val="kk-KZ"/>
              </w:rPr>
              <w:t>Жіліктен шыққан сүйек,</w:t>
            </w:r>
            <w:r w:rsidRPr="00C0466D">
              <w:rPr>
                <w:color w:val="000000"/>
                <w:sz w:val="22"/>
                <w:szCs w:val="22"/>
                <w:lang w:val="kk-KZ"/>
              </w:rPr>
              <w:br/>
            </w:r>
            <w:r w:rsidRPr="00C0466D">
              <w:rPr>
                <w:color w:val="000000"/>
                <w:sz w:val="22"/>
                <w:szCs w:val="22"/>
                <w:shd w:val="clear" w:color="auto" w:fill="FFFFFF"/>
                <w:lang w:val="kk-KZ"/>
              </w:rPr>
              <w:t>Ойнаймыз біз шертіп.</w:t>
            </w:r>
            <w:r w:rsidRPr="00C0466D">
              <w:rPr>
                <w:color w:val="000000"/>
                <w:sz w:val="22"/>
                <w:szCs w:val="22"/>
                <w:lang w:val="kk-KZ"/>
              </w:rPr>
              <w:br/>
            </w:r>
            <w:r w:rsidRPr="00C0466D">
              <w:rPr>
                <w:color w:val="000000"/>
                <w:sz w:val="22"/>
                <w:szCs w:val="22"/>
                <w:shd w:val="clear" w:color="auto" w:fill="FFFFFF"/>
                <w:lang w:val="kk-KZ"/>
              </w:rPr>
              <w:t>Бәрімізге таңсық</w:t>
            </w:r>
            <w:r w:rsidRPr="00C0466D">
              <w:rPr>
                <w:color w:val="000000"/>
                <w:sz w:val="22"/>
                <w:szCs w:val="22"/>
                <w:lang w:val="kk-KZ"/>
              </w:rPr>
              <w:br/>
            </w:r>
            <w:r w:rsidRPr="00C0466D">
              <w:rPr>
                <w:color w:val="000000"/>
                <w:sz w:val="22"/>
                <w:szCs w:val="22"/>
                <w:shd w:val="clear" w:color="auto" w:fill="FFFFFF"/>
                <w:lang w:val="kk-KZ"/>
              </w:rPr>
              <w:t>Аты оның – асық.</w:t>
            </w:r>
          </w:p>
          <w:p w14:paraId="57B11C56" w14:textId="77777777" w:rsidR="00B716DD" w:rsidRPr="00C0466D" w:rsidRDefault="00B716DD" w:rsidP="00C33712">
            <w:pPr>
              <w:pStyle w:val="a6"/>
              <w:spacing w:before="0" w:beforeAutospacing="0" w:after="0" w:afterAutospacing="0"/>
              <w:ind w:left="57" w:right="-113"/>
              <w:textAlignment w:val="baseline"/>
              <w:rPr>
                <w:sz w:val="22"/>
                <w:szCs w:val="22"/>
                <w:lang w:val="kk-KZ" w:eastAsia="en-US"/>
              </w:rPr>
            </w:pPr>
            <w:r w:rsidRPr="00C0466D">
              <w:rPr>
                <w:color w:val="000000"/>
                <w:sz w:val="22"/>
                <w:szCs w:val="22"/>
                <w:shd w:val="clear" w:color="auto" w:fill="FFFFFF"/>
                <w:lang w:val="kk-KZ"/>
              </w:rPr>
              <w:t>(</w:t>
            </w:r>
            <w:r w:rsidRPr="00C0466D">
              <w:rPr>
                <w:b/>
                <w:bCs/>
                <w:sz w:val="22"/>
                <w:szCs w:val="22"/>
                <w:shd w:val="clear" w:color="auto" w:fill="FFFFFF"/>
                <w:lang w:val="kk-KZ"/>
              </w:rPr>
              <w:t>Бір тұтас тәрбие)</w:t>
            </w:r>
          </w:p>
        </w:tc>
      </w:tr>
      <w:tr w:rsidR="00B716DD" w:rsidRPr="00845122" w14:paraId="2D69E4D1" w14:textId="77777777" w:rsidTr="00B716DD">
        <w:trPr>
          <w:gridAfter w:val="4"/>
          <w:wAfter w:w="2077" w:type="pct"/>
          <w:trHeight w:val="1275"/>
        </w:trPr>
        <w:tc>
          <w:tcPr>
            <w:tcW w:w="331" w:type="pct"/>
            <w:vMerge/>
            <w:tcBorders>
              <w:left w:val="single" w:sz="4" w:space="0" w:color="000000"/>
              <w:bottom w:val="single" w:sz="4" w:space="0" w:color="000000"/>
              <w:right w:val="single" w:sz="4" w:space="0" w:color="000000"/>
            </w:tcBorders>
          </w:tcPr>
          <w:p w14:paraId="46E788A5" w14:textId="77777777" w:rsidR="00B716DD" w:rsidRPr="00C0466D" w:rsidRDefault="00B716DD" w:rsidP="00C33712">
            <w:pPr>
              <w:ind w:left="5"/>
              <w:rPr>
                <w:rFonts w:ascii="Times New Roman" w:hAnsi="Times New Roman" w:cs="Times New Roman"/>
                <w:lang w:val="kk-KZ"/>
              </w:rPr>
            </w:pPr>
          </w:p>
        </w:tc>
        <w:tc>
          <w:tcPr>
            <w:tcW w:w="165" w:type="pct"/>
            <w:tcBorders>
              <w:top w:val="single" w:sz="4" w:space="0" w:color="000000"/>
              <w:left w:val="single" w:sz="4" w:space="0" w:color="000000"/>
              <w:bottom w:val="single" w:sz="4" w:space="0" w:color="000000"/>
              <w:right w:val="single" w:sz="4" w:space="0" w:color="000000"/>
            </w:tcBorders>
          </w:tcPr>
          <w:p w14:paraId="3B71EEBE" w14:textId="77777777" w:rsidR="00B716DD" w:rsidRPr="00C0466D" w:rsidRDefault="00B716DD" w:rsidP="00C33712">
            <w:pPr>
              <w:ind w:left="5" w:right="-113"/>
              <w:rPr>
                <w:rFonts w:ascii="Times New Roman" w:hAnsi="Times New Roman" w:cs="Times New Roman"/>
                <w:lang w:val="kk-KZ"/>
              </w:rPr>
            </w:pPr>
          </w:p>
        </w:tc>
        <w:tc>
          <w:tcPr>
            <w:tcW w:w="209" w:type="pct"/>
            <w:tcBorders>
              <w:top w:val="single" w:sz="4" w:space="0" w:color="000000"/>
              <w:left w:val="single" w:sz="4" w:space="0" w:color="000000"/>
              <w:bottom w:val="single" w:sz="4" w:space="0" w:color="000000"/>
              <w:right w:val="single" w:sz="4" w:space="0" w:color="000000"/>
            </w:tcBorders>
          </w:tcPr>
          <w:p w14:paraId="1CE0CFD5" w14:textId="77777777" w:rsidR="00B716DD" w:rsidRPr="00C0466D" w:rsidRDefault="00B716DD" w:rsidP="00C33712">
            <w:pPr>
              <w:ind w:left="5"/>
              <w:rPr>
                <w:rFonts w:ascii="Times New Roman" w:hAnsi="Times New Roman" w:cs="Times New Roman"/>
                <w:lang w:val="kk-KZ"/>
              </w:rPr>
            </w:pPr>
          </w:p>
        </w:tc>
        <w:tc>
          <w:tcPr>
            <w:tcW w:w="757" w:type="pct"/>
            <w:tcBorders>
              <w:top w:val="single" w:sz="4" w:space="0" w:color="000000"/>
              <w:left w:val="single" w:sz="4" w:space="0" w:color="000000"/>
              <w:bottom w:val="single" w:sz="4" w:space="0" w:color="000000"/>
              <w:right w:val="single" w:sz="4" w:space="0" w:color="000000"/>
            </w:tcBorders>
          </w:tcPr>
          <w:p w14:paraId="7791EBED" w14:textId="77777777" w:rsidR="00B716DD" w:rsidRPr="00C0466D" w:rsidRDefault="00B716DD" w:rsidP="00C33712">
            <w:pPr>
              <w:rPr>
                <w:rFonts w:ascii="Times New Roman" w:hAnsi="Times New Roman" w:cs="Times New Roman"/>
                <w:b/>
                <w:lang w:val="kk-KZ"/>
              </w:rPr>
            </w:pPr>
            <w:r w:rsidRPr="00C0466D">
              <w:rPr>
                <w:rFonts w:ascii="Times New Roman" w:hAnsi="Times New Roman" w:cs="Times New Roman"/>
                <w:b/>
                <w:lang w:val="kk-KZ"/>
              </w:rPr>
              <w:t>Тақырыбы: «Қанша? Қандай? »</w:t>
            </w:r>
          </w:p>
          <w:p w14:paraId="3414E33A" w14:textId="77777777" w:rsidR="00B716DD" w:rsidRPr="00C0466D" w:rsidRDefault="00B716DD" w:rsidP="00C33712">
            <w:pPr>
              <w:rPr>
                <w:rFonts w:ascii="Times New Roman" w:eastAsia="Times New Roman" w:hAnsi="Times New Roman" w:cs="Times New Roman"/>
                <w:lang w:val="kk-KZ"/>
              </w:rPr>
            </w:pPr>
            <w:r w:rsidRPr="00C0466D">
              <w:rPr>
                <w:rFonts w:ascii="Times New Roman" w:hAnsi="Times New Roman" w:cs="Times New Roman"/>
                <w:b/>
                <w:lang w:val="kk-KZ"/>
              </w:rPr>
              <w:t>Мақсаты:</w:t>
            </w:r>
            <w:r w:rsidRPr="00C0466D">
              <w:rPr>
                <w:rFonts w:ascii="Times New Roman" w:eastAsia="Times New Roman" w:hAnsi="Times New Roman" w:cs="Times New Roman"/>
                <w:lang w:val="kk-KZ"/>
              </w:rPr>
              <w:t xml:space="preserve"> біртекті заттарды топтастыру және олардың біреуін бөліп көрсету, қоршаған ортадан бір немесе бірнеше бірдей затты табу, «қанша? » сұрағына жауап беру. Екі затты өлшемі бойынша (ұзын-қысқа, ) салыстыру. Өлшемдері қарама-қарсы және бірдей заттарды салыстыру, жалпы шамасы бойынша </w:t>
            </w:r>
            <w:r w:rsidRPr="00C0466D">
              <w:rPr>
                <w:rFonts w:ascii="Times New Roman" w:eastAsia="Times New Roman" w:hAnsi="Times New Roman" w:cs="Times New Roman"/>
                <w:lang w:val="kk-KZ"/>
              </w:rPr>
              <w:lastRenderedPageBreak/>
              <w:t xml:space="preserve">сөздерімен белгілеу. </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205DF2ED" w14:textId="77777777" w:rsidR="00B716DD" w:rsidRPr="00C0466D" w:rsidRDefault="00B716DD" w:rsidP="00C33712">
            <w:pPr>
              <w:rPr>
                <w:rFonts w:ascii="Times New Roman" w:hAnsi="Times New Roman" w:cs="Times New Roman"/>
                <w:b/>
                <w:lang w:val="kk-KZ"/>
              </w:rPr>
            </w:pPr>
          </w:p>
          <w:p w14:paraId="4F3D332E" w14:textId="77777777" w:rsidR="00B716DD" w:rsidRPr="00C0466D" w:rsidRDefault="00B716DD" w:rsidP="00C33712">
            <w:pPr>
              <w:rPr>
                <w:rFonts w:ascii="Times New Roman" w:hAnsi="Times New Roman" w:cs="Times New Roman"/>
                <w:b/>
                <w:lang w:val="kk-KZ"/>
              </w:rPr>
            </w:pPr>
            <w:r w:rsidRPr="00C0466D">
              <w:rPr>
                <w:rFonts w:ascii="Times New Roman" w:hAnsi="Times New Roman" w:cs="Times New Roman"/>
                <w:b/>
                <w:lang w:val="kk-KZ"/>
              </w:rPr>
              <w:t>Тақырыбы: Отбасы мүшелері</w:t>
            </w:r>
          </w:p>
          <w:p w14:paraId="79E157AE" w14:textId="77777777" w:rsidR="00B716DD" w:rsidRPr="00C0466D" w:rsidRDefault="00B716DD" w:rsidP="00C33712">
            <w:pPr>
              <w:rPr>
                <w:rFonts w:ascii="Times New Roman" w:eastAsia="Times New Roman" w:hAnsi="Times New Roman" w:cs="Times New Roman"/>
                <w:lang w:val="kk-KZ"/>
              </w:rPr>
            </w:pPr>
            <w:r w:rsidRPr="00C0466D">
              <w:rPr>
                <w:rFonts w:ascii="Times New Roman" w:hAnsi="Times New Roman" w:cs="Times New Roman"/>
                <w:b/>
                <w:lang w:val="kk-KZ"/>
              </w:rPr>
              <w:t>Мақсаты:</w:t>
            </w:r>
            <w:r w:rsidRPr="00C0466D">
              <w:rPr>
                <w:rFonts w:ascii="Times New Roman" w:eastAsia="Times New Roman" w:hAnsi="Times New Roman" w:cs="Times New Roman"/>
                <w:lang w:val="kk-KZ"/>
              </w:rPr>
              <w:t xml:space="preserve"> Балаларды отбасы бейнеленген фотосуреттерді қарауға, отбасы мүшелерін, олардың іс-әрекеттерін атауға баулу. Дербестікті қалыптастыру: киіну, жуыну, тісін тазалау.</w:t>
            </w:r>
          </w:p>
          <w:p w14:paraId="54EDA499" w14:textId="77777777" w:rsidR="00B716DD" w:rsidRPr="00C0466D" w:rsidRDefault="00B716DD" w:rsidP="00C33712">
            <w:pPr>
              <w:rPr>
                <w:rFonts w:ascii="Times New Roman" w:hAnsi="Times New Roman" w:cs="Times New Roman"/>
                <w:lang w:val="kk-KZ"/>
              </w:rPr>
            </w:pPr>
            <w:r w:rsidRPr="00C0466D">
              <w:rPr>
                <w:rFonts w:ascii="Times New Roman" w:hAnsi="Times New Roman" w:cs="Times New Roman"/>
                <w:b/>
                <w:lang w:val="kk-KZ"/>
              </w:rPr>
              <w:t>(қоршаған ортамен таныстыру</w:t>
            </w:r>
            <w:r w:rsidRPr="00C0466D">
              <w:rPr>
                <w:rFonts w:ascii="Times New Roman" w:hAnsi="Times New Roman" w:cs="Times New Roman"/>
                <w:lang w:val="kk-KZ"/>
              </w:rPr>
              <w:t>)</w:t>
            </w:r>
          </w:p>
        </w:tc>
        <w:tc>
          <w:tcPr>
            <w:tcW w:w="757" w:type="pct"/>
            <w:tcBorders>
              <w:top w:val="single" w:sz="4" w:space="0" w:color="000000"/>
              <w:left w:val="single" w:sz="4" w:space="0" w:color="000000"/>
              <w:bottom w:val="single" w:sz="4" w:space="0" w:color="000000"/>
              <w:right w:val="single" w:sz="4" w:space="0" w:color="000000"/>
            </w:tcBorders>
          </w:tcPr>
          <w:p w14:paraId="3BD05B1F" w14:textId="77777777" w:rsidR="00B716DD" w:rsidRPr="00C0466D" w:rsidRDefault="00B716DD" w:rsidP="00C33712">
            <w:pPr>
              <w:rPr>
                <w:rFonts w:ascii="Times New Roman" w:hAnsi="Times New Roman" w:cs="Times New Roman"/>
                <w:b/>
                <w:lang w:val="kk-KZ"/>
              </w:rPr>
            </w:pPr>
            <w:r w:rsidRPr="00C0466D">
              <w:rPr>
                <w:rFonts w:ascii="Times New Roman" w:hAnsi="Times New Roman" w:cs="Times New Roman"/>
                <w:b/>
                <w:lang w:val="kk-KZ"/>
              </w:rPr>
              <w:lastRenderedPageBreak/>
              <w:t>Тақырыбы:«Неше? Қандай?»</w:t>
            </w:r>
          </w:p>
          <w:p w14:paraId="4344906C" w14:textId="77777777" w:rsidR="00B716DD" w:rsidRPr="00C0466D" w:rsidRDefault="00B716DD" w:rsidP="00C33712">
            <w:pPr>
              <w:rPr>
                <w:rFonts w:ascii="Times New Roman" w:eastAsia="Times New Roman" w:hAnsi="Times New Roman" w:cs="Times New Roman"/>
                <w:lang w:val="kk-KZ"/>
              </w:rPr>
            </w:pPr>
            <w:r w:rsidRPr="00C0466D">
              <w:rPr>
                <w:rFonts w:ascii="Times New Roman" w:hAnsi="Times New Roman" w:cs="Times New Roman"/>
                <w:b/>
                <w:lang w:val="kk-KZ"/>
              </w:rPr>
              <w:t>Мақсаты:</w:t>
            </w:r>
            <w:r w:rsidRPr="00C0466D">
              <w:rPr>
                <w:rFonts w:ascii="Times New Roman" w:eastAsia="Times New Roman" w:hAnsi="Times New Roman" w:cs="Times New Roman"/>
                <w:lang w:val="kk-KZ"/>
              </w:rPr>
              <w:t xml:space="preserve"> біртекті заттарды топтастыру және олардың біреуін бөліп көрсету, қоршаған ортадан бір немесе бірнеше бірдей затты табу, « неше?» сұрағына жауап беру. </w:t>
            </w:r>
          </w:p>
          <w:p w14:paraId="3865691C" w14:textId="77777777" w:rsidR="00B716DD" w:rsidRPr="00C0466D" w:rsidRDefault="00B716DD"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Екі затты өлшемі бойынша ( биік-аласа, ) салыстыру. Өлшемдері қарама-қарсы және бірдей заттарды салыстыру, заттарды </w:t>
            </w:r>
            <w:r w:rsidRPr="00C0466D">
              <w:rPr>
                <w:rFonts w:ascii="Times New Roman" w:eastAsia="Times New Roman" w:hAnsi="Times New Roman" w:cs="Times New Roman"/>
                <w:lang w:val="kk-KZ"/>
              </w:rPr>
              <w:lastRenderedPageBreak/>
              <w:t>салыстыруда шаманың берілген белгісі бойынша  ұзындығы жалпы шамасы бойынша сөздерімен белгілеу.</w:t>
            </w:r>
          </w:p>
          <w:p w14:paraId="257E23E7" w14:textId="77777777" w:rsidR="00B716DD" w:rsidRPr="00C0466D" w:rsidRDefault="00B716DD" w:rsidP="00C33712">
            <w:pPr>
              <w:rPr>
                <w:rFonts w:ascii="Times New Roman" w:hAnsi="Times New Roman" w:cs="Times New Roman"/>
                <w:lang w:val="kk-KZ"/>
              </w:rPr>
            </w:pP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73340864" w14:textId="77777777" w:rsidR="00B716DD" w:rsidRPr="00C0466D" w:rsidRDefault="00B716DD" w:rsidP="00C33712">
            <w:pPr>
              <w:rPr>
                <w:rFonts w:ascii="Times New Roman" w:hAnsi="Times New Roman" w:cs="Times New Roman"/>
                <w:b/>
                <w:lang w:val="kk-KZ"/>
              </w:rPr>
            </w:pPr>
          </w:p>
          <w:p w14:paraId="2E32DC5D" w14:textId="77777777" w:rsidR="00B716DD" w:rsidRPr="00C0466D" w:rsidRDefault="00B716DD" w:rsidP="00C33712">
            <w:pPr>
              <w:rPr>
                <w:rFonts w:ascii="Times New Roman" w:hAnsi="Times New Roman" w:cs="Times New Roman"/>
                <w:b/>
                <w:lang w:val="kk-KZ"/>
              </w:rPr>
            </w:pPr>
            <w:r w:rsidRPr="00C0466D">
              <w:rPr>
                <w:rFonts w:ascii="Times New Roman" w:hAnsi="Times New Roman" w:cs="Times New Roman"/>
                <w:b/>
                <w:lang w:val="kk-KZ"/>
              </w:rPr>
              <w:t>Тақырыбы:Отбасылық қарым қатынас</w:t>
            </w:r>
          </w:p>
          <w:p w14:paraId="703CB552" w14:textId="01B73082" w:rsidR="00B716DD" w:rsidRPr="00C0466D" w:rsidRDefault="00B716DD" w:rsidP="00C33712">
            <w:pPr>
              <w:rPr>
                <w:rFonts w:ascii="Times New Roman" w:eastAsia="Times New Roman" w:hAnsi="Times New Roman" w:cs="Times New Roman"/>
                <w:lang w:val="kk-KZ"/>
              </w:rPr>
            </w:pPr>
            <w:r w:rsidRPr="00C0466D">
              <w:rPr>
                <w:rFonts w:ascii="Times New Roman" w:hAnsi="Times New Roman" w:cs="Times New Roman"/>
                <w:b/>
                <w:lang w:val="kk-KZ"/>
              </w:rPr>
              <w:t>Мақсаты:</w:t>
            </w:r>
            <w:r w:rsidRPr="00C0466D">
              <w:rPr>
                <w:rFonts w:ascii="Times New Roman" w:eastAsia="Times New Roman" w:hAnsi="Times New Roman" w:cs="Times New Roman"/>
                <w:lang w:val="kk-KZ"/>
              </w:rPr>
              <w:t xml:space="preserve"> Балаларды өзінің отбасы, отбасылық қарым қатынас туралы әңгімелеп беруге, жақын</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а қамқорлық танытуға баулу. </w:t>
            </w:r>
          </w:p>
          <w:p w14:paraId="64050D50" w14:textId="77777777" w:rsidR="00B716DD" w:rsidRPr="00C0466D" w:rsidRDefault="00B716DD"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Дербестікті қалыптастыру: киіну, жуыну, тісін тазалау. </w:t>
            </w:r>
            <w:r w:rsidRPr="00C0466D">
              <w:rPr>
                <w:rFonts w:ascii="Times New Roman" w:hAnsi="Times New Roman" w:cs="Times New Roman"/>
                <w:b/>
                <w:lang w:val="kk-KZ"/>
              </w:rPr>
              <w:t>(қоршаған ортамен таныстыру</w:t>
            </w:r>
            <w:r w:rsidRPr="00C0466D">
              <w:rPr>
                <w:rFonts w:ascii="Times New Roman" w:hAnsi="Times New Roman" w:cs="Times New Roman"/>
                <w:lang w:val="kk-KZ"/>
              </w:rPr>
              <w:t>)</w:t>
            </w:r>
          </w:p>
        </w:tc>
        <w:tc>
          <w:tcPr>
            <w:tcW w:w="704" w:type="pct"/>
            <w:tcBorders>
              <w:top w:val="single" w:sz="4" w:space="0" w:color="000000"/>
              <w:left w:val="single" w:sz="4" w:space="0" w:color="000000"/>
              <w:bottom w:val="single" w:sz="4" w:space="0" w:color="000000"/>
              <w:right w:val="single" w:sz="4" w:space="0" w:color="000000"/>
            </w:tcBorders>
          </w:tcPr>
          <w:p w14:paraId="30DCA016" w14:textId="77777777" w:rsidR="00B716DD" w:rsidRPr="00C0466D" w:rsidRDefault="00B716DD" w:rsidP="00C33712">
            <w:pPr>
              <w:ind w:left="5"/>
              <w:rPr>
                <w:rFonts w:ascii="Times New Roman" w:hAnsi="Times New Roman" w:cs="Times New Roman"/>
                <w:b/>
                <w:lang w:val="kk-KZ"/>
              </w:rPr>
            </w:pPr>
            <w:r w:rsidRPr="00C0466D">
              <w:rPr>
                <w:rFonts w:ascii="Times New Roman" w:hAnsi="Times New Roman" w:cs="Times New Roman"/>
                <w:b/>
                <w:lang w:val="kk-KZ"/>
              </w:rPr>
              <w:lastRenderedPageBreak/>
              <w:t>Д/О «Кеңістік бағыты»</w:t>
            </w:r>
          </w:p>
          <w:p w14:paraId="1AF646A8"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Мақсаты:геометриялық пішіндерді көру және сипап сезу арқылы зерттеу (</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75016CA0" w14:textId="77777777" w:rsidR="00B716DD" w:rsidRPr="00C0466D" w:rsidRDefault="00B716DD" w:rsidP="00C33712">
            <w:pPr>
              <w:ind w:left="5"/>
              <w:rPr>
                <w:rFonts w:ascii="Times New Roman" w:hAnsi="Times New Roman" w:cs="Times New Roman"/>
                <w:lang w:val="kk-KZ"/>
              </w:rPr>
            </w:pPr>
          </w:p>
          <w:p w14:paraId="52B12EE9"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Д/О «Жол қозғалысы ережелері»</w:t>
            </w:r>
          </w:p>
          <w:p w14:paraId="726172FD"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Мақсаты:Балаларды жол қозғалысы ережелерін саналы түрде сақтауға үйрету. Сюжетті-рөлдік ойындар </w:t>
            </w:r>
            <w:r w:rsidRPr="00C0466D">
              <w:rPr>
                <w:rFonts w:ascii="Times New Roman" w:hAnsi="Times New Roman" w:cs="Times New Roman"/>
                <w:lang w:val="kk-KZ"/>
              </w:rPr>
              <w:lastRenderedPageBreak/>
              <w:t>барысында жол қозғалысы ережелері туралы білімді бекіту.</w:t>
            </w:r>
          </w:p>
          <w:p w14:paraId="1F8545A7"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56CDE751" w14:textId="77777777" w:rsidR="00B716DD" w:rsidRPr="00C0466D" w:rsidRDefault="00B716DD" w:rsidP="00C33712">
            <w:pPr>
              <w:ind w:left="5"/>
              <w:rPr>
                <w:rFonts w:ascii="Times New Roman" w:hAnsi="Times New Roman" w:cs="Times New Roman"/>
                <w:lang w:val="kk-KZ"/>
              </w:rPr>
            </w:pPr>
          </w:p>
          <w:p w14:paraId="342FEB7D"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B716DD" w:rsidRPr="00C0466D" w14:paraId="7DFC568D" w14:textId="77777777" w:rsidTr="00B716DD">
        <w:trPr>
          <w:gridAfter w:val="4"/>
          <w:wAfter w:w="2077" w:type="pct"/>
          <w:trHeight w:val="38"/>
        </w:trPr>
        <w:tc>
          <w:tcPr>
            <w:tcW w:w="331" w:type="pct"/>
            <w:tcBorders>
              <w:top w:val="single" w:sz="4" w:space="0" w:color="000000"/>
              <w:left w:val="single" w:sz="4" w:space="0" w:color="000000"/>
              <w:bottom w:val="single" w:sz="4" w:space="0" w:color="000000"/>
              <w:right w:val="single" w:sz="4" w:space="0" w:color="000000"/>
            </w:tcBorders>
          </w:tcPr>
          <w:p w14:paraId="527BE790" w14:textId="77777777" w:rsidR="00B716DD" w:rsidRPr="00C0466D" w:rsidRDefault="00B716DD"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Таңертенгі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w:t>
            </w:r>
            <w:proofErr w:type="spellEnd"/>
            <w:r w:rsidRPr="00C0466D">
              <w:rPr>
                <w:rFonts w:ascii="Times New Roman" w:eastAsia="Times New Roman" w:hAnsi="Times New Roman" w:cs="Times New Roman"/>
              </w:rPr>
              <w:t xml:space="preserve">  </w:t>
            </w:r>
          </w:p>
        </w:tc>
        <w:tc>
          <w:tcPr>
            <w:tcW w:w="2592" w:type="pct"/>
            <w:gridSpan w:val="5"/>
            <w:tcBorders>
              <w:top w:val="single" w:sz="4" w:space="0" w:color="000000"/>
              <w:left w:val="single" w:sz="4" w:space="0" w:color="000000"/>
              <w:bottom w:val="single" w:sz="4" w:space="0" w:color="000000"/>
              <w:right w:val="single" w:sz="4" w:space="0" w:color="000000"/>
            </w:tcBorders>
          </w:tcPr>
          <w:p w14:paraId="766F5DA5" w14:textId="77777777" w:rsidR="00B716DD" w:rsidRPr="00C0466D" w:rsidRDefault="00B716DD" w:rsidP="00C33712">
            <w:pPr>
              <w:pStyle w:val="a3"/>
              <w:numPr>
                <w:ilvl w:val="0"/>
                <w:numId w:val="4"/>
              </w:numPr>
              <w:ind w:right="7"/>
              <w:rPr>
                <w:rFonts w:ascii="Times New Roman" w:eastAsiaTheme="minorEastAsia" w:hAnsi="Times New Roman" w:cs="Times New Roman"/>
                <w:b/>
              </w:rPr>
            </w:pPr>
            <w:proofErr w:type="spellStart"/>
            <w:r w:rsidRPr="00C0466D">
              <w:rPr>
                <w:rFonts w:ascii="Times New Roman" w:eastAsiaTheme="minorEastAsia" w:hAnsi="Times New Roman" w:cs="Times New Roman"/>
                <w:b/>
              </w:rPr>
              <w:t>Таңертенгі</w:t>
            </w:r>
            <w:proofErr w:type="spellEnd"/>
            <w:r w:rsidRPr="00C0466D">
              <w:rPr>
                <w:rFonts w:ascii="Times New Roman" w:eastAsiaTheme="minorEastAsia" w:hAnsi="Times New Roman" w:cs="Times New Roman"/>
                <w:b/>
              </w:rPr>
              <w:t xml:space="preserve"> </w:t>
            </w:r>
            <w:proofErr w:type="spellStart"/>
            <w:proofErr w:type="gramStart"/>
            <w:r w:rsidRPr="00C0466D">
              <w:rPr>
                <w:rFonts w:ascii="Times New Roman" w:eastAsiaTheme="minorEastAsia" w:hAnsi="Times New Roman" w:cs="Times New Roman"/>
                <w:b/>
              </w:rPr>
              <w:t>жаттығу</w:t>
            </w:r>
            <w:proofErr w:type="spellEnd"/>
            <w:r w:rsidRPr="00C0466D">
              <w:rPr>
                <w:rFonts w:ascii="Times New Roman" w:eastAsiaTheme="minorEastAsia" w:hAnsi="Times New Roman" w:cs="Times New Roman"/>
                <w:b/>
              </w:rPr>
              <w:t xml:space="preserve">  </w:t>
            </w:r>
            <w:proofErr w:type="spellStart"/>
            <w:r w:rsidRPr="00C0466D">
              <w:rPr>
                <w:rFonts w:ascii="Times New Roman" w:eastAsiaTheme="minorEastAsia" w:hAnsi="Times New Roman" w:cs="Times New Roman"/>
                <w:b/>
              </w:rPr>
              <w:t>затсыз</w:t>
            </w:r>
            <w:proofErr w:type="spellEnd"/>
            <w:proofErr w:type="gramEnd"/>
          </w:p>
          <w:p w14:paraId="29687715" w14:textId="2372B6C2" w:rsidR="00B716DD" w:rsidRPr="00C0466D" w:rsidRDefault="00B716DD" w:rsidP="00C33712">
            <w:pPr>
              <w:pStyle w:val="a3"/>
              <w:numPr>
                <w:ilvl w:val="0"/>
                <w:numId w:val="4"/>
              </w:numPr>
              <w:ind w:right="7"/>
              <w:rPr>
                <w:rFonts w:ascii="Times New Roman" w:eastAsiaTheme="minorEastAsia" w:hAnsi="Times New Roman" w:cs="Times New Roman"/>
              </w:rPr>
            </w:pPr>
            <w:proofErr w:type="spellStart"/>
            <w:r w:rsidRPr="00C0466D">
              <w:rPr>
                <w:rFonts w:ascii="Times New Roman" w:eastAsiaTheme="minorEastAsia" w:hAnsi="Times New Roman" w:cs="Times New Roman"/>
              </w:rPr>
              <w:t>Қолды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алға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екі</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жаққа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жоғары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көтеру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бір</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уақытта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кезекпен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төмен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түсіру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қол</w:t>
            </w:r>
            <w:r w:rsidR="0019672A">
              <w:rPr>
                <w:rFonts w:ascii="Times New Roman" w:eastAsiaTheme="minorEastAsia" w:hAnsi="Times New Roman" w:cs="Times New Roman"/>
              </w:rPr>
              <w:t>Құлыншақ</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арқасына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апару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қолдарды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төмен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түсіру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Қолды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алға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созып</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саусақтарды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жұму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және</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ашу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қолдың</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білектерін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айналдыру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Қолды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кеуденің</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алдына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қою</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желкеге</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қою</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иықтарды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түзеп</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екі</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жаққа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бұрылу</w:t>
            </w:r>
            <w:proofErr w:type="spellEnd"/>
            <w:r w:rsidRPr="00C0466D">
              <w:rPr>
                <w:rFonts w:ascii="Times New Roman" w:eastAsiaTheme="minorEastAsia" w:hAnsi="Times New Roman" w:cs="Times New Roman"/>
              </w:rPr>
              <w:t xml:space="preserve">. </w:t>
            </w:r>
          </w:p>
          <w:p w14:paraId="27AD2916" w14:textId="77777777" w:rsidR="00B716DD" w:rsidRPr="00C0466D" w:rsidRDefault="00B716DD" w:rsidP="00C33712">
            <w:pPr>
              <w:pStyle w:val="a3"/>
              <w:numPr>
                <w:ilvl w:val="0"/>
                <w:numId w:val="4"/>
              </w:numPr>
              <w:ind w:right="7"/>
              <w:rPr>
                <w:rFonts w:ascii="Times New Roman" w:eastAsiaTheme="minorEastAsia" w:hAnsi="Times New Roman" w:cs="Times New Roman"/>
              </w:rPr>
            </w:pP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белге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қойып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оңға-солға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бұрылу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жылдам</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қалыпты</w:t>
            </w:r>
            <w:proofErr w:type="spellEnd"/>
            <w:r w:rsidRPr="00C0466D">
              <w:rPr>
                <w:rFonts w:ascii="Times New Roman" w:eastAsia="Times New Roman" w:hAnsi="Times New Roman" w:cs="Times New Roman"/>
              </w:rPr>
              <w:t>).</w:t>
            </w:r>
          </w:p>
          <w:p w14:paraId="390DFD45" w14:textId="77777777" w:rsidR="00B716DD" w:rsidRPr="00C0466D" w:rsidRDefault="00B716DD" w:rsidP="00C33712">
            <w:pPr>
              <w:pStyle w:val="a3"/>
              <w:numPr>
                <w:ilvl w:val="0"/>
                <w:numId w:val="4"/>
              </w:numPr>
              <w:ind w:right="7"/>
              <w:rPr>
                <w:rFonts w:ascii="Times New Roman" w:eastAsia="Times New Roman" w:hAnsi="Times New Roman" w:cs="Times New Roman"/>
              </w:rPr>
            </w:pPr>
            <w:proofErr w:type="spellStart"/>
            <w:r w:rsidRPr="00C0466D">
              <w:rPr>
                <w:rFonts w:ascii="Times New Roman" w:eastAsia="Times New Roman" w:hAnsi="Times New Roman" w:cs="Times New Roman"/>
              </w:rPr>
              <w:t>Оңға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еңкею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шалқаю</w:t>
            </w:r>
            <w:proofErr w:type="spellEnd"/>
            <w:r w:rsidRPr="00C0466D">
              <w:rPr>
                <w:rFonts w:ascii="Times New Roman" w:eastAsia="Times New Roman" w:hAnsi="Times New Roman" w:cs="Times New Roman"/>
              </w:rPr>
              <w:t>.</w:t>
            </w:r>
          </w:p>
          <w:p w14:paraId="68BA1675" w14:textId="77777777" w:rsidR="00B716DD" w:rsidRPr="00C0466D" w:rsidRDefault="00B716DD" w:rsidP="00C33712">
            <w:pPr>
              <w:pStyle w:val="a3"/>
              <w:numPr>
                <w:ilvl w:val="0"/>
                <w:numId w:val="4"/>
              </w:numPr>
              <w:ind w:right="7"/>
              <w:rPr>
                <w:rFonts w:ascii="Times New Roman" w:eastAsia="Times New Roman" w:hAnsi="Times New Roman" w:cs="Times New Roman"/>
              </w:rPr>
            </w:pPr>
            <w:proofErr w:type="spellStart"/>
            <w:r w:rsidRPr="00C0466D">
              <w:rPr>
                <w:rFonts w:ascii="Times New Roman" w:eastAsia="Times New Roman" w:hAnsi="Times New Roman" w:cs="Times New Roman"/>
              </w:rPr>
              <w:t>Отырған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жоғары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жазу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төмен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түсіру</w:t>
            </w:r>
            <w:proofErr w:type="spellEnd"/>
            <w:r w:rsidRPr="00C0466D">
              <w:rPr>
                <w:rFonts w:ascii="Times New Roman" w:eastAsia="Times New Roman" w:hAnsi="Times New Roman" w:cs="Times New Roman"/>
              </w:rPr>
              <w:t>.</w:t>
            </w:r>
          </w:p>
          <w:p w14:paraId="45FC70E7" w14:textId="77777777" w:rsidR="00B716DD" w:rsidRPr="00C0466D" w:rsidRDefault="00B716DD" w:rsidP="00C33712">
            <w:pPr>
              <w:pStyle w:val="a3"/>
              <w:numPr>
                <w:ilvl w:val="0"/>
                <w:numId w:val="4"/>
              </w:numPr>
              <w:tabs>
                <w:tab w:val="right" w:pos="2602"/>
              </w:tabs>
              <w:rPr>
                <w:rFonts w:ascii="Times New Roman" w:eastAsia="Times New Roman" w:hAnsi="Times New Roman" w:cs="Times New Roman"/>
              </w:rPr>
            </w:pP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айқастырып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тұру</w:t>
            </w:r>
            <w:proofErr w:type="spellEnd"/>
            <w:r w:rsidRPr="00C0466D">
              <w:rPr>
                <w:rFonts w:ascii="Times New Roman" w:eastAsia="Times New Roman" w:hAnsi="Times New Roman" w:cs="Times New Roman"/>
              </w:rPr>
              <w:t xml:space="preserve">. </w:t>
            </w:r>
          </w:p>
          <w:p w14:paraId="00842510" w14:textId="77777777" w:rsidR="00B716DD" w:rsidRPr="00C0466D" w:rsidRDefault="00B716DD" w:rsidP="00C33712">
            <w:pPr>
              <w:pStyle w:val="a3"/>
              <w:numPr>
                <w:ilvl w:val="0"/>
                <w:numId w:val="4"/>
              </w:numPr>
              <w:tabs>
                <w:tab w:val="right" w:pos="2602"/>
              </w:tabs>
              <w:rPr>
                <w:rFonts w:ascii="Times New Roman" w:eastAsia="Times New Roman" w:hAnsi="Times New Roman" w:cs="Times New Roman"/>
                <w:b/>
              </w:rPr>
            </w:pPr>
            <w:proofErr w:type="spellStart"/>
            <w:r w:rsidRPr="00C0466D">
              <w:rPr>
                <w:rFonts w:ascii="Times New Roman" w:eastAsia="Times New Roman" w:hAnsi="Times New Roman" w:cs="Times New Roman"/>
              </w:rPr>
              <w:t>Тізерлеп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еңкею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артқа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шалқаю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жазу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түсіру</w:t>
            </w:r>
            <w:proofErr w:type="spellEnd"/>
            <w:r w:rsidRPr="00C0466D">
              <w:rPr>
                <w:rFonts w:ascii="Times New Roman" w:eastAsia="Times New Roman" w:hAnsi="Times New Roman" w:cs="Times New Roman"/>
              </w:rPr>
              <w:t xml:space="preserve">. </w:t>
            </w:r>
          </w:p>
          <w:p w14:paraId="688E93CD" w14:textId="77777777" w:rsidR="00B716DD" w:rsidRPr="00C0466D" w:rsidRDefault="00B716DD" w:rsidP="00C33712">
            <w:pPr>
              <w:pStyle w:val="a3"/>
              <w:numPr>
                <w:ilvl w:val="0"/>
                <w:numId w:val="4"/>
              </w:numPr>
              <w:ind w:right="7"/>
              <w:rPr>
                <w:rFonts w:ascii="Times New Roman" w:eastAsia="Times New Roman" w:hAnsi="Times New Roman" w:cs="Times New Roman"/>
                <w:b/>
              </w:rPr>
            </w:pP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ұшына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кезекпен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алдымен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өкшені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содан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кейін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ұшын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тарсылдату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Қатарынан</w:t>
            </w:r>
            <w:proofErr w:type="spellEnd"/>
            <w:r w:rsidRPr="00C0466D">
              <w:rPr>
                <w:rFonts w:ascii="Times New Roman" w:eastAsia="Times New Roman" w:hAnsi="Times New Roman" w:cs="Times New Roman"/>
              </w:rPr>
              <w:t xml:space="preserve"> 4-5 </w:t>
            </w:r>
            <w:proofErr w:type="spellStart"/>
            <w:r w:rsidRPr="00C0466D">
              <w:rPr>
                <w:rFonts w:ascii="Times New Roman" w:eastAsia="Times New Roman" w:hAnsi="Times New Roman" w:cs="Times New Roman"/>
              </w:rPr>
              <w:t>рет</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жартылай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отыру</w:t>
            </w:r>
            <w:proofErr w:type="spellEnd"/>
            <w:r w:rsidRPr="00C0466D">
              <w:rPr>
                <w:rFonts w:ascii="Times New Roman" w:eastAsia="Times New Roman" w:hAnsi="Times New Roman" w:cs="Times New Roman"/>
              </w:rPr>
              <w:t>.</w:t>
            </w:r>
          </w:p>
          <w:p w14:paraId="40C91A22" w14:textId="77777777" w:rsidR="00B716DD" w:rsidRPr="00C0466D" w:rsidRDefault="00B716DD" w:rsidP="00C33712">
            <w:pPr>
              <w:pStyle w:val="a3"/>
              <w:numPr>
                <w:ilvl w:val="0"/>
                <w:numId w:val="4"/>
              </w:numPr>
              <w:ind w:right="7"/>
              <w:rPr>
                <w:rFonts w:ascii="Times New Roman" w:eastAsia="Times New Roman" w:hAnsi="Times New Roman" w:cs="Times New Roman"/>
                <w:lang w:val="kk-KZ"/>
              </w:rPr>
            </w:pPr>
            <w:proofErr w:type="spellStart"/>
            <w:r w:rsidRPr="00C0466D">
              <w:rPr>
                <w:rFonts w:ascii="Times New Roman" w:eastAsia="Times New Roman" w:hAnsi="Times New Roman" w:cs="Times New Roman"/>
              </w:rPr>
              <w:t>Өкшемен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арқанның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үстінен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қырымен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жүру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Түрегеліп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бақайларымен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орамалдарды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ұсақ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заттарды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іліп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орынға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ауыстыру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Тізені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w:t>
            </w:r>
          </w:p>
        </w:tc>
      </w:tr>
      <w:tr w:rsidR="00B716DD" w:rsidRPr="00C0466D" w14:paraId="028373A8" w14:textId="77777777" w:rsidTr="00B716DD">
        <w:trPr>
          <w:gridAfter w:val="4"/>
          <w:wAfter w:w="2077" w:type="pct"/>
          <w:trHeight w:val="101"/>
        </w:trPr>
        <w:tc>
          <w:tcPr>
            <w:tcW w:w="331" w:type="pct"/>
            <w:tcBorders>
              <w:top w:val="single" w:sz="4" w:space="0" w:color="000000"/>
              <w:left w:val="single" w:sz="4" w:space="0" w:color="000000"/>
              <w:bottom w:val="single" w:sz="4" w:space="0" w:color="000000"/>
              <w:right w:val="single" w:sz="4" w:space="0" w:color="000000"/>
            </w:tcBorders>
          </w:tcPr>
          <w:p w14:paraId="54915502" w14:textId="77777777" w:rsidR="00B716DD" w:rsidRPr="00C0466D" w:rsidRDefault="00B716DD" w:rsidP="00C33712">
            <w:pPr>
              <w:ind w:left="5"/>
              <w:rPr>
                <w:rFonts w:ascii="Times New Roman" w:hAnsi="Times New Roman" w:cs="Times New Roman"/>
              </w:rPr>
            </w:pPr>
            <w:proofErr w:type="spellStart"/>
            <w:r w:rsidRPr="00C0466D">
              <w:rPr>
                <w:rFonts w:ascii="Times New Roman" w:eastAsia="Times New Roman" w:hAnsi="Times New Roman" w:cs="Times New Roman"/>
              </w:rPr>
              <w:t>Таңғы</w:t>
            </w:r>
            <w:proofErr w:type="spellEnd"/>
            <w:r w:rsidRPr="00C0466D">
              <w:rPr>
                <w:rFonts w:ascii="Times New Roman" w:eastAsia="Times New Roman" w:hAnsi="Times New Roman" w:cs="Times New Roman"/>
              </w:rPr>
              <w:t xml:space="preserve"> ас  </w:t>
            </w:r>
          </w:p>
        </w:tc>
        <w:tc>
          <w:tcPr>
            <w:tcW w:w="2592" w:type="pct"/>
            <w:gridSpan w:val="5"/>
            <w:tcBorders>
              <w:top w:val="single" w:sz="4" w:space="0" w:color="000000"/>
              <w:left w:val="single" w:sz="4" w:space="0" w:color="000000"/>
              <w:bottom w:val="single" w:sz="4" w:space="0" w:color="000000"/>
              <w:right w:val="single" w:sz="4" w:space="0" w:color="000000"/>
            </w:tcBorders>
          </w:tcPr>
          <w:p w14:paraId="66771C3E" w14:textId="77777777" w:rsidR="00B716DD" w:rsidRPr="00C0466D" w:rsidRDefault="00B716DD" w:rsidP="00C33712">
            <w:pPr>
              <w:tabs>
                <w:tab w:val="right" w:pos="2602"/>
              </w:tabs>
              <w:rPr>
                <w:rFonts w:ascii="Times New Roman" w:eastAsia="Times New Roman" w:hAnsi="Times New Roman" w:cs="Times New Roman"/>
                <w:b/>
              </w:rPr>
            </w:pPr>
            <w:proofErr w:type="spellStart"/>
            <w:r w:rsidRPr="00C0466D">
              <w:rPr>
                <w:rFonts w:ascii="Times New Roman" w:eastAsia="Times New Roman" w:hAnsi="Times New Roman" w:cs="Times New Roman"/>
              </w:rPr>
              <w:t>Тамақтану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тәртібін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сақтаудың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көгөністер</w:t>
            </w:r>
            <w:proofErr w:type="spellEnd"/>
            <w:r w:rsidRPr="00C0466D">
              <w:rPr>
                <w:rFonts w:ascii="Times New Roman" w:eastAsia="Times New Roman" w:hAnsi="Times New Roman" w:cs="Times New Roman"/>
              </w:rPr>
              <w:t xml:space="preserve"> мен </w:t>
            </w:r>
            <w:proofErr w:type="spellStart"/>
            <w:r w:rsidRPr="00C0466D">
              <w:rPr>
                <w:rFonts w:ascii="Times New Roman" w:eastAsia="Times New Roman" w:hAnsi="Times New Roman" w:cs="Times New Roman"/>
              </w:rPr>
              <w:t>жемістердің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дәрумендердің</w:t>
            </w:r>
            <w:proofErr w:type="spellEnd"/>
            <w:r w:rsidRPr="00C0466D">
              <w:rPr>
                <w:rFonts w:ascii="Times New Roman" w:eastAsia="Times New Roman" w:hAnsi="Times New Roman" w:cs="Times New Roman"/>
              </w:rPr>
              <w:t xml:space="preserve"> адам </w:t>
            </w:r>
            <w:proofErr w:type="spellStart"/>
            <w:r w:rsidRPr="00C0466D">
              <w:rPr>
                <w:rFonts w:ascii="Times New Roman" w:eastAsia="Times New Roman" w:hAnsi="Times New Roman" w:cs="Times New Roman"/>
              </w:rPr>
              <w:t>ағзасына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пайдасы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түсінік</w:t>
            </w:r>
            <w:proofErr w:type="spellEnd"/>
            <w:r w:rsidRPr="00C0466D">
              <w:rPr>
                <w:rFonts w:ascii="Times New Roman" w:eastAsia="Times New Roman" w:hAnsi="Times New Roman" w:cs="Times New Roman"/>
              </w:rPr>
              <w:t xml:space="preserve"> беру.  </w:t>
            </w:r>
          </w:p>
        </w:tc>
      </w:tr>
      <w:tr w:rsidR="00B716DD" w:rsidRPr="00C0466D" w14:paraId="6F0C546F" w14:textId="77777777" w:rsidTr="00B716DD">
        <w:trPr>
          <w:gridAfter w:val="4"/>
          <w:wAfter w:w="2077" w:type="pct"/>
          <w:trHeight w:val="942"/>
        </w:trPr>
        <w:tc>
          <w:tcPr>
            <w:tcW w:w="331" w:type="pct"/>
            <w:tcBorders>
              <w:top w:val="single" w:sz="4" w:space="0" w:color="000000"/>
              <w:left w:val="single" w:sz="4" w:space="0" w:color="000000"/>
              <w:bottom w:val="single" w:sz="4" w:space="0" w:color="000000"/>
              <w:right w:val="single" w:sz="4" w:space="0" w:color="000000"/>
            </w:tcBorders>
          </w:tcPr>
          <w:p w14:paraId="07F8B48C" w14:textId="77777777" w:rsidR="00B716DD" w:rsidRPr="00C0466D" w:rsidRDefault="00B716DD" w:rsidP="00C33712">
            <w:pPr>
              <w:ind w:left="5"/>
              <w:rPr>
                <w:rFonts w:ascii="Times New Roman" w:hAnsi="Times New Roman" w:cs="Times New Roman"/>
              </w:rPr>
            </w:pP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165" w:type="pct"/>
            <w:tcBorders>
              <w:top w:val="single" w:sz="4" w:space="0" w:color="000000"/>
              <w:left w:val="single" w:sz="4" w:space="0" w:color="000000"/>
              <w:bottom w:val="single" w:sz="4" w:space="0" w:color="000000"/>
              <w:right w:val="single" w:sz="4" w:space="0" w:color="000000"/>
            </w:tcBorders>
          </w:tcPr>
          <w:p w14:paraId="6B332165" w14:textId="77777777" w:rsidR="00B716DD" w:rsidRPr="00C0466D" w:rsidRDefault="00B716DD" w:rsidP="00C33712">
            <w:pPr>
              <w:ind w:left="5" w:right="-113"/>
              <w:rPr>
                <w:rFonts w:ascii="Times New Roman" w:hAnsi="Times New Roman" w:cs="Times New Roman"/>
                <w:lang w:val="kk-KZ"/>
              </w:rPr>
            </w:pPr>
          </w:p>
        </w:tc>
        <w:tc>
          <w:tcPr>
            <w:tcW w:w="209" w:type="pct"/>
            <w:tcBorders>
              <w:top w:val="single" w:sz="4" w:space="0" w:color="000000"/>
              <w:left w:val="single" w:sz="4" w:space="0" w:color="000000"/>
              <w:bottom w:val="single" w:sz="4" w:space="0" w:color="000000"/>
              <w:right w:val="single" w:sz="4" w:space="0" w:color="000000"/>
            </w:tcBorders>
          </w:tcPr>
          <w:p w14:paraId="23951BEA" w14:textId="77777777" w:rsidR="00B716DD" w:rsidRPr="00C0466D" w:rsidRDefault="00B716DD" w:rsidP="00C33712">
            <w:pPr>
              <w:ind w:left="5"/>
              <w:rPr>
                <w:rFonts w:ascii="Times New Roman" w:hAnsi="Times New Roman" w:cs="Times New Roman"/>
                <w:lang w:val="kk-KZ"/>
              </w:rPr>
            </w:pPr>
          </w:p>
        </w:tc>
        <w:tc>
          <w:tcPr>
            <w:tcW w:w="757" w:type="pct"/>
            <w:tcBorders>
              <w:top w:val="single" w:sz="4" w:space="0" w:color="000000"/>
              <w:left w:val="single" w:sz="4" w:space="0" w:color="000000"/>
              <w:bottom w:val="single" w:sz="4" w:space="0" w:color="000000"/>
              <w:right w:val="single" w:sz="4" w:space="0" w:color="000000"/>
            </w:tcBorders>
          </w:tcPr>
          <w:p w14:paraId="2A5CB0DB"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Д/О «Отбасындағы мереке»</w:t>
            </w:r>
          </w:p>
          <w:p w14:paraId="40F99B06"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Мақсаты: Етістіктің  болымсыз түрін  немесе есім сөздермен қолданылатын «емес» шылауын  қолдана білуге үйрету</w:t>
            </w:r>
          </w:p>
          <w:p w14:paraId="42BD0A60"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tc>
        <w:tc>
          <w:tcPr>
            <w:tcW w:w="757" w:type="pct"/>
            <w:tcBorders>
              <w:top w:val="single" w:sz="4" w:space="0" w:color="000000"/>
              <w:left w:val="single" w:sz="4" w:space="0" w:color="000000"/>
              <w:bottom w:val="single" w:sz="4" w:space="0" w:color="000000"/>
              <w:right w:val="single" w:sz="4" w:space="0" w:color="000000"/>
            </w:tcBorders>
          </w:tcPr>
          <w:p w14:paraId="6943CC81"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Д/О «Отбасылық қарым қатынас» Мақсаты:Бұрыннан таныс шағын көркем шығармалардың мазмұнын иллюстрациялар бойынша қайталап айтуға, өз бетінше ретімен қайталап айтуға баулу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tc>
        <w:tc>
          <w:tcPr>
            <w:tcW w:w="704" w:type="pct"/>
            <w:tcBorders>
              <w:top w:val="single" w:sz="4" w:space="0" w:color="000000"/>
              <w:left w:val="single" w:sz="4" w:space="0" w:color="000000"/>
              <w:bottom w:val="single" w:sz="4" w:space="0" w:color="000000"/>
              <w:right w:val="single" w:sz="4" w:space="0" w:color="000000"/>
            </w:tcBorders>
          </w:tcPr>
          <w:p w14:paraId="69096394"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Д/О «Жол қозғалысы ережелері»</w:t>
            </w:r>
          </w:p>
          <w:p w14:paraId="283E0221"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Мақсаты:Қазақ тіліне тән  ү  дыбыстарын жеке, сөз ішінде анық айтуға баулу.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6DE46BE6" w14:textId="77777777" w:rsidR="00B716DD" w:rsidRPr="00C0466D" w:rsidRDefault="00B716DD" w:rsidP="00C33712">
            <w:pPr>
              <w:rPr>
                <w:rFonts w:ascii="Times New Roman" w:hAnsi="Times New Roman" w:cs="Times New Roman"/>
                <w:lang w:val="kk-KZ"/>
              </w:rPr>
            </w:pPr>
          </w:p>
        </w:tc>
      </w:tr>
      <w:tr w:rsidR="00B716DD" w:rsidRPr="00C0466D" w14:paraId="399AF41D" w14:textId="77777777" w:rsidTr="00B716DD">
        <w:trPr>
          <w:gridAfter w:val="4"/>
          <w:wAfter w:w="2077" w:type="pct"/>
          <w:trHeight w:val="1275"/>
        </w:trPr>
        <w:tc>
          <w:tcPr>
            <w:tcW w:w="331" w:type="pct"/>
            <w:tcBorders>
              <w:top w:val="single" w:sz="4" w:space="0" w:color="000000"/>
              <w:left w:val="single" w:sz="4" w:space="0" w:color="000000"/>
              <w:bottom w:val="single" w:sz="4" w:space="0" w:color="000000"/>
              <w:right w:val="single" w:sz="4" w:space="0" w:color="000000"/>
            </w:tcBorders>
          </w:tcPr>
          <w:p w14:paraId="47100628" w14:textId="77777777" w:rsidR="00B716DD" w:rsidRPr="00C0466D" w:rsidRDefault="00B716DD" w:rsidP="00C33712">
            <w:pPr>
              <w:ind w:left="5"/>
              <w:rPr>
                <w:rFonts w:ascii="Times New Roman" w:hAnsi="Times New Roman" w:cs="Times New Roman"/>
              </w:rPr>
            </w:pPr>
            <w:r w:rsidRPr="00C0466D">
              <w:rPr>
                <w:rFonts w:ascii="Times New Roman" w:eastAsia="Times New Roman" w:hAnsi="Times New Roman" w:cs="Times New Roman"/>
              </w:rPr>
              <w:t>Б</w:t>
            </w:r>
            <w:r w:rsidRPr="00C0466D">
              <w:rPr>
                <w:rFonts w:ascii="Times New Roman" w:eastAsia="Times New Roman" w:hAnsi="Times New Roman" w:cs="Times New Roman"/>
                <w:lang w:val="kk-KZ"/>
              </w:rPr>
              <w:t>БҰ</w:t>
            </w:r>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кестесі</w:t>
            </w:r>
            <w:proofErr w:type="spellEnd"/>
            <w:r w:rsidRPr="00C0466D">
              <w:rPr>
                <w:rFonts w:ascii="Times New Roman" w:eastAsia="Times New Roman" w:hAnsi="Times New Roman" w:cs="Times New Roman"/>
              </w:rPr>
              <w:t xml:space="preserve"> </w:t>
            </w:r>
            <w:r w:rsidRPr="00C0466D">
              <w:rPr>
                <w:rFonts w:ascii="Times New Roman" w:eastAsia="Times New Roman" w:hAnsi="Times New Roman" w:cs="Times New Roman"/>
                <w:lang w:val="kk-KZ"/>
              </w:rPr>
              <w:t>б</w:t>
            </w:r>
            <w:proofErr w:type="spellStart"/>
            <w:r w:rsidRPr="00C0466D">
              <w:rPr>
                <w:rFonts w:ascii="Times New Roman" w:eastAsia="Times New Roman" w:hAnsi="Times New Roman" w:cs="Times New Roman"/>
              </w:rPr>
              <w:t>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w:t>
            </w:r>
            <w:proofErr w:type="spellEnd"/>
            <w:r w:rsidRPr="00C0466D">
              <w:rPr>
                <w:rFonts w:ascii="Times New Roman" w:eastAsia="Times New Roman" w:hAnsi="Times New Roman" w:cs="Times New Roman"/>
              </w:rPr>
              <w:t xml:space="preserve">  </w:t>
            </w:r>
          </w:p>
        </w:tc>
        <w:tc>
          <w:tcPr>
            <w:tcW w:w="165" w:type="pct"/>
            <w:tcBorders>
              <w:top w:val="single" w:sz="4" w:space="0" w:color="000000"/>
              <w:left w:val="single" w:sz="4" w:space="0" w:color="000000"/>
              <w:bottom w:val="single" w:sz="4" w:space="0" w:color="000000"/>
              <w:right w:val="single" w:sz="4" w:space="0" w:color="000000"/>
            </w:tcBorders>
          </w:tcPr>
          <w:p w14:paraId="4CC912A8" w14:textId="77777777" w:rsidR="00B716DD" w:rsidRPr="00C0466D" w:rsidRDefault="00B716DD" w:rsidP="00C33712">
            <w:pPr>
              <w:ind w:left="5" w:right="-113"/>
              <w:rPr>
                <w:rFonts w:ascii="Times New Roman" w:hAnsi="Times New Roman" w:cs="Times New Roman"/>
                <w:lang w:val="kk-KZ"/>
              </w:rPr>
            </w:pPr>
          </w:p>
        </w:tc>
        <w:tc>
          <w:tcPr>
            <w:tcW w:w="209" w:type="pct"/>
            <w:tcBorders>
              <w:top w:val="single" w:sz="4" w:space="0" w:color="000000"/>
              <w:left w:val="single" w:sz="4" w:space="0" w:color="000000"/>
              <w:bottom w:val="single" w:sz="4" w:space="0" w:color="000000"/>
              <w:right w:val="single" w:sz="4" w:space="0" w:color="000000"/>
            </w:tcBorders>
          </w:tcPr>
          <w:p w14:paraId="58DDA6F9" w14:textId="77777777" w:rsidR="00B716DD" w:rsidRPr="00C0466D" w:rsidRDefault="00B716DD" w:rsidP="00C33712">
            <w:pPr>
              <w:ind w:left="5"/>
              <w:rPr>
                <w:rFonts w:ascii="Times New Roman" w:hAnsi="Times New Roman" w:cs="Times New Roman"/>
                <w:lang w:val="kk-KZ"/>
              </w:rPr>
            </w:pPr>
          </w:p>
        </w:tc>
        <w:tc>
          <w:tcPr>
            <w:tcW w:w="757" w:type="pct"/>
            <w:tcBorders>
              <w:top w:val="single" w:sz="4" w:space="0" w:color="000000"/>
              <w:left w:val="single" w:sz="4" w:space="0" w:color="000000"/>
              <w:bottom w:val="single" w:sz="4" w:space="0" w:color="000000"/>
              <w:right w:val="single" w:sz="4" w:space="0" w:color="000000"/>
            </w:tcBorders>
          </w:tcPr>
          <w:p w14:paraId="4A5B8688" w14:textId="77777777" w:rsidR="00B716DD" w:rsidRPr="00C0466D" w:rsidRDefault="00B716DD"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 xml:space="preserve">Дене </w:t>
            </w:r>
            <w:r w:rsidR="00B54DAD" w:rsidRPr="00C0466D">
              <w:rPr>
                <w:rFonts w:ascii="Times New Roman" w:eastAsia="Times New Roman" w:hAnsi="Times New Roman" w:cs="Times New Roman"/>
                <w:b/>
                <w:lang w:val="kk-KZ"/>
              </w:rPr>
              <w:t>тәрбиесі</w:t>
            </w:r>
          </w:p>
          <w:p w14:paraId="3444F4B6" w14:textId="77777777" w:rsidR="00B716DD" w:rsidRPr="00C0466D" w:rsidRDefault="00B716DD"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"Аңдарға еліктеп жүреміз, секіреміз, жорғалаймыз".</w:t>
            </w:r>
          </w:p>
          <w:p w14:paraId="546CB3C5" w14:textId="77777777" w:rsidR="00B716DD" w:rsidRPr="00C0466D" w:rsidRDefault="00B716DD"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Мақсаты-міндеттер: балаларды доптарды басынан асыра лақтыру және оны қағып алуға; гимнастикалық орындықпен тепе-теңдікті сақтап жүруге үйрету.</w:t>
            </w:r>
          </w:p>
        </w:tc>
        <w:tc>
          <w:tcPr>
            <w:tcW w:w="757" w:type="pct"/>
            <w:tcBorders>
              <w:top w:val="single" w:sz="4" w:space="0" w:color="000000"/>
              <w:left w:val="single" w:sz="4" w:space="0" w:color="000000"/>
              <w:bottom w:val="single" w:sz="4" w:space="0" w:color="000000"/>
              <w:right w:val="single" w:sz="4" w:space="0" w:color="000000"/>
            </w:tcBorders>
          </w:tcPr>
          <w:p w14:paraId="69397B9C" w14:textId="77777777" w:rsidR="00B716DD" w:rsidRPr="00C0466D" w:rsidRDefault="00B716DD"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Музыка</w:t>
            </w:r>
          </w:p>
          <w:p w14:paraId="5D47F0DA" w14:textId="77777777" w:rsidR="00B716DD" w:rsidRPr="00C0466D" w:rsidRDefault="00B716DD"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Аңдар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не </w:t>
            </w:r>
            <w:proofErr w:type="spellStart"/>
            <w:r w:rsidRPr="00C0466D">
              <w:rPr>
                <w:rFonts w:ascii="Times New Roman" w:eastAsia="Times New Roman" w:hAnsi="Times New Roman" w:cs="Times New Roman"/>
              </w:rPr>
              <w:t>білеміз</w:t>
            </w:r>
            <w:proofErr w:type="spellEnd"/>
            <w:r w:rsidRPr="00C0466D">
              <w:rPr>
                <w:rFonts w:ascii="Times New Roman" w:eastAsia="Times New Roman" w:hAnsi="Times New Roman" w:cs="Times New Roman"/>
              </w:rPr>
              <w:t>?"</w:t>
            </w:r>
          </w:p>
          <w:p w14:paraId="2BEFCB97" w14:textId="77777777" w:rsidR="00B716DD" w:rsidRPr="00C0466D" w:rsidRDefault="00B716DD"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Мақсат-міндеттер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қасқыр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әнді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қызығушылықпен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тыңдай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білуге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әннің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сипатына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музыкадағы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төмен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жоғары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дыбыстарды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ажырата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қабілетін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жетілдіру</w:t>
            </w:r>
            <w:proofErr w:type="spellEnd"/>
            <w:r w:rsidRPr="00C0466D">
              <w:rPr>
                <w:rFonts w:ascii="Times New Roman" w:eastAsia="Times New Roman" w:hAnsi="Times New Roman" w:cs="Times New Roman"/>
              </w:rPr>
              <w:t>.</w:t>
            </w:r>
          </w:p>
        </w:tc>
        <w:tc>
          <w:tcPr>
            <w:tcW w:w="704" w:type="pct"/>
            <w:tcBorders>
              <w:top w:val="single" w:sz="4" w:space="0" w:color="000000"/>
              <w:left w:val="single" w:sz="4" w:space="0" w:color="000000"/>
              <w:bottom w:val="single" w:sz="4" w:space="0" w:color="000000"/>
              <w:right w:val="single" w:sz="4" w:space="0" w:color="000000"/>
            </w:tcBorders>
          </w:tcPr>
          <w:p w14:paraId="29622504" w14:textId="77777777" w:rsidR="00B716DD" w:rsidRPr="00C0466D" w:rsidRDefault="00B716DD"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 xml:space="preserve">Дене </w:t>
            </w:r>
            <w:r w:rsidR="00B54DAD" w:rsidRPr="00C0466D">
              <w:rPr>
                <w:rFonts w:ascii="Times New Roman" w:eastAsia="Times New Roman" w:hAnsi="Times New Roman" w:cs="Times New Roman"/>
                <w:b/>
                <w:lang w:val="kk-KZ"/>
              </w:rPr>
              <w:t>тәрбиесі</w:t>
            </w:r>
          </w:p>
          <w:p w14:paraId="3532D708" w14:textId="77777777" w:rsidR="00B716DD" w:rsidRPr="00C0466D" w:rsidRDefault="00B716DD"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Аңдар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w:t>
            </w:r>
            <w:proofErr w:type="spellEnd"/>
            <w:r w:rsidRPr="00C0466D">
              <w:rPr>
                <w:rFonts w:ascii="Times New Roman" w:eastAsia="Times New Roman" w:hAnsi="Times New Roman" w:cs="Times New Roman"/>
              </w:rPr>
              <w:t>".</w:t>
            </w:r>
          </w:p>
          <w:p w14:paraId="7A7019CE" w14:textId="77777777" w:rsidR="00B716DD" w:rsidRPr="00C0466D" w:rsidRDefault="00B716DD"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Мақсат-міндеттер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екеуден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ұшымен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өкшемен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табанмен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жүруге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тізені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жоғары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жүру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гимнастикалық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орындықта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қолдарымен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тартылу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арқылы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ішімен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еңбектеуге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w:t>
            </w:r>
          </w:p>
        </w:tc>
      </w:tr>
      <w:tr w:rsidR="00B716DD" w:rsidRPr="00845122" w14:paraId="24662000" w14:textId="77777777" w:rsidTr="00B716DD">
        <w:trPr>
          <w:gridAfter w:val="4"/>
          <w:wAfter w:w="2077" w:type="pct"/>
          <w:trHeight w:val="657"/>
        </w:trPr>
        <w:tc>
          <w:tcPr>
            <w:tcW w:w="331" w:type="pct"/>
            <w:tcBorders>
              <w:top w:val="single" w:sz="4" w:space="0" w:color="000000"/>
              <w:left w:val="single" w:sz="4" w:space="0" w:color="000000"/>
              <w:bottom w:val="single" w:sz="4" w:space="0" w:color="000000"/>
              <w:right w:val="single" w:sz="4" w:space="0" w:color="000000"/>
            </w:tcBorders>
          </w:tcPr>
          <w:p w14:paraId="0893D52E" w14:textId="77777777" w:rsidR="00B716DD" w:rsidRPr="00C0466D" w:rsidRDefault="00B716DD" w:rsidP="00C33712">
            <w:pPr>
              <w:ind w:left="5"/>
              <w:rPr>
                <w:rFonts w:ascii="Times New Roman" w:hAnsi="Times New Roman" w:cs="Times New Roman"/>
                <w:lang w:val="kk-KZ"/>
              </w:rPr>
            </w:pPr>
            <w:r w:rsidRPr="00C0466D">
              <w:rPr>
                <w:rFonts w:ascii="Times New Roman" w:eastAsia="Times New Roman" w:hAnsi="Times New Roman" w:cs="Times New Roman"/>
                <w:lang w:val="kk-KZ"/>
              </w:rPr>
              <w:lastRenderedPageBreak/>
              <w:t xml:space="preserve">2- таңғы ас  </w:t>
            </w:r>
          </w:p>
        </w:tc>
        <w:tc>
          <w:tcPr>
            <w:tcW w:w="2592" w:type="pct"/>
            <w:gridSpan w:val="5"/>
            <w:tcBorders>
              <w:top w:val="single" w:sz="4" w:space="0" w:color="000000"/>
              <w:left w:val="single" w:sz="4" w:space="0" w:color="000000"/>
              <w:bottom w:val="single" w:sz="4" w:space="0" w:color="000000"/>
              <w:right w:val="single" w:sz="4" w:space="0" w:color="000000"/>
            </w:tcBorders>
          </w:tcPr>
          <w:p w14:paraId="2A65F49E" w14:textId="7DDC845C" w:rsidR="00B716DD" w:rsidRPr="00C0466D" w:rsidRDefault="00B716DD" w:rsidP="00C33712">
            <w:pPr>
              <w:ind w:left="6"/>
              <w:rPr>
                <w:rFonts w:ascii="Times New Roman" w:eastAsia="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B716DD" w:rsidRPr="00C0466D" w14:paraId="6E83BD73" w14:textId="77777777" w:rsidTr="00B716DD">
        <w:trPr>
          <w:gridAfter w:val="4"/>
          <w:wAfter w:w="2077" w:type="pct"/>
          <w:trHeight w:val="387"/>
        </w:trPr>
        <w:tc>
          <w:tcPr>
            <w:tcW w:w="331" w:type="pct"/>
            <w:tcBorders>
              <w:top w:val="single" w:sz="4" w:space="0" w:color="000000"/>
              <w:left w:val="single" w:sz="4" w:space="0" w:color="000000"/>
              <w:bottom w:val="single" w:sz="4" w:space="0" w:color="auto"/>
              <w:right w:val="single" w:sz="4" w:space="0" w:color="000000"/>
            </w:tcBorders>
          </w:tcPr>
          <w:p w14:paraId="7CE6683A" w14:textId="77777777" w:rsidR="00B716DD" w:rsidRPr="00C0466D" w:rsidRDefault="00B716DD" w:rsidP="00C33712">
            <w:pPr>
              <w:ind w:left="113"/>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2592" w:type="pct"/>
            <w:gridSpan w:val="5"/>
            <w:tcBorders>
              <w:top w:val="single" w:sz="4" w:space="0" w:color="000000"/>
              <w:left w:val="single" w:sz="4" w:space="0" w:color="000000"/>
              <w:bottom w:val="single" w:sz="4" w:space="0" w:color="auto"/>
              <w:right w:val="single" w:sz="4" w:space="0" w:color="000000"/>
            </w:tcBorders>
          </w:tcPr>
          <w:p w14:paraId="2E397D2C" w14:textId="77777777" w:rsidR="00B716DD" w:rsidRPr="00C0466D" w:rsidRDefault="00B716DD" w:rsidP="00C33712">
            <w:pPr>
              <w:ind w:left="5"/>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B716DD" w:rsidRPr="00C0466D" w14:paraId="34C949FB" w14:textId="77777777" w:rsidTr="00B716DD">
        <w:trPr>
          <w:gridAfter w:val="4"/>
          <w:wAfter w:w="2077" w:type="pct"/>
          <w:trHeight w:val="336"/>
        </w:trPr>
        <w:tc>
          <w:tcPr>
            <w:tcW w:w="331" w:type="pct"/>
            <w:vMerge w:val="restart"/>
            <w:tcBorders>
              <w:top w:val="single" w:sz="4" w:space="0" w:color="auto"/>
              <w:left w:val="single" w:sz="4" w:space="0" w:color="000000"/>
              <w:right w:val="single" w:sz="4" w:space="0" w:color="000000"/>
            </w:tcBorders>
          </w:tcPr>
          <w:p w14:paraId="4F07D505" w14:textId="77777777" w:rsidR="00B716DD" w:rsidRPr="00C0466D" w:rsidRDefault="00B716DD" w:rsidP="00C33712">
            <w:pPr>
              <w:ind w:left="113"/>
              <w:rPr>
                <w:rFonts w:ascii="Times New Roman" w:eastAsia="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2592" w:type="pct"/>
            <w:gridSpan w:val="5"/>
            <w:tcBorders>
              <w:top w:val="single" w:sz="4" w:space="0" w:color="auto"/>
              <w:left w:val="single" w:sz="4" w:space="0" w:color="000000"/>
              <w:bottom w:val="single" w:sz="4" w:space="0" w:color="000000"/>
              <w:right w:val="single" w:sz="4" w:space="0" w:color="000000"/>
            </w:tcBorders>
          </w:tcPr>
          <w:p w14:paraId="7A83FE8C" w14:textId="77777777" w:rsidR="00B716DD" w:rsidRPr="00C0466D" w:rsidRDefault="00B716DD" w:rsidP="00C33712">
            <w:pPr>
              <w:ind w:left="5"/>
              <w:jc w:val="both"/>
              <w:rPr>
                <w:rFonts w:ascii="Times New Roman" w:hAnsi="Times New Roman" w:cs="Times New Roman"/>
              </w:rPr>
            </w:pPr>
            <w:proofErr w:type="spellStart"/>
            <w:r w:rsidRPr="00C0466D">
              <w:rPr>
                <w:rFonts w:ascii="Times New Roman" w:hAnsi="Times New Roman" w:cs="Times New Roman"/>
              </w:rPr>
              <w:t>Ауа-райының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ескеріп</w:t>
            </w:r>
            <w:proofErr w:type="spellEnd"/>
            <w:r w:rsidRPr="00C0466D">
              <w:rPr>
                <w:rFonts w:ascii="Times New Roman" w:hAnsi="Times New Roman" w:cs="Times New Roman"/>
              </w:rPr>
              <w:t xml:space="preserve">, таза </w:t>
            </w:r>
            <w:proofErr w:type="spellStart"/>
            <w:r w:rsidRPr="00C0466D">
              <w:rPr>
                <w:rFonts w:ascii="Times New Roman" w:hAnsi="Times New Roman" w:cs="Times New Roman"/>
              </w:rPr>
              <w:t>ауада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қимылдарды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орындауы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үшін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жасау</w:t>
            </w:r>
            <w:proofErr w:type="spellEnd"/>
            <w:r w:rsidRPr="00C0466D">
              <w:rPr>
                <w:rFonts w:ascii="Times New Roman" w:hAnsi="Times New Roman" w:cs="Times New Roman"/>
              </w:rPr>
              <w:t>.</w:t>
            </w:r>
          </w:p>
        </w:tc>
      </w:tr>
      <w:tr w:rsidR="00B716DD" w:rsidRPr="00845122" w14:paraId="58B11068" w14:textId="77777777" w:rsidTr="00B716DD">
        <w:trPr>
          <w:gridAfter w:val="4"/>
          <w:wAfter w:w="2077" w:type="pct"/>
          <w:trHeight w:val="46"/>
        </w:trPr>
        <w:tc>
          <w:tcPr>
            <w:tcW w:w="331" w:type="pct"/>
            <w:vMerge/>
            <w:tcBorders>
              <w:left w:val="single" w:sz="4" w:space="0" w:color="000000"/>
              <w:bottom w:val="single" w:sz="4" w:space="0" w:color="000000"/>
              <w:right w:val="single" w:sz="4" w:space="0" w:color="000000"/>
            </w:tcBorders>
          </w:tcPr>
          <w:p w14:paraId="2927E53F" w14:textId="77777777" w:rsidR="00B716DD" w:rsidRPr="00C0466D" w:rsidRDefault="00B716DD" w:rsidP="00C33712">
            <w:pPr>
              <w:ind w:left="113"/>
              <w:rPr>
                <w:rFonts w:ascii="Times New Roman" w:hAnsi="Times New Roman" w:cs="Times New Roman"/>
              </w:rPr>
            </w:pPr>
          </w:p>
        </w:tc>
        <w:tc>
          <w:tcPr>
            <w:tcW w:w="165" w:type="pct"/>
            <w:tcBorders>
              <w:top w:val="single" w:sz="4" w:space="0" w:color="000000"/>
              <w:left w:val="single" w:sz="4" w:space="0" w:color="000000"/>
              <w:bottom w:val="single" w:sz="4" w:space="0" w:color="000000"/>
              <w:right w:val="single" w:sz="4" w:space="0" w:color="000000"/>
            </w:tcBorders>
          </w:tcPr>
          <w:p w14:paraId="7A926B2A" w14:textId="77777777" w:rsidR="00B716DD" w:rsidRPr="00C0466D" w:rsidRDefault="00B716DD" w:rsidP="00C33712">
            <w:pPr>
              <w:ind w:left="5" w:right="-113"/>
              <w:rPr>
                <w:rFonts w:ascii="Times New Roman" w:hAnsi="Times New Roman" w:cs="Times New Roman"/>
                <w:lang w:val="kk-KZ"/>
              </w:rPr>
            </w:pPr>
          </w:p>
        </w:tc>
        <w:tc>
          <w:tcPr>
            <w:tcW w:w="209" w:type="pct"/>
            <w:tcBorders>
              <w:top w:val="single" w:sz="4" w:space="0" w:color="000000"/>
              <w:left w:val="single" w:sz="4" w:space="0" w:color="000000"/>
              <w:bottom w:val="single" w:sz="4" w:space="0" w:color="000000"/>
              <w:right w:val="single" w:sz="4" w:space="0" w:color="000000"/>
            </w:tcBorders>
          </w:tcPr>
          <w:p w14:paraId="5E261CD2" w14:textId="77777777" w:rsidR="00B716DD" w:rsidRPr="00C0466D" w:rsidRDefault="00B716DD" w:rsidP="00C33712">
            <w:pPr>
              <w:ind w:left="5"/>
              <w:rPr>
                <w:rFonts w:ascii="Times New Roman" w:hAnsi="Times New Roman" w:cs="Times New Roman"/>
                <w:lang w:val="kk-KZ"/>
              </w:rPr>
            </w:pPr>
          </w:p>
        </w:tc>
        <w:tc>
          <w:tcPr>
            <w:tcW w:w="757" w:type="pct"/>
            <w:tcBorders>
              <w:top w:val="single" w:sz="4" w:space="0" w:color="000000"/>
              <w:left w:val="single" w:sz="4" w:space="0" w:color="000000"/>
              <w:bottom w:val="single" w:sz="4" w:space="0" w:color="000000"/>
              <w:right w:val="single" w:sz="4" w:space="0" w:color="000000"/>
            </w:tcBorders>
          </w:tcPr>
          <w:p w14:paraId="772C9A26"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Аяз өрнектерін бақылау. </w:t>
            </w:r>
          </w:p>
          <w:p w14:paraId="0522994C"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Мақсаты: </w:t>
            </w:r>
          </w:p>
          <w:p w14:paraId="1B5FA4E5"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-Терезелерде аяз өрнектерінің пайда болуы туралы түсінік беру;</w:t>
            </w:r>
          </w:p>
          <w:p w14:paraId="3F45A614"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-Табиғаттың қысқы құбылыстарын байқауға және құбылыстарды атауға  әрі қарай үйрету.</w:t>
            </w:r>
          </w:p>
          <w:p w14:paraId="6E0132A4"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Бақылау барысы: </w:t>
            </w:r>
          </w:p>
          <w:p w14:paraId="3F00B491"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Жылы сулы булар салқын терезелер шыныларына отырып бір-бірімен біріктіріледі, мұзды кристалға айналады да керемет гүлдері бар мұзды бау-бақша пайда болады. </w:t>
            </w:r>
          </w:p>
          <w:p w14:paraId="191BE33D"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Жұмбақ.</w:t>
            </w:r>
          </w:p>
          <w:p w14:paraId="5DE9565A"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Өнері жоқ, қолы жоқ,</w:t>
            </w:r>
          </w:p>
          <w:p w14:paraId="5BA2A791"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Сурет салуды біледі.          (терезедегі қырау).</w:t>
            </w:r>
          </w:p>
          <w:p w14:paraId="0A033C99"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  Еңбек қызметі.</w:t>
            </w:r>
          </w:p>
          <w:p w14:paraId="393861AB"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Жолға су құю.</w:t>
            </w:r>
          </w:p>
          <w:p w14:paraId="4307BDC7"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Мақсаты: </w:t>
            </w:r>
          </w:p>
          <w:p w14:paraId="1B086146"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Тәрбиешімен бірге жауапкершілікпен жолға су құюды үйрету.</w:t>
            </w:r>
          </w:p>
          <w:p w14:paraId="2B887613"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-Еңбек етуді тәрбиелеу. </w:t>
            </w:r>
          </w:p>
          <w:p w14:paraId="2D2680DC"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Қозғалыс ойындары.  «Қасқұлақ» (Волк) (қазақ халық ойыны)  </w:t>
            </w:r>
          </w:p>
          <w:p w14:paraId="392A361D"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Мақсаты: «Қасқұлақтан» тығылып алаңда бағдарлай білуді бекіту. Ойын ережесін сақтау  («қасқұлақ» сөзді атаса сол адам өз орнында қалу керек), «күзетші» тобынан «қасқұлақты» қуу міндетті. Ойында өз әрекеті мен әріптес әрекетімен келістіре білуін дамыту.</w:t>
            </w:r>
          </w:p>
          <w:p w14:paraId="236AC73C"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Қажетті материалдар: ағаш қалақшалар, ойыншықтар.</w:t>
            </w:r>
          </w:p>
        </w:tc>
        <w:tc>
          <w:tcPr>
            <w:tcW w:w="757" w:type="pct"/>
            <w:tcBorders>
              <w:top w:val="single" w:sz="4" w:space="0" w:color="000000"/>
              <w:left w:val="single" w:sz="4" w:space="0" w:color="000000"/>
              <w:bottom w:val="single" w:sz="4" w:space="0" w:color="000000"/>
              <w:right w:val="single" w:sz="4" w:space="0" w:color="000000"/>
            </w:tcBorders>
          </w:tcPr>
          <w:p w14:paraId="526A1453"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Шыршаны бақылау.</w:t>
            </w:r>
          </w:p>
          <w:p w14:paraId="4A9A9196"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Мақсаты: Қылқанжапырақты ағаштарды еске түсіру. </w:t>
            </w:r>
          </w:p>
          <w:p w14:paraId="26D014BD"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-Шырша мен қарағай ағаштарын ажырата білу. </w:t>
            </w:r>
          </w:p>
          <w:p w14:paraId="17B86A0F"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Бақылау барысы: </w:t>
            </w:r>
          </w:p>
          <w:p w14:paraId="18C97B4C"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Шырша ағаштарының бұтағы бүкіл бойға , жоғарыдан төменге салпылдап өседі; түбірі – қара; қылқан – бір – бірден өседі; жаңғақ-көп өмірсүргіш, дөңгелекше тәрізді.  Жаңғақтың  тұқымы бар.                                    Білімдерін анықтау, қарағай мен шырша – үнемі жасыл түсті, қыста да сол түсін сақтайды. Шырша мен қарағай- қылқанжапырақты ағаш.               Ағаштардың ерекшелігі мен белгілерін және ұқсастықтарын айыра білу,салыстырған сөздерін нақты жеткізу.                                                               Көркем сөз                                                                                                                        Күн мұңайып тұр бүгін,                                                                                               Қыс ызғары келеді                                                                                                   Жұмбақтар                                                                                                                               Жаңа жыл күні                                    Ағаштардың көркемі,                                                                              Төріңде тұрар.                                       Мәңгі жасыл бұтағы.                                                                             Басқа күні                                                Мекен ғып тау -өлкені ,                                                                         Өскен жерінде тұрар.   (шырша)          Кәусар ауа жұтады. (шырша)                                                                            </w:t>
            </w:r>
          </w:p>
          <w:p w14:paraId="048BCEC8"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 Еңбекке баулу: </w:t>
            </w:r>
          </w:p>
          <w:p w14:paraId="02887CAB"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Ағаштың қасына түскен бұталарды жинау      </w:t>
            </w:r>
          </w:p>
          <w:p w14:paraId="49234D77"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Мақсаты: </w:t>
            </w:r>
          </w:p>
          <w:p w14:paraId="6A5FA18D"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-Балаларға алаңда жүрген кезде  қоқысты жинап отыру(ағаш жанындағы бұталар),</w:t>
            </w:r>
          </w:p>
          <w:p w14:paraId="71C58E76"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 содан кейін арнайы орынға апаруға </w:t>
            </w:r>
            <w:r w:rsidRPr="00C0466D">
              <w:rPr>
                <w:rFonts w:ascii="Times New Roman" w:eastAsia="Calibri" w:hAnsi="Times New Roman" w:cs="Times New Roman"/>
                <w:lang w:val="kk-KZ"/>
              </w:rPr>
              <w:lastRenderedPageBreak/>
              <w:t>үйрету.</w:t>
            </w:r>
          </w:p>
          <w:p w14:paraId="42F748D1"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-Өз ойларын жолдастарының ойларымен келісе білуге үйрету.                                                                                                     </w:t>
            </w:r>
          </w:p>
          <w:p w14:paraId="23B14ED2"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Қозғалыс ойындары:   «Ловишки-елочки»   </w:t>
            </w:r>
          </w:p>
          <w:p w14:paraId="6429A069"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Мақсаты: </w:t>
            </w:r>
          </w:p>
          <w:p w14:paraId="2BFBB8FB"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Алаңда қозғалып жүру, «Бір, екі, үш-ұста» дегенде- бәрі алаңға жүгіреді, қағып алуға тырысады.</w:t>
            </w:r>
          </w:p>
          <w:p w14:paraId="72F4510B"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 Бір-біріне көмек беруге тәрбиелеу(шыршаны елестете отырып бәрі бір-біріне қарап тұрады).                                                                           </w:t>
            </w:r>
          </w:p>
          <w:p w14:paraId="21D6075D"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Қажетті материалдар: қалақшалар, балаларға арналған күректер, пішіндер, шана</w:t>
            </w:r>
            <w:r w:rsidRPr="00C0466D">
              <w:rPr>
                <w:rFonts w:ascii="Times New Roman" w:eastAsia="Calibri" w:hAnsi="Times New Roman" w:cs="Times New Roman"/>
                <w:b/>
                <w:lang w:val="kk-KZ"/>
              </w:rPr>
              <w:t>. (дене шынықтыру )</w:t>
            </w:r>
          </w:p>
        </w:tc>
        <w:tc>
          <w:tcPr>
            <w:tcW w:w="704" w:type="pct"/>
            <w:tcBorders>
              <w:top w:val="single" w:sz="4" w:space="0" w:color="000000"/>
              <w:left w:val="single" w:sz="4" w:space="0" w:color="000000"/>
              <w:bottom w:val="single" w:sz="4" w:space="0" w:color="000000"/>
              <w:right w:val="single" w:sz="4" w:space="0" w:color="000000"/>
            </w:tcBorders>
          </w:tcPr>
          <w:p w14:paraId="2AE531B6"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lastRenderedPageBreak/>
              <w:t>Мезгілдік ауысымды – қырауларды бақылау.</w:t>
            </w:r>
          </w:p>
          <w:p w14:paraId="35B0CC10"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 xml:space="preserve">Мақсаты: </w:t>
            </w:r>
          </w:p>
          <w:p w14:paraId="5A915D73"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 xml:space="preserve">-балаларға қыраудың қалай болатынын айтып кету. </w:t>
            </w:r>
          </w:p>
          <w:p w14:paraId="15BAE43D"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-Қырау түскен ағаштарды бақылау.</w:t>
            </w:r>
          </w:p>
          <w:p w14:paraId="3DD2BB5F"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 xml:space="preserve">Бақылау барысы: </w:t>
            </w:r>
          </w:p>
          <w:p w14:paraId="586B02BA"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 xml:space="preserve"> Темір затқа үрлеп көрейік. Оған қырау түсті, біздің буымыз суықтан қырауға айналды. Сонымен қырау бұл кәдімгі бу, ол әйнек шынысына, ағаш бұтақтарында, бұтақтарында, басқа заттарда қатып, қырауға айналған. Қырау әдетте күннің ашығында пайда болады.</w:t>
            </w:r>
          </w:p>
          <w:p w14:paraId="1C5483E5"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Көркем сөз.</w:t>
            </w:r>
          </w:p>
          <w:p w14:paraId="7154B85D"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Тазартып бар кір шаңнан,</w:t>
            </w:r>
          </w:p>
          <w:p w14:paraId="5A31AF43"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Қыс өнерін бастады.</w:t>
            </w:r>
          </w:p>
          <w:p w14:paraId="3F1D7156"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Терезеге қыраудан,</w:t>
            </w:r>
          </w:p>
          <w:p w14:paraId="6791BB78"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Сурет салып тастады.</w:t>
            </w:r>
          </w:p>
          <w:p w14:paraId="5CD1D285"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Жұмбақ:</w:t>
            </w:r>
          </w:p>
          <w:p w14:paraId="78860FAE"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Қанат сияқты ақ,</w:t>
            </w:r>
          </w:p>
          <w:p w14:paraId="4A147E78"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Ұлпа боп жерде жатады.</w:t>
            </w:r>
          </w:p>
          <w:p w14:paraId="0F44AFF7"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 xml:space="preserve">Еңбекке баулу:  </w:t>
            </w:r>
          </w:p>
          <w:p w14:paraId="591F5F8F"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Ауланы тазарту.</w:t>
            </w:r>
          </w:p>
          <w:p w14:paraId="23A1E012"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 бір біріне кедергі жасамай, жұмыс істеуге үйрету.</w:t>
            </w:r>
          </w:p>
          <w:p w14:paraId="141DD454"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Қимылды ойын: «Суыққойлар»</w:t>
            </w:r>
          </w:p>
          <w:p w14:paraId="5767606C"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 қимылды жаттығуларды жасауды үйрету, тапқырлық таныта білу.</w:t>
            </w:r>
          </w:p>
          <w:p w14:paraId="33EAFB22"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Қажетті материалдар: сыпырғыш. Қалақша, ойыншықтар</w:t>
            </w:r>
          </w:p>
        </w:tc>
      </w:tr>
      <w:tr w:rsidR="00B716DD" w:rsidRPr="00845122" w14:paraId="382DFC23" w14:textId="77777777" w:rsidTr="00B716DD">
        <w:trPr>
          <w:gridAfter w:val="4"/>
          <w:wAfter w:w="2077" w:type="pct"/>
          <w:trHeight w:val="317"/>
        </w:trPr>
        <w:tc>
          <w:tcPr>
            <w:tcW w:w="331" w:type="pct"/>
            <w:tcBorders>
              <w:top w:val="single" w:sz="4" w:space="0" w:color="000000"/>
              <w:left w:val="single" w:sz="4" w:space="0" w:color="000000"/>
              <w:bottom w:val="single" w:sz="4" w:space="0" w:color="000000"/>
              <w:right w:val="single" w:sz="4" w:space="0" w:color="000000"/>
            </w:tcBorders>
          </w:tcPr>
          <w:p w14:paraId="1BCF4372" w14:textId="77777777" w:rsidR="00B716DD" w:rsidRPr="00C0466D" w:rsidRDefault="00B716DD" w:rsidP="00C33712">
            <w:pPr>
              <w:rPr>
                <w:rFonts w:ascii="Times New Roman" w:hAnsi="Times New Roman" w:cs="Times New Roman"/>
              </w:rPr>
            </w:pPr>
            <w:proofErr w:type="spellStart"/>
            <w:r w:rsidRPr="00C0466D">
              <w:rPr>
                <w:rFonts w:ascii="Times New Roman" w:eastAsia="Times New Roman" w:hAnsi="Times New Roman" w:cs="Times New Roman"/>
              </w:rPr>
              <w:t>Серуеннен</w:t>
            </w:r>
            <w:proofErr w:type="spellEnd"/>
            <w:r w:rsidRPr="00C0466D">
              <w:rPr>
                <w:rFonts w:ascii="Times New Roman" w:eastAsia="Times New Roman" w:hAnsi="Times New Roman" w:cs="Times New Roman"/>
              </w:rPr>
              <w:t xml:space="preserve"> оралу  </w:t>
            </w:r>
          </w:p>
        </w:tc>
        <w:tc>
          <w:tcPr>
            <w:tcW w:w="2592" w:type="pct"/>
            <w:gridSpan w:val="5"/>
            <w:tcBorders>
              <w:top w:val="single" w:sz="4" w:space="0" w:color="000000"/>
              <w:left w:val="single" w:sz="4" w:space="0" w:color="000000"/>
              <w:bottom w:val="single" w:sz="4" w:space="0" w:color="000000"/>
              <w:right w:val="single" w:sz="4" w:space="0" w:color="000000"/>
            </w:tcBorders>
          </w:tcPr>
          <w:p w14:paraId="795B21D6" w14:textId="77777777" w:rsidR="00B716DD" w:rsidRPr="00C0466D" w:rsidRDefault="00B716DD" w:rsidP="00C33712">
            <w:pPr>
              <w:rPr>
                <w:rFonts w:ascii="Times New Roman" w:hAnsi="Times New Roman" w:cs="Times New Roman"/>
                <w:lang w:val="kk-KZ"/>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B716DD" w:rsidRPr="00C0466D" w14:paraId="5863F36E" w14:textId="77777777" w:rsidTr="00B716DD">
        <w:trPr>
          <w:gridAfter w:val="4"/>
          <w:wAfter w:w="2077" w:type="pct"/>
          <w:trHeight w:val="179"/>
        </w:trPr>
        <w:tc>
          <w:tcPr>
            <w:tcW w:w="331" w:type="pct"/>
            <w:tcBorders>
              <w:top w:val="single" w:sz="4" w:space="0" w:color="000000"/>
              <w:left w:val="single" w:sz="4" w:space="0" w:color="000000"/>
              <w:bottom w:val="single" w:sz="4" w:space="0" w:color="000000"/>
              <w:right w:val="single" w:sz="4" w:space="0" w:color="000000"/>
            </w:tcBorders>
          </w:tcPr>
          <w:p w14:paraId="572EAC0C" w14:textId="77777777" w:rsidR="00B716DD" w:rsidRPr="00C0466D" w:rsidRDefault="00B716DD" w:rsidP="00C33712">
            <w:pPr>
              <w:rPr>
                <w:rFonts w:ascii="Times New Roman" w:hAnsi="Times New Roman" w:cs="Times New Roman"/>
              </w:rPr>
            </w:pPr>
            <w:proofErr w:type="spellStart"/>
            <w:r w:rsidRPr="00C0466D">
              <w:rPr>
                <w:rFonts w:ascii="Times New Roman" w:eastAsia="Times New Roman" w:hAnsi="Times New Roman" w:cs="Times New Roman"/>
              </w:rPr>
              <w:t>Түскі</w:t>
            </w:r>
            <w:proofErr w:type="spellEnd"/>
            <w:r w:rsidRPr="00C0466D">
              <w:rPr>
                <w:rFonts w:ascii="Times New Roman" w:eastAsia="Times New Roman" w:hAnsi="Times New Roman" w:cs="Times New Roman"/>
              </w:rPr>
              <w:t xml:space="preserve"> ас  </w:t>
            </w:r>
          </w:p>
        </w:tc>
        <w:tc>
          <w:tcPr>
            <w:tcW w:w="2592" w:type="pct"/>
            <w:gridSpan w:val="5"/>
            <w:tcBorders>
              <w:top w:val="single" w:sz="4" w:space="0" w:color="000000"/>
              <w:left w:val="single" w:sz="4" w:space="0" w:color="000000"/>
              <w:bottom w:val="single" w:sz="4" w:space="0" w:color="000000"/>
              <w:right w:val="single" w:sz="4" w:space="0" w:color="000000"/>
            </w:tcBorders>
          </w:tcPr>
          <w:p w14:paraId="348B2054" w14:textId="77777777" w:rsidR="00B716DD" w:rsidRPr="00C0466D" w:rsidRDefault="00B716DD" w:rsidP="00C33712">
            <w:pPr>
              <w:tabs>
                <w:tab w:val="left" w:pos="12955"/>
              </w:tabs>
              <w:ind w:right="852"/>
              <w:rPr>
                <w:rFonts w:ascii="Times New Roman" w:eastAsia="Times New Roman" w:hAnsi="Times New Roman" w:cs="Times New Roman"/>
                <w:lang w:val="kk-KZ"/>
              </w:rPr>
            </w:pPr>
            <w:proofErr w:type="spellStart"/>
            <w:r w:rsidRPr="00C0466D">
              <w:rPr>
                <w:rFonts w:ascii="Times New Roman" w:eastAsia="Times New Roman" w:hAnsi="Times New Roman" w:cs="Times New Roman"/>
              </w:rPr>
              <w:t>Тамақтану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тәртібін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сақтаудың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көгөністер</w:t>
            </w:r>
            <w:proofErr w:type="spellEnd"/>
            <w:r w:rsidRPr="00C0466D">
              <w:rPr>
                <w:rFonts w:ascii="Times New Roman" w:eastAsia="Times New Roman" w:hAnsi="Times New Roman" w:cs="Times New Roman"/>
              </w:rPr>
              <w:t xml:space="preserve"> мен </w:t>
            </w:r>
            <w:proofErr w:type="spellStart"/>
            <w:r w:rsidRPr="00C0466D">
              <w:rPr>
                <w:rFonts w:ascii="Times New Roman" w:eastAsia="Times New Roman" w:hAnsi="Times New Roman" w:cs="Times New Roman"/>
              </w:rPr>
              <w:t>жемістердің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дәрумендердің</w:t>
            </w:r>
            <w:proofErr w:type="spellEnd"/>
            <w:r w:rsidRPr="00C0466D">
              <w:rPr>
                <w:rFonts w:ascii="Times New Roman" w:eastAsia="Times New Roman" w:hAnsi="Times New Roman" w:cs="Times New Roman"/>
              </w:rPr>
              <w:t xml:space="preserve"> адам </w:t>
            </w:r>
            <w:proofErr w:type="spellStart"/>
            <w:r w:rsidRPr="00C0466D">
              <w:rPr>
                <w:rFonts w:ascii="Times New Roman" w:eastAsia="Times New Roman" w:hAnsi="Times New Roman" w:cs="Times New Roman"/>
              </w:rPr>
              <w:t>ағзасына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пайдасы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түсінік</w:t>
            </w:r>
            <w:proofErr w:type="spellEnd"/>
            <w:r w:rsidRPr="00C0466D">
              <w:rPr>
                <w:rFonts w:ascii="Times New Roman" w:eastAsia="Times New Roman" w:hAnsi="Times New Roman" w:cs="Times New Roman"/>
              </w:rPr>
              <w:t xml:space="preserve"> беру.  </w:t>
            </w:r>
          </w:p>
        </w:tc>
      </w:tr>
      <w:tr w:rsidR="00B716DD" w:rsidRPr="00845122" w14:paraId="02D8B71D" w14:textId="77777777" w:rsidTr="00B716DD">
        <w:trPr>
          <w:gridAfter w:val="4"/>
          <w:wAfter w:w="2077" w:type="pct"/>
          <w:trHeight w:val="101"/>
        </w:trPr>
        <w:tc>
          <w:tcPr>
            <w:tcW w:w="331" w:type="pct"/>
            <w:tcBorders>
              <w:top w:val="single" w:sz="4" w:space="0" w:color="000000"/>
              <w:left w:val="single" w:sz="4" w:space="0" w:color="000000"/>
              <w:bottom w:val="single" w:sz="4" w:space="0" w:color="000000"/>
              <w:right w:val="single" w:sz="4" w:space="0" w:color="000000"/>
            </w:tcBorders>
          </w:tcPr>
          <w:p w14:paraId="0D7EB6A7" w14:textId="77777777" w:rsidR="00B716DD" w:rsidRPr="00C0466D" w:rsidRDefault="00B716DD"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Күндізгі ұйқы  </w:t>
            </w:r>
          </w:p>
        </w:tc>
        <w:tc>
          <w:tcPr>
            <w:tcW w:w="2592" w:type="pct"/>
            <w:gridSpan w:val="5"/>
            <w:tcBorders>
              <w:top w:val="single" w:sz="4" w:space="0" w:color="000000"/>
              <w:left w:val="single" w:sz="4" w:space="0" w:color="000000"/>
              <w:bottom w:val="single" w:sz="4" w:space="0" w:color="000000"/>
              <w:right w:val="single" w:sz="4" w:space="0" w:color="000000"/>
            </w:tcBorders>
          </w:tcPr>
          <w:p w14:paraId="5131E987" w14:textId="77777777" w:rsidR="00B716DD" w:rsidRPr="00C0466D" w:rsidRDefault="00B716DD" w:rsidP="00C33712">
            <w:pPr>
              <w:jc w:val="center"/>
              <w:rPr>
                <w:rFonts w:ascii="Times New Roman" w:hAnsi="Times New Roman" w:cs="Times New Roman"/>
                <w:lang w:val="kk-KZ"/>
              </w:rPr>
            </w:pPr>
            <w:r w:rsidRPr="00C0466D">
              <w:rPr>
                <w:rFonts w:ascii="Times New Roman" w:hAnsi="Times New Roman" w:cs="Times New Roman"/>
                <w:lang w:val="kk-KZ"/>
              </w:rPr>
              <w:t>Ұйқының қанық болуының пайдасы туралы түсінікті кеңейту</w:t>
            </w:r>
          </w:p>
        </w:tc>
      </w:tr>
      <w:tr w:rsidR="00B716DD" w:rsidRPr="00845122" w14:paraId="118155DA" w14:textId="77777777" w:rsidTr="00B716DD">
        <w:trPr>
          <w:gridAfter w:val="4"/>
          <w:wAfter w:w="2077" w:type="pct"/>
          <w:trHeight w:val="687"/>
        </w:trPr>
        <w:tc>
          <w:tcPr>
            <w:tcW w:w="331" w:type="pct"/>
            <w:tcBorders>
              <w:top w:val="single" w:sz="4" w:space="0" w:color="000000"/>
              <w:left w:val="single" w:sz="4" w:space="0" w:color="000000"/>
              <w:bottom w:val="single" w:sz="4" w:space="0" w:color="000000"/>
              <w:right w:val="single" w:sz="4" w:space="0" w:color="000000"/>
            </w:tcBorders>
          </w:tcPr>
          <w:p w14:paraId="4EF5898F" w14:textId="77777777" w:rsidR="00B716DD" w:rsidRPr="00C0466D" w:rsidRDefault="00B716DD" w:rsidP="00C33712">
            <w:pPr>
              <w:ind w:right="62"/>
              <w:rPr>
                <w:rFonts w:ascii="Times New Roman" w:hAnsi="Times New Roman" w:cs="Times New Roman"/>
                <w:lang w:val="kk-KZ"/>
              </w:rPr>
            </w:pPr>
            <w:r w:rsidRPr="00C0466D">
              <w:rPr>
                <w:rFonts w:ascii="Times New Roman" w:eastAsia="Times New Roman" w:hAnsi="Times New Roman" w:cs="Times New Roman"/>
                <w:lang w:val="kk-KZ"/>
              </w:rPr>
              <w:t xml:space="preserve">Біртіндеп ұйқыдан  ояту,  </w:t>
            </w:r>
          </w:p>
          <w:p w14:paraId="3CAB0B5E" w14:textId="77777777" w:rsidR="00B716DD" w:rsidRPr="00C0466D" w:rsidRDefault="00B716DD"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сауықтыру шаралары  </w:t>
            </w:r>
          </w:p>
        </w:tc>
        <w:tc>
          <w:tcPr>
            <w:tcW w:w="2592" w:type="pct"/>
            <w:gridSpan w:val="5"/>
            <w:tcBorders>
              <w:top w:val="single" w:sz="4" w:space="0" w:color="000000"/>
              <w:left w:val="single" w:sz="4" w:space="0" w:color="000000"/>
              <w:bottom w:val="single" w:sz="4" w:space="0" w:color="000000"/>
              <w:right w:val="single" w:sz="4" w:space="0" w:color="000000"/>
            </w:tcBorders>
          </w:tcPr>
          <w:p w14:paraId="08DFEC85" w14:textId="77777777" w:rsidR="00B716DD" w:rsidRPr="00C0466D" w:rsidRDefault="00B716DD"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B716DD" w:rsidRPr="00C0466D" w14:paraId="33B27313" w14:textId="77777777" w:rsidTr="00B716DD">
        <w:trPr>
          <w:gridAfter w:val="4"/>
          <w:wAfter w:w="2077" w:type="pct"/>
          <w:trHeight w:val="46"/>
        </w:trPr>
        <w:tc>
          <w:tcPr>
            <w:tcW w:w="331" w:type="pct"/>
            <w:tcBorders>
              <w:top w:val="single" w:sz="4" w:space="0" w:color="000000"/>
              <w:left w:val="single" w:sz="4" w:space="0" w:color="000000"/>
              <w:bottom w:val="single" w:sz="4" w:space="0" w:color="000000"/>
              <w:right w:val="single" w:sz="4" w:space="0" w:color="000000"/>
            </w:tcBorders>
          </w:tcPr>
          <w:p w14:paraId="29C75421" w14:textId="77777777" w:rsidR="00B716DD" w:rsidRPr="00C0466D" w:rsidRDefault="00B716DD" w:rsidP="00C33712">
            <w:pPr>
              <w:ind w:left="5"/>
              <w:rPr>
                <w:rFonts w:ascii="Times New Roman" w:hAnsi="Times New Roman" w:cs="Times New Roman"/>
              </w:rPr>
            </w:pPr>
            <w:proofErr w:type="spellStart"/>
            <w:r w:rsidRPr="00C0466D">
              <w:rPr>
                <w:rFonts w:ascii="Times New Roman" w:eastAsia="Times New Roman" w:hAnsi="Times New Roman" w:cs="Times New Roman"/>
              </w:rPr>
              <w:t>Бесін</w:t>
            </w:r>
            <w:proofErr w:type="spellEnd"/>
            <w:r w:rsidRPr="00C0466D">
              <w:rPr>
                <w:rFonts w:ascii="Times New Roman" w:eastAsia="Times New Roman" w:hAnsi="Times New Roman" w:cs="Times New Roman"/>
              </w:rPr>
              <w:t xml:space="preserve"> ас  </w:t>
            </w:r>
          </w:p>
        </w:tc>
        <w:tc>
          <w:tcPr>
            <w:tcW w:w="2592" w:type="pct"/>
            <w:gridSpan w:val="5"/>
            <w:tcBorders>
              <w:top w:val="single" w:sz="4" w:space="0" w:color="000000"/>
              <w:left w:val="single" w:sz="4" w:space="0" w:color="000000"/>
              <w:bottom w:val="single" w:sz="4" w:space="0" w:color="000000"/>
              <w:right w:val="single" w:sz="4" w:space="0" w:color="000000"/>
            </w:tcBorders>
          </w:tcPr>
          <w:p w14:paraId="5EF337D9" w14:textId="77777777" w:rsidR="00B716DD" w:rsidRPr="00C0466D" w:rsidRDefault="00B716DD" w:rsidP="00C33712">
            <w:pPr>
              <w:ind w:left="5"/>
              <w:jc w:val="center"/>
              <w:rPr>
                <w:rFonts w:ascii="Times New Roman" w:hAnsi="Times New Roman" w:cs="Times New Roman"/>
              </w:rPr>
            </w:pPr>
            <w:proofErr w:type="spellStart"/>
            <w:r w:rsidRPr="00C0466D">
              <w:rPr>
                <w:rFonts w:ascii="Times New Roman" w:hAnsi="Times New Roman" w:cs="Times New Roman"/>
              </w:rPr>
              <w:t>Тамақтану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тәртібін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сақтаудың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туралы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түсінік</w:t>
            </w:r>
            <w:proofErr w:type="spellEnd"/>
            <w:r w:rsidRPr="00C0466D">
              <w:rPr>
                <w:rFonts w:ascii="Times New Roman" w:hAnsi="Times New Roman" w:cs="Times New Roman"/>
              </w:rPr>
              <w:t xml:space="preserve"> беру</w:t>
            </w:r>
          </w:p>
        </w:tc>
      </w:tr>
      <w:tr w:rsidR="00B716DD" w:rsidRPr="00C0466D" w14:paraId="744CFA0A" w14:textId="77777777" w:rsidTr="00B716DD">
        <w:trPr>
          <w:gridAfter w:val="4"/>
          <w:wAfter w:w="2077" w:type="pct"/>
          <w:trHeight w:val="46"/>
        </w:trPr>
        <w:tc>
          <w:tcPr>
            <w:tcW w:w="331" w:type="pct"/>
            <w:tcBorders>
              <w:top w:val="single" w:sz="4" w:space="0" w:color="000000"/>
              <w:left w:val="single" w:sz="4" w:space="0" w:color="000000"/>
              <w:right w:val="single" w:sz="4" w:space="0" w:color="000000"/>
            </w:tcBorders>
          </w:tcPr>
          <w:p w14:paraId="5FF56150" w14:textId="77777777" w:rsidR="00B716DD" w:rsidRPr="00C0466D" w:rsidRDefault="00B716DD" w:rsidP="00C33712">
            <w:pPr>
              <w:ind w:left="5"/>
              <w:rPr>
                <w:rFonts w:ascii="Times New Roman" w:hAnsi="Times New Roman" w:cs="Times New Roman"/>
              </w:rPr>
            </w:pP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дербес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баяу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қимылды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үстел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бейнелеу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кітаптар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әрекеттер</w:t>
            </w:r>
            <w:proofErr w:type="spellEnd"/>
            <w:r w:rsidRPr="00C0466D">
              <w:rPr>
                <w:rFonts w:ascii="Times New Roman" w:eastAsia="Times New Roman" w:hAnsi="Times New Roman" w:cs="Times New Roman"/>
              </w:rPr>
              <w:t xml:space="preserve">)  </w:t>
            </w:r>
          </w:p>
        </w:tc>
        <w:tc>
          <w:tcPr>
            <w:tcW w:w="165" w:type="pct"/>
            <w:tcBorders>
              <w:top w:val="single" w:sz="4" w:space="0" w:color="000000"/>
              <w:left w:val="single" w:sz="4" w:space="0" w:color="000000"/>
              <w:right w:val="single" w:sz="4" w:space="0" w:color="000000"/>
            </w:tcBorders>
          </w:tcPr>
          <w:p w14:paraId="63A329DB" w14:textId="77777777" w:rsidR="00B716DD" w:rsidRPr="00C0466D" w:rsidRDefault="00B716DD" w:rsidP="00C33712">
            <w:pPr>
              <w:ind w:left="5" w:right="-113"/>
              <w:rPr>
                <w:rFonts w:ascii="Times New Roman" w:hAnsi="Times New Roman" w:cs="Times New Roman"/>
                <w:lang w:val="kk-KZ"/>
              </w:rPr>
            </w:pPr>
          </w:p>
        </w:tc>
        <w:tc>
          <w:tcPr>
            <w:tcW w:w="209" w:type="pct"/>
            <w:tcBorders>
              <w:top w:val="single" w:sz="4" w:space="0" w:color="000000"/>
              <w:left w:val="single" w:sz="4" w:space="0" w:color="000000"/>
              <w:right w:val="single" w:sz="4" w:space="0" w:color="000000"/>
            </w:tcBorders>
          </w:tcPr>
          <w:p w14:paraId="058990B4" w14:textId="77777777" w:rsidR="00B716DD" w:rsidRPr="00C0466D" w:rsidRDefault="00B716DD" w:rsidP="00C33712">
            <w:pPr>
              <w:ind w:left="5"/>
              <w:rPr>
                <w:rFonts w:ascii="Times New Roman" w:hAnsi="Times New Roman" w:cs="Times New Roman"/>
                <w:lang w:val="kk-KZ"/>
              </w:rPr>
            </w:pPr>
          </w:p>
        </w:tc>
        <w:tc>
          <w:tcPr>
            <w:tcW w:w="757" w:type="pct"/>
            <w:tcBorders>
              <w:top w:val="single" w:sz="4" w:space="0" w:color="000000"/>
              <w:left w:val="single" w:sz="4" w:space="0" w:color="000000"/>
              <w:right w:val="single" w:sz="4" w:space="0" w:color="000000"/>
            </w:tcBorders>
          </w:tcPr>
          <w:p w14:paraId="0980EA36"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Тақырыбы: «Біздің балабақшада» Ә.Табылды</w:t>
            </w:r>
          </w:p>
          <w:p w14:paraId="31A5E286"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Мақсаты:шығарма мазмұны мен сипатына сәйкес есте сақтауға, шығарма мазмұнын дұрыс қабылдауға, кейіпкерлеріне жанашырлық танытуға баулу</w:t>
            </w:r>
          </w:p>
          <w:p w14:paraId="43EFFE67"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68FF9972" w14:textId="77777777" w:rsidR="00B716DD" w:rsidRPr="00C0466D" w:rsidRDefault="00B716DD" w:rsidP="00C33712">
            <w:pPr>
              <w:ind w:left="5"/>
              <w:rPr>
                <w:rFonts w:ascii="Times New Roman" w:hAnsi="Times New Roman" w:cs="Times New Roman"/>
                <w:lang w:val="kk-KZ"/>
              </w:rPr>
            </w:pPr>
          </w:p>
          <w:p w14:paraId="30AE9710"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Тақырыбы: «Достармен бірге»</w:t>
            </w:r>
          </w:p>
          <w:p w14:paraId="34E602D3" w14:textId="77777777" w:rsidR="00B716DD" w:rsidRPr="00C0466D" w:rsidRDefault="00B716DD"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77073376"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Мақсаты:Сюжетті композицияларды салу кезінде әрбір затқа тән ерекшеліктерді, олардың бірбіріне арақатынасын беру.</w:t>
            </w:r>
          </w:p>
          <w:p w14:paraId="6A4E3BC3" w14:textId="77777777" w:rsidR="00B716DD" w:rsidRPr="00C0466D" w:rsidRDefault="00B716DD"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56579875"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Мақсаты:Мүсіндеуде қауіпсіздік ережелерін сақтау.</w:t>
            </w:r>
          </w:p>
          <w:p w14:paraId="79809A91" w14:textId="77777777" w:rsidR="00B716DD" w:rsidRPr="00C0466D" w:rsidRDefault="00B716DD"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55B69340"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Мақсаты:Тар жолақтарды көлденеңінен қиюды, шаршының бұрыштарын қиюды үйрету</w:t>
            </w:r>
          </w:p>
          <w:p w14:paraId="583BF1B7"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b/>
                <w:lang w:val="kk-KZ"/>
              </w:rPr>
              <w:lastRenderedPageBreak/>
              <w:t>Құрастыру</w:t>
            </w:r>
          </w:p>
          <w:p w14:paraId="0EB4CFCD" w14:textId="77777777" w:rsidR="00B716DD" w:rsidRPr="00C0466D" w:rsidRDefault="00B716DD" w:rsidP="00C33712">
            <w:pPr>
              <w:ind w:left="5"/>
              <w:rPr>
                <w:rFonts w:ascii="Times New Roman" w:hAnsi="Times New Roman" w:cs="Times New Roman"/>
                <w:lang w:val="kk-KZ"/>
              </w:rPr>
            </w:pPr>
            <w:r w:rsidRPr="00C0466D">
              <w:rPr>
                <w:rFonts w:ascii="Times New Roman" w:hAnsi="Times New Roman" w:cs="Times New Roman"/>
                <w:lang w:val="kk-KZ"/>
              </w:rPr>
              <w:t>Мақсаты: Қазақ халқының табиғи материалдардан жасалған бұйымдарымен (ертұрман, киіз үйдің жабдықтары, әшекей бұйымдары) таныстыру</w:t>
            </w:r>
          </w:p>
          <w:p w14:paraId="4994A88A" w14:textId="77777777" w:rsidR="00B716DD" w:rsidRPr="00C0466D" w:rsidRDefault="00B716DD" w:rsidP="00C33712">
            <w:pPr>
              <w:ind w:left="5"/>
              <w:rPr>
                <w:rFonts w:ascii="Times New Roman" w:hAnsi="Times New Roman" w:cs="Times New Roman"/>
                <w:lang w:val="kk-KZ"/>
              </w:rPr>
            </w:pPr>
          </w:p>
          <w:p w14:paraId="67129165" w14:textId="77777777" w:rsidR="00B716DD" w:rsidRPr="00C0466D" w:rsidRDefault="00B716DD" w:rsidP="00C33712">
            <w:pPr>
              <w:rPr>
                <w:rFonts w:ascii="Times New Roman" w:hAnsi="Times New Roman" w:cs="Times New Roman"/>
                <w:lang w:val="kk-KZ"/>
              </w:rPr>
            </w:pPr>
            <w:r w:rsidRPr="00C0466D">
              <w:rPr>
                <w:rFonts w:ascii="Times New Roman" w:hAnsi="Times New Roman" w:cs="Times New Roman"/>
                <w:lang w:val="kk-KZ"/>
              </w:rPr>
              <w:t>Қағазбен жұмыс істеудің әр түрлі тәсілдерін үйретуді жалғастыру; Саусақ бұлшық еттерін жетілдіру«Көгершін» оригами құрастырамыз</w:t>
            </w:r>
          </w:p>
          <w:p w14:paraId="4E60B2AC" w14:textId="77777777" w:rsidR="00B716DD" w:rsidRPr="00C0466D" w:rsidRDefault="00B716DD"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(Экологиялық тәрбие)</w:t>
            </w:r>
          </w:p>
          <w:p w14:paraId="6EB3484C" w14:textId="77777777" w:rsidR="00B716DD" w:rsidRPr="00C0466D" w:rsidRDefault="00B716DD" w:rsidP="00C33712">
            <w:pPr>
              <w:shd w:val="clear" w:color="auto" w:fill="FFFFFF"/>
              <w:rPr>
                <w:rFonts w:ascii="Times New Roman" w:eastAsia="Times New Roman" w:hAnsi="Times New Roman" w:cs="Times New Roman"/>
                <w:b/>
                <w:bCs/>
                <w:color w:val="000000"/>
                <w:lang w:val="kk-KZ"/>
              </w:rPr>
            </w:pPr>
          </w:p>
          <w:p w14:paraId="6EE98750" w14:textId="77777777" w:rsidR="00B716DD" w:rsidRPr="00C0466D" w:rsidRDefault="00B716DD" w:rsidP="00C33712">
            <w:pPr>
              <w:ind w:left="57"/>
              <w:rPr>
                <w:rFonts w:ascii="Times New Roman" w:hAnsi="Times New Roman" w:cs="Times New Roman"/>
                <w:shd w:val="clear" w:color="auto" w:fill="FFFFFF"/>
                <w:lang w:val="kk-KZ"/>
              </w:rPr>
            </w:pPr>
            <w:r w:rsidRPr="00C0466D">
              <w:rPr>
                <w:rFonts w:ascii="Times New Roman" w:hAnsi="Times New Roman" w:cs="Times New Roman"/>
                <w:shd w:val="clear" w:color="auto" w:fill="FFFFFF"/>
                <w:lang w:val="kk-KZ"/>
              </w:rPr>
              <w:t>Өзіндік жұмыс.   Балалардың ойын уақытында бір</w:t>
            </w:r>
            <w:r w:rsidRPr="00C0466D">
              <w:rPr>
                <w:rFonts w:ascii="Times New Roman" w:hAnsi="Times New Roman" w:cs="Times New Roman"/>
                <w:shd w:val="clear" w:color="auto" w:fill="FFFFFF"/>
                <w:lang w:val="kk-KZ"/>
              </w:rPr>
              <w:softHyphen/>
              <w:t xml:space="preserve"> біріне деген қарым</w:t>
            </w:r>
            <w:r w:rsidRPr="00C0466D">
              <w:rPr>
                <w:rFonts w:ascii="Times New Roman" w:hAnsi="Times New Roman" w:cs="Times New Roman"/>
                <w:shd w:val="clear" w:color="auto" w:fill="FFFFFF"/>
                <w:lang w:val="kk-KZ"/>
              </w:rPr>
              <w:softHyphen/>
              <w:t>қатынасын</w:t>
            </w:r>
          </w:p>
          <w:p w14:paraId="0FF90412" w14:textId="77777777" w:rsidR="00B716DD" w:rsidRPr="00C0466D" w:rsidRDefault="00B716DD" w:rsidP="00C33712">
            <w:pPr>
              <w:ind w:left="57"/>
              <w:rPr>
                <w:rFonts w:ascii="Times New Roman" w:hAnsi="Times New Roman" w:cs="Times New Roman"/>
                <w:shd w:val="clear" w:color="auto" w:fill="FFFFFF"/>
                <w:lang w:val="kk-KZ"/>
              </w:rPr>
            </w:pPr>
            <w:r w:rsidRPr="00C0466D">
              <w:rPr>
                <w:rFonts w:ascii="Times New Roman" w:hAnsi="Times New Roman" w:cs="Times New Roman"/>
                <w:shd w:val="clear" w:color="auto" w:fill="FFFFFF"/>
                <w:lang w:val="kk-KZ"/>
              </w:rPr>
              <w:t>түзету, қылықтарымен істерін </w:t>
            </w:r>
          </w:p>
          <w:p w14:paraId="5F1DF1B1" w14:textId="77777777" w:rsidR="00B716DD" w:rsidRPr="00C0466D" w:rsidRDefault="00B716DD" w:rsidP="00C33712">
            <w:pPr>
              <w:ind w:left="57"/>
              <w:rPr>
                <w:rFonts w:ascii="Times New Roman" w:hAnsi="Times New Roman" w:cs="Times New Roman"/>
                <w:shd w:val="clear" w:color="auto" w:fill="FFFFFF"/>
                <w:lang w:val="kk-KZ"/>
              </w:rPr>
            </w:pPr>
            <w:r w:rsidRPr="00C0466D">
              <w:rPr>
                <w:rFonts w:ascii="Times New Roman" w:hAnsi="Times New Roman" w:cs="Times New Roman"/>
                <w:shd w:val="clear" w:color="auto" w:fill="FFFFFF"/>
                <w:lang w:val="kk-KZ"/>
              </w:rPr>
              <w:t>айқындау, өз көзқарасында тұрақты тұру; құрдасының  ойы мен өзінің ойының келіспеушілігін, оның ойыншықтарды, рөлді  және  міндеттерді </w:t>
            </w:r>
          </w:p>
          <w:p w14:paraId="1ACDF443" w14:textId="77777777" w:rsidR="00B716DD" w:rsidRPr="00C0466D" w:rsidRDefault="00B716DD" w:rsidP="00C33712">
            <w:pPr>
              <w:ind w:left="57"/>
              <w:rPr>
                <w:rFonts w:ascii="Times New Roman" w:hAnsi="Times New Roman" w:cs="Times New Roman"/>
                <w:shd w:val="clear" w:color="auto" w:fill="FFFFFF"/>
                <w:lang w:val="kk-KZ"/>
              </w:rPr>
            </w:pPr>
            <w:r w:rsidRPr="00C0466D">
              <w:rPr>
                <w:rFonts w:ascii="Times New Roman" w:hAnsi="Times New Roman" w:cs="Times New Roman"/>
                <w:shd w:val="clear" w:color="auto" w:fill="FFFFFF"/>
                <w:lang w:val="kk-KZ"/>
              </w:rPr>
              <w:t>бөлісудегі қимыл іс</w:t>
            </w:r>
            <w:r w:rsidRPr="00C0466D">
              <w:rPr>
                <w:rFonts w:ascii="Times New Roman" w:hAnsi="Times New Roman" w:cs="Times New Roman"/>
                <w:shd w:val="clear" w:color="auto" w:fill="FFFFFF"/>
                <w:lang w:val="kk-KZ"/>
              </w:rPr>
              <w:softHyphen/>
              <w:t>әрекеттерін сыпайы түрде </w:t>
            </w:r>
          </w:p>
          <w:p w14:paraId="6A206376" w14:textId="77777777" w:rsidR="00B716DD" w:rsidRPr="00C0466D" w:rsidRDefault="00B716DD" w:rsidP="00C33712">
            <w:pPr>
              <w:ind w:left="57"/>
              <w:rPr>
                <w:rFonts w:ascii="Times New Roman" w:hAnsi="Times New Roman" w:cs="Times New Roman"/>
                <w:lang w:val="kk-KZ"/>
              </w:rPr>
            </w:pPr>
            <w:r w:rsidRPr="00C0466D">
              <w:rPr>
                <w:rFonts w:ascii="Times New Roman" w:hAnsi="Times New Roman" w:cs="Times New Roman"/>
                <w:shd w:val="clear" w:color="auto" w:fill="FFFFFF"/>
                <w:lang w:val="kk-KZ"/>
              </w:rPr>
              <w:t>аңғарта білуін  дамыту. </w:t>
            </w:r>
          </w:p>
          <w:p w14:paraId="77949DC0" w14:textId="77777777" w:rsidR="00B716DD" w:rsidRPr="00C0466D" w:rsidRDefault="00B716DD" w:rsidP="00C33712">
            <w:pPr>
              <w:ind w:right="13"/>
              <w:rPr>
                <w:rFonts w:ascii="Times New Roman" w:hAnsi="Times New Roman" w:cs="Times New Roman"/>
                <w:lang w:val="kk-KZ"/>
              </w:rPr>
            </w:pPr>
            <w:r w:rsidRPr="00C0466D">
              <w:rPr>
                <w:rFonts w:ascii="Times New Roman" w:hAnsi="Times New Roman" w:cs="Times New Roman"/>
                <w:b/>
                <w:lang w:val="kk-KZ"/>
              </w:rPr>
              <w:t>(Қауіпсіздік дағды)</w:t>
            </w:r>
          </w:p>
        </w:tc>
        <w:tc>
          <w:tcPr>
            <w:tcW w:w="757" w:type="pct"/>
            <w:tcBorders>
              <w:top w:val="single" w:sz="4" w:space="0" w:color="000000"/>
              <w:left w:val="single" w:sz="4" w:space="0" w:color="000000"/>
              <w:right w:val="single" w:sz="4" w:space="0" w:color="000000"/>
            </w:tcBorders>
          </w:tcPr>
          <w:p w14:paraId="1B74C092" w14:textId="77777777" w:rsidR="00B716DD" w:rsidRPr="00C0466D" w:rsidRDefault="00B716DD" w:rsidP="00C33712">
            <w:pPr>
              <w:rPr>
                <w:rFonts w:ascii="Times New Roman" w:eastAsia="Calibri" w:hAnsi="Times New Roman" w:cs="Times New Roman"/>
                <w:b/>
                <w:color w:val="000000"/>
                <w:lang w:val="kk-KZ"/>
              </w:rPr>
            </w:pPr>
            <w:r w:rsidRPr="00C0466D">
              <w:rPr>
                <w:rFonts w:ascii="Times New Roman" w:eastAsia="Calibri" w:hAnsi="Times New Roman" w:cs="Times New Roman"/>
                <w:b/>
                <w:color w:val="000000"/>
                <w:lang w:val="kk-KZ"/>
              </w:rPr>
              <w:lastRenderedPageBreak/>
              <w:t xml:space="preserve"> «Мен тәртіпті баламын» (өлең) </w:t>
            </w:r>
          </w:p>
          <w:p w14:paraId="690C5137" w14:textId="06EC2739" w:rsidR="00B716DD" w:rsidRPr="00C0466D" w:rsidRDefault="00B716DD" w:rsidP="00C33712">
            <w:pPr>
              <w:rPr>
                <w:rFonts w:ascii="Times New Roman" w:eastAsia="Times New Roman" w:hAnsi="Times New Roman" w:cs="Times New Roman"/>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Жаңа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 талқылау.  </w:t>
            </w:r>
          </w:p>
          <w:p w14:paraId="1894A351"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b/>
                <w:color w:val="000000"/>
                <w:lang w:val="kk-KZ"/>
              </w:rPr>
              <w:t>( көркем әдебиет</w:t>
            </w:r>
            <w:r w:rsidRPr="00C0466D">
              <w:rPr>
                <w:rFonts w:ascii="Times New Roman" w:eastAsia="Calibri" w:hAnsi="Times New Roman" w:cs="Times New Roman"/>
                <w:color w:val="000000"/>
                <w:lang w:val="kk-KZ"/>
              </w:rPr>
              <w:t>)</w:t>
            </w:r>
          </w:p>
          <w:p w14:paraId="194A2954" w14:textId="77777777" w:rsidR="00B716DD" w:rsidRPr="00C0466D" w:rsidRDefault="00B716DD" w:rsidP="00C33712">
            <w:pPr>
              <w:rPr>
                <w:rFonts w:ascii="Times New Roman" w:eastAsia="Calibri" w:hAnsi="Times New Roman" w:cs="Times New Roman"/>
                <w:color w:val="000000"/>
                <w:lang w:val="kk-KZ"/>
              </w:rPr>
            </w:pPr>
          </w:p>
          <w:p w14:paraId="4D203942" w14:textId="77777777" w:rsidR="00B716DD" w:rsidRPr="00C0466D" w:rsidRDefault="00B716DD" w:rsidP="00C33712">
            <w:pPr>
              <w:rPr>
                <w:rFonts w:ascii="Times New Roman" w:eastAsia="Calibri" w:hAnsi="Times New Roman" w:cs="Times New Roman"/>
                <w:b/>
                <w:color w:val="000000"/>
                <w:lang w:val="kk-KZ"/>
              </w:rPr>
            </w:pPr>
            <w:r w:rsidRPr="00C0466D">
              <w:rPr>
                <w:rFonts w:ascii="Times New Roman" w:eastAsia="Calibri" w:hAnsi="Times New Roman" w:cs="Times New Roman"/>
                <w:b/>
                <w:color w:val="000000"/>
                <w:lang w:val="kk-KZ"/>
              </w:rPr>
              <w:t>Тақырыбы: Бауырсақ</w:t>
            </w:r>
          </w:p>
          <w:p w14:paraId="6841663A"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Дөңгелек  пішінді (шарлар, ) заттарды бейнелеу, бірнеше көлденең және тік сызықтардан тұратын заттарды бейнелеу.</w:t>
            </w:r>
            <w:r w:rsidRPr="00C0466D">
              <w:rPr>
                <w:rFonts w:ascii="Times New Roman" w:eastAsia="Calibri" w:hAnsi="Times New Roman" w:cs="Times New Roman"/>
                <w:color w:val="000000"/>
                <w:lang w:val="kk-KZ"/>
              </w:rPr>
              <w:t xml:space="preserve"> (</w:t>
            </w:r>
            <w:r w:rsidRPr="00C0466D">
              <w:rPr>
                <w:rFonts w:ascii="Times New Roman" w:eastAsia="Calibri" w:hAnsi="Times New Roman" w:cs="Times New Roman"/>
                <w:b/>
                <w:color w:val="000000"/>
                <w:lang w:val="kk-KZ"/>
              </w:rPr>
              <w:t>сурет салу</w:t>
            </w:r>
            <w:r w:rsidRPr="00C0466D">
              <w:rPr>
                <w:rFonts w:ascii="Times New Roman" w:eastAsia="Calibri" w:hAnsi="Times New Roman" w:cs="Times New Roman"/>
                <w:color w:val="000000"/>
                <w:lang w:val="kk-KZ"/>
              </w:rPr>
              <w:t>)</w:t>
            </w:r>
          </w:p>
          <w:p w14:paraId="2FFBA353" w14:textId="777A812B"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Кесектерді алақан</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ың арасында домалату, есу, жаю тәсілдері арқылы заттарды мүсіндеу.  Мүсіндеу барысында қауіпсіздікті сақтауға, ұқыпты болуға баулу</w:t>
            </w:r>
          </w:p>
          <w:p w14:paraId="63B58257"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lastRenderedPageBreak/>
              <w:t>(</w:t>
            </w:r>
            <w:r w:rsidRPr="00C0466D">
              <w:rPr>
                <w:rFonts w:ascii="Times New Roman" w:eastAsia="Calibri" w:hAnsi="Times New Roman" w:cs="Times New Roman"/>
                <w:b/>
                <w:color w:val="000000"/>
                <w:lang w:val="kk-KZ"/>
              </w:rPr>
              <w:t>мүсіндеу</w:t>
            </w:r>
            <w:r w:rsidRPr="00C0466D">
              <w:rPr>
                <w:rFonts w:ascii="Times New Roman" w:eastAsia="Calibri" w:hAnsi="Times New Roman" w:cs="Times New Roman"/>
                <w:color w:val="000000"/>
                <w:lang w:val="kk-KZ"/>
              </w:rPr>
              <w:t>)</w:t>
            </w:r>
          </w:p>
          <w:p w14:paraId="45561F9E"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w:t>
            </w:r>
            <w:r w:rsidRPr="00C0466D">
              <w:rPr>
                <w:rFonts w:ascii="Times New Roman" w:eastAsia="Calibri" w:hAnsi="Times New Roman" w:cs="Times New Roman"/>
                <w:color w:val="000000"/>
                <w:lang w:val="kk-KZ"/>
              </w:rPr>
              <w:t xml:space="preserve"> (</w:t>
            </w:r>
            <w:r w:rsidRPr="00C0466D">
              <w:rPr>
                <w:rFonts w:ascii="Times New Roman" w:eastAsia="Calibri" w:hAnsi="Times New Roman" w:cs="Times New Roman"/>
                <w:b/>
                <w:color w:val="000000"/>
                <w:lang w:val="kk-KZ"/>
              </w:rPr>
              <w:t>жапсыру</w:t>
            </w:r>
            <w:r w:rsidRPr="00C0466D">
              <w:rPr>
                <w:rFonts w:ascii="Times New Roman" w:eastAsia="Calibri" w:hAnsi="Times New Roman" w:cs="Times New Roman"/>
                <w:color w:val="000000"/>
                <w:lang w:val="kk-KZ"/>
              </w:rPr>
              <w:t>)</w:t>
            </w:r>
          </w:p>
          <w:p w14:paraId="1407CC57" w14:textId="53F5E065"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Құрастыруда бөлшектерді орналастыру және кірпіштерді қалау,  ірі  құрылыс материал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ан, үлгі бойынша, ойдан құрастыру. Ойнап болғаннан кейін бөлшектерді жинауға, қауіпсіздік техникасы ережелерін сақтауға, ұқыптылыққа баул. </w:t>
            </w:r>
            <w:r w:rsidRPr="00C0466D">
              <w:rPr>
                <w:rFonts w:ascii="Times New Roman" w:eastAsia="Calibri" w:hAnsi="Times New Roman" w:cs="Times New Roman"/>
                <w:color w:val="000000"/>
                <w:lang w:val="kk-KZ"/>
              </w:rPr>
              <w:t>(</w:t>
            </w:r>
            <w:r w:rsidRPr="00C0466D">
              <w:rPr>
                <w:rFonts w:ascii="Times New Roman" w:eastAsia="Calibri" w:hAnsi="Times New Roman" w:cs="Times New Roman"/>
                <w:b/>
                <w:color w:val="000000"/>
                <w:lang w:val="kk-KZ"/>
              </w:rPr>
              <w:t>құрасты</w:t>
            </w:r>
            <w:r w:rsidRPr="00C0466D">
              <w:rPr>
                <w:rFonts w:ascii="Times New Roman" w:eastAsia="Calibri" w:hAnsi="Times New Roman" w:cs="Times New Roman"/>
                <w:color w:val="000000"/>
                <w:lang w:val="kk-KZ"/>
              </w:rPr>
              <w:t>ру)</w:t>
            </w:r>
          </w:p>
          <w:p w14:paraId="0A36D437" w14:textId="77777777" w:rsidR="00B716DD" w:rsidRPr="00C0466D" w:rsidRDefault="00B716DD" w:rsidP="00C33712">
            <w:pPr>
              <w:rPr>
                <w:rFonts w:ascii="Times New Roman" w:eastAsia="Times New Roman" w:hAnsi="Times New Roman" w:cs="Times New Roman"/>
                <w:lang w:val="kk-KZ"/>
              </w:rPr>
            </w:pPr>
          </w:p>
          <w:p w14:paraId="7477F4B4" w14:textId="77777777" w:rsidR="00B716DD" w:rsidRPr="00C0466D" w:rsidRDefault="00B716DD" w:rsidP="00C33712">
            <w:pPr>
              <w:rPr>
                <w:rFonts w:ascii="Times New Roman" w:hAnsi="Times New Roman" w:cs="Times New Roman"/>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w:t>
            </w:r>
            <w:r w:rsidRPr="00C0466D">
              <w:rPr>
                <w:rFonts w:ascii="Times New Roman" w:hAnsi="Times New Roman" w:cs="Times New Roman"/>
                <w:b/>
                <w:lang w:val="kk-KZ"/>
              </w:rPr>
              <w:t>«</w:t>
            </w:r>
            <w:r w:rsidRPr="00C0466D">
              <w:rPr>
                <w:rFonts w:ascii="Times New Roman" w:hAnsi="Times New Roman" w:cs="Times New Roman"/>
                <w:lang w:val="kk-KZ"/>
              </w:rPr>
              <w:t>Қардан түрлі бейнелер жасау».</w:t>
            </w:r>
          </w:p>
          <w:p w14:paraId="38F39C78" w14:textId="77777777" w:rsidR="00B716DD" w:rsidRPr="00C0466D" w:rsidRDefault="00B716DD" w:rsidP="00C33712">
            <w:pPr>
              <w:shd w:val="clear" w:color="auto" w:fill="FFFFFF"/>
              <w:rPr>
                <w:rFonts w:ascii="Times New Roman" w:eastAsia="Times New Roman" w:hAnsi="Times New Roman" w:cs="Times New Roman"/>
                <w:b/>
                <w:bCs/>
                <w:lang w:val="kk-KZ"/>
              </w:rPr>
            </w:pPr>
            <w:r w:rsidRPr="00C0466D">
              <w:rPr>
                <w:rFonts w:ascii="Times New Roman" w:hAnsi="Times New Roman" w:cs="Times New Roman"/>
                <w:b/>
                <w:lang w:val="kk-KZ"/>
              </w:rPr>
              <w:t xml:space="preserve">Мақсаты: </w:t>
            </w:r>
            <w:r w:rsidRPr="00C0466D">
              <w:rPr>
                <w:rFonts w:ascii="Times New Roman" w:hAnsi="Times New Roman" w:cs="Times New Roman"/>
                <w:lang w:val="kk-KZ"/>
              </w:rPr>
              <w:t>Ойынға қызығушылығын арттыру</w:t>
            </w:r>
          </w:p>
          <w:p w14:paraId="74C683D4" w14:textId="77777777" w:rsidR="00B716DD" w:rsidRPr="00C0466D" w:rsidRDefault="00B716DD"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7EBC4CDB" w14:textId="77777777" w:rsidR="00B716DD" w:rsidRPr="00C0466D" w:rsidRDefault="00B716DD" w:rsidP="00C33712">
            <w:pPr>
              <w:shd w:val="clear" w:color="auto" w:fill="FFFFFF"/>
              <w:rPr>
                <w:rFonts w:ascii="Times New Roman" w:hAnsi="Times New Roman" w:cs="Times New Roman"/>
                <w:b/>
                <w:lang w:val="kk-KZ"/>
              </w:rPr>
            </w:pPr>
          </w:p>
          <w:p w14:paraId="18DD5CAE" w14:textId="77777777" w:rsidR="00B716DD" w:rsidRPr="00C0466D" w:rsidRDefault="00B716DD" w:rsidP="00C33712">
            <w:pPr>
              <w:rPr>
                <w:rFonts w:ascii="Times New Roman" w:eastAsia="Calibri" w:hAnsi="Times New Roman" w:cs="Times New Roman"/>
                <w:lang w:val="kk-KZ"/>
              </w:rPr>
            </w:pPr>
            <w:r w:rsidRPr="00C0466D">
              <w:rPr>
                <w:rFonts w:ascii="Times New Roman" w:hAnsi="Times New Roman" w:cs="Times New Roman"/>
                <w:b/>
                <w:lang w:val="kk-KZ"/>
              </w:rPr>
              <w:t>«</w:t>
            </w:r>
            <w:r w:rsidRPr="00C0466D">
              <w:rPr>
                <w:rFonts w:ascii="Times New Roman" w:hAnsi="Times New Roman" w:cs="Times New Roman"/>
                <w:bCs/>
                <w:lang w:val="kk-KZ"/>
              </w:rPr>
              <w:t>Абайла, балақай!»</w:t>
            </w:r>
            <w:r w:rsidRPr="00C0466D">
              <w:rPr>
                <w:rFonts w:ascii="Times New Roman" w:hAnsi="Times New Roman" w:cs="Times New Roman"/>
                <w:b/>
                <w:lang w:val="kk-KZ"/>
              </w:rPr>
              <w:t xml:space="preserve"> </w:t>
            </w:r>
          </w:p>
          <w:p w14:paraId="7F394112" w14:textId="77777777" w:rsidR="00B716DD" w:rsidRPr="00C0466D" w:rsidRDefault="00B716DD" w:rsidP="00C33712">
            <w:pPr>
              <w:ind w:right="13"/>
              <w:rPr>
                <w:rFonts w:ascii="Times New Roman" w:hAnsi="Times New Roman" w:cs="Times New Roman"/>
                <w:lang w:val="kk-KZ"/>
              </w:rPr>
            </w:pPr>
            <w:r w:rsidRPr="00C0466D">
              <w:rPr>
                <w:rFonts w:ascii="Times New Roman" w:hAnsi="Times New Roman" w:cs="Times New Roman"/>
                <w:lang w:val="kk-KZ"/>
              </w:rPr>
              <w:t xml:space="preserve">балаларға  көшедегі қауіпсіздік туралы мультфильм. </w:t>
            </w:r>
            <w:r w:rsidRPr="00C0466D">
              <w:rPr>
                <w:rFonts w:ascii="Times New Roman" w:eastAsia="Calibri" w:hAnsi="Times New Roman" w:cs="Times New Roman"/>
                <w:iCs/>
                <w:lang w:val="kk-KZ"/>
              </w:rPr>
              <w:t xml:space="preserve">Интерактивті  тақтадан  «Жол қауіпсіздігі»  толық мағлұмат беру. </w:t>
            </w:r>
            <w:r w:rsidRPr="00C0466D">
              <w:rPr>
                <w:rFonts w:ascii="Times New Roman" w:hAnsi="Times New Roman" w:cs="Times New Roman"/>
                <w:b/>
                <w:lang w:val="kk-KZ"/>
              </w:rPr>
              <w:t>(Қауіпсіздік дағды)</w:t>
            </w:r>
          </w:p>
          <w:p w14:paraId="528242C7" w14:textId="77777777" w:rsidR="00B716DD" w:rsidRPr="00C0466D" w:rsidRDefault="00B716DD" w:rsidP="00C33712">
            <w:pPr>
              <w:rPr>
                <w:rFonts w:ascii="Times New Roman" w:eastAsia="Times New Roman" w:hAnsi="Times New Roman" w:cs="Times New Roman"/>
                <w:lang w:val="kk-KZ"/>
              </w:rPr>
            </w:pPr>
          </w:p>
        </w:tc>
        <w:tc>
          <w:tcPr>
            <w:tcW w:w="704" w:type="pct"/>
            <w:tcBorders>
              <w:top w:val="single" w:sz="4" w:space="0" w:color="000000"/>
              <w:left w:val="single" w:sz="4" w:space="0" w:color="000000"/>
              <w:right w:val="single" w:sz="4" w:space="0" w:color="000000"/>
            </w:tcBorders>
          </w:tcPr>
          <w:p w14:paraId="6A48B437" w14:textId="2FDE2B09" w:rsidR="00B716DD" w:rsidRPr="00C0466D" w:rsidRDefault="00B716DD" w:rsidP="00C33712">
            <w:pPr>
              <w:rPr>
                <w:rFonts w:ascii="Times New Roman" w:eastAsia="Times New Roman" w:hAnsi="Times New Roman" w:cs="Times New Roman"/>
                <w:lang w:val="kk-KZ"/>
              </w:rPr>
            </w:pPr>
            <w:r w:rsidRPr="00C0466D">
              <w:rPr>
                <w:rFonts w:ascii="Times New Roman" w:eastAsia="Calibri" w:hAnsi="Times New Roman" w:cs="Times New Roman"/>
                <w:color w:val="000000"/>
                <w:lang w:val="kk-KZ"/>
              </w:rPr>
              <w:lastRenderedPageBreak/>
              <w:t xml:space="preserve"> «</w:t>
            </w:r>
            <w:r w:rsidRPr="00C0466D">
              <w:rPr>
                <w:rFonts w:ascii="Times New Roman" w:eastAsia="Calibri" w:hAnsi="Times New Roman" w:cs="Times New Roman"/>
                <w:b/>
                <w:color w:val="000000"/>
                <w:lang w:val="kk-KZ"/>
              </w:rPr>
              <w:t>Тазалықтың досы» А.Меңжанова</w:t>
            </w:r>
            <w:r w:rsidRPr="00C0466D">
              <w:rPr>
                <w:rFonts w:ascii="Times New Roman" w:eastAsia="Calibri" w:hAnsi="Times New Roman" w:cs="Times New Roman"/>
                <w:color w:val="000000"/>
                <w:lang w:val="kk-KZ"/>
              </w:rPr>
              <w:t xml:space="preserve"> Мақсаты:</w:t>
            </w:r>
            <w:r w:rsidRPr="00C0466D">
              <w:rPr>
                <w:rFonts w:ascii="Times New Roman" w:eastAsia="Times New Roman" w:hAnsi="Times New Roman" w:cs="Times New Roman"/>
                <w:lang w:val="kk-KZ"/>
              </w:rPr>
              <w:t xml:space="preserve"> Жаңа ертегілерді, әңгімелерді,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 талқылау.  </w:t>
            </w:r>
          </w:p>
          <w:p w14:paraId="02369FB7"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 xml:space="preserve">( </w:t>
            </w:r>
            <w:r w:rsidRPr="00C0466D">
              <w:rPr>
                <w:rFonts w:ascii="Times New Roman" w:eastAsia="Calibri" w:hAnsi="Times New Roman" w:cs="Times New Roman"/>
                <w:b/>
                <w:color w:val="000000"/>
                <w:lang w:val="kk-KZ"/>
              </w:rPr>
              <w:t>көркем әдебиет</w:t>
            </w:r>
            <w:r w:rsidRPr="00C0466D">
              <w:rPr>
                <w:rFonts w:ascii="Times New Roman" w:eastAsia="Calibri" w:hAnsi="Times New Roman" w:cs="Times New Roman"/>
                <w:color w:val="000000"/>
                <w:lang w:val="kk-KZ"/>
              </w:rPr>
              <w:t>)</w:t>
            </w:r>
          </w:p>
          <w:p w14:paraId="0499DB05" w14:textId="77777777" w:rsidR="00B716DD" w:rsidRPr="00C0466D" w:rsidRDefault="00B716DD" w:rsidP="00C33712">
            <w:pPr>
              <w:rPr>
                <w:rFonts w:ascii="Times New Roman" w:eastAsia="Calibri" w:hAnsi="Times New Roman" w:cs="Times New Roman"/>
                <w:color w:val="000000"/>
                <w:lang w:val="kk-KZ"/>
              </w:rPr>
            </w:pPr>
          </w:p>
          <w:p w14:paraId="1D73F064" w14:textId="77777777" w:rsidR="00B716DD" w:rsidRPr="00C0466D" w:rsidRDefault="00B716DD" w:rsidP="00C33712">
            <w:pPr>
              <w:rPr>
                <w:rFonts w:ascii="Times New Roman" w:eastAsia="Calibri" w:hAnsi="Times New Roman" w:cs="Times New Roman"/>
                <w:b/>
                <w:color w:val="000000"/>
                <w:lang w:val="kk-KZ"/>
              </w:rPr>
            </w:pPr>
            <w:r w:rsidRPr="00C0466D">
              <w:rPr>
                <w:rFonts w:ascii="Times New Roman" w:eastAsia="Calibri" w:hAnsi="Times New Roman" w:cs="Times New Roman"/>
                <w:b/>
                <w:color w:val="000000"/>
                <w:lang w:val="kk-KZ"/>
              </w:rPr>
              <w:t>Тақырыбы: Шарлар</w:t>
            </w:r>
          </w:p>
          <w:p w14:paraId="03D9DED3"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Дөңгелек  пішінді (шарлар) заттарды бейнелеу, бірнеше көлденең және тік сызықтардан тұратын заттарды бейнелеу. </w:t>
            </w:r>
            <w:r w:rsidRPr="00C0466D">
              <w:rPr>
                <w:rFonts w:ascii="Times New Roman" w:eastAsia="Calibri" w:hAnsi="Times New Roman" w:cs="Times New Roman"/>
                <w:color w:val="000000"/>
                <w:lang w:val="kk-KZ"/>
              </w:rPr>
              <w:t>(</w:t>
            </w:r>
            <w:r w:rsidRPr="00C0466D">
              <w:rPr>
                <w:rFonts w:ascii="Times New Roman" w:eastAsia="Calibri" w:hAnsi="Times New Roman" w:cs="Times New Roman"/>
                <w:b/>
                <w:color w:val="000000"/>
                <w:lang w:val="kk-KZ"/>
              </w:rPr>
              <w:t>сурет салу</w:t>
            </w:r>
            <w:r w:rsidRPr="00C0466D">
              <w:rPr>
                <w:rFonts w:ascii="Times New Roman" w:eastAsia="Calibri" w:hAnsi="Times New Roman" w:cs="Times New Roman"/>
                <w:color w:val="000000"/>
                <w:lang w:val="kk-KZ"/>
              </w:rPr>
              <w:t>)</w:t>
            </w:r>
          </w:p>
          <w:p w14:paraId="5845F937" w14:textId="372BD9B0"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Кесектерді алақан</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ың арасында домалату, есу, жаю тәсілдері арқылы заттарды мүсіндеу (ыдыстар).  Мүсіндеу </w:t>
            </w:r>
            <w:r w:rsidRPr="00C0466D">
              <w:rPr>
                <w:rFonts w:ascii="Times New Roman" w:eastAsia="Times New Roman" w:hAnsi="Times New Roman" w:cs="Times New Roman"/>
                <w:lang w:val="kk-KZ"/>
              </w:rPr>
              <w:lastRenderedPageBreak/>
              <w:t>барысында қауіпсіздікті сақтауға, ұқыпты болуға баулу</w:t>
            </w:r>
            <w:r w:rsidRPr="00C0466D">
              <w:rPr>
                <w:rFonts w:ascii="Times New Roman" w:eastAsia="Calibri" w:hAnsi="Times New Roman" w:cs="Times New Roman"/>
                <w:color w:val="000000"/>
                <w:lang w:val="kk-KZ"/>
              </w:rPr>
              <w:t xml:space="preserve"> (</w:t>
            </w:r>
            <w:r w:rsidRPr="00C0466D">
              <w:rPr>
                <w:rFonts w:ascii="Times New Roman" w:eastAsia="Calibri" w:hAnsi="Times New Roman" w:cs="Times New Roman"/>
                <w:b/>
                <w:color w:val="000000"/>
                <w:lang w:val="kk-KZ"/>
              </w:rPr>
              <w:t>мүсінде</w:t>
            </w:r>
            <w:r w:rsidRPr="00C0466D">
              <w:rPr>
                <w:rFonts w:ascii="Times New Roman" w:eastAsia="Calibri" w:hAnsi="Times New Roman" w:cs="Times New Roman"/>
                <w:color w:val="000000"/>
                <w:lang w:val="kk-KZ"/>
              </w:rPr>
              <w:t>у)</w:t>
            </w:r>
          </w:p>
          <w:p w14:paraId="0F7689CA"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w:t>
            </w:r>
            <w:r w:rsidRPr="00C0466D">
              <w:rPr>
                <w:rFonts w:ascii="Times New Roman" w:eastAsia="Calibri" w:hAnsi="Times New Roman" w:cs="Times New Roman"/>
                <w:color w:val="000000"/>
                <w:lang w:val="kk-KZ"/>
              </w:rPr>
              <w:t>(</w:t>
            </w:r>
            <w:r w:rsidRPr="00C0466D">
              <w:rPr>
                <w:rFonts w:ascii="Times New Roman" w:eastAsia="Calibri" w:hAnsi="Times New Roman" w:cs="Times New Roman"/>
                <w:b/>
                <w:color w:val="000000"/>
                <w:lang w:val="kk-KZ"/>
              </w:rPr>
              <w:t>жапсыру</w:t>
            </w:r>
            <w:r w:rsidRPr="00C0466D">
              <w:rPr>
                <w:rFonts w:ascii="Times New Roman" w:eastAsia="Calibri" w:hAnsi="Times New Roman" w:cs="Times New Roman"/>
                <w:color w:val="000000"/>
                <w:lang w:val="kk-KZ"/>
              </w:rPr>
              <w:t>)</w:t>
            </w:r>
          </w:p>
          <w:p w14:paraId="5190BB3C" w14:textId="5F18E14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Құрастыруда бөлшектерді орналастыру және кірпіштерді қалау,  ірі  құрылыс материал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ан, үлгі бойынша, ойдан құрастыру.Ойнап болғаннан кейін бөлшектерді жинауға, қауіпсіздік техникасы ережелерін сақтауға, ұқыптылыққа баул</w:t>
            </w:r>
          </w:p>
          <w:p w14:paraId="386BD71F"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w:t>
            </w:r>
            <w:r w:rsidRPr="00C0466D">
              <w:rPr>
                <w:rFonts w:ascii="Times New Roman" w:eastAsia="Calibri" w:hAnsi="Times New Roman" w:cs="Times New Roman"/>
                <w:b/>
                <w:color w:val="000000"/>
                <w:lang w:val="kk-KZ"/>
              </w:rPr>
              <w:t>құрасты</w:t>
            </w:r>
            <w:r w:rsidRPr="00C0466D">
              <w:rPr>
                <w:rFonts w:ascii="Times New Roman" w:eastAsia="Calibri" w:hAnsi="Times New Roman" w:cs="Times New Roman"/>
                <w:color w:val="000000"/>
                <w:lang w:val="kk-KZ"/>
              </w:rPr>
              <w:t>ру)</w:t>
            </w:r>
          </w:p>
          <w:p w14:paraId="1C289070" w14:textId="77777777" w:rsidR="00B716DD" w:rsidRPr="00C0466D" w:rsidRDefault="00B716DD" w:rsidP="00C33712">
            <w:pPr>
              <w:rPr>
                <w:rFonts w:ascii="Times New Roman" w:eastAsia="Calibri" w:hAnsi="Times New Roman" w:cs="Times New Roman"/>
                <w:color w:val="000000"/>
                <w:lang w:val="kk-KZ"/>
              </w:rPr>
            </w:pPr>
          </w:p>
          <w:p w14:paraId="5B39D9CD" w14:textId="77777777" w:rsidR="00B716DD" w:rsidRPr="00C0466D" w:rsidRDefault="00B716DD" w:rsidP="00C33712">
            <w:pPr>
              <w:rPr>
                <w:rFonts w:ascii="Times New Roman" w:hAnsi="Times New Roman" w:cs="Times New Roman"/>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lang w:val="kk-KZ"/>
              </w:rPr>
              <w:t xml:space="preserve"> </w:t>
            </w:r>
            <w:r w:rsidRPr="00C0466D">
              <w:rPr>
                <w:rFonts w:ascii="Times New Roman" w:hAnsi="Times New Roman" w:cs="Times New Roman"/>
                <w:b/>
                <w:lang w:val="kk-KZ"/>
              </w:rPr>
              <w:t>«</w:t>
            </w:r>
            <w:r w:rsidRPr="00C0466D">
              <w:rPr>
                <w:rFonts w:ascii="Times New Roman" w:hAnsi="Times New Roman" w:cs="Times New Roman"/>
                <w:lang w:val="kk-KZ"/>
              </w:rPr>
              <w:t>Торғайлар».</w:t>
            </w:r>
          </w:p>
          <w:p w14:paraId="55656164" w14:textId="77777777" w:rsidR="00B716DD" w:rsidRPr="00C0466D" w:rsidRDefault="00B716DD" w:rsidP="00C33712">
            <w:pPr>
              <w:shd w:val="clear" w:color="auto" w:fill="FFFFFF"/>
              <w:rPr>
                <w:rFonts w:ascii="Times New Roman" w:eastAsia="Times New Roman" w:hAnsi="Times New Roman" w:cs="Times New Roman"/>
                <w:b/>
                <w:bCs/>
                <w:lang w:val="kk-KZ"/>
              </w:rPr>
            </w:pPr>
            <w:r w:rsidRPr="00C0466D">
              <w:rPr>
                <w:rFonts w:ascii="Times New Roman" w:hAnsi="Times New Roman" w:cs="Times New Roman"/>
                <w:b/>
                <w:lang w:val="kk-KZ"/>
              </w:rPr>
              <w:t xml:space="preserve">Мақсаты: </w:t>
            </w:r>
            <w:r w:rsidRPr="00C0466D">
              <w:rPr>
                <w:rFonts w:ascii="Times New Roman" w:hAnsi="Times New Roman" w:cs="Times New Roman"/>
                <w:lang w:val="kk-KZ"/>
              </w:rPr>
              <w:t>Шапшаңдыққа, ептілікке баулу. Тез шешім қабылдауға үйрету</w:t>
            </w:r>
          </w:p>
          <w:p w14:paraId="2D5623F4" w14:textId="77777777" w:rsidR="00B716DD" w:rsidRPr="00C0466D" w:rsidRDefault="00B716DD"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(Экологиялық тәрбие)</w:t>
            </w:r>
          </w:p>
          <w:p w14:paraId="5CAE0D53" w14:textId="77777777" w:rsidR="00B716DD" w:rsidRPr="00C0466D" w:rsidRDefault="00B716DD" w:rsidP="00C33712">
            <w:pPr>
              <w:shd w:val="clear" w:color="auto" w:fill="FFFFFF"/>
              <w:rPr>
                <w:rFonts w:ascii="Times New Roman" w:hAnsi="Times New Roman" w:cs="Times New Roman"/>
                <w:b/>
                <w:lang w:val="kk-KZ"/>
              </w:rPr>
            </w:pPr>
          </w:p>
          <w:p w14:paraId="1C420026" w14:textId="77777777" w:rsidR="00B716DD" w:rsidRPr="00C0466D" w:rsidRDefault="00B716DD" w:rsidP="00C33712">
            <w:pPr>
              <w:shd w:val="clear" w:color="auto" w:fill="FFFFFF"/>
              <w:rPr>
                <w:rFonts w:ascii="Times New Roman" w:hAnsi="Times New Roman" w:cs="Times New Roman"/>
                <w:color w:val="000000"/>
                <w:lang w:val="kk-KZ"/>
              </w:rPr>
            </w:pPr>
            <w:r w:rsidRPr="00C0466D">
              <w:rPr>
                <w:rFonts w:ascii="Times New Roman" w:hAnsi="Times New Roman" w:cs="Times New Roman"/>
                <w:b/>
                <w:color w:val="000000"/>
                <w:lang w:val="kk-KZ"/>
              </w:rPr>
              <w:t xml:space="preserve">Д/О: </w:t>
            </w:r>
            <w:r w:rsidRPr="00C0466D">
              <w:rPr>
                <w:rStyle w:val="c7"/>
                <w:rFonts w:ascii="Times New Roman" w:hAnsi="Times New Roman" w:cs="Times New Roman"/>
                <w:b/>
                <w:bCs/>
                <w:color w:val="000000"/>
                <w:lang w:val="kk-KZ"/>
              </w:rPr>
              <w:t>"Көктайғақ"</w:t>
            </w:r>
          </w:p>
          <w:p w14:paraId="2B0C60DC" w14:textId="77777777" w:rsidR="00B716DD" w:rsidRPr="00C0466D" w:rsidRDefault="00B716DD" w:rsidP="00C33712">
            <w:pPr>
              <w:shd w:val="clear" w:color="auto" w:fill="FFFFFF"/>
              <w:rPr>
                <w:rFonts w:ascii="Times New Roman" w:hAnsi="Times New Roman" w:cs="Times New Roman"/>
                <w:color w:val="000000"/>
                <w:lang w:val="kk-KZ"/>
              </w:rPr>
            </w:pPr>
            <w:r w:rsidRPr="00C0466D">
              <w:rPr>
                <w:rStyle w:val="c11"/>
                <w:rFonts w:ascii="Times New Roman" w:hAnsi="Times New Roman" w:cs="Times New Roman"/>
                <w:b/>
                <w:bCs/>
                <w:color w:val="000000"/>
                <w:lang w:val="kk-KZ"/>
              </w:rPr>
              <w:t>Тапсырмалар</w:t>
            </w:r>
            <w:r w:rsidRPr="00C0466D">
              <w:rPr>
                <w:rStyle w:val="c1"/>
                <w:rFonts w:ascii="Times New Roman" w:hAnsi="Times New Roman" w:cs="Times New Roman"/>
                <w:color w:val="000000"/>
                <w:lang w:val="kk-KZ"/>
              </w:rPr>
              <w:t>:</w:t>
            </w:r>
          </w:p>
          <w:p w14:paraId="14ECB476" w14:textId="77777777" w:rsidR="00B716DD" w:rsidRPr="00C0466D" w:rsidRDefault="00B716DD" w:rsidP="00C33712">
            <w:pPr>
              <w:shd w:val="clear" w:color="auto" w:fill="FFFFFF"/>
              <w:rPr>
                <w:rFonts w:ascii="Times New Roman" w:hAnsi="Times New Roman" w:cs="Times New Roman"/>
                <w:color w:val="000000"/>
                <w:lang w:val="kk-KZ"/>
              </w:rPr>
            </w:pPr>
            <w:r w:rsidRPr="00C0466D">
              <w:rPr>
                <w:rStyle w:val="c27"/>
                <w:rFonts w:ascii="Times New Roman" w:hAnsi="Times New Roman" w:cs="Times New Roman"/>
                <w:color w:val="000000"/>
                <w:lang w:val="kk-KZ"/>
              </w:rPr>
              <w:t>⁻</w:t>
            </w:r>
            <w:r w:rsidRPr="00C0466D">
              <w:rPr>
                <w:rStyle w:val="c1"/>
                <w:rFonts w:ascii="Times New Roman" w:hAnsi="Times New Roman" w:cs="Times New Roman"/>
                <w:color w:val="000000"/>
                <w:lang w:val="kk-KZ"/>
              </w:rPr>
              <w:t> қыс мезгілінде - көктайғақта қауіпсіздік ережелерін бекіту;</w:t>
            </w:r>
          </w:p>
          <w:p w14:paraId="57D3D2DB" w14:textId="77777777" w:rsidR="00B716DD" w:rsidRPr="00C0466D" w:rsidRDefault="00B716DD" w:rsidP="00C33712">
            <w:pPr>
              <w:shd w:val="clear" w:color="auto" w:fill="FFFFFF"/>
              <w:rPr>
                <w:rFonts w:ascii="Times New Roman" w:hAnsi="Times New Roman" w:cs="Times New Roman"/>
                <w:color w:val="000000"/>
                <w:lang w:val="kk-KZ"/>
              </w:rPr>
            </w:pPr>
            <w:r w:rsidRPr="00C0466D">
              <w:rPr>
                <w:rStyle w:val="c27"/>
                <w:rFonts w:ascii="Times New Roman" w:hAnsi="Times New Roman" w:cs="Times New Roman"/>
                <w:color w:val="000000"/>
                <w:lang w:val="kk-KZ"/>
              </w:rPr>
              <w:t>⁻</w:t>
            </w:r>
            <w:r w:rsidRPr="00C0466D">
              <w:rPr>
                <w:rStyle w:val="c1"/>
                <w:rFonts w:ascii="Times New Roman" w:hAnsi="Times New Roman" w:cs="Times New Roman"/>
                <w:color w:val="000000"/>
                <w:lang w:val="kk-KZ"/>
              </w:rPr>
              <w:t> суреттерден қауіпті жағдайды анықтауға, оны сипаттауға және ережелерді білуге үйрету,</w:t>
            </w:r>
            <w:r w:rsidRPr="00C0466D">
              <w:rPr>
                <w:rFonts w:ascii="Times New Roman" w:hAnsi="Times New Roman" w:cs="Times New Roman"/>
                <w:color w:val="000000"/>
                <w:lang w:val="kk-KZ"/>
              </w:rPr>
              <w:t xml:space="preserve"> </w:t>
            </w:r>
            <w:r w:rsidRPr="00C0466D">
              <w:rPr>
                <w:rStyle w:val="c1"/>
                <w:rFonts w:ascii="Times New Roman" w:hAnsi="Times New Roman" w:cs="Times New Roman"/>
                <w:color w:val="000000"/>
                <w:lang w:val="kk-KZ"/>
              </w:rPr>
              <w:t>жарақат алмау және өліп қалмау үшін оны сақтау керек.</w:t>
            </w:r>
            <w:r w:rsidRPr="00C0466D">
              <w:rPr>
                <w:rFonts w:ascii="Times New Roman" w:hAnsi="Times New Roman" w:cs="Times New Roman"/>
                <w:lang w:val="kk-KZ"/>
              </w:rPr>
              <w:t xml:space="preserve"> </w:t>
            </w:r>
            <w:r w:rsidRPr="00C0466D">
              <w:rPr>
                <w:rFonts w:ascii="Times New Roman" w:hAnsi="Times New Roman" w:cs="Times New Roman"/>
                <w:b/>
                <w:lang w:val="kk-KZ"/>
              </w:rPr>
              <w:t>(Қауіпсіздік дағды)</w:t>
            </w:r>
          </w:p>
        </w:tc>
      </w:tr>
      <w:tr w:rsidR="00B716DD" w:rsidRPr="00845122" w14:paraId="4A98EEAE" w14:textId="77777777" w:rsidTr="00B716DD">
        <w:trPr>
          <w:gridAfter w:val="4"/>
          <w:wAfter w:w="2077" w:type="pct"/>
          <w:trHeight w:val="218"/>
        </w:trPr>
        <w:tc>
          <w:tcPr>
            <w:tcW w:w="331" w:type="pct"/>
            <w:tcBorders>
              <w:top w:val="single" w:sz="4" w:space="0" w:color="000000"/>
              <w:left w:val="single" w:sz="4" w:space="0" w:color="000000"/>
              <w:bottom w:val="single" w:sz="4" w:space="0" w:color="000000"/>
              <w:right w:val="single" w:sz="4" w:space="0" w:color="000000"/>
            </w:tcBorders>
          </w:tcPr>
          <w:p w14:paraId="482153B5" w14:textId="77777777" w:rsidR="00B716DD" w:rsidRPr="00C0466D" w:rsidRDefault="00B716DD"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
        </w:tc>
        <w:tc>
          <w:tcPr>
            <w:tcW w:w="165" w:type="pct"/>
            <w:tcBorders>
              <w:top w:val="single" w:sz="4" w:space="0" w:color="000000"/>
              <w:left w:val="single" w:sz="4" w:space="0" w:color="000000"/>
              <w:bottom w:val="single" w:sz="4" w:space="0" w:color="000000"/>
              <w:right w:val="single" w:sz="4" w:space="0" w:color="000000"/>
            </w:tcBorders>
          </w:tcPr>
          <w:p w14:paraId="41952D2E" w14:textId="77777777" w:rsidR="00B716DD" w:rsidRPr="00C0466D" w:rsidRDefault="00B716DD" w:rsidP="00C33712">
            <w:pPr>
              <w:ind w:left="5" w:right="-113"/>
              <w:rPr>
                <w:rFonts w:ascii="Times New Roman" w:hAnsi="Times New Roman" w:cs="Times New Roman"/>
                <w:lang w:val="kk-KZ"/>
              </w:rPr>
            </w:pPr>
          </w:p>
        </w:tc>
        <w:tc>
          <w:tcPr>
            <w:tcW w:w="209" w:type="pct"/>
            <w:tcBorders>
              <w:top w:val="single" w:sz="4" w:space="0" w:color="000000"/>
              <w:left w:val="single" w:sz="4" w:space="0" w:color="000000"/>
              <w:bottom w:val="single" w:sz="4" w:space="0" w:color="000000"/>
              <w:right w:val="single" w:sz="4" w:space="0" w:color="000000"/>
            </w:tcBorders>
          </w:tcPr>
          <w:p w14:paraId="12F3232B" w14:textId="77777777" w:rsidR="00B716DD" w:rsidRPr="00C0466D" w:rsidRDefault="00B716DD" w:rsidP="00C33712">
            <w:pPr>
              <w:ind w:left="5"/>
              <w:rPr>
                <w:rFonts w:ascii="Times New Roman" w:hAnsi="Times New Roman" w:cs="Times New Roman"/>
                <w:lang w:val="kk-KZ"/>
              </w:rPr>
            </w:pPr>
          </w:p>
        </w:tc>
        <w:tc>
          <w:tcPr>
            <w:tcW w:w="757" w:type="pct"/>
            <w:tcBorders>
              <w:top w:val="single" w:sz="4" w:space="0" w:color="000000"/>
              <w:left w:val="single" w:sz="4" w:space="0" w:color="000000"/>
              <w:bottom w:val="single" w:sz="4" w:space="0" w:color="000000"/>
              <w:right w:val="single" w:sz="4" w:space="0" w:color="000000"/>
            </w:tcBorders>
          </w:tcPr>
          <w:p w14:paraId="1498D9DA" w14:textId="77777777" w:rsidR="00B716DD" w:rsidRPr="00C0466D" w:rsidRDefault="00B716DD" w:rsidP="00C33712">
            <w:pPr>
              <w:widowControl w:val="0"/>
              <w:rPr>
                <w:rFonts w:ascii="Times New Roman" w:eastAsia="Times New Roman" w:hAnsi="Times New Roman" w:cs="Times New Roman"/>
                <w:b/>
              </w:rPr>
            </w:pPr>
            <w:proofErr w:type="spellStart"/>
            <w:r w:rsidRPr="00C0466D">
              <w:rPr>
                <w:rFonts w:ascii="Times New Roman" w:eastAsia="Times New Roman" w:hAnsi="Times New Roman" w:cs="Times New Roman"/>
                <w:b/>
              </w:rPr>
              <w:t>Дидактикалық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ойын</w:t>
            </w:r>
            <w:proofErr w:type="spellEnd"/>
            <w:r w:rsidRPr="00C0466D">
              <w:rPr>
                <w:rFonts w:ascii="Times New Roman" w:eastAsia="Times New Roman" w:hAnsi="Times New Roman" w:cs="Times New Roman"/>
                <w:b/>
              </w:rPr>
              <w:t>.</w:t>
            </w:r>
          </w:p>
          <w:p w14:paraId="46EA40A2" w14:textId="77777777" w:rsidR="00B716DD" w:rsidRPr="00C0466D" w:rsidRDefault="00B716DD"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Қайсысы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қайда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орналасқан</w:t>
            </w:r>
            <w:proofErr w:type="spellEnd"/>
            <w:r w:rsidRPr="00C0466D">
              <w:rPr>
                <w:rFonts w:ascii="Times New Roman" w:eastAsia="Times New Roman" w:hAnsi="Times New Roman" w:cs="Times New Roman"/>
              </w:rPr>
              <w:t>?»</w:t>
            </w:r>
          </w:p>
          <w:p w14:paraId="23BE68C9" w14:textId="77777777" w:rsidR="00B716DD" w:rsidRPr="00C0466D" w:rsidRDefault="00B716DD"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Мақсат-міндеттер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кеңістікте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бағдарлау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ажырату</w:t>
            </w:r>
            <w:proofErr w:type="spellEnd"/>
            <w:r w:rsidRPr="00C0466D">
              <w:rPr>
                <w:rFonts w:ascii="Times New Roman" w:eastAsia="Times New Roman" w:hAnsi="Times New Roman" w:cs="Times New Roman"/>
              </w:rPr>
              <w:t>.</w:t>
            </w:r>
          </w:p>
          <w:p w14:paraId="5AC6AA01" w14:textId="77777777" w:rsidR="00B716DD" w:rsidRPr="00C0466D" w:rsidRDefault="00B716DD"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rPr>
              <w:t xml:space="preserve">(математика </w:t>
            </w:r>
            <w:proofErr w:type="spellStart"/>
            <w:r w:rsidRPr="00C0466D">
              <w:rPr>
                <w:rFonts w:ascii="Times New Roman" w:eastAsia="Times New Roman" w:hAnsi="Times New Roman" w:cs="Times New Roman"/>
                <w:b/>
              </w:rPr>
              <w:t>негіздері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сөйлеуді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дамыту</w:t>
            </w:r>
            <w:proofErr w:type="spellEnd"/>
            <w:r w:rsidRPr="00C0466D">
              <w:rPr>
                <w:rFonts w:ascii="Times New Roman" w:eastAsia="Times New Roman" w:hAnsi="Times New Roman" w:cs="Times New Roman"/>
                <w:b/>
              </w:rPr>
              <w:t>)</w:t>
            </w:r>
          </w:p>
          <w:p w14:paraId="1274D10B" w14:textId="70AF8D8B" w:rsidR="00C96180" w:rsidRPr="00C0466D" w:rsidRDefault="00195114" w:rsidP="00C33712">
            <w:pPr>
              <w:widowControl w:val="0"/>
              <w:rPr>
                <w:rFonts w:ascii="Times New Roman" w:eastAsia="Times New Roman" w:hAnsi="Times New Roman" w:cs="Times New Roman"/>
                <w:b/>
                <w:lang w:val="kk-KZ"/>
              </w:rPr>
            </w:pPr>
            <w:r w:rsidRPr="00E311B4">
              <w:rPr>
                <w:rFonts w:ascii="Times New Roman" w:hAnsi="Times New Roman" w:cs="Times New Roman"/>
                <w:i/>
                <w:sz w:val="24"/>
                <w:szCs w:val="24"/>
                <w:lang w:val="kk-KZ"/>
              </w:rPr>
              <w:t>Құрманғазы Али Айдосұлы</w:t>
            </w:r>
          </w:p>
        </w:tc>
        <w:tc>
          <w:tcPr>
            <w:tcW w:w="757" w:type="pct"/>
            <w:tcBorders>
              <w:top w:val="single" w:sz="4" w:space="0" w:color="000000"/>
              <w:left w:val="single" w:sz="4" w:space="0" w:color="000000"/>
              <w:bottom w:val="single" w:sz="4" w:space="0" w:color="000000"/>
              <w:right w:val="single" w:sz="4" w:space="0" w:color="000000"/>
            </w:tcBorders>
          </w:tcPr>
          <w:p w14:paraId="26843CF5" w14:textId="77777777" w:rsidR="00B716DD" w:rsidRPr="00C0466D" w:rsidRDefault="00B716DD"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"Ненің құйрығы?"</w:t>
            </w:r>
          </w:p>
          <w:p w14:paraId="3A23520E" w14:textId="77777777" w:rsidR="00B716DD" w:rsidRPr="00C0466D" w:rsidRDefault="00B716DD"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 Жануарлар туралы білімдерін бекіту, есте сақтау, ойлау, зейін және қолдың ұсақ моторикасын дамыту.</w:t>
            </w:r>
          </w:p>
          <w:p w14:paraId="780FAEC3" w14:textId="77777777" w:rsidR="00B716DD" w:rsidRPr="00C0466D" w:rsidRDefault="00B716DD"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Барысы. Бір күні таңертең орман жануарлары оянып, бәрінің құйрықтары ауысып қалғанын көрді. Қоянда қасқырдың құйрығы, қасқырда түлкінің құйрығы, түлкіде аюдың құйрығы. Жануарлар мұңайып қалды. Қасқырдың құйрығы қоянға сәйкес келе ме?</w:t>
            </w:r>
          </w:p>
          <w:p w14:paraId="0CB05A37" w14:textId="77777777" w:rsidR="00B716DD" w:rsidRPr="00C0466D" w:rsidRDefault="00B716DD"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"Бұл ненің құйрығы?" сұрағына жауап бере </w:t>
            </w:r>
            <w:r w:rsidRPr="00C0466D">
              <w:rPr>
                <w:rFonts w:ascii="Times New Roman" w:eastAsia="Times New Roman" w:hAnsi="Times New Roman" w:cs="Times New Roman"/>
                <w:lang w:val="kk-KZ"/>
              </w:rPr>
              <w:lastRenderedPageBreak/>
              <w:t>отырып, жануарларға құйрықтарын табуға көмектесу. "Міне, қасқырдың құйрығы. Ол қандай? (сұр, ұзын және т.б..)</w:t>
            </w:r>
          </w:p>
          <w:p w14:paraId="6481AEB2" w14:textId="77777777" w:rsidR="00B716DD" w:rsidRPr="00C0466D" w:rsidRDefault="00B716DD"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 танымдық іс-әрекет)</w:t>
            </w:r>
          </w:p>
          <w:p w14:paraId="5E17BDC6" w14:textId="78D94EEC" w:rsidR="00B716DD" w:rsidRPr="00C0466D" w:rsidRDefault="00195114" w:rsidP="00C33712">
            <w:pPr>
              <w:rPr>
                <w:rFonts w:ascii="Times New Roman" w:hAnsi="Times New Roman" w:cs="Times New Roman"/>
                <w:b/>
                <w:i/>
                <w:u w:val="single"/>
                <w:lang w:val="kk-KZ"/>
              </w:rPr>
            </w:pPr>
            <w:r w:rsidRPr="00E311B4">
              <w:rPr>
                <w:rFonts w:ascii="Times New Roman" w:hAnsi="Times New Roman" w:cs="Times New Roman"/>
                <w:i/>
                <w:sz w:val="24"/>
                <w:szCs w:val="24"/>
                <w:lang w:val="kk-KZ"/>
              </w:rPr>
              <w:t>Талғатбек Абинұр Әміреұлы</w:t>
            </w:r>
          </w:p>
        </w:tc>
        <w:tc>
          <w:tcPr>
            <w:tcW w:w="704" w:type="pct"/>
            <w:tcBorders>
              <w:top w:val="single" w:sz="4" w:space="0" w:color="000000"/>
              <w:left w:val="single" w:sz="4" w:space="0" w:color="000000"/>
              <w:bottom w:val="single" w:sz="4" w:space="0" w:color="000000"/>
              <w:right w:val="single" w:sz="4" w:space="0" w:color="000000"/>
            </w:tcBorders>
          </w:tcPr>
          <w:p w14:paraId="4FD85056" w14:textId="77777777" w:rsidR="00B716DD" w:rsidRPr="00C0466D" w:rsidRDefault="00B716DD"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Шешуін тап та, ата!</w:t>
            </w:r>
          </w:p>
          <w:p w14:paraId="388ED34D" w14:textId="77777777" w:rsidR="00B716DD" w:rsidRPr="00C0466D" w:rsidRDefault="00B716DD"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Көрнекі құралдар.</w:t>
            </w:r>
          </w:p>
          <w:p w14:paraId="5A4D0591" w14:textId="77777777" w:rsidR="00B716DD" w:rsidRPr="00C0466D" w:rsidRDefault="00B716DD"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Алуан түрлі суреттер: тышқан, мысық, шелек, шана, фланелеграф.</w:t>
            </w:r>
          </w:p>
          <w:p w14:paraId="57DB6849" w14:textId="77777777" w:rsidR="00B716DD" w:rsidRPr="00C0466D" w:rsidRDefault="00B716DD"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Тәрбиеші балаларға суреттерді көрсетіп, онда бейнеленген заттар мен жануарларды атауды сұрайды. Содан соң осы суреттерді кез келген реттілікпен фланелеграфқа бекітеді де, балаларға сұрақтар қоя бастайды. Балалар сұрақтарға жауап бере отырып, фланелеграфтан қажетті суретті табуы </w:t>
            </w:r>
            <w:r w:rsidRPr="00C0466D">
              <w:rPr>
                <w:rFonts w:ascii="Times New Roman" w:eastAsia="Times New Roman" w:hAnsi="Times New Roman" w:cs="Times New Roman"/>
                <w:lang w:val="kk-KZ"/>
              </w:rPr>
              <w:lastRenderedPageBreak/>
              <w:t>және онда бейнеленген заттарды атауы тиіс.</w:t>
            </w:r>
          </w:p>
          <w:p w14:paraId="173CA5D8" w14:textId="77777777" w:rsidR="00B716DD" w:rsidRPr="00C0466D" w:rsidRDefault="00B716DD"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(сөйлеуді дамыту, қазақ тілі)</w:t>
            </w:r>
          </w:p>
          <w:p w14:paraId="0CB30379" w14:textId="53199F41" w:rsidR="00B716DD" w:rsidRPr="00C0466D" w:rsidRDefault="00195114" w:rsidP="00C33712">
            <w:pPr>
              <w:rPr>
                <w:rFonts w:ascii="Times New Roman" w:eastAsia="Times New Roman" w:hAnsi="Times New Roman" w:cs="Times New Roman"/>
                <w:lang w:val="kk-KZ"/>
              </w:rPr>
            </w:pPr>
            <w:r w:rsidRPr="00E311B4">
              <w:rPr>
                <w:rFonts w:ascii="Times New Roman" w:hAnsi="Times New Roman" w:cs="Times New Roman"/>
                <w:i/>
                <w:sz w:val="24"/>
                <w:szCs w:val="24"/>
                <w:lang w:val="kk-KZ"/>
              </w:rPr>
              <w:t>Бақытжан Гүлім Рахымжанқызы</w:t>
            </w:r>
          </w:p>
        </w:tc>
      </w:tr>
      <w:tr w:rsidR="00B716DD" w:rsidRPr="00C0466D" w14:paraId="73C82E34" w14:textId="77777777" w:rsidTr="00B716DD">
        <w:trPr>
          <w:trHeight w:val="827"/>
        </w:trPr>
        <w:tc>
          <w:tcPr>
            <w:tcW w:w="331" w:type="pct"/>
            <w:tcBorders>
              <w:top w:val="single" w:sz="4" w:space="0" w:color="000000"/>
              <w:left w:val="single" w:sz="4" w:space="0" w:color="000000"/>
              <w:bottom w:val="single" w:sz="4" w:space="0" w:color="000000"/>
              <w:right w:val="single" w:sz="4" w:space="0" w:color="000000"/>
            </w:tcBorders>
          </w:tcPr>
          <w:p w14:paraId="68096C1D" w14:textId="77777777" w:rsidR="00B716DD" w:rsidRPr="00C0466D" w:rsidRDefault="00B716DD"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2592" w:type="pct"/>
            <w:gridSpan w:val="5"/>
            <w:tcBorders>
              <w:top w:val="single" w:sz="4" w:space="0" w:color="000000"/>
              <w:left w:val="single" w:sz="4" w:space="0" w:color="000000"/>
              <w:bottom w:val="single" w:sz="4" w:space="0" w:color="000000"/>
              <w:right w:val="single" w:sz="4" w:space="0" w:color="000000"/>
            </w:tcBorders>
          </w:tcPr>
          <w:p w14:paraId="4C858BBF" w14:textId="77777777" w:rsidR="00B716DD" w:rsidRPr="00C0466D" w:rsidRDefault="00B716DD" w:rsidP="00C33712">
            <w:pPr>
              <w:ind w:left="5" w:right="526"/>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c>
          <w:tcPr>
            <w:tcW w:w="455" w:type="pct"/>
          </w:tcPr>
          <w:p w14:paraId="3A4EF7DA" w14:textId="77777777" w:rsidR="00B716DD" w:rsidRPr="00C0466D" w:rsidRDefault="00B716DD" w:rsidP="00C33712">
            <w:pPr>
              <w:rPr>
                <w:rFonts w:ascii="Times New Roman" w:hAnsi="Times New Roman" w:cs="Times New Roman"/>
              </w:rPr>
            </w:pPr>
          </w:p>
        </w:tc>
        <w:tc>
          <w:tcPr>
            <w:tcW w:w="595" w:type="pct"/>
          </w:tcPr>
          <w:p w14:paraId="02873B65" w14:textId="77777777" w:rsidR="00B716DD" w:rsidRPr="00C0466D" w:rsidRDefault="00B716DD" w:rsidP="00C33712">
            <w:pPr>
              <w:rPr>
                <w:rFonts w:ascii="Times New Roman" w:hAnsi="Times New Roman" w:cs="Times New Roman"/>
              </w:rPr>
            </w:pPr>
          </w:p>
        </w:tc>
        <w:tc>
          <w:tcPr>
            <w:tcW w:w="595" w:type="pct"/>
          </w:tcPr>
          <w:p w14:paraId="18FE32F6" w14:textId="77777777" w:rsidR="00B716DD" w:rsidRPr="00C0466D" w:rsidRDefault="00B716DD" w:rsidP="00C33712">
            <w:pPr>
              <w:rPr>
                <w:rFonts w:ascii="Times New Roman" w:hAnsi="Times New Roman" w:cs="Times New Roman"/>
              </w:rPr>
            </w:pPr>
          </w:p>
        </w:tc>
        <w:tc>
          <w:tcPr>
            <w:tcW w:w="433" w:type="pct"/>
            <w:vAlign w:val="bottom"/>
          </w:tcPr>
          <w:p w14:paraId="6AF5D3B8" w14:textId="77777777" w:rsidR="00B716DD" w:rsidRPr="00C0466D" w:rsidRDefault="00B716DD" w:rsidP="00C33712">
            <w:pPr>
              <w:rPr>
                <w:rFonts w:ascii="Times New Roman" w:hAnsi="Times New Roman" w:cs="Times New Roman"/>
                <w:b/>
                <w:color w:val="000000"/>
              </w:rPr>
            </w:pPr>
            <w:proofErr w:type="spellStart"/>
            <w:r w:rsidRPr="00C0466D">
              <w:rPr>
                <w:rFonts w:ascii="Times New Roman" w:hAnsi="Times New Roman" w:cs="Times New Roman"/>
                <w:b/>
                <w:color w:val="000000"/>
              </w:rPr>
              <w:t>Еркінұлы</w:t>
            </w:r>
            <w:proofErr w:type="spellEnd"/>
            <w:r w:rsidRPr="00C0466D">
              <w:rPr>
                <w:rFonts w:ascii="Times New Roman" w:hAnsi="Times New Roman" w:cs="Times New Roman"/>
                <w:b/>
                <w:color w:val="000000"/>
              </w:rPr>
              <w:t xml:space="preserve"> </w:t>
            </w:r>
            <w:proofErr w:type="spellStart"/>
            <w:r w:rsidRPr="00C0466D">
              <w:rPr>
                <w:rFonts w:ascii="Times New Roman" w:hAnsi="Times New Roman" w:cs="Times New Roman"/>
                <w:b/>
                <w:color w:val="000000"/>
              </w:rPr>
              <w:t>Асанәлі</w:t>
            </w:r>
            <w:proofErr w:type="spellEnd"/>
          </w:p>
        </w:tc>
      </w:tr>
      <w:tr w:rsidR="00B716DD" w:rsidRPr="00845122" w14:paraId="0CBBDDF1" w14:textId="77777777" w:rsidTr="00B716DD">
        <w:trPr>
          <w:gridAfter w:val="4"/>
          <w:wAfter w:w="2077" w:type="pct"/>
          <w:trHeight w:val="1275"/>
        </w:trPr>
        <w:tc>
          <w:tcPr>
            <w:tcW w:w="331" w:type="pct"/>
            <w:tcBorders>
              <w:top w:val="single" w:sz="4" w:space="0" w:color="000000"/>
              <w:left w:val="single" w:sz="4" w:space="0" w:color="000000"/>
              <w:bottom w:val="single" w:sz="4" w:space="0" w:color="000000"/>
              <w:right w:val="single" w:sz="4" w:space="0" w:color="000000"/>
            </w:tcBorders>
          </w:tcPr>
          <w:p w14:paraId="61A1848A" w14:textId="77777777" w:rsidR="00B716DD" w:rsidRPr="00C0466D" w:rsidRDefault="00B716DD"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165" w:type="pct"/>
            <w:tcBorders>
              <w:top w:val="single" w:sz="4" w:space="0" w:color="000000"/>
              <w:left w:val="single" w:sz="4" w:space="0" w:color="000000"/>
              <w:bottom w:val="single" w:sz="4" w:space="0" w:color="000000"/>
              <w:right w:val="single" w:sz="4" w:space="0" w:color="000000"/>
            </w:tcBorders>
          </w:tcPr>
          <w:p w14:paraId="0C668185" w14:textId="77777777" w:rsidR="00B716DD" w:rsidRPr="00C0466D" w:rsidRDefault="00B716DD" w:rsidP="00C33712">
            <w:pPr>
              <w:ind w:left="5" w:right="-113"/>
              <w:rPr>
                <w:rFonts w:ascii="Times New Roman" w:hAnsi="Times New Roman" w:cs="Times New Roman"/>
                <w:lang w:val="kk-KZ"/>
              </w:rPr>
            </w:pPr>
          </w:p>
        </w:tc>
        <w:tc>
          <w:tcPr>
            <w:tcW w:w="209" w:type="pct"/>
            <w:tcBorders>
              <w:top w:val="single" w:sz="4" w:space="0" w:color="000000"/>
              <w:left w:val="single" w:sz="4" w:space="0" w:color="000000"/>
              <w:bottom w:val="single" w:sz="4" w:space="0" w:color="000000"/>
              <w:right w:val="single" w:sz="4" w:space="0" w:color="000000"/>
            </w:tcBorders>
          </w:tcPr>
          <w:p w14:paraId="5383878F" w14:textId="77777777" w:rsidR="00B716DD" w:rsidRPr="00C0466D" w:rsidRDefault="00B716DD" w:rsidP="00C33712">
            <w:pPr>
              <w:ind w:left="5"/>
              <w:rPr>
                <w:rFonts w:ascii="Times New Roman" w:hAnsi="Times New Roman" w:cs="Times New Roman"/>
                <w:lang w:val="kk-KZ"/>
              </w:rPr>
            </w:pPr>
          </w:p>
        </w:tc>
        <w:tc>
          <w:tcPr>
            <w:tcW w:w="757" w:type="pct"/>
            <w:tcBorders>
              <w:top w:val="single" w:sz="4" w:space="0" w:color="000000"/>
              <w:left w:val="single" w:sz="4" w:space="0" w:color="000000"/>
              <w:bottom w:val="single" w:sz="4" w:space="0" w:color="000000"/>
              <w:right w:val="single" w:sz="4" w:space="0" w:color="000000"/>
            </w:tcBorders>
          </w:tcPr>
          <w:p w14:paraId="77F45449"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Аяз өрнектерін бақылау. </w:t>
            </w:r>
          </w:p>
          <w:p w14:paraId="73525E77"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Мақсаты: </w:t>
            </w:r>
          </w:p>
          <w:p w14:paraId="39FEF570"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-Терезелерде аяз өрнектерінің пайда болуы туралы түсінік беру;</w:t>
            </w:r>
          </w:p>
          <w:p w14:paraId="051AAD6C"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-Табиғаттың қысқы құбылыстарын байқауға және құбылыстарды атауға  әрі қарай үйрету.</w:t>
            </w:r>
          </w:p>
          <w:p w14:paraId="6B7BB2A4"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Бақылау барысы: </w:t>
            </w:r>
          </w:p>
          <w:p w14:paraId="03813671"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Жылы сулы булар салқын терезелер шыныларына отырып бір-бірімен біріктіріледі, мұзды кристалға айналады да керемет гүлдері бар мұзды бау-бақша пайда болады. </w:t>
            </w:r>
          </w:p>
          <w:p w14:paraId="0F124015"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Жұмбақ.</w:t>
            </w:r>
          </w:p>
          <w:p w14:paraId="4A310D7E"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Өнері жоқ, қолы жоқ,</w:t>
            </w:r>
          </w:p>
          <w:p w14:paraId="56DF6686"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Сурет салуды біледі.          (терезедегі қырау).</w:t>
            </w:r>
          </w:p>
          <w:p w14:paraId="536D1505"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  Еңбек қызметі.</w:t>
            </w:r>
          </w:p>
          <w:p w14:paraId="1ACC41B4"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Жолға су құю.</w:t>
            </w:r>
          </w:p>
          <w:p w14:paraId="2901448C"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Мақсаты: </w:t>
            </w:r>
          </w:p>
          <w:p w14:paraId="30AF8481"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Тәрбиешімен бірге жауапкершілікпен жолға су құюды үйрету.</w:t>
            </w:r>
          </w:p>
          <w:p w14:paraId="587B13F1"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-Еңбек етуді тәрбиелеу. </w:t>
            </w:r>
          </w:p>
          <w:p w14:paraId="04B8DE8B"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Қозғалыс ойындары.  «Қасқұлақ» (Волк) (қазақ халық ойыны)  </w:t>
            </w:r>
          </w:p>
          <w:p w14:paraId="433E33BE"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Мақсаты: «Қасқұлақтан» тығылып алаңда бағдарлай білуді бекіту. Ойын ережесін сақтау  («қасқұлақ» сөзді атаса сол адам өз орнында қалу керек), «күзетші» тобынан «қасқұлақты» қуу міндетті. Ойында өз әрекеті мен әріптес әрекетімен келістіре білуін дамыту.</w:t>
            </w:r>
          </w:p>
          <w:p w14:paraId="4453D12C"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Қажетті материалдар: ағаш қалақшалар, ойыншықтар.</w:t>
            </w:r>
          </w:p>
        </w:tc>
        <w:tc>
          <w:tcPr>
            <w:tcW w:w="757" w:type="pct"/>
            <w:tcBorders>
              <w:top w:val="single" w:sz="4" w:space="0" w:color="000000"/>
              <w:left w:val="single" w:sz="4" w:space="0" w:color="000000"/>
              <w:bottom w:val="single" w:sz="4" w:space="0" w:color="000000"/>
              <w:right w:val="single" w:sz="4" w:space="0" w:color="000000"/>
            </w:tcBorders>
          </w:tcPr>
          <w:p w14:paraId="5E8C53F5"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Шыршаны бақылау.</w:t>
            </w:r>
          </w:p>
          <w:p w14:paraId="487DC914"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Мақсаты: </w:t>
            </w:r>
          </w:p>
          <w:p w14:paraId="1C97CD66"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Қылқанжапырақты ағаштарды еске түсіру. </w:t>
            </w:r>
          </w:p>
          <w:p w14:paraId="06AF8053"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-Шырша мен қарағай ағаштарын ажырата білу. </w:t>
            </w:r>
          </w:p>
          <w:p w14:paraId="15DAA175"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Бақылау барысы: </w:t>
            </w:r>
          </w:p>
          <w:p w14:paraId="7F70CCE8"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Шырша ағаштарының бұтағы бүкіл бойға , жоғарыдан төменге салпылдап өседі; түбірі – қара; қылқан – бір – бірден өседі; жаңғақ-көп өмірсүргіш, дөңгелекше тәрізді.  Жаңғақтың  тұқымы бар.                                    Білімдерін анықтау, қарағай мен шырша – үнемі жасыл түсті, қыста да сол түсін сақтайды. Шырша мен қарағай- қылқанжапырақты ағаш.               Ағаштардың ерекшелігі мен белгілерін және ұқсастықтарын айыра білу,салыстырған сөздерін нақты жеткізу.                                                               Көркем сөз                                                                                                                        Күн мұңайып тұр бүгін,                                                                                               Қыс ызғары келеді                                                                                                   Жұмбақтар                                                                                                                               Жаңа жыл күні                                    Ағаштардың көркемі,                                                                              Төріңде тұрар.                                       </w:t>
            </w:r>
          </w:p>
          <w:p w14:paraId="2571E475"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Мәңгі жасыл бұтағы.                                                                             Басқа күні                                                Мекен ғып тау -өлкені ,                                                                         Өскен жерінде тұрар.   (шырша)          Кәусар ауа жұтады. (шырша)                                                                            </w:t>
            </w:r>
          </w:p>
          <w:p w14:paraId="1D561FDE"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 Еңбекке баулу: </w:t>
            </w:r>
          </w:p>
          <w:p w14:paraId="0C114671"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Ағаштың қасына түскен бұталарды жинау      </w:t>
            </w:r>
          </w:p>
          <w:p w14:paraId="0DC818C6"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Мақсаты: </w:t>
            </w:r>
          </w:p>
          <w:p w14:paraId="506B0E7D"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-Балаларға алаңда жүрген кезде  қоқысты </w:t>
            </w:r>
            <w:r w:rsidRPr="00C0466D">
              <w:rPr>
                <w:rFonts w:ascii="Times New Roman" w:eastAsia="Calibri" w:hAnsi="Times New Roman" w:cs="Times New Roman"/>
                <w:lang w:val="kk-KZ"/>
              </w:rPr>
              <w:lastRenderedPageBreak/>
              <w:t>жинап отыру(ағаш жанындағы бұталар),</w:t>
            </w:r>
          </w:p>
          <w:p w14:paraId="3617B1D8"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содан кейін арнайы орынға апаруға үйрету.</w:t>
            </w:r>
          </w:p>
          <w:p w14:paraId="460E7C8B"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-Өз ойларын жолдастарының ойларымен келісе білуге үйрету.                                                                                                     </w:t>
            </w:r>
          </w:p>
          <w:p w14:paraId="34CCA881"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Қозғалыс ойындары:   «Ловишки-елочки»   </w:t>
            </w:r>
          </w:p>
          <w:p w14:paraId="2A6925B2"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Мақсаты: </w:t>
            </w:r>
          </w:p>
          <w:p w14:paraId="1ED7E66C"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Алаңда қозғалып жүру, «Бір, екі, үш-ұста» дегенде- бәрі алаңға жүгіреді, қағып алуға тырысады.</w:t>
            </w:r>
          </w:p>
          <w:p w14:paraId="5BAF7F05"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 Бір-біріне көмек беруге тәрбиелеу(шыршаны елестете отырып бәрі бір-біріне қарап тұрады).                                                                           </w:t>
            </w:r>
          </w:p>
          <w:p w14:paraId="76A8CF16" w14:textId="77777777" w:rsidR="00B716DD" w:rsidRPr="00C0466D" w:rsidRDefault="00B716DD" w:rsidP="00C33712">
            <w:pPr>
              <w:rPr>
                <w:rFonts w:ascii="Times New Roman" w:eastAsia="Calibri" w:hAnsi="Times New Roman" w:cs="Times New Roman"/>
                <w:lang w:val="kk-KZ"/>
              </w:rPr>
            </w:pPr>
            <w:r w:rsidRPr="00C0466D">
              <w:rPr>
                <w:rFonts w:ascii="Times New Roman" w:eastAsia="Calibri" w:hAnsi="Times New Roman" w:cs="Times New Roman"/>
                <w:lang w:val="kk-KZ"/>
              </w:rPr>
              <w:t>Қажетті материалдар: қалақшалар, балаларға арналған күректер, пішіндер, шана</w:t>
            </w:r>
            <w:r w:rsidRPr="00C0466D">
              <w:rPr>
                <w:rFonts w:ascii="Times New Roman" w:eastAsia="Calibri" w:hAnsi="Times New Roman" w:cs="Times New Roman"/>
                <w:b/>
                <w:lang w:val="kk-KZ"/>
              </w:rPr>
              <w:t xml:space="preserve">. </w:t>
            </w:r>
          </w:p>
        </w:tc>
        <w:tc>
          <w:tcPr>
            <w:tcW w:w="704" w:type="pct"/>
            <w:tcBorders>
              <w:top w:val="single" w:sz="4" w:space="0" w:color="000000"/>
              <w:left w:val="single" w:sz="4" w:space="0" w:color="000000"/>
              <w:bottom w:val="single" w:sz="4" w:space="0" w:color="000000"/>
              <w:right w:val="single" w:sz="4" w:space="0" w:color="000000"/>
            </w:tcBorders>
          </w:tcPr>
          <w:p w14:paraId="451D6AE4"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lastRenderedPageBreak/>
              <w:t>Мезгілдік ауысымды – қырауларды бақылау.</w:t>
            </w:r>
          </w:p>
          <w:p w14:paraId="149A75E3"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 xml:space="preserve">Мақсаты: </w:t>
            </w:r>
          </w:p>
          <w:p w14:paraId="04A93CC4"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 xml:space="preserve">-балаларға қыраудың қалай болатынын айтып кету. </w:t>
            </w:r>
          </w:p>
          <w:p w14:paraId="6B8CE0A0"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-Қырау түскен ағаштарды бақылау.</w:t>
            </w:r>
          </w:p>
          <w:p w14:paraId="16924786"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 xml:space="preserve">Бақылау барысы: </w:t>
            </w:r>
          </w:p>
          <w:p w14:paraId="04CE9AA7"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 xml:space="preserve"> Темір затқа үрлеп көрейік. Оған қырау түсті, біздің буымыз суықтан қырауға айналды. Сонымен қырау бұл кәдімгі бу, ол әйнек шынысына, ағаш бұтақтарында, бұтақтарында, басқа заттарда қатып, қырауға айналған. Қырау әдетте күннің ашығында пайда болады.</w:t>
            </w:r>
          </w:p>
          <w:p w14:paraId="050FAA46"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Көркем сөз.</w:t>
            </w:r>
          </w:p>
          <w:p w14:paraId="4503FC59"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Тазартып бар кір шаңнан,</w:t>
            </w:r>
          </w:p>
          <w:p w14:paraId="44F4AFA8"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Қыс өнерін бастады.</w:t>
            </w:r>
          </w:p>
          <w:p w14:paraId="7A03AB40"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Терезеге қыраудан,</w:t>
            </w:r>
          </w:p>
          <w:p w14:paraId="79CDB3AD"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Сурет салып тастады.</w:t>
            </w:r>
          </w:p>
          <w:p w14:paraId="6372F6BF"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Жұмбақ:</w:t>
            </w:r>
          </w:p>
          <w:p w14:paraId="4C70E3D0"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Қанат сияқты ақ,</w:t>
            </w:r>
          </w:p>
          <w:p w14:paraId="21E08804"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Ұлпа боп жерде жатады.</w:t>
            </w:r>
          </w:p>
          <w:p w14:paraId="3DCED90B"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 xml:space="preserve">Еңбекке баулу:  </w:t>
            </w:r>
          </w:p>
          <w:p w14:paraId="436961CC"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Ауланы тазарту.</w:t>
            </w:r>
          </w:p>
          <w:p w14:paraId="3CD9B10B"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 бір біріне кедергі жасамай, жұмыс істеуге үйрету.</w:t>
            </w:r>
          </w:p>
          <w:p w14:paraId="0669B5FC"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Қимылды ойын: «Суыққойлар»</w:t>
            </w:r>
          </w:p>
          <w:p w14:paraId="207746DC"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 қимылды жаттығуларды жасауды үйрету, тапқырлық таныта білу.</w:t>
            </w:r>
          </w:p>
          <w:p w14:paraId="1AE6363F" w14:textId="77777777" w:rsidR="00B716DD" w:rsidRPr="00C0466D" w:rsidRDefault="00B716DD"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Қажетті материалдар: сыпырғыш. Қалақша, ойыншықтар</w:t>
            </w:r>
          </w:p>
        </w:tc>
      </w:tr>
      <w:tr w:rsidR="00B716DD" w:rsidRPr="00C0466D" w14:paraId="36FDCE84" w14:textId="77777777" w:rsidTr="00B716DD">
        <w:trPr>
          <w:gridAfter w:val="4"/>
          <w:wAfter w:w="2077" w:type="pct"/>
          <w:trHeight w:val="1275"/>
        </w:trPr>
        <w:tc>
          <w:tcPr>
            <w:tcW w:w="331" w:type="pct"/>
            <w:tcBorders>
              <w:top w:val="single" w:sz="4" w:space="0" w:color="000000"/>
              <w:left w:val="single" w:sz="4" w:space="0" w:color="000000"/>
              <w:bottom w:val="single" w:sz="4" w:space="0" w:color="000000"/>
              <w:right w:val="single" w:sz="4" w:space="0" w:color="000000"/>
            </w:tcBorders>
          </w:tcPr>
          <w:p w14:paraId="1E3E0BDE" w14:textId="77777777" w:rsidR="00B716DD" w:rsidRPr="00C0466D" w:rsidRDefault="00B716DD"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қайтуы</w:t>
            </w:r>
            <w:proofErr w:type="spellEnd"/>
            <w:r w:rsidRPr="00C0466D">
              <w:rPr>
                <w:rFonts w:ascii="Times New Roman" w:eastAsia="Times New Roman" w:hAnsi="Times New Roman" w:cs="Times New Roman"/>
              </w:rPr>
              <w:t xml:space="preserve"> </w:t>
            </w:r>
          </w:p>
        </w:tc>
        <w:tc>
          <w:tcPr>
            <w:tcW w:w="165" w:type="pct"/>
            <w:tcBorders>
              <w:top w:val="single" w:sz="4" w:space="0" w:color="000000"/>
              <w:left w:val="single" w:sz="4" w:space="0" w:color="000000"/>
              <w:bottom w:val="single" w:sz="4" w:space="0" w:color="000000"/>
              <w:right w:val="single" w:sz="4" w:space="0" w:color="000000"/>
            </w:tcBorders>
          </w:tcPr>
          <w:p w14:paraId="4D5A08A8" w14:textId="77777777" w:rsidR="00B716DD" w:rsidRPr="00C0466D" w:rsidRDefault="00B716DD" w:rsidP="00C33712">
            <w:pPr>
              <w:ind w:left="5" w:right="-113"/>
              <w:rPr>
                <w:rFonts w:ascii="Times New Roman" w:hAnsi="Times New Roman" w:cs="Times New Roman"/>
                <w:lang w:val="kk-KZ"/>
              </w:rPr>
            </w:pPr>
          </w:p>
        </w:tc>
        <w:tc>
          <w:tcPr>
            <w:tcW w:w="209" w:type="pct"/>
            <w:tcBorders>
              <w:top w:val="single" w:sz="4" w:space="0" w:color="000000"/>
              <w:left w:val="single" w:sz="4" w:space="0" w:color="000000"/>
              <w:bottom w:val="single" w:sz="4" w:space="0" w:color="000000"/>
              <w:right w:val="single" w:sz="4" w:space="0" w:color="000000"/>
            </w:tcBorders>
          </w:tcPr>
          <w:p w14:paraId="120AFA0A" w14:textId="77777777" w:rsidR="00B716DD" w:rsidRPr="00C0466D" w:rsidRDefault="00B716DD" w:rsidP="00C33712">
            <w:pPr>
              <w:ind w:left="5"/>
              <w:rPr>
                <w:rFonts w:ascii="Times New Roman" w:hAnsi="Times New Roman" w:cs="Times New Roman"/>
                <w:lang w:val="kk-KZ"/>
              </w:rPr>
            </w:pPr>
          </w:p>
        </w:tc>
        <w:tc>
          <w:tcPr>
            <w:tcW w:w="757" w:type="pct"/>
            <w:tcBorders>
              <w:top w:val="single" w:sz="4" w:space="0" w:color="000000"/>
              <w:left w:val="single" w:sz="4" w:space="0" w:color="000000"/>
              <w:bottom w:val="single" w:sz="4" w:space="0" w:color="000000"/>
              <w:right w:val="single" w:sz="4" w:space="0" w:color="000000"/>
            </w:tcBorders>
          </w:tcPr>
          <w:p w14:paraId="4A26FF6A" w14:textId="77777777" w:rsidR="00B716DD" w:rsidRPr="00C0466D" w:rsidRDefault="00B716DD" w:rsidP="00C33712">
            <w:pPr>
              <w:ind w:left="5" w:hanging="32"/>
              <w:rPr>
                <w:rFonts w:ascii="Times New Roman" w:hAnsi="Times New Roman" w:cs="Times New Roman"/>
                <w:lang w:val="kk-KZ"/>
              </w:rPr>
            </w:pPr>
            <w:r w:rsidRPr="00C0466D">
              <w:rPr>
                <w:rFonts w:ascii="Times New Roman" w:eastAsia="Times New Roman" w:hAnsi="Times New Roman" w:cs="Times New Roman"/>
                <w:lang w:val="kk-KZ"/>
              </w:rPr>
              <w:t xml:space="preserve"> Ата-аналармен балалардың денсаулығы, ауа-райына байланысты киім-кешек мәселелері бойынша әңгімелесу. </w:t>
            </w:r>
          </w:p>
        </w:tc>
        <w:tc>
          <w:tcPr>
            <w:tcW w:w="757" w:type="pct"/>
            <w:tcBorders>
              <w:top w:val="single" w:sz="4" w:space="0" w:color="000000"/>
              <w:left w:val="single" w:sz="4" w:space="0" w:color="000000"/>
              <w:bottom w:val="single" w:sz="4" w:space="0" w:color="000000"/>
              <w:right w:val="single" w:sz="4" w:space="0" w:color="000000"/>
            </w:tcBorders>
          </w:tcPr>
          <w:p w14:paraId="55215EAC" w14:textId="77777777" w:rsidR="00B716DD" w:rsidRPr="00C0466D" w:rsidRDefault="00B716DD" w:rsidP="00C33712">
            <w:pPr>
              <w:pStyle w:val="a6"/>
              <w:spacing w:after="0" w:afterAutospacing="0"/>
              <w:rPr>
                <w:sz w:val="22"/>
                <w:szCs w:val="22"/>
                <w:lang w:val="kk-KZ"/>
              </w:rPr>
            </w:pPr>
            <w:r w:rsidRPr="00C0466D">
              <w:rPr>
                <w:sz w:val="22"/>
                <w:szCs w:val="22"/>
                <w:lang w:val="kk-KZ"/>
              </w:rPr>
              <w:t xml:space="preserve"> Баланың кез-келген қалауын орындауға асықпаңыз.</w:t>
            </w:r>
          </w:p>
          <w:p w14:paraId="7C39CC2A" w14:textId="77777777" w:rsidR="00B716DD" w:rsidRPr="00C0466D" w:rsidRDefault="00B716DD" w:rsidP="00C33712">
            <w:pPr>
              <w:ind w:left="5" w:hanging="29"/>
              <w:rPr>
                <w:rFonts w:ascii="Times New Roman" w:hAnsi="Times New Roman" w:cs="Times New Roman"/>
                <w:lang w:val="kk-KZ"/>
              </w:rPr>
            </w:pPr>
          </w:p>
        </w:tc>
        <w:tc>
          <w:tcPr>
            <w:tcW w:w="704" w:type="pct"/>
            <w:tcBorders>
              <w:top w:val="single" w:sz="4" w:space="0" w:color="000000"/>
              <w:left w:val="single" w:sz="4" w:space="0" w:color="000000"/>
              <w:bottom w:val="single" w:sz="4" w:space="0" w:color="000000"/>
              <w:right w:val="single" w:sz="4" w:space="0" w:color="000000"/>
            </w:tcBorders>
          </w:tcPr>
          <w:p w14:paraId="505A65BC" w14:textId="77777777" w:rsidR="00B716DD" w:rsidRPr="00C0466D" w:rsidRDefault="00B716DD"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 </w:t>
            </w: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әл-ауқаты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демалыс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күндері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әңгімелер</w:t>
            </w:r>
            <w:proofErr w:type="spellEnd"/>
            <w:r w:rsidRPr="00C0466D">
              <w:rPr>
                <w:rFonts w:ascii="Times New Roman" w:eastAsia="Times New Roman" w:hAnsi="Times New Roman" w:cs="Times New Roman"/>
              </w:rPr>
              <w:t>.</w:t>
            </w:r>
          </w:p>
        </w:tc>
      </w:tr>
    </w:tbl>
    <w:p w14:paraId="41E8630A" w14:textId="77777777" w:rsidR="004B0916" w:rsidRPr="00C0466D" w:rsidRDefault="004B0916" w:rsidP="00C33712">
      <w:pPr>
        <w:spacing w:after="0" w:line="240" w:lineRule="auto"/>
        <w:jc w:val="both"/>
        <w:rPr>
          <w:rFonts w:ascii="Times New Roman" w:hAnsi="Times New Roman" w:cs="Times New Roman"/>
        </w:rPr>
      </w:pPr>
    </w:p>
    <w:p w14:paraId="0B2C3C3F" w14:textId="77777777" w:rsidR="004B0916" w:rsidRPr="00C0466D" w:rsidRDefault="004B0916" w:rsidP="00C33712">
      <w:pPr>
        <w:spacing w:after="0" w:line="240" w:lineRule="auto"/>
        <w:jc w:val="both"/>
        <w:rPr>
          <w:rFonts w:ascii="Times New Roman" w:hAnsi="Times New Roman" w:cs="Times New Roman"/>
          <w:lang w:val="kk-KZ"/>
        </w:rPr>
      </w:pPr>
    </w:p>
    <w:p w14:paraId="3B0FE68C" w14:textId="77777777" w:rsidR="00B716DD" w:rsidRPr="00C0466D" w:rsidRDefault="00B716DD" w:rsidP="00C33712">
      <w:pPr>
        <w:spacing w:after="0" w:line="240" w:lineRule="auto"/>
        <w:jc w:val="both"/>
        <w:rPr>
          <w:rFonts w:ascii="Times New Roman" w:eastAsia="Times New Roman" w:hAnsi="Times New Roman" w:cs="Times New Roman"/>
          <w:color w:val="FF0000"/>
          <w:lang w:val="kk-KZ" w:eastAsia="ru-RU"/>
        </w:rPr>
      </w:pPr>
    </w:p>
    <w:p w14:paraId="6C0C6265" w14:textId="3BED740F" w:rsidR="00C33712" w:rsidRPr="00C0466D" w:rsidRDefault="00C33712">
      <w:pPr>
        <w:rPr>
          <w:rFonts w:ascii="Times New Roman" w:eastAsia="Times New Roman" w:hAnsi="Times New Roman" w:cs="Times New Roman"/>
          <w:color w:val="FF0000"/>
          <w:lang w:val="kk-KZ" w:eastAsia="ru-RU"/>
        </w:rPr>
      </w:pPr>
      <w:r w:rsidRPr="00C0466D">
        <w:rPr>
          <w:rFonts w:ascii="Times New Roman" w:eastAsia="Times New Roman" w:hAnsi="Times New Roman" w:cs="Times New Roman"/>
          <w:color w:val="FF0000"/>
          <w:lang w:val="kk-KZ" w:eastAsia="ru-RU"/>
        </w:rPr>
        <w:br w:type="page"/>
      </w:r>
    </w:p>
    <w:p w14:paraId="3227BF38" w14:textId="77777777" w:rsidR="0028541F" w:rsidRPr="00C0466D" w:rsidRDefault="0028541F" w:rsidP="00C33712">
      <w:pPr>
        <w:spacing w:after="0" w:line="240" w:lineRule="auto"/>
        <w:jc w:val="both"/>
        <w:rPr>
          <w:rFonts w:ascii="Times New Roman" w:eastAsia="Times New Roman" w:hAnsi="Times New Roman" w:cs="Times New Roman"/>
          <w:color w:val="FF0000"/>
          <w:lang w:val="kk-KZ" w:eastAsia="ru-RU"/>
        </w:rPr>
      </w:pPr>
    </w:p>
    <w:p w14:paraId="39DF8B01" w14:textId="77777777" w:rsidR="004B0916" w:rsidRPr="00C0466D" w:rsidRDefault="004B0916" w:rsidP="00C33712">
      <w:pPr>
        <w:spacing w:after="0" w:line="240" w:lineRule="auto"/>
        <w:ind w:left="915"/>
        <w:jc w:val="center"/>
        <w:rPr>
          <w:rFonts w:ascii="Times New Roman" w:hAnsi="Times New Roman" w:cs="Times New Roman"/>
          <w:lang w:val="kk-KZ"/>
        </w:rPr>
      </w:pPr>
      <w:r w:rsidRPr="00C0466D">
        <w:rPr>
          <w:rFonts w:ascii="Times New Roman" w:eastAsia="Times New Roman" w:hAnsi="Times New Roman" w:cs="Times New Roman"/>
          <w:b/>
          <w:lang w:val="kk-KZ"/>
        </w:rPr>
        <w:t>Тәрбиелеу - білім беру процесінің циклограммасы</w:t>
      </w:r>
    </w:p>
    <w:p w14:paraId="4FE48007" w14:textId="78C3B726"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0C105E25" w14:textId="5A95BFD8" w:rsidR="00A31C17"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p>
    <w:p w14:paraId="6AF85D7F" w14:textId="77777777" w:rsidR="004B0916" w:rsidRPr="00C0466D" w:rsidRDefault="004B0916"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5527C9D8" w14:textId="77777777" w:rsidR="004B0916" w:rsidRPr="00C0466D" w:rsidRDefault="004B0916" w:rsidP="00C33712">
      <w:pPr>
        <w:spacing w:after="0" w:line="240" w:lineRule="auto"/>
        <w:rPr>
          <w:rFonts w:ascii="Times New Roman" w:hAnsi="Times New Roman" w:cs="Times New Roman"/>
          <w:b/>
          <w:lang w:val="kk-KZ"/>
        </w:rPr>
      </w:pPr>
      <w:r w:rsidRPr="00C0466D">
        <w:rPr>
          <w:rFonts w:ascii="Times New Roman" w:eastAsia="Times New Roman" w:hAnsi="Times New Roman" w:cs="Times New Roman"/>
          <w:b/>
          <w:color w:val="000000"/>
          <w:lang w:val="kk-KZ" w:eastAsia="ru-RU"/>
        </w:rPr>
        <w:t xml:space="preserve">               Жоспардың құрылу кезеңі: </w:t>
      </w:r>
      <w:r w:rsidR="00CB715C" w:rsidRPr="00C0466D">
        <w:rPr>
          <w:rFonts w:ascii="Times New Roman" w:hAnsi="Times New Roman" w:cs="Times New Roman"/>
          <w:b/>
          <w:lang w:val="kk-KZ"/>
        </w:rPr>
        <w:t>13-17.01.2025 жыл</w:t>
      </w:r>
    </w:p>
    <w:tbl>
      <w:tblPr>
        <w:tblStyle w:val="TableGrid"/>
        <w:tblW w:w="5438" w:type="pct"/>
        <w:tblInd w:w="-856" w:type="dxa"/>
        <w:tblCellMar>
          <w:top w:w="12" w:type="dxa"/>
        </w:tblCellMar>
        <w:tblLook w:val="04A0" w:firstRow="1" w:lastRow="0" w:firstColumn="1" w:lastColumn="0" w:noHBand="0" w:noVBand="1"/>
      </w:tblPr>
      <w:tblGrid>
        <w:gridCol w:w="1833"/>
        <w:gridCol w:w="2290"/>
        <w:gridCol w:w="3070"/>
        <w:gridCol w:w="2962"/>
        <w:gridCol w:w="2864"/>
        <w:gridCol w:w="2838"/>
      </w:tblGrid>
      <w:tr w:rsidR="004B0916" w:rsidRPr="00C0466D" w14:paraId="7085151F" w14:textId="77777777" w:rsidTr="00E53E9A">
        <w:trPr>
          <w:trHeight w:val="58"/>
        </w:trPr>
        <w:tc>
          <w:tcPr>
            <w:tcW w:w="578" w:type="pct"/>
            <w:tcBorders>
              <w:top w:val="single" w:sz="4" w:space="0" w:color="000000"/>
              <w:left w:val="single" w:sz="4" w:space="0" w:color="000000"/>
              <w:bottom w:val="single" w:sz="4" w:space="0" w:color="000000"/>
              <w:right w:val="single" w:sz="4" w:space="0" w:color="000000"/>
            </w:tcBorders>
          </w:tcPr>
          <w:p w14:paraId="72775548" w14:textId="77777777" w:rsidR="004B0916" w:rsidRPr="00C0466D" w:rsidRDefault="00415DA6" w:rsidP="00C33712">
            <w:pPr>
              <w:ind w:left="185"/>
              <w:jc w:val="center"/>
              <w:rPr>
                <w:rFonts w:ascii="Times New Roman" w:eastAsia="Times New Roman" w:hAnsi="Times New Roman" w:cs="Times New Roman"/>
                <w:b/>
              </w:rPr>
            </w:pPr>
            <w:proofErr w:type="spellStart"/>
            <w:r w:rsidRPr="00C0466D">
              <w:rPr>
                <w:rFonts w:ascii="Times New Roman" w:eastAsia="Times New Roman" w:hAnsi="Times New Roman" w:cs="Times New Roman"/>
                <w:b/>
              </w:rPr>
              <w:t>Күн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тәртібі</w:t>
            </w:r>
            <w:proofErr w:type="spellEnd"/>
          </w:p>
        </w:tc>
        <w:tc>
          <w:tcPr>
            <w:tcW w:w="722" w:type="pct"/>
            <w:tcBorders>
              <w:top w:val="single" w:sz="4" w:space="0" w:color="000000"/>
              <w:left w:val="single" w:sz="4" w:space="0" w:color="000000"/>
              <w:bottom w:val="single" w:sz="4" w:space="0" w:color="000000"/>
              <w:right w:val="single" w:sz="4" w:space="0" w:color="000000"/>
            </w:tcBorders>
          </w:tcPr>
          <w:p w14:paraId="670FA7FC" w14:textId="77777777" w:rsidR="004B0916" w:rsidRPr="00C0466D" w:rsidRDefault="004B0916"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Дүйсенбі</w:t>
            </w:r>
            <w:proofErr w:type="spellEnd"/>
            <w:r w:rsidRPr="00C0466D">
              <w:rPr>
                <w:rFonts w:ascii="Times New Roman" w:eastAsia="Times New Roman" w:hAnsi="Times New Roman" w:cs="Times New Roman"/>
                <w:b/>
              </w:rPr>
              <w:t xml:space="preserve"> </w:t>
            </w:r>
          </w:p>
        </w:tc>
        <w:tc>
          <w:tcPr>
            <w:tcW w:w="968" w:type="pct"/>
            <w:tcBorders>
              <w:top w:val="single" w:sz="4" w:space="0" w:color="000000"/>
              <w:left w:val="single" w:sz="4" w:space="0" w:color="000000"/>
              <w:bottom w:val="single" w:sz="4" w:space="0" w:color="000000"/>
              <w:right w:val="single" w:sz="4" w:space="0" w:color="000000"/>
            </w:tcBorders>
          </w:tcPr>
          <w:p w14:paraId="5EAC6010" w14:textId="77777777" w:rsidR="004B0916" w:rsidRPr="00C0466D" w:rsidRDefault="004B0916" w:rsidP="00C33712">
            <w:pPr>
              <w:jc w:val="center"/>
              <w:rPr>
                <w:rFonts w:ascii="Times New Roman" w:hAnsi="Times New Roman" w:cs="Times New Roman"/>
              </w:rPr>
            </w:pPr>
            <w:proofErr w:type="spellStart"/>
            <w:r w:rsidRPr="00C0466D">
              <w:rPr>
                <w:rFonts w:ascii="Times New Roman" w:eastAsia="Times New Roman" w:hAnsi="Times New Roman" w:cs="Times New Roman"/>
                <w:b/>
              </w:rPr>
              <w:t>Сейсенбі</w:t>
            </w:r>
            <w:proofErr w:type="spellEnd"/>
            <w:r w:rsidRPr="00C0466D">
              <w:rPr>
                <w:rFonts w:ascii="Times New Roman" w:eastAsia="Times New Roman" w:hAnsi="Times New Roman" w:cs="Times New Roman"/>
                <w:b/>
              </w:rPr>
              <w:t xml:space="preserve"> </w:t>
            </w:r>
          </w:p>
        </w:tc>
        <w:tc>
          <w:tcPr>
            <w:tcW w:w="934" w:type="pct"/>
            <w:tcBorders>
              <w:top w:val="single" w:sz="4" w:space="0" w:color="000000"/>
              <w:left w:val="single" w:sz="4" w:space="0" w:color="000000"/>
              <w:bottom w:val="single" w:sz="4" w:space="0" w:color="000000"/>
              <w:right w:val="single" w:sz="4" w:space="0" w:color="000000"/>
            </w:tcBorders>
          </w:tcPr>
          <w:p w14:paraId="15EE26C6" w14:textId="77777777" w:rsidR="004B0916" w:rsidRPr="00C0466D" w:rsidRDefault="004B0916"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Сәрсенбі</w:t>
            </w:r>
            <w:proofErr w:type="spellEnd"/>
            <w:r w:rsidRPr="00C0466D">
              <w:rPr>
                <w:rFonts w:ascii="Times New Roman" w:eastAsia="Times New Roman" w:hAnsi="Times New Roman" w:cs="Times New Roman"/>
                <w:b/>
              </w:rPr>
              <w:t xml:space="preserve"> </w:t>
            </w:r>
          </w:p>
        </w:tc>
        <w:tc>
          <w:tcPr>
            <w:tcW w:w="903" w:type="pct"/>
            <w:tcBorders>
              <w:top w:val="single" w:sz="4" w:space="0" w:color="000000"/>
              <w:left w:val="single" w:sz="4" w:space="0" w:color="000000"/>
              <w:bottom w:val="single" w:sz="4" w:space="0" w:color="000000"/>
              <w:right w:val="single" w:sz="4" w:space="0" w:color="000000"/>
            </w:tcBorders>
          </w:tcPr>
          <w:p w14:paraId="6C522F0D" w14:textId="77777777" w:rsidR="004B0916" w:rsidRPr="00C0466D" w:rsidRDefault="004B0916" w:rsidP="00C33712">
            <w:pPr>
              <w:ind w:left="1"/>
              <w:jc w:val="center"/>
              <w:rPr>
                <w:rFonts w:ascii="Times New Roman" w:hAnsi="Times New Roman" w:cs="Times New Roman"/>
              </w:rPr>
            </w:pPr>
            <w:proofErr w:type="spellStart"/>
            <w:r w:rsidRPr="00C0466D">
              <w:rPr>
                <w:rFonts w:ascii="Times New Roman" w:eastAsia="Times New Roman" w:hAnsi="Times New Roman" w:cs="Times New Roman"/>
                <w:b/>
              </w:rPr>
              <w:t>Бейсенбі</w:t>
            </w:r>
            <w:proofErr w:type="spellEnd"/>
            <w:r w:rsidRPr="00C0466D">
              <w:rPr>
                <w:rFonts w:ascii="Times New Roman" w:eastAsia="Times New Roman" w:hAnsi="Times New Roman" w:cs="Times New Roman"/>
                <w:b/>
              </w:rPr>
              <w:t xml:space="preserve"> </w:t>
            </w:r>
          </w:p>
        </w:tc>
        <w:tc>
          <w:tcPr>
            <w:tcW w:w="895" w:type="pct"/>
            <w:tcBorders>
              <w:top w:val="single" w:sz="4" w:space="0" w:color="000000"/>
              <w:left w:val="single" w:sz="4" w:space="0" w:color="000000"/>
              <w:bottom w:val="single" w:sz="4" w:space="0" w:color="000000"/>
              <w:right w:val="single" w:sz="4" w:space="0" w:color="000000"/>
            </w:tcBorders>
          </w:tcPr>
          <w:p w14:paraId="27E3FD9C" w14:textId="77777777" w:rsidR="004B0916" w:rsidRPr="00C0466D" w:rsidRDefault="004B0916" w:rsidP="00C33712">
            <w:pPr>
              <w:jc w:val="center"/>
              <w:rPr>
                <w:rFonts w:ascii="Times New Roman" w:hAnsi="Times New Roman" w:cs="Times New Roman"/>
              </w:rPr>
            </w:pPr>
            <w:proofErr w:type="spellStart"/>
            <w:r w:rsidRPr="00C0466D">
              <w:rPr>
                <w:rFonts w:ascii="Times New Roman" w:eastAsia="Times New Roman" w:hAnsi="Times New Roman" w:cs="Times New Roman"/>
                <w:b/>
              </w:rPr>
              <w:t>Жұма</w:t>
            </w:r>
            <w:proofErr w:type="spellEnd"/>
            <w:r w:rsidRPr="00C0466D">
              <w:rPr>
                <w:rFonts w:ascii="Times New Roman" w:eastAsia="Times New Roman" w:hAnsi="Times New Roman" w:cs="Times New Roman"/>
                <w:b/>
              </w:rPr>
              <w:t xml:space="preserve"> </w:t>
            </w:r>
          </w:p>
        </w:tc>
      </w:tr>
      <w:tr w:rsidR="00E53E9A" w:rsidRPr="00C0466D" w14:paraId="79F4960D" w14:textId="77777777" w:rsidTr="00E53E9A">
        <w:trPr>
          <w:trHeight w:val="7251"/>
        </w:trPr>
        <w:tc>
          <w:tcPr>
            <w:tcW w:w="578" w:type="pct"/>
            <w:vMerge w:val="restart"/>
            <w:tcBorders>
              <w:top w:val="single" w:sz="4" w:space="0" w:color="000000"/>
              <w:left w:val="single" w:sz="4" w:space="0" w:color="000000"/>
              <w:right w:val="single" w:sz="4" w:space="0" w:color="000000"/>
            </w:tcBorders>
          </w:tcPr>
          <w:p w14:paraId="3C884318" w14:textId="77777777" w:rsidR="00E53E9A" w:rsidRPr="00C0466D" w:rsidRDefault="00E53E9A" w:rsidP="00C33712">
            <w:pPr>
              <w:ind w:left="113" w:right="342"/>
              <w:jc w:val="center"/>
              <w:rPr>
                <w:rFonts w:ascii="Times New Roman" w:eastAsia="Times New Roman" w:hAnsi="Times New Roman" w:cs="Times New Roman"/>
                <w:lang w:val="kk-KZ"/>
              </w:rPr>
            </w:pPr>
          </w:p>
          <w:p w14:paraId="5282BADF" w14:textId="77777777" w:rsidR="00E53E9A" w:rsidRPr="00C0466D" w:rsidRDefault="00E53E9A" w:rsidP="00C33712">
            <w:pPr>
              <w:ind w:left="113" w:right="342"/>
              <w:jc w:val="center"/>
              <w:rPr>
                <w:rFonts w:ascii="Times New Roman" w:eastAsia="Times New Roman" w:hAnsi="Times New Roman" w:cs="Times New Roman"/>
                <w:lang w:val="kk-KZ"/>
              </w:rPr>
            </w:pPr>
          </w:p>
          <w:p w14:paraId="7C47DDF7" w14:textId="77777777" w:rsidR="00E53E9A" w:rsidRPr="00C0466D" w:rsidRDefault="00E53E9A" w:rsidP="00C33712">
            <w:pPr>
              <w:ind w:left="113" w:right="342"/>
              <w:jc w:val="center"/>
              <w:rPr>
                <w:rFonts w:ascii="Times New Roman" w:eastAsia="Times New Roman" w:hAnsi="Times New Roman" w:cs="Times New Roman"/>
                <w:lang w:val="kk-KZ"/>
              </w:rPr>
            </w:pPr>
          </w:p>
          <w:p w14:paraId="6C1B4E94" w14:textId="77777777" w:rsidR="00E53E9A" w:rsidRPr="00C0466D" w:rsidRDefault="00E53E9A" w:rsidP="00C33712">
            <w:pPr>
              <w:ind w:left="113" w:right="342"/>
              <w:jc w:val="center"/>
              <w:rPr>
                <w:rFonts w:ascii="Times New Roman" w:hAnsi="Times New Roman" w:cs="Times New Roman"/>
              </w:rPr>
            </w:pP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қабылдау</w:t>
            </w:r>
            <w:proofErr w:type="spellEnd"/>
          </w:p>
          <w:p w14:paraId="6EA27BB9" w14:textId="77777777" w:rsidR="00E53E9A" w:rsidRPr="00C0466D" w:rsidRDefault="00E53E9A" w:rsidP="00C33712">
            <w:pPr>
              <w:ind w:left="5"/>
              <w:jc w:val="center"/>
              <w:rPr>
                <w:rFonts w:ascii="Times New Roman" w:eastAsia="Times New Roman" w:hAnsi="Times New Roman" w:cs="Times New Roman"/>
              </w:rPr>
            </w:pP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әңгімелесу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кеңес</w:t>
            </w:r>
            <w:proofErr w:type="spellEnd"/>
            <w:r w:rsidRPr="00C0466D">
              <w:rPr>
                <w:rFonts w:ascii="Times New Roman" w:eastAsia="Times New Roman" w:hAnsi="Times New Roman" w:cs="Times New Roman"/>
              </w:rPr>
              <w:t xml:space="preserve"> беру</w:t>
            </w:r>
          </w:p>
        </w:tc>
        <w:tc>
          <w:tcPr>
            <w:tcW w:w="722" w:type="pct"/>
            <w:tcBorders>
              <w:top w:val="single" w:sz="4" w:space="0" w:color="000000"/>
              <w:left w:val="single" w:sz="4" w:space="0" w:color="000000"/>
              <w:right w:val="single" w:sz="4" w:space="0" w:color="000000"/>
            </w:tcBorders>
          </w:tcPr>
          <w:p w14:paraId="6A716110" w14:textId="77777777" w:rsidR="00E53E9A" w:rsidRPr="00C0466D" w:rsidRDefault="00E53E9A" w:rsidP="00C33712">
            <w:pPr>
              <w:ind w:left="57" w:right="-57"/>
              <w:rPr>
                <w:rFonts w:ascii="Times New Roman" w:hAnsi="Times New Roman" w:cs="Times New Roman"/>
                <w:lang w:val="kk-KZ"/>
              </w:rPr>
            </w:pPr>
            <w:r w:rsidRPr="00C0466D">
              <w:rPr>
                <w:rFonts w:ascii="Times New Roman" w:hAnsi="Times New Roman" w:cs="Times New Roman"/>
                <w:lang w:val="kk-KZ"/>
              </w:rPr>
              <w:t>Балаларды әсем әуенмен,көтеріңкі көңіл күймен  қарсы алу</w:t>
            </w:r>
          </w:p>
          <w:p w14:paraId="1AA5A291" w14:textId="77777777" w:rsidR="00E53E9A" w:rsidRPr="00C0466D" w:rsidRDefault="00E53E9A" w:rsidP="00C33712">
            <w:pPr>
              <w:ind w:left="-57" w:right="-113"/>
              <w:rPr>
                <w:rFonts w:ascii="Times New Roman" w:hAnsi="Times New Roman" w:cs="Times New Roman"/>
                <w:b/>
                <w:bCs/>
                <w:shd w:val="clear" w:color="auto" w:fill="FFFFFF"/>
                <w:lang w:val="kk-KZ"/>
              </w:rPr>
            </w:pPr>
            <w:r w:rsidRPr="00C0466D">
              <w:rPr>
                <w:rFonts w:ascii="Times New Roman" w:hAnsi="Times New Roman" w:cs="Times New Roman"/>
                <w:color w:val="000000"/>
                <w:shd w:val="clear" w:color="auto" w:fill="FFFFFF"/>
                <w:lang w:val="kk-KZ"/>
              </w:rPr>
              <w:t>((</w:t>
            </w:r>
            <w:r w:rsidRPr="00C0466D">
              <w:rPr>
                <w:rFonts w:ascii="Times New Roman" w:hAnsi="Times New Roman" w:cs="Times New Roman"/>
                <w:b/>
                <w:bCs/>
                <w:shd w:val="clear" w:color="auto" w:fill="FFFFFF"/>
                <w:lang w:val="kk-KZ"/>
              </w:rPr>
              <w:t>Бір тұтас тәрбие)</w:t>
            </w:r>
          </w:p>
          <w:p w14:paraId="5F5A62E6" w14:textId="77777777" w:rsidR="00E53E9A" w:rsidRPr="00C0466D" w:rsidRDefault="00E53E9A" w:rsidP="00C33712">
            <w:pPr>
              <w:ind w:left="-57" w:right="-113"/>
              <w:rPr>
                <w:rFonts w:ascii="Times New Roman" w:hAnsi="Times New Roman" w:cs="Times New Roman"/>
                <w:lang w:val="kk-KZ"/>
              </w:rPr>
            </w:pPr>
          </w:p>
          <w:p w14:paraId="299103AC"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Д/О «Көмекші сөздер»</w:t>
            </w:r>
          </w:p>
          <w:p w14:paraId="3B46A976"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Мақсаты:Сөйлеуде күнделікті көп қолданылатын сын есімдерді, етістіктерді, есімдіктерді қолдану. </w:t>
            </w:r>
          </w:p>
          <w:p w14:paraId="20DFF4C0"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Сөйлемдегі сөздерді байланыстыруға, көмекші сөздерді дұрыс қолдануға үйрету</w:t>
            </w:r>
          </w:p>
          <w:p w14:paraId="4ABD3E45"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590AB2B5" w14:textId="77777777" w:rsidR="00E53E9A" w:rsidRPr="00C0466D" w:rsidRDefault="00E53E9A" w:rsidP="00C33712">
            <w:pPr>
              <w:ind w:left="5"/>
              <w:rPr>
                <w:rFonts w:ascii="Times New Roman" w:hAnsi="Times New Roman" w:cs="Times New Roman"/>
                <w:lang w:val="kk-KZ"/>
              </w:rPr>
            </w:pPr>
          </w:p>
          <w:p w14:paraId="0A76BB33"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Д/О «Көңілді әуен»</w:t>
            </w:r>
          </w:p>
          <w:p w14:paraId="07F84728"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Мақсаты:билерде ойындағы музыкалық қимылдарды қолдану.  </w:t>
            </w:r>
          </w:p>
          <w:p w14:paraId="5ACE82C6"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3F7BDD71" w14:textId="77777777" w:rsidR="00E53E9A" w:rsidRPr="00C0466D" w:rsidRDefault="00E53E9A" w:rsidP="00C33712">
            <w:pPr>
              <w:ind w:left="5"/>
              <w:rPr>
                <w:rFonts w:ascii="Times New Roman" w:hAnsi="Times New Roman" w:cs="Times New Roman"/>
                <w:lang w:val="kk-KZ"/>
              </w:rPr>
            </w:pPr>
          </w:p>
          <w:p w14:paraId="0DEB0707" w14:textId="77777777" w:rsidR="00E53E9A" w:rsidRPr="00C0466D" w:rsidRDefault="00E53E9A" w:rsidP="00C33712">
            <w:pPr>
              <w:rPr>
                <w:rFonts w:ascii="Times New Roman" w:hAnsi="Times New Roman" w:cs="Times New Roman"/>
                <w:b/>
                <w:bCs/>
                <w:lang w:val="kk-KZ"/>
              </w:rPr>
            </w:pPr>
            <w:r w:rsidRPr="00C0466D">
              <w:rPr>
                <w:rFonts w:ascii="Times New Roman" w:hAnsi="Times New Roman" w:cs="Times New Roman"/>
                <w:bCs/>
                <w:lang w:val="kk-KZ"/>
              </w:rPr>
              <w:t xml:space="preserve">Ою өрнек трафаретімен ойын,ұлттық құндылық, </w:t>
            </w:r>
            <w:r w:rsidRPr="00C0466D">
              <w:rPr>
                <w:rFonts w:ascii="Times New Roman" w:hAnsi="Times New Roman" w:cs="Times New Roman"/>
                <w:b/>
                <w:bCs/>
                <w:lang w:val="kk-KZ"/>
              </w:rPr>
              <w:t>(Бір тұтас тәрбие)</w:t>
            </w:r>
          </w:p>
          <w:p w14:paraId="0C795C41" w14:textId="77777777" w:rsidR="00E53E9A" w:rsidRPr="00C0466D" w:rsidRDefault="00E53E9A" w:rsidP="00C33712">
            <w:pPr>
              <w:rPr>
                <w:rFonts w:ascii="Times New Roman" w:hAnsi="Times New Roman" w:cs="Times New Roman"/>
                <w:b/>
                <w:color w:val="0070C0"/>
                <w:lang w:val="kk-KZ"/>
              </w:rPr>
            </w:pPr>
          </w:p>
          <w:p w14:paraId="26D4F2BF" w14:textId="77777777" w:rsidR="00E53E9A" w:rsidRPr="00C0466D" w:rsidRDefault="00E53E9A" w:rsidP="00C33712">
            <w:pPr>
              <w:ind w:right="-113"/>
              <w:rPr>
                <w:rFonts w:ascii="Times New Roman" w:hAnsi="Times New Roman" w:cs="Times New Roman"/>
                <w:lang w:val="kk-KZ"/>
              </w:rPr>
            </w:pPr>
          </w:p>
        </w:tc>
        <w:tc>
          <w:tcPr>
            <w:tcW w:w="968" w:type="pct"/>
            <w:tcBorders>
              <w:top w:val="single" w:sz="4" w:space="0" w:color="000000"/>
              <w:left w:val="single" w:sz="4" w:space="0" w:color="000000"/>
              <w:right w:val="single" w:sz="4" w:space="0" w:color="000000"/>
            </w:tcBorders>
          </w:tcPr>
          <w:p w14:paraId="527147A7" w14:textId="77777777" w:rsidR="00E53E9A" w:rsidRPr="00C0466D" w:rsidRDefault="00E53E9A" w:rsidP="00C33712">
            <w:pPr>
              <w:ind w:left="57" w:right="-113"/>
              <w:rPr>
                <w:rFonts w:ascii="Times New Roman" w:hAnsi="Times New Roman" w:cs="Times New Roman"/>
                <w:color w:val="000000"/>
                <w:lang w:val="kk-KZ"/>
              </w:rPr>
            </w:pPr>
            <w:r w:rsidRPr="00C0466D">
              <w:rPr>
                <w:rFonts w:ascii="Times New Roman" w:hAnsi="Times New Roman" w:cs="Times New Roman"/>
                <w:color w:val="000000"/>
                <w:lang w:val="kk-KZ"/>
              </w:rPr>
              <w:t xml:space="preserve">Қызыл жүрекшемен көңілді тілек айтып қарсы алу. </w:t>
            </w:r>
          </w:p>
          <w:p w14:paraId="5ED6A955" w14:textId="77777777" w:rsidR="00E53E9A" w:rsidRPr="00C0466D" w:rsidRDefault="00E53E9A" w:rsidP="00C33712">
            <w:pPr>
              <w:ind w:left="57" w:right="-113"/>
              <w:rPr>
                <w:rFonts w:ascii="Times New Roman" w:hAnsi="Times New Roman" w:cs="Times New Roman"/>
                <w:b/>
                <w:bCs/>
                <w:shd w:val="clear" w:color="auto" w:fill="FFFFFF"/>
                <w:lang w:val="kk-KZ"/>
              </w:rPr>
            </w:pPr>
            <w:r w:rsidRPr="00C0466D">
              <w:rPr>
                <w:rFonts w:ascii="Times New Roman" w:hAnsi="Times New Roman" w:cs="Times New Roman"/>
                <w:b/>
                <w:color w:val="000000" w:themeColor="text1"/>
                <w:lang w:val="kk-KZ"/>
              </w:rPr>
              <w:t>(Күй қосу,</w:t>
            </w:r>
            <w:r w:rsidRPr="00C0466D">
              <w:rPr>
                <w:rFonts w:ascii="Times New Roman" w:hAnsi="Times New Roman" w:cs="Times New Roman"/>
                <w:b/>
                <w:bCs/>
                <w:color w:val="000000" w:themeColor="text1"/>
                <w:lang w:val="kk-KZ"/>
              </w:rPr>
              <w:t>күй күмбірі</w:t>
            </w:r>
            <w:r w:rsidRPr="00C0466D">
              <w:rPr>
                <w:rFonts w:ascii="Times New Roman" w:hAnsi="Times New Roman" w:cs="Times New Roman"/>
                <w:color w:val="000000"/>
                <w:shd w:val="clear" w:color="auto" w:fill="FFFFFF"/>
                <w:lang w:val="kk-KZ"/>
              </w:rPr>
              <w:t xml:space="preserve">, </w:t>
            </w:r>
            <w:r w:rsidRPr="00C0466D">
              <w:rPr>
                <w:rFonts w:ascii="Times New Roman" w:hAnsi="Times New Roman" w:cs="Times New Roman"/>
                <w:b/>
                <w:bCs/>
                <w:shd w:val="clear" w:color="auto" w:fill="FFFFFF"/>
                <w:lang w:val="kk-KZ"/>
              </w:rPr>
              <w:t>Бір тұтас тәрбие)</w:t>
            </w:r>
          </w:p>
          <w:p w14:paraId="6C2B0FA5" w14:textId="77777777" w:rsidR="00E53E9A" w:rsidRPr="00C0466D" w:rsidRDefault="00E53E9A" w:rsidP="00C33712">
            <w:pPr>
              <w:ind w:left="57" w:right="-113"/>
              <w:rPr>
                <w:rFonts w:ascii="Times New Roman" w:hAnsi="Times New Roman" w:cs="Times New Roman"/>
                <w:lang w:val="kk-KZ"/>
              </w:rPr>
            </w:pPr>
          </w:p>
          <w:p w14:paraId="4B04311D" w14:textId="77777777" w:rsidR="00E53E9A" w:rsidRPr="00C0466D" w:rsidRDefault="00E53E9A" w:rsidP="00C33712">
            <w:pPr>
              <w:ind w:left="5" w:right="-113"/>
              <w:rPr>
                <w:rFonts w:ascii="Times New Roman" w:hAnsi="Times New Roman" w:cs="Times New Roman"/>
                <w:lang w:val="kk-KZ"/>
              </w:rPr>
            </w:pPr>
            <w:r w:rsidRPr="00C0466D">
              <w:rPr>
                <w:rFonts w:ascii="Times New Roman" w:hAnsi="Times New Roman" w:cs="Times New Roman"/>
                <w:lang w:val="kk-KZ"/>
              </w:rPr>
              <w:t>Д/О «Жекеше және көпше түрде ата»</w:t>
            </w:r>
          </w:p>
          <w:p w14:paraId="7ADD0F41" w14:textId="77777777" w:rsidR="00E53E9A" w:rsidRPr="00C0466D" w:rsidRDefault="00E53E9A" w:rsidP="00C33712">
            <w:pPr>
              <w:ind w:left="5" w:right="-113"/>
              <w:rPr>
                <w:rFonts w:ascii="Times New Roman" w:hAnsi="Times New Roman" w:cs="Times New Roman"/>
                <w:lang w:val="kk-KZ"/>
              </w:rPr>
            </w:pPr>
            <w:r w:rsidRPr="00C0466D">
              <w:rPr>
                <w:rFonts w:ascii="Times New Roman" w:hAnsi="Times New Roman" w:cs="Times New Roman"/>
                <w:lang w:val="kk-KZ"/>
              </w:rPr>
              <w:t>Мақсаты:зат есімдерді жекеше және көпше түрде, сан есімдерді ретімен атауға, оларды зат есімдермен септіктерде, жекеше және көпше түрде айтуға үйрету</w:t>
            </w:r>
          </w:p>
          <w:p w14:paraId="0D9F3C22" w14:textId="77777777" w:rsidR="00E53E9A" w:rsidRPr="00C0466D" w:rsidRDefault="00E53E9A"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30D2A038" w14:textId="77777777" w:rsidR="00E53E9A" w:rsidRPr="00C0466D" w:rsidRDefault="00E53E9A" w:rsidP="00C33712">
            <w:pPr>
              <w:ind w:left="5" w:right="-113"/>
              <w:rPr>
                <w:rFonts w:ascii="Times New Roman" w:hAnsi="Times New Roman" w:cs="Times New Roman"/>
                <w:lang w:val="kk-KZ"/>
              </w:rPr>
            </w:pPr>
          </w:p>
          <w:p w14:paraId="1B596335" w14:textId="77777777" w:rsidR="00E53E9A" w:rsidRPr="00C0466D" w:rsidRDefault="00E53E9A" w:rsidP="00C33712">
            <w:pPr>
              <w:ind w:left="5" w:right="-113"/>
              <w:rPr>
                <w:rFonts w:ascii="Times New Roman" w:hAnsi="Times New Roman" w:cs="Times New Roman"/>
                <w:lang w:val="kk-KZ"/>
              </w:rPr>
            </w:pPr>
            <w:r w:rsidRPr="00C0466D">
              <w:rPr>
                <w:rFonts w:ascii="Times New Roman" w:hAnsi="Times New Roman" w:cs="Times New Roman"/>
                <w:lang w:val="kk-KZ"/>
              </w:rPr>
              <w:t>Д/О «Қызықты әуен»</w:t>
            </w:r>
          </w:p>
          <w:p w14:paraId="4F3F9A15" w14:textId="77777777" w:rsidR="00E53E9A" w:rsidRPr="00C0466D" w:rsidRDefault="00E53E9A" w:rsidP="00C33712">
            <w:pPr>
              <w:ind w:left="5" w:right="-113"/>
              <w:rPr>
                <w:rFonts w:ascii="Times New Roman" w:hAnsi="Times New Roman" w:cs="Times New Roman"/>
                <w:lang w:val="kk-KZ"/>
              </w:rPr>
            </w:pPr>
            <w:r w:rsidRPr="00C0466D">
              <w:rPr>
                <w:rFonts w:ascii="Times New Roman" w:hAnsi="Times New Roman" w:cs="Times New Roman"/>
                <w:lang w:val="kk-KZ"/>
              </w:rPr>
              <w:t>Мақсаты:Балалардың музыкаға деген қызығушылығын тудыру, оны тыңдауға ынта-ландыру, музыкалық шығармаларды эмоционалды қабылдауды дамыту. (</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5606E973" w14:textId="77777777" w:rsidR="00E53E9A" w:rsidRPr="00C0466D" w:rsidRDefault="00E53E9A" w:rsidP="00C33712">
            <w:pPr>
              <w:ind w:left="5" w:right="-113"/>
              <w:rPr>
                <w:rFonts w:ascii="Times New Roman" w:hAnsi="Times New Roman" w:cs="Times New Roman"/>
                <w:lang w:val="kk-KZ"/>
              </w:rPr>
            </w:pPr>
          </w:p>
          <w:p w14:paraId="6236C81A" w14:textId="77777777" w:rsidR="00E53E9A" w:rsidRPr="00C0466D" w:rsidRDefault="00E53E9A" w:rsidP="00C33712">
            <w:pPr>
              <w:ind w:right="-113"/>
              <w:rPr>
                <w:rFonts w:ascii="Times New Roman" w:eastAsia="Calibri" w:hAnsi="Times New Roman" w:cs="Times New Roman"/>
                <w:bCs/>
                <w:lang w:val="kk-KZ"/>
              </w:rPr>
            </w:pPr>
            <w:r w:rsidRPr="00C0466D">
              <w:rPr>
                <w:rFonts w:ascii="Times New Roman" w:eastAsia="Calibri" w:hAnsi="Times New Roman" w:cs="Times New Roman"/>
                <w:bCs/>
                <w:lang w:val="kk-KZ"/>
              </w:rPr>
              <w:t>Қайсысы дұрыс? Неліктен? ойыны</w:t>
            </w:r>
          </w:p>
          <w:p w14:paraId="6AA779CA" w14:textId="77777777" w:rsidR="00E53E9A" w:rsidRPr="00C0466D" w:rsidRDefault="00E53E9A" w:rsidP="00C33712">
            <w:pPr>
              <w:tabs>
                <w:tab w:val="left" w:pos="13041"/>
              </w:tabs>
              <w:ind w:right="-113"/>
              <w:rPr>
                <w:rFonts w:ascii="Times New Roman" w:eastAsia="Calibri" w:hAnsi="Times New Roman" w:cs="Times New Roman"/>
                <w:lang w:val="kk-KZ"/>
              </w:rPr>
            </w:pPr>
            <w:r w:rsidRPr="00C0466D">
              <w:rPr>
                <w:rFonts w:ascii="Times New Roman" w:eastAsia="Calibri" w:hAnsi="Times New Roman" w:cs="Times New Roman"/>
                <w:lang w:val="kk-KZ"/>
              </w:rPr>
              <w:t>Суретті тапсырмалармен дидактикалық ойын.</w:t>
            </w:r>
          </w:p>
          <w:p w14:paraId="35F82D40" w14:textId="77777777" w:rsidR="00E53E9A" w:rsidRPr="00C0466D" w:rsidRDefault="00E53E9A" w:rsidP="00C33712">
            <w:pPr>
              <w:tabs>
                <w:tab w:val="left" w:pos="13041"/>
              </w:tabs>
              <w:ind w:right="-113"/>
              <w:rPr>
                <w:rFonts w:ascii="Times New Roman" w:eastAsia="Calibri" w:hAnsi="Times New Roman" w:cs="Times New Roman"/>
                <w:lang w:val="kk-KZ"/>
              </w:rPr>
            </w:pPr>
            <w:r w:rsidRPr="00C0466D">
              <w:rPr>
                <w:rFonts w:ascii="Times New Roman" w:eastAsia="Calibri" w:hAnsi="Times New Roman" w:cs="Times New Roman"/>
                <w:lang w:val="kk-KZ"/>
              </w:rPr>
              <w:t xml:space="preserve">Суреттегі балалардың жол қауіпсіздігін дұрыс-бқрыс орындауын анық тайды. </w:t>
            </w:r>
          </w:p>
          <w:p w14:paraId="0CECB530" w14:textId="77777777" w:rsidR="00E53E9A" w:rsidRPr="00C0466D" w:rsidRDefault="00E53E9A" w:rsidP="00C33712">
            <w:pPr>
              <w:tabs>
                <w:tab w:val="left" w:pos="13041"/>
              </w:tabs>
              <w:ind w:right="-113"/>
              <w:rPr>
                <w:rFonts w:ascii="Times New Roman" w:eastAsia="Calibri" w:hAnsi="Times New Roman" w:cs="Times New Roman"/>
                <w:lang w:val="kk-KZ"/>
              </w:rPr>
            </w:pPr>
            <w:r w:rsidRPr="00C0466D">
              <w:rPr>
                <w:rFonts w:ascii="Times New Roman" w:eastAsia="Calibri" w:hAnsi="Times New Roman" w:cs="Times New Roman"/>
                <w:lang w:val="kk-KZ"/>
              </w:rPr>
              <w:t>Өз ойларымен бөліседі.</w:t>
            </w:r>
          </w:p>
          <w:p w14:paraId="6FEFAA1B" w14:textId="77777777" w:rsidR="00E53E9A" w:rsidRPr="00C0466D" w:rsidRDefault="00E53E9A" w:rsidP="00C33712">
            <w:pPr>
              <w:ind w:left="-57" w:right="-113"/>
              <w:rPr>
                <w:rFonts w:ascii="Times New Roman" w:hAnsi="Times New Roman" w:cs="Times New Roman"/>
                <w:lang w:val="kk-KZ"/>
              </w:rPr>
            </w:pPr>
            <w:r w:rsidRPr="00C0466D">
              <w:rPr>
                <w:rFonts w:ascii="Times New Roman" w:hAnsi="Times New Roman" w:cs="Times New Roman"/>
                <w:b/>
                <w:bCs/>
                <w:lang w:val="kk-KZ"/>
              </w:rPr>
              <w:t>(Бір тұтас тәрбие)</w:t>
            </w:r>
          </w:p>
        </w:tc>
        <w:tc>
          <w:tcPr>
            <w:tcW w:w="934" w:type="pct"/>
            <w:tcBorders>
              <w:top w:val="single" w:sz="4" w:space="0" w:color="000000"/>
              <w:left w:val="single" w:sz="4" w:space="0" w:color="000000"/>
              <w:right w:val="single" w:sz="4" w:space="0" w:color="000000"/>
            </w:tcBorders>
          </w:tcPr>
          <w:p w14:paraId="585DCC70" w14:textId="77777777" w:rsidR="00E53E9A" w:rsidRPr="00C0466D" w:rsidRDefault="00E53E9A" w:rsidP="00C33712">
            <w:pPr>
              <w:ind w:left="57" w:right="-57"/>
              <w:rPr>
                <w:rFonts w:ascii="Times New Roman" w:hAnsi="Times New Roman" w:cs="Times New Roman"/>
                <w:b/>
                <w:bCs/>
                <w:shd w:val="clear" w:color="auto" w:fill="FFFFFF"/>
                <w:lang w:val="kk-KZ"/>
              </w:rPr>
            </w:pPr>
            <w:r w:rsidRPr="00C0466D">
              <w:rPr>
                <w:rFonts w:ascii="Times New Roman" w:hAnsi="Times New Roman" w:cs="Times New Roman"/>
                <w:color w:val="000000"/>
                <w:lang w:val="kk-KZ"/>
              </w:rPr>
              <w:t xml:space="preserve">Үш түрлі смайликпен қарсы алу. </w:t>
            </w:r>
            <w:r w:rsidRPr="00C0466D">
              <w:rPr>
                <w:rFonts w:ascii="Times New Roman" w:hAnsi="Times New Roman" w:cs="Times New Roman"/>
                <w:b/>
                <w:color w:val="000000" w:themeColor="text1"/>
                <w:lang w:val="kk-KZ"/>
              </w:rPr>
              <w:t>(Күй қосу,</w:t>
            </w:r>
            <w:r w:rsidRPr="00C0466D">
              <w:rPr>
                <w:rFonts w:ascii="Times New Roman" w:hAnsi="Times New Roman" w:cs="Times New Roman"/>
                <w:b/>
                <w:bCs/>
                <w:color w:val="000000" w:themeColor="text1"/>
                <w:lang w:val="kk-KZ"/>
              </w:rPr>
              <w:t>күй күмбірі</w:t>
            </w:r>
            <w:r w:rsidRPr="00C0466D">
              <w:rPr>
                <w:rFonts w:ascii="Times New Roman" w:hAnsi="Times New Roman" w:cs="Times New Roman"/>
                <w:color w:val="000000"/>
                <w:shd w:val="clear" w:color="auto" w:fill="FFFFFF"/>
                <w:lang w:val="kk-KZ"/>
              </w:rPr>
              <w:t xml:space="preserve">, </w:t>
            </w:r>
            <w:r w:rsidRPr="00C0466D">
              <w:rPr>
                <w:rFonts w:ascii="Times New Roman" w:hAnsi="Times New Roman" w:cs="Times New Roman"/>
                <w:b/>
                <w:bCs/>
                <w:shd w:val="clear" w:color="auto" w:fill="FFFFFF"/>
                <w:lang w:val="kk-KZ"/>
              </w:rPr>
              <w:t>Бір тұтас тәрбие)</w:t>
            </w:r>
          </w:p>
          <w:p w14:paraId="2178BDA1" w14:textId="77777777" w:rsidR="00E53E9A" w:rsidRPr="00C0466D" w:rsidRDefault="00E53E9A" w:rsidP="00C33712">
            <w:pPr>
              <w:ind w:left="57" w:right="-57"/>
              <w:rPr>
                <w:rFonts w:ascii="Times New Roman" w:hAnsi="Times New Roman" w:cs="Times New Roman"/>
                <w:lang w:val="kk-KZ"/>
              </w:rPr>
            </w:pPr>
          </w:p>
          <w:p w14:paraId="300F9445"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Д/О «Бұйрық райымен қолдану»</w:t>
            </w:r>
          </w:p>
          <w:p w14:paraId="60B7D92E"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Мақсаты:зат есімдерді сын есімдермен байланыстыруға, етістіктерді бұйрық райымен қолдана білуге үйрету (отыр, жүр, жүгір). Балаларды әңгіме айтуға үйрету: затты өз бетінше қарап, сипаттауға, түрлі балалар әрекеттерінде бейнелеген суреттері, бұйымдары бойынша әңгімелер құрастыруға</w:t>
            </w:r>
          </w:p>
          <w:p w14:paraId="0813A9CF"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7566137B" w14:textId="77777777" w:rsidR="00E53E9A" w:rsidRPr="00C0466D" w:rsidRDefault="00E53E9A" w:rsidP="00C33712">
            <w:pPr>
              <w:ind w:left="5"/>
              <w:rPr>
                <w:rFonts w:ascii="Times New Roman" w:hAnsi="Times New Roman" w:cs="Times New Roman"/>
                <w:lang w:val="kk-KZ"/>
              </w:rPr>
            </w:pPr>
          </w:p>
          <w:p w14:paraId="6806591B"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Д/О «Шеңбер бойымен»</w:t>
            </w:r>
          </w:p>
          <w:p w14:paraId="569551B9"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Мақсаты:Музыканың сипатына сәйкес ойын әрекеттерін орындау, шеңбер бойымен ән айтып жүру. (</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396D1C25" w14:textId="77777777" w:rsidR="00E53E9A" w:rsidRPr="00C0466D" w:rsidRDefault="00E53E9A" w:rsidP="00C33712">
            <w:pPr>
              <w:ind w:left="5"/>
              <w:rPr>
                <w:rFonts w:ascii="Times New Roman" w:hAnsi="Times New Roman" w:cs="Times New Roman"/>
                <w:lang w:val="kk-KZ"/>
              </w:rPr>
            </w:pPr>
          </w:p>
          <w:p w14:paraId="29DD8D89" w14:textId="77777777" w:rsidR="00E53E9A" w:rsidRPr="00C0466D" w:rsidRDefault="00E53E9A" w:rsidP="00C33712">
            <w:pPr>
              <w:ind w:right="-113"/>
              <w:rPr>
                <w:rFonts w:ascii="Times New Roman" w:hAnsi="Times New Roman" w:cs="Times New Roman"/>
                <w:b/>
                <w:bCs/>
                <w:lang w:val="kk-KZ"/>
              </w:rPr>
            </w:pPr>
            <w:r w:rsidRPr="00C0466D">
              <w:rPr>
                <w:rFonts w:ascii="Times New Roman" w:eastAsia="Times New Roman" w:hAnsi="Times New Roman" w:cs="Times New Roman"/>
                <w:bCs/>
                <w:color w:val="000000"/>
                <w:lang w:val="kk-KZ" w:eastAsia="ar-SA"/>
              </w:rPr>
              <w:t xml:space="preserve">«Есті балаға-ескі сөз» Тыйымдар мен ырымдар. </w:t>
            </w:r>
            <w:r w:rsidRPr="00C0466D">
              <w:rPr>
                <w:rFonts w:ascii="Times New Roman" w:hAnsi="Times New Roman" w:cs="Times New Roman"/>
                <w:b/>
                <w:bCs/>
                <w:lang w:val="kk-KZ"/>
              </w:rPr>
              <w:t>(Бір тұтас тәрбие)</w:t>
            </w:r>
          </w:p>
          <w:p w14:paraId="338B8F4C" w14:textId="77777777" w:rsidR="00E53E9A" w:rsidRPr="00C0466D" w:rsidRDefault="00E53E9A" w:rsidP="00C33712">
            <w:pPr>
              <w:tabs>
                <w:tab w:val="left" w:pos="13041"/>
              </w:tabs>
              <w:rPr>
                <w:rFonts w:ascii="Times New Roman" w:hAnsi="Times New Roman" w:cs="Times New Roman"/>
                <w:lang w:val="kk-KZ"/>
              </w:rPr>
            </w:pPr>
          </w:p>
        </w:tc>
        <w:tc>
          <w:tcPr>
            <w:tcW w:w="903" w:type="pct"/>
            <w:tcBorders>
              <w:top w:val="single" w:sz="4" w:space="0" w:color="000000"/>
              <w:left w:val="single" w:sz="4" w:space="0" w:color="000000"/>
              <w:right w:val="single" w:sz="4" w:space="0" w:color="000000"/>
            </w:tcBorders>
          </w:tcPr>
          <w:p w14:paraId="0C0517E0" w14:textId="77777777" w:rsidR="00E53E9A" w:rsidRPr="00C0466D" w:rsidRDefault="00E53E9A" w:rsidP="00C33712">
            <w:pPr>
              <w:ind w:left="57" w:right="-57"/>
              <w:rPr>
                <w:rFonts w:ascii="Times New Roman" w:hAnsi="Times New Roman" w:cs="Times New Roman"/>
                <w:b/>
                <w:bCs/>
                <w:shd w:val="clear" w:color="auto" w:fill="FFFFFF"/>
                <w:lang w:val="kk-KZ"/>
              </w:rPr>
            </w:pPr>
            <w:r w:rsidRPr="00C0466D">
              <w:rPr>
                <w:rFonts w:ascii="Times New Roman" w:hAnsi="Times New Roman" w:cs="Times New Roman"/>
                <w:color w:val="000000"/>
                <w:lang w:val="kk-KZ"/>
              </w:rPr>
              <w:t xml:space="preserve">Қонаққа келген қоянның ойыншығымен қарсы алу. </w:t>
            </w:r>
            <w:r w:rsidRPr="00C0466D">
              <w:rPr>
                <w:rFonts w:ascii="Times New Roman" w:hAnsi="Times New Roman" w:cs="Times New Roman"/>
                <w:b/>
                <w:color w:val="000000" w:themeColor="text1"/>
                <w:lang w:val="kk-KZ"/>
              </w:rPr>
              <w:t>(Күй қосу,</w:t>
            </w:r>
            <w:r w:rsidRPr="00C0466D">
              <w:rPr>
                <w:rFonts w:ascii="Times New Roman" w:hAnsi="Times New Roman" w:cs="Times New Roman"/>
                <w:b/>
                <w:bCs/>
                <w:color w:val="000000" w:themeColor="text1"/>
                <w:lang w:val="kk-KZ"/>
              </w:rPr>
              <w:t>күй күмбірі</w:t>
            </w:r>
            <w:r w:rsidRPr="00C0466D">
              <w:rPr>
                <w:rFonts w:ascii="Times New Roman" w:hAnsi="Times New Roman" w:cs="Times New Roman"/>
                <w:color w:val="000000"/>
                <w:shd w:val="clear" w:color="auto" w:fill="FFFFFF"/>
                <w:lang w:val="kk-KZ"/>
              </w:rPr>
              <w:t xml:space="preserve">, </w:t>
            </w:r>
            <w:r w:rsidRPr="00C0466D">
              <w:rPr>
                <w:rFonts w:ascii="Times New Roman" w:hAnsi="Times New Roman" w:cs="Times New Roman"/>
                <w:b/>
                <w:bCs/>
                <w:shd w:val="clear" w:color="auto" w:fill="FFFFFF"/>
                <w:lang w:val="kk-KZ"/>
              </w:rPr>
              <w:t>Бір тұтас тәрбие)</w:t>
            </w:r>
          </w:p>
          <w:p w14:paraId="3A71A7DE" w14:textId="77777777" w:rsidR="00E53E9A" w:rsidRPr="00C0466D" w:rsidRDefault="00E53E9A" w:rsidP="00C33712">
            <w:pPr>
              <w:ind w:left="57" w:right="-57"/>
              <w:rPr>
                <w:rFonts w:ascii="Times New Roman" w:hAnsi="Times New Roman" w:cs="Times New Roman"/>
                <w:lang w:val="kk-KZ"/>
              </w:rPr>
            </w:pPr>
          </w:p>
          <w:p w14:paraId="3541D208"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Д/О «Бейтаныс заттар»</w:t>
            </w:r>
          </w:p>
          <w:p w14:paraId="39234357"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Мақсаты:шығармалардың қызықты үзінділерін қайталап айтуға, бейтаныс заттар, құбылыстар туралы ақпаратты талқылауға баулу.</w:t>
            </w:r>
          </w:p>
          <w:p w14:paraId="18DB308F"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2BE28A29" w14:textId="77777777" w:rsidR="00E53E9A" w:rsidRPr="00C0466D" w:rsidRDefault="00E53E9A" w:rsidP="00C33712">
            <w:pPr>
              <w:ind w:left="5"/>
              <w:rPr>
                <w:rFonts w:ascii="Times New Roman" w:hAnsi="Times New Roman" w:cs="Times New Roman"/>
                <w:lang w:val="kk-KZ"/>
              </w:rPr>
            </w:pPr>
          </w:p>
          <w:p w14:paraId="2CDB00D1"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Д/О «Қызықты әуен»</w:t>
            </w:r>
          </w:p>
          <w:p w14:paraId="68BB150F"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Мақсаты:Музыканы тыңдау мәдениетін сақтау (музыкалық шығармаларды алаңда-май соңына дейін тыңдау).</w:t>
            </w:r>
          </w:p>
          <w:p w14:paraId="6C23D70F"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35FE48E5" w14:textId="77777777" w:rsidR="00E53E9A" w:rsidRPr="00C0466D" w:rsidRDefault="00E53E9A" w:rsidP="00C33712">
            <w:pPr>
              <w:ind w:left="5"/>
              <w:rPr>
                <w:rFonts w:ascii="Times New Roman" w:hAnsi="Times New Roman" w:cs="Times New Roman"/>
                <w:lang w:val="kk-KZ"/>
              </w:rPr>
            </w:pPr>
          </w:p>
          <w:p w14:paraId="773F4923" w14:textId="77777777" w:rsidR="00E53E9A" w:rsidRPr="00C0466D" w:rsidRDefault="00E53E9A" w:rsidP="00C33712">
            <w:pPr>
              <w:rPr>
                <w:rFonts w:ascii="Times New Roman" w:hAnsi="Times New Roman" w:cs="Times New Roman"/>
                <w:b/>
                <w:bCs/>
                <w:color w:val="0070C0"/>
                <w:lang w:val="kk-KZ"/>
              </w:rPr>
            </w:pPr>
            <w:r w:rsidRPr="00C0466D">
              <w:rPr>
                <w:rFonts w:ascii="Times New Roman" w:hAnsi="Times New Roman" w:cs="Times New Roman"/>
                <w:lang w:val="kk-KZ"/>
              </w:rPr>
              <w:t xml:space="preserve">«Шаш өру" ойыны Балалардың қол моторикасын және зейінін дамыту, ұлттық дәстүрлерді үйрену. </w:t>
            </w:r>
            <w:r w:rsidRPr="00C0466D">
              <w:rPr>
                <w:rFonts w:ascii="Times New Roman" w:hAnsi="Times New Roman" w:cs="Times New Roman"/>
                <w:b/>
                <w:bCs/>
                <w:lang w:val="kk-KZ"/>
              </w:rPr>
              <w:t>(Бір тұтас тәрбие)</w:t>
            </w:r>
          </w:p>
          <w:p w14:paraId="51E5BCA6" w14:textId="77777777" w:rsidR="00E53E9A" w:rsidRPr="00C0466D" w:rsidRDefault="00E53E9A" w:rsidP="00C33712">
            <w:pPr>
              <w:ind w:left="-57" w:right="-113"/>
              <w:rPr>
                <w:rFonts w:ascii="Times New Roman" w:hAnsi="Times New Roman" w:cs="Times New Roman"/>
                <w:lang w:val="kk-KZ"/>
              </w:rPr>
            </w:pPr>
          </w:p>
        </w:tc>
        <w:tc>
          <w:tcPr>
            <w:tcW w:w="895" w:type="pct"/>
            <w:tcBorders>
              <w:top w:val="single" w:sz="4" w:space="0" w:color="000000"/>
              <w:left w:val="single" w:sz="4" w:space="0" w:color="000000"/>
              <w:right w:val="single" w:sz="4" w:space="0" w:color="000000"/>
            </w:tcBorders>
          </w:tcPr>
          <w:p w14:paraId="75830CBC" w14:textId="77777777" w:rsidR="00E53E9A" w:rsidRPr="00C0466D" w:rsidRDefault="00E53E9A" w:rsidP="00C33712">
            <w:pPr>
              <w:ind w:left="57" w:right="-57"/>
              <w:rPr>
                <w:rFonts w:ascii="Times New Roman" w:hAnsi="Times New Roman" w:cs="Times New Roman"/>
                <w:lang w:val="kk-KZ"/>
              </w:rPr>
            </w:pPr>
            <w:r w:rsidRPr="00C0466D">
              <w:rPr>
                <w:rFonts w:ascii="Times New Roman" w:hAnsi="Times New Roman" w:cs="Times New Roman"/>
                <w:color w:val="000000"/>
                <w:lang w:val="kk-KZ"/>
              </w:rPr>
              <w:t>Достар әнімен қарсы алу.</w:t>
            </w:r>
            <w:r w:rsidRPr="00C0466D">
              <w:rPr>
                <w:rFonts w:ascii="Times New Roman" w:hAnsi="Times New Roman" w:cs="Times New Roman"/>
                <w:lang w:val="kk-KZ"/>
              </w:rPr>
              <w:t xml:space="preserve"> </w:t>
            </w:r>
            <w:r w:rsidRPr="00C0466D">
              <w:rPr>
                <w:rFonts w:ascii="Times New Roman" w:hAnsi="Times New Roman" w:cs="Times New Roman"/>
                <w:b/>
                <w:color w:val="000000" w:themeColor="text1"/>
                <w:lang w:val="kk-KZ"/>
              </w:rPr>
              <w:t>(Күй қосу,</w:t>
            </w:r>
            <w:r w:rsidRPr="00C0466D">
              <w:rPr>
                <w:rFonts w:ascii="Times New Roman" w:hAnsi="Times New Roman" w:cs="Times New Roman"/>
                <w:b/>
                <w:bCs/>
                <w:color w:val="000000" w:themeColor="text1"/>
                <w:lang w:val="kk-KZ"/>
              </w:rPr>
              <w:t>күй күмбірі</w:t>
            </w:r>
            <w:r w:rsidRPr="00C0466D">
              <w:rPr>
                <w:rFonts w:ascii="Times New Roman" w:hAnsi="Times New Roman" w:cs="Times New Roman"/>
                <w:color w:val="000000"/>
                <w:shd w:val="clear" w:color="auto" w:fill="FFFFFF"/>
                <w:lang w:val="kk-KZ"/>
              </w:rPr>
              <w:t xml:space="preserve">, </w:t>
            </w:r>
            <w:r w:rsidRPr="00C0466D">
              <w:rPr>
                <w:rFonts w:ascii="Times New Roman" w:hAnsi="Times New Roman" w:cs="Times New Roman"/>
                <w:b/>
                <w:bCs/>
                <w:shd w:val="clear" w:color="auto" w:fill="FFFFFF"/>
                <w:lang w:val="kk-KZ"/>
              </w:rPr>
              <w:t>Бір тұтас тәрбие)</w:t>
            </w:r>
          </w:p>
          <w:p w14:paraId="3F8C7FBC"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Д/О «Қызықты оқиға»</w:t>
            </w:r>
          </w:p>
          <w:p w14:paraId="0C0D1775"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Мақсаты:ертегілердің қызықты үзінділерін қайталап айтуға, оқиғалар туралы ақпаратты талқылауға баулу.</w:t>
            </w:r>
          </w:p>
          <w:p w14:paraId="6D4993E8"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3ABC1229" w14:textId="77777777" w:rsidR="00E53E9A" w:rsidRPr="00C0466D" w:rsidRDefault="00E53E9A" w:rsidP="00C33712">
            <w:pPr>
              <w:ind w:left="5"/>
              <w:rPr>
                <w:rFonts w:ascii="Times New Roman" w:hAnsi="Times New Roman" w:cs="Times New Roman"/>
                <w:lang w:val="kk-KZ"/>
              </w:rPr>
            </w:pPr>
          </w:p>
          <w:p w14:paraId="5C117181"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Д/О «Қызықты әуен»</w:t>
            </w:r>
          </w:p>
          <w:p w14:paraId="243C4E10"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мәнерлеп ән айтуға үйрету, әнді созып, қимылдармен үйлестіріп айтуды қалыптастыру (ре-си бірінші октава шегінде) (</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388B7A61" w14:textId="77777777" w:rsidR="00E53E9A" w:rsidRPr="00C0466D" w:rsidRDefault="00E53E9A" w:rsidP="00C33712">
            <w:pPr>
              <w:ind w:left="5"/>
              <w:rPr>
                <w:rFonts w:ascii="Times New Roman" w:hAnsi="Times New Roman" w:cs="Times New Roman"/>
                <w:lang w:val="kk-KZ"/>
              </w:rPr>
            </w:pPr>
          </w:p>
          <w:p w14:paraId="59E2A86A"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rPr>
              <w:fldChar w:fldCharType="begin"/>
            </w:r>
            <w:r w:rsidRPr="00C0466D">
              <w:rPr>
                <w:rFonts w:ascii="Times New Roman" w:hAnsi="Times New Roman" w:cs="Times New Roman"/>
                <w:lang w:val="kk-KZ"/>
              </w:rPr>
              <w:instrText xml:space="preserve"> INCLUDEPICTURE "/Users/moldir/Library/Group Containers/UBF8T346G9.ms/WebArchiveCopyPasteTempFiles/com.microsoft.Word/200px-%D0%9A%D3%A9%D0%BD%D1%82%D1%83%D0%BB%D0%B0%D2%9B%D2%9B%D0%B0_%D0%B6%D2%AF%D0%BD_%D1%81%D0%B0%D0%BB%D1%8B%D0%BF_%D1%81%D0%B0%D0%B1%D0%B0%D1%83._%D0%A1%D1%83%D1%80%D0%B5%D1%82%D1%88%D1%96_%D0%91.%D0%94%D0%BE%D1%81%D1%8B%D0%BC%D0%BE%D0%B2.jpg" \* MERGEFORMATINET </w:instrText>
            </w:r>
            <w:r w:rsidRPr="00C0466D">
              <w:rPr>
                <w:rFonts w:ascii="Times New Roman" w:hAnsi="Times New Roman" w:cs="Times New Roman"/>
              </w:rPr>
              <w:fldChar w:fldCharType="end"/>
            </w:r>
            <w:r w:rsidRPr="00C0466D">
              <w:rPr>
                <w:rFonts w:ascii="Times New Roman" w:hAnsi="Times New Roman" w:cs="Times New Roman"/>
                <w:lang w:val="kk-KZ"/>
              </w:rPr>
              <w:t>Балаларға қазақ халқының киіз басу дәстүрін таныстыру.- Ұсақ моториканы, шыдамдылықты және ұжымдық жұмысты дамыту.- Шығармашылық және эстетикалық қабілеттерін арттыру.</w:t>
            </w:r>
          </w:p>
          <w:p w14:paraId="6763C7CB" w14:textId="77777777" w:rsidR="00E53E9A" w:rsidRPr="00C0466D" w:rsidRDefault="00E53E9A" w:rsidP="00C33712">
            <w:pPr>
              <w:ind w:left="-57" w:right="-113"/>
              <w:rPr>
                <w:rFonts w:ascii="Times New Roman" w:hAnsi="Times New Roman" w:cs="Times New Roman"/>
                <w:lang w:val="kk-KZ"/>
              </w:rPr>
            </w:pPr>
            <w:r w:rsidRPr="00C0466D">
              <w:rPr>
                <w:rFonts w:ascii="Times New Roman" w:hAnsi="Times New Roman" w:cs="Times New Roman"/>
                <w:b/>
                <w:bCs/>
                <w:lang w:val="kk-KZ"/>
              </w:rPr>
              <w:t>(Бір тұтас тәрбие)</w:t>
            </w:r>
          </w:p>
        </w:tc>
      </w:tr>
      <w:tr w:rsidR="00E53E9A" w:rsidRPr="00C0466D" w14:paraId="6D50FD33" w14:textId="77777777" w:rsidTr="00E53E9A">
        <w:trPr>
          <w:trHeight w:val="46"/>
        </w:trPr>
        <w:tc>
          <w:tcPr>
            <w:tcW w:w="578" w:type="pct"/>
            <w:vMerge/>
            <w:tcBorders>
              <w:left w:val="single" w:sz="4" w:space="0" w:color="000000"/>
              <w:bottom w:val="single" w:sz="4" w:space="0" w:color="000000"/>
              <w:right w:val="single" w:sz="4" w:space="0" w:color="000000"/>
            </w:tcBorders>
          </w:tcPr>
          <w:p w14:paraId="372D72B9" w14:textId="77777777" w:rsidR="00E53E9A" w:rsidRPr="00C0466D" w:rsidRDefault="00E53E9A" w:rsidP="00C33712">
            <w:pPr>
              <w:ind w:left="5"/>
              <w:rPr>
                <w:rFonts w:ascii="Times New Roman" w:hAnsi="Times New Roman" w:cs="Times New Roman"/>
              </w:rPr>
            </w:pPr>
          </w:p>
        </w:tc>
        <w:tc>
          <w:tcPr>
            <w:tcW w:w="4422" w:type="pct"/>
            <w:gridSpan w:val="5"/>
            <w:tcBorders>
              <w:top w:val="single" w:sz="4" w:space="0" w:color="000000"/>
              <w:left w:val="single" w:sz="4" w:space="0" w:color="000000"/>
              <w:bottom w:val="single" w:sz="4" w:space="0" w:color="000000"/>
              <w:right w:val="single" w:sz="4" w:space="0" w:color="000000"/>
            </w:tcBorders>
          </w:tcPr>
          <w:p w14:paraId="659702BD" w14:textId="77777777" w:rsidR="00E53E9A" w:rsidRPr="00C0466D" w:rsidRDefault="00E53E9A" w:rsidP="00C33712">
            <w:pPr>
              <w:ind w:left="5"/>
              <w:jc w:val="center"/>
              <w:rPr>
                <w:rFonts w:ascii="Times New Roman" w:hAnsi="Times New Roman" w:cs="Times New Roman"/>
              </w:rPr>
            </w:pPr>
            <w:proofErr w:type="spellStart"/>
            <w:r w:rsidRPr="00C0466D">
              <w:rPr>
                <w:rFonts w:ascii="Times New Roman" w:hAnsi="Times New Roman" w:cs="Times New Roman"/>
              </w:rPr>
              <w:t>Ата-аналармен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көңіл-күйі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денсаулығы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туралы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әңгімелесу</w:t>
            </w:r>
            <w:proofErr w:type="spellEnd"/>
            <w:r w:rsidRPr="00C0466D">
              <w:rPr>
                <w:rFonts w:ascii="Times New Roman" w:hAnsi="Times New Roman" w:cs="Times New Roman"/>
              </w:rPr>
              <w:t>.</w:t>
            </w:r>
          </w:p>
        </w:tc>
      </w:tr>
      <w:tr w:rsidR="00E53E9A" w:rsidRPr="00845122" w14:paraId="5DC1DFC2" w14:textId="77777777" w:rsidTr="00E53E9A">
        <w:trPr>
          <w:trHeight w:val="46"/>
        </w:trPr>
        <w:tc>
          <w:tcPr>
            <w:tcW w:w="578" w:type="pct"/>
            <w:tcBorders>
              <w:top w:val="single" w:sz="4" w:space="0" w:color="000000"/>
              <w:left w:val="single" w:sz="4" w:space="0" w:color="000000"/>
              <w:right w:val="single" w:sz="4" w:space="0" w:color="000000"/>
            </w:tcBorders>
          </w:tcPr>
          <w:p w14:paraId="570E86FC" w14:textId="77777777" w:rsidR="00E53E9A" w:rsidRPr="00C0466D" w:rsidRDefault="00E53E9A" w:rsidP="00C33712">
            <w:pPr>
              <w:ind w:left="5"/>
              <w:rPr>
                <w:rFonts w:ascii="Times New Roman" w:eastAsia="Times New Roman" w:hAnsi="Times New Roman" w:cs="Times New Roman"/>
              </w:rPr>
            </w:pPr>
            <w:r w:rsidRPr="00C0466D">
              <w:rPr>
                <w:rFonts w:ascii="Times New Roman" w:eastAsia="Times New Roman" w:hAnsi="Times New Roman" w:cs="Times New Roman"/>
                <w:lang w:val="kk-KZ"/>
              </w:rPr>
              <w:t xml:space="preserve">Балалардың дербес әрекеті (баяу қимылды ойындар, үстел үсті </w:t>
            </w:r>
            <w:r w:rsidRPr="00C0466D">
              <w:rPr>
                <w:rFonts w:ascii="Times New Roman" w:eastAsia="Times New Roman" w:hAnsi="Times New Roman" w:cs="Times New Roman"/>
                <w:lang w:val="kk-KZ"/>
              </w:rPr>
              <w:lastRenderedPageBreak/>
              <w:t xml:space="preserve">ойындары, бейнелеу әрекеті, кітаптар қарау және тағы басқа әрекеттер)  </w:t>
            </w:r>
          </w:p>
        </w:tc>
        <w:tc>
          <w:tcPr>
            <w:tcW w:w="722" w:type="pct"/>
            <w:tcBorders>
              <w:top w:val="single" w:sz="4" w:space="0" w:color="000000"/>
              <w:left w:val="single" w:sz="4" w:space="0" w:color="000000"/>
              <w:right w:val="single" w:sz="4" w:space="0" w:color="000000"/>
            </w:tcBorders>
          </w:tcPr>
          <w:p w14:paraId="635D5C51" w14:textId="77777777" w:rsidR="00E53E9A" w:rsidRPr="00C0466D" w:rsidRDefault="00E53E9A" w:rsidP="00C33712">
            <w:pPr>
              <w:shd w:val="clear" w:color="auto" w:fill="FFFFFF"/>
              <w:rPr>
                <w:rFonts w:ascii="Times New Roman" w:hAnsi="Times New Roman" w:cs="Times New Roman"/>
                <w:color w:val="000000"/>
                <w:lang w:val="kk-KZ"/>
              </w:rPr>
            </w:pPr>
            <w:r w:rsidRPr="00C0466D">
              <w:rPr>
                <w:rFonts w:ascii="Times New Roman" w:hAnsi="Times New Roman" w:cs="Times New Roman"/>
                <w:color w:val="000000"/>
                <w:lang w:val="kk-KZ"/>
              </w:rPr>
              <w:lastRenderedPageBreak/>
              <w:t xml:space="preserve">Д/О: </w:t>
            </w:r>
            <w:r w:rsidRPr="00C0466D">
              <w:rPr>
                <w:rStyle w:val="c7"/>
                <w:rFonts w:ascii="Times New Roman" w:hAnsi="Times New Roman" w:cs="Times New Roman"/>
                <w:b/>
                <w:bCs/>
                <w:color w:val="000000"/>
                <w:lang w:val="kk-KZ"/>
              </w:rPr>
              <w:t>"Аязды қыс".</w:t>
            </w:r>
          </w:p>
          <w:p w14:paraId="0FAB896A" w14:textId="77777777" w:rsidR="00E53E9A" w:rsidRPr="00C0466D" w:rsidRDefault="00E53E9A" w:rsidP="00C33712">
            <w:pPr>
              <w:shd w:val="clear" w:color="auto" w:fill="FFFFFF"/>
              <w:rPr>
                <w:rFonts w:ascii="Times New Roman" w:hAnsi="Times New Roman" w:cs="Times New Roman"/>
                <w:color w:val="000000"/>
                <w:lang w:val="kk-KZ"/>
              </w:rPr>
            </w:pPr>
            <w:r w:rsidRPr="00C0466D">
              <w:rPr>
                <w:rStyle w:val="c7"/>
                <w:rFonts w:ascii="Times New Roman" w:hAnsi="Times New Roman" w:cs="Times New Roman"/>
                <w:b/>
                <w:bCs/>
                <w:color w:val="000000"/>
                <w:lang w:val="kk-KZ"/>
              </w:rPr>
              <w:t>Тапсырмалар</w:t>
            </w:r>
            <w:r w:rsidRPr="00C0466D">
              <w:rPr>
                <w:rStyle w:val="c7"/>
                <w:rFonts w:ascii="Times New Roman" w:hAnsi="Times New Roman" w:cs="Times New Roman"/>
                <w:bCs/>
                <w:color w:val="000000"/>
                <w:lang w:val="kk-KZ"/>
              </w:rPr>
              <w:t>: аязды ауа райында өзін дұрыс ұстауға үйрету.</w:t>
            </w:r>
          </w:p>
          <w:p w14:paraId="42C34FE5" w14:textId="77777777" w:rsidR="00E53E9A" w:rsidRPr="00C0466D" w:rsidRDefault="00E53E9A" w:rsidP="00C33712">
            <w:pPr>
              <w:shd w:val="clear" w:color="auto" w:fill="FFFFFF"/>
              <w:rPr>
                <w:rFonts w:ascii="Times New Roman" w:hAnsi="Times New Roman" w:cs="Times New Roman"/>
                <w:color w:val="000000"/>
                <w:lang w:val="kk-KZ"/>
              </w:rPr>
            </w:pPr>
            <w:r w:rsidRPr="00C0466D">
              <w:rPr>
                <w:rStyle w:val="c7"/>
                <w:rFonts w:ascii="Times New Roman" w:hAnsi="Times New Roman" w:cs="Times New Roman"/>
                <w:b/>
                <w:bCs/>
                <w:color w:val="000000"/>
                <w:lang w:val="kk-KZ"/>
              </w:rPr>
              <w:lastRenderedPageBreak/>
              <w:t>Барысы:</w:t>
            </w:r>
            <w:r w:rsidRPr="00C0466D">
              <w:rPr>
                <w:rFonts w:ascii="Times New Roman" w:hAnsi="Times New Roman" w:cs="Times New Roman"/>
                <w:color w:val="000000"/>
                <w:lang w:val="kk-KZ"/>
              </w:rPr>
              <w:t xml:space="preserve"> </w:t>
            </w:r>
            <w:r w:rsidRPr="00C0466D">
              <w:rPr>
                <w:rStyle w:val="c1"/>
                <w:rFonts w:ascii="Times New Roman" w:hAnsi="Times New Roman" w:cs="Times New Roman"/>
                <w:color w:val="000000"/>
                <w:lang w:val="kk-KZ"/>
              </w:rPr>
              <w:t>1. Дидактикалық жаттығу (ауызша) "Қандай қыс"</w:t>
            </w:r>
          </w:p>
          <w:p w14:paraId="59DCDA5C" w14:textId="77777777" w:rsidR="00E53E9A" w:rsidRPr="00C0466D" w:rsidRDefault="00E53E9A" w:rsidP="00C33712">
            <w:pPr>
              <w:shd w:val="clear" w:color="auto" w:fill="FFFFFF"/>
              <w:rPr>
                <w:rFonts w:ascii="Times New Roman" w:hAnsi="Times New Roman" w:cs="Times New Roman"/>
                <w:iCs/>
                <w:color w:val="000000"/>
                <w:lang w:val="kk-KZ"/>
              </w:rPr>
            </w:pPr>
            <w:r w:rsidRPr="00C0466D">
              <w:rPr>
                <w:rStyle w:val="c1"/>
                <w:rFonts w:ascii="Times New Roman" w:hAnsi="Times New Roman" w:cs="Times New Roman"/>
                <w:color w:val="000000"/>
                <w:lang w:val="kk-KZ"/>
              </w:rPr>
              <w:t>2. Қысқы киімдерді қарау  әңгімелесу.</w:t>
            </w:r>
            <w:r w:rsidRPr="00C0466D">
              <w:rPr>
                <w:rFonts w:ascii="Times New Roman" w:hAnsi="Times New Roman" w:cs="Times New Roman"/>
                <w:color w:val="000000"/>
                <w:lang w:val="kk-KZ"/>
              </w:rPr>
              <w:t xml:space="preserve"> </w:t>
            </w:r>
            <w:r w:rsidRPr="00C0466D">
              <w:rPr>
                <w:rFonts w:ascii="Times New Roman" w:hAnsi="Times New Roman" w:cs="Times New Roman"/>
                <w:iCs/>
                <w:color w:val="000000"/>
                <w:lang w:val="kk-KZ"/>
              </w:rPr>
              <w:t xml:space="preserve"> </w:t>
            </w:r>
          </w:p>
          <w:p w14:paraId="08B1D0EB" w14:textId="77777777" w:rsidR="00E53E9A" w:rsidRPr="00C0466D" w:rsidRDefault="00E53E9A" w:rsidP="00C33712">
            <w:pPr>
              <w:shd w:val="clear" w:color="auto" w:fill="FFFFFF"/>
              <w:rPr>
                <w:rFonts w:ascii="Times New Roman" w:hAnsi="Times New Roman" w:cs="Times New Roman"/>
                <w:iCs/>
                <w:color w:val="000000"/>
                <w:lang w:val="kk-KZ"/>
              </w:rPr>
            </w:pPr>
          </w:p>
          <w:p w14:paraId="28A88484" w14:textId="77777777" w:rsidR="00E53E9A" w:rsidRPr="00C0466D" w:rsidRDefault="00E53E9A" w:rsidP="00C33712">
            <w:pPr>
              <w:shd w:val="clear" w:color="auto" w:fill="FFFFFF"/>
              <w:rPr>
                <w:rFonts w:ascii="Times New Roman" w:hAnsi="Times New Roman" w:cs="Times New Roman"/>
                <w:color w:val="000000"/>
                <w:lang w:val="kk-KZ"/>
              </w:rPr>
            </w:pPr>
            <w:r w:rsidRPr="00C0466D">
              <w:rPr>
                <w:rFonts w:ascii="Times New Roman" w:hAnsi="Times New Roman" w:cs="Times New Roman"/>
                <w:b/>
                <w:lang w:val="kk-KZ"/>
              </w:rPr>
              <w:t>(Қауіпсіздік дағды)</w:t>
            </w:r>
          </w:p>
          <w:p w14:paraId="63F077D2"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Д/О «Теңдік және теңсіздік»</w:t>
            </w:r>
          </w:p>
          <w:p w14:paraId="1B319227"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Мақсаты:теңдік және теңсіздік туралы ұғымдарды қалыптастыру. 4 көлемінде тура және кері санауға жаттықтыру.</w:t>
            </w:r>
          </w:p>
          <w:p w14:paraId="57C093FF"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11FA6F76" w14:textId="77777777" w:rsidR="00E53E9A" w:rsidRPr="00C0466D" w:rsidRDefault="00E53E9A" w:rsidP="00C33712">
            <w:pPr>
              <w:ind w:left="5"/>
              <w:rPr>
                <w:rFonts w:ascii="Times New Roman" w:hAnsi="Times New Roman" w:cs="Times New Roman"/>
                <w:lang w:val="kk-KZ"/>
              </w:rPr>
            </w:pPr>
          </w:p>
          <w:p w14:paraId="4F92C2D4"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Д/О «Көлік түрлері»</w:t>
            </w:r>
          </w:p>
          <w:p w14:paraId="4C492B5D"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Мақсаты:Көлік түрлерінің қолданысын (әуе, су, жерде жүретін көліктер) ажырата білу, оның түрлері және қолданылуы машинаның жабдықтарына байланысты екені туралы (жедел жәрдем, өрт сөндіру машинасы) білу. Адамдарға еңбектері үшін алғыс айтуға және еңбектің нәтижесіне құрмет көрсете білуге тәрбиелеу.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2E115B4A" w14:textId="77777777" w:rsidR="00E53E9A" w:rsidRPr="00C0466D" w:rsidRDefault="00E53E9A" w:rsidP="00C33712">
            <w:pPr>
              <w:ind w:left="5"/>
              <w:rPr>
                <w:rFonts w:ascii="Times New Roman" w:hAnsi="Times New Roman" w:cs="Times New Roman"/>
                <w:lang w:val="kk-KZ"/>
              </w:rPr>
            </w:pPr>
          </w:p>
          <w:p w14:paraId="6AE7EAD1" w14:textId="718A741B" w:rsidR="00E53E9A" w:rsidRPr="00C0466D" w:rsidRDefault="00E53E9A" w:rsidP="00C33712">
            <w:pPr>
              <w:ind w:left="5"/>
              <w:rPr>
                <w:rFonts w:ascii="Times New Roman" w:hAnsi="Times New Roman" w:cs="Times New Roman"/>
                <w:b/>
                <w:lang w:val="kk-KZ"/>
              </w:rPr>
            </w:pPr>
            <w:r w:rsidRPr="00C0466D">
              <w:rPr>
                <w:rFonts w:ascii="Times New Roman" w:hAnsi="Times New Roman" w:cs="Times New Roman"/>
                <w:lang w:val="kk-KZ"/>
              </w:rPr>
              <w:t xml:space="preserve">Балалардың доптармен, қозғалатын ойыншықтармен, құрсаулармен </w:t>
            </w:r>
            <w:r w:rsidRPr="00C0466D">
              <w:rPr>
                <w:rFonts w:ascii="Times New Roman" w:hAnsi="Times New Roman" w:cs="Times New Roman"/>
                <w:lang w:val="kk-KZ"/>
              </w:rPr>
              <w:lastRenderedPageBreak/>
              <w:t>ойын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қолдау, дене шынықтыру құрал</w:t>
            </w:r>
            <w:r w:rsidR="0019672A">
              <w:rPr>
                <w:rFonts w:ascii="Times New Roman" w:hAnsi="Times New Roman" w:cs="Times New Roman"/>
                <w:lang w:val="kk-KZ"/>
              </w:rPr>
              <w:t>Құлыншақ</w:t>
            </w:r>
            <w:r w:rsidRPr="00C0466D">
              <w:rPr>
                <w:rFonts w:ascii="Times New Roman" w:hAnsi="Times New Roman" w:cs="Times New Roman"/>
                <w:lang w:val="kk-KZ"/>
              </w:rPr>
              <w:t>, спорттық және қимылды ойындарға арналған атрибуттарды пайдалануға ынталандыру.</w:t>
            </w:r>
          </w:p>
        </w:tc>
        <w:tc>
          <w:tcPr>
            <w:tcW w:w="968" w:type="pct"/>
            <w:tcBorders>
              <w:top w:val="single" w:sz="4" w:space="0" w:color="000000"/>
              <w:left w:val="single" w:sz="4" w:space="0" w:color="000000"/>
              <w:right w:val="single" w:sz="4" w:space="0" w:color="000000"/>
            </w:tcBorders>
          </w:tcPr>
          <w:p w14:paraId="5E2831F6" w14:textId="77777777" w:rsidR="00E53E9A" w:rsidRPr="00C0466D" w:rsidRDefault="00E53E9A" w:rsidP="00C33712">
            <w:pPr>
              <w:shd w:val="clear" w:color="auto" w:fill="FFFFFF"/>
              <w:rPr>
                <w:rFonts w:ascii="Times New Roman" w:hAnsi="Times New Roman" w:cs="Times New Roman"/>
                <w:color w:val="000000"/>
              </w:rPr>
            </w:pPr>
            <w:r w:rsidRPr="00C0466D">
              <w:rPr>
                <w:rFonts w:ascii="Times New Roman" w:hAnsi="Times New Roman" w:cs="Times New Roman"/>
                <w:b/>
                <w:color w:val="000000"/>
                <w:lang w:val="kk-KZ"/>
              </w:rPr>
              <w:lastRenderedPageBreak/>
              <w:t xml:space="preserve">Д/О: </w:t>
            </w:r>
            <w:r w:rsidRPr="00C0466D">
              <w:rPr>
                <w:rStyle w:val="c7"/>
                <w:rFonts w:ascii="Times New Roman" w:hAnsi="Times New Roman" w:cs="Times New Roman"/>
                <w:b/>
                <w:bCs/>
                <w:color w:val="000000"/>
              </w:rPr>
              <w:t>"</w:t>
            </w:r>
            <w:proofErr w:type="spellStart"/>
            <w:r w:rsidRPr="00C0466D">
              <w:rPr>
                <w:rStyle w:val="c7"/>
                <w:rFonts w:ascii="Times New Roman" w:hAnsi="Times New Roman" w:cs="Times New Roman"/>
                <w:b/>
                <w:bCs/>
                <w:color w:val="000000"/>
              </w:rPr>
              <w:t>Қысқы</w:t>
            </w:r>
            <w:proofErr w:type="spellEnd"/>
            <w:r w:rsidRPr="00C0466D">
              <w:rPr>
                <w:rStyle w:val="c7"/>
                <w:rFonts w:ascii="Times New Roman" w:hAnsi="Times New Roman" w:cs="Times New Roman"/>
                <w:b/>
                <w:bCs/>
                <w:color w:val="000000"/>
              </w:rPr>
              <w:t xml:space="preserve"> </w:t>
            </w:r>
            <w:proofErr w:type="spellStart"/>
            <w:r w:rsidRPr="00C0466D">
              <w:rPr>
                <w:rStyle w:val="c7"/>
                <w:rFonts w:ascii="Times New Roman" w:hAnsi="Times New Roman" w:cs="Times New Roman"/>
                <w:b/>
                <w:bCs/>
                <w:color w:val="000000"/>
              </w:rPr>
              <w:t>жолдар</w:t>
            </w:r>
            <w:proofErr w:type="spellEnd"/>
            <w:r w:rsidRPr="00C0466D">
              <w:rPr>
                <w:rStyle w:val="c7"/>
                <w:rFonts w:ascii="Times New Roman" w:hAnsi="Times New Roman" w:cs="Times New Roman"/>
                <w:b/>
                <w:bCs/>
                <w:color w:val="000000"/>
              </w:rPr>
              <w:t>"</w:t>
            </w:r>
          </w:p>
          <w:p w14:paraId="471182B5" w14:textId="77777777" w:rsidR="00E53E9A" w:rsidRPr="00C0466D" w:rsidRDefault="00E53E9A" w:rsidP="00C33712">
            <w:pPr>
              <w:shd w:val="clear" w:color="auto" w:fill="FFFFFF"/>
              <w:rPr>
                <w:rFonts w:ascii="Times New Roman" w:hAnsi="Times New Roman" w:cs="Times New Roman"/>
                <w:color w:val="000000"/>
              </w:rPr>
            </w:pPr>
            <w:proofErr w:type="spellStart"/>
            <w:r w:rsidRPr="00C0466D">
              <w:rPr>
                <w:rStyle w:val="c7"/>
                <w:rFonts w:ascii="Times New Roman" w:hAnsi="Times New Roman" w:cs="Times New Roman"/>
                <w:b/>
                <w:bCs/>
                <w:color w:val="000000"/>
              </w:rPr>
              <w:t>Тапсырмалар</w:t>
            </w:r>
            <w:proofErr w:type="spellEnd"/>
            <w:r w:rsidRPr="00C0466D">
              <w:rPr>
                <w:rStyle w:val="c7"/>
                <w:rFonts w:ascii="Times New Roman" w:hAnsi="Times New Roman" w:cs="Times New Roman"/>
                <w:b/>
                <w:bCs/>
                <w:color w:val="000000"/>
              </w:rPr>
              <w:t>:</w:t>
            </w:r>
          </w:p>
          <w:p w14:paraId="05D03984" w14:textId="77777777" w:rsidR="00E53E9A" w:rsidRPr="00C0466D" w:rsidRDefault="00E53E9A" w:rsidP="00C33712">
            <w:pPr>
              <w:shd w:val="clear" w:color="auto" w:fill="FFFFFF"/>
              <w:rPr>
                <w:rFonts w:ascii="Times New Roman" w:hAnsi="Times New Roman" w:cs="Times New Roman"/>
                <w:color w:val="000000"/>
              </w:rPr>
            </w:pPr>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балалардың</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көшеде</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қыста</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жолда</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жүру</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ережелері</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туралы</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lastRenderedPageBreak/>
              <w:t>білімдерін</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кеңейту</w:t>
            </w:r>
            <w:proofErr w:type="spellEnd"/>
            <w:r w:rsidRPr="00C0466D">
              <w:rPr>
                <w:rStyle w:val="c1"/>
                <w:rFonts w:ascii="Times New Roman" w:hAnsi="Times New Roman" w:cs="Times New Roman"/>
                <w:color w:val="000000"/>
              </w:rPr>
              <w:t>.</w:t>
            </w:r>
          </w:p>
          <w:p w14:paraId="203B35AD" w14:textId="77777777" w:rsidR="00E53E9A" w:rsidRPr="00C0466D" w:rsidRDefault="00E53E9A" w:rsidP="00C33712">
            <w:pPr>
              <w:shd w:val="clear" w:color="auto" w:fill="FFFFFF"/>
              <w:rPr>
                <w:rFonts w:ascii="Times New Roman" w:hAnsi="Times New Roman" w:cs="Times New Roman"/>
                <w:color w:val="000000"/>
              </w:rPr>
            </w:pPr>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балаларға</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қыста</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жолдар</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тайғақ</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жүргізушілер</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жылдам</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жүре</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алмайтындығы</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туралы</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білім</w:t>
            </w:r>
            <w:proofErr w:type="spellEnd"/>
            <w:r w:rsidRPr="00C0466D">
              <w:rPr>
                <w:rStyle w:val="c1"/>
                <w:rFonts w:ascii="Times New Roman" w:hAnsi="Times New Roman" w:cs="Times New Roman"/>
                <w:color w:val="000000"/>
              </w:rPr>
              <w:t xml:space="preserve"> беру</w:t>
            </w:r>
            <w:r w:rsidRPr="00C0466D">
              <w:rPr>
                <w:rFonts w:ascii="Times New Roman" w:hAnsi="Times New Roman" w:cs="Times New Roman"/>
                <w:color w:val="000000"/>
                <w:lang w:val="kk-KZ"/>
              </w:rPr>
              <w:t xml:space="preserve">. </w:t>
            </w:r>
            <w:proofErr w:type="spellStart"/>
            <w:r w:rsidRPr="00C0466D">
              <w:rPr>
                <w:rStyle w:val="c1"/>
                <w:rFonts w:ascii="Times New Roman" w:hAnsi="Times New Roman" w:cs="Times New Roman"/>
                <w:color w:val="000000"/>
              </w:rPr>
              <w:t>көлік</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құралын</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тоқтатыңыз</w:t>
            </w:r>
            <w:proofErr w:type="spellEnd"/>
            <w:r w:rsidRPr="00C0466D">
              <w:rPr>
                <w:rStyle w:val="c1"/>
                <w:rFonts w:ascii="Times New Roman" w:hAnsi="Times New Roman" w:cs="Times New Roman"/>
                <w:color w:val="000000"/>
              </w:rPr>
              <w:t>.</w:t>
            </w:r>
          </w:p>
          <w:p w14:paraId="1A86F495" w14:textId="77777777" w:rsidR="00E53E9A" w:rsidRPr="00C0466D" w:rsidRDefault="00E53E9A" w:rsidP="00C33712">
            <w:pPr>
              <w:shd w:val="clear" w:color="auto" w:fill="FFFFFF"/>
              <w:rPr>
                <w:rFonts w:ascii="Times New Roman" w:hAnsi="Times New Roman" w:cs="Times New Roman"/>
                <w:color w:val="000000"/>
                <w:lang w:val="kk-KZ"/>
              </w:rPr>
            </w:pPr>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өзін-өзі</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ұстай</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білуге</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зейінді</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болуға</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жолда</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ойнамауға</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тәрбиелеу</w:t>
            </w:r>
            <w:proofErr w:type="spellEnd"/>
            <w:r w:rsidRPr="00C0466D">
              <w:rPr>
                <w:rStyle w:val="c1"/>
                <w:rFonts w:ascii="Times New Roman" w:hAnsi="Times New Roman" w:cs="Times New Roman"/>
                <w:color w:val="000000"/>
              </w:rPr>
              <w:t>.</w:t>
            </w:r>
            <w:r w:rsidRPr="00C0466D">
              <w:rPr>
                <w:rFonts w:ascii="Times New Roman" w:hAnsi="Times New Roman" w:cs="Times New Roman"/>
                <w:color w:val="000000"/>
                <w:lang w:val="kk-KZ"/>
              </w:rPr>
              <w:t xml:space="preserve"> </w:t>
            </w:r>
            <w:r w:rsidRPr="00C0466D">
              <w:rPr>
                <w:rFonts w:ascii="Times New Roman" w:hAnsi="Times New Roman" w:cs="Times New Roman"/>
                <w:b/>
                <w:lang w:val="kk-KZ"/>
              </w:rPr>
              <w:t>(Қауіпсіздік дағды)</w:t>
            </w:r>
          </w:p>
          <w:p w14:paraId="4661BD96" w14:textId="77777777" w:rsidR="00E53E9A" w:rsidRPr="00C0466D" w:rsidRDefault="00E53E9A" w:rsidP="00C33712">
            <w:pPr>
              <w:rPr>
                <w:rFonts w:ascii="Times New Roman" w:hAnsi="Times New Roman" w:cs="Times New Roman"/>
                <w:b/>
                <w:color w:val="000000"/>
                <w:lang w:val="kk-KZ"/>
              </w:rPr>
            </w:pPr>
            <w:r w:rsidRPr="00C0466D">
              <w:rPr>
                <w:rFonts w:ascii="Times New Roman" w:hAnsi="Times New Roman" w:cs="Times New Roman"/>
                <w:lang w:val="kk-KZ"/>
              </w:rPr>
              <w:t xml:space="preserve"> </w:t>
            </w:r>
          </w:p>
          <w:p w14:paraId="2EB30BF2"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Д/О «Заттар шамасы»</w:t>
            </w:r>
          </w:p>
          <w:p w14:paraId="25DDFE56"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Мақсаты:Заттар шамасы бойынша әртүрлі болатындығы жайлы түсінік беру.  </w:t>
            </w:r>
          </w:p>
          <w:p w14:paraId="5072DE4A"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Биіктігі  бойынша екі затты салыстыру, екі затты үстіне және қасына қою тәсілдерін қолданып, заттарды салыстыру, салыстыру нәтижелерін биік-аласа сын есімдермен белгілеу. Бірнеше затты өсу және кему ретімен орналастырып, салыстыру.</w:t>
            </w:r>
          </w:p>
          <w:p w14:paraId="61C6ADCC"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1E06610D" w14:textId="77777777" w:rsidR="00E53E9A" w:rsidRPr="00C0466D" w:rsidRDefault="00E53E9A" w:rsidP="00C33712">
            <w:pPr>
              <w:ind w:left="5"/>
              <w:rPr>
                <w:rFonts w:ascii="Times New Roman" w:hAnsi="Times New Roman" w:cs="Times New Roman"/>
                <w:lang w:val="kk-KZ"/>
              </w:rPr>
            </w:pPr>
          </w:p>
          <w:p w14:paraId="75C5DF73"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Д/О «Мамандықтар иелері»</w:t>
            </w:r>
          </w:p>
          <w:p w14:paraId="431A33AA" w14:textId="5D54E364"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Мақсаты:Жақын</w:t>
            </w:r>
            <w:r w:rsidR="0019672A">
              <w:rPr>
                <w:rFonts w:ascii="Times New Roman" w:hAnsi="Times New Roman" w:cs="Times New Roman"/>
                <w:lang w:val="kk-KZ"/>
              </w:rPr>
              <w:t>Құлыншақ</w:t>
            </w:r>
            <w:r w:rsidRPr="00C0466D">
              <w:rPr>
                <w:rFonts w:ascii="Times New Roman" w:hAnsi="Times New Roman" w:cs="Times New Roman"/>
                <w:lang w:val="kk-KZ"/>
              </w:rPr>
              <w:t>ың мамандықтарымен таныстыру, олардың атқаратын қызметінің маңызын түсіну, ата-анасының мамандықтарына қызығушылықты қалыптастыру. Айналаны қоршаған заттар– адамдардың еңбегімен жасалғаны туралы түсінік беру, оған ұқыпты қарауға баулу.</w:t>
            </w:r>
          </w:p>
          <w:p w14:paraId="5F3CE862"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3EABD975" w14:textId="77777777" w:rsidR="00E53E9A" w:rsidRPr="00C0466D" w:rsidRDefault="00E53E9A" w:rsidP="00C33712">
            <w:pPr>
              <w:ind w:left="5"/>
              <w:rPr>
                <w:rFonts w:ascii="Times New Roman" w:hAnsi="Times New Roman" w:cs="Times New Roman"/>
                <w:lang w:val="kk-KZ"/>
              </w:rPr>
            </w:pPr>
          </w:p>
          <w:p w14:paraId="61C23FE2" w14:textId="77777777" w:rsidR="00E53E9A" w:rsidRPr="00C0466D" w:rsidRDefault="00E53E9A" w:rsidP="00C33712">
            <w:pPr>
              <w:ind w:left="5"/>
              <w:rPr>
                <w:rFonts w:ascii="Times New Roman" w:hAnsi="Times New Roman" w:cs="Times New Roman"/>
                <w:b/>
                <w:color w:val="000000"/>
                <w:lang w:val="kk-KZ"/>
              </w:rPr>
            </w:pPr>
            <w:r w:rsidRPr="00C0466D">
              <w:rPr>
                <w:rFonts w:ascii="Times New Roman" w:hAnsi="Times New Roman" w:cs="Times New Roman"/>
                <w:lang w:val="kk-KZ"/>
              </w:rPr>
              <w:t xml:space="preserve">Балаларды педагогпен бірге жаттығуларды орындауға, қимылды ойындарға қатысуға </w:t>
            </w:r>
            <w:r w:rsidRPr="00C0466D">
              <w:rPr>
                <w:rFonts w:ascii="Times New Roman" w:hAnsi="Times New Roman" w:cs="Times New Roman"/>
                <w:lang w:val="kk-KZ"/>
              </w:rPr>
              <w:lastRenderedPageBreak/>
              <w:t>тарту. Балалардың жас және жеке ерекшеліктерін ескере отырып, ағзаға түсетін салмақты реттеу.</w:t>
            </w:r>
          </w:p>
        </w:tc>
        <w:tc>
          <w:tcPr>
            <w:tcW w:w="934" w:type="pct"/>
            <w:tcBorders>
              <w:top w:val="single" w:sz="4" w:space="0" w:color="000000"/>
              <w:left w:val="single" w:sz="4" w:space="0" w:color="000000"/>
              <w:right w:val="single" w:sz="4" w:space="0" w:color="000000"/>
            </w:tcBorders>
          </w:tcPr>
          <w:p w14:paraId="7419ADE5" w14:textId="77777777" w:rsidR="00E53E9A" w:rsidRPr="00C0466D" w:rsidRDefault="00E53E9A" w:rsidP="00C33712">
            <w:pPr>
              <w:shd w:val="clear" w:color="auto" w:fill="FFFFFF"/>
              <w:rPr>
                <w:rFonts w:ascii="Times New Roman" w:hAnsi="Times New Roman" w:cs="Times New Roman"/>
                <w:color w:val="000000"/>
                <w:lang w:val="kk-KZ"/>
              </w:rPr>
            </w:pPr>
            <w:r w:rsidRPr="00C0466D">
              <w:rPr>
                <w:rFonts w:ascii="Times New Roman" w:hAnsi="Times New Roman" w:cs="Times New Roman"/>
                <w:b/>
                <w:color w:val="000000"/>
                <w:lang w:val="kk-KZ"/>
              </w:rPr>
              <w:lastRenderedPageBreak/>
              <w:t xml:space="preserve">Д/О: </w:t>
            </w:r>
            <w:r w:rsidRPr="00C0466D">
              <w:rPr>
                <w:rStyle w:val="c7"/>
                <w:rFonts w:ascii="Times New Roman" w:hAnsi="Times New Roman" w:cs="Times New Roman"/>
                <w:b/>
                <w:bCs/>
                <w:color w:val="000000"/>
                <w:lang w:val="kk-KZ"/>
              </w:rPr>
              <w:t>"Көктайғақ"</w:t>
            </w:r>
          </w:p>
          <w:p w14:paraId="18312082" w14:textId="77777777" w:rsidR="00E53E9A" w:rsidRPr="00C0466D" w:rsidRDefault="00E53E9A" w:rsidP="00C33712">
            <w:pPr>
              <w:shd w:val="clear" w:color="auto" w:fill="FFFFFF"/>
              <w:rPr>
                <w:rFonts w:ascii="Times New Roman" w:hAnsi="Times New Roman" w:cs="Times New Roman"/>
                <w:color w:val="000000"/>
                <w:lang w:val="kk-KZ"/>
              </w:rPr>
            </w:pPr>
            <w:r w:rsidRPr="00C0466D">
              <w:rPr>
                <w:rStyle w:val="c11"/>
                <w:rFonts w:ascii="Times New Roman" w:hAnsi="Times New Roman" w:cs="Times New Roman"/>
                <w:b/>
                <w:bCs/>
                <w:color w:val="000000"/>
                <w:lang w:val="kk-KZ"/>
              </w:rPr>
              <w:t>Тапсырмалар</w:t>
            </w:r>
            <w:r w:rsidRPr="00C0466D">
              <w:rPr>
                <w:rStyle w:val="c1"/>
                <w:rFonts w:ascii="Times New Roman" w:hAnsi="Times New Roman" w:cs="Times New Roman"/>
                <w:color w:val="000000"/>
                <w:lang w:val="kk-KZ"/>
              </w:rPr>
              <w:t>:</w:t>
            </w:r>
          </w:p>
          <w:p w14:paraId="2FB8C783" w14:textId="77777777" w:rsidR="00E53E9A" w:rsidRPr="00C0466D" w:rsidRDefault="00E53E9A" w:rsidP="00C33712">
            <w:pPr>
              <w:shd w:val="clear" w:color="auto" w:fill="FFFFFF"/>
              <w:rPr>
                <w:rFonts w:ascii="Times New Roman" w:hAnsi="Times New Roman" w:cs="Times New Roman"/>
                <w:color w:val="000000"/>
                <w:lang w:val="kk-KZ"/>
              </w:rPr>
            </w:pPr>
            <w:r w:rsidRPr="00C0466D">
              <w:rPr>
                <w:rStyle w:val="c27"/>
                <w:rFonts w:ascii="Times New Roman" w:hAnsi="Times New Roman" w:cs="Times New Roman"/>
                <w:color w:val="000000"/>
                <w:lang w:val="kk-KZ"/>
              </w:rPr>
              <w:t>⁻</w:t>
            </w:r>
            <w:r w:rsidRPr="00C0466D">
              <w:rPr>
                <w:rStyle w:val="c1"/>
                <w:rFonts w:ascii="Times New Roman" w:hAnsi="Times New Roman" w:cs="Times New Roman"/>
                <w:color w:val="000000"/>
                <w:lang w:val="kk-KZ"/>
              </w:rPr>
              <w:t> қыс мезгілінде - көктайғақта қауіпсіздік ережелерін бекіту;</w:t>
            </w:r>
          </w:p>
          <w:p w14:paraId="5ECAAD7A" w14:textId="77777777" w:rsidR="00E53E9A" w:rsidRPr="00C0466D" w:rsidRDefault="00E53E9A" w:rsidP="00C33712">
            <w:pPr>
              <w:shd w:val="clear" w:color="auto" w:fill="FFFFFF"/>
              <w:rPr>
                <w:rFonts w:ascii="Times New Roman" w:hAnsi="Times New Roman" w:cs="Times New Roman"/>
                <w:color w:val="000000"/>
                <w:lang w:val="kk-KZ"/>
              </w:rPr>
            </w:pPr>
            <w:r w:rsidRPr="00C0466D">
              <w:rPr>
                <w:rStyle w:val="c27"/>
                <w:rFonts w:ascii="Times New Roman" w:hAnsi="Times New Roman" w:cs="Times New Roman"/>
                <w:color w:val="000000"/>
                <w:lang w:val="kk-KZ"/>
              </w:rPr>
              <w:lastRenderedPageBreak/>
              <w:t>⁻</w:t>
            </w:r>
            <w:r w:rsidRPr="00C0466D">
              <w:rPr>
                <w:rStyle w:val="c1"/>
                <w:rFonts w:ascii="Times New Roman" w:hAnsi="Times New Roman" w:cs="Times New Roman"/>
                <w:color w:val="000000"/>
                <w:lang w:val="kk-KZ"/>
              </w:rPr>
              <w:t> суреттерден қауіпті жағдайды анықтауға, оны сипаттауға және ережелерді білуге үйрету,</w:t>
            </w:r>
            <w:r w:rsidRPr="00C0466D">
              <w:rPr>
                <w:rFonts w:ascii="Times New Roman" w:hAnsi="Times New Roman" w:cs="Times New Roman"/>
                <w:color w:val="000000"/>
                <w:lang w:val="kk-KZ"/>
              </w:rPr>
              <w:t xml:space="preserve"> </w:t>
            </w:r>
            <w:r w:rsidRPr="00C0466D">
              <w:rPr>
                <w:rStyle w:val="c1"/>
                <w:rFonts w:ascii="Times New Roman" w:hAnsi="Times New Roman" w:cs="Times New Roman"/>
                <w:color w:val="000000"/>
                <w:lang w:val="kk-KZ"/>
              </w:rPr>
              <w:t>жарақат алмау және өліп қалмау үшін оны сақтау керек.</w:t>
            </w:r>
          </w:p>
          <w:p w14:paraId="206E06B3" w14:textId="77777777" w:rsidR="00E53E9A" w:rsidRPr="00C0466D" w:rsidRDefault="00E53E9A" w:rsidP="00C33712">
            <w:pPr>
              <w:rPr>
                <w:rFonts w:ascii="Times New Roman" w:hAnsi="Times New Roman" w:cs="Times New Roman"/>
                <w:b/>
                <w:lang w:val="kk-KZ"/>
              </w:rPr>
            </w:pPr>
            <w:r w:rsidRPr="00C0466D">
              <w:rPr>
                <w:rFonts w:ascii="Times New Roman" w:hAnsi="Times New Roman" w:cs="Times New Roman"/>
                <w:b/>
                <w:lang w:val="kk-KZ"/>
              </w:rPr>
              <w:t>(Қауіпсіздік дағды)</w:t>
            </w:r>
          </w:p>
          <w:p w14:paraId="3803D1A7" w14:textId="77777777" w:rsidR="00E53E9A" w:rsidRPr="00C0466D" w:rsidRDefault="00E53E9A" w:rsidP="00C33712">
            <w:pPr>
              <w:rPr>
                <w:rFonts w:ascii="Times New Roman" w:hAnsi="Times New Roman" w:cs="Times New Roman"/>
                <w:b/>
                <w:lang w:val="kk-KZ"/>
              </w:rPr>
            </w:pPr>
          </w:p>
          <w:p w14:paraId="058EB83B"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Д/О «Салыстыр»</w:t>
            </w:r>
          </w:p>
          <w:p w14:paraId="4F3E6AA0"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Мақсаты:Заттар шамасы бойынша әртүрлі болатындығы жайлы түсінік беру.  </w:t>
            </w:r>
          </w:p>
          <w:p w14:paraId="288D68FF"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екі затты салыстыру, екі затты үстіне және қасына қою тәсілдерін қолданып, жуандығы бойынша заттарды салыстыру, салыстыру нәтижелерін белгілеу. Бірнеше затты өсу және кему ретімен орналастырып, салыстыру.</w:t>
            </w:r>
          </w:p>
          <w:p w14:paraId="5401D58D"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656A7709" w14:textId="77777777" w:rsidR="00E53E9A" w:rsidRPr="00C0466D" w:rsidRDefault="00E53E9A" w:rsidP="00C33712">
            <w:pPr>
              <w:ind w:left="5"/>
              <w:rPr>
                <w:rFonts w:ascii="Times New Roman" w:hAnsi="Times New Roman" w:cs="Times New Roman"/>
                <w:lang w:val="kk-KZ"/>
              </w:rPr>
            </w:pPr>
          </w:p>
          <w:p w14:paraId="406574ED"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Д/О «Құрдастарыммен ойын»</w:t>
            </w:r>
          </w:p>
          <w:p w14:paraId="0F438E14"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Мақсаты:бірге, келісіп ойнауға, құрдастарының өтініші бойынша ойыншықтарымен бөлісуге, айналасында болып жатқан жағдайларды ой елегінен өткізіп, өзінің әділ пікірін білдіруге баулу. Қарапайымдылыққа, мейірімділікке және әділдікке, ересектерге құрмет көрсетуге, кішілерге көмектесуге тәрбиелеу</w:t>
            </w:r>
          </w:p>
          <w:p w14:paraId="2DAE50E9"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1362C49A" w14:textId="77777777" w:rsidR="00E53E9A" w:rsidRPr="00C0466D" w:rsidRDefault="00E53E9A" w:rsidP="00C33712">
            <w:pPr>
              <w:ind w:left="5"/>
              <w:rPr>
                <w:rFonts w:ascii="Times New Roman" w:hAnsi="Times New Roman" w:cs="Times New Roman"/>
                <w:lang w:val="kk-KZ"/>
              </w:rPr>
            </w:pPr>
          </w:p>
          <w:p w14:paraId="4F1D0623"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Балаларға адамның дене және сезім мүшелері, олардың ағзадағы рөлі және оларды </w:t>
            </w:r>
            <w:r w:rsidRPr="00C0466D">
              <w:rPr>
                <w:rFonts w:ascii="Times New Roman" w:hAnsi="Times New Roman" w:cs="Times New Roman"/>
                <w:lang w:val="kk-KZ"/>
              </w:rPr>
              <w:lastRenderedPageBreak/>
              <w:t xml:space="preserve">қалай қорғауға, күтуге болатыны туралы түсінік беру. </w:t>
            </w:r>
          </w:p>
          <w:p w14:paraId="27813D6A" w14:textId="77777777" w:rsidR="00E53E9A" w:rsidRPr="00C0466D" w:rsidRDefault="00E53E9A" w:rsidP="00C33712">
            <w:pPr>
              <w:ind w:left="5"/>
              <w:rPr>
                <w:rFonts w:ascii="Times New Roman" w:hAnsi="Times New Roman" w:cs="Times New Roman"/>
                <w:b/>
                <w:color w:val="000000"/>
                <w:lang w:val="kk-KZ"/>
              </w:rPr>
            </w:pPr>
            <w:r w:rsidRPr="00C0466D">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903" w:type="pct"/>
            <w:tcBorders>
              <w:top w:val="single" w:sz="4" w:space="0" w:color="000000"/>
              <w:left w:val="single" w:sz="4" w:space="0" w:color="000000"/>
              <w:right w:val="single" w:sz="4" w:space="0" w:color="000000"/>
            </w:tcBorders>
          </w:tcPr>
          <w:p w14:paraId="241DD70A" w14:textId="77777777" w:rsidR="00E53E9A" w:rsidRPr="00C0466D" w:rsidRDefault="00E53E9A" w:rsidP="00C33712">
            <w:pPr>
              <w:shd w:val="clear" w:color="auto" w:fill="FFFFFF"/>
              <w:rPr>
                <w:rFonts w:ascii="Times New Roman" w:hAnsi="Times New Roman" w:cs="Times New Roman"/>
                <w:color w:val="000000"/>
              </w:rPr>
            </w:pPr>
            <w:r w:rsidRPr="00C0466D">
              <w:rPr>
                <w:rFonts w:ascii="Times New Roman" w:hAnsi="Times New Roman" w:cs="Times New Roman"/>
                <w:b/>
                <w:color w:val="000000"/>
                <w:lang w:val="kk-KZ"/>
              </w:rPr>
              <w:lastRenderedPageBreak/>
              <w:t xml:space="preserve">Д/О: </w:t>
            </w:r>
            <w:r w:rsidRPr="00C0466D">
              <w:rPr>
                <w:rStyle w:val="c7"/>
                <w:rFonts w:ascii="Times New Roman" w:hAnsi="Times New Roman" w:cs="Times New Roman"/>
                <w:b/>
                <w:bCs/>
                <w:color w:val="000000"/>
              </w:rPr>
              <w:t>"</w:t>
            </w:r>
            <w:proofErr w:type="spellStart"/>
            <w:r w:rsidRPr="00C0466D">
              <w:rPr>
                <w:rStyle w:val="c7"/>
                <w:rFonts w:ascii="Times New Roman" w:hAnsi="Times New Roman" w:cs="Times New Roman"/>
                <w:b/>
                <w:bCs/>
                <w:color w:val="000000"/>
              </w:rPr>
              <w:t>Мұздан</w:t>
            </w:r>
            <w:proofErr w:type="spellEnd"/>
            <w:r w:rsidRPr="00C0466D">
              <w:rPr>
                <w:rStyle w:val="c7"/>
                <w:rFonts w:ascii="Times New Roman" w:hAnsi="Times New Roman" w:cs="Times New Roman"/>
                <w:b/>
                <w:bCs/>
                <w:color w:val="000000"/>
              </w:rPr>
              <w:t xml:space="preserve"> </w:t>
            </w:r>
            <w:proofErr w:type="spellStart"/>
            <w:r w:rsidRPr="00C0466D">
              <w:rPr>
                <w:rStyle w:val="c7"/>
                <w:rFonts w:ascii="Times New Roman" w:hAnsi="Times New Roman" w:cs="Times New Roman"/>
                <w:b/>
                <w:bCs/>
                <w:color w:val="000000"/>
              </w:rPr>
              <w:t>сақ</w:t>
            </w:r>
            <w:proofErr w:type="spellEnd"/>
            <w:r w:rsidRPr="00C0466D">
              <w:rPr>
                <w:rStyle w:val="c7"/>
                <w:rFonts w:ascii="Times New Roman" w:hAnsi="Times New Roman" w:cs="Times New Roman"/>
                <w:b/>
                <w:bCs/>
                <w:color w:val="000000"/>
              </w:rPr>
              <w:t xml:space="preserve"> </w:t>
            </w:r>
            <w:proofErr w:type="spellStart"/>
            <w:r w:rsidRPr="00C0466D">
              <w:rPr>
                <w:rStyle w:val="c7"/>
                <w:rFonts w:ascii="Times New Roman" w:hAnsi="Times New Roman" w:cs="Times New Roman"/>
                <w:b/>
                <w:bCs/>
                <w:color w:val="000000"/>
              </w:rPr>
              <w:t>болыңыз</w:t>
            </w:r>
            <w:proofErr w:type="spellEnd"/>
            <w:r w:rsidRPr="00C0466D">
              <w:rPr>
                <w:rStyle w:val="c7"/>
                <w:rFonts w:ascii="Times New Roman" w:hAnsi="Times New Roman" w:cs="Times New Roman"/>
                <w:b/>
                <w:bCs/>
                <w:color w:val="000000"/>
              </w:rPr>
              <w:t xml:space="preserve"> /</w:t>
            </w:r>
            <w:proofErr w:type="spellStart"/>
            <w:r w:rsidRPr="00C0466D">
              <w:rPr>
                <w:rStyle w:val="c7"/>
                <w:rFonts w:ascii="Times New Roman" w:hAnsi="Times New Roman" w:cs="Times New Roman"/>
                <w:b/>
                <w:bCs/>
                <w:color w:val="000000"/>
              </w:rPr>
              <w:t>шатырдан</w:t>
            </w:r>
            <w:proofErr w:type="spellEnd"/>
            <w:r w:rsidRPr="00C0466D">
              <w:rPr>
                <w:rStyle w:val="c7"/>
                <w:rFonts w:ascii="Times New Roman" w:hAnsi="Times New Roman" w:cs="Times New Roman"/>
                <w:b/>
                <w:bCs/>
                <w:color w:val="000000"/>
              </w:rPr>
              <w:t xml:space="preserve"> </w:t>
            </w:r>
            <w:proofErr w:type="spellStart"/>
            <w:r w:rsidRPr="00C0466D">
              <w:rPr>
                <w:rStyle w:val="c7"/>
                <w:rFonts w:ascii="Times New Roman" w:hAnsi="Times New Roman" w:cs="Times New Roman"/>
                <w:b/>
                <w:bCs/>
                <w:color w:val="000000"/>
              </w:rPr>
              <w:t>қар</w:t>
            </w:r>
            <w:proofErr w:type="spellEnd"/>
            <w:r w:rsidRPr="00C0466D">
              <w:rPr>
                <w:rStyle w:val="c7"/>
                <w:rFonts w:ascii="Times New Roman" w:hAnsi="Times New Roman" w:cs="Times New Roman"/>
                <w:b/>
                <w:bCs/>
                <w:color w:val="000000"/>
              </w:rPr>
              <w:t xml:space="preserve"> /"</w:t>
            </w:r>
          </w:p>
          <w:p w14:paraId="27CF51B5" w14:textId="77777777" w:rsidR="00E53E9A" w:rsidRPr="00C0466D" w:rsidRDefault="00E53E9A" w:rsidP="00C33712">
            <w:pPr>
              <w:shd w:val="clear" w:color="auto" w:fill="FFFFFF"/>
              <w:rPr>
                <w:rFonts w:ascii="Times New Roman" w:hAnsi="Times New Roman" w:cs="Times New Roman"/>
                <w:color w:val="000000"/>
              </w:rPr>
            </w:pPr>
            <w:proofErr w:type="spellStart"/>
            <w:r w:rsidRPr="00C0466D">
              <w:rPr>
                <w:rStyle w:val="c11"/>
                <w:rFonts w:ascii="Times New Roman" w:hAnsi="Times New Roman" w:cs="Times New Roman"/>
                <w:b/>
                <w:bCs/>
                <w:color w:val="000000"/>
              </w:rPr>
              <w:t>Тапсырмалар</w:t>
            </w:r>
            <w:proofErr w:type="spellEnd"/>
            <w:r w:rsidRPr="00C0466D">
              <w:rPr>
                <w:rStyle w:val="c11"/>
                <w:rFonts w:ascii="Times New Roman" w:hAnsi="Times New Roman" w:cs="Times New Roman"/>
                <w:b/>
                <w:bCs/>
                <w:color w:val="000000"/>
              </w:rPr>
              <w:t>: </w:t>
            </w:r>
            <w:proofErr w:type="spellStart"/>
            <w:r w:rsidRPr="00C0466D">
              <w:rPr>
                <w:rStyle w:val="c1"/>
                <w:rFonts w:ascii="Times New Roman" w:hAnsi="Times New Roman" w:cs="Times New Roman"/>
                <w:color w:val="000000"/>
              </w:rPr>
              <w:t>мұздақтардың</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адамдар</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үшін</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қауіпті</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болуы</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lastRenderedPageBreak/>
              <w:t>мүмкін</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екендігі</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туралы</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білім</w:t>
            </w:r>
            <w:proofErr w:type="spellEnd"/>
            <w:r w:rsidRPr="00C0466D">
              <w:rPr>
                <w:rStyle w:val="c1"/>
                <w:rFonts w:ascii="Times New Roman" w:hAnsi="Times New Roman" w:cs="Times New Roman"/>
                <w:color w:val="000000"/>
              </w:rPr>
              <w:t xml:space="preserve"> беру (</w:t>
            </w:r>
            <w:proofErr w:type="spellStart"/>
            <w:r w:rsidRPr="00C0466D">
              <w:rPr>
                <w:rStyle w:val="c1"/>
                <w:rFonts w:ascii="Times New Roman" w:hAnsi="Times New Roman" w:cs="Times New Roman"/>
                <w:color w:val="000000"/>
              </w:rPr>
              <w:t>егер</w:t>
            </w:r>
            <w:proofErr w:type="spellEnd"/>
            <w:r w:rsidRPr="00C0466D">
              <w:rPr>
                <w:rFonts w:ascii="Times New Roman" w:hAnsi="Times New Roman" w:cs="Times New Roman"/>
                <w:color w:val="000000"/>
                <w:lang w:val="kk-KZ"/>
              </w:rPr>
              <w:t xml:space="preserve"> </w:t>
            </w:r>
            <w:proofErr w:type="spellStart"/>
            <w:r w:rsidRPr="00C0466D">
              <w:rPr>
                <w:rStyle w:val="c1"/>
                <w:rFonts w:ascii="Times New Roman" w:hAnsi="Times New Roman" w:cs="Times New Roman"/>
                <w:color w:val="000000"/>
              </w:rPr>
              <w:t>шатырдан</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құлау</w:t>
            </w:r>
            <w:proofErr w:type="spellEnd"/>
            <w:r w:rsidRPr="00C0466D">
              <w:rPr>
                <w:rStyle w:val="c1"/>
                <w:rFonts w:ascii="Times New Roman" w:hAnsi="Times New Roman" w:cs="Times New Roman"/>
                <w:color w:val="000000"/>
              </w:rPr>
              <w:t xml:space="preserve"> - </w:t>
            </w:r>
            <w:proofErr w:type="spellStart"/>
            <w:r w:rsidRPr="00C0466D">
              <w:rPr>
                <w:rStyle w:val="c1"/>
                <w:rFonts w:ascii="Times New Roman" w:hAnsi="Times New Roman" w:cs="Times New Roman"/>
                <w:color w:val="000000"/>
              </w:rPr>
              <w:t>жарақат</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егер</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сіз</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жаласаңыз</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немесе</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тамақтансаңыз</w:t>
            </w:r>
            <w:proofErr w:type="spellEnd"/>
            <w:r w:rsidRPr="00C0466D">
              <w:rPr>
                <w:rStyle w:val="c1"/>
                <w:rFonts w:ascii="Times New Roman" w:hAnsi="Times New Roman" w:cs="Times New Roman"/>
                <w:color w:val="000000"/>
              </w:rPr>
              <w:t xml:space="preserve"> - </w:t>
            </w:r>
            <w:proofErr w:type="spellStart"/>
            <w:r w:rsidRPr="00C0466D">
              <w:rPr>
                <w:rStyle w:val="c1"/>
                <w:rFonts w:ascii="Times New Roman" w:hAnsi="Times New Roman" w:cs="Times New Roman"/>
                <w:color w:val="000000"/>
              </w:rPr>
              <w:t>тамақ</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ауруы</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өзіңізді</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қорғауға</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үйрету</w:t>
            </w:r>
            <w:proofErr w:type="spellEnd"/>
            <w:r w:rsidRPr="00C0466D">
              <w:rPr>
                <w:rFonts w:ascii="Times New Roman" w:hAnsi="Times New Roman" w:cs="Times New Roman"/>
                <w:lang w:val="kk-KZ"/>
              </w:rPr>
              <w:t xml:space="preserve"> </w:t>
            </w:r>
            <w:proofErr w:type="spellStart"/>
            <w:r w:rsidRPr="00C0466D">
              <w:rPr>
                <w:rStyle w:val="c1"/>
                <w:rFonts w:ascii="Times New Roman" w:hAnsi="Times New Roman" w:cs="Times New Roman"/>
                <w:color w:val="000000"/>
              </w:rPr>
              <w:t>қыстың</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аяғында</w:t>
            </w:r>
            <w:proofErr w:type="spellEnd"/>
            <w:r w:rsidRPr="00C0466D">
              <w:rPr>
                <w:rStyle w:val="c1"/>
                <w:rFonts w:ascii="Times New Roman" w:hAnsi="Times New Roman" w:cs="Times New Roman"/>
                <w:color w:val="000000"/>
              </w:rPr>
              <w:t xml:space="preserve"> - </w:t>
            </w:r>
            <w:proofErr w:type="spellStart"/>
            <w:r w:rsidRPr="00C0466D">
              <w:rPr>
                <w:rStyle w:val="c1"/>
                <w:rFonts w:ascii="Times New Roman" w:hAnsi="Times New Roman" w:cs="Times New Roman"/>
                <w:color w:val="000000"/>
              </w:rPr>
              <w:t>көктемнің</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басында</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мұздақтар</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қауіпсіздік</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ережелерін</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сақтай</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білу</w:t>
            </w:r>
            <w:proofErr w:type="spellEnd"/>
            <w:r w:rsidRPr="00C0466D">
              <w:rPr>
                <w:rStyle w:val="c1"/>
                <w:rFonts w:ascii="Times New Roman" w:hAnsi="Times New Roman" w:cs="Times New Roman"/>
                <w:color w:val="000000"/>
              </w:rPr>
              <w:t xml:space="preserve">, </w:t>
            </w:r>
            <w:proofErr w:type="spellStart"/>
            <w:proofErr w:type="gramStart"/>
            <w:r w:rsidRPr="00C0466D">
              <w:rPr>
                <w:rStyle w:val="c1"/>
                <w:rFonts w:ascii="Times New Roman" w:hAnsi="Times New Roman" w:cs="Times New Roman"/>
                <w:color w:val="000000"/>
              </w:rPr>
              <w:t>істей</w:t>
            </w:r>
            <w:proofErr w:type="spellEnd"/>
            <w:r w:rsidRPr="00C0466D">
              <w:rPr>
                <w:rStyle w:val="c1"/>
                <w:rFonts w:ascii="Times New Roman" w:hAnsi="Times New Roman" w:cs="Times New Roman"/>
                <w:color w:val="000000"/>
              </w:rPr>
              <w:t xml:space="preserve"> </w:t>
            </w:r>
            <w:r w:rsidRPr="00C0466D">
              <w:rPr>
                <w:rStyle w:val="c1"/>
                <w:rFonts w:ascii="Times New Roman" w:hAnsi="Times New Roman" w:cs="Times New Roman"/>
                <w:color w:val="000000"/>
                <w:lang w:val="kk-KZ"/>
              </w:rPr>
              <w:t xml:space="preserve"> </w:t>
            </w:r>
            <w:proofErr w:type="spellStart"/>
            <w:r w:rsidRPr="00C0466D">
              <w:rPr>
                <w:rStyle w:val="c1"/>
                <w:rFonts w:ascii="Times New Roman" w:hAnsi="Times New Roman" w:cs="Times New Roman"/>
                <w:color w:val="000000"/>
              </w:rPr>
              <w:t>білу</w:t>
            </w:r>
            <w:proofErr w:type="spellEnd"/>
            <w:proofErr w:type="gramEnd"/>
            <w:r w:rsidRPr="00C0466D">
              <w:rPr>
                <w:rFonts w:ascii="Times New Roman" w:hAnsi="Times New Roman" w:cs="Times New Roman"/>
                <w:lang w:val="kk-KZ"/>
              </w:rPr>
              <w:t xml:space="preserve"> </w:t>
            </w:r>
            <w:proofErr w:type="spellStart"/>
            <w:r w:rsidRPr="00C0466D">
              <w:rPr>
                <w:rStyle w:val="c1"/>
                <w:rFonts w:ascii="Times New Roman" w:hAnsi="Times New Roman" w:cs="Times New Roman"/>
                <w:color w:val="000000"/>
              </w:rPr>
              <w:t>қауіпті</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болжау</w:t>
            </w:r>
            <w:proofErr w:type="spellEnd"/>
            <w:r w:rsidRPr="00C0466D">
              <w:rPr>
                <w:rStyle w:val="c1"/>
                <w:rFonts w:ascii="Times New Roman" w:hAnsi="Times New Roman" w:cs="Times New Roman"/>
                <w:color w:val="000000"/>
              </w:rPr>
              <w:t>.</w:t>
            </w:r>
          </w:p>
          <w:p w14:paraId="577E53A3" w14:textId="77777777" w:rsidR="00E53E9A" w:rsidRPr="00C0466D" w:rsidRDefault="00E53E9A" w:rsidP="00C33712">
            <w:pPr>
              <w:rPr>
                <w:rFonts w:ascii="Times New Roman" w:hAnsi="Times New Roman" w:cs="Times New Roman"/>
                <w:b/>
                <w:lang w:val="kk-KZ"/>
              </w:rPr>
            </w:pPr>
            <w:r w:rsidRPr="00C0466D">
              <w:rPr>
                <w:rFonts w:ascii="Times New Roman" w:hAnsi="Times New Roman" w:cs="Times New Roman"/>
                <w:b/>
                <w:lang w:val="kk-KZ"/>
              </w:rPr>
              <w:t>(Қауіпсіздік дағды)</w:t>
            </w:r>
          </w:p>
          <w:p w14:paraId="245B679D" w14:textId="77777777" w:rsidR="00E53E9A" w:rsidRPr="00C0466D" w:rsidRDefault="00E53E9A" w:rsidP="00C33712">
            <w:pPr>
              <w:rPr>
                <w:rFonts w:ascii="Times New Roman" w:hAnsi="Times New Roman" w:cs="Times New Roman"/>
                <w:b/>
                <w:color w:val="000000"/>
                <w:lang w:val="kk-KZ"/>
              </w:rPr>
            </w:pPr>
            <w:r w:rsidRPr="00C0466D">
              <w:rPr>
                <w:rFonts w:ascii="Times New Roman" w:hAnsi="Times New Roman" w:cs="Times New Roman"/>
                <w:lang w:val="kk-KZ"/>
              </w:rPr>
              <w:t xml:space="preserve"> </w:t>
            </w:r>
          </w:p>
          <w:p w14:paraId="61A2ABE1"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Д/О «Геометриялық фигуралар»</w:t>
            </w:r>
          </w:p>
          <w:p w14:paraId="38A8B945"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геометриялық фигураларды (дөңгелек, үшбұрыш, төртбұрыш) және денелерді (куб, шар) танып, атай білуге үйрету, геометриялық пішіндерді көру және сипап сезу арқылы зерттеу</w:t>
            </w:r>
          </w:p>
          <w:p w14:paraId="3BD86070"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76F87064" w14:textId="77777777" w:rsidR="00E53E9A" w:rsidRPr="00C0466D" w:rsidRDefault="00E53E9A" w:rsidP="00C33712">
            <w:pPr>
              <w:ind w:left="5"/>
              <w:rPr>
                <w:rFonts w:ascii="Times New Roman" w:hAnsi="Times New Roman" w:cs="Times New Roman"/>
                <w:lang w:val="kk-KZ"/>
              </w:rPr>
            </w:pPr>
          </w:p>
          <w:p w14:paraId="33FCA603"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Д/О «Отанымыз – Қазақстан Республикасы»</w:t>
            </w:r>
          </w:p>
          <w:p w14:paraId="7E799A53"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Мақсаты:Отанымыз – Қазақстан Республикасына деген сүйіспеншілікті және мақтаныш сезімін ояту. </w:t>
            </w:r>
          </w:p>
          <w:p w14:paraId="1A226F2C"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Отанды сүюге, патриотизмге тәрбиелеу.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360F98C4" w14:textId="77777777" w:rsidR="00E53E9A" w:rsidRPr="00C0466D" w:rsidRDefault="00E53E9A" w:rsidP="00C33712">
            <w:pPr>
              <w:ind w:left="5"/>
              <w:rPr>
                <w:rFonts w:ascii="Times New Roman" w:hAnsi="Times New Roman" w:cs="Times New Roman"/>
                <w:lang w:val="kk-KZ"/>
              </w:rPr>
            </w:pPr>
          </w:p>
          <w:p w14:paraId="0F64705F" w14:textId="77777777" w:rsidR="00E53E9A" w:rsidRPr="00C0466D" w:rsidRDefault="00E53E9A" w:rsidP="00C33712">
            <w:pPr>
              <w:ind w:left="5"/>
              <w:rPr>
                <w:rFonts w:ascii="Times New Roman" w:hAnsi="Times New Roman" w:cs="Times New Roman"/>
                <w:b/>
                <w:color w:val="000000"/>
                <w:lang w:val="kk-KZ"/>
              </w:rPr>
            </w:pPr>
            <w:r w:rsidRPr="00C0466D">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895" w:type="pct"/>
            <w:tcBorders>
              <w:top w:val="single" w:sz="4" w:space="0" w:color="000000"/>
              <w:left w:val="single" w:sz="4" w:space="0" w:color="000000"/>
              <w:right w:val="single" w:sz="4" w:space="0" w:color="000000"/>
            </w:tcBorders>
          </w:tcPr>
          <w:p w14:paraId="1B37A5D6" w14:textId="77777777" w:rsidR="00E53E9A" w:rsidRPr="00C0466D" w:rsidRDefault="00E53E9A" w:rsidP="00C33712">
            <w:pPr>
              <w:shd w:val="clear" w:color="auto" w:fill="FFFFFF"/>
              <w:rPr>
                <w:rFonts w:ascii="Times New Roman" w:hAnsi="Times New Roman" w:cs="Times New Roman"/>
                <w:color w:val="000000"/>
                <w:lang w:val="kk-KZ"/>
              </w:rPr>
            </w:pPr>
            <w:r w:rsidRPr="00C0466D">
              <w:rPr>
                <w:rFonts w:ascii="Times New Roman" w:hAnsi="Times New Roman" w:cs="Times New Roman"/>
                <w:b/>
                <w:color w:val="000000"/>
                <w:lang w:val="kk-KZ"/>
              </w:rPr>
              <w:lastRenderedPageBreak/>
              <w:t xml:space="preserve">Д/О: </w:t>
            </w:r>
            <w:r w:rsidRPr="00C0466D">
              <w:rPr>
                <w:rStyle w:val="c3"/>
                <w:rFonts w:ascii="Times New Roman" w:hAnsi="Times New Roman" w:cs="Times New Roman"/>
                <w:b/>
                <w:bCs/>
                <w:i/>
                <w:iCs/>
                <w:color w:val="000000"/>
                <w:lang w:val="kk-KZ"/>
              </w:rPr>
              <w:t>"Мұздақ" ойыны</w:t>
            </w:r>
          </w:p>
          <w:p w14:paraId="40E1B47F" w14:textId="77777777" w:rsidR="00E53E9A" w:rsidRPr="00C0466D" w:rsidRDefault="00E53E9A" w:rsidP="00C33712">
            <w:pPr>
              <w:shd w:val="clear" w:color="auto" w:fill="FFFFFF"/>
              <w:rPr>
                <w:rFonts w:ascii="Times New Roman" w:hAnsi="Times New Roman" w:cs="Times New Roman"/>
                <w:color w:val="000000"/>
                <w:lang w:val="kk-KZ"/>
              </w:rPr>
            </w:pPr>
            <w:r w:rsidRPr="00C0466D">
              <w:rPr>
                <w:rStyle w:val="c1"/>
                <w:rFonts w:ascii="Times New Roman" w:hAnsi="Times New Roman" w:cs="Times New Roman"/>
                <w:color w:val="000000"/>
                <w:lang w:val="kk-KZ"/>
              </w:rPr>
              <w:t>Мұздай төңкеріліп ілулі, Қолдар төмен, саусақтар үймен жабылған.</w:t>
            </w:r>
          </w:p>
          <w:p w14:paraId="2DD636FE" w14:textId="6B08248D" w:rsidR="00E53E9A" w:rsidRPr="00C0466D" w:rsidRDefault="00E53E9A" w:rsidP="00C33712">
            <w:pPr>
              <w:shd w:val="clear" w:color="auto" w:fill="FFFFFF"/>
              <w:rPr>
                <w:rFonts w:ascii="Times New Roman" w:hAnsi="Times New Roman" w:cs="Times New Roman"/>
                <w:color w:val="000000"/>
                <w:lang w:val="kk-KZ"/>
              </w:rPr>
            </w:pPr>
            <w:r w:rsidRPr="00C0466D">
              <w:rPr>
                <w:rStyle w:val="c6"/>
                <w:rFonts w:ascii="Times New Roman" w:hAnsi="Times New Roman" w:cs="Times New Roman"/>
                <w:color w:val="000000"/>
                <w:lang w:val="kk-KZ"/>
              </w:rPr>
              <w:lastRenderedPageBreak/>
              <w:t>Күннен оның мұрны ағып кетеді. </w:t>
            </w:r>
            <w:r w:rsidRPr="00C0466D">
              <w:rPr>
                <w:rFonts w:ascii="Times New Roman" w:hAnsi="Times New Roman" w:cs="Times New Roman"/>
                <w:i/>
                <w:iCs/>
                <w:color w:val="000000"/>
                <w:lang w:val="kk-KZ"/>
              </w:rPr>
              <w:t>(Мұрын</w:t>
            </w:r>
            <w:r w:rsidR="0019672A">
              <w:rPr>
                <w:rFonts w:ascii="Times New Roman" w:hAnsi="Times New Roman" w:cs="Times New Roman"/>
                <w:i/>
                <w:iCs/>
                <w:color w:val="000000"/>
                <w:lang w:val="kk-KZ"/>
              </w:rPr>
              <w:t>Құлыншақ</w:t>
            </w:r>
            <w:r w:rsidRPr="00C0466D">
              <w:rPr>
                <w:rFonts w:ascii="Times New Roman" w:hAnsi="Times New Roman" w:cs="Times New Roman"/>
                <w:i/>
                <w:iCs/>
                <w:color w:val="000000"/>
                <w:lang w:val="kk-KZ"/>
              </w:rPr>
              <w:t xml:space="preserve"> өздеріне тигізеді)</w:t>
            </w:r>
          </w:p>
          <w:p w14:paraId="0E08735C" w14:textId="77777777" w:rsidR="00E53E9A" w:rsidRPr="00C0466D" w:rsidRDefault="00E53E9A" w:rsidP="00C33712">
            <w:pPr>
              <w:shd w:val="clear" w:color="auto" w:fill="FFFFFF"/>
              <w:rPr>
                <w:rFonts w:ascii="Times New Roman" w:hAnsi="Times New Roman" w:cs="Times New Roman"/>
                <w:color w:val="000000"/>
                <w:lang w:val="kk-KZ"/>
              </w:rPr>
            </w:pPr>
            <w:r w:rsidRPr="00C0466D">
              <w:rPr>
                <w:rStyle w:val="c6"/>
                <w:rFonts w:ascii="Times New Roman" w:hAnsi="Times New Roman" w:cs="Times New Roman"/>
                <w:color w:val="000000"/>
                <w:lang w:val="kk-KZ"/>
              </w:rPr>
              <w:t>Онда ол ыстықтан жылайды, </w:t>
            </w:r>
            <w:r w:rsidRPr="00C0466D">
              <w:rPr>
                <w:rStyle w:val="c6"/>
                <w:rFonts w:ascii="Times New Roman" w:hAnsi="Times New Roman" w:cs="Times New Roman"/>
                <w:i/>
                <w:iCs/>
                <w:color w:val="000000"/>
                <w:lang w:val="kk-KZ"/>
              </w:rPr>
              <w:t>(Алақанға "көз жасын" жинаңыз)</w:t>
            </w:r>
          </w:p>
          <w:p w14:paraId="753E5607" w14:textId="77777777" w:rsidR="00E53E9A" w:rsidRPr="00C0466D" w:rsidRDefault="00E53E9A" w:rsidP="00C33712">
            <w:pPr>
              <w:shd w:val="clear" w:color="auto" w:fill="FFFFFF"/>
              <w:ind w:right="-142"/>
              <w:rPr>
                <w:rFonts w:ascii="Times New Roman" w:hAnsi="Times New Roman" w:cs="Times New Roman"/>
                <w:color w:val="000000"/>
                <w:lang w:val="kk-KZ"/>
              </w:rPr>
            </w:pPr>
            <w:r w:rsidRPr="00C0466D">
              <w:rPr>
                <w:rStyle w:val="c6"/>
                <w:rFonts w:ascii="Times New Roman" w:hAnsi="Times New Roman" w:cs="Times New Roman"/>
                <w:color w:val="000000"/>
                <w:lang w:val="kk-KZ"/>
              </w:rPr>
              <w:t>Онда көйлек өздігінен тігіледі.</w:t>
            </w:r>
          </w:p>
          <w:p w14:paraId="737740ED" w14:textId="77777777" w:rsidR="00E53E9A" w:rsidRPr="00C0466D" w:rsidRDefault="00E53E9A" w:rsidP="00C33712">
            <w:pPr>
              <w:shd w:val="clear" w:color="auto" w:fill="FFFFFF"/>
              <w:rPr>
                <w:rFonts w:ascii="Times New Roman" w:hAnsi="Times New Roman" w:cs="Times New Roman"/>
                <w:color w:val="000000"/>
                <w:lang w:val="kk-KZ"/>
              </w:rPr>
            </w:pPr>
            <w:r w:rsidRPr="00C0466D">
              <w:rPr>
                <w:rStyle w:val="c6"/>
                <w:rFonts w:ascii="Times New Roman" w:hAnsi="Times New Roman" w:cs="Times New Roman"/>
                <w:color w:val="000000"/>
                <w:lang w:val="kk-KZ"/>
              </w:rPr>
              <w:t>Аяз келеді - мұз қатады,</w:t>
            </w:r>
          </w:p>
          <w:p w14:paraId="4102C400" w14:textId="77777777" w:rsidR="00E53E9A" w:rsidRPr="00C0466D" w:rsidRDefault="00E53E9A" w:rsidP="00C33712">
            <w:pPr>
              <w:shd w:val="clear" w:color="auto" w:fill="FFFFFF"/>
              <w:rPr>
                <w:rFonts w:ascii="Times New Roman" w:hAnsi="Times New Roman" w:cs="Times New Roman"/>
                <w:color w:val="000000"/>
                <w:lang w:val="kk-KZ"/>
              </w:rPr>
            </w:pPr>
            <w:r w:rsidRPr="00C0466D">
              <w:rPr>
                <w:rStyle w:val="c6"/>
                <w:rFonts w:ascii="Times New Roman" w:hAnsi="Times New Roman" w:cs="Times New Roman"/>
                <w:color w:val="000000"/>
                <w:lang w:val="kk-KZ"/>
              </w:rPr>
              <w:t>Түнде аздап өседі, </w:t>
            </w:r>
          </w:p>
          <w:p w14:paraId="2226103D" w14:textId="77777777" w:rsidR="00E53E9A" w:rsidRPr="00C0466D" w:rsidRDefault="00E53E9A" w:rsidP="00C33712">
            <w:pPr>
              <w:shd w:val="clear" w:color="auto" w:fill="FFFFFF"/>
              <w:rPr>
                <w:rFonts w:ascii="Times New Roman" w:hAnsi="Times New Roman" w:cs="Times New Roman"/>
                <w:b/>
                <w:color w:val="000000"/>
                <w:lang w:val="kk-KZ"/>
              </w:rPr>
            </w:pPr>
            <w:r w:rsidRPr="00C0466D">
              <w:rPr>
                <w:rStyle w:val="c6"/>
                <w:rFonts w:ascii="Times New Roman" w:hAnsi="Times New Roman" w:cs="Times New Roman"/>
                <w:color w:val="000000"/>
                <w:lang w:val="kk-KZ"/>
              </w:rPr>
              <w:t>Денесі күшейіп, семіреді, </w:t>
            </w:r>
          </w:p>
          <w:p w14:paraId="2949BEA4" w14:textId="77777777" w:rsidR="00E53E9A" w:rsidRPr="00C0466D" w:rsidRDefault="00E53E9A" w:rsidP="00C33712">
            <w:pPr>
              <w:rPr>
                <w:rFonts w:ascii="Times New Roman" w:hAnsi="Times New Roman" w:cs="Times New Roman"/>
                <w:b/>
                <w:lang w:val="kk-KZ"/>
              </w:rPr>
            </w:pPr>
            <w:r w:rsidRPr="00C0466D">
              <w:rPr>
                <w:rFonts w:ascii="Times New Roman" w:hAnsi="Times New Roman" w:cs="Times New Roman"/>
                <w:b/>
                <w:lang w:val="kk-KZ"/>
              </w:rPr>
              <w:t>(Қауіпсіздік дағды)</w:t>
            </w:r>
          </w:p>
          <w:p w14:paraId="0D236230"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Д/О «Кеңістік бағыты»</w:t>
            </w:r>
          </w:p>
          <w:p w14:paraId="217A7F4A"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Мақсаты:Кеңістік бағыттарын өзіне қатысты анықтау, берілген бағытта қозғалу (алға-артқа, оңға-солға, жоғары-төмен), заттарды оң қолмен солдан оңға қарай орналастыру,  заттардың өзіне қатысты орналасуын сөздермен белгілеу (менің алдымда үстел, сол жағымда орындық тұр).</w:t>
            </w:r>
          </w:p>
          <w:p w14:paraId="73720808"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78AB060D" w14:textId="77777777" w:rsidR="00E53E9A" w:rsidRPr="00C0466D" w:rsidRDefault="00E53E9A" w:rsidP="00C33712">
            <w:pPr>
              <w:ind w:left="5"/>
              <w:rPr>
                <w:rFonts w:ascii="Times New Roman" w:hAnsi="Times New Roman" w:cs="Times New Roman"/>
                <w:lang w:val="kk-KZ"/>
              </w:rPr>
            </w:pPr>
          </w:p>
          <w:p w14:paraId="54141755"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Д/О «Жол қозғалысы ережелері»</w:t>
            </w:r>
          </w:p>
          <w:p w14:paraId="21D00666"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жол қозғалысы ережелерін саналы түрде сақтауға үйрету. Сюжетті-рөлдік ойындар барысында жол қозғалысы ережелері туралы білімді бекіту.</w:t>
            </w:r>
          </w:p>
          <w:p w14:paraId="44924DD2"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3BC0582B" w14:textId="77777777" w:rsidR="00E53E9A" w:rsidRPr="00C0466D" w:rsidRDefault="00E53E9A" w:rsidP="00C33712">
            <w:pPr>
              <w:ind w:left="5"/>
              <w:rPr>
                <w:rFonts w:ascii="Times New Roman" w:hAnsi="Times New Roman" w:cs="Times New Roman"/>
                <w:lang w:val="kk-KZ"/>
              </w:rPr>
            </w:pPr>
          </w:p>
          <w:p w14:paraId="5D032C28" w14:textId="77777777" w:rsidR="00E53E9A" w:rsidRPr="00C0466D" w:rsidRDefault="00E53E9A" w:rsidP="00C33712">
            <w:pPr>
              <w:ind w:left="5"/>
              <w:rPr>
                <w:rFonts w:ascii="Times New Roman" w:hAnsi="Times New Roman" w:cs="Times New Roman"/>
                <w:b/>
                <w:color w:val="000000"/>
                <w:lang w:val="kk-KZ"/>
              </w:rPr>
            </w:pPr>
            <w:r w:rsidRPr="00C0466D">
              <w:rPr>
                <w:rFonts w:ascii="Times New Roman" w:hAnsi="Times New Roman" w:cs="Times New Roman"/>
                <w:lang w:val="kk-KZ"/>
              </w:rPr>
              <w:t xml:space="preserve">Дене белсенділігі (таңертеңгі жаттығу, шынықтыру, спорттық және қимылды ойындар) мен ұйқының қанық болуының пайдасы </w:t>
            </w:r>
            <w:r w:rsidRPr="00C0466D">
              <w:rPr>
                <w:rFonts w:ascii="Times New Roman" w:hAnsi="Times New Roman" w:cs="Times New Roman"/>
                <w:lang w:val="kk-KZ"/>
              </w:rPr>
              <w:lastRenderedPageBreak/>
              <w:t>туралы түсінікті кеңейту. Құлап қалған кезде өзіне қарапайым көмек көрсетуге, науқастанған кезде ересектерге жүгінуге баулу.</w:t>
            </w:r>
          </w:p>
        </w:tc>
      </w:tr>
      <w:tr w:rsidR="00E53E9A" w:rsidRPr="00C0466D" w14:paraId="1541204F" w14:textId="77777777" w:rsidTr="00E53E9A">
        <w:trPr>
          <w:trHeight w:val="206"/>
        </w:trPr>
        <w:tc>
          <w:tcPr>
            <w:tcW w:w="578" w:type="pct"/>
            <w:tcBorders>
              <w:top w:val="single" w:sz="4" w:space="0" w:color="000000"/>
              <w:left w:val="single" w:sz="4" w:space="0" w:color="000000"/>
              <w:bottom w:val="single" w:sz="4" w:space="0" w:color="000000"/>
              <w:right w:val="single" w:sz="4" w:space="0" w:color="000000"/>
            </w:tcBorders>
          </w:tcPr>
          <w:p w14:paraId="71B1FE86" w14:textId="77777777" w:rsidR="00E53E9A" w:rsidRPr="00C0466D" w:rsidRDefault="00E53E9A"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Таңертенгі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w:t>
            </w:r>
            <w:proofErr w:type="spellEnd"/>
            <w:r w:rsidRPr="00C0466D">
              <w:rPr>
                <w:rFonts w:ascii="Times New Roman" w:eastAsia="Times New Roman" w:hAnsi="Times New Roman" w:cs="Times New Roman"/>
              </w:rPr>
              <w:t xml:space="preserve">  </w:t>
            </w:r>
          </w:p>
        </w:tc>
        <w:tc>
          <w:tcPr>
            <w:tcW w:w="4422" w:type="pct"/>
            <w:gridSpan w:val="5"/>
            <w:tcBorders>
              <w:top w:val="single" w:sz="4" w:space="0" w:color="000000"/>
              <w:left w:val="single" w:sz="4" w:space="0" w:color="000000"/>
              <w:bottom w:val="single" w:sz="4" w:space="0" w:color="000000"/>
              <w:right w:val="single" w:sz="4" w:space="0" w:color="000000"/>
            </w:tcBorders>
          </w:tcPr>
          <w:p w14:paraId="547E4DD8" w14:textId="77777777" w:rsidR="00E53E9A" w:rsidRPr="00C0466D" w:rsidRDefault="00E53E9A" w:rsidP="00C33712">
            <w:pPr>
              <w:pStyle w:val="a3"/>
              <w:ind w:right="7"/>
              <w:rPr>
                <w:rFonts w:ascii="Times New Roman" w:eastAsiaTheme="minorEastAsia" w:hAnsi="Times New Roman" w:cs="Times New Roman"/>
                <w:b/>
              </w:rPr>
            </w:pPr>
            <w:proofErr w:type="spellStart"/>
            <w:r w:rsidRPr="00C0466D">
              <w:rPr>
                <w:rFonts w:ascii="Times New Roman" w:eastAsiaTheme="minorEastAsia" w:hAnsi="Times New Roman" w:cs="Times New Roman"/>
                <w:b/>
              </w:rPr>
              <w:t>Таңертенгі</w:t>
            </w:r>
            <w:proofErr w:type="spellEnd"/>
            <w:r w:rsidRPr="00C0466D">
              <w:rPr>
                <w:rFonts w:ascii="Times New Roman" w:eastAsiaTheme="minorEastAsia" w:hAnsi="Times New Roman" w:cs="Times New Roman"/>
                <w:b/>
              </w:rPr>
              <w:t xml:space="preserve"> </w:t>
            </w:r>
            <w:proofErr w:type="spellStart"/>
            <w:proofErr w:type="gramStart"/>
            <w:r w:rsidRPr="00C0466D">
              <w:rPr>
                <w:rFonts w:ascii="Times New Roman" w:eastAsiaTheme="minorEastAsia" w:hAnsi="Times New Roman" w:cs="Times New Roman"/>
                <w:b/>
              </w:rPr>
              <w:t>жаттығу</w:t>
            </w:r>
            <w:proofErr w:type="spellEnd"/>
            <w:r w:rsidRPr="00C0466D">
              <w:rPr>
                <w:rFonts w:ascii="Times New Roman" w:eastAsiaTheme="minorEastAsia" w:hAnsi="Times New Roman" w:cs="Times New Roman"/>
                <w:b/>
              </w:rPr>
              <w:t xml:space="preserve">  </w:t>
            </w:r>
            <w:proofErr w:type="spellStart"/>
            <w:r w:rsidRPr="00C0466D">
              <w:rPr>
                <w:rFonts w:ascii="Times New Roman" w:eastAsiaTheme="minorEastAsia" w:hAnsi="Times New Roman" w:cs="Times New Roman"/>
                <w:b/>
              </w:rPr>
              <w:t>затсыз</w:t>
            </w:r>
            <w:proofErr w:type="spellEnd"/>
            <w:proofErr w:type="gramEnd"/>
          </w:p>
          <w:p w14:paraId="0C7D385B" w14:textId="6D985CD4" w:rsidR="00E53E9A" w:rsidRPr="00C0466D" w:rsidRDefault="00E53E9A" w:rsidP="00C33712">
            <w:pPr>
              <w:pStyle w:val="a3"/>
              <w:numPr>
                <w:ilvl w:val="0"/>
                <w:numId w:val="12"/>
              </w:numPr>
              <w:ind w:right="7"/>
              <w:rPr>
                <w:rFonts w:ascii="Times New Roman" w:eastAsiaTheme="minorEastAsia" w:hAnsi="Times New Roman" w:cs="Times New Roman"/>
              </w:rPr>
            </w:pPr>
            <w:proofErr w:type="spellStart"/>
            <w:r w:rsidRPr="00C0466D">
              <w:rPr>
                <w:rFonts w:ascii="Times New Roman" w:eastAsiaTheme="minorEastAsia" w:hAnsi="Times New Roman" w:cs="Times New Roman"/>
              </w:rPr>
              <w:t>Қолды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алға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екі</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жаққа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жоғары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көтеру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бір</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уақытта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кезекпен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төмен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түсіру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қол</w:t>
            </w:r>
            <w:r w:rsidR="0019672A">
              <w:rPr>
                <w:rFonts w:ascii="Times New Roman" w:eastAsiaTheme="minorEastAsia" w:hAnsi="Times New Roman" w:cs="Times New Roman"/>
              </w:rPr>
              <w:t>Құлыншақ</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арқасына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апару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қолдарды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төмен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түсіру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Қолды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алға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созып</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саусақтарды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жұму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және</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ашу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қолдың</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білектерін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айналдыру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Қолды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кеуденің</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алдына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қою</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желкеге</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қою</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иықтарды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түзеп</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екі</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жаққа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бұрылу</w:t>
            </w:r>
            <w:proofErr w:type="spellEnd"/>
            <w:r w:rsidRPr="00C0466D">
              <w:rPr>
                <w:rFonts w:ascii="Times New Roman" w:eastAsiaTheme="minorEastAsia" w:hAnsi="Times New Roman" w:cs="Times New Roman"/>
              </w:rPr>
              <w:t xml:space="preserve">. </w:t>
            </w:r>
          </w:p>
          <w:p w14:paraId="3AE7A937" w14:textId="77777777" w:rsidR="00E53E9A" w:rsidRPr="00C0466D" w:rsidRDefault="00E53E9A" w:rsidP="00C33712">
            <w:pPr>
              <w:pStyle w:val="a3"/>
              <w:numPr>
                <w:ilvl w:val="0"/>
                <w:numId w:val="12"/>
              </w:numPr>
              <w:ind w:right="7"/>
              <w:rPr>
                <w:rFonts w:ascii="Times New Roman" w:eastAsiaTheme="minorEastAsia" w:hAnsi="Times New Roman" w:cs="Times New Roman"/>
              </w:rPr>
            </w:pP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белге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қойып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оңға-солға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бұрылу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жылдам</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қалыпты</w:t>
            </w:r>
            <w:proofErr w:type="spellEnd"/>
            <w:r w:rsidRPr="00C0466D">
              <w:rPr>
                <w:rFonts w:ascii="Times New Roman" w:eastAsia="Times New Roman" w:hAnsi="Times New Roman" w:cs="Times New Roman"/>
              </w:rPr>
              <w:t>).</w:t>
            </w:r>
          </w:p>
          <w:p w14:paraId="6453789F" w14:textId="77777777" w:rsidR="00E53E9A" w:rsidRPr="00C0466D" w:rsidRDefault="00E53E9A" w:rsidP="00C33712">
            <w:pPr>
              <w:pStyle w:val="a3"/>
              <w:numPr>
                <w:ilvl w:val="0"/>
                <w:numId w:val="12"/>
              </w:numPr>
              <w:ind w:right="7"/>
              <w:rPr>
                <w:rFonts w:ascii="Times New Roman" w:eastAsia="Times New Roman" w:hAnsi="Times New Roman" w:cs="Times New Roman"/>
              </w:rPr>
            </w:pPr>
            <w:proofErr w:type="spellStart"/>
            <w:r w:rsidRPr="00C0466D">
              <w:rPr>
                <w:rFonts w:ascii="Times New Roman" w:eastAsia="Times New Roman" w:hAnsi="Times New Roman" w:cs="Times New Roman"/>
              </w:rPr>
              <w:t>Оңға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еңкею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шалқаю</w:t>
            </w:r>
            <w:proofErr w:type="spellEnd"/>
            <w:r w:rsidRPr="00C0466D">
              <w:rPr>
                <w:rFonts w:ascii="Times New Roman" w:eastAsia="Times New Roman" w:hAnsi="Times New Roman" w:cs="Times New Roman"/>
              </w:rPr>
              <w:t>.</w:t>
            </w:r>
          </w:p>
          <w:p w14:paraId="71475D33" w14:textId="77777777" w:rsidR="00E53E9A" w:rsidRPr="00C0466D" w:rsidRDefault="00E53E9A" w:rsidP="00C33712">
            <w:pPr>
              <w:pStyle w:val="a3"/>
              <w:numPr>
                <w:ilvl w:val="0"/>
                <w:numId w:val="12"/>
              </w:numPr>
              <w:ind w:right="7"/>
              <w:rPr>
                <w:rFonts w:ascii="Times New Roman" w:eastAsia="Times New Roman" w:hAnsi="Times New Roman" w:cs="Times New Roman"/>
              </w:rPr>
            </w:pPr>
            <w:proofErr w:type="spellStart"/>
            <w:r w:rsidRPr="00C0466D">
              <w:rPr>
                <w:rFonts w:ascii="Times New Roman" w:eastAsia="Times New Roman" w:hAnsi="Times New Roman" w:cs="Times New Roman"/>
              </w:rPr>
              <w:t>Отырған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жоғары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жазу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төмен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түсіру</w:t>
            </w:r>
            <w:proofErr w:type="spellEnd"/>
            <w:r w:rsidRPr="00C0466D">
              <w:rPr>
                <w:rFonts w:ascii="Times New Roman" w:eastAsia="Times New Roman" w:hAnsi="Times New Roman" w:cs="Times New Roman"/>
              </w:rPr>
              <w:t>.</w:t>
            </w:r>
          </w:p>
          <w:p w14:paraId="59CF6DE1" w14:textId="77777777" w:rsidR="00E53E9A" w:rsidRPr="00C0466D" w:rsidRDefault="00E53E9A" w:rsidP="00C33712">
            <w:pPr>
              <w:pStyle w:val="a3"/>
              <w:numPr>
                <w:ilvl w:val="0"/>
                <w:numId w:val="12"/>
              </w:numPr>
              <w:tabs>
                <w:tab w:val="right" w:pos="2602"/>
              </w:tabs>
              <w:rPr>
                <w:rFonts w:ascii="Times New Roman" w:eastAsia="Times New Roman" w:hAnsi="Times New Roman" w:cs="Times New Roman"/>
              </w:rPr>
            </w:pP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айқастырып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тұру</w:t>
            </w:r>
            <w:proofErr w:type="spellEnd"/>
            <w:r w:rsidRPr="00C0466D">
              <w:rPr>
                <w:rFonts w:ascii="Times New Roman" w:eastAsia="Times New Roman" w:hAnsi="Times New Roman" w:cs="Times New Roman"/>
              </w:rPr>
              <w:t xml:space="preserve">. </w:t>
            </w:r>
          </w:p>
          <w:p w14:paraId="05B7306D" w14:textId="77777777" w:rsidR="00E53E9A" w:rsidRPr="00C0466D" w:rsidRDefault="00E53E9A" w:rsidP="00C33712">
            <w:pPr>
              <w:pStyle w:val="a3"/>
              <w:numPr>
                <w:ilvl w:val="0"/>
                <w:numId w:val="12"/>
              </w:numPr>
              <w:tabs>
                <w:tab w:val="right" w:pos="2602"/>
              </w:tabs>
              <w:rPr>
                <w:rFonts w:ascii="Times New Roman" w:eastAsia="Times New Roman" w:hAnsi="Times New Roman" w:cs="Times New Roman"/>
                <w:b/>
              </w:rPr>
            </w:pPr>
            <w:proofErr w:type="spellStart"/>
            <w:r w:rsidRPr="00C0466D">
              <w:rPr>
                <w:rFonts w:ascii="Times New Roman" w:eastAsia="Times New Roman" w:hAnsi="Times New Roman" w:cs="Times New Roman"/>
              </w:rPr>
              <w:t>Тізерлеп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еңкею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артқа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шалқаю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жазу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түсіру</w:t>
            </w:r>
            <w:proofErr w:type="spellEnd"/>
            <w:r w:rsidRPr="00C0466D">
              <w:rPr>
                <w:rFonts w:ascii="Times New Roman" w:eastAsia="Times New Roman" w:hAnsi="Times New Roman" w:cs="Times New Roman"/>
              </w:rPr>
              <w:t xml:space="preserve">. </w:t>
            </w:r>
          </w:p>
          <w:p w14:paraId="5FC97759" w14:textId="77777777" w:rsidR="00E53E9A" w:rsidRPr="00C0466D" w:rsidRDefault="00E53E9A" w:rsidP="00C33712">
            <w:pPr>
              <w:pStyle w:val="a3"/>
              <w:numPr>
                <w:ilvl w:val="0"/>
                <w:numId w:val="12"/>
              </w:numPr>
              <w:ind w:right="7"/>
              <w:rPr>
                <w:rFonts w:ascii="Times New Roman" w:eastAsia="Times New Roman" w:hAnsi="Times New Roman" w:cs="Times New Roman"/>
                <w:b/>
              </w:rPr>
            </w:pP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ұшына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кезекпен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алдымен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өкшені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содан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кейін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ұшын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тарсылдату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Қатарынан</w:t>
            </w:r>
            <w:proofErr w:type="spellEnd"/>
            <w:r w:rsidRPr="00C0466D">
              <w:rPr>
                <w:rFonts w:ascii="Times New Roman" w:eastAsia="Times New Roman" w:hAnsi="Times New Roman" w:cs="Times New Roman"/>
              </w:rPr>
              <w:t xml:space="preserve"> 4-5 </w:t>
            </w:r>
            <w:proofErr w:type="spellStart"/>
            <w:r w:rsidRPr="00C0466D">
              <w:rPr>
                <w:rFonts w:ascii="Times New Roman" w:eastAsia="Times New Roman" w:hAnsi="Times New Roman" w:cs="Times New Roman"/>
              </w:rPr>
              <w:t>рет</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жартылай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отыру</w:t>
            </w:r>
            <w:proofErr w:type="spellEnd"/>
            <w:r w:rsidRPr="00C0466D">
              <w:rPr>
                <w:rFonts w:ascii="Times New Roman" w:eastAsia="Times New Roman" w:hAnsi="Times New Roman" w:cs="Times New Roman"/>
              </w:rPr>
              <w:t>.</w:t>
            </w:r>
          </w:p>
          <w:p w14:paraId="4EF4828C" w14:textId="77777777" w:rsidR="00E53E9A" w:rsidRPr="00C0466D" w:rsidRDefault="00E53E9A" w:rsidP="00C33712">
            <w:pPr>
              <w:pStyle w:val="a3"/>
              <w:numPr>
                <w:ilvl w:val="0"/>
                <w:numId w:val="12"/>
              </w:numPr>
              <w:ind w:right="7"/>
              <w:rPr>
                <w:rFonts w:ascii="Times New Roman" w:eastAsia="Times New Roman" w:hAnsi="Times New Roman" w:cs="Times New Roman"/>
                <w:lang w:val="kk-KZ"/>
              </w:rPr>
            </w:pPr>
            <w:proofErr w:type="spellStart"/>
            <w:r w:rsidRPr="00C0466D">
              <w:rPr>
                <w:rFonts w:ascii="Times New Roman" w:eastAsia="Times New Roman" w:hAnsi="Times New Roman" w:cs="Times New Roman"/>
              </w:rPr>
              <w:t>Өкшемен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арқанның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үстінен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қырымен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жүру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Түрегеліп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бақайларымен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орамалдарды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ұсақ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заттарды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іліп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орынға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ауыстыру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Тізені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w:t>
            </w:r>
          </w:p>
        </w:tc>
      </w:tr>
      <w:tr w:rsidR="00E53E9A" w:rsidRPr="00C0466D" w14:paraId="1C84FCC0" w14:textId="77777777" w:rsidTr="00E53E9A">
        <w:trPr>
          <w:trHeight w:val="101"/>
        </w:trPr>
        <w:tc>
          <w:tcPr>
            <w:tcW w:w="578" w:type="pct"/>
            <w:tcBorders>
              <w:top w:val="single" w:sz="4" w:space="0" w:color="000000"/>
              <w:left w:val="single" w:sz="4" w:space="0" w:color="000000"/>
              <w:bottom w:val="single" w:sz="4" w:space="0" w:color="000000"/>
              <w:right w:val="single" w:sz="4" w:space="0" w:color="000000"/>
            </w:tcBorders>
          </w:tcPr>
          <w:p w14:paraId="7E813C4E" w14:textId="77777777" w:rsidR="00E53E9A" w:rsidRPr="00C0466D" w:rsidRDefault="00E53E9A" w:rsidP="00C33712">
            <w:pPr>
              <w:ind w:left="5"/>
              <w:rPr>
                <w:rFonts w:ascii="Times New Roman" w:hAnsi="Times New Roman" w:cs="Times New Roman"/>
              </w:rPr>
            </w:pPr>
            <w:proofErr w:type="spellStart"/>
            <w:r w:rsidRPr="00C0466D">
              <w:rPr>
                <w:rFonts w:ascii="Times New Roman" w:eastAsia="Times New Roman" w:hAnsi="Times New Roman" w:cs="Times New Roman"/>
              </w:rPr>
              <w:t>Таңғы</w:t>
            </w:r>
            <w:proofErr w:type="spellEnd"/>
            <w:r w:rsidRPr="00C0466D">
              <w:rPr>
                <w:rFonts w:ascii="Times New Roman" w:eastAsia="Times New Roman" w:hAnsi="Times New Roman" w:cs="Times New Roman"/>
              </w:rPr>
              <w:t xml:space="preserve"> ас  </w:t>
            </w:r>
          </w:p>
        </w:tc>
        <w:tc>
          <w:tcPr>
            <w:tcW w:w="4422" w:type="pct"/>
            <w:gridSpan w:val="5"/>
            <w:tcBorders>
              <w:top w:val="single" w:sz="4" w:space="0" w:color="000000"/>
              <w:left w:val="single" w:sz="4" w:space="0" w:color="000000"/>
              <w:bottom w:val="single" w:sz="4" w:space="0" w:color="000000"/>
              <w:right w:val="single" w:sz="4" w:space="0" w:color="000000"/>
            </w:tcBorders>
          </w:tcPr>
          <w:p w14:paraId="3EF372B9" w14:textId="77777777" w:rsidR="00E53E9A" w:rsidRPr="00C0466D" w:rsidRDefault="00E53E9A" w:rsidP="00C33712">
            <w:pPr>
              <w:tabs>
                <w:tab w:val="right" w:pos="2602"/>
              </w:tabs>
              <w:rPr>
                <w:rFonts w:ascii="Times New Roman" w:eastAsia="Times New Roman" w:hAnsi="Times New Roman" w:cs="Times New Roman"/>
                <w:b/>
              </w:rPr>
            </w:pPr>
            <w:proofErr w:type="spellStart"/>
            <w:r w:rsidRPr="00C0466D">
              <w:rPr>
                <w:rFonts w:ascii="Times New Roman" w:eastAsia="Times New Roman" w:hAnsi="Times New Roman" w:cs="Times New Roman"/>
              </w:rPr>
              <w:t>Тамақтану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тәртібін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сақтаудың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көгөністер</w:t>
            </w:r>
            <w:proofErr w:type="spellEnd"/>
            <w:r w:rsidRPr="00C0466D">
              <w:rPr>
                <w:rFonts w:ascii="Times New Roman" w:eastAsia="Times New Roman" w:hAnsi="Times New Roman" w:cs="Times New Roman"/>
              </w:rPr>
              <w:t xml:space="preserve"> мен </w:t>
            </w:r>
            <w:proofErr w:type="spellStart"/>
            <w:r w:rsidRPr="00C0466D">
              <w:rPr>
                <w:rFonts w:ascii="Times New Roman" w:eastAsia="Times New Roman" w:hAnsi="Times New Roman" w:cs="Times New Roman"/>
              </w:rPr>
              <w:t>жемістердің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дәрумендердің</w:t>
            </w:r>
            <w:proofErr w:type="spellEnd"/>
            <w:r w:rsidRPr="00C0466D">
              <w:rPr>
                <w:rFonts w:ascii="Times New Roman" w:eastAsia="Times New Roman" w:hAnsi="Times New Roman" w:cs="Times New Roman"/>
              </w:rPr>
              <w:t xml:space="preserve"> адам </w:t>
            </w:r>
            <w:proofErr w:type="spellStart"/>
            <w:r w:rsidRPr="00C0466D">
              <w:rPr>
                <w:rFonts w:ascii="Times New Roman" w:eastAsia="Times New Roman" w:hAnsi="Times New Roman" w:cs="Times New Roman"/>
              </w:rPr>
              <w:t>ағзасына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пайдасы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түсінік</w:t>
            </w:r>
            <w:proofErr w:type="spellEnd"/>
            <w:r w:rsidRPr="00C0466D">
              <w:rPr>
                <w:rFonts w:ascii="Times New Roman" w:eastAsia="Times New Roman" w:hAnsi="Times New Roman" w:cs="Times New Roman"/>
              </w:rPr>
              <w:t xml:space="preserve"> беру.  </w:t>
            </w:r>
          </w:p>
        </w:tc>
      </w:tr>
      <w:tr w:rsidR="00E53E9A" w:rsidRPr="00C0466D" w14:paraId="0652237E" w14:textId="77777777" w:rsidTr="00E53E9A">
        <w:trPr>
          <w:trHeight w:val="404"/>
        </w:trPr>
        <w:tc>
          <w:tcPr>
            <w:tcW w:w="578" w:type="pct"/>
            <w:tcBorders>
              <w:top w:val="single" w:sz="4" w:space="0" w:color="000000"/>
              <w:left w:val="single" w:sz="4" w:space="0" w:color="000000"/>
              <w:bottom w:val="single" w:sz="4" w:space="0" w:color="000000"/>
              <w:right w:val="single" w:sz="4" w:space="0" w:color="000000"/>
            </w:tcBorders>
          </w:tcPr>
          <w:p w14:paraId="34E1078D" w14:textId="77777777" w:rsidR="00E53E9A" w:rsidRPr="00C0466D" w:rsidRDefault="00E53E9A" w:rsidP="00C33712">
            <w:pPr>
              <w:ind w:left="5"/>
              <w:rPr>
                <w:rFonts w:ascii="Times New Roman" w:hAnsi="Times New Roman" w:cs="Times New Roman"/>
              </w:rPr>
            </w:pP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722" w:type="pct"/>
            <w:tcBorders>
              <w:top w:val="single" w:sz="4" w:space="0" w:color="000000"/>
              <w:left w:val="single" w:sz="4" w:space="0" w:color="000000"/>
              <w:bottom w:val="single" w:sz="4" w:space="0" w:color="000000"/>
              <w:right w:val="single" w:sz="4" w:space="0" w:color="000000"/>
            </w:tcBorders>
          </w:tcPr>
          <w:p w14:paraId="37EB6FBC"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Д/О«Көлік түрлері»</w:t>
            </w:r>
          </w:p>
          <w:p w14:paraId="5E2A4C06"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Мақсаты:Сөздерді жіктеп, тәуелдеп, септеп қолдана білуге үйрету. </w:t>
            </w:r>
          </w:p>
          <w:p w14:paraId="17B35C06"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56DDFD7D" w14:textId="77777777" w:rsidR="00E53E9A" w:rsidRPr="00C0466D" w:rsidRDefault="00E53E9A" w:rsidP="00C33712">
            <w:pPr>
              <w:ind w:left="5"/>
              <w:rPr>
                <w:rFonts w:ascii="Times New Roman" w:hAnsi="Times New Roman" w:cs="Times New Roman"/>
                <w:lang w:val="kk-KZ"/>
              </w:rPr>
            </w:pPr>
          </w:p>
          <w:p w14:paraId="1D527DCD" w14:textId="77777777" w:rsidR="00E53E9A" w:rsidRPr="00C0466D" w:rsidRDefault="00E53E9A" w:rsidP="00C33712">
            <w:pPr>
              <w:ind w:left="5"/>
              <w:rPr>
                <w:rFonts w:ascii="Times New Roman" w:hAnsi="Times New Roman" w:cs="Times New Roman"/>
                <w:lang w:val="kk-KZ"/>
              </w:rPr>
            </w:pPr>
          </w:p>
        </w:tc>
        <w:tc>
          <w:tcPr>
            <w:tcW w:w="968" w:type="pct"/>
            <w:tcBorders>
              <w:top w:val="single" w:sz="4" w:space="0" w:color="000000"/>
              <w:left w:val="single" w:sz="4" w:space="0" w:color="000000"/>
              <w:bottom w:val="single" w:sz="4" w:space="0" w:color="000000"/>
              <w:right w:val="single" w:sz="4" w:space="0" w:color="000000"/>
            </w:tcBorders>
          </w:tcPr>
          <w:p w14:paraId="00B0EFB4"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 xml:space="preserve">Д/О«Мамандықтар иелері» </w:t>
            </w:r>
          </w:p>
          <w:p w14:paraId="1EE871C8"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«Мамандық» Н.Әлімқұлов</w:t>
            </w:r>
          </w:p>
          <w:p w14:paraId="5661D1A2"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Мақсаты:Бұрыннан таныс немесе бейтаныс ертегілер мен шағын көркем шығармалардың мазмұнын иллюстрациялар бойынша қайталап айтуға, өз бетінше ретімен қайталап айтуға баулу</w:t>
            </w:r>
          </w:p>
          <w:p w14:paraId="01B4203D"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76458100" w14:textId="77777777" w:rsidR="00E53E9A" w:rsidRPr="00C0466D" w:rsidRDefault="00E53E9A" w:rsidP="00C33712">
            <w:pPr>
              <w:rPr>
                <w:rFonts w:ascii="Times New Roman" w:hAnsi="Times New Roman" w:cs="Times New Roman"/>
                <w:lang w:val="kk-KZ"/>
              </w:rPr>
            </w:pPr>
          </w:p>
        </w:tc>
        <w:tc>
          <w:tcPr>
            <w:tcW w:w="934" w:type="pct"/>
            <w:tcBorders>
              <w:top w:val="single" w:sz="4" w:space="0" w:color="000000"/>
              <w:left w:val="single" w:sz="4" w:space="0" w:color="000000"/>
              <w:bottom w:val="single" w:sz="4" w:space="0" w:color="000000"/>
              <w:right w:val="single" w:sz="4" w:space="0" w:color="000000"/>
            </w:tcBorders>
          </w:tcPr>
          <w:p w14:paraId="6372C9B9"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Д/О «Құрдастарыммен ойын»</w:t>
            </w:r>
          </w:p>
          <w:p w14:paraId="45B19E31"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 Етістіктің  болымсыз түрін  немесе есім сөздермен қолданылатын «емес» шылауын  қолдана білуге үйрету</w:t>
            </w:r>
          </w:p>
          <w:p w14:paraId="4A0E8B6D"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2B07B555" w14:textId="77777777" w:rsidR="00E53E9A" w:rsidRPr="00C0466D" w:rsidRDefault="00E53E9A" w:rsidP="00C33712">
            <w:pPr>
              <w:ind w:left="5"/>
              <w:rPr>
                <w:rFonts w:ascii="Times New Roman" w:hAnsi="Times New Roman" w:cs="Times New Roman"/>
                <w:lang w:val="kk-KZ"/>
              </w:rPr>
            </w:pPr>
          </w:p>
          <w:p w14:paraId="61C44476" w14:textId="77777777" w:rsidR="00E53E9A" w:rsidRPr="00C0466D" w:rsidRDefault="00E53E9A" w:rsidP="00C33712">
            <w:pPr>
              <w:ind w:left="5"/>
              <w:rPr>
                <w:rFonts w:ascii="Times New Roman" w:hAnsi="Times New Roman" w:cs="Times New Roman"/>
                <w:lang w:val="kk-KZ"/>
              </w:rPr>
            </w:pPr>
          </w:p>
        </w:tc>
        <w:tc>
          <w:tcPr>
            <w:tcW w:w="903" w:type="pct"/>
            <w:tcBorders>
              <w:top w:val="single" w:sz="4" w:space="0" w:color="000000"/>
              <w:left w:val="single" w:sz="4" w:space="0" w:color="000000"/>
              <w:bottom w:val="single" w:sz="4" w:space="0" w:color="000000"/>
              <w:right w:val="single" w:sz="4" w:space="0" w:color="000000"/>
            </w:tcBorders>
          </w:tcPr>
          <w:p w14:paraId="418340C1"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 xml:space="preserve">Д/О «Отанымыз – Қазақстан Республикасы» </w:t>
            </w:r>
          </w:p>
          <w:p w14:paraId="6357F671"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«Қайсар рухты баламын» Д.Сүлейменов</w:t>
            </w:r>
          </w:p>
          <w:p w14:paraId="40962E15"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Мақсаты:Бұрыннан таныс шағын көркем шығармалардың мазмұнын иллюстрациялар бойынша қайталап айтуға, өз бетінше ретімен қайталап айтуға баулу.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tc>
        <w:tc>
          <w:tcPr>
            <w:tcW w:w="895" w:type="pct"/>
            <w:tcBorders>
              <w:top w:val="single" w:sz="4" w:space="0" w:color="000000"/>
              <w:left w:val="single" w:sz="4" w:space="0" w:color="000000"/>
              <w:bottom w:val="single" w:sz="4" w:space="0" w:color="000000"/>
              <w:right w:val="single" w:sz="4" w:space="0" w:color="000000"/>
            </w:tcBorders>
          </w:tcPr>
          <w:p w14:paraId="5C72BE15"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Д/О «Жол қозғалысы ережелері»</w:t>
            </w:r>
          </w:p>
          <w:p w14:paraId="38F31F65"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Мақсаты:Қазақ тіліне тән  ү  дыбыстарын жеке, сөз ішінде анық айтуға баулу</w:t>
            </w:r>
          </w:p>
          <w:p w14:paraId="62083184"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6F608E42" w14:textId="77777777" w:rsidR="00E53E9A" w:rsidRPr="00C0466D" w:rsidRDefault="00E53E9A" w:rsidP="00C33712">
            <w:pPr>
              <w:ind w:left="5"/>
              <w:rPr>
                <w:rFonts w:ascii="Times New Roman" w:hAnsi="Times New Roman" w:cs="Times New Roman"/>
                <w:lang w:val="kk-KZ"/>
              </w:rPr>
            </w:pPr>
          </w:p>
          <w:p w14:paraId="663E7D19" w14:textId="77777777" w:rsidR="00E53E9A" w:rsidRPr="00C0466D" w:rsidRDefault="00E53E9A" w:rsidP="00C33712">
            <w:pPr>
              <w:ind w:left="5"/>
              <w:rPr>
                <w:rFonts w:ascii="Times New Roman" w:hAnsi="Times New Roman" w:cs="Times New Roman"/>
                <w:lang w:val="kk-KZ"/>
              </w:rPr>
            </w:pPr>
          </w:p>
        </w:tc>
      </w:tr>
      <w:tr w:rsidR="00E53E9A" w:rsidRPr="00845122" w14:paraId="6D0E2AE0" w14:textId="77777777" w:rsidTr="00E53E9A">
        <w:trPr>
          <w:trHeight w:val="1275"/>
        </w:trPr>
        <w:tc>
          <w:tcPr>
            <w:tcW w:w="578" w:type="pct"/>
            <w:tcBorders>
              <w:top w:val="single" w:sz="4" w:space="0" w:color="000000"/>
              <w:left w:val="single" w:sz="4" w:space="0" w:color="000000"/>
              <w:bottom w:val="single" w:sz="4" w:space="0" w:color="000000"/>
              <w:right w:val="single" w:sz="4" w:space="0" w:color="000000"/>
            </w:tcBorders>
          </w:tcPr>
          <w:p w14:paraId="18285279" w14:textId="77777777" w:rsidR="00E53E9A" w:rsidRPr="00C0466D" w:rsidRDefault="00E53E9A" w:rsidP="00C33712">
            <w:pPr>
              <w:ind w:left="5"/>
              <w:rPr>
                <w:rFonts w:ascii="Times New Roman" w:hAnsi="Times New Roman" w:cs="Times New Roman"/>
              </w:rPr>
            </w:pPr>
            <w:r w:rsidRPr="00C0466D">
              <w:rPr>
                <w:rFonts w:ascii="Times New Roman" w:eastAsia="Times New Roman" w:hAnsi="Times New Roman" w:cs="Times New Roman"/>
              </w:rPr>
              <w:t>Б</w:t>
            </w:r>
            <w:r w:rsidRPr="00C0466D">
              <w:rPr>
                <w:rFonts w:ascii="Times New Roman" w:eastAsia="Times New Roman" w:hAnsi="Times New Roman" w:cs="Times New Roman"/>
                <w:lang w:val="kk-KZ"/>
              </w:rPr>
              <w:t>БҰ</w:t>
            </w:r>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кестесі</w:t>
            </w:r>
            <w:proofErr w:type="spellEnd"/>
            <w:r w:rsidRPr="00C0466D">
              <w:rPr>
                <w:rFonts w:ascii="Times New Roman" w:eastAsia="Times New Roman" w:hAnsi="Times New Roman" w:cs="Times New Roman"/>
              </w:rPr>
              <w:t xml:space="preserve"> </w:t>
            </w:r>
            <w:r w:rsidRPr="00C0466D">
              <w:rPr>
                <w:rFonts w:ascii="Times New Roman" w:eastAsia="Times New Roman" w:hAnsi="Times New Roman" w:cs="Times New Roman"/>
                <w:lang w:val="kk-KZ"/>
              </w:rPr>
              <w:t>б</w:t>
            </w:r>
            <w:proofErr w:type="spellStart"/>
            <w:r w:rsidRPr="00C0466D">
              <w:rPr>
                <w:rFonts w:ascii="Times New Roman" w:eastAsia="Times New Roman" w:hAnsi="Times New Roman" w:cs="Times New Roman"/>
              </w:rPr>
              <w:t>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w:t>
            </w:r>
            <w:proofErr w:type="spellEnd"/>
            <w:r w:rsidRPr="00C0466D">
              <w:rPr>
                <w:rFonts w:ascii="Times New Roman" w:eastAsia="Times New Roman" w:hAnsi="Times New Roman" w:cs="Times New Roman"/>
              </w:rPr>
              <w:t xml:space="preserve">  </w:t>
            </w:r>
          </w:p>
        </w:tc>
        <w:tc>
          <w:tcPr>
            <w:tcW w:w="722" w:type="pct"/>
            <w:tcBorders>
              <w:top w:val="single" w:sz="4" w:space="0" w:color="000000"/>
              <w:left w:val="single" w:sz="4" w:space="0" w:color="000000"/>
              <w:bottom w:val="single" w:sz="4" w:space="0" w:color="000000"/>
              <w:right w:val="single" w:sz="4" w:space="0" w:color="000000"/>
            </w:tcBorders>
          </w:tcPr>
          <w:p w14:paraId="5DF09A30" w14:textId="77777777" w:rsidR="00E53E9A" w:rsidRPr="00C0466D" w:rsidRDefault="00E53E9A"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Музыка</w:t>
            </w:r>
          </w:p>
          <w:p w14:paraId="7258000C" w14:textId="77777777" w:rsidR="00E53E9A" w:rsidRPr="00C0466D" w:rsidRDefault="00E53E9A"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Құстар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әні</w:t>
            </w:r>
            <w:proofErr w:type="spellEnd"/>
            <w:r w:rsidRPr="00C0466D">
              <w:rPr>
                <w:rFonts w:ascii="Times New Roman" w:eastAsia="Times New Roman" w:hAnsi="Times New Roman" w:cs="Times New Roman"/>
              </w:rPr>
              <w:t>".</w:t>
            </w:r>
          </w:p>
          <w:p w14:paraId="3506B9AE" w14:textId="77777777" w:rsidR="00E53E9A" w:rsidRPr="00C0466D" w:rsidRDefault="00E53E9A"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Мақсат-міндеттер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құстар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әндерді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тыңдап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айтуда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әндердің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сипатын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ажырата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білуге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құстар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әнді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сезімталдықпен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lastRenderedPageBreak/>
              <w:t>қабылдай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қабілетін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қалыптастыру</w:t>
            </w:r>
            <w:proofErr w:type="spellEnd"/>
            <w:r w:rsidRPr="00C0466D">
              <w:rPr>
                <w:rFonts w:ascii="Times New Roman" w:eastAsia="Times New Roman" w:hAnsi="Times New Roman" w:cs="Times New Roman"/>
              </w:rPr>
              <w:t>.</w:t>
            </w:r>
          </w:p>
        </w:tc>
        <w:tc>
          <w:tcPr>
            <w:tcW w:w="968" w:type="pct"/>
            <w:tcBorders>
              <w:top w:val="single" w:sz="4" w:space="0" w:color="000000"/>
              <w:left w:val="single" w:sz="4" w:space="0" w:color="000000"/>
              <w:bottom w:val="single" w:sz="4" w:space="0" w:color="000000"/>
              <w:right w:val="single" w:sz="4" w:space="0" w:color="000000"/>
            </w:tcBorders>
          </w:tcPr>
          <w:p w14:paraId="5E0E22A6" w14:textId="77777777" w:rsidR="00E53E9A" w:rsidRPr="00C0466D" w:rsidRDefault="00E53E9A"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lastRenderedPageBreak/>
              <w:t xml:space="preserve">Дене </w:t>
            </w:r>
            <w:r w:rsidR="00B54DAD" w:rsidRPr="00C0466D">
              <w:rPr>
                <w:rFonts w:ascii="Times New Roman" w:eastAsia="Times New Roman" w:hAnsi="Times New Roman" w:cs="Times New Roman"/>
                <w:b/>
                <w:lang w:val="kk-KZ"/>
              </w:rPr>
              <w:t>тәрбиесі</w:t>
            </w:r>
          </w:p>
          <w:p w14:paraId="5F541D5C" w14:textId="77777777" w:rsidR="00E53E9A" w:rsidRPr="00C0466D" w:rsidRDefault="00E53E9A"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Құстардай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қайраттымыз</w:t>
            </w:r>
            <w:proofErr w:type="spellEnd"/>
            <w:r w:rsidRPr="00C0466D">
              <w:rPr>
                <w:rFonts w:ascii="Times New Roman" w:eastAsia="Times New Roman" w:hAnsi="Times New Roman" w:cs="Times New Roman"/>
              </w:rPr>
              <w:t>".</w:t>
            </w:r>
          </w:p>
          <w:p w14:paraId="38F73135" w14:textId="4C879EA3" w:rsidR="00E53E9A" w:rsidRPr="00C0466D" w:rsidRDefault="00E53E9A" w:rsidP="00C33712">
            <w:pPr>
              <w:widowControl w:val="0"/>
              <w:rPr>
                <w:rFonts w:ascii="Times New Roman" w:eastAsia="Times New Roman" w:hAnsi="Times New Roman" w:cs="Times New Roman"/>
                <w:lang w:val="kk-KZ"/>
              </w:rPr>
            </w:pPr>
            <w:proofErr w:type="spellStart"/>
            <w:r w:rsidRPr="00C0466D">
              <w:rPr>
                <w:rFonts w:ascii="Times New Roman" w:eastAsia="Times New Roman" w:hAnsi="Times New Roman" w:cs="Times New Roman"/>
              </w:rPr>
              <w:t>Мақсат-міндеттер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іс-әрекетінде</w:t>
            </w:r>
            <w:proofErr w:type="spellEnd"/>
            <w:r w:rsidRPr="00C0466D">
              <w:rPr>
                <w:rFonts w:ascii="Times New Roman" w:eastAsia="Times New Roman" w:hAnsi="Times New Roman" w:cs="Times New Roman"/>
              </w:rPr>
              <w:t xml:space="preserve"> бала </w:t>
            </w:r>
            <w:proofErr w:type="spellStart"/>
            <w:r w:rsidRPr="00C0466D">
              <w:rPr>
                <w:rFonts w:ascii="Times New Roman" w:eastAsia="Times New Roman" w:hAnsi="Times New Roman" w:cs="Times New Roman"/>
              </w:rPr>
              <w:t>денсаулығын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нығайтудың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дәстүрлі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емес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түрлерін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пайдалана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құстардың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қимыл</w:t>
            </w:r>
            <w:r w:rsidR="0019672A">
              <w:rPr>
                <w:rFonts w:ascii="Times New Roman" w:eastAsia="Times New Roman" w:hAnsi="Times New Roman" w:cs="Times New Roman"/>
              </w:rPr>
              <w:t>Құлыншақ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бейнебаян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қайталауға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w:t>
            </w:r>
          </w:p>
          <w:p w14:paraId="7E278F79" w14:textId="77777777" w:rsidR="00E53E9A" w:rsidRPr="00C0466D" w:rsidRDefault="00E53E9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Қазақ тілі</w:t>
            </w:r>
          </w:p>
          <w:p w14:paraId="4EB81143" w14:textId="77777777" w:rsidR="00E53E9A" w:rsidRPr="00C0466D" w:rsidRDefault="00E53E9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lastRenderedPageBreak/>
              <w:t>"Қыстайтын құстар. Көп, аз, тең."</w:t>
            </w:r>
          </w:p>
          <w:p w14:paraId="067B1E5F" w14:textId="77777777" w:rsidR="00E53E9A" w:rsidRPr="00C0466D" w:rsidRDefault="00E53E9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Балалардың ұғымындағы қыстайтын құстар туралы түсініктерін кеңейту, адам құстарға қалай қамқорлық жасай алатынын түсіндіру, құстардың дыбыстарын білдіретін сөздердің ерекшеліктері туралы түсінік беру; түбірлес сөздер туралы білімдерін мысал келтіру арқылы қалыптастыру (қыс - қыстау - қыстайтын); заттардың санын анықтайтын «артық» ,«кем», «тең» түсініктерін бекіту.</w:t>
            </w:r>
          </w:p>
          <w:p w14:paraId="3C48CC9F" w14:textId="1BABBC93" w:rsidR="00E53E9A" w:rsidRPr="00C0466D" w:rsidRDefault="00E53E9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Балаларға қыстайтын құстарды ажыратып, дұрыс атауға үйрету, құстардың дыбыстауын айқындайтын (шіп-шіп, шыр-шыр, шырылдайды) сөздері арқылы артикуляциялық аппараттарын дамыту; заттар тобының санын анықтау ұғым</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 білдіретін «артық» ,«кем», «тең» сөздерін дыбыстауға жаттықтыру; еске сақтау, ойлау қабілеттерін, қатынастық дағдыларын дамыту.</w:t>
            </w:r>
          </w:p>
        </w:tc>
        <w:tc>
          <w:tcPr>
            <w:tcW w:w="934" w:type="pct"/>
            <w:tcBorders>
              <w:top w:val="single" w:sz="4" w:space="0" w:color="000000"/>
              <w:left w:val="single" w:sz="4" w:space="0" w:color="000000"/>
              <w:bottom w:val="single" w:sz="4" w:space="0" w:color="000000"/>
              <w:right w:val="single" w:sz="4" w:space="0" w:color="000000"/>
            </w:tcBorders>
          </w:tcPr>
          <w:p w14:paraId="4FDECCBF" w14:textId="77777777" w:rsidR="00E53E9A" w:rsidRPr="00C0466D" w:rsidRDefault="00E53E9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 xml:space="preserve">Дене </w:t>
            </w:r>
            <w:r w:rsidR="00B54DAD" w:rsidRPr="00C0466D">
              <w:rPr>
                <w:rFonts w:ascii="Times New Roman" w:eastAsia="Times New Roman" w:hAnsi="Times New Roman" w:cs="Times New Roman"/>
                <w:b/>
                <w:lang w:val="kk-KZ"/>
              </w:rPr>
              <w:t>тәрбиесі</w:t>
            </w:r>
          </w:p>
          <w:p w14:paraId="3161A530" w14:textId="77777777" w:rsidR="00E53E9A" w:rsidRPr="00C0466D" w:rsidRDefault="00E53E9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"Жылдам және епті құстар".</w:t>
            </w:r>
          </w:p>
          <w:p w14:paraId="0A0AE833" w14:textId="77777777" w:rsidR="00E53E9A" w:rsidRPr="00C0466D" w:rsidRDefault="00E53E9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 балаларды алға ұмтыла секіруге; сызықтар арасымен ( 10 см арақашықтық ) тепе-теңдікті сақтап жүруге үйрету.</w:t>
            </w:r>
          </w:p>
        </w:tc>
        <w:tc>
          <w:tcPr>
            <w:tcW w:w="903" w:type="pct"/>
            <w:tcBorders>
              <w:top w:val="single" w:sz="4" w:space="0" w:color="000000"/>
              <w:left w:val="single" w:sz="4" w:space="0" w:color="000000"/>
              <w:bottom w:val="single" w:sz="4" w:space="0" w:color="000000"/>
              <w:right w:val="single" w:sz="4" w:space="0" w:color="000000"/>
            </w:tcBorders>
          </w:tcPr>
          <w:p w14:paraId="5F7AA41F" w14:textId="77777777" w:rsidR="00E53E9A" w:rsidRPr="00C0466D" w:rsidRDefault="00E53E9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Музыка</w:t>
            </w:r>
          </w:p>
          <w:p w14:paraId="7EF730EB" w14:textId="77777777" w:rsidR="00E53E9A" w:rsidRPr="00C0466D" w:rsidRDefault="00E53E9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"Тауықтар" биі</w:t>
            </w:r>
          </w:p>
          <w:p w14:paraId="6C1CAAA5" w14:textId="68917A4F" w:rsidR="00E53E9A" w:rsidRPr="00C0466D" w:rsidRDefault="00E53E9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Мақсат-міндеттер. Балаларды үй жануарлары туралы әндерді тыңдауға және айтуға үйрету; музыканың сипаты мен әннің сөздік мағынасын түсініп айта білу қабілетін қалыптастыру; музыка әуенімен ырғақты </w:t>
            </w:r>
            <w:r w:rsidRPr="00C0466D">
              <w:rPr>
                <w:rFonts w:ascii="Times New Roman" w:eastAsia="Times New Roman" w:hAnsi="Times New Roman" w:cs="Times New Roman"/>
                <w:lang w:val="kk-KZ"/>
              </w:rPr>
              <w:lastRenderedPageBreak/>
              <w:t>қимылдарды топпен бір мезгілде бастап, бір мезгілде аяқтау дағдысына жаттықтыру; дыбысты есту қабілеті мен музыкалық аспапты әуенге ілесе отырып, дыбысты дұрыс қайталай білу қабілетін жетілдіру; үй жануарлары жөнінде ұғым</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 кеңейту. Балалардың әнді тыңдай отырып, сипатын ажырата білу қабілетін дамыту; әннің сөздік мағынасын түсініп айта білу қабілетін қалыптастыру; музыка әуенімен музыкалық ырғақты қимылдарды бір мезгілде бастап, бір мезгілде аяқтау дағдысын жетілдіру; дыбысты есту қабілеті мен зейінін дамыту. Балаларды мәдени қарым-қатынас пен адамгершілік ережелеріне тәрбиелеу; эстетикалық талғамын, оқу қызметіне қызығушылықтары мен белсенділіктерін арттыруды пысықтау.</w:t>
            </w:r>
          </w:p>
        </w:tc>
        <w:tc>
          <w:tcPr>
            <w:tcW w:w="895" w:type="pct"/>
            <w:tcBorders>
              <w:top w:val="single" w:sz="4" w:space="0" w:color="000000"/>
              <w:left w:val="single" w:sz="4" w:space="0" w:color="000000"/>
              <w:bottom w:val="single" w:sz="4" w:space="0" w:color="000000"/>
              <w:right w:val="single" w:sz="4" w:space="0" w:color="000000"/>
            </w:tcBorders>
          </w:tcPr>
          <w:p w14:paraId="22CB5EC6" w14:textId="77777777" w:rsidR="00E53E9A" w:rsidRPr="00C0466D" w:rsidRDefault="00E53E9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 xml:space="preserve">Дене </w:t>
            </w:r>
            <w:r w:rsidR="00B54DAD" w:rsidRPr="00C0466D">
              <w:rPr>
                <w:rFonts w:ascii="Times New Roman" w:eastAsia="Times New Roman" w:hAnsi="Times New Roman" w:cs="Times New Roman"/>
                <w:b/>
                <w:lang w:val="kk-KZ"/>
              </w:rPr>
              <w:t>тәрбиесі</w:t>
            </w:r>
          </w:p>
          <w:p w14:paraId="6EFF9BE2" w14:textId="77777777" w:rsidR="00E53E9A" w:rsidRPr="00C0466D" w:rsidRDefault="00E53E9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"Қамқоршылар тобы".</w:t>
            </w:r>
          </w:p>
          <w:p w14:paraId="5F0C11A7" w14:textId="77777777" w:rsidR="00E53E9A" w:rsidRPr="00C0466D" w:rsidRDefault="00E53E9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 балаларды допты еденге ұруға; допты жоғары лақтыруға үйрету.</w:t>
            </w:r>
          </w:p>
        </w:tc>
      </w:tr>
      <w:tr w:rsidR="00E53E9A" w:rsidRPr="00845122" w14:paraId="39079E5E" w14:textId="77777777" w:rsidTr="00E53E9A">
        <w:trPr>
          <w:trHeight w:val="657"/>
        </w:trPr>
        <w:tc>
          <w:tcPr>
            <w:tcW w:w="578" w:type="pct"/>
            <w:tcBorders>
              <w:top w:val="single" w:sz="4" w:space="0" w:color="000000"/>
              <w:left w:val="single" w:sz="4" w:space="0" w:color="000000"/>
              <w:bottom w:val="single" w:sz="4" w:space="0" w:color="000000"/>
              <w:right w:val="single" w:sz="4" w:space="0" w:color="000000"/>
            </w:tcBorders>
          </w:tcPr>
          <w:p w14:paraId="538FD334" w14:textId="77777777" w:rsidR="00E53E9A" w:rsidRPr="00C0466D" w:rsidRDefault="00E53E9A"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2- таңғы ас  </w:t>
            </w:r>
          </w:p>
        </w:tc>
        <w:tc>
          <w:tcPr>
            <w:tcW w:w="4422" w:type="pct"/>
            <w:gridSpan w:val="5"/>
            <w:tcBorders>
              <w:top w:val="single" w:sz="4" w:space="0" w:color="000000"/>
              <w:left w:val="single" w:sz="4" w:space="0" w:color="000000"/>
              <w:bottom w:val="single" w:sz="4" w:space="0" w:color="000000"/>
              <w:right w:val="single" w:sz="4" w:space="0" w:color="000000"/>
            </w:tcBorders>
          </w:tcPr>
          <w:p w14:paraId="4FA6473C" w14:textId="2938A39E" w:rsidR="00E53E9A" w:rsidRPr="00C0466D" w:rsidRDefault="00E53E9A" w:rsidP="00C33712">
            <w:pPr>
              <w:ind w:left="6"/>
              <w:rPr>
                <w:rFonts w:ascii="Times New Roman" w:eastAsia="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E53E9A" w:rsidRPr="00C0466D" w14:paraId="5EBDE539" w14:textId="77777777" w:rsidTr="00E53E9A">
        <w:trPr>
          <w:trHeight w:val="387"/>
        </w:trPr>
        <w:tc>
          <w:tcPr>
            <w:tcW w:w="578" w:type="pct"/>
            <w:tcBorders>
              <w:top w:val="single" w:sz="4" w:space="0" w:color="000000"/>
              <w:left w:val="single" w:sz="4" w:space="0" w:color="000000"/>
              <w:bottom w:val="single" w:sz="4" w:space="0" w:color="auto"/>
              <w:right w:val="single" w:sz="4" w:space="0" w:color="000000"/>
            </w:tcBorders>
          </w:tcPr>
          <w:p w14:paraId="74534041" w14:textId="77777777" w:rsidR="00E53E9A" w:rsidRPr="00C0466D" w:rsidRDefault="00E53E9A" w:rsidP="00C33712">
            <w:pPr>
              <w:ind w:left="113"/>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422" w:type="pct"/>
            <w:gridSpan w:val="5"/>
            <w:tcBorders>
              <w:top w:val="single" w:sz="4" w:space="0" w:color="000000"/>
              <w:left w:val="single" w:sz="4" w:space="0" w:color="000000"/>
              <w:bottom w:val="single" w:sz="4" w:space="0" w:color="auto"/>
              <w:right w:val="single" w:sz="4" w:space="0" w:color="000000"/>
            </w:tcBorders>
          </w:tcPr>
          <w:p w14:paraId="38D50216" w14:textId="77777777" w:rsidR="00E53E9A" w:rsidRPr="00C0466D" w:rsidRDefault="00E53E9A" w:rsidP="00C33712">
            <w:pPr>
              <w:ind w:left="5"/>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E53E9A" w:rsidRPr="00C0466D" w14:paraId="6CC6915B" w14:textId="77777777" w:rsidTr="00E53E9A">
        <w:trPr>
          <w:trHeight w:val="336"/>
        </w:trPr>
        <w:tc>
          <w:tcPr>
            <w:tcW w:w="578" w:type="pct"/>
            <w:vMerge w:val="restart"/>
            <w:tcBorders>
              <w:top w:val="single" w:sz="4" w:space="0" w:color="auto"/>
              <w:left w:val="single" w:sz="4" w:space="0" w:color="000000"/>
              <w:right w:val="single" w:sz="4" w:space="0" w:color="000000"/>
            </w:tcBorders>
          </w:tcPr>
          <w:p w14:paraId="360FB6BD" w14:textId="77777777" w:rsidR="00E53E9A" w:rsidRPr="00C0466D" w:rsidRDefault="00E53E9A" w:rsidP="00C33712">
            <w:pPr>
              <w:ind w:left="113"/>
              <w:rPr>
                <w:rFonts w:ascii="Times New Roman" w:eastAsia="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4422" w:type="pct"/>
            <w:gridSpan w:val="5"/>
            <w:tcBorders>
              <w:top w:val="single" w:sz="4" w:space="0" w:color="auto"/>
              <w:left w:val="single" w:sz="4" w:space="0" w:color="000000"/>
              <w:bottom w:val="single" w:sz="4" w:space="0" w:color="000000"/>
              <w:right w:val="single" w:sz="4" w:space="0" w:color="000000"/>
            </w:tcBorders>
          </w:tcPr>
          <w:p w14:paraId="13E2543E" w14:textId="77777777" w:rsidR="00E53E9A" w:rsidRPr="00C0466D" w:rsidRDefault="00E53E9A" w:rsidP="00C33712">
            <w:pPr>
              <w:ind w:left="5"/>
              <w:jc w:val="both"/>
              <w:rPr>
                <w:rFonts w:ascii="Times New Roman" w:hAnsi="Times New Roman" w:cs="Times New Roman"/>
              </w:rPr>
            </w:pPr>
            <w:proofErr w:type="spellStart"/>
            <w:r w:rsidRPr="00C0466D">
              <w:rPr>
                <w:rFonts w:ascii="Times New Roman" w:hAnsi="Times New Roman" w:cs="Times New Roman"/>
              </w:rPr>
              <w:t>Ауа-райының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ескеріп</w:t>
            </w:r>
            <w:proofErr w:type="spellEnd"/>
            <w:r w:rsidRPr="00C0466D">
              <w:rPr>
                <w:rFonts w:ascii="Times New Roman" w:hAnsi="Times New Roman" w:cs="Times New Roman"/>
              </w:rPr>
              <w:t xml:space="preserve">, таза </w:t>
            </w:r>
            <w:proofErr w:type="spellStart"/>
            <w:r w:rsidRPr="00C0466D">
              <w:rPr>
                <w:rFonts w:ascii="Times New Roman" w:hAnsi="Times New Roman" w:cs="Times New Roman"/>
              </w:rPr>
              <w:t>ауада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қимылдарды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орындауы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үшін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жасау</w:t>
            </w:r>
            <w:proofErr w:type="spellEnd"/>
            <w:r w:rsidRPr="00C0466D">
              <w:rPr>
                <w:rFonts w:ascii="Times New Roman" w:hAnsi="Times New Roman" w:cs="Times New Roman"/>
              </w:rPr>
              <w:t>.</w:t>
            </w:r>
          </w:p>
        </w:tc>
      </w:tr>
      <w:tr w:rsidR="00E53E9A" w:rsidRPr="00C0466D" w14:paraId="535A787B" w14:textId="77777777" w:rsidTr="00E53E9A">
        <w:trPr>
          <w:trHeight w:val="1275"/>
        </w:trPr>
        <w:tc>
          <w:tcPr>
            <w:tcW w:w="578" w:type="pct"/>
            <w:vMerge/>
            <w:tcBorders>
              <w:left w:val="single" w:sz="4" w:space="0" w:color="000000"/>
              <w:bottom w:val="single" w:sz="4" w:space="0" w:color="000000"/>
              <w:right w:val="single" w:sz="4" w:space="0" w:color="000000"/>
            </w:tcBorders>
          </w:tcPr>
          <w:p w14:paraId="18C3512A" w14:textId="77777777" w:rsidR="00E53E9A" w:rsidRPr="00C0466D" w:rsidRDefault="00E53E9A" w:rsidP="00C33712">
            <w:pPr>
              <w:ind w:left="113"/>
              <w:rPr>
                <w:rFonts w:ascii="Times New Roman" w:hAnsi="Times New Roman" w:cs="Times New Roman"/>
              </w:rPr>
            </w:pPr>
          </w:p>
        </w:tc>
        <w:tc>
          <w:tcPr>
            <w:tcW w:w="722" w:type="pct"/>
            <w:tcBorders>
              <w:top w:val="single" w:sz="4" w:space="0" w:color="000000"/>
              <w:left w:val="single" w:sz="4" w:space="0" w:color="000000"/>
              <w:bottom w:val="single" w:sz="4" w:space="0" w:color="000000"/>
              <w:right w:val="single" w:sz="4" w:space="0" w:color="000000"/>
            </w:tcBorders>
          </w:tcPr>
          <w:p w14:paraId="180D6A8A"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lang w:val="kk-KZ"/>
              </w:rPr>
              <w:t>Ауа-райын бақылау.</w:t>
            </w:r>
          </w:p>
          <w:p w14:paraId="55BCDF09"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lang w:val="kk-KZ"/>
              </w:rPr>
              <w:t xml:space="preserve">Жансыз табиғатта балаларға қыс жөніндегі өзгеріс туралы түсінігін </w:t>
            </w:r>
            <w:r w:rsidRPr="00C0466D">
              <w:rPr>
                <w:rFonts w:ascii="Times New Roman" w:hAnsi="Times New Roman" w:cs="Times New Roman"/>
                <w:lang w:val="kk-KZ"/>
              </w:rPr>
              <w:lastRenderedPageBreak/>
              <w:t>қалыптастыру.</w:t>
            </w:r>
          </w:p>
          <w:p w14:paraId="49C5513B"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lang w:val="kk-KZ"/>
              </w:rPr>
              <w:t>Желтоқсанда ең қысқа күн, күннің көзі сирек қонақ, ауа-райы бұлыңғыр, жиі қар жауады, бірақ ол ерімейді. Бірақ қар терең емес, одан түскен жапырақтар және құрғақ өсімдіктер көрінеді. Ауаның температурасы нөлден төмен.</w:t>
            </w:r>
          </w:p>
          <w:p w14:paraId="31CA3307"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lang w:val="kk-KZ"/>
              </w:rPr>
              <w:t>Қаңтарда күн көбейеді,айқын жарқырайды, бірақ күннің көзі жылытпайды, ең күшті аяздар тұрады, барлығы қармен жабылған, ағаштарға қырау тұрады.</w:t>
            </w:r>
          </w:p>
          <w:p w14:paraId="35147147"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lang w:val="kk-KZ"/>
              </w:rPr>
              <w:t>Ақпанда күшті жел соғады, боран болады: ақпан айының соңында күннің қосылғаны байқалады, ең алғашқы мұздар пайда болады, күннің көзі жан-жағына шуағын шашады.</w:t>
            </w:r>
          </w:p>
          <w:p w14:paraId="6C4A938C"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lang w:val="kk-KZ"/>
              </w:rPr>
              <w:t>Қыс табиғатының әсемдігіне, сүйіспеншілікке тәрбиелеуге талаптандыру.</w:t>
            </w:r>
          </w:p>
          <w:p w14:paraId="040B4B23"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lang w:val="kk-KZ"/>
              </w:rPr>
              <w:t>Жаңылтпаш</w:t>
            </w:r>
          </w:p>
          <w:p w14:paraId="404E3922"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lang w:val="kk-KZ"/>
              </w:rPr>
              <w:t>Қыс қыспаса қыс па,</w:t>
            </w:r>
          </w:p>
          <w:p w14:paraId="13F2A8C4"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lang w:val="kk-KZ"/>
              </w:rPr>
              <w:t>Құс ұшпаса құс па?</w:t>
            </w:r>
          </w:p>
          <w:p w14:paraId="5F4131C1"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lang w:val="kk-KZ"/>
              </w:rPr>
              <w:t>Ырым</w:t>
            </w:r>
          </w:p>
          <w:p w14:paraId="631EAF0C"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lang w:val="kk-KZ"/>
              </w:rPr>
              <w:t>Қыс жылы болса-жаз салқын болады.</w:t>
            </w:r>
          </w:p>
          <w:p w14:paraId="2B2E5BD1"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lang w:val="kk-KZ"/>
              </w:rPr>
              <w:t>Өлеңдер</w:t>
            </w:r>
          </w:p>
          <w:p w14:paraId="2C852F74"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lang w:val="kk-KZ"/>
              </w:rPr>
              <w:t>«Қыс» А.Құнанбаев.</w:t>
            </w:r>
          </w:p>
          <w:p w14:paraId="0C7A3668"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lang w:val="kk-KZ"/>
              </w:rPr>
              <w:lastRenderedPageBreak/>
              <w:t>Қимылды ойын.</w:t>
            </w:r>
          </w:p>
          <w:p w14:paraId="4785EF46"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lang w:val="kk-KZ"/>
              </w:rPr>
              <w:t>«Кегліні құлат»</w:t>
            </w:r>
          </w:p>
          <w:p w14:paraId="783932CF"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lang w:val="kk-KZ"/>
              </w:rPr>
              <w:t>Кегліні құлата отырып, клюшка көмегімен нысанаға шайбаны лақтыра білуді бекіту. Белсенділікке тәрбиелеу.</w:t>
            </w:r>
          </w:p>
          <w:p w14:paraId="455F1BFF"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lang w:val="kk-KZ"/>
              </w:rPr>
              <w:t>Еңбек қызметі</w:t>
            </w:r>
          </w:p>
          <w:p w14:paraId="6CC1D595"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lang w:val="kk-KZ"/>
              </w:rPr>
              <w:t>Қардан демалыс орнын тазарту.</w:t>
            </w:r>
          </w:p>
          <w:p w14:paraId="632BAE10"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lang w:val="kk-KZ"/>
              </w:rPr>
              <w:t>Өзінің іс-әрекетін жолдастарының іс-әрекетімен келістіру, ұжымда тапсырманы өз бетінше орындауға үйрету.Еңбек ету ынтасына тәрбиелеу.</w:t>
            </w:r>
          </w:p>
          <w:p w14:paraId="1DC17C3F"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lang w:val="kk-KZ"/>
              </w:rPr>
              <w:t>Дидактикалық ойындар. Тәжірибелер және эксперименттер.</w:t>
            </w:r>
          </w:p>
          <w:p w14:paraId="22C84DF6"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lang w:val="kk-KZ"/>
              </w:rPr>
              <w:t>«Ауа-райы»сөзіне анықтаманы ірікте»</w:t>
            </w:r>
          </w:p>
          <w:p w14:paraId="79639E5F"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lang w:val="kk-KZ"/>
              </w:rPr>
              <w:t>(Қарлы, аязды, суық,күн шуақты, желді және т.б.)</w:t>
            </w:r>
          </w:p>
        </w:tc>
        <w:tc>
          <w:tcPr>
            <w:tcW w:w="968" w:type="pct"/>
            <w:tcBorders>
              <w:top w:val="single" w:sz="4" w:space="0" w:color="000000"/>
              <w:left w:val="single" w:sz="4" w:space="0" w:color="000000"/>
              <w:bottom w:val="single" w:sz="4" w:space="0" w:color="000000"/>
              <w:right w:val="single" w:sz="4" w:space="0" w:color="000000"/>
            </w:tcBorders>
          </w:tcPr>
          <w:p w14:paraId="7DBF91B4"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lastRenderedPageBreak/>
              <w:t>Қар басуын бақылау</w:t>
            </w:r>
          </w:p>
          <w:p w14:paraId="39459583"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Бақылау</w:t>
            </w:r>
          </w:p>
          <w:p w14:paraId="3D858474"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 xml:space="preserve">Балаларға қар басуы жөнінде түсініктеме беру. Қар басуы кезінде бұлттардың пайда </w:t>
            </w:r>
            <w:r w:rsidRPr="00C0466D">
              <w:rPr>
                <w:rFonts w:ascii="Times New Roman" w:hAnsi="Times New Roman" w:cs="Times New Roman"/>
                <w:lang w:val="kk-KZ"/>
              </w:rPr>
              <w:lastRenderedPageBreak/>
              <w:t>болатынын түсіндіру, айнала қараңғыланады және қар түсе бастайды; аспаннан жапалақтанған тасқыны ұшқандай сезіледі (ұлпа, ақ, жеңіл).Жан-жағымыз қозғалысқа толған және тыныштық .Қар, жүн көрпесі секілді, жерді қымтайды.</w:t>
            </w:r>
          </w:p>
          <w:p w14:paraId="46372304"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Қар кесектелген немесе жеке қиыршақталған секілді жауып тұр ма, соны ажырата білуге үйрету. Сөйлей білуді, ойлауды, елестетуді дамыту.Жансыз табиғаттың құбылысына қызығушылығын тәрбиелеу.Ауа-райы әсемдігіне эстетикалық қарым-қатынасты тудыру.</w:t>
            </w:r>
          </w:p>
          <w:p w14:paraId="4C47383A"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Жұмбақ.</w:t>
            </w:r>
          </w:p>
          <w:p w14:paraId="6344F8DD"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Ұстай қалсаң еріп кетер,</w:t>
            </w:r>
          </w:p>
          <w:p w14:paraId="680C106C"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Әуре болма теріп бекер.</w:t>
            </w:r>
          </w:p>
          <w:p w14:paraId="31DEECC8"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(қар)</w:t>
            </w:r>
          </w:p>
          <w:p w14:paraId="502E7D90"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Болжау</w:t>
            </w:r>
          </w:p>
          <w:p w14:paraId="2293CD0A"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Қар түссе-күн жылынады</w:t>
            </w:r>
          </w:p>
          <w:p w14:paraId="1B2DB64D"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Жаңылтпаш</w:t>
            </w:r>
          </w:p>
          <w:p w14:paraId="43B76E41"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Қыста боран борар, қар борар,</w:t>
            </w:r>
          </w:p>
          <w:p w14:paraId="6F0D9BFC"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Қыздар шәлі орамал оранар.</w:t>
            </w:r>
          </w:p>
          <w:p w14:paraId="782613B8"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Өлең.</w:t>
            </w:r>
          </w:p>
          <w:p w14:paraId="67CF7FBD"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«Алғашқы қар» А Оразақын.</w:t>
            </w:r>
          </w:p>
          <w:p w14:paraId="1E646648"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Қозғалыстағы ойын</w:t>
            </w:r>
          </w:p>
          <w:p w14:paraId="0CB48BDC"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«Қармен аулау білу»</w:t>
            </w:r>
          </w:p>
          <w:p w14:paraId="05663724"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Балаларды қардан айналудан,(ортада) шектелген алаңнан қозғала білуге үйрету.Нысанаға қарды ата білуге бейімдеу. Ойын ережесін айқын орындауға үйрету.</w:t>
            </w:r>
          </w:p>
          <w:p w14:paraId="3D5E06BE"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Еңбек қызметі</w:t>
            </w:r>
          </w:p>
          <w:p w14:paraId="5B35765F"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Қардан қарлы дуал жасау</w:t>
            </w:r>
          </w:p>
          <w:p w14:paraId="2D0B0210"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lastRenderedPageBreak/>
              <w:t>Өз бетінше шана, жәшіктер, ағаш күректер дайындау.Қоғамдық жұмыс уақытында бір-біріне кедергі келтірмеу.Қиыншылықтарды жеңе білу.</w:t>
            </w:r>
          </w:p>
          <w:p w14:paraId="1A5AFAB4"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Дидактикалық ойындар. Тәжірибелер және эксперименттер.</w:t>
            </w:r>
          </w:p>
          <w:p w14:paraId="2F508B88"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«Қар қиыршықтарын қарастыр»</w:t>
            </w:r>
          </w:p>
          <w:p w14:paraId="4005A677"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Тәжірибе.балалар қар қиыршықтарын қарастыруда.</w:t>
            </w:r>
          </w:p>
          <w:p w14:paraId="33CFF6B4"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Қорытынды. Барлық әр түрлі қар қиыршықтарында сәуле саны бірдей.</w:t>
            </w:r>
          </w:p>
          <w:p w14:paraId="4C381834"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Қармен тәжірибе.Стаканға қар салып топқа алып келу.</w:t>
            </w:r>
          </w:p>
          <w:p w14:paraId="1F05614D"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Балалардың қардың қасиеті жөніндегі ойларын ұлғайту және дамыту.Өз бетінше қорытынды жасауға үйрету. Әуесқойлығын және қызығушылығын дамыту.</w:t>
            </w:r>
          </w:p>
          <w:p w14:paraId="2C729BB8"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Өз бетінше іс-әрекеті</w:t>
            </w:r>
          </w:p>
          <w:p w14:paraId="43CCA607" w14:textId="77777777" w:rsidR="00E53E9A" w:rsidRPr="00C0466D" w:rsidRDefault="00E53E9A" w:rsidP="00C33712">
            <w:pPr>
              <w:ind w:left="5" w:right="296"/>
              <w:rPr>
                <w:rFonts w:ascii="Times New Roman" w:hAnsi="Times New Roman" w:cs="Times New Roman"/>
                <w:lang w:val="kk-KZ"/>
              </w:rPr>
            </w:pPr>
            <w:r w:rsidRPr="00C0466D">
              <w:rPr>
                <w:rFonts w:ascii="Times New Roman" w:hAnsi="Times New Roman" w:cs="Times New Roman"/>
                <w:lang w:val="kk-KZ"/>
              </w:rPr>
              <w:t>Тыныш қуанышты жағдайды қолдауға және құруға талаптандыру; дербестілігін және бастамашылығын көтермелеу.</w:t>
            </w:r>
          </w:p>
        </w:tc>
        <w:tc>
          <w:tcPr>
            <w:tcW w:w="934" w:type="pct"/>
            <w:tcBorders>
              <w:top w:val="single" w:sz="4" w:space="0" w:color="000000"/>
              <w:left w:val="single" w:sz="4" w:space="0" w:color="000000"/>
              <w:bottom w:val="single" w:sz="4" w:space="0" w:color="000000"/>
              <w:right w:val="single" w:sz="4" w:space="0" w:color="000000"/>
            </w:tcBorders>
          </w:tcPr>
          <w:p w14:paraId="1D0A3FA0"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lastRenderedPageBreak/>
              <w:t>Желді бақылау.</w:t>
            </w:r>
          </w:p>
          <w:p w14:paraId="2D3791E0"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Балаларға қыста желдің суық өткір екенін түсіндіру.</w:t>
            </w:r>
          </w:p>
          <w:p w14:paraId="47E4136B"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 xml:space="preserve">Флюгер түтіннің бағыты ағаш бұтағының қозғалысы </w:t>
            </w:r>
            <w:r w:rsidRPr="00C0466D">
              <w:rPr>
                <w:rFonts w:ascii="Times New Roman" w:hAnsi="Times New Roman" w:cs="Times New Roman"/>
                <w:lang w:val="kk-KZ"/>
              </w:rPr>
              <w:lastRenderedPageBreak/>
              <w:t>бойынша желдің күштілігін анықтауға болатынын үйрету.</w:t>
            </w:r>
          </w:p>
          <w:p w14:paraId="13C9CFEF"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Қысқы желдің жазғы желден ерекше белгілерін ажырата білуге үйрету.</w:t>
            </w:r>
          </w:p>
          <w:p w14:paraId="403AB20E"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Жұмбақ</w:t>
            </w:r>
          </w:p>
          <w:p w14:paraId="26CD9FB3"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Бір нәрсе көрінбейді бар ғой өзі,</w:t>
            </w:r>
          </w:p>
          <w:p w14:paraId="39745CFC"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Адамзат ол нәрсені көрмес көзі.</w:t>
            </w:r>
          </w:p>
          <w:p w14:paraId="402009E9"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Жансызды қимылдатып жанды қылар,</w:t>
            </w:r>
          </w:p>
          <w:p w14:paraId="28290BBC"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Ызылдап, ызың қағар айтқан сөзі.</w:t>
            </w:r>
          </w:p>
          <w:p w14:paraId="49B3E7D7"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(жел)</w:t>
            </w:r>
          </w:p>
          <w:p w14:paraId="15D1F3F5"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Өлең.</w:t>
            </w:r>
          </w:p>
          <w:p w14:paraId="3288B11B"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«Желдің түсі қандай»?» М.Алимбаев.</w:t>
            </w:r>
          </w:p>
          <w:p w14:paraId="40FF2E01"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Қозғалыстағы ойын</w:t>
            </w:r>
          </w:p>
          <w:p w14:paraId="1894A3FF"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«Екі аяз»</w:t>
            </w:r>
          </w:p>
          <w:p w14:paraId="196439FE"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Икемділігін дамыту, қозғалыстағы ойынға қызығушылығын арттыру және оны ойнай білуге үйрету. Өз бетінше рөлдерді бөлу талабына тәрбиелеу.</w:t>
            </w:r>
          </w:p>
          <w:p w14:paraId="35117C46"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Еңбек қызметі</w:t>
            </w:r>
          </w:p>
          <w:p w14:paraId="7AD94957"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Қардан жолды тазарту</w:t>
            </w:r>
          </w:p>
          <w:p w14:paraId="7CDF8C7B"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Балаларды бала-бақша ауласындағы жолдарды тазартуға және сыпыруға үйрету; Еңбек құралдарымен қолдана білуін нығайту, оларды тазалықта және тәртіпте ұстау.</w:t>
            </w:r>
          </w:p>
          <w:p w14:paraId="271D50E2"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ойындар. Тәжірибелер және эксперименттер.</w:t>
            </w:r>
          </w:p>
          <w:p w14:paraId="2AB4ADDE"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Тәжірибе. Желдің күштілігін анықтау.</w:t>
            </w:r>
          </w:p>
          <w:p w14:paraId="707EE73A"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 xml:space="preserve">Әр түрлі белгілері бойынша (жел бар ма, күшті, әлсіз) желдің күштілігін анықтауға </w:t>
            </w:r>
            <w:r w:rsidRPr="00C0466D">
              <w:rPr>
                <w:rFonts w:ascii="Times New Roman" w:hAnsi="Times New Roman" w:cs="Times New Roman"/>
                <w:lang w:val="kk-KZ"/>
              </w:rPr>
              <w:lastRenderedPageBreak/>
              <w:t>балаларды жаттықтыру, қай бағытта екенін анықтау.</w:t>
            </w:r>
          </w:p>
          <w:p w14:paraId="4F798425"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Тапсырма. Желдің қалай ысқыратынын тыңдау.</w:t>
            </w:r>
          </w:p>
          <w:p w14:paraId="03CF64D3"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Қадағалауын дамыту.</w:t>
            </w:r>
          </w:p>
          <w:p w14:paraId="465B9CE9"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«Жақсы-нашар»</w:t>
            </w:r>
          </w:p>
          <w:p w14:paraId="439F8191"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Табиғаттағы қарама-қайшылығын, құбылыстың біркелкі еместігін, жанды және жансыз өзара байланысын, тілді дамытуды, ойлауды, көре білуге үйрету (желдің ықпалымен өтіп жатқан өзгерістерді, жағдайларды атау ұсынылады,- жағымды және жағымсыз) .</w:t>
            </w:r>
          </w:p>
          <w:p w14:paraId="593A793B"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Өз бетінше іс-әрекеті</w:t>
            </w:r>
          </w:p>
          <w:p w14:paraId="3349B94E"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Балалардың ойында бір-бірімен араласа білуін, өз әрекетімен қылықтарын білдіре білуін, өз пікірінде тұруын жетілдіру; өз қатарының ұсынысымен келіспеушілігін көрсете білуін дамыту.</w:t>
            </w:r>
          </w:p>
          <w:p w14:paraId="2E56BC41" w14:textId="77777777" w:rsidR="00E53E9A" w:rsidRPr="00C0466D" w:rsidRDefault="00E53E9A" w:rsidP="00C33712">
            <w:pPr>
              <w:ind w:left="5"/>
              <w:rPr>
                <w:rFonts w:ascii="Times New Roman" w:hAnsi="Times New Roman" w:cs="Times New Roman"/>
                <w:lang w:val="kk-KZ"/>
              </w:rPr>
            </w:pPr>
          </w:p>
        </w:tc>
        <w:tc>
          <w:tcPr>
            <w:tcW w:w="903" w:type="pct"/>
            <w:tcBorders>
              <w:top w:val="single" w:sz="4" w:space="0" w:color="000000"/>
              <w:left w:val="single" w:sz="4" w:space="0" w:color="000000"/>
              <w:bottom w:val="single" w:sz="4" w:space="0" w:color="000000"/>
              <w:right w:val="single" w:sz="4" w:space="0" w:color="000000"/>
            </w:tcBorders>
          </w:tcPr>
          <w:p w14:paraId="5080D810"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lastRenderedPageBreak/>
              <w:t>Аспанды бақылау.</w:t>
            </w:r>
          </w:p>
          <w:p w14:paraId="79EDBE77"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Балалардың көк аспан жөніндегі ой-пікірлерін байыту (таза, тұтастай бұлттармен жамылған). </w:t>
            </w:r>
            <w:r w:rsidRPr="00C0466D">
              <w:rPr>
                <w:rFonts w:ascii="Times New Roman" w:hAnsi="Times New Roman" w:cs="Times New Roman"/>
                <w:lang w:val="kk-KZ"/>
              </w:rPr>
              <w:lastRenderedPageBreak/>
              <w:t>Аспан қыс басында тұтастай бұлттармен жамылғанын атап өту. Қыс аяғында айқын-көк, өте әдемі болады.</w:t>
            </w:r>
          </w:p>
          <w:p w14:paraId="30B0E793"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Балалардың жансыз табиғат жөніндегі пікірлерін ұлғайту.</w:t>
            </w:r>
          </w:p>
          <w:p w14:paraId="0DB0AE20"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Қозғалыстағы ойын</w:t>
            </w:r>
          </w:p>
          <w:p w14:paraId="4E14AC2F"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«Ұйымдастырушылар»</w:t>
            </w:r>
          </w:p>
          <w:p w14:paraId="0A1E6783" w14:textId="2E145D42"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Бір-бірінің қол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алып, шеңбер бойынша қозғала білуге үйрету; спорттың көрсетудегі қозғалыс түрі бойынша шеше білу және оны атау. Ойынға қатысуға ынтасын тәрбиелеу.</w:t>
            </w:r>
          </w:p>
          <w:p w14:paraId="4B75B74C"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Еңбек қызметі</w:t>
            </w:r>
          </w:p>
          <w:p w14:paraId="7E05CCFA"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Бақшаның қатарларын қармен толтыру.</w:t>
            </w:r>
          </w:p>
          <w:p w14:paraId="3F958204"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Жүйекте өсетін өсімдікке құрметпен қарауға және нақты қызығушылыққа тәрбиелеу, еңбек мәнділігін түсіндіру (тұқымның үсіп кетпеуін, көктемде өсім болмайтынын).Еңбек ету талабына тәрбиелеу.</w:t>
            </w:r>
          </w:p>
          <w:p w14:paraId="65A99C35"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ойындар. Тәжірибелер және эксперименттер</w:t>
            </w:r>
          </w:p>
          <w:p w14:paraId="36DA8568"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«Жұмбақты шешу»</w:t>
            </w:r>
          </w:p>
          <w:p w14:paraId="783CACB0"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Қыста жансыз табиғат жөніндегі білімін балаларға нығайту,ойлауды, шығармашылық белесті дамыту.</w:t>
            </w:r>
          </w:p>
          <w:p w14:paraId="4AB9C7D5"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Өз бетінше іс-әрекеті</w:t>
            </w:r>
          </w:p>
          <w:p w14:paraId="543425CC"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Табиғат жағдайын есепке ала, дәлізде сабақ және ойын үшін жағдай құру.</w:t>
            </w:r>
          </w:p>
          <w:p w14:paraId="6F9AE0C4"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Жағымды тәртіпті қалыптастыру.</w:t>
            </w:r>
          </w:p>
        </w:tc>
        <w:tc>
          <w:tcPr>
            <w:tcW w:w="895" w:type="pct"/>
            <w:tcBorders>
              <w:top w:val="single" w:sz="4" w:space="0" w:color="000000"/>
              <w:left w:val="single" w:sz="4" w:space="0" w:color="000000"/>
              <w:bottom w:val="single" w:sz="4" w:space="0" w:color="000000"/>
              <w:right w:val="single" w:sz="4" w:space="0" w:color="000000"/>
            </w:tcBorders>
          </w:tcPr>
          <w:p w14:paraId="23ADC15B"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lastRenderedPageBreak/>
              <w:t>Қысқы мерзімде күннің көзін бақылауды жалғастыру.</w:t>
            </w:r>
          </w:p>
          <w:p w14:paraId="5BDF872A" w14:textId="6760086E"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 xml:space="preserve">Қыс басында күннің көзі сирек қонақ екенін атап өткен жөн (бұлыңғыр, </w:t>
            </w:r>
            <w:r w:rsidRPr="00C0466D">
              <w:rPr>
                <w:rFonts w:ascii="Times New Roman" w:hAnsi="Times New Roman" w:cs="Times New Roman"/>
                <w:lang w:val="kk-KZ"/>
              </w:rPr>
              <w:lastRenderedPageBreak/>
              <w:t>бұлтпен жабылған, жоғары көтерілмейді, жылытпайды). Қыстың ортасында күннің көзі айқын, жоғары көтеріледі, бірақ жылытпайды. Қыстың аяғында күннің нұры жылулық шашады, күннің көзі жоғары,күн ұзарады. Қадағалауды, әуесқойлықты, көңіл бөлуді дамыту; жансыз табиғат құбылысы жөніндегі білімін нығайту. Таңертең,күндіз және кеш бейімделуі бойынша күннің көзі жол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ажырата білу. Күннің жоғары тұрғанына көңіл бөлу керек. </w:t>
            </w:r>
          </w:p>
          <w:p w14:paraId="29513E8F"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Жұмбақ.</w:t>
            </w:r>
          </w:p>
          <w:p w14:paraId="2CD9C7CC"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Ақ сандығым ашылды</w:t>
            </w:r>
          </w:p>
          <w:p w14:paraId="39D29A67"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Ішінен жібек шашылды.</w:t>
            </w:r>
          </w:p>
          <w:p w14:paraId="5F7A2B39"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 xml:space="preserve">                                             (күннің көзі)</w:t>
            </w:r>
          </w:p>
          <w:p w14:paraId="6CD90052"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«Хоккеистер»</w:t>
            </w:r>
          </w:p>
          <w:p w14:paraId="5BEE4917"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Қозғалысты ойынды өз бетінше ұйымдастыруға бейімдеу, топқа бөліну, ойын тәртібін сақтау. Балалардың бір-бірімен араласа білуін жетілдіру.</w:t>
            </w:r>
          </w:p>
          <w:p w14:paraId="5F76E892"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Еңбек қызметі</w:t>
            </w:r>
          </w:p>
          <w:p w14:paraId="6FC5147C"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Қар тоқтатуға дайындық. Жөндеу</w:t>
            </w:r>
          </w:p>
          <w:p w14:paraId="76AFC504"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Тәрбиешімен балалардың бірігіп еңбектенуіне тәрбиелеу. Еңбек  мазмұнын ұлғайту, әр баланың еңбекке жүйелі қатысуын қамтамасыз ету.</w:t>
            </w:r>
          </w:p>
          <w:p w14:paraId="502620EA"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ойындар. Тәжірибелер және эксперименттер</w:t>
            </w:r>
          </w:p>
          <w:p w14:paraId="61C99197"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 xml:space="preserve">«Күннің тұрған жағдайы </w:t>
            </w:r>
            <w:r w:rsidRPr="00C0466D">
              <w:rPr>
                <w:rFonts w:ascii="Times New Roman" w:hAnsi="Times New Roman" w:cs="Times New Roman"/>
                <w:lang w:val="kk-KZ"/>
              </w:rPr>
              <w:lastRenderedPageBreak/>
              <w:t>және биіктігі анықталды»</w:t>
            </w:r>
          </w:p>
          <w:p w14:paraId="0CE32CDE"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Нақты өлшем көмегі кезінде балаларды күннің тұрған жағдайын өлшеуге үйрету.</w:t>
            </w:r>
          </w:p>
          <w:p w14:paraId="023D006B"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Өз бетіше іс-әрекеті</w:t>
            </w:r>
          </w:p>
          <w:p w14:paraId="7945AC16"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 xml:space="preserve">Тұрақты балалар бірлестігін нығайтуға талаптандыру. </w:t>
            </w:r>
          </w:p>
          <w:p w14:paraId="00E7B013"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Дербестілігін және бастамашылығын көтермелеу.</w:t>
            </w:r>
          </w:p>
        </w:tc>
      </w:tr>
      <w:tr w:rsidR="00E53E9A" w:rsidRPr="00845122" w14:paraId="0E47F32B" w14:textId="77777777" w:rsidTr="00E53E9A">
        <w:trPr>
          <w:trHeight w:val="317"/>
        </w:trPr>
        <w:tc>
          <w:tcPr>
            <w:tcW w:w="578" w:type="pct"/>
            <w:tcBorders>
              <w:top w:val="single" w:sz="4" w:space="0" w:color="000000"/>
              <w:left w:val="single" w:sz="4" w:space="0" w:color="000000"/>
              <w:bottom w:val="single" w:sz="4" w:space="0" w:color="000000"/>
              <w:right w:val="single" w:sz="4" w:space="0" w:color="000000"/>
            </w:tcBorders>
          </w:tcPr>
          <w:p w14:paraId="50CCEDA3" w14:textId="77777777" w:rsidR="00E53E9A" w:rsidRPr="00C0466D" w:rsidRDefault="00E53E9A" w:rsidP="00C33712">
            <w:pPr>
              <w:rPr>
                <w:rFonts w:ascii="Times New Roman" w:hAnsi="Times New Roman" w:cs="Times New Roman"/>
              </w:rPr>
            </w:pPr>
            <w:proofErr w:type="spellStart"/>
            <w:r w:rsidRPr="00C0466D">
              <w:rPr>
                <w:rFonts w:ascii="Times New Roman" w:eastAsia="Times New Roman" w:hAnsi="Times New Roman" w:cs="Times New Roman"/>
              </w:rPr>
              <w:lastRenderedPageBreak/>
              <w:t>Серуеннен</w:t>
            </w:r>
            <w:proofErr w:type="spellEnd"/>
            <w:r w:rsidRPr="00C0466D">
              <w:rPr>
                <w:rFonts w:ascii="Times New Roman" w:eastAsia="Times New Roman" w:hAnsi="Times New Roman" w:cs="Times New Roman"/>
              </w:rPr>
              <w:t xml:space="preserve"> оралу  </w:t>
            </w:r>
          </w:p>
        </w:tc>
        <w:tc>
          <w:tcPr>
            <w:tcW w:w="4422" w:type="pct"/>
            <w:gridSpan w:val="5"/>
            <w:tcBorders>
              <w:top w:val="single" w:sz="4" w:space="0" w:color="000000"/>
              <w:left w:val="single" w:sz="4" w:space="0" w:color="000000"/>
              <w:bottom w:val="single" w:sz="4" w:space="0" w:color="000000"/>
              <w:right w:val="single" w:sz="4" w:space="0" w:color="000000"/>
            </w:tcBorders>
          </w:tcPr>
          <w:p w14:paraId="60C55B2F" w14:textId="77777777" w:rsidR="00E53E9A" w:rsidRPr="00C0466D" w:rsidRDefault="00E53E9A" w:rsidP="00C33712">
            <w:pPr>
              <w:rPr>
                <w:rFonts w:ascii="Times New Roman" w:hAnsi="Times New Roman" w:cs="Times New Roman"/>
                <w:lang w:val="kk-KZ"/>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E53E9A" w:rsidRPr="00C0466D" w14:paraId="3506AD38" w14:textId="77777777" w:rsidTr="00E53E9A">
        <w:trPr>
          <w:trHeight w:val="353"/>
        </w:trPr>
        <w:tc>
          <w:tcPr>
            <w:tcW w:w="578" w:type="pct"/>
            <w:tcBorders>
              <w:top w:val="single" w:sz="4" w:space="0" w:color="000000"/>
              <w:left w:val="single" w:sz="4" w:space="0" w:color="000000"/>
              <w:bottom w:val="single" w:sz="4" w:space="0" w:color="000000"/>
              <w:right w:val="single" w:sz="4" w:space="0" w:color="000000"/>
            </w:tcBorders>
          </w:tcPr>
          <w:p w14:paraId="79486AF8" w14:textId="77777777" w:rsidR="00E53E9A" w:rsidRPr="00C0466D" w:rsidRDefault="00E53E9A" w:rsidP="00C33712">
            <w:pPr>
              <w:rPr>
                <w:rFonts w:ascii="Times New Roman" w:hAnsi="Times New Roman" w:cs="Times New Roman"/>
              </w:rPr>
            </w:pPr>
            <w:proofErr w:type="spellStart"/>
            <w:r w:rsidRPr="00C0466D">
              <w:rPr>
                <w:rFonts w:ascii="Times New Roman" w:eastAsia="Times New Roman" w:hAnsi="Times New Roman" w:cs="Times New Roman"/>
              </w:rPr>
              <w:t>Түскі</w:t>
            </w:r>
            <w:proofErr w:type="spellEnd"/>
            <w:r w:rsidRPr="00C0466D">
              <w:rPr>
                <w:rFonts w:ascii="Times New Roman" w:eastAsia="Times New Roman" w:hAnsi="Times New Roman" w:cs="Times New Roman"/>
              </w:rPr>
              <w:t xml:space="preserve"> ас  </w:t>
            </w:r>
          </w:p>
        </w:tc>
        <w:tc>
          <w:tcPr>
            <w:tcW w:w="4422" w:type="pct"/>
            <w:gridSpan w:val="5"/>
            <w:tcBorders>
              <w:top w:val="single" w:sz="4" w:space="0" w:color="000000"/>
              <w:left w:val="single" w:sz="4" w:space="0" w:color="000000"/>
              <w:bottom w:val="single" w:sz="4" w:space="0" w:color="000000"/>
              <w:right w:val="single" w:sz="4" w:space="0" w:color="000000"/>
            </w:tcBorders>
          </w:tcPr>
          <w:p w14:paraId="6A3CAEB1" w14:textId="77777777" w:rsidR="00E53E9A" w:rsidRPr="00C0466D" w:rsidRDefault="00E53E9A" w:rsidP="00C33712">
            <w:pPr>
              <w:ind w:right="3030"/>
              <w:rPr>
                <w:rFonts w:ascii="Times New Roman" w:eastAsia="Times New Roman" w:hAnsi="Times New Roman" w:cs="Times New Roman"/>
                <w:lang w:val="kk-KZ"/>
              </w:rPr>
            </w:pPr>
            <w:proofErr w:type="spellStart"/>
            <w:r w:rsidRPr="00C0466D">
              <w:rPr>
                <w:rFonts w:ascii="Times New Roman" w:eastAsia="Times New Roman" w:hAnsi="Times New Roman" w:cs="Times New Roman"/>
              </w:rPr>
              <w:t>Тамақтану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тәртібін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сақтаудың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көгөністер</w:t>
            </w:r>
            <w:proofErr w:type="spellEnd"/>
            <w:r w:rsidRPr="00C0466D">
              <w:rPr>
                <w:rFonts w:ascii="Times New Roman" w:eastAsia="Times New Roman" w:hAnsi="Times New Roman" w:cs="Times New Roman"/>
              </w:rPr>
              <w:t xml:space="preserve"> мен </w:t>
            </w:r>
            <w:proofErr w:type="spellStart"/>
            <w:r w:rsidRPr="00C0466D">
              <w:rPr>
                <w:rFonts w:ascii="Times New Roman" w:eastAsia="Times New Roman" w:hAnsi="Times New Roman" w:cs="Times New Roman"/>
              </w:rPr>
              <w:t>жемістердің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дәрумендердің</w:t>
            </w:r>
            <w:proofErr w:type="spellEnd"/>
            <w:r w:rsidRPr="00C0466D">
              <w:rPr>
                <w:rFonts w:ascii="Times New Roman" w:eastAsia="Times New Roman" w:hAnsi="Times New Roman" w:cs="Times New Roman"/>
              </w:rPr>
              <w:t xml:space="preserve"> адам </w:t>
            </w:r>
            <w:proofErr w:type="spellStart"/>
            <w:r w:rsidRPr="00C0466D">
              <w:rPr>
                <w:rFonts w:ascii="Times New Roman" w:eastAsia="Times New Roman" w:hAnsi="Times New Roman" w:cs="Times New Roman"/>
              </w:rPr>
              <w:t>ағзасына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пайдасы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түсінік</w:t>
            </w:r>
            <w:proofErr w:type="spellEnd"/>
            <w:r w:rsidRPr="00C0466D">
              <w:rPr>
                <w:rFonts w:ascii="Times New Roman" w:eastAsia="Times New Roman" w:hAnsi="Times New Roman" w:cs="Times New Roman"/>
              </w:rPr>
              <w:t xml:space="preserve"> беру.  </w:t>
            </w:r>
          </w:p>
        </w:tc>
      </w:tr>
      <w:tr w:rsidR="00E53E9A" w:rsidRPr="00845122" w14:paraId="6C16C8C1" w14:textId="77777777" w:rsidTr="00E53E9A">
        <w:trPr>
          <w:trHeight w:val="101"/>
        </w:trPr>
        <w:tc>
          <w:tcPr>
            <w:tcW w:w="578" w:type="pct"/>
            <w:tcBorders>
              <w:top w:val="single" w:sz="4" w:space="0" w:color="000000"/>
              <w:left w:val="single" w:sz="4" w:space="0" w:color="000000"/>
              <w:bottom w:val="single" w:sz="4" w:space="0" w:color="000000"/>
              <w:right w:val="single" w:sz="4" w:space="0" w:color="000000"/>
            </w:tcBorders>
          </w:tcPr>
          <w:p w14:paraId="5C300CEB" w14:textId="77777777" w:rsidR="00E53E9A" w:rsidRPr="00C0466D" w:rsidRDefault="00E53E9A"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Күндізгі ұйқы  </w:t>
            </w:r>
          </w:p>
        </w:tc>
        <w:tc>
          <w:tcPr>
            <w:tcW w:w="4422" w:type="pct"/>
            <w:gridSpan w:val="5"/>
            <w:tcBorders>
              <w:top w:val="single" w:sz="4" w:space="0" w:color="000000"/>
              <w:left w:val="single" w:sz="4" w:space="0" w:color="000000"/>
              <w:bottom w:val="single" w:sz="4" w:space="0" w:color="000000"/>
              <w:right w:val="single" w:sz="4" w:space="0" w:color="000000"/>
            </w:tcBorders>
          </w:tcPr>
          <w:p w14:paraId="3A6C6977" w14:textId="77777777" w:rsidR="00E53E9A" w:rsidRPr="00C0466D" w:rsidRDefault="00E53E9A" w:rsidP="00C33712">
            <w:pPr>
              <w:jc w:val="center"/>
              <w:rPr>
                <w:rFonts w:ascii="Times New Roman" w:hAnsi="Times New Roman" w:cs="Times New Roman"/>
                <w:lang w:val="kk-KZ"/>
              </w:rPr>
            </w:pPr>
            <w:r w:rsidRPr="00C0466D">
              <w:rPr>
                <w:rFonts w:ascii="Times New Roman" w:hAnsi="Times New Roman" w:cs="Times New Roman"/>
                <w:lang w:val="kk-KZ"/>
              </w:rPr>
              <w:t>Ұйқының қанық болуының пайдасы туралы түсінікті кеңейту</w:t>
            </w:r>
          </w:p>
        </w:tc>
      </w:tr>
      <w:tr w:rsidR="00E53E9A" w:rsidRPr="00845122" w14:paraId="4EF21091" w14:textId="77777777" w:rsidTr="00E53E9A">
        <w:trPr>
          <w:trHeight w:val="687"/>
        </w:trPr>
        <w:tc>
          <w:tcPr>
            <w:tcW w:w="578" w:type="pct"/>
            <w:tcBorders>
              <w:top w:val="single" w:sz="4" w:space="0" w:color="000000"/>
              <w:left w:val="single" w:sz="4" w:space="0" w:color="000000"/>
              <w:bottom w:val="single" w:sz="4" w:space="0" w:color="000000"/>
              <w:right w:val="single" w:sz="4" w:space="0" w:color="000000"/>
            </w:tcBorders>
          </w:tcPr>
          <w:p w14:paraId="41207BBD" w14:textId="77777777" w:rsidR="00E53E9A" w:rsidRPr="00C0466D" w:rsidRDefault="00E53E9A" w:rsidP="00C33712">
            <w:pPr>
              <w:ind w:right="62"/>
              <w:rPr>
                <w:rFonts w:ascii="Times New Roman" w:hAnsi="Times New Roman" w:cs="Times New Roman"/>
                <w:lang w:val="kk-KZ"/>
              </w:rPr>
            </w:pPr>
            <w:r w:rsidRPr="00C0466D">
              <w:rPr>
                <w:rFonts w:ascii="Times New Roman" w:eastAsia="Times New Roman" w:hAnsi="Times New Roman" w:cs="Times New Roman"/>
                <w:lang w:val="kk-KZ"/>
              </w:rPr>
              <w:t xml:space="preserve">Біртіндеп ұйқыдан  ояту,  </w:t>
            </w:r>
          </w:p>
          <w:p w14:paraId="1637E398" w14:textId="77777777" w:rsidR="00E53E9A" w:rsidRPr="00C0466D" w:rsidRDefault="00E53E9A"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сауықтыру шаралары  </w:t>
            </w:r>
          </w:p>
        </w:tc>
        <w:tc>
          <w:tcPr>
            <w:tcW w:w="4422" w:type="pct"/>
            <w:gridSpan w:val="5"/>
            <w:tcBorders>
              <w:top w:val="single" w:sz="4" w:space="0" w:color="000000"/>
              <w:left w:val="single" w:sz="4" w:space="0" w:color="000000"/>
              <w:bottom w:val="single" w:sz="4" w:space="0" w:color="000000"/>
              <w:right w:val="single" w:sz="4" w:space="0" w:color="000000"/>
            </w:tcBorders>
          </w:tcPr>
          <w:p w14:paraId="79230134" w14:textId="77777777" w:rsidR="00E53E9A" w:rsidRPr="00C0466D" w:rsidRDefault="00E53E9A"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E53E9A" w:rsidRPr="00C0466D" w14:paraId="1EAECE4B" w14:textId="77777777" w:rsidTr="00E53E9A">
        <w:trPr>
          <w:trHeight w:val="46"/>
        </w:trPr>
        <w:tc>
          <w:tcPr>
            <w:tcW w:w="578" w:type="pct"/>
            <w:tcBorders>
              <w:top w:val="single" w:sz="4" w:space="0" w:color="000000"/>
              <w:left w:val="single" w:sz="4" w:space="0" w:color="000000"/>
              <w:bottom w:val="single" w:sz="4" w:space="0" w:color="000000"/>
              <w:right w:val="single" w:sz="4" w:space="0" w:color="000000"/>
            </w:tcBorders>
          </w:tcPr>
          <w:p w14:paraId="37725B13" w14:textId="77777777" w:rsidR="00E53E9A" w:rsidRPr="00C0466D" w:rsidRDefault="00E53E9A" w:rsidP="00C33712">
            <w:pPr>
              <w:ind w:left="5"/>
              <w:rPr>
                <w:rFonts w:ascii="Times New Roman" w:hAnsi="Times New Roman" w:cs="Times New Roman"/>
              </w:rPr>
            </w:pPr>
            <w:proofErr w:type="spellStart"/>
            <w:r w:rsidRPr="00C0466D">
              <w:rPr>
                <w:rFonts w:ascii="Times New Roman" w:eastAsia="Times New Roman" w:hAnsi="Times New Roman" w:cs="Times New Roman"/>
              </w:rPr>
              <w:t>Бесін</w:t>
            </w:r>
            <w:proofErr w:type="spellEnd"/>
            <w:r w:rsidRPr="00C0466D">
              <w:rPr>
                <w:rFonts w:ascii="Times New Roman" w:eastAsia="Times New Roman" w:hAnsi="Times New Roman" w:cs="Times New Roman"/>
              </w:rPr>
              <w:t xml:space="preserve"> ас  </w:t>
            </w:r>
          </w:p>
        </w:tc>
        <w:tc>
          <w:tcPr>
            <w:tcW w:w="4422" w:type="pct"/>
            <w:gridSpan w:val="5"/>
            <w:tcBorders>
              <w:top w:val="single" w:sz="4" w:space="0" w:color="000000"/>
              <w:left w:val="single" w:sz="4" w:space="0" w:color="000000"/>
              <w:bottom w:val="single" w:sz="4" w:space="0" w:color="000000"/>
              <w:right w:val="single" w:sz="4" w:space="0" w:color="000000"/>
            </w:tcBorders>
          </w:tcPr>
          <w:p w14:paraId="391CBDEC" w14:textId="77777777" w:rsidR="00E53E9A" w:rsidRPr="00C0466D" w:rsidRDefault="00E53E9A" w:rsidP="00C33712">
            <w:pPr>
              <w:ind w:left="5"/>
              <w:jc w:val="center"/>
              <w:rPr>
                <w:rFonts w:ascii="Times New Roman" w:hAnsi="Times New Roman" w:cs="Times New Roman"/>
              </w:rPr>
            </w:pPr>
            <w:proofErr w:type="spellStart"/>
            <w:r w:rsidRPr="00C0466D">
              <w:rPr>
                <w:rFonts w:ascii="Times New Roman" w:hAnsi="Times New Roman" w:cs="Times New Roman"/>
              </w:rPr>
              <w:t>Тамақтану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тәртібін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сақтаудың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туралы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түсінік</w:t>
            </w:r>
            <w:proofErr w:type="spellEnd"/>
            <w:r w:rsidRPr="00C0466D">
              <w:rPr>
                <w:rFonts w:ascii="Times New Roman" w:hAnsi="Times New Roman" w:cs="Times New Roman"/>
              </w:rPr>
              <w:t xml:space="preserve"> беру</w:t>
            </w:r>
          </w:p>
        </w:tc>
      </w:tr>
      <w:tr w:rsidR="00E53E9A" w:rsidRPr="00C0466D" w14:paraId="353DC1D5" w14:textId="77777777" w:rsidTr="00E53E9A">
        <w:trPr>
          <w:trHeight w:val="46"/>
        </w:trPr>
        <w:tc>
          <w:tcPr>
            <w:tcW w:w="578" w:type="pct"/>
            <w:tcBorders>
              <w:top w:val="single" w:sz="4" w:space="0" w:color="000000"/>
              <w:left w:val="single" w:sz="4" w:space="0" w:color="000000"/>
              <w:right w:val="single" w:sz="4" w:space="0" w:color="000000"/>
            </w:tcBorders>
          </w:tcPr>
          <w:p w14:paraId="332CD8A1" w14:textId="77777777" w:rsidR="00E53E9A" w:rsidRPr="00C0466D" w:rsidRDefault="00E53E9A" w:rsidP="00C33712">
            <w:pPr>
              <w:ind w:left="5"/>
              <w:rPr>
                <w:rFonts w:ascii="Times New Roman" w:hAnsi="Times New Roman" w:cs="Times New Roman"/>
              </w:rPr>
            </w:pP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дербес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баяу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lastRenderedPageBreak/>
              <w:t>қимылды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үстел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бейнелеу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кітаптар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әрекеттер</w:t>
            </w:r>
            <w:proofErr w:type="spellEnd"/>
            <w:r w:rsidRPr="00C0466D">
              <w:rPr>
                <w:rFonts w:ascii="Times New Roman" w:eastAsia="Times New Roman" w:hAnsi="Times New Roman" w:cs="Times New Roman"/>
              </w:rPr>
              <w:t xml:space="preserve">)  </w:t>
            </w:r>
          </w:p>
        </w:tc>
        <w:tc>
          <w:tcPr>
            <w:tcW w:w="722" w:type="pct"/>
            <w:tcBorders>
              <w:top w:val="single" w:sz="4" w:space="0" w:color="000000"/>
              <w:left w:val="single" w:sz="4" w:space="0" w:color="000000"/>
              <w:right w:val="single" w:sz="4" w:space="0" w:color="000000"/>
            </w:tcBorders>
          </w:tcPr>
          <w:p w14:paraId="5A7F79F8"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 «КӨЛІККЕ МІНГЕНДЕ»</w:t>
            </w:r>
          </w:p>
          <w:p w14:paraId="677704FF"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lastRenderedPageBreak/>
              <w:t>Қ.Шағыр</w:t>
            </w:r>
          </w:p>
          <w:p w14:paraId="5C0785AC"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Мақсаты:тақпақтарды жаттауда түрлі интонацияларды, үзілістерді, логикалық екпінді қолданып, оларды есте сақтауға, баулу (</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27A00BED" w14:textId="77777777" w:rsidR="00E53E9A" w:rsidRPr="00C0466D" w:rsidRDefault="00E53E9A" w:rsidP="00C33712">
            <w:pPr>
              <w:ind w:left="5"/>
              <w:rPr>
                <w:rFonts w:ascii="Times New Roman" w:hAnsi="Times New Roman" w:cs="Times New Roman"/>
                <w:lang w:val="kk-KZ"/>
              </w:rPr>
            </w:pPr>
          </w:p>
          <w:p w14:paraId="41F640EA"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Тақырыбы: «Көлік түрлері»</w:t>
            </w:r>
          </w:p>
          <w:p w14:paraId="1F25253B" w14:textId="77777777" w:rsidR="00E53E9A" w:rsidRPr="00C0466D" w:rsidRDefault="00E53E9A"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6F120233"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Мақсаты:Бейнелеу әрекетінен соң құтыларды, қылқаламдарды жуу, үстелді сүрту</w:t>
            </w:r>
          </w:p>
          <w:p w14:paraId="20EB6075" w14:textId="77777777" w:rsidR="00E53E9A" w:rsidRPr="00C0466D" w:rsidRDefault="00E53E9A"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00E01AC9"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Мақсаты:Кескішті қолдануды үйрету, оның көмегімен жасалған бұйымды безендіруге ынталандыру.</w:t>
            </w:r>
          </w:p>
          <w:p w14:paraId="30703FED" w14:textId="77777777" w:rsidR="00E53E9A" w:rsidRPr="00C0466D" w:rsidRDefault="00E53E9A"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5D5135B2"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Мақсаты:Жапсыруда қауіпсіздік ережелерін сақтау, жұмысты ұқыптылықпен орындау</w:t>
            </w:r>
          </w:p>
          <w:p w14:paraId="0F85E7C3"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1F18E9D3"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Мақсаты:бұрыштарын және қырларын біріктіру, желімдеу, бөлшектерді өзара желімдеп, композиция құрастыру</w:t>
            </w:r>
          </w:p>
          <w:p w14:paraId="19CF1028" w14:textId="77777777" w:rsidR="00E53E9A" w:rsidRPr="00C0466D" w:rsidRDefault="00E53E9A"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bCs/>
                <w:color w:val="000000"/>
                <w:lang w:val="kk-KZ"/>
              </w:rPr>
              <w:t>Әңгіме: "Қар қай жерде туады?"</w:t>
            </w:r>
          </w:p>
          <w:p w14:paraId="37AB9377" w14:textId="77777777" w:rsidR="00E53E9A" w:rsidRPr="00C0466D" w:rsidRDefault="00E53E9A"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xml:space="preserve"> балалардың қыс туралы түсініктерін жалпылау; қыс </w:t>
            </w:r>
            <w:r w:rsidRPr="00C0466D">
              <w:rPr>
                <w:rFonts w:ascii="Times New Roman" w:eastAsia="Times New Roman" w:hAnsi="Times New Roman" w:cs="Times New Roman"/>
                <w:color w:val="000000"/>
                <w:lang w:val="kk-KZ"/>
              </w:rPr>
              <w:lastRenderedPageBreak/>
              <w:t>айларына тән белгілер туралы білімдерін бекіту; табиғаттағы байланыстар мен заңдылықтарды орнатуға үйрету.</w:t>
            </w:r>
          </w:p>
          <w:p w14:paraId="4C451A44" w14:textId="77777777" w:rsidR="00E53E9A" w:rsidRPr="00C0466D" w:rsidRDefault="00E53E9A" w:rsidP="00C33712">
            <w:pPr>
              <w:shd w:val="clear" w:color="auto" w:fill="FFFFFF"/>
              <w:rPr>
                <w:rFonts w:ascii="Times New Roman" w:eastAsia="Times New Roman" w:hAnsi="Times New Roman" w:cs="Times New Roman"/>
                <w:color w:val="000000"/>
                <w:lang w:val="kk-KZ"/>
              </w:rPr>
            </w:pPr>
            <w:r w:rsidRPr="00C0466D">
              <w:rPr>
                <w:rFonts w:ascii="Times New Roman" w:hAnsi="Times New Roman" w:cs="Times New Roman"/>
                <w:b/>
                <w:lang w:val="kk-KZ"/>
              </w:rPr>
              <w:t xml:space="preserve"> (Экологиялық тәрбие)</w:t>
            </w:r>
          </w:p>
          <w:p w14:paraId="120D7AF9" w14:textId="77777777" w:rsidR="00E53E9A" w:rsidRPr="00C0466D" w:rsidRDefault="00E53E9A" w:rsidP="00C33712">
            <w:pPr>
              <w:ind w:left="5"/>
              <w:rPr>
                <w:rFonts w:ascii="Times New Roman" w:hAnsi="Times New Roman" w:cs="Times New Roman"/>
                <w:lang w:val="kk-KZ"/>
              </w:rPr>
            </w:pPr>
          </w:p>
        </w:tc>
        <w:tc>
          <w:tcPr>
            <w:tcW w:w="968" w:type="pct"/>
            <w:tcBorders>
              <w:top w:val="single" w:sz="4" w:space="0" w:color="000000"/>
              <w:left w:val="single" w:sz="4" w:space="0" w:color="000000"/>
              <w:right w:val="single" w:sz="4" w:space="0" w:color="000000"/>
            </w:tcBorders>
          </w:tcPr>
          <w:p w14:paraId="2A3354E3"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 «Мамандық»</w:t>
            </w:r>
          </w:p>
          <w:p w14:paraId="0E4C454F"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Н.Әлімқұлов</w:t>
            </w:r>
          </w:p>
          <w:p w14:paraId="1F0BAE0F"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lastRenderedPageBreak/>
              <w:t>Мақсаты:өлеңдерді жаттауда түрлі интонацияларды, үзілістерді, логикалық екпінді қолданып, оларды есте сақтауға, баулу</w:t>
            </w:r>
          </w:p>
          <w:p w14:paraId="1E213E6F"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7C64D8A6" w14:textId="77777777" w:rsidR="00E53E9A" w:rsidRPr="00C0466D" w:rsidRDefault="00E53E9A" w:rsidP="00C33712">
            <w:pPr>
              <w:ind w:left="5"/>
              <w:rPr>
                <w:rFonts w:ascii="Times New Roman" w:hAnsi="Times New Roman" w:cs="Times New Roman"/>
                <w:lang w:val="kk-KZ"/>
              </w:rPr>
            </w:pPr>
          </w:p>
          <w:p w14:paraId="43D85E94"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Тақырыбы: «Мамандықтар иесі»</w:t>
            </w:r>
          </w:p>
          <w:p w14:paraId="5EB11A6C" w14:textId="77777777" w:rsidR="00E53E9A" w:rsidRPr="00C0466D" w:rsidRDefault="00E53E9A"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4B4F8616"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Мақсаты:Жеке заттарды және бірдей заттарды қайталап салу және олардың қасына басқа заттарды бейнелеу арқылы сюжеттік композицияларды салу</w:t>
            </w:r>
          </w:p>
          <w:p w14:paraId="44D7E690" w14:textId="77777777" w:rsidR="00E53E9A" w:rsidRPr="00C0466D" w:rsidRDefault="00E53E9A"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29B503B9"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Мақсаты:Ертегілер тақырыптарына сюжеттік композициялар құру, ұжымдық жұмыстарды орындауда міндеттемелерді өзара бөлісу.</w:t>
            </w:r>
          </w:p>
          <w:p w14:paraId="205C88C8" w14:textId="77777777" w:rsidR="00E53E9A" w:rsidRPr="00C0466D" w:rsidRDefault="00E53E9A"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18F81974"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Мақсаты:Қайшыны дұрыс ұстауды және пайдалана білуді қалыптастыру. Түзу сызық бойымен алдымен қысқа, кейін ұзын жолақтарды қиюды үйрету</w:t>
            </w:r>
          </w:p>
          <w:p w14:paraId="00F544D8"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5C5ED3CE"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Мақсаты:тұрмыстық заттарымен (күбі, мес, келі, тостаған, ожау, астау, диірмен) таныстыру,.</w:t>
            </w:r>
          </w:p>
          <w:p w14:paraId="3CF06EAA" w14:textId="77777777" w:rsidR="00E53E9A" w:rsidRPr="00C0466D" w:rsidRDefault="00E53E9A" w:rsidP="00C33712">
            <w:pPr>
              <w:ind w:left="5"/>
              <w:rPr>
                <w:rFonts w:ascii="Times New Roman" w:hAnsi="Times New Roman" w:cs="Times New Roman"/>
                <w:lang w:val="kk-KZ"/>
              </w:rPr>
            </w:pPr>
          </w:p>
          <w:p w14:paraId="6ED2331E" w14:textId="77777777" w:rsidR="00E53E9A" w:rsidRPr="00C0466D" w:rsidRDefault="00E53E9A"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bCs/>
                <w:color w:val="000000"/>
                <w:lang w:val="kk-KZ"/>
              </w:rPr>
              <w:t>"Шыршаның инелері" әңгімесі</w:t>
            </w:r>
          </w:p>
          <w:p w14:paraId="10FFEB0E" w14:textId="77777777" w:rsidR="00E53E9A" w:rsidRPr="00C0466D" w:rsidRDefault="00E53E9A"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балалардың ағаштар туралы түсініктерін кеңейту.</w:t>
            </w:r>
          </w:p>
          <w:p w14:paraId="44E933F4" w14:textId="77777777" w:rsidR="00E53E9A" w:rsidRPr="00C0466D" w:rsidRDefault="00E53E9A"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Танымдық қызығушылықты дамытуға ықпал ету.</w:t>
            </w:r>
          </w:p>
          <w:p w14:paraId="417AF680" w14:textId="77777777" w:rsidR="00E53E9A" w:rsidRPr="00C0466D" w:rsidRDefault="00E53E9A"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 xml:space="preserve">Балаларды бір-бірінің жауаптарын мұқият тыңдауға </w:t>
            </w:r>
            <w:r w:rsidRPr="00C0466D">
              <w:rPr>
                <w:rFonts w:ascii="Times New Roman" w:eastAsia="Times New Roman" w:hAnsi="Times New Roman" w:cs="Times New Roman"/>
                <w:color w:val="000000"/>
                <w:lang w:val="kk-KZ"/>
              </w:rPr>
              <w:lastRenderedPageBreak/>
              <w:t>және негізделген толықтырулар беруге үйрету; логикалық ойлау, жауаптарын нақты тұжырымдау; құрмалас сөйлемдер құрастыру.</w:t>
            </w:r>
          </w:p>
          <w:p w14:paraId="254F64B1" w14:textId="77777777" w:rsidR="00E53E9A" w:rsidRPr="00C0466D" w:rsidRDefault="00E53E9A" w:rsidP="00C33712">
            <w:pPr>
              <w:shd w:val="clear" w:color="auto" w:fill="FFFFFF"/>
              <w:rPr>
                <w:rFonts w:ascii="Times New Roman" w:hAnsi="Times New Roman" w:cs="Times New Roman"/>
                <w:lang w:val="kk-KZ"/>
              </w:rPr>
            </w:pPr>
            <w:r w:rsidRPr="00C0466D">
              <w:rPr>
                <w:rFonts w:ascii="Times New Roman" w:hAnsi="Times New Roman" w:cs="Times New Roman"/>
                <w:b/>
                <w:lang w:val="kk-KZ"/>
              </w:rPr>
              <w:t xml:space="preserve"> (Экологиялық тәрбие)</w:t>
            </w:r>
          </w:p>
        </w:tc>
        <w:tc>
          <w:tcPr>
            <w:tcW w:w="934" w:type="pct"/>
            <w:tcBorders>
              <w:top w:val="single" w:sz="4" w:space="0" w:color="000000"/>
              <w:left w:val="single" w:sz="4" w:space="0" w:color="000000"/>
              <w:right w:val="single" w:sz="4" w:space="0" w:color="000000"/>
            </w:tcBorders>
          </w:tcPr>
          <w:p w14:paraId="71D6AC1F"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 «Біздің балабақшада» Ә.Табылды</w:t>
            </w:r>
          </w:p>
          <w:p w14:paraId="53960896"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lastRenderedPageBreak/>
              <w:t>Мақсаты:шығарма мазмұны мен сипатына сәйкес есте сақтауға, шығарма мазмұнын дұрыс қабылдауға, кейіпкерлеріне жанашырлық танытуға баулу</w:t>
            </w:r>
          </w:p>
          <w:p w14:paraId="3DD44EEA"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14E43A7B" w14:textId="77777777" w:rsidR="00E53E9A" w:rsidRPr="00C0466D" w:rsidRDefault="00E53E9A" w:rsidP="00C33712">
            <w:pPr>
              <w:ind w:left="5"/>
              <w:rPr>
                <w:rFonts w:ascii="Times New Roman" w:hAnsi="Times New Roman" w:cs="Times New Roman"/>
                <w:lang w:val="kk-KZ"/>
              </w:rPr>
            </w:pPr>
          </w:p>
          <w:p w14:paraId="12A44180"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Тақырыбы: «Достармен бірге»</w:t>
            </w:r>
          </w:p>
          <w:p w14:paraId="4271838C" w14:textId="77777777" w:rsidR="00E53E9A" w:rsidRPr="00C0466D" w:rsidRDefault="00E53E9A"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17D0669B"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Мақсаты:Сюжетті композицияларды салу кезінде әрбір затқа тән ерекшеліктерді, олардың бірбіріне арақатынасын беру.</w:t>
            </w:r>
          </w:p>
          <w:p w14:paraId="30FD0C7F" w14:textId="77777777" w:rsidR="00E53E9A" w:rsidRPr="00C0466D" w:rsidRDefault="00E53E9A"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76D522D9"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Мақсаты:Мүсіндеуде қауіпсіздік ережелерін сақтау.</w:t>
            </w:r>
          </w:p>
          <w:p w14:paraId="69A6E04E" w14:textId="77777777" w:rsidR="00E53E9A" w:rsidRPr="00C0466D" w:rsidRDefault="00E53E9A"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41F80BBE"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Мақсаты:Тар жолақтарды көлденеңінен қиюды, шаршының бұрыштарын қиюды үйрету</w:t>
            </w:r>
          </w:p>
          <w:p w14:paraId="63E75814"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3D2AF239"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 Қазақ халқының табиғи материалдардан жасалған бұйымдарымен (ертұрман, киіз үйдің жабдықтары, әшекей бұйымдары) таныстыру</w:t>
            </w:r>
          </w:p>
          <w:p w14:paraId="339B5152" w14:textId="77777777" w:rsidR="00E53E9A" w:rsidRPr="00C0466D" w:rsidRDefault="00E53E9A" w:rsidP="00C33712">
            <w:pPr>
              <w:ind w:left="5"/>
              <w:rPr>
                <w:rFonts w:ascii="Times New Roman" w:hAnsi="Times New Roman" w:cs="Times New Roman"/>
                <w:lang w:val="kk-KZ"/>
              </w:rPr>
            </w:pPr>
          </w:p>
          <w:p w14:paraId="688B7DBE" w14:textId="77777777" w:rsidR="00E53E9A" w:rsidRPr="00C0466D" w:rsidRDefault="00E53E9A"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bCs/>
                <w:color w:val="000000"/>
                <w:lang w:val="kk-KZ"/>
              </w:rPr>
              <w:t>"Аяз ағашты өлтіруі мүмкін бе?" әңгіме.</w:t>
            </w:r>
          </w:p>
          <w:p w14:paraId="4A63E2C0" w14:textId="77777777" w:rsidR="00E53E9A" w:rsidRPr="00C0466D" w:rsidRDefault="00E53E9A"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Әңгімелесу барысы:</w:t>
            </w:r>
          </w:p>
          <w:p w14:paraId="74FEBBD5" w14:textId="77777777" w:rsidR="00E53E9A" w:rsidRPr="00C0466D" w:rsidRDefault="00E53E9A"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Барлық жануарлар мен адамдар суық қысқа дайындалады.Жануарлар жылы асты өсіреді. </w:t>
            </w:r>
          </w:p>
          <w:p w14:paraId="6B78E3A5" w14:textId="77777777" w:rsidR="00E53E9A" w:rsidRPr="00C0466D" w:rsidRDefault="00E53E9A" w:rsidP="00C33712">
            <w:pPr>
              <w:shd w:val="clear" w:color="auto" w:fill="FFFFFF"/>
              <w:rPr>
                <w:rFonts w:ascii="Times New Roman" w:hAnsi="Times New Roman" w:cs="Times New Roman"/>
                <w:lang w:val="kk-KZ"/>
              </w:rPr>
            </w:pPr>
            <w:r w:rsidRPr="00C0466D">
              <w:rPr>
                <w:rFonts w:ascii="Times New Roman" w:eastAsia="Times New Roman" w:hAnsi="Times New Roman" w:cs="Times New Roman"/>
                <w:color w:val="000000"/>
                <w:lang w:val="kk-KZ"/>
              </w:rPr>
              <w:t xml:space="preserve">Олардың көпшілігі қыс мезгіліне қор жинап, баспана дайындап жатыр, ал ағаштар қысқа дайындалып жатыр ма? Бір қарағанда, олай емес </w:t>
            </w:r>
            <w:r w:rsidRPr="00C0466D">
              <w:rPr>
                <w:rFonts w:ascii="Times New Roman" w:eastAsia="Times New Roman" w:hAnsi="Times New Roman" w:cs="Times New Roman"/>
                <w:color w:val="000000"/>
                <w:lang w:val="kk-KZ"/>
              </w:rPr>
              <w:lastRenderedPageBreak/>
              <w:t>сияқты.</w:t>
            </w:r>
            <w:r w:rsidRPr="00C0466D">
              <w:rPr>
                <w:rFonts w:ascii="Times New Roman" w:hAnsi="Times New Roman" w:cs="Times New Roman"/>
                <w:b/>
                <w:lang w:val="kk-KZ"/>
              </w:rPr>
              <w:t xml:space="preserve"> (Экологиялық тәрбие)</w:t>
            </w:r>
          </w:p>
        </w:tc>
        <w:tc>
          <w:tcPr>
            <w:tcW w:w="903" w:type="pct"/>
            <w:tcBorders>
              <w:top w:val="single" w:sz="4" w:space="0" w:color="000000"/>
              <w:left w:val="single" w:sz="4" w:space="0" w:color="000000"/>
              <w:right w:val="single" w:sz="4" w:space="0" w:color="000000"/>
            </w:tcBorders>
          </w:tcPr>
          <w:p w14:paraId="17C22828"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Тақырыбы:Жыл мезгілдері (ертегі)</w:t>
            </w:r>
          </w:p>
          <w:p w14:paraId="0E8B39B6"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lastRenderedPageBreak/>
              <w:t>Мақсаты:Балалардың түрлі әрекеттерінде ертегілерді тыңдауға, кітапқа қызығушылыққа баулу</w:t>
            </w:r>
          </w:p>
          <w:p w14:paraId="0E31B0EB"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235CEAE2" w14:textId="77777777" w:rsidR="00E53E9A" w:rsidRPr="00C0466D" w:rsidRDefault="00E53E9A" w:rsidP="00C33712">
            <w:pPr>
              <w:ind w:left="5"/>
              <w:rPr>
                <w:rFonts w:ascii="Times New Roman" w:hAnsi="Times New Roman" w:cs="Times New Roman"/>
                <w:lang w:val="kk-KZ"/>
              </w:rPr>
            </w:pPr>
          </w:p>
          <w:p w14:paraId="3EABACD4"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Тақырыбы: Туған өлкем</w:t>
            </w:r>
          </w:p>
          <w:p w14:paraId="5B121ADA" w14:textId="77777777" w:rsidR="00E53E9A" w:rsidRPr="00C0466D" w:rsidRDefault="00E53E9A"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609D153B"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Мақсаты:Сурет салуда еңкеймей, арқаны тік ұстап, дұрыс еркін отыруға, жұмыс ор-нын таза ұстауға, ұқыпты болуға, қауіпсіздікті сақтауға баулу.</w:t>
            </w:r>
          </w:p>
          <w:p w14:paraId="054451D4" w14:textId="77777777" w:rsidR="00E53E9A" w:rsidRPr="00C0466D" w:rsidRDefault="00E53E9A"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2903D9E1"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Мақсаты:Ертегілер тақырыптарына сюжеттік композициялар құру</w:t>
            </w:r>
          </w:p>
          <w:p w14:paraId="13CA587E" w14:textId="77777777" w:rsidR="00E53E9A" w:rsidRPr="00C0466D" w:rsidRDefault="00E53E9A"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54B1A5C0"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Мақсаты:Ұжымдық сюжетті композицияны құрастыру дағдыларын қалыптастыру</w:t>
            </w:r>
          </w:p>
          <w:p w14:paraId="3E3097A2"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6935F65E"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w:t>
            </w:r>
          </w:p>
          <w:p w14:paraId="56397027"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Қазақ халқының табиғи материалдардан жасалған бұйымдарымен</w:t>
            </w:r>
          </w:p>
          <w:p w14:paraId="7490799B"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олардың қандай материалдан жасалғанын зерттеу. Ұқыптылыққа тәрбиелеу. Қауіпсіздік ережелерін сақтау</w:t>
            </w:r>
          </w:p>
          <w:p w14:paraId="65962FA9" w14:textId="77777777" w:rsidR="00E53E9A" w:rsidRPr="00C0466D" w:rsidRDefault="00E53E9A" w:rsidP="00C33712">
            <w:pPr>
              <w:shd w:val="clear" w:color="auto" w:fill="FFFFFF"/>
              <w:rPr>
                <w:rFonts w:ascii="Times New Roman" w:eastAsia="Times New Roman" w:hAnsi="Times New Roman" w:cs="Times New Roman"/>
                <w:b/>
                <w:bCs/>
                <w:color w:val="000000"/>
                <w:lang w:val="kk-KZ"/>
              </w:rPr>
            </w:pPr>
          </w:p>
          <w:p w14:paraId="4DAF4614" w14:textId="77777777" w:rsidR="00E53E9A" w:rsidRPr="00C0466D" w:rsidRDefault="00E53E9A"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bCs/>
                <w:color w:val="000000"/>
                <w:lang w:val="kk-KZ"/>
              </w:rPr>
              <w:t>"Аяз қалай қалыптасады?" әңгіме.</w:t>
            </w:r>
          </w:p>
          <w:p w14:paraId="58204561" w14:textId="77777777" w:rsidR="00E53E9A" w:rsidRPr="00C0466D" w:rsidRDefault="00E53E9A"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Әңгімелесу барысы:</w:t>
            </w:r>
            <w:r w:rsidRPr="00C0466D">
              <w:rPr>
                <w:rFonts w:ascii="Times New Roman" w:eastAsia="Times New Roman" w:hAnsi="Times New Roman" w:cs="Times New Roman"/>
                <w:color w:val="000000"/>
                <w:lang w:val="kk-KZ"/>
              </w:rPr>
              <w:t> Аяз шық сияқты қалыптасады. Аяз — қатты шық. Күн батқаннан кейін жер беті салқындай бастайды, таңертең одан да салқындай бастайды. </w:t>
            </w:r>
          </w:p>
          <w:p w14:paraId="69128B74" w14:textId="77777777" w:rsidR="00E53E9A" w:rsidRPr="00C0466D" w:rsidRDefault="00E53E9A"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Жерге жақын орналасқан ауа қабаты да салқындатылады. </w:t>
            </w:r>
          </w:p>
          <w:p w14:paraId="077CCC97" w14:textId="77777777" w:rsidR="00E53E9A" w:rsidRPr="00C0466D" w:rsidRDefault="00E53E9A" w:rsidP="00C33712">
            <w:pPr>
              <w:shd w:val="clear" w:color="auto" w:fill="FFFFFF"/>
              <w:rPr>
                <w:rFonts w:ascii="Times New Roman" w:hAnsi="Times New Roman" w:cs="Times New Roman"/>
                <w:lang w:val="kk-KZ"/>
              </w:rPr>
            </w:pPr>
            <w:r w:rsidRPr="00C0466D">
              <w:rPr>
                <w:rFonts w:ascii="Times New Roman" w:eastAsia="Times New Roman" w:hAnsi="Times New Roman" w:cs="Times New Roman"/>
                <w:color w:val="000000"/>
                <w:lang w:val="kk-KZ"/>
              </w:rPr>
              <w:t xml:space="preserve">Бұл шық. Ол жер беті мен </w:t>
            </w:r>
            <w:r w:rsidRPr="00C0466D">
              <w:rPr>
                <w:rFonts w:ascii="Times New Roman" w:eastAsia="Times New Roman" w:hAnsi="Times New Roman" w:cs="Times New Roman"/>
                <w:color w:val="000000"/>
                <w:lang w:val="kk-KZ"/>
              </w:rPr>
              <w:lastRenderedPageBreak/>
              <w:t xml:space="preserve">ондағы заттар 0 ° -тан жоғары температураға дейін салқындаған кезде пайда болады. </w:t>
            </w:r>
            <w:r w:rsidRPr="00C0466D">
              <w:rPr>
                <w:rFonts w:ascii="Times New Roman" w:hAnsi="Times New Roman" w:cs="Times New Roman"/>
                <w:b/>
                <w:lang w:val="kk-KZ"/>
              </w:rPr>
              <w:t>(Экологиялық тәрбие)</w:t>
            </w:r>
          </w:p>
        </w:tc>
        <w:tc>
          <w:tcPr>
            <w:tcW w:w="895" w:type="pct"/>
            <w:tcBorders>
              <w:top w:val="single" w:sz="4" w:space="0" w:color="000000"/>
              <w:left w:val="single" w:sz="4" w:space="0" w:color="000000"/>
              <w:right w:val="single" w:sz="4" w:space="0" w:color="000000"/>
            </w:tcBorders>
          </w:tcPr>
          <w:p w14:paraId="59C18276"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 «ТӘРТІП САҚТАП ЖҮРЕМІН»</w:t>
            </w:r>
          </w:p>
          <w:p w14:paraId="6FB6DF40"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lastRenderedPageBreak/>
              <w:t>О. Байбақұлы</w:t>
            </w:r>
          </w:p>
          <w:p w14:paraId="559F9A27"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түрлі әрекеттерінде әңгімелерді тыңдауға, көркем сөзге, кітапқа қызығушылыққа баулу</w:t>
            </w:r>
          </w:p>
          <w:p w14:paraId="66E9A667"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2CA1AE43"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Тақырыбы: Жол белгілері</w:t>
            </w:r>
          </w:p>
          <w:p w14:paraId="51A708F2" w14:textId="77777777" w:rsidR="00E53E9A" w:rsidRPr="00C0466D" w:rsidRDefault="00E53E9A"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100F0622"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2B6AEE24" w14:textId="77777777" w:rsidR="00E53E9A" w:rsidRPr="00C0466D" w:rsidRDefault="00E53E9A"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403E9FDD"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көлемді пішіндер мен қарапайым композицияларды мүсіндеуге қызығушылығын арттыру</w:t>
            </w:r>
          </w:p>
          <w:p w14:paraId="3D87B162" w14:textId="77777777" w:rsidR="00E53E9A" w:rsidRPr="00C0466D" w:rsidRDefault="00E53E9A"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19ACDD1D"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Мақсаты:Ұжымдық сюжетті композицияны құрастыру дағдыларын қалыптастыру</w:t>
            </w:r>
          </w:p>
          <w:p w14:paraId="17AB5337"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22A428DE"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Мақсаты: тұрмыстық заттарымен олардың қандай материалдан жасалғанын зерттеу. Ұқыптылыққа тәрбиелеу. Қауіпсіздік ережелерін сақтау</w:t>
            </w:r>
          </w:p>
          <w:p w14:paraId="0EC095DB" w14:textId="77777777" w:rsidR="00E53E9A" w:rsidRPr="00C0466D" w:rsidRDefault="00E53E9A" w:rsidP="00C33712">
            <w:pPr>
              <w:ind w:left="5"/>
              <w:rPr>
                <w:rFonts w:ascii="Times New Roman" w:hAnsi="Times New Roman" w:cs="Times New Roman"/>
                <w:lang w:val="kk-KZ"/>
              </w:rPr>
            </w:pPr>
          </w:p>
          <w:p w14:paraId="0D41B7CC" w14:textId="77777777" w:rsidR="00E53E9A" w:rsidRPr="00C0466D" w:rsidRDefault="00E53E9A" w:rsidP="00C33712">
            <w:pPr>
              <w:pStyle w:val="a6"/>
              <w:shd w:val="clear" w:color="auto" w:fill="FFFFFF"/>
              <w:spacing w:before="0" w:beforeAutospacing="0" w:after="0" w:afterAutospacing="0"/>
              <w:rPr>
                <w:color w:val="000000"/>
                <w:sz w:val="22"/>
                <w:szCs w:val="22"/>
                <w:lang w:val="kk-KZ"/>
              </w:rPr>
            </w:pPr>
            <w:r w:rsidRPr="00C0466D">
              <w:rPr>
                <w:b/>
                <w:sz w:val="22"/>
                <w:szCs w:val="22"/>
                <w:lang w:val="kk-KZ"/>
              </w:rPr>
              <w:t>Д/О:</w:t>
            </w:r>
            <w:r w:rsidRPr="00C0466D">
              <w:rPr>
                <w:b/>
                <w:bCs/>
                <w:color w:val="000000"/>
                <w:sz w:val="22"/>
                <w:szCs w:val="22"/>
                <w:lang w:val="kk-KZ"/>
              </w:rPr>
              <w:t xml:space="preserve"> </w:t>
            </w:r>
            <w:r w:rsidRPr="00C0466D">
              <w:rPr>
                <w:color w:val="000000"/>
                <w:sz w:val="22"/>
                <w:szCs w:val="22"/>
                <w:lang w:val="kk-KZ"/>
              </w:rPr>
              <w:t>«Көңілді қыс және қысқы ойындар»</w:t>
            </w:r>
          </w:p>
          <w:p w14:paraId="2D34BA4B" w14:textId="77777777" w:rsidR="00E53E9A" w:rsidRPr="00C0466D" w:rsidRDefault="00E53E9A"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bCs/>
                <w:color w:val="000000"/>
                <w:lang w:val="kk-KZ"/>
              </w:rPr>
              <w:t>Мақсаты:</w:t>
            </w:r>
            <w:r w:rsidRPr="00C0466D">
              <w:rPr>
                <w:rFonts w:ascii="Times New Roman" w:eastAsia="Times New Roman" w:hAnsi="Times New Roman" w:cs="Times New Roman"/>
                <w:color w:val="000000"/>
                <w:lang w:val="kk-KZ"/>
              </w:rPr>
              <w:t xml:space="preserve"> Балаларды қысқы ойындарды әңгімелеп айтуға баулу. Табиғат көрінісін сипаттап, қызықтарын әңгімелету арқылы бүлдіршіндердің </w:t>
            </w:r>
            <w:r w:rsidRPr="00C0466D">
              <w:rPr>
                <w:rFonts w:ascii="Times New Roman" w:eastAsia="Times New Roman" w:hAnsi="Times New Roman" w:cs="Times New Roman"/>
                <w:color w:val="000000"/>
                <w:lang w:val="kk-KZ"/>
              </w:rPr>
              <w:lastRenderedPageBreak/>
              <w:t xml:space="preserve">шығармашылық қабілеттерін дамыту. </w:t>
            </w:r>
            <w:proofErr w:type="spellStart"/>
            <w:r w:rsidRPr="00C0466D">
              <w:rPr>
                <w:rFonts w:ascii="Times New Roman" w:eastAsia="Times New Roman" w:hAnsi="Times New Roman" w:cs="Times New Roman"/>
                <w:color w:val="000000"/>
              </w:rPr>
              <w:t>Бір</w:t>
            </w:r>
            <w:proofErr w:type="spellEnd"/>
            <w:r w:rsidRPr="00C0466D">
              <w:rPr>
                <w:rFonts w:ascii="Times New Roman" w:eastAsia="Times New Roman" w:hAnsi="Times New Roman" w:cs="Times New Roman"/>
                <w:color w:val="000000"/>
              </w:rPr>
              <w:t>–</w:t>
            </w:r>
            <w:proofErr w:type="spellStart"/>
            <w:r w:rsidRPr="00C0466D">
              <w:rPr>
                <w:rFonts w:ascii="Times New Roman" w:eastAsia="Times New Roman" w:hAnsi="Times New Roman" w:cs="Times New Roman"/>
                <w:color w:val="000000"/>
              </w:rPr>
              <w:t>біріне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қамқор</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болуға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тәрбиелеу</w:t>
            </w:r>
            <w:proofErr w:type="spellEnd"/>
            <w:r w:rsidRPr="00C0466D">
              <w:rPr>
                <w:rFonts w:ascii="Times New Roman" w:eastAsia="Times New Roman" w:hAnsi="Times New Roman" w:cs="Times New Roman"/>
                <w:color w:val="000000"/>
              </w:rPr>
              <w:t>.</w:t>
            </w:r>
          </w:p>
          <w:p w14:paraId="5ADB9707" w14:textId="77777777" w:rsidR="00E53E9A" w:rsidRPr="00C0466D" w:rsidRDefault="00E53E9A" w:rsidP="00C33712">
            <w:pPr>
              <w:shd w:val="clear" w:color="auto" w:fill="FFFFFF"/>
              <w:rPr>
                <w:rFonts w:ascii="Times New Roman" w:hAnsi="Times New Roman" w:cs="Times New Roman"/>
                <w:lang w:val="kk-KZ"/>
              </w:rPr>
            </w:pPr>
            <w:r w:rsidRPr="00C0466D">
              <w:rPr>
                <w:rFonts w:ascii="Times New Roman" w:hAnsi="Times New Roman" w:cs="Times New Roman"/>
                <w:b/>
              </w:rPr>
              <w:t xml:space="preserve"> (</w:t>
            </w:r>
            <w:proofErr w:type="spellStart"/>
            <w:r w:rsidRPr="00C0466D">
              <w:rPr>
                <w:rFonts w:ascii="Times New Roman" w:hAnsi="Times New Roman" w:cs="Times New Roman"/>
                <w:b/>
              </w:rPr>
              <w:t>Экологиялық</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тәрбие</w:t>
            </w:r>
            <w:proofErr w:type="spellEnd"/>
            <w:r w:rsidRPr="00C0466D">
              <w:rPr>
                <w:rFonts w:ascii="Times New Roman" w:hAnsi="Times New Roman" w:cs="Times New Roman"/>
                <w:b/>
              </w:rPr>
              <w:t>)</w:t>
            </w:r>
          </w:p>
        </w:tc>
      </w:tr>
      <w:tr w:rsidR="00E53E9A" w:rsidRPr="00C0466D" w14:paraId="03868933" w14:textId="77777777" w:rsidTr="00E53E9A">
        <w:trPr>
          <w:trHeight w:val="218"/>
        </w:trPr>
        <w:tc>
          <w:tcPr>
            <w:tcW w:w="578" w:type="pct"/>
            <w:tcBorders>
              <w:top w:val="single" w:sz="4" w:space="0" w:color="000000"/>
              <w:left w:val="single" w:sz="4" w:space="0" w:color="000000"/>
              <w:bottom w:val="single" w:sz="4" w:space="0" w:color="000000"/>
              <w:right w:val="single" w:sz="4" w:space="0" w:color="000000"/>
            </w:tcBorders>
          </w:tcPr>
          <w:p w14:paraId="1D41DD80" w14:textId="77777777" w:rsidR="00E53E9A" w:rsidRPr="00C0466D" w:rsidRDefault="00E53E9A"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
        </w:tc>
        <w:tc>
          <w:tcPr>
            <w:tcW w:w="722" w:type="pct"/>
            <w:tcBorders>
              <w:top w:val="single" w:sz="4" w:space="0" w:color="000000"/>
              <w:left w:val="single" w:sz="4" w:space="0" w:color="000000"/>
              <w:bottom w:val="single" w:sz="4" w:space="0" w:color="000000"/>
              <w:right w:val="single" w:sz="4" w:space="0" w:color="000000"/>
            </w:tcBorders>
          </w:tcPr>
          <w:p w14:paraId="02DB382B" w14:textId="77777777" w:rsidR="00E53E9A" w:rsidRPr="00C0466D" w:rsidRDefault="00E53E9A"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Сиқырлы</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қапшық</w:t>
            </w:r>
            <w:proofErr w:type="spellEnd"/>
            <w:r w:rsidRPr="00C0466D">
              <w:rPr>
                <w:rFonts w:ascii="Times New Roman" w:eastAsia="Times New Roman" w:hAnsi="Times New Roman" w:cs="Times New Roman"/>
                <w:b/>
              </w:rPr>
              <w:t>»</w:t>
            </w:r>
          </w:p>
          <w:p w14:paraId="2F0673BB" w14:textId="77777777" w:rsidR="00E53E9A" w:rsidRPr="00C0466D" w:rsidRDefault="00E53E9A"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Ойынның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мақсаты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заттарды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белгілі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қасиеттері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салыстыруға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топтастыруға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w:t>
            </w:r>
          </w:p>
          <w:p w14:paraId="2592A9ED" w14:textId="77777777" w:rsidR="00E53E9A" w:rsidRPr="00C0466D" w:rsidRDefault="00E53E9A"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Ойынның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құрал-жабдықтары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өлшемі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пішіні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әртүрлі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ойыншықтар</w:t>
            </w:r>
            <w:proofErr w:type="spellEnd"/>
            <w:r w:rsidRPr="00C0466D">
              <w:rPr>
                <w:rFonts w:ascii="Times New Roman" w:eastAsia="Times New Roman" w:hAnsi="Times New Roman" w:cs="Times New Roman"/>
              </w:rPr>
              <w:t>.</w:t>
            </w:r>
          </w:p>
          <w:p w14:paraId="068D9D2D" w14:textId="77777777" w:rsidR="00E53E9A" w:rsidRPr="00C0466D" w:rsidRDefault="00E53E9A"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Ойынның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мазмұны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Сиқырлы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қапшықтың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ішіндегі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затты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ұстап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көріп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пішінін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анықтайды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ойыншықты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атын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атап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айтады</w:t>
            </w:r>
            <w:proofErr w:type="spellEnd"/>
            <w:r w:rsidRPr="00C0466D">
              <w:rPr>
                <w:rFonts w:ascii="Times New Roman" w:eastAsia="Times New Roman" w:hAnsi="Times New Roman" w:cs="Times New Roman"/>
              </w:rPr>
              <w:t>.</w:t>
            </w:r>
          </w:p>
          <w:p w14:paraId="01D3840B" w14:textId="1D57B4EB" w:rsidR="00693E88" w:rsidRPr="00C0466D" w:rsidRDefault="00195114"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Қайрат Мадияр Даниярұлы</w:t>
            </w:r>
          </w:p>
        </w:tc>
        <w:tc>
          <w:tcPr>
            <w:tcW w:w="968" w:type="pct"/>
            <w:tcBorders>
              <w:top w:val="single" w:sz="4" w:space="0" w:color="000000"/>
              <w:left w:val="single" w:sz="4" w:space="0" w:color="000000"/>
              <w:bottom w:val="single" w:sz="4" w:space="0" w:color="000000"/>
              <w:right w:val="single" w:sz="4" w:space="0" w:color="000000"/>
            </w:tcBorders>
          </w:tcPr>
          <w:p w14:paraId="2A7D526B" w14:textId="77777777" w:rsidR="00E53E9A" w:rsidRPr="00C0466D" w:rsidRDefault="00E53E9A" w:rsidP="00C33712">
            <w:pPr>
              <w:widowControl w:val="0"/>
              <w:rPr>
                <w:rFonts w:ascii="Times New Roman" w:eastAsia="Times New Roman" w:hAnsi="Times New Roman" w:cs="Times New Roman"/>
                <w:b/>
              </w:rPr>
            </w:pPr>
            <w:proofErr w:type="spellStart"/>
            <w:r w:rsidRPr="00C0466D">
              <w:rPr>
                <w:rFonts w:ascii="Times New Roman" w:eastAsia="Times New Roman" w:hAnsi="Times New Roman" w:cs="Times New Roman"/>
                <w:b/>
              </w:rPr>
              <w:t>Дидактикалық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ойын</w:t>
            </w:r>
            <w:proofErr w:type="spellEnd"/>
            <w:r w:rsidRPr="00C0466D">
              <w:rPr>
                <w:rFonts w:ascii="Times New Roman" w:eastAsia="Times New Roman" w:hAnsi="Times New Roman" w:cs="Times New Roman"/>
                <w:b/>
              </w:rPr>
              <w:t xml:space="preserve">: «Не </w:t>
            </w:r>
            <w:proofErr w:type="spellStart"/>
            <w:r w:rsidRPr="00C0466D">
              <w:rPr>
                <w:rFonts w:ascii="Times New Roman" w:eastAsia="Times New Roman" w:hAnsi="Times New Roman" w:cs="Times New Roman"/>
                <w:b/>
              </w:rPr>
              <w:t>артық</w:t>
            </w:r>
            <w:proofErr w:type="spellEnd"/>
            <w:r w:rsidRPr="00C0466D">
              <w:rPr>
                <w:rFonts w:ascii="Times New Roman" w:eastAsia="Times New Roman" w:hAnsi="Times New Roman" w:cs="Times New Roman"/>
                <w:b/>
              </w:rPr>
              <w:t>?»</w:t>
            </w:r>
          </w:p>
          <w:p w14:paraId="24CFA419" w14:textId="77777777" w:rsidR="00E53E9A" w:rsidRPr="00C0466D" w:rsidRDefault="00E53E9A"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Әр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алдына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жемістер</w:t>
            </w:r>
            <w:proofErr w:type="spellEnd"/>
            <w:r w:rsidRPr="00C0466D">
              <w:rPr>
                <w:rFonts w:ascii="Times New Roman" w:eastAsia="Times New Roman" w:hAnsi="Times New Roman" w:cs="Times New Roman"/>
              </w:rPr>
              <w:t xml:space="preserve"> мен </w:t>
            </w:r>
            <w:proofErr w:type="spellStart"/>
            <w:r w:rsidRPr="00C0466D">
              <w:rPr>
                <w:rFonts w:ascii="Times New Roman" w:eastAsia="Times New Roman" w:hAnsi="Times New Roman" w:cs="Times New Roman"/>
              </w:rPr>
              <w:t>көкөністер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араласқан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суреттері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беріледі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Артығын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тауып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атауды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ұсынады</w:t>
            </w:r>
            <w:proofErr w:type="spellEnd"/>
            <w:r w:rsidRPr="00C0466D">
              <w:rPr>
                <w:rFonts w:ascii="Times New Roman" w:eastAsia="Times New Roman" w:hAnsi="Times New Roman" w:cs="Times New Roman"/>
              </w:rPr>
              <w:t>.</w:t>
            </w:r>
          </w:p>
          <w:p w14:paraId="4CD719AA" w14:textId="77777777" w:rsidR="00E53E9A" w:rsidRPr="00C0466D" w:rsidRDefault="00E53E9A"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Жемістер</w:t>
            </w:r>
            <w:proofErr w:type="spellEnd"/>
            <w:r w:rsidRPr="00C0466D">
              <w:rPr>
                <w:rFonts w:ascii="Times New Roman" w:eastAsia="Times New Roman" w:hAnsi="Times New Roman" w:cs="Times New Roman"/>
              </w:rPr>
              <w:t xml:space="preserve"> мен </w:t>
            </w:r>
            <w:proofErr w:type="spellStart"/>
            <w:r w:rsidRPr="00C0466D">
              <w:rPr>
                <w:rFonts w:ascii="Times New Roman" w:eastAsia="Times New Roman" w:hAnsi="Times New Roman" w:cs="Times New Roman"/>
              </w:rPr>
              <w:t>көкөністерді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ажыратады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мысалы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алма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анар</w:t>
            </w:r>
            <w:proofErr w:type="spellEnd"/>
            <w:r w:rsidRPr="00C0466D">
              <w:rPr>
                <w:rFonts w:ascii="Times New Roman" w:eastAsia="Times New Roman" w:hAnsi="Times New Roman" w:cs="Times New Roman"/>
              </w:rPr>
              <w:t xml:space="preserve">, лимон, </w:t>
            </w:r>
            <w:proofErr w:type="spellStart"/>
            <w:r w:rsidRPr="00C0466D">
              <w:rPr>
                <w:rFonts w:ascii="Times New Roman" w:eastAsia="Times New Roman" w:hAnsi="Times New Roman" w:cs="Times New Roman"/>
              </w:rPr>
              <w:t>орамжапырақ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Мұнда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орамжапырақ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артық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өйткені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көкөніске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жатады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қалғаны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жемістер</w:t>
            </w:r>
            <w:proofErr w:type="spellEnd"/>
            <w:r w:rsidRPr="00C0466D">
              <w:rPr>
                <w:rFonts w:ascii="Times New Roman" w:eastAsia="Times New Roman" w:hAnsi="Times New Roman" w:cs="Times New Roman"/>
              </w:rPr>
              <w:t>.</w:t>
            </w:r>
          </w:p>
          <w:p w14:paraId="73006CA4" w14:textId="587A0C8C" w:rsidR="00693E88" w:rsidRPr="00C0466D" w:rsidRDefault="00845122" w:rsidP="00C33712">
            <w:pPr>
              <w:widowControl w:val="0"/>
              <w:rPr>
                <w:rFonts w:ascii="Times New Roman" w:eastAsia="Times New Roman" w:hAnsi="Times New Roman" w:cs="Times New Roman"/>
              </w:rPr>
            </w:pPr>
            <w:r>
              <w:rPr>
                <w:rFonts w:ascii="Times New Roman" w:hAnsi="Times New Roman" w:cs="Times New Roman"/>
                <w:i/>
                <w:sz w:val="24"/>
                <w:szCs w:val="24"/>
                <w:lang w:val="kk-KZ"/>
              </w:rPr>
              <w:t>Эркенова Анель Тилекқызы</w:t>
            </w:r>
          </w:p>
        </w:tc>
        <w:tc>
          <w:tcPr>
            <w:tcW w:w="934" w:type="pct"/>
            <w:tcBorders>
              <w:top w:val="single" w:sz="4" w:space="0" w:color="000000"/>
              <w:left w:val="single" w:sz="4" w:space="0" w:color="000000"/>
              <w:bottom w:val="single" w:sz="4" w:space="0" w:color="000000"/>
              <w:right w:val="single" w:sz="4" w:space="0" w:color="000000"/>
            </w:tcBorders>
          </w:tcPr>
          <w:p w14:paraId="7254C044" w14:textId="77777777" w:rsidR="00E53E9A" w:rsidRPr="00C0466D" w:rsidRDefault="00E53E9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Артикуляциялық жаттығу</w:t>
            </w:r>
          </w:p>
          <w:p w14:paraId="3860F819" w14:textId="77777777" w:rsidR="00E53E9A" w:rsidRPr="00C0466D" w:rsidRDefault="00E53E9A"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Аюдың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тапсырмасы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артикуляциялық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жасау</w:t>
            </w:r>
            <w:proofErr w:type="spellEnd"/>
            <w:r w:rsidRPr="00C0466D">
              <w:rPr>
                <w:rFonts w:ascii="Times New Roman" w:eastAsia="Times New Roman" w:hAnsi="Times New Roman" w:cs="Times New Roman"/>
              </w:rPr>
              <w:t>.</w:t>
            </w:r>
          </w:p>
          <w:p w14:paraId="7B1AB99C" w14:textId="77777777" w:rsidR="00E53E9A" w:rsidRPr="00C0466D" w:rsidRDefault="00E53E9A"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 xml:space="preserve">1) Ян - </w:t>
            </w:r>
            <w:proofErr w:type="spellStart"/>
            <w:r w:rsidRPr="00C0466D">
              <w:rPr>
                <w:rFonts w:ascii="Times New Roman" w:eastAsia="Times New Roman" w:hAnsi="Times New Roman" w:cs="Times New Roman"/>
              </w:rPr>
              <w:t>ян</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секеңдеген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қоян</w:t>
            </w:r>
            <w:proofErr w:type="spellEnd"/>
            <w:r w:rsidRPr="00C0466D">
              <w:rPr>
                <w:rFonts w:ascii="Times New Roman" w:eastAsia="Times New Roman" w:hAnsi="Times New Roman" w:cs="Times New Roman"/>
              </w:rPr>
              <w:t>,</w:t>
            </w:r>
          </w:p>
          <w:p w14:paraId="4B4F9067" w14:textId="77777777" w:rsidR="00E53E9A" w:rsidRPr="00C0466D" w:rsidRDefault="00E53E9A"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 xml:space="preserve">Ю - ю - ю - </w:t>
            </w:r>
            <w:proofErr w:type="spellStart"/>
            <w:r w:rsidRPr="00C0466D">
              <w:rPr>
                <w:rFonts w:ascii="Times New Roman" w:eastAsia="Times New Roman" w:hAnsi="Times New Roman" w:cs="Times New Roman"/>
              </w:rPr>
              <w:t>қорбаңдаған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аю</w:t>
            </w:r>
            <w:proofErr w:type="spellEnd"/>
            <w:r w:rsidRPr="00C0466D">
              <w:rPr>
                <w:rFonts w:ascii="Times New Roman" w:eastAsia="Times New Roman" w:hAnsi="Times New Roman" w:cs="Times New Roman"/>
              </w:rPr>
              <w:t>.</w:t>
            </w:r>
          </w:p>
          <w:p w14:paraId="4663ADA3" w14:textId="77777777" w:rsidR="00E53E9A" w:rsidRPr="00C0466D" w:rsidRDefault="00E53E9A"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Кі</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кі</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кі</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бұл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айлакер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түлкі</w:t>
            </w:r>
            <w:proofErr w:type="spellEnd"/>
            <w:r w:rsidRPr="00C0466D">
              <w:rPr>
                <w:rFonts w:ascii="Times New Roman" w:eastAsia="Times New Roman" w:hAnsi="Times New Roman" w:cs="Times New Roman"/>
              </w:rPr>
              <w:t>,</w:t>
            </w:r>
          </w:p>
          <w:p w14:paraId="79092778" w14:textId="77777777" w:rsidR="00E53E9A" w:rsidRPr="00C0466D" w:rsidRDefault="00E53E9A"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Қыр</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қыр</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қыр</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бұл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көкжал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қасқыр</w:t>
            </w:r>
            <w:proofErr w:type="spellEnd"/>
            <w:r w:rsidRPr="00C0466D">
              <w:rPr>
                <w:rFonts w:ascii="Times New Roman" w:eastAsia="Times New Roman" w:hAnsi="Times New Roman" w:cs="Times New Roman"/>
              </w:rPr>
              <w:t>.</w:t>
            </w:r>
          </w:p>
          <w:p w14:paraId="6F3C1DF4" w14:textId="77777777" w:rsidR="00E53E9A" w:rsidRPr="00C0466D" w:rsidRDefault="00E53E9A"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2) Ыр-ыр-ыр-</w:t>
            </w:r>
            <w:proofErr w:type="spellStart"/>
            <w:r w:rsidRPr="00C0466D">
              <w:rPr>
                <w:rFonts w:ascii="Times New Roman" w:eastAsia="Times New Roman" w:hAnsi="Times New Roman" w:cs="Times New Roman"/>
              </w:rPr>
              <w:t>ырылдайды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қасқыр</w:t>
            </w:r>
            <w:proofErr w:type="spellEnd"/>
            <w:r w:rsidRPr="00C0466D">
              <w:rPr>
                <w:rFonts w:ascii="Times New Roman" w:eastAsia="Times New Roman" w:hAnsi="Times New Roman" w:cs="Times New Roman"/>
              </w:rPr>
              <w:t>,</w:t>
            </w:r>
          </w:p>
          <w:p w14:paraId="7056011D" w14:textId="77777777" w:rsidR="00E53E9A" w:rsidRPr="00C0466D" w:rsidRDefault="00E53E9A"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Ра-</w:t>
            </w:r>
            <w:proofErr w:type="spellStart"/>
            <w:r w:rsidRPr="00C0466D">
              <w:rPr>
                <w:rFonts w:ascii="Times New Roman" w:eastAsia="Times New Roman" w:hAnsi="Times New Roman" w:cs="Times New Roman"/>
              </w:rPr>
              <w:t>ра</w:t>
            </w:r>
            <w:proofErr w:type="spellEnd"/>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ра</w:t>
            </w:r>
            <w:proofErr w:type="spellEnd"/>
            <w:r w:rsidRPr="00C0466D">
              <w:rPr>
                <w:rFonts w:ascii="Times New Roman" w:eastAsia="Times New Roman" w:hAnsi="Times New Roman" w:cs="Times New Roman"/>
              </w:rPr>
              <w:t xml:space="preserve">- бал </w:t>
            </w:r>
            <w:proofErr w:type="spellStart"/>
            <w:r w:rsidRPr="00C0466D">
              <w:rPr>
                <w:rFonts w:ascii="Times New Roman" w:eastAsia="Times New Roman" w:hAnsi="Times New Roman" w:cs="Times New Roman"/>
              </w:rPr>
              <w:t>жинайды</w:t>
            </w:r>
            <w:proofErr w:type="spellEnd"/>
            <w:r w:rsidRPr="00C0466D">
              <w:rPr>
                <w:rFonts w:ascii="Times New Roman" w:eastAsia="Times New Roman" w:hAnsi="Times New Roman" w:cs="Times New Roman"/>
              </w:rPr>
              <w:t xml:space="preserve"> ара,</w:t>
            </w:r>
          </w:p>
          <w:p w14:paraId="2E75AFE5" w14:textId="77777777" w:rsidR="00E53E9A" w:rsidRPr="00C0466D" w:rsidRDefault="00E53E9A"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Мір-мір-мір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қап-қара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көмір</w:t>
            </w:r>
            <w:proofErr w:type="spellEnd"/>
            <w:r w:rsidRPr="00C0466D">
              <w:rPr>
                <w:rFonts w:ascii="Times New Roman" w:eastAsia="Times New Roman" w:hAnsi="Times New Roman" w:cs="Times New Roman"/>
              </w:rPr>
              <w:t>.</w:t>
            </w:r>
          </w:p>
          <w:p w14:paraId="73E9AF7E" w14:textId="367D0BD5" w:rsidR="00693E88" w:rsidRPr="00C0466D" w:rsidRDefault="00195114"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Мәдіжан Ибрахим Жақсылықұлы</w:t>
            </w:r>
          </w:p>
        </w:tc>
        <w:tc>
          <w:tcPr>
            <w:tcW w:w="903" w:type="pct"/>
            <w:tcBorders>
              <w:top w:val="single" w:sz="4" w:space="0" w:color="000000"/>
              <w:left w:val="single" w:sz="4" w:space="0" w:color="000000"/>
              <w:bottom w:val="single" w:sz="4" w:space="0" w:color="000000"/>
              <w:right w:val="single" w:sz="4" w:space="0" w:color="000000"/>
            </w:tcBorders>
          </w:tcPr>
          <w:p w14:paraId="66FE63AA" w14:textId="77777777" w:rsidR="00E53E9A" w:rsidRPr="00C0466D" w:rsidRDefault="00693E88"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 xml:space="preserve"> </w:t>
            </w:r>
            <w:r w:rsidR="00E53E9A" w:rsidRPr="00C0466D">
              <w:rPr>
                <w:rFonts w:ascii="Times New Roman" w:eastAsia="Times New Roman" w:hAnsi="Times New Roman" w:cs="Times New Roman"/>
                <w:b/>
              </w:rPr>
              <w:t>«</w:t>
            </w:r>
            <w:proofErr w:type="spellStart"/>
            <w:r w:rsidR="00E53E9A" w:rsidRPr="00C0466D">
              <w:rPr>
                <w:rFonts w:ascii="Times New Roman" w:eastAsia="Times New Roman" w:hAnsi="Times New Roman" w:cs="Times New Roman"/>
                <w:b/>
              </w:rPr>
              <w:t>Дәл</w:t>
            </w:r>
            <w:proofErr w:type="spellEnd"/>
            <w:r w:rsidR="00E53E9A" w:rsidRPr="00C0466D">
              <w:rPr>
                <w:rFonts w:ascii="Times New Roman" w:eastAsia="Times New Roman" w:hAnsi="Times New Roman" w:cs="Times New Roman"/>
                <w:b/>
              </w:rPr>
              <w:t xml:space="preserve"> </w:t>
            </w:r>
            <w:proofErr w:type="spellStart"/>
            <w:r w:rsidR="00E53E9A" w:rsidRPr="00C0466D">
              <w:rPr>
                <w:rFonts w:ascii="Times New Roman" w:eastAsia="Times New Roman" w:hAnsi="Times New Roman" w:cs="Times New Roman"/>
                <w:b/>
              </w:rPr>
              <w:t>осындай</w:t>
            </w:r>
            <w:proofErr w:type="spellEnd"/>
            <w:r w:rsidR="00E53E9A" w:rsidRPr="00C0466D">
              <w:rPr>
                <w:rFonts w:ascii="Times New Roman" w:eastAsia="Times New Roman" w:hAnsi="Times New Roman" w:cs="Times New Roman"/>
                <w:b/>
              </w:rPr>
              <w:t xml:space="preserve"> </w:t>
            </w:r>
            <w:proofErr w:type="spellStart"/>
            <w:r w:rsidR="00E53E9A" w:rsidRPr="00C0466D">
              <w:rPr>
                <w:rFonts w:ascii="Times New Roman" w:eastAsia="Times New Roman" w:hAnsi="Times New Roman" w:cs="Times New Roman"/>
                <w:b/>
              </w:rPr>
              <w:t>пішінді</w:t>
            </w:r>
            <w:proofErr w:type="spellEnd"/>
            <w:r w:rsidR="00E53E9A" w:rsidRPr="00C0466D">
              <w:rPr>
                <w:rFonts w:ascii="Times New Roman" w:eastAsia="Times New Roman" w:hAnsi="Times New Roman" w:cs="Times New Roman"/>
                <w:b/>
              </w:rPr>
              <w:t xml:space="preserve"> тап».</w:t>
            </w:r>
          </w:p>
          <w:p w14:paraId="48426A5E" w14:textId="77777777" w:rsidR="00E53E9A" w:rsidRPr="00C0466D" w:rsidRDefault="00E53E9A"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Мақсаты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геометриялық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пішіндер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жайлы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білімдерін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бекіту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пішіндерді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атауға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ажыратуға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салыстыруға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жаттықтыру</w:t>
            </w:r>
            <w:proofErr w:type="spellEnd"/>
            <w:r w:rsidRPr="00C0466D">
              <w:rPr>
                <w:rFonts w:ascii="Times New Roman" w:eastAsia="Times New Roman" w:hAnsi="Times New Roman" w:cs="Times New Roman"/>
              </w:rPr>
              <w:t>.</w:t>
            </w:r>
          </w:p>
          <w:p w14:paraId="36F76A6C" w14:textId="5AD34FB5" w:rsidR="00E53E9A" w:rsidRPr="00C0466D" w:rsidRDefault="00E53E9A"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Ойынның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құрал-жабдықтары</w:t>
            </w:r>
            <w:proofErr w:type="spellEnd"/>
            <w:r w:rsidRPr="00C0466D">
              <w:rPr>
                <w:rFonts w:ascii="Times New Roman" w:eastAsia="Times New Roman" w:hAnsi="Times New Roman" w:cs="Times New Roman"/>
              </w:rPr>
              <w:t xml:space="preserve">: бала саны </w:t>
            </w:r>
            <w:proofErr w:type="spellStart"/>
            <w:r w:rsidRPr="00C0466D">
              <w:rPr>
                <w:rFonts w:ascii="Times New Roman" w:eastAsia="Times New Roman" w:hAnsi="Times New Roman" w:cs="Times New Roman"/>
              </w:rPr>
              <w:t>бойынша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құлыптың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суреттері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геометриялық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пішіндер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мазмұны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w:t>
            </w:r>
            <w:r w:rsidR="0019672A">
              <w:rPr>
                <w:rFonts w:ascii="Times New Roman" w:eastAsia="Times New Roman" w:hAnsi="Times New Roman" w:cs="Times New Roman"/>
              </w:rPr>
              <w:t>Құлыншақ</w:t>
            </w:r>
            <w:r w:rsidRPr="00C0466D">
              <w:rPr>
                <w:rFonts w:ascii="Times New Roman" w:eastAsia="Times New Roman" w:hAnsi="Times New Roman" w:cs="Times New Roman"/>
              </w:rPr>
              <w:t>дағы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сиқырлы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құлыпты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ашуды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ұсыну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Құлыптың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кілттері</w:t>
            </w:r>
            <w:proofErr w:type="spellEnd"/>
            <w:r w:rsidRPr="00C0466D">
              <w:rPr>
                <w:rFonts w:ascii="Times New Roman" w:eastAsia="Times New Roman" w:hAnsi="Times New Roman" w:cs="Times New Roman"/>
              </w:rPr>
              <w:t xml:space="preserve"> де </w:t>
            </w:r>
            <w:proofErr w:type="spellStart"/>
            <w:r w:rsidRPr="00C0466D">
              <w:rPr>
                <w:rFonts w:ascii="Times New Roman" w:eastAsia="Times New Roman" w:hAnsi="Times New Roman" w:cs="Times New Roman"/>
              </w:rPr>
              <w:t>сиқырлы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геометриялық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пішіндерден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құралған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екенін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w:t>
            </w:r>
            <w:proofErr w:type="spellEnd"/>
            <w:r w:rsidRPr="00C0466D">
              <w:rPr>
                <w:rFonts w:ascii="Times New Roman" w:eastAsia="Times New Roman" w:hAnsi="Times New Roman" w:cs="Times New Roman"/>
              </w:rPr>
              <w:t xml:space="preserve"> бала </w:t>
            </w:r>
            <w:proofErr w:type="spellStart"/>
            <w:r w:rsidRPr="00C0466D">
              <w:rPr>
                <w:rFonts w:ascii="Times New Roman" w:eastAsia="Times New Roman" w:hAnsi="Times New Roman" w:cs="Times New Roman"/>
              </w:rPr>
              <w:t>құлыпқа</w:t>
            </w:r>
            <w:proofErr w:type="spellEnd"/>
            <w:r w:rsidRPr="00C0466D">
              <w:rPr>
                <w:rFonts w:ascii="Times New Roman" w:eastAsia="Times New Roman" w:hAnsi="Times New Roman" w:cs="Times New Roman"/>
              </w:rPr>
              <w:t xml:space="preserve"> сай </w:t>
            </w:r>
            <w:proofErr w:type="spellStart"/>
            <w:r w:rsidRPr="00C0466D">
              <w:rPr>
                <w:rFonts w:ascii="Times New Roman" w:eastAsia="Times New Roman" w:hAnsi="Times New Roman" w:cs="Times New Roman"/>
              </w:rPr>
              <w:t>келетін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кілтті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құлыпты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ашады</w:t>
            </w:r>
            <w:proofErr w:type="spellEnd"/>
            <w:r w:rsidRPr="00C0466D">
              <w:rPr>
                <w:rFonts w:ascii="Times New Roman" w:eastAsia="Times New Roman" w:hAnsi="Times New Roman" w:cs="Times New Roman"/>
              </w:rPr>
              <w:t>.</w:t>
            </w:r>
          </w:p>
          <w:p w14:paraId="4CBA75A5" w14:textId="53AA7A64" w:rsidR="00693E88" w:rsidRPr="00C0466D" w:rsidRDefault="00195114"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Мейірхан Айымжан Ғалымжанқызы</w:t>
            </w:r>
          </w:p>
        </w:tc>
        <w:tc>
          <w:tcPr>
            <w:tcW w:w="895" w:type="pct"/>
            <w:tcBorders>
              <w:top w:val="single" w:sz="4" w:space="0" w:color="000000"/>
              <w:left w:val="single" w:sz="4" w:space="0" w:color="000000"/>
              <w:bottom w:val="single" w:sz="4" w:space="0" w:color="000000"/>
              <w:right w:val="single" w:sz="4" w:space="0" w:color="000000"/>
            </w:tcBorders>
          </w:tcPr>
          <w:p w14:paraId="28400E90" w14:textId="77777777" w:rsidR="00E53E9A" w:rsidRPr="00C0466D" w:rsidRDefault="00E53E9A"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Кел</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жазайық</w:t>
            </w:r>
            <w:proofErr w:type="spellEnd"/>
            <w:r w:rsidRPr="00C0466D">
              <w:rPr>
                <w:rFonts w:ascii="Times New Roman" w:eastAsia="Times New Roman" w:hAnsi="Times New Roman" w:cs="Times New Roman"/>
                <w:b/>
              </w:rPr>
              <w:t>.»</w:t>
            </w:r>
          </w:p>
          <w:p w14:paraId="3C7B7910" w14:textId="77777777" w:rsidR="00E53E9A" w:rsidRPr="00C0466D" w:rsidRDefault="00E53E9A"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Мақсаты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тиянақтылыққа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көркем</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жазуға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қалам</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ұстауға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Үзік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сызықтарды</w:t>
            </w:r>
            <w:proofErr w:type="spellEnd"/>
            <w:r w:rsidRPr="00C0466D">
              <w:rPr>
                <w:rFonts w:ascii="Times New Roman" w:eastAsia="Times New Roman" w:hAnsi="Times New Roman" w:cs="Times New Roman"/>
              </w:rPr>
              <w:t xml:space="preserve"> салу </w:t>
            </w:r>
            <w:proofErr w:type="spellStart"/>
            <w:r w:rsidRPr="00C0466D">
              <w:rPr>
                <w:rFonts w:ascii="Times New Roman" w:eastAsia="Times New Roman" w:hAnsi="Times New Roman" w:cs="Times New Roman"/>
              </w:rPr>
              <w:t>білігін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бекіту</w:t>
            </w:r>
            <w:proofErr w:type="spellEnd"/>
            <w:r w:rsidRPr="00C0466D">
              <w:rPr>
                <w:rFonts w:ascii="Times New Roman" w:eastAsia="Times New Roman" w:hAnsi="Times New Roman" w:cs="Times New Roman"/>
              </w:rPr>
              <w:t>.</w:t>
            </w:r>
          </w:p>
          <w:p w14:paraId="67E030FA" w14:textId="77777777" w:rsidR="00E53E9A" w:rsidRPr="00C0466D" w:rsidRDefault="00E53E9A" w:rsidP="00C33712">
            <w:pPr>
              <w:widowControl w:val="0"/>
              <w:rPr>
                <w:rFonts w:ascii="Times New Roman" w:eastAsia="Times New Roman" w:hAnsi="Times New Roman" w:cs="Times New Roman"/>
              </w:rPr>
            </w:pPr>
          </w:p>
          <w:p w14:paraId="1EC3E2AE" w14:textId="77777777" w:rsidR="00693E88" w:rsidRPr="00C0466D" w:rsidRDefault="00E53E9A" w:rsidP="00C33712">
            <w:pPr>
              <w:ind w:left="-103"/>
              <w:rPr>
                <w:rFonts w:ascii="Times New Roman" w:eastAsia="Times New Roman" w:hAnsi="Times New Roman" w:cs="Times New Roman"/>
              </w:rPr>
            </w:pPr>
            <w:proofErr w:type="spellStart"/>
            <w:r w:rsidRPr="00C0466D">
              <w:rPr>
                <w:rFonts w:ascii="Times New Roman" w:eastAsia="Times New Roman" w:hAnsi="Times New Roman" w:cs="Times New Roman"/>
              </w:rPr>
              <w:t>Балаларға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үлгілер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таратылады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Суреттер</w:t>
            </w:r>
            <w:proofErr w:type="spellEnd"/>
            <w:r w:rsidRPr="00C0466D">
              <w:rPr>
                <w:rFonts w:ascii="Times New Roman" w:eastAsia="Times New Roman" w:hAnsi="Times New Roman" w:cs="Times New Roman"/>
              </w:rPr>
              <w:t xml:space="preserve"> мен </w:t>
            </w:r>
            <w:proofErr w:type="spellStart"/>
            <w:r w:rsidRPr="00C0466D">
              <w:rPr>
                <w:rFonts w:ascii="Times New Roman" w:eastAsia="Times New Roman" w:hAnsi="Times New Roman" w:cs="Times New Roman"/>
              </w:rPr>
              <w:t>жазулар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үзік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сызықтар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арқылы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беріледі</w:t>
            </w:r>
            <w:proofErr w:type="spellEnd"/>
            <w:r w:rsidRPr="00C0466D">
              <w:rPr>
                <w:rFonts w:ascii="Times New Roman" w:eastAsia="Times New Roman" w:hAnsi="Times New Roman" w:cs="Times New Roman"/>
              </w:rPr>
              <w:t>.</w:t>
            </w:r>
          </w:p>
          <w:p w14:paraId="5BDBEA5A" w14:textId="77777777" w:rsidR="00693E88" w:rsidRPr="00C0466D" w:rsidRDefault="00693E88" w:rsidP="00C33712">
            <w:pPr>
              <w:ind w:left="-103"/>
              <w:rPr>
                <w:rFonts w:ascii="Times New Roman" w:eastAsia="Times New Roman" w:hAnsi="Times New Roman" w:cs="Times New Roman"/>
              </w:rPr>
            </w:pPr>
          </w:p>
          <w:p w14:paraId="1EBA60EE" w14:textId="217EC1B7" w:rsidR="00E53E9A" w:rsidRPr="00C0466D" w:rsidRDefault="00693E88" w:rsidP="00C33712">
            <w:pPr>
              <w:ind w:left="-103"/>
              <w:rPr>
                <w:rFonts w:ascii="Times New Roman" w:hAnsi="Times New Roman" w:cs="Times New Roman"/>
                <w:i/>
                <w:lang w:val="kk-KZ"/>
              </w:rPr>
            </w:pPr>
            <w:r w:rsidRPr="00C0466D">
              <w:rPr>
                <w:rFonts w:ascii="Times New Roman" w:hAnsi="Times New Roman" w:cs="Times New Roman"/>
                <w:i/>
                <w:lang w:val="kk-KZ"/>
              </w:rPr>
              <w:t xml:space="preserve"> </w:t>
            </w:r>
            <w:r w:rsidR="00195114" w:rsidRPr="00E311B4">
              <w:rPr>
                <w:rFonts w:ascii="Times New Roman" w:hAnsi="Times New Roman" w:cs="Times New Roman"/>
                <w:i/>
                <w:sz w:val="24"/>
                <w:szCs w:val="24"/>
                <w:lang w:val="kk-KZ"/>
              </w:rPr>
              <w:t>Омар Батырхан Сабитұлы</w:t>
            </w:r>
          </w:p>
          <w:p w14:paraId="6F2542F4" w14:textId="77777777" w:rsidR="00693E88" w:rsidRPr="00C0466D" w:rsidRDefault="00693E88" w:rsidP="00C33712">
            <w:pPr>
              <w:ind w:left="-103"/>
              <w:rPr>
                <w:rFonts w:ascii="Times New Roman" w:hAnsi="Times New Roman" w:cs="Times New Roman"/>
              </w:rPr>
            </w:pPr>
          </w:p>
        </w:tc>
      </w:tr>
      <w:tr w:rsidR="00E53E9A" w:rsidRPr="00C0466D" w14:paraId="3A063740" w14:textId="77777777" w:rsidTr="00E53E9A">
        <w:trPr>
          <w:trHeight w:val="51"/>
        </w:trPr>
        <w:tc>
          <w:tcPr>
            <w:tcW w:w="578" w:type="pct"/>
            <w:tcBorders>
              <w:top w:val="single" w:sz="4" w:space="0" w:color="000000"/>
              <w:left w:val="single" w:sz="4" w:space="0" w:color="000000"/>
              <w:bottom w:val="single" w:sz="4" w:space="0" w:color="000000"/>
              <w:right w:val="single" w:sz="4" w:space="0" w:color="000000"/>
            </w:tcBorders>
          </w:tcPr>
          <w:p w14:paraId="5B4A150F" w14:textId="77777777" w:rsidR="00E53E9A" w:rsidRPr="00C0466D" w:rsidRDefault="00E53E9A"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422" w:type="pct"/>
            <w:gridSpan w:val="5"/>
            <w:tcBorders>
              <w:top w:val="single" w:sz="4" w:space="0" w:color="000000"/>
              <w:left w:val="single" w:sz="4" w:space="0" w:color="000000"/>
              <w:bottom w:val="single" w:sz="4" w:space="0" w:color="000000"/>
              <w:right w:val="single" w:sz="4" w:space="0" w:color="000000"/>
            </w:tcBorders>
          </w:tcPr>
          <w:p w14:paraId="4416CEBE" w14:textId="77777777" w:rsidR="00E53E9A" w:rsidRPr="00C0466D" w:rsidRDefault="00E53E9A" w:rsidP="00C33712">
            <w:pPr>
              <w:ind w:left="5" w:right="526"/>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E53E9A" w:rsidRPr="00C0466D" w14:paraId="2F7E4FFB" w14:textId="77777777" w:rsidTr="00E53E9A">
        <w:trPr>
          <w:trHeight w:val="1275"/>
        </w:trPr>
        <w:tc>
          <w:tcPr>
            <w:tcW w:w="578" w:type="pct"/>
            <w:tcBorders>
              <w:top w:val="single" w:sz="4" w:space="0" w:color="000000"/>
              <w:left w:val="single" w:sz="4" w:space="0" w:color="000000"/>
              <w:bottom w:val="single" w:sz="4" w:space="0" w:color="000000"/>
              <w:right w:val="single" w:sz="4" w:space="0" w:color="000000"/>
            </w:tcBorders>
          </w:tcPr>
          <w:p w14:paraId="1B825F21" w14:textId="77777777" w:rsidR="00E53E9A" w:rsidRPr="00C0466D" w:rsidRDefault="00E53E9A"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722" w:type="pct"/>
            <w:tcBorders>
              <w:top w:val="single" w:sz="4" w:space="0" w:color="000000"/>
              <w:left w:val="single" w:sz="4" w:space="0" w:color="000000"/>
              <w:bottom w:val="single" w:sz="4" w:space="0" w:color="000000"/>
              <w:right w:val="single" w:sz="4" w:space="0" w:color="000000"/>
            </w:tcBorders>
          </w:tcPr>
          <w:p w14:paraId="73883666" w14:textId="77777777" w:rsidR="00E53E9A" w:rsidRPr="00C0466D" w:rsidRDefault="00E53E9A" w:rsidP="00C33712">
            <w:pPr>
              <w:ind w:right="-57"/>
              <w:rPr>
                <w:rFonts w:ascii="Times New Roman" w:hAnsi="Times New Roman" w:cs="Times New Roman"/>
                <w:lang w:val="kk-KZ"/>
              </w:rPr>
            </w:pPr>
            <w:r w:rsidRPr="00C0466D">
              <w:rPr>
                <w:rFonts w:ascii="Times New Roman" w:hAnsi="Times New Roman" w:cs="Times New Roman"/>
                <w:lang w:val="kk-KZ"/>
              </w:rPr>
              <w:t>Ауа-райын бақылау.</w:t>
            </w:r>
          </w:p>
          <w:p w14:paraId="4B9BD6D9" w14:textId="77777777" w:rsidR="00E53E9A" w:rsidRPr="00C0466D" w:rsidRDefault="00E53E9A" w:rsidP="00C33712">
            <w:pPr>
              <w:ind w:right="-57"/>
              <w:rPr>
                <w:rFonts w:ascii="Times New Roman" w:hAnsi="Times New Roman" w:cs="Times New Roman"/>
                <w:lang w:val="kk-KZ"/>
              </w:rPr>
            </w:pPr>
            <w:r w:rsidRPr="00C0466D">
              <w:rPr>
                <w:rFonts w:ascii="Times New Roman" w:hAnsi="Times New Roman" w:cs="Times New Roman"/>
                <w:lang w:val="kk-KZ"/>
              </w:rPr>
              <w:t>Жансыз табиғатта балаларға қыс жөніндегі өзгеріс туралы түсінігін қалыптастыру.</w:t>
            </w:r>
          </w:p>
          <w:p w14:paraId="348E1CF9" w14:textId="77777777" w:rsidR="00E53E9A" w:rsidRPr="00C0466D" w:rsidRDefault="00E53E9A" w:rsidP="00C33712">
            <w:pPr>
              <w:ind w:right="-57"/>
              <w:rPr>
                <w:rFonts w:ascii="Times New Roman" w:hAnsi="Times New Roman" w:cs="Times New Roman"/>
                <w:lang w:val="kk-KZ"/>
              </w:rPr>
            </w:pPr>
            <w:r w:rsidRPr="00C0466D">
              <w:rPr>
                <w:rFonts w:ascii="Times New Roman" w:hAnsi="Times New Roman" w:cs="Times New Roman"/>
                <w:lang w:val="kk-KZ"/>
              </w:rPr>
              <w:t xml:space="preserve">Желтоқсанда ең қысқа күн, күннің көзі сирек қонақ, ауа-райы бұлыңғыр, жиі қар жауады, бірақ ол ерімейді. Бірақ қар </w:t>
            </w:r>
            <w:r w:rsidRPr="00C0466D">
              <w:rPr>
                <w:rFonts w:ascii="Times New Roman" w:hAnsi="Times New Roman" w:cs="Times New Roman"/>
                <w:lang w:val="kk-KZ"/>
              </w:rPr>
              <w:lastRenderedPageBreak/>
              <w:t>терең емес, одан түскен жапырақтар және құрғақ өсімдіктер көрінеді. Ауаның температурасы нөлден төмен.</w:t>
            </w:r>
          </w:p>
          <w:p w14:paraId="4AFA43A3" w14:textId="77777777" w:rsidR="00E53E9A" w:rsidRPr="00C0466D" w:rsidRDefault="00E53E9A" w:rsidP="00C33712">
            <w:pPr>
              <w:ind w:right="-57"/>
              <w:rPr>
                <w:rFonts w:ascii="Times New Roman" w:hAnsi="Times New Roman" w:cs="Times New Roman"/>
                <w:lang w:val="kk-KZ"/>
              </w:rPr>
            </w:pPr>
            <w:r w:rsidRPr="00C0466D">
              <w:rPr>
                <w:rFonts w:ascii="Times New Roman" w:hAnsi="Times New Roman" w:cs="Times New Roman"/>
                <w:lang w:val="kk-KZ"/>
              </w:rPr>
              <w:t>Қаңтарда күн көбейеді,айқын жарқырайды, бірақ күннің көзі жылытпайды, ең күшті аяздар тұрады, барлығы қармен жабылған, ағаштарға қырау тұрады.</w:t>
            </w:r>
          </w:p>
          <w:p w14:paraId="7E01B37B" w14:textId="77777777" w:rsidR="00E53E9A" w:rsidRPr="00C0466D" w:rsidRDefault="00E53E9A" w:rsidP="00C33712">
            <w:pPr>
              <w:ind w:right="-57"/>
              <w:rPr>
                <w:rFonts w:ascii="Times New Roman" w:hAnsi="Times New Roman" w:cs="Times New Roman"/>
                <w:lang w:val="kk-KZ"/>
              </w:rPr>
            </w:pPr>
            <w:r w:rsidRPr="00C0466D">
              <w:rPr>
                <w:rFonts w:ascii="Times New Roman" w:hAnsi="Times New Roman" w:cs="Times New Roman"/>
                <w:lang w:val="kk-KZ"/>
              </w:rPr>
              <w:t>Ақпанда күшті жел соғады, боран болады: ақпан айының соңында күннің қосылғаны байқалады, ең алғашқы мұздар пайда болады, күннің көзі жан-жағына шуағын шашады.</w:t>
            </w:r>
          </w:p>
          <w:p w14:paraId="224F6BC6" w14:textId="77777777" w:rsidR="00E53E9A" w:rsidRPr="00C0466D" w:rsidRDefault="00E53E9A" w:rsidP="00C33712">
            <w:pPr>
              <w:ind w:right="-57"/>
              <w:rPr>
                <w:rFonts w:ascii="Times New Roman" w:hAnsi="Times New Roman" w:cs="Times New Roman"/>
                <w:lang w:val="kk-KZ"/>
              </w:rPr>
            </w:pPr>
            <w:r w:rsidRPr="00C0466D">
              <w:rPr>
                <w:rFonts w:ascii="Times New Roman" w:hAnsi="Times New Roman" w:cs="Times New Roman"/>
                <w:lang w:val="kk-KZ"/>
              </w:rPr>
              <w:t>Қыс табиғатының әсемдігіне, сүйіспеншілікке тәрбиелеуге талаптандыру.</w:t>
            </w:r>
          </w:p>
          <w:p w14:paraId="5BE64898" w14:textId="77777777" w:rsidR="00E53E9A" w:rsidRPr="00C0466D" w:rsidRDefault="00E53E9A" w:rsidP="00C33712">
            <w:pPr>
              <w:ind w:right="-57"/>
              <w:rPr>
                <w:rFonts w:ascii="Times New Roman" w:hAnsi="Times New Roman" w:cs="Times New Roman"/>
                <w:lang w:val="kk-KZ"/>
              </w:rPr>
            </w:pPr>
            <w:r w:rsidRPr="00C0466D">
              <w:rPr>
                <w:rFonts w:ascii="Times New Roman" w:hAnsi="Times New Roman" w:cs="Times New Roman"/>
                <w:lang w:val="kk-KZ"/>
              </w:rPr>
              <w:t>Жаңылтпаш</w:t>
            </w:r>
          </w:p>
          <w:p w14:paraId="2C7BDBDE" w14:textId="77777777" w:rsidR="00E53E9A" w:rsidRPr="00C0466D" w:rsidRDefault="00E53E9A" w:rsidP="00C33712">
            <w:pPr>
              <w:ind w:right="-57"/>
              <w:rPr>
                <w:rFonts w:ascii="Times New Roman" w:hAnsi="Times New Roman" w:cs="Times New Roman"/>
                <w:lang w:val="kk-KZ"/>
              </w:rPr>
            </w:pPr>
            <w:r w:rsidRPr="00C0466D">
              <w:rPr>
                <w:rFonts w:ascii="Times New Roman" w:hAnsi="Times New Roman" w:cs="Times New Roman"/>
                <w:lang w:val="kk-KZ"/>
              </w:rPr>
              <w:t>Қыс қыспаса қыс па,</w:t>
            </w:r>
          </w:p>
          <w:p w14:paraId="26AE95AA" w14:textId="77777777" w:rsidR="00E53E9A" w:rsidRPr="00C0466D" w:rsidRDefault="00E53E9A" w:rsidP="00C33712">
            <w:pPr>
              <w:ind w:right="-57"/>
              <w:rPr>
                <w:rFonts w:ascii="Times New Roman" w:hAnsi="Times New Roman" w:cs="Times New Roman"/>
                <w:lang w:val="kk-KZ"/>
              </w:rPr>
            </w:pPr>
            <w:r w:rsidRPr="00C0466D">
              <w:rPr>
                <w:rFonts w:ascii="Times New Roman" w:hAnsi="Times New Roman" w:cs="Times New Roman"/>
                <w:lang w:val="kk-KZ"/>
              </w:rPr>
              <w:t>Құс ұшпаса құс па?</w:t>
            </w:r>
          </w:p>
          <w:p w14:paraId="12B04F36" w14:textId="77777777" w:rsidR="00E53E9A" w:rsidRPr="00C0466D" w:rsidRDefault="00E53E9A" w:rsidP="00C33712">
            <w:pPr>
              <w:ind w:right="-57"/>
              <w:rPr>
                <w:rFonts w:ascii="Times New Roman" w:hAnsi="Times New Roman" w:cs="Times New Roman"/>
                <w:lang w:val="kk-KZ"/>
              </w:rPr>
            </w:pPr>
            <w:r w:rsidRPr="00C0466D">
              <w:rPr>
                <w:rFonts w:ascii="Times New Roman" w:hAnsi="Times New Roman" w:cs="Times New Roman"/>
                <w:lang w:val="kk-KZ"/>
              </w:rPr>
              <w:t>Ырым</w:t>
            </w:r>
          </w:p>
          <w:p w14:paraId="10DB83CA" w14:textId="77777777" w:rsidR="00E53E9A" w:rsidRPr="00C0466D" w:rsidRDefault="00E53E9A" w:rsidP="00C33712">
            <w:pPr>
              <w:ind w:right="-57"/>
              <w:rPr>
                <w:rFonts w:ascii="Times New Roman" w:hAnsi="Times New Roman" w:cs="Times New Roman"/>
                <w:lang w:val="kk-KZ"/>
              </w:rPr>
            </w:pPr>
            <w:r w:rsidRPr="00C0466D">
              <w:rPr>
                <w:rFonts w:ascii="Times New Roman" w:hAnsi="Times New Roman" w:cs="Times New Roman"/>
                <w:lang w:val="kk-KZ"/>
              </w:rPr>
              <w:t>Қыс жылы болса-жаз салқын болады.</w:t>
            </w:r>
          </w:p>
          <w:p w14:paraId="505BA690" w14:textId="77777777" w:rsidR="00E53E9A" w:rsidRPr="00C0466D" w:rsidRDefault="00E53E9A" w:rsidP="00C33712">
            <w:pPr>
              <w:ind w:right="-57"/>
              <w:rPr>
                <w:rFonts w:ascii="Times New Roman" w:hAnsi="Times New Roman" w:cs="Times New Roman"/>
                <w:lang w:val="kk-KZ"/>
              </w:rPr>
            </w:pPr>
            <w:r w:rsidRPr="00C0466D">
              <w:rPr>
                <w:rFonts w:ascii="Times New Roman" w:hAnsi="Times New Roman" w:cs="Times New Roman"/>
                <w:lang w:val="kk-KZ"/>
              </w:rPr>
              <w:t>Өлеңдер «Қыс» Қимылды ойын.</w:t>
            </w:r>
          </w:p>
          <w:p w14:paraId="6711B568" w14:textId="77777777" w:rsidR="00E53E9A" w:rsidRPr="00C0466D" w:rsidRDefault="00E53E9A" w:rsidP="00C33712">
            <w:pPr>
              <w:ind w:right="-57"/>
              <w:rPr>
                <w:rFonts w:ascii="Times New Roman" w:hAnsi="Times New Roman" w:cs="Times New Roman"/>
                <w:lang w:val="kk-KZ"/>
              </w:rPr>
            </w:pPr>
            <w:r w:rsidRPr="00C0466D">
              <w:rPr>
                <w:rFonts w:ascii="Times New Roman" w:hAnsi="Times New Roman" w:cs="Times New Roman"/>
                <w:lang w:val="kk-KZ"/>
              </w:rPr>
              <w:t>«Кегліні құлат»</w:t>
            </w:r>
          </w:p>
          <w:p w14:paraId="2D69417B" w14:textId="77777777" w:rsidR="00E53E9A" w:rsidRPr="00C0466D" w:rsidRDefault="00E53E9A" w:rsidP="00C33712">
            <w:pPr>
              <w:ind w:right="-57"/>
              <w:rPr>
                <w:rFonts w:ascii="Times New Roman" w:hAnsi="Times New Roman" w:cs="Times New Roman"/>
                <w:lang w:val="kk-KZ"/>
              </w:rPr>
            </w:pPr>
            <w:r w:rsidRPr="00C0466D">
              <w:rPr>
                <w:rFonts w:ascii="Times New Roman" w:hAnsi="Times New Roman" w:cs="Times New Roman"/>
                <w:lang w:val="kk-KZ"/>
              </w:rPr>
              <w:t>Кегліні құлата отырып, клюшка көмегімен нысанаға шайбаны лақтыра білуді бекіту. Белсенділікке тәрбиелеу.</w:t>
            </w:r>
          </w:p>
          <w:p w14:paraId="3A01D856" w14:textId="77777777" w:rsidR="00E53E9A" w:rsidRPr="00C0466D" w:rsidRDefault="00E53E9A" w:rsidP="00C33712">
            <w:pPr>
              <w:ind w:right="-57"/>
              <w:rPr>
                <w:rFonts w:ascii="Times New Roman" w:hAnsi="Times New Roman" w:cs="Times New Roman"/>
                <w:lang w:val="kk-KZ"/>
              </w:rPr>
            </w:pPr>
            <w:r w:rsidRPr="00C0466D">
              <w:rPr>
                <w:rFonts w:ascii="Times New Roman" w:hAnsi="Times New Roman" w:cs="Times New Roman"/>
                <w:lang w:val="kk-KZ"/>
              </w:rPr>
              <w:t>Еңбек қызметі</w:t>
            </w:r>
          </w:p>
          <w:p w14:paraId="73D52E1C" w14:textId="77777777" w:rsidR="00E53E9A" w:rsidRPr="00C0466D" w:rsidRDefault="00E53E9A" w:rsidP="00C33712">
            <w:pPr>
              <w:ind w:right="-57"/>
              <w:rPr>
                <w:rFonts w:ascii="Times New Roman" w:hAnsi="Times New Roman" w:cs="Times New Roman"/>
                <w:lang w:val="kk-KZ"/>
              </w:rPr>
            </w:pPr>
            <w:r w:rsidRPr="00C0466D">
              <w:rPr>
                <w:rFonts w:ascii="Times New Roman" w:hAnsi="Times New Roman" w:cs="Times New Roman"/>
                <w:lang w:val="kk-KZ"/>
              </w:rPr>
              <w:lastRenderedPageBreak/>
              <w:t>Қардан демалыс орнын тазарту.</w:t>
            </w:r>
          </w:p>
          <w:p w14:paraId="5456E454" w14:textId="77777777" w:rsidR="00E53E9A" w:rsidRPr="00C0466D" w:rsidRDefault="00E53E9A" w:rsidP="00C33712">
            <w:pPr>
              <w:ind w:right="-57"/>
              <w:rPr>
                <w:rFonts w:ascii="Times New Roman" w:hAnsi="Times New Roman" w:cs="Times New Roman"/>
                <w:lang w:val="kk-KZ"/>
              </w:rPr>
            </w:pPr>
            <w:r w:rsidRPr="00C0466D">
              <w:rPr>
                <w:rFonts w:ascii="Times New Roman" w:hAnsi="Times New Roman" w:cs="Times New Roman"/>
                <w:lang w:val="kk-KZ"/>
              </w:rPr>
              <w:t>Өзінің іс-әрекетін жолдастарының іс-әрекетімен келістіру, ұжымда тапсырманы өз бетінше орындауға үйрету.Еңбек ету ынтасына тәрбиелеу.</w:t>
            </w:r>
          </w:p>
          <w:p w14:paraId="2482439B" w14:textId="77777777" w:rsidR="00E53E9A" w:rsidRPr="00C0466D" w:rsidRDefault="00E53E9A" w:rsidP="00C33712">
            <w:pPr>
              <w:ind w:right="-57"/>
              <w:rPr>
                <w:rFonts w:ascii="Times New Roman" w:hAnsi="Times New Roman" w:cs="Times New Roman"/>
                <w:lang w:val="kk-KZ"/>
              </w:rPr>
            </w:pPr>
            <w:r w:rsidRPr="00C0466D">
              <w:rPr>
                <w:rFonts w:ascii="Times New Roman" w:hAnsi="Times New Roman" w:cs="Times New Roman"/>
                <w:lang w:val="kk-KZ"/>
              </w:rPr>
              <w:t>Дидактикалық ойындар. Тәжірибелер және эксперименттер.</w:t>
            </w:r>
          </w:p>
          <w:p w14:paraId="34686A06" w14:textId="77777777" w:rsidR="00E53E9A" w:rsidRPr="00C0466D" w:rsidRDefault="00E53E9A" w:rsidP="00C33712">
            <w:pPr>
              <w:ind w:right="-57"/>
              <w:rPr>
                <w:rFonts w:ascii="Times New Roman" w:hAnsi="Times New Roman" w:cs="Times New Roman"/>
                <w:lang w:val="kk-KZ"/>
              </w:rPr>
            </w:pPr>
            <w:r w:rsidRPr="00C0466D">
              <w:rPr>
                <w:rFonts w:ascii="Times New Roman" w:hAnsi="Times New Roman" w:cs="Times New Roman"/>
                <w:lang w:val="kk-KZ"/>
              </w:rPr>
              <w:t>«Ауа-райы»сөзіне анықтаманы ірікте»</w:t>
            </w:r>
          </w:p>
          <w:p w14:paraId="24B8446B" w14:textId="77777777" w:rsidR="00E53E9A" w:rsidRPr="00C0466D" w:rsidRDefault="00E53E9A" w:rsidP="00C33712">
            <w:pPr>
              <w:ind w:right="-57"/>
              <w:rPr>
                <w:rFonts w:ascii="Times New Roman" w:hAnsi="Times New Roman" w:cs="Times New Roman"/>
                <w:lang w:val="kk-KZ"/>
              </w:rPr>
            </w:pPr>
            <w:r w:rsidRPr="00C0466D">
              <w:rPr>
                <w:rFonts w:ascii="Times New Roman" w:hAnsi="Times New Roman" w:cs="Times New Roman"/>
                <w:lang w:val="kk-KZ"/>
              </w:rPr>
              <w:t>(Қарлы, аязды, суық,күн шуақты, желді және т.б.)</w:t>
            </w:r>
          </w:p>
        </w:tc>
        <w:tc>
          <w:tcPr>
            <w:tcW w:w="968" w:type="pct"/>
            <w:tcBorders>
              <w:top w:val="single" w:sz="4" w:space="0" w:color="000000"/>
              <w:left w:val="single" w:sz="4" w:space="0" w:color="000000"/>
              <w:bottom w:val="single" w:sz="4" w:space="0" w:color="000000"/>
              <w:right w:val="single" w:sz="4" w:space="0" w:color="000000"/>
            </w:tcBorders>
          </w:tcPr>
          <w:p w14:paraId="4C258759"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lastRenderedPageBreak/>
              <w:t>Қар басуын бақылау</w:t>
            </w:r>
          </w:p>
          <w:p w14:paraId="56C6504D"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t>Бақылау</w:t>
            </w:r>
          </w:p>
          <w:p w14:paraId="11037431"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t xml:space="preserve">Балаларға қар басуы жөнінде түсініктеме беру. Қар басуы кезінде бұлттардың пайда болатынын түсіндіру, айнала қараңғыланады және қар түсе бастайды; аспаннан жапалақтанған тасқыны ұшқандай сезіледі (ұлпа, ақ, жеңіл).Жан-жағымыз </w:t>
            </w:r>
            <w:r w:rsidRPr="00C0466D">
              <w:rPr>
                <w:rFonts w:ascii="Times New Roman" w:hAnsi="Times New Roman" w:cs="Times New Roman"/>
                <w:lang w:val="kk-KZ"/>
              </w:rPr>
              <w:lastRenderedPageBreak/>
              <w:t>қозғалысқа толған және тыныштық .Қар, жүн көрпесі секілді, жерді қымтайды.</w:t>
            </w:r>
          </w:p>
          <w:p w14:paraId="4C8D2396"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t>Қар кесектелген немесе жеке қиыршақталған секілді жауып тұр ма, соны ажырата білуге үйрету. Сөйлей білуді, ойлауды, елестетуді дамыту.Жансыз табиғаттың құбылысына қызығушылығын тәрбиелеу.Ауа-райы әсемдігіне эстетикалық қарым-қатынасты тудыру.</w:t>
            </w:r>
          </w:p>
          <w:p w14:paraId="5D9B1CA3"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t>Жұмбақ.</w:t>
            </w:r>
          </w:p>
          <w:p w14:paraId="22A68FAE"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t>Ұстай қалсаң еріп кетер,</w:t>
            </w:r>
          </w:p>
          <w:p w14:paraId="6AE2C05A"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t>Әуре болма теріп бекер.(қар)</w:t>
            </w:r>
          </w:p>
          <w:p w14:paraId="17FA3B1A"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t>Болжау</w:t>
            </w:r>
          </w:p>
          <w:p w14:paraId="75BA1867"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t>Қар түссе-күн жылынады</w:t>
            </w:r>
          </w:p>
          <w:p w14:paraId="7F471DF3"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t>Жаңылтпаш</w:t>
            </w:r>
          </w:p>
          <w:p w14:paraId="66550144"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t>Қыста боран борар, қар борар,</w:t>
            </w:r>
          </w:p>
          <w:p w14:paraId="661E6FA2"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t>Қыздар шәлі орамал оранар.</w:t>
            </w:r>
          </w:p>
          <w:p w14:paraId="38AD8334"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t>Өлең.</w:t>
            </w:r>
          </w:p>
          <w:p w14:paraId="738F2433"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t>«Алғашқы қар» А Оразақын.</w:t>
            </w:r>
          </w:p>
          <w:p w14:paraId="556CAF36"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t>Қозғалыстағы ойын</w:t>
            </w:r>
          </w:p>
          <w:p w14:paraId="458AA008"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t>«Қармен аулау білу»</w:t>
            </w:r>
          </w:p>
          <w:p w14:paraId="722A1E95"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t>Балаларды қардан айналудан,(ортада) шектелген алаңнан қозғала білуге үйрету.Нысанаға қарды ата білуге бейімдеу. Ойын ережесін айқын орындауға үйрету.</w:t>
            </w:r>
          </w:p>
          <w:p w14:paraId="54E42580"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t>Еңбек қызметі</w:t>
            </w:r>
          </w:p>
          <w:p w14:paraId="4F7F8494"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t>Қардан қарлы дуал жасау</w:t>
            </w:r>
          </w:p>
          <w:p w14:paraId="6A0DFCE0"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t>Өз бетінше шана, жәшіктер, ағаш күректер дайындау.Қоғамдық жұмыс уақытында бір-біріне кедергі келтірмеу.Қиыншылықтарды жеңе білу.</w:t>
            </w:r>
          </w:p>
          <w:p w14:paraId="35AB18C8"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t>Дидактикалық ойындар. Тәжірибелер және эксперименттер.</w:t>
            </w:r>
          </w:p>
          <w:p w14:paraId="7FE290B6"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t>«Қар қиыршықтарын қарастыр»</w:t>
            </w:r>
          </w:p>
          <w:p w14:paraId="31D69113"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lastRenderedPageBreak/>
              <w:t>Тәжірибе.балалар қар қиыршықтарын қарастыруда.</w:t>
            </w:r>
          </w:p>
          <w:p w14:paraId="0F886298"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t>Қорытынды. Барлық әр түрлі қар қиыршықтарында сәуле саны бірдей.</w:t>
            </w:r>
          </w:p>
          <w:p w14:paraId="7E3B08C7"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t>Қармен тәжірибе.Стаканға қар салып топқа алып келу.</w:t>
            </w:r>
          </w:p>
          <w:p w14:paraId="39CCB6E6"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t>Балалардың қардың қасиеті жөніндегі ойларын ұлғайту және дамыту.Өз бетінше қорытынды жасауға үйрету. Әуесқойлығын және қызығушылығын дамыту.</w:t>
            </w:r>
          </w:p>
          <w:p w14:paraId="7D917216"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t>Өз бетінше іс-әрекеті</w:t>
            </w:r>
          </w:p>
          <w:p w14:paraId="4FD2C2B5" w14:textId="77777777" w:rsidR="00E53E9A" w:rsidRPr="00C0466D" w:rsidRDefault="00E53E9A" w:rsidP="00C33712">
            <w:pPr>
              <w:ind w:left="5" w:right="-57"/>
              <w:rPr>
                <w:rFonts w:ascii="Times New Roman" w:hAnsi="Times New Roman" w:cs="Times New Roman"/>
                <w:lang w:val="kk-KZ"/>
              </w:rPr>
            </w:pPr>
            <w:r w:rsidRPr="00C0466D">
              <w:rPr>
                <w:rFonts w:ascii="Times New Roman" w:hAnsi="Times New Roman" w:cs="Times New Roman"/>
                <w:lang w:val="kk-KZ"/>
              </w:rPr>
              <w:t>Тыныш қуанышты жағдайды қолдауға және құруға талаптандыру; дербестілігін және бастамашылығын көтермелеу.</w:t>
            </w:r>
          </w:p>
        </w:tc>
        <w:tc>
          <w:tcPr>
            <w:tcW w:w="934" w:type="pct"/>
            <w:tcBorders>
              <w:top w:val="single" w:sz="4" w:space="0" w:color="000000"/>
              <w:left w:val="single" w:sz="4" w:space="0" w:color="000000"/>
              <w:bottom w:val="single" w:sz="4" w:space="0" w:color="000000"/>
              <w:right w:val="single" w:sz="4" w:space="0" w:color="000000"/>
            </w:tcBorders>
          </w:tcPr>
          <w:p w14:paraId="63847863"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lastRenderedPageBreak/>
              <w:t>Желді бақылау.</w:t>
            </w:r>
          </w:p>
          <w:p w14:paraId="6C0B579D"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Балаларға қыста желдің суық өткір екенін түсіндіру.</w:t>
            </w:r>
          </w:p>
          <w:p w14:paraId="0A2D0039"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Флюгер түтіннің бағыты ағаш бұтағының қозғалысы бойынша желдің күштілігін анықтауға болатынын үйрету.</w:t>
            </w:r>
          </w:p>
          <w:p w14:paraId="7B6E4A9E"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Қысқы желдің жазғы желден ерекше белгілерін ажырата білуге үйрету.</w:t>
            </w:r>
          </w:p>
          <w:p w14:paraId="51318D47"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Жұмбақ</w:t>
            </w:r>
          </w:p>
          <w:p w14:paraId="7505BCA0"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lastRenderedPageBreak/>
              <w:t>Бір нәрсе көрінбейді бар ғой өзі,</w:t>
            </w:r>
          </w:p>
          <w:p w14:paraId="78222C2D"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Адамзат ол нәрсені көрмес көзі.</w:t>
            </w:r>
          </w:p>
          <w:p w14:paraId="5205A379"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Жансызды қимылдатып жанды қылар,</w:t>
            </w:r>
          </w:p>
          <w:p w14:paraId="3D5D2CCD"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Ызылдап, ызың қағар айтқан сөзі.</w:t>
            </w:r>
          </w:p>
          <w:p w14:paraId="3A8C9821"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(жел)</w:t>
            </w:r>
          </w:p>
          <w:p w14:paraId="3EB4F3CB"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Өлең.</w:t>
            </w:r>
          </w:p>
          <w:p w14:paraId="3EF9895D"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«Желдің түсі қандай»?» М.Алимбаев.</w:t>
            </w:r>
          </w:p>
          <w:p w14:paraId="06178DBB"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Қозғалыстағы ойын</w:t>
            </w:r>
          </w:p>
          <w:p w14:paraId="50A4E359"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«Екі аяз»</w:t>
            </w:r>
          </w:p>
          <w:p w14:paraId="60B2B1CF"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Икемділігін дамыту, қозғалыстағы ойынға қызығушылығын арттыру және оны ойнай білуге үйрету. Өз бетінше рөлдерді бөлу талабына тәрбиелеу.</w:t>
            </w:r>
          </w:p>
          <w:p w14:paraId="425C424B"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Еңбек қызметі</w:t>
            </w:r>
          </w:p>
          <w:p w14:paraId="686806E5"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Қардан жолды тазарту</w:t>
            </w:r>
          </w:p>
          <w:p w14:paraId="79DD5C40"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Балаларды бала-бақша ауласындағы жолдарды тазартуға және сыпыруға үйрету; Еңбек құралдарымен қолдана білуін нығайту, оларды тазалықта және тәртіпте ұстау.</w:t>
            </w:r>
          </w:p>
          <w:p w14:paraId="3C28F405"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ойындар. Тәжірибелер және эксперименттер.</w:t>
            </w:r>
          </w:p>
          <w:p w14:paraId="0A262588"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Тәжірибе. Желдің күштілігін анықтау.</w:t>
            </w:r>
          </w:p>
          <w:p w14:paraId="747A9158"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Әр түрлі белгілері бойынша (жел бар ма, күшті, әлсіз) желдің күштілігін анықтауға балаларды жаттықтыру, қай бағытта екенін анықтау.</w:t>
            </w:r>
          </w:p>
          <w:p w14:paraId="1D26CCFD"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Тапсырма. Желдің қалай ысқыратынын тыңдау.</w:t>
            </w:r>
          </w:p>
          <w:p w14:paraId="7492CEAA"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Қадағалауын дамыту.</w:t>
            </w:r>
          </w:p>
          <w:p w14:paraId="3F0F37E9"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«Жақсы-нашар»</w:t>
            </w:r>
          </w:p>
          <w:p w14:paraId="45E0ABB4"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lastRenderedPageBreak/>
              <w:t>Табиғаттағы қарама-қайшылығын, құбылыстың біркелкі еместігін, жанды және жансыз өзара байланысын, тілді дамытуды, ойлауды, көре білуге үйрету (желдің ықпалымен өтіп жатқан өзгерістерді, жағдайларды атау ұсынылады,- жағымды және жағымсыз) .</w:t>
            </w:r>
          </w:p>
          <w:p w14:paraId="5727EBDC"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Өз бетінше іс-әрекеті</w:t>
            </w:r>
          </w:p>
          <w:p w14:paraId="31903E19"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Балалардың ойында бір-бірімен араласа білуін, өз әрекетімен қылықтарын білдіре білуін, өз пікірінде тұруын жетілдіру; өз қатарының ұсынысымен келіспеушілігін көрсете білуін дамыту.</w:t>
            </w:r>
          </w:p>
        </w:tc>
        <w:tc>
          <w:tcPr>
            <w:tcW w:w="903" w:type="pct"/>
            <w:tcBorders>
              <w:top w:val="single" w:sz="4" w:space="0" w:color="000000"/>
              <w:left w:val="single" w:sz="4" w:space="0" w:color="000000"/>
              <w:bottom w:val="single" w:sz="4" w:space="0" w:color="000000"/>
              <w:right w:val="single" w:sz="4" w:space="0" w:color="000000"/>
            </w:tcBorders>
          </w:tcPr>
          <w:p w14:paraId="05AB237F"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lastRenderedPageBreak/>
              <w:t>Аспанды бақылау.</w:t>
            </w:r>
          </w:p>
          <w:p w14:paraId="117D6D85"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Балалардың көк аспан жөніндегі ой-пікірлерін байыту (таза, тұтастай бұлттармен жамылған). Аспан қыс басында тұтастай бұлттармен жамылғанын атап өту. Қыс аяғында айқын-көк, өте әдемі болады.</w:t>
            </w:r>
          </w:p>
          <w:p w14:paraId="13DF4B81"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Балалардың жансыз табиғат жөніндегі пікірлерін ұлғайту.</w:t>
            </w:r>
          </w:p>
          <w:p w14:paraId="78605293"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lastRenderedPageBreak/>
              <w:t>Қозғалыстағы ойын</w:t>
            </w:r>
          </w:p>
          <w:p w14:paraId="224CD2E1"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«Ұйымдастырушылар»</w:t>
            </w:r>
          </w:p>
          <w:p w14:paraId="7842D6C7" w14:textId="2D0B702A"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Бір-бірінің қол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алып, шеңбер бойынша қозғала білуге үйрету; спорттың көрсетудегі қозғалыс түрі бойынша шеше білу және оны атау. Ойынға қатысуға ынтасын тәрбиелеу.</w:t>
            </w:r>
          </w:p>
          <w:p w14:paraId="373696B7"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Еңбек қызметі</w:t>
            </w:r>
          </w:p>
          <w:p w14:paraId="4440BF39"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Бақшаның қатарларын қармен толтыру.</w:t>
            </w:r>
          </w:p>
          <w:p w14:paraId="02F4D842"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Жүйекте өсетін өсімдікке құрметпен қарауға және нақты қызығушылыққа тәрбиелеу, еңбек мәнділігін түсіндіру (тұқымның үсіп кетпеуін, көктемде өсім болмайтынын).Еңбек ету талабына тәрбиелеу.</w:t>
            </w:r>
          </w:p>
          <w:p w14:paraId="06191AB2"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ойындар. Тәжірибелер және эксперименттер</w:t>
            </w:r>
          </w:p>
          <w:p w14:paraId="0C21D36B"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«Жұмбақты шешу»</w:t>
            </w:r>
          </w:p>
          <w:p w14:paraId="08B8758C"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Қыста жансыз табиғат жөніндегі білімін балаларға нығайту,ойлауды, шығармашылық белесті дамыту.</w:t>
            </w:r>
          </w:p>
          <w:p w14:paraId="27824398"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Өз бетінше іс-әрекеті</w:t>
            </w:r>
          </w:p>
          <w:p w14:paraId="4B67F8F2"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Табиғат жағдайын есепке ала, дәлізде сабақ және ойын үшін жағдай құру.</w:t>
            </w:r>
          </w:p>
          <w:p w14:paraId="6EC64B98"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Жағымды тәртіпті қалыптастыру.</w:t>
            </w:r>
          </w:p>
        </w:tc>
        <w:tc>
          <w:tcPr>
            <w:tcW w:w="895" w:type="pct"/>
            <w:tcBorders>
              <w:top w:val="single" w:sz="4" w:space="0" w:color="000000"/>
              <w:left w:val="single" w:sz="4" w:space="0" w:color="000000"/>
              <w:bottom w:val="single" w:sz="4" w:space="0" w:color="000000"/>
              <w:right w:val="single" w:sz="4" w:space="0" w:color="000000"/>
            </w:tcBorders>
          </w:tcPr>
          <w:p w14:paraId="484EE920"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lastRenderedPageBreak/>
              <w:t>Қысқы мерзімде күннің көзін бақылауды жалғастыру.</w:t>
            </w:r>
          </w:p>
          <w:p w14:paraId="1652417A" w14:textId="253713E6"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 xml:space="preserve">Қыс басында күннің көзі сирек қонақ екенін атап өткен жөн (бұлыңғыр, бұлтпен жабылған, жоғары көтерілмейді, жылытпайды). Қыстың ортасында күннің көзі айқын, жоғары көтеріледі, бірақ жылытпайды. Қыстың </w:t>
            </w:r>
            <w:r w:rsidRPr="00C0466D">
              <w:rPr>
                <w:rFonts w:ascii="Times New Roman" w:hAnsi="Times New Roman" w:cs="Times New Roman"/>
                <w:lang w:val="kk-KZ"/>
              </w:rPr>
              <w:lastRenderedPageBreak/>
              <w:t>аяғында күннің нұры жылулық шашады, күннің көзі жоғары,күн ұзарады. Қадағалауды, әуесқойлықты, көңіл бөлуді дамыту; жансыз табиғат құбылысы жөніндегі білімін нығайту. Таңертең,күндіз және кеш бейімделуі бойынша күннің көзі жол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ажырата білу. Күннің жоғары тұрғанына көңіл бөлу керек. </w:t>
            </w:r>
          </w:p>
          <w:p w14:paraId="6CA6986B"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Жұмбақ.</w:t>
            </w:r>
          </w:p>
          <w:p w14:paraId="4E323C6D"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Ақ сандығым ашылды</w:t>
            </w:r>
          </w:p>
          <w:p w14:paraId="78450FAA"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Ішінен жібек шашылды.</w:t>
            </w:r>
          </w:p>
          <w:p w14:paraId="0C76E672"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 xml:space="preserve">                                             (күннің көзі)</w:t>
            </w:r>
          </w:p>
          <w:p w14:paraId="4873564A"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«Хоккеистер»</w:t>
            </w:r>
          </w:p>
          <w:p w14:paraId="0BC23B8A"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Қозғалысты ойынды өз бетінше ұйымдастыруға бейімдеу, топқа бөліну, ойын тәртібін сақтау. Балалардың бір-бірімен араласа білуін жетілдіру.</w:t>
            </w:r>
          </w:p>
          <w:p w14:paraId="3572CAC4"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Еңбек қызметі</w:t>
            </w:r>
          </w:p>
          <w:p w14:paraId="0FD98C6F"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Қар тоқтатуға дайындық. Жөндеу</w:t>
            </w:r>
          </w:p>
          <w:p w14:paraId="27ED3FE3"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Тәрбиешімен балалардың бірігіп еңбектенуіне тәрбиелеу. Еңбек  мазмұнын ұлғайту, әр баланың еңбекке жүйелі қатысуын қамтамасыз ету.</w:t>
            </w:r>
          </w:p>
          <w:p w14:paraId="53B8BED5"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ойындар. Тәжірибелер және эксперименттер</w:t>
            </w:r>
          </w:p>
          <w:p w14:paraId="717DC346"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«Күннің тұрған жағдайы және биіктігі анықталды»</w:t>
            </w:r>
          </w:p>
          <w:p w14:paraId="00B942BA"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Нақты өлшем көмегі кезінде балаларды күннің тұрған жағдайын өлшеуге үйрету.</w:t>
            </w:r>
          </w:p>
          <w:p w14:paraId="5E419B6E"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Өз бетіше іс-әрекеті</w:t>
            </w:r>
          </w:p>
          <w:p w14:paraId="15F4BE34"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 xml:space="preserve">Тұрақты балалар бірлестігін </w:t>
            </w:r>
            <w:r w:rsidRPr="00C0466D">
              <w:rPr>
                <w:rFonts w:ascii="Times New Roman" w:hAnsi="Times New Roman" w:cs="Times New Roman"/>
                <w:lang w:val="kk-KZ"/>
              </w:rPr>
              <w:lastRenderedPageBreak/>
              <w:t xml:space="preserve">нығайтуға талаптандыру. </w:t>
            </w:r>
          </w:p>
          <w:p w14:paraId="69319DC4"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Дербестілігін және бастамашылығын көтермелеу.</w:t>
            </w:r>
          </w:p>
        </w:tc>
      </w:tr>
      <w:tr w:rsidR="00E53E9A" w:rsidRPr="00C0466D" w14:paraId="351CFDCD" w14:textId="77777777" w:rsidTr="00E53E9A">
        <w:trPr>
          <w:trHeight w:val="1275"/>
        </w:trPr>
        <w:tc>
          <w:tcPr>
            <w:tcW w:w="578" w:type="pct"/>
            <w:tcBorders>
              <w:top w:val="single" w:sz="4" w:space="0" w:color="000000"/>
              <w:left w:val="single" w:sz="4" w:space="0" w:color="000000"/>
              <w:bottom w:val="single" w:sz="4" w:space="0" w:color="000000"/>
              <w:right w:val="single" w:sz="4" w:space="0" w:color="000000"/>
            </w:tcBorders>
          </w:tcPr>
          <w:p w14:paraId="1BCF199E" w14:textId="77777777" w:rsidR="00E53E9A" w:rsidRPr="00C0466D" w:rsidRDefault="00E53E9A"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қайтуы</w:t>
            </w:r>
            <w:proofErr w:type="spellEnd"/>
            <w:r w:rsidRPr="00C0466D">
              <w:rPr>
                <w:rFonts w:ascii="Times New Roman" w:eastAsia="Times New Roman" w:hAnsi="Times New Roman" w:cs="Times New Roman"/>
              </w:rPr>
              <w:t xml:space="preserve"> </w:t>
            </w:r>
          </w:p>
        </w:tc>
        <w:tc>
          <w:tcPr>
            <w:tcW w:w="722" w:type="pct"/>
            <w:tcBorders>
              <w:top w:val="single" w:sz="4" w:space="0" w:color="000000"/>
              <w:left w:val="single" w:sz="4" w:space="0" w:color="000000"/>
              <w:bottom w:val="single" w:sz="4" w:space="0" w:color="000000"/>
              <w:right w:val="single" w:sz="4" w:space="0" w:color="000000"/>
            </w:tcBorders>
          </w:tcPr>
          <w:p w14:paraId="7316762C" w14:textId="77777777" w:rsidR="00E53E9A" w:rsidRPr="00C0466D" w:rsidRDefault="00E53E9A" w:rsidP="00C33712">
            <w:pPr>
              <w:ind w:left="-26" w:firstLine="31"/>
              <w:jc w:val="both"/>
              <w:rPr>
                <w:rFonts w:ascii="Times New Roman" w:hAnsi="Times New Roman" w:cs="Times New Roman"/>
                <w:lang w:val="kk-KZ"/>
              </w:rPr>
            </w:pPr>
            <w:r w:rsidRPr="00C0466D">
              <w:rPr>
                <w:rFonts w:ascii="Times New Roman" w:eastAsia="Times New Roman" w:hAnsi="Times New Roman" w:cs="Times New Roman"/>
                <w:lang w:val="kk-KZ"/>
              </w:rPr>
              <w:t xml:space="preserve">Ата-аналармен жеке  әңгімелесу. балабақшаның </w:t>
            </w:r>
          </w:p>
          <w:p w14:paraId="3FC06388" w14:textId="77777777" w:rsidR="00E53E9A" w:rsidRPr="00C0466D" w:rsidRDefault="00E53E9A" w:rsidP="00C33712">
            <w:pPr>
              <w:ind w:left="5"/>
              <w:rPr>
                <w:rFonts w:ascii="Times New Roman" w:hAnsi="Times New Roman" w:cs="Times New Roman"/>
                <w:lang w:val="kk-KZ"/>
              </w:rPr>
            </w:pPr>
            <w:r w:rsidRPr="00C0466D">
              <w:rPr>
                <w:rFonts w:ascii="Times New Roman" w:eastAsia="Times New Roman" w:hAnsi="Times New Roman" w:cs="Times New Roman"/>
                <w:lang w:val="kk-KZ"/>
              </w:rPr>
              <w:t>күн тәртібін сақтаудың маңыздылығын еске түсіріңіз</w:t>
            </w:r>
          </w:p>
        </w:tc>
        <w:tc>
          <w:tcPr>
            <w:tcW w:w="968" w:type="pct"/>
            <w:tcBorders>
              <w:top w:val="single" w:sz="4" w:space="0" w:color="000000"/>
              <w:left w:val="single" w:sz="4" w:space="0" w:color="000000"/>
              <w:bottom w:val="single" w:sz="4" w:space="0" w:color="000000"/>
              <w:right w:val="single" w:sz="4" w:space="0" w:color="000000"/>
            </w:tcBorders>
          </w:tcPr>
          <w:p w14:paraId="52B72176" w14:textId="77777777" w:rsidR="00E53E9A" w:rsidRPr="00C0466D" w:rsidRDefault="00E53E9A" w:rsidP="00C33712">
            <w:pPr>
              <w:ind w:left="4" w:hanging="29"/>
              <w:rPr>
                <w:rFonts w:ascii="Times New Roman" w:hAnsi="Times New Roman" w:cs="Times New Roman"/>
                <w:lang w:val="kk-KZ"/>
              </w:rPr>
            </w:pPr>
            <w:r w:rsidRPr="00C0466D">
              <w:rPr>
                <w:rFonts w:ascii="Times New Roman" w:hAnsi="Times New Roman" w:cs="Times New Roman"/>
                <w:lang w:val="kk-KZ"/>
              </w:rPr>
              <w:t xml:space="preserve"> Ата –аналарға кеңес.</w:t>
            </w:r>
          </w:p>
          <w:p w14:paraId="568B8987" w14:textId="77777777" w:rsidR="00E53E9A" w:rsidRPr="00C0466D" w:rsidRDefault="00E53E9A" w:rsidP="00C33712">
            <w:pPr>
              <w:ind w:left="4" w:hanging="29"/>
              <w:rPr>
                <w:rFonts w:ascii="Times New Roman" w:hAnsi="Times New Roman" w:cs="Times New Roman"/>
                <w:lang w:val="kk-KZ"/>
              </w:rPr>
            </w:pPr>
            <w:r w:rsidRPr="00C0466D">
              <w:rPr>
                <w:rFonts w:ascii="Times New Roman" w:hAnsi="Times New Roman" w:cs="Times New Roman"/>
                <w:lang w:val="kk-KZ"/>
              </w:rPr>
              <w:t>Баланы қоршаған әлемді танып білуге дағдылаңыз.</w:t>
            </w:r>
          </w:p>
        </w:tc>
        <w:tc>
          <w:tcPr>
            <w:tcW w:w="934" w:type="pct"/>
            <w:tcBorders>
              <w:top w:val="single" w:sz="4" w:space="0" w:color="000000"/>
              <w:left w:val="single" w:sz="4" w:space="0" w:color="000000"/>
              <w:bottom w:val="single" w:sz="4" w:space="0" w:color="000000"/>
              <w:right w:val="single" w:sz="4" w:space="0" w:color="000000"/>
            </w:tcBorders>
          </w:tcPr>
          <w:p w14:paraId="4227DBD5" w14:textId="77777777" w:rsidR="00E53E9A" w:rsidRPr="00C0466D" w:rsidRDefault="00E53E9A" w:rsidP="00C33712">
            <w:pPr>
              <w:ind w:left="5" w:hanging="32"/>
              <w:rPr>
                <w:rFonts w:ascii="Times New Roman" w:hAnsi="Times New Roman" w:cs="Times New Roman"/>
                <w:lang w:val="kk-KZ"/>
              </w:rPr>
            </w:pPr>
            <w:r w:rsidRPr="00C0466D">
              <w:rPr>
                <w:rFonts w:ascii="Times New Roman" w:eastAsia="Times New Roman" w:hAnsi="Times New Roman" w:cs="Times New Roman"/>
                <w:lang w:val="kk-KZ"/>
              </w:rPr>
              <w:t xml:space="preserve"> Ата-аналармен балалардың денсаулығы, ауа-райына байланысты киім-кешек мәселелері бойынша әңгімелесу. </w:t>
            </w:r>
          </w:p>
        </w:tc>
        <w:tc>
          <w:tcPr>
            <w:tcW w:w="903" w:type="pct"/>
            <w:tcBorders>
              <w:top w:val="single" w:sz="4" w:space="0" w:color="000000"/>
              <w:left w:val="single" w:sz="4" w:space="0" w:color="000000"/>
              <w:bottom w:val="single" w:sz="4" w:space="0" w:color="000000"/>
              <w:right w:val="single" w:sz="4" w:space="0" w:color="000000"/>
            </w:tcBorders>
          </w:tcPr>
          <w:p w14:paraId="0E29416A" w14:textId="77777777" w:rsidR="00E53E9A" w:rsidRPr="00C0466D" w:rsidRDefault="00E53E9A" w:rsidP="00C33712">
            <w:pPr>
              <w:pStyle w:val="a6"/>
              <w:spacing w:after="0" w:afterAutospacing="0"/>
              <w:rPr>
                <w:sz w:val="22"/>
                <w:szCs w:val="22"/>
                <w:lang w:val="kk-KZ"/>
              </w:rPr>
            </w:pPr>
            <w:r w:rsidRPr="00C0466D">
              <w:rPr>
                <w:sz w:val="22"/>
                <w:szCs w:val="22"/>
                <w:lang w:val="kk-KZ"/>
              </w:rPr>
              <w:t xml:space="preserve"> Баланың кез-келген қалауын орындауға асықпаңыз.</w:t>
            </w:r>
          </w:p>
          <w:p w14:paraId="5FBF3A7A" w14:textId="77777777" w:rsidR="00E53E9A" w:rsidRPr="00C0466D" w:rsidRDefault="00E53E9A" w:rsidP="00C33712">
            <w:pPr>
              <w:ind w:left="5" w:hanging="29"/>
              <w:rPr>
                <w:rFonts w:ascii="Times New Roman" w:hAnsi="Times New Roman" w:cs="Times New Roman"/>
                <w:lang w:val="kk-KZ"/>
              </w:rPr>
            </w:pPr>
          </w:p>
        </w:tc>
        <w:tc>
          <w:tcPr>
            <w:tcW w:w="895" w:type="pct"/>
            <w:tcBorders>
              <w:top w:val="single" w:sz="4" w:space="0" w:color="000000"/>
              <w:left w:val="single" w:sz="4" w:space="0" w:color="000000"/>
              <w:bottom w:val="single" w:sz="4" w:space="0" w:color="000000"/>
              <w:right w:val="single" w:sz="4" w:space="0" w:color="000000"/>
            </w:tcBorders>
          </w:tcPr>
          <w:p w14:paraId="46333249" w14:textId="77777777" w:rsidR="00E53E9A" w:rsidRPr="00C0466D" w:rsidRDefault="00E53E9A"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 </w:t>
            </w: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әл-ауқаты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демалыс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күндері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әңгімелер</w:t>
            </w:r>
            <w:proofErr w:type="spellEnd"/>
            <w:r w:rsidRPr="00C0466D">
              <w:rPr>
                <w:rFonts w:ascii="Times New Roman" w:eastAsia="Times New Roman" w:hAnsi="Times New Roman" w:cs="Times New Roman"/>
              </w:rPr>
              <w:t>.</w:t>
            </w:r>
          </w:p>
        </w:tc>
      </w:tr>
    </w:tbl>
    <w:p w14:paraId="34416ECD" w14:textId="77777777" w:rsidR="004B0916" w:rsidRPr="00C0466D" w:rsidRDefault="004B0916" w:rsidP="00C33712">
      <w:pPr>
        <w:spacing w:after="0" w:line="240" w:lineRule="auto"/>
        <w:jc w:val="both"/>
        <w:rPr>
          <w:rFonts w:ascii="Times New Roman" w:hAnsi="Times New Roman" w:cs="Times New Roman"/>
          <w:lang w:val="kk-KZ"/>
        </w:rPr>
      </w:pPr>
    </w:p>
    <w:p w14:paraId="4D447355" w14:textId="77777777" w:rsidR="00DD366F" w:rsidRPr="00C0466D" w:rsidRDefault="00DD366F" w:rsidP="00C33712">
      <w:pPr>
        <w:spacing w:after="0" w:line="240" w:lineRule="auto"/>
        <w:jc w:val="both"/>
        <w:rPr>
          <w:rFonts w:ascii="Times New Roman" w:hAnsi="Times New Roman" w:cs="Times New Roman"/>
          <w:lang w:val="kk-KZ"/>
        </w:rPr>
      </w:pPr>
    </w:p>
    <w:p w14:paraId="56095AF2" w14:textId="77777777" w:rsidR="00055A0D" w:rsidRPr="00C0466D" w:rsidRDefault="00055A0D" w:rsidP="00C33712">
      <w:pPr>
        <w:spacing w:after="0" w:line="240" w:lineRule="auto"/>
        <w:jc w:val="both"/>
        <w:rPr>
          <w:rFonts w:ascii="Times New Roman" w:hAnsi="Times New Roman" w:cs="Times New Roman"/>
          <w:lang w:val="kk-KZ"/>
        </w:rPr>
      </w:pPr>
    </w:p>
    <w:p w14:paraId="3FF2D24D" w14:textId="77777777" w:rsidR="00E53E9A" w:rsidRPr="00C0466D" w:rsidRDefault="00E53E9A" w:rsidP="00C33712">
      <w:pPr>
        <w:spacing w:after="0" w:line="240" w:lineRule="auto"/>
        <w:jc w:val="both"/>
        <w:rPr>
          <w:rFonts w:ascii="Times New Roman" w:hAnsi="Times New Roman" w:cs="Times New Roman"/>
          <w:lang w:val="kk-KZ"/>
        </w:rPr>
      </w:pPr>
    </w:p>
    <w:p w14:paraId="617AAC63" w14:textId="77777777" w:rsidR="00E53E9A" w:rsidRPr="00C0466D" w:rsidRDefault="00E53E9A" w:rsidP="00C33712">
      <w:pPr>
        <w:spacing w:after="0" w:line="240" w:lineRule="auto"/>
        <w:jc w:val="both"/>
        <w:rPr>
          <w:rFonts w:ascii="Times New Roman" w:hAnsi="Times New Roman" w:cs="Times New Roman"/>
          <w:lang w:val="kk-KZ"/>
        </w:rPr>
      </w:pPr>
    </w:p>
    <w:p w14:paraId="3A3438B1" w14:textId="77777777" w:rsidR="0028541F" w:rsidRPr="00C0466D" w:rsidRDefault="0028541F" w:rsidP="00C33712">
      <w:pPr>
        <w:spacing w:after="0" w:line="240" w:lineRule="auto"/>
        <w:jc w:val="both"/>
        <w:rPr>
          <w:rFonts w:ascii="Times New Roman" w:hAnsi="Times New Roman" w:cs="Times New Roman"/>
          <w:lang w:val="kk-KZ"/>
        </w:rPr>
      </w:pPr>
    </w:p>
    <w:p w14:paraId="006FB945" w14:textId="77777777" w:rsidR="0028541F" w:rsidRPr="00C0466D" w:rsidRDefault="0028541F" w:rsidP="00C33712">
      <w:pPr>
        <w:spacing w:after="0" w:line="240" w:lineRule="auto"/>
        <w:jc w:val="both"/>
        <w:rPr>
          <w:rFonts w:ascii="Times New Roman" w:hAnsi="Times New Roman" w:cs="Times New Roman"/>
          <w:lang w:val="kk-KZ"/>
        </w:rPr>
      </w:pPr>
    </w:p>
    <w:p w14:paraId="59232CCF" w14:textId="77777777" w:rsidR="0028541F" w:rsidRPr="00C0466D" w:rsidRDefault="0028541F" w:rsidP="00C33712">
      <w:pPr>
        <w:spacing w:after="0" w:line="240" w:lineRule="auto"/>
        <w:jc w:val="both"/>
        <w:rPr>
          <w:rFonts w:ascii="Times New Roman" w:hAnsi="Times New Roman" w:cs="Times New Roman"/>
          <w:lang w:val="kk-KZ"/>
        </w:rPr>
      </w:pPr>
    </w:p>
    <w:p w14:paraId="357AE980" w14:textId="77777777" w:rsidR="0028541F" w:rsidRPr="00C0466D" w:rsidRDefault="0028541F" w:rsidP="00C33712">
      <w:pPr>
        <w:spacing w:after="0" w:line="240" w:lineRule="auto"/>
        <w:jc w:val="both"/>
        <w:rPr>
          <w:rFonts w:ascii="Times New Roman" w:hAnsi="Times New Roman" w:cs="Times New Roman"/>
          <w:lang w:val="kk-KZ"/>
        </w:rPr>
      </w:pPr>
    </w:p>
    <w:p w14:paraId="475CB2CF" w14:textId="75EF75C9" w:rsidR="00C0466D" w:rsidRPr="00C0466D" w:rsidRDefault="00C0466D">
      <w:pPr>
        <w:rPr>
          <w:rFonts w:ascii="Times New Roman" w:hAnsi="Times New Roman" w:cs="Times New Roman"/>
          <w:lang w:val="kk-KZ"/>
        </w:rPr>
      </w:pPr>
      <w:r w:rsidRPr="00C0466D">
        <w:rPr>
          <w:rFonts w:ascii="Times New Roman" w:hAnsi="Times New Roman" w:cs="Times New Roman"/>
          <w:lang w:val="kk-KZ"/>
        </w:rPr>
        <w:br w:type="page"/>
      </w:r>
    </w:p>
    <w:p w14:paraId="7E86A923" w14:textId="77777777" w:rsidR="0028541F" w:rsidRPr="00C0466D" w:rsidRDefault="0028541F" w:rsidP="00C33712">
      <w:pPr>
        <w:spacing w:after="0" w:line="240" w:lineRule="auto"/>
        <w:jc w:val="both"/>
        <w:rPr>
          <w:rFonts w:ascii="Times New Roman" w:hAnsi="Times New Roman" w:cs="Times New Roman"/>
          <w:lang w:val="kk-KZ"/>
        </w:rPr>
      </w:pPr>
    </w:p>
    <w:p w14:paraId="4A448AD6" w14:textId="77777777" w:rsidR="0028541F" w:rsidRPr="00C0466D" w:rsidRDefault="0028541F" w:rsidP="00C33712">
      <w:pPr>
        <w:spacing w:after="0" w:line="240" w:lineRule="auto"/>
        <w:jc w:val="both"/>
        <w:rPr>
          <w:rFonts w:ascii="Times New Roman" w:hAnsi="Times New Roman" w:cs="Times New Roman"/>
          <w:lang w:val="kk-KZ"/>
        </w:rPr>
      </w:pPr>
    </w:p>
    <w:p w14:paraId="428F1333" w14:textId="77777777" w:rsidR="004B0916" w:rsidRPr="00C0466D" w:rsidRDefault="004B0916" w:rsidP="00C33712">
      <w:pPr>
        <w:spacing w:after="0" w:line="240" w:lineRule="auto"/>
        <w:ind w:left="915"/>
        <w:jc w:val="center"/>
        <w:rPr>
          <w:rFonts w:ascii="Times New Roman" w:hAnsi="Times New Roman" w:cs="Times New Roman"/>
          <w:lang w:val="kk-KZ"/>
        </w:rPr>
      </w:pPr>
      <w:r w:rsidRPr="00C0466D">
        <w:rPr>
          <w:rFonts w:ascii="Times New Roman" w:eastAsia="Times New Roman" w:hAnsi="Times New Roman" w:cs="Times New Roman"/>
          <w:b/>
          <w:lang w:val="kk-KZ"/>
        </w:rPr>
        <w:t xml:space="preserve">Тәрбиелеу - білім беру процесінің циклограммасы </w:t>
      </w:r>
    </w:p>
    <w:p w14:paraId="05E0751B" w14:textId="0EAAC741"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0EF93DAA" w14:textId="0BD73790" w:rsidR="00A31C17"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p>
    <w:p w14:paraId="0ABF66B9" w14:textId="77777777" w:rsidR="004B0916" w:rsidRPr="00C0466D" w:rsidRDefault="004B0916"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6BD47104" w14:textId="77777777" w:rsidR="004B0916" w:rsidRPr="00C0466D" w:rsidRDefault="00CB715C" w:rsidP="00C33712">
      <w:pPr>
        <w:spacing w:after="0" w:line="240" w:lineRule="auto"/>
        <w:rPr>
          <w:rFonts w:ascii="Times New Roman" w:hAnsi="Times New Roman" w:cs="Times New Roman"/>
          <w:b/>
          <w:lang w:val="kk-KZ"/>
        </w:rPr>
      </w:pPr>
      <w:r w:rsidRPr="00C0466D">
        <w:rPr>
          <w:rFonts w:ascii="Times New Roman" w:eastAsia="Times New Roman" w:hAnsi="Times New Roman" w:cs="Times New Roman"/>
          <w:b/>
          <w:color w:val="000000"/>
          <w:lang w:val="kk-KZ"/>
        </w:rPr>
        <w:t xml:space="preserve">               Жоспардың құрылу кезеңі: </w:t>
      </w:r>
      <w:r w:rsidRPr="00C0466D">
        <w:rPr>
          <w:rFonts w:ascii="Times New Roman" w:hAnsi="Times New Roman" w:cs="Times New Roman"/>
          <w:b/>
          <w:lang w:val="kk-KZ"/>
        </w:rPr>
        <w:t>20-24.01.2025 жыл</w:t>
      </w:r>
    </w:p>
    <w:tbl>
      <w:tblPr>
        <w:tblStyle w:val="TableGrid"/>
        <w:tblW w:w="15608" w:type="dxa"/>
        <w:jc w:val="center"/>
        <w:tblInd w:w="0" w:type="dxa"/>
        <w:tblLayout w:type="fixed"/>
        <w:tblCellMar>
          <w:top w:w="12" w:type="dxa"/>
        </w:tblCellMar>
        <w:tblLook w:val="04A0" w:firstRow="1" w:lastRow="0" w:firstColumn="1" w:lastColumn="0" w:noHBand="0" w:noVBand="1"/>
      </w:tblPr>
      <w:tblGrid>
        <w:gridCol w:w="1560"/>
        <w:gridCol w:w="2977"/>
        <w:gridCol w:w="2976"/>
        <w:gridCol w:w="2552"/>
        <w:gridCol w:w="2567"/>
        <w:gridCol w:w="2976"/>
      </w:tblGrid>
      <w:tr w:rsidR="004B0916" w:rsidRPr="00C0466D" w14:paraId="183A5E97" w14:textId="77777777" w:rsidTr="000E7BCE">
        <w:trPr>
          <w:trHeight w:val="46"/>
          <w:jc w:val="center"/>
        </w:trPr>
        <w:tc>
          <w:tcPr>
            <w:tcW w:w="1560" w:type="dxa"/>
            <w:tcBorders>
              <w:top w:val="single" w:sz="4" w:space="0" w:color="000000"/>
              <w:left w:val="single" w:sz="4" w:space="0" w:color="000000"/>
              <w:bottom w:val="single" w:sz="4" w:space="0" w:color="auto"/>
              <w:right w:val="single" w:sz="4" w:space="0" w:color="000000"/>
            </w:tcBorders>
          </w:tcPr>
          <w:p w14:paraId="50008DEE" w14:textId="77777777" w:rsidR="004B0916" w:rsidRPr="00C0466D" w:rsidRDefault="00415DA6" w:rsidP="00C33712">
            <w:pPr>
              <w:rPr>
                <w:rFonts w:ascii="Times New Roman" w:eastAsia="Calibri" w:hAnsi="Times New Roman" w:cs="Times New Roman"/>
                <w:color w:val="000000"/>
              </w:rPr>
            </w:pPr>
            <w:proofErr w:type="spellStart"/>
            <w:r w:rsidRPr="00C0466D">
              <w:rPr>
                <w:rFonts w:ascii="Times New Roman" w:eastAsia="Times New Roman" w:hAnsi="Times New Roman" w:cs="Times New Roman"/>
                <w:b/>
                <w:color w:val="000000"/>
              </w:rPr>
              <w:t>Күн</w:t>
            </w:r>
            <w:proofErr w:type="spellEnd"/>
            <w:r w:rsidRPr="00C0466D">
              <w:rPr>
                <w:rFonts w:ascii="Times New Roman" w:eastAsia="Times New Roman" w:hAnsi="Times New Roman" w:cs="Times New Roman"/>
                <w:b/>
                <w:color w:val="000000"/>
              </w:rPr>
              <w:t xml:space="preserve"> </w:t>
            </w:r>
            <w:proofErr w:type="spellStart"/>
            <w:r w:rsidRPr="00C0466D">
              <w:rPr>
                <w:rFonts w:ascii="Times New Roman" w:eastAsia="Times New Roman" w:hAnsi="Times New Roman" w:cs="Times New Roman"/>
                <w:b/>
                <w:color w:val="000000"/>
              </w:rPr>
              <w:t>тәртібі</w:t>
            </w:r>
            <w:proofErr w:type="spellEnd"/>
            <w:r w:rsidRPr="00C0466D">
              <w:rPr>
                <w:rFonts w:ascii="Times New Roman" w:eastAsia="Times New Roman" w:hAnsi="Times New Roman" w:cs="Times New Roman"/>
                <w:b/>
                <w:color w:val="000000"/>
              </w:rPr>
              <w:t>.</w:t>
            </w:r>
          </w:p>
        </w:tc>
        <w:tc>
          <w:tcPr>
            <w:tcW w:w="2977" w:type="dxa"/>
            <w:tcBorders>
              <w:top w:val="single" w:sz="4" w:space="0" w:color="000000"/>
              <w:left w:val="single" w:sz="4" w:space="0" w:color="000000"/>
              <w:bottom w:val="single" w:sz="4" w:space="0" w:color="auto"/>
              <w:right w:val="single" w:sz="4" w:space="0" w:color="000000"/>
            </w:tcBorders>
          </w:tcPr>
          <w:p w14:paraId="4051B775" w14:textId="77777777" w:rsidR="004B0916" w:rsidRPr="00C0466D" w:rsidRDefault="004B0916" w:rsidP="00C33712">
            <w:pPr>
              <w:jc w:val="center"/>
              <w:rPr>
                <w:rFonts w:ascii="Times New Roman" w:eastAsia="Calibri" w:hAnsi="Times New Roman" w:cs="Times New Roman"/>
                <w:color w:val="000000"/>
              </w:rPr>
            </w:pPr>
            <w:proofErr w:type="spellStart"/>
            <w:r w:rsidRPr="00C0466D">
              <w:rPr>
                <w:rFonts w:ascii="Times New Roman" w:eastAsia="Times New Roman" w:hAnsi="Times New Roman" w:cs="Times New Roman"/>
                <w:b/>
                <w:color w:val="000000"/>
              </w:rPr>
              <w:t>Дүйсенбі</w:t>
            </w:r>
            <w:proofErr w:type="spellEnd"/>
            <w:r w:rsidRPr="00C0466D">
              <w:rPr>
                <w:rFonts w:ascii="Times New Roman" w:eastAsia="Times New Roman" w:hAnsi="Times New Roman" w:cs="Times New Roman"/>
                <w:b/>
                <w:color w:val="000000"/>
              </w:rPr>
              <w:t xml:space="preserve"> </w:t>
            </w:r>
          </w:p>
        </w:tc>
        <w:tc>
          <w:tcPr>
            <w:tcW w:w="2976" w:type="dxa"/>
            <w:tcBorders>
              <w:top w:val="single" w:sz="4" w:space="0" w:color="000000"/>
              <w:left w:val="single" w:sz="4" w:space="0" w:color="000000"/>
              <w:bottom w:val="single" w:sz="4" w:space="0" w:color="auto"/>
              <w:right w:val="single" w:sz="4" w:space="0" w:color="000000"/>
            </w:tcBorders>
          </w:tcPr>
          <w:p w14:paraId="19F7CEBC" w14:textId="77777777" w:rsidR="004B0916" w:rsidRPr="00C0466D" w:rsidRDefault="004B0916" w:rsidP="00C33712">
            <w:pPr>
              <w:jc w:val="center"/>
              <w:rPr>
                <w:rFonts w:ascii="Times New Roman" w:eastAsia="Calibri" w:hAnsi="Times New Roman" w:cs="Times New Roman"/>
                <w:color w:val="000000"/>
              </w:rPr>
            </w:pPr>
            <w:proofErr w:type="spellStart"/>
            <w:r w:rsidRPr="00C0466D">
              <w:rPr>
                <w:rFonts w:ascii="Times New Roman" w:eastAsia="Times New Roman" w:hAnsi="Times New Roman" w:cs="Times New Roman"/>
                <w:b/>
                <w:color w:val="000000"/>
              </w:rPr>
              <w:t>Сейсенбі</w:t>
            </w:r>
            <w:proofErr w:type="spellEnd"/>
            <w:r w:rsidRPr="00C0466D">
              <w:rPr>
                <w:rFonts w:ascii="Times New Roman" w:eastAsia="Times New Roman" w:hAnsi="Times New Roman" w:cs="Times New Roman"/>
                <w:b/>
                <w:color w:val="000000"/>
              </w:rPr>
              <w:t xml:space="preserve"> </w:t>
            </w:r>
          </w:p>
        </w:tc>
        <w:tc>
          <w:tcPr>
            <w:tcW w:w="2552" w:type="dxa"/>
            <w:tcBorders>
              <w:top w:val="single" w:sz="4" w:space="0" w:color="000000"/>
              <w:left w:val="single" w:sz="4" w:space="0" w:color="000000"/>
              <w:bottom w:val="single" w:sz="4" w:space="0" w:color="auto"/>
              <w:right w:val="single" w:sz="4" w:space="0" w:color="000000"/>
            </w:tcBorders>
          </w:tcPr>
          <w:p w14:paraId="52C2C3DC" w14:textId="77777777" w:rsidR="004B0916" w:rsidRPr="00C0466D" w:rsidRDefault="004B0916" w:rsidP="00C33712">
            <w:pPr>
              <w:jc w:val="center"/>
              <w:rPr>
                <w:rFonts w:ascii="Times New Roman" w:eastAsia="Calibri" w:hAnsi="Times New Roman" w:cs="Times New Roman"/>
                <w:color w:val="000000"/>
              </w:rPr>
            </w:pPr>
            <w:proofErr w:type="spellStart"/>
            <w:r w:rsidRPr="00C0466D">
              <w:rPr>
                <w:rFonts w:ascii="Times New Roman" w:eastAsia="Times New Roman" w:hAnsi="Times New Roman" w:cs="Times New Roman"/>
                <w:b/>
                <w:color w:val="000000"/>
              </w:rPr>
              <w:t>Сәрсенбі</w:t>
            </w:r>
            <w:proofErr w:type="spellEnd"/>
            <w:r w:rsidRPr="00C0466D">
              <w:rPr>
                <w:rFonts w:ascii="Times New Roman" w:eastAsia="Times New Roman" w:hAnsi="Times New Roman" w:cs="Times New Roman"/>
                <w:b/>
                <w:color w:val="000000"/>
              </w:rPr>
              <w:t xml:space="preserve"> </w:t>
            </w:r>
          </w:p>
        </w:tc>
        <w:tc>
          <w:tcPr>
            <w:tcW w:w="2567" w:type="dxa"/>
            <w:tcBorders>
              <w:top w:val="single" w:sz="4" w:space="0" w:color="000000"/>
              <w:left w:val="single" w:sz="4" w:space="0" w:color="000000"/>
              <w:bottom w:val="single" w:sz="4" w:space="0" w:color="auto"/>
              <w:right w:val="single" w:sz="4" w:space="0" w:color="000000"/>
            </w:tcBorders>
          </w:tcPr>
          <w:p w14:paraId="14E0A64B" w14:textId="77777777" w:rsidR="004B0916" w:rsidRPr="00C0466D" w:rsidRDefault="004B0916" w:rsidP="00C33712">
            <w:pPr>
              <w:jc w:val="center"/>
              <w:rPr>
                <w:rFonts w:ascii="Times New Roman" w:eastAsia="Calibri" w:hAnsi="Times New Roman" w:cs="Times New Roman"/>
                <w:color w:val="000000"/>
              </w:rPr>
            </w:pPr>
            <w:proofErr w:type="spellStart"/>
            <w:r w:rsidRPr="00C0466D">
              <w:rPr>
                <w:rFonts w:ascii="Times New Roman" w:eastAsia="Times New Roman" w:hAnsi="Times New Roman" w:cs="Times New Roman"/>
                <w:b/>
                <w:color w:val="000000"/>
              </w:rPr>
              <w:t>Бейсенбі</w:t>
            </w:r>
            <w:proofErr w:type="spellEnd"/>
            <w:r w:rsidRPr="00C0466D">
              <w:rPr>
                <w:rFonts w:ascii="Times New Roman" w:eastAsia="Times New Roman" w:hAnsi="Times New Roman" w:cs="Times New Roman"/>
                <w:b/>
                <w:color w:val="000000"/>
              </w:rPr>
              <w:t xml:space="preserve"> </w:t>
            </w:r>
          </w:p>
        </w:tc>
        <w:tc>
          <w:tcPr>
            <w:tcW w:w="2976" w:type="dxa"/>
            <w:tcBorders>
              <w:top w:val="single" w:sz="4" w:space="0" w:color="000000"/>
              <w:left w:val="single" w:sz="4" w:space="0" w:color="000000"/>
              <w:bottom w:val="single" w:sz="4" w:space="0" w:color="auto"/>
              <w:right w:val="single" w:sz="4" w:space="0" w:color="000000"/>
            </w:tcBorders>
          </w:tcPr>
          <w:p w14:paraId="095836C8" w14:textId="77777777" w:rsidR="004B0916" w:rsidRPr="00C0466D" w:rsidRDefault="004B0916" w:rsidP="00C33712">
            <w:pPr>
              <w:jc w:val="center"/>
              <w:rPr>
                <w:rFonts w:ascii="Times New Roman" w:eastAsia="Calibri" w:hAnsi="Times New Roman" w:cs="Times New Roman"/>
                <w:color w:val="000000"/>
              </w:rPr>
            </w:pPr>
            <w:proofErr w:type="spellStart"/>
            <w:r w:rsidRPr="00C0466D">
              <w:rPr>
                <w:rFonts w:ascii="Times New Roman" w:eastAsia="Times New Roman" w:hAnsi="Times New Roman" w:cs="Times New Roman"/>
                <w:b/>
                <w:color w:val="000000"/>
              </w:rPr>
              <w:t>Жұма</w:t>
            </w:r>
            <w:proofErr w:type="spellEnd"/>
            <w:r w:rsidRPr="00C0466D">
              <w:rPr>
                <w:rFonts w:ascii="Times New Roman" w:eastAsia="Times New Roman" w:hAnsi="Times New Roman" w:cs="Times New Roman"/>
                <w:b/>
                <w:color w:val="000000"/>
              </w:rPr>
              <w:t xml:space="preserve"> </w:t>
            </w:r>
          </w:p>
        </w:tc>
      </w:tr>
      <w:tr w:rsidR="00E53E9A" w:rsidRPr="00845122" w14:paraId="72842E43" w14:textId="77777777" w:rsidTr="00C63982">
        <w:trPr>
          <w:trHeight w:val="163"/>
          <w:jc w:val="center"/>
        </w:trPr>
        <w:tc>
          <w:tcPr>
            <w:tcW w:w="1560" w:type="dxa"/>
            <w:vMerge w:val="restart"/>
            <w:tcBorders>
              <w:top w:val="single" w:sz="4" w:space="0" w:color="000000"/>
              <w:left w:val="single" w:sz="4" w:space="0" w:color="000000"/>
              <w:right w:val="single" w:sz="4" w:space="0" w:color="000000"/>
            </w:tcBorders>
          </w:tcPr>
          <w:p w14:paraId="124B88B8" w14:textId="77777777" w:rsidR="00E53E9A" w:rsidRPr="00C0466D" w:rsidRDefault="00E53E9A" w:rsidP="00C33712">
            <w:pPr>
              <w:ind w:right="342"/>
              <w:jc w:val="center"/>
              <w:rPr>
                <w:rFonts w:ascii="Times New Roman" w:eastAsia="Times New Roman" w:hAnsi="Times New Roman" w:cs="Times New Roman"/>
                <w:b/>
                <w:color w:val="000000"/>
              </w:rPr>
            </w:pPr>
            <w:proofErr w:type="spellStart"/>
            <w:r w:rsidRPr="00C0466D">
              <w:rPr>
                <w:rFonts w:ascii="Times New Roman" w:eastAsia="Times New Roman" w:hAnsi="Times New Roman" w:cs="Times New Roman"/>
                <w:color w:val="000000"/>
              </w:rPr>
              <w:t>Балаларды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қабылдау</w:t>
            </w:r>
            <w:proofErr w:type="spellEnd"/>
          </w:p>
        </w:tc>
        <w:tc>
          <w:tcPr>
            <w:tcW w:w="14048" w:type="dxa"/>
            <w:gridSpan w:val="5"/>
            <w:tcBorders>
              <w:top w:val="single" w:sz="4" w:space="0" w:color="000000"/>
              <w:left w:val="single" w:sz="4" w:space="0" w:color="000000"/>
              <w:bottom w:val="single" w:sz="4" w:space="0" w:color="auto"/>
              <w:right w:val="single" w:sz="4" w:space="0" w:color="000000"/>
            </w:tcBorders>
          </w:tcPr>
          <w:p w14:paraId="76C8C7B8" w14:textId="77777777" w:rsidR="00C63982" w:rsidRPr="00C0466D" w:rsidRDefault="00E53E9A" w:rsidP="00C33712">
            <w:pPr>
              <w:ind w:left="57" w:right="-113"/>
              <w:jc w:val="center"/>
              <w:rPr>
                <w:rFonts w:ascii="Times New Roman" w:hAnsi="Times New Roman" w:cs="Times New Roman"/>
                <w:lang w:val="kk-KZ"/>
              </w:rPr>
            </w:pPr>
            <w:r w:rsidRPr="00C0466D">
              <w:rPr>
                <w:rFonts w:ascii="Times New Roman" w:hAnsi="Times New Roman" w:cs="Times New Roman"/>
                <w:lang w:val="kk-KZ"/>
              </w:rPr>
              <w:t xml:space="preserve">Балаларды көтеріңкі көңіл-күймен қарсы алу. «Көңіл-күйіңді көрсет» ойын жаттығуы - балалардың оң мінез-құлық қабілеттерін қалыптастыру. </w:t>
            </w:r>
          </w:p>
          <w:p w14:paraId="0FA2C59F" w14:textId="77777777" w:rsidR="00E53E9A" w:rsidRPr="00C0466D" w:rsidRDefault="00C63982" w:rsidP="00C33712">
            <w:pPr>
              <w:ind w:left="57" w:right="-113"/>
              <w:jc w:val="center"/>
              <w:rPr>
                <w:rFonts w:ascii="Times New Roman" w:hAnsi="Times New Roman" w:cs="Times New Roman"/>
                <w:lang w:val="kk-KZ"/>
              </w:rPr>
            </w:pPr>
            <w:r w:rsidRPr="00C0466D">
              <w:rPr>
                <w:rFonts w:ascii="Times New Roman" w:hAnsi="Times New Roman" w:cs="Times New Roman"/>
                <w:lang w:val="kk-KZ"/>
              </w:rPr>
              <w:t>(</w:t>
            </w:r>
            <w:r w:rsidR="00E53E9A" w:rsidRPr="00C0466D">
              <w:rPr>
                <w:rFonts w:ascii="Times New Roman" w:hAnsi="Times New Roman" w:cs="Times New Roman"/>
                <w:b/>
                <w:bCs/>
                <w:lang w:val="kk-KZ"/>
              </w:rPr>
              <w:t>Күй әуенін қосу. Күй күмбірі</w:t>
            </w:r>
            <w:r w:rsidRPr="00C0466D">
              <w:rPr>
                <w:rFonts w:ascii="Times New Roman" w:hAnsi="Times New Roman" w:cs="Times New Roman"/>
                <w:b/>
                <w:bCs/>
                <w:color w:val="0070C0"/>
                <w:lang w:val="kk-KZ"/>
              </w:rPr>
              <w:t>)</w:t>
            </w:r>
          </w:p>
        </w:tc>
      </w:tr>
      <w:tr w:rsidR="00E53E9A" w:rsidRPr="00C0466D" w14:paraId="2F215BDF" w14:textId="77777777" w:rsidTr="00390D0A">
        <w:trPr>
          <w:trHeight w:val="46"/>
          <w:jc w:val="center"/>
        </w:trPr>
        <w:tc>
          <w:tcPr>
            <w:tcW w:w="1560" w:type="dxa"/>
            <w:vMerge/>
            <w:tcBorders>
              <w:left w:val="single" w:sz="4" w:space="0" w:color="000000"/>
              <w:right w:val="single" w:sz="4" w:space="0" w:color="000000"/>
            </w:tcBorders>
          </w:tcPr>
          <w:p w14:paraId="53EFC7CF" w14:textId="77777777" w:rsidR="00E53E9A" w:rsidRPr="00C0466D" w:rsidRDefault="00E53E9A" w:rsidP="00C33712">
            <w:pPr>
              <w:ind w:right="342"/>
              <w:rPr>
                <w:rFonts w:ascii="Times New Roman" w:eastAsia="Times New Roman" w:hAnsi="Times New Roman" w:cs="Times New Roman"/>
                <w:color w:val="000000"/>
                <w:lang w:val="kk-KZ"/>
              </w:rPr>
            </w:pPr>
          </w:p>
        </w:tc>
        <w:tc>
          <w:tcPr>
            <w:tcW w:w="2977" w:type="dxa"/>
            <w:tcBorders>
              <w:top w:val="single" w:sz="4" w:space="0" w:color="000000"/>
              <w:left w:val="single" w:sz="4" w:space="0" w:color="000000"/>
              <w:right w:val="single" w:sz="4" w:space="0" w:color="000000"/>
            </w:tcBorders>
          </w:tcPr>
          <w:p w14:paraId="30D139A0" w14:textId="77777777" w:rsidR="00E53E9A" w:rsidRPr="00C0466D" w:rsidRDefault="00E53E9A" w:rsidP="00C33712">
            <w:pPr>
              <w:ind w:left="57" w:right="-113"/>
              <w:rPr>
                <w:rFonts w:ascii="Times New Roman" w:hAnsi="Times New Roman" w:cs="Times New Roman"/>
                <w:color w:val="000000"/>
                <w:shd w:val="clear" w:color="auto" w:fill="FFFFFF"/>
                <w:lang w:val="kk-KZ"/>
              </w:rPr>
            </w:pPr>
            <w:r w:rsidRPr="00C0466D">
              <w:rPr>
                <w:rFonts w:ascii="Times New Roman" w:hAnsi="Times New Roman" w:cs="Times New Roman"/>
                <w:color w:val="000000"/>
                <w:shd w:val="clear" w:color="auto" w:fill="FFFFFF"/>
                <w:lang w:val="kk-KZ"/>
              </w:rPr>
              <w:t>Ата отыр кәріміз,</w:t>
            </w:r>
            <w:r w:rsidRPr="00C0466D">
              <w:rPr>
                <w:rFonts w:ascii="Times New Roman" w:hAnsi="Times New Roman" w:cs="Times New Roman"/>
                <w:color w:val="000000"/>
                <w:lang w:val="kk-KZ"/>
              </w:rPr>
              <w:br/>
            </w:r>
            <w:r w:rsidRPr="00C0466D">
              <w:rPr>
                <w:rFonts w:ascii="Times New Roman" w:hAnsi="Times New Roman" w:cs="Times New Roman"/>
                <w:color w:val="000000"/>
                <w:shd w:val="clear" w:color="auto" w:fill="FFFFFF"/>
                <w:lang w:val="kk-KZ"/>
              </w:rPr>
              <w:t>Қуат берер дәріміз,</w:t>
            </w:r>
            <w:r w:rsidRPr="00C0466D">
              <w:rPr>
                <w:rFonts w:ascii="Times New Roman" w:hAnsi="Times New Roman" w:cs="Times New Roman"/>
                <w:color w:val="000000"/>
                <w:lang w:val="kk-KZ"/>
              </w:rPr>
              <w:br/>
            </w:r>
            <w:r w:rsidRPr="00C0466D">
              <w:rPr>
                <w:rFonts w:ascii="Times New Roman" w:hAnsi="Times New Roman" w:cs="Times New Roman"/>
                <w:color w:val="000000"/>
                <w:shd w:val="clear" w:color="auto" w:fill="FFFFFF"/>
                <w:lang w:val="kk-KZ"/>
              </w:rPr>
              <w:t>Әулиедей аялап</w:t>
            </w:r>
            <w:r w:rsidRPr="00C0466D">
              <w:rPr>
                <w:rFonts w:ascii="Times New Roman" w:hAnsi="Times New Roman" w:cs="Times New Roman"/>
                <w:color w:val="000000"/>
                <w:lang w:val="kk-KZ"/>
              </w:rPr>
              <w:br/>
            </w:r>
            <w:r w:rsidRPr="00C0466D">
              <w:rPr>
                <w:rFonts w:ascii="Times New Roman" w:hAnsi="Times New Roman" w:cs="Times New Roman"/>
                <w:color w:val="000000"/>
                <w:shd w:val="clear" w:color="auto" w:fill="FFFFFF"/>
                <w:lang w:val="kk-KZ"/>
              </w:rPr>
              <w:t>Ардақтаймыз бәріміз.</w:t>
            </w:r>
          </w:p>
          <w:p w14:paraId="659C7867" w14:textId="77777777" w:rsidR="00E53E9A" w:rsidRPr="00C0466D" w:rsidRDefault="00E53E9A" w:rsidP="00C33712">
            <w:pPr>
              <w:ind w:left="57" w:right="-113"/>
              <w:rPr>
                <w:rFonts w:ascii="Times New Roman" w:hAnsi="Times New Roman" w:cs="Times New Roman"/>
                <w:color w:val="0070C0"/>
                <w:shd w:val="clear" w:color="auto" w:fill="FFFFFF"/>
                <w:lang w:val="kk-KZ"/>
              </w:rPr>
            </w:pPr>
            <w:r w:rsidRPr="00C0466D">
              <w:rPr>
                <w:rFonts w:ascii="Times New Roman" w:hAnsi="Times New Roman" w:cs="Times New Roman"/>
                <w:color w:val="000000"/>
                <w:shd w:val="clear" w:color="auto" w:fill="FFFFFF"/>
                <w:lang w:val="kk-KZ"/>
              </w:rPr>
              <w:t>Үлкенге құрмет, (</w:t>
            </w:r>
            <w:r w:rsidRPr="00C0466D">
              <w:rPr>
                <w:rFonts w:ascii="Times New Roman" w:hAnsi="Times New Roman" w:cs="Times New Roman"/>
                <w:b/>
                <w:bCs/>
                <w:shd w:val="clear" w:color="auto" w:fill="FFFFFF"/>
                <w:lang w:val="kk-KZ"/>
              </w:rPr>
              <w:t>бір тұтас тәрбие)</w:t>
            </w:r>
            <w:r w:rsidRPr="00C0466D">
              <w:rPr>
                <w:rFonts w:ascii="Times New Roman" w:hAnsi="Times New Roman" w:cs="Times New Roman"/>
                <w:color w:val="0070C0"/>
                <w:shd w:val="clear" w:color="auto" w:fill="FFFFFF"/>
                <w:lang w:val="kk-KZ"/>
              </w:rPr>
              <w:t xml:space="preserve"> </w:t>
            </w:r>
          </w:p>
          <w:p w14:paraId="3EC3F9FC" w14:textId="77777777" w:rsidR="00E53E9A" w:rsidRPr="00C0466D" w:rsidRDefault="00E53E9A" w:rsidP="00C33712">
            <w:pPr>
              <w:ind w:left="57" w:right="-113"/>
              <w:rPr>
                <w:rFonts w:ascii="Times New Roman" w:hAnsi="Times New Roman" w:cs="Times New Roman"/>
                <w:lang w:val="kk-KZ"/>
              </w:rPr>
            </w:pPr>
          </w:p>
          <w:p w14:paraId="7F5A07F8" w14:textId="77777777" w:rsidR="00E53E9A" w:rsidRPr="00C0466D" w:rsidRDefault="00E53E9A" w:rsidP="00C33712">
            <w:pPr>
              <w:rPr>
                <w:rFonts w:ascii="Times New Roman" w:hAnsi="Times New Roman" w:cs="Times New Roman"/>
                <w:b/>
                <w:lang w:val="kk-KZ"/>
              </w:rPr>
            </w:pPr>
            <w:r w:rsidRPr="00C0466D">
              <w:rPr>
                <w:rFonts w:ascii="Times New Roman" w:hAnsi="Times New Roman" w:cs="Times New Roman"/>
                <w:b/>
                <w:lang w:val="kk-KZ"/>
              </w:rPr>
              <w:t>Д\О «Отбасы мүшелері»</w:t>
            </w:r>
          </w:p>
          <w:p w14:paraId="3BF0A39D" w14:textId="77777777" w:rsidR="00E53E9A" w:rsidRPr="00C0466D" w:rsidRDefault="00E53E9A" w:rsidP="00C33712">
            <w:pPr>
              <w:rPr>
                <w:rFonts w:ascii="Times New Roman" w:eastAsia="Times New Roman" w:hAnsi="Times New Roman" w:cs="Times New Roman"/>
                <w:lang w:val="kk-KZ"/>
              </w:rPr>
            </w:pPr>
            <w:r w:rsidRPr="00C0466D">
              <w:rPr>
                <w:rFonts w:ascii="Times New Roman" w:hAnsi="Times New Roman" w:cs="Times New Roman"/>
                <w:b/>
                <w:lang w:val="kk-KZ"/>
              </w:rPr>
              <w:t>Мақсаты:</w:t>
            </w:r>
            <w:r w:rsidRPr="00C0466D">
              <w:rPr>
                <w:rFonts w:ascii="Times New Roman" w:eastAsia="Times New Roman" w:hAnsi="Times New Roman" w:cs="Times New Roman"/>
                <w:lang w:val="kk-KZ"/>
              </w:rPr>
              <w:t xml:space="preserve"> Дауысты (ә, ) дыбыстарды анық айту, дыбыстардың артикуляциясын нақтылау және бекіту, </w:t>
            </w:r>
          </w:p>
          <w:p w14:paraId="19C194E1"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32794339" w14:textId="77777777" w:rsidR="00E53E9A" w:rsidRPr="00C0466D" w:rsidRDefault="00E53E9A" w:rsidP="00C33712">
            <w:pPr>
              <w:rPr>
                <w:rFonts w:ascii="Times New Roman" w:hAnsi="Times New Roman" w:cs="Times New Roman"/>
                <w:lang w:val="kk-KZ"/>
              </w:rPr>
            </w:pPr>
          </w:p>
          <w:p w14:paraId="7114A01F" w14:textId="44FA99D9" w:rsidR="00E53E9A" w:rsidRPr="00C0466D" w:rsidRDefault="00E53E9A" w:rsidP="00C33712">
            <w:pPr>
              <w:rPr>
                <w:rFonts w:ascii="Times New Roman" w:hAnsi="Times New Roman" w:cs="Times New Roman"/>
                <w:b/>
                <w:lang w:val="kk-KZ"/>
              </w:rPr>
            </w:pPr>
            <w:r w:rsidRPr="00C0466D">
              <w:rPr>
                <w:rFonts w:ascii="Times New Roman" w:hAnsi="Times New Roman" w:cs="Times New Roman"/>
                <w:b/>
                <w:lang w:val="kk-KZ"/>
              </w:rPr>
              <w:t xml:space="preserve">Д\О </w:t>
            </w:r>
            <w:r w:rsidR="0019672A">
              <w:rPr>
                <w:rFonts w:ascii="Times New Roman" w:hAnsi="Times New Roman" w:cs="Times New Roman"/>
                <w:b/>
                <w:lang w:val="kk-KZ"/>
              </w:rPr>
              <w:t>Құлыншақ</w:t>
            </w:r>
            <w:r w:rsidRPr="00C0466D">
              <w:rPr>
                <w:rFonts w:ascii="Times New Roman" w:hAnsi="Times New Roman" w:cs="Times New Roman"/>
                <w:b/>
                <w:lang w:val="kk-KZ"/>
              </w:rPr>
              <w:t>дар әні</w:t>
            </w:r>
          </w:p>
          <w:p w14:paraId="3F4FAADD" w14:textId="77777777" w:rsidR="00E53E9A" w:rsidRPr="00C0466D" w:rsidRDefault="00E53E9A" w:rsidP="00C33712">
            <w:pPr>
              <w:rPr>
                <w:rFonts w:ascii="Times New Roman" w:eastAsia="Times New Roman" w:hAnsi="Times New Roman" w:cs="Times New Roman"/>
                <w:lang w:val="kk-KZ"/>
              </w:rPr>
            </w:pPr>
            <w:r w:rsidRPr="00C0466D">
              <w:rPr>
                <w:rFonts w:ascii="Times New Roman" w:hAnsi="Times New Roman" w:cs="Times New Roman"/>
                <w:b/>
                <w:lang w:val="kk-KZ"/>
              </w:rPr>
              <w:t>Мақсаты:</w:t>
            </w:r>
            <w:r w:rsidRPr="00C0466D">
              <w:rPr>
                <w:rFonts w:ascii="Times New Roman" w:eastAsia="Times New Roman" w:hAnsi="Times New Roman" w:cs="Times New Roman"/>
                <w:lang w:val="kk-KZ"/>
              </w:rPr>
              <w:t xml:space="preserve"> Ән айту дағдыларын дамытуға ықпал ету: ми —си диапазонында, барлығымен бір қарқында әнді таза айту, сөздерді анық айту, Музыкалық шығарманы салыстыра білуді қалыптастыру.</w:t>
            </w:r>
          </w:p>
          <w:p w14:paraId="6E5AC5CF" w14:textId="77777777" w:rsidR="00E53E9A" w:rsidRPr="00C0466D" w:rsidRDefault="00E53E9A"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 музыкалық аспаптармен металлафон, қоңырау және барабанмен, сондай-ақ олардың дыбысталуымен таныстыру. Балаларға арналған музыкалық аспаптарда және металлофонда (бір пластинада) ырғақпен қағып ойнаудың қарапайым дағдыларын меңгеруге ықпал </w:t>
            </w:r>
            <w:r w:rsidRPr="00C0466D">
              <w:rPr>
                <w:rFonts w:ascii="Times New Roman" w:eastAsia="Times New Roman" w:hAnsi="Times New Roman" w:cs="Times New Roman"/>
                <w:lang w:val="kk-KZ"/>
              </w:rPr>
              <w:lastRenderedPageBreak/>
              <w:t>ету.</w:t>
            </w:r>
          </w:p>
          <w:p w14:paraId="2B639B20"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b/>
                <w:lang w:val="kk-KZ"/>
              </w:rPr>
              <w:t>(Музыка</w:t>
            </w:r>
            <w:r w:rsidRPr="00C0466D">
              <w:rPr>
                <w:rFonts w:ascii="Times New Roman" w:hAnsi="Times New Roman" w:cs="Times New Roman"/>
                <w:lang w:val="kk-KZ"/>
              </w:rPr>
              <w:t>)</w:t>
            </w:r>
          </w:p>
          <w:p w14:paraId="2742D718" w14:textId="77777777" w:rsidR="00E53E9A" w:rsidRPr="00C0466D" w:rsidRDefault="00E53E9A" w:rsidP="00C33712">
            <w:pPr>
              <w:rPr>
                <w:rFonts w:ascii="Times New Roman" w:hAnsi="Times New Roman" w:cs="Times New Roman"/>
                <w:lang w:val="kk-KZ"/>
              </w:rPr>
            </w:pPr>
          </w:p>
          <w:p w14:paraId="4A427D99" w14:textId="77777777" w:rsidR="00E53E9A" w:rsidRPr="00C0466D" w:rsidRDefault="00E53E9A" w:rsidP="00C33712">
            <w:pPr>
              <w:rPr>
                <w:rFonts w:ascii="Times New Roman" w:hAnsi="Times New Roman" w:cs="Times New Roman"/>
                <w:b/>
                <w:lang w:val="kk-KZ"/>
              </w:rPr>
            </w:pPr>
            <w:r w:rsidRPr="00C0466D">
              <w:rPr>
                <w:rFonts w:ascii="Times New Roman" w:hAnsi="Times New Roman" w:cs="Times New Roman"/>
                <w:b/>
                <w:lang w:val="kk-KZ"/>
              </w:rPr>
              <w:t>Д\О «Көрсетіп атайық»</w:t>
            </w:r>
          </w:p>
          <w:p w14:paraId="73D9342A" w14:textId="77777777" w:rsidR="00E53E9A" w:rsidRPr="00C0466D" w:rsidRDefault="00E53E9A" w:rsidP="00C33712">
            <w:pPr>
              <w:rPr>
                <w:rFonts w:ascii="Times New Roman" w:hAnsi="Times New Roman" w:cs="Times New Roman"/>
                <w:b/>
                <w:lang w:val="kk-KZ"/>
              </w:rPr>
            </w:pPr>
            <w:r w:rsidRPr="00C0466D">
              <w:rPr>
                <w:rFonts w:ascii="Times New Roman" w:hAnsi="Times New Roman" w:cs="Times New Roman"/>
                <w:b/>
                <w:lang w:val="kk-KZ"/>
              </w:rPr>
              <w:t>Мақсаты:</w:t>
            </w:r>
          </w:p>
          <w:p w14:paraId="6EB32A70"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lang w:val="kk-KZ"/>
              </w:rPr>
              <w:t>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қаралып, емделу қажеттігін білу.</w:t>
            </w:r>
          </w:p>
          <w:p w14:paraId="6A6FFC34" w14:textId="77777777" w:rsidR="00E53E9A" w:rsidRPr="00C0466D" w:rsidRDefault="00E53E9A" w:rsidP="00C33712">
            <w:pPr>
              <w:rPr>
                <w:rFonts w:ascii="Times New Roman" w:hAnsi="Times New Roman" w:cs="Times New Roman"/>
                <w:b/>
                <w:lang w:val="kk-KZ"/>
              </w:rPr>
            </w:pPr>
          </w:p>
          <w:p w14:paraId="652B37EC" w14:textId="77777777" w:rsidR="00E53E9A" w:rsidRPr="00C0466D" w:rsidRDefault="00E53E9A" w:rsidP="00C33712">
            <w:pPr>
              <w:rPr>
                <w:rFonts w:ascii="Times New Roman" w:hAnsi="Times New Roman" w:cs="Times New Roman"/>
                <w:b/>
                <w:lang w:val="kk-KZ"/>
              </w:rPr>
            </w:pPr>
          </w:p>
          <w:p w14:paraId="460D3B31" w14:textId="77777777" w:rsidR="00E53E9A" w:rsidRPr="00C0466D" w:rsidRDefault="00E53E9A" w:rsidP="00C33712">
            <w:pPr>
              <w:ind w:left="5"/>
              <w:rPr>
                <w:rFonts w:ascii="Times New Roman" w:hAnsi="Times New Roman" w:cs="Times New Roman"/>
                <w:lang w:val="kk-KZ"/>
              </w:rPr>
            </w:pPr>
          </w:p>
          <w:p w14:paraId="04A49435" w14:textId="77777777" w:rsidR="00E53E9A" w:rsidRPr="00C0466D" w:rsidRDefault="00E53E9A" w:rsidP="00C33712">
            <w:pPr>
              <w:ind w:left="5"/>
              <w:rPr>
                <w:rFonts w:ascii="Times New Roman" w:hAnsi="Times New Roman" w:cs="Times New Roman"/>
                <w:lang w:val="kk-KZ"/>
              </w:rPr>
            </w:pPr>
          </w:p>
        </w:tc>
        <w:tc>
          <w:tcPr>
            <w:tcW w:w="2976" w:type="dxa"/>
            <w:tcBorders>
              <w:top w:val="single" w:sz="4" w:space="0" w:color="000000"/>
              <w:left w:val="single" w:sz="4" w:space="0" w:color="000000"/>
              <w:right w:val="single" w:sz="4" w:space="0" w:color="000000"/>
            </w:tcBorders>
          </w:tcPr>
          <w:p w14:paraId="38D65AB8" w14:textId="77777777" w:rsidR="00E53E9A" w:rsidRPr="00C0466D" w:rsidRDefault="00E53E9A" w:rsidP="00C33712">
            <w:pPr>
              <w:ind w:left="57" w:right="-113"/>
              <w:rPr>
                <w:rFonts w:ascii="Times New Roman" w:hAnsi="Times New Roman" w:cs="Times New Roman"/>
                <w:color w:val="000000"/>
                <w:shd w:val="clear" w:color="auto" w:fill="FFFFFF"/>
                <w:lang w:val="kk-KZ"/>
              </w:rPr>
            </w:pPr>
            <w:r w:rsidRPr="00C0466D">
              <w:rPr>
                <w:rFonts w:ascii="Times New Roman" w:hAnsi="Times New Roman" w:cs="Times New Roman"/>
                <w:color w:val="000000"/>
                <w:shd w:val="clear" w:color="auto" w:fill="FFFFFF"/>
                <w:lang w:val="kk-KZ"/>
              </w:rPr>
              <w:lastRenderedPageBreak/>
              <w:t>Әжем өрнек тереді,</w:t>
            </w:r>
            <w:r w:rsidRPr="00C0466D">
              <w:rPr>
                <w:rFonts w:ascii="Times New Roman" w:hAnsi="Times New Roman" w:cs="Times New Roman"/>
                <w:color w:val="000000"/>
                <w:lang w:val="kk-KZ"/>
              </w:rPr>
              <w:br/>
            </w:r>
            <w:r w:rsidRPr="00C0466D">
              <w:rPr>
                <w:rFonts w:ascii="Times New Roman" w:hAnsi="Times New Roman" w:cs="Times New Roman"/>
                <w:color w:val="000000"/>
                <w:shd w:val="clear" w:color="auto" w:fill="FFFFFF"/>
                <w:lang w:val="kk-KZ"/>
              </w:rPr>
              <w:t>Оймақ сарақ оюлап.</w:t>
            </w:r>
            <w:r w:rsidRPr="00C0466D">
              <w:rPr>
                <w:rFonts w:ascii="Times New Roman" w:hAnsi="Times New Roman" w:cs="Times New Roman"/>
                <w:color w:val="000000"/>
                <w:lang w:val="kk-KZ"/>
              </w:rPr>
              <w:br/>
            </w:r>
            <w:r w:rsidRPr="00C0466D">
              <w:rPr>
                <w:rFonts w:ascii="Times New Roman" w:hAnsi="Times New Roman" w:cs="Times New Roman"/>
                <w:color w:val="000000"/>
                <w:shd w:val="clear" w:color="auto" w:fill="FFFFFF"/>
                <w:lang w:val="kk-KZ"/>
              </w:rPr>
              <w:t>Басы ауыра береді,</w:t>
            </w:r>
            <w:r w:rsidRPr="00C0466D">
              <w:rPr>
                <w:rFonts w:ascii="Times New Roman" w:hAnsi="Times New Roman" w:cs="Times New Roman"/>
                <w:color w:val="000000"/>
                <w:lang w:val="kk-KZ"/>
              </w:rPr>
              <w:br/>
            </w:r>
            <w:r w:rsidRPr="00C0466D">
              <w:rPr>
                <w:rFonts w:ascii="Times New Roman" w:hAnsi="Times New Roman" w:cs="Times New Roman"/>
                <w:color w:val="000000"/>
                <w:shd w:val="clear" w:color="auto" w:fill="FFFFFF"/>
                <w:lang w:val="kk-KZ"/>
              </w:rPr>
              <w:t>Шай ішпесе қоюлап.</w:t>
            </w:r>
          </w:p>
          <w:p w14:paraId="126317CB" w14:textId="77777777" w:rsidR="00E53E9A" w:rsidRPr="00C0466D" w:rsidRDefault="00E53E9A" w:rsidP="00C33712">
            <w:pPr>
              <w:ind w:left="57" w:right="-113"/>
              <w:rPr>
                <w:rFonts w:ascii="Times New Roman" w:hAnsi="Times New Roman" w:cs="Times New Roman"/>
                <w:b/>
                <w:bCs/>
                <w:shd w:val="clear" w:color="auto" w:fill="FFFFFF"/>
                <w:lang w:val="kk-KZ"/>
              </w:rPr>
            </w:pPr>
            <w:r w:rsidRPr="00C0466D">
              <w:rPr>
                <w:rFonts w:ascii="Times New Roman" w:hAnsi="Times New Roman" w:cs="Times New Roman"/>
                <w:b/>
                <w:bCs/>
                <w:shd w:val="clear" w:color="auto" w:fill="FFFFFF"/>
                <w:lang w:val="kk-KZ"/>
              </w:rPr>
              <w:t>(</w:t>
            </w:r>
            <w:r w:rsidR="00C63982" w:rsidRPr="00C0466D">
              <w:rPr>
                <w:rFonts w:ascii="Times New Roman" w:hAnsi="Times New Roman" w:cs="Times New Roman"/>
                <w:b/>
                <w:bCs/>
                <w:shd w:val="clear" w:color="auto" w:fill="FFFFFF"/>
                <w:lang w:val="kk-KZ"/>
              </w:rPr>
              <w:t>Б</w:t>
            </w:r>
            <w:r w:rsidRPr="00C0466D">
              <w:rPr>
                <w:rFonts w:ascii="Times New Roman" w:hAnsi="Times New Roman" w:cs="Times New Roman"/>
                <w:b/>
                <w:bCs/>
                <w:shd w:val="clear" w:color="auto" w:fill="FFFFFF"/>
                <w:lang w:val="kk-KZ"/>
              </w:rPr>
              <w:t>ір тұтас тәрбие)</w:t>
            </w:r>
          </w:p>
          <w:p w14:paraId="7E947D24" w14:textId="77777777" w:rsidR="00E53E9A" w:rsidRPr="00C0466D" w:rsidRDefault="00E53E9A" w:rsidP="00C33712">
            <w:pPr>
              <w:ind w:left="57" w:right="-113"/>
              <w:rPr>
                <w:rFonts w:ascii="Times New Roman" w:hAnsi="Times New Roman" w:cs="Times New Roman"/>
                <w:lang w:val="kk-KZ"/>
              </w:rPr>
            </w:pPr>
          </w:p>
          <w:p w14:paraId="2191C956" w14:textId="77777777" w:rsidR="00E53E9A" w:rsidRPr="00C0466D" w:rsidRDefault="00E53E9A" w:rsidP="00C33712">
            <w:pPr>
              <w:rPr>
                <w:rFonts w:ascii="Times New Roman" w:hAnsi="Times New Roman" w:cs="Times New Roman"/>
                <w:b/>
                <w:lang w:val="kk-KZ"/>
              </w:rPr>
            </w:pPr>
            <w:r w:rsidRPr="00C0466D">
              <w:rPr>
                <w:rFonts w:ascii="Times New Roman" w:hAnsi="Times New Roman" w:cs="Times New Roman"/>
                <w:b/>
                <w:lang w:val="kk-KZ"/>
              </w:rPr>
              <w:t>Д\О «Отбасылық қарым қатынас»</w:t>
            </w:r>
          </w:p>
          <w:p w14:paraId="70E5BA70" w14:textId="77777777" w:rsidR="00E53E9A" w:rsidRPr="00C0466D" w:rsidRDefault="00E53E9A" w:rsidP="00C33712">
            <w:pPr>
              <w:rPr>
                <w:rFonts w:ascii="Times New Roman" w:eastAsia="Times New Roman" w:hAnsi="Times New Roman" w:cs="Times New Roman"/>
                <w:lang w:val="kk-KZ"/>
              </w:rPr>
            </w:pPr>
            <w:r w:rsidRPr="00C0466D">
              <w:rPr>
                <w:rFonts w:ascii="Times New Roman" w:hAnsi="Times New Roman" w:cs="Times New Roman"/>
                <w:b/>
                <w:lang w:val="kk-KZ"/>
              </w:rPr>
              <w:t>Мақсаты:</w:t>
            </w:r>
            <w:r w:rsidRPr="00C0466D">
              <w:rPr>
                <w:rFonts w:ascii="Times New Roman" w:eastAsia="Times New Roman" w:hAnsi="Times New Roman" w:cs="Times New Roman"/>
                <w:lang w:val="kk-KZ"/>
              </w:rPr>
              <w:t xml:space="preserve"> Дауысты ( ұ) дыбыстарды анық айту, дыбыстардың артикуляциясын нақтылау және бекіту, </w:t>
            </w:r>
          </w:p>
          <w:p w14:paraId="382E3E7E"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61203F83" w14:textId="77777777" w:rsidR="00E53E9A" w:rsidRPr="00C0466D" w:rsidRDefault="00E53E9A" w:rsidP="00C33712">
            <w:pPr>
              <w:rPr>
                <w:rFonts w:ascii="Times New Roman" w:hAnsi="Times New Roman" w:cs="Times New Roman"/>
                <w:lang w:val="kk-KZ"/>
              </w:rPr>
            </w:pPr>
          </w:p>
          <w:p w14:paraId="2D317954" w14:textId="77777777" w:rsidR="00E53E9A" w:rsidRPr="00C0466D" w:rsidRDefault="00E53E9A" w:rsidP="00C33712">
            <w:pPr>
              <w:rPr>
                <w:rFonts w:ascii="Times New Roman" w:hAnsi="Times New Roman" w:cs="Times New Roman"/>
                <w:b/>
                <w:lang w:val="kk-KZ"/>
              </w:rPr>
            </w:pPr>
            <w:r w:rsidRPr="00C0466D">
              <w:rPr>
                <w:rFonts w:ascii="Times New Roman" w:hAnsi="Times New Roman" w:cs="Times New Roman"/>
                <w:b/>
                <w:lang w:val="kk-KZ"/>
              </w:rPr>
              <w:t>Д\О «Құстар әуені»</w:t>
            </w:r>
          </w:p>
          <w:p w14:paraId="5E086534" w14:textId="77777777" w:rsidR="00E53E9A" w:rsidRPr="00C0466D" w:rsidRDefault="00E53E9A" w:rsidP="00C33712">
            <w:pPr>
              <w:rPr>
                <w:rFonts w:ascii="Times New Roman" w:eastAsia="Times New Roman" w:hAnsi="Times New Roman" w:cs="Times New Roman"/>
                <w:lang w:val="kk-KZ"/>
              </w:rPr>
            </w:pPr>
            <w:r w:rsidRPr="00C0466D">
              <w:rPr>
                <w:rFonts w:ascii="Times New Roman" w:hAnsi="Times New Roman" w:cs="Times New Roman"/>
                <w:b/>
                <w:lang w:val="kk-KZ"/>
              </w:rPr>
              <w:t>Мақсаты:</w:t>
            </w:r>
            <w:r w:rsidRPr="00C0466D">
              <w:rPr>
                <w:rFonts w:ascii="Times New Roman" w:eastAsia="Times New Roman" w:hAnsi="Times New Roman" w:cs="Times New Roman"/>
                <w:lang w:val="kk-KZ"/>
              </w:rPr>
              <w:t xml:space="preserve"> Музыкалық шығарманы иллюстрациялармен салыстыра білуді қалыптастыру. Ән айту дағдыларын дамытуға ықпал ету: ми —си диапазонында, барлығымен бір қарқында әнді таза айту, сөздерді анық айту, әннің сипатын жеткізу (көңілді, созып, ойнақы айту).</w:t>
            </w:r>
          </w:p>
          <w:p w14:paraId="031F65FE"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b/>
                <w:lang w:val="kk-KZ"/>
              </w:rPr>
              <w:t>(музыка</w:t>
            </w:r>
            <w:r w:rsidRPr="00C0466D">
              <w:rPr>
                <w:rFonts w:ascii="Times New Roman" w:hAnsi="Times New Roman" w:cs="Times New Roman"/>
                <w:lang w:val="kk-KZ"/>
              </w:rPr>
              <w:t>)</w:t>
            </w:r>
          </w:p>
          <w:p w14:paraId="66987C8A" w14:textId="77777777" w:rsidR="00E53E9A" w:rsidRPr="00C0466D" w:rsidRDefault="00E53E9A" w:rsidP="00C33712">
            <w:pPr>
              <w:rPr>
                <w:rFonts w:ascii="Times New Roman" w:hAnsi="Times New Roman" w:cs="Times New Roman"/>
                <w:b/>
                <w:lang w:val="kk-KZ"/>
              </w:rPr>
            </w:pPr>
          </w:p>
          <w:p w14:paraId="02EEADFA" w14:textId="77777777" w:rsidR="00E53E9A" w:rsidRPr="00C0466D" w:rsidRDefault="00E53E9A" w:rsidP="00C33712">
            <w:pPr>
              <w:rPr>
                <w:rFonts w:ascii="Times New Roman" w:hAnsi="Times New Roman" w:cs="Times New Roman"/>
                <w:b/>
                <w:lang w:val="kk-KZ"/>
              </w:rPr>
            </w:pPr>
            <w:r w:rsidRPr="00C0466D">
              <w:rPr>
                <w:rFonts w:ascii="Times New Roman" w:hAnsi="Times New Roman" w:cs="Times New Roman"/>
                <w:b/>
                <w:lang w:val="kk-KZ"/>
              </w:rPr>
              <w:t xml:space="preserve"> Д\О «Денсаулық дегеніз ...»</w:t>
            </w:r>
          </w:p>
          <w:p w14:paraId="19951342" w14:textId="77777777" w:rsidR="00E53E9A" w:rsidRPr="00C0466D" w:rsidRDefault="00E53E9A" w:rsidP="00C33712">
            <w:pPr>
              <w:rPr>
                <w:rFonts w:ascii="Times New Roman" w:hAnsi="Times New Roman" w:cs="Times New Roman"/>
                <w:b/>
                <w:lang w:val="kk-KZ"/>
              </w:rPr>
            </w:pPr>
            <w:r w:rsidRPr="00C0466D">
              <w:rPr>
                <w:rFonts w:ascii="Times New Roman" w:hAnsi="Times New Roman" w:cs="Times New Roman"/>
                <w:b/>
                <w:lang w:val="kk-KZ"/>
              </w:rPr>
              <w:t>Мақсаты:</w:t>
            </w:r>
          </w:p>
          <w:p w14:paraId="071090BE"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 xml:space="preserve">нсаулықтың құндылығы туралы түсінікті дамыту; ауырмауға, денсаулықты </w:t>
            </w:r>
            <w:r w:rsidRPr="00C0466D">
              <w:rPr>
                <w:rFonts w:ascii="Times New Roman" w:hAnsi="Times New Roman" w:cs="Times New Roman"/>
                <w:lang w:val="kk-KZ"/>
              </w:rPr>
              <w:lastRenderedPageBreak/>
              <w:t>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p w14:paraId="218D7143" w14:textId="77777777" w:rsidR="00E53E9A" w:rsidRPr="00C0466D" w:rsidRDefault="00E53E9A" w:rsidP="00C33712">
            <w:pPr>
              <w:rPr>
                <w:rFonts w:ascii="Times New Roman" w:hAnsi="Times New Roman" w:cs="Times New Roman"/>
                <w:b/>
                <w:lang w:val="kk-KZ"/>
              </w:rPr>
            </w:pPr>
          </w:p>
          <w:p w14:paraId="4A3EDF92" w14:textId="77777777" w:rsidR="00E53E9A" w:rsidRPr="00C0466D" w:rsidRDefault="00E53E9A" w:rsidP="00C33712">
            <w:pPr>
              <w:rPr>
                <w:rFonts w:ascii="Times New Roman" w:hAnsi="Times New Roman" w:cs="Times New Roman"/>
                <w:b/>
                <w:lang w:val="kk-KZ"/>
              </w:rPr>
            </w:pPr>
          </w:p>
          <w:p w14:paraId="6913C1C6" w14:textId="77777777" w:rsidR="00E53E9A" w:rsidRPr="00C0466D" w:rsidRDefault="00E53E9A" w:rsidP="00C33712">
            <w:pPr>
              <w:ind w:left="5"/>
              <w:rPr>
                <w:rFonts w:ascii="Times New Roman" w:hAnsi="Times New Roman" w:cs="Times New Roman"/>
                <w:lang w:val="kk-KZ"/>
              </w:rPr>
            </w:pPr>
          </w:p>
        </w:tc>
        <w:tc>
          <w:tcPr>
            <w:tcW w:w="2552" w:type="dxa"/>
            <w:tcBorders>
              <w:top w:val="single" w:sz="4" w:space="0" w:color="000000"/>
              <w:left w:val="single" w:sz="4" w:space="0" w:color="000000"/>
              <w:right w:val="single" w:sz="4" w:space="0" w:color="000000"/>
            </w:tcBorders>
          </w:tcPr>
          <w:p w14:paraId="35FDABB0" w14:textId="77777777" w:rsidR="00E53E9A" w:rsidRPr="00C0466D" w:rsidRDefault="00E53E9A" w:rsidP="00C33712">
            <w:pPr>
              <w:ind w:left="57" w:right="-113"/>
              <w:rPr>
                <w:rFonts w:ascii="Times New Roman" w:hAnsi="Times New Roman" w:cs="Times New Roman"/>
                <w:b/>
                <w:bCs/>
                <w:shd w:val="clear" w:color="auto" w:fill="FFFFFF"/>
                <w:lang w:val="kk-KZ"/>
              </w:rPr>
            </w:pPr>
            <w:r w:rsidRPr="00C0466D">
              <w:rPr>
                <w:rFonts w:ascii="Times New Roman" w:hAnsi="Times New Roman" w:cs="Times New Roman"/>
                <w:color w:val="000000"/>
                <w:shd w:val="clear" w:color="auto" w:fill="FFFFFF"/>
                <w:lang w:val="kk-KZ"/>
              </w:rPr>
              <w:lastRenderedPageBreak/>
              <w:t>«Ою - өрнектер» құрастыру.</w:t>
            </w:r>
            <w:r w:rsidRPr="00C0466D">
              <w:rPr>
                <w:rFonts w:ascii="Times New Roman" w:hAnsi="Times New Roman" w:cs="Times New Roman"/>
                <w:color w:val="000000"/>
                <w:lang w:val="kk-KZ"/>
              </w:rPr>
              <w:br/>
            </w:r>
            <w:r w:rsidRPr="00C0466D">
              <w:rPr>
                <w:rFonts w:ascii="Times New Roman" w:hAnsi="Times New Roman" w:cs="Times New Roman"/>
                <w:color w:val="000000"/>
                <w:shd w:val="clear" w:color="auto" w:fill="FFFFFF"/>
                <w:lang w:val="kk-KZ"/>
              </w:rPr>
              <w:t>Шарты: Төрт бөлікке бөлінген оюдан бүтіндей ою шығару керек. Ол үшін тапсырманы орындау керек. (</w:t>
            </w:r>
            <w:r w:rsidRPr="00C0466D">
              <w:rPr>
                <w:rFonts w:ascii="Times New Roman" w:hAnsi="Times New Roman" w:cs="Times New Roman"/>
                <w:b/>
                <w:bCs/>
                <w:shd w:val="clear" w:color="auto" w:fill="FFFFFF"/>
                <w:lang w:val="kk-KZ"/>
              </w:rPr>
              <w:t>Бір тұтас тәрбие)</w:t>
            </w:r>
          </w:p>
          <w:p w14:paraId="5FB041D9" w14:textId="77777777" w:rsidR="00E53E9A" w:rsidRPr="00C0466D" w:rsidRDefault="00E53E9A" w:rsidP="00C33712">
            <w:pPr>
              <w:ind w:left="57" w:right="-113"/>
              <w:rPr>
                <w:rFonts w:ascii="Times New Roman" w:hAnsi="Times New Roman" w:cs="Times New Roman"/>
                <w:lang w:val="kk-KZ"/>
              </w:rPr>
            </w:pPr>
          </w:p>
          <w:p w14:paraId="07DB038B" w14:textId="77777777" w:rsidR="00E53E9A" w:rsidRPr="00C0466D" w:rsidRDefault="00E53E9A" w:rsidP="00C33712">
            <w:pPr>
              <w:rPr>
                <w:rFonts w:ascii="Times New Roman" w:hAnsi="Times New Roman" w:cs="Times New Roman"/>
                <w:b/>
                <w:lang w:val="kk-KZ"/>
              </w:rPr>
            </w:pPr>
            <w:r w:rsidRPr="00C0466D">
              <w:rPr>
                <w:rFonts w:ascii="Times New Roman" w:hAnsi="Times New Roman" w:cs="Times New Roman"/>
                <w:b/>
                <w:lang w:val="kk-KZ"/>
              </w:rPr>
              <w:t>Д\О «Ұлпа қар»</w:t>
            </w:r>
          </w:p>
          <w:p w14:paraId="78239993" w14:textId="77777777" w:rsidR="00E53E9A" w:rsidRPr="00C0466D" w:rsidRDefault="00E53E9A" w:rsidP="00C33712">
            <w:pPr>
              <w:rPr>
                <w:rFonts w:ascii="Times New Roman" w:eastAsia="Times New Roman" w:hAnsi="Times New Roman" w:cs="Times New Roman"/>
                <w:lang w:val="kk-KZ"/>
              </w:rPr>
            </w:pPr>
            <w:r w:rsidRPr="00C0466D">
              <w:rPr>
                <w:rFonts w:ascii="Times New Roman" w:hAnsi="Times New Roman" w:cs="Times New Roman"/>
                <w:b/>
                <w:lang w:val="kk-KZ"/>
              </w:rPr>
              <w:t>Мақсаты:</w:t>
            </w:r>
            <w:r w:rsidRPr="00C0466D">
              <w:rPr>
                <w:rFonts w:ascii="Times New Roman" w:eastAsia="Times New Roman" w:hAnsi="Times New Roman" w:cs="Times New Roman"/>
                <w:lang w:val="kk-KZ"/>
              </w:rPr>
              <w:t xml:space="preserve"> Балалардың сөздік қорын ойындар  арқылы кеңейту, сөздік қорды заттардың қасиеті мен білдіретін, заттарды жалпы және ерекше белгілері бойынша сөздік қорларын жаңа сөздермен байыту.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08C79172" w14:textId="77777777" w:rsidR="00E53E9A" w:rsidRPr="00C0466D" w:rsidRDefault="00E53E9A" w:rsidP="00C33712">
            <w:pPr>
              <w:rPr>
                <w:rFonts w:ascii="Times New Roman" w:hAnsi="Times New Roman" w:cs="Times New Roman"/>
                <w:lang w:val="kk-KZ"/>
              </w:rPr>
            </w:pPr>
          </w:p>
          <w:p w14:paraId="6B236B66" w14:textId="0AFC0BC3" w:rsidR="00E53E9A" w:rsidRPr="00C0466D" w:rsidRDefault="00E53E9A" w:rsidP="00C33712">
            <w:pPr>
              <w:rPr>
                <w:rFonts w:ascii="Times New Roman" w:hAnsi="Times New Roman" w:cs="Times New Roman"/>
                <w:b/>
                <w:lang w:val="kk-KZ"/>
              </w:rPr>
            </w:pPr>
            <w:r w:rsidRPr="00C0466D">
              <w:rPr>
                <w:rFonts w:ascii="Times New Roman" w:hAnsi="Times New Roman" w:cs="Times New Roman"/>
                <w:b/>
                <w:lang w:val="kk-KZ"/>
              </w:rPr>
              <w:t>Д\О</w:t>
            </w:r>
            <w:r w:rsidR="0019672A">
              <w:rPr>
                <w:rFonts w:ascii="Times New Roman" w:hAnsi="Times New Roman" w:cs="Times New Roman"/>
                <w:b/>
                <w:lang w:val="kk-KZ"/>
              </w:rPr>
              <w:t>Құлыншақ</w:t>
            </w:r>
            <w:r w:rsidRPr="00C0466D">
              <w:rPr>
                <w:rFonts w:ascii="Times New Roman" w:hAnsi="Times New Roman" w:cs="Times New Roman"/>
                <w:b/>
                <w:lang w:val="kk-KZ"/>
              </w:rPr>
              <w:t>дар әні</w:t>
            </w:r>
          </w:p>
          <w:p w14:paraId="48DC0F9B" w14:textId="77777777" w:rsidR="00E53E9A" w:rsidRPr="00C0466D" w:rsidRDefault="00E53E9A" w:rsidP="00C33712">
            <w:pPr>
              <w:rPr>
                <w:rFonts w:ascii="Times New Roman" w:eastAsia="Times New Roman" w:hAnsi="Times New Roman" w:cs="Times New Roman"/>
                <w:lang w:val="kk-KZ"/>
              </w:rPr>
            </w:pPr>
            <w:r w:rsidRPr="00C0466D">
              <w:rPr>
                <w:rFonts w:ascii="Times New Roman" w:hAnsi="Times New Roman" w:cs="Times New Roman"/>
                <w:b/>
                <w:lang w:val="kk-KZ"/>
              </w:rPr>
              <w:t>Мақсаты:</w:t>
            </w:r>
            <w:r w:rsidRPr="00C0466D">
              <w:rPr>
                <w:rFonts w:ascii="Times New Roman" w:eastAsia="Times New Roman" w:hAnsi="Times New Roman" w:cs="Times New Roman"/>
                <w:lang w:val="kk-KZ"/>
              </w:rPr>
              <w:t xml:space="preserve"> Ән айту дағдыларын дамытуға ықпал ету: ми —си диапазонында, Музыкалық шығарманы иллюстрациялармен салыстыра білуді қалыптастыру.</w:t>
            </w:r>
          </w:p>
          <w:p w14:paraId="3D4F8859" w14:textId="77777777" w:rsidR="00E53E9A" w:rsidRPr="00C0466D" w:rsidRDefault="00E53E9A"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 музыкалық аспаптармен металлафон, қоңырау, сондай-ақ олардың дыбысталуымен </w:t>
            </w:r>
            <w:r w:rsidRPr="00C0466D">
              <w:rPr>
                <w:rFonts w:ascii="Times New Roman" w:eastAsia="Times New Roman" w:hAnsi="Times New Roman" w:cs="Times New Roman"/>
                <w:lang w:val="kk-KZ"/>
              </w:rPr>
              <w:lastRenderedPageBreak/>
              <w:t>таныстыру. Балаларға арналған музыкалық аспаптарда  ырғақпен қағып ойнаудың қарапайым дағдыларын меңгеруге ықпал ету.</w:t>
            </w:r>
          </w:p>
          <w:p w14:paraId="2F2E8C69"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b/>
                <w:lang w:val="kk-KZ"/>
              </w:rPr>
              <w:t>(музыка</w:t>
            </w:r>
            <w:r w:rsidRPr="00C0466D">
              <w:rPr>
                <w:rFonts w:ascii="Times New Roman" w:hAnsi="Times New Roman" w:cs="Times New Roman"/>
                <w:lang w:val="kk-KZ"/>
              </w:rPr>
              <w:t>)</w:t>
            </w:r>
          </w:p>
          <w:p w14:paraId="27CD55F6" w14:textId="77777777" w:rsidR="00E53E9A" w:rsidRPr="00C0466D" w:rsidRDefault="00E53E9A" w:rsidP="00C33712">
            <w:pPr>
              <w:rPr>
                <w:rFonts w:ascii="Times New Roman" w:hAnsi="Times New Roman" w:cs="Times New Roman"/>
                <w:b/>
                <w:lang w:val="kk-KZ"/>
              </w:rPr>
            </w:pPr>
          </w:p>
          <w:p w14:paraId="0B679297" w14:textId="77777777" w:rsidR="00E53E9A" w:rsidRPr="00C0466D" w:rsidRDefault="00E53E9A" w:rsidP="00C33712">
            <w:pPr>
              <w:rPr>
                <w:rFonts w:ascii="Times New Roman" w:hAnsi="Times New Roman" w:cs="Times New Roman"/>
                <w:b/>
                <w:lang w:val="kk-KZ"/>
              </w:rPr>
            </w:pPr>
            <w:r w:rsidRPr="00C0466D">
              <w:rPr>
                <w:rFonts w:ascii="Times New Roman" w:hAnsi="Times New Roman" w:cs="Times New Roman"/>
                <w:b/>
                <w:lang w:val="kk-KZ"/>
              </w:rPr>
              <w:t xml:space="preserve"> Д\О «Салауатты өмір салты»</w:t>
            </w:r>
          </w:p>
          <w:p w14:paraId="1F6F64A1" w14:textId="77777777" w:rsidR="00E53E9A" w:rsidRPr="00C0466D" w:rsidRDefault="00E53E9A" w:rsidP="00C33712">
            <w:pPr>
              <w:rPr>
                <w:rFonts w:ascii="Times New Roman" w:hAnsi="Times New Roman" w:cs="Times New Roman"/>
                <w:b/>
                <w:lang w:val="kk-KZ"/>
              </w:rPr>
            </w:pPr>
            <w:r w:rsidRPr="00C0466D">
              <w:rPr>
                <w:rFonts w:ascii="Times New Roman" w:hAnsi="Times New Roman" w:cs="Times New Roman"/>
                <w:b/>
                <w:lang w:val="kk-KZ"/>
              </w:rPr>
              <w:t>Мақсаты:</w:t>
            </w:r>
          </w:p>
          <w:p w14:paraId="0F7429B1" w14:textId="77777777" w:rsidR="00E53E9A" w:rsidRPr="00C0466D" w:rsidRDefault="00E53E9A" w:rsidP="00C33712">
            <w:pPr>
              <w:ind w:left="5"/>
              <w:rPr>
                <w:rFonts w:ascii="Times New Roman" w:hAnsi="Times New Roman" w:cs="Times New Roman"/>
                <w:lang w:val="kk-KZ"/>
              </w:rPr>
            </w:pPr>
            <w:r w:rsidRPr="00C0466D">
              <w:rPr>
                <w:rFonts w:ascii="Times New Roman" w:hAnsi="Times New Roman" w:cs="Times New Roman"/>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 Өзінің денсаулық жағдайы туралы ересектерге айту, науқастанған кезде дәрігерге қаралып, емделу қажеттігін білу.</w:t>
            </w:r>
          </w:p>
        </w:tc>
        <w:tc>
          <w:tcPr>
            <w:tcW w:w="2567" w:type="dxa"/>
            <w:tcBorders>
              <w:top w:val="single" w:sz="4" w:space="0" w:color="000000"/>
              <w:left w:val="single" w:sz="4" w:space="0" w:color="000000"/>
              <w:right w:val="single" w:sz="4" w:space="0" w:color="000000"/>
            </w:tcBorders>
          </w:tcPr>
          <w:p w14:paraId="76701D6D" w14:textId="77777777" w:rsidR="00E53E9A" w:rsidRPr="00C0466D" w:rsidRDefault="00E53E9A" w:rsidP="00C33712">
            <w:pPr>
              <w:ind w:left="57" w:right="-113"/>
              <w:rPr>
                <w:rFonts w:ascii="Times New Roman" w:hAnsi="Times New Roman" w:cs="Times New Roman"/>
                <w:lang w:val="kk-KZ"/>
              </w:rPr>
            </w:pPr>
            <w:r w:rsidRPr="00C0466D">
              <w:rPr>
                <w:rFonts w:ascii="Times New Roman" w:hAnsi="Times New Roman" w:cs="Times New Roman"/>
                <w:lang w:val="kk-KZ"/>
              </w:rPr>
              <w:lastRenderedPageBreak/>
              <w:t xml:space="preserve">Жеңіл  Мақал мәтелдер жаттату,мағынасын түсіндіру. </w:t>
            </w:r>
            <w:r w:rsidRPr="00C0466D">
              <w:rPr>
                <w:rFonts w:ascii="Times New Roman" w:hAnsi="Times New Roman" w:cs="Times New Roman"/>
                <w:color w:val="000000"/>
                <w:shd w:val="clear" w:color="auto" w:fill="FFFFFF"/>
                <w:lang w:val="kk-KZ"/>
              </w:rPr>
              <w:t>(</w:t>
            </w:r>
            <w:r w:rsidRPr="00C0466D">
              <w:rPr>
                <w:rFonts w:ascii="Times New Roman" w:hAnsi="Times New Roman" w:cs="Times New Roman"/>
                <w:b/>
                <w:bCs/>
                <w:shd w:val="clear" w:color="auto" w:fill="FFFFFF"/>
                <w:lang w:val="kk-KZ"/>
              </w:rPr>
              <w:t>Бір тұтас тәрбие)</w:t>
            </w:r>
          </w:p>
          <w:p w14:paraId="4625CC4B" w14:textId="77777777" w:rsidR="00E53E9A" w:rsidRPr="00C0466D" w:rsidRDefault="00E53E9A" w:rsidP="00C33712">
            <w:pPr>
              <w:ind w:left="57" w:right="-113"/>
              <w:rPr>
                <w:rFonts w:ascii="Times New Roman" w:hAnsi="Times New Roman" w:cs="Times New Roman"/>
                <w:b/>
                <w:bCs/>
                <w:lang w:val="kk-KZ"/>
              </w:rPr>
            </w:pPr>
            <w:r w:rsidRPr="00C0466D">
              <w:rPr>
                <w:rFonts w:ascii="Times New Roman" w:hAnsi="Times New Roman" w:cs="Times New Roman"/>
                <w:lang w:val="kk-KZ"/>
              </w:rPr>
              <w:t xml:space="preserve"> </w:t>
            </w:r>
          </w:p>
          <w:p w14:paraId="331B3017" w14:textId="77777777" w:rsidR="00E53E9A" w:rsidRPr="00C0466D" w:rsidRDefault="00E53E9A" w:rsidP="00C33712">
            <w:pPr>
              <w:rPr>
                <w:rFonts w:ascii="Times New Roman" w:hAnsi="Times New Roman" w:cs="Times New Roman"/>
                <w:b/>
                <w:lang w:val="kk-KZ"/>
              </w:rPr>
            </w:pPr>
            <w:r w:rsidRPr="00C0466D">
              <w:rPr>
                <w:rFonts w:ascii="Times New Roman" w:hAnsi="Times New Roman" w:cs="Times New Roman"/>
                <w:b/>
                <w:lang w:val="kk-KZ"/>
              </w:rPr>
              <w:t>Д\О «Сипаттайық»</w:t>
            </w:r>
          </w:p>
          <w:p w14:paraId="3510A9D7" w14:textId="77777777" w:rsidR="00E53E9A" w:rsidRPr="00C0466D" w:rsidRDefault="00E53E9A" w:rsidP="00C33712">
            <w:pPr>
              <w:rPr>
                <w:rFonts w:ascii="Times New Roman" w:eastAsia="Times New Roman" w:hAnsi="Times New Roman" w:cs="Times New Roman"/>
                <w:lang w:val="kk-KZ"/>
              </w:rPr>
            </w:pPr>
            <w:r w:rsidRPr="00C0466D">
              <w:rPr>
                <w:rFonts w:ascii="Times New Roman" w:hAnsi="Times New Roman" w:cs="Times New Roman"/>
                <w:b/>
                <w:lang w:val="kk-KZ"/>
              </w:rPr>
              <w:t>Мақсаты:</w:t>
            </w:r>
            <w:r w:rsidRPr="00C0466D">
              <w:rPr>
                <w:rFonts w:ascii="Times New Roman" w:eastAsia="Times New Roman" w:hAnsi="Times New Roman" w:cs="Times New Roman"/>
                <w:lang w:val="kk-KZ"/>
              </w:rPr>
              <w:t xml:space="preserve"> Балалардың сөздік қорын ойындар мен ойын жаттығулары арқылы кеңейту, сөздік қорды заттардың сапасы мен қасиеттерін білдіретін, заттарды жалпы және ерекше белгілері бойынша  сөздік қорларын жаңа сөздермен байыту.  </w:t>
            </w:r>
          </w:p>
          <w:p w14:paraId="5B505B85"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34D3E2EC" w14:textId="77777777" w:rsidR="00E53E9A" w:rsidRPr="00C0466D" w:rsidRDefault="00E53E9A" w:rsidP="00C33712">
            <w:pPr>
              <w:rPr>
                <w:rFonts w:ascii="Times New Roman" w:hAnsi="Times New Roman" w:cs="Times New Roman"/>
                <w:lang w:val="kk-KZ"/>
              </w:rPr>
            </w:pPr>
          </w:p>
          <w:p w14:paraId="3FB536E6" w14:textId="77777777" w:rsidR="00E53E9A" w:rsidRPr="00C0466D" w:rsidRDefault="00E53E9A" w:rsidP="00C33712">
            <w:pPr>
              <w:rPr>
                <w:rFonts w:ascii="Times New Roman" w:hAnsi="Times New Roman" w:cs="Times New Roman"/>
                <w:b/>
                <w:lang w:val="kk-KZ"/>
              </w:rPr>
            </w:pPr>
            <w:r w:rsidRPr="00C0466D">
              <w:rPr>
                <w:rFonts w:ascii="Times New Roman" w:hAnsi="Times New Roman" w:cs="Times New Roman"/>
                <w:b/>
                <w:lang w:val="kk-KZ"/>
              </w:rPr>
              <w:t>Д\О «Музыкалық атракцион»</w:t>
            </w:r>
          </w:p>
          <w:p w14:paraId="2607F41E" w14:textId="77777777" w:rsidR="00E53E9A" w:rsidRPr="00C0466D" w:rsidRDefault="00E53E9A" w:rsidP="00C33712">
            <w:pPr>
              <w:rPr>
                <w:rFonts w:ascii="Times New Roman" w:eastAsia="Times New Roman" w:hAnsi="Times New Roman" w:cs="Times New Roman"/>
                <w:lang w:val="kk-KZ"/>
              </w:rPr>
            </w:pPr>
            <w:r w:rsidRPr="00C0466D">
              <w:rPr>
                <w:rFonts w:ascii="Times New Roman" w:hAnsi="Times New Roman" w:cs="Times New Roman"/>
                <w:b/>
                <w:lang w:val="kk-KZ"/>
              </w:rPr>
              <w:t>Мақсаты:</w:t>
            </w:r>
            <w:r w:rsidRPr="00C0466D">
              <w:rPr>
                <w:rFonts w:ascii="Times New Roman" w:eastAsia="Times New Roman" w:hAnsi="Times New Roman" w:cs="Times New Roman"/>
                <w:lang w:val="kk-KZ"/>
              </w:rPr>
              <w:t xml:space="preserve"> Музыкалық шығарманы иллюстрациялармен салыстыра білуді қалыптастыру. Ән айту дағдыларын дамытуға ықпал ету: ми —си диапазонында, барлығымен бір қарқында әнді таза айту.</w:t>
            </w:r>
          </w:p>
          <w:p w14:paraId="1A2CDF38"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b/>
                <w:lang w:val="kk-KZ"/>
              </w:rPr>
              <w:t>(Музыка</w:t>
            </w:r>
            <w:r w:rsidRPr="00C0466D">
              <w:rPr>
                <w:rFonts w:ascii="Times New Roman" w:hAnsi="Times New Roman" w:cs="Times New Roman"/>
                <w:lang w:val="kk-KZ"/>
              </w:rPr>
              <w:t>)</w:t>
            </w:r>
          </w:p>
          <w:p w14:paraId="467C2349" w14:textId="77777777" w:rsidR="00E53E9A" w:rsidRPr="00C0466D" w:rsidRDefault="00E53E9A" w:rsidP="00C33712">
            <w:pPr>
              <w:rPr>
                <w:rFonts w:ascii="Times New Roman" w:hAnsi="Times New Roman" w:cs="Times New Roman"/>
                <w:lang w:val="kk-KZ"/>
              </w:rPr>
            </w:pPr>
          </w:p>
          <w:p w14:paraId="23628D59" w14:textId="77777777" w:rsidR="00E53E9A" w:rsidRPr="00C0466D" w:rsidRDefault="00E53E9A" w:rsidP="00C33712">
            <w:pPr>
              <w:rPr>
                <w:rFonts w:ascii="Times New Roman" w:hAnsi="Times New Roman" w:cs="Times New Roman"/>
                <w:lang w:val="kk-KZ"/>
              </w:rPr>
            </w:pPr>
          </w:p>
          <w:p w14:paraId="16D56368" w14:textId="77777777" w:rsidR="00E53E9A" w:rsidRPr="00C0466D" w:rsidRDefault="00E53E9A" w:rsidP="00C33712">
            <w:pPr>
              <w:rPr>
                <w:rFonts w:ascii="Times New Roman" w:hAnsi="Times New Roman" w:cs="Times New Roman"/>
                <w:b/>
                <w:lang w:val="kk-KZ"/>
              </w:rPr>
            </w:pPr>
            <w:r w:rsidRPr="00C0466D">
              <w:rPr>
                <w:rFonts w:ascii="Times New Roman" w:hAnsi="Times New Roman" w:cs="Times New Roman"/>
                <w:b/>
                <w:lang w:val="kk-KZ"/>
              </w:rPr>
              <w:lastRenderedPageBreak/>
              <w:t>Д\О «Сезім мүшелері»</w:t>
            </w:r>
          </w:p>
          <w:p w14:paraId="1353389E" w14:textId="77777777" w:rsidR="00E53E9A" w:rsidRPr="00C0466D" w:rsidRDefault="00E53E9A" w:rsidP="00C33712">
            <w:pPr>
              <w:rPr>
                <w:rFonts w:ascii="Times New Roman" w:hAnsi="Times New Roman" w:cs="Times New Roman"/>
                <w:b/>
                <w:lang w:val="kk-KZ"/>
              </w:rPr>
            </w:pPr>
            <w:r w:rsidRPr="00C0466D">
              <w:rPr>
                <w:rFonts w:ascii="Times New Roman" w:hAnsi="Times New Roman" w:cs="Times New Roman"/>
                <w:b/>
                <w:lang w:val="kk-KZ"/>
              </w:rPr>
              <w:t>Мақсаты:</w:t>
            </w:r>
          </w:p>
          <w:p w14:paraId="7AAFC2D6" w14:textId="77777777" w:rsidR="00E53E9A" w:rsidRPr="00C0466D" w:rsidRDefault="00E53E9A" w:rsidP="00C33712">
            <w:pPr>
              <w:rPr>
                <w:rFonts w:ascii="Times New Roman" w:hAnsi="Times New Roman" w:cs="Times New Roman"/>
                <w:b/>
                <w:bCs/>
                <w:lang w:val="kk-KZ"/>
              </w:rPr>
            </w:pPr>
            <w:r w:rsidRPr="00C0466D">
              <w:rPr>
                <w:rFonts w:ascii="Times New Roman" w:hAnsi="Times New Roman" w:cs="Times New Roman"/>
                <w:lang w:val="kk-KZ"/>
              </w:rPr>
              <w:t>Сезім мүшелерін ажыратуға және атауға (көз, құлақ, мұрын, ауыз) үйрету, олардың ағзадағы рөлі және оларды қалай қорғауға, күтуге болатыны туралы түсінік беру (ұсақ заттарды құлаққа, мұрынға тықпау). Өзінің денсаулық жағдайы туралы ересектерге айту, науқастанған кезде дәрігерге қаралып, емделу қажеттігін білу.</w:t>
            </w:r>
          </w:p>
        </w:tc>
        <w:tc>
          <w:tcPr>
            <w:tcW w:w="2976" w:type="dxa"/>
            <w:tcBorders>
              <w:top w:val="single" w:sz="4" w:space="0" w:color="000000"/>
              <w:left w:val="single" w:sz="4" w:space="0" w:color="000000"/>
              <w:right w:val="single" w:sz="4" w:space="0" w:color="000000"/>
            </w:tcBorders>
          </w:tcPr>
          <w:p w14:paraId="43D289D9" w14:textId="77777777" w:rsidR="00E53E9A" w:rsidRPr="00C0466D" w:rsidRDefault="00E53E9A" w:rsidP="00C33712">
            <w:pPr>
              <w:pStyle w:val="a6"/>
              <w:spacing w:before="0" w:beforeAutospacing="0" w:after="0" w:afterAutospacing="0"/>
              <w:ind w:left="57" w:right="-113"/>
              <w:textAlignment w:val="baseline"/>
              <w:rPr>
                <w:color w:val="000000"/>
                <w:sz w:val="22"/>
                <w:szCs w:val="22"/>
                <w:shd w:val="clear" w:color="auto" w:fill="FFFFFF"/>
                <w:lang w:val="kk-KZ"/>
              </w:rPr>
            </w:pPr>
            <w:r w:rsidRPr="00C0466D">
              <w:rPr>
                <w:color w:val="000000"/>
                <w:sz w:val="22"/>
                <w:szCs w:val="22"/>
                <w:shd w:val="clear" w:color="auto" w:fill="FFFFFF"/>
                <w:lang w:val="kk-KZ"/>
              </w:rPr>
              <w:lastRenderedPageBreak/>
              <w:t>«Хан талапай ойыны»</w:t>
            </w:r>
            <w:r w:rsidRPr="00C0466D">
              <w:rPr>
                <w:color w:val="000000"/>
                <w:sz w:val="22"/>
                <w:szCs w:val="22"/>
                <w:lang w:val="kk-KZ"/>
              </w:rPr>
              <w:br/>
            </w:r>
            <w:r w:rsidRPr="00C0466D">
              <w:rPr>
                <w:color w:val="000000"/>
                <w:sz w:val="22"/>
                <w:szCs w:val="22"/>
                <w:shd w:val="clear" w:color="auto" w:fill="FFFFFF"/>
                <w:lang w:val="kk-KZ"/>
              </w:rPr>
              <w:t>Жіліктен шыққан сүйек,</w:t>
            </w:r>
            <w:r w:rsidRPr="00C0466D">
              <w:rPr>
                <w:color w:val="000000"/>
                <w:sz w:val="22"/>
                <w:szCs w:val="22"/>
                <w:lang w:val="kk-KZ"/>
              </w:rPr>
              <w:br/>
            </w:r>
            <w:r w:rsidRPr="00C0466D">
              <w:rPr>
                <w:color w:val="000000"/>
                <w:sz w:val="22"/>
                <w:szCs w:val="22"/>
                <w:shd w:val="clear" w:color="auto" w:fill="FFFFFF"/>
                <w:lang w:val="kk-KZ"/>
              </w:rPr>
              <w:t>Ойнаймыз біз шертіп.</w:t>
            </w:r>
            <w:r w:rsidRPr="00C0466D">
              <w:rPr>
                <w:color w:val="000000"/>
                <w:sz w:val="22"/>
                <w:szCs w:val="22"/>
                <w:lang w:val="kk-KZ"/>
              </w:rPr>
              <w:br/>
            </w:r>
            <w:r w:rsidRPr="00C0466D">
              <w:rPr>
                <w:color w:val="000000"/>
                <w:sz w:val="22"/>
                <w:szCs w:val="22"/>
                <w:shd w:val="clear" w:color="auto" w:fill="FFFFFF"/>
                <w:lang w:val="kk-KZ"/>
              </w:rPr>
              <w:t>Бәрімізге таңсық</w:t>
            </w:r>
            <w:r w:rsidRPr="00C0466D">
              <w:rPr>
                <w:color w:val="000000"/>
                <w:sz w:val="22"/>
                <w:szCs w:val="22"/>
                <w:lang w:val="kk-KZ"/>
              </w:rPr>
              <w:br/>
            </w:r>
            <w:r w:rsidRPr="00C0466D">
              <w:rPr>
                <w:color w:val="000000"/>
                <w:sz w:val="22"/>
                <w:szCs w:val="22"/>
                <w:shd w:val="clear" w:color="auto" w:fill="FFFFFF"/>
                <w:lang w:val="kk-KZ"/>
              </w:rPr>
              <w:t>Аты оның – асық.</w:t>
            </w:r>
          </w:p>
          <w:p w14:paraId="7EFF1847" w14:textId="77777777" w:rsidR="00E53E9A" w:rsidRPr="00C0466D" w:rsidRDefault="00E53E9A" w:rsidP="00C33712">
            <w:pPr>
              <w:pStyle w:val="a6"/>
              <w:spacing w:before="0" w:beforeAutospacing="0" w:after="0" w:afterAutospacing="0"/>
              <w:ind w:left="57" w:right="-113"/>
              <w:textAlignment w:val="baseline"/>
              <w:rPr>
                <w:b/>
                <w:bCs/>
                <w:sz w:val="22"/>
                <w:szCs w:val="22"/>
                <w:shd w:val="clear" w:color="auto" w:fill="FFFFFF"/>
                <w:lang w:val="kk-KZ"/>
              </w:rPr>
            </w:pPr>
            <w:r w:rsidRPr="00C0466D">
              <w:rPr>
                <w:color w:val="000000"/>
                <w:sz w:val="22"/>
                <w:szCs w:val="22"/>
                <w:shd w:val="clear" w:color="auto" w:fill="FFFFFF"/>
                <w:lang w:val="kk-KZ"/>
              </w:rPr>
              <w:t>(</w:t>
            </w:r>
            <w:r w:rsidRPr="00C0466D">
              <w:rPr>
                <w:b/>
                <w:bCs/>
                <w:sz w:val="22"/>
                <w:szCs w:val="22"/>
                <w:shd w:val="clear" w:color="auto" w:fill="FFFFFF"/>
                <w:lang w:val="kk-KZ"/>
              </w:rPr>
              <w:t>Бір тұтас тәрбие)</w:t>
            </w:r>
          </w:p>
          <w:p w14:paraId="1B5362D1" w14:textId="77777777" w:rsidR="00E53E9A" w:rsidRPr="00C0466D" w:rsidRDefault="00E53E9A" w:rsidP="00C33712">
            <w:pPr>
              <w:pStyle w:val="a6"/>
              <w:spacing w:before="0" w:beforeAutospacing="0" w:after="0" w:afterAutospacing="0"/>
              <w:ind w:left="57" w:right="-113"/>
              <w:textAlignment w:val="baseline"/>
              <w:rPr>
                <w:sz w:val="22"/>
                <w:szCs w:val="22"/>
                <w:lang w:val="kk-KZ" w:eastAsia="en-US"/>
              </w:rPr>
            </w:pPr>
          </w:p>
          <w:p w14:paraId="6902ABB0" w14:textId="77777777" w:rsidR="00E53E9A" w:rsidRPr="00C0466D" w:rsidRDefault="00E53E9A" w:rsidP="00C33712">
            <w:pPr>
              <w:rPr>
                <w:rFonts w:ascii="Times New Roman" w:hAnsi="Times New Roman" w:cs="Times New Roman"/>
                <w:b/>
                <w:lang w:val="kk-KZ"/>
              </w:rPr>
            </w:pPr>
            <w:r w:rsidRPr="00C0466D">
              <w:rPr>
                <w:rFonts w:ascii="Times New Roman" w:hAnsi="Times New Roman" w:cs="Times New Roman"/>
                <w:b/>
                <w:lang w:val="kk-KZ"/>
              </w:rPr>
              <w:t>Д\О «Заттардың сапасы мен қасиеттері»</w:t>
            </w:r>
          </w:p>
          <w:p w14:paraId="26816EE2" w14:textId="77777777" w:rsidR="00E53E9A" w:rsidRPr="00C0466D" w:rsidRDefault="00E53E9A" w:rsidP="00C33712">
            <w:pPr>
              <w:rPr>
                <w:rFonts w:ascii="Times New Roman" w:eastAsia="Times New Roman" w:hAnsi="Times New Roman" w:cs="Times New Roman"/>
                <w:lang w:val="kk-KZ"/>
              </w:rPr>
            </w:pPr>
            <w:r w:rsidRPr="00C0466D">
              <w:rPr>
                <w:rFonts w:ascii="Times New Roman" w:hAnsi="Times New Roman" w:cs="Times New Roman"/>
                <w:b/>
                <w:lang w:val="kk-KZ"/>
              </w:rPr>
              <w:t>Мақсаты:</w:t>
            </w:r>
            <w:r w:rsidRPr="00C0466D">
              <w:rPr>
                <w:rFonts w:ascii="Times New Roman" w:eastAsia="Times New Roman" w:hAnsi="Times New Roman" w:cs="Times New Roman"/>
                <w:lang w:val="kk-KZ"/>
              </w:rPr>
              <w:t xml:space="preserve"> Балалардың сөздік қорын ойындар мен ойын жаттығулары арқылы кеңейту, сөздік қорды заттардың сапасы мен қасиеттерін білдіретін, заттарды жалпы және ерекше белгілері бойынша жалпылаушы сөздермен байыту, </w:t>
            </w:r>
          </w:p>
          <w:p w14:paraId="4E8795D0"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428B31DE" w14:textId="77777777" w:rsidR="00E53E9A" w:rsidRPr="00C0466D" w:rsidRDefault="00E53E9A" w:rsidP="00C33712">
            <w:pPr>
              <w:rPr>
                <w:rFonts w:ascii="Times New Roman" w:hAnsi="Times New Roman" w:cs="Times New Roman"/>
                <w:lang w:val="kk-KZ"/>
              </w:rPr>
            </w:pPr>
          </w:p>
          <w:p w14:paraId="7104DB4D" w14:textId="77777777" w:rsidR="00E53E9A" w:rsidRPr="00C0466D" w:rsidRDefault="00E53E9A" w:rsidP="00C33712">
            <w:pPr>
              <w:rPr>
                <w:rFonts w:ascii="Times New Roman" w:hAnsi="Times New Roman" w:cs="Times New Roman"/>
                <w:b/>
                <w:lang w:val="kk-KZ"/>
              </w:rPr>
            </w:pPr>
            <w:r w:rsidRPr="00C0466D">
              <w:rPr>
                <w:rFonts w:ascii="Times New Roman" w:hAnsi="Times New Roman" w:cs="Times New Roman"/>
                <w:b/>
                <w:lang w:val="kk-KZ"/>
              </w:rPr>
              <w:t>Д\О Музыкалық аспаптар</w:t>
            </w:r>
          </w:p>
          <w:p w14:paraId="625E0804" w14:textId="77777777" w:rsidR="00E53E9A" w:rsidRPr="00C0466D" w:rsidRDefault="00E53E9A" w:rsidP="00C33712">
            <w:pPr>
              <w:rPr>
                <w:rFonts w:ascii="Times New Roman" w:eastAsia="Times New Roman" w:hAnsi="Times New Roman" w:cs="Times New Roman"/>
                <w:lang w:val="kk-KZ"/>
              </w:rPr>
            </w:pPr>
            <w:r w:rsidRPr="00C0466D">
              <w:rPr>
                <w:rFonts w:ascii="Times New Roman" w:hAnsi="Times New Roman" w:cs="Times New Roman"/>
                <w:b/>
                <w:lang w:val="kk-KZ"/>
              </w:rPr>
              <w:t>Мақсаты:</w:t>
            </w:r>
            <w:r w:rsidRPr="00C0466D">
              <w:rPr>
                <w:rFonts w:ascii="Times New Roman" w:eastAsia="Times New Roman" w:hAnsi="Times New Roman" w:cs="Times New Roman"/>
                <w:lang w:val="kk-KZ"/>
              </w:rPr>
              <w:t xml:space="preserve"> Ән айту дағдыларын дамытуға ықпал ету: ми —си диапазонында, барлығымен бір қарқында әнді таза көңілді, созып, ойнақы айту. Музыкалық шығарманы иллюстрациялармен салыстыра білуді қалыптастыру.</w:t>
            </w:r>
          </w:p>
          <w:p w14:paraId="4C6662C9" w14:textId="77777777" w:rsidR="00E53E9A" w:rsidRPr="00C0466D" w:rsidRDefault="00E53E9A"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 музыкалық аспаптармен металлафон, қоңырау және барабанмен, </w:t>
            </w:r>
            <w:r w:rsidRPr="00C0466D">
              <w:rPr>
                <w:rFonts w:ascii="Times New Roman" w:eastAsia="Times New Roman" w:hAnsi="Times New Roman" w:cs="Times New Roman"/>
                <w:lang w:val="kk-KZ"/>
              </w:rPr>
              <w:lastRenderedPageBreak/>
              <w:t xml:space="preserve">сондай-ақ олардың дыбысталуымен таныстыру. </w:t>
            </w:r>
          </w:p>
          <w:p w14:paraId="0EE890FD" w14:textId="77777777" w:rsidR="00E53E9A" w:rsidRPr="00C0466D" w:rsidRDefault="00E53E9A" w:rsidP="00C33712">
            <w:pPr>
              <w:rPr>
                <w:rFonts w:ascii="Times New Roman" w:hAnsi="Times New Roman" w:cs="Times New Roman"/>
                <w:b/>
                <w:lang w:val="kk-KZ"/>
              </w:rPr>
            </w:pPr>
            <w:r w:rsidRPr="00C0466D">
              <w:rPr>
                <w:rFonts w:ascii="Times New Roman" w:eastAsia="Times New Roman" w:hAnsi="Times New Roman" w:cs="Times New Roman"/>
                <w:lang w:val="kk-KZ"/>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0B0EF6D5" w14:textId="77777777" w:rsidR="00E53E9A" w:rsidRPr="00C0466D" w:rsidRDefault="00E53E9A" w:rsidP="00C33712">
            <w:pPr>
              <w:rPr>
                <w:rFonts w:ascii="Times New Roman" w:hAnsi="Times New Roman" w:cs="Times New Roman"/>
                <w:lang w:val="kk-KZ"/>
              </w:rPr>
            </w:pPr>
            <w:r w:rsidRPr="00C0466D">
              <w:rPr>
                <w:rFonts w:ascii="Times New Roman" w:hAnsi="Times New Roman" w:cs="Times New Roman"/>
                <w:b/>
                <w:lang w:val="kk-KZ"/>
              </w:rPr>
              <w:t>(музыка</w:t>
            </w:r>
            <w:r w:rsidRPr="00C0466D">
              <w:rPr>
                <w:rFonts w:ascii="Times New Roman" w:hAnsi="Times New Roman" w:cs="Times New Roman"/>
                <w:lang w:val="kk-KZ"/>
              </w:rPr>
              <w:t>)</w:t>
            </w:r>
          </w:p>
          <w:p w14:paraId="581FF057" w14:textId="77777777" w:rsidR="00E53E9A" w:rsidRPr="00C0466D" w:rsidRDefault="00E53E9A" w:rsidP="00C33712">
            <w:pPr>
              <w:rPr>
                <w:rFonts w:ascii="Times New Roman" w:hAnsi="Times New Roman" w:cs="Times New Roman"/>
                <w:b/>
                <w:lang w:val="kk-KZ"/>
              </w:rPr>
            </w:pPr>
          </w:p>
          <w:p w14:paraId="5C5424D4" w14:textId="77777777" w:rsidR="00E53E9A" w:rsidRPr="00C0466D" w:rsidRDefault="00E53E9A" w:rsidP="00C33712">
            <w:pPr>
              <w:rPr>
                <w:rFonts w:ascii="Times New Roman" w:hAnsi="Times New Roman" w:cs="Times New Roman"/>
                <w:b/>
                <w:lang w:val="kk-KZ"/>
              </w:rPr>
            </w:pPr>
          </w:p>
          <w:p w14:paraId="2315B016" w14:textId="77777777" w:rsidR="00E53E9A" w:rsidRPr="00C0466D" w:rsidRDefault="00E53E9A" w:rsidP="00C33712">
            <w:pPr>
              <w:rPr>
                <w:rFonts w:ascii="Times New Roman" w:hAnsi="Times New Roman" w:cs="Times New Roman"/>
                <w:b/>
                <w:lang w:val="kk-KZ"/>
              </w:rPr>
            </w:pPr>
          </w:p>
          <w:p w14:paraId="1210F205" w14:textId="77777777" w:rsidR="00E53E9A" w:rsidRPr="00C0466D" w:rsidRDefault="00E53E9A" w:rsidP="00C33712">
            <w:pPr>
              <w:ind w:left="5"/>
              <w:rPr>
                <w:rFonts w:ascii="Times New Roman" w:hAnsi="Times New Roman" w:cs="Times New Roman"/>
                <w:lang w:val="kk-KZ" w:eastAsia="en-US"/>
              </w:rPr>
            </w:pPr>
          </w:p>
        </w:tc>
      </w:tr>
      <w:tr w:rsidR="00C63982" w:rsidRPr="00C0466D" w14:paraId="69DC1844" w14:textId="77777777" w:rsidTr="00C63982">
        <w:trPr>
          <w:trHeight w:val="46"/>
          <w:jc w:val="center"/>
        </w:trPr>
        <w:tc>
          <w:tcPr>
            <w:tcW w:w="1560" w:type="dxa"/>
            <w:tcBorders>
              <w:top w:val="single" w:sz="4" w:space="0" w:color="000000"/>
              <w:left w:val="single" w:sz="4" w:space="0" w:color="000000"/>
              <w:right w:val="single" w:sz="4" w:space="0" w:color="000000"/>
            </w:tcBorders>
          </w:tcPr>
          <w:p w14:paraId="2DCE3A60" w14:textId="77777777" w:rsidR="00C63982" w:rsidRPr="00C0466D" w:rsidRDefault="00C63982" w:rsidP="00C33712">
            <w:pPr>
              <w:rPr>
                <w:rFonts w:ascii="Times New Roman" w:eastAsia="Calibri" w:hAnsi="Times New Roman" w:cs="Times New Roman"/>
                <w:color w:val="000000"/>
              </w:rPr>
            </w:pPr>
            <w:proofErr w:type="spellStart"/>
            <w:r w:rsidRPr="00C0466D">
              <w:rPr>
                <w:rFonts w:ascii="Times New Roman" w:eastAsia="Times New Roman" w:hAnsi="Times New Roman" w:cs="Times New Roman"/>
                <w:color w:val="000000"/>
              </w:rPr>
              <w:lastRenderedPageBreak/>
              <w:t>Балалардың</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дербес</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әрекеті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баяу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қимылды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ойындар</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үстел</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үсті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ойындары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бейнелеу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әрекеті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кітаптар</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қарау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және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тағы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басқа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әрекеттер</w:t>
            </w:r>
            <w:proofErr w:type="spellEnd"/>
            <w:r w:rsidRPr="00C0466D">
              <w:rPr>
                <w:rFonts w:ascii="Times New Roman" w:eastAsia="Times New Roman" w:hAnsi="Times New Roman" w:cs="Times New Roman"/>
                <w:color w:val="000000"/>
              </w:rPr>
              <w:t xml:space="preserve">)  </w:t>
            </w:r>
          </w:p>
        </w:tc>
        <w:tc>
          <w:tcPr>
            <w:tcW w:w="2977" w:type="dxa"/>
            <w:tcBorders>
              <w:top w:val="single" w:sz="4" w:space="0" w:color="000000"/>
              <w:left w:val="single" w:sz="4" w:space="0" w:color="000000"/>
              <w:right w:val="single" w:sz="4" w:space="0" w:color="000000"/>
            </w:tcBorders>
          </w:tcPr>
          <w:p w14:paraId="5BA24FD6" w14:textId="77777777" w:rsidR="00C63982" w:rsidRPr="00C0466D" w:rsidRDefault="00C63982" w:rsidP="00C33712">
            <w:pPr>
              <w:rPr>
                <w:rFonts w:ascii="Times New Roman" w:hAnsi="Times New Roman" w:cs="Times New Roman"/>
                <w:b/>
                <w:lang w:val="kk-KZ"/>
              </w:rPr>
            </w:pPr>
            <w:r w:rsidRPr="00C0466D">
              <w:rPr>
                <w:rFonts w:ascii="Times New Roman" w:hAnsi="Times New Roman" w:cs="Times New Roman"/>
                <w:b/>
                <w:lang w:val="kk-KZ"/>
              </w:rPr>
              <w:t>Тақырыбы:«Қанша? Қандай? »</w:t>
            </w:r>
          </w:p>
          <w:p w14:paraId="7CDDB236" w14:textId="77777777" w:rsidR="00C63982" w:rsidRPr="00C0466D" w:rsidRDefault="00C63982" w:rsidP="00C33712">
            <w:pPr>
              <w:rPr>
                <w:rFonts w:ascii="Times New Roman" w:eastAsia="Times New Roman" w:hAnsi="Times New Roman" w:cs="Times New Roman"/>
                <w:lang w:val="kk-KZ"/>
              </w:rPr>
            </w:pPr>
            <w:r w:rsidRPr="00C0466D">
              <w:rPr>
                <w:rFonts w:ascii="Times New Roman" w:hAnsi="Times New Roman" w:cs="Times New Roman"/>
                <w:b/>
                <w:lang w:val="kk-KZ"/>
              </w:rPr>
              <w:t>Мақсаты:</w:t>
            </w:r>
            <w:r w:rsidRPr="00C0466D">
              <w:rPr>
                <w:rFonts w:ascii="Times New Roman" w:eastAsia="Times New Roman" w:hAnsi="Times New Roman" w:cs="Times New Roman"/>
                <w:lang w:val="kk-KZ"/>
              </w:rPr>
              <w:t xml:space="preserve"> біртекті заттарды топтастыру және олардың біреуін бөліп көрсету, қоршаған ортадан бір немесе бірнеше бірдей затты табу, «қанша? » сұрағына жауап беру. </w:t>
            </w:r>
          </w:p>
          <w:p w14:paraId="600AA9EA" w14:textId="77777777" w:rsidR="00C63982" w:rsidRPr="00C0466D" w:rsidRDefault="00C63982"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Екі затты өлшемі бойынша (ұзын-қысқа, ) салыстыру. Өлшемдері қарама-қарсы және бірдей заттарды салыстыру, жалпы шамасы бойынша сөздерімен белгілеу.</w:t>
            </w:r>
          </w:p>
          <w:p w14:paraId="14257038" w14:textId="77777777" w:rsidR="00C63982" w:rsidRPr="00C0466D" w:rsidRDefault="00C63982" w:rsidP="00C33712">
            <w:pPr>
              <w:rPr>
                <w:rFonts w:ascii="Times New Roman" w:hAnsi="Times New Roman" w:cs="Times New Roman"/>
                <w:lang w:val="kk-KZ"/>
              </w:rPr>
            </w:pP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7B4ED1A2" w14:textId="77777777" w:rsidR="00C63982" w:rsidRPr="00C0466D" w:rsidRDefault="00C63982" w:rsidP="00C33712">
            <w:pPr>
              <w:rPr>
                <w:rFonts w:ascii="Times New Roman" w:hAnsi="Times New Roman" w:cs="Times New Roman"/>
                <w:b/>
                <w:lang w:val="kk-KZ"/>
              </w:rPr>
            </w:pPr>
          </w:p>
          <w:p w14:paraId="19CD2406" w14:textId="77777777" w:rsidR="00C63982" w:rsidRPr="00C0466D" w:rsidRDefault="00C63982" w:rsidP="00C33712">
            <w:pPr>
              <w:rPr>
                <w:rFonts w:ascii="Times New Roman" w:hAnsi="Times New Roman" w:cs="Times New Roman"/>
                <w:b/>
                <w:lang w:val="kk-KZ"/>
              </w:rPr>
            </w:pPr>
            <w:r w:rsidRPr="00C0466D">
              <w:rPr>
                <w:rFonts w:ascii="Times New Roman" w:hAnsi="Times New Roman" w:cs="Times New Roman"/>
                <w:b/>
                <w:lang w:val="kk-KZ"/>
              </w:rPr>
              <w:t>Тақырыбы: Отбасы мүшелері</w:t>
            </w:r>
          </w:p>
          <w:p w14:paraId="6DEBAA82" w14:textId="77777777" w:rsidR="00C63982" w:rsidRPr="00C0466D" w:rsidRDefault="00C63982" w:rsidP="00C33712">
            <w:pPr>
              <w:rPr>
                <w:rFonts w:ascii="Times New Roman" w:hAnsi="Times New Roman" w:cs="Times New Roman"/>
                <w:lang w:val="kk-KZ"/>
              </w:rPr>
            </w:pPr>
            <w:r w:rsidRPr="00C0466D">
              <w:rPr>
                <w:rFonts w:ascii="Times New Roman" w:hAnsi="Times New Roman" w:cs="Times New Roman"/>
                <w:b/>
                <w:lang w:val="kk-KZ"/>
              </w:rPr>
              <w:lastRenderedPageBreak/>
              <w:t>Мақсаты:</w:t>
            </w:r>
            <w:r w:rsidRPr="00C0466D">
              <w:rPr>
                <w:rFonts w:ascii="Times New Roman" w:eastAsia="Times New Roman" w:hAnsi="Times New Roman" w:cs="Times New Roman"/>
                <w:lang w:val="kk-KZ"/>
              </w:rPr>
              <w:t xml:space="preserve"> Балаларды отбасы бейнеленген фотосуреттерді қарауға, отбасы мүшелерін, олардың іс-әрекеттерін атауға баулу. Дербестікті қалыптастыру: киіну, жуыну, тісін тазалау. </w:t>
            </w:r>
            <w:r w:rsidRPr="00C0466D">
              <w:rPr>
                <w:rFonts w:ascii="Times New Roman" w:hAnsi="Times New Roman" w:cs="Times New Roman"/>
                <w:b/>
                <w:lang w:val="kk-KZ"/>
              </w:rPr>
              <w:t>(қоршаған ортамен таныстыру</w:t>
            </w:r>
            <w:r w:rsidRPr="00C0466D">
              <w:rPr>
                <w:rFonts w:ascii="Times New Roman" w:hAnsi="Times New Roman" w:cs="Times New Roman"/>
                <w:lang w:val="kk-KZ"/>
              </w:rPr>
              <w:t>)</w:t>
            </w:r>
          </w:p>
          <w:p w14:paraId="04F91D24" w14:textId="77777777" w:rsidR="00C63982" w:rsidRPr="00C0466D" w:rsidRDefault="00C63982" w:rsidP="00C33712">
            <w:pPr>
              <w:ind w:left="5"/>
              <w:rPr>
                <w:rFonts w:ascii="Times New Roman" w:hAnsi="Times New Roman" w:cs="Times New Roman"/>
                <w:lang w:val="kk-KZ"/>
              </w:rPr>
            </w:pPr>
          </w:p>
          <w:p w14:paraId="63DF8E5F" w14:textId="77777777" w:rsidR="00C63982" w:rsidRPr="00C0466D" w:rsidRDefault="00C63982" w:rsidP="00C33712">
            <w:pPr>
              <w:ind w:left="57"/>
              <w:rPr>
                <w:rFonts w:ascii="Times New Roman" w:eastAsia="Calibri" w:hAnsi="Times New Roman" w:cs="Times New Roman"/>
                <w:b/>
                <w:bCs/>
                <w:lang w:val="kk-KZ"/>
              </w:rPr>
            </w:pPr>
            <w:r w:rsidRPr="00C0466D">
              <w:rPr>
                <w:rFonts w:ascii="Times New Roman" w:hAnsi="Times New Roman" w:cs="Times New Roman"/>
                <w:bCs/>
                <w:lang w:val="kk-KZ"/>
              </w:rPr>
              <w:t>«</w:t>
            </w:r>
            <w:r w:rsidRPr="00C0466D">
              <w:rPr>
                <w:rFonts w:ascii="Times New Roman" w:hAnsi="Times New Roman" w:cs="Times New Roman"/>
                <w:b/>
                <w:bCs/>
                <w:lang w:val="kk-KZ"/>
              </w:rPr>
              <w:t xml:space="preserve">Көліктердің жолда жүру тәртібі» </w:t>
            </w:r>
          </w:p>
          <w:p w14:paraId="1265B75E" w14:textId="77777777" w:rsidR="00C63982" w:rsidRPr="00C0466D" w:rsidRDefault="00C63982" w:rsidP="00C33712">
            <w:pPr>
              <w:tabs>
                <w:tab w:val="left" w:pos="13041"/>
              </w:tabs>
              <w:ind w:left="57"/>
              <w:rPr>
                <w:rFonts w:ascii="Times New Roman" w:eastAsia="Calibri" w:hAnsi="Times New Roman" w:cs="Times New Roman"/>
                <w:color w:val="000000"/>
                <w:lang w:val="kk-KZ"/>
              </w:rPr>
            </w:pPr>
            <w:r w:rsidRPr="00C0466D">
              <w:rPr>
                <w:rFonts w:ascii="Times New Roman" w:hAnsi="Times New Roman" w:cs="Times New Roman"/>
                <w:bCs/>
                <w:lang w:val="kk-KZ"/>
              </w:rPr>
              <w:t xml:space="preserve">балаларға жолда көліктердің жол тәртібін сақтау керектігін түсіндіру.Өздерінің ұнаған көліктерімен жолда жүру ойынын бірге ойнау. </w:t>
            </w:r>
            <w:r w:rsidRPr="00C0466D">
              <w:rPr>
                <w:rFonts w:ascii="Times New Roman" w:hAnsi="Times New Roman" w:cs="Times New Roman"/>
                <w:b/>
                <w:lang w:val="kk-KZ"/>
              </w:rPr>
              <w:t>(Қауіпсіздік дағды)</w:t>
            </w:r>
          </w:p>
        </w:tc>
        <w:tc>
          <w:tcPr>
            <w:tcW w:w="2976" w:type="dxa"/>
            <w:tcBorders>
              <w:top w:val="single" w:sz="4" w:space="0" w:color="000000"/>
              <w:left w:val="single" w:sz="4" w:space="0" w:color="000000"/>
              <w:right w:val="single" w:sz="4" w:space="0" w:color="000000"/>
            </w:tcBorders>
          </w:tcPr>
          <w:p w14:paraId="6338575B" w14:textId="77777777" w:rsidR="00C63982" w:rsidRPr="00C0466D" w:rsidRDefault="00C63982" w:rsidP="00C33712">
            <w:pPr>
              <w:rPr>
                <w:rFonts w:ascii="Times New Roman" w:hAnsi="Times New Roman" w:cs="Times New Roman"/>
                <w:b/>
                <w:lang w:val="kk-KZ"/>
              </w:rPr>
            </w:pPr>
            <w:r w:rsidRPr="00C0466D">
              <w:rPr>
                <w:rFonts w:ascii="Times New Roman" w:hAnsi="Times New Roman" w:cs="Times New Roman"/>
                <w:b/>
                <w:lang w:val="kk-KZ"/>
              </w:rPr>
              <w:lastRenderedPageBreak/>
              <w:t>Тақырыбы:«Неше? Қандай?»</w:t>
            </w:r>
          </w:p>
          <w:p w14:paraId="037C1F78" w14:textId="77777777" w:rsidR="00C63982" w:rsidRPr="00C0466D" w:rsidRDefault="00C63982" w:rsidP="00C33712">
            <w:pPr>
              <w:rPr>
                <w:rFonts w:ascii="Times New Roman" w:eastAsia="Times New Roman" w:hAnsi="Times New Roman" w:cs="Times New Roman"/>
                <w:lang w:val="kk-KZ"/>
              </w:rPr>
            </w:pPr>
            <w:r w:rsidRPr="00C0466D">
              <w:rPr>
                <w:rFonts w:ascii="Times New Roman" w:hAnsi="Times New Roman" w:cs="Times New Roman"/>
                <w:b/>
                <w:lang w:val="kk-KZ"/>
              </w:rPr>
              <w:t>Мақсаты:</w:t>
            </w:r>
            <w:r w:rsidRPr="00C0466D">
              <w:rPr>
                <w:rFonts w:ascii="Times New Roman" w:eastAsia="Times New Roman" w:hAnsi="Times New Roman" w:cs="Times New Roman"/>
                <w:lang w:val="kk-KZ"/>
              </w:rPr>
              <w:t xml:space="preserve"> біртекті заттарды топтастыру және олардың біреуін бөліп көрсету, қоршаған ортадан бір немесе бірнеше бірдей затты табу, « неше?» сұрағына жауап беру. </w:t>
            </w:r>
          </w:p>
          <w:p w14:paraId="4BCFF72A" w14:textId="77777777" w:rsidR="00C63982" w:rsidRPr="00C0466D" w:rsidRDefault="00C63982"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Екі затты өлшемі бойынша ( биік-аласа, ) салыстыру. Өлшемдері қарама-қарсы және бірдей заттарды салыстыру, заттарды салыстыруда шаманың берілген белгісі бойынша  ұзындығы жалпы шамасы бойынша сөздерімен белгілеу.</w:t>
            </w:r>
          </w:p>
          <w:p w14:paraId="0449E56C" w14:textId="77777777" w:rsidR="00C63982" w:rsidRPr="00C0466D" w:rsidRDefault="00C63982" w:rsidP="00C33712">
            <w:pPr>
              <w:rPr>
                <w:rFonts w:ascii="Times New Roman" w:hAnsi="Times New Roman" w:cs="Times New Roman"/>
                <w:lang w:val="kk-KZ"/>
              </w:rPr>
            </w:pP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21F30793" w14:textId="77777777" w:rsidR="00C63982" w:rsidRPr="00C0466D" w:rsidRDefault="00C63982" w:rsidP="00C33712">
            <w:pPr>
              <w:rPr>
                <w:rFonts w:ascii="Times New Roman" w:hAnsi="Times New Roman" w:cs="Times New Roman"/>
                <w:b/>
                <w:lang w:val="kk-KZ"/>
              </w:rPr>
            </w:pPr>
          </w:p>
          <w:p w14:paraId="037653BE" w14:textId="77777777" w:rsidR="00C63982" w:rsidRPr="00C0466D" w:rsidRDefault="00C63982" w:rsidP="00C33712">
            <w:pPr>
              <w:rPr>
                <w:rFonts w:ascii="Times New Roman" w:hAnsi="Times New Roman" w:cs="Times New Roman"/>
                <w:b/>
                <w:lang w:val="kk-KZ"/>
              </w:rPr>
            </w:pPr>
            <w:r w:rsidRPr="00C0466D">
              <w:rPr>
                <w:rFonts w:ascii="Times New Roman" w:hAnsi="Times New Roman" w:cs="Times New Roman"/>
                <w:b/>
                <w:lang w:val="kk-KZ"/>
              </w:rPr>
              <w:lastRenderedPageBreak/>
              <w:t>Тақырыбы:Отбасылық қарым қатынас</w:t>
            </w:r>
          </w:p>
          <w:p w14:paraId="6D77627B" w14:textId="1AA75C61" w:rsidR="00C63982" w:rsidRPr="00C0466D" w:rsidRDefault="00C63982" w:rsidP="00C33712">
            <w:pPr>
              <w:rPr>
                <w:rFonts w:ascii="Times New Roman" w:eastAsia="Times New Roman" w:hAnsi="Times New Roman" w:cs="Times New Roman"/>
                <w:lang w:val="kk-KZ"/>
              </w:rPr>
            </w:pPr>
            <w:r w:rsidRPr="00C0466D">
              <w:rPr>
                <w:rFonts w:ascii="Times New Roman" w:hAnsi="Times New Roman" w:cs="Times New Roman"/>
                <w:b/>
                <w:lang w:val="kk-KZ"/>
              </w:rPr>
              <w:t>Мақсаты:</w:t>
            </w:r>
            <w:r w:rsidRPr="00C0466D">
              <w:rPr>
                <w:rFonts w:ascii="Times New Roman" w:eastAsia="Times New Roman" w:hAnsi="Times New Roman" w:cs="Times New Roman"/>
                <w:lang w:val="kk-KZ"/>
              </w:rPr>
              <w:t xml:space="preserve"> Балаларды өзінің отбасы, отбасылық қарым қатынас туралы әңгімелеп беруге, жақын</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а қамқорлық танытуға баулу. </w:t>
            </w:r>
          </w:p>
          <w:p w14:paraId="180A0D4F" w14:textId="77777777" w:rsidR="00C63982" w:rsidRPr="00C0466D" w:rsidRDefault="00C63982"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Дербестікті қалыптастыру: киіну, жуыну, тісін тазалау.</w:t>
            </w:r>
          </w:p>
          <w:p w14:paraId="54AD56A8" w14:textId="77777777" w:rsidR="00C63982" w:rsidRPr="00C0466D" w:rsidRDefault="00C63982" w:rsidP="00C33712">
            <w:pPr>
              <w:rPr>
                <w:rFonts w:ascii="Times New Roman" w:hAnsi="Times New Roman" w:cs="Times New Roman"/>
                <w:lang w:val="kk-KZ"/>
              </w:rPr>
            </w:pPr>
            <w:r w:rsidRPr="00C0466D">
              <w:rPr>
                <w:rFonts w:ascii="Times New Roman" w:hAnsi="Times New Roman" w:cs="Times New Roman"/>
                <w:b/>
                <w:lang w:val="kk-KZ"/>
              </w:rPr>
              <w:t>(қоршаған ортамен таныстыру</w:t>
            </w:r>
            <w:r w:rsidRPr="00C0466D">
              <w:rPr>
                <w:rFonts w:ascii="Times New Roman" w:hAnsi="Times New Roman" w:cs="Times New Roman"/>
                <w:lang w:val="kk-KZ"/>
              </w:rPr>
              <w:t>)</w:t>
            </w:r>
          </w:p>
          <w:p w14:paraId="18E24566" w14:textId="77777777" w:rsidR="00C63982" w:rsidRPr="00C0466D" w:rsidRDefault="00C63982" w:rsidP="00C33712">
            <w:pPr>
              <w:ind w:left="5"/>
              <w:rPr>
                <w:rFonts w:ascii="Times New Roman" w:hAnsi="Times New Roman" w:cs="Times New Roman"/>
                <w:lang w:val="kk-KZ"/>
              </w:rPr>
            </w:pPr>
          </w:p>
          <w:p w14:paraId="3B8D0FC7" w14:textId="77777777" w:rsidR="00C63982" w:rsidRPr="00C0466D" w:rsidRDefault="00C63982" w:rsidP="00C33712">
            <w:pPr>
              <w:ind w:left="57"/>
              <w:rPr>
                <w:rFonts w:ascii="Times New Roman" w:eastAsia="Calibri" w:hAnsi="Times New Roman" w:cs="Times New Roman"/>
                <w:b/>
                <w:bCs/>
                <w:lang w:val="kk-KZ"/>
              </w:rPr>
            </w:pPr>
            <w:r w:rsidRPr="00C0466D">
              <w:rPr>
                <w:rFonts w:ascii="Times New Roman" w:hAnsi="Times New Roman" w:cs="Times New Roman"/>
                <w:b/>
                <w:bCs/>
                <w:lang w:val="kk-KZ"/>
              </w:rPr>
              <w:t xml:space="preserve">«Жолаушылар» </w:t>
            </w:r>
          </w:p>
          <w:p w14:paraId="2DA32833" w14:textId="77777777" w:rsidR="00C63982" w:rsidRPr="00C0466D" w:rsidRDefault="00C63982" w:rsidP="00C33712">
            <w:pPr>
              <w:ind w:left="57"/>
              <w:rPr>
                <w:rFonts w:ascii="Times New Roman" w:hAnsi="Times New Roman" w:cs="Times New Roman"/>
                <w:bCs/>
                <w:lang w:val="kk-KZ"/>
              </w:rPr>
            </w:pPr>
            <w:r w:rsidRPr="00C0466D">
              <w:rPr>
                <w:rFonts w:ascii="Times New Roman" w:hAnsi="Times New Roman" w:cs="Times New Roman"/>
                <w:bCs/>
                <w:lang w:val="kk-KZ"/>
              </w:rPr>
              <w:t xml:space="preserve">Балалардың көңілдерін көтеріп саяхатқа шығару. Саяхатқа баратын көлік түрлерімен таныстыру. </w:t>
            </w:r>
            <w:proofErr w:type="spellStart"/>
            <w:r w:rsidRPr="00C0466D">
              <w:rPr>
                <w:rFonts w:ascii="Times New Roman" w:hAnsi="Times New Roman" w:cs="Times New Roman"/>
                <w:bCs/>
                <w:lang w:val="en-US"/>
              </w:rPr>
              <w:t>Жолға</w:t>
            </w:r>
            <w:proofErr w:type="spellEnd"/>
            <w:r w:rsidRPr="00C0466D">
              <w:rPr>
                <w:rFonts w:ascii="Times New Roman" w:hAnsi="Times New Roman" w:cs="Times New Roman"/>
                <w:bCs/>
                <w:lang w:val="en-US"/>
              </w:rPr>
              <w:t xml:space="preserve"> </w:t>
            </w:r>
            <w:proofErr w:type="spellStart"/>
            <w:r w:rsidRPr="00C0466D">
              <w:rPr>
                <w:rFonts w:ascii="Times New Roman" w:hAnsi="Times New Roman" w:cs="Times New Roman"/>
                <w:bCs/>
                <w:lang w:val="en-US"/>
              </w:rPr>
              <w:t>шыққанда</w:t>
            </w:r>
            <w:proofErr w:type="spellEnd"/>
            <w:r w:rsidRPr="00C0466D">
              <w:rPr>
                <w:rFonts w:ascii="Times New Roman" w:hAnsi="Times New Roman" w:cs="Times New Roman"/>
                <w:bCs/>
                <w:lang w:val="en-US"/>
              </w:rPr>
              <w:t xml:space="preserve"> </w:t>
            </w:r>
            <w:proofErr w:type="spellStart"/>
            <w:r w:rsidRPr="00C0466D">
              <w:rPr>
                <w:rFonts w:ascii="Times New Roman" w:hAnsi="Times New Roman" w:cs="Times New Roman"/>
                <w:bCs/>
                <w:lang w:val="en-US"/>
              </w:rPr>
              <w:t>балаларға</w:t>
            </w:r>
            <w:proofErr w:type="spellEnd"/>
            <w:r w:rsidRPr="00C0466D">
              <w:rPr>
                <w:rFonts w:ascii="Times New Roman" w:hAnsi="Times New Roman" w:cs="Times New Roman"/>
                <w:bCs/>
                <w:lang w:val="en-US"/>
              </w:rPr>
              <w:t xml:space="preserve"> </w:t>
            </w:r>
            <w:proofErr w:type="spellStart"/>
            <w:r w:rsidRPr="00C0466D">
              <w:rPr>
                <w:rFonts w:ascii="Times New Roman" w:hAnsi="Times New Roman" w:cs="Times New Roman"/>
                <w:bCs/>
                <w:lang w:val="en-US"/>
              </w:rPr>
              <w:t>жол</w:t>
            </w:r>
            <w:proofErr w:type="spellEnd"/>
            <w:r w:rsidRPr="00C0466D">
              <w:rPr>
                <w:rFonts w:ascii="Times New Roman" w:hAnsi="Times New Roman" w:cs="Times New Roman"/>
                <w:bCs/>
                <w:lang w:val="en-US"/>
              </w:rPr>
              <w:t xml:space="preserve"> </w:t>
            </w:r>
            <w:proofErr w:type="spellStart"/>
            <w:r w:rsidRPr="00C0466D">
              <w:rPr>
                <w:rFonts w:ascii="Times New Roman" w:hAnsi="Times New Roman" w:cs="Times New Roman"/>
                <w:bCs/>
                <w:lang w:val="en-US"/>
              </w:rPr>
              <w:t>жүру</w:t>
            </w:r>
            <w:proofErr w:type="spellEnd"/>
            <w:r w:rsidRPr="00C0466D">
              <w:rPr>
                <w:rFonts w:ascii="Times New Roman" w:hAnsi="Times New Roman" w:cs="Times New Roman"/>
                <w:bCs/>
                <w:lang w:val="en-US"/>
              </w:rPr>
              <w:t xml:space="preserve"> </w:t>
            </w:r>
            <w:proofErr w:type="spellStart"/>
            <w:r w:rsidRPr="00C0466D">
              <w:rPr>
                <w:rFonts w:ascii="Times New Roman" w:hAnsi="Times New Roman" w:cs="Times New Roman"/>
                <w:bCs/>
                <w:lang w:val="en-US"/>
              </w:rPr>
              <w:t>ережесін</w:t>
            </w:r>
            <w:proofErr w:type="spellEnd"/>
            <w:r w:rsidRPr="00C0466D">
              <w:rPr>
                <w:rFonts w:ascii="Times New Roman" w:hAnsi="Times New Roman" w:cs="Times New Roman"/>
                <w:bCs/>
                <w:lang w:val="en-US"/>
              </w:rPr>
              <w:t xml:space="preserve"> </w:t>
            </w:r>
            <w:proofErr w:type="spellStart"/>
            <w:r w:rsidRPr="00C0466D">
              <w:rPr>
                <w:rFonts w:ascii="Times New Roman" w:hAnsi="Times New Roman" w:cs="Times New Roman"/>
                <w:bCs/>
                <w:lang w:val="en-US"/>
              </w:rPr>
              <w:t>түсіндіру</w:t>
            </w:r>
            <w:proofErr w:type="spellEnd"/>
            <w:r w:rsidRPr="00C0466D">
              <w:rPr>
                <w:rFonts w:ascii="Times New Roman" w:hAnsi="Times New Roman" w:cs="Times New Roman"/>
                <w:bCs/>
                <w:lang w:val="en-US"/>
              </w:rPr>
              <w:t>.</w:t>
            </w:r>
            <w:r w:rsidRPr="00C0466D">
              <w:rPr>
                <w:rFonts w:ascii="Times New Roman" w:hAnsi="Times New Roman" w:cs="Times New Roman"/>
                <w:bCs/>
                <w:lang w:val="kk-KZ"/>
              </w:rPr>
              <w:t xml:space="preserve"> </w:t>
            </w:r>
          </w:p>
          <w:p w14:paraId="6749FD5F" w14:textId="77777777" w:rsidR="00C63982" w:rsidRPr="00C0466D" w:rsidRDefault="00C63982" w:rsidP="00C33712">
            <w:pPr>
              <w:ind w:left="57"/>
              <w:rPr>
                <w:rFonts w:ascii="Times New Roman" w:eastAsia="Calibri" w:hAnsi="Times New Roman" w:cs="Times New Roman"/>
                <w:color w:val="000000"/>
                <w:lang w:val="kk-KZ"/>
              </w:rPr>
            </w:pPr>
            <w:r w:rsidRPr="00C0466D">
              <w:rPr>
                <w:rFonts w:ascii="Times New Roman" w:hAnsi="Times New Roman" w:cs="Times New Roman"/>
                <w:b/>
                <w:lang w:val="kk-KZ"/>
              </w:rPr>
              <w:t>(Қауіпсіздік дағды)</w:t>
            </w:r>
            <w:r w:rsidRPr="00C0466D">
              <w:rPr>
                <w:rFonts w:ascii="Times New Roman" w:hAnsi="Times New Roman" w:cs="Times New Roman"/>
                <w:bCs/>
                <w:lang w:val="en-US"/>
              </w:rPr>
              <w:t xml:space="preserve"> </w:t>
            </w:r>
          </w:p>
        </w:tc>
        <w:tc>
          <w:tcPr>
            <w:tcW w:w="2552" w:type="dxa"/>
            <w:tcBorders>
              <w:top w:val="single" w:sz="4" w:space="0" w:color="000000"/>
              <w:left w:val="single" w:sz="4" w:space="0" w:color="000000"/>
              <w:right w:val="single" w:sz="4" w:space="0" w:color="000000"/>
            </w:tcBorders>
          </w:tcPr>
          <w:p w14:paraId="1C8A2558" w14:textId="69B71D05" w:rsidR="00C63982" w:rsidRPr="00C0466D" w:rsidRDefault="00C63982" w:rsidP="00C33712">
            <w:pPr>
              <w:shd w:val="clear" w:color="auto" w:fill="FFFFFF"/>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Тақырыбы:</w:t>
            </w:r>
            <w:r w:rsidR="00C0466D">
              <w:rPr>
                <w:rFonts w:ascii="Times New Roman" w:eastAsia="Times New Roman" w:hAnsi="Times New Roman" w:cs="Times New Roman"/>
                <w:b/>
                <w:lang w:val="kk-KZ"/>
              </w:rPr>
              <w:t xml:space="preserve"> </w:t>
            </w:r>
            <w:r w:rsidRPr="00C0466D">
              <w:rPr>
                <w:rFonts w:ascii="Times New Roman" w:eastAsia="Times New Roman" w:hAnsi="Times New Roman" w:cs="Times New Roman"/>
                <w:b/>
                <w:lang w:val="kk-KZ"/>
              </w:rPr>
              <w:t>Геометриялық фигура</w:t>
            </w:r>
          </w:p>
          <w:p w14:paraId="7AC74FCC" w14:textId="77777777" w:rsidR="00C63982" w:rsidRPr="00C0466D" w:rsidRDefault="00C63982"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Мақсаты: Балаларды геометриялық фигуралармен: дөңгелекпен  таныстыру, ұстау және көру тәсілдері арқылы аталған фигураларды зерттеуге мүмкіндік беру.</w:t>
            </w:r>
          </w:p>
          <w:p w14:paraId="4B4D331B"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Times New Roman" w:hAnsi="Times New Roman" w:cs="Times New Roman"/>
                <w:lang w:val="kk-KZ"/>
              </w:rPr>
              <w:t>Өзінің дене мүшелерін бағдарлау және осыған байланысты өзіне қатысты кеңістік бағыттарын анықтау: оң-</w:t>
            </w:r>
          </w:p>
          <w:p w14:paraId="6BAE5F28" w14:textId="77777777" w:rsidR="00C63982" w:rsidRPr="00C0466D" w:rsidRDefault="00C63982" w:rsidP="00C33712">
            <w:pPr>
              <w:shd w:val="clear" w:color="auto" w:fill="FFFFFF"/>
              <w:rPr>
                <w:rFonts w:ascii="Times New Roman" w:eastAsia="Times New Roman" w:hAnsi="Times New Roman" w:cs="Times New Roman"/>
                <w:lang w:val="kk-KZ"/>
              </w:rPr>
            </w:pPr>
            <w:r w:rsidRPr="00C0466D">
              <w:rPr>
                <w:rFonts w:ascii="Times New Roman" w:eastAsia="Times New Roman" w:hAnsi="Times New Roman" w:cs="Times New Roman"/>
                <w:lang w:val="kk-KZ"/>
              </w:rPr>
              <w:t>(</w:t>
            </w:r>
            <w:r w:rsidRPr="00C0466D">
              <w:rPr>
                <w:rFonts w:ascii="Times New Roman" w:eastAsia="Times New Roman" w:hAnsi="Times New Roman" w:cs="Times New Roman"/>
                <w:b/>
                <w:lang w:val="kk-KZ"/>
              </w:rPr>
              <w:t>математика негіздері</w:t>
            </w:r>
            <w:r w:rsidRPr="00C0466D">
              <w:rPr>
                <w:rFonts w:ascii="Times New Roman" w:eastAsia="Times New Roman" w:hAnsi="Times New Roman" w:cs="Times New Roman"/>
                <w:lang w:val="kk-KZ"/>
              </w:rPr>
              <w:t>)</w:t>
            </w:r>
          </w:p>
          <w:p w14:paraId="1B858542" w14:textId="77777777" w:rsidR="00C63982" w:rsidRPr="00C0466D" w:rsidRDefault="00C63982" w:rsidP="00C33712">
            <w:pPr>
              <w:shd w:val="clear" w:color="auto" w:fill="FFFFFF"/>
              <w:rPr>
                <w:rFonts w:ascii="Times New Roman" w:eastAsia="Times New Roman" w:hAnsi="Times New Roman" w:cs="Times New Roman"/>
                <w:b/>
                <w:lang w:val="kk-KZ"/>
              </w:rPr>
            </w:pPr>
          </w:p>
          <w:p w14:paraId="6C55F50A" w14:textId="77777777" w:rsidR="00C63982" w:rsidRPr="00C0466D" w:rsidRDefault="00C63982" w:rsidP="00C33712">
            <w:pPr>
              <w:shd w:val="clear" w:color="auto" w:fill="FFFFFF"/>
              <w:rPr>
                <w:rFonts w:ascii="Times New Roman" w:eastAsia="Times New Roman" w:hAnsi="Times New Roman" w:cs="Times New Roman"/>
                <w:lang w:val="kk-KZ"/>
              </w:rPr>
            </w:pPr>
            <w:r w:rsidRPr="00C0466D">
              <w:rPr>
                <w:rFonts w:ascii="Times New Roman" w:eastAsia="Times New Roman" w:hAnsi="Times New Roman" w:cs="Times New Roman"/>
                <w:b/>
                <w:lang w:val="kk-KZ"/>
              </w:rPr>
              <w:t>Тақырыбы</w:t>
            </w:r>
            <w:r w:rsidRPr="00C0466D">
              <w:rPr>
                <w:rFonts w:ascii="Times New Roman" w:eastAsia="Times New Roman" w:hAnsi="Times New Roman" w:cs="Times New Roman"/>
                <w:lang w:val="kk-KZ"/>
              </w:rPr>
              <w:t>:</w:t>
            </w:r>
          </w:p>
          <w:p w14:paraId="38A66616" w14:textId="77777777" w:rsidR="00C63982" w:rsidRPr="00C0466D" w:rsidRDefault="00C63982" w:rsidP="00C33712">
            <w:pPr>
              <w:shd w:val="clear" w:color="auto" w:fill="FFFFFF"/>
              <w:rPr>
                <w:rFonts w:ascii="Times New Roman" w:eastAsia="Times New Roman" w:hAnsi="Times New Roman" w:cs="Times New Roman"/>
                <w:b/>
                <w:lang w:val="kk-KZ"/>
              </w:rPr>
            </w:pPr>
            <w:r w:rsidRPr="00C0466D">
              <w:rPr>
                <w:rFonts w:ascii="Times New Roman" w:eastAsia="Times New Roman" w:hAnsi="Times New Roman" w:cs="Times New Roman"/>
                <w:b/>
                <w:lang w:val="kk-KZ"/>
              </w:rPr>
              <w:t>Балабақшада</w:t>
            </w:r>
          </w:p>
          <w:p w14:paraId="62A731BB" w14:textId="77777777" w:rsidR="00C63982" w:rsidRPr="00C0466D" w:rsidRDefault="00C63982"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lastRenderedPageBreak/>
              <w:t xml:space="preserve">Мақсаты: Балалардың жалпы қабылданған ережелер мен нормаларды меңгеруіне ықпал ету. Балабақшада тәртіп  сақтауға баулу. </w:t>
            </w:r>
          </w:p>
          <w:p w14:paraId="432BC7AC" w14:textId="77777777" w:rsidR="00C63982" w:rsidRPr="00C0466D" w:rsidRDefault="00C63982" w:rsidP="00C33712">
            <w:pPr>
              <w:shd w:val="clear" w:color="auto" w:fill="FFFFFF"/>
              <w:rPr>
                <w:rFonts w:ascii="Times New Roman" w:eastAsia="Times New Roman" w:hAnsi="Times New Roman" w:cs="Times New Roman"/>
                <w:lang w:val="kk-KZ"/>
              </w:rPr>
            </w:pPr>
            <w:r w:rsidRPr="00C0466D">
              <w:rPr>
                <w:rFonts w:ascii="Times New Roman" w:eastAsia="Times New Roman" w:hAnsi="Times New Roman" w:cs="Times New Roman"/>
                <w:lang w:val="kk-KZ"/>
              </w:rPr>
              <w:t>Бөлме  өсімдіктерінің 2-3 түрін тану және атау, өсімдік бөліктерін тану.</w:t>
            </w:r>
          </w:p>
          <w:p w14:paraId="0197EB2D" w14:textId="77777777" w:rsidR="00C63982" w:rsidRPr="00C0466D" w:rsidRDefault="00C63982" w:rsidP="00C33712">
            <w:pPr>
              <w:shd w:val="clear" w:color="auto" w:fill="FFFFFF"/>
              <w:rPr>
                <w:rFonts w:ascii="Times New Roman" w:eastAsia="Times New Roman" w:hAnsi="Times New Roman" w:cs="Times New Roman"/>
                <w:lang w:val="kk-KZ"/>
              </w:rPr>
            </w:pPr>
            <w:r w:rsidRPr="00C0466D">
              <w:rPr>
                <w:rFonts w:ascii="Times New Roman" w:eastAsia="Times New Roman" w:hAnsi="Times New Roman" w:cs="Times New Roman"/>
                <w:lang w:val="kk-KZ"/>
              </w:rPr>
              <w:t>(</w:t>
            </w:r>
            <w:r w:rsidRPr="00C0466D">
              <w:rPr>
                <w:rFonts w:ascii="Times New Roman" w:eastAsia="Times New Roman" w:hAnsi="Times New Roman" w:cs="Times New Roman"/>
                <w:b/>
                <w:lang w:val="kk-KZ"/>
              </w:rPr>
              <w:t>қоршаған ортамен таныстыру</w:t>
            </w:r>
            <w:r w:rsidRPr="00C0466D">
              <w:rPr>
                <w:rFonts w:ascii="Times New Roman" w:eastAsia="Times New Roman" w:hAnsi="Times New Roman" w:cs="Times New Roman"/>
                <w:lang w:val="kk-KZ"/>
              </w:rPr>
              <w:t>)</w:t>
            </w:r>
          </w:p>
          <w:p w14:paraId="3C25E115" w14:textId="77777777" w:rsidR="00C63982" w:rsidRPr="00C0466D" w:rsidRDefault="00C63982" w:rsidP="00C33712">
            <w:pPr>
              <w:shd w:val="clear" w:color="auto" w:fill="FFFFFF"/>
              <w:rPr>
                <w:rFonts w:ascii="Times New Roman" w:eastAsia="Times New Roman" w:hAnsi="Times New Roman" w:cs="Times New Roman"/>
                <w:lang w:val="kk-KZ"/>
              </w:rPr>
            </w:pPr>
          </w:p>
          <w:p w14:paraId="1438C444" w14:textId="77777777" w:rsidR="00C63982" w:rsidRPr="00C0466D" w:rsidRDefault="00C63982" w:rsidP="00C33712">
            <w:pPr>
              <w:ind w:left="57"/>
              <w:rPr>
                <w:rFonts w:ascii="Times New Roman" w:eastAsia="Calibri" w:hAnsi="Times New Roman" w:cs="Times New Roman"/>
                <w:b/>
                <w:bCs/>
                <w:lang w:val="kk-KZ"/>
              </w:rPr>
            </w:pPr>
            <w:r w:rsidRPr="00C0466D">
              <w:rPr>
                <w:rFonts w:ascii="Times New Roman" w:eastAsia="Calibri" w:hAnsi="Times New Roman" w:cs="Times New Roman"/>
                <w:b/>
                <w:bCs/>
                <w:lang w:val="kk-KZ"/>
              </w:rPr>
              <w:t>«Жол белгілерімен танысу»</w:t>
            </w:r>
          </w:p>
          <w:p w14:paraId="60CE1747" w14:textId="77777777" w:rsidR="00C63982" w:rsidRPr="00C0466D" w:rsidRDefault="00C63982" w:rsidP="00C33712">
            <w:pPr>
              <w:tabs>
                <w:tab w:val="left" w:pos="13041"/>
              </w:tabs>
              <w:ind w:left="57"/>
              <w:rPr>
                <w:rFonts w:ascii="Times New Roman" w:eastAsia="Calibri" w:hAnsi="Times New Roman" w:cs="Times New Roman"/>
                <w:b/>
                <w:bCs/>
                <w:lang w:val="kk-KZ"/>
              </w:rPr>
            </w:pPr>
            <w:r w:rsidRPr="00C0466D">
              <w:rPr>
                <w:rFonts w:ascii="Times New Roman" w:eastAsia="Calibri" w:hAnsi="Times New Roman" w:cs="Times New Roman"/>
                <w:lang w:val="kk-KZ"/>
              </w:rPr>
              <w:t>Жол белгілерімен танысып,қауіпсіздік шараларын жасау.</w:t>
            </w:r>
          </w:p>
          <w:p w14:paraId="5D5FEFEF" w14:textId="77777777" w:rsidR="00C63982" w:rsidRPr="00C0466D" w:rsidRDefault="00C63982" w:rsidP="00C33712">
            <w:pPr>
              <w:pStyle w:val="TableParagraph"/>
              <w:tabs>
                <w:tab w:val="left" w:pos="13041"/>
              </w:tabs>
              <w:ind w:left="57"/>
            </w:pPr>
            <w:r w:rsidRPr="00C0466D">
              <w:rPr>
                <w:b/>
              </w:rPr>
              <w:t>(Қауіпсіздік дағды)</w:t>
            </w:r>
          </w:p>
        </w:tc>
        <w:tc>
          <w:tcPr>
            <w:tcW w:w="2567" w:type="dxa"/>
            <w:tcBorders>
              <w:top w:val="single" w:sz="4" w:space="0" w:color="000000"/>
              <w:left w:val="single" w:sz="4" w:space="0" w:color="000000"/>
              <w:right w:val="single" w:sz="4" w:space="0" w:color="000000"/>
            </w:tcBorders>
          </w:tcPr>
          <w:p w14:paraId="4484884E" w14:textId="77777777" w:rsidR="00C63982" w:rsidRPr="00C0466D" w:rsidRDefault="00C63982" w:rsidP="00C33712">
            <w:pPr>
              <w:shd w:val="clear" w:color="auto" w:fill="FFFFFF"/>
              <w:rPr>
                <w:rFonts w:ascii="Times New Roman" w:eastAsia="Times New Roman" w:hAnsi="Times New Roman" w:cs="Times New Roman"/>
                <w:b/>
                <w:lang w:val="kk-KZ"/>
              </w:rPr>
            </w:pPr>
            <w:r w:rsidRPr="00C0466D">
              <w:rPr>
                <w:rFonts w:ascii="Times New Roman" w:eastAsia="Calibri" w:hAnsi="Times New Roman" w:cs="Times New Roman"/>
                <w:b/>
                <w:color w:val="000000"/>
                <w:lang w:val="kk-KZ"/>
              </w:rPr>
              <w:lastRenderedPageBreak/>
              <w:t>Тақырыбы:</w:t>
            </w:r>
            <w:r w:rsidRPr="00C0466D">
              <w:rPr>
                <w:rFonts w:ascii="Times New Roman" w:eastAsia="Times New Roman" w:hAnsi="Times New Roman" w:cs="Times New Roman"/>
                <w:b/>
                <w:lang w:val="kk-KZ"/>
              </w:rPr>
              <w:t xml:space="preserve"> Геометриялық фигура</w:t>
            </w:r>
          </w:p>
          <w:p w14:paraId="2B6DE211" w14:textId="77777777" w:rsidR="00C63982" w:rsidRPr="00C0466D" w:rsidRDefault="00C63982" w:rsidP="00C33712">
            <w:pPr>
              <w:rPr>
                <w:rFonts w:ascii="Times New Roman" w:eastAsia="Times New Roman" w:hAnsi="Times New Roman" w:cs="Times New Roman"/>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Балаларды геометриялық фигуралармен: дөңгелекпен  таныстыру, ұстау және көру тәсілдері арқылы аталған фигураларды зерттеуге мүмкіндік беру.</w:t>
            </w:r>
          </w:p>
          <w:p w14:paraId="318675D3"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Times New Roman" w:hAnsi="Times New Roman" w:cs="Times New Roman"/>
                <w:lang w:val="kk-KZ"/>
              </w:rPr>
              <w:t>Өзінің дене мүшелерін бағдарлау және осыған байланысты өзіне қатысты кеңістік бағыттарын анықтау: -сол.</w:t>
            </w:r>
          </w:p>
          <w:p w14:paraId="0E62FCB7"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w:t>
            </w:r>
            <w:r w:rsidRPr="00C0466D">
              <w:rPr>
                <w:rFonts w:ascii="Times New Roman" w:eastAsia="Calibri" w:hAnsi="Times New Roman" w:cs="Times New Roman"/>
                <w:b/>
                <w:color w:val="000000"/>
                <w:lang w:val="kk-KZ"/>
              </w:rPr>
              <w:t>математика негіздері</w:t>
            </w:r>
            <w:r w:rsidRPr="00C0466D">
              <w:rPr>
                <w:rFonts w:ascii="Times New Roman" w:eastAsia="Calibri" w:hAnsi="Times New Roman" w:cs="Times New Roman"/>
                <w:color w:val="000000"/>
                <w:lang w:val="kk-KZ"/>
              </w:rPr>
              <w:t>)</w:t>
            </w:r>
          </w:p>
          <w:p w14:paraId="0685C2E3" w14:textId="77777777" w:rsidR="00C63982" w:rsidRPr="00C0466D" w:rsidRDefault="00C63982" w:rsidP="00C33712">
            <w:pPr>
              <w:rPr>
                <w:rFonts w:ascii="Times New Roman" w:eastAsia="Calibri" w:hAnsi="Times New Roman" w:cs="Times New Roman"/>
                <w:color w:val="000000"/>
                <w:lang w:val="kk-KZ"/>
              </w:rPr>
            </w:pPr>
          </w:p>
          <w:p w14:paraId="5492401A" w14:textId="77777777" w:rsidR="00C63982" w:rsidRPr="00C0466D" w:rsidRDefault="00C63982" w:rsidP="00C33712">
            <w:pPr>
              <w:rPr>
                <w:rFonts w:ascii="Times New Roman" w:eastAsia="Calibri" w:hAnsi="Times New Roman" w:cs="Times New Roman"/>
                <w:b/>
                <w:color w:val="000000"/>
                <w:lang w:val="kk-KZ"/>
              </w:rPr>
            </w:pPr>
            <w:r w:rsidRPr="00C0466D">
              <w:rPr>
                <w:rFonts w:ascii="Times New Roman" w:eastAsia="Calibri" w:hAnsi="Times New Roman" w:cs="Times New Roman"/>
                <w:b/>
                <w:color w:val="000000"/>
                <w:lang w:val="kk-KZ"/>
              </w:rPr>
              <w:t>Тақырыбы:</w:t>
            </w:r>
            <w:r w:rsidRPr="00C0466D">
              <w:rPr>
                <w:rFonts w:ascii="Times New Roman" w:eastAsia="Times New Roman" w:hAnsi="Times New Roman" w:cs="Times New Roman"/>
                <w:b/>
                <w:lang w:val="kk-KZ"/>
              </w:rPr>
              <w:t xml:space="preserve"> Үй жануарлары мен </w:t>
            </w:r>
            <w:r w:rsidRPr="00C0466D">
              <w:rPr>
                <w:rFonts w:ascii="Times New Roman" w:eastAsia="Times New Roman" w:hAnsi="Times New Roman" w:cs="Times New Roman"/>
                <w:b/>
                <w:lang w:val="kk-KZ"/>
              </w:rPr>
              <w:lastRenderedPageBreak/>
              <w:t>олардың төлдері</w:t>
            </w:r>
          </w:p>
          <w:p w14:paraId="09B203C9" w14:textId="77777777" w:rsidR="00C63982" w:rsidRPr="00C0466D" w:rsidRDefault="00C63982" w:rsidP="00C33712">
            <w:pPr>
              <w:rPr>
                <w:rFonts w:ascii="Times New Roman" w:eastAsia="Times New Roman" w:hAnsi="Times New Roman" w:cs="Times New Roman"/>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Үй жануарлары мен олардың төлдері туралы білімдерін бекіту. </w:t>
            </w:r>
          </w:p>
          <w:p w14:paraId="0D47DD6F" w14:textId="77777777" w:rsidR="00C63982" w:rsidRPr="00C0466D" w:rsidRDefault="00C63982"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бақылау күнтізбесінде жылдың қысқы мезгілдеріндегі ауа-райының жай-күйін белгілеу.</w:t>
            </w:r>
          </w:p>
          <w:p w14:paraId="1906B3A2" w14:textId="77777777" w:rsidR="00C63982" w:rsidRPr="00C0466D" w:rsidRDefault="00C63982" w:rsidP="00C33712">
            <w:pPr>
              <w:rPr>
                <w:rFonts w:ascii="Times New Roman" w:eastAsia="Calibri" w:hAnsi="Times New Roman" w:cs="Times New Roman"/>
                <w:b/>
                <w:color w:val="000000"/>
                <w:lang w:val="kk-KZ"/>
              </w:rPr>
            </w:pPr>
            <w:r w:rsidRPr="00C0466D">
              <w:rPr>
                <w:rFonts w:ascii="Times New Roman" w:eastAsia="Calibri" w:hAnsi="Times New Roman" w:cs="Times New Roman"/>
                <w:color w:val="000000"/>
                <w:lang w:val="kk-KZ"/>
              </w:rPr>
              <w:t>(</w:t>
            </w:r>
            <w:r w:rsidRPr="00C0466D">
              <w:rPr>
                <w:rFonts w:ascii="Times New Roman" w:eastAsia="Calibri" w:hAnsi="Times New Roman" w:cs="Times New Roman"/>
                <w:b/>
                <w:color w:val="000000"/>
                <w:lang w:val="kk-KZ"/>
              </w:rPr>
              <w:t>қоршаған ортамен таныстыру)</w:t>
            </w:r>
          </w:p>
          <w:p w14:paraId="31260C31" w14:textId="77777777" w:rsidR="00C63982" w:rsidRPr="00C0466D" w:rsidRDefault="00C63982" w:rsidP="00C33712">
            <w:pPr>
              <w:rPr>
                <w:rFonts w:ascii="Times New Roman" w:eastAsia="Calibri" w:hAnsi="Times New Roman" w:cs="Times New Roman"/>
                <w:b/>
                <w:color w:val="000000"/>
                <w:lang w:val="kk-KZ"/>
              </w:rPr>
            </w:pPr>
          </w:p>
          <w:p w14:paraId="1BAE9270" w14:textId="77777777" w:rsidR="00C63982" w:rsidRPr="00C0466D" w:rsidRDefault="00C63982" w:rsidP="00C33712">
            <w:pPr>
              <w:ind w:left="57"/>
              <w:rPr>
                <w:rFonts w:ascii="Times New Roman" w:eastAsia="Calibri"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Cs/>
                <w:lang w:val="kk-KZ"/>
              </w:rPr>
              <w:t>Абайла, балақай!»</w:t>
            </w:r>
            <w:r w:rsidRPr="00C0466D">
              <w:rPr>
                <w:rFonts w:ascii="Times New Roman" w:hAnsi="Times New Roman" w:cs="Times New Roman"/>
                <w:lang w:val="kk-KZ"/>
              </w:rPr>
              <w:t xml:space="preserve"> </w:t>
            </w:r>
          </w:p>
          <w:p w14:paraId="133495FA" w14:textId="77777777" w:rsidR="00C63982" w:rsidRPr="00C0466D" w:rsidRDefault="00C63982" w:rsidP="00C33712">
            <w:pPr>
              <w:ind w:left="57" w:right="13"/>
              <w:rPr>
                <w:rFonts w:ascii="Times New Roman" w:hAnsi="Times New Roman" w:cs="Times New Roman"/>
                <w:lang w:val="kk-KZ"/>
              </w:rPr>
            </w:pPr>
            <w:r w:rsidRPr="00C0466D">
              <w:rPr>
                <w:rFonts w:ascii="Times New Roman" w:hAnsi="Times New Roman" w:cs="Times New Roman"/>
                <w:lang w:val="kk-KZ"/>
              </w:rPr>
              <w:t>балаларға  көшедегі қауіпсіздік туралы мультфильм</w:t>
            </w:r>
          </w:p>
          <w:p w14:paraId="636A4FA4" w14:textId="77777777" w:rsidR="00C63982" w:rsidRPr="00C0466D" w:rsidRDefault="00C63982" w:rsidP="00C33712">
            <w:pPr>
              <w:ind w:left="57"/>
              <w:rPr>
                <w:rFonts w:ascii="Times New Roman" w:eastAsia="Calibri" w:hAnsi="Times New Roman" w:cs="Times New Roman"/>
                <w:iCs/>
                <w:lang w:val="kk-KZ"/>
              </w:rPr>
            </w:pPr>
            <w:r w:rsidRPr="00C0466D">
              <w:rPr>
                <w:rFonts w:ascii="Times New Roman" w:hAnsi="Times New Roman" w:cs="Times New Roman"/>
                <w:lang w:val="kk-KZ"/>
              </w:rPr>
              <w:t xml:space="preserve"> </w:t>
            </w:r>
            <w:r w:rsidRPr="00C0466D">
              <w:rPr>
                <w:rFonts w:ascii="Times New Roman" w:eastAsia="Calibri" w:hAnsi="Times New Roman" w:cs="Times New Roman"/>
                <w:iCs/>
                <w:lang w:val="kk-KZ"/>
              </w:rPr>
              <w:t xml:space="preserve">Интерактивті  тақтадан  «Жол қауіпсіздігі»  толық мағлұмат </w:t>
            </w:r>
            <w:r w:rsidRPr="00C0466D">
              <w:rPr>
                <w:rFonts w:ascii="Times New Roman" w:hAnsi="Times New Roman" w:cs="Times New Roman"/>
                <w:b/>
                <w:lang w:val="kk-KZ"/>
              </w:rPr>
              <w:t>(Қауіпсіздік дағды)</w:t>
            </w:r>
          </w:p>
          <w:p w14:paraId="007E2CC9" w14:textId="77777777" w:rsidR="00C63982" w:rsidRPr="00C0466D" w:rsidRDefault="00C63982" w:rsidP="00C33712">
            <w:pPr>
              <w:ind w:left="57" w:right="13"/>
              <w:rPr>
                <w:rFonts w:ascii="Times New Roman" w:eastAsia="Calibri" w:hAnsi="Times New Roman" w:cs="Times New Roman"/>
                <w:color w:val="000000"/>
                <w:lang w:val="kk-KZ"/>
              </w:rPr>
            </w:pPr>
            <w:r w:rsidRPr="00C0466D">
              <w:rPr>
                <w:rFonts w:ascii="Times New Roman" w:eastAsia="Calibri" w:hAnsi="Times New Roman" w:cs="Times New Roman"/>
                <w:iCs/>
                <w:lang w:val="kk-KZ"/>
              </w:rPr>
              <w:t>.</w:t>
            </w:r>
          </w:p>
        </w:tc>
        <w:tc>
          <w:tcPr>
            <w:tcW w:w="2976" w:type="dxa"/>
            <w:tcBorders>
              <w:top w:val="single" w:sz="4" w:space="0" w:color="000000"/>
              <w:left w:val="single" w:sz="4" w:space="0" w:color="000000"/>
              <w:right w:val="single" w:sz="4" w:space="0" w:color="000000"/>
            </w:tcBorders>
          </w:tcPr>
          <w:p w14:paraId="0388C535"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b/>
                <w:color w:val="000000"/>
                <w:lang w:val="kk-KZ"/>
              </w:rPr>
              <w:lastRenderedPageBreak/>
              <w:t>Тақырыбы:</w:t>
            </w:r>
            <w:r w:rsidRPr="00C0466D">
              <w:rPr>
                <w:rFonts w:ascii="Times New Roman" w:eastAsia="Times New Roman" w:hAnsi="Times New Roman" w:cs="Times New Roman"/>
                <w:b/>
                <w:lang w:val="kk-KZ"/>
              </w:rPr>
              <w:t xml:space="preserve"> Геометриялық фигура</w:t>
            </w:r>
          </w:p>
          <w:p w14:paraId="31023FD9" w14:textId="77777777" w:rsidR="00C63982" w:rsidRPr="00C0466D" w:rsidRDefault="00C63982" w:rsidP="00C33712">
            <w:pPr>
              <w:rPr>
                <w:rFonts w:ascii="Times New Roman" w:eastAsia="Times New Roman" w:hAnsi="Times New Roman" w:cs="Times New Roman"/>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Балаларды геометриялық фигуралармен: дөңгелекпен  таныстыру, ұстау және көру тәсілдері арқылы аталған фигураларды зерттеуге мүмкіндік беру.</w:t>
            </w:r>
          </w:p>
          <w:p w14:paraId="3E5832A5"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Times New Roman" w:hAnsi="Times New Roman" w:cs="Times New Roman"/>
                <w:lang w:val="kk-KZ"/>
              </w:rPr>
              <w:t>Өзінің дене мүшелерін бағдарлау және осыған байланысты өзіне қатысты кеңістік бағыттарын анықтау: оң-сол.</w:t>
            </w:r>
            <w:r w:rsidRPr="00C0466D">
              <w:rPr>
                <w:rFonts w:ascii="Times New Roman" w:eastAsia="Calibri" w:hAnsi="Times New Roman" w:cs="Times New Roman"/>
                <w:color w:val="000000"/>
                <w:lang w:val="kk-KZ"/>
              </w:rPr>
              <w:t xml:space="preserve"> (</w:t>
            </w:r>
            <w:r w:rsidRPr="00C0466D">
              <w:rPr>
                <w:rFonts w:ascii="Times New Roman" w:eastAsia="Calibri" w:hAnsi="Times New Roman" w:cs="Times New Roman"/>
                <w:b/>
                <w:color w:val="000000"/>
                <w:lang w:val="kk-KZ"/>
              </w:rPr>
              <w:t>математика негіздері</w:t>
            </w:r>
            <w:r w:rsidRPr="00C0466D">
              <w:rPr>
                <w:rFonts w:ascii="Times New Roman" w:eastAsia="Calibri" w:hAnsi="Times New Roman" w:cs="Times New Roman"/>
                <w:color w:val="000000"/>
                <w:lang w:val="kk-KZ"/>
              </w:rPr>
              <w:t>)</w:t>
            </w:r>
          </w:p>
          <w:p w14:paraId="589BB114" w14:textId="77777777" w:rsidR="00C63982" w:rsidRPr="00C0466D" w:rsidRDefault="00C63982" w:rsidP="00C33712">
            <w:pPr>
              <w:rPr>
                <w:rFonts w:ascii="Times New Roman" w:eastAsia="Calibri" w:hAnsi="Times New Roman" w:cs="Times New Roman"/>
                <w:color w:val="000000"/>
                <w:lang w:val="kk-KZ"/>
              </w:rPr>
            </w:pPr>
          </w:p>
          <w:p w14:paraId="67E53936" w14:textId="77777777" w:rsidR="00C63982" w:rsidRPr="00C0466D" w:rsidRDefault="00C63982" w:rsidP="00C33712">
            <w:pPr>
              <w:rPr>
                <w:rFonts w:ascii="Times New Roman" w:eastAsia="Calibri" w:hAnsi="Times New Roman" w:cs="Times New Roman"/>
                <w:b/>
                <w:color w:val="000000"/>
                <w:lang w:val="kk-KZ"/>
              </w:rPr>
            </w:pPr>
            <w:r w:rsidRPr="00C0466D">
              <w:rPr>
                <w:rFonts w:ascii="Times New Roman" w:eastAsia="Calibri" w:hAnsi="Times New Roman" w:cs="Times New Roman"/>
                <w:b/>
                <w:color w:val="000000"/>
                <w:lang w:val="kk-KZ"/>
              </w:rPr>
              <w:t>Тақырыбы:Саңырауқұлақтар мен жидектер</w:t>
            </w:r>
          </w:p>
          <w:p w14:paraId="5FD0AA80"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сақтау (саңырауқұлақтар мен </w:t>
            </w:r>
            <w:r w:rsidRPr="00C0466D">
              <w:rPr>
                <w:rFonts w:ascii="Times New Roman" w:eastAsia="Times New Roman" w:hAnsi="Times New Roman" w:cs="Times New Roman"/>
                <w:lang w:val="kk-KZ"/>
              </w:rPr>
              <w:lastRenderedPageBreak/>
              <w:t>жидектерді жемеу, жануарларға тиіспеу,  қоқыс қалдырмау, қоқысты жинау, бұтақтарды сындырмау), топта (терезенің алдына шықпау, розеткаларды ұстамау, баспалдақпен көтерілгенде және түскенде таяныштан ұстау), серуенде (отпен ойнамау, жолға шықпау) ойын алаңында және құммен, сумен, қармен, ұсақ заттармен ойындарда қауіпсіз әрекет ету дағдыларын қалыптастыру (оларды ауызға алмау, құмды шашпау, ұсақ заттарды құлаққа, мұрынға тықпау).</w:t>
            </w:r>
          </w:p>
          <w:p w14:paraId="6329E131" w14:textId="77777777" w:rsidR="00C63982" w:rsidRPr="00C0466D" w:rsidRDefault="00C63982" w:rsidP="00C33712">
            <w:pPr>
              <w:rPr>
                <w:rFonts w:ascii="Times New Roman" w:eastAsia="Calibri" w:hAnsi="Times New Roman" w:cs="Times New Roman"/>
                <w:b/>
                <w:color w:val="000000"/>
                <w:lang w:val="kk-KZ"/>
              </w:rPr>
            </w:pPr>
            <w:r w:rsidRPr="00C0466D">
              <w:rPr>
                <w:rFonts w:ascii="Times New Roman" w:eastAsia="Calibri" w:hAnsi="Times New Roman" w:cs="Times New Roman"/>
                <w:color w:val="000000"/>
                <w:lang w:val="kk-KZ"/>
              </w:rPr>
              <w:t>(</w:t>
            </w:r>
            <w:r w:rsidRPr="00C0466D">
              <w:rPr>
                <w:rFonts w:ascii="Times New Roman" w:eastAsia="Calibri" w:hAnsi="Times New Roman" w:cs="Times New Roman"/>
                <w:b/>
                <w:color w:val="000000"/>
                <w:lang w:val="kk-KZ"/>
              </w:rPr>
              <w:t>қоршаған ортамен таныстыру)</w:t>
            </w:r>
          </w:p>
          <w:p w14:paraId="58B0F5D5" w14:textId="77777777" w:rsidR="00C63982" w:rsidRPr="00C0466D" w:rsidRDefault="00C63982" w:rsidP="00C33712">
            <w:pPr>
              <w:rPr>
                <w:rFonts w:ascii="Times New Roman" w:eastAsia="Calibri" w:hAnsi="Times New Roman" w:cs="Times New Roman"/>
                <w:b/>
                <w:color w:val="000000"/>
                <w:lang w:val="kk-KZ"/>
              </w:rPr>
            </w:pPr>
          </w:p>
          <w:p w14:paraId="17D3CED6" w14:textId="77777777" w:rsidR="00C63982" w:rsidRPr="00C0466D" w:rsidRDefault="00C63982" w:rsidP="00C33712">
            <w:pPr>
              <w:ind w:left="57"/>
              <w:rPr>
                <w:rFonts w:ascii="Times New Roman" w:hAnsi="Times New Roman" w:cs="Times New Roman"/>
                <w:lang w:val="kk-KZ"/>
              </w:rPr>
            </w:pPr>
            <w:r w:rsidRPr="00C0466D">
              <w:rPr>
                <w:rFonts w:ascii="Times New Roman" w:hAnsi="Times New Roman" w:cs="Times New Roman"/>
                <w:lang w:val="kk-KZ"/>
              </w:rPr>
              <w:t>Үйдегі және даладағы жануарлардың айырмашылығы жайлы түсіндіру,қауіпсіздік  шараларына үйрету</w:t>
            </w:r>
          </w:p>
          <w:p w14:paraId="33B2B525" w14:textId="77777777" w:rsidR="00C63982" w:rsidRPr="00C0466D" w:rsidRDefault="00C63982" w:rsidP="00C33712">
            <w:pPr>
              <w:ind w:left="57" w:right="13"/>
              <w:rPr>
                <w:rFonts w:ascii="Times New Roman" w:eastAsia="Calibri" w:hAnsi="Times New Roman" w:cs="Times New Roman"/>
                <w:b/>
                <w:color w:val="000000"/>
                <w:lang w:val="kk-KZ"/>
              </w:rPr>
            </w:pPr>
            <w:r w:rsidRPr="00C0466D">
              <w:rPr>
                <w:rFonts w:ascii="Times New Roman" w:hAnsi="Times New Roman" w:cs="Times New Roman"/>
                <w:b/>
                <w:lang w:val="kk-KZ"/>
              </w:rPr>
              <w:t>(Қауіпсіздік дағды)</w:t>
            </w:r>
          </w:p>
        </w:tc>
      </w:tr>
      <w:tr w:rsidR="00C63982" w:rsidRPr="00845122" w14:paraId="28000793" w14:textId="77777777" w:rsidTr="000E7BCE">
        <w:trPr>
          <w:trHeight w:val="1275"/>
          <w:jc w:val="center"/>
        </w:trPr>
        <w:tc>
          <w:tcPr>
            <w:tcW w:w="1560" w:type="dxa"/>
            <w:tcBorders>
              <w:top w:val="single" w:sz="4" w:space="0" w:color="000000"/>
              <w:left w:val="single" w:sz="4" w:space="0" w:color="000000"/>
              <w:bottom w:val="single" w:sz="4" w:space="0" w:color="000000"/>
              <w:right w:val="single" w:sz="4" w:space="0" w:color="000000"/>
            </w:tcBorders>
          </w:tcPr>
          <w:p w14:paraId="3B9BE203" w14:textId="77777777" w:rsidR="00C63982" w:rsidRPr="00C0466D" w:rsidRDefault="00C63982" w:rsidP="00C33712">
            <w:pPr>
              <w:rPr>
                <w:rFonts w:ascii="Times New Roman" w:eastAsia="Calibri" w:hAnsi="Times New Roman" w:cs="Times New Roman"/>
                <w:color w:val="000000"/>
              </w:rPr>
            </w:pPr>
            <w:proofErr w:type="spellStart"/>
            <w:r w:rsidRPr="00C0466D">
              <w:rPr>
                <w:rFonts w:ascii="Times New Roman" w:eastAsia="Times New Roman" w:hAnsi="Times New Roman" w:cs="Times New Roman"/>
                <w:color w:val="000000"/>
              </w:rPr>
              <w:lastRenderedPageBreak/>
              <w:t>Таңертенгі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жаттығу</w:t>
            </w:r>
            <w:proofErr w:type="spellEnd"/>
            <w:r w:rsidRPr="00C0466D">
              <w:rPr>
                <w:rFonts w:ascii="Times New Roman" w:eastAsia="Times New Roman" w:hAnsi="Times New Roman" w:cs="Times New Roman"/>
                <w:color w:val="000000"/>
              </w:rPr>
              <w:t xml:space="preserve">  </w:t>
            </w:r>
          </w:p>
        </w:tc>
        <w:tc>
          <w:tcPr>
            <w:tcW w:w="14048" w:type="dxa"/>
            <w:gridSpan w:val="5"/>
            <w:tcBorders>
              <w:top w:val="single" w:sz="4" w:space="0" w:color="000000"/>
              <w:left w:val="single" w:sz="4" w:space="0" w:color="000000"/>
              <w:bottom w:val="single" w:sz="4" w:space="0" w:color="000000"/>
              <w:right w:val="single" w:sz="4" w:space="0" w:color="000000"/>
            </w:tcBorders>
          </w:tcPr>
          <w:p w14:paraId="663A69D9" w14:textId="77777777" w:rsidR="00C63982" w:rsidRPr="00C0466D" w:rsidRDefault="00C63982" w:rsidP="00C33712">
            <w:pPr>
              <w:rPr>
                <w:rFonts w:ascii="Times New Roman" w:eastAsia="Times New Roman" w:hAnsi="Times New Roman" w:cs="Times New Roman"/>
                <w:b/>
                <w:noProof/>
                <w:lang w:val="kk-KZ"/>
              </w:rPr>
            </w:pPr>
            <w:r w:rsidRPr="00C0466D">
              <w:rPr>
                <w:rFonts w:ascii="Times New Roman" w:eastAsia="Times New Roman" w:hAnsi="Times New Roman" w:cs="Times New Roman"/>
                <w:b/>
                <w:noProof/>
                <w:lang w:val="kk-KZ"/>
              </w:rPr>
              <w:t>Таңертеңгілік жаттығу (затсыз)</w:t>
            </w:r>
          </w:p>
          <w:p w14:paraId="69FBA516" w14:textId="77777777" w:rsidR="00C63982" w:rsidRPr="00C0466D" w:rsidRDefault="00C63982" w:rsidP="00C33712">
            <w:pPr>
              <w:pStyle w:val="a3"/>
              <w:numPr>
                <w:ilvl w:val="0"/>
                <w:numId w:val="5"/>
              </w:numPr>
              <w:rPr>
                <w:rFonts w:ascii="Times New Roman" w:eastAsia="Times New Roman" w:hAnsi="Times New Roman" w:cs="Times New Roman"/>
                <w:noProof/>
                <w:lang w:val="kk-KZ"/>
              </w:rPr>
            </w:pPr>
            <w:r w:rsidRPr="00C0466D">
              <w:rPr>
                <w:rFonts w:ascii="Times New Roman" w:eastAsia="Times New Roman" w:hAnsi="Times New Roman" w:cs="Times New Roman"/>
                <w:noProof/>
                <w:lang w:val="kk-KZ"/>
              </w:rPr>
              <w:t>қолды жоғары, алға, жан-жаққа көтеру және түсіру (бірге немесе кезекпен);</w:t>
            </w:r>
          </w:p>
          <w:p w14:paraId="75F93579" w14:textId="1E7F2636" w:rsidR="00C63982" w:rsidRPr="00C0466D" w:rsidRDefault="00C63982" w:rsidP="00C33712">
            <w:pPr>
              <w:pStyle w:val="a3"/>
              <w:numPr>
                <w:ilvl w:val="0"/>
                <w:numId w:val="5"/>
              </w:numPr>
              <w:rPr>
                <w:rFonts w:ascii="Times New Roman" w:eastAsia="Times New Roman" w:hAnsi="Times New Roman" w:cs="Times New Roman"/>
                <w:noProof/>
                <w:lang w:val="kk-KZ"/>
              </w:rPr>
            </w:pPr>
            <w:r w:rsidRPr="00C0466D">
              <w:rPr>
                <w:rFonts w:ascii="Times New Roman" w:eastAsia="Times New Roman" w:hAnsi="Times New Roman" w:cs="Times New Roman"/>
                <w:noProof/>
                <w:lang w:val="kk-KZ"/>
              </w:rPr>
              <w:t>қол</w:t>
            </w:r>
            <w:r w:rsidR="0019672A">
              <w:rPr>
                <w:rFonts w:ascii="Times New Roman" w:eastAsia="Times New Roman" w:hAnsi="Times New Roman" w:cs="Times New Roman"/>
                <w:noProof/>
                <w:lang w:val="kk-KZ"/>
              </w:rPr>
              <w:t>Құлыншақ</w:t>
            </w:r>
            <w:r w:rsidRPr="00C0466D">
              <w:rPr>
                <w:rFonts w:ascii="Times New Roman" w:eastAsia="Times New Roman" w:hAnsi="Times New Roman" w:cs="Times New Roman"/>
                <w:noProof/>
                <w:lang w:val="kk-KZ"/>
              </w:rPr>
              <w:t xml:space="preserve"> алдына немесе басынан жоғары, артына апарып шапалақтау;</w:t>
            </w:r>
          </w:p>
          <w:p w14:paraId="74856627" w14:textId="77777777" w:rsidR="00C63982" w:rsidRPr="00C0466D" w:rsidRDefault="00C63982" w:rsidP="00C33712">
            <w:pPr>
              <w:pStyle w:val="a3"/>
              <w:numPr>
                <w:ilvl w:val="0"/>
                <w:numId w:val="5"/>
              </w:numPr>
              <w:rPr>
                <w:rFonts w:ascii="Times New Roman" w:eastAsia="Times New Roman" w:hAnsi="Times New Roman" w:cs="Times New Roman"/>
                <w:noProof/>
                <w:lang w:val="kk-KZ"/>
              </w:rPr>
            </w:pPr>
            <w:r w:rsidRPr="00C0466D">
              <w:rPr>
                <w:rFonts w:ascii="Times New Roman" w:eastAsia="Times New Roman" w:hAnsi="Times New Roman" w:cs="Times New Roman"/>
                <w:noProof/>
                <w:lang w:val="kk-KZ"/>
              </w:rPr>
              <w:t xml:space="preserve">солға, оңға бұрылу (отырған қалыпта);  </w:t>
            </w:r>
          </w:p>
          <w:p w14:paraId="3CACE878" w14:textId="77777777" w:rsidR="00C63982" w:rsidRPr="00C0466D" w:rsidRDefault="00C63982" w:rsidP="00C33712">
            <w:pPr>
              <w:pStyle w:val="a3"/>
              <w:numPr>
                <w:ilvl w:val="0"/>
                <w:numId w:val="5"/>
              </w:numPr>
              <w:rPr>
                <w:rFonts w:ascii="Times New Roman" w:eastAsia="Times New Roman" w:hAnsi="Times New Roman" w:cs="Times New Roman"/>
                <w:noProof/>
                <w:lang w:val="kk-KZ"/>
              </w:rPr>
            </w:pPr>
            <w:r w:rsidRPr="00C0466D">
              <w:rPr>
                <w:rFonts w:ascii="Times New Roman" w:eastAsia="Times New Roman" w:hAnsi="Times New Roman" w:cs="Times New Roman"/>
                <w:noProof/>
                <w:lang w:val="kk-KZ"/>
              </w:rPr>
              <w:t>аяқты көтеру және түсіру, аяқтарды қозғалту (шалқасынан жатқан қалыпта);</w:t>
            </w:r>
          </w:p>
          <w:p w14:paraId="505F18A3" w14:textId="77777777" w:rsidR="00C63982" w:rsidRPr="00C0466D" w:rsidRDefault="00C63982" w:rsidP="00C33712">
            <w:pPr>
              <w:pStyle w:val="a3"/>
              <w:numPr>
                <w:ilvl w:val="0"/>
                <w:numId w:val="5"/>
              </w:numPr>
              <w:rPr>
                <w:rFonts w:ascii="Times New Roman" w:eastAsia="Times New Roman" w:hAnsi="Times New Roman" w:cs="Times New Roman"/>
                <w:noProof/>
                <w:lang w:val="kk-KZ"/>
              </w:rPr>
            </w:pPr>
            <w:r w:rsidRPr="00C0466D">
              <w:rPr>
                <w:rFonts w:ascii="Times New Roman" w:eastAsia="Times New Roman" w:hAnsi="Times New Roman" w:cs="Times New Roman"/>
                <w:noProof/>
                <w:lang w:val="kk-KZ"/>
              </w:rPr>
              <w:t xml:space="preserve">иықтарды жоғары көтеріп, қолды жанжаққа созып еңкею (етпетінен жатқан қалыпта).  </w:t>
            </w:r>
          </w:p>
          <w:p w14:paraId="6B410545" w14:textId="77777777" w:rsidR="00C63982" w:rsidRPr="00C0466D" w:rsidRDefault="00C63982" w:rsidP="00C33712">
            <w:pPr>
              <w:pStyle w:val="a3"/>
              <w:numPr>
                <w:ilvl w:val="0"/>
                <w:numId w:val="5"/>
              </w:numPr>
              <w:rPr>
                <w:rFonts w:ascii="Times New Roman" w:eastAsia="Times New Roman" w:hAnsi="Times New Roman" w:cs="Times New Roman"/>
                <w:noProof/>
                <w:lang w:val="kk-KZ"/>
              </w:rPr>
            </w:pPr>
            <w:r w:rsidRPr="00C0466D">
              <w:rPr>
                <w:rFonts w:ascii="Times New Roman" w:eastAsia="Times New Roman" w:hAnsi="Times New Roman" w:cs="Times New Roman"/>
                <w:noProof/>
                <w:lang w:val="kk-KZ"/>
              </w:rPr>
              <w:t>аяқтың ұшына көтерілу, аяқты алға қарай қою, аяқты жан-жаққа, артқа қою;</w:t>
            </w:r>
          </w:p>
          <w:p w14:paraId="38742306" w14:textId="77777777" w:rsidR="00C63982" w:rsidRPr="00C0466D" w:rsidRDefault="00C63982" w:rsidP="00C33712">
            <w:pPr>
              <w:pStyle w:val="a3"/>
              <w:numPr>
                <w:ilvl w:val="0"/>
                <w:numId w:val="5"/>
              </w:numPr>
              <w:rPr>
                <w:rFonts w:ascii="Times New Roman" w:eastAsia="Times New Roman" w:hAnsi="Times New Roman" w:cs="Times New Roman"/>
                <w:noProof/>
                <w:lang w:val="kk-KZ"/>
              </w:rPr>
            </w:pPr>
            <w:r w:rsidRPr="00C0466D">
              <w:rPr>
                <w:rFonts w:ascii="Times New Roman" w:eastAsia="Times New Roman" w:hAnsi="Times New Roman" w:cs="Times New Roman"/>
                <w:noProof/>
                <w:lang w:val="kk-KZ"/>
              </w:rPr>
              <w:t xml:space="preserve">отырып құм салынған қапшықтарды аяқтың бақайларымен қысып ұстау, </w:t>
            </w:r>
          </w:p>
          <w:p w14:paraId="5A7079DD" w14:textId="77777777" w:rsidR="00C63982" w:rsidRPr="00C0466D" w:rsidRDefault="00C63982" w:rsidP="00C33712">
            <w:pPr>
              <w:pStyle w:val="a3"/>
              <w:numPr>
                <w:ilvl w:val="0"/>
                <w:numId w:val="5"/>
              </w:numPr>
              <w:rPr>
                <w:rFonts w:ascii="Times New Roman" w:eastAsia="Times New Roman" w:hAnsi="Times New Roman" w:cs="Times New Roman"/>
                <w:noProof/>
                <w:lang w:val="kk-KZ"/>
              </w:rPr>
            </w:pPr>
            <w:r w:rsidRPr="00C0466D">
              <w:rPr>
                <w:rFonts w:ascii="Times New Roman" w:eastAsia="Times New Roman" w:hAnsi="Times New Roman" w:cs="Times New Roman"/>
                <w:noProof/>
                <w:lang w:val="kk-KZ"/>
              </w:rPr>
              <w:t>таяқтың, білікшенің (диаметрі 6-8 сантиметр) бойымен қосалқы қадаммен жүру (</w:t>
            </w:r>
            <w:r w:rsidRPr="00C0466D">
              <w:rPr>
                <w:rFonts w:ascii="Times New Roman" w:eastAsia="Times New Roman" w:hAnsi="Times New Roman" w:cs="Times New Roman"/>
                <w:b/>
                <w:noProof/>
                <w:lang w:val="kk-KZ"/>
              </w:rPr>
              <w:t>дене шынықтыру</w:t>
            </w:r>
            <w:r w:rsidRPr="00C0466D">
              <w:rPr>
                <w:rFonts w:ascii="Times New Roman" w:eastAsia="Times New Roman" w:hAnsi="Times New Roman" w:cs="Times New Roman"/>
                <w:noProof/>
                <w:lang w:val="kk-KZ"/>
              </w:rPr>
              <w:t>)</w:t>
            </w:r>
          </w:p>
        </w:tc>
      </w:tr>
      <w:tr w:rsidR="00C63982" w:rsidRPr="00C0466D" w14:paraId="78303D9A" w14:textId="77777777" w:rsidTr="000E7BCE">
        <w:trPr>
          <w:trHeight w:val="51"/>
          <w:jc w:val="center"/>
        </w:trPr>
        <w:tc>
          <w:tcPr>
            <w:tcW w:w="1560" w:type="dxa"/>
            <w:tcBorders>
              <w:top w:val="single" w:sz="4" w:space="0" w:color="000000"/>
              <w:left w:val="single" w:sz="4" w:space="0" w:color="000000"/>
              <w:bottom w:val="single" w:sz="4" w:space="0" w:color="000000"/>
              <w:right w:val="single" w:sz="4" w:space="0" w:color="000000"/>
            </w:tcBorders>
          </w:tcPr>
          <w:p w14:paraId="242F68A6" w14:textId="77777777" w:rsidR="00C63982" w:rsidRPr="00C0466D" w:rsidRDefault="00C63982" w:rsidP="00C33712">
            <w:pPr>
              <w:rPr>
                <w:rFonts w:ascii="Times New Roman" w:eastAsia="Calibri" w:hAnsi="Times New Roman" w:cs="Times New Roman"/>
                <w:color w:val="000000"/>
              </w:rPr>
            </w:pPr>
            <w:proofErr w:type="spellStart"/>
            <w:r w:rsidRPr="00C0466D">
              <w:rPr>
                <w:rFonts w:ascii="Times New Roman" w:eastAsia="Times New Roman" w:hAnsi="Times New Roman" w:cs="Times New Roman"/>
                <w:color w:val="000000"/>
              </w:rPr>
              <w:t>Таңғы</w:t>
            </w:r>
            <w:proofErr w:type="spellEnd"/>
            <w:r w:rsidRPr="00C0466D">
              <w:rPr>
                <w:rFonts w:ascii="Times New Roman" w:eastAsia="Times New Roman" w:hAnsi="Times New Roman" w:cs="Times New Roman"/>
                <w:color w:val="000000"/>
              </w:rPr>
              <w:t xml:space="preserve"> ас  </w:t>
            </w:r>
          </w:p>
        </w:tc>
        <w:tc>
          <w:tcPr>
            <w:tcW w:w="14048" w:type="dxa"/>
            <w:gridSpan w:val="5"/>
            <w:tcBorders>
              <w:top w:val="single" w:sz="4" w:space="0" w:color="000000"/>
              <w:left w:val="single" w:sz="4" w:space="0" w:color="000000"/>
              <w:bottom w:val="single" w:sz="4" w:space="0" w:color="000000"/>
              <w:right w:val="single" w:sz="4" w:space="0" w:color="000000"/>
            </w:tcBorders>
          </w:tcPr>
          <w:p w14:paraId="49CE5E67" w14:textId="77777777" w:rsidR="00C63982" w:rsidRPr="00C0466D" w:rsidRDefault="00C63982" w:rsidP="00C33712">
            <w:pPr>
              <w:tabs>
                <w:tab w:val="right" w:pos="2602"/>
              </w:tabs>
              <w:rPr>
                <w:rFonts w:ascii="Times New Roman" w:eastAsia="Times New Roman" w:hAnsi="Times New Roman" w:cs="Times New Roman"/>
              </w:rPr>
            </w:pPr>
            <w:proofErr w:type="spellStart"/>
            <w:r w:rsidRPr="00C0466D">
              <w:rPr>
                <w:rFonts w:ascii="Times New Roman" w:eastAsia="Times New Roman" w:hAnsi="Times New Roman" w:cs="Times New Roman"/>
              </w:rPr>
              <w:t>Күнделікті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өмірде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гигиеналық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дағдыларды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сақтау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қажеттігін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Тамақтанар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алдында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жуу</w:t>
            </w:r>
            <w:proofErr w:type="spellEnd"/>
          </w:p>
          <w:p w14:paraId="0D0874CE" w14:textId="77777777" w:rsidR="00C63982" w:rsidRPr="00C0466D" w:rsidRDefault="00C63982" w:rsidP="00C33712">
            <w:pPr>
              <w:tabs>
                <w:tab w:val="right" w:pos="2602"/>
              </w:tabs>
              <w:rPr>
                <w:rFonts w:ascii="Times New Roman" w:eastAsia="Times New Roman" w:hAnsi="Times New Roman" w:cs="Times New Roman"/>
              </w:rPr>
            </w:pPr>
            <w:proofErr w:type="spellStart"/>
            <w:r w:rsidRPr="00C0466D">
              <w:rPr>
                <w:rFonts w:ascii="Times New Roman" w:eastAsia="Times New Roman" w:hAnsi="Times New Roman" w:cs="Times New Roman"/>
              </w:rPr>
              <w:t>Мәдени-гигиеналық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дағдыларды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жетілдіру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тамақтану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жуыну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кезінде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қарапайым</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мінез-құлық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дағдыларын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қалыптастыру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сабынды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дұрыс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қолдануды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бетті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құлақты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тазалап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жууды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жуынғаннан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кейін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құрғатып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сүртуді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орамалды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орнына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ілуді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орамалды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пайдалануды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 xml:space="preserve">. </w:t>
            </w:r>
          </w:p>
          <w:p w14:paraId="1875BF15" w14:textId="77777777" w:rsidR="00C63982" w:rsidRPr="00C0466D" w:rsidRDefault="00C63982" w:rsidP="00C33712">
            <w:pPr>
              <w:tabs>
                <w:tab w:val="right" w:pos="2602"/>
              </w:tabs>
              <w:rPr>
                <w:rFonts w:ascii="Times New Roman" w:eastAsia="Times New Roman" w:hAnsi="Times New Roman" w:cs="Times New Roman"/>
                <w:b/>
                <w:color w:val="000000"/>
                <w:lang w:val="kk-KZ"/>
              </w:rPr>
            </w:pPr>
            <w:proofErr w:type="spellStart"/>
            <w:r w:rsidRPr="00C0466D">
              <w:rPr>
                <w:rFonts w:ascii="Times New Roman" w:eastAsia="Times New Roman" w:hAnsi="Times New Roman" w:cs="Times New Roman"/>
              </w:rPr>
              <w:t>Үстел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басында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мәдениетті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тамақтану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дағдыларын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қалыптастыру</w:t>
            </w:r>
            <w:proofErr w:type="spellEnd"/>
            <w:r w:rsidRPr="00C0466D">
              <w:rPr>
                <w:rFonts w:ascii="Times New Roman" w:eastAsia="Times New Roman" w:hAnsi="Times New Roman" w:cs="Times New Roman"/>
              </w:rPr>
              <w:t xml:space="preserve">: ас </w:t>
            </w:r>
            <w:proofErr w:type="spellStart"/>
            <w:r w:rsidRPr="00C0466D">
              <w:rPr>
                <w:rFonts w:ascii="Times New Roman" w:eastAsia="Times New Roman" w:hAnsi="Times New Roman" w:cs="Times New Roman"/>
              </w:rPr>
              <w:t>қасық</w:t>
            </w:r>
            <w:proofErr w:type="spellEnd"/>
            <w:r w:rsidRPr="00C0466D">
              <w:rPr>
                <w:rFonts w:ascii="Times New Roman" w:eastAsia="Times New Roman" w:hAnsi="Times New Roman" w:cs="Times New Roman"/>
              </w:rPr>
              <w:t xml:space="preserve"> пен </w:t>
            </w:r>
            <w:proofErr w:type="spellStart"/>
            <w:r w:rsidRPr="00C0466D">
              <w:rPr>
                <w:rFonts w:ascii="Times New Roman" w:eastAsia="Times New Roman" w:hAnsi="Times New Roman" w:cs="Times New Roman"/>
              </w:rPr>
              <w:t>шәй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қасықты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майлықты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дұрыс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қолдану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нанды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үгітпеу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тамақты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ауызды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жауып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шайнау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ауызды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толтырып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сөйлемеу</w:t>
            </w:r>
            <w:proofErr w:type="spellEnd"/>
          </w:p>
        </w:tc>
      </w:tr>
      <w:tr w:rsidR="00C63982" w:rsidRPr="00C0466D" w14:paraId="5D79389D" w14:textId="77777777" w:rsidTr="000E7BCE">
        <w:trPr>
          <w:trHeight w:val="1538"/>
          <w:jc w:val="center"/>
        </w:trPr>
        <w:tc>
          <w:tcPr>
            <w:tcW w:w="1560" w:type="dxa"/>
            <w:tcBorders>
              <w:top w:val="single" w:sz="4" w:space="0" w:color="000000"/>
              <w:left w:val="single" w:sz="4" w:space="0" w:color="000000"/>
              <w:bottom w:val="single" w:sz="4" w:space="0" w:color="000000"/>
              <w:right w:val="single" w:sz="4" w:space="0" w:color="000000"/>
            </w:tcBorders>
          </w:tcPr>
          <w:p w14:paraId="6DB826E4" w14:textId="77777777" w:rsidR="00C63982" w:rsidRPr="00C0466D" w:rsidRDefault="00C63982" w:rsidP="00C33712">
            <w:pPr>
              <w:rPr>
                <w:rFonts w:ascii="Times New Roman" w:eastAsia="Calibri" w:hAnsi="Times New Roman" w:cs="Times New Roman"/>
                <w:color w:val="000000"/>
              </w:rPr>
            </w:pPr>
            <w:proofErr w:type="spellStart"/>
            <w:r w:rsidRPr="00C0466D">
              <w:rPr>
                <w:rFonts w:ascii="Times New Roman" w:eastAsia="Times New Roman" w:hAnsi="Times New Roman" w:cs="Times New Roman"/>
                <w:color w:val="000000"/>
              </w:rPr>
              <w:lastRenderedPageBreak/>
              <w:t>Ұйымдастырылған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ісәрекетке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дайындық</w:t>
            </w:r>
            <w:proofErr w:type="spellEnd"/>
            <w:r w:rsidRPr="00C0466D">
              <w:rPr>
                <w:rFonts w:ascii="Times New Roman" w:eastAsia="Times New Roman" w:hAnsi="Times New Roman" w:cs="Times New Roman"/>
                <w:color w:val="000000"/>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4CB8F309" w14:textId="77777777" w:rsidR="00C63982" w:rsidRPr="00C0466D" w:rsidRDefault="00C63982" w:rsidP="00C33712">
            <w:pPr>
              <w:rPr>
                <w:rFonts w:ascii="Times New Roman" w:hAnsi="Times New Roman" w:cs="Times New Roman"/>
                <w:b/>
                <w:lang w:val="kk-KZ"/>
              </w:rPr>
            </w:pPr>
            <w:r w:rsidRPr="00C0466D">
              <w:rPr>
                <w:rFonts w:ascii="Times New Roman" w:hAnsi="Times New Roman" w:cs="Times New Roman"/>
                <w:b/>
                <w:lang w:val="kk-KZ"/>
              </w:rPr>
              <w:t>Д/О:Менін отбасым</w:t>
            </w:r>
          </w:p>
          <w:p w14:paraId="6E5083FF" w14:textId="77777777" w:rsidR="00C63982" w:rsidRPr="00C0466D" w:rsidRDefault="00C63982" w:rsidP="00C33712">
            <w:pPr>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өз бетінше кітаптарды қарауға, өзінің алған әсері мен қалауын білдіруге, сәлемдесуде, өтінішін, ырзашылығын білдіруде сыпайы сөйлеу әдебін сақтауға, құрдастарын есімімен толық, дұрыс атауға баулу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tc>
        <w:tc>
          <w:tcPr>
            <w:tcW w:w="2976" w:type="dxa"/>
            <w:tcBorders>
              <w:top w:val="single" w:sz="4" w:space="0" w:color="000000"/>
              <w:left w:val="single" w:sz="4" w:space="0" w:color="000000"/>
              <w:bottom w:val="single" w:sz="4" w:space="0" w:color="000000"/>
              <w:right w:val="single" w:sz="4" w:space="0" w:color="000000"/>
            </w:tcBorders>
          </w:tcPr>
          <w:p w14:paraId="21E4C4C6" w14:textId="77777777" w:rsidR="00C63982" w:rsidRPr="00C0466D" w:rsidRDefault="00C63982" w:rsidP="00C33712">
            <w:pPr>
              <w:rPr>
                <w:rFonts w:ascii="Times New Roman" w:hAnsi="Times New Roman" w:cs="Times New Roman"/>
                <w:b/>
                <w:lang w:val="kk-KZ"/>
              </w:rPr>
            </w:pPr>
            <w:r w:rsidRPr="00C0466D">
              <w:rPr>
                <w:rFonts w:ascii="Times New Roman" w:hAnsi="Times New Roman" w:cs="Times New Roman"/>
                <w:b/>
                <w:lang w:val="kk-KZ"/>
              </w:rPr>
              <w:t>Д/О: Отбасындағы мереке</w:t>
            </w:r>
          </w:p>
          <w:p w14:paraId="605DB293" w14:textId="77777777" w:rsidR="00C63982" w:rsidRPr="00C0466D" w:rsidRDefault="00C63982" w:rsidP="00C33712">
            <w:pPr>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Артикуляциялық және дыбыстық аппаратты, сөйлеу кезінде тыныс алуды, естуді дамыту</w:t>
            </w:r>
          </w:p>
          <w:p w14:paraId="059898A8" w14:textId="77777777" w:rsidR="00C63982" w:rsidRPr="00C0466D" w:rsidRDefault="00C63982" w:rsidP="00C33712">
            <w:pPr>
              <w:rPr>
                <w:rFonts w:ascii="Times New Roman" w:hAnsi="Times New Roman" w:cs="Times New Roman"/>
                <w:lang w:val="kk-KZ"/>
              </w:rPr>
            </w:pPr>
            <w:r w:rsidRPr="00C0466D">
              <w:rPr>
                <w:rFonts w:ascii="Times New Roman" w:hAnsi="Times New Roman" w:cs="Times New Roman"/>
                <w:b/>
                <w:lang w:val="kk-KZ"/>
              </w:rPr>
              <w:t>(қазақ тілі</w:t>
            </w:r>
            <w:r w:rsidRPr="00C0466D">
              <w:rPr>
                <w:rFonts w:ascii="Times New Roman" w:hAnsi="Times New Roman" w:cs="Times New Roman"/>
                <w:lang w:val="kk-KZ"/>
              </w:rPr>
              <w:t>)</w:t>
            </w:r>
          </w:p>
        </w:tc>
        <w:tc>
          <w:tcPr>
            <w:tcW w:w="2552" w:type="dxa"/>
            <w:tcBorders>
              <w:top w:val="single" w:sz="4" w:space="0" w:color="000000"/>
              <w:left w:val="single" w:sz="4" w:space="0" w:color="000000"/>
              <w:bottom w:val="single" w:sz="4" w:space="0" w:color="000000"/>
              <w:right w:val="single" w:sz="4" w:space="0" w:color="000000"/>
            </w:tcBorders>
          </w:tcPr>
          <w:p w14:paraId="4A25240C" w14:textId="77777777" w:rsidR="00C63982" w:rsidRPr="00C0466D" w:rsidRDefault="00C63982" w:rsidP="00C33712">
            <w:pPr>
              <w:rPr>
                <w:rFonts w:ascii="Times New Roman" w:hAnsi="Times New Roman" w:cs="Times New Roman"/>
                <w:b/>
                <w:lang w:val="kk-KZ"/>
              </w:rPr>
            </w:pPr>
            <w:r w:rsidRPr="00C0466D">
              <w:rPr>
                <w:rFonts w:ascii="Times New Roman" w:hAnsi="Times New Roman" w:cs="Times New Roman"/>
                <w:b/>
                <w:lang w:val="kk-KZ"/>
              </w:rPr>
              <w:t>Д/О: Отбасындағы мереке</w:t>
            </w:r>
          </w:p>
          <w:p w14:paraId="0DE4B0FC" w14:textId="77777777" w:rsidR="00C63982" w:rsidRPr="00C0466D" w:rsidRDefault="00C63982" w:rsidP="00C33712">
            <w:pPr>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Артикуляциялық және дыбыстық аппаратты, сөйлеу кезінде тыныс алуды, естуді дамыту</w:t>
            </w:r>
          </w:p>
          <w:p w14:paraId="1966781C" w14:textId="77777777" w:rsidR="00C63982" w:rsidRPr="00C0466D" w:rsidRDefault="00C63982" w:rsidP="00C33712">
            <w:pPr>
              <w:rPr>
                <w:rFonts w:ascii="Times New Roman" w:hAnsi="Times New Roman" w:cs="Times New Roman"/>
                <w:lang w:val="kk-KZ"/>
              </w:rPr>
            </w:pP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0B1A855E" w14:textId="77777777" w:rsidR="00C63982" w:rsidRPr="00C0466D" w:rsidRDefault="00C63982" w:rsidP="00C33712">
            <w:pPr>
              <w:ind w:left="5"/>
              <w:rPr>
                <w:rFonts w:ascii="Times New Roman" w:hAnsi="Times New Roman" w:cs="Times New Roman"/>
                <w:lang w:val="kk-KZ"/>
              </w:rPr>
            </w:pPr>
          </w:p>
        </w:tc>
        <w:tc>
          <w:tcPr>
            <w:tcW w:w="2567" w:type="dxa"/>
            <w:tcBorders>
              <w:top w:val="single" w:sz="4" w:space="0" w:color="000000"/>
              <w:left w:val="single" w:sz="4" w:space="0" w:color="000000"/>
              <w:bottom w:val="single" w:sz="4" w:space="0" w:color="000000"/>
              <w:right w:val="single" w:sz="4" w:space="0" w:color="000000"/>
            </w:tcBorders>
          </w:tcPr>
          <w:p w14:paraId="137B2DA9" w14:textId="77777777" w:rsidR="00C63982" w:rsidRPr="00C0466D" w:rsidRDefault="00C63982" w:rsidP="00C33712">
            <w:pPr>
              <w:rPr>
                <w:rFonts w:ascii="Times New Roman" w:hAnsi="Times New Roman" w:cs="Times New Roman"/>
                <w:b/>
                <w:lang w:val="kk-KZ"/>
              </w:rPr>
            </w:pPr>
            <w:r w:rsidRPr="00C0466D">
              <w:rPr>
                <w:rFonts w:ascii="Times New Roman" w:hAnsi="Times New Roman" w:cs="Times New Roman"/>
                <w:b/>
                <w:lang w:val="kk-KZ"/>
              </w:rPr>
              <w:t>Д/О «Нені жейді жануар»</w:t>
            </w:r>
          </w:p>
          <w:p w14:paraId="77935CF2" w14:textId="77777777" w:rsidR="00C63982" w:rsidRPr="00C0466D" w:rsidRDefault="00C63982" w:rsidP="00C33712">
            <w:pPr>
              <w:rPr>
                <w:rFonts w:ascii="Times New Roman" w:hAnsi="Times New Roman" w:cs="Times New Roman"/>
                <w:b/>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Адамның денсаулығына пайдалы (көгөністер, жемістер,)туралы бастапқы түсініктерді қалыптастыру.</w:t>
            </w:r>
          </w:p>
          <w:p w14:paraId="6B61A4BA" w14:textId="77777777" w:rsidR="00C63982" w:rsidRPr="00C0466D" w:rsidRDefault="00C63982" w:rsidP="00C33712">
            <w:pPr>
              <w:rPr>
                <w:rFonts w:ascii="Times New Roman" w:hAnsi="Times New Roman" w:cs="Times New Roman"/>
                <w:lang w:val="kk-KZ"/>
              </w:rPr>
            </w:pP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1BF9544E" w14:textId="77777777" w:rsidR="00C63982" w:rsidRPr="00C0466D" w:rsidRDefault="00C63982" w:rsidP="00C33712">
            <w:pPr>
              <w:rPr>
                <w:rFonts w:ascii="Times New Roman"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tcPr>
          <w:p w14:paraId="4723FAFE" w14:textId="77777777" w:rsidR="00C63982" w:rsidRPr="00C0466D" w:rsidRDefault="00C63982" w:rsidP="00C33712">
            <w:pPr>
              <w:ind w:left="5"/>
              <w:rPr>
                <w:rFonts w:ascii="Times New Roman" w:hAnsi="Times New Roman" w:cs="Times New Roman"/>
                <w:b/>
                <w:lang w:val="kk-KZ"/>
              </w:rPr>
            </w:pPr>
            <w:r w:rsidRPr="00C0466D">
              <w:rPr>
                <w:rFonts w:ascii="Times New Roman" w:hAnsi="Times New Roman" w:cs="Times New Roman"/>
                <w:b/>
                <w:lang w:val="kk-KZ"/>
              </w:rPr>
              <w:t>Д/О «Көгөністер мен жемістер»</w:t>
            </w:r>
          </w:p>
          <w:p w14:paraId="4A60C720" w14:textId="77777777" w:rsidR="00C63982" w:rsidRPr="00C0466D" w:rsidRDefault="00C63982" w:rsidP="00C33712">
            <w:pPr>
              <w:ind w:left="5"/>
              <w:rPr>
                <w:rFonts w:ascii="Times New Roman" w:hAnsi="Times New Roman" w:cs="Times New Roman"/>
                <w:lang w:val="kk-KZ"/>
              </w:rPr>
            </w:pPr>
            <w:r w:rsidRPr="00C0466D">
              <w:rPr>
                <w:rFonts w:ascii="Times New Roman" w:hAnsi="Times New Roman" w:cs="Times New Roman"/>
                <w:lang w:val="kk-KZ"/>
              </w:rPr>
              <w:t>Мақсаты: Адамның денсаулығына пайдалы (көгөністер, жемістер,)туралы бастапқы түсініктерді қалыптастыру.</w:t>
            </w:r>
          </w:p>
          <w:p w14:paraId="7DC40331" w14:textId="77777777" w:rsidR="00C63982" w:rsidRPr="00C0466D" w:rsidRDefault="00C63982" w:rsidP="00C33712">
            <w:pPr>
              <w:ind w:left="5"/>
              <w:rPr>
                <w:rFonts w:ascii="Times New Roman" w:hAnsi="Times New Roman" w:cs="Times New Roman"/>
                <w:b/>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p>
          <w:p w14:paraId="63BB7692" w14:textId="77777777" w:rsidR="00C63982" w:rsidRPr="00C0466D" w:rsidRDefault="00C63982" w:rsidP="00C33712">
            <w:pPr>
              <w:rPr>
                <w:rFonts w:ascii="Times New Roman" w:hAnsi="Times New Roman" w:cs="Times New Roman"/>
                <w:lang w:val="kk-KZ"/>
              </w:rPr>
            </w:pPr>
          </w:p>
          <w:p w14:paraId="29C09DFA" w14:textId="77777777" w:rsidR="00C63982" w:rsidRPr="00C0466D" w:rsidRDefault="00C63982" w:rsidP="00C33712">
            <w:pPr>
              <w:rPr>
                <w:rFonts w:ascii="Times New Roman" w:hAnsi="Times New Roman" w:cs="Times New Roman"/>
                <w:lang w:val="kk-KZ"/>
              </w:rPr>
            </w:pPr>
          </w:p>
        </w:tc>
      </w:tr>
      <w:tr w:rsidR="00C63982" w:rsidRPr="00845122" w14:paraId="4CEDA58C" w14:textId="77777777" w:rsidTr="000E7BCE">
        <w:trPr>
          <w:trHeight w:val="46"/>
          <w:jc w:val="center"/>
        </w:trPr>
        <w:tc>
          <w:tcPr>
            <w:tcW w:w="1560" w:type="dxa"/>
            <w:tcBorders>
              <w:top w:val="single" w:sz="4" w:space="0" w:color="000000"/>
              <w:left w:val="single" w:sz="4" w:space="0" w:color="000000"/>
              <w:bottom w:val="single" w:sz="4" w:space="0" w:color="000000"/>
              <w:right w:val="single" w:sz="4" w:space="0" w:color="000000"/>
            </w:tcBorders>
          </w:tcPr>
          <w:p w14:paraId="0E7DD31A" w14:textId="77777777" w:rsidR="00C63982" w:rsidRPr="00C0466D" w:rsidRDefault="00C63982" w:rsidP="00C33712">
            <w:pPr>
              <w:ind w:left="5"/>
              <w:rPr>
                <w:rFonts w:ascii="Times New Roman" w:hAnsi="Times New Roman" w:cs="Times New Roman"/>
              </w:rPr>
            </w:pPr>
            <w:r w:rsidRPr="00C0466D">
              <w:rPr>
                <w:rFonts w:ascii="Times New Roman" w:eastAsia="Times New Roman" w:hAnsi="Times New Roman" w:cs="Times New Roman"/>
              </w:rPr>
              <w:t>Б</w:t>
            </w:r>
            <w:r w:rsidRPr="00C0466D">
              <w:rPr>
                <w:rFonts w:ascii="Times New Roman" w:eastAsia="Times New Roman" w:hAnsi="Times New Roman" w:cs="Times New Roman"/>
                <w:lang w:val="kk-KZ"/>
              </w:rPr>
              <w:t>БҰ</w:t>
            </w:r>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кестесі</w:t>
            </w:r>
            <w:proofErr w:type="spellEnd"/>
            <w:r w:rsidRPr="00C0466D">
              <w:rPr>
                <w:rFonts w:ascii="Times New Roman" w:eastAsia="Times New Roman" w:hAnsi="Times New Roman" w:cs="Times New Roman"/>
              </w:rPr>
              <w:t xml:space="preserve"> </w:t>
            </w:r>
            <w:r w:rsidRPr="00C0466D">
              <w:rPr>
                <w:rFonts w:ascii="Times New Roman" w:eastAsia="Times New Roman" w:hAnsi="Times New Roman" w:cs="Times New Roman"/>
                <w:lang w:val="kk-KZ"/>
              </w:rPr>
              <w:t>б</w:t>
            </w:r>
            <w:proofErr w:type="spellStart"/>
            <w:r w:rsidRPr="00C0466D">
              <w:rPr>
                <w:rFonts w:ascii="Times New Roman" w:eastAsia="Times New Roman" w:hAnsi="Times New Roman" w:cs="Times New Roman"/>
              </w:rPr>
              <w:t>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w:t>
            </w:r>
            <w:proofErr w:type="spellEnd"/>
            <w:r w:rsidRPr="00C0466D">
              <w:rPr>
                <w:rFonts w:ascii="Times New Roman" w:eastAsia="Times New Roman" w:hAnsi="Times New Roman" w:cs="Times New Roman"/>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0C184DC9" w14:textId="77777777" w:rsidR="00C63982" w:rsidRPr="00C0466D" w:rsidRDefault="00C63982"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Музыка</w:t>
            </w:r>
          </w:p>
          <w:p w14:paraId="1B6CDA7C" w14:textId="77777777" w:rsidR="00C63982" w:rsidRPr="00C0466D" w:rsidRDefault="00C63982"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Мысығым</w:t>
            </w:r>
            <w:proofErr w:type="spellEnd"/>
            <w:r w:rsidRPr="00C0466D">
              <w:rPr>
                <w:rFonts w:ascii="Times New Roman" w:eastAsia="Times New Roman" w:hAnsi="Times New Roman" w:cs="Times New Roman"/>
              </w:rPr>
              <w:t>".</w:t>
            </w:r>
          </w:p>
          <w:p w14:paraId="3A067EF2" w14:textId="77777777" w:rsidR="00C63982" w:rsidRPr="00C0466D" w:rsidRDefault="00C63982"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Мақсат-міндеттер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мысық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әннің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сипаты</w:t>
            </w:r>
            <w:proofErr w:type="spellEnd"/>
            <w:r w:rsidRPr="00C0466D">
              <w:rPr>
                <w:rFonts w:ascii="Times New Roman" w:eastAsia="Times New Roman" w:hAnsi="Times New Roman" w:cs="Times New Roman"/>
              </w:rPr>
              <w:t xml:space="preserve"> мен </w:t>
            </w:r>
            <w:proofErr w:type="spellStart"/>
            <w:r w:rsidRPr="00C0466D">
              <w:rPr>
                <w:rFonts w:ascii="Times New Roman" w:eastAsia="Times New Roman" w:hAnsi="Times New Roman" w:cs="Times New Roman"/>
              </w:rPr>
              <w:t>әннің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сөздік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мағынасын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түсініп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айта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қабілетін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қалыптастыру</w:t>
            </w:r>
            <w:proofErr w:type="spellEnd"/>
            <w:r w:rsidRPr="00C0466D">
              <w:rPr>
                <w:rFonts w:ascii="Times New Roman" w:eastAsia="Times New Roman" w:hAnsi="Times New Roman" w:cs="Times New Roman"/>
              </w:rPr>
              <w:t xml:space="preserve">; музыка </w:t>
            </w:r>
            <w:proofErr w:type="spellStart"/>
            <w:r w:rsidRPr="00C0466D">
              <w:rPr>
                <w:rFonts w:ascii="Times New Roman" w:eastAsia="Times New Roman" w:hAnsi="Times New Roman" w:cs="Times New Roman"/>
              </w:rPr>
              <w:t>әуенімен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ырғақтық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қимылдарды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топпен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мезгілде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бастап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мезгілде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дағдысына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жаттықтыру</w:t>
            </w:r>
            <w:proofErr w:type="spellEnd"/>
            <w:r w:rsidRPr="00C0466D">
              <w:rPr>
                <w:rFonts w:ascii="Times New Roman" w:eastAsia="Times New Roman" w:hAnsi="Times New Roman" w:cs="Times New Roman"/>
              </w:rPr>
              <w:t>.</w:t>
            </w:r>
          </w:p>
        </w:tc>
        <w:tc>
          <w:tcPr>
            <w:tcW w:w="2976" w:type="dxa"/>
            <w:tcBorders>
              <w:top w:val="single" w:sz="4" w:space="0" w:color="000000"/>
              <w:left w:val="single" w:sz="4" w:space="0" w:color="000000"/>
              <w:bottom w:val="single" w:sz="4" w:space="0" w:color="000000"/>
              <w:right w:val="single" w:sz="4" w:space="0" w:color="000000"/>
            </w:tcBorders>
          </w:tcPr>
          <w:p w14:paraId="2640D0B9" w14:textId="77777777" w:rsidR="00C63982" w:rsidRPr="00C0466D" w:rsidRDefault="00C63982"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 xml:space="preserve">Дене </w:t>
            </w:r>
            <w:r w:rsidR="00B54DAD" w:rsidRPr="00C0466D">
              <w:rPr>
                <w:rFonts w:ascii="Times New Roman" w:eastAsia="Times New Roman" w:hAnsi="Times New Roman" w:cs="Times New Roman"/>
                <w:b/>
                <w:lang w:val="kk-KZ"/>
              </w:rPr>
              <w:t>тәрбиесі</w:t>
            </w:r>
          </w:p>
          <w:p w14:paraId="1F9415A3" w14:textId="77777777" w:rsidR="00C63982" w:rsidRPr="00C0466D" w:rsidRDefault="00C63982"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Допты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лақтыру</w:t>
            </w:r>
            <w:proofErr w:type="spellEnd"/>
            <w:r w:rsidRPr="00C0466D">
              <w:rPr>
                <w:rFonts w:ascii="Times New Roman" w:eastAsia="Times New Roman" w:hAnsi="Times New Roman" w:cs="Times New Roman"/>
              </w:rPr>
              <w:t>".</w:t>
            </w:r>
          </w:p>
          <w:p w14:paraId="0F0ECC2F" w14:textId="77777777" w:rsidR="00C63982" w:rsidRPr="00C0466D" w:rsidRDefault="00C63982" w:rsidP="00C33712">
            <w:pPr>
              <w:widowControl w:val="0"/>
              <w:rPr>
                <w:rFonts w:ascii="Times New Roman" w:eastAsia="Times New Roman" w:hAnsi="Times New Roman" w:cs="Times New Roman"/>
                <w:lang w:val="kk-KZ"/>
              </w:rPr>
            </w:pPr>
            <w:proofErr w:type="spellStart"/>
            <w:r w:rsidRPr="00C0466D">
              <w:rPr>
                <w:rFonts w:ascii="Times New Roman" w:eastAsia="Times New Roman" w:hAnsi="Times New Roman" w:cs="Times New Roman"/>
              </w:rPr>
              <w:t>Мақсат-міндеттер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сапта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бірінің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артынан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арақашықтықты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сақтап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бағытты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өзгертіп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жүру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жүгіруге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дағдыландыру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педагогтің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белгі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беруі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бойынша</w:t>
            </w:r>
            <w:proofErr w:type="spellEnd"/>
            <w:r w:rsidRPr="00C0466D">
              <w:rPr>
                <w:rFonts w:ascii="Times New Roman" w:eastAsia="Times New Roman" w:hAnsi="Times New Roman" w:cs="Times New Roman"/>
              </w:rPr>
              <w:t xml:space="preserve"> 1,5 мин </w:t>
            </w:r>
            <w:proofErr w:type="spellStart"/>
            <w:r w:rsidRPr="00C0466D">
              <w:rPr>
                <w:rFonts w:ascii="Times New Roman" w:eastAsia="Times New Roman" w:hAnsi="Times New Roman" w:cs="Times New Roman"/>
              </w:rPr>
              <w:t>қалыпты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жағдайда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жүгіруге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w:t>
            </w:r>
          </w:p>
          <w:p w14:paraId="45BBE2DE" w14:textId="77777777" w:rsidR="00C63982" w:rsidRPr="00C0466D" w:rsidRDefault="00C63982"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Қазақ тілі</w:t>
            </w:r>
          </w:p>
          <w:p w14:paraId="53FB368A" w14:textId="77777777" w:rsidR="00C63982" w:rsidRPr="00C0466D" w:rsidRDefault="00C63982"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"Жиһаздар. Балықты бақылау."</w:t>
            </w:r>
          </w:p>
          <w:p w14:paraId="67682871" w14:textId="77777777" w:rsidR="00C63982" w:rsidRPr="00C0466D" w:rsidRDefault="00C63982"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 Жиһаз түрлері, қолданысы, адам өміріндегі орны туралы түсініктерін нақтылау; «жайлылық» сөзінің мағынасын түсіндіру.</w:t>
            </w:r>
          </w:p>
          <w:p w14:paraId="21E46EDD" w14:textId="77777777" w:rsidR="00C63982" w:rsidRPr="00C0466D" w:rsidRDefault="00C63982"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Балаларға әңгімені зейін қойып тыңдауды, мәтіннен таныс сөздерді тауып айтуды үйрету. Еске сақтау, логикалық ойлау қабілеттерін, сөйлеу тілдерін дамыту; айналасындағы заттарға қызығушылықтарын арттыру. Көру және тәжірибені қортындылау арқылы заттарды сәйкестендіру, жіктеу барысында (киімдер мен ыдыстар) логикалық шешім табуға үйрету; </w:t>
            </w:r>
          </w:p>
        </w:tc>
        <w:tc>
          <w:tcPr>
            <w:tcW w:w="2552" w:type="dxa"/>
            <w:tcBorders>
              <w:top w:val="single" w:sz="4" w:space="0" w:color="000000"/>
              <w:left w:val="single" w:sz="4" w:space="0" w:color="000000"/>
              <w:bottom w:val="single" w:sz="4" w:space="0" w:color="000000"/>
              <w:right w:val="single" w:sz="4" w:space="0" w:color="000000"/>
            </w:tcBorders>
          </w:tcPr>
          <w:p w14:paraId="537DD8C5" w14:textId="77777777" w:rsidR="00C63982" w:rsidRPr="00C0466D" w:rsidRDefault="00C63982"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 xml:space="preserve">Дене </w:t>
            </w:r>
            <w:r w:rsidR="00B54DAD" w:rsidRPr="00C0466D">
              <w:rPr>
                <w:rFonts w:ascii="Times New Roman" w:eastAsia="Times New Roman" w:hAnsi="Times New Roman" w:cs="Times New Roman"/>
                <w:b/>
                <w:lang w:val="kk-KZ"/>
              </w:rPr>
              <w:t>тәрбиесі</w:t>
            </w:r>
          </w:p>
          <w:p w14:paraId="1DF1D828" w14:textId="77777777" w:rsidR="00C63982" w:rsidRPr="00C0466D" w:rsidRDefault="00C63982"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"Доппен жаттығулар түрлері".</w:t>
            </w:r>
          </w:p>
          <w:p w14:paraId="61FE4128" w14:textId="77777777" w:rsidR="00C63982" w:rsidRPr="00C0466D" w:rsidRDefault="00C63982"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 балаларды табанның ішкі жағымен жүруге; тізені жоғары көтеріп жүгіруге; көлбеу орындықта төрттағандап еңбектеуге үйрету.</w:t>
            </w:r>
          </w:p>
        </w:tc>
        <w:tc>
          <w:tcPr>
            <w:tcW w:w="2567" w:type="dxa"/>
            <w:tcBorders>
              <w:top w:val="single" w:sz="4" w:space="0" w:color="000000"/>
              <w:left w:val="single" w:sz="4" w:space="0" w:color="000000"/>
              <w:bottom w:val="single" w:sz="4" w:space="0" w:color="000000"/>
              <w:right w:val="single" w:sz="4" w:space="0" w:color="000000"/>
            </w:tcBorders>
          </w:tcPr>
          <w:p w14:paraId="7216986F" w14:textId="77777777" w:rsidR="00C63982" w:rsidRPr="00C0466D" w:rsidRDefault="00C63982"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Музыка</w:t>
            </w:r>
          </w:p>
          <w:p w14:paraId="67E2D2A8" w14:textId="77777777" w:rsidR="00C63982" w:rsidRPr="00C0466D" w:rsidRDefault="00C63982"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"Мысықтың жасырған құпиялары".</w:t>
            </w:r>
          </w:p>
          <w:p w14:paraId="03B86C73" w14:textId="77777777" w:rsidR="00C63982" w:rsidRPr="00C0466D" w:rsidRDefault="00C63982"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 балалардың мысық туралы әннің сипаты мен әннің сөздік мағынасын түсініп айта білу қабілетін қалыптастыру; музыка әуенімен ырғақтық қимылдарды топпен бір мезгілде бастап, бір мезгілде аяқтау дағдысына жаттықтыру.</w:t>
            </w:r>
          </w:p>
        </w:tc>
        <w:tc>
          <w:tcPr>
            <w:tcW w:w="2976" w:type="dxa"/>
            <w:tcBorders>
              <w:top w:val="single" w:sz="4" w:space="0" w:color="000000"/>
              <w:left w:val="single" w:sz="4" w:space="0" w:color="000000"/>
              <w:bottom w:val="single" w:sz="4" w:space="0" w:color="000000"/>
              <w:right w:val="single" w:sz="4" w:space="0" w:color="000000"/>
            </w:tcBorders>
          </w:tcPr>
          <w:p w14:paraId="55251D17" w14:textId="77777777" w:rsidR="00C63982" w:rsidRPr="00C0466D" w:rsidRDefault="00C63982"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 xml:space="preserve">Дене </w:t>
            </w:r>
            <w:r w:rsidR="00B54DAD" w:rsidRPr="00C0466D">
              <w:rPr>
                <w:rFonts w:ascii="Times New Roman" w:eastAsia="Times New Roman" w:hAnsi="Times New Roman" w:cs="Times New Roman"/>
                <w:b/>
                <w:lang w:val="kk-KZ"/>
              </w:rPr>
              <w:t>тәрбиесі</w:t>
            </w:r>
          </w:p>
          <w:p w14:paraId="0BD9E6BB" w14:textId="77777777" w:rsidR="00C63982" w:rsidRPr="00C0466D" w:rsidRDefault="00C63982"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"Доппен ойындар".</w:t>
            </w:r>
          </w:p>
          <w:p w14:paraId="41755293" w14:textId="77777777" w:rsidR="00C63982" w:rsidRPr="00C0466D" w:rsidRDefault="00C63982"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 балаларды сапқа тұру, сап құрылымын өзгертіп қайта тұруға; допты екі қолымен басынан асыра лақтыруға үйрету.</w:t>
            </w:r>
          </w:p>
        </w:tc>
      </w:tr>
      <w:tr w:rsidR="00C63982" w:rsidRPr="00845122" w14:paraId="160C3467" w14:textId="77777777" w:rsidTr="000E7BCE">
        <w:trPr>
          <w:trHeight w:val="154"/>
          <w:jc w:val="center"/>
        </w:trPr>
        <w:tc>
          <w:tcPr>
            <w:tcW w:w="1560" w:type="dxa"/>
            <w:tcBorders>
              <w:top w:val="single" w:sz="4" w:space="0" w:color="000000"/>
              <w:left w:val="single" w:sz="4" w:space="0" w:color="000000"/>
              <w:bottom w:val="single" w:sz="4" w:space="0" w:color="000000"/>
              <w:right w:val="single" w:sz="4" w:space="0" w:color="000000"/>
            </w:tcBorders>
          </w:tcPr>
          <w:p w14:paraId="53F4C506"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Times New Roman" w:hAnsi="Times New Roman" w:cs="Times New Roman"/>
                <w:color w:val="000000"/>
                <w:lang w:val="kk-KZ"/>
              </w:rPr>
              <w:t xml:space="preserve">2- таңғы ас  </w:t>
            </w:r>
          </w:p>
        </w:tc>
        <w:tc>
          <w:tcPr>
            <w:tcW w:w="14048" w:type="dxa"/>
            <w:gridSpan w:val="5"/>
            <w:tcBorders>
              <w:top w:val="single" w:sz="4" w:space="0" w:color="000000"/>
              <w:left w:val="single" w:sz="4" w:space="0" w:color="000000"/>
              <w:bottom w:val="single" w:sz="4" w:space="0" w:color="000000"/>
              <w:right w:val="single" w:sz="4" w:space="0" w:color="000000"/>
            </w:tcBorders>
          </w:tcPr>
          <w:p w14:paraId="703756DC" w14:textId="77777777" w:rsidR="00C63982" w:rsidRPr="00C0466D" w:rsidRDefault="00C63982" w:rsidP="00C33712">
            <w:pPr>
              <w:ind w:left="5"/>
              <w:jc w:val="both"/>
              <w:rPr>
                <w:rFonts w:ascii="Times New Roman" w:hAnsi="Times New Roman" w:cs="Times New Roman"/>
                <w:lang w:val="kk-KZ"/>
              </w:rPr>
            </w:pPr>
            <w:r w:rsidRPr="00C0466D">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  </w:t>
            </w:r>
          </w:p>
        </w:tc>
      </w:tr>
      <w:tr w:rsidR="00C63982" w:rsidRPr="00845122" w14:paraId="45A5C514" w14:textId="77777777" w:rsidTr="000E7BCE">
        <w:trPr>
          <w:trHeight w:val="473"/>
          <w:jc w:val="center"/>
        </w:trPr>
        <w:tc>
          <w:tcPr>
            <w:tcW w:w="1560" w:type="dxa"/>
            <w:tcBorders>
              <w:top w:val="single" w:sz="4" w:space="0" w:color="000000"/>
              <w:left w:val="single" w:sz="4" w:space="0" w:color="000000"/>
              <w:bottom w:val="single" w:sz="4" w:space="0" w:color="000000"/>
              <w:right w:val="single" w:sz="4" w:space="0" w:color="000000"/>
            </w:tcBorders>
          </w:tcPr>
          <w:p w14:paraId="6D431E45"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Times New Roman" w:hAnsi="Times New Roman" w:cs="Times New Roman"/>
                <w:color w:val="000000"/>
                <w:lang w:val="kk-KZ"/>
              </w:rPr>
              <w:lastRenderedPageBreak/>
              <w:t xml:space="preserve">Серуенге дайындық </w:t>
            </w:r>
          </w:p>
        </w:tc>
        <w:tc>
          <w:tcPr>
            <w:tcW w:w="14048" w:type="dxa"/>
            <w:gridSpan w:val="5"/>
            <w:tcBorders>
              <w:top w:val="single" w:sz="4" w:space="0" w:color="000000"/>
              <w:left w:val="single" w:sz="4" w:space="0" w:color="000000"/>
              <w:bottom w:val="single" w:sz="4" w:space="0" w:color="000000"/>
              <w:right w:val="single" w:sz="4" w:space="0" w:color="000000"/>
            </w:tcBorders>
          </w:tcPr>
          <w:p w14:paraId="42ED2884" w14:textId="77777777" w:rsidR="00C63982" w:rsidRPr="00C0466D" w:rsidRDefault="00C63982" w:rsidP="00C33712">
            <w:pPr>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Күн тәртібіне сәйкес балалардың күнделікті таза ауада болуын қамтамасыз ету. табиғи факторлар: ауа, күн, суды пайдалана отырып, шынықтыру шараларының кешенін жүзеге асыру.Күн тәртібіне сәйкес олардың таза ауада болу ұзақтығын қамтамасыз ету. </w:t>
            </w:r>
          </w:p>
          <w:p w14:paraId="1F3815B7" w14:textId="77777777" w:rsidR="00C63982" w:rsidRPr="00C0466D" w:rsidRDefault="00C63982" w:rsidP="00C33712">
            <w:pPr>
              <w:rPr>
                <w:rFonts w:ascii="Times New Roman" w:hAnsi="Times New Roman" w:cs="Times New Roman"/>
                <w:lang w:val="kk-KZ"/>
              </w:rPr>
            </w:pPr>
            <w:r w:rsidRPr="00C0466D">
              <w:rPr>
                <w:rFonts w:ascii="Times New Roman" w:hAnsi="Times New Roman" w:cs="Times New Roman"/>
                <w:lang w:val="kk-KZ"/>
              </w:rPr>
              <w:t xml:space="preserve">Серуенде қимылды ойындар мен дене жаттығуларына қатысуға қызығушылықты арттыру.  </w:t>
            </w:r>
          </w:p>
        </w:tc>
      </w:tr>
      <w:tr w:rsidR="00C63982" w:rsidRPr="00C0466D" w14:paraId="3B1CA21B" w14:textId="77777777" w:rsidTr="00055A0D">
        <w:trPr>
          <w:trHeight w:val="4317"/>
          <w:jc w:val="center"/>
        </w:trPr>
        <w:tc>
          <w:tcPr>
            <w:tcW w:w="1560" w:type="dxa"/>
            <w:tcBorders>
              <w:top w:val="single" w:sz="4" w:space="0" w:color="000000"/>
              <w:left w:val="single" w:sz="4" w:space="0" w:color="000000"/>
              <w:bottom w:val="single" w:sz="4" w:space="0" w:color="000000"/>
              <w:right w:val="single" w:sz="4" w:space="0" w:color="000000"/>
            </w:tcBorders>
          </w:tcPr>
          <w:p w14:paraId="03866191"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Times New Roman" w:hAnsi="Times New Roman" w:cs="Times New Roman"/>
                <w:color w:val="000000"/>
                <w:lang w:val="kk-KZ"/>
              </w:rPr>
              <w:t xml:space="preserve">Серуен </w:t>
            </w:r>
          </w:p>
        </w:tc>
        <w:tc>
          <w:tcPr>
            <w:tcW w:w="2977" w:type="dxa"/>
            <w:tcBorders>
              <w:top w:val="single" w:sz="4" w:space="0" w:color="000000"/>
              <w:left w:val="single" w:sz="4" w:space="0" w:color="000000"/>
              <w:bottom w:val="single" w:sz="4" w:space="0" w:color="000000"/>
              <w:right w:val="single" w:sz="4" w:space="0" w:color="000000"/>
            </w:tcBorders>
          </w:tcPr>
          <w:p w14:paraId="5559AE39" w14:textId="77777777" w:rsidR="00C63982" w:rsidRPr="00C0466D" w:rsidRDefault="00C63982" w:rsidP="00C33712">
            <w:pPr>
              <w:ind w:left="5"/>
              <w:rPr>
                <w:rFonts w:ascii="Times New Roman" w:hAnsi="Times New Roman" w:cs="Times New Roman"/>
                <w:lang w:val="kk-KZ"/>
              </w:rPr>
            </w:pPr>
            <w:r w:rsidRPr="00C0466D">
              <w:rPr>
                <w:rFonts w:ascii="Times New Roman" w:eastAsia="Times New Roman" w:hAnsi="Times New Roman" w:cs="Times New Roman"/>
                <w:b/>
                <w:lang w:val="kk-KZ"/>
              </w:rPr>
              <w:t xml:space="preserve">Ауа райын бақылаумақсаты </w:t>
            </w:r>
            <w:r w:rsidRPr="00C0466D">
              <w:rPr>
                <w:rFonts w:ascii="Times New Roman" w:eastAsia="Times New Roman" w:hAnsi="Times New Roman" w:cs="Times New Roman"/>
                <w:i/>
                <w:lang w:val="kk-KZ"/>
              </w:rPr>
              <w:t xml:space="preserve">: </w:t>
            </w:r>
            <w:r w:rsidRPr="00C0466D">
              <w:rPr>
                <w:rFonts w:ascii="Times New Roman" w:eastAsia="Times New Roman" w:hAnsi="Times New Roman" w:cs="Times New Roman"/>
                <w:lang w:val="kk-KZ"/>
              </w:rPr>
              <w:t xml:space="preserve">өсімдік тіршілігіндегі маусымдық өзгерістер туралы білімдерін бекіту </w:t>
            </w:r>
          </w:p>
          <w:p w14:paraId="6C7DA389" w14:textId="77777777" w:rsidR="00C63982" w:rsidRPr="00C0466D" w:rsidRDefault="00C63982" w:rsidP="00C33712">
            <w:pPr>
              <w:ind w:left="5"/>
              <w:rPr>
                <w:rFonts w:ascii="Times New Roman" w:hAnsi="Times New Roman" w:cs="Times New Roman"/>
                <w:lang w:val="kk-KZ"/>
              </w:rPr>
            </w:pPr>
            <w:r w:rsidRPr="00C0466D">
              <w:rPr>
                <w:rFonts w:ascii="Times New Roman" w:eastAsia="Times New Roman" w:hAnsi="Times New Roman" w:cs="Times New Roman"/>
                <w:b/>
                <w:lang w:val="kk-KZ"/>
              </w:rPr>
              <w:t xml:space="preserve">Бақылау барысы </w:t>
            </w:r>
          </w:p>
          <w:p w14:paraId="2AF7AF04" w14:textId="77777777" w:rsidR="00C63982" w:rsidRPr="00C0466D" w:rsidRDefault="00C63982"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Педагог балаларға сұрақтар қояды . </w:t>
            </w:r>
          </w:p>
          <w:p w14:paraId="7B01E3D2" w14:textId="77777777" w:rsidR="00C63982" w:rsidRPr="00C0466D" w:rsidRDefault="00C63982" w:rsidP="00C33712">
            <w:pPr>
              <w:ind w:left="5" w:right="39"/>
              <w:rPr>
                <w:rFonts w:ascii="Times New Roman" w:hAnsi="Times New Roman" w:cs="Times New Roman"/>
                <w:lang w:val="kk-KZ"/>
              </w:rPr>
            </w:pPr>
            <w:r w:rsidRPr="00C0466D">
              <w:rPr>
                <w:rFonts w:ascii="Times New Roman" w:eastAsia="Times New Roman" w:hAnsi="Times New Roman" w:cs="Times New Roman"/>
                <w:lang w:val="kk-KZ"/>
              </w:rPr>
              <w:t xml:space="preserve">Қазір қай мезгіл? </w:t>
            </w:r>
          </w:p>
          <w:p w14:paraId="128DF869" w14:textId="77777777" w:rsidR="00C63982" w:rsidRPr="00C0466D" w:rsidRDefault="00C63982" w:rsidP="00C33712">
            <w:pPr>
              <w:ind w:left="5" w:right="39"/>
              <w:rPr>
                <w:rFonts w:ascii="Times New Roman" w:hAnsi="Times New Roman" w:cs="Times New Roman"/>
                <w:lang w:val="kk-KZ"/>
              </w:rPr>
            </w:pPr>
            <w:r w:rsidRPr="00C0466D">
              <w:rPr>
                <w:rFonts w:ascii="Times New Roman" w:eastAsia="Times New Roman" w:hAnsi="Times New Roman" w:cs="Times New Roman"/>
                <w:lang w:val="kk-KZ"/>
              </w:rPr>
              <w:t xml:space="preserve">Қалай болжадың? •Қазір қайда бара жатқанымызды білесің бе ? </w:t>
            </w:r>
          </w:p>
          <w:p w14:paraId="6B7F9734" w14:textId="77777777" w:rsidR="00C63982" w:rsidRPr="00C0466D" w:rsidRDefault="00C63982" w:rsidP="00C33712">
            <w:pPr>
              <w:ind w:left="5" w:right="39"/>
              <w:rPr>
                <w:rFonts w:ascii="Times New Roman" w:hAnsi="Times New Roman" w:cs="Times New Roman"/>
                <w:lang w:val="kk-KZ"/>
              </w:rPr>
            </w:pPr>
            <w:r w:rsidRPr="00C0466D">
              <w:rPr>
                <w:rFonts w:ascii="Times New Roman" w:eastAsia="Times New Roman" w:hAnsi="Times New Roman" w:cs="Times New Roman"/>
                <w:lang w:val="kk-KZ"/>
              </w:rPr>
              <w:t xml:space="preserve">Бақшада не өседі ? </w:t>
            </w:r>
          </w:p>
          <w:p w14:paraId="18D89589" w14:textId="77777777" w:rsidR="00C63982" w:rsidRPr="00C0466D" w:rsidRDefault="00C63982" w:rsidP="00C33712">
            <w:pPr>
              <w:ind w:left="5" w:right="39"/>
              <w:rPr>
                <w:rFonts w:ascii="Times New Roman" w:hAnsi="Times New Roman" w:cs="Times New Roman"/>
                <w:lang w:val="kk-KZ"/>
              </w:rPr>
            </w:pPr>
            <w:r w:rsidRPr="00C0466D">
              <w:rPr>
                <w:rFonts w:ascii="Times New Roman" w:eastAsia="Times New Roman" w:hAnsi="Times New Roman" w:cs="Times New Roman"/>
                <w:lang w:val="kk-KZ"/>
              </w:rPr>
              <w:t xml:space="preserve">бір сөзбен қалай атауға болады ? </w:t>
            </w:r>
          </w:p>
          <w:p w14:paraId="47ED751F" w14:textId="77777777" w:rsidR="00C63982" w:rsidRPr="00C0466D" w:rsidRDefault="00C63982" w:rsidP="00C33712">
            <w:pPr>
              <w:ind w:left="5" w:right="39"/>
              <w:rPr>
                <w:rFonts w:ascii="Times New Roman" w:hAnsi="Times New Roman" w:cs="Times New Roman"/>
                <w:lang w:val="kk-KZ"/>
              </w:rPr>
            </w:pPr>
            <w:r w:rsidRPr="00C0466D">
              <w:rPr>
                <w:rFonts w:ascii="Times New Roman" w:eastAsia="Times New Roman" w:hAnsi="Times New Roman" w:cs="Times New Roman"/>
                <w:lang w:val="kk-KZ"/>
              </w:rPr>
              <w:t xml:space="preserve">Көкөністер туралы жұмбақтарды қанша адам білесіңдер? </w:t>
            </w:r>
          </w:p>
          <w:p w14:paraId="7BB3039E" w14:textId="77777777" w:rsidR="00C63982" w:rsidRPr="00C0466D" w:rsidRDefault="00C63982" w:rsidP="00C33712">
            <w:pPr>
              <w:ind w:left="5" w:right="39"/>
              <w:rPr>
                <w:rFonts w:ascii="Times New Roman" w:hAnsi="Times New Roman" w:cs="Times New Roman"/>
                <w:lang w:val="kk-KZ"/>
              </w:rPr>
            </w:pPr>
            <w:r w:rsidRPr="00C0466D">
              <w:rPr>
                <w:rFonts w:ascii="Times New Roman" w:eastAsia="Times New Roman" w:hAnsi="Times New Roman" w:cs="Times New Roman"/>
                <w:lang w:val="kk-KZ"/>
              </w:rPr>
              <w:t xml:space="preserve">Көкөністер қайда өседі? Әр топтағы көкөністер өз бақшасында өседі . Күзде бағбандар көкөністерді жинайды, содан кейін олар сақталады. Көкөністер жерде және жерде өседі. Бүгін біз көкөністерді жинап , ас үйге апарамыз, сонда аспаз бізге олардан кешкі ас дайындайды </w:t>
            </w:r>
          </w:p>
          <w:p w14:paraId="1D9ED10B" w14:textId="77777777" w:rsidR="00C63982" w:rsidRPr="00C0466D" w:rsidRDefault="00C63982" w:rsidP="00C33712">
            <w:pPr>
              <w:ind w:left="5" w:right="41"/>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(қарым-қатынас іс-әрекеті- танымдық іс-әрекет). </w:t>
            </w:r>
          </w:p>
          <w:p w14:paraId="70C64439" w14:textId="77777777" w:rsidR="00C63982" w:rsidRPr="00C0466D" w:rsidRDefault="00C63982" w:rsidP="00C33712">
            <w:pPr>
              <w:ind w:left="5" w:right="41"/>
              <w:rPr>
                <w:rFonts w:ascii="Times New Roman" w:hAnsi="Times New Roman" w:cs="Times New Roman"/>
                <w:lang w:val="kk-KZ"/>
              </w:rPr>
            </w:pPr>
            <w:r w:rsidRPr="00C0466D">
              <w:rPr>
                <w:rFonts w:ascii="Times New Roman" w:eastAsia="Times New Roman" w:hAnsi="Times New Roman" w:cs="Times New Roman"/>
                <w:b/>
                <w:lang w:val="kk-KZ"/>
              </w:rPr>
              <w:t xml:space="preserve">билингвальді компонент </w:t>
            </w:r>
            <w:r w:rsidRPr="00C0466D">
              <w:rPr>
                <w:rFonts w:ascii="Times New Roman" w:eastAsia="Times New Roman" w:hAnsi="Times New Roman" w:cs="Times New Roman"/>
                <w:lang w:val="kk-KZ"/>
              </w:rPr>
              <w:t xml:space="preserve">: күз - күз, жапырқтар - жапырақтар, сары - сары, қызыл - қызыл, ауа райы - ау райы, көкөністер - көк окнистер , жемістер - жемістер, бақ - бақ.. </w:t>
            </w:r>
          </w:p>
          <w:p w14:paraId="01342583" w14:textId="77777777" w:rsidR="00C63982" w:rsidRPr="00C0466D" w:rsidRDefault="00C63982"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Ю.Тувимнің «Көкөністер» өлеңін оқу </w:t>
            </w:r>
          </w:p>
          <w:p w14:paraId="488FCE28" w14:textId="77777777" w:rsidR="00C63982" w:rsidRPr="00C0466D" w:rsidRDefault="00C63982" w:rsidP="00C33712">
            <w:pPr>
              <w:rPr>
                <w:rFonts w:ascii="Times New Roman" w:hAnsi="Times New Roman" w:cs="Times New Roman"/>
                <w:lang w:val="kk-KZ"/>
              </w:rPr>
            </w:pPr>
            <w:r w:rsidRPr="00C0466D">
              <w:rPr>
                <w:rFonts w:ascii="Times New Roman" w:eastAsia="Times New Roman" w:hAnsi="Times New Roman" w:cs="Times New Roman"/>
                <w:b/>
                <w:lang w:val="kk-KZ"/>
              </w:rPr>
              <w:t>Еңбек қызметі</w:t>
            </w:r>
          </w:p>
          <w:p w14:paraId="4FE4BDE2" w14:textId="77777777" w:rsidR="00C63982" w:rsidRPr="00C0466D" w:rsidRDefault="00C63982"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Бұтақтарды  жинау. </w:t>
            </w:r>
          </w:p>
          <w:p w14:paraId="155554E1" w14:textId="77777777" w:rsidR="00C63982" w:rsidRPr="00C0466D" w:rsidRDefault="00C63982" w:rsidP="00C33712">
            <w:pPr>
              <w:ind w:right="344"/>
              <w:rPr>
                <w:rFonts w:ascii="Times New Roman" w:eastAsia="Times New Roman" w:hAnsi="Times New Roman" w:cs="Times New Roman"/>
                <w:b/>
                <w:lang w:val="kk-KZ"/>
              </w:rPr>
            </w:pPr>
            <w:r w:rsidRPr="00C0466D">
              <w:rPr>
                <w:rFonts w:ascii="Times New Roman" w:eastAsia="Times New Roman" w:hAnsi="Times New Roman" w:cs="Times New Roman"/>
                <w:i/>
                <w:lang w:val="kk-KZ"/>
              </w:rPr>
              <w:lastRenderedPageBreak/>
              <w:t xml:space="preserve">Мақсаты: </w:t>
            </w:r>
            <w:r w:rsidRPr="00C0466D">
              <w:rPr>
                <w:rFonts w:ascii="Times New Roman" w:eastAsia="Times New Roman" w:hAnsi="Times New Roman" w:cs="Times New Roman"/>
                <w:lang w:val="kk-KZ"/>
              </w:rPr>
              <w:t xml:space="preserve">Бірлесіп жұмыс істеуге үйрету. </w:t>
            </w:r>
          </w:p>
          <w:p w14:paraId="05A6040C" w14:textId="77777777" w:rsidR="00C63982" w:rsidRPr="00C0466D" w:rsidRDefault="00C63982" w:rsidP="00C33712">
            <w:pPr>
              <w:ind w:right="344"/>
              <w:rPr>
                <w:rFonts w:ascii="Times New Roman" w:hAnsi="Times New Roman" w:cs="Times New Roman"/>
                <w:lang w:val="kk-KZ"/>
              </w:rPr>
            </w:pPr>
            <w:r w:rsidRPr="00C0466D">
              <w:rPr>
                <w:rFonts w:ascii="Times New Roman" w:eastAsia="Times New Roman" w:hAnsi="Times New Roman" w:cs="Times New Roman"/>
                <w:b/>
                <w:lang w:val="kk-KZ"/>
              </w:rPr>
              <w:t>ойын</w:t>
            </w:r>
          </w:p>
          <w:p w14:paraId="4CF5FEB3" w14:textId="77777777" w:rsidR="00C63982" w:rsidRPr="00C0466D" w:rsidRDefault="00C63982" w:rsidP="00C33712">
            <w:pPr>
              <w:ind w:right="82"/>
              <w:rPr>
                <w:rFonts w:ascii="Times New Roman" w:eastAsia="Times New Roman" w:hAnsi="Times New Roman" w:cs="Times New Roman"/>
                <w:i/>
                <w:lang w:val="kk-KZ"/>
              </w:rPr>
            </w:pPr>
            <w:r w:rsidRPr="00C0466D">
              <w:rPr>
                <w:rFonts w:ascii="Times New Roman" w:eastAsia="Times New Roman" w:hAnsi="Times New Roman" w:cs="Times New Roman"/>
                <w:lang w:val="kk-KZ"/>
              </w:rPr>
              <w:t>« Қияр , қияр»</w:t>
            </w:r>
          </w:p>
          <w:p w14:paraId="1438F7AA" w14:textId="77777777" w:rsidR="00C63982" w:rsidRPr="00C0466D" w:rsidRDefault="00C63982" w:rsidP="00C33712">
            <w:pPr>
              <w:ind w:right="82"/>
              <w:rPr>
                <w:rFonts w:ascii="Times New Roman" w:hAnsi="Times New Roman" w:cs="Times New Roman"/>
                <w:lang w:val="kk-KZ"/>
              </w:rPr>
            </w:pPr>
            <w:r w:rsidRPr="00C0466D">
              <w:rPr>
                <w:rFonts w:ascii="Times New Roman" w:eastAsia="Times New Roman" w:hAnsi="Times New Roman" w:cs="Times New Roman"/>
                <w:i/>
                <w:lang w:val="kk-KZ"/>
              </w:rPr>
              <w:t xml:space="preserve">- </w:t>
            </w:r>
            <w:r w:rsidRPr="00C0466D">
              <w:rPr>
                <w:rFonts w:ascii="Times New Roman" w:eastAsia="Times New Roman" w:hAnsi="Times New Roman" w:cs="Times New Roman"/>
                <w:lang w:val="kk-KZ"/>
              </w:rPr>
              <w:t xml:space="preserve">сигнал бойынша әрекеттерді жылдам орындауға үйрету; </w:t>
            </w:r>
          </w:p>
          <w:p w14:paraId="6881F80B" w14:textId="77777777" w:rsidR="00C63982" w:rsidRPr="00C0466D" w:rsidRDefault="00C63982" w:rsidP="00C33712">
            <w:pPr>
              <w:ind w:right="67"/>
              <w:rPr>
                <w:rFonts w:ascii="Times New Roman" w:hAnsi="Times New Roman" w:cs="Times New Roman"/>
                <w:b/>
                <w:lang w:val="kk-KZ"/>
              </w:rPr>
            </w:pPr>
            <w:r w:rsidRPr="00C0466D">
              <w:rPr>
                <w:rFonts w:ascii="Times New Roman" w:eastAsia="Times New Roman" w:hAnsi="Times New Roman" w:cs="Times New Roman"/>
                <w:lang w:val="kk-KZ"/>
              </w:rPr>
              <w:t xml:space="preserve">—қозғалыстарды үйлестіруді, лақтыруға күш беру қабілетін жақсарту </w:t>
            </w:r>
          </w:p>
          <w:p w14:paraId="5D159C2E" w14:textId="77777777" w:rsidR="00C63982" w:rsidRPr="00C0466D" w:rsidRDefault="00C63982" w:rsidP="00C33712">
            <w:pPr>
              <w:rPr>
                <w:rFonts w:ascii="Times New Roman" w:hAnsi="Times New Roman" w:cs="Times New Roman"/>
                <w:lang w:val="kk-KZ"/>
              </w:rPr>
            </w:pPr>
            <w:r w:rsidRPr="00C0466D">
              <w:rPr>
                <w:rFonts w:ascii="Times New Roman" w:eastAsia="Times New Roman" w:hAnsi="Times New Roman" w:cs="Times New Roman"/>
                <w:b/>
                <w:lang w:val="kk-KZ"/>
              </w:rPr>
              <w:t>Жеке жұмыс</w:t>
            </w:r>
          </w:p>
          <w:p w14:paraId="211576EA" w14:textId="77777777" w:rsidR="00C63982" w:rsidRPr="00C0466D" w:rsidRDefault="00C63982"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«Келесі кім лақтырады?» </w:t>
            </w:r>
          </w:p>
          <w:p w14:paraId="4F7FBF8E" w14:textId="77777777" w:rsidR="00C63982" w:rsidRPr="00C0466D" w:rsidRDefault="00C63982" w:rsidP="00C33712">
            <w:pPr>
              <w:rPr>
                <w:rFonts w:ascii="Times New Roman" w:eastAsia="Times New Roman" w:hAnsi="Times New Roman" w:cs="Times New Roman"/>
                <w:lang w:val="kk-KZ"/>
              </w:rPr>
            </w:pPr>
            <w:r w:rsidRPr="00C0466D">
              <w:rPr>
                <w:rFonts w:ascii="Times New Roman" w:eastAsia="Times New Roman" w:hAnsi="Times New Roman" w:cs="Times New Roman"/>
                <w:i/>
                <w:lang w:val="kk-KZ"/>
              </w:rPr>
              <w:t xml:space="preserve">Мақсаты: </w:t>
            </w:r>
            <w:r w:rsidRPr="00C0466D">
              <w:rPr>
                <w:rFonts w:ascii="Times New Roman" w:eastAsia="Times New Roman" w:hAnsi="Times New Roman" w:cs="Times New Roman"/>
                <w:lang w:val="kk-KZ"/>
              </w:rPr>
              <w:t xml:space="preserve">қозғалыстарды үйлестіруді, лақтыруға күш беру қабілетін дамыту </w:t>
            </w:r>
          </w:p>
          <w:p w14:paraId="72E48E8A" w14:textId="77777777" w:rsidR="00C63982" w:rsidRPr="00C0466D" w:rsidRDefault="00C63982" w:rsidP="00C33712">
            <w:pPr>
              <w:rPr>
                <w:rFonts w:ascii="Times New Roman" w:hAnsi="Times New Roman" w:cs="Times New Roman"/>
                <w:b/>
                <w:lang w:val="kk-KZ"/>
              </w:rPr>
            </w:pPr>
            <w:r w:rsidRPr="00C0466D">
              <w:rPr>
                <w:rFonts w:ascii="Times New Roman" w:hAnsi="Times New Roman" w:cs="Times New Roman"/>
                <w:b/>
                <w:lang w:val="kk-KZ"/>
              </w:rPr>
              <w:t>Қарым-қатынас іс-әрекеті, танымдық іс-әрекет, зерттеу іс- әрекеті, еңбек іс-әрекеті</w:t>
            </w:r>
          </w:p>
        </w:tc>
        <w:tc>
          <w:tcPr>
            <w:tcW w:w="2976" w:type="dxa"/>
            <w:tcBorders>
              <w:top w:val="single" w:sz="4" w:space="0" w:color="000000"/>
              <w:left w:val="single" w:sz="4" w:space="0" w:color="000000"/>
              <w:bottom w:val="single" w:sz="4" w:space="0" w:color="000000"/>
              <w:right w:val="single" w:sz="4" w:space="0" w:color="000000"/>
            </w:tcBorders>
          </w:tcPr>
          <w:p w14:paraId="453D29CF" w14:textId="77777777" w:rsidR="00C63982" w:rsidRPr="00C0466D" w:rsidRDefault="00C63982" w:rsidP="00C33712">
            <w:pPr>
              <w:ind w:left="5" w:right="279"/>
              <w:rPr>
                <w:rFonts w:ascii="Times New Roman" w:eastAsia="Times New Roman" w:hAnsi="Times New Roman" w:cs="Times New Roman"/>
                <w:lang w:val="kk-KZ"/>
              </w:rPr>
            </w:pPr>
            <w:r w:rsidRPr="00C0466D">
              <w:rPr>
                <w:rFonts w:ascii="Times New Roman" w:eastAsia="Times New Roman" w:hAnsi="Times New Roman" w:cs="Times New Roman"/>
                <w:b/>
                <w:lang w:val="kk-KZ"/>
              </w:rPr>
              <w:lastRenderedPageBreak/>
              <w:t>Қайың ағашты қарау</w:t>
            </w:r>
          </w:p>
          <w:p w14:paraId="5679D6C5" w14:textId="77777777" w:rsidR="00C63982" w:rsidRPr="00C0466D" w:rsidRDefault="00C63982" w:rsidP="00C33712">
            <w:pPr>
              <w:ind w:left="5" w:right="279"/>
              <w:rPr>
                <w:rFonts w:ascii="Times New Roman" w:hAnsi="Times New Roman" w:cs="Times New Roman"/>
                <w:lang w:val="kk-KZ"/>
              </w:rPr>
            </w:pPr>
            <w:r w:rsidRPr="00C0466D">
              <w:rPr>
                <w:rFonts w:ascii="Times New Roman" w:eastAsia="Times New Roman" w:hAnsi="Times New Roman" w:cs="Times New Roman"/>
                <w:b/>
                <w:lang w:val="kk-KZ"/>
              </w:rPr>
              <w:t xml:space="preserve">Мақсаттар: </w:t>
            </w:r>
          </w:p>
          <w:p w14:paraId="1B3124FA" w14:textId="77777777" w:rsidR="00C63982" w:rsidRPr="00C0466D" w:rsidRDefault="00C63982" w:rsidP="00C33712">
            <w:pPr>
              <w:ind w:left="5" w:right="1"/>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—басқа ағаштардан айыруға болатын қайыңның өзіне  тән белгілерімен таныстыруды жалғастыру ; —ағаштың сұлулығына тамсануға деген құштарлықты тәрбиелеу </w:t>
            </w:r>
          </w:p>
          <w:p w14:paraId="47644364" w14:textId="77777777" w:rsidR="00C63982" w:rsidRPr="00C0466D" w:rsidRDefault="00C63982" w:rsidP="00C33712">
            <w:pPr>
              <w:ind w:left="5" w:right="1"/>
              <w:rPr>
                <w:rFonts w:ascii="Times New Roman" w:hAnsi="Times New Roman" w:cs="Times New Roman"/>
                <w:lang w:val="kk-KZ"/>
              </w:rPr>
            </w:pPr>
            <w:r w:rsidRPr="00C0466D">
              <w:rPr>
                <w:rFonts w:ascii="Times New Roman" w:eastAsia="Times New Roman" w:hAnsi="Times New Roman" w:cs="Times New Roman"/>
                <w:b/>
                <w:lang w:val="kk-KZ"/>
              </w:rPr>
              <w:t xml:space="preserve">Бақылау барысы </w:t>
            </w:r>
          </w:p>
          <w:p w14:paraId="6C7A327C" w14:textId="77777777" w:rsidR="00C63982" w:rsidRPr="00C0466D" w:rsidRDefault="00C63982"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Педагог балаларға жұмбақ жасырады, сұрақ қояды, сұрақтарға жауап беруді ұсынады. </w:t>
            </w:r>
          </w:p>
          <w:p w14:paraId="26EFB31D" w14:textId="77777777" w:rsidR="00C63982" w:rsidRPr="00C0466D" w:rsidRDefault="00C63982" w:rsidP="00C33712">
            <w:pPr>
              <w:ind w:left="5" w:right="111"/>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•қайыңның сұлулығына тамсануға шақыру. Оны құшақтап , сипалап. </w:t>
            </w:r>
          </w:p>
          <w:p w14:paraId="54B720F2" w14:textId="77777777" w:rsidR="00C63982" w:rsidRPr="00C0466D" w:rsidRDefault="00C63982" w:rsidP="00C33712">
            <w:pPr>
              <w:ind w:left="5" w:right="111"/>
              <w:rPr>
                <w:rFonts w:ascii="Times New Roman" w:hAnsi="Times New Roman" w:cs="Times New Roman"/>
                <w:lang w:val="kk-KZ"/>
              </w:rPr>
            </w:pPr>
            <w:r w:rsidRPr="00C0466D">
              <w:rPr>
                <w:rFonts w:ascii="Times New Roman" w:eastAsia="Times New Roman" w:hAnsi="Times New Roman" w:cs="Times New Roman"/>
                <w:b/>
                <w:lang w:val="kk-KZ"/>
              </w:rPr>
              <w:t>Еңбек қызметі</w:t>
            </w:r>
            <w:r w:rsidRPr="00C0466D">
              <w:rPr>
                <w:rFonts w:ascii="Times New Roman" w:eastAsia="Times New Roman" w:hAnsi="Times New Roman" w:cs="Times New Roman"/>
                <w:lang w:val="kk-KZ"/>
              </w:rPr>
              <w:t xml:space="preserve"> гүлдерді сауару. </w:t>
            </w:r>
          </w:p>
          <w:p w14:paraId="1077D3B6" w14:textId="77777777" w:rsidR="00C63982" w:rsidRPr="00C0466D" w:rsidRDefault="00C63982" w:rsidP="00C33712">
            <w:pPr>
              <w:ind w:left="5"/>
              <w:rPr>
                <w:rFonts w:ascii="Times New Roman" w:hAnsi="Times New Roman" w:cs="Times New Roman"/>
                <w:lang w:val="kk-KZ"/>
              </w:rPr>
            </w:pPr>
            <w:r w:rsidRPr="00C0466D">
              <w:rPr>
                <w:rFonts w:ascii="Times New Roman" w:eastAsia="Times New Roman" w:hAnsi="Times New Roman" w:cs="Times New Roman"/>
                <w:b/>
                <w:lang w:val="kk-KZ"/>
              </w:rPr>
              <w:t xml:space="preserve">Мақсаты: </w:t>
            </w:r>
          </w:p>
          <w:p w14:paraId="6001A0E4" w14:textId="77777777" w:rsidR="00C63982" w:rsidRPr="00C0466D" w:rsidRDefault="00C63982" w:rsidP="00C33712">
            <w:pPr>
              <w:ind w:left="5" w:right="365"/>
              <w:rPr>
                <w:rFonts w:ascii="Times New Roman" w:hAnsi="Times New Roman" w:cs="Times New Roman"/>
                <w:lang w:val="kk-KZ"/>
              </w:rPr>
            </w:pPr>
            <w:r w:rsidRPr="00C0466D">
              <w:rPr>
                <w:rFonts w:ascii="Times New Roman" w:eastAsia="Times New Roman" w:hAnsi="Times New Roman" w:cs="Times New Roman"/>
                <w:lang w:val="kk-KZ"/>
              </w:rPr>
              <w:t xml:space="preserve">Еңбек етуге  дағдыландыру. </w:t>
            </w:r>
          </w:p>
          <w:p w14:paraId="39863860" w14:textId="77777777" w:rsidR="00C63982" w:rsidRPr="00C0466D" w:rsidRDefault="00C63982" w:rsidP="00C33712">
            <w:pPr>
              <w:ind w:left="5" w:right="346"/>
              <w:rPr>
                <w:rFonts w:ascii="Times New Roman" w:hAnsi="Times New Roman" w:cs="Times New Roman"/>
                <w:lang w:val="kk-KZ"/>
              </w:rPr>
            </w:pPr>
            <w:r w:rsidRPr="00C0466D">
              <w:rPr>
                <w:rFonts w:ascii="Times New Roman" w:eastAsia="Times New Roman" w:hAnsi="Times New Roman" w:cs="Times New Roman"/>
                <w:b/>
                <w:lang w:val="kk-KZ"/>
              </w:rPr>
              <w:t>Ойын</w:t>
            </w:r>
            <w:r w:rsidRPr="00C0466D">
              <w:rPr>
                <w:rFonts w:ascii="Times New Roman" w:eastAsia="Times New Roman" w:hAnsi="Times New Roman" w:cs="Times New Roman"/>
                <w:lang w:val="kk-KZ"/>
              </w:rPr>
              <w:t xml:space="preserve"> «Қояндар мен қасқыр». </w:t>
            </w:r>
          </w:p>
          <w:p w14:paraId="6D2D83C7" w14:textId="77777777" w:rsidR="00C63982" w:rsidRPr="00C0466D" w:rsidRDefault="00C63982" w:rsidP="00C33712">
            <w:pPr>
              <w:ind w:left="5"/>
              <w:rPr>
                <w:rFonts w:ascii="Times New Roman" w:hAnsi="Times New Roman" w:cs="Times New Roman"/>
                <w:lang w:val="kk-KZ"/>
              </w:rPr>
            </w:pPr>
            <w:r w:rsidRPr="00C0466D">
              <w:rPr>
                <w:rFonts w:ascii="Times New Roman" w:eastAsia="Times New Roman" w:hAnsi="Times New Roman" w:cs="Times New Roman"/>
                <w:b/>
                <w:lang w:val="kk-KZ"/>
              </w:rPr>
              <w:t xml:space="preserve">Мақсаттар: </w:t>
            </w:r>
          </w:p>
          <w:p w14:paraId="06255F62" w14:textId="77777777" w:rsidR="00C63982" w:rsidRPr="00C0466D" w:rsidRDefault="00C63982"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қозғалыс белсенділігін дамытуды жалғастыру; </w:t>
            </w:r>
          </w:p>
          <w:p w14:paraId="62C8F044" w14:textId="77777777" w:rsidR="00C63982" w:rsidRPr="00C0466D" w:rsidRDefault="00C63982" w:rsidP="00C33712">
            <w:pPr>
              <w:ind w:left="5" w:right="296"/>
              <w:rPr>
                <w:rFonts w:ascii="Times New Roman" w:eastAsia="Times New Roman" w:hAnsi="Times New Roman" w:cs="Times New Roman"/>
                <w:b/>
                <w:lang w:val="kk-KZ"/>
              </w:rPr>
            </w:pPr>
            <w:r w:rsidRPr="00C0466D">
              <w:rPr>
                <w:rFonts w:ascii="Times New Roman" w:eastAsia="Times New Roman" w:hAnsi="Times New Roman" w:cs="Times New Roman"/>
                <w:lang w:val="kk-KZ"/>
              </w:rPr>
              <w:t>—ережелерді өз бетінше орындауға дағдыландыру (</w:t>
            </w:r>
            <w:r w:rsidRPr="00C0466D">
              <w:rPr>
                <w:rFonts w:ascii="Times New Roman" w:eastAsia="Times New Roman" w:hAnsi="Times New Roman" w:cs="Times New Roman"/>
                <w:b/>
                <w:lang w:val="kk-KZ"/>
              </w:rPr>
              <w:t xml:space="preserve">дене шынықтыру ). </w:t>
            </w:r>
          </w:p>
          <w:p w14:paraId="51B64D59" w14:textId="77777777" w:rsidR="00C63982" w:rsidRPr="00C0466D" w:rsidRDefault="00C63982" w:rsidP="00C33712">
            <w:pPr>
              <w:ind w:left="5" w:right="296"/>
              <w:rPr>
                <w:rFonts w:ascii="Times New Roman" w:eastAsia="Times New Roman" w:hAnsi="Times New Roman" w:cs="Times New Roman"/>
                <w:b/>
                <w:lang w:val="kk-KZ"/>
              </w:rPr>
            </w:pPr>
            <w:r w:rsidRPr="00C0466D">
              <w:rPr>
                <w:rFonts w:ascii="Times New Roman" w:eastAsia="Times New Roman" w:hAnsi="Times New Roman" w:cs="Times New Roman"/>
                <w:b/>
                <w:lang w:val="kk-KZ"/>
              </w:rPr>
              <w:t xml:space="preserve">Жеке жұмыс </w:t>
            </w:r>
          </w:p>
          <w:p w14:paraId="59C237B5" w14:textId="77777777" w:rsidR="00C63982" w:rsidRPr="00C0466D" w:rsidRDefault="00C63982" w:rsidP="00C33712">
            <w:pPr>
              <w:ind w:left="5" w:right="296"/>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«Ең жылдам». </w:t>
            </w:r>
          </w:p>
          <w:p w14:paraId="0ADFF592" w14:textId="77777777" w:rsidR="00C63982" w:rsidRPr="00C0466D" w:rsidRDefault="00C63982" w:rsidP="00C33712">
            <w:pPr>
              <w:ind w:left="5" w:right="296"/>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Мақсаты: жүгіру кезінде жаттығулар жасау, кеңістікте бағдарлау (жүгіруде бағытты өзгерту ), секіру (екі аяқпен секіру) қабілеттерін арттыру үшін тапсырмаларды орындау.</w:t>
            </w:r>
          </w:p>
          <w:p w14:paraId="4CDC9B35" w14:textId="77777777" w:rsidR="00C63982" w:rsidRPr="00C0466D" w:rsidRDefault="00C63982" w:rsidP="00C33712">
            <w:pPr>
              <w:ind w:left="5" w:right="296"/>
              <w:rPr>
                <w:rFonts w:ascii="Times New Roman" w:hAnsi="Times New Roman" w:cs="Times New Roman"/>
                <w:lang w:val="kk-KZ"/>
              </w:rPr>
            </w:pPr>
            <w:r w:rsidRPr="00C0466D">
              <w:rPr>
                <w:rFonts w:ascii="Times New Roman" w:hAnsi="Times New Roman" w:cs="Times New Roman"/>
                <w:b/>
                <w:lang w:val="kk-KZ"/>
              </w:rPr>
              <w:t>Қарым-қатынас іс-</w:t>
            </w:r>
            <w:r w:rsidRPr="00C0466D">
              <w:rPr>
                <w:rFonts w:ascii="Times New Roman" w:hAnsi="Times New Roman" w:cs="Times New Roman"/>
                <w:b/>
                <w:lang w:val="kk-KZ"/>
              </w:rPr>
              <w:lastRenderedPageBreak/>
              <w:t>әрекеті, танымдық іс-әрекет, зерттеу іс- әрекеті, еңбек іс-әрекеті</w:t>
            </w:r>
          </w:p>
        </w:tc>
        <w:tc>
          <w:tcPr>
            <w:tcW w:w="2552" w:type="dxa"/>
            <w:tcBorders>
              <w:top w:val="single" w:sz="4" w:space="0" w:color="000000"/>
              <w:left w:val="single" w:sz="4" w:space="0" w:color="000000"/>
              <w:bottom w:val="single" w:sz="4" w:space="0" w:color="000000"/>
              <w:right w:val="single" w:sz="4" w:space="0" w:color="000000"/>
            </w:tcBorders>
          </w:tcPr>
          <w:p w14:paraId="463B30CC" w14:textId="77777777" w:rsidR="00C63982" w:rsidRPr="00C0466D" w:rsidRDefault="00C63982" w:rsidP="00C33712">
            <w:pPr>
              <w:ind w:left="5" w:right="129"/>
              <w:jc w:val="both"/>
              <w:rPr>
                <w:rFonts w:ascii="Times New Roman" w:eastAsia="Times New Roman" w:hAnsi="Times New Roman" w:cs="Times New Roman"/>
                <w:lang w:val="kk-KZ"/>
              </w:rPr>
            </w:pPr>
            <w:r w:rsidRPr="00C0466D">
              <w:rPr>
                <w:rFonts w:ascii="Times New Roman" w:eastAsia="Times New Roman" w:hAnsi="Times New Roman" w:cs="Times New Roman"/>
                <w:b/>
                <w:lang w:val="kk-KZ"/>
              </w:rPr>
              <w:lastRenderedPageBreak/>
              <w:t xml:space="preserve">Бақшадағы күзгі жұмыстарды бақылау </w:t>
            </w:r>
            <w:r w:rsidRPr="00C0466D">
              <w:rPr>
                <w:rFonts w:ascii="Times New Roman" w:eastAsia="Times New Roman" w:hAnsi="Times New Roman" w:cs="Times New Roman"/>
                <w:b/>
                <w:i/>
                <w:lang w:val="kk-KZ"/>
              </w:rPr>
              <w:t>Мақсат:</w:t>
            </w:r>
            <w:r w:rsidRPr="00C0466D">
              <w:rPr>
                <w:rFonts w:ascii="Times New Roman" w:eastAsia="Times New Roman" w:hAnsi="Times New Roman" w:cs="Times New Roman"/>
                <w:lang w:val="kk-KZ"/>
              </w:rPr>
              <w:t xml:space="preserve">табиғаттағы маусымдық өзгерістер туралы білімдерін бекіту (қоршаған ортамен таныстыру) . </w:t>
            </w:r>
          </w:p>
          <w:p w14:paraId="67CBD534" w14:textId="77777777" w:rsidR="00C63982" w:rsidRPr="00C0466D" w:rsidRDefault="00C63982" w:rsidP="00C33712">
            <w:pPr>
              <w:ind w:left="5" w:right="61"/>
              <w:rPr>
                <w:rFonts w:ascii="Times New Roman" w:hAnsi="Times New Roman" w:cs="Times New Roman"/>
                <w:lang w:val="kk-KZ"/>
              </w:rPr>
            </w:pPr>
            <w:r w:rsidRPr="00C0466D">
              <w:rPr>
                <w:rFonts w:ascii="Times New Roman" w:eastAsia="Times New Roman" w:hAnsi="Times New Roman" w:cs="Times New Roman"/>
                <w:lang w:val="kk-KZ"/>
              </w:rPr>
              <w:t xml:space="preserve">Педагог балаларға сұрақтар қояды . </w:t>
            </w:r>
          </w:p>
          <w:p w14:paraId="11BF1697" w14:textId="77777777" w:rsidR="00C63982" w:rsidRPr="00C0466D" w:rsidRDefault="00C63982" w:rsidP="00C33712">
            <w:pPr>
              <w:ind w:left="5"/>
              <w:jc w:val="both"/>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Ауа райы, табиғат қалай өзгерді? </w:t>
            </w:r>
          </w:p>
          <w:p w14:paraId="6AD26B81" w14:textId="77777777" w:rsidR="00C63982" w:rsidRPr="00C0466D" w:rsidRDefault="00C63982" w:rsidP="00C33712">
            <w:pPr>
              <w:ind w:left="5"/>
              <w:jc w:val="both"/>
              <w:rPr>
                <w:rFonts w:ascii="Times New Roman" w:hAnsi="Times New Roman" w:cs="Times New Roman"/>
                <w:lang w:val="kk-KZ"/>
              </w:rPr>
            </w:pPr>
            <w:r w:rsidRPr="00C0466D">
              <w:rPr>
                <w:rFonts w:ascii="Times New Roman" w:eastAsia="Times New Roman" w:hAnsi="Times New Roman" w:cs="Times New Roman"/>
                <w:lang w:val="kk-KZ"/>
              </w:rPr>
              <w:t xml:space="preserve">•Бақшада не өзгерді? </w:t>
            </w:r>
          </w:p>
          <w:p w14:paraId="25732D19" w14:textId="77777777" w:rsidR="00C63982" w:rsidRPr="00C0466D" w:rsidRDefault="00C63982" w:rsidP="00C33712">
            <w:pPr>
              <w:jc w:val="both"/>
              <w:rPr>
                <w:rFonts w:ascii="Times New Roman" w:hAnsi="Times New Roman" w:cs="Times New Roman"/>
                <w:lang w:val="kk-KZ"/>
              </w:rPr>
            </w:pPr>
            <w:r w:rsidRPr="00C0466D">
              <w:rPr>
                <w:rFonts w:ascii="Times New Roman" w:eastAsia="Times New Roman" w:hAnsi="Times New Roman" w:cs="Times New Roman"/>
                <w:lang w:val="kk-KZ"/>
              </w:rPr>
              <w:t xml:space="preserve">Суық ауа райының басталуымен құлпынаймен </w:t>
            </w:r>
          </w:p>
          <w:p w14:paraId="4E95EE06" w14:textId="34328D6A" w:rsidR="00C63982" w:rsidRPr="00C0466D" w:rsidRDefault="00C63982" w:rsidP="00C33712">
            <w:pPr>
              <w:ind w:left="5" w:right="12"/>
              <w:rPr>
                <w:rFonts w:ascii="Times New Roman" w:eastAsia="Times New Roman" w:hAnsi="Times New Roman" w:cs="Times New Roman"/>
              </w:rPr>
            </w:pPr>
            <w:r w:rsidRPr="00C0466D">
              <w:rPr>
                <w:rFonts w:ascii="Times New Roman" w:eastAsia="Times New Roman" w:hAnsi="Times New Roman" w:cs="Times New Roman"/>
              </w:rPr>
              <w:t xml:space="preserve">не </w:t>
            </w:r>
            <w:proofErr w:type="spellStart"/>
            <w:r w:rsidRPr="00C0466D">
              <w:rPr>
                <w:rFonts w:ascii="Times New Roman" w:eastAsia="Times New Roman" w:hAnsi="Times New Roman" w:cs="Times New Roman"/>
              </w:rPr>
              <w:t>болады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ойлайсыз</w:t>
            </w:r>
            <w:proofErr w:type="spellEnd"/>
            <w:r w:rsidRPr="00C0466D">
              <w:rPr>
                <w:rFonts w:ascii="Times New Roman" w:eastAsia="Times New Roman" w:hAnsi="Times New Roman" w:cs="Times New Roman"/>
              </w:rPr>
              <w:t xml:space="preserve">, </w:t>
            </w:r>
            <w:proofErr w:type="spellStart"/>
            <w:proofErr w:type="gramStart"/>
            <w:r w:rsidRPr="00C0466D">
              <w:rPr>
                <w:rFonts w:ascii="Times New Roman" w:eastAsia="Times New Roman" w:hAnsi="Times New Roman" w:cs="Times New Roman"/>
              </w:rPr>
              <w:t>ол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қатып</w:t>
            </w:r>
            <w:proofErr w:type="spellEnd"/>
            <w:proofErr w:type="gram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қалады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Құлпынай</w:t>
            </w:r>
            <w:proofErr w:type="spellEnd"/>
            <w:r w:rsidRPr="00C0466D">
              <w:rPr>
                <w:rFonts w:ascii="Times New Roman" w:eastAsia="Times New Roman" w:hAnsi="Times New Roman" w:cs="Times New Roman"/>
              </w:rPr>
              <w:t xml:space="preserve"> тек </w:t>
            </w:r>
            <w:proofErr w:type="spellStart"/>
            <w:r w:rsidRPr="00C0466D">
              <w:rPr>
                <w:rFonts w:ascii="Times New Roman" w:eastAsia="Times New Roman" w:hAnsi="Times New Roman" w:cs="Times New Roman"/>
              </w:rPr>
              <w:t>қатып</w:t>
            </w:r>
            <w:proofErr w:type="spellEnd"/>
            <w:r w:rsidRPr="00C0466D">
              <w:rPr>
                <w:rFonts w:ascii="Times New Roman" w:eastAsia="Times New Roman" w:hAnsi="Times New Roman" w:cs="Times New Roman"/>
              </w:rPr>
              <w:t xml:space="preserve"> </w:t>
            </w:r>
            <w:proofErr w:type="spellStart"/>
            <w:proofErr w:type="gramStart"/>
            <w:r w:rsidRPr="00C0466D">
              <w:rPr>
                <w:rFonts w:ascii="Times New Roman" w:eastAsia="Times New Roman" w:hAnsi="Times New Roman" w:cs="Times New Roman"/>
              </w:rPr>
              <w:t>қалмайды</w:t>
            </w:r>
            <w:proofErr w:type="spellEnd"/>
            <w:r w:rsidRPr="00C0466D">
              <w:rPr>
                <w:rFonts w:ascii="Times New Roman" w:eastAsia="Times New Roman" w:hAnsi="Times New Roman" w:cs="Times New Roman"/>
              </w:rPr>
              <w:t xml:space="preserve"> ,</w:t>
            </w:r>
            <w:proofErr w:type="gram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сонымен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қатар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қатып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қалмайды</w:t>
            </w:r>
            <w:proofErr w:type="spellEnd"/>
            <w:r w:rsidRPr="00C0466D">
              <w:rPr>
                <w:rFonts w:ascii="Times New Roman" w:eastAsia="Times New Roman" w:hAnsi="Times New Roman" w:cs="Times New Roman"/>
              </w:rPr>
              <w:t xml:space="preserve">, ал </w:t>
            </w:r>
            <w:proofErr w:type="spellStart"/>
            <w:r w:rsidRPr="00C0466D">
              <w:rPr>
                <w:rFonts w:ascii="Times New Roman" w:eastAsia="Times New Roman" w:hAnsi="Times New Roman" w:cs="Times New Roman"/>
              </w:rPr>
              <w:t>жазда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олар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бізді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піскен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жидектермен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қуантады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сіз</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құлпынай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үгінділерімен</w:t>
            </w:r>
            <w:proofErr w:type="spellEnd"/>
            <w:r w:rsidRPr="00C0466D">
              <w:rPr>
                <w:rFonts w:ascii="Times New Roman" w:eastAsia="Times New Roman" w:hAnsi="Times New Roman" w:cs="Times New Roman"/>
              </w:rPr>
              <w:t xml:space="preserve"> </w:t>
            </w:r>
            <w:proofErr w:type="spellStart"/>
            <w:proofErr w:type="gramStart"/>
            <w:r w:rsidRPr="00C0466D">
              <w:rPr>
                <w:rFonts w:ascii="Times New Roman" w:eastAsia="Times New Roman" w:hAnsi="Times New Roman" w:cs="Times New Roman"/>
              </w:rPr>
              <w:t>толтырып</w:t>
            </w:r>
            <w:proofErr w:type="spellEnd"/>
            <w:r w:rsidRPr="00C0466D">
              <w:rPr>
                <w:rFonts w:ascii="Times New Roman" w:eastAsia="Times New Roman" w:hAnsi="Times New Roman" w:cs="Times New Roman"/>
              </w:rPr>
              <w:t xml:space="preserve"> ,</w:t>
            </w:r>
            <w:proofErr w:type="gram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үстіне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мөлдір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пленкамен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төсек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жабуыңыз</w:t>
            </w:r>
            <w:proofErr w:type="spellEnd"/>
            <w:r w:rsidRPr="00C0466D">
              <w:rPr>
                <w:rFonts w:ascii="Times New Roman" w:eastAsia="Times New Roman" w:hAnsi="Times New Roman" w:cs="Times New Roman"/>
              </w:rPr>
              <w:t xml:space="preserve"> </w:t>
            </w:r>
            <w:proofErr w:type="gramStart"/>
            <w:r w:rsidRPr="00C0466D">
              <w:rPr>
                <w:rFonts w:ascii="Times New Roman" w:eastAsia="Times New Roman" w:hAnsi="Times New Roman" w:cs="Times New Roman"/>
              </w:rPr>
              <w:t>керек .</w:t>
            </w:r>
            <w:proofErr w:type="gram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b/>
              </w:rPr>
              <w:t>Еңбек</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қызметі</w:t>
            </w:r>
            <w:proofErr w:type="spellEnd"/>
            <w:r w:rsidRPr="00C0466D">
              <w:rPr>
                <w:rFonts w:ascii="Times New Roman" w:eastAsia="Times New Roman" w:hAnsi="Times New Roman" w:cs="Times New Roman"/>
                <w:lang w:val="kk-KZ"/>
              </w:rPr>
              <w:t>кіші топтын жол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 сыпыру</w:t>
            </w:r>
          </w:p>
          <w:p w14:paraId="68D94321" w14:textId="77777777" w:rsidR="00C63982" w:rsidRPr="00C0466D" w:rsidRDefault="00C63982" w:rsidP="00C33712">
            <w:pPr>
              <w:ind w:left="5" w:right="12"/>
              <w:rPr>
                <w:rFonts w:ascii="Times New Roman" w:hAnsi="Times New Roman" w:cs="Times New Roman"/>
              </w:rPr>
            </w:pPr>
            <w:proofErr w:type="spellStart"/>
            <w:proofErr w:type="gramStart"/>
            <w:r w:rsidRPr="00C0466D">
              <w:rPr>
                <w:rFonts w:ascii="Times New Roman" w:eastAsia="Times New Roman" w:hAnsi="Times New Roman" w:cs="Times New Roman"/>
                <w:b/>
                <w:i/>
              </w:rPr>
              <w:t>Мақсаттар:</w:t>
            </w:r>
            <w:r w:rsidRPr="00C0466D">
              <w:rPr>
                <w:rFonts w:ascii="Times New Roman" w:eastAsia="Times New Roman" w:hAnsi="Times New Roman" w:cs="Times New Roman"/>
              </w:rPr>
              <w:t>жұппен</w:t>
            </w:r>
            <w:proofErr w:type="spellEnd"/>
            <w:proofErr w:type="gram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істеуге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w:t>
            </w:r>
          </w:p>
          <w:p w14:paraId="71F138DA" w14:textId="77777777" w:rsidR="00C63982" w:rsidRPr="00C0466D" w:rsidRDefault="00C63982" w:rsidP="00C33712">
            <w:pPr>
              <w:ind w:left="5"/>
              <w:rPr>
                <w:rFonts w:ascii="Times New Roman" w:eastAsia="Times New Roman" w:hAnsi="Times New Roman" w:cs="Times New Roman"/>
              </w:rPr>
            </w:pPr>
            <w:proofErr w:type="spellStart"/>
            <w:r w:rsidRPr="00C0466D">
              <w:rPr>
                <w:rFonts w:ascii="Times New Roman" w:eastAsia="Times New Roman" w:hAnsi="Times New Roman" w:cs="Times New Roman"/>
              </w:rPr>
              <w:t>достыққа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тәрбиелеу</w:t>
            </w:r>
            <w:proofErr w:type="spellEnd"/>
            <w:r w:rsidRPr="00C0466D">
              <w:rPr>
                <w:rFonts w:ascii="Times New Roman" w:eastAsia="Times New Roman" w:hAnsi="Times New Roman" w:cs="Times New Roman"/>
              </w:rPr>
              <w:t>.</w:t>
            </w:r>
          </w:p>
          <w:p w14:paraId="4E1F0AAA" w14:textId="77777777" w:rsidR="00C63982" w:rsidRPr="00C0466D" w:rsidRDefault="00C63982" w:rsidP="00C33712">
            <w:pPr>
              <w:ind w:left="5"/>
              <w:rPr>
                <w:rFonts w:ascii="Times New Roman" w:eastAsia="Times New Roman" w:hAnsi="Times New Roman" w:cs="Times New Roman"/>
              </w:rPr>
            </w:pPr>
            <w:proofErr w:type="spellStart"/>
            <w:proofErr w:type="gramStart"/>
            <w:r w:rsidRPr="00C0466D">
              <w:rPr>
                <w:rFonts w:ascii="Times New Roman" w:eastAsia="Times New Roman" w:hAnsi="Times New Roman" w:cs="Times New Roman"/>
                <w:b/>
              </w:rPr>
              <w:t>Ойын</w:t>
            </w:r>
            <w:proofErr w:type="spellEnd"/>
            <w:r w:rsidRPr="00C0466D">
              <w:rPr>
                <w:rFonts w:ascii="Times New Roman" w:eastAsia="Times New Roman" w:hAnsi="Times New Roman" w:cs="Times New Roman"/>
                <w:b/>
              </w:rPr>
              <w:t xml:space="preserve"> </w:t>
            </w:r>
            <w:r w:rsidRPr="00C0466D">
              <w:rPr>
                <w:rFonts w:ascii="Times New Roman" w:eastAsia="Times New Roman" w:hAnsi="Times New Roman" w:cs="Times New Roman"/>
              </w:rPr>
              <w:t xml:space="preserve"> «</w:t>
            </w:r>
            <w:proofErr w:type="spellStart"/>
            <w:proofErr w:type="gramEnd"/>
            <w:r w:rsidRPr="00C0466D">
              <w:rPr>
                <w:rFonts w:ascii="Times New Roman" w:eastAsia="Times New Roman" w:hAnsi="Times New Roman" w:cs="Times New Roman"/>
              </w:rPr>
              <w:t>Оның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жасырылған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табыңыз</w:t>
            </w:r>
            <w:proofErr w:type="spellEnd"/>
            <w:r w:rsidRPr="00C0466D">
              <w:rPr>
                <w:rFonts w:ascii="Times New Roman" w:eastAsia="Times New Roman" w:hAnsi="Times New Roman" w:cs="Times New Roman"/>
              </w:rPr>
              <w:t xml:space="preserve">». </w:t>
            </w:r>
          </w:p>
          <w:p w14:paraId="17E9052F" w14:textId="77777777" w:rsidR="00C63982" w:rsidRPr="00C0466D" w:rsidRDefault="00C63982" w:rsidP="00C33712">
            <w:pPr>
              <w:ind w:left="5"/>
              <w:rPr>
                <w:rFonts w:ascii="Times New Roman" w:eastAsia="Times New Roman" w:hAnsi="Times New Roman" w:cs="Times New Roman"/>
              </w:rPr>
            </w:pPr>
            <w:proofErr w:type="spellStart"/>
            <w:r w:rsidRPr="00C0466D">
              <w:rPr>
                <w:rFonts w:ascii="Times New Roman" w:eastAsia="Times New Roman" w:hAnsi="Times New Roman" w:cs="Times New Roman"/>
              </w:rPr>
              <w:t>Мақсаты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кеңістікте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бағдарлауға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 «</w:t>
            </w:r>
            <w:proofErr w:type="spellStart"/>
            <w:r w:rsidRPr="00C0466D">
              <w:rPr>
                <w:rFonts w:ascii="Times New Roman" w:eastAsia="Times New Roman" w:hAnsi="Times New Roman" w:cs="Times New Roman"/>
              </w:rPr>
              <w:t>Жүгір</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ауыртпа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Мақсаты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жүгіру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техникасын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дұрыс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lastRenderedPageBreak/>
              <w:t>қалпын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табиғи</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еңбегін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жетілдіру</w:t>
            </w:r>
            <w:proofErr w:type="spellEnd"/>
            <w:r w:rsidRPr="00C0466D">
              <w:rPr>
                <w:rFonts w:ascii="Times New Roman" w:eastAsia="Times New Roman" w:hAnsi="Times New Roman" w:cs="Times New Roman"/>
              </w:rPr>
              <w:t xml:space="preserve">. </w:t>
            </w:r>
          </w:p>
          <w:p w14:paraId="6178A55A" w14:textId="77777777" w:rsidR="00C63982" w:rsidRPr="00C0466D" w:rsidRDefault="00C63982" w:rsidP="00C33712">
            <w:pPr>
              <w:ind w:left="5"/>
              <w:rPr>
                <w:rFonts w:ascii="Times New Roman" w:eastAsia="Times New Roman" w:hAnsi="Times New Roman" w:cs="Times New Roman"/>
              </w:rPr>
            </w:pPr>
            <w:r w:rsidRPr="00C0466D">
              <w:rPr>
                <w:rFonts w:ascii="Times New Roman" w:eastAsia="Times New Roman" w:hAnsi="Times New Roman" w:cs="Times New Roman"/>
              </w:rPr>
              <w:t xml:space="preserve">Жеке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
          <w:p w14:paraId="6C6C6042" w14:textId="77777777" w:rsidR="00C63982" w:rsidRPr="00C0466D" w:rsidRDefault="00C63982" w:rsidP="00C33712">
            <w:pPr>
              <w:ind w:left="5"/>
              <w:rPr>
                <w:rFonts w:ascii="Times New Roman" w:eastAsia="Times New Roman" w:hAnsi="Times New Roman" w:cs="Times New Roman"/>
              </w:rPr>
            </w:pPr>
            <w:proofErr w:type="spellStart"/>
            <w:r w:rsidRPr="00C0466D">
              <w:rPr>
                <w:rFonts w:ascii="Times New Roman" w:eastAsia="Times New Roman" w:hAnsi="Times New Roman" w:cs="Times New Roman"/>
              </w:rPr>
              <w:t>Қозғалыс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дамуы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Мақсаты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жүру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жүгіру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техникасын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жетілдіру</w:t>
            </w:r>
            <w:proofErr w:type="spellEnd"/>
            <w:r w:rsidRPr="00C0466D">
              <w:rPr>
                <w:rFonts w:ascii="Times New Roman" w:eastAsia="Times New Roman" w:hAnsi="Times New Roman" w:cs="Times New Roman"/>
              </w:rPr>
              <w:t xml:space="preserve"> </w:t>
            </w:r>
          </w:p>
          <w:p w14:paraId="14B5B9C4" w14:textId="77777777" w:rsidR="00C63982" w:rsidRPr="00C0466D" w:rsidRDefault="00C63982" w:rsidP="00C33712">
            <w:pPr>
              <w:ind w:left="5"/>
              <w:rPr>
                <w:rFonts w:ascii="Times New Roman" w:hAnsi="Times New Roman" w:cs="Times New Roman"/>
                <w:b/>
                <w:lang w:val="kk-KZ"/>
              </w:rPr>
            </w:pPr>
            <w:r w:rsidRPr="00C0466D">
              <w:rPr>
                <w:rFonts w:ascii="Times New Roman" w:hAnsi="Times New Roman" w:cs="Times New Roman"/>
                <w:lang w:val="kk-KZ"/>
              </w:rPr>
              <w:t>(</w:t>
            </w:r>
            <w:r w:rsidRPr="00C0466D">
              <w:rPr>
                <w:rFonts w:ascii="Times New Roman" w:hAnsi="Times New Roman" w:cs="Times New Roman"/>
                <w:b/>
                <w:lang w:val="kk-KZ"/>
              </w:rPr>
              <w:t>Қарым-қатынас іс-әрекеті,</w:t>
            </w:r>
          </w:p>
          <w:p w14:paraId="1AA45C5D" w14:textId="77777777" w:rsidR="00C63982" w:rsidRPr="00C0466D" w:rsidRDefault="00C63982" w:rsidP="00C33712">
            <w:pPr>
              <w:ind w:left="5"/>
              <w:rPr>
                <w:rFonts w:ascii="Times New Roman" w:hAnsi="Times New Roman" w:cs="Times New Roman"/>
                <w:lang w:val="kk-KZ"/>
              </w:rPr>
            </w:pPr>
            <w:r w:rsidRPr="00C0466D">
              <w:rPr>
                <w:rFonts w:ascii="Times New Roman" w:hAnsi="Times New Roman" w:cs="Times New Roman"/>
                <w:b/>
                <w:lang w:val="kk-KZ"/>
              </w:rPr>
              <w:t>танымдық іс-әрекет, зерттеу іс-әрекеті, еңбек іс-әрекеті</w:t>
            </w:r>
            <w:r w:rsidRPr="00C0466D">
              <w:rPr>
                <w:rFonts w:ascii="Times New Roman" w:hAnsi="Times New Roman" w:cs="Times New Roman"/>
                <w:lang w:val="kk-KZ"/>
              </w:rPr>
              <w:t>)</w:t>
            </w:r>
          </w:p>
          <w:p w14:paraId="2E780C31" w14:textId="77777777" w:rsidR="00C63982" w:rsidRPr="00C0466D" w:rsidRDefault="00C63982" w:rsidP="00C33712">
            <w:pPr>
              <w:ind w:left="5"/>
              <w:rPr>
                <w:rFonts w:ascii="Times New Roman" w:hAnsi="Times New Roman" w:cs="Times New Roman"/>
                <w:lang w:val="kk-KZ"/>
              </w:rPr>
            </w:pPr>
          </w:p>
        </w:tc>
        <w:tc>
          <w:tcPr>
            <w:tcW w:w="2567" w:type="dxa"/>
            <w:tcBorders>
              <w:top w:val="single" w:sz="4" w:space="0" w:color="000000"/>
              <w:left w:val="single" w:sz="4" w:space="0" w:color="000000"/>
              <w:bottom w:val="single" w:sz="4" w:space="0" w:color="000000"/>
              <w:right w:val="single" w:sz="4" w:space="0" w:color="000000"/>
            </w:tcBorders>
          </w:tcPr>
          <w:p w14:paraId="4E787450" w14:textId="77777777" w:rsidR="00C63982" w:rsidRPr="00C0466D" w:rsidRDefault="00C63982" w:rsidP="00C33712">
            <w:pPr>
              <w:ind w:left="5"/>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Бұлтты бақылау</w:t>
            </w:r>
          </w:p>
          <w:p w14:paraId="7E1309F5"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b/>
                <w:lang w:val="kk-KZ"/>
              </w:rPr>
              <w:t xml:space="preserve">Мақсаты: </w:t>
            </w:r>
            <w:r w:rsidRPr="00C0466D">
              <w:rPr>
                <w:rFonts w:ascii="Times New Roman" w:eastAsia="Times New Roman" w:hAnsi="Times New Roman" w:cs="Times New Roman"/>
                <w:lang w:val="kk-KZ"/>
              </w:rPr>
              <w:t>Балаларға бұлттың неге ұқсайтынын қай бағытқа көшіп жатқанын бақылаты?п әңгімелеу.</w:t>
            </w:r>
          </w:p>
          <w:p w14:paraId="3B720799"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Еңбек: Ауладағы  шашылған ағаш бұтақтарын жинату.</w:t>
            </w:r>
          </w:p>
          <w:p w14:paraId="209A3B58"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Балалармен жеке жұмыс: «Бұлт» Қ. Әлімқұлов</w:t>
            </w:r>
          </w:p>
          <w:p w14:paraId="57E372BD"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Түрленді дала, бау- бақша</w:t>
            </w:r>
          </w:p>
          <w:p w14:paraId="4BB59959"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Құлпыра қалды тау жақта</w:t>
            </w:r>
          </w:p>
          <w:p w14:paraId="10C8B943"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Қара бұлтты жел қуып</w:t>
            </w:r>
          </w:p>
          <w:p w14:paraId="7F77EF37"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Жөкеп берді аулаққа</w:t>
            </w:r>
          </w:p>
          <w:p w14:paraId="372113CE"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Қимылды ойындар: «Ақ қоян», «Күзгі тіршілік»</w:t>
            </w:r>
          </w:p>
          <w:p w14:paraId="0B01A560" w14:textId="77777777" w:rsidR="00C63982" w:rsidRPr="00C0466D" w:rsidRDefault="00C63982" w:rsidP="00C33712">
            <w:pPr>
              <w:ind w:left="5"/>
              <w:rPr>
                <w:rFonts w:ascii="Times New Roman" w:hAnsi="Times New Roman" w:cs="Times New Roman"/>
                <w:b/>
                <w:lang w:val="kk-KZ"/>
              </w:rPr>
            </w:pPr>
            <w:r w:rsidRPr="00C0466D">
              <w:rPr>
                <w:rFonts w:ascii="Times New Roman" w:eastAsia="Times New Roman" w:hAnsi="Times New Roman" w:cs="Times New Roman"/>
                <w:lang w:val="kk-KZ"/>
              </w:rPr>
              <w:t>Балалардың өз еріктерімен жасалатын әрекеттер</w:t>
            </w:r>
            <w:r w:rsidRPr="00C0466D">
              <w:rPr>
                <w:rFonts w:ascii="Times New Roman" w:eastAsia="Times New Roman" w:hAnsi="Times New Roman" w:cs="Times New Roman"/>
                <w:b/>
                <w:lang w:val="kk-KZ"/>
              </w:rPr>
              <w:t>і</w:t>
            </w:r>
          </w:p>
          <w:p w14:paraId="5931F7B1" w14:textId="77777777" w:rsidR="00C63982" w:rsidRPr="00C0466D" w:rsidRDefault="00C63982" w:rsidP="00C33712">
            <w:pPr>
              <w:ind w:left="5"/>
              <w:rPr>
                <w:rFonts w:ascii="Times New Roman" w:hAnsi="Times New Roman" w:cs="Times New Roman"/>
                <w:lang w:val="kk-KZ"/>
              </w:rPr>
            </w:pPr>
            <w:r w:rsidRPr="00C0466D">
              <w:rPr>
                <w:rFonts w:ascii="Times New Roman" w:eastAsia="Times New Roman" w:hAnsi="Times New Roman" w:cs="Times New Roman"/>
                <w:b/>
                <w:lang w:val="kk-KZ"/>
              </w:rPr>
              <w:t xml:space="preserve">билингвалдық  компонент: </w:t>
            </w:r>
            <w:r w:rsidRPr="00C0466D">
              <w:rPr>
                <w:rFonts w:ascii="Times New Roman" w:eastAsia="Times New Roman" w:hAnsi="Times New Roman" w:cs="Times New Roman"/>
                <w:lang w:val="kk-KZ"/>
              </w:rPr>
              <w:t xml:space="preserve">бұлт-бұлттар, құстар - құстар . </w:t>
            </w:r>
          </w:p>
          <w:p w14:paraId="6CF81465"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ойындар (қазақ тілі)</w:t>
            </w:r>
          </w:p>
          <w:p w14:paraId="04335165"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«Өзіңе жолдас тап». Мақсаты: ' қозғалыс бағытын өзгерте отырып , сигнал бойынша жылдам қозғалуға үйрету . </w:t>
            </w:r>
          </w:p>
          <w:p w14:paraId="3FC635FB"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«Допты ұста». </w:t>
            </w:r>
          </w:p>
          <w:p w14:paraId="3211B10E"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Мақсаттар: — допты екі қолмен лақтыру және қағып алу дағдыларын бекітуді жалғастыру; </w:t>
            </w:r>
          </w:p>
          <w:p w14:paraId="6BC23BE0"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Жеке жұмыс </w:t>
            </w:r>
          </w:p>
          <w:p w14:paraId="157FFFC2"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Қозғалыс дамуы. </w:t>
            </w:r>
          </w:p>
          <w:p w14:paraId="6A8360DC"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Мақсаты: көлбеу тақтада жүруге үйрету ( дене шынықтыру).</w:t>
            </w:r>
          </w:p>
          <w:p w14:paraId="4D27B847"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Зерттеу жұмысы:</w:t>
            </w:r>
          </w:p>
          <w:p w14:paraId="07D56C44"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«Жел қайдан пайда </w:t>
            </w:r>
            <w:r w:rsidRPr="00C0466D">
              <w:rPr>
                <w:rFonts w:ascii="Times New Roman" w:eastAsia="Times New Roman" w:hAnsi="Times New Roman" w:cs="Times New Roman"/>
                <w:lang w:val="kk-KZ"/>
              </w:rPr>
              <w:lastRenderedPageBreak/>
              <w:t>болады»</w:t>
            </w:r>
          </w:p>
          <w:p w14:paraId="21A71278"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Балаларды табиғат құбылыстарының біртүрі-желмен таныстыру, адам өміріндегі алатын орны және оның қасиеттері туралы білімдерін кеңейту.</w:t>
            </w:r>
            <w:r w:rsidRPr="00C0466D">
              <w:rPr>
                <w:rFonts w:ascii="Times New Roman" w:hAnsi="Times New Roman" w:cs="Times New Roman"/>
                <w:lang w:val="kk-KZ"/>
              </w:rPr>
              <w:t xml:space="preserve"> (</w:t>
            </w:r>
            <w:r w:rsidRPr="00C0466D">
              <w:rPr>
                <w:rFonts w:ascii="Times New Roman" w:eastAsia="Times New Roman" w:hAnsi="Times New Roman" w:cs="Times New Roman"/>
                <w:b/>
                <w:lang w:val="kk-KZ"/>
              </w:rPr>
              <w:t>Қарым-қатынас іс-әрекеті, танымдық іс-әрекет, зерттеу іс- әрекеті, еңбек іс-әрекеті)</w:t>
            </w:r>
          </w:p>
        </w:tc>
        <w:tc>
          <w:tcPr>
            <w:tcW w:w="2976" w:type="dxa"/>
            <w:tcBorders>
              <w:top w:val="single" w:sz="4" w:space="0" w:color="000000"/>
              <w:left w:val="single" w:sz="4" w:space="0" w:color="000000"/>
              <w:bottom w:val="single" w:sz="4" w:space="0" w:color="000000"/>
              <w:right w:val="single" w:sz="4" w:space="0" w:color="000000"/>
            </w:tcBorders>
          </w:tcPr>
          <w:p w14:paraId="217C4E0D" w14:textId="77777777" w:rsidR="00C63982" w:rsidRPr="00C0466D" w:rsidRDefault="00C63982" w:rsidP="00C33712">
            <w:pPr>
              <w:ind w:left="5"/>
              <w:rPr>
                <w:rFonts w:ascii="Times New Roman" w:hAnsi="Times New Roman" w:cs="Times New Roman"/>
                <w:lang w:val="kk-KZ"/>
              </w:rPr>
            </w:pPr>
            <w:r w:rsidRPr="00C0466D">
              <w:rPr>
                <w:rFonts w:ascii="Times New Roman" w:eastAsia="Times New Roman" w:hAnsi="Times New Roman" w:cs="Times New Roman"/>
                <w:b/>
                <w:lang w:val="kk-KZ"/>
              </w:rPr>
              <w:lastRenderedPageBreak/>
              <w:t>Табиғаттағы маусымдық өзгерістерді бақылау</w:t>
            </w:r>
          </w:p>
          <w:p w14:paraId="38CB1500" w14:textId="77777777" w:rsidR="00C63982" w:rsidRPr="00C0466D" w:rsidRDefault="00C63982"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Мақсаты: Жапырақтардың ағаштардан қалай түскенін бақылап, әдемі жапырақтардың айналаға қалай сән беріп тұрғанын әңгімелету. </w:t>
            </w:r>
          </w:p>
          <w:p w14:paraId="61F17764" w14:textId="77777777" w:rsidR="00C63982" w:rsidRPr="00C0466D" w:rsidRDefault="00C63982"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Педагог балаларға жұмбақтарды айтып береді. </w:t>
            </w:r>
          </w:p>
          <w:p w14:paraId="077E21BB" w14:textId="77777777" w:rsidR="00C63982" w:rsidRPr="00C0466D" w:rsidRDefault="00C63982" w:rsidP="00C33712">
            <w:pPr>
              <w:numPr>
                <w:ilvl w:val="0"/>
                <w:numId w:val="1"/>
              </w:numPr>
              <w:ind w:hanging="360"/>
              <w:rPr>
                <w:rFonts w:ascii="Times New Roman" w:hAnsi="Times New Roman" w:cs="Times New Roman"/>
              </w:rPr>
            </w:pPr>
            <w:r w:rsidRPr="00C0466D">
              <w:rPr>
                <w:rFonts w:ascii="Times New Roman" w:eastAsia="Times New Roman" w:hAnsi="Times New Roman" w:cs="Times New Roman"/>
                <w:lang w:val="kk-KZ"/>
              </w:rPr>
              <w:t xml:space="preserve">Бұтақта алтын теңгелер ілулі тұр. </w:t>
            </w:r>
            <w:r w:rsidRPr="00C0466D">
              <w:rPr>
                <w:rFonts w:ascii="Times New Roman" w:eastAsia="Times New Roman" w:hAnsi="Times New Roman" w:cs="Times New Roman"/>
                <w:i/>
              </w:rPr>
              <w:t>(</w:t>
            </w:r>
            <w:proofErr w:type="spellStart"/>
            <w:r w:rsidRPr="00C0466D">
              <w:rPr>
                <w:rFonts w:ascii="Times New Roman" w:eastAsia="Times New Roman" w:hAnsi="Times New Roman" w:cs="Times New Roman"/>
                <w:i/>
              </w:rPr>
              <w:t>Күзгі</w:t>
            </w:r>
            <w:proofErr w:type="spellEnd"/>
            <w:r w:rsidRPr="00C0466D">
              <w:rPr>
                <w:rFonts w:ascii="Times New Roman" w:eastAsia="Times New Roman" w:hAnsi="Times New Roman" w:cs="Times New Roman"/>
                <w:i/>
              </w:rPr>
              <w:t xml:space="preserve"> </w:t>
            </w:r>
          </w:p>
          <w:p w14:paraId="0CE0B3B7" w14:textId="77777777" w:rsidR="00C63982" w:rsidRPr="00C0466D" w:rsidRDefault="00C63982" w:rsidP="00C33712">
            <w:pPr>
              <w:ind w:left="5"/>
              <w:rPr>
                <w:rFonts w:ascii="Times New Roman" w:hAnsi="Times New Roman" w:cs="Times New Roman"/>
              </w:rPr>
            </w:pPr>
            <w:proofErr w:type="spellStart"/>
            <w:r w:rsidRPr="00C0466D">
              <w:rPr>
                <w:rFonts w:ascii="Times New Roman" w:eastAsia="Times New Roman" w:hAnsi="Times New Roman" w:cs="Times New Roman"/>
                <w:i/>
              </w:rPr>
              <w:t>жапырақтар</w:t>
            </w:r>
            <w:proofErr w:type="spellEnd"/>
            <w:r w:rsidRPr="00C0466D">
              <w:rPr>
                <w:rFonts w:ascii="Times New Roman" w:eastAsia="Times New Roman" w:hAnsi="Times New Roman" w:cs="Times New Roman"/>
                <w:i/>
              </w:rPr>
              <w:t>.)</w:t>
            </w:r>
          </w:p>
          <w:p w14:paraId="235B3079" w14:textId="77777777" w:rsidR="00C63982" w:rsidRPr="00C0466D" w:rsidRDefault="00C63982" w:rsidP="00C33712">
            <w:pPr>
              <w:numPr>
                <w:ilvl w:val="0"/>
                <w:numId w:val="1"/>
              </w:numPr>
              <w:ind w:hanging="360"/>
              <w:rPr>
                <w:rFonts w:ascii="Times New Roman" w:hAnsi="Times New Roman" w:cs="Times New Roman"/>
              </w:rPr>
            </w:pPr>
            <w:proofErr w:type="spellStart"/>
            <w:r w:rsidRPr="00C0466D">
              <w:rPr>
                <w:rFonts w:ascii="Times New Roman" w:eastAsia="Times New Roman" w:hAnsi="Times New Roman" w:cs="Times New Roman"/>
              </w:rPr>
              <w:t>Төбеде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бұрышта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иірілмеген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елеуіш</w:t>
            </w:r>
            <w:proofErr w:type="spellEnd"/>
            <w:r w:rsidRPr="00C0466D">
              <w:rPr>
                <w:rFonts w:ascii="Times New Roman" w:eastAsia="Times New Roman" w:hAnsi="Times New Roman" w:cs="Times New Roman"/>
              </w:rPr>
              <w:t xml:space="preserve"> бар. </w:t>
            </w:r>
          </w:p>
          <w:p w14:paraId="7C5F663F" w14:textId="77777777" w:rsidR="00C63982" w:rsidRPr="00C0466D" w:rsidRDefault="00C63982" w:rsidP="00C33712">
            <w:pPr>
              <w:ind w:left="5"/>
              <w:rPr>
                <w:rFonts w:ascii="Times New Roman" w:hAnsi="Times New Roman" w:cs="Times New Roman"/>
              </w:rPr>
            </w:pPr>
            <w:r w:rsidRPr="00C0466D">
              <w:rPr>
                <w:rFonts w:ascii="Times New Roman" w:eastAsia="Times New Roman" w:hAnsi="Times New Roman" w:cs="Times New Roman"/>
                <w:i/>
              </w:rPr>
              <w:t>(</w:t>
            </w:r>
            <w:proofErr w:type="spellStart"/>
            <w:r w:rsidRPr="00C0466D">
              <w:rPr>
                <w:rFonts w:ascii="Times New Roman" w:eastAsia="Times New Roman" w:hAnsi="Times New Roman" w:cs="Times New Roman"/>
                <w:i/>
              </w:rPr>
              <w:t>Желі</w:t>
            </w:r>
            <w:proofErr w:type="spellEnd"/>
            <w:r w:rsidRPr="00C0466D">
              <w:rPr>
                <w:rFonts w:ascii="Times New Roman" w:eastAsia="Times New Roman" w:hAnsi="Times New Roman" w:cs="Times New Roman"/>
                <w:i/>
              </w:rPr>
              <w:t>.)</w:t>
            </w:r>
          </w:p>
          <w:p w14:paraId="72E28C59" w14:textId="77777777" w:rsidR="00C63982" w:rsidRPr="00C0466D" w:rsidRDefault="00C63982" w:rsidP="00C33712">
            <w:pPr>
              <w:rPr>
                <w:rFonts w:ascii="Times New Roman" w:eastAsia="Times New Roman" w:hAnsi="Times New Roman" w:cs="Times New Roman"/>
              </w:rPr>
            </w:pPr>
            <w:proofErr w:type="spellStart"/>
            <w:proofErr w:type="gramStart"/>
            <w:r w:rsidRPr="00C0466D">
              <w:rPr>
                <w:rFonts w:ascii="Times New Roman" w:eastAsia="Times New Roman" w:hAnsi="Times New Roman" w:cs="Times New Roman"/>
              </w:rPr>
              <w:t>Қолсыз</w:t>
            </w:r>
            <w:proofErr w:type="spellEnd"/>
            <w:r w:rsidRPr="00C0466D">
              <w:rPr>
                <w:rFonts w:ascii="Times New Roman" w:eastAsia="Times New Roman" w:hAnsi="Times New Roman" w:cs="Times New Roman"/>
              </w:rPr>
              <w:t xml:space="preserve"> ,</w:t>
            </w:r>
            <w:proofErr w:type="gram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бірақ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кенеп</w:t>
            </w:r>
            <w:proofErr w:type="spellEnd"/>
            <w:r w:rsidRPr="00C0466D">
              <w:rPr>
                <w:rFonts w:ascii="Times New Roman" w:eastAsia="Times New Roman" w:hAnsi="Times New Roman" w:cs="Times New Roman"/>
              </w:rPr>
              <w:t xml:space="preserve"> </w:t>
            </w:r>
            <w:proofErr w:type="spellStart"/>
            <w:proofErr w:type="gramStart"/>
            <w:r w:rsidRPr="00C0466D">
              <w:rPr>
                <w:rFonts w:ascii="Times New Roman" w:eastAsia="Times New Roman" w:hAnsi="Times New Roman" w:cs="Times New Roman"/>
              </w:rPr>
              <w:t>тоқыма</w:t>
            </w:r>
            <w:proofErr w:type="spellEnd"/>
            <w:r w:rsidRPr="00C0466D">
              <w:rPr>
                <w:rFonts w:ascii="Times New Roman" w:eastAsia="Times New Roman" w:hAnsi="Times New Roman" w:cs="Times New Roman"/>
              </w:rPr>
              <w:t xml:space="preserve"> .</w:t>
            </w:r>
            <w:proofErr w:type="gramEnd"/>
            <w:r w:rsidRPr="00C0466D">
              <w:rPr>
                <w:rFonts w:ascii="Times New Roman" w:eastAsia="Times New Roman" w:hAnsi="Times New Roman" w:cs="Times New Roman"/>
              </w:rPr>
              <w:t xml:space="preserve"> </w:t>
            </w:r>
            <w:r w:rsidRPr="00C0466D">
              <w:rPr>
                <w:rFonts w:ascii="Times New Roman" w:eastAsia="Times New Roman" w:hAnsi="Times New Roman" w:cs="Times New Roman"/>
                <w:i/>
              </w:rPr>
              <w:t>(</w:t>
            </w:r>
            <w:proofErr w:type="spellStart"/>
            <w:r w:rsidRPr="00C0466D">
              <w:rPr>
                <w:rFonts w:ascii="Times New Roman" w:eastAsia="Times New Roman" w:hAnsi="Times New Roman" w:cs="Times New Roman"/>
                <w:i/>
              </w:rPr>
              <w:t>Өрмекші</w:t>
            </w:r>
            <w:proofErr w:type="spellEnd"/>
            <w:r w:rsidRPr="00C0466D">
              <w:rPr>
                <w:rFonts w:ascii="Times New Roman" w:eastAsia="Times New Roman" w:hAnsi="Times New Roman" w:cs="Times New Roman"/>
                <w:i/>
              </w:rPr>
              <w:t>.)</w:t>
            </w:r>
            <w:r w:rsidRPr="00C0466D">
              <w:rPr>
                <w:rFonts w:ascii="Times New Roman" w:eastAsia="Times New Roman" w:hAnsi="Times New Roman" w:cs="Times New Roman"/>
              </w:rPr>
              <w:t xml:space="preserve"> Педагог </w:t>
            </w:r>
            <w:proofErr w:type="spellStart"/>
            <w:r w:rsidRPr="00C0466D">
              <w:rPr>
                <w:rFonts w:ascii="Times New Roman" w:eastAsia="Times New Roman" w:hAnsi="Times New Roman" w:cs="Times New Roman"/>
              </w:rPr>
              <w:t>балаларға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белгілерді</w:t>
            </w:r>
            <w:proofErr w:type="spellEnd"/>
            <w:r w:rsidRPr="00C0466D">
              <w:rPr>
                <w:rFonts w:ascii="Times New Roman" w:eastAsia="Times New Roman" w:hAnsi="Times New Roman" w:cs="Times New Roman"/>
              </w:rPr>
              <w:t xml:space="preserve"> </w:t>
            </w:r>
            <w:proofErr w:type="spellStart"/>
            <w:proofErr w:type="gramStart"/>
            <w:r w:rsidRPr="00C0466D">
              <w:rPr>
                <w:rFonts w:ascii="Times New Roman" w:eastAsia="Times New Roman" w:hAnsi="Times New Roman" w:cs="Times New Roman"/>
              </w:rPr>
              <w:t>айтады</w:t>
            </w:r>
            <w:proofErr w:type="spellEnd"/>
            <w:r w:rsidRPr="00C0466D">
              <w:rPr>
                <w:rFonts w:ascii="Times New Roman" w:eastAsia="Times New Roman" w:hAnsi="Times New Roman" w:cs="Times New Roman"/>
              </w:rPr>
              <w:t xml:space="preserve"> .</w:t>
            </w:r>
            <w:proofErr w:type="gramEnd"/>
            <w:r w:rsidRPr="00C0466D">
              <w:rPr>
                <w:rFonts w:ascii="Times New Roman" w:eastAsia="Times New Roman" w:hAnsi="Times New Roman" w:cs="Times New Roman"/>
              </w:rPr>
              <w:t xml:space="preserve"> </w:t>
            </w:r>
          </w:p>
          <w:p w14:paraId="782F3022" w14:textId="77777777" w:rsidR="00C63982" w:rsidRPr="00C0466D" w:rsidRDefault="00C63982" w:rsidP="00C33712">
            <w:pPr>
              <w:rPr>
                <w:rFonts w:ascii="Times New Roman" w:hAnsi="Times New Roman" w:cs="Times New Roman"/>
              </w:rPr>
            </w:pPr>
            <w:r w:rsidRPr="00C0466D">
              <w:rPr>
                <w:rFonts w:ascii="Times New Roman" w:eastAsia="Times New Roman" w:hAnsi="Times New Roman" w:cs="Times New Roman"/>
                <w:b/>
              </w:rPr>
              <w:t>б</w:t>
            </w:r>
            <w:r w:rsidRPr="00C0466D">
              <w:rPr>
                <w:rFonts w:ascii="Times New Roman" w:eastAsia="Times New Roman" w:hAnsi="Times New Roman" w:cs="Times New Roman"/>
                <w:b/>
                <w:lang w:val="kk-KZ"/>
              </w:rPr>
              <w:t>илингвальді</w:t>
            </w:r>
            <w:r w:rsidRPr="00C0466D">
              <w:rPr>
                <w:rFonts w:ascii="Times New Roman" w:eastAsia="Times New Roman" w:hAnsi="Times New Roman" w:cs="Times New Roman"/>
                <w:b/>
              </w:rPr>
              <w:t xml:space="preserve"> </w:t>
            </w:r>
            <w:proofErr w:type="gramStart"/>
            <w:r w:rsidRPr="00C0466D">
              <w:rPr>
                <w:rFonts w:ascii="Times New Roman" w:eastAsia="Times New Roman" w:hAnsi="Times New Roman" w:cs="Times New Roman"/>
                <w:b/>
              </w:rPr>
              <w:t xml:space="preserve">компонент </w:t>
            </w:r>
            <w:r w:rsidRPr="00C0466D">
              <w:rPr>
                <w:rFonts w:ascii="Times New Roman" w:eastAsia="Times New Roman" w:hAnsi="Times New Roman" w:cs="Times New Roman"/>
              </w:rPr>
              <w:t>:</w:t>
            </w:r>
            <w:proofErr w:type="gram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жапырықтар</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жапырақ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қызыл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ауа</w:t>
            </w:r>
            <w:proofErr w:type="spellEnd"/>
            <w:r w:rsidRPr="00C0466D">
              <w:rPr>
                <w:rFonts w:ascii="Times New Roman" w:eastAsia="Times New Roman" w:hAnsi="Times New Roman" w:cs="Times New Roman"/>
              </w:rPr>
              <w:t xml:space="preserve"> </w:t>
            </w:r>
            <w:proofErr w:type="spellStart"/>
            <w:proofErr w:type="gramStart"/>
            <w:r w:rsidRPr="00C0466D">
              <w:rPr>
                <w:rFonts w:ascii="Times New Roman" w:eastAsia="Times New Roman" w:hAnsi="Times New Roman" w:cs="Times New Roman"/>
              </w:rPr>
              <w:t>райы</w:t>
            </w:r>
            <w:proofErr w:type="spellEnd"/>
            <w:r w:rsidRPr="00C0466D">
              <w:rPr>
                <w:rFonts w:ascii="Times New Roman" w:eastAsia="Times New Roman" w:hAnsi="Times New Roman" w:cs="Times New Roman"/>
              </w:rPr>
              <w:t xml:space="preserve"> .</w:t>
            </w:r>
            <w:proofErr w:type="gramEnd"/>
            <w:r w:rsidRPr="00C0466D">
              <w:rPr>
                <w:rFonts w:ascii="Times New Roman" w:eastAsia="Times New Roman" w:hAnsi="Times New Roman" w:cs="Times New Roman"/>
              </w:rPr>
              <w:t xml:space="preserve"> </w:t>
            </w:r>
          </w:p>
          <w:p w14:paraId="455687A8" w14:textId="77777777" w:rsidR="00C63982" w:rsidRPr="00C0466D" w:rsidRDefault="00C63982" w:rsidP="00C33712">
            <w:pPr>
              <w:jc w:val="both"/>
              <w:rPr>
                <w:rFonts w:ascii="Times New Roman" w:hAnsi="Times New Roman" w:cs="Times New Roman"/>
              </w:rPr>
            </w:pPr>
            <w:r w:rsidRPr="00C0466D">
              <w:rPr>
                <w:rFonts w:ascii="Times New Roman" w:eastAsia="Times New Roman" w:hAnsi="Times New Roman" w:cs="Times New Roman"/>
                <w:b/>
                <w:lang w:val="kk-KZ"/>
              </w:rPr>
              <w:t>Еңбек</w:t>
            </w:r>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ауладағы</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rPr>
              <w:t>қоқыстарды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жинау</w:t>
            </w:r>
            <w:proofErr w:type="spellEnd"/>
            <w:r w:rsidRPr="00C0466D">
              <w:rPr>
                <w:rFonts w:ascii="Times New Roman" w:eastAsia="Times New Roman" w:hAnsi="Times New Roman" w:cs="Times New Roman"/>
              </w:rPr>
              <w:t xml:space="preserve">. </w:t>
            </w:r>
          </w:p>
          <w:p w14:paraId="239F02E3" w14:textId="77777777" w:rsidR="00C63982" w:rsidRPr="00C0466D" w:rsidRDefault="00C63982" w:rsidP="00C33712">
            <w:pPr>
              <w:rPr>
                <w:rFonts w:ascii="Times New Roman" w:hAnsi="Times New Roman" w:cs="Times New Roman"/>
              </w:rPr>
            </w:pPr>
            <w:proofErr w:type="spellStart"/>
            <w:r w:rsidRPr="00C0466D">
              <w:rPr>
                <w:rFonts w:ascii="Times New Roman" w:eastAsia="Times New Roman" w:hAnsi="Times New Roman" w:cs="Times New Roman"/>
                <w:i/>
              </w:rPr>
              <w:t>Мақсаты</w:t>
            </w:r>
            <w:proofErr w:type="spellEnd"/>
            <w:r w:rsidRPr="00C0466D">
              <w:rPr>
                <w:rFonts w:ascii="Times New Roman" w:eastAsia="Times New Roman" w:hAnsi="Times New Roman" w:cs="Times New Roman"/>
                <w:i/>
              </w:rPr>
              <w:t xml:space="preserve">: </w:t>
            </w:r>
            <w:proofErr w:type="spellStart"/>
            <w:r w:rsidRPr="00C0466D">
              <w:rPr>
                <w:rFonts w:ascii="Times New Roman" w:eastAsia="Times New Roman" w:hAnsi="Times New Roman" w:cs="Times New Roman"/>
              </w:rPr>
              <w:t>еңбекке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деген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құштарлығын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тәрбиелеу</w:t>
            </w:r>
            <w:proofErr w:type="spellEnd"/>
            <w:r w:rsidRPr="00C0466D">
              <w:rPr>
                <w:rFonts w:ascii="Times New Roman" w:eastAsia="Times New Roman" w:hAnsi="Times New Roman" w:cs="Times New Roman"/>
              </w:rPr>
              <w:t xml:space="preserve">. </w:t>
            </w:r>
          </w:p>
          <w:p w14:paraId="263E838D" w14:textId="77777777" w:rsidR="00C63982" w:rsidRPr="00C0466D" w:rsidRDefault="00C63982" w:rsidP="00C33712">
            <w:pPr>
              <w:rPr>
                <w:rFonts w:ascii="Times New Roman" w:hAnsi="Times New Roman" w:cs="Times New Roman"/>
              </w:rPr>
            </w:pPr>
            <w:proofErr w:type="spellStart"/>
            <w:proofErr w:type="gramStart"/>
            <w:r w:rsidRPr="00C0466D">
              <w:rPr>
                <w:rFonts w:ascii="Times New Roman" w:eastAsia="Times New Roman" w:hAnsi="Times New Roman" w:cs="Times New Roman"/>
                <w:b/>
              </w:rPr>
              <w:t>Ойын</w:t>
            </w:r>
            <w:proofErr w:type="spellEnd"/>
            <w:r w:rsidRPr="00C0466D">
              <w:rPr>
                <w:rFonts w:ascii="Times New Roman" w:eastAsia="Times New Roman" w:hAnsi="Times New Roman" w:cs="Times New Roman"/>
                <w:b/>
              </w:rPr>
              <w:t xml:space="preserve"> :</w:t>
            </w:r>
            <w:proofErr w:type="gramEnd"/>
            <w:r w:rsidRPr="00C0466D">
              <w:rPr>
                <w:rFonts w:ascii="Times New Roman" w:eastAsia="Times New Roman" w:hAnsi="Times New Roman" w:cs="Times New Roman"/>
                <w:b/>
              </w:rPr>
              <w:t xml:space="preserve"> </w:t>
            </w: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Қаздар</w:t>
            </w:r>
            <w:proofErr w:type="spellEnd"/>
            <w:r w:rsidRPr="00C0466D">
              <w:rPr>
                <w:rFonts w:ascii="Times New Roman" w:eastAsia="Times New Roman" w:hAnsi="Times New Roman" w:cs="Times New Roman"/>
              </w:rPr>
              <w:t>», «</w:t>
            </w:r>
            <w:proofErr w:type="spellStart"/>
            <w:r w:rsidRPr="00C0466D">
              <w:rPr>
                <w:rFonts w:ascii="Times New Roman" w:eastAsia="Times New Roman" w:hAnsi="Times New Roman" w:cs="Times New Roman"/>
              </w:rPr>
              <w:t>Қойшы</w:t>
            </w:r>
            <w:proofErr w:type="spellEnd"/>
            <w:r w:rsidRPr="00C0466D">
              <w:rPr>
                <w:rFonts w:ascii="Times New Roman" w:eastAsia="Times New Roman" w:hAnsi="Times New Roman" w:cs="Times New Roman"/>
              </w:rPr>
              <w:t xml:space="preserve"> мен отар». </w:t>
            </w:r>
          </w:p>
          <w:p w14:paraId="47497DD5" w14:textId="77777777" w:rsidR="00C63982" w:rsidRPr="00C0466D" w:rsidRDefault="00C63982" w:rsidP="00C33712">
            <w:pPr>
              <w:rPr>
                <w:rFonts w:ascii="Times New Roman" w:hAnsi="Times New Roman" w:cs="Times New Roman"/>
              </w:rPr>
            </w:pPr>
            <w:proofErr w:type="spellStart"/>
            <w:r w:rsidRPr="00C0466D">
              <w:rPr>
                <w:rFonts w:ascii="Times New Roman" w:eastAsia="Times New Roman" w:hAnsi="Times New Roman" w:cs="Times New Roman"/>
                <w:i/>
              </w:rPr>
              <w:t>Мақсаттары</w:t>
            </w:r>
            <w:proofErr w:type="spellEnd"/>
            <w:r w:rsidRPr="00C0466D">
              <w:rPr>
                <w:rFonts w:ascii="Times New Roman" w:eastAsia="Times New Roman" w:hAnsi="Times New Roman" w:cs="Times New Roman"/>
                <w:i/>
              </w:rPr>
              <w:t xml:space="preserve">: - </w:t>
            </w:r>
            <w:proofErr w:type="spellStart"/>
            <w:r w:rsidRPr="00C0466D">
              <w:rPr>
                <w:rFonts w:ascii="Times New Roman" w:eastAsia="Times New Roman" w:hAnsi="Times New Roman" w:cs="Times New Roman"/>
              </w:rPr>
              <w:t>қозғалыстарды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үйлестіруді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жақсарту</w:t>
            </w:r>
            <w:proofErr w:type="spellEnd"/>
            <w:r w:rsidRPr="00C0466D">
              <w:rPr>
                <w:rFonts w:ascii="Times New Roman" w:eastAsia="Times New Roman" w:hAnsi="Times New Roman" w:cs="Times New Roman"/>
              </w:rPr>
              <w:t xml:space="preserve">; </w:t>
            </w:r>
          </w:p>
          <w:p w14:paraId="696D2466" w14:textId="77777777" w:rsidR="00C63982" w:rsidRPr="00C0466D" w:rsidRDefault="00C63982" w:rsidP="00C33712">
            <w:pPr>
              <w:jc w:val="both"/>
              <w:rPr>
                <w:rFonts w:ascii="Times New Roman" w:hAnsi="Times New Roman" w:cs="Times New Roman"/>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ептіліктерін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кеңістікті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бағдарлауды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дамыту</w:t>
            </w:r>
            <w:proofErr w:type="spellEnd"/>
            <w:r w:rsidRPr="00C0466D">
              <w:rPr>
                <w:rFonts w:ascii="Times New Roman" w:eastAsia="Times New Roman" w:hAnsi="Times New Roman" w:cs="Times New Roman"/>
              </w:rPr>
              <w:t xml:space="preserve">. </w:t>
            </w:r>
          </w:p>
          <w:p w14:paraId="1B1A5CF6" w14:textId="77777777" w:rsidR="00C63982" w:rsidRPr="00C0466D" w:rsidRDefault="00C63982" w:rsidP="00C33712">
            <w:pPr>
              <w:jc w:val="both"/>
              <w:rPr>
                <w:rFonts w:ascii="Times New Roman" w:hAnsi="Times New Roman" w:cs="Times New Roman"/>
              </w:rPr>
            </w:pPr>
            <w:r w:rsidRPr="00C0466D">
              <w:rPr>
                <w:rFonts w:ascii="Times New Roman" w:eastAsia="Times New Roman" w:hAnsi="Times New Roman" w:cs="Times New Roman"/>
                <w:b/>
              </w:rPr>
              <w:t xml:space="preserve">Жеке </w:t>
            </w:r>
            <w:proofErr w:type="spellStart"/>
            <w:r w:rsidRPr="00C0466D">
              <w:rPr>
                <w:rFonts w:ascii="Times New Roman" w:eastAsia="Times New Roman" w:hAnsi="Times New Roman" w:cs="Times New Roman"/>
                <w:b/>
              </w:rPr>
              <w:t>жұмыс</w:t>
            </w:r>
            <w:proofErr w:type="spellEnd"/>
            <w:r w:rsidRPr="00C0466D">
              <w:rPr>
                <w:rFonts w:ascii="Times New Roman" w:eastAsia="Times New Roman" w:hAnsi="Times New Roman" w:cs="Times New Roman"/>
                <w:b/>
              </w:rPr>
              <w:t xml:space="preserve">: </w:t>
            </w: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Допты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қағып</w:t>
            </w:r>
            <w:proofErr w:type="spellEnd"/>
            <w:r w:rsidRPr="00C0466D">
              <w:rPr>
                <w:rFonts w:ascii="Times New Roman" w:eastAsia="Times New Roman" w:hAnsi="Times New Roman" w:cs="Times New Roman"/>
              </w:rPr>
              <w:t xml:space="preserve"> ал». </w:t>
            </w:r>
          </w:p>
          <w:p w14:paraId="5D6CFF2A" w14:textId="77777777" w:rsidR="00C63982" w:rsidRPr="00C0466D" w:rsidRDefault="00C63982" w:rsidP="00C33712">
            <w:pPr>
              <w:numPr>
                <w:ilvl w:val="0"/>
                <w:numId w:val="1"/>
              </w:numPr>
              <w:ind w:hanging="360"/>
              <w:rPr>
                <w:rFonts w:ascii="Times New Roman" w:eastAsia="Times New Roman" w:hAnsi="Times New Roman" w:cs="Times New Roman"/>
              </w:rPr>
            </w:pPr>
            <w:proofErr w:type="spellStart"/>
            <w:r w:rsidRPr="00C0466D">
              <w:rPr>
                <w:rFonts w:ascii="Times New Roman" w:eastAsia="Times New Roman" w:hAnsi="Times New Roman" w:cs="Times New Roman"/>
                <w:i/>
              </w:rPr>
              <w:t>Мақсаты</w:t>
            </w:r>
            <w:proofErr w:type="spellEnd"/>
            <w:r w:rsidRPr="00C0466D">
              <w:rPr>
                <w:rFonts w:ascii="Times New Roman" w:eastAsia="Times New Roman" w:hAnsi="Times New Roman" w:cs="Times New Roman"/>
                <w:i/>
              </w:rPr>
              <w:t xml:space="preserve">: </w:t>
            </w:r>
            <w:proofErr w:type="spellStart"/>
            <w:r w:rsidRPr="00C0466D">
              <w:rPr>
                <w:rFonts w:ascii="Times New Roman" w:eastAsia="Times New Roman" w:hAnsi="Times New Roman" w:cs="Times New Roman"/>
              </w:rPr>
              <w:t>ептілікті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дамыту</w:t>
            </w:r>
            <w:proofErr w:type="spellEnd"/>
            <w:r w:rsidRPr="00C0466D">
              <w:rPr>
                <w:rFonts w:ascii="Times New Roman" w:eastAsia="Times New Roman" w:hAnsi="Times New Roman" w:cs="Times New Roman"/>
              </w:rPr>
              <w:t xml:space="preserve"> </w:t>
            </w:r>
          </w:p>
          <w:p w14:paraId="3985D822" w14:textId="77777777" w:rsidR="00C63982" w:rsidRPr="00C0466D" w:rsidRDefault="00C63982" w:rsidP="00C33712">
            <w:pPr>
              <w:ind w:left="5"/>
              <w:rPr>
                <w:rFonts w:ascii="Times New Roman" w:eastAsia="Times New Roman" w:hAnsi="Times New Roman" w:cs="Times New Roman"/>
                <w:b/>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b/>
              </w:rPr>
              <w:t>Қарым-қатынас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w:t>
            </w:r>
          </w:p>
          <w:p w14:paraId="5EC15D14" w14:textId="77777777" w:rsidR="00C63982" w:rsidRPr="00C0466D" w:rsidRDefault="00C63982" w:rsidP="00C33712">
            <w:pPr>
              <w:ind w:left="5"/>
              <w:rPr>
                <w:rFonts w:ascii="Times New Roman" w:hAnsi="Times New Roman" w:cs="Times New Roman"/>
              </w:rPr>
            </w:pPr>
            <w:proofErr w:type="spellStart"/>
            <w:r w:rsidRPr="00C0466D">
              <w:rPr>
                <w:rFonts w:ascii="Times New Roman" w:eastAsia="Times New Roman" w:hAnsi="Times New Roman" w:cs="Times New Roman"/>
                <w:b/>
              </w:rPr>
              <w:t>танымдық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зерттеу</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әрекеті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еңбек</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w:t>
            </w:r>
          </w:p>
        </w:tc>
      </w:tr>
      <w:tr w:rsidR="00C63982" w:rsidRPr="00845122" w14:paraId="3CA27E21" w14:textId="77777777" w:rsidTr="00AE71A6">
        <w:trPr>
          <w:trHeight w:val="58"/>
          <w:jc w:val="center"/>
        </w:trPr>
        <w:tc>
          <w:tcPr>
            <w:tcW w:w="1560" w:type="dxa"/>
            <w:tcBorders>
              <w:top w:val="single" w:sz="4" w:space="0" w:color="000000"/>
              <w:left w:val="single" w:sz="4" w:space="0" w:color="000000"/>
              <w:bottom w:val="single" w:sz="4" w:space="0" w:color="000000"/>
              <w:right w:val="single" w:sz="4" w:space="0" w:color="000000"/>
            </w:tcBorders>
          </w:tcPr>
          <w:p w14:paraId="5483B77B"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Times New Roman" w:hAnsi="Times New Roman" w:cs="Times New Roman"/>
                <w:color w:val="000000"/>
                <w:lang w:val="kk-KZ"/>
              </w:rPr>
              <w:t xml:space="preserve">Серуеннен оралу  </w:t>
            </w:r>
          </w:p>
        </w:tc>
        <w:tc>
          <w:tcPr>
            <w:tcW w:w="14048" w:type="dxa"/>
            <w:gridSpan w:val="5"/>
            <w:tcBorders>
              <w:top w:val="single" w:sz="4" w:space="0" w:color="000000"/>
              <w:left w:val="single" w:sz="4" w:space="0" w:color="000000"/>
              <w:bottom w:val="single" w:sz="4" w:space="0" w:color="000000"/>
              <w:right w:val="single" w:sz="4" w:space="0" w:color="000000"/>
            </w:tcBorders>
          </w:tcPr>
          <w:p w14:paraId="5C22C312" w14:textId="77777777" w:rsidR="00C63982" w:rsidRPr="00C0466D" w:rsidRDefault="00C63982" w:rsidP="00C33712">
            <w:pPr>
              <w:rPr>
                <w:rFonts w:ascii="Times New Roman" w:hAnsi="Times New Roman" w:cs="Times New Roman"/>
                <w:lang w:val="kk-KZ"/>
              </w:rPr>
            </w:pPr>
            <w:r w:rsidRPr="00C0466D">
              <w:rPr>
                <w:rFonts w:ascii="Times New Roman" w:hAnsi="Times New Roman" w:cs="Times New Roman"/>
                <w:lang w:val="kk-KZ"/>
              </w:rPr>
              <w:t xml:space="preserve">Балаларды сыртқы келбетін бақылауға үйрету, Өзіне-өзі қызмет көрсетуге деген ұмтылысын қолдау: белгілі реттілікпен шешінуге, ұқыптылыққа, киіміндегі олқылықтарды байқауға, оларды ересектің көмегімен немесе өз бетінше реттеуге баулу.  </w:t>
            </w:r>
          </w:p>
        </w:tc>
      </w:tr>
      <w:tr w:rsidR="00C63982" w:rsidRPr="00845122" w14:paraId="64367F67" w14:textId="77777777" w:rsidTr="000E7BCE">
        <w:trPr>
          <w:trHeight w:val="1275"/>
          <w:jc w:val="center"/>
        </w:trPr>
        <w:tc>
          <w:tcPr>
            <w:tcW w:w="1560" w:type="dxa"/>
            <w:tcBorders>
              <w:top w:val="single" w:sz="4" w:space="0" w:color="000000"/>
              <w:left w:val="single" w:sz="4" w:space="0" w:color="000000"/>
              <w:bottom w:val="single" w:sz="4" w:space="0" w:color="000000"/>
              <w:right w:val="single" w:sz="4" w:space="0" w:color="000000"/>
            </w:tcBorders>
          </w:tcPr>
          <w:p w14:paraId="40CD83BE"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Times New Roman" w:hAnsi="Times New Roman" w:cs="Times New Roman"/>
                <w:color w:val="000000"/>
                <w:lang w:val="kk-KZ"/>
              </w:rPr>
              <w:t xml:space="preserve">Түскі ас  </w:t>
            </w:r>
          </w:p>
        </w:tc>
        <w:tc>
          <w:tcPr>
            <w:tcW w:w="14048" w:type="dxa"/>
            <w:gridSpan w:val="5"/>
            <w:tcBorders>
              <w:top w:val="single" w:sz="4" w:space="0" w:color="000000"/>
              <w:left w:val="single" w:sz="4" w:space="0" w:color="000000"/>
              <w:bottom w:val="single" w:sz="4" w:space="0" w:color="000000"/>
              <w:right w:val="single" w:sz="4" w:space="0" w:color="000000"/>
            </w:tcBorders>
          </w:tcPr>
          <w:p w14:paraId="2743DC01" w14:textId="77777777" w:rsidR="00C63982" w:rsidRPr="00C0466D" w:rsidRDefault="00C63982" w:rsidP="00C33712">
            <w:p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715BCCE1" w14:textId="77777777" w:rsidR="00C63982" w:rsidRPr="00C0466D" w:rsidRDefault="00C63982" w:rsidP="00C33712">
            <w:p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69CFCE9E" w14:textId="77777777" w:rsidR="00C63982" w:rsidRPr="00C0466D" w:rsidRDefault="00C63982" w:rsidP="00C33712">
            <w:pPr>
              <w:ind w:right="3030"/>
              <w:rPr>
                <w:rFonts w:ascii="Times New Roman" w:eastAsia="Times New Roman" w:hAnsi="Times New Roman" w:cs="Times New Roman"/>
                <w:lang w:val="kk-KZ"/>
              </w:rPr>
            </w:pPr>
            <w:r w:rsidRPr="00C0466D">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C63982" w:rsidRPr="00845122" w14:paraId="594A9240" w14:textId="77777777" w:rsidTr="00C63982">
        <w:trPr>
          <w:trHeight w:val="46"/>
          <w:jc w:val="center"/>
        </w:trPr>
        <w:tc>
          <w:tcPr>
            <w:tcW w:w="1560" w:type="dxa"/>
            <w:tcBorders>
              <w:top w:val="single" w:sz="4" w:space="0" w:color="000000"/>
              <w:left w:val="single" w:sz="4" w:space="0" w:color="000000"/>
              <w:bottom w:val="single" w:sz="4" w:space="0" w:color="000000"/>
              <w:right w:val="single" w:sz="4" w:space="0" w:color="000000"/>
            </w:tcBorders>
          </w:tcPr>
          <w:p w14:paraId="19C283DD"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Times New Roman" w:hAnsi="Times New Roman" w:cs="Times New Roman"/>
                <w:color w:val="000000"/>
                <w:lang w:val="kk-KZ"/>
              </w:rPr>
              <w:t xml:space="preserve">Күндізгі ұйқы  </w:t>
            </w:r>
          </w:p>
        </w:tc>
        <w:tc>
          <w:tcPr>
            <w:tcW w:w="14048" w:type="dxa"/>
            <w:gridSpan w:val="5"/>
            <w:tcBorders>
              <w:top w:val="single" w:sz="4" w:space="0" w:color="000000"/>
              <w:left w:val="single" w:sz="4" w:space="0" w:color="000000"/>
              <w:bottom w:val="single" w:sz="4" w:space="0" w:color="000000"/>
              <w:right w:val="single" w:sz="4" w:space="0" w:color="000000"/>
            </w:tcBorders>
          </w:tcPr>
          <w:p w14:paraId="564968E9" w14:textId="77777777" w:rsidR="00C63982" w:rsidRPr="00C0466D" w:rsidRDefault="00C63982"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Аудио  жазба-классикалық бесік жыры. «Табиғат дыбыстары» релаксациялық жаттығу. Мақсаты: қалпына келтіру үшін ұйқы режимін орнату  </w:t>
            </w:r>
          </w:p>
        </w:tc>
      </w:tr>
      <w:tr w:rsidR="00C63982" w:rsidRPr="00C0466D" w14:paraId="0595339A" w14:textId="77777777" w:rsidTr="00AE71A6">
        <w:trPr>
          <w:trHeight w:val="58"/>
          <w:jc w:val="center"/>
        </w:trPr>
        <w:tc>
          <w:tcPr>
            <w:tcW w:w="1560" w:type="dxa"/>
            <w:tcBorders>
              <w:top w:val="single" w:sz="4" w:space="0" w:color="000000"/>
              <w:left w:val="single" w:sz="4" w:space="0" w:color="000000"/>
              <w:bottom w:val="single" w:sz="4" w:space="0" w:color="000000"/>
              <w:right w:val="single" w:sz="4" w:space="0" w:color="000000"/>
            </w:tcBorders>
          </w:tcPr>
          <w:p w14:paraId="1CD998C3" w14:textId="77777777" w:rsidR="00C63982" w:rsidRPr="00C0466D" w:rsidRDefault="00C63982" w:rsidP="00C33712">
            <w:pPr>
              <w:ind w:right="62"/>
              <w:rPr>
                <w:rFonts w:ascii="Times New Roman" w:eastAsia="Calibri" w:hAnsi="Times New Roman" w:cs="Times New Roman"/>
                <w:color w:val="000000"/>
                <w:lang w:val="kk-KZ"/>
              </w:rPr>
            </w:pPr>
            <w:r w:rsidRPr="00C0466D">
              <w:rPr>
                <w:rFonts w:ascii="Times New Roman" w:eastAsia="Times New Roman" w:hAnsi="Times New Roman" w:cs="Times New Roman"/>
                <w:color w:val="000000"/>
                <w:lang w:val="kk-KZ"/>
              </w:rPr>
              <w:t xml:space="preserve">Біртіндеп ұйқыдан  ояту,  </w:t>
            </w:r>
          </w:p>
          <w:p w14:paraId="62C63FD0"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Times New Roman" w:hAnsi="Times New Roman" w:cs="Times New Roman"/>
                <w:color w:val="000000"/>
                <w:lang w:val="kk-KZ"/>
              </w:rPr>
              <w:t xml:space="preserve">сауықтыру шаралары  </w:t>
            </w:r>
          </w:p>
        </w:tc>
        <w:tc>
          <w:tcPr>
            <w:tcW w:w="14048" w:type="dxa"/>
            <w:gridSpan w:val="5"/>
            <w:tcBorders>
              <w:top w:val="single" w:sz="4" w:space="0" w:color="000000"/>
              <w:left w:val="single" w:sz="4" w:space="0" w:color="000000"/>
              <w:bottom w:val="single" w:sz="4" w:space="0" w:color="000000"/>
              <w:right w:val="single" w:sz="4" w:space="0" w:color="000000"/>
            </w:tcBorders>
          </w:tcPr>
          <w:p w14:paraId="6A8AF9A2" w14:textId="77777777" w:rsidR="00C63982" w:rsidRPr="00C0466D" w:rsidRDefault="00C63982" w:rsidP="00C33712">
            <w:pPr>
              <w:jc w:val="both"/>
              <w:rPr>
                <w:rFonts w:ascii="Times New Roman" w:hAnsi="Times New Roman" w:cs="Times New Roman"/>
                <w:lang w:val="kk-KZ"/>
              </w:rPr>
            </w:pPr>
            <w:r w:rsidRPr="00C0466D">
              <w:rPr>
                <w:rFonts w:ascii="Times New Roman" w:hAnsi="Times New Roman" w:cs="Times New Roman"/>
                <w:lang w:val="kk-KZ"/>
              </w:rPr>
              <w:t>Балаларды сыртқы келбетін бақылауға үйрету, Өзіне-өзі қызмет көрсетуге деген ұмтылысын қолдау: белгілі реттілікпен киінуге, ұқыптылыққа, киіміндегі олқылықтарды байқауға, оларды ересектің көмегімен немесе өз бетінше реттеуге баулу.</w:t>
            </w:r>
          </w:p>
          <w:p w14:paraId="7097AB58" w14:textId="77777777" w:rsidR="00C63982" w:rsidRPr="00C0466D" w:rsidRDefault="00C63982" w:rsidP="00C33712">
            <w:pPr>
              <w:jc w:val="both"/>
              <w:rPr>
                <w:rFonts w:ascii="Times New Roman" w:eastAsia="Times New Roman" w:hAnsi="Times New Roman" w:cs="Times New Roman"/>
              </w:rPr>
            </w:pPr>
            <w:r w:rsidRPr="00C0466D">
              <w:rPr>
                <w:rFonts w:ascii="Times New Roman" w:hAnsi="Times New Roman" w:cs="Times New Roman"/>
                <w:lang w:val="kk-KZ"/>
              </w:rPr>
              <w:t xml:space="preserve">  Шынықтыру шараларын жүргізуде балалардың денсаулық жағдайын ескере отырып, жеке тәсілді жүзеге асыру. Шынықтыру шараларын жүргізу, жаттығулар мен массаж жасау.  Ересектің көмегімен шынықтыру тәсілдерін орындау дағдыларын қалыптастыру. </w:t>
            </w:r>
            <w:proofErr w:type="spellStart"/>
            <w:r w:rsidRPr="00C0466D">
              <w:rPr>
                <w:rFonts w:ascii="Times New Roman" w:hAnsi="Times New Roman" w:cs="Times New Roman"/>
              </w:rPr>
              <w:t>Тыныс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жаттығуларын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жасау</w:t>
            </w:r>
            <w:proofErr w:type="spellEnd"/>
          </w:p>
        </w:tc>
      </w:tr>
      <w:tr w:rsidR="00C63982" w:rsidRPr="00845122" w14:paraId="1E433A8A" w14:textId="77777777" w:rsidTr="00055A0D">
        <w:trPr>
          <w:trHeight w:val="58"/>
          <w:jc w:val="center"/>
        </w:trPr>
        <w:tc>
          <w:tcPr>
            <w:tcW w:w="1560" w:type="dxa"/>
            <w:tcBorders>
              <w:top w:val="single" w:sz="4" w:space="0" w:color="000000"/>
              <w:left w:val="single" w:sz="4" w:space="0" w:color="000000"/>
              <w:bottom w:val="single" w:sz="4" w:space="0" w:color="000000"/>
              <w:right w:val="single" w:sz="4" w:space="0" w:color="000000"/>
            </w:tcBorders>
          </w:tcPr>
          <w:p w14:paraId="47E94C53"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Times New Roman" w:hAnsi="Times New Roman" w:cs="Times New Roman"/>
                <w:color w:val="000000"/>
                <w:lang w:val="kk-KZ"/>
              </w:rPr>
              <w:t xml:space="preserve">Бесін ас  </w:t>
            </w:r>
          </w:p>
        </w:tc>
        <w:tc>
          <w:tcPr>
            <w:tcW w:w="14048" w:type="dxa"/>
            <w:gridSpan w:val="5"/>
            <w:tcBorders>
              <w:top w:val="single" w:sz="4" w:space="0" w:color="000000"/>
              <w:left w:val="single" w:sz="4" w:space="0" w:color="000000"/>
              <w:bottom w:val="single" w:sz="4" w:space="0" w:color="000000"/>
              <w:right w:val="single" w:sz="4" w:space="0" w:color="000000"/>
            </w:tcBorders>
          </w:tcPr>
          <w:p w14:paraId="5C21DA87" w14:textId="77777777" w:rsidR="00C63982" w:rsidRPr="00C0466D" w:rsidRDefault="00C63982" w:rsidP="00C33712">
            <w:p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19C946BC" w14:textId="77777777" w:rsidR="00C63982" w:rsidRPr="00C0466D" w:rsidRDefault="00C63982" w:rsidP="00C33712">
            <w:p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 </w:t>
            </w:r>
          </w:p>
          <w:p w14:paraId="59AB5E08"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C63982" w:rsidRPr="00845122" w14:paraId="44712262" w14:textId="77777777" w:rsidTr="00C63982">
        <w:trPr>
          <w:trHeight w:val="46"/>
          <w:jc w:val="center"/>
        </w:trPr>
        <w:tc>
          <w:tcPr>
            <w:tcW w:w="1560" w:type="dxa"/>
            <w:tcBorders>
              <w:top w:val="single" w:sz="4" w:space="0" w:color="000000"/>
              <w:left w:val="single" w:sz="4" w:space="0" w:color="000000"/>
              <w:right w:val="single" w:sz="4" w:space="0" w:color="000000"/>
            </w:tcBorders>
          </w:tcPr>
          <w:p w14:paraId="14298D9D"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Times New Roman" w:hAnsi="Times New Roman" w:cs="Times New Roman"/>
                <w:color w:val="000000"/>
                <w:lang w:val="kk-KZ"/>
              </w:rPr>
              <w:t xml:space="preserve">Балалардың дербес әрекеті (баяу қимылды ойындар, үстел үсті ойындары, бейнелеу әрекеті, кітаптар қарау </w:t>
            </w:r>
            <w:r w:rsidRPr="00C0466D">
              <w:rPr>
                <w:rFonts w:ascii="Times New Roman" w:eastAsia="Times New Roman" w:hAnsi="Times New Roman" w:cs="Times New Roman"/>
                <w:color w:val="000000"/>
                <w:lang w:val="kk-KZ"/>
              </w:rPr>
              <w:lastRenderedPageBreak/>
              <w:t xml:space="preserve">және тағы басқа әрекеттер)  </w:t>
            </w:r>
          </w:p>
        </w:tc>
        <w:tc>
          <w:tcPr>
            <w:tcW w:w="2977" w:type="dxa"/>
            <w:tcBorders>
              <w:top w:val="single" w:sz="4" w:space="0" w:color="000000"/>
              <w:left w:val="single" w:sz="4" w:space="0" w:color="000000"/>
              <w:right w:val="single" w:sz="4" w:space="0" w:color="000000"/>
            </w:tcBorders>
          </w:tcPr>
          <w:p w14:paraId="192A6C78" w14:textId="77777777" w:rsidR="00C63982" w:rsidRPr="00C0466D" w:rsidRDefault="00C63982" w:rsidP="00C33712">
            <w:pPr>
              <w:rPr>
                <w:rFonts w:ascii="Times New Roman" w:eastAsia="Calibri" w:hAnsi="Times New Roman" w:cs="Times New Roman"/>
                <w:b/>
                <w:color w:val="000000"/>
                <w:lang w:val="kk-KZ"/>
              </w:rPr>
            </w:pPr>
            <w:r w:rsidRPr="00C0466D">
              <w:rPr>
                <w:rFonts w:ascii="Times New Roman" w:eastAsia="Calibri" w:hAnsi="Times New Roman" w:cs="Times New Roman"/>
                <w:b/>
                <w:color w:val="000000"/>
                <w:lang w:val="kk-KZ"/>
              </w:rPr>
              <w:lastRenderedPageBreak/>
              <w:t xml:space="preserve"> «Қоян мен түлкі» ертегісі</w:t>
            </w:r>
          </w:p>
          <w:p w14:paraId="0B90066C" w14:textId="77777777" w:rsidR="00C63982" w:rsidRPr="00C0466D" w:rsidRDefault="00C63982" w:rsidP="00C33712">
            <w:pPr>
              <w:rPr>
                <w:rFonts w:ascii="Times New Roman" w:eastAsia="Times New Roman" w:hAnsi="Times New Roman" w:cs="Times New Roman"/>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Кітаптарға қызығушылықты ояту. </w:t>
            </w:r>
          </w:p>
          <w:p w14:paraId="2F531402"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Times New Roman" w:hAnsi="Times New Roman" w:cs="Times New Roman"/>
                <w:lang w:val="kk-KZ"/>
              </w:rPr>
              <w:t>Жаңа ертегілерді і тыңдай білуге, олардың мазмұнындағы әрекеттердің дамуын бақылауға</w:t>
            </w:r>
          </w:p>
          <w:p w14:paraId="2133621A"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 xml:space="preserve">( </w:t>
            </w:r>
            <w:r w:rsidRPr="00C0466D">
              <w:rPr>
                <w:rFonts w:ascii="Times New Roman" w:eastAsia="Calibri" w:hAnsi="Times New Roman" w:cs="Times New Roman"/>
                <w:b/>
                <w:color w:val="000000"/>
                <w:lang w:val="kk-KZ"/>
              </w:rPr>
              <w:t>көркем әдебиет</w:t>
            </w:r>
            <w:r w:rsidRPr="00C0466D">
              <w:rPr>
                <w:rFonts w:ascii="Times New Roman" w:eastAsia="Calibri" w:hAnsi="Times New Roman" w:cs="Times New Roman"/>
                <w:color w:val="000000"/>
                <w:lang w:val="kk-KZ"/>
              </w:rPr>
              <w:t>)</w:t>
            </w:r>
          </w:p>
          <w:p w14:paraId="4B473CF6" w14:textId="77777777" w:rsidR="00C63982" w:rsidRPr="00C0466D" w:rsidRDefault="00C63982" w:rsidP="00C33712">
            <w:pPr>
              <w:rPr>
                <w:rFonts w:ascii="Times New Roman" w:eastAsia="Calibri" w:hAnsi="Times New Roman" w:cs="Times New Roman"/>
                <w:color w:val="000000"/>
                <w:lang w:val="kk-KZ"/>
              </w:rPr>
            </w:pPr>
          </w:p>
          <w:p w14:paraId="06FA8815" w14:textId="77777777" w:rsidR="00C63982" w:rsidRPr="00C0466D" w:rsidRDefault="00C63982" w:rsidP="00C33712">
            <w:pPr>
              <w:rPr>
                <w:rFonts w:ascii="Times New Roman" w:eastAsia="Calibri" w:hAnsi="Times New Roman" w:cs="Times New Roman"/>
                <w:b/>
                <w:color w:val="000000"/>
                <w:lang w:val="kk-KZ"/>
              </w:rPr>
            </w:pPr>
            <w:r w:rsidRPr="00C0466D">
              <w:rPr>
                <w:rFonts w:ascii="Times New Roman" w:eastAsia="Calibri" w:hAnsi="Times New Roman" w:cs="Times New Roman"/>
                <w:b/>
                <w:color w:val="000000"/>
                <w:lang w:val="kk-KZ"/>
              </w:rPr>
              <w:t>Тақырыбы; Отбасыма сыйлық</w:t>
            </w:r>
          </w:p>
          <w:p w14:paraId="54433185"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Дөңгелек  пішінді  заттарды бейнелеу.</w:t>
            </w:r>
          </w:p>
          <w:p w14:paraId="30CF9562"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w:t>
            </w:r>
            <w:r w:rsidRPr="00C0466D">
              <w:rPr>
                <w:rFonts w:ascii="Times New Roman" w:eastAsia="Calibri" w:hAnsi="Times New Roman" w:cs="Times New Roman"/>
                <w:b/>
                <w:color w:val="000000"/>
                <w:lang w:val="kk-KZ"/>
              </w:rPr>
              <w:t>сурет салу</w:t>
            </w:r>
            <w:r w:rsidRPr="00C0466D">
              <w:rPr>
                <w:rFonts w:ascii="Times New Roman" w:eastAsia="Calibri" w:hAnsi="Times New Roman" w:cs="Times New Roman"/>
                <w:color w:val="000000"/>
                <w:lang w:val="kk-KZ"/>
              </w:rPr>
              <w:t>)</w:t>
            </w:r>
          </w:p>
          <w:p w14:paraId="26A290D1" w14:textId="398F8541"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Кесектерді алақан</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ың арасында домалату, есу, жаю тәсілдері арқылы заттарды мүсіндеу (ыдыстар).  Мүсіндеу барысында қауіпсіздікті сақтауға, ұқыпты болуға баулу</w:t>
            </w:r>
          </w:p>
          <w:p w14:paraId="459A6EF4"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w:t>
            </w:r>
            <w:r w:rsidRPr="00C0466D">
              <w:rPr>
                <w:rFonts w:ascii="Times New Roman" w:eastAsia="Calibri" w:hAnsi="Times New Roman" w:cs="Times New Roman"/>
                <w:b/>
                <w:color w:val="000000"/>
                <w:lang w:val="kk-KZ"/>
              </w:rPr>
              <w:t>үсінде</w:t>
            </w:r>
            <w:r w:rsidRPr="00C0466D">
              <w:rPr>
                <w:rFonts w:ascii="Times New Roman" w:eastAsia="Calibri" w:hAnsi="Times New Roman" w:cs="Times New Roman"/>
                <w:color w:val="000000"/>
                <w:lang w:val="kk-KZ"/>
              </w:rPr>
              <w:t>у)</w:t>
            </w:r>
          </w:p>
          <w:p w14:paraId="509F55FD"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Жапсыруда табиғи материалдарды және қағазды түрлендіру әдістерін  қолдану.Жапсыру барысында қауіпсіздік техникасы ережелерін сақтауға, ұқыпты болуға баулу.  </w:t>
            </w:r>
          </w:p>
          <w:p w14:paraId="0BB2B277"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(ж</w:t>
            </w:r>
            <w:r w:rsidRPr="00C0466D">
              <w:rPr>
                <w:rFonts w:ascii="Times New Roman" w:eastAsia="Calibri" w:hAnsi="Times New Roman" w:cs="Times New Roman"/>
                <w:b/>
                <w:color w:val="000000"/>
                <w:lang w:val="kk-KZ"/>
              </w:rPr>
              <w:t>апсыру</w:t>
            </w:r>
            <w:r w:rsidRPr="00C0466D">
              <w:rPr>
                <w:rFonts w:ascii="Times New Roman" w:eastAsia="Calibri" w:hAnsi="Times New Roman" w:cs="Times New Roman"/>
                <w:color w:val="000000"/>
                <w:lang w:val="kk-KZ"/>
              </w:rPr>
              <w:t>)</w:t>
            </w:r>
          </w:p>
          <w:p w14:paraId="617533C1"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Құрастыруда бөлшектерді орналастыру және кірпіштерді қалау, Ойнап болғаннан кейін бөлшектерді жинауға, қауіпсіздік техникасы ережелерін сақтауға, ұқыптылыққа баулу.  </w:t>
            </w:r>
          </w:p>
          <w:p w14:paraId="684F599D"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(қ</w:t>
            </w:r>
            <w:r w:rsidRPr="00C0466D">
              <w:rPr>
                <w:rFonts w:ascii="Times New Roman" w:eastAsia="Calibri" w:hAnsi="Times New Roman" w:cs="Times New Roman"/>
                <w:b/>
                <w:color w:val="000000"/>
                <w:lang w:val="kk-KZ"/>
              </w:rPr>
              <w:t>ұрасты</w:t>
            </w:r>
            <w:r w:rsidRPr="00C0466D">
              <w:rPr>
                <w:rFonts w:ascii="Times New Roman" w:eastAsia="Calibri" w:hAnsi="Times New Roman" w:cs="Times New Roman"/>
                <w:color w:val="000000"/>
                <w:lang w:val="kk-KZ"/>
              </w:rPr>
              <w:t>ру)</w:t>
            </w:r>
          </w:p>
          <w:p w14:paraId="472DC875" w14:textId="77777777" w:rsidR="00C63982" w:rsidRPr="00C0466D" w:rsidRDefault="00C63982" w:rsidP="00C33712">
            <w:pPr>
              <w:rPr>
                <w:rFonts w:ascii="Times New Roman" w:eastAsia="Calibri" w:hAnsi="Times New Roman" w:cs="Times New Roman"/>
                <w:color w:val="000000"/>
                <w:lang w:val="kk-KZ"/>
              </w:rPr>
            </w:pPr>
          </w:p>
          <w:p w14:paraId="427003F9" w14:textId="77777777" w:rsidR="00C63982" w:rsidRPr="00C0466D" w:rsidRDefault="00C63982" w:rsidP="00C33712">
            <w:pPr>
              <w:rPr>
                <w:rFonts w:ascii="Times New Roman" w:hAnsi="Times New Roman" w:cs="Times New Roman"/>
                <w:lang w:val="kk-KZ"/>
              </w:rPr>
            </w:pPr>
            <w:r w:rsidRPr="00C0466D">
              <w:rPr>
                <w:rFonts w:ascii="Times New Roman" w:hAnsi="Times New Roman" w:cs="Times New Roman"/>
                <w:lang w:val="kk-KZ"/>
              </w:rPr>
              <w:t>Балаларға пластикалық ыдыстан ұя жасауды үйрету «Құстарға қамқорлық»</w:t>
            </w:r>
          </w:p>
          <w:p w14:paraId="5E554EA2" w14:textId="77777777" w:rsidR="00C63982" w:rsidRPr="00C0466D" w:rsidRDefault="00C63982" w:rsidP="00C33712">
            <w:pPr>
              <w:shd w:val="clear" w:color="auto" w:fill="FFFFFF"/>
              <w:rPr>
                <w:rFonts w:ascii="Times New Roman" w:eastAsia="Calibri" w:hAnsi="Times New Roman" w:cs="Times New Roman"/>
                <w:color w:val="000000"/>
                <w:lang w:val="kk-KZ"/>
              </w:rPr>
            </w:pPr>
            <w:r w:rsidRPr="00C0466D">
              <w:rPr>
                <w:rFonts w:ascii="Times New Roman" w:hAnsi="Times New Roman" w:cs="Times New Roman"/>
                <w:b/>
                <w:lang w:val="kk-KZ"/>
              </w:rPr>
              <w:t>(Экологиялық тәрбие)</w:t>
            </w:r>
          </w:p>
        </w:tc>
        <w:tc>
          <w:tcPr>
            <w:tcW w:w="2976" w:type="dxa"/>
            <w:tcBorders>
              <w:top w:val="single" w:sz="4" w:space="0" w:color="000000"/>
              <w:left w:val="single" w:sz="4" w:space="0" w:color="000000"/>
              <w:right w:val="single" w:sz="4" w:space="0" w:color="000000"/>
            </w:tcBorders>
          </w:tcPr>
          <w:p w14:paraId="09B67B44"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lastRenderedPageBreak/>
              <w:t>“Әже әлдиі”</w:t>
            </w:r>
          </w:p>
          <w:p w14:paraId="38A38E16" w14:textId="77777777" w:rsidR="00C63982" w:rsidRPr="00C0466D" w:rsidRDefault="00C63982" w:rsidP="00C33712">
            <w:pPr>
              <w:rPr>
                <w:rFonts w:ascii="Times New Roman" w:eastAsia="Times New Roman" w:hAnsi="Times New Roman" w:cs="Times New Roman"/>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Кітаптарға қызығушылықты ояту. </w:t>
            </w:r>
          </w:p>
          <w:p w14:paraId="758EA62D"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Times New Roman" w:hAnsi="Times New Roman" w:cs="Times New Roman"/>
                <w:lang w:val="kk-KZ"/>
              </w:rPr>
              <w:t>Жаңа  әңгімелерді, өлеңдерді тыңдай білуге, олардың мазмұнындағы әрекеттердің дамуын бақылауға,</w:t>
            </w:r>
          </w:p>
          <w:p w14:paraId="7C89F16C" w14:textId="77777777" w:rsidR="00C63982" w:rsidRPr="00C0466D" w:rsidRDefault="00C63982" w:rsidP="00C33712">
            <w:pPr>
              <w:rPr>
                <w:rFonts w:ascii="Times New Roman" w:eastAsia="Calibri" w:hAnsi="Times New Roman" w:cs="Times New Roman"/>
                <w:b/>
                <w:color w:val="000000"/>
                <w:lang w:val="kk-KZ"/>
              </w:rPr>
            </w:pPr>
            <w:r w:rsidRPr="00C0466D">
              <w:rPr>
                <w:rFonts w:ascii="Times New Roman" w:eastAsia="Calibri" w:hAnsi="Times New Roman" w:cs="Times New Roman"/>
                <w:color w:val="000000"/>
                <w:lang w:val="kk-KZ"/>
              </w:rPr>
              <w:t xml:space="preserve">( </w:t>
            </w:r>
            <w:r w:rsidRPr="00C0466D">
              <w:rPr>
                <w:rFonts w:ascii="Times New Roman" w:eastAsia="Calibri" w:hAnsi="Times New Roman" w:cs="Times New Roman"/>
                <w:b/>
                <w:color w:val="000000"/>
                <w:lang w:val="kk-KZ"/>
              </w:rPr>
              <w:t>көркем әдебиет)</w:t>
            </w:r>
          </w:p>
          <w:p w14:paraId="52FFBDC9" w14:textId="77777777" w:rsidR="00C63982" w:rsidRPr="00C0466D" w:rsidRDefault="00C63982" w:rsidP="00C33712">
            <w:pPr>
              <w:rPr>
                <w:rFonts w:ascii="Times New Roman" w:eastAsia="Calibri" w:hAnsi="Times New Roman" w:cs="Times New Roman"/>
                <w:b/>
                <w:color w:val="000000"/>
                <w:lang w:val="kk-KZ"/>
              </w:rPr>
            </w:pPr>
          </w:p>
          <w:p w14:paraId="3820A41B" w14:textId="77777777" w:rsidR="00C63982" w:rsidRPr="00C0466D" w:rsidRDefault="00C63982" w:rsidP="00C33712">
            <w:pPr>
              <w:rPr>
                <w:rFonts w:ascii="Times New Roman" w:eastAsia="Calibri" w:hAnsi="Times New Roman" w:cs="Times New Roman"/>
                <w:b/>
                <w:color w:val="000000"/>
                <w:lang w:val="kk-KZ"/>
              </w:rPr>
            </w:pPr>
            <w:r w:rsidRPr="00C0466D">
              <w:rPr>
                <w:rFonts w:ascii="Times New Roman" w:eastAsia="Calibri" w:hAnsi="Times New Roman" w:cs="Times New Roman"/>
                <w:b/>
                <w:color w:val="000000"/>
                <w:lang w:val="kk-KZ"/>
              </w:rPr>
              <w:t>Тақырыбы: Отбасымдағы мерекелік сыйлық</w:t>
            </w:r>
          </w:p>
          <w:p w14:paraId="574482B6"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Дөңгелек  пішінді (шарлар, заттарды бейнелеу.</w:t>
            </w:r>
          </w:p>
          <w:p w14:paraId="7A577753"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w:t>
            </w:r>
            <w:r w:rsidRPr="00C0466D">
              <w:rPr>
                <w:rFonts w:ascii="Times New Roman" w:eastAsia="Calibri" w:hAnsi="Times New Roman" w:cs="Times New Roman"/>
                <w:b/>
                <w:color w:val="000000"/>
                <w:lang w:val="kk-KZ"/>
              </w:rPr>
              <w:t>сурет салу</w:t>
            </w:r>
            <w:r w:rsidRPr="00C0466D">
              <w:rPr>
                <w:rFonts w:ascii="Times New Roman" w:eastAsia="Calibri" w:hAnsi="Times New Roman" w:cs="Times New Roman"/>
                <w:color w:val="000000"/>
                <w:lang w:val="kk-KZ"/>
              </w:rPr>
              <w:t>)</w:t>
            </w:r>
          </w:p>
          <w:p w14:paraId="0889AAFC" w14:textId="2DE2A438"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Кесектерді алақан</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ың арасында домалату, есу, жаю тәсілдері арқылы заттарды мүсіндеу (ыдыстар).  Мүсіндеу барысында қауіпсіздікті сақтауға, ұқыпты болуға баулу</w:t>
            </w:r>
          </w:p>
          <w:p w14:paraId="24713487"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w:t>
            </w:r>
            <w:r w:rsidRPr="00C0466D">
              <w:rPr>
                <w:rFonts w:ascii="Times New Roman" w:eastAsia="Calibri" w:hAnsi="Times New Roman" w:cs="Times New Roman"/>
                <w:b/>
                <w:color w:val="000000"/>
                <w:lang w:val="kk-KZ"/>
              </w:rPr>
              <w:t>мүсіндеу</w:t>
            </w:r>
            <w:r w:rsidRPr="00C0466D">
              <w:rPr>
                <w:rFonts w:ascii="Times New Roman" w:eastAsia="Calibri" w:hAnsi="Times New Roman" w:cs="Times New Roman"/>
                <w:color w:val="000000"/>
                <w:lang w:val="kk-KZ"/>
              </w:rPr>
              <w:t>)</w:t>
            </w:r>
          </w:p>
          <w:p w14:paraId="25F8F49D"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Жапсыруда табиғи материалдарды және қағазды түрлендіру әдістерін  қолдану.Жапсыру барысында қауіпсіздік техникасы ережелерін сақтауға, ұқыпты болуға баулу</w:t>
            </w:r>
          </w:p>
          <w:p w14:paraId="5ACCEF25"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w:t>
            </w:r>
            <w:r w:rsidRPr="00C0466D">
              <w:rPr>
                <w:rFonts w:ascii="Times New Roman" w:eastAsia="Calibri" w:hAnsi="Times New Roman" w:cs="Times New Roman"/>
                <w:b/>
                <w:color w:val="000000"/>
                <w:lang w:val="kk-KZ"/>
              </w:rPr>
              <w:t>жапсыру</w:t>
            </w:r>
            <w:r w:rsidRPr="00C0466D">
              <w:rPr>
                <w:rFonts w:ascii="Times New Roman" w:eastAsia="Calibri" w:hAnsi="Times New Roman" w:cs="Times New Roman"/>
                <w:color w:val="000000"/>
                <w:lang w:val="kk-KZ"/>
              </w:rPr>
              <w:t>)</w:t>
            </w:r>
          </w:p>
          <w:p w14:paraId="02FF3C8E"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Құрастыруда бөлшектерді орналастыру және кірпіштерді қалау, Ойнап болғаннан кейін бөлшектерді жинауға, қауіпсіздік техникасы ережелерін сақтауға, ұқыптылыққа баулу.  </w:t>
            </w:r>
            <w:r w:rsidRPr="00C0466D">
              <w:rPr>
                <w:rFonts w:ascii="Times New Roman" w:eastAsia="Calibri" w:hAnsi="Times New Roman" w:cs="Times New Roman"/>
                <w:color w:val="000000"/>
                <w:lang w:val="kk-KZ"/>
              </w:rPr>
              <w:t>(қ</w:t>
            </w:r>
            <w:r w:rsidRPr="00C0466D">
              <w:rPr>
                <w:rFonts w:ascii="Times New Roman" w:eastAsia="Calibri" w:hAnsi="Times New Roman" w:cs="Times New Roman"/>
                <w:b/>
                <w:color w:val="000000"/>
                <w:lang w:val="kk-KZ"/>
              </w:rPr>
              <w:t>ұрасты</w:t>
            </w:r>
            <w:r w:rsidRPr="00C0466D">
              <w:rPr>
                <w:rFonts w:ascii="Times New Roman" w:eastAsia="Calibri" w:hAnsi="Times New Roman" w:cs="Times New Roman"/>
                <w:color w:val="000000"/>
                <w:lang w:val="kk-KZ"/>
              </w:rPr>
              <w:t>ру)</w:t>
            </w:r>
          </w:p>
          <w:p w14:paraId="14C2CC76" w14:textId="77777777" w:rsidR="00C63982" w:rsidRPr="00C0466D" w:rsidRDefault="00C63982" w:rsidP="00C33712">
            <w:pPr>
              <w:rPr>
                <w:rFonts w:ascii="Times New Roman" w:eastAsia="Calibri" w:hAnsi="Times New Roman" w:cs="Times New Roman"/>
                <w:color w:val="000000"/>
                <w:lang w:val="kk-KZ"/>
              </w:rPr>
            </w:pPr>
          </w:p>
          <w:p w14:paraId="102A792E" w14:textId="77777777" w:rsidR="00C63982" w:rsidRPr="00C0466D" w:rsidRDefault="00C63982" w:rsidP="00C33712">
            <w:pPr>
              <w:rPr>
                <w:rFonts w:ascii="Times New Roman" w:hAnsi="Times New Roman" w:cs="Times New Roman"/>
                <w:lang w:val="kk-KZ"/>
              </w:rPr>
            </w:pPr>
            <w:r w:rsidRPr="00C0466D">
              <w:rPr>
                <w:rFonts w:ascii="Times New Roman" w:hAnsi="Times New Roman" w:cs="Times New Roman"/>
                <w:lang w:val="kk-KZ"/>
              </w:rPr>
              <w:t>Қағазбен жұмыс істеудің әр түрлі тәсілдерін үйретуді жалғастыру; Саусақ бұлшық еттерін жетілдіру«Көгершін» оригами құрастырамыз</w:t>
            </w:r>
          </w:p>
          <w:p w14:paraId="48778791" w14:textId="77777777" w:rsidR="00C63982" w:rsidRPr="00C0466D" w:rsidRDefault="00C63982" w:rsidP="00C33712">
            <w:pPr>
              <w:shd w:val="clear" w:color="auto" w:fill="FFFFFF"/>
              <w:rPr>
                <w:rFonts w:ascii="Times New Roman" w:eastAsia="Calibri" w:hAnsi="Times New Roman" w:cs="Times New Roman"/>
                <w:color w:val="000000"/>
                <w:lang w:val="kk-KZ"/>
              </w:rPr>
            </w:pPr>
            <w:r w:rsidRPr="00C0466D">
              <w:rPr>
                <w:rFonts w:ascii="Times New Roman" w:hAnsi="Times New Roman" w:cs="Times New Roman"/>
                <w:b/>
                <w:lang w:val="kk-KZ"/>
              </w:rPr>
              <w:t>(Экологиялық тәрбие)</w:t>
            </w:r>
          </w:p>
        </w:tc>
        <w:tc>
          <w:tcPr>
            <w:tcW w:w="2552" w:type="dxa"/>
            <w:tcBorders>
              <w:top w:val="single" w:sz="4" w:space="0" w:color="000000"/>
              <w:left w:val="single" w:sz="4" w:space="0" w:color="000000"/>
              <w:right w:val="single" w:sz="4" w:space="0" w:color="000000"/>
            </w:tcBorders>
          </w:tcPr>
          <w:p w14:paraId="2C98A5CF" w14:textId="77777777" w:rsidR="00C63982" w:rsidRPr="00C0466D" w:rsidRDefault="00C63982" w:rsidP="00C33712">
            <w:pPr>
              <w:rPr>
                <w:rFonts w:ascii="Times New Roman" w:eastAsia="Calibri" w:hAnsi="Times New Roman" w:cs="Times New Roman"/>
                <w:b/>
                <w:color w:val="000000"/>
                <w:lang w:val="kk-KZ"/>
              </w:rPr>
            </w:pPr>
            <w:r w:rsidRPr="00C0466D">
              <w:rPr>
                <w:rFonts w:ascii="Times New Roman" w:eastAsia="Calibri" w:hAnsi="Times New Roman" w:cs="Times New Roman"/>
                <w:color w:val="000000"/>
                <w:lang w:val="kk-KZ"/>
              </w:rPr>
              <w:lastRenderedPageBreak/>
              <w:t xml:space="preserve"> «</w:t>
            </w:r>
            <w:r w:rsidRPr="00C0466D">
              <w:rPr>
                <w:rFonts w:ascii="Times New Roman" w:eastAsia="Calibri" w:hAnsi="Times New Roman" w:cs="Times New Roman"/>
                <w:b/>
                <w:color w:val="000000"/>
                <w:lang w:val="kk-KZ"/>
              </w:rPr>
              <w:t>Досым екеуміз» өлеңі</w:t>
            </w:r>
          </w:p>
          <w:p w14:paraId="771DD1C2"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b/>
                <w:color w:val="000000"/>
                <w:lang w:val="kk-KZ"/>
              </w:rPr>
              <w:t>Қадір Мырза Әлі</w:t>
            </w:r>
          </w:p>
          <w:p w14:paraId="4E04FE54" w14:textId="4EDB08AF"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Балалармен кейіпкерлердің әрекеттері мен олардың әрекеттерінің сал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 талқылау.</w:t>
            </w:r>
            <w:r w:rsidRPr="00C0466D">
              <w:rPr>
                <w:rFonts w:ascii="Times New Roman" w:eastAsia="Calibri" w:hAnsi="Times New Roman" w:cs="Times New Roman"/>
                <w:color w:val="000000"/>
                <w:lang w:val="kk-KZ"/>
              </w:rPr>
              <w:t xml:space="preserve"> </w:t>
            </w:r>
          </w:p>
          <w:p w14:paraId="309DCA49" w14:textId="77777777" w:rsidR="00C63982" w:rsidRPr="00C0466D" w:rsidRDefault="00C63982" w:rsidP="00C33712">
            <w:pPr>
              <w:rPr>
                <w:rFonts w:ascii="Times New Roman" w:eastAsia="Times New Roman" w:hAnsi="Times New Roman" w:cs="Times New Roman"/>
                <w:lang w:val="kk-KZ"/>
              </w:rPr>
            </w:pPr>
            <w:r w:rsidRPr="00C0466D">
              <w:rPr>
                <w:rFonts w:ascii="Times New Roman" w:eastAsia="Calibri" w:hAnsi="Times New Roman" w:cs="Times New Roman"/>
                <w:color w:val="000000"/>
                <w:lang w:val="kk-KZ"/>
              </w:rPr>
              <w:t xml:space="preserve">( </w:t>
            </w:r>
            <w:r w:rsidRPr="00C0466D">
              <w:rPr>
                <w:rFonts w:ascii="Times New Roman" w:eastAsia="Calibri" w:hAnsi="Times New Roman" w:cs="Times New Roman"/>
                <w:b/>
                <w:color w:val="000000"/>
                <w:lang w:val="kk-KZ"/>
              </w:rPr>
              <w:t>көркем әдебиет)</w:t>
            </w:r>
          </w:p>
          <w:p w14:paraId="30663055" w14:textId="77777777" w:rsidR="00C63982" w:rsidRPr="00C0466D" w:rsidRDefault="00C63982" w:rsidP="00C33712">
            <w:pPr>
              <w:rPr>
                <w:rFonts w:ascii="Times New Roman" w:eastAsia="Calibri" w:hAnsi="Times New Roman" w:cs="Times New Roman"/>
                <w:b/>
                <w:color w:val="000000"/>
                <w:lang w:val="kk-KZ"/>
              </w:rPr>
            </w:pPr>
          </w:p>
          <w:p w14:paraId="5B58F03D" w14:textId="77777777" w:rsidR="00C63982" w:rsidRPr="00C0466D" w:rsidRDefault="00C63982" w:rsidP="00C33712">
            <w:pPr>
              <w:rPr>
                <w:rFonts w:ascii="Times New Roman" w:eastAsia="Calibri" w:hAnsi="Times New Roman" w:cs="Times New Roman"/>
                <w:b/>
                <w:color w:val="000000"/>
                <w:lang w:val="kk-KZ"/>
              </w:rPr>
            </w:pPr>
            <w:r w:rsidRPr="00C0466D">
              <w:rPr>
                <w:rFonts w:ascii="Times New Roman" w:eastAsia="Calibri" w:hAnsi="Times New Roman" w:cs="Times New Roman"/>
                <w:color w:val="000000"/>
                <w:lang w:val="kk-KZ"/>
              </w:rPr>
              <w:lastRenderedPageBreak/>
              <w:t xml:space="preserve">Тақырыбы: </w:t>
            </w:r>
            <w:r w:rsidRPr="00C0466D">
              <w:rPr>
                <w:rFonts w:ascii="Times New Roman" w:eastAsia="Calibri" w:hAnsi="Times New Roman" w:cs="Times New Roman"/>
                <w:b/>
                <w:color w:val="000000"/>
                <w:lang w:val="kk-KZ"/>
              </w:rPr>
              <w:t>Дөңгелек</w:t>
            </w:r>
          </w:p>
          <w:p w14:paraId="7E05394F" w14:textId="77777777" w:rsidR="00C63982" w:rsidRPr="00C0466D" w:rsidRDefault="00C63982" w:rsidP="00C33712">
            <w:pPr>
              <w:ind w:right="-113"/>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Дөңгелек  пішінді  заттарды бейнелеу, бірнеше көлденең және тік сызықтардан тұратын заттарды бейнелеу.</w:t>
            </w:r>
          </w:p>
          <w:p w14:paraId="29749425" w14:textId="77777777" w:rsidR="00C63982" w:rsidRPr="00C0466D" w:rsidRDefault="00C63982" w:rsidP="00C33712">
            <w:pPr>
              <w:ind w:right="-113"/>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w:t>
            </w:r>
            <w:r w:rsidRPr="00C0466D">
              <w:rPr>
                <w:rFonts w:ascii="Times New Roman" w:eastAsia="Calibri" w:hAnsi="Times New Roman" w:cs="Times New Roman"/>
                <w:b/>
                <w:color w:val="000000"/>
                <w:lang w:val="kk-KZ"/>
              </w:rPr>
              <w:t>сурет салу)</w:t>
            </w:r>
          </w:p>
          <w:p w14:paraId="78642070" w14:textId="5F745B7A" w:rsidR="00C63982" w:rsidRPr="00C0466D" w:rsidRDefault="00C63982" w:rsidP="00C33712">
            <w:pPr>
              <w:ind w:right="-113"/>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Кесектерді алақан</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ың арасында домалату, есу, жаю тәсілдері арқылы заттарды мүсіндеу (ыдыстар).  Мүсіндеу барысында қауіпсіздікті сақтауға, ұқыпты болуға баулу</w:t>
            </w:r>
          </w:p>
          <w:p w14:paraId="343D5017" w14:textId="77777777" w:rsidR="00C63982" w:rsidRPr="00C0466D" w:rsidRDefault="00C63982" w:rsidP="00C33712">
            <w:pPr>
              <w:ind w:right="-113"/>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w:t>
            </w:r>
            <w:r w:rsidRPr="00C0466D">
              <w:rPr>
                <w:rFonts w:ascii="Times New Roman" w:eastAsia="Calibri" w:hAnsi="Times New Roman" w:cs="Times New Roman"/>
                <w:b/>
                <w:color w:val="000000"/>
                <w:lang w:val="kk-KZ"/>
              </w:rPr>
              <w:t>мүсіндеу</w:t>
            </w:r>
            <w:r w:rsidRPr="00C0466D">
              <w:rPr>
                <w:rFonts w:ascii="Times New Roman" w:eastAsia="Calibri" w:hAnsi="Times New Roman" w:cs="Times New Roman"/>
                <w:color w:val="000000"/>
                <w:lang w:val="kk-KZ"/>
              </w:rPr>
              <w:t>)</w:t>
            </w:r>
          </w:p>
          <w:p w14:paraId="2F364F4F" w14:textId="77777777" w:rsidR="00C63982" w:rsidRPr="00C0466D" w:rsidRDefault="00C63982" w:rsidP="00C33712">
            <w:pPr>
              <w:ind w:right="-113"/>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Жапсыруда табиғи материалдарды және қағазды түрлендіру әдістерін (жырту, умаждау, бүктеу, қатпарлау) қолдану. Жапсыру барысында қауіпсіздік техникасы ережелерін сақтауға, ұқыпты болуға баулу. </w:t>
            </w:r>
            <w:r w:rsidRPr="00C0466D">
              <w:rPr>
                <w:rFonts w:ascii="Times New Roman" w:eastAsia="Calibri" w:hAnsi="Times New Roman" w:cs="Times New Roman"/>
                <w:color w:val="000000"/>
                <w:lang w:val="kk-KZ"/>
              </w:rPr>
              <w:t>(</w:t>
            </w:r>
            <w:r w:rsidRPr="00C0466D">
              <w:rPr>
                <w:rFonts w:ascii="Times New Roman" w:eastAsia="Calibri" w:hAnsi="Times New Roman" w:cs="Times New Roman"/>
                <w:b/>
                <w:color w:val="000000"/>
                <w:lang w:val="kk-KZ"/>
              </w:rPr>
              <w:t>жапсыру)</w:t>
            </w:r>
          </w:p>
          <w:p w14:paraId="518D5214" w14:textId="530722EB" w:rsidR="00C63982" w:rsidRPr="00C0466D" w:rsidRDefault="00C63982" w:rsidP="00C33712">
            <w:pPr>
              <w:ind w:right="-113"/>
              <w:rPr>
                <w:rFonts w:ascii="Times New Roman" w:eastAsia="Times New Roman" w:hAnsi="Times New Roman" w:cs="Times New Roman"/>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Құрастыруда бөлшектерді орналастыру және кірпіштерді қалау, пластиналарды тік бағытта және көлденең орналастыру тәсілдерін қолдану,  ұсақ құрылыс материал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ан, үлгі бойынша, ойдан құрастыру. Ойнап болғаннан кейін бөлшектерді жинауға, қауіпсіздік техникасы ережелерін сақтауға, ұқыптылыққа баулу.</w:t>
            </w:r>
          </w:p>
          <w:p w14:paraId="3592B4F0" w14:textId="77777777" w:rsidR="00C63982" w:rsidRPr="00C0466D" w:rsidRDefault="00C63982" w:rsidP="00C33712">
            <w:pPr>
              <w:ind w:right="-113"/>
              <w:rPr>
                <w:rFonts w:ascii="Times New Roman" w:eastAsia="Calibri" w:hAnsi="Times New Roman" w:cs="Times New Roman"/>
                <w:b/>
                <w:color w:val="000000"/>
                <w:lang w:val="kk-KZ"/>
              </w:rPr>
            </w:pPr>
            <w:r w:rsidRPr="00C0466D">
              <w:rPr>
                <w:rFonts w:ascii="Times New Roman" w:eastAsia="Calibri" w:hAnsi="Times New Roman" w:cs="Times New Roman"/>
                <w:color w:val="000000"/>
                <w:lang w:val="kk-KZ"/>
              </w:rPr>
              <w:t>(</w:t>
            </w:r>
            <w:r w:rsidRPr="00C0466D">
              <w:rPr>
                <w:rFonts w:ascii="Times New Roman" w:eastAsia="Times New Roman" w:hAnsi="Times New Roman" w:cs="Times New Roman"/>
                <w:b/>
                <w:lang w:val="kk-KZ"/>
              </w:rPr>
              <w:t>Құрастыру</w:t>
            </w:r>
            <w:r w:rsidRPr="00C0466D">
              <w:rPr>
                <w:rFonts w:ascii="Times New Roman" w:eastAsia="Calibri" w:hAnsi="Times New Roman" w:cs="Times New Roman"/>
                <w:b/>
                <w:color w:val="000000"/>
                <w:lang w:val="kk-KZ"/>
              </w:rPr>
              <w:t>)</w:t>
            </w:r>
          </w:p>
          <w:p w14:paraId="583435B3" w14:textId="77777777" w:rsidR="00C63982" w:rsidRPr="00C0466D" w:rsidRDefault="00C63982" w:rsidP="00C33712">
            <w:pPr>
              <w:ind w:right="-113"/>
              <w:rPr>
                <w:rFonts w:ascii="Times New Roman" w:eastAsia="Calibri" w:hAnsi="Times New Roman" w:cs="Times New Roman"/>
                <w:color w:val="000000"/>
                <w:lang w:val="kk-KZ"/>
              </w:rPr>
            </w:pPr>
          </w:p>
          <w:p w14:paraId="65FCFE0D" w14:textId="77777777" w:rsidR="00C63982" w:rsidRPr="00C0466D" w:rsidRDefault="00C63982" w:rsidP="00C33712">
            <w:pPr>
              <w:rPr>
                <w:rFonts w:ascii="Times New Roman" w:hAnsi="Times New Roman" w:cs="Times New Roman"/>
                <w:b/>
                <w:lang w:val="kk-KZ"/>
              </w:rPr>
            </w:pPr>
            <w:r w:rsidRPr="00C0466D">
              <w:rPr>
                <w:rFonts w:ascii="Times New Roman" w:hAnsi="Times New Roman" w:cs="Times New Roman"/>
                <w:lang w:val="kk-KZ"/>
              </w:rPr>
              <w:lastRenderedPageBreak/>
              <w:t xml:space="preserve">«Кімге не керек?» мамандық иелерін атай білу. </w:t>
            </w:r>
            <w:r w:rsidRPr="00C0466D">
              <w:rPr>
                <w:rFonts w:ascii="Times New Roman" w:hAnsi="Times New Roman" w:cs="Times New Roman"/>
                <w:b/>
                <w:lang w:val="kk-KZ"/>
              </w:rPr>
              <w:t>(Экологиялық тәрбие)</w:t>
            </w:r>
          </w:p>
        </w:tc>
        <w:tc>
          <w:tcPr>
            <w:tcW w:w="2567" w:type="dxa"/>
            <w:tcBorders>
              <w:top w:val="single" w:sz="4" w:space="0" w:color="000000"/>
              <w:left w:val="single" w:sz="4" w:space="0" w:color="000000"/>
              <w:right w:val="single" w:sz="4" w:space="0" w:color="000000"/>
            </w:tcBorders>
          </w:tcPr>
          <w:p w14:paraId="35AB1363"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b/>
                <w:color w:val="000000"/>
                <w:lang w:val="kk-KZ"/>
              </w:rPr>
              <w:lastRenderedPageBreak/>
              <w:t>Е.Ашықбаевтың «Балабақша» өлеңі</w:t>
            </w:r>
            <w:r w:rsidRPr="00C0466D">
              <w:rPr>
                <w:rFonts w:ascii="Times New Roman" w:eastAsia="Calibri" w:hAnsi="Times New Roman" w:cs="Times New Roman"/>
                <w:color w:val="000000"/>
                <w:lang w:val="kk-KZ"/>
              </w:rPr>
              <w:t xml:space="preserve"> Мақсаты:</w:t>
            </w:r>
            <w:r w:rsidRPr="00C0466D">
              <w:rPr>
                <w:rFonts w:ascii="Times New Roman" w:eastAsia="Times New Roman" w:hAnsi="Times New Roman" w:cs="Times New Roman"/>
                <w:lang w:val="kk-KZ"/>
              </w:rPr>
              <w:t xml:space="preserve"> Балаларды тақпақтар  жатқа айтуға үйрету.</w:t>
            </w:r>
            <w:r w:rsidRPr="00C0466D">
              <w:rPr>
                <w:rFonts w:ascii="Times New Roman" w:eastAsia="Calibri" w:hAnsi="Times New Roman" w:cs="Times New Roman"/>
                <w:color w:val="000000"/>
                <w:lang w:val="kk-KZ"/>
              </w:rPr>
              <w:t xml:space="preserve"> </w:t>
            </w:r>
            <w:r w:rsidRPr="00C0466D">
              <w:rPr>
                <w:rFonts w:ascii="Times New Roman" w:eastAsia="Calibri" w:hAnsi="Times New Roman" w:cs="Times New Roman"/>
                <w:b/>
                <w:color w:val="000000"/>
                <w:lang w:val="kk-KZ"/>
              </w:rPr>
              <w:t>(көркем әдебиет</w:t>
            </w:r>
            <w:r w:rsidRPr="00C0466D">
              <w:rPr>
                <w:rFonts w:ascii="Times New Roman" w:eastAsia="Calibri" w:hAnsi="Times New Roman" w:cs="Times New Roman"/>
                <w:color w:val="000000"/>
                <w:lang w:val="kk-KZ"/>
              </w:rPr>
              <w:t>)</w:t>
            </w:r>
          </w:p>
          <w:p w14:paraId="7F138E8F" w14:textId="77777777" w:rsidR="00C63982" w:rsidRPr="00C0466D" w:rsidRDefault="00C63982" w:rsidP="00C33712">
            <w:pPr>
              <w:rPr>
                <w:rFonts w:ascii="Times New Roman" w:eastAsia="Calibri" w:hAnsi="Times New Roman" w:cs="Times New Roman"/>
                <w:color w:val="000000"/>
                <w:lang w:val="kk-KZ"/>
              </w:rPr>
            </w:pPr>
          </w:p>
          <w:p w14:paraId="2C50FCBC" w14:textId="77777777" w:rsidR="00C63982" w:rsidRPr="00C0466D" w:rsidRDefault="00C63982" w:rsidP="00C33712">
            <w:pPr>
              <w:rPr>
                <w:rFonts w:ascii="Times New Roman" w:eastAsia="Calibri" w:hAnsi="Times New Roman" w:cs="Times New Roman"/>
                <w:b/>
                <w:color w:val="000000"/>
                <w:lang w:val="kk-KZ"/>
              </w:rPr>
            </w:pPr>
            <w:r w:rsidRPr="00C0466D">
              <w:rPr>
                <w:rFonts w:ascii="Times New Roman" w:eastAsia="Calibri" w:hAnsi="Times New Roman" w:cs="Times New Roman"/>
                <w:b/>
                <w:color w:val="000000"/>
                <w:lang w:val="kk-KZ"/>
              </w:rPr>
              <w:t>Тақырыбы: Шарлар</w:t>
            </w:r>
          </w:p>
          <w:p w14:paraId="39FC8AA5" w14:textId="77777777" w:rsidR="00C63982" w:rsidRPr="00C0466D" w:rsidRDefault="00C63982" w:rsidP="00C33712">
            <w:pPr>
              <w:ind w:right="-113"/>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 xml:space="preserve">Мақсаты:Дөңгелек  пішінді </w:t>
            </w:r>
            <w:r w:rsidRPr="00C0466D">
              <w:rPr>
                <w:rFonts w:ascii="Times New Roman" w:eastAsia="Calibri" w:hAnsi="Times New Roman" w:cs="Times New Roman"/>
                <w:color w:val="000000"/>
                <w:lang w:val="kk-KZ"/>
              </w:rPr>
              <w:lastRenderedPageBreak/>
              <w:t>заттарды бейнелеу, бірнеше көлденең және тік сызықтардан тұратын заттарды бейнелеу.</w:t>
            </w:r>
          </w:p>
          <w:p w14:paraId="285FA752" w14:textId="77777777" w:rsidR="00C63982" w:rsidRPr="00C0466D" w:rsidRDefault="00C63982" w:rsidP="00C33712">
            <w:pPr>
              <w:ind w:right="-113"/>
              <w:rPr>
                <w:rFonts w:ascii="Times New Roman" w:eastAsia="Calibri" w:hAnsi="Times New Roman" w:cs="Times New Roman"/>
                <w:b/>
                <w:color w:val="000000"/>
                <w:lang w:val="kk-KZ"/>
              </w:rPr>
            </w:pPr>
            <w:r w:rsidRPr="00C0466D">
              <w:rPr>
                <w:rFonts w:ascii="Times New Roman" w:eastAsia="Calibri" w:hAnsi="Times New Roman" w:cs="Times New Roman"/>
                <w:b/>
                <w:color w:val="000000"/>
                <w:lang w:val="kk-KZ"/>
              </w:rPr>
              <w:t>(сурет салу)</w:t>
            </w:r>
          </w:p>
          <w:p w14:paraId="78A2C449" w14:textId="735CCA69" w:rsidR="00C63982" w:rsidRPr="00C0466D" w:rsidRDefault="00C63982" w:rsidP="00C33712">
            <w:pPr>
              <w:ind w:right="-113"/>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Кесектерді алақан</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ың арасында домалату, есу, жаю тәсілдері арқылы заттарды мүсіндеу (ыдыстар).  Мүсіндеу барысында қауіпсіздікті сақтауға, ұқыпты болуға баулу</w:t>
            </w:r>
          </w:p>
          <w:p w14:paraId="17511A03" w14:textId="77777777" w:rsidR="00C63982" w:rsidRPr="00C0466D" w:rsidRDefault="00C63982" w:rsidP="00C33712">
            <w:pPr>
              <w:ind w:right="-113"/>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w:t>
            </w:r>
            <w:r w:rsidRPr="00C0466D">
              <w:rPr>
                <w:rFonts w:ascii="Times New Roman" w:eastAsia="Calibri" w:hAnsi="Times New Roman" w:cs="Times New Roman"/>
                <w:b/>
                <w:color w:val="000000"/>
                <w:lang w:val="kk-KZ"/>
              </w:rPr>
              <w:t>мүсінде</w:t>
            </w:r>
            <w:r w:rsidRPr="00C0466D">
              <w:rPr>
                <w:rFonts w:ascii="Times New Roman" w:eastAsia="Calibri" w:hAnsi="Times New Roman" w:cs="Times New Roman"/>
                <w:color w:val="000000"/>
                <w:lang w:val="kk-KZ"/>
              </w:rPr>
              <w:t>у)</w:t>
            </w:r>
          </w:p>
          <w:p w14:paraId="1D5F9160" w14:textId="77777777" w:rsidR="00C63982" w:rsidRPr="00C0466D" w:rsidRDefault="00C63982" w:rsidP="00C33712">
            <w:pPr>
              <w:ind w:right="-113"/>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Жапсыруда табиғи материалдарды және қағазды түрлендіру әдістерін (жырту, умаждау, бүктеу, қатпарлау) қолдану. Жапсыру барысында қауіпсіздік техникасы ережелерін сақтауға, ұқыпты болуға баулу.  </w:t>
            </w:r>
            <w:r w:rsidRPr="00C0466D">
              <w:rPr>
                <w:rFonts w:ascii="Times New Roman" w:eastAsia="Calibri" w:hAnsi="Times New Roman" w:cs="Times New Roman"/>
                <w:color w:val="000000"/>
                <w:lang w:val="kk-KZ"/>
              </w:rPr>
              <w:t>(</w:t>
            </w:r>
            <w:r w:rsidRPr="00C0466D">
              <w:rPr>
                <w:rFonts w:ascii="Times New Roman" w:eastAsia="Calibri" w:hAnsi="Times New Roman" w:cs="Times New Roman"/>
                <w:b/>
                <w:color w:val="000000"/>
                <w:lang w:val="kk-KZ"/>
              </w:rPr>
              <w:t>жапсыру)</w:t>
            </w:r>
          </w:p>
          <w:p w14:paraId="7658D0C3" w14:textId="046EE27F" w:rsidR="00C63982" w:rsidRPr="00C0466D" w:rsidRDefault="00C63982" w:rsidP="00C33712">
            <w:pPr>
              <w:ind w:right="-113"/>
              <w:rPr>
                <w:rFonts w:ascii="Times New Roman" w:eastAsia="Times New Roman" w:hAnsi="Times New Roman" w:cs="Times New Roman"/>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Құрастыруда бөлшектерді орналастыру және кірпіштерді қалау, пластиналарды тік бағытта және көлденең орналастыру тәсілдерін қолдану, ұсақ құрылыс материал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ан, үлгі бойынша, ойдан құрастыру.Ойнап болғаннан кейін бөлшектерді жинауға, қауіпсіздік техникасы ережелерін сақтауға, ұқыптылыққа баулу.</w:t>
            </w:r>
          </w:p>
          <w:p w14:paraId="484DAE38" w14:textId="77777777" w:rsidR="00C63982" w:rsidRPr="00C0466D" w:rsidRDefault="00C63982" w:rsidP="00C33712">
            <w:pPr>
              <w:rPr>
                <w:rFonts w:ascii="Times New Roman" w:eastAsia="Calibri" w:hAnsi="Times New Roman" w:cs="Times New Roman"/>
                <w:b/>
                <w:color w:val="000000"/>
                <w:lang w:val="kk-KZ"/>
              </w:rPr>
            </w:pPr>
            <w:r w:rsidRPr="00C0466D">
              <w:rPr>
                <w:rFonts w:ascii="Times New Roman" w:eastAsia="Calibri" w:hAnsi="Times New Roman" w:cs="Times New Roman"/>
                <w:color w:val="000000"/>
                <w:lang w:val="kk-KZ"/>
              </w:rPr>
              <w:t>(</w:t>
            </w:r>
            <w:r w:rsidRPr="00C0466D">
              <w:rPr>
                <w:rFonts w:ascii="Times New Roman" w:eastAsia="Times New Roman" w:hAnsi="Times New Roman" w:cs="Times New Roman"/>
                <w:b/>
                <w:lang w:val="kk-KZ"/>
              </w:rPr>
              <w:t>Құрастыру</w:t>
            </w:r>
            <w:r w:rsidRPr="00C0466D">
              <w:rPr>
                <w:rFonts w:ascii="Times New Roman" w:eastAsia="Calibri" w:hAnsi="Times New Roman" w:cs="Times New Roman"/>
                <w:b/>
                <w:color w:val="000000"/>
                <w:lang w:val="kk-KZ"/>
              </w:rPr>
              <w:t>)</w:t>
            </w:r>
          </w:p>
          <w:p w14:paraId="67216B0A" w14:textId="77777777" w:rsidR="00C63982" w:rsidRPr="00C0466D" w:rsidRDefault="00C63982" w:rsidP="00C33712">
            <w:pPr>
              <w:rPr>
                <w:rFonts w:ascii="Times New Roman" w:eastAsia="Calibri" w:hAnsi="Times New Roman" w:cs="Times New Roman"/>
                <w:b/>
                <w:color w:val="000000"/>
                <w:lang w:val="kk-KZ"/>
              </w:rPr>
            </w:pPr>
          </w:p>
          <w:p w14:paraId="08145087" w14:textId="77777777" w:rsidR="00C63982" w:rsidRPr="00C0466D" w:rsidRDefault="00C63982" w:rsidP="00C33712">
            <w:pPr>
              <w:rPr>
                <w:rFonts w:ascii="Times New Roman" w:hAnsi="Times New Roman" w:cs="Times New Roman"/>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w:t>
            </w:r>
            <w:r w:rsidRPr="00C0466D">
              <w:rPr>
                <w:rFonts w:ascii="Times New Roman" w:hAnsi="Times New Roman" w:cs="Times New Roman"/>
                <w:b/>
                <w:lang w:val="kk-KZ"/>
              </w:rPr>
              <w:t>«</w:t>
            </w:r>
            <w:r w:rsidRPr="00C0466D">
              <w:rPr>
                <w:rFonts w:ascii="Times New Roman" w:hAnsi="Times New Roman" w:cs="Times New Roman"/>
                <w:lang w:val="kk-KZ"/>
              </w:rPr>
              <w:t xml:space="preserve">Қардан түрлі </w:t>
            </w:r>
            <w:r w:rsidRPr="00C0466D">
              <w:rPr>
                <w:rFonts w:ascii="Times New Roman" w:hAnsi="Times New Roman" w:cs="Times New Roman"/>
                <w:lang w:val="kk-KZ"/>
              </w:rPr>
              <w:lastRenderedPageBreak/>
              <w:t>бейнелер жасау».</w:t>
            </w:r>
          </w:p>
          <w:p w14:paraId="0E62021E" w14:textId="77777777" w:rsidR="00C63982" w:rsidRPr="00C0466D" w:rsidRDefault="00C63982" w:rsidP="00C33712">
            <w:pPr>
              <w:shd w:val="clear" w:color="auto" w:fill="FFFFFF"/>
              <w:rPr>
                <w:rFonts w:ascii="Times New Roman" w:eastAsia="Times New Roman" w:hAnsi="Times New Roman" w:cs="Times New Roman"/>
                <w:b/>
                <w:bCs/>
                <w:lang w:val="kk-KZ"/>
              </w:rPr>
            </w:pPr>
            <w:r w:rsidRPr="00C0466D">
              <w:rPr>
                <w:rFonts w:ascii="Times New Roman" w:hAnsi="Times New Roman" w:cs="Times New Roman"/>
                <w:b/>
                <w:lang w:val="kk-KZ"/>
              </w:rPr>
              <w:t xml:space="preserve">Мақсаты: </w:t>
            </w:r>
            <w:r w:rsidRPr="00C0466D">
              <w:rPr>
                <w:rFonts w:ascii="Times New Roman" w:hAnsi="Times New Roman" w:cs="Times New Roman"/>
                <w:lang w:val="kk-KZ"/>
              </w:rPr>
              <w:t>Ойынға қызығушылығын арттыру</w:t>
            </w:r>
          </w:p>
          <w:p w14:paraId="60F7FFC7" w14:textId="77777777" w:rsidR="00C63982" w:rsidRPr="00C0466D" w:rsidRDefault="00C63982" w:rsidP="00C33712">
            <w:pPr>
              <w:shd w:val="clear" w:color="auto" w:fill="FFFFFF"/>
              <w:rPr>
                <w:rFonts w:ascii="Times New Roman" w:eastAsia="Calibri" w:hAnsi="Times New Roman" w:cs="Times New Roman"/>
                <w:b/>
                <w:color w:val="000000"/>
                <w:lang w:val="kk-KZ"/>
              </w:rPr>
            </w:pPr>
            <w:r w:rsidRPr="00C0466D">
              <w:rPr>
                <w:rFonts w:ascii="Times New Roman" w:hAnsi="Times New Roman" w:cs="Times New Roman"/>
                <w:b/>
                <w:lang w:val="kk-KZ"/>
              </w:rPr>
              <w:t xml:space="preserve"> (Экологиялық тәрбие)</w:t>
            </w:r>
          </w:p>
        </w:tc>
        <w:tc>
          <w:tcPr>
            <w:tcW w:w="2976" w:type="dxa"/>
            <w:tcBorders>
              <w:top w:val="single" w:sz="4" w:space="0" w:color="000000"/>
              <w:left w:val="single" w:sz="4" w:space="0" w:color="000000"/>
              <w:right w:val="single" w:sz="4" w:space="0" w:color="000000"/>
            </w:tcBorders>
          </w:tcPr>
          <w:p w14:paraId="251C6F0E" w14:textId="77777777" w:rsidR="00C63982" w:rsidRPr="00C0466D" w:rsidRDefault="00C63982" w:rsidP="00C33712">
            <w:pPr>
              <w:rPr>
                <w:rFonts w:ascii="Times New Roman" w:eastAsia="Times New Roman" w:hAnsi="Times New Roman" w:cs="Times New Roman"/>
                <w:b/>
                <w:lang w:val="kk-KZ"/>
              </w:rPr>
            </w:pPr>
            <w:r w:rsidRPr="00C0466D">
              <w:rPr>
                <w:rFonts w:ascii="Times New Roman" w:eastAsia="Calibri" w:hAnsi="Times New Roman" w:cs="Times New Roman"/>
                <w:b/>
                <w:color w:val="000000"/>
                <w:lang w:val="kk-KZ"/>
              </w:rPr>
              <w:lastRenderedPageBreak/>
              <w:t>С.Маршак  «Доп» өлеңі Мақсаты:</w:t>
            </w:r>
          </w:p>
          <w:p w14:paraId="4EDD25EE"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Times New Roman" w:hAnsi="Times New Roman" w:cs="Times New Roman"/>
                <w:lang w:val="kk-KZ"/>
              </w:rPr>
              <w:t>Балаларды тақпақтар мен шағын өлеңдерді жатқа айтуға үйрету.</w:t>
            </w:r>
            <w:r w:rsidRPr="00C0466D">
              <w:rPr>
                <w:rFonts w:ascii="Times New Roman" w:eastAsia="Calibri" w:hAnsi="Times New Roman" w:cs="Times New Roman"/>
                <w:color w:val="000000"/>
                <w:lang w:val="kk-KZ"/>
              </w:rPr>
              <w:t>(</w:t>
            </w:r>
            <w:r w:rsidRPr="00C0466D">
              <w:rPr>
                <w:rFonts w:ascii="Times New Roman" w:eastAsia="Calibri" w:hAnsi="Times New Roman" w:cs="Times New Roman"/>
                <w:b/>
                <w:color w:val="000000"/>
                <w:lang w:val="kk-KZ"/>
              </w:rPr>
              <w:t>көркем әдебиет</w:t>
            </w:r>
            <w:r w:rsidRPr="00C0466D">
              <w:rPr>
                <w:rFonts w:ascii="Times New Roman" w:eastAsia="Calibri" w:hAnsi="Times New Roman" w:cs="Times New Roman"/>
                <w:color w:val="000000"/>
                <w:lang w:val="kk-KZ"/>
              </w:rPr>
              <w:t>)</w:t>
            </w:r>
          </w:p>
          <w:p w14:paraId="1504FDFF" w14:textId="77777777" w:rsidR="00C63982" w:rsidRPr="00C0466D" w:rsidRDefault="00C63982" w:rsidP="00C33712">
            <w:pPr>
              <w:rPr>
                <w:rFonts w:ascii="Times New Roman" w:eastAsia="Calibri" w:hAnsi="Times New Roman" w:cs="Times New Roman"/>
                <w:color w:val="000000"/>
                <w:lang w:val="kk-KZ"/>
              </w:rPr>
            </w:pPr>
          </w:p>
          <w:p w14:paraId="7B90CDA4" w14:textId="77777777" w:rsidR="00C63982" w:rsidRPr="00C0466D" w:rsidRDefault="00C63982" w:rsidP="00C33712">
            <w:pPr>
              <w:rPr>
                <w:rFonts w:ascii="Times New Roman" w:eastAsia="Calibri" w:hAnsi="Times New Roman" w:cs="Times New Roman"/>
                <w:b/>
                <w:color w:val="000000"/>
                <w:lang w:val="kk-KZ"/>
              </w:rPr>
            </w:pPr>
            <w:r w:rsidRPr="00C0466D">
              <w:rPr>
                <w:rFonts w:ascii="Times New Roman" w:eastAsia="Calibri" w:hAnsi="Times New Roman" w:cs="Times New Roman"/>
                <w:b/>
                <w:color w:val="000000"/>
                <w:lang w:val="kk-KZ"/>
              </w:rPr>
              <w:t>Тақырыбы: Бұлттар</w:t>
            </w:r>
          </w:p>
          <w:p w14:paraId="7D2DFAA5"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Дөңгелек  пішінді </w:t>
            </w:r>
            <w:r w:rsidRPr="00C0466D">
              <w:rPr>
                <w:rFonts w:ascii="Times New Roman" w:eastAsia="Times New Roman" w:hAnsi="Times New Roman" w:cs="Times New Roman"/>
                <w:lang w:val="kk-KZ"/>
              </w:rPr>
              <w:lastRenderedPageBreak/>
              <w:t>заттарды бейнелеу, бірнеше көлденең және тік сызықтардан тұратын заттарды бейнелеу.</w:t>
            </w:r>
          </w:p>
          <w:p w14:paraId="67F585B3"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w:t>
            </w:r>
            <w:r w:rsidRPr="00C0466D">
              <w:rPr>
                <w:rFonts w:ascii="Times New Roman" w:eastAsia="Calibri" w:hAnsi="Times New Roman" w:cs="Times New Roman"/>
                <w:b/>
                <w:color w:val="000000"/>
                <w:lang w:val="kk-KZ"/>
              </w:rPr>
              <w:t>сурет салу</w:t>
            </w:r>
            <w:r w:rsidRPr="00C0466D">
              <w:rPr>
                <w:rFonts w:ascii="Times New Roman" w:eastAsia="Calibri" w:hAnsi="Times New Roman" w:cs="Times New Roman"/>
                <w:color w:val="000000"/>
                <w:lang w:val="kk-KZ"/>
              </w:rPr>
              <w:t>)</w:t>
            </w:r>
          </w:p>
          <w:p w14:paraId="5117044F" w14:textId="23CC3D63"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Кесектерді алақан</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ың арасында домалату, есу, жаю тәсілдері арқылы заттарды мүсіндеу (ыдыстар).  Мүсіндеу барысында қауіпсіздікті сақтауға, ұқыпты болуға баулу</w:t>
            </w:r>
          </w:p>
          <w:p w14:paraId="7B0D3432"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w:t>
            </w:r>
            <w:r w:rsidRPr="00C0466D">
              <w:rPr>
                <w:rFonts w:ascii="Times New Roman" w:eastAsia="Calibri" w:hAnsi="Times New Roman" w:cs="Times New Roman"/>
                <w:b/>
                <w:color w:val="000000"/>
                <w:lang w:val="kk-KZ"/>
              </w:rPr>
              <w:t>мүсіндеу</w:t>
            </w:r>
            <w:r w:rsidRPr="00C0466D">
              <w:rPr>
                <w:rFonts w:ascii="Times New Roman" w:eastAsia="Calibri" w:hAnsi="Times New Roman" w:cs="Times New Roman"/>
                <w:color w:val="000000"/>
                <w:lang w:val="kk-KZ"/>
              </w:rPr>
              <w:t>)</w:t>
            </w:r>
          </w:p>
          <w:p w14:paraId="449858C7" w14:textId="77777777" w:rsidR="00C63982" w:rsidRPr="00C0466D" w:rsidRDefault="00C63982" w:rsidP="00C33712">
            <w:pPr>
              <w:rPr>
                <w:rFonts w:ascii="Times New Roman" w:eastAsia="Calibri" w:hAnsi="Times New Roman" w:cs="Times New Roman"/>
                <w:color w:val="000000"/>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Жапсыруда табиғи материалдарды және қағазды түрлендіру әдістерін (жырту, умаждау, бүктеу, қатпарлау) қолдану.Жапсыру барысында қауіпсіздік техникасы ережелерін сақтауға, ұқыпты болуға баулу.  </w:t>
            </w:r>
          </w:p>
          <w:p w14:paraId="23929273" w14:textId="77777777" w:rsidR="00C63982" w:rsidRPr="00C0466D" w:rsidRDefault="00C63982" w:rsidP="00C33712">
            <w:pPr>
              <w:rPr>
                <w:rFonts w:ascii="Times New Roman" w:eastAsia="Calibri" w:hAnsi="Times New Roman" w:cs="Times New Roman"/>
                <w:b/>
                <w:color w:val="000000"/>
                <w:lang w:val="kk-KZ"/>
              </w:rPr>
            </w:pPr>
            <w:r w:rsidRPr="00C0466D">
              <w:rPr>
                <w:rFonts w:ascii="Times New Roman" w:eastAsia="Calibri" w:hAnsi="Times New Roman" w:cs="Times New Roman"/>
                <w:color w:val="000000"/>
                <w:lang w:val="kk-KZ"/>
              </w:rPr>
              <w:t>(</w:t>
            </w:r>
            <w:r w:rsidRPr="00C0466D">
              <w:rPr>
                <w:rFonts w:ascii="Times New Roman" w:eastAsia="Calibri" w:hAnsi="Times New Roman" w:cs="Times New Roman"/>
                <w:b/>
                <w:color w:val="000000"/>
                <w:lang w:val="kk-KZ"/>
              </w:rPr>
              <w:t>жапсыру)</w:t>
            </w:r>
          </w:p>
          <w:p w14:paraId="49091C8B" w14:textId="7482AC12" w:rsidR="00C63982" w:rsidRPr="00C0466D" w:rsidRDefault="00C63982" w:rsidP="00C33712">
            <w:pPr>
              <w:rPr>
                <w:rFonts w:ascii="Times New Roman" w:eastAsia="Times New Roman" w:hAnsi="Times New Roman" w:cs="Times New Roman"/>
                <w:lang w:val="kk-KZ"/>
              </w:rPr>
            </w:pPr>
            <w:r w:rsidRPr="00C0466D">
              <w:rPr>
                <w:rFonts w:ascii="Times New Roman" w:eastAsia="Calibri" w:hAnsi="Times New Roman" w:cs="Times New Roman"/>
                <w:color w:val="000000"/>
                <w:lang w:val="kk-KZ"/>
              </w:rPr>
              <w:t>Мақсаты:</w:t>
            </w:r>
            <w:r w:rsidRPr="00C0466D">
              <w:rPr>
                <w:rFonts w:ascii="Times New Roman" w:eastAsia="Times New Roman" w:hAnsi="Times New Roman" w:cs="Times New Roman"/>
                <w:lang w:val="kk-KZ"/>
              </w:rPr>
              <w:t xml:space="preserve"> Құрастыруда бөлшектерді орналастыру және кірпіштерді қалау, пластиналарды тік бағытта және көлденең орналастыру тәсілдерін қолдану,  ұсақ құрылыс материал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ан, үлгі бойынша, ойдан құрастыру.Ойнап болғаннан кейін бөлшектерді жинауға, қауіпсіздік техникасы ережелерін сақтауға, ұқыптылыққа баулу. </w:t>
            </w:r>
          </w:p>
          <w:p w14:paraId="7D98E75F" w14:textId="77777777" w:rsidR="00C63982" w:rsidRPr="00C0466D" w:rsidRDefault="00C63982" w:rsidP="00C33712">
            <w:pPr>
              <w:rPr>
                <w:rFonts w:ascii="Times New Roman" w:eastAsia="Calibri" w:hAnsi="Times New Roman" w:cs="Times New Roman"/>
                <w:b/>
                <w:color w:val="000000"/>
                <w:lang w:val="kk-KZ"/>
              </w:rPr>
            </w:pPr>
            <w:r w:rsidRPr="00C0466D">
              <w:rPr>
                <w:rFonts w:ascii="Times New Roman" w:eastAsia="Calibri" w:hAnsi="Times New Roman" w:cs="Times New Roman"/>
                <w:b/>
                <w:color w:val="000000"/>
                <w:lang w:val="kk-KZ"/>
              </w:rPr>
              <w:t>(</w:t>
            </w:r>
            <w:r w:rsidRPr="00C0466D">
              <w:rPr>
                <w:rFonts w:ascii="Times New Roman" w:eastAsia="Times New Roman" w:hAnsi="Times New Roman" w:cs="Times New Roman"/>
                <w:b/>
                <w:lang w:val="kk-KZ"/>
              </w:rPr>
              <w:t>Құрастыру</w:t>
            </w:r>
            <w:r w:rsidRPr="00C0466D">
              <w:rPr>
                <w:rFonts w:ascii="Times New Roman" w:eastAsia="Calibri" w:hAnsi="Times New Roman" w:cs="Times New Roman"/>
                <w:b/>
                <w:color w:val="000000"/>
                <w:lang w:val="kk-KZ"/>
              </w:rPr>
              <w:t>)</w:t>
            </w:r>
          </w:p>
          <w:p w14:paraId="6DF11069" w14:textId="77777777" w:rsidR="00C63982" w:rsidRPr="00C0466D" w:rsidRDefault="00C63982" w:rsidP="00C33712">
            <w:pPr>
              <w:rPr>
                <w:rFonts w:ascii="Times New Roman" w:eastAsia="Calibri" w:hAnsi="Times New Roman" w:cs="Times New Roman"/>
                <w:b/>
                <w:color w:val="000000"/>
                <w:lang w:val="kk-KZ"/>
              </w:rPr>
            </w:pPr>
          </w:p>
          <w:p w14:paraId="540F715F" w14:textId="77777777" w:rsidR="00C63982" w:rsidRPr="00C0466D" w:rsidRDefault="00C63982" w:rsidP="00C33712">
            <w:pPr>
              <w:rPr>
                <w:rFonts w:ascii="Times New Roman" w:hAnsi="Times New Roman" w:cs="Times New Roman"/>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lang w:val="kk-KZ"/>
              </w:rPr>
              <w:t xml:space="preserve"> </w:t>
            </w:r>
            <w:r w:rsidRPr="00C0466D">
              <w:rPr>
                <w:rFonts w:ascii="Times New Roman" w:hAnsi="Times New Roman" w:cs="Times New Roman"/>
                <w:b/>
                <w:lang w:val="kk-KZ"/>
              </w:rPr>
              <w:t>«</w:t>
            </w:r>
            <w:r w:rsidRPr="00C0466D">
              <w:rPr>
                <w:rFonts w:ascii="Times New Roman" w:hAnsi="Times New Roman" w:cs="Times New Roman"/>
                <w:lang w:val="kk-KZ"/>
              </w:rPr>
              <w:t>Торғайлар».</w:t>
            </w:r>
          </w:p>
          <w:p w14:paraId="6F7D32A2" w14:textId="77777777" w:rsidR="00C63982" w:rsidRPr="00C0466D" w:rsidRDefault="00C63982" w:rsidP="00C33712">
            <w:pPr>
              <w:shd w:val="clear" w:color="auto" w:fill="FFFFFF"/>
              <w:rPr>
                <w:rFonts w:ascii="Times New Roman" w:eastAsia="Times New Roman" w:hAnsi="Times New Roman" w:cs="Times New Roman"/>
                <w:b/>
                <w:bCs/>
                <w:lang w:val="kk-KZ"/>
              </w:rPr>
            </w:pPr>
            <w:r w:rsidRPr="00C0466D">
              <w:rPr>
                <w:rFonts w:ascii="Times New Roman" w:hAnsi="Times New Roman" w:cs="Times New Roman"/>
                <w:b/>
                <w:lang w:val="kk-KZ"/>
              </w:rPr>
              <w:t xml:space="preserve">Мақсаты: </w:t>
            </w:r>
            <w:r w:rsidRPr="00C0466D">
              <w:rPr>
                <w:rFonts w:ascii="Times New Roman" w:hAnsi="Times New Roman" w:cs="Times New Roman"/>
                <w:lang w:val="kk-KZ"/>
              </w:rPr>
              <w:t>Шапшаңдыққа, ептілікке баулу. Тез шешім қабылдауға үйрету</w:t>
            </w:r>
          </w:p>
          <w:p w14:paraId="310C6AFC" w14:textId="77777777" w:rsidR="00C63982" w:rsidRPr="00C0466D" w:rsidRDefault="00C63982" w:rsidP="00C33712">
            <w:pPr>
              <w:shd w:val="clear" w:color="auto" w:fill="FFFFFF"/>
              <w:rPr>
                <w:rFonts w:ascii="Times New Roman" w:eastAsia="Times New Roman" w:hAnsi="Times New Roman" w:cs="Times New Roman"/>
                <w:color w:val="000000" w:themeColor="text1"/>
                <w:lang w:val="kk-KZ"/>
              </w:rPr>
            </w:pPr>
            <w:r w:rsidRPr="00C0466D">
              <w:rPr>
                <w:rFonts w:ascii="Times New Roman" w:hAnsi="Times New Roman" w:cs="Times New Roman"/>
                <w:b/>
                <w:lang w:val="kk-KZ"/>
              </w:rPr>
              <w:t xml:space="preserve"> (Экологиялық тәрбие)</w:t>
            </w:r>
          </w:p>
        </w:tc>
      </w:tr>
      <w:tr w:rsidR="00C63982" w:rsidRPr="00C0466D" w14:paraId="6038B4BA" w14:textId="77777777" w:rsidTr="000E7BCE">
        <w:trPr>
          <w:trHeight w:val="1275"/>
          <w:jc w:val="center"/>
        </w:trPr>
        <w:tc>
          <w:tcPr>
            <w:tcW w:w="1560" w:type="dxa"/>
            <w:tcBorders>
              <w:top w:val="single" w:sz="4" w:space="0" w:color="000000"/>
              <w:left w:val="single" w:sz="4" w:space="0" w:color="000000"/>
              <w:bottom w:val="single" w:sz="4" w:space="0" w:color="000000"/>
              <w:right w:val="single" w:sz="4" w:space="0" w:color="000000"/>
            </w:tcBorders>
          </w:tcPr>
          <w:p w14:paraId="4340E577" w14:textId="77777777" w:rsidR="00C63982" w:rsidRPr="00C0466D" w:rsidRDefault="00C63982" w:rsidP="00C33712">
            <w:pPr>
              <w:jc w:val="both"/>
              <w:rPr>
                <w:rFonts w:ascii="Times New Roman" w:eastAsia="Calibri" w:hAnsi="Times New Roman" w:cs="Times New Roman"/>
                <w:color w:val="000000"/>
              </w:rPr>
            </w:pPr>
            <w:proofErr w:type="spellStart"/>
            <w:r w:rsidRPr="00C0466D">
              <w:rPr>
                <w:rFonts w:ascii="Times New Roman" w:eastAsia="Times New Roman" w:hAnsi="Times New Roman" w:cs="Times New Roman"/>
                <w:color w:val="000000"/>
              </w:rPr>
              <w:lastRenderedPageBreak/>
              <w:t>Балалармен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жеке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жұмыс</w:t>
            </w:r>
            <w:proofErr w:type="spellEnd"/>
            <w:r w:rsidRPr="00C0466D">
              <w:rPr>
                <w:rFonts w:ascii="Times New Roman" w:eastAsia="Times New Roman" w:hAnsi="Times New Roman" w:cs="Times New Roman"/>
                <w:color w:val="000000"/>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2BAFD43B" w14:textId="77777777" w:rsidR="00C63982" w:rsidRPr="00C0466D" w:rsidRDefault="00C63982"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Кітап бұрышындағы жеке жұмыс.</w:t>
            </w:r>
          </w:p>
          <w:p w14:paraId="136DB8A6" w14:textId="77777777" w:rsidR="00C63982" w:rsidRPr="00C0466D" w:rsidRDefault="00C63982"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 кітапқа деген құрмет сезімін тәрбиелеу.</w:t>
            </w:r>
          </w:p>
          <w:p w14:paraId="73516A47" w14:textId="77777777" w:rsidR="00C63982" w:rsidRPr="00C0466D" w:rsidRDefault="00C63982" w:rsidP="00C33712">
            <w:pPr>
              <w:ind w:left="5" w:hanging="108"/>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 қазақ тілі, танымдық іс-әрекет, зерттеу іс-әрекеті)</w:t>
            </w:r>
          </w:p>
          <w:p w14:paraId="26E01232" w14:textId="70A26875" w:rsidR="00693E88" w:rsidRPr="00C0466D" w:rsidRDefault="00195114" w:rsidP="00195114">
            <w:pPr>
              <w:ind w:left="5" w:hanging="108"/>
              <w:rPr>
                <w:rFonts w:ascii="Times New Roman" w:hAnsi="Times New Roman" w:cs="Times New Roman"/>
                <w:lang w:val="kk-KZ"/>
              </w:rPr>
            </w:pPr>
            <w:r w:rsidRPr="00E311B4">
              <w:rPr>
                <w:rFonts w:ascii="Times New Roman" w:hAnsi="Times New Roman" w:cs="Times New Roman"/>
                <w:i/>
                <w:sz w:val="24"/>
                <w:szCs w:val="24"/>
                <w:lang w:val="kk-KZ"/>
              </w:rPr>
              <w:t>Искендир Ұлжан Қаратайқызы</w:t>
            </w:r>
          </w:p>
        </w:tc>
        <w:tc>
          <w:tcPr>
            <w:tcW w:w="2976" w:type="dxa"/>
            <w:tcBorders>
              <w:top w:val="single" w:sz="4" w:space="0" w:color="000000"/>
              <w:left w:val="single" w:sz="4" w:space="0" w:color="000000"/>
              <w:bottom w:val="single" w:sz="4" w:space="0" w:color="000000"/>
              <w:right w:val="single" w:sz="4" w:space="0" w:color="000000"/>
            </w:tcBorders>
          </w:tcPr>
          <w:p w14:paraId="7D26C561" w14:textId="77777777" w:rsidR="00C63982" w:rsidRPr="00C0466D" w:rsidRDefault="00C63982"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"Сәйкесін тап"ойыны.</w:t>
            </w:r>
          </w:p>
          <w:p w14:paraId="536F0370" w14:textId="77777777" w:rsidR="00C63982" w:rsidRPr="00C0466D" w:rsidRDefault="00C63982"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Үстел ойыны арқылы ойналады. Қиынды суреттерден қыс мезгілі ерекшеліктерін білдіретін суреттерді тауып құрастыру; ойлау қабілеттерін дамыту.</w:t>
            </w:r>
          </w:p>
          <w:p w14:paraId="64E3BA6C" w14:textId="77777777" w:rsidR="00C63982" w:rsidRPr="00C0466D" w:rsidRDefault="00C63982"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b/>
                <w:lang w:val="kk-KZ"/>
              </w:rPr>
              <w:t>(қарым-қатынас іс- әрекеті, танымдық іс-әрекет, зерттеу іс-әрекеті)</w:t>
            </w:r>
            <w:r w:rsidRPr="00C0466D">
              <w:rPr>
                <w:rFonts w:ascii="Times New Roman" w:eastAsia="Times New Roman" w:hAnsi="Times New Roman" w:cs="Times New Roman"/>
                <w:lang w:val="kk-KZ"/>
              </w:rPr>
              <w:t>.</w:t>
            </w:r>
          </w:p>
          <w:p w14:paraId="669FD98E" w14:textId="100AFDC7" w:rsidR="00693E88" w:rsidRPr="00C0466D" w:rsidRDefault="00195114" w:rsidP="00195114">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Берік Асылым   Берікқызы</w:t>
            </w:r>
          </w:p>
        </w:tc>
        <w:tc>
          <w:tcPr>
            <w:tcW w:w="2552" w:type="dxa"/>
            <w:tcBorders>
              <w:top w:val="single" w:sz="4" w:space="0" w:color="000000"/>
              <w:left w:val="single" w:sz="4" w:space="0" w:color="000000"/>
              <w:bottom w:val="single" w:sz="4" w:space="0" w:color="000000"/>
              <w:right w:val="single" w:sz="4" w:space="0" w:color="000000"/>
            </w:tcBorders>
          </w:tcPr>
          <w:p w14:paraId="1D6A15AC" w14:textId="77777777" w:rsidR="00C63982" w:rsidRPr="00C0466D" w:rsidRDefault="00C63982"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Жаңылтпаштар жаттау.</w:t>
            </w:r>
          </w:p>
          <w:p w14:paraId="09CE2F58" w14:textId="77777777" w:rsidR="00C63982" w:rsidRPr="00C0466D" w:rsidRDefault="00C63982"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1) Пеш үстінде бес мысық,</w:t>
            </w:r>
          </w:p>
          <w:p w14:paraId="45FAFDDD" w14:textId="77777777" w:rsidR="00C63982" w:rsidRPr="00C0466D" w:rsidRDefault="00C63982"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Пеш ішінде бес мысық</w:t>
            </w:r>
          </w:p>
          <w:p w14:paraId="48E9D848" w14:textId="77777777" w:rsidR="00C63982" w:rsidRPr="00C0466D" w:rsidRDefault="00C63982"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Бес күзетші ... бес пысық.</w:t>
            </w:r>
          </w:p>
          <w:p w14:paraId="4E1B298F" w14:textId="77777777" w:rsidR="00C63982" w:rsidRPr="00C0466D" w:rsidRDefault="00C63982"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2) Үш кіші ішік піштім,</w:t>
            </w:r>
          </w:p>
          <w:p w14:paraId="03161FE8" w14:textId="77777777" w:rsidR="00C63982" w:rsidRPr="00C0466D" w:rsidRDefault="00C63982"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Бес кіші ішік піштім</w:t>
            </w:r>
          </w:p>
          <w:p w14:paraId="02D2A94E" w14:textId="77777777" w:rsidR="00C63982" w:rsidRPr="00C0466D" w:rsidRDefault="00C63982"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Неше кіші ішік піштім?</w:t>
            </w:r>
          </w:p>
          <w:p w14:paraId="66B5B448" w14:textId="77777777" w:rsidR="00C63982" w:rsidRPr="00C0466D" w:rsidRDefault="00C63982"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3) Ұшып кетті үш құс,</w:t>
            </w:r>
          </w:p>
          <w:p w14:paraId="63D21FAB" w14:textId="77777777" w:rsidR="00C63982" w:rsidRPr="00C0466D" w:rsidRDefault="00C63982"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Ұшып келді ұшқыш.</w:t>
            </w:r>
          </w:p>
          <w:p w14:paraId="0F15BC70" w14:textId="77777777" w:rsidR="00C63982" w:rsidRPr="00C0466D" w:rsidRDefault="00C63982" w:rsidP="00C33712">
            <w:pPr>
              <w:ind w:left="5"/>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w:t>
            </w:r>
          </w:p>
          <w:p w14:paraId="4FEADBF2" w14:textId="0BBA5A6E" w:rsidR="00693E88" w:rsidRPr="00C0466D" w:rsidRDefault="00195114" w:rsidP="00C33712">
            <w:pPr>
              <w:ind w:left="5"/>
              <w:rPr>
                <w:rFonts w:ascii="Times New Roman" w:hAnsi="Times New Roman" w:cs="Times New Roman"/>
                <w:lang w:val="kk-KZ"/>
              </w:rPr>
            </w:pPr>
            <w:r w:rsidRPr="00E311B4">
              <w:rPr>
                <w:rFonts w:ascii="Times New Roman" w:hAnsi="Times New Roman" w:cs="Times New Roman"/>
                <w:i/>
                <w:sz w:val="24"/>
                <w:szCs w:val="24"/>
                <w:lang w:val="kk-KZ"/>
              </w:rPr>
              <w:t>Мадіжан Абдулкарим Жақсылықұлы</w:t>
            </w:r>
          </w:p>
        </w:tc>
        <w:tc>
          <w:tcPr>
            <w:tcW w:w="2567" w:type="dxa"/>
            <w:tcBorders>
              <w:top w:val="single" w:sz="4" w:space="0" w:color="000000"/>
              <w:left w:val="single" w:sz="4" w:space="0" w:color="000000"/>
              <w:bottom w:val="single" w:sz="4" w:space="0" w:color="000000"/>
              <w:right w:val="single" w:sz="4" w:space="0" w:color="000000"/>
            </w:tcBorders>
          </w:tcPr>
          <w:p w14:paraId="0004A2CB" w14:textId="77777777" w:rsidR="00C63982" w:rsidRPr="00C0466D" w:rsidRDefault="00C63982"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"Жоғалған зат" үстел үсті ойыны.</w:t>
            </w:r>
          </w:p>
          <w:p w14:paraId="4CE5EAFC" w14:textId="77777777" w:rsidR="00C63982" w:rsidRPr="00C0466D" w:rsidRDefault="00C63982"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Мақсаты: қабылдау, зейін, есте сақтау, ойлау қабілеттерін дамыту.</w:t>
            </w:r>
          </w:p>
          <w:p w14:paraId="2B74A9F4" w14:textId="77777777" w:rsidR="00C63982" w:rsidRPr="00C0466D" w:rsidRDefault="00C63982" w:rsidP="00C33712">
            <w:pPr>
              <w:widowControl w:val="0"/>
              <w:rPr>
                <w:rFonts w:ascii="Times New Roman" w:eastAsia="Times New Roman" w:hAnsi="Times New Roman" w:cs="Times New Roman"/>
              </w:rPr>
            </w:pPr>
            <w:r w:rsidRPr="00C0466D">
              <w:rPr>
                <w:rFonts w:ascii="Times New Roman" w:eastAsia="Times New Roman" w:hAnsi="Times New Roman" w:cs="Times New Roman"/>
                <w:lang w:val="kk-KZ"/>
              </w:rPr>
              <w:t xml:space="preserve">Педагог үстел үстіне бірнеше заттар қояды. Балалар мұқият қарап алғаннан кейін, артқа бұрылады. Үстел үстінен бір затты алып тастайды. Бала жоғалған затты табу керек. </w:t>
            </w:r>
            <w:proofErr w:type="spellStart"/>
            <w:r w:rsidRPr="00C0466D">
              <w:rPr>
                <w:rFonts w:ascii="Times New Roman" w:eastAsia="Times New Roman" w:hAnsi="Times New Roman" w:cs="Times New Roman"/>
              </w:rPr>
              <w:t>Жоғалатын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заттар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санын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біртіндеп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көбейтуге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болады</w:t>
            </w:r>
            <w:proofErr w:type="spellEnd"/>
            <w:r w:rsidRPr="00C0466D">
              <w:rPr>
                <w:rFonts w:ascii="Times New Roman" w:eastAsia="Times New Roman" w:hAnsi="Times New Roman" w:cs="Times New Roman"/>
              </w:rPr>
              <w:t>.</w:t>
            </w:r>
          </w:p>
          <w:p w14:paraId="35A8C644" w14:textId="388149A5" w:rsidR="00693E88" w:rsidRPr="00C0466D" w:rsidRDefault="00195114"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Мәдіжан Ибрахим Жақсылықұлы</w:t>
            </w:r>
          </w:p>
        </w:tc>
        <w:tc>
          <w:tcPr>
            <w:tcW w:w="2976" w:type="dxa"/>
            <w:tcBorders>
              <w:top w:val="single" w:sz="4" w:space="0" w:color="000000"/>
              <w:left w:val="single" w:sz="4" w:space="0" w:color="000000"/>
              <w:bottom w:val="single" w:sz="4" w:space="0" w:color="000000"/>
              <w:right w:val="single" w:sz="4" w:space="0" w:color="000000"/>
            </w:tcBorders>
          </w:tcPr>
          <w:p w14:paraId="26CAE344" w14:textId="77777777" w:rsidR="00C63982" w:rsidRPr="00C0466D" w:rsidRDefault="00C63982" w:rsidP="00C33712">
            <w:pPr>
              <w:widowControl w:val="0"/>
              <w:rPr>
                <w:rFonts w:ascii="Times New Roman" w:eastAsia="Times New Roman" w:hAnsi="Times New Roman" w:cs="Times New Roman"/>
                <w:b/>
              </w:rPr>
            </w:pPr>
            <w:proofErr w:type="spellStart"/>
            <w:r w:rsidRPr="00C0466D">
              <w:rPr>
                <w:rFonts w:ascii="Times New Roman" w:eastAsia="Times New Roman" w:hAnsi="Times New Roman" w:cs="Times New Roman"/>
                <w:b/>
              </w:rPr>
              <w:t>Дидактикалық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ойын</w:t>
            </w:r>
            <w:proofErr w:type="spellEnd"/>
            <w:r w:rsidRPr="00C0466D">
              <w:rPr>
                <w:rFonts w:ascii="Times New Roman" w:eastAsia="Times New Roman" w:hAnsi="Times New Roman" w:cs="Times New Roman"/>
                <w:b/>
              </w:rPr>
              <w:t>. "</w:t>
            </w:r>
            <w:proofErr w:type="spellStart"/>
            <w:r w:rsidRPr="00C0466D">
              <w:rPr>
                <w:rFonts w:ascii="Times New Roman" w:eastAsia="Times New Roman" w:hAnsi="Times New Roman" w:cs="Times New Roman"/>
                <w:b/>
              </w:rPr>
              <w:t>Қыс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мезгілінде</w:t>
            </w:r>
            <w:proofErr w:type="spellEnd"/>
            <w:r w:rsidRPr="00C0466D">
              <w:rPr>
                <w:rFonts w:ascii="Times New Roman" w:eastAsia="Times New Roman" w:hAnsi="Times New Roman" w:cs="Times New Roman"/>
                <w:b/>
              </w:rPr>
              <w:t xml:space="preserve"> не </w:t>
            </w:r>
            <w:proofErr w:type="spellStart"/>
            <w:r w:rsidRPr="00C0466D">
              <w:rPr>
                <w:rFonts w:ascii="Times New Roman" w:eastAsia="Times New Roman" w:hAnsi="Times New Roman" w:cs="Times New Roman"/>
                <w:b/>
              </w:rPr>
              <w:t>болады</w:t>
            </w:r>
            <w:proofErr w:type="spellEnd"/>
            <w:r w:rsidRPr="00C0466D">
              <w:rPr>
                <w:rFonts w:ascii="Times New Roman" w:eastAsia="Times New Roman" w:hAnsi="Times New Roman" w:cs="Times New Roman"/>
                <w:b/>
              </w:rPr>
              <w:t>?"</w:t>
            </w:r>
          </w:p>
          <w:p w14:paraId="507D62E5" w14:textId="77777777" w:rsidR="00C63982" w:rsidRPr="00C0466D" w:rsidRDefault="00C63982" w:rsidP="00C33712">
            <w:pPr>
              <w:widowControl w:val="0"/>
              <w:rPr>
                <w:rFonts w:ascii="Times New Roman" w:eastAsia="Times New Roman" w:hAnsi="Times New Roman" w:cs="Times New Roman"/>
                <w:b/>
              </w:rPr>
            </w:pPr>
            <w:proofErr w:type="spellStart"/>
            <w:r w:rsidRPr="00C0466D">
              <w:rPr>
                <w:rFonts w:ascii="Times New Roman" w:eastAsia="Times New Roman" w:hAnsi="Times New Roman" w:cs="Times New Roman"/>
              </w:rPr>
              <w:t>Мақсат-міндеттері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мезгілі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кезіндегі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табиғат</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құбылыстарын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ажырата</w:t>
            </w:r>
            <w:proofErr w:type="spellEnd"/>
            <w:r w:rsidRPr="00C0466D">
              <w:rPr>
                <w:rFonts w:ascii="Times New Roman" w:eastAsia="Times New Roman" w:hAnsi="Times New Roman" w:cs="Times New Roman"/>
              </w:rPr>
              <w:t xml:space="preserve"> </w:t>
            </w:r>
            <w:proofErr w:type="spellStart"/>
            <w:proofErr w:type="gramStart"/>
            <w:r w:rsidRPr="00C0466D">
              <w:rPr>
                <w:rFonts w:ascii="Times New Roman" w:eastAsia="Times New Roman" w:hAnsi="Times New Roman" w:cs="Times New Roman"/>
              </w:rPr>
              <w:t>білу.Барысы</w:t>
            </w:r>
            <w:proofErr w:type="spellEnd"/>
            <w:proofErr w:type="gramEnd"/>
            <w:r w:rsidRPr="00C0466D">
              <w:rPr>
                <w:rFonts w:ascii="Times New Roman" w:eastAsia="Times New Roman" w:hAnsi="Times New Roman" w:cs="Times New Roman"/>
              </w:rPr>
              <w:t xml:space="preserve">: педагог </w:t>
            </w: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алдына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жыл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мезгілінде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болатын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табиғат</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құбылыстары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бейнеленген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суреттер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таратады</w:t>
            </w:r>
            <w:proofErr w:type="spellEnd"/>
            <w:r w:rsidRPr="00C0466D">
              <w:rPr>
                <w:rFonts w:ascii="Times New Roman" w:eastAsia="Times New Roman" w:hAnsi="Times New Roman" w:cs="Times New Roman"/>
              </w:rPr>
              <w:t xml:space="preserve">. Осы </w:t>
            </w:r>
            <w:proofErr w:type="spellStart"/>
            <w:r w:rsidRPr="00C0466D">
              <w:rPr>
                <w:rFonts w:ascii="Times New Roman" w:eastAsia="Times New Roman" w:hAnsi="Times New Roman" w:cs="Times New Roman"/>
              </w:rPr>
              <w:t>суреттердің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ішінен</w:t>
            </w:r>
            <w:proofErr w:type="spellEnd"/>
            <w:r w:rsidRPr="00C0466D">
              <w:rPr>
                <w:rFonts w:ascii="Times New Roman" w:eastAsia="Times New Roman" w:hAnsi="Times New Roman" w:cs="Times New Roman"/>
              </w:rPr>
              <w:t xml:space="preserve"> бала, </w:t>
            </w:r>
            <w:proofErr w:type="spellStart"/>
            <w:r w:rsidRPr="00C0466D">
              <w:rPr>
                <w:rFonts w:ascii="Times New Roman" w:eastAsia="Times New Roman" w:hAnsi="Times New Roman" w:cs="Times New Roman"/>
              </w:rPr>
              <w:t>қыс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мезгіліне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байланысты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суретті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таңдап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алады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де </w:t>
            </w:r>
            <w:proofErr w:type="spellStart"/>
            <w:r w:rsidRPr="00C0466D">
              <w:rPr>
                <w:rFonts w:ascii="Times New Roman" w:eastAsia="Times New Roman" w:hAnsi="Times New Roman" w:cs="Times New Roman"/>
              </w:rPr>
              <w:t>суретті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бейнелеп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береді</w:t>
            </w:r>
            <w:proofErr w:type="spellEnd"/>
            <w:r w:rsidRPr="00C0466D">
              <w:rPr>
                <w:rFonts w:ascii="Times New Roman" w:eastAsia="Times New Roman" w:hAnsi="Times New Roman" w:cs="Times New Roman"/>
              </w:rPr>
              <w:t xml:space="preserve">. </w:t>
            </w: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қарым-қатынас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қазақ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тілі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танымдық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зерттеу</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w:t>
            </w:r>
          </w:p>
          <w:p w14:paraId="7547D80F" w14:textId="71045532" w:rsidR="00693E88" w:rsidRPr="00C0466D" w:rsidRDefault="00BE6240" w:rsidP="00C33712">
            <w:pPr>
              <w:widowControl w:val="0"/>
              <w:rPr>
                <w:rFonts w:ascii="Times New Roman" w:hAnsi="Times New Roman" w:cs="Times New Roman"/>
              </w:rPr>
            </w:pPr>
            <w:r w:rsidRPr="00E311B4">
              <w:rPr>
                <w:rFonts w:ascii="Times New Roman" w:hAnsi="Times New Roman" w:cs="Times New Roman"/>
                <w:i/>
                <w:sz w:val="24"/>
                <w:szCs w:val="24"/>
                <w:lang w:val="kk-KZ"/>
              </w:rPr>
              <w:t>Жолмұрза Ильяс Асылбекұлы</w:t>
            </w:r>
          </w:p>
        </w:tc>
      </w:tr>
      <w:tr w:rsidR="00C63982" w:rsidRPr="00C0466D" w14:paraId="38C8121B" w14:textId="77777777" w:rsidTr="000E7BCE">
        <w:trPr>
          <w:trHeight w:val="234"/>
          <w:jc w:val="center"/>
        </w:trPr>
        <w:tc>
          <w:tcPr>
            <w:tcW w:w="1560" w:type="dxa"/>
            <w:tcBorders>
              <w:top w:val="single" w:sz="4" w:space="0" w:color="000000"/>
              <w:left w:val="single" w:sz="4" w:space="0" w:color="000000"/>
              <w:bottom w:val="single" w:sz="4" w:space="0" w:color="000000"/>
              <w:right w:val="single" w:sz="4" w:space="0" w:color="000000"/>
            </w:tcBorders>
          </w:tcPr>
          <w:p w14:paraId="7A7A3861" w14:textId="77777777" w:rsidR="00C63982" w:rsidRPr="00C0466D" w:rsidRDefault="00C63982" w:rsidP="00C33712">
            <w:pPr>
              <w:rPr>
                <w:rFonts w:ascii="Times New Roman" w:eastAsia="Calibri" w:hAnsi="Times New Roman" w:cs="Times New Roman"/>
                <w:color w:val="000000"/>
              </w:rPr>
            </w:pPr>
            <w:proofErr w:type="spellStart"/>
            <w:r w:rsidRPr="00C0466D">
              <w:rPr>
                <w:rFonts w:ascii="Times New Roman" w:eastAsia="Times New Roman" w:hAnsi="Times New Roman" w:cs="Times New Roman"/>
                <w:color w:val="000000"/>
              </w:rPr>
              <w:t>Серуенге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дайындық</w:t>
            </w:r>
            <w:proofErr w:type="spellEnd"/>
            <w:r w:rsidRPr="00C0466D">
              <w:rPr>
                <w:rFonts w:ascii="Times New Roman" w:eastAsia="Times New Roman" w:hAnsi="Times New Roman" w:cs="Times New Roman"/>
                <w:color w:val="000000"/>
              </w:rPr>
              <w:t xml:space="preserve">  </w:t>
            </w:r>
          </w:p>
        </w:tc>
        <w:tc>
          <w:tcPr>
            <w:tcW w:w="14048" w:type="dxa"/>
            <w:gridSpan w:val="5"/>
            <w:tcBorders>
              <w:top w:val="single" w:sz="4" w:space="0" w:color="000000"/>
              <w:left w:val="single" w:sz="4" w:space="0" w:color="000000"/>
              <w:bottom w:val="single" w:sz="4" w:space="0" w:color="000000"/>
              <w:right w:val="single" w:sz="4" w:space="0" w:color="000000"/>
            </w:tcBorders>
          </w:tcPr>
          <w:p w14:paraId="3DD1E842" w14:textId="77777777" w:rsidR="00C63982" w:rsidRPr="00C0466D" w:rsidRDefault="00C63982" w:rsidP="00C33712">
            <w:pPr>
              <w:ind w:right="526"/>
              <w:jc w:val="both"/>
              <w:rPr>
                <w:rFonts w:ascii="Times New Roman" w:eastAsia="Calibri" w:hAnsi="Times New Roman" w:cs="Times New Roman"/>
                <w:color w:val="000000"/>
                <w:lang w:val="kk-KZ"/>
              </w:rPr>
            </w:pPr>
            <w:proofErr w:type="spellStart"/>
            <w:r w:rsidRPr="00C0466D">
              <w:rPr>
                <w:rFonts w:ascii="Times New Roman" w:hAnsi="Times New Roman" w:cs="Times New Roman"/>
              </w:rPr>
              <w:t>Балаларды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сыртқы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келбетін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бақылауға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үйрету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Өзіне-өзі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қызмет</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көрсетуге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деген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ұмтылысын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қолдау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белгілі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реттілікпен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киінуге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ұқыптылыққа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киіміндегі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олқылықтарды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байқауға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ересектің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көмегімен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немесе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өз</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бетінше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реттеуге</w:t>
            </w:r>
            <w:proofErr w:type="spellEnd"/>
            <w:r w:rsidRPr="00C0466D">
              <w:rPr>
                <w:rFonts w:ascii="Times New Roman" w:hAnsi="Times New Roman" w:cs="Times New Roman"/>
              </w:rPr>
              <w:t xml:space="preserve"> баулу.  </w:t>
            </w:r>
          </w:p>
        </w:tc>
      </w:tr>
      <w:tr w:rsidR="00C63982" w:rsidRPr="00C0466D" w14:paraId="67E6CF95" w14:textId="77777777" w:rsidTr="00AE71A6">
        <w:trPr>
          <w:trHeight w:val="58"/>
          <w:jc w:val="center"/>
        </w:trPr>
        <w:tc>
          <w:tcPr>
            <w:tcW w:w="1560" w:type="dxa"/>
            <w:tcBorders>
              <w:top w:val="single" w:sz="4" w:space="0" w:color="000000"/>
              <w:left w:val="single" w:sz="4" w:space="0" w:color="000000"/>
              <w:bottom w:val="single" w:sz="4" w:space="0" w:color="000000"/>
              <w:right w:val="single" w:sz="4" w:space="0" w:color="000000"/>
            </w:tcBorders>
          </w:tcPr>
          <w:p w14:paraId="6E6B5F63" w14:textId="77777777" w:rsidR="00C63982" w:rsidRPr="00C0466D" w:rsidRDefault="00C63982" w:rsidP="00C33712">
            <w:pPr>
              <w:rPr>
                <w:rFonts w:ascii="Times New Roman" w:eastAsia="Calibri" w:hAnsi="Times New Roman" w:cs="Times New Roman"/>
                <w:color w:val="000000"/>
              </w:rPr>
            </w:pPr>
            <w:proofErr w:type="spellStart"/>
            <w:r w:rsidRPr="00C0466D">
              <w:rPr>
                <w:rFonts w:ascii="Times New Roman" w:eastAsia="Times New Roman" w:hAnsi="Times New Roman" w:cs="Times New Roman"/>
                <w:color w:val="000000"/>
              </w:rPr>
              <w:t>Серуен</w:t>
            </w:r>
            <w:proofErr w:type="spellEnd"/>
            <w:r w:rsidRPr="00C0466D">
              <w:rPr>
                <w:rFonts w:ascii="Times New Roman" w:eastAsia="Times New Roman" w:hAnsi="Times New Roman" w:cs="Times New Roman"/>
                <w:color w:val="000000"/>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2837410B" w14:textId="77777777" w:rsidR="00C63982" w:rsidRPr="00C0466D" w:rsidRDefault="00C63982" w:rsidP="00C33712">
            <w:pPr>
              <w:ind w:left="5"/>
              <w:rPr>
                <w:rFonts w:ascii="Times New Roman" w:hAnsi="Times New Roman" w:cs="Times New Roman"/>
              </w:rPr>
            </w:pPr>
            <w:proofErr w:type="spellStart"/>
            <w:r w:rsidRPr="00C0466D">
              <w:rPr>
                <w:rFonts w:ascii="Times New Roman" w:eastAsia="Times New Roman" w:hAnsi="Times New Roman" w:cs="Times New Roman"/>
                <w:b/>
              </w:rPr>
              <w:t>Ауа</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райын</w:t>
            </w:r>
            <w:proofErr w:type="spellEnd"/>
            <w:r w:rsidRPr="00C0466D">
              <w:rPr>
                <w:rFonts w:ascii="Times New Roman" w:eastAsia="Times New Roman" w:hAnsi="Times New Roman" w:cs="Times New Roman"/>
                <w:b/>
              </w:rPr>
              <w:t xml:space="preserve"> </w:t>
            </w:r>
            <w:proofErr w:type="spellStart"/>
            <w:proofErr w:type="gramStart"/>
            <w:r w:rsidRPr="00C0466D">
              <w:rPr>
                <w:rFonts w:ascii="Times New Roman" w:eastAsia="Times New Roman" w:hAnsi="Times New Roman" w:cs="Times New Roman"/>
                <w:b/>
              </w:rPr>
              <w:t>бақылаумақсаты</w:t>
            </w:r>
            <w:proofErr w:type="spellEnd"/>
            <w:r w:rsidRPr="00C0466D">
              <w:rPr>
                <w:rFonts w:ascii="Times New Roman" w:eastAsia="Times New Roman" w:hAnsi="Times New Roman" w:cs="Times New Roman"/>
                <w:b/>
              </w:rPr>
              <w:t xml:space="preserve"> </w:t>
            </w:r>
            <w:r w:rsidRPr="00C0466D">
              <w:rPr>
                <w:rFonts w:ascii="Times New Roman" w:eastAsia="Times New Roman" w:hAnsi="Times New Roman" w:cs="Times New Roman"/>
                <w:i/>
              </w:rPr>
              <w:t>:</w:t>
            </w:r>
            <w:proofErr w:type="gramEnd"/>
            <w:r w:rsidRPr="00C0466D">
              <w:rPr>
                <w:rFonts w:ascii="Times New Roman" w:eastAsia="Times New Roman" w:hAnsi="Times New Roman" w:cs="Times New Roman"/>
                <w:i/>
              </w:rPr>
              <w:t xml:space="preserve"> </w:t>
            </w:r>
            <w:proofErr w:type="spellStart"/>
            <w:r w:rsidRPr="00C0466D">
              <w:rPr>
                <w:rFonts w:ascii="Times New Roman" w:eastAsia="Times New Roman" w:hAnsi="Times New Roman" w:cs="Times New Roman"/>
              </w:rPr>
              <w:t>өсімдік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тіршілігіндегі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маусымдық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өзгерістер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білімдерін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бекіту</w:t>
            </w:r>
            <w:proofErr w:type="spellEnd"/>
            <w:r w:rsidRPr="00C0466D">
              <w:rPr>
                <w:rFonts w:ascii="Times New Roman" w:eastAsia="Times New Roman" w:hAnsi="Times New Roman" w:cs="Times New Roman"/>
              </w:rPr>
              <w:t xml:space="preserve"> </w:t>
            </w:r>
          </w:p>
          <w:p w14:paraId="6AC70202" w14:textId="77777777" w:rsidR="00C63982" w:rsidRPr="00C0466D" w:rsidRDefault="00C63982" w:rsidP="00C33712">
            <w:pPr>
              <w:ind w:left="5"/>
              <w:rPr>
                <w:rFonts w:ascii="Times New Roman" w:hAnsi="Times New Roman" w:cs="Times New Roman"/>
              </w:rPr>
            </w:pPr>
            <w:proofErr w:type="spellStart"/>
            <w:r w:rsidRPr="00C0466D">
              <w:rPr>
                <w:rFonts w:ascii="Times New Roman" w:eastAsia="Times New Roman" w:hAnsi="Times New Roman" w:cs="Times New Roman"/>
                <w:b/>
              </w:rPr>
              <w:t>Бақылау</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барысы</w:t>
            </w:r>
            <w:proofErr w:type="spellEnd"/>
            <w:r w:rsidRPr="00C0466D">
              <w:rPr>
                <w:rFonts w:ascii="Times New Roman" w:eastAsia="Times New Roman" w:hAnsi="Times New Roman" w:cs="Times New Roman"/>
                <w:b/>
              </w:rPr>
              <w:t xml:space="preserve"> </w:t>
            </w:r>
          </w:p>
          <w:p w14:paraId="6FA4FDB6" w14:textId="77777777" w:rsidR="00C63982" w:rsidRPr="00C0466D" w:rsidRDefault="00C63982" w:rsidP="00C33712">
            <w:pPr>
              <w:ind w:left="5"/>
              <w:rPr>
                <w:rFonts w:ascii="Times New Roman" w:hAnsi="Times New Roman" w:cs="Times New Roman"/>
              </w:rPr>
            </w:pPr>
            <w:r w:rsidRPr="00C0466D">
              <w:rPr>
                <w:rFonts w:ascii="Times New Roman" w:eastAsia="Times New Roman" w:hAnsi="Times New Roman" w:cs="Times New Roman"/>
              </w:rPr>
              <w:t xml:space="preserve">Педагог </w:t>
            </w:r>
            <w:proofErr w:type="spellStart"/>
            <w:r w:rsidRPr="00C0466D">
              <w:rPr>
                <w:rFonts w:ascii="Times New Roman" w:eastAsia="Times New Roman" w:hAnsi="Times New Roman" w:cs="Times New Roman"/>
              </w:rPr>
              <w:t>балаларға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сұрақтар</w:t>
            </w:r>
            <w:proofErr w:type="spellEnd"/>
            <w:r w:rsidRPr="00C0466D">
              <w:rPr>
                <w:rFonts w:ascii="Times New Roman" w:eastAsia="Times New Roman" w:hAnsi="Times New Roman" w:cs="Times New Roman"/>
              </w:rPr>
              <w:t xml:space="preserve"> </w:t>
            </w:r>
            <w:proofErr w:type="spellStart"/>
            <w:proofErr w:type="gramStart"/>
            <w:r w:rsidRPr="00C0466D">
              <w:rPr>
                <w:rFonts w:ascii="Times New Roman" w:eastAsia="Times New Roman" w:hAnsi="Times New Roman" w:cs="Times New Roman"/>
              </w:rPr>
              <w:t>қояды</w:t>
            </w:r>
            <w:proofErr w:type="spellEnd"/>
            <w:r w:rsidRPr="00C0466D">
              <w:rPr>
                <w:rFonts w:ascii="Times New Roman" w:eastAsia="Times New Roman" w:hAnsi="Times New Roman" w:cs="Times New Roman"/>
              </w:rPr>
              <w:t xml:space="preserve"> .</w:t>
            </w:r>
            <w:proofErr w:type="gramEnd"/>
            <w:r w:rsidRPr="00C0466D">
              <w:rPr>
                <w:rFonts w:ascii="Times New Roman" w:eastAsia="Times New Roman" w:hAnsi="Times New Roman" w:cs="Times New Roman"/>
              </w:rPr>
              <w:t xml:space="preserve"> </w:t>
            </w:r>
          </w:p>
          <w:p w14:paraId="27A61A0B" w14:textId="77777777" w:rsidR="00C63982" w:rsidRPr="00C0466D" w:rsidRDefault="00C63982" w:rsidP="00C33712">
            <w:pPr>
              <w:ind w:left="5" w:right="39"/>
              <w:rPr>
                <w:rFonts w:ascii="Times New Roman" w:hAnsi="Times New Roman" w:cs="Times New Roman"/>
              </w:rPr>
            </w:pPr>
            <w:proofErr w:type="spellStart"/>
            <w:r w:rsidRPr="00C0466D">
              <w:rPr>
                <w:rFonts w:ascii="Times New Roman" w:eastAsia="Times New Roman" w:hAnsi="Times New Roman" w:cs="Times New Roman"/>
              </w:rPr>
              <w:t>Қазір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мезгіл</w:t>
            </w:r>
            <w:proofErr w:type="spellEnd"/>
            <w:r w:rsidRPr="00C0466D">
              <w:rPr>
                <w:rFonts w:ascii="Times New Roman" w:eastAsia="Times New Roman" w:hAnsi="Times New Roman" w:cs="Times New Roman"/>
              </w:rPr>
              <w:t xml:space="preserve">? </w:t>
            </w:r>
          </w:p>
          <w:p w14:paraId="2A41D344" w14:textId="77777777" w:rsidR="00C63982" w:rsidRPr="00C0466D" w:rsidRDefault="00C63982" w:rsidP="00C33712">
            <w:pPr>
              <w:ind w:left="5" w:right="39"/>
              <w:rPr>
                <w:rFonts w:ascii="Times New Roman" w:eastAsia="Times New Roman" w:hAnsi="Times New Roman" w:cs="Times New Roman"/>
              </w:rPr>
            </w:pPr>
            <w:proofErr w:type="spellStart"/>
            <w:r w:rsidRPr="00C0466D">
              <w:rPr>
                <w:rFonts w:ascii="Times New Roman" w:eastAsia="Times New Roman" w:hAnsi="Times New Roman" w:cs="Times New Roman"/>
              </w:rPr>
              <w:t>Қалай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болжадың</w:t>
            </w:r>
            <w:proofErr w:type="spellEnd"/>
            <w:r w:rsidRPr="00C0466D">
              <w:rPr>
                <w:rFonts w:ascii="Times New Roman" w:eastAsia="Times New Roman" w:hAnsi="Times New Roman" w:cs="Times New Roman"/>
              </w:rPr>
              <w:t xml:space="preserve">? </w:t>
            </w:r>
          </w:p>
          <w:p w14:paraId="3A52A52E" w14:textId="77777777" w:rsidR="00C63982" w:rsidRPr="00C0466D" w:rsidRDefault="00C63982" w:rsidP="00C33712">
            <w:pPr>
              <w:ind w:left="5" w:right="39"/>
              <w:rPr>
                <w:rFonts w:ascii="Times New Roman" w:hAnsi="Times New Roman" w:cs="Times New Roman"/>
              </w:rPr>
            </w:pPr>
            <w:proofErr w:type="spellStart"/>
            <w:r w:rsidRPr="00C0466D">
              <w:rPr>
                <w:rFonts w:ascii="Times New Roman" w:eastAsia="Times New Roman" w:hAnsi="Times New Roman" w:cs="Times New Roman"/>
              </w:rPr>
              <w:t>Қазір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қайда</w:t>
            </w:r>
            <w:proofErr w:type="spellEnd"/>
            <w:r w:rsidRPr="00C0466D">
              <w:rPr>
                <w:rFonts w:ascii="Times New Roman" w:eastAsia="Times New Roman" w:hAnsi="Times New Roman" w:cs="Times New Roman"/>
              </w:rPr>
              <w:t xml:space="preserve"> бара </w:t>
            </w:r>
            <w:proofErr w:type="spellStart"/>
            <w:r w:rsidRPr="00C0466D">
              <w:rPr>
                <w:rFonts w:ascii="Times New Roman" w:eastAsia="Times New Roman" w:hAnsi="Times New Roman" w:cs="Times New Roman"/>
              </w:rPr>
              <w:t>жатқанымызды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білесің</w:t>
            </w:r>
            <w:proofErr w:type="spellEnd"/>
            <w:r w:rsidRPr="00C0466D">
              <w:rPr>
                <w:rFonts w:ascii="Times New Roman" w:eastAsia="Times New Roman" w:hAnsi="Times New Roman" w:cs="Times New Roman"/>
              </w:rPr>
              <w:t xml:space="preserve"> бе? </w:t>
            </w:r>
          </w:p>
          <w:p w14:paraId="0F97A883" w14:textId="77777777" w:rsidR="00C63982" w:rsidRPr="00C0466D" w:rsidRDefault="00C63982" w:rsidP="00C33712">
            <w:pPr>
              <w:ind w:left="5" w:right="39"/>
              <w:rPr>
                <w:rFonts w:ascii="Times New Roman" w:hAnsi="Times New Roman" w:cs="Times New Roman"/>
              </w:rPr>
            </w:pPr>
            <w:proofErr w:type="spellStart"/>
            <w:r w:rsidRPr="00C0466D">
              <w:rPr>
                <w:rFonts w:ascii="Times New Roman" w:eastAsia="Times New Roman" w:hAnsi="Times New Roman" w:cs="Times New Roman"/>
              </w:rPr>
              <w:t>Бақшада</w:t>
            </w:r>
            <w:proofErr w:type="spellEnd"/>
            <w:r w:rsidRPr="00C0466D">
              <w:rPr>
                <w:rFonts w:ascii="Times New Roman" w:eastAsia="Times New Roman" w:hAnsi="Times New Roman" w:cs="Times New Roman"/>
              </w:rPr>
              <w:t xml:space="preserve"> не </w:t>
            </w:r>
            <w:proofErr w:type="spellStart"/>
            <w:proofErr w:type="gramStart"/>
            <w:r w:rsidRPr="00C0466D">
              <w:rPr>
                <w:rFonts w:ascii="Times New Roman" w:eastAsia="Times New Roman" w:hAnsi="Times New Roman" w:cs="Times New Roman"/>
              </w:rPr>
              <w:t>өседі</w:t>
            </w:r>
            <w:proofErr w:type="spellEnd"/>
            <w:r w:rsidRPr="00C0466D">
              <w:rPr>
                <w:rFonts w:ascii="Times New Roman" w:eastAsia="Times New Roman" w:hAnsi="Times New Roman" w:cs="Times New Roman"/>
              </w:rPr>
              <w:t xml:space="preserve"> ?</w:t>
            </w:r>
            <w:proofErr w:type="gramEnd"/>
            <w:r w:rsidRPr="00C0466D">
              <w:rPr>
                <w:rFonts w:ascii="Times New Roman" w:eastAsia="Times New Roman" w:hAnsi="Times New Roman" w:cs="Times New Roman"/>
              </w:rPr>
              <w:t xml:space="preserve"> </w:t>
            </w:r>
          </w:p>
          <w:p w14:paraId="4828520D" w14:textId="77777777" w:rsidR="00C63982" w:rsidRPr="00C0466D" w:rsidRDefault="00C63982" w:rsidP="00C33712">
            <w:pPr>
              <w:ind w:left="5" w:right="39"/>
              <w:rPr>
                <w:rFonts w:ascii="Times New Roman" w:hAnsi="Times New Roman" w:cs="Times New Roman"/>
              </w:rPr>
            </w:pPr>
            <w:proofErr w:type="spellStart"/>
            <w:r w:rsidRPr="00C0466D">
              <w:rPr>
                <w:rFonts w:ascii="Times New Roman" w:eastAsia="Times New Roman" w:hAnsi="Times New Roman" w:cs="Times New Roman"/>
              </w:rPr>
              <w:t>бір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сөзбен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атауға</w:t>
            </w:r>
            <w:proofErr w:type="spellEnd"/>
            <w:r w:rsidRPr="00C0466D">
              <w:rPr>
                <w:rFonts w:ascii="Times New Roman" w:eastAsia="Times New Roman" w:hAnsi="Times New Roman" w:cs="Times New Roman"/>
              </w:rPr>
              <w:t xml:space="preserve"> </w:t>
            </w:r>
            <w:proofErr w:type="spellStart"/>
            <w:proofErr w:type="gramStart"/>
            <w:r w:rsidRPr="00C0466D">
              <w:rPr>
                <w:rFonts w:ascii="Times New Roman" w:eastAsia="Times New Roman" w:hAnsi="Times New Roman" w:cs="Times New Roman"/>
              </w:rPr>
              <w:t>болады</w:t>
            </w:r>
            <w:proofErr w:type="spellEnd"/>
            <w:r w:rsidRPr="00C0466D">
              <w:rPr>
                <w:rFonts w:ascii="Times New Roman" w:eastAsia="Times New Roman" w:hAnsi="Times New Roman" w:cs="Times New Roman"/>
              </w:rPr>
              <w:t xml:space="preserve"> ?</w:t>
            </w:r>
            <w:proofErr w:type="gramEnd"/>
            <w:r w:rsidRPr="00C0466D">
              <w:rPr>
                <w:rFonts w:ascii="Times New Roman" w:eastAsia="Times New Roman" w:hAnsi="Times New Roman" w:cs="Times New Roman"/>
              </w:rPr>
              <w:t xml:space="preserve">  </w:t>
            </w:r>
          </w:p>
          <w:p w14:paraId="4DE099DC" w14:textId="77777777" w:rsidR="00C63982" w:rsidRPr="00C0466D" w:rsidRDefault="00C63982" w:rsidP="00C33712">
            <w:pPr>
              <w:ind w:left="5" w:right="39"/>
              <w:rPr>
                <w:rFonts w:ascii="Times New Roman" w:eastAsia="Times New Roman" w:hAnsi="Times New Roman" w:cs="Times New Roman"/>
              </w:rPr>
            </w:pPr>
            <w:proofErr w:type="spellStart"/>
            <w:r w:rsidRPr="00C0466D">
              <w:rPr>
                <w:rFonts w:ascii="Times New Roman" w:eastAsia="Times New Roman" w:hAnsi="Times New Roman" w:cs="Times New Roman"/>
              </w:rPr>
              <w:t>Көкөністер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қайда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өседі</w:t>
            </w:r>
            <w:proofErr w:type="spellEnd"/>
            <w:r w:rsidRPr="00C0466D">
              <w:rPr>
                <w:rFonts w:ascii="Times New Roman" w:eastAsia="Times New Roman" w:hAnsi="Times New Roman" w:cs="Times New Roman"/>
              </w:rPr>
              <w:t xml:space="preserve">? </w:t>
            </w:r>
          </w:p>
          <w:p w14:paraId="3C7B5E4B" w14:textId="77777777" w:rsidR="00C63982" w:rsidRPr="00C0466D" w:rsidRDefault="00C63982" w:rsidP="00C33712">
            <w:pPr>
              <w:ind w:left="5" w:right="39"/>
              <w:rPr>
                <w:rFonts w:ascii="Times New Roman" w:hAnsi="Times New Roman" w:cs="Times New Roman"/>
              </w:rPr>
            </w:pPr>
            <w:proofErr w:type="spellStart"/>
            <w:r w:rsidRPr="00C0466D">
              <w:rPr>
                <w:rFonts w:ascii="Times New Roman" w:eastAsia="Times New Roman" w:hAnsi="Times New Roman" w:cs="Times New Roman"/>
              </w:rPr>
              <w:t>Әр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топтағы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көкөністер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өз</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бақшасында</w:t>
            </w:r>
            <w:proofErr w:type="spellEnd"/>
            <w:r w:rsidRPr="00C0466D">
              <w:rPr>
                <w:rFonts w:ascii="Times New Roman" w:eastAsia="Times New Roman" w:hAnsi="Times New Roman" w:cs="Times New Roman"/>
              </w:rPr>
              <w:t xml:space="preserve"> </w:t>
            </w:r>
            <w:proofErr w:type="spellStart"/>
            <w:proofErr w:type="gramStart"/>
            <w:r w:rsidRPr="00C0466D">
              <w:rPr>
                <w:rFonts w:ascii="Times New Roman" w:eastAsia="Times New Roman" w:hAnsi="Times New Roman" w:cs="Times New Roman"/>
              </w:rPr>
              <w:t>өседі</w:t>
            </w:r>
            <w:proofErr w:type="spellEnd"/>
            <w:r w:rsidRPr="00C0466D">
              <w:rPr>
                <w:rFonts w:ascii="Times New Roman" w:eastAsia="Times New Roman" w:hAnsi="Times New Roman" w:cs="Times New Roman"/>
              </w:rPr>
              <w:t xml:space="preserve"> .</w:t>
            </w:r>
            <w:proofErr w:type="gram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Күзде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бағбандар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көкөністерді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lastRenderedPageBreak/>
              <w:t>жинайды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содан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кейін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олар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сақталады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Көкөністер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жерде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жерде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өседі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біз</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көкөністерді</w:t>
            </w:r>
            <w:proofErr w:type="spellEnd"/>
            <w:r w:rsidRPr="00C0466D">
              <w:rPr>
                <w:rFonts w:ascii="Times New Roman" w:eastAsia="Times New Roman" w:hAnsi="Times New Roman" w:cs="Times New Roman"/>
              </w:rPr>
              <w:t xml:space="preserve"> </w:t>
            </w:r>
            <w:proofErr w:type="spellStart"/>
            <w:proofErr w:type="gramStart"/>
            <w:r w:rsidRPr="00C0466D">
              <w:rPr>
                <w:rFonts w:ascii="Times New Roman" w:eastAsia="Times New Roman" w:hAnsi="Times New Roman" w:cs="Times New Roman"/>
              </w:rPr>
              <w:t>жинап</w:t>
            </w:r>
            <w:proofErr w:type="spellEnd"/>
            <w:r w:rsidRPr="00C0466D">
              <w:rPr>
                <w:rFonts w:ascii="Times New Roman" w:eastAsia="Times New Roman" w:hAnsi="Times New Roman" w:cs="Times New Roman"/>
              </w:rPr>
              <w:t xml:space="preserve"> ,</w:t>
            </w:r>
            <w:proofErr w:type="gramEnd"/>
            <w:r w:rsidRPr="00C0466D">
              <w:rPr>
                <w:rFonts w:ascii="Times New Roman" w:eastAsia="Times New Roman" w:hAnsi="Times New Roman" w:cs="Times New Roman"/>
              </w:rPr>
              <w:t xml:space="preserve"> ас </w:t>
            </w:r>
            <w:proofErr w:type="spellStart"/>
            <w:r w:rsidRPr="00C0466D">
              <w:rPr>
                <w:rFonts w:ascii="Times New Roman" w:eastAsia="Times New Roman" w:hAnsi="Times New Roman" w:cs="Times New Roman"/>
              </w:rPr>
              <w:t>үйге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апарамыз</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сонда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аспаз</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бізге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олардан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кешкі</w:t>
            </w:r>
            <w:proofErr w:type="spellEnd"/>
            <w:r w:rsidRPr="00C0466D">
              <w:rPr>
                <w:rFonts w:ascii="Times New Roman" w:eastAsia="Times New Roman" w:hAnsi="Times New Roman" w:cs="Times New Roman"/>
              </w:rPr>
              <w:t xml:space="preserve"> ас </w:t>
            </w:r>
            <w:proofErr w:type="spellStart"/>
            <w:r w:rsidRPr="00C0466D">
              <w:rPr>
                <w:rFonts w:ascii="Times New Roman" w:eastAsia="Times New Roman" w:hAnsi="Times New Roman" w:cs="Times New Roman"/>
              </w:rPr>
              <w:t>дайындайды</w:t>
            </w:r>
            <w:proofErr w:type="spellEnd"/>
            <w:r w:rsidRPr="00C0466D">
              <w:rPr>
                <w:rFonts w:ascii="Times New Roman" w:eastAsia="Times New Roman" w:hAnsi="Times New Roman" w:cs="Times New Roman"/>
              </w:rPr>
              <w:t xml:space="preserve"> </w:t>
            </w:r>
          </w:p>
          <w:p w14:paraId="63DD4720" w14:textId="77777777" w:rsidR="00C63982" w:rsidRPr="00C0466D" w:rsidRDefault="00C63982" w:rsidP="00C33712">
            <w:pPr>
              <w:ind w:left="5" w:right="41"/>
              <w:rPr>
                <w:rFonts w:ascii="Times New Roman" w:eastAsia="Times New Roman" w:hAnsi="Times New Roman" w:cs="Times New Roman"/>
              </w:rPr>
            </w:pPr>
            <w:r w:rsidRPr="00C0466D">
              <w:rPr>
                <w:rFonts w:ascii="Times New Roman" w:eastAsia="Times New Roman" w:hAnsi="Times New Roman" w:cs="Times New Roman"/>
              </w:rPr>
              <w:t>(</w:t>
            </w:r>
            <w:r w:rsidRPr="00C0466D">
              <w:rPr>
                <w:rFonts w:ascii="Times New Roman" w:eastAsia="Times New Roman" w:hAnsi="Times New Roman" w:cs="Times New Roman"/>
                <w:lang w:val="kk-KZ"/>
              </w:rPr>
              <w:t>қарым-қатынас іс-әрекеті- танымдық іс-әрекет</w:t>
            </w:r>
            <w:r w:rsidRPr="00C0466D">
              <w:rPr>
                <w:rFonts w:ascii="Times New Roman" w:eastAsia="Times New Roman" w:hAnsi="Times New Roman" w:cs="Times New Roman"/>
              </w:rPr>
              <w:t xml:space="preserve">). </w:t>
            </w:r>
          </w:p>
          <w:p w14:paraId="3AFE7556" w14:textId="77777777" w:rsidR="00C63982" w:rsidRPr="00C0466D" w:rsidRDefault="00C63982" w:rsidP="00C33712">
            <w:pPr>
              <w:rPr>
                <w:rFonts w:ascii="Times New Roman" w:hAnsi="Times New Roman" w:cs="Times New Roman"/>
              </w:rPr>
            </w:pPr>
            <w:proofErr w:type="spellStart"/>
            <w:r w:rsidRPr="00C0466D">
              <w:rPr>
                <w:rFonts w:ascii="Times New Roman" w:eastAsia="Times New Roman" w:hAnsi="Times New Roman" w:cs="Times New Roman"/>
                <w:b/>
              </w:rPr>
              <w:t>Еңбек</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қызметі</w:t>
            </w:r>
            <w:proofErr w:type="spellEnd"/>
          </w:p>
          <w:p w14:paraId="4EE82E7F" w14:textId="77777777" w:rsidR="00C63982" w:rsidRPr="00C0466D" w:rsidRDefault="00C63982" w:rsidP="00C33712">
            <w:pPr>
              <w:rPr>
                <w:rFonts w:ascii="Times New Roman" w:hAnsi="Times New Roman" w:cs="Times New Roman"/>
              </w:rPr>
            </w:pPr>
            <w:r w:rsidRPr="00C0466D">
              <w:rPr>
                <w:rFonts w:ascii="Times New Roman" w:eastAsia="Times New Roman" w:hAnsi="Times New Roman" w:cs="Times New Roman"/>
                <w:lang w:val="kk-KZ"/>
              </w:rPr>
              <w:t xml:space="preserve">Бұтақтарды </w:t>
            </w:r>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жинау</w:t>
            </w:r>
            <w:proofErr w:type="spellEnd"/>
            <w:r w:rsidRPr="00C0466D">
              <w:rPr>
                <w:rFonts w:ascii="Times New Roman" w:eastAsia="Times New Roman" w:hAnsi="Times New Roman" w:cs="Times New Roman"/>
              </w:rPr>
              <w:t xml:space="preserve">. </w:t>
            </w:r>
          </w:p>
          <w:p w14:paraId="3C4C9833" w14:textId="77777777" w:rsidR="00C63982" w:rsidRPr="00C0466D" w:rsidRDefault="00C63982" w:rsidP="00C33712">
            <w:pPr>
              <w:ind w:right="344"/>
              <w:rPr>
                <w:rFonts w:ascii="Times New Roman" w:eastAsia="Times New Roman" w:hAnsi="Times New Roman" w:cs="Times New Roman"/>
                <w:b/>
              </w:rPr>
            </w:pPr>
            <w:proofErr w:type="spellStart"/>
            <w:r w:rsidRPr="00C0466D">
              <w:rPr>
                <w:rFonts w:ascii="Times New Roman" w:eastAsia="Times New Roman" w:hAnsi="Times New Roman" w:cs="Times New Roman"/>
                <w:i/>
              </w:rPr>
              <w:t>Мақсаты</w:t>
            </w:r>
            <w:proofErr w:type="spellEnd"/>
            <w:r w:rsidRPr="00C0466D">
              <w:rPr>
                <w:rFonts w:ascii="Times New Roman" w:eastAsia="Times New Roman" w:hAnsi="Times New Roman" w:cs="Times New Roman"/>
                <w:i/>
              </w:rPr>
              <w:t xml:space="preserve">: </w:t>
            </w:r>
            <w:proofErr w:type="spellStart"/>
            <w:r w:rsidRPr="00C0466D">
              <w:rPr>
                <w:rFonts w:ascii="Times New Roman" w:eastAsia="Times New Roman" w:hAnsi="Times New Roman" w:cs="Times New Roman"/>
              </w:rPr>
              <w:t>Бірлесіп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істеуге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 xml:space="preserve">. </w:t>
            </w:r>
          </w:p>
          <w:p w14:paraId="6177C31A" w14:textId="77777777" w:rsidR="00C63982" w:rsidRPr="00C0466D" w:rsidRDefault="00C63982" w:rsidP="00C33712">
            <w:pPr>
              <w:ind w:right="344"/>
              <w:rPr>
                <w:rFonts w:ascii="Times New Roman" w:hAnsi="Times New Roman" w:cs="Times New Roman"/>
              </w:rPr>
            </w:pPr>
            <w:proofErr w:type="spellStart"/>
            <w:r w:rsidRPr="00C0466D">
              <w:rPr>
                <w:rFonts w:ascii="Times New Roman" w:eastAsia="Times New Roman" w:hAnsi="Times New Roman" w:cs="Times New Roman"/>
                <w:b/>
              </w:rPr>
              <w:t>Ойын</w:t>
            </w:r>
            <w:proofErr w:type="spellEnd"/>
            <w:r w:rsidRPr="00C0466D">
              <w:rPr>
                <w:rFonts w:ascii="Times New Roman" w:hAnsi="Times New Roman" w:cs="Times New Roman"/>
                <w:lang w:val="kk-KZ"/>
              </w:rPr>
              <w:t xml:space="preserve">: </w:t>
            </w:r>
            <w:proofErr w:type="gramStart"/>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Қияр</w:t>
            </w:r>
            <w:proofErr w:type="spellEnd"/>
            <w:proofErr w:type="gram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қияр</w:t>
            </w:r>
            <w:proofErr w:type="spellEnd"/>
            <w:r w:rsidRPr="00C0466D">
              <w:rPr>
                <w:rFonts w:ascii="Times New Roman" w:eastAsia="Times New Roman" w:hAnsi="Times New Roman" w:cs="Times New Roman"/>
              </w:rPr>
              <w:t>»</w:t>
            </w:r>
          </w:p>
          <w:p w14:paraId="4A84AFD6" w14:textId="77777777" w:rsidR="00C63982" w:rsidRPr="00C0466D" w:rsidRDefault="00C63982" w:rsidP="00C33712">
            <w:pPr>
              <w:ind w:right="82"/>
              <w:rPr>
                <w:rFonts w:ascii="Times New Roman" w:hAnsi="Times New Roman" w:cs="Times New Roman"/>
              </w:rPr>
            </w:pPr>
            <w:r w:rsidRPr="00C0466D">
              <w:rPr>
                <w:rFonts w:ascii="Times New Roman" w:eastAsia="Times New Roman" w:hAnsi="Times New Roman" w:cs="Times New Roman"/>
                <w:i/>
              </w:rPr>
              <w:t xml:space="preserve">- </w:t>
            </w:r>
            <w:r w:rsidRPr="00C0466D">
              <w:rPr>
                <w:rFonts w:ascii="Times New Roman" w:eastAsia="Times New Roman" w:hAnsi="Times New Roman" w:cs="Times New Roman"/>
              </w:rPr>
              <w:t xml:space="preserve">сигнал </w:t>
            </w:r>
            <w:proofErr w:type="spellStart"/>
            <w:r w:rsidRPr="00C0466D">
              <w:rPr>
                <w:rFonts w:ascii="Times New Roman" w:eastAsia="Times New Roman" w:hAnsi="Times New Roman" w:cs="Times New Roman"/>
              </w:rPr>
              <w:t>бойынша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әрекеттерді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жылдам</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орындауға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 xml:space="preserve">; </w:t>
            </w:r>
          </w:p>
          <w:p w14:paraId="5F5A7417" w14:textId="77777777" w:rsidR="00C63982" w:rsidRPr="00C0466D" w:rsidRDefault="00C63982" w:rsidP="00C33712">
            <w:pPr>
              <w:ind w:right="67"/>
              <w:rPr>
                <w:rFonts w:ascii="Times New Roman" w:hAnsi="Times New Roman" w:cs="Times New Roman"/>
                <w:b/>
                <w:lang w:val="kk-KZ"/>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қозғалыстарды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үйлестіруді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лақтыруға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күш</w:t>
            </w:r>
            <w:proofErr w:type="spellEnd"/>
            <w:r w:rsidRPr="00C0466D">
              <w:rPr>
                <w:rFonts w:ascii="Times New Roman" w:eastAsia="Times New Roman" w:hAnsi="Times New Roman" w:cs="Times New Roman"/>
              </w:rPr>
              <w:t xml:space="preserve"> беру </w:t>
            </w:r>
            <w:proofErr w:type="spellStart"/>
            <w:r w:rsidRPr="00C0466D">
              <w:rPr>
                <w:rFonts w:ascii="Times New Roman" w:eastAsia="Times New Roman" w:hAnsi="Times New Roman" w:cs="Times New Roman"/>
              </w:rPr>
              <w:t>қабілетін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жақсарту</w:t>
            </w:r>
            <w:proofErr w:type="spellEnd"/>
            <w:r w:rsidRPr="00C0466D">
              <w:rPr>
                <w:rFonts w:ascii="Times New Roman" w:eastAsia="Times New Roman" w:hAnsi="Times New Roman" w:cs="Times New Roman"/>
              </w:rPr>
              <w:t xml:space="preserve"> </w:t>
            </w:r>
          </w:p>
          <w:p w14:paraId="2C247DE8" w14:textId="77777777" w:rsidR="00C63982" w:rsidRPr="00C0466D" w:rsidRDefault="00C63982" w:rsidP="00C33712">
            <w:pPr>
              <w:rPr>
                <w:rFonts w:ascii="Times New Roman" w:hAnsi="Times New Roman" w:cs="Times New Roman"/>
                <w:lang w:val="kk-KZ"/>
              </w:rPr>
            </w:pPr>
            <w:r w:rsidRPr="00C0466D">
              <w:rPr>
                <w:rFonts w:ascii="Times New Roman" w:eastAsia="Times New Roman" w:hAnsi="Times New Roman" w:cs="Times New Roman"/>
                <w:b/>
                <w:lang w:val="kk-KZ"/>
              </w:rPr>
              <w:t>Жеке жұмыс</w:t>
            </w:r>
          </w:p>
          <w:p w14:paraId="0EFF082C" w14:textId="77777777" w:rsidR="00C63982" w:rsidRPr="00C0466D" w:rsidRDefault="00C63982"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«Келесі кім лақтырады?» </w:t>
            </w:r>
          </w:p>
          <w:p w14:paraId="68E9401F" w14:textId="77777777" w:rsidR="00C63982" w:rsidRPr="00C0466D" w:rsidRDefault="00C63982" w:rsidP="00C33712">
            <w:pPr>
              <w:rPr>
                <w:rFonts w:ascii="Times New Roman" w:eastAsia="Times New Roman" w:hAnsi="Times New Roman" w:cs="Times New Roman"/>
                <w:lang w:val="kk-KZ"/>
              </w:rPr>
            </w:pPr>
            <w:r w:rsidRPr="00C0466D">
              <w:rPr>
                <w:rFonts w:ascii="Times New Roman" w:eastAsia="Times New Roman" w:hAnsi="Times New Roman" w:cs="Times New Roman"/>
                <w:i/>
                <w:lang w:val="kk-KZ"/>
              </w:rPr>
              <w:t xml:space="preserve">Мақсаты: </w:t>
            </w:r>
            <w:r w:rsidRPr="00C0466D">
              <w:rPr>
                <w:rFonts w:ascii="Times New Roman" w:eastAsia="Times New Roman" w:hAnsi="Times New Roman" w:cs="Times New Roman"/>
                <w:lang w:val="kk-KZ"/>
              </w:rPr>
              <w:t xml:space="preserve">қозғалыстарды үйлестіруді, лақтыруға күш беру қабілетін дамыту </w:t>
            </w:r>
          </w:p>
          <w:p w14:paraId="574DD1AF" w14:textId="77777777" w:rsidR="00C63982" w:rsidRPr="00C0466D" w:rsidRDefault="00C63982" w:rsidP="00C33712">
            <w:pPr>
              <w:rPr>
                <w:rFonts w:ascii="Times New Roman" w:hAnsi="Times New Roman" w:cs="Times New Roman"/>
                <w:b/>
                <w:lang w:val="kk-KZ"/>
              </w:rPr>
            </w:pPr>
            <w:r w:rsidRPr="00C0466D">
              <w:rPr>
                <w:rFonts w:ascii="Times New Roman" w:hAnsi="Times New Roman" w:cs="Times New Roman"/>
                <w:b/>
                <w:lang w:val="kk-KZ"/>
              </w:rPr>
              <w:t>Қарым-қатынас іс-әрекеті, танымдық іс-әрекет, зерттеу іс- әрекеті, еңбек іс-әрекеті</w:t>
            </w:r>
          </w:p>
        </w:tc>
        <w:tc>
          <w:tcPr>
            <w:tcW w:w="2976" w:type="dxa"/>
            <w:tcBorders>
              <w:top w:val="single" w:sz="4" w:space="0" w:color="000000"/>
              <w:left w:val="single" w:sz="4" w:space="0" w:color="000000"/>
              <w:bottom w:val="single" w:sz="4" w:space="0" w:color="000000"/>
              <w:right w:val="single" w:sz="4" w:space="0" w:color="000000"/>
            </w:tcBorders>
          </w:tcPr>
          <w:p w14:paraId="5F71FA0B" w14:textId="77777777" w:rsidR="00C63982" w:rsidRPr="00C0466D" w:rsidRDefault="00C63982" w:rsidP="00C33712">
            <w:pPr>
              <w:ind w:left="5" w:right="279"/>
              <w:rPr>
                <w:rFonts w:ascii="Times New Roman" w:eastAsia="Times New Roman" w:hAnsi="Times New Roman" w:cs="Times New Roman"/>
                <w:lang w:val="kk-KZ"/>
              </w:rPr>
            </w:pPr>
            <w:r w:rsidRPr="00C0466D">
              <w:rPr>
                <w:rFonts w:ascii="Times New Roman" w:eastAsia="Times New Roman" w:hAnsi="Times New Roman" w:cs="Times New Roman"/>
                <w:b/>
                <w:lang w:val="kk-KZ"/>
              </w:rPr>
              <w:lastRenderedPageBreak/>
              <w:t>Қайың ағашты қарау</w:t>
            </w:r>
          </w:p>
          <w:p w14:paraId="32925F2C" w14:textId="77777777" w:rsidR="00C63982" w:rsidRPr="00C0466D" w:rsidRDefault="00C63982" w:rsidP="00C33712">
            <w:pPr>
              <w:ind w:left="5" w:right="279"/>
              <w:rPr>
                <w:rFonts w:ascii="Times New Roman" w:hAnsi="Times New Roman" w:cs="Times New Roman"/>
                <w:lang w:val="kk-KZ"/>
              </w:rPr>
            </w:pPr>
            <w:r w:rsidRPr="00C0466D">
              <w:rPr>
                <w:rFonts w:ascii="Times New Roman" w:eastAsia="Times New Roman" w:hAnsi="Times New Roman" w:cs="Times New Roman"/>
                <w:b/>
                <w:lang w:val="kk-KZ"/>
              </w:rPr>
              <w:t xml:space="preserve">Мақсаттар: </w:t>
            </w:r>
          </w:p>
          <w:p w14:paraId="3459F965" w14:textId="77777777" w:rsidR="00C63982" w:rsidRPr="00C0466D" w:rsidRDefault="00C63982" w:rsidP="00C33712">
            <w:pPr>
              <w:ind w:left="5" w:right="1"/>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—басқа ағаштардан айыруға болатын қайыңның өзіне  тән белгілерімен таныстыруды жалғастыру ; —ағаштың сұлулығына тамсануға деген құштарлықты тәрбиелеу </w:t>
            </w:r>
          </w:p>
          <w:p w14:paraId="7AC16C6F" w14:textId="77777777" w:rsidR="00C63982" w:rsidRPr="00C0466D" w:rsidRDefault="00C63982" w:rsidP="00C33712">
            <w:pPr>
              <w:ind w:left="5" w:right="1"/>
              <w:rPr>
                <w:rFonts w:ascii="Times New Roman" w:hAnsi="Times New Roman" w:cs="Times New Roman"/>
                <w:lang w:val="kk-KZ"/>
              </w:rPr>
            </w:pPr>
            <w:r w:rsidRPr="00C0466D">
              <w:rPr>
                <w:rFonts w:ascii="Times New Roman" w:eastAsia="Times New Roman" w:hAnsi="Times New Roman" w:cs="Times New Roman"/>
                <w:b/>
                <w:lang w:val="kk-KZ"/>
              </w:rPr>
              <w:t xml:space="preserve">Бақылау барысы </w:t>
            </w:r>
          </w:p>
          <w:p w14:paraId="6969C8DF" w14:textId="77777777" w:rsidR="00C63982" w:rsidRPr="00C0466D" w:rsidRDefault="00C63982"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Педагог балаларға жұмбақ жасырады, сұрақ қояды, сұрақтарға жауап беруді ұсынады. </w:t>
            </w:r>
          </w:p>
          <w:p w14:paraId="1A4BF83E" w14:textId="77777777" w:rsidR="00C63982" w:rsidRPr="00C0466D" w:rsidRDefault="00C63982" w:rsidP="00C33712">
            <w:pPr>
              <w:ind w:left="5" w:right="111"/>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•қайыңның сұлулығына тамсануға шақыру. Оны құшақтап , сипалап. </w:t>
            </w:r>
          </w:p>
          <w:p w14:paraId="6F7F2535" w14:textId="77777777" w:rsidR="00C63982" w:rsidRPr="00C0466D" w:rsidRDefault="00C63982" w:rsidP="00C33712">
            <w:pPr>
              <w:ind w:left="5" w:right="111"/>
              <w:rPr>
                <w:rFonts w:ascii="Times New Roman" w:hAnsi="Times New Roman" w:cs="Times New Roman"/>
                <w:lang w:val="kk-KZ"/>
              </w:rPr>
            </w:pPr>
            <w:r w:rsidRPr="00C0466D">
              <w:rPr>
                <w:rFonts w:ascii="Times New Roman" w:eastAsia="Times New Roman" w:hAnsi="Times New Roman" w:cs="Times New Roman"/>
                <w:b/>
                <w:lang w:val="kk-KZ"/>
              </w:rPr>
              <w:t>Еңбек қызметі</w:t>
            </w:r>
            <w:r w:rsidRPr="00C0466D">
              <w:rPr>
                <w:rFonts w:ascii="Times New Roman" w:eastAsia="Times New Roman" w:hAnsi="Times New Roman" w:cs="Times New Roman"/>
                <w:lang w:val="kk-KZ"/>
              </w:rPr>
              <w:t xml:space="preserve"> гүлдерді сауару. </w:t>
            </w:r>
          </w:p>
          <w:p w14:paraId="7BC3556A" w14:textId="77777777" w:rsidR="00C63982" w:rsidRPr="00C0466D" w:rsidRDefault="00C63982" w:rsidP="00C33712">
            <w:pPr>
              <w:ind w:left="5"/>
              <w:rPr>
                <w:rFonts w:ascii="Times New Roman" w:hAnsi="Times New Roman" w:cs="Times New Roman"/>
                <w:lang w:val="kk-KZ"/>
              </w:rPr>
            </w:pPr>
            <w:r w:rsidRPr="00C0466D">
              <w:rPr>
                <w:rFonts w:ascii="Times New Roman" w:eastAsia="Times New Roman" w:hAnsi="Times New Roman" w:cs="Times New Roman"/>
                <w:b/>
                <w:lang w:val="kk-KZ"/>
              </w:rPr>
              <w:lastRenderedPageBreak/>
              <w:t xml:space="preserve">Мақсаты: </w:t>
            </w:r>
          </w:p>
          <w:p w14:paraId="0FB0CAC2" w14:textId="77777777" w:rsidR="00C63982" w:rsidRPr="00C0466D" w:rsidRDefault="00C63982" w:rsidP="00C33712">
            <w:pPr>
              <w:ind w:left="5" w:right="365"/>
              <w:rPr>
                <w:rFonts w:ascii="Times New Roman" w:hAnsi="Times New Roman" w:cs="Times New Roman"/>
                <w:lang w:val="kk-KZ"/>
              </w:rPr>
            </w:pPr>
            <w:r w:rsidRPr="00C0466D">
              <w:rPr>
                <w:rFonts w:ascii="Times New Roman" w:eastAsia="Times New Roman" w:hAnsi="Times New Roman" w:cs="Times New Roman"/>
                <w:lang w:val="kk-KZ"/>
              </w:rPr>
              <w:t xml:space="preserve">Еңбек етуге  дағдыландыру. </w:t>
            </w:r>
          </w:p>
          <w:p w14:paraId="0C5F22B6" w14:textId="77777777" w:rsidR="00C63982" w:rsidRPr="00C0466D" w:rsidRDefault="00C63982" w:rsidP="00C33712">
            <w:pPr>
              <w:ind w:left="5" w:right="346"/>
              <w:rPr>
                <w:rFonts w:ascii="Times New Roman" w:hAnsi="Times New Roman" w:cs="Times New Roman"/>
                <w:lang w:val="kk-KZ"/>
              </w:rPr>
            </w:pPr>
            <w:r w:rsidRPr="00C0466D">
              <w:rPr>
                <w:rFonts w:ascii="Times New Roman" w:eastAsia="Times New Roman" w:hAnsi="Times New Roman" w:cs="Times New Roman"/>
                <w:b/>
                <w:lang w:val="kk-KZ"/>
              </w:rPr>
              <w:t>Ойын</w:t>
            </w:r>
            <w:r w:rsidRPr="00C0466D">
              <w:rPr>
                <w:rFonts w:ascii="Times New Roman" w:eastAsia="Times New Roman" w:hAnsi="Times New Roman" w:cs="Times New Roman"/>
                <w:lang w:val="kk-KZ"/>
              </w:rPr>
              <w:t xml:space="preserve"> «Қояндар мен қасқыр». </w:t>
            </w:r>
          </w:p>
          <w:p w14:paraId="38C3565E" w14:textId="77777777" w:rsidR="00C63982" w:rsidRPr="00C0466D" w:rsidRDefault="00C63982" w:rsidP="00C33712">
            <w:pPr>
              <w:ind w:left="5"/>
              <w:rPr>
                <w:rFonts w:ascii="Times New Roman" w:hAnsi="Times New Roman" w:cs="Times New Roman"/>
                <w:lang w:val="kk-KZ"/>
              </w:rPr>
            </w:pPr>
            <w:r w:rsidRPr="00C0466D">
              <w:rPr>
                <w:rFonts w:ascii="Times New Roman" w:eastAsia="Times New Roman" w:hAnsi="Times New Roman" w:cs="Times New Roman"/>
                <w:b/>
                <w:lang w:val="kk-KZ"/>
              </w:rPr>
              <w:t xml:space="preserve">Мақсаттар: </w:t>
            </w:r>
          </w:p>
          <w:p w14:paraId="38D51B1B" w14:textId="77777777" w:rsidR="00C63982" w:rsidRPr="00C0466D" w:rsidRDefault="00C63982"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қозғалыс белсенділігін дамытуды жалғастыру; </w:t>
            </w:r>
          </w:p>
          <w:p w14:paraId="627DB52C" w14:textId="77777777" w:rsidR="00C63982" w:rsidRPr="00C0466D" w:rsidRDefault="00C63982" w:rsidP="00C33712">
            <w:pPr>
              <w:ind w:left="5" w:right="296"/>
              <w:rPr>
                <w:rFonts w:ascii="Times New Roman" w:eastAsia="Times New Roman" w:hAnsi="Times New Roman" w:cs="Times New Roman"/>
                <w:b/>
                <w:lang w:val="kk-KZ"/>
              </w:rPr>
            </w:pPr>
            <w:r w:rsidRPr="00C0466D">
              <w:rPr>
                <w:rFonts w:ascii="Times New Roman" w:eastAsia="Times New Roman" w:hAnsi="Times New Roman" w:cs="Times New Roman"/>
                <w:lang w:val="kk-KZ"/>
              </w:rPr>
              <w:t>—ережелерді өз бетінше орындауға дағдыландыру (</w:t>
            </w:r>
            <w:r w:rsidRPr="00C0466D">
              <w:rPr>
                <w:rFonts w:ascii="Times New Roman" w:eastAsia="Times New Roman" w:hAnsi="Times New Roman" w:cs="Times New Roman"/>
                <w:b/>
                <w:lang w:val="kk-KZ"/>
              </w:rPr>
              <w:t xml:space="preserve">дене шынықтыру ). </w:t>
            </w:r>
          </w:p>
          <w:p w14:paraId="0B9C3513" w14:textId="77777777" w:rsidR="00C63982" w:rsidRPr="00C0466D" w:rsidRDefault="00C63982" w:rsidP="00C33712">
            <w:pPr>
              <w:ind w:left="5" w:right="296"/>
              <w:rPr>
                <w:rFonts w:ascii="Times New Roman" w:eastAsia="Times New Roman" w:hAnsi="Times New Roman" w:cs="Times New Roman"/>
                <w:b/>
                <w:lang w:val="kk-KZ"/>
              </w:rPr>
            </w:pPr>
            <w:r w:rsidRPr="00C0466D">
              <w:rPr>
                <w:rFonts w:ascii="Times New Roman" w:eastAsia="Times New Roman" w:hAnsi="Times New Roman" w:cs="Times New Roman"/>
                <w:b/>
                <w:lang w:val="kk-KZ"/>
              </w:rPr>
              <w:t xml:space="preserve">Жеке жұмыс </w:t>
            </w:r>
          </w:p>
          <w:p w14:paraId="02ACD673" w14:textId="77777777" w:rsidR="00C63982" w:rsidRPr="00C0466D" w:rsidRDefault="00C63982" w:rsidP="00C33712">
            <w:pPr>
              <w:ind w:left="5" w:right="296"/>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«Ең жылдам». </w:t>
            </w:r>
          </w:p>
          <w:p w14:paraId="3BABA443" w14:textId="77777777" w:rsidR="00C63982" w:rsidRPr="00C0466D" w:rsidRDefault="00C63982" w:rsidP="00C33712">
            <w:pPr>
              <w:ind w:left="5" w:right="296"/>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Мақсаты: жүгіру кезінде жаттығулар жасау, кеңістікте бағдарлау (жүгіруде бағытты өзгерту ), секіру (екі аяқпен секіру) қабілеттерін арттыру үшін тапсырмаларды орындау.</w:t>
            </w:r>
          </w:p>
          <w:p w14:paraId="42C977CF" w14:textId="77777777" w:rsidR="00C63982" w:rsidRPr="00C0466D" w:rsidRDefault="00C63982" w:rsidP="00C33712">
            <w:pPr>
              <w:ind w:left="5" w:right="296"/>
              <w:rPr>
                <w:rFonts w:ascii="Times New Roman" w:hAnsi="Times New Roman" w:cs="Times New Roman"/>
                <w:lang w:val="kk-KZ"/>
              </w:rPr>
            </w:pPr>
            <w:r w:rsidRPr="00C0466D">
              <w:rPr>
                <w:rFonts w:ascii="Times New Roman" w:hAnsi="Times New Roman" w:cs="Times New Roman"/>
                <w:b/>
                <w:lang w:val="kk-KZ"/>
              </w:rPr>
              <w:t>Қарым-қатынас іс-әрекеті, танымдық іс-әрекет, зерттеу іс- әрекеті, еңбек іс-әрекеті</w:t>
            </w:r>
          </w:p>
        </w:tc>
        <w:tc>
          <w:tcPr>
            <w:tcW w:w="2552" w:type="dxa"/>
            <w:tcBorders>
              <w:top w:val="single" w:sz="4" w:space="0" w:color="000000"/>
              <w:left w:val="single" w:sz="4" w:space="0" w:color="000000"/>
              <w:bottom w:val="single" w:sz="4" w:space="0" w:color="000000"/>
              <w:right w:val="single" w:sz="4" w:space="0" w:color="000000"/>
            </w:tcBorders>
          </w:tcPr>
          <w:p w14:paraId="46060608" w14:textId="77777777" w:rsidR="00C63982" w:rsidRPr="00C0466D" w:rsidRDefault="00C63982" w:rsidP="00C33712">
            <w:pPr>
              <w:ind w:left="5" w:right="129"/>
              <w:rPr>
                <w:rFonts w:ascii="Times New Roman" w:eastAsia="Times New Roman" w:hAnsi="Times New Roman" w:cs="Times New Roman"/>
                <w:lang w:val="kk-KZ"/>
              </w:rPr>
            </w:pPr>
            <w:r w:rsidRPr="00C0466D">
              <w:rPr>
                <w:rFonts w:ascii="Times New Roman" w:eastAsia="Times New Roman" w:hAnsi="Times New Roman" w:cs="Times New Roman"/>
                <w:b/>
                <w:lang w:val="kk-KZ"/>
              </w:rPr>
              <w:lastRenderedPageBreak/>
              <w:t xml:space="preserve">Бақшадағы күзгі жұмыстарды бақылау </w:t>
            </w:r>
            <w:r w:rsidRPr="00C0466D">
              <w:rPr>
                <w:rFonts w:ascii="Times New Roman" w:eastAsia="Times New Roman" w:hAnsi="Times New Roman" w:cs="Times New Roman"/>
                <w:b/>
                <w:i/>
                <w:lang w:val="kk-KZ"/>
              </w:rPr>
              <w:t>Мақсат:</w:t>
            </w:r>
            <w:r w:rsidRPr="00C0466D">
              <w:rPr>
                <w:rFonts w:ascii="Times New Roman" w:eastAsia="Times New Roman" w:hAnsi="Times New Roman" w:cs="Times New Roman"/>
                <w:lang w:val="kk-KZ"/>
              </w:rPr>
              <w:t xml:space="preserve">табиғаттағы маусымдық өзгерістер туралы білімдерін бекіту (қоршаған ортамен таныстыру) . </w:t>
            </w:r>
          </w:p>
          <w:p w14:paraId="702245D5" w14:textId="77777777" w:rsidR="00C63982" w:rsidRPr="00C0466D" w:rsidRDefault="00C63982" w:rsidP="00C33712">
            <w:pPr>
              <w:ind w:left="5" w:right="61"/>
              <w:rPr>
                <w:rFonts w:ascii="Times New Roman" w:hAnsi="Times New Roman" w:cs="Times New Roman"/>
                <w:lang w:val="kk-KZ"/>
              </w:rPr>
            </w:pPr>
            <w:r w:rsidRPr="00C0466D">
              <w:rPr>
                <w:rFonts w:ascii="Times New Roman" w:eastAsia="Times New Roman" w:hAnsi="Times New Roman" w:cs="Times New Roman"/>
                <w:lang w:val="kk-KZ"/>
              </w:rPr>
              <w:t xml:space="preserve">Педагог балаларға сұрақтар қояды . </w:t>
            </w:r>
          </w:p>
          <w:p w14:paraId="6DDDEFEA"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Ауа райы, табиғат қалай өзгерді? </w:t>
            </w:r>
          </w:p>
          <w:p w14:paraId="7649E7CE" w14:textId="77777777" w:rsidR="00C63982" w:rsidRPr="00C0466D" w:rsidRDefault="00C63982"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•Бақшада не өзгерді? </w:t>
            </w:r>
          </w:p>
          <w:p w14:paraId="0C4EB729" w14:textId="77777777" w:rsidR="00C63982" w:rsidRPr="00C0466D" w:rsidRDefault="00C63982"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Суық ауа райының басталуымен құлпынаймен </w:t>
            </w:r>
          </w:p>
          <w:p w14:paraId="42D553F8" w14:textId="092C1FD0" w:rsidR="00C63982" w:rsidRPr="00C0466D" w:rsidRDefault="00C63982" w:rsidP="00C33712">
            <w:pPr>
              <w:ind w:left="5" w:right="12"/>
              <w:rPr>
                <w:rFonts w:ascii="Times New Roman" w:eastAsia="Times New Roman" w:hAnsi="Times New Roman" w:cs="Times New Roman"/>
              </w:rPr>
            </w:pPr>
            <w:r w:rsidRPr="00C0466D">
              <w:rPr>
                <w:rFonts w:ascii="Times New Roman" w:eastAsia="Times New Roman" w:hAnsi="Times New Roman" w:cs="Times New Roman"/>
              </w:rPr>
              <w:t xml:space="preserve">не </w:t>
            </w:r>
            <w:proofErr w:type="spellStart"/>
            <w:r w:rsidRPr="00C0466D">
              <w:rPr>
                <w:rFonts w:ascii="Times New Roman" w:eastAsia="Times New Roman" w:hAnsi="Times New Roman" w:cs="Times New Roman"/>
              </w:rPr>
              <w:t>болады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ойлайсыз</w:t>
            </w:r>
            <w:proofErr w:type="spellEnd"/>
            <w:r w:rsidRPr="00C0466D">
              <w:rPr>
                <w:rFonts w:ascii="Times New Roman" w:eastAsia="Times New Roman" w:hAnsi="Times New Roman" w:cs="Times New Roman"/>
              </w:rPr>
              <w:t xml:space="preserve">, </w:t>
            </w:r>
            <w:proofErr w:type="spellStart"/>
            <w:proofErr w:type="gramStart"/>
            <w:r w:rsidRPr="00C0466D">
              <w:rPr>
                <w:rFonts w:ascii="Times New Roman" w:eastAsia="Times New Roman" w:hAnsi="Times New Roman" w:cs="Times New Roman"/>
              </w:rPr>
              <w:t>ол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қатып</w:t>
            </w:r>
            <w:proofErr w:type="spellEnd"/>
            <w:proofErr w:type="gram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қалады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Құлпынай</w:t>
            </w:r>
            <w:proofErr w:type="spellEnd"/>
            <w:r w:rsidRPr="00C0466D">
              <w:rPr>
                <w:rFonts w:ascii="Times New Roman" w:eastAsia="Times New Roman" w:hAnsi="Times New Roman" w:cs="Times New Roman"/>
              </w:rPr>
              <w:t xml:space="preserve"> тек </w:t>
            </w:r>
            <w:proofErr w:type="spellStart"/>
            <w:r w:rsidRPr="00C0466D">
              <w:rPr>
                <w:rFonts w:ascii="Times New Roman" w:eastAsia="Times New Roman" w:hAnsi="Times New Roman" w:cs="Times New Roman"/>
              </w:rPr>
              <w:t>қатып</w:t>
            </w:r>
            <w:proofErr w:type="spellEnd"/>
            <w:r w:rsidRPr="00C0466D">
              <w:rPr>
                <w:rFonts w:ascii="Times New Roman" w:eastAsia="Times New Roman" w:hAnsi="Times New Roman" w:cs="Times New Roman"/>
              </w:rPr>
              <w:t xml:space="preserve"> </w:t>
            </w:r>
            <w:proofErr w:type="spellStart"/>
            <w:proofErr w:type="gramStart"/>
            <w:r w:rsidRPr="00C0466D">
              <w:rPr>
                <w:rFonts w:ascii="Times New Roman" w:eastAsia="Times New Roman" w:hAnsi="Times New Roman" w:cs="Times New Roman"/>
              </w:rPr>
              <w:lastRenderedPageBreak/>
              <w:t>қалмайды</w:t>
            </w:r>
            <w:proofErr w:type="spellEnd"/>
            <w:r w:rsidRPr="00C0466D">
              <w:rPr>
                <w:rFonts w:ascii="Times New Roman" w:eastAsia="Times New Roman" w:hAnsi="Times New Roman" w:cs="Times New Roman"/>
              </w:rPr>
              <w:t xml:space="preserve"> ,</w:t>
            </w:r>
            <w:proofErr w:type="gram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сонымен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қатар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қатып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қалмайды</w:t>
            </w:r>
            <w:proofErr w:type="spellEnd"/>
            <w:r w:rsidRPr="00C0466D">
              <w:rPr>
                <w:rFonts w:ascii="Times New Roman" w:eastAsia="Times New Roman" w:hAnsi="Times New Roman" w:cs="Times New Roman"/>
              </w:rPr>
              <w:t xml:space="preserve">, ал </w:t>
            </w:r>
            <w:proofErr w:type="spellStart"/>
            <w:r w:rsidRPr="00C0466D">
              <w:rPr>
                <w:rFonts w:ascii="Times New Roman" w:eastAsia="Times New Roman" w:hAnsi="Times New Roman" w:cs="Times New Roman"/>
              </w:rPr>
              <w:t>жазда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олар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бізді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піскен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жидектермен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қуантады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сіз</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құлпынай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үгінділерімен</w:t>
            </w:r>
            <w:proofErr w:type="spellEnd"/>
            <w:r w:rsidRPr="00C0466D">
              <w:rPr>
                <w:rFonts w:ascii="Times New Roman" w:eastAsia="Times New Roman" w:hAnsi="Times New Roman" w:cs="Times New Roman"/>
              </w:rPr>
              <w:t xml:space="preserve"> </w:t>
            </w:r>
            <w:proofErr w:type="spellStart"/>
            <w:proofErr w:type="gramStart"/>
            <w:r w:rsidRPr="00C0466D">
              <w:rPr>
                <w:rFonts w:ascii="Times New Roman" w:eastAsia="Times New Roman" w:hAnsi="Times New Roman" w:cs="Times New Roman"/>
              </w:rPr>
              <w:t>толтырып</w:t>
            </w:r>
            <w:proofErr w:type="spellEnd"/>
            <w:r w:rsidRPr="00C0466D">
              <w:rPr>
                <w:rFonts w:ascii="Times New Roman" w:eastAsia="Times New Roman" w:hAnsi="Times New Roman" w:cs="Times New Roman"/>
              </w:rPr>
              <w:t xml:space="preserve"> ,</w:t>
            </w:r>
            <w:proofErr w:type="gram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үстіне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мөлдір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пленкамен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төсек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жабуыңыз</w:t>
            </w:r>
            <w:proofErr w:type="spellEnd"/>
            <w:r w:rsidRPr="00C0466D">
              <w:rPr>
                <w:rFonts w:ascii="Times New Roman" w:eastAsia="Times New Roman" w:hAnsi="Times New Roman" w:cs="Times New Roman"/>
              </w:rPr>
              <w:t xml:space="preserve"> </w:t>
            </w:r>
            <w:proofErr w:type="gramStart"/>
            <w:r w:rsidRPr="00C0466D">
              <w:rPr>
                <w:rFonts w:ascii="Times New Roman" w:eastAsia="Times New Roman" w:hAnsi="Times New Roman" w:cs="Times New Roman"/>
              </w:rPr>
              <w:t>керек .</w:t>
            </w:r>
            <w:proofErr w:type="gram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b/>
              </w:rPr>
              <w:t>Еңбек</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қызметі</w:t>
            </w:r>
            <w:proofErr w:type="spellEnd"/>
            <w:r w:rsidRPr="00C0466D">
              <w:rPr>
                <w:rFonts w:ascii="Times New Roman" w:eastAsia="Times New Roman" w:hAnsi="Times New Roman" w:cs="Times New Roman"/>
                <w:lang w:val="kk-KZ"/>
              </w:rPr>
              <w:t>кіші топтын жол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 сыпыру</w:t>
            </w:r>
          </w:p>
          <w:p w14:paraId="0D033427" w14:textId="77777777" w:rsidR="00C63982" w:rsidRPr="00C0466D" w:rsidRDefault="00C63982" w:rsidP="00C33712">
            <w:pPr>
              <w:ind w:left="5" w:right="12"/>
              <w:rPr>
                <w:rFonts w:ascii="Times New Roman" w:hAnsi="Times New Roman" w:cs="Times New Roman"/>
              </w:rPr>
            </w:pPr>
            <w:proofErr w:type="spellStart"/>
            <w:proofErr w:type="gramStart"/>
            <w:r w:rsidRPr="00C0466D">
              <w:rPr>
                <w:rFonts w:ascii="Times New Roman" w:eastAsia="Times New Roman" w:hAnsi="Times New Roman" w:cs="Times New Roman"/>
                <w:b/>
                <w:i/>
              </w:rPr>
              <w:t>Мақсаттар:</w:t>
            </w:r>
            <w:r w:rsidRPr="00C0466D">
              <w:rPr>
                <w:rFonts w:ascii="Times New Roman" w:eastAsia="Times New Roman" w:hAnsi="Times New Roman" w:cs="Times New Roman"/>
              </w:rPr>
              <w:t>жұппен</w:t>
            </w:r>
            <w:proofErr w:type="spellEnd"/>
            <w:proofErr w:type="gram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істеуге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w:t>
            </w:r>
          </w:p>
          <w:p w14:paraId="4EF47497" w14:textId="77777777" w:rsidR="00C63982" w:rsidRPr="00C0466D" w:rsidRDefault="00C63982" w:rsidP="00C33712">
            <w:pPr>
              <w:ind w:left="5"/>
              <w:rPr>
                <w:rFonts w:ascii="Times New Roman" w:eastAsia="Times New Roman" w:hAnsi="Times New Roman" w:cs="Times New Roman"/>
              </w:rPr>
            </w:pPr>
            <w:proofErr w:type="spellStart"/>
            <w:r w:rsidRPr="00C0466D">
              <w:rPr>
                <w:rFonts w:ascii="Times New Roman" w:eastAsia="Times New Roman" w:hAnsi="Times New Roman" w:cs="Times New Roman"/>
              </w:rPr>
              <w:t>достыққа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тәрбиелеу</w:t>
            </w:r>
            <w:proofErr w:type="spellEnd"/>
            <w:r w:rsidRPr="00C0466D">
              <w:rPr>
                <w:rFonts w:ascii="Times New Roman" w:eastAsia="Times New Roman" w:hAnsi="Times New Roman" w:cs="Times New Roman"/>
              </w:rPr>
              <w:t>.</w:t>
            </w:r>
          </w:p>
          <w:p w14:paraId="13299615" w14:textId="77777777" w:rsidR="00C63982" w:rsidRPr="00C0466D" w:rsidRDefault="00C63982" w:rsidP="00C33712">
            <w:pPr>
              <w:ind w:left="5"/>
              <w:rPr>
                <w:rFonts w:ascii="Times New Roman" w:eastAsia="Times New Roman" w:hAnsi="Times New Roman" w:cs="Times New Roman"/>
              </w:rPr>
            </w:pPr>
            <w:proofErr w:type="spellStart"/>
            <w:proofErr w:type="gramStart"/>
            <w:r w:rsidRPr="00C0466D">
              <w:rPr>
                <w:rFonts w:ascii="Times New Roman" w:eastAsia="Times New Roman" w:hAnsi="Times New Roman" w:cs="Times New Roman"/>
                <w:b/>
              </w:rPr>
              <w:t>Ойын</w:t>
            </w:r>
            <w:proofErr w:type="spellEnd"/>
            <w:r w:rsidRPr="00C0466D">
              <w:rPr>
                <w:rFonts w:ascii="Times New Roman" w:eastAsia="Times New Roman" w:hAnsi="Times New Roman" w:cs="Times New Roman"/>
                <w:b/>
              </w:rPr>
              <w:t xml:space="preserve"> </w:t>
            </w:r>
            <w:r w:rsidRPr="00C0466D">
              <w:rPr>
                <w:rFonts w:ascii="Times New Roman" w:eastAsia="Times New Roman" w:hAnsi="Times New Roman" w:cs="Times New Roman"/>
              </w:rPr>
              <w:t xml:space="preserve"> «</w:t>
            </w:r>
            <w:proofErr w:type="spellStart"/>
            <w:proofErr w:type="gramEnd"/>
            <w:r w:rsidRPr="00C0466D">
              <w:rPr>
                <w:rFonts w:ascii="Times New Roman" w:eastAsia="Times New Roman" w:hAnsi="Times New Roman" w:cs="Times New Roman"/>
              </w:rPr>
              <w:t>Оның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жасырылған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табыңыз</w:t>
            </w:r>
            <w:proofErr w:type="spellEnd"/>
            <w:r w:rsidRPr="00C0466D">
              <w:rPr>
                <w:rFonts w:ascii="Times New Roman" w:eastAsia="Times New Roman" w:hAnsi="Times New Roman" w:cs="Times New Roman"/>
              </w:rPr>
              <w:t xml:space="preserve">». </w:t>
            </w:r>
          </w:p>
          <w:p w14:paraId="3D6F5335" w14:textId="77777777" w:rsidR="00C63982" w:rsidRPr="00C0466D" w:rsidRDefault="00C63982" w:rsidP="00C33712">
            <w:pPr>
              <w:ind w:left="5"/>
              <w:rPr>
                <w:rFonts w:ascii="Times New Roman" w:eastAsia="Times New Roman" w:hAnsi="Times New Roman" w:cs="Times New Roman"/>
              </w:rPr>
            </w:pPr>
            <w:proofErr w:type="spellStart"/>
            <w:r w:rsidRPr="00C0466D">
              <w:rPr>
                <w:rFonts w:ascii="Times New Roman" w:eastAsia="Times New Roman" w:hAnsi="Times New Roman" w:cs="Times New Roman"/>
              </w:rPr>
              <w:t>Мақсаты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кеңістікте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бағдарлауға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 «</w:t>
            </w:r>
            <w:proofErr w:type="spellStart"/>
            <w:r w:rsidRPr="00C0466D">
              <w:rPr>
                <w:rFonts w:ascii="Times New Roman" w:eastAsia="Times New Roman" w:hAnsi="Times New Roman" w:cs="Times New Roman"/>
              </w:rPr>
              <w:t>Жүгір</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ауыртпа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Мақсаты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жүгіру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техникасын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дұрыс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қалпын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табиғи</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еңбегін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жетілдіру</w:t>
            </w:r>
            <w:proofErr w:type="spellEnd"/>
            <w:r w:rsidRPr="00C0466D">
              <w:rPr>
                <w:rFonts w:ascii="Times New Roman" w:eastAsia="Times New Roman" w:hAnsi="Times New Roman" w:cs="Times New Roman"/>
              </w:rPr>
              <w:t xml:space="preserve">. </w:t>
            </w:r>
          </w:p>
          <w:p w14:paraId="72D7FF34" w14:textId="77777777" w:rsidR="00C63982" w:rsidRPr="00C0466D" w:rsidRDefault="00C63982" w:rsidP="00C33712">
            <w:pPr>
              <w:ind w:left="5"/>
              <w:rPr>
                <w:rFonts w:ascii="Times New Roman" w:eastAsia="Times New Roman" w:hAnsi="Times New Roman" w:cs="Times New Roman"/>
              </w:rPr>
            </w:pPr>
            <w:r w:rsidRPr="00C0466D">
              <w:rPr>
                <w:rFonts w:ascii="Times New Roman" w:eastAsia="Times New Roman" w:hAnsi="Times New Roman" w:cs="Times New Roman"/>
              </w:rPr>
              <w:t xml:space="preserve">Жеке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
          <w:p w14:paraId="63665DC2" w14:textId="77777777" w:rsidR="00C63982" w:rsidRPr="00C0466D" w:rsidRDefault="00C63982" w:rsidP="00C33712">
            <w:pPr>
              <w:ind w:left="5"/>
              <w:rPr>
                <w:rFonts w:ascii="Times New Roman" w:eastAsia="Times New Roman" w:hAnsi="Times New Roman" w:cs="Times New Roman"/>
              </w:rPr>
            </w:pPr>
            <w:proofErr w:type="spellStart"/>
            <w:r w:rsidRPr="00C0466D">
              <w:rPr>
                <w:rFonts w:ascii="Times New Roman" w:eastAsia="Times New Roman" w:hAnsi="Times New Roman" w:cs="Times New Roman"/>
              </w:rPr>
              <w:t>Қозғалыс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дамуы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Мақсаты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жүру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жүгіру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техникасын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жетілдіру</w:t>
            </w:r>
            <w:proofErr w:type="spellEnd"/>
            <w:r w:rsidRPr="00C0466D">
              <w:rPr>
                <w:rFonts w:ascii="Times New Roman" w:eastAsia="Times New Roman" w:hAnsi="Times New Roman" w:cs="Times New Roman"/>
              </w:rPr>
              <w:t xml:space="preserve"> </w:t>
            </w:r>
          </w:p>
          <w:p w14:paraId="6927BCA8" w14:textId="77777777" w:rsidR="00C63982" w:rsidRPr="00C0466D" w:rsidRDefault="00C63982"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Қарым-қатынас іс-әрекеті, танымдық іс-әрекет, зерттеу іс-әрекеті, еңбек іс-әрекеті</w:t>
            </w:r>
            <w:r w:rsidRPr="00C0466D">
              <w:rPr>
                <w:rFonts w:ascii="Times New Roman" w:hAnsi="Times New Roman" w:cs="Times New Roman"/>
                <w:lang w:val="kk-KZ"/>
              </w:rPr>
              <w:t>)</w:t>
            </w:r>
          </w:p>
        </w:tc>
        <w:tc>
          <w:tcPr>
            <w:tcW w:w="2567" w:type="dxa"/>
            <w:tcBorders>
              <w:top w:val="single" w:sz="4" w:space="0" w:color="000000"/>
              <w:left w:val="single" w:sz="4" w:space="0" w:color="000000"/>
              <w:bottom w:val="single" w:sz="4" w:space="0" w:color="000000"/>
              <w:right w:val="single" w:sz="4" w:space="0" w:color="000000"/>
            </w:tcBorders>
          </w:tcPr>
          <w:p w14:paraId="347D696D" w14:textId="77777777" w:rsidR="00C63982" w:rsidRPr="00C0466D" w:rsidRDefault="00C63982" w:rsidP="00C33712">
            <w:pPr>
              <w:ind w:left="5"/>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Бұлтты бақылау</w:t>
            </w:r>
          </w:p>
          <w:p w14:paraId="4A423FC2"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b/>
                <w:lang w:val="kk-KZ"/>
              </w:rPr>
              <w:t xml:space="preserve">Мақсаты: </w:t>
            </w:r>
            <w:r w:rsidRPr="00C0466D">
              <w:rPr>
                <w:rFonts w:ascii="Times New Roman" w:eastAsia="Times New Roman" w:hAnsi="Times New Roman" w:cs="Times New Roman"/>
                <w:lang w:val="kk-KZ"/>
              </w:rPr>
              <w:t>Балаларға бұлттың неге ұқсайтынын қай бағытқа көшіп жатқанын бақылаты?п әңгімелеу.</w:t>
            </w:r>
          </w:p>
          <w:p w14:paraId="6A94C20D"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Еңбек: Ауладағы  шашылған ағаш бұтақтарын жинату.</w:t>
            </w:r>
          </w:p>
          <w:p w14:paraId="67E55EFC"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Балалармен жеке жұмыс: «Бұлт» Қ. Әлімқұлов</w:t>
            </w:r>
          </w:p>
          <w:p w14:paraId="6579E9D2"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Түрленді дала, бау- бақша</w:t>
            </w:r>
          </w:p>
          <w:p w14:paraId="110C1C4C"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Құлпыра қалды тау жақта</w:t>
            </w:r>
          </w:p>
          <w:p w14:paraId="18A63E84"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Қара бұлтты жел қуып</w:t>
            </w:r>
          </w:p>
          <w:p w14:paraId="3CB91C8E"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Жөкеп берді аулаққа</w:t>
            </w:r>
          </w:p>
          <w:p w14:paraId="24893BD2"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Қимылды ойындар: «Ақ қоян», «Күзгі тіршілік»</w:t>
            </w:r>
          </w:p>
          <w:p w14:paraId="3FC89EA9" w14:textId="77777777" w:rsidR="00C63982" w:rsidRPr="00C0466D" w:rsidRDefault="00C63982" w:rsidP="00C33712">
            <w:pPr>
              <w:ind w:left="5"/>
              <w:rPr>
                <w:rFonts w:ascii="Times New Roman" w:hAnsi="Times New Roman" w:cs="Times New Roman"/>
                <w:b/>
                <w:lang w:val="kk-KZ"/>
              </w:rPr>
            </w:pPr>
            <w:r w:rsidRPr="00C0466D">
              <w:rPr>
                <w:rFonts w:ascii="Times New Roman" w:eastAsia="Times New Roman" w:hAnsi="Times New Roman" w:cs="Times New Roman"/>
                <w:lang w:val="kk-KZ"/>
              </w:rPr>
              <w:t xml:space="preserve">Балалардың өз еріктерімен </w:t>
            </w:r>
            <w:r w:rsidRPr="00C0466D">
              <w:rPr>
                <w:rFonts w:ascii="Times New Roman" w:eastAsia="Times New Roman" w:hAnsi="Times New Roman" w:cs="Times New Roman"/>
                <w:lang w:val="kk-KZ"/>
              </w:rPr>
              <w:lastRenderedPageBreak/>
              <w:t>жасалатын әрекеттер</w:t>
            </w:r>
            <w:r w:rsidRPr="00C0466D">
              <w:rPr>
                <w:rFonts w:ascii="Times New Roman" w:eastAsia="Times New Roman" w:hAnsi="Times New Roman" w:cs="Times New Roman"/>
                <w:b/>
                <w:lang w:val="kk-KZ"/>
              </w:rPr>
              <w:t>і</w:t>
            </w:r>
          </w:p>
          <w:p w14:paraId="0E7B9C27"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 «Өзіңе жолдас тап». Мақсаты: ' қозғалыс бағытын өзгерте отырып , сигнал бойынша жылдам қозғалуға үйрету . </w:t>
            </w:r>
          </w:p>
          <w:p w14:paraId="37224714"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«Допты ұста». </w:t>
            </w:r>
          </w:p>
          <w:p w14:paraId="390DABF9"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Мақсаттар: — допты екі қолмен лақтыру және қағып алу дағдыларын бекітуді жалғастыру; </w:t>
            </w:r>
          </w:p>
          <w:p w14:paraId="5C8B43E6"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Жеке жұмыс </w:t>
            </w:r>
          </w:p>
          <w:p w14:paraId="65B8C397"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Қозғалыс дамуы. </w:t>
            </w:r>
          </w:p>
          <w:p w14:paraId="7C346D6A"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Мақсаты: көлбеу тақтада жүруге үйрету ( дене шынықтыру).</w:t>
            </w:r>
          </w:p>
          <w:p w14:paraId="02567B7D"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Зерттеу жұмысы:</w:t>
            </w:r>
          </w:p>
          <w:p w14:paraId="4ACC272D"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«Жел қайдан пайда болады»</w:t>
            </w:r>
          </w:p>
          <w:p w14:paraId="1507CF1B" w14:textId="77777777" w:rsidR="00C63982" w:rsidRPr="00C0466D" w:rsidRDefault="00C63982"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Балаларды табиғат құбылыстарының біртүрі-желмен таныстыру, адам өміріндегі алатын орны және оның қасиеттері туралы білімдерін кеңейту.</w:t>
            </w:r>
            <w:r w:rsidRPr="00C0466D">
              <w:rPr>
                <w:rFonts w:ascii="Times New Roman" w:hAnsi="Times New Roman" w:cs="Times New Roman"/>
                <w:lang w:val="kk-KZ"/>
              </w:rPr>
              <w:t xml:space="preserve"> (</w:t>
            </w:r>
            <w:r w:rsidRPr="00C0466D">
              <w:rPr>
                <w:rFonts w:ascii="Times New Roman" w:eastAsia="Times New Roman" w:hAnsi="Times New Roman" w:cs="Times New Roman"/>
                <w:b/>
                <w:lang w:val="kk-KZ"/>
              </w:rPr>
              <w:t>Қарым-қатынас іс-әрекеті, танымдық іс-әрекет, зерттеу іс- әрекеті, еңбек іс-әрекеті)</w:t>
            </w:r>
          </w:p>
        </w:tc>
        <w:tc>
          <w:tcPr>
            <w:tcW w:w="2976" w:type="dxa"/>
            <w:tcBorders>
              <w:top w:val="single" w:sz="4" w:space="0" w:color="000000"/>
              <w:left w:val="single" w:sz="4" w:space="0" w:color="000000"/>
              <w:bottom w:val="single" w:sz="4" w:space="0" w:color="000000"/>
              <w:right w:val="single" w:sz="4" w:space="0" w:color="000000"/>
            </w:tcBorders>
          </w:tcPr>
          <w:p w14:paraId="67A0FC8C" w14:textId="77777777" w:rsidR="00C63982" w:rsidRPr="00C0466D" w:rsidRDefault="00C63982" w:rsidP="00C33712">
            <w:pPr>
              <w:ind w:left="5"/>
              <w:rPr>
                <w:rFonts w:ascii="Times New Roman" w:hAnsi="Times New Roman" w:cs="Times New Roman"/>
                <w:lang w:val="kk-KZ"/>
              </w:rPr>
            </w:pPr>
            <w:r w:rsidRPr="00C0466D">
              <w:rPr>
                <w:rFonts w:ascii="Times New Roman" w:eastAsia="Times New Roman" w:hAnsi="Times New Roman" w:cs="Times New Roman"/>
                <w:b/>
                <w:lang w:val="kk-KZ"/>
              </w:rPr>
              <w:lastRenderedPageBreak/>
              <w:t>Табиғаттағы маусымдық өзгерістерді бақылау</w:t>
            </w:r>
          </w:p>
          <w:p w14:paraId="26057A7A" w14:textId="77777777" w:rsidR="00C63982" w:rsidRPr="00C0466D" w:rsidRDefault="00C63982"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Мақсаты: Жапырақтардың ағаштардан қалай түскенін бақылап, әдемі жапырақтардың айналаға қалай сән беріп тұрғанын әңгімелету. </w:t>
            </w:r>
          </w:p>
          <w:p w14:paraId="3B385836" w14:textId="77777777" w:rsidR="00C63982" w:rsidRPr="00C0466D" w:rsidRDefault="00C63982"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Педагог балаларға жұмбақтарды айтып береді. </w:t>
            </w:r>
          </w:p>
          <w:p w14:paraId="7B9CEACD" w14:textId="77777777" w:rsidR="00C63982" w:rsidRPr="00C0466D" w:rsidRDefault="00C63982" w:rsidP="00C33712">
            <w:pPr>
              <w:numPr>
                <w:ilvl w:val="0"/>
                <w:numId w:val="1"/>
              </w:numPr>
              <w:ind w:hanging="360"/>
              <w:rPr>
                <w:rFonts w:ascii="Times New Roman" w:hAnsi="Times New Roman" w:cs="Times New Roman"/>
              </w:rPr>
            </w:pPr>
            <w:r w:rsidRPr="00C0466D">
              <w:rPr>
                <w:rFonts w:ascii="Times New Roman" w:eastAsia="Times New Roman" w:hAnsi="Times New Roman" w:cs="Times New Roman"/>
                <w:lang w:val="kk-KZ"/>
              </w:rPr>
              <w:t xml:space="preserve">Бұтақта алтын теңгелер ілулі тұр. </w:t>
            </w:r>
            <w:r w:rsidRPr="00C0466D">
              <w:rPr>
                <w:rFonts w:ascii="Times New Roman" w:eastAsia="Times New Roman" w:hAnsi="Times New Roman" w:cs="Times New Roman"/>
                <w:i/>
              </w:rPr>
              <w:t>(</w:t>
            </w:r>
            <w:proofErr w:type="spellStart"/>
            <w:r w:rsidRPr="00C0466D">
              <w:rPr>
                <w:rFonts w:ascii="Times New Roman" w:eastAsia="Times New Roman" w:hAnsi="Times New Roman" w:cs="Times New Roman"/>
                <w:i/>
              </w:rPr>
              <w:t>Күзгі</w:t>
            </w:r>
            <w:proofErr w:type="spellEnd"/>
            <w:r w:rsidRPr="00C0466D">
              <w:rPr>
                <w:rFonts w:ascii="Times New Roman" w:eastAsia="Times New Roman" w:hAnsi="Times New Roman" w:cs="Times New Roman"/>
                <w:i/>
              </w:rPr>
              <w:t xml:space="preserve"> </w:t>
            </w:r>
          </w:p>
          <w:p w14:paraId="4DE8BCD9" w14:textId="77777777" w:rsidR="00C63982" w:rsidRPr="00C0466D" w:rsidRDefault="00C63982" w:rsidP="00C33712">
            <w:pPr>
              <w:ind w:left="5"/>
              <w:rPr>
                <w:rFonts w:ascii="Times New Roman" w:hAnsi="Times New Roman" w:cs="Times New Roman"/>
              </w:rPr>
            </w:pPr>
            <w:proofErr w:type="spellStart"/>
            <w:r w:rsidRPr="00C0466D">
              <w:rPr>
                <w:rFonts w:ascii="Times New Roman" w:eastAsia="Times New Roman" w:hAnsi="Times New Roman" w:cs="Times New Roman"/>
                <w:i/>
              </w:rPr>
              <w:t>жапырақтар</w:t>
            </w:r>
            <w:proofErr w:type="spellEnd"/>
            <w:r w:rsidRPr="00C0466D">
              <w:rPr>
                <w:rFonts w:ascii="Times New Roman" w:eastAsia="Times New Roman" w:hAnsi="Times New Roman" w:cs="Times New Roman"/>
                <w:i/>
              </w:rPr>
              <w:t>.)</w:t>
            </w:r>
          </w:p>
          <w:p w14:paraId="74A1ACC4" w14:textId="77777777" w:rsidR="00C63982" w:rsidRPr="00C0466D" w:rsidRDefault="00C63982" w:rsidP="00C33712">
            <w:pPr>
              <w:numPr>
                <w:ilvl w:val="0"/>
                <w:numId w:val="1"/>
              </w:numPr>
              <w:ind w:hanging="360"/>
              <w:rPr>
                <w:rFonts w:ascii="Times New Roman" w:hAnsi="Times New Roman" w:cs="Times New Roman"/>
              </w:rPr>
            </w:pPr>
            <w:proofErr w:type="spellStart"/>
            <w:r w:rsidRPr="00C0466D">
              <w:rPr>
                <w:rFonts w:ascii="Times New Roman" w:eastAsia="Times New Roman" w:hAnsi="Times New Roman" w:cs="Times New Roman"/>
              </w:rPr>
              <w:t>Төбеде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бұрышта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иірілмеген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елеуіш</w:t>
            </w:r>
            <w:proofErr w:type="spellEnd"/>
            <w:r w:rsidRPr="00C0466D">
              <w:rPr>
                <w:rFonts w:ascii="Times New Roman" w:eastAsia="Times New Roman" w:hAnsi="Times New Roman" w:cs="Times New Roman"/>
              </w:rPr>
              <w:t xml:space="preserve"> бар. </w:t>
            </w:r>
          </w:p>
          <w:p w14:paraId="796DD688" w14:textId="77777777" w:rsidR="00C63982" w:rsidRPr="00C0466D" w:rsidRDefault="00C63982" w:rsidP="00C33712">
            <w:pPr>
              <w:ind w:left="5"/>
              <w:rPr>
                <w:rFonts w:ascii="Times New Roman" w:hAnsi="Times New Roman" w:cs="Times New Roman"/>
              </w:rPr>
            </w:pPr>
            <w:r w:rsidRPr="00C0466D">
              <w:rPr>
                <w:rFonts w:ascii="Times New Roman" w:eastAsia="Times New Roman" w:hAnsi="Times New Roman" w:cs="Times New Roman"/>
                <w:i/>
              </w:rPr>
              <w:t>(</w:t>
            </w:r>
            <w:proofErr w:type="spellStart"/>
            <w:r w:rsidRPr="00C0466D">
              <w:rPr>
                <w:rFonts w:ascii="Times New Roman" w:eastAsia="Times New Roman" w:hAnsi="Times New Roman" w:cs="Times New Roman"/>
                <w:i/>
              </w:rPr>
              <w:t>Желі</w:t>
            </w:r>
            <w:proofErr w:type="spellEnd"/>
            <w:r w:rsidRPr="00C0466D">
              <w:rPr>
                <w:rFonts w:ascii="Times New Roman" w:eastAsia="Times New Roman" w:hAnsi="Times New Roman" w:cs="Times New Roman"/>
                <w:i/>
              </w:rPr>
              <w:t>.)</w:t>
            </w:r>
          </w:p>
          <w:p w14:paraId="05CC1F03" w14:textId="77777777" w:rsidR="00C63982" w:rsidRPr="00C0466D" w:rsidRDefault="00C63982" w:rsidP="00C33712">
            <w:pPr>
              <w:rPr>
                <w:rFonts w:ascii="Times New Roman" w:eastAsia="Times New Roman" w:hAnsi="Times New Roman" w:cs="Times New Roman"/>
              </w:rPr>
            </w:pPr>
            <w:proofErr w:type="spellStart"/>
            <w:proofErr w:type="gramStart"/>
            <w:r w:rsidRPr="00C0466D">
              <w:rPr>
                <w:rFonts w:ascii="Times New Roman" w:eastAsia="Times New Roman" w:hAnsi="Times New Roman" w:cs="Times New Roman"/>
              </w:rPr>
              <w:t>Қолсыз</w:t>
            </w:r>
            <w:proofErr w:type="spellEnd"/>
            <w:r w:rsidRPr="00C0466D">
              <w:rPr>
                <w:rFonts w:ascii="Times New Roman" w:eastAsia="Times New Roman" w:hAnsi="Times New Roman" w:cs="Times New Roman"/>
              </w:rPr>
              <w:t xml:space="preserve"> ,</w:t>
            </w:r>
            <w:proofErr w:type="gram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бірақ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кенеп</w:t>
            </w:r>
            <w:proofErr w:type="spellEnd"/>
            <w:r w:rsidRPr="00C0466D">
              <w:rPr>
                <w:rFonts w:ascii="Times New Roman" w:eastAsia="Times New Roman" w:hAnsi="Times New Roman" w:cs="Times New Roman"/>
              </w:rPr>
              <w:t xml:space="preserve"> </w:t>
            </w:r>
            <w:proofErr w:type="spellStart"/>
            <w:proofErr w:type="gramStart"/>
            <w:r w:rsidRPr="00C0466D">
              <w:rPr>
                <w:rFonts w:ascii="Times New Roman" w:eastAsia="Times New Roman" w:hAnsi="Times New Roman" w:cs="Times New Roman"/>
              </w:rPr>
              <w:t>тоқыма</w:t>
            </w:r>
            <w:proofErr w:type="spellEnd"/>
            <w:r w:rsidRPr="00C0466D">
              <w:rPr>
                <w:rFonts w:ascii="Times New Roman" w:eastAsia="Times New Roman" w:hAnsi="Times New Roman" w:cs="Times New Roman"/>
              </w:rPr>
              <w:t xml:space="preserve"> .</w:t>
            </w:r>
            <w:proofErr w:type="gramEnd"/>
            <w:r w:rsidRPr="00C0466D">
              <w:rPr>
                <w:rFonts w:ascii="Times New Roman" w:eastAsia="Times New Roman" w:hAnsi="Times New Roman" w:cs="Times New Roman"/>
              </w:rPr>
              <w:t xml:space="preserve"> </w:t>
            </w:r>
            <w:r w:rsidRPr="00C0466D">
              <w:rPr>
                <w:rFonts w:ascii="Times New Roman" w:eastAsia="Times New Roman" w:hAnsi="Times New Roman" w:cs="Times New Roman"/>
                <w:i/>
              </w:rPr>
              <w:t>(</w:t>
            </w:r>
            <w:proofErr w:type="spellStart"/>
            <w:r w:rsidRPr="00C0466D">
              <w:rPr>
                <w:rFonts w:ascii="Times New Roman" w:eastAsia="Times New Roman" w:hAnsi="Times New Roman" w:cs="Times New Roman"/>
                <w:i/>
              </w:rPr>
              <w:t>Өрмекші</w:t>
            </w:r>
            <w:proofErr w:type="spellEnd"/>
            <w:r w:rsidRPr="00C0466D">
              <w:rPr>
                <w:rFonts w:ascii="Times New Roman" w:eastAsia="Times New Roman" w:hAnsi="Times New Roman" w:cs="Times New Roman"/>
                <w:i/>
              </w:rPr>
              <w:t>.)</w:t>
            </w:r>
            <w:r w:rsidRPr="00C0466D">
              <w:rPr>
                <w:rFonts w:ascii="Times New Roman" w:eastAsia="Times New Roman" w:hAnsi="Times New Roman" w:cs="Times New Roman"/>
              </w:rPr>
              <w:t xml:space="preserve"> Педагог </w:t>
            </w:r>
            <w:proofErr w:type="spellStart"/>
            <w:r w:rsidRPr="00C0466D">
              <w:rPr>
                <w:rFonts w:ascii="Times New Roman" w:eastAsia="Times New Roman" w:hAnsi="Times New Roman" w:cs="Times New Roman"/>
              </w:rPr>
              <w:t>балаларға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lastRenderedPageBreak/>
              <w:t>белгілерді</w:t>
            </w:r>
            <w:proofErr w:type="spellEnd"/>
            <w:r w:rsidRPr="00C0466D">
              <w:rPr>
                <w:rFonts w:ascii="Times New Roman" w:eastAsia="Times New Roman" w:hAnsi="Times New Roman" w:cs="Times New Roman"/>
              </w:rPr>
              <w:t xml:space="preserve"> </w:t>
            </w:r>
            <w:proofErr w:type="spellStart"/>
            <w:proofErr w:type="gramStart"/>
            <w:r w:rsidRPr="00C0466D">
              <w:rPr>
                <w:rFonts w:ascii="Times New Roman" w:eastAsia="Times New Roman" w:hAnsi="Times New Roman" w:cs="Times New Roman"/>
              </w:rPr>
              <w:t>айтады</w:t>
            </w:r>
            <w:proofErr w:type="spellEnd"/>
            <w:r w:rsidRPr="00C0466D">
              <w:rPr>
                <w:rFonts w:ascii="Times New Roman" w:eastAsia="Times New Roman" w:hAnsi="Times New Roman" w:cs="Times New Roman"/>
              </w:rPr>
              <w:t xml:space="preserve"> .</w:t>
            </w:r>
            <w:proofErr w:type="gramEnd"/>
            <w:r w:rsidRPr="00C0466D">
              <w:rPr>
                <w:rFonts w:ascii="Times New Roman" w:eastAsia="Times New Roman" w:hAnsi="Times New Roman" w:cs="Times New Roman"/>
              </w:rPr>
              <w:t xml:space="preserve"> </w:t>
            </w:r>
          </w:p>
          <w:p w14:paraId="02CE7675" w14:textId="77777777" w:rsidR="00C63982" w:rsidRPr="00C0466D" w:rsidRDefault="00C63982" w:rsidP="00C33712">
            <w:pPr>
              <w:jc w:val="both"/>
              <w:rPr>
                <w:rFonts w:ascii="Times New Roman" w:hAnsi="Times New Roman" w:cs="Times New Roman"/>
              </w:rPr>
            </w:pPr>
            <w:r w:rsidRPr="00C0466D">
              <w:rPr>
                <w:rFonts w:ascii="Times New Roman" w:eastAsia="Times New Roman" w:hAnsi="Times New Roman" w:cs="Times New Roman"/>
                <w:b/>
                <w:lang w:val="kk-KZ"/>
              </w:rPr>
              <w:t>Еңбек</w:t>
            </w:r>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ауладағы</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rPr>
              <w:t>қоқыстарды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жинау</w:t>
            </w:r>
            <w:proofErr w:type="spellEnd"/>
            <w:r w:rsidRPr="00C0466D">
              <w:rPr>
                <w:rFonts w:ascii="Times New Roman" w:eastAsia="Times New Roman" w:hAnsi="Times New Roman" w:cs="Times New Roman"/>
              </w:rPr>
              <w:t xml:space="preserve">. </w:t>
            </w:r>
          </w:p>
          <w:p w14:paraId="45A31B1B" w14:textId="77777777" w:rsidR="00C63982" w:rsidRPr="00C0466D" w:rsidRDefault="00C63982" w:rsidP="00C33712">
            <w:pPr>
              <w:rPr>
                <w:rFonts w:ascii="Times New Roman" w:hAnsi="Times New Roman" w:cs="Times New Roman"/>
              </w:rPr>
            </w:pPr>
            <w:proofErr w:type="spellStart"/>
            <w:r w:rsidRPr="00C0466D">
              <w:rPr>
                <w:rFonts w:ascii="Times New Roman" w:eastAsia="Times New Roman" w:hAnsi="Times New Roman" w:cs="Times New Roman"/>
                <w:i/>
              </w:rPr>
              <w:t>Мақсаты</w:t>
            </w:r>
            <w:proofErr w:type="spellEnd"/>
            <w:r w:rsidRPr="00C0466D">
              <w:rPr>
                <w:rFonts w:ascii="Times New Roman" w:eastAsia="Times New Roman" w:hAnsi="Times New Roman" w:cs="Times New Roman"/>
                <w:i/>
              </w:rPr>
              <w:t xml:space="preserve">: </w:t>
            </w:r>
            <w:proofErr w:type="spellStart"/>
            <w:r w:rsidRPr="00C0466D">
              <w:rPr>
                <w:rFonts w:ascii="Times New Roman" w:eastAsia="Times New Roman" w:hAnsi="Times New Roman" w:cs="Times New Roman"/>
              </w:rPr>
              <w:t>еңбекке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деген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құштарлығын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тәрбиелеу</w:t>
            </w:r>
            <w:proofErr w:type="spellEnd"/>
            <w:r w:rsidRPr="00C0466D">
              <w:rPr>
                <w:rFonts w:ascii="Times New Roman" w:eastAsia="Times New Roman" w:hAnsi="Times New Roman" w:cs="Times New Roman"/>
              </w:rPr>
              <w:t xml:space="preserve">. </w:t>
            </w:r>
          </w:p>
          <w:p w14:paraId="1D53A1EC" w14:textId="77777777" w:rsidR="00C63982" w:rsidRPr="00C0466D" w:rsidRDefault="00C63982" w:rsidP="00C33712">
            <w:pPr>
              <w:rPr>
                <w:rFonts w:ascii="Times New Roman" w:hAnsi="Times New Roman" w:cs="Times New Roman"/>
              </w:rPr>
            </w:pPr>
            <w:proofErr w:type="spellStart"/>
            <w:proofErr w:type="gramStart"/>
            <w:r w:rsidRPr="00C0466D">
              <w:rPr>
                <w:rFonts w:ascii="Times New Roman" w:eastAsia="Times New Roman" w:hAnsi="Times New Roman" w:cs="Times New Roman"/>
                <w:b/>
              </w:rPr>
              <w:t>Ойын</w:t>
            </w:r>
            <w:proofErr w:type="spellEnd"/>
            <w:r w:rsidRPr="00C0466D">
              <w:rPr>
                <w:rFonts w:ascii="Times New Roman" w:eastAsia="Times New Roman" w:hAnsi="Times New Roman" w:cs="Times New Roman"/>
                <w:b/>
              </w:rPr>
              <w:t xml:space="preserve"> :</w:t>
            </w:r>
            <w:proofErr w:type="gramEnd"/>
            <w:r w:rsidRPr="00C0466D">
              <w:rPr>
                <w:rFonts w:ascii="Times New Roman" w:eastAsia="Times New Roman" w:hAnsi="Times New Roman" w:cs="Times New Roman"/>
                <w:b/>
              </w:rPr>
              <w:t xml:space="preserve"> </w:t>
            </w: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Қаздар</w:t>
            </w:r>
            <w:proofErr w:type="spellEnd"/>
            <w:r w:rsidRPr="00C0466D">
              <w:rPr>
                <w:rFonts w:ascii="Times New Roman" w:eastAsia="Times New Roman" w:hAnsi="Times New Roman" w:cs="Times New Roman"/>
              </w:rPr>
              <w:t>», «</w:t>
            </w:r>
            <w:proofErr w:type="spellStart"/>
            <w:r w:rsidRPr="00C0466D">
              <w:rPr>
                <w:rFonts w:ascii="Times New Roman" w:eastAsia="Times New Roman" w:hAnsi="Times New Roman" w:cs="Times New Roman"/>
              </w:rPr>
              <w:t>Қойшы</w:t>
            </w:r>
            <w:proofErr w:type="spellEnd"/>
            <w:r w:rsidRPr="00C0466D">
              <w:rPr>
                <w:rFonts w:ascii="Times New Roman" w:eastAsia="Times New Roman" w:hAnsi="Times New Roman" w:cs="Times New Roman"/>
              </w:rPr>
              <w:t xml:space="preserve"> мен отар». </w:t>
            </w:r>
          </w:p>
          <w:p w14:paraId="2C778D50" w14:textId="77777777" w:rsidR="00C63982" w:rsidRPr="00C0466D" w:rsidRDefault="00C63982" w:rsidP="00C33712">
            <w:pPr>
              <w:rPr>
                <w:rFonts w:ascii="Times New Roman" w:hAnsi="Times New Roman" w:cs="Times New Roman"/>
              </w:rPr>
            </w:pPr>
            <w:proofErr w:type="spellStart"/>
            <w:r w:rsidRPr="00C0466D">
              <w:rPr>
                <w:rFonts w:ascii="Times New Roman" w:eastAsia="Times New Roman" w:hAnsi="Times New Roman" w:cs="Times New Roman"/>
                <w:i/>
              </w:rPr>
              <w:t>Мақсаттары</w:t>
            </w:r>
            <w:proofErr w:type="spellEnd"/>
            <w:r w:rsidRPr="00C0466D">
              <w:rPr>
                <w:rFonts w:ascii="Times New Roman" w:eastAsia="Times New Roman" w:hAnsi="Times New Roman" w:cs="Times New Roman"/>
                <w:i/>
              </w:rPr>
              <w:t xml:space="preserve">: - </w:t>
            </w:r>
            <w:proofErr w:type="spellStart"/>
            <w:r w:rsidRPr="00C0466D">
              <w:rPr>
                <w:rFonts w:ascii="Times New Roman" w:eastAsia="Times New Roman" w:hAnsi="Times New Roman" w:cs="Times New Roman"/>
              </w:rPr>
              <w:t>қозғалыстарды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үйлестіруді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жақсарту</w:t>
            </w:r>
            <w:proofErr w:type="spellEnd"/>
            <w:r w:rsidRPr="00C0466D">
              <w:rPr>
                <w:rFonts w:ascii="Times New Roman" w:eastAsia="Times New Roman" w:hAnsi="Times New Roman" w:cs="Times New Roman"/>
              </w:rPr>
              <w:t xml:space="preserve">; </w:t>
            </w:r>
          </w:p>
          <w:p w14:paraId="017500D8" w14:textId="77777777" w:rsidR="00C63982" w:rsidRPr="00C0466D" w:rsidRDefault="00C63982" w:rsidP="00C33712">
            <w:pPr>
              <w:jc w:val="both"/>
              <w:rPr>
                <w:rFonts w:ascii="Times New Roman" w:hAnsi="Times New Roman" w:cs="Times New Roman"/>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ептіліктерін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кеңістікті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бағдарлауды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дамыту</w:t>
            </w:r>
            <w:proofErr w:type="spellEnd"/>
            <w:r w:rsidRPr="00C0466D">
              <w:rPr>
                <w:rFonts w:ascii="Times New Roman" w:eastAsia="Times New Roman" w:hAnsi="Times New Roman" w:cs="Times New Roman"/>
              </w:rPr>
              <w:t xml:space="preserve">. </w:t>
            </w:r>
          </w:p>
          <w:p w14:paraId="00AE1C97" w14:textId="77777777" w:rsidR="00C63982" w:rsidRPr="00C0466D" w:rsidRDefault="00C63982" w:rsidP="00C33712">
            <w:pPr>
              <w:jc w:val="both"/>
              <w:rPr>
                <w:rFonts w:ascii="Times New Roman" w:hAnsi="Times New Roman" w:cs="Times New Roman"/>
              </w:rPr>
            </w:pPr>
            <w:r w:rsidRPr="00C0466D">
              <w:rPr>
                <w:rFonts w:ascii="Times New Roman" w:eastAsia="Times New Roman" w:hAnsi="Times New Roman" w:cs="Times New Roman"/>
                <w:b/>
              </w:rPr>
              <w:t xml:space="preserve">Жеке </w:t>
            </w:r>
            <w:proofErr w:type="spellStart"/>
            <w:r w:rsidRPr="00C0466D">
              <w:rPr>
                <w:rFonts w:ascii="Times New Roman" w:eastAsia="Times New Roman" w:hAnsi="Times New Roman" w:cs="Times New Roman"/>
                <w:b/>
              </w:rPr>
              <w:t>жұмыс</w:t>
            </w:r>
            <w:proofErr w:type="spellEnd"/>
            <w:r w:rsidRPr="00C0466D">
              <w:rPr>
                <w:rFonts w:ascii="Times New Roman" w:eastAsia="Times New Roman" w:hAnsi="Times New Roman" w:cs="Times New Roman"/>
                <w:b/>
              </w:rPr>
              <w:t xml:space="preserve">: </w:t>
            </w: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Допты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қағып</w:t>
            </w:r>
            <w:proofErr w:type="spellEnd"/>
            <w:r w:rsidRPr="00C0466D">
              <w:rPr>
                <w:rFonts w:ascii="Times New Roman" w:eastAsia="Times New Roman" w:hAnsi="Times New Roman" w:cs="Times New Roman"/>
              </w:rPr>
              <w:t xml:space="preserve"> ал». </w:t>
            </w:r>
          </w:p>
          <w:p w14:paraId="328B7039" w14:textId="77777777" w:rsidR="00C63982" w:rsidRPr="00C0466D" w:rsidRDefault="00C63982" w:rsidP="00C33712">
            <w:pPr>
              <w:numPr>
                <w:ilvl w:val="0"/>
                <w:numId w:val="1"/>
              </w:numPr>
              <w:ind w:hanging="360"/>
              <w:rPr>
                <w:rFonts w:ascii="Times New Roman" w:eastAsia="Times New Roman" w:hAnsi="Times New Roman" w:cs="Times New Roman"/>
              </w:rPr>
            </w:pPr>
            <w:proofErr w:type="spellStart"/>
            <w:r w:rsidRPr="00C0466D">
              <w:rPr>
                <w:rFonts w:ascii="Times New Roman" w:eastAsia="Times New Roman" w:hAnsi="Times New Roman" w:cs="Times New Roman"/>
                <w:i/>
              </w:rPr>
              <w:t>Мақсаты</w:t>
            </w:r>
            <w:proofErr w:type="spellEnd"/>
            <w:r w:rsidRPr="00C0466D">
              <w:rPr>
                <w:rFonts w:ascii="Times New Roman" w:eastAsia="Times New Roman" w:hAnsi="Times New Roman" w:cs="Times New Roman"/>
                <w:i/>
              </w:rPr>
              <w:t xml:space="preserve">: </w:t>
            </w:r>
            <w:proofErr w:type="spellStart"/>
            <w:r w:rsidRPr="00C0466D">
              <w:rPr>
                <w:rFonts w:ascii="Times New Roman" w:eastAsia="Times New Roman" w:hAnsi="Times New Roman" w:cs="Times New Roman"/>
              </w:rPr>
              <w:t>ептілікті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дамыту</w:t>
            </w:r>
            <w:proofErr w:type="spellEnd"/>
            <w:r w:rsidRPr="00C0466D">
              <w:rPr>
                <w:rFonts w:ascii="Times New Roman" w:eastAsia="Times New Roman" w:hAnsi="Times New Roman" w:cs="Times New Roman"/>
              </w:rPr>
              <w:t xml:space="preserve"> </w:t>
            </w:r>
          </w:p>
          <w:p w14:paraId="2A5D15DB" w14:textId="77777777" w:rsidR="00C63982" w:rsidRPr="00C0466D" w:rsidRDefault="00C63982" w:rsidP="00C33712">
            <w:pPr>
              <w:ind w:left="5"/>
              <w:rPr>
                <w:rFonts w:ascii="Times New Roman" w:eastAsia="Times New Roman" w:hAnsi="Times New Roman" w:cs="Times New Roman"/>
                <w:b/>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b/>
              </w:rPr>
              <w:t>Қарым-қатынас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w:t>
            </w:r>
          </w:p>
          <w:p w14:paraId="501C4744" w14:textId="77777777" w:rsidR="00C63982" w:rsidRPr="00C0466D" w:rsidRDefault="00C63982" w:rsidP="00C33712">
            <w:pPr>
              <w:ind w:left="5"/>
              <w:rPr>
                <w:rFonts w:ascii="Times New Roman" w:hAnsi="Times New Roman" w:cs="Times New Roman"/>
              </w:rPr>
            </w:pPr>
            <w:proofErr w:type="spellStart"/>
            <w:r w:rsidRPr="00C0466D">
              <w:rPr>
                <w:rFonts w:ascii="Times New Roman" w:eastAsia="Times New Roman" w:hAnsi="Times New Roman" w:cs="Times New Roman"/>
                <w:b/>
              </w:rPr>
              <w:t>танымдық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зерттеу</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әрекеті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еңбек</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w:t>
            </w:r>
          </w:p>
        </w:tc>
      </w:tr>
      <w:tr w:rsidR="00C63982" w:rsidRPr="00C0466D" w14:paraId="29C86FBF" w14:textId="77777777" w:rsidTr="00AE71A6">
        <w:trPr>
          <w:trHeight w:val="58"/>
          <w:jc w:val="center"/>
        </w:trPr>
        <w:tc>
          <w:tcPr>
            <w:tcW w:w="1560" w:type="dxa"/>
            <w:tcBorders>
              <w:top w:val="single" w:sz="4" w:space="0" w:color="000000"/>
              <w:left w:val="single" w:sz="4" w:space="0" w:color="000000"/>
              <w:bottom w:val="single" w:sz="4" w:space="0" w:color="000000"/>
              <w:right w:val="single" w:sz="4" w:space="0" w:color="000000"/>
            </w:tcBorders>
          </w:tcPr>
          <w:p w14:paraId="1CB6816A" w14:textId="77777777" w:rsidR="00C63982" w:rsidRPr="00C0466D" w:rsidRDefault="00C63982"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қайтуы</w:t>
            </w:r>
            <w:proofErr w:type="spellEnd"/>
            <w:r w:rsidRPr="00C0466D">
              <w:rPr>
                <w:rFonts w:ascii="Times New Roman" w:eastAsia="Times New Roman" w:hAnsi="Times New Roman" w:cs="Times New Roman"/>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208F83C5" w14:textId="77777777" w:rsidR="00C63982" w:rsidRPr="00C0466D" w:rsidRDefault="00C63982" w:rsidP="00C33712">
            <w:pPr>
              <w:rPr>
                <w:rFonts w:ascii="Times New Roman" w:eastAsia="Times New Roman" w:hAnsi="Times New Roman" w:cs="Times New Roman"/>
                <w:color w:val="000000"/>
                <w:lang w:val="kk-KZ"/>
              </w:rPr>
            </w:pPr>
            <w:proofErr w:type="spellStart"/>
            <w:r w:rsidRPr="00C0466D">
              <w:rPr>
                <w:rFonts w:ascii="Times New Roman" w:eastAsia="Calibri" w:hAnsi="Times New Roman" w:cs="Times New Roman"/>
                <w:color w:val="000000"/>
              </w:rPr>
              <w:t>Ата-аналарға</w:t>
            </w:r>
            <w:proofErr w:type="spellEnd"/>
            <w:r w:rsidRPr="00C0466D">
              <w:rPr>
                <w:rFonts w:ascii="Times New Roman" w:eastAsia="Calibri" w:hAnsi="Times New Roman" w:cs="Times New Roman"/>
                <w:color w:val="000000"/>
              </w:rPr>
              <w:t xml:space="preserve"> </w:t>
            </w:r>
            <w:proofErr w:type="spellStart"/>
            <w:proofErr w:type="gramStart"/>
            <w:r w:rsidRPr="00C0466D">
              <w:rPr>
                <w:rFonts w:ascii="Times New Roman" w:eastAsia="Calibri" w:hAnsi="Times New Roman" w:cs="Times New Roman"/>
                <w:color w:val="000000"/>
              </w:rPr>
              <w:t>кеңес:Мектепке</w:t>
            </w:r>
            <w:proofErr w:type="spellEnd"/>
            <w:proofErr w:type="gramEnd"/>
            <w:r w:rsidRPr="00C0466D">
              <w:rPr>
                <w:rFonts w:ascii="Times New Roman" w:eastAsia="Calibri" w:hAnsi="Times New Roman" w:cs="Times New Roman"/>
                <w:color w:val="000000"/>
              </w:rPr>
              <w:t xml:space="preserve"> дей</w:t>
            </w:r>
            <w:r w:rsidRPr="00C0466D">
              <w:rPr>
                <w:rFonts w:ascii="Times New Roman" w:eastAsia="Calibri" w:hAnsi="Times New Roman" w:cs="Times New Roman"/>
                <w:color w:val="000000"/>
                <w:lang w:val="kk-KZ"/>
              </w:rPr>
              <w:t>інгі жстағы ақыл-ой тәрбиесі.</w:t>
            </w:r>
          </w:p>
        </w:tc>
        <w:tc>
          <w:tcPr>
            <w:tcW w:w="2976" w:type="dxa"/>
            <w:tcBorders>
              <w:top w:val="single" w:sz="4" w:space="0" w:color="000000"/>
              <w:left w:val="single" w:sz="4" w:space="0" w:color="000000"/>
              <w:bottom w:val="single" w:sz="4" w:space="0" w:color="000000"/>
              <w:right w:val="single" w:sz="4" w:space="0" w:color="000000"/>
            </w:tcBorders>
          </w:tcPr>
          <w:p w14:paraId="3CBEE240" w14:textId="6457CE89" w:rsidR="00C63982" w:rsidRPr="00C0466D" w:rsidRDefault="00C63982" w:rsidP="00C33712">
            <w:pP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Үстел үсті ойын</w:t>
            </w:r>
            <w:r w:rsidR="0019672A">
              <w:rPr>
                <w:rFonts w:ascii="Times New Roman" w:eastAsia="Times New Roman" w:hAnsi="Times New Roman" w:cs="Times New Roman"/>
                <w:color w:val="000000"/>
                <w:lang w:val="kk-KZ"/>
              </w:rPr>
              <w:t>Құлыншақ</w:t>
            </w:r>
            <w:r w:rsidRPr="00C0466D">
              <w:rPr>
                <w:rFonts w:ascii="Times New Roman" w:eastAsia="Times New Roman" w:hAnsi="Times New Roman" w:cs="Times New Roman"/>
                <w:color w:val="000000"/>
                <w:lang w:val="kk-KZ"/>
              </w:rPr>
              <w:t xml:space="preserve"> ұсыну логикалық ойлау қабілетін дамыту.</w:t>
            </w:r>
          </w:p>
        </w:tc>
        <w:tc>
          <w:tcPr>
            <w:tcW w:w="2552" w:type="dxa"/>
            <w:tcBorders>
              <w:top w:val="single" w:sz="4" w:space="0" w:color="000000"/>
              <w:left w:val="single" w:sz="4" w:space="0" w:color="000000"/>
              <w:bottom w:val="single" w:sz="4" w:space="0" w:color="000000"/>
              <w:right w:val="single" w:sz="4" w:space="0" w:color="000000"/>
            </w:tcBorders>
          </w:tcPr>
          <w:p w14:paraId="01FA883F" w14:textId="77777777" w:rsidR="00C63982" w:rsidRPr="00C0466D" w:rsidRDefault="00C63982" w:rsidP="00C33712">
            <w:pPr>
              <w:rPr>
                <w:rFonts w:ascii="Times New Roman" w:eastAsia="Times New Roman" w:hAnsi="Times New Roman" w:cs="Times New Roman"/>
                <w:color w:val="000000"/>
              </w:rPr>
            </w:pPr>
            <w:proofErr w:type="spellStart"/>
            <w:r w:rsidRPr="00C0466D">
              <w:rPr>
                <w:rFonts w:ascii="Times New Roman" w:eastAsia="Times New Roman" w:hAnsi="Times New Roman" w:cs="Times New Roman"/>
                <w:color w:val="000000"/>
              </w:rPr>
              <w:t>Балалар</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балабақшада</w:t>
            </w:r>
            <w:proofErr w:type="spellEnd"/>
            <w:r w:rsidRPr="00C0466D">
              <w:rPr>
                <w:rFonts w:ascii="Times New Roman" w:eastAsia="Times New Roman" w:hAnsi="Times New Roman" w:cs="Times New Roman"/>
                <w:color w:val="000000"/>
              </w:rPr>
              <w:t xml:space="preserve"> </w:t>
            </w:r>
            <w:proofErr w:type="spellStart"/>
            <w:proofErr w:type="gramStart"/>
            <w:r w:rsidRPr="00C0466D">
              <w:rPr>
                <w:rFonts w:ascii="Times New Roman" w:eastAsia="Times New Roman" w:hAnsi="Times New Roman" w:cs="Times New Roman"/>
                <w:color w:val="000000"/>
              </w:rPr>
              <w:t>өздері</w:t>
            </w:r>
            <w:proofErr w:type="spellEnd"/>
            <w:r w:rsidRPr="00C0466D">
              <w:rPr>
                <w:rFonts w:ascii="Times New Roman" w:eastAsia="Times New Roman" w:hAnsi="Times New Roman" w:cs="Times New Roman"/>
                <w:color w:val="000000"/>
              </w:rPr>
              <w:t xml:space="preserve">  не</w:t>
            </w:r>
            <w:proofErr w:type="gram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істей</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алатындары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туралы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әңгімелесу</w:t>
            </w:r>
            <w:proofErr w:type="spellEnd"/>
            <w:r w:rsidRPr="00C0466D">
              <w:rPr>
                <w:rFonts w:ascii="Times New Roman" w:eastAsia="Times New Roman" w:hAnsi="Times New Roman" w:cs="Times New Roman"/>
                <w:color w:val="000000"/>
              </w:rPr>
              <w:t>. </w:t>
            </w:r>
          </w:p>
        </w:tc>
        <w:tc>
          <w:tcPr>
            <w:tcW w:w="2567" w:type="dxa"/>
            <w:tcBorders>
              <w:top w:val="single" w:sz="4" w:space="0" w:color="000000"/>
              <w:left w:val="single" w:sz="4" w:space="0" w:color="000000"/>
              <w:bottom w:val="single" w:sz="4" w:space="0" w:color="000000"/>
              <w:right w:val="single" w:sz="4" w:space="0" w:color="000000"/>
            </w:tcBorders>
          </w:tcPr>
          <w:p w14:paraId="034987F2" w14:textId="77777777" w:rsidR="00C63982" w:rsidRPr="00C0466D" w:rsidRDefault="00C63982" w:rsidP="00C33712">
            <w:pPr>
              <w:rPr>
                <w:rFonts w:ascii="Times New Roman" w:eastAsia="Times New Roman" w:hAnsi="Times New Roman" w:cs="Times New Roman"/>
                <w:color w:val="000000"/>
              </w:rPr>
            </w:pPr>
            <w:proofErr w:type="spellStart"/>
            <w:r w:rsidRPr="00C0466D">
              <w:rPr>
                <w:rFonts w:ascii="Times New Roman" w:eastAsia="Times New Roman" w:hAnsi="Times New Roman" w:cs="Times New Roman"/>
                <w:color w:val="000000"/>
              </w:rPr>
              <w:t>Кеңес</w:t>
            </w:r>
            <w:proofErr w:type="spellEnd"/>
            <w:r w:rsidRPr="00C0466D">
              <w:rPr>
                <w:rFonts w:ascii="Times New Roman" w:eastAsia="Times New Roman" w:hAnsi="Times New Roman" w:cs="Times New Roman"/>
                <w:color w:val="000000"/>
              </w:rPr>
              <w:t>:</w:t>
            </w:r>
          </w:p>
          <w:p w14:paraId="36F10517" w14:textId="77777777" w:rsidR="00C63982" w:rsidRPr="00C0466D" w:rsidRDefault="00C63982" w:rsidP="00C33712">
            <w:pPr>
              <w:rPr>
                <w:rFonts w:ascii="Times New Roman" w:eastAsia="Times New Roman" w:hAnsi="Times New Roman" w:cs="Times New Roman"/>
                <w:color w:val="000000"/>
              </w:rPr>
            </w:pPr>
            <w:r w:rsidRPr="00C0466D">
              <w:rPr>
                <w:rFonts w:ascii="Times New Roman" w:eastAsia="Times New Roman" w:hAnsi="Times New Roman" w:cs="Times New Roman"/>
                <w:color w:val="000000"/>
              </w:rPr>
              <w:t>«</w:t>
            </w:r>
            <w:r w:rsidRPr="00C0466D">
              <w:rPr>
                <w:rFonts w:ascii="Times New Roman" w:eastAsia="Calibri" w:hAnsi="Times New Roman" w:cs="Times New Roman"/>
                <w:color w:val="000000"/>
                <w:lang w:val="kk-KZ"/>
              </w:rPr>
              <w:t>Балаларға қандай ойыншықтар қажет?</w:t>
            </w:r>
            <w:r w:rsidRPr="00C0466D">
              <w:rPr>
                <w:rFonts w:ascii="Times New Roman" w:eastAsia="Times New Roman" w:hAnsi="Times New Roman" w:cs="Times New Roman"/>
                <w:color w:val="000000"/>
              </w:rPr>
              <w:t>».</w:t>
            </w:r>
          </w:p>
        </w:tc>
        <w:tc>
          <w:tcPr>
            <w:tcW w:w="2976" w:type="dxa"/>
            <w:tcBorders>
              <w:top w:val="single" w:sz="4" w:space="0" w:color="000000"/>
              <w:left w:val="single" w:sz="4" w:space="0" w:color="000000"/>
              <w:bottom w:val="single" w:sz="4" w:space="0" w:color="000000"/>
              <w:right w:val="single" w:sz="4" w:space="0" w:color="000000"/>
            </w:tcBorders>
          </w:tcPr>
          <w:p w14:paraId="575D1A57" w14:textId="77777777" w:rsidR="00C63982" w:rsidRPr="00C0466D" w:rsidRDefault="00C63982" w:rsidP="00C33712">
            <w:pPr>
              <w:rPr>
                <w:rFonts w:ascii="Times New Roman" w:eastAsia="Times New Roman" w:hAnsi="Times New Roman" w:cs="Times New Roman"/>
                <w:color w:val="000000"/>
              </w:rPr>
            </w:pPr>
            <w:r w:rsidRPr="00C0466D">
              <w:rPr>
                <w:rFonts w:ascii="Times New Roman" w:eastAsia="Times New Roman" w:hAnsi="Times New Roman" w:cs="Times New Roman"/>
                <w:color w:val="000000"/>
              </w:rPr>
              <w:t>«</w:t>
            </w:r>
            <w:proofErr w:type="spellStart"/>
            <w:r w:rsidRPr="00C0466D">
              <w:rPr>
                <w:rFonts w:ascii="Times New Roman" w:eastAsia="Times New Roman" w:hAnsi="Times New Roman" w:cs="Times New Roman"/>
                <w:color w:val="000000"/>
              </w:rPr>
              <w:t>Кітап</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біздің</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досымыз</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кітап</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бұрышын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ретке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келтіруге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көмектесу</w:t>
            </w:r>
            <w:proofErr w:type="spellEnd"/>
            <w:r w:rsidRPr="00C0466D">
              <w:rPr>
                <w:rFonts w:ascii="Times New Roman" w:eastAsia="Times New Roman" w:hAnsi="Times New Roman" w:cs="Times New Roman"/>
                <w:color w:val="000000"/>
              </w:rPr>
              <w:t>.</w:t>
            </w:r>
          </w:p>
        </w:tc>
      </w:tr>
    </w:tbl>
    <w:p w14:paraId="0973BAB2" w14:textId="77777777" w:rsidR="00C63982" w:rsidRPr="00C0466D" w:rsidRDefault="00C63982" w:rsidP="00C33712">
      <w:pPr>
        <w:spacing w:after="0" w:line="240" w:lineRule="auto"/>
        <w:rPr>
          <w:rFonts w:ascii="Times New Roman" w:eastAsia="Times New Roman" w:hAnsi="Times New Roman" w:cs="Times New Roman"/>
          <w:b/>
          <w:lang w:val="kk-KZ"/>
        </w:rPr>
      </w:pPr>
    </w:p>
    <w:p w14:paraId="37CDFD01" w14:textId="30E12CC6" w:rsidR="00C0466D" w:rsidRDefault="00C0466D">
      <w:pPr>
        <w:rPr>
          <w:rFonts w:ascii="Times New Roman" w:eastAsia="Times New Roman" w:hAnsi="Times New Roman" w:cs="Times New Roman"/>
          <w:b/>
          <w:lang w:val="kk-KZ"/>
        </w:rPr>
      </w:pPr>
      <w:r>
        <w:rPr>
          <w:rFonts w:ascii="Times New Roman" w:eastAsia="Times New Roman" w:hAnsi="Times New Roman" w:cs="Times New Roman"/>
          <w:b/>
          <w:lang w:val="kk-KZ"/>
        </w:rPr>
        <w:br w:type="page"/>
      </w:r>
    </w:p>
    <w:p w14:paraId="497F673E" w14:textId="77777777" w:rsidR="0028541F" w:rsidRPr="00C0466D" w:rsidRDefault="0028541F" w:rsidP="00C33712">
      <w:pPr>
        <w:spacing w:after="0" w:line="240" w:lineRule="auto"/>
        <w:rPr>
          <w:rFonts w:ascii="Times New Roman" w:eastAsia="Times New Roman" w:hAnsi="Times New Roman" w:cs="Times New Roman"/>
          <w:b/>
          <w:lang w:val="kk-KZ"/>
        </w:rPr>
      </w:pPr>
    </w:p>
    <w:p w14:paraId="746FEDFF" w14:textId="77777777" w:rsidR="00ED089A" w:rsidRPr="00C0466D" w:rsidRDefault="00ED089A" w:rsidP="00C33712">
      <w:pPr>
        <w:spacing w:after="0" w:line="240" w:lineRule="auto"/>
        <w:ind w:left="915"/>
        <w:jc w:val="center"/>
        <w:rPr>
          <w:rFonts w:ascii="Times New Roman" w:hAnsi="Times New Roman" w:cs="Times New Roman"/>
          <w:lang w:val="kk-KZ"/>
        </w:rPr>
      </w:pPr>
      <w:r w:rsidRPr="00C0466D">
        <w:rPr>
          <w:rFonts w:ascii="Times New Roman" w:eastAsia="Times New Roman" w:hAnsi="Times New Roman" w:cs="Times New Roman"/>
          <w:b/>
          <w:lang w:val="kk-KZ"/>
        </w:rPr>
        <w:t xml:space="preserve">Тәрбиелеу - білім беру процесінің циклограммасы </w:t>
      </w:r>
    </w:p>
    <w:p w14:paraId="050A394A" w14:textId="5A93DDCB"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744483DA" w14:textId="3C93C099" w:rsidR="00A31C17"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p>
    <w:p w14:paraId="03833657" w14:textId="77777777" w:rsidR="00ED089A" w:rsidRPr="00C0466D" w:rsidRDefault="00ED089A"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5BC849B2" w14:textId="77777777" w:rsidR="00ED089A" w:rsidRPr="00C0466D" w:rsidRDefault="00ED089A" w:rsidP="00C33712">
      <w:pPr>
        <w:spacing w:after="0" w:line="240" w:lineRule="auto"/>
        <w:rPr>
          <w:rFonts w:ascii="Times New Roman" w:hAnsi="Times New Roman" w:cs="Times New Roman"/>
          <w:lang w:val="kk-KZ"/>
        </w:rPr>
      </w:pPr>
      <w:r w:rsidRPr="00C0466D">
        <w:rPr>
          <w:rFonts w:ascii="Times New Roman" w:eastAsia="Times New Roman" w:hAnsi="Times New Roman" w:cs="Times New Roman"/>
          <w:b/>
          <w:lang w:val="kk-KZ"/>
        </w:rPr>
        <w:t xml:space="preserve">              Жоспардың құрылу кезеңі:</w:t>
      </w:r>
      <w:r w:rsidR="00CB715C" w:rsidRPr="00C0466D">
        <w:rPr>
          <w:rFonts w:ascii="Times New Roman" w:eastAsia="Times New Roman" w:hAnsi="Times New Roman" w:cs="Times New Roman"/>
          <w:b/>
          <w:lang w:val="kk-KZ"/>
        </w:rPr>
        <w:t xml:space="preserve"> </w:t>
      </w:r>
      <w:r w:rsidR="00CB715C" w:rsidRPr="00C0466D">
        <w:rPr>
          <w:rFonts w:ascii="Times New Roman" w:hAnsi="Times New Roman" w:cs="Times New Roman"/>
          <w:b/>
          <w:lang w:val="kk-KZ"/>
        </w:rPr>
        <w:t>27-31.01.2025 жыл</w:t>
      </w:r>
    </w:p>
    <w:tbl>
      <w:tblPr>
        <w:tblStyle w:val="TableGrid"/>
        <w:tblW w:w="5625" w:type="pct"/>
        <w:tblInd w:w="-998" w:type="dxa"/>
        <w:tblLayout w:type="fixed"/>
        <w:tblCellMar>
          <w:top w:w="12" w:type="dxa"/>
        </w:tblCellMar>
        <w:tblLook w:val="04A0" w:firstRow="1" w:lastRow="0" w:firstColumn="1" w:lastColumn="0" w:noHBand="0" w:noVBand="1"/>
      </w:tblPr>
      <w:tblGrid>
        <w:gridCol w:w="1803"/>
        <w:gridCol w:w="2884"/>
        <w:gridCol w:w="3117"/>
        <w:gridCol w:w="2943"/>
        <w:gridCol w:w="2677"/>
        <w:gridCol w:w="2979"/>
      </w:tblGrid>
      <w:tr w:rsidR="00871344" w:rsidRPr="00C0466D" w14:paraId="16C66AF9" w14:textId="77777777" w:rsidTr="00871344">
        <w:trPr>
          <w:trHeight w:val="51"/>
        </w:trPr>
        <w:tc>
          <w:tcPr>
            <w:tcW w:w="550" w:type="pct"/>
            <w:tcBorders>
              <w:top w:val="single" w:sz="4" w:space="0" w:color="000000"/>
              <w:left w:val="single" w:sz="4" w:space="0" w:color="000000"/>
              <w:bottom w:val="single" w:sz="4" w:space="0" w:color="000000"/>
              <w:right w:val="single" w:sz="4" w:space="0" w:color="000000"/>
            </w:tcBorders>
          </w:tcPr>
          <w:p w14:paraId="2DC0244E" w14:textId="77777777" w:rsidR="00ED089A" w:rsidRPr="00C0466D" w:rsidRDefault="00ED089A" w:rsidP="00C33712">
            <w:pPr>
              <w:ind w:left="185"/>
              <w:jc w:val="center"/>
              <w:rPr>
                <w:rFonts w:ascii="Times New Roman" w:hAnsi="Times New Roman" w:cs="Times New Roman"/>
                <w:lang w:val="kk-KZ"/>
              </w:rPr>
            </w:pPr>
            <w:proofErr w:type="spellStart"/>
            <w:r w:rsidRPr="00C0466D">
              <w:rPr>
                <w:rFonts w:ascii="Times New Roman" w:eastAsia="Times New Roman" w:hAnsi="Times New Roman" w:cs="Times New Roman"/>
                <w:b/>
              </w:rPr>
              <w:t>Күн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тәртібі</w:t>
            </w:r>
            <w:proofErr w:type="spellEnd"/>
          </w:p>
        </w:tc>
        <w:tc>
          <w:tcPr>
            <w:tcW w:w="879" w:type="pct"/>
            <w:tcBorders>
              <w:top w:val="single" w:sz="4" w:space="0" w:color="000000"/>
              <w:left w:val="single" w:sz="4" w:space="0" w:color="000000"/>
              <w:bottom w:val="single" w:sz="4" w:space="0" w:color="000000"/>
              <w:right w:val="single" w:sz="4" w:space="0" w:color="000000"/>
            </w:tcBorders>
          </w:tcPr>
          <w:p w14:paraId="3F3D9ABB" w14:textId="77777777" w:rsidR="00ED089A" w:rsidRPr="00C0466D" w:rsidRDefault="00ED089A"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Дүйсенбі</w:t>
            </w:r>
            <w:proofErr w:type="spellEnd"/>
            <w:r w:rsidRPr="00C0466D">
              <w:rPr>
                <w:rFonts w:ascii="Times New Roman" w:eastAsia="Times New Roman" w:hAnsi="Times New Roman" w:cs="Times New Roman"/>
                <w:b/>
              </w:rPr>
              <w:t xml:space="preserve"> </w:t>
            </w:r>
          </w:p>
        </w:tc>
        <w:tc>
          <w:tcPr>
            <w:tcW w:w="950" w:type="pct"/>
            <w:tcBorders>
              <w:top w:val="single" w:sz="4" w:space="0" w:color="000000"/>
              <w:left w:val="single" w:sz="4" w:space="0" w:color="000000"/>
              <w:bottom w:val="single" w:sz="4" w:space="0" w:color="000000"/>
              <w:right w:val="single" w:sz="4" w:space="0" w:color="000000"/>
            </w:tcBorders>
          </w:tcPr>
          <w:p w14:paraId="3965BBF8" w14:textId="77777777" w:rsidR="00ED089A" w:rsidRPr="00C0466D" w:rsidRDefault="00ED089A" w:rsidP="00C33712">
            <w:pPr>
              <w:jc w:val="center"/>
              <w:rPr>
                <w:rFonts w:ascii="Times New Roman" w:hAnsi="Times New Roman" w:cs="Times New Roman"/>
              </w:rPr>
            </w:pPr>
            <w:proofErr w:type="spellStart"/>
            <w:r w:rsidRPr="00C0466D">
              <w:rPr>
                <w:rFonts w:ascii="Times New Roman" w:eastAsia="Times New Roman" w:hAnsi="Times New Roman" w:cs="Times New Roman"/>
                <w:b/>
              </w:rPr>
              <w:t>Сейсенбі</w:t>
            </w:r>
            <w:proofErr w:type="spellEnd"/>
            <w:r w:rsidRPr="00C0466D">
              <w:rPr>
                <w:rFonts w:ascii="Times New Roman" w:eastAsia="Times New Roman" w:hAnsi="Times New Roman" w:cs="Times New Roman"/>
                <w:b/>
              </w:rPr>
              <w:t xml:space="preserve"> </w:t>
            </w:r>
          </w:p>
        </w:tc>
        <w:tc>
          <w:tcPr>
            <w:tcW w:w="897" w:type="pct"/>
            <w:tcBorders>
              <w:top w:val="single" w:sz="4" w:space="0" w:color="000000"/>
              <w:left w:val="single" w:sz="4" w:space="0" w:color="000000"/>
              <w:bottom w:val="single" w:sz="4" w:space="0" w:color="000000"/>
              <w:right w:val="single" w:sz="4" w:space="0" w:color="000000"/>
            </w:tcBorders>
          </w:tcPr>
          <w:p w14:paraId="0EE8F03D" w14:textId="77777777" w:rsidR="00ED089A" w:rsidRPr="00C0466D" w:rsidRDefault="00ED089A"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Сәрсенбі</w:t>
            </w:r>
            <w:proofErr w:type="spellEnd"/>
            <w:r w:rsidRPr="00C0466D">
              <w:rPr>
                <w:rFonts w:ascii="Times New Roman" w:eastAsia="Times New Roman" w:hAnsi="Times New Roman" w:cs="Times New Roman"/>
                <w:b/>
              </w:rPr>
              <w:t xml:space="preserve"> </w:t>
            </w:r>
          </w:p>
        </w:tc>
        <w:tc>
          <w:tcPr>
            <w:tcW w:w="816" w:type="pct"/>
            <w:tcBorders>
              <w:top w:val="single" w:sz="4" w:space="0" w:color="000000"/>
              <w:left w:val="single" w:sz="4" w:space="0" w:color="000000"/>
              <w:bottom w:val="single" w:sz="4" w:space="0" w:color="000000"/>
              <w:right w:val="single" w:sz="4" w:space="0" w:color="000000"/>
            </w:tcBorders>
          </w:tcPr>
          <w:p w14:paraId="19551128" w14:textId="77777777" w:rsidR="00ED089A" w:rsidRPr="00C0466D" w:rsidRDefault="00ED089A" w:rsidP="00C33712">
            <w:pPr>
              <w:ind w:left="1"/>
              <w:jc w:val="center"/>
              <w:rPr>
                <w:rFonts w:ascii="Times New Roman" w:hAnsi="Times New Roman" w:cs="Times New Roman"/>
              </w:rPr>
            </w:pPr>
            <w:proofErr w:type="spellStart"/>
            <w:r w:rsidRPr="00C0466D">
              <w:rPr>
                <w:rFonts w:ascii="Times New Roman" w:eastAsia="Times New Roman" w:hAnsi="Times New Roman" w:cs="Times New Roman"/>
                <w:b/>
              </w:rPr>
              <w:t>Бейсенбі</w:t>
            </w:r>
            <w:proofErr w:type="spellEnd"/>
            <w:r w:rsidRPr="00C0466D">
              <w:rPr>
                <w:rFonts w:ascii="Times New Roman" w:eastAsia="Times New Roman" w:hAnsi="Times New Roman" w:cs="Times New Roman"/>
                <w:b/>
              </w:rPr>
              <w:t xml:space="preserve"> </w:t>
            </w:r>
          </w:p>
        </w:tc>
        <w:tc>
          <w:tcPr>
            <w:tcW w:w="908" w:type="pct"/>
            <w:tcBorders>
              <w:top w:val="single" w:sz="4" w:space="0" w:color="000000"/>
              <w:left w:val="single" w:sz="4" w:space="0" w:color="000000"/>
              <w:bottom w:val="single" w:sz="4" w:space="0" w:color="000000"/>
              <w:right w:val="single" w:sz="4" w:space="0" w:color="000000"/>
            </w:tcBorders>
          </w:tcPr>
          <w:p w14:paraId="6F7FD976" w14:textId="77777777" w:rsidR="00ED089A" w:rsidRPr="00C0466D" w:rsidRDefault="00ED089A" w:rsidP="00C33712">
            <w:pPr>
              <w:jc w:val="center"/>
              <w:rPr>
                <w:rFonts w:ascii="Times New Roman" w:hAnsi="Times New Roman" w:cs="Times New Roman"/>
              </w:rPr>
            </w:pPr>
            <w:proofErr w:type="spellStart"/>
            <w:r w:rsidRPr="00C0466D">
              <w:rPr>
                <w:rFonts w:ascii="Times New Roman" w:eastAsia="Times New Roman" w:hAnsi="Times New Roman" w:cs="Times New Roman"/>
                <w:b/>
              </w:rPr>
              <w:t>Жұма</w:t>
            </w:r>
            <w:proofErr w:type="spellEnd"/>
          </w:p>
        </w:tc>
      </w:tr>
      <w:tr w:rsidR="00C63982" w:rsidRPr="00C0466D" w14:paraId="77044D78" w14:textId="77777777" w:rsidTr="00871344">
        <w:trPr>
          <w:trHeight w:val="51"/>
        </w:trPr>
        <w:tc>
          <w:tcPr>
            <w:tcW w:w="550" w:type="pct"/>
            <w:vMerge w:val="restart"/>
            <w:tcBorders>
              <w:top w:val="single" w:sz="4" w:space="0" w:color="000000"/>
              <w:left w:val="single" w:sz="4" w:space="0" w:color="000000"/>
              <w:right w:val="single" w:sz="4" w:space="0" w:color="000000"/>
            </w:tcBorders>
          </w:tcPr>
          <w:p w14:paraId="55028389" w14:textId="77777777" w:rsidR="00C63982" w:rsidRPr="00C0466D" w:rsidRDefault="00C63982" w:rsidP="00C33712">
            <w:pPr>
              <w:ind w:left="113" w:right="342"/>
              <w:jc w:val="center"/>
              <w:rPr>
                <w:rFonts w:ascii="Times New Roman" w:eastAsia="Times New Roman" w:hAnsi="Times New Roman" w:cs="Times New Roman"/>
              </w:rPr>
            </w:pPr>
          </w:p>
          <w:p w14:paraId="5C7CF7A2" w14:textId="77777777" w:rsidR="00C63982" w:rsidRPr="00C0466D" w:rsidRDefault="00C63982" w:rsidP="00C33712">
            <w:pPr>
              <w:ind w:left="113" w:right="342"/>
              <w:jc w:val="center"/>
              <w:rPr>
                <w:rFonts w:ascii="Times New Roman" w:eastAsia="Times New Roman" w:hAnsi="Times New Roman" w:cs="Times New Roman"/>
              </w:rPr>
            </w:pPr>
          </w:p>
          <w:p w14:paraId="4134EC06" w14:textId="77777777" w:rsidR="00C63982" w:rsidRPr="00C0466D" w:rsidRDefault="00C63982" w:rsidP="00C33712">
            <w:pPr>
              <w:ind w:left="113" w:right="342"/>
              <w:jc w:val="center"/>
              <w:rPr>
                <w:rFonts w:ascii="Times New Roman" w:eastAsia="Times New Roman" w:hAnsi="Times New Roman" w:cs="Times New Roman"/>
              </w:rPr>
            </w:pPr>
          </w:p>
          <w:p w14:paraId="264F8AC8" w14:textId="77777777" w:rsidR="00C63982" w:rsidRPr="00C0466D" w:rsidRDefault="00C63982" w:rsidP="00C33712">
            <w:pPr>
              <w:ind w:left="113" w:right="342"/>
              <w:jc w:val="center"/>
              <w:rPr>
                <w:rFonts w:ascii="Times New Roman" w:hAnsi="Times New Roman" w:cs="Times New Roman"/>
              </w:rPr>
            </w:pP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қабылдау</w:t>
            </w:r>
            <w:proofErr w:type="spellEnd"/>
          </w:p>
          <w:p w14:paraId="548BE403" w14:textId="77777777" w:rsidR="00C63982" w:rsidRPr="00C0466D" w:rsidRDefault="00C63982" w:rsidP="00C33712">
            <w:pPr>
              <w:ind w:left="5"/>
              <w:jc w:val="center"/>
              <w:rPr>
                <w:rFonts w:ascii="Times New Roman" w:eastAsia="Times New Roman" w:hAnsi="Times New Roman" w:cs="Times New Roman"/>
                <w:b/>
              </w:rPr>
            </w:pP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әңгімелесу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кеңес</w:t>
            </w:r>
            <w:proofErr w:type="spellEnd"/>
            <w:r w:rsidRPr="00C0466D">
              <w:rPr>
                <w:rFonts w:ascii="Times New Roman" w:eastAsia="Times New Roman" w:hAnsi="Times New Roman" w:cs="Times New Roman"/>
              </w:rPr>
              <w:t xml:space="preserve"> беру</w:t>
            </w:r>
          </w:p>
        </w:tc>
        <w:tc>
          <w:tcPr>
            <w:tcW w:w="4450" w:type="pct"/>
            <w:gridSpan w:val="5"/>
            <w:tcBorders>
              <w:top w:val="single" w:sz="4" w:space="0" w:color="000000"/>
              <w:left w:val="single" w:sz="4" w:space="0" w:color="000000"/>
              <w:bottom w:val="single" w:sz="4" w:space="0" w:color="000000"/>
              <w:right w:val="single" w:sz="4" w:space="0" w:color="000000"/>
            </w:tcBorders>
          </w:tcPr>
          <w:p w14:paraId="15B71A43" w14:textId="77777777" w:rsidR="00C63982" w:rsidRPr="00C0466D" w:rsidRDefault="00C63982" w:rsidP="00C33712">
            <w:pPr>
              <w:ind w:left="57" w:right="-113"/>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 xml:space="preserve">Шармен , көтеріңкі көңіл күймен қарсы алу. </w:t>
            </w:r>
            <w:r w:rsidRPr="00C0466D">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p>
          <w:p w14:paraId="2C7747A5" w14:textId="77777777" w:rsidR="00C63982" w:rsidRPr="00C0466D" w:rsidRDefault="00C63982" w:rsidP="00C33712">
            <w:pPr>
              <w:ind w:left="57" w:right="-113"/>
              <w:jc w:val="center"/>
              <w:rPr>
                <w:rFonts w:ascii="Times New Roman" w:hAnsi="Times New Roman" w:cs="Times New Roman"/>
                <w:b/>
                <w:bCs/>
                <w:lang w:val="kk-KZ"/>
              </w:rPr>
            </w:pPr>
            <w:r w:rsidRPr="00C0466D">
              <w:rPr>
                <w:rFonts w:ascii="Times New Roman" w:hAnsi="Times New Roman" w:cs="Times New Roman"/>
                <w:b/>
                <w:bCs/>
                <w:lang w:val="kk-KZ"/>
              </w:rPr>
              <w:t>Күй әуенін қосу.</w:t>
            </w:r>
          </w:p>
        </w:tc>
      </w:tr>
      <w:tr w:rsidR="00871344" w:rsidRPr="00C0466D" w14:paraId="01778673" w14:textId="77777777" w:rsidTr="00871344">
        <w:trPr>
          <w:trHeight w:val="6181"/>
        </w:trPr>
        <w:tc>
          <w:tcPr>
            <w:tcW w:w="550" w:type="pct"/>
            <w:vMerge/>
            <w:tcBorders>
              <w:left w:val="single" w:sz="4" w:space="0" w:color="000000"/>
              <w:right w:val="single" w:sz="4" w:space="0" w:color="000000"/>
            </w:tcBorders>
          </w:tcPr>
          <w:p w14:paraId="7B1CEE33" w14:textId="77777777" w:rsidR="00871344" w:rsidRPr="00C0466D" w:rsidRDefault="00871344" w:rsidP="00C33712">
            <w:pPr>
              <w:ind w:left="5"/>
              <w:rPr>
                <w:rFonts w:ascii="Times New Roman" w:hAnsi="Times New Roman" w:cs="Times New Roman"/>
              </w:rPr>
            </w:pPr>
          </w:p>
        </w:tc>
        <w:tc>
          <w:tcPr>
            <w:tcW w:w="879" w:type="pct"/>
            <w:tcBorders>
              <w:top w:val="single" w:sz="4" w:space="0" w:color="000000"/>
              <w:left w:val="single" w:sz="4" w:space="0" w:color="000000"/>
              <w:right w:val="single" w:sz="4" w:space="0" w:color="000000"/>
            </w:tcBorders>
          </w:tcPr>
          <w:p w14:paraId="1FEB133D"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Д/О"Ғажайып қапшық"</w:t>
            </w:r>
          </w:p>
          <w:p w14:paraId="184DD69E"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әңгіме айтуға үйрету: затты, суретті өз бетінше қарап, сипаттауға, түрлі балалар әрекеттерінде бейнелеген суреттері, бұйымдары бойынша әңгімелер құрастыруға үйрету.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7D2F1B80" w14:textId="77777777" w:rsidR="00871344" w:rsidRPr="00C0466D" w:rsidRDefault="00871344" w:rsidP="00C33712">
            <w:pPr>
              <w:ind w:left="5"/>
              <w:rPr>
                <w:rFonts w:ascii="Times New Roman" w:hAnsi="Times New Roman" w:cs="Times New Roman"/>
                <w:lang w:val="kk-KZ"/>
              </w:rPr>
            </w:pPr>
          </w:p>
          <w:p w14:paraId="133EEEDF"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Д/О «Көңілді әуен»</w:t>
            </w:r>
          </w:p>
          <w:p w14:paraId="705E8DBE"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Мақсаты:Музыканы тыңдау мәдениетін сақтау (музыкалық шығармаларды алаңдамай соңына дейін тыңдау) (</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76709CB8" w14:textId="77777777" w:rsidR="00871344" w:rsidRPr="00C0466D" w:rsidRDefault="00871344" w:rsidP="00C33712">
            <w:pPr>
              <w:rPr>
                <w:rFonts w:ascii="Times New Roman" w:eastAsia="Calibri" w:hAnsi="Times New Roman" w:cs="Times New Roman"/>
                <w:b/>
                <w:bCs/>
                <w:lang w:val="kk-KZ"/>
              </w:rPr>
            </w:pPr>
            <w:r w:rsidRPr="00C0466D">
              <w:rPr>
                <w:rFonts w:ascii="Times New Roman" w:eastAsia="Calibri" w:hAnsi="Times New Roman" w:cs="Times New Roman"/>
                <w:b/>
                <w:bCs/>
                <w:lang w:val="kk-KZ"/>
              </w:rPr>
              <w:t>Қайсысы дұрыс? Неліктен? ойыны</w:t>
            </w:r>
          </w:p>
          <w:p w14:paraId="593931DC" w14:textId="77777777" w:rsidR="00871344" w:rsidRPr="00C0466D" w:rsidRDefault="00871344" w:rsidP="00C33712">
            <w:pPr>
              <w:tabs>
                <w:tab w:val="left" w:pos="13041"/>
              </w:tabs>
              <w:rPr>
                <w:rFonts w:ascii="Times New Roman" w:eastAsia="Calibri" w:hAnsi="Times New Roman" w:cs="Times New Roman"/>
                <w:lang w:val="kk-KZ"/>
              </w:rPr>
            </w:pPr>
            <w:r w:rsidRPr="00C0466D">
              <w:rPr>
                <w:rFonts w:ascii="Times New Roman" w:eastAsia="Calibri" w:hAnsi="Times New Roman" w:cs="Times New Roman"/>
                <w:lang w:val="kk-KZ"/>
              </w:rPr>
              <w:t>Суреттегі балалардың жол қауіпсіздігін дұрыс-бқрыс орындауын анық тайды.</w:t>
            </w:r>
          </w:p>
          <w:p w14:paraId="023A97DF" w14:textId="77777777" w:rsidR="00871344" w:rsidRPr="00C0466D" w:rsidRDefault="00871344" w:rsidP="00C33712">
            <w:pPr>
              <w:tabs>
                <w:tab w:val="left" w:pos="13041"/>
              </w:tabs>
              <w:rPr>
                <w:rFonts w:ascii="Times New Roman" w:eastAsia="Calibri" w:hAnsi="Times New Roman" w:cs="Times New Roman"/>
                <w:lang w:val="kk-KZ"/>
              </w:rPr>
            </w:pPr>
            <w:r w:rsidRPr="00C0466D">
              <w:rPr>
                <w:rFonts w:ascii="Times New Roman" w:eastAsia="Calibri" w:hAnsi="Times New Roman" w:cs="Times New Roman"/>
                <w:lang w:val="kk-KZ"/>
              </w:rPr>
              <w:t>Өз ойларымен бөліседі.</w:t>
            </w:r>
          </w:p>
          <w:p w14:paraId="1CE0FC6A"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b/>
                <w:bCs/>
                <w:lang w:val="kk-KZ"/>
              </w:rPr>
              <w:t>(Бір тұтас тәрбие)</w:t>
            </w:r>
          </w:p>
        </w:tc>
        <w:tc>
          <w:tcPr>
            <w:tcW w:w="950" w:type="pct"/>
            <w:tcBorders>
              <w:top w:val="single" w:sz="4" w:space="0" w:color="000000"/>
              <w:left w:val="single" w:sz="4" w:space="0" w:color="000000"/>
              <w:right w:val="single" w:sz="4" w:space="0" w:color="000000"/>
            </w:tcBorders>
          </w:tcPr>
          <w:p w14:paraId="7E401D0A"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Мақсаты:шығармалардың, ертегілердің қызықты үзінділерін қайталап айтуға, үйрету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7CA6F1C1" w14:textId="77777777" w:rsidR="00871344" w:rsidRPr="00C0466D" w:rsidRDefault="00871344" w:rsidP="00C33712">
            <w:pPr>
              <w:ind w:left="5"/>
              <w:rPr>
                <w:rFonts w:ascii="Times New Roman" w:hAnsi="Times New Roman" w:cs="Times New Roman"/>
                <w:lang w:val="kk-KZ"/>
              </w:rPr>
            </w:pPr>
          </w:p>
          <w:p w14:paraId="2B957353"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Д/О «Көңілді әуен»</w:t>
            </w:r>
          </w:p>
          <w:p w14:paraId="1F75F485"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мәнерлеп ән айтуға үйрету, әнді созып, қимылдармен үйлестіріп ай-туды қалыптастыру (ре-си бірінші октава шегінде). Қысқа музыкалық фразалар арасында тыныс алуды дамыту. Әуенді таза және сөздерді анық айтуға үйрету</w:t>
            </w:r>
          </w:p>
          <w:p w14:paraId="0B326318"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27103BDA" w14:textId="77777777" w:rsidR="00871344" w:rsidRPr="00C0466D" w:rsidRDefault="00871344" w:rsidP="00C33712">
            <w:pPr>
              <w:ind w:left="5"/>
              <w:rPr>
                <w:rFonts w:ascii="Times New Roman" w:hAnsi="Times New Roman" w:cs="Times New Roman"/>
                <w:lang w:val="kk-KZ"/>
              </w:rPr>
            </w:pPr>
          </w:p>
          <w:p w14:paraId="34D4F383" w14:textId="77777777" w:rsidR="00871344" w:rsidRPr="00C0466D" w:rsidRDefault="00871344" w:rsidP="00C33712">
            <w:pPr>
              <w:ind w:left="57"/>
              <w:rPr>
                <w:rFonts w:ascii="Times New Roman" w:hAnsi="Times New Roman" w:cs="Times New Roman"/>
                <w:lang w:val="kk-KZ"/>
              </w:rPr>
            </w:pPr>
            <w:r w:rsidRPr="00C0466D">
              <w:rPr>
                <w:rFonts w:ascii="Times New Roman" w:eastAsia="Times New Roman" w:hAnsi="Times New Roman" w:cs="Times New Roman"/>
                <w:bCs/>
                <w:color w:val="000000"/>
                <w:lang w:val="kk-KZ" w:eastAsia="ar-SA"/>
              </w:rPr>
              <w:t xml:space="preserve">«Есті балаға-ескі сөз» Тыйымдар мен ырымдар. </w:t>
            </w:r>
            <w:r w:rsidRPr="00C0466D">
              <w:rPr>
                <w:rFonts w:ascii="Times New Roman" w:hAnsi="Times New Roman" w:cs="Times New Roman"/>
                <w:b/>
                <w:bCs/>
                <w:lang w:val="kk-KZ"/>
              </w:rPr>
              <w:t>(Бір тұтас тәрбие)</w:t>
            </w:r>
          </w:p>
        </w:tc>
        <w:tc>
          <w:tcPr>
            <w:tcW w:w="897" w:type="pct"/>
            <w:tcBorders>
              <w:top w:val="single" w:sz="4" w:space="0" w:color="000000"/>
              <w:left w:val="single" w:sz="4" w:space="0" w:color="000000"/>
              <w:right w:val="single" w:sz="4" w:space="0" w:color="000000"/>
            </w:tcBorders>
          </w:tcPr>
          <w:p w14:paraId="688EAFD8"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Д/О</w:t>
            </w:r>
            <w:r w:rsidRPr="00C0466D">
              <w:rPr>
                <w:rFonts w:ascii="Times New Roman" w:eastAsia="Calibri" w:hAnsi="Times New Roman" w:cs="Times New Roman"/>
                <w:lang w:val="kk-KZ"/>
              </w:rPr>
              <w:t>«Үйде жалғыз қалғанда»</w:t>
            </w:r>
          </w:p>
          <w:p w14:paraId="44FCE7B5"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Мақсаты:бейтаныс заттар, туралы ақпаратты талқылауға баулу.</w:t>
            </w:r>
          </w:p>
          <w:p w14:paraId="3551D65C"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1F994577" w14:textId="77777777" w:rsidR="00871344" w:rsidRPr="00C0466D" w:rsidRDefault="00871344" w:rsidP="00C33712">
            <w:pPr>
              <w:ind w:left="5"/>
              <w:rPr>
                <w:rFonts w:ascii="Times New Roman" w:hAnsi="Times New Roman" w:cs="Times New Roman"/>
                <w:lang w:val="kk-KZ"/>
              </w:rPr>
            </w:pPr>
          </w:p>
          <w:p w14:paraId="560AA8FE"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Д/О «Көңілді әуен»</w:t>
            </w:r>
          </w:p>
          <w:p w14:paraId="7201EC0A"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мәнерлеп ән айтуға үйрету, әнді созып, қимылдармен үйлестіріп ай-туды қалыптастыру (ре-си бірінші октава шегінде). Қысқа музыкалық фразалар арасында тыныс алуды дамыту. Әуенді таза және сөздерді анық айтуға үйрету</w:t>
            </w:r>
          </w:p>
          <w:p w14:paraId="4EC93EAF"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19768D94" w14:textId="77777777" w:rsidR="00871344" w:rsidRPr="00C0466D" w:rsidRDefault="00871344" w:rsidP="00C33712">
            <w:pPr>
              <w:ind w:left="5"/>
              <w:rPr>
                <w:rFonts w:ascii="Times New Roman" w:hAnsi="Times New Roman" w:cs="Times New Roman"/>
                <w:lang w:val="kk-KZ"/>
              </w:rPr>
            </w:pPr>
          </w:p>
          <w:p w14:paraId="74221D9C" w14:textId="77777777" w:rsidR="00871344" w:rsidRPr="00C0466D" w:rsidRDefault="00871344" w:rsidP="00C33712">
            <w:pPr>
              <w:ind w:left="57"/>
              <w:rPr>
                <w:rFonts w:ascii="Times New Roman" w:hAnsi="Times New Roman" w:cs="Times New Roman"/>
                <w:b/>
                <w:color w:val="0070C0"/>
                <w:lang w:val="kk-KZ"/>
              </w:rPr>
            </w:pPr>
            <w:r w:rsidRPr="00C0466D">
              <w:rPr>
                <w:rFonts w:ascii="Times New Roman" w:hAnsi="Times New Roman" w:cs="Times New Roman"/>
                <w:bCs/>
                <w:lang w:val="kk-KZ"/>
              </w:rPr>
              <w:t xml:space="preserve">Ою өрнек трафаретімен ойын,ұлттық құндылық, </w:t>
            </w:r>
            <w:r w:rsidRPr="00C0466D">
              <w:rPr>
                <w:rFonts w:ascii="Times New Roman" w:hAnsi="Times New Roman" w:cs="Times New Roman"/>
                <w:b/>
                <w:bCs/>
                <w:lang w:val="kk-KZ"/>
              </w:rPr>
              <w:t>(Бір тұтас тәрбие)</w:t>
            </w:r>
          </w:p>
          <w:p w14:paraId="5BD6E860" w14:textId="77777777" w:rsidR="00871344" w:rsidRPr="00C0466D" w:rsidRDefault="00871344" w:rsidP="00C33712">
            <w:pPr>
              <w:ind w:left="57"/>
              <w:rPr>
                <w:rFonts w:ascii="Times New Roman" w:hAnsi="Times New Roman" w:cs="Times New Roman"/>
                <w:lang w:val="kk-KZ"/>
              </w:rPr>
            </w:pPr>
          </w:p>
        </w:tc>
        <w:tc>
          <w:tcPr>
            <w:tcW w:w="816" w:type="pct"/>
            <w:tcBorders>
              <w:top w:val="single" w:sz="4" w:space="0" w:color="000000"/>
              <w:left w:val="single" w:sz="4" w:space="0" w:color="000000"/>
              <w:right w:val="single" w:sz="4" w:space="0" w:color="000000"/>
            </w:tcBorders>
          </w:tcPr>
          <w:p w14:paraId="5E9D8AB5"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Мақсаты:құбылыстар, оқиғалар туралы ақпаратты талқылауға баулу.</w:t>
            </w:r>
          </w:p>
          <w:p w14:paraId="5CDF27CE"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7806F2CF" w14:textId="77777777" w:rsidR="00871344" w:rsidRPr="00C0466D" w:rsidRDefault="00871344" w:rsidP="00C33712">
            <w:pPr>
              <w:ind w:left="5"/>
              <w:rPr>
                <w:rFonts w:ascii="Times New Roman" w:hAnsi="Times New Roman" w:cs="Times New Roman"/>
                <w:lang w:val="kk-KZ"/>
              </w:rPr>
            </w:pPr>
          </w:p>
          <w:p w14:paraId="3D9DDB65"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Д/О «Көңілді әуен»</w:t>
            </w:r>
          </w:p>
          <w:p w14:paraId="6BF6969E" w14:textId="2A5F97CE"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Мақсаты:Би қимыл</w:t>
            </w:r>
            <w:r w:rsidR="0019672A">
              <w:rPr>
                <w:rFonts w:ascii="Times New Roman" w:hAnsi="Times New Roman" w:cs="Times New Roman"/>
                <w:lang w:val="kk-KZ"/>
              </w:rPr>
              <w:t>Құлыншақ</w:t>
            </w:r>
            <w:r w:rsidRPr="00C0466D">
              <w:rPr>
                <w:rFonts w:ascii="Times New Roman" w:hAnsi="Times New Roman" w:cs="Times New Roman"/>
                <w:lang w:val="kk-KZ"/>
              </w:rPr>
              <w:t>, ойындағы музыкалық қимылдарды орындауға қызығушылық тудыру, марш сипатын ырғақты жүріспен беру, музыканың қимылдық сипатына қарай жеңіл, ырғақты жүгіру; музыканың ырғағын нақты бере отырып, қос аяқпен еркін және жеңіл секіру, қимылдарды музыкамен сәйкестендіре отырып, жүрелеп отыру, музыканың екінші бөлігінде қимылдарды өзгерту</w:t>
            </w:r>
          </w:p>
          <w:p w14:paraId="6DFD1EEF"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2298BAA0" w14:textId="77777777" w:rsidR="00871344" w:rsidRPr="00C0466D" w:rsidRDefault="00871344" w:rsidP="00C33712">
            <w:pPr>
              <w:ind w:left="57"/>
              <w:rPr>
                <w:rFonts w:ascii="Times New Roman" w:hAnsi="Times New Roman" w:cs="Times New Roman"/>
                <w:b/>
                <w:bCs/>
                <w:color w:val="0070C0"/>
                <w:lang w:val="kk-KZ"/>
              </w:rPr>
            </w:pPr>
            <w:r w:rsidRPr="00C0466D">
              <w:rPr>
                <w:rFonts w:ascii="Times New Roman" w:hAnsi="Times New Roman" w:cs="Times New Roman"/>
                <w:lang w:val="kk-KZ"/>
              </w:rPr>
              <w:t xml:space="preserve">«Шаш өру" ойыны Балалардың қол моторикасын және зейінін дамыту, ұлттық дәстүрлерді үйрену. </w:t>
            </w:r>
            <w:r w:rsidRPr="00C0466D">
              <w:rPr>
                <w:rFonts w:ascii="Times New Roman" w:hAnsi="Times New Roman" w:cs="Times New Roman"/>
                <w:b/>
                <w:bCs/>
                <w:lang w:val="kk-KZ"/>
              </w:rPr>
              <w:t>(Бір тұтас тәрбие)</w:t>
            </w:r>
          </w:p>
        </w:tc>
        <w:tc>
          <w:tcPr>
            <w:tcW w:w="908" w:type="pct"/>
            <w:tcBorders>
              <w:top w:val="single" w:sz="4" w:space="0" w:color="000000"/>
              <w:left w:val="single" w:sz="4" w:space="0" w:color="000000"/>
              <w:right w:val="single" w:sz="4" w:space="0" w:color="000000"/>
            </w:tcBorders>
          </w:tcPr>
          <w:p w14:paraId="583C5315"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Мақсаты:Ұсынылған сюжеттер бойынша қойылымдарды сахналауға үйрету.</w:t>
            </w:r>
          </w:p>
          <w:p w14:paraId="1D4C26FF"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0D80BA5D" w14:textId="77777777" w:rsidR="00871344" w:rsidRPr="00C0466D" w:rsidRDefault="00871344" w:rsidP="00C33712">
            <w:pPr>
              <w:ind w:left="5"/>
              <w:rPr>
                <w:rFonts w:ascii="Times New Roman" w:hAnsi="Times New Roman" w:cs="Times New Roman"/>
                <w:lang w:val="kk-KZ"/>
              </w:rPr>
            </w:pPr>
          </w:p>
          <w:p w14:paraId="1E7A3E54"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Д/О «Көңілді әуен»</w:t>
            </w:r>
          </w:p>
          <w:p w14:paraId="52B5ED5D" w14:textId="77236E0D" w:rsidR="00871344" w:rsidRPr="00C0466D" w:rsidRDefault="00871344" w:rsidP="00C33712">
            <w:pPr>
              <w:ind w:left="5" w:right="-57"/>
              <w:rPr>
                <w:rFonts w:ascii="Times New Roman" w:hAnsi="Times New Roman" w:cs="Times New Roman"/>
                <w:lang w:val="kk-KZ"/>
              </w:rPr>
            </w:pPr>
            <w:r w:rsidRPr="00C0466D">
              <w:rPr>
                <w:rFonts w:ascii="Times New Roman" w:hAnsi="Times New Roman" w:cs="Times New Roman"/>
                <w:lang w:val="kk-KZ"/>
              </w:rPr>
              <w:t>Мақсаты:Би қимыл</w:t>
            </w:r>
            <w:r w:rsidR="0019672A">
              <w:rPr>
                <w:rFonts w:ascii="Times New Roman" w:hAnsi="Times New Roman" w:cs="Times New Roman"/>
                <w:lang w:val="kk-KZ"/>
              </w:rPr>
              <w:t>Құлыншақ</w:t>
            </w:r>
            <w:r w:rsidRPr="00C0466D">
              <w:rPr>
                <w:rFonts w:ascii="Times New Roman" w:hAnsi="Times New Roman" w:cs="Times New Roman"/>
                <w:lang w:val="kk-KZ"/>
              </w:rPr>
              <w:t>, ойындағы музыкалық қимылдарды орындауға қызығушылық тудыру, марш сипатын ырғақты жүріспен беру, музыканың қимылдық сипатына қарай жеңіл, ырғақты жүгіру; музыканың ырғағын нақты бере отырып, қос аяқпен еркін және жеңіл секіру, қимылдарды музыкамен сәйкестендіре отырып, жүрелеп отыру, музыканың екінші бөлігінде қимылдарды өзгерту. (</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285FE240" w14:textId="77777777" w:rsidR="00871344" w:rsidRPr="00C0466D" w:rsidRDefault="00871344" w:rsidP="00C33712">
            <w:pPr>
              <w:ind w:left="57"/>
              <w:rPr>
                <w:rFonts w:ascii="Times New Roman" w:hAnsi="Times New Roman" w:cs="Times New Roman"/>
                <w:lang w:val="kk-KZ"/>
              </w:rPr>
            </w:pPr>
            <w:r w:rsidRPr="00C0466D">
              <w:rPr>
                <w:rFonts w:ascii="Times New Roman" w:hAnsi="Times New Roman" w:cs="Times New Roman"/>
              </w:rPr>
              <w:fldChar w:fldCharType="begin"/>
            </w:r>
            <w:r w:rsidRPr="00C0466D">
              <w:rPr>
                <w:rFonts w:ascii="Times New Roman" w:hAnsi="Times New Roman" w:cs="Times New Roman"/>
                <w:lang w:val="kk-KZ"/>
              </w:rPr>
              <w:instrText xml:space="preserve"> INCLUDEPICTURE "/Users/moldir/Library/Group Containers/UBF8T346G9.ms/WebArchiveCopyPasteTempFiles/com.microsoft.Word/200px-%D0%9A%D3%A9%D0%BD%D1%82%D1%83%D0%BB%D0%B0%D2%9B%D2%9B%D0%B0_%D0%B6%D2%AF%D0%BD_%D1%81%D0%B0%D0%BB%D1%8B%D0%BF_%D1%81%D0%B0%D0%B1%D0%B0%D1%83._%D0%A1%D1%83%D1%80%D0%B5%D1%82%D1%88%D1%96_%D0%91.%D0%94%D0%BE%D1%81%D1%8B%D0%BC%D0%BE%D0%B2.jpg" \* MERGEFORMATINET </w:instrText>
            </w:r>
            <w:r w:rsidRPr="00C0466D">
              <w:rPr>
                <w:rFonts w:ascii="Times New Roman" w:hAnsi="Times New Roman" w:cs="Times New Roman"/>
              </w:rPr>
              <w:fldChar w:fldCharType="end"/>
            </w:r>
            <w:r w:rsidRPr="00C0466D">
              <w:rPr>
                <w:rFonts w:ascii="Times New Roman" w:hAnsi="Times New Roman" w:cs="Times New Roman"/>
                <w:lang w:val="kk-KZ"/>
              </w:rPr>
              <w:t xml:space="preserve">Балаларға қазақ халқының киіз басу дәстүрін таныстыру.- Ұсақ моториканы, шыдамдылықты және ұжымдық жұмысты дамыту.- Шығармашылық және эстетикалық қабілеттерін арттыру. </w:t>
            </w:r>
            <w:r w:rsidRPr="00C0466D">
              <w:rPr>
                <w:rFonts w:ascii="Times New Roman" w:hAnsi="Times New Roman" w:cs="Times New Roman"/>
                <w:b/>
                <w:bCs/>
                <w:lang w:val="kk-KZ"/>
              </w:rPr>
              <w:t>(Бір тұтас тәрбие)</w:t>
            </w:r>
          </w:p>
        </w:tc>
      </w:tr>
      <w:tr w:rsidR="00871344" w:rsidRPr="00C0466D" w14:paraId="2DA689F1" w14:textId="77777777" w:rsidTr="00871344">
        <w:trPr>
          <w:trHeight w:val="649"/>
        </w:trPr>
        <w:tc>
          <w:tcPr>
            <w:tcW w:w="550" w:type="pct"/>
            <w:vMerge/>
            <w:tcBorders>
              <w:left w:val="single" w:sz="4" w:space="0" w:color="000000"/>
              <w:bottom w:val="single" w:sz="4" w:space="0" w:color="000000"/>
              <w:right w:val="single" w:sz="4" w:space="0" w:color="000000"/>
            </w:tcBorders>
          </w:tcPr>
          <w:p w14:paraId="616D8B0B" w14:textId="77777777" w:rsidR="00871344" w:rsidRPr="00C0466D" w:rsidRDefault="00871344" w:rsidP="00C33712">
            <w:pPr>
              <w:ind w:left="5"/>
              <w:rPr>
                <w:rFonts w:ascii="Times New Roman" w:hAnsi="Times New Roman" w:cs="Times New Roman"/>
              </w:rPr>
            </w:pPr>
          </w:p>
        </w:tc>
        <w:tc>
          <w:tcPr>
            <w:tcW w:w="4450" w:type="pct"/>
            <w:gridSpan w:val="5"/>
            <w:tcBorders>
              <w:top w:val="single" w:sz="4" w:space="0" w:color="000000"/>
              <w:left w:val="single" w:sz="4" w:space="0" w:color="000000"/>
              <w:bottom w:val="single" w:sz="4" w:space="0" w:color="000000"/>
              <w:right w:val="single" w:sz="4" w:space="0" w:color="000000"/>
            </w:tcBorders>
          </w:tcPr>
          <w:p w14:paraId="427C17B6" w14:textId="77777777" w:rsidR="00871344" w:rsidRPr="00C0466D" w:rsidRDefault="00871344" w:rsidP="00C33712">
            <w:pPr>
              <w:ind w:left="5"/>
              <w:jc w:val="center"/>
              <w:rPr>
                <w:rFonts w:ascii="Times New Roman" w:hAnsi="Times New Roman" w:cs="Times New Roman"/>
              </w:rPr>
            </w:pPr>
            <w:proofErr w:type="spellStart"/>
            <w:r w:rsidRPr="00C0466D">
              <w:rPr>
                <w:rFonts w:ascii="Times New Roman" w:hAnsi="Times New Roman" w:cs="Times New Roman"/>
              </w:rPr>
              <w:t>Тәрбиешінің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қарым-қатынасы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отбасы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дәстүрлері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туралы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жеке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әңгімелесу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қарым-қатынас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және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көтеріңкі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көңіл-күй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орнатуға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ойындар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ұйымдастыру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Жағымды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орнату</w:t>
            </w:r>
            <w:proofErr w:type="spellEnd"/>
            <w:r w:rsidRPr="00C0466D">
              <w:rPr>
                <w:rFonts w:ascii="Times New Roman" w:hAnsi="Times New Roman" w:cs="Times New Roman"/>
              </w:rPr>
              <w:t>.</w:t>
            </w:r>
          </w:p>
        </w:tc>
      </w:tr>
      <w:tr w:rsidR="00871344" w:rsidRPr="00845122" w14:paraId="74AB645C" w14:textId="77777777" w:rsidTr="00871344">
        <w:trPr>
          <w:trHeight w:val="6415"/>
        </w:trPr>
        <w:tc>
          <w:tcPr>
            <w:tcW w:w="550" w:type="pct"/>
            <w:tcBorders>
              <w:top w:val="single" w:sz="4" w:space="0" w:color="000000"/>
              <w:left w:val="single" w:sz="4" w:space="0" w:color="000000"/>
              <w:right w:val="single" w:sz="4" w:space="0" w:color="000000"/>
            </w:tcBorders>
          </w:tcPr>
          <w:p w14:paraId="6906C0CF" w14:textId="77777777" w:rsidR="00871344" w:rsidRPr="00C0466D" w:rsidRDefault="00871344"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дербес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баяу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қимылды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үстел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бейнелеу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кітаптар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әрекеттер</w:t>
            </w:r>
            <w:proofErr w:type="spellEnd"/>
            <w:r w:rsidRPr="00C0466D">
              <w:rPr>
                <w:rFonts w:ascii="Times New Roman" w:eastAsia="Times New Roman" w:hAnsi="Times New Roman" w:cs="Times New Roman"/>
              </w:rPr>
              <w:t xml:space="preserve">)  </w:t>
            </w:r>
          </w:p>
        </w:tc>
        <w:tc>
          <w:tcPr>
            <w:tcW w:w="879" w:type="pct"/>
            <w:tcBorders>
              <w:top w:val="single" w:sz="4" w:space="0" w:color="000000"/>
              <w:left w:val="single" w:sz="4" w:space="0" w:color="000000"/>
              <w:right w:val="single" w:sz="4" w:space="0" w:color="000000"/>
            </w:tcBorders>
          </w:tcPr>
          <w:p w14:paraId="431FB25F"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Д/ОТәулік бөліктері</w:t>
            </w:r>
          </w:p>
          <w:p w14:paraId="320AB2F1" w14:textId="6D0498AB"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Мақсаты:Тәулік бөліктері (таңертең, күндіз, кеш, түн) олардың сипаттамалық ерекшеліктері мен реттіліктері, «бүгін», «кеше», «ертең» туралы ұғым</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кеңейту</w:t>
            </w:r>
          </w:p>
          <w:p w14:paraId="5F7F8584"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3A31FB1C" w14:textId="77777777" w:rsidR="00871344" w:rsidRPr="00C0466D" w:rsidRDefault="00871344" w:rsidP="00C33712">
            <w:pPr>
              <w:rPr>
                <w:rFonts w:ascii="Times New Roman" w:hAnsi="Times New Roman" w:cs="Times New Roman"/>
                <w:lang w:val="kk-KZ"/>
              </w:rPr>
            </w:pPr>
          </w:p>
          <w:p w14:paraId="2A7B3910" w14:textId="73ACC3D2"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Балалардың доптармен, қозғалатын ойыншықтармен, құрсаулармен ойын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қолдау, дене шынықтыру құрал</w:t>
            </w:r>
            <w:r w:rsidR="0019672A">
              <w:rPr>
                <w:rFonts w:ascii="Times New Roman" w:hAnsi="Times New Roman" w:cs="Times New Roman"/>
                <w:lang w:val="kk-KZ"/>
              </w:rPr>
              <w:t>Құлыншақ</w:t>
            </w:r>
            <w:r w:rsidRPr="00C0466D">
              <w:rPr>
                <w:rFonts w:ascii="Times New Roman" w:hAnsi="Times New Roman" w:cs="Times New Roman"/>
                <w:lang w:val="kk-KZ"/>
              </w:rPr>
              <w:t>, спорттық және қимылды ойындарға арналған атрибуттарды пайдалануға ынталандыру.</w:t>
            </w:r>
          </w:p>
          <w:p w14:paraId="5448F720" w14:textId="77777777" w:rsidR="00871344" w:rsidRPr="00C0466D" w:rsidRDefault="00871344" w:rsidP="00C33712">
            <w:pPr>
              <w:ind w:left="5"/>
              <w:rPr>
                <w:rFonts w:ascii="Times New Roman" w:hAnsi="Times New Roman" w:cs="Times New Roman"/>
                <w:lang w:val="kk-KZ"/>
              </w:rPr>
            </w:pPr>
          </w:p>
          <w:p w14:paraId="0E3D5813" w14:textId="77777777" w:rsidR="00871344" w:rsidRPr="00C0466D" w:rsidRDefault="00871344" w:rsidP="00C33712">
            <w:pPr>
              <w:rPr>
                <w:rFonts w:ascii="Times New Roman" w:hAnsi="Times New Roman" w:cs="Times New Roman"/>
                <w:b/>
                <w:bCs/>
                <w:color w:val="808080" w:themeColor="background1" w:themeShade="80"/>
                <w:lang w:val="kk-KZ"/>
              </w:rPr>
            </w:pPr>
            <w:r w:rsidRPr="00C0466D">
              <w:rPr>
                <w:rFonts w:ascii="Times New Roman" w:hAnsi="Times New Roman" w:cs="Times New Roman"/>
                <w:b/>
                <w:bCs/>
                <w:lang w:val="kk-KZ"/>
              </w:rPr>
              <w:t xml:space="preserve">Қимылды  ойын: </w:t>
            </w:r>
          </w:p>
          <w:p w14:paraId="62689563" w14:textId="77777777" w:rsidR="00871344" w:rsidRPr="00C0466D" w:rsidRDefault="00871344" w:rsidP="00C33712">
            <w:pPr>
              <w:rPr>
                <w:rFonts w:ascii="Times New Roman" w:hAnsi="Times New Roman" w:cs="Times New Roman"/>
                <w:b/>
                <w:color w:val="0D0D0D" w:themeColor="text1" w:themeTint="F2"/>
                <w:lang w:val="kk-KZ"/>
              </w:rPr>
            </w:pPr>
            <w:r w:rsidRPr="00C0466D">
              <w:rPr>
                <w:rFonts w:ascii="Times New Roman" w:hAnsi="Times New Roman" w:cs="Times New Roman"/>
                <w:b/>
                <w:color w:val="0D0D0D" w:themeColor="text1" w:themeTint="F2"/>
                <w:lang w:val="kk-KZ"/>
              </w:rPr>
              <w:t>«Қар атыспақ» ойыны</w:t>
            </w:r>
          </w:p>
          <w:p w14:paraId="6137D18D" w14:textId="77777777" w:rsidR="00871344" w:rsidRPr="00C0466D" w:rsidRDefault="00871344" w:rsidP="00C33712">
            <w:pPr>
              <w:rPr>
                <w:rFonts w:ascii="Times New Roman" w:hAnsi="Times New Roman" w:cs="Times New Roman"/>
                <w:color w:val="0D0D0D" w:themeColor="text1" w:themeTint="F2"/>
                <w:lang w:val="kk-KZ"/>
              </w:rPr>
            </w:pPr>
            <w:r w:rsidRPr="00C0466D">
              <w:rPr>
                <w:rFonts w:ascii="Times New Roman" w:hAnsi="Times New Roman" w:cs="Times New Roman"/>
                <w:b/>
                <w:color w:val="0D0D0D" w:themeColor="text1" w:themeTint="F2"/>
                <w:lang w:val="kk-KZ"/>
              </w:rPr>
              <w:t>Мақсаты:</w:t>
            </w:r>
            <w:r w:rsidRPr="00C0466D">
              <w:rPr>
                <w:rFonts w:ascii="Times New Roman" w:hAnsi="Times New Roman" w:cs="Times New Roman"/>
                <w:color w:val="0D0D0D" w:themeColor="text1" w:themeTint="F2"/>
                <w:lang w:val="kk-KZ"/>
              </w:rPr>
              <w:t xml:space="preserve"> Қимыл - қозғалыс белсенділігін дамыту. Жылдамдық, ептілік, төзімділікті шыңдау, көңіл – күй, қуаныш әсерін сыйлау.</w:t>
            </w:r>
          </w:p>
          <w:p w14:paraId="356EFF37" w14:textId="77777777" w:rsidR="00871344" w:rsidRPr="00C0466D" w:rsidRDefault="00871344" w:rsidP="00C33712">
            <w:pPr>
              <w:rPr>
                <w:rFonts w:ascii="Times New Roman" w:hAnsi="Times New Roman" w:cs="Times New Roman"/>
                <w:color w:val="0D0D0D" w:themeColor="text1" w:themeTint="F2"/>
                <w:lang w:val="kk-KZ"/>
              </w:rPr>
            </w:pPr>
            <w:r w:rsidRPr="00C0466D">
              <w:rPr>
                <w:rFonts w:ascii="Times New Roman" w:hAnsi="Times New Roman" w:cs="Times New Roman"/>
                <w:b/>
                <w:color w:val="0D0D0D" w:themeColor="text1" w:themeTint="F2"/>
                <w:lang w:val="kk-KZ"/>
              </w:rPr>
              <w:t>Ойынға қажетті құралдар:</w:t>
            </w:r>
            <w:r w:rsidRPr="00C0466D">
              <w:rPr>
                <w:rFonts w:ascii="Times New Roman" w:hAnsi="Times New Roman" w:cs="Times New Roman"/>
                <w:color w:val="0D0D0D" w:themeColor="text1" w:themeTint="F2"/>
                <w:lang w:val="kk-KZ"/>
              </w:rPr>
              <w:t xml:space="preserve"> Мақтадан жасалған қар түйіршіктері.</w:t>
            </w:r>
          </w:p>
          <w:p w14:paraId="7E41B785" w14:textId="77777777" w:rsidR="00871344" w:rsidRPr="00C0466D" w:rsidRDefault="00871344" w:rsidP="00C33712">
            <w:pPr>
              <w:rPr>
                <w:rFonts w:ascii="Times New Roman" w:hAnsi="Times New Roman" w:cs="Times New Roman"/>
                <w:lang w:val="kk-KZ"/>
              </w:rPr>
            </w:pPr>
            <w:r w:rsidRPr="00C0466D">
              <w:rPr>
                <w:rFonts w:ascii="Times New Roman" w:hAnsi="Times New Roman" w:cs="Times New Roman"/>
                <w:b/>
                <w:color w:val="0D0D0D" w:themeColor="text1" w:themeTint="F2"/>
                <w:lang w:val="kk-KZ"/>
              </w:rPr>
              <w:t>Ойын шарты:</w:t>
            </w:r>
            <w:r w:rsidRPr="00C0466D">
              <w:rPr>
                <w:rFonts w:ascii="Times New Roman" w:hAnsi="Times New Roman" w:cs="Times New Roman"/>
                <w:color w:val="0D0D0D" w:themeColor="text1" w:themeTint="F2"/>
                <w:lang w:val="kk-KZ"/>
              </w:rPr>
              <w:t xml:space="preserve"> Балалар бір-біріне қар атысып ойнайды. </w:t>
            </w:r>
            <w:r w:rsidRPr="00C0466D">
              <w:rPr>
                <w:rFonts w:ascii="Times New Roman" w:hAnsi="Times New Roman" w:cs="Times New Roman"/>
                <w:b/>
                <w:lang w:val="kk-KZ"/>
              </w:rPr>
              <w:t>(Қауіпсіздік дағды)</w:t>
            </w:r>
          </w:p>
        </w:tc>
        <w:tc>
          <w:tcPr>
            <w:tcW w:w="950" w:type="pct"/>
            <w:tcBorders>
              <w:top w:val="single" w:sz="4" w:space="0" w:color="000000"/>
              <w:left w:val="single" w:sz="4" w:space="0" w:color="000000"/>
              <w:right w:val="single" w:sz="4" w:space="0" w:color="000000"/>
            </w:tcBorders>
          </w:tcPr>
          <w:p w14:paraId="3A2A61A7"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Д/О «Геометриялық фигура»</w:t>
            </w:r>
          </w:p>
          <w:p w14:paraId="06F112B9"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геометриялық фигураларды (дөңгелек, үшбұрыш, төртбұрыш) және денелерді (куб) танып, атай білуге үйрету, геометриялық пішін-дерді көру және сипап сезу арқылы зерттеу (</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6967E885" w14:textId="77777777" w:rsidR="00871344" w:rsidRPr="00C0466D" w:rsidRDefault="00871344" w:rsidP="00C33712">
            <w:pPr>
              <w:ind w:left="5"/>
              <w:rPr>
                <w:rFonts w:ascii="Times New Roman" w:hAnsi="Times New Roman" w:cs="Times New Roman"/>
                <w:lang w:val="kk-KZ"/>
              </w:rPr>
            </w:pPr>
          </w:p>
          <w:p w14:paraId="525021B0"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p w14:paraId="672941F0" w14:textId="77777777" w:rsidR="00871344" w:rsidRPr="00C0466D" w:rsidRDefault="00871344" w:rsidP="00C33712">
            <w:pPr>
              <w:ind w:left="5"/>
              <w:rPr>
                <w:rFonts w:ascii="Times New Roman" w:hAnsi="Times New Roman" w:cs="Times New Roman"/>
                <w:lang w:val="kk-KZ"/>
              </w:rPr>
            </w:pPr>
          </w:p>
          <w:p w14:paraId="34D38EB2" w14:textId="77777777" w:rsidR="00871344" w:rsidRPr="00C0466D" w:rsidRDefault="00871344" w:rsidP="00C33712">
            <w:pPr>
              <w:ind w:left="57"/>
              <w:rPr>
                <w:rFonts w:ascii="Times New Roman" w:hAnsi="Times New Roman" w:cs="Times New Roman"/>
                <w:lang w:val="kk-KZ"/>
              </w:rPr>
            </w:pPr>
            <w:r w:rsidRPr="00C0466D">
              <w:rPr>
                <w:rFonts w:ascii="Times New Roman" w:hAnsi="Times New Roman" w:cs="Times New Roman"/>
                <w:lang w:val="kk-KZ"/>
              </w:rPr>
              <w:t>Ырымдар:  қар көп түседі, суықтар күшейеді </w:t>
            </w:r>
            <w:r w:rsidRPr="00C0466D">
              <w:rPr>
                <w:rFonts w:ascii="Times New Roman" w:hAnsi="Times New Roman" w:cs="Times New Roman"/>
                <w:lang w:val="kk-KZ"/>
              </w:rPr>
              <w:softHyphen/>
              <w:t>  мол егін орылады. Ағаштарға қырау тұрса аспан көк болады. Түнде қырау болса</w:t>
            </w:r>
            <w:r w:rsidRPr="00C0466D">
              <w:rPr>
                <w:rFonts w:ascii="Times New Roman" w:hAnsi="Times New Roman" w:cs="Times New Roman"/>
                <w:lang w:val="kk-KZ"/>
              </w:rPr>
              <w:softHyphen/>
              <w:t xml:space="preserve"> күндіз қар жаумайды.  </w:t>
            </w:r>
            <w:r w:rsidRPr="00C0466D">
              <w:rPr>
                <w:rFonts w:ascii="Times New Roman" w:hAnsi="Times New Roman" w:cs="Times New Roman"/>
              </w:rPr>
              <w:t>(</w:t>
            </w:r>
            <w:proofErr w:type="spellStart"/>
            <w:r w:rsidRPr="00C0466D">
              <w:rPr>
                <w:rFonts w:ascii="Times New Roman" w:hAnsi="Times New Roman" w:cs="Times New Roman"/>
                <w:b/>
              </w:rPr>
              <w:t>Қауіпсіздік</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дағды</w:t>
            </w:r>
            <w:proofErr w:type="spellEnd"/>
            <w:r w:rsidRPr="00C0466D">
              <w:rPr>
                <w:rFonts w:ascii="Times New Roman" w:hAnsi="Times New Roman" w:cs="Times New Roman"/>
                <w:b/>
              </w:rPr>
              <w:t>)</w:t>
            </w:r>
          </w:p>
        </w:tc>
        <w:tc>
          <w:tcPr>
            <w:tcW w:w="897" w:type="pct"/>
            <w:tcBorders>
              <w:top w:val="single" w:sz="4" w:space="0" w:color="000000"/>
              <w:left w:val="single" w:sz="4" w:space="0" w:color="000000"/>
              <w:right w:val="single" w:sz="4" w:space="0" w:color="000000"/>
            </w:tcBorders>
          </w:tcPr>
          <w:p w14:paraId="33161BD4"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Д/О «Геометриялық фигура»</w:t>
            </w:r>
          </w:p>
          <w:p w14:paraId="723673B2"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геометриялық фигураларды (дөңгелек, үшбұрыш, төртбұрыш) және денелерді (шар) танып, атай білуге үйрету, геометриялық пішін-дерді көру және сипап сезу арқылы зерттеу</w:t>
            </w:r>
          </w:p>
          <w:p w14:paraId="2E017225"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0884C04C" w14:textId="77777777" w:rsidR="00871344" w:rsidRPr="00C0466D" w:rsidRDefault="00871344" w:rsidP="00C33712">
            <w:pPr>
              <w:ind w:left="5"/>
              <w:rPr>
                <w:rFonts w:ascii="Times New Roman" w:hAnsi="Times New Roman" w:cs="Times New Roman"/>
                <w:lang w:val="kk-KZ"/>
              </w:rPr>
            </w:pPr>
          </w:p>
          <w:p w14:paraId="67D1E8B1"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Тамақтану тәртібін сақтаудың және көгөністер мен жемістердің, дәрумендердің адам ағзасына пайдасы туралы түсінік беру.  </w:t>
            </w:r>
          </w:p>
          <w:p w14:paraId="7AD8BA45" w14:textId="77777777" w:rsidR="00871344" w:rsidRPr="00C0466D" w:rsidRDefault="00871344" w:rsidP="00C33712">
            <w:pPr>
              <w:shd w:val="clear" w:color="auto" w:fill="FFFFFF"/>
              <w:rPr>
                <w:rFonts w:ascii="Times New Roman" w:hAnsi="Times New Roman" w:cs="Times New Roman"/>
                <w:color w:val="000000"/>
                <w:lang w:val="kk-KZ"/>
              </w:rPr>
            </w:pPr>
            <w:r w:rsidRPr="00C0466D">
              <w:rPr>
                <w:rFonts w:ascii="Times New Roman" w:hAnsi="Times New Roman" w:cs="Times New Roman"/>
                <w:b/>
                <w:color w:val="000000"/>
                <w:lang w:val="kk-KZ"/>
              </w:rPr>
              <w:t xml:space="preserve">Д/О: </w:t>
            </w:r>
            <w:r w:rsidRPr="00C0466D">
              <w:rPr>
                <w:rStyle w:val="c7"/>
                <w:rFonts w:ascii="Times New Roman" w:hAnsi="Times New Roman" w:cs="Times New Roman"/>
                <w:b/>
                <w:bCs/>
                <w:color w:val="000000"/>
                <w:lang w:val="kk-KZ"/>
              </w:rPr>
              <w:t>"Көктайғақ"</w:t>
            </w:r>
          </w:p>
          <w:p w14:paraId="676EDF73" w14:textId="77777777" w:rsidR="00871344" w:rsidRPr="00C0466D" w:rsidRDefault="00871344" w:rsidP="00C33712">
            <w:pPr>
              <w:shd w:val="clear" w:color="auto" w:fill="FFFFFF"/>
              <w:rPr>
                <w:rFonts w:ascii="Times New Roman" w:hAnsi="Times New Roman" w:cs="Times New Roman"/>
                <w:color w:val="000000"/>
                <w:lang w:val="kk-KZ"/>
              </w:rPr>
            </w:pPr>
            <w:r w:rsidRPr="00C0466D">
              <w:rPr>
                <w:rStyle w:val="c11"/>
                <w:rFonts w:ascii="Times New Roman" w:hAnsi="Times New Roman" w:cs="Times New Roman"/>
                <w:b/>
                <w:bCs/>
                <w:color w:val="000000"/>
                <w:lang w:val="kk-KZ"/>
              </w:rPr>
              <w:t>Тапсырмалар</w:t>
            </w:r>
            <w:r w:rsidRPr="00C0466D">
              <w:rPr>
                <w:rStyle w:val="c1"/>
                <w:rFonts w:ascii="Times New Roman" w:hAnsi="Times New Roman" w:cs="Times New Roman"/>
                <w:color w:val="000000"/>
                <w:lang w:val="kk-KZ"/>
              </w:rPr>
              <w:t>:</w:t>
            </w:r>
          </w:p>
          <w:p w14:paraId="237F3EAF" w14:textId="77777777" w:rsidR="00871344" w:rsidRPr="00C0466D" w:rsidRDefault="00871344" w:rsidP="00C33712">
            <w:pPr>
              <w:shd w:val="clear" w:color="auto" w:fill="FFFFFF"/>
              <w:rPr>
                <w:rFonts w:ascii="Times New Roman" w:hAnsi="Times New Roman" w:cs="Times New Roman"/>
                <w:color w:val="000000"/>
                <w:lang w:val="kk-KZ"/>
              </w:rPr>
            </w:pPr>
            <w:r w:rsidRPr="00C0466D">
              <w:rPr>
                <w:rStyle w:val="c27"/>
                <w:rFonts w:ascii="Times New Roman" w:hAnsi="Times New Roman" w:cs="Times New Roman"/>
                <w:color w:val="000000"/>
                <w:lang w:val="kk-KZ"/>
              </w:rPr>
              <w:t>⁻</w:t>
            </w:r>
            <w:r w:rsidRPr="00C0466D">
              <w:rPr>
                <w:rStyle w:val="c1"/>
                <w:rFonts w:ascii="Times New Roman" w:hAnsi="Times New Roman" w:cs="Times New Roman"/>
                <w:color w:val="000000"/>
                <w:lang w:val="kk-KZ"/>
              </w:rPr>
              <w:t> қыс мезгілінде - көктайғақта қауіпсіздік ережелерін бекіту;</w:t>
            </w:r>
          </w:p>
          <w:p w14:paraId="6394755F" w14:textId="77777777" w:rsidR="00871344" w:rsidRPr="00C0466D" w:rsidRDefault="00871344" w:rsidP="00C33712">
            <w:pPr>
              <w:shd w:val="clear" w:color="auto" w:fill="FFFFFF"/>
              <w:rPr>
                <w:rFonts w:ascii="Times New Roman" w:hAnsi="Times New Roman" w:cs="Times New Roman"/>
                <w:color w:val="000000"/>
                <w:lang w:val="kk-KZ"/>
              </w:rPr>
            </w:pPr>
            <w:r w:rsidRPr="00C0466D">
              <w:rPr>
                <w:rStyle w:val="c27"/>
                <w:rFonts w:ascii="Times New Roman" w:hAnsi="Times New Roman" w:cs="Times New Roman"/>
                <w:color w:val="000000"/>
                <w:lang w:val="kk-KZ"/>
              </w:rPr>
              <w:t>⁻</w:t>
            </w:r>
            <w:r w:rsidRPr="00C0466D">
              <w:rPr>
                <w:rStyle w:val="c1"/>
                <w:rFonts w:ascii="Times New Roman" w:hAnsi="Times New Roman" w:cs="Times New Roman"/>
                <w:color w:val="000000"/>
                <w:lang w:val="kk-KZ"/>
              </w:rPr>
              <w:t> суреттерден қауіпті жағдайды анықтауға, оны сипаттауға және ережелерді білуге үйрету,</w:t>
            </w:r>
            <w:r w:rsidRPr="00C0466D">
              <w:rPr>
                <w:rFonts w:ascii="Times New Roman" w:hAnsi="Times New Roman" w:cs="Times New Roman"/>
                <w:color w:val="000000"/>
                <w:lang w:val="kk-KZ"/>
              </w:rPr>
              <w:t xml:space="preserve"> </w:t>
            </w:r>
            <w:r w:rsidRPr="00C0466D">
              <w:rPr>
                <w:rStyle w:val="c1"/>
                <w:rFonts w:ascii="Times New Roman" w:hAnsi="Times New Roman" w:cs="Times New Roman"/>
                <w:color w:val="000000"/>
                <w:lang w:val="kk-KZ"/>
              </w:rPr>
              <w:t>жарақат алмау және өліп қалмау үшін оны сақтау керек.</w:t>
            </w:r>
            <w:r w:rsidRPr="00C0466D">
              <w:rPr>
                <w:rFonts w:ascii="Times New Roman" w:hAnsi="Times New Roman" w:cs="Times New Roman"/>
                <w:lang w:val="kk-KZ"/>
              </w:rPr>
              <w:t xml:space="preserve"> </w:t>
            </w:r>
            <w:r w:rsidRPr="00C0466D">
              <w:rPr>
                <w:rFonts w:ascii="Times New Roman" w:hAnsi="Times New Roman" w:cs="Times New Roman"/>
                <w:b/>
                <w:lang w:val="kk-KZ"/>
              </w:rPr>
              <w:t>(Қауіпсіздік дағды)</w:t>
            </w:r>
          </w:p>
        </w:tc>
        <w:tc>
          <w:tcPr>
            <w:tcW w:w="816" w:type="pct"/>
            <w:tcBorders>
              <w:top w:val="single" w:sz="4" w:space="0" w:color="000000"/>
              <w:left w:val="single" w:sz="4" w:space="0" w:color="000000"/>
              <w:right w:val="single" w:sz="4" w:space="0" w:color="000000"/>
            </w:tcBorders>
          </w:tcPr>
          <w:p w14:paraId="5167A762"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Д/О «Геометриялық фигура»</w:t>
            </w:r>
          </w:p>
          <w:p w14:paraId="108D4DB2"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геометриялық фигураларды (дөңгелек, үшбұрыш, төртбұрыш) және денелерді (цилиндр) танып, атай білуге үйрету, геометриялық пішін-дерді көру және сипап сезу арқылы зерттеу</w:t>
            </w:r>
          </w:p>
          <w:p w14:paraId="17EA5924"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146A8BC1" w14:textId="77777777" w:rsidR="00871344" w:rsidRPr="00C0466D" w:rsidRDefault="00871344" w:rsidP="00C33712">
            <w:pPr>
              <w:ind w:left="5"/>
              <w:rPr>
                <w:rFonts w:ascii="Times New Roman" w:hAnsi="Times New Roman" w:cs="Times New Roman"/>
                <w:lang w:val="kk-KZ"/>
              </w:rPr>
            </w:pPr>
          </w:p>
          <w:p w14:paraId="56801E23"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p w14:paraId="0C11194F" w14:textId="77777777" w:rsidR="00871344" w:rsidRPr="00C0466D" w:rsidRDefault="00871344" w:rsidP="00C33712">
            <w:pPr>
              <w:rPr>
                <w:rFonts w:ascii="Times New Roman" w:eastAsia="Calibri" w:hAnsi="Times New Roman" w:cs="Times New Roman"/>
                <w:b/>
                <w:bCs/>
                <w:lang w:val="kk-KZ"/>
              </w:rPr>
            </w:pPr>
            <w:r w:rsidRPr="00C0466D">
              <w:rPr>
                <w:rFonts w:ascii="Times New Roman" w:hAnsi="Times New Roman" w:cs="Times New Roman"/>
                <w:b/>
                <w:bCs/>
                <w:lang w:val="kk-KZ"/>
              </w:rPr>
              <w:t xml:space="preserve">«Көліктердің жолда жүру тәртібі» </w:t>
            </w:r>
          </w:p>
          <w:p w14:paraId="07049118" w14:textId="77777777" w:rsidR="00871344" w:rsidRPr="00C0466D" w:rsidRDefault="00871344" w:rsidP="00C33712">
            <w:pPr>
              <w:tabs>
                <w:tab w:val="left" w:pos="13041"/>
              </w:tabs>
              <w:rPr>
                <w:rFonts w:ascii="Times New Roman" w:hAnsi="Times New Roman" w:cs="Times New Roman"/>
                <w:lang w:val="kk-KZ"/>
              </w:rPr>
            </w:pPr>
            <w:r w:rsidRPr="00C0466D">
              <w:rPr>
                <w:rFonts w:ascii="Times New Roman" w:hAnsi="Times New Roman" w:cs="Times New Roman"/>
                <w:bCs/>
                <w:lang w:val="kk-KZ"/>
              </w:rPr>
              <w:t xml:space="preserve">балаларға жолда көліктердің жол тәртібін сақтау керектігін түсіндіру.Өздерінің ұнаған көліктерімен жолда жүру ойынын бірге ойнау. </w:t>
            </w:r>
            <w:r w:rsidRPr="00C0466D">
              <w:rPr>
                <w:rFonts w:ascii="Times New Roman" w:hAnsi="Times New Roman" w:cs="Times New Roman"/>
                <w:b/>
                <w:lang w:val="kk-KZ"/>
              </w:rPr>
              <w:t>(Қауіпсіздік дағды)</w:t>
            </w:r>
          </w:p>
        </w:tc>
        <w:tc>
          <w:tcPr>
            <w:tcW w:w="908" w:type="pct"/>
            <w:tcBorders>
              <w:top w:val="single" w:sz="4" w:space="0" w:color="000000"/>
              <w:left w:val="single" w:sz="4" w:space="0" w:color="000000"/>
              <w:right w:val="single" w:sz="4" w:space="0" w:color="000000"/>
            </w:tcBorders>
          </w:tcPr>
          <w:p w14:paraId="553EEB55"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Д/О «Геометриялық фигура»</w:t>
            </w:r>
          </w:p>
          <w:p w14:paraId="69D6FCC2"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геометриялық фигураларды (дөңгелек, үшбұрыш, төртбұрыш) және денелерді (куб, шар, цилиндр) танып, атай білуге үйрету, геометриялық пішін-дерді көру және сипап сезу арқылы зерттеу</w:t>
            </w:r>
          </w:p>
          <w:p w14:paraId="77AB995B"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0D273411" w14:textId="77777777" w:rsidR="00871344" w:rsidRPr="00C0466D" w:rsidRDefault="00871344" w:rsidP="00C33712">
            <w:pPr>
              <w:ind w:left="5"/>
              <w:rPr>
                <w:rFonts w:ascii="Times New Roman" w:hAnsi="Times New Roman" w:cs="Times New Roman"/>
                <w:lang w:val="kk-KZ"/>
              </w:rPr>
            </w:pPr>
          </w:p>
          <w:p w14:paraId="34053B54"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p w14:paraId="47C1E679" w14:textId="77777777" w:rsidR="00871344" w:rsidRPr="00C0466D" w:rsidRDefault="00871344" w:rsidP="00C33712">
            <w:pPr>
              <w:shd w:val="clear" w:color="auto" w:fill="FFFFFF"/>
              <w:rPr>
                <w:rFonts w:ascii="Times New Roman" w:hAnsi="Times New Roman" w:cs="Times New Roman"/>
                <w:color w:val="000000"/>
                <w:lang w:val="kk-KZ"/>
              </w:rPr>
            </w:pPr>
            <w:r w:rsidRPr="00C0466D">
              <w:rPr>
                <w:rFonts w:ascii="Times New Roman" w:hAnsi="Times New Roman" w:cs="Times New Roman"/>
                <w:color w:val="000000"/>
                <w:lang w:val="kk-KZ"/>
              </w:rPr>
              <w:t xml:space="preserve">Д/О: </w:t>
            </w:r>
            <w:r w:rsidRPr="00C0466D">
              <w:rPr>
                <w:rStyle w:val="c7"/>
                <w:rFonts w:ascii="Times New Roman" w:hAnsi="Times New Roman" w:cs="Times New Roman"/>
                <w:b/>
                <w:bCs/>
                <w:color w:val="000000"/>
                <w:lang w:val="kk-KZ"/>
              </w:rPr>
              <w:t>"Аязды қыс".</w:t>
            </w:r>
          </w:p>
          <w:p w14:paraId="74B38B71" w14:textId="77777777" w:rsidR="00871344" w:rsidRPr="00C0466D" w:rsidRDefault="00871344" w:rsidP="00C33712">
            <w:pPr>
              <w:shd w:val="clear" w:color="auto" w:fill="FFFFFF"/>
              <w:rPr>
                <w:rFonts w:ascii="Times New Roman" w:hAnsi="Times New Roman" w:cs="Times New Roman"/>
                <w:color w:val="000000"/>
                <w:lang w:val="kk-KZ"/>
              </w:rPr>
            </w:pPr>
            <w:r w:rsidRPr="00C0466D">
              <w:rPr>
                <w:rStyle w:val="c7"/>
                <w:rFonts w:ascii="Times New Roman" w:hAnsi="Times New Roman" w:cs="Times New Roman"/>
                <w:b/>
                <w:bCs/>
                <w:color w:val="000000"/>
                <w:lang w:val="kk-KZ"/>
              </w:rPr>
              <w:t>Тапсырмалар</w:t>
            </w:r>
            <w:r w:rsidRPr="00C0466D">
              <w:rPr>
                <w:rStyle w:val="c7"/>
                <w:rFonts w:ascii="Times New Roman" w:hAnsi="Times New Roman" w:cs="Times New Roman"/>
                <w:bCs/>
                <w:color w:val="000000"/>
                <w:lang w:val="kk-KZ"/>
              </w:rPr>
              <w:t>: аязды ауа райында өзін дұрыс ұстауға үйрету.</w:t>
            </w:r>
          </w:p>
          <w:p w14:paraId="26F965F0" w14:textId="77777777" w:rsidR="00871344" w:rsidRPr="00C0466D" w:rsidRDefault="00871344" w:rsidP="00C33712">
            <w:pPr>
              <w:shd w:val="clear" w:color="auto" w:fill="FFFFFF"/>
              <w:rPr>
                <w:rFonts w:ascii="Times New Roman" w:hAnsi="Times New Roman" w:cs="Times New Roman"/>
                <w:color w:val="000000"/>
                <w:lang w:val="kk-KZ"/>
              </w:rPr>
            </w:pPr>
            <w:r w:rsidRPr="00C0466D">
              <w:rPr>
                <w:rStyle w:val="c7"/>
                <w:rFonts w:ascii="Times New Roman" w:hAnsi="Times New Roman" w:cs="Times New Roman"/>
                <w:b/>
                <w:bCs/>
                <w:color w:val="000000"/>
                <w:lang w:val="kk-KZ"/>
              </w:rPr>
              <w:t>Барысы:</w:t>
            </w:r>
            <w:r w:rsidRPr="00C0466D">
              <w:rPr>
                <w:rFonts w:ascii="Times New Roman" w:hAnsi="Times New Roman" w:cs="Times New Roman"/>
                <w:color w:val="000000"/>
                <w:lang w:val="kk-KZ"/>
              </w:rPr>
              <w:t xml:space="preserve"> </w:t>
            </w:r>
            <w:r w:rsidRPr="00C0466D">
              <w:rPr>
                <w:rStyle w:val="c1"/>
                <w:rFonts w:ascii="Times New Roman" w:hAnsi="Times New Roman" w:cs="Times New Roman"/>
                <w:color w:val="000000"/>
                <w:lang w:val="kk-KZ"/>
              </w:rPr>
              <w:t>1. Дидактикалық жаттығу (ауызша) "Қандай қыс"</w:t>
            </w:r>
          </w:p>
          <w:p w14:paraId="48C873A4" w14:textId="77777777" w:rsidR="00871344" w:rsidRPr="00C0466D" w:rsidRDefault="00871344" w:rsidP="00C33712">
            <w:pPr>
              <w:shd w:val="clear" w:color="auto" w:fill="FFFFFF"/>
              <w:rPr>
                <w:rFonts w:ascii="Times New Roman" w:hAnsi="Times New Roman" w:cs="Times New Roman"/>
                <w:color w:val="000000"/>
                <w:lang w:val="kk-KZ"/>
              </w:rPr>
            </w:pPr>
            <w:r w:rsidRPr="00C0466D">
              <w:rPr>
                <w:rStyle w:val="c1"/>
                <w:rFonts w:ascii="Times New Roman" w:hAnsi="Times New Roman" w:cs="Times New Roman"/>
                <w:color w:val="000000"/>
                <w:lang w:val="kk-KZ"/>
              </w:rPr>
              <w:t>2. Қысқы киімдерді қарау</w:t>
            </w:r>
          </w:p>
          <w:p w14:paraId="4D09310B" w14:textId="77777777" w:rsidR="00871344" w:rsidRPr="00C0466D" w:rsidRDefault="00871344" w:rsidP="00C33712">
            <w:pPr>
              <w:shd w:val="clear" w:color="auto" w:fill="FFFFFF"/>
              <w:rPr>
                <w:rFonts w:ascii="Times New Roman" w:hAnsi="Times New Roman" w:cs="Times New Roman"/>
                <w:color w:val="000000"/>
                <w:lang w:val="kk-KZ"/>
              </w:rPr>
            </w:pPr>
            <w:r w:rsidRPr="00C0466D">
              <w:rPr>
                <w:rStyle w:val="c1"/>
                <w:rFonts w:ascii="Times New Roman" w:hAnsi="Times New Roman" w:cs="Times New Roman"/>
                <w:color w:val="000000"/>
                <w:lang w:val="kk-KZ"/>
              </w:rPr>
              <w:t xml:space="preserve"> әңгімелесу.</w:t>
            </w:r>
            <w:r w:rsidRPr="00C0466D">
              <w:rPr>
                <w:rFonts w:ascii="Times New Roman" w:hAnsi="Times New Roman" w:cs="Times New Roman"/>
                <w:color w:val="000000"/>
                <w:lang w:val="kk-KZ"/>
              </w:rPr>
              <w:t xml:space="preserve"> </w:t>
            </w:r>
            <w:r w:rsidRPr="00C0466D">
              <w:rPr>
                <w:rFonts w:ascii="Times New Roman" w:hAnsi="Times New Roman" w:cs="Times New Roman"/>
                <w:iCs/>
                <w:color w:val="000000"/>
                <w:lang w:val="kk-KZ"/>
              </w:rPr>
              <w:t xml:space="preserve"> </w:t>
            </w:r>
            <w:r w:rsidRPr="00C0466D">
              <w:rPr>
                <w:rFonts w:ascii="Times New Roman" w:hAnsi="Times New Roman" w:cs="Times New Roman"/>
                <w:b/>
                <w:lang w:val="kk-KZ"/>
              </w:rPr>
              <w:t>(Қауіпсіздік дағды)</w:t>
            </w:r>
          </w:p>
        </w:tc>
      </w:tr>
      <w:tr w:rsidR="00871344" w:rsidRPr="00C0466D" w14:paraId="2F1984AC" w14:textId="77777777" w:rsidTr="00871344">
        <w:trPr>
          <w:trHeight w:val="46"/>
        </w:trPr>
        <w:tc>
          <w:tcPr>
            <w:tcW w:w="550" w:type="pct"/>
            <w:tcBorders>
              <w:top w:val="single" w:sz="4" w:space="0" w:color="000000"/>
              <w:left w:val="single" w:sz="4" w:space="0" w:color="000000"/>
              <w:bottom w:val="single" w:sz="4" w:space="0" w:color="000000"/>
              <w:right w:val="single" w:sz="4" w:space="0" w:color="000000"/>
            </w:tcBorders>
          </w:tcPr>
          <w:p w14:paraId="6E3616CE" w14:textId="77777777" w:rsidR="00871344" w:rsidRPr="00C0466D" w:rsidRDefault="00871344" w:rsidP="00C33712">
            <w:pPr>
              <w:ind w:left="5"/>
              <w:rPr>
                <w:rFonts w:ascii="Times New Roman" w:hAnsi="Times New Roman" w:cs="Times New Roman"/>
              </w:rPr>
            </w:pPr>
            <w:proofErr w:type="spellStart"/>
            <w:r w:rsidRPr="00C0466D">
              <w:rPr>
                <w:rFonts w:ascii="Times New Roman" w:eastAsia="Times New Roman" w:hAnsi="Times New Roman" w:cs="Times New Roman"/>
              </w:rPr>
              <w:t>Таңертенгі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w:t>
            </w:r>
            <w:proofErr w:type="spellEnd"/>
            <w:r w:rsidRPr="00C0466D">
              <w:rPr>
                <w:rFonts w:ascii="Times New Roman" w:eastAsia="Times New Roman" w:hAnsi="Times New Roman" w:cs="Times New Roman"/>
              </w:rPr>
              <w:t xml:space="preserve">  </w:t>
            </w:r>
          </w:p>
        </w:tc>
        <w:tc>
          <w:tcPr>
            <w:tcW w:w="4450" w:type="pct"/>
            <w:gridSpan w:val="5"/>
            <w:tcBorders>
              <w:top w:val="single" w:sz="4" w:space="0" w:color="000000"/>
              <w:left w:val="single" w:sz="4" w:space="0" w:color="000000"/>
              <w:bottom w:val="single" w:sz="4" w:space="0" w:color="000000"/>
              <w:right w:val="single" w:sz="4" w:space="0" w:color="000000"/>
            </w:tcBorders>
          </w:tcPr>
          <w:p w14:paraId="2C15C091" w14:textId="77777777" w:rsidR="00871344" w:rsidRPr="00C0466D" w:rsidRDefault="00871344" w:rsidP="00C33712">
            <w:pPr>
              <w:tabs>
                <w:tab w:val="right" w:pos="2602"/>
              </w:tabs>
              <w:rPr>
                <w:rFonts w:ascii="Times New Roman" w:hAnsi="Times New Roman" w:cs="Times New Roman"/>
                <w:b/>
              </w:rPr>
            </w:pPr>
            <w:r w:rsidRPr="00C0466D">
              <w:rPr>
                <w:rFonts w:ascii="Times New Roman" w:hAnsi="Times New Roman" w:cs="Times New Roman"/>
                <w:b/>
                <w:lang w:val="kk-KZ"/>
              </w:rPr>
              <w:t>Таңертенгі жаттығу  (затпен</w:t>
            </w:r>
            <w:r w:rsidRPr="00C0466D">
              <w:rPr>
                <w:rFonts w:ascii="Times New Roman" w:hAnsi="Times New Roman" w:cs="Times New Roman"/>
                <w:b/>
              </w:rPr>
              <w:t>)</w:t>
            </w:r>
          </w:p>
          <w:p w14:paraId="59894B86" w14:textId="6D82DFA9" w:rsidR="00871344" w:rsidRPr="00C0466D" w:rsidRDefault="00871344" w:rsidP="00C33712">
            <w:pPr>
              <w:pStyle w:val="a3"/>
              <w:numPr>
                <w:ilvl w:val="0"/>
                <w:numId w:val="6"/>
              </w:numPr>
              <w:tabs>
                <w:tab w:val="right" w:pos="2602"/>
              </w:tabs>
              <w:rPr>
                <w:rFonts w:ascii="Times New Roman" w:eastAsiaTheme="minorEastAsia" w:hAnsi="Times New Roman" w:cs="Times New Roman"/>
                <w:lang w:val="kk-KZ"/>
              </w:rPr>
            </w:pPr>
            <w:r w:rsidRPr="00C0466D">
              <w:rPr>
                <w:rFonts w:ascii="Times New Roman" w:eastAsiaTheme="minorEastAsia" w:hAnsi="Times New Roman" w:cs="Times New Roman"/>
                <w:lang w:val="kk-KZ"/>
              </w:rPr>
              <w:t>Қолды алға, екі жаққа, жоғары көтеру (бір уақытта, кезекпен), төмен түсіру, 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арқасына апару: қолдарды төмен түсіру; </w:t>
            </w:r>
          </w:p>
          <w:p w14:paraId="03232D26" w14:textId="236721AC" w:rsidR="00871344" w:rsidRPr="00C0466D" w:rsidRDefault="00871344" w:rsidP="00C33712">
            <w:pPr>
              <w:pStyle w:val="a3"/>
              <w:numPr>
                <w:ilvl w:val="0"/>
                <w:numId w:val="6"/>
              </w:numPr>
              <w:tabs>
                <w:tab w:val="right" w:pos="2602"/>
              </w:tabs>
              <w:rPr>
                <w:rFonts w:ascii="Times New Roman" w:eastAsiaTheme="minorEastAsia" w:hAnsi="Times New Roman" w:cs="Times New Roman"/>
                <w:lang w:val="kk-KZ"/>
              </w:rPr>
            </w:pPr>
            <w:r w:rsidRPr="00C0466D">
              <w:rPr>
                <w:rFonts w:ascii="Times New Roman" w:eastAsiaTheme="minorEastAsia" w:hAnsi="Times New Roman" w:cs="Times New Roman"/>
                <w:lang w:val="kk-KZ"/>
              </w:rPr>
              <w:t>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алға-артқа сермеу;</w:t>
            </w:r>
          </w:p>
          <w:p w14:paraId="7787B9A2" w14:textId="419EF1AE" w:rsidR="00871344" w:rsidRPr="00C0466D" w:rsidRDefault="00871344" w:rsidP="00C33712">
            <w:pPr>
              <w:pStyle w:val="a3"/>
              <w:numPr>
                <w:ilvl w:val="0"/>
                <w:numId w:val="6"/>
              </w:numPr>
              <w:tabs>
                <w:tab w:val="right" w:pos="2602"/>
              </w:tabs>
              <w:rPr>
                <w:rFonts w:ascii="Times New Roman" w:eastAsia="Times New Roman" w:hAnsi="Times New Roman" w:cs="Times New Roman"/>
                <w:lang w:val="kk-KZ"/>
              </w:rPr>
            </w:pPr>
            <w:r w:rsidRPr="00C0466D">
              <w:rPr>
                <w:rFonts w:ascii="Times New Roman" w:eastAsiaTheme="minorEastAsia" w:hAnsi="Times New Roman" w:cs="Times New Roman"/>
                <w:lang w:val="kk-KZ"/>
              </w:rPr>
              <w:t>қолды иыққа қойып, шынтақтарын бүгіп, 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айналдыру.</w:t>
            </w:r>
          </w:p>
          <w:p w14:paraId="2CE969DA" w14:textId="77777777" w:rsidR="00871344" w:rsidRPr="00C0466D" w:rsidRDefault="00871344" w:rsidP="00C33712">
            <w:pPr>
              <w:pStyle w:val="a3"/>
              <w:numPr>
                <w:ilvl w:val="0"/>
                <w:numId w:val="6"/>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118E8D44" w14:textId="77777777" w:rsidR="00871344" w:rsidRPr="00C0466D" w:rsidRDefault="00871344" w:rsidP="00C33712">
            <w:pPr>
              <w:pStyle w:val="a3"/>
              <w:numPr>
                <w:ilvl w:val="0"/>
                <w:numId w:val="6"/>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Тізерлеп отырып, допты өзінен айналдыра домалату. </w:t>
            </w:r>
          </w:p>
          <w:p w14:paraId="24CE1E9B" w14:textId="77777777" w:rsidR="00871344" w:rsidRPr="00C0466D" w:rsidRDefault="00871344" w:rsidP="00C33712">
            <w:pPr>
              <w:pStyle w:val="a3"/>
              <w:numPr>
                <w:ilvl w:val="0"/>
                <w:numId w:val="6"/>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1278DCEE" w14:textId="77777777" w:rsidR="00871344" w:rsidRPr="00C0466D" w:rsidRDefault="00871344" w:rsidP="00C33712">
            <w:pPr>
              <w:pStyle w:val="a3"/>
              <w:numPr>
                <w:ilvl w:val="0"/>
                <w:numId w:val="6"/>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41C047EA" w14:textId="6A448B79" w:rsidR="00871344" w:rsidRPr="00C0466D" w:rsidRDefault="00871344" w:rsidP="00C33712">
            <w:pPr>
              <w:pStyle w:val="a3"/>
              <w:numPr>
                <w:ilvl w:val="0"/>
                <w:numId w:val="6"/>
              </w:num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Етпетінен жатқан қалыпта иықтарын, басын, қол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 алға созып көтеру.</w:t>
            </w:r>
          </w:p>
          <w:p w14:paraId="0893B15B" w14:textId="77777777" w:rsidR="00871344" w:rsidRPr="00C0466D" w:rsidRDefault="00871344" w:rsidP="00C33712">
            <w:pPr>
              <w:pStyle w:val="a3"/>
              <w:numPr>
                <w:ilvl w:val="0"/>
                <w:numId w:val="6"/>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 Тізені бүгу, алға созу, қайтадан бүгу және түсіру.</w:t>
            </w:r>
          </w:p>
          <w:p w14:paraId="25079F44" w14:textId="77777777" w:rsidR="00871344" w:rsidRPr="00C0466D" w:rsidRDefault="00871344" w:rsidP="00C33712">
            <w:pPr>
              <w:pStyle w:val="a3"/>
              <w:numPr>
                <w:ilvl w:val="0"/>
                <w:numId w:val="6"/>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 Аяқтың ұшын созу, өкшені айналдыру. </w:t>
            </w:r>
          </w:p>
          <w:p w14:paraId="3075B7D0" w14:textId="77777777" w:rsidR="00871344" w:rsidRPr="00C0466D" w:rsidRDefault="00871344" w:rsidP="00C33712">
            <w:pPr>
              <w:pStyle w:val="a3"/>
              <w:numPr>
                <w:ilvl w:val="0"/>
                <w:numId w:val="6"/>
              </w:num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lastRenderedPageBreak/>
              <w:t xml:space="preserve">Аяқтың бақайларымен жіпті жинау, құм салынған қапшықтарды өкшелермен қысып алып, бір орыннан екінші орынға қою. </w:t>
            </w:r>
            <w:r w:rsidRPr="00C0466D">
              <w:rPr>
                <w:rFonts w:ascii="Times New Roman" w:eastAsiaTheme="minorEastAsia" w:hAnsi="Times New Roman" w:cs="Times New Roman"/>
                <w:b/>
                <w:lang w:val="kk-KZ"/>
              </w:rPr>
              <w:t>(дене шынықтыру</w:t>
            </w:r>
            <w:r w:rsidRPr="00C0466D">
              <w:rPr>
                <w:rFonts w:ascii="Times New Roman" w:eastAsiaTheme="minorEastAsia" w:hAnsi="Times New Roman" w:cs="Times New Roman"/>
                <w:b/>
              </w:rPr>
              <w:t>)</w:t>
            </w:r>
          </w:p>
        </w:tc>
      </w:tr>
      <w:tr w:rsidR="00871344" w:rsidRPr="00C0466D" w14:paraId="12E0112C" w14:textId="77777777" w:rsidTr="00871344">
        <w:trPr>
          <w:trHeight w:val="51"/>
        </w:trPr>
        <w:tc>
          <w:tcPr>
            <w:tcW w:w="550" w:type="pct"/>
            <w:tcBorders>
              <w:top w:val="single" w:sz="4" w:space="0" w:color="000000"/>
              <w:left w:val="single" w:sz="4" w:space="0" w:color="000000"/>
              <w:bottom w:val="single" w:sz="4" w:space="0" w:color="000000"/>
              <w:right w:val="single" w:sz="4" w:space="0" w:color="000000"/>
            </w:tcBorders>
          </w:tcPr>
          <w:p w14:paraId="010399B9" w14:textId="77777777" w:rsidR="00871344" w:rsidRPr="00C0466D" w:rsidRDefault="00871344"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Таңғы</w:t>
            </w:r>
            <w:proofErr w:type="spellEnd"/>
            <w:r w:rsidRPr="00C0466D">
              <w:rPr>
                <w:rFonts w:ascii="Times New Roman" w:eastAsia="Times New Roman" w:hAnsi="Times New Roman" w:cs="Times New Roman"/>
              </w:rPr>
              <w:t xml:space="preserve"> ас  </w:t>
            </w:r>
          </w:p>
        </w:tc>
        <w:tc>
          <w:tcPr>
            <w:tcW w:w="4450" w:type="pct"/>
            <w:gridSpan w:val="5"/>
            <w:tcBorders>
              <w:top w:val="single" w:sz="4" w:space="0" w:color="000000"/>
              <w:left w:val="single" w:sz="4" w:space="0" w:color="000000"/>
              <w:bottom w:val="single" w:sz="4" w:space="0" w:color="000000"/>
              <w:right w:val="single" w:sz="4" w:space="0" w:color="000000"/>
            </w:tcBorders>
          </w:tcPr>
          <w:p w14:paraId="022CFC84" w14:textId="77777777" w:rsidR="00871344" w:rsidRPr="00C0466D" w:rsidRDefault="00871344" w:rsidP="00C33712">
            <w:pPr>
              <w:tabs>
                <w:tab w:val="right" w:pos="2602"/>
              </w:tabs>
              <w:rPr>
                <w:rFonts w:ascii="Times New Roman" w:eastAsia="Times New Roman" w:hAnsi="Times New Roman" w:cs="Times New Roman"/>
                <w:b/>
              </w:rPr>
            </w:pPr>
            <w:proofErr w:type="spellStart"/>
            <w:r w:rsidRPr="00C0466D">
              <w:rPr>
                <w:rFonts w:ascii="Times New Roman" w:eastAsia="Times New Roman" w:hAnsi="Times New Roman" w:cs="Times New Roman"/>
              </w:rPr>
              <w:t>Тамақтану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тәртібін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сақтаудың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көгөністер</w:t>
            </w:r>
            <w:proofErr w:type="spellEnd"/>
            <w:r w:rsidRPr="00C0466D">
              <w:rPr>
                <w:rFonts w:ascii="Times New Roman" w:eastAsia="Times New Roman" w:hAnsi="Times New Roman" w:cs="Times New Roman"/>
              </w:rPr>
              <w:t xml:space="preserve"> мен </w:t>
            </w:r>
            <w:proofErr w:type="spellStart"/>
            <w:r w:rsidRPr="00C0466D">
              <w:rPr>
                <w:rFonts w:ascii="Times New Roman" w:eastAsia="Times New Roman" w:hAnsi="Times New Roman" w:cs="Times New Roman"/>
              </w:rPr>
              <w:t>жемістердің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дәрумендердің</w:t>
            </w:r>
            <w:proofErr w:type="spellEnd"/>
            <w:r w:rsidRPr="00C0466D">
              <w:rPr>
                <w:rFonts w:ascii="Times New Roman" w:eastAsia="Times New Roman" w:hAnsi="Times New Roman" w:cs="Times New Roman"/>
              </w:rPr>
              <w:t xml:space="preserve"> адам </w:t>
            </w:r>
            <w:proofErr w:type="spellStart"/>
            <w:r w:rsidRPr="00C0466D">
              <w:rPr>
                <w:rFonts w:ascii="Times New Roman" w:eastAsia="Times New Roman" w:hAnsi="Times New Roman" w:cs="Times New Roman"/>
              </w:rPr>
              <w:t>ағзасына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пайдасы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түсінік</w:t>
            </w:r>
            <w:proofErr w:type="spellEnd"/>
            <w:r w:rsidRPr="00C0466D">
              <w:rPr>
                <w:rFonts w:ascii="Times New Roman" w:eastAsia="Times New Roman" w:hAnsi="Times New Roman" w:cs="Times New Roman"/>
              </w:rPr>
              <w:t xml:space="preserve"> беру.  </w:t>
            </w:r>
          </w:p>
        </w:tc>
      </w:tr>
      <w:tr w:rsidR="00871344" w:rsidRPr="00C0466D" w14:paraId="7BE87AA6" w14:textId="77777777" w:rsidTr="00871344">
        <w:trPr>
          <w:trHeight w:val="404"/>
        </w:trPr>
        <w:tc>
          <w:tcPr>
            <w:tcW w:w="550" w:type="pct"/>
            <w:tcBorders>
              <w:top w:val="single" w:sz="4" w:space="0" w:color="000000"/>
              <w:left w:val="single" w:sz="4" w:space="0" w:color="000000"/>
              <w:bottom w:val="single" w:sz="4" w:space="0" w:color="000000"/>
              <w:right w:val="single" w:sz="4" w:space="0" w:color="000000"/>
            </w:tcBorders>
          </w:tcPr>
          <w:p w14:paraId="38FF9352" w14:textId="77777777" w:rsidR="00871344" w:rsidRPr="00C0466D" w:rsidRDefault="00871344" w:rsidP="00C33712">
            <w:pPr>
              <w:ind w:left="5"/>
              <w:rPr>
                <w:rFonts w:ascii="Times New Roman" w:hAnsi="Times New Roman" w:cs="Times New Roman"/>
              </w:rPr>
            </w:pP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879" w:type="pct"/>
            <w:tcBorders>
              <w:top w:val="single" w:sz="4" w:space="0" w:color="000000"/>
              <w:left w:val="single" w:sz="4" w:space="0" w:color="000000"/>
              <w:bottom w:val="single" w:sz="4" w:space="0" w:color="000000"/>
              <w:right w:val="single" w:sz="4" w:space="0" w:color="000000"/>
            </w:tcBorders>
          </w:tcPr>
          <w:p w14:paraId="3FC3832C" w14:textId="77777777" w:rsidR="00871344" w:rsidRPr="00C0466D" w:rsidRDefault="00871344" w:rsidP="00C33712">
            <w:pPr>
              <w:tabs>
                <w:tab w:val="center" w:pos="1415"/>
              </w:tabs>
              <w:ind w:left="5"/>
              <w:rPr>
                <w:rFonts w:ascii="Times New Roman" w:hAnsi="Times New Roman" w:cs="Times New Roman"/>
                <w:lang w:val="kk-KZ"/>
              </w:rPr>
            </w:pPr>
            <w:r w:rsidRPr="00C0466D">
              <w:rPr>
                <w:rFonts w:ascii="Times New Roman" w:hAnsi="Times New Roman" w:cs="Times New Roman"/>
                <w:lang w:val="kk-KZ"/>
              </w:rPr>
              <w:t>Д/О</w:t>
            </w:r>
            <w:r w:rsidRPr="00C0466D">
              <w:rPr>
                <w:rFonts w:ascii="Times New Roman" w:hAnsi="Times New Roman" w:cs="Times New Roman"/>
                <w:lang w:val="kk-KZ"/>
              </w:rPr>
              <w:tab/>
            </w:r>
            <w:r w:rsidRPr="00C0466D">
              <w:rPr>
                <w:rFonts w:ascii="Times New Roman" w:eastAsia="Calibri" w:hAnsi="Times New Roman" w:cs="Times New Roman"/>
                <w:b/>
                <w:lang w:val="kk-KZ"/>
              </w:rPr>
              <w:t>«Менің бір күнім»</w:t>
            </w:r>
          </w:p>
          <w:p w14:paraId="4A8C10FE"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Мақсаты:Айналасындағы өзін қоршаған ортадан тыс заттар \туралы ақпараттарды алуға және оларды талқылауға мүмкіндік беру.  </w:t>
            </w:r>
          </w:p>
          <w:p w14:paraId="7A74AA39"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Артикуляциялық және дауыс аппаратын, сөйлеуде тыныс алуды, фонематикалық естуді, анық және қалыпты қарқынмен сөйлей білуді дамыту.</w:t>
            </w:r>
          </w:p>
          <w:p w14:paraId="68B3579F"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433565F9" w14:textId="77777777" w:rsidR="00871344" w:rsidRPr="00C0466D" w:rsidRDefault="00871344" w:rsidP="00C33712">
            <w:pPr>
              <w:ind w:left="5"/>
              <w:rPr>
                <w:rFonts w:ascii="Times New Roman" w:hAnsi="Times New Roman" w:cs="Times New Roman"/>
                <w:lang w:val="kk-KZ"/>
              </w:rPr>
            </w:pPr>
          </w:p>
          <w:p w14:paraId="7295DAEB" w14:textId="77777777" w:rsidR="00871344" w:rsidRPr="00C0466D" w:rsidRDefault="00871344" w:rsidP="00C33712">
            <w:pPr>
              <w:tabs>
                <w:tab w:val="center" w:pos="1415"/>
              </w:tabs>
              <w:ind w:left="5"/>
              <w:rPr>
                <w:rFonts w:ascii="Times New Roman" w:hAnsi="Times New Roman" w:cs="Times New Roman"/>
                <w:lang w:val="kk-KZ"/>
              </w:rPr>
            </w:pPr>
            <w:r w:rsidRPr="00C0466D">
              <w:rPr>
                <w:rFonts w:ascii="Times New Roman" w:hAnsi="Times New Roman" w:cs="Times New Roman"/>
                <w:lang w:val="kk-KZ"/>
              </w:rPr>
              <w:t xml:space="preserve"> Д/О </w:t>
            </w:r>
            <w:r w:rsidRPr="00C0466D">
              <w:rPr>
                <w:rFonts w:ascii="Times New Roman" w:eastAsia="Calibri" w:hAnsi="Times New Roman" w:cs="Times New Roman"/>
                <w:b/>
                <w:lang w:val="kk-KZ"/>
              </w:rPr>
              <w:t>«Менің бір күнім»</w:t>
            </w:r>
          </w:p>
          <w:p w14:paraId="79FC64ED"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Мақсаты:Өзінің атын, тегін, жасын, жынысын атай білуге үйрету, өзін құрметтеуге, өз қадір-қасиетін сезінуге, өзіне деген сенімділікке тәрбиелеу</w:t>
            </w:r>
          </w:p>
          <w:p w14:paraId="62B8C62A"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65973304" w14:textId="77777777" w:rsidR="00871344" w:rsidRPr="00C0466D" w:rsidRDefault="00871344" w:rsidP="00C33712">
            <w:pPr>
              <w:ind w:left="5"/>
              <w:rPr>
                <w:rFonts w:ascii="Times New Roman" w:hAnsi="Times New Roman" w:cs="Times New Roman"/>
                <w:lang w:val="kk-KZ"/>
              </w:rPr>
            </w:pPr>
          </w:p>
        </w:tc>
        <w:tc>
          <w:tcPr>
            <w:tcW w:w="950" w:type="pct"/>
            <w:tcBorders>
              <w:top w:val="single" w:sz="4" w:space="0" w:color="000000"/>
              <w:left w:val="single" w:sz="4" w:space="0" w:color="000000"/>
              <w:bottom w:val="single" w:sz="4" w:space="0" w:color="000000"/>
              <w:right w:val="single" w:sz="4" w:space="0" w:color="000000"/>
            </w:tcBorders>
          </w:tcPr>
          <w:p w14:paraId="748D00A8"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Д/О «Құбылыстар»</w:t>
            </w:r>
          </w:p>
          <w:p w14:paraId="605F35EC"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Мақсаты:Айналасындағы өзін қоршаған ортадан тыс құбылыстар, туралы ақпараттарды алуға және оларды талқылауға мүмкіндік беру. Артикуляциялық және дауыс аппаратын, сөйлеуде тыныс алуды, фонематикалық естуді, анық және қалыпты қарқынмен сөйлей білуді дамыту.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3FA4998B" w14:textId="77777777" w:rsidR="00871344" w:rsidRPr="00C0466D" w:rsidRDefault="00871344" w:rsidP="00C33712">
            <w:pPr>
              <w:ind w:left="5"/>
              <w:rPr>
                <w:rFonts w:ascii="Times New Roman" w:hAnsi="Times New Roman" w:cs="Times New Roman"/>
                <w:lang w:val="kk-KZ"/>
              </w:rPr>
            </w:pPr>
          </w:p>
          <w:p w14:paraId="28A3382C"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 xml:space="preserve"> Д/О «Отбасылық дәстүрлер»</w:t>
            </w:r>
          </w:p>
          <w:p w14:paraId="18AEBF30"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Мақсаты:Отбасындағы үлкендерді сыйлауға, құрмет көрсетуге, кішілерге қамқорлық жасауға, отбасын,  отбасылық дәстүрлерді бағалауға баулу. Жақын туыстарын білуге, олардың есімдерін атауға үйрету</w:t>
            </w:r>
          </w:p>
          <w:p w14:paraId="02E947B1"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tc>
        <w:tc>
          <w:tcPr>
            <w:tcW w:w="897" w:type="pct"/>
            <w:tcBorders>
              <w:top w:val="single" w:sz="4" w:space="0" w:color="000000"/>
              <w:left w:val="single" w:sz="4" w:space="0" w:color="000000"/>
              <w:bottom w:val="single" w:sz="4" w:space="0" w:color="000000"/>
              <w:right w:val="single" w:sz="4" w:space="0" w:color="000000"/>
            </w:tcBorders>
          </w:tcPr>
          <w:p w14:paraId="4A700E11"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Д/О «Менің қауіпсіздігім»</w:t>
            </w:r>
          </w:p>
          <w:p w14:paraId="47D887EE"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Мақсаты:Айналасындағы өзін қоршаған ортадан тыс оқиғалар туралы ақпараттарды алуға және оларды талқылауға мүмкіндік беру. Артикуляциялық және дауыс аппаратын, сөйлеуде тыныс алуды, фонематикалық естуді, анық және қалыпты қарқынмен сөйлей білуді дамыту.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58E39990" w14:textId="77777777" w:rsidR="00871344" w:rsidRPr="00C0466D" w:rsidRDefault="00871344" w:rsidP="00C33712">
            <w:pPr>
              <w:ind w:left="5"/>
              <w:rPr>
                <w:rFonts w:ascii="Times New Roman" w:hAnsi="Times New Roman" w:cs="Times New Roman"/>
                <w:lang w:val="kk-KZ"/>
              </w:rPr>
            </w:pPr>
          </w:p>
          <w:p w14:paraId="2E871CEE"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 xml:space="preserve"> Д/О«Менің қауіпсіздігім»</w:t>
            </w:r>
          </w:p>
          <w:p w14:paraId="106D945B"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w:t>
            </w:r>
          </w:p>
          <w:p w14:paraId="56E11BE2"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Телефон қолданылуы және оларды пайдаланудың кейбір қарапайым ережелері туралы білу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tc>
        <w:tc>
          <w:tcPr>
            <w:tcW w:w="816" w:type="pct"/>
            <w:tcBorders>
              <w:top w:val="single" w:sz="4" w:space="0" w:color="000000"/>
              <w:left w:val="single" w:sz="4" w:space="0" w:color="000000"/>
              <w:bottom w:val="single" w:sz="4" w:space="0" w:color="000000"/>
              <w:right w:val="single" w:sz="4" w:space="0" w:color="000000"/>
            </w:tcBorders>
          </w:tcPr>
          <w:p w14:paraId="14F7891E"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Д/О"Қысқы баққа серуен"</w:t>
            </w:r>
          </w:p>
          <w:p w14:paraId="7753F978"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Мақсаты:Айналасындағы оқиғалар туралы ақпараттарды алуға және оларды талқылауға мүмкіндік беру.  </w:t>
            </w:r>
          </w:p>
          <w:p w14:paraId="6B966BEC"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Артикуляциялық және дауыс аппаратын, сөйлеуде тыныс алуды, фонематикалық естуді, анық және қалыпты қарқынмен сөйлей білуді дамыту.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04B73C57" w14:textId="77777777" w:rsidR="00871344" w:rsidRPr="00C0466D" w:rsidRDefault="00871344" w:rsidP="00C33712">
            <w:pPr>
              <w:ind w:left="5"/>
              <w:rPr>
                <w:rFonts w:ascii="Times New Roman" w:hAnsi="Times New Roman" w:cs="Times New Roman"/>
                <w:lang w:val="kk-KZ"/>
              </w:rPr>
            </w:pPr>
          </w:p>
          <w:p w14:paraId="049295F9"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 xml:space="preserve"> Д/О"Қысқы баққа серуен"</w:t>
            </w:r>
          </w:p>
          <w:p w14:paraId="0690260F"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Мақсаты:Адамдарға еңбектері үшін алғыс айтуға және еңбектің нәтижесіне құрмет көрсете білуге тәрбиелеу.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6310D48E" w14:textId="77777777" w:rsidR="00871344" w:rsidRPr="00C0466D" w:rsidRDefault="00871344" w:rsidP="00C33712">
            <w:pPr>
              <w:ind w:left="5"/>
              <w:rPr>
                <w:rFonts w:ascii="Times New Roman" w:hAnsi="Times New Roman" w:cs="Times New Roman"/>
                <w:lang w:val="kk-KZ"/>
              </w:rPr>
            </w:pPr>
          </w:p>
        </w:tc>
        <w:tc>
          <w:tcPr>
            <w:tcW w:w="908" w:type="pct"/>
            <w:tcBorders>
              <w:top w:val="single" w:sz="4" w:space="0" w:color="000000"/>
              <w:left w:val="single" w:sz="4" w:space="0" w:color="000000"/>
              <w:bottom w:val="single" w:sz="4" w:space="0" w:color="000000"/>
              <w:right w:val="single" w:sz="4" w:space="0" w:color="000000"/>
            </w:tcBorders>
          </w:tcPr>
          <w:p w14:paraId="17B733E4"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 xml:space="preserve">Жыл мезгілі туралы әңгімелесу </w:t>
            </w:r>
          </w:p>
          <w:p w14:paraId="6A4E5F4F"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Мақсаты:Айналасындағы өзін қоршаған ортадан тыс заттар мен құбылыстар, оқиғалар туралы ақпараттарды алуға және оларды талқылауға мүмкіндік беру.  </w:t>
            </w:r>
          </w:p>
          <w:p w14:paraId="5BAB3D5A"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Артикуляциялық және дауыс аппаратын, сөйлеуде тыныс алуды, фонематикалық естуді, анық және қалыпты қарқынмен сөйлей білуді дамыту.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535D95DD" w14:textId="77777777" w:rsidR="00871344" w:rsidRPr="00C0466D" w:rsidRDefault="00871344" w:rsidP="00C33712">
            <w:pPr>
              <w:ind w:left="5"/>
              <w:rPr>
                <w:rFonts w:ascii="Times New Roman" w:hAnsi="Times New Roman" w:cs="Times New Roman"/>
                <w:lang w:val="kk-KZ"/>
              </w:rPr>
            </w:pPr>
          </w:p>
          <w:p w14:paraId="484B15E7"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 xml:space="preserve"> Д/О «Көлік құралдары»</w:t>
            </w:r>
          </w:p>
          <w:p w14:paraId="039417DD" w14:textId="50FBB4CD"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Мақсаты:Қозғалыс ортасын ескере отырып, көлік құрал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танып және атай білу дағдыларын қалыптастыру</w:t>
            </w:r>
          </w:p>
          <w:p w14:paraId="63641DB3"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12D44082" w14:textId="77777777" w:rsidR="00871344" w:rsidRPr="00C0466D" w:rsidRDefault="00871344" w:rsidP="00C33712">
            <w:pPr>
              <w:ind w:left="5"/>
              <w:rPr>
                <w:rFonts w:ascii="Times New Roman" w:hAnsi="Times New Roman" w:cs="Times New Roman"/>
                <w:lang w:val="kk-KZ"/>
              </w:rPr>
            </w:pPr>
          </w:p>
          <w:p w14:paraId="73BB84F4" w14:textId="77777777" w:rsidR="00871344" w:rsidRPr="00C0466D" w:rsidRDefault="00871344" w:rsidP="00C33712">
            <w:pPr>
              <w:ind w:left="5"/>
              <w:rPr>
                <w:rFonts w:ascii="Times New Roman" w:hAnsi="Times New Roman" w:cs="Times New Roman"/>
                <w:lang w:val="kk-KZ"/>
              </w:rPr>
            </w:pPr>
          </w:p>
        </w:tc>
      </w:tr>
      <w:tr w:rsidR="00871344" w:rsidRPr="00845122" w14:paraId="3A905458" w14:textId="77777777" w:rsidTr="00871344">
        <w:trPr>
          <w:trHeight w:val="1275"/>
        </w:trPr>
        <w:tc>
          <w:tcPr>
            <w:tcW w:w="550" w:type="pct"/>
            <w:tcBorders>
              <w:top w:val="single" w:sz="4" w:space="0" w:color="000000"/>
              <w:left w:val="single" w:sz="4" w:space="0" w:color="000000"/>
              <w:bottom w:val="single" w:sz="4" w:space="0" w:color="000000"/>
              <w:right w:val="single" w:sz="4" w:space="0" w:color="000000"/>
            </w:tcBorders>
          </w:tcPr>
          <w:p w14:paraId="20B635CE" w14:textId="77777777" w:rsidR="00871344" w:rsidRPr="00C0466D" w:rsidRDefault="00871344" w:rsidP="00C33712">
            <w:pPr>
              <w:ind w:left="5"/>
              <w:rPr>
                <w:rFonts w:ascii="Times New Roman" w:hAnsi="Times New Roman" w:cs="Times New Roman"/>
              </w:rPr>
            </w:pPr>
            <w:r w:rsidRPr="00C0466D">
              <w:rPr>
                <w:rFonts w:ascii="Times New Roman" w:eastAsia="Times New Roman" w:hAnsi="Times New Roman" w:cs="Times New Roman"/>
              </w:rPr>
              <w:t>Б</w:t>
            </w:r>
            <w:r w:rsidRPr="00C0466D">
              <w:rPr>
                <w:rFonts w:ascii="Times New Roman" w:eastAsia="Times New Roman" w:hAnsi="Times New Roman" w:cs="Times New Roman"/>
                <w:lang w:val="kk-KZ"/>
              </w:rPr>
              <w:t>БҰ</w:t>
            </w:r>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кестесі</w:t>
            </w:r>
            <w:proofErr w:type="spellEnd"/>
            <w:r w:rsidRPr="00C0466D">
              <w:rPr>
                <w:rFonts w:ascii="Times New Roman" w:eastAsia="Times New Roman" w:hAnsi="Times New Roman" w:cs="Times New Roman"/>
              </w:rPr>
              <w:t xml:space="preserve"> </w:t>
            </w:r>
            <w:r w:rsidRPr="00C0466D">
              <w:rPr>
                <w:rFonts w:ascii="Times New Roman" w:eastAsia="Times New Roman" w:hAnsi="Times New Roman" w:cs="Times New Roman"/>
                <w:lang w:val="kk-KZ"/>
              </w:rPr>
              <w:t>б</w:t>
            </w:r>
            <w:proofErr w:type="spellStart"/>
            <w:r w:rsidRPr="00C0466D">
              <w:rPr>
                <w:rFonts w:ascii="Times New Roman" w:eastAsia="Times New Roman" w:hAnsi="Times New Roman" w:cs="Times New Roman"/>
              </w:rPr>
              <w:t>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w:t>
            </w:r>
            <w:proofErr w:type="spellEnd"/>
            <w:r w:rsidRPr="00C0466D">
              <w:rPr>
                <w:rFonts w:ascii="Times New Roman" w:eastAsia="Times New Roman" w:hAnsi="Times New Roman" w:cs="Times New Roman"/>
              </w:rPr>
              <w:t xml:space="preserve">  </w:t>
            </w:r>
          </w:p>
        </w:tc>
        <w:tc>
          <w:tcPr>
            <w:tcW w:w="879" w:type="pct"/>
            <w:tcBorders>
              <w:top w:val="single" w:sz="4" w:space="0" w:color="000000"/>
              <w:left w:val="single" w:sz="4" w:space="0" w:color="000000"/>
              <w:bottom w:val="single" w:sz="4" w:space="0" w:color="000000"/>
              <w:right w:val="single" w:sz="4" w:space="0" w:color="000000"/>
            </w:tcBorders>
          </w:tcPr>
          <w:p w14:paraId="093AF149" w14:textId="77777777" w:rsidR="00871344" w:rsidRPr="00C0466D" w:rsidRDefault="00871344"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b/>
                <w:lang w:val="kk-KZ"/>
              </w:rPr>
              <w:t>Музыка</w:t>
            </w:r>
          </w:p>
          <w:p w14:paraId="35474201" w14:textId="77777777" w:rsidR="00871344" w:rsidRPr="00C0466D" w:rsidRDefault="00871344" w:rsidP="00C33712">
            <w:pPr>
              <w:pStyle w:val="a4"/>
              <w:rPr>
                <w:rFonts w:ascii="Times New Roman" w:hAnsi="Times New Roman" w:cs="Times New Roman"/>
                <w:b/>
                <w:lang w:val="kk-KZ"/>
              </w:rPr>
            </w:pPr>
            <w:r w:rsidRPr="00C0466D">
              <w:rPr>
                <w:rFonts w:ascii="Times New Roman" w:hAnsi="Times New Roman" w:cs="Times New Roman"/>
                <w:b/>
                <w:lang w:val="kk-KZ"/>
              </w:rPr>
              <w:t xml:space="preserve">Тақырыбы: «Ғажайып үйшік» </w:t>
            </w:r>
          </w:p>
          <w:p w14:paraId="09BBFAF5"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Баспалдақпен жоғары шығу және төмен түсу арқылы әуеннің бағытын дауыспен айтуға үйрету. Жануарлардың суретін қолдана отырып, балаларды олардың жүрісін, қимылын, дыбыстауын көрсете білуге, шығармашылыққа баулу.</w:t>
            </w:r>
          </w:p>
          <w:p w14:paraId="0B972D46" w14:textId="2A89E54B" w:rsidR="00871344" w:rsidRPr="00C0466D" w:rsidRDefault="00871344" w:rsidP="00C33712">
            <w:pPr>
              <w:pStyle w:val="a4"/>
              <w:rPr>
                <w:rFonts w:ascii="Times New Roman" w:eastAsia="Lucida Sans Unicode" w:hAnsi="Times New Roman" w:cs="Times New Roman"/>
                <w:b/>
                <w:lang w:val="kk-KZ"/>
              </w:rPr>
            </w:pPr>
            <w:r w:rsidRPr="00C0466D">
              <w:rPr>
                <w:rFonts w:ascii="Times New Roman" w:hAnsi="Times New Roman" w:cs="Times New Roman"/>
                <w:b/>
                <w:lang w:val="kk-KZ"/>
              </w:rPr>
              <w:t>1.</w:t>
            </w:r>
            <w:r w:rsidRPr="00C0466D">
              <w:rPr>
                <w:rFonts w:ascii="Times New Roman" w:eastAsia="Lucida Sans Unicode" w:hAnsi="Times New Roman" w:cs="Times New Roman"/>
                <w:b/>
                <w:lang w:val="kk-KZ"/>
              </w:rPr>
              <w:t>Балалар музыка залына қол</w:t>
            </w:r>
            <w:r w:rsidR="0019672A">
              <w:rPr>
                <w:rFonts w:ascii="Times New Roman" w:eastAsia="Lucida Sans Unicode" w:hAnsi="Times New Roman" w:cs="Times New Roman"/>
                <w:b/>
                <w:lang w:val="kk-KZ"/>
              </w:rPr>
              <w:t>Құлыншақ</w:t>
            </w:r>
            <w:r w:rsidRPr="00C0466D">
              <w:rPr>
                <w:rFonts w:ascii="Times New Roman" w:eastAsia="Lucida Sans Unicode" w:hAnsi="Times New Roman" w:cs="Times New Roman"/>
                <w:b/>
                <w:lang w:val="kk-KZ"/>
              </w:rPr>
              <w:t>а жалауша алып көңілді маршпен кіреді.</w:t>
            </w:r>
          </w:p>
          <w:p w14:paraId="41B0869C" w14:textId="77777777" w:rsidR="00871344" w:rsidRPr="00C0466D" w:rsidRDefault="00871344" w:rsidP="00C33712">
            <w:pPr>
              <w:pStyle w:val="a4"/>
              <w:rPr>
                <w:rFonts w:ascii="Times New Roman" w:eastAsiaTheme="minorHAnsi" w:hAnsi="Times New Roman" w:cs="Times New Roman"/>
                <w:lang w:val="kk-KZ"/>
              </w:rPr>
            </w:pPr>
            <w:r w:rsidRPr="00C0466D">
              <w:rPr>
                <w:rFonts w:ascii="Times New Roman" w:hAnsi="Times New Roman" w:cs="Times New Roman"/>
                <w:lang w:val="kk-KZ"/>
              </w:rPr>
              <w:t xml:space="preserve">Балаларға үйшіктің және </w:t>
            </w:r>
            <w:r w:rsidRPr="00C0466D">
              <w:rPr>
                <w:rFonts w:ascii="Times New Roman" w:hAnsi="Times New Roman" w:cs="Times New Roman"/>
                <w:lang w:val="kk-KZ"/>
              </w:rPr>
              <w:lastRenderedPageBreak/>
              <w:t>қоян, балапан, бақа, күшік, т.б. суреттері ұсынылады.</w:t>
            </w:r>
          </w:p>
          <w:p w14:paraId="2C28E0A5" w14:textId="77777777" w:rsidR="00871344" w:rsidRPr="00C0466D" w:rsidRDefault="00871344" w:rsidP="00C33712">
            <w:pPr>
              <w:widowControl w:val="0"/>
              <w:rPr>
                <w:rFonts w:ascii="Times New Roman" w:hAnsi="Times New Roman" w:cs="Times New Roman"/>
                <w:lang w:val="kk-KZ"/>
              </w:rPr>
            </w:pPr>
            <w:r w:rsidRPr="00C0466D">
              <w:rPr>
                <w:rFonts w:ascii="Times New Roman" w:hAnsi="Times New Roman" w:cs="Times New Roman"/>
                <w:b/>
                <w:lang w:val="kk-KZ"/>
              </w:rPr>
              <w:t>2. Ән айту</w:t>
            </w:r>
            <w:r w:rsidRPr="00C0466D">
              <w:rPr>
                <w:rFonts w:ascii="Times New Roman" w:eastAsia="Lucida Sans Unicode" w:hAnsi="Times New Roman" w:cs="Times New Roman"/>
                <w:b/>
                <w:lang w:val="kk-KZ"/>
              </w:rPr>
              <w:t>.</w:t>
            </w:r>
            <w:r w:rsidRPr="00C0466D">
              <w:rPr>
                <w:rFonts w:ascii="Times New Roman" w:hAnsi="Times New Roman" w:cs="Times New Roman"/>
                <w:lang w:val="kk-KZ"/>
              </w:rPr>
              <w:t>Музыка жетекшісі «Жоғарығы шығымын» деп әндетеді. Балалар әуенді қайталап, өздері қалаған суретін басқышпен жоғарыға жүргізеді. Үйшікке жақындап, «Қандай ғажап үйшік?» деп әндетеді. Келесі кезекте терезеден сурет көрсетіліп,балалар әуенді тыңдап, сәйкес келетін аңдардың , жануарлардың, балапанның, бақаның, т.б. суреттерін басқыштармен жүргізіп, үйшікке кіргізеді. Балалар терезеден көрінген суретке қарап, олардың қимыл-қозғалысын салып көрсетеді.</w:t>
            </w:r>
          </w:p>
          <w:p w14:paraId="373EE8D7" w14:textId="77777777" w:rsidR="00871344" w:rsidRPr="00C0466D" w:rsidRDefault="00871344" w:rsidP="00C33712">
            <w:pPr>
              <w:widowControl w:val="0"/>
              <w:rPr>
                <w:rFonts w:ascii="Times New Roman" w:hAnsi="Times New Roman" w:cs="Times New Roman"/>
                <w:lang w:val="kk-KZ"/>
              </w:rPr>
            </w:pPr>
          </w:p>
        </w:tc>
        <w:tc>
          <w:tcPr>
            <w:tcW w:w="950" w:type="pct"/>
            <w:tcBorders>
              <w:top w:val="single" w:sz="4" w:space="0" w:color="000000"/>
              <w:left w:val="single" w:sz="4" w:space="0" w:color="000000"/>
              <w:bottom w:val="single" w:sz="4" w:space="0" w:color="000000"/>
              <w:right w:val="single" w:sz="4" w:space="0" w:color="000000"/>
            </w:tcBorders>
          </w:tcPr>
          <w:p w14:paraId="03776437" w14:textId="77777777" w:rsidR="00871344" w:rsidRPr="00C0466D" w:rsidRDefault="00871344"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 xml:space="preserve">Дене </w:t>
            </w:r>
            <w:r w:rsidR="00B54DAD" w:rsidRPr="00C0466D">
              <w:rPr>
                <w:rFonts w:ascii="Times New Roman" w:eastAsia="Times New Roman" w:hAnsi="Times New Roman" w:cs="Times New Roman"/>
                <w:b/>
                <w:lang w:val="kk-KZ"/>
              </w:rPr>
              <w:t>тәрбиесі</w:t>
            </w:r>
          </w:p>
          <w:p w14:paraId="164C38DF" w14:textId="77777777" w:rsidR="00871344" w:rsidRPr="00C0466D" w:rsidRDefault="00871344" w:rsidP="00C33712">
            <w:pPr>
              <w:widowControl w:val="0"/>
              <w:rPr>
                <w:rFonts w:ascii="Times New Roman" w:hAnsi="Times New Roman" w:cs="Times New Roman"/>
                <w:b/>
              </w:rPr>
            </w:pPr>
            <w:proofErr w:type="spellStart"/>
            <w:r w:rsidRPr="00C0466D">
              <w:rPr>
                <w:rFonts w:ascii="Times New Roman" w:hAnsi="Times New Roman" w:cs="Times New Roman"/>
                <w:b/>
              </w:rPr>
              <w:t>Лақтыру</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домалату</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қағып</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алу</w:t>
            </w:r>
            <w:proofErr w:type="spellEnd"/>
            <w:r w:rsidRPr="00C0466D">
              <w:rPr>
                <w:rFonts w:ascii="Times New Roman" w:hAnsi="Times New Roman" w:cs="Times New Roman"/>
                <w:b/>
              </w:rPr>
              <w:t xml:space="preserve">. </w:t>
            </w:r>
          </w:p>
          <w:p w14:paraId="052E80E8" w14:textId="77777777" w:rsidR="00871344" w:rsidRPr="00C0466D" w:rsidRDefault="00871344" w:rsidP="00C33712">
            <w:pPr>
              <w:widowControl w:val="0"/>
              <w:rPr>
                <w:rFonts w:ascii="Times New Roman" w:hAnsi="Times New Roman" w:cs="Times New Roman"/>
              </w:rPr>
            </w:pPr>
            <w:proofErr w:type="spellStart"/>
            <w:r w:rsidRPr="00C0466D">
              <w:rPr>
                <w:rFonts w:ascii="Times New Roman" w:eastAsia="Times New Roman" w:hAnsi="Times New Roman" w:cs="Times New Roman"/>
                <w:b/>
                <w:color w:val="000000"/>
              </w:rPr>
              <w:t>Мақсаты</w:t>
            </w:r>
            <w:proofErr w:type="spellEnd"/>
            <w:r w:rsidRPr="00C0466D">
              <w:rPr>
                <w:rFonts w:ascii="Times New Roman" w:eastAsia="Times New Roman" w:hAnsi="Times New Roman" w:cs="Times New Roman"/>
                <w:b/>
                <w:color w:val="000000"/>
              </w:rPr>
              <w:t xml:space="preserve">: </w:t>
            </w:r>
            <w:proofErr w:type="spellStart"/>
            <w:r w:rsidRPr="00C0466D">
              <w:rPr>
                <w:rFonts w:ascii="Times New Roman" w:hAnsi="Times New Roman" w:cs="Times New Roman"/>
              </w:rPr>
              <w:t>Заттардың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арасымен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доптарды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құрсауларды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бір-біріне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домалату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Заттарды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қашықтыққа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лақтыру</w:t>
            </w:r>
            <w:proofErr w:type="spellEnd"/>
            <w:r w:rsidRPr="00C0466D">
              <w:rPr>
                <w:rFonts w:ascii="Times New Roman" w:hAnsi="Times New Roman" w:cs="Times New Roman"/>
              </w:rPr>
              <w:t xml:space="preserve"> (3,5–6,5 м кем </w:t>
            </w:r>
            <w:proofErr w:type="spellStart"/>
            <w:r w:rsidRPr="00C0466D">
              <w:rPr>
                <w:rFonts w:ascii="Times New Roman" w:hAnsi="Times New Roman" w:cs="Times New Roman"/>
              </w:rPr>
              <w:t>емес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және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сол</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қолымен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көлденең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қойылған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нысанаға</w:t>
            </w:r>
            <w:proofErr w:type="spellEnd"/>
            <w:r w:rsidRPr="00C0466D">
              <w:rPr>
                <w:rFonts w:ascii="Times New Roman" w:hAnsi="Times New Roman" w:cs="Times New Roman"/>
              </w:rPr>
              <w:t xml:space="preserve"> (2–2,5 м </w:t>
            </w:r>
            <w:proofErr w:type="spellStart"/>
            <w:r w:rsidRPr="00C0466D">
              <w:rPr>
                <w:rFonts w:ascii="Times New Roman" w:hAnsi="Times New Roman" w:cs="Times New Roman"/>
              </w:rPr>
              <w:t>қашықтықтан</w:t>
            </w:r>
            <w:proofErr w:type="spellEnd"/>
            <w:r w:rsidRPr="00C0466D">
              <w:rPr>
                <w:rFonts w:ascii="Times New Roman" w:hAnsi="Times New Roman" w:cs="Times New Roman"/>
              </w:rPr>
              <w:t xml:space="preserve">), 1,5 м </w:t>
            </w:r>
            <w:proofErr w:type="spellStart"/>
            <w:r w:rsidRPr="00C0466D">
              <w:rPr>
                <w:rFonts w:ascii="Times New Roman" w:hAnsi="Times New Roman" w:cs="Times New Roman"/>
              </w:rPr>
              <w:t>қашықтықта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тігінен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қойылған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нысана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ортасының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биіктігі</w:t>
            </w:r>
            <w:proofErr w:type="spellEnd"/>
            <w:r w:rsidRPr="00C0466D">
              <w:rPr>
                <w:rFonts w:ascii="Times New Roman" w:hAnsi="Times New Roman" w:cs="Times New Roman"/>
              </w:rPr>
              <w:t xml:space="preserve"> 1,5 м) </w:t>
            </w:r>
            <w:proofErr w:type="spellStart"/>
            <w:r w:rsidRPr="00C0466D">
              <w:rPr>
                <w:rFonts w:ascii="Times New Roman" w:hAnsi="Times New Roman" w:cs="Times New Roman"/>
              </w:rPr>
              <w:t>нысанаға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лақтыру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допты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бір-біріне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төменнен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және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бастан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асыра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лақтыру</w:t>
            </w:r>
            <w:proofErr w:type="spellEnd"/>
            <w:r w:rsidRPr="00C0466D">
              <w:rPr>
                <w:rFonts w:ascii="Times New Roman" w:hAnsi="Times New Roman" w:cs="Times New Roman"/>
              </w:rPr>
              <w:t xml:space="preserve"> (1,5 м </w:t>
            </w:r>
            <w:proofErr w:type="spellStart"/>
            <w:r w:rsidRPr="00C0466D">
              <w:rPr>
                <w:rFonts w:ascii="Times New Roman" w:hAnsi="Times New Roman" w:cs="Times New Roman"/>
              </w:rPr>
              <w:t>қашықтықта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қағып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допты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кедергілер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арқылы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бастан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асыра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lastRenderedPageBreak/>
              <w:t>екі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қолымен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және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қолымен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лақтыру</w:t>
            </w:r>
            <w:proofErr w:type="spellEnd"/>
            <w:r w:rsidRPr="00C0466D">
              <w:rPr>
                <w:rFonts w:ascii="Times New Roman" w:hAnsi="Times New Roman" w:cs="Times New Roman"/>
              </w:rPr>
              <w:t xml:space="preserve"> (2 м </w:t>
            </w:r>
            <w:proofErr w:type="spellStart"/>
            <w:r w:rsidRPr="00C0466D">
              <w:rPr>
                <w:rFonts w:ascii="Times New Roman" w:hAnsi="Times New Roman" w:cs="Times New Roman"/>
              </w:rPr>
              <w:t>қашықтықтан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допты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жоғары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лақтыру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және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екі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қолымен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қағып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қатарынан</w:t>
            </w:r>
            <w:proofErr w:type="spellEnd"/>
            <w:r w:rsidRPr="00C0466D">
              <w:rPr>
                <w:rFonts w:ascii="Times New Roman" w:hAnsi="Times New Roman" w:cs="Times New Roman"/>
              </w:rPr>
              <w:t xml:space="preserve"> 3–4 </w:t>
            </w:r>
            <w:proofErr w:type="spellStart"/>
            <w:r w:rsidRPr="00C0466D">
              <w:rPr>
                <w:rFonts w:ascii="Times New Roman" w:hAnsi="Times New Roman" w:cs="Times New Roman"/>
              </w:rPr>
              <w:t>рет</w:t>
            </w:r>
            <w:proofErr w:type="spellEnd"/>
            <w:r w:rsidRPr="00C0466D">
              <w:rPr>
                <w:rFonts w:ascii="Times New Roman" w:hAnsi="Times New Roman" w:cs="Times New Roman"/>
              </w:rPr>
              <w:t>);</w:t>
            </w:r>
          </w:p>
          <w:p w14:paraId="6413F91B" w14:textId="77777777" w:rsidR="00871344" w:rsidRPr="00C0466D" w:rsidRDefault="00871344" w:rsidP="00C33712">
            <w:pPr>
              <w:rPr>
                <w:rFonts w:ascii="Times New Roman" w:eastAsia="Times New Roman" w:hAnsi="Times New Roman" w:cs="Times New Roman"/>
                <w:b/>
                <w:color w:val="000000"/>
              </w:rPr>
            </w:pPr>
            <w:r w:rsidRPr="00C0466D">
              <w:rPr>
                <w:rFonts w:ascii="Times New Roman" w:eastAsia="Times New Roman" w:hAnsi="Times New Roman" w:cs="Times New Roman"/>
                <w:b/>
                <w:color w:val="000000"/>
              </w:rPr>
              <w:t xml:space="preserve">ЖДЖ: </w:t>
            </w:r>
            <w:proofErr w:type="spellStart"/>
            <w:r w:rsidRPr="00C0466D">
              <w:rPr>
                <w:rFonts w:ascii="Times New Roman" w:eastAsia="Times New Roman" w:hAnsi="Times New Roman" w:cs="Times New Roman"/>
                <w:color w:val="000000"/>
              </w:rPr>
              <w:t>Бұрылу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оңға-солға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қолды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кеуде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тұсында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айқастыру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және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екі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жағына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жазу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қолды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шапалақтау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қолды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алға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жоғары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жан-жаққа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көтеру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оларды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бүгіп</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жазу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саусақтарын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ашып</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жұму</w:t>
            </w:r>
            <w:proofErr w:type="spellEnd"/>
            <w:r w:rsidRPr="00C0466D">
              <w:rPr>
                <w:rFonts w:ascii="Times New Roman" w:eastAsia="Times New Roman" w:hAnsi="Times New Roman" w:cs="Times New Roman"/>
                <w:color w:val="000000"/>
              </w:rPr>
              <w:t>.</w:t>
            </w:r>
          </w:p>
          <w:p w14:paraId="6D485CD1" w14:textId="77777777" w:rsidR="00871344" w:rsidRPr="00C0466D" w:rsidRDefault="00871344" w:rsidP="00C33712">
            <w:pPr>
              <w:rPr>
                <w:rFonts w:ascii="Times New Roman" w:eastAsia="Times New Roman" w:hAnsi="Times New Roman" w:cs="Times New Roman"/>
                <w:b/>
                <w:color w:val="000000"/>
              </w:rPr>
            </w:pPr>
            <w:proofErr w:type="spellStart"/>
            <w:r w:rsidRPr="00C0466D">
              <w:rPr>
                <w:rFonts w:ascii="Times New Roman" w:eastAsia="Times New Roman" w:hAnsi="Times New Roman" w:cs="Times New Roman"/>
                <w:b/>
                <w:color w:val="000000"/>
              </w:rPr>
              <w:t>Негізгі</w:t>
            </w:r>
            <w:proofErr w:type="spellEnd"/>
            <w:r w:rsidRPr="00C0466D">
              <w:rPr>
                <w:rFonts w:ascii="Times New Roman" w:eastAsia="Times New Roman" w:hAnsi="Times New Roman" w:cs="Times New Roman"/>
                <w:b/>
                <w:color w:val="000000"/>
              </w:rPr>
              <w:t xml:space="preserve"> </w:t>
            </w:r>
            <w:proofErr w:type="spellStart"/>
            <w:r w:rsidRPr="00C0466D">
              <w:rPr>
                <w:rFonts w:ascii="Times New Roman" w:eastAsia="Times New Roman" w:hAnsi="Times New Roman" w:cs="Times New Roman"/>
                <w:b/>
                <w:color w:val="000000"/>
              </w:rPr>
              <w:t>қимыл-қозғалыс</w:t>
            </w:r>
            <w:proofErr w:type="spellEnd"/>
            <w:r w:rsidRPr="00C0466D">
              <w:rPr>
                <w:rFonts w:ascii="Times New Roman" w:eastAsia="Times New Roman" w:hAnsi="Times New Roman" w:cs="Times New Roman"/>
                <w:b/>
                <w:color w:val="000000"/>
              </w:rPr>
              <w:t xml:space="preserve"> </w:t>
            </w:r>
            <w:proofErr w:type="spellStart"/>
            <w:r w:rsidRPr="00C0466D">
              <w:rPr>
                <w:rFonts w:ascii="Times New Roman" w:eastAsia="Times New Roman" w:hAnsi="Times New Roman" w:cs="Times New Roman"/>
                <w:b/>
                <w:color w:val="000000"/>
              </w:rPr>
              <w:t>жаттығулары</w:t>
            </w:r>
            <w:proofErr w:type="spellEnd"/>
            <w:r w:rsidRPr="00C0466D">
              <w:rPr>
                <w:rFonts w:ascii="Times New Roman" w:eastAsia="Times New Roman" w:hAnsi="Times New Roman" w:cs="Times New Roman"/>
                <w:b/>
                <w:color w:val="000000"/>
              </w:rPr>
              <w:t>:</w:t>
            </w:r>
          </w:p>
          <w:p w14:paraId="0C1DC03B" w14:textId="77777777" w:rsidR="00871344" w:rsidRPr="00C0466D" w:rsidRDefault="00871344" w:rsidP="00C33712">
            <w:pPr>
              <w:shd w:val="clear" w:color="auto" w:fill="FFFFFF"/>
              <w:rPr>
                <w:rFonts w:ascii="Times New Roman" w:eastAsia="Times New Roman" w:hAnsi="Times New Roman" w:cs="Times New Roman"/>
                <w:color w:val="000000"/>
              </w:rPr>
            </w:pPr>
            <w:r w:rsidRPr="00C0466D">
              <w:rPr>
                <w:rFonts w:ascii="Times New Roman" w:eastAsia="Times New Roman" w:hAnsi="Times New Roman" w:cs="Times New Roman"/>
              </w:rPr>
              <w:t xml:space="preserve">1. </w:t>
            </w:r>
            <w:proofErr w:type="spellStart"/>
            <w:r w:rsidRPr="00C0466D">
              <w:rPr>
                <w:rFonts w:ascii="Times New Roman" w:eastAsia="Times New Roman" w:hAnsi="Times New Roman" w:cs="Times New Roman"/>
                <w:color w:val="000000"/>
              </w:rPr>
              <w:t>Ұзындығы</w:t>
            </w:r>
            <w:proofErr w:type="spellEnd"/>
            <w:r w:rsidRPr="00C0466D">
              <w:rPr>
                <w:rFonts w:ascii="Times New Roman" w:eastAsia="Times New Roman" w:hAnsi="Times New Roman" w:cs="Times New Roman"/>
                <w:color w:val="000000"/>
              </w:rPr>
              <w:t xml:space="preserve"> 2,5-2 м, </w:t>
            </w:r>
            <w:proofErr w:type="spellStart"/>
            <w:r w:rsidRPr="00C0466D">
              <w:rPr>
                <w:rFonts w:ascii="Times New Roman" w:eastAsia="Times New Roman" w:hAnsi="Times New Roman" w:cs="Times New Roman"/>
                <w:color w:val="000000"/>
              </w:rPr>
              <w:t>ені</w:t>
            </w:r>
            <w:proofErr w:type="spellEnd"/>
            <w:r w:rsidRPr="00C0466D">
              <w:rPr>
                <w:rFonts w:ascii="Times New Roman" w:eastAsia="Times New Roman" w:hAnsi="Times New Roman" w:cs="Times New Roman"/>
                <w:color w:val="000000"/>
              </w:rPr>
              <w:t xml:space="preserve"> 25 см (2 </w:t>
            </w:r>
            <w:proofErr w:type="spellStart"/>
            <w:r w:rsidRPr="00C0466D">
              <w:rPr>
                <w:rFonts w:ascii="Times New Roman" w:eastAsia="Times New Roman" w:hAnsi="Times New Roman" w:cs="Times New Roman"/>
                <w:color w:val="000000"/>
              </w:rPr>
              <w:t>жаста</w:t>
            </w:r>
            <w:proofErr w:type="spellEnd"/>
            <w:r w:rsidRPr="00C0466D">
              <w:rPr>
                <w:rFonts w:ascii="Times New Roman" w:eastAsia="Times New Roman" w:hAnsi="Times New Roman" w:cs="Times New Roman"/>
                <w:color w:val="000000"/>
              </w:rPr>
              <w:t xml:space="preserve">), 20 см (3 </w:t>
            </w:r>
            <w:proofErr w:type="spellStart"/>
            <w:r w:rsidRPr="00C0466D">
              <w:rPr>
                <w:rFonts w:ascii="Times New Roman" w:eastAsia="Times New Roman" w:hAnsi="Times New Roman" w:cs="Times New Roman"/>
                <w:color w:val="000000"/>
              </w:rPr>
              <w:t>жаста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тақтай</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бойымен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жүру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жіптен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немесе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таяқтан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аттап</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өту</w:t>
            </w:r>
            <w:proofErr w:type="spellEnd"/>
            <w:r w:rsidRPr="00C0466D">
              <w:rPr>
                <w:rFonts w:ascii="Times New Roman" w:eastAsia="Times New Roman" w:hAnsi="Times New Roman" w:cs="Times New Roman"/>
                <w:color w:val="000000"/>
              </w:rPr>
              <w:t>.</w:t>
            </w:r>
          </w:p>
          <w:p w14:paraId="6C64461D" w14:textId="77777777" w:rsidR="00871344" w:rsidRPr="00C0466D" w:rsidRDefault="00871344" w:rsidP="00C33712">
            <w:pPr>
              <w:rPr>
                <w:rFonts w:ascii="Times New Roman" w:eastAsia="Times New Roman" w:hAnsi="Times New Roman" w:cs="Times New Roman"/>
                <w:b/>
                <w:color w:val="000000"/>
              </w:rPr>
            </w:pPr>
            <w:proofErr w:type="spellStart"/>
            <w:r w:rsidRPr="00C0466D">
              <w:rPr>
                <w:rFonts w:ascii="Times New Roman" w:eastAsia="Times New Roman" w:hAnsi="Times New Roman" w:cs="Times New Roman"/>
                <w:b/>
                <w:color w:val="000000"/>
              </w:rPr>
              <w:t>Ойын</w:t>
            </w:r>
            <w:proofErr w:type="spellEnd"/>
            <w:r w:rsidRPr="00C0466D">
              <w:rPr>
                <w:rFonts w:ascii="Times New Roman" w:eastAsia="Times New Roman" w:hAnsi="Times New Roman" w:cs="Times New Roman"/>
                <w:b/>
                <w:color w:val="000000"/>
              </w:rPr>
              <w:t xml:space="preserve">: </w:t>
            </w:r>
            <w:r w:rsidRPr="00C0466D">
              <w:rPr>
                <w:rFonts w:ascii="Times New Roman" w:eastAsia="Times New Roman" w:hAnsi="Times New Roman" w:cs="Times New Roman"/>
                <w:color w:val="000000"/>
              </w:rPr>
              <w:t>«</w:t>
            </w:r>
            <w:proofErr w:type="spellStart"/>
            <w:r w:rsidRPr="00C0466D">
              <w:rPr>
                <w:rFonts w:ascii="Times New Roman" w:eastAsia="Times New Roman" w:hAnsi="Times New Roman" w:cs="Times New Roman"/>
                <w:color w:val="000000"/>
              </w:rPr>
              <w:t>Ненің</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жүрісі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ойынын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ойнау</w:t>
            </w:r>
            <w:proofErr w:type="spellEnd"/>
            <w:r w:rsidRPr="00C0466D">
              <w:rPr>
                <w:rFonts w:ascii="Times New Roman" w:eastAsia="Times New Roman" w:hAnsi="Times New Roman" w:cs="Times New Roman"/>
                <w:color w:val="000000"/>
              </w:rPr>
              <w:t>.</w:t>
            </w:r>
          </w:p>
          <w:p w14:paraId="5DE2A697" w14:textId="77777777" w:rsidR="00871344" w:rsidRPr="00C0466D" w:rsidRDefault="00871344" w:rsidP="00C33712">
            <w:pPr>
              <w:widowControl w:val="0"/>
              <w:rPr>
                <w:rFonts w:ascii="Times New Roman" w:eastAsia="Times New Roman" w:hAnsi="Times New Roman" w:cs="Times New Roman"/>
                <w:color w:val="000000"/>
                <w:lang w:val="kk-KZ"/>
              </w:rPr>
            </w:pPr>
            <w:proofErr w:type="spellStart"/>
            <w:r w:rsidRPr="00C0466D">
              <w:rPr>
                <w:rFonts w:ascii="Times New Roman" w:eastAsia="Times New Roman" w:hAnsi="Times New Roman" w:cs="Times New Roman"/>
                <w:b/>
                <w:color w:val="000000"/>
              </w:rPr>
              <w:t>Қорытынды</w:t>
            </w:r>
            <w:proofErr w:type="spellEnd"/>
            <w:r w:rsidRPr="00C0466D">
              <w:rPr>
                <w:rFonts w:ascii="Times New Roman" w:eastAsia="Times New Roman" w:hAnsi="Times New Roman" w:cs="Times New Roman"/>
                <w:b/>
                <w:color w:val="000000"/>
              </w:rPr>
              <w:t xml:space="preserve">: </w:t>
            </w:r>
            <w:proofErr w:type="spellStart"/>
            <w:r w:rsidRPr="00C0466D">
              <w:rPr>
                <w:rFonts w:ascii="Times New Roman" w:eastAsia="Times New Roman" w:hAnsi="Times New Roman" w:cs="Times New Roman"/>
                <w:color w:val="000000"/>
              </w:rPr>
              <w:t>Балаларды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жалпы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мадақтау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Тыныс</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алу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жаттығуын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жасау</w:t>
            </w:r>
            <w:proofErr w:type="spellEnd"/>
            <w:r w:rsidRPr="00C0466D">
              <w:rPr>
                <w:rFonts w:ascii="Times New Roman" w:eastAsia="Times New Roman" w:hAnsi="Times New Roman" w:cs="Times New Roman"/>
                <w:color w:val="000000"/>
              </w:rPr>
              <w:t>.</w:t>
            </w:r>
          </w:p>
          <w:p w14:paraId="5B1DE9F6" w14:textId="77777777" w:rsidR="00871344" w:rsidRPr="00C0466D" w:rsidRDefault="00871344" w:rsidP="00C33712">
            <w:pPr>
              <w:widowControl w:val="0"/>
              <w:rPr>
                <w:rFonts w:ascii="Times New Roman" w:eastAsia="Times New Roman" w:hAnsi="Times New Roman" w:cs="Times New Roman"/>
                <w:color w:val="000000"/>
                <w:lang w:val="kk-KZ"/>
              </w:rPr>
            </w:pPr>
          </w:p>
          <w:p w14:paraId="25A56CEB" w14:textId="77777777" w:rsidR="00871344" w:rsidRPr="00C0466D" w:rsidRDefault="00871344"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Қазақ тілі</w:t>
            </w:r>
          </w:p>
          <w:p w14:paraId="56503216" w14:textId="77777777" w:rsidR="00871344" w:rsidRPr="00C0466D" w:rsidRDefault="00871344" w:rsidP="00C33712">
            <w:pPr>
              <w:rPr>
                <w:rFonts w:ascii="Times New Roman" w:hAnsi="Times New Roman" w:cs="Times New Roman"/>
                <w:b/>
                <w:lang w:val="kk-KZ" w:eastAsia="en-US"/>
              </w:rPr>
            </w:pPr>
            <w:r w:rsidRPr="00C0466D">
              <w:rPr>
                <w:rFonts w:ascii="Times New Roman" w:hAnsi="Times New Roman" w:cs="Times New Roman"/>
                <w:b/>
                <w:lang w:val="kk-KZ"/>
              </w:rPr>
              <w:t xml:space="preserve">Тақырыбы: </w:t>
            </w:r>
            <w:r w:rsidRPr="00C0466D">
              <w:rPr>
                <w:rFonts w:ascii="Times New Roman" w:hAnsi="Times New Roman" w:cs="Times New Roman"/>
                <w:lang w:val="kk-KZ"/>
              </w:rPr>
              <w:t>"Әңгімені мәнерлеп оқу "Біз қармен қалай ойнадық". Биік - аласа. Тар - жіңішке.".</w:t>
            </w:r>
          </w:p>
          <w:p w14:paraId="5D9E511A" w14:textId="77777777" w:rsidR="00871344" w:rsidRPr="00C0466D" w:rsidRDefault="00871344" w:rsidP="00C33712">
            <w:pPr>
              <w:widowControl w:val="0"/>
              <w:rPr>
                <w:rFonts w:ascii="Times New Roman" w:eastAsia="Times New Roman" w:hAnsi="Times New Roman" w:cs="Times New Roman"/>
                <w:lang w:val="kk-KZ"/>
              </w:rPr>
            </w:pPr>
            <w:r w:rsidRPr="00C0466D">
              <w:rPr>
                <w:rFonts w:ascii="Times New Roman" w:hAnsi="Times New Roman" w:cs="Times New Roman"/>
                <w:lang w:val="kk-KZ" w:eastAsia="en-US"/>
              </w:rPr>
              <w:t>Мақсаты:</w:t>
            </w:r>
            <w:r w:rsidRPr="00C0466D">
              <w:rPr>
                <w:rFonts w:ascii="Times New Roman" w:hAnsi="Times New Roman" w:cs="Times New Roman"/>
                <w:lang w:val="kk-KZ"/>
              </w:rPr>
              <w:t xml:space="preserve"> Балаларды «Біз қармен қалай ойнадық» әңгімесімен таныстыру; әңгіме жанры туралы түсінік беру; қысқы өзгерістер туралы білімдерін кеңейту, қысқы қызықтар жайлы түсініктерін қалыптастыру; «биік - аласа», «тар - кең» шамалары туралы түсініктерін бекіту, сөйлеу барысында қолдануға жаттықтыру; көргенімен естігенін сәйкестендіре білу біліктілігін, еске сақтау, қиял, </w:t>
            </w:r>
            <w:r w:rsidRPr="00C0466D">
              <w:rPr>
                <w:rFonts w:ascii="Times New Roman" w:hAnsi="Times New Roman" w:cs="Times New Roman"/>
                <w:lang w:val="kk-KZ"/>
              </w:rPr>
              <w:lastRenderedPageBreak/>
              <w:t xml:space="preserve">көру зейінін, жағымды эмоцияларын дамыту. </w:t>
            </w:r>
            <w:proofErr w:type="spellStart"/>
            <w:r w:rsidRPr="00C0466D">
              <w:rPr>
                <w:rFonts w:ascii="Times New Roman" w:hAnsi="Times New Roman" w:cs="Times New Roman"/>
              </w:rPr>
              <w:t>Зейінділікке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ұйымшылдыққа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тәрбиелеу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қысқы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ойындарға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қызығушылықтарын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арттыру</w:t>
            </w:r>
            <w:proofErr w:type="spellEnd"/>
            <w:r w:rsidRPr="00C0466D">
              <w:rPr>
                <w:rFonts w:ascii="Times New Roman" w:hAnsi="Times New Roman" w:cs="Times New Roman"/>
              </w:rPr>
              <w:t>.</w:t>
            </w:r>
          </w:p>
        </w:tc>
        <w:tc>
          <w:tcPr>
            <w:tcW w:w="897" w:type="pct"/>
            <w:tcBorders>
              <w:top w:val="single" w:sz="4" w:space="0" w:color="000000"/>
              <w:left w:val="single" w:sz="4" w:space="0" w:color="000000"/>
              <w:bottom w:val="single" w:sz="4" w:space="0" w:color="000000"/>
              <w:right w:val="single" w:sz="4" w:space="0" w:color="000000"/>
            </w:tcBorders>
          </w:tcPr>
          <w:p w14:paraId="1D9A4DDB" w14:textId="77777777" w:rsidR="00871344" w:rsidRPr="00C0466D" w:rsidRDefault="00871344"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 xml:space="preserve">Дене </w:t>
            </w:r>
            <w:r w:rsidR="00B54DAD" w:rsidRPr="00C0466D">
              <w:rPr>
                <w:rFonts w:ascii="Times New Roman" w:eastAsia="Times New Roman" w:hAnsi="Times New Roman" w:cs="Times New Roman"/>
                <w:b/>
                <w:lang w:val="kk-KZ"/>
              </w:rPr>
              <w:t>тәрбиесі</w:t>
            </w:r>
          </w:p>
          <w:p w14:paraId="43A98441" w14:textId="77777777" w:rsidR="00871344" w:rsidRPr="00C0466D" w:rsidRDefault="00871344" w:rsidP="00C33712">
            <w:pPr>
              <w:widowControl w:val="0"/>
              <w:rPr>
                <w:rFonts w:ascii="Times New Roman" w:hAnsi="Times New Roman" w:cs="Times New Roman"/>
                <w:b/>
              </w:rPr>
            </w:pPr>
            <w:proofErr w:type="spellStart"/>
            <w:r w:rsidRPr="00C0466D">
              <w:rPr>
                <w:rFonts w:ascii="Times New Roman" w:hAnsi="Times New Roman" w:cs="Times New Roman"/>
                <w:b/>
              </w:rPr>
              <w:t>Жалпы</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дамытушы</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жаттығулар</w:t>
            </w:r>
            <w:proofErr w:type="spellEnd"/>
            <w:r w:rsidRPr="00C0466D">
              <w:rPr>
                <w:rFonts w:ascii="Times New Roman" w:hAnsi="Times New Roman" w:cs="Times New Roman"/>
                <w:b/>
              </w:rPr>
              <w:t xml:space="preserve">: </w:t>
            </w:r>
          </w:p>
          <w:p w14:paraId="59438635" w14:textId="111B1902" w:rsidR="00871344" w:rsidRPr="00C0466D" w:rsidRDefault="00871344" w:rsidP="00C33712">
            <w:pPr>
              <w:widowControl w:val="0"/>
              <w:rPr>
                <w:rFonts w:ascii="Times New Roman" w:hAnsi="Times New Roman" w:cs="Times New Roman"/>
              </w:rPr>
            </w:pPr>
            <w:proofErr w:type="spellStart"/>
            <w:r w:rsidRPr="00C0466D">
              <w:rPr>
                <w:rFonts w:ascii="Times New Roman" w:eastAsia="Times New Roman" w:hAnsi="Times New Roman" w:cs="Times New Roman"/>
                <w:b/>
                <w:color w:val="000000"/>
              </w:rPr>
              <w:t>Мақсаты</w:t>
            </w:r>
            <w:proofErr w:type="spellEnd"/>
            <w:r w:rsidRPr="00C0466D">
              <w:rPr>
                <w:rFonts w:ascii="Times New Roman" w:eastAsia="Times New Roman" w:hAnsi="Times New Roman" w:cs="Times New Roman"/>
                <w:b/>
                <w:color w:val="000000"/>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жоғары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көтеріп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төмен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түсіру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созу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арқаға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қою</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бүгу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және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қайта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жазу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білектерін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сермеу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айналдыру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алақан</w:t>
            </w:r>
            <w:r w:rsidR="0019672A">
              <w:rPr>
                <w:rFonts w:ascii="Times New Roman" w:hAnsi="Times New Roman" w:cs="Times New Roman"/>
              </w:rPr>
              <w:t>Құлыншақ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жоғары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төмен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қарату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саусақтарды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жұмып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ашу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ұсақ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заттарды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саусақтарымен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іліп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отырып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және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тұрып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оңға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солға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бұрылу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заттарды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бір-біріне</w:t>
            </w:r>
            <w:proofErr w:type="spellEnd"/>
            <w:r w:rsidRPr="00C0466D">
              <w:rPr>
                <w:rFonts w:ascii="Times New Roman" w:hAnsi="Times New Roman" w:cs="Times New Roman"/>
              </w:rPr>
              <w:t xml:space="preserve"> беру, </w:t>
            </w:r>
            <w:proofErr w:type="spellStart"/>
            <w:r w:rsidRPr="00C0466D">
              <w:rPr>
                <w:rFonts w:ascii="Times New Roman" w:hAnsi="Times New Roman" w:cs="Times New Roman"/>
              </w:rPr>
              <w:t>алға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еңкею</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және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түзу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тұру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таяныштан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ұстап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жүрелеп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отыру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секіру</w:t>
            </w:r>
            <w:proofErr w:type="spellEnd"/>
            <w:r w:rsidRPr="00C0466D">
              <w:rPr>
                <w:rFonts w:ascii="Times New Roman" w:hAnsi="Times New Roman" w:cs="Times New Roman"/>
              </w:rPr>
              <w:t xml:space="preserve">. </w:t>
            </w:r>
          </w:p>
          <w:p w14:paraId="0E807BDE" w14:textId="77777777" w:rsidR="00871344" w:rsidRPr="00C0466D" w:rsidRDefault="00871344" w:rsidP="00C33712">
            <w:pPr>
              <w:shd w:val="clear" w:color="auto" w:fill="FFFFFF"/>
              <w:rPr>
                <w:rFonts w:ascii="Times New Roman" w:eastAsia="Times New Roman" w:hAnsi="Times New Roman" w:cs="Times New Roman"/>
                <w:color w:val="000000"/>
              </w:rPr>
            </w:pPr>
            <w:r w:rsidRPr="00C0466D">
              <w:rPr>
                <w:rFonts w:ascii="Times New Roman" w:eastAsia="Times New Roman" w:hAnsi="Times New Roman" w:cs="Times New Roman"/>
                <w:b/>
                <w:color w:val="000000"/>
              </w:rPr>
              <w:lastRenderedPageBreak/>
              <w:t>ЖДЖ:</w:t>
            </w:r>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Тізені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бүгіп</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жазу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екіншісіне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тұрып</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еденде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отырған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қалпында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таяныштан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ұстап</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отырып</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аяқтың</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ұшымен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тұру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алға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жанына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артқа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қадам</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жасау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аяқты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алға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өкшеге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қою</w:t>
            </w:r>
            <w:proofErr w:type="spellEnd"/>
            <w:r w:rsidRPr="00C0466D">
              <w:rPr>
                <w:rFonts w:ascii="Times New Roman" w:eastAsia="Times New Roman" w:hAnsi="Times New Roman" w:cs="Times New Roman"/>
                <w:color w:val="000000"/>
              </w:rPr>
              <w:t xml:space="preserve">. </w:t>
            </w:r>
          </w:p>
          <w:p w14:paraId="721CBA9A" w14:textId="77777777" w:rsidR="00871344" w:rsidRPr="00C0466D" w:rsidRDefault="00871344" w:rsidP="00C33712">
            <w:pPr>
              <w:rPr>
                <w:rFonts w:ascii="Times New Roman" w:eastAsia="Times New Roman" w:hAnsi="Times New Roman" w:cs="Times New Roman"/>
                <w:b/>
                <w:color w:val="000000"/>
              </w:rPr>
            </w:pPr>
            <w:proofErr w:type="spellStart"/>
            <w:r w:rsidRPr="00C0466D">
              <w:rPr>
                <w:rFonts w:ascii="Times New Roman" w:eastAsia="Times New Roman" w:hAnsi="Times New Roman" w:cs="Times New Roman"/>
                <w:b/>
                <w:color w:val="000000"/>
              </w:rPr>
              <w:t>Негізгі</w:t>
            </w:r>
            <w:proofErr w:type="spellEnd"/>
            <w:r w:rsidRPr="00C0466D">
              <w:rPr>
                <w:rFonts w:ascii="Times New Roman" w:eastAsia="Times New Roman" w:hAnsi="Times New Roman" w:cs="Times New Roman"/>
                <w:b/>
                <w:color w:val="000000"/>
              </w:rPr>
              <w:t xml:space="preserve"> </w:t>
            </w:r>
            <w:proofErr w:type="spellStart"/>
            <w:r w:rsidRPr="00C0466D">
              <w:rPr>
                <w:rFonts w:ascii="Times New Roman" w:eastAsia="Times New Roman" w:hAnsi="Times New Roman" w:cs="Times New Roman"/>
                <w:b/>
                <w:color w:val="000000"/>
              </w:rPr>
              <w:t>қимыл-қозғалыс</w:t>
            </w:r>
            <w:proofErr w:type="spellEnd"/>
            <w:r w:rsidRPr="00C0466D">
              <w:rPr>
                <w:rFonts w:ascii="Times New Roman" w:eastAsia="Times New Roman" w:hAnsi="Times New Roman" w:cs="Times New Roman"/>
                <w:b/>
                <w:color w:val="000000"/>
              </w:rPr>
              <w:t xml:space="preserve"> </w:t>
            </w:r>
            <w:proofErr w:type="spellStart"/>
            <w:r w:rsidRPr="00C0466D">
              <w:rPr>
                <w:rFonts w:ascii="Times New Roman" w:eastAsia="Times New Roman" w:hAnsi="Times New Roman" w:cs="Times New Roman"/>
                <w:b/>
                <w:color w:val="000000"/>
              </w:rPr>
              <w:t>жаттығулары</w:t>
            </w:r>
            <w:proofErr w:type="spellEnd"/>
            <w:r w:rsidRPr="00C0466D">
              <w:rPr>
                <w:rFonts w:ascii="Times New Roman" w:eastAsia="Times New Roman" w:hAnsi="Times New Roman" w:cs="Times New Roman"/>
                <w:b/>
                <w:color w:val="000000"/>
              </w:rPr>
              <w:t>:</w:t>
            </w:r>
          </w:p>
          <w:p w14:paraId="532FA6AC" w14:textId="77777777" w:rsidR="00871344" w:rsidRPr="00C0466D" w:rsidRDefault="00871344" w:rsidP="00C33712">
            <w:pPr>
              <w:rPr>
                <w:rFonts w:ascii="Times New Roman" w:eastAsia="Times New Roman" w:hAnsi="Times New Roman" w:cs="Times New Roman"/>
              </w:rPr>
            </w:pPr>
            <w:r w:rsidRPr="00C0466D">
              <w:rPr>
                <w:rFonts w:ascii="Times New Roman" w:eastAsia="Times New Roman" w:hAnsi="Times New Roman" w:cs="Times New Roman"/>
              </w:rPr>
              <w:t xml:space="preserve">1.Бірнеше </w:t>
            </w:r>
            <w:proofErr w:type="spellStart"/>
            <w:r w:rsidRPr="00C0466D">
              <w:rPr>
                <w:rFonts w:ascii="Times New Roman" w:eastAsia="Times New Roman" w:hAnsi="Times New Roman" w:cs="Times New Roman"/>
              </w:rPr>
              <w:t>доға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астынан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еңбектеу</w:t>
            </w:r>
            <w:proofErr w:type="spellEnd"/>
            <w:r w:rsidRPr="00C0466D">
              <w:rPr>
                <w:rFonts w:ascii="Times New Roman" w:eastAsia="Times New Roman" w:hAnsi="Times New Roman" w:cs="Times New Roman"/>
              </w:rPr>
              <w:t xml:space="preserve">. </w:t>
            </w:r>
          </w:p>
          <w:p w14:paraId="6619F0B8" w14:textId="77777777" w:rsidR="00871344" w:rsidRPr="00C0466D" w:rsidRDefault="00871344" w:rsidP="00C33712">
            <w:pPr>
              <w:rPr>
                <w:rFonts w:ascii="Times New Roman" w:eastAsia="Times New Roman" w:hAnsi="Times New Roman" w:cs="Times New Roman"/>
                <w:color w:val="000000"/>
              </w:rPr>
            </w:pPr>
            <w:r w:rsidRPr="00C0466D">
              <w:rPr>
                <w:rFonts w:ascii="Times New Roman" w:eastAsia="Times New Roman" w:hAnsi="Times New Roman" w:cs="Times New Roman"/>
                <w:color w:val="000000"/>
              </w:rPr>
              <w:t>2.</w:t>
            </w:r>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Допты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қақпа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арқылы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домалатуды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қайталау</w:t>
            </w:r>
            <w:proofErr w:type="spellEnd"/>
            <w:r w:rsidRPr="00C0466D">
              <w:rPr>
                <w:rFonts w:ascii="Times New Roman" w:eastAsia="Times New Roman" w:hAnsi="Times New Roman" w:cs="Times New Roman"/>
              </w:rPr>
              <w:t>.</w:t>
            </w:r>
          </w:p>
          <w:p w14:paraId="0C34B3B0" w14:textId="77777777" w:rsidR="00871344" w:rsidRPr="00C0466D" w:rsidRDefault="00871344" w:rsidP="00C33712">
            <w:pPr>
              <w:rPr>
                <w:rFonts w:ascii="Times New Roman" w:eastAsia="Times New Roman" w:hAnsi="Times New Roman" w:cs="Times New Roman"/>
                <w:b/>
                <w:color w:val="000000"/>
              </w:rPr>
            </w:pPr>
            <w:proofErr w:type="spellStart"/>
            <w:r w:rsidRPr="00C0466D">
              <w:rPr>
                <w:rFonts w:ascii="Times New Roman" w:eastAsia="Times New Roman" w:hAnsi="Times New Roman" w:cs="Times New Roman"/>
                <w:b/>
                <w:color w:val="000000"/>
              </w:rPr>
              <w:t>Ойын</w:t>
            </w:r>
            <w:proofErr w:type="spellEnd"/>
            <w:r w:rsidRPr="00C0466D">
              <w:rPr>
                <w:rFonts w:ascii="Times New Roman" w:eastAsia="Times New Roman" w:hAnsi="Times New Roman" w:cs="Times New Roman"/>
                <w:b/>
                <w:color w:val="000000"/>
              </w:rPr>
              <w:t xml:space="preserve">: </w:t>
            </w: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Апандағы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color w:val="000000"/>
              </w:rPr>
              <w:t>ойынын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ойнау</w:t>
            </w:r>
            <w:proofErr w:type="spellEnd"/>
            <w:r w:rsidRPr="00C0466D">
              <w:rPr>
                <w:rFonts w:ascii="Times New Roman" w:eastAsia="Times New Roman" w:hAnsi="Times New Roman" w:cs="Times New Roman"/>
                <w:color w:val="000000"/>
              </w:rPr>
              <w:t>.</w:t>
            </w:r>
          </w:p>
          <w:p w14:paraId="5CDE2F8B" w14:textId="77777777" w:rsidR="00871344" w:rsidRPr="00C0466D" w:rsidRDefault="00871344" w:rsidP="00C33712">
            <w:pPr>
              <w:widowControl w:val="0"/>
              <w:rPr>
                <w:rFonts w:ascii="Times New Roman" w:hAnsi="Times New Roman" w:cs="Times New Roman"/>
                <w:lang w:val="kk-KZ"/>
              </w:rPr>
            </w:pPr>
            <w:proofErr w:type="spellStart"/>
            <w:r w:rsidRPr="00C0466D">
              <w:rPr>
                <w:rFonts w:ascii="Times New Roman" w:eastAsia="Times New Roman" w:hAnsi="Times New Roman" w:cs="Times New Roman"/>
                <w:b/>
                <w:color w:val="000000"/>
              </w:rPr>
              <w:t>Қорытынды</w:t>
            </w:r>
            <w:proofErr w:type="spellEnd"/>
            <w:r w:rsidRPr="00C0466D">
              <w:rPr>
                <w:rFonts w:ascii="Times New Roman" w:eastAsia="Times New Roman" w:hAnsi="Times New Roman" w:cs="Times New Roman"/>
                <w:b/>
                <w:color w:val="000000"/>
              </w:rPr>
              <w:t xml:space="preserve">: </w:t>
            </w:r>
            <w:r w:rsidRPr="00C0466D">
              <w:rPr>
                <w:rFonts w:ascii="Times New Roman" w:eastAsia="Times New Roman" w:hAnsi="Times New Roman" w:cs="Times New Roman"/>
                <w:color w:val="000000"/>
              </w:rPr>
              <w:t>«</w:t>
            </w:r>
            <w:proofErr w:type="spellStart"/>
            <w:r w:rsidRPr="00C0466D">
              <w:rPr>
                <w:rFonts w:ascii="Times New Roman" w:eastAsia="Times New Roman" w:hAnsi="Times New Roman" w:cs="Times New Roman"/>
                <w:color w:val="000000"/>
              </w:rPr>
              <w:t>Денені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еркін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ұста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баяу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әуен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ырғағымен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демалу</w:t>
            </w:r>
            <w:proofErr w:type="spellEnd"/>
            <w:r w:rsidRPr="00C0466D">
              <w:rPr>
                <w:rFonts w:ascii="Times New Roman" w:eastAsia="Times New Roman" w:hAnsi="Times New Roman" w:cs="Times New Roman"/>
                <w:color w:val="000000"/>
              </w:rPr>
              <w:t>.</w:t>
            </w:r>
          </w:p>
          <w:p w14:paraId="52D2C1B5" w14:textId="77777777" w:rsidR="00871344" w:rsidRPr="00C0466D" w:rsidRDefault="00871344" w:rsidP="00C33712">
            <w:pPr>
              <w:widowControl w:val="0"/>
              <w:rPr>
                <w:rFonts w:ascii="Times New Roman" w:hAnsi="Times New Roman" w:cs="Times New Roman"/>
                <w:lang w:val="kk-KZ"/>
              </w:rPr>
            </w:pPr>
          </w:p>
        </w:tc>
        <w:tc>
          <w:tcPr>
            <w:tcW w:w="816" w:type="pct"/>
            <w:tcBorders>
              <w:top w:val="single" w:sz="4" w:space="0" w:color="000000"/>
              <w:left w:val="single" w:sz="4" w:space="0" w:color="000000"/>
              <w:bottom w:val="single" w:sz="4" w:space="0" w:color="000000"/>
              <w:right w:val="single" w:sz="4" w:space="0" w:color="000000"/>
            </w:tcBorders>
          </w:tcPr>
          <w:p w14:paraId="7A5E3144" w14:textId="77777777" w:rsidR="00871344" w:rsidRPr="00C0466D" w:rsidRDefault="00871344"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Музыка</w:t>
            </w:r>
          </w:p>
          <w:p w14:paraId="0A94E8DB"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b/>
                <w:lang w:val="kk-KZ"/>
              </w:rPr>
              <w:t>Тақырыбы: «Бұл қай кезде болады?»Мақсаты:</w:t>
            </w:r>
            <w:r w:rsidRPr="00C0466D">
              <w:rPr>
                <w:rFonts w:ascii="Times New Roman" w:hAnsi="Times New Roman" w:cs="Times New Roman"/>
                <w:lang w:val="kk-KZ"/>
              </w:rPr>
              <w:t xml:space="preserve">Жыл мезгілдері туралы ән, әуендердітыңдап, ерекшеліктерін сипаттай білуге баулу. </w:t>
            </w:r>
          </w:p>
          <w:p w14:paraId="0DB5C372" w14:textId="772F7387" w:rsidR="00871344" w:rsidRPr="00C0466D" w:rsidRDefault="00871344" w:rsidP="00C33712">
            <w:pPr>
              <w:pStyle w:val="a4"/>
              <w:rPr>
                <w:rFonts w:ascii="Times New Roman" w:eastAsia="Lucida Sans Unicode" w:hAnsi="Times New Roman" w:cs="Times New Roman"/>
                <w:b/>
                <w:lang w:val="kk-KZ"/>
              </w:rPr>
            </w:pPr>
            <w:r w:rsidRPr="00C0466D">
              <w:rPr>
                <w:rFonts w:ascii="Times New Roman" w:hAnsi="Times New Roman" w:cs="Times New Roman"/>
                <w:b/>
                <w:lang w:val="kk-KZ"/>
              </w:rPr>
              <w:t>1.</w:t>
            </w:r>
            <w:r w:rsidRPr="00C0466D">
              <w:rPr>
                <w:rFonts w:ascii="Times New Roman" w:eastAsia="Lucida Sans Unicode" w:hAnsi="Times New Roman" w:cs="Times New Roman"/>
                <w:b/>
                <w:lang w:val="kk-KZ"/>
              </w:rPr>
              <w:t>Балалар музыка залына қол</w:t>
            </w:r>
            <w:r w:rsidR="0019672A">
              <w:rPr>
                <w:rFonts w:ascii="Times New Roman" w:eastAsia="Lucida Sans Unicode" w:hAnsi="Times New Roman" w:cs="Times New Roman"/>
                <w:b/>
                <w:lang w:val="kk-KZ"/>
              </w:rPr>
              <w:t>Құлыншақ</w:t>
            </w:r>
            <w:r w:rsidRPr="00C0466D">
              <w:rPr>
                <w:rFonts w:ascii="Times New Roman" w:eastAsia="Lucida Sans Unicode" w:hAnsi="Times New Roman" w:cs="Times New Roman"/>
                <w:b/>
                <w:lang w:val="kk-KZ"/>
              </w:rPr>
              <w:t>а жалауша алып көңілді маршпен кіреді.</w:t>
            </w:r>
          </w:p>
          <w:p w14:paraId="1117B480" w14:textId="77777777" w:rsidR="00871344" w:rsidRPr="00C0466D" w:rsidRDefault="00871344" w:rsidP="00C33712">
            <w:pPr>
              <w:pStyle w:val="a4"/>
              <w:rPr>
                <w:rFonts w:ascii="Times New Roman" w:eastAsiaTheme="minorHAnsi" w:hAnsi="Times New Roman" w:cs="Times New Roman"/>
                <w:lang w:val="kk-KZ"/>
              </w:rPr>
            </w:pPr>
            <w:r w:rsidRPr="00C0466D">
              <w:rPr>
                <w:rFonts w:ascii="Times New Roman" w:hAnsi="Times New Roman" w:cs="Times New Roman"/>
                <w:lang w:val="kk-KZ"/>
              </w:rPr>
              <w:t xml:space="preserve">Балаларға жылдың төрт мезгілі бейнеленген суретті карточкалар таратылады. Шығармаларды тыңдап, мазмұнына , мәтініне </w:t>
            </w:r>
            <w:r w:rsidRPr="00C0466D">
              <w:rPr>
                <w:rFonts w:ascii="Times New Roman" w:hAnsi="Times New Roman" w:cs="Times New Roman"/>
                <w:lang w:val="kk-KZ"/>
              </w:rPr>
              <w:lastRenderedPageBreak/>
              <w:t>сәйкес суреттікарточканы көрсете білу.</w:t>
            </w:r>
          </w:p>
          <w:p w14:paraId="55743BEF" w14:textId="77777777" w:rsidR="00871344" w:rsidRPr="00C0466D" w:rsidRDefault="00871344" w:rsidP="00C33712">
            <w:pPr>
              <w:pStyle w:val="a4"/>
              <w:rPr>
                <w:rFonts w:ascii="Times New Roman" w:eastAsia="Lucida Sans Unicode" w:hAnsi="Times New Roman" w:cs="Times New Roman"/>
                <w:lang w:val="kk-KZ"/>
              </w:rPr>
            </w:pPr>
            <w:r w:rsidRPr="00C0466D">
              <w:rPr>
                <w:rFonts w:ascii="Times New Roman" w:hAnsi="Times New Roman" w:cs="Times New Roman"/>
                <w:b/>
                <w:lang w:val="kk-KZ"/>
              </w:rPr>
              <w:t>2. Музыка тыңдау:</w:t>
            </w:r>
            <w:r w:rsidRPr="00C0466D">
              <w:rPr>
                <w:rFonts w:ascii="Times New Roman" w:eastAsia="Lucida Sans Unicode" w:hAnsi="Times New Roman" w:cs="Times New Roman"/>
                <w:lang w:val="kk-KZ"/>
              </w:rPr>
              <w:t xml:space="preserve">«Ботақан» </w:t>
            </w:r>
          </w:p>
          <w:p w14:paraId="672C2AD2" w14:textId="77777777" w:rsidR="00871344" w:rsidRPr="00C0466D" w:rsidRDefault="00871344" w:rsidP="00C33712">
            <w:pPr>
              <w:pStyle w:val="a4"/>
              <w:rPr>
                <w:rFonts w:ascii="Times New Roman" w:eastAsia="Lucida Sans Unicode" w:hAnsi="Times New Roman" w:cs="Times New Roman"/>
                <w:lang w:val="kk-KZ"/>
              </w:rPr>
            </w:pPr>
            <w:r w:rsidRPr="00C0466D">
              <w:rPr>
                <w:rFonts w:ascii="Times New Roman" w:eastAsia="Lucida Sans Unicode" w:hAnsi="Times New Roman" w:cs="Times New Roman"/>
                <w:lang w:val="kk-KZ"/>
              </w:rPr>
              <w:t xml:space="preserve"> Әннің мәтінін үйрету. </w:t>
            </w:r>
          </w:p>
          <w:p w14:paraId="2473A2D1" w14:textId="77777777" w:rsidR="00871344" w:rsidRPr="00C0466D" w:rsidRDefault="00871344" w:rsidP="00C33712">
            <w:pPr>
              <w:widowControl w:val="0"/>
              <w:rPr>
                <w:rFonts w:ascii="Times New Roman" w:eastAsia="Times New Roman" w:hAnsi="Times New Roman" w:cs="Times New Roman"/>
                <w:lang w:val="kk-KZ"/>
              </w:rPr>
            </w:pPr>
            <w:r w:rsidRPr="00C0466D">
              <w:rPr>
                <w:rFonts w:ascii="Times New Roman" w:hAnsi="Times New Roman" w:cs="Times New Roman"/>
                <w:b/>
                <w:lang w:val="kk-KZ"/>
              </w:rPr>
              <w:t>4. Музыкалық-ырғақты қимыл:</w:t>
            </w:r>
            <w:r w:rsidRPr="00C0466D">
              <w:rPr>
                <w:rFonts w:ascii="Times New Roman" w:hAnsi="Times New Roman" w:cs="Times New Roman"/>
                <w:lang w:val="kk-KZ"/>
              </w:rPr>
              <w:t xml:space="preserve"> (аяқты топылдату, аяқтан аяққа ауысу, қол шапалақтау, сылдырмақты сылдырлату)</w:t>
            </w:r>
          </w:p>
        </w:tc>
        <w:tc>
          <w:tcPr>
            <w:tcW w:w="908" w:type="pct"/>
            <w:tcBorders>
              <w:top w:val="single" w:sz="4" w:space="0" w:color="000000"/>
              <w:left w:val="single" w:sz="4" w:space="0" w:color="000000"/>
              <w:bottom w:val="single" w:sz="4" w:space="0" w:color="000000"/>
              <w:right w:val="single" w:sz="4" w:space="0" w:color="000000"/>
            </w:tcBorders>
          </w:tcPr>
          <w:p w14:paraId="0339EE51" w14:textId="77777777" w:rsidR="00871344" w:rsidRPr="00C0466D" w:rsidRDefault="00871344"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 xml:space="preserve">Дене </w:t>
            </w:r>
            <w:r w:rsidR="00B54DAD" w:rsidRPr="00C0466D">
              <w:rPr>
                <w:rFonts w:ascii="Times New Roman" w:eastAsia="Times New Roman" w:hAnsi="Times New Roman" w:cs="Times New Roman"/>
                <w:b/>
                <w:lang w:val="kk-KZ"/>
              </w:rPr>
              <w:t>тәрбиесі</w:t>
            </w:r>
          </w:p>
          <w:p w14:paraId="60784A5A" w14:textId="77777777" w:rsidR="00871344" w:rsidRPr="00C0466D" w:rsidRDefault="00871344" w:rsidP="00C33712">
            <w:pPr>
              <w:widowControl w:val="0"/>
              <w:rPr>
                <w:rFonts w:ascii="Times New Roman" w:hAnsi="Times New Roman" w:cs="Times New Roman"/>
                <w:lang w:val="kk-KZ"/>
              </w:rPr>
            </w:pPr>
            <w:r w:rsidRPr="00C0466D">
              <w:rPr>
                <w:rFonts w:ascii="Times New Roman" w:hAnsi="Times New Roman" w:cs="Times New Roman"/>
                <w:b/>
                <w:lang w:val="kk-KZ"/>
              </w:rPr>
              <w:t>Салауатты өмір салтын қалыптастыру.</w:t>
            </w: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lang w:val="kk-KZ"/>
              </w:rPr>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p w14:paraId="01C94FFE" w14:textId="77777777" w:rsidR="00871344" w:rsidRPr="00C0466D" w:rsidRDefault="00871344"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 xml:space="preserve">Тізені бүгіп жазу (екіншісіне тұрып), еденде отырған қалпында, таяныштан ұстап отырып аяқтың ұшымен </w:t>
            </w:r>
            <w:r w:rsidRPr="00C0466D">
              <w:rPr>
                <w:rFonts w:ascii="Times New Roman" w:eastAsia="Times New Roman" w:hAnsi="Times New Roman" w:cs="Times New Roman"/>
                <w:color w:val="000000"/>
                <w:lang w:val="kk-KZ"/>
              </w:rPr>
              <w:lastRenderedPageBreak/>
              <w:t xml:space="preserve">тұру, алға, жанына, артқа қадам жасау, аяқты алға, өкшеге қою. </w:t>
            </w:r>
          </w:p>
          <w:p w14:paraId="230E7FF8" w14:textId="77777777" w:rsidR="00871344" w:rsidRPr="00C0466D" w:rsidRDefault="00871344"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7E500583" w14:textId="77777777" w:rsidR="00871344" w:rsidRPr="00C0466D" w:rsidRDefault="00871344"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1.Допты қақпа арқылы домалату.</w:t>
            </w:r>
          </w:p>
          <w:p w14:paraId="5EF0812D" w14:textId="77777777" w:rsidR="00871344" w:rsidRPr="00C0466D" w:rsidRDefault="00871344" w:rsidP="00C33712">
            <w:pPr>
              <w:rPr>
                <w:rFonts w:ascii="Times New Roman" w:eastAsia="Times New Roman" w:hAnsi="Times New Roman" w:cs="Times New Roman"/>
                <w:color w:val="000000"/>
                <w:lang w:val="kk-KZ"/>
              </w:rPr>
            </w:pPr>
            <w:r w:rsidRPr="00C0466D">
              <w:rPr>
                <w:rFonts w:ascii="Times New Roman" w:eastAsia="Times New Roman" w:hAnsi="Times New Roman" w:cs="Times New Roman"/>
                <w:lang w:val="kk-KZ"/>
              </w:rPr>
              <w:t>2.Қос аяқтап алға секіруді бекіту.</w:t>
            </w:r>
          </w:p>
          <w:p w14:paraId="4B988EA9" w14:textId="77777777" w:rsidR="00871344" w:rsidRPr="00C0466D" w:rsidRDefault="00871344"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lang w:val="kk-KZ"/>
              </w:rPr>
              <w:t>«Көжектің үйі»</w:t>
            </w:r>
            <w:r w:rsidRPr="00C0466D">
              <w:rPr>
                <w:rFonts w:ascii="Times New Roman" w:eastAsia="Times New Roman" w:hAnsi="Times New Roman" w:cs="Times New Roman"/>
                <w:color w:val="000000"/>
                <w:lang w:val="kk-KZ"/>
              </w:rPr>
              <w:t xml:space="preserve"> ойыны.</w:t>
            </w:r>
          </w:p>
          <w:p w14:paraId="36A5D824" w14:textId="77777777" w:rsidR="00871344" w:rsidRPr="00C0466D" w:rsidRDefault="00871344"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«Допты үрлеу» тыныс алу жаттығуын жасау.</w:t>
            </w:r>
          </w:p>
          <w:p w14:paraId="1361A264" w14:textId="77777777" w:rsidR="00871344" w:rsidRPr="00C0466D" w:rsidRDefault="00871344" w:rsidP="00C33712">
            <w:pPr>
              <w:widowControl w:val="0"/>
              <w:rPr>
                <w:rFonts w:ascii="Times New Roman" w:hAnsi="Times New Roman" w:cs="Times New Roman"/>
                <w:lang w:val="kk-KZ"/>
              </w:rPr>
            </w:pPr>
          </w:p>
          <w:p w14:paraId="239F8A7B" w14:textId="77777777" w:rsidR="00871344" w:rsidRPr="00C0466D" w:rsidRDefault="00871344" w:rsidP="00C33712">
            <w:pPr>
              <w:widowControl w:val="0"/>
              <w:rPr>
                <w:rFonts w:ascii="Times New Roman" w:hAnsi="Times New Roman" w:cs="Times New Roman"/>
                <w:lang w:val="kk-KZ"/>
              </w:rPr>
            </w:pPr>
          </w:p>
        </w:tc>
      </w:tr>
      <w:tr w:rsidR="00871344" w:rsidRPr="00C0466D" w14:paraId="126D4434" w14:textId="77777777" w:rsidTr="00871344">
        <w:trPr>
          <w:trHeight w:val="51"/>
        </w:trPr>
        <w:tc>
          <w:tcPr>
            <w:tcW w:w="550" w:type="pct"/>
            <w:tcBorders>
              <w:top w:val="single" w:sz="4" w:space="0" w:color="000000"/>
              <w:left w:val="single" w:sz="4" w:space="0" w:color="000000"/>
              <w:bottom w:val="single" w:sz="4" w:space="0" w:color="000000"/>
              <w:right w:val="single" w:sz="4" w:space="0" w:color="000000"/>
            </w:tcBorders>
          </w:tcPr>
          <w:p w14:paraId="4E008EA2" w14:textId="77777777" w:rsidR="00871344" w:rsidRPr="00C0466D" w:rsidRDefault="00871344" w:rsidP="00C33712">
            <w:pPr>
              <w:ind w:left="5"/>
              <w:rPr>
                <w:rFonts w:ascii="Times New Roman" w:hAnsi="Times New Roman" w:cs="Times New Roman"/>
                <w:lang w:val="kk-KZ"/>
              </w:rPr>
            </w:pPr>
            <w:r w:rsidRPr="00C0466D">
              <w:rPr>
                <w:rFonts w:ascii="Times New Roman" w:eastAsia="Times New Roman" w:hAnsi="Times New Roman" w:cs="Times New Roman"/>
                <w:lang w:val="kk-KZ"/>
              </w:rPr>
              <w:lastRenderedPageBreak/>
              <w:t xml:space="preserve">2- таңғы ас  </w:t>
            </w:r>
          </w:p>
        </w:tc>
        <w:tc>
          <w:tcPr>
            <w:tcW w:w="4450" w:type="pct"/>
            <w:gridSpan w:val="5"/>
            <w:tcBorders>
              <w:top w:val="single" w:sz="4" w:space="0" w:color="000000"/>
              <w:left w:val="single" w:sz="4" w:space="0" w:color="000000"/>
              <w:bottom w:val="single" w:sz="4" w:space="0" w:color="000000"/>
              <w:right w:val="single" w:sz="4" w:space="0" w:color="000000"/>
            </w:tcBorders>
          </w:tcPr>
          <w:p w14:paraId="066CAE74" w14:textId="4E8317AA" w:rsidR="00871344" w:rsidRPr="00C0466D" w:rsidRDefault="00871344" w:rsidP="00C33712">
            <w:pPr>
              <w:ind w:left="6"/>
              <w:rPr>
                <w:rFonts w:ascii="Times New Roman" w:eastAsia="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шаю.Тамақтанар алдында, дәретханаға барғаннан кейін, ластанған кезде қолды өз бетінше сабынмен жууға, үйрету. Тарақты, қол орамалды пайдалана білуді бекіту.</w:t>
            </w:r>
          </w:p>
        </w:tc>
      </w:tr>
      <w:tr w:rsidR="00871344" w:rsidRPr="00C0466D" w14:paraId="0A1A219E" w14:textId="77777777" w:rsidTr="00871344">
        <w:trPr>
          <w:trHeight w:val="550"/>
        </w:trPr>
        <w:tc>
          <w:tcPr>
            <w:tcW w:w="550" w:type="pct"/>
            <w:tcBorders>
              <w:top w:val="single" w:sz="4" w:space="0" w:color="000000"/>
              <w:left w:val="single" w:sz="4" w:space="0" w:color="000000"/>
              <w:bottom w:val="single" w:sz="4" w:space="0" w:color="auto"/>
              <w:right w:val="single" w:sz="4" w:space="0" w:color="000000"/>
            </w:tcBorders>
          </w:tcPr>
          <w:p w14:paraId="04DE2AE1" w14:textId="77777777" w:rsidR="00871344" w:rsidRPr="00C0466D" w:rsidRDefault="00871344" w:rsidP="00C33712">
            <w:pPr>
              <w:ind w:left="113"/>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450" w:type="pct"/>
            <w:gridSpan w:val="5"/>
            <w:tcBorders>
              <w:top w:val="single" w:sz="4" w:space="0" w:color="000000"/>
              <w:left w:val="single" w:sz="4" w:space="0" w:color="000000"/>
              <w:bottom w:val="single" w:sz="4" w:space="0" w:color="auto"/>
              <w:right w:val="single" w:sz="4" w:space="0" w:color="000000"/>
            </w:tcBorders>
          </w:tcPr>
          <w:p w14:paraId="5A1F9EC0" w14:textId="77777777" w:rsidR="00871344" w:rsidRPr="00C0466D" w:rsidRDefault="00871344" w:rsidP="00C33712">
            <w:pPr>
              <w:ind w:left="5"/>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871344" w:rsidRPr="00C0466D" w14:paraId="5DFF7B62" w14:textId="77777777" w:rsidTr="00871344">
        <w:trPr>
          <w:trHeight w:val="336"/>
        </w:trPr>
        <w:tc>
          <w:tcPr>
            <w:tcW w:w="550" w:type="pct"/>
            <w:vMerge w:val="restart"/>
            <w:tcBorders>
              <w:top w:val="single" w:sz="4" w:space="0" w:color="auto"/>
              <w:left w:val="single" w:sz="4" w:space="0" w:color="000000"/>
              <w:right w:val="single" w:sz="4" w:space="0" w:color="000000"/>
            </w:tcBorders>
          </w:tcPr>
          <w:p w14:paraId="27885329" w14:textId="77777777" w:rsidR="00871344" w:rsidRPr="00C0466D" w:rsidRDefault="00871344" w:rsidP="00C33712">
            <w:pPr>
              <w:ind w:left="113"/>
              <w:rPr>
                <w:rFonts w:ascii="Times New Roman" w:eastAsia="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4450" w:type="pct"/>
            <w:gridSpan w:val="5"/>
            <w:tcBorders>
              <w:top w:val="single" w:sz="4" w:space="0" w:color="auto"/>
              <w:left w:val="single" w:sz="4" w:space="0" w:color="000000"/>
              <w:bottom w:val="single" w:sz="4" w:space="0" w:color="000000"/>
              <w:right w:val="single" w:sz="4" w:space="0" w:color="000000"/>
            </w:tcBorders>
          </w:tcPr>
          <w:p w14:paraId="33EB1E8B" w14:textId="77777777" w:rsidR="00871344" w:rsidRPr="00C0466D" w:rsidRDefault="00871344" w:rsidP="00C33712">
            <w:pPr>
              <w:ind w:left="5"/>
              <w:jc w:val="both"/>
              <w:rPr>
                <w:rFonts w:ascii="Times New Roman" w:hAnsi="Times New Roman" w:cs="Times New Roman"/>
              </w:rPr>
            </w:pPr>
            <w:proofErr w:type="spellStart"/>
            <w:r w:rsidRPr="00C0466D">
              <w:rPr>
                <w:rFonts w:ascii="Times New Roman" w:hAnsi="Times New Roman" w:cs="Times New Roman"/>
              </w:rPr>
              <w:t>Ауа-райының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ескеріп</w:t>
            </w:r>
            <w:proofErr w:type="spellEnd"/>
            <w:r w:rsidRPr="00C0466D">
              <w:rPr>
                <w:rFonts w:ascii="Times New Roman" w:hAnsi="Times New Roman" w:cs="Times New Roman"/>
              </w:rPr>
              <w:t xml:space="preserve">, таза </w:t>
            </w:r>
            <w:proofErr w:type="spellStart"/>
            <w:r w:rsidRPr="00C0466D">
              <w:rPr>
                <w:rFonts w:ascii="Times New Roman" w:hAnsi="Times New Roman" w:cs="Times New Roman"/>
              </w:rPr>
              <w:t>ауада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қимылдарды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орындауы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үшін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жасау</w:t>
            </w:r>
            <w:proofErr w:type="spellEnd"/>
            <w:r w:rsidRPr="00C0466D">
              <w:rPr>
                <w:rFonts w:ascii="Times New Roman" w:hAnsi="Times New Roman" w:cs="Times New Roman"/>
              </w:rPr>
              <w:t>.</w:t>
            </w:r>
          </w:p>
        </w:tc>
      </w:tr>
      <w:tr w:rsidR="00871344" w:rsidRPr="00845122" w14:paraId="4F722955" w14:textId="77777777" w:rsidTr="00871344">
        <w:trPr>
          <w:trHeight w:val="1275"/>
        </w:trPr>
        <w:tc>
          <w:tcPr>
            <w:tcW w:w="550" w:type="pct"/>
            <w:vMerge/>
            <w:tcBorders>
              <w:left w:val="single" w:sz="4" w:space="0" w:color="000000"/>
              <w:bottom w:val="single" w:sz="4" w:space="0" w:color="000000"/>
              <w:right w:val="single" w:sz="4" w:space="0" w:color="000000"/>
            </w:tcBorders>
          </w:tcPr>
          <w:p w14:paraId="2D2D43FB" w14:textId="77777777" w:rsidR="00871344" w:rsidRPr="00C0466D" w:rsidRDefault="00871344" w:rsidP="00C33712">
            <w:pPr>
              <w:ind w:left="113"/>
              <w:rPr>
                <w:rFonts w:ascii="Times New Roman" w:hAnsi="Times New Roman" w:cs="Times New Roman"/>
              </w:rPr>
            </w:pPr>
          </w:p>
        </w:tc>
        <w:tc>
          <w:tcPr>
            <w:tcW w:w="879" w:type="pct"/>
            <w:tcBorders>
              <w:top w:val="single" w:sz="4" w:space="0" w:color="000000"/>
              <w:left w:val="single" w:sz="4" w:space="0" w:color="000000"/>
              <w:bottom w:val="single" w:sz="4" w:space="0" w:color="000000"/>
              <w:right w:val="single" w:sz="4" w:space="0" w:color="000000"/>
            </w:tcBorders>
          </w:tcPr>
          <w:p w14:paraId="3C95C4CF"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Қар үстіндегі іздерді бақылау.</w:t>
            </w:r>
          </w:p>
          <w:p w14:paraId="58ABFDC2"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Мақсаты: балаларды қар үстіндегі адамдардың, жануарлардың, құстардың ізін айырып, білуге үйрету. Балаларды байқағыш, ойлау қаситтерін қалыптастырып, толықтыра түсу.</w:t>
            </w:r>
          </w:p>
          <w:p w14:paraId="5932DD08"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Қар үстіндегі іздерге назар аударып, оны анықтай білуге көңіл қою. Ауа райының қай кезінде іздер жақсы көрінеді?</w:t>
            </w:r>
          </w:p>
          <w:p w14:paraId="0F5668C8"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Көркем сөз:</w:t>
            </w:r>
          </w:p>
          <w:p w14:paraId="00FE7137"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Ақ киімді денелі, ақ сақалды,</w:t>
            </w:r>
          </w:p>
          <w:p w14:paraId="3C49F311"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Соқыр, мылқау танымас тірі жанды,</w:t>
            </w:r>
          </w:p>
          <w:p w14:paraId="7BFEB3D5"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Үсті – басы ақ қырау түсі суық,</w:t>
            </w:r>
          </w:p>
          <w:p w14:paraId="7545E3D1"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Басқан жері сықырлап келіп қалды. (Абай)</w:t>
            </w:r>
          </w:p>
          <w:p w14:paraId="1541C96E"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Еңбек: құс тар үшін жемсалғыш жасап, оны ағашқа іліп қою, жем салу.</w:t>
            </w:r>
          </w:p>
          <w:p w14:paraId="17D94838"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Мақсаты: қыстаған құстарға, хайуанаттарға қамқоршы болуға тәрбиелеу.</w:t>
            </w:r>
          </w:p>
          <w:p w14:paraId="05B45C39"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Қимылды ойын: «Ақ қоян»</w:t>
            </w:r>
          </w:p>
          <w:p w14:paraId="73429BF2"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Мақсаты: балаларды ептілікке баулу.</w:t>
            </w:r>
          </w:p>
          <w:p w14:paraId="5D657751"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 xml:space="preserve">Жеке жұмыс: бір құстың </w:t>
            </w:r>
            <w:r w:rsidRPr="00C0466D">
              <w:rPr>
                <w:rFonts w:ascii="Times New Roman" w:hAnsi="Times New Roman" w:cs="Times New Roman"/>
                <w:lang w:val="kk-KZ"/>
              </w:rPr>
              <w:lastRenderedPageBreak/>
              <w:t>лабиринттен шығу жолы туралы ертегіні ойластыру.</w:t>
            </w:r>
          </w:p>
          <w:p w14:paraId="189F478E"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Мақал:</w:t>
            </w:r>
          </w:p>
          <w:p w14:paraId="3188BFFE"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Жемберсең құсқа қыста, сауабы тиер оның жазда.</w:t>
            </w:r>
          </w:p>
        </w:tc>
        <w:tc>
          <w:tcPr>
            <w:tcW w:w="950" w:type="pct"/>
            <w:tcBorders>
              <w:top w:val="single" w:sz="4" w:space="0" w:color="000000"/>
              <w:left w:val="single" w:sz="4" w:space="0" w:color="000000"/>
              <w:bottom w:val="single" w:sz="4" w:space="0" w:color="000000"/>
              <w:right w:val="single" w:sz="4" w:space="0" w:color="000000"/>
            </w:tcBorders>
          </w:tcPr>
          <w:p w14:paraId="663A4FF5" w14:textId="3F3B6A64"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lastRenderedPageBreak/>
              <w:t>Қар (ұлпаларының) ұшқын</w:t>
            </w:r>
            <w:r w:rsidR="0019672A">
              <w:rPr>
                <w:rFonts w:ascii="Times New Roman" w:hAnsi="Times New Roman" w:cs="Times New Roman"/>
                <w:lang w:val="kk-KZ"/>
              </w:rPr>
              <w:t>Құлыншақ</w:t>
            </w:r>
            <w:r w:rsidRPr="00C0466D">
              <w:rPr>
                <w:rFonts w:ascii="Times New Roman" w:hAnsi="Times New Roman" w:cs="Times New Roman"/>
                <w:lang w:val="kk-KZ"/>
              </w:rPr>
              <w:t>а</w:t>
            </w:r>
          </w:p>
          <w:p w14:paraId="661A5E4A"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бақылау жүргізу.</w:t>
            </w:r>
          </w:p>
          <w:p w14:paraId="1CA0397E" w14:textId="2EA87D9F"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Мақсаты: балаларды қар ұшқын</w:t>
            </w:r>
            <w:r w:rsidR="0019672A">
              <w:rPr>
                <w:rFonts w:ascii="Times New Roman" w:hAnsi="Times New Roman" w:cs="Times New Roman"/>
                <w:lang w:val="kk-KZ"/>
              </w:rPr>
              <w:t>Құлыншақ</w:t>
            </w:r>
            <w:r w:rsidRPr="00C0466D">
              <w:rPr>
                <w:rFonts w:ascii="Times New Roman" w:hAnsi="Times New Roman" w:cs="Times New Roman"/>
                <w:lang w:val="kk-KZ"/>
              </w:rPr>
              <w:t>ың қалай пайда болатынын, олардың құрлысымен таныстыру, сонымен бірге балаларды байқағыштыққа тәрбиелеу.</w:t>
            </w:r>
          </w:p>
          <w:p w14:paraId="49CA4CDF"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Балаларға қар ұлпасын қағып алып, зейін қойып, анықтауғаұсыну. Қар ұшқыны алты қанаттан тұрады, олар бір—біріне өте ұқсас келеді.</w:t>
            </w:r>
          </w:p>
          <w:p w14:paraId="70F3E665"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Қар ұшқыны жаңбыр сияқты, бұлтта жаратылады. Су буы өте жоғары көтеріледі: сол жоғарыда ауаның температурасы өте төмен болғандықтан, сол су буларынан кішкентай ғана мұз қиыршықтары пайда болады. Алты қырлы мұз түйіршіктері өсіп кішкентай жұлдызшаларға айналады, сөйтіп қар ұшқындары жерге түседі.</w:t>
            </w:r>
          </w:p>
          <w:p w14:paraId="57DA934C"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Көркем сөз: Жазда көлге мұз қатты,</w:t>
            </w:r>
          </w:p>
          <w:p w14:paraId="7751A5F2"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Табанымды мұздатты.</w:t>
            </w:r>
          </w:p>
          <w:p w14:paraId="12581EDE"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Мұз ойылып кетті тез,</w:t>
            </w:r>
          </w:p>
          <w:p w14:paraId="59A4D821"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lastRenderedPageBreak/>
              <w:t>Күліп едік, біз қатты.</w:t>
            </w:r>
          </w:p>
          <w:p w14:paraId="24044DA5"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Қимылды ойын «Ортаға түспек»</w:t>
            </w:r>
          </w:p>
          <w:p w14:paraId="54237CBF"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Мақсаты: тез жүгіріп секіруге, ептілікке үйрету.</w:t>
            </w:r>
          </w:p>
          <w:p w14:paraId="70758200" w14:textId="3244E8CB"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Еңбек: қар атжал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жасауға балаларды үйрету</w:t>
            </w:r>
          </w:p>
          <w:p w14:paraId="6709394D"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Жеке жұмыс: шаңғыда жүре білуге машықтану. Мәтел: Қар көп болса, астық көп болады</w:t>
            </w:r>
          </w:p>
          <w:p w14:paraId="67E83030"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Жұмбақ: Қолы жоқ, сурет салады Тісі жоқ, тістеп алады.</w:t>
            </w:r>
          </w:p>
        </w:tc>
        <w:tc>
          <w:tcPr>
            <w:tcW w:w="897" w:type="pct"/>
            <w:tcBorders>
              <w:top w:val="single" w:sz="4" w:space="0" w:color="000000"/>
              <w:left w:val="single" w:sz="4" w:space="0" w:color="000000"/>
              <w:bottom w:val="single" w:sz="4" w:space="0" w:color="000000"/>
              <w:right w:val="single" w:sz="4" w:space="0" w:color="000000"/>
            </w:tcBorders>
          </w:tcPr>
          <w:p w14:paraId="518D8CE2"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lastRenderedPageBreak/>
              <w:t>Қар жауып тұрған құбылысты бақылау.</w:t>
            </w:r>
          </w:p>
          <w:p w14:paraId="3E62A613"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 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жерге түседі, суық күнде қар ұшқындары жеделдеп жауады.</w:t>
            </w:r>
          </w:p>
          <w:p w14:paraId="6989F6EC"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Тапсырма: «Қыс» тақырыбына символдар арқылы суреттер салуды ұсыну.</w:t>
            </w:r>
          </w:p>
          <w:p w14:paraId="6CD2BBA2"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6B753860"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Тазалашы мұз болған,</w:t>
            </w:r>
          </w:p>
          <w:p w14:paraId="0B00A4E7"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Есік алды тайғанақ жата берсін.</w:t>
            </w:r>
          </w:p>
          <w:p w14:paraId="32C2E64B"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Біз оған теуіп жүрміз сырғанақ,</w:t>
            </w:r>
          </w:p>
          <w:p w14:paraId="7A09A3CF"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Шыға беріп жалтақтай,</w:t>
            </w:r>
          </w:p>
          <w:p w14:paraId="5EDE30DC"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Ұшып түсті қалпақтай.</w:t>
            </w:r>
          </w:p>
          <w:p w14:paraId="0D056116"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Қимылды ойын: «Аңшы мен қояндар»</w:t>
            </w:r>
          </w:p>
          <w:p w14:paraId="226A3175"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 жылжымалы лақтырған нысанға затты тигізу, жүгіруге өрмелеп шығуға жаттықтыру.</w:t>
            </w:r>
          </w:p>
          <w:p w14:paraId="5EF80C46"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 xml:space="preserve">Еңбек: Тәрбиеші жұмысты </w:t>
            </w:r>
            <w:r w:rsidRPr="00C0466D">
              <w:rPr>
                <w:rFonts w:ascii="Times New Roman" w:hAnsi="Times New Roman" w:cs="Times New Roman"/>
                <w:lang w:val="kk-KZ"/>
              </w:rPr>
              <w:lastRenderedPageBreak/>
              <w:t>әркімге бөліп беруге көмектеседі. Бірі қарды жинаса, енді бірі оны тасиды, шанаға артады, ұжым болып бәрі қарды тазалауға қатысады.</w:t>
            </w:r>
          </w:p>
          <w:p w14:paraId="6CFBD12A"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 жұмысты бірігіп атқаруға бағыт беру.</w:t>
            </w:r>
          </w:p>
          <w:p w14:paraId="13941C24"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Жеке жұмыс: «Адасқан қар қиыршықтары» тақырыбына шығармашылқ әңгіме құрастыру.</w:t>
            </w:r>
          </w:p>
          <w:p w14:paraId="34084980"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Жұмбақ: Құм сиақты ұсақ болғанымен, жер бетін жауып үлгереді. (Қар)</w:t>
            </w:r>
          </w:p>
        </w:tc>
        <w:tc>
          <w:tcPr>
            <w:tcW w:w="816" w:type="pct"/>
            <w:tcBorders>
              <w:top w:val="single" w:sz="4" w:space="0" w:color="000000"/>
              <w:left w:val="single" w:sz="4" w:space="0" w:color="000000"/>
              <w:bottom w:val="single" w:sz="4" w:space="0" w:color="000000"/>
              <w:right w:val="single" w:sz="4" w:space="0" w:color="000000"/>
            </w:tcBorders>
          </w:tcPr>
          <w:p w14:paraId="3CF884B9"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lastRenderedPageBreak/>
              <w:t>қырауды бақылау.</w:t>
            </w:r>
          </w:p>
          <w:p w14:paraId="25088327" w14:textId="77777777" w:rsidR="00871344" w:rsidRPr="00C0466D" w:rsidRDefault="00871344" w:rsidP="00C33712">
            <w:pPr>
              <w:ind w:left="5"/>
              <w:rPr>
                <w:rFonts w:ascii="Times New Roman" w:hAnsi="Times New Roman" w:cs="Times New Roman"/>
                <w:lang w:val="kk-KZ"/>
              </w:rPr>
            </w:pPr>
          </w:p>
          <w:p w14:paraId="529C2FC1"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 балаларға қыраудың қалай болатынын айтып кету. Қырау түскен ағаштарды бақылау. Темір затқа үрлеп көрейік. Оған қырау түсті, біздің буымыз суықтан қырауға айналды. Сонымен қырау бұл кәдімгі бу, ол әйнек шынысына, ағаш бұтақтарында, бұтақтарында, басқа заттарда қатып, қырауға айналған. Қырау әдетте күннің ашығында пайда болады.</w:t>
            </w:r>
          </w:p>
          <w:p w14:paraId="4CE0EEFB"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6C3CF44A"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Тазартып бар кір шаңнан, Қыс өнерін бастады.</w:t>
            </w:r>
          </w:p>
          <w:p w14:paraId="7974A44E"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Терезеге қыраудан, Сурет салып тастады.</w:t>
            </w:r>
          </w:p>
          <w:p w14:paraId="0AD0340F"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Қимылды ойын: «Суыққойлар»</w:t>
            </w:r>
          </w:p>
          <w:p w14:paraId="7069D054"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 қимылды жаттығуларды жасауды үйрету, тапқырлық таныта білу.</w:t>
            </w:r>
          </w:p>
          <w:p w14:paraId="266A1F27"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 xml:space="preserve">Еңбек: бір біріне кедергі жасамай, жұмыс істеуге </w:t>
            </w:r>
            <w:r w:rsidRPr="00C0466D">
              <w:rPr>
                <w:rFonts w:ascii="Times New Roman" w:hAnsi="Times New Roman" w:cs="Times New Roman"/>
                <w:lang w:val="kk-KZ"/>
              </w:rPr>
              <w:lastRenderedPageBreak/>
              <w:t>үйрету.</w:t>
            </w:r>
          </w:p>
          <w:p w14:paraId="5039DFBA"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Жеке жұмыс: тәжірибе жасау: мұз бу су (заттың бір түрден басқа түрге айналуы)</w:t>
            </w:r>
          </w:p>
          <w:p w14:paraId="5748C420"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Жорамал: Ағашқа қырау түссе, аяз болады. Тұман болса, күн жылынады.</w:t>
            </w:r>
          </w:p>
          <w:p w14:paraId="1D98EC80"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Егерде түнде қырау түссе, күндіз қар жаумайды.</w:t>
            </w:r>
          </w:p>
          <w:p w14:paraId="0EB59B0F"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Жұмбақ: Қанат сияқты ақ, Ұлпа боп жерде жатады</w:t>
            </w:r>
          </w:p>
        </w:tc>
        <w:tc>
          <w:tcPr>
            <w:tcW w:w="908" w:type="pct"/>
            <w:tcBorders>
              <w:top w:val="single" w:sz="4" w:space="0" w:color="000000"/>
              <w:left w:val="single" w:sz="4" w:space="0" w:color="000000"/>
              <w:bottom w:val="single" w:sz="4" w:space="0" w:color="000000"/>
              <w:right w:val="single" w:sz="4" w:space="0" w:color="000000"/>
            </w:tcBorders>
          </w:tcPr>
          <w:p w14:paraId="680A3689"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lastRenderedPageBreak/>
              <w:t>Мұз сүңгісін бақылау.</w:t>
            </w:r>
          </w:p>
          <w:p w14:paraId="6ADB066D" w14:textId="77777777" w:rsidR="00871344" w:rsidRPr="00C0466D" w:rsidRDefault="00871344" w:rsidP="00C33712">
            <w:pPr>
              <w:ind w:left="5"/>
              <w:rPr>
                <w:rFonts w:ascii="Times New Roman" w:hAnsi="Times New Roman" w:cs="Times New Roman"/>
                <w:lang w:val="kk-KZ"/>
              </w:rPr>
            </w:pPr>
          </w:p>
          <w:p w14:paraId="6F926993"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 балаларға мұздың қасиеті туралы мол түсінік беру. Байқағыштық қасиетті қалыптастырып, іске баға беріп, қортынды жасай білуге үйрету.</w:t>
            </w:r>
          </w:p>
          <w:p w14:paraId="5EE90E7B" w14:textId="77777777" w:rsidR="00871344" w:rsidRPr="00C0466D" w:rsidRDefault="00871344" w:rsidP="00C33712">
            <w:pPr>
              <w:ind w:left="5"/>
              <w:rPr>
                <w:rFonts w:ascii="Times New Roman" w:hAnsi="Times New Roman" w:cs="Times New Roman"/>
                <w:lang w:val="kk-KZ"/>
              </w:rPr>
            </w:pPr>
          </w:p>
          <w:p w14:paraId="2DDD7C0C"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Тапсырма: «Сүмелек мұз» тақырыбына сурет салу.</w:t>
            </w:r>
          </w:p>
          <w:p w14:paraId="24EC9966"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Сұрақтар:</w:t>
            </w:r>
          </w:p>
          <w:p w14:paraId="23C5AB02"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Сүмелек мұз жөнінде не айтуға болады?</w:t>
            </w:r>
          </w:p>
          <w:p w14:paraId="713E341B"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Ол қандай? Сәбіз сияқты</w:t>
            </w:r>
          </w:p>
          <w:p w14:paraId="7A61DB7A"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Сүмелек мұз қай жерде, қалай пайда болады?</w:t>
            </w:r>
          </w:p>
          <w:p w14:paraId="172DD846"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Күнгей жақта ма, әлде терістік жақта ма?</w:t>
            </w:r>
          </w:p>
          <w:p w14:paraId="54CEC022"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Олар қайдан пайда болады?</w:t>
            </w:r>
          </w:p>
          <w:p w14:paraId="1AADB5DD"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Осыдан қандай қортынды жасауға болады?</w:t>
            </w:r>
          </w:p>
          <w:p w14:paraId="1526AD23"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07CCE6FE"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Көл бетінде жатыр айдын – мұзойнақ,</w:t>
            </w:r>
          </w:p>
          <w:p w14:paraId="5AC6587E"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Қыстың өзі жасағандай бізді ойнап,</w:t>
            </w:r>
          </w:p>
          <w:p w14:paraId="063DB8C9"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Шаңғы теуіп жарысамыз желменен,</w:t>
            </w:r>
          </w:p>
          <w:p w14:paraId="08E6B6CA"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 xml:space="preserve">Күнде осында қызықтаймыз </w:t>
            </w:r>
            <w:r w:rsidRPr="00C0466D">
              <w:rPr>
                <w:rFonts w:ascii="Times New Roman" w:hAnsi="Times New Roman" w:cs="Times New Roman"/>
                <w:lang w:val="kk-KZ"/>
              </w:rPr>
              <w:lastRenderedPageBreak/>
              <w:t>біз ойнап Мұзафар Әлімбаев</w:t>
            </w:r>
          </w:p>
          <w:p w14:paraId="15FF069A"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Қимылды ойын: «»Үйсіз қалған қоян</w:t>
            </w:r>
          </w:p>
          <w:p w14:paraId="73AD03A8"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 ойынның тәртібін сақтай отырып, секіріп алға жүгіру.</w:t>
            </w:r>
          </w:p>
        </w:tc>
      </w:tr>
      <w:tr w:rsidR="00871344" w:rsidRPr="00845122" w14:paraId="1626F7FB" w14:textId="77777777" w:rsidTr="00871344">
        <w:trPr>
          <w:trHeight w:val="587"/>
        </w:trPr>
        <w:tc>
          <w:tcPr>
            <w:tcW w:w="550" w:type="pct"/>
            <w:tcBorders>
              <w:top w:val="single" w:sz="4" w:space="0" w:color="000000"/>
              <w:left w:val="single" w:sz="4" w:space="0" w:color="000000"/>
              <w:bottom w:val="single" w:sz="4" w:space="0" w:color="000000"/>
              <w:right w:val="single" w:sz="4" w:space="0" w:color="000000"/>
            </w:tcBorders>
          </w:tcPr>
          <w:p w14:paraId="69A891E5" w14:textId="77777777" w:rsidR="00871344" w:rsidRPr="00C0466D" w:rsidRDefault="00871344" w:rsidP="00C33712">
            <w:pPr>
              <w:rPr>
                <w:rFonts w:ascii="Times New Roman" w:hAnsi="Times New Roman" w:cs="Times New Roman"/>
              </w:rPr>
            </w:pPr>
            <w:proofErr w:type="spellStart"/>
            <w:r w:rsidRPr="00C0466D">
              <w:rPr>
                <w:rFonts w:ascii="Times New Roman" w:eastAsia="Times New Roman" w:hAnsi="Times New Roman" w:cs="Times New Roman"/>
              </w:rPr>
              <w:lastRenderedPageBreak/>
              <w:t>Серуеннен</w:t>
            </w:r>
            <w:proofErr w:type="spellEnd"/>
            <w:r w:rsidRPr="00C0466D">
              <w:rPr>
                <w:rFonts w:ascii="Times New Roman" w:eastAsia="Times New Roman" w:hAnsi="Times New Roman" w:cs="Times New Roman"/>
              </w:rPr>
              <w:t xml:space="preserve"> оралу  </w:t>
            </w:r>
          </w:p>
        </w:tc>
        <w:tc>
          <w:tcPr>
            <w:tcW w:w="4450" w:type="pct"/>
            <w:gridSpan w:val="5"/>
            <w:tcBorders>
              <w:top w:val="single" w:sz="4" w:space="0" w:color="000000"/>
              <w:left w:val="single" w:sz="4" w:space="0" w:color="000000"/>
              <w:bottom w:val="single" w:sz="4" w:space="0" w:color="000000"/>
              <w:right w:val="single" w:sz="4" w:space="0" w:color="000000"/>
            </w:tcBorders>
          </w:tcPr>
          <w:p w14:paraId="02F1ED3D" w14:textId="77777777" w:rsidR="00871344" w:rsidRPr="00C0466D" w:rsidRDefault="00871344" w:rsidP="00C33712">
            <w:pPr>
              <w:rPr>
                <w:rFonts w:ascii="Times New Roman" w:hAnsi="Times New Roman" w:cs="Times New Roman"/>
                <w:lang w:val="kk-KZ"/>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871344" w:rsidRPr="00C0466D" w14:paraId="71F17319" w14:textId="77777777" w:rsidTr="00871344">
        <w:trPr>
          <w:trHeight w:val="46"/>
        </w:trPr>
        <w:tc>
          <w:tcPr>
            <w:tcW w:w="550" w:type="pct"/>
            <w:tcBorders>
              <w:top w:val="single" w:sz="4" w:space="0" w:color="000000"/>
              <w:left w:val="single" w:sz="4" w:space="0" w:color="000000"/>
              <w:bottom w:val="single" w:sz="4" w:space="0" w:color="000000"/>
              <w:right w:val="single" w:sz="4" w:space="0" w:color="000000"/>
            </w:tcBorders>
          </w:tcPr>
          <w:p w14:paraId="70042236" w14:textId="77777777" w:rsidR="00871344" w:rsidRPr="00C0466D" w:rsidRDefault="00871344" w:rsidP="00C33712">
            <w:pPr>
              <w:rPr>
                <w:rFonts w:ascii="Times New Roman" w:hAnsi="Times New Roman" w:cs="Times New Roman"/>
              </w:rPr>
            </w:pPr>
            <w:proofErr w:type="spellStart"/>
            <w:r w:rsidRPr="00C0466D">
              <w:rPr>
                <w:rFonts w:ascii="Times New Roman" w:eastAsia="Times New Roman" w:hAnsi="Times New Roman" w:cs="Times New Roman"/>
              </w:rPr>
              <w:t>Түскі</w:t>
            </w:r>
            <w:proofErr w:type="spellEnd"/>
            <w:r w:rsidRPr="00C0466D">
              <w:rPr>
                <w:rFonts w:ascii="Times New Roman" w:eastAsia="Times New Roman" w:hAnsi="Times New Roman" w:cs="Times New Roman"/>
              </w:rPr>
              <w:t xml:space="preserve"> ас  </w:t>
            </w:r>
          </w:p>
        </w:tc>
        <w:tc>
          <w:tcPr>
            <w:tcW w:w="4450" w:type="pct"/>
            <w:gridSpan w:val="5"/>
            <w:tcBorders>
              <w:top w:val="single" w:sz="4" w:space="0" w:color="000000"/>
              <w:left w:val="single" w:sz="4" w:space="0" w:color="000000"/>
              <w:bottom w:val="single" w:sz="4" w:space="0" w:color="000000"/>
              <w:right w:val="single" w:sz="4" w:space="0" w:color="000000"/>
            </w:tcBorders>
          </w:tcPr>
          <w:p w14:paraId="69A17424" w14:textId="77777777" w:rsidR="00871344" w:rsidRPr="00C0466D" w:rsidRDefault="00871344" w:rsidP="00C33712">
            <w:pPr>
              <w:ind w:right="516"/>
              <w:rPr>
                <w:rFonts w:ascii="Times New Roman" w:eastAsia="Times New Roman" w:hAnsi="Times New Roman" w:cs="Times New Roman"/>
                <w:lang w:val="kk-KZ"/>
              </w:rPr>
            </w:pPr>
            <w:proofErr w:type="spellStart"/>
            <w:r w:rsidRPr="00C0466D">
              <w:rPr>
                <w:rFonts w:ascii="Times New Roman" w:eastAsia="Times New Roman" w:hAnsi="Times New Roman" w:cs="Times New Roman"/>
              </w:rPr>
              <w:t>Тамақтану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тәртібін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сақтаудың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көгөністер</w:t>
            </w:r>
            <w:proofErr w:type="spellEnd"/>
            <w:r w:rsidRPr="00C0466D">
              <w:rPr>
                <w:rFonts w:ascii="Times New Roman" w:eastAsia="Times New Roman" w:hAnsi="Times New Roman" w:cs="Times New Roman"/>
              </w:rPr>
              <w:t xml:space="preserve"> мен </w:t>
            </w:r>
            <w:proofErr w:type="spellStart"/>
            <w:r w:rsidRPr="00C0466D">
              <w:rPr>
                <w:rFonts w:ascii="Times New Roman" w:eastAsia="Times New Roman" w:hAnsi="Times New Roman" w:cs="Times New Roman"/>
              </w:rPr>
              <w:t>жемістердің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дәрумендердің</w:t>
            </w:r>
            <w:proofErr w:type="spellEnd"/>
            <w:r w:rsidRPr="00C0466D">
              <w:rPr>
                <w:rFonts w:ascii="Times New Roman" w:eastAsia="Times New Roman" w:hAnsi="Times New Roman" w:cs="Times New Roman"/>
              </w:rPr>
              <w:t xml:space="preserve"> адам </w:t>
            </w:r>
            <w:proofErr w:type="spellStart"/>
            <w:r w:rsidRPr="00C0466D">
              <w:rPr>
                <w:rFonts w:ascii="Times New Roman" w:eastAsia="Times New Roman" w:hAnsi="Times New Roman" w:cs="Times New Roman"/>
              </w:rPr>
              <w:t>ағзасына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пайдасы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түсінік</w:t>
            </w:r>
            <w:proofErr w:type="spellEnd"/>
            <w:r w:rsidRPr="00C0466D">
              <w:rPr>
                <w:rFonts w:ascii="Times New Roman" w:eastAsia="Times New Roman" w:hAnsi="Times New Roman" w:cs="Times New Roman"/>
              </w:rPr>
              <w:t xml:space="preserve"> беру.  </w:t>
            </w:r>
          </w:p>
        </w:tc>
      </w:tr>
      <w:tr w:rsidR="00871344" w:rsidRPr="00845122" w14:paraId="2219F094" w14:textId="77777777" w:rsidTr="00871344">
        <w:trPr>
          <w:trHeight w:val="46"/>
        </w:trPr>
        <w:tc>
          <w:tcPr>
            <w:tcW w:w="550" w:type="pct"/>
            <w:tcBorders>
              <w:top w:val="single" w:sz="4" w:space="0" w:color="000000"/>
              <w:left w:val="single" w:sz="4" w:space="0" w:color="000000"/>
              <w:bottom w:val="single" w:sz="4" w:space="0" w:color="000000"/>
              <w:right w:val="single" w:sz="4" w:space="0" w:color="000000"/>
            </w:tcBorders>
          </w:tcPr>
          <w:p w14:paraId="56D9871C" w14:textId="77777777" w:rsidR="00871344" w:rsidRPr="00C0466D" w:rsidRDefault="00871344"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Күндізгі ұйқы  </w:t>
            </w:r>
          </w:p>
        </w:tc>
        <w:tc>
          <w:tcPr>
            <w:tcW w:w="4450" w:type="pct"/>
            <w:gridSpan w:val="5"/>
            <w:tcBorders>
              <w:top w:val="single" w:sz="4" w:space="0" w:color="000000"/>
              <w:left w:val="single" w:sz="4" w:space="0" w:color="000000"/>
              <w:bottom w:val="single" w:sz="4" w:space="0" w:color="000000"/>
              <w:right w:val="single" w:sz="4" w:space="0" w:color="000000"/>
            </w:tcBorders>
          </w:tcPr>
          <w:p w14:paraId="72210EEA" w14:textId="77777777" w:rsidR="00871344" w:rsidRPr="00C0466D" w:rsidRDefault="00871344"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Аудио  жазба-классикалық бесік жыры  </w:t>
            </w:r>
            <w:r w:rsidRPr="00C0466D">
              <w:rPr>
                <w:rFonts w:ascii="Times New Roman" w:hAnsi="Times New Roman" w:cs="Times New Roman"/>
                <w:lang w:val="kk-KZ"/>
              </w:rPr>
              <w:t xml:space="preserve"> </w:t>
            </w:r>
            <w:r w:rsidRPr="00C0466D">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p w14:paraId="79462DBA" w14:textId="77777777" w:rsidR="00871344" w:rsidRPr="00C0466D" w:rsidRDefault="00871344"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p w14:paraId="14552931" w14:textId="77777777" w:rsidR="00871344" w:rsidRPr="00C0466D" w:rsidRDefault="00871344" w:rsidP="00C33712">
            <w:pPr>
              <w:rPr>
                <w:rFonts w:ascii="Times New Roman" w:hAnsi="Times New Roman" w:cs="Times New Roman"/>
                <w:lang w:val="kk-KZ"/>
              </w:rPr>
            </w:pPr>
            <w:r w:rsidRPr="00C0466D">
              <w:rPr>
                <w:rFonts w:ascii="Times New Roman" w:eastAsia="Times New Roman" w:hAnsi="Times New Roman" w:cs="Times New Roman"/>
                <w:lang w:val="kk-KZ"/>
              </w:rPr>
              <w:t>«Ұйықтау уақыты келді ...» балалар рифмасын оқу (көркем әдебиет)</w:t>
            </w:r>
          </w:p>
        </w:tc>
      </w:tr>
      <w:tr w:rsidR="00871344" w:rsidRPr="00845122" w14:paraId="56116723" w14:textId="77777777" w:rsidTr="00871344">
        <w:trPr>
          <w:trHeight w:val="687"/>
        </w:trPr>
        <w:tc>
          <w:tcPr>
            <w:tcW w:w="550" w:type="pct"/>
            <w:tcBorders>
              <w:top w:val="single" w:sz="4" w:space="0" w:color="000000"/>
              <w:left w:val="single" w:sz="4" w:space="0" w:color="000000"/>
              <w:bottom w:val="single" w:sz="4" w:space="0" w:color="000000"/>
              <w:right w:val="single" w:sz="4" w:space="0" w:color="000000"/>
            </w:tcBorders>
          </w:tcPr>
          <w:p w14:paraId="582F24F2" w14:textId="77777777" w:rsidR="00871344" w:rsidRPr="00C0466D" w:rsidRDefault="00871344" w:rsidP="00C33712">
            <w:pPr>
              <w:ind w:right="62"/>
              <w:rPr>
                <w:rFonts w:ascii="Times New Roman" w:hAnsi="Times New Roman" w:cs="Times New Roman"/>
                <w:lang w:val="kk-KZ"/>
              </w:rPr>
            </w:pPr>
            <w:r w:rsidRPr="00C0466D">
              <w:rPr>
                <w:rFonts w:ascii="Times New Roman" w:eastAsia="Times New Roman" w:hAnsi="Times New Roman" w:cs="Times New Roman"/>
                <w:lang w:val="kk-KZ"/>
              </w:rPr>
              <w:t xml:space="preserve">Біртіндеп ұйқыдан  ояту,  </w:t>
            </w:r>
          </w:p>
          <w:p w14:paraId="23A9472F" w14:textId="77777777" w:rsidR="00871344" w:rsidRPr="00C0466D" w:rsidRDefault="00871344"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сауықтыру шаралары  </w:t>
            </w:r>
          </w:p>
        </w:tc>
        <w:tc>
          <w:tcPr>
            <w:tcW w:w="4450" w:type="pct"/>
            <w:gridSpan w:val="5"/>
            <w:tcBorders>
              <w:top w:val="single" w:sz="4" w:space="0" w:color="000000"/>
              <w:left w:val="single" w:sz="4" w:space="0" w:color="000000"/>
              <w:bottom w:val="single" w:sz="4" w:space="0" w:color="000000"/>
              <w:right w:val="single" w:sz="4" w:space="0" w:color="000000"/>
            </w:tcBorders>
          </w:tcPr>
          <w:p w14:paraId="301CA5CD" w14:textId="77777777" w:rsidR="00871344" w:rsidRPr="00C0466D" w:rsidRDefault="00871344"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871344" w:rsidRPr="00C0466D" w14:paraId="55F57FFF" w14:textId="77777777" w:rsidTr="00871344">
        <w:trPr>
          <w:trHeight w:val="46"/>
        </w:trPr>
        <w:tc>
          <w:tcPr>
            <w:tcW w:w="550" w:type="pct"/>
            <w:tcBorders>
              <w:top w:val="single" w:sz="4" w:space="0" w:color="000000"/>
              <w:left w:val="single" w:sz="4" w:space="0" w:color="000000"/>
              <w:bottom w:val="single" w:sz="4" w:space="0" w:color="000000"/>
              <w:right w:val="single" w:sz="4" w:space="0" w:color="000000"/>
            </w:tcBorders>
          </w:tcPr>
          <w:p w14:paraId="74AE965C" w14:textId="77777777" w:rsidR="00871344" w:rsidRPr="00C0466D" w:rsidRDefault="00871344" w:rsidP="00C33712">
            <w:pPr>
              <w:ind w:left="5"/>
              <w:rPr>
                <w:rFonts w:ascii="Times New Roman" w:hAnsi="Times New Roman" w:cs="Times New Roman"/>
              </w:rPr>
            </w:pPr>
            <w:proofErr w:type="spellStart"/>
            <w:r w:rsidRPr="00C0466D">
              <w:rPr>
                <w:rFonts w:ascii="Times New Roman" w:eastAsia="Times New Roman" w:hAnsi="Times New Roman" w:cs="Times New Roman"/>
              </w:rPr>
              <w:t>Бесін</w:t>
            </w:r>
            <w:proofErr w:type="spellEnd"/>
            <w:r w:rsidRPr="00C0466D">
              <w:rPr>
                <w:rFonts w:ascii="Times New Roman" w:eastAsia="Times New Roman" w:hAnsi="Times New Roman" w:cs="Times New Roman"/>
              </w:rPr>
              <w:t xml:space="preserve"> ас  </w:t>
            </w:r>
          </w:p>
        </w:tc>
        <w:tc>
          <w:tcPr>
            <w:tcW w:w="4450" w:type="pct"/>
            <w:gridSpan w:val="5"/>
            <w:tcBorders>
              <w:top w:val="single" w:sz="4" w:space="0" w:color="000000"/>
              <w:left w:val="single" w:sz="4" w:space="0" w:color="000000"/>
              <w:bottom w:val="single" w:sz="4" w:space="0" w:color="000000"/>
              <w:right w:val="single" w:sz="4" w:space="0" w:color="000000"/>
            </w:tcBorders>
          </w:tcPr>
          <w:p w14:paraId="68CB2FCB" w14:textId="77777777" w:rsidR="00871344" w:rsidRPr="00C0466D" w:rsidRDefault="00871344" w:rsidP="00C33712">
            <w:pPr>
              <w:ind w:left="5"/>
              <w:rPr>
                <w:rFonts w:ascii="Times New Roman" w:hAnsi="Times New Roman" w:cs="Times New Roman"/>
              </w:rPr>
            </w:pPr>
            <w:proofErr w:type="spellStart"/>
            <w:r w:rsidRPr="00C0466D">
              <w:rPr>
                <w:rFonts w:ascii="Times New Roman" w:eastAsia="Times New Roman" w:hAnsi="Times New Roman" w:cs="Times New Roman"/>
              </w:rPr>
              <w:t>Тамақтану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тәртібін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сақтаудың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көгөністер</w:t>
            </w:r>
            <w:proofErr w:type="spellEnd"/>
            <w:r w:rsidRPr="00C0466D">
              <w:rPr>
                <w:rFonts w:ascii="Times New Roman" w:eastAsia="Times New Roman" w:hAnsi="Times New Roman" w:cs="Times New Roman"/>
              </w:rPr>
              <w:t xml:space="preserve"> мен </w:t>
            </w:r>
            <w:proofErr w:type="spellStart"/>
            <w:r w:rsidRPr="00C0466D">
              <w:rPr>
                <w:rFonts w:ascii="Times New Roman" w:eastAsia="Times New Roman" w:hAnsi="Times New Roman" w:cs="Times New Roman"/>
              </w:rPr>
              <w:t>жемістердің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дәрумендердің</w:t>
            </w:r>
            <w:proofErr w:type="spellEnd"/>
            <w:r w:rsidRPr="00C0466D">
              <w:rPr>
                <w:rFonts w:ascii="Times New Roman" w:eastAsia="Times New Roman" w:hAnsi="Times New Roman" w:cs="Times New Roman"/>
              </w:rPr>
              <w:t xml:space="preserve"> адам </w:t>
            </w:r>
            <w:proofErr w:type="spellStart"/>
            <w:r w:rsidRPr="00C0466D">
              <w:rPr>
                <w:rFonts w:ascii="Times New Roman" w:eastAsia="Times New Roman" w:hAnsi="Times New Roman" w:cs="Times New Roman"/>
              </w:rPr>
              <w:t>ағзасына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пайдасы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түсінік</w:t>
            </w:r>
            <w:proofErr w:type="spellEnd"/>
            <w:r w:rsidRPr="00C0466D">
              <w:rPr>
                <w:rFonts w:ascii="Times New Roman" w:eastAsia="Times New Roman" w:hAnsi="Times New Roman" w:cs="Times New Roman"/>
              </w:rPr>
              <w:t xml:space="preserve"> беру.  </w:t>
            </w:r>
          </w:p>
        </w:tc>
      </w:tr>
      <w:tr w:rsidR="00871344" w:rsidRPr="00C0466D" w14:paraId="215173BB" w14:textId="77777777" w:rsidTr="00871344">
        <w:trPr>
          <w:trHeight w:val="46"/>
        </w:trPr>
        <w:tc>
          <w:tcPr>
            <w:tcW w:w="550" w:type="pct"/>
            <w:tcBorders>
              <w:top w:val="single" w:sz="4" w:space="0" w:color="000000"/>
              <w:left w:val="single" w:sz="4" w:space="0" w:color="000000"/>
              <w:right w:val="single" w:sz="4" w:space="0" w:color="000000"/>
            </w:tcBorders>
          </w:tcPr>
          <w:p w14:paraId="463C4023" w14:textId="77777777" w:rsidR="00871344" w:rsidRPr="00C0466D" w:rsidRDefault="00871344" w:rsidP="00C33712">
            <w:pPr>
              <w:ind w:left="5"/>
              <w:rPr>
                <w:rFonts w:ascii="Times New Roman" w:hAnsi="Times New Roman" w:cs="Times New Roman"/>
              </w:rPr>
            </w:pP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дербес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баяу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қимылды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үстел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бейнелеу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кітаптар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әрекеттер</w:t>
            </w:r>
            <w:proofErr w:type="spellEnd"/>
            <w:r w:rsidRPr="00C0466D">
              <w:rPr>
                <w:rFonts w:ascii="Times New Roman" w:eastAsia="Times New Roman" w:hAnsi="Times New Roman" w:cs="Times New Roman"/>
              </w:rPr>
              <w:t xml:space="preserve">)  </w:t>
            </w:r>
          </w:p>
        </w:tc>
        <w:tc>
          <w:tcPr>
            <w:tcW w:w="879" w:type="pct"/>
            <w:tcBorders>
              <w:top w:val="single" w:sz="4" w:space="0" w:color="000000"/>
              <w:left w:val="single" w:sz="4" w:space="0" w:color="000000"/>
              <w:right w:val="single" w:sz="4" w:space="0" w:color="000000"/>
            </w:tcBorders>
          </w:tcPr>
          <w:p w14:paraId="10756B24"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Тақырыбы:«Қорқыт ата» (Аңыз)</w:t>
            </w:r>
          </w:p>
          <w:p w14:paraId="039BF130"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Мақсаты:Әдеби шығармаларды мұқият тыңдау, кейіпкерлерге жанашырлық таныту, ондағы әрекеттердің дамуын қадағалау.(</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10807F41" w14:textId="77777777" w:rsidR="00871344" w:rsidRPr="00C0466D" w:rsidRDefault="00871344" w:rsidP="00C33712">
            <w:pPr>
              <w:ind w:left="5"/>
              <w:rPr>
                <w:rFonts w:ascii="Times New Roman" w:hAnsi="Times New Roman" w:cs="Times New Roman"/>
                <w:lang w:val="kk-KZ"/>
              </w:rPr>
            </w:pPr>
          </w:p>
          <w:p w14:paraId="2C9E98A9"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Тақырыбы:Сырмақ</w:t>
            </w:r>
          </w:p>
          <w:p w14:paraId="5B536023" w14:textId="77777777" w:rsidR="00871344" w:rsidRPr="00C0466D" w:rsidRDefault="00871344"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289C0944"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 Заттардың көлемі бойынша арақатынасын беруге үйрету: ағаш биік, бұта ағаштан аласа</w:t>
            </w:r>
          </w:p>
          <w:p w14:paraId="051C346C" w14:textId="77777777" w:rsidR="00871344" w:rsidRPr="00C0466D" w:rsidRDefault="00871344" w:rsidP="00C33712">
            <w:pPr>
              <w:ind w:left="5"/>
              <w:rPr>
                <w:rFonts w:ascii="Times New Roman" w:hAnsi="Times New Roman" w:cs="Times New Roman"/>
                <w:b/>
                <w:lang w:val="kk-KZ"/>
              </w:rPr>
            </w:pPr>
          </w:p>
          <w:p w14:paraId="2613C7FC" w14:textId="77777777" w:rsidR="00871344" w:rsidRPr="00C0466D" w:rsidRDefault="00871344" w:rsidP="00C33712">
            <w:pPr>
              <w:ind w:left="5"/>
              <w:rPr>
                <w:rFonts w:ascii="Times New Roman" w:hAnsi="Times New Roman" w:cs="Times New Roman"/>
                <w:b/>
                <w:lang w:val="kk-KZ"/>
              </w:rPr>
            </w:pPr>
            <w:r w:rsidRPr="00C0466D">
              <w:rPr>
                <w:rFonts w:ascii="Times New Roman" w:hAnsi="Times New Roman" w:cs="Times New Roman"/>
                <w:b/>
                <w:lang w:val="kk-KZ"/>
              </w:rPr>
              <w:lastRenderedPageBreak/>
              <w:t>Мүсіндеу</w:t>
            </w:r>
          </w:p>
          <w:p w14:paraId="5FEBE397"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Мақсаты:Мүсінделген заттың, фигуралардың бетін тегістеуге үйрету.   Бірнеше бөліктер-ден заттарды мүсіндеу, оларды орналастыру, пропорцияларды сақтау, бөлік-терді біріктіру</w:t>
            </w:r>
          </w:p>
          <w:p w14:paraId="7786F7E9" w14:textId="77777777" w:rsidR="00871344" w:rsidRPr="00C0466D" w:rsidRDefault="00871344" w:rsidP="00C33712">
            <w:pPr>
              <w:ind w:left="5"/>
              <w:rPr>
                <w:rFonts w:ascii="Times New Roman" w:hAnsi="Times New Roman" w:cs="Times New Roman"/>
                <w:b/>
                <w:lang w:val="kk-KZ"/>
              </w:rPr>
            </w:pPr>
          </w:p>
          <w:p w14:paraId="0FE1A09B" w14:textId="77777777" w:rsidR="00871344" w:rsidRPr="00C0466D" w:rsidRDefault="00871344"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5DDB10A1"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Мақсаты:Қайшыны дұрыс ұстауды және пайдалана білуді қалыптастыру. Түзу сызық бойымен алдымен қысқа, кейін ұзын жолақтарды қиюды үйрету. Тар жолақтар-ды көлденеңінен қиюды, шаршының бұрыштарын қиюды үйрету</w:t>
            </w:r>
          </w:p>
          <w:p w14:paraId="3819E4C7" w14:textId="77777777" w:rsidR="00871344" w:rsidRPr="00C0466D" w:rsidRDefault="00871344" w:rsidP="00C33712">
            <w:pPr>
              <w:ind w:left="5"/>
              <w:rPr>
                <w:rFonts w:ascii="Times New Roman" w:hAnsi="Times New Roman" w:cs="Times New Roman"/>
                <w:b/>
                <w:lang w:val="kk-KZ"/>
              </w:rPr>
            </w:pPr>
          </w:p>
          <w:p w14:paraId="546A7C89"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1438703C"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Мақсаты:Қағаздан құрастыруға үйрету: «оригами» . бойынша қарапайым пішіндер құрастыру</w:t>
            </w:r>
          </w:p>
          <w:p w14:paraId="543666D1" w14:textId="77777777" w:rsidR="00871344" w:rsidRPr="00C0466D" w:rsidRDefault="00871344" w:rsidP="00C33712">
            <w:pPr>
              <w:rPr>
                <w:rFonts w:ascii="Times New Roman" w:hAnsi="Times New Roman" w:cs="Times New Roman"/>
                <w:lang w:val="kk-KZ"/>
              </w:rPr>
            </w:pPr>
          </w:p>
          <w:p w14:paraId="46134288" w14:textId="77777777" w:rsidR="00871344" w:rsidRPr="00C0466D" w:rsidRDefault="00871344"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bCs/>
                <w:color w:val="000000"/>
                <w:lang w:val="kk-KZ"/>
              </w:rPr>
              <w:t>Әңгіме: "Қар қай жерде туады?"</w:t>
            </w:r>
          </w:p>
          <w:p w14:paraId="6BEC36BE" w14:textId="77777777" w:rsidR="00871344" w:rsidRPr="00C0466D" w:rsidRDefault="00871344"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xml:space="preserve">  қыс айларына тән белгілер туралы білімдерін бекіту; табиғаттағы байланыстар мен заңдылықтарды орнатуға үйрету. Тәрбиеші балаларға жүгінеді: "Қыстың алғашқы күнін есіңізде сақтаңыз, сіз оянып, терезеге жақындадыңыз, кенеттен айналаңыздың бәрі ақ, үлпілдек қар жамылғысымен </w:t>
            </w:r>
            <w:r w:rsidRPr="00C0466D">
              <w:rPr>
                <w:rFonts w:ascii="Times New Roman" w:eastAsia="Times New Roman" w:hAnsi="Times New Roman" w:cs="Times New Roman"/>
                <w:color w:val="000000"/>
                <w:lang w:val="kk-KZ"/>
              </w:rPr>
              <w:lastRenderedPageBreak/>
              <w:t>жабылғанын көрдіңіз.</w:t>
            </w:r>
            <w:r w:rsidRPr="00C0466D">
              <w:rPr>
                <w:rFonts w:ascii="Times New Roman" w:hAnsi="Times New Roman" w:cs="Times New Roman"/>
                <w:b/>
                <w:lang w:val="kk-KZ"/>
              </w:rPr>
              <w:t xml:space="preserve"> (Экологиялық тәрбие)</w:t>
            </w:r>
          </w:p>
          <w:p w14:paraId="5FFD00F8" w14:textId="77777777" w:rsidR="00871344" w:rsidRPr="00C0466D" w:rsidRDefault="00871344" w:rsidP="00C33712">
            <w:pPr>
              <w:ind w:left="5"/>
              <w:rPr>
                <w:rFonts w:ascii="Times New Roman" w:hAnsi="Times New Roman" w:cs="Times New Roman"/>
                <w:lang w:val="kk-KZ"/>
              </w:rPr>
            </w:pPr>
          </w:p>
        </w:tc>
        <w:tc>
          <w:tcPr>
            <w:tcW w:w="950" w:type="pct"/>
            <w:tcBorders>
              <w:top w:val="single" w:sz="4" w:space="0" w:color="000000"/>
              <w:left w:val="single" w:sz="4" w:space="0" w:color="000000"/>
              <w:right w:val="single" w:sz="4" w:space="0" w:color="000000"/>
            </w:tcBorders>
          </w:tcPr>
          <w:p w14:paraId="081B244E"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Тақырыбы:«Ертегілер әлемі»</w:t>
            </w:r>
          </w:p>
          <w:p w14:paraId="144C81A1"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Мақсаты:мазмұнын түсінуге және олардың мазмұнын қайталап айтуда сюжет желісінің реттілігін сақтауға, автор сөздерін айту, кейіпкерлердің мінезін беру, шығарма мазмұны бойынша сұрақтарға жауап беруге  үйрету(</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5615C74B" w14:textId="77777777" w:rsidR="00871344" w:rsidRPr="00C0466D" w:rsidRDefault="00871344" w:rsidP="00C33712">
            <w:pPr>
              <w:ind w:left="5"/>
              <w:rPr>
                <w:rFonts w:ascii="Times New Roman" w:hAnsi="Times New Roman" w:cs="Times New Roman"/>
                <w:lang w:val="kk-KZ"/>
              </w:rPr>
            </w:pPr>
          </w:p>
          <w:p w14:paraId="1C8B5EDE"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Тақырыбы:Ертегі кейіпкері</w:t>
            </w:r>
          </w:p>
          <w:p w14:paraId="29C31D3A" w14:textId="77777777" w:rsidR="00871344" w:rsidRPr="00C0466D" w:rsidRDefault="00871344"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3D4504D9"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Мақсаты:Заттардың пішіні: дөңгелек, сопақ, шаршы, тікбұрыш, үшбұрыш, көлемі </w:t>
            </w:r>
            <w:r w:rsidRPr="00C0466D">
              <w:rPr>
                <w:rFonts w:ascii="Times New Roman" w:hAnsi="Times New Roman" w:cs="Times New Roman"/>
                <w:lang w:val="kk-KZ"/>
              </w:rPr>
              <w:lastRenderedPageBreak/>
              <w:t>бөлік-терінің орналасуы туралы түсініктерді бекіту</w:t>
            </w:r>
          </w:p>
          <w:p w14:paraId="1BD7DD50" w14:textId="77777777" w:rsidR="00871344" w:rsidRPr="00C0466D" w:rsidRDefault="00871344" w:rsidP="00C33712">
            <w:pPr>
              <w:ind w:left="5"/>
              <w:rPr>
                <w:rFonts w:ascii="Times New Roman" w:hAnsi="Times New Roman" w:cs="Times New Roman"/>
                <w:b/>
                <w:lang w:val="kk-KZ"/>
              </w:rPr>
            </w:pPr>
          </w:p>
          <w:p w14:paraId="43520FCB" w14:textId="77777777" w:rsidR="00871344" w:rsidRPr="00C0466D" w:rsidRDefault="00871344"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3E34AE65"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Мақсаты:Мүсінделген заттың, фигуралардың бетін тегістеуге үйрету.   Бірнеше бөліктер-ден заттарды мүсіндеу, оларды орналастыру, пропорцияларды сақтау, бөлік-терді біріктіру</w:t>
            </w:r>
          </w:p>
          <w:p w14:paraId="061335C2" w14:textId="77777777" w:rsidR="00871344" w:rsidRPr="00C0466D" w:rsidRDefault="00871344" w:rsidP="00C33712">
            <w:pPr>
              <w:ind w:left="5"/>
              <w:rPr>
                <w:rFonts w:ascii="Times New Roman" w:hAnsi="Times New Roman" w:cs="Times New Roman"/>
                <w:b/>
                <w:lang w:val="kk-KZ"/>
              </w:rPr>
            </w:pPr>
          </w:p>
          <w:p w14:paraId="2A01F785" w14:textId="77777777" w:rsidR="00871344" w:rsidRPr="00C0466D" w:rsidRDefault="00871344"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28816AF5"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Мақсаты:Дайын пішіндерден жануарлар пішінін қию және ол заттарды қағаз бетіне ор-наластыру дағдыларын қалыптастыру. Композицияны құрастыру кезінде заттар мен нысандардың көлемі бойынша арақатынасын ескеру</w:t>
            </w:r>
          </w:p>
          <w:p w14:paraId="07F0F0FB" w14:textId="77777777" w:rsidR="00871344" w:rsidRPr="00C0466D" w:rsidRDefault="00871344" w:rsidP="00C33712">
            <w:pPr>
              <w:ind w:left="5"/>
              <w:rPr>
                <w:rFonts w:ascii="Times New Roman" w:hAnsi="Times New Roman" w:cs="Times New Roman"/>
                <w:b/>
                <w:lang w:val="kk-KZ"/>
              </w:rPr>
            </w:pPr>
          </w:p>
          <w:p w14:paraId="41597499"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1FDAD9E4"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Мақсаты:Қағаздан құрастыруға үйрету: «оригами» . бойынша қарапайым пішіндер құрастыру</w:t>
            </w:r>
          </w:p>
          <w:p w14:paraId="29E5BE2C" w14:textId="77777777" w:rsidR="00871344" w:rsidRPr="00C0466D" w:rsidRDefault="00871344" w:rsidP="00C33712">
            <w:pPr>
              <w:ind w:left="5"/>
              <w:rPr>
                <w:rFonts w:ascii="Times New Roman" w:hAnsi="Times New Roman" w:cs="Times New Roman"/>
                <w:lang w:val="kk-KZ"/>
              </w:rPr>
            </w:pPr>
          </w:p>
          <w:p w14:paraId="6DBD5641" w14:textId="77777777" w:rsidR="00871344" w:rsidRPr="00C0466D" w:rsidRDefault="00871344"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bCs/>
                <w:color w:val="000000"/>
                <w:lang w:val="kk-KZ"/>
              </w:rPr>
              <w:t>"Шыршаның инелері" әңгімесі</w:t>
            </w:r>
          </w:p>
          <w:p w14:paraId="13A2E544" w14:textId="77777777" w:rsidR="00871344" w:rsidRPr="00C0466D" w:rsidRDefault="00871344"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Танымдық қызығушылықты дамытуға ықпал ету. балалардың ағаштар туралы түсініктерін кеңейту.</w:t>
            </w:r>
          </w:p>
          <w:p w14:paraId="6B4219AC" w14:textId="77777777" w:rsidR="00871344" w:rsidRPr="00C0466D" w:rsidRDefault="00871344"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Балаларды бір-бірінің жауаптарын мұқият тыңдауға және негізделген толықтырулар беруге үйрету; логикалық ойлау, жауаптарын нақты тұжырымдау; құрмалас сөйлемдер құрастыру.</w:t>
            </w:r>
          </w:p>
          <w:p w14:paraId="61DFCF9F" w14:textId="77777777" w:rsidR="00871344" w:rsidRPr="00C0466D" w:rsidRDefault="00871344" w:rsidP="00C33712">
            <w:pPr>
              <w:shd w:val="clear" w:color="auto" w:fill="FFFFFF"/>
              <w:rPr>
                <w:rFonts w:ascii="Times New Roman" w:hAnsi="Times New Roman" w:cs="Times New Roman"/>
                <w:lang w:val="kk-KZ"/>
              </w:rPr>
            </w:pPr>
            <w:r w:rsidRPr="00C0466D">
              <w:rPr>
                <w:rFonts w:ascii="Times New Roman" w:eastAsia="Times New Roman" w:hAnsi="Times New Roman" w:cs="Times New Roman"/>
                <w:color w:val="000000"/>
                <w:lang w:val="kk-KZ"/>
              </w:rPr>
              <w:t>Шыршалар мен қарағайлар инелерін тастай ма? Әрине, олар қалпына келтіреді. Сіз қылқан жапырақты орманда қанша ине құлағанын көрдіңіз.</w:t>
            </w:r>
            <w:r w:rsidRPr="00C0466D">
              <w:rPr>
                <w:rFonts w:ascii="Times New Roman" w:hAnsi="Times New Roman" w:cs="Times New Roman"/>
                <w:b/>
                <w:lang w:val="kk-KZ"/>
              </w:rPr>
              <w:t xml:space="preserve"> </w:t>
            </w:r>
            <w:r w:rsidRPr="00C0466D">
              <w:rPr>
                <w:rFonts w:ascii="Times New Roman" w:hAnsi="Times New Roman" w:cs="Times New Roman"/>
                <w:b/>
                <w:lang w:val="kk-KZ"/>
              </w:rPr>
              <w:lastRenderedPageBreak/>
              <w:t>(Экологиялық тәрбие)</w:t>
            </w:r>
          </w:p>
        </w:tc>
        <w:tc>
          <w:tcPr>
            <w:tcW w:w="897" w:type="pct"/>
            <w:tcBorders>
              <w:top w:val="single" w:sz="4" w:space="0" w:color="000000"/>
              <w:left w:val="single" w:sz="4" w:space="0" w:color="000000"/>
              <w:right w:val="single" w:sz="4" w:space="0" w:color="000000"/>
            </w:tcBorders>
          </w:tcPr>
          <w:p w14:paraId="622CF594"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 Жалғастыр</w:t>
            </w:r>
          </w:p>
          <w:p w14:paraId="71D62167"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Мақсаты:ересектермен бірге ертегі басын, соңын ойдан құрастыруға бау-лу.  (</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3ECC692D" w14:textId="77777777" w:rsidR="00871344" w:rsidRPr="00C0466D" w:rsidRDefault="00871344" w:rsidP="00C33712">
            <w:pPr>
              <w:ind w:left="5"/>
              <w:rPr>
                <w:rFonts w:ascii="Times New Roman" w:hAnsi="Times New Roman" w:cs="Times New Roman"/>
                <w:lang w:val="kk-KZ"/>
              </w:rPr>
            </w:pPr>
          </w:p>
          <w:p w14:paraId="42EBA775"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Тақырыбы:Әшекей бұйымдары</w:t>
            </w:r>
          </w:p>
          <w:p w14:paraId="6584119D" w14:textId="77777777" w:rsidR="00871344" w:rsidRPr="00C0466D" w:rsidRDefault="00871344"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16A49346"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Мақсаты:Заттардың пішіні: дөңгелек, сопақ, шаршы, тікбұрыш, үшбұрыш, көлемі бөлік-терінің орналасуы туралы түсініктерді бекіту</w:t>
            </w:r>
          </w:p>
          <w:p w14:paraId="42B292BC" w14:textId="77777777" w:rsidR="00871344" w:rsidRPr="00C0466D" w:rsidRDefault="00871344" w:rsidP="00C33712">
            <w:pPr>
              <w:ind w:left="5"/>
              <w:rPr>
                <w:rFonts w:ascii="Times New Roman" w:hAnsi="Times New Roman" w:cs="Times New Roman"/>
                <w:b/>
                <w:lang w:val="kk-KZ"/>
              </w:rPr>
            </w:pPr>
          </w:p>
          <w:p w14:paraId="57B419E0" w14:textId="77777777" w:rsidR="00871344" w:rsidRPr="00C0466D" w:rsidRDefault="00871344"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33518F93"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lastRenderedPageBreak/>
              <w:t>Мақсаты:Кескішті қолдануды үйрету, оның көмегімен жасалған бұйымды безендіруге ынталандыру</w:t>
            </w:r>
          </w:p>
          <w:p w14:paraId="5AFDD524" w14:textId="77777777" w:rsidR="00871344" w:rsidRPr="00C0466D" w:rsidRDefault="00871344" w:rsidP="00C33712">
            <w:pPr>
              <w:ind w:left="5"/>
              <w:rPr>
                <w:rFonts w:ascii="Times New Roman" w:hAnsi="Times New Roman" w:cs="Times New Roman"/>
                <w:b/>
                <w:lang w:val="kk-KZ"/>
              </w:rPr>
            </w:pPr>
          </w:p>
          <w:p w14:paraId="56E69EA4" w14:textId="77777777" w:rsidR="00871344" w:rsidRPr="00C0466D" w:rsidRDefault="00871344"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6860EE3D"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Мақсаты:Ұсақ элементтерді ересектердің көмегімен желімдеу, алдымен қағаз бетінде заттың бейнелерін құрастырып, содан кейін оны желімдеу.</w:t>
            </w:r>
          </w:p>
          <w:p w14:paraId="69A0933E" w14:textId="77777777" w:rsidR="00871344" w:rsidRPr="00C0466D" w:rsidRDefault="00871344" w:rsidP="00C33712">
            <w:pPr>
              <w:ind w:left="5"/>
              <w:rPr>
                <w:rFonts w:ascii="Times New Roman" w:hAnsi="Times New Roman" w:cs="Times New Roman"/>
                <w:b/>
                <w:lang w:val="kk-KZ"/>
              </w:rPr>
            </w:pPr>
          </w:p>
          <w:p w14:paraId="503D9FBE"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67261D47"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Мақсаты:Қазақ халқының әшекей бұйымдары), таныстыру, олардың қандай материалдан жасалғанын зерттеу. Ұқыптылыққа тәрбиелеу. Қауіпсіздік ережелерін сақтау</w:t>
            </w:r>
          </w:p>
          <w:p w14:paraId="3C3E2427" w14:textId="77777777" w:rsidR="00871344" w:rsidRPr="00C0466D" w:rsidRDefault="00871344" w:rsidP="00C33712">
            <w:pPr>
              <w:ind w:left="5"/>
              <w:rPr>
                <w:rFonts w:ascii="Times New Roman" w:hAnsi="Times New Roman" w:cs="Times New Roman"/>
                <w:lang w:val="kk-KZ"/>
              </w:rPr>
            </w:pPr>
          </w:p>
          <w:p w14:paraId="36FDD392" w14:textId="77777777" w:rsidR="00871344" w:rsidRPr="00C0466D" w:rsidRDefault="00871344"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bCs/>
                <w:color w:val="000000"/>
                <w:lang w:val="kk-KZ"/>
              </w:rPr>
              <w:t>"Аяз ағашты өлтіруі мүмкін бе?" әңгіме.</w:t>
            </w:r>
          </w:p>
          <w:p w14:paraId="42AA54FE" w14:textId="77777777" w:rsidR="00871344" w:rsidRPr="00C0466D" w:rsidRDefault="00871344"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Әңгімелесу барысы:</w:t>
            </w:r>
          </w:p>
          <w:p w14:paraId="1B8B5CA8" w14:textId="77777777" w:rsidR="00871344" w:rsidRPr="00C0466D" w:rsidRDefault="00871344"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Барлық жануарлар мен адамдар суық қысқа дайындалады.</w:t>
            </w:r>
          </w:p>
          <w:p w14:paraId="4C6E5E57" w14:textId="77777777" w:rsidR="00871344" w:rsidRPr="00C0466D" w:rsidRDefault="00871344"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 Жануарлар жылы асты өсіреді. </w:t>
            </w:r>
          </w:p>
          <w:p w14:paraId="41260A1E" w14:textId="77777777" w:rsidR="00871344" w:rsidRPr="00C0466D" w:rsidRDefault="00871344" w:rsidP="00C33712">
            <w:pPr>
              <w:shd w:val="clear" w:color="auto" w:fill="FFFFFF"/>
              <w:rPr>
                <w:rFonts w:ascii="Times New Roman" w:hAnsi="Times New Roman" w:cs="Times New Roman"/>
                <w:lang w:val="kk-KZ"/>
              </w:rPr>
            </w:pPr>
            <w:r w:rsidRPr="00C0466D">
              <w:rPr>
                <w:rFonts w:ascii="Times New Roman" w:eastAsia="Times New Roman" w:hAnsi="Times New Roman" w:cs="Times New Roman"/>
                <w:color w:val="000000"/>
                <w:lang w:val="kk-KZ"/>
              </w:rPr>
              <w:t>Олардың көпшілігі қыс мезгіліне қор жинап, баспана дайындап жатыр, ал ағаштар қысқа дайындалып жатыр ма? Бір қарағанда, олай емес сияқты.</w:t>
            </w:r>
            <w:r w:rsidRPr="00C0466D">
              <w:rPr>
                <w:rFonts w:ascii="Times New Roman" w:hAnsi="Times New Roman" w:cs="Times New Roman"/>
                <w:b/>
                <w:lang w:val="kk-KZ"/>
              </w:rPr>
              <w:t xml:space="preserve"> (Экологиялық тәрбие)</w:t>
            </w:r>
          </w:p>
        </w:tc>
        <w:tc>
          <w:tcPr>
            <w:tcW w:w="816" w:type="pct"/>
            <w:tcBorders>
              <w:top w:val="single" w:sz="4" w:space="0" w:color="000000"/>
              <w:left w:val="single" w:sz="4" w:space="0" w:color="000000"/>
              <w:right w:val="single" w:sz="4" w:space="0" w:color="000000"/>
            </w:tcBorders>
          </w:tcPr>
          <w:p w14:paraId="6B5F0AEB"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 Жалғастыр</w:t>
            </w:r>
          </w:p>
          <w:p w14:paraId="3832DA66"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Мақсаты:ересектермен бірге ертегі басын, соңын ойдан құрастыруға бау-лу.  </w:t>
            </w:r>
          </w:p>
          <w:p w14:paraId="11F14CCE"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711C34D4" w14:textId="77777777" w:rsidR="00871344" w:rsidRPr="00C0466D" w:rsidRDefault="00871344" w:rsidP="00C33712">
            <w:pPr>
              <w:ind w:left="5"/>
              <w:rPr>
                <w:rFonts w:ascii="Times New Roman" w:hAnsi="Times New Roman" w:cs="Times New Roman"/>
                <w:lang w:val="kk-KZ"/>
              </w:rPr>
            </w:pPr>
          </w:p>
          <w:p w14:paraId="6223997B"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Тақырыбы:Қысқы бақ</w:t>
            </w:r>
          </w:p>
          <w:p w14:paraId="0AC3F641" w14:textId="77777777" w:rsidR="00871344" w:rsidRPr="00C0466D" w:rsidRDefault="00871344"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1ACAC4AD"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Мақсаты:Қылқаламды үстінен баса отырып, жуан сызықтарды ал қылқаламның ұшымен жіңішке сызықтарды жүргізу.</w:t>
            </w:r>
          </w:p>
          <w:p w14:paraId="6FE7E900"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 xml:space="preserve">Бейнелеу әрекетінен соң құтыларды, қылқаламдарды </w:t>
            </w:r>
            <w:r w:rsidRPr="00C0466D">
              <w:rPr>
                <w:rFonts w:ascii="Times New Roman" w:hAnsi="Times New Roman" w:cs="Times New Roman"/>
                <w:lang w:val="kk-KZ"/>
              </w:rPr>
              <w:lastRenderedPageBreak/>
              <w:t xml:space="preserve">жуу, үстелді сүрту.  </w:t>
            </w:r>
          </w:p>
          <w:p w14:paraId="2EE2A222" w14:textId="77777777" w:rsidR="00871344" w:rsidRPr="00C0466D" w:rsidRDefault="00871344" w:rsidP="00C33712">
            <w:pPr>
              <w:ind w:left="5"/>
              <w:rPr>
                <w:rFonts w:ascii="Times New Roman" w:hAnsi="Times New Roman" w:cs="Times New Roman"/>
                <w:b/>
                <w:lang w:val="kk-KZ"/>
              </w:rPr>
            </w:pPr>
          </w:p>
          <w:p w14:paraId="4772B304" w14:textId="77777777" w:rsidR="00871344" w:rsidRPr="00C0466D" w:rsidRDefault="00871344"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164A70EE"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Мақсаты:Ертегілер мен қоршаған өмір тақырыптарына сюжеттік композициялар құру</w:t>
            </w:r>
          </w:p>
          <w:p w14:paraId="40DB1115" w14:textId="77777777" w:rsidR="00871344" w:rsidRPr="00C0466D" w:rsidRDefault="00871344" w:rsidP="00C33712">
            <w:pPr>
              <w:ind w:left="5"/>
              <w:rPr>
                <w:rFonts w:ascii="Times New Roman" w:hAnsi="Times New Roman" w:cs="Times New Roman"/>
                <w:b/>
                <w:lang w:val="kk-KZ"/>
              </w:rPr>
            </w:pPr>
          </w:p>
          <w:p w14:paraId="2F2B3C6E" w14:textId="77777777" w:rsidR="00871344" w:rsidRPr="00C0466D" w:rsidRDefault="00871344"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28BA0DB9"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Мақсаты:Ұжымдық сюжетті композицияны құрастыру дағдыларын қалыптастыру. Ком-позицияны құрастыруда дайын пішіндердің көмегімен заттарды қиюға немесе өз бетінше ойдан қиып жапсыруға мүмкіндік беру. Шығармашылық қиялды да-мыту</w:t>
            </w:r>
          </w:p>
          <w:p w14:paraId="04AD29CF" w14:textId="77777777" w:rsidR="00871344" w:rsidRPr="00C0466D" w:rsidRDefault="00871344" w:rsidP="00C33712">
            <w:pPr>
              <w:ind w:left="5"/>
              <w:rPr>
                <w:rFonts w:ascii="Times New Roman" w:hAnsi="Times New Roman" w:cs="Times New Roman"/>
                <w:b/>
                <w:lang w:val="kk-KZ"/>
              </w:rPr>
            </w:pPr>
          </w:p>
          <w:p w14:paraId="02299523"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104B1644"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Мақсаты:Қазақ халқының тұрмыстық заттарымен (күбі, мес, келі, тостаған, ожау, астау, диірмен) таныстыру, олардың қандай материалдан жасалғанын зерттеу. Ұқыптылыққа тәрбиелеу. Қауіпсіздік ережелерін сақтау</w:t>
            </w:r>
          </w:p>
          <w:p w14:paraId="2BA1EB2D" w14:textId="77777777" w:rsidR="00871344" w:rsidRPr="00C0466D" w:rsidRDefault="00871344" w:rsidP="00C33712">
            <w:pPr>
              <w:ind w:left="5"/>
              <w:rPr>
                <w:rFonts w:ascii="Times New Roman" w:hAnsi="Times New Roman" w:cs="Times New Roman"/>
                <w:lang w:val="kk-KZ"/>
              </w:rPr>
            </w:pPr>
          </w:p>
          <w:p w14:paraId="7DC7D7DD" w14:textId="77777777" w:rsidR="00871344" w:rsidRPr="00C0466D" w:rsidRDefault="00871344"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bCs/>
                <w:color w:val="000000"/>
                <w:lang w:val="kk-KZ"/>
              </w:rPr>
              <w:t>"Аяз қалай қалыптасады?" әңгіме.</w:t>
            </w:r>
          </w:p>
          <w:p w14:paraId="76B1342A" w14:textId="77777777" w:rsidR="00871344" w:rsidRPr="00C0466D" w:rsidRDefault="00871344"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Әңгімелесу барысы:</w:t>
            </w:r>
            <w:r w:rsidRPr="00C0466D">
              <w:rPr>
                <w:rFonts w:ascii="Times New Roman" w:eastAsia="Times New Roman" w:hAnsi="Times New Roman" w:cs="Times New Roman"/>
                <w:color w:val="000000"/>
                <w:lang w:val="kk-KZ"/>
              </w:rPr>
              <w:t> Аяз шық сияқты қалыптасады. Аяз — қатты шық. Күн батқаннан кейін жер беті салқындай бастайды, таңертең одан да салқындай бастайды. </w:t>
            </w:r>
          </w:p>
          <w:p w14:paraId="072B2B45" w14:textId="77777777" w:rsidR="00871344" w:rsidRPr="00C0466D" w:rsidRDefault="00871344" w:rsidP="00C33712">
            <w:pPr>
              <w:shd w:val="clear" w:color="auto" w:fill="FFFFFF"/>
              <w:rPr>
                <w:rFonts w:ascii="Times New Roman" w:hAnsi="Times New Roman" w:cs="Times New Roman"/>
                <w:lang w:val="kk-KZ"/>
              </w:rPr>
            </w:pPr>
            <w:r w:rsidRPr="00C0466D">
              <w:rPr>
                <w:rFonts w:ascii="Times New Roman" w:eastAsia="Times New Roman" w:hAnsi="Times New Roman" w:cs="Times New Roman"/>
                <w:color w:val="000000"/>
                <w:lang w:val="kk-KZ"/>
              </w:rPr>
              <w:t xml:space="preserve">Жерге жақын орналасқан ауа қабаты да </w:t>
            </w:r>
            <w:r w:rsidRPr="00C0466D">
              <w:rPr>
                <w:rFonts w:ascii="Times New Roman" w:eastAsia="Times New Roman" w:hAnsi="Times New Roman" w:cs="Times New Roman"/>
                <w:color w:val="000000"/>
                <w:lang w:val="kk-KZ"/>
              </w:rPr>
              <w:lastRenderedPageBreak/>
              <w:t>салқындатылады. </w:t>
            </w:r>
            <w:r w:rsidRPr="00C0466D">
              <w:rPr>
                <w:rFonts w:ascii="Times New Roman" w:hAnsi="Times New Roman" w:cs="Times New Roman"/>
                <w:b/>
                <w:lang w:val="kk-KZ"/>
              </w:rPr>
              <w:t>(Экологиялық тәрбие)</w:t>
            </w:r>
          </w:p>
        </w:tc>
        <w:tc>
          <w:tcPr>
            <w:tcW w:w="908" w:type="pct"/>
            <w:tcBorders>
              <w:top w:val="single" w:sz="4" w:space="0" w:color="000000"/>
              <w:left w:val="single" w:sz="4" w:space="0" w:color="000000"/>
              <w:right w:val="single" w:sz="4" w:space="0" w:color="000000"/>
            </w:tcBorders>
          </w:tcPr>
          <w:p w14:paraId="1E279ADC"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 Жалғастыр</w:t>
            </w:r>
          </w:p>
          <w:p w14:paraId="706CA483"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Мақсаты:ересектермен бірге ертегі басын, соңын ойдан құрастыруға бау-лу.  </w:t>
            </w:r>
          </w:p>
          <w:p w14:paraId="12F03772"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248BBBA6" w14:textId="77777777" w:rsidR="00871344" w:rsidRPr="00C0466D" w:rsidRDefault="00871344" w:rsidP="00C33712">
            <w:pPr>
              <w:ind w:left="5"/>
              <w:rPr>
                <w:rFonts w:ascii="Times New Roman" w:hAnsi="Times New Roman" w:cs="Times New Roman"/>
                <w:lang w:val="kk-KZ"/>
              </w:rPr>
            </w:pPr>
          </w:p>
          <w:p w14:paraId="1FAAA1BA"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Тақырыбы: Жыл мезгілі</w:t>
            </w:r>
          </w:p>
          <w:p w14:paraId="700B2EEA" w14:textId="77777777" w:rsidR="00871344" w:rsidRPr="00C0466D" w:rsidRDefault="00871344"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7813B8BF"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Мақсаты:Қылқаламды үстінен баса отырып, жуан сызықтарды ал қылқаламның ұшымен жіңішке сызықтарды жүргізу.</w:t>
            </w:r>
          </w:p>
          <w:p w14:paraId="27A36D67"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 xml:space="preserve">Бейнелеу әрекетінен соң құтыларды, қылқаламдарды жуу, үстелді сүрту.  </w:t>
            </w:r>
          </w:p>
          <w:p w14:paraId="43A8BF31" w14:textId="77777777" w:rsidR="00871344" w:rsidRPr="00C0466D" w:rsidRDefault="00871344" w:rsidP="00C33712">
            <w:pPr>
              <w:ind w:left="5"/>
              <w:rPr>
                <w:rFonts w:ascii="Times New Roman" w:hAnsi="Times New Roman" w:cs="Times New Roman"/>
                <w:b/>
                <w:lang w:val="kk-KZ"/>
              </w:rPr>
            </w:pPr>
          </w:p>
          <w:p w14:paraId="3BBB8C2C" w14:textId="77777777" w:rsidR="00871344" w:rsidRPr="00C0466D" w:rsidRDefault="00871344"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24FD57DE"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Мақсаты:ұжымдық жұмыстарды орындауда міндеттемелерді өзара бөлісу. Мүсіндеуде қауіпсіздік ережелерін сақтау</w:t>
            </w:r>
          </w:p>
          <w:p w14:paraId="262097FF" w14:textId="77777777" w:rsidR="00871344" w:rsidRPr="00C0466D" w:rsidRDefault="00871344" w:rsidP="00C33712">
            <w:pPr>
              <w:ind w:left="5"/>
              <w:rPr>
                <w:rFonts w:ascii="Times New Roman" w:hAnsi="Times New Roman" w:cs="Times New Roman"/>
                <w:b/>
                <w:lang w:val="kk-KZ"/>
              </w:rPr>
            </w:pPr>
          </w:p>
          <w:p w14:paraId="4B73DBE4" w14:textId="77777777" w:rsidR="00871344" w:rsidRPr="00C0466D" w:rsidRDefault="00871344"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36C793E5"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Мақсаты:Ұжымдық сюжетті композицияны құрастыру дағдыларын қалыптастыру. Ком-позицияны құрастыруда дайын пішіндердің көмегімен заттарды қиюға немесе өз бетінше ойдан қиып жапсыруға мүмкіндік беру. Шығармашылық қиялды да-мыту</w:t>
            </w:r>
          </w:p>
          <w:p w14:paraId="21817868" w14:textId="77777777" w:rsidR="00871344" w:rsidRPr="00C0466D" w:rsidRDefault="00871344" w:rsidP="00C33712">
            <w:pPr>
              <w:ind w:left="5"/>
              <w:rPr>
                <w:rFonts w:ascii="Times New Roman" w:hAnsi="Times New Roman" w:cs="Times New Roman"/>
                <w:b/>
                <w:lang w:val="kk-KZ"/>
              </w:rPr>
            </w:pPr>
          </w:p>
          <w:p w14:paraId="7EF4FACE"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1746A68D"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Мақсаты:Қазақ халқының табиғи материалдардан жасалған бұйымдарымен (ертұрман, киіз үйдің жабдықтары, әшекей бұйымдары), тұрмыстық заттарымен (күбі, мес, келі, тостаған, ожау, астау, диірмен) таныстыру, олардың қандай материалдан жасалғанын зерттеу. Ұқыптылыққа тәрбиелеу. Қауіпсіздік ережелерін сақтау</w:t>
            </w:r>
          </w:p>
          <w:p w14:paraId="0C70307D" w14:textId="77777777" w:rsidR="00871344" w:rsidRPr="00C0466D" w:rsidRDefault="00871344" w:rsidP="00C33712">
            <w:pPr>
              <w:ind w:left="5"/>
              <w:rPr>
                <w:rFonts w:ascii="Times New Roman" w:hAnsi="Times New Roman" w:cs="Times New Roman"/>
                <w:lang w:val="kk-KZ"/>
              </w:rPr>
            </w:pPr>
          </w:p>
          <w:p w14:paraId="4700E6E7" w14:textId="77777777" w:rsidR="00871344" w:rsidRPr="00C0466D" w:rsidRDefault="00871344" w:rsidP="00C33712">
            <w:pPr>
              <w:pStyle w:val="a6"/>
              <w:shd w:val="clear" w:color="auto" w:fill="FFFFFF"/>
              <w:spacing w:before="0" w:beforeAutospacing="0" w:after="0" w:afterAutospacing="0"/>
              <w:rPr>
                <w:color w:val="000000"/>
                <w:sz w:val="22"/>
                <w:szCs w:val="22"/>
                <w:lang w:val="kk-KZ"/>
              </w:rPr>
            </w:pPr>
            <w:r w:rsidRPr="00C0466D">
              <w:rPr>
                <w:b/>
                <w:sz w:val="22"/>
                <w:szCs w:val="22"/>
                <w:lang w:val="kk-KZ"/>
              </w:rPr>
              <w:t>Д/О:</w:t>
            </w:r>
            <w:r w:rsidRPr="00C0466D">
              <w:rPr>
                <w:b/>
                <w:bCs/>
                <w:color w:val="000000"/>
                <w:sz w:val="22"/>
                <w:szCs w:val="22"/>
                <w:lang w:val="kk-KZ"/>
              </w:rPr>
              <w:t xml:space="preserve"> </w:t>
            </w:r>
            <w:r w:rsidRPr="00C0466D">
              <w:rPr>
                <w:color w:val="000000"/>
                <w:sz w:val="22"/>
                <w:szCs w:val="22"/>
                <w:lang w:val="kk-KZ"/>
              </w:rPr>
              <w:t>«Көңілді қыс және қысқы ойындар»</w:t>
            </w:r>
          </w:p>
          <w:p w14:paraId="08A70E4D" w14:textId="77777777" w:rsidR="00871344" w:rsidRPr="00C0466D" w:rsidRDefault="00871344"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bCs/>
                <w:color w:val="000000"/>
                <w:lang w:val="kk-KZ"/>
              </w:rPr>
              <w:t>Мақсаты:</w:t>
            </w:r>
            <w:r w:rsidRPr="00C0466D">
              <w:rPr>
                <w:rFonts w:ascii="Times New Roman" w:eastAsia="Times New Roman" w:hAnsi="Times New Roman" w:cs="Times New Roman"/>
                <w:color w:val="000000"/>
                <w:lang w:val="kk-KZ"/>
              </w:rPr>
              <w:t xml:space="preserve"> Балаларды қысқы ойындарды әңгімелеп айтуға баулу. Табиғат көрінісін сипаттап, қызықтарын әңгімелету арқылы бүлдіршіндердің </w:t>
            </w:r>
            <w:r w:rsidRPr="00C0466D">
              <w:rPr>
                <w:rFonts w:ascii="Times New Roman" w:eastAsia="Times New Roman" w:hAnsi="Times New Roman" w:cs="Times New Roman"/>
                <w:color w:val="000000"/>
                <w:lang w:val="kk-KZ"/>
              </w:rPr>
              <w:lastRenderedPageBreak/>
              <w:t xml:space="preserve">шығармашылық қабілеттерін дамыту. </w:t>
            </w:r>
            <w:proofErr w:type="spellStart"/>
            <w:r w:rsidRPr="00C0466D">
              <w:rPr>
                <w:rFonts w:ascii="Times New Roman" w:eastAsia="Times New Roman" w:hAnsi="Times New Roman" w:cs="Times New Roman"/>
                <w:color w:val="000000"/>
              </w:rPr>
              <w:t>Бір</w:t>
            </w:r>
            <w:proofErr w:type="spellEnd"/>
            <w:r w:rsidRPr="00C0466D">
              <w:rPr>
                <w:rFonts w:ascii="Times New Roman" w:eastAsia="Times New Roman" w:hAnsi="Times New Roman" w:cs="Times New Roman"/>
                <w:color w:val="000000"/>
              </w:rPr>
              <w:t>–</w:t>
            </w:r>
            <w:proofErr w:type="spellStart"/>
            <w:r w:rsidRPr="00C0466D">
              <w:rPr>
                <w:rFonts w:ascii="Times New Roman" w:eastAsia="Times New Roman" w:hAnsi="Times New Roman" w:cs="Times New Roman"/>
                <w:color w:val="000000"/>
              </w:rPr>
              <w:t>біріне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қамқор</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болуға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тәрбиелеу</w:t>
            </w:r>
            <w:proofErr w:type="spellEnd"/>
            <w:r w:rsidRPr="00C0466D">
              <w:rPr>
                <w:rFonts w:ascii="Times New Roman" w:eastAsia="Times New Roman" w:hAnsi="Times New Roman" w:cs="Times New Roman"/>
                <w:color w:val="000000"/>
              </w:rPr>
              <w:t>.</w:t>
            </w:r>
          </w:p>
          <w:p w14:paraId="0BDC6669" w14:textId="77777777" w:rsidR="00871344" w:rsidRPr="00C0466D" w:rsidRDefault="00871344" w:rsidP="00C33712">
            <w:pPr>
              <w:shd w:val="clear" w:color="auto" w:fill="FFFFFF"/>
              <w:rPr>
                <w:rFonts w:ascii="Times New Roman" w:hAnsi="Times New Roman" w:cs="Times New Roman"/>
                <w:lang w:val="kk-KZ"/>
              </w:rPr>
            </w:pPr>
            <w:r w:rsidRPr="00C0466D">
              <w:rPr>
                <w:rFonts w:ascii="Times New Roman" w:hAnsi="Times New Roman" w:cs="Times New Roman"/>
                <w:b/>
              </w:rPr>
              <w:t xml:space="preserve"> (</w:t>
            </w:r>
            <w:proofErr w:type="spellStart"/>
            <w:r w:rsidRPr="00C0466D">
              <w:rPr>
                <w:rFonts w:ascii="Times New Roman" w:hAnsi="Times New Roman" w:cs="Times New Roman"/>
                <w:b/>
              </w:rPr>
              <w:t>Экологиялық</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тәрбие</w:t>
            </w:r>
            <w:proofErr w:type="spellEnd"/>
            <w:r w:rsidRPr="00C0466D">
              <w:rPr>
                <w:rFonts w:ascii="Times New Roman" w:hAnsi="Times New Roman" w:cs="Times New Roman"/>
                <w:b/>
              </w:rPr>
              <w:t>)</w:t>
            </w:r>
          </w:p>
        </w:tc>
      </w:tr>
      <w:tr w:rsidR="00871344" w:rsidRPr="00C0466D" w14:paraId="2B88D58B" w14:textId="77777777" w:rsidTr="00871344">
        <w:trPr>
          <w:trHeight w:val="235"/>
        </w:trPr>
        <w:tc>
          <w:tcPr>
            <w:tcW w:w="550" w:type="pct"/>
            <w:tcBorders>
              <w:top w:val="single" w:sz="4" w:space="0" w:color="000000"/>
              <w:left w:val="single" w:sz="4" w:space="0" w:color="000000"/>
              <w:bottom w:val="single" w:sz="4" w:space="0" w:color="000000"/>
              <w:right w:val="single" w:sz="4" w:space="0" w:color="000000"/>
            </w:tcBorders>
          </w:tcPr>
          <w:p w14:paraId="4CD19F81" w14:textId="77777777" w:rsidR="00871344" w:rsidRPr="00C0466D" w:rsidRDefault="00871344"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
        </w:tc>
        <w:tc>
          <w:tcPr>
            <w:tcW w:w="879" w:type="pct"/>
            <w:tcBorders>
              <w:top w:val="single" w:sz="4" w:space="0" w:color="000000"/>
              <w:left w:val="single" w:sz="4" w:space="0" w:color="000000"/>
              <w:bottom w:val="single" w:sz="4" w:space="0" w:color="000000"/>
              <w:right w:val="single" w:sz="4" w:space="0" w:color="000000"/>
            </w:tcBorders>
          </w:tcPr>
          <w:p w14:paraId="20E0F826" w14:textId="77777777" w:rsidR="00871344" w:rsidRPr="00C0466D" w:rsidRDefault="00871344"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Қызықты логикалық есептер шығару.</w:t>
            </w:r>
          </w:p>
          <w:p w14:paraId="719C8CF0" w14:textId="77777777" w:rsidR="00871344" w:rsidRPr="00C0466D" w:rsidRDefault="00871344"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 балалардың ойлау жаттығуларына машықтандыру.</w:t>
            </w:r>
          </w:p>
          <w:p w14:paraId="1DD7C9CD" w14:textId="77777777" w:rsidR="00871344" w:rsidRPr="00C0466D" w:rsidRDefault="00871344"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(танымдық іс-әрекет, зерттеу іс-әрекеті)</w:t>
            </w:r>
          </w:p>
          <w:p w14:paraId="7A6585A0" w14:textId="162AB4B0" w:rsidR="00693E88" w:rsidRPr="00C0466D" w:rsidRDefault="00BE6240"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Нажим Айгерім Есенқызы</w:t>
            </w:r>
          </w:p>
        </w:tc>
        <w:tc>
          <w:tcPr>
            <w:tcW w:w="950" w:type="pct"/>
            <w:tcBorders>
              <w:top w:val="single" w:sz="4" w:space="0" w:color="000000"/>
              <w:left w:val="single" w:sz="4" w:space="0" w:color="000000"/>
              <w:bottom w:val="single" w:sz="4" w:space="0" w:color="000000"/>
              <w:right w:val="single" w:sz="4" w:space="0" w:color="000000"/>
            </w:tcBorders>
          </w:tcPr>
          <w:p w14:paraId="23C44842" w14:textId="77777777" w:rsidR="00871344" w:rsidRPr="00C0466D" w:rsidRDefault="00871344"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"Қоянға көмектес" дидактикалық ойыны.</w:t>
            </w:r>
          </w:p>
          <w:p w14:paraId="3C14CCA4" w14:textId="77777777" w:rsidR="00871344" w:rsidRPr="00C0466D" w:rsidRDefault="00871344" w:rsidP="00C33712">
            <w:pPr>
              <w:widowControl w:val="0"/>
              <w:rPr>
                <w:rFonts w:ascii="Times New Roman" w:eastAsia="Times New Roman" w:hAnsi="Times New Roman" w:cs="Times New Roman"/>
                <w:b/>
              </w:rPr>
            </w:pPr>
            <w:r w:rsidRPr="00C0466D">
              <w:rPr>
                <w:rFonts w:ascii="Times New Roman" w:eastAsia="Times New Roman" w:hAnsi="Times New Roman" w:cs="Times New Roman"/>
                <w:lang w:val="kk-KZ"/>
              </w:rPr>
              <w:t xml:space="preserve">Мақсат-міндеттері: заттарды санауға және олардың екі тобын салыстырып, өлшеміне, пішініне және түстеріне қарай ажыратуға дағдыландыру. </w:t>
            </w: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танымдық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w:t>
            </w:r>
          </w:p>
          <w:p w14:paraId="04FB800E" w14:textId="43894985" w:rsidR="00693E88" w:rsidRPr="00C0466D" w:rsidRDefault="00BE6240"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Искендир Ұлжан Қаратайқызы</w:t>
            </w:r>
          </w:p>
        </w:tc>
        <w:tc>
          <w:tcPr>
            <w:tcW w:w="897" w:type="pct"/>
            <w:tcBorders>
              <w:top w:val="single" w:sz="4" w:space="0" w:color="000000"/>
              <w:left w:val="single" w:sz="4" w:space="0" w:color="000000"/>
              <w:bottom w:val="single" w:sz="4" w:space="0" w:color="000000"/>
              <w:right w:val="single" w:sz="4" w:space="0" w:color="000000"/>
            </w:tcBorders>
          </w:tcPr>
          <w:p w14:paraId="3F6C4FB6" w14:textId="77777777" w:rsidR="00871344" w:rsidRPr="00C0466D" w:rsidRDefault="00871344"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Кейіпкердің сөздерін жалғастыр" дамытушы ойыны.</w:t>
            </w:r>
          </w:p>
          <w:p w14:paraId="393ABC8E" w14:textId="77777777" w:rsidR="00871344" w:rsidRPr="00C0466D" w:rsidRDefault="00871344"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таныс ертегілер мен әңгімелердің мазмұнын пысықтау; балалардың кейіпкердейдің сөздерін жатқа білуге деген құштарлығын арттыру; шығармашылық қабілеттерін дамыту.</w:t>
            </w:r>
          </w:p>
          <w:p w14:paraId="1D605959" w14:textId="77777777" w:rsidR="00871344" w:rsidRPr="00C0466D" w:rsidRDefault="00871344"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w:t>
            </w:r>
          </w:p>
          <w:p w14:paraId="145062EF" w14:textId="7FFCEFA5" w:rsidR="00693E88" w:rsidRPr="00C0466D" w:rsidRDefault="00BE6240"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Омар Батырхан Сабитұлы</w:t>
            </w:r>
          </w:p>
        </w:tc>
        <w:tc>
          <w:tcPr>
            <w:tcW w:w="816" w:type="pct"/>
            <w:tcBorders>
              <w:top w:val="single" w:sz="4" w:space="0" w:color="000000"/>
              <w:left w:val="single" w:sz="4" w:space="0" w:color="000000"/>
              <w:bottom w:val="single" w:sz="4" w:space="0" w:color="000000"/>
              <w:right w:val="single" w:sz="4" w:space="0" w:color="000000"/>
            </w:tcBorders>
          </w:tcPr>
          <w:p w14:paraId="6AF015C1" w14:textId="77777777" w:rsidR="00871344" w:rsidRPr="00C0466D" w:rsidRDefault="00871344"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Сөздерге дыбыстық талдау жаттығуы.</w:t>
            </w:r>
          </w:p>
          <w:p w14:paraId="177F9064" w14:textId="77777777" w:rsidR="00871344" w:rsidRPr="00C0466D" w:rsidRDefault="00871344"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балалардың фонематикалық есту, ойлау, зейін, сөйлеу қабілеттерін жетілдіру.</w:t>
            </w:r>
          </w:p>
          <w:p w14:paraId="13D308CC" w14:textId="77777777" w:rsidR="00871344" w:rsidRPr="00C0466D" w:rsidRDefault="00871344"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Құралдары: түрлі объектілердің көрнекі суреттері, дыбыстық талдауға фишкалар.</w:t>
            </w:r>
          </w:p>
          <w:p w14:paraId="220543FE" w14:textId="77777777" w:rsidR="00871344" w:rsidRPr="00C0466D" w:rsidRDefault="00871344"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 қазақ тілі)</w:t>
            </w:r>
          </w:p>
          <w:p w14:paraId="3F0E1E7F" w14:textId="5C3FBBC9" w:rsidR="00693E88" w:rsidRPr="00C0466D" w:rsidRDefault="00BE6240"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Бақытжан Гүлім Рахымжанқызы</w:t>
            </w:r>
          </w:p>
        </w:tc>
        <w:tc>
          <w:tcPr>
            <w:tcW w:w="908" w:type="pct"/>
            <w:tcBorders>
              <w:top w:val="single" w:sz="4" w:space="0" w:color="000000"/>
              <w:left w:val="single" w:sz="4" w:space="0" w:color="000000"/>
              <w:bottom w:val="single" w:sz="4" w:space="0" w:color="000000"/>
              <w:right w:val="single" w:sz="4" w:space="0" w:color="000000"/>
            </w:tcBorders>
          </w:tcPr>
          <w:p w14:paraId="1BB4C2F5" w14:textId="77777777" w:rsidR="00871344" w:rsidRPr="00C0466D" w:rsidRDefault="00871344"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шығару жаттығуы.</w:t>
            </w:r>
          </w:p>
          <w:p w14:paraId="00A7FC29" w14:textId="77777777" w:rsidR="00871344" w:rsidRPr="00C0466D" w:rsidRDefault="00871344"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балаларды ұнаған суреттердің негінде жаңа ертегі, оқиғаны ойдан шығарып, әңгімелеуге машықтандыру; шығармашылық ойлауды дамыту.</w:t>
            </w:r>
          </w:p>
          <w:p w14:paraId="47816B7D" w14:textId="77777777" w:rsidR="00871344" w:rsidRPr="00C0466D" w:rsidRDefault="00871344"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 қазақ тілі)</w:t>
            </w:r>
          </w:p>
          <w:p w14:paraId="4B0575E6" w14:textId="7997335F" w:rsidR="00693E88" w:rsidRPr="00C0466D" w:rsidRDefault="00E65F94"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Құрманғазы Али Айдосұлы</w:t>
            </w:r>
          </w:p>
        </w:tc>
      </w:tr>
      <w:tr w:rsidR="00871344" w:rsidRPr="00C0466D" w14:paraId="43FC6817" w14:textId="77777777" w:rsidTr="00871344">
        <w:trPr>
          <w:trHeight w:val="46"/>
        </w:trPr>
        <w:tc>
          <w:tcPr>
            <w:tcW w:w="550" w:type="pct"/>
            <w:tcBorders>
              <w:top w:val="single" w:sz="4" w:space="0" w:color="000000"/>
              <w:left w:val="single" w:sz="4" w:space="0" w:color="000000"/>
              <w:bottom w:val="single" w:sz="4" w:space="0" w:color="000000"/>
              <w:right w:val="single" w:sz="4" w:space="0" w:color="000000"/>
            </w:tcBorders>
          </w:tcPr>
          <w:p w14:paraId="3B74F8EF" w14:textId="77777777" w:rsidR="00871344" w:rsidRPr="00C0466D" w:rsidRDefault="00871344"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450" w:type="pct"/>
            <w:gridSpan w:val="5"/>
            <w:tcBorders>
              <w:top w:val="single" w:sz="4" w:space="0" w:color="000000"/>
              <w:left w:val="single" w:sz="4" w:space="0" w:color="000000"/>
              <w:bottom w:val="single" w:sz="4" w:space="0" w:color="000000"/>
              <w:right w:val="single" w:sz="4" w:space="0" w:color="000000"/>
            </w:tcBorders>
          </w:tcPr>
          <w:p w14:paraId="117EAE96" w14:textId="77777777" w:rsidR="00871344" w:rsidRPr="00C0466D" w:rsidRDefault="00871344" w:rsidP="00C33712">
            <w:pPr>
              <w:ind w:left="5" w:right="526"/>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871344" w:rsidRPr="00845122" w14:paraId="1DD7399A" w14:textId="77777777" w:rsidTr="00871344">
        <w:trPr>
          <w:trHeight w:val="1275"/>
        </w:trPr>
        <w:tc>
          <w:tcPr>
            <w:tcW w:w="550" w:type="pct"/>
            <w:tcBorders>
              <w:top w:val="single" w:sz="4" w:space="0" w:color="000000"/>
              <w:left w:val="single" w:sz="4" w:space="0" w:color="000000"/>
              <w:bottom w:val="single" w:sz="4" w:space="0" w:color="000000"/>
              <w:right w:val="single" w:sz="4" w:space="0" w:color="000000"/>
            </w:tcBorders>
          </w:tcPr>
          <w:p w14:paraId="45320BA7" w14:textId="77777777" w:rsidR="00871344" w:rsidRPr="00C0466D" w:rsidRDefault="00871344"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879" w:type="pct"/>
            <w:tcBorders>
              <w:top w:val="single" w:sz="4" w:space="0" w:color="000000"/>
              <w:left w:val="single" w:sz="4" w:space="0" w:color="000000"/>
              <w:bottom w:val="single" w:sz="4" w:space="0" w:color="000000"/>
              <w:right w:val="single" w:sz="4" w:space="0" w:color="000000"/>
            </w:tcBorders>
          </w:tcPr>
          <w:p w14:paraId="2BF5E295"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Қар үстіндегі іздерді бақылау.</w:t>
            </w:r>
          </w:p>
          <w:p w14:paraId="13022A99"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Мақсаты: балаларды қар үстіндегі адамдардың, жануарлардың, құстардың ізін айырып, білуге үйрету. Балаларды байқағыш, ойлау қаситтерін қалыптастырып, толықтыра түсу.</w:t>
            </w:r>
          </w:p>
          <w:p w14:paraId="5528F976"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Қар үстіндегі іздерге назар аударып, оны анықтай білуге көңіл қою. Ауа райының қай кезінде іздер жақсы көрінеді?</w:t>
            </w:r>
          </w:p>
          <w:p w14:paraId="1FF70174"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Көркем сөз:</w:t>
            </w:r>
          </w:p>
          <w:p w14:paraId="61FF93F5"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Ақ киімді денелі, ақ сақалды,</w:t>
            </w:r>
          </w:p>
          <w:p w14:paraId="24DC0F86"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Соқыр, мылқау танымас тірі жанды,</w:t>
            </w:r>
          </w:p>
          <w:p w14:paraId="294C4246"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Үсті – басы ақ қырау түсі суық,</w:t>
            </w:r>
          </w:p>
          <w:p w14:paraId="6D9752EA"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Басқан жері сықырлап келіп қалды. (Абай)</w:t>
            </w:r>
          </w:p>
          <w:p w14:paraId="6154D2E4"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Еңбек: құс тар үшін жемсалғыш жасап, оны ағашқа іліп қою, жем салу.</w:t>
            </w:r>
          </w:p>
          <w:p w14:paraId="0E2B66A6"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lastRenderedPageBreak/>
              <w:t>Мақсаты: қыстаған құстарға, хайуанаттарға қамқоршы болуға тәрбиелеу.</w:t>
            </w:r>
          </w:p>
          <w:p w14:paraId="320D9E69"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Қимылды ойын: «Ақ қоян»</w:t>
            </w:r>
          </w:p>
          <w:p w14:paraId="4F82ED26"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Мақсаты: балаларды ептілікке баулу.</w:t>
            </w:r>
          </w:p>
          <w:p w14:paraId="6CD09DD3"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Жеке жұмыс: бір құстың лабиринттен шығу жолы туралы ертегіні ойластыру.</w:t>
            </w:r>
          </w:p>
          <w:p w14:paraId="1A438B62"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Мақал:</w:t>
            </w:r>
          </w:p>
          <w:p w14:paraId="2C46FF73"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Жемберсең құсқа қыста, сауабы тиер оның жазда.</w:t>
            </w:r>
          </w:p>
        </w:tc>
        <w:tc>
          <w:tcPr>
            <w:tcW w:w="950" w:type="pct"/>
            <w:tcBorders>
              <w:top w:val="single" w:sz="4" w:space="0" w:color="000000"/>
              <w:left w:val="single" w:sz="4" w:space="0" w:color="000000"/>
              <w:bottom w:val="single" w:sz="4" w:space="0" w:color="000000"/>
              <w:right w:val="single" w:sz="4" w:space="0" w:color="000000"/>
            </w:tcBorders>
          </w:tcPr>
          <w:p w14:paraId="3AC2B83E" w14:textId="515F747F"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lastRenderedPageBreak/>
              <w:t>Қар (ұлпаларының) ұшқын</w:t>
            </w:r>
            <w:r w:rsidR="0019672A">
              <w:rPr>
                <w:rFonts w:ascii="Times New Roman" w:hAnsi="Times New Roman" w:cs="Times New Roman"/>
                <w:lang w:val="kk-KZ"/>
              </w:rPr>
              <w:t>Құлыншақ</w:t>
            </w:r>
            <w:r w:rsidRPr="00C0466D">
              <w:rPr>
                <w:rFonts w:ascii="Times New Roman" w:hAnsi="Times New Roman" w:cs="Times New Roman"/>
                <w:lang w:val="kk-KZ"/>
              </w:rPr>
              <w:t>а</w:t>
            </w:r>
          </w:p>
          <w:p w14:paraId="5B22F7B7"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бақылау жүргізу.</w:t>
            </w:r>
          </w:p>
          <w:p w14:paraId="67861579" w14:textId="1B838552"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Мақсаты: балаларды қар ұшқын</w:t>
            </w:r>
            <w:r w:rsidR="0019672A">
              <w:rPr>
                <w:rFonts w:ascii="Times New Roman" w:hAnsi="Times New Roman" w:cs="Times New Roman"/>
                <w:lang w:val="kk-KZ"/>
              </w:rPr>
              <w:t>Құлыншақ</w:t>
            </w:r>
            <w:r w:rsidRPr="00C0466D">
              <w:rPr>
                <w:rFonts w:ascii="Times New Roman" w:hAnsi="Times New Roman" w:cs="Times New Roman"/>
                <w:lang w:val="kk-KZ"/>
              </w:rPr>
              <w:t>ың қалай пайда болатынын, олардың құрлысымен таныстыру, сонымен бірге балаларды байқағыштыққа тәрбиелеу.</w:t>
            </w:r>
          </w:p>
          <w:p w14:paraId="1DF2B5AD"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Балаларға қар ұлпасын қағып алып, зейін қойып, анықтауғаұсыну. Қар ұшқыны алты қанаттан тұрады, олар бір—біріне өте ұқсас келеді.</w:t>
            </w:r>
          </w:p>
          <w:p w14:paraId="033064D9"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 xml:space="preserve">Қар ұшқыны жаңбыр сияқты, бұлтта жаратылады. Су буы өте жоғары көтеріледі: сол жоғарыда ауаның температурасы өте төмен болғандықтан, сол су буларынан кішкентай ғана мұз қиыршықтары пайда болады. Алты қырлы мұз түйіршіктері </w:t>
            </w:r>
            <w:r w:rsidRPr="00C0466D">
              <w:rPr>
                <w:rFonts w:ascii="Times New Roman" w:hAnsi="Times New Roman" w:cs="Times New Roman"/>
                <w:lang w:val="kk-KZ"/>
              </w:rPr>
              <w:lastRenderedPageBreak/>
              <w:t>өсіп кішкентай жұлдызшаларға айналады, сөйтіп қар ұшқындары жерге түседі.</w:t>
            </w:r>
          </w:p>
          <w:p w14:paraId="729998BE"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Көркем сөз: Жазда көлге мұз қатты,</w:t>
            </w:r>
          </w:p>
          <w:p w14:paraId="0985AEE9"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Табанымды мұздатты.</w:t>
            </w:r>
          </w:p>
          <w:p w14:paraId="6893CAD4"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Мұз ойылып кетті тез,</w:t>
            </w:r>
          </w:p>
          <w:p w14:paraId="08D90AF9"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Күліп едік, біз қатты.</w:t>
            </w:r>
          </w:p>
          <w:p w14:paraId="0986B1C6"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Қимылды ойын «Ортаға түспек»</w:t>
            </w:r>
          </w:p>
          <w:p w14:paraId="0F5EBF11"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Мақсаты: тез жүгіріп секіруге, ептілікке үйрету.</w:t>
            </w:r>
          </w:p>
          <w:p w14:paraId="40D4A340" w14:textId="1880891E"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Еңбек: қар атжал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жасауға балаларды үйрету</w:t>
            </w:r>
          </w:p>
          <w:p w14:paraId="3887B14E"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Жеке жұмыс: шаңғыда жүре білуге машықтану. Мәтел: Қар көп болса, астық көп болады</w:t>
            </w:r>
          </w:p>
          <w:p w14:paraId="48A9DC1F" w14:textId="77777777" w:rsidR="00871344" w:rsidRPr="00C0466D" w:rsidRDefault="00871344" w:rsidP="00C33712">
            <w:pPr>
              <w:pStyle w:val="a4"/>
              <w:rPr>
                <w:rFonts w:ascii="Times New Roman" w:hAnsi="Times New Roman" w:cs="Times New Roman"/>
                <w:lang w:val="kk-KZ"/>
              </w:rPr>
            </w:pPr>
            <w:r w:rsidRPr="00C0466D">
              <w:rPr>
                <w:rFonts w:ascii="Times New Roman" w:hAnsi="Times New Roman" w:cs="Times New Roman"/>
                <w:lang w:val="kk-KZ"/>
              </w:rPr>
              <w:t>Жұмбақ: Қолы жоқ, сурет салады Тісі жоқ, тістеп алады.</w:t>
            </w:r>
          </w:p>
        </w:tc>
        <w:tc>
          <w:tcPr>
            <w:tcW w:w="897" w:type="pct"/>
            <w:tcBorders>
              <w:top w:val="single" w:sz="4" w:space="0" w:color="000000"/>
              <w:left w:val="single" w:sz="4" w:space="0" w:color="000000"/>
              <w:bottom w:val="single" w:sz="4" w:space="0" w:color="000000"/>
              <w:right w:val="single" w:sz="4" w:space="0" w:color="000000"/>
            </w:tcBorders>
          </w:tcPr>
          <w:p w14:paraId="376E627C"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lastRenderedPageBreak/>
              <w:t>Қар жауып тұрған құбылысты бақылау.</w:t>
            </w:r>
          </w:p>
          <w:p w14:paraId="20C504FE"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 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жерге түседі, суық күнде қар ұшқындары жеделдеп жауады.</w:t>
            </w:r>
          </w:p>
          <w:p w14:paraId="415D44DD"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Тапсырма: «Қыс» тақырыбына символдар арқылы суреттер салуды ұсыну.</w:t>
            </w:r>
          </w:p>
          <w:p w14:paraId="32279BCA"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3490757E"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Тазалашы мұз болған,</w:t>
            </w:r>
          </w:p>
          <w:p w14:paraId="24F825D6"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Есік алды тайғанақ жата берсін.</w:t>
            </w:r>
          </w:p>
          <w:p w14:paraId="5ED04C05"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Біз оған теуіп жүрміз сырғанақ,</w:t>
            </w:r>
          </w:p>
          <w:p w14:paraId="78014E61"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Шыға беріп жалтақтай,</w:t>
            </w:r>
          </w:p>
          <w:p w14:paraId="6528D506"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Ұшып түсті қалпақтай.</w:t>
            </w:r>
          </w:p>
          <w:p w14:paraId="6A8135B2"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lastRenderedPageBreak/>
              <w:t>Қимылды ойын: «Аңшы мен қояндар»</w:t>
            </w:r>
          </w:p>
          <w:p w14:paraId="79F5EACB"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 жылжымалы лақтырған нысанға затты тигізу, жүгіруге өрмелеп шығуға жаттықтыру.</w:t>
            </w:r>
          </w:p>
          <w:p w14:paraId="6A3D549F"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Еңбек: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4DE440BC"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 жұмысты бірігіп атқаруға бағыт беру.</w:t>
            </w:r>
          </w:p>
          <w:p w14:paraId="4894587E"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Жеке жұмыс: «Адасқан қар қиыршықтары» тақырыбына шығармашылқ әңгіме құрастыру.</w:t>
            </w:r>
          </w:p>
          <w:p w14:paraId="7E13BEB3"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Жұмбақ: Құм сиақты ұсақ болғанымен, жер бетін жауып үлгереді. (Қар)</w:t>
            </w:r>
          </w:p>
        </w:tc>
        <w:tc>
          <w:tcPr>
            <w:tcW w:w="816" w:type="pct"/>
            <w:tcBorders>
              <w:top w:val="single" w:sz="4" w:space="0" w:color="000000"/>
              <w:left w:val="single" w:sz="4" w:space="0" w:color="000000"/>
              <w:bottom w:val="single" w:sz="4" w:space="0" w:color="000000"/>
              <w:right w:val="single" w:sz="4" w:space="0" w:color="000000"/>
            </w:tcBorders>
          </w:tcPr>
          <w:p w14:paraId="5687CC91"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lastRenderedPageBreak/>
              <w:t>қырауды бақылау.</w:t>
            </w:r>
          </w:p>
          <w:p w14:paraId="32BFB41D" w14:textId="77777777" w:rsidR="00871344" w:rsidRPr="00C0466D" w:rsidRDefault="00871344" w:rsidP="00C33712">
            <w:pPr>
              <w:ind w:left="5"/>
              <w:rPr>
                <w:rFonts w:ascii="Times New Roman" w:hAnsi="Times New Roman" w:cs="Times New Roman"/>
                <w:lang w:val="kk-KZ"/>
              </w:rPr>
            </w:pPr>
          </w:p>
          <w:p w14:paraId="7F6D836A"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 балаларға қыраудың қалай болатынын айтып кету. Қырау түскен ағаштарды бақылау. Темір затқа үрлеп көрейік. Оған қырау түсті, біздің буымыз суықтан қырауға айналды. Сонымен қырау бұл кәдімгі бу, ол әйнек шынысына, ағаш бұтақтарында, бұтақтарында, басқа заттарда қатып, қырауға айналған. Қырау әдетте күннің ашығында пайда болады.</w:t>
            </w:r>
          </w:p>
          <w:p w14:paraId="27577345"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60EDD7FC"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Тазартып бар кір шаңнан, Қыс өнерін бастады.</w:t>
            </w:r>
          </w:p>
          <w:p w14:paraId="1F83C80C"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Терезеге қыраудан, Сурет салып тастады.</w:t>
            </w:r>
          </w:p>
          <w:p w14:paraId="1D9E449C"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 xml:space="preserve">Қимылды ойын: </w:t>
            </w:r>
            <w:r w:rsidRPr="00C0466D">
              <w:rPr>
                <w:rFonts w:ascii="Times New Roman" w:hAnsi="Times New Roman" w:cs="Times New Roman"/>
                <w:lang w:val="kk-KZ"/>
              </w:rPr>
              <w:lastRenderedPageBreak/>
              <w:t>«Суыққойлар»</w:t>
            </w:r>
          </w:p>
          <w:p w14:paraId="5BBADCC0"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 қимылды жаттығуларды жасауды үйрету, тапқырлық таныта білу.</w:t>
            </w:r>
          </w:p>
          <w:p w14:paraId="2AB3A7EA"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Еңбек: бір біріне кедергі жасамай, жұмыс істеуге үйрету.</w:t>
            </w:r>
          </w:p>
          <w:p w14:paraId="493D80A4"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Жеке жұмыс: тәжірибе жасау: мұз бу су (заттың бір түрден басқа түрге айналуы)</w:t>
            </w:r>
          </w:p>
          <w:p w14:paraId="577CFC1A"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Жорамал: Ағашқа қырау түссе, аяз болады. Тұман болса, күн жылынады.</w:t>
            </w:r>
          </w:p>
          <w:p w14:paraId="70E05A31"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Егерде түнде қырау түссе, күндіз қар жаумайды.</w:t>
            </w:r>
          </w:p>
          <w:p w14:paraId="69F10774"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Жұмбақ: Қанат сияқты ақ, Ұлпа боп жерде жатады</w:t>
            </w:r>
          </w:p>
        </w:tc>
        <w:tc>
          <w:tcPr>
            <w:tcW w:w="908" w:type="pct"/>
            <w:tcBorders>
              <w:top w:val="single" w:sz="4" w:space="0" w:color="000000"/>
              <w:left w:val="single" w:sz="4" w:space="0" w:color="000000"/>
              <w:bottom w:val="single" w:sz="4" w:space="0" w:color="000000"/>
              <w:right w:val="single" w:sz="4" w:space="0" w:color="000000"/>
            </w:tcBorders>
          </w:tcPr>
          <w:p w14:paraId="5EB7DE81"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lastRenderedPageBreak/>
              <w:t>Мұз сүңгісін бақылау.</w:t>
            </w:r>
          </w:p>
          <w:p w14:paraId="4EDFF43F" w14:textId="77777777" w:rsidR="00871344" w:rsidRPr="00C0466D" w:rsidRDefault="00871344" w:rsidP="00C33712">
            <w:pPr>
              <w:ind w:left="5"/>
              <w:rPr>
                <w:rFonts w:ascii="Times New Roman" w:hAnsi="Times New Roman" w:cs="Times New Roman"/>
                <w:lang w:val="kk-KZ"/>
              </w:rPr>
            </w:pPr>
          </w:p>
          <w:p w14:paraId="00A9F89F"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 балаларға мұздың қасиеті туралы мол түсінік беру. Байқағыштық қасиетті қалыптастырып, іске баға беріп, қортынды жасай білуге үйрету.</w:t>
            </w:r>
          </w:p>
          <w:p w14:paraId="13B3962D" w14:textId="77777777" w:rsidR="00871344" w:rsidRPr="00C0466D" w:rsidRDefault="00871344" w:rsidP="00C33712">
            <w:pPr>
              <w:ind w:left="5"/>
              <w:rPr>
                <w:rFonts w:ascii="Times New Roman" w:hAnsi="Times New Roman" w:cs="Times New Roman"/>
                <w:lang w:val="kk-KZ"/>
              </w:rPr>
            </w:pPr>
          </w:p>
          <w:p w14:paraId="6B94E87B"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Тапсырма: «Сүмелек мұз» тақырыбына сурет салу.</w:t>
            </w:r>
          </w:p>
          <w:p w14:paraId="4AA79B80"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Сұрақтар:</w:t>
            </w:r>
          </w:p>
          <w:p w14:paraId="1B055372"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Сүмелек мұз жөнінде не айтуға болады?</w:t>
            </w:r>
          </w:p>
          <w:p w14:paraId="365EFD01"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Ол қандай? Сәбіз сияқты</w:t>
            </w:r>
          </w:p>
          <w:p w14:paraId="751CD8DD"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Сүмелек мұз қай жерде, қалай пайда болады?</w:t>
            </w:r>
          </w:p>
          <w:p w14:paraId="6EB89DC1"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Күнгей жақта ма, әлде терістік жақта ма?</w:t>
            </w:r>
          </w:p>
          <w:p w14:paraId="3B88DE8A"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Олар қайдан пайда болады?</w:t>
            </w:r>
          </w:p>
          <w:p w14:paraId="0CCE1D7E"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Осыдан қандай қортынды жасауға болады?</w:t>
            </w:r>
          </w:p>
          <w:p w14:paraId="5A4E1794"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00EB7A70"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lastRenderedPageBreak/>
              <w:t>Көл бетінде жатыр айдын – мұзойнақ,</w:t>
            </w:r>
          </w:p>
          <w:p w14:paraId="64C4BCDA"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Қыстың өзі жасағандай бізді ойнап,</w:t>
            </w:r>
          </w:p>
          <w:p w14:paraId="6A8DF0CE"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Шаңғы теуіп жарысамыз желменен,</w:t>
            </w:r>
          </w:p>
          <w:p w14:paraId="625BEC92"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Күнде осында қызықтаймыз біз ойнап Мұзафар Әлімбаев</w:t>
            </w:r>
          </w:p>
          <w:p w14:paraId="7B8F7FCB"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Қимылды ойын: «»Үйсіз қалған қоян</w:t>
            </w:r>
          </w:p>
          <w:p w14:paraId="4B267805" w14:textId="77777777" w:rsidR="00871344" w:rsidRPr="00C0466D" w:rsidRDefault="00871344" w:rsidP="00C33712">
            <w:pPr>
              <w:ind w:left="5"/>
              <w:rPr>
                <w:rFonts w:ascii="Times New Roman" w:hAnsi="Times New Roman" w:cs="Times New Roman"/>
                <w:lang w:val="kk-KZ"/>
              </w:rPr>
            </w:pPr>
            <w:r w:rsidRPr="00C0466D">
              <w:rPr>
                <w:rFonts w:ascii="Times New Roman" w:hAnsi="Times New Roman" w:cs="Times New Roman"/>
                <w:lang w:val="kk-KZ"/>
              </w:rPr>
              <w:t>Мақсаты: ойынның тәртібін сақтай отырып, секіріп алға жүгіру.</w:t>
            </w:r>
          </w:p>
        </w:tc>
      </w:tr>
      <w:tr w:rsidR="00871344" w:rsidRPr="00C0466D" w14:paraId="0567B20A" w14:textId="77777777" w:rsidTr="00871344">
        <w:trPr>
          <w:trHeight w:val="465"/>
        </w:trPr>
        <w:tc>
          <w:tcPr>
            <w:tcW w:w="550" w:type="pct"/>
            <w:tcBorders>
              <w:top w:val="single" w:sz="4" w:space="0" w:color="000000"/>
              <w:left w:val="single" w:sz="4" w:space="0" w:color="000000"/>
              <w:bottom w:val="single" w:sz="4" w:space="0" w:color="000000"/>
              <w:right w:val="single" w:sz="4" w:space="0" w:color="000000"/>
            </w:tcBorders>
          </w:tcPr>
          <w:p w14:paraId="64C97DFE" w14:textId="77777777" w:rsidR="00871344" w:rsidRPr="00C0466D" w:rsidRDefault="00871344"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қайтуы</w:t>
            </w:r>
            <w:proofErr w:type="spellEnd"/>
            <w:r w:rsidRPr="00C0466D">
              <w:rPr>
                <w:rFonts w:ascii="Times New Roman" w:eastAsia="Times New Roman" w:hAnsi="Times New Roman" w:cs="Times New Roman"/>
              </w:rPr>
              <w:t xml:space="preserve"> </w:t>
            </w:r>
          </w:p>
        </w:tc>
        <w:tc>
          <w:tcPr>
            <w:tcW w:w="879" w:type="pct"/>
            <w:tcBorders>
              <w:top w:val="single" w:sz="4" w:space="0" w:color="000000"/>
              <w:left w:val="single" w:sz="4" w:space="0" w:color="000000"/>
              <w:bottom w:val="single" w:sz="4" w:space="0" w:color="000000"/>
              <w:right w:val="single" w:sz="4" w:space="0" w:color="000000"/>
            </w:tcBorders>
          </w:tcPr>
          <w:p w14:paraId="20F36A31" w14:textId="77777777" w:rsidR="00871344" w:rsidRPr="00C0466D" w:rsidRDefault="00871344" w:rsidP="00C33712">
            <w:pPr>
              <w:ind w:left="5"/>
              <w:rPr>
                <w:rFonts w:ascii="Times New Roman" w:hAnsi="Times New Roman" w:cs="Times New Roman"/>
              </w:rPr>
            </w:pPr>
            <w:r w:rsidRPr="00C0466D">
              <w:rPr>
                <w:rFonts w:ascii="Times New Roman" w:hAnsi="Times New Roman" w:cs="Times New Roman"/>
              </w:rPr>
              <w:t xml:space="preserve">Жеке бас </w:t>
            </w:r>
            <w:proofErr w:type="spellStart"/>
            <w:r w:rsidRPr="00C0466D">
              <w:rPr>
                <w:rFonts w:ascii="Times New Roman" w:hAnsi="Times New Roman" w:cs="Times New Roman"/>
              </w:rPr>
              <w:t>гигиенасы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туралы</w:t>
            </w:r>
            <w:proofErr w:type="spellEnd"/>
            <w:r w:rsidRPr="00C0466D">
              <w:rPr>
                <w:rFonts w:ascii="Times New Roman" w:hAnsi="Times New Roman" w:cs="Times New Roman"/>
              </w:rPr>
              <w:t xml:space="preserve"> </w:t>
            </w:r>
          </w:p>
        </w:tc>
        <w:tc>
          <w:tcPr>
            <w:tcW w:w="950" w:type="pct"/>
            <w:tcBorders>
              <w:top w:val="single" w:sz="4" w:space="0" w:color="000000"/>
              <w:left w:val="single" w:sz="4" w:space="0" w:color="000000"/>
              <w:bottom w:val="single" w:sz="4" w:space="0" w:color="000000"/>
              <w:right w:val="single" w:sz="4" w:space="0" w:color="000000"/>
            </w:tcBorders>
          </w:tcPr>
          <w:p w14:paraId="353DA960" w14:textId="77777777" w:rsidR="00871344" w:rsidRPr="00C0466D" w:rsidRDefault="00871344" w:rsidP="00C33712">
            <w:pPr>
              <w:ind w:left="5"/>
              <w:rPr>
                <w:rFonts w:ascii="Times New Roman" w:hAnsi="Times New Roman" w:cs="Times New Roman"/>
              </w:rPr>
            </w:pPr>
            <w:proofErr w:type="spellStart"/>
            <w:r w:rsidRPr="00C0466D">
              <w:rPr>
                <w:rFonts w:ascii="Times New Roman" w:hAnsi="Times New Roman" w:cs="Times New Roman"/>
              </w:rPr>
              <w:t>Үлкенді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құрметеу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туралы</w:t>
            </w:r>
            <w:proofErr w:type="spellEnd"/>
            <w:r w:rsidRPr="00C0466D">
              <w:rPr>
                <w:rFonts w:ascii="Times New Roman" w:hAnsi="Times New Roman" w:cs="Times New Roman"/>
              </w:rPr>
              <w:t xml:space="preserve"> </w:t>
            </w:r>
          </w:p>
        </w:tc>
        <w:tc>
          <w:tcPr>
            <w:tcW w:w="897" w:type="pct"/>
            <w:tcBorders>
              <w:top w:val="single" w:sz="4" w:space="0" w:color="000000"/>
              <w:left w:val="single" w:sz="4" w:space="0" w:color="000000"/>
              <w:bottom w:val="single" w:sz="4" w:space="0" w:color="000000"/>
              <w:right w:val="single" w:sz="4" w:space="0" w:color="000000"/>
            </w:tcBorders>
          </w:tcPr>
          <w:p w14:paraId="19979DF8" w14:textId="77777777" w:rsidR="00871344" w:rsidRPr="00C0466D" w:rsidRDefault="00871344" w:rsidP="00C33712">
            <w:pPr>
              <w:ind w:left="5"/>
              <w:rPr>
                <w:rFonts w:ascii="Times New Roman" w:hAnsi="Times New Roman" w:cs="Times New Roman"/>
              </w:rPr>
            </w:pPr>
            <w:proofErr w:type="spellStart"/>
            <w:r w:rsidRPr="00C0466D">
              <w:rPr>
                <w:rFonts w:ascii="Times New Roman" w:hAnsi="Times New Roman" w:cs="Times New Roman"/>
              </w:rPr>
              <w:t>Балабақша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ережесі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туралы</w:t>
            </w:r>
            <w:proofErr w:type="spellEnd"/>
            <w:r w:rsidRPr="00C0466D">
              <w:rPr>
                <w:rFonts w:ascii="Times New Roman" w:hAnsi="Times New Roman" w:cs="Times New Roman"/>
              </w:rPr>
              <w:t xml:space="preserve"> </w:t>
            </w:r>
          </w:p>
        </w:tc>
        <w:tc>
          <w:tcPr>
            <w:tcW w:w="816" w:type="pct"/>
            <w:tcBorders>
              <w:top w:val="single" w:sz="4" w:space="0" w:color="000000"/>
              <w:left w:val="single" w:sz="4" w:space="0" w:color="000000"/>
              <w:bottom w:val="single" w:sz="4" w:space="0" w:color="000000"/>
              <w:right w:val="single" w:sz="4" w:space="0" w:color="000000"/>
            </w:tcBorders>
          </w:tcPr>
          <w:p w14:paraId="6894019E" w14:textId="77777777" w:rsidR="00871344" w:rsidRPr="00C0466D" w:rsidRDefault="00871344" w:rsidP="00C33712">
            <w:pPr>
              <w:ind w:left="5"/>
              <w:rPr>
                <w:rFonts w:ascii="Times New Roman" w:hAnsi="Times New Roman" w:cs="Times New Roman"/>
              </w:rPr>
            </w:pPr>
            <w:proofErr w:type="spellStart"/>
            <w:r w:rsidRPr="00C0466D">
              <w:rPr>
                <w:rFonts w:ascii="Times New Roman" w:hAnsi="Times New Roman" w:cs="Times New Roman"/>
              </w:rPr>
              <w:t>Дәрігердің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кеңесін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тыңдау</w:t>
            </w:r>
            <w:proofErr w:type="spellEnd"/>
            <w:r w:rsidRPr="00C0466D">
              <w:rPr>
                <w:rFonts w:ascii="Times New Roman" w:hAnsi="Times New Roman" w:cs="Times New Roman"/>
              </w:rPr>
              <w:t xml:space="preserve"> </w:t>
            </w:r>
          </w:p>
        </w:tc>
        <w:tc>
          <w:tcPr>
            <w:tcW w:w="908" w:type="pct"/>
            <w:tcBorders>
              <w:top w:val="single" w:sz="4" w:space="0" w:color="000000"/>
              <w:left w:val="single" w:sz="4" w:space="0" w:color="000000"/>
              <w:bottom w:val="single" w:sz="4" w:space="0" w:color="000000"/>
              <w:right w:val="single" w:sz="4" w:space="0" w:color="000000"/>
            </w:tcBorders>
          </w:tcPr>
          <w:p w14:paraId="110EF207" w14:textId="77777777" w:rsidR="00871344" w:rsidRPr="00C0466D" w:rsidRDefault="00871344" w:rsidP="00C33712">
            <w:pPr>
              <w:ind w:left="5"/>
              <w:rPr>
                <w:rFonts w:ascii="Times New Roman" w:hAnsi="Times New Roman" w:cs="Times New Roman"/>
              </w:rPr>
            </w:pPr>
            <w:proofErr w:type="spellStart"/>
            <w:r w:rsidRPr="00C0466D">
              <w:rPr>
                <w:rFonts w:ascii="Times New Roman" w:hAnsi="Times New Roman" w:cs="Times New Roman"/>
              </w:rPr>
              <w:t>Демалыс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күндері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күн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режімін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сақтау</w:t>
            </w:r>
            <w:proofErr w:type="spellEnd"/>
          </w:p>
        </w:tc>
      </w:tr>
    </w:tbl>
    <w:p w14:paraId="7625E5A6" w14:textId="77777777" w:rsidR="00780746" w:rsidRPr="00C0466D" w:rsidRDefault="00780746" w:rsidP="00C33712">
      <w:pPr>
        <w:spacing w:after="0" w:line="240" w:lineRule="auto"/>
        <w:rPr>
          <w:rFonts w:ascii="Times New Roman" w:eastAsia="Times New Roman" w:hAnsi="Times New Roman" w:cs="Times New Roman"/>
          <w:b/>
          <w:lang w:val="kk-KZ"/>
        </w:rPr>
      </w:pPr>
    </w:p>
    <w:p w14:paraId="26E7FE1A" w14:textId="77777777" w:rsidR="00393A4C" w:rsidRPr="00C0466D" w:rsidRDefault="00393A4C" w:rsidP="00C33712">
      <w:pPr>
        <w:spacing w:after="0" w:line="240" w:lineRule="auto"/>
        <w:jc w:val="center"/>
        <w:rPr>
          <w:rFonts w:ascii="Times New Roman" w:eastAsia="Times New Roman" w:hAnsi="Times New Roman" w:cs="Times New Roman"/>
          <w:b/>
          <w:lang w:val="kk-KZ"/>
        </w:rPr>
      </w:pPr>
    </w:p>
    <w:p w14:paraId="2D0BFB65" w14:textId="77777777" w:rsidR="00393A4C" w:rsidRPr="00C0466D" w:rsidRDefault="00393A4C" w:rsidP="00C33712">
      <w:pPr>
        <w:spacing w:after="0" w:line="240" w:lineRule="auto"/>
        <w:jc w:val="center"/>
        <w:rPr>
          <w:rFonts w:ascii="Times New Roman" w:eastAsia="Times New Roman" w:hAnsi="Times New Roman" w:cs="Times New Roman"/>
          <w:b/>
          <w:lang w:val="kk-KZ"/>
        </w:rPr>
      </w:pPr>
    </w:p>
    <w:p w14:paraId="3FB82443" w14:textId="77777777" w:rsidR="00393A4C" w:rsidRPr="00C0466D" w:rsidRDefault="00393A4C" w:rsidP="00C33712">
      <w:pPr>
        <w:spacing w:after="0" w:line="240" w:lineRule="auto"/>
        <w:jc w:val="center"/>
        <w:rPr>
          <w:rFonts w:ascii="Times New Roman" w:eastAsia="Times New Roman" w:hAnsi="Times New Roman" w:cs="Times New Roman"/>
          <w:b/>
          <w:lang w:val="kk-KZ"/>
        </w:rPr>
      </w:pPr>
    </w:p>
    <w:p w14:paraId="1653FEA0" w14:textId="77777777" w:rsidR="00393A4C" w:rsidRPr="00C0466D" w:rsidRDefault="00393A4C" w:rsidP="00C33712">
      <w:pPr>
        <w:spacing w:after="0" w:line="240" w:lineRule="auto"/>
        <w:jc w:val="center"/>
        <w:rPr>
          <w:rFonts w:ascii="Times New Roman" w:eastAsia="Times New Roman" w:hAnsi="Times New Roman" w:cs="Times New Roman"/>
          <w:b/>
          <w:lang w:val="kk-KZ"/>
        </w:rPr>
      </w:pPr>
    </w:p>
    <w:p w14:paraId="2F5C0343" w14:textId="77777777" w:rsidR="00393A4C" w:rsidRPr="00C0466D" w:rsidRDefault="00393A4C" w:rsidP="00C33712">
      <w:pPr>
        <w:spacing w:after="0" w:line="240" w:lineRule="auto"/>
        <w:jc w:val="center"/>
        <w:rPr>
          <w:rFonts w:ascii="Times New Roman" w:eastAsia="Times New Roman" w:hAnsi="Times New Roman" w:cs="Times New Roman"/>
          <w:b/>
          <w:lang w:val="kk-KZ"/>
        </w:rPr>
      </w:pPr>
    </w:p>
    <w:p w14:paraId="77F5F196" w14:textId="77777777" w:rsidR="000E7BCE" w:rsidRPr="00C0466D" w:rsidRDefault="000E7BCE" w:rsidP="00C33712">
      <w:pPr>
        <w:spacing w:after="0" w:line="240" w:lineRule="auto"/>
        <w:rPr>
          <w:rFonts w:ascii="Times New Roman" w:eastAsia="Times New Roman" w:hAnsi="Times New Roman" w:cs="Times New Roman"/>
          <w:b/>
          <w:lang w:val="kk-KZ"/>
        </w:rPr>
      </w:pPr>
    </w:p>
    <w:p w14:paraId="3141F5F0" w14:textId="77777777" w:rsidR="007B1FE9" w:rsidRPr="00C0466D" w:rsidRDefault="007B1FE9" w:rsidP="00C33712">
      <w:pPr>
        <w:spacing w:after="0" w:line="240" w:lineRule="auto"/>
        <w:jc w:val="center"/>
        <w:rPr>
          <w:rFonts w:ascii="Times New Roman" w:eastAsia="Times New Roman" w:hAnsi="Times New Roman" w:cs="Times New Roman"/>
          <w:b/>
          <w:lang w:val="kk-KZ"/>
        </w:rPr>
      </w:pPr>
    </w:p>
    <w:p w14:paraId="4A84C823" w14:textId="37A8A205" w:rsidR="00C0466D" w:rsidRDefault="00C0466D">
      <w:pPr>
        <w:rPr>
          <w:rFonts w:ascii="Times New Roman" w:eastAsia="Times New Roman" w:hAnsi="Times New Roman" w:cs="Times New Roman"/>
          <w:b/>
          <w:lang w:val="kk-KZ"/>
        </w:rPr>
      </w:pPr>
      <w:r>
        <w:rPr>
          <w:rFonts w:ascii="Times New Roman" w:eastAsia="Times New Roman" w:hAnsi="Times New Roman" w:cs="Times New Roman"/>
          <w:b/>
          <w:lang w:val="kk-KZ"/>
        </w:rPr>
        <w:br w:type="page"/>
      </w:r>
    </w:p>
    <w:p w14:paraId="62FEB949" w14:textId="77777777" w:rsidR="0028541F" w:rsidRPr="00C0466D" w:rsidRDefault="0028541F" w:rsidP="00C33712">
      <w:pPr>
        <w:spacing w:after="0" w:line="240" w:lineRule="auto"/>
        <w:jc w:val="center"/>
        <w:rPr>
          <w:rFonts w:ascii="Times New Roman" w:eastAsia="Times New Roman" w:hAnsi="Times New Roman" w:cs="Times New Roman"/>
          <w:b/>
          <w:lang w:val="kk-KZ"/>
        </w:rPr>
      </w:pPr>
    </w:p>
    <w:p w14:paraId="611705CD" w14:textId="77777777" w:rsidR="00ED089A" w:rsidRPr="00C0466D" w:rsidRDefault="00ED089A" w:rsidP="00C33712">
      <w:pPr>
        <w:spacing w:after="0" w:line="240" w:lineRule="auto"/>
        <w:jc w:val="center"/>
        <w:rPr>
          <w:rFonts w:ascii="Times New Roman" w:hAnsi="Times New Roman" w:cs="Times New Roman"/>
          <w:lang w:val="kk-KZ"/>
        </w:rPr>
      </w:pPr>
      <w:r w:rsidRPr="00C0466D">
        <w:rPr>
          <w:rFonts w:ascii="Times New Roman" w:eastAsia="Times New Roman" w:hAnsi="Times New Roman" w:cs="Times New Roman"/>
          <w:b/>
          <w:lang w:val="kk-KZ"/>
        </w:rPr>
        <w:t>Тәрбиелеу - білім беру процесінің циклограммасы</w:t>
      </w:r>
    </w:p>
    <w:p w14:paraId="4B4672F9" w14:textId="10720CA5"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68B58AB4" w14:textId="58A2DADB" w:rsidR="00A31C17"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p>
    <w:p w14:paraId="179709D6" w14:textId="77777777" w:rsidR="00ED089A" w:rsidRPr="00C0466D" w:rsidRDefault="00ED089A"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1861268B" w14:textId="77777777" w:rsidR="00ED089A" w:rsidRPr="00C0466D" w:rsidRDefault="00CB715C" w:rsidP="00C33712">
      <w:pPr>
        <w:spacing w:after="0" w:line="240" w:lineRule="auto"/>
        <w:rPr>
          <w:rFonts w:ascii="Times New Roman" w:hAnsi="Times New Roman" w:cs="Times New Roman"/>
          <w:b/>
          <w:lang w:val="kk-KZ"/>
        </w:rPr>
      </w:pPr>
      <w:r w:rsidRPr="00C0466D">
        <w:rPr>
          <w:rFonts w:ascii="Times New Roman" w:eastAsia="Times New Roman" w:hAnsi="Times New Roman" w:cs="Times New Roman"/>
          <w:b/>
          <w:lang w:val="kk-KZ"/>
        </w:rPr>
        <w:t xml:space="preserve">               </w:t>
      </w:r>
      <w:r w:rsidR="00ED089A" w:rsidRPr="00C0466D">
        <w:rPr>
          <w:rFonts w:ascii="Times New Roman" w:eastAsia="Times New Roman" w:hAnsi="Times New Roman" w:cs="Times New Roman"/>
          <w:b/>
          <w:lang w:val="kk-KZ"/>
        </w:rPr>
        <w:t xml:space="preserve">Жоспардың құрылу кезеңі: </w:t>
      </w:r>
      <w:r w:rsidRPr="00C0466D">
        <w:rPr>
          <w:rFonts w:ascii="Times New Roman" w:hAnsi="Times New Roman" w:cs="Times New Roman"/>
          <w:b/>
          <w:lang w:val="kk-KZ"/>
        </w:rPr>
        <w:t>03-07.02.2025 жыл</w:t>
      </w:r>
    </w:p>
    <w:tbl>
      <w:tblPr>
        <w:tblStyle w:val="TableGrid"/>
        <w:tblW w:w="5496" w:type="pct"/>
        <w:tblInd w:w="-714" w:type="dxa"/>
        <w:tblLayout w:type="fixed"/>
        <w:tblCellMar>
          <w:top w:w="12" w:type="dxa"/>
        </w:tblCellMar>
        <w:tblLook w:val="04A0" w:firstRow="1" w:lastRow="0" w:firstColumn="1" w:lastColumn="0" w:noHBand="0" w:noVBand="1"/>
      </w:tblPr>
      <w:tblGrid>
        <w:gridCol w:w="1801"/>
        <w:gridCol w:w="2888"/>
        <w:gridCol w:w="2837"/>
        <w:gridCol w:w="2455"/>
        <w:gridCol w:w="3212"/>
        <w:gridCol w:w="2833"/>
      </w:tblGrid>
      <w:tr w:rsidR="00390D0A" w:rsidRPr="00C0466D" w14:paraId="3532A0EF" w14:textId="77777777" w:rsidTr="00390D0A">
        <w:trPr>
          <w:trHeight w:val="46"/>
        </w:trPr>
        <w:tc>
          <w:tcPr>
            <w:tcW w:w="562" w:type="pct"/>
            <w:tcBorders>
              <w:top w:val="single" w:sz="4" w:space="0" w:color="000000"/>
              <w:left w:val="single" w:sz="4" w:space="0" w:color="000000"/>
              <w:bottom w:val="single" w:sz="4" w:space="0" w:color="000000"/>
              <w:right w:val="single" w:sz="4" w:space="0" w:color="000000"/>
            </w:tcBorders>
          </w:tcPr>
          <w:p w14:paraId="62106721" w14:textId="77777777" w:rsidR="00ED089A" w:rsidRPr="00C0466D" w:rsidRDefault="00ED089A" w:rsidP="00C33712">
            <w:pPr>
              <w:ind w:left="185"/>
              <w:jc w:val="center"/>
              <w:rPr>
                <w:rFonts w:ascii="Times New Roman" w:hAnsi="Times New Roman" w:cs="Times New Roman"/>
                <w:lang w:val="kk-KZ"/>
              </w:rPr>
            </w:pPr>
            <w:r w:rsidRPr="00C0466D">
              <w:rPr>
                <w:rFonts w:ascii="Times New Roman" w:eastAsia="Times New Roman" w:hAnsi="Times New Roman" w:cs="Times New Roman"/>
                <w:b/>
                <w:lang w:val="kk-KZ"/>
              </w:rPr>
              <w:t>Күн тәртібі</w:t>
            </w:r>
          </w:p>
        </w:tc>
        <w:tc>
          <w:tcPr>
            <w:tcW w:w="901" w:type="pct"/>
            <w:tcBorders>
              <w:top w:val="single" w:sz="4" w:space="0" w:color="000000"/>
              <w:left w:val="single" w:sz="4" w:space="0" w:color="000000"/>
              <w:bottom w:val="single" w:sz="4" w:space="0" w:color="000000"/>
              <w:right w:val="single" w:sz="4" w:space="0" w:color="000000"/>
            </w:tcBorders>
          </w:tcPr>
          <w:p w14:paraId="2A514584" w14:textId="77777777" w:rsidR="00ED089A" w:rsidRPr="00C0466D" w:rsidRDefault="00ED089A" w:rsidP="00C33712">
            <w:pPr>
              <w:ind w:left="2"/>
              <w:jc w:val="center"/>
              <w:rPr>
                <w:rFonts w:ascii="Times New Roman" w:hAnsi="Times New Roman" w:cs="Times New Roman"/>
                <w:lang w:val="kk-KZ"/>
              </w:rPr>
            </w:pPr>
            <w:r w:rsidRPr="00C0466D">
              <w:rPr>
                <w:rFonts w:ascii="Times New Roman" w:eastAsia="Times New Roman" w:hAnsi="Times New Roman" w:cs="Times New Roman"/>
                <w:b/>
                <w:lang w:val="kk-KZ"/>
              </w:rPr>
              <w:t xml:space="preserve">Дүйсенбі </w:t>
            </w:r>
          </w:p>
        </w:tc>
        <w:tc>
          <w:tcPr>
            <w:tcW w:w="885" w:type="pct"/>
            <w:tcBorders>
              <w:top w:val="single" w:sz="4" w:space="0" w:color="000000"/>
              <w:left w:val="single" w:sz="4" w:space="0" w:color="000000"/>
              <w:bottom w:val="single" w:sz="4" w:space="0" w:color="000000"/>
              <w:right w:val="single" w:sz="4" w:space="0" w:color="000000"/>
            </w:tcBorders>
          </w:tcPr>
          <w:p w14:paraId="0AE49B58" w14:textId="77777777" w:rsidR="00ED089A" w:rsidRPr="00C0466D" w:rsidRDefault="00ED089A" w:rsidP="00C33712">
            <w:pPr>
              <w:jc w:val="center"/>
              <w:rPr>
                <w:rFonts w:ascii="Times New Roman" w:hAnsi="Times New Roman" w:cs="Times New Roman"/>
                <w:lang w:val="kk-KZ"/>
              </w:rPr>
            </w:pPr>
            <w:r w:rsidRPr="00C0466D">
              <w:rPr>
                <w:rFonts w:ascii="Times New Roman" w:eastAsia="Times New Roman" w:hAnsi="Times New Roman" w:cs="Times New Roman"/>
                <w:b/>
                <w:lang w:val="kk-KZ"/>
              </w:rPr>
              <w:t xml:space="preserve">Сейсенбі </w:t>
            </w:r>
          </w:p>
        </w:tc>
        <w:tc>
          <w:tcPr>
            <w:tcW w:w="766" w:type="pct"/>
            <w:tcBorders>
              <w:top w:val="single" w:sz="4" w:space="0" w:color="000000"/>
              <w:left w:val="single" w:sz="4" w:space="0" w:color="000000"/>
              <w:bottom w:val="single" w:sz="4" w:space="0" w:color="000000"/>
              <w:right w:val="single" w:sz="4" w:space="0" w:color="000000"/>
            </w:tcBorders>
          </w:tcPr>
          <w:p w14:paraId="7F282FE5" w14:textId="77777777" w:rsidR="00ED089A" w:rsidRPr="00C0466D" w:rsidRDefault="00ED089A" w:rsidP="00C33712">
            <w:pPr>
              <w:ind w:left="2"/>
              <w:jc w:val="center"/>
              <w:rPr>
                <w:rFonts w:ascii="Times New Roman" w:hAnsi="Times New Roman" w:cs="Times New Roman"/>
                <w:lang w:val="kk-KZ"/>
              </w:rPr>
            </w:pPr>
            <w:r w:rsidRPr="00C0466D">
              <w:rPr>
                <w:rFonts w:ascii="Times New Roman" w:eastAsia="Times New Roman" w:hAnsi="Times New Roman" w:cs="Times New Roman"/>
                <w:b/>
                <w:lang w:val="kk-KZ"/>
              </w:rPr>
              <w:t xml:space="preserve">Сәрсенбі </w:t>
            </w:r>
          </w:p>
        </w:tc>
        <w:tc>
          <w:tcPr>
            <w:tcW w:w="1002" w:type="pct"/>
            <w:tcBorders>
              <w:top w:val="single" w:sz="4" w:space="0" w:color="000000"/>
              <w:left w:val="single" w:sz="4" w:space="0" w:color="000000"/>
              <w:bottom w:val="single" w:sz="4" w:space="0" w:color="000000"/>
              <w:right w:val="single" w:sz="4" w:space="0" w:color="000000"/>
            </w:tcBorders>
          </w:tcPr>
          <w:p w14:paraId="43C2557C" w14:textId="77777777" w:rsidR="00ED089A" w:rsidRPr="00C0466D" w:rsidRDefault="00ED089A" w:rsidP="00C33712">
            <w:pPr>
              <w:ind w:left="1"/>
              <w:jc w:val="center"/>
              <w:rPr>
                <w:rFonts w:ascii="Times New Roman" w:hAnsi="Times New Roman" w:cs="Times New Roman"/>
                <w:lang w:val="kk-KZ"/>
              </w:rPr>
            </w:pPr>
            <w:r w:rsidRPr="00C0466D">
              <w:rPr>
                <w:rFonts w:ascii="Times New Roman" w:eastAsia="Times New Roman" w:hAnsi="Times New Roman" w:cs="Times New Roman"/>
                <w:b/>
                <w:lang w:val="kk-KZ"/>
              </w:rPr>
              <w:t xml:space="preserve">Бейсенбі </w:t>
            </w:r>
          </w:p>
        </w:tc>
        <w:tc>
          <w:tcPr>
            <w:tcW w:w="884" w:type="pct"/>
            <w:tcBorders>
              <w:top w:val="single" w:sz="4" w:space="0" w:color="000000"/>
              <w:left w:val="single" w:sz="4" w:space="0" w:color="000000"/>
              <w:bottom w:val="single" w:sz="4" w:space="0" w:color="000000"/>
              <w:right w:val="single" w:sz="4" w:space="0" w:color="000000"/>
            </w:tcBorders>
          </w:tcPr>
          <w:p w14:paraId="1156421A" w14:textId="77777777" w:rsidR="00ED089A" w:rsidRPr="00C0466D" w:rsidRDefault="00ED089A" w:rsidP="00C33712">
            <w:pPr>
              <w:jc w:val="center"/>
              <w:rPr>
                <w:rFonts w:ascii="Times New Roman" w:hAnsi="Times New Roman" w:cs="Times New Roman"/>
                <w:lang w:val="kk-KZ"/>
              </w:rPr>
            </w:pPr>
            <w:r w:rsidRPr="00C0466D">
              <w:rPr>
                <w:rFonts w:ascii="Times New Roman" w:eastAsia="Times New Roman" w:hAnsi="Times New Roman" w:cs="Times New Roman"/>
                <w:b/>
                <w:lang w:val="kk-KZ"/>
              </w:rPr>
              <w:t xml:space="preserve">Жұма </w:t>
            </w:r>
          </w:p>
        </w:tc>
      </w:tr>
      <w:tr w:rsidR="00390D0A" w:rsidRPr="00C0466D" w14:paraId="0CD12F15" w14:textId="77777777" w:rsidTr="00390D0A">
        <w:trPr>
          <w:trHeight w:val="6117"/>
        </w:trPr>
        <w:tc>
          <w:tcPr>
            <w:tcW w:w="562" w:type="pct"/>
            <w:vMerge w:val="restart"/>
            <w:tcBorders>
              <w:top w:val="single" w:sz="4" w:space="0" w:color="000000"/>
              <w:left w:val="single" w:sz="4" w:space="0" w:color="000000"/>
              <w:right w:val="single" w:sz="4" w:space="0" w:color="000000"/>
            </w:tcBorders>
          </w:tcPr>
          <w:p w14:paraId="7254C138" w14:textId="77777777" w:rsidR="00390D0A" w:rsidRPr="00C0466D" w:rsidRDefault="00390D0A" w:rsidP="00C33712">
            <w:pPr>
              <w:ind w:left="113" w:right="342"/>
              <w:jc w:val="center"/>
              <w:rPr>
                <w:rFonts w:ascii="Times New Roman" w:eastAsia="Times New Roman" w:hAnsi="Times New Roman" w:cs="Times New Roman"/>
                <w:lang w:val="kk-KZ"/>
              </w:rPr>
            </w:pPr>
          </w:p>
          <w:p w14:paraId="38857DBA" w14:textId="77777777" w:rsidR="00390D0A" w:rsidRPr="00C0466D" w:rsidRDefault="00390D0A" w:rsidP="00C33712">
            <w:pPr>
              <w:ind w:left="113" w:right="342"/>
              <w:jc w:val="center"/>
              <w:rPr>
                <w:rFonts w:ascii="Times New Roman" w:eastAsia="Times New Roman" w:hAnsi="Times New Roman" w:cs="Times New Roman"/>
                <w:lang w:val="kk-KZ"/>
              </w:rPr>
            </w:pPr>
          </w:p>
          <w:p w14:paraId="74351020" w14:textId="77777777" w:rsidR="00390D0A" w:rsidRPr="00C0466D" w:rsidRDefault="00390D0A" w:rsidP="00C33712">
            <w:pPr>
              <w:ind w:left="113" w:right="342"/>
              <w:jc w:val="center"/>
              <w:rPr>
                <w:rFonts w:ascii="Times New Roman" w:eastAsia="Times New Roman" w:hAnsi="Times New Roman" w:cs="Times New Roman"/>
                <w:lang w:val="kk-KZ"/>
              </w:rPr>
            </w:pPr>
          </w:p>
          <w:p w14:paraId="32B8875F" w14:textId="77777777" w:rsidR="00390D0A" w:rsidRPr="00C0466D" w:rsidRDefault="00390D0A" w:rsidP="00C33712">
            <w:pPr>
              <w:ind w:left="113" w:right="342"/>
              <w:jc w:val="center"/>
              <w:rPr>
                <w:rFonts w:ascii="Times New Roman" w:eastAsia="Times New Roman" w:hAnsi="Times New Roman" w:cs="Times New Roman"/>
                <w:lang w:val="kk-KZ"/>
              </w:rPr>
            </w:pPr>
            <w:r w:rsidRPr="00C0466D">
              <w:rPr>
                <w:rFonts w:ascii="Times New Roman" w:eastAsia="Times New Roman" w:hAnsi="Times New Roman" w:cs="Times New Roman"/>
                <w:lang w:val="kk-KZ"/>
              </w:rPr>
              <w:t>Балаларды қабылдау.</w:t>
            </w:r>
          </w:p>
          <w:p w14:paraId="6C2E2924" w14:textId="77777777" w:rsidR="00390D0A" w:rsidRPr="00C0466D" w:rsidRDefault="00390D0A" w:rsidP="00C33712">
            <w:pPr>
              <w:ind w:left="113" w:right="342"/>
              <w:jc w:val="center"/>
              <w:rPr>
                <w:rFonts w:ascii="Times New Roman" w:eastAsia="Times New Roman" w:hAnsi="Times New Roman" w:cs="Times New Roman"/>
                <w:b/>
                <w:lang w:val="kk-KZ"/>
              </w:rPr>
            </w:pPr>
          </w:p>
          <w:p w14:paraId="41ED3DEB" w14:textId="77777777" w:rsidR="00390D0A" w:rsidRPr="00C0466D" w:rsidRDefault="00390D0A" w:rsidP="00C33712">
            <w:pPr>
              <w:ind w:left="5"/>
              <w:rPr>
                <w:rFonts w:ascii="Times New Roman" w:eastAsia="Times New Roman" w:hAnsi="Times New Roman" w:cs="Times New Roman"/>
                <w:b/>
                <w:lang w:val="kk-KZ"/>
              </w:rPr>
            </w:pP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әңгімелесу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кеңес</w:t>
            </w:r>
            <w:proofErr w:type="spellEnd"/>
            <w:r w:rsidRPr="00C0466D">
              <w:rPr>
                <w:rFonts w:ascii="Times New Roman" w:eastAsia="Times New Roman" w:hAnsi="Times New Roman" w:cs="Times New Roman"/>
              </w:rPr>
              <w:t xml:space="preserve"> беру  </w:t>
            </w:r>
          </w:p>
        </w:tc>
        <w:tc>
          <w:tcPr>
            <w:tcW w:w="901" w:type="pct"/>
            <w:tcBorders>
              <w:top w:val="single" w:sz="4" w:space="0" w:color="000000"/>
              <w:left w:val="single" w:sz="4" w:space="0" w:color="000000"/>
              <w:right w:val="single" w:sz="4" w:space="0" w:color="000000"/>
            </w:tcBorders>
          </w:tcPr>
          <w:p w14:paraId="456D3351" w14:textId="77777777" w:rsidR="00390D0A" w:rsidRPr="00C0466D" w:rsidRDefault="00390D0A" w:rsidP="00C33712">
            <w:pPr>
              <w:ind w:left="20"/>
              <w:rPr>
                <w:rFonts w:ascii="Times New Roman" w:hAnsi="Times New Roman" w:cs="Times New Roman"/>
                <w:b/>
                <w:bCs/>
                <w:lang w:val="kk-KZ"/>
              </w:rPr>
            </w:pPr>
            <w:r w:rsidRPr="00C0466D">
              <w:rPr>
                <w:rFonts w:ascii="Times New Roman" w:hAnsi="Times New Roman" w:cs="Times New Roman"/>
                <w:color w:val="000000"/>
                <w:lang w:val="kk-KZ"/>
              </w:rPr>
              <w:t>Адай күйімен қарсы алу</w:t>
            </w:r>
            <w:r w:rsidRPr="00C0466D">
              <w:rPr>
                <w:rFonts w:ascii="Times New Roman" w:hAnsi="Times New Roman" w:cs="Times New Roman"/>
                <w:lang w:val="kk-KZ"/>
              </w:rPr>
              <w:t xml:space="preserve"> </w:t>
            </w:r>
            <w:r w:rsidRPr="00C0466D">
              <w:rPr>
                <w:rFonts w:ascii="Times New Roman" w:hAnsi="Times New Roman" w:cs="Times New Roman"/>
                <w:color w:val="000000"/>
                <w:lang w:val="kk-KZ"/>
              </w:rPr>
              <w:t xml:space="preserve"> Сиқырлы сөздермен қарсы алу (көйлегің қандай әдемі т.б)</w:t>
            </w:r>
            <w:r w:rsidRPr="00C0466D">
              <w:rPr>
                <w:rFonts w:ascii="Times New Roman" w:hAnsi="Times New Roman" w:cs="Times New Roman"/>
                <w:lang w:val="kk-KZ"/>
              </w:rPr>
              <w:t xml:space="preserve"> </w:t>
            </w:r>
            <w:r w:rsidRPr="00C0466D">
              <w:rPr>
                <w:rFonts w:ascii="Times New Roman" w:hAnsi="Times New Roman" w:cs="Times New Roman"/>
                <w:b/>
                <w:lang w:val="kk-KZ"/>
              </w:rPr>
              <w:t xml:space="preserve">Күй қосу, </w:t>
            </w:r>
            <w:r w:rsidRPr="00C0466D">
              <w:rPr>
                <w:rFonts w:ascii="Times New Roman" w:hAnsi="Times New Roman" w:cs="Times New Roman"/>
                <w:b/>
                <w:bCs/>
                <w:lang w:val="kk-KZ"/>
              </w:rPr>
              <w:t>күй күмбірі</w:t>
            </w:r>
          </w:p>
          <w:p w14:paraId="09568731" w14:textId="77777777" w:rsidR="00390D0A" w:rsidRPr="00C0466D" w:rsidRDefault="00390D0A" w:rsidP="00C33712">
            <w:pPr>
              <w:ind w:left="20"/>
              <w:rPr>
                <w:rFonts w:ascii="Times New Roman" w:hAnsi="Times New Roman" w:cs="Times New Roman"/>
                <w:lang w:val="kk-KZ"/>
              </w:rPr>
            </w:pPr>
          </w:p>
          <w:p w14:paraId="578D1155"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Д/О«Тәулік бөліктері»</w:t>
            </w:r>
          </w:p>
          <w:p w14:paraId="59DEBC00"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Мақсаты:Сөйлеуде күнделікті көп қолданылатын сын есімдерді қолдану.</w:t>
            </w:r>
          </w:p>
          <w:p w14:paraId="50DF28D6"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1C2E759B" w14:textId="77777777" w:rsidR="00390D0A" w:rsidRPr="00C0466D" w:rsidRDefault="00390D0A" w:rsidP="00C33712">
            <w:pPr>
              <w:ind w:left="5"/>
              <w:rPr>
                <w:rFonts w:ascii="Times New Roman" w:hAnsi="Times New Roman" w:cs="Times New Roman"/>
                <w:lang w:val="kk-KZ"/>
              </w:rPr>
            </w:pPr>
          </w:p>
          <w:p w14:paraId="3D62894F"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Д/О «Би әлемі»</w:t>
            </w:r>
          </w:p>
          <w:p w14:paraId="083A78EA" w14:textId="39BF30EB" w:rsidR="00390D0A" w:rsidRPr="00C0466D" w:rsidRDefault="00390D0A" w:rsidP="00C33712">
            <w:pPr>
              <w:ind w:left="5" w:right="-113"/>
              <w:rPr>
                <w:rFonts w:ascii="Times New Roman" w:hAnsi="Times New Roman" w:cs="Times New Roman"/>
                <w:lang w:val="kk-KZ"/>
              </w:rPr>
            </w:pPr>
            <w:r w:rsidRPr="00C0466D">
              <w:rPr>
                <w:rFonts w:ascii="Times New Roman" w:hAnsi="Times New Roman" w:cs="Times New Roman"/>
                <w:lang w:val="kk-KZ"/>
              </w:rPr>
              <w:t>Мақсаты:Би қимыл</w:t>
            </w:r>
            <w:r w:rsidR="0019672A">
              <w:rPr>
                <w:rFonts w:ascii="Times New Roman" w:hAnsi="Times New Roman" w:cs="Times New Roman"/>
                <w:lang w:val="kk-KZ"/>
              </w:rPr>
              <w:t>Құлыншақ</w:t>
            </w:r>
            <w:r w:rsidRPr="00C0466D">
              <w:rPr>
                <w:rFonts w:ascii="Times New Roman" w:hAnsi="Times New Roman" w:cs="Times New Roman"/>
                <w:lang w:val="kk-KZ"/>
              </w:rPr>
              <w:t>, ойындағы музыкалық қимылдарды орындауға қызығушылық тудыру, марш сипатын ырғақты жүріспен беру, музыканың қимылдық сипатына қарай жеңіл, ырғақты жүгіру; музыканың ырғағын нақты бере отырып, қос аяқпен еркін және жеңіл секіру, қимылдарды музыкамен сәйкестендіре отырып, жүрелеп отыру, музыканың екінші бөлігінде қимылдарды өзгерту. (</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tc>
        <w:tc>
          <w:tcPr>
            <w:tcW w:w="885" w:type="pct"/>
            <w:tcBorders>
              <w:top w:val="single" w:sz="4" w:space="0" w:color="000000"/>
              <w:left w:val="single" w:sz="4" w:space="0" w:color="000000"/>
              <w:right w:val="single" w:sz="4" w:space="0" w:color="000000"/>
            </w:tcBorders>
          </w:tcPr>
          <w:p w14:paraId="463D5AFC" w14:textId="77777777" w:rsidR="00390D0A" w:rsidRPr="00C0466D" w:rsidRDefault="00390D0A" w:rsidP="00C33712">
            <w:pPr>
              <w:ind w:left="20"/>
              <w:rPr>
                <w:rFonts w:ascii="Times New Roman" w:hAnsi="Times New Roman" w:cs="Times New Roman"/>
                <w:b/>
                <w:bCs/>
                <w:lang w:val="kk-KZ"/>
              </w:rPr>
            </w:pPr>
            <w:r w:rsidRPr="00C0466D">
              <w:rPr>
                <w:rFonts w:ascii="Times New Roman" w:hAnsi="Times New Roman" w:cs="Times New Roman"/>
                <w:color w:val="000000"/>
                <w:lang w:val="kk-KZ"/>
              </w:rPr>
              <w:t>Балаларды қоңыраумен қарсы алу. Сылдырлатып қоңырауын соғып кіріп,келесі балаға береді</w:t>
            </w:r>
            <w:r w:rsidRPr="00C0466D">
              <w:rPr>
                <w:rFonts w:ascii="Times New Roman" w:hAnsi="Times New Roman" w:cs="Times New Roman"/>
                <w:lang w:val="kk-KZ"/>
              </w:rPr>
              <w:t xml:space="preserve"> </w:t>
            </w:r>
            <w:r w:rsidRPr="00C0466D">
              <w:rPr>
                <w:rFonts w:ascii="Times New Roman" w:hAnsi="Times New Roman" w:cs="Times New Roman"/>
                <w:b/>
                <w:lang w:val="kk-KZ"/>
              </w:rPr>
              <w:t xml:space="preserve">(Күй қосу, </w:t>
            </w:r>
            <w:r w:rsidRPr="00C0466D">
              <w:rPr>
                <w:rFonts w:ascii="Times New Roman" w:hAnsi="Times New Roman" w:cs="Times New Roman"/>
                <w:b/>
                <w:bCs/>
                <w:lang w:val="kk-KZ"/>
              </w:rPr>
              <w:t>күй күмбірі)</w:t>
            </w:r>
          </w:p>
          <w:p w14:paraId="3AD8554E" w14:textId="77777777" w:rsidR="00390D0A" w:rsidRPr="00C0466D" w:rsidRDefault="00390D0A" w:rsidP="00C33712">
            <w:pPr>
              <w:ind w:left="20"/>
              <w:rPr>
                <w:rFonts w:ascii="Times New Roman" w:hAnsi="Times New Roman" w:cs="Times New Roman"/>
                <w:lang w:val="kk-KZ"/>
              </w:rPr>
            </w:pPr>
          </w:p>
          <w:p w14:paraId="184D706C"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Д/О«Қателесіп қалма?».</w:t>
            </w:r>
          </w:p>
          <w:p w14:paraId="6DDEA5F7"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Мақсаты:Сөйлеуде күнделікті көп қолданылатын етістіктерді, қолдану. (</w:t>
            </w:r>
            <w:r w:rsidRPr="00C0466D">
              <w:rPr>
                <w:rFonts w:ascii="Times New Roman" w:hAnsi="Times New Roman" w:cs="Times New Roman"/>
                <w:b/>
                <w:lang w:val="kk-KZ"/>
              </w:rPr>
              <w:t>Сөйлеуді дамыту</w:t>
            </w:r>
            <w:r w:rsidR="0054087F" w:rsidRPr="00C0466D">
              <w:rPr>
                <w:rFonts w:ascii="Times New Roman" w:hAnsi="Times New Roman" w:cs="Times New Roman"/>
                <w:lang w:val="kk-KZ"/>
              </w:rPr>
              <w:t>)</w:t>
            </w:r>
          </w:p>
          <w:p w14:paraId="1191E08E"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Д/О«Би әлемі»</w:t>
            </w:r>
          </w:p>
          <w:p w14:paraId="246069C0" w14:textId="6B4D49E8" w:rsidR="00390D0A" w:rsidRPr="00C0466D" w:rsidRDefault="00390D0A" w:rsidP="00C33712">
            <w:pPr>
              <w:ind w:left="5" w:right="-113"/>
              <w:rPr>
                <w:rFonts w:ascii="Times New Roman" w:hAnsi="Times New Roman" w:cs="Times New Roman"/>
                <w:lang w:val="kk-KZ"/>
              </w:rPr>
            </w:pPr>
            <w:r w:rsidRPr="00C0466D">
              <w:rPr>
                <w:rFonts w:ascii="Times New Roman" w:hAnsi="Times New Roman" w:cs="Times New Roman"/>
                <w:lang w:val="kk-KZ"/>
              </w:rPr>
              <w:t>Мақсаты:Би қимыл</w:t>
            </w:r>
            <w:r w:rsidR="0019672A">
              <w:rPr>
                <w:rFonts w:ascii="Times New Roman" w:hAnsi="Times New Roman" w:cs="Times New Roman"/>
                <w:lang w:val="kk-KZ"/>
              </w:rPr>
              <w:t>Құлыншақ</w:t>
            </w:r>
            <w:r w:rsidRPr="00C0466D">
              <w:rPr>
                <w:rFonts w:ascii="Times New Roman" w:hAnsi="Times New Roman" w:cs="Times New Roman"/>
                <w:lang w:val="kk-KZ"/>
              </w:rPr>
              <w:t>, ойындағы музыкалық қимылдарды орындауға қызығушылық тудыру, марш сипатын ырғақты жүріспен беру, музыканың қимылдық сипатына қарай жеңіл, ырғақты жүгіру; музыканың ырғағын нақты бере отырып, қос аяқпен еркін және жеңіл секіру, қимылдарды музыкамен сәйкестендіре отырып, жүрелеп отыру, музыканың екінші бөлігінде қимылдарды өзгерту</w:t>
            </w:r>
            <w:r w:rsidR="0054087F" w:rsidRPr="00C0466D">
              <w:rPr>
                <w:rFonts w:ascii="Times New Roman" w:hAnsi="Times New Roman" w:cs="Times New Roman"/>
                <w:lang w:val="kk-KZ"/>
              </w:rPr>
              <w:t>.(</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tc>
        <w:tc>
          <w:tcPr>
            <w:tcW w:w="766" w:type="pct"/>
            <w:tcBorders>
              <w:top w:val="single" w:sz="4" w:space="0" w:color="000000"/>
              <w:left w:val="single" w:sz="4" w:space="0" w:color="000000"/>
              <w:right w:val="single" w:sz="4" w:space="0" w:color="000000"/>
            </w:tcBorders>
          </w:tcPr>
          <w:p w14:paraId="21C5AD23" w14:textId="77777777" w:rsidR="00390D0A" w:rsidRPr="00C0466D" w:rsidRDefault="00390D0A" w:rsidP="00C33712">
            <w:pPr>
              <w:ind w:left="20"/>
              <w:rPr>
                <w:rFonts w:ascii="Times New Roman" w:hAnsi="Times New Roman" w:cs="Times New Roman"/>
                <w:b/>
                <w:bCs/>
                <w:lang w:val="kk-KZ"/>
              </w:rPr>
            </w:pPr>
            <w:r w:rsidRPr="00C0466D">
              <w:rPr>
                <w:rFonts w:ascii="Times New Roman" w:hAnsi="Times New Roman" w:cs="Times New Roman"/>
                <w:color w:val="000000"/>
                <w:lang w:val="kk-KZ"/>
              </w:rPr>
              <w:t>Достық эстафетасы арқылы қарсы алу.</w:t>
            </w:r>
            <w:r w:rsidRPr="00C0466D">
              <w:rPr>
                <w:rFonts w:ascii="Times New Roman" w:hAnsi="Times New Roman" w:cs="Times New Roman"/>
                <w:lang w:val="kk-KZ"/>
              </w:rPr>
              <w:t xml:space="preserve"> </w:t>
            </w:r>
            <w:r w:rsidRPr="00C0466D">
              <w:rPr>
                <w:rFonts w:ascii="Times New Roman" w:hAnsi="Times New Roman" w:cs="Times New Roman"/>
                <w:b/>
                <w:lang w:val="kk-KZ"/>
              </w:rPr>
              <w:t xml:space="preserve">(Күй қосу, </w:t>
            </w:r>
            <w:r w:rsidRPr="00C0466D">
              <w:rPr>
                <w:rFonts w:ascii="Times New Roman" w:hAnsi="Times New Roman" w:cs="Times New Roman"/>
                <w:b/>
                <w:bCs/>
                <w:lang w:val="kk-KZ"/>
              </w:rPr>
              <w:t>күй күмбірі)</w:t>
            </w:r>
          </w:p>
          <w:p w14:paraId="378FEF02" w14:textId="77777777" w:rsidR="00390D0A" w:rsidRPr="00C0466D" w:rsidRDefault="00390D0A" w:rsidP="00C33712">
            <w:pPr>
              <w:ind w:left="20"/>
              <w:rPr>
                <w:rFonts w:ascii="Times New Roman" w:hAnsi="Times New Roman" w:cs="Times New Roman"/>
                <w:lang w:val="kk-KZ"/>
              </w:rPr>
            </w:pPr>
          </w:p>
          <w:p w14:paraId="27D0EAA8"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Д/О«Ұлттық аспаптар»</w:t>
            </w:r>
          </w:p>
          <w:p w14:paraId="14C6FB16"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Мақсаты:Сөйлеуде күнделікті көп қолданылатын  есімдіктерді қолдану.</w:t>
            </w:r>
          </w:p>
          <w:p w14:paraId="309B3C7B"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4E6C0B15" w14:textId="77777777" w:rsidR="00390D0A" w:rsidRPr="00C0466D" w:rsidRDefault="00390D0A" w:rsidP="00C33712">
            <w:pPr>
              <w:ind w:left="5"/>
              <w:rPr>
                <w:rFonts w:ascii="Times New Roman" w:hAnsi="Times New Roman" w:cs="Times New Roman"/>
                <w:lang w:val="kk-KZ"/>
              </w:rPr>
            </w:pPr>
          </w:p>
          <w:p w14:paraId="21F1FAA6"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Д/О «Көңілді әуен»</w:t>
            </w:r>
          </w:p>
          <w:p w14:paraId="5B2979DC"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мәнерлеп ән айтуға үйрету, әнді созып, қимылдармен үйлестіріп ай-туды қалыптастыру (ре-си бірінші октава шегінде). Қысқа музыкалық фразалар арасында тыныс алуды дамыту. Әуенді таза және сөздерді анық айтуға үйрету. (</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6134D8AB" w14:textId="77777777" w:rsidR="00390D0A" w:rsidRPr="00C0466D" w:rsidRDefault="00390D0A" w:rsidP="00C33712">
            <w:pPr>
              <w:ind w:left="5"/>
              <w:rPr>
                <w:rFonts w:ascii="Times New Roman" w:hAnsi="Times New Roman" w:cs="Times New Roman"/>
                <w:lang w:val="kk-KZ"/>
              </w:rPr>
            </w:pPr>
          </w:p>
          <w:p w14:paraId="4368F99A" w14:textId="77777777" w:rsidR="00390D0A" w:rsidRPr="00C0466D" w:rsidRDefault="00390D0A" w:rsidP="00C33712">
            <w:pPr>
              <w:ind w:left="5"/>
              <w:rPr>
                <w:rFonts w:ascii="Times New Roman" w:hAnsi="Times New Roman" w:cs="Times New Roman"/>
                <w:lang w:val="kk-KZ"/>
              </w:rPr>
            </w:pPr>
          </w:p>
        </w:tc>
        <w:tc>
          <w:tcPr>
            <w:tcW w:w="1002" w:type="pct"/>
            <w:tcBorders>
              <w:top w:val="single" w:sz="4" w:space="0" w:color="000000"/>
              <w:left w:val="single" w:sz="4" w:space="0" w:color="000000"/>
              <w:right w:val="single" w:sz="4" w:space="0" w:color="000000"/>
            </w:tcBorders>
          </w:tcPr>
          <w:p w14:paraId="2D3C6ED9" w14:textId="77777777" w:rsidR="00390D0A" w:rsidRPr="00C0466D" w:rsidRDefault="00390D0A" w:rsidP="00C33712">
            <w:pPr>
              <w:ind w:left="20"/>
              <w:rPr>
                <w:rFonts w:ascii="Times New Roman" w:hAnsi="Times New Roman" w:cs="Times New Roman"/>
                <w:b/>
                <w:bCs/>
                <w:lang w:val="kk-KZ"/>
              </w:rPr>
            </w:pPr>
            <w:r w:rsidRPr="00C0466D">
              <w:rPr>
                <w:rFonts w:ascii="Times New Roman" w:hAnsi="Times New Roman" w:cs="Times New Roman"/>
                <w:color w:val="000000"/>
                <w:lang w:val="kk-KZ"/>
              </w:rPr>
              <w:t xml:space="preserve">Менің елім әнімен қарсы алу. </w:t>
            </w:r>
            <w:r w:rsidRPr="00C0466D">
              <w:rPr>
                <w:rFonts w:ascii="Times New Roman" w:hAnsi="Times New Roman" w:cs="Times New Roman"/>
                <w:lang w:val="kk-KZ"/>
              </w:rPr>
              <w:t xml:space="preserve"> </w:t>
            </w:r>
            <w:r w:rsidRPr="00C0466D">
              <w:rPr>
                <w:rFonts w:ascii="Times New Roman" w:hAnsi="Times New Roman" w:cs="Times New Roman"/>
                <w:b/>
                <w:lang w:val="kk-KZ"/>
              </w:rPr>
              <w:t>(Күй қосу,</w:t>
            </w:r>
            <w:r w:rsidRPr="00C0466D">
              <w:rPr>
                <w:rFonts w:ascii="Times New Roman" w:hAnsi="Times New Roman" w:cs="Times New Roman"/>
                <w:b/>
                <w:bCs/>
                <w:lang w:val="kk-KZ"/>
              </w:rPr>
              <w:t>күй күмбірі)</w:t>
            </w:r>
          </w:p>
          <w:p w14:paraId="027555E0" w14:textId="77777777" w:rsidR="00390D0A" w:rsidRPr="00C0466D" w:rsidRDefault="00390D0A" w:rsidP="00C33712">
            <w:pPr>
              <w:ind w:left="20"/>
              <w:rPr>
                <w:rFonts w:ascii="Times New Roman" w:hAnsi="Times New Roman" w:cs="Times New Roman"/>
                <w:b/>
                <w:bCs/>
                <w:lang w:val="kk-KZ"/>
              </w:rPr>
            </w:pPr>
          </w:p>
          <w:p w14:paraId="6A6C1A16" w14:textId="77777777" w:rsidR="00390D0A" w:rsidRPr="00C0466D" w:rsidRDefault="00390D0A" w:rsidP="00C33712">
            <w:pPr>
              <w:ind w:left="5" w:right="-113"/>
              <w:rPr>
                <w:rFonts w:ascii="Times New Roman" w:hAnsi="Times New Roman" w:cs="Times New Roman"/>
                <w:lang w:val="kk-KZ"/>
              </w:rPr>
            </w:pPr>
            <w:r w:rsidRPr="00C0466D">
              <w:rPr>
                <w:rFonts w:ascii="Times New Roman" w:hAnsi="Times New Roman" w:cs="Times New Roman"/>
                <w:lang w:val="kk-KZ"/>
              </w:rPr>
              <w:t>Д/О«Жыл мезгілдері»</w:t>
            </w:r>
          </w:p>
          <w:p w14:paraId="5031A22C" w14:textId="77777777" w:rsidR="00390D0A" w:rsidRPr="00C0466D" w:rsidRDefault="00390D0A" w:rsidP="00C33712">
            <w:pPr>
              <w:ind w:left="5" w:right="-113"/>
              <w:rPr>
                <w:rFonts w:ascii="Times New Roman" w:hAnsi="Times New Roman" w:cs="Times New Roman"/>
                <w:lang w:val="kk-KZ"/>
              </w:rPr>
            </w:pPr>
            <w:r w:rsidRPr="00C0466D">
              <w:rPr>
                <w:rFonts w:ascii="Times New Roman" w:hAnsi="Times New Roman" w:cs="Times New Roman"/>
                <w:lang w:val="kk-KZ"/>
              </w:rPr>
              <w:t>Мақсаты:Сөйлеуде күнделікті көп қолданылатын сын есімдерді, етістіктерді, есімдіктерді қолдану.</w:t>
            </w:r>
          </w:p>
          <w:p w14:paraId="1B275D36" w14:textId="77777777" w:rsidR="00390D0A" w:rsidRPr="00C0466D" w:rsidRDefault="00390D0A"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502F9152" w14:textId="77777777" w:rsidR="00390D0A" w:rsidRPr="00C0466D" w:rsidRDefault="00390D0A" w:rsidP="00C33712">
            <w:pPr>
              <w:ind w:left="5" w:right="-113"/>
              <w:rPr>
                <w:rFonts w:ascii="Times New Roman" w:hAnsi="Times New Roman" w:cs="Times New Roman"/>
                <w:lang w:val="kk-KZ"/>
              </w:rPr>
            </w:pPr>
          </w:p>
          <w:p w14:paraId="4BE6D32D" w14:textId="77777777" w:rsidR="00390D0A" w:rsidRPr="00C0466D" w:rsidRDefault="00390D0A" w:rsidP="00C33712">
            <w:pPr>
              <w:ind w:left="5" w:right="-113"/>
              <w:rPr>
                <w:rFonts w:ascii="Times New Roman" w:hAnsi="Times New Roman" w:cs="Times New Roman"/>
                <w:lang w:val="kk-KZ"/>
              </w:rPr>
            </w:pPr>
            <w:r w:rsidRPr="00C0466D">
              <w:rPr>
                <w:rFonts w:ascii="Times New Roman" w:hAnsi="Times New Roman" w:cs="Times New Roman"/>
                <w:lang w:val="kk-KZ"/>
              </w:rPr>
              <w:t>Д/О«Көңілді әуен»</w:t>
            </w:r>
          </w:p>
          <w:p w14:paraId="71403DC3" w14:textId="5824EBCB" w:rsidR="00390D0A" w:rsidRPr="00C0466D" w:rsidRDefault="00390D0A" w:rsidP="00C33712">
            <w:pPr>
              <w:ind w:left="5" w:right="-113"/>
              <w:rPr>
                <w:rFonts w:ascii="Times New Roman" w:hAnsi="Times New Roman" w:cs="Times New Roman"/>
                <w:lang w:val="kk-KZ"/>
              </w:rPr>
            </w:pPr>
            <w:r w:rsidRPr="00C0466D">
              <w:rPr>
                <w:rFonts w:ascii="Times New Roman" w:hAnsi="Times New Roman" w:cs="Times New Roman"/>
                <w:lang w:val="kk-KZ"/>
              </w:rPr>
              <w:t>Мақсаты:Музыканы тыңдау мәдениетін сақтау (музыкалық шығармаларды алаңдамай соңына дейін тыңдау). Музыканың сипатын сезінуге үйрету, таныс шығармала-рды білу, тыңдалған музыкадан алған әсерлері туралы әңгімелеу, музыкалық шығарманың мәнерлі құрал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байқауға үйрету (ақырын, қатты, баяу, жыл-дам). (</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tc>
        <w:tc>
          <w:tcPr>
            <w:tcW w:w="884" w:type="pct"/>
            <w:tcBorders>
              <w:top w:val="single" w:sz="4" w:space="0" w:color="000000"/>
              <w:left w:val="single" w:sz="4" w:space="0" w:color="000000"/>
              <w:right w:val="single" w:sz="4" w:space="0" w:color="000000"/>
            </w:tcBorders>
          </w:tcPr>
          <w:p w14:paraId="488E4891" w14:textId="77777777" w:rsidR="00390D0A" w:rsidRPr="00C0466D" w:rsidRDefault="00390D0A" w:rsidP="00C33712">
            <w:pPr>
              <w:ind w:left="20"/>
              <w:rPr>
                <w:rFonts w:ascii="Times New Roman" w:hAnsi="Times New Roman" w:cs="Times New Roman"/>
                <w:b/>
                <w:bCs/>
                <w:lang w:val="kk-KZ"/>
              </w:rPr>
            </w:pPr>
            <w:r w:rsidRPr="00C0466D">
              <w:rPr>
                <w:rFonts w:ascii="Times New Roman" w:hAnsi="Times New Roman" w:cs="Times New Roman"/>
                <w:color w:val="000000"/>
                <w:lang w:val="kk-KZ"/>
              </w:rPr>
              <w:t>Сиқырлы сөздермен қарсы алу (көйлегің қандай әдемі т.б)</w:t>
            </w:r>
            <w:r w:rsidRPr="00C0466D">
              <w:rPr>
                <w:rFonts w:ascii="Times New Roman" w:hAnsi="Times New Roman" w:cs="Times New Roman"/>
                <w:lang w:val="kk-KZ"/>
              </w:rPr>
              <w:t xml:space="preserve"> </w:t>
            </w:r>
            <w:r w:rsidRPr="00C0466D">
              <w:rPr>
                <w:rFonts w:ascii="Times New Roman" w:hAnsi="Times New Roman" w:cs="Times New Roman"/>
                <w:b/>
                <w:lang w:val="kk-KZ"/>
              </w:rPr>
              <w:t xml:space="preserve">Күй қосу, </w:t>
            </w:r>
            <w:r w:rsidRPr="00C0466D">
              <w:rPr>
                <w:rFonts w:ascii="Times New Roman" w:hAnsi="Times New Roman" w:cs="Times New Roman"/>
                <w:b/>
                <w:bCs/>
                <w:lang w:val="kk-KZ"/>
              </w:rPr>
              <w:t>күй күмбірі</w:t>
            </w:r>
          </w:p>
          <w:p w14:paraId="1582BDB7" w14:textId="77777777" w:rsidR="00390D0A" w:rsidRPr="00C0466D" w:rsidRDefault="00390D0A" w:rsidP="00C33712">
            <w:pPr>
              <w:ind w:left="20"/>
              <w:rPr>
                <w:rFonts w:ascii="Times New Roman" w:hAnsi="Times New Roman" w:cs="Times New Roman"/>
                <w:lang w:val="kk-KZ"/>
              </w:rPr>
            </w:pPr>
          </w:p>
          <w:p w14:paraId="53B4E38E" w14:textId="77777777" w:rsidR="00390D0A" w:rsidRPr="00C0466D" w:rsidRDefault="00390D0A" w:rsidP="00C33712">
            <w:pPr>
              <w:pStyle w:val="a4"/>
              <w:jc w:val="both"/>
              <w:rPr>
                <w:rFonts w:ascii="Times New Roman" w:hAnsi="Times New Roman" w:cs="Times New Roman"/>
                <w:lang w:val="kk-KZ"/>
              </w:rPr>
            </w:pPr>
            <w:r w:rsidRPr="00C0466D">
              <w:rPr>
                <w:rFonts w:ascii="Times New Roman" w:hAnsi="Times New Roman" w:cs="Times New Roman"/>
                <w:lang w:val="kk-KZ"/>
              </w:rPr>
              <w:t>Д/О«Сөз ойла, тез ойла»</w:t>
            </w:r>
          </w:p>
          <w:p w14:paraId="5D8AA2C3"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Мақсаты:Сөйлеуде күнделікті көп қолданылатын сын есімдерді, етістіктерді, есімдіктерді қолдану.</w:t>
            </w:r>
          </w:p>
          <w:p w14:paraId="2A930D6D"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6676C85E" w14:textId="77777777" w:rsidR="00390D0A" w:rsidRPr="00C0466D" w:rsidRDefault="00390D0A" w:rsidP="00C33712">
            <w:pPr>
              <w:ind w:left="5"/>
              <w:rPr>
                <w:rFonts w:ascii="Times New Roman" w:hAnsi="Times New Roman" w:cs="Times New Roman"/>
                <w:lang w:val="kk-KZ"/>
              </w:rPr>
            </w:pPr>
          </w:p>
          <w:p w14:paraId="75F199B5"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Д/О«Көңілді әуен»</w:t>
            </w:r>
          </w:p>
          <w:p w14:paraId="50A2B39B" w14:textId="328EF4EA"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Мақсаты:Музыканы тыңдау мәдениетін сақтау (музыкалық шығармаларды алаңдамай соңына дейін тыңдау). Музыканың сипатын сезінуге үйрету, таныс шығармала-рды білу, тыңдалған музыкадан алған әсерлері туралы әңгімелеу, музыкалық шығарманың мәнерлі құрал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байқауға үйрету (ақырын, қатты, баяу, жыл-дам). (</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tc>
      </w:tr>
      <w:tr w:rsidR="00390D0A" w:rsidRPr="00C0466D" w14:paraId="0915C948" w14:textId="77777777" w:rsidTr="00390D0A">
        <w:trPr>
          <w:trHeight w:val="266"/>
        </w:trPr>
        <w:tc>
          <w:tcPr>
            <w:tcW w:w="562" w:type="pct"/>
            <w:vMerge/>
            <w:tcBorders>
              <w:left w:val="single" w:sz="4" w:space="0" w:color="000000"/>
              <w:bottom w:val="single" w:sz="4" w:space="0" w:color="000000"/>
              <w:right w:val="single" w:sz="4" w:space="0" w:color="000000"/>
            </w:tcBorders>
          </w:tcPr>
          <w:p w14:paraId="5007F013" w14:textId="77777777" w:rsidR="00390D0A" w:rsidRPr="00C0466D" w:rsidRDefault="00390D0A" w:rsidP="00C33712">
            <w:pPr>
              <w:ind w:left="5"/>
              <w:rPr>
                <w:rFonts w:ascii="Times New Roman" w:hAnsi="Times New Roman" w:cs="Times New Roman"/>
              </w:rPr>
            </w:pPr>
          </w:p>
        </w:tc>
        <w:tc>
          <w:tcPr>
            <w:tcW w:w="4438" w:type="pct"/>
            <w:gridSpan w:val="5"/>
            <w:tcBorders>
              <w:top w:val="single" w:sz="4" w:space="0" w:color="000000"/>
              <w:left w:val="single" w:sz="4" w:space="0" w:color="000000"/>
              <w:bottom w:val="single" w:sz="4" w:space="0" w:color="000000"/>
              <w:right w:val="single" w:sz="4" w:space="0" w:color="000000"/>
            </w:tcBorders>
          </w:tcPr>
          <w:p w14:paraId="5B91F2A0" w14:textId="77777777" w:rsidR="00390D0A" w:rsidRPr="00C0466D" w:rsidRDefault="00390D0A" w:rsidP="00C33712">
            <w:pPr>
              <w:ind w:left="5"/>
              <w:rPr>
                <w:rFonts w:ascii="Times New Roman" w:hAnsi="Times New Roman" w:cs="Times New Roman"/>
              </w:rPr>
            </w:pPr>
            <w:proofErr w:type="spellStart"/>
            <w:r w:rsidRPr="00C0466D">
              <w:rPr>
                <w:rFonts w:ascii="Times New Roman" w:hAnsi="Times New Roman" w:cs="Times New Roman"/>
              </w:rPr>
              <w:t>Ата-аналар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жайлы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мәліметтерді</w:t>
            </w:r>
            <w:proofErr w:type="spellEnd"/>
            <w:r w:rsidRPr="00C0466D">
              <w:rPr>
                <w:rFonts w:ascii="Times New Roman" w:hAnsi="Times New Roman" w:cs="Times New Roman"/>
              </w:rPr>
              <w:t xml:space="preserve"> </w:t>
            </w:r>
            <w:proofErr w:type="spellStart"/>
            <w:proofErr w:type="gramStart"/>
            <w:r w:rsidRPr="00C0466D">
              <w:rPr>
                <w:rFonts w:ascii="Times New Roman" w:hAnsi="Times New Roman" w:cs="Times New Roman"/>
              </w:rPr>
              <w:t>толықтыру.Көтеріңкі</w:t>
            </w:r>
            <w:proofErr w:type="spellEnd"/>
            <w:proofErr w:type="gramEnd"/>
            <w:r w:rsidRPr="00C0466D">
              <w:rPr>
                <w:rFonts w:ascii="Times New Roman" w:hAnsi="Times New Roman" w:cs="Times New Roman"/>
              </w:rPr>
              <w:t xml:space="preserve"> </w:t>
            </w:r>
            <w:proofErr w:type="spellStart"/>
            <w:r w:rsidRPr="00C0466D">
              <w:rPr>
                <w:rFonts w:ascii="Times New Roman" w:hAnsi="Times New Roman" w:cs="Times New Roman"/>
              </w:rPr>
              <w:t>көңіл-күймен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қарсы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алу</w:t>
            </w:r>
            <w:proofErr w:type="spellEnd"/>
            <w:r w:rsidRPr="00C0466D">
              <w:rPr>
                <w:rFonts w:ascii="Times New Roman" w:hAnsi="Times New Roman" w:cs="Times New Roman"/>
              </w:rPr>
              <w:t>.</w:t>
            </w:r>
          </w:p>
        </w:tc>
      </w:tr>
      <w:tr w:rsidR="0054087F" w:rsidRPr="00845122" w14:paraId="34E52234" w14:textId="77777777" w:rsidTr="00EA6F51">
        <w:trPr>
          <w:trHeight w:val="8854"/>
        </w:trPr>
        <w:tc>
          <w:tcPr>
            <w:tcW w:w="562" w:type="pct"/>
            <w:tcBorders>
              <w:top w:val="single" w:sz="4" w:space="0" w:color="000000"/>
              <w:left w:val="single" w:sz="4" w:space="0" w:color="000000"/>
              <w:right w:val="single" w:sz="4" w:space="0" w:color="000000"/>
            </w:tcBorders>
          </w:tcPr>
          <w:p w14:paraId="23D78AE0" w14:textId="77777777" w:rsidR="0054087F" w:rsidRPr="00C0466D" w:rsidRDefault="0054087F" w:rsidP="00C33712">
            <w:pPr>
              <w:ind w:left="5"/>
              <w:rPr>
                <w:rFonts w:ascii="Times New Roman" w:eastAsia="Times New Roman" w:hAnsi="Times New Roman" w:cs="Times New Roman"/>
              </w:rPr>
            </w:pPr>
            <w:r w:rsidRPr="00C0466D">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01" w:type="pct"/>
            <w:tcBorders>
              <w:top w:val="single" w:sz="4" w:space="0" w:color="000000"/>
              <w:left w:val="single" w:sz="4" w:space="0" w:color="000000"/>
              <w:right w:val="single" w:sz="4" w:space="0" w:color="000000"/>
            </w:tcBorders>
          </w:tcPr>
          <w:p w14:paraId="1EF7844D" w14:textId="77777777" w:rsidR="0054087F" w:rsidRPr="00C0466D" w:rsidRDefault="0054087F" w:rsidP="00C33712">
            <w:pPr>
              <w:ind w:left="57"/>
              <w:rPr>
                <w:rFonts w:ascii="Times New Roman" w:hAnsi="Times New Roman" w:cs="Times New Roman"/>
                <w:bCs/>
                <w:lang w:val="kk-KZ"/>
              </w:rPr>
            </w:pPr>
            <w:r w:rsidRPr="00C0466D">
              <w:rPr>
                <w:rFonts w:ascii="Times New Roman" w:hAnsi="Times New Roman" w:cs="Times New Roman"/>
                <w:lang w:val="kk-KZ"/>
              </w:rPr>
              <w:t>Ырымдар:  қар көп түседі, суықтар күшейеді </w:t>
            </w:r>
            <w:r w:rsidRPr="00C0466D">
              <w:rPr>
                <w:rFonts w:ascii="Times New Roman" w:hAnsi="Times New Roman" w:cs="Times New Roman"/>
                <w:lang w:val="kk-KZ"/>
              </w:rPr>
              <w:softHyphen/>
              <w:t>  мол егін орылады. Ағаштарға қырау тұрса аспан көк болады. Түнде қырау болса</w:t>
            </w:r>
            <w:r w:rsidRPr="00C0466D">
              <w:rPr>
                <w:rFonts w:ascii="Times New Roman" w:hAnsi="Times New Roman" w:cs="Times New Roman"/>
                <w:lang w:val="kk-KZ"/>
              </w:rPr>
              <w:softHyphen/>
              <w:t> күндіз қар жаумайды.  (</w:t>
            </w:r>
            <w:r w:rsidRPr="00C0466D">
              <w:rPr>
                <w:rFonts w:ascii="Times New Roman" w:hAnsi="Times New Roman" w:cs="Times New Roman"/>
                <w:b/>
                <w:lang w:val="kk-KZ"/>
              </w:rPr>
              <w:t>Қауіпсіздік дағды)</w:t>
            </w:r>
          </w:p>
          <w:p w14:paraId="189B380B"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Д/О «Тәулік бөліктері»</w:t>
            </w:r>
          </w:p>
          <w:p w14:paraId="15C1CF12" w14:textId="5EA4E42B"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Мақсаты:Тәулік бөліктері (таңертең, күндіз, кеш, түн) олардың сипаттамалық ерекшеліктері мен реттіліктері, «бүгін», «кеше», «ертең» туралы ұғым</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кеңейту</w:t>
            </w:r>
          </w:p>
          <w:p w14:paraId="4731AD8C"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57DB9CB0" w14:textId="77777777" w:rsidR="0054087F" w:rsidRPr="00C0466D" w:rsidRDefault="0054087F" w:rsidP="00C33712">
            <w:pPr>
              <w:ind w:left="5"/>
              <w:rPr>
                <w:rFonts w:ascii="Times New Roman" w:hAnsi="Times New Roman" w:cs="Times New Roman"/>
                <w:lang w:val="kk-KZ"/>
              </w:rPr>
            </w:pPr>
          </w:p>
          <w:p w14:paraId="1F16FB0F" w14:textId="0ACC9BF8" w:rsidR="0054087F" w:rsidRPr="00C0466D" w:rsidRDefault="0054087F" w:rsidP="00C33712">
            <w:pPr>
              <w:ind w:left="5"/>
              <w:rPr>
                <w:rFonts w:ascii="Times New Roman" w:hAnsi="Times New Roman" w:cs="Times New Roman"/>
                <w:bCs/>
                <w:lang w:val="kk-KZ"/>
              </w:rPr>
            </w:pPr>
            <w:r w:rsidRPr="00C0466D">
              <w:rPr>
                <w:rFonts w:ascii="Times New Roman" w:hAnsi="Times New Roman" w:cs="Times New Roman"/>
                <w:lang w:val="kk-KZ"/>
              </w:rPr>
              <w:t>Балалардың доптармен, қозғалатын ойыншықтармен, құрсаулармен ойын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қолдау, дене шынықтыру құрал</w:t>
            </w:r>
            <w:r w:rsidR="0019672A">
              <w:rPr>
                <w:rFonts w:ascii="Times New Roman" w:hAnsi="Times New Roman" w:cs="Times New Roman"/>
                <w:lang w:val="kk-KZ"/>
              </w:rPr>
              <w:t>Құлыншақ</w:t>
            </w:r>
            <w:r w:rsidRPr="00C0466D">
              <w:rPr>
                <w:rFonts w:ascii="Times New Roman" w:hAnsi="Times New Roman" w:cs="Times New Roman"/>
                <w:lang w:val="kk-KZ"/>
              </w:rPr>
              <w:t>, спорттық және қимылды ойындарға арналған атрибуттарды пайдалануға ынталандыру.</w:t>
            </w:r>
          </w:p>
        </w:tc>
        <w:tc>
          <w:tcPr>
            <w:tcW w:w="885" w:type="pct"/>
            <w:tcBorders>
              <w:top w:val="single" w:sz="4" w:space="0" w:color="000000"/>
              <w:left w:val="single" w:sz="4" w:space="0" w:color="000000"/>
              <w:right w:val="single" w:sz="4" w:space="0" w:color="000000"/>
            </w:tcBorders>
          </w:tcPr>
          <w:p w14:paraId="4FAA303C" w14:textId="77777777" w:rsidR="0054087F" w:rsidRPr="00C0466D" w:rsidRDefault="0054087F" w:rsidP="00C33712">
            <w:pPr>
              <w:rPr>
                <w:rFonts w:ascii="Times New Roman" w:eastAsia="Calibri" w:hAnsi="Times New Roman" w:cs="Times New Roman"/>
                <w:bCs/>
                <w:lang w:val="kk-KZ"/>
              </w:rPr>
            </w:pPr>
            <w:r w:rsidRPr="00C0466D">
              <w:rPr>
                <w:rFonts w:ascii="Times New Roman" w:hAnsi="Times New Roman" w:cs="Times New Roman"/>
                <w:bCs/>
                <w:lang w:val="kk-KZ"/>
              </w:rPr>
              <w:t xml:space="preserve">«Жолаушылар» </w:t>
            </w:r>
          </w:p>
          <w:p w14:paraId="4F095A11" w14:textId="77777777" w:rsidR="0054087F" w:rsidRPr="00C0466D" w:rsidRDefault="0054087F" w:rsidP="00C33712">
            <w:pPr>
              <w:rPr>
                <w:rFonts w:ascii="Times New Roman" w:hAnsi="Times New Roman" w:cs="Times New Roman"/>
                <w:bCs/>
                <w:lang w:val="kk-KZ"/>
              </w:rPr>
            </w:pPr>
            <w:r w:rsidRPr="00C0466D">
              <w:rPr>
                <w:rFonts w:ascii="Times New Roman" w:hAnsi="Times New Roman" w:cs="Times New Roman"/>
                <w:bCs/>
                <w:lang w:val="kk-KZ"/>
              </w:rPr>
              <w:t xml:space="preserve">Балалардың көңілдерін көтеріп саяхатқа шығару. Саяхатқа баратын көлік түрлерімен таныстыру. Жолға шыққанда балаларға жол жүру ережесін түсіндіру.  </w:t>
            </w:r>
            <w:r w:rsidRPr="00C0466D">
              <w:rPr>
                <w:rFonts w:ascii="Times New Roman" w:hAnsi="Times New Roman" w:cs="Times New Roman"/>
                <w:b/>
                <w:lang w:val="kk-KZ"/>
              </w:rPr>
              <w:t>(Қауіпсіздік дағды)</w:t>
            </w:r>
            <w:r w:rsidRPr="00C0466D">
              <w:rPr>
                <w:rFonts w:ascii="Times New Roman" w:hAnsi="Times New Roman" w:cs="Times New Roman"/>
                <w:bCs/>
                <w:lang w:val="kk-KZ"/>
              </w:rPr>
              <w:t xml:space="preserve"> </w:t>
            </w:r>
          </w:p>
          <w:p w14:paraId="34D12A13" w14:textId="77777777" w:rsidR="0054087F" w:rsidRPr="00C0466D" w:rsidRDefault="0054087F" w:rsidP="00C33712">
            <w:pPr>
              <w:ind w:left="108"/>
              <w:rPr>
                <w:rFonts w:ascii="Times New Roman" w:eastAsia="Calibri" w:hAnsi="Times New Roman" w:cs="Times New Roman"/>
                <w:bCs/>
                <w:lang w:val="kk-KZ"/>
              </w:rPr>
            </w:pPr>
          </w:p>
          <w:p w14:paraId="5747E3F5"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Д/О «Қателесіп қалма».</w:t>
            </w:r>
          </w:p>
          <w:p w14:paraId="7C010BA9"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Мақсаты:заттарды оң қолмен солдан оңға қарай орналастыру,  заттардың өзіне қатысты орналасуын сөздермен белгілеу (менің алдымда үстел, сол жағымда орындық тұр).</w:t>
            </w:r>
          </w:p>
          <w:p w14:paraId="4F29548B"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7F9D45F6" w14:textId="77777777" w:rsidR="0054087F" w:rsidRPr="00C0466D" w:rsidRDefault="0054087F" w:rsidP="00C33712">
            <w:pPr>
              <w:ind w:left="5"/>
              <w:rPr>
                <w:rFonts w:ascii="Times New Roman" w:hAnsi="Times New Roman" w:cs="Times New Roman"/>
                <w:lang w:val="kk-KZ"/>
              </w:rPr>
            </w:pPr>
          </w:p>
          <w:p w14:paraId="4F91FD08" w14:textId="77777777" w:rsidR="0054087F" w:rsidRPr="00C0466D" w:rsidRDefault="0054087F" w:rsidP="00C33712">
            <w:pPr>
              <w:ind w:left="5"/>
              <w:rPr>
                <w:rFonts w:ascii="Times New Roman" w:eastAsia="Calibri" w:hAnsi="Times New Roman" w:cs="Times New Roman"/>
                <w:bCs/>
                <w:lang w:val="kk-KZ"/>
              </w:rPr>
            </w:pPr>
            <w:r w:rsidRPr="00C0466D">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766" w:type="pct"/>
            <w:tcBorders>
              <w:top w:val="single" w:sz="4" w:space="0" w:color="000000"/>
              <w:left w:val="single" w:sz="4" w:space="0" w:color="000000"/>
              <w:right w:val="single" w:sz="4" w:space="0" w:color="000000"/>
            </w:tcBorders>
          </w:tcPr>
          <w:p w14:paraId="2EA4EFC1" w14:textId="77777777" w:rsidR="0054087F" w:rsidRPr="00C0466D" w:rsidRDefault="0054087F" w:rsidP="00C33712">
            <w:pPr>
              <w:rPr>
                <w:rFonts w:ascii="Times New Roman" w:eastAsia="Calibri" w:hAnsi="Times New Roman" w:cs="Times New Roman"/>
                <w:lang w:val="kk-KZ"/>
              </w:rPr>
            </w:pPr>
            <w:r w:rsidRPr="00C0466D">
              <w:rPr>
                <w:rFonts w:ascii="Times New Roman" w:hAnsi="Times New Roman" w:cs="Times New Roman"/>
                <w:b/>
                <w:lang w:val="kk-KZ"/>
              </w:rPr>
              <w:t>«</w:t>
            </w:r>
            <w:r w:rsidRPr="00C0466D">
              <w:rPr>
                <w:rFonts w:ascii="Times New Roman" w:hAnsi="Times New Roman" w:cs="Times New Roman"/>
                <w:bCs/>
                <w:lang w:val="kk-KZ"/>
              </w:rPr>
              <w:t>Абайла, балақай!»</w:t>
            </w:r>
            <w:r w:rsidRPr="00C0466D">
              <w:rPr>
                <w:rFonts w:ascii="Times New Roman" w:hAnsi="Times New Roman" w:cs="Times New Roman"/>
                <w:b/>
                <w:lang w:val="kk-KZ"/>
              </w:rPr>
              <w:t xml:space="preserve"> </w:t>
            </w:r>
          </w:p>
          <w:p w14:paraId="088E7C69" w14:textId="77777777" w:rsidR="0054087F" w:rsidRPr="00C0466D" w:rsidRDefault="0054087F" w:rsidP="00C33712">
            <w:pPr>
              <w:ind w:right="13"/>
              <w:rPr>
                <w:rFonts w:ascii="Times New Roman" w:hAnsi="Times New Roman" w:cs="Times New Roman"/>
                <w:lang w:val="kk-KZ"/>
              </w:rPr>
            </w:pPr>
            <w:r w:rsidRPr="00C0466D">
              <w:rPr>
                <w:rFonts w:ascii="Times New Roman" w:hAnsi="Times New Roman" w:cs="Times New Roman"/>
                <w:lang w:val="kk-KZ"/>
              </w:rPr>
              <w:t>балаларға  көшедегі қауіпсіздік туралы мультфильм</w:t>
            </w:r>
          </w:p>
          <w:p w14:paraId="5D476B96" w14:textId="77777777" w:rsidR="0054087F" w:rsidRPr="00C0466D" w:rsidRDefault="0054087F" w:rsidP="00C33712">
            <w:pPr>
              <w:rPr>
                <w:rFonts w:ascii="Times New Roman" w:eastAsia="Calibri" w:hAnsi="Times New Roman" w:cs="Times New Roman"/>
                <w:iCs/>
                <w:lang w:val="kk-KZ"/>
              </w:rPr>
            </w:pPr>
            <w:r w:rsidRPr="00C0466D">
              <w:rPr>
                <w:rFonts w:ascii="Times New Roman" w:hAnsi="Times New Roman" w:cs="Times New Roman"/>
                <w:lang w:val="kk-KZ"/>
              </w:rPr>
              <w:t xml:space="preserve"> </w:t>
            </w:r>
            <w:r w:rsidRPr="00C0466D">
              <w:rPr>
                <w:rFonts w:ascii="Times New Roman" w:eastAsia="Calibri" w:hAnsi="Times New Roman" w:cs="Times New Roman"/>
                <w:iCs/>
                <w:lang w:val="kk-KZ"/>
              </w:rPr>
              <w:t xml:space="preserve">Интерактивті  тақтадан  «Жол қауіпсіздігі»  толық мағлұмат </w:t>
            </w:r>
            <w:r w:rsidRPr="00C0466D">
              <w:rPr>
                <w:rFonts w:ascii="Times New Roman" w:hAnsi="Times New Roman" w:cs="Times New Roman"/>
                <w:b/>
                <w:lang w:val="kk-KZ"/>
              </w:rPr>
              <w:t>(Қауіпсіздік дағды)</w:t>
            </w:r>
          </w:p>
          <w:p w14:paraId="17F7301D" w14:textId="77777777" w:rsidR="0054087F" w:rsidRPr="00C0466D" w:rsidRDefault="0054087F" w:rsidP="00C33712">
            <w:pPr>
              <w:rPr>
                <w:rFonts w:ascii="Times New Roman" w:eastAsia="Calibri" w:hAnsi="Times New Roman" w:cs="Times New Roman"/>
                <w:iCs/>
                <w:lang w:val="kk-KZ"/>
              </w:rPr>
            </w:pPr>
          </w:p>
          <w:p w14:paraId="00FD7B1E"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Д/О «Кеңістік бағыттары»</w:t>
            </w:r>
          </w:p>
          <w:p w14:paraId="1768D251"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Мақсаты:Кеңістік бағыттарын өзіне қатысты анықтау, берілген бағытта қозғалу (алға-артқа, оңға-солға, жоғары-төмен),</w:t>
            </w:r>
          </w:p>
          <w:p w14:paraId="2B592B8B"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16E848BB" w14:textId="77777777" w:rsidR="0054087F" w:rsidRPr="00C0466D" w:rsidRDefault="0054087F" w:rsidP="00C33712">
            <w:pPr>
              <w:ind w:left="5"/>
              <w:rPr>
                <w:rFonts w:ascii="Times New Roman" w:hAnsi="Times New Roman" w:cs="Times New Roman"/>
                <w:lang w:val="kk-KZ"/>
              </w:rPr>
            </w:pPr>
          </w:p>
          <w:p w14:paraId="683AE5DE" w14:textId="77777777" w:rsidR="0054087F" w:rsidRPr="00C0466D" w:rsidRDefault="0054087F" w:rsidP="00C33712">
            <w:pPr>
              <w:ind w:left="5"/>
              <w:rPr>
                <w:rFonts w:ascii="Times New Roman" w:eastAsia="Calibri" w:hAnsi="Times New Roman" w:cs="Times New Roman"/>
                <w:lang w:val="kk-KZ"/>
              </w:rPr>
            </w:pPr>
            <w:r w:rsidRPr="00C0466D">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Тамақтану тәртібін сақтаудың және көгөністер мен жемістердің, дәрумендердің адам ағзасына пайдасы туралы түсінік беру.  </w:t>
            </w:r>
          </w:p>
        </w:tc>
        <w:tc>
          <w:tcPr>
            <w:tcW w:w="1002" w:type="pct"/>
            <w:tcBorders>
              <w:top w:val="single" w:sz="4" w:space="0" w:color="000000"/>
              <w:left w:val="single" w:sz="4" w:space="0" w:color="000000"/>
              <w:right w:val="single" w:sz="4" w:space="0" w:color="000000"/>
            </w:tcBorders>
          </w:tcPr>
          <w:p w14:paraId="3691531F" w14:textId="77777777" w:rsidR="0054087F" w:rsidRPr="00C0466D" w:rsidRDefault="0054087F" w:rsidP="00C33712">
            <w:pPr>
              <w:ind w:left="57"/>
              <w:rPr>
                <w:rFonts w:ascii="Times New Roman" w:hAnsi="Times New Roman" w:cs="Times New Roman"/>
                <w:shd w:val="clear" w:color="auto" w:fill="FFFFFF"/>
                <w:lang w:val="kk-KZ"/>
              </w:rPr>
            </w:pPr>
            <w:r w:rsidRPr="00C0466D">
              <w:rPr>
                <w:rFonts w:ascii="Times New Roman" w:hAnsi="Times New Roman" w:cs="Times New Roman"/>
                <w:shd w:val="clear" w:color="auto" w:fill="FFFFFF"/>
                <w:lang w:val="kk-KZ"/>
              </w:rPr>
              <w:t>Өзіндік жұмыс.   Балалардың ойын уақытында бір</w:t>
            </w:r>
            <w:r w:rsidRPr="00C0466D">
              <w:rPr>
                <w:rFonts w:ascii="Times New Roman" w:hAnsi="Times New Roman" w:cs="Times New Roman"/>
                <w:shd w:val="clear" w:color="auto" w:fill="FFFFFF"/>
                <w:lang w:val="kk-KZ"/>
              </w:rPr>
              <w:softHyphen/>
              <w:t xml:space="preserve"> біріне деген </w:t>
            </w:r>
          </w:p>
          <w:p w14:paraId="002EA9C7" w14:textId="77777777" w:rsidR="0054087F" w:rsidRPr="00C0466D" w:rsidRDefault="0054087F" w:rsidP="00C33712">
            <w:pPr>
              <w:ind w:left="57"/>
              <w:rPr>
                <w:rFonts w:ascii="Times New Roman" w:hAnsi="Times New Roman" w:cs="Times New Roman"/>
                <w:shd w:val="clear" w:color="auto" w:fill="FFFFFF"/>
                <w:lang w:val="kk-KZ"/>
              </w:rPr>
            </w:pPr>
            <w:r w:rsidRPr="00C0466D">
              <w:rPr>
                <w:rFonts w:ascii="Times New Roman" w:hAnsi="Times New Roman" w:cs="Times New Roman"/>
                <w:shd w:val="clear" w:color="auto" w:fill="FFFFFF"/>
                <w:lang w:val="kk-KZ"/>
              </w:rPr>
              <w:t>қарым</w:t>
            </w:r>
            <w:r w:rsidRPr="00C0466D">
              <w:rPr>
                <w:rFonts w:ascii="Times New Roman" w:hAnsi="Times New Roman" w:cs="Times New Roman"/>
                <w:shd w:val="clear" w:color="auto" w:fill="FFFFFF"/>
                <w:lang w:val="kk-KZ"/>
              </w:rPr>
              <w:softHyphen/>
              <w:t>қатынасын түзету,</w:t>
            </w:r>
          </w:p>
          <w:p w14:paraId="1933DEC8" w14:textId="77777777" w:rsidR="0054087F" w:rsidRPr="00C0466D" w:rsidRDefault="0054087F" w:rsidP="00C33712">
            <w:pPr>
              <w:ind w:left="57"/>
              <w:rPr>
                <w:rFonts w:ascii="Times New Roman" w:hAnsi="Times New Roman" w:cs="Times New Roman"/>
                <w:shd w:val="clear" w:color="auto" w:fill="FFFFFF"/>
                <w:lang w:val="kk-KZ"/>
              </w:rPr>
            </w:pPr>
            <w:r w:rsidRPr="00C0466D">
              <w:rPr>
                <w:rFonts w:ascii="Times New Roman" w:hAnsi="Times New Roman" w:cs="Times New Roman"/>
                <w:shd w:val="clear" w:color="auto" w:fill="FFFFFF"/>
                <w:lang w:val="kk-KZ"/>
              </w:rPr>
              <w:t>қылықтарымен істерін айқындау, өз көзқарасында тұрақты тұру; құрдасының ойы мен өзінің ойының келіспеушілігін, оның </w:t>
            </w:r>
          </w:p>
          <w:p w14:paraId="75F66DEE" w14:textId="77777777" w:rsidR="0054087F" w:rsidRPr="00C0466D" w:rsidRDefault="0054087F" w:rsidP="00C33712">
            <w:pPr>
              <w:ind w:left="57"/>
              <w:rPr>
                <w:rFonts w:ascii="Times New Roman" w:hAnsi="Times New Roman" w:cs="Times New Roman"/>
                <w:shd w:val="clear" w:color="auto" w:fill="FFFFFF"/>
                <w:lang w:val="kk-KZ"/>
              </w:rPr>
            </w:pPr>
            <w:r w:rsidRPr="00C0466D">
              <w:rPr>
                <w:rFonts w:ascii="Times New Roman" w:hAnsi="Times New Roman" w:cs="Times New Roman"/>
                <w:shd w:val="clear" w:color="auto" w:fill="FFFFFF"/>
                <w:lang w:val="kk-KZ"/>
              </w:rPr>
              <w:t>ойыншықтарды, рөлді  және  міндеттерді бөлісудегі қимыл іс</w:t>
            </w:r>
            <w:r w:rsidRPr="00C0466D">
              <w:rPr>
                <w:rFonts w:ascii="Times New Roman" w:hAnsi="Times New Roman" w:cs="Times New Roman"/>
                <w:shd w:val="clear" w:color="auto" w:fill="FFFFFF"/>
                <w:lang w:val="kk-KZ"/>
              </w:rPr>
              <w:softHyphen/>
              <w:t>әрекеттерін сыпайы түрде </w:t>
            </w:r>
          </w:p>
          <w:p w14:paraId="09E4326A" w14:textId="77777777" w:rsidR="0054087F" w:rsidRPr="00C0466D" w:rsidRDefault="0054087F" w:rsidP="00C33712">
            <w:pPr>
              <w:ind w:left="57"/>
              <w:rPr>
                <w:rFonts w:ascii="Times New Roman" w:hAnsi="Times New Roman" w:cs="Times New Roman"/>
                <w:lang w:val="kk-KZ"/>
              </w:rPr>
            </w:pPr>
            <w:r w:rsidRPr="00C0466D">
              <w:rPr>
                <w:rFonts w:ascii="Times New Roman" w:hAnsi="Times New Roman" w:cs="Times New Roman"/>
                <w:shd w:val="clear" w:color="auto" w:fill="FFFFFF"/>
                <w:lang w:val="kk-KZ"/>
              </w:rPr>
              <w:t>аңғарта білуін  дамыту. </w:t>
            </w:r>
          </w:p>
          <w:p w14:paraId="126EC83B" w14:textId="77777777" w:rsidR="0054087F" w:rsidRPr="00C0466D" w:rsidRDefault="0054087F" w:rsidP="00C33712">
            <w:pPr>
              <w:rPr>
                <w:rFonts w:ascii="Times New Roman" w:hAnsi="Times New Roman" w:cs="Times New Roman"/>
                <w:b/>
                <w:lang w:val="kk-KZ"/>
              </w:rPr>
            </w:pPr>
            <w:r w:rsidRPr="00C0466D">
              <w:rPr>
                <w:rFonts w:ascii="Times New Roman" w:hAnsi="Times New Roman" w:cs="Times New Roman"/>
                <w:b/>
                <w:lang w:val="kk-KZ"/>
              </w:rPr>
              <w:t>(Қауіпсіздік дағды)</w:t>
            </w:r>
          </w:p>
          <w:p w14:paraId="3F0429FE" w14:textId="77777777" w:rsidR="0054087F" w:rsidRPr="00C0466D" w:rsidRDefault="0054087F" w:rsidP="00C33712">
            <w:pPr>
              <w:rPr>
                <w:rFonts w:ascii="Times New Roman" w:hAnsi="Times New Roman" w:cs="Times New Roman"/>
                <w:b/>
                <w:lang w:val="kk-KZ"/>
              </w:rPr>
            </w:pPr>
          </w:p>
          <w:p w14:paraId="1DCBD5B5"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Д/О «Геометриялық фигуралар»</w:t>
            </w:r>
          </w:p>
          <w:p w14:paraId="2FD251D4"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геометриялық фигураларды (дөңгелек, үшбұрыш, төртбұрыш) және денелерді (цилиндр) танып, атай білуге үйрету, геометриялық пішіндерді көру және сипап сезу арқылы зерттеу.(</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3299FA06" w14:textId="77777777" w:rsidR="0054087F" w:rsidRPr="00C0466D" w:rsidRDefault="0054087F" w:rsidP="00C33712">
            <w:pPr>
              <w:ind w:left="5"/>
              <w:rPr>
                <w:rFonts w:ascii="Times New Roman" w:hAnsi="Times New Roman" w:cs="Times New Roman"/>
                <w:lang w:val="kk-KZ"/>
              </w:rPr>
            </w:pPr>
          </w:p>
          <w:p w14:paraId="58198102" w14:textId="77777777" w:rsidR="0054087F" w:rsidRPr="00C0466D" w:rsidRDefault="0054087F" w:rsidP="00C33712">
            <w:pPr>
              <w:ind w:left="5"/>
              <w:rPr>
                <w:rFonts w:ascii="Times New Roman" w:hAnsi="Times New Roman" w:cs="Times New Roman"/>
                <w:b/>
                <w:lang w:val="kk-KZ"/>
              </w:rPr>
            </w:pPr>
            <w:r w:rsidRPr="00C0466D">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884" w:type="pct"/>
            <w:tcBorders>
              <w:top w:val="single" w:sz="4" w:space="0" w:color="000000"/>
              <w:left w:val="single" w:sz="4" w:space="0" w:color="000000"/>
              <w:right w:val="single" w:sz="4" w:space="0" w:color="000000"/>
            </w:tcBorders>
          </w:tcPr>
          <w:p w14:paraId="657718D8" w14:textId="77777777" w:rsidR="0054087F" w:rsidRPr="00C0466D" w:rsidRDefault="0054087F" w:rsidP="00C33712">
            <w:pPr>
              <w:shd w:val="clear" w:color="auto" w:fill="FFFFFF"/>
              <w:rPr>
                <w:rFonts w:ascii="Times New Roman" w:hAnsi="Times New Roman" w:cs="Times New Roman"/>
                <w:color w:val="000000"/>
                <w:lang w:val="kk-KZ"/>
              </w:rPr>
            </w:pPr>
            <w:r w:rsidRPr="00C0466D">
              <w:rPr>
                <w:rFonts w:ascii="Times New Roman" w:hAnsi="Times New Roman" w:cs="Times New Roman"/>
                <w:b/>
                <w:color w:val="000000"/>
                <w:lang w:val="kk-KZ"/>
              </w:rPr>
              <w:t xml:space="preserve">Д/О: </w:t>
            </w:r>
            <w:r w:rsidRPr="00C0466D">
              <w:rPr>
                <w:rStyle w:val="c7"/>
                <w:rFonts w:ascii="Times New Roman" w:hAnsi="Times New Roman" w:cs="Times New Roman"/>
                <w:b/>
                <w:bCs/>
                <w:color w:val="000000"/>
                <w:lang w:val="kk-KZ"/>
              </w:rPr>
              <w:t>"Көктайғақ"</w:t>
            </w:r>
          </w:p>
          <w:p w14:paraId="2500FE9F" w14:textId="77777777" w:rsidR="0054087F" w:rsidRPr="00C0466D" w:rsidRDefault="0054087F" w:rsidP="00C33712">
            <w:pPr>
              <w:shd w:val="clear" w:color="auto" w:fill="FFFFFF"/>
              <w:rPr>
                <w:rFonts w:ascii="Times New Roman" w:hAnsi="Times New Roman" w:cs="Times New Roman"/>
                <w:color w:val="000000"/>
                <w:lang w:val="kk-KZ"/>
              </w:rPr>
            </w:pPr>
            <w:r w:rsidRPr="00C0466D">
              <w:rPr>
                <w:rStyle w:val="c11"/>
                <w:rFonts w:ascii="Times New Roman" w:hAnsi="Times New Roman" w:cs="Times New Roman"/>
                <w:b/>
                <w:bCs/>
                <w:color w:val="000000"/>
                <w:lang w:val="kk-KZ"/>
              </w:rPr>
              <w:t>Тапсырмалар</w:t>
            </w:r>
            <w:r w:rsidRPr="00C0466D">
              <w:rPr>
                <w:rStyle w:val="c1"/>
                <w:rFonts w:ascii="Times New Roman" w:hAnsi="Times New Roman" w:cs="Times New Roman"/>
                <w:color w:val="000000"/>
                <w:lang w:val="kk-KZ"/>
              </w:rPr>
              <w:t>:</w:t>
            </w:r>
          </w:p>
          <w:p w14:paraId="3234DFAC" w14:textId="77777777" w:rsidR="0054087F" w:rsidRPr="00C0466D" w:rsidRDefault="0054087F" w:rsidP="00C33712">
            <w:pPr>
              <w:shd w:val="clear" w:color="auto" w:fill="FFFFFF"/>
              <w:rPr>
                <w:rFonts w:ascii="Times New Roman" w:hAnsi="Times New Roman" w:cs="Times New Roman"/>
                <w:color w:val="000000"/>
                <w:lang w:val="kk-KZ"/>
              </w:rPr>
            </w:pPr>
            <w:r w:rsidRPr="00C0466D">
              <w:rPr>
                <w:rStyle w:val="c27"/>
                <w:rFonts w:ascii="Times New Roman" w:hAnsi="Times New Roman" w:cs="Times New Roman"/>
                <w:color w:val="000000"/>
                <w:lang w:val="kk-KZ"/>
              </w:rPr>
              <w:t>⁻</w:t>
            </w:r>
            <w:r w:rsidRPr="00C0466D">
              <w:rPr>
                <w:rStyle w:val="c1"/>
                <w:rFonts w:ascii="Times New Roman" w:hAnsi="Times New Roman" w:cs="Times New Roman"/>
                <w:color w:val="000000"/>
                <w:lang w:val="kk-KZ"/>
              </w:rPr>
              <w:t> қыс мезгілінде - көктайғақта қауіпсіздік ережелерін бекіту;</w:t>
            </w:r>
          </w:p>
          <w:p w14:paraId="31758F05" w14:textId="77777777" w:rsidR="0054087F" w:rsidRPr="00C0466D" w:rsidRDefault="0054087F" w:rsidP="00C33712">
            <w:pPr>
              <w:shd w:val="clear" w:color="auto" w:fill="FFFFFF"/>
              <w:rPr>
                <w:rFonts w:ascii="Times New Roman" w:hAnsi="Times New Roman" w:cs="Times New Roman"/>
                <w:b/>
                <w:lang w:val="kk-KZ"/>
              </w:rPr>
            </w:pPr>
            <w:r w:rsidRPr="00C0466D">
              <w:rPr>
                <w:rStyle w:val="c27"/>
                <w:rFonts w:ascii="Times New Roman" w:hAnsi="Times New Roman" w:cs="Times New Roman"/>
                <w:color w:val="000000"/>
                <w:lang w:val="kk-KZ"/>
              </w:rPr>
              <w:t>⁻</w:t>
            </w:r>
            <w:r w:rsidRPr="00C0466D">
              <w:rPr>
                <w:rStyle w:val="c1"/>
                <w:rFonts w:ascii="Times New Roman" w:hAnsi="Times New Roman" w:cs="Times New Roman"/>
                <w:color w:val="000000"/>
                <w:lang w:val="kk-KZ"/>
              </w:rPr>
              <w:t> суреттерден қауіпті жағдайды анықтауға, оны сипаттауға және ережелерді білуге үйрету,</w:t>
            </w:r>
            <w:r w:rsidRPr="00C0466D">
              <w:rPr>
                <w:rFonts w:ascii="Times New Roman" w:hAnsi="Times New Roman" w:cs="Times New Roman"/>
                <w:color w:val="000000"/>
                <w:lang w:val="kk-KZ"/>
              </w:rPr>
              <w:t xml:space="preserve"> </w:t>
            </w:r>
            <w:r w:rsidRPr="00C0466D">
              <w:rPr>
                <w:rStyle w:val="c1"/>
                <w:rFonts w:ascii="Times New Roman" w:hAnsi="Times New Roman" w:cs="Times New Roman"/>
                <w:color w:val="000000"/>
                <w:lang w:val="kk-KZ"/>
              </w:rPr>
              <w:t>жарақат алмау және өліп қалмау үшін оны сақтау керек.</w:t>
            </w:r>
            <w:r w:rsidRPr="00C0466D">
              <w:rPr>
                <w:rFonts w:ascii="Times New Roman" w:hAnsi="Times New Roman" w:cs="Times New Roman"/>
                <w:lang w:val="kk-KZ"/>
              </w:rPr>
              <w:t xml:space="preserve"> </w:t>
            </w:r>
            <w:r w:rsidRPr="00C0466D">
              <w:rPr>
                <w:rFonts w:ascii="Times New Roman" w:hAnsi="Times New Roman" w:cs="Times New Roman"/>
                <w:b/>
                <w:lang w:val="kk-KZ"/>
              </w:rPr>
              <w:t>(Қауіпсіздік дағды)</w:t>
            </w:r>
          </w:p>
          <w:p w14:paraId="05FC7BE0" w14:textId="77777777" w:rsidR="0054087F" w:rsidRPr="00C0466D" w:rsidRDefault="0054087F" w:rsidP="00C33712">
            <w:pPr>
              <w:shd w:val="clear" w:color="auto" w:fill="FFFFFF"/>
              <w:rPr>
                <w:rFonts w:ascii="Times New Roman" w:hAnsi="Times New Roman" w:cs="Times New Roman"/>
                <w:color w:val="000000"/>
                <w:lang w:val="kk-KZ"/>
              </w:rPr>
            </w:pPr>
          </w:p>
          <w:p w14:paraId="4228F7AC"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Д/О «Геометриялық фигуралар»</w:t>
            </w:r>
          </w:p>
          <w:p w14:paraId="38B25D46"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геометриялық фигураларды (дөңгелек, үшбұрыш, төртбұрыш) және денелерді (шар) танып, атай білуге үйрету, геометриялық пішіндерді көру және сипап сезу арқылы зерттеу</w:t>
            </w:r>
          </w:p>
          <w:p w14:paraId="2DB10D77"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7C5E4932" w14:textId="77777777" w:rsidR="0054087F" w:rsidRPr="00C0466D" w:rsidRDefault="0054087F" w:rsidP="00C33712">
            <w:pPr>
              <w:ind w:left="5"/>
              <w:rPr>
                <w:rFonts w:ascii="Times New Roman" w:hAnsi="Times New Roman" w:cs="Times New Roman"/>
                <w:lang w:val="kk-KZ"/>
              </w:rPr>
            </w:pPr>
          </w:p>
          <w:p w14:paraId="482B017E" w14:textId="77777777" w:rsidR="0054087F" w:rsidRPr="00C0466D" w:rsidRDefault="0054087F" w:rsidP="00C33712">
            <w:pPr>
              <w:rPr>
                <w:rFonts w:ascii="Times New Roman" w:hAnsi="Times New Roman" w:cs="Times New Roman"/>
                <w:b/>
                <w:color w:val="000000"/>
                <w:lang w:val="kk-KZ"/>
              </w:rPr>
            </w:pPr>
            <w:r w:rsidRPr="00C0466D">
              <w:rPr>
                <w:rFonts w:ascii="Times New Roman" w:hAnsi="Times New Roman" w:cs="Times New Roman"/>
                <w:lang w:val="kk-KZ"/>
              </w:rPr>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390D0A" w:rsidRPr="00C0466D" w14:paraId="41C212E8" w14:textId="77777777" w:rsidTr="00390D0A">
        <w:trPr>
          <w:trHeight w:val="829"/>
        </w:trPr>
        <w:tc>
          <w:tcPr>
            <w:tcW w:w="562" w:type="pct"/>
            <w:tcBorders>
              <w:top w:val="single" w:sz="4" w:space="0" w:color="000000"/>
              <w:left w:val="single" w:sz="4" w:space="0" w:color="000000"/>
              <w:bottom w:val="single" w:sz="4" w:space="0" w:color="000000"/>
              <w:right w:val="single" w:sz="4" w:space="0" w:color="000000"/>
            </w:tcBorders>
          </w:tcPr>
          <w:p w14:paraId="555E0027" w14:textId="77777777" w:rsidR="00390D0A" w:rsidRPr="00C0466D" w:rsidRDefault="00390D0A" w:rsidP="00C33712">
            <w:pPr>
              <w:ind w:left="5"/>
              <w:rPr>
                <w:rFonts w:ascii="Times New Roman" w:hAnsi="Times New Roman" w:cs="Times New Roman"/>
              </w:rPr>
            </w:pPr>
            <w:proofErr w:type="spellStart"/>
            <w:r w:rsidRPr="00C0466D">
              <w:rPr>
                <w:rFonts w:ascii="Times New Roman" w:eastAsia="Times New Roman" w:hAnsi="Times New Roman" w:cs="Times New Roman"/>
              </w:rPr>
              <w:t>Таңертенгі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w:t>
            </w:r>
            <w:proofErr w:type="spellEnd"/>
            <w:r w:rsidRPr="00C0466D">
              <w:rPr>
                <w:rFonts w:ascii="Times New Roman" w:eastAsia="Times New Roman" w:hAnsi="Times New Roman" w:cs="Times New Roman"/>
              </w:rPr>
              <w:t xml:space="preserve">  </w:t>
            </w:r>
          </w:p>
        </w:tc>
        <w:tc>
          <w:tcPr>
            <w:tcW w:w="4438" w:type="pct"/>
            <w:gridSpan w:val="5"/>
            <w:tcBorders>
              <w:top w:val="single" w:sz="4" w:space="0" w:color="000000"/>
              <w:left w:val="single" w:sz="4" w:space="0" w:color="000000"/>
              <w:bottom w:val="single" w:sz="4" w:space="0" w:color="000000"/>
              <w:right w:val="single" w:sz="4" w:space="0" w:color="000000"/>
            </w:tcBorders>
          </w:tcPr>
          <w:p w14:paraId="1238BB27" w14:textId="77777777" w:rsidR="00390D0A" w:rsidRPr="00C0466D" w:rsidRDefault="00390D0A" w:rsidP="00C33712">
            <w:pPr>
              <w:tabs>
                <w:tab w:val="right" w:pos="2602"/>
              </w:tabs>
              <w:rPr>
                <w:rFonts w:ascii="Times New Roman" w:hAnsi="Times New Roman" w:cs="Times New Roman"/>
                <w:b/>
              </w:rPr>
            </w:pPr>
            <w:r w:rsidRPr="00C0466D">
              <w:rPr>
                <w:rFonts w:ascii="Times New Roman" w:hAnsi="Times New Roman" w:cs="Times New Roman"/>
                <w:b/>
                <w:lang w:val="kk-KZ"/>
              </w:rPr>
              <w:t>Таңертенгі жаттығу  (затпен</w:t>
            </w:r>
            <w:r w:rsidRPr="00C0466D">
              <w:rPr>
                <w:rFonts w:ascii="Times New Roman" w:hAnsi="Times New Roman" w:cs="Times New Roman"/>
                <w:b/>
              </w:rPr>
              <w:t>)</w:t>
            </w:r>
          </w:p>
          <w:p w14:paraId="2570789F" w14:textId="12FCF960" w:rsidR="00390D0A" w:rsidRPr="00C0466D" w:rsidRDefault="00390D0A" w:rsidP="00C33712">
            <w:pPr>
              <w:pStyle w:val="a3"/>
              <w:numPr>
                <w:ilvl w:val="0"/>
                <w:numId w:val="8"/>
              </w:numPr>
              <w:tabs>
                <w:tab w:val="right" w:pos="2602"/>
              </w:tabs>
              <w:rPr>
                <w:rFonts w:ascii="Times New Roman" w:eastAsiaTheme="minorEastAsia" w:hAnsi="Times New Roman" w:cs="Times New Roman"/>
                <w:lang w:val="kk-KZ"/>
              </w:rPr>
            </w:pPr>
            <w:r w:rsidRPr="00C0466D">
              <w:rPr>
                <w:rFonts w:ascii="Times New Roman" w:eastAsiaTheme="minorEastAsia" w:hAnsi="Times New Roman" w:cs="Times New Roman"/>
                <w:lang w:val="kk-KZ"/>
              </w:rPr>
              <w:t>Қолды алға, екі жаққа, жоғары көтеру (бір уақытта, кезекпен), төмен түсіру, 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арқасына апару: қолдарды төмен түсіру; </w:t>
            </w:r>
          </w:p>
          <w:p w14:paraId="66D0411A" w14:textId="6E2DDBE8" w:rsidR="00390D0A" w:rsidRPr="00C0466D" w:rsidRDefault="00390D0A" w:rsidP="00C33712">
            <w:pPr>
              <w:pStyle w:val="a3"/>
              <w:numPr>
                <w:ilvl w:val="0"/>
                <w:numId w:val="8"/>
              </w:numPr>
              <w:tabs>
                <w:tab w:val="right" w:pos="2602"/>
              </w:tabs>
              <w:rPr>
                <w:rFonts w:ascii="Times New Roman" w:eastAsiaTheme="minorEastAsia" w:hAnsi="Times New Roman" w:cs="Times New Roman"/>
                <w:lang w:val="kk-KZ"/>
              </w:rPr>
            </w:pPr>
            <w:r w:rsidRPr="00C0466D">
              <w:rPr>
                <w:rFonts w:ascii="Times New Roman" w:eastAsiaTheme="minorEastAsia" w:hAnsi="Times New Roman" w:cs="Times New Roman"/>
                <w:lang w:val="kk-KZ"/>
              </w:rPr>
              <w:t>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алға-артқа сермеу;</w:t>
            </w:r>
          </w:p>
          <w:p w14:paraId="5E5E7E60" w14:textId="514D8FBB" w:rsidR="00390D0A" w:rsidRPr="00C0466D" w:rsidRDefault="00390D0A" w:rsidP="00C33712">
            <w:pPr>
              <w:pStyle w:val="a3"/>
              <w:numPr>
                <w:ilvl w:val="0"/>
                <w:numId w:val="8"/>
              </w:numPr>
              <w:tabs>
                <w:tab w:val="right" w:pos="2602"/>
              </w:tabs>
              <w:rPr>
                <w:rFonts w:ascii="Times New Roman" w:eastAsia="Times New Roman" w:hAnsi="Times New Roman" w:cs="Times New Roman"/>
                <w:lang w:val="kk-KZ"/>
              </w:rPr>
            </w:pPr>
            <w:r w:rsidRPr="00C0466D">
              <w:rPr>
                <w:rFonts w:ascii="Times New Roman" w:eastAsiaTheme="minorEastAsia" w:hAnsi="Times New Roman" w:cs="Times New Roman"/>
                <w:lang w:val="kk-KZ"/>
              </w:rPr>
              <w:t>қолды иыққа қойып, шынтақтарын бүгіп, 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айналдыру.</w:t>
            </w:r>
          </w:p>
          <w:p w14:paraId="6A231359" w14:textId="77777777" w:rsidR="00390D0A" w:rsidRPr="00C0466D" w:rsidRDefault="00390D0A" w:rsidP="00C33712">
            <w:pPr>
              <w:pStyle w:val="a3"/>
              <w:numPr>
                <w:ilvl w:val="0"/>
                <w:numId w:val="8"/>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5EAA1B71" w14:textId="77777777" w:rsidR="00390D0A" w:rsidRPr="00C0466D" w:rsidRDefault="00390D0A" w:rsidP="00C33712">
            <w:pPr>
              <w:pStyle w:val="a3"/>
              <w:numPr>
                <w:ilvl w:val="0"/>
                <w:numId w:val="8"/>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Тізерлеп отырып, допты өзінен айналдыра домалату. </w:t>
            </w:r>
          </w:p>
          <w:p w14:paraId="3EEB9D49" w14:textId="77777777" w:rsidR="00390D0A" w:rsidRPr="00C0466D" w:rsidRDefault="00390D0A" w:rsidP="00C33712">
            <w:pPr>
              <w:pStyle w:val="a3"/>
              <w:numPr>
                <w:ilvl w:val="0"/>
                <w:numId w:val="8"/>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6FFDCE30" w14:textId="77777777" w:rsidR="00390D0A" w:rsidRPr="00C0466D" w:rsidRDefault="00390D0A" w:rsidP="00C33712">
            <w:pPr>
              <w:pStyle w:val="a3"/>
              <w:numPr>
                <w:ilvl w:val="0"/>
                <w:numId w:val="8"/>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76DBEB04" w14:textId="54FA3790" w:rsidR="00390D0A" w:rsidRPr="00C0466D" w:rsidRDefault="00390D0A" w:rsidP="00C33712">
            <w:pPr>
              <w:pStyle w:val="a3"/>
              <w:numPr>
                <w:ilvl w:val="0"/>
                <w:numId w:val="8"/>
              </w:num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lastRenderedPageBreak/>
              <w:t>Етпетінен жатқан қалыпта иықтарын, басын, қол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 алға созып көтеру.</w:t>
            </w:r>
          </w:p>
          <w:p w14:paraId="6DD3E1BA" w14:textId="77777777" w:rsidR="00390D0A" w:rsidRPr="00C0466D" w:rsidRDefault="00390D0A" w:rsidP="00C33712">
            <w:pPr>
              <w:pStyle w:val="a3"/>
              <w:numPr>
                <w:ilvl w:val="0"/>
                <w:numId w:val="8"/>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 Тізені бүгу, алға созу, қайтадан бүгу және түсіру.</w:t>
            </w:r>
          </w:p>
          <w:p w14:paraId="74877E59" w14:textId="77777777" w:rsidR="00390D0A" w:rsidRPr="00C0466D" w:rsidRDefault="00390D0A" w:rsidP="00C33712">
            <w:pPr>
              <w:pStyle w:val="a3"/>
              <w:numPr>
                <w:ilvl w:val="0"/>
                <w:numId w:val="8"/>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 Аяқтың ұшын созу, өкшені айналдыру. </w:t>
            </w:r>
          </w:p>
          <w:p w14:paraId="0D071E30" w14:textId="77777777" w:rsidR="00390D0A" w:rsidRPr="00C0466D" w:rsidRDefault="00390D0A" w:rsidP="00C33712">
            <w:pPr>
              <w:pStyle w:val="a3"/>
              <w:numPr>
                <w:ilvl w:val="0"/>
                <w:numId w:val="8"/>
              </w:num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Аяқтың бақайларымен жіпті жинау, құм салынған қапшықтарды өкшелермен қысып алып, бір орыннан екінші орынға қою.</w:t>
            </w:r>
          </w:p>
          <w:p w14:paraId="651DC2AB" w14:textId="77777777" w:rsidR="00390D0A" w:rsidRPr="00C0466D" w:rsidRDefault="00390D0A" w:rsidP="00C33712">
            <w:pPr>
              <w:pStyle w:val="a3"/>
              <w:numPr>
                <w:ilvl w:val="0"/>
                <w:numId w:val="8"/>
              </w:numPr>
              <w:ind w:right="7"/>
              <w:rPr>
                <w:rFonts w:ascii="Times New Roman" w:eastAsia="Times New Roman" w:hAnsi="Times New Roman" w:cs="Times New Roman"/>
              </w:rPr>
            </w:pPr>
            <w:r w:rsidRPr="00C0466D">
              <w:rPr>
                <w:rFonts w:ascii="Times New Roman" w:eastAsia="Times New Roman" w:hAnsi="Times New Roman" w:cs="Times New Roman"/>
                <w:lang w:val="kk-KZ"/>
              </w:rPr>
              <w:t>Тыныс алу жаттығу</w:t>
            </w:r>
            <w:r w:rsidRPr="00C0466D">
              <w:rPr>
                <w:rFonts w:ascii="Times New Roman" w:eastAsia="Times New Roman" w:hAnsi="Times New Roman" w:cs="Times New Roman"/>
                <w:b/>
                <w:lang w:val="kk-KZ"/>
              </w:rPr>
              <w:t>(дене шынықтыру).</w:t>
            </w:r>
          </w:p>
        </w:tc>
      </w:tr>
      <w:tr w:rsidR="00390D0A" w:rsidRPr="00C0466D" w14:paraId="140FE7EF" w14:textId="77777777" w:rsidTr="00390D0A">
        <w:trPr>
          <w:trHeight w:val="88"/>
        </w:trPr>
        <w:tc>
          <w:tcPr>
            <w:tcW w:w="562" w:type="pct"/>
            <w:tcBorders>
              <w:top w:val="single" w:sz="4" w:space="0" w:color="000000"/>
              <w:left w:val="single" w:sz="4" w:space="0" w:color="000000"/>
              <w:bottom w:val="single" w:sz="4" w:space="0" w:color="000000"/>
              <w:right w:val="single" w:sz="4" w:space="0" w:color="000000"/>
            </w:tcBorders>
          </w:tcPr>
          <w:p w14:paraId="4D5C20A1" w14:textId="77777777" w:rsidR="00390D0A" w:rsidRPr="00C0466D" w:rsidRDefault="00390D0A"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Таңғы</w:t>
            </w:r>
            <w:proofErr w:type="spellEnd"/>
            <w:r w:rsidRPr="00C0466D">
              <w:rPr>
                <w:rFonts w:ascii="Times New Roman" w:eastAsia="Times New Roman" w:hAnsi="Times New Roman" w:cs="Times New Roman"/>
              </w:rPr>
              <w:t xml:space="preserve"> ас  </w:t>
            </w:r>
          </w:p>
        </w:tc>
        <w:tc>
          <w:tcPr>
            <w:tcW w:w="4438" w:type="pct"/>
            <w:gridSpan w:val="5"/>
            <w:tcBorders>
              <w:top w:val="single" w:sz="4" w:space="0" w:color="000000"/>
              <w:left w:val="single" w:sz="4" w:space="0" w:color="000000"/>
              <w:bottom w:val="single" w:sz="4" w:space="0" w:color="000000"/>
              <w:right w:val="single" w:sz="4" w:space="0" w:color="000000"/>
            </w:tcBorders>
          </w:tcPr>
          <w:p w14:paraId="625C8BDD" w14:textId="77777777" w:rsidR="00390D0A" w:rsidRPr="00C0466D" w:rsidRDefault="00390D0A" w:rsidP="00C33712">
            <w:pPr>
              <w:tabs>
                <w:tab w:val="right" w:pos="2602"/>
              </w:tabs>
              <w:rPr>
                <w:rFonts w:ascii="Times New Roman" w:hAnsi="Times New Roman" w:cs="Times New Roman"/>
              </w:rPr>
            </w:pPr>
            <w:proofErr w:type="spellStart"/>
            <w:r w:rsidRPr="00C0466D">
              <w:rPr>
                <w:rFonts w:ascii="Times New Roman" w:hAnsi="Times New Roman" w:cs="Times New Roman"/>
              </w:rPr>
              <w:t>Күнделікті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өмірде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гигиеналық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қажеттігін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алдында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жуу</w:t>
            </w:r>
            <w:proofErr w:type="spellEnd"/>
          </w:p>
          <w:p w14:paraId="136E9327" w14:textId="77777777" w:rsidR="00390D0A" w:rsidRPr="00C0466D" w:rsidRDefault="00390D0A" w:rsidP="00C33712">
            <w:pPr>
              <w:tabs>
                <w:tab w:val="right" w:pos="2602"/>
              </w:tabs>
              <w:rPr>
                <w:rFonts w:ascii="Times New Roman" w:eastAsia="Times New Roman" w:hAnsi="Times New Roman" w:cs="Times New Roman"/>
                <w:b/>
              </w:rPr>
            </w:pPr>
            <w:proofErr w:type="spellStart"/>
            <w:r w:rsidRPr="00C0466D">
              <w:rPr>
                <w:rFonts w:ascii="Times New Roman" w:hAnsi="Times New Roman" w:cs="Times New Roman"/>
              </w:rPr>
              <w:t>Мәдени-гигиеналық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жетілдіру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жуыну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кезінде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қарапайым</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мінез-құлық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қалыптастыру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сабынды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дұрыс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қолдануды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бетті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құлақты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тазалап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жуынғаннан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кейін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құрғатып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сүртуді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орамалды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орнына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ілуді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орамалды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пайдалануды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үйрету</w:t>
            </w:r>
            <w:proofErr w:type="spellEnd"/>
          </w:p>
        </w:tc>
      </w:tr>
      <w:tr w:rsidR="00390D0A" w:rsidRPr="00845122" w14:paraId="466A316D" w14:textId="77777777" w:rsidTr="00390D0A">
        <w:trPr>
          <w:trHeight w:val="3877"/>
        </w:trPr>
        <w:tc>
          <w:tcPr>
            <w:tcW w:w="562" w:type="pct"/>
            <w:tcBorders>
              <w:top w:val="single" w:sz="4" w:space="0" w:color="000000"/>
              <w:left w:val="single" w:sz="4" w:space="0" w:color="000000"/>
              <w:bottom w:val="single" w:sz="4" w:space="0" w:color="000000"/>
              <w:right w:val="single" w:sz="4" w:space="0" w:color="000000"/>
            </w:tcBorders>
          </w:tcPr>
          <w:p w14:paraId="4141681B" w14:textId="77777777" w:rsidR="00390D0A" w:rsidRPr="00C0466D" w:rsidRDefault="00390D0A" w:rsidP="00C33712">
            <w:pPr>
              <w:ind w:left="5"/>
              <w:rPr>
                <w:rFonts w:ascii="Times New Roman" w:hAnsi="Times New Roman" w:cs="Times New Roman"/>
              </w:rPr>
            </w:pP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901" w:type="pct"/>
            <w:tcBorders>
              <w:top w:val="single" w:sz="4" w:space="0" w:color="000000"/>
              <w:left w:val="single" w:sz="4" w:space="0" w:color="000000"/>
              <w:bottom w:val="single" w:sz="4" w:space="0" w:color="000000"/>
              <w:right w:val="single" w:sz="4" w:space="0" w:color="000000"/>
            </w:tcBorders>
          </w:tcPr>
          <w:p w14:paraId="0543BB10"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Д/О«Жол қозғалысы ережелері»</w:t>
            </w:r>
          </w:p>
          <w:p w14:paraId="126C13D5"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Мақсаты:Қазақ тіліне тән  ү, ұ дыбыстарын жеке, сөз ішінде анық айтуға баулу.  </w:t>
            </w:r>
          </w:p>
          <w:p w14:paraId="57417CA3"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06576424" w14:textId="77777777" w:rsidR="00390D0A" w:rsidRPr="00C0466D" w:rsidRDefault="00390D0A" w:rsidP="00C33712">
            <w:pPr>
              <w:ind w:left="5"/>
              <w:rPr>
                <w:rFonts w:ascii="Times New Roman" w:hAnsi="Times New Roman" w:cs="Times New Roman"/>
                <w:lang w:val="kk-KZ"/>
              </w:rPr>
            </w:pPr>
          </w:p>
          <w:p w14:paraId="61A97445" w14:textId="77777777" w:rsidR="00390D0A" w:rsidRPr="00C0466D" w:rsidRDefault="00390D0A" w:rsidP="00C33712">
            <w:pPr>
              <w:ind w:left="5"/>
              <w:rPr>
                <w:rFonts w:ascii="Times New Roman" w:hAnsi="Times New Roman" w:cs="Times New Roman"/>
                <w:lang w:val="kk-KZ"/>
              </w:rPr>
            </w:pPr>
          </w:p>
          <w:p w14:paraId="3CDE67F0"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Д/О «Жол қозғалысы ережелері»</w:t>
            </w:r>
          </w:p>
          <w:p w14:paraId="3B46391B"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жол қозғалысы ережелерін саналы түрде сақтауға үйрету. Сюжетті-рөлдік ойындар барысында жол қозғалысы ережелері туралы білімді бекіту.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10098F43" w14:textId="77777777" w:rsidR="00390D0A" w:rsidRPr="00C0466D" w:rsidRDefault="00390D0A" w:rsidP="00C33712">
            <w:pPr>
              <w:ind w:left="5"/>
              <w:rPr>
                <w:rFonts w:ascii="Times New Roman" w:hAnsi="Times New Roman" w:cs="Times New Roman"/>
                <w:lang w:val="kk-KZ"/>
              </w:rPr>
            </w:pPr>
          </w:p>
          <w:p w14:paraId="59C9B7A2" w14:textId="77777777" w:rsidR="00390D0A" w:rsidRPr="00C0466D" w:rsidRDefault="00390D0A" w:rsidP="00C33712">
            <w:pPr>
              <w:ind w:left="5"/>
              <w:rPr>
                <w:rFonts w:ascii="Times New Roman" w:hAnsi="Times New Roman" w:cs="Times New Roman"/>
                <w:lang w:val="kk-KZ"/>
              </w:rPr>
            </w:pPr>
          </w:p>
        </w:tc>
        <w:tc>
          <w:tcPr>
            <w:tcW w:w="885" w:type="pct"/>
            <w:tcBorders>
              <w:top w:val="single" w:sz="4" w:space="0" w:color="000000"/>
              <w:left w:val="single" w:sz="4" w:space="0" w:color="000000"/>
              <w:bottom w:val="single" w:sz="4" w:space="0" w:color="000000"/>
              <w:right w:val="single" w:sz="4" w:space="0" w:color="000000"/>
            </w:tcBorders>
          </w:tcPr>
          <w:p w14:paraId="2A96A7D5"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Д/О«Көрікті жерлер»</w:t>
            </w:r>
          </w:p>
          <w:p w14:paraId="70B15205"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Мақсаты:Қазақ тіліне тән  ү, ұ дыбыстарын жеке, сөз ішінде анық айтуға баулу.  </w:t>
            </w:r>
          </w:p>
          <w:p w14:paraId="5DA47A22"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09EE4EFC" w14:textId="77777777" w:rsidR="00390D0A" w:rsidRPr="00C0466D" w:rsidRDefault="00390D0A" w:rsidP="00C33712">
            <w:pPr>
              <w:ind w:left="5"/>
              <w:rPr>
                <w:rFonts w:ascii="Times New Roman" w:hAnsi="Times New Roman" w:cs="Times New Roman"/>
                <w:lang w:val="kk-KZ"/>
              </w:rPr>
            </w:pPr>
          </w:p>
          <w:p w14:paraId="1658CADA"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Д/О «Табиғатқа серуен»</w:t>
            </w:r>
          </w:p>
          <w:p w14:paraId="676AD49A"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Мақсаты:бірге, келісіп ойнауға, құрдастарының өтініші бойынша ойыншықтарымен бөлісуге, айналасында болып жатқан жағдайларды ой елегінен өткізіп, өзінің әділ пікірін білдіруге баулу. Қарапайымдылыққа, мейірімділікке және әділдікке, ересектерге құрмет көрсетуге, кішілерге көмектесуге тәрбиелеу.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tc>
        <w:tc>
          <w:tcPr>
            <w:tcW w:w="766" w:type="pct"/>
            <w:tcBorders>
              <w:top w:val="single" w:sz="4" w:space="0" w:color="000000"/>
              <w:left w:val="single" w:sz="4" w:space="0" w:color="000000"/>
              <w:bottom w:val="single" w:sz="4" w:space="0" w:color="000000"/>
              <w:right w:val="single" w:sz="4" w:space="0" w:color="000000"/>
            </w:tcBorders>
          </w:tcPr>
          <w:p w14:paraId="086AF5C2"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Д/О «Табиғат  құбылыстары»</w:t>
            </w:r>
          </w:p>
          <w:p w14:paraId="0A62D6D7"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Мақсаты:Табиғат  құбылыстарының атауларын білдіретін сөздерді  түсіну және атау дағдыларын қалыптастыру(</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0CD8B4E6" w14:textId="77777777" w:rsidR="00390D0A" w:rsidRPr="00C0466D" w:rsidRDefault="00390D0A" w:rsidP="00C33712">
            <w:pPr>
              <w:ind w:left="5"/>
              <w:rPr>
                <w:rFonts w:ascii="Times New Roman" w:hAnsi="Times New Roman" w:cs="Times New Roman"/>
                <w:lang w:val="kk-KZ"/>
              </w:rPr>
            </w:pPr>
          </w:p>
          <w:p w14:paraId="70A09745"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Д/О «Көрікті жерлер»</w:t>
            </w:r>
          </w:p>
          <w:p w14:paraId="5BD8295A" w14:textId="12CFE29D"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Мақсаты:Республикадағы  қалалар мен ауылдардың атаулары, олардың көрікті жерлері, ауыл мен қала өмірінің ерекшеліктері туралы ұғым</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дамыту.</w:t>
            </w:r>
          </w:p>
          <w:p w14:paraId="0EB74222"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2770BD10" w14:textId="77777777" w:rsidR="00390D0A" w:rsidRPr="00C0466D" w:rsidRDefault="00390D0A" w:rsidP="00C33712">
            <w:pPr>
              <w:ind w:left="5"/>
              <w:rPr>
                <w:rFonts w:ascii="Times New Roman" w:hAnsi="Times New Roman" w:cs="Times New Roman"/>
                <w:lang w:val="kk-KZ"/>
              </w:rPr>
            </w:pPr>
          </w:p>
          <w:p w14:paraId="2B11D6D2" w14:textId="77777777" w:rsidR="00390D0A" w:rsidRPr="00C0466D" w:rsidRDefault="00390D0A" w:rsidP="00C33712">
            <w:pPr>
              <w:ind w:left="5"/>
              <w:rPr>
                <w:rFonts w:ascii="Times New Roman" w:hAnsi="Times New Roman" w:cs="Times New Roman"/>
                <w:lang w:val="kk-KZ"/>
              </w:rPr>
            </w:pPr>
          </w:p>
        </w:tc>
        <w:tc>
          <w:tcPr>
            <w:tcW w:w="1002" w:type="pct"/>
            <w:tcBorders>
              <w:top w:val="single" w:sz="4" w:space="0" w:color="000000"/>
              <w:left w:val="single" w:sz="4" w:space="0" w:color="000000"/>
              <w:bottom w:val="single" w:sz="4" w:space="0" w:color="000000"/>
              <w:right w:val="single" w:sz="4" w:space="0" w:color="000000"/>
            </w:tcBorders>
          </w:tcPr>
          <w:p w14:paraId="666AFF1E"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Д/О «Отбасымен табиғатұа серуен»</w:t>
            </w:r>
          </w:p>
          <w:p w14:paraId="31CA1105"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Мақсаты:Туыстық  қарым-қатынасты («сіңлі», «жеңге», «ж зде», «нағашы», «жиен», «бөле») білдіретін сөздерді үйрету.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2FFBAE9B" w14:textId="77777777" w:rsidR="00390D0A" w:rsidRPr="00C0466D" w:rsidRDefault="00390D0A" w:rsidP="00C33712">
            <w:pPr>
              <w:ind w:left="5"/>
              <w:rPr>
                <w:rFonts w:ascii="Times New Roman" w:hAnsi="Times New Roman" w:cs="Times New Roman"/>
                <w:lang w:val="kk-KZ"/>
              </w:rPr>
            </w:pPr>
          </w:p>
          <w:p w14:paraId="65663637" w14:textId="77777777" w:rsidR="00390D0A" w:rsidRPr="00C0466D" w:rsidRDefault="00390D0A" w:rsidP="00C33712">
            <w:pPr>
              <w:ind w:left="5"/>
              <w:rPr>
                <w:rFonts w:ascii="Times New Roman" w:hAnsi="Times New Roman" w:cs="Times New Roman"/>
                <w:lang w:val="kk-KZ"/>
              </w:rPr>
            </w:pPr>
          </w:p>
          <w:p w14:paraId="1D3AC7E1"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Д/О «Көктемгі еңбек»</w:t>
            </w:r>
          </w:p>
          <w:p w14:paraId="7312CBCA" w14:textId="3667E6B5"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Мақсаты:Жақын</w:t>
            </w:r>
            <w:r w:rsidR="0019672A">
              <w:rPr>
                <w:rFonts w:ascii="Times New Roman" w:hAnsi="Times New Roman" w:cs="Times New Roman"/>
                <w:lang w:val="kk-KZ"/>
              </w:rPr>
              <w:t>Құлыншақ</w:t>
            </w:r>
            <w:r w:rsidRPr="00C0466D">
              <w:rPr>
                <w:rFonts w:ascii="Times New Roman" w:hAnsi="Times New Roman" w:cs="Times New Roman"/>
                <w:lang w:val="kk-KZ"/>
              </w:rPr>
              <w:t>ың мамандықтарымен таныстыру, олардың атқаратын қызметінің маңызын түсіну</w:t>
            </w:r>
          </w:p>
          <w:p w14:paraId="33210868"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154C59B9" w14:textId="77777777" w:rsidR="00390D0A" w:rsidRPr="00C0466D" w:rsidRDefault="00390D0A" w:rsidP="00C33712">
            <w:pPr>
              <w:ind w:left="5"/>
              <w:rPr>
                <w:rFonts w:ascii="Times New Roman" w:hAnsi="Times New Roman" w:cs="Times New Roman"/>
                <w:lang w:val="kk-KZ"/>
              </w:rPr>
            </w:pPr>
          </w:p>
          <w:p w14:paraId="2D1ABCD0" w14:textId="77777777" w:rsidR="00390D0A" w:rsidRPr="00C0466D" w:rsidRDefault="00390D0A" w:rsidP="00C33712">
            <w:pPr>
              <w:rPr>
                <w:rFonts w:ascii="Times New Roman" w:hAnsi="Times New Roman" w:cs="Times New Roman"/>
                <w:lang w:val="kk-KZ"/>
              </w:rPr>
            </w:pPr>
          </w:p>
        </w:tc>
        <w:tc>
          <w:tcPr>
            <w:tcW w:w="884" w:type="pct"/>
            <w:tcBorders>
              <w:top w:val="single" w:sz="4" w:space="0" w:color="000000"/>
              <w:left w:val="single" w:sz="4" w:space="0" w:color="000000"/>
              <w:bottom w:val="single" w:sz="4" w:space="0" w:color="000000"/>
              <w:right w:val="single" w:sz="4" w:space="0" w:color="000000"/>
            </w:tcBorders>
          </w:tcPr>
          <w:p w14:paraId="75CA50A6"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Д/О «Туыстық  қарым-қатынас»</w:t>
            </w:r>
          </w:p>
          <w:p w14:paraId="6D84EF61"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Мақсаты:Туыстық  қарым-қатынасты («сіңлі», «жеңге», «ж зде», «нағашы», «жиен», «бөле») білдіретін сөздерді үйрету.</w:t>
            </w:r>
          </w:p>
          <w:p w14:paraId="1FE05ED7"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7DA328A8" w14:textId="77777777" w:rsidR="00390D0A" w:rsidRPr="00C0466D" w:rsidRDefault="00390D0A" w:rsidP="00C33712">
            <w:pPr>
              <w:ind w:left="5"/>
              <w:rPr>
                <w:rFonts w:ascii="Times New Roman" w:hAnsi="Times New Roman" w:cs="Times New Roman"/>
                <w:lang w:val="kk-KZ"/>
              </w:rPr>
            </w:pPr>
          </w:p>
          <w:p w14:paraId="775BAAF7" w14:textId="77777777" w:rsidR="00390D0A" w:rsidRPr="00C0466D" w:rsidRDefault="00390D0A" w:rsidP="00C33712">
            <w:pPr>
              <w:ind w:left="5"/>
              <w:rPr>
                <w:rFonts w:ascii="Times New Roman" w:hAnsi="Times New Roman" w:cs="Times New Roman"/>
                <w:lang w:val="kk-KZ"/>
              </w:rPr>
            </w:pPr>
          </w:p>
          <w:p w14:paraId="12BAC257"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Д/О «Көлік құралдары»</w:t>
            </w:r>
          </w:p>
          <w:p w14:paraId="21BE39C8"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Мақсаты:Әртүрлі көлік құралдары мен оларды басқаратын адамдар туралы білімдерін жетілдіру. Көлікте жұмыс істейтін адамдарға сыйластық танытуға тәрбиелеу</w:t>
            </w:r>
          </w:p>
          <w:p w14:paraId="19BB6DA6"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tc>
      </w:tr>
      <w:tr w:rsidR="00390D0A" w:rsidRPr="00845122" w14:paraId="49E74DAD" w14:textId="77777777" w:rsidTr="00390D0A">
        <w:trPr>
          <w:trHeight w:val="46"/>
        </w:trPr>
        <w:tc>
          <w:tcPr>
            <w:tcW w:w="562" w:type="pct"/>
            <w:tcBorders>
              <w:top w:val="single" w:sz="4" w:space="0" w:color="000000"/>
              <w:left w:val="single" w:sz="4" w:space="0" w:color="000000"/>
              <w:bottom w:val="single" w:sz="4" w:space="0" w:color="000000"/>
              <w:right w:val="single" w:sz="4" w:space="0" w:color="000000"/>
            </w:tcBorders>
          </w:tcPr>
          <w:p w14:paraId="72F6FE4F" w14:textId="77777777" w:rsidR="00390D0A" w:rsidRPr="00C0466D" w:rsidRDefault="00390D0A"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ББҰ кестесі бойынша ұйымдастырылған ісәрекет  </w:t>
            </w:r>
          </w:p>
        </w:tc>
        <w:tc>
          <w:tcPr>
            <w:tcW w:w="901" w:type="pct"/>
            <w:tcBorders>
              <w:top w:val="single" w:sz="4" w:space="0" w:color="000000"/>
              <w:left w:val="single" w:sz="4" w:space="0" w:color="000000"/>
              <w:bottom w:val="single" w:sz="4" w:space="0" w:color="000000"/>
              <w:right w:val="single" w:sz="4" w:space="0" w:color="000000"/>
            </w:tcBorders>
          </w:tcPr>
          <w:p w14:paraId="08870321" w14:textId="77777777" w:rsidR="00390D0A" w:rsidRPr="00C0466D" w:rsidRDefault="00390D0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b/>
                <w:lang w:val="kk-KZ"/>
              </w:rPr>
              <w:t>Музыка</w:t>
            </w:r>
          </w:p>
          <w:p w14:paraId="3E8FC827" w14:textId="77777777" w:rsidR="00390D0A" w:rsidRPr="00C0466D" w:rsidRDefault="00390D0A" w:rsidP="00C33712">
            <w:pPr>
              <w:pStyle w:val="a4"/>
              <w:rPr>
                <w:rFonts w:ascii="Times New Roman" w:hAnsi="Times New Roman" w:cs="Times New Roman"/>
                <w:b/>
                <w:lang w:val="kk-KZ"/>
              </w:rPr>
            </w:pPr>
            <w:r w:rsidRPr="00C0466D">
              <w:rPr>
                <w:rFonts w:ascii="Times New Roman" w:hAnsi="Times New Roman" w:cs="Times New Roman"/>
                <w:b/>
                <w:lang w:val="kk-KZ"/>
              </w:rPr>
              <w:t>Тақырыбы: «Ән салған кім?»</w:t>
            </w:r>
          </w:p>
          <w:p w14:paraId="2CFE5EBB" w14:textId="77777777" w:rsidR="00390D0A" w:rsidRPr="00C0466D" w:rsidRDefault="00390D0A"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Балаларды дыбыстың ұзақтығын ажырата білуге үйрету.Әуендітыңдап,қысқа және ұзақ дыбыстарды анықтауға  баулу.</w:t>
            </w:r>
          </w:p>
          <w:p w14:paraId="3584E840" w14:textId="77777777" w:rsidR="00390D0A" w:rsidRPr="00C0466D" w:rsidRDefault="00390D0A" w:rsidP="00C33712">
            <w:pPr>
              <w:pStyle w:val="a4"/>
              <w:rPr>
                <w:rFonts w:ascii="Times New Roman" w:hAnsi="Times New Roman" w:cs="Times New Roman"/>
                <w:b/>
              </w:rPr>
            </w:pPr>
            <w:r w:rsidRPr="00C0466D">
              <w:rPr>
                <w:rFonts w:ascii="Times New Roman" w:hAnsi="Times New Roman" w:cs="Times New Roman"/>
                <w:b/>
              </w:rPr>
              <w:t xml:space="preserve">1.Музыка </w:t>
            </w:r>
            <w:proofErr w:type="spellStart"/>
            <w:r w:rsidRPr="00C0466D">
              <w:rPr>
                <w:rFonts w:ascii="Times New Roman" w:hAnsi="Times New Roman" w:cs="Times New Roman"/>
                <w:b/>
              </w:rPr>
              <w:t>залында</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балаларды</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көңілді</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музыкамен</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қарсы</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алу</w:t>
            </w:r>
            <w:proofErr w:type="spellEnd"/>
            <w:r w:rsidRPr="00C0466D">
              <w:rPr>
                <w:rFonts w:ascii="Times New Roman" w:hAnsi="Times New Roman" w:cs="Times New Roman"/>
                <w:b/>
              </w:rPr>
              <w:t xml:space="preserve">. </w:t>
            </w:r>
          </w:p>
          <w:p w14:paraId="46CEC18E" w14:textId="77777777" w:rsidR="00390D0A" w:rsidRPr="00C0466D" w:rsidRDefault="00390D0A" w:rsidP="00C33712">
            <w:pPr>
              <w:pStyle w:val="a4"/>
              <w:rPr>
                <w:rFonts w:ascii="Times New Roman" w:hAnsi="Times New Roman" w:cs="Times New Roman"/>
              </w:rPr>
            </w:pPr>
            <w:proofErr w:type="spellStart"/>
            <w:r w:rsidRPr="00C0466D">
              <w:rPr>
                <w:rFonts w:ascii="Times New Roman" w:hAnsi="Times New Roman" w:cs="Times New Roman"/>
              </w:rPr>
              <w:t>Балалар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шеңбер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жасап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жүріп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lastRenderedPageBreak/>
              <w:t>әндетеді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Шет</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жақта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сыртын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беріп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отырған</w:t>
            </w:r>
            <w:proofErr w:type="spellEnd"/>
            <w:r w:rsidRPr="00C0466D">
              <w:rPr>
                <w:rFonts w:ascii="Times New Roman" w:hAnsi="Times New Roman" w:cs="Times New Roman"/>
              </w:rPr>
              <w:t xml:space="preserve"> бала, </w:t>
            </w:r>
            <w:proofErr w:type="spellStart"/>
            <w:r w:rsidRPr="00C0466D">
              <w:rPr>
                <w:rFonts w:ascii="Times New Roman" w:hAnsi="Times New Roman" w:cs="Times New Roman"/>
              </w:rPr>
              <w:t>ән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салған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дауысын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тануы</w:t>
            </w:r>
            <w:proofErr w:type="spellEnd"/>
            <w:r w:rsidRPr="00C0466D">
              <w:rPr>
                <w:rFonts w:ascii="Times New Roman" w:hAnsi="Times New Roman" w:cs="Times New Roman"/>
              </w:rPr>
              <w:t xml:space="preserve"> керек. </w:t>
            </w:r>
            <w:proofErr w:type="spellStart"/>
            <w:r w:rsidRPr="00C0466D">
              <w:rPr>
                <w:rFonts w:ascii="Times New Roman" w:hAnsi="Times New Roman" w:cs="Times New Roman"/>
              </w:rPr>
              <w:t>Отырған</w:t>
            </w:r>
            <w:proofErr w:type="spellEnd"/>
            <w:r w:rsidRPr="00C0466D">
              <w:rPr>
                <w:rFonts w:ascii="Times New Roman" w:hAnsi="Times New Roman" w:cs="Times New Roman"/>
              </w:rPr>
              <w:t xml:space="preserve"> бала </w:t>
            </w:r>
            <w:proofErr w:type="spellStart"/>
            <w:r w:rsidRPr="00C0466D">
              <w:rPr>
                <w:rFonts w:ascii="Times New Roman" w:hAnsi="Times New Roman" w:cs="Times New Roman"/>
              </w:rPr>
              <w:t>ән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салған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баланы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дауысынан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таныса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ауыстырады</w:t>
            </w:r>
            <w:proofErr w:type="spellEnd"/>
            <w:r w:rsidRPr="00C0466D">
              <w:rPr>
                <w:rFonts w:ascii="Times New Roman" w:hAnsi="Times New Roman" w:cs="Times New Roman"/>
              </w:rPr>
              <w:t>.</w:t>
            </w:r>
          </w:p>
          <w:p w14:paraId="04E44A6B" w14:textId="77777777" w:rsidR="00390D0A" w:rsidRPr="00C0466D" w:rsidRDefault="00390D0A" w:rsidP="00C33712">
            <w:pPr>
              <w:pStyle w:val="a4"/>
              <w:rPr>
                <w:rFonts w:ascii="Times New Roman" w:hAnsi="Times New Roman" w:cs="Times New Roman"/>
              </w:rPr>
            </w:pPr>
            <w:r w:rsidRPr="00C0466D">
              <w:rPr>
                <w:rFonts w:ascii="Times New Roman" w:hAnsi="Times New Roman" w:cs="Times New Roman"/>
              </w:rPr>
              <w:t>(</w:t>
            </w:r>
            <w:proofErr w:type="spellStart"/>
            <w:r w:rsidRPr="00C0466D">
              <w:rPr>
                <w:rFonts w:ascii="Times New Roman" w:hAnsi="Times New Roman" w:cs="Times New Roman"/>
              </w:rPr>
              <w:t>тембрді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айыру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үшін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арналған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ойын</w:t>
            </w:r>
            <w:proofErr w:type="spellEnd"/>
            <w:r w:rsidRPr="00C0466D">
              <w:rPr>
                <w:rFonts w:ascii="Times New Roman" w:hAnsi="Times New Roman" w:cs="Times New Roman"/>
              </w:rPr>
              <w:t>)</w:t>
            </w:r>
          </w:p>
          <w:p w14:paraId="45079894" w14:textId="77777777" w:rsidR="00390D0A" w:rsidRPr="00C0466D" w:rsidRDefault="00390D0A" w:rsidP="00C33712">
            <w:pPr>
              <w:pStyle w:val="a4"/>
              <w:rPr>
                <w:rFonts w:ascii="Times New Roman" w:hAnsi="Times New Roman" w:cs="Times New Roman"/>
              </w:rPr>
            </w:pPr>
            <w:r w:rsidRPr="00C0466D">
              <w:rPr>
                <w:rFonts w:ascii="Times New Roman" w:hAnsi="Times New Roman" w:cs="Times New Roman"/>
                <w:b/>
              </w:rPr>
              <w:t xml:space="preserve">2. </w:t>
            </w:r>
            <w:proofErr w:type="spellStart"/>
            <w:r w:rsidRPr="00C0466D">
              <w:rPr>
                <w:rFonts w:ascii="Times New Roman" w:hAnsi="Times New Roman" w:cs="Times New Roman"/>
                <w:b/>
              </w:rPr>
              <w:t>Ән</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айту</w:t>
            </w:r>
            <w:proofErr w:type="spellEnd"/>
            <w:r w:rsidRPr="00C0466D">
              <w:rPr>
                <w:rFonts w:ascii="Times New Roman" w:hAnsi="Times New Roman" w:cs="Times New Roman"/>
                <w:b/>
              </w:rPr>
              <w:t>.</w:t>
            </w:r>
            <w:r w:rsidRPr="00C0466D">
              <w:rPr>
                <w:rFonts w:ascii="Times New Roman" w:hAnsi="Times New Roman" w:cs="Times New Roman"/>
              </w:rPr>
              <w:t xml:space="preserve"> </w:t>
            </w:r>
            <w:proofErr w:type="spellStart"/>
            <w:r w:rsidRPr="00C0466D">
              <w:rPr>
                <w:rFonts w:ascii="Times New Roman" w:hAnsi="Times New Roman" w:cs="Times New Roman"/>
              </w:rPr>
              <w:t>Көп</w:t>
            </w:r>
            <w:proofErr w:type="spellEnd"/>
            <w:r w:rsidRPr="00C0466D">
              <w:rPr>
                <w:rFonts w:ascii="Times New Roman" w:hAnsi="Times New Roman" w:cs="Times New Roman"/>
              </w:rPr>
              <w:t xml:space="preserve"> бала бар </w:t>
            </w:r>
            <w:proofErr w:type="spellStart"/>
            <w:r w:rsidRPr="00C0466D">
              <w:rPr>
                <w:rFonts w:ascii="Times New Roman" w:hAnsi="Times New Roman" w:cs="Times New Roman"/>
              </w:rPr>
              <w:t>бөлмеде</w:t>
            </w:r>
            <w:proofErr w:type="spellEnd"/>
            <w:r w:rsidRPr="00C0466D">
              <w:rPr>
                <w:rFonts w:ascii="Times New Roman" w:hAnsi="Times New Roman" w:cs="Times New Roman"/>
              </w:rPr>
              <w:t>,</w:t>
            </w:r>
          </w:p>
          <w:p w14:paraId="4F7537F6" w14:textId="77777777" w:rsidR="00390D0A" w:rsidRPr="00C0466D" w:rsidRDefault="00390D0A" w:rsidP="00C33712">
            <w:pPr>
              <w:pStyle w:val="a4"/>
              <w:rPr>
                <w:rFonts w:ascii="Times New Roman" w:hAnsi="Times New Roman" w:cs="Times New Roman"/>
              </w:rPr>
            </w:pPr>
            <w:proofErr w:type="spellStart"/>
            <w:r w:rsidRPr="00C0466D">
              <w:rPr>
                <w:rFonts w:ascii="Times New Roman" w:hAnsi="Times New Roman" w:cs="Times New Roman"/>
              </w:rPr>
              <w:t>Бірі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ғана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ән</w:t>
            </w:r>
            <w:proofErr w:type="spellEnd"/>
            <w:r w:rsidRPr="00C0466D">
              <w:rPr>
                <w:rFonts w:ascii="Times New Roman" w:hAnsi="Times New Roman" w:cs="Times New Roman"/>
              </w:rPr>
              <w:t xml:space="preserve"> салады.</w:t>
            </w:r>
          </w:p>
          <w:p w14:paraId="5EF0BC2C" w14:textId="77777777" w:rsidR="00390D0A" w:rsidRPr="00C0466D" w:rsidRDefault="00390D0A" w:rsidP="00C33712">
            <w:pPr>
              <w:pStyle w:val="a4"/>
              <w:rPr>
                <w:rFonts w:ascii="Times New Roman" w:hAnsi="Times New Roman" w:cs="Times New Roman"/>
              </w:rPr>
            </w:pPr>
            <w:r w:rsidRPr="00C0466D">
              <w:rPr>
                <w:rFonts w:ascii="Times New Roman" w:hAnsi="Times New Roman" w:cs="Times New Roman"/>
              </w:rPr>
              <w:t xml:space="preserve">Ал </w:t>
            </w:r>
            <w:proofErr w:type="spellStart"/>
            <w:r w:rsidRPr="00C0466D">
              <w:rPr>
                <w:rFonts w:ascii="Times New Roman" w:hAnsi="Times New Roman" w:cs="Times New Roman"/>
              </w:rPr>
              <w:t>сырттағы</w:t>
            </w:r>
            <w:proofErr w:type="spellEnd"/>
            <w:r w:rsidRPr="00C0466D">
              <w:rPr>
                <w:rFonts w:ascii="Times New Roman" w:hAnsi="Times New Roman" w:cs="Times New Roman"/>
              </w:rPr>
              <w:t xml:space="preserve"> </w:t>
            </w:r>
          </w:p>
          <w:p w14:paraId="546FBBB9" w14:textId="77777777" w:rsidR="00390D0A" w:rsidRPr="00C0466D" w:rsidRDefault="00390D0A" w:rsidP="00C33712">
            <w:pPr>
              <w:pStyle w:val="a4"/>
              <w:rPr>
                <w:rFonts w:ascii="Times New Roman" w:hAnsi="Times New Roman" w:cs="Times New Roman"/>
              </w:rPr>
            </w:pPr>
            <w:proofErr w:type="spellStart"/>
            <w:r w:rsidRPr="00C0466D">
              <w:rPr>
                <w:rFonts w:ascii="Times New Roman" w:hAnsi="Times New Roman" w:cs="Times New Roman"/>
              </w:rPr>
              <w:t>Кім</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екен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деп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тамсанады</w:t>
            </w:r>
            <w:proofErr w:type="spellEnd"/>
          </w:p>
          <w:p w14:paraId="5D819CF2" w14:textId="77777777" w:rsidR="00390D0A" w:rsidRPr="00C0466D" w:rsidRDefault="00390D0A" w:rsidP="00C33712">
            <w:pPr>
              <w:pStyle w:val="a4"/>
              <w:rPr>
                <w:rFonts w:ascii="Times New Roman" w:hAnsi="Times New Roman" w:cs="Times New Roman"/>
              </w:rPr>
            </w:pPr>
            <w:proofErr w:type="spellStart"/>
            <w:r w:rsidRPr="00C0466D">
              <w:rPr>
                <w:rFonts w:ascii="Times New Roman" w:hAnsi="Times New Roman" w:cs="Times New Roman"/>
              </w:rPr>
              <w:t>Бір</w:t>
            </w:r>
            <w:proofErr w:type="spellEnd"/>
            <w:r w:rsidRPr="00C0466D">
              <w:rPr>
                <w:rFonts w:ascii="Times New Roman" w:hAnsi="Times New Roman" w:cs="Times New Roman"/>
              </w:rPr>
              <w:t xml:space="preserve"> бала </w:t>
            </w:r>
            <w:proofErr w:type="spellStart"/>
            <w:r w:rsidRPr="00C0466D">
              <w:rPr>
                <w:rFonts w:ascii="Times New Roman" w:hAnsi="Times New Roman" w:cs="Times New Roman"/>
              </w:rPr>
              <w:t>былай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деп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әндетеді</w:t>
            </w:r>
            <w:proofErr w:type="spellEnd"/>
            <w:r w:rsidRPr="00C0466D">
              <w:rPr>
                <w:rFonts w:ascii="Times New Roman" w:hAnsi="Times New Roman" w:cs="Times New Roman"/>
              </w:rPr>
              <w:t>.</w:t>
            </w:r>
          </w:p>
          <w:p w14:paraId="506EC99A" w14:textId="77777777" w:rsidR="00390D0A" w:rsidRPr="00C0466D" w:rsidRDefault="00390D0A" w:rsidP="00C33712">
            <w:pPr>
              <w:pStyle w:val="a4"/>
              <w:rPr>
                <w:rFonts w:ascii="Times New Roman" w:hAnsi="Times New Roman" w:cs="Times New Roman"/>
              </w:rPr>
            </w:pPr>
            <w:r w:rsidRPr="00C0466D">
              <w:rPr>
                <w:rFonts w:ascii="Times New Roman" w:hAnsi="Times New Roman" w:cs="Times New Roman"/>
              </w:rPr>
              <w:t xml:space="preserve">Мен </w:t>
            </w:r>
            <w:proofErr w:type="spellStart"/>
            <w:r w:rsidRPr="00C0466D">
              <w:rPr>
                <w:rFonts w:ascii="Times New Roman" w:hAnsi="Times New Roman" w:cs="Times New Roman"/>
              </w:rPr>
              <w:t>бақытты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бөбекпін</w:t>
            </w:r>
            <w:proofErr w:type="spellEnd"/>
            <w:r w:rsidRPr="00C0466D">
              <w:rPr>
                <w:rFonts w:ascii="Times New Roman" w:hAnsi="Times New Roman" w:cs="Times New Roman"/>
              </w:rPr>
              <w:t>,</w:t>
            </w:r>
          </w:p>
          <w:p w14:paraId="4539030B" w14:textId="77777777" w:rsidR="00390D0A" w:rsidRPr="00C0466D" w:rsidRDefault="00390D0A" w:rsidP="00C33712">
            <w:pPr>
              <w:pStyle w:val="a4"/>
              <w:rPr>
                <w:rFonts w:ascii="Times New Roman" w:hAnsi="Times New Roman" w:cs="Times New Roman"/>
              </w:rPr>
            </w:pPr>
            <w:proofErr w:type="spellStart"/>
            <w:r w:rsidRPr="00C0466D">
              <w:rPr>
                <w:rFonts w:ascii="Times New Roman" w:hAnsi="Times New Roman" w:cs="Times New Roman"/>
              </w:rPr>
              <w:t>Таудай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биік</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талабым</w:t>
            </w:r>
            <w:proofErr w:type="spellEnd"/>
            <w:r w:rsidRPr="00C0466D">
              <w:rPr>
                <w:rFonts w:ascii="Times New Roman" w:hAnsi="Times New Roman" w:cs="Times New Roman"/>
              </w:rPr>
              <w:t>,</w:t>
            </w:r>
          </w:p>
          <w:p w14:paraId="37369EA1" w14:textId="77777777" w:rsidR="00390D0A" w:rsidRPr="00C0466D" w:rsidRDefault="00390D0A" w:rsidP="00C33712">
            <w:pPr>
              <w:pStyle w:val="a4"/>
              <w:rPr>
                <w:rFonts w:ascii="Times New Roman" w:hAnsi="Times New Roman" w:cs="Times New Roman"/>
              </w:rPr>
            </w:pPr>
            <w:proofErr w:type="spellStart"/>
            <w:r w:rsidRPr="00C0466D">
              <w:rPr>
                <w:rFonts w:ascii="Times New Roman" w:hAnsi="Times New Roman" w:cs="Times New Roman"/>
              </w:rPr>
              <w:t>Ән</w:t>
            </w:r>
            <w:proofErr w:type="spellEnd"/>
            <w:r w:rsidRPr="00C0466D">
              <w:rPr>
                <w:rFonts w:ascii="Times New Roman" w:hAnsi="Times New Roman" w:cs="Times New Roman"/>
              </w:rPr>
              <w:t xml:space="preserve"> мен </w:t>
            </w:r>
            <w:proofErr w:type="spellStart"/>
            <w:r w:rsidRPr="00C0466D">
              <w:rPr>
                <w:rFonts w:ascii="Times New Roman" w:hAnsi="Times New Roman" w:cs="Times New Roman"/>
              </w:rPr>
              <w:t>күйге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зерекпін</w:t>
            </w:r>
            <w:proofErr w:type="spellEnd"/>
            <w:r w:rsidRPr="00C0466D">
              <w:rPr>
                <w:rFonts w:ascii="Times New Roman" w:hAnsi="Times New Roman" w:cs="Times New Roman"/>
              </w:rPr>
              <w:t>,</w:t>
            </w:r>
          </w:p>
          <w:p w14:paraId="457053F7" w14:textId="77777777" w:rsidR="00390D0A" w:rsidRPr="00C0466D" w:rsidRDefault="00390D0A" w:rsidP="00C33712">
            <w:pPr>
              <w:pStyle w:val="a4"/>
              <w:rPr>
                <w:rFonts w:ascii="Times New Roman" w:hAnsi="Times New Roman" w:cs="Times New Roman"/>
              </w:rPr>
            </w:pPr>
            <w:proofErr w:type="spellStart"/>
            <w:r w:rsidRPr="00C0466D">
              <w:rPr>
                <w:rFonts w:ascii="Times New Roman" w:hAnsi="Times New Roman" w:cs="Times New Roman"/>
              </w:rPr>
              <w:t>Бірден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қағып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аламын</w:t>
            </w:r>
            <w:proofErr w:type="spellEnd"/>
            <w:r w:rsidRPr="00C0466D">
              <w:rPr>
                <w:rFonts w:ascii="Times New Roman" w:hAnsi="Times New Roman" w:cs="Times New Roman"/>
              </w:rPr>
              <w:t>.</w:t>
            </w:r>
          </w:p>
          <w:p w14:paraId="0151FD88" w14:textId="77777777" w:rsidR="00390D0A" w:rsidRPr="00C0466D" w:rsidRDefault="00390D0A" w:rsidP="00C33712">
            <w:pPr>
              <w:widowControl w:val="0"/>
              <w:rPr>
                <w:rFonts w:ascii="Times New Roman" w:hAnsi="Times New Roman" w:cs="Times New Roman"/>
              </w:rPr>
            </w:pPr>
          </w:p>
          <w:p w14:paraId="4177F2DE" w14:textId="77777777" w:rsidR="00390D0A" w:rsidRPr="00C0466D" w:rsidRDefault="00390D0A" w:rsidP="00C33712">
            <w:pPr>
              <w:widowControl w:val="0"/>
              <w:rPr>
                <w:rFonts w:ascii="Times New Roman" w:hAnsi="Times New Roman" w:cs="Times New Roman"/>
                <w:lang w:val="kk-KZ"/>
              </w:rPr>
            </w:pPr>
          </w:p>
        </w:tc>
        <w:tc>
          <w:tcPr>
            <w:tcW w:w="885" w:type="pct"/>
            <w:tcBorders>
              <w:top w:val="single" w:sz="4" w:space="0" w:color="000000"/>
              <w:left w:val="single" w:sz="4" w:space="0" w:color="000000"/>
              <w:bottom w:val="single" w:sz="4" w:space="0" w:color="000000"/>
              <w:right w:val="single" w:sz="4" w:space="0" w:color="000000"/>
            </w:tcBorders>
          </w:tcPr>
          <w:p w14:paraId="31AD0BC9" w14:textId="77777777" w:rsidR="00390D0A" w:rsidRPr="00C0466D" w:rsidRDefault="00390D0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Дене тәрбиесі</w:t>
            </w:r>
          </w:p>
          <w:p w14:paraId="56A9FADB" w14:textId="77777777" w:rsidR="00390D0A" w:rsidRPr="00C0466D" w:rsidRDefault="00390D0A" w:rsidP="00C33712">
            <w:pPr>
              <w:widowControl w:val="0"/>
              <w:rPr>
                <w:rFonts w:ascii="Times New Roman" w:hAnsi="Times New Roman" w:cs="Times New Roman"/>
                <w:b/>
                <w:lang w:val="kk-KZ"/>
              </w:rPr>
            </w:pPr>
            <w:r w:rsidRPr="00C0466D">
              <w:rPr>
                <w:rFonts w:ascii="Times New Roman" w:hAnsi="Times New Roman" w:cs="Times New Roman"/>
                <w:b/>
                <w:lang w:val="kk-KZ"/>
              </w:rPr>
              <w:t xml:space="preserve">Орнында жүру. </w:t>
            </w:r>
          </w:p>
          <w:p w14:paraId="52097F6B" w14:textId="77777777" w:rsidR="00390D0A" w:rsidRPr="00C0466D" w:rsidRDefault="00390D0A" w:rsidP="00C33712">
            <w:pPr>
              <w:widowControl w:val="0"/>
              <w:rPr>
                <w:rFonts w:ascii="Times New Roman" w:hAnsi="Times New Roman" w:cs="Times New Roman"/>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lang w:val="kk-KZ"/>
              </w:rPr>
              <w:t>Бастапқы қалыпта тұрып, сол (оң) аяқтың тізесін (заттан ұстап) бүгу. Таяныштан ұстап отыру, аяқтың ұшымен тұрып, тартылу. Аяқтың өкшесін алға қою. Аяқтың бақайларын қимылдату (отырып).</w:t>
            </w:r>
          </w:p>
          <w:p w14:paraId="516A203C" w14:textId="77777777" w:rsidR="00390D0A" w:rsidRPr="00C0466D" w:rsidRDefault="00390D0A"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 xml:space="preserve">Бұрылу (оңға-солға), қолды кеуде тұсында </w:t>
            </w:r>
            <w:r w:rsidRPr="00C0466D">
              <w:rPr>
                <w:rFonts w:ascii="Times New Roman" w:eastAsia="Times New Roman" w:hAnsi="Times New Roman" w:cs="Times New Roman"/>
                <w:color w:val="000000"/>
                <w:lang w:val="kk-KZ"/>
              </w:rPr>
              <w:lastRenderedPageBreak/>
              <w:t>айқастыру және екі жағына жазу, қолды шапалақтау; қолды алға, жоғары, жан-жаққа көтеру, оларды бүгіп, жазу, саусақтарын ашып жұму.</w:t>
            </w:r>
          </w:p>
          <w:p w14:paraId="6F637B01" w14:textId="77777777" w:rsidR="00390D0A" w:rsidRPr="00C0466D" w:rsidRDefault="00390D0A"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5672D411" w14:textId="77777777" w:rsidR="00390D0A" w:rsidRPr="00C0466D" w:rsidRDefault="00390D0A"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lang w:val="kk-KZ"/>
              </w:rPr>
              <w:t xml:space="preserve">1. </w:t>
            </w:r>
            <w:r w:rsidRPr="00C0466D">
              <w:rPr>
                <w:rFonts w:ascii="Times New Roman" w:eastAsia="Times New Roman" w:hAnsi="Times New Roman" w:cs="Times New Roman"/>
                <w:color w:val="000000"/>
                <w:lang w:val="kk-KZ"/>
              </w:rPr>
              <w:t>Ұзындығы 2,5-2 м, ені 25 см (2 жаста), 20 см (3 жаста) тақтай бойымен жүру, жіптен немесе таяқтан аттап өту.</w:t>
            </w:r>
          </w:p>
          <w:p w14:paraId="0E3E7003" w14:textId="77777777" w:rsidR="00390D0A" w:rsidRPr="00C0466D" w:rsidRDefault="00390D0A"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color w:val="000000"/>
                <w:lang w:val="kk-KZ"/>
              </w:rPr>
              <w:t>«Ненің жүрісі?» ойынын ойнау.</w:t>
            </w:r>
          </w:p>
          <w:p w14:paraId="0C5BE2C8" w14:textId="77777777" w:rsidR="00390D0A" w:rsidRPr="00C0466D" w:rsidRDefault="00390D0A"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Балаларды жалпы мадақтау. Тыныс алу жаттығуын жасау.</w:t>
            </w:r>
          </w:p>
          <w:p w14:paraId="3C17D545" w14:textId="77777777" w:rsidR="00390D0A" w:rsidRPr="00C0466D" w:rsidRDefault="00390D0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Қазақ тілі</w:t>
            </w:r>
          </w:p>
          <w:p w14:paraId="795D7DE5" w14:textId="77777777" w:rsidR="00390D0A" w:rsidRPr="00C0466D" w:rsidRDefault="00390D0A" w:rsidP="00C33712">
            <w:pPr>
              <w:widowControl w:val="0"/>
              <w:rPr>
                <w:rFonts w:ascii="Times New Roman" w:eastAsia="Times New Roman" w:hAnsi="Times New Roman" w:cs="Times New Roman"/>
                <w:lang w:val="kk-KZ"/>
              </w:rPr>
            </w:pPr>
            <w:r w:rsidRPr="00C0466D">
              <w:rPr>
                <w:rFonts w:ascii="Times New Roman" w:hAnsi="Times New Roman" w:cs="Times New Roman"/>
                <w:b/>
                <w:lang w:val="kk-KZ"/>
              </w:rPr>
              <w:t xml:space="preserve">Тақырыбы: </w:t>
            </w:r>
            <w:r w:rsidRPr="00C0466D">
              <w:rPr>
                <w:rFonts w:ascii="Times New Roman" w:eastAsia="Times New Roman" w:hAnsi="Times New Roman" w:cs="Times New Roman"/>
                <w:lang w:val="kk-KZ"/>
              </w:rPr>
              <w:t>"Мамандықтар. Диалогтар."</w:t>
            </w:r>
          </w:p>
          <w:p w14:paraId="12B3C57C" w14:textId="77777777" w:rsidR="00390D0A" w:rsidRPr="00C0466D" w:rsidRDefault="00390D0A" w:rsidP="00C33712">
            <w:pPr>
              <w:widowControl w:val="0"/>
              <w:rPr>
                <w:rFonts w:ascii="Times New Roman" w:eastAsia="Times New Roman" w:hAnsi="Times New Roman" w:cs="Times New Roman"/>
                <w:lang w:val="kk-KZ"/>
              </w:rPr>
            </w:pPr>
            <w:r w:rsidRPr="00C0466D">
              <w:rPr>
                <w:rFonts w:ascii="Times New Roman" w:hAnsi="Times New Roman" w:cs="Times New Roman"/>
                <w:b/>
                <w:lang w:val="kk-KZ" w:eastAsia="en-US"/>
              </w:rPr>
              <w:t>Мақсаты:</w:t>
            </w:r>
            <w:r w:rsidRPr="00C0466D">
              <w:rPr>
                <w:rFonts w:ascii="Times New Roman" w:eastAsia="Times New Roman" w:hAnsi="Times New Roman" w:cs="Times New Roman"/>
                <w:lang w:val="kk-KZ"/>
              </w:rPr>
              <w:t xml:space="preserve">Балалардың ұғымындағы мамандықтар, олардың кәсіптік ерекшеліктері мен қызметі туралы түсініктерін кеңейту. Балаларды бірнеше мамандық иелерін қолданатын құрал-жабдықтары арқылы ажыратып, атауды үйрету; диалог сөйлеуді жаттықтыру; еске сақтау, ойлау қабілеттерін, көру және есту арқылы қабылдауларын, қатынастық дағылырын дамыту. </w:t>
            </w:r>
            <w:proofErr w:type="spellStart"/>
            <w:r w:rsidRPr="00C0466D">
              <w:rPr>
                <w:rFonts w:ascii="Times New Roman" w:eastAsia="Times New Roman" w:hAnsi="Times New Roman" w:cs="Times New Roman"/>
              </w:rPr>
              <w:t>Ұйымшылдыққа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әдептілікке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түрлі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мамандық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иелеріне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деген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құрмет</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сезімдерін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тәрбиелеу</w:t>
            </w:r>
            <w:proofErr w:type="spellEnd"/>
            <w:r w:rsidRPr="00C0466D">
              <w:rPr>
                <w:rFonts w:ascii="Times New Roman" w:eastAsia="Times New Roman" w:hAnsi="Times New Roman" w:cs="Times New Roman"/>
              </w:rPr>
              <w:t>.</w:t>
            </w:r>
          </w:p>
        </w:tc>
        <w:tc>
          <w:tcPr>
            <w:tcW w:w="766" w:type="pct"/>
            <w:tcBorders>
              <w:top w:val="single" w:sz="4" w:space="0" w:color="000000"/>
              <w:left w:val="single" w:sz="4" w:space="0" w:color="000000"/>
              <w:bottom w:val="single" w:sz="4" w:space="0" w:color="000000"/>
              <w:right w:val="single" w:sz="4" w:space="0" w:color="000000"/>
            </w:tcBorders>
          </w:tcPr>
          <w:p w14:paraId="15ABF34D" w14:textId="77777777" w:rsidR="00390D0A" w:rsidRPr="00C0466D" w:rsidRDefault="00390D0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Дене тәрбиесі</w:t>
            </w:r>
          </w:p>
          <w:p w14:paraId="00A18EDE" w14:textId="77777777" w:rsidR="00390D0A" w:rsidRPr="00C0466D" w:rsidRDefault="00390D0A" w:rsidP="00C33712">
            <w:pPr>
              <w:widowControl w:val="0"/>
              <w:rPr>
                <w:rFonts w:ascii="Times New Roman" w:hAnsi="Times New Roman" w:cs="Times New Roman"/>
                <w:b/>
                <w:bCs/>
                <w:lang w:val="kk-KZ"/>
              </w:rPr>
            </w:pPr>
            <w:r w:rsidRPr="00C0466D">
              <w:rPr>
                <w:rFonts w:ascii="Times New Roman" w:hAnsi="Times New Roman" w:cs="Times New Roman"/>
                <w:b/>
                <w:bCs/>
                <w:lang w:val="kk-KZ"/>
              </w:rPr>
              <w:t>Спорттық жаттығулар.</w:t>
            </w:r>
          </w:p>
          <w:p w14:paraId="50F28F79" w14:textId="77777777" w:rsidR="00390D0A" w:rsidRPr="00C0466D" w:rsidRDefault="00390D0A" w:rsidP="00C33712">
            <w:pPr>
              <w:widowControl w:val="0"/>
              <w:rPr>
                <w:rFonts w:ascii="Times New Roman" w:hAnsi="Times New Roman" w:cs="Times New Roman"/>
                <w:bCs/>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lang w:val="kk-KZ"/>
              </w:rPr>
              <w:t>Шанамен сырғанау: шанаға отырып, төбешіктен сырғанауға, шананы жібінен сүйретуге, ойыншықтарды шанамен сырғанатуға үйрету;</w:t>
            </w:r>
            <w:r w:rsidRPr="00C0466D">
              <w:rPr>
                <w:rFonts w:ascii="Times New Roman" w:hAnsi="Times New Roman" w:cs="Times New Roman"/>
                <w:bCs/>
                <w:lang w:val="kk-KZ"/>
              </w:rPr>
              <w:t>.</w:t>
            </w:r>
          </w:p>
          <w:p w14:paraId="0476F0F9" w14:textId="77777777" w:rsidR="00390D0A" w:rsidRPr="00C0466D" w:rsidRDefault="00390D0A" w:rsidP="00C33712">
            <w:pPr>
              <w:widowControl w:val="0"/>
              <w:rPr>
                <w:rFonts w:ascii="Times New Roman" w:hAnsi="Times New Roman" w:cs="Times New Roman"/>
                <w:lang w:val="kk-KZ"/>
              </w:rPr>
            </w:pPr>
            <w:r w:rsidRPr="00C0466D">
              <w:rPr>
                <w:rFonts w:ascii="Times New Roman" w:hAnsi="Times New Roman" w:cs="Times New Roman"/>
                <w:lang w:val="kk-KZ"/>
              </w:rPr>
              <w:t>Мұзды жолдармен сырғанау: балаларды қолынан жетелеп сырғанату.</w:t>
            </w:r>
          </w:p>
          <w:p w14:paraId="6207417E" w14:textId="77777777" w:rsidR="00390D0A" w:rsidRPr="00C0466D" w:rsidRDefault="00390D0A"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color w:val="000000"/>
                <w:lang w:val="kk-KZ"/>
              </w:rPr>
              <w:lastRenderedPageBreak/>
              <w:t xml:space="preserve">ЖДЖ: </w:t>
            </w:r>
            <w:r w:rsidRPr="00C0466D">
              <w:rPr>
                <w:rFonts w:ascii="Times New Roman" w:eastAsia="Times New Roman" w:hAnsi="Times New Roman" w:cs="Times New Roman"/>
                <w:color w:val="000000"/>
                <w:lang w:val="kk-KZ"/>
              </w:rPr>
              <w:t xml:space="preserve">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4B687216" w14:textId="77777777" w:rsidR="00390D0A" w:rsidRPr="00C0466D" w:rsidRDefault="00390D0A"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00EDA4BE" w14:textId="77777777" w:rsidR="00390D0A" w:rsidRPr="00C0466D" w:rsidRDefault="00390D0A"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1.Допты қақпа арқылы домалату.</w:t>
            </w:r>
          </w:p>
          <w:p w14:paraId="37D5ABF8" w14:textId="77777777" w:rsidR="00390D0A" w:rsidRPr="00C0466D" w:rsidRDefault="00390D0A" w:rsidP="00C33712">
            <w:pPr>
              <w:rPr>
                <w:rFonts w:ascii="Times New Roman" w:eastAsia="Times New Roman" w:hAnsi="Times New Roman" w:cs="Times New Roman"/>
                <w:color w:val="000000"/>
                <w:lang w:val="kk-KZ"/>
              </w:rPr>
            </w:pPr>
            <w:r w:rsidRPr="00C0466D">
              <w:rPr>
                <w:rFonts w:ascii="Times New Roman" w:eastAsia="Times New Roman" w:hAnsi="Times New Roman" w:cs="Times New Roman"/>
                <w:lang w:val="kk-KZ"/>
              </w:rPr>
              <w:t>2.Қос аяқтап алға секіруді бекіту.</w:t>
            </w:r>
          </w:p>
          <w:p w14:paraId="1B33239C" w14:textId="77777777" w:rsidR="00390D0A" w:rsidRPr="00C0466D" w:rsidRDefault="00390D0A"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lang w:val="kk-KZ"/>
              </w:rPr>
              <w:t>«Көжектің үйі»</w:t>
            </w:r>
            <w:r w:rsidRPr="00C0466D">
              <w:rPr>
                <w:rFonts w:ascii="Times New Roman" w:eastAsia="Times New Roman" w:hAnsi="Times New Roman" w:cs="Times New Roman"/>
                <w:color w:val="000000"/>
                <w:lang w:val="kk-KZ"/>
              </w:rPr>
              <w:t xml:space="preserve"> ойыны.</w:t>
            </w:r>
          </w:p>
          <w:p w14:paraId="13E9E6CD" w14:textId="77777777" w:rsidR="00390D0A" w:rsidRPr="00C0466D" w:rsidRDefault="00390D0A"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«Допты үрлеу» тыныс алу жаттығуын жасау.</w:t>
            </w:r>
          </w:p>
          <w:p w14:paraId="0F47F2C2" w14:textId="77777777" w:rsidR="00390D0A" w:rsidRPr="00C0466D" w:rsidRDefault="00390D0A" w:rsidP="00C33712">
            <w:pPr>
              <w:widowControl w:val="0"/>
              <w:rPr>
                <w:rFonts w:ascii="Times New Roman" w:hAnsi="Times New Roman" w:cs="Times New Roman"/>
                <w:lang w:val="kk-KZ"/>
              </w:rPr>
            </w:pPr>
          </w:p>
          <w:p w14:paraId="5638BD5D" w14:textId="77777777" w:rsidR="00390D0A" w:rsidRPr="00C0466D" w:rsidRDefault="00390D0A" w:rsidP="00C33712">
            <w:pPr>
              <w:widowControl w:val="0"/>
              <w:rPr>
                <w:rFonts w:ascii="Times New Roman" w:hAnsi="Times New Roman" w:cs="Times New Roman"/>
                <w:lang w:val="kk-KZ"/>
              </w:rPr>
            </w:pPr>
          </w:p>
        </w:tc>
        <w:tc>
          <w:tcPr>
            <w:tcW w:w="1002" w:type="pct"/>
            <w:tcBorders>
              <w:top w:val="single" w:sz="4" w:space="0" w:color="000000"/>
              <w:left w:val="single" w:sz="4" w:space="0" w:color="000000"/>
              <w:bottom w:val="single" w:sz="4" w:space="0" w:color="000000"/>
              <w:right w:val="single" w:sz="4" w:space="0" w:color="000000"/>
            </w:tcBorders>
          </w:tcPr>
          <w:p w14:paraId="59C57E29" w14:textId="77777777" w:rsidR="00390D0A" w:rsidRPr="00C0466D" w:rsidRDefault="00390D0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Музыка</w:t>
            </w:r>
          </w:p>
          <w:p w14:paraId="0885E1E2" w14:textId="77777777" w:rsidR="00390D0A" w:rsidRPr="00C0466D" w:rsidRDefault="00390D0A" w:rsidP="00C33712">
            <w:pPr>
              <w:pStyle w:val="a4"/>
              <w:rPr>
                <w:rFonts w:ascii="Times New Roman" w:hAnsi="Times New Roman" w:cs="Times New Roman"/>
                <w:b/>
                <w:lang w:val="kk-KZ"/>
              </w:rPr>
            </w:pPr>
            <w:r w:rsidRPr="00C0466D">
              <w:rPr>
                <w:rFonts w:ascii="Times New Roman" w:hAnsi="Times New Roman" w:cs="Times New Roman"/>
                <w:b/>
                <w:lang w:val="kk-KZ"/>
              </w:rPr>
              <w:t>Тақырыбы: «Қос дабыл»</w:t>
            </w:r>
          </w:p>
          <w:p w14:paraId="13375FAA" w14:textId="77777777" w:rsidR="00390D0A" w:rsidRPr="00C0466D" w:rsidRDefault="00390D0A" w:rsidP="00C33712">
            <w:pPr>
              <w:pStyle w:val="a4"/>
              <w:rPr>
                <w:rFonts w:ascii="Times New Roman" w:hAnsi="Times New Roman" w:cs="Times New Roman"/>
                <w:lang w:val="kk-KZ"/>
              </w:rPr>
            </w:pPr>
            <w:r w:rsidRPr="00C0466D">
              <w:rPr>
                <w:rFonts w:ascii="Times New Roman" w:hAnsi="Times New Roman" w:cs="Times New Roman"/>
                <w:lang w:val="kk-KZ"/>
              </w:rPr>
              <w:t>(Дыбыстың биіктігін айыру үшін арналған ойын)</w:t>
            </w:r>
          </w:p>
          <w:p w14:paraId="4E5DB7F3" w14:textId="77777777" w:rsidR="00390D0A" w:rsidRPr="00C0466D" w:rsidRDefault="00390D0A"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Көңілді, сабырлы, мұңды музыкалық шығармаларды ажырата білуге үйрету. Есту қабілеттерін дамыту, тапқырлыққа баулу.</w:t>
            </w:r>
          </w:p>
          <w:p w14:paraId="7C66D225" w14:textId="77777777" w:rsidR="00390D0A" w:rsidRPr="00C0466D" w:rsidRDefault="00390D0A" w:rsidP="00C33712">
            <w:pPr>
              <w:pStyle w:val="a4"/>
              <w:rPr>
                <w:rFonts w:ascii="Times New Roman" w:hAnsi="Times New Roman" w:cs="Times New Roman"/>
                <w:b/>
                <w:lang w:val="kk-KZ"/>
              </w:rPr>
            </w:pPr>
            <w:r w:rsidRPr="00C0466D">
              <w:rPr>
                <w:rFonts w:ascii="Times New Roman" w:hAnsi="Times New Roman" w:cs="Times New Roman"/>
                <w:b/>
                <w:lang w:val="kk-KZ"/>
              </w:rPr>
              <w:t xml:space="preserve">1.Музыка залында балаларды көңілді музыкамен қарсы алу. </w:t>
            </w:r>
          </w:p>
          <w:p w14:paraId="0F98D2BA" w14:textId="77777777" w:rsidR="00390D0A" w:rsidRPr="00C0466D" w:rsidRDefault="00390D0A" w:rsidP="00C33712">
            <w:pPr>
              <w:pStyle w:val="a4"/>
              <w:rPr>
                <w:rFonts w:ascii="Times New Roman" w:hAnsi="Times New Roman" w:cs="Times New Roman"/>
                <w:lang w:val="kk-KZ"/>
              </w:rPr>
            </w:pPr>
            <w:r w:rsidRPr="00C0466D">
              <w:rPr>
                <w:rFonts w:ascii="Times New Roman" w:hAnsi="Times New Roman" w:cs="Times New Roman"/>
                <w:b/>
                <w:lang w:val="kk-KZ"/>
              </w:rPr>
              <w:t>2. Ән айту.</w:t>
            </w:r>
            <w:r w:rsidRPr="00C0466D">
              <w:rPr>
                <w:rFonts w:ascii="Times New Roman" w:hAnsi="Times New Roman" w:cs="Times New Roman"/>
                <w:lang w:val="kk-KZ"/>
              </w:rPr>
              <w:t xml:space="preserve"> Гүрілдей кеп қағылды,</w:t>
            </w:r>
          </w:p>
          <w:p w14:paraId="74D8D1A7" w14:textId="77777777" w:rsidR="00390D0A" w:rsidRPr="00C0466D" w:rsidRDefault="00390D0A" w:rsidP="00C33712">
            <w:pPr>
              <w:pStyle w:val="a4"/>
              <w:rPr>
                <w:rFonts w:ascii="Times New Roman" w:hAnsi="Times New Roman" w:cs="Times New Roman"/>
              </w:rPr>
            </w:pPr>
            <w:r w:rsidRPr="00C0466D">
              <w:rPr>
                <w:rFonts w:ascii="Times New Roman" w:hAnsi="Times New Roman" w:cs="Times New Roman"/>
              </w:rPr>
              <w:lastRenderedPageBreak/>
              <w:t xml:space="preserve">Танып </w:t>
            </w:r>
            <w:proofErr w:type="spellStart"/>
            <w:r w:rsidRPr="00C0466D">
              <w:rPr>
                <w:rFonts w:ascii="Times New Roman" w:hAnsi="Times New Roman" w:cs="Times New Roman"/>
              </w:rPr>
              <w:t>тұрмыз</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дабылды</w:t>
            </w:r>
            <w:proofErr w:type="spellEnd"/>
            <w:r w:rsidRPr="00C0466D">
              <w:rPr>
                <w:rFonts w:ascii="Times New Roman" w:hAnsi="Times New Roman" w:cs="Times New Roman"/>
              </w:rPr>
              <w:t>.</w:t>
            </w:r>
          </w:p>
          <w:p w14:paraId="3CEFFAB0" w14:textId="77777777" w:rsidR="00390D0A" w:rsidRPr="00C0466D" w:rsidRDefault="00390D0A" w:rsidP="00C33712">
            <w:pPr>
              <w:pStyle w:val="a4"/>
              <w:rPr>
                <w:rFonts w:ascii="Times New Roman" w:hAnsi="Times New Roman" w:cs="Times New Roman"/>
              </w:rPr>
            </w:pPr>
            <w:r w:rsidRPr="00C0466D">
              <w:rPr>
                <w:rFonts w:ascii="Times New Roman" w:hAnsi="Times New Roman" w:cs="Times New Roman"/>
              </w:rPr>
              <w:t xml:space="preserve">Там – та – </w:t>
            </w:r>
            <w:proofErr w:type="spellStart"/>
            <w:r w:rsidRPr="00C0466D">
              <w:rPr>
                <w:rFonts w:ascii="Times New Roman" w:hAnsi="Times New Roman" w:cs="Times New Roman"/>
              </w:rPr>
              <w:t>ра</w:t>
            </w:r>
            <w:proofErr w:type="spellEnd"/>
            <w:r w:rsidRPr="00C0466D">
              <w:rPr>
                <w:rFonts w:ascii="Times New Roman" w:hAnsi="Times New Roman" w:cs="Times New Roman"/>
              </w:rPr>
              <w:t xml:space="preserve"> –там.  Там – та – </w:t>
            </w:r>
            <w:proofErr w:type="spellStart"/>
            <w:r w:rsidRPr="00C0466D">
              <w:rPr>
                <w:rFonts w:ascii="Times New Roman" w:hAnsi="Times New Roman" w:cs="Times New Roman"/>
              </w:rPr>
              <w:t>ра</w:t>
            </w:r>
            <w:proofErr w:type="spellEnd"/>
            <w:r w:rsidRPr="00C0466D">
              <w:rPr>
                <w:rFonts w:ascii="Times New Roman" w:hAnsi="Times New Roman" w:cs="Times New Roman"/>
              </w:rPr>
              <w:t xml:space="preserve"> – там.</w:t>
            </w:r>
          </w:p>
          <w:p w14:paraId="5D711810" w14:textId="77777777" w:rsidR="00390D0A" w:rsidRPr="00C0466D" w:rsidRDefault="00390D0A" w:rsidP="00C33712">
            <w:pPr>
              <w:pStyle w:val="a4"/>
              <w:rPr>
                <w:rFonts w:ascii="Times New Roman" w:hAnsi="Times New Roman" w:cs="Times New Roman"/>
              </w:rPr>
            </w:pPr>
            <w:r w:rsidRPr="00C0466D">
              <w:rPr>
                <w:rFonts w:ascii="Times New Roman" w:hAnsi="Times New Roman" w:cs="Times New Roman"/>
              </w:rPr>
              <w:t xml:space="preserve">Там – та – </w:t>
            </w:r>
            <w:proofErr w:type="spellStart"/>
            <w:r w:rsidRPr="00C0466D">
              <w:rPr>
                <w:rFonts w:ascii="Times New Roman" w:hAnsi="Times New Roman" w:cs="Times New Roman"/>
              </w:rPr>
              <w:t>ра</w:t>
            </w:r>
            <w:proofErr w:type="spellEnd"/>
            <w:r w:rsidRPr="00C0466D">
              <w:rPr>
                <w:rFonts w:ascii="Times New Roman" w:hAnsi="Times New Roman" w:cs="Times New Roman"/>
              </w:rPr>
              <w:t xml:space="preserve"> –там.  Там – та – </w:t>
            </w:r>
            <w:proofErr w:type="spellStart"/>
            <w:r w:rsidRPr="00C0466D">
              <w:rPr>
                <w:rFonts w:ascii="Times New Roman" w:hAnsi="Times New Roman" w:cs="Times New Roman"/>
              </w:rPr>
              <w:t>ра</w:t>
            </w:r>
            <w:proofErr w:type="spellEnd"/>
            <w:r w:rsidRPr="00C0466D">
              <w:rPr>
                <w:rFonts w:ascii="Times New Roman" w:hAnsi="Times New Roman" w:cs="Times New Roman"/>
              </w:rPr>
              <w:t xml:space="preserve"> – там.</w:t>
            </w:r>
          </w:p>
          <w:p w14:paraId="56B50DC1" w14:textId="77777777" w:rsidR="00390D0A" w:rsidRPr="00C0466D" w:rsidRDefault="00390D0A" w:rsidP="00C33712">
            <w:pPr>
              <w:pStyle w:val="a4"/>
              <w:rPr>
                <w:rFonts w:ascii="Times New Roman" w:hAnsi="Times New Roman" w:cs="Times New Roman"/>
              </w:rPr>
            </w:pPr>
            <w:proofErr w:type="spellStart"/>
            <w:r w:rsidRPr="00C0466D">
              <w:rPr>
                <w:rFonts w:ascii="Times New Roman" w:hAnsi="Times New Roman" w:cs="Times New Roman"/>
              </w:rPr>
              <w:t>Шіңкілдей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қағылды</w:t>
            </w:r>
            <w:proofErr w:type="spellEnd"/>
            <w:r w:rsidRPr="00C0466D">
              <w:rPr>
                <w:rFonts w:ascii="Times New Roman" w:hAnsi="Times New Roman" w:cs="Times New Roman"/>
              </w:rPr>
              <w:t>,</w:t>
            </w:r>
          </w:p>
          <w:p w14:paraId="7ADD8D2F" w14:textId="77777777" w:rsidR="00390D0A" w:rsidRPr="00C0466D" w:rsidRDefault="00390D0A" w:rsidP="00C33712">
            <w:pPr>
              <w:pStyle w:val="a4"/>
              <w:rPr>
                <w:rFonts w:ascii="Times New Roman" w:hAnsi="Times New Roman" w:cs="Times New Roman"/>
              </w:rPr>
            </w:pPr>
            <w:r w:rsidRPr="00C0466D">
              <w:rPr>
                <w:rFonts w:ascii="Times New Roman" w:hAnsi="Times New Roman" w:cs="Times New Roman"/>
              </w:rPr>
              <w:t xml:space="preserve">Танып </w:t>
            </w:r>
            <w:proofErr w:type="spellStart"/>
            <w:r w:rsidRPr="00C0466D">
              <w:rPr>
                <w:rFonts w:ascii="Times New Roman" w:hAnsi="Times New Roman" w:cs="Times New Roman"/>
              </w:rPr>
              <w:t>тұрмыз</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дабылды</w:t>
            </w:r>
            <w:proofErr w:type="spellEnd"/>
            <w:r w:rsidRPr="00C0466D">
              <w:rPr>
                <w:rFonts w:ascii="Times New Roman" w:hAnsi="Times New Roman" w:cs="Times New Roman"/>
              </w:rPr>
              <w:t>.</w:t>
            </w:r>
          </w:p>
          <w:p w14:paraId="207E4FBE" w14:textId="77777777" w:rsidR="00390D0A" w:rsidRPr="00C0466D" w:rsidRDefault="00390D0A" w:rsidP="00C33712">
            <w:pPr>
              <w:pStyle w:val="a4"/>
              <w:rPr>
                <w:rFonts w:ascii="Times New Roman" w:hAnsi="Times New Roman" w:cs="Times New Roman"/>
              </w:rPr>
            </w:pPr>
            <w:proofErr w:type="spellStart"/>
            <w:r w:rsidRPr="00C0466D">
              <w:rPr>
                <w:rFonts w:ascii="Times New Roman" w:hAnsi="Times New Roman" w:cs="Times New Roman"/>
              </w:rPr>
              <w:t>Ти</w:t>
            </w:r>
            <w:proofErr w:type="spellEnd"/>
            <w:r w:rsidRPr="00C0466D">
              <w:rPr>
                <w:rFonts w:ascii="Times New Roman" w:hAnsi="Times New Roman" w:cs="Times New Roman"/>
              </w:rPr>
              <w:t xml:space="preserve"> – та – </w:t>
            </w:r>
            <w:proofErr w:type="spellStart"/>
            <w:r w:rsidRPr="00C0466D">
              <w:rPr>
                <w:rFonts w:ascii="Times New Roman" w:hAnsi="Times New Roman" w:cs="Times New Roman"/>
              </w:rPr>
              <w:t>ра</w:t>
            </w:r>
            <w:proofErr w:type="spellEnd"/>
            <w:r w:rsidRPr="00C0466D">
              <w:rPr>
                <w:rFonts w:ascii="Times New Roman" w:hAnsi="Times New Roman" w:cs="Times New Roman"/>
              </w:rPr>
              <w:t xml:space="preserve"> – </w:t>
            </w:r>
            <w:proofErr w:type="spellStart"/>
            <w:r w:rsidRPr="00C0466D">
              <w:rPr>
                <w:rFonts w:ascii="Times New Roman" w:hAnsi="Times New Roman" w:cs="Times New Roman"/>
              </w:rPr>
              <w:t>ти</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Ти</w:t>
            </w:r>
            <w:proofErr w:type="spellEnd"/>
            <w:r w:rsidRPr="00C0466D">
              <w:rPr>
                <w:rFonts w:ascii="Times New Roman" w:hAnsi="Times New Roman" w:cs="Times New Roman"/>
              </w:rPr>
              <w:t xml:space="preserve"> – та – </w:t>
            </w:r>
            <w:proofErr w:type="spellStart"/>
            <w:r w:rsidRPr="00C0466D">
              <w:rPr>
                <w:rFonts w:ascii="Times New Roman" w:hAnsi="Times New Roman" w:cs="Times New Roman"/>
              </w:rPr>
              <w:t>ра</w:t>
            </w:r>
            <w:proofErr w:type="spellEnd"/>
            <w:r w:rsidRPr="00C0466D">
              <w:rPr>
                <w:rFonts w:ascii="Times New Roman" w:hAnsi="Times New Roman" w:cs="Times New Roman"/>
              </w:rPr>
              <w:t xml:space="preserve"> – </w:t>
            </w:r>
            <w:proofErr w:type="spellStart"/>
            <w:r w:rsidRPr="00C0466D">
              <w:rPr>
                <w:rFonts w:ascii="Times New Roman" w:hAnsi="Times New Roman" w:cs="Times New Roman"/>
              </w:rPr>
              <w:t>ти</w:t>
            </w:r>
            <w:proofErr w:type="spellEnd"/>
            <w:r w:rsidRPr="00C0466D">
              <w:rPr>
                <w:rFonts w:ascii="Times New Roman" w:hAnsi="Times New Roman" w:cs="Times New Roman"/>
              </w:rPr>
              <w:t>.</w:t>
            </w:r>
          </w:p>
          <w:p w14:paraId="28C5F5AE" w14:textId="77777777" w:rsidR="00390D0A" w:rsidRPr="00C0466D" w:rsidRDefault="00390D0A" w:rsidP="00C33712">
            <w:pPr>
              <w:pStyle w:val="a4"/>
              <w:rPr>
                <w:rFonts w:ascii="Times New Roman" w:hAnsi="Times New Roman" w:cs="Times New Roman"/>
              </w:rPr>
            </w:pPr>
            <w:proofErr w:type="spellStart"/>
            <w:r w:rsidRPr="00C0466D">
              <w:rPr>
                <w:rFonts w:ascii="Times New Roman" w:hAnsi="Times New Roman" w:cs="Times New Roman"/>
              </w:rPr>
              <w:t>Ти</w:t>
            </w:r>
            <w:proofErr w:type="spellEnd"/>
            <w:r w:rsidRPr="00C0466D">
              <w:rPr>
                <w:rFonts w:ascii="Times New Roman" w:hAnsi="Times New Roman" w:cs="Times New Roman"/>
              </w:rPr>
              <w:t xml:space="preserve"> – та – </w:t>
            </w:r>
            <w:proofErr w:type="spellStart"/>
            <w:r w:rsidRPr="00C0466D">
              <w:rPr>
                <w:rFonts w:ascii="Times New Roman" w:hAnsi="Times New Roman" w:cs="Times New Roman"/>
              </w:rPr>
              <w:t>ра</w:t>
            </w:r>
            <w:proofErr w:type="spellEnd"/>
            <w:r w:rsidRPr="00C0466D">
              <w:rPr>
                <w:rFonts w:ascii="Times New Roman" w:hAnsi="Times New Roman" w:cs="Times New Roman"/>
              </w:rPr>
              <w:t xml:space="preserve"> – </w:t>
            </w:r>
            <w:proofErr w:type="spellStart"/>
            <w:r w:rsidRPr="00C0466D">
              <w:rPr>
                <w:rFonts w:ascii="Times New Roman" w:hAnsi="Times New Roman" w:cs="Times New Roman"/>
              </w:rPr>
              <w:t>ти</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Ти</w:t>
            </w:r>
            <w:proofErr w:type="spellEnd"/>
            <w:r w:rsidRPr="00C0466D">
              <w:rPr>
                <w:rFonts w:ascii="Times New Roman" w:hAnsi="Times New Roman" w:cs="Times New Roman"/>
              </w:rPr>
              <w:t xml:space="preserve"> – та – </w:t>
            </w:r>
            <w:proofErr w:type="spellStart"/>
            <w:r w:rsidRPr="00C0466D">
              <w:rPr>
                <w:rFonts w:ascii="Times New Roman" w:hAnsi="Times New Roman" w:cs="Times New Roman"/>
              </w:rPr>
              <w:t>ра</w:t>
            </w:r>
            <w:proofErr w:type="spellEnd"/>
            <w:r w:rsidRPr="00C0466D">
              <w:rPr>
                <w:rFonts w:ascii="Times New Roman" w:hAnsi="Times New Roman" w:cs="Times New Roman"/>
              </w:rPr>
              <w:t xml:space="preserve"> – </w:t>
            </w:r>
            <w:proofErr w:type="spellStart"/>
            <w:r w:rsidRPr="00C0466D">
              <w:rPr>
                <w:rFonts w:ascii="Times New Roman" w:hAnsi="Times New Roman" w:cs="Times New Roman"/>
              </w:rPr>
              <w:t>ти</w:t>
            </w:r>
            <w:proofErr w:type="spellEnd"/>
            <w:r w:rsidRPr="00C0466D">
              <w:rPr>
                <w:rFonts w:ascii="Times New Roman" w:hAnsi="Times New Roman" w:cs="Times New Roman"/>
              </w:rPr>
              <w:t>.</w:t>
            </w:r>
          </w:p>
          <w:p w14:paraId="4D6EDCE4" w14:textId="77777777" w:rsidR="00390D0A" w:rsidRPr="00C0466D" w:rsidRDefault="00390D0A" w:rsidP="00C33712">
            <w:pPr>
              <w:widowControl w:val="0"/>
              <w:rPr>
                <w:rFonts w:ascii="Times New Roman" w:eastAsia="Times New Roman" w:hAnsi="Times New Roman" w:cs="Times New Roman"/>
                <w:lang w:val="kk-KZ"/>
              </w:rPr>
            </w:pPr>
            <w:proofErr w:type="spellStart"/>
            <w:r w:rsidRPr="00C0466D">
              <w:rPr>
                <w:rFonts w:ascii="Times New Roman" w:hAnsi="Times New Roman" w:cs="Times New Roman"/>
              </w:rPr>
              <w:t>Балалар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екі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шеңбер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жасап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тұрады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сыртқы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Үлкен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және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ішкі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Кіші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Ойын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басталғанша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тәрбиеші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өзінің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қалауы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бойынша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үлкен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немесе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кіші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дабылда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ойнайды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Үлкен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дабылда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ойнағанда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сыртқы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шеңбердегі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айналып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жүріп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әндетеді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кіші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дабылда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ойнағанда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ішкі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шеңбердегі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айналып</w:t>
            </w:r>
            <w:proofErr w:type="spellEnd"/>
          </w:p>
        </w:tc>
        <w:tc>
          <w:tcPr>
            <w:tcW w:w="884" w:type="pct"/>
            <w:tcBorders>
              <w:top w:val="single" w:sz="4" w:space="0" w:color="000000"/>
              <w:left w:val="single" w:sz="4" w:space="0" w:color="000000"/>
              <w:bottom w:val="single" w:sz="4" w:space="0" w:color="000000"/>
              <w:right w:val="single" w:sz="4" w:space="0" w:color="000000"/>
            </w:tcBorders>
          </w:tcPr>
          <w:p w14:paraId="311CF803" w14:textId="77777777" w:rsidR="00390D0A" w:rsidRPr="00C0466D" w:rsidRDefault="00390D0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Дене тәрбиесі</w:t>
            </w:r>
          </w:p>
          <w:p w14:paraId="3F63551F" w14:textId="77777777" w:rsidR="00390D0A" w:rsidRPr="00C0466D" w:rsidRDefault="00390D0A" w:rsidP="00C33712">
            <w:pPr>
              <w:rPr>
                <w:rFonts w:ascii="Times New Roman" w:eastAsia="Arial Unicode MS" w:hAnsi="Times New Roman" w:cs="Times New Roman"/>
                <w:b/>
                <w:kern w:val="2"/>
                <w:lang w:val="kk-KZ"/>
              </w:rPr>
            </w:pPr>
            <w:r w:rsidRPr="00C0466D">
              <w:rPr>
                <w:rFonts w:ascii="Times New Roman" w:eastAsia="Arial Unicode MS" w:hAnsi="Times New Roman" w:cs="Times New Roman"/>
                <w:b/>
                <w:kern w:val="2"/>
                <w:lang w:val="kk-KZ"/>
              </w:rPr>
              <w:t xml:space="preserve">Домалату, лақтыру. </w:t>
            </w:r>
          </w:p>
          <w:p w14:paraId="60C54B6B" w14:textId="77777777" w:rsidR="00390D0A" w:rsidRPr="00C0466D" w:rsidRDefault="00390D0A" w:rsidP="00C33712">
            <w:pPr>
              <w:widowControl w:val="0"/>
              <w:rPr>
                <w:rFonts w:ascii="Times New Roman" w:eastAsia="Arial Unicode MS" w:hAnsi="Times New Roman" w:cs="Times New Roman"/>
                <w:kern w:val="2"/>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eastAsia="Arial Unicode MS" w:hAnsi="Times New Roman" w:cs="Times New Roman"/>
                <w:kern w:val="2"/>
                <w:lang w:val="kk-KZ"/>
              </w:rPr>
              <w:t xml:space="preserve">Допты шағын төбешіктен домалату; допты тәрбиешіге, балаға домалату және лақтыру; допты алға, жоғары лақтыру, бала кеудесінің деңгейінде тартылған лентадан допты асыра лақтыру. </w:t>
            </w:r>
          </w:p>
          <w:p w14:paraId="0BEB3AD1" w14:textId="77777777" w:rsidR="00390D0A" w:rsidRPr="00C0466D" w:rsidRDefault="00390D0A" w:rsidP="00C33712">
            <w:pPr>
              <w:rPr>
                <w:rFonts w:ascii="Times New Roman" w:eastAsia="Times New Roman" w:hAnsi="Times New Roman" w:cs="Times New Roman"/>
                <w:color w:val="000000"/>
                <w:lang w:val="kk-KZ"/>
              </w:rPr>
            </w:pPr>
            <w:r w:rsidRPr="00C0466D">
              <w:rPr>
                <w:rFonts w:ascii="Times New Roman" w:eastAsia="Times New Roman" w:hAnsi="Times New Roman" w:cs="Times New Roman"/>
                <w:lang w:val="kk-KZ"/>
              </w:rPr>
              <w:t xml:space="preserve"> Достық қарым-қатынасқа тәрбиелеу.</w:t>
            </w:r>
          </w:p>
          <w:p w14:paraId="5A3C0977" w14:textId="77777777" w:rsidR="00390D0A" w:rsidRPr="00C0466D" w:rsidRDefault="00390D0A"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color w:val="000000"/>
                <w:lang w:val="kk-KZ"/>
              </w:rPr>
              <w:t>ЖДЖ:</w:t>
            </w:r>
            <w:r w:rsidRPr="00C0466D">
              <w:rPr>
                <w:rFonts w:ascii="Times New Roman" w:eastAsia="Times New Roman" w:hAnsi="Times New Roman" w:cs="Times New Roman"/>
                <w:color w:val="000000"/>
                <w:lang w:val="kk-KZ"/>
              </w:rPr>
              <w:t xml:space="preserve"> Тізені бүгіп жазу </w:t>
            </w:r>
            <w:r w:rsidRPr="00C0466D">
              <w:rPr>
                <w:rFonts w:ascii="Times New Roman" w:eastAsia="Times New Roman" w:hAnsi="Times New Roman" w:cs="Times New Roman"/>
                <w:color w:val="000000"/>
                <w:lang w:val="kk-KZ"/>
              </w:rPr>
              <w:lastRenderedPageBreak/>
              <w:t xml:space="preserve">(екіншісіне тұрып), еденде отырған қалпында, таяныштан ұстап отырып аяқтың ұшымен тұру, алға, жанына, артқа қадам жасау, аяқты алға, өкшеге қою. </w:t>
            </w:r>
          </w:p>
          <w:p w14:paraId="4C43F425" w14:textId="77777777" w:rsidR="00390D0A" w:rsidRPr="00C0466D" w:rsidRDefault="00390D0A"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65FA0814" w14:textId="77777777" w:rsidR="00390D0A" w:rsidRPr="00C0466D" w:rsidRDefault="00390D0A"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1.Бірнеше доға астынан еңбектеу. </w:t>
            </w:r>
          </w:p>
          <w:p w14:paraId="4414E2E6" w14:textId="77777777" w:rsidR="00390D0A" w:rsidRPr="00C0466D" w:rsidRDefault="00390D0A" w:rsidP="00C33712">
            <w:pP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2.</w:t>
            </w:r>
            <w:r w:rsidRPr="00C0466D">
              <w:rPr>
                <w:rFonts w:ascii="Times New Roman" w:eastAsia="Times New Roman" w:hAnsi="Times New Roman" w:cs="Times New Roman"/>
                <w:lang w:val="kk-KZ"/>
              </w:rPr>
              <w:t xml:space="preserve"> Допты қақпа арқылы домалатуды қайталау.</w:t>
            </w:r>
          </w:p>
          <w:p w14:paraId="70516027" w14:textId="77777777" w:rsidR="00390D0A" w:rsidRPr="00C0466D" w:rsidRDefault="00390D0A"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lang w:val="kk-KZ"/>
              </w:rPr>
              <w:t xml:space="preserve">«Апандағы аю» </w:t>
            </w:r>
            <w:r w:rsidRPr="00C0466D">
              <w:rPr>
                <w:rFonts w:ascii="Times New Roman" w:eastAsia="Times New Roman" w:hAnsi="Times New Roman" w:cs="Times New Roman"/>
                <w:color w:val="000000"/>
                <w:lang w:val="kk-KZ"/>
              </w:rPr>
              <w:t>ойынын ойнау.</w:t>
            </w:r>
          </w:p>
          <w:p w14:paraId="7CE2A6C2" w14:textId="77777777" w:rsidR="00390D0A" w:rsidRPr="00C0466D" w:rsidRDefault="00390D0A"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«Денені еркін ұста» баяу әуен ырғағымен демалу.</w:t>
            </w:r>
          </w:p>
          <w:p w14:paraId="1E246494" w14:textId="77777777" w:rsidR="00390D0A" w:rsidRPr="00C0466D" w:rsidRDefault="00390D0A" w:rsidP="00C33712">
            <w:pPr>
              <w:widowControl w:val="0"/>
              <w:rPr>
                <w:rFonts w:ascii="Times New Roman" w:hAnsi="Times New Roman" w:cs="Times New Roman"/>
                <w:lang w:val="kk-KZ"/>
              </w:rPr>
            </w:pPr>
          </w:p>
          <w:p w14:paraId="75333E3B" w14:textId="77777777" w:rsidR="00390D0A" w:rsidRPr="00C0466D" w:rsidRDefault="00390D0A" w:rsidP="00C33712">
            <w:pPr>
              <w:widowControl w:val="0"/>
              <w:rPr>
                <w:rFonts w:ascii="Times New Roman" w:hAnsi="Times New Roman" w:cs="Times New Roman"/>
                <w:lang w:val="kk-KZ"/>
              </w:rPr>
            </w:pPr>
          </w:p>
        </w:tc>
      </w:tr>
      <w:tr w:rsidR="00390D0A" w:rsidRPr="00845122" w14:paraId="7840805F" w14:textId="77777777" w:rsidTr="00390D0A">
        <w:trPr>
          <w:trHeight w:val="38"/>
        </w:trPr>
        <w:tc>
          <w:tcPr>
            <w:tcW w:w="562" w:type="pct"/>
            <w:tcBorders>
              <w:top w:val="single" w:sz="4" w:space="0" w:color="000000"/>
              <w:left w:val="single" w:sz="4" w:space="0" w:color="000000"/>
              <w:bottom w:val="single" w:sz="4" w:space="0" w:color="000000"/>
              <w:right w:val="single" w:sz="4" w:space="0" w:color="000000"/>
            </w:tcBorders>
          </w:tcPr>
          <w:p w14:paraId="499BC395" w14:textId="77777777" w:rsidR="00390D0A" w:rsidRPr="00C0466D" w:rsidRDefault="00390D0A" w:rsidP="00C33712">
            <w:pPr>
              <w:ind w:left="5"/>
              <w:rPr>
                <w:rFonts w:ascii="Times New Roman" w:hAnsi="Times New Roman" w:cs="Times New Roman"/>
                <w:lang w:val="kk-KZ"/>
              </w:rPr>
            </w:pPr>
            <w:r w:rsidRPr="00C0466D">
              <w:rPr>
                <w:rFonts w:ascii="Times New Roman" w:eastAsia="Times New Roman" w:hAnsi="Times New Roman" w:cs="Times New Roman"/>
                <w:lang w:val="kk-KZ"/>
              </w:rPr>
              <w:lastRenderedPageBreak/>
              <w:t xml:space="preserve">2- таңғы ас  </w:t>
            </w:r>
          </w:p>
        </w:tc>
        <w:tc>
          <w:tcPr>
            <w:tcW w:w="4438" w:type="pct"/>
            <w:gridSpan w:val="5"/>
            <w:tcBorders>
              <w:top w:val="single" w:sz="4" w:space="0" w:color="000000"/>
              <w:left w:val="single" w:sz="4" w:space="0" w:color="000000"/>
              <w:bottom w:val="single" w:sz="4" w:space="0" w:color="000000"/>
              <w:right w:val="single" w:sz="4" w:space="0" w:color="000000"/>
            </w:tcBorders>
          </w:tcPr>
          <w:p w14:paraId="77AB0DE2" w14:textId="6F5F541C" w:rsidR="00390D0A" w:rsidRPr="00C0466D" w:rsidRDefault="00390D0A" w:rsidP="00C33712">
            <w:pPr>
              <w:ind w:left="6"/>
              <w:rPr>
                <w:rFonts w:ascii="Times New Roman" w:eastAsia="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390D0A" w:rsidRPr="00C0466D" w14:paraId="00008BD8" w14:textId="77777777" w:rsidTr="00390D0A">
        <w:trPr>
          <w:trHeight w:val="38"/>
        </w:trPr>
        <w:tc>
          <w:tcPr>
            <w:tcW w:w="562" w:type="pct"/>
            <w:tcBorders>
              <w:top w:val="single" w:sz="4" w:space="0" w:color="000000"/>
              <w:left w:val="single" w:sz="4" w:space="0" w:color="000000"/>
              <w:bottom w:val="single" w:sz="4" w:space="0" w:color="auto"/>
              <w:right w:val="single" w:sz="4" w:space="0" w:color="000000"/>
            </w:tcBorders>
          </w:tcPr>
          <w:p w14:paraId="5D89C4A8" w14:textId="77777777" w:rsidR="00390D0A" w:rsidRPr="00C0466D" w:rsidRDefault="00390D0A" w:rsidP="00C33712">
            <w:pPr>
              <w:ind w:left="113"/>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lastRenderedPageBreak/>
              <w:t>дайындық</w:t>
            </w:r>
            <w:proofErr w:type="spellEnd"/>
            <w:r w:rsidRPr="00C0466D">
              <w:rPr>
                <w:rFonts w:ascii="Times New Roman" w:eastAsia="Times New Roman" w:hAnsi="Times New Roman" w:cs="Times New Roman"/>
              </w:rPr>
              <w:t xml:space="preserve"> </w:t>
            </w:r>
          </w:p>
        </w:tc>
        <w:tc>
          <w:tcPr>
            <w:tcW w:w="4438" w:type="pct"/>
            <w:gridSpan w:val="5"/>
            <w:tcBorders>
              <w:top w:val="single" w:sz="4" w:space="0" w:color="000000"/>
              <w:left w:val="single" w:sz="4" w:space="0" w:color="000000"/>
              <w:bottom w:val="single" w:sz="4" w:space="0" w:color="auto"/>
              <w:right w:val="single" w:sz="4" w:space="0" w:color="000000"/>
            </w:tcBorders>
          </w:tcPr>
          <w:p w14:paraId="094A3C86" w14:textId="77777777" w:rsidR="00390D0A" w:rsidRPr="00C0466D" w:rsidRDefault="00390D0A" w:rsidP="00C33712">
            <w:pPr>
              <w:ind w:left="5"/>
              <w:jc w:val="both"/>
              <w:rPr>
                <w:rFonts w:ascii="Times New Roman" w:hAnsi="Times New Roman" w:cs="Times New Roman"/>
              </w:rPr>
            </w:pPr>
            <w:r w:rsidRPr="00C0466D">
              <w:rPr>
                <w:rFonts w:ascii="Times New Roman" w:eastAsia="Times New Roman" w:hAnsi="Times New Roman" w:cs="Times New Roman"/>
                <w:lang w:val="kk-KZ"/>
              </w:rPr>
              <w:lastRenderedPageBreak/>
              <w:t xml:space="preserve">Балаларды ұқыптылыққа, тазалыққа, өзінің сыртқы келбетін қадағалауды әдетке айналдыруға баулу. Өзіне-өзі қызмет көрсету дағдыларын: өз </w:t>
            </w:r>
            <w:r w:rsidRPr="00C0466D">
              <w:rPr>
                <w:rFonts w:ascii="Times New Roman" w:eastAsia="Times New Roman" w:hAnsi="Times New Roman" w:cs="Times New Roman"/>
                <w:lang w:val="kk-KZ"/>
              </w:rPr>
              <w:lastRenderedPageBreak/>
              <w:t>бетінше киіну мен шешінуді жетілдіру. Киімдерді жинау, ілу, ересектің көмегімен оларды тазалау, құрғату.</w:t>
            </w:r>
          </w:p>
        </w:tc>
      </w:tr>
      <w:tr w:rsidR="00390D0A" w:rsidRPr="00C0466D" w14:paraId="58D0A7A9" w14:textId="77777777" w:rsidTr="00390D0A">
        <w:trPr>
          <w:trHeight w:val="336"/>
        </w:trPr>
        <w:tc>
          <w:tcPr>
            <w:tcW w:w="562" w:type="pct"/>
            <w:vMerge w:val="restart"/>
            <w:tcBorders>
              <w:top w:val="single" w:sz="4" w:space="0" w:color="auto"/>
              <w:left w:val="single" w:sz="4" w:space="0" w:color="000000"/>
              <w:right w:val="single" w:sz="4" w:space="0" w:color="000000"/>
            </w:tcBorders>
          </w:tcPr>
          <w:p w14:paraId="3001828F" w14:textId="77777777" w:rsidR="00390D0A" w:rsidRPr="00C0466D" w:rsidRDefault="00390D0A" w:rsidP="00C33712">
            <w:pPr>
              <w:ind w:left="113"/>
              <w:rPr>
                <w:rFonts w:ascii="Times New Roman" w:eastAsia="Times New Roman" w:hAnsi="Times New Roman" w:cs="Times New Roman"/>
              </w:rPr>
            </w:pPr>
            <w:proofErr w:type="spellStart"/>
            <w:r w:rsidRPr="00C0466D">
              <w:rPr>
                <w:rFonts w:ascii="Times New Roman" w:eastAsia="Times New Roman" w:hAnsi="Times New Roman" w:cs="Times New Roman"/>
              </w:rPr>
              <w:lastRenderedPageBreak/>
              <w:t>Серуен</w:t>
            </w:r>
            <w:proofErr w:type="spellEnd"/>
            <w:r w:rsidRPr="00C0466D">
              <w:rPr>
                <w:rFonts w:ascii="Times New Roman" w:eastAsia="Times New Roman" w:hAnsi="Times New Roman" w:cs="Times New Roman"/>
              </w:rPr>
              <w:t xml:space="preserve"> </w:t>
            </w:r>
          </w:p>
        </w:tc>
        <w:tc>
          <w:tcPr>
            <w:tcW w:w="4438" w:type="pct"/>
            <w:gridSpan w:val="5"/>
            <w:tcBorders>
              <w:top w:val="single" w:sz="4" w:space="0" w:color="auto"/>
              <w:left w:val="single" w:sz="4" w:space="0" w:color="000000"/>
              <w:bottom w:val="single" w:sz="4" w:space="0" w:color="000000"/>
              <w:right w:val="single" w:sz="4" w:space="0" w:color="000000"/>
            </w:tcBorders>
          </w:tcPr>
          <w:p w14:paraId="44FA7E6B" w14:textId="77777777" w:rsidR="00390D0A" w:rsidRPr="00C0466D" w:rsidRDefault="00390D0A" w:rsidP="00C33712">
            <w:pPr>
              <w:ind w:left="5"/>
              <w:jc w:val="both"/>
              <w:rPr>
                <w:rFonts w:ascii="Times New Roman" w:hAnsi="Times New Roman" w:cs="Times New Roman"/>
              </w:rPr>
            </w:pPr>
            <w:proofErr w:type="spellStart"/>
            <w:r w:rsidRPr="00C0466D">
              <w:rPr>
                <w:rFonts w:ascii="Times New Roman" w:hAnsi="Times New Roman" w:cs="Times New Roman"/>
              </w:rPr>
              <w:t>Ауа-райының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ескеріп</w:t>
            </w:r>
            <w:proofErr w:type="spellEnd"/>
            <w:r w:rsidRPr="00C0466D">
              <w:rPr>
                <w:rFonts w:ascii="Times New Roman" w:hAnsi="Times New Roman" w:cs="Times New Roman"/>
              </w:rPr>
              <w:t xml:space="preserve">, таза </w:t>
            </w:r>
            <w:proofErr w:type="spellStart"/>
            <w:r w:rsidRPr="00C0466D">
              <w:rPr>
                <w:rFonts w:ascii="Times New Roman" w:hAnsi="Times New Roman" w:cs="Times New Roman"/>
              </w:rPr>
              <w:t>ауада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қимылдарды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орындауы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үшін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жасау</w:t>
            </w:r>
            <w:proofErr w:type="spellEnd"/>
            <w:r w:rsidRPr="00C0466D">
              <w:rPr>
                <w:rFonts w:ascii="Times New Roman" w:hAnsi="Times New Roman" w:cs="Times New Roman"/>
              </w:rPr>
              <w:t>.</w:t>
            </w:r>
          </w:p>
        </w:tc>
      </w:tr>
      <w:tr w:rsidR="00390D0A" w:rsidRPr="00845122" w14:paraId="3A2EF05C" w14:textId="77777777" w:rsidTr="00C0466D">
        <w:trPr>
          <w:trHeight w:val="542"/>
        </w:trPr>
        <w:tc>
          <w:tcPr>
            <w:tcW w:w="562" w:type="pct"/>
            <w:vMerge/>
            <w:tcBorders>
              <w:left w:val="single" w:sz="4" w:space="0" w:color="000000"/>
              <w:bottom w:val="single" w:sz="4" w:space="0" w:color="000000"/>
              <w:right w:val="single" w:sz="4" w:space="0" w:color="000000"/>
            </w:tcBorders>
          </w:tcPr>
          <w:p w14:paraId="57BCE199" w14:textId="77777777" w:rsidR="00390D0A" w:rsidRPr="00C0466D" w:rsidRDefault="00390D0A" w:rsidP="00C33712">
            <w:pPr>
              <w:ind w:left="113"/>
              <w:rPr>
                <w:rFonts w:ascii="Times New Roman" w:hAnsi="Times New Roman" w:cs="Times New Roman"/>
              </w:rPr>
            </w:pPr>
          </w:p>
        </w:tc>
        <w:tc>
          <w:tcPr>
            <w:tcW w:w="901" w:type="pct"/>
            <w:tcBorders>
              <w:top w:val="single" w:sz="4" w:space="0" w:color="000000"/>
              <w:left w:val="single" w:sz="4" w:space="0" w:color="000000"/>
              <w:bottom w:val="single" w:sz="4" w:space="0" w:color="000000"/>
              <w:right w:val="single" w:sz="4" w:space="0" w:color="000000"/>
            </w:tcBorders>
          </w:tcPr>
          <w:p w14:paraId="0427974F" w14:textId="77777777" w:rsidR="00390D0A" w:rsidRPr="00C0466D" w:rsidRDefault="00390D0A" w:rsidP="00C33712">
            <w:pPr>
              <w:rPr>
                <w:rFonts w:ascii="Times New Roman" w:hAnsi="Times New Roman" w:cs="Times New Roman"/>
                <w:lang w:val="kk-KZ"/>
              </w:rPr>
            </w:pPr>
            <w:r w:rsidRPr="00C0466D">
              <w:rPr>
                <w:rFonts w:ascii="Times New Roman" w:hAnsi="Times New Roman" w:cs="Times New Roman"/>
                <w:lang w:val="kk-KZ"/>
              </w:rPr>
              <w:t>Қайың ағашын бақылау. (Қиялдау)</w:t>
            </w:r>
          </w:p>
          <w:p w14:paraId="7DE45450" w14:textId="77777777" w:rsidR="00390D0A" w:rsidRPr="00C0466D" w:rsidRDefault="00390D0A" w:rsidP="00C33712">
            <w:pPr>
              <w:rPr>
                <w:rFonts w:ascii="Times New Roman" w:hAnsi="Times New Roman" w:cs="Times New Roman"/>
                <w:lang w:val="kk-KZ"/>
              </w:rPr>
            </w:pPr>
            <w:r w:rsidRPr="00C0466D">
              <w:rPr>
                <w:rFonts w:ascii="Times New Roman" w:hAnsi="Times New Roman" w:cs="Times New Roman"/>
                <w:lang w:val="kk-KZ"/>
              </w:rPr>
              <w:t>Мақсаты: қайың ағашының қысқы көркін бақылау.</w:t>
            </w:r>
          </w:p>
          <w:p w14:paraId="3B837E1E" w14:textId="77777777" w:rsidR="00390D0A" w:rsidRPr="00C0466D" w:rsidRDefault="00390D0A" w:rsidP="00C33712">
            <w:pPr>
              <w:rPr>
                <w:rFonts w:ascii="Times New Roman" w:hAnsi="Times New Roman" w:cs="Times New Roman"/>
                <w:lang w:val="kk-KZ"/>
              </w:rPr>
            </w:pPr>
            <w:r w:rsidRPr="00C0466D">
              <w:rPr>
                <w:rFonts w:ascii="Times New Roman" w:hAnsi="Times New Roman" w:cs="Times New Roman"/>
                <w:lang w:val="kk-KZ"/>
              </w:rPr>
              <w:t>Балаларды табиғаттың қорғаушысы болуға тәрбиелеу.</w:t>
            </w:r>
          </w:p>
          <w:p w14:paraId="3E8A24E2" w14:textId="77777777" w:rsidR="00390D0A" w:rsidRPr="00C0466D" w:rsidRDefault="00390D0A" w:rsidP="00C33712">
            <w:pPr>
              <w:rPr>
                <w:rFonts w:ascii="Times New Roman" w:hAnsi="Times New Roman" w:cs="Times New Roman"/>
                <w:lang w:val="kk-KZ"/>
              </w:rPr>
            </w:pPr>
            <w:r w:rsidRPr="00C0466D">
              <w:rPr>
                <w:rFonts w:ascii="Times New Roman" w:hAnsi="Times New Roman" w:cs="Times New Roman"/>
                <w:lang w:val="kk-KZ"/>
              </w:rPr>
              <w:t>Тапсырма: ағаш туралы суреттер бойынша шығармашылық әңгіме құрастыру. Әр балаға суреттер таратылады.</w:t>
            </w:r>
          </w:p>
          <w:p w14:paraId="54B5BFBA" w14:textId="77777777" w:rsidR="00390D0A" w:rsidRPr="00C0466D" w:rsidRDefault="00390D0A" w:rsidP="00C33712">
            <w:pPr>
              <w:rPr>
                <w:rFonts w:ascii="Times New Roman" w:hAnsi="Times New Roman" w:cs="Times New Roman"/>
                <w:lang w:val="kk-KZ"/>
              </w:rPr>
            </w:pPr>
            <w:r w:rsidRPr="00C0466D">
              <w:rPr>
                <w:rFonts w:ascii="Times New Roman" w:hAnsi="Times New Roman" w:cs="Times New Roman"/>
                <w:lang w:val="kk-KZ"/>
              </w:rPr>
              <w:t>Көркем сөз</w:t>
            </w:r>
          </w:p>
          <w:p w14:paraId="5B89234D" w14:textId="77777777" w:rsidR="00390D0A" w:rsidRPr="00C0466D" w:rsidRDefault="00390D0A" w:rsidP="00C33712">
            <w:pPr>
              <w:rPr>
                <w:rFonts w:ascii="Times New Roman" w:hAnsi="Times New Roman" w:cs="Times New Roman"/>
                <w:lang w:val="kk-KZ"/>
              </w:rPr>
            </w:pPr>
            <w:r w:rsidRPr="00C0466D">
              <w:rPr>
                <w:rFonts w:ascii="Times New Roman" w:hAnsi="Times New Roman" w:cs="Times New Roman"/>
                <w:lang w:val="kk-KZ"/>
              </w:rPr>
              <w:t>Ағаштар тұр жүдеп,</w:t>
            </w:r>
          </w:p>
          <w:p w14:paraId="371C2DEB" w14:textId="77777777" w:rsidR="00390D0A" w:rsidRPr="00C0466D" w:rsidRDefault="00390D0A" w:rsidP="00C33712">
            <w:pPr>
              <w:rPr>
                <w:rFonts w:ascii="Times New Roman" w:hAnsi="Times New Roman" w:cs="Times New Roman"/>
                <w:lang w:val="kk-KZ"/>
              </w:rPr>
            </w:pPr>
            <w:r w:rsidRPr="00C0466D">
              <w:rPr>
                <w:rFonts w:ascii="Times New Roman" w:hAnsi="Times New Roman" w:cs="Times New Roman"/>
                <w:lang w:val="kk-KZ"/>
              </w:rPr>
              <w:t>Жапырақ сәні енеді.</w:t>
            </w:r>
          </w:p>
          <w:p w14:paraId="4F1A6E41" w14:textId="77777777" w:rsidR="00390D0A" w:rsidRPr="00C0466D" w:rsidRDefault="00390D0A" w:rsidP="00C33712">
            <w:pPr>
              <w:rPr>
                <w:rFonts w:ascii="Times New Roman" w:hAnsi="Times New Roman" w:cs="Times New Roman"/>
                <w:lang w:val="kk-KZ"/>
              </w:rPr>
            </w:pPr>
            <w:r w:rsidRPr="00C0466D">
              <w:rPr>
                <w:rFonts w:ascii="Times New Roman" w:hAnsi="Times New Roman" w:cs="Times New Roman"/>
                <w:lang w:val="kk-KZ"/>
              </w:rPr>
              <w:t>Соғады жел үдеп</w:t>
            </w:r>
          </w:p>
          <w:p w14:paraId="4404A44E" w14:textId="77777777" w:rsidR="00390D0A" w:rsidRPr="00C0466D" w:rsidRDefault="00390D0A" w:rsidP="00C33712">
            <w:pPr>
              <w:rPr>
                <w:rFonts w:ascii="Times New Roman" w:hAnsi="Times New Roman" w:cs="Times New Roman"/>
                <w:lang w:val="kk-KZ"/>
              </w:rPr>
            </w:pPr>
            <w:r w:rsidRPr="00C0466D">
              <w:rPr>
                <w:rFonts w:ascii="Times New Roman" w:hAnsi="Times New Roman" w:cs="Times New Roman"/>
                <w:lang w:val="kk-KZ"/>
              </w:rPr>
              <w:t>Қыстың кеп сәлемі</w:t>
            </w:r>
          </w:p>
          <w:p w14:paraId="0120255F" w14:textId="77777777" w:rsidR="00390D0A" w:rsidRPr="00C0466D" w:rsidRDefault="00390D0A" w:rsidP="00C33712">
            <w:pPr>
              <w:rPr>
                <w:rFonts w:ascii="Times New Roman" w:hAnsi="Times New Roman" w:cs="Times New Roman"/>
                <w:lang w:val="kk-KZ"/>
              </w:rPr>
            </w:pPr>
            <w:r w:rsidRPr="00C0466D">
              <w:rPr>
                <w:rFonts w:ascii="Times New Roman" w:hAnsi="Times New Roman" w:cs="Times New Roman"/>
                <w:lang w:val="kk-KZ"/>
              </w:rPr>
              <w:t>Еңбек: қайың ағашының түбіне қар жинау.</w:t>
            </w:r>
          </w:p>
          <w:p w14:paraId="4946699B" w14:textId="77777777" w:rsidR="00390D0A" w:rsidRPr="00C0466D" w:rsidRDefault="00390D0A" w:rsidP="00C33712">
            <w:pPr>
              <w:rPr>
                <w:rFonts w:ascii="Times New Roman" w:hAnsi="Times New Roman" w:cs="Times New Roman"/>
                <w:lang w:val="kk-KZ"/>
              </w:rPr>
            </w:pPr>
            <w:r w:rsidRPr="00C0466D">
              <w:rPr>
                <w:rFonts w:ascii="Times New Roman" w:hAnsi="Times New Roman" w:cs="Times New Roman"/>
                <w:lang w:val="kk-KZ"/>
              </w:rPr>
              <w:t>Мақсаты: балаларға ағаштың түбін қармен жабудың сырын, пайдасын түсіндіру.</w:t>
            </w:r>
          </w:p>
          <w:p w14:paraId="2D4E2CB6" w14:textId="77777777" w:rsidR="00390D0A" w:rsidRPr="00C0466D" w:rsidRDefault="00390D0A" w:rsidP="00C33712">
            <w:pPr>
              <w:rPr>
                <w:rFonts w:ascii="Times New Roman" w:hAnsi="Times New Roman" w:cs="Times New Roman"/>
                <w:lang w:val="kk-KZ"/>
              </w:rPr>
            </w:pPr>
            <w:r w:rsidRPr="00C0466D">
              <w:rPr>
                <w:rFonts w:ascii="Times New Roman" w:hAnsi="Times New Roman" w:cs="Times New Roman"/>
                <w:lang w:val="kk-KZ"/>
              </w:rPr>
              <w:t>Қимылды ойын: «Біз көңілді баламыз»</w:t>
            </w:r>
          </w:p>
          <w:p w14:paraId="2B161969" w14:textId="77777777" w:rsidR="00390D0A" w:rsidRPr="00C0466D" w:rsidRDefault="00390D0A" w:rsidP="00C33712">
            <w:pPr>
              <w:rPr>
                <w:rFonts w:ascii="Times New Roman" w:hAnsi="Times New Roman" w:cs="Times New Roman"/>
                <w:lang w:val="kk-KZ"/>
              </w:rPr>
            </w:pPr>
            <w:r w:rsidRPr="00C0466D">
              <w:rPr>
                <w:rFonts w:ascii="Times New Roman" w:hAnsi="Times New Roman" w:cs="Times New Roman"/>
                <w:lang w:val="kk-KZ"/>
              </w:rPr>
              <w:t>Жеке жұмыс: «Жұмбақты шеш» сюжетті ойын ойнату.</w:t>
            </w:r>
          </w:p>
          <w:p w14:paraId="09D99C14" w14:textId="77777777" w:rsidR="00390D0A" w:rsidRPr="00C0466D" w:rsidRDefault="00390D0A" w:rsidP="00C33712">
            <w:pPr>
              <w:rPr>
                <w:rFonts w:ascii="Times New Roman" w:hAnsi="Times New Roman" w:cs="Times New Roman"/>
                <w:lang w:val="kk-KZ"/>
              </w:rPr>
            </w:pPr>
            <w:r w:rsidRPr="00C0466D">
              <w:rPr>
                <w:rFonts w:ascii="Times New Roman" w:hAnsi="Times New Roman" w:cs="Times New Roman"/>
                <w:lang w:val="kk-KZ"/>
              </w:rPr>
              <w:t>Жұмбақ:</w:t>
            </w:r>
          </w:p>
          <w:p w14:paraId="7C4550F4" w14:textId="77777777" w:rsidR="00390D0A" w:rsidRPr="00C0466D" w:rsidRDefault="00390D0A" w:rsidP="00C33712">
            <w:pPr>
              <w:rPr>
                <w:rFonts w:ascii="Times New Roman" w:hAnsi="Times New Roman" w:cs="Times New Roman"/>
                <w:lang w:val="kk-KZ"/>
              </w:rPr>
            </w:pPr>
            <w:r w:rsidRPr="00C0466D">
              <w:rPr>
                <w:rFonts w:ascii="Times New Roman" w:hAnsi="Times New Roman" w:cs="Times New Roman"/>
                <w:lang w:val="kk-KZ"/>
              </w:rPr>
              <w:t>Жазда жатсаң көлеңкесінеалады,</w:t>
            </w:r>
          </w:p>
          <w:p w14:paraId="0A3F887F" w14:textId="77777777" w:rsidR="00390D0A" w:rsidRPr="00C0466D" w:rsidRDefault="00390D0A" w:rsidP="00C33712">
            <w:pPr>
              <w:rPr>
                <w:rFonts w:ascii="Times New Roman" w:hAnsi="Times New Roman" w:cs="Times New Roman"/>
                <w:lang w:val="kk-KZ"/>
              </w:rPr>
            </w:pPr>
            <w:r w:rsidRPr="00C0466D">
              <w:rPr>
                <w:rFonts w:ascii="Times New Roman" w:hAnsi="Times New Roman" w:cs="Times New Roman"/>
                <w:lang w:val="kk-KZ"/>
              </w:rPr>
              <w:t>Қыста жақсаң, жаның рахат табады. Ағаш</w:t>
            </w:r>
          </w:p>
        </w:tc>
        <w:tc>
          <w:tcPr>
            <w:tcW w:w="885" w:type="pct"/>
            <w:tcBorders>
              <w:top w:val="single" w:sz="4" w:space="0" w:color="000000"/>
              <w:left w:val="single" w:sz="4" w:space="0" w:color="000000"/>
              <w:bottom w:val="single" w:sz="4" w:space="0" w:color="000000"/>
              <w:right w:val="single" w:sz="4" w:space="0" w:color="000000"/>
            </w:tcBorders>
          </w:tcPr>
          <w:p w14:paraId="42641A52" w14:textId="77777777" w:rsidR="00390D0A" w:rsidRPr="00C0466D" w:rsidRDefault="00390D0A" w:rsidP="00C33712">
            <w:pPr>
              <w:ind w:left="5" w:right="296"/>
              <w:rPr>
                <w:rFonts w:ascii="Times New Roman" w:hAnsi="Times New Roman" w:cs="Times New Roman"/>
                <w:lang w:val="kk-KZ"/>
              </w:rPr>
            </w:pPr>
            <w:r w:rsidRPr="00C0466D">
              <w:rPr>
                <w:rFonts w:ascii="Times New Roman" w:hAnsi="Times New Roman" w:cs="Times New Roman"/>
                <w:lang w:val="kk-KZ"/>
              </w:rPr>
              <w:t>Терезедегі өрнектерді бақылау.</w:t>
            </w:r>
          </w:p>
          <w:p w14:paraId="15529FBF" w14:textId="77777777" w:rsidR="00390D0A" w:rsidRPr="00C0466D" w:rsidRDefault="00390D0A" w:rsidP="00C33712">
            <w:pPr>
              <w:ind w:left="5" w:right="296"/>
              <w:rPr>
                <w:rFonts w:ascii="Times New Roman" w:hAnsi="Times New Roman" w:cs="Times New Roman"/>
                <w:lang w:val="kk-KZ"/>
              </w:rPr>
            </w:pPr>
            <w:r w:rsidRPr="00C0466D">
              <w:rPr>
                <w:rFonts w:ascii="Times New Roman" w:hAnsi="Times New Roman" w:cs="Times New Roman"/>
                <w:lang w:val="kk-KZ"/>
              </w:rPr>
              <w:t>Мақсаты: балаларға құбылысты түсіндіру. Олардың ойын толықтыру. Терезедегі өрнектерді бақылау.</w:t>
            </w:r>
          </w:p>
          <w:p w14:paraId="1DC721B4" w14:textId="77777777" w:rsidR="00390D0A" w:rsidRPr="00C0466D" w:rsidRDefault="00390D0A" w:rsidP="00C33712">
            <w:pPr>
              <w:ind w:left="5" w:right="296"/>
              <w:rPr>
                <w:rFonts w:ascii="Times New Roman" w:hAnsi="Times New Roman" w:cs="Times New Roman"/>
                <w:lang w:val="kk-KZ"/>
              </w:rPr>
            </w:pPr>
            <w:r w:rsidRPr="00C0466D">
              <w:rPr>
                <w:rFonts w:ascii="Times New Roman" w:hAnsi="Times New Roman" w:cs="Times New Roman"/>
                <w:lang w:val="kk-KZ"/>
              </w:rPr>
              <w:t>Тапсырма: трафареттің көмегңмен «Аяз атаның терезеге салған келемежді суреттері» атты ұжымдық жұмыс жасау.</w:t>
            </w:r>
          </w:p>
          <w:p w14:paraId="7B64BC85" w14:textId="77777777" w:rsidR="00390D0A" w:rsidRPr="00C0466D" w:rsidRDefault="00390D0A" w:rsidP="00C33712">
            <w:pPr>
              <w:ind w:left="5" w:right="296"/>
              <w:rPr>
                <w:rFonts w:ascii="Times New Roman" w:hAnsi="Times New Roman" w:cs="Times New Roman"/>
                <w:lang w:val="kk-KZ"/>
              </w:rPr>
            </w:pPr>
            <w:r w:rsidRPr="00C0466D">
              <w:rPr>
                <w:rFonts w:ascii="Times New Roman" w:hAnsi="Times New Roman" w:cs="Times New Roman"/>
                <w:lang w:val="kk-KZ"/>
              </w:rPr>
              <w:t>Көркем сөз:</w:t>
            </w:r>
          </w:p>
          <w:p w14:paraId="62A13B1E" w14:textId="77777777" w:rsidR="00390D0A" w:rsidRPr="00C0466D" w:rsidRDefault="00390D0A" w:rsidP="00C33712">
            <w:pPr>
              <w:ind w:left="5" w:right="296"/>
              <w:rPr>
                <w:rFonts w:ascii="Times New Roman" w:hAnsi="Times New Roman" w:cs="Times New Roman"/>
                <w:lang w:val="kk-KZ"/>
              </w:rPr>
            </w:pPr>
            <w:r w:rsidRPr="00C0466D">
              <w:rPr>
                <w:rFonts w:ascii="Times New Roman" w:hAnsi="Times New Roman" w:cs="Times New Roman"/>
                <w:lang w:val="kk-KZ"/>
              </w:rPr>
              <w:t>Бір топ бала сырғанап,</w:t>
            </w:r>
          </w:p>
          <w:p w14:paraId="5E65D107" w14:textId="77777777" w:rsidR="00390D0A" w:rsidRPr="00C0466D" w:rsidRDefault="00390D0A" w:rsidP="00C33712">
            <w:pPr>
              <w:ind w:left="5" w:right="296"/>
              <w:rPr>
                <w:rFonts w:ascii="Times New Roman" w:hAnsi="Times New Roman" w:cs="Times New Roman"/>
                <w:lang w:val="kk-KZ"/>
              </w:rPr>
            </w:pPr>
            <w:r w:rsidRPr="00C0466D">
              <w:rPr>
                <w:rFonts w:ascii="Times New Roman" w:hAnsi="Times New Roman" w:cs="Times New Roman"/>
                <w:lang w:val="kk-KZ"/>
              </w:rPr>
              <w:t>Барады әне жарысып.</w:t>
            </w:r>
          </w:p>
          <w:p w14:paraId="0310DF4D" w14:textId="77777777" w:rsidR="00390D0A" w:rsidRPr="00C0466D" w:rsidRDefault="00390D0A" w:rsidP="00C33712">
            <w:pPr>
              <w:ind w:left="5" w:right="296"/>
              <w:rPr>
                <w:rFonts w:ascii="Times New Roman" w:hAnsi="Times New Roman" w:cs="Times New Roman"/>
                <w:lang w:val="kk-KZ"/>
              </w:rPr>
            </w:pPr>
            <w:r w:rsidRPr="00C0466D">
              <w:rPr>
                <w:rFonts w:ascii="Times New Roman" w:hAnsi="Times New Roman" w:cs="Times New Roman"/>
                <w:lang w:val="kk-KZ"/>
              </w:rPr>
              <w:t>Қалды артта қыр қалып.</w:t>
            </w:r>
          </w:p>
          <w:p w14:paraId="395333B6" w14:textId="77777777" w:rsidR="00390D0A" w:rsidRPr="00C0466D" w:rsidRDefault="00390D0A" w:rsidP="00C33712">
            <w:pPr>
              <w:ind w:left="5" w:right="296"/>
              <w:rPr>
                <w:rFonts w:ascii="Times New Roman" w:hAnsi="Times New Roman" w:cs="Times New Roman"/>
                <w:lang w:val="kk-KZ"/>
              </w:rPr>
            </w:pPr>
            <w:r w:rsidRPr="00C0466D">
              <w:rPr>
                <w:rFonts w:ascii="Times New Roman" w:hAnsi="Times New Roman" w:cs="Times New Roman"/>
                <w:lang w:val="kk-KZ"/>
              </w:rPr>
              <w:t>Қимылды ойын: «Айлакер түлкі»</w:t>
            </w:r>
          </w:p>
          <w:p w14:paraId="47F3A370" w14:textId="77777777" w:rsidR="00390D0A" w:rsidRPr="00C0466D" w:rsidRDefault="00390D0A" w:rsidP="00C33712">
            <w:pPr>
              <w:ind w:left="5" w:right="296"/>
              <w:rPr>
                <w:rFonts w:ascii="Times New Roman" w:hAnsi="Times New Roman" w:cs="Times New Roman"/>
                <w:lang w:val="kk-KZ"/>
              </w:rPr>
            </w:pPr>
            <w:r w:rsidRPr="00C0466D">
              <w:rPr>
                <w:rFonts w:ascii="Times New Roman" w:hAnsi="Times New Roman" w:cs="Times New Roman"/>
                <w:lang w:val="kk-KZ"/>
              </w:rPr>
              <w:t>Мақсаты: оңды – солды жалтырап жүгіруге жаттығу.</w:t>
            </w:r>
          </w:p>
          <w:p w14:paraId="68D1D3C1" w14:textId="77777777" w:rsidR="00390D0A" w:rsidRPr="00C0466D" w:rsidRDefault="00390D0A" w:rsidP="00C33712">
            <w:pPr>
              <w:ind w:left="5" w:right="296"/>
              <w:rPr>
                <w:rFonts w:ascii="Times New Roman" w:hAnsi="Times New Roman" w:cs="Times New Roman"/>
                <w:lang w:val="kk-KZ"/>
              </w:rPr>
            </w:pPr>
            <w:r w:rsidRPr="00C0466D">
              <w:rPr>
                <w:rFonts w:ascii="Times New Roman" w:hAnsi="Times New Roman" w:cs="Times New Roman"/>
                <w:lang w:val="kk-KZ"/>
              </w:rPr>
              <w:t>Еңбек: қардан бекініс жасауды үйрету.</w:t>
            </w:r>
          </w:p>
          <w:p w14:paraId="54B58BAC" w14:textId="77777777" w:rsidR="00390D0A" w:rsidRPr="00C0466D" w:rsidRDefault="00390D0A" w:rsidP="00C33712">
            <w:pPr>
              <w:ind w:left="5" w:right="296"/>
              <w:rPr>
                <w:rFonts w:ascii="Times New Roman" w:hAnsi="Times New Roman" w:cs="Times New Roman"/>
                <w:lang w:val="kk-KZ"/>
              </w:rPr>
            </w:pPr>
            <w:r w:rsidRPr="00C0466D">
              <w:rPr>
                <w:rFonts w:ascii="Times New Roman" w:hAnsi="Times New Roman" w:cs="Times New Roman"/>
                <w:lang w:val="kk-KZ"/>
              </w:rPr>
              <w:t>Мақсаты: күрекпен қарды ойып, үй салуды, бекет тұрғызуды үйрету.</w:t>
            </w:r>
          </w:p>
          <w:p w14:paraId="53BC294A" w14:textId="77777777" w:rsidR="00390D0A" w:rsidRPr="00C0466D" w:rsidRDefault="00390D0A" w:rsidP="00C33712">
            <w:pPr>
              <w:ind w:left="5" w:right="296"/>
              <w:rPr>
                <w:rFonts w:ascii="Times New Roman" w:hAnsi="Times New Roman" w:cs="Times New Roman"/>
                <w:lang w:val="kk-KZ"/>
              </w:rPr>
            </w:pPr>
            <w:r w:rsidRPr="00C0466D">
              <w:rPr>
                <w:rFonts w:ascii="Times New Roman" w:hAnsi="Times New Roman" w:cs="Times New Roman"/>
                <w:lang w:val="kk-KZ"/>
              </w:rPr>
              <w:t>Жеке жұмыс: қар атжалына секіріп шығу және одан жерге түсуге үйрету.</w:t>
            </w:r>
          </w:p>
          <w:p w14:paraId="7488D39F" w14:textId="77777777" w:rsidR="00390D0A" w:rsidRPr="00C0466D" w:rsidRDefault="00390D0A" w:rsidP="00C33712">
            <w:pPr>
              <w:ind w:left="5" w:right="296"/>
              <w:rPr>
                <w:rFonts w:ascii="Times New Roman" w:hAnsi="Times New Roman" w:cs="Times New Roman"/>
                <w:lang w:val="kk-KZ"/>
              </w:rPr>
            </w:pPr>
            <w:r w:rsidRPr="00C0466D">
              <w:rPr>
                <w:rFonts w:ascii="Times New Roman" w:hAnsi="Times New Roman" w:cs="Times New Roman"/>
                <w:lang w:val="kk-KZ"/>
              </w:rPr>
              <w:t>Жорамал: қыз аязды болса – жаз ыстық болады.</w:t>
            </w:r>
          </w:p>
          <w:p w14:paraId="402B6F80" w14:textId="77777777" w:rsidR="00390D0A" w:rsidRPr="00C0466D" w:rsidRDefault="00390D0A" w:rsidP="00C33712">
            <w:pPr>
              <w:ind w:left="5" w:right="296"/>
              <w:rPr>
                <w:rFonts w:ascii="Times New Roman" w:hAnsi="Times New Roman" w:cs="Times New Roman"/>
                <w:lang w:val="kk-KZ"/>
              </w:rPr>
            </w:pPr>
            <w:r w:rsidRPr="00C0466D">
              <w:rPr>
                <w:rFonts w:ascii="Times New Roman" w:hAnsi="Times New Roman" w:cs="Times New Roman"/>
                <w:lang w:val="kk-KZ"/>
              </w:rPr>
              <w:t>Жұмбақ:</w:t>
            </w:r>
          </w:p>
          <w:p w14:paraId="5D615B56" w14:textId="77777777" w:rsidR="00390D0A" w:rsidRPr="00C0466D" w:rsidRDefault="00390D0A" w:rsidP="00C33712">
            <w:pPr>
              <w:ind w:left="5" w:right="296"/>
              <w:rPr>
                <w:rFonts w:ascii="Times New Roman" w:hAnsi="Times New Roman" w:cs="Times New Roman"/>
                <w:lang w:val="kk-KZ"/>
              </w:rPr>
            </w:pPr>
            <w:r w:rsidRPr="00C0466D">
              <w:rPr>
                <w:rFonts w:ascii="Times New Roman" w:hAnsi="Times New Roman" w:cs="Times New Roman"/>
                <w:lang w:val="kk-KZ"/>
              </w:rPr>
              <w:t>Отта жанбайды</w:t>
            </w:r>
          </w:p>
          <w:p w14:paraId="7AF9EA46" w14:textId="77777777" w:rsidR="00390D0A" w:rsidRPr="00C0466D" w:rsidRDefault="00390D0A" w:rsidP="00C33712">
            <w:pPr>
              <w:ind w:left="5" w:right="296"/>
              <w:rPr>
                <w:rFonts w:ascii="Times New Roman" w:hAnsi="Times New Roman" w:cs="Times New Roman"/>
                <w:lang w:val="kk-KZ"/>
              </w:rPr>
            </w:pPr>
            <w:r w:rsidRPr="00C0466D">
              <w:rPr>
                <w:rFonts w:ascii="Times New Roman" w:hAnsi="Times New Roman" w:cs="Times New Roman"/>
                <w:lang w:val="kk-KZ"/>
              </w:rPr>
              <w:t>Суда батпайды. ( Мұз)</w:t>
            </w:r>
          </w:p>
        </w:tc>
        <w:tc>
          <w:tcPr>
            <w:tcW w:w="766" w:type="pct"/>
            <w:tcBorders>
              <w:top w:val="single" w:sz="4" w:space="0" w:color="000000"/>
              <w:left w:val="single" w:sz="4" w:space="0" w:color="000000"/>
              <w:bottom w:val="single" w:sz="4" w:space="0" w:color="000000"/>
              <w:right w:val="single" w:sz="4" w:space="0" w:color="000000"/>
            </w:tcBorders>
          </w:tcPr>
          <w:p w14:paraId="609D7F2E"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Желді бақылау.</w:t>
            </w:r>
          </w:p>
          <w:p w14:paraId="1524FC61"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Мақсаты: желдің бағытын қапалық арқылы анықтау.</w:t>
            </w:r>
          </w:p>
          <w:p w14:paraId="46F2C199"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Сұрақтар:</w:t>
            </w:r>
          </w:p>
          <w:p w14:paraId="69F9D270"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1. Желдің бағытын, күшін қалай біліп, анықтауға болады?</w:t>
            </w:r>
          </w:p>
          <w:p w14:paraId="300AF3F2"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 үй мұржаларынан шыққан түтіннен</w:t>
            </w:r>
          </w:p>
          <w:p w14:paraId="2F3D5BEA" w14:textId="7BF6DA61"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 қағаздың ұзыншалау кішкентай кескінділерінен т.б. жорамал</w:t>
            </w:r>
            <w:r w:rsidR="0019672A">
              <w:rPr>
                <w:rFonts w:ascii="Times New Roman" w:hAnsi="Times New Roman" w:cs="Times New Roman"/>
                <w:lang w:val="kk-KZ"/>
              </w:rPr>
              <w:t>Құлыншақ</w:t>
            </w:r>
            <w:r w:rsidRPr="00C0466D">
              <w:rPr>
                <w:rFonts w:ascii="Times New Roman" w:hAnsi="Times New Roman" w:cs="Times New Roman"/>
                <w:lang w:val="kk-KZ"/>
              </w:rPr>
              <w:t>ан анықтап білуге болады.</w:t>
            </w:r>
          </w:p>
          <w:p w14:paraId="5FFBE10B"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2. Қыста жел қандай болады?</w:t>
            </w:r>
          </w:p>
          <w:p w14:paraId="5CF5564F"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4AFD0371"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Қыстағы қар, жаздағы жаңбыр – жерге жауған нұр.</w:t>
            </w:r>
          </w:p>
          <w:p w14:paraId="6779F1B8"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Қимылды ойын: «Әткеншек»</w:t>
            </w:r>
          </w:p>
          <w:p w14:paraId="4C3B20B8"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Мақсаты: алғашқыда асықпай, сонан соң тез айналып жүгіру.</w:t>
            </w:r>
          </w:p>
          <w:p w14:paraId="13631CDF"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Еңбек: алаңшаны көркейту үшін түрлі-түсті мұз кесінділерін дайындап қою.Мақсаты: суды қатырып, мұз қалпына келтіру, заттың алғашқы күйінен екінші күйге көшіру.</w:t>
            </w:r>
          </w:p>
          <w:p w14:paraId="5C574B4F"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Жеке жұмыс: екі аяқпен бірдей қарлы жолмен секіру.</w:t>
            </w:r>
          </w:p>
          <w:p w14:paraId="1BF10DA9"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 xml:space="preserve">Жорамал: қарғалар мен шауқарғалар ағаштың төменгі бұтақтарына отырса – күн желді </w:t>
            </w:r>
            <w:r w:rsidRPr="00C0466D">
              <w:rPr>
                <w:rFonts w:ascii="Times New Roman" w:hAnsi="Times New Roman" w:cs="Times New Roman"/>
                <w:lang w:val="kk-KZ"/>
              </w:rPr>
              <w:lastRenderedPageBreak/>
              <w:t>болады.</w:t>
            </w:r>
          </w:p>
        </w:tc>
        <w:tc>
          <w:tcPr>
            <w:tcW w:w="1002" w:type="pct"/>
            <w:tcBorders>
              <w:top w:val="single" w:sz="4" w:space="0" w:color="000000"/>
              <w:left w:val="single" w:sz="4" w:space="0" w:color="000000"/>
              <w:bottom w:val="single" w:sz="4" w:space="0" w:color="000000"/>
              <w:right w:val="single" w:sz="4" w:space="0" w:color="000000"/>
            </w:tcBorders>
          </w:tcPr>
          <w:p w14:paraId="09A5DED2"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lastRenderedPageBreak/>
              <w:t>Аула сыпырушы еңбегімен танысу</w:t>
            </w:r>
          </w:p>
          <w:p w14:paraId="3B61CA46"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Мақсаты: аула сыпырушының қыс кезіндегіеңбег, оның жұмысы туралы балалардыңтүсінігін толықтыру. Балғындардың еңбегін бағалап, құрметтеуге тәрбиелеу.</w:t>
            </w:r>
          </w:p>
          <w:p w14:paraId="3199AACF"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Тапсырма «Ауланы тазалаушының еңбегін қалай жеңлдетсем» деген тақырыпқа шағын әңгіме құрастыру.</w:t>
            </w:r>
          </w:p>
          <w:p w14:paraId="6F3A96B2"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35B42027"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Қолынамкиіп қолғапт,</w:t>
            </w:r>
          </w:p>
          <w:p w14:paraId="5A424AD0"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Ауланы ағай сыпырды.</w:t>
            </w:r>
          </w:p>
          <w:p w14:paraId="3C3CF4D0"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Тазалап қарды мұздарды,</w:t>
            </w:r>
          </w:p>
          <w:p w14:paraId="0988B4F2"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Бәрімізге ол жол ашты.</w:t>
            </w:r>
          </w:p>
          <w:p w14:paraId="5C92522C"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Еңбек: аула сыпырушыға балабақшаның ауласын сыпруға көмектесу.</w:t>
            </w:r>
          </w:p>
          <w:p w14:paraId="74674CE7"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Мақсаты: ересек адамдарға қолдан келгенше көмек беруге деген балалардың ынтасын қолдап, еңбекке баулу.</w:t>
            </w:r>
          </w:p>
          <w:p w14:paraId="39FE41D7"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Қимылды ойын: «Сауыққойлар» (қысқы спорт ойындары.)</w:t>
            </w:r>
          </w:p>
          <w:p w14:paraId="6A309BC3"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Жеке жұмыс: «Кім алысқа секіреді?» Жүгіріп келіп ұзындыққа секіру.</w:t>
            </w:r>
          </w:p>
          <w:p w14:paraId="65D46CB1"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Жаңылтпаштар:</w:t>
            </w:r>
          </w:p>
          <w:p w14:paraId="215AAEE0"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Ақпан айы болды, күн суытты</w:t>
            </w:r>
          </w:p>
          <w:p w14:paraId="2EF3826B"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Қалың қар жауды, боран соқты.</w:t>
            </w:r>
          </w:p>
          <w:p w14:paraId="4EDF21CE"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Жапалақтап ақ жауды</w:t>
            </w:r>
          </w:p>
        </w:tc>
        <w:tc>
          <w:tcPr>
            <w:tcW w:w="884" w:type="pct"/>
            <w:tcBorders>
              <w:top w:val="single" w:sz="4" w:space="0" w:color="000000"/>
              <w:left w:val="single" w:sz="4" w:space="0" w:color="000000"/>
              <w:bottom w:val="single" w:sz="4" w:space="0" w:color="000000"/>
              <w:right w:val="single" w:sz="4" w:space="0" w:color="000000"/>
            </w:tcBorders>
          </w:tcPr>
          <w:p w14:paraId="6120BAFE"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Алаңдағы ағаштарды бақылау</w:t>
            </w:r>
          </w:p>
          <w:p w14:paraId="3FB29656"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Мақсаты: балалардың ағаштарды қыс кезінде қалпын анықтап, білімін толықтыру.</w:t>
            </w:r>
          </w:p>
          <w:p w14:paraId="413E48F1"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Тапсырма: «Таңғажайып ағаштарды безендіреміз» тақырыбына сурет салу.</w:t>
            </w:r>
          </w:p>
          <w:p w14:paraId="0D812E61"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Ағаштарды сыртқы түсінен, түрінен, бұтақтарынан қалай орналасуынан танып, айыруға үйрету.</w:t>
            </w:r>
          </w:p>
          <w:p w14:paraId="2FDCF723"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Балаларды табиғатқа қамқоршы болуына тәрбиелеу.</w:t>
            </w:r>
          </w:p>
          <w:p w14:paraId="4B01C086"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Сұрақтар: 1. Жапырақсыз ағаштарды қалай атаймыз?</w:t>
            </w:r>
          </w:p>
          <w:p w14:paraId="1D43A11C"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2. Жапырақтар неге күзде түсіп қалады? 3. Ағаштар бір біріне немен ұқсас? 4. Ордың айырмашылығы қандай?</w:t>
            </w:r>
          </w:p>
          <w:p w14:paraId="46886D23"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 «Сөзбен суреттеп айт» ағаштың түрін таны.</w:t>
            </w:r>
          </w:p>
          <w:p w14:paraId="7ACFB9DE"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Қимылды ойын: «Ордағы қасқыр»</w:t>
            </w:r>
          </w:p>
          <w:p w14:paraId="0E1A77E8"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Мақсаты: секіруге, затты лақтыруға жаттықтыру.</w:t>
            </w:r>
          </w:p>
          <w:p w14:paraId="2876B54E"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Еңбек: ағаштардың түбін қармен жабу.</w:t>
            </w:r>
          </w:p>
          <w:p w14:paraId="6D1649C0"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Мақсаты: қар ағаштың түбін аяздан қорғайтынын балаларға түсіндіру. Балаларды табиғатқа қамқоршы болуына тәрбиелеу.</w:t>
            </w:r>
          </w:p>
          <w:p w14:paraId="0B18317B" w14:textId="77777777" w:rsidR="00390D0A" w:rsidRPr="00C0466D" w:rsidRDefault="00390D0A" w:rsidP="00C33712">
            <w:pPr>
              <w:ind w:left="5"/>
              <w:rPr>
                <w:rFonts w:ascii="Times New Roman" w:hAnsi="Times New Roman" w:cs="Times New Roman"/>
                <w:lang w:val="kk-KZ"/>
              </w:rPr>
            </w:pPr>
            <w:r w:rsidRPr="00C0466D">
              <w:rPr>
                <w:rFonts w:ascii="Times New Roman" w:hAnsi="Times New Roman" w:cs="Times New Roman"/>
                <w:lang w:val="kk-KZ"/>
              </w:rPr>
              <w:t>Жеке жұмыс: шаңғымен жаттығулар жасау: екі аяқпен кезек-кезек оңға, солға.</w:t>
            </w:r>
          </w:p>
        </w:tc>
      </w:tr>
      <w:tr w:rsidR="00390D0A" w:rsidRPr="00845122" w14:paraId="637FF2A5" w14:textId="77777777" w:rsidTr="00390D0A">
        <w:trPr>
          <w:trHeight w:val="483"/>
        </w:trPr>
        <w:tc>
          <w:tcPr>
            <w:tcW w:w="562" w:type="pct"/>
            <w:tcBorders>
              <w:top w:val="single" w:sz="4" w:space="0" w:color="000000"/>
              <w:left w:val="single" w:sz="4" w:space="0" w:color="000000"/>
              <w:bottom w:val="single" w:sz="4" w:space="0" w:color="000000"/>
              <w:right w:val="single" w:sz="4" w:space="0" w:color="000000"/>
            </w:tcBorders>
          </w:tcPr>
          <w:p w14:paraId="35C7C780" w14:textId="77777777" w:rsidR="00390D0A" w:rsidRPr="00C0466D" w:rsidRDefault="00390D0A" w:rsidP="00C33712">
            <w:pPr>
              <w:rPr>
                <w:rFonts w:ascii="Times New Roman" w:hAnsi="Times New Roman" w:cs="Times New Roman"/>
              </w:rPr>
            </w:pPr>
            <w:proofErr w:type="spellStart"/>
            <w:r w:rsidRPr="00C0466D">
              <w:rPr>
                <w:rFonts w:ascii="Times New Roman" w:eastAsia="Times New Roman" w:hAnsi="Times New Roman" w:cs="Times New Roman"/>
              </w:rPr>
              <w:t>Серуеннен</w:t>
            </w:r>
            <w:proofErr w:type="spellEnd"/>
            <w:r w:rsidRPr="00C0466D">
              <w:rPr>
                <w:rFonts w:ascii="Times New Roman" w:eastAsia="Times New Roman" w:hAnsi="Times New Roman" w:cs="Times New Roman"/>
              </w:rPr>
              <w:t xml:space="preserve"> оралу  </w:t>
            </w:r>
          </w:p>
        </w:tc>
        <w:tc>
          <w:tcPr>
            <w:tcW w:w="4438" w:type="pct"/>
            <w:gridSpan w:val="5"/>
            <w:tcBorders>
              <w:top w:val="single" w:sz="4" w:space="0" w:color="000000"/>
              <w:left w:val="single" w:sz="4" w:space="0" w:color="000000"/>
              <w:bottom w:val="single" w:sz="4" w:space="0" w:color="000000"/>
              <w:right w:val="single" w:sz="4" w:space="0" w:color="000000"/>
            </w:tcBorders>
          </w:tcPr>
          <w:p w14:paraId="4C3D3751" w14:textId="77777777" w:rsidR="00390D0A" w:rsidRPr="00C0466D" w:rsidRDefault="00390D0A" w:rsidP="00C33712">
            <w:pPr>
              <w:rPr>
                <w:rFonts w:ascii="Times New Roman" w:hAnsi="Times New Roman" w:cs="Times New Roman"/>
                <w:lang w:val="kk-KZ"/>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390D0A" w:rsidRPr="00C0466D" w14:paraId="1A52B5B9" w14:textId="77777777" w:rsidTr="00390D0A">
        <w:trPr>
          <w:trHeight w:val="46"/>
        </w:trPr>
        <w:tc>
          <w:tcPr>
            <w:tcW w:w="562" w:type="pct"/>
            <w:tcBorders>
              <w:top w:val="single" w:sz="4" w:space="0" w:color="000000"/>
              <w:left w:val="single" w:sz="4" w:space="0" w:color="000000"/>
              <w:bottom w:val="single" w:sz="4" w:space="0" w:color="000000"/>
              <w:right w:val="single" w:sz="4" w:space="0" w:color="000000"/>
            </w:tcBorders>
          </w:tcPr>
          <w:p w14:paraId="3E8C8413" w14:textId="77777777" w:rsidR="00390D0A" w:rsidRPr="00C0466D" w:rsidRDefault="00390D0A" w:rsidP="00C33712">
            <w:pPr>
              <w:rPr>
                <w:rFonts w:ascii="Times New Roman" w:hAnsi="Times New Roman" w:cs="Times New Roman"/>
              </w:rPr>
            </w:pPr>
            <w:proofErr w:type="spellStart"/>
            <w:r w:rsidRPr="00C0466D">
              <w:rPr>
                <w:rFonts w:ascii="Times New Roman" w:eastAsia="Times New Roman" w:hAnsi="Times New Roman" w:cs="Times New Roman"/>
              </w:rPr>
              <w:t>Түскі</w:t>
            </w:r>
            <w:proofErr w:type="spellEnd"/>
            <w:r w:rsidRPr="00C0466D">
              <w:rPr>
                <w:rFonts w:ascii="Times New Roman" w:eastAsia="Times New Roman" w:hAnsi="Times New Roman" w:cs="Times New Roman"/>
              </w:rPr>
              <w:t xml:space="preserve"> ас  </w:t>
            </w:r>
          </w:p>
        </w:tc>
        <w:tc>
          <w:tcPr>
            <w:tcW w:w="4438" w:type="pct"/>
            <w:gridSpan w:val="5"/>
            <w:tcBorders>
              <w:top w:val="single" w:sz="4" w:space="0" w:color="000000"/>
              <w:left w:val="single" w:sz="4" w:space="0" w:color="000000"/>
              <w:bottom w:val="single" w:sz="4" w:space="0" w:color="000000"/>
              <w:right w:val="single" w:sz="4" w:space="0" w:color="000000"/>
            </w:tcBorders>
          </w:tcPr>
          <w:p w14:paraId="2FB3A877" w14:textId="77777777" w:rsidR="00390D0A" w:rsidRPr="00C0466D" w:rsidRDefault="00390D0A" w:rsidP="00C33712">
            <w:pPr>
              <w:ind w:right="3030"/>
              <w:rPr>
                <w:rFonts w:ascii="Times New Roman" w:eastAsia="Times New Roman" w:hAnsi="Times New Roman" w:cs="Times New Roman"/>
                <w:lang w:val="kk-KZ"/>
              </w:rPr>
            </w:pPr>
            <w:proofErr w:type="spellStart"/>
            <w:r w:rsidRPr="00C0466D">
              <w:rPr>
                <w:rFonts w:ascii="Times New Roman" w:hAnsi="Times New Roman" w:cs="Times New Roman"/>
              </w:rPr>
              <w:t>Үстел</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басында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мәдениетті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қалыптастыру</w:t>
            </w:r>
            <w:proofErr w:type="spellEnd"/>
            <w:r w:rsidRPr="00C0466D">
              <w:rPr>
                <w:rFonts w:ascii="Times New Roman" w:hAnsi="Times New Roman" w:cs="Times New Roman"/>
              </w:rPr>
              <w:t xml:space="preserve">: ас </w:t>
            </w:r>
            <w:proofErr w:type="spellStart"/>
            <w:r w:rsidRPr="00C0466D">
              <w:rPr>
                <w:rFonts w:ascii="Times New Roman" w:hAnsi="Times New Roman" w:cs="Times New Roman"/>
              </w:rPr>
              <w:t>қасық</w:t>
            </w:r>
            <w:proofErr w:type="spellEnd"/>
            <w:r w:rsidRPr="00C0466D">
              <w:rPr>
                <w:rFonts w:ascii="Times New Roman" w:hAnsi="Times New Roman" w:cs="Times New Roman"/>
              </w:rPr>
              <w:t xml:space="preserve"> пен </w:t>
            </w:r>
            <w:proofErr w:type="spellStart"/>
            <w:r w:rsidRPr="00C0466D">
              <w:rPr>
                <w:rFonts w:ascii="Times New Roman" w:hAnsi="Times New Roman" w:cs="Times New Roman"/>
              </w:rPr>
              <w:t>шәй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қасықты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майлықты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дұрыс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нанды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үгітпеу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ауызды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жауып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шайнау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ауызды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толтырып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сөйлемеу</w:t>
            </w:r>
            <w:proofErr w:type="spellEnd"/>
          </w:p>
        </w:tc>
      </w:tr>
      <w:tr w:rsidR="00390D0A" w:rsidRPr="00C0466D" w14:paraId="574667D8" w14:textId="77777777" w:rsidTr="00390D0A">
        <w:trPr>
          <w:trHeight w:val="1275"/>
        </w:trPr>
        <w:tc>
          <w:tcPr>
            <w:tcW w:w="562" w:type="pct"/>
            <w:tcBorders>
              <w:top w:val="single" w:sz="4" w:space="0" w:color="000000"/>
              <w:left w:val="single" w:sz="4" w:space="0" w:color="000000"/>
              <w:bottom w:val="single" w:sz="4" w:space="0" w:color="000000"/>
              <w:right w:val="single" w:sz="4" w:space="0" w:color="000000"/>
            </w:tcBorders>
          </w:tcPr>
          <w:p w14:paraId="72124189" w14:textId="77777777" w:rsidR="00390D0A" w:rsidRPr="00C0466D" w:rsidRDefault="00390D0A"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Күндізгі ұйқы  </w:t>
            </w:r>
          </w:p>
        </w:tc>
        <w:tc>
          <w:tcPr>
            <w:tcW w:w="901" w:type="pct"/>
            <w:tcBorders>
              <w:top w:val="single" w:sz="4" w:space="0" w:color="000000"/>
              <w:left w:val="single" w:sz="4" w:space="0" w:color="000000"/>
              <w:bottom w:val="single" w:sz="4" w:space="0" w:color="000000"/>
              <w:right w:val="single" w:sz="4" w:space="0" w:color="000000"/>
            </w:tcBorders>
          </w:tcPr>
          <w:p w14:paraId="416921FA" w14:textId="77777777" w:rsidR="0054087F" w:rsidRPr="00C0466D" w:rsidRDefault="0054087F" w:rsidP="00C33712">
            <w:pPr>
              <w:rPr>
                <w:rFonts w:ascii="Times New Roman" w:hAnsi="Times New Roman" w:cs="Times New Roman"/>
                <w:lang w:val="kk-KZ"/>
              </w:rPr>
            </w:pPr>
            <w:r w:rsidRPr="00C0466D">
              <w:rPr>
                <w:rFonts w:ascii="Times New Roman" w:eastAsia="Times New Roman" w:hAnsi="Times New Roman" w:cs="Times New Roman"/>
                <w:lang w:val="kk-KZ"/>
              </w:rPr>
              <w:t>гигиеналық процедуралар. Ұйқыны ұйымдастыруға жағдай жасау. «Ұйқы менің қуанышым...» бесік жырын тыңдау</w:t>
            </w:r>
          </w:p>
        </w:tc>
        <w:tc>
          <w:tcPr>
            <w:tcW w:w="885" w:type="pct"/>
            <w:tcBorders>
              <w:top w:val="single" w:sz="4" w:space="0" w:color="000000"/>
              <w:left w:val="single" w:sz="4" w:space="0" w:color="000000"/>
              <w:bottom w:val="single" w:sz="4" w:space="0" w:color="000000"/>
              <w:right w:val="single" w:sz="4" w:space="0" w:color="000000"/>
            </w:tcBorders>
          </w:tcPr>
          <w:p w14:paraId="79493B60" w14:textId="77777777" w:rsidR="00390D0A" w:rsidRPr="00C0466D" w:rsidRDefault="00390D0A"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766" w:type="pct"/>
            <w:tcBorders>
              <w:top w:val="single" w:sz="4" w:space="0" w:color="000000"/>
              <w:left w:val="single" w:sz="4" w:space="0" w:color="000000"/>
              <w:bottom w:val="single" w:sz="4" w:space="0" w:color="000000"/>
              <w:right w:val="single" w:sz="4" w:space="0" w:color="000000"/>
            </w:tcBorders>
          </w:tcPr>
          <w:p w14:paraId="0977BDA0" w14:textId="77777777" w:rsidR="0054087F" w:rsidRPr="00C0466D" w:rsidRDefault="0054087F"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Аудио  жазба-классикалық бесік жыры  </w:t>
            </w:r>
          </w:p>
          <w:p w14:paraId="51B25E64" w14:textId="77777777" w:rsidR="00390D0A" w:rsidRPr="00C0466D" w:rsidRDefault="00390D0A" w:rsidP="00C33712">
            <w:pPr>
              <w:rPr>
                <w:rFonts w:ascii="Times New Roman" w:hAnsi="Times New Roman" w:cs="Times New Roman"/>
                <w:lang w:val="kk-KZ"/>
              </w:rPr>
            </w:pPr>
          </w:p>
        </w:tc>
        <w:tc>
          <w:tcPr>
            <w:tcW w:w="1002" w:type="pct"/>
            <w:tcBorders>
              <w:top w:val="single" w:sz="4" w:space="0" w:color="000000"/>
              <w:left w:val="single" w:sz="4" w:space="0" w:color="000000"/>
              <w:bottom w:val="single" w:sz="4" w:space="0" w:color="000000"/>
              <w:right w:val="single" w:sz="4" w:space="0" w:color="000000"/>
            </w:tcBorders>
          </w:tcPr>
          <w:p w14:paraId="42DC162B" w14:textId="77777777" w:rsidR="00390D0A" w:rsidRPr="00C0466D" w:rsidRDefault="00390D0A"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«Ұйықтау уақыты келді.» балалар рифмасын оқу </w:t>
            </w:r>
          </w:p>
          <w:p w14:paraId="104B426C" w14:textId="77777777" w:rsidR="00390D0A" w:rsidRPr="00C0466D" w:rsidRDefault="00390D0A"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(көркем әдебиет) </w:t>
            </w:r>
          </w:p>
          <w:p w14:paraId="323FD1B2" w14:textId="77777777" w:rsidR="00390D0A" w:rsidRPr="00C0466D" w:rsidRDefault="00390D0A"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«Ұйқы менің қуанышым.» бесік жырын тыңдау </w:t>
            </w:r>
          </w:p>
        </w:tc>
        <w:tc>
          <w:tcPr>
            <w:tcW w:w="884" w:type="pct"/>
            <w:tcBorders>
              <w:top w:val="single" w:sz="4" w:space="0" w:color="000000"/>
              <w:left w:val="single" w:sz="4" w:space="0" w:color="000000"/>
              <w:bottom w:val="single" w:sz="4" w:space="0" w:color="000000"/>
              <w:right w:val="single" w:sz="4" w:space="0" w:color="000000"/>
            </w:tcBorders>
          </w:tcPr>
          <w:p w14:paraId="555C76CD" w14:textId="77777777" w:rsidR="00390D0A" w:rsidRPr="00C0466D" w:rsidRDefault="00390D0A"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Аудио  жазба-классикалық бесік жыры </w:t>
            </w:r>
          </w:p>
        </w:tc>
      </w:tr>
      <w:tr w:rsidR="00390D0A" w:rsidRPr="00845122" w14:paraId="7D071F4F" w14:textId="77777777" w:rsidTr="00390D0A">
        <w:trPr>
          <w:trHeight w:val="687"/>
        </w:trPr>
        <w:tc>
          <w:tcPr>
            <w:tcW w:w="562" w:type="pct"/>
            <w:tcBorders>
              <w:top w:val="single" w:sz="4" w:space="0" w:color="000000"/>
              <w:left w:val="single" w:sz="4" w:space="0" w:color="000000"/>
              <w:bottom w:val="single" w:sz="4" w:space="0" w:color="000000"/>
              <w:right w:val="single" w:sz="4" w:space="0" w:color="000000"/>
            </w:tcBorders>
          </w:tcPr>
          <w:p w14:paraId="430AAD59" w14:textId="77777777" w:rsidR="00390D0A" w:rsidRPr="00C0466D" w:rsidRDefault="00390D0A" w:rsidP="00C33712">
            <w:pPr>
              <w:ind w:right="62"/>
              <w:rPr>
                <w:rFonts w:ascii="Times New Roman" w:hAnsi="Times New Roman" w:cs="Times New Roman"/>
                <w:lang w:val="kk-KZ"/>
              </w:rPr>
            </w:pPr>
            <w:r w:rsidRPr="00C0466D">
              <w:rPr>
                <w:rFonts w:ascii="Times New Roman" w:eastAsia="Times New Roman" w:hAnsi="Times New Roman" w:cs="Times New Roman"/>
                <w:lang w:val="kk-KZ"/>
              </w:rPr>
              <w:t xml:space="preserve">Біртіндеп ұйқыдан  ояту,  </w:t>
            </w:r>
          </w:p>
          <w:p w14:paraId="0BA90E0B" w14:textId="77777777" w:rsidR="00390D0A" w:rsidRPr="00C0466D" w:rsidRDefault="00390D0A"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сауықтыру шаралары  </w:t>
            </w:r>
          </w:p>
        </w:tc>
        <w:tc>
          <w:tcPr>
            <w:tcW w:w="4438" w:type="pct"/>
            <w:gridSpan w:val="5"/>
            <w:tcBorders>
              <w:top w:val="single" w:sz="4" w:space="0" w:color="000000"/>
              <w:left w:val="single" w:sz="4" w:space="0" w:color="000000"/>
              <w:bottom w:val="single" w:sz="4" w:space="0" w:color="000000"/>
              <w:right w:val="single" w:sz="4" w:space="0" w:color="000000"/>
            </w:tcBorders>
          </w:tcPr>
          <w:p w14:paraId="6F8C863F" w14:textId="77777777" w:rsidR="00390D0A" w:rsidRPr="00C0466D" w:rsidRDefault="00390D0A"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390D0A" w:rsidRPr="00C0466D" w14:paraId="2FC881E1" w14:textId="77777777" w:rsidTr="00390D0A">
        <w:trPr>
          <w:trHeight w:val="136"/>
        </w:trPr>
        <w:tc>
          <w:tcPr>
            <w:tcW w:w="562" w:type="pct"/>
            <w:tcBorders>
              <w:top w:val="single" w:sz="4" w:space="0" w:color="000000"/>
              <w:left w:val="single" w:sz="4" w:space="0" w:color="000000"/>
              <w:bottom w:val="single" w:sz="4" w:space="0" w:color="000000"/>
              <w:right w:val="single" w:sz="4" w:space="0" w:color="000000"/>
            </w:tcBorders>
          </w:tcPr>
          <w:p w14:paraId="154926CB" w14:textId="77777777" w:rsidR="00390D0A" w:rsidRPr="00C0466D" w:rsidRDefault="00390D0A" w:rsidP="00C33712">
            <w:pPr>
              <w:ind w:left="5"/>
              <w:rPr>
                <w:rFonts w:ascii="Times New Roman" w:hAnsi="Times New Roman" w:cs="Times New Roman"/>
              </w:rPr>
            </w:pPr>
            <w:proofErr w:type="spellStart"/>
            <w:r w:rsidRPr="00C0466D">
              <w:rPr>
                <w:rFonts w:ascii="Times New Roman" w:eastAsia="Times New Roman" w:hAnsi="Times New Roman" w:cs="Times New Roman"/>
              </w:rPr>
              <w:t>Бесін</w:t>
            </w:r>
            <w:proofErr w:type="spellEnd"/>
            <w:r w:rsidRPr="00C0466D">
              <w:rPr>
                <w:rFonts w:ascii="Times New Roman" w:eastAsia="Times New Roman" w:hAnsi="Times New Roman" w:cs="Times New Roman"/>
              </w:rPr>
              <w:t xml:space="preserve"> ас  </w:t>
            </w:r>
          </w:p>
        </w:tc>
        <w:tc>
          <w:tcPr>
            <w:tcW w:w="4438" w:type="pct"/>
            <w:gridSpan w:val="5"/>
            <w:tcBorders>
              <w:top w:val="single" w:sz="4" w:space="0" w:color="000000"/>
              <w:left w:val="single" w:sz="4" w:space="0" w:color="000000"/>
              <w:bottom w:val="single" w:sz="4" w:space="0" w:color="000000"/>
              <w:right w:val="single" w:sz="4" w:space="0" w:color="000000"/>
            </w:tcBorders>
          </w:tcPr>
          <w:p w14:paraId="3261EE6C" w14:textId="77777777" w:rsidR="00390D0A" w:rsidRPr="00C0466D" w:rsidRDefault="00390D0A" w:rsidP="00C33712">
            <w:pPr>
              <w:tabs>
                <w:tab w:val="right" w:pos="2602"/>
              </w:tabs>
              <w:rPr>
                <w:rFonts w:ascii="Times New Roman" w:hAnsi="Times New Roman" w:cs="Times New Roman"/>
              </w:rPr>
            </w:pPr>
            <w:proofErr w:type="spellStart"/>
            <w:r w:rsidRPr="00C0466D">
              <w:rPr>
                <w:rFonts w:ascii="Times New Roman" w:hAnsi="Times New Roman" w:cs="Times New Roman"/>
              </w:rPr>
              <w:t>Күнделікті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өмірде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гигиеналық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қажеттігін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алдында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жуу</w:t>
            </w:r>
            <w:proofErr w:type="spellEnd"/>
          </w:p>
          <w:p w14:paraId="7204734F" w14:textId="77777777" w:rsidR="00390D0A" w:rsidRPr="00C0466D" w:rsidRDefault="00390D0A" w:rsidP="00C33712">
            <w:pPr>
              <w:tabs>
                <w:tab w:val="right" w:pos="2602"/>
              </w:tabs>
              <w:rPr>
                <w:rFonts w:ascii="Times New Roman" w:hAnsi="Times New Roman" w:cs="Times New Roman"/>
              </w:rPr>
            </w:pPr>
            <w:proofErr w:type="spellStart"/>
            <w:r w:rsidRPr="00C0466D">
              <w:rPr>
                <w:rFonts w:ascii="Times New Roman" w:hAnsi="Times New Roman" w:cs="Times New Roman"/>
              </w:rPr>
              <w:t>Мәдени-гигиеналық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жетілдіру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жуыну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кезінде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қарапайым</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мінез-құлық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қалыптастыру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сабынды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дұрыс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қолдануды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бетті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құлақты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тазалап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жуынғаннан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кейін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құрғатып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сүртуді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орамалды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орнына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ілуді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орамалды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пайдалануды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үйрету</w:t>
            </w:r>
            <w:proofErr w:type="spellEnd"/>
            <w:r w:rsidRPr="00C0466D">
              <w:rPr>
                <w:rFonts w:ascii="Times New Roman" w:hAnsi="Times New Roman" w:cs="Times New Roman"/>
              </w:rPr>
              <w:t xml:space="preserve">. </w:t>
            </w:r>
          </w:p>
        </w:tc>
      </w:tr>
      <w:tr w:rsidR="0054087F" w:rsidRPr="00845122" w14:paraId="0225668D" w14:textId="77777777" w:rsidTr="0054087F">
        <w:trPr>
          <w:trHeight w:val="46"/>
        </w:trPr>
        <w:tc>
          <w:tcPr>
            <w:tcW w:w="562" w:type="pct"/>
            <w:tcBorders>
              <w:top w:val="single" w:sz="4" w:space="0" w:color="000000"/>
              <w:left w:val="single" w:sz="4" w:space="0" w:color="000000"/>
              <w:right w:val="single" w:sz="4" w:space="0" w:color="000000"/>
            </w:tcBorders>
          </w:tcPr>
          <w:p w14:paraId="3A2B6909" w14:textId="77777777" w:rsidR="0054087F" w:rsidRPr="00C0466D" w:rsidRDefault="0054087F" w:rsidP="00C33712">
            <w:pPr>
              <w:ind w:left="5"/>
              <w:rPr>
                <w:rFonts w:ascii="Times New Roman" w:eastAsia="Times New Roman" w:hAnsi="Times New Roman" w:cs="Times New Roman"/>
              </w:rPr>
            </w:pPr>
            <w:r w:rsidRPr="00C0466D">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01" w:type="pct"/>
            <w:tcBorders>
              <w:top w:val="single" w:sz="4" w:space="0" w:color="000000"/>
              <w:left w:val="single" w:sz="4" w:space="0" w:color="000000"/>
              <w:right w:val="single" w:sz="4" w:space="0" w:color="000000"/>
            </w:tcBorders>
          </w:tcPr>
          <w:p w14:paraId="2E693F02" w14:textId="77777777" w:rsidR="0054087F" w:rsidRPr="00C0466D" w:rsidRDefault="0054087F" w:rsidP="00C33712">
            <w:pPr>
              <w:pStyle w:val="a6"/>
              <w:shd w:val="clear" w:color="auto" w:fill="FFFFFF"/>
              <w:spacing w:before="0" w:beforeAutospacing="0" w:after="0" w:afterAutospacing="0"/>
              <w:rPr>
                <w:color w:val="000000"/>
                <w:sz w:val="22"/>
                <w:szCs w:val="22"/>
              </w:rPr>
            </w:pPr>
            <w:r w:rsidRPr="00C0466D">
              <w:rPr>
                <w:b/>
                <w:sz w:val="22"/>
                <w:szCs w:val="22"/>
                <w:lang w:val="kk-KZ"/>
              </w:rPr>
              <w:t>Д/О:</w:t>
            </w:r>
            <w:r w:rsidRPr="00C0466D">
              <w:rPr>
                <w:b/>
                <w:bCs/>
                <w:color w:val="000000"/>
                <w:sz w:val="22"/>
                <w:szCs w:val="22"/>
                <w:lang w:val="kk-KZ"/>
              </w:rPr>
              <w:t xml:space="preserve"> </w:t>
            </w:r>
            <w:r w:rsidRPr="00C0466D">
              <w:rPr>
                <w:color w:val="000000"/>
                <w:sz w:val="22"/>
                <w:szCs w:val="22"/>
              </w:rPr>
              <w:t>«</w:t>
            </w:r>
            <w:proofErr w:type="spellStart"/>
            <w:r w:rsidRPr="00C0466D">
              <w:rPr>
                <w:color w:val="000000"/>
                <w:sz w:val="22"/>
                <w:szCs w:val="22"/>
              </w:rPr>
              <w:t>Көңілді</w:t>
            </w:r>
            <w:proofErr w:type="spellEnd"/>
            <w:r w:rsidRPr="00C0466D">
              <w:rPr>
                <w:color w:val="000000"/>
                <w:sz w:val="22"/>
                <w:szCs w:val="22"/>
              </w:rPr>
              <w:t xml:space="preserve"> </w:t>
            </w:r>
            <w:proofErr w:type="spellStart"/>
            <w:r w:rsidRPr="00C0466D">
              <w:rPr>
                <w:color w:val="000000"/>
                <w:sz w:val="22"/>
                <w:szCs w:val="22"/>
              </w:rPr>
              <w:t>қыс</w:t>
            </w:r>
            <w:proofErr w:type="spellEnd"/>
            <w:r w:rsidRPr="00C0466D">
              <w:rPr>
                <w:color w:val="000000"/>
                <w:sz w:val="22"/>
                <w:szCs w:val="22"/>
              </w:rPr>
              <w:t xml:space="preserve"> </w:t>
            </w:r>
            <w:proofErr w:type="spellStart"/>
            <w:r w:rsidRPr="00C0466D">
              <w:rPr>
                <w:color w:val="000000"/>
                <w:sz w:val="22"/>
                <w:szCs w:val="22"/>
              </w:rPr>
              <w:t>және</w:t>
            </w:r>
            <w:proofErr w:type="spellEnd"/>
            <w:r w:rsidRPr="00C0466D">
              <w:rPr>
                <w:color w:val="000000"/>
                <w:sz w:val="22"/>
                <w:szCs w:val="22"/>
              </w:rPr>
              <w:t xml:space="preserve"> </w:t>
            </w:r>
            <w:proofErr w:type="spellStart"/>
            <w:r w:rsidRPr="00C0466D">
              <w:rPr>
                <w:color w:val="000000"/>
                <w:sz w:val="22"/>
                <w:szCs w:val="22"/>
              </w:rPr>
              <w:t>қысқы</w:t>
            </w:r>
            <w:proofErr w:type="spellEnd"/>
            <w:r w:rsidRPr="00C0466D">
              <w:rPr>
                <w:color w:val="000000"/>
                <w:sz w:val="22"/>
                <w:szCs w:val="22"/>
              </w:rPr>
              <w:t xml:space="preserve"> </w:t>
            </w:r>
            <w:proofErr w:type="spellStart"/>
            <w:r w:rsidRPr="00C0466D">
              <w:rPr>
                <w:color w:val="000000"/>
                <w:sz w:val="22"/>
                <w:szCs w:val="22"/>
              </w:rPr>
              <w:t>ойындар</w:t>
            </w:r>
            <w:proofErr w:type="spellEnd"/>
            <w:r w:rsidRPr="00C0466D">
              <w:rPr>
                <w:color w:val="000000"/>
                <w:sz w:val="22"/>
                <w:szCs w:val="22"/>
              </w:rPr>
              <w:t>»</w:t>
            </w:r>
          </w:p>
          <w:p w14:paraId="16A3072C" w14:textId="77777777" w:rsidR="0054087F" w:rsidRPr="00C0466D" w:rsidRDefault="0054087F" w:rsidP="00C33712">
            <w:pPr>
              <w:shd w:val="clear" w:color="auto" w:fill="FFFFFF"/>
              <w:rPr>
                <w:rFonts w:ascii="Times New Roman" w:eastAsia="Times New Roman" w:hAnsi="Times New Roman" w:cs="Times New Roman"/>
                <w:color w:val="000000"/>
                <w:lang w:val="kk-KZ"/>
              </w:rPr>
            </w:pPr>
            <w:proofErr w:type="spellStart"/>
            <w:r w:rsidRPr="00C0466D">
              <w:rPr>
                <w:rFonts w:ascii="Times New Roman" w:eastAsia="Times New Roman" w:hAnsi="Times New Roman" w:cs="Times New Roman"/>
                <w:b/>
                <w:bCs/>
                <w:color w:val="000000"/>
              </w:rPr>
              <w:t>Мақсаты</w:t>
            </w:r>
            <w:proofErr w:type="spellEnd"/>
            <w:r w:rsidRPr="00C0466D">
              <w:rPr>
                <w:rFonts w:ascii="Times New Roman" w:eastAsia="Times New Roman" w:hAnsi="Times New Roman" w:cs="Times New Roman"/>
                <w:b/>
                <w:bCs/>
                <w:color w:val="000000"/>
              </w:rPr>
              <w:t>:</w:t>
            </w:r>
            <w:r w:rsidRPr="00C0466D">
              <w:rPr>
                <w:rFonts w:ascii="Times New Roman" w:eastAsia="Times New Roman" w:hAnsi="Times New Roman" w:cs="Times New Roman"/>
                <w:color w:val="000000"/>
              </w:rPr>
              <w:t> </w:t>
            </w:r>
            <w:proofErr w:type="spellStart"/>
            <w:r w:rsidRPr="00C0466D">
              <w:rPr>
                <w:rFonts w:ascii="Times New Roman" w:eastAsia="Times New Roman" w:hAnsi="Times New Roman" w:cs="Times New Roman"/>
                <w:color w:val="000000"/>
              </w:rPr>
              <w:t>Балаларды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қысқы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ойындарды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әңгімелеп</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айтуға</w:t>
            </w:r>
            <w:proofErr w:type="spellEnd"/>
            <w:r w:rsidRPr="00C0466D">
              <w:rPr>
                <w:rFonts w:ascii="Times New Roman" w:eastAsia="Times New Roman" w:hAnsi="Times New Roman" w:cs="Times New Roman"/>
                <w:color w:val="000000"/>
              </w:rPr>
              <w:t xml:space="preserve"> баулу. </w:t>
            </w:r>
            <w:proofErr w:type="spellStart"/>
            <w:r w:rsidRPr="00C0466D">
              <w:rPr>
                <w:rFonts w:ascii="Times New Roman" w:eastAsia="Times New Roman" w:hAnsi="Times New Roman" w:cs="Times New Roman"/>
                <w:color w:val="000000"/>
              </w:rPr>
              <w:t>Табиғат</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көрінісін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сипаттап</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қызықтарын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әңгімелету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арқылы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бүлдіршіндердің</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шығармашылық</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қабілеттерін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дамыту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Бір</w:t>
            </w:r>
            <w:proofErr w:type="spellEnd"/>
            <w:r w:rsidRPr="00C0466D">
              <w:rPr>
                <w:rFonts w:ascii="Times New Roman" w:eastAsia="Times New Roman" w:hAnsi="Times New Roman" w:cs="Times New Roman"/>
                <w:color w:val="000000"/>
              </w:rPr>
              <w:t>–</w:t>
            </w:r>
            <w:proofErr w:type="spellStart"/>
            <w:r w:rsidRPr="00C0466D">
              <w:rPr>
                <w:rFonts w:ascii="Times New Roman" w:eastAsia="Times New Roman" w:hAnsi="Times New Roman" w:cs="Times New Roman"/>
                <w:color w:val="000000"/>
              </w:rPr>
              <w:t>біріне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қамқор</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болуға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тәрбиелеу</w:t>
            </w:r>
            <w:proofErr w:type="spellEnd"/>
            <w:r w:rsidRPr="00C0466D">
              <w:rPr>
                <w:rFonts w:ascii="Times New Roman" w:eastAsia="Times New Roman" w:hAnsi="Times New Roman" w:cs="Times New Roman"/>
                <w:color w:val="000000"/>
              </w:rPr>
              <w:t>.</w:t>
            </w:r>
          </w:p>
          <w:p w14:paraId="0756D57D" w14:textId="77777777" w:rsidR="0054087F" w:rsidRPr="00C0466D" w:rsidRDefault="0054087F" w:rsidP="00C33712">
            <w:pPr>
              <w:shd w:val="clear" w:color="auto" w:fill="FFFFFF"/>
              <w:rPr>
                <w:rFonts w:ascii="Times New Roman" w:hAnsi="Times New Roman" w:cs="Times New Roman"/>
                <w:b/>
                <w:lang w:val="kk-KZ"/>
              </w:rPr>
            </w:pPr>
            <w:r w:rsidRPr="00C0466D">
              <w:rPr>
                <w:rFonts w:ascii="Times New Roman" w:hAnsi="Times New Roman" w:cs="Times New Roman"/>
                <w:b/>
              </w:rPr>
              <w:t xml:space="preserve"> (</w:t>
            </w:r>
            <w:proofErr w:type="spellStart"/>
            <w:r w:rsidRPr="00C0466D">
              <w:rPr>
                <w:rFonts w:ascii="Times New Roman" w:hAnsi="Times New Roman" w:cs="Times New Roman"/>
                <w:b/>
              </w:rPr>
              <w:t>Экологиялық</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тәрбие</w:t>
            </w:r>
            <w:proofErr w:type="spellEnd"/>
            <w:r w:rsidRPr="00C0466D">
              <w:rPr>
                <w:rFonts w:ascii="Times New Roman" w:hAnsi="Times New Roman" w:cs="Times New Roman"/>
                <w:b/>
              </w:rPr>
              <w:t>)</w:t>
            </w:r>
          </w:p>
          <w:p w14:paraId="2948E039" w14:textId="77777777" w:rsidR="0054087F" w:rsidRPr="00C0466D" w:rsidRDefault="0054087F" w:rsidP="00C33712">
            <w:pPr>
              <w:shd w:val="clear" w:color="auto" w:fill="FFFFFF"/>
              <w:rPr>
                <w:rFonts w:ascii="Times New Roman" w:hAnsi="Times New Roman" w:cs="Times New Roman"/>
                <w:b/>
                <w:lang w:val="kk-KZ"/>
              </w:rPr>
            </w:pPr>
          </w:p>
          <w:p w14:paraId="6BCEACF1"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Тақырыбы« Үлгі бойынша құқрастыр»</w:t>
            </w:r>
          </w:p>
          <w:p w14:paraId="72CD8944"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Мақсаты:ересектермен бірге әңгіменің басын, соңын ойдан құрастыруға баулу.  </w:t>
            </w:r>
          </w:p>
          <w:p w14:paraId="5217EF50"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7B44A268" w14:textId="77777777" w:rsidR="0054087F" w:rsidRPr="00C0466D" w:rsidRDefault="0054087F" w:rsidP="00C33712">
            <w:pPr>
              <w:rPr>
                <w:rFonts w:ascii="Times New Roman" w:hAnsi="Times New Roman" w:cs="Times New Roman"/>
                <w:lang w:val="kk-KZ"/>
              </w:rPr>
            </w:pPr>
          </w:p>
          <w:p w14:paraId="13176187"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Тақырыбы:«Жол қозғалысы ережелері»</w:t>
            </w:r>
          </w:p>
          <w:p w14:paraId="03052155" w14:textId="77777777" w:rsidR="0054087F" w:rsidRPr="00C0466D" w:rsidRDefault="0054087F"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76DC7093"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 Заттардың көлемі </w:t>
            </w:r>
            <w:r w:rsidRPr="00C0466D">
              <w:rPr>
                <w:rFonts w:ascii="Times New Roman" w:hAnsi="Times New Roman" w:cs="Times New Roman"/>
                <w:lang w:val="kk-KZ"/>
              </w:rPr>
              <w:lastRenderedPageBreak/>
              <w:t>бойынша арақатынасын беруге үйрету: ағаш биік, бұта ағаштан аласа</w:t>
            </w:r>
          </w:p>
          <w:p w14:paraId="01D7A82D" w14:textId="77777777" w:rsidR="0054087F" w:rsidRPr="00C0466D" w:rsidRDefault="0054087F" w:rsidP="00C33712">
            <w:pPr>
              <w:ind w:left="5"/>
              <w:rPr>
                <w:rFonts w:ascii="Times New Roman" w:hAnsi="Times New Roman" w:cs="Times New Roman"/>
                <w:b/>
                <w:lang w:val="kk-KZ"/>
              </w:rPr>
            </w:pPr>
          </w:p>
          <w:p w14:paraId="495B78A0" w14:textId="77777777" w:rsidR="0054087F" w:rsidRPr="00C0466D" w:rsidRDefault="0054087F"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552F6765"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Мақсаты:Мүсінделген заттың, фигуралардың бетін тегістеуге үйрету.   Бірнеше бөліктер-ден заттарды мүсіндеу, оларды орналастыру, пропорцияларды сақтау, бөлік-терді біріктіру</w:t>
            </w:r>
          </w:p>
          <w:p w14:paraId="169E734C" w14:textId="77777777" w:rsidR="0054087F" w:rsidRPr="00C0466D" w:rsidRDefault="0054087F" w:rsidP="00C33712">
            <w:pPr>
              <w:ind w:left="5"/>
              <w:rPr>
                <w:rFonts w:ascii="Times New Roman" w:hAnsi="Times New Roman" w:cs="Times New Roman"/>
                <w:b/>
                <w:lang w:val="kk-KZ"/>
              </w:rPr>
            </w:pPr>
          </w:p>
          <w:p w14:paraId="57B9E9C6" w14:textId="77777777" w:rsidR="0054087F" w:rsidRPr="00C0466D" w:rsidRDefault="0054087F"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124A2F7E"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Мақсаты:Композицияны құрастыру кезінде заттар мен нысандардың көлемі бойынша арақатынасын ескеру. Ұсақ элементтерді ересектердің көмегімен желімдеу, ал-дымен қағаз бетінде заттың бейнелерін құрастырып, содан кейін оны желімдеу.</w:t>
            </w:r>
          </w:p>
          <w:p w14:paraId="430CB117" w14:textId="77777777" w:rsidR="0054087F" w:rsidRPr="00C0466D" w:rsidRDefault="0054087F" w:rsidP="00C33712">
            <w:pPr>
              <w:ind w:left="5"/>
              <w:rPr>
                <w:rFonts w:ascii="Times New Roman" w:hAnsi="Times New Roman" w:cs="Times New Roman"/>
                <w:b/>
                <w:lang w:val="kk-KZ"/>
              </w:rPr>
            </w:pPr>
          </w:p>
          <w:p w14:paraId="58F2A1A9"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6F30B638"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Мақсаты:«Лего» конструкторлардан құрастыру </w:t>
            </w:r>
          </w:p>
          <w:p w14:paraId="3ACB7CC7" w14:textId="77777777" w:rsidR="0054087F" w:rsidRPr="00C0466D" w:rsidRDefault="0054087F" w:rsidP="00C33712">
            <w:pPr>
              <w:ind w:left="5"/>
              <w:rPr>
                <w:rFonts w:ascii="Times New Roman" w:hAnsi="Times New Roman" w:cs="Times New Roman"/>
                <w:b/>
                <w:lang w:val="kk-KZ"/>
              </w:rPr>
            </w:pPr>
            <w:r w:rsidRPr="00C0466D">
              <w:rPr>
                <w:rFonts w:ascii="Times New Roman" w:hAnsi="Times New Roman" w:cs="Times New Roman"/>
                <w:lang w:val="kk-KZ"/>
              </w:rPr>
              <w:t>Орналастыру тәсілдерін қолдана отырып,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 Дайын құрылыспен түрлі ойындар ойнауға ынталандыру.</w:t>
            </w:r>
          </w:p>
        </w:tc>
        <w:tc>
          <w:tcPr>
            <w:tcW w:w="885" w:type="pct"/>
            <w:tcBorders>
              <w:top w:val="single" w:sz="4" w:space="0" w:color="000000"/>
              <w:left w:val="single" w:sz="4" w:space="0" w:color="000000"/>
              <w:right w:val="single" w:sz="4" w:space="0" w:color="000000"/>
            </w:tcBorders>
          </w:tcPr>
          <w:p w14:paraId="2B7EB0A4" w14:textId="77777777" w:rsidR="0054087F" w:rsidRPr="00C0466D" w:rsidRDefault="0054087F" w:rsidP="00C33712">
            <w:pPr>
              <w:rPr>
                <w:rFonts w:ascii="Times New Roman" w:hAnsi="Times New Roman" w:cs="Times New Roman"/>
                <w:lang w:val="kk-KZ"/>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color w:val="000000"/>
                <w:lang w:val="kk-KZ"/>
              </w:rPr>
              <w:t xml:space="preserve"> </w:t>
            </w:r>
            <w:r w:rsidRPr="00C0466D">
              <w:rPr>
                <w:rFonts w:ascii="Times New Roman" w:hAnsi="Times New Roman" w:cs="Times New Roman"/>
                <w:b/>
                <w:lang w:val="kk-KZ"/>
              </w:rPr>
              <w:t>«</w:t>
            </w:r>
            <w:r w:rsidRPr="00C0466D">
              <w:rPr>
                <w:rFonts w:ascii="Times New Roman" w:hAnsi="Times New Roman" w:cs="Times New Roman"/>
                <w:lang w:val="kk-KZ"/>
              </w:rPr>
              <w:t>Қардан түрлі бейнелер жасау».</w:t>
            </w:r>
          </w:p>
          <w:p w14:paraId="364B4EF5" w14:textId="77777777" w:rsidR="0054087F" w:rsidRPr="00C0466D" w:rsidRDefault="0054087F" w:rsidP="00C33712">
            <w:pPr>
              <w:shd w:val="clear" w:color="auto" w:fill="FFFFFF"/>
              <w:rPr>
                <w:rFonts w:ascii="Times New Roman" w:eastAsia="Times New Roman" w:hAnsi="Times New Roman" w:cs="Times New Roman"/>
                <w:b/>
                <w:bCs/>
                <w:lang w:val="kk-KZ"/>
              </w:rPr>
            </w:pPr>
            <w:r w:rsidRPr="00C0466D">
              <w:rPr>
                <w:rFonts w:ascii="Times New Roman" w:hAnsi="Times New Roman" w:cs="Times New Roman"/>
                <w:b/>
                <w:lang w:val="kk-KZ"/>
              </w:rPr>
              <w:t xml:space="preserve">Мақсаты: </w:t>
            </w:r>
            <w:r w:rsidRPr="00C0466D">
              <w:rPr>
                <w:rFonts w:ascii="Times New Roman" w:hAnsi="Times New Roman" w:cs="Times New Roman"/>
                <w:lang w:val="kk-KZ"/>
              </w:rPr>
              <w:t>Ойынға қызығушылығын арттыру</w:t>
            </w:r>
          </w:p>
          <w:p w14:paraId="0220DC82" w14:textId="77777777" w:rsidR="0054087F" w:rsidRPr="00C0466D" w:rsidRDefault="0054087F"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41B80FFD" w14:textId="77777777" w:rsidR="0054087F" w:rsidRPr="00C0466D" w:rsidRDefault="0054087F" w:rsidP="00C33712">
            <w:pPr>
              <w:shd w:val="clear" w:color="auto" w:fill="FFFFFF"/>
              <w:rPr>
                <w:rFonts w:ascii="Times New Roman" w:hAnsi="Times New Roman" w:cs="Times New Roman"/>
                <w:b/>
                <w:lang w:val="kk-KZ"/>
              </w:rPr>
            </w:pPr>
          </w:p>
          <w:p w14:paraId="4D4A2F8F"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Тақырыбы:« Үлгі бойынша құқрастыр»</w:t>
            </w:r>
          </w:p>
          <w:p w14:paraId="320F58D7"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Мақсаты:ересектермен бірге әңгіменің басын, соңын ойдан құрастыруға баулу.  </w:t>
            </w:r>
          </w:p>
          <w:p w14:paraId="11D00C6C"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75793651" w14:textId="77777777" w:rsidR="0054087F" w:rsidRPr="00C0466D" w:rsidRDefault="0054087F" w:rsidP="00C33712">
            <w:pPr>
              <w:rPr>
                <w:rFonts w:ascii="Times New Roman" w:hAnsi="Times New Roman" w:cs="Times New Roman"/>
                <w:lang w:val="kk-KZ"/>
              </w:rPr>
            </w:pPr>
          </w:p>
          <w:p w14:paraId="4625AC46"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Тақырыбы:«Көрікті жерлер»</w:t>
            </w:r>
          </w:p>
          <w:p w14:paraId="2E4ED42B" w14:textId="77777777" w:rsidR="0054087F" w:rsidRPr="00C0466D" w:rsidRDefault="0054087F"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212E4E30"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 Заттардың көлемі бойынша арақатынасын беруге үйрету: ағаш биік, бұта ағаштан аласа</w:t>
            </w:r>
          </w:p>
          <w:p w14:paraId="087A55BE" w14:textId="77777777" w:rsidR="0054087F" w:rsidRPr="00C0466D" w:rsidRDefault="0054087F" w:rsidP="00C33712">
            <w:pPr>
              <w:ind w:left="5"/>
              <w:rPr>
                <w:rFonts w:ascii="Times New Roman" w:hAnsi="Times New Roman" w:cs="Times New Roman"/>
                <w:b/>
                <w:lang w:val="kk-KZ"/>
              </w:rPr>
            </w:pPr>
          </w:p>
          <w:p w14:paraId="58380661" w14:textId="77777777" w:rsidR="0054087F" w:rsidRPr="00C0466D" w:rsidRDefault="0054087F"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7859A574"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Мақсаты:Кескішті қолдануды үйрету, оның көмегімен жасалған бұйымды </w:t>
            </w:r>
            <w:r w:rsidRPr="00C0466D">
              <w:rPr>
                <w:rFonts w:ascii="Times New Roman" w:hAnsi="Times New Roman" w:cs="Times New Roman"/>
                <w:lang w:val="kk-KZ"/>
              </w:rPr>
              <w:lastRenderedPageBreak/>
              <w:t>безендіруге ынталандыру</w:t>
            </w:r>
          </w:p>
          <w:p w14:paraId="222D5AC3" w14:textId="77777777" w:rsidR="0054087F" w:rsidRPr="00C0466D" w:rsidRDefault="0054087F" w:rsidP="00C33712">
            <w:pPr>
              <w:ind w:left="5"/>
              <w:rPr>
                <w:rFonts w:ascii="Times New Roman" w:hAnsi="Times New Roman" w:cs="Times New Roman"/>
                <w:b/>
                <w:lang w:val="kk-KZ"/>
              </w:rPr>
            </w:pPr>
          </w:p>
          <w:p w14:paraId="40FFBBFD" w14:textId="77777777" w:rsidR="0054087F" w:rsidRPr="00C0466D" w:rsidRDefault="0054087F"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2DDBA7E3" w14:textId="77777777" w:rsidR="0054087F" w:rsidRPr="00C0466D" w:rsidRDefault="0054087F" w:rsidP="00C33712">
            <w:pPr>
              <w:ind w:left="5"/>
              <w:rPr>
                <w:rFonts w:ascii="Times New Roman" w:hAnsi="Times New Roman" w:cs="Times New Roman"/>
                <w:b/>
                <w:lang w:val="kk-KZ"/>
              </w:rPr>
            </w:pPr>
            <w:r w:rsidRPr="00C0466D">
              <w:rPr>
                <w:rFonts w:ascii="Times New Roman" w:hAnsi="Times New Roman" w:cs="Times New Roman"/>
                <w:lang w:val="kk-KZ"/>
              </w:rPr>
              <w:t xml:space="preserve">Мақсаты:Тар жолақтарды көлденеңінен қиюды, шаршының бұрыштарын қиюды үйрету. Дайын пішіндерден жануарлар пішінін қию және ол заттарды қағаз бетіне ор-наластыру дағдыларын қалыптастыру </w:t>
            </w:r>
          </w:p>
          <w:p w14:paraId="5EC4742C"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31A9AB7B" w14:textId="77777777" w:rsidR="0054087F" w:rsidRPr="00C0466D" w:rsidRDefault="0054087F" w:rsidP="00C33712">
            <w:pPr>
              <w:ind w:left="5"/>
              <w:rPr>
                <w:rFonts w:ascii="Times New Roman" w:hAnsi="Times New Roman" w:cs="Times New Roman"/>
                <w:b/>
                <w:lang w:val="kk-KZ"/>
              </w:rPr>
            </w:pPr>
            <w:r w:rsidRPr="00C0466D">
              <w:rPr>
                <w:rFonts w:ascii="Times New Roman" w:hAnsi="Times New Roman" w:cs="Times New Roman"/>
                <w:lang w:val="kk-KZ"/>
              </w:rPr>
              <w:t>Мақсаты:«Лего» конструкторлардан құрастыру. Орналастыру тәсілдерін қолдана отырып,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 Дайын құрылыспен түрлі ойындар ойнауға ынталандыру.</w:t>
            </w:r>
          </w:p>
        </w:tc>
        <w:tc>
          <w:tcPr>
            <w:tcW w:w="766" w:type="pct"/>
            <w:tcBorders>
              <w:top w:val="single" w:sz="4" w:space="0" w:color="000000"/>
              <w:left w:val="single" w:sz="4" w:space="0" w:color="000000"/>
              <w:right w:val="single" w:sz="4" w:space="0" w:color="000000"/>
            </w:tcBorders>
          </w:tcPr>
          <w:p w14:paraId="55244BF3" w14:textId="77777777" w:rsidR="0054087F" w:rsidRPr="00C0466D" w:rsidRDefault="0054087F" w:rsidP="00C33712">
            <w:pPr>
              <w:rPr>
                <w:rFonts w:ascii="Times New Roman" w:hAnsi="Times New Roman" w:cs="Times New Roman"/>
                <w:lang w:val="kk-KZ"/>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lang w:val="kk-KZ"/>
              </w:rPr>
              <w:t xml:space="preserve"> </w:t>
            </w:r>
            <w:r w:rsidRPr="00C0466D">
              <w:rPr>
                <w:rFonts w:ascii="Times New Roman" w:hAnsi="Times New Roman" w:cs="Times New Roman"/>
                <w:b/>
                <w:lang w:val="kk-KZ"/>
              </w:rPr>
              <w:t>«</w:t>
            </w:r>
            <w:r w:rsidRPr="00C0466D">
              <w:rPr>
                <w:rFonts w:ascii="Times New Roman" w:hAnsi="Times New Roman" w:cs="Times New Roman"/>
                <w:lang w:val="kk-KZ"/>
              </w:rPr>
              <w:t>Торғайлар».</w:t>
            </w:r>
          </w:p>
          <w:p w14:paraId="6C8280F1" w14:textId="77777777" w:rsidR="0054087F" w:rsidRPr="00C0466D" w:rsidRDefault="0054087F" w:rsidP="00C33712">
            <w:pPr>
              <w:shd w:val="clear" w:color="auto" w:fill="FFFFFF"/>
              <w:rPr>
                <w:rFonts w:ascii="Times New Roman" w:eastAsia="Times New Roman" w:hAnsi="Times New Roman" w:cs="Times New Roman"/>
                <w:b/>
                <w:bCs/>
                <w:lang w:val="kk-KZ"/>
              </w:rPr>
            </w:pPr>
            <w:r w:rsidRPr="00C0466D">
              <w:rPr>
                <w:rFonts w:ascii="Times New Roman" w:hAnsi="Times New Roman" w:cs="Times New Roman"/>
                <w:b/>
                <w:lang w:val="kk-KZ"/>
              </w:rPr>
              <w:t xml:space="preserve">Мақсаты: </w:t>
            </w:r>
            <w:r w:rsidRPr="00C0466D">
              <w:rPr>
                <w:rFonts w:ascii="Times New Roman" w:hAnsi="Times New Roman" w:cs="Times New Roman"/>
                <w:lang w:val="kk-KZ"/>
              </w:rPr>
              <w:t>Шапшаңдыққа, ептілікке баулу. Тез шешім қабылдауға үйрету</w:t>
            </w:r>
          </w:p>
          <w:p w14:paraId="65998B52" w14:textId="77777777" w:rsidR="0054087F" w:rsidRPr="00C0466D" w:rsidRDefault="0054087F"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4E82A6AC" w14:textId="77777777" w:rsidR="0054087F" w:rsidRPr="00C0466D" w:rsidRDefault="0054087F" w:rsidP="00C33712">
            <w:pPr>
              <w:shd w:val="clear" w:color="auto" w:fill="FFFFFF"/>
              <w:rPr>
                <w:rFonts w:ascii="Times New Roman" w:hAnsi="Times New Roman" w:cs="Times New Roman"/>
                <w:b/>
                <w:lang w:val="kk-KZ"/>
              </w:rPr>
            </w:pPr>
          </w:p>
          <w:p w14:paraId="0541052E"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Тақырыбы:« Үлгі бойынша құрастыр»</w:t>
            </w:r>
          </w:p>
          <w:p w14:paraId="2A707062"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кітаптағы иллюстрацияларды өз бетінше қарастырып, ертегі, құрастыруына мүмкіндік беру</w:t>
            </w:r>
          </w:p>
          <w:p w14:paraId="36941BB2"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6AF74910" w14:textId="77777777" w:rsidR="0054087F" w:rsidRPr="00C0466D" w:rsidRDefault="0054087F" w:rsidP="00C33712">
            <w:pPr>
              <w:rPr>
                <w:rFonts w:ascii="Times New Roman" w:hAnsi="Times New Roman" w:cs="Times New Roman"/>
                <w:lang w:val="kk-KZ"/>
              </w:rPr>
            </w:pPr>
          </w:p>
          <w:p w14:paraId="2BBADD01"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Тақырыбы:«Табиғат  құбылыстары»</w:t>
            </w:r>
          </w:p>
          <w:p w14:paraId="3ABD424F" w14:textId="77777777" w:rsidR="0054087F" w:rsidRPr="00C0466D" w:rsidRDefault="0054087F"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09A5AD77"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Мақсаты:Қылқаламды үстінен баса отырып, жуан сызықтарды ал қылқаламның ұшымен </w:t>
            </w:r>
            <w:r w:rsidRPr="00C0466D">
              <w:rPr>
                <w:rFonts w:ascii="Times New Roman" w:hAnsi="Times New Roman" w:cs="Times New Roman"/>
                <w:lang w:val="kk-KZ"/>
              </w:rPr>
              <w:lastRenderedPageBreak/>
              <w:t>жіңішке сызықтарды жүргізу.</w:t>
            </w:r>
          </w:p>
          <w:p w14:paraId="33FC5CC3"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 xml:space="preserve">Бейнелеу әрекетінен соң құтыларды, қылқаламдарды жуу, үстелді сүрту.  </w:t>
            </w:r>
          </w:p>
          <w:p w14:paraId="737F76F5" w14:textId="77777777" w:rsidR="0054087F" w:rsidRPr="00C0466D" w:rsidRDefault="0054087F" w:rsidP="00C33712">
            <w:pPr>
              <w:ind w:left="5"/>
              <w:rPr>
                <w:rFonts w:ascii="Times New Roman" w:hAnsi="Times New Roman" w:cs="Times New Roman"/>
                <w:b/>
                <w:lang w:val="kk-KZ"/>
              </w:rPr>
            </w:pPr>
          </w:p>
          <w:p w14:paraId="7C039833" w14:textId="77777777" w:rsidR="0054087F" w:rsidRPr="00C0466D" w:rsidRDefault="0054087F"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30F2DED4"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Мақсаты:Ертегілер мен қоршаған өмір тақырыптарына сюжеттік композициялар құру, ұжымдық жұмыстарды орындауда міндеттемелерді өзара бөлісу. Мүсіндеуде қауіпсіздік ережелерін сақтау</w:t>
            </w:r>
          </w:p>
          <w:p w14:paraId="705B400E" w14:textId="77777777" w:rsidR="0054087F" w:rsidRPr="00C0466D" w:rsidRDefault="0054087F" w:rsidP="00C33712">
            <w:pPr>
              <w:ind w:left="5"/>
              <w:rPr>
                <w:rFonts w:ascii="Times New Roman" w:hAnsi="Times New Roman" w:cs="Times New Roman"/>
                <w:b/>
                <w:lang w:val="kk-KZ"/>
              </w:rPr>
            </w:pPr>
          </w:p>
          <w:p w14:paraId="77B55F81" w14:textId="77777777" w:rsidR="0054087F" w:rsidRPr="00C0466D" w:rsidRDefault="0054087F"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041DD2F9"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Мақсаты:Қайшыны дұрыс ұстауды және пайдалана білуді қалыптастыру. Түзу сызық бойымен алдымен қысқа, кейін ұзын жолақтарды қиюды үйрету</w:t>
            </w:r>
          </w:p>
          <w:p w14:paraId="07335EB8" w14:textId="77777777" w:rsidR="0054087F" w:rsidRPr="00C0466D" w:rsidRDefault="0054087F" w:rsidP="00C33712">
            <w:pPr>
              <w:ind w:left="5"/>
              <w:rPr>
                <w:rFonts w:ascii="Times New Roman" w:hAnsi="Times New Roman" w:cs="Times New Roman"/>
                <w:b/>
                <w:lang w:val="kk-KZ"/>
              </w:rPr>
            </w:pPr>
          </w:p>
          <w:p w14:paraId="58C57E87"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2B93D809"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Мақсаты:Құрылыс бөлшектеріне ұқыптылықпен қарау, ойнап болған соң оларды жинау және орнына қою, құрастыру барысында қауіпсіздік ережелерін сақтау</w:t>
            </w:r>
          </w:p>
          <w:p w14:paraId="61D3A6B0" w14:textId="77777777" w:rsidR="0054087F" w:rsidRPr="00C0466D" w:rsidRDefault="0054087F" w:rsidP="00C33712">
            <w:pPr>
              <w:ind w:left="5"/>
              <w:rPr>
                <w:rFonts w:ascii="Times New Roman" w:hAnsi="Times New Roman" w:cs="Times New Roman"/>
                <w:b/>
                <w:lang w:val="kk-KZ"/>
              </w:rPr>
            </w:pPr>
          </w:p>
        </w:tc>
        <w:tc>
          <w:tcPr>
            <w:tcW w:w="1002" w:type="pct"/>
            <w:tcBorders>
              <w:top w:val="single" w:sz="4" w:space="0" w:color="000000"/>
              <w:left w:val="single" w:sz="4" w:space="0" w:color="000000"/>
              <w:right w:val="single" w:sz="4" w:space="0" w:color="000000"/>
            </w:tcBorders>
          </w:tcPr>
          <w:p w14:paraId="0FAE8A7A" w14:textId="77777777" w:rsidR="0054087F" w:rsidRPr="00C0466D" w:rsidRDefault="0054087F" w:rsidP="00C33712">
            <w:pPr>
              <w:tabs>
                <w:tab w:val="left" w:pos="1900"/>
              </w:tabs>
              <w:rPr>
                <w:rFonts w:ascii="Times New Roman" w:hAnsi="Times New Roman" w:cs="Times New Roman"/>
                <w:lang w:val="kk-KZ"/>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lang w:val="kk-KZ"/>
              </w:rPr>
              <w:t xml:space="preserve"> </w:t>
            </w:r>
            <w:r w:rsidRPr="00C0466D">
              <w:rPr>
                <w:rFonts w:ascii="Times New Roman" w:hAnsi="Times New Roman" w:cs="Times New Roman"/>
                <w:b/>
                <w:lang w:val="kk-KZ"/>
              </w:rPr>
              <w:t>:</w:t>
            </w:r>
            <w:r w:rsidRPr="00C0466D">
              <w:rPr>
                <w:rFonts w:ascii="Times New Roman" w:hAnsi="Times New Roman" w:cs="Times New Roman"/>
                <w:lang w:val="kk-KZ"/>
              </w:rPr>
              <w:t xml:space="preserve"> Құстарға жем шашу.</w:t>
            </w:r>
          </w:p>
          <w:p w14:paraId="36032A4F" w14:textId="77777777" w:rsidR="0054087F" w:rsidRPr="00C0466D" w:rsidRDefault="0054087F" w:rsidP="00C33712">
            <w:pPr>
              <w:tabs>
                <w:tab w:val="left" w:pos="1900"/>
              </w:tabs>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Қыста құстарға аяз қорқынышты емес, аштық қорқынышты болатынын  түсіндіру. Оларға қамқор болу, аяушылықпен қарауға баулу.</w:t>
            </w:r>
          </w:p>
          <w:p w14:paraId="327AF72F" w14:textId="77777777" w:rsidR="0054087F" w:rsidRPr="00C0466D" w:rsidRDefault="0054087F"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3269A1CA" w14:textId="77777777" w:rsidR="0054087F" w:rsidRPr="00C0466D" w:rsidRDefault="0054087F" w:rsidP="00C33712">
            <w:pPr>
              <w:shd w:val="clear" w:color="auto" w:fill="FFFFFF"/>
              <w:rPr>
                <w:rFonts w:ascii="Times New Roman" w:hAnsi="Times New Roman" w:cs="Times New Roman"/>
                <w:b/>
                <w:lang w:val="kk-KZ"/>
              </w:rPr>
            </w:pPr>
          </w:p>
          <w:p w14:paraId="19708273"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Тақырыбы:«Жыл мезгілдері»</w:t>
            </w:r>
          </w:p>
          <w:p w14:paraId="0C4934DF"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кітаптағы иллюстрацияларды өз бетінше қарастырып, ертегі, құрастыруына мүмкіндік беру</w:t>
            </w:r>
          </w:p>
          <w:p w14:paraId="6F7E003D"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4FDC0AF6" w14:textId="77777777" w:rsidR="0054087F" w:rsidRPr="00C0466D" w:rsidRDefault="0054087F" w:rsidP="00C33712">
            <w:pPr>
              <w:rPr>
                <w:rFonts w:ascii="Times New Roman" w:hAnsi="Times New Roman" w:cs="Times New Roman"/>
                <w:lang w:val="kk-KZ"/>
              </w:rPr>
            </w:pPr>
          </w:p>
          <w:p w14:paraId="479D614C"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Тақырыбы:«Жыл мезгілдері»</w:t>
            </w:r>
          </w:p>
          <w:p w14:paraId="7BAA89F5" w14:textId="77777777" w:rsidR="0054087F" w:rsidRPr="00C0466D" w:rsidRDefault="0054087F"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587B64AD"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Мақсаты:Қылқаламды үстінен баса отырып, жуан сызықтарды ал қылқаламның ұшымен жіңішке сызықтарды жүргізу.</w:t>
            </w:r>
          </w:p>
          <w:p w14:paraId="10D2379D"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 xml:space="preserve">Бейнелеу әрекетінен соң құтыларды, қылқаламдарды жуу, үстелді сүрту.  </w:t>
            </w:r>
          </w:p>
          <w:p w14:paraId="6BAC31B0" w14:textId="77777777" w:rsidR="0054087F" w:rsidRPr="00C0466D" w:rsidRDefault="0054087F" w:rsidP="00C33712">
            <w:pPr>
              <w:ind w:left="5"/>
              <w:rPr>
                <w:rFonts w:ascii="Times New Roman" w:hAnsi="Times New Roman" w:cs="Times New Roman"/>
                <w:b/>
                <w:lang w:val="kk-KZ"/>
              </w:rPr>
            </w:pPr>
          </w:p>
          <w:p w14:paraId="47FB1ADB" w14:textId="77777777" w:rsidR="0054087F" w:rsidRPr="00C0466D" w:rsidRDefault="0054087F"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07422F62"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Мақсаты:Ертегілер мен қоршаған өмір тақырыптарына сюжеттік композициялар құру, ұжымдық жұмыстарды орындауда міндеттемелерді өзара бөлісу. Мүсіндеуде қауіпсіздік ережелерін сақтау</w:t>
            </w:r>
          </w:p>
          <w:p w14:paraId="112084B1" w14:textId="77777777" w:rsidR="0054087F" w:rsidRPr="00C0466D" w:rsidRDefault="0054087F" w:rsidP="00C33712">
            <w:pPr>
              <w:ind w:left="5"/>
              <w:rPr>
                <w:rFonts w:ascii="Times New Roman" w:hAnsi="Times New Roman" w:cs="Times New Roman"/>
                <w:b/>
                <w:lang w:val="kk-KZ"/>
              </w:rPr>
            </w:pPr>
          </w:p>
          <w:p w14:paraId="278F35B9" w14:textId="77777777" w:rsidR="0054087F" w:rsidRPr="00C0466D" w:rsidRDefault="0054087F"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3C0CAF42"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Мақсаты:Шығармашылық қиялды дамыту.  Жапсыруда қауіпсіздік ережелерін сақтау, жұмысты ұқыптылықпен орындау</w:t>
            </w:r>
          </w:p>
          <w:p w14:paraId="4DAC4188" w14:textId="77777777" w:rsidR="0054087F" w:rsidRPr="00C0466D" w:rsidRDefault="0054087F" w:rsidP="00C33712">
            <w:pPr>
              <w:ind w:left="5"/>
              <w:rPr>
                <w:rFonts w:ascii="Times New Roman" w:hAnsi="Times New Roman" w:cs="Times New Roman"/>
                <w:lang w:val="kk-KZ"/>
              </w:rPr>
            </w:pPr>
          </w:p>
          <w:p w14:paraId="645ACDFA"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0A9CEC48" w14:textId="77777777" w:rsidR="0054087F" w:rsidRPr="00C0466D" w:rsidRDefault="0054087F" w:rsidP="00C33712">
            <w:pPr>
              <w:ind w:left="5"/>
              <w:rPr>
                <w:rFonts w:ascii="Times New Roman" w:hAnsi="Times New Roman" w:cs="Times New Roman"/>
                <w:b/>
                <w:lang w:val="kk-KZ"/>
              </w:rPr>
            </w:pPr>
            <w:r w:rsidRPr="00C0466D">
              <w:rPr>
                <w:rFonts w:ascii="Times New Roman" w:hAnsi="Times New Roman" w:cs="Times New Roman"/>
                <w:lang w:val="kk-KZ"/>
              </w:rPr>
              <w:t>Мақсаты:Қағаздан құрастыруға үйрету: «оригами» . бойынша қарапайым пішіндер құрастыру.</w:t>
            </w:r>
          </w:p>
        </w:tc>
        <w:tc>
          <w:tcPr>
            <w:tcW w:w="884" w:type="pct"/>
            <w:tcBorders>
              <w:top w:val="single" w:sz="4" w:space="0" w:color="000000"/>
              <w:left w:val="single" w:sz="4" w:space="0" w:color="000000"/>
              <w:right w:val="single" w:sz="4" w:space="0" w:color="000000"/>
            </w:tcBorders>
          </w:tcPr>
          <w:p w14:paraId="41212E51" w14:textId="77777777" w:rsidR="0054087F" w:rsidRPr="00C0466D" w:rsidRDefault="0054087F" w:rsidP="00C33712">
            <w:pPr>
              <w:tabs>
                <w:tab w:val="left" w:pos="1900"/>
              </w:tabs>
              <w:rPr>
                <w:rFonts w:ascii="Times New Roman" w:hAnsi="Times New Roman" w:cs="Times New Roman"/>
                <w:lang w:val="kk-KZ"/>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lang w:val="kk-KZ"/>
              </w:rPr>
              <w:t xml:space="preserve"> </w:t>
            </w:r>
            <w:r w:rsidRPr="00C0466D">
              <w:rPr>
                <w:rFonts w:ascii="Times New Roman" w:hAnsi="Times New Roman" w:cs="Times New Roman"/>
                <w:lang w:val="kk-KZ"/>
              </w:rPr>
              <w:t xml:space="preserve">«Қыс қызығы». </w:t>
            </w:r>
          </w:p>
          <w:p w14:paraId="30FAC10E" w14:textId="77777777" w:rsidR="0054087F" w:rsidRPr="00C0466D" w:rsidRDefault="0054087F" w:rsidP="00C33712">
            <w:pPr>
              <w:tabs>
                <w:tab w:val="left" w:pos="1900"/>
              </w:tabs>
              <w:rPr>
                <w:rFonts w:ascii="Times New Roman" w:hAnsi="Times New Roman" w:cs="Times New Roman"/>
                <w:lang w:val="kk-KZ"/>
              </w:rPr>
            </w:pPr>
            <w:r w:rsidRPr="00C0466D">
              <w:rPr>
                <w:rFonts w:ascii="Times New Roman" w:hAnsi="Times New Roman" w:cs="Times New Roman"/>
                <w:b/>
                <w:lang w:val="kk-KZ"/>
              </w:rPr>
              <w:t xml:space="preserve">Мақсаты: </w:t>
            </w:r>
            <w:r w:rsidRPr="00C0466D">
              <w:rPr>
                <w:rFonts w:ascii="Times New Roman" w:hAnsi="Times New Roman" w:cs="Times New Roman"/>
                <w:lang w:val="kk-KZ"/>
              </w:rPr>
              <w:t>Балалар мен ата-аналар біріге отырып, ойын алаңын әшекейлеу,</w:t>
            </w:r>
          </w:p>
          <w:p w14:paraId="1ECCF195" w14:textId="77777777" w:rsidR="0054087F" w:rsidRPr="00C0466D" w:rsidRDefault="0054087F" w:rsidP="00C33712">
            <w:pPr>
              <w:tabs>
                <w:tab w:val="left" w:pos="1900"/>
              </w:tabs>
              <w:rPr>
                <w:rFonts w:ascii="Times New Roman" w:hAnsi="Times New Roman" w:cs="Times New Roman"/>
                <w:lang w:val="kk-KZ"/>
              </w:rPr>
            </w:pPr>
            <w:r w:rsidRPr="00C0466D">
              <w:rPr>
                <w:rFonts w:ascii="Times New Roman" w:hAnsi="Times New Roman" w:cs="Times New Roman"/>
                <w:lang w:val="kk-KZ"/>
              </w:rPr>
              <w:t xml:space="preserve">қардан сырғанақ жасау. Бірлесіп еңбек етуге үйрету, үлкендердің </w:t>
            </w:r>
          </w:p>
          <w:p w14:paraId="375C9D26" w14:textId="77777777" w:rsidR="0054087F" w:rsidRPr="00C0466D" w:rsidRDefault="0054087F" w:rsidP="00C33712">
            <w:pPr>
              <w:tabs>
                <w:tab w:val="left" w:pos="1900"/>
              </w:tabs>
              <w:rPr>
                <w:rFonts w:ascii="Times New Roman" w:hAnsi="Times New Roman" w:cs="Times New Roman"/>
                <w:b/>
                <w:lang w:val="kk-KZ"/>
              </w:rPr>
            </w:pPr>
            <w:r w:rsidRPr="00C0466D">
              <w:rPr>
                <w:rFonts w:ascii="Times New Roman" w:hAnsi="Times New Roman" w:cs="Times New Roman"/>
                <w:lang w:val="kk-KZ"/>
              </w:rPr>
              <w:t xml:space="preserve">еңбегіне құрметпен қарауға тәрбиелеу. </w:t>
            </w:r>
            <w:r w:rsidRPr="00C0466D">
              <w:rPr>
                <w:rFonts w:ascii="Times New Roman" w:hAnsi="Times New Roman" w:cs="Times New Roman"/>
                <w:b/>
                <w:lang w:val="kk-KZ"/>
              </w:rPr>
              <w:t xml:space="preserve"> (Экологиялық тәрбие)</w:t>
            </w:r>
          </w:p>
          <w:p w14:paraId="7705813C" w14:textId="77777777" w:rsidR="0054087F" w:rsidRPr="00C0466D" w:rsidRDefault="0054087F" w:rsidP="00C33712">
            <w:pPr>
              <w:tabs>
                <w:tab w:val="left" w:pos="1900"/>
              </w:tabs>
              <w:rPr>
                <w:rFonts w:ascii="Times New Roman" w:hAnsi="Times New Roman" w:cs="Times New Roman"/>
                <w:b/>
                <w:lang w:val="kk-KZ"/>
              </w:rPr>
            </w:pPr>
          </w:p>
          <w:p w14:paraId="293BD11C"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Тақырыбы:Кітапхана</w:t>
            </w:r>
          </w:p>
          <w:p w14:paraId="76D1F1D1"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кітаптағы иллюстрацияларды өз бетінше қарастырып, ертегі, құрастыруына мүмкіндік беру</w:t>
            </w:r>
          </w:p>
          <w:p w14:paraId="6F36C62D"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235D91E1" w14:textId="77777777" w:rsidR="0054087F" w:rsidRPr="00C0466D" w:rsidRDefault="0054087F" w:rsidP="00C33712">
            <w:pPr>
              <w:rPr>
                <w:rFonts w:ascii="Times New Roman" w:hAnsi="Times New Roman" w:cs="Times New Roman"/>
                <w:lang w:val="kk-KZ"/>
              </w:rPr>
            </w:pPr>
          </w:p>
          <w:p w14:paraId="57B21D02"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Тақырыбы:Ертегі желісі бойынша</w:t>
            </w:r>
          </w:p>
          <w:p w14:paraId="670FBF60" w14:textId="77777777" w:rsidR="0054087F" w:rsidRPr="00C0466D" w:rsidRDefault="0054087F"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622DA40F"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Мақсаты:Қылқаламды үстінен баса отырып, жуан </w:t>
            </w:r>
            <w:r w:rsidRPr="00C0466D">
              <w:rPr>
                <w:rFonts w:ascii="Times New Roman" w:hAnsi="Times New Roman" w:cs="Times New Roman"/>
                <w:lang w:val="kk-KZ"/>
              </w:rPr>
              <w:lastRenderedPageBreak/>
              <w:t>сызықтарды ал қылқаламның ұшымен жіңішке сызықтарды жүргізу.</w:t>
            </w:r>
          </w:p>
          <w:p w14:paraId="0BFBB9A8"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 xml:space="preserve">Бейнелеу әрекетінен соң құтыларды, қылқаламдарды жуу, үстелді сүрту.  </w:t>
            </w:r>
          </w:p>
          <w:p w14:paraId="530E0C37" w14:textId="77777777" w:rsidR="0054087F" w:rsidRPr="00C0466D" w:rsidRDefault="0054087F" w:rsidP="00C33712">
            <w:pPr>
              <w:ind w:left="5"/>
              <w:rPr>
                <w:rFonts w:ascii="Times New Roman" w:hAnsi="Times New Roman" w:cs="Times New Roman"/>
                <w:b/>
                <w:lang w:val="kk-KZ"/>
              </w:rPr>
            </w:pPr>
          </w:p>
          <w:p w14:paraId="5CF77DEF" w14:textId="77777777" w:rsidR="0054087F" w:rsidRPr="00C0466D" w:rsidRDefault="0054087F"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1DA71F81"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Мақсаты:Ертегілер мен қоршаған өмір тақырыптарына сюжеттік композициялар құру, ұжымдық жұмыстарды орындауда міндеттемелерді өзара бөлісу. Мүсіндеуде қауіпсіздік ережелерін сақтау</w:t>
            </w:r>
          </w:p>
          <w:p w14:paraId="2F705DFF" w14:textId="77777777" w:rsidR="0054087F" w:rsidRPr="00C0466D" w:rsidRDefault="0054087F" w:rsidP="00C33712">
            <w:pPr>
              <w:ind w:left="5"/>
              <w:rPr>
                <w:rFonts w:ascii="Times New Roman" w:hAnsi="Times New Roman" w:cs="Times New Roman"/>
                <w:b/>
                <w:lang w:val="kk-KZ"/>
              </w:rPr>
            </w:pPr>
          </w:p>
          <w:p w14:paraId="04D2DA14" w14:textId="77777777" w:rsidR="0054087F" w:rsidRPr="00C0466D" w:rsidRDefault="0054087F"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2804EDF6"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Мақсаты:Шығармашылық қиялды дамыту.  Жапсыруда қауіпсіздік ережелерін сақтау, жұмысты ұқыптылықпен орындау</w:t>
            </w:r>
          </w:p>
          <w:p w14:paraId="6029AEC9" w14:textId="77777777" w:rsidR="0054087F" w:rsidRPr="00C0466D" w:rsidRDefault="0054087F" w:rsidP="00C33712">
            <w:pPr>
              <w:ind w:left="5"/>
              <w:rPr>
                <w:rFonts w:ascii="Times New Roman" w:hAnsi="Times New Roman" w:cs="Times New Roman"/>
                <w:b/>
                <w:lang w:val="kk-KZ"/>
              </w:rPr>
            </w:pPr>
          </w:p>
          <w:p w14:paraId="3A234C9B"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773EAC40"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Мақсаты:Қағаздан құрастыруға үйрету: «оригами» . бойынша қарапайым пішіндер құрастыру.</w:t>
            </w:r>
          </w:p>
          <w:p w14:paraId="3A62FA34" w14:textId="77777777" w:rsidR="0054087F" w:rsidRPr="00C0466D" w:rsidRDefault="0054087F" w:rsidP="00C33712">
            <w:pPr>
              <w:ind w:left="5"/>
              <w:rPr>
                <w:rFonts w:ascii="Times New Roman" w:hAnsi="Times New Roman" w:cs="Times New Roman"/>
                <w:b/>
                <w:lang w:val="kk-KZ"/>
              </w:rPr>
            </w:pPr>
          </w:p>
        </w:tc>
      </w:tr>
      <w:tr w:rsidR="0054087F" w:rsidRPr="00C0466D" w14:paraId="5283F0FF" w14:textId="77777777" w:rsidTr="00390D0A">
        <w:trPr>
          <w:trHeight w:val="1275"/>
        </w:trPr>
        <w:tc>
          <w:tcPr>
            <w:tcW w:w="562" w:type="pct"/>
            <w:tcBorders>
              <w:top w:val="single" w:sz="4" w:space="0" w:color="000000"/>
              <w:left w:val="single" w:sz="4" w:space="0" w:color="000000"/>
              <w:bottom w:val="single" w:sz="4" w:space="0" w:color="000000"/>
              <w:right w:val="single" w:sz="4" w:space="0" w:color="000000"/>
            </w:tcBorders>
          </w:tcPr>
          <w:p w14:paraId="6FDBD18A" w14:textId="77777777" w:rsidR="0054087F" w:rsidRPr="00C0466D" w:rsidRDefault="0054087F"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
        </w:tc>
        <w:tc>
          <w:tcPr>
            <w:tcW w:w="901" w:type="pct"/>
            <w:tcBorders>
              <w:top w:val="single" w:sz="4" w:space="0" w:color="000000"/>
              <w:left w:val="single" w:sz="4" w:space="0" w:color="000000"/>
              <w:bottom w:val="single" w:sz="4" w:space="0" w:color="000000"/>
              <w:right w:val="single" w:sz="4" w:space="0" w:color="000000"/>
            </w:tcBorders>
          </w:tcPr>
          <w:p w14:paraId="5F027C51" w14:textId="77777777" w:rsidR="0054087F" w:rsidRPr="00C0466D" w:rsidRDefault="0054087F"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 xml:space="preserve">Бала </w:t>
            </w:r>
            <w:proofErr w:type="spellStart"/>
            <w:r w:rsidRPr="00C0466D">
              <w:rPr>
                <w:rFonts w:ascii="Times New Roman" w:eastAsia="Times New Roman" w:hAnsi="Times New Roman" w:cs="Times New Roman"/>
                <w:b/>
              </w:rPr>
              <w:t>тілін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дамыту</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Тақпақтар</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айтқызу</w:t>
            </w:r>
            <w:proofErr w:type="spellEnd"/>
            <w:r w:rsidRPr="00C0466D">
              <w:rPr>
                <w:rFonts w:ascii="Times New Roman" w:eastAsia="Times New Roman" w:hAnsi="Times New Roman" w:cs="Times New Roman"/>
                <w:b/>
              </w:rPr>
              <w:t>.</w:t>
            </w:r>
          </w:p>
          <w:p w14:paraId="7D681074" w14:textId="77777777" w:rsidR="0054087F" w:rsidRPr="00C0466D" w:rsidRDefault="0054087F"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Шырша</w:t>
            </w:r>
            <w:proofErr w:type="spellEnd"/>
            <w:r w:rsidRPr="00C0466D">
              <w:rPr>
                <w:rFonts w:ascii="Times New Roman" w:eastAsia="Times New Roman" w:hAnsi="Times New Roman" w:cs="Times New Roman"/>
              </w:rPr>
              <w:t>" (</w:t>
            </w:r>
            <w:proofErr w:type="spellStart"/>
            <w:r w:rsidRPr="00C0466D">
              <w:rPr>
                <w:rFonts w:ascii="Times New Roman" w:eastAsia="Times New Roman" w:hAnsi="Times New Roman" w:cs="Times New Roman"/>
              </w:rPr>
              <w:t>Әдібай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Табылдиев</w:t>
            </w:r>
            <w:proofErr w:type="spellEnd"/>
            <w:r w:rsidRPr="00C0466D">
              <w:rPr>
                <w:rFonts w:ascii="Times New Roman" w:eastAsia="Times New Roman" w:hAnsi="Times New Roman" w:cs="Times New Roman"/>
              </w:rPr>
              <w:t>)</w:t>
            </w:r>
          </w:p>
          <w:p w14:paraId="1C4C3AF6" w14:textId="77777777" w:rsidR="0054087F" w:rsidRPr="00C0466D" w:rsidRDefault="005408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Қызық-думан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күн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келді</w:t>
            </w:r>
            <w:proofErr w:type="spellEnd"/>
            <w:r w:rsidRPr="00C0466D">
              <w:rPr>
                <w:rFonts w:ascii="Times New Roman" w:eastAsia="Times New Roman" w:hAnsi="Times New Roman" w:cs="Times New Roman"/>
              </w:rPr>
              <w:t>,</w:t>
            </w:r>
          </w:p>
          <w:p w14:paraId="337EBCEB" w14:textId="77777777" w:rsidR="0054087F" w:rsidRPr="00C0466D" w:rsidRDefault="005408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Жасыл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шырша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түрленді</w:t>
            </w:r>
            <w:proofErr w:type="spellEnd"/>
            <w:r w:rsidRPr="00C0466D">
              <w:rPr>
                <w:rFonts w:ascii="Times New Roman" w:eastAsia="Times New Roman" w:hAnsi="Times New Roman" w:cs="Times New Roman"/>
              </w:rPr>
              <w:t>.</w:t>
            </w:r>
          </w:p>
          <w:p w14:paraId="20225D23" w14:textId="77777777" w:rsidR="0054087F" w:rsidRPr="00C0466D" w:rsidRDefault="0054087F"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 xml:space="preserve">Аяз </w:t>
            </w:r>
            <w:proofErr w:type="spellStart"/>
            <w:r w:rsidRPr="00C0466D">
              <w:rPr>
                <w:rFonts w:ascii="Times New Roman" w:eastAsia="Times New Roman" w:hAnsi="Times New Roman" w:cs="Times New Roman"/>
              </w:rPr>
              <w:t>сүйіп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терледі</w:t>
            </w:r>
            <w:proofErr w:type="spellEnd"/>
            <w:r w:rsidRPr="00C0466D">
              <w:rPr>
                <w:rFonts w:ascii="Times New Roman" w:eastAsia="Times New Roman" w:hAnsi="Times New Roman" w:cs="Times New Roman"/>
              </w:rPr>
              <w:t>,</w:t>
            </w:r>
          </w:p>
          <w:p w14:paraId="615BD26B" w14:textId="77777777" w:rsidR="0054087F" w:rsidRPr="00C0466D" w:rsidRDefault="005408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Үйге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кірді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төрледі</w:t>
            </w:r>
            <w:proofErr w:type="spellEnd"/>
            <w:r w:rsidRPr="00C0466D">
              <w:rPr>
                <w:rFonts w:ascii="Times New Roman" w:eastAsia="Times New Roman" w:hAnsi="Times New Roman" w:cs="Times New Roman"/>
              </w:rPr>
              <w:t>.</w:t>
            </w:r>
          </w:p>
          <w:p w14:paraId="1AA43062" w14:textId="77777777" w:rsidR="0054087F" w:rsidRPr="00C0466D" w:rsidRDefault="0054087F" w:rsidP="00C33712">
            <w:pPr>
              <w:widowControl w:val="0"/>
              <w:rPr>
                <w:rFonts w:ascii="Times New Roman" w:eastAsia="Times New Roman" w:hAnsi="Times New Roman" w:cs="Times New Roman"/>
              </w:rPr>
            </w:pPr>
          </w:p>
          <w:p w14:paraId="27E0ED74" w14:textId="77777777" w:rsidR="0054087F" w:rsidRPr="00C0466D" w:rsidRDefault="005408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Сылдырайды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моншағы</w:t>
            </w:r>
            <w:proofErr w:type="spellEnd"/>
            <w:r w:rsidRPr="00C0466D">
              <w:rPr>
                <w:rFonts w:ascii="Times New Roman" w:eastAsia="Times New Roman" w:hAnsi="Times New Roman" w:cs="Times New Roman"/>
              </w:rPr>
              <w:t>,</w:t>
            </w:r>
          </w:p>
          <w:p w14:paraId="7B024A69" w14:textId="77777777" w:rsidR="0054087F" w:rsidRPr="00C0466D" w:rsidRDefault="005408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Шыршамыздың</w:t>
            </w:r>
            <w:proofErr w:type="spellEnd"/>
            <w:r w:rsidRPr="00C0466D">
              <w:rPr>
                <w:rFonts w:ascii="Times New Roman" w:eastAsia="Times New Roman" w:hAnsi="Times New Roman" w:cs="Times New Roman"/>
              </w:rPr>
              <w:t xml:space="preserve"> мол </w:t>
            </w:r>
            <w:proofErr w:type="spellStart"/>
            <w:r w:rsidRPr="00C0466D">
              <w:rPr>
                <w:rFonts w:ascii="Times New Roman" w:eastAsia="Times New Roman" w:hAnsi="Times New Roman" w:cs="Times New Roman"/>
              </w:rPr>
              <w:t>шамы</w:t>
            </w:r>
            <w:proofErr w:type="spellEnd"/>
            <w:r w:rsidRPr="00C0466D">
              <w:rPr>
                <w:rFonts w:ascii="Times New Roman" w:eastAsia="Times New Roman" w:hAnsi="Times New Roman" w:cs="Times New Roman"/>
              </w:rPr>
              <w:t>.</w:t>
            </w:r>
          </w:p>
          <w:p w14:paraId="21EDA518" w14:textId="77777777" w:rsidR="0054087F" w:rsidRPr="00C0466D" w:rsidRDefault="005408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Бізбен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жайдары</w:t>
            </w:r>
            <w:proofErr w:type="spellEnd"/>
          </w:p>
          <w:p w14:paraId="34E34271" w14:textId="77777777" w:rsidR="0054087F" w:rsidRPr="00C0466D" w:rsidRDefault="0054087F" w:rsidP="00C33712">
            <w:pPr>
              <w:widowControl w:val="0"/>
              <w:rPr>
                <w:rFonts w:ascii="Times New Roman" w:eastAsia="Times New Roman" w:hAnsi="Times New Roman" w:cs="Times New Roman"/>
                <w:lang w:val="kk-KZ"/>
              </w:rPr>
            </w:pPr>
            <w:proofErr w:type="spellStart"/>
            <w:r w:rsidRPr="00C0466D">
              <w:rPr>
                <w:rFonts w:ascii="Times New Roman" w:eastAsia="Times New Roman" w:hAnsi="Times New Roman" w:cs="Times New Roman"/>
              </w:rPr>
              <w:t>Жарқырады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жайнады</w:t>
            </w:r>
            <w:proofErr w:type="spellEnd"/>
            <w:r w:rsidRPr="00C0466D">
              <w:rPr>
                <w:rFonts w:ascii="Times New Roman" w:eastAsia="Times New Roman" w:hAnsi="Times New Roman" w:cs="Times New Roman"/>
              </w:rPr>
              <w:t>.</w:t>
            </w:r>
          </w:p>
          <w:p w14:paraId="0D78AFC9" w14:textId="77777777" w:rsidR="0054087F" w:rsidRPr="00C0466D" w:rsidRDefault="0054087F"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Арайланды шыршамыз,</w:t>
            </w:r>
          </w:p>
          <w:p w14:paraId="69FC777A" w14:textId="77777777" w:rsidR="0054087F" w:rsidRPr="00C0466D" w:rsidRDefault="0054087F"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Айналамыз баршамыз!</w:t>
            </w:r>
          </w:p>
          <w:p w14:paraId="15806BC6" w14:textId="77777777" w:rsidR="0054087F" w:rsidRPr="00C0466D" w:rsidRDefault="0054087F"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w:t>
            </w:r>
          </w:p>
          <w:p w14:paraId="7AB34658" w14:textId="4BF48CFF" w:rsidR="00693E88" w:rsidRPr="00C0466D" w:rsidRDefault="00E65F94"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Омар Батырхан Сабитұлы</w:t>
            </w:r>
          </w:p>
        </w:tc>
        <w:tc>
          <w:tcPr>
            <w:tcW w:w="885" w:type="pct"/>
            <w:tcBorders>
              <w:top w:val="single" w:sz="4" w:space="0" w:color="000000"/>
              <w:left w:val="single" w:sz="4" w:space="0" w:color="000000"/>
              <w:bottom w:val="single" w:sz="4" w:space="0" w:color="000000"/>
              <w:right w:val="single" w:sz="4" w:space="0" w:color="000000"/>
            </w:tcBorders>
          </w:tcPr>
          <w:p w14:paraId="4A9E9FBF" w14:textId="77777777" w:rsidR="0054087F" w:rsidRPr="00C0466D" w:rsidRDefault="0054087F"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Бала тілін дамыту. Тақпақтар айтқызу.</w:t>
            </w:r>
          </w:p>
          <w:p w14:paraId="42632CF1" w14:textId="77777777" w:rsidR="0054087F" w:rsidRPr="00C0466D" w:rsidRDefault="0054087F"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"Күміс қар" (Әли Ысқабаев)</w:t>
            </w:r>
          </w:p>
          <w:p w14:paraId="71BFE91F" w14:textId="77777777" w:rsidR="0054087F" w:rsidRPr="00C0466D" w:rsidRDefault="0054087F"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Қырларды жапты күміс қар,</w:t>
            </w:r>
          </w:p>
          <w:p w14:paraId="6A5F46B7" w14:textId="77777777" w:rsidR="0054087F" w:rsidRPr="00C0466D" w:rsidRDefault="0054087F"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Далада жаңа тыныс бар.</w:t>
            </w:r>
          </w:p>
          <w:p w14:paraId="6428CF71" w14:textId="77777777" w:rsidR="0054087F" w:rsidRPr="00C0466D" w:rsidRDefault="0054087F"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Бұталар жалт-жұлт етеді</w:t>
            </w:r>
          </w:p>
          <w:p w14:paraId="0CAB10A6" w14:textId="77777777" w:rsidR="0054087F" w:rsidRPr="00C0466D" w:rsidRDefault="0054087F"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Кәдімгі бейне хрусталь.</w:t>
            </w:r>
          </w:p>
          <w:p w14:paraId="19AA67AE" w14:textId="77777777" w:rsidR="0054087F" w:rsidRPr="00C0466D" w:rsidRDefault="0054087F"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w:t>
            </w:r>
          </w:p>
          <w:p w14:paraId="39583A9B" w14:textId="479F3672" w:rsidR="00693E88" w:rsidRPr="00C0466D" w:rsidRDefault="00E65F94"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Заурбек Айлин Ердаулетқызы</w:t>
            </w:r>
          </w:p>
        </w:tc>
        <w:tc>
          <w:tcPr>
            <w:tcW w:w="766" w:type="pct"/>
            <w:tcBorders>
              <w:top w:val="single" w:sz="4" w:space="0" w:color="000000"/>
              <w:left w:val="single" w:sz="4" w:space="0" w:color="000000"/>
              <w:bottom w:val="single" w:sz="4" w:space="0" w:color="000000"/>
              <w:right w:val="single" w:sz="4" w:space="0" w:color="000000"/>
            </w:tcBorders>
          </w:tcPr>
          <w:p w14:paraId="08CD0F39" w14:textId="77777777" w:rsidR="0054087F" w:rsidRPr="00C0466D" w:rsidRDefault="0054087F"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 xml:space="preserve">Бала </w:t>
            </w:r>
            <w:proofErr w:type="spellStart"/>
            <w:r w:rsidRPr="00C0466D">
              <w:rPr>
                <w:rFonts w:ascii="Times New Roman" w:eastAsia="Times New Roman" w:hAnsi="Times New Roman" w:cs="Times New Roman"/>
                <w:b/>
              </w:rPr>
              <w:t>тілін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дамыту</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Тақпақтар</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айтқызу</w:t>
            </w:r>
            <w:proofErr w:type="spellEnd"/>
            <w:r w:rsidRPr="00C0466D">
              <w:rPr>
                <w:rFonts w:ascii="Times New Roman" w:eastAsia="Times New Roman" w:hAnsi="Times New Roman" w:cs="Times New Roman"/>
                <w:b/>
              </w:rPr>
              <w:t>.</w:t>
            </w:r>
          </w:p>
          <w:p w14:paraId="3DCDB90D" w14:textId="77777777" w:rsidR="0054087F" w:rsidRPr="00C0466D" w:rsidRDefault="0054087F"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Жаңа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жыл</w:t>
            </w:r>
            <w:proofErr w:type="spellEnd"/>
            <w:r w:rsidRPr="00C0466D">
              <w:rPr>
                <w:rFonts w:ascii="Times New Roman" w:eastAsia="Times New Roman" w:hAnsi="Times New Roman" w:cs="Times New Roman"/>
              </w:rPr>
              <w:t xml:space="preserve">" (Хамит </w:t>
            </w:r>
            <w:proofErr w:type="spellStart"/>
            <w:r w:rsidRPr="00C0466D">
              <w:rPr>
                <w:rFonts w:ascii="Times New Roman" w:eastAsia="Times New Roman" w:hAnsi="Times New Roman" w:cs="Times New Roman"/>
              </w:rPr>
              <w:t>Ерғалиев</w:t>
            </w:r>
            <w:proofErr w:type="spellEnd"/>
            <w:r w:rsidRPr="00C0466D">
              <w:rPr>
                <w:rFonts w:ascii="Times New Roman" w:eastAsia="Times New Roman" w:hAnsi="Times New Roman" w:cs="Times New Roman"/>
              </w:rPr>
              <w:t>)</w:t>
            </w:r>
          </w:p>
          <w:p w14:paraId="1840FC2B" w14:textId="77777777" w:rsidR="0054087F" w:rsidRPr="00C0466D" w:rsidRDefault="005408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Жаңа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жыл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Жаңа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жыл</w:t>
            </w:r>
            <w:proofErr w:type="spellEnd"/>
            <w:r w:rsidRPr="00C0466D">
              <w:rPr>
                <w:rFonts w:ascii="Times New Roman" w:eastAsia="Times New Roman" w:hAnsi="Times New Roman" w:cs="Times New Roman"/>
              </w:rPr>
              <w:t>!</w:t>
            </w:r>
          </w:p>
          <w:p w14:paraId="1016CC4D" w14:textId="77777777" w:rsidR="0054087F" w:rsidRPr="00C0466D" w:rsidRDefault="0054087F"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 xml:space="preserve">Не </w:t>
            </w:r>
            <w:proofErr w:type="spellStart"/>
            <w:r w:rsidRPr="00C0466D">
              <w:rPr>
                <w:rFonts w:ascii="Times New Roman" w:eastAsia="Times New Roman" w:hAnsi="Times New Roman" w:cs="Times New Roman"/>
              </w:rPr>
              <w:t>әкелдің</w:t>
            </w:r>
            <w:proofErr w:type="spellEnd"/>
            <w:r w:rsidRPr="00C0466D">
              <w:rPr>
                <w:rFonts w:ascii="Times New Roman" w:eastAsia="Times New Roman" w:hAnsi="Times New Roman" w:cs="Times New Roman"/>
              </w:rPr>
              <w:t xml:space="preserve"> сен </w:t>
            </w:r>
            <w:proofErr w:type="spellStart"/>
            <w:r w:rsidRPr="00C0466D">
              <w:rPr>
                <w:rFonts w:ascii="Times New Roman" w:eastAsia="Times New Roman" w:hAnsi="Times New Roman" w:cs="Times New Roman"/>
              </w:rPr>
              <w:t>бізге</w:t>
            </w:r>
            <w:proofErr w:type="spellEnd"/>
            <w:r w:rsidRPr="00C0466D">
              <w:rPr>
                <w:rFonts w:ascii="Times New Roman" w:eastAsia="Times New Roman" w:hAnsi="Times New Roman" w:cs="Times New Roman"/>
              </w:rPr>
              <w:t>?</w:t>
            </w:r>
          </w:p>
          <w:p w14:paraId="55A84ECF" w14:textId="77777777" w:rsidR="0054087F" w:rsidRPr="00C0466D" w:rsidRDefault="005408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Бау-бақшаң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толған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гүл</w:t>
            </w:r>
            <w:proofErr w:type="spellEnd"/>
            <w:r w:rsidRPr="00C0466D">
              <w:rPr>
                <w:rFonts w:ascii="Times New Roman" w:eastAsia="Times New Roman" w:hAnsi="Times New Roman" w:cs="Times New Roman"/>
              </w:rPr>
              <w:t>,</w:t>
            </w:r>
          </w:p>
          <w:p w14:paraId="34E434D1" w14:textId="77777777" w:rsidR="0054087F" w:rsidRPr="00C0466D" w:rsidRDefault="005408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Төлдерің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семіз</w:t>
            </w:r>
            <w:proofErr w:type="spellEnd"/>
            <w:r w:rsidRPr="00C0466D">
              <w:rPr>
                <w:rFonts w:ascii="Times New Roman" w:eastAsia="Times New Roman" w:hAnsi="Times New Roman" w:cs="Times New Roman"/>
              </w:rPr>
              <w:t xml:space="preserve"> бе?</w:t>
            </w:r>
          </w:p>
          <w:p w14:paraId="31CAF2B2" w14:textId="77777777" w:rsidR="0054087F" w:rsidRPr="00C0466D" w:rsidRDefault="0054087F" w:rsidP="00C33712">
            <w:pPr>
              <w:widowControl w:val="0"/>
              <w:rPr>
                <w:rFonts w:ascii="Times New Roman" w:eastAsia="Times New Roman" w:hAnsi="Times New Roman" w:cs="Times New Roman"/>
              </w:rPr>
            </w:pPr>
          </w:p>
          <w:p w14:paraId="51CD560D" w14:textId="77777777" w:rsidR="0054087F" w:rsidRPr="00C0466D" w:rsidRDefault="005408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Бауырсақ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балмұздақ</w:t>
            </w:r>
            <w:proofErr w:type="spellEnd"/>
            <w:r w:rsidRPr="00C0466D">
              <w:rPr>
                <w:rFonts w:ascii="Times New Roman" w:eastAsia="Times New Roman" w:hAnsi="Times New Roman" w:cs="Times New Roman"/>
              </w:rPr>
              <w:t>,</w:t>
            </w:r>
          </w:p>
          <w:p w14:paraId="4D6B2430" w14:textId="77777777" w:rsidR="0054087F" w:rsidRPr="00C0466D" w:rsidRDefault="0054087F" w:rsidP="00C33712">
            <w:pPr>
              <w:widowControl w:val="0"/>
              <w:rPr>
                <w:rFonts w:ascii="Times New Roman" w:eastAsia="Times New Roman" w:hAnsi="Times New Roman" w:cs="Times New Roman"/>
              </w:rPr>
            </w:pPr>
            <w:proofErr w:type="spellStart"/>
            <w:proofErr w:type="gramStart"/>
            <w:r w:rsidRPr="00C0466D">
              <w:rPr>
                <w:rFonts w:ascii="Times New Roman" w:eastAsia="Times New Roman" w:hAnsi="Times New Roman" w:cs="Times New Roman"/>
              </w:rPr>
              <w:t>Концертке</w:t>
            </w:r>
            <w:proofErr w:type="spellEnd"/>
            <w:r w:rsidRPr="00C0466D">
              <w:rPr>
                <w:rFonts w:ascii="Times New Roman" w:eastAsia="Times New Roman" w:hAnsi="Times New Roman" w:cs="Times New Roman"/>
              </w:rPr>
              <w:t>. ..</w:t>
            </w:r>
            <w:proofErr w:type="gram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молсың</w:t>
            </w:r>
            <w:proofErr w:type="spellEnd"/>
            <w:r w:rsidRPr="00C0466D">
              <w:rPr>
                <w:rFonts w:ascii="Times New Roman" w:eastAsia="Times New Roman" w:hAnsi="Times New Roman" w:cs="Times New Roman"/>
              </w:rPr>
              <w:t xml:space="preserve"> ба?</w:t>
            </w:r>
          </w:p>
          <w:p w14:paraId="22581BC2" w14:textId="77777777" w:rsidR="0054087F" w:rsidRPr="00C0466D" w:rsidRDefault="005408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Бізді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барғызбақ</w:t>
            </w:r>
            <w:proofErr w:type="spellEnd"/>
            <w:r w:rsidRPr="00C0466D">
              <w:rPr>
                <w:rFonts w:ascii="Times New Roman" w:eastAsia="Times New Roman" w:hAnsi="Times New Roman" w:cs="Times New Roman"/>
              </w:rPr>
              <w:t>,</w:t>
            </w:r>
          </w:p>
          <w:p w14:paraId="292D9E8B" w14:textId="77777777" w:rsidR="0054087F" w:rsidRPr="00C0466D" w:rsidRDefault="0054087F"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 xml:space="preserve">Сен </w:t>
            </w:r>
            <w:proofErr w:type="spellStart"/>
            <w:r w:rsidRPr="00C0466D">
              <w:rPr>
                <w:rFonts w:ascii="Times New Roman" w:eastAsia="Times New Roman" w:hAnsi="Times New Roman" w:cs="Times New Roman"/>
              </w:rPr>
              <w:t>жаңа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жылсың</w:t>
            </w:r>
            <w:proofErr w:type="spellEnd"/>
            <w:r w:rsidRPr="00C0466D">
              <w:rPr>
                <w:rFonts w:ascii="Times New Roman" w:eastAsia="Times New Roman" w:hAnsi="Times New Roman" w:cs="Times New Roman"/>
              </w:rPr>
              <w:t xml:space="preserve"> ба?</w:t>
            </w:r>
          </w:p>
          <w:p w14:paraId="562815C2" w14:textId="77777777" w:rsidR="0054087F" w:rsidRPr="00C0466D" w:rsidRDefault="0054087F"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қарым-қатынас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w:t>
            </w:r>
          </w:p>
          <w:p w14:paraId="5AD79675" w14:textId="052ABA8E" w:rsidR="00693E88" w:rsidRPr="00C0466D" w:rsidRDefault="00E65F94"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Қайрат Мадияр Даниярұлы</w:t>
            </w:r>
          </w:p>
        </w:tc>
        <w:tc>
          <w:tcPr>
            <w:tcW w:w="1002" w:type="pct"/>
            <w:tcBorders>
              <w:top w:val="single" w:sz="4" w:space="0" w:color="000000"/>
              <w:left w:val="single" w:sz="4" w:space="0" w:color="000000"/>
              <w:bottom w:val="single" w:sz="4" w:space="0" w:color="000000"/>
              <w:right w:val="single" w:sz="4" w:space="0" w:color="000000"/>
            </w:tcBorders>
          </w:tcPr>
          <w:p w14:paraId="1BB3DE53" w14:textId="77777777" w:rsidR="0054087F" w:rsidRPr="00C0466D" w:rsidRDefault="0054087F"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 xml:space="preserve">Бала </w:t>
            </w:r>
            <w:proofErr w:type="spellStart"/>
            <w:r w:rsidRPr="00C0466D">
              <w:rPr>
                <w:rFonts w:ascii="Times New Roman" w:eastAsia="Times New Roman" w:hAnsi="Times New Roman" w:cs="Times New Roman"/>
                <w:b/>
              </w:rPr>
              <w:t>тілін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дамыту</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Тақпақтар</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айтқызу</w:t>
            </w:r>
            <w:proofErr w:type="spellEnd"/>
            <w:r w:rsidRPr="00C0466D">
              <w:rPr>
                <w:rFonts w:ascii="Times New Roman" w:eastAsia="Times New Roman" w:hAnsi="Times New Roman" w:cs="Times New Roman"/>
                <w:b/>
              </w:rPr>
              <w:t>.</w:t>
            </w:r>
          </w:p>
          <w:p w14:paraId="5E64C521" w14:textId="77777777" w:rsidR="0054087F" w:rsidRPr="00C0466D" w:rsidRDefault="0054087F"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Қыс</w:t>
            </w:r>
            <w:proofErr w:type="spellEnd"/>
            <w:r w:rsidRPr="00C0466D">
              <w:rPr>
                <w:rFonts w:ascii="Times New Roman" w:eastAsia="Times New Roman" w:hAnsi="Times New Roman" w:cs="Times New Roman"/>
              </w:rPr>
              <w:t>" (</w:t>
            </w:r>
            <w:proofErr w:type="spellStart"/>
            <w:r w:rsidRPr="00C0466D">
              <w:rPr>
                <w:rFonts w:ascii="Times New Roman" w:eastAsia="Times New Roman" w:hAnsi="Times New Roman" w:cs="Times New Roman"/>
              </w:rPr>
              <w:t>Ізтай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Мәмбетов</w:t>
            </w:r>
            <w:proofErr w:type="spellEnd"/>
            <w:r w:rsidRPr="00C0466D">
              <w:rPr>
                <w:rFonts w:ascii="Times New Roman" w:eastAsia="Times New Roman" w:hAnsi="Times New Roman" w:cs="Times New Roman"/>
              </w:rPr>
              <w:t>)</w:t>
            </w:r>
          </w:p>
          <w:p w14:paraId="5AEB7EEB" w14:textId="77777777" w:rsidR="0054087F" w:rsidRPr="00C0466D" w:rsidRDefault="005408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Жаңа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жаңа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қары</w:t>
            </w:r>
            <w:proofErr w:type="spellEnd"/>
          </w:p>
          <w:p w14:paraId="1770E7D9" w14:textId="77777777" w:rsidR="0054087F" w:rsidRPr="00C0466D" w:rsidRDefault="005408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Жапалақтап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жауады</w:t>
            </w:r>
            <w:proofErr w:type="spellEnd"/>
            <w:r w:rsidRPr="00C0466D">
              <w:rPr>
                <w:rFonts w:ascii="Times New Roman" w:eastAsia="Times New Roman" w:hAnsi="Times New Roman" w:cs="Times New Roman"/>
              </w:rPr>
              <w:t>.</w:t>
            </w:r>
          </w:p>
          <w:p w14:paraId="617B2794" w14:textId="77777777" w:rsidR="0054087F" w:rsidRPr="00C0466D" w:rsidRDefault="005408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Жайлы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леп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таралады</w:t>
            </w:r>
            <w:proofErr w:type="spellEnd"/>
            <w:r w:rsidRPr="00C0466D">
              <w:rPr>
                <w:rFonts w:ascii="Times New Roman" w:eastAsia="Times New Roman" w:hAnsi="Times New Roman" w:cs="Times New Roman"/>
              </w:rPr>
              <w:t>,</w:t>
            </w:r>
          </w:p>
          <w:p w14:paraId="4CAA3800" w14:textId="77777777" w:rsidR="0054087F" w:rsidRPr="00C0466D" w:rsidRDefault="005408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Жаңғыртады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ауаны</w:t>
            </w:r>
            <w:proofErr w:type="spellEnd"/>
            <w:r w:rsidRPr="00C0466D">
              <w:rPr>
                <w:rFonts w:ascii="Times New Roman" w:eastAsia="Times New Roman" w:hAnsi="Times New Roman" w:cs="Times New Roman"/>
              </w:rPr>
              <w:t>.</w:t>
            </w:r>
          </w:p>
          <w:p w14:paraId="39332CAB" w14:textId="77777777" w:rsidR="0054087F" w:rsidRPr="00C0466D" w:rsidRDefault="0054087F" w:rsidP="00C33712">
            <w:pPr>
              <w:widowControl w:val="0"/>
              <w:rPr>
                <w:rFonts w:ascii="Times New Roman" w:eastAsia="Times New Roman" w:hAnsi="Times New Roman" w:cs="Times New Roman"/>
              </w:rPr>
            </w:pPr>
          </w:p>
          <w:p w14:paraId="7B457FB3" w14:textId="77777777" w:rsidR="0054087F" w:rsidRPr="00C0466D" w:rsidRDefault="005408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Ұйқыдағы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баладайын</w:t>
            </w:r>
            <w:proofErr w:type="spellEnd"/>
            <w:r w:rsidRPr="00C0466D">
              <w:rPr>
                <w:rFonts w:ascii="Times New Roman" w:eastAsia="Times New Roman" w:hAnsi="Times New Roman" w:cs="Times New Roman"/>
              </w:rPr>
              <w:t>,</w:t>
            </w:r>
          </w:p>
          <w:p w14:paraId="3440DF3A" w14:textId="77777777" w:rsidR="0054087F" w:rsidRPr="00C0466D" w:rsidRDefault="005408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Баладайын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пәк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жүрек</w:t>
            </w:r>
            <w:proofErr w:type="spellEnd"/>
            <w:r w:rsidRPr="00C0466D">
              <w:rPr>
                <w:rFonts w:ascii="Times New Roman" w:eastAsia="Times New Roman" w:hAnsi="Times New Roman" w:cs="Times New Roman"/>
              </w:rPr>
              <w:t>.</w:t>
            </w:r>
          </w:p>
          <w:p w14:paraId="37C08ECF" w14:textId="77777777" w:rsidR="0054087F" w:rsidRPr="00C0466D" w:rsidRDefault="005408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Ұйып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қапты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қырда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қайың</w:t>
            </w:r>
            <w:proofErr w:type="spellEnd"/>
            <w:r w:rsidRPr="00C0466D">
              <w:rPr>
                <w:rFonts w:ascii="Times New Roman" w:eastAsia="Times New Roman" w:hAnsi="Times New Roman" w:cs="Times New Roman"/>
              </w:rPr>
              <w:t>,</w:t>
            </w:r>
          </w:p>
          <w:p w14:paraId="713373C3" w14:textId="77777777" w:rsidR="0054087F" w:rsidRPr="00C0466D" w:rsidRDefault="005408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Киім</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киіп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жібек</w:t>
            </w:r>
            <w:proofErr w:type="spellEnd"/>
            <w:r w:rsidRPr="00C0466D">
              <w:rPr>
                <w:rFonts w:ascii="Times New Roman" w:eastAsia="Times New Roman" w:hAnsi="Times New Roman" w:cs="Times New Roman"/>
              </w:rPr>
              <w:t>.</w:t>
            </w:r>
          </w:p>
          <w:p w14:paraId="5DECF480" w14:textId="77777777" w:rsidR="0054087F" w:rsidRPr="00C0466D" w:rsidRDefault="0054087F"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қарым-қатынас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w:t>
            </w:r>
          </w:p>
          <w:p w14:paraId="666CCBA8" w14:textId="47F11C90" w:rsidR="00693E88" w:rsidRPr="00C0466D" w:rsidRDefault="00E65F94"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Бақтияр Дарын Аманжолұлы</w:t>
            </w:r>
          </w:p>
        </w:tc>
        <w:tc>
          <w:tcPr>
            <w:tcW w:w="884" w:type="pct"/>
            <w:tcBorders>
              <w:top w:val="single" w:sz="4" w:space="0" w:color="000000"/>
              <w:left w:val="single" w:sz="4" w:space="0" w:color="000000"/>
              <w:bottom w:val="single" w:sz="4" w:space="0" w:color="000000"/>
              <w:right w:val="single" w:sz="4" w:space="0" w:color="000000"/>
            </w:tcBorders>
          </w:tcPr>
          <w:p w14:paraId="76CDE137" w14:textId="77777777" w:rsidR="0054087F" w:rsidRPr="00C0466D" w:rsidRDefault="0054087F"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 xml:space="preserve">Бала </w:t>
            </w:r>
            <w:proofErr w:type="spellStart"/>
            <w:r w:rsidRPr="00C0466D">
              <w:rPr>
                <w:rFonts w:ascii="Times New Roman" w:eastAsia="Times New Roman" w:hAnsi="Times New Roman" w:cs="Times New Roman"/>
                <w:b/>
              </w:rPr>
              <w:t>тілін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дамыту</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Тақпақтар</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айтқызу</w:t>
            </w:r>
            <w:proofErr w:type="spellEnd"/>
            <w:r w:rsidRPr="00C0466D">
              <w:rPr>
                <w:rFonts w:ascii="Times New Roman" w:eastAsia="Times New Roman" w:hAnsi="Times New Roman" w:cs="Times New Roman"/>
                <w:b/>
              </w:rPr>
              <w:t>.</w:t>
            </w:r>
          </w:p>
          <w:p w14:paraId="5345FE7B" w14:textId="77777777" w:rsidR="0054087F" w:rsidRPr="00C0466D" w:rsidRDefault="0054087F"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Жаңа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жыл</w:t>
            </w:r>
            <w:proofErr w:type="spellEnd"/>
            <w:r w:rsidRPr="00C0466D">
              <w:rPr>
                <w:rFonts w:ascii="Times New Roman" w:eastAsia="Times New Roman" w:hAnsi="Times New Roman" w:cs="Times New Roman"/>
              </w:rPr>
              <w:t xml:space="preserve">" (Хамит </w:t>
            </w:r>
            <w:proofErr w:type="spellStart"/>
            <w:r w:rsidRPr="00C0466D">
              <w:rPr>
                <w:rFonts w:ascii="Times New Roman" w:eastAsia="Times New Roman" w:hAnsi="Times New Roman" w:cs="Times New Roman"/>
              </w:rPr>
              <w:t>Ерғалиев</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жалғастыру</w:t>
            </w:r>
            <w:proofErr w:type="spellEnd"/>
            <w:r w:rsidRPr="00C0466D">
              <w:rPr>
                <w:rFonts w:ascii="Times New Roman" w:eastAsia="Times New Roman" w:hAnsi="Times New Roman" w:cs="Times New Roman"/>
              </w:rPr>
              <w:t>.</w:t>
            </w:r>
          </w:p>
          <w:p w14:paraId="3F408622" w14:textId="77777777" w:rsidR="0054087F" w:rsidRPr="00C0466D" w:rsidRDefault="005408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Жаңадан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түрлі</w:t>
            </w:r>
            <w:proofErr w:type="spellEnd"/>
          </w:p>
          <w:p w14:paraId="29668AD6" w14:textId="77777777" w:rsidR="0054087F" w:rsidRPr="00C0466D" w:rsidRDefault="0054087F"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 xml:space="preserve">Машина </w:t>
            </w:r>
            <w:proofErr w:type="spellStart"/>
            <w:r w:rsidRPr="00C0466D">
              <w:rPr>
                <w:rFonts w:ascii="Times New Roman" w:eastAsia="Times New Roman" w:hAnsi="Times New Roman" w:cs="Times New Roman"/>
              </w:rPr>
              <w:t>бергейсің</w:t>
            </w:r>
            <w:proofErr w:type="spellEnd"/>
            <w:r w:rsidRPr="00C0466D">
              <w:rPr>
                <w:rFonts w:ascii="Times New Roman" w:eastAsia="Times New Roman" w:hAnsi="Times New Roman" w:cs="Times New Roman"/>
              </w:rPr>
              <w:t>,</w:t>
            </w:r>
          </w:p>
          <w:p w14:paraId="5DE90E54" w14:textId="77777777" w:rsidR="0054087F" w:rsidRPr="00C0466D" w:rsidRDefault="005408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Жаңадан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сырлы</w:t>
            </w:r>
            <w:proofErr w:type="spellEnd"/>
          </w:p>
          <w:p w14:paraId="50D79D82" w14:textId="77777777" w:rsidR="0054087F" w:rsidRPr="00C0466D" w:rsidRDefault="005408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Үйлерге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кіргейсің</w:t>
            </w:r>
            <w:proofErr w:type="spellEnd"/>
            <w:r w:rsidRPr="00C0466D">
              <w:rPr>
                <w:rFonts w:ascii="Times New Roman" w:eastAsia="Times New Roman" w:hAnsi="Times New Roman" w:cs="Times New Roman"/>
              </w:rPr>
              <w:t>.</w:t>
            </w:r>
          </w:p>
          <w:p w14:paraId="7AC25AC4" w14:textId="77777777" w:rsidR="0054087F" w:rsidRPr="00C0466D" w:rsidRDefault="0054087F" w:rsidP="00C33712">
            <w:pPr>
              <w:widowControl w:val="0"/>
              <w:rPr>
                <w:rFonts w:ascii="Times New Roman" w:eastAsia="Times New Roman" w:hAnsi="Times New Roman" w:cs="Times New Roman"/>
              </w:rPr>
            </w:pPr>
          </w:p>
          <w:p w14:paraId="0D21098B" w14:textId="77777777" w:rsidR="0054087F" w:rsidRPr="00C0466D" w:rsidRDefault="005408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Жаңа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жыл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Жаңа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жыл</w:t>
            </w:r>
            <w:proofErr w:type="spellEnd"/>
            <w:r w:rsidRPr="00C0466D">
              <w:rPr>
                <w:rFonts w:ascii="Times New Roman" w:eastAsia="Times New Roman" w:hAnsi="Times New Roman" w:cs="Times New Roman"/>
              </w:rPr>
              <w:t>!</w:t>
            </w:r>
          </w:p>
          <w:p w14:paraId="4777C22F" w14:textId="77777777" w:rsidR="0054087F" w:rsidRPr="00C0466D" w:rsidRDefault="005408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Жаңалық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ізде</w:t>
            </w:r>
            <w:proofErr w:type="spellEnd"/>
            <w:r w:rsidRPr="00C0466D">
              <w:rPr>
                <w:rFonts w:ascii="Times New Roman" w:eastAsia="Times New Roman" w:hAnsi="Times New Roman" w:cs="Times New Roman"/>
              </w:rPr>
              <w:t xml:space="preserve"> сен!</w:t>
            </w:r>
          </w:p>
          <w:p w14:paraId="586150C0" w14:textId="77777777" w:rsidR="0054087F" w:rsidRPr="00C0466D" w:rsidRDefault="005408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Жаңа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жаңа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жыр</w:t>
            </w:r>
            <w:proofErr w:type="spellEnd"/>
          </w:p>
          <w:p w14:paraId="2863C120" w14:textId="77777777" w:rsidR="0054087F" w:rsidRPr="00C0466D" w:rsidRDefault="005408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Жазып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бізге</w:t>
            </w:r>
            <w:proofErr w:type="spellEnd"/>
            <w:r w:rsidRPr="00C0466D">
              <w:rPr>
                <w:rFonts w:ascii="Times New Roman" w:eastAsia="Times New Roman" w:hAnsi="Times New Roman" w:cs="Times New Roman"/>
              </w:rPr>
              <w:t xml:space="preserve"> сен!</w:t>
            </w:r>
          </w:p>
          <w:p w14:paraId="15F4A745" w14:textId="77777777" w:rsidR="0054087F" w:rsidRPr="00C0466D" w:rsidRDefault="0054087F"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қарым-қатынас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w:t>
            </w:r>
          </w:p>
          <w:p w14:paraId="65C1AFD8" w14:textId="06666CA7" w:rsidR="00693E88" w:rsidRPr="00C0466D" w:rsidRDefault="00E65F94"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Жолмұрза Ильяс Асылбекұлы</w:t>
            </w:r>
          </w:p>
        </w:tc>
      </w:tr>
      <w:tr w:rsidR="0054087F" w:rsidRPr="00C0466D" w14:paraId="2AA48223" w14:textId="77777777" w:rsidTr="00390D0A">
        <w:trPr>
          <w:trHeight w:val="256"/>
        </w:trPr>
        <w:tc>
          <w:tcPr>
            <w:tcW w:w="562" w:type="pct"/>
            <w:tcBorders>
              <w:top w:val="single" w:sz="4" w:space="0" w:color="000000"/>
              <w:left w:val="single" w:sz="4" w:space="0" w:color="000000"/>
              <w:bottom w:val="single" w:sz="4" w:space="0" w:color="000000"/>
              <w:right w:val="single" w:sz="4" w:space="0" w:color="000000"/>
            </w:tcBorders>
          </w:tcPr>
          <w:p w14:paraId="2AC14652" w14:textId="77777777" w:rsidR="0054087F" w:rsidRPr="00C0466D" w:rsidRDefault="0054087F"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438" w:type="pct"/>
            <w:gridSpan w:val="5"/>
            <w:tcBorders>
              <w:top w:val="single" w:sz="4" w:space="0" w:color="000000"/>
              <w:left w:val="single" w:sz="4" w:space="0" w:color="000000"/>
              <w:bottom w:val="single" w:sz="4" w:space="0" w:color="000000"/>
              <w:right w:val="single" w:sz="4" w:space="0" w:color="000000"/>
            </w:tcBorders>
          </w:tcPr>
          <w:p w14:paraId="53B38FE7" w14:textId="77777777" w:rsidR="0054087F" w:rsidRPr="00C0466D" w:rsidRDefault="0054087F" w:rsidP="00C33712">
            <w:pPr>
              <w:ind w:left="5" w:right="526"/>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54087F" w:rsidRPr="00845122" w14:paraId="75672C86" w14:textId="77777777" w:rsidTr="00390D0A">
        <w:trPr>
          <w:trHeight w:val="46"/>
        </w:trPr>
        <w:tc>
          <w:tcPr>
            <w:tcW w:w="562" w:type="pct"/>
            <w:tcBorders>
              <w:top w:val="single" w:sz="4" w:space="0" w:color="000000"/>
              <w:left w:val="single" w:sz="4" w:space="0" w:color="000000"/>
              <w:bottom w:val="single" w:sz="4" w:space="0" w:color="000000"/>
              <w:right w:val="single" w:sz="4" w:space="0" w:color="000000"/>
            </w:tcBorders>
          </w:tcPr>
          <w:p w14:paraId="04213DCD" w14:textId="77777777" w:rsidR="0054087F" w:rsidRPr="00C0466D" w:rsidRDefault="0054087F"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901" w:type="pct"/>
            <w:tcBorders>
              <w:top w:val="single" w:sz="4" w:space="0" w:color="000000"/>
              <w:left w:val="single" w:sz="4" w:space="0" w:color="000000"/>
              <w:bottom w:val="single" w:sz="4" w:space="0" w:color="000000"/>
              <w:right w:val="single" w:sz="4" w:space="0" w:color="000000"/>
            </w:tcBorders>
          </w:tcPr>
          <w:p w14:paraId="0A4CA716" w14:textId="77777777" w:rsidR="0054087F" w:rsidRPr="00C0466D" w:rsidRDefault="0054087F" w:rsidP="00C33712">
            <w:pPr>
              <w:rPr>
                <w:rFonts w:ascii="Times New Roman" w:hAnsi="Times New Roman" w:cs="Times New Roman"/>
                <w:lang w:val="kk-KZ"/>
              </w:rPr>
            </w:pPr>
            <w:r w:rsidRPr="00C0466D">
              <w:rPr>
                <w:rFonts w:ascii="Times New Roman" w:hAnsi="Times New Roman" w:cs="Times New Roman"/>
                <w:lang w:val="kk-KZ"/>
              </w:rPr>
              <w:t>Қайың ағашын бақылау. (Қиялдау)</w:t>
            </w:r>
          </w:p>
          <w:p w14:paraId="39B2A0A7" w14:textId="77777777" w:rsidR="0054087F" w:rsidRPr="00C0466D" w:rsidRDefault="0054087F" w:rsidP="00C33712">
            <w:pPr>
              <w:rPr>
                <w:rFonts w:ascii="Times New Roman" w:hAnsi="Times New Roman" w:cs="Times New Roman"/>
                <w:lang w:val="kk-KZ"/>
              </w:rPr>
            </w:pPr>
            <w:r w:rsidRPr="00C0466D">
              <w:rPr>
                <w:rFonts w:ascii="Times New Roman" w:hAnsi="Times New Roman" w:cs="Times New Roman"/>
                <w:lang w:val="kk-KZ"/>
              </w:rPr>
              <w:t>Мақсаты: қайың ағашының қысқы көркін бақылау.</w:t>
            </w:r>
          </w:p>
          <w:p w14:paraId="14CA0036" w14:textId="77777777" w:rsidR="0054087F" w:rsidRPr="00C0466D" w:rsidRDefault="0054087F" w:rsidP="00C33712">
            <w:pPr>
              <w:rPr>
                <w:rFonts w:ascii="Times New Roman" w:hAnsi="Times New Roman" w:cs="Times New Roman"/>
                <w:lang w:val="kk-KZ"/>
              </w:rPr>
            </w:pPr>
            <w:r w:rsidRPr="00C0466D">
              <w:rPr>
                <w:rFonts w:ascii="Times New Roman" w:hAnsi="Times New Roman" w:cs="Times New Roman"/>
                <w:lang w:val="kk-KZ"/>
              </w:rPr>
              <w:t>Балаларды табиғаттың қорғаушысы болуға тәрбиелеу.</w:t>
            </w:r>
          </w:p>
          <w:p w14:paraId="2476CD6B" w14:textId="77777777" w:rsidR="0054087F" w:rsidRPr="00C0466D" w:rsidRDefault="0054087F" w:rsidP="00C33712">
            <w:pPr>
              <w:rPr>
                <w:rFonts w:ascii="Times New Roman" w:hAnsi="Times New Roman" w:cs="Times New Roman"/>
                <w:lang w:val="kk-KZ"/>
              </w:rPr>
            </w:pPr>
            <w:r w:rsidRPr="00C0466D">
              <w:rPr>
                <w:rFonts w:ascii="Times New Roman" w:hAnsi="Times New Roman" w:cs="Times New Roman"/>
                <w:lang w:val="kk-KZ"/>
              </w:rPr>
              <w:t>Тапсырма: ағаш туралы суреттер бойынша шығармашылық әңгіме құрастыру. Әр балаға суреттер таратылады.</w:t>
            </w:r>
          </w:p>
          <w:p w14:paraId="7CB34561" w14:textId="77777777" w:rsidR="0054087F" w:rsidRPr="00C0466D" w:rsidRDefault="0054087F" w:rsidP="00C33712">
            <w:pPr>
              <w:rPr>
                <w:rFonts w:ascii="Times New Roman" w:hAnsi="Times New Roman" w:cs="Times New Roman"/>
                <w:lang w:val="kk-KZ"/>
              </w:rPr>
            </w:pPr>
            <w:r w:rsidRPr="00C0466D">
              <w:rPr>
                <w:rFonts w:ascii="Times New Roman" w:hAnsi="Times New Roman" w:cs="Times New Roman"/>
                <w:lang w:val="kk-KZ"/>
              </w:rPr>
              <w:t>Көркем сөз</w:t>
            </w:r>
          </w:p>
          <w:p w14:paraId="04798D55" w14:textId="77777777" w:rsidR="0054087F" w:rsidRPr="00C0466D" w:rsidRDefault="0054087F" w:rsidP="00C33712">
            <w:pPr>
              <w:rPr>
                <w:rFonts w:ascii="Times New Roman" w:hAnsi="Times New Roman" w:cs="Times New Roman"/>
                <w:lang w:val="kk-KZ"/>
              </w:rPr>
            </w:pPr>
            <w:r w:rsidRPr="00C0466D">
              <w:rPr>
                <w:rFonts w:ascii="Times New Roman" w:hAnsi="Times New Roman" w:cs="Times New Roman"/>
                <w:lang w:val="kk-KZ"/>
              </w:rPr>
              <w:t>Ағаштар тұр жүдеп,</w:t>
            </w:r>
          </w:p>
          <w:p w14:paraId="462FA95B" w14:textId="77777777" w:rsidR="0054087F" w:rsidRPr="00C0466D" w:rsidRDefault="0054087F" w:rsidP="00C33712">
            <w:pPr>
              <w:rPr>
                <w:rFonts w:ascii="Times New Roman" w:hAnsi="Times New Roman" w:cs="Times New Roman"/>
                <w:lang w:val="kk-KZ"/>
              </w:rPr>
            </w:pPr>
            <w:r w:rsidRPr="00C0466D">
              <w:rPr>
                <w:rFonts w:ascii="Times New Roman" w:hAnsi="Times New Roman" w:cs="Times New Roman"/>
                <w:lang w:val="kk-KZ"/>
              </w:rPr>
              <w:t>Жапырақ сәні енеді.</w:t>
            </w:r>
          </w:p>
          <w:p w14:paraId="2D80D9BB" w14:textId="77777777" w:rsidR="0054087F" w:rsidRPr="00C0466D" w:rsidRDefault="0054087F" w:rsidP="00C33712">
            <w:pPr>
              <w:rPr>
                <w:rFonts w:ascii="Times New Roman" w:hAnsi="Times New Roman" w:cs="Times New Roman"/>
                <w:lang w:val="kk-KZ"/>
              </w:rPr>
            </w:pPr>
            <w:r w:rsidRPr="00C0466D">
              <w:rPr>
                <w:rFonts w:ascii="Times New Roman" w:hAnsi="Times New Roman" w:cs="Times New Roman"/>
                <w:lang w:val="kk-KZ"/>
              </w:rPr>
              <w:t>Соғады жел үдеп</w:t>
            </w:r>
          </w:p>
          <w:p w14:paraId="432DB453" w14:textId="77777777" w:rsidR="0054087F" w:rsidRPr="00C0466D" w:rsidRDefault="0054087F" w:rsidP="00C33712">
            <w:pPr>
              <w:rPr>
                <w:rFonts w:ascii="Times New Roman" w:hAnsi="Times New Roman" w:cs="Times New Roman"/>
                <w:lang w:val="kk-KZ"/>
              </w:rPr>
            </w:pPr>
            <w:r w:rsidRPr="00C0466D">
              <w:rPr>
                <w:rFonts w:ascii="Times New Roman" w:hAnsi="Times New Roman" w:cs="Times New Roman"/>
                <w:lang w:val="kk-KZ"/>
              </w:rPr>
              <w:t>Қыстың кеп сәлемі</w:t>
            </w:r>
          </w:p>
          <w:p w14:paraId="4B6BA261" w14:textId="77777777" w:rsidR="0054087F" w:rsidRPr="00C0466D" w:rsidRDefault="0054087F" w:rsidP="00C33712">
            <w:pPr>
              <w:rPr>
                <w:rFonts w:ascii="Times New Roman" w:hAnsi="Times New Roman" w:cs="Times New Roman"/>
                <w:lang w:val="kk-KZ"/>
              </w:rPr>
            </w:pPr>
            <w:r w:rsidRPr="00C0466D">
              <w:rPr>
                <w:rFonts w:ascii="Times New Roman" w:hAnsi="Times New Roman" w:cs="Times New Roman"/>
                <w:lang w:val="kk-KZ"/>
              </w:rPr>
              <w:t>Еңбек: қайың ағашының түбіне қар жинау.</w:t>
            </w:r>
          </w:p>
          <w:p w14:paraId="7B412EFD" w14:textId="77777777" w:rsidR="0054087F" w:rsidRPr="00C0466D" w:rsidRDefault="0054087F" w:rsidP="00C33712">
            <w:pPr>
              <w:rPr>
                <w:rFonts w:ascii="Times New Roman" w:hAnsi="Times New Roman" w:cs="Times New Roman"/>
                <w:lang w:val="kk-KZ"/>
              </w:rPr>
            </w:pPr>
            <w:r w:rsidRPr="00C0466D">
              <w:rPr>
                <w:rFonts w:ascii="Times New Roman" w:hAnsi="Times New Roman" w:cs="Times New Roman"/>
                <w:lang w:val="kk-KZ"/>
              </w:rPr>
              <w:t>Мақсаты: балаларға ағаштың түбін қармен жабудың сырын, пайдасын түсіндіру.</w:t>
            </w:r>
          </w:p>
          <w:p w14:paraId="0EB49241" w14:textId="77777777" w:rsidR="0054087F" w:rsidRPr="00C0466D" w:rsidRDefault="0054087F" w:rsidP="00C33712">
            <w:pPr>
              <w:rPr>
                <w:rFonts w:ascii="Times New Roman" w:hAnsi="Times New Roman" w:cs="Times New Roman"/>
                <w:lang w:val="kk-KZ"/>
              </w:rPr>
            </w:pPr>
            <w:r w:rsidRPr="00C0466D">
              <w:rPr>
                <w:rFonts w:ascii="Times New Roman" w:hAnsi="Times New Roman" w:cs="Times New Roman"/>
                <w:lang w:val="kk-KZ"/>
              </w:rPr>
              <w:t>Қимылды ойын: «Біз көңілді баламыз»</w:t>
            </w:r>
          </w:p>
          <w:p w14:paraId="405B8248" w14:textId="77777777" w:rsidR="0054087F" w:rsidRPr="00C0466D" w:rsidRDefault="0054087F" w:rsidP="00C33712">
            <w:pPr>
              <w:rPr>
                <w:rFonts w:ascii="Times New Roman" w:hAnsi="Times New Roman" w:cs="Times New Roman"/>
                <w:lang w:val="kk-KZ"/>
              </w:rPr>
            </w:pPr>
            <w:r w:rsidRPr="00C0466D">
              <w:rPr>
                <w:rFonts w:ascii="Times New Roman" w:hAnsi="Times New Roman" w:cs="Times New Roman"/>
                <w:lang w:val="kk-KZ"/>
              </w:rPr>
              <w:lastRenderedPageBreak/>
              <w:t>Жеке жұмыс: «Жұмбақты шеш» сюжетті ойын ойнату.</w:t>
            </w:r>
          </w:p>
          <w:p w14:paraId="11A1E69D" w14:textId="77777777" w:rsidR="0054087F" w:rsidRPr="00C0466D" w:rsidRDefault="0054087F" w:rsidP="00C33712">
            <w:pPr>
              <w:rPr>
                <w:rFonts w:ascii="Times New Roman" w:hAnsi="Times New Roman" w:cs="Times New Roman"/>
                <w:lang w:val="kk-KZ"/>
              </w:rPr>
            </w:pPr>
            <w:r w:rsidRPr="00C0466D">
              <w:rPr>
                <w:rFonts w:ascii="Times New Roman" w:hAnsi="Times New Roman" w:cs="Times New Roman"/>
                <w:lang w:val="kk-KZ"/>
              </w:rPr>
              <w:t>Жұмбақ:</w:t>
            </w:r>
          </w:p>
          <w:p w14:paraId="0B18E271" w14:textId="77777777" w:rsidR="0054087F" w:rsidRPr="00C0466D" w:rsidRDefault="0054087F" w:rsidP="00C33712">
            <w:pPr>
              <w:rPr>
                <w:rFonts w:ascii="Times New Roman" w:hAnsi="Times New Roman" w:cs="Times New Roman"/>
                <w:lang w:val="kk-KZ"/>
              </w:rPr>
            </w:pPr>
            <w:r w:rsidRPr="00C0466D">
              <w:rPr>
                <w:rFonts w:ascii="Times New Roman" w:hAnsi="Times New Roman" w:cs="Times New Roman"/>
                <w:lang w:val="kk-KZ"/>
              </w:rPr>
              <w:t>Жазда жатсаң көлеңкесінеалады,</w:t>
            </w:r>
          </w:p>
          <w:p w14:paraId="54B3AE84" w14:textId="77777777" w:rsidR="0054087F" w:rsidRPr="00C0466D" w:rsidRDefault="0054087F" w:rsidP="00C33712">
            <w:pPr>
              <w:rPr>
                <w:rFonts w:ascii="Times New Roman" w:hAnsi="Times New Roman" w:cs="Times New Roman"/>
                <w:lang w:val="kk-KZ"/>
              </w:rPr>
            </w:pPr>
            <w:r w:rsidRPr="00C0466D">
              <w:rPr>
                <w:rFonts w:ascii="Times New Roman" w:hAnsi="Times New Roman" w:cs="Times New Roman"/>
                <w:lang w:val="kk-KZ"/>
              </w:rPr>
              <w:t>Қыста жақсаң, жаның рахат табады. Ағаш</w:t>
            </w:r>
          </w:p>
        </w:tc>
        <w:tc>
          <w:tcPr>
            <w:tcW w:w="885" w:type="pct"/>
            <w:tcBorders>
              <w:top w:val="single" w:sz="4" w:space="0" w:color="000000"/>
              <w:left w:val="single" w:sz="4" w:space="0" w:color="000000"/>
              <w:bottom w:val="single" w:sz="4" w:space="0" w:color="000000"/>
              <w:right w:val="single" w:sz="4" w:space="0" w:color="000000"/>
            </w:tcBorders>
          </w:tcPr>
          <w:p w14:paraId="0C3AD0E7" w14:textId="77777777" w:rsidR="0054087F" w:rsidRPr="00C0466D" w:rsidRDefault="0054087F" w:rsidP="00C33712">
            <w:pPr>
              <w:ind w:left="5" w:right="296"/>
              <w:rPr>
                <w:rFonts w:ascii="Times New Roman" w:hAnsi="Times New Roman" w:cs="Times New Roman"/>
                <w:lang w:val="kk-KZ"/>
              </w:rPr>
            </w:pPr>
            <w:r w:rsidRPr="00C0466D">
              <w:rPr>
                <w:rFonts w:ascii="Times New Roman" w:hAnsi="Times New Roman" w:cs="Times New Roman"/>
                <w:lang w:val="kk-KZ"/>
              </w:rPr>
              <w:lastRenderedPageBreak/>
              <w:t>Терезедегі өрнектерді бақылау.</w:t>
            </w:r>
          </w:p>
          <w:p w14:paraId="476CE451" w14:textId="77777777" w:rsidR="0054087F" w:rsidRPr="00C0466D" w:rsidRDefault="0054087F" w:rsidP="00C33712">
            <w:pPr>
              <w:ind w:left="5" w:right="296"/>
              <w:rPr>
                <w:rFonts w:ascii="Times New Roman" w:hAnsi="Times New Roman" w:cs="Times New Roman"/>
                <w:lang w:val="kk-KZ"/>
              </w:rPr>
            </w:pPr>
            <w:r w:rsidRPr="00C0466D">
              <w:rPr>
                <w:rFonts w:ascii="Times New Roman" w:hAnsi="Times New Roman" w:cs="Times New Roman"/>
                <w:lang w:val="kk-KZ"/>
              </w:rPr>
              <w:t>Мақсаты: балаларға құбылысты түсіндіру. Олардың ойын толықтыру. Терезедегі өрнектерді бақылау.</w:t>
            </w:r>
          </w:p>
          <w:p w14:paraId="377FCC52" w14:textId="77777777" w:rsidR="0054087F" w:rsidRPr="00C0466D" w:rsidRDefault="0054087F" w:rsidP="00C33712">
            <w:pPr>
              <w:ind w:left="5" w:right="296"/>
              <w:rPr>
                <w:rFonts w:ascii="Times New Roman" w:hAnsi="Times New Roman" w:cs="Times New Roman"/>
                <w:lang w:val="kk-KZ"/>
              </w:rPr>
            </w:pPr>
            <w:r w:rsidRPr="00C0466D">
              <w:rPr>
                <w:rFonts w:ascii="Times New Roman" w:hAnsi="Times New Roman" w:cs="Times New Roman"/>
                <w:lang w:val="kk-KZ"/>
              </w:rPr>
              <w:t>Тапсырма: трафареттің көмегңмен «Аяз атаның терезеге салған келемежді суреттері» атты ұжымдық жұмыс жасау.</w:t>
            </w:r>
          </w:p>
          <w:p w14:paraId="3CCE37E9" w14:textId="77777777" w:rsidR="0054087F" w:rsidRPr="00C0466D" w:rsidRDefault="0054087F" w:rsidP="00C33712">
            <w:pPr>
              <w:ind w:left="5" w:right="296"/>
              <w:rPr>
                <w:rFonts w:ascii="Times New Roman" w:hAnsi="Times New Roman" w:cs="Times New Roman"/>
                <w:lang w:val="kk-KZ"/>
              </w:rPr>
            </w:pPr>
            <w:r w:rsidRPr="00C0466D">
              <w:rPr>
                <w:rFonts w:ascii="Times New Roman" w:hAnsi="Times New Roman" w:cs="Times New Roman"/>
                <w:lang w:val="kk-KZ"/>
              </w:rPr>
              <w:t>Көркем сөз:</w:t>
            </w:r>
          </w:p>
          <w:p w14:paraId="4E43C27B" w14:textId="77777777" w:rsidR="0054087F" w:rsidRPr="00C0466D" w:rsidRDefault="0054087F" w:rsidP="00C33712">
            <w:pPr>
              <w:ind w:left="5" w:right="296"/>
              <w:rPr>
                <w:rFonts w:ascii="Times New Roman" w:hAnsi="Times New Roman" w:cs="Times New Roman"/>
                <w:lang w:val="kk-KZ"/>
              </w:rPr>
            </w:pPr>
            <w:r w:rsidRPr="00C0466D">
              <w:rPr>
                <w:rFonts w:ascii="Times New Roman" w:hAnsi="Times New Roman" w:cs="Times New Roman"/>
                <w:lang w:val="kk-KZ"/>
              </w:rPr>
              <w:t>Бір топ бала сырғанап,</w:t>
            </w:r>
          </w:p>
          <w:p w14:paraId="1888C48C" w14:textId="77777777" w:rsidR="0054087F" w:rsidRPr="00C0466D" w:rsidRDefault="0054087F" w:rsidP="00C33712">
            <w:pPr>
              <w:ind w:left="5" w:right="296"/>
              <w:rPr>
                <w:rFonts w:ascii="Times New Roman" w:hAnsi="Times New Roman" w:cs="Times New Roman"/>
                <w:lang w:val="kk-KZ"/>
              </w:rPr>
            </w:pPr>
            <w:r w:rsidRPr="00C0466D">
              <w:rPr>
                <w:rFonts w:ascii="Times New Roman" w:hAnsi="Times New Roman" w:cs="Times New Roman"/>
                <w:lang w:val="kk-KZ"/>
              </w:rPr>
              <w:t>Барады әне жарысып.</w:t>
            </w:r>
          </w:p>
          <w:p w14:paraId="51E8FCDC" w14:textId="77777777" w:rsidR="0054087F" w:rsidRPr="00C0466D" w:rsidRDefault="0054087F" w:rsidP="00C33712">
            <w:pPr>
              <w:ind w:left="5" w:right="296"/>
              <w:rPr>
                <w:rFonts w:ascii="Times New Roman" w:hAnsi="Times New Roman" w:cs="Times New Roman"/>
                <w:lang w:val="kk-KZ"/>
              </w:rPr>
            </w:pPr>
            <w:r w:rsidRPr="00C0466D">
              <w:rPr>
                <w:rFonts w:ascii="Times New Roman" w:hAnsi="Times New Roman" w:cs="Times New Roman"/>
                <w:lang w:val="kk-KZ"/>
              </w:rPr>
              <w:t>Қалды артта қыр қалып.</w:t>
            </w:r>
          </w:p>
          <w:p w14:paraId="72396121" w14:textId="77777777" w:rsidR="0054087F" w:rsidRPr="00C0466D" w:rsidRDefault="0054087F" w:rsidP="00C33712">
            <w:pPr>
              <w:ind w:left="5" w:right="296"/>
              <w:rPr>
                <w:rFonts w:ascii="Times New Roman" w:hAnsi="Times New Roman" w:cs="Times New Roman"/>
                <w:lang w:val="kk-KZ"/>
              </w:rPr>
            </w:pPr>
            <w:r w:rsidRPr="00C0466D">
              <w:rPr>
                <w:rFonts w:ascii="Times New Roman" w:hAnsi="Times New Roman" w:cs="Times New Roman"/>
                <w:lang w:val="kk-KZ"/>
              </w:rPr>
              <w:t>Қимылды ойын: «Айлакер түлкі»</w:t>
            </w:r>
          </w:p>
          <w:p w14:paraId="1E502DB2" w14:textId="77777777" w:rsidR="0054087F" w:rsidRPr="00C0466D" w:rsidRDefault="0054087F" w:rsidP="00C33712">
            <w:pPr>
              <w:ind w:left="5" w:right="296"/>
              <w:rPr>
                <w:rFonts w:ascii="Times New Roman" w:hAnsi="Times New Roman" w:cs="Times New Roman"/>
                <w:lang w:val="kk-KZ"/>
              </w:rPr>
            </w:pPr>
            <w:r w:rsidRPr="00C0466D">
              <w:rPr>
                <w:rFonts w:ascii="Times New Roman" w:hAnsi="Times New Roman" w:cs="Times New Roman"/>
                <w:lang w:val="kk-KZ"/>
              </w:rPr>
              <w:t>Мақсаты: оңды – солды жалтырап жүгіруге жаттығу.</w:t>
            </w:r>
          </w:p>
          <w:p w14:paraId="04F5BF23" w14:textId="77777777" w:rsidR="0054087F" w:rsidRPr="00C0466D" w:rsidRDefault="0054087F" w:rsidP="00C33712">
            <w:pPr>
              <w:ind w:left="5" w:right="296"/>
              <w:rPr>
                <w:rFonts w:ascii="Times New Roman" w:hAnsi="Times New Roman" w:cs="Times New Roman"/>
                <w:lang w:val="kk-KZ"/>
              </w:rPr>
            </w:pPr>
            <w:r w:rsidRPr="00C0466D">
              <w:rPr>
                <w:rFonts w:ascii="Times New Roman" w:hAnsi="Times New Roman" w:cs="Times New Roman"/>
                <w:lang w:val="kk-KZ"/>
              </w:rPr>
              <w:t>Еңбек: қардан бекініс жасауды үйрету.</w:t>
            </w:r>
          </w:p>
          <w:p w14:paraId="62B26167" w14:textId="77777777" w:rsidR="0054087F" w:rsidRPr="00C0466D" w:rsidRDefault="0054087F" w:rsidP="00C33712">
            <w:pPr>
              <w:ind w:left="5" w:right="296"/>
              <w:rPr>
                <w:rFonts w:ascii="Times New Roman" w:hAnsi="Times New Roman" w:cs="Times New Roman"/>
                <w:lang w:val="kk-KZ"/>
              </w:rPr>
            </w:pPr>
            <w:r w:rsidRPr="00C0466D">
              <w:rPr>
                <w:rFonts w:ascii="Times New Roman" w:hAnsi="Times New Roman" w:cs="Times New Roman"/>
                <w:lang w:val="kk-KZ"/>
              </w:rPr>
              <w:t xml:space="preserve">Мақсаты: күрекпен қарды </w:t>
            </w:r>
            <w:r w:rsidRPr="00C0466D">
              <w:rPr>
                <w:rFonts w:ascii="Times New Roman" w:hAnsi="Times New Roman" w:cs="Times New Roman"/>
                <w:lang w:val="kk-KZ"/>
              </w:rPr>
              <w:lastRenderedPageBreak/>
              <w:t>ойып, үй салуды, бекет тұрғызуды үйрету.</w:t>
            </w:r>
          </w:p>
          <w:p w14:paraId="704F9564" w14:textId="77777777" w:rsidR="0054087F" w:rsidRPr="00C0466D" w:rsidRDefault="0054087F" w:rsidP="00C33712">
            <w:pPr>
              <w:ind w:left="5" w:right="296"/>
              <w:rPr>
                <w:rFonts w:ascii="Times New Roman" w:hAnsi="Times New Roman" w:cs="Times New Roman"/>
                <w:lang w:val="kk-KZ"/>
              </w:rPr>
            </w:pPr>
            <w:r w:rsidRPr="00C0466D">
              <w:rPr>
                <w:rFonts w:ascii="Times New Roman" w:hAnsi="Times New Roman" w:cs="Times New Roman"/>
                <w:lang w:val="kk-KZ"/>
              </w:rPr>
              <w:t>Жеке жұмыс: қар атжалына секіріп шығу және одан жерге түсуге үйрету.</w:t>
            </w:r>
          </w:p>
          <w:p w14:paraId="38230986" w14:textId="77777777" w:rsidR="0054087F" w:rsidRPr="00C0466D" w:rsidRDefault="0054087F" w:rsidP="00C33712">
            <w:pPr>
              <w:ind w:left="5" w:right="296"/>
              <w:rPr>
                <w:rFonts w:ascii="Times New Roman" w:hAnsi="Times New Roman" w:cs="Times New Roman"/>
                <w:lang w:val="kk-KZ"/>
              </w:rPr>
            </w:pPr>
            <w:r w:rsidRPr="00C0466D">
              <w:rPr>
                <w:rFonts w:ascii="Times New Roman" w:hAnsi="Times New Roman" w:cs="Times New Roman"/>
                <w:lang w:val="kk-KZ"/>
              </w:rPr>
              <w:t>Жорамал: қыз аязды болса – жаз ыстық болады.</w:t>
            </w:r>
          </w:p>
          <w:p w14:paraId="33313E9C" w14:textId="77777777" w:rsidR="0054087F" w:rsidRPr="00C0466D" w:rsidRDefault="0054087F" w:rsidP="00C33712">
            <w:pPr>
              <w:ind w:left="5" w:right="296"/>
              <w:rPr>
                <w:rFonts w:ascii="Times New Roman" w:hAnsi="Times New Roman" w:cs="Times New Roman"/>
                <w:lang w:val="kk-KZ"/>
              </w:rPr>
            </w:pPr>
            <w:r w:rsidRPr="00C0466D">
              <w:rPr>
                <w:rFonts w:ascii="Times New Roman" w:hAnsi="Times New Roman" w:cs="Times New Roman"/>
                <w:lang w:val="kk-KZ"/>
              </w:rPr>
              <w:t>Жұмбақ:</w:t>
            </w:r>
          </w:p>
          <w:p w14:paraId="033BB3DA" w14:textId="77777777" w:rsidR="0054087F" w:rsidRPr="00C0466D" w:rsidRDefault="0054087F" w:rsidP="00C33712">
            <w:pPr>
              <w:ind w:left="5" w:right="296"/>
              <w:rPr>
                <w:rFonts w:ascii="Times New Roman" w:hAnsi="Times New Roman" w:cs="Times New Roman"/>
                <w:lang w:val="kk-KZ"/>
              </w:rPr>
            </w:pPr>
            <w:r w:rsidRPr="00C0466D">
              <w:rPr>
                <w:rFonts w:ascii="Times New Roman" w:hAnsi="Times New Roman" w:cs="Times New Roman"/>
                <w:lang w:val="kk-KZ"/>
              </w:rPr>
              <w:t>Отта жанбайды</w:t>
            </w:r>
          </w:p>
          <w:p w14:paraId="246F691F" w14:textId="77777777" w:rsidR="0054087F" w:rsidRPr="00C0466D" w:rsidRDefault="0054087F" w:rsidP="00C33712">
            <w:pPr>
              <w:ind w:left="5" w:right="296"/>
              <w:rPr>
                <w:rFonts w:ascii="Times New Roman" w:hAnsi="Times New Roman" w:cs="Times New Roman"/>
                <w:lang w:val="kk-KZ"/>
              </w:rPr>
            </w:pPr>
            <w:r w:rsidRPr="00C0466D">
              <w:rPr>
                <w:rFonts w:ascii="Times New Roman" w:hAnsi="Times New Roman" w:cs="Times New Roman"/>
                <w:lang w:val="kk-KZ"/>
              </w:rPr>
              <w:t>Суда батпайды. ( Мұз)</w:t>
            </w:r>
          </w:p>
        </w:tc>
        <w:tc>
          <w:tcPr>
            <w:tcW w:w="766" w:type="pct"/>
            <w:tcBorders>
              <w:top w:val="single" w:sz="4" w:space="0" w:color="000000"/>
              <w:left w:val="single" w:sz="4" w:space="0" w:color="000000"/>
              <w:bottom w:val="single" w:sz="4" w:space="0" w:color="000000"/>
              <w:right w:val="single" w:sz="4" w:space="0" w:color="000000"/>
            </w:tcBorders>
          </w:tcPr>
          <w:p w14:paraId="61208335"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lastRenderedPageBreak/>
              <w:t>Желді бақылау.</w:t>
            </w:r>
          </w:p>
          <w:p w14:paraId="37567AE5"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 желдің бағытын қапалық арқылы анықтау.</w:t>
            </w:r>
          </w:p>
          <w:p w14:paraId="0BB57996"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Сұрақтар:</w:t>
            </w:r>
          </w:p>
          <w:p w14:paraId="4C063387"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1. Желдің бағытын, күшін қалай біліп, анықтауға болады?</w:t>
            </w:r>
          </w:p>
          <w:p w14:paraId="24F39930"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 үй мұржаларынан шыққан түтіннен</w:t>
            </w:r>
          </w:p>
          <w:p w14:paraId="3048836E" w14:textId="4201695A"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 қағаздың ұзыншалау кішкентай кескінділерінен т.б. жорамал</w:t>
            </w:r>
            <w:r w:rsidR="0019672A">
              <w:rPr>
                <w:rFonts w:ascii="Times New Roman" w:hAnsi="Times New Roman" w:cs="Times New Roman"/>
                <w:lang w:val="kk-KZ"/>
              </w:rPr>
              <w:t>Құлыншақ</w:t>
            </w:r>
            <w:r w:rsidRPr="00C0466D">
              <w:rPr>
                <w:rFonts w:ascii="Times New Roman" w:hAnsi="Times New Roman" w:cs="Times New Roman"/>
                <w:lang w:val="kk-KZ"/>
              </w:rPr>
              <w:t>ан анықтап білуге болады.</w:t>
            </w:r>
          </w:p>
          <w:p w14:paraId="68E6E741"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2. Қыста жел қандай болады?</w:t>
            </w:r>
          </w:p>
          <w:p w14:paraId="7D428FB6"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7D9036EB"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Қыстағы қар, жаздағы жаңбыр – жерге жауған нұр.</w:t>
            </w:r>
          </w:p>
          <w:p w14:paraId="2097D4AD"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Қимылды ойын: «Әткеншек»</w:t>
            </w:r>
          </w:p>
          <w:p w14:paraId="7BC6BBB3"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 алғашқыда </w:t>
            </w:r>
            <w:r w:rsidRPr="00C0466D">
              <w:rPr>
                <w:rFonts w:ascii="Times New Roman" w:hAnsi="Times New Roman" w:cs="Times New Roman"/>
                <w:lang w:val="kk-KZ"/>
              </w:rPr>
              <w:lastRenderedPageBreak/>
              <w:t>асықпай, сонан соң тез айналып жүгіру.</w:t>
            </w:r>
          </w:p>
          <w:p w14:paraId="121BAD7A"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Еңбек: алаңшаны көркейту үшін түрлі-түсті мұз кесінділерін дайындап қою.Мақсаты: суды қатырып, мұз қалпына келтіру, заттың алғашқы күйінен екінші күйге көшіру.</w:t>
            </w:r>
          </w:p>
          <w:p w14:paraId="4ADAE714"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Жеке жұмыс: екі аяқпен бірдей қарлы жолмен секіру.</w:t>
            </w:r>
          </w:p>
          <w:p w14:paraId="4ADFC83A" w14:textId="77777777" w:rsidR="0054087F" w:rsidRPr="00C0466D" w:rsidRDefault="0054087F" w:rsidP="00C33712">
            <w:pPr>
              <w:ind w:left="5"/>
              <w:rPr>
                <w:rFonts w:ascii="Times New Roman" w:hAnsi="Times New Roman" w:cs="Times New Roman"/>
                <w:lang w:val="kk-KZ"/>
              </w:rPr>
            </w:pPr>
          </w:p>
          <w:p w14:paraId="06112A5F"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Жорамал: қарғалар мен шауқарғалар ағаштың төменгі бұтақтарына отырса – күн желді болады.</w:t>
            </w:r>
          </w:p>
        </w:tc>
        <w:tc>
          <w:tcPr>
            <w:tcW w:w="1002" w:type="pct"/>
            <w:tcBorders>
              <w:top w:val="single" w:sz="4" w:space="0" w:color="000000"/>
              <w:left w:val="single" w:sz="4" w:space="0" w:color="000000"/>
              <w:bottom w:val="single" w:sz="4" w:space="0" w:color="000000"/>
              <w:right w:val="single" w:sz="4" w:space="0" w:color="000000"/>
            </w:tcBorders>
          </w:tcPr>
          <w:p w14:paraId="5B93350F"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lastRenderedPageBreak/>
              <w:t>Аула сыпырушы еңбегімен танысу</w:t>
            </w:r>
          </w:p>
          <w:p w14:paraId="39676348"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 аула сыпырушының қыс кезіндегіеңбег, оның жұмысы туралы балалардыңтүсінігін толықтыру. Балғындардың еңбегін бағалап, құрметтеуге тәрбиелеу.</w:t>
            </w:r>
          </w:p>
          <w:p w14:paraId="4E588B09"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Тапсырма «Ауланы тазалаушының еңбегін қалай жеңлдетсем» деген тақырыпқа шағын әңгіме құрастыру.</w:t>
            </w:r>
          </w:p>
          <w:p w14:paraId="35DAB5DB"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227F6761"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Қолынамкиіп қолғапт,</w:t>
            </w:r>
          </w:p>
          <w:p w14:paraId="0CADBF65"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Ауланы ағай сыпырды.</w:t>
            </w:r>
          </w:p>
          <w:p w14:paraId="0094404A"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Тазалап қарды мұздарды,</w:t>
            </w:r>
          </w:p>
          <w:p w14:paraId="52730C02"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Бәрімізге ол жол ашты.</w:t>
            </w:r>
          </w:p>
          <w:p w14:paraId="22A07A40"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Еңбек: аула сыпырушыға балабақшаның ауласын сыпруға көмектесу.</w:t>
            </w:r>
          </w:p>
          <w:p w14:paraId="017EC02C"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 ересек адамдарға қолдан келгенше көмек беруге деген балалардың ынтасын қолдап, еңбекке баулу.</w:t>
            </w:r>
          </w:p>
          <w:p w14:paraId="769F0011"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lastRenderedPageBreak/>
              <w:t>Қимылды ойын: «Сауыққойлар» (қысқы спорт ойындары.)</w:t>
            </w:r>
          </w:p>
          <w:p w14:paraId="4CD29333"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Жеке жұмыс: «Кім алысқа секіреді?» Жүгіріп келіп ұзындыққа секіру.</w:t>
            </w:r>
          </w:p>
          <w:p w14:paraId="4565D6AE"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Жаңылтпаштар:</w:t>
            </w:r>
          </w:p>
          <w:p w14:paraId="6EE9B22A"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Ақпан айы болды, күн суытты</w:t>
            </w:r>
          </w:p>
          <w:p w14:paraId="1664F71D"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Қалың қар жауды, боран соқты.</w:t>
            </w:r>
          </w:p>
          <w:p w14:paraId="3A68BEC5"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Жапалақтап ақ жауды</w:t>
            </w:r>
          </w:p>
        </w:tc>
        <w:tc>
          <w:tcPr>
            <w:tcW w:w="884" w:type="pct"/>
            <w:tcBorders>
              <w:top w:val="single" w:sz="4" w:space="0" w:color="000000"/>
              <w:left w:val="single" w:sz="4" w:space="0" w:color="000000"/>
              <w:bottom w:val="single" w:sz="4" w:space="0" w:color="000000"/>
              <w:right w:val="single" w:sz="4" w:space="0" w:color="000000"/>
            </w:tcBorders>
          </w:tcPr>
          <w:p w14:paraId="5F6B5DFC"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lastRenderedPageBreak/>
              <w:t>Алаңдағы ағаштарды бақылау</w:t>
            </w:r>
          </w:p>
          <w:p w14:paraId="35018542"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 балалардың ағаштарды қыс кезінде қалпын анықтап, білімін толықтыру.</w:t>
            </w:r>
          </w:p>
          <w:p w14:paraId="1662005B"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Тапсырма: «Таңғажайып ағаштарды безендіреміз» тақырыбына сурет салу.</w:t>
            </w:r>
          </w:p>
          <w:p w14:paraId="48B4728F"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Ағаштарды сыртқы түсінен, түрінен, бұтақтарынан қалай орналасуынан танып, айыруға үйрету.</w:t>
            </w:r>
          </w:p>
          <w:p w14:paraId="4D9BA713"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Балаларды табиғатқа қамқоршы болуына тәрбиелеу.</w:t>
            </w:r>
          </w:p>
          <w:p w14:paraId="6765568C"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Сұрақтар: 1. Жапырақсыз ағаштарды қалай атаймыз?</w:t>
            </w:r>
          </w:p>
          <w:p w14:paraId="35B6201D"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2. Жапырақтар неге күзде түсіп қалады? 3. Ағаштар бір біріне немен ұқсас? 4. Ордың айырмашылығы қандай?</w:t>
            </w:r>
          </w:p>
          <w:p w14:paraId="26FAB78D"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 xml:space="preserve">Дидактикалық ойын: «Сөзбен суреттеп айт» ағаштың түрін </w:t>
            </w:r>
            <w:r w:rsidRPr="00C0466D">
              <w:rPr>
                <w:rFonts w:ascii="Times New Roman" w:hAnsi="Times New Roman" w:cs="Times New Roman"/>
                <w:lang w:val="kk-KZ"/>
              </w:rPr>
              <w:lastRenderedPageBreak/>
              <w:t>таны.</w:t>
            </w:r>
          </w:p>
          <w:p w14:paraId="7B606CD8"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Қимылды ойын: «Ордағы қасқыр»</w:t>
            </w:r>
          </w:p>
          <w:p w14:paraId="3D3C8564"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 секіруге, затты лақтыруға жаттықтыру.</w:t>
            </w:r>
          </w:p>
          <w:p w14:paraId="55D62EF5"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Еңбек: ағаштардың түбін қармен жабу.</w:t>
            </w:r>
          </w:p>
          <w:p w14:paraId="14D460D9"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 қар ағаштың түбін аяздан қорғайтынын балаларға түсіндіру. Балаларды табиғатқа қамқоршы болуына тәрбиелеу.</w:t>
            </w:r>
          </w:p>
          <w:p w14:paraId="32941144"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Жеке жұмыс: шаңғымен жаттығулар жасау: екі аяқпен кезек-кезек оңға, солға.</w:t>
            </w:r>
          </w:p>
        </w:tc>
      </w:tr>
      <w:tr w:rsidR="0054087F" w:rsidRPr="00C0466D" w14:paraId="0C719806" w14:textId="77777777" w:rsidTr="00390D0A">
        <w:trPr>
          <w:trHeight w:val="46"/>
        </w:trPr>
        <w:tc>
          <w:tcPr>
            <w:tcW w:w="562" w:type="pct"/>
            <w:tcBorders>
              <w:top w:val="single" w:sz="4" w:space="0" w:color="000000"/>
              <w:left w:val="single" w:sz="4" w:space="0" w:color="000000"/>
              <w:bottom w:val="single" w:sz="4" w:space="0" w:color="000000"/>
              <w:right w:val="single" w:sz="4" w:space="0" w:color="000000"/>
            </w:tcBorders>
          </w:tcPr>
          <w:p w14:paraId="1224142F" w14:textId="77777777" w:rsidR="0054087F" w:rsidRPr="00C0466D" w:rsidRDefault="0054087F"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қайтуы</w:t>
            </w:r>
            <w:proofErr w:type="spellEnd"/>
            <w:r w:rsidRPr="00C0466D">
              <w:rPr>
                <w:rFonts w:ascii="Times New Roman" w:eastAsia="Times New Roman" w:hAnsi="Times New Roman" w:cs="Times New Roman"/>
              </w:rPr>
              <w:t xml:space="preserve"> </w:t>
            </w:r>
          </w:p>
        </w:tc>
        <w:tc>
          <w:tcPr>
            <w:tcW w:w="901" w:type="pct"/>
            <w:tcBorders>
              <w:top w:val="single" w:sz="4" w:space="0" w:color="000000"/>
              <w:left w:val="single" w:sz="4" w:space="0" w:color="000000"/>
              <w:bottom w:val="single" w:sz="4" w:space="0" w:color="000000"/>
              <w:right w:val="single" w:sz="4" w:space="0" w:color="000000"/>
            </w:tcBorders>
          </w:tcPr>
          <w:p w14:paraId="0D26FA29" w14:textId="77777777" w:rsidR="0054087F" w:rsidRPr="00C0466D" w:rsidRDefault="0054087F" w:rsidP="00C33712">
            <w:pPr>
              <w:ind w:left="5"/>
              <w:rPr>
                <w:rFonts w:ascii="Times New Roman" w:hAnsi="Times New Roman" w:cs="Times New Roman"/>
                <w:lang w:val="kk-KZ"/>
              </w:rPr>
            </w:pPr>
            <w:proofErr w:type="spellStart"/>
            <w:r w:rsidRPr="00C0466D">
              <w:rPr>
                <w:rFonts w:ascii="Times New Roman" w:hAnsi="Times New Roman" w:cs="Times New Roman"/>
              </w:rPr>
              <w:t>Төлемақыны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кешіктірмеуді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ескерту</w:t>
            </w:r>
            <w:proofErr w:type="spellEnd"/>
          </w:p>
        </w:tc>
        <w:tc>
          <w:tcPr>
            <w:tcW w:w="885" w:type="pct"/>
            <w:tcBorders>
              <w:top w:val="single" w:sz="4" w:space="0" w:color="000000"/>
              <w:left w:val="single" w:sz="4" w:space="0" w:color="000000"/>
              <w:bottom w:val="single" w:sz="4" w:space="0" w:color="000000"/>
              <w:right w:val="single" w:sz="4" w:space="0" w:color="000000"/>
            </w:tcBorders>
          </w:tcPr>
          <w:p w14:paraId="2B57BB61" w14:textId="77777777" w:rsidR="0054087F" w:rsidRPr="00C0466D" w:rsidRDefault="0054087F" w:rsidP="00C33712">
            <w:pPr>
              <w:ind w:left="5"/>
              <w:rPr>
                <w:rFonts w:ascii="Times New Roman" w:hAnsi="Times New Roman" w:cs="Times New Roman"/>
                <w:lang w:val="kk-KZ"/>
              </w:rPr>
            </w:pPr>
            <w:proofErr w:type="spellStart"/>
            <w:r w:rsidRPr="00C0466D">
              <w:rPr>
                <w:rFonts w:ascii="Times New Roman" w:hAnsi="Times New Roman" w:cs="Times New Roman"/>
              </w:rPr>
              <w:t>Анықтамаларды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уақытында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әкелуді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ескерту</w:t>
            </w:r>
            <w:proofErr w:type="spellEnd"/>
          </w:p>
        </w:tc>
        <w:tc>
          <w:tcPr>
            <w:tcW w:w="766" w:type="pct"/>
            <w:tcBorders>
              <w:top w:val="single" w:sz="4" w:space="0" w:color="000000"/>
              <w:left w:val="single" w:sz="4" w:space="0" w:color="000000"/>
              <w:bottom w:val="single" w:sz="4" w:space="0" w:color="000000"/>
              <w:right w:val="single" w:sz="4" w:space="0" w:color="000000"/>
            </w:tcBorders>
          </w:tcPr>
          <w:p w14:paraId="5FBC52D3"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Балалардың жеке бас тазалығы жөнінде сөйлесу</w:t>
            </w:r>
          </w:p>
        </w:tc>
        <w:tc>
          <w:tcPr>
            <w:tcW w:w="1002" w:type="pct"/>
            <w:tcBorders>
              <w:top w:val="single" w:sz="4" w:space="0" w:color="000000"/>
              <w:left w:val="single" w:sz="4" w:space="0" w:color="000000"/>
              <w:bottom w:val="single" w:sz="4" w:space="0" w:color="000000"/>
              <w:right w:val="single" w:sz="4" w:space="0" w:color="000000"/>
            </w:tcBorders>
          </w:tcPr>
          <w:p w14:paraId="56C259A5" w14:textId="77777777" w:rsidR="0054087F" w:rsidRPr="00C0466D" w:rsidRDefault="0054087F" w:rsidP="00C33712">
            <w:pPr>
              <w:ind w:left="5"/>
              <w:rPr>
                <w:rFonts w:ascii="Times New Roman" w:hAnsi="Times New Roman" w:cs="Times New Roman"/>
                <w:lang w:val="kk-KZ"/>
              </w:rPr>
            </w:pPr>
            <w:proofErr w:type="spellStart"/>
            <w:r w:rsidRPr="00C0466D">
              <w:rPr>
                <w:rFonts w:ascii="Times New Roman" w:hAnsi="Times New Roman" w:cs="Times New Roman"/>
              </w:rPr>
              <w:t>Медбикенің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кенестерін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тарату</w:t>
            </w:r>
            <w:proofErr w:type="spellEnd"/>
          </w:p>
        </w:tc>
        <w:tc>
          <w:tcPr>
            <w:tcW w:w="884" w:type="pct"/>
            <w:tcBorders>
              <w:top w:val="single" w:sz="4" w:space="0" w:color="000000"/>
              <w:left w:val="single" w:sz="4" w:space="0" w:color="000000"/>
              <w:bottom w:val="single" w:sz="4" w:space="0" w:color="000000"/>
              <w:right w:val="single" w:sz="4" w:space="0" w:color="000000"/>
            </w:tcBorders>
          </w:tcPr>
          <w:p w14:paraId="78F5E57B" w14:textId="77777777" w:rsidR="0054087F" w:rsidRPr="00C0466D" w:rsidRDefault="0054087F" w:rsidP="00C33712">
            <w:pPr>
              <w:ind w:left="5"/>
              <w:rPr>
                <w:rFonts w:ascii="Times New Roman" w:hAnsi="Times New Roman" w:cs="Times New Roman"/>
              </w:rPr>
            </w:pPr>
            <w:proofErr w:type="spellStart"/>
            <w:r w:rsidRPr="00C0466D">
              <w:rPr>
                <w:rFonts w:ascii="Times New Roman" w:hAnsi="Times New Roman" w:cs="Times New Roman"/>
              </w:rPr>
              <w:t>Дүйсенбіге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дейін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көріскенше</w:t>
            </w:r>
            <w:proofErr w:type="spellEnd"/>
          </w:p>
        </w:tc>
      </w:tr>
    </w:tbl>
    <w:p w14:paraId="7CE1C6DD" w14:textId="77777777" w:rsidR="00393A4C" w:rsidRPr="00C0466D" w:rsidRDefault="00393A4C" w:rsidP="00C33712">
      <w:pPr>
        <w:spacing w:after="0" w:line="240" w:lineRule="auto"/>
        <w:jc w:val="center"/>
        <w:rPr>
          <w:rFonts w:ascii="Times New Roman" w:eastAsia="Times New Roman" w:hAnsi="Times New Roman" w:cs="Times New Roman"/>
          <w:b/>
          <w:lang w:val="kk-KZ"/>
        </w:rPr>
      </w:pPr>
    </w:p>
    <w:p w14:paraId="7C96FE53" w14:textId="77777777" w:rsidR="00393A4C" w:rsidRPr="00C0466D" w:rsidRDefault="00393A4C" w:rsidP="00C33712">
      <w:pPr>
        <w:spacing w:after="0" w:line="240" w:lineRule="auto"/>
        <w:jc w:val="center"/>
        <w:rPr>
          <w:rFonts w:ascii="Times New Roman" w:eastAsia="Times New Roman" w:hAnsi="Times New Roman" w:cs="Times New Roman"/>
          <w:b/>
          <w:lang w:val="kk-KZ"/>
        </w:rPr>
      </w:pPr>
    </w:p>
    <w:p w14:paraId="47A7A1AD" w14:textId="77777777" w:rsidR="0054087F" w:rsidRPr="00C0466D" w:rsidRDefault="0054087F" w:rsidP="00C33712">
      <w:pPr>
        <w:spacing w:after="0" w:line="240" w:lineRule="auto"/>
        <w:jc w:val="center"/>
        <w:rPr>
          <w:rFonts w:ascii="Times New Roman" w:eastAsia="Times New Roman" w:hAnsi="Times New Roman" w:cs="Times New Roman"/>
          <w:b/>
          <w:lang w:val="kk-KZ"/>
        </w:rPr>
      </w:pPr>
    </w:p>
    <w:p w14:paraId="04F23681" w14:textId="77777777" w:rsidR="0054087F" w:rsidRPr="00C0466D" w:rsidRDefault="0054087F" w:rsidP="00C33712">
      <w:pPr>
        <w:spacing w:after="0" w:line="240" w:lineRule="auto"/>
        <w:jc w:val="center"/>
        <w:rPr>
          <w:rFonts w:ascii="Times New Roman" w:eastAsia="Times New Roman" w:hAnsi="Times New Roman" w:cs="Times New Roman"/>
          <w:b/>
          <w:lang w:val="kk-KZ"/>
        </w:rPr>
      </w:pPr>
    </w:p>
    <w:p w14:paraId="5B219F5F" w14:textId="77777777" w:rsidR="0054087F" w:rsidRPr="00C0466D" w:rsidRDefault="0054087F" w:rsidP="00C33712">
      <w:pPr>
        <w:spacing w:after="0" w:line="240" w:lineRule="auto"/>
        <w:jc w:val="center"/>
        <w:rPr>
          <w:rFonts w:ascii="Times New Roman" w:eastAsia="Times New Roman" w:hAnsi="Times New Roman" w:cs="Times New Roman"/>
          <w:b/>
          <w:lang w:val="kk-KZ"/>
        </w:rPr>
      </w:pPr>
    </w:p>
    <w:p w14:paraId="33EBD54E" w14:textId="77777777" w:rsidR="0054087F" w:rsidRPr="00C0466D" w:rsidRDefault="0054087F" w:rsidP="00C33712">
      <w:pPr>
        <w:spacing w:after="0" w:line="240" w:lineRule="auto"/>
        <w:jc w:val="center"/>
        <w:rPr>
          <w:rFonts w:ascii="Times New Roman" w:eastAsia="Times New Roman" w:hAnsi="Times New Roman" w:cs="Times New Roman"/>
          <w:b/>
          <w:lang w:val="kk-KZ"/>
        </w:rPr>
      </w:pPr>
    </w:p>
    <w:p w14:paraId="7962EA59" w14:textId="77777777" w:rsidR="0054087F" w:rsidRPr="00C0466D" w:rsidRDefault="0054087F" w:rsidP="00C33712">
      <w:pPr>
        <w:spacing w:after="0" w:line="240" w:lineRule="auto"/>
        <w:jc w:val="center"/>
        <w:rPr>
          <w:rFonts w:ascii="Times New Roman" w:eastAsia="Times New Roman" w:hAnsi="Times New Roman" w:cs="Times New Roman"/>
          <w:b/>
          <w:lang w:val="kk-KZ"/>
        </w:rPr>
      </w:pPr>
    </w:p>
    <w:p w14:paraId="62C55071" w14:textId="77777777" w:rsidR="0054087F" w:rsidRPr="00C0466D" w:rsidRDefault="0054087F" w:rsidP="00C33712">
      <w:pPr>
        <w:spacing w:after="0" w:line="240" w:lineRule="auto"/>
        <w:jc w:val="center"/>
        <w:rPr>
          <w:rFonts w:ascii="Times New Roman" w:eastAsia="Times New Roman" w:hAnsi="Times New Roman" w:cs="Times New Roman"/>
          <w:b/>
          <w:lang w:val="kk-KZ"/>
        </w:rPr>
      </w:pPr>
    </w:p>
    <w:p w14:paraId="46ABDF7C" w14:textId="77777777" w:rsidR="0054087F" w:rsidRPr="00C0466D" w:rsidRDefault="0054087F" w:rsidP="00C33712">
      <w:pPr>
        <w:spacing w:after="0" w:line="240" w:lineRule="auto"/>
        <w:jc w:val="center"/>
        <w:rPr>
          <w:rFonts w:ascii="Times New Roman" w:eastAsia="Times New Roman" w:hAnsi="Times New Roman" w:cs="Times New Roman"/>
          <w:b/>
          <w:lang w:val="kk-KZ"/>
        </w:rPr>
      </w:pPr>
    </w:p>
    <w:p w14:paraId="4AA9691E" w14:textId="77777777" w:rsidR="0054087F" w:rsidRPr="00C0466D" w:rsidRDefault="0054087F" w:rsidP="00C33712">
      <w:pPr>
        <w:spacing w:after="0" w:line="240" w:lineRule="auto"/>
        <w:jc w:val="center"/>
        <w:rPr>
          <w:rFonts w:ascii="Times New Roman" w:eastAsia="Times New Roman" w:hAnsi="Times New Roman" w:cs="Times New Roman"/>
          <w:b/>
          <w:lang w:val="kk-KZ"/>
        </w:rPr>
      </w:pPr>
    </w:p>
    <w:p w14:paraId="60329244" w14:textId="085CB784" w:rsidR="00C0466D" w:rsidRDefault="00C0466D">
      <w:pPr>
        <w:rPr>
          <w:rFonts w:ascii="Times New Roman" w:eastAsia="Times New Roman" w:hAnsi="Times New Roman" w:cs="Times New Roman"/>
          <w:b/>
          <w:lang w:val="kk-KZ"/>
        </w:rPr>
      </w:pPr>
      <w:r>
        <w:rPr>
          <w:rFonts w:ascii="Times New Roman" w:eastAsia="Times New Roman" w:hAnsi="Times New Roman" w:cs="Times New Roman"/>
          <w:b/>
          <w:lang w:val="kk-KZ"/>
        </w:rPr>
        <w:br w:type="page"/>
      </w:r>
    </w:p>
    <w:p w14:paraId="67F8ECC3" w14:textId="77777777" w:rsidR="0005179E" w:rsidRPr="00C0466D" w:rsidRDefault="0005179E" w:rsidP="00C33712">
      <w:pPr>
        <w:spacing w:after="0" w:line="240" w:lineRule="auto"/>
        <w:jc w:val="center"/>
        <w:rPr>
          <w:rFonts w:ascii="Times New Roman" w:eastAsia="Times New Roman" w:hAnsi="Times New Roman" w:cs="Times New Roman"/>
          <w:b/>
          <w:lang w:val="kk-KZ"/>
        </w:rPr>
      </w:pPr>
    </w:p>
    <w:p w14:paraId="0F2229E6" w14:textId="77777777" w:rsidR="00ED089A" w:rsidRPr="00C0466D" w:rsidRDefault="00ED089A" w:rsidP="00C33712">
      <w:pPr>
        <w:spacing w:after="0" w:line="240" w:lineRule="auto"/>
        <w:jc w:val="center"/>
        <w:rPr>
          <w:rFonts w:ascii="Times New Roman" w:hAnsi="Times New Roman" w:cs="Times New Roman"/>
          <w:lang w:val="kk-KZ"/>
        </w:rPr>
      </w:pPr>
      <w:r w:rsidRPr="00C0466D">
        <w:rPr>
          <w:rFonts w:ascii="Times New Roman" w:eastAsia="Times New Roman" w:hAnsi="Times New Roman" w:cs="Times New Roman"/>
          <w:b/>
          <w:lang w:val="kk-KZ"/>
        </w:rPr>
        <w:t>Тәрбиелеу - білім беру процесінің циклограммасы</w:t>
      </w:r>
    </w:p>
    <w:p w14:paraId="2CAE2550" w14:textId="1484B3FB"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2FDA2FDA" w14:textId="0E4B48A6" w:rsidR="00A9056F"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r w:rsidR="00A9056F" w:rsidRPr="00C0466D">
        <w:rPr>
          <w:rFonts w:ascii="Times New Roman" w:eastAsia="Times New Roman" w:hAnsi="Times New Roman" w:cs="Times New Roman"/>
          <w:lang w:val="kk-KZ"/>
        </w:rPr>
        <w:t xml:space="preserve"> </w:t>
      </w:r>
    </w:p>
    <w:p w14:paraId="606A841A" w14:textId="77777777" w:rsidR="00ED089A" w:rsidRPr="00C0466D" w:rsidRDefault="00ED089A"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715AC557" w14:textId="77777777" w:rsidR="00ED089A" w:rsidRPr="00C0466D" w:rsidRDefault="00ED089A" w:rsidP="00C33712">
      <w:pPr>
        <w:spacing w:after="0" w:line="240" w:lineRule="auto"/>
        <w:ind w:firstLine="851"/>
        <w:rPr>
          <w:rFonts w:ascii="Times New Roman" w:hAnsi="Times New Roman" w:cs="Times New Roman"/>
          <w:b/>
          <w:lang w:val="kk-KZ"/>
        </w:rPr>
      </w:pPr>
      <w:r w:rsidRPr="00C0466D">
        <w:rPr>
          <w:rFonts w:ascii="Times New Roman" w:eastAsia="Times New Roman" w:hAnsi="Times New Roman" w:cs="Times New Roman"/>
          <w:b/>
          <w:lang w:val="kk-KZ"/>
        </w:rPr>
        <w:t xml:space="preserve">Жоспардың құрылу кезеңі: </w:t>
      </w:r>
      <w:r w:rsidR="00CB715C" w:rsidRPr="00C0466D">
        <w:rPr>
          <w:rFonts w:ascii="Times New Roman" w:hAnsi="Times New Roman" w:cs="Times New Roman"/>
          <w:b/>
          <w:lang w:val="kk-KZ"/>
        </w:rPr>
        <w:t>10-14.02.2025 жыл</w:t>
      </w:r>
    </w:p>
    <w:tbl>
      <w:tblPr>
        <w:tblStyle w:val="TableGrid"/>
        <w:tblW w:w="5524" w:type="pct"/>
        <w:tblInd w:w="-714" w:type="dxa"/>
        <w:tblLayout w:type="fixed"/>
        <w:tblCellMar>
          <w:top w:w="12" w:type="dxa"/>
        </w:tblCellMar>
        <w:tblLook w:val="04A0" w:firstRow="1" w:lastRow="0" w:firstColumn="1" w:lastColumn="0" w:noHBand="0" w:noVBand="1"/>
      </w:tblPr>
      <w:tblGrid>
        <w:gridCol w:w="1804"/>
        <w:gridCol w:w="2945"/>
        <w:gridCol w:w="3057"/>
        <w:gridCol w:w="2819"/>
        <w:gridCol w:w="2709"/>
        <w:gridCol w:w="2774"/>
      </w:tblGrid>
      <w:tr w:rsidR="00ED089A" w:rsidRPr="00C0466D" w14:paraId="6B5C76D7" w14:textId="77777777" w:rsidTr="007857DA">
        <w:trPr>
          <w:trHeight w:val="46"/>
        </w:trPr>
        <w:tc>
          <w:tcPr>
            <w:tcW w:w="560" w:type="pct"/>
            <w:tcBorders>
              <w:top w:val="single" w:sz="4" w:space="0" w:color="000000"/>
              <w:left w:val="single" w:sz="4" w:space="0" w:color="000000"/>
              <w:bottom w:val="single" w:sz="4" w:space="0" w:color="000000"/>
              <w:right w:val="single" w:sz="4" w:space="0" w:color="000000"/>
            </w:tcBorders>
          </w:tcPr>
          <w:p w14:paraId="42518A06" w14:textId="77777777" w:rsidR="00ED089A" w:rsidRPr="00C0466D" w:rsidRDefault="00ED089A" w:rsidP="00C33712">
            <w:pPr>
              <w:ind w:left="185"/>
              <w:jc w:val="center"/>
              <w:rPr>
                <w:rFonts w:ascii="Times New Roman" w:hAnsi="Times New Roman" w:cs="Times New Roman"/>
                <w:lang w:val="kk-KZ"/>
              </w:rPr>
            </w:pPr>
            <w:proofErr w:type="spellStart"/>
            <w:r w:rsidRPr="00C0466D">
              <w:rPr>
                <w:rFonts w:ascii="Times New Roman" w:eastAsia="Times New Roman" w:hAnsi="Times New Roman" w:cs="Times New Roman"/>
                <w:b/>
              </w:rPr>
              <w:t>Күн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тәртібі</w:t>
            </w:r>
            <w:proofErr w:type="spellEnd"/>
          </w:p>
        </w:tc>
        <w:tc>
          <w:tcPr>
            <w:tcW w:w="914" w:type="pct"/>
            <w:tcBorders>
              <w:top w:val="single" w:sz="4" w:space="0" w:color="000000"/>
              <w:left w:val="single" w:sz="4" w:space="0" w:color="000000"/>
              <w:bottom w:val="single" w:sz="4" w:space="0" w:color="000000"/>
              <w:right w:val="single" w:sz="4" w:space="0" w:color="000000"/>
            </w:tcBorders>
          </w:tcPr>
          <w:p w14:paraId="4D28E5EA" w14:textId="77777777" w:rsidR="00ED089A" w:rsidRPr="00C0466D" w:rsidRDefault="00ED089A"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Дүйсенбі</w:t>
            </w:r>
            <w:proofErr w:type="spellEnd"/>
            <w:r w:rsidRPr="00C0466D">
              <w:rPr>
                <w:rFonts w:ascii="Times New Roman" w:eastAsia="Times New Roman" w:hAnsi="Times New Roman" w:cs="Times New Roman"/>
                <w:b/>
              </w:rPr>
              <w:t xml:space="preserve"> </w:t>
            </w:r>
          </w:p>
        </w:tc>
        <w:tc>
          <w:tcPr>
            <w:tcW w:w="949" w:type="pct"/>
            <w:tcBorders>
              <w:top w:val="single" w:sz="4" w:space="0" w:color="000000"/>
              <w:left w:val="single" w:sz="4" w:space="0" w:color="000000"/>
              <w:bottom w:val="single" w:sz="4" w:space="0" w:color="000000"/>
              <w:right w:val="single" w:sz="4" w:space="0" w:color="000000"/>
            </w:tcBorders>
          </w:tcPr>
          <w:p w14:paraId="350924C4" w14:textId="77777777" w:rsidR="00ED089A" w:rsidRPr="00C0466D" w:rsidRDefault="00ED089A" w:rsidP="00C33712">
            <w:pPr>
              <w:jc w:val="center"/>
              <w:rPr>
                <w:rFonts w:ascii="Times New Roman" w:hAnsi="Times New Roman" w:cs="Times New Roman"/>
              </w:rPr>
            </w:pPr>
            <w:proofErr w:type="spellStart"/>
            <w:r w:rsidRPr="00C0466D">
              <w:rPr>
                <w:rFonts w:ascii="Times New Roman" w:eastAsia="Times New Roman" w:hAnsi="Times New Roman" w:cs="Times New Roman"/>
                <w:b/>
              </w:rPr>
              <w:t>Сейсенбі</w:t>
            </w:r>
            <w:proofErr w:type="spellEnd"/>
            <w:r w:rsidRPr="00C0466D">
              <w:rPr>
                <w:rFonts w:ascii="Times New Roman" w:eastAsia="Times New Roman" w:hAnsi="Times New Roman" w:cs="Times New Roman"/>
                <w:b/>
              </w:rPr>
              <w:t xml:space="preserve"> </w:t>
            </w:r>
          </w:p>
        </w:tc>
        <w:tc>
          <w:tcPr>
            <w:tcW w:w="875" w:type="pct"/>
            <w:tcBorders>
              <w:top w:val="single" w:sz="4" w:space="0" w:color="000000"/>
              <w:left w:val="single" w:sz="4" w:space="0" w:color="000000"/>
              <w:bottom w:val="single" w:sz="4" w:space="0" w:color="000000"/>
              <w:right w:val="single" w:sz="4" w:space="0" w:color="000000"/>
            </w:tcBorders>
          </w:tcPr>
          <w:p w14:paraId="3AD4361D" w14:textId="77777777" w:rsidR="00ED089A" w:rsidRPr="00C0466D" w:rsidRDefault="00ED089A"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Сәрсенбі</w:t>
            </w:r>
            <w:proofErr w:type="spellEnd"/>
            <w:r w:rsidRPr="00C0466D">
              <w:rPr>
                <w:rFonts w:ascii="Times New Roman" w:eastAsia="Times New Roman" w:hAnsi="Times New Roman" w:cs="Times New Roman"/>
                <w:b/>
              </w:rPr>
              <w:t xml:space="preserve"> </w:t>
            </w:r>
          </w:p>
        </w:tc>
        <w:tc>
          <w:tcPr>
            <w:tcW w:w="841" w:type="pct"/>
            <w:tcBorders>
              <w:top w:val="single" w:sz="4" w:space="0" w:color="000000"/>
              <w:left w:val="single" w:sz="4" w:space="0" w:color="000000"/>
              <w:bottom w:val="single" w:sz="4" w:space="0" w:color="000000"/>
              <w:right w:val="single" w:sz="4" w:space="0" w:color="000000"/>
            </w:tcBorders>
          </w:tcPr>
          <w:p w14:paraId="7A2CD83D" w14:textId="77777777" w:rsidR="00ED089A" w:rsidRPr="00C0466D" w:rsidRDefault="00ED089A" w:rsidP="00C33712">
            <w:pPr>
              <w:ind w:left="1"/>
              <w:jc w:val="center"/>
              <w:rPr>
                <w:rFonts w:ascii="Times New Roman" w:hAnsi="Times New Roman" w:cs="Times New Roman"/>
              </w:rPr>
            </w:pPr>
            <w:proofErr w:type="spellStart"/>
            <w:r w:rsidRPr="00C0466D">
              <w:rPr>
                <w:rFonts w:ascii="Times New Roman" w:eastAsia="Times New Roman" w:hAnsi="Times New Roman" w:cs="Times New Roman"/>
                <w:b/>
              </w:rPr>
              <w:t>Бейсенбі</w:t>
            </w:r>
            <w:proofErr w:type="spellEnd"/>
            <w:r w:rsidRPr="00C0466D">
              <w:rPr>
                <w:rFonts w:ascii="Times New Roman" w:eastAsia="Times New Roman" w:hAnsi="Times New Roman" w:cs="Times New Roman"/>
                <w:b/>
              </w:rPr>
              <w:t xml:space="preserve"> </w:t>
            </w:r>
          </w:p>
        </w:tc>
        <w:tc>
          <w:tcPr>
            <w:tcW w:w="861" w:type="pct"/>
            <w:tcBorders>
              <w:top w:val="single" w:sz="4" w:space="0" w:color="000000"/>
              <w:left w:val="single" w:sz="4" w:space="0" w:color="000000"/>
              <w:bottom w:val="single" w:sz="4" w:space="0" w:color="000000"/>
              <w:right w:val="single" w:sz="4" w:space="0" w:color="000000"/>
            </w:tcBorders>
          </w:tcPr>
          <w:p w14:paraId="257096F8" w14:textId="77777777" w:rsidR="00ED089A" w:rsidRPr="00C0466D" w:rsidRDefault="00ED089A" w:rsidP="00C33712">
            <w:pPr>
              <w:jc w:val="center"/>
              <w:rPr>
                <w:rFonts w:ascii="Times New Roman" w:hAnsi="Times New Roman" w:cs="Times New Roman"/>
              </w:rPr>
            </w:pPr>
            <w:proofErr w:type="spellStart"/>
            <w:r w:rsidRPr="00C0466D">
              <w:rPr>
                <w:rFonts w:ascii="Times New Roman" w:eastAsia="Times New Roman" w:hAnsi="Times New Roman" w:cs="Times New Roman"/>
                <w:b/>
              </w:rPr>
              <w:t>Жұма</w:t>
            </w:r>
            <w:proofErr w:type="spellEnd"/>
            <w:r w:rsidRPr="00C0466D">
              <w:rPr>
                <w:rFonts w:ascii="Times New Roman" w:eastAsia="Times New Roman" w:hAnsi="Times New Roman" w:cs="Times New Roman"/>
                <w:b/>
              </w:rPr>
              <w:t xml:space="preserve"> </w:t>
            </w:r>
          </w:p>
        </w:tc>
      </w:tr>
      <w:tr w:rsidR="0054087F" w:rsidRPr="00845122" w14:paraId="50444E34" w14:textId="77777777" w:rsidTr="007857DA">
        <w:trPr>
          <w:trHeight w:val="4133"/>
        </w:trPr>
        <w:tc>
          <w:tcPr>
            <w:tcW w:w="560" w:type="pct"/>
            <w:tcBorders>
              <w:top w:val="single" w:sz="4" w:space="0" w:color="000000"/>
              <w:left w:val="single" w:sz="4" w:space="0" w:color="000000"/>
              <w:right w:val="single" w:sz="4" w:space="0" w:color="000000"/>
            </w:tcBorders>
          </w:tcPr>
          <w:p w14:paraId="554812A3" w14:textId="77777777" w:rsidR="0054087F" w:rsidRPr="00C0466D" w:rsidRDefault="0054087F" w:rsidP="00C33712">
            <w:pPr>
              <w:ind w:left="113" w:right="342"/>
              <w:jc w:val="center"/>
              <w:rPr>
                <w:rFonts w:ascii="Times New Roman" w:eastAsia="Times New Roman" w:hAnsi="Times New Roman" w:cs="Times New Roman"/>
              </w:rPr>
            </w:pPr>
          </w:p>
          <w:p w14:paraId="48FFCCDC" w14:textId="77777777" w:rsidR="0054087F" w:rsidRPr="00C0466D" w:rsidRDefault="0054087F" w:rsidP="00C33712">
            <w:pPr>
              <w:ind w:left="113" w:right="342"/>
              <w:jc w:val="center"/>
              <w:rPr>
                <w:rFonts w:ascii="Times New Roman" w:eastAsia="Times New Roman" w:hAnsi="Times New Roman" w:cs="Times New Roman"/>
              </w:rPr>
            </w:pPr>
          </w:p>
          <w:p w14:paraId="1862DF01" w14:textId="77777777" w:rsidR="0054087F" w:rsidRPr="00C0466D" w:rsidRDefault="0054087F" w:rsidP="00C33712">
            <w:pPr>
              <w:ind w:left="113" w:right="342"/>
              <w:jc w:val="center"/>
              <w:rPr>
                <w:rFonts w:ascii="Times New Roman" w:eastAsia="Times New Roman" w:hAnsi="Times New Roman" w:cs="Times New Roman"/>
              </w:rPr>
            </w:pPr>
          </w:p>
          <w:p w14:paraId="2411DCFE" w14:textId="77777777" w:rsidR="0054087F" w:rsidRPr="00C0466D" w:rsidRDefault="0054087F" w:rsidP="00C33712">
            <w:pPr>
              <w:ind w:left="113" w:right="342"/>
              <w:jc w:val="center"/>
              <w:rPr>
                <w:rFonts w:ascii="Times New Roman" w:eastAsia="Times New Roman" w:hAnsi="Times New Roman" w:cs="Times New Roman"/>
              </w:rPr>
            </w:pP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қабылдау</w:t>
            </w:r>
            <w:proofErr w:type="spellEnd"/>
          </w:p>
        </w:tc>
        <w:tc>
          <w:tcPr>
            <w:tcW w:w="914" w:type="pct"/>
            <w:tcBorders>
              <w:top w:val="single" w:sz="4" w:space="0" w:color="000000"/>
              <w:left w:val="single" w:sz="4" w:space="0" w:color="000000"/>
              <w:right w:val="single" w:sz="4" w:space="0" w:color="000000"/>
            </w:tcBorders>
          </w:tcPr>
          <w:p w14:paraId="5C57B584" w14:textId="77777777" w:rsidR="0054087F" w:rsidRPr="00C0466D" w:rsidRDefault="0054087F" w:rsidP="00C33712">
            <w:pPr>
              <w:ind w:left="57" w:right="-113"/>
              <w:rPr>
                <w:rFonts w:ascii="Times New Roman" w:hAnsi="Times New Roman" w:cs="Times New Roman"/>
                <w:b/>
                <w:bCs/>
                <w:shd w:val="clear" w:color="auto" w:fill="FFFFFF"/>
                <w:lang w:val="kk-KZ"/>
              </w:rPr>
            </w:pPr>
            <w:r w:rsidRPr="00C0466D">
              <w:rPr>
                <w:rFonts w:ascii="Times New Roman" w:hAnsi="Times New Roman" w:cs="Times New Roman"/>
                <w:lang w:val="kk-KZ"/>
              </w:rPr>
              <w:t xml:space="preserve">Балаларды көтеріңкі көңіл-күймен қарсы алу. «Көңіл-күйіңді көрсет» ойын жаттығуы - балалардың оң мінез-құлық қабілеттерін қалыптастыру. </w:t>
            </w:r>
            <w:r w:rsidRPr="00C0466D">
              <w:rPr>
                <w:rFonts w:ascii="Times New Roman" w:hAnsi="Times New Roman" w:cs="Times New Roman"/>
                <w:b/>
                <w:color w:val="000000" w:themeColor="text1"/>
                <w:lang w:val="kk-KZ"/>
              </w:rPr>
              <w:t>(Күй қосу,</w:t>
            </w:r>
            <w:r w:rsidRPr="00C0466D">
              <w:rPr>
                <w:rFonts w:ascii="Times New Roman" w:hAnsi="Times New Roman" w:cs="Times New Roman"/>
                <w:b/>
                <w:bCs/>
                <w:color w:val="000000" w:themeColor="text1"/>
                <w:lang w:val="kk-KZ"/>
              </w:rPr>
              <w:t>күй күмбірі</w:t>
            </w:r>
            <w:r w:rsidRPr="00C0466D">
              <w:rPr>
                <w:rFonts w:ascii="Times New Roman" w:hAnsi="Times New Roman" w:cs="Times New Roman"/>
                <w:color w:val="000000"/>
                <w:shd w:val="clear" w:color="auto" w:fill="FFFFFF"/>
                <w:lang w:val="kk-KZ"/>
              </w:rPr>
              <w:t xml:space="preserve">, </w:t>
            </w:r>
            <w:r w:rsidRPr="00C0466D">
              <w:rPr>
                <w:rFonts w:ascii="Times New Roman" w:hAnsi="Times New Roman" w:cs="Times New Roman"/>
                <w:b/>
                <w:bCs/>
                <w:shd w:val="clear" w:color="auto" w:fill="FFFFFF"/>
                <w:lang w:val="kk-KZ"/>
              </w:rPr>
              <w:t>Бір тұтас тәрбие)</w:t>
            </w:r>
          </w:p>
          <w:p w14:paraId="2BDB8077" w14:textId="77777777" w:rsidR="0054087F" w:rsidRPr="00C0466D" w:rsidRDefault="0054087F" w:rsidP="00C33712">
            <w:pPr>
              <w:ind w:left="57" w:right="-113"/>
              <w:rPr>
                <w:rFonts w:ascii="Times New Roman" w:hAnsi="Times New Roman" w:cs="Times New Roman"/>
                <w:b/>
                <w:bCs/>
                <w:lang w:val="kk-KZ"/>
              </w:rPr>
            </w:pPr>
          </w:p>
          <w:p w14:paraId="1EDC2435"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Д/О «Мамандықтар»</w:t>
            </w:r>
          </w:p>
          <w:p w14:paraId="7E65C9F6"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Мақсаты:Сөздік қорды ересектердің мамандықтарын білдіретін зат есімдермен, толықтыру.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2201D1DD" w14:textId="77777777" w:rsidR="0054087F" w:rsidRPr="00C0466D" w:rsidRDefault="0054087F" w:rsidP="00C33712">
            <w:pPr>
              <w:ind w:left="5"/>
              <w:rPr>
                <w:rFonts w:ascii="Times New Roman" w:hAnsi="Times New Roman" w:cs="Times New Roman"/>
                <w:lang w:val="kk-KZ"/>
              </w:rPr>
            </w:pPr>
          </w:p>
          <w:p w14:paraId="3ADCC98D"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Д/О «Музыкалық аспаптар»</w:t>
            </w:r>
          </w:p>
          <w:p w14:paraId="432CFDE4"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Мақсаты:домбыра, қарапайым әуендерді ойнау. </w:t>
            </w:r>
          </w:p>
          <w:p w14:paraId="3014DB3C"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Балалар музыкалық аспаптарын тану және атау</w:t>
            </w:r>
          </w:p>
          <w:p w14:paraId="2B2B6A9C"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3BA5A608" w14:textId="77777777" w:rsidR="0054087F" w:rsidRPr="00C0466D" w:rsidRDefault="0054087F" w:rsidP="00C33712">
            <w:pPr>
              <w:ind w:left="5"/>
              <w:rPr>
                <w:rFonts w:ascii="Times New Roman" w:hAnsi="Times New Roman" w:cs="Times New Roman"/>
                <w:lang w:val="kk-KZ"/>
              </w:rPr>
            </w:pPr>
          </w:p>
          <w:p w14:paraId="5CDF660F" w14:textId="77777777" w:rsidR="0054087F" w:rsidRPr="00C0466D" w:rsidRDefault="0054087F" w:rsidP="00C33712">
            <w:pPr>
              <w:ind w:left="5"/>
              <w:rPr>
                <w:rFonts w:ascii="Times New Roman" w:hAnsi="Times New Roman" w:cs="Times New Roman"/>
                <w:lang w:val="kk-KZ"/>
              </w:rPr>
            </w:pPr>
          </w:p>
        </w:tc>
        <w:tc>
          <w:tcPr>
            <w:tcW w:w="949" w:type="pct"/>
            <w:tcBorders>
              <w:top w:val="single" w:sz="4" w:space="0" w:color="000000"/>
              <w:left w:val="single" w:sz="4" w:space="0" w:color="000000"/>
              <w:right w:val="single" w:sz="4" w:space="0" w:color="000000"/>
            </w:tcBorders>
          </w:tcPr>
          <w:p w14:paraId="015B2F89" w14:textId="77777777" w:rsidR="0054087F" w:rsidRPr="00C0466D" w:rsidRDefault="0054087F" w:rsidP="00C33712">
            <w:pPr>
              <w:ind w:left="57" w:right="-113"/>
              <w:rPr>
                <w:rFonts w:ascii="Times New Roman" w:hAnsi="Times New Roman" w:cs="Times New Roman"/>
                <w:lang w:val="kk-KZ"/>
              </w:rPr>
            </w:pPr>
            <w:r w:rsidRPr="00C0466D">
              <w:rPr>
                <w:rFonts w:ascii="Times New Roman" w:hAnsi="Times New Roman" w:cs="Times New Roman"/>
                <w:lang w:val="kk-KZ"/>
              </w:rPr>
              <w:t xml:space="preserve">Баланың бүгінгі көңіл күйі, оны не қызықтыратыны туралы сұрау, баланы жеке пікірін білдіруге тарту. </w:t>
            </w:r>
            <w:r w:rsidRPr="00C0466D">
              <w:rPr>
                <w:rFonts w:ascii="Times New Roman" w:hAnsi="Times New Roman" w:cs="Times New Roman"/>
                <w:b/>
                <w:color w:val="000000" w:themeColor="text1"/>
                <w:lang w:val="kk-KZ"/>
              </w:rPr>
              <w:t>(Күй қосу,</w:t>
            </w:r>
            <w:r w:rsidRPr="00C0466D">
              <w:rPr>
                <w:rFonts w:ascii="Times New Roman" w:hAnsi="Times New Roman" w:cs="Times New Roman"/>
                <w:b/>
                <w:bCs/>
                <w:color w:val="000000" w:themeColor="text1"/>
                <w:lang w:val="kk-KZ"/>
              </w:rPr>
              <w:t>күй күмбірі</w:t>
            </w:r>
            <w:r w:rsidRPr="00C0466D">
              <w:rPr>
                <w:rFonts w:ascii="Times New Roman" w:hAnsi="Times New Roman" w:cs="Times New Roman"/>
                <w:color w:val="000000"/>
                <w:shd w:val="clear" w:color="auto" w:fill="FFFFFF"/>
                <w:lang w:val="kk-KZ"/>
              </w:rPr>
              <w:t xml:space="preserve">, </w:t>
            </w:r>
            <w:r w:rsidRPr="00C0466D">
              <w:rPr>
                <w:rFonts w:ascii="Times New Roman" w:hAnsi="Times New Roman" w:cs="Times New Roman"/>
                <w:b/>
                <w:bCs/>
                <w:shd w:val="clear" w:color="auto" w:fill="FFFFFF"/>
                <w:lang w:val="kk-KZ"/>
              </w:rPr>
              <w:t>Бір тұтас тәрбие)</w:t>
            </w:r>
          </w:p>
          <w:p w14:paraId="223B4555" w14:textId="77777777" w:rsidR="0054087F" w:rsidRPr="00C0466D" w:rsidRDefault="0054087F" w:rsidP="00C33712">
            <w:pPr>
              <w:ind w:left="57" w:right="-170"/>
              <w:rPr>
                <w:rFonts w:ascii="Times New Roman" w:hAnsi="Times New Roman" w:cs="Times New Roman"/>
                <w:lang w:val="kk-KZ"/>
              </w:rPr>
            </w:pPr>
          </w:p>
          <w:p w14:paraId="56DF87F3"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Д/О «Мамандықтар иесі»</w:t>
            </w:r>
          </w:p>
          <w:p w14:paraId="586F51DA"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Мақсаты:Сөздік қорды ересектердің мамандықтарын білдіретін зат есімдермен, толықтыру.(</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41A3EED0" w14:textId="77777777" w:rsidR="0054087F" w:rsidRPr="00C0466D" w:rsidRDefault="0054087F" w:rsidP="00C33712">
            <w:pPr>
              <w:ind w:left="5"/>
              <w:rPr>
                <w:rFonts w:ascii="Times New Roman" w:hAnsi="Times New Roman" w:cs="Times New Roman"/>
                <w:lang w:val="kk-KZ"/>
              </w:rPr>
            </w:pPr>
          </w:p>
          <w:p w14:paraId="490D7A81"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Д/О «Музыкалық аспаптар»</w:t>
            </w:r>
          </w:p>
          <w:p w14:paraId="252171A5"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Мақсаты:асатаяқ, қарапайым әуендерді ойнау. Балалар музыкалық аспаптарын тану және атау</w:t>
            </w:r>
            <w:r w:rsidR="007857DA" w:rsidRPr="00C0466D">
              <w:rPr>
                <w:rFonts w:ascii="Times New Roman" w:hAnsi="Times New Roman" w:cs="Times New Roman"/>
                <w:lang w:val="kk-KZ"/>
              </w:rPr>
              <w:t xml:space="preserve">. </w:t>
            </w:r>
            <w:r w:rsidRPr="00C0466D">
              <w:rPr>
                <w:rFonts w:ascii="Times New Roman" w:hAnsi="Times New Roman" w:cs="Times New Roman"/>
                <w:lang w:val="kk-KZ"/>
              </w:rPr>
              <w:t>(</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0F11850F" w14:textId="77777777" w:rsidR="0054087F" w:rsidRPr="00C0466D" w:rsidRDefault="0054087F" w:rsidP="00C33712">
            <w:pPr>
              <w:ind w:left="5"/>
              <w:rPr>
                <w:rFonts w:ascii="Times New Roman" w:hAnsi="Times New Roman" w:cs="Times New Roman"/>
                <w:lang w:val="kk-KZ"/>
              </w:rPr>
            </w:pPr>
          </w:p>
          <w:p w14:paraId="2E2A5A2E" w14:textId="77777777" w:rsidR="0054087F" w:rsidRPr="00C0466D" w:rsidRDefault="0054087F" w:rsidP="00C33712">
            <w:pPr>
              <w:ind w:left="5"/>
              <w:rPr>
                <w:rFonts w:ascii="Times New Roman" w:hAnsi="Times New Roman" w:cs="Times New Roman"/>
                <w:lang w:val="kk-KZ"/>
              </w:rPr>
            </w:pPr>
          </w:p>
        </w:tc>
        <w:tc>
          <w:tcPr>
            <w:tcW w:w="875" w:type="pct"/>
            <w:tcBorders>
              <w:top w:val="single" w:sz="4" w:space="0" w:color="000000"/>
              <w:left w:val="single" w:sz="4" w:space="0" w:color="000000"/>
              <w:right w:val="single" w:sz="4" w:space="0" w:color="000000"/>
            </w:tcBorders>
          </w:tcPr>
          <w:p w14:paraId="29D2665D" w14:textId="77777777" w:rsidR="0054087F" w:rsidRPr="00C0466D" w:rsidRDefault="0054087F" w:rsidP="00C33712">
            <w:pPr>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Шармен , көтеріңкі көңіл күймен қарсы алу</w:t>
            </w:r>
          </w:p>
          <w:p w14:paraId="07ADB47D" w14:textId="77777777" w:rsidR="0054087F" w:rsidRPr="00C0466D" w:rsidRDefault="0054087F" w:rsidP="00C33712">
            <w:pPr>
              <w:ind w:left="57" w:right="-113"/>
              <w:rPr>
                <w:rFonts w:ascii="Times New Roman" w:hAnsi="Times New Roman" w:cs="Times New Roman"/>
                <w:b/>
                <w:bCs/>
                <w:color w:val="0070C0"/>
                <w:lang w:val="kk-KZ"/>
              </w:rPr>
            </w:pPr>
            <w:r w:rsidRPr="00C0466D">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r w:rsidRPr="00C0466D">
              <w:rPr>
                <w:rFonts w:ascii="Times New Roman" w:hAnsi="Times New Roman" w:cs="Times New Roman"/>
                <w:b/>
                <w:bCs/>
                <w:color w:val="0070C0"/>
                <w:lang w:val="kk-KZ"/>
              </w:rPr>
              <w:t xml:space="preserve"> </w:t>
            </w:r>
          </w:p>
          <w:p w14:paraId="2DF1C374" w14:textId="77777777" w:rsidR="0054087F" w:rsidRPr="00C0466D" w:rsidRDefault="0054087F" w:rsidP="00C33712">
            <w:pPr>
              <w:ind w:left="57" w:right="-113"/>
              <w:rPr>
                <w:rFonts w:ascii="Times New Roman" w:hAnsi="Times New Roman" w:cs="Times New Roman"/>
                <w:b/>
                <w:bCs/>
                <w:shd w:val="clear" w:color="auto" w:fill="FFFFFF"/>
                <w:lang w:val="kk-KZ"/>
              </w:rPr>
            </w:pPr>
            <w:r w:rsidRPr="00C0466D">
              <w:rPr>
                <w:rFonts w:ascii="Times New Roman" w:hAnsi="Times New Roman" w:cs="Times New Roman"/>
                <w:b/>
                <w:color w:val="000000" w:themeColor="text1"/>
                <w:lang w:val="kk-KZ"/>
              </w:rPr>
              <w:t>(Күй қосу,</w:t>
            </w:r>
            <w:r w:rsidRPr="00C0466D">
              <w:rPr>
                <w:rFonts w:ascii="Times New Roman" w:hAnsi="Times New Roman" w:cs="Times New Roman"/>
                <w:b/>
                <w:bCs/>
                <w:color w:val="000000" w:themeColor="text1"/>
                <w:lang w:val="kk-KZ"/>
              </w:rPr>
              <w:t>күй күмбірі</w:t>
            </w:r>
            <w:r w:rsidRPr="00C0466D">
              <w:rPr>
                <w:rFonts w:ascii="Times New Roman" w:hAnsi="Times New Roman" w:cs="Times New Roman"/>
                <w:color w:val="000000"/>
                <w:shd w:val="clear" w:color="auto" w:fill="FFFFFF"/>
                <w:lang w:val="kk-KZ"/>
              </w:rPr>
              <w:t xml:space="preserve">, </w:t>
            </w:r>
            <w:r w:rsidRPr="00C0466D">
              <w:rPr>
                <w:rFonts w:ascii="Times New Roman" w:hAnsi="Times New Roman" w:cs="Times New Roman"/>
                <w:b/>
                <w:bCs/>
                <w:shd w:val="clear" w:color="auto" w:fill="FFFFFF"/>
                <w:lang w:val="kk-KZ"/>
              </w:rPr>
              <w:t>Бір тұтас тәрбие)</w:t>
            </w:r>
          </w:p>
          <w:p w14:paraId="2EE3FAC7" w14:textId="77777777" w:rsidR="0054087F" w:rsidRPr="00C0466D" w:rsidRDefault="0054087F" w:rsidP="00C33712">
            <w:pPr>
              <w:ind w:left="57" w:right="-113"/>
              <w:rPr>
                <w:rFonts w:ascii="Times New Roman" w:hAnsi="Times New Roman" w:cs="Times New Roman"/>
                <w:lang w:val="kk-KZ"/>
              </w:rPr>
            </w:pPr>
          </w:p>
          <w:p w14:paraId="7B1882A0"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Д/О «Ересектердің еңбегі»</w:t>
            </w:r>
          </w:p>
          <w:p w14:paraId="76582843"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Мақсаты:Сөздік қорды ересектердің еңбек әрекетін білдіретін етістіктермен толықтыру.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2F0D8129" w14:textId="77777777" w:rsidR="0054087F" w:rsidRPr="00C0466D" w:rsidRDefault="0054087F" w:rsidP="00C33712">
            <w:pPr>
              <w:ind w:left="5"/>
              <w:rPr>
                <w:rFonts w:ascii="Times New Roman" w:hAnsi="Times New Roman" w:cs="Times New Roman"/>
                <w:lang w:val="kk-KZ"/>
              </w:rPr>
            </w:pPr>
          </w:p>
          <w:p w14:paraId="3420CE3F"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Д/О «Музыкалық аспаптар»</w:t>
            </w:r>
          </w:p>
          <w:p w14:paraId="6995243F"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Мақсаты:сылдырмақтармен, қарапайым әуендерді ойнау. </w:t>
            </w:r>
          </w:p>
          <w:p w14:paraId="199C6B2B"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Балалар музыкалық аспаптарын тану және атау</w:t>
            </w:r>
          </w:p>
          <w:p w14:paraId="20C801C7" w14:textId="77777777" w:rsidR="0054087F" w:rsidRPr="00C0466D" w:rsidRDefault="005408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tc>
        <w:tc>
          <w:tcPr>
            <w:tcW w:w="841" w:type="pct"/>
            <w:tcBorders>
              <w:top w:val="single" w:sz="4" w:space="0" w:color="000000"/>
              <w:left w:val="single" w:sz="4" w:space="0" w:color="000000"/>
              <w:right w:val="single" w:sz="4" w:space="0" w:color="000000"/>
            </w:tcBorders>
          </w:tcPr>
          <w:p w14:paraId="33F8E8C4" w14:textId="77777777" w:rsidR="0054087F" w:rsidRPr="00C0466D" w:rsidRDefault="0054087F" w:rsidP="00C33712">
            <w:pPr>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Қонаққа келген қоянның ойыншығымен қарсы алу</w:t>
            </w:r>
          </w:p>
          <w:p w14:paraId="6F0666E4" w14:textId="77777777" w:rsidR="0054087F" w:rsidRPr="00C0466D" w:rsidRDefault="0054087F" w:rsidP="00C33712">
            <w:pPr>
              <w:ind w:right="-113"/>
              <w:rPr>
                <w:rFonts w:ascii="Times New Roman" w:hAnsi="Times New Roman" w:cs="Times New Roman"/>
                <w:b/>
                <w:bCs/>
                <w:shd w:val="clear" w:color="auto" w:fill="FFFFFF"/>
                <w:lang w:val="kk-KZ"/>
              </w:rPr>
            </w:pPr>
            <w:r w:rsidRPr="00C0466D">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r w:rsidRPr="00C0466D">
              <w:rPr>
                <w:rFonts w:ascii="Times New Roman" w:hAnsi="Times New Roman" w:cs="Times New Roman"/>
                <w:b/>
                <w:bCs/>
                <w:color w:val="0070C0"/>
                <w:lang w:val="kk-KZ"/>
              </w:rPr>
              <w:t xml:space="preserve"> </w:t>
            </w:r>
            <w:r w:rsidRPr="00C0466D">
              <w:rPr>
                <w:rFonts w:ascii="Times New Roman" w:hAnsi="Times New Roman" w:cs="Times New Roman"/>
                <w:b/>
                <w:color w:val="000000" w:themeColor="text1"/>
                <w:lang w:val="kk-KZ"/>
              </w:rPr>
              <w:t>(Күй қосу,</w:t>
            </w:r>
            <w:r w:rsidRPr="00C0466D">
              <w:rPr>
                <w:rFonts w:ascii="Times New Roman" w:hAnsi="Times New Roman" w:cs="Times New Roman"/>
                <w:b/>
                <w:bCs/>
                <w:color w:val="000000" w:themeColor="text1"/>
                <w:lang w:val="kk-KZ"/>
              </w:rPr>
              <w:t>күй күмбірі</w:t>
            </w:r>
            <w:r w:rsidRPr="00C0466D">
              <w:rPr>
                <w:rFonts w:ascii="Times New Roman" w:hAnsi="Times New Roman" w:cs="Times New Roman"/>
                <w:color w:val="000000"/>
                <w:shd w:val="clear" w:color="auto" w:fill="FFFFFF"/>
                <w:lang w:val="kk-KZ"/>
              </w:rPr>
              <w:t xml:space="preserve">, </w:t>
            </w:r>
            <w:r w:rsidRPr="00C0466D">
              <w:rPr>
                <w:rFonts w:ascii="Times New Roman" w:hAnsi="Times New Roman" w:cs="Times New Roman"/>
                <w:b/>
                <w:bCs/>
                <w:shd w:val="clear" w:color="auto" w:fill="FFFFFF"/>
                <w:lang w:val="kk-KZ"/>
              </w:rPr>
              <w:t>Бір тұтас тәрбие)</w:t>
            </w:r>
          </w:p>
          <w:p w14:paraId="63A621CD" w14:textId="77777777" w:rsidR="0054087F" w:rsidRPr="00C0466D" w:rsidRDefault="0054087F" w:rsidP="00C33712">
            <w:pPr>
              <w:ind w:left="5" w:right="-113"/>
              <w:rPr>
                <w:rFonts w:ascii="Times New Roman" w:hAnsi="Times New Roman" w:cs="Times New Roman"/>
                <w:lang w:val="kk-KZ"/>
              </w:rPr>
            </w:pPr>
            <w:r w:rsidRPr="00C0466D">
              <w:rPr>
                <w:rFonts w:ascii="Times New Roman" w:hAnsi="Times New Roman" w:cs="Times New Roman"/>
                <w:lang w:val="kk-KZ"/>
              </w:rPr>
              <w:t>Д/О «Ересектердің еңбегі»</w:t>
            </w:r>
          </w:p>
          <w:p w14:paraId="776BA1BE" w14:textId="77777777" w:rsidR="0054087F" w:rsidRPr="00C0466D" w:rsidRDefault="0054087F" w:rsidP="00C33712">
            <w:pPr>
              <w:ind w:left="5" w:right="-113"/>
              <w:rPr>
                <w:rFonts w:ascii="Times New Roman" w:hAnsi="Times New Roman" w:cs="Times New Roman"/>
                <w:lang w:val="kk-KZ"/>
              </w:rPr>
            </w:pPr>
            <w:r w:rsidRPr="00C0466D">
              <w:rPr>
                <w:rFonts w:ascii="Times New Roman" w:hAnsi="Times New Roman" w:cs="Times New Roman"/>
                <w:lang w:val="kk-KZ"/>
              </w:rPr>
              <w:t>Мақсаты:Сөздік қорды ересектердің еңбек әрекетін білдіретін етістіктермен толықтыру</w:t>
            </w:r>
          </w:p>
          <w:p w14:paraId="7728E1EB" w14:textId="77777777" w:rsidR="0054087F" w:rsidRPr="00C0466D" w:rsidRDefault="0054087F"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766FE3C9" w14:textId="77777777" w:rsidR="0054087F" w:rsidRPr="00C0466D" w:rsidRDefault="0054087F" w:rsidP="00C33712">
            <w:pPr>
              <w:ind w:left="5" w:right="-113"/>
              <w:rPr>
                <w:rFonts w:ascii="Times New Roman" w:hAnsi="Times New Roman" w:cs="Times New Roman"/>
                <w:lang w:val="kk-KZ"/>
              </w:rPr>
            </w:pPr>
          </w:p>
          <w:p w14:paraId="3D829A1E" w14:textId="77777777" w:rsidR="0054087F" w:rsidRPr="00C0466D" w:rsidRDefault="0054087F" w:rsidP="00C33712">
            <w:pPr>
              <w:ind w:left="5" w:right="-113"/>
              <w:rPr>
                <w:rFonts w:ascii="Times New Roman" w:hAnsi="Times New Roman" w:cs="Times New Roman"/>
                <w:lang w:val="kk-KZ"/>
              </w:rPr>
            </w:pPr>
            <w:r w:rsidRPr="00C0466D">
              <w:rPr>
                <w:rFonts w:ascii="Times New Roman" w:hAnsi="Times New Roman" w:cs="Times New Roman"/>
                <w:lang w:val="kk-KZ"/>
              </w:rPr>
              <w:t>Д/О «Музыкалық аспаптар»</w:t>
            </w:r>
          </w:p>
          <w:p w14:paraId="565F53BA" w14:textId="77777777" w:rsidR="0054087F" w:rsidRPr="00C0466D" w:rsidRDefault="0054087F"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Мақсаты: Ағаш қасықтармен, қарапайым әуендерді ойнау. </w:t>
            </w:r>
          </w:p>
          <w:p w14:paraId="221BF6D1" w14:textId="77777777" w:rsidR="0054087F" w:rsidRPr="00C0466D" w:rsidRDefault="0054087F" w:rsidP="00C33712">
            <w:pPr>
              <w:ind w:left="5" w:right="-113"/>
              <w:rPr>
                <w:rFonts w:ascii="Times New Roman" w:hAnsi="Times New Roman" w:cs="Times New Roman"/>
                <w:b/>
                <w:bCs/>
                <w:color w:val="0070C0"/>
                <w:lang w:val="kk-KZ"/>
              </w:rPr>
            </w:pPr>
            <w:r w:rsidRPr="00C0466D">
              <w:rPr>
                <w:rFonts w:ascii="Times New Roman" w:hAnsi="Times New Roman" w:cs="Times New Roman"/>
                <w:lang w:val="kk-KZ"/>
              </w:rPr>
              <w:t>Балалар музыкалық аспаптарын тану және атау(</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tc>
        <w:tc>
          <w:tcPr>
            <w:tcW w:w="861" w:type="pct"/>
            <w:tcBorders>
              <w:top w:val="single" w:sz="4" w:space="0" w:color="000000"/>
              <w:left w:val="single" w:sz="4" w:space="0" w:color="000000"/>
              <w:right w:val="single" w:sz="4" w:space="0" w:color="000000"/>
            </w:tcBorders>
          </w:tcPr>
          <w:p w14:paraId="25D86726" w14:textId="77777777" w:rsidR="0054087F" w:rsidRPr="00C0466D" w:rsidRDefault="0054087F" w:rsidP="00C33712">
            <w:pPr>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Достар әнімен қарсы алу</w:t>
            </w:r>
          </w:p>
          <w:p w14:paraId="79F9F19F" w14:textId="77777777" w:rsidR="0054087F" w:rsidRPr="00C0466D" w:rsidRDefault="0054087F" w:rsidP="00C33712">
            <w:pPr>
              <w:ind w:left="57" w:right="-113"/>
              <w:rPr>
                <w:rFonts w:ascii="Times New Roman" w:hAnsi="Times New Roman" w:cs="Times New Roman"/>
                <w:lang w:val="kk-KZ"/>
              </w:rPr>
            </w:pPr>
            <w:r w:rsidRPr="00C0466D">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p>
          <w:p w14:paraId="04B75248" w14:textId="77777777" w:rsidR="0054087F" w:rsidRPr="00C0466D" w:rsidRDefault="0054087F" w:rsidP="00C33712">
            <w:pPr>
              <w:ind w:left="57" w:right="-113"/>
              <w:rPr>
                <w:rFonts w:ascii="Times New Roman" w:hAnsi="Times New Roman" w:cs="Times New Roman"/>
                <w:b/>
                <w:bCs/>
                <w:shd w:val="clear" w:color="auto" w:fill="FFFFFF"/>
                <w:lang w:val="kk-KZ"/>
              </w:rPr>
            </w:pPr>
            <w:r w:rsidRPr="00C0466D">
              <w:rPr>
                <w:rFonts w:ascii="Times New Roman" w:hAnsi="Times New Roman" w:cs="Times New Roman"/>
                <w:b/>
                <w:color w:val="000000" w:themeColor="text1"/>
                <w:lang w:val="kk-KZ"/>
              </w:rPr>
              <w:t>(Күй қосу,</w:t>
            </w:r>
            <w:r w:rsidRPr="00C0466D">
              <w:rPr>
                <w:rFonts w:ascii="Times New Roman" w:hAnsi="Times New Roman" w:cs="Times New Roman"/>
                <w:b/>
                <w:bCs/>
                <w:color w:val="000000" w:themeColor="text1"/>
                <w:lang w:val="kk-KZ"/>
              </w:rPr>
              <w:t>күй күмбірі</w:t>
            </w:r>
            <w:r w:rsidRPr="00C0466D">
              <w:rPr>
                <w:rFonts w:ascii="Times New Roman" w:hAnsi="Times New Roman" w:cs="Times New Roman"/>
                <w:color w:val="000000"/>
                <w:shd w:val="clear" w:color="auto" w:fill="FFFFFF"/>
                <w:lang w:val="kk-KZ"/>
              </w:rPr>
              <w:t xml:space="preserve">, </w:t>
            </w:r>
            <w:r w:rsidRPr="00C0466D">
              <w:rPr>
                <w:rFonts w:ascii="Times New Roman" w:hAnsi="Times New Roman" w:cs="Times New Roman"/>
                <w:b/>
                <w:bCs/>
                <w:shd w:val="clear" w:color="auto" w:fill="FFFFFF"/>
                <w:lang w:val="kk-KZ"/>
              </w:rPr>
              <w:t>Бір тұтас тәрбие)</w:t>
            </w:r>
          </w:p>
          <w:p w14:paraId="07DC4ED4" w14:textId="77777777" w:rsidR="0054087F" w:rsidRPr="00C0466D" w:rsidRDefault="0054087F" w:rsidP="00C33712">
            <w:pPr>
              <w:ind w:left="57" w:right="-113"/>
              <w:rPr>
                <w:rFonts w:ascii="Times New Roman" w:hAnsi="Times New Roman" w:cs="Times New Roman"/>
                <w:b/>
                <w:bCs/>
                <w:color w:val="0070C0"/>
                <w:lang w:val="kk-KZ"/>
              </w:rPr>
            </w:pPr>
          </w:p>
          <w:p w14:paraId="29C8D71C" w14:textId="77777777" w:rsidR="0054087F" w:rsidRPr="00C0466D" w:rsidRDefault="0054087F" w:rsidP="00C33712">
            <w:pPr>
              <w:ind w:left="5" w:right="-113"/>
              <w:rPr>
                <w:rFonts w:ascii="Times New Roman" w:hAnsi="Times New Roman" w:cs="Times New Roman"/>
                <w:lang w:val="kk-KZ"/>
              </w:rPr>
            </w:pPr>
            <w:r w:rsidRPr="00C0466D">
              <w:rPr>
                <w:rFonts w:ascii="Times New Roman" w:hAnsi="Times New Roman" w:cs="Times New Roman"/>
                <w:lang w:val="kk-KZ"/>
              </w:rPr>
              <w:t>Д/О «Мамандықтар иесі»</w:t>
            </w:r>
          </w:p>
          <w:p w14:paraId="18F11A93" w14:textId="77777777" w:rsidR="0054087F" w:rsidRPr="00C0466D" w:rsidRDefault="0054087F" w:rsidP="00C33712">
            <w:pPr>
              <w:ind w:left="5" w:right="-113"/>
              <w:rPr>
                <w:rFonts w:ascii="Times New Roman" w:hAnsi="Times New Roman" w:cs="Times New Roman"/>
                <w:lang w:val="kk-KZ"/>
              </w:rPr>
            </w:pPr>
            <w:r w:rsidRPr="00C0466D">
              <w:rPr>
                <w:rFonts w:ascii="Times New Roman" w:hAnsi="Times New Roman" w:cs="Times New Roman"/>
                <w:lang w:val="kk-KZ"/>
              </w:rPr>
              <w:t>Мақсаты:Сөздік қорды ересектердің мамандықтарын білдіретін зат есімдермен, еңбек әрекетін білдіретін етістіктермен толықтыру</w:t>
            </w:r>
          </w:p>
          <w:p w14:paraId="7495453A" w14:textId="77777777" w:rsidR="0054087F" w:rsidRPr="00C0466D" w:rsidRDefault="0054087F"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1D8DBB62" w14:textId="77777777" w:rsidR="0054087F" w:rsidRPr="00C0466D" w:rsidRDefault="0054087F" w:rsidP="00C33712">
            <w:pPr>
              <w:ind w:left="5" w:right="-113"/>
              <w:rPr>
                <w:rFonts w:ascii="Times New Roman" w:hAnsi="Times New Roman" w:cs="Times New Roman"/>
                <w:lang w:val="kk-KZ"/>
              </w:rPr>
            </w:pPr>
          </w:p>
          <w:p w14:paraId="615A5513" w14:textId="77777777" w:rsidR="0054087F" w:rsidRPr="00C0466D" w:rsidRDefault="0054087F" w:rsidP="00C33712">
            <w:pPr>
              <w:ind w:left="5" w:right="-113"/>
              <w:rPr>
                <w:rFonts w:ascii="Times New Roman" w:hAnsi="Times New Roman" w:cs="Times New Roman"/>
                <w:lang w:val="kk-KZ"/>
              </w:rPr>
            </w:pPr>
            <w:r w:rsidRPr="00C0466D">
              <w:rPr>
                <w:rFonts w:ascii="Times New Roman" w:hAnsi="Times New Roman" w:cs="Times New Roman"/>
                <w:lang w:val="kk-KZ"/>
              </w:rPr>
              <w:t>Д/О «Музыкалық аспаптар»</w:t>
            </w:r>
          </w:p>
          <w:p w14:paraId="617E95C3" w14:textId="77777777" w:rsidR="0054087F" w:rsidRPr="00C0466D" w:rsidRDefault="0054087F" w:rsidP="00C33712">
            <w:pPr>
              <w:ind w:left="5" w:right="-113"/>
              <w:rPr>
                <w:rFonts w:ascii="Times New Roman" w:hAnsi="Times New Roman" w:cs="Times New Roman"/>
                <w:b/>
                <w:bCs/>
                <w:color w:val="0070C0"/>
                <w:lang w:val="kk-KZ"/>
              </w:rPr>
            </w:pPr>
            <w:r w:rsidRPr="00C0466D">
              <w:rPr>
                <w:rFonts w:ascii="Times New Roman" w:hAnsi="Times New Roman" w:cs="Times New Roman"/>
                <w:lang w:val="kk-KZ"/>
              </w:rPr>
              <w:t>Мақсаты:Таныс әндерді орындауда балаларға арналған әртүрлі шулы музыкалық аспаптарды қолдану(</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tc>
      </w:tr>
      <w:tr w:rsidR="0054087F" w:rsidRPr="00C0466D" w14:paraId="7FD315C6" w14:textId="77777777" w:rsidTr="007857DA">
        <w:trPr>
          <w:trHeight w:val="225"/>
        </w:trPr>
        <w:tc>
          <w:tcPr>
            <w:tcW w:w="560" w:type="pct"/>
            <w:tcBorders>
              <w:top w:val="single" w:sz="4" w:space="0" w:color="000000"/>
              <w:left w:val="single" w:sz="4" w:space="0" w:color="000000"/>
              <w:bottom w:val="single" w:sz="4" w:space="0" w:color="000000"/>
              <w:right w:val="single" w:sz="4" w:space="0" w:color="000000"/>
            </w:tcBorders>
          </w:tcPr>
          <w:p w14:paraId="6778FE19" w14:textId="77777777" w:rsidR="0054087F" w:rsidRPr="00C0466D" w:rsidRDefault="0054087F" w:rsidP="00C33712">
            <w:pPr>
              <w:ind w:left="5"/>
              <w:rPr>
                <w:rFonts w:ascii="Times New Roman" w:hAnsi="Times New Roman" w:cs="Times New Roman"/>
              </w:rPr>
            </w:pP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әңгімелесу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кеңес</w:t>
            </w:r>
            <w:proofErr w:type="spellEnd"/>
            <w:r w:rsidRPr="00C0466D">
              <w:rPr>
                <w:rFonts w:ascii="Times New Roman" w:eastAsia="Times New Roman" w:hAnsi="Times New Roman" w:cs="Times New Roman"/>
              </w:rPr>
              <w:t xml:space="preserve"> беру  </w:t>
            </w:r>
          </w:p>
        </w:tc>
        <w:tc>
          <w:tcPr>
            <w:tcW w:w="4440" w:type="pct"/>
            <w:gridSpan w:val="5"/>
            <w:tcBorders>
              <w:top w:val="single" w:sz="4" w:space="0" w:color="000000"/>
              <w:left w:val="single" w:sz="4" w:space="0" w:color="000000"/>
              <w:bottom w:val="single" w:sz="4" w:space="0" w:color="000000"/>
              <w:right w:val="single" w:sz="4" w:space="0" w:color="000000"/>
            </w:tcBorders>
          </w:tcPr>
          <w:p w14:paraId="27B903CA" w14:textId="77777777" w:rsidR="0054087F" w:rsidRPr="00C0466D" w:rsidRDefault="0054087F" w:rsidP="00C33712">
            <w:pPr>
              <w:ind w:left="5"/>
              <w:rPr>
                <w:rFonts w:ascii="Times New Roman" w:hAnsi="Times New Roman" w:cs="Times New Roman"/>
              </w:rPr>
            </w:pPr>
            <w:proofErr w:type="spellStart"/>
            <w:r w:rsidRPr="00C0466D">
              <w:rPr>
                <w:rFonts w:ascii="Times New Roman" w:hAnsi="Times New Roman" w:cs="Times New Roman"/>
              </w:rPr>
              <w:t>Тәрбиешінің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қарым-қатынасы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отбасы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дәстүрлері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туралы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жеке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әңгімелесу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қарым-қатынас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және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көтеріңкі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көңіл-күй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орнатуға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ойындар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ұйымдастыру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Жағымды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орнату</w:t>
            </w:r>
            <w:proofErr w:type="spellEnd"/>
            <w:r w:rsidRPr="00C0466D">
              <w:rPr>
                <w:rFonts w:ascii="Times New Roman" w:hAnsi="Times New Roman" w:cs="Times New Roman"/>
              </w:rPr>
              <w:t>.</w:t>
            </w:r>
          </w:p>
        </w:tc>
      </w:tr>
      <w:tr w:rsidR="007857DA" w:rsidRPr="00845122" w14:paraId="57FF62DC" w14:textId="77777777" w:rsidTr="007857DA">
        <w:trPr>
          <w:trHeight w:val="10372"/>
        </w:trPr>
        <w:tc>
          <w:tcPr>
            <w:tcW w:w="560" w:type="pct"/>
            <w:tcBorders>
              <w:top w:val="single" w:sz="4" w:space="0" w:color="000000"/>
              <w:left w:val="single" w:sz="4" w:space="0" w:color="000000"/>
              <w:right w:val="single" w:sz="4" w:space="0" w:color="000000"/>
            </w:tcBorders>
          </w:tcPr>
          <w:p w14:paraId="5FF75260" w14:textId="77777777" w:rsidR="007857DA" w:rsidRPr="00C0466D" w:rsidRDefault="007857DA" w:rsidP="00C33712">
            <w:pPr>
              <w:ind w:left="5"/>
              <w:rPr>
                <w:rFonts w:ascii="Times New Roman" w:eastAsia="Times New Roman" w:hAnsi="Times New Roman" w:cs="Times New Roman"/>
              </w:rPr>
            </w:pPr>
            <w:r w:rsidRPr="00C0466D">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14" w:type="pct"/>
            <w:tcBorders>
              <w:top w:val="single" w:sz="4" w:space="0" w:color="000000"/>
              <w:left w:val="single" w:sz="4" w:space="0" w:color="000000"/>
              <w:right w:val="single" w:sz="4" w:space="0" w:color="000000"/>
            </w:tcBorders>
          </w:tcPr>
          <w:p w14:paraId="2E201A0C" w14:textId="77777777" w:rsidR="007857DA" w:rsidRPr="00C0466D" w:rsidRDefault="007857DA"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"Жануарларды емдейік"</w:t>
            </w:r>
          </w:p>
          <w:p w14:paraId="20940ACA" w14:textId="77777777" w:rsidR="007857DA" w:rsidRPr="00C0466D" w:rsidRDefault="007857DA"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Кейбір жануарлардың (қоян, тиін, мысық, сиыр) қоректену жолдары туралы білімдерін бекіту, жомарттыққа, мейірімділікке тәрбиелеу.</w:t>
            </w:r>
          </w:p>
          <w:p w14:paraId="6A6EA559" w14:textId="77777777" w:rsidR="007857DA" w:rsidRPr="00C0466D" w:rsidRDefault="007857DA"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31CA297D" w14:textId="77777777" w:rsidR="007857DA" w:rsidRPr="00C0466D" w:rsidRDefault="007857DA" w:rsidP="00C33712">
            <w:pPr>
              <w:shd w:val="clear" w:color="auto" w:fill="FFFFFF"/>
              <w:rPr>
                <w:rFonts w:ascii="Times New Roman" w:hAnsi="Times New Roman" w:cs="Times New Roman"/>
                <w:b/>
                <w:lang w:val="kk-KZ"/>
              </w:rPr>
            </w:pPr>
          </w:p>
          <w:p w14:paraId="33A6784D"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Д/О «Екі затты салыстыр»</w:t>
            </w:r>
          </w:p>
          <w:p w14:paraId="1461FE4A"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Мақсаты:Заттар шамасы бойынша әртүрлі болатындығы жайлы түсінік беру.  Биіктігі  бойынша екі затты салыстыру, екі затты үстіне және қасына қою тәсілдерін қолданып заттарды салыстыру, салыстыру нәтижелерін енді-енсіз, биік-аласа, жуан-жіңішке сын есімдермен белгілеу</w:t>
            </w:r>
          </w:p>
          <w:p w14:paraId="0E6507F8"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54EF7994" w14:textId="77777777" w:rsidR="007857DA" w:rsidRPr="00C0466D" w:rsidRDefault="007857DA" w:rsidP="00C33712">
            <w:pPr>
              <w:ind w:left="5"/>
              <w:rPr>
                <w:rFonts w:ascii="Times New Roman" w:hAnsi="Times New Roman" w:cs="Times New Roman"/>
                <w:lang w:val="kk-KZ"/>
              </w:rPr>
            </w:pPr>
          </w:p>
          <w:p w14:paraId="0217FD5C" w14:textId="1F67BB02" w:rsidR="007857DA" w:rsidRPr="00C0466D" w:rsidRDefault="007857DA" w:rsidP="00C33712">
            <w:pPr>
              <w:ind w:left="5"/>
              <w:rPr>
                <w:rFonts w:ascii="Times New Roman" w:hAnsi="Times New Roman" w:cs="Times New Roman"/>
                <w:b/>
                <w:lang w:val="kk-KZ"/>
              </w:rPr>
            </w:pPr>
            <w:r w:rsidRPr="00C0466D">
              <w:rPr>
                <w:rFonts w:ascii="Times New Roman" w:hAnsi="Times New Roman" w:cs="Times New Roman"/>
                <w:lang w:val="kk-KZ"/>
              </w:rPr>
              <w:t>Балалардың доптармен, қозғалатын ойыншықтармен, құрсаулармен ойын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қолдау, дене шынықтыру құрал</w:t>
            </w:r>
            <w:r w:rsidR="0019672A">
              <w:rPr>
                <w:rFonts w:ascii="Times New Roman" w:hAnsi="Times New Roman" w:cs="Times New Roman"/>
                <w:lang w:val="kk-KZ"/>
              </w:rPr>
              <w:t>Құлыншақ</w:t>
            </w:r>
            <w:r w:rsidRPr="00C0466D">
              <w:rPr>
                <w:rFonts w:ascii="Times New Roman" w:hAnsi="Times New Roman" w:cs="Times New Roman"/>
                <w:lang w:val="kk-KZ"/>
              </w:rPr>
              <w:t>, спорттық және қимылды ойындарға арналған атрибуттарды пайдалануға ынталандыру.</w:t>
            </w:r>
          </w:p>
        </w:tc>
        <w:tc>
          <w:tcPr>
            <w:tcW w:w="949" w:type="pct"/>
            <w:tcBorders>
              <w:top w:val="single" w:sz="4" w:space="0" w:color="000000"/>
              <w:left w:val="single" w:sz="4" w:space="0" w:color="000000"/>
              <w:right w:val="single" w:sz="4" w:space="0" w:color="000000"/>
            </w:tcBorders>
          </w:tcPr>
          <w:p w14:paraId="6D5F56AF" w14:textId="77777777" w:rsidR="007857DA" w:rsidRPr="00C0466D" w:rsidRDefault="007857DA"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"Кімнің үйі қайда?"</w:t>
            </w:r>
          </w:p>
          <w:p w14:paraId="7D8D747B" w14:textId="77777777" w:rsidR="007857DA" w:rsidRPr="00C0466D" w:rsidRDefault="007857DA" w:rsidP="00C33712">
            <w:pPr>
              <w:shd w:val="clear" w:color="auto" w:fill="FFFFFF"/>
              <w:rPr>
                <w:rFonts w:ascii="Times New Roman" w:hAnsi="Times New Roman" w:cs="Times New Roman"/>
                <w:b/>
                <w:lang w:val="kk-KZ"/>
              </w:rPr>
            </w:pPr>
            <w:r w:rsidRPr="00C0466D">
              <w:rPr>
                <w:rFonts w:ascii="Times New Roman" w:eastAsia="Times New Roman" w:hAnsi="Times New Roman" w:cs="Times New Roman"/>
                <w:bCs/>
                <w:color w:val="000000"/>
                <w:lang w:val="kk-KZ"/>
              </w:rPr>
              <w:t xml:space="preserve">Жабайы аңдар мен құстардың (қора, ұя, ұя) мекендерін ажырата білуге және атауға үйрету. </w:t>
            </w:r>
            <w:r w:rsidRPr="00C0466D">
              <w:rPr>
                <w:rFonts w:ascii="Times New Roman" w:hAnsi="Times New Roman" w:cs="Times New Roman"/>
                <w:b/>
                <w:lang w:val="kk-KZ"/>
              </w:rPr>
              <w:t xml:space="preserve"> (Экологиялық тәрбие)</w:t>
            </w:r>
          </w:p>
          <w:p w14:paraId="36BA7BA9" w14:textId="77777777" w:rsidR="007857DA" w:rsidRPr="00C0466D" w:rsidRDefault="007857DA" w:rsidP="00C33712">
            <w:pPr>
              <w:shd w:val="clear" w:color="auto" w:fill="FFFFFF"/>
              <w:rPr>
                <w:rFonts w:ascii="Times New Roman" w:hAnsi="Times New Roman" w:cs="Times New Roman"/>
                <w:b/>
                <w:lang w:val="kk-KZ"/>
              </w:rPr>
            </w:pPr>
          </w:p>
          <w:p w14:paraId="2B26C84E"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Д/О «Екі затты салыстыр»</w:t>
            </w:r>
          </w:p>
          <w:p w14:paraId="09DF1DDF"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Мақсаты:Заттар шамасы бойынша әртүрлі болатындығы жайлы түсінік беру.  </w:t>
            </w:r>
          </w:p>
          <w:p w14:paraId="4F89BD11"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Ені бойынша екі затты салыстыру, екі затты үстіне және қасына қою тәсілдерін қолданып заттарды салыстыру, салыстыру нәтижелерін енді-енсіз, биік-аласа, жуан-жіңішке сын есімдермен белгілеу</w:t>
            </w:r>
          </w:p>
          <w:p w14:paraId="722712D5"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600A7787" w14:textId="77777777" w:rsidR="007857DA" w:rsidRPr="00C0466D" w:rsidRDefault="007857DA" w:rsidP="00C33712">
            <w:pPr>
              <w:ind w:left="5"/>
              <w:rPr>
                <w:rFonts w:ascii="Times New Roman" w:hAnsi="Times New Roman" w:cs="Times New Roman"/>
                <w:lang w:val="kk-KZ"/>
              </w:rPr>
            </w:pPr>
          </w:p>
          <w:p w14:paraId="0C986384" w14:textId="77777777" w:rsidR="007857DA" w:rsidRPr="00C0466D" w:rsidRDefault="007857DA" w:rsidP="00C33712">
            <w:pPr>
              <w:ind w:left="5"/>
              <w:rPr>
                <w:rFonts w:ascii="Times New Roman" w:hAnsi="Times New Roman" w:cs="Times New Roman"/>
                <w:b/>
                <w:lang w:val="kk-KZ"/>
              </w:rPr>
            </w:pPr>
            <w:r w:rsidRPr="00C0466D">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875" w:type="pct"/>
            <w:tcBorders>
              <w:top w:val="single" w:sz="4" w:space="0" w:color="000000"/>
              <w:left w:val="single" w:sz="4" w:space="0" w:color="000000"/>
              <w:right w:val="single" w:sz="4" w:space="0" w:color="000000"/>
            </w:tcBorders>
          </w:tcPr>
          <w:p w14:paraId="4D2E80E4" w14:textId="77777777" w:rsidR="007857DA" w:rsidRPr="00C0466D" w:rsidRDefault="007857DA"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Бұл не?Бұл кім? </w:t>
            </w:r>
          </w:p>
          <w:p w14:paraId="0C137EAD" w14:textId="77777777" w:rsidR="007857DA" w:rsidRPr="00C0466D" w:rsidRDefault="007857DA"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 xml:space="preserve">Мақсаты:Балаларды көпше етістікті қолдану арқылы,сөздік қорын молайту. Ойлау,қабылдау қабілеттерін арттыру,өз-өзіне сенімді болуға тәрбиелеу. </w:t>
            </w:r>
          </w:p>
          <w:p w14:paraId="62EF7023" w14:textId="77777777" w:rsidR="007857DA" w:rsidRPr="00C0466D" w:rsidRDefault="007857DA" w:rsidP="00C33712">
            <w:pPr>
              <w:shd w:val="clear" w:color="auto" w:fill="FFFFFF"/>
              <w:rPr>
                <w:rFonts w:ascii="Times New Roman" w:hAnsi="Times New Roman" w:cs="Times New Roman"/>
                <w:b/>
                <w:lang w:val="kk-KZ"/>
              </w:rPr>
            </w:pPr>
            <w:r w:rsidRPr="00C0466D">
              <w:rPr>
                <w:rFonts w:ascii="Times New Roman" w:eastAsia="Times New Roman" w:hAnsi="Times New Roman" w:cs="Times New Roman"/>
                <w:bCs/>
                <w:color w:val="000000"/>
                <w:lang w:val="kk-KZ"/>
              </w:rPr>
              <w:t xml:space="preserve">Ойынның мазмұны: Балаларға суреттер беріледі. Балалар ол суреттерде не бейнеленгенін және көпше етістікті қолдану арқылы  айтады.  Сұрағы қойылады. </w:t>
            </w:r>
            <w:r w:rsidRPr="00C0466D">
              <w:rPr>
                <w:rFonts w:ascii="Times New Roman" w:hAnsi="Times New Roman" w:cs="Times New Roman"/>
                <w:b/>
                <w:lang w:val="kk-KZ"/>
              </w:rPr>
              <w:t>(Экологиялық тәрбие)</w:t>
            </w:r>
          </w:p>
          <w:p w14:paraId="16ADDEE3" w14:textId="77777777" w:rsidR="007857DA" w:rsidRPr="00C0466D" w:rsidRDefault="007857DA" w:rsidP="00C33712">
            <w:pPr>
              <w:shd w:val="clear" w:color="auto" w:fill="FFFFFF"/>
              <w:rPr>
                <w:rFonts w:ascii="Times New Roman" w:hAnsi="Times New Roman" w:cs="Times New Roman"/>
                <w:b/>
                <w:lang w:val="kk-KZ"/>
              </w:rPr>
            </w:pPr>
          </w:p>
          <w:p w14:paraId="274C5AB8"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Д/О «Екі затты салыстыр»</w:t>
            </w:r>
          </w:p>
          <w:p w14:paraId="37411DC9"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Мақсаты:Заттар шамасы бойынша әртүрлі болатындығы жайлы түсінік беру.  </w:t>
            </w:r>
          </w:p>
          <w:p w14:paraId="582072CC"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Ені , және биіктігі бойынша екі затты салыстыру, екі затты үстіне және қасына қою тәсілдерін қолданып заттарды салыстыру, салыстыру нәтижелерін енді-енсіз, биік-аласа, жуан-жіңішке сын есімдермен белгілеу. (</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6FE0E096" w14:textId="77777777" w:rsidR="007857DA" w:rsidRPr="00C0466D" w:rsidRDefault="007857DA" w:rsidP="00C33712">
            <w:pPr>
              <w:ind w:left="5"/>
              <w:rPr>
                <w:rFonts w:ascii="Times New Roman" w:hAnsi="Times New Roman" w:cs="Times New Roman"/>
                <w:lang w:val="kk-KZ"/>
              </w:rPr>
            </w:pPr>
          </w:p>
          <w:p w14:paraId="2114CA96" w14:textId="77777777" w:rsidR="007857DA" w:rsidRPr="00C0466D" w:rsidRDefault="007857DA" w:rsidP="00C33712">
            <w:pPr>
              <w:ind w:left="5"/>
              <w:rPr>
                <w:rFonts w:ascii="Times New Roman" w:hAnsi="Times New Roman" w:cs="Times New Roman"/>
                <w:b/>
                <w:lang w:val="kk-KZ"/>
              </w:rPr>
            </w:pPr>
            <w:r w:rsidRPr="00C0466D">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Тамақтану тәртібін сақтаудың және көгөністер мен жемістердің, дәрумендердің адам ағзасына пайдасы туралы түсінік беру.  </w:t>
            </w:r>
          </w:p>
        </w:tc>
        <w:tc>
          <w:tcPr>
            <w:tcW w:w="841" w:type="pct"/>
            <w:tcBorders>
              <w:top w:val="single" w:sz="4" w:space="0" w:color="000000"/>
              <w:left w:val="single" w:sz="4" w:space="0" w:color="000000"/>
              <w:right w:val="single" w:sz="4" w:space="0" w:color="000000"/>
            </w:tcBorders>
          </w:tcPr>
          <w:p w14:paraId="35ACAC24" w14:textId="77777777" w:rsidR="007857DA" w:rsidRPr="00C0466D" w:rsidRDefault="007857DA"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"Ұшады, жүзеді, жүгіреді"</w:t>
            </w:r>
          </w:p>
          <w:p w14:paraId="3C54BE24" w14:textId="77777777" w:rsidR="007857DA" w:rsidRPr="00C0466D" w:rsidRDefault="007857DA"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Жануарлардың негізгі топтарының (кластарының): жануарлардың, балықтардың, құстардың қозғалу тәсілдері туралы түсінік қалыптастыру.</w:t>
            </w:r>
          </w:p>
          <w:p w14:paraId="1A0F357C" w14:textId="77777777" w:rsidR="007857DA" w:rsidRPr="00C0466D" w:rsidRDefault="007857DA"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548397AF" w14:textId="77777777" w:rsidR="007857DA" w:rsidRPr="00C0466D" w:rsidRDefault="007857DA" w:rsidP="00C33712">
            <w:pPr>
              <w:shd w:val="clear" w:color="auto" w:fill="FFFFFF"/>
              <w:rPr>
                <w:rFonts w:ascii="Times New Roman" w:hAnsi="Times New Roman" w:cs="Times New Roman"/>
                <w:b/>
                <w:lang w:val="kk-KZ"/>
              </w:rPr>
            </w:pPr>
          </w:p>
          <w:p w14:paraId="575EF2E8"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Д/О «Өсу-кему»</w:t>
            </w:r>
          </w:p>
          <w:p w14:paraId="7099A26B"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Мақсаты:Бірнеше затты өсу және кему ретімен орналастырып, салыстыру.  (</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50F8D18A" w14:textId="77777777" w:rsidR="007857DA" w:rsidRPr="00C0466D" w:rsidRDefault="007857DA" w:rsidP="00C33712">
            <w:pPr>
              <w:ind w:left="5"/>
              <w:rPr>
                <w:rFonts w:ascii="Times New Roman" w:hAnsi="Times New Roman" w:cs="Times New Roman"/>
                <w:lang w:val="kk-KZ"/>
              </w:rPr>
            </w:pPr>
          </w:p>
          <w:p w14:paraId="748B7FE9" w14:textId="77777777" w:rsidR="007857DA" w:rsidRPr="00C0466D" w:rsidRDefault="007857DA" w:rsidP="00C33712">
            <w:pPr>
              <w:ind w:left="5"/>
              <w:rPr>
                <w:rFonts w:ascii="Times New Roman" w:hAnsi="Times New Roman" w:cs="Times New Roman"/>
                <w:b/>
                <w:lang w:val="kk-KZ"/>
              </w:rPr>
            </w:pPr>
            <w:r w:rsidRPr="00C0466D">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861" w:type="pct"/>
            <w:tcBorders>
              <w:top w:val="single" w:sz="4" w:space="0" w:color="000000"/>
              <w:left w:val="single" w:sz="4" w:space="0" w:color="000000"/>
              <w:right w:val="single" w:sz="4" w:space="0" w:color="000000"/>
            </w:tcBorders>
          </w:tcPr>
          <w:p w14:paraId="26B6F340" w14:textId="77777777" w:rsidR="007857DA" w:rsidRPr="00C0466D" w:rsidRDefault="007857DA"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"Дұрыс атаңыз"</w:t>
            </w:r>
          </w:p>
          <w:p w14:paraId="539E9D6A" w14:textId="77777777" w:rsidR="007857DA" w:rsidRPr="00C0466D" w:rsidRDefault="007857DA"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Жануарлардың сөз атауларын дұрыс қолдану дағдыларын дамыту; байланысты сөйлеуді дамыту; жануарлар әлемінің өкілдеріне қызығушылықты ояту.</w:t>
            </w:r>
          </w:p>
          <w:p w14:paraId="0709CA12" w14:textId="77777777" w:rsidR="007857DA" w:rsidRPr="00C0466D" w:rsidRDefault="007857DA"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1D99D0DC" w14:textId="77777777" w:rsidR="007857DA" w:rsidRPr="00C0466D" w:rsidRDefault="007857DA" w:rsidP="00C33712">
            <w:pPr>
              <w:shd w:val="clear" w:color="auto" w:fill="FFFFFF"/>
              <w:rPr>
                <w:rFonts w:ascii="Times New Roman" w:hAnsi="Times New Roman" w:cs="Times New Roman"/>
                <w:b/>
                <w:lang w:val="kk-KZ"/>
              </w:rPr>
            </w:pPr>
          </w:p>
          <w:p w14:paraId="30EE43DE"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Д/О «Геометриялық пішіндер»</w:t>
            </w:r>
          </w:p>
          <w:p w14:paraId="3FAE5B1D"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геометриялық фигураларды (дөңгелек, үшбұрыш, төртбұрыш) және денелерді (куб) танып, атай білуге үйрету, геометриялық пішіндерді көру және сипап сезу арқылы зерттеу</w:t>
            </w:r>
          </w:p>
          <w:p w14:paraId="1EEA3B9B"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1AFD7B82" w14:textId="77777777" w:rsidR="007857DA" w:rsidRPr="00C0466D" w:rsidRDefault="007857DA" w:rsidP="00C33712">
            <w:pPr>
              <w:ind w:left="5"/>
              <w:rPr>
                <w:rFonts w:ascii="Times New Roman" w:hAnsi="Times New Roman" w:cs="Times New Roman"/>
                <w:lang w:val="kk-KZ"/>
              </w:rPr>
            </w:pPr>
          </w:p>
          <w:p w14:paraId="0977E7AC" w14:textId="77777777" w:rsidR="007857DA" w:rsidRPr="00C0466D" w:rsidRDefault="007857DA" w:rsidP="00C33712">
            <w:pPr>
              <w:rPr>
                <w:rFonts w:ascii="Times New Roman" w:eastAsia="Times New Roman" w:hAnsi="Times New Roman" w:cs="Times New Roman"/>
                <w:bCs/>
                <w:color w:val="000000"/>
                <w:lang w:val="kk-KZ"/>
              </w:rPr>
            </w:pPr>
            <w:r w:rsidRPr="00C0466D">
              <w:rPr>
                <w:rFonts w:ascii="Times New Roman" w:hAnsi="Times New Roman" w:cs="Times New Roman"/>
                <w:lang w:val="kk-KZ"/>
              </w:rPr>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7857DA" w:rsidRPr="00C0466D" w14:paraId="125D4604" w14:textId="77777777" w:rsidTr="007857DA">
        <w:trPr>
          <w:trHeight w:val="1275"/>
        </w:trPr>
        <w:tc>
          <w:tcPr>
            <w:tcW w:w="560" w:type="pct"/>
            <w:tcBorders>
              <w:top w:val="single" w:sz="4" w:space="0" w:color="000000"/>
              <w:left w:val="single" w:sz="4" w:space="0" w:color="000000"/>
              <w:bottom w:val="single" w:sz="4" w:space="0" w:color="000000"/>
              <w:right w:val="single" w:sz="4" w:space="0" w:color="000000"/>
            </w:tcBorders>
          </w:tcPr>
          <w:p w14:paraId="7B8086A8" w14:textId="77777777" w:rsidR="007857DA" w:rsidRPr="00C0466D" w:rsidRDefault="007857DA"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Таңертенгі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w:t>
            </w:r>
            <w:proofErr w:type="spellEnd"/>
            <w:r w:rsidRPr="00C0466D">
              <w:rPr>
                <w:rFonts w:ascii="Times New Roman" w:eastAsia="Times New Roman" w:hAnsi="Times New Roman" w:cs="Times New Roman"/>
              </w:rPr>
              <w:t xml:space="preserve">  </w:t>
            </w:r>
          </w:p>
        </w:tc>
        <w:tc>
          <w:tcPr>
            <w:tcW w:w="4440" w:type="pct"/>
            <w:gridSpan w:val="5"/>
            <w:tcBorders>
              <w:top w:val="single" w:sz="4" w:space="0" w:color="000000"/>
              <w:left w:val="single" w:sz="4" w:space="0" w:color="000000"/>
              <w:bottom w:val="single" w:sz="4" w:space="0" w:color="000000"/>
              <w:right w:val="single" w:sz="4" w:space="0" w:color="000000"/>
            </w:tcBorders>
          </w:tcPr>
          <w:p w14:paraId="0CBADB16" w14:textId="77777777" w:rsidR="007857DA" w:rsidRPr="00C0466D" w:rsidRDefault="007857DA" w:rsidP="00C33712">
            <w:pPr>
              <w:ind w:left="-15" w:right="7"/>
              <w:rPr>
                <w:rFonts w:ascii="Times New Roman" w:hAnsi="Times New Roman" w:cs="Times New Roman"/>
                <w:b/>
              </w:rPr>
            </w:pPr>
            <w:proofErr w:type="spellStart"/>
            <w:r w:rsidRPr="00C0466D">
              <w:rPr>
                <w:rFonts w:ascii="Times New Roman" w:hAnsi="Times New Roman" w:cs="Times New Roman"/>
                <w:b/>
              </w:rPr>
              <w:t>Таңертенгі</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жаттығу</w:t>
            </w:r>
            <w:proofErr w:type="spellEnd"/>
            <w:r w:rsidRPr="00C0466D">
              <w:rPr>
                <w:rFonts w:ascii="Times New Roman" w:hAnsi="Times New Roman" w:cs="Times New Roman"/>
                <w:b/>
              </w:rPr>
              <w:t xml:space="preserve"> </w:t>
            </w:r>
            <w:proofErr w:type="gramStart"/>
            <w:r w:rsidRPr="00C0466D">
              <w:rPr>
                <w:rFonts w:ascii="Times New Roman" w:hAnsi="Times New Roman" w:cs="Times New Roman"/>
                <w:b/>
              </w:rPr>
              <w:t xml:space="preserve">( </w:t>
            </w:r>
            <w:proofErr w:type="spellStart"/>
            <w:r w:rsidRPr="00C0466D">
              <w:rPr>
                <w:rFonts w:ascii="Times New Roman" w:hAnsi="Times New Roman" w:cs="Times New Roman"/>
                <w:b/>
              </w:rPr>
              <w:t>затсыз</w:t>
            </w:r>
            <w:proofErr w:type="spellEnd"/>
            <w:proofErr w:type="gramEnd"/>
            <w:r w:rsidRPr="00C0466D">
              <w:rPr>
                <w:rFonts w:ascii="Times New Roman" w:hAnsi="Times New Roman" w:cs="Times New Roman"/>
                <w:b/>
              </w:rPr>
              <w:t>)</w:t>
            </w:r>
          </w:p>
          <w:p w14:paraId="77739ECD" w14:textId="1ED5B4FF" w:rsidR="007857DA" w:rsidRPr="00C0466D" w:rsidRDefault="007857DA" w:rsidP="00C33712">
            <w:pPr>
              <w:pStyle w:val="a3"/>
              <w:numPr>
                <w:ilvl w:val="0"/>
                <w:numId w:val="7"/>
              </w:numPr>
              <w:ind w:right="7"/>
              <w:rPr>
                <w:rFonts w:ascii="Times New Roman" w:eastAsiaTheme="minorEastAsia" w:hAnsi="Times New Roman" w:cs="Times New Roman"/>
              </w:rPr>
            </w:pPr>
            <w:proofErr w:type="spellStart"/>
            <w:r w:rsidRPr="00C0466D">
              <w:rPr>
                <w:rFonts w:ascii="Times New Roman" w:eastAsiaTheme="minorEastAsia" w:hAnsi="Times New Roman" w:cs="Times New Roman"/>
              </w:rPr>
              <w:t>Қолды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алға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екі</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жаққа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жоғары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көтеру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бір</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уақытта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кезекпен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төмен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түсіру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қол</w:t>
            </w:r>
            <w:r w:rsidR="0019672A">
              <w:rPr>
                <w:rFonts w:ascii="Times New Roman" w:eastAsiaTheme="minorEastAsia" w:hAnsi="Times New Roman" w:cs="Times New Roman"/>
              </w:rPr>
              <w:t>Құлыншақ</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арқасына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апару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қолдарды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төмен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түсіру</w:t>
            </w:r>
            <w:proofErr w:type="spellEnd"/>
            <w:r w:rsidRPr="00C0466D">
              <w:rPr>
                <w:rFonts w:ascii="Times New Roman" w:eastAsiaTheme="minorEastAsia" w:hAnsi="Times New Roman" w:cs="Times New Roman"/>
              </w:rPr>
              <w:t xml:space="preserve">; </w:t>
            </w:r>
          </w:p>
          <w:p w14:paraId="29A00713" w14:textId="77777777" w:rsidR="007857DA" w:rsidRPr="00C0466D" w:rsidRDefault="007857DA" w:rsidP="00C33712">
            <w:pPr>
              <w:pStyle w:val="a3"/>
              <w:numPr>
                <w:ilvl w:val="0"/>
                <w:numId w:val="7"/>
              </w:numPr>
              <w:ind w:right="7"/>
              <w:rPr>
                <w:rFonts w:ascii="Times New Roman" w:eastAsiaTheme="minorEastAsia" w:hAnsi="Times New Roman" w:cs="Times New Roman"/>
              </w:rPr>
            </w:pPr>
            <w:proofErr w:type="spellStart"/>
            <w:r w:rsidRPr="00C0466D">
              <w:rPr>
                <w:rFonts w:ascii="Times New Roman" w:eastAsiaTheme="minorEastAsia" w:hAnsi="Times New Roman" w:cs="Times New Roman"/>
              </w:rPr>
              <w:t>Қолды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алға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созып</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саусақтарды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жұму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және</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ашу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қолдың</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білектерін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айналдыру</w:t>
            </w:r>
            <w:proofErr w:type="spellEnd"/>
            <w:r w:rsidRPr="00C0466D">
              <w:rPr>
                <w:rFonts w:ascii="Times New Roman" w:eastAsiaTheme="minorEastAsia" w:hAnsi="Times New Roman" w:cs="Times New Roman"/>
              </w:rPr>
              <w:t xml:space="preserve">. </w:t>
            </w:r>
          </w:p>
          <w:p w14:paraId="7B3C2D41" w14:textId="77777777" w:rsidR="007857DA" w:rsidRPr="00C0466D" w:rsidRDefault="007857DA" w:rsidP="00C33712">
            <w:pPr>
              <w:pStyle w:val="a3"/>
              <w:numPr>
                <w:ilvl w:val="0"/>
                <w:numId w:val="7"/>
              </w:numPr>
              <w:ind w:right="7"/>
              <w:rPr>
                <w:rFonts w:ascii="Times New Roman" w:eastAsiaTheme="minorEastAsia" w:hAnsi="Times New Roman" w:cs="Times New Roman"/>
              </w:rPr>
            </w:pPr>
            <w:proofErr w:type="spellStart"/>
            <w:r w:rsidRPr="00C0466D">
              <w:rPr>
                <w:rFonts w:ascii="Times New Roman" w:eastAsiaTheme="minorEastAsia" w:hAnsi="Times New Roman" w:cs="Times New Roman"/>
              </w:rPr>
              <w:t>Қолды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кеуденің</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алдына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қою</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желкеге</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қою</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иықтарды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түзеп</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екі</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жаққа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бұрылу</w:t>
            </w:r>
            <w:proofErr w:type="spellEnd"/>
            <w:r w:rsidRPr="00C0466D">
              <w:rPr>
                <w:rFonts w:ascii="Times New Roman" w:eastAsiaTheme="minorEastAsia" w:hAnsi="Times New Roman" w:cs="Times New Roman"/>
              </w:rPr>
              <w:t xml:space="preserve">. </w:t>
            </w:r>
          </w:p>
          <w:p w14:paraId="4EA11025" w14:textId="77777777" w:rsidR="007857DA" w:rsidRPr="00C0466D" w:rsidRDefault="007857DA" w:rsidP="00C33712">
            <w:pPr>
              <w:pStyle w:val="a3"/>
              <w:numPr>
                <w:ilvl w:val="0"/>
                <w:numId w:val="7"/>
              </w:numPr>
              <w:ind w:right="7"/>
              <w:rPr>
                <w:rFonts w:ascii="Times New Roman" w:eastAsiaTheme="minorEastAsia" w:hAnsi="Times New Roman" w:cs="Times New Roman"/>
              </w:rPr>
            </w:pP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белге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қойып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оңға-солға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бұрылу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жылдам</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қалыпты</w:t>
            </w:r>
            <w:proofErr w:type="spellEnd"/>
            <w:r w:rsidRPr="00C0466D">
              <w:rPr>
                <w:rFonts w:ascii="Times New Roman" w:eastAsia="Times New Roman" w:hAnsi="Times New Roman" w:cs="Times New Roman"/>
              </w:rPr>
              <w:t>).</w:t>
            </w:r>
          </w:p>
          <w:p w14:paraId="13F54D43" w14:textId="77777777" w:rsidR="007857DA" w:rsidRPr="00C0466D" w:rsidRDefault="007857DA" w:rsidP="00C33712">
            <w:pPr>
              <w:pStyle w:val="a3"/>
              <w:numPr>
                <w:ilvl w:val="0"/>
                <w:numId w:val="7"/>
              </w:numPr>
              <w:ind w:right="7"/>
              <w:rPr>
                <w:rFonts w:ascii="Times New Roman" w:eastAsia="Times New Roman" w:hAnsi="Times New Roman" w:cs="Times New Roman"/>
              </w:rPr>
            </w:pPr>
            <w:proofErr w:type="spellStart"/>
            <w:r w:rsidRPr="00C0466D">
              <w:rPr>
                <w:rFonts w:ascii="Times New Roman" w:eastAsia="Times New Roman" w:hAnsi="Times New Roman" w:cs="Times New Roman"/>
              </w:rPr>
              <w:t>Оңға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еңкею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шалқаю</w:t>
            </w:r>
            <w:proofErr w:type="spellEnd"/>
            <w:r w:rsidRPr="00C0466D">
              <w:rPr>
                <w:rFonts w:ascii="Times New Roman" w:eastAsia="Times New Roman" w:hAnsi="Times New Roman" w:cs="Times New Roman"/>
              </w:rPr>
              <w:t>.</w:t>
            </w:r>
          </w:p>
          <w:p w14:paraId="44A1B372" w14:textId="77777777" w:rsidR="007857DA" w:rsidRPr="00C0466D" w:rsidRDefault="007857DA" w:rsidP="00C33712">
            <w:pPr>
              <w:pStyle w:val="a3"/>
              <w:numPr>
                <w:ilvl w:val="0"/>
                <w:numId w:val="7"/>
              </w:numPr>
              <w:ind w:right="7"/>
              <w:rPr>
                <w:rFonts w:ascii="Times New Roman" w:eastAsia="Times New Roman" w:hAnsi="Times New Roman" w:cs="Times New Roman"/>
              </w:rPr>
            </w:pPr>
            <w:proofErr w:type="spellStart"/>
            <w:r w:rsidRPr="00C0466D">
              <w:rPr>
                <w:rFonts w:ascii="Times New Roman" w:eastAsia="Times New Roman" w:hAnsi="Times New Roman" w:cs="Times New Roman"/>
              </w:rPr>
              <w:t>Отырған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жоғары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жазу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төмен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түсіру</w:t>
            </w:r>
            <w:proofErr w:type="spellEnd"/>
            <w:r w:rsidRPr="00C0466D">
              <w:rPr>
                <w:rFonts w:ascii="Times New Roman" w:eastAsia="Times New Roman" w:hAnsi="Times New Roman" w:cs="Times New Roman"/>
              </w:rPr>
              <w:t>.</w:t>
            </w:r>
          </w:p>
          <w:p w14:paraId="0A6DE76C" w14:textId="77777777" w:rsidR="007857DA" w:rsidRPr="00C0466D" w:rsidRDefault="007857DA" w:rsidP="00C33712">
            <w:pPr>
              <w:pStyle w:val="a3"/>
              <w:numPr>
                <w:ilvl w:val="0"/>
                <w:numId w:val="7"/>
              </w:numPr>
              <w:tabs>
                <w:tab w:val="right" w:pos="2602"/>
              </w:tabs>
              <w:rPr>
                <w:rFonts w:ascii="Times New Roman" w:eastAsia="Times New Roman" w:hAnsi="Times New Roman" w:cs="Times New Roman"/>
              </w:rPr>
            </w:pPr>
            <w:r w:rsidRPr="00C0466D">
              <w:rPr>
                <w:rFonts w:ascii="Times New Roman" w:eastAsia="Times New Roman" w:hAnsi="Times New Roman" w:cs="Times New Roman"/>
                <w:lang w:val="kk-KZ"/>
              </w:rPr>
              <w:t>Тізені бүгіп, екі аяқты кезек көтеру</w:t>
            </w:r>
          </w:p>
          <w:p w14:paraId="3553C6E5" w14:textId="77777777" w:rsidR="007857DA" w:rsidRPr="00C0466D" w:rsidRDefault="007857DA" w:rsidP="00C33712">
            <w:pPr>
              <w:pStyle w:val="a3"/>
              <w:numPr>
                <w:ilvl w:val="0"/>
                <w:numId w:val="7"/>
              </w:numPr>
              <w:tabs>
                <w:tab w:val="right" w:pos="2602"/>
              </w:tabs>
              <w:rPr>
                <w:rFonts w:ascii="Times New Roman" w:eastAsia="Times New Roman" w:hAnsi="Times New Roman" w:cs="Times New Roman"/>
              </w:rPr>
            </w:pP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айқастырып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тұру</w:t>
            </w:r>
            <w:proofErr w:type="spellEnd"/>
            <w:r w:rsidRPr="00C0466D">
              <w:rPr>
                <w:rFonts w:ascii="Times New Roman" w:eastAsia="Times New Roman" w:hAnsi="Times New Roman" w:cs="Times New Roman"/>
              </w:rPr>
              <w:t xml:space="preserve">. </w:t>
            </w:r>
          </w:p>
          <w:p w14:paraId="6A01FC8E" w14:textId="77777777" w:rsidR="007857DA" w:rsidRPr="00C0466D" w:rsidRDefault="007857DA" w:rsidP="00C33712">
            <w:pPr>
              <w:pStyle w:val="a3"/>
              <w:numPr>
                <w:ilvl w:val="0"/>
                <w:numId w:val="7"/>
              </w:numPr>
              <w:tabs>
                <w:tab w:val="right" w:pos="2602"/>
              </w:tabs>
              <w:rPr>
                <w:rFonts w:ascii="Times New Roman" w:eastAsia="Times New Roman" w:hAnsi="Times New Roman" w:cs="Times New Roman"/>
                <w:b/>
              </w:rPr>
            </w:pPr>
            <w:proofErr w:type="spellStart"/>
            <w:r w:rsidRPr="00C0466D">
              <w:rPr>
                <w:rFonts w:ascii="Times New Roman" w:eastAsia="Times New Roman" w:hAnsi="Times New Roman" w:cs="Times New Roman"/>
              </w:rPr>
              <w:t>Тізерлеп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еңкею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артқа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шалқаю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жазу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түсіру</w:t>
            </w:r>
            <w:proofErr w:type="spellEnd"/>
            <w:r w:rsidRPr="00C0466D">
              <w:rPr>
                <w:rFonts w:ascii="Times New Roman" w:eastAsia="Times New Roman" w:hAnsi="Times New Roman" w:cs="Times New Roman"/>
              </w:rPr>
              <w:t xml:space="preserve">. </w:t>
            </w:r>
          </w:p>
          <w:p w14:paraId="6942CAB8" w14:textId="77777777" w:rsidR="007857DA" w:rsidRPr="00C0466D" w:rsidRDefault="007857DA" w:rsidP="00C33712">
            <w:pPr>
              <w:pStyle w:val="a3"/>
              <w:numPr>
                <w:ilvl w:val="0"/>
                <w:numId w:val="7"/>
              </w:numPr>
              <w:ind w:right="7"/>
              <w:rPr>
                <w:rFonts w:ascii="Times New Roman" w:eastAsia="Times New Roman" w:hAnsi="Times New Roman" w:cs="Times New Roman"/>
                <w:b/>
              </w:rPr>
            </w:pP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ұшына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тұру</w:t>
            </w:r>
            <w:proofErr w:type="spellEnd"/>
            <w:r w:rsidRPr="00C0466D">
              <w:rPr>
                <w:rFonts w:ascii="Times New Roman" w:eastAsia="Times New Roman" w:hAnsi="Times New Roman" w:cs="Times New Roman"/>
              </w:rPr>
              <w:t xml:space="preserve">. </w:t>
            </w:r>
          </w:p>
          <w:p w14:paraId="4267EDB4" w14:textId="77777777" w:rsidR="007857DA" w:rsidRPr="00C0466D" w:rsidRDefault="007857DA" w:rsidP="00C33712">
            <w:pPr>
              <w:pStyle w:val="a3"/>
              <w:numPr>
                <w:ilvl w:val="0"/>
                <w:numId w:val="7"/>
              </w:numPr>
              <w:ind w:right="7"/>
              <w:rPr>
                <w:rFonts w:ascii="Times New Roman" w:eastAsia="Times New Roman" w:hAnsi="Times New Roman" w:cs="Times New Roman"/>
                <w:b/>
              </w:rPr>
            </w:pP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кезекпен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алдымен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өкшені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содан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кейін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ұшын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тарсылдату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Қатарынан</w:t>
            </w:r>
            <w:proofErr w:type="spellEnd"/>
            <w:r w:rsidRPr="00C0466D">
              <w:rPr>
                <w:rFonts w:ascii="Times New Roman" w:eastAsia="Times New Roman" w:hAnsi="Times New Roman" w:cs="Times New Roman"/>
              </w:rPr>
              <w:t xml:space="preserve"> 4-5 </w:t>
            </w:r>
            <w:proofErr w:type="spellStart"/>
            <w:r w:rsidRPr="00C0466D">
              <w:rPr>
                <w:rFonts w:ascii="Times New Roman" w:eastAsia="Times New Roman" w:hAnsi="Times New Roman" w:cs="Times New Roman"/>
              </w:rPr>
              <w:t>рет</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жартылай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отыру</w:t>
            </w:r>
            <w:proofErr w:type="spellEnd"/>
            <w:r w:rsidRPr="00C0466D">
              <w:rPr>
                <w:rFonts w:ascii="Times New Roman" w:eastAsia="Times New Roman" w:hAnsi="Times New Roman" w:cs="Times New Roman"/>
              </w:rPr>
              <w:t>.</w:t>
            </w:r>
          </w:p>
          <w:p w14:paraId="2816EBB5" w14:textId="77777777" w:rsidR="007857DA" w:rsidRPr="00C0466D" w:rsidRDefault="007857DA" w:rsidP="00C33712">
            <w:pPr>
              <w:pStyle w:val="a3"/>
              <w:numPr>
                <w:ilvl w:val="0"/>
                <w:numId w:val="7"/>
              </w:numPr>
              <w:ind w:right="7"/>
              <w:rPr>
                <w:rFonts w:ascii="Times New Roman" w:eastAsia="Times New Roman" w:hAnsi="Times New Roman" w:cs="Times New Roman"/>
              </w:rPr>
            </w:pPr>
            <w:r w:rsidRPr="00C0466D">
              <w:rPr>
                <w:rFonts w:ascii="Times New Roman" w:eastAsia="Times New Roman" w:hAnsi="Times New Roman" w:cs="Times New Roman"/>
                <w:lang w:val="kk-KZ"/>
              </w:rPr>
              <w:t>Тыныс алу жаттығу</w:t>
            </w:r>
            <w:r w:rsidRPr="00C0466D">
              <w:rPr>
                <w:rFonts w:ascii="Times New Roman" w:eastAsiaTheme="minorEastAsia" w:hAnsi="Times New Roman" w:cs="Times New Roman"/>
                <w:b/>
                <w:lang w:val="kk-KZ"/>
              </w:rPr>
              <w:t>(дене шынықтыру</w:t>
            </w:r>
            <w:r w:rsidRPr="00C0466D">
              <w:rPr>
                <w:rFonts w:ascii="Times New Roman" w:eastAsiaTheme="minorEastAsia" w:hAnsi="Times New Roman" w:cs="Times New Roman"/>
                <w:b/>
              </w:rPr>
              <w:t>)</w:t>
            </w:r>
            <w:r w:rsidRPr="00C0466D">
              <w:rPr>
                <w:rFonts w:ascii="Times New Roman" w:eastAsia="Times New Roman" w:hAnsi="Times New Roman" w:cs="Times New Roman"/>
                <w:lang w:val="kk-KZ"/>
              </w:rPr>
              <w:t>.</w:t>
            </w:r>
          </w:p>
        </w:tc>
      </w:tr>
      <w:tr w:rsidR="007857DA" w:rsidRPr="00C0466D" w14:paraId="605E2747" w14:textId="77777777" w:rsidTr="007857DA">
        <w:trPr>
          <w:trHeight w:val="51"/>
        </w:trPr>
        <w:tc>
          <w:tcPr>
            <w:tcW w:w="560" w:type="pct"/>
            <w:tcBorders>
              <w:top w:val="single" w:sz="4" w:space="0" w:color="000000"/>
              <w:left w:val="single" w:sz="4" w:space="0" w:color="000000"/>
              <w:bottom w:val="single" w:sz="4" w:space="0" w:color="000000"/>
              <w:right w:val="single" w:sz="4" w:space="0" w:color="000000"/>
            </w:tcBorders>
          </w:tcPr>
          <w:p w14:paraId="1F53B0F7" w14:textId="77777777" w:rsidR="007857DA" w:rsidRPr="00C0466D" w:rsidRDefault="007857DA" w:rsidP="00C33712">
            <w:pPr>
              <w:ind w:left="5"/>
              <w:rPr>
                <w:rFonts w:ascii="Times New Roman" w:hAnsi="Times New Roman" w:cs="Times New Roman"/>
              </w:rPr>
            </w:pPr>
            <w:proofErr w:type="spellStart"/>
            <w:r w:rsidRPr="00C0466D">
              <w:rPr>
                <w:rFonts w:ascii="Times New Roman" w:eastAsia="Times New Roman" w:hAnsi="Times New Roman" w:cs="Times New Roman"/>
              </w:rPr>
              <w:t>Таңғы</w:t>
            </w:r>
            <w:proofErr w:type="spellEnd"/>
            <w:r w:rsidRPr="00C0466D">
              <w:rPr>
                <w:rFonts w:ascii="Times New Roman" w:eastAsia="Times New Roman" w:hAnsi="Times New Roman" w:cs="Times New Roman"/>
              </w:rPr>
              <w:t xml:space="preserve"> ас  </w:t>
            </w:r>
          </w:p>
        </w:tc>
        <w:tc>
          <w:tcPr>
            <w:tcW w:w="4440" w:type="pct"/>
            <w:gridSpan w:val="5"/>
            <w:tcBorders>
              <w:top w:val="single" w:sz="4" w:space="0" w:color="000000"/>
              <w:left w:val="single" w:sz="4" w:space="0" w:color="000000"/>
              <w:bottom w:val="single" w:sz="4" w:space="0" w:color="000000"/>
              <w:right w:val="single" w:sz="4" w:space="0" w:color="000000"/>
            </w:tcBorders>
          </w:tcPr>
          <w:p w14:paraId="68B8BF55" w14:textId="77777777" w:rsidR="007857DA" w:rsidRPr="00C0466D" w:rsidRDefault="007857DA" w:rsidP="00C33712">
            <w:pPr>
              <w:tabs>
                <w:tab w:val="right" w:pos="2602"/>
              </w:tabs>
              <w:rPr>
                <w:rFonts w:ascii="Times New Roman" w:eastAsia="Times New Roman" w:hAnsi="Times New Roman" w:cs="Times New Roman"/>
              </w:rPr>
            </w:pPr>
            <w:proofErr w:type="spellStart"/>
            <w:r w:rsidRPr="00C0466D">
              <w:rPr>
                <w:rFonts w:ascii="Times New Roman" w:eastAsia="Times New Roman" w:hAnsi="Times New Roman" w:cs="Times New Roman"/>
              </w:rPr>
              <w:t>Күнделікті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өмірде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гигиеналық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дағдыларды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сақтау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қажеттігін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Тамақтанар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алдында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жуу</w:t>
            </w:r>
            <w:proofErr w:type="spellEnd"/>
          </w:p>
          <w:p w14:paraId="12910449" w14:textId="77777777" w:rsidR="007857DA" w:rsidRPr="00C0466D" w:rsidRDefault="007857DA" w:rsidP="00C33712">
            <w:pPr>
              <w:tabs>
                <w:tab w:val="right" w:pos="2602"/>
              </w:tabs>
              <w:rPr>
                <w:rFonts w:ascii="Times New Roman" w:eastAsia="Times New Roman" w:hAnsi="Times New Roman" w:cs="Times New Roman"/>
                <w:b/>
              </w:rPr>
            </w:pPr>
            <w:proofErr w:type="spellStart"/>
            <w:r w:rsidRPr="00C0466D">
              <w:rPr>
                <w:rFonts w:ascii="Times New Roman" w:eastAsia="Times New Roman" w:hAnsi="Times New Roman" w:cs="Times New Roman"/>
              </w:rPr>
              <w:t>Мәдени-гигиеналық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дағдыларды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жетілдіру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тамақтану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жуыну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кезінде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қарапайым</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мінез-құлық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дағдыларын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қалыптастыру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сабынды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дұрыс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қолдануды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бетті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құлақты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тазалап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жууды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жуынғаннан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кейін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құрғатып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сүртуді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орамалды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орнына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ілуді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орамалды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пайдалануды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w:t>
            </w:r>
          </w:p>
        </w:tc>
      </w:tr>
      <w:tr w:rsidR="007857DA" w:rsidRPr="00C0466D" w14:paraId="6DE97043" w14:textId="77777777" w:rsidTr="007857DA">
        <w:trPr>
          <w:trHeight w:val="404"/>
        </w:trPr>
        <w:tc>
          <w:tcPr>
            <w:tcW w:w="560" w:type="pct"/>
            <w:tcBorders>
              <w:top w:val="single" w:sz="4" w:space="0" w:color="000000"/>
              <w:left w:val="single" w:sz="4" w:space="0" w:color="000000"/>
              <w:bottom w:val="single" w:sz="4" w:space="0" w:color="000000"/>
              <w:right w:val="single" w:sz="4" w:space="0" w:color="000000"/>
            </w:tcBorders>
          </w:tcPr>
          <w:p w14:paraId="1715C8EE" w14:textId="77777777" w:rsidR="007857DA" w:rsidRPr="00C0466D" w:rsidRDefault="007857DA" w:rsidP="00C33712">
            <w:pPr>
              <w:ind w:left="5"/>
              <w:rPr>
                <w:rFonts w:ascii="Times New Roman" w:hAnsi="Times New Roman" w:cs="Times New Roman"/>
              </w:rPr>
            </w:pP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914" w:type="pct"/>
            <w:tcBorders>
              <w:top w:val="single" w:sz="4" w:space="0" w:color="000000"/>
              <w:left w:val="single" w:sz="4" w:space="0" w:color="000000"/>
              <w:bottom w:val="single" w:sz="4" w:space="0" w:color="000000"/>
              <w:right w:val="single" w:sz="4" w:space="0" w:color="000000"/>
            </w:tcBorders>
          </w:tcPr>
          <w:p w14:paraId="39CA08C9"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Д/О«Мамандықтар иесі»</w:t>
            </w:r>
          </w:p>
          <w:p w14:paraId="16BFD4F3"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Мақсаты:Өзінің отбасы, отбасылық мерекелер, отбасындағы қызықты оқиғалар, салт дәстүрлер туралы айтуға баулу</w:t>
            </w:r>
          </w:p>
          <w:p w14:paraId="58591E28"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6DE6C0FE" w14:textId="77777777" w:rsidR="007857DA" w:rsidRPr="00C0466D" w:rsidRDefault="007857DA" w:rsidP="00C33712">
            <w:pPr>
              <w:ind w:left="5"/>
              <w:rPr>
                <w:rFonts w:ascii="Times New Roman" w:hAnsi="Times New Roman" w:cs="Times New Roman"/>
                <w:lang w:val="kk-KZ"/>
              </w:rPr>
            </w:pPr>
          </w:p>
          <w:p w14:paraId="4886AFA8"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 xml:space="preserve"> Д/О «Бақылау күнтізбесі»</w:t>
            </w:r>
          </w:p>
          <w:p w14:paraId="720DA2B6"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Мақсаты:Бақылау күнтізбесінде ауа райын белгілеу (суық, қар), соған сәйкес киіну.  Ауа райы мен климаттық жағдайлардың өзгеруін бақылау. Қазақстанның түрлі аймақтарында ауа райының түрліше болуы туралы түсінік беру</w:t>
            </w:r>
          </w:p>
          <w:p w14:paraId="1028026D"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69F1CF0F" w14:textId="77777777" w:rsidR="007857DA" w:rsidRPr="00C0466D" w:rsidRDefault="007857DA" w:rsidP="00C33712">
            <w:pPr>
              <w:ind w:left="5"/>
              <w:rPr>
                <w:rFonts w:ascii="Times New Roman" w:hAnsi="Times New Roman" w:cs="Times New Roman"/>
                <w:lang w:val="kk-KZ"/>
              </w:rPr>
            </w:pPr>
          </w:p>
        </w:tc>
        <w:tc>
          <w:tcPr>
            <w:tcW w:w="949" w:type="pct"/>
            <w:tcBorders>
              <w:top w:val="single" w:sz="4" w:space="0" w:color="000000"/>
              <w:left w:val="single" w:sz="4" w:space="0" w:color="000000"/>
              <w:bottom w:val="single" w:sz="4" w:space="0" w:color="000000"/>
              <w:right w:val="single" w:sz="4" w:space="0" w:color="000000"/>
            </w:tcBorders>
          </w:tcPr>
          <w:p w14:paraId="7CA16CE1" w14:textId="77777777" w:rsidR="007857DA" w:rsidRPr="00C0466D" w:rsidRDefault="007857DA" w:rsidP="00C33712">
            <w:pPr>
              <w:ind w:left="5" w:right="-113"/>
              <w:rPr>
                <w:rFonts w:ascii="Times New Roman" w:hAnsi="Times New Roman" w:cs="Times New Roman"/>
                <w:lang w:val="kk-KZ"/>
              </w:rPr>
            </w:pPr>
            <w:r w:rsidRPr="00C0466D">
              <w:rPr>
                <w:rFonts w:ascii="Times New Roman" w:hAnsi="Times New Roman" w:cs="Times New Roman"/>
                <w:lang w:val="kk-KZ"/>
              </w:rPr>
              <w:t>Д/О«Мамандықтар иесі»</w:t>
            </w:r>
          </w:p>
          <w:p w14:paraId="57DAEC4C" w14:textId="77777777" w:rsidR="007857DA" w:rsidRPr="00C0466D" w:rsidRDefault="007857DA" w:rsidP="00C33712">
            <w:pPr>
              <w:ind w:left="5" w:right="-113"/>
              <w:rPr>
                <w:rFonts w:ascii="Times New Roman" w:hAnsi="Times New Roman" w:cs="Times New Roman"/>
                <w:lang w:val="kk-KZ"/>
              </w:rPr>
            </w:pPr>
            <w:r w:rsidRPr="00C0466D">
              <w:rPr>
                <w:rFonts w:ascii="Times New Roman" w:hAnsi="Times New Roman" w:cs="Times New Roman"/>
                <w:lang w:val="kk-KZ"/>
              </w:rPr>
              <w:t>Мақсаты:Төрт түлікті бағатын адамдардың  кәсіпшілік атауларын таныстыру: «қойшы», «жылқышы», «түйеші», «сиыршы» аталған атаулардың олардың еңбегімен бай-ланыстылығын түсіндіру. Төрт түлік иелерінің  төлдерді  қалай шақыратынын балалардың өздеріне айтқызу.</w:t>
            </w:r>
          </w:p>
          <w:p w14:paraId="04A8037E" w14:textId="77777777" w:rsidR="007857DA" w:rsidRPr="00C0466D" w:rsidRDefault="007857DA"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3C9AB11F" w14:textId="77777777" w:rsidR="007857DA" w:rsidRPr="00C0466D" w:rsidRDefault="007857DA" w:rsidP="00C33712">
            <w:pPr>
              <w:ind w:left="5" w:right="-113"/>
              <w:rPr>
                <w:rFonts w:ascii="Times New Roman" w:hAnsi="Times New Roman" w:cs="Times New Roman"/>
                <w:lang w:val="kk-KZ"/>
              </w:rPr>
            </w:pPr>
          </w:p>
          <w:p w14:paraId="1589BC85" w14:textId="77777777" w:rsidR="007857DA" w:rsidRPr="00C0466D" w:rsidRDefault="007857DA" w:rsidP="00C33712">
            <w:pPr>
              <w:ind w:left="5" w:right="-113"/>
              <w:rPr>
                <w:rFonts w:ascii="Times New Roman" w:hAnsi="Times New Roman" w:cs="Times New Roman"/>
                <w:lang w:val="kk-KZ"/>
              </w:rPr>
            </w:pPr>
            <w:r w:rsidRPr="00C0466D">
              <w:rPr>
                <w:rFonts w:ascii="Times New Roman" w:hAnsi="Times New Roman" w:cs="Times New Roman"/>
                <w:lang w:val="kk-KZ"/>
              </w:rPr>
              <w:t xml:space="preserve"> Д/О «Зерттеушілер»</w:t>
            </w:r>
          </w:p>
          <w:p w14:paraId="6011EE04" w14:textId="77777777" w:rsidR="007857DA" w:rsidRPr="00C0466D" w:rsidRDefault="007857DA" w:rsidP="00C33712">
            <w:pPr>
              <w:ind w:left="5" w:right="-113"/>
              <w:rPr>
                <w:rFonts w:ascii="Times New Roman" w:hAnsi="Times New Roman" w:cs="Times New Roman"/>
                <w:lang w:val="kk-KZ"/>
              </w:rPr>
            </w:pPr>
            <w:r w:rsidRPr="00C0466D">
              <w:rPr>
                <w:rFonts w:ascii="Times New Roman" w:hAnsi="Times New Roman" w:cs="Times New Roman"/>
                <w:lang w:val="kk-KZ"/>
              </w:rPr>
              <w:t>Мақсаты:Қарапайым себеп-салдарлық байланыстарды бақылау және анықтау (күннің суықтығынан жердегі қар мұзға айналды), ойын, еңбек, эксперимент барысында құм, қар, су, мұз, тас, саздың қасиеттерін анықтау</w:t>
            </w:r>
          </w:p>
          <w:p w14:paraId="2AE4F608" w14:textId="77777777" w:rsidR="007857DA" w:rsidRPr="00C0466D" w:rsidRDefault="007857DA"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2CBF5DEF" w14:textId="77777777" w:rsidR="007857DA" w:rsidRPr="00C0466D" w:rsidRDefault="007857DA" w:rsidP="00C33712">
            <w:pPr>
              <w:ind w:left="5" w:right="-113"/>
              <w:rPr>
                <w:rFonts w:ascii="Times New Roman" w:hAnsi="Times New Roman" w:cs="Times New Roman"/>
                <w:lang w:val="kk-KZ"/>
              </w:rPr>
            </w:pPr>
          </w:p>
        </w:tc>
        <w:tc>
          <w:tcPr>
            <w:tcW w:w="875" w:type="pct"/>
            <w:tcBorders>
              <w:top w:val="single" w:sz="4" w:space="0" w:color="000000"/>
              <w:left w:val="single" w:sz="4" w:space="0" w:color="000000"/>
              <w:bottom w:val="single" w:sz="4" w:space="0" w:color="000000"/>
              <w:right w:val="single" w:sz="4" w:space="0" w:color="000000"/>
            </w:tcBorders>
          </w:tcPr>
          <w:p w14:paraId="4483692C" w14:textId="77777777" w:rsidR="007857DA" w:rsidRPr="00C0466D" w:rsidRDefault="007857DA" w:rsidP="00C33712">
            <w:pPr>
              <w:ind w:left="5" w:right="-113"/>
              <w:rPr>
                <w:rFonts w:ascii="Times New Roman" w:hAnsi="Times New Roman" w:cs="Times New Roman"/>
                <w:lang w:val="kk-KZ"/>
              </w:rPr>
            </w:pPr>
            <w:r w:rsidRPr="00C0466D">
              <w:rPr>
                <w:rFonts w:ascii="Times New Roman" w:hAnsi="Times New Roman" w:cs="Times New Roman"/>
                <w:lang w:val="kk-KZ"/>
              </w:rPr>
              <w:t>Д/О«Ересектердің еңбегі»</w:t>
            </w:r>
          </w:p>
          <w:p w14:paraId="0066A48A" w14:textId="77777777" w:rsidR="007857DA" w:rsidRPr="00C0466D" w:rsidRDefault="007857DA" w:rsidP="00C33712">
            <w:pPr>
              <w:ind w:left="5" w:right="-113"/>
              <w:rPr>
                <w:rFonts w:ascii="Times New Roman" w:hAnsi="Times New Roman" w:cs="Times New Roman"/>
                <w:lang w:val="kk-KZ"/>
              </w:rPr>
            </w:pPr>
            <w:r w:rsidRPr="00C0466D">
              <w:rPr>
                <w:rFonts w:ascii="Times New Roman" w:hAnsi="Times New Roman" w:cs="Times New Roman"/>
                <w:lang w:val="kk-KZ"/>
              </w:rPr>
              <w:t>Мақсаты:Төрт түлікті бағатын адамдардың  кәсіпшілік атауларын таныстыру: «қойшы», «жылқышы», «түйеші», «сиыршы» аталған атаулардың олардың еңбегімен бай-ланыстылығын түсіндіру. Төрт түлік иелерінің  төлдерді  қалай шақыратынын балалардың өздеріне айтқызу.(</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7CC2F6A7" w14:textId="77777777" w:rsidR="007857DA" w:rsidRPr="00C0466D" w:rsidRDefault="007857DA" w:rsidP="00C33712">
            <w:pPr>
              <w:ind w:left="5" w:right="-113"/>
              <w:rPr>
                <w:rFonts w:ascii="Times New Roman" w:hAnsi="Times New Roman" w:cs="Times New Roman"/>
                <w:lang w:val="kk-KZ"/>
              </w:rPr>
            </w:pPr>
            <w:r w:rsidRPr="00C0466D">
              <w:rPr>
                <w:rFonts w:ascii="Times New Roman" w:hAnsi="Times New Roman" w:cs="Times New Roman"/>
                <w:lang w:val="kk-KZ"/>
              </w:rPr>
              <w:t xml:space="preserve"> Д/О «Өсімдіктер»</w:t>
            </w:r>
          </w:p>
          <w:p w14:paraId="5E7D7188" w14:textId="77777777" w:rsidR="007857DA" w:rsidRPr="00C0466D" w:rsidRDefault="007857DA"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Мақсаты:Өсімдіктердің даму кезеңдері (тұқым, көшет, сабақ, жапырақ, гүл, тұқым) туралы бастапқы түсініктерді қалыптастыру. Өсімдіктердің жіктелуі туралы түсініктерді кеңейту: гүлдер (бөлме, бақша, шабындық), Бөлме өсімдіктеріне және табиғат бұрышындағы жануарларға күтім жасау, адамның табиғатқа қамқорлық танытуының маңызы туралы білімдерін қалыптастыру.  </w:t>
            </w:r>
          </w:p>
          <w:p w14:paraId="0D796938" w14:textId="77777777" w:rsidR="007857DA" w:rsidRPr="00C0466D" w:rsidRDefault="007857DA" w:rsidP="00C33712">
            <w:pPr>
              <w:ind w:left="5" w:right="-113"/>
              <w:rPr>
                <w:rFonts w:ascii="Times New Roman" w:hAnsi="Times New Roman" w:cs="Times New Roman"/>
                <w:lang w:val="kk-KZ"/>
              </w:rPr>
            </w:pPr>
            <w:r w:rsidRPr="00C0466D">
              <w:rPr>
                <w:rFonts w:ascii="Times New Roman" w:hAnsi="Times New Roman" w:cs="Times New Roman"/>
                <w:lang w:val="kk-KZ"/>
              </w:rPr>
              <w:lastRenderedPageBreak/>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tc>
        <w:tc>
          <w:tcPr>
            <w:tcW w:w="841" w:type="pct"/>
            <w:tcBorders>
              <w:top w:val="single" w:sz="4" w:space="0" w:color="000000"/>
              <w:left w:val="single" w:sz="4" w:space="0" w:color="000000"/>
              <w:bottom w:val="single" w:sz="4" w:space="0" w:color="000000"/>
              <w:right w:val="single" w:sz="4" w:space="0" w:color="000000"/>
            </w:tcBorders>
          </w:tcPr>
          <w:p w14:paraId="05C631A9"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lastRenderedPageBreak/>
              <w:t>Д/О «Жаңылтпаштар»</w:t>
            </w:r>
          </w:p>
          <w:p w14:paraId="1F6BC93C"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Мақсаты:Жаңылтпаштар , жаттату. Шығарманы жеткізуде оның мазмұны мен сипатына сәйкес түрлі интонацияларды, үзілістерді, логикалық екпінді қолданып, мәнерлеп айтуға баулу.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0513B60D" w14:textId="77777777" w:rsidR="007857DA" w:rsidRPr="00C0466D" w:rsidRDefault="007857DA" w:rsidP="00C33712">
            <w:pPr>
              <w:ind w:left="5"/>
              <w:rPr>
                <w:rFonts w:ascii="Times New Roman" w:hAnsi="Times New Roman" w:cs="Times New Roman"/>
                <w:lang w:val="kk-KZ"/>
              </w:rPr>
            </w:pPr>
          </w:p>
          <w:p w14:paraId="603BCD7D"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 xml:space="preserve"> Д/О «Жануарлар әлемі»</w:t>
            </w:r>
          </w:p>
          <w:p w14:paraId="71471A29"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Мақсаты:Бақылау барысында жануарлар әлеміндегі маусымға тән көріністерді: қыста - құстарды қоректендірудің қажеттігі, олардың тіршілік етуіне қажетті жағдайларды: азық, су, жылу, жарық, мекендейтін орнын анықтау</w:t>
            </w:r>
          </w:p>
          <w:p w14:paraId="4FC38A5C"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1B9FC1D1" w14:textId="77777777" w:rsidR="007857DA" w:rsidRPr="00C0466D" w:rsidRDefault="007857DA" w:rsidP="00C33712">
            <w:pPr>
              <w:ind w:left="5"/>
              <w:rPr>
                <w:rFonts w:ascii="Times New Roman" w:hAnsi="Times New Roman" w:cs="Times New Roman"/>
                <w:lang w:val="kk-KZ"/>
              </w:rPr>
            </w:pPr>
          </w:p>
        </w:tc>
        <w:tc>
          <w:tcPr>
            <w:tcW w:w="861" w:type="pct"/>
            <w:tcBorders>
              <w:top w:val="single" w:sz="4" w:space="0" w:color="000000"/>
              <w:left w:val="single" w:sz="4" w:space="0" w:color="000000"/>
              <w:bottom w:val="single" w:sz="4" w:space="0" w:color="000000"/>
              <w:right w:val="single" w:sz="4" w:space="0" w:color="000000"/>
            </w:tcBorders>
          </w:tcPr>
          <w:p w14:paraId="5ADB32F6"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Д/О «Жаңылтпаштар»</w:t>
            </w:r>
          </w:p>
          <w:p w14:paraId="263EDE83"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Мақсаты:Жаңылтпаштар , жаттату. Шығарманы жеткізуде оның мазмұны мен сипатына сәйкес түрлі интонацияларды, үзілістерді, логикалық екпінді қолданып, мәнерлеп айтуға баулу.</w:t>
            </w:r>
          </w:p>
          <w:p w14:paraId="54EB0495"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571B9C6C" w14:textId="77777777" w:rsidR="007857DA" w:rsidRPr="00C0466D" w:rsidRDefault="007857DA" w:rsidP="00C33712">
            <w:pPr>
              <w:ind w:left="5"/>
              <w:rPr>
                <w:rFonts w:ascii="Times New Roman" w:hAnsi="Times New Roman" w:cs="Times New Roman"/>
                <w:lang w:val="kk-KZ"/>
              </w:rPr>
            </w:pPr>
          </w:p>
          <w:p w14:paraId="594CC256"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 xml:space="preserve"> Д/О «Жануарлар мен өсімдіктерге күтім жасау»</w:t>
            </w:r>
          </w:p>
          <w:p w14:paraId="70C834AE"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Мақсаты:Қоршаған ортада және табиғатта қарапайым тәртіп ережелерін сақтау, қарапайым экологиялық білімдерін қалыптастыру және жануарлар мен өсімдіктерге күтім жасауға (өсімдіктерді қорғау, қыстап қалған құстарға жем беру) баулу</w:t>
            </w:r>
          </w:p>
          <w:p w14:paraId="4B99F670"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6C901102" w14:textId="77777777" w:rsidR="007857DA" w:rsidRPr="00C0466D" w:rsidRDefault="007857DA" w:rsidP="00C33712">
            <w:pPr>
              <w:ind w:left="5"/>
              <w:rPr>
                <w:rFonts w:ascii="Times New Roman" w:hAnsi="Times New Roman" w:cs="Times New Roman"/>
                <w:lang w:val="kk-KZ"/>
              </w:rPr>
            </w:pPr>
          </w:p>
        </w:tc>
      </w:tr>
      <w:tr w:rsidR="007857DA" w:rsidRPr="00C0466D" w14:paraId="4193D2D4" w14:textId="77777777" w:rsidTr="007857DA">
        <w:trPr>
          <w:trHeight w:val="46"/>
        </w:trPr>
        <w:tc>
          <w:tcPr>
            <w:tcW w:w="560" w:type="pct"/>
            <w:tcBorders>
              <w:top w:val="single" w:sz="4" w:space="0" w:color="000000"/>
              <w:left w:val="single" w:sz="4" w:space="0" w:color="000000"/>
              <w:bottom w:val="single" w:sz="4" w:space="0" w:color="000000"/>
              <w:right w:val="single" w:sz="4" w:space="0" w:color="000000"/>
            </w:tcBorders>
          </w:tcPr>
          <w:p w14:paraId="2F84A1F8" w14:textId="77777777" w:rsidR="007857DA" w:rsidRPr="00C0466D" w:rsidRDefault="007857DA" w:rsidP="00C33712">
            <w:pPr>
              <w:ind w:left="5"/>
              <w:rPr>
                <w:rFonts w:ascii="Times New Roman" w:hAnsi="Times New Roman" w:cs="Times New Roman"/>
              </w:rPr>
            </w:pPr>
            <w:r w:rsidRPr="00C0466D">
              <w:rPr>
                <w:rFonts w:ascii="Times New Roman" w:eastAsia="Times New Roman" w:hAnsi="Times New Roman" w:cs="Times New Roman"/>
              </w:rPr>
              <w:t>Б</w:t>
            </w:r>
            <w:r w:rsidRPr="00C0466D">
              <w:rPr>
                <w:rFonts w:ascii="Times New Roman" w:eastAsia="Times New Roman" w:hAnsi="Times New Roman" w:cs="Times New Roman"/>
                <w:lang w:val="kk-KZ"/>
              </w:rPr>
              <w:t>БҰ</w:t>
            </w:r>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кестесі</w:t>
            </w:r>
            <w:proofErr w:type="spellEnd"/>
            <w:r w:rsidRPr="00C0466D">
              <w:rPr>
                <w:rFonts w:ascii="Times New Roman" w:eastAsia="Times New Roman" w:hAnsi="Times New Roman" w:cs="Times New Roman"/>
              </w:rPr>
              <w:t xml:space="preserve"> </w:t>
            </w:r>
            <w:r w:rsidRPr="00C0466D">
              <w:rPr>
                <w:rFonts w:ascii="Times New Roman" w:eastAsia="Times New Roman" w:hAnsi="Times New Roman" w:cs="Times New Roman"/>
                <w:lang w:val="kk-KZ"/>
              </w:rPr>
              <w:t>б</w:t>
            </w:r>
            <w:proofErr w:type="spellStart"/>
            <w:r w:rsidRPr="00C0466D">
              <w:rPr>
                <w:rFonts w:ascii="Times New Roman" w:eastAsia="Times New Roman" w:hAnsi="Times New Roman" w:cs="Times New Roman"/>
              </w:rPr>
              <w:t>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w:t>
            </w:r>
            <w:proofErr w:type="spellEnd"/>
            <w:r w:rsidRPr="00C0466D">
              <w:rPr>
                <w:rFonts w:ascii="Times New Roman" w:eastAsia="Times New Roman" w:hAnsi="Times New Roman" w:cs="Times New Roman"/>
              </w:rPr>
              <w:t xml:space="preserve">  </w:t>
            </w:r>
          </w:p>
        </w:tc>
        <w:tc>
          <w:tcPr>
            <w:tcW w:w="914" w:type="pct"/>
            <w:tcBorders>
              <w:top w:val="single" w:sz="4" w:space="0" w:color="000000"/>
              <w:left w:val="single" w:sz="4" w:space="0" w:color="000000"/>
              <w:bottom w:val="single" w:sz="4" w:space="0" w:color="000000"/>
              <w:right w:val="single" w:sz="4" w:space="0" w:color="000000"/>
            </w:tcBorders>
          </w:tcPr>
          <w:p w14:paraId="0E4662AA" w14:textId="77777777" w:rsidR="007857DA" w:rsidRPr="00C0466D" w:rsidRDefault="007857D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b/>
                <w:lang w:val="kk-KZ"/>
              </w:rPr>
              <w:t>Музыка</w:t>
            </w:r>
          </w:p>
          <w:p w14:paraId="3D43D6BF" w14:textId="77777777" w:rsidR="007857DA" w:rsidRPr="00C0466D" w:rsidRDefault="007857DA" w:rsidP="00C33712">
            <w:pPr>
              <w:pStyle w:val="a4"/>
              <w:rPr>
                <w:rFonts w:ascii="Times New Roman" w:hAnsi="Times New Roman" w:cs="Times New Roman"/>
                <w:b/>
                <w:lang w:val="kk-KZ"/>
              </w:rPr>
            </w:pPr>
            <w:r w:rsidRPr="00C0466D">
              <w:rPr>
                <w:rFonts w:ascii="Times New Roman" w:hAnsi="Times New Roman" w:cs="Times New Roman"/>
                <w:b/>
                <w:lang w:val="kk-KZ"/>
              </w:rPr>
              <w:t>Тақырыбы: «Музыкалық моншақтар»</w:t>
            </w:r>
          </w:p>
          <w:p w14:paraId="6E921FB2" w14:textId="77777777" w:rsidR="007857DA" w:rsidRPr="00C0466D" w:rsidRDefault="007857DA"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Музыкалық жетекші шағын әнді немесе әуенді ойнайды, ол ойнатылғанда әуеннің ритмитикалық суреті анық естілуі тиіс және музыкадағы ұзақ және қысқа дыбыстарды табу керек. Бұл дыбыстарды үлкен және кіші моншақтардың көмегімен бейнелеуге болады. Үлкен моншақтар – бұл ұзақ дыбыстар, кіші моншақтар – қысқа дыбыстар.</w:t>
            </w:r>
          </w:p>
          <w:p w14:paraId="76D6E659" w14:textId="77777777" w:rsidR="007857DA" w:rsidRPr="00C0466D" w:rsidRDefault="007857DA" w:rsidP="00C33712">
            <w:pPr>
              <w:pStyle w:val="a4"/>
              <w:rPr>
                <w:rFonts w:ascii="Times New Roman" w:hAnsi="Times New Roman" w:cs="Times New Roman"/>
                <w:b/>
                <w:lang w:val="kk-KZ"/>
              </w:rPr>
            </w:pPr>
            <w:r w:rsidRPr="00C0466D">
              <w:rPr>
                <w:rFonts w:ascii="Times New Roman" w:hAnsi="Times New Roman" w:cs="Times New Roman"/>
                <w:b/>
                <w:lang w:val="kk-KZ"/>
              </w:rPr>
              <w:t>1. Балалар көңілді музыкамен адымдап әуен залына кіреді.</w:t>
            </w:r>
          </w:p>
          <w:p w14:paraId="2D4FD9BF" w14:textId="77777777" w:rsidR="007857DA" w:rsidRPr="00C0466D" w:rsidRDefault="007857DA" w:rsidP="00C33712">
            <w:pPr>
              <w:pStyle w:val="a4"/>
              <w:rPr>
                <w:rFonts w:ascii="Times New Roman" w:hAnsi="Times New Roman" w:cs="Times New Roman"/>
                <w:lang w:val="kk-KZ"/>
              </w:rPr>
            </w:pPr>
            <w:r w:rsidRPr="00C0466D">
              <w:rPr>
                <w:rFonts w:ascii="Times New Roman" w:hAnsi="Times New Roman" w:cs="Times New Roman"/>
                <w:lang w:val="kk-KZ"/>
              </w:rPr>
              <w:t>Әуен ырғағына сай әр-түрлі жүріс-түрлерін жасайды. Отбасы мүшелерінің мамандықтардың суреттері ілінген. Балалармен отбасындағы дәстүрлі мерекелер туралы әңгімелесу. Отбасы туралы тақпақ, мақал-мәтел сайысын ұйымдастыру.</w:t>
            </w:r>
          </w:p>
          <w:p w14:paraId="6B614023" w14:textId="77777777" w:rsidR="007857DA" w:rsidRPr="00C0466D" w:rsidRDefault="007857DA" w:rsidP="00C33712">
            <w:pPr>
              <w:pStyle w:val="a4"/>
              <w:rPr>
                <w:rFonts w:ascii="Times New Roman" w:eastAsia="Times New Roman" w:hAnsi="Times New Roman" w:cs="Times New Roman"/>
                <w:lang w:val="kk-KZ"/>
              </w:rPr>
            </w:pPr>
            <w:r w:rsidRPr="00C0466D">
              <w:rPr>
                <w:rFonts w:ascii="Times New Roman" w:hAnsi="Times New Roman" w:cs="Times New Roman"/>
                <w:b/>
                <w:lang w:val="kk-KZ"/>
              </w:rPr>
              <w:t xml:space="preserve">2. Музыка тыңдау </w:t>
            </w:r>
            <w:r w:rsidRPr="00C0466D">
              <w:rPr>
                <w:rFonts w:ascii="Times New Roman" w:eastAsia="Times New Roman" w:hAnsi="Times New Roman" w:cs="Times New Roman"/>
                <w:b/>
                <w:lang w:val="kk-KZ"/>
              </w:rPr>
              <w:t>«МеніңОтаным».</w:t>
            </w:r>
            <w:proofErr w:type="spellStart"/>
            <w:r w:rsidRPr="00C0466D">
              <w:rPr>
                <w:rFonts w:ascii="Times New Roman" w:eastAsia="Times New Roman" w:hAnsi="Times New Roman" w:cs="Times New Roman"/>
              </w:rPr>
              <w:t>Ө.Байділдаев</w:t>
            </w:r>
            <w:proofErr w:type="spellEnd"/>
            <w:r w:rsidRPr="00C0466D">
              <w:rPr>
                <w:rFonts w:ascii="Times New Roman" w:eastAsia="Times New Roman" w:hAnsi="Times New Roman" w:cs="Times New Roman"/>
              </w:rPr>
              <w:t>.</w:t>
            </w:r>
          </w:p>
          <w:p w14:paraId="0CE6710F" w14:textId="77777777" w:rsidR="007857DA" w:rsidRPr="00C0466D" w:rsidRDefault="007857DA" w:rsidP="00C33712">
            <w:pPr>
              <w:pStyle w:val="a4"/>
              <w:rPr>
                <w:rFonts w:ascii="Times New Roman" w:eastAsia="Times New Roman" w:hAnsi="Times New Roman" w:cs="Times New Roman"/>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Отандегеннемене</w:t>
            </w:r>
            <w:proofErr w:type="spellEnd"/>
            <w:r w:rsidRPr="00C0466D">
              <w:rPr>
                <w:rFonts w:ascii="Times New Roman" w:eastAsia="Times New Roman" w:hAnsi="Times New Roman" w:cs="Times New Roman"/>
              </w:rPr>
              <w:t>?</w:t>
            </w:r>
          </w:p>
          <w:p w14:paraId="7F8C071D" w14:textId="77777777" w:rsidR="007857DA" w:rsidRPr="00C0466D" w:rsidRDefault="007857DA" w:rsidP="00C33712">
            <w:pPr>
              <w:pStyle w:val="a4"/>
              <w:rPr>
                <w:rFonts w:ascii="Times New Roman" w:eastAsia="Times New Roman" w:hAnsi="Times New Roman" w:cs="Times New Roman"/>
              </w:rPr>
            </w:pPr>
            <w:r w:rsidRPr="00C0466D">
              <w:rPr>
                <w:rFonts w:ascii="Times New Roman" w:hAnsi="Times New Roman" w:cs="Times New Roman"/>
                <w:b/>
                <w:lang w:val="kk-KZ"/>
              </w:rPr>
              <w:t>3. Ән айту</w:t>
            </w:r>
            <w:r w:rsidRPr="00C0466D">
              <w:rPr>
                <w:rFonts w:ascii="Times New Roman" w:eastAsia="Times New Roman" w:hAnsi="Times New Roman" w:cs="Times New Roman"/>
                <w:b/>
              </w:rPr>
              <w:t xml:space="preserve">. </w:t>
            </w:r>
            <w:r w:rsidRPr="00C0466D">
              <w:rPr>
                <w:rFonts w:ascii="Times New Roman" w:eastAsia="Times New Roman" w:hAnsi="Times New Roman" w:cs="Times New Roman"/>
              </w:rPr>
              <w:t>«</w:t>
            </w:r>
            <w:r w:rsidRPr="00C0466D">
              <w:rPr>
                <w:rFonts w:ascii="Times New Roman" w:eastAsia="Times New Roman" w:hAnsi="Times New Roman" w:cs="Times New Roman"/>
                <w:lang w:val="kk-KZ"/>
              </w:rPr>
              <w:t>Ата ананы тыңдаймыз</w:t>
            </w:r>
            <w:r w:rsidRPr="00C0466D">
              <w:rPr>
                <w:rFonts w:ascii="Times New Roman" w:eastAsia="Times New Roman" w:hAnsi="Times New Roman" w:cs="Times New Roman"/>
              </w:rPr>
              <w:t xml:space="preserve">». </w:t>
            </w:r>
            <w:r w:rsidRPr="00C0466D">
              <w:rPr>
                <w:rFonts w:ascii="Times New Roman" w:eastAsia="Times New Roman" w:hAnsi="Times New Roman" w:cs="Times New Roman"/>
                <w:lang w:val="kk-KZ"/>
              </w:rPr>
              <w:t>Бота Бейсенова</w:t>
            </w:r>
          </w:p>
          <w:p w14:paraId="39F9EC5B" w14:textId="77777777" w:rsidR="007857DA" w:rsidRPr="00C0466D" w:rsidRDefault="007857DA" w:rsidP="00C33712">
            <w:pPr>
              <w:pStyle w:val="a4"/>
              <w:rPr>
                <w:rFonts w:ascii="Times New Roman" w:eastAsia="Times New Roman" w:hAnsi="Times New Roman" w:cs="Times New Roman"/>
                <w:lang w:val="kk-KZ"/>
              </w:rPr>
            </w:pPr>
            <w:r w:rsidRPr="00C0466D">
              <w:rPr>
                <w:rFonts w:ascii="Times New Roman" w:eastAsia="Times New Roman" w:hAnsi="Times New Roman" w:cs="Times New Roman"/>
              </w:rPr>
              <w:t>«</w:t>
            </w:r>
            <w:r w:rsidRPr="00C0466D">
              <w:rPr>
                <w:rFonts w:ascii="Times New Roman" w:eastAsia="Times New Roman" w:hAnsi="Times New Roman" w:cs="Times New Roman"/>
                <w:lang w:val="kk-KZ"/>
              </w:rPr>
              <w:t xml:space="preserve">Ұстаз ана» Бота </w:t>
            </w:r>
            <w:proofErr w:type="gramStart"/>
            <w:r w:rsidRPr="00C0466D">
              <w:rPr>
                <w:rFonts w:ascii="Times New Roman" w:eastAsia="Times New Roman" w:hAnsi="Times New Roman" w:cs="Times New Roman"/>
                <w:lang w:val="kk-KZ"/>
              </w:rPr>
              <w:t>Бейсенова</w:t>
            </w:r>
            <w:r w:rsidRPr="00C0466D">
              <w:rPr>
                <w:rFonts w:ascii="Times New Roman" w:eastAsia="Times New Roman" w:hAnsi="Times New Roman" w:cs="Times New Roman"/>
              </w:rPr>
              <w:t>..</w:t>
            </w:r>
            <w:proofErr w:type="gram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Әндіайтаралдындасипатынажыратыпәуенінмәнберіп</w:t>
            </w:r>
            <w:proofErr w:type="spellEnd"/>
            <w:r w:rsidRPr="00C0466D">
              <w:rPr>
                <w:rFonts w:ascii="Times New Roman" w:eastAsia="Times New Roman" w:hAnsi="Times New Roman" w:cs="Times New Roman"/>
              </w:rPr>
              <w:t xml:space="preserve">, таза </w:t>
            </w:r>
            <w:proofErr w:type="spellStart"/>
            <w:proofErr w:type="gramStart"/>
            <w:r w:rsidRPr="00C0466D">
              <w:rPr>
                <w:rFonts w:ascii="Times New Roman" w:eastAsia="Times New Roman" w:hAnsi="Times New Roman" w:cs="Times New Roman"/>
              </w:rPr>
              <w:t>орындауқажет</w:t>
            </w:r>
            <w:proofErr w:type="spellEnd"/>
            <w:r w:rsidRPr="00C0466D">
              <w:rPr>
                <w:rFonts w:ascii="Times New Roman" w:eastAsia="Times New Roman" w:hAnsi="Times New Roman" w:cs="Times New Roman"/>
                <w:lang w:val="kk-KZ"/>
              </w:rPr>
              <w:t>.Ән</w:t>
            </w:r>
            <w:proofErr w:type="gramEnd"/>
            <w:r w:rsidRPr="00C0466D">
              <w:rPr>
                <w:rFonts w:ascii="Times New Roman" w:eastAsia="Times New Roman" w:hAnsi="Times New Roman" w:cs="Times New Roman"/>
                <w:lang w:val="kk-KZ"/>
              </w:rPr>
              <w:t xml:space="preserve"> айтар алдында дауысты қалыпқа </w:t>
            </w:r>
            <w:proofErr w:type="gramStart"/>
            <w:r w:rsidRPr="00C0466D">
              <w:rPr>
                <w:rFonts w:ascii="Times New Roman" w:eastAsia="Times New Roman" w:hAnsi="Times New Roman" w:cs="Times New Roman"/>
                <w:lang w:val="kk-KZ"/>
              </w:rPr>
              <w:t>келтіру,ән</w:t>
            </w:r>
            <w:proofErr w:type="gramEnd"/>
            <w:r w:rsidRPr="00C0466D">
              <w:rPr>
                <w:rFonts w:ascii="Times New Roman" w:eastAsia="Times New Roman" w:hAnsi="Times New Roman" w:cs="Times New Roman"/>
                <w:lang w:val="kk-KZ"/>
              </w:rPr>
              <w:t xml:space="preserve"> айту ережелерін </w:t>
            </w:r>
            <w:r w:rsidRPr="00C0466D">
              <w:rPr>
                <w:rFonts w:ascii="Times New Roman" w:eastAsia="Times New Roman" w:hAnsi="Times New Roman" w:cs="Times New Roman"/>
                <w:lang w:val="kk-KZ"/>
              </w:rPr>
              <w:lastRenderedPageBreak/>
              <w:t xml:space="preserve">естен шығармау. </w:t>
            </w:r>
          </w:p>
          <w:p w14:paraId="43ED2C9C" w14:textId="77777777" w:rsidR="007857DA" w:rsidRPr="00C0466D" w:rsidRDefault="007857DA" w:rsidP="00C33712">
            <w:pPr>
              <w:pStyle w:val="a4"/>
              <w:rPr>
                <w:rFonts w:ascii="Times New Roman" w:eastAsia="Times New Roman" w:hAnsi="Times New Roman" w:cs="Times New Roman"/>
                <w:lang w:val="kk-KZ"/>
              </w:rPr>
            </w:pPr>
            <w:r w:rsidRPr="00C0466D">
              <w:rPr>
                <w:rFonts w:ascii="Times New Roman" w:hAnsi="Times New Roman" w:cs="Times New Roman"/>
                <w:b/>
                <w:lang w:val="kk-KZ"/>
              </w:rPr>
              <w:t>4. Музыкалық-ырғақты қимыл:</w:t>
            </w:r>
            <w:r w:rsidRPr="00C0466D">
              <w:rPr>
                <w:rFonts w:ascii="Times New Roman" w:eastAsia="Times New Roman" w:hAnsi="Times New Roman" w:cs="Times New Roman"/>
                <w:b/>
                <w:lang w:val="kk-KZ"/>
              </w:rPr>
              <w:t>«</w:t>
            </w:r>
            <w:r w:rsidRPr="00C0466D">
              <w:rPr>
                <w:rFonts w:ascii="Times New Roman" w:eastAsia="Times New Roman" w:hAnsi="Times New Roman" w:cs="Times New Roman"/>
                <w:lang w:val="kk-KZ"/>
              </w:rPr>
              <w:t xml:space="preserve">Ақ қайың»биі. Ақ қайың-сұлу, биік ағаш. Би әуеніне аяқтың ұшымен, жұптасып билеуге болады. Қыз балалар қолына орамал ұстап, жоғары көтеріп, оңға-солға бұлғап қимыл жасайды. </w:t>
            </w:r>
          </w:p>
        </w:tc>
        <w:tc>
          <w:tcPr>
            <w:tcW w:w="949" w:type="pct"/>
            <w:tcBorders>
              <w:top w:val="single" w:sz="4" w:space="0" w:color="000000"/>
              <w:left w:val="single" w:sz="4" w:space="0" w:color="000000"/>
              <w:bottom w:val="single" w:sz="4" w:space="0" w:color="000000"/>
              <w:right w:val="single" w:sz="4" w:space="0" w:color="000000"/>
            </w:tcBorders>
          </w:tcPr>
          <w:p w14:paraId="7CD5366F" w14:textId="77777777" w:rsidR="007857DA" w:rsidRPr="00C0466D" w:rsidRDefault="007857D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Дене тәрбиесі</w:t>
            </w:r>
          </w:p>
          <w:p w14:paraId="1A963165" w14:textId="77777777" w:rsidR="007857DA" w:rsidRPr="00C0466D" w:rsidRDefault="007857DA" w:rsidP="00C33712">
            <w:pPr>
              <w:widowControl w:val="0"/>
              <w:rPr>
                <w:rFonts w:ascii="Times New Roman" w:hAnsi="Times New Roman" w:cs="Times New Roman"/>
                <w:b/>
              </w:rPr>
            </w:pPr>
            <w:proofErr w:type="spellStart"/>
            <w:r w:rsidRPr="00C0466D">
              <w:rPr>
                <w:rFonts w:ascii="Times New Roman" w:hAnsi="Times New Roman" w:cs="Times New Roman"/>
                <w:b/>
              </w:rPr>
              <w:t>Лақтыру</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домалату</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қағып</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алу</w:t>
            </w:r>
            <w:proofErr w:type="spellEnd"/>
            <w:r w:rsidRPr="00C0466D">
              <w:rPr>
                <w:rFonts w:ascii="Times New Roman" w:hAnsi="Times New Roman" w:cs="Times New Roman"/>
                <w:b/>
              </w:rPr>
              <w:t xml:space="preserve">. </w:t>
            </w:r>
          </w:p>
          <w:p w14:paraId="0EF1A6EB" w14:textId="77777777" w:rsidR="007857DA" w:rsidRPr="00C0466D" w:rsidRDefault="007857DA" w:rsidP="00C33712">
            <w:pPr>
              <w:widowControl w:val="0"/>
              <w:rPr>
                <w:rFonts w:ascii="Times New Roman" w:hAnsi="Times New Roman" w:cs="Times New Roman"/>
              </w:rPr>
            </w:pPr>
            <w:proofErr w:type="spellStart"/>
            <w:r w:rsidRPr="00C0466D">
              <w:rPr>
                <w:rFonts w:ascii="Times New Roman" w:eastAsia="Times New Roman" w:hAnsi="Times New Roman" w:cs="Times New Roman"/>
                <w:b/>
                <w:color w:val="000000"/>
              </w:rPr>
              <w:t>Мақсаты</w:t>
            </w:r>
            <w:proofErr w:type="spellEnd"/>
            <w:r w:rsidRPr="00C0466D">
              <w:rPr>
                <w:rFonts w:ascii="Times New Roman" w:eastAsia="Times New Roman" w:hAnsi="Times New Roman" w:cs="Times New Roman"/>
                <w:b/>
                <w:color w:val="000000"/>
              </w:rPr>
              <w:t xml:space="preserve">: </w:t>
            </w:r>
            <w:proofErr w:type="spellStart"/>
            <w:r w:rsidRPr="00C0466D">
              <w:rPr>
                <w:rFonts w:ascii="Times New Roman" w:hAnsi="Times New Roman" w:cs="Times New Roman"/>
              </w:rPr>
              <w:t>Заттардың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арасымен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доптарды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құрсауларды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бір-біріне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домалату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Заттарды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қашықтыққа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лақтыру</w:t>
            </w:r>
            <w:proofErr w:type="spellEnd"/>
            <w:r w:rsidRPr="00C0466D">
              <w:rPr>
                <w:rFonts w:ascii="Times New Roman" w:hAnsi="Times New Roman" w:cs="Times New Roman"/>
              </w:rPr>
              <w:t xml:space="preserve"> (3,5–6,5 м кем </w:t>
            </w:r>
            <w:proofErr w:type="spellStart"/>
            <w:r w:rsidRPr="00C0466D">
              <w:rPr>
                <w:rFonts w:ascii="Times New Roman" w:hAnsi="Times New Roman" w:cs="Times New Roman"/>
              </w:rPr>
              <w:t>емес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және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сол</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қолымен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көлденең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қойылған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нысанаға</w:t>
            </w:r>
            <w:proofErr w:type="spellEnd"/>
            <w:r w:rsidRPr="00C0466D">
              <w:rPr>
                <w:rFonts w:ascii="Times New Roman" w:hAnsi="Times New Roman" w:cs="Times New Roman"/>
              </w:rPr>
              <w:t xml:space="preserve"> (2–2,5 м </w:t>
            </w:r>
            <w:proofErr w:type="spellStart"/>
            <w:r w:rsidRPr="00C0466D">
              <w:rPr>
                <w:rFonts w:ascii="Times New Roman" w:hAnsi="Times New Roman" w:cs="Times New Roman"/>
              </w:rPr>
              <w:t>қашықтықтан</w:t>
            </w:r>
            <w:proofErr w:type="spellEnd"/>
            <w:r w:rsidRPr="00C0466D">
              <w:rPr>
                <w:rFonts w:ascii="Times New Roman" w:hAnsi="Times New Roman" w:cs="Times New Roman"/>
              </w:rPr>
              <w:t xml:space="preserve">), 1,5 м </w:t>
            </w:r>
            <w:proofErr w:type="spellStart"/>
            <w:r w:rsidRPr="00C0466D">
              <w:rPr>
                <w:rFonts w:ascii="Times New Roman" w:hAnsi="Times New Roman" w:cs="Times New Roman"/>
              </w:rPr>
              <w:t>қашықтықта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тігінен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қойылған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нысана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ортасының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биіктігі</w:t>
            </w:r>
            <w:proofErr w:type="spellEnd"/>
            <w:r w:rsidRPr="00C0466D">
              <w:rPr>
                <w:rFonts w:ascii="Times New Roman" w:hAnsi="Times New Roman" w:cs="Times New Roman"/>
              </w:rPr>
              <w:t xml:space="preserve"> 1,5 м) </w:t>
            </w:r>
            <w:proofErr w:type="spellStart"/>
            <w:r w:rsidRPr="00C0466D">
              <w:rPr>
                <w:rFonts w:ascii="Times New Roman" w:hAnsi="Times New Roman" w:cs="Times New Roman"/>
              </w:rPr>
              <w:t>нысанаға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лақтыру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допты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бір-біріне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төменнен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және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бастан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асыра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лақтыру</w:t>
            </w:r>
            <w:proofErr w:type="spellEnd"/>
            <w:r w:rsidRPr="00C0466D">
              <w:rPr>
                <w:rFonts w:ascii="Times New Roman" w:hAnsi="Times New Roman" w:cs="Times New Roman"/>
              </w:rPr>
              <w:t xml:space="preserve"> (1,5 м </w:t>
            </w:r>
            <w:proofErr w:type="spellStart"/>
            <w:r w:rsidRPr="00C0466D">
              <w:rPr>
                <w:rFonts w:ascii="Times New Roman" w:hAnsi="Times New Roman" w:cs="Times New Roman"/>
              </w:rPr>
              <w:t>қашықтықта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қағып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допты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кедергілер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арқылы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бастан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асыра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екі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қолымен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және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қолымен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лақтыру</w:t>
            </w:r>
            <w:proofErr w:type="spellEnd"/>
            <w:r w:rsidRPr="00C0466D">
              <w:rPr>
                <w:rFonts w:ascii="Times New Roman" w:hAnsi="Times New Roman" w:cs="Times New Roman"/>
              </w:rPr>
              <w:t xml:space="preserve"> (2 м </w:t>
            </w:r>
            <w:proofErr w:type="spellStart"/>
            <w:r w:rsidRPr="00C0466D">
              <w:rPr>
                <w:rFonts w:ascii="Times New Roman" w:hAnsi="Times New Roman" w:cs="Times New Roman"/>
              </w:rPr>
              <w:t>қашықтықтан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допты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жоғары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лақтыру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және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екі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қолымен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қағып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қатарынан</w:t>
            </w:r>
            <w:proofErr w:type="spellEnd"/>
            <w:r w:rsidRPr="00C0466D">
              <w:rPr>
                <w:rFonts w:ascii="Times New Roman" w:hAnsi="Times New Roman" w:cs="Times New Roman"/>
              </w:rPr>
              <w:t xml:space="preserve"> 3–4 </w:t>
            </w:r>
            <w:proofErr w:type="spellStart"/>
            <w:r w:rsidRPr="00C0466D">
              <w:rPr>
                <w:rFonts w:ascii="Times New Roman" w:hAnsi="Times New Roman" w:cs="Times New Roman"/>
              </w:rPr>
              <w:t>рет</w:t>
            </w:r>
            <w:proofErr w:type="spellEnd"/>
            <w:r w:rsidRPr="00C0466D">
              <w:rPr>
                <w:rFonts w:ascii="Times New Roman" w:hAnsi="Times New Roman" w:cs="Times New Roman"/>
              </w:rPr>
              <w:t>);</w:t>
            </w:r>
          </w:p>
          <w:p w14:paraId="679D33D3" w14:textId="77777777" w:rsidR="007857DA" w:rsidRPr="00C0466D" w:rsidRDefault="007857DA" w:rsidP="00C33712">
            <w:pPr>
              <w:shd w:val="clear" w:color="auto" w:fill="FFFFFF"/>
              <w:rPr>
                <w:rFonts w:ascii="Times New Roman" w:eastAsia="Times New Roman" w:hAnsi="Times New Roman" w:cs="Times New Roman"/>
                <w:color w:val="000000"/>
              </w:rPr>
            </w:pPr>
            <w:r w:rsidRPr="00C0466D">
              <w:rPr>
                <w:rFonts w:ascii="Times New Roman" w:eastAsia="Times New Roman" w:hAnsi="Times New Roman" w:cs="Times New Roman"/>
                <w:b/>
                <w:color w:val="000000"/>
              </w:rPr>
              <w:t>ЖДЖ:</w:t>
            </w:r>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Тізені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бүгіп</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жазу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екіншісіне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тұрып</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еденде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отырған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қалпында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таяныштан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ұстап</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отырып</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аяқтың</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ұшымен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тұру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алға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жанына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артқа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қадам</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жасау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аяқты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алға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өкшеге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қою</w:t>
            </w:r>
            <w:proofErr w:type="spellEnd"/>
            <w:r w:rsidRPr="00C0466D">
              <w:rPr>
                <w:rFonts w:ascii="Times New Roman" w:eastAsia="Times New Roman" w:hAnsi="Times New Roman" w:cs="Times New Roman"/>
                <w:color w:val="000000"/>
              </w:rPr>
              <w:t xml:space="preserve">. </w:t>
            </w:r>
          </w:p>
          <w:p w14:paraId="14DA172C" w14:textId="77777777" w:rsidR="007857DA" w:rsidRPr="00C0466D" w:rsidRDefault="007857DA" w:rsidP="00C33712">
            <w:pPr>
              <w:rPr>
                <w:rFonts w:ascii="Times New Roman" w:eastAsia="Times New Roman" w:hAnsi="Times New Roman" w:cs="Times New Roman"/>
                <w:b/>
                <w:color w:val="000000"/>
              </w:rPr>
            </w:pPr>
            <w:proofErr w:type="spellStart"/>
            <w:r w:rsidRPr="00C0466D">
              <w:rPr>
                <w:rFonts w:ascii="Times New Roman" w:eastAsia="Times New Roman" w:hAnsi="Times New Roman" w:cs="Times New Roman"/>
                <w:b/>
                <w:color w:val="000000"/>
              </w:rPr>
              <w:t>Негізгі</w:t>
            </w:r>
            <w:proofErr w:type="spellEnd"/>
            <w:r w:rsidRPr="00C0466D">
              <w:rPr>
                <w:rFonts w:ascii="Times New Roman" w:eastAsia="Times New Roman" w:hAnsi="Times New Roman" w:cs="Times New Roman"/>
                <w:b/>
                <w:color w:val="000000"/>
              </w:rPr>
              <w:t xml:space="preserve"> </w:t>
            </w:r>
            <w:proofErr w:type="spellStart"/>
            <w:r w:rsidRPr="00C0466D">
              <w:rPr>
                <w:rFonts w:ascii="Times New Roman" w:eastAsia="Times New Roman" w:hAnsi="Times New Roman" w:cs="Times New Roman"/>
                <w:b/>
                <w:color w:val="000000"/>
              </w:rPr>
              <w:t>қимыл-қозғалыс</w:t>
            </w:r>
            <w:proofErr w:type="spellEnd"/>
            <w:r w:rsidRPr="00C0466D">
              <w:rPr>
                <w:rFonts w:ascii="Times New Roman" w:eastAsia="Times New Roman" w:hAnsi="Times New Roman" w:cs="Times New Roman"/>
                <w:b/>
                <w:color w:val="000000"/>
              </w:rPr>
              <w:t xml:space="preserve"> </w:t>
            </w:r>
            <w:proofErr w:type="spellStart"/>
            <w:r w:rsidRPr="00C0466D">
              <w:rPr>
                <w:rFonts w:ascii="Times New Roman" w:eastAsia="Times New Roman" w:hAnsi="Times New Roman" w:cs="Times New Roman"/>
                <w:b/>
                <w:color w:val="000000"/>
              </w:rPr>
              <w:t>жаттығулары</w:t>
            </w:r>
            <w:proofErr w:type="spellEnd"/>
            <w:r w:rsidRPr="00C0466D">
              <w:rPr>
                <w:rFonts w:ascii="Times New Roman" w:eastAsia="Times New Roman" w:hAnsi="Times New Roman" w:cs="Times New Roman"/>
                <w:b/>
                <w:color w:val="000000"/>
              </w:rPr>
              <w:t>:</w:t>
            </w:r>
          </w:p>
          <w:p w14:paraId="0DB7AD95" w14:textId="77777777" w:rsidR="007857DA" w:rsidRPr="00C0466D" w:rsidRDefault="007857DA" w:rsidP="00C33712">
            <w:pPr>
              <w:rPr>
                <w:rFonts w:ascii="Times New Roman" w:eastAsia="Times New Roman" w:hAnsi="Times New Roman" w:cs="Times New Roman"/>
              </w:rPr>
            </w:pPr>
            <w:r w:rsidRPr="00C0466D">
              <w:rPr>
                <w:rFonts w:ascii="Times New Roman" w:eastAsia="Times New Roman" w:hAnsi="Times New Roman" w:cs="Times New Roman"/>
              </w:rPr>
              <w:t xml:space="preserve">1.Бірнеше </w:t>
            </w:r>
            <w:proofErr w:type="spellStart"/>
            <w:r w:rsidRPr="00C0466D">
              <w:rPr>
                <w:rFonts w:ascii="Times New Roman" w:eastAsia="Times New Roman" w:hAnsi="Times New Roman" w:cs="Times New Roman"/>
              </w:rPr>
              <w:t>доға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астынан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еңбектеу</w:t>
            </w:r>
            <w:proofErr w:type="spellEnd"/>
            <w:r w:rsidRPr="00C0466D">
              <w:rPr>
                <w:rFonts w:ascii="Times New Roman" w:eastAsia="Times New Roman" w:hAnsi="Times New Roman" w:cs="Times New Roman"/>
              </w:rPr>
              <w:t xml:space="preserve">. </w:t>
            </w:r>
          </w:p>
          <w:p w14:paraId="5A8AE240" w14:textId="77777777" w:rsidR="007857DA" w:rsidRPr="00C0466D" w:rsidRDefault="007857DA" w:rsidP="00C33712">
            <w:pPr>
              <w:rPr>
                <w:rFonts w:ascii="Times New Roman" w:eastAsia="Times New Roman" w:hAnsi="Times New Roman" w:cs="Times New Roman"/>
                <w:color w:val="000000"/>
              </w:rPr>
            </w:pPr>
            <w:r w:rsidRPr="00C0466D">
              <w:rPr>
                <w:rFonts w:ascii="Times New Roman" w:eastAsia="Times New Roman" w:hAnsi="Times New Roman" w:cs="Times New Roman"/>
                <w:color w:val="000000"/>
              </w:rPr>
              <w:t>2.</w:t>
            </w:r>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Допты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қақпа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арқылы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домалатуды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қайталау</w:t>
            </w:r>
            <w:proofErr w:type="spellEnd"/>
            <w:r w:rsidRPr="00C0466D">
              <w:rPr>
                <w:rFonts w:ascii="Times New Roman" w:eastAsia="Times New Roman" w:hAnsi="Times New Roman" w:cs="Times New Roman"/>
              </w:rPr>
              <w:t>.</w:t>
            </w:r>
          </w:p>
          <w:p w14:paraId="1D16A923" w14:textId="77777777" w:rsidR="007857DA" w:rsidRPr="00C0466D" w:rsidRDefault="007857DA" w:rsidP="00C33712">
            <w:pPr>
              <w:rPr>
                <w:rFonts w:ascii="Times New Roman" w:eastAsia="Times New Roman" w:hAnsi="Times New Roman" w:cs="Times New Roman"/>
                <w:b/>
                <w:color w:val="000000"/>
              </w:rPr>
            </w:pPr>
            <w:proofErr w:type="spellStart"/>
            <w:r w:rsidRPr="00C0466D">
              <w:rPr>
                <w:rFonts w:ascii="Times New Roman" w:eastAsia="Times New Roman" w:hAnsi="Times New Roman" w:cs="Times New Roman"/>
                <w:b/>
                <w:color w:val="000000"/>
              </w:rPr>
              <w:t>Ойын</w:t>
            </w:r>
            <w:proofErr w:type="spellEnd"/>
            <w:r w:rsidRPr="00C0466D">
              <w:rPr>
                <w:rFonts w:ascii="Times New Roman" w:eastAsia="Times New Roman" w:hAnsi="Times New Roman" w:cs="Times New Roman"/>
                <w:b/>
                <w:color w:val="000000"/>
              </w:rPr>
              <w:t xml:space="preserve">: </w:t>
            </w: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Апандағы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color w:val="000000"/>
              </w:rPr>
              <w:t>ойынын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ойнау</w:t>
            </w:r>
            <w:proofErr w:type="spellEnd"/>
            <w:r w:rsidRPr="00C0466D">
              <w:rPr>
                <w:rFonts w:ascii="Times New Roman" w:eastAsia="Times New Roman" w:hAnsi="Times New Roman" w:cs="Times New Roman"/>
                <w:color w:val="000000"/>
              </w:rPr>
              <w:t>.</w:t>
            </w:r>
          </w:p>
          <w:p w14:paraId="09636F2C" w14:textId="77777777" w:rsidR="007857DA" w:rsidRPr="00C0466D" w:rsidRDefault="007857DA" w:rsidP="00C33712">
            <w:pPr>
              <w:widowControl w:val="0"/>
              <w:rPr>
                <w:rFonts w:ascii="Times New Roman" w:eastAsia="Times New Roman" w:hAnsi="Times New Roman" w:cs="Times New Roman"/>
                <w:lang w:val="kk-KZ"/>
              </w:rPr>
            </w:pPr>
            <w:proofErr w:type="spellStart"/>
            <w:r w:rsidRPr="00C0466D">
              <w:rPr>
                <w:rFonts w:ascii="Times New Roman" w:eastAsia="Times New Roman" w:hAnsi="Times New Roman" w:cs="Times New Roman"/>
                <w:b/>
                <w:color w:val="000000"/>
              </w:rPr>
              <w:t>Қорытынды</w:t>
            </w:r>
            <w:proofErr w:type="spellEnd"/>
            <w:r w:rsidRPr="00C0466D">
              <w:rPr>
                <w:rFonts w:ascii="Times New Roman" w:eastAsia="Times New Roman" w:hAnsi="Times New Roman" w:cs="Times New Roman"/>
                <w:b/>
                <w:color w:val="000000"/>
              </w:rPr>
              <w:t xml:space="preserve">: </w:t>
            </w:r>
            <w:r w:rsidRPr="00C0466D">
              <w:rPr>
                <w:rFonts w:ascii="Times New Roman" w:eastAsia="Times New Roman" w:hAnsi="Times New Roman" w:cs="Times New Roman"/>
                <w:color w:val="000000"/>
              </w:rPr>
              <w:t>«</w:t>
            </w:r>
            <w:proofErr w:type="spellStart"/>
            <w:r w:rsidRPr="00C0466D">
              <w:rPr>
                <w:rFonts w:ascii="Times New Roman" w:eastAsia="Times New Roman" w:hAnsi="Times New Roman" w:cs="Times New Roman"/>
                <w:color w:val="000000"/>
              </w:rPr>
              <w:t>Денені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еркін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ұста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баяу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әуен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ырғағымен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демалу</w:t>
            </w:r>
            <w:proofErr w:type="spellEnd"/>
            <w:r w:rsidRPr="00C0466D">
              <w:rPr>
                <w:rFonts w:ascii="Times New Roman" w:eastAsia="Times New Roman" w:hAnsi="Times New Roman" w:cs="Times New Roman"/>
                <w:color w:val="000000"/>
              </w:rPr>
              <w:t>.</w:t>
            </w:r>
          </w:p>
          <w:p w14:paraId="46AC9B17" w14:textId="77777777" w:rsidR="007857DA" w:rsidRPr="00C0466D" w:rsidRDefault="007857D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Қазақ тілі</w:t>
            </w:r>
          </w:p>
          <w:p w14:paraId="66C68C5B" w14:textId="77777777" w:rsidR="007857DA" w:rsidRPr="00C0466D" w:rsidRDefault="007857DA" w:rsidP="00C33712">
            <w:pPr>
              <w:widowControl w:val="0"/>
              <w:rPr>
                <w:rFonts w:ascii="Times New Roman" w:eastAsia="Times New Roman" w:hAnsi="Times New Roman" w:cs="Times New Roman"/>
                <w:lang w:val="kk-KZ"/>
              </w:rPr>
            </w:pPr>
            <w:r w:rsidRPr="00C0466D">
              <w:rPr>
                <w:rFonts w:ascii="Times New Roman" w:hAnsi="Times New Roman" w:cs="Times New Roman"/>
                <w:b/>
                <w:lang w:val="kk-KZ"/>
              </w:rPr>
              <w:t>Тақырыбы:</w:t>
            </w:r>
            <w:r w:rsidRPr="00C0466D">
              <w:rPr>
                <w:rFonts w:ascii="Times New Roman" w:eastAsia="Times New Roman" w:hAnsi="Times New Roman" w:cs="Times New Roman"/>
                <w:lang w:val="kk-KZ"/>
              </w:rPr>
              <w:t xml:space="preserve">"Тұрмыстық </w:t>
            </w:r>
            <w:r w:rsidRPr="00C0466D">
              <w:rPr>
                <w:rFonts w:ascii="Times New Roman" w:eastAsia="Times New Roman" w:hAnsi="Times New Roman" w:cs="Times New Roman"/>
                <w:lang w:val="kk-KZ"/>
              </w:rPr>
              <w:lastRenderedPageBreak/>
              <w:t>техника. Жеңіл - ауыр. Суық - ыстық"</w:t>
            </w:r>
          </w:p>
          <w:p w14:paraId="6A037871" w14:textId="77777777" w:rsidR="007857DA" w:rsidRPr="00C0466D" w:rsidRDefault="007857DA" w:rsidP="00C33712">
            <w:pPr>
              <w:widowControl w:val="0"/>
              <w:rPr>
                <w:rFonts w:ascii="Times New Roman" w:eastAsia="Times New Roman" w:hAnsi="Times New Roman" w:cs="Times New Roman"/>
                <w:lang w:val="kk-KZ"/>
              </w:rPr>
            </w:pPr>
            <w:r w:rsidRPr="00C0466D">
              <w:rPr>
                <w:rFonts w:ascii="Times New Roman" w:hAnsi="Times New Roman" w:cs="Times New Roman"/>
                <w:b/>
                <w:lang w:val="kk-KZ"/>
              </w:rPr>
              <w:t>Мақсаты:</w:t>
            </w:r>
            <w:r w:rsidRPr="00C0466D">
              <w:rPr>
                <w:rFonts w:ascii="Times New Roman" w:eastAsia="Times New Roman" w:hAnsi="Times New Roman" w:cs="Times New Roman"/>
                <w:lang w:val="kk-KZ"/>
              </w:rPr>
              <w:t xml:space="preserve"> Тұрмыстық техника туралы түсініктерін кеңейту, тұрмыстық техниканың адам өміріндегі рөлі туралы түсінік беру; «жеңіл - ауыр», «суық - ыстық» заттардың қасиеті жайлы түсініктерін бекіту; құрылғыларға күтім жасау ережелері туралы түсініктерін дамыту.Балаларға тұрмыстық техника туралы тақпақты мұқият тыңдап, таныс сөздерді тауып атауды үйрету; сөз тіркестеріндегі тұрмыстық техниканың қызметін бейнелейтін етістіктерді дұрыс айтуға жаттықтыру; сөз тіркестерін, антонимдік жұптар құрауға үйрету; ойлау, сөйлеу қабілеттерін дамыту, заттардың сапасына қызығушылықтарын арттыру. Ізденімпаздылыққа, ұқыптылыққа, байқампаздыққа тәрбиелеу.</w:t>
            </w:r>
          </w:p>
        </w:tc>
        <w:tc>
          <w:tcPr>
            <w:tcW w:w="875" w:type="pct"/>
            <w:tcBorders>
              <w:top w:val="single" w:sz="4" w:space="0" w:color="000000"/>
              <w:left w:val="single" w:sz="4" w:space="0" w:color="000000"/>
              <w:bottom w:val="single" w:sz="4" w:space="0" w:color="000000"/>
              <w:right w:val="single" w:sz="4" w:space="0" w:color="000000"/>
            </w:tcBorders>
          </w:tcPr>
          <w:p w14:paraId="22306AC8" w14:textId="77777777" w:rsidR="007857DA" w:rsidRPr="00C0466D" w:rsidRDefault="007857D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Дене тәрбиесі</w:t>
            </w:r>
          </w:p>
          <w:p w14:paraId="367D4B6E" w14:textId="77777777" w:rsidR="007857DA" w:rsidRPr="00C0466D" w:rsidRDefault="007857DA" w:rsidP="00C33712">
            <w:pPr>
              <w:widowControl w:val="0"/>
              <w:rPr>
                <w:rFonts w:ascii="Times New Roman" w:hAnsi="Times New Roman" w:cs="Times New Roman"/>
                <w:b/>
                <w:lang w:val="kk-KZ"/>
              </w:rPr>
            </w:pPr>
            <w:r w:rsidRPr="00C0466D">
              <w:rPr>
                <w:rFonts w:ascii="Times New Roman" w:hAnsi="Times New Roman" w:cs="Times New Roman"/>
                <w:b/>
                <w:lang w:val="kk-KZ"/>
              </w:rPr>
              <w:t xml:space="preserve">Орнында жүру. </w:t>
            </w:r>
          </w:p>
          <w:p w14:paraId="7FC38D74" w14:textId="77777777" w:rsidR="007857DA" w:rsidRPr="00C0466D" w:rsidRDefault="007857DA" w:rsidP="00C33712">
            <w:pPr>
              <w:widowControl w:val="0"/>
              <w:rPr>
                <w:rFonts w:ascii="Times New Roman" w:hAnsi="Times New Roman" w:cs="Times New Roman"/>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lang w:val="kk-KZ"/>
              </w:rPr>
              <w:t>Бастапқы қалыпта тұрып, сол (оң) аяқтың тізесін (заттан ұстап) бүгу. Таяныштан ұстап отыру, аяқтың ұшымен тұрып, тартылу. Аяқтың өкшесін алға қою. Аяқтың бақайларын қимылдату (отырып).</w:t>
            </w:r>
          </w:p>
          <w:p w14:paraId="0C169AD2" w14:textId="77777777" w:rsidR="007857DA" w:rsidRPr="00C0466D" w:rsidRDefault="007857DA"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5A3E318B" w14:textId="77777777" w:rsidR="007857DA" w:rsidRPr="00C0466D" w:rsidRDefault="007857DA"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1EFF97BC" w14:textId="77777777" w:rsidR="007857DA" w:rsidRPr="00C0466D" w:rsidRDefault="007857DA"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lang w:val="kk-KZ"/>
              </w:rPr>
              <w:t>1.</w:t>
            </w:r>
            <w:r w:rsidRPr="00C0466D">
              <w:rPr>
                <w:rFonts w:ascii="Times New Roman" w:eastAsia="Times New Roman" w:hAnsi="Times New Roman" w:cs="Times New Roman"/>
                <w:color w:val="000000"/>
                <w:lang w:val="kk-KZ"/>
              </w:rPr>
              <w:t xml:space="preserve"> Бірқалыпты жүгіру, шашырап, берілген бағытта, әртүрлі қарқынмен, заттардың арасымен шеңбер бойынша, аяқтың ұшыменжүгіру.</w:t>
            </w:r>
          </w:p>
          <w:p w14:paraId="4E6CD2E6" w14:textId="77777777" w:rsidR="007857DA" w:rsidRPr="00C0466D" w:rsidRDefault="007857DA"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color w:val="000000"/>
                <w:lang w:val="kk-KZ"/>
              </w:rPr>
              <w:t>«Маған қарай еңбекте» ойынын ойнау.</w:t>
            </w:r>
          </w:p>
          <w:p w14:paraId="3FE3A5F5" w14:textId="77777777" w:rsidR="007857DA" w:rsidRPr="00C0466D" w:rsidRDefault="007857DA" w:rsidP="00C33712">
            <w:pPr>
              <w:widowControl w:val="0"/>
              <w:rPr>
                <w:rFonts w:ascii="Times New Roman" w:hAnsi="Times New Roman" w:cs="Times New Roman"/>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Тыныс алу жаттығуын орындау.</w:t>
            </w:r>
          </w:p>
          <w:p w14:paraId="1B629121" w14:textId="77777777" w:rsidR="007857DA" w:rsidRPr="00C0466D" w:rsidRDefault="007857DA" w:rsidP="00C33712">
            <w:pPr>
              <w:widowControl w:val="0"/>
              <w:rPr>
                <w:rFonts w:ascii="Times New Roman" w:hAnsi="Times New Roman" w:cs="Times New Roman"/>
                <w:lang w:val="kk-KZ"/>
              </w:rPr>
            </w:pPr>
          </w:p>
        </w:tc>
        <w:tc>
          <w:tcPr>
            <w:tcW w:w="841" w:type="pct"/>
            <w:tcBorders>
              <w:top w:val="single" w:sz="4" w:space="0" w:color="000000"/>
              <w:left w:val="single" w:sz="4" w:space="0" w:color="000000"/>
              <w:bottom w:val="single" w:sz="4" w:space="0" w:color="000000"/>
              <w:right w:val="single" w:sz="4" w:space="0" w:color="000000"/>
            </w:tcBorders>
          </w:tcPr>
          <w:p w14:paraId="2F6672C2" w14:textId="77777777" w:rsidR="007857DA" w:rsidRPr="00C0466D" w:rsidRDefault="007857D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Музыка</w:t>
            </w:r>
          </w:p>
          <w:p w14:paraId="084D592B" w14:textId="77777777" w:rsidR="007857DA" w:rsidRPr="00C0466D" w:rsidRDefault="007857DA" w:rsidP="00C33712">
            <w:pPr>
              <w:pStyle w:val="a4"/>
              <w:rPr>
                <w:rFonts w:ascii="Times New Roman" w:hAnsi="Times New Roman" w:cs="Times New Roman"/>
                <w:b/>
                <w:lang w:val="kk-KZ"/>
              </w:rPr>
            </w:pPr>
            <w:r w:rsidRPr="00C0466D">
              <w:rPr>
                <w:rFonts w:ascii="Times New Roman" w:hAnsi="Times New Roman" w:cs="Times New Roman"/>
                <w:b/>
                <w:lang w:val="kk-KZ"/>
              </w:rPr>
              <w:t>Тақырыбы: «Төменжәне жоғары дыбыстар»</w:t>
            </w:r>
          </w:p>
          <w:p w14:paraId="1A626E30" w14:textId="77777777" w:rsidR="007857DA" w:rsidRPr="00C0466D" w:rsidRDefault="007857DA"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Балаларды шығарманы тыңдай </w:t>
            </w:r>
          </w:p>
          <w:p w14:paraId="4D29D751" w14:textId="77777777" w:rsidR="007857DA" w:rsidRPr="00C0466D" w:rsidRDefault="007857DA" w:rsidP="00C33712">
            <w:pPr>
              <w:pStyle w:val="a4"/>
              <w:rPr>
                <w:rFonts w:ascii="Times New Roman" w:hAnsi="Times New Roman" w:cs="Times New Roman"/>
                <w:lang w:val="kk-KZ"/>
              </w:rPr>
            </w:pPr>
            <w:r w:rsidRPr="00C0466D">
              <w:rPr>
                <w:rFonts w:ascii="Times New Roman" w:hAnsi="Times New Roman" w:cs="Times New Roman"/>
                <w:lang w:val="kk-KZ"/>
              </w:rPr>
              <w:t>отырып, динамикалық бояуларын, дауыс күштілігін ажырата білуге баулу.</w:t>
            </w:r>
          </w:p>
          <w:p w14:paraId="59361AE3" w14:textId="77777777" w:rsidR="007857DA" w:rsidRPr="00C0466D" w:rsidRDefault="007857DA" w:rsidP="00C33712">
            <w:pPr>
              <w:pStyle w:val="a4"/>
              <w:rPr>
                <w:rFonts w:ascii="Times New Roman" w:eastAsia="SimSun" w:hAnsi="Times New Roman" w:cs="Times New Roman"/>
                <w:b/>
                <w:lang w:val="kk-KZ" w:eastAsia="zh-CN"/>
              </w:rPr>
            </w:pPr>
            <w:r w:rsidRPr="00C0466D">
              <w:rPr>
                <w:rFonts w:ascii="Times New Roman" w:hAnsi="Times New Roman" w:cs="Times New Roman"/>
                <w:b/>
                <w:lang w:val="kk-KZ"/>
              </w:rPr>
              <w:t xml:space="preserve">1. </w:t>
            </w:r>
            <w:r w:rsidRPr="00C0466D">
              <w:rPr>
                <w:rFonts w:ascii="Times New Roman" w:eastAsia="SimSun" w:hAnsi="Times New Roman" w:cs="Times New Roman"/>
                <w:b/>
                <w:lang w:val="kk-KZ" w:eastAsia="zh-CN"/>
              </w:rPr>
              <w:t>Балаларды музыкамен қарсы алу.</w:t>
            </w:r>
          </w:p>
          <w:p w14:paraId="0BB255DA" w14:textId="77777777" w:rsidR="007857DA" w:rsidRPr="00C0466D" w:rsidRDefault="007857DA" w:rsidP="00C33712">
            <w:pPr>
              <w:pStyle w:val="a4"/>
              <w:rPr>
                <w:rFonts w:ascii="Times New Roman" w:eastAsia="Times New Roman" w:hAnsi="Times New Roman" w:cs="Times New Roman"/>
                <w:lang w:val="kk-KZ" w:eastAsia="en-US"/>
              </w:rPr>
            </w:pPr>
            <w:r w:rsidRPr="00C0466D">
              <w:rPr>
                <w:rFonts w:ascii="Times New Roman" w:eastAsia="Times New Roman" w:hAnsi="Times New Roman" w:cs="Times New Roman"/>
                <w:b/>
                <w:lang w:val="kk-KZ"/>
              </w:rPr>
              <w:t>Ойын:</w:t>
            </w:r>
            <w:r w:rsidRPr="00C0466D">
              <w:rPr>
                <w:rFonts w:ascii="Times New Roman" w:eastAsia="Times New Roman" w:hAnsi="Times New Roman" w:cs="Times New Roman"/>
                <w:lang w:val="kk-KZ"/>
              </w:rPr>
              <w:t xml:space="preserve"> Түстері бірдей,әртүрлі көлемдегі сары қоңыраулар суреті салынған карточкалар үлестіріледі. Шығарманы тыңдап,төменгі дыбысқа үлкен қоңырау,орташа дыбысқа орташа қоңырау,жіңішке дауыстағы әуенге кіші қоңырау бейнеленген сәйкес карточканы көрсетеді.</w:t>
            </w:r>
          </w:p>
          <w:p w14:paraId="53944870" w14:textId="77777777" w:rsidR="007857DA" w:rsidRPr="00C0466D" w:rsidRDefault="007857DA" w:rsidP="00C33712">
            <w:pPr>
              <w:pStyle w:val="a4"/>
              <w:rPr>
                <w:rFonts w:ascii="Times New Roman" w:eastAsia="Times New Roman" w:hAnsi="Times New Roman" w:cs="Times New Roman"/>
                <w:b/>
                <w:lang w:val="kk-KZ"/>
              </w:rPr>
            </w:pPr>
            <w:r w:rsidRPr="00C0466D">
              <w:rPr>
                <w:rFonts w:ascii="Times New Roman" w:hAnsi="Times New Roman" w:cs="Times New Roman"/>
                <w:b/>
                <w:lang w:val="kk-KZ"/>
              </w:rPr>
              <w:t>2. Музыка тыңдау.</w:t>
            </w:r>
          </w:p>
          <w:p w14:paraId="7AABCC06" w14:textId="77777777" w:rsidR="007857DA" w:rsidRPr="00C0466D" w:rsidRDefault="007857DA" w:rsidP="00C33712">
            <w:pPr>
              <w:pStyle w:val="a4"/>
              <w:rPr>
                <w:rFonts w:ascii="Times New Roman" w:eastAsiaTheme="minorHAnsi" w:hAnsi="Times New Roman" w:cs="Times New Roman"/>
                <w:lang w:val="kk-KZ"/>
              </w:rPr>
            </w:pPr>
            <w:r w:rsidRPr="00C0466D">
              <w:rPr>
                <w:rFonts w:ascii="Times New Roman" w:hAnsi="Times New Roman" w:cs="Times New Roman"/>
                <w:lang w:val="kk-KZ"/>
              </w:rPr>
              <w:t xml:space="preserve"> Ал енді сендер  ән тыңдаңдар.</w:t>
            </w:r>
          </w:p>
          <w:p w14:paraId="2BBEEC21" w14:textId="77777777" w:rsidR="007857DA" w:rsidRPr="00C0466D" w:rsidRDefault="007857DA" w:rsidP="00C33712">
            <w:pPr>
              <w:pStyle w:val="a4"/>
              <w:rPr>
                <w:rFonts w:ascii="Times New Roman" w:eastAsia="Times New Roman" w:hAnsi="Times New Roman" w:cs="Times New Roman"/>
                <w:lang w:val="kk-KZ"/>
              </w:rPr>
            </w:pPr>
            <w:r w:rsidRPr="00C0466D">
              <w:rPr>
                <w:rFonts w:ascii="Times New Roman" w:hAnsi="Times New Roman" w:cs="Times New Roman"/>
                <w:lang w:val="kk-KZ"/>
              </w:rPr>
              <w:t xml:space="preserve">«Балапан» әні. </w:t>
            </w:r>
            <w:r w:rsidRPr="00C0466D">
              <w:rPr>
                <w:rFonts w:ascii="Times New Roman" w:eastAsia="Times New Roman" w:hAnsi="Times New Roman" w:cs="Times New Roman"/>
                <w:bCs/>
                <w:lang w:val="kk-KZ"/>
              </w:rPr>
              <w:t>Сөзі:</w:t>
            </w:r>
            <w:r w:rsidRPr="00C0466D">
              <w:rPr>
                <w:rFonts w:ascii="Times New Roman" w:eastAsia="Times New Roman" w:hAnsi="Times New Roman" w:cs="Times New Roman"/>
                <w:lang w:val="kk-KZ"/>
              </w:rPr>
              <w:t> Ж.Смақов.</w:t>
            </w:r>
          </w:p>
          <w:p w14:paraId="567581D5" w14:textId="77777777" w:rsidR="007857DA" w:rsidRPr="00C0466D" w:rsidRDefault="007857DA" w:rsidP="00C33712">
            <w:pPr>
              <w:pStyle w:val="a4"/>
              <w:rPr>
                <w:rFonts w:ascii="Times New Roman" w:hAnsi="Times New Roman" w:cs="Times New Roman"/>
                <w:color w:val="auto"/>
                <w:lang w:val="kk-KZ" w:eastAsia="en-US"/>
              </w:rPr>
            </w:pPr>
            <w:r w:rsidRPr="00C0466D">
              <w:rPr>
                <w:rFonts w:ascii="Times New Roman" w:hAnsi="Times New Roman" w:cs="Times New Roman"/>
                <w:lang w:val="kk-KZ"/>
              </w:rPr>
              <w:t>Балалар бізге қазір «Мысық пен мысықай» ойыны: Мысық пен мысықай дауыстарын салған балаларды мадақтау.</w:t>
            </w:r>
          </w:p>
          <w:p w14:paraId="7502AC08" w14:textId="77777777" w:rsidR="007857DA" w:rsidRPr="00C0466D" w:rsidRDefault="007857DA" w:rsidP="00C33712">
            <w:pPr>
              <w:pStyle w:val="a4"/>
              <w:rPr>
                <w:rFonts w:ascii="Times New Roman" w:eastAsiaTheme="minorHAnsi" w:hAnsi="Times New Roman" w:cs="Times New Roman"/>
                <w:lang w:val="kk-KZ"/>
              </w:rPr>
            </w:pPr>
            <w:r w:rsidRPr="00C0466D">
              <w:rPr>
                <w:rFonts w:ascii="Times New Roman" w:hAnsi="Times New Roman" w:cs="Times New Roman"/>
                <w:lang w:val="kk-KZ"/>
              </w:rPr>
              <w:t xml:space="preserve">«Көңілді ырғақ»  биін  таныс би қимылдарымен билету. </w:t>
            </w:r>
          </w:p>
          <w:p w14:paraId="028E9F14" w14:textId="77777777" w:rsidR="007857DA" w:rsidRPr="00C0466D" w:rsidRDefault="007857DA" w:rsidP="00C33712">
            <w:pPr>
              <w:widowControl w:val="0"/>
              <w:rPr>
                <w:rFonts w:ascii="Times New Roman" w:eastAsia="Times New Roman" w:hAnsi="Times New Roman" w:cs="Times New Roman"/>
                <w:lang w:val="kk-KZ"/>
              </w:rPr>
            </w:pPr>
          </w:p>
        </w:tc>
        <w:tc>
          <w:tcPr>
            <w:tcW w:w="861" w:type="pct"/>
            <w:tcBorders>
              <w:top w:val="single" w:sz="4" w:space="0" w:color="000000"/>
              <w:left w:val="single" w:sz="4" w:space="0" w:color="000000"/>
              <w:bottom w:val="single" w:sz="4" w:space="0" w:color="000000"/>
              <w:right w:val="single" w:sz="4" w:space="0" w:color="000000"/>
            </w:tcBorders>
          </w:tcPr>
          <w:p w14:paraId="34797298" w14:textId="77777777" w:rsidR="007857DA" w:rsidRPr="00C0466D" w:rsidRDefault="007857D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Дене тәрбиесі</w:t>
            </w:r>
          </w:p>
          <w:p w14:paraId="322E1121" w14:textId="77777777" w:rsidR="007857DA" w:rsidRPr="00C0466D" w:rsidRDefault="007857DA" w:rsidP="00C33712">
            <w:pPr>
              <w:widowControl w:val="0"/>
              <w:rPr>
                <w:rFonts w:ascii="Times New Roman" w:hAnsi="Times New Roman" w:cs="Times New Roman"/>
                <w:b/>
                <w:lang w:val="kk-KZ"/>
              </w:rPr>
            </w:pPr>
            <w:r w:rsidRPr="00C0466D">
              <w:rPr>
                <w:rFonts w:ascii="Times New Roman" w:eastAsia="Arial Unicode MS" w:hAnsi="Times New Roman" w:cs="Times New Roman"/>
                <w:b/>
                <w:kern w:val="2"/>
                <w:lang w:val="kk-KZ"/>
              </w:rPr>
              <w:t>Жүру және тепе-теңдік сақтау жаттығулары.</w:t>
            </w:r>
          </w:p>
          <w:p w14:paraId="2C53FCA6" w14:textId="77777777" w:rsidR="007857DA" w:rsidRPr="00C0466D" w:rsidRDefault="007857DA" w:rsidP="00C33712">
            <w:pPr>
              <w:rPr>
                <w:rFonts w:ascii="Times New Roman" w:eastAsia="Times New Roman" w:hAnsi="Times New Roman" w:cs="Times New Roman"/>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eastAsia="Times New Roman" w:hAnsi="Times New Roman" w:cs="Times New Roman"/>
                <w:color w:val="000000"/>
                <w:lang w:val="kk-KZ"/>
              </w:rPr>
              <w:t xml:space="preserve">Педагогтің артынан жүру, жұптасып жүру, шеңбер бойымен қол ұстасып жүру, қарқынды өзгерте отырып жүру, бағытты өзгерте отырып жүру, жүруден жүгіруге ауысу, </w:t>
            </w:r>
            <w:r w:rsidRPr="00C0466D">
              <w:rPr>
                <w:rFonts w:ascii="Times New Roman" w:eastAsia="Times New Roman" w:hAnsi="Times New Roman" w:cs="Times New Roman"/>
                <w:lang w:val="kk-KZ"/>
              </w:rPr>
              <w:t>Алақан мен тізеге тіреле, тура бағытта еңбектеу. Берілген белгіге көңіл аударуға дағдыландыру. Табан, тізе бұлшықеттерін нығайту.</w:t>
            </w:r>
          </w:p>
          <w:p w14:paraId="2D104818" w14:textId="77777777" w:rsidR="007857DA" w:rsidRPr="00C0466D" w:rsidRDefault="007857DA"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 xml:space="preserve">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64AA87C0" w14:textId="77777777" w:rsidR="007857DA" w:rsidRPr="00C0466D" w:rsidRDefault="007857DA"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7D26B214" w14:textId="77777777" w:rsidR="007857DA" w:rsidRPr="00C0466D" w:rsidRDefault="007857DA"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1. Алақан мен тізеге тіреле, тура бағытта еңбектеу.</w:t>
            </w:r>
          </w:p>
          <w:p w14:paraId="508AA798" w14:textId="77777777" w:rsidR="007857DA" w:rsidRPr="00C0466D" w:rsidRDefault="007857DA"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lang w:val="kk-KZ"/>
              </w:rPr>
              <w:t>«Қояным, қояным тұршы»</w:t>
            </w:r>
            <w:r w:rsidRPr="00C0466D">
              <w:rPr>
                <w:rFonts w:ascii="Times New Roman" w:eastAsia="Times New Roman" w:hAnsi="Times New Roman" w:cs="Times New Roman"/>
                <w:color w:val="000000"/>
                <w:lang w:val="kk-KZ"/>
              </w:rPr>
              <w:t xml:space="preserve"> ойынын ойнау.</w:t>
            </w:r>
          </w:p>
          <w:p w14:paraId="724C55A5" w14:textId="77777777" w:rsidR="007857DA" w:rsidRPr="00C0466D" w:rsidRDefault="007857DA" w:rsidP="00C33712">
            <w:pPr>
              <w:rPr>
                <w:rFonts w:ascii="Times New Roman" w:eastAsia="Times New Roman" w:hAnsi="Times New Roman" w:cs="Times New Roman"/>
                <w:b/>
                <w:color w:val="000000"/>
              </w:rPr>
            </w:pPr>
            <w:proofErr w:type="spellStart"/>
            <w:r w:rsidRPr="00C0466D">
              <w:rPr>
                <w:rFonts w:ascii="Times New Roman" w:eastAsia="Times New Roman" w:hAnsi="Times New Roman" w:cs="Times New Roman"/>
                <w:b/>
                <w:color w:val="000000"/>
              </w:rPr>
              <w:t>Қорытынды</w:t>
            </w:r>
            <w:proofErr w:type="spellEnd"/>
            <w:r w:rsidRPr="00C0466D">
              <w:rPr>
                <w:rFonts w:ascii="Times New Roman" w:eastAsia="Times New Roman" w:hAnsi="Times New Roman" w:cs="Times New Roman"/>
                <w:b/>
                <w:color w:val="000000"/>
              </w:rPr>
              <w:t xml:space="preserve">: </w:t>
            </w:r>
            <w:r w:rsidRPr="00C0466D">
              <w:rPr>
                <w:rFonts w:ascii="Times New Roman" w:eastAsia="Times New Roman" w:hAnsi="Times New Roman" w:cs="Times New Roman"/>
                <w:color w:val="000000"/>
              </w:rPr>
              <w:t xml:space="preserve">«Бокс» </w:t>
            </w:r>
            <w:proofErr w:type="spellStart"/>
            <w:r w:rsidRPr="00C0466D">
              <w:rPr>
                <w:rFonts w:ascii="Times New Roman" w:eastAsia="Times New Roman" w:hAnsi="Times New Roman" w:cs="Times New Roman"/>
                <w:color w:val="000000"/>
              </w:rPr>
              <w:t>тыныс</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алу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жаттығуы</w:t>
            </w:r>
            <w:proofErr w:type="spellEnd"/>
          </w:p>
          <w:p w14:paraId="757E9C90" w14:textId="77777777" w:rsidR="007857DA" w:rsidRPr="00C0466D" w:rsidRDefault="007857DA" w:rsidP="00C33712">
            <w:pPr>
              <w:rPr>
                <w:rFonts w:ascii="Times New Roman" w:eastAsia="Times New Roman" w:hAnsi="Times New Roman" w:cs="Times New Roman"/>
                <w:b/>
                <w:color w:val="000000"/>
              </w:rPr>
            </w:pPr>
          </w:p>
          <w:p w14:paraId="154949CF" w14:textId="77777777" w:rsidR="007857DA" w:rsidRPr="00C0466D" w:rsidRDefault="007857DA" w:rsidP="00C33712">
            <w:pPr>
              <w:widowControl w:val="0"/>
              <w:rPr>
                <w:rFonts w:ascii="Times New Roman" w:hAnsi="Times New Roman" w:cs="Times New Roman"/>
                <w:lang w:val="kk-KZ"/>
              </w:rPr>
            </w:pPr>
          </w:p>
          <w:p w14:paraId="37A149AA" w14:textId="77777777" w:rsidR="007857DA" w:rsidRPr="00C0466D" w:rsidRDefault="007857DA" w:rsidP="00C33712">
            <w:pPr>
              <w:widowControl w:val="0"/>
              <w:rPr>
                <w:rFonts w:ascii="Times New Roman" w:hAnsi="Times New Roman" w:cs="Times New Roman"/>
                <w:lang w:val="kk-KZ"/>
              </w:rPr>
            </w:pPr>
          </w:p>
        </w:tc>
      </w:tr>
      <w:tr w:rsidR="007857DA" w:rsidRPr="00845122" w14:paraId="536EDEF9" w14:textId="77777777" w:rsidTr="007857DA">
        <w:trPr>
          <w:trHeight w:val="735"/>
        </w:trPr>
        <w:tc>
          <w:tcPr>
            <w:tcW w:w="560" w:type="pct"/>
            <w:tcBorders>
              <w:top w:val="single" w:sz="4" w:space="0" w:color="000000"/>
              <w:left w:val="single" w:sz="4" w:space="0" w:color="000000"/>
              <w:bottom w:val="single" w:sz="4" w:space="0" w:color="000000"/>
              <w:right w:val="single" w:sz="4" w:space="0" w:color="000000"/>
            </w:tcBorders>
          </w:tcPr>
          <w:p w14:paraId="5F0BE136" w14:textId="77777777" w:rsidR="007857DA" w:rsidRPr="00C0466D" w:rsidRDefault="007857DA"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2- таңғы ас  </w:t>
            </w:r>
          </w:p>
        </w:tc>
        <w:tc>
          <w:tcPr>
            <w:tcW w:w="4440" w:type="pct"/>
            <w:gridSpan w:val="5"/>
            <w:tcBorders>
              <w:top w:val="single" w:sz="4" w:space="0" w:color="000000"/>
              <w:left w:val="single" w:sz="4" w:space="0" w:color="000000"/>
              <w:bottom w:val="single" w:sz="4" w:space="0" w:color="000000"/>
              <w:right w:val="single" w:sz="4" w:space="0" w:color="000000"/>
            </w:tcBorders>
          </w:tcPr>
          <w:p w14:paraId="65CBB86B" w14:textId="55DA5F19" w:rsidR="007857DA" w:rsidRPr="00C0466D" w:rsidRDefault="007857DA" w:rsidP="00C33712">
            <w:pPr>
              <w:ind w:left="6"/>
              <w:rPr>
                <w:rFonts w:ascii="Times New Roman" w:eastAsia="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7857DA" w:rsidRPr="00C0466D" w14:paraId="217EB34C" w14:textId="77777777" w:rsidTr="007857DA">
        <w:trPr>
          <w:trHeight w:val="519"/>
        </w:trPr>
        <w:tc>
          <w:tcPr>
            <w:tcW w:w="560" w:type="pct"/>
            <w:tcBorders>
              <w:top w:val="single" w:sz="4" w:space="0" w:color="000000"/>
              <w:left w:val="single" w:sz="4" w:space="0" w:color="000000"/>
              <w:bottom w:val="single" w:sz="4" w:space="0" w:color="auto"/>
              <w:right w:val="single" w:sz="4" w:space="0" w:color="000000"/>
            </w:tcBorders>
          </w:tcPr>
          <w:p w14:paraId="5F6CEB32" w14:textId="77777777" w:rsidR="007857DA" w:rsidRPr="00C0466D" w:rsidRDefault="007857DA" w:rsidP="00C33712">
            <w:pPr>
              <w:ind w:left="113"/>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440" w:type="pct"/>
            <w:gridSpan w:val="5"/>
            <w:tcBorders>
              <w:top w:val="single" w:sz="4" w:space="0" w:color="000000"/>
              <w:left w:val="single" w:sz="4" w:space="0" w:color="000000"/>
              <w:bottom w:val="single" w:sz="4" w:space="0" w:color="auto"/>
              <w:right w:val="single" w:sz="4" w:space="0" w:color="000000"/>
            </w:tcBorders>
          </w:tcPr>
          <w:p w14:paraId="7087B6DA" w14:textId="77777777" w:rsidR="007857DA" w:rsidRPr="00C0466D" w:rsidRDefault="007857DA" w:rsidP="00C33712">
            <w:pPr>
              <w:ind w:left="5"/>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7857DA" w:rsidRPr="00C0466D" w14:paraId="05206EC8" w14:textId="77777777" w:rsidTr="007857DA">
        <w:trPr>
          <w:trHeight w:val="336"/>
        </w:trPr>
        <w:tc>
          <w:tcPr>
            <w:tcW w:w="560" w:type="pct"/>
            <w:vMerge w:val="restart"/>
            <w:tcBorders>
              <w:top w:val="single" w:sz="4" w:space="0" w:color="auto"/>
              <w:left w:val="single" w:sz="4" w:space="0" w:color="000000"/>
              <w:right w:val="single" w:sz="4" w:space="0" w:color="000000"/>
            </w:tcBorders>
          </w:tcPr>
          <w:p w14:paraId="14B125E1" w14:textId="77777777" w:rsidR="007857DA" w:rsidRPr="00C0466D" w:rsidRDefault="007857DA" w:rsidP="00C33712">
            <w:pPr>
              <w:ind w:left="113"/>
              <w:rPr>
                <w:rFonts w:ascii="Times New Roman" w:eastAsia="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4440" w:type="pct"/>
            <w:gridSpan w:val="5"/>
            <w:tcBorders>
              <w:top w:val="single" w:sz="4" w:space="0" w:color="auto"/>
              <w:left w:val="single" w:sz="4" w:space="0" w:color="000000"/>
              <w:bottom w:val="single" w:sz="4" w:space="0" w:color="000000"/>
              <w:right w:val="single" w:sz="4" w:space="0" w:color="000000"/>
            </w:tcBorders>
          </w:tcPr>
          <w:p w14:paraId="6B06F636" w14:textId="77777777" w:rsidR="007857DA" w:rsidRPr="00C0466D" w:rsidRDefault="007857DA" w:rsidP="00C33712">
            <w:pPr>
              <w:ind w:left="5"/>
              <w:jc w:val="both"/>
              <w:rPr>
                <w:rFonts w:ascii="Times New Roman" w:hAnsi="Times New Roman" w:cs="Times New Roman"/>
              </w:rPr>
            </w:pPr>
            <w:proofErr w:type="spellStart"/>
            <w:r w:rsidRPr="00C0466D">
              <w:rPr>
                <w:rFonts w:ascii="Times New Roman" w:hAnsi="Times New Roman" w:cs="Times New Roman"/>
              </w:rPr>
              <w:t>Ауа-райының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ескеріп</w:t>
            </w:r>
            <w:proofErr w:type="spellEnd"/>
            <w:r w:rsidRPr="00C0466D">
              <w:rPr>
                <w:rFonts w:ascii="Times New Roman" w:hAnsi="Times New Roman" w:cs="Times New Roman"/>
              </w:rPr>
              <w:t xml:space="preserve">, таза </w:t>
            </w:r>
            <w:proofErr w:type="spellStart"/>
            <w:r w:rsidRPr="00C0466D">
              <w:rPr>
                <w:rFonts w:ascii="Times New Roman" w:hAnsi="Times New Roman" w:cs="Times New Roman"/>
              </w:rPr>
              <w:t>ауада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қимылдарды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орындауы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үшін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жасау</w:t>
            </w:r>
            <w:proofErr w:type="spellEnd"/>
            <w:r w:rsidRPr="00C0466D">
              <w:rPr>
                <w:rFonts w:ascii="Times New Roman" w:hAnsi="Times New Roman" w:cs="Times New Roman"/>
              </w:rPr>
              <w:t>.</w:t>
            </w:r>
          </w:p>
        </w:tc>
      </w:tr>
      <w:tr w:rsidR="007857DA" w:rsidRPr="00C0466D" w14:paraId="02129B24" w14:textId="77777777" w:rsidTr="007857DA">
        <w:trPr>
          <w:trHeight w:val="38"/>
        </w:trPr>
        <w:tc>
          <w:tcPr>
            <w:tcW w:w="560" w:type="pct"/>
            <w:vMerge/>
            <w:tcBorders>
              <w:left w:val="single" w:sz="4" w:space="0" w:color="000000"/>
              <w:bottom w:val="single" w:sz="4" w:space="0" w:color="000000"/>
              <w:right w:val="single" w:sz="4" w:space="0" w:color="000000"/>
            </w:tcBorders>
          </w:tcPr>
          <w:p w14:paraId="48469731" w14:textId="77777777" w:rsidR="007857DA" w:rsidRPr="00C0466D" w:rsidRDefault="007857DA" w:rsidP="00C33712">
            <w:pPr>
              <w:ind w:left="113"/>
              <w:rPr>
                <w:rFonts w:ascii="Times New Roman" w:hAnsi="Times New Roman" w:cs="Times New Roman"/>
              </w:rPr>
            </w:pPr>
          </w:p>
        </w:tc>
        <w:tc>
          <w:tcPr>
            <w:tcW w:w="914" w:type="pct"/>
            <w:tcBorders>
              <w:top w:val="single" w:sz="4" w:space="0" w:color="000000"/>
              <w:left w:val="single" w:sz="4" w:space="0" w:color="000000"/>
              <w:bottom w:val="single" w:sz="4" w:space="0" w:color="000000"/>
              <w:right w:val="single" w:sz="4" w:space="0" w:color="000000"/>
            </w:tcBorders>
          </w:tcPr>
          <w:p w14:paraId="572316E7"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Қар жинайтын машинаның жұмысын бақылау</w:t>
            </w:r>
          </w:p>
          <w:p w14:paraId="78328F87"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Мақсаты: адам еңбегін жеңілдететін машинамен таныстыруды жалғастырып, қоршаған орта білімдерін толықтыру</w:t>
            </w:r>
          </w:p>
          <w:p w14:paraId="46B938A9"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 xml:space="preserve">Тапсырма: «Ауланы тазалаушының еңбегін қалай жеңлдетсем» деген тақырыпқа </w:t>
            </w:r>
            <w:r w:rsidRPr="00C0466D">
              <w:rPr>
                <w:rFonts w:ascii="Times New Roman" w:hAnsi="Times New Roman" w:cs="Times New Roman"/>
                <w:lang w:val="kk-KZ"/>
              </w:rPr>
              <w:lastRenderedPageBreak/>
              <w:t>шағын әңгіме құрастыру.</w:t>
            </w:r>
          </w:p>
          <w:p w14:paraId="4ABF86BB"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Сұрақтар:</w:t>
            </w:r>
          </w:p>
          <w:p w14:paraId="30A09DE2"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1. Бұл машинаның аты қалай? 2. Ол не істейді? 3. Ол қарды қалай жинайды?</w:t>
            </w:r>
          </w:p>
          <w:p w14:paraId="1CD5BACD"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4. Балалар сендер адам еңбегін жеңілдететін тағы қандай машиналарды білесіңдер?</w:t>
            </w:r>
          </w:p>
          <w:p w14:paraId="4E6BF9D4"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Көркем сөз:</w:t>
            </w:r>
          </w:p>
          <w:p w14:paraId="1F5C0C10"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Кәне, кімнің бойы ұзын, Паровозы ол поездың.</w:t>
            </w:r>
          </w:p>
          <w:p w14:paraId="294797AF"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Қатар-қатар тұратың Поезды біз құрайық.</w:t>
            </w:r>
          </w:p>
          <w:p w14:paraId="3A92CE32"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Қимылды ойын: «Аңшы мен коян»</w:t>
            </w:r>
          </w:p>
          <w:p w14:paraId="2CFD21CB"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Мақсаты:нысаңаға затты лақтырып тигізу, жугіру, өрмелеп жоғары шыға білу.</w:t>
            </w:r>
          </w:p>
          <w:p w14:paraId="0606231E"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Еңбек:гүлзарға,ыдысқа түрлі-түсті мұзды қатырып қою.</w:t>
            </w:r>
          </w:p>
          <w:p w14:paraId="347DFC7B" w14:textId="6B2D9E13"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Мақсаты:балалардың эстетикалық таным</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арттыру.Айналаны әсем етіп көріктендіру.</w:t>
            </w:r>
          </w:p>
          <w:p w14:paraId="604BD891"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Жеке жұмыс: шанғы тебе білуге үйрету.Шанғы жолымен сырғанай отырып жүру.</w:t>
            </w:r>
          </w:p>
          <w:p w14:paraId="58C0235E"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Жорамал:Қыс қарлы болса-Жаз жаңбырлы болады.</w:t>
            </w:r>
          </w:p>
        </w:tc>
        <w:tc>
          <w:tcPr>
            <w:tcW w:w="949" w:type="pct"/>
            <w:tcBorders>
              <w:top w:val="single" w:sz="4" w:space="0" w:color="000000"/>
              <w:left w:val="single" w:sz="4" w:space="0" w:color="000000"/>
              <w:bottom w:val="single" w:sz="4" w:space="0" w:color="000000"/>
              <w:right w:val="single" w:sz="4" w:space="0" w:color="000000"/>
            </w:tcBorders>
          </w:tcPr>
          <w:p w14:paraId="5E19AE2E"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lastRenderedPageBreak/>
              <w:t>Саябаққа саяхат.</w:t>
            </w:r>
          </w:p>
          <w:p w14:paraId="1A3BFD2B"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 xml:space="preserve">Мақсаты: қыстың (нышаны) белгілері туралы балалардың білімін анықтап, толықтыра түсу. Балалардың сөз құрамында:қыс,қар, мұз, аяз,қар қырш-қырш еттеді,жалтырайды,жылтылдайды басқа қысқа байланысты сөздер қолдану.Балаларды </w:t>
            </w:r>
            <w:r w:rsidRPr="00C0466D">
              <w:rPr>
                <w:rFonts w:ascii="Times New Roman" w:hAnsi="Times New Roman" w:cs="Times New Roman"/>
                <w:lang w:val="kk-KZ"/>
              </w:rPr>
              <w:lastRenderedPageBreak/>
              <w:t>табиғаттың қамқоршысы,жанашыры етіп тәрбиелеу.</w:t>
            </w:r>
          </w:p>
          <w:p w14:paraId="0A6C2807"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Тапсырма: «Қыс кемпірдің бқзықтығы» атты тақырыпта шағын әнгііме қүрастыру,қыстың жағымды,жағымсыз құбылыстары туралы.</w:t>
            </w:r>
          </w:p>
          <w:p w14:paraId="72483A01"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Көркм сөз: Ақ қар жауды, Енді аппақ жер өңі</w:t>
            </w:r>
          </w:p>
          <w:p w14:paraId="57E631AC"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Қардаң таулар Көлеңкесін көреді.</w:t>
            </w:r>
          </w:p>
          <w:p w14:paraId="350C7052"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Қимылды ойын: «Біз көңілді баламыз»</w:t>
            </w:r>
          </w:p>
          <w:p w14:paraId="393DD5A7"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 тез жүгіруге,жүгірген баланы тез ұстап алуға жатықтыру.</w:t>
            </w:r>
          </w:p>
          <w:p w14:paraId="143A35AC"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Жеке жұмыс:жүгіріп келіп қарды алысқа лақтыруға жатықтыру.</w:t>
            </w:r>
          </w:p>
          <w:p w14:paraId="1829BE56"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Кім бәрінен алысқа лақтырса-сол жеңімпаз.</w:t>
            </w:r>
          </w:p>
          <w:p w14:paraId="14779B39"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Жұмбақтар: Мәтел:</w:t>
            </w:r>
          </w:p>
          <w:p w14:paraId="4B8A931A"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 xml:space="preserve">Қанаты жоқ ұшады, </w:t>
            </w:r>
          </w:p>
          <w:p w14:paraId="1E3A2B88"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Қыстағы қар,жаздағы жаңбыр-</w:t>
            </w:r>
          </w:p>
          <w:p w14:paraId="38A4C724"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 xml:space="preserve">Аяғы жоқ желеді, </w:t>
            </w:r>
          </w:p>
          <w:p w14:paraId="2478758A"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Жерге жауған нұр.</w:t>
            </w:r>
          </w:p>
          <w:p w14:paraId="3C41F138"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Аузы жоқ ұлиды.</w:t>
            </w:r>
          </w:p>
          <w:p w14:paraId="48CFD320"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(боран)</w:t>
            </w:r>
          </w:p>
        </w:tc>
        <w:tc>
          <w:tcPr>
            <w:tcW w:w="875" w:type="pct"/>
            <w:tcBorders>
              <w:top w:val="single" w:sz="4" w:space="0" w:color="000000"/>
              <w:left w:val="single" w:sz="4" w:space="0" w:color="000000"/>
              <w:bottom w:val="single" w:sz="4" w:space="0" w:color="000000"/>
              <w:right w:val="single" w:sz="4" w:space="0" w:color="000000"/>
            </w:tcBorders>
          </w:tcPr>
          <w:p w14:paraId="67E34E09"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lastRenderedPageBreak/>
              <w:t>Күн көзін бақылау.</w:t>
            </w:r>
          </w:p>
          <w:p w14:paraId="1635A030"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 күннің көзін қыс мезгілімен (қыстың басы, ортасы,аяғымен ) байланыстырып, балаларға барынша мол түсінік беру.Күн қысқарады-желтоқсанның 22-сі ең қысқа күн болып есептеледі. Күннің көзі «ұясынан» сәл </w:t>
            </w:r>
            <w:r w:rsidRPr="00C0466D">
              <w:rPr>
                <w:rFonts w:ascii="Times New Roman" w:hAnsi="Times New Roman" w:cs="Times New Roman"/>
                <w:lang w:val="kk-KZ"/>
              </w:rPr>
              <w:lastRenderedPageBreak/>
              <w:t>ғана көтеріліп, біраздан соң кешкі ұясына барып қонды.</w:t>
            </w:r>
          </w:p>
          <w:p w14:paraId="224F2103"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Күн қысқа әрі суық .Көлеңке ұзарды.</w:t>
            </w:r>
          </w:p>
          <w:p w14:paraId="50B2462F"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Көркем сөз: Батар күннің атар таңы бар.</w:t>
            </w:r>
          </w:p>
          <w:p w14:paraId="623B4799"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Қимылды ойын: «Жұп болып эстафета ойының жүргіжу»</w:t>
            </w:r>
          </w:p>
          <w:p w14:paraId="1736A036"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 шанамен сырғанақ тебу.Балаларды эстафета бір-біріне беруге үйрету.Жолдасы үшін жанашыр,жақсы жолдас болуға тәрбиелеу.</w:t>
            </w:r>
          </w:p>
          <w:p w14:paraId="25ACF31D"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Еңбек: Аққала жасау. Мақсаты: қармен жұмыс істеуге үйрету.</w:t>
            </w:r>
          </w:p>
          <w:p w14:paraId="76F75B8D"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Жеке жұмыс: өз қиялдарымен әнгіме-салаттарды құрату.</w:t>
            </w:r>
          </w:p>
          <w:p w14:paraId="0A801D06"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Жұмбақ; Мақал:</w:t>
            </w:r>
          </w:p>
          <w:p w14:paraId="6FE618C3"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Таңмен көзін ашады, Мезгіл жетсе,</w:t>
            </w:r>
          </w:p>
          <w:p w14:paraId="6950E9C6"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Әлемге нұрын шашады. Мұз да ерір.</w:t>
            </w:r>
          </w:p>
        </w:tc>
        <w:tc>
          <w:tcPr>
            <w:tcW w:w="841" w:type="pct"/>
            <w:tcBorders>
              <w:top w:val="single" w:sz="4" w:space="0" w:color="000000"/>
              <w:left w:val="single" w:sz="4" w:space="0" w:color="000000"/>
              <w:bottom w:val="single" w:sz="4" w:space="0" w:color="000000"/>
              <w:right w:val="single" w:sz="4" w:space="0" w:color="000000"/>
            </w:tcBorders>
          </w:tcPr>
          <w:p w14:paraId="6025315C"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lastRenderedPageBreak/>
              <w:t>Ауа райының жайсыз жағдайын бақылау.</w:t>
            </w:r>
          </w:p>
          <w:p w14:paraId="0DE38DDC"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 Балаларға ауа райының жағдайын байқап, белгілеуді ұсыну. Қатты желге назар аудару. Қатты жел әсіресе ақпан айында жиі болады,</w:t>
            </w:r>
          </w:p>
          <w:p w14:paraId="6DC5F8ED"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 xml:space="preserve">ұйтқыған боран мен бұрқасын борандарда қар </w:t>
            </w:r>
            <w:r w:rsidRPr="00C0466D">
              <w:rPr>
                <w:rFonts w:ascii="Times New Roman" w:hAnsi="Times New Roman" w:cs="Times New Roman"/>
                <w:lang w:val="kk-KZ"/>
              </w:rPr>
              <w:lastRenderedPageBreak/>
              <w:t>бір жердең бір жерге жөңікіліп жүреді.</w:t>
            </w:r>
          </w:p>
          <w:p w14:paraId="5EEB8B4A" w14:textId="77777777" w:rsidR="007857DA" w:rsidRPr="00C0466D" w:rsidRDefault="007857DA" w:rsidP="00C33712">
            <w:pPr>
              <w:ind w:left="5"/>
              <w:rPr>
                <w:rFonts w:ascii="Times New Roman" w:hAnsi="Times New Roman" w:cs="Times New Roman"/>
                <w:lang w:val="kk-KZ"/>
              </w:rPr>
            </w:pPr>
          </w:p>
          <w:p w14:paraId="0D4B8501"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Көркем сөз: Қыстсың кенже баласы ақпанбысың, Аспан астың ораған ақ ьқармысың.</w:t>
            </w:r>
          </w:p>
          <w:p w14:paraId="253A3927"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Алай-түлей бораның, язында, Әппағым-ау аз –аздан шақтармысың?!</w:t>
            </w:r>
          </w:p>
          <w:p w14:paraId="45AF5313"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Қимылды ойын: «Үшінші артық»</w:t>
            </w:r>
          </w:p>
          <w:p w14:paraId="7212EBCC"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Мақсаты:Шапшандыққа баулу.</w:t>
            </w:r>
          </w:p>
          <w:p w14:paraId="5AECE087"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Еңбек:Ауланы қардан тазалау.</w:t>
            </w:r>
          </w:p>
          <w:p w14:paraId="4C6E78C7"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 күректі пайдалана білуге үйрету.</w:t>
            </w:r>
          </w:p>
          <w:p w14:paraId="451C4D0C"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Қимылды ойын: Денені тік ұстап, жатығуларды дұрыс білу.</w:t>
            </w:r>
          </w:p>
          <w:p w14:paraId="69C4AEA2"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Жаңылпаштар:</w:t>
            </w:r>
          </w:p>
          <w:p w14:paraId="396C5E8F"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Қар аппақ, дала аппақ-бәрі аппақ....</w:t>
            </w:r>
          </w:p>
          <w:p w14:paraId="0D746866"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Қыс қыспаса, қыс па? Құс ұшпаса, құс па?</w:t>
            </w:r>
          </w:p>
        </w:tc>
        <w:tc>
          <w:tcPr>
            <w:tcW w:w="861" w:type="pct"/>
            <w:tcBorders>
              <w:top w:val="single" w:sz="4" w:space="0" w:color="000000"/>
              <w:left w:val="single" w:sz="4" w:space="0" w:color="000000"/>
              <w:bottom w:val="single" w:sz="4" w:space="0" w:color="000000"/>
              <w:right w:val="single" w:sz="4" w:space="0" w:color="000000"/>
            </w:tcBorders>
          </w:tcPr>
          <w:p w14:paraId="45D5B95E"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lastRenderedPageBreak/>
              <w:t>Саябаққа саяхат.</w:t>
            </w:r>
          </w:p>
          <w:p w14:paraId="33351A59"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 балалардың қыс жөніндегі түсініктерін толықтыра түсу.</w:t>
            </w:r>
          </w:p>
          <w:p w14:paraId="1740A1F3"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Туған табиғатқа деген балалардың сүіспеншілігін қалыптастырып,арттыру, оның ғажап сұлуғын балаларға сүйсіндіру.</w:t>
            </w:r>
          </w:p>
          <w:p w14:paraId="2591A40C"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Сұрақтар:</w:t>
            </w:r>
          </w:p>
          <w:p w14:paraId="5F4F1FBF"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lastRenderedPageBreak/>
              <w:t>1Қазір жылдың қай мезгілі?</w:t>
            </w:r>
          </w:p>
          <w:p w14:paraId="7981D5D9"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2Жердің беті қандай?</w:t>
            </w:r>
          </w:p>
          <w:p w14:paraId="04F5E284"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3Күн көзінің нұры қандай?</w:t>
            </w:r>
          </w:p>
          <w:p w14:paraId="67FF9F04"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4Жылуы қандай, жылыта ма?</w:t>
            </w:r>
          </w:p>
          <w:p w14:paraId="54845E14"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5Сендер аязды сезінесіндер ме?</w:t>
            </w:r>
          </w:p>
          <w:p w14:paraId="751A083E"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6Бұрынан таныс ағаштардың, құстардың атын еске алып, олар туралы сұхбат жүргізу.Саябақты аралап,оның гүлденгенін сүйсіне білу.</w:t>
            </w:r>
          </w:p>
          <w:p w14:paraId="02BB30B5"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62483EBB"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Күн мейрімін төгеді,</w:t>
            </w:r>
          </w:p>
          <w:p w14:paraId="089B87DF"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Жазаламай ешкімді</w:t>
            </w:r>
          </w:p>
          <w:p w14:paraId="51B82AC3"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Сәулесімен өбеді, кәрі еменді, өскінді,</w:t>
            </w:r>
          </w:p>
          <w:p w14:paraId="214D4FE3"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Жаз құшағы шуақты, күн анамыз сияқты.</w:t>
            </w:r>
          </w:p>
          <w:p w14:paraId="2DFE7129"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Қимылды ойын: «Суық аяз»</w:t>
            </w:r>
          </w:p>
          <w:p w14:paraId="1548067E"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 тез жүгіруге жүгірген баланы ұстап алуға жаттықтыру.</w:t>
            </w:r>
          </w:p>
          <w:p w14:paraId="072DC606"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Жеке жұмыс: алға қойылған тосқауылдардан екі аяқпен бірдей секіріп, өте білу. (айналадағы жатқан заттарды да пайдалануға болады)</w:t>
            </w:r>
          </w:p>
        </w:tc>
      </w:tr>
      <w:tr w:rsidR="007857DA" w:rsidRPr="00845122" w14:paraId="637EAD9A" w14:textId="77777777" w:rsidTr="007857DA">
        <w:trPr>
          <w:trHeight w:val="384"/>
        </w:trPr>
        <w:tc>
          <w:tcPr>
            <w:tcW w:w="560" w:type="pct"/>
            <w:tcBorders>
              <w:top w:val="single" w:sz="4" w:space="0" w:color="000000"/>
              <w:left w:val="single" w:sz="4" w:space="0" w:color="000000"/>
              <w:bottom w:val="single" w:sz="4" w:space="0" w:color="000000"/>
              <w:right w:val="single" w:sz="4" w:space="0" w:color="000000"/>
            </w:tcBorders>
          </w:tcPr>
          <w:p w14:paraId="1ED66815" w14:textId="77777777" w:rsidR="007857DA" w:rsidRPr="00C0466D" w:rsidRDefault="007857DA" w:rsidP="00C33712">
            <w:pPr>
              <w:rPr>
                <w:rFonts w:ascii="Times New Roman" w:hAnsi="Times New Roman" w:cs="Times New Roman"/>
              </w:rPr>
            </w:pPr>
            <w:proofErr w:type="spellStart"/>
            <w:r w:rsidRPr="00C0466D">
              <w:rPr>
                <w:rFonts w:ascii="Times New Roman" w:eastAsia="Times New Roman" w:hAnsi="Times New Roman" w:cs="Times New Roman"/>
              </w:rPr>
              <w:lastRenderedPageBreak/>
              <w:t>Серуеннен</w:t>
            </w:r>
            <w:proofErr w:type="spellEnd"/>
            <w:r w:rsidRPr="00C0466D">
              <w:rPr>
                <w:rFonts w:ascii="Times New Roman" w:eastAsia="Times New Roman" w:hAnsi="Times New Roman" w:cs="Times New Roman"/>
              </w:rPr>
              <w:t xml:space="preserve"> оралу  </w:t>
            </w:r>
          </w:p>
        </w:tc>
        <w:tc>
          <w:tcPr>
            <w:tcW w:w="4440" w:type="pct"/>
            <w:gridSpan w:val="5"/>
            <w:tcBorders>
              <w:top w:val="single" w:sz="4" w:space="0" w:color="000000"/>
              <w:left w:val="single" w:sz="4" w:space="0" w:color="000000"/>
              <w:bottom w:val="single" w:sz="4" w:space="0" w:color="000000"/>
              <w:right w:val="single" w:sz="4" w:space="0" w:color="000000"/>
            </w:tcBorders>
          </w:tcPr>
          <w:p w14:paraId="2263A35B" w14:textId="77777777" w:rsidR="007857DA" w:rsidRPr="00C0466D" w:rsidRDefault="007857DA" w:rsidP="00C33712">
            <w:pPr>
              <w:rPr>
                <w:rFonts w:ascii="Times New Roman" w:hAnsi="Times New Roman" w:cs="Times New Roman"/>
                <w:lang w:val="kk-KZ"/>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7857DA" w:rsidRPr="00C0466D" w14:paraId="3DBA1E0F" w14:textId="77777777" w:rsidTr="007857DA">
        <w:trPr>
          <w:trHeight w:val="458"/>
        </w:trPr>
        <w:tc>
          <w:tcPr>
            <w:tcW w:w="560" w:type="pct"/>
            <w:tcBorders>
              <w:top w:val="single" w:sz="4" w:space="0" w:color="000000"/>
              <w:left w:val="single" w:sz="4" w:space="0" w:color="000000"/>
              <w:bottom w:val="single" w:sz="4" w:space="0" w:color="000000"/>
              <w:right w:val="single" w:sz="4" w:space="0" w:color="000000"/>
            </w:tcBorders>
          </w:tcPr>
          <w:p w14:paraId="0DD6DB18" w14:textId="77777777" w:rsidR="007857DA" w:rsidRPr="00C0466D" w:rsidRDefault="007857DA" w:rsidP="00C33712">
            <w:pPr>
              <w:rPr>
                <w:rFonts w:ascii="Times New Roman" w:hAnsi="Times New Roman" w:cs="Times New Roman"/>
              </w:rPr>
            </w:pPr>
            <w:proofErr w:type="spellStart"/>
            <w:r w:rsidRPr="00C0466D">
              <w:rPr>
                <w:rFonts w:ascii="Times New Roman" w:eastAsia="Times New Roman" w:hAnsi="Times New Roman" w:cs="Times New Roman"/>
              </w:rPr>
              <w:t>Түскі</w:t>
            </w:r>
            <w:proofErr w:type="spellEnd"/>
            <w:r w:rsidRPr="00C0466D">
              <w:rPr>
                <w:rFonts w:ascii="Times New Roman" w:eastAsia="Times New Roman" w:hAnsi="Times New Roman" w:cs="Times New Roman"/>
              </w:rPr>
              <w:t xml:space="preserve"> ас  </w:t>
            </w:r>
          </w:p>
        </w:tc>
        <w:tc>
          <w:tcPr>
            <w:tcW w:w="4440" w:type="pct"/>
            <w:gridSpan w:val="5"/>
            <w:tcBorders>
              <w:top w:val="single" w:sz="4" w:space="0" w:color="000000"/>
              <w:left w:val="single" w:sz="4" w:space="0" w:color="000000"/>
              <w:bottom w:val="single" w:sz="4" w:space="0" w:color="000000"/>
              <w:right w:val="single" w:sz="4" w:space="0" w:color="000000"/>
            </w:tcBorders>
          </w:tcPr>
          <w:p w14:paraId="069FDBA6" w14:textId="77777777" w:rsidR="007857DA" w:rsidRPr="00C0466D" w:rsidRDefault="007857DA" w:rsidP="00C33712">
            <w:pPr>
              <w:ind w:right="3030"/>
              <w:rPr>
                <w:rFonts w:ascii="Times New Roman" w:eastAsia="Times New Roman" w:hAnsi="Times New Roman" w:cs="Times New Roman"/>
                <w:lang w:val="kk-KZ"/>
              </w:rPr>
            </w:pPr>
            <w:proofErr w:type="spellStart"/>
            <w:r w:rsidRPr="00C0466D">
              <w:rPr>
                <w:rFonts w:ascii="Times New Roman" w:hAnsi="Times New Roman" w:cs="Times New Roman"/>
              </w:rPr>
              <w:t>Үстел</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басында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мәдениетті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қалыптастыру</w:t>
            </w:r>
            <w:proofErr w:type="spellEnd"/>
            <w:r w:rsidRPr="00C0466D">
              <w:rPr>
                <w:rFonts w:ascii="Times New Roman" w:hAnsi="Times New Roman" w:cs="Times New Roman"/>
              </w:rPr>
              <w:t xml:space="preserve">: ас </w:t>
            </w:r>
            <w:proofErr w:type="spellStart"/>
            <w:r w:rsidRPr="00C0466D">
              <w:rPr>
                <w:rFonts w:ascii="Times New Roman" w:hAnsi="Times New Roman" w:cs="Times New Roman"/>
              </w:rPr>
              <w:t>қасық</w:t>
            </w:r>
            <w:proofErr w:type="spellEnd"/>
            <w:r w:rsidRPr="00C0466D">
              <w:rPr>
                <w:rFonts w:ascii="Times New Roman" w:hAnsi="Times New Roman" w:cs="Times New Roman"/>
              </w:rPr>
              <w:t xml:space="preserve"> пен </w:t>
            </w:r>
            <w:proofErr w:type="spellStart"/>
            <w:r w:rsidRPr="00C0466D">
              <w:rPr>
                <w:rFonts w:ascii="Times New Roman" w:hAnsi="Times New Roman" w:cs="Times New Roman"/>
              </w:rPr>
              <w:t>шәй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қасықты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майлықты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дұрыс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нанды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үгітпеу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ауызды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жауып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шайнау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ауызды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толтырып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сөйлемеу</w:t>
            </w:r>
            <w:proofErr w:type="spellEnd"/>
          </w:p>
        </w:tc>
      </w:tr>
      <w:tr w:rsidR="007857DA" w:rsidRPr="00C0466D" w14:paraId="516181DC" w14:textId="77777777" w:rsidTr="007857DA">
        <w:trPr>
          <w:trHeight w:val="1275"/>
        </w:trPr>
        <w:tc>
          <w:tcPr>
            <w:tcW w:w="560" w:type="pct"/>
            <w:tcBorders>
              <w:top w:val="single" w:sz="4" w:space="0" w:color="000000"/>
              <w:left w:val="single" w:sz="4" w:space="0" w:color="000000"/>
              <w:bottom w:val="single" w:sz="4" w:space="0" w:color="000000"/>
              <w:right w:val="single" w:sz="4" w:space="0" w:color="000000"/>
            </w:tcBorders>
          </w:tcPr>
          <w:p w14:paraId="28200C7A" w14:textId="77777777" w:rsidR="007857DA" w:rsidRPr="00C0466D" w:rsidRDefault="007857DA"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Күндізгі ұйқы  </w:t>
            </w:r>
          </w:p>
        </w:tc>
        <w:tc>
          <w:tcPr>
            <w:tcW w:w="914" w:type="pct"/>
            <w:tcBorders>
              <w:top w:val="single" w:sz="4" w:space="0" w:color="000000"/>
              <w:left w:val="single" w:sz="4" w:space="0" w:color="000000"/>
              <w:bottom w:val="single" w:sz="4" w:space="0" w:color="000000"/>
              <w:right w:val="single" w:sz="4" w:space="0" w:color="000000"/>
            </w:tcBorders>
          </w:tcPr>
          <w:p w14:paraId="708B74CA" w14:textId="77777777" w:rsidR="007857DA" w:rsidRPr="00C0466D" w:rsidRDefault="007857DA"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Аудио  жазба-классикалық бесік жыры  </w:t>
            </w:r>
          </w:p>
        </w:tc>
        <w:tc>
          <w:tcPr>
            <w:tcW w:w="949" w:type="pct"/>
            <w:tcBorders>
              <w:top w:val="single" w:sz="4" w:space="0" w:color="000000"/>
              <w:left w:val="single" w:sz="4" w:space="0" w:color="000000"/>
              <w:bottom w:val="single" w:sz="4" w:space="0" w:color="000000"/>
              <w:right w:val="single" w:sz="4" w:space="0" w:color="000000"/>
            </w:tcBorders>
          </w:tcPr>
          <w:p w14:paraId="310C6CBC" w14:textId="77777777" w:rsidR="007857DA" w:rsidRPr="00C0466D" w:rsidRDefault="007857DA"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875" w:type="pct"/>
            <w:tcBorders>
              <w:top w:val="single" w:sz="4" w:space="0" w:color="000000"/>
              <w:left w:val="single" w:sz="4" w:space="0" w:color="000000"/>
              <w:bottom w:val="single" w:sz="4" w:space="0" w:color="000000"/>
              <w:right w:val="single" w:sz="4" w:space="0" w:color="000000"/>
            </w:tcBorders>
          </w:tcPr>
          <w:p w14:paraId="44B42BCF" w14:textId="77777777" w:rsidR="007857DA" w:rsidRPr="00C0466D" w:rsidRDefault="007857DA"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841" w:type="pct"/>
            <w:tcBorders>
              <w:top w:val="single" w:sz="4" w:space="0" w:color="000000"/>
              <w:left w:val="single" w:sz="4" w:space="0" w:color="000000"/>
              <w:bottom w:val="single" w:sz="4" w:space="0" w:color="000000"/>
              <w:right w:val="single" w:sz="4" w:space="0" w:color="000000"/>
            </w:tcBorders>
          </w:tcPr>
          <w:p w14:paraId="4F0170ED" w14:textId="77777777" w:rsidR="007857DA" w:rsidRPr="00C0466D" w:rsidRDefault="007857DA"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 «Ұйқы менің қуанышым...» бесік жырын тыңдау </w:t>
            </w:r>
          </w:p>
        </w:tc>
        <w:tc>
          <w:tcPr>
            <w:tcW w:w="861" w:type="pct"/>
            <w:tcBorders>
              <w:top w:val="single" w:sz="4" w:space="0" w:color="000000"/>
              <w:left w:val="single" w:sz="4" w:space="0" w:color="000000"/>
              <w:bottom w:val="single" w:sz="4" w:space="0" w:color="000000"/>
              <w:right w:val="single" w:sz="4" w:space="0" w:color="000000"/>
            </w:tcBorders>
          </w:tcPr>
          <w:p w14:paraId="05560DF1" w14:textId="77777777" w:rsidR="007857DA" w:rsidRPr="00C0466D" w:rsidRDefault="007857DA" w:rsidP="00C33712">
            <w:pPr>
              <w:rPr>
                <w:rFonts w:ascii="Times New Roman" w:hAnsi="Times New Roman" w:cs="Times New Roman"/>
              </w:rPr>
            </w:pPr>
            <w:r w:rsidRPr="00C0466D">
              <w:rPr>
                <w:rFonts w:ascii="Times New Roman" w:eastAsia="Times New Roman" w:hAnsi="Times New Roman" w:cs="Times New Roman"/>
                <w:lang w:val="kk-KZ"/>
              </w:rPr>
              <w:t xml:space="preserve">Аудио  жазба-классикалық бесік жыры </w:t>
            </w:r>
          </w:p>
        </w:tc>
      </w:tr>
      <w:tr w:rsidR="007857DA" w:rsidRPr="00845122" w14:paraId="69631C31" w14:textId="77777777" w:rsidTr="007857DA">
        <w:trPr>
          <w:trHeight w:val="687"/>
        </w:trPr>
        <w:tc>
          <w:tcPr>
            <w:tcW w:w="560" w:type="pct"/>
            <w:tcBorders>
              <w:top w:val="single" w:sz="4" w:space="0" w:color="000000"/>
              <w:left w:val="single" w:sz="4" w:space="0" w:color="000000"/>
              <w:bottom w:val="single" w:sz="4" w:space="0" w:color="000000"/>
              <w:right w:val="single" w:sz="4" w:space="0" w:color="000000"/>
            </w:tcBorders>
          </w:tcPr>
          <w:p w14:paraId="24BFAE50" w14:textId="77777777" w:rsidR="007857DA" w:rsidRPr="00C0466D" w:rsidRDefault="007857DA" w:rsidP="00C33712">
            <w:pPr>
              <w:ind w:right="62"/>
              <w:rPr>
                <w:rFonts w:ascii="Times New Roman" w:hAnsi="Times New Roman" w:cs="Times New Roman"/>
              </w:rPr>
            </w:pPr>
            <w:proofErr w:type="spellStart"/>
            <w:r w:rsidRPr="00C0466D">
              <w:rPr>
                <w:rFonts w:ascii="Times New Roman" w:eastAsia="Times New Roman" w:hAnsi="Times New Roman" w:cs="Times New Roman"/>
              </w:rPr>
              <w:t>Біртіндеп</w:t>
            </w:r>
            <w:proofErr w:type="spellEnd"/>
            <w:r w:rsidRPr="00C0466D">
              <w:rPr>
                <w:rFonts w:ascii="Times New Roman" w:eastAsia="Times New Roman" w:hAnsi="Times New Roman" w:cs="Times New Roman"/>
              </w:rPr>
              <w:t xml:space="preserve"> </w:t>
            </w:r>
            <w:proofErr w:type="spellStart"/>
            <w:proofErr w:type="gramStart"/>
            <w:r w:rsidRPr="00C0466D">
              <w:rPr>
                <w:rFonts w:ascii="Times New Roman" w:eastAsia="Times New Roman" w:hAnsi="Times New Roman" w:cs="Times New Roman"/>
              </w:rPr>
              <w:t>ұйқыдан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ояту</w:t>
            </w:r>
            <w:proofErr w:type="spellEnd"/>
            <w:proofErr w:type="gramEnd"/>
            <w:r w:rsidRPr="00C0466D">
              <w:rPr>
                <w:rFonts w:ascii="Times New Roman" w:eastAsia="Times New Roman" w:hAnsi="Times New Roman" w:cs="Times New Roman"/>
              </w:rPr>
              <w:t xml:space="preserve">,  </w:t>
            </w:r>
          </w:p>
          <w:p w14:paraId="688F0149" w14:textId="77777777" w:rsidR="007857DA" w:rsidRPr="00C0466D" w:rsidRDefault="007857DA" w:rsidP="00C33712">
            <w:pPr>
              <w:rPr>
                <w:rFonts w:ascii="Times New Roman" w:hAnsi="Times New Roman" w:cs="Times New Roman"/>
              </w:rPr>
            </w:pPr>
            <w:proofErr w:type="spellStart"/>
            <w:r w:rsidRPr="00C0466D">
              <w:rPr>
                <w:rFonts w:ascii="Times New Roman" w:eastAsia="Times New Roman" w:hAnsi="Times New Roman" w:cs="Times New Roman"/>
              </w:rPr>
              <w:t>сауықтыру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шаралары</w:t>
            </w:r>
            <w:proofErr w:type="spellEnd"/>
            <w:r w:rsidRPr="00C0466D">
              <w:rPr>
                <w:rFonts w:ascii="Times New Roman" w:eastAsia="Times New Roman" w:hAnsi="Times New Roman" w:cs="Times New Roman"/>
              </w:rPr>
              <w:t xml:space="preserve">  </w:t>
            </w:r>
          </w:p>
        </w:tc>
        <w:tc>
          <w:tcPr>
            <w:tcW w:w="4440" w:type="pct"/>
            <w:gridSpan w:val="5"/>
            <w:tcBorders>
              <w:top w:val="single" w:sz="4" w:space="0" w:color="000000"/>
              <w:left w:val="single" w:sz="4" w:space="0" w:color="000000"/>
              <w:bottom w:val="single" w:sz="4" w:space="0" w:color="000000"/>
              <w:right w:val="single" w:sz="4" w:space="0" w:color="000000"/>
            </w:tcBorders>
          </w:tcPr>
          <w:p w14:paraId="51313FA2" w14:textId="77777777" w:rsidR="007857DA" w:rsidRPr="00C0466D" w:rsidRDefault="007857DA"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7857DA" w:rsidRPr="00C0466D" w14:paraId="4D5C085C" w14:textId="77777777" w:rsidTr="007857DA">
        <w:trPr>
          <w:trHeight w:val="405"/>
        </w:trPr>
        <w:tc>
          <w:tcPr>
            <w:tcW w:w="560" w:type="pct"/>
            <w:tcBorders>
              <w:top w:val="single" w:sz="4" w:space="0" w:color="000000"/>
              <w:left w:val="single" w:sz="4" w:space="0" w:color="000000"/>
              <w:bottom w:val="single" w:sz="4" w:space="0" w:color="000000"/>
              <w:right w:val="single" w:sz="4" w:space="0" w:color="000000"/>
            </w:tcBorders>
          </w:tcPr>
          <w:p w14:paraId="1A3D64B0" w14:textId="77777777" w:rsidR="007857DA" w:rsidRPr="00C0466D" w:rsidRDefault="007857DA"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Бесін</w:t>
            </w:r>
            <w:proofErr w:type="spellEnd"/>
            <w:r w:rsidRPr="00C0466D">
              <w:rPr>
                <w:rFonts w:ascii="Times New Roman" w:eastAsia="Times New Roman" w:hAnsi="Times New Roman" w:cs="Times New Roman"/>
              </w:rPr>
              <w:t xml:space="preserve"> ас </w:t>
            </w:r>
          </w:p>
        </w:tc>
        <w:tc>
          <w:tcPr>
            <w:tcW w:w="4440" w:type="pct"/>
            <w:gridSpan w:val="5"/>
            <w:tcBorders>
              <w:top w:val="single" w:sz="4" w:space="0" w:color="000000"/>
              <w:left w:val="single" w:sz="4" w:space="0" w:color="000000"/>
              <w:bottom w:val="single" w:sz="4" w:space="0" w:color="000000"/>
              <w:right w:val="single" w:sz="4" w:space="0" w:color="000000"/>
            </w:tcBorders>
          </w:tcPr>
          <w:p w14:paraId="404C6218" w14:textId="77777777" w:rsidR="007857DA" w:rsidRPr="00C0466D" w:rsidRDefault="007857DA" w:rsidP="00C33712">
            <w:pPr>
              <w:ind w:left="5"/>
              <w:rPr>
                <w:rFonts w:ascii="Times New Roman" w:hAnsi="Times New Roman" w:cs="Times New Roman"/>
              </w:rPr>
            </w:pPr>
            <w:proofErr w:type="spellStart"/>
            <w:r w:rsidRPr="00C0466D">
              <w:rPr>
                <w:rFonts w:ascii="Times New Roman" w:hAnsi="Times New Roman" w:cs="Times New Roman"/>
              </w:rPr>
              <w:t>Үстел</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басында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мәдениетті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қалыптастыру</w:t>
            </w:r>
            <w:proofErr w:type="spellEnd"/>
            <w:r w:rsidRPr="00C0466D">
              <w:rPr>
                <w:rFonts w:ascii="Times New Roman" w:hAnsi="Times New Roman" w:cs="Times New Roman"/>
              </w:rPr>
              <w:t xml:space="preserve">: ас </w:t>
            </w:r>
            <w:proofErr w:type="spellStart"/>
            <w:r w:rsidRPr="00C0466D">
              <w:rPr>
                <w:rFonts w:ascii="Times New Roman" w:hAnsi="Times New Roman" w:cs="Times New Roman"/>
              </w:rPr>
              <w:t>қасық</w:t>
            </w:r>
            <w:proofErr w:type="spellEnd"/>
            <w:r w:rsidRPr="00C0466D">
              <w:rPr>
                <w:rFonts w:ascii="Times New Roman" w:hAnsi="Times New Roman" w:cs="Times New Roman"/>
              </w:rPr>
              <w:t xml:space="preserve"> пен </w:t>
            </w:r>
            <w:proofErr w:type="spellStart"/>
            <w:r w:rsidRPr="00C0466D">
              <w:rPr>
                <w:rFonts w:ascii="Times New Roman" w:hAnsi="Times New Roman" w:cs="Times New Roman"/>
              </w:rPr>
              <w:t>шәй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қасықты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майлықты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дұрыс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нанды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үгітпеу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ауызды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жауып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шайнау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ауызды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толтырып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сөйлемеу</w:t>
            </w:r>
            <w:proofErr w:type="spellEnd"/>
          </w:p>
        </w:tc>
      </w:tr>
      <w:tr w:rsidR="007857DA" w:rsidRPr="00845122" w14:paraId="4644A3D6" w14:textId="77777777" w:rsidTr="007857DA">
        <w:trPr>
          <w:trHeight w:val="6273"/>
        </w:trPr>
        <w:tc>
          <w:tcPr>
            <w:tcW w:w="560" w:type="pct"/>
            <w:tcBorders>
              <w:top w:val="single" w:sz="4" w:space="0" w:color="000000"/>
              <w:left w:val="single" w:sz="4" w:space="0" w:color="000000"/>
              <w:right w:val="single" w:sz="4" w:space="0" w:color="000000"/>
            </w:tcBorders>
          </w:tcPr>
          <w:p w14:paraId="5EB9A2DD" w14:textId="77777777" w:rsidR="007857DA" w:rsidRPr="00C0466D" w:rsidRDefault="007857DA" w:rsidP="00C33712">
            <w:pPr>
              <w:ind w:left="5"/>
              <w:rPr>
                <w:rFonts w:ascii="Times New Roman" w:eastAsia="Times New Roman" w:hAnsi="Times New Roman" w:cs="Times New Roman"/>
              </w:rPr>
            </w:pPr>
            <w:r w:rsidRPr="00C0466D">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14" w:type="pct"/>
            <w:tcBorders>
              <w:top w:val="single" w:sz="4" w:space="0" w:color="000000"/>
              <w:left w:val="single" w:sz="4" w:space="0" w:color="000000"/>
              <w:right w:val="single" w:sz="4" w:space="0" w:color="000000"/>
            </w:tcBorders>
          </w:tcPr>
          <w:p w14:paraId="12A9D247" w14:textId="77777777" w:rsidR="007857DA" w:rsidRPr="00C0466D" w:rsidRDefault="007857DA" w:rsidP="00C33712">
            <w:pPr>
              <w:rPr>
                <w:rFonts w:ascii="Times New Roman" w:hAnsi="Times New Roman" w:cs="Times New Roman"/>
                <w:b/>
                <w:color w:val="0D0D0D" w:themeColor="text1" w:themeTint="F2"/>
                <w:lang w:val="kk-KZ"/>
              </w:rPr>
            </w:pPr>
            <w:r w:rsidRPr="00C0466D">
              <w:rPr>
                <w:rFonts w:ascii="Times New Roman" w:hAnsi="Times New Roman" w:cs="Times New Roman"/>
                <w:b/>
                <w:bCs/>
                <w:lang w:val="kk-KZ"/>
              </w:rPr>
              <w:t xml:space="preserve">Қимылды  ойын: </w:t>
            </w:r>
            <w:r w:rsidRPr="00C0466D">
              <w:rPr>
                <w:rFonts w:ascii="Times New Roman" w:hAnsi="Times New Roman" w:cs="Times New Roman"/>
                <w:b/>
                <w:color w:val="0D0D0D" w:themeColor="text1" w:themeTint="F2"/>
                <w:lang w:val="kk-KZ"/>
              </w:rPr>
              <w:t xml:space="preserve">«Қар атыспақ» </w:t>
            </w:r>
          </w:p>
          <w:p w14:paraId="17F4A70A" w14:textId="77777777" w:rsidR="007857DA" w:rsidRPr="00C0466D" w:rsidRDefault="007857DA" w:rsidP="00C33712">
            <w:pPr>
              <w:rPr>
                <w:rFonts w:ascii="Times New Roman" w:hAnsi="Times New Roman" w:cs="Times New Roman"/>
                <w:color w:val="0D0D0D" w:themeColor="text1" w:themeTint="F2"/>
                <w:lang w:val="kk-KZ"/>
              </w:rPr>
            </w:pPr>
            <w:r w:rsidRPr="00C0466D">
              <w:rPr>
                <w:rFonts w:ascii="Times New Roman" w:hAnsi="Times New Roman" w:cs="Times New Roman"/>
                <w:b/>
                <w:color w:val="0D0D0D" w:themeColor="text1" w:themeTint="F2"/>
                <w:lang w:val="kk-KZ"/>
              </w:rPr>
              <w:t>Мақсаты:</w:t>
            </w:r>
            <w:r w:rsidRPr="00C0466D">
              <w:rPr>
                <w:rFonts w:ascii="Times New Roman" w:hAnsi="Times New Roman" w:cs="Times New Roman"/>
                <w:color w:val="0D0D0D" w:themeColor="text1" w:themeTint="F2"/>
                <w:lang w:val="kk-KZ"/>
              </w:rPr>
              <w:t xml:space="preserve"> Қимыл - қозғалыс белсенділігін дамыту. Жылдамдық, ептілік, төзімділікті шыңдау, көңіл – күй, қуаныш әсерін сыйлау. Мақтадан жасалған қар түйіршіктері.</w:t>
            </w:r>
          </w:p>
          <w:p w14:paraId="1FB8FBC8" w14:textId="77777777" w:rsidR="007857DA" w:rsidRPr="00C0466D" w:rsidRDefault="007857DA" w:rsidP="00C33712">
            <w:pPr>
              <w:rPr>
                <w:rFonts w:ascii="Times New Roman" w:hAnsi="Times New Roman" w:cs="Times New Roman"/>
                <w:b/>
                <w:lang w:val="kk-KZ"/>
              </w:rPr>
            </w:pPr>
            <w:r w:rsidRPr="00C0466D">
              <w:rPr>
                <w:rFonts w:ascii="Times New Roman" w:hAnsi="Times New Roman" w:cs="Times New Roman"/>
                <w:b/>
                <w:color w:val="0D0D0D" w:themeColor="text1" w:themeTint="F2"/>
                <w:lang w:val="kk-KZ"/>
              </w:rPr>
              <w:t>Ойын шарты:</w:t>
            </w:r>
            <w:r w:rsidRPr="00C0466D">
              <w:rPr>
                <w:rFonts w:ascii="Times New Roman" w:hAnsi="Times New Roman" w:cs="Times New Roman"/>
                <w:color w:val="0D0D0D" w:themeColor="text1" w:themeTint="F2"/>
                <w:lang w:val="kk-KZ"/>
              </w:rPr>
              <w:t xml:space="preserve"> Балалар бір-біріне мақтадан қар атысып ойнайды. </w:t>
            </w:r>
            <w:r w:rsidRPr="00C0466D">
              <w:rPr>
                <w:rFonts w:ascii="Times New Roman" w:hAnsi="Times New Roman" w:cs="Times New Roman"/>
                <w:b/>
                <w:lang w:val="kk-KZ"/>
              </w:rPr>
              <w:t>(Қауіпсіздік дағды)</w:t>
            </w:r>
          </w:p>
          <w:p w14:paraId="169FF6A2" w14:textId="77777777" w:rsidR="007857DA" w:rsidRPr="00C0466D" w:rsidRDefault="007857DA" w:rsidP="00C33712">
            <w:pPr>
              <w:rPr>
                <w:rFonts w:ascii="Times New Roman" w:hAnsi="Times New Roman" w:cs="Times New Roman"/>
                <w:color w:val="0D0D0D" w:themeColor="text1" w:themeTint="F2"/>
                <w:lang w:val="kk-KZ"/>
              </w:rPr>
            </w:pPr>
          </w:p>
          <w:p w14:paraId="11C56990"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Тақырыбы: «Кішкентай бағбан» Мәдіхат  Төрежанов</w:t>
            </w:r>
          </w:p>
          <w:p w14:paraId="5D6F8271"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Мақсаты:Әдеби шығармаларды мұқият тыңдау, кейіпкерлерге жанашырлық таныту, ондағы әрекеттердің дамуын қадағалау, мазмұнын түсінуге және олардың мазмұнын қайталап айтуда сюжет желісінің реттілігін сақтауға, автор сөздерін айту, кейіпкерлердің мінезін беру, шығарма мазмұны бойынша сұрақтарға жауап беруге үйрету. (</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19EC0DAF" w14:textId="77777777" w:rsidR="007857DA" w:rsidRPr="00C0466D" w:rsidRDefault="007857DA" w:rsidP="00C33712">
            <w:pPr>
              <w:ind w:left="5"/>
              <w:rPr>
                <w:rFonts w:ascii="Times New Roman" w:hAnsi="Times New Roman" w:cs="Times New Roman"/>
                <w:lang w:val="kk-KZ"/>
              </w:rPr>
            </w:pPr>
          </w:p>
          <w:p w14:paraId="0FD5A3E1"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Тақырыбы: «Кішкентай бағбан»</w:t>
            </w:r>
          </w:p>
          <w:p w14:paraId="11FCB626" w14:textId="77777777" w:rsidR="007857DA" w:rsidRPr="00C0466D" w:rsidRDefault="007857DA"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26E48741"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суреттерді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28258BFA" w14:textId="77777777" w:rsidR="007857DA" w:rsidRPr="00C0466D" w:rsidRDefault="007857DA" w:rsidP="00C33712">
            <w:pPr>
              <w:ind w:left="5"/>
              <w:rPr>
                <w:rFonts w:ascii="Times New Roman" w:hAnsi="Times New Roman" w:cs="Times New Roman"/>
                <w:b/>
                <w:lang w:val="kk-KZ"/>
              </w:rPr>
            </w:pPr>
          </w:p>
          <w:p w14:paraId="4377B49C" w14:textId="77777777" w:rsidR="007857DA" w:rsidRPr="00C0466D" w:rsidRDefault="007857DA"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6258A6C0"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 Ертегілер мен қоршаған өмір тақырыптарына сюжеттік композициялар құру, Мүсіндеуде қауіпсіздік ережелерін сақтау</w:t>
            </w:r>
          </w:p>
          <w:p w14:paraId="7E020B08" w14:textId="77777777" w:rsidR="007857DA" w:rsidRPr="00C0466D" w:rsidRDefault="007857DA" w:rsidP="00C33712">
            <w:pPr>
              <w:ind w:left="5"/>
              <w:rPr>
                <w:rFonts w:ascii="Times New Roman" w:hAnsi="Times New Roman" w:cs="Times New Roman"/>
                <w:b/>
                <w:lang w:val="kk-KZ"/>
              </w:rPr>
            </w:pPr>
          </w:p>
          <w:p w14:paraId="2F6E38B4" w14:textId="77777777" w:rsidR="007857DA" w:rsidRPr="00C0466D" w:rsidRDefault="007857DA"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3282228A"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Мақсаты:Композицияны құрастыруда дайын пішіндердің көмегімен заттарды қиюға немесе өз бетінше ойдан қиып жапсыруға мүмкіндік беру.</w:t>
            </w:r>
          </w:p>
          <w:p w14:paraId="4573D71B" w14:textId="77777777" w:rsidR="007857DA" w:rsidRPr="00C0466D" w:rsidRDefault="007857DA" w:rsidP="00C33712">
            <w:pPr>
              <w:ind w:left="5"/>
              <w:rPr>
                <w:rFonts w:ascii="Times New Roman" w:hAnsi="Times New Roman" w:cs="Times New Roman"/>
                <w:b/>
                <w:lang w:val="kk-KZ"/>
              </w:rPr>
            </w:pPr>
          </w:p>
          <w:p w14:paraId="081011E3"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6B8AD43B" w14:textId="77777777" w:rsidR="007857DA" w:rsidRPr="00C0466D" w:rsidRDefault="007857DA" w:rsidP="00C33712">
            <w:pPr>
              <w:ind w:left="5"/>
              <w:rPr>
                <w:rFonts w:ascii="Times New Roman" w:hAnsi="Times New Roman" w:cs="Times New Roman"/>
                <w:color w:val="0D0D0D" w:themeColor="text1" w:themeTint="F2"/>
                <w:lang w:val="kk-KZ"/>
              </w:rPr>
            </w:pPr>
            <w:r w:rsidRPr="00C0466D">
              <w:rPr>
                <w:rFonts w:ascii="Times New Roman" w:hAnsi="Times New Roman" w:cs="Times New Roman"/>
                <w:lang w:val="kk-KZ"/>
              </w:rPr>
              <w:t>Мақсаты:Қазақ халқының табиғи материалдардан жасалған бұйымдарымен (ертұрман), тұрмыстық заттарымен (күбі, мес, келі, тостаған, ожау, астау, диірмен) таныстыру, олардың қандай материалдан жасалғанын зерттеу. Ұқыптылыққа тәрбиелеу. Қауіпсіздік ережелерін сақтау</w:t>
            </w:r>
          </w:p>
        </w:tc>
        <w:tc>
          <w:tcPr>
            <w:tcW w:w="949" w:type="pct"/>
            <w:tcBorders>
              <w:top w:val="single" w:sz="4" w:space="0" w:color="000000"/>
              <w:left w:val="single" w:sz="4" w:space="0" w:color="000000"/>
              <w:right w:val="single" w:sz="4" w:space="0" w:color="000000"/>
            </w:tcBorders>
          </w:tcPr>
          <w:p w14:paraId="47FCC010" w14:textId="77777777" w:rsidR="007857DA" w:rsidRPr="00C0466D" w:rsidRDefault="007857DA" w:rsidP="00C33712">
            <w:pPr>
              <w:ind w:right="-57"/>
              <w:rPr>
                <w:rFonts w:ascii="Times New Roman" w:hAnsi="Times New Roman" w:cs="Times New Roman"/>
                <w:lang w:val="kk-KZ"/>
              </w:rPr>
            </w:pPr>
            <w:r w:rsidRPr="00C0466D">
              <w:rPr>
                <w:rFonts w:ascii="Times New Roman" w:hAnsi="Times New Roman" w:cs="Times New Roman"/>
                <w:b/>
                <w:lang w:val="kk-KZ"/>
              </w:rPr>
              <w:lastRenderedPageBreak/>
              <w:t>Д/О: «Терезені қырау басты»</w:t>
            </w:r>
            <w:r w:rsidRPr="00C0466D">
              <w:rPr>
                <w:rFonts w:ascii="Times New Roman" w:hAnsi="Times New Roman" w:cs="Times New Roman"/>
                <w:lang w:val="kk-KZ"/>
              </w:rPr>
              <w:t xml:space="preserve"> Қыраудың пайда болу процесі туралы түсінік беру. Қар еріген кезде, күрт  суық түскен және</w:t>
            </w:r>
          </w:p>
          <w:p w14:paraId="4660FD8E" w14:textId="77777777" w:rsidR="007857DA" w:rsidRPr="00C0466D" w:rsidRDefault="007857DA" w:rsidP="00C33712">
            <w:pPr>
              <w:ind w:right="-57"/>
              <w:rPr>
                <w:rFonts w:ascii="Times New Roman" w:hAnsi="Times New Roman" w:cs="Times New Roman"/>
                <w:lang w:val="kk-KZ"/>
              </w:rPr>
            </w:pPr>
            <w:r w:rsidRPr="00C0466D">
              <w:rPr>
                <w:rFonts w:ascii="Times New Roman" w:hAnsi="Times New Roman" w:cs="Times New Roman"/>
                <w:lang w:val="kk-KZ"/>
              </w:rPr>
              <w:t>ауа-райы  жылыған кезде</w:t>
            </w:r>
          </w:p>
          <w:p w14:paraId="11EBFEF7" w14:textId="77777777" w:rsidR="007857DA" w:rsidRPr="00C0466D" w:rsidRDefault="007857DA" w:rsidP="00C33712">
            <w:pPr>
              <w:ind w:right="-57"/>
              <w:rPr>
                <w:rFonts w:ascii="Times New Roman" w:hAnsi="Times New Roman" w:cs="Times New Roman"/>
                <w:b/>
                <w:lang w:val="kk-KZ"/>
              </w:rPr>
            </w:pPr>
            <w:r w:rsidRPr="00C0466D">
              <w:rPr>
                <w:rFonts w:ascii="Times New Roman" w:hAnsi="Times New Roman" w:cs="Times New Roman"/>
                <w:lang w:val="kk-KZ"/>
              </w:rPr>
              <w:t>айналаны қырау басқаны туралыбалалардың назарын аудару, ағаштарға, орындықтарға және басқа заттарға. Қырау –бұл мығым шық. Түнде жердің үстіндегі ауасы салқындайды.  (</w:t>
            </w:r>
            <w:r w:rsidRPr="00C0466D">
              <w:rPr>
                <w:rFonts w:ascii="Times New Roman" w:hAnsi="Times New Roman" w:cs="Times New Roman"/>
                <w:b/>
                <w:lang w:val="kk-KZ"/>
              </w:rPr>
              <w:t>Қауіпсіздік дағды)</w:t>
            </w:r>
          </w:p>
          <w:p w14:paraId="25A0FD0F" w14:textId="77777777" w:rsidR="007857DA" w:rsidRPr="00C0466D" w:rsidRDefault="007857DA" w:rsidP="00C33712">
            <w:pPr>
              <w:ind w:right="-57"/>
              <w:rPr>
                <w:rFonts w:ascii="Times New Roman" w:hAnsi="Times New Roman" w:cs="Times New Roman"/>
                <w:lang w:val="kk-KZ"/>
              </w:rPr>
            </w:pPr>
          </w:p>
          <w:p w14:paraId="2C18EC30"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Тақырыбы:«Жұмыстың бәрі жақсы» (өлең)</w:t>
            </w:r>
          </w:p>
          <w:p w14:paraId="5329A8B4"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Мақсаты:Әдеби шығармаларды мұқият тыңдау, кейіпкерлерге жанашырлық таныту, ондағы әрекеттердің дамуын қадағалау, мазмұнын түсінуге және олардың мазмұнын қайталап айтуда сюжет желісінің реттілігін сақтауға, автор сөздерін айту, кейіпкерлердің мінезін беру, шығарма мазмұны бойынша сұрақтарға жауап беруге үйрету</w:t>
            </w:r>
          </w:p>
          <w:p w14:paraId="0039F53C"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4A81AB3B" w14:textId="77777777" w:rsidR="007857DA" w:rsidRPr="00C0466D" w:rsidRDefault="007857DA" w:rsidP="00C33712">
            <w:pPr>
              <w:ind w:left="5"/>
              <w:rPr>
                <w:rFonts w:ascii="Times New Roman" w:hAnsi="Times New Roman" w:cs="Times New Roman"/>
                <w:lang w:val="kk-KZ"/>
              </w:rPr>
            </w:pPr>
          </w:p>
          <w:p w14:paraId="6B92C542"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Тақырыбы:Мамандықтар иесі</w:t>
            </w:r>
          </w:p>
          <w:p w14:paraId="78A6607F" w14:textId="77777777" w:rsidR="007857DA" w:rsidRPr="00C0466D" w:rsidRDefault="007857DA"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21D0DB27"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суреттерді қаламмен бояуға үйрету, заттарды бояуда сызбалар мен жақпаларды бір бағытта жоғарыдан төменге ырғақты түрде бояу.</w:t>
            </w:r>
          </w:p>
          <w:p w14:paraId="64743A1D" w14:textId="77777777" w:rsidR="007857DA" w:rsidRPr="00C0466D" w:rsidRDefault="007857DA" w:rsidP="00C33712">
            <w:pPr>
              <w:ind w:left="5"/>
              <w:rPr>
                <w:rFonts w:ascii="Times New Roman" w:hAnsi="Times New Roman" w:cs="Times New Roman"/>
                <w:b/>
                <w:lang w:val="kk-KZ"/>
              </w:rPr>
            </w:pPr>
          </w:p>
          <w:p w14:paraId="59E6474C" w14:textId="77777777" w:rsidR="007857DA" w:rsidRPr="00C0466D" w:rsidRDefault="007857DA"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724A0380"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 Ертегілер мен қоршаған өмір тақырыптарына </w:t>
            </w:r>
            <w:r w:rsidRPr="00C0466D">
              <w:rPr>
                <w:rFonts w:ascii="Times New Roman" w:hAnsi="Times New Roman" w:cs="Times New Roman"/>
                <w:lang w:val="kk-KZ"/>
              </w:rPr>
              <w:lastRenderedPageBreak/>
              <w:t>сюжеттік композициялар құру,. Мүсіндеуде қауіпсіздік ережелерін сақтау</w:t>
            </w:r>
          </w:p>
          <w:p w14:paraId="1C753DFD" w14:textId="77777777" w:rsidR="007857DA" w:rsidRPr="00C0466D" w:rsidRDefault="007857DA" w:rsidP="00C33712">
            <w:pPr>
              <w:ind w:left="5"/>
              <w:rPr>
                <w:rFonts w:ascii="Times New Roman" w:hAnsi="Times New Roman" w:cs="Times New Roman"/>
                <w:b/>
                <w:lang w:val="kk-KZ"/>
              </w:rPr>
            </w:pPr>
          </w:p>
          <w:p w14:paraId="58D7C962" w14:textId="77777777" w:rsidR="007857DA" w:rsidRPr="00C0466D" w:rsidRDefault="007857DA"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69559076"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Мақсаты:Композицияны құрастыруда дайын пішіндердің көмегімен заттарды қиюға немесе өз бетінше ойдан қиып жапсыруға мүмкіндік беру.</w:t>
            </w:r>
          </w:p>
          <w:p w14:paraId="1293F33C" w14:textId="77777777" w:rsidR="007857DA" w:rsidRPr="00C0466D" w:rsidRDefault="007857DA" w:rsidP="00C33712">
            <w:pPr>
              <w:ind w:left="5"/>
              <w:rPr>
                <w:rFonts w:ascii="Times New Roman" w:hAnsi="Times New Roman" w:cs="Times New Roman"/>
                <w:b/>
                <w:lang w:val="kk-KZ"/>
              </w:rPr>
            </w:pPr>
          </w:p>
          <w:p w14:paraId="50E6FBA5"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4850C148"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Мақсаты:Қазақ халқының табиғи материалдардан жасалған бұйымдарымен (киіз үйдің жабдықтары), тұрмыстық заттарымен (күбі, мес, келі, тостаған, ожау, астау, диірмен) таныстыру, олардың қандай материалдан жасалғанын зерттеу. Ұқыптылыққа тәрбиелеу. Қауіпсіздік ережелерін сақтау</w:t>
            </w:r>
          </w:p>
          <w:p w14:paraId="5D13C6EA" w14:textId="77777777" w:rsidR="007857DA" w:rsidRPr="00C0466D" w:rsidRDefault="007857DA" w:rsidP="00C33712">
            <w:pPr>
              <w:ind w:left="5"/>
              <w:rPr>
                <w:rFonts w:ascii="Times New Roman" w:hAnsi="Times New Roman" w:cs="Times New Roman"/>
                <w:lang w:val="kk-KZ"/>
              </w:rPr>
            </w:pPr>
          </w:p>
        </w:tc>
        <w:tc>
          <w:tcPr>
            <w:tcW w:w="875" w:type="pct"/>
            <w:tcBorders>
              <w:top w:val="single" w:sz="4" w:space="0" w:color="000000"/>
              <w:left w:val="single" w:sz="4" w:space="0" w:color="000000"/>
              <w:right w:val="single" w:sz="4" w:space="0" w:color="000000"/>
            </w:tcBorders>
          </w:tcPr>
          <w:p w14:paraId="5AC2DE17" w14:textId="77777777" w:rsidR="007857DA" w:rsidRPr="00C0466D" w:rsidRDefault="007857DA" w:rsidP="00C33712">
            <w:pPr>
              <w:rPr>
                <w:rFonts w:ascii="Times New Roman" w:hAnsi="Times New Roman" w:cs="Times New Roman"/>
                <w:shd w:val="clear" w:color="auto" w:fill="FFFFFF"/>
                <w:lang w:val="kk-KZ"/>
              </w:rPr>
            </w:pPr>
            <w:r w:rsidRPr="00C0466D">
              <w:rPr>
                <w:rFonts w:ascii="Times New Roman" w:hAnsi="Times New Roman" w:cs="Times New Roman"/>
                <w:b/>
                <w:shd w:val="clear" w:color="auto" w:fill="FFFFFF"/>
                <w:lang w:val="kk-KZ"/>
              </w:rPr>
              <w:lastRenderedPageBreak/>
              <w:t>Қозғалыс  ойын «Ұзын жол бойынша»</w:t>
            </w:r>
            <w:r w:rsidRPr="00C0466D">
              <w:rPr>
                <w:rFonts w:ascii="Times New Roman" w:hAnsi="Times New Roman" w:cs="Times New Roman"/>
                <w:shd w:val="clear" w:color="auto" w:fill="FFFFFF"/>
                <w:lang w:val="kk-KZ"/>
              </w:rPr>
              <w:t xml:space="preserve"> Мұз жолы бойынша тайғанақтау    кезінде тепе –теңдікті</w:t>
            </w:r>
          </w:p>
          <w:p w14:paraId="00CF0575" w14:textId="77777777" w:rsidR="007857DA" w:rsidRPr="00C0466D" w:rsidRDefault="007857DA" w:rsidP="00C33712">
            <w:pPr>
              <w:rPr>
                <w:rFonts w:ascii="Times New Roman" w:hAnsi="Times New Roman" w:cs="Times New Roman"/>
                <w:shd w:val="clear" w:color="auto" w:fill="FFFFFF"/>
                <w:lang w:val="kk-KZ"/>
              </w:rPr>
            </w:pPr>
            <w:r w:rsidRPr="00C0466D">
              <w:rPr>
                <w:rFonts w:ascii="Times New Roman" w:hAnsi="Times New Roman" w:cs="Times New Roman"/>
                <w:shd w:val="clear" w:color="auto" w:fill="FFFFFF"/>
                <w:lang w:val="kk-KZ"/>
              </w:rPr>
              <w:t>сақтауды  үйрету.</w:t>
            </w:r>
          </w:p>
          <w:p w14:paraId="2110F89A" w14:textId="7B8379F9" w:rsidR="007857DA" w:rsidRPr="00C0466D" w:rsidRDefault="007857DA" w:rsidP="00C33712">
            <w:pPr>
              <w:rPr>
                <w:rFonts w:ascii="Times New Roman" w:hAnsi="Times New Roman" w:cs="Times New Roman"/>
                <w:b/>
                <w:lang w:val="kk-KZ"/>
              </w:rPr>
            </w:pPr>
            <w:r w:rsidRPr="00C0466D">
              <w:rPr>
                <w:rFonts w:ascii="Times New Roman" w:hAnsi="Times New Roman" w:cs="Times New Roman"/>
                <w:shd w:val="clear" w:color="auto" w:fill="FFFFFF"/>
                <w:lang w:val="kk-KZ"/>
              </w:rPr>
              <w:t>Тайғанақтың пайда болу жол</w:t>
            </w:r>
            <w:r w:rsidR="0019672A">
              <w:rPr>
                <w:rFonts w:ascii="Times New Roman" w:hAnsi="Times New Roman" w:cs="Times New Roman"/>
                <w:shd w:val="clear" w:color="auto" w:fill="FFFFFF"/>
                <w:lang w:val="kk-KZ"/>
              </w:rPr>
              <w:t>Құлыншақ</w:t>
            </w:r>
            <w:r w:rsidRPr="00C0466D">
              <w:rPr>
                <w:rFonts w:ascii="Times New Roman" w:hAnsi="Times New Roman" w:cs="Times New Roman"/>
                <w:shd w:val="clear" w:color="auto" w:fill="FFFFFF"/>
                <w:lang w:val="kk-KZ"/>
              </w:rPr>
              <w:t> түсіндіру. Тез жылынғанда аяз соғады, одан кейін болатын құбылыс тайғанаққа айналады. </w:t>
            </w:r>
            <w:r w:rsidRPr="00C0466D">
              <w:rPr>
                <w:rFonts w:ascii="Times New Roman" w:hAnsi="Times New Roman" w:cs="Times New Roman"/>
                <w:b/>
                <w:lang w:val="kk-KZ"/>
              </w:rPr>
              <w:t xml:space="preserve"> (Қауіпсіздік дағды)</w:t>
            </w:r>
          </w:p>
          <w:p w14:paraId="231DEE09" w14:textId="77777777" w:rsidR="007857DA" w:rsidRPr="00C0466D" w:rsidRDefault="007857DA" w:rsidP="00C33712">
            <w:pPr>
              <w:rPr>
                <w:rFonts w:ascii="Times New Roman" w:hAnsi="Times New Roman" w:cs="Times New Roman"/>
                <w:b/>
                <w:lang w:val="kk-KZ"/>
              </w:rPr>
            </w:pPr>
          </w:p>
          <w:p w14:paraId="4E419630"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Тақырыбы:«Алпамыс батыр жыры»</w:t>
            </w:r>
          </w:p>
          <w:p w14:paraId="452B9980"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Мақсаты:Әдеби шығармаларды мұқият тыңдау, кейіпкерлерге жанашырлық таныту, ондағы әрекеттердің дамуын қадағалау, мазмұнын түсінуге және олардың мазмұнын қайталап айтуда сюжет желісінің реттілігін сақтауға, автор сөздерін айту, кейіпкерлердің мінезін беру, шығарма мазмұны бойынша сұрақтарға жауап беруге үйрету</w:t>
            </w:r>
          </w:p>
          <w:p w14:paraId="34AC8E6E"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5AE0DE03" w14:textId="77777777" w:rsidR="007857DA" w:rsidRPr="00C0466D" w:rsidRDefault="007857DA" w:rsidP="00C33712">
            <w:pPr>
              <w:ind w:left="5"/>
              <w:rPr>
                <w:rFonts w:ascii="Times New Roman" w:hAnsi="Times New Roman" w:cs="Times New Roman"/>
                <w:lang w:val="kk-KZ"/>
              </w:rPr>
            </w:pPr>
          </w:p>
          <w:p w14:paraId="7FB200F0"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Тақырыбы:Еңбек құралдары</w:t>
            </w:r>
          </w:p>
          <w:p w14:paraId="6ADAEDF2" w14:textId="77777777" w:rsidR="007857DA" w:rsidRPr="00C0466D" w:rsidRDefault="007857DA"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6BE7595E"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суреттерді қылқаламмен,  бояуға үйрету, заттарды бояуда сызбалар мен жақпаларды солдан оңға пішіннің шеткі сызығынан шықпай ырғақты түрде бояу.</w:t>
            </w:r>
          </w:p>
          <w:p w14:paraId="255C601D" w14:textId="77777777" w:rsidR="007857DA" w:rsidRPr="00C0466D" w:rsidRDefault="007857DA" w:rsidP="00C33712">
            <w:pPr>
              <w:ind w:left="5"/>
              <w:rPr>
                <w:rFonts w:ascii="Times New Roman" w:hAnsi="Times New Roman" w:cs="Times New Roman"/>
                <w:b/>
                <w:lang w:val="kk-KZ"/>
              </w:rPr>
            </w:pPr>
          </w:p>
          <w:p w14:paraId="63E000D7" w14:textId="77777777" w:rsidR="007857DA" w:rsidRPr="00C0466D" w:rsidRDefault="007857DA"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238D1CD0"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lastRenderedPageBreak/>
              <w:t>Мақсаты:. ұжымдық жұмыстарды орындауда міндеттемелерді өзара бөлісу. Мүсіндеуде қауіпсіздік ережелерін сақтау</w:t>
            </w:r>
          </w:p>
          <w:p w14:paraId="77970FD5" w14:textId="77777777" w:rsidR="007857DA" w:rsidRPr="00C0466D" w:rsidRDefault="007857DA" w:rsidP="00C33712">
            <w:pPr>
              <w:ind w:left="5"/>
              <w:rPr>
                <w:rFonts w:ascii="Times New Roman" w:hAnsi="Times New Roman" w:cs="Times New Roman"/>
                <w:b/>
                <w:lang w:val="kk-KZ"/>
              </w:rPr>
            </w:pPr>
          </w:p>
          <w:p w14:paraId="79474806" w14:textId="77777777" w:rsidR="007857DA" w:rsidRPr="00C0466D" w:rsidRDefault="007857DA"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3EA312E1"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Мақсаты:Композицияны құрастыруда дайын пішіндердің көмегімен заттарды қиюға немесе өз бетінше ойдан қиып жапсыруға мүмкіндік беру.</w:t>
            </w:r>
          </w:p>
          <w:p w14:paraId="11180F98" w14:textId="77777777" w:rsidR="007857DA" w:rsidRPr="00C0466D" w:rsidRDefault="007857DA" w:rsidP="00C33712">
            <w:pPr>
              <w:ind w:left="5"/>
              <w:rPr>
                <w:rFonts w:ascii="Times New Roman" w:hAnsi="Times New Roman" w:cs="Times New Roman"/>
                <w:b/>
                <w:lang w:val="kk-KZ"/>
              </w:rPr>
            </w:pPr>
          </w:p>
          <w:p w14:paraId="631AE321"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19884993" w14:textId="77777777" w:rsidR="007857DA" w:rsidRPr="00C0466D" w:rsidRDefault="007857DA" w:rsidP="00C33712">
            <w:pPr>
              <w:ind w:left="5"/>
              <w:rPr>
                <w:rFonts w:ascii="Times New Roman" w:hAnsi="Times New Roman" w:cs="Times New Roman"/>
                <w:b/>
                <w:lang w:val="kk-KZ"/>
              </w:rPr>
            </w:pPr>
            <w:r w:rsidRPr="00C0466D">
              <w:rPr>
                <w:rFonts w:ascii="Times New Roman" w:hAnsi="Times New Roman" w:cs="Times New Roman"/>
                <w:lang w:val="kk-KZ"/>
              </w:rPr>
              <w:t>Мақсаты:Қазақ халқының табиғи материалдардан жасалған бұйымдарымен (әшекей бұйымдары), тұрмыстық заттарымен (күбі, мес, келі, тостаған, ожау, астау, диірмен) таныстыру, олардың қандай материалдан жасалғанын зерттеу. Ұқыптылыққа тәрбиелеу. Қауіпсіздік ережелерін сақтау</w:t>
            </w:r>
          </w:p>
        </w:tc>
        <w:tc>
          <w:tcPr>
            <w:tcW w:w="841" w:type="pct"/>
            <w:tcBorders>
              <w:top w:val="single" w:sz="4" w:space="0" w:color="000000"/>
              <w:left w:val="single" w:sz="4" w:space="0" w:color="000000"/>
              <w:right w:val="single" w:sz="4" w:space="0" w:color="000000"/>
            </w:tcBorders>
          </w:tcPr>
          <w:p w14:paraId="1C7B450D" w14:textId="77777777" w:rsidR="007857DA" w:rsidRPr="00C0466D" w:rsidRDefault="007857DA" w:rsidP="00C33712">
            <w:pPr>
              <w:rPr>
                <w:rFonts w:ascii="Times New Roman" w:hAnsi="Times New Roman" w:cs="Times New Roman"/>
                <w:b/>
                <w:shd w:val="clear" w:color="auto" w:fill="FFFFFF"/>
                <w:lang w:val="kk-KZ"/>
              </w:rPr>
            </w:pPr>
            <w:r w:rsidRPr="00C0466D">
              <w:rPr>
                <w:rFonts w:ascii="Times New Roman" w:hAnsi="Times New Roman" w:cs="Times New Roman"/>
                <w:b/>
                <w:shd w:val="clear" w:color="auto" w:fill="FFFFFF"/>
                <w:lang w:val="kk-KZ"/>
              </w:rPr>
              <w:lastRenderedPageBreak/>
              <w:t>Қозғалыс ойыны. «Қарлы әткеншек»</w:t>
            </w:r>
          </w:p>
          <w:p w14:paraId="4014C37D" w14:textId="4515DF24" w:rsidR="007857DA" w:rsidRPr="00C0466D" w:rsidRDefault="007857DA" w:rsidP="00C33712">
            <w:pPr>
              <w:rPr>
                <w:rFonts w:ascii="Times New Roman" w:hAnsi="Times New Roman" w:cs="Times New Roman"/>
                <w:shd w:val="clear" w:color="auto" w:fill="FFFFFF"/>
                <w:lang w:val="kk-KZ"/>
              </w:rPr>
            </w:pPr>
            <w:r w:rsidRPr="00C0466D">
              <w:rPr>
                <w:rFonts w:ascii="Times New Roman" w:hAnsi="Times New Roman" w:cs="Times New Roman"/>
                <w:shd w:val="clear" w:color="auto" w:fill="FFFFFF"/>
                <w:lang w:val="kk-KZ"/>
              </w:rPr>
              <w:t>Берілген қарқында қол</w:t>
            </w:r>
            <w:r w:rsidR="0019672A">
              <w:rPr>
                <w:rFonts w:ascii="Times New Roman" w:hAnsi="Times New Roman" w:cs="Times New Roman"/>
                <w:shd w:val="clear" w:color="auto" w:fill="FFFFFF"/>
                <w:lang w:val="kk-KZ"/>
              </w:rPr>
              <w:t>Құлыншақ</w:t>
            </w:r>
            <w:r w:rsidRPr="00C0466D">
              <w:rPr>
                <w:rFonts w:ascii="Times New Roman" w:hAnsi="Times New Roman" w:cs="Times New Roman"/>
                <w:shd w:val="clear" w:color="auto" w:fill="FFFFFF"/>
                <w:lang w:val="kk-KZ"/>
              </w:rPr>
              <w:t>ан ұстап шеңбер бойынша жүре білуін бекіту  (жылдам, баяу, басқа жаққа және т.б.). Ойында жинақылық пен дербестілікті  тәрбиелеу.  Еңбек қызметі. Балаларды бала</w:t>
            </w:r>
            <w:r w:rsidRPr="00C0466D">
              <w:rPr>
                <w:rFonts w:ascii="Times New Roman" w:hAnsi="Times New Roman" w:cs="Times New Roman"/>
                <w:shd w:val="clear" w:color="auto" w:fill="FFFFFF"/>
                <w:lang w:val="kk-KZ"/>
              </w:rPr>
              <w:softHyphen/>
              <w:t>бақша</w:t>
            </w:r>
          </w:p>
          <w:p w14:paraId="779C5BFD" w14:textId="77777777" w:rsidR="007857DA" w:rsidRPr="00C0466D" w:rsidRDefault="007857DA" w:rsidP="00C33712">
            <w:pPr>
              <w:rPr>
                <w:rFonts w:ascii="Times New Roman" w:hAnsi="Times New Roman" w:cs="Times New Roman"/>
                <w:b/>
                <w:lang w:val="kk-KZ"/>
              </w:rPr>
            </w:pPr>
            <w:r w:rsidRPr="00C0466D">
              <w:rPr>
                <w:rFonts w:ascii="Times New Roman" w:hAnsi="Times New Roman" w:cs="Times New Roman"/>
                <w:shd w:val="clear" w:color="auto" w:fill="FFFFFF"/>
                <w:lang w:val="kk-KZ"/>
              </w:rPr>
              <w:t>ауласындағы телімдерде  жолдарды сыпыруға және  тазалауға үйрету. Телімдегі тәртіп пен тазалықтан разылық сезімін  қалыптастыру. </w:t>
            </w:r>
            <w:r w:rsidRPr="00C0466D">
              <w:rPr>
                <w:rFonts w:ascii="Times New Roman" w:hAnsi="Times New Roman" w:cs="Times New Roman"/>
                <w:b/>
                <w:lang w:val="kk-KZ"/>
              </w:rPr>
              <w:t xml:space="preserve"> (Қауіпсіздік дағды)</w:t>
            </w:r>
          </w:p>
          <w:p w14:paraId="4481E0FC" w14:textId="77777777" w:rsidR="007857DA" w:rsidRPr="00C0466D" w:rsidRDefault="007857DA" w:rsidP="00C33712">
            <w:pPr>
              <w:rPr>
                <w:rFonts w:ascii="Times New Roman" w:hAnsi="Times New Roman" w:cs="Times New Roman"/>
                <w:lang w:val="kk-KZ"/>
              </w:rPr>
            </w:pPr>
          </w:p>
          <w:p w14:paraId="45A108ED"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Тақырыбы:«Алпамыс батыр жыры»</w:t>
            </w:r>
          </w:p>
          <w:p w14:paraId="4DE03CB8"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кітаптағы иллюстрацияларды өз бетінше қарастырып, әңгіме құрастыруына мүмкіндік беру</w:t>
            </w:r>
          </w:p>
          <w:p w14:paraId="2E8649C5"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70C8C5C2" w14:textId="77777777" w:rsidR="007857DA" w:rsidRPr="00C0466D" w:rsidRDefault="007857DA" w:rsidP="00C33712">
            <w:pPr>
              <w:ind w:left="5"/>
              <w:rPr>
                <w:rFonts w:ascii="Times New Roman" w:hAnsi="Times New Roman" w:cs="Times New Roman"/>
                <w:lang w:val="kk-KZ"/>
              </w:rPr>
            </w:pPr>
          </w:p>
          <w:p w14:paraId="61579058"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Тақырыбы:Алпамыс батыр</w:t>
            </w:r>
          </w:p>
          <w:p w14:paraId="77497D52" w14:textId="77777777" w:rsidR="007857DA" w:rsidRPr="00C0466D" w:rsidRDefault="007857DA"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5959AE92"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суреттерді қылқаламмен, бояуға үйрету, заттарды бояуда сызбалар мен жақпаларды бір бағытта жоғарыдан төменге ырғақты түрде бояу.</w:t>
            </w:r>
          </w:p>
          <w:p w14:paraId="608AF393" w14:textId="77777777" w:rsidR="007857DA" w:rsidRPr="00C0466D" w:rsidRDefault="007857DA" w:rsidP="00C33712">
            <w:pPr>
              <w:ind w:left="5"/>
              <w:rPr>
                <w:rFonts w:ascii="Times New Roman" w:hAnsi="Times New Roman" w:cs="Times New Roman"/>
                <w:b/>
                <w:lang w:val="kk-KZ"/>
              </w:rPr>
            </w:pPr>
          </w:p>
          <w:p w14:paraId="4DAF34C1" w14:textId="77777777" w:rsidR="007857DA" w:rsidRPr="00C0466D" w:rsidRDefault="007857DA"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5587AE99" w14:textId="77777777" w:rsidR="007857DA" w:rsidRPr="00C0466D" w:rsidRDefault="007857DA" w:rsidP="00C33712">
            <w:pPr>
              <w:ind w:left="5"/>
              <w:rPr>
                <w:rFonts w:ascii="Times New Roman" w:hAnsi="Times New Roman" w:cs="Times New Roman"/>
                <w:b/>
                <w:lang w:val="kk-KZ"/>
              </w:rPr>
            </w:pPr>
            <w:r w:rsidRPr="00C0466D">
              <w:rPr>
                <w:rFonts w:ascii="Times New Roman" w:hAnsi="Times New Roman" w:cs="Times New Roman"/>
                <w:lang w:val="kk-KZ"/>
              </w:rPr>
              <w:t xml:space="preserve">Мақсаты:Бірнеше бөліктер-ден заттарды мүсіндеу, оларды орналастыру, </w:t>
            </w:r>
            <w:r w:rsidRPr="00C0466D">
              <w:rPr>
                <w:rFonts w:ascii="Times New Roman" w:hAnsi="Times New Roman" w:cs="Times New Roman"/>
                <w:lang w:val="kk-KZ"/>
              </w:rPr>
              <w:lastRenderedPageBreak/>
              <w:t xml:space="preserve">пропорцияларды сақтау, бөлік-терді біріктіру </w:t>
            </w:r>
          </w:p>
          <w:p w14:paraId="5141FF4B" w14:textId="77777777" w:rsidR="007857DA" w:rsidRPr="00C0466D" w:rsidRDefault="007857DA"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6BEBC6AC"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Мақсаты:Ұжымдық сюжетті композицияны құрастыру дағдыларын қалыптастыру.</w:t>
            </w:r>
          </w:p>
          <w:p w14:paraId="4F3199F0" w14:textId="77777777" w:rsidR="007857DA" w:rsidRPr="00C0466D" w:rsidRDefault="007857DA" w:rsidP="00C33712">
            <w:pPr>
              <w:ind w:left="5"/>
              <w:rPr>
                <w:rFonts w:ascii="Times New Roman" w:hAnsi="Times New Roman" w:cs="Times New Roman"/>
                <w:b/>
                <w:lang w:val="kk-KZ"/>
              </w:rPr>
            </w:pPr>
          </w:p>
          <w:p w14:paraId="3CEB63EE"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2D656FD6"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w:t>
            </w:r>
          </w:p>
          <w:p w14:paraId="27803E6F"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Қазақ халқының табиғи материалдардан жасалған бұйымдарымен (ертұрман, киіз үйдің жабдықтары, әшекей бұйымдары), тұрмыстық заттарымен (күбі, мес, келі, тостаған, ожау, астау, диірмен) таныстыру, олардың қандай материалдан жасалғанын зерттеу. Ұқыптылыққа тәрбиелеу. Қауіпсіздік ережелерін сақтау</w:t>
            </w:r>
          </w:p>
        </w:tc>
        <w:tc>
          <w:tcPr>
            <w:tcW w:w="861" w:type="pct"/>
            <w:tcBorders>
              <w:top w:val="single" w:sz="4" w:space="0" w:color="000000"/>
              <w:left w:val="single" w:sz="4" w:space="0" w:color="000000"/>
              <w:right w:val="single" w:sz="4" w:space="0" w:color="000000"/>
            </w:tcBorders>
          </w:tcPr>
          <w:p w14:paraId="7DE7EC0E" w14:textId="77777777" w:rsidR="007857DA" w:rsidRPr="00C0466D" w:rsidRDefault="007857DA" w:rsidP="00C33712">
            <w:pPr>
              <w:shd w:val="clear" w:color="auto" w:fill="FFFFFF"/>
              <w:rPr>
                <w:rFonts w:ascii="Times New Roman" w:hAnsi="Times New Roman" w:cs="Times New Roman"/>
                <w:color w:val="000000"/>
              </w:rPr>
            </w:pPr>
            <w:r w:rsidRPr="00C0466D">
              <w:rPr>
                <w:rFonts w:ascii="Times New Roman" w:hAnsi="Times New Roman" w:cs="Times New Roman"/>
                <w:b/>
                <w:color w:val="000000"/>
                <w:lang w:val="kk-KZ"/>
              </w:rPr>
              <w:lastRenderedPageBreak/>
              <w:t xml:space="preserve">Д/О: </w:t>
            </w:r>
            <w:r w:rsidRPr="00C0466D">
              <w:rPr>
                <w:rStyle w:val="c7"/>
                <w:rFonts w:ascii="Times New Roman" w:hAnsi="Times New Roman" w:cs="Times New Roman"/>
                <w:b/>
                <w:bCs/>
                <w:color w:val="000000"/>
              </w:rPr>
              <w:t>"</w:t>
            </w:r>
            <w:proofErr w:type="spellStart"/>
            <w:r w:rsidRPr="00C0466D">
              <w:rPr>
                <w:rStyle w:val="c7"/>
                <w:rFonts w:ascii="Times New Roman" w:hAnsi="Times New Roman" w:cs="Times New Roman"/>
                <w:b/>
                <w:bCs/>
                <w:color w:val="000000"/>
              </w:rPr>
              <w:t>Қысқы</w:t>
            </w:r>
            <w:proofErr w:type="spellEnd"/>
            <w:r w:rsidRPr="00C0466D">
              <w:rPr>
                <w:rStyle w:val="c7"/>
                <w:rFonts w:ascii="Times New Roman" w:hAnsi="Times New Roman" w:cs="Times New Roman"/>
                <w:b/>
                <w:bCs/>
                <w:color w:val="000000"/>
              </w:rPr>
              <w:t xml:space="preserve"> </w:t>
            </w:r>
            <w:proofErr w:type="spellStart"/>
            <w:r w:rsidRPr="00C0466D">
              <w:rPr>
                <w:rStyle w:val="c7"/>
                <w:rFonts w:ascii="Times New Roman" w:hAnsi="Times New Roman" w:cs="Times New Roman"/>
                <w:b/>
                <w:bCs/>
                <w:color w:val="000000"/>
              </w:rPr>
              <w:t>жолдар</w:t>
            </w:r>
            <w:proofErr w:type="spellEnd"/>
            <w:r w:rsidRPr="00C0466D">
              <w:rPr>
                <w:rStyle w:val="c7"/>
                <w:rFonts w:ascii="Times New Roman" w:hAnsi="Times New Roman" w:cs="Times New Roman"/>
                <w:b/>
                <w:bCs/>
                <w:color w:val="000000"/>
              </w:rPr>
              <w:t>"</w:t>
            </w:r>
          </w:p>
          <w:p w14:paraId="4557DD15" w14:textId="77777777" w:rsidR="007857DA" w:rsidRPr="00C0466D" w:rsidRDefault="007857DA" w:rsidP="00C33712">
            <w:pPr>
              <w:shd w:val="clear" w:color="auto" w:fill="FFFFFF"/>
              <w:rPr>
                <w:rFonts w:ascii="Times New Roman" w:hAnsi="Times New Roman" w:cs="Times New Roman"/>
                <w:color w:val="000000"/>
              </w:rPr>
            </w:pPr>
            <w:proofErr w:type="spellStart"/>
            <w:r w:rsidRPr="00C0466D">
              <w:rPr>
                <w:rStyle w:val="c7"/>
                <w:rFonts w:ascii="Times New Roman" w:hAnsi="Times New Roman" w:cs="Times New Roman"/>
                <w:b/>
                <w:bCs/>
                <w:color w:val="000000"/>
              </w:rPr>
              <w:t>Тапсырмалар</w:t>
            </w:r>
            <w:proofErr w:type="spellEnd"/>
            <w:r w:rsidRPr="00C0466D">
              <w:rPr>
                <w:rStyle w:val="c7"/>
                <w:rFonts w:ascii="Times New Roman" w:hAnsi="Times New Roman" w:cs="Times New Roman"/>
                <w:b/>
                <w:bCs/>
                <w:color w:val="000000"/>
              </w:rPr>
              <w:t>:</w:t>
            </w:r>
          </w:p>
          <w:p w14:paraId="56C93C2E" w14:textId="77777777" w:rsidR="007857DA" w:rsidRPr="00C0466D" w:rsidRDefault="007857DA" w:rsidP="00C33712">
            <w:pPr>
              <w:shd w:val="clear" w:color="auto" w:fill="FFFFFF"/>
              <w:rPr>
                <w:rFonts w:ascii="Times New Roman" w:hAnsi="Times New Roman" w:cs="Times New Roman"/>
                <w:color w:val="000000"/>
              </w:rPr>
            </w:pPr>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балалардың</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көшеде</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қыста</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жолда</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жүру</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ережелері</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туралы</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білімдерін</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кеңейту</w:t>
            </w:r>
            <w:proofErr w:type="spellEnd"/>
            <w:r w:rsidRPr="00C0466D">
              <w:rPr>
                <w:rStyle w:val="c1"/>
                <w:rFonts w:ascii="Times New Roman" w:hAnsi="Times New Roman" w:cs="Times New Roman"/>
                <w:color w:val="000000"/>
              </w:rPr>
              <w:t>.</w:t>
            </w:r>
          </w:p>
          <w:p w14:paraId="01168A7B" w14:textId="77777777" w:rsidR="007857DA" w:rsidRPr="00C0466D" w:rsidRDefault="007857DA" w:rsidP="00C33712">
            <w:pPr>
              <w:shd w:val="clear" w:color="auto" w:fill="FFFFFF"/>
              <w:rPr>
                <w:rFonts w:ascii="Times New Roman" w:hAnsi="Times New Roman" w:cs="Times New Roman"/>
                <w:color w:val="000000"/>
              </w:rPr>
            </w:pPr>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балаларға</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қыста</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жолдар</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тайғақ</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жүргізушілер</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жылдам</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жүре</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алмайтындығы</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туралы</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білім</w:t>
            </w:r>
            <w:proofErr w:type="spellEnd"/>
            <w:r w:rsidRPr="00C0466D">
              <w:rPr>
                <w:rStyle w:val="c1"/>
                <w:rFonts w:ascii="Times New Roman" w:hAnsi="Times New Roman" w:cs="Times New Roman"/>
                <w:color w:val="000000"/>
              </w:rPr>
              <w:t xml:space="preserve"> беру</w:t>
            </w:r>
            <w:r w:rsidRPr="00C0466D">
              <w:rPr>
                <w:rFonts w:ascii="Times New Roman" w:hAnsi="Times New Roman" w:cs="Times New Roman"/>
                <w:color w:val="000000"/>
                <w:lang w:val="kk-KZ"/>
              </w:rPr>
              <w:t xml:space="preserve">. </w:t>
            </w:r>
            <w:proofErr w:type="spellStart"/>
            <w:r w:rsidRPr="00C0466D">
              <w:rPr>
                <w:rStyle w:val="c1"/>
                <w:rFonts w:ascii="Times New Roman" w:hAnsi="Times New Roman" w:cs="Times New Roman"/>
                <w:color w:val="000000"/>
              </w:rPr>
              <w:t>көлік</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құралын</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тоқтатыңыз</w:t>
            </w:r>
            <w:proofErr w:type="spellEnd"/>
            <w:r w:rsidRPr="00C0466D">
              <w:rPr>
                <w:rStyle w:val="c1"/>
                <w:rFonts w:ascii="Times New Roman" w:hAnsi="Times New Roman" w:cs="Times New Roman"/>
                <w:color w:val="000000"/>
              </w:rPr>
              <w:t>.</w:t>
            </w:r>
          </w:p>
          <w:p w14:paraId="58CB3506" w14:textId="77777777" w:rsidR="007857DA" w:rsidRPr="00C0466D" w:rsidRDefault="007857DA" w:rsidP="00C33712">
            <w:pPr>
              <w:shd w:val="clear" w:color="auto" w:fill="FFFFFF"/>
              <w:rPr>
                <w:rFonts w:ascii="Times New Roman" w:hAnsi="Times New Roman" w:cs="Times New Roman"/>
                <w:color w:val="000000"/>
                <w:lang w:val="kk-KZ"/>
              </w:rPr>
            </w:pPr>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өзін-өзі</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ұстай</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білуге</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зейінді</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болуға</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жолда</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ойнамауға</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тәрбиелеу</w:t>
            </w:r>
            <w:proofErr w:type="spellEnd"/>
            <w:r w:rsidRPr="00C0466D">
              <w:rPr>
                <w:rStyle w:val="c1"/>
                <w:rFonts w:ascii="Times New Roman" w:hAnsi="Times New Roman" w:cs="Times New Roman"/>
                <w:color w:val="000000"/>
              </w:rPr>
              <w:t>.</w:t>
            </w:r>
            <w:r w:rsidRPr="00C0466D">
              <w:rPr>
                <w:rFonts w:ascii="Times New Roman" w:hAnsi="Times New Roman" w:cs="Times New Roman"/>
                <w:color w:val="000000"/>
                <w:lang w:val="kk-KZ"/>
              </w:rPr>
              <w:t xml:space="preserve"> </w:t>
            </w:r>
            <w:r w:rsidRPr="00C0466D">
              <w:rPr>
                <w:rFonts w:ascii="Times New Roman" w:hAnsi="Times New Roman" w:cs="Times New Roman"/>
                <w:b/>
                <w:lang w:val="kk-KZ"/>
              </w:rPr>
              <w:t>(Қауіпсіздік дағды)</w:t>
            </w:r>
          </w:p>
          <w:p w14:paraId="06BE04B2" w14:textId="77777777" w:rsidR="007857DA" w:rsidRPr="00C0466D" w:rsidRDefault="007857DA" w:rsidP="00C33712">
            <w:pPr>
              <w:rPr>
                <w:rFonts w:ascii="Times New Roman" w:hAnsi="Times New Roman" w:cs="Times New Roman"/>
                <w:b/>
                <w:color w:val="000000"/>
                <w:lang w:val="kk-KZ"/>
              </w:rPr>
            </w:pPr>
            <w:r w:rsidRPr="00C0466D">
              <w:rPr>
                <w:rFonts w:ascii="Times New Roman" w:hAnsi="Times New Roman" w:cs="Times New Roman"/>
                <w:lang w:val="kk-KZ"/>
              </w:rPr>
              <w:t xml:space="preserve"> </w:t>
            </w:r>
          </w:p>
          <w:p w14:paraId="42C6D39E"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Тақырыбы:Кітапхана</w:t>
            </w:r>
          </w:p>
          <w:p w14:paraId="60B11BA7"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кітаптағы иллюстрацияларды өз бетінше қарастырып, әңгіме құрастыруына мүмкіндік беру.(</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057ECBE9" w14:textId="77777777" w:rsidR="007857DA" w:rsidRPr="00C0466D" w:rsidRDefault="007857DA" w:rsidP="00C33712">
            <w:pPr>
              <w:ind w:left="5"/>
              <w:rPr>
                <w:rFonts w:ascii="Times New Roman" w:hAnsi="Times New Roman" w:cs="Times New Roman"/>
                <w:lang w:val="kk-KZ"/>
              </w:rPr>
            </w:pPr>
          </w:p>
          <w:p w14:paraId="6C614EE2"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Тақырыбы: Сүйікті ертегі</w:t>
            </w:r>
          </w:p>
          <w:p w14:paraId="6C1C1881" w14:textId="77777777" w:rsidR="007857DA" w:rsidRPr="00C0466D" w:rsidRDefault="007857DA"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0CE4F5FE"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Мақсаты:Сурет салуда еңкеймей, арқаны тік ұстап, дұрыс еркін отыруға, жұмыс орнын таза ұстауға, ұқыпты болуға, қауіпсіздікті сақтауға баулу.</w:t>
            </w:r>
          </w:p>
          <w:p w14:paraId="46BDBEC1" w14:textId="77777777" w:rsidR="007857DA" w:rsidRPr="00C0466D" w:rsidRDefault="007857DA" w:rsidP="00C33712">
            <w:pPr>
              <w:ind w:left="5"/>
              <w:rPr>
                <w:rFonts w:ascii="Times New Roman" w:hAnsi="Times New Roman" w:cs="Times New Roman"/>
                <w:b/>
                <w:lang w:val="kk-KZ"/>
              </w:rPr>
            </w:pPr>
          </w:p>
          <w:p w14:paraId="784BD5C4" w14:textId="77777777" w:rsidR="007857DA" w:rsidRPr="00C0466D" w:rsidRDefault="007857DA"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1054B060"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 Мүсінделген заттың, фигуралардың бетін тегістеуге үйрету</w:t>
            </w:r>
          </w:p>
          <w:p w14:paraId="1BFF0335" w14:textId="77777777" w:rsidR="007857DA" w:rsidRPr="00C0466D" w:rsidRDefault="007857DA" w:rsidP="00C33712">
            <w:pPr>
              <w:ind w:left="5"/>
              <w:rPr>
                <w:rFonts w:ascii="Times New Roman" w:hAnsi="Times New Roman" w:cs="Times New Roman"/>
                <w:b/>
                <w:lang w:val="kk-KZ"/>
              </w:rPr>
            </w:pPr>
          </w:p>
          <w:p w14:paraId="212AC1CD" w14:textId="77777777" w:rsidR="007857DA" w:rsidRPr="00C0466D" w:rsidRDefault="007857DA"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00599C22" w14:textId="77777777" w:rsidR="007857DA" w:rsidRPr="00C0466D" w:rsidRDefault="007857DA" w:rsidP="00C33712">
            <w:pPr>
              <w:ind w:left="5"/>
              <w:rPr>
                <w:rFonts w:ascii="Times New Roman" w:hAnsi="Times New Roman" w:cs="Times New Roman"/>
                <w:b/>
                <w:lang w:val="kk-KZ"/>
              </w:rPr>
            </w:pPr>
            <w:r w:rsidRPr="00C0466D">
              <w:rPr>
                <w:rFonts w:ascii="Times New Roman" w:hAnsi="Times New Roman" w:cs="Times New Roman"/>
                <w:lang w:val="kk-KZ"/>
              </w:rPr>
              <w:t xml:space="preserve">Мақсаты:Ұсақ элементтерді ересектердің көмегімен желімдеу, алдымен қағаз </w:t>
            </w:r>
            <w:r w:rsidRPr="00C0466D">
              <w:rPr>
                <w:rFonts w:ascii="Times New Roman" w:hAnsi="Times New Roman" w:cs="Times New Roman"/>
                <w:lang w:val="kk-KZ"/>
              </w:rPr>
              <w:lastRenderedPageBreak/>
              <w:t xml:space="preserve">бетінде заттың бейнелерін құрастырып, содан кейін оны желімдеу. </w:t>
            </w:r>
          </w:p>
          <w:p w14:paraId="08C782D8"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68F35EAD"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Мақсаты:Қағаздан құрастыруға үйрету: «оригами» . бойынша қарапайым пішіндер құрастыру</w:t>
            </w:r>
          </w:p>
          <w:p w14:paraId="5B8402A1" w14:textId="77777777" w:rsidR="007857DA" w:rsidRPr="00C0466D" w:rsidRDefault="007857DA" w:rsidP="00C33712">
            <w:pPr>
              <w:ind w:left="5"/>
              <w:rPr>
                <w:rFonts w:ascii="Times New Roman" w:hAnsi="Times New Roman" w:cs="Times New Roman"/>
                <w:lang w:val="kk-KZ"/>
              </w:rPr>
            </w:pPr>
          </w:p>
          <w:p w14:paraId="7265CBB4" w14:textId="77777777" w:rsidR="007857DA" w:rsidRPr="00C0466D" w:rsidRDefault="007857DA" w:rsidP="00C33712">
            <w:pPr>
              <w:ind w:left="5"/>
              <w:rPr>
                <w:rFonts w:ascii="Times New Roman" w:hAnsi="Times New Roman" w:cs="Times New Roman"/>
                <w:b/>
                <w:color w:val="000000"/>
                <w:lang w:val="kk-KZ"/>
              </w:rPr>
            </w:pPr>
          </w:p>
        </w:tc>
      </w:tr>
      <w:tr w:rsidR="007857DA" w:rsidRPr="00C0466D" w14:paraId="35B5ADBE" w14:textId="77777777" w:rsidTr="007857DA">
        <w:trPr>
          <w:trHeight w:val="51"/>
        </w:trPr>
        <w:tc>
          <w:tcPr>
            <w:tcW w:w="560" w:type="pct"/>
            <w:tcBorders>
              <w:top w:val="single" w:sz="4" w:space="0" w:color="000000"/>
              <w:left w:val="single" w:sz="4" w:space="0" w:color="000000"/>
              <w:bottom w:val="single" w:sz="4" w:space="0" w:color="000000"/>
              <w:right w:val="single" w:sz="4" w:space="0" w:color="000000"/>
            </w:tcBorders>
          </w:tcPr>
          <w:p w14:paraId="524E34DD" w14:textId="77777777" w:rsidR="007857DA" w:rsidRPr="00C0466D" w:rsidRDefault="007857DA"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
        </w:tc>
        <w:tc>
          <w:tcPr>
            <w:tcW w:w="914" w:type="pct"/>
            <w:tcBorders>
              <w:top w:val="single" w:sz="4" w:space="0" w:color="000000"/>
              <w:left w:val="single" w:sz="4" w:space="0" w:color="000000"/>
              <w:bottom w:val="single" w:sz="4" w:space="0" w:color="000000"/>
              <w:right w:val="single" w:sz="4" w:space="0" w:color="000000"/>
            </w:tcBorders>
          </w:tcPr>
          <w:p w14:paraId="1D4EE03F" w14:textId="77777777" w:rsidR="007857DA" w:rsidRPr="00C0466D" w:rsidRDefault="007857D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Кітап бұрышындағы жеке жұмыс.</w:t>
            </w:r>
          </w:p>
          <w:p w14:paraId="75FDA22E" w14:textId="77777777" w:rsidR="007857DA" w:rsidRPr="00C0466D" w:rsidRDefault="007857D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lang w:val="kk-KZ"/>
              </w:rPr>
              <w:t xml:space="preserve">Мақсат-міндеттер: кітапқа деген құрмет сезімін тәрбиелеу. </w:t>
            </w:r>
            <w:r w:rsidRPr="00C0466D">
              <w:rPr>
                <w:rFonts w:ascii="Times New Roman" w:eastAsia="Times New Roman" w:hAnsi="Times New Roman" w:cs="Times New Roman"/>
                <w:b/>
                <w:lang w:val="kk-KZ"/>
              </w:rPr>
              <w:t>(қарым-қатынас іс-әрекеті, қазақ тілі, танымдық іс-әрекет, зерттеу іс-әрекеті)</w:t>
            </w:r>
          </w:p>
          <w:p w14:paraId="1E43C1FD" w14:textId="0769CC3A" w:rsidR="00693E88" w:rsidRPr="00C0466D" w:rsidRDefault="00E65F94"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Омар Батырхан Сабитұлы</w:t>
            </w:r>
          </w:p>
        </w:tc>
        <w:tc>
          <w:tcPr>
            <w:tcW w:w="949" w:type="pct"/>
            <w:tcBorders>
              <w:top w:val="single" w:sz="4" w:space="0" w:color="000000"/>
              <w:left w:val="single" w:sz="4" w:space="0" w:color="000000"/>
              <w:bottom w:val="single" w:sz="4" w:space="0" w:color="000000"/>
              <w:right w:val="single" w:sz="4" w:space="0" w:color="000000"/>
            </w:tcBorders>
          </w:tcPr>
          <w:p w14:paraId="2875C361" w14:textId="77777777" w:rsidR="007857DA" w:rsidRPr="00C0466D" w:rsidRDefault="007857D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"Сәйкесін тап"ойыны.</w:t>
            </w:r>
          </w:p>
          <w:p w14:paraId="48D52A1E" w14:textId="77777777" w:rsidR="007857DA" w:rsidRPr="00C0466D" w:rsidRDefault="007857D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lang w:val="kk-KZ"/>
              </w:rPr>
              <w:t xml:space="preserve">Мақсат-міндеттері. Үстел ойыны арқылы ойналады. Қиынды суреттерден қыс мезгілі ерекшеліктерін білдіретін суреттерді тауып құрастыру; ойлау қабілеттерін дамыту. </w:t>
            </w:r>
            <w:r w:rsidRPr="00C0466D">
              <w:rPr>
                <w:rFonts w:ascii="Times New Roman" w:eastAsia="Times New Roman" w:hAnsi="Times New Roman" w:cs="Times New Roman"/>
                <w:b/>
                <w:lang w:val="kk-KZ"/>
              </w:rPr>
              <w:t>(қарым-қатынас іс-әрекеті, танымдық іс-әрекет, зерттеу іс-әрекеті)</w:t>
            </w:r>
          </w:p>
          <w:p w14:paraId="34BD9E7C" w14:textId="3FD73449" w:rsidR="000E4510" w:rsidRPr="00C0466D" w:rsidRDefault="00E65F94"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Талғатбек Абинұр Әміреұлы</w:t>
            </w:r>
          </w:p>
        </w:tc>
        <w:tc>
          <w:tcPr>
            <w:tcW w:w="875" w:type="pct"/>
            <w:tcBorders>
              <w:top w:val="single" w:sz="4" w:space="0" w:color="000000"/>
              <w:left w:val="single" w:sz="4" w:space="0" w:color="000000"/>
              <w:bottom w:val="single" w:sz="4" w:space="0" w:color="000000"/>
              <w:right w:val="single" w:sz="4" w:space="0" w:color="000000"/>
            </w:tcBorders>
          </w:tcPr>
          <w:p w14:paraId="6975CFDD" w14:textId="77777777" w:rsidR="007857DA" w:rsidRPr="00C0466D" w:rsidRDefault="007857D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Жаңылтпаштар жаттау.</w:t>
            </w:r>
          </w:p>
          <w:p w14:paraId="67B442CD" w14:textId="77777777" w:rsidR="007857DA" w:rsidRPr="00C0466D" w:rsidRDefault="007857D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1) Пеш үстінде бес мысық,</w:t>
            </w:r>
          </w:p>
          <w:p w14:paraId="0973936F" w14:textId="77777777" w:rsidR="007857DA" w:rsidRPr="00C0466D" w:rsidRDefault="007857D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Пеш ішінде бес мысық</w:t>
            </w:r>
          </w:p>
          <w:p w14:paraId="31EBBE73" w14:textId="77777777" w:rsidR="007857DA" w:rsidRPr="00C0466D" w:rsidRDefault="007857D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Бес күзетші ... бес пысық.</w:t>
            </w:r>
          </w:p>
          <w:p w14:paraId="3BF6134D" w14:textId="77777777" w:rsidR="007857DA" w:rsidRPr="00C0466D" w:rsidRDefault="007857D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2) Үш кіші ішік піштім,</w:t>
            </w:r>
          </w:p>
          <w:p w14:paraId="6A4F3C6C" w14:textId="77777777" w:rsidR="007857DA" w:rsidRPr="00C0466D" w:rsidRDefault="007857D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Бес кіші ішік піштім</w:t>
            </w:r>
          </w:p>
          <w:p w14:paraId="7CCDF810" w14:textId="77777777" w:rsidR="007857DA" w:rsidRPr="00C0466D" w:rsidRDefault="007857D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Неше кіші ішік піштім?</w:t>
            </w:r>
          </w:p>
          <w:p w14:paraId="04B26F2F" w14:textId="77777777" w:rsidR="007857DA" w:rsidRPr="00C0466D" w:rsidRDefault="007857D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3) Ұшып кетті үш құс,</w:t>
            </w:r>
          </w:p>
          <w:p w14:paraId="4C600ACE" w14:textId="77777777" w:rsidR="007857DA" w:rsidRPr="00C0466D" w:rsidRDefault="007857D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Ұшып келді ұшқыш.</w:t>
            </w:r>
          </w:p>
          <w:p w14:paraId="1B8B6B89" w14:textId="77777777" w:rsidR="007857DA" w:rsidRPr="00C0466D" w:rsidRDefault="007857D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w:t>
            </w:r>
          </w:p>
          <w:p w14:paraId="4EA9336C" w14:textId="702EAD92" w:rsidR="000E4510" w:rsidRPr="00C0466D" w:rsidRDefault="00E65F94"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Бақтияр Дарын Аманжолұлы</w:t>
            </w:r>
          </w:p>
        </w:tc>
        <w:tc>
          <w:tcPr>
            <w:tcW w:w="841" w:type="pct"/>
            <w:tcBorders>
              <w:top w:val="single" w:sz="4" w:space="0" w:color="000000"/>
              <w:left w:val="single" w:sz="4" w:space="0" w:color="000000"/>
              <w:bottom w:val="single" w:sz="4" w:space="0" w:color="000000"/>
              <w:right w:val="single" w:sz="4" w:space="0" w:color="000000"/>
            </w:tcBorders>
          </w:tcPr>
          <w:p w14:paraId="4C26891B" w14:textId="77777777" w:rsidR="007857DA" w:rsidRPr="00C0466D" w:rsidRDefault="007857D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"Суретті құрастыр" үстел үсті ойыны.</w:t>
            </w:r>
          </w:p>
          <w:p w14:paraId="7D66A699" w14:textId="77777777" w:rsidR="007857DA" w:rsidRPr="00C0466D" w:rsidRDefault="007857D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Мақсат-міндеттер: баланың бірнеше бөліктерден тұратын, тұтас суретті құрастыра білу қабілетін жетілдіру, төзімділікке, бастаған істі аяқтауға тәрбиелеу. Сурет бөліктерін таңдағанда қателеспеу, кім тез өз суретін құрастырып, дұрыс атайды сол жеңімпаз атанады. Ойын іс-әрекеті. Қажетті құралдар. Бірнеше (12 және одан да көп) </w:t>
            </w:r>
            <w:r w:rsidRPr="00C0466D">
              <w:rPr>
                <w:rFonts w:ascii="Times New Roman" w:eastAsia="Times New Roman" w:hAnsi="Times New Roman" w:cs="Times New Roman"/>
                <w:lang w:val="kk-KZ"/>
              </w:rPr>
              <w:lastRenderedPageBreak/>
              <w:t>бөлікке бөлінген түрлі заттардың суреттері (көлемдері 7×8 см карточкалар).</w:t>
            </w:r>
          </w:p>
          <w:p w14:paraId="66123AF5" w14:textId="77777777" w:rsidR="007857DA" w:rsidRPr="00C0466D" w:rsidRDefault="007857D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 қазақ тілі, танымдық іс-әрекет, зерттеу іс-әрекеті)</w:t>
            </w:r>
          </w:p>
          <w:p w14:paraId="646CC11D" w14:textId="0D90C8DA" w:rsidR="000E4510" w:rsidRPr="00C0466D" w:rsidRDefault="00E65F94"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Мәдіжан Ибрахим Жақсылықұлы</w:t>
            </w:r>
          </w:p>
        </w:tc>
        <w:tc>
          <w:tcPr>
            <w:tcW w:w="861" w:type="pct"/>
            <w:tcBorders>
              <w:top w:val="single" w:sz="4" w:space="0" w:color="000000"/>
              <w:left w:val="single" w:sz="4" w:space="0" w:color="000000"/>
              <w:bottom w:val="single" w:sz="4" w:space="0" w:color="000000"/>
              <w:right w:val="single" w:sz="4" w:space="0" w:color="000000"/>
            </w:tcBorders>
          </w:tcPr>
          <w:p w14:paraId="3B3955E5" w14:textId="77777777" w:rsidR="007857DA" w:rsidRPr="00C0466D" w:rsidRDefault="007857DA" w:rsidP="00C33712">
            <w:pPr>
              <w:widowControl w:val="0"/>
              <w:rPr>
                <w:rFonts w:ascii="Times New Roman" w:eastAsia="Times New Roman" w:hAnsi="Times New Roman" w:cs="Times New Roman"/>
                <w:b/>
              </w:rPr>
            </w:pPr>
            <w:proofErr w:type="spellStart"/>
            <w:r w:rsidRPr="00C0466D">
              <w:rPr>
                <w:rFonts w:ascii="Times New Roman" w:eastAsia="Times New Roman" w:hAnsi="Times New Roman" w:cs="Times New Roman"/>
                <w:b/>
              </w:rPr>
              <w:lastRenderedPageBreak/>
              <w:t>Дидактикалық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ойын</w:t>
            </w:r>
            <w:proofErr w:type="spellEnd"/>
            <w:r w:rsidRPr="00C0466D">
              <w:rPr>
                <w:rFonts w:ascii="Times New Roman" w:eastAsia="Times New Roman" w:hAnsi="Times New Roman" w:cs="Times New Roman"/>
                <w:b/>
              </w:rPr>
              <w:t>. "</w:t>
            </w:r>
            <w:proofErr w:type="spellStart"/>
            <w:r w:rsidRPr="00C0466D">
              <w:rPr>
                <w:rFonts w:ascii="Times New Roman" w:eastAsia="Times New Roman" w:hAnsi="Times New Roman" w:cs="Times New Roman"/>
                <w:b/>
              </w:rPr>
              <w:t>Қыс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мезгілінде</w:t>
            </w:r>
            <w:proofErr w:type="spellEnd"/>
            <w:r w:rsidRPr="00C0466D">
              <w:rPr>
                <w:rFonts w:ascii="Times New Roman" w:eastAsia="Times New Roman" w:hAnsi="Times New Roman" w:cs="Times New Roman"/>
                <w:b/>
              </w:rPr>
              <w:t xml:space="preserve"> не </w:t>
            </w:r>
            <w:proofErr w:type="spellStart"/>
            <w:r w:rsidRPr="00C0466D">
              <w:rPr>
                <w:rFonts w:ascii="Times New Roman" w:eastAsia="Times New Roman" w:hAnsi="Times New Roman" w:cs="Times New Roman"/>
                <w:b/>
              </w:rPr>
              <w:t>болады</w:t>
            </w:r>
            <w:proofErr w:type="spellEnd"/>
            <w:r w:rsidRPr="00C0466D">
              <w:rPr>
                <w:rFonts w:ascii="Times New Roman" w:eastAsia="Times New Roman" w:hAnsi="Times New Roman" w:cs="Times New Roman"/>
                <w:b/>
              </w:rPr>
              <w:t>?"</w:t>
            </w:r>
          </w:p>
          <w:p w14:paraId="21A0FC4C" w14:textId="77777777" w:rsidR="007857DA" w:rsidRPr="00C0466D" w:rsidRDefault="007857DA"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Мақсат-міндеттері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мезгілі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кезіндегі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табиғат</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құбылыстарын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ажырата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білу</w:t>
            </w:r>
            <w:proofErr w:type="spellEnd"/>
            <w:r w:rsidRPr="00C0466D">
              <w:rPr>
                <w:rFonts w:ascii="Times New Roman" w:eastAsia="Times New Roman" w:hAnsi="Times New Roman" w:cs="Times New Roman"/>
              </w:rPr>
              <w:t>.</w:t>
            </w:r>
          </w:p>
          <w:p w14:paraId="37FBBBBD" w14:textId="77777777" w:rsidR="007857DA" w:rsidRPr="00C0466D" w:rsidRDefault="007857DA"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Барысы</w:t>
            </w:r>
            <w:proofErr w:type="spellEnd"/>
            <w:r w:rsidRPr="00C0466D">
              <w:rPr>
                <w:rFonts w:ascii="Times New Roman" w:eastAsia="Times New Roman" w:hAnsi="Times New Roman" w:cs="Times New Roman"/>
              </w:rPr>
              <w:t xml:space="preserve">: педагог </w:t>
            </w: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алдына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жыл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мезгілінде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болатын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табиғат</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құбылыстары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бейнеленген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суреттер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таратады</w:t>
            </w:r>
            <w:proofErr w:type="spellEnd"/>
            <w:r w:rsidRPr="00C0466D">
              <w:rPr>
                <w:rFonts w:ascii="Times New Roman" w:eastAsia="Times New Roman" w:hAnsi="Times New Roman" w:cs="Times New Roman"/>
              </w:rPr>
              <w:t xml:space="preserve">. Осы </w:t>
            </w:r>
            <w:proofErr w:type="spellStart"/>
            <w:r w:rsidRPr="00C0466D">
              <w:rPr>
                <w:rFonts w:ascii="Times New Roman" w:eastAsia="Times New Roman" w:hAnsi="Times New Roman" w:cs="Times New Roman"/>
              </w:rPr>
              <w:t>суреттердің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ішінен</w:t>
            </w:r>
            <w:proofErr w:type="spellEnd"/>
            <w:r w:rsidRPr="00C0466D">
              <w:rPr>
                <w:rFonts w:ascii="Times New Roman" w:eastAsia="Times New Roman" w:hAnsi="Times New Roman" w:cs="Times New Roman"/>
              </w:rPr>
              <w:t xml:space="preserve"> бала, </w:t>
            </w:r>
            <w:proofErr w:type="spellStart"/>
            <w:r w:rsidRPr="00C0466D">
              <w:rPr>
                <w:rFonts w:ascii="Times New Roman" w:eastAsia="Times New Roman" w:hAnsi="Times New Roman" w:cs="Times New Roman"/>
              </w:rPr>
              <w:t>қыс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мезгіліне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байланысты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суретті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таңдап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алады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де </w:t>
            </w:r>
            <w:proofErr w:type="spellStart"/>
            <w:r w:rsidRPr="00C0466D">
              <w:rPr>
                <w:rFonts w:ascii="Times New Roman" w:eastAsia="Times New Roman" w:hAnsi="Times New Roman" w:cs="Times New Roman"/>
              </w:rPr>
              <w:t>суретті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бейнелеп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береді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lastRenderedPageBreak/>
              <w:t>Мысалы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Далада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айналаның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барлығы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аппақ</w:t>
            </w:r>
            <w:proofErr w:type="spellEnd"/>
            <w:r w:rsidRPr="00C0466D">
              <w:rPr>
                <w:rFonts w:ascii="Times New Roman" w:eastAsia="Times New Roman" w:hAnsi="Times New Roman" w:cs="Times New Roman"/>
              </w:rPr>
              <w:t>.</w:t>
            </w:r>
          </w:p>
          <w:p w14:paraId="4F5E0A1D" w14:textId="77777777" w:rsidR="007857DA" w:rsidRPr="00C0466D" w:rsidRDefault="007857DA"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қарым-қатынас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қазақ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тілі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танымдық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зерттеу</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w:t>
            </w:r>
          </w:p>
          <w:p w14:paraId="65B6ED2C" w14:textId="4142ECF2" w:rsidR="000E4510" w:rsidRPr="00C0466D" w:rsidRDefault="00E65F94"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Нақып Аяла  Амангелдіқызы</w:t>
            </w:r>
          </w:p>
        </w:tc>
      </w:tr>
      <w:tr w:rsidR="007857DA" w:rsidRPr="00C0466D" w14:paraId="0800C837" w14:textId="77777777" w:rsidTr="007857DA">
        <w:trPr>
          <w:trHeight w:val="827"/>
        </w:trPr>
        <w:tc>
          <w:tcPr>
            <w:tcW w:w="560" w:type="pct"/>
            <w:tcBorders>
              <w:top w:val="single" w:sz="4" w:space="0" w:color="000000"/>
              <w:left w:val="single" w:sz="4" w:space="0" w:color="000000"/>
              <w:bottom w:val="single" w:sz="4" w:space="0" w:color="000000"/>
              <w:right w:val="single" w:sz="4" w:space="0" w:color="000000"/>
            </w:tcBorders>
          </w:tcPr>
          <w:p w14:paraId="15D71610" w14:textId="77777777" w:rsidR="007857DA" w:rsidRPr="00C0466D" w:rsidRDefault="007857DA"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440" w:type="pct"/>
            <w:gridSpan w:val="5"/>
            <w:tcBorders>
              <w:top w:val="single" w:sz="4" w:space="0" w:color="000000"/>
              <w:left w:val="single" w:sz="4" w:space="0" w:color="000000"/>
              <w:bottom w:val="single" w:sz="4" w:space="0" w:color="000000"/>
              <w:right w:val="single" w:sz="4" w:space="0" w:color="000000"/>
            </w:tcBorders>
          </w:tcPr>
          <w:p w14:paraId="77761496" w14:textId="77777777" w:rsidR="007857DA" w:rsidRPr="00C0466D" w:rsidRDefault="007857DA" w:rsidP="00C33712">
            <w:pPr>
              <w:ind w:left="5" w:right="526"/>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7857DA" w:rsidRPr="00C0466D" w14:paraId="6C80F7D2" w14:textId="77777777" w:rsidTr="007857DA">
        <w:trPr>
          <w:trHeight w:val="1275"/>
        </w:trPr>
        <w:tc>
          <w:tcPr>
            <w:tcW w:w="560" w:type="pct"/>
            <w:tcBorders>
              <w:top w:val="single" w:sz="4" w:space="0" w:color="000000"/>
              <w:left w:val="single" w:sz="4" w:space="0" w:color="000000"/>
              <w:bottom w:val="single" w:sz="4" w:space="0" w:color="000000"/>
              <w:right w:val="single" w:sz="4" w:space="0" w:color="000000"/>
            </w:tcBorders>
          </w:tcPr>
          <w:p w14:paraId="210D9410" w14:textId="77777777" w:rsidR="007857DA" w:rsidRPr="00C0466D" w:rsidRDefault="007857DA"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914" w:type="pct"/>
            <w:tcBorders>
              <w:top w:val="single" w:sz="4" w:space="0" w:color="000000"/>
              <w:left w:val="single" w:sz="4" w:space="0" w:color="000000"/>
              <w:bottom w:val="single" w:sz="4" w:space="0" w:color="000000"/>
              <w:right w:val="single" w:sz="4" w:space="0" w:color="000000"/>
            </w:tcBorders>
          </w:tcPr>
          <w:p w14:paraId="20F5F87D"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Қар жинайтын машинаның жұмысын бақылау</w:t>
            </w:r>
          </w:p>
          <w:p w14:paraId="174AA29D"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Мақсаты: адам еңбегін жеңілдететін машинамен таныстыруды жалғастырып, қоршаған орта білімдерін толықтыру</w:t>
            </w:r>
          </w:p>
          <w:p w14:paraId="254D144A"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Тапсырма: «Ауланы тазалаушының еңбегін қалай жеңлдетсем» деген тақырыпқа шағын әңгіме құрастыру.</w:t>
            </w:r>
          </w:p>
          <w:p w14:paraId="191017A7"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Сұрақтар:</w:t>
            </w:r>
          </w:p>
          <w:p w14:paraId="1968210F"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1. Бұл машинаның аты қалай? 2. Ол не істейді? 3. Ол қарды қалай жинайды?</w:t>
            </w:r>
          </w:p>
          <w:p w14:paraId="4AC9098D"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4. Балалар сендер адам еңбегін жеңілдететін тағы қандай машиналарды білесіңдер?</w:t>
            </w:r>
          </w:p>
          <w:p w14:paraId="1D803C8B"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Көркем сөз:</w:t>
            </w:r>
          </w:p>
          <w:p w14:paraId="5B9F5D90"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Кәне, кімнің бойы ұзын, Паровозы ол поездың.</w:t>
            </w:r>
          </w:p>
          <w:p w14:paraId="0BD53894"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Қатар-қатар тұратың Поезды біз құрайық.</w:t>
            </w:r>
          </w:p>
          <w:p w14:paraId="0DE84263"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Қимылды ойын: «Аңшы мен коян»</w:t>
            </w:r>
          </w:p>
          <w:p w14:paraId="2247816B"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Мақсаты:нысаңаға затты лақтырып тигізу, жугіру, өрмелеп жоғары шыға білу.</w:t>
            </w:r>
          </w:p>
          <w:p w14:paraId="2C3CBB37"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Еңбек:гүлзарға,ыдысқа түрлі-</w:t>
            </w:r>
            <w:r w:rsidRPr="00C0466D">
              <w:rPr>
                <w:rFonts w:ascii="Times New Roman" w:hAnsi="Times New Roman" w:cs="Times New Roman"/>
                <w:lang w:val="kk-KZ"/>
              </w:rPr>
              <w:lastRenderedPageBreak/>
              <w:t>түсті мұзды қатырып қою.</w:t>
            </w:r>
          </w:p>
          <w:p w14:paraId="30E7028D" w14:textId="697AB58F"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Мақсаты:балалардың эстетикалық таным</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арттыру.Айналаны әсем етіп көріктендіру.</w:t>
            </w:r>
          </w:p>
          <w:p w14:paraId="29599F56"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Жеке жұмыс: шанғы тебе білуге үйрету.Шанғы жолымен сырғанай отырып жүру.</w:t>
            </w:r>
          </w:p>
          <w:p w14:paraId="6E425DFD" w14:textId="77777777" w:rsidR="007857DA" w:rsidRPr="00C0466D" w:rsidRDefault="007857DA" w:rsidP="00C33712">
            <w:pPr>
              <w:rPr>
                <w:rFonts w:ascii="Times New Roman" w:hAnsi="Times New Roman" w:cs="Times New Roman"/>
                <w:lang w:val="kk-KZ"/>
              </w:rPr>
            </w:pPr>
            <w:r w:rsidRPr="00C0466D">
              <w:rPr>
                <w:rFonts w:ascii="Times New Roman" w:hAnsi="Times New Roman" w:cs="Times New Roman"/>
                <w:lang w:val="kk-KZ"/>
              </w:rPr>
              <w:t>Жорамал:Қыс қарлы болса-Жаз жаңбырлы болады.</w:t>
            </w:r>
          </w:p>
        </w:tc>
        <w:tc>
          <w:tcPr>
            <w:tcW w:w="949" w:type="pct"/>
            <w:tcBorders>
              <w:top w:val="single" w:sz="4" w:space="0" w:color="000000"/>
              <w:left w:val="single" w:sz="4" w:space="0" w:color="000000"/>
              <w:bottom w:val="single" w:sz="4" w:space="0" w:color="000000"/>
              <w:right w:val="single" w:sz="4" w:space="0" w:color="000000"/>
            </w:tcBorders>
          </w:tcPr>
          <w:p w14:paraId="031C9226" w14:textId="77777777" w:rsidR="007857DA" w:rsidRPr="00C0466D" w:rsidRDefault="007857DA" w:rsidP="00C33712">
            <w:pPr>
              <w:ind w:left="5" w:right="296"/>
              <w:rPr>
                <w:rFonts w:ascii="Times New Roman" w:hAnsi="Times New Roman" w:cs="Times New Roman"/>
                <w:lang w:val="kk-KZ"/>
              </w:rPr>
            </w:pPr>
            <w:r w:rsidRPr="00C0466D">
              <w:rPr>
                <w:rFonts w:ascii="Times New Roman" w:hAnsi="Times New Roman" w:cs="Times New Roman"/>
                <w:lang w:val="kk-KZ"/>
              </w:rPr>
              <w:lastRenderedPageBreak/>
              <w:t>Саябаққа саяхат.</w:t>
            </w:r>
          </w:p>
          <w:p w14:paraId="7A1F6A2F" w14:textId="77777777" w:rsidR="007857DA" w:rsidRPr="00C0466D" w:rsidRDefault="007857DA" w:rsidP="00C33712">
            <w:pPr>
              <w:ind w:left="5" w:right="296"/>
              <w:rPr>
                <w:rFonts w:ascii="Times New Roman" w:hAnsi="Times New Roman" w:cs="Times New Roman"/>
                <w:lang w:val="kk-KZ"/>
              </w:rPr>
            </w:pPr>
            <w:r w:rsidRPr="00C0466D">
              <w:rPr>
                <w:rFonts w:ascii="Times New Roman" w:hAnsi="Times New Roman" w:cs="Times New Roman"/>
                <w:lang w:val="kk-KZ"/>
              </w:rPr>
              <w:t>Мақсаты: қыстың (нышаны) белгілері туралы балалардың білімін анықтап, толықтыра түсу.Балалардың сөз құрамында:қыс,қар, мұз, аяз, қар қырш-қырш еттеді, жалтырайды,жылтылдайды басқа қысқа байланысты сөздер қолдану. Балаларды табиғаттың қамқоршысы, жанашыры етіп тәрбиелеу.</w:t>
            </w:r>
          </w:p>
          <w:p w14:paraId="223977A0" w14:textId="77777777" w:rsidR="007857DA" w:rsidRPr="00C0466D" w:rsidRDefault="007857DA" w:rsidP="00C33712">
            <w:pPr>
              <w:ind w:left="5" w:right="296"/>
              <w:rPr>
                <w:rFonts w:ascii="Times New Roman" w:hAnsi="Times New Roman" w:cs="Times New Roman"/>
                <w:lang w:val="kk-KZ"/>
              </w:rPr>
            </w:pPr>
            <w:r w:rsidRPr="00C0466D">
              <w:rPr>
                <w:rFonts w:ascii="Times New Roman" w:hAnsi="Times New Roman" w:cs="Times New Roman"/>
                <w:lang w:val="kk-KZ"/>
              </w:rPr>
              <w:t>Тапсырма: «Қыс кемпірдің бқзықтығы» атты тақырыпта шағын әнгііме қүрастыру, қыстың жағымды,жағымсыз құбылыстары туралы.</w:t>
            </w:r>
          </w:p>
          <w:p w14:paraId="11AF0AEC" w14:textId="77777777" w:rsidR="007857DA" w:rsidRPr="00C0466D" w:rsidRDefault="007857DA" w:rsidP="00C33712">
            <w:pPr>
              <w:ind w:left="5" w:right="296"/>
              <w:rPr>
                <w:rFonts w:ascii="Times New Roman" w:hAnsi="Times New Roman" w:cs="Times New Roman"/>
                <w:lang w:val="kk-KZ"/>
              </w:rPr>
            </w:pPr>
            <w:r w:rsidRPr="00C0466D">
              <w:rPr>
                <w:rFonts w:ascii="Times New Roman" w:hAnsi="Times New Roman" w:cs="Times New Roman"/>
                <w:lang w:val="kk-KZ"/>
              </w:rPr>
              <w:t>Көркм сөз: Ақ қар жауды, Енді аппақ жер өңі</w:t>
            </w:r>
          </w:p>
          <w:p w14:paraId="0342B264" w14:textId="77777777" w:rsidR="007857DA" w:rsidRPr="00C0466D" w:rsidRDefault="007857DA" w:rsidP="00C33712">
            <w:pPr>
              <w:ind w:left="5" w:right="296"/>
              <w:rPr>
                <w:rFonts w:ascii="Times New Roman" w:hAnsi="Times New Roman" w:cs="Times New Roman"/>
                <w:lang w:val="kk-KZ"/>
              </w:rPr>
            </w:pPr>
            <w:r w:rsidRPr="00C0466D">
              <w:rPr>
                <w:rFonts w:ascii="Times New Roman" w:hAnsi="Times New Roman" w:cs="Times New Roman"/>
                <w:lang w:val="kk-KZ"/>
              </w:rPr>
              <w:t>Қардаң таулар Көлеңкесін көреді.</w:t>
            </w:r>
          </w:p>
          <w:p w14:paraId="30C251B6" w14:textId="77777777" w:rsidR="007857DA" w:rsidRPr="00C0466D" w:rsidRDefault="007857DA" w:rsidP="00C33712">
            <w:pPr>
              <w:ind w:left="5" w:right="296"/>
              <w:rPr>
                <w:rFonts w:ascii="Times New Roman" w:hAnsi="Times New Roman" w:cs="Times New Roman"/>
                <w:lang w:val="kk-KZ"/>
              </w:rPr>
            </w:pPr>
            <w:r w:rsidRPr="00C0466D">
              <w:rPr>
                <w:rFonts w:ascii="Times New Roman" w:hAnsi="Times New Roman" w:cs="Times New Roman"/>
                <w:lang w:val="kk-KZ"/>
              </w:rPr>
              <w:t>Қимылды ойын: «Біз көңілді баламыз»</w:t>
            </w:r>
          </w:p>
          <w:p w14:paraId="29C5937B" w14:textId="77777777" w:rsidR="007857DA" w:rsidRPr="00C0466D" w:rsidRDefault="007857DA" w:rsidP="00C33712">
            <w:pPr>
              <w:ind w:left="5" w:right="296"/>
              <w:rPr>
                <w:rFonts w:ascii="Times New Roman" w:hAnsi="Times New Roman" w:cs="Times New Roman"/>
                <w:lang w:val="kk-KZ"/>
              </w:rPr>
            </w:pPr>
            <w:r w:rsidRPr="00C0466D">
              <w:rPr>
                <w:rFonts w:ascii="Times New Roman" w:hAnsi="Times New Roman" w:cs="Times New Roman"/>
                <w:lang w:val="kk-KZ"/>
              </w:rPr>
              <w:t>Мақсаты: тез жүгіруге,жүгірген баланы тез ұстап алуға жатықтыру.</w:t>
            </w:r>
          </w:p>
          <w:p w14:paraId="1BB7906E" w14:textId="77777777" w:rsidR="007857DA" w:rsidRPr="00C0466D" w:rsidRDefault="007857DA" w:rsidP="00C33712">
            <w:pPr>
              <w:ind w:left="5" w:right="296"/>
              <w:rPr>
                <w:rFonts w:ascii="Times New Roman" w:hAnsi="Times New Roman" w:cs="Times New Roman"/>
                <w:lang w:val="kk-KZ"/>
              </w:rPr>
            </w:pPr>
            <w:r w:rsidRPr="00C0466D">
              <w:rPr>
                <w:rFonts w:ascii="Times New Roman" w:hAnsi="Times New Roman" w:cs="Times New Roman"/>
                <w:lang w:val="kk-KZ"/>
              </w:rPr>
              <w:t>Жеке жұмыс:жүгіріп келіп қарды алысқа лақтыруға жатықтыру.</w:t>
            </w:r>
          </w:p>
          <w:p w14:paraId="6C2C8F05" w14:textId="77777777" w:rsidR="007857DA" w:rsidRPr="00C0466D" w:rsidRDefault="007857DA" w:rsidP="00C33712">
            <w:pPr>
              <w:ind w:left="5" w:right="296"/>
              <w:rPr>
                <w:rFonts w:ascii="Times New Roman" w:hAnsi="Times New Roman" w:cs="Times New Roman"/>
                <w:lang w:val="kk-KZ"/>
              </w:rPr>
            </w:pPr>
            <w:r w:rsidRPr="00C0466D">
              <w:rPr>
                <w:rFonts w:ascii="Times New Roman" w:hAnsi="Times New Roman" w:cs="Times New Roman"/>
                <w:lang w:val="kk-KZ"/>
              </w:rPr>
              <w:lastRenderedPageBreak/>
              <w:t>Кім бәрінен алысқа лақтырса-сол жеңімпаз.</w:t>
            </w:r>
          </w:p>
          <w:p w14:paraId="0477A277" w14:textId="77777777" w:rsidR="007857DA" w:rsidRPr="00C0466D" w:rsidRDefault="007857DA" w:rsidP="00C33712">
            <w:pPr>
              <w:ind w:left="5" w:right="296"/>
              <w:rPr>
                <w:rFonts w:ascii="Times New Roman" w:hAnsi="Times New Roman" w:cs="Times New Roman"/>
                <w:lang w:val="kk-KZ"/>
              </w:rPr>
            </w:pPr>
            <w:r w:rsidRPr="00C0466D">
              <w:rPr>
                <w:rFonts w:ascii="Times New Roman" w:hAnsi="Times New Roman" w:cs="Times New Roman"/>
                <w:lang w:val="kk-KZ"/>
              </w:rPr>
              <w:t>Жұмбақтар: Мәтел:</w:t>
            </w:r>
          </w:p>
          <w:p w14:paraId="7CA05537" w14:textId="77777777" w:rsidR="007857DA" w:rsidRPr="00C0466D" w:rsidRDefault="007857DA" w:rsidP="00C33712">
            <w:pPr>
              <w:ind w:left="5" w:right="296"/>
              <w:rPr>
                <w:rFonts w:ascii="Times New Roman" w:hAnsi="Times New Roman" w:cs="Times New Roman"/>
                <w:lang w:val="kk-KZ"/>
              </w:rPr>
            </w:pPr>
            <w:r w:rsidRPr="00C0466D">
              <w:rPr>
                <w:rFonts w:ascii="Times New Roman" w:hAnsi="Times New Roman" w:cs="Times New Roman"/>
                <w:lang w:val="kk-KZ"/>
              </w:rPr>
              <w:t>Қанаты жоқ ұшады, Қыстағы қар, жаздағы жаңбыр</w:t>
            </w:r>
          </w:p>
          <w:p w14:paraId="2DF222B5" w14:textId="77777777" w:rsidR="007857DA" w:rsidRPr="00C0466D" w:rsidRDefault="007857DA" w:rsidP="00C33712">
            <w:pPr>
              <w:ind w:left="5" w:right="296"/>
              <w:rPr>
                <w:rFonts w:ascii="Times New Roman" w:hAnsi="Times New Roman" w:cs="Times New Roman"/>
                <w:lang w:val="kk-KZ"/>
              </w:rPr>
            </w:pPr>
            <w:r w:rsidRPr="00C0466D">
              <w:rPr>
                <w:rFonts w:ascii="Times New Roman" w:hAnsi="Times New Roman" w:cs="Times New Roman"/>
                <w:lang w:val="kk-KZ"/>
              </w:rPr>
              <w:t xml:space="preserve">Аяғы жоқ желеді, </w:t>
            </w:r>
          </w:p>
          <w:p w14:paraId="3D2A39D1" w14:textId="77777777" w:rsidR="007857DA" w:rsidRPr="00C0466D" w:rsidRDefault="007857DA" w:rsidP="00C33712">
            <w:pPr>
              <w:ind w:left="5" w:right="296"/>
              <w:rPr>
                <w:rFonts w:ascii="Times New Roman" w:hAnsi="Times New Roman" w:cs="Times New Roman"/>
                <w:lang w:val="kk-KZ"/>
              </w:rPr>
            </w:pPr>
            <w:r w:rsidRPr="00C0466D">
              <w:rPr>
                <w:rFonts w:ascii="Times New Roman" w:hAnsi="Times New Roman" w:cs="Times New Roman"/>
                <w:lang w:val="kk-KZ"/>
              </w:rPr>
              <w:t>Жерге жауған нұр.</w:t>
            </w:r>
          </w:p>
          <w:p w14:paraId="17F8EC62" w14:textId="77777777" w:rsidR="007857DA" w:rsidRPr="00C0466D" w:rsidRDefault="007857DA" w:rsidP="00C33712">
            <w:pPr>
              <w:ind w:left="5" w:right="296"/>
              <w:rPr>
                <w:rFonts w:ascii="Times New Roman" w:hAnsi="Times New Roman" w:cs="Times New Roman"/>
                <w:lang w:val="kk-KZ"/>
              </w:rPr>
            </w:pPr>
            <w:r w:rsidRPr="00C0466D">
              <w:rPr>
                <w:rFonts w:ascii="Times New Roman" w:hAnsi="Times New Roman" w:cs="Times New Roman"/>
                <w:lang w:val="kk-KZ"/>
              </w:rPr>
              <w:t>Аузы жоқ ұлиды.</w:t>
            </w:r>
          </w:p>
          <w:p w14:paraId="43911CD4" w14:textId="77777777" w:rsidR="007857DA" w:rsidRPr="00C0466D" w:rsidRDefault="007857DA" w:rsidP="00C33712">
            <w:pPr>
              <w:ind w:left="5" w:right="296"/>
              <w:rPr>
                <w:rFonts w:ascii="Times New Roman" w:hAnsi="Times New Roman" w:cs="Times New Roman"/>
                <w:lang w:val="kk-KZ"/>
              </w:rPr>
            </w:pPr>
            <w:r w:rsidRPr="00C0466D">
              <w:rPr>
                <w:rFonts w:ascii="Times New Roman" w:hAnsi="Times New Roman" w:cs="Times New Roman"/>
                <w:lang w:val="kk-KZ"/>
              </w:rPr>
              <w:t>(боран)</w:t>
            </w:r>
          </w:p>
        </w:tc>
        <w:tc>
          <w:tcPr>
            <w:tcW w:w="875" w:type="pct"/>
            <w:tcBorders>
              <w:top w:val="single" w:sz="4" w:space="0" w:color="000000"/>
              <w:left w:val="single" w:sz="4" w:space="0" w:color="000000"/>
              <w:bottom w:val="single" w:sz="4" w:space="0" w:color="000000"/>
              <w:right w:val="single" w:sz="4" w:space="0" w:color="000000"/>
            </w:tcBorders>
          </w:tcPr>
          <w:p w14:paraId="310BD7D2"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lastRenderedPageBreak/>
              <w:t>Күн көзін бақылау.</w:t>
            </w:r>
          </w:p>
          <w:p w14:paraId="2E634EDC"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 күннің көзін қыс мезгілімен (қыстың басы, ортасы,аяғымен ) байланыстырып, балаларға барынша мол түсінік беру.Күн қысқарады-желтоқсанның 22-сі ең қысқа күн болып есептеледі. Күннің көзі «ұясынан» сәл ғана көтеріліп, біраздан соң кешкі ұясына барып қонды.</w:t>
            </w:r>
          </w:p>
          <w:p w14:paraId="32D510E9"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Күн қысқа әрі суық .Көлеңке ұзарды.</w:t>
            </w:r>
          </w:p>
          <w:p w14:paraId="32F67CF5"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Көркем сөз: Батар күннің атар таңы бар.</w:t>
            </w:r>
          </w:p>
          <w:p w14:paraId="35249354"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Қимылды ойын: «Жұп болып эстафета ойының жүргіжу»</w:t>
            </w:r>
          </w:p>
          <w:p w14:paraId="5734CC90"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 шанамен сырғанақ тебу.Балаларды эстафета бір-біріне беруге үйрету.Жолдасы үшін жанашыр,жақсы жолдас болуға тәрбиелеу.</w:t>
            </w:r>
          </w:p>
          <w:p w14:paraId="1F98A25B"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Еңбек: Аққала жасау. Мақсаты: қармен жұмыс істеуге үйрету.</w:t>
            </w:r>
          </w:p>
          <w:p w14:paraId="3D994211"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Жеке жұмыс: өз қиялдарымен әнгіме-</w:t>
            </w:r>
            <w:r w:rsidRPr="00C0466D">
              <w:rPr>
                <w:rFonts w:ascii="Times New Roman" w:hAnsi="Times New Roman" w:cs="Times New Roman"/>
                <w:lang w:val="kk-KZ"/>
              </w:rPr>
              <w:lastRenderedPageBreak/>
              <w:t>салаттарды құрату.</w:t>
            </w:r>
          </w:p>
          <w:p w14:paraId="3B886B2E"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Жұмбақ; Мақал:</w:t>
            </w:r>
          </w:p>
          <w:p w14:paraId="7B8497DA"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 xml:space="preserve">Таңмен көзін ашады, </w:t>
            </w:r>
          </w:p>
          <w:p w14:paraId="28C285BA"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Мезгіл жетсе,</w:t>
            </w:r>
          </w:p>
          <w:p w14:paraId="4990EA0A"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 xml:space="preserve">Әлемге нұрын шашады. </w:t>
            </w:r>
          </w:p>
          <w:p w14:paraId="576F67AF"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Мұз да ерір.</w:t>
            </w:r>
          </w:p>
        </w:tc>
        <w:tc>
          <w:tcPr>
            <w:tcW w:w="841" w:type="pct"/>
            <w:tcBorders>
              <w:top w:val="single" w:sz="4" w:space="0" w:color="000000"/>
              <w:left w:val="single" w:sz="4" w:space="0" w:color="000000"/>
              <w:bottom w:val="single" w:sz="4" w:space="0" w:color="000000"/>
              <w:right w:val="single" w:sz="4" w:space="0" w:color="000000"/>
            </w:tcBorders>
          </w:tcPr>
          <w:p w14:paraId="67E98D8C"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lastRenderedPageBreak/>
              <w:t>Ауа райының жайсыз жағдайын бақылау.</w:t>
            </w:r>
          </w:p>
          <w:p w14:paraId="05E8200F"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 Балаларға ауа райының жағдайын байқап, белгілеуді ұсыну. Қатты желге назар аудару. Қатты жел әсіресе ақпан айында жиі болады,</w:t>
            </w:r>
          </w:p>
          <w:p w14:paraId="35229E04"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ұйтқыған боран мен бұрқасын борандарда қар бір жердең бір жерге жөңікіліп жүреді.</w:t>
            </w:r>
          </w:p>
          <w:p w14:paraId="0C14CCA2" w14:textId="77777777" w:rsidR="007857DA" w:rsidRPr="00C0466D" w:rsidRDefault="007857DA" w:rsidP="00C33712">
            <w:pPr>
              <w:ind w:left="5"/>
              <w:rPr>
                <w:rFonts w:ascii="Times New Roman" w:hAnsi="Times New Roman" w:cs="Times New Roman"/>
                <w:lang w:val="kk-KZ"/>
              </w:rPr>
            </w:pPr>
          </w:p>
          <w:p w14:paraId="14FB19C7"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Көркем сөз: Қыстсың кенже баласы ақпанбысың, Аспан астың ораған ақ ьқармысың.</w:t>
            </w:r>
          </w:p>
          <w:p w14:paraId="0018A03E"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Алай-түлей бораның, язында, Әппағым-ау аз –аздан шақтармысың?!</w:t>
            </w:r>
          </w:p>
          <w:p w14:paraId="4BC81FCC"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Қимылды ойын: «Үшінші артық»</w:t>
            </w:r>
          </w:p>
          <w:p w14:paraId="5778B491"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Мақсаты:Шапшандыққа баулу.</w:t>
            </w:r>
          </w:p>
          <w:p w14:paraId="4CB415E3"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Еңбек:Ауланы қардан тазалау.</w:t>
            </w:r>
          </w:p>
          <w:p w14:paraId="33B87EEE"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 күректі пайдалана білуге үйрету.</w:t>
            </w:r>
          </w:p>
          <w:p w14:paraId="47EA45A7"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 xml:space="preserve">Қимылды ойын: Денені тік ұстап, жатығуларды дұрыс </w:t>
            </w:r>
            <w:r w:rsidRPr="00C0466D">
              <w:rPr>
                <w:rFonts w:ascii="Times New Roman" w:hAnsi="Times New Roman" w:cs="Times New Roman"/>
                <w:lang w:val="kk-KZ"/>
              </w:rPr>
              <w:lastRenderedPageBreak/>
              <w:t>білу.</w:t>
            </w:r>
          </w:p>
          <w:p w14:paraId="017F05AB"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Жаңылпаштар:</w:t>
            </w:r>
          </w:p>
          <w:p w14:paraId="0109171D"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Қар аппақ, дала аппақ-бәрі аппақ....</w:t>
            </w:r>
          </w:p>
          <w:p w14:paraId="54C86A88"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Қыс қыспаса, қыс па? Құс ұшпаса, құс па?</w:t>
            </w:r>
          </w:p>
        </w:tc>
        <w:tc>
          <w:tcPr>
            <w:tcW w:w="861" w:type="pct"/>
            <w:tcBorders>
              <w:top w:val="single" w:sz="4" w:space="0" w:color="000000"/>
              <w:left w:val="single" w:sz="4" w:space="0" w:color="000000"/>
              <w:bottom w:val="single" w:sz="4" w:space="0" w:color="000000"/>
              <w:right w:val="single" w:sz="4" w:space="0" w:color="000000"/>
            </w:tcBorders>
          </w:tcPr>
          <w:p w14:paraId="27ABD52F"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lastRenderedPageBreak/>
              <w:t>Саябаққа саяхат.</w:t>
            </w:r>
          </w:p>
          <w:p w14:paraId="061E3B47"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 балалардың қыс жөніндегі түсініктерін толықтыра түсу.</w:t>
            </w:r>
          </w:p>
          <w:p w14:paraId="50D4C60B"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Туған табиғатқа деген балалардың сүіспеншілігін қалыптастырып,арттыру, оның ғажап сұлуғын балаларға сүйсіндіру.</w:t>
            </w:r>
          </w:p>
          <w:p w14:paraId="0DBE7721"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Сұрақтар:</w:t>
            </w:r>
          </w:p>
          <w:p w14:paraId="5EECEC60"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1Қазір жылдың қай мезгілі?</w:t>
            </w:r>
          </w:p>
          <w:p w14:paraId="42351257"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2Жердің беті қандай?</w:t>
            </w:r>
          </w:p>
          <w:p w14:paraId="090D69ED"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3Күн көзінің нұры қандай?</w:t>
            </w:r>
          </w:p>
          <w:p w14:paraId="62A5662A"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4Жылуы қандай, жылыта ма?</w:t>
            </w:r>
          </w:p>
          <w:p w14:paraId="7E4D3484"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5Сендер аязды сезінесіндер ме?</w:t>
            </w:r>
          </w:p>
          <w:p w14:paraId="72E4B54B"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6Бұрынан таныс ағаштардың, құстардың атын еске алып, олар туралы сұхбат жүргізу.Саябақты аралап,оның гүлденгенін сүйсіне білу.</w:t>
            </w:r>
          </w:p>
          <w:p w14:paraId="4B0BFC80"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25E296E3"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Күн мейрімін төгеді,</w:t>
            </w:r>
          </w:p>
          <w:p w14:paraId="00C35AE2"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Жазаламай ешкімді</w:t>
            </w:r>
          </w:p>
          <w:p w14:paraId="61825077"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Сәулесімен өбеді, кәрі еменді, өскінді,</w:t>
            </w:r>
          </w:p>
          <w:p w14:paraId="5F55C031"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 xml:space="preserve">Жаз құшағы шуақты, күн </w:t>
            </w:r>
            <w:r w:rsidRPr="00C0466D">
              <w:rPr>
                <w:rFonts w:ascii="Times New Roman" w:hAnsi="Times New Roman" w:cs="Times New Roman"/>
                <w:lang w:val="kk-KZ"/>
              </w:rPr>
              <w:lastRenderedPageBreak/>
              <w:t>анамыз сияқты.</w:t>
            </w:r>
          </w:p>
          <w:p w14:paraId="77BB10BB"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Қимылды ойын: «Суық аяз»</w:t>
            </w:r>
          </w:p>
          <w:p w14:paraId="5E7DDC94"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Мақсаты: тез жүгіруге жүгірген баланы ұстап алуға жаттықтыру.</w:t>
            </w:r>
          </w:p>
          <w:p w14:paraId="1D840358" w14:textId="77777777" w:rsidR="007857DA" w:rsidRPr="00C0466D" w:rsidRDefault="007857DA" w:rsidP="00C33712">
            <w:pPr>
              <w:ind w:left="5"/>
              <w:rPr>
                <w:rFonts w:ascii="Times New Roman" w:hAnsi="Times New Roman" w:cs="Times New Roman"/>
                <w:lang w:val="kk-KZ"/>
              </w:rPr>
            </w:pPr>
            <w:r w:rsidRPr="00C0466D">
              <w:rPr>
                <w:rFonts w:ascii="Times New Roman" w:hAnsi="Times New Roman" w:cs="Times New Roman"/>
                <w:lang w:val="kk-KZ"/>
              </w:rPr>
              <w:t>Жеке жұмыс: алға қойылған тосқауылдардан екі аяқпен бірдей секіріп, өте білу. (айналадағы жатқан заттарды да пайдалануға болады)</w:t>
            </w:r>
          </w:p>
        </w:tc>
      </w:tr>
      <w:tr w:rsidR="007857DA" w:rsidRPr="00C0466D" w14:paraId="0E0F855C" w14:textId="77777777" w:rsidTr="007857DA">
        <w:trPr>
          <w:trHeight w:val="1275"/>
        </w:trPr>
        <w:tc>
          <w:tcPr>
            <w:tcW w:w="560" w:type="pct"/>
            <w:tcBorders>
              <w:top w:val="single" w:sz="4" w:space="0" w:color="000000"/>
              <w:left w:val="single" w:sz="4" w:space="0" w:color="000000"/>
              <w:bottom w:val="single" w:sz="4" w:space="0" w:color="000000"/>
              <w:right w:val="single" w:sz="4" w:space="0" w:color="000000"/>
            </w:tcBorders>
          </w:tcPr>
          <w:p w14:paraId="2AB01D9D" w14:textId="77777777" w:rsidR="007857DA" w:rsidRPr="00C0466D" w:rsidRDefault="007857DA"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қайтуы</w:t>
            </w:r>
            <w:proofErr w:type="spellEnd"/>
            <w:r w:rsidRPr="00C0466D">
              <w:rPr>
                <w:rFonts w:ascii="Times New Roman" w:eastAsia="Times New Roman" w:hAnsi="Times New Roman" w:cs="Times New Roman"/>
              </w:rPr>
              <w:t xml:space="preserve"> </w:t>
            </w:r>
          </w:p>
        </w:tc>
        <w:tc>
          <w:tcPr>
            <w:tcW w:w="914" w:type="pct"/>
            <w:tcBorders>
              <w:top w:val="single" w:sz="4" w:space="0" w:color="000000"/>
              <w:left w:val="single" w:sz="4" w:space="0" w:color="000000"/>
              <w:bottom w:val="single" w:sz="4" w:space="0" w:color="000000"/>
              <w:right w:val="single" w:sz="4" w:space="0" w:color="000000"/>
            </w:tcBorders>
          </w:tcPr>
          <w:p w14:paraId="416CE049" w14:textId="77777777" w:rsidR="007857DA" w:rsidRPr="00C0466D" w:rsidRDefault="007857DA" w:rsidP="00C33712">
            <w:pPr>
              <w:ind w:left="5"/>
              <w:rPr>
                <w:rFonts w:ascii="Times New Roman" w:hAnsi="Times New Roman" w:cs="Times New Roman"/>
              </w:rPr>
            </w:pPr>
            <w:proofErr w:type="spellStart"/>
            <w:r w:rsidRPr="00C0466D">
              <w:rPr>
                <w:rFonts w:ascii="Times New Roman" w:hAnsi="Times New Roman" w:cs="Times New Roman"/>
              </w:rPr>
              <w:t>Ата-аналарға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кеңес</w:t>
            </w:r>
            <w:proofErr w:type="spellEnd"/>
            <w:r w:rsidRPr="00C0466D">
              <w:rPr>
                <w:rFonts w:ascii="Times New Roman" w:hAnsi="Times New Roman" w:cs="Times New Roman"/>
              </w:rPr>
              <w:t>: «</w:t>
            </w:r>
            <w:proofErr w:type="spellStart"/>
            <w:r w:rsidRPr="00C0466D">
              <w:rPr>
                <w:rFonts w:ascii="Times New Roman" w:hAnsi="Times New Roman" w:cs="Times New Roman"/>
              </w:rPr>
              <w:t>Ойын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арқылы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ой - </w:t>
            </w:r>
            <w:proofErr w:type="spellStart"/>
            <w:r w:rsidRPr="00C0466D">
              <w:rPr>
                <w:rFonts w:ascii="Times New Roman" w:hAnsi="Times New Roman" w:cs="Times New Roman"/>
              </w:rPr>
              <w:t>өрісін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жетілдіру</w:t>
            </w:r>
            <w:proofErr w:type="spellEnd"/>
            <w:r w:rsidRPr="00C0466D">
              <w:rPr>
                <w:rFonts w:ascii="Times New Roman" w:hAnsi="Times New Roman" w:cs="Times New Roman"/>
              </w:rPr>
              <w:t xml:space="preserve">». </w:t>
            </w:r>
          </w:p>
        </w:tc>
        <w:tc>
          <w:tcPr>
            <w:tcW w:w="949" w:type="pct"/>
            <w:tcBorders>
              <w:top w:val="single" w:sz="4" w:space="0" w:color="000000"/>
              <w:left w:val="single" w:sz="4" w:space="0" w:color="000000"/>
              <w:bottom w:val="single" w:sz="4" w:space="0" w:color="000000"/>
              <w:right w:val="single" w:sz="4" w:space="0" w:color="000000"/>
            </w:tcBorders>
          </w:tcPr>
          <w:p w14:paraId="08E5189B" w14:textId="77777777" w:rsidR="007857DA" w:rsidRPr="00C0466D" w:rsidRDefault="007857DA" w:rsidP="00C33712">
            <w:pPr>
              <w:ind w:left="5"/>
              <w:rPr>
                <w:rFonts w:ascii="Times New Roman" w:hAnsi="Times New Roman" w:cs="Times New Roman"/>
              </w:rPr>
            </w:pPr>
            <w:proofErr w:type="spellStart"/>
            <w:r w:rsidRPr="00C0466D">
              <w:rPr>
                <w:rFonts w:ascii="Times New Roman" w:hAnsi="Times New Roman" w:cs="Times New Roman"/>
              </w:rPr>
              <w:t>Психологтің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кеңесі</w:t>
            </w:r>
            <w:proofErr w:type="spellEnd"/>
            <w:r w:rsidRPr="00C0466D">
              <w:rPr>
                <w:rFonts w:ascii="Times New Roman" w:hAnsi="Times New Roman" w:cs="Times New Roman"/>
              </w:rPr>
              <w:t xml:space="preserve">: </w:t>
            </w:r>
            <w:proofErr w:type="spellStart"/>
            <w:proofErr w:type="gramStart"/>
            <w:r w:rsidRPr="00C0466D">
              <w:rPr>
                <w:rFonts w:ascii="Times New Roman" w:hAnsi="Times New Roman" w:cs="Times New Roman"/>
              </w:rPr>
              <w:t>Мысалы</w:t>
            </w:r>
            <w:proofErr w:type="spellEnd"/>
            <w:r w:rsidRPr="00C0466D">
              <w:rPr>
                <w:rFonts w:ascii="Times New Roman" w:hAnsi="Times New Roman" w:cs="Times New Roman"/>
              </w:rPr>
              <w:t>:«</w:t>
            </w:r>
            <w:proofErr w:type="gramEnd"/>
            <w:r w:rsidRPr="00C0466D">
              <w:rPr>
                <w:rFonts w:ascii="Times New Roman" w:hAnsi="Times New Roman" w:cs="Times New Roman"/>
              </w:rPr>
              <w:t xml:space="preserve"> </w:t>
            </w:r>
            <w:proofErr w:type="spellStart"/>
            <w:r w:rsidRPr="00C0466D">
              <w:rPr>
                <w:rFonts w:ascii="Times New Roman" w:hAnsi="Times New Roman" w:cs="Times New Roman"/>
              </w:rPr>
              <w:t>Тұмаудын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алдын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туралы</w:t>
            </w:r>
            <w:proofErr w:type="spellEnd"/>
            <w:r w:rsidRPr="00C0466D">
              <w:rPr>
                <w:rFonts w:ascii="Times New Roman" w:hAnsi="Times New Roman" w:cs="Times New Roman"/>
              </w:rPr>
              <w:t xml:space="preserve">» </w:t>
            </w:r>
          </w:p>
        </w:tc>
        <w:tc>
          <w:tcPr>
            <w:tcW w:w="875" w:type="pct"/>
            <w:tcBorders>
              <w:top w:val="single" w:sz="4" w:space="0" w:color="000000"/>
              <w:left w:val="single" w:sz="4" w:space="0" w:color="000000"/>
              <w:bottom w:val="single" w:sz="4" w:space="0" w:color="000000"/>
              <w:right w:val="single" w:sz="4" w:space="0" w:color="000000"/>
            </w:tcBorders>
          </w:tcPr>
          <w:p w14:paraId="57ED9BBE" w14:textId="77777777" w:rsidR="007857DA" w:rsidRPr="00C0466D" w:rsidRDefault="007857DA" w:rsidP="00C33712">
            <w:pPr>
              <w:ind w:left="2"/>
              <w:rPr>
                <w:rFonts w:ascii="Times New Roman" w:hAnsi="Times New Roman" w:cs="Times New Roman"/>
              </w:rPr>
            </w:pPr>
            <w:proofErr w:type="spellStart"/>
            <w:r w:rsidRPr="00C0466D">
              <w:rPr>
                <w:rFonts w:ascii="Times New Roman" w:hAnsi="Times New Roman" w:cs="Times New Roman"/>
              </w:rPr>
              <w:t>Кеңес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Қыс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мезгіліндегі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ойын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түрлерін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ойнағанда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кауіпсіздік</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ережесін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сақтау</w:t>
            </w:r>
            <w:proofErr w:type="spellEnd"/>
            <w:r w:rsidRPr="00C0466D">
              <w:rPr>
                <w:rFonts w:ascii="Times New Roman" w:hAnsi="Times New Roman" w:cs="Times New Roman"/>
              </w:rPr>
              <w:t xml:space="preserve"> </w:t>
            </w:r>
          </w:p>
        </w:tc>
        <w:tc>
          <w:tcPr>
            <w:tcW w:w="841" w:type="pct"/>
            <w:tcBorders>
              <w:top w:val="single" w:sz="4" w:space="0" w:color="000000"/>
              <w:left w:val="single" w:sz="4" w:space="0" w:color="000000"/>
              <w:bottom w:val="single" w:sz="4" w:space="0" w:color="000000"/>
              <w:right w:val="single" w:sz="4" w:space="0" w:color="000000"/>
            </w:tcBorders>
          </w:tcPr>
          <w:p w14:paraId="517CB305" w14:textId="77777777" w:rsidR="007857DA" w:rsidRPr="00C0466D" w:rsidRDefault="007857DA" w:rsidP="00C33712">
            <w:pPr>
              <w:ind w:left="2"/>
              <w:rPr>
                <w:rFonts w:ascii="Times New Roman" w:hAnsi="Times New Roman" w:cs="Times New Roman"/>
              </w:rPr>
            </w:pPr>
            <w:proofErr w:type="spellStart"/>
            <w:r w:rsidRPr="00C0466D">
              <w:rPr>
                <w:rFonts w:ascii="Times New Roman" w:hAnsi="Times New Roman" w:cs="Times New Roman"/>
              </w:rPr>
              <w:t>Кеңес</w:t>
            </w:r>
            <w:proofErr w:type="spellEnd"/>
            <w:r w:rsidRPr="00C0466D">
              <w:rPr>
                <w:rFonts w:ascii="Times New Roman" w:hAnsi="Times New Roman" w:cs="Times New Roman"/>
              </w:rPr>
              <w:t>: «</w:t>
            </w:r>
            <w:proofErr w:type="spellStart"/>
            <w:r w:rsidRPr="00C0466D">
              <w:rPr>
                <w:rFonts w:ascii="Times New Roman" w:hAnsi="Times New Roman" w:cs="Times New Roman"/>
              </w:rPr>
              <w:t>Баланың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үйдегі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тәрбиесі</w:t>
            </w:r>
            <w:proofErr w:type="spellEnd"/>
            <w:r w:rsidRPr="00C0466D">
              <w:rPr>
                <w:rFonts w:ascii="Times New Roman" w:hAnsi="Times New Roman" w:cs="Times New Roman"/>
              </w:rPr>
              <w:t xml:space="preserve">». </w:t>
            </w:r>
          </w:p>
        </w:tc>
        <w:tc>
          <w:tcPr>
            <w:tcW w:w="861" w:type="pct"/>
            <w:tcBorders>
              <w:top w:val="single" w:sz="4" w:space="0" w:color="000000"/>
              <w:left w:val="single" w:sz="4" w:space="0" w:color="000000"/>
              <w:bottom w:val="single" w:sz="4" w:space="0" w:color="000000"/>
              <w:right w:val="single" w:sz="4" w:space="0" w:color="000000"/>
            </w:tcBorders>
          </w:tcPr>
          <w:p w14:paraId="37ECAF58" w14:textId="77777777" w:rsidR="007857DA" w:rsidRPr="00C0466D" w:rsidRDefault="007857DA" w:rsidP="00C33712">
            <w:pPr>
              <w:ind w:left="5"/>
              <w:rPr>
                <w:rFonts w:ascii="Times New Roman" w:hAnsi="Times New Roman" w:cs="Times New Roman"/>
              </w:rPr>
            </w:pPr>
            <w:r w:rsidRPr="00C0466D">
              <w:rPr>
                <w:rFonts w:ascii="Times New Roman" w:hAnsi="Times New Roman" w:cs="Times New Roman"/>
              </w:rPr>
              <w:t xml:space="preserve"> «</w:t>
            </w:r>
            <w:proofErr w:type="spellStart"/>
            <w:r w:rsidRPr="00C0466D">
              <w:rPr>
                <w:rFonts w:ascii="Times New Roman" w:hAnsi="Times New Roman" w:cs="Times New Roman"/>
              </w:rPr>
              <w:t>Қардың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пайдасы</w:t>
            </w:r>
            <w:proofErr w:type="spellEnd"/>
            <w:r w:rsidRPr="00C0466D">
              <w:rPr>
                <w:rFonts w:ascii="Times New Roman" w:hAnsi="Times New Roman" w:cs="Times New Roman"/>
              </w:rPr>
              <w:t>».</w:t>
            </w:r>
          </w:p>
        </w:tc>
      </w:tr>
    </w:tbl>
    <w:p w14:paraId="047BCB5B" w14:textId="77777777" w:rsidR="00ED089A" w:rsidRPr="00C0466D" w:rsidRDefault="00ED089A" w:rsidP="00C33712">
      <w:pPr>
        <w:tabs>
          <w:tab w:val="left" w:pos="14550"/>
        </w:tabs>
        <w:spacing w:after="0" w:line="240" w:lineRule="auto"/>
        <w:rPr>
          <w:rFonts w:ascii="Times New Roman" w:hAnsi="Times New Roman" w:cs="Times New Roman"/>
          <w:lang w:val="kk-KZ"/>
        </w:rPr>
      </w:pPr>
    </w:p>
    <w:p w14:paraId="1C3506A0" w14:textId="77777777" w:rsidR="00ED089A" w:rsidRPr="00C0466D" w:rsidRDefault="00ED089A" w:rsidP="00C33712">
      <w:pPr>
        <w:tabs>
          <w:tab w:val="left" w:pos="14550"/>
        </w:tabs>
        <w:spacing w:after="0" w:line="240" w:lineRule="auto"/>
        <w:rPr>
          <w:rFonts w:ascii="Times New Roman" w:hAnsi="Times New Roman" w:cs="Times New Roman"/>
          <w:lang w:val="kk-KZ"/>
        </w:rPr>
      </w:pPr>
    </w:p>
    <w:p w14:paraId="394BF42E" w14:textId="77777777" w:rsidR="00ED089A" w:rsidRPr="00C0466D" w:rsidRDefault="00ED089A" w:rsidP="00C33712">
      <w:pPr>
        <w:tabs>
          <w:tab w:val="left" w:pos="14550"/>
        </w:tabs>
        <w:spacing w:after="0" w:line="240" w:lineRule="auto"/>
        <w:rPr>
          <w:rFonts w:ascii="Times New Roman" w:hAnsi="Times New Roman" w:cs="Times New Roman"/>
          <w:lang w:val="kk-KZ"/>
        </w:rPr>
      </w:pPr>
    </w:p>
    <w:p w14:paraId="31E34A33" w14:textId="77777777" w:rsidR="00ED089A" w:rsidRPr="00C0466D" w:rsidRDefault="00ED089A" w:rsidP="00C33712">
      <w:pPr>
        <w:spacing w:after="0" w:line="240" w:lineRule="auto"/>
        <w:rPr>
          <w:rFonts w:ascii="Times New Roman" w:eastAsia="Times New Roman" w:hAnsi="Times New Roman" w:cs="Times New Roman"/>
          <w:b/>
          <w:lang w:val="kk-KZ"/>
        </w:rPr>
      </w:pPr>
    </w:p>
    <w:p w14:paraId="77A256EC" w14:textId="77777777" w:rsidR="007B1FE9" w:rsidRPr="00C0466D" w:rsidRDefault="007B1FE9" w:rsidP="00C33712">
      <w:pPr>
        <w:spacing w:after="0" w:line="240" w:lineRule="auto"/>
        <w:rPr>
          <w:rFonts w:ascii="Times New Roman" w:eastAsia="Times New Roman" w:hAnsi="Times New Roman" w:cs="Times New Roman"/>
          <w:b/>
          <w:lang w:val="kk-KZ"/>
        </w:rPr>
      </w:pPr>
    </w:p>
    <w:p w14:paraId="29ED981E" w14:textId="77777777" w:rsidR="007B1FE9" w:rsidRPr="00C0466D" w:rsidRDefault="007B1FE9" w:rsidP="00C33712">
      <w:pPr>
        <w:spacing w:after="0" w:line="240" w:lineRule="auto"/>
        <w:rPr>
          <w:rFonts w:ascii="Times New Roman" w:eastAsia="Times New Roman" w:hAnsi="Times New Roman" w:cs="Times New Roman"/>
          <w:b/>
          <w:lang w:val="kk-KZ"/>
        </w:rPr>
      </w:pPr>
    </w:p>
    <w:p w14:paraId="1AF17E75" w14:textId="77777777" w:rsidR="007857DA" w:rsidRPr="00C0466D" w:rsidRDefault="007857DA" w:rsidP="00C33712">
      <w:pPr>
        <w:spacing w:after="0" w:line="240" w:lineRule="auto"/>
        <w:rPr>
          <w:rFonts w:ascii="Times New Roman" w:eastAsia="Times New Roman" w:hAnsi="Times New Roman" w:cs="Times New Roman"/>
          <w:b/>
          <w:lang w:val="kk-KZ"/>
        </w:rPr>
      </w:pPr>
    </w:p>
    <w:p w14:paraId="3D8D13E3" w14:textId="77777777" w:rsidR="007857DA" w:rsidRPr="00C0466D" w:rsidRDefault="007857DA" w:rsidP="00C33712">
      <w:pPr>
        <w:spacing w:after="0" w:line="240" w:lineRule="auto"/>
        <w:rPr>
          <w:rFonts w:ascii="Times New Roman" w:eastAsia="Times New Roman" w:hAnsi="Times New Roman" w:cs="Times New Roman"/>
          <w:b/>
          <w:lang w:val="kk-KZ"/>
        </w:rPr>
      </w:pPr>
    </w:p>
    <w:p w14:paraId="6840CCF2" w14:textId="77777777" w:rsidR="007857DA" w:rsidRPr="00C0466D" w:rsidRDefault="007857DA" w:rsidP="00C33712">
      <w:pPr>
        <w:spacing w:after="0" w:line="240" w:lineRule="auto"/>
        <w:rPr>
          <w:rFonts w:ascii="Times New Roman" w:eastAsia="Times New Roman" w:hAnsi="Times New Roman" w:cs="Times New Roman"/>
          <w:b/>
          <w:lang w:val="kk-KZ"/>
        </w:rPr>
      </w:pPr>
    </w:p>
    <w:p w14:paraId="190345D2" w14:textId="77777777" w:rsidR="007857DA" w:rsidRPr="00C0466D" w:rsidRDefault="007857DA" w:rsidP="00C33712">
      <w:pPr>
        <w:spacing w:after="0" w:line="240" w:lineRule="auto"/>
        <w:rPr>
          <w:rFonts w:ascii="Times New Roman" w:eastAsia="Times New Roman" w:hAnsi="Times New Roman" w:cs="Times New Roman"/>
          <w:b/>
        </w:rPr>
      </w:pPr>
    </w:p>
    <w:p w14:paraId="2D9A3DF7" w14:textId="77777777" w:rsidR="0005179E" w:rsidRPr="00C0466D" w:rsidRDefault="0005179E" w:rsidP="00C33712">
      <w:pPr>
        <w:spacing w:after="0" w:line="240" w:lineRule="auto"/>
        <w:rPr>
          <w:rFonts w:ascii="Times New Roman" w:eastAsia="Times New Roman" w:hAnsi="Times New Roman" w:cs="Times New Roman"/>
          <w:b/>
        </w:rPr>
      </w:pPr>
    </w:p>
    <w:p w14:paraId="1147FACF" w14:textId="77777777" w:rsidR="0005179E" w:rsidRPr="00C0466D" w:rsidRDefault="0005179E" w:rsidP="00C33712">
      <w:pPr>
        <w:spacing w:after="0" w:line="240" w:lineRule="auto"/>
        <w:rPr>
          <w:rFonts w:ascii="Times New Roman" w:eastAsia="Times New Roman" w:hAnsi="Times New Roman" w:cs="Times New Roman"/>
          <w:b/>
        </w:rPr>
      </w:pPr>
    </w:p>
    <w:p w14:paraId="116D9505" w14:textId="539FDC51" w:rsidR="00C0466D" w:rsidRDefault="00C0466D">
      <w:pPr>
        <w:rPr>
          <w:rFonts w:ascii="Times New Roman" w:eastAsia="Times New Roman" w:hAnsi="Times New Roman" w:cs="Times New Roman"/>
          <w:b/>
        </w:rPr>
      </w:pPr>
      <w:r>
        <w:rPr>
          <w:rFonts w:ascii="Times New Roman" w:eastAsia="Times New Roman" w:hAnsi="Times New Roman" w:cs="Times New Roman"/>
          <w:b/>
        </w:rPr>
        <w:br w:type="page"/>
      </w:r>
    </w:p>
    <w:p w14:paraId="36D3E359" w14:textId="77777777" w:rsidR="0005179E" w:rsidRPr="00C0466D" w:rsidRDefault="0005179E" w:rsidP="00C33712">
      <w:pPr>
        <w:spacing w:after="0" w:line="240" w:lineRule="auto"/>
        <w:rPr>
          <w:rFonts w:ascii="Times New Roman" w:eastAsia="Times New Roman" w:hAnsi="Times New Roman" w:cs="Times New Roman"/>
          <w:b/>
        </w:rPr>
      </w:pPr>
    </w:p>
    <w:p w14:paraId="33FA8EAC" w14:textId="77777777" w:rsidR="00ED089A" w:rsidRPr="00C0466D" w:rsidRDefault="00ED089A" w:rsidP="00C33712">
      <w:pPr>
        <w:spacing w:after="0" w:line="240" w:lineRule="auto"/>
        <w:ind w:left="915"/>
        <w:jc w:val="center"/>
        <w:rPr>
          <w:rFonts w:ascii="Times New Roman" w:hAnsi="Times New Roman" w:cs="Times New Roman"/>
          <w:lang w:val="kk-KZ"/>
        </w:rPr>
      </w:pPr>
      <w:r w:rsidRPr="00C0466D">
        <w:rPr>
          <w:rFonts w:ascii="Times New Roman" w:eastAsia="Times New Roman" w:hAnsi="Times New Roman" w:cs="Times New Roman"/>
          <w:b/>
          <w:lang w:val="kk-KZ"/>
        </w:rPr>
        <w:t>Тәрбиелеу - білім беру процесінің циклограммасы</w:t>
      </w:r>
    </w:p>
    <w:p w14:paraId="2E403C9E" w14:textId="156B59A9"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716254F5" w14:textId="0635449A" w:rsidR="00A9056F"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r w:rsidR="00A9056F" w:rsidRPr="00C0466D">
        <w:rPr>
          <w:rFonts w:ascii="Times New Roman" w:eastAsia="Times New Roman" w:hAnsi="Times New Roman" w:cs="Times New Roman"/>
          <w:lang w:val="kk-KZ"/>
        </w:rPr>
        <w:t xml:space="preserve"> </w:t>
      </w:r>
    </w:p>
    <w:p w14:paraId="646239DB" w14:textId="77777777" w:rsidR="00ED089A" w:rsidRPr="00C0466D" w:rsidRDefault="00ED089A"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27527455" w14:textId="77777777" w:rsidR="00ED089A" w:rsidRPr="00C0466D" w:rsidRDefault="00ED089A" w:rsidP="00C33712">
      <w:pPr>
        <w:spacing w:after="0" w:line="240" w:lineRule="auto"/>
        <w:ind w:firstLine="851"/>
        <w:rPr>
          <w:rFonts w:ascii="Times New Roman" w:hAnsi="Times New Roman" w:cs="Times New Roman"/>
          <w:b/>
          <w:lang w:val="kk-KZ"/>
        </w:rPr>
      </w:pPr>
      <w:r w:rsidRPr="00C0466D">
        <w:rPr>
          <w:rFonts w:ascii="Times New Roman" w:eastAsia="Times New Roman" w:hAnsi="Times New Roman" w:cs="Times New Roman"/>
          <w:b/>
          <w:lang w:val="kk-KZ"/>
        </w:rPr>
        <w:t xml:space="preserve">Жоспардың құрылу кезеңі: </w:t>
      </w:r>
      <w:r w:rsidR="00CB715C" w:rsidRPr="00C0466D">
        <w:rPr>
          <w:rFonts w:ascii="Times New Roman" w:hAnsi="Times New Roman" w:cs="Times New Roman"/>
          <w:b/>
          <w:lang w:val="kk-KZ"/>
        </w:rPr>
        <w:t>17-21.02.2025 жыл</w:t>
      </w:r>
    </w:p>
    <w:tbl>
      <w:tblPr>
        <w:tblStyle w:val="TableGrid"/>
        <w:tblW w:w="5466" w:type="pct"/>
        <w:tblInd w:w="-856" w:type="dxa"/>
        <w:tblCellMar>
          <w:top w:w="12" w:type="dxa"/>
        </w:tblCellMar>
        <w:tblLook w:val="04A0" w:firstRow="1" w:lastRow="0" w:firstColumn="1" w:lastColumn="0" w:noHBand="0" w:noVBand="1"/>
      </w:tblPr>
      <w:tblGrid>
        <w:gridCol w:w="1804"/>
        <w:gridCol w:w="2528"/>
        <w:gridCol w:w="3085"/>
        <w:gridCol w:w="2875"/>
        <w:gridCol w:w="2864"/>
        <w:gridCol w:w="2783"/>
      </w:tblGrid>
      <w:tr w:rsidR="00ED089A" w:rsidRPr="00C0466D" w14:paraId="06BB3D53" w14:textId="77777777" w:rsidTr="00F86D01">
        <w:trPr>
          <w:trHeight w:val="58"/>
        </w:trPr>
        <w:tc>
          <w:tcPr>
            <w:tcW w:w="566" w:type="pct"/>
            <w:tcBorders>
              <w:top w:val="single" w:sz="4" w:space="0" w:color="000000"/>
              <w:left w:val="single" w:sz="4" w:space="0" w:color="000000"/>
              <w:bottom w:val="single" w:sz="4" w:space="0" w:color="000000"/>
              <w:right w:val="single" w:sz="4" w:space="0" w:color="000000"/>
            </w:tcBorders>
          </w:tcPr>
          <w:p w14:paraId="21459854" w14:textId="77777777" w:rsidR="00ED089A" w:rsidRPr="00C0466D" w:rsidRDefault="00ED089A" w:rsidP="00C33712">
            <w:pPr>
              <w:ind w:left="185"/>
              <w:jc w:val="center"/>
              <w:rPr>
                <w:rFonts w:ascii="Times New Roman" w:hAnsi="Times New Roman" w:cs="Times New Roman"/>
                <w:lang w:val="kk-KZ"/>
              </w:rPr>
            </w:pPr>
            <w:r w:rsidRPr="00C0466D">
              <w:rPr>
                <w:rFonts w:ascii="Times New Roman" w:eastAsia="Times New Roman" w:hAnsi="Times New Roman" w:cs="Times New Roman"/>
                <w:b/>
                <w:lang w:val="kk-KZ"/>
              </w:rPr>
              <w:t>Күн тәртібі</w:t>
            </w:r>
          </w:p>
        </w:tc>
        <w:tc>
          <w:tcPr>
            <w:tcW w:w="793" w:type="pct"/>
            <w:tcBorders>
              <w:top w:val="single" w:sz="4" w:space="0" w:color="000000"/>
              <w:left w:val="single" w:sz="4" w:space="0" w:color="000000"/>
              <w:bottom w:val="single" w:sz="4" w:space="0" w:color="000000"/>
              <w:right w:val="single" w:sz="4" w:space="0" w:color="000000"/>
            </w:tcBorders>
          </w:tcPr>
          <w:p w14:paraId="05F191E1" w14:textId="77777777" w:rsidR="00ED089A" w:rsidRPr="00C0466D" w:rsidRDefault="00ED089A" w:rsidP="00C33712">
            <w:pPr>
              <w:ind w:left="2"/>
              <w:jc w:val="center"/>
              <w:rPr>
                <w:rFonts w:ascii="Times New Roman" w:hAnsi="Times New Roman" w:cs="Times New Roman"/>
                <w:lang w:val="kk-KZ"/>
              </w:rPr>
            </w:pPr>
            <w:r w:rsidRPr="00C0466D">
              <w:rPr>
                <w:rFonts w:ascii="Times New Roman" w:eastAsia="Times New Roman" w:hAnsi="Times New Roman" w:cs="Times New Roman"/>
                <w:b/>
                <w:lang w:val="kk-KZ"/>
              </w:rPr>
              <w:t xml:space="preserve">Дүйсенбі </w:t>
            </w:r>
          </w:p>
        </w:tc>
        <w:tc>
          <w:tcPr>
            <w:tcW w:w="968" w:type="pct"/>
            <w:tcBorders>
              <w:top w:val="single" w:sz="4" w:space="0" w:color="000000"/>
              <w:left w:val="single" w:sz="4" w:space="0" w:color="000000"/>
              <w:bottom w:val="single" w:sz="4" w:space="0" w:color="000000"/>
              <w:right w:val="single" w:sz="4" w:space="0" w:color="000000"/>
            </w:tcBorders>
          </w:tcPr>
          <w:p w14:paraId="1F762388" w14:textId="77777777" w:rsidR="00ED089A" w:rsidRPr="00C0466D" w:rsidRDefault="00ED089A" w:rsidP="00C33712">
            <w:pPr>
              <w:jc w:val="center"/>
              <w:rPr>
                <w:rFonts w:ascii="Times New Roman" w:hAnsi="Times New Roman" w:cs="Times New Roman"/>
                <w:lang w:val="kk-KZ"/>
              </w:rPr>
            </w:pPr>
            <w:r w:rsidRPr="00C0466D">
              <w:rPr>
                <w:rFonts w:ascii="Times New Roman" w:eastAsia="Times New Roman" w:hAnsi="Times New Roman" w:cs="Times New Roman"/>
                <w:b/>
                <w:lang w:val="kk-KZ"/>
              </w:rPr>
              <w:t xml:space="preserve">Сейсенбі </w:t>
            </w:r>
          </w:p>
        </w:tc>
        <w:tc>
          <w:tcPr>
            <w:tcW w:w="902" w:type="pct"/>
            <w:tcBorders>
              <w:top w:val="single" w:sz="4" w:space="0" w:color="000000"/>
              <w:left w:val="single" w:sz="4" w:space="0" w:color="000000"/>
              <w:bottom w:val="single" w:sz="4" w:space="0" w:color="000000"/>
              <w:right w:val="single" w:sz="4" w:space="0" w:color="000000"/>
            </w:tcBorders>
          </w:tcPr>
          <w:p w14:paraId="123DD421" w14:textId="77777777" w:rsidR="00ED089A" w:rsidRPr="00C0466D" w:rsidRDefault="00ED089A" w:rsidP="00C33712">
            <w:pPr>
              <w:ind w:left="2"/>
              <w:jc w:val="center"/>
              <w:rPr>
                <w:rFonts w:ascii="Times New Roman" w:hAnsi="Times New Roman" w:cs="Times New Roman"/>
                <w:lang w:val="kk-KZ"/>
              </w:rPr>
            </w:pPr>
            <w:r w:rsidRPr="00C0466D">
              <w:rPr>
                <w:rFonts w:ascii="Times New Roman" w:eastAsia="Times New Roman" w:hAnsi="Times New Roman" w:cs="Times New Roman"/>
                <w:b/>
                <w:lang w:val="kk-KZ"/>
              </w:rPr>
              <w:t xml:space="preserve">Сәрсенбі </w:t>
            </w:r>
          </w:p>
        </w:tc>
        <w:tc>
          <w:tcPr>
            <w:tcW w:w="898" w:type="pct"/>
            <w:tcBorders>
              <w:top w:val="single" w:sz="4" w:space="0" w:color="000000"/>
              <w:left w:val="single" w:sz="4" w:space="0" w:color="000000"/>
              <w:bottom w:val="single" w:sz="4" w:space="0" w:color="000000"/>
              <w:right w:val="single" w:sz="4" w:space="0" w:color="000000"/>
            </w:tcBorders>
          </w:tcPr>
          <w:p w14:paraId="68FFA08C" w14:textId="77777777" w:rsidR="00ED089A" w:rsidRPr="00C0466D" w:rsidRDefault="00ED089A" w:rsidP="00C33712">
            <w:pPr>
              <w:ind w:left="1"/>
              <w:jc w:val="center"/>
              <w:rPr>
                <w:rFonts w:ascii="Times New Roman" w:hAnsi="Times New Roman" w:cs="Times New Roman"/>
                <w:lang w:val="kk-KZ"/>
              </w:rPr>
            </w:pPr>
            <w:r w:rsidRPr="00C0466D">
              <w:rPr>
                <w:rFonts w:ascii="Times New Roman" w:eastAsia="Times New Roman" w:hAnsi="Times New Roman" w:cs="Times New Roman"/>
                <w:b/>
                <w:lang w:val="kk-KZ"/>
              </w:rPr>
              <w:t xml:space="preserve">Бейсенбі </w:t>
            </w:r>
          </w:p>
        </w:tc>
        <w:tc>
          <w:tcPr>
            <w:tcW w:w="873" w:type="pct"/>
            <w:tcBorders>
              <w:top w:val="single" w:sz="4" w:space="0" w:color="000000"/>
              <w:left w:val="single" w:sz="4" w:space="0" w:color="000000"/>
              <w:bottom w:val="single" w:sz="4" w:space="0" w:color="000000"/>
              <w:right w:val="single" w:sz="4" w:space="0" w:color="000000"/>
            </w:tcBorders>
          </w:tcPr>
          <w:p w14:paraId="31BEFB4B" w14:textId="77777777" w:rsidR="00ED089A" w:rsidRPr="00C0466D" w:rsidRDefault="00ED089A" w:rsidP="00C33712">
            <w:pPr>
              <w:jc w:val="center"/>
              <w:rPr>
                <w:rFonts w:ascii="Times New Roman" w:hAnsi="Times New Roman" w:cs="Times New Roman"/>
                <w:lang w:val="kk-KZ"/>
              </w:rPr>
            </w:pPr>
            <w:r w:rsidRPr="00C0466D">
              <w:rPr>
                <w:rFonts w:ascii="Times New Roman" w:eastAsia="Times New Roman" w:hAnsi="Times New Roman" w:cs="Times New Roman"/>
                <w:b/>
                <w:lang w:val="kk-KZ"/>
              </w:rPr>
              <w:t xml:space="preserve">Жұма </w:t>
            </w:r>
          </w:p>
        </w:tc>
      </w:tr>
      <w:tr w:rsidR="00F86D01" w:rsidRPr="00C0466D" w14:paraId="5B5B0149" w14:textId="77777777" w:rsidTr="00F86D01">
        <w:trPr>
          <w:trHeight w:val="3804"/>
        </w:trPr>
        <w:tc>
          <w:tcPr>
            <w:tcW w:w="566" w:type="pct"/>
            <w:vMerge w:val="restart"/>
            <w:tcBorders>
              <w:top w:val="single" w:sz="4" w:space="0" w:color="000000"/>
              <w:left w:val="single" w:sz="4" w:space="0" w:color="000000"/>
              <w:right w:val="single" w:sz="4" w:space="0" w:color="000000"/>
            </w:tcBorders>
          </w:tcPr>
          <w:p w14:paraId="582C3ACB" w14:textId="77777777" w:rsidR="00F86D01" w:rsidRPr="00C0466D" w:rsidRDefault="00F86D01" w:rsidP="00C33712">
            <w:pPr>
              <w:ind w:left="113" w:right="342"/>
              <w:jc w:val="center"/>
              <w:rPr>
                <w:rFonts w:ascii="Times New Roman" w:eastAsia="Times New Roman" w:hAnsi="Times New Roman" w:cs="Times New Roman"/>
                <w:lang w:val="kk-KZ"/>
              </w:rPr>
            </w:pPr>
          </w:p>
          <w:p w14:paraId="33D86CF1" w14:textId="77777777" w:rsidR="00F86D01" w:rsidRPr="00C0466D" w:rsidRDefault="00F86D01" w:rsidP="00C33712">
            <w:pPr>
              <w:ind w:left="113" w:right="342"/>
              <w:jc w:val="center"/>
              <w:rPr>
                <w:rFonts w:ascii="Times New Roman" w:eastAsia="Times New Roman" w:hAnsi="Times New Roman" w:cs="Times New Roman"/>
                <w:lang w:val="kk-KZ"/>
              </w:rPr>
            </w:pPr>
          </w:p>
          <w:p w14:paraId="10D8224F" w14:textId="77777777" w:rsidR="00F86D01" w:rsidRPr="00C0466D" w:rsidRDefault="00F86D01" w:rsidP="00C33712">
            <w:pPr>
              <w:ind w:left="113" w:right="342"/>
              <w:jc w:val="center"/>
              <w:rPr>
                <w:rFonts w:ascii="Times New Roman" w:eastAsia="Times New Roman" w:hAnsi="Times New Roman" w:cs="Times New Roman"/>
                <w:lang w:val="kk-KZ"/>
              </w:rPr>
            </w:pPr>
          </w:p>
          <w:p w14:paraId="4EA8F27C" w14:textId="77777777" w:rsidR="00F86D01" w:rsidRPr="00C0466D" w:rsidRDefault="00F86D01" w:rsidP="00C33712">
            <w:pPr>
              <w:ind w:left="113" w:right="342"/>
              <w:jc w:val="center"/>
              <w:rPr>
                <w:rFonts w:ascii="Times New Roman" w:hAnsi="Times New Roman" w:cs="Times New Roman"/>
                <w:lang w:val="kk-KZ"/>
              </w:rPr>
            </w:pPr>
            <w:r w:rsidRPr="00C0466D">
              <w:rPr>
                <w:rFonts w:ascii="Times New Roman" w:eastAsia="Times New Roman" w:hAnsi="Times New Roman" w:cs="Times New Roman"/>
                <w:lang w:val="kk-KZ"/>
              </w:rPr>
              <w:t>Балаларды қабылдау</w:t>
            </w:r>
          </w:p>
          <w:p w14:paraId="426B6B52" w14:textId="77777777" w:rsidR="00F86D01" w:rsidRPr="00C0466D" w:rsidRDefault="00F86D01" w:rsidP="00C33712">
            <w:pPr>
              <w:ind w:left="5"/>
              <w:rPr>
                <w:rFonts w:ascii="Times New Roman" w:eastAsia="Times New Roman" w:hAnsi="Times New Roman" w:cs="Times New Roman"/>
                <w:b/>
                <w:lang w:val="kk-KZ"/>
              </w:rPr>
            </w:pP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әңгімелесу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кеңес</w:t>
            </w:r>
            <w:proofErr w:type="spellEnd"/>
            <w:r w:rsidRPr="00C0466D">
              <w:rPr>
                <w:rFonts w:ascii="Times New Roman" w:eastAsia="Times New Roman" w:hAnsi="Times New Roman" w:cs="Times New Roman"/>
              </w:rPr>
              <w:t xml:space="preserve"> беру  </w:t>
            </w:r>
          </w:p>
        </w:tc>
        <w:tc>
          <w:tcPr>
            <w:tcW w:w="793" w:type="pct"/>
            <w:tcBorders>
              <w:top w:val="single" w:sz="4" w:space="0" w:color="000000"/>
              <w:left w:val="single" w:sz="4" w:space="0" w:color="000000"/>
              <w:right w:val="single" w:sz="4" w:space="0" w:color="000000"/>
            </w:tcBorders>
          </w:tcPr>
          <w:p w14:paraId="2E00EE53" w14:textId="77777777" w:rsidR="00F86D01" w:rsidRPr="00C0466D" w:rsidRDefault="00F86D01" w:rsidP="00C33712">
            <w:pPr>
              <w:ind w:left="57" w:right="-57"/>
              <w:rPr>
                <w:rFonts w:ascii="Times New Roman" w:hAnsi="Times New Roman" w:cs="Times New Roman"/>
                <w:lang w:val="kk-KZ"/>
              </w:rPr>
            </w:pPr>
            <w:r w:rsidRPr="00C0466D">
              <w:rPr>
                <w:rFonts w:ascii="Times New Roman" w:hAnsi="Times New Roman" w:cs="Times New Roman"/>
                <w:lang w:val="kk-KZ"/>
              </w:rPr>
              <w:t xml:space="preserve">Балаларды әсем әуенмен, көтеріңкі көңіл күймен  қарсы алу. </w:t>
            </w:r>
            <w:r w:rsidRPr="00C0466D">
              <w:rPr>
                <w:rFonts w:ascii="Times New Roman" w:hAnsi="Times New Roman" w:cs="Times New Roman"/>
                <w:b/>
                <w:color w:val="000000" w:themeColor="text1"/>
                <w:lang w:val="kk-KZ"/>
              </w:rPr>
              <w:t>Күй қосу,</w:t>
            </w:r>
            <w:r w:rsidRPr="00C0466D">
              <w:rPr>
                <w:rFonts w:ascii="Times New Roman" w:hAnsi="Times New Roman" w:cs="Times New Roman"/>
                <w:b/>
                <w:bCs/>
                <w:color w:val="000000" w:themeColor="text1"/>
                <w:lang w:val="kk-KZ"/>
              </w:rPr>
              <w:t>күй күмбірі</w:t>
            </w:r>
            <w:r w:rsidRPr="00C0466D">
              <w:rPr>
                <w:rFonts w:ascii="Times New Roman" w:hAnsi="Times New Roman" w:cs="Times New Roman"/>
                <w:b/>
                <w:bCs/>
                <w:shd w:val="clear" w:color="auto" w:fill="FFFFFF"/>
                <w:lang w:val="kk-KZ"/>
              </w:rPr>
              <w:t>)</w:t>
            </w:r>
          </w:p>
          <w:p w14:paraId="74C3AF34"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Д/О«Қазақтың батырлары»</w:t>
            </w:r>
          </w:p>
          <w:p w14:paraId="122561EB"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Мақсаты:Артикуляциялық аппаратты жетілдіру</w:t>
            </w:r>
          </w:p>
          <w:p w14:paraId="3F2A29F2"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4F97FDE2" w14:textId="77777777" w:rsidR="00F86D01" w:rsidRPr="00C0466D" w:rsidRDefault="00F86D01" w:rsidP="00C33712">
            <w:pPr>
              <w:ind w:left="5"/>
              <w:rPr>
                <w:rFonts w:ascii="Times New Roman" w:hAnsi="Times New Roman" w:cs="Times New Roman"/>
                <w:lang w:val="kk-KZ"/>
              </w:rPr>
            </w:pPr>
          </w:p>
          <w:p w14:paraId="14F3A032"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Д/О «Сиқырлы әуен»</w:t>
            </w:r>
          </w:p>
          <w:p w14:paraId="61555084"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Мақсаты:Музыканы тыңдау мәдениетін сақтау (музыкалық шығармаларды алаңдамай соңына дейін тыңдау).</w:t>
            </w:r>
          </w:p>
          <w:p w14:paraId="20FEB431"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66538647" w14:textId="77777777" w:rsidR="00F86D01" w:rsidRPr="00C0466D" w:rsidRDefault="00F86D01" w:rsidP="00C33712">
            <w:pPr>
              <w:ind w:left="5"/>
              <w:rPr>
                <w:rFonts w:ascii="Times New Roman" w:hAnsi="Times New Roman" w:cs="Times New Roman"/>
                <w:lang w:val="kk-KZ"/>
              </w:rPr>
            </w:pPr>
          </w:p>
          <w:p w14:paraId="2D5340C3" w14:textId="77777777" w:rsidR="00F86D01" w:rsidRPr="00C0466D" w:rsidRDefault="00F86D01" w:rsidP="00C33712">
            <w:pPr>
              <w:ind w:left="5"/>
              <w:rPr>
                <w:rFonts w:ascii="Times New Roman" w:hAnsi="Times New Roman" w:cs="Times New Roman"/>
                <w:lang w:val="kk-KZ"/>
              </w:rPr>
            </w:pPr>
          </w:p>
          <w:p w14:paraId="6DE8530D" w14:textId="77777777" w:rsidR="00F86D01" w:rsidRPr="00C0466D" w:rsidRDefault="00F86D01" w:rsidP="00C33712">
            <w:pPr>
              <w:ind w:left="5"/>
              <w:rPr>
                <w:rFonts w:ascii="Times New Roman" w:hAnsi="Times New Roman" w:cs="Times New Roman"/>
                <w:lang w:val="kk-KZ"/>
              </w:rPr>
            </w:pPr>
          </w:p>
        </w:tc>
        <w:tc>
          <w:tcPr>
            <w:tcW w:w="968" w:type="pct"/>
            <w:tcBorders>
              <w:top w:val="single" w:sz="4" w:space="0" w:color="000000"/>
              <w:left w:val="single" w:sz="4" w:space="0" w:color="000000"/>
              <w:right w:val="single" w:sz="4" w:space="0" w:color="000000"/>
            </w:tcBorders>
          </w:tcPr>
          <w:p w14:paraId="04C70E3D" w14:textId="77777777" w:rsidR="00F86D01" w:rsidRPr="00C0466D" w:rsidRDefault="00F86D01" w:rsidP="00C33712">
            <w:pPr>
              <w:ind w:left="57" w:right="-57"/>
              <w:rPr>
                <w:rFonts w:ascii="Times New Roman" w:hAnsi="Times New Roman" w:cs="Times New Roman"/>
                <w:lang w:val="kk-KZ"/>
              </w:rPr>
            </w:pPr>
            <w:r w:rsidRPr="00C0466D">
              <w:rPr>
                <w:rFonts w:ascii="Times New Roman" w:hAnsi="Times New Roman" w:cs="Times New Roman"/>
                <w:color w:val="000000"/>
                <w:lang w:val="kk-KZ"/>
              </w:rPr>
              <w:t xml:space="preserve">Қызыл жүрекшемен көңілді тілек айтып қарсы алу. </w:t>
            </w:r>
            <w:r w:rsidRPr="00C0466D">
              <w:rPr>
                <w:rFonts w:ascii="Times New Roman" w:hAnsi="Times New Roman" w:cs="Times New Roman"/>
                <w:b/>
                <w:color w:val="000000" w:themeColor="text1"/>
                <w:lang w:val="kk-KZ"/>
              </w:rPr>
              <w:t>(Күй қосу,</w:t>
            </w:r>
            <w:r w:rsidRPr="00C0466D">
              <w:rPr>
                <w:rFonts w:ascii="Times New Roman" w:hAnsi="Times New Roman" w:cs="Times New Roman"/>
                <w:b/>
                <w:bCs/>
                <w:color w:val="000000" w:themeColor="text1"/>
                <w:lang w:val="kk-KZ"/>
              </w:rPr>
              <w:t>күй күмбірі</w:t>
            </w:r>
            <w:r w:rsidRPr="00C0466D">
              <w:rPr>
                <w:rFonts w:ascii="Times New Roman" w:hAnsi="Times New Roman" w:cs="Times New Roman"/>
                <w:b/>
                <w:bCs/>
                <w:shd w:val="clear" w:color="auto" w:fill="FFFFFF"/>
                <w:lang w:val="kk-KZ"/>
              </w:rPr>
              <w:t>)</w:t>
            </w:r>
          </w:p>
          <w:p w14:paraId="6379FF04"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Д/О«Сөйлемді толықтыр»</w:t>
            </w:r>
          </w:p>
          <w:p w14:paraId="5A3939E2"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Мақсаты:Сөйлеу қарқынын өзгертуді бекіту: ақырын, жылдам сөйлеуді меңгерту үшін тақпақтар айтқызу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606E6F7D" w14:textId="77777777" w:rsidR="00F86D01" w:rsidRPr="00C0466D" w:rsidRDefault="00F86D01" w:rsidP="00C33712">
            <w:pPr>
              <w:ind w:left="5"/>
              <w:rPr>
                <w:rFonts w:ascii="Times New Roman" w:hAnsi="Times New Roman" w:cs="Times New Roman"/>
                <w:lang w:val="kk-KZ"/>
              </w:rPr>
            </w:pPr>
          </w:p>
          <w:p w14:paraId="07B7E6D4"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Д/О «Сиқырлы әуен»</w:t>
            </w:r>
          </w:p>
          <w:p w14:paraId="351F1361" w14:textId="382AD332"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Мақсаты:Музыканың сипатын сезінуге үйрету, таныс шығармаларды білу, тыңдалған музыкадан алған әсерлері туралы әңгімелеу, музыкалық шығарманың мәнерлі құрал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байқауға үйрету (ақырын, қатты, баяу, жылдам)(</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tc>
        <w:tc>
          <w:tcPr>
            <w:tcW w:w="902" w:type="pct"/>
            <w:tcBorders>
              <w:top w:val="single" w:sz="4" w:space="0" w:color="000000"/>
              <w:left w:val="single" w:sz="4" w:space="0" w:color="000000"/>
              <w:right w:val="single" w:sz="4" w:space="0" w:color="000000"/>
            </w:tcBorders>
          </w:tcPr>
          <w:p w14:paraId="04374B35" w14:textId="77777777" w:rsidR="00F86D01" w:rsidRPr="00C0466D" w:rsidRDefault="00F86D01" w:rsidP="00C33712">
            <w:pPr>
              <w:ind w:left="57" w:right="-57"/>
              <w:rPr>
                <w:rFonts w:ascii="Times New Roman" w:hAnsi="Times New Roman" w:cs="Times New Roman"/>
                <w:b/>
                <w:bCs/>
                <w:shd w:val="clear" w:color="auto" w:fill="FFFFFF"/>
                <w:lang w:val="kk-KZ"/>
              </w:rPr>
            </w:pPr>
            <w:r w:rsidRPr="00C0466D">
              <w:rPr>
                <w:rFonts w:ascii="Times New Roman" w:hAnsi="Times New Roman" w:cs="Times New Roman"/>
                <w:color w:val="000000"/>
                <w:lang w:val="kk-KZ"/>
              </w:rPr>
              <w:t xml:space="preserve">Үш түрлі смайликпен қарсы алу. </w:t>
            </w:r>
            <w:r w:rsidRPr="00C0466D">
              <w:rPr>
                <w:rFonts w:ascii="Times New Roman" w:hAnsi="Times New Roman" w:cs="Times New Roman"/>
                <w:b/>
                <w:color w:val="000000" w:themeColor="text1"/>
                <w:lang w:val="kk-KZ"/>
              </w:rPr>
              <w:t>(Күй қосу,</w:t>
            </w:r>
            <w:r w:rsidRPr="00C0466D">
              <w:rPr>
                <w:rFonts w:ascii="Times New Roman" w:hAnsi="Times New Roman" w:cs="Times New Roman"/>
                <w:b/>
                <w:bCs/>
                <w:color w:val="000000" w:themeColor="text1"/>
                <w:lang w:val="kk-KZ"/>
              </w:rPr>
              <w:t>күй күмбірі</w:t>
            </w:r>
            <w:r w:rsidRPr="00C0466D">
              <w:rPr>
                <w:rFonts w:ascii="Times New Roman" w:hAnsi="Times New Roman" w:cs="Times New Roman"/>
                <w:b/>
                <w:bCs/>
                <w:shd w:val="clear" w:color="auto" w:fill="FFFFFF"/>
                <w:lang w:val="kk-KZ"/>
              </w:rPr>
              <w:t>)</w:t>
            </w:r>
          </w:p>
          <w:p w14:paraId="584CD0FF" w14:textId="77777777" w:rsidR="00F86D01" w:rsidRPr="00C0466D" w:rsidRDefault="00F86D01" w:rsidP="00C33712">
            <w:pPr>
              <w:ind w:left="57" w:right="-57"/>
              <w:rPr>
                <w:rFonts w:ascii="Times New Roman" w:hAnsi="Times New Roman" w:cs="Times New Roman"/>
                <w:lang w:val="kk-KZ"/>
              </w:rPr>
            </w:pPr>
          </w:p>
          <w:p w14:paraId="15FAAEF1"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Д/О «Сиқырлы суреттер»</w:t>
            </w:r>
          </w:p>
          <w:p w14:paraId="4D160108"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Мақсаты:Сөйлеу қарқынын өзгертуді бекіту: ақырын, жылдам сөйлеуді меңгерту үшін тақпақтар айтқызу</w:t>
            </w:r>
          </w:p>
          <w:p w14:paraId="6032738F"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0A88251F" w14:textId="77777777" w:rsidR="00F86D01" w:rsidRPr="00C0466D" w:rsidRDefault="00F86D01" w:rsidP="00C33712">
            <w:pPr>
              <w:ind w:left="5"/>
              <w:rPr>
                <w:rFonts w:ascii="Times New Roman" w:hAnsi="Times New Roman" w:cs="Times New Roman"/>
                <w:lang w:val="kk-KZ"/>
              </w:rPr>
            </w:pPr>
          </w:p>
          <w:p w14:paraId="2404C684"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Д/О «Сиқырлы әуен»</w:t>
            </w:r>
          </w:p>
          <w:p w14:paraId="66408EE4" w14:textId="1BB691BA"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Мақсаты:Музыканың сипатын сезінуге үйрету, таныс шығармаларды білу, тыңдалған музыкадан алған әсерлері туралы әңгімелеу, музыкалық шығарманың мәнерлі құрал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байқауға үйрету (ақырын, қатты, баяу, жылдам)(</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tc>
        <w:tc>
          <w:tcPr>
            <w:tcW w:w="898" w:type="pct"/>
            <w:tcBorders>
              <w:top w:val="single" w:sz="4" w:space="0" w:color="000000"/>
              <w:left w:val="single" w:sz="4" w:space="0" w:color="000000"/>
              <w:right w:val="single" w:sz="4" w:space="0" w:color="000000"/>
            </w:tcBorders>
          </w:tcPr>
          <w:p w14:paraId="55B6B1F8" w14:textId="77777777" w:rsidR="00F86D01" w:rsidRPr="00C0466D" w:rsidRDefault="00F86D01" w:rsidP="00C33712">
            <w:pPr>
              <w:ind w:left="57" w:right="-57"/>
              <w:rPr>
                <w:rFonts w:ascii="Times New Roman" w:hAnsi="Times New Roman" w:cs="Times New Roman"/>
                <w:lang w:val="kk-KZ"/>
              </w:rPr>
            </w:pPr>
            <w:r w:rsidRPr="00C0466D">
              <w:rPr>
                <w:rFonts w:ascii="Times New Roman" w:hAnsi="Times New Roman" w:cs="Times New Roman"/>
                <w:color w:val="000000"/>
                <w:lang w:val="kk-KZ"/>
              </w:rPr>
              <w:t xml:space="preserve">Қонаққа келген қоянның ойыншығымен қарсы алу. </w:t>
            </w:r>
            <w:r w:rsidRPr="00C0466D">
              <w:rPr>
                <w:rFonts w:ascii="Times New Roman" w:hAnsi="Times New Roman" w:cs="Times New Roman"/>
                <w:b/>
                <w:color w:val="000000" w:themeColor="text1"/>
                <w:lang w:val="kk-KZ"/>
              </w:rPr>
              <w:t>(Күй қосу,</w:t>
            </w:r>
            <w:r w:rsidRPr="00C0466D">
              <w:rPr>
                <w:rFonts w:ascii="Times New Roman" w:hAnsi="Times New Roman" w:cs="Times New Roman"/>
                <w:b/>
                <w:bCs/>
                <w:color w:val="000000" w:themeColor="text1"/>
                <w:lang w:val="kk-KZ"/>
              </w:rPr>
              <w:t>күй күмбірі</w:t>
            </w:r>
            <w:r w:rsidRPr="00C0466D">
              <w:rPr>
                <w:rFonts w:ascii="Times New Roman" w:hAnsi="Times New Roman" w:cs="Times New Roman"/>
                <w:b/>
                <w:bCs/>
                <w:shd w:val="clear" w:color="auto" w:fill="FFFFFF"/>
                <w:lang w:val="kk-KZ"/>
              </w:rPr>
              <w:t>)</w:t>
            </w:r>
          </w:p>
          <w:p w14:paraId="5CD65B92"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Д/О"Қазақтың ұлттық әшекейлері"</w:t>
            </w:r>
          </w:p>
          <w:p w14:paraId="2683E022"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Мақсаты:Сөйлеу қарқынын өзгертуді бекіту: ақырын, жылдам сөйлеуді меңгерту үшін жаңылтпаштар айтқызу</w:t>
            </w:r>
          </w:p>
          <w:p w14:paraId="2C3A4800"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52E9050F" w14:textId="77777777" w:rsidR="00F86D01" w:rsidRPr="00C0466D" w:rsidRDefault="00F86D01" w:rsidP="00C33712">
            <w:pPr>
              <w:ind w:left="5"/>
              <w:rPr>
                <w:rFonts w:ascii="Times New Roman" w:hAnsi="Times New Roman" w:cs="Times New Roman"/>
                <w:lang w:val="kk-KZ"/>
              </w:rPr>
            </w:pPr>
          </w:p>
          <w:p w14:paraId="50740137"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Д/О «Сиқырлы әуен»</w:t>
            </w:r>
          </w:p>
          <w:p w14:paraId="0D5F82FC"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мәнерлеп ән айтуға үйрету, әнді созып, қимылдармен үйлестіріп ай-туды қалыптастыру (ре-си бірінші октава шегінде). (</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tc>
        <w:tc>
          <w:tcPr>
            <w:tcW w:w="873" w:type="pct"/>
            <w:tcBorders>
              <w:top w:val="single" w:sz="4" w:space="0" w:color="000000"/>
              <w:left w:val="single" w:sz="4" w:space="0" w:color="000000"/>
              <w:right w:val="single" w:sz="4" w:space="0" w:color="000000"/>
            </w:tcBorders>
          </w:tcPr>
          <w:p w14:paraId="2430B585" w14:textId="77777777" w:rsidR="00F86D01" w:rsidRPr="00C0466D" w:rsidRDefault="00F86D01" w:rsidP="00C33712">
            <w:pPr>
              <w:ind w:left="57" w:right="-57"/>
              <w:rPr>
                <w:rFonts w:ascii="Times New Roman" w:hAnsi="Times New Roman" w:cs="Times New Roman"/>
                <w:lang w:val="kk-KZ"/>
              </w:rPr>
            </w:pPr>
            <w:r w:rsidRPr="00C0466D">
              <w:rPr>
                <w:rFonts w:ascii="Times New Roman" w:hAnsi="Times New Roman" w:cs="Times New Roman"/>
                <w:color w:val="000000"/>
                <w:lang w:val="kk-KZ"/>
              </w:rPr>
              <w:t>Достар әнімен қарсы алу.</w:t>
            </w:r>
            <w:r w:rsidRPr="00C0466D">
              <w:rPr>
                <w:rFonts w:ascii="Times New Roman" w:hAnsi="Times New Roman" w:cs="Times New Roman"/>
                <w:lang w:val="kk-KZ"/>
              </w:rPr>
              <w:t xml:space="preserve"> </w:t>
            </w:r>
            <w:r w:rsidRPr="00C0466D">
              <w:rPr>
                <w:rFonts w:ascii="Times New Roman" w:hAnsi="Times New Roman" w:cs="Times New Roman"/>
                <w:b/>
                <w:color w:val="000000" w:themeColor="text1"/>
                <w:lang w:val="kk-KZ"/>
              </w:rPr>
              <w:t>(Күй қосу,</w:t>
            </w:r>
            <w:r w:rsidRPr="00C0466D">
              <w:rPr>
                <w:rFonts w:ascii="Times New Roman" w:hAnsi="Times New Roman" w:cs="Times New Roman"/>
                <w:b/>
                <w:bCs/>
                <w:color w:val="000000" w:themeColor="text1"/>
                <w:lang w:val="kk-KZ"/>
              </w:rPr>
              <w:t>күй күмбірі</w:t>
            </w:r>
            <w:r w:rsidRPr="00C0466D">
              <w:rPr>
                <w:rFonts w:ascii="Times New Roman" w:hAnsi="Times New Roman" w:cs="Times New Roman"/>
                <w:b/>
                <w:bCs/>
                <w:shd w:val="clear" w:color="auto" w:fill="FFFFFF"/>
                <w:lang w:val="kk-KZ"/>
              </w:rPr>
              <w:t>)</w:t>
            </w:r>
          </w:p>
          <w:p w14:paraId="7BB07D17"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Д/О «Жаңылтпаштар»</w:t>
            </w:r>
          </w:p>
          <w:p w14:paraId="3CBBCA06"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Мақсаты:Сөйлеу қарқынын өзгертуді бекіту: ақырын, жылдам сөйлеуді меңгерту үшін жаңылтпаштар айтқызу</w:t>
            </w:r>
          </w:p>
          <w:p w14:paraId="0B422CF6"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04C3989C" w14:textId="77777777" w:rsidR="00F86D01" w:rsidRPr="00C0466D" w:rsidRDefault="00F86D01" w:rsidP="00C33712">
            <w:pPr>
              <w:ind w:left="5"/>
              <w:rPr>
                <w:rFonts w:ascii="Times New Roman" w:hAnsi="Times New Roman" w:cs="Times New Roman"/>
                <w:lang w:val="kk-KZ"/>
              </w:rPr>
            </w:pPr>
          </w:p>
          <w:p w14:paraId="5EC257D6"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Д/О «Сиқырлы әуен»</w:t>
            </w:r>
          </w:p>
          <w:p w14:paraId="60B08B4D"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Мақсаты:Қысқа музыкалық фразалар арасында тыныс алуды дамыту. Әуенді таза және сөздерді анық айтуға үйрету</w:t>
            </w:r>
          </w:p>
          <w:p w14:paraId="6FDCEBA7"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094947FA" w14:textId="77777777" w:rsidR="00F86D01" w:rsidRPr="00C0466D" w:rsidRDefault="00F86D01" w:rsidP="00C33712">
            <w:pPr>
              <w:ind w:left="5"/>
              <w:rPr>
                <w:rFonts w:ascii="Times New Roman" w:hAnsi="Times New Roman" w:cs="Times New Roman"/>
                <w:lang w:val="kk-KZ"/>
              </w:rPr>
            </w:pPr>
          </w:p>
        </w:tc>
      </w:tr>
      <w:tr w:rsidR="00F86D01" w:rsidRPr="00C0466D" w14:paraId="7BED8686" w14:textId="77777777" w:rsidTr="00F86D01">
        <w:trPr>
          <w:trHeight w:val="408"/>
        </w:trPr>
        <w:tc>
          <w:tcPr>
            <w:tcW w:w="566" w:type="pct"/>
            <w:vMerge/>
            <w:tcBorders>
              <w:left w:val="single" w:sz="4" w:space="0" w:color="000000"/>
              <w:bottom w:val="single" w:sz="4" w:space="0" w:color="000000"/>
              <w:right w:val="single" w:sz="4" w:space="0" w:color="000000"/>
            </w:tcBorders>
          </w:tcPr>
          <w:p w14:paraId="4D4D2197" w14:textId="77777777" w:rsidR="00F86D01" w:rsidRPr="00C0466D" w:rsidRDefault="00F86D01" w:rsidP="00C33712">
            <w:pPr>
              <w:ind w:left="5"/>
              <w:rPr>
                <w:rFonts w:ascii="Times New Roman" w:hAnsi="Times New Roman" w:cs="Times New Roman"/>
              </w:rPr>
            </w:pPr>
          </w:p>
        </w:tc>
        <w:tc>
          <w:tcPr>
            <w:tcW w:w="4434" w:type="pct"/>
            <w:gridSpan w:val="5"/>
            <w:tcBorders>
              <w:top w:val="single" w:sz="4" w:space="0" w:color="000000"/>
              <w:left w:val="single" w:sz="4" w:space="0" w:color="000000"/>
              <w:bottom w:val="single" w:sz="4" w:space="0" w:color="000000"/>
              <w:right w:val="single" w:sz="4" w:space="0" w:color="000000"/>
            </w:tcBorders>
          </w:tcPr>
          <w:p w14:paraId="230E700E" w14:textId="77777777" w:rsidR="00F86D01" w:rsidRPr="00C0466D" w:rsidRDefault="00F86D01" w:rsidP="00C33712">
            <w:pPr>
              <w:ind w:left="5"/>
              <w:rPr>
                <w:rFonts w:ascii="Times New Roman" w:hAnsi="Times New Roman" w:cs="Times New Roman"/>
              </w:rPr>
            </w:pPr>
            <w:proofErr w:type="spellStart"/>
            <w:r w:rsidRPr="00C0466D">
              <w:rPr>
                <w:rFonts w:ascii="Times New Roman" w:hAnsi="Times New Roman" w:cs="Times New Roman"/>
              </w:rPr>
              <w:t>Тәрбиешінің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қарым-қатынасы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отбасы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дәстүрлері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туралы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жеке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әңгімелесу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қарым-қатынас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және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көтеріңкі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көңіл-күй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орнатуға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ойындар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ұйымдастыру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Жағымды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орнату</w:t>
            </w:r>
            <w:proofErr w:type="spellEnd"/>
            <w:r w:rsidRPr="00C0466D">
              <w:rPr>
                <w:rFonts w:ascii="Times New Roman" w:hAnsi="Times New Roman" w:cs="Times New Roman"/>
              </w:rPr>
              <w:t>.</w:t>
            </w:r>
          </w:p>
        </w:tc>
      </w:tr>
      <w:tr w:rsidR="00F86D01" w:rsidRPr="00845122" w14:paraId="701B9737" w14:textId="77777777" w:rsidTr="00F86D01">
        <w:trPr>
          <w:trHeight w:val="7865"/>
        </w:trPr>
        <w:tc>
          <w:tcPr>
            <w:tcW w:w="566" w:type="pct"/>
            <w:tcBorders>
              <w:top w:val="single" w:sz="4" w:space="0" w:color="000000"/>
              <w:left w:val="single" w:sz="4" w:space="0" w:color="000000"/>
              <w:right w:val="single" w:sz="4" w:space="0" w:color="000000"/>
            </w:tcBorders>
          </w:tcPr>
          <w:p w14:paraId="624EC0C8" w14:textId="77777777" w:rsidR="00F86D01" w:rsidRPr="00C0466D" w:rsidRDefault="00F86D01" w:rsidP="00C33712">
            <w:pPr>
              <w:ind w:left="5"/>
              <w:rPr>
                <w:rFonts w:ascii="Times New Roman" w:eastAsia="Times New Roman" w:hAnsi="Times New Roman" w:cs="Times New Roman"/>
              </w:rPr>
            </w:pPr>
            <w:r w:rsidRPr="00C0466D">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793" w:type="pct"/>
            <w:tcBorders>
              <w:top w:val="single" w:sz="4" w:space="0" w:color="000000"/>
              <w:left w:val="single" w:sz="4" w:space="0" w:color="000000"/>
              <w:right w:val="single" w:sz="4" w:space="0" w:color="000000"/>
            </w:tcBorders>
          </w:tcPr>
          <w:p w14:paraId="0246AD79" w14:textId="77777777" w:rsidR="00F86D01" w:rsidRPr="00C0466D" w:rsidRDefault="00F86D01" w:rsidP="00C33712">
            <w:pPr>
              <w:ind w:left="57" w:right="-113"/>
              <w:rPr>
                <w:rFonts w:ascii="Times New Roman" w:hAnsi="Times New Roman" w:cs="Times New Roman"/>
                <w:color w:val="000000"/>
                <w:shd w:val="clear" w:color="auto" w:fill="FFFFFF"/>
                <w:lang w:val="kk-KZ"/>
              </w:rPr>
            </w:pPr>
            <w:r w:rsidRPr="00C0466D">
              <w:rPr>
                <w:rFonts w:ascii="Times New Roman" w:hAnsi="Times New Roman" w:cs="Times New Roman"/>
                <w:color w:val="000000"/>
                <w:shd w:val="clear" w:color="auto" w:fill="FFFFFF"/>
                <w:lang w:val="kk-KZ"/>
              </w:rPr>
              <w:t>Ата отыр кәріміз,</w:t>
            </w:r>
            <w:r w:rsidRPr="00C0466D">
              <w:rPr>
                <w:rFonts w:ascii="Times New Roman" w:hAnsi="Times New Roman" w:cs="Times New Roman"/>
                <w:color w:val="000000"/>
                <w:lang w:val="kk-KZ"/>
              </w:rPr>
              <w:br/>
            </w:r>
            <w:r w:rsidRPr="00C0466D">
              <w:rPr>
                <w:rFonts w:ascii="Times New Roman" w:hAnsi="Times New Roman" w:cs="Times New Roman"/>
                <w:color w:val="000000"/>
                <w:shd w:val="clear" w:color="auto" w:fill="FFFFFF"/>
                <w:lang w:val="kk-KZ"/>
              </w:rPr>
              <w:t>Қуат берер дәріміз,</w:t>
            </w:r>
            <w:r w:rsidRPr="00C0466D">
              <w:rPr>
                <w:rFonts w:ascii="Times New Roman" w:hAnsi="Times New Roman" w:cs="Times New Roman"/>
                <w:color w:val="000000"/>
                <w:lang w:val="kk-KZ"/>
              </w:rPr>
              <w:br/>
            </w:r>
            <w:r w:rsidRPr="00C0466D">
              <w:rPr>
                <w:rFonts w:ascii="Times New Roman" w:hAnsi="Times New Roman" w:cs="Times New Roman"/>
                <w:color w:val="000000"/>
                <w:shd w:val="clear" w:color="auto" w:fill="FFFFFF"/>
                <w:lang w:val="kk-KZ"/>
              </w:rPr>
              <w:t>Әулиедей аялап</w:t>
            </w:r>
            <w:r w:rsidRPr="00C0466D">
              <w:rPr>
                <w:rFonts w:ascii="Times New Roman" w:hAnsi="Times New Roman" w:cs="Times New Roman"/>
                <w:color w:val="000000"/>
                <w:lang w:val="kk-KZ"/>
              </w:rPr>
              <w:br/>
            </w:r>
            <w:r w:rsidRPr="00C0466D">
              <w:rPr>
                <w:rFonts w:ascii="Times New Roman" w:hAnsi="Times New Roman" w:cs="Times New Roman"/>
                <w:color w:val="000000"/>
                <w:shd w:val="clear" w:color="auto" w:fill="FFFFFF"/>
                <w:lang w:val="kk-KZ"/>
              </w:rPr>
              <w:t>Ардақтаймыз бәріміз.</w:t>
            </w:r>
          </w:p>
          <w:p w14:paraId="6C79B540" w14:textId="77777777" w:rsidR="00F86D01" w:rsidRPr="00C0466D" w:rsidRDefault="00F86D01" w:rsidP="00C33712">
            <w:pPr>
              <w:ind w:left="57" w:right="-113"/>
              <w:rPr>
                <w:rFonts w:ascii="Times New Roman" w:hAnsi="Times New Roman" w:cs="Times New Roman"/>
                <w:color w:val="0070C0"/>
                <w:shd w:val="clear" w:color="auto" w:fill="FFFFFF"/>
                <w:lang w:val="kk-KZ"/>
              </w:rPr>
            </w:pPr>
            <w:r w:rsidRPr="00C0466D">
              <w:rPr>
                <w:rFonts w:ascii="Times New Roman" w:hAnsi="Times New Roman" w:cs="Times New Roman"/>
                <w:color w:val="000000"/>
                <w:shd w:val="clear" w:color="auto" w:fill="FFFFFF"/>
                <w:lang w:val="kk-KZ"/>
              </w:rPr>
              <w:t>Үлкенге құрмет, (</w:t>
            </w:r>
            <w:r w:rsidRPr="00C0466D">
              <w:rPr>
                <w:rFonts w:ascii="Times New Roman" w:hAnsi="Times New Roman" w:cs="Times New Roman"/>
                <w:b/>
                <w:bCs/>
                <w:shd w:val="clear" w:color="auto" w:fill="FFFFFF"/>
                <w:lang w:val="kk-KZ"/>
              </w:rPr>
              <w:t>бір тұтас тәрбие)</w:t>
            </w:r>
            <w:r w:rsidRPr="00C0466D">
              <w:rPr>
                <w:rFonts w:ascii="Times New Roman" w:hAnsi="Times New Roman" w:cs="Times New Roman"/>
                <w:color w:val="0070C0"/>
                <w:shd w:val="clear" w:color="auto" w:fill="FFFFFF"/>
                <w:lang w:val="kk-KZ"/>
              </w:rPr>
              <w:t xml:space="preserve"> </w:t>
            </w:r>
          </w:p>
          <w:p w14:paraId="142B3E3C" w14:textId="77777777" w:rsidR="00F86D01" w:rsidRPr="00C0466D" w:rsidRDefault="00F86D01" w:rsidP="00C33712">
            <w:pPr>
              <w:ind w:left="57" w:right="-113"/>
              <w:rPr>
                <w:rFonts w:ascii="Times New Roman" w:hAnsi="Times New Roman" w:cs="Times New Roman"/>
                <w:lang w:val="kk-KZ"/>
              </w:rPr>
            </w:pPr>
          </w:p>
          <w:p w14:paraId="59FF3014"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Д/О «Жұбын тап»</w:t>
            </w:r>
          </w:p>
          <w:p w14:paraId="2DE45685"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Мақсаты:Заттарды  жұппен қою арқылы оларды санамай-ақ салыстыру негізінде тең немесе тең еместігін анықтай білу. (</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2BD7EB55" w14:textId="77777777" w:rsidR="00F86D01" w:rsidRPr="00C0466D" w:rsidRDefault="00F86D01" w:rsidP="00C33712">
            <w:pPr>
              <w:rPr>
                <w:rFonts w:ascii="Times New Roman" w:hAnsi="Times New Roman" w:cs="Times New Roman"/>
                <w:lang w:val="kk-KZ"/>
              </w:rPr>
            </w:pPr>
          </w:p>
          <w:p w14:paraId="156BEC81" w14:textId="34E19632"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Балалардың доптармен, қозғалатын ойыншықтармен, құрсаулармен ойын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қолдау, дене шынықтыру құрал</w:t>
            </w:r>
            <w:r w:rsidR="0019672A">
              <w:rPr>
                <w:rFonts w:ascii="Times New Roman" w:hAnsi="Times New Roman" w:cs="Times New Roman"/>
                <w:lang w:val="kk-KZ"/>
              </w:rPr>
              <w:t>Құлыншақ</w:t>
            </w:r>
            <w:r w:rsidRPr="00C0466D">
              <w:rPr>
                <w:rFonts w:ascii="Times New Roman" w:hAnsi="Times New Roman" w:cs="Times New Roman"/>
                <w:lang w:val="kk-KZ"/>
              </w:rPr>
              <w:t>, спорттық және қимылды ойындарға арналған атрибуттарды пайдалануға ынталандыру.</w:t>
            </w:r>
          </w:p>
        </w:tc>
        <w:tc>
          <w:tcPr>
            <w:tcW w:w="968" w:type="pct"/>
            <w:tcBorders>
              <w:top w:val="single" w:sz="4" w:space="0" w:color="000000"/>
              <w:left w:val="single" w:sz="4" w:space="0" w:color="000000"/>
              <w:right w:val="single" w:sz="4" w:space="0" w:color="000000"/>
            </w:tcBorders>
          </w:tcPr>
          <w:p w14:paraId="685CD56C" w14:textId="77777777" w:rsidR="00F86D01" w:rsidRPr="00C0466D" w:rsidRDefault="00F86D01" w:rsidP="00C33712">
            <w:pPr>
              <w:ind w:left="57" w:right="-113"/>
              <w:rPr>
                <w:rFonts w:ascii="Times New Roman" w:hAnsi="Times New Roman" w:cs="Times New Roman"/>
                <w:color w:val="000000"/>
                <w:shd w:val="clear" w:color="auto" w:fill="FFFFFF"/>
                <w:lang w:val="kk-KZ"/>
              </w:rPr>
            </w:pPr>
            <w:r w:rsidRPr="00C0466D">
              <w:rPr>
                <w:rFonts w:ascii="Times New Roman" w:hAnsi="Times New Roman" w:cs="Times New Roman"/>
                <w:color w:val="000000"/>
                <w:shd w:val="clear" w:color="auto" w:fill="FFFFFF"/>
                <w:lang w:val="kk-KZ"/>
              </w:rPr>
              <w:t>Әжем өрнек тереді,</w:t>
            </w:r>
            <w:r w:rsidRPr="00C0466D">
              <w:rPr>
                <w:rFonts w:ascii="Times New Roman" w:hAnsi="Times New Roman" w:cs="Times New Roman"/>
                <w:color w:val="000000"/>
                <w:lang w:val="kk-KZ"/>
              </w:rPr>
              <w:br/>
            </w:r>
            <w:r w:rsidRPr="00C0466D">
              <w:rPr>
                <w:rFonts w:ascii="Times New Roman" w:hAnsi="Times New Roman" w:cs="Times New Roman"/>
                <w:color w:val="000000"/>
                <w:shd w:val="clear" w:color="auto" w:fill="FFFFFF"/>
                <w:lang w:val="kk-KZ"/>
              </w:rPr>
              <w:t>Оймақ сарақ оюлап.</w:t>
            </w:r>
            <w:r w:rsidRPr="00C0466D">
              <w:rPr>
                <w:rFonts w:ascii="Times New Roman" w:hAnsi="Times New Roman" w:cs="Times New Roman"/>
                <w:color w:val="000000"/>
                <w:lang w:val="kk-KZ"/>
              </w:rPr>
              <w:br/>
            </w:r>
            <w:r w:rsidRPr="00C0466D">
              <w:rPr>
                <w:rFonts w:ascii="Times New Roman" w:hAnsi="Times New Roman" w:cs="Times New Roman"/>
                <w:color w:val="000000"/>
                <w:shd w:val="clear" w:color="auto" w:fill="FFFFFF"/>
                <w:lang w:val="kk-KZ"/>
              </w:rPr>
              <w:t>Басы ауыра береді,</w:t>
            </w:r>
            <w:r w:rsidRPr="00C0466D">
              <w:rPr>
                <w:rFonts w:ascii="Times New Roman" w:hAnsi="Times New Roman" w:cs="Times New Roman"/>
                <w:color w:val="000000"/>
                <w:lang w:val="kk-KZ"/>
              </w:rPr>
              <w:br/>
            </w:r>
            <w:r w:rsidRPr="00C0466D">
              <w:rPr>
                <w:rFonts w:ascii="Times New Roman" w:hAnsi="Times New Roman" w:cs="Times New Roman"/>
                <w:color w:val="000000"/>
                <w:shd w:val="clear" w:color="auto" w:fill="FFFFFF"/>
                <w:lang w:val="kk-KZ"/>
              </w:rPr>
              <w:t>Шай ішпесе қоюлап.</w:t>
            </w:r>
          </w:p>
          <w:p w14:paraId="4C7471CA" w14:textId="77777777" w:rsidR="00F86D01" w:rsidRPr="00C0466D" w:rsidRDefault="00F86D01" w:rsidP="00C33712">
            <w:pPr>
              <w:ind w:left="57" w:right="-113"/>
              <w:rPr>
                <w:rFonts w:ascii="Times New Roman" w:hAnsi="Times New Roman" w:cs="Times New Roman"/>
                <w:b/>
                <w:bCs/>
                <w:shd w:val="clear" w:color="auto" w:fill="FFFFFF"/>
                <w:lang w:val="kk-KZ"/>
              </w:rPr>
            </w:pPr>
            <w:r w:rsidRPr="00C0466D">
              <w:rPr>
                <w:rFonts w:ascii="Times New Roman" w:hAnsi="Times New Roman" w:cs="Times New Roman"/>
                <w:b/>
                <w:bCs/>
                <w:shd w:val="clear" w:color="auto" w:fill="FFFFFF"/>
                <w:lang w:val="kk-KZ"/>
              </w:rPr>
              <w:t>(Бір тұтас тәрбие)</w:t>
            </w:r>
          </w:p>
          <w:p w14:paraId="2A3E3F41" w14:textId="77777777" w:rsidR="00F86D01" w:rsidRPr="00C0466D" w:rsidRDefault="00F86D01" w:rsidP="00C33712">
            <w:pPr>
              <w:ind w:left="57" w:right="-113"/>
              <w:rPr>
                <w:rFonts w:ascii="Times New Roman" w:hAnsi="Times New Roman" w:cs="Times New Roman"/>
                <w:lang w:val="kk-KZ"/>
              </w:rPr>
            </w:pPr>
          </w:p>
          <w:p w14:paraId="310D7788"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Д/О«Қателесіп қалма?».</w:t>
            </w:r>
          </w:p>
          <w:p w14:paraId="6CAF6ADB"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Мақсаты:5-ке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 (</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20A33438" w14:textId="77777777" w:rsidR="00F86D01" w:rsidRPr="00C0466D" w:rsidRDefault="00F86D01" w:rsidP="00C33712">
            <w:pPr>
              <w:ind w:left="5"/>
              <w:rPr>
                <w:rFonts w:ascii="Times New Roman" w:hAnsi="Times New Roman" w:cs="Times New Roman"/>
                <w:lang w:val="kk-KZ"/>
              </w:rPr>
            </w:pPr>
          </w:p>
          <w:p w14:paraId="3017081C"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902" w:type="pct"/>
            <w:tcBorders>
              <w:top w:val="single" w:sz="4" w:space="0" w:color="000000"/>
              <w:left w:val="single" w:sz="4" w:space="0" w:color="000000"/>
              <w:right w:val="single" w:sz="4" w:space="0" w:color="000000"/>
            </w:tcBorders>
          </w:tcPr>
          <w:p w14:paraId="7E9EE3BF" w14:textId="77777777" w:rsidR="00F86D01" w:rsidRPr="00C0466D" w:rsidRDefault="00F86D01" w:rsidP="00C33712">
            <w:pPr>
              <w:ind w:left="57" w:right="-113"/>
              <w:rPr>
                <w:rFonts w:ascii="Times New Roman" w:hAnsi="Times New Roman" w:cs="Times New Roman"/>
                <w:b/>
                <w:bCs/>
                <w:shd w:val="clear" w:color="auto" w:fill="FFFFFF"/>
                <w:lang w:val="kk-KZ"/>
              </w:rPr>
            </w:pPr>
            <w:r w:rsidRPr="00C0466D">
              <w:rPr>
                <w:rFonts w:ascii="Times New Roman" w:hAnsi="Times New Roman" w:cs="Times New Roman"/>
                <w:color w:val="000000"/>
                <w:shd w:val="clear" w:color="auto" w:fill="FFFFFF"/>
                <w:lang w:val="kk-KZ"/>
              </w:rPr>
              <w:t>«Ою - өрнектер» құрастыру.</w:t>
            </w:r>
            <w:r w:rsidRPr="00C0466D">
              <w:rPr>
                <w:rFonts w:ascii="Times New Roman" w:hAnsi="Times New Roman" w:cs="Times New Roman"/>
                <w:color w:val="000000"/>
                <w:lang w:val="kk-KZ"/>
              </w:rPr>
              <w:br/>
            </w:r>
            <w:r w:rsidRPr="00C0466D">
              <w:rPr>
                <w:rFonts w:ascii="Times New Roman" w:hAnsi="Times New Roman" w:cs="Times New Roman"/>
                <w:color w:val="000000"/>
                <w:shd w:val="clear" w:color="auto" w:fill="FFFFFF"/>
                <w:lang w:val="kk-KZ"/>
              </w:rPr>
              <w:t>Шарты: Төрт бөлікке бөлінген оюдан бүтіндей ою шығару керек. Ол үшін тапсырманы орындау керек. (</w:t>
            </w:r>
            <w:r w:rsidRPr="00C0466D">
              <w:rPr>
                <w:rFonts w:ascii="Times New Roman" w:hAnsi="Times New Roman" w:cs="Times New Roman"/>
                <w:b/>
                <w:bCs/>
                <w:shd w:val="clear" w:color="auto" w:fill="FFFFFF"/>
                <w:lang w:val="kk-KZ"/>
              </w:rPr>
              <w:t>Бір тұтас тәрбие)</w:t>
            </w:r>
          </w:p>
          <w:p w14:paraId="309424D4" w14:textId="77777777" w:rsidR="00F86D01" w:rsidRPr="00C0466D" w:rsidRDefault="00F86D01" w:rsidP="00C33712">
            <w:pPr>
              <w:ind w:left="57" w:right="-113"/>
              <w:rPr>
                <w:rFonts w:ascii="Times New Roman" w:hAnsi="Times New Roman" w:cs="Times New Roman"/>
                <w:lang w:val="kk-KZ"/>
              </w:rPr>
            </w:pPr>
          </w:p>
          <w:p w14:paraId="3E559808"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Д/О«Қателесіп қалма?».</w:t>
            </w:r>
          </w:p>
          <w:p w14:paraId="74B63B87"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Мақсаты:5-ке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w:t>
            </w:r>
          </w:p>
          <w:p w14:paraId="0E1694F8"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135DA95D" w14:textId="77777777" w:rsidR="00F86D01" w:rsidRPr="00C0466D" w:rsidRDefault="00F86D01" w:rsidP="00C33712">
            <w:pPr>
              <w:ind w:left="5"/>
              <w:rPr>
                <w:rFonts w:ascii="Times New Roman" w:hAnsi="Times New Roman" w:cs="Times New Roman"/>
                <w:lang w:val="kk-KZ"/>
              </w:rPr>
            </w:pPr>
          </w:p>
          <w:p w14:paraId="0B372244"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Тамақтану тәртібін сақтаудың және көгөністер мен жемістердің, дәрумендердің адам ағзасына пайдасы туралы түсінік беру.  </w:t>
            </w:r>
          </w:p>
        </w:tc>
        <w:tc>
          <w:tcPr>
            <w:tcW w:w="898" w:type="pct"/>
            <w:tcBorders>
              <w:top w:val="single" w:sz="4" w:space="0" w:color="000000"/>
              <w:left w:val="single" w:sz="4" w:space="0" w:color="000000"/>
              <w:right w:val="single" w:sz="4" w:space="0" w:color="000000"/>
            </w:tcBorders>
          </w:tcPr>
          <w:p w14:paraId="5D2A3722" w14:textId="77777777" w:rsidR="00F86D01" w:rsidRPr="00C0466D" w:rsidRDefault="00F86D01" w:rsidP="00C33712">
            <w:pPr>
              <w:ind w:left="57" w:right="-113"/>
              <w:rPr>
                <w:rFonts w:ascii="Times New Roman" w:hAnsi="Times New Roman" w:cs="Times New Roman"/>
                <w:lang w:val="kk-KZ"/>
              </w:rPr>
            </w:pPr>
            <w:r w:rsidRPr="00C0466D">
              <w:rPr>
                <w:rFonts w:ascii="Times New Roman" w:hAnsi="Times New Roman" w:cs="Times New Roman"/>
                <w:lang w:val="kk-KZ"/>
              </w:rPr>
              <w:t xml:space="preserve">Жеңіл  Мақал мәтелдер жаттату,мағынасын түсіндіру. </w:t>
            </w:r>
            <w:r w:rsidRPr="00C0466D">
              <w:rPr>
                <w:rFonts w:ascii="Times New Roman" w:hAnsi="Times New Roman" w:cs="Times New Roman"/>
                <w:color w:val="000000"/>
                <w:shd w:val="clear" w:color="auto" w:fill="FFFFFF"/>
                <w:lang w:val="kk-KZ"/>
              </w:rPr>
              <w:t>(</w:t>
            </w:r>
            <w:r w:rsidRPr="00C0466D">
              <w:rPr>
                <w:rFonts w:ascii="Times New Roman" w:hAnsi="Times New Roman" w:cs="Times New Roman"/>
                <w:b/>
                <w:bCs/>
                <w:shd w:val="clear" w:color="auto" w:fill="FFFFFF"/>
                <w:lang w:val="kk-KZ"/>
              </w:rPr>
              <w:t>Бір тұтас тәрбие)</w:t>
            </w:r>
          </w:p>
          <w:p w14:paraId="3792088A" w14:textId="77777777" w:rsidR="00F86D01" w:rsidRPr="00C0466D" w:rsidRDefault="00F86D01" w:rsidP="00C33712">
            <w:pPr>
              <w:ind w:left="57" w:right="-113"/>
              <w:rPr>
                <w:rFonts w:ascii="Times New Roman" w:hAnsi="Times New Roman" w:cs="Times New Roman"/>
                <w:b/>
                <w:bCs/>
                <w:lang w:val="kk-KZ"/>
              </w:rPr>
            </w:pPr>
            <w:r w:rsidRPr="00C0466D">
              <w:rPr>
                <w:rFonts w:ascii="Times New Roman" w:hAnsi="Times New Roman" w:cs="Times New Roman"/>
                <w:lang w:val="kk-KZ"/>
              </w:rPr>
              <w:t xml:space="preserve"> </w:t>
            </w:r>
          </w:p>
          <w:p w14:paraId="785E7344"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Д/О «Салыстыр»</w:t>
            </w:r>
          </w:p>
          <w:p w14:paraId="5A78EF70"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Мақсаты:Екі қатарда орналасқан заттар тобын салыстыруды үйрету, теңдік және теңсіздік туралы ұғымдарды қалыптастыру.</w:t>
            </w:r>
          </w:p>
          <w:p w14:paraId="6C867FB7"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7EDE7C1F" w14:textId="77777777" w:rsidR="00F86D01" w:rsidRPr="00C0466D" w:rsidRDefault="00F86D01" w:rsidP="00C33712">
            <w:pPr>
              <w:ind w:left="5"/>
              <w:rPr>
                <w:rFonts w:ascii="Times New Roman" w:hAnsi="Times New Roman" w:cs="Times New Roman"/>
                <w:lang w:val="kk-KZ"/>
              </w:rPr>
            </w:pPr>
          </w:p>
          <w:p w14:paraId="384CC027" w14:textId="77777777" w:rsidR="00F86D01" w:rsidRPr="00C0466D" w:rsidRDefault="00F86D01" w:rsidP="00C33712">
            <w:pPr>
              <w:ind w:left="5"/>
              <w:rPr>
                <w:rFonts w:ascii="Times New Roman" w:hAnsi="Times New Roman" w:cs="Times New Roman"/>
                <w:b/>
                <w:bCs/>
                <w:lang w:val="kk-KZ"/>
              </w:rPr>
            </w:pPr>
            <w:r w:rsidRPr="00C0466D">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873" w:type="pct"/>
            <w:tcBorders>
              <w:top w:val="single" w:sz="4" w:space="0" w:color="000000"/>
              <w:left w:val="single" w:sz="4" w:space="0" w:color="000000"/>
              <w:right w:val="single" w:sz="4" w:space="0" w:color="000000"/>
            </w:tcBorders>
          </w:tcPr>
          <w:p w14:paraId="73745AA0" w14:textId="77777777" w:rsidR="00F86D01" w:rsidRPr="00C0466D" w:rsidRDefault="00F86D01" w:rsidP="00C33712">
            <w:pPr>
              <w:pStyle w:val="a6"/>
              <w:spacing w:before="0" w:beforeAutospacing="0" w:after="0" w:afterAutospacing="0"/>
              <w:ind w:left="57" w:right="-113"/>
              <w:textAlignment w:val="baseline"/>
              <w:rPr>
                <w:color w:val="000000"/>
                <w:sz w:val="22"/>
                <w:szCs w:val="22"/>
                <w:shd w:val="clear" w:color="auto" w:fill="FFFFFF"/>
                <w:lang w:val="kk-KZ"/>
              </w:rPr>
            </w:pPr>
            <w:r w:rsidRPr="00C0466D">
              <w:rPr>
                <w:color w:val="000000"/>
                <w:sz w:val="22"/>
                <w:szCs w:val="22"/>
                <w:shd w:val="clear" w:color="auto" w:fill="FFFFFF"/>
                <w:lang w:val="kk-KZ"/>
              </w:rPr>
              <w:t>«Хан талапай ойыны»</w:t>
            </w:r>
            <w:r w:rsidRPr="00C0466D">
              <w:rPr>
                <w:color w:val="000000"/>
                <w:sz w:val="22"/>
                <w:szCs w:val="22"/>
                <w:lang w:val="kk-KZ"/>
              </w:rPr>
              <w:br/>
            </w:r>
            <w:r w:rsidRPr="00C0466D">
              <w:rPr>
                <w:color w:val="000000"/>
                <w:sz w:val="22"/>
                <w:szCs w:val="22"/>
                <w:shd w:val="clear" w:color="auto" w:fill="FFFFFF"/>
                <w:lang w:val="kk-KZ"/>
              </w:rPr>
              <w:t>Жіліктен шыққан сүйек,</w:t>
            </w:r>
            <w:r w:rsidRPr="00C0466D">
              <w:rPr>
                <w:color w:val="000000"/>
                <w:sz w:val="22"/>
                <w:szCs w:val="22"/>
                <w:lang w:val="kk-KZ"/>
              </w:rPr>
              <w:br/>
            </w:r>
            <w:r w:rsidRPr="00C0466D">
              <w:rPr>
                <w:color w:val="000000"/>
                <w:sz w:val="22"/>
                <w:szCs w:val="22"/>
                <w:shd w:val="clear" w:color="auto" w:fill="FFFFFF"/>
                <w:lang w:val="kk-KZ"/>
              </w:rPr>
              <w:t>Ойнаймыз біз шертіп.</w:t>
            </w:r>
            <w:r w:rsidRPr="00C0466D">
              <w:rPr>
                <w:color w:val="000000"/>
                <w:sz w:val="22"/>
                <w:szCs w:val="22"/>
                <w:lang w:val="kk-KZ"/>
              </w:rPr>
              <w:br/>
            </w:r>
            <w:r w:rsidRPr="00C0466D">
              <w:rPr>
                <w:color w:val="000000"/>
                <w:sz w:val="22"/>
                <w:szCs w:val="22"/>
                <w:shd w:val="clear" w:color="auto" w:fill="FFFFFF"/>
                <w:lang w:val="kk-KZ"/>
              </w:rPr>
              <w:t>Бәрімізге таңсық</w:t>
            </w:r>
            <w:r w:rsidRPr="00C0466D">
              <w:rPr>
                <w:color w:val="000000"/>
                <w:sz w:val="22"/>
                <w:szCs w:val="22"/>
                <w:lang w:val="kk-KZ"/>
              </w:rPr>
              <w:br/>
            </w:r>
            <w:r w:rsidRPr="00C0466D">
              <w:rPr>
                <w:color w:val="000000"/>
                <w:sz w:val="22"/>
                <w:szCs w:val="22"/>
                <w:shd w:val="clear" w:color="auto" w:fill="FFFFFF"/>
                <w:lang w:val="kk-KZ"/>
              </w:rPr>
              <w:t>Аты оның – асық.</w:t>
            </w:r>
          </w:p>
          <w:p w14:paraId="51C5B0BF" w14:textId="77777777" w:rsidR="00F86D01" w:rsidRPr="00C0466D" w:rsidRDefault="00F86D01" w:rsidP="00C33712">
            <w:pPr>
              <w:pStyle w:val="a6"/>
              <w:spacing w:before="0" w:beforeAutospacing="0" w:after="0" w:afterAutospacing="0"/>
              <w:ind w:left="57" w:right="-113"/>
              <w:textAlignment w:val="baseline"/>
              <w:rPr>
                <w:b/>
                <w:bCs/>
                <w:sz w:val="22"/>
                <w:szCs w:val="22"/>
                <w:shd w:val="clear" w:color="auto" w:fill="FFFFFF"/>
                <w:lang w:val="kk-KZ"/>
              </w:rPr>
            </w:pPr>
            <w:r w:rsidRPr="00C0466D">
              <w:rPr>
                <w:color w:val="000000"/>
                <w:sz w:val="22"/>
                <w:szCs w:val="22"/>
                <w:shd w:val="clear" w:color="auto" w:fill="FFFFFF"/>
                <w:lang w:val="kk-KZ"/>
              </w:rPr>
              <w:t>(</w:t>
            </w:r>
            <w:r w:rsidRPr="00C0466D">
              <w:rPr>
                <w:b/>
                <w:bCs/>
                <w:sz w:val="22"/>
                <w:szCs w:val="22"/>
                <w:shd w:val="clear" w:color="auto" w:fill="FFFFFF"/>
                <w:lang w:val="kk-KZ"/>
              </w:rPr>
              <w:t>Бір тұтас тәрбие)</w:t>
            </w:r>
          </w:p>
          <w:p w14:paraId="281A7CB5" w14:textId="77777777" w:rsidR="00F86D01" w:rsidRPr="00C0466D" w:rsidRDefault="00F86D01" w:rsidP="00C33712">
            <w:pPr>
              <w:pStyle w:val="a6"/>
              <w:spacing w:before="0" w:beforeAutospacing="0" w:after="0" w:afterAutospacing="0"/>
              <w:ind w:left="57" w:right="-113"/>
              <w:textAlignment w:val="baseline"/>
              <w:rPr>
                <w:sz w:val="22"/>
                <w:szCs w:val="22"/>
                <w:lang w:val="kk-KZ" w:eastAsia="en-US"/>
              </w:rPr>
            </w:pPr>
          </w:p>
          <w:p w14:paraId="1B2F061F" w14:textId="77777777" w:rsidR="00F86D01" w:rsidRPr="00C0466D" w:rsidRDefault="00F86D01" w:rsidP="00C33712">
            <w:pPr>
              <w:tabs>
                <w:tab w:val="center" w:pos="1164"/>
              </w:tabs>
              <w:ind w:left="5"/>
              <w:rPr>
                <w:rFonts w:ascii="Times New Roman" w:hAnsi="Times New Roman" w:cs="Times New Roman"/>
                <w:lang w:val="kk-KZ"/>
              </w:rPr>
            </w:pPr>
            <w:r w:rsidRPr="00C0466D">
              <w:rPr>
                <w:rFonts w:ascii="Times New Roman" w:hAnsi="Times New Roman" w:cs="Times New Roman"/>
                <w:lang w:val="kk-KZ"/>
              </w:rPr>
              <w:t>Д/О «Салыстыр»</w:t>
            </w:r>
            <w:r w:rsidRPr="00C0466D">
              <w:rPr>
                <w:rFonts w:ascii="Times New Roman" w:hAnsi="Times New Roman" w:cs="Times New Roman"/>
                <w:lang w:val="kk-KZ"/>
              </w:rPr>
              <w:tab/>
            </w:r>
          </w:p>
          <w:p w14:paraId="760A88FB"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Мақсаты:Заттар шамасы бойынша әртүрлі болатындығы жайлы түсінік беру. Ені бойынша екі затты салыстыру, екі затты үстіне және қасына қою тәсілдерін қолданып заттарды салыстыру, салыстыру нәтижелерін енді-енсіз, биік-аласа, жуан-жіңішке сын есімдермен белгілеу</w:t>
            </w:r>
          </w:p>
          <w:p w14:paraId="0D360E75"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6DD548FC" w14:textId="77777777" w:rsidR="00F86D01" w:rsidRPr="00C0466D" w:rsidRDefault="00F86D01" w:rsidP="00C33712">
            <w:pPr>
              <w:ind w:left="5"/>
              <w:rPr>
                <w:rFonts w:ascii="Times New Roman" w:hAnsi="Times New Roman" w:cs="Times New Roman"/>
                <w:lang w:val="kk-KZ"/>
              </w:rPr>
            </w:pPr>
          </w:p>
          <w:p w14:paraId="2A5DEB60" w14:textId="77777777" w:rsidR="00F86D01" w:rsidRPr="00C0466D" w:rsidRDefault="00F86D01" w:rsidP="00C33712">
            <w:pPr>
              <w:ind w:left="5"/>
              <w:rPr>
                <w:rFonts w:ascii="Times New Roman" w:hAnsi="Times New Roman" w:cs="Times New Roman"/>
                <w:lang w:val="kk-KZ" w:eastAsia="en-US"/>
              </w:rPr>
            </w:pPr>
            <w:r w:rsidRPr="00C0466D">
              <w:rPr>
                <w:rFonts w:ascii="Times New Roman" w:hAnsi="Times New Roman" w:cs="Times New Roman"/>
                <w:lang w:val="kk-KZ"/>
              </w:rPr>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F86D01" w:rsidRPr="00C0466D" w14:paraId="3DAAFDC0" w14:textId="77777777" w:rsidTr="00F86D01">
        <w:trPr>
          <w:trHeight w:val="46"/>
        </w:trPr>
        <w:tc>
          <w:tcPr>
            <w:tcW w:w="566" w:type="pct"/>
            <w:tcBorders>
              <w:top w:val="single" w:sz="4" w:space="0" w:color="000000"/>
              <w:left w:val="single" w:sz="4" w:space="0" w:color="000000"/>
              <w:bottom w:val="single" w:sz="4" w:space="0" w:color="000000"/>
              <w:right w:val="single" w:sz="4" w:space="0" w:color="000000"/>
            </w:tcBorders>
          </w:tcPr>
          <w:p w14:paraId="6D8514E9" w14:textId="77777777" w:rsidR="00F86D01" w:rsidRPr="00C0466D" w:rsidRDefault="00F86D01" w:rsidP="00C33712">
            <w:pPr>
              <w:ind w:left="5"/>
              <w:rPr>
                <w:rFonts w:ascii="Times New Roman" w:hAnsi="Times New Roman" w:cs="Times New Roman"/>
              </w:rPr>
            </w:pPr>
            <w:proofErr w:type="spellStart"/>
            <w:r w:rsidRPr="00C0466D">
              <w:rPr>
                <w:rFonts w:ascii="Times New Roman" w:eastAsia="Times New Roman" w:hAnsi="Times New Roman" w:cs="Times New Roman"/>
              </w:rPr>
              <w:t>Таңертенгі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w:t>
            </w:r>
            <w:proofErr w:type="spellEnd"/>
            <w:r w:rsidRPr="00C0466D">
              <w:rPr>
                <w:rFonts w:ascii="Times New Roman" w:eastAsia="Times New Roman" w:hAnsi="Times New Roman" w:cs="Times New Roman"/>
              </w:rPr>
              <w:t xml:space="preserve">  </w:t>
            </w:r>
          </w:p>
        </w:tc>
        <w:tc>
          <w:tcPr>
            <w:tcW w:w="4434" w:type="pct"/>
            <w:gridSpan w:val="5"/>
            <w:tcBorders>
              <w:top w:val="single" w:sz="4" w:space="0" w:color="000000"/>
              <w:left w:val="single" w:sz="4" w:space="0" w:color="000000"/>
              <w:bottom w:val="single" w:sz="4" w:space="0" w:color="000000"/>
              <w:right w:val="single" w:sz="4" w:space="0" w:color="000000"/>
            </w:tcBorders>
          </w:tcPr>
          <w:p w14:paraId="25801945" w14:textId="77777777" w:rsidR="00F86D01" w:rsidRPr="00C0466D" w:rsidRDefault="00F86D01" w:rsidP="00C33712">
            <w:pPr>
              <w:ind w:left="-15" w:right="7"/>
              <w:rPr>
                <w:rFonts w:ascii="Times New Roman" w:hAnsi="Times New Roman" w:cs="Times New Roman"/>
                <w:b/>
              </w:rPr>
            </w:pPr>
            <w:proofErr w:type="spellStart"/>
            <w:r w:rsidRPr="00C0466D">
              <w:rPr>
                <w:rFonts w:ascii="Times New Roman" w:hAnsi="Times New Roman" w:cs="Times New Roman"/>
                <w:b/>
              </w:rPr>
              <w:t>Таңертенгі</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жаттығу</w:t>
            </w:r>
            <w:proofErr w:type="spellEnd"/>
            <w:r w:rsidRPr="00C0466D">
              <w:rPr>
                <w:rFonts w:ascii="Times New Roman" w:hAnsi="Times New Roman" w:cs="Times New Roman"/>
                <w:b/>
              </w:rPr>
              <w:t xml:space="preserve"> </w:t>
            </w:r>
            <w:proofErr w:type="gramStart"/>
            <w:r w:rsidRPr="00C0466D">
              <w:rPr>
                <w:rFonts w:ascii="Times New Roman" w:hAnsi="Times New Roman" w:cs="Times New Roman"/>
                <w:b/>
              </w:rPr>
              <w:t xml:space="preserve">( </w:t>
            </w:r>
            <w:proofErr w:type="spellStart"/>
            <w:r w:rsidRPr="00C0466D">
              <w:rPr>
                <w:rFonts w:ascii="Times New Roman" w:hAnsi="Times New Roman" w:cs="Times New Roman"/>
                <w:b/>
              </w:rPr>
              <w:t>затсыз</w:t>
            </w:r>
            <w:proofErr w:type="spellEnd"/>
            <w:proofErr w:type="gramEnd"/>
            <w:r w:rsidRPr="00C0466D">
              <w:rPr>
                <w:rFonts w:ascii="Times New Roman" w:hAnsi="Times New Roman" w:cs="Times New Roman"/>
                <w:b/>
              </w:rPr>
              <w:t>)</w:t>
            </w:r>
          </w:p>
          <w:p w14:paraId="3E5631D3" w14:textId="6FA309F3" w:rsidR="00F86D01" w:rsidRPr="00C0466D" w:rsidRDefault="00F86D01" w:rsidP="00C33712">
            <w:pPr>
              <w:pStyle w:val="a3"/>
              <w:numPr>
                <w:ilvl w:val="0"/>
                <w:numId w:val="9"/>
              </w:numPr>
              <w:ind w:right="7"/>
              <w:rPr>
                <w:rFonts w:ascii="Times New Roman" w:eastAsiaTheme="minorEastAsia" w:hAnsi="Times New Roman" w:cs="Times New Roman"/>
              </w:rPr>
            </w:pPr>
            <w:proofErr w:type="spellStart"/>
            <w:r w:rsidRPr="00C0466D">
              <w:rPr>
                <w:rFonts w:ascii="Times New Roman" w:eastAsiaTheme="minorEastAsia" w:hAnsi="Times New Roman" w:cs="Times New Roman"/>
              </w:rPr>
              <w:t>Қолды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алға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екі</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жаққа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жоғары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көтеру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бір</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уақытта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кезекпен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төмен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түсіру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қол</w:t>
            </w:r>
            <w:r w:rsidR="0019672A">
              <w:rPr>
                <w:rFonts w:ascii="Times New Roman" w:eastAsiaTheme="minorEastAsia" w:hAnsi="Times New Roman" w:cs="Times New Roman"/>
              </w:rPr>
              <w:t>Құлыншақ</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арқасына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апару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қолдарды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төмен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түсіру</w:t>
            </w:r>
            <w:proofErr w:type="spellEnd"/>
            <w:r w:rsidRPr="00C0466D">
              <w:rPr>
                <w:rFonts w:ascii="Times New Roman" w:eastAsiaTheme="minorEastAsia" w:hAnsi="Times New Roman" w:cs="Times New Roman"/>
              </w:rPr>
              <w:t xml:space="preserve">; </w:t>
            </w:r>
          </w:p>
          <w:p w14:paraId="0BC2499E" w14:textId="77777777" w:rsidR="00F86D01" w:rsidRPr="00C0466D" w:rsidRDefault="00F86D01" w:rsidP="00C33712">
            <w:pPr>
              <w:pStyle w:val="a3"/>
              <w:numPr>
                <w:ilvl w:val="0"/>
                <w:numId w:val="9"/>
              </w:numPr>
              <w:ind w:right="7"/>
              <w:rPr>
                <w:rFonts w:ascii="Times New Roman" w:eastAsiaTheme="minorEastAsia" w:hAnsi="Times New Roman" w:cs="Times New Roman"/>
              </w:rPr>
            </w:pPr>
            <w:proofErr w:type="spellStart"/>
            <w:r w:rsidRPr="00C0466D">
              <w:rPr>
                <w:rFonts w:ascii="Times New Roman" w:eastAsiaTheme="minorEastAsia" w:hAnsi="Times New Roman" w:cs="Times New Roman"/>
              </w:rPr>
              <w:t>Қолды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алға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созып</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саусақтарды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жұму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және</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ашу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қолдың</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білектерін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айналдыру</w:t>
            </w:r>
            <w:proofErr w:type="spellEnd"/>
            <w:r w:rsidRPr="00C0466D">
              <w:rPr>
                <w:rFonts w:ascii="Times New Roman" w:eastAsiaTheme="minorEastAsia" w:hAnsi="Times New Roman" w:cs="Times New Roman"/>
              </w:rPr>
              <w:t xml:space="preserve">. </w:t>
            </w:r>
          </w:p>
          <w:p w14:paraId="378EDD55" w14:textId="77777777" w:rsidR="00F86D01" w:rsidRPr="00C0466D" w:rsidRDefault="00F86D01" w:rsidP="00C33712">
            <w:pPr>
              <w:pStyle w:val="a3"/>
              <w:numPr>
                <w:ilvl w:val="0"/>
                <w:numId w:val="9"/>
              </w:numPr>
              <w:ind w:right="7"/>
              <w:rPr>
                <w:rFonts w:ascii="Times New Roman" w:eastAsiaTheme="minorEastAsia" w:hAnsi="Times New Roman" w:cs="Times New Roman"/>
              </w:rPr>
            </w:pPr>
            <w:proofErr w:type="spellStart"/>
            <w:r w:rsidRPr="00C0466D">
              <w:rPr>
                <w:rFonts w:ascii="Times New Roman" w:eastAsiaTheme="minorEastAsia" w:hAnsi="Times New Roman" w:cs="Times New Roman"/>
              </w:rPr>
              <w:t>Қолды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кеуденің</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алдына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қою</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желкеге</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қою</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иықтарды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түзеп</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екі</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жаққа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бұрылу</w:t>
            </w:r>
            <w:proofErr w:type="spellEnd"/>
            <w:r w:rsidRPr="00C0466D">
              <w:rPr>
                <w:rFonts w:ascii="Times New Roman" w:eastAsiaTheme="minorEastAsia" w:hAnsi="Times New Roman" w:cs="Times New Roman"/>
              </w:rPr>
              <w:t xml:space="preserve">. </w:t>
            </w:r>
          </w:p>
          <w:p w14:paraId="7ECDE2C9" w14:textId="77777777" w:rsidR="00F86D01" w:rsidRPr="00C0466D" w:rsidRDefault="00F86D01" w:rsidP="00C33712">
            <w:pPr>
              <w:pStyle w:val="a3"/>
              <w:numPr>
                <w:ilvl w:val="0"/>
                <w:numId w:val="9"/>
              </w:numPr>
              <w:ind w:right="7"/>
              <w:rPr>
                <w:rFonts w:ascii="Times New Roman" w:eastAsiaTheme="minorEastAsia" w:hAnsi="Times New Roman" w:cs="Times New Roman"/>
              </w:rPr>
            </w:pP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белге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қойып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оңға-солға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бұрылу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жылдам</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қалыпты</w:t>
            </w:r>
            <w:proofErr w:type="spellEnd"/>
            <w:r w:rsidRPr="00C0466D">
              <w:rPr>
                <w:rFonts w:ascii="Times New Roman" w:eastAsia="Times New Roman" w:hAnsi="Times New Roman" w:cs="Times New Roman"/>
              </w:rPr>
              <w:t>).</w:t>
            </w:r>
          </w:p>
          <w:p w14:paraId="3B824237" w14:textId="77777777" w:rsidR="00F86D01" w:rsidRPr="00C0466D" w:rsidRDefault="00F86D01" w:rsidP="00C33712">
            <w:pPr>
              <w:pStyle w:val="a3"/>
              <w:numPr>
                <w:ilvl w:val="0"/>
                <w:numId w:val="9"/>
              </w:numPr>
              <w:ind w:right="7"/>
              <w:rPr>
                <w:rFonts w:ascii="Times New Roman" w:eastAsia="Times New Roman" w:hAnsi="Times New Roman" w:cs="Times New Roman"/>
              </w:rPr>
            </w:pPr>
            <w:proofErr w:type="spellStart"/>
            <w:r w:rsidRPr="00C0466D">
              <w:rPr>
                <w:rFonts w:ascii="Times New Roman" w:eastAsia="Times New Roman" w:hAnsi="Times New Roman" w:cs="Times New Roman"/>
              </w:rPr>
              <w:t>Оңға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еңкею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шалқаю</w:t>
            </w:r>
            <w:proofErr w:type="spellEnd"/>
            <w:r w:rsidRPr="00C0466D">
              <w:rPr>
                <w:rFonts w:ascii="Times New Roman" w:eastAsia="Times New Roman" w:hAnsi="Times New Roman" w:cs="Times New Roman"/>
              </w:rPr>
              <w:t>.</w:t>
            </w:r>
          </w:p>
          <w:p w14:paraId="0F3301F0" w14:textId="77777777" w:rsidR="00F86D01" w:rsidRPr="00C0466D" w:rsidRDefault="00F86D01" w:rsidP="00C33712">
            <w:pPr>
              <w:pStyle w:val="a3"/>
              <w:numPr>
                <w:ilvl w:val="0"/>
                <w:numId w:val="9"/>
              </w:numPr>
              <w:ind w:right="7"/>
              <w:rPr>
                <w:rFonts w:ascii="Times New Roman" w:eastAsia="Times New Roman" w:hAnsi="Times New Roman" w:cs="Times New Roman"/>
              </w:rPr>
            </w:pPr>
            <w:proofErr w:type="spellStart"/>
            <w:r w:rsidRPr="00C0466D">
              <w:rPr>
                <w:rFonts w:ascii="Times New Roman" w:eastAsia="Times New Roman" w:hAnsi="Times New Roman" w:cs="Times New Roman"/>
              </w:rPr>
              <w:t>Отырған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жоғары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жазу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төмен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түсіру</w:t>
            </w:r>
            <w:proofErr w:type="spellEnd"/>
            <w:r w:rsidRPr="00C0466D">
              <w:rPr>
                <w:rFonts w:ascii="Times New Roman" w:eastAsia="Times New Roman" w:hAnsi="Times New Roman" w:cs="Times New Roman"/>
              </w:rPr>
              <w:t>.</w:t>
            </w:r>
          </w:p>
          <w:p w14:paraId="32DE1261" w14:textId="77777777" w:rsidR="00F86D01" w:rsidRPr="00C0466D" w:rsidRDefault="00F86D01" w:rsidP="00C33712">
            <w:pPr>
              <w:pStyle w:val="a3"/>
              <w:numPr>
                <w:ilvl w:val="0"/>
                <w:numId w:val="9"/>
              </w:numPr>
              <w:tabs>
                <w:tab w:val="right" w:pos="2602"/>
              </w:tabs>
              <w:rPr>
                <w:rFonts w:ascii="Times New Roman" w:eastAsia="Times New Roman" w:hAnsi="Times New Roman" w:cs="Times New Roman"/>
              </w:rPr>
            </w:pPr>
            <w:r w:rsidRPr="00C0466D">
              <w:rPr>
                <w:rFonts w:ascii="Times New Roman" w:eastAsia="Times New Roman" w:hAnsi="Times New Roman" w:cs="Times New Roman"/>
                <w:lang w:val="kk-KZ"/>
              </w:rPr>
              <w:t>Тізені бүгіп, екі аяқты кезек көтеру</w:t>
            </w:r>
          </w:p>
          <w:p w14:paraId="0C73E3F1" w14:textId="77777777" w:rsidR="00F86D01" w:rsidRPr="00C0466D" w:rsidRDefault="00F86D01" w:rsidP="00C33712">
            <w:pPr>
              <w:pStyle w:val="a3"/>
              <w:numPr>
                <w:ilvl w:val="0"/>
                <w:numId w:val="9"/>
              </w:numPr>
              <w:tabs>
                <w:tab w:val="right" w:pos="2602"/>
              </w:tabs>
              <w:rPr>
                <w:rFonts w:ascii="Times New Roman" w:eastAsia="Times New Roman" w:hAnsi="Times New Roman" w:cs="Times New Roman"/>
              </w:rPr>
            </w:pP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айқастырып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тұру</w:t>
            </w:r>
            <w:proofErr w:type="spellEnd"/>
            <w:r w:rsidRPr="00C0466D">
              <w:rPr>
                <w:rFonts w:ascii="Times New Roman" w:eastAsia="Times New Roman" w:hAnsi="Times New Roman" w:cs="Times New Roman"/>
              </w:rPr>
              <w:t xml:space="preserve">. </w:t>
            </w:r>
          </w:p>
          <w:p w14:paraId="54FC39B7" w14:textId="77777777" w:rsidR="00F86D01" w:rsidRPr="00C0466D" w:rsidRDefault="00F86D01" w:rsidP="00C33712">
            <w:pPr>
              <w:pStyle w:val="a3"/>
              <w:numPr>
                <w:ilvl w:val="0"/>
                <w:numId w:val="9"/>
              </w:numPr>
              <w:tabs>
                <w:tab w:val="right" w:pos="2602"/>
              </w:tabs>
              <w:rPr>
                <w:rFonts w:ascii="Times New Roman" w:eastAsia="Times New Roman" w:hAnsi="Times New Roman" w:cs="Times New Roman"/>
                <w:b/>
              </w:rPr>
            </w:pPr>
            <w:proofErr w:type="spellStart"/>
            <w:r w:rsidRPr="00C0466D">
              <w:rPr>
                <w:rFonts w:ascii="Times New Roman" w:eastAsia="Times New Roman" w:hAnsi="Times New Roman" w:cs="Times New Roman"/>
              </w:rPr>
              <w:t>Тізерлеп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еңкею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артқа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шалқаю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жазу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түсіру</w:t>
            </w:r>
            <w:proofErr w:type="spellEnd"/>
            <w:r w:rsidRPr="00C0466D">
              <w:rPr>
                <w:rFonts w:ascii="Times New Roman" w:eastAsia="Times New Roman" w:hAnsi="Times New Roman" w:cs="Times New Roman"/>
              </w:rPr>
              <w:t xml:space="preserve">. </w:t>
            </w:r>
          </w:p>
          <w:p w14:paraId="6B3EFEEA" w14:textId="77777777" w:rsidR="00F86D01" w:rsidRPr="00C0466D" w:rsidRDefault="00F86D01" w:rsidP="00C33712">
            <w:pPr>
              <w:pStyle w:val="a3"/>
              <w:numPr>
                <w:ilvl w:val="0"/>
                <w:numId w:val="9"/>
              </w:numPr>
              <w:ind w:right="7"/>
              <w:rPr>
                <w:rFonts w:ascii="Times New Roman" w:eastAsia="Times New Roman" w:hAnsi="Times New Roman" w:cs="Times New Roman"/>
                <w:b/>
              </w:rPr>
            </w:pP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ұшына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тұру</w:t>
            </w:r>
            <w:proofErr w:type="spellEnd"/>
            <w:r w:rsidRPr="00C0466D">
              <w:rPr>
                <w:rFonts w:ascii="Times New Roman" w:eastAsia="Times New Roman" w:hAnsi="Times New Roman" w:cs="Times New Roman"/>
              </w:rPr>
              <w:t xml:space="preserve">. </w:t>
            </w:r>
          </w:p>
          <w:p w14:paraId="6AC64440" w14:textId="77777777" w:rsidR="00F86D01" w:rsidRPr="00C0466D" w:rsidRDefault="00F86D01" w:rsidP="00C33712">
            <w:pPr>
              <w:pStyle w:val="a3"/>
              <w:numPr>
                <w:ilvl w:val="0"/>
                <w:numId w:val="9"/>
              </w:numPr>
              <w:ind w:right="7"/>
              <w:rPr>
                <w:rFonts w:ascii="Times New Roman" w:eastAsia="Times New Roman" w:hAnsi="Times New Roman" w:cs="Times New Roman"/>
                <w:b/>
              </w:rPr>
            </w:pP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кезекпен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алдымен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өкшені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содан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кейін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ұшын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тарсылдату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Қатарынан</w:t>
            </w:r>
            <w:proofErr w:type="spellEnd"/>
            <w:r w:rsidRPr="00C0466D">
              <w:rPr>
                <w:rFonts w:ascii="Times New Roman" w:eastAsia="Times New Roman" w:hAnsi="Times New Roman" w:cs="Times New Roman"/>
              </w:rPr>
              <w:t xml:space="preserve"> 4-5 </w:t>
            </w:r>
            <w:proofErr w:type="spellStart"/>
            <w:r w:rsidRPr="00C0466D">
              <w:rPr>
                <w:rFonts w:ascii="Times New Roman" w:eastAsia="Times New Roman" w:hAnsi="Times New Roman" w:cs="Times New Roman"/>
              </w:rPr>
              <w:t>рет</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жартылай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отыру</w:t>
            </w:r>
            <w:proofErr w:type="spellEnd"/>
            <w:r w:rsidRPr="00C0466D">
              <w:rPr>
                <w:rFonts w:ascii="Times New Roman" w:eastAsia="Times New Roman" w:hAnsi="Times New Roman" w:cs="Times New Roman"/>
              </w:rPr>
              <w:t>.</w:t>
            </w:r>
          </w:p>
          <w:p w14:paraId="53354528" w14:textId="77777777" w:rsidR="00F86D01" w:rsidRPr="00C0466D" w:rsidRDefault="00F86D01" w:rsidP="00C33712">
            <w:pPr>
              <w:pStyle w:val="a3"/>
              <w:numPr>
                <w:ilvl w:val="0"/>
                <w:numId w:val="9"/>
              </w:numPr>
              <w:ind w:right="7"/>
              <w:rPr>
                <w:rFonts w:ascii="Times New Roman" w:eastAsia="Times New Roman" w:hAnsi="Times New Roman" w:cs="Times New Roman"/>
              </w:rPr>
            </w:pPr>
            <w:r w:rsidRPr="00C0466D">
              <w:rPr>
                <w:rFonts w:ascii="Times New Roman" w:eastAsia="Times New Roman" w:hAnsi="Times New Roman" w:cs="Times New Roman"/>
                <w:lang w:val="kk-KZ"/>
              </w:rPr>
              <w:lastRenderedPageBreak/>
              <w:t>Тыныс алу жаттығу</w:t>
            </w:r>
            <w:r w:rsidRPr="00C0466D">
              <w:rPr>
                <w:rFonts w:ascii="Times New Roman" w:eastAsiaTheme="minorEastAsia" w:hAnsi="Times New Roman" w:cs="Times New Roman"/>
                <w:b/>
                <w:lang w:val="kk-KZ"/>
              </w:rPr>
              <w:t>(дене шынықтыру</w:t>
            </w:r>
            <w:r w:rsidRPr="00C0466D">
              <w:rPr>
                <w:rFonts w:ascii="Times New Roman" w:eastAsiaTheme="minorEastAsia" w:hAnsi="Times New Roman" w:cs="Times New Roman"/>
                <w:b/>
              </w:rPr>
              <w:t>)</w:t>
            </w:r>
            <w:r w:rsidRPr="00C0466D">
              <w:rPr>
                <w:rFonts w:ascii="Times New Roman" w:eastAsia="Times New Roman" w:hAnsi="Times New Roman" w:cs="Times New Roman"/>
                <w:lang w:val="kk-KZ"/>
              </w:rPr>
              <w:t>.</w:t>
            </w:r>
          </w:p>
        </w:tc>
      </w:tr>
      <w:tr w:rsidR="00F86D01" w:rsidRPr="00C0466D" w14:paraId="5F38399B" w14:textId="77777777" w:rsidTr="00F86D01">
        <w:trPr>
          <w:trHeight w:val="68"/>
        </w:trPr>
        <w:tc>
          <w:tcPr>
            <w:tcW w:w="566" w:type="pct"/>
            <w:tcBorders>
              <w:top w:val="single" w:sz="4" w:space="0" w:color="000000"/>
              <w:left w:val="single" w:sz="4" w:space="0" w:color="000000"/>
              <w:bottom w:val="single" w:sz="4" w:space="0" w:color="000000"/>
              <w:right w:val="single" w:sz="4" w:space="0" w:color="000000"/>
            </w:tcBorders>
          </w:tcPr>
          <w:p w14:paraId="63D59001" w14:textId="77777777" w:rsidR="00F86D01" w:rsidRPr="00C0466D" w:rsidRDefault="00F86D01"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Таңғы</w:t>
            </w:r>
            <w:proofErr w:type="spellEnd"/>
            <w:r w:rsidRPr="00C0466D">
              <w:rPr>
                <w:rFonts w:ascii="Times New Roman" w:eastAsia="Times New Roman" w:hAnsi="Times New Roman" w:cs="Times New Roman"/>
              </w:rPr>
              <w:t xml:space="preserve"> ас </w:t>
            </w:r>
          </w:p>
        </w:tc>
        <w:tc>
          <w:tcPr>
            <w:tcW w:w="4434" w:type="pct"/>
            <w:gridSpan w:val="5"/>
            <w:tcBorders>
              <w:top w:val="single" w:sz="4" w:space="0" w:color="000000"/>
              <w:left w:val="single" w:sz="4" w:space="0" w:color="000000"/>
              <w:bottom w:val="single" w:sz="4" w:space="0" w:color="000000"/>
              <w:right w:val="single" w:sz="4" w:space="0" w:color="000000"/>
            </w:tcBorders>
          </w:tcPr>
          <w:p w14:paraId="13026DBA" w14:textId="77777777" w:rsidR="00F86D01" w:rsidRPr="00C0466D" w:rsidRDefault="00F86D01" w:rsidP="00C33712">
            <w:pPr>
              <w:tabs>
                <w:tab w:val="right" w:pos="2602"/>
              </w:tabs>
              <w:rPr>
                <w:rFonts w:ascii="Times New Roman" w:eastAsia="Times New Roman" w:hAnsi="Times New Roman" w:cs="Times New Roman"/>
              </w:rPr>
            </w:pPr>
            <w:proofErr w:type="spellStart"/>
            <w:r w:rsidRPr="00C0466D">
              <w:rPr>
                <w:rFonts w:ascii="Times New Roman" w:eastAsia="Times New Roman" w:hAnsi="Times New Roman" w:cs="Times New Roman"/>
              </w:rPr>
              <w:t>Үстел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басында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мәдениетті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тамақтану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дағдыларын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қалыптастыру</w:t>
            </w:r>
            <w:proofErr w:type="spellEnd"/>
            <w:r w:rsidRPr="00C0466D">
              <w:rPr>
                <w:rFonts w:ascii="Times New Roman" w:eastAsia="Times New Roman" w:hAnsi="Times New Roman" w:cs="Times New Roman"/>
              </w:rPr>
              <w:t xml:space="preserve">: ас </w:t>
            </w:r>
            <w:proofErr w:type="spellStart"/>
            <w:r w:rsidRPr="00C0466D">
              <w:rPr>
                <w:rFonts w:ascii="Times New Roman" w:eastAsia="Times New Roman" w:hAnsi="Times New Roman" w:cs="Times New Roman"/>
              </w:rPr>
              <w:t>қасық</w:t>
            </w:r>
            <w:proofErr w:type="spellEnd"/>
            <w:r w:rsidRPr="00C0466D">
              <w:rPr>
                <w:rFonts w:ascii="Times New Roman" w:eastAsia="Times New Roman" w:hAnsi="Times New Roman" w:cs="Times New Roman"/>
              </w:rPr>
              <w:t xml:space="preserve"> пен </w:t>
            </w:r>
            <w:proofErr w:type="spellStart"/>
            <w:r w:rsidRPr="00C0466D">
              <w:rPr>
                <w:rFonts w:ascii="Times New Roman" w:eastAsia="Times New Roman" w:hAnsi="Times New Roman" w:cs="Times New Roman"/>
              </w:rPr>
              <w:t>шәй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қасықты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майлықты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дұрыс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қолдану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нанды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үгітпеу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тамақты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ауызды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жауып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шайнау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ауызды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толтырып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сөйлемеу</w:t>
            </w:r>
            <w:proofErr w:type="spellEnd"/>
          </w:p>
        </w:tc>
      </w:tr>
      <w:tr w:rsidR="00F86D01" w:rsidRPr="00C0466D" w14:paraId="3301B273" w14:textId="77777777" w:rsidTr="00F86D01">
        <w:trPr>
          <w:trHeight w:val="404"/>
        </w:trPr>
        <w:tc>
          <w:tcPr>
            <w:tcW w:w="566" w:type="pct"/>
            <w:tcBorders>
              <w:top w:val="single" w:sz="4" w:space="0" w:color="000000"/>
              <w:left w:val="single" w:sz="4" w:space="0" w:color="000000"/>
              <w:bottom w:val="single" w:sz="4" w:space="0" w:color="000000"/>
              <w:right w:val="single" w:sz="4" w:space="0" w:color="000000"/>
            </w:tcBorders>
          </w:tcPr>
          <w:p w14:paraId="0B06E2A0" w14:textId="77777777" w:rsidR="00F86D01" w:rsidRPr="00C0466D" w:rsidRDefault="00F86D01" w:rsidP="00C33712">
            <w:pPr>
              <w:ind w:left="5"/>
              <w:rPr>
                <w:rFonts w:ascii="Times New Roman" w:hAnsi="Times New Roman" w:cs="Times New Roman"/>
              </w:rPr>
            </w:pP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793" w:type="pct"/>
            <w:tcBorders>
              <w:top w:val="single" w:sz="4" w:space="0" w:color="000000"/>
              <w:left w:val="single" w:sz="4" w:space="0" w:color="000000"/>
              <w:bottom w:val="single" w:sz="4" w:space="0" w:color="000000"/>
              <w:right w:val="single" w:sz="4" w:space="0" w:color="000000"/>
            </w:tcBorders>
          </w:tcPr>
          <w:p w14:paraId="2230DC82"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 xml:space="preserve">«Абай өлеңдері»  </w:t>
            </w:r>
          </w:p>
          <w:p w14:paraId="47882C89"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Мақсаты:тақпақтар жаттату. Шығарманы жеткізуде оның мазмұны мен сипатына сәйкес түрлі интонацияларды, үзілістерді, логикалық екпінді қолданып, мәнерлеп айтуға баулу.</w:t>
            </w:r>
          </w:p>
          <w:p w14:paraId="4E215E48"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712ADA2D" w14:textId="77777777" w:rsidR="00F86D01" w:rsidRPr="00C0466D" w:rsidRDefault="00F86D01" w:rsidP="00C33712">
            <w:pPr>
              <w:ind w:left="5"/>
              <w:rPr>
                <w:rFonts w:ascii="Times New Roman" w:hAnsi="Times New Roman" w:cs="Times New Roman"/>
                <w:lang w:val="kk-KZ"/>
              </w:rPr>
            </w:pPr>
          </w:p>
          <w:p w14:paraId="1400F161"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 xml:space="preserve"> Д/О «Өсімдіктер»</w:t>
            </w:r>
          </w:p>
          <w:p w14:paraId="0338C1A0"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Мақсаты:Өсімдіктердің даму кезеңдері (тұқым, көшет, сабақ, жапырақ, гүл, тұқым) тура-лы бастапқы түсініктерді қалыптастыру.</w:t>
            </w:r>
          </w:p>
          <w:p w14:paraId="3368D11F"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572B5C5E" w14:textId="77777777" w:rsidR="00F86D01" w:rsidRPr="00C0466D" w:rsidRDefault="00F86D01" w:rsidP="00C33712">
            <w:pPr>
              <w:ind w:left="5"/>
              <w:rPr>
                <w:rFonts w:ascii="Times New Roman" w:hAnsi="Times New Roman" w:cs="Times New Roman"/>
                <w:lang w:val="kk-KZ"/>
              </w:rPr>
            </w:pPr>
          </w:p>
          <w:p w14:paraId="35836548" w14:textId="77777777" w:rsidR="00F86D01" w:rsidRPr="00C0466D" w:rsidRDefault="00F86D01" w:rsidP="00C33712">
            <w:pPr>
              <w:ind w:left="5"/>
              <w:rPr>
                <w:rFonts w:ascii="Times New Roman" w:hAnsi="Times New Roman" w:cs="Times New Roman"/>
                <w:lang w:val="kk-KZ"/>
              </w:rPr>
            </w:pPr>
          </w:p>
        </w:tc>
        <w:tc>
          <w:tcPr>
            <w:tcW w:w="968" w:type="pct"/>
            <w:tcBorders>
              <w:top w:val="single" w:sz="4" w:space="0" w:color="000000"/>
              <w:left w:val="single" w:sz="4" w:space="0" w:color="000000"/>
              <w:bottom w:val="single" w:sz="4" w:space="0" w:color="000000"/>
              <w:right w:val="single" w:sz="4" w:space="0" w:color="000000"/>
            </w:tcBorders>
          </w:tcPr>
          <w:p w14:paraId="0CD13A8D"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«Дос іздеген бота»               Мақсаты:Кітаптан ертегілер, көркем шығармалар оқып беруде олардың мазмұнын дұрыс қабылдауға, кейіпкерлеріне жанашырлық танытуға, кейіпкердің ісәрекетіне өз ойын білдіруге баулу.(</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51BFD9F6" w14:textId="77777777" w:rsidR="00F86D01" w:rsidRPr="00C0466D" w:rsidRDefault="00F86D01" w:rsidP="00C33712">
            <w:pPr>
              <w:rPr>
                <w:rFonts w:ascii="Times New Roman" w:hAnsi="Times New Roman" w:cs="Times New Roman"/>
                <w:lang w:val="kk-KZ"/>
              </w:rPr>
            </w:pPr>
          </w:p>
          <w:p w14:paraId="481988AF"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Д/О «Табиғаттағы қарапайым тәртіп ережелері»</w:t>
            </w:r>
          </w:p>
          <w:p w14:paraId="169D8502"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Мақсаты:Қоршаған ортада және табиғатта қарапайым тәртіп ережелерін сақтау, қарапайым экологиялық білімдерін қалыптастыру және жануарлар мен өсімдіктерге күтім жасауға (өсімдіктерді қорғау, қыстап қалған құстарға жем беру) баулу</w:t>
            </w:r>
            <w:r w:rsidR="00EA6F51" w:rsidRPr="00C0466D">
              <w:rPr>
                <w:rFonts w:ascii="Times New Roman" w:hAnsi="Times New Roman" w:cs="Times New Roman"/>
                <w:lang w:val="kk-KZ"/>
              </w:rPr>
              <w:t xml:space="preserve">. </w:t>
            </w: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tc>
        <w:tc>
          <w:tcPr>
            <w:tcW w:w="902" w:type="pct"/>
            <w:tcBorders>
              <w:top w:val="single" w:sz="4" w:space="0" w:color="000000"/>
              <w:left w:val="single" w:sz="4" w:space="0" w:color="000000"/>
              <w:bottom w:val="single" w:sz="4" w:space="0" w:color="000000"/>
              <w:right w:val="single" w:sz="4" w:space="0" w:color="000000"/>
            </w:tcBorders>
          </w:tcPr>
          <w:p w14:paraId="340452A1"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Д/О «Театр әлемі»</w:t>
            </w:r>
          </w:p>
          <w:p w14:paraId="24E2A71B"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Мақсаты:Тыңдалған шығарма кейіпкерлерінің бейнесін сахналық қойылымдарда жеткізе білуге мүмкіндік беру</w:t>
            </w:r>
          </w:p>
          <w:p w14:paraId="26318EA0"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56396578" w14:textId="77777777" w:rsidR="00F86D01" w:rsidRPr="00C0466D" w:rsidRDefault="00F86D01" w:rsidP="00C33712">
            <w:pPr>
              <w:ind w:left="5"/>
              <w:rPr>
                <w:rFonts w:ascii="Times New Roman" w:hAnsi="Times New Roman" w:cs="Times New Roman"/>
                <w:lang w:val="kk-KZ"/>
              </w:rPr>
            </w:pPr>
          </w:p>
          <w:p w14:paraId="72F68229"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 xml:space="preserve"> Д/О «Өсімдіктер»</w:t>
            </w:r>
          </w:p>
          <w:p w14:paraId="75EC495D"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Мақсаты:Өсімдіктердің жіктелуі туралы түсініктерді кеңейту: гүлдер (бөлме, бақша, ша-бындық),</w:t>
            </w:r>
          </w:p>
          <w:p w14:paraId="04C77956"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73869827" w14:textId="77777777" w:rsidR="00F86D01" w:rsidRPr="00C0466D" w:rsidRDefault="00F86D01" w:rsidP="00C33712">
            <w:pPr>
              <w:ind w:left="5"/>
              <w:rPr>
                <w:rFonts w:ascii="Times New Roman" w:hAnsi="Times New Roman" w:cs="Times New Roman"/>
                <w:lang w:val="kk-KZ"/>
              </w:rPr>
            </w:pPr>
          </w:p>
        </w:tc>
        <w:tc>
          <w:tcPr>
            <w:tcW w:w="898" w:type="pct"/>
            <w:tcBorders>
              <w:top w:val="single" w:sz="4" w:space="0" w:color="000000"/>
              <w:left w:val="single" w:sz="4" w:space="0" w:color="000000"/>
              <w:bottom w:val="single" w:sz="4" w:space="0" w:color="000000"/>
              <w:right w:val="single" w:sz="4" w:space="0" w:color="000000"/>
            </w:tcBorders>
          </w:tcPr>
          <w:p w14:paraId="0D880E0D"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Д/О  «Сөйлемдер құра»</w:t>
            </w:r>
          </w:p>
          <w:p w14:paraId="378FC232"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w:t>
            </w:r>
          </w:p>
          <w:p w14:paraId="2119B7DB"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72AF0F2B" w14:textId="77777777" w:rsidR="00F86D01" w:rsidRPr="00C0466D" w:rsidRDefault="00F86D01" w:rsidP="00C33712">
            <w:pPr>
              <w:ind w:left="5"/>
              <w:rPr>
                <w:rFonts w:ascii="Times New Roman" w:hAnsi="Times New Roman" w:cs="Times New Roman"/>
                <w:lang w:val="kk-KZ"/>
              </w:rPr>
            </w:pPr>
          </w:p>
          <w:p w14:paraId="40E5D0D1"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 xml:space="preserve"> Д/О «Бөлме өсімдіктері»</w:t>
            </w:r>
          </w:p>
          <w:p w14:paraId="4B88C6DB"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Мақсаты:Бөлме өсімдіктеріне және табиғат бұрышындағы жануарларға күтім жасау, адамның табиғатқа қамқорлық танытуының маңызы туралы білімдерін қалы-птастыру.  </w:t>
            </w:r>
          </w:p>
          <w:p w14:paraId="59418CBC"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42C0E595" w14:textId="77777777" w:rsidR="00F86D01" w:rsidRPr="00C0466D" w:rsidRDefault="00F86D01" w:rsidP="00C33712">
            <w:pPr>
              <w:ind w:left="5"/>
              <w:rPr>
                <w:rFonts w:ascii="Times New Roman" w:hAnsi="Times New Roman" w:cs="Times New Roman"/>
                <w:lang w:val="kk-KZ"/>
              </w:rPr>
            </w:pPr>
          </w:p>
        </w:tc>
        <w:tc>
          <w:tcPr>
            <w:tcW w:w="873" w:type="pct"/>
            <w:tcBorders>
              <w:top w:val="single" w:sz="4" w:space="0" w:color="000000"/>
              <w:left w:val="single" w:sz="4" w:space="0" w:color="000000"/>
              <w:bottom w:val="single" w:sz="4" w:space="0" w:color="000000"/>
              <w:right w:val="single" w:sz="4" w:space="0" w:color="000000"/>
            </w:tcBorders>
          </w:tcPr>
          <w:p w14:paraId="7D34646F"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Д/О«Қателесіп қалма?».</w:t>
            </w:r>
          </w:p>
          <w:p w14:paraId="5DFDF853"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Мақсаты:Бұрыннан таныс немесе бейтаныс ертегілер мен шағын көркем шығармалардың мазмұнын иллюстрациялар бойынша қайталап айтуға баулу</w:t>
            </w:r>
          </w:p>
          <w:p w14:paraId="732C67AF"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0992951F" w14:textId="77777777" w:rsidR="00F86D01" w:rsidRPr="00C0466D" w:rsidRDefault="00F86D01" w:rsidP="00C33712">
            <w:pPr>
              <w:ind w:left="5"/>
              <w:rPr>
                <w:rFonts w:ascii="Times New Roman" w:hAnsi="Times New Roman" w:cs="Times New Roman"/>
                <w:lang w:val="kk-KZ"/>
              </w:rPr>
            </w:pPr>
          </w:p>
          <w:p w14:paraId="576F7325"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 xml:space="preserve"> Д/О «Табиғаттағы қарапайым тәртіп ережелері»</w:t>
            </w:r>
          </w:p>
          <w:p w14:paraId="69A124B6"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жалпы қабылданған мінез-құлық ережелері мен нормаларын меңгеруіне ықпал ету</w:t>
            </w:r>
          </w:p>
          <w:p w14:paraId="660A44E3"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Қоршаған ортада және табиғатта қарапайым тәртіп ережелерін сақтау, қара-пайым экологиялық білімдерін қалыптастыру және жануарлар мен өсімдіктерге күтім жасауға (өсімдіктерді қорғау, қыстап қалған құстарға жем беру) баулу.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tc>
      </w:tr>
      <w:tr w:rsidR="00F86D01" w:rsidRPr="00C0466D" w14:paraId="0B0D536F" w14:textId="77777777" w:rsidTr="00F86D01">
        <w:trPr>
          <w:trHeight w:val="207"/>
        </w:trPr>
        <w:tc>
          <w:tcPr>
            <w:tcW w:w="566" w:type="pct"/>
            <w:tcBorders>
              <w:top w:val="single" w:sz="4" w:space="0" w:color="000000"/>
              <w:left w:val="single" w:sz="4" w:space="0" w:color="000000"/>
              <w:bottom w:val="single" w:sz="4" w:space="0" w:color="000000"/>
              <w:right w:val="single" w:sz="4" w:space="0" w:color="000000"/>
            </w:tcBorders>
          </w:tcPr>
          <w:p w14:paraId="6327B486" w14:textId="77777777" w:rsidR="00F86D01" w:rsidRPr="00C0466D" w:rsidRDefault="00F86D01"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ББҰ кестесі бойынша ұйымдастырылған ісәрекет  </w:t>
            </w:r>
          </w:p>
        </w:tc>
        <w:tc>
          <w:tcPr>
            <w:tcW w:w="793" w:type="pct"/>
            <w:tcBorders>
              <w:top w:val="single" w:sz="4" w:space="0" w:color="000000"/>
              <w:left w:val="single" w:sz="4" w:space="0" w:color="000000"/>
              <w:bottom w:val="single" w:sz="4" w:space="0" w:color="000000"/>
              <w:right w:val="single" w:sz="4" w:space="0" w:color="000000"/>
            </w:tcBorders>
          </w:tcPr>
          <w:p w14:paraId="05457537" w14:textId="77777777" w:rsidR="00F86D01" w:rsidRPr="00C0466D" w:rsidRDefault="00F86D01"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b/>
                <w:lang w:val="kk-KZ"/>
              </w:rPr>
              <w:t>Музыка</w:t>
            </w:r>
          </w:p>
          <w:p w14:paraId="54AE6E1C" w14:textId="77777777" w:rsidR="00F86D01" w:rsidRPr="00C0466D" w:rsidRDefault="00F86D01" w:rsidP="00C33712">
            <w:pPr>
              <w:pStyle w:val="a4"/>
              <w:rPr>
                <w:rFonts w:ascii="Times New Roman" w:hAnsi="Times New Roman" w:cs="Times New Roman"/>
                <w:b/>
                <w:color w:val="000000" w:themeColor="text1"/>
                <w:lang w:val="kk-KZ"/>
              </w:rPr>
            </w:pPr>
            <w:r w:rsidRPr="00C0466D">
              <w:rPr>
                <w:rFonts w:ascii="Times New Roman" w:hAnsi="Times New Roman" w:cs="Times New Roman"/>
                <w:b/>
                <w:color w:val="000000" w:themeColor="text1"/>
                <w:lang w:val="kk-KZ"/>
              </w:rPr>
              <w:t>Тақырыбы: «Соқыр теке»</w:t>
            </w:r>
          </w:p>
          <w:p w14:paraId="42C30BAD" w14:textId="77777777" w:rsidR="00F86D01" w:rsidRPr="00C0466D" w:rsidRDefault="00F86D01" w:rsidP="00C33712">
            <w:pPr>
              <w:pStyle w:val="a4"/>
              <w:rPr>
                <w:rFonts w:ascii="Times New Roman" w:hAnsi="Times New Roman" w:cs="Times New Roman"/>
                <w:color w:val="auto"/>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Үйренген ән, әуендерді есте сақтап, бекіту үшін қолданылады. Әртүрлі көңіл күйдегі әуендерді кіріспесінен немесе үзіндісінен табуға машықтандырады</w:t>
            </w:r>
          </w:p>
          <w:p w14:paraId="4FA3CE14" w14:textId="77777777" w:rsidR="00F86D01" w:rsidRPr="00C0466D" w:rsidRDefault="00F86D01" w:rsidP="00C33712">
            <w:pPr>
              <w:pStyle w:val="a4"/>
              <w:rPr>
                <w:rFonts w:ascii="Times New Roman" w:hAnsi="Times New Roman" w:cs="Times New Roman"/>
                <w:b/>
                <w:lang w:val="kk-KZ"/>
              </w:rPr>
            </w:pPr>
            <w:r w:rsidRPr="00C0466D">
              <w:rPr>
                <w:rFonts w:ascii="Times New Roman" w:hAnsi="Times New Roman" w:cs="Times New Roman"/>
                <w:b/>
                <w:lang w:val="kk-KZ"/>
              </w:rPr>
              <w:t>1.</w:t>
            </w:r>
            <w:r w:rsidRPr="00C0466D">
              <w:rPr>
                <w:rFonts w:ascii="Times New Roman" w:eastAsia="SimSun" w:hAnsi="Times New Roman" w:cs="Times New Roman"/>
                <w:b/>
                <w:lang w:val="kk-KZ" w:eastAsia="zh-CN"/>
              </w:rPr>
              <w:t xml:space="preserve">Музыка залында балаларды көңілді музыкамен қарсы алу. </w:t>
            </w:r>
          </w:p>
          <w:p w14:paraId="5A25B420" w14:textId="0AC3F279" w:rsidR="00F86D01" w:rsidRPr="00C0466D" w:rsidRDefault="00F86D01" w:rsidP="00C33712">
            <w:pPr>
              <w:pStyle w:val="a4"/>
              <w:rPr>
                <w:rFonts w:ascii="Times New Roman" w:hAnsi="Times New Roman" w:cs="Times New Roman"/>
                <w:lang w:val="kk-KZ" w:eastAsia="en-US"/>
              </w:rPr>
            </w:pPr>
            <w:r w:rsidRPr="00C0466D">
              <w:rPr>
                <w:rFonts w:ascii="Times New Roman" w:hAnsi="Times New Roman" w:cs="Times New Roman"/>
                <w:lang w:val="kk-KZ"/>
              </w:rPr>
              <w:t xml:space="preserve">Балалар шеңбермен </w:t>
            </w:r>
            <w:r w:rsidRPr="00C0466D">
              <w:rPr>
                <w:rFonts w:ascii="Times New Roman" w:hAnsi="Times New Roman" w:cs="Times New Roman"/>
                <w:lang w:val="kk-KZ"/>
              </w:rPr>
              <w:lastRenderedPageBreak/>
              <w:t>айналып жүріп, әннің 1 – ші шумағын айтады. 2 – шумақты «Соқыр теке» айтады. 2 – шумақ басталғанда балалар бекіткен қол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жоғары көтереді, ал сыртта тұрған балалар ішке еніп, «Соқыр текеге» ұстатпаймыз деп жан жаққа жүгіреді. «Соқыр теке» біреуді ұстап алуға тырысады. Егер ұстап алса әннің 2 – ші шумағын айтады, ойын қайталанғанда ұсталған бала «Соқыр теке» болады. Егер ұстай алмаса «Соқыр теке» өзі болады.</w:t>
            </w:r>
          </w:p>
          <w:p w14:paraId="737C07D0" w14:textId="77777777" w:rsidR="00F86D01" w:rsidRPr="00C0466D" w:rsidRDefault="00F86D01" w:rsidP="00C33712">
            <w:pPr>
              <w:pStyle w:val="a4"/>
              <w:rPr>
                <w:rFonts w:ascii="Times New Roman" w:hAnsi="Times New Roman" w:cs="Times New Roman"/>
                <w:lang w:val="kk-KZ"/>
              </w:rPr>
            </w:pPr>
            <w:r w:rsidRPr="00C0466D">
              <w:rPr>
                <w:rFonts w:ascii="Times New Roman" w:hAnsi="Times New Roman" w:cs="Times New Roman"/>
                <w:lang w:val="kk-KZ"/>
              </w:rPr>
              <w:t>Соқыр теке, бақ, бақ</w:t>
            </w:r>
          </w:p>
          <w:p w14:paraId="7844AEBF" w14:textId="77777777" w:rsidR="00F86D01" w:rsidRPr="00C0466D" w:rsidRDefault="00F86D01" w:rsidP="00C33712">
            <w:pPr>
              <w:pStyle w:val="a4"/>
              <w:rPr>
                <w:rFonts w:ascii="Times New Roman" w:hAnsi="Times New Roman" w:cs="Times New Roman"/>
                <w:lang w:val="kk-KZ"/>
              </w:rPr>
            </w:pPr>
            <w:r w:rsidRPr="00C0466D">
              <w:rPr>
                <w:rFonts w:ascii="Times New Roman" w:hAnsi="Times New Roman" w:cs="Times New Roman"/>
                <w:lang w:val="kk-KZ"/>
              </w:rPr>
              <w:t>Біз айтамыз тақпақ.</w:t>
            </w:r>
          </w:p>
          <w:p w14:paraId="7DF0BCB6" w14:textId="77777777" w:rsidR="00F86D01" w:rsidRPr="00C0466D" w:rsidRDefault="00F86D01" w:rsidP="00C33712">
            <w:pPr>
              <w:pStyle w:val="a4"/>
              <w:rPr>
                <w:rFonts w:ascii="Times New Roman" w:hAnsi="Times New Roman" w:cs="Times New Roman"/>
                <w:lang w:val="kk-KZ"/>
              </w:rPr>
            </w:pPr>
            <w:r w:rsidRPr="00C0466D">
              <w:rPr>
                <w:rFonts w:ascii="Times New Roman" w:hAnsi="Times New Roman" w:cs="Times New Roman"/>
                <w:lang w:val="kk-KZ"/>
              </w:rPr>
              <w:t>Мықты болсаң қанекей,</w:t>
            </w:r>
          </w:p>
          <w:p w14:paraId="17847E8B" w14:textId="77777777" w:rsidR="00F86D01" w:rsidRPr="00C0466D" w:rsidRDefault="00F86D01" w:rsidP="00C33712">
            <w:pPr>
              <w:pStyle w:val="a4"/>
              <w:rPr>
                <w:rFonts w:ascii="Times New Roman" w:hAnsi="Times New Roman" w:cs="Times New Roman"/>
                <w:lang w:val="kk-KZ"/>
              </w:rPr>
            </w:pPr>
            <w:r w:rsidRPr="00C0466D">
              <w:rPr>
                <w:rFonts w:ascii="Times New Roman" w:hAnsi="Times New Roman" w:cs="Times New Roman"/>
                <w:lang w:val="kk-KZ"/>
              </w:rPr>
              <w:t>Бірімізді тап, тап.</w:t>
            </w:r>
          </w:p>
          <w:p w14:paraId="50F747AD" w14:textId="77777777" w:rsidR="00F86D01" w:rsidRPr="00C0466D" w:rsidRDefault="00F86D01" w:rsidP="00C33712">
            <w:pPr>
              <w:pStyle w:val="a4"/>
              <w:rPr>
                <w:rFonts w:ascii="Times New Roman" w:hAnsi="Times New Roman" w:cs="Times New Roman"/>
                <w:b/>
                <w:lang w:val="kk-KZ"/>
              </w:rPr>
            </w:pPr>
            <w:r w:rsidRPr="00C0466D">
              <w:rPr>
                <w:rFonts w:ascii="Times New Roman" w:hAnsi="Times New Roman" w:cs="Times New Roman"/>
                <w:b/>
                <w:lang w:val="kk-KZ"/>
              </w:rPr>
              <w:t xml:space="preserve">2. Ән айту. «Тұлпарым»  </w:t>
            </w:r>
          </w:p>
          <w:p w14:paraId="3985A5FE" w14:textId="77777777" w:rsidR="00F86D01" w:rsidRPr="00C0466D" w:rsidRDefault="00F86D01" w:rsidP="00C33712">
            <w:pPr>
              <w:pStyle w:val="a4"/>
              <w:rPr>
                <w:rFonts w:ascii="Times New Roman" w:hAnsi="Times New Roman" w:cs="Times New Roman"/>
                <w:lang w:val="kk-KZ"/>
              </w:rPr>
            </w:pPr>
            <w:r w:rsidRPr="00C0466D">
              <w:rPr>
                <w:rFonts w:ascii="Times New Roman" w:hAnsi="Times New Roman" w:cs="Times New Roman"/>
                <w:lang w:val="kk-KZ"/>
              </w:rPr>
              <w:t xml:space="preserve"> Әннің мәтінін үйрету. </w:t>
            </w:r>
          </w:p>
          <w:p w14:paraId="573DDB90" w14:textId="77777777" w:rsidR="00F86D01" w:rsidRPr="00C0466D" w:rsidRDefault="00F86D01" w:rsidP="00C33712">
            <w:pPr>
              <w:widowControl w:val="0"/>
              <w:rPr>
                <w:rFonts w:ascii="Times New Roman" w:hAnsi="Times New Roman" w:cs="Times New Roman"/>
                <w:lang w:val="kk-KZ"/>
              </w:rPr>
            </w:pPr>
            <w:r w:rsidRPr="00C0466D">
              <w:rPr>
                <w:rFonts w:ascii="Times New Roman" w:hAnsi="Times New Roman" w:cs="Times New Roman"/>
                <w:b/>
                <w:lang w:val="kk-KZ"/>
              </w:rPr>
              <w:t>3. Музыкалық-ырғақты қимыл:</w:t>
            </w:r>
            <w:r w:rsidRPr="00C0466D">
              <w:rPr>
                <w:rFonts w:ascii="Times New Roman" w:hAnsi="Times New Roman" w:cs="Times New Roman"/>
                <w:lang w:val="kk-KZ"/>
              </w:rPr>
              <w:t xml:space="preserve"> Яғни оңға, солға бұлғауға болады. Әннің шумағын үйреніп болған соң жалаушалармен жаттығу жасату.</w:t>
            </w:r>
          </w:p>
        </w:tc>
        <w:tc>
          <w:tcPr>
            <w:tcW w:w="968" w:type="pct"/>
            <w:tcBorders>
              <w:top w:val="single" w:sz="4" w:space="0" w:color="000000"/>
              <w:left w:val="single" w:sz="4" w:space="0" w:color="000000"/>
              <w:bottom w:val="single" w:sz="4" w:space="0" w:color="000000"/>
              <w:right w:val="single" w:sz="4" w:space="0" w:color="000000"/>
            </w:tcBorders>
          </w:tcPr>
          <w:p w14:paraId="7B1CF86E" w14:textId="77777777" w:rsidR="00F86D01" w:rsidRPr="00C0466D" w:rsidRDefault="00F86D01"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Дене тәрбиесі</w:t>
            </w:r>
          </w:p>
          <w:p w14:paraId="21737AFD" w14:textId="77777777" w:rsidR="00F86D01" w:rsidRPr="00C0466D" w:rsidRDefault="00F86D01" w:rsidP="00C33712">
            <w:pPr>
              <w:widowControl w:val="0"/>
              <w:rPr>
                <w:rFonts w:ascii="Times New Roman" w:hAnsi="Times New Roman" w:cs="Times New Roman"/>
                <w:b/>
                <w:bCs/>
                <w:iCs/>
                <w:lang w:val="kk-KZ"/>
              </w:rPr>
            </w:pPr>
            <w:r w:rsidRPr="00C0466D">
              <w:rPr>
                <w:rFonts w:ascii="Times New Roman" w:hAnsi="Times New Roman" w:cs="Times New Roman"/>
                <w:b/>
                <w:bCs/>
                <w:iCs/>
                <w:lang w:val="kk-KZ"/>
              </w:rPr>
              <w:t>Кеудеге арналған жаттығулар.</w:t>
            </w:r>
          </w:p>
          <w:p w14:paraId="66420C75" w14:textId="77777777" w:rsidR="00F86D01" w:rsidRPr="00C0466D" w:rsidRDefault="00F86D01" w:rsidP="00C33712">
            <w:pPr>
              <w:widowControl w:val="0"/>
              <w:ind w:right="-113"/>
              <w:rPr>
                <w:rFonts w:ascii="Times New Roman" w:hAnsi="Times New Roman" w:cs="Times New Roman"/>
                <w:bCs/>
                <w:iCs/>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bCs/>
                <w:iCs/>
                <w:lang w:val="kk-KZ"/>
              </w:rPr>
              <w:t>Кеудеге арналған жаттығулар</w:t>
            </w:r>
          </w:p>
          <w:p w14:paraId="0EE4C876" w14:textId="77777777" w:rsidR="00F86D01" w:rsidRPr="00C0466D" w:rsidRDefault="00F86D01" w:rsidP="00C33712">
            <w:pPr>
              <w:widowControl w:val="0"/>
              <w:ind w:right="-113"/>
              <w:rPr>
                <w:rFonts w:ascii="Times New Roman" w:hAnsi="Times New Roman" w:cs="Times New Roman"/>
                <w:bCs/>
                <w:lang w:val="kk-KZ"/>
              </w:rPr>
            </w:pPr>
            <w:r w:rsidRPr="00C0466D">
              <w:rPr>
                <w:rFonts w:ascii="Times New Roman" w:hAnsi="Times New Roman" w:cs="Times New Roman"/>
                <w:bCs/>
                <w:lang w:val="kk-KZ"/>
              </w:rPr>
              <w:t xml:space="preserve">Екі қолды белге қойып, оңға-солға бұрылу (жылдам және бір қалыпты). Оңға, солға еңкею, шалқаю. Тұрған қалыпта екі аяқ бірге (алшақ), алға еңкейіп, қолдың саусақтарын аяқтың ұшына жеткізіп, заттарды қою және жоғары көтеру. Тізерлеп отырып, допты өзінен айналдыра </w:t>
            </w:r>
            <w:r w:rsidRPr="00C0466D">
              <w:rPr>
                <w:rFonts w:ascii="Times New Roman" w:hAnsi="Times New Roman" w:cs="Times New Roman"/>
                <w:bCs/>
                <w:lang w:val="kk-KZ"/>
              </w:rPr>
              <w:lastRenderedPageBreak/>
              <w:t xml:space="preserve">домалату. </w:t>
            </w:r>
          </w:p>
          <w:p w14:paraId="79EB162E" w14:textId="77777777" w:rsidR="00F86D01" w:rsidRPr="00C0466D" w:rsidRDefault="00F86D01" w:rsidP="00C33712">
            <w:pPr>
              <w:shd w:val="clear" w:color="auto" w:fill="FFFFFF"/>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b/>
                <w:color w:val="000000"/>
                <w:lang w:val="kk-KZ"/>
              </w:rPr>
              <w:t>ЖДЖ:</w:t>
            </w:r>
            <w:r w:rsidRPr="00C0466D">
              <w:rPr>
                <w:rFonts w:ascii="Times New Roman" w:eastAsia="Times New Roman" w:hAnsi="Times New Roman" w:cs="Times New Roman"/>
                <w:color w:val="000000"/>
                <w:lang w:val="kk-KZ"/>
              </w:rPr>
              <w:t xml:space="preserve"> 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4ABECF35" w14:textId="77777777" w:rsidR="00F86D01" w:rsidRPr="00C0466D" w:rsidRDefault="00F86D01" w:rsidP="00C33712">
            <w:pPr>
              <w:ind w:right="-113"/>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151FFEB2" w14:textId="77777777" w:rsidR="00F86D01" w:rsidRPr="00C0466D" w:rsidRDefault="00F86D01" w:rsidP="00C33712">
            <w:pPr>
              <w:ind w:right="-113"/>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1.Бірнеше доға астынан еңбектеу. </w:t>
            </w:r>
          </w:p>
          <w:p w14:paraId="077AAF5C" w14:textId="77777777" w:rsidR="00F86D01" w:rsidRPr="00C0466D" w:rsidRDefault="00F86D01" w:rsidP="00C33712">
            <w:pPr>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2.</w:t>
            </w:r>
            <w:r w:rsidRPr="00C0466D">
              <w:rPr>
                <w:rFonts w:ascii="Times New Roman" w:eastAsia="Times New Roman" w:hAnsi="Times New Roman" w:cs="Times New Roman"/>
                <w:lang w:val="kk-KZ"/>
              </w:rPr>
              <w:t xml:space="preserve"> Допты қақпа арқылы домалатуды қайталау.</w:t>
            </w:r>
          </w:p>
          <w:p w14:paraId="08A614D9" w14:textId="77777777" w:rsidR="00F86D01" w:rsidRPr="00C0466D" w:rsidRDefault="00F86D01" w:rsidP="00C33712">
            <w:pPr>
              <w:ind w:right="-113"/>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lang w:val="kk-KZ"/>
              </w:rPr>
              <w:t xml:space="preserve">«Апандағы аю» </w:t>
            </w:r>
            <w:r w:rsidRPr="00C0466D">
              <w:rPr>
                <w:rFonts w:ascii="Times New Roman" w:eastAsia="Times New Roman" w:hAnsi="Times New Roman" w:cs="Times New Roman"/>
                <w:color w:val="000000"/>
                <w:lang w:val="kk-KZ"/>
              </w:rPr>
              <w:t>ойынын ойнау.</w:t>
            </w:r>
          </w:p>
          <w:p w14:paraId="667A73B0" w14:textId="77777777" w:rsidR="00F86D01" w:rsidRPr="00C0466D" w:rsidRDefault="00F86D01" w:rsidP="00C33712">
            <w:pPr>
              <w:ind w:right="-113"/>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«Денені еркін ұста» баяу әуен ырғағымен демалу.</w:t>
            </w:r>
          </w:p>
          <w:p w14:paraId="02B5233F" w14:textId="77777777" w:rsidR="00F86D01" w:rsidRPr="00C0466D" w:rsidRDefault="00F86D01" w:rsidP="00C33712">
            <w:pPr>
              <w:widowControl w:val="0"/>
              <w:ind w:right="-113"/>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Қазақ тілі</w:t>
            </w:r>
          </w:p>
          <w:p w14:paraId="7A15E879" w14:textId="77777777" w:rsidR="00F86D01" w:rsidRPr="00C0466D" w:rsidRDefault="00F86D01" w:rsidP="00C33712">
            <w:pPr>
              <w:widowControl w:val="0"/>
              <w:ind w:right="-113"/>
              <w:rPr>
                <w:rFonts w:ascii="Times New Roman" w:eastAsia="Times New Roman" w:hAnsi="Times New Roman" w:cs="Times New Roman"/>
              </w:rPr>
            </w:pPr>
            <w:r w:rsidRPr="00C0466D">
              <w:rPr>
                <w:rFonts w:ascii="Times New Roman" w:hAnsi="Times New Roman" w:cs="Times New Roman"/>
                <w:b/>
                <w:lang w:val="kk-KZ"/>
              </w:rPr>
              <w:t>Тақырыбы:</w:t>
            </w:r>
            <w:r w:rsidRPr="00C0466D">
              <w:rPr>
                <w:rFonts w:ascii="Times New Roman" w:eastAsia="Times New Roman" w:hAnsi="Times New Roman" w:cs="Times New Roman"/>
                <w:lang w:val="kk-KZ"/>
              </w:rPr>
              <w:t xml:space="preserve">"Кел, жаттығайық! </w:t>
            </w:r>
            <w:proofErr w:type="spellStart"/>
            <w:r w:rsidRPr="00C0466D">
              <w:rPr>
                <w:rFonts w:ascii="Times New Roman" w:eastAsia="Times New Roman" w:hAnsi="Times New Roman" w:cs="Times New Roman"/>
              </w:rPr>
              <w:t>Адамның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мүшелері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Оң</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сол</w:t>
            </w:r>
            <w:proofErr w:type="spellEnd"/>
            <w:r w:rsidRPr="00C0466D">
              <w:rPr>
                <w:rFonts w:ascii="Times New Roman" w:eastAsia="Times New Roman" w:hAnsi="Times New Roman" w:cs="Times New Roman"/>
              </w:rPr>
              <w:t>."</w:t>
            </w:r>
          </w:p>
          <w:p w14:paraId="358459D4" w14:textId="3429FA3B" w:rsidR="00F86D01" w:rsidRPr="00C0466D" w:rsidRDefault="00F86D01" w:rsidP="00C33712">
            <w:pPr>
              <w:widowControl w:val="0"/>
              <w:ind w:right="-113"/>
              <w:rPr>
                <w:rFonts w:ascii="Times New Roman" w:eastAsia="Times New Roman" w:hAnsi="Times New Roman" w:cs="Times New Roman"/>
                <w:lang w:val="kk-KZ"/>
              </w:rPr>
            </w:pPr>
            <w:proofErr w:type="spellStart"/>
            <w:proofErr w:type="gramStart"/>
            <w:r w:rsidRPr="00C0466D">
              <w:rPr>
                <w:rFonts w:ascii="Times New Roman" w:hAnsi="Times New Roman" w:cs="Times New Roman"/>
                <w:b/>
                <w:lang w:eastAsia="en-US"/>
              </w:rPr>
              <w:t>Мақсаты:</w:t>
            </w:r>
            <w:r w:rsidRPr="00C0466D">
              <w:rPr>
                <w:rFonts w:ascii="Times New Roman" w:eastAsia="Times New Roman" w:hAnsi="Times New Roman" w:cs="Times New Roman"/>
              </w:rPr>
              <w:t>Балалардың</w:t>
            </w:r>
            <w:proofErr w:type="spellEnd"/>
            <w:proofErr w:type="gram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ұғымындағы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адамның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мүшелері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түсініктерін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дамыту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саламатты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өмір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салты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маңызы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жайлы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түсініктерін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қалыптастыру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дәрумендердің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пайдасы</w:t>
            </w:r>
            <w:proofErr w:type="spellEnd"/>
            <w:r w:rsidRPr="00C0466D">
              <w:rPr>
                <w:rFonts w:ascii="Times New Roman" w:eastAsia="Times New Roman" w:hAnsi="Times New Roman" w:cs="Times New Roman"/>
              </w:rPr>
              <w:t>, «</w:t>
            </w:r>
            <w:proofErr w:type="spellStart"/>
            <w:r w:rsidRPr="00C0466D">
              <w:rPr>
                <w:rFonts w:ascii="Times New Roman" w:eastAsia="Times New Roman" w:hAnsi="Times New Roman" w:cs="Times New Roman"/>
              </w:rPr>
              <w:t>сол</w:t>
            </w:r>
            <w:proofErr w:type="spellEnd"/>
            <w:r w:rsidRPr="00C0466D">
              <w:rPr>
                <w:rFonts w:ascii="Times New Roman" w:eastAsia="Times New Roman" w:hAnsi="Times New Roman" w:cs="Times New Roman"/>
              </w:rPr>
              <w:t>», «</w:t>
            </w:r>
            <w:proofErr w:type="spellStart"/>
            <w:r w:rsidRPr="00C0466D">
              <w:rPr>
                <w:rFonts w:ascii="Times New Roman" w:eastAsia="Times New Roman" w:hAnsi="Times New Roman" w:cs="Times New Roman"/>
              </w:rPr>
              <w:t>оң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түсініктерін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бекіту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сызбадағы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мүшелерінің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бейнеленуін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өз</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денесімен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сәйкестендіре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білуге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мүшелерін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атауды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артикуляциялық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аппараттарын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w:t>
            </w:r>
            <w:r w:rsidR="0019672A">
              <w:rPr>
                <w:rFonts w:ascii="Times New Roman" w:eastAsia="Times New Roman" w:hAnsi="Times New Roman" w:cs="Times New Roman"/>
              </w:rPr>
              <w:t>Құлыншақ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ажырату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біліктіліктерін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ойлау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еске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сақтау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қабілеттерін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жағымды</w:t>
            </w:r>
            <w:proofErr w:type="spellEnd"/>
            <w:r w:rsidRPr="00C0466D">
              <w:rPr>
                <w:rFonts w:ascii="Times New Roman" w:eastAsia="Times New Roman" w:hAnsi="Times New Roman" w:cs="Times New Roman"/>
              </w:rPr>
              <w:t xml:space="preserve"> эмоция </w:t>
            </w:r>
            <w:proofErr w:type="spellStart"/>
            <w:r w:rsidRPr="00C0466D">
              <w:rPr>
                <w:rFonts w:ascii="Times New Roman" w:eastAsia="Times New Roman" w:hAnsi="Times New Roman" w:cs="Times New Roman"/>
              </w:rPr>
              <w:t>білдіре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білуді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дамыту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Ұйымшылдыққа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әдептілікке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саламатты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өмір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салтын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ұстануға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тәрбиелеу</w:t>
            </w:r>
            <w:proofErr w:type="spellEnd"/>
            <w:r w:rsidRPr="00C0466D">
              <w:rPr>
                <w:rFonts w:ascii="Times New Roman" w:eastAsia="Times New Roman" w:hAnsi="Times New Roman" w:cs="Times New Roman"/>
              </w:rPr>
              <w:t>.</w:t>
            </w:r>
          </w:p>
        </w:tc>
        <w:tc>
          <w:tcPr>
            <w:tcW w:w="902" w:type="pct"/>
            <w:tcBorders>
              <w:top w:val="single" w:sz="4" w:space="0" w:color="000000"/>
              <w:left w:val="single" w:sz="4" w:space="0" w:color="000000"/>
              <w:bottom w:val="single" w:sz="4" w:space="0" w:color="000000"/>
              <w:right w:val="single" w:sz="4" w:space="0" w:color="000000"/>
            </w:tcBorders>
          </w:tcPr>
          <w:p w14:paraId="3176EBC3" w14:textId="77777777" w:rsidR="00F86D01" w:rsidRPr="00C0466D" w:rsidRDefault="00F86D01"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Дене тәрбиесі</w:t>
            </w:r>
          </w:p>
          <w:p w14:paraId="3A3F7833" w14:textId="77777777" w:rsidR="00F86D01" w:rsidRPr="00C0466D" w:rsidRDefault="00F86D01" w:rsidP="00C33712">
            <w:pPr>
              <w:widowControl w:val="0"/>
              <w:rPr>
                <w:rFonts w:ascii="Times New Roman" w:hAnsi="Times New Roman" w:cs="Times New Roman"/>
                <w:b/>
                <w:bCs/>
                <w:iCs/>
                <w:lang w:val="kk-KZ"/>
              </w:rPr>
            </w:pPr>
            <w:r w:rsidRPr="00C0466D">
              <w:rPr>
                <w:rFonts w:ascii="Times New Roman" w:hAnsi="Times New Roman" w:cs="Times New Roman"/>
                <w:b/>
                <w:bCs/>
                <w:iCs/>
                <w:lang w:val="kk-KZ"/>
              </w:rPr>
              <w:t>Аяққа арналған жаттығулар.</w:t>
            </w:r>
          </w:p>
          <w:p w14:paraId="2FF306A2" w14:textId="77777777" w:rsidR="00F86D01" w:rsidRPr="00C0466D" w:rsidRDefault="00F86D01" w:rsidP="00C33712">
            <w:pPr>
              <w:widowControl w:val="0"/>
              <w:rPr>
                <w:rFonts w:ascii="Times New Roman" w:hAnsi="Times New Roman" w:cs="Times New Roman"/>
                <w:bCs/>
                <w:iCs/>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bCs/>
                <w:lang w:val="kk-KZ"/>
              </w:rPr>
              <w:t xml:space="preserve">Аяқтың ұшына көтерілу және тұру. Екі аяқты кезекпен алға қою, алдымен өкшені, содан кейін аяқтың ұшын қою, тарсылдату. Қатарынан 4-5 рет жартылай отыру. Екі қолды белге қойып, екі жаққа созып, отыру. Тізені бүгу, алға созу, қайтадан бүгу және түсіру. Аяқтың ұшын созу, өкшені </w:t>
            </w:r>
            <w:r w:rsidRPr="00C0466D">
              <w:rPr>
                <w:rFonts w:ascii="Times New Roman" w:hAnsi="Times New Roman" w:cs="Times New Roman"/>
                <w:bCs/>
                <w:lang w:val="kk-KZ"/>
              </w:rPr>
              <w:lastRenderedPageBreak/>
              <w:t>айналдыру.</w:t>
            </w:r>
          </w:p>
          <w:p w14:paraId="195240FB" w14:textId="77777777" w:rsidR="00F86D01" w:rsidRPr="00C0466D" w:rsidRDefault="00F86D01"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0393A5A5" w14:textId="77777777" w:rsidR="00F86D01" w:rsidRPr="00C0466D" w:rsidRDefault="00F86D01"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524650DB" w14:textId="77777777" w:rsidR="00F86D01" w:rsidRPr="00C0466D" w:rsidRDefault="00F86D01"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lang w:val="kk-KZ"/>
              </w:rPr>
              <w:t>1.</w:t>
            </w:r>
            <w:r w:rsidRPr="00C0466D">
              <w:rPr>
                <w:rFonts w:ascii="Times New Roman" w:eastAsia="Times New Roman" w:hAnsi="Times New Roman" w:cs="Times New Roman"/>
                <w:color w:val="000000"/>
                <w:lang w:val="kk-KZ"/>
              </w:rPr>
              <w:t xml:space="preserve"> Бірқалыпты жүгіру, шашырап, берілген бағытта, әртүрлі қарқынмен, заттардың арасымен шеңбер бойымен жүгіру.</w:t>
            </w:r>
          </w:p>
          <w:p w14:paraId="6E98B7F3" w14:textId="77777777" w:rsidR="00F86D01" w:rsidRPr="00C0466D" w:rsidRDefault="00F86D01"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color w:val="000000"/>
                <w:lang w:val="kk-KZ"/>
              </w:rPr>
              <w:t>«Маған қарай еңбекте» ойынын ойнау.</w:t>
            </w:r>
          </w:p>
          <w:p w14:paraId="73D5CFAC" w14:textId="77777777" w:rsidR="00F86D01" w:rsidRPr="00C0466D" w:rsidRDefault="00F86D01" w:rsidP="00C33712">
            <w:pPr>
              <w:widowControl w:val="0"/>
              <w:rPr>
                <w:rFonts w:ascii="Times New Roman" w:hAnsi="Times New Roman" w:cs="Times New Roman"/>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Тыныс алу жаттығуын орындау.</w:t>
            </w:r>
          </w:p>
          <w:p w14:paraId="6C8CF6FD" w14:textId="77777777" w:rsidR="00F86D01" w:rsidRPr="00C0466D" w:rsidRDefault="00F86D01" w:rsidP="00C33712">
            <w:pPr>
              <w:widowControl w:val="0"/>
              <w:rPr>
                <w:rFonts w:ascii="Times New Roman" w:hAnsi="Times New Roman" w:cs="Times New Roman"/>
                <w:lang w:val="kk-KZ"/>
              </w:rPr>
            </w:pPr>
          </w:p>
        </w:tc>
        <w:tc>
          <w:tcPr>
            <w:tcW w:w="898" w:type="pct"/>
            <w:tcBorders>
              <w:top w:val="single" w:sz="4" w:space="0" w:color="000000"/>
              <w:left w:val="single" w:sz="4" w:space="0" w:color="000000"/>
              <w:bottom w:val="single" w:sz="4" w:space="0" w:color="000000"/>
              <w:right w:val="single" w:sz="4" w:space="0" w:color="000000"/>
            </w:tcBorders>
          </w:tcPr>
          <w:p w14:paraId="76EC2B56" w14:textId="77777777" w:rsidR="00F86D01" w:rsidRPr="00C0466D" w:rsidRDefault="00F86D01"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Музыка</w:t>
            </w:r>
          </w:p>
          <w:p w14:paraId="5D4783F1" w14:textId="77777777" w:rsidR="00F86D01" w:rsidRPr="00C0466D" w:rsidRDefault="00F86D01" w:rsidP="00C33712">
            <w:pPr>
              <w:pStyle w:val="a4"/>
              <w:rPr>
                <w:rFonts w:ascii="Times New Roman" w:hAnsi="Times New Roman" w:cs="Times New Roman"/>
                <w:b/>
                <w:lang w:val="kk-KZ"/>
              </w:rPr>
            </w:pPr>
            <w:r w:rsidRPr="00C0466D">
              <w:rPr>
                <w:rFonts w:ascii="Times New Roman" w:hAnsi="Times New Roman" w:cs="Times New Roman"/>
                <w:b/>
                <w:lang w:val="kk-KZ"/>
              </w:rPr>
              <w:t>Тақырыбы: «Қай аспапта ойнаймын?» ойыны</w:t>
            </w:r>
          </w:p>
          <w:p w14:paraId="1B9D9E94" w14:textId="77777777" w:rsidR="00F86D01" w:rsidRPr="00C0466D" w:rsidRDefault="00F86D01"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Қазақтың ұлттық аспаптарының (ішекті,ұрмалы,үрлемелі) өзіндік тембрлік дыбысталуымен таныстыру, ажырата білуге үйрету. Аспаптарда ойнауға  машықтандыру, қызығушылықтарын арттыру.</w:t>
            </w:r>
          </w:p>
          <w:p w14:paraId="08D94812" w14:textId="77777777" w:rsidR="00F86D01" w:rsidRPr="00C0466D" w:rsidRDefault="00F86D01" w:rsidP="00C33712">
            <w:pPr>
              <w:pStyle w:val="a4"/>
              <w:rPr>
                <w:rFonts w:ascii="Times New Roman" w:eastAsia="SimSun" w:hAnsi="Times New Roman" w:cs="Times New Roman"/>
                <w:b/>
                <w:lang w:val="kk-KZ" w:eastAsia="zh-CN"/>
              </w:rPr>
            </w:pPr>
            <w:r w:rsidRPr="00C0466D">
              <w:rPr>
                <w:rFonts w:ascii="Times New Roman" w:hAnsi="Times New Roman" w:cs="Times New Roman"/>
                <w:b/>
                <w:lang w:val="kk-KZ"/>
              </w:rPr>
              <w:t>1.</w:t>
            </w:r>
            <w:r w:rsidRPr="00C0466D">
              <w:rPr>
                <w:rFonts w:ascii="Times New Roman" w:eastAsia="SimSun" w:hAnsi="Times New Roman" w:cs="Times New Roman"/>
                <w:b/>
                <w:lang w:val="kk-KZ" w:eastAsia="zh-CN"/>
              </w:rPr>
              <w:t xml:space="preserve">Музыка залында балаларды көңілді </w:t>
            </w:r>
            <w:r w:rsidRPr="00C0466D">
              <w:rPr>
                <w:rFonts w:ascii="Times New Roman" w:eastAsia="SimSun" w:hAnsi="Times New Roman" w:cs="Times New Roman"/>
                <w:b/>
                <w:lang w:val="kk-KZ" w:eastAsia="zh-CN"/>
              </w:rPr>
              <w:lastRenderedPageBreak/>
              <w:t xml:space="preserve">музыкамен қарсы алу. </w:t>
            </w:r>
          </w:p>
          <w:p w14:paraId="12AE85C7" w14:textId="77777777" w:rsidR="00F86D01" w:rsidRPr="00C0466D" w:rsidRDefault="00F86D01" w:rsidP="00C33712">
            <w:pPr>
              <w:pStyle w:val="a4"/>
              <w:rPr>
                <w:rFonts w:ascii="Times New Roman" w:eastAsiaTheme="minorHAnsi" w:hAnsi="Times New Roman" w:cs="Times New Roman"/>
                <w:lang w:val="kk-KZ" w:eastAsia="en-US"/>
              </w:rPr>
            </w:pPr>
            <w:r w:rsidRPr="00C0466D">
              <w:rPr>
                <w:rFonts w:ascii="Times New Roman" w:hAnsi="Times New Roman" w:cs="Times New Roman"/>
                <w:lang w:val="kk-KZ"/>
              </w:rPr>
              <w:t>Балаларға аспаптардың (домбыра, қобыз, сазсырнай, асатаяқ, дауылпаз, т.б.) суреттері бейнеленген  карточкалар ұсынылады. Музыка жетекшісі ширма артында жасырып бір аспапта ойнайды. Балалар мұқият тыңдап, аспаптың дауысын тыңдайды.</w:t>
            </w:r>
          </w:p>
          <w:p w14:paraId="4C4ECF5A" w14:textId="77777777" w:rsidR="00F86D01" w:rsidRPr="00C0466D" w:rsidRDefault="00F86D01" w:rsidP="00C33712">
            <w:pPr>
              <w:pStyle w:val="a4"/>
              <w:rPr>
                <w:rFonts w:ascii="Times New Roman" w:hAnsi="Times New Roman" w:cs="Times New Roman"/>
                <w:lang w:val="kk-KZ"/>
              </w:rPr>
            </w:pPr>
            <w:r w:rsidRPr="00C0466D">
              <w:rPr>
                <w:rFonts w:ascii="Times New Roman" w:hAnsi="Times New Roman" w:cs="Times New Roman"/>
                <w:b/>
                <w:lang w:val="kk-KZ"/>
              </w:rPr>
              <w:t>2</w:t>
            </w:r>
            <w:r w:rsidRPr="00C0466D">
              <w:rPr>
                <w:rFonts w:ascii="Times New Roman" w:hAnsi="Times New Roman" w:cs="Times New Roman"/>
                <w:b/>
              </w:rPr>
              <w:t xml:space="preserve">. </w:t>
            </w:r>
            <w:proofErr w:type="spellStart"/>
            <w:r w:rsidRPr="00C0466D">
              <w:rPr>
                <w:rFonts w:ascii="Times New Roman" w:hAnsi="Times New Roman" w:cs="Times New Roman"/>
                <w:b/>
              </w:rPr>
              <w:t>Музыкалық-ырғақты</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қимыл</w:t>
            </w:r>
            <w:proofErr w:type="spellEnd"/>
            <w:r w:rsidRPr="00C0466D">
              <w:rPr>
                <w:rFonts w:ascii="Times New Roman" w:hAnsi="Times New Roman" w:cs="Times New Roman"/>
                <w:b/>
              </w:rPr>
              <w:t>:</w:t>
            </w:r>
          </w:p>
          <w:p w14:paraId="0675820C" w14:textId="77777777" w:rsidR="00F86D01" w:rsidRPr="00C0466D" w:rsidRDefault="00F86D01" w:rsidP="00C33712">
            <w:pPr>
              <w:pStyle w:val="a4"/>
              <w:rPr>
                <w:rFonts w:ascii="Times New Roman" w:eastAsia="Lucida Sans Unicode" w:hAnsi="Times New Roman" w:cs="Times New Roman"/>
                <w:b/>
              </w:rPr>
            </w:pPr>
            <w:r w:rsidRPr="00C0466D">
              <w:rPr>
                <w:rFonts w:ascii="Times New Roman" w:eastAsia="Lucida Sans Unicode" w:hAnsi="Times New Roman" w:cs="Times New Roman"/>
                <w:b/>
                <w:lang w:val="kk-KZ"/>
              </w:rPr>
              <w:t>Лентамен</w:t>
            </w:r>
            <w:r w:rsidRPr="00C0466D">
              <w:rPr>
                <w:rFonts w:ascii="Times New Roman" w:eastAsia="Lucida Sans Unicode" w:hAnsi="Times New Roman" w:cs="Times New Roman"/>
                <w:b/>
              </w:rPr>
              <w:t xml:space="preserve"> </w:t>
            </w:r>
            <w:proofErr w:type="spellStart"/>
            <w:r w:rsidRPr="00C0466D">
              <w:rPr>
                <w:rFonts w:ascii="Times New Roman" w:eastAsia="Lucida Sans Unicode" w:hAnsi="Times New Roman" w:cs="Times New Roman"/>
                <w:b/>
              </w:rPr>
              <w:t>жаттығу</w:t>
            </w:r>
            <w:proofErr w:type="spellEnd"/>
            <w:r w:rsidRPr="00C0466D">
              <w:rPr>
                <w:rFonts w:ascii="Times New Roman" w:eastAsia="Lucida Sans Unicode" w:hAnsi="Times New Roman" w:cs="Times New Roman"/>
                <w:b/>
              </w:rPr>
              <w:t xml:space="preserve">. </w:t>
            </w:r>
          </w:p>
          <w:p w14:paraId="650AAB5F" w14:textId="77777777" w:rsidR="00F86D01" w:rsidRPr="00C0466D" w:rsidRDefault="00F86D01" w:rsidP="00C33712">
            <w:pPr>
              <w:pStyle w:val="a4"/>
              <w:rPr>
                <w:rFonts w:ascii="Times New Roman" w:eastAsia="Lucida Sans Unicode" w:hAnsi="Times New Roman" w:cs="Times New Roman"/>
                <w:lang w:val="kk-KZ"/>
              </w:rPr>
            </w:pPr>
            <w:r w:rsidRPr="00C0466D">
              <w:rPr>
                <w:rFonts w:ascii="Times New Roman" w:eastAsia="Lucida Sans Unicode" w:hAnsi="Times New Roman" w:cs="Times New Roman"/>
                <w:lang w:val="kk-KZ"/>
              </w:rPr>
              <w:t>1.Қолды екі жаққа жайып жоғары көтеру, қайта түсіру.</w:t>
            </w:r>
          </w:p>
          <w:p w14:paraId="655D515F" w14:textId="77777777" w:rsidR="00F86D01" w:rsidRPr="00C0466D" w:rsidRDefault="00F86D01" w:rsidP="00C33712">
            <w:pPr>
              <w:widowControl w:val="0"/>
              <w:rPr>
                <w:rFonts w:ascii="Times New Roman" w:eastAsia="Times New Roman" w:hAnsi="Times New Roman" w:cs="Times New Roman"/>
                <w:lang w:val="kk-KZ"/>
              </w:rPr>
            </w:pPr>
            <w:r w:rsidRPr="00C0466D">
              <w:rPr>
                <w:rFonts w:ascii="Times New Roman" w:eastAsia="Lucida Sans Unicode" w:hAnsi="Times New Roman" w:cs="Times New Roman"/>
                <w:lang w:val="kk-KZ"/>
              </w:rPr>
              <w:t>2.Қолды жоғары көтеріп денені оңға , солға иілту.</w:t>
            </w:r>
          </w:p>
        </w:tc>
        <w:tc>
          <w:tcPr>
            <w:tcW w:w="873" w:type="pct"/>
            <w:tcBorders>
              <w:top w:val="single" w:sz="4" w:space="0" w:color="000000"/>
              <w:left w:val="single" w:sz="4" w:space="0" w:color="000000"/>
              <w:bottom w:val="single" w:sz="4" w:space="0" w:color="000000"/>
              <w:right w:val="single" w:sz="4" w:space="0" w:color="000000"/>
            </w:tcBorders>
          </w:tcPr>
          <w:p w14:paraId="48079F00" w14:textId="77777777" w:rsidR="00F86D01" w:rsidRPr="00C0466D" w:rsidRDefault="00F86D01"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Дене тәрбиесі</w:t>
            </w:r>
          </w:p>
          <w:p w14:paraId="676B95A5" w14:textId="77777777" w:rsidR="00F86D01" w:rsidRPr="00C0466D" w:rsidRDefault="00F86D01" w:rsidP="00C33712">
            <w:pPr>
              <w:widowControl w:val="0"/>
              <w:rPr>
                <w:rFonts w:ascii="Times New Roman" w:hAnsi="Times New Roman" w:cs="Times New Roman"/>
                <w:b/>
                <w:iCs/>
                <w:lang w:val="kk-KZ"/>
              </w:rPr>
            </w:pPr>
            <w:r w:rsidRPr="00C0466D">
              <w:rPr>
                <w:rFonts w:ascii="Times New Roman" w:hAnsi="Times New Roman" w:cs="Times New Roman"/>
                <w:b/>
                <w:iCs/>
                <w:lang w:val="kk-KZ"/>
              </w:rPr>
              <w:t>Дербес қимыл белсенділігі.</w:t>
            </w:r>
          </w:p>
          <w:p w14:paraId="2558C232" w14:textId="47DD2A1B" w:rsidR="00F86D01" w:rsidRPr="00C0466D" w:rsidRDefault="00F86D01" w:rsidP="00C33712">
            <w:pPr>
              <w:widowControl w:val="0"/>
              <w:rPr>
                <w:rFonts w:ascii="Times New Roman" w:hAnsi="Times New Roman" w:cs="Times New Roman"/>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lang w:val="kk-KZ"/>
              </w:rPr>
              <w:t>Балалардың доптармен, қозғалатын ойыншықтармен, құрсаулармен ойын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қолдау, дене шынықтыру құрал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спорттық және қимылды ойындарға арналған атрибуттарды пайдалануға ынталандыру. Балаларды педагогпен бірге жаттығуларды орындауға, </w:t>
            </w:r>
            <w:r w:rsidRPr="00C0466D">
              <w:rPr>
                <w:rFonts w:ascii="Times New Roman" w:hAnsi="Times New Roman" w:cs="Times New Roman"/>
                <w:lang w:val="kk-KZ"/>
              </w:rPr>
              <w:lastRenderedPageBreak/>
              <w:t>қимылды ойындарға қатысуға тарту.</w:t>
            </w:r>
          </w:p>
          <w:p w14:paraId="591EB72D" w14:textId="77777777" w:rsidR="00F86D01" w:rsidRPr="00C0466D" w:rsidRDefault="00F86D01" w:rsidP="00C33712">
            <w:pPr>
              <w:widowControl w:val="0"/>
              <w:rPr>
                <w:rFonts w:ascii="Times New Roman" w:hAnsi="Times New Roman" w:cs="Times New Roman"/>
                <w:iCs/>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 xml:space="preserve">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0A663056" w14:textId="77777777" w:rsidR="00F86D01" w:rsidRPr="00C0466D" w:rsidRDefault="00F86D01"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0D5917CE" w14:textId="77777777" w:rsidR="00F86D01" w:rsidRPr="00C0466D" w:rsidRDefault="00F86D01"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1. Алақан мен тізеге тіреле, тура бағытта еңбектеу.</w:t>
            </w:r>
          </w:p>
          <w:p w14:paraId="2DF2F508" w14:textId="77777777" w:rsidR="00F86D01" w:rsidRPr="00C0466D" w:rsidRDefault="00F86D01"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lang w:val="kk-KZ"/>
              </w:rPr>
              <w:t>«Қояным, қояным тұршы»</w:t>
            </w:r>
            <w:r w:rsidRPr="00C0466D">
              <w:rPr>
                <w:rFonts w:ascii="Times New Roman" w:eastAsia="Times New Roman" w:hAnsi="Times New Roman" w:cs="Times New Roman"/>
                <w:color w:val="000000"/>
                <w:lang w:val="kk-KZ"/>
              </w:rPr>
              <w:t xml:space="preserve"> ойынын ойнау.</w:t>
            </w:r>
          </w:p>
          <w:p w14:paraId="5CAEFA6A" w14:textId="77777777" w:rsidR="00F86D01" w:rsidRPr="00C0466D" w:rsidRDefault="00F86D01" w:rsidP="00C33712">
            <w:pPr>
              <w:rPr>
                <w:rFonts w:ascii="Times New Roman" w:eastAsia="Times New Roman" w:hAnsi="Times New Roman" w:cs="Times New Roman"/>
                <w:b/>
                <w:color w:val="000000"/>
              </w:rPr>
            </w:pPr>
            <w:proofErr w:type="spellStart"/>
            <w:r w:rsidRPr="00C0466D">
              <w:rPr>
                <w:rFonts w:ascii="Times New Roman" w:eastAsia="Times New Roman" w:hAnsi="Times New Roman" w:cs="Times New Roman"/>
                <w:b/>
                <w:color w:val="000000"/>
              </w:rPr>
              <w:t>Қорытынды</w:t>
            </w:r>
            <w:proofErr w:type="spellEnd"/>
            <w:r w:rsidRPr="00C0466D">
              <w:rPr>
                <w:rFonts w:ascii="Times New Roman" w:eastAsia="Times New Roman" w:hAnsi="Times New Roman" w:cs="Times New Roman"/>
                <w:b/>
                <w:color w:val="000000"/>
              </w:rPr>
              <w:t xml:space="preserve">: </w:t>
            </w:r>
            <w:r w:rsidRPr="00C0466D">
              <w:rPr>
                <w:rFonts w:ascii="Times New Roman" w:eastAsia="Times New Roman" w:hAnsi="Times New Roman" w:cs="Times New Roman"/>
                <w:color w:val="000000"/>
              </w:rPr>
              <w:t xml:space="preserve">«Бокс» </w:t>
            </w:r>
            <w:proofErr w:type="spellStart"/>
            <w:r w:rsidRPr="00C0466D">
              <w:rPr>
                <w:rFonts w:ascii="Times New Roman" w:eastAsia="Times New Roman" w:hAnsi="Times New Roman" w:cs="Times New Roman"/>
                <w:color w:val="000000"/>
              </w:rPr>
              <w:t>тыныс</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алу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жаттығуы</w:t>
            </w:r>
            <w:proofErr w:type="spellEnd"/>
          </w:p>
          <w:p w14:paraId="3FC98B6D" w14:textId="77777777" w:rsidR="00F86D01" w:rsidRPr="00C0466D" w:rsidRDefault="00F86D01" w:rsidP="00C33712">
            <w:pPr>
              <w:rPr>
                <w:rFonts w:ascii="Times New Roman" w:eastAsia="Times New Roman" w:hAnsi="Times New Roman" w:cs="Times New Roman"/>
                <w:b/>
                <w:color w:val="000000"/>
              </w:rPr>
            </w:pPr>
          </w:p>
          <w:p w14:paraId="31F6A30C" w14:textId="77777777" w:rsidR="00F86D01" w:rsidRPr="00C0466D" w:rsidRDefault="00F86D01" w:rsidP="00C33712">
            <w:pPr>
              <w:widowControl w:val="0"/>
              <w:rPr>
                <w:rFonts w:ascii="Times New Roman" w:hAnsi="Times New Roman" w:cs="Times New Roman"/>
                <w:lang w:val="kk-KZ"/>
              </w:rPr>
            </w:pPr>
          </w:p>
          <w:p w14:paraId="5DD9E404" w14:textId="77777777" w:rsidR="00F86D01" w:rsidRPr="00C0466D" w:rsidRDefault="00F86D01" w:rsidP="00C33712">
            <w:pPr>
              <w:widowControl w:val="0"/>
              <w:rPr>
                <w:rFonts w:ascii="Times New Roman" w:hAnsi="Times New Roman" w:cs="Times New Roman"/>
                <w:lang w:val="kk-KZ"/>
              </w:rPr>
            </w:pPr>
          </w:p>
        </w:tc>
      </w:tr>
      <w:tr w:rsidR="00F86D01" w:rsidRPr="00845122" w14:paraId="4A3DF8EA" w14:textId="77777777" w:rsidTr="00F86D01">
        <w:trPr>
          <w:trHeight w:val="587"/>
        </w:trPr>
        <w:tc>
          <w:tcPr>
            <w:tcW w:w="566" w:type="pct"/>
            <w:tcBorders>
              <w:top w:val="single" w:sz="4" w:space="0" w:color="000000"/>
              <w:left w:val="single" w:sz="4" w:space="0" w:color="000000"/>
              <w:bottom w:val="single" w:sz="4" w:space="0" w:color="000000"/>
              <w:right w:val="single" w:sz="4" w:space="0" w:color="000000"/>
            </w:tcBorders>
          </w:tcPr>
          <w:p w14:paraId="194684F8" w14:textId="77777777" w:rsidR="00F86D01" w:rsidRPr="00C0466D" w:rsidRDefault="00F86D01" w:rsidP="00C33712">
            <w:pPr>
              <w:ind w:left="5"/>
              <w:rPr>
                <w:rFonts w:ascii="Times New Roman" w:hAnsi="Times New Roman" w:cs="Times New Roman"/>
                <w:lang w:val="kk-KZ"/>
              </w:rPr>
            </w:pPr>
            <w:r w:rsidRPr="00C0466D">
              <w:rPr>
                <w:rFonts w:ascii="Times New Roman" w:eastAsia="Times New Roman" w:hAnsi="Times New Roman" w:cs="Times New Roman"/>
                <w:lang w:val="kk-KZ"/>
              </w:rPr>
              <w:lastRenderedPageBreak/>
              <w:t xml:space="preserve">2- таңғы ас  </w:t>
            </w:r>
          </w:p>
        </w:tc>
        <w:tc>
          <w:tcPr>
            <w:tcW w:w="4434" w:type="pct"/>
            <w:gridSpan w:val="5"/>
            <w:tcBorders>
              <w:top w:val="single" w:sz="4" w:space="0" w:color="000000"/>
              <w:left w:val="single" w:sz="4" w:space="0" w:color="000000"/>
              <w:bottom w:val="single" w:sz="4" w:space="0" w:color="000000"/>
              <w:right w:val="single" w:sz="4" w:space="0" w:color="000000"/>
            </w:tcBorders>
          </w:tcPr>
          <w:p w14:paraId="4167E80C" w14:textId="7CB83F6E" w:rsidR="00F86D01" w:rsidRPr="00C0466D" w:rsidRDefault="00F86D01" w:rsidP="00C33712">
            <w:pPr>
              <w:ind w:left="6"/>
              <w:rPr>
                <w:rFonts w:ascii="Times New Roman" w:eastAsia="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F86D01" w:rsidRPr="00C0466D" w14:paraId="3B248798" w14:textId="77777777" w:rsidTr="00F86D01">
        <w:trPr>
          <w:trHeight w:val="372"/>
        </w:trPr>
        <w:tc>
          <w:tcPr>
            <w:tcW w:w="566" w:type="pct"/>
            <w:tcBorders>
              <w:top w:val="single" w:sz="4" w:space="0" w:color="000000"/>
              <w:left w:val="single" w:sz="4" w:space="0" w:color="000000"/>
              <w:bottom w:val="single" w:sz="4" w:space="0" w:color="auto"/>
              <w:right w:val="single" w:sz="4" w:space="0" w:color="000000"/>
            </w:tcBorders>
          </w:tcPr>
          <w:p w14:paraId="4682F9B5" w14:textId="77777777" w:rsidR="00F86D01" w:rsidRPr="00C0466D" w:rsidRDefault="00F86D01" w:rsidP="00C33712">
            <w:pPr>
              <w:ind w:left="113"/>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434" w:type="pct"/>
            <w:gridSpan w:val="5"/>
            <w:tcBorders>
              <w:top w:val="single" w:sz="4" w:space="0" w:color="000000"/>
              <w:left w:val="single" w:sz="4" w:space="0" w:color="000000"/>
              <w:bottom w:val="single" w:sz="4" w:space="0" w:color="auto"/>
              <w:right w:val="single" w:sz="4" w:space="0" w:color="000000"/>
            </w:tcBorders>
          </w:tcPr>
          <w:p w14:paraId="29B26049" w14:textId="77777777" w:rsidR="00F86D01" w:rsidRPr="00C0466D" w:rsidRDefault="00F86D01" w:rsidP="00C33712">
            <w:pPr>
              <w:ind w:left="5"/>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F86D01" w:rsidRPr="00C0466D" w14:paraId="627F1150" w14:textId="77777777" w:rsidTr="00F86D01">
        <w:trPr>
          <w:trHeight w:val="336"/>
        </w:trPr>
        <w:tc>
          <w:tcPr>
            <w:tcW w:w="566" w:type="pct"/>
            <w:vMerge w:val="restart"/>
            <w:tcBorders>
              <w:top w:val="single" w:sz="4" w:space="0" w:color="auto"/>
              <w:left w:val="single" w:sz="4" w:space="0" w:color="000000"/>
              <w:right w:val="single" w:sz="4" w:space="0" w:color="000000"/>
            </w:tcBorders>
          </w:tcPr>
          <w:p w14:paraId="0372991B" w14:textId="77777777" w:rsidR="00F86D01" w:rsidRPr="00C0466D" w:rsidRDefault="00F86D01" w:rsidP="00C33712">
            <w:pPr>
              <w:ind w:left="113"/>
              <w:rPr>
                <w:rFonts w:ascii="Times New Roman" w:eastAsia="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4434" w:type="pct"/>
            <w:gridSpan w:val="5"/>
            <w:tcBorders>
              <w:top w:val="single" w:sz="4" w:space="0" w:color="auto"/>
              <w:left w:val="single" w:sz="4" w:space="0" w:color="000000"/>
              <w:bottom w:val="single" w:sz="4" w:space="0" w:color="000000"/>
              <w:right w:val="single" w:sz="4" w:space="0" w:color="000000"/>
            </w:tcBorders>
          </w:tcPr>
          <w:p w14:paraId="5E684DD7" w14:textId="77777777" w:rsidR="00F86D01" w:rsidRPr="00C0466D" w:rsidRDefault="00F86D01" w:rsidP="00C33712">
            <w:pPr>
              <w:ind w:left="5"/>
              <w:jc w:val="both"/>
              <w:rPr>
                <w:rFonts w:ascii="Times New Roman" w:hAnsi="Times New Roman" w:cs="Times New Roman"/>
              </w:rPr>
            </w:pPr>
            <w:proofErr w:type="spellStart"/>
            <w:r w:rsidRPr="00C0466D">
              <w:rPr>
                <w:rFonts w:ascii="Times New Roman" w:hAnsi="Times New Roman" w:cs="Times New Roman"/>
              </w:rPr>
              <w:t>Ауа-райының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ескеріп</w:t>
            </w:r>
            <w:proofErr w:type="spellEnd"/>
            <w:r w:rsidRPr="00C0466D">
              <w:rPr>
                <w:rFonts w:ascii="Times New Roman" w:hAnsi="Times New Roman" w:cs="Times New Roman"/>
              </w:rPr>
              <w:t xml:space="preserve">, таза </w:t>
            </w:r>
            <w:proofErr w:type="spellStart"/>
            <w:r w:rsidRPr="00C0466D">
              <w:rPr>
                <w:rFonts w:ascii="Times New Roman" w:hAnsi="Times New Roman" w:cs="Times New Roman"/>
              </w:rPr>
              <w:t>ауада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қимылдарды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орындауы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үшін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жасау</w:t>
            </w:r>
            <w:proofErr w:type="spellEnd"/>
            <w:r w:rsidRPr="00C0466D">
              <w:rPr>
                <w:rFonts w:ascii="Times New Roman" w:hAnsi="Times New Roman" w:cs="Times New Roman"/>
              </w:rPr>
              <w:t>.</w:t>
            </w:r>
          </w:p>
        </w:tc>
      </w:tr>
      <w:tr w:rsidR="00F86D01" w:rsidRPr="00845122" w14:paraId="0FB252D9" w14:textId="77777777" w:rsidTr="00F86D01">
        <w:trPr>
          <w:trHeight w:val="1275"/>
        </w:trPr>
        <w:tc>
          <w:tcPr>
            <w:tcW w:w="566" w:type="pct"/>
            <w:vMerge/>
            <w:tcBorders>
              <w:left w:val="single" w:sz="4" w:space="0" w:color="000000"/>
              <w:bottom w:val="single" w:sz="4" w:space="0" w:color="000000"/>
              <w:right w:val="single" w:sz="4" w:space="0" w:color="000000"/>
            </w:tcBorders>
          </w:tcPr>
          <w:p w14:paraId="3FC80C98" w14:textId="77777777" w:rsidR="00F86D01" w:rsidRPr="00C0466D" w:rsidRDefault="00F86D01" w:rsidP="00C33712">
            <w:pPr>
              <w:ind w:left="113"/>
              <w:rPr>
                <w:rFonts w:ascii="Times New Roman" w:hAnsi="Times New Roman" w:cs="Times New Roman"/>
              </w:rPr>
            </w:pPr>
          </w:p>
        </w:tc>
        <w:tc>
          <w:tcPr>
            <w:tcW w:w="793" w:type="pct"/>
            <w:tcBorders>
              <w:top w:val="single" w:sz="4" w:space="0" w:color="000000"/>
              <w:left w:val="single" w:sz="4" w:space="0" w:color="000000"/>
              <w:bottom w:val="single" w:sz="4" w:space="0" w:color="000000"/>
              <w:right w:val="single" w:sz="4" w:space="0" w:color="000000"/>
            </w:tcBorders>
          </w:tcPr>
          <w:p w14:paraId="7897F796" w14:textId="77777777" w:rsidR="00F86D01" w:rsidRPr="00C0466D" w:rsidRDefault="00F86D01" w:rsidP="00C33712">
            <w:pPr>
              <w:ind w:right="-57"/>
              <w:rPr>
                <w:rFonts w:ascii="Times New Roman" w:hAnsi="Times New Roman" w:cs="Times New Roman"/>
              </w:rPr>
            </w:pPr>
            <w:proofErr w:type="spellStart"/>
            <w:r w:rsidRPr="00C0466D">
              <w:rPr>
                <w:rFonts w:ascii="Times New Roman" w:hAnsi="Times New Roman" w:cs="Times New Roman"/>
              </w:rPr>
              <w:t>Бақылау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Ауа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райын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бақылау</w:t>
            </w:r>
            <w:proofErr w:type="spellEnd"/>
            <w:r w:rsidRPr="00C0466D">
              <w:rPr>
                <w:rFonts w:ascii="Times New Roman" w:hAnsi="Times New Roman" w:cs="Times New Roman"/>
              </w:rPr>
              <w:t>.</w:t>
            </w:r>
          </w:p>
          <w:p w14:paraId="7902238F" w14:textId="77777777" w:rsidR="00F86D01" w:rsidRPr="00C0466D" w:rsidRDefault="00F86D01" w:rsidP="00C33712">
            <w:pPr>
              <w:ind w:right="-57"/>
              <w:rPr>
                <w:rFonts w:ascii="Times New Roman" w:hAnsi="Times New Roman" w:cs="Times New Roman"/>
              </w:rPr>
            </w:pPr>
            <w:proofErr w:type="spellStart"/>
            <w:proofErr w:type="gramStart"/>
            <w:r w:rsidRPr="00C0466D">
              <w:rPr>
                <w:rFonts w:ascii="Times New Roman" w:hAnsi="Times New Roman" w:cs="Times New Roman"/>
              </w:rPr>
              <w:t>Мақсаты:ауа</w:t>
            </w:r>
            <w:proofErr w:type="spellEnd"/>
            <w:proofErr w:type="gramEnd"/>
            <w:r w:rsidRPr="00C0466D">
              <w:rPr>
                <w:rFonts w:ascii="Times New Roman" w:hAnsi="Times New Roman" w:cs="Times New Roman"/>
              </w:rPr>
              <w:t xml:space="preserve"> </w:t>
            </w:r>
            <w:proofErr w:type="spellStart"/>
            <w:r w:rsidRPr="00C0466D">
              <w:rPr>
                <w:rFonts w:ascii="Times New Roman" w:hAnsi="Times New Roman" w:cs="Times New Roman"/>
              </w:rPr>
              <w:t>райы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туралы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өз</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ойларын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айтуға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үйрету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кешегі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күнгі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ауа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райымен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салыстырып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өзгешелігін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айырып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атауға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жұмыстану</w:t>
            </w:r>
            <w:proofErr w:type="spellEnd"/>
            <w:r w:rsidRPr="00C0466D">
              <w:rPr>
                <w:rFonts w:ascii="Times New Roman" w:hAnsi="Times New Roman" w:cs="Times New Roman"/>
              </w:rPr>
              <w:t>.</w:t>
            </w:r>
          </w:p>
          <w:p w14:paraId="621B1EB5" w14:textId="77777777" w:rsidR="00F86D01" w:rsidRPr="00C0466D" w:rsidRDefault="00F86D01" w:rsidP="00C33712">
            <w:pPr>
              <w:ind w:right="-57"/>
              <w:rPr>
                <w:rFonts w:ascii="Times New Roman" w:hAnsi="Times New Roman" w:cs="Times New Roman"/>
              </w:rPr>
            </w:pPr>
            <w:r w:rsidRPr="00C0466D">
              <w:rPr>
                <w:rFonts w:ascii="Times New Roman" w:hAnsi="Times New Roman" w:cs="Times New Roman"/>
              </w:rPr>
              <w:t xml:space="preserve">   2. </w:t>
            </w:r>
            <w:proofErr w:type="spellStart"/>
            <w:r w:rsidRPr="00C0466D">
              <w:rPr>
                <w:rFonts w:ascii="Times New Roman" w:hAnsi="Times New Roman" w:cs="Times New Roman"/>
              </w:rPr>
              <w:t>Қимылды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ойындар</w:t>
            </w:r>
            <w:proofErr w:type="spellEnd"/>
            <w:r w:rsidRPr="00C0466D">
              <w:rPr>
                <w:rFonts w:ascii="Times New Roman" w:hAnsi="Times New Roman" w:cs="Times New Roman"/>
              </w:rPr>
              <w:t>: «</w:t>
            </w:r>
            <w:proofErr w:type="spellStart"/>
            <w:r w:rsidRPr="00C0466D">
              <w:rPr>
                <w:rFonts w:ascii="Times New Roman" w:hAnsi="Times New Roman" w:cs="Times New Roman"/>
              </w:rPr>
              <w:t>Кеглиді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көздеп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құлат</w:t>
            </w:r>
            <w:proofErr w:type="spellEnd"/>
            <w:proofErr w:type="gramStart"/>
            <w:r w:rsidRPr="00C0466D">
              <w:rPr>
                <w:rFonts w:ascii="Times New Roman" w:hAnsi="Times New Roman" w:cs="Times New Roman"/>
              </w:rPr>
              <w:t>» ,</w:t>
            </w:r>
            <w:proofErr w:type="gramEnd"/>
            <w:r w:rsidRPr="00C0466D">
              <w:rPr>
                <w:rFonts w:ascii="Times New Roman" w:hAnsi="Times New Roman" w:cs="Times New Roman"/>
              </w:rPr>
              <w:t>«</w:t>
            </w:r>
            <w:proofErr w:type="spellStart"/>
            <w:r w:rsidRPr="00C0466D">
              <w:rPr>
                <w:rFonts w:ascii="Times New Roman" w:hAnsi="Times New Roman" w:cs="Times New Roman"/>
              </w:rPr>
              <w:t>Ормандағы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аю</w:t>
            </w:r>
            <w:proofErr w:type="spellEnd"/>
            <w:r w:rsidRPr="00C0466D">
              <w:rPr>
                <w:rFonts w:ascii="Times New Roman" w:hAnsi="Times New Roman" w:cs="Times New Roman"/>
              </w:rPr>
              <w:t>»</w:t>
            </w:r>
          </w:p>
          <w:p w14:paraId="4575E609" w14:textId="77777777" w:rsidR="00F86D01" w:rsidRPr="00C0466D" w:rsidRDefault="00F86D01" w:rsidP="00C33712">
            <w:pPr>
              <w:ind w:right="-57"/>
              <w:rPr>
                <w:rFonts w:ascii="Times New Roman" w:hAnsi="Times New Roman" w:cs="Times New Roman"/>
              </w:rPr>
            </w:pPr>
            <w:r w:rsidRPr="00C0466D">
              <w:rPr>
                <w:rFonts w:ascii="Times New Roman" w:hAnsi="Times New Roman" w:cs="Times New Roman"/>
              </w:rPr>
              <w:t xml:space="preserve">3. Жеке </w:t>
            </w:r>
            <w:proofErr w:type="spellStart"/>
            <w:r w:rsidRPr="00C0466D">
              <w:rPr>
                <w:rFonts w:ascii="Times New Roman" w:hAnsi="Times New Roman" w:cs="Times New Roman"/>
              </w:rPr>
              <w:t>жұмыс</w:t>
            </w:r>
            <w:proofErr w:type="spellEnd"/>
            <w:r w:rsidRPr="00C0466D">
              <w:rPr>
                <w:rFonts w:ascii="Times New Roman" w:hAnsi="Times New Roman" w:cs="Times New Roman"/>
              </w:rPr>
              <w:t xml:space="preserve">. 4-5 </w:t>
            </w:r>
            <w:proofErr w:type="spellStart"/>
            <w:r w:rsidRPr="00C0466D">
              <w:rPr>
                <w:rFonts w:ascii="Times New Roman" w:hAnsi="Times New Roman" w:cs="Times New Roman"/>
              </w:rPr>
              <w:t>баламен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жіңішке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жолмен</w:t>
            </w:r>
            <w:proofErr w:type="spellEnd"/>
            <w:r w:rsidRPr="00C0466D">
              <w:rPr>
                <w:rFonts w:ascii="Times New Roman" w:hAnsi="Times New Roman" w:cs="Times New Roman"/>
              </w:rPr>
              <w:t xml:space="preserve"> тепе-</w:t>
            </w:r>
            <w:proofErr w:type="spellStart"/>
            <w:r w:rsidRPr="00C0466D">
              <w:rPr>
                <w:rFonts w:ascii="Times New Roman" w:hAnsi="Times New Roman" w:cs="Times New Roman"/>
              </w:rPr>
              <w:t>теңдік</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құламай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жүгіру</w:t>
            </w:r>
            <w:proofErr w:type="spellEnd"/>
            <w:r w:rsidRPr="00C0466D">
              <w:rPr>
                <w:rFonts w:ascii="Times New Roman" w:hAnsi="Times New Roman" w:cs="Times New Roman"/>
              </w:rPr>
              <w:t>.</w:t>
            </w:r>
          </w:p>
          <w:p w14:paraId="5706D0C4" w14:textId="77777777" w:rsidR="00F86D01" w:rsidRPr="00C0466D" w:rsidRDefault="00F86D01" w:rsidP="00C33712">
            <w:pPr>
              <w:ind w:right="-57"/>
              <w:rPr>
                <w:rFonts w:ascii="Times New Roman" w:hAnsi="Times New Roman" w:cs="Times New Roman"/>
                <w:lang w:val="kk-KZ"/>
              </w:rPr>
            </w:pPr>
            <w:r w:rsidRPr="00C0466D">
              <w:rPr>
                <w:rFonts w:ascii="Times New Roman" w:hAnsi="Times New Roman" w:cs="Times New Roman"/>
              </w:rPr>
              <w:t xml:space="preserve">  4. </w:t>
            </w:r>
            <w:proofErr w:type="spellStart"/>
            <w:r w:rsidRPr="00C0466D">
              <w:rPr>
                <w:rFonts w:ascii="Times New Roman" w:hAnsi="Times New Roman" w:cs="Times New Roman"/>
              </w:rPr>
              <w:t>Еңбек</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Ойын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алаңының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қоқыстарын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жинау</w:t>
            </w:r>
            <w:proofErr w:type="spellEnd"/>
            <w:r w:rsidRPr="00C0466D">
              <w:rPr>
                <w:rFonts w:ascii="Times New Roman" w:hAnsi="Times New Roman" w:cs="Times New Roman"/>
              </w:rPr>
              <w:t>.</w:t>
            </w:r>
            <w:r w:rsidRPr="00C0466D">
              <w:rPr>
                <w:rFonts w:ascii="Times New Roman" w:hAnsi="Times New Roman" w:cs="Times New Roman"/>
                <w:lang w:val="kk-KZ"/>
              </w:rPr>
              <w:t xml:space="preserve"> Өздеріне жүктелген жұмысты жауапкершілікпен атқару. </w:t>
            </w:r>
          </w:p>
          <w:p w14:paraId="3B83E5D1" w14:textId="77777777" w:rsidR="00F86D01" w:rsidRPr="00C0466D" w:rsidRDefault="00F86D01" w:rsidP="00C33712">
            <w:pPr>
              <w:ind w:right="-57"/>
              <w:rPr>
                <w:rFonts w:ascii="Times New Roman" w:hAnsi="Times New Roman" w:cs="Times New Roman"/>
                <w:lang w:val="kk-KZ"/>
              </w:rPr>
            </w:pPr>
            <w:r w:rsidRPr="00C0466D">
              <w:rPr>
                <w:rFonts w:ascii="Times New Roman" w:hAnsi="Times New Roman" w:cs="Times New Roman"/>
                <w:lang w:val="kk-KZ"/>
              </w:rPr>
              <w:t xml:space="preserve">  5.  Көркем сөз.</w:t>
            </w:r>
          </w:p>
          <w:p w14:paraId="4E144B02" w14:textId="77777777" w:rsidR="00F86D01" w:rsidRPr="00C0466D" w:rsidRDefault="00F86D01" w:rsidP="00C33712">
            <w:pPr>
              <w:ind w:right="-57"/>
              <w:rPr>
                <w:rFonts w:ascii="Times New Roman" w:hAnsi="Times New Roman" w:cs="Times New Roman"/>
                <w:lang w:val="kk-KZ"/>
              </w:rPr>
            </w:pPr>
            <w:r w:rsidRPr="00C0466D">
              <w:rPr>
                <w:rFonts w:ascii="Times New Roman" w:hAnsi="Times New Roman" w:cs="Times New Roman"/>
                <w:lang w:val="kk-KZ"/>
              </w:rPr>
              <w:t xml:space="preserve"> Жұмбақ. Жылт-жылт еткен,</w:t>
            </w:r>
          </w:p>
          <w:p w14:paraId="7B8E5B86" w14:textId="77777777" w:rsidR="00F86D01" w:rsidRPr="00C0466D" w:rsidRDefault="00F86D01" w:rsidP="00C33712">
            <w:pPr>
              <w:ind w:right="-57"/>
              <w:rPr>
                <w:rFonts w:ascii="Times New Roman" w:hAnsi="Times New Roman" w:cs="Times New Roman"/>
              </w:rPr>
            </w:pPr>
            <w:proofErr w:type="spellStart"/>
            <w:r w:rsidRPr="00C0466D">
              <w:rPr>
                <w:rFonts w:ascii="Times New Roman" w:eastAsiaTheme="minorHAnsi" w:hAnsi="Times New Roman" w:cs="Times New Roman"/>
                <w:lang w:eastAsia="en-US"/>
              </w:rPr>
              <w:t>Жырадан</w:t>
            </w:r>
            <w:proofErr w:type="spellEnd"/>
            <w:r w:rsidRPr="00C0466D">
              <w:rPr>
                <w:rFonts w:ascii="Times New Roman" w:eastAsiaTheme="minorHAnsi" w:hAnsi="Times New Roman" w:cs="Times New Roman"/>
                <w:lang w:eastAsia="en-US"/>
              </w:rPr>
              <w:t xml:space="preserve"> </w:t>
            </w:r>
            <w:proofErr w:type="spellStart"/>
            <w:r w:rsidRPr="00C0466D">
              <w:rPr>
                <w:rFonts w:ascii="Times New Roman" w:eastAsiaTheme="minorHAnsi" w:hAnsi="Times New Roman" w:cs="Times New Roman"/>
                <w:lang w:eastAsia="en-US"/>
              </w:rPr>
              <w:t>өткен</w:t>
            </w:r>
            <w:proofErr w:type="spellEnd"/>
            <w:r w:rsidRPr="00C0466D">
              <w:rPr>
                <w:rFonts w:ascii="Times New Roman" w:eastAsiaTheme="minorHAnsi" w:hAnsi="Times New Roman" w:cs="Times New Roman"/>
                <w:lang w:eastAsia="en-US"/>
              </w:rPr>
              <w:t>.   (су)</w:t>
            </w:r>
          </w:p>
        </w:tc>
        <w:tc>
          <w:tcPr>
            <w:tcW w:w="968" w:type="pct"/>
            <w:tcBorders>
              <w:top w:val="single" w:sz="4" w:space="0" w:color="000000"/>
              <w:left w:val="single" w:sz="4" w:space="0" w:color="000000"/>
              <w:bottom w:val="single" w:sz="4" w:space="0" w:color="000000"/>
              <w:right w:val="single" w:sz="4" w:space="0" w:color="000000"/>
            </w:tcBorders>
          </w:tcPr>
          <w:p w14:paraId="1F5A0EAE"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Бақылау. Қараторғайды бақылау.</w:t>
            </w:r>
          </w:p>
          <w:p w14:paraId="5CF1EB5F"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Мақсаты: құстар туралы білімдерін толықтырып, қарғамен салыстыру, ұқсастығын көрсету.Қамқорлыққа тәрбиелеуді жалғастыру.</w:t>
            </w:r>
          </w:p>
          <w:p w14:paraId="47DF8443"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 xml:space="preserve"> 2. Қимылды ойындар: «Арқан тартыс», «Қуыспақ» «Құстар мен машиналар»</w:t>
            </w:r>
          </w:p>
          <w:p w14:paraId="64E1D5A1"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 xml:space="preserve">3. Жеке жұмыс.   </w:t>
            </w:r>
          </w:p>
          <w:p w14:paraId="46CD72C8"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Үш-төрт балаға   «Аталған құсты көрсет» дидактикалық ойынды үйрету.</w:t>
            </w:r>
          </w:p>
          <w:p w14:paraId="52B92EB5"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4. Еңбек. Құстарға жем шашу.</w:t>
            </w:r>
          </w:p>
          <w:p w14:paraId="2541BD9B"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 xml:space="preserve"> 5.  Көркем сөз. Жұмбақ.</w:t>
            </w:r>
          </w:p>
          <w:p w14:paraId="6613B3B4"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 xml:space="preserve"> Балалармен достасып,</w:t>
            </w:r>
          </w:p>
          <w:p w14:paraId="1CE1FCC6"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 xml:space="preserve"> Жазда бақты қорғайды.                                                 </w:t>
            </w:r>
          </w:p>
          <w:p w14:paraId="24AAFF7D"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 xml:space="preserve">  Күзде кетер қоштасып,</w:t>
            </w:r>
          </w:p>
          <w:p w14:paraId="4F1823CB" w14:textId="77777777" w:rsidR="00F86D01" w:rsidRPr="00C0466D" w:rsidRDefault="00F86D01" w:rsidP="00C33712">
            <w:pPr>
              <w:ind w:left="5" w:right="-57"/>
              <w:rPr>
                <w:rFonts w:ascii="Times New Roman" w:hAnsi="Times New Roman" w:cs="Times New Roman"/>
                <w:lang w:val="kk-KZ"/>
              </w:rPr>
            </w:pPr>
            <w:r w:rsidRPr="00C0466D">
              <w:rPr>
                <w:rFonts w:ascii="Times New Roman" w:eastAsiaTheme="minorHAnsi" w:hAnsi="Times New Roman" w:cs="Times New Roman"/>
                <w:lang w:val="kk-KZ" w:eastAsia="en-US"/>
              </w:rPr>
              <w:t xml:space="preserve">  Кім біледі... (торғайды).</w:t>
            </w:r>
          </w:p>
        </w:tc>
        <w:tc>
          <w:tcPr>
            <w:tcW w:w="902" w:type="pct"/>
            <w:tcBorders>
              <w:top w:val="single" w:sz="4" w:space="0" w:color="000000"/>
              <w:left w:val="single" w:sz="4" w:space="0" w:color="000000"/>
              <w:bottom w:val="single" w:sz="4" w:space="0" w:color="000000"/>
              <w:right w:val="single" w:sz="4" w:space="0" w:color="000000"/>
            </w:tcBorders>
          </w:tcPr>
          <w:p w14:paraId="6C22043A"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1.Бақылау. Күннің көзін бақылау.</w:t>
            </w:r>
          </w:p>
          <w:p w14:paraId="70090AF8"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Мақсаты: балаларға күннің сәулесінің пайдасын түсіндіру , өсімдіктер мен  жәндіктер, барлық тірі табиғат үшін маңыздылығын білгізу.</w:t>
            </w:r>
          </w:p>
          <w:p w14:paraId="25F6CD7F"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 xml:space="preserve">  2. Қимылды ойындар: «Қояндар мен қасқыр», «Мысық пен тышқан» ,    </w:t>
            </w:r>
          </w:p>
          <w:p w14:paraId="08364F4A"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 xml:space="preserve"> «Күн мен түн»</w:t>
            </w:r>
          </w:p>
          <w:p w14:paraId="268C8EAB"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3. Жеке жұмыс. 2-3 балаға  жыл мезгілдерінің аттарын айтқызып үйрету.</w:t>
            </w:r>
          </w:p>
          <w:p w14:paraId="794A0637"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 xml:space="preserve"> 4. Еңбек. Телімдегі ағаш қалдықтарын жинау.</w:t>
            </w:r>
          </w:p>
          <w:p w14:paraId="27DD72DA"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 xml:space="preserve"> 5.  Көркем сөз:   Ақ сандығым ашылды,</w:t>
            </w:r>
          </w:p>
          <w:p w14:paraId="758BED3C"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Ішінен жібек шашылды.</w:t>
            </w:r>
          </w:p>
          <w:p w14:paraId="1419010C" w14:textId="77777777" w:rsidR="00F86D01" w:rsidRPr="00C0466D" w:rsidRDefault="00F86D01" w:rsidP="00C33712">
            <w:pPr>
              <w:ind w:left="5" w:right="-57"/>
              <w:rPr>
                <w:rFonts w:ascii="Times New Roman" w:hAnsi="Times New Roman" w:cs="Times New Roman"/>
                <w:lang w:val="kk-KZ"/>
              </w:rPr>
            </w:pPr>
            <w:r w:rsidRPr="00C0466D">
              <w:rPr>
                <w:rFonts w:ascii="Times New Roman" w:eastAsiaTheme="minorHAnsi" w:hAnsi="Times New Roman" w:cs="Times New Roman"/>
                <w:lang w:val="kk-KZ" w:eastAsia="en-US"/>
              </w:rPr>
              <w:t xml:space="preserve"> (күннің көзі)</w:t>
            </w:r>
          </w:p>
        </w:tc>
        <w:tc>
          <w:tcPr>
            <w:tcW w:w="898" w:type="pct"/>
            <w:tcBorders>
              <w:top w:val="single" w:sz="4" w:space="0" w:color="000000"/>
              <w:left w:val="single" w:sz="4" w:space="0" w:color="000000"/>
              <w:bottom w:val="single" w:sz="4" w:space="0" w:color="000000"/>
              <w:right w:val="single" w:sz="4" w:space="0" w:color="000000"/>
            </w:tcBorders>
          </w:tcPr>
          <w:p w14:paraId="1E49F2B7"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1.  Бақылау:Күннің көзін бақылау.</w:t>
            </w:r>
          </w:p>
          <w:p w14:paraId="15F129A7"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Мақсаты: Көктемгі күннің қызуы туралы білім бере отырып,           оның қарлар мен мұздарды ерітіп жатқанын бақылауға үйрету.   Күн сәулесінсіз табиғаттың өмір сүре алмайтындығы туралы түсінік беру.</w:t>
            </w:r>
          </w:p>
          <w:p w14:paraId="5FD7B6F8"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 xml:space="preserve">2.  Қимылды ойын: «Күн мен жаңбыр» </w:t>
            </w:r>
          </w:p>
          <w:p w14:paraId="719336FC"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3.  Жеке жұмыс: 1-2 балаға жерге күннің суретін салуды үйрету.</w:t>
            </w:r>
          </w:p>
          <w:p w14:paraId="37B15B28"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 xml:space="preserve"> 4.  Еңбек.Ойын алаңындағы қоқыстарды жинау.</w:t>
            </w:r>
          </w:p>
          <w:p w14:paraId="2A02DFE1"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 xml:space="preserve"> 5.  Көркем сөз:   Күн жылынып, қар еріп,</w:t>
            </w:r>
          </w:p>
          <w:p w14:paraId="4B53861E"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Сай-салаға толады.</w:t>
            </w:r>
          </w:p>
          <w:p w14:paraId="5E4CFC65"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Бөбектерім айтыңдаршы,</w:t>
            </w:r>
          </w:p>
          <w:p w14:paraId="4A7BA42E" w14:textId="77777777" w:rsidR="00F86D01" w:rsidRPr="00C0466D" w:rsidRDefault="00F86D01" w:rsidP="00C33712">
            <w:pPr>
              <w:ind w:left="5" w:right="-57"/>
              <w:rPr>
                <w:rFonts w:ascii="Times New Roman" w:hAnsi="Times New Roman" w:cs="Times New Roman"/>
                <w:lang w:val="kk-KZ"/>
              </w:rPr>
            </w:pPr>
            <w:r w:rsidRPr="00C0466D">
              <w:rPr>
                <w:rFonts w:ascii="Times New Roman" w:eastAsiaTheme="minorHAnsi" w:hAnsi="Times New Roman" w:cs="Times New Roman"/>
                <w:lang w:val="kk-KZ" w:eastAsia="en-US"/>
              </w:rPr>
              <w:t>Бұл қай кезде болады?</w:t>
            </w:r>
          </w:p>
        </w:tc>
        <w:tc>
          <w:tcPr>
            <w:tcW w:w="873" w:type="pct"/>
            <w:tcBorders>
              <w:top w:val="single" w:sz="4" w:space="0" w:color="000000"/>
              <w:left w:val="single" w:sz="4" w:space="0" w:color="000000"/>
              <w:bottom w:val="single" w:sz="4" w:space="0" w:color="000000"/>
              <w:right w:val="single" w:sz="4" w:space="0" w:color="000000"/>
            </w:tcBorders>
          </w:tcPr>
          <w:p w14:paraId="04564B5C"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1. Бақылау. Күнді бақылау.</w:t>
            </w:r>
          </w:p>
          <w:p w14:paraId="7D95C94E"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Мақсаты: Күннің сәуле шашуын, жер бетін жылытуын бақылату. Күннің көзі мен көлеңкедегі жердің қызуын салыстыру.</w:t>
            </w:r>
          </w:p>
          <w:p w14:paraId="7658C113"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 xml:space="preserve"> 2. Қимылды ойындар:  «Күн мен жаңбыр»,               «Кім түртті?».</w:t>
            </w:r>
          </w:p>
          <w:p w14:paraId="45F3ECF7"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 xml:space="preserve"> 3. Жеке жұмыс.    Күн шыққанда  екі-үш балаға  жаттату</w:t>
            </w:r>
          </w:p>
          <w:p w14:paraId="39D68B55"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Май берейін, құрт берейін,</w:t>
            </w:r>
          </w:p>
          <w:p w14:paraId="76AC2048"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Күннің көзі шық,шық.</w:t>
            </w:r>
          </w:p>
          <w:p w14:paraId="445F5348"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Алақай, алақай,</w:t>
            </w:r>
          </w:p>
          <w:p w14:paraId="180AC501"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Күн шықты, күн шықты,</w:t>
            </w:r>
          </w:p>
          <w:p w14:paraId="703474A7"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Жер үстіне нұр шықты.</w:t>
            </w:r>
          </w:p>
          <w:p w14:paraId="276C1AD6"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4. Еңбек. Еріген суға жол ашу.</w:t>
            </w:r>
          </w:p>
          <w:p w14:paraId="794E5A6E"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5.  Көркем сөз.  Арнау өлең оқу</w:t>
            </w:r>
          </w:p>
          <w:p w14:paraId="4DF0343B"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Алақай, алақай !</w:t>
            </w:r>
          </w:p>
          <w:p w14:paraId="1310A875" w14:textId="77777777" w:rsidR="00F86D01" w:rsidRPr="00C0466D" w:rsidRDefault="00F86D01" w:rsidP="00C33712">
            <w:pPr>
              <w:ind w:left="5" w:right="-57"/>
              <w:rPr>
                <w:rFonts w:ascii="Times New Roman" w:hAnsi="Times New Roman" w:cs="Times New Roman"/>
                <w:lang w:val="kk-KZ"/>
              </w:rPr>
            </w:pPr>
            <w:r w:rsidRPr="00C0466D">
              <w:rPr>
                <w:rFonts w:ascii="Times New Roman" w:hAnsi="Times New Roman" w:cs="Times New Roman"/>
                <w:lang w:val="kk-KZ"/>
              </w:rPr>
              <w:t>Күн шықты, күн шықты,</w:t>
            </w:r>
          </w:p>
          <w:p w14:paraId="011B4F00" w14:textId="77777777" w:rsidR="00F86D01" w:rsidRPr="00C0466D" w:rsidRDefault="00F86D01" w:rsidP="00C33712">
            <w:pPr>
              <w:ind w:left="5" w:right="-57"/>
              <w:rPr>
                <w:rFonts w:ascii="Times New Roman" w:hAnsi="Times New Roman" w:cs="Times New Roman"/>
                <w:lang w:val="kk-KZ"/>
              </w:rPr>
            </w:pPr>
            <w:r w:rsidRPr="00C0466D">
              <w:rPr>
                <w:rFonts w:ascii="Times New Roman" w:eastAsiaTheme="minorHAnsi" w:hAnsi="Times New Roman" w:cs="Times New Roman"/>
                <w:lang w:val="kk-KZ" w:eastAsia="en-US"/>
              </w:rPr>
              <w:t>Жер үстіне нұр шықты.</w:t>
            </w:r>
          </w:p>
        </w:tc>
      </w:tr>
      <w:tr w:rsidR="00F86D01" w:rsidRPr="00845122" w14:paraId="54E5B30B" w14:textId="77777777" w:rsidTr="00F86D01">
        <w:trPr>
          <w:trHeight w:val="138"/>
        </w:trPr>
        <w:tc>
          <w:tcPr>
            <w:tcW w:w="566" w:type="pct"/>
            <w:tcBorders>
              <w:top w:val="single" w:sz="4" w:space="0" w:color="000000"/>
              <w:left w:val="single" w:sz="4" w:space="0" w:color="000000"/>
              <w:bottom w:val="single" w:sz="4" w:space="0" w:color="000000"/>
              <w:right w:val="single" w:sz="4" w:space="0" w:color="000000"/>
            </w:tcBorders>
          </w:tcPr>
          <w:p w14:paraId="472109E0" w14:textId="77777777" w:rsidR="00F86D01" w:rsidRPr="00C0466D" w:rsidRDefault="00F86D01"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Серуеннен оралу  </w:t>
            </w:r>
          </w:p>
        </w:tc>
        <w:tc>
          <w:tcPr>
            <w:tcW w:w="4434" w:type="pct"/>
            <w:gridSpan w:val="5"/>
            <w:tcBorders>
              <w:top w:val="single" w:sz="4" w:space="0" w:color="000000"/>
              <w:left w:val="single" w:sz="4" w:space="0" w:color="000000"/>
              <w:bottom w:val="single" w:sz="4" w:space="0" w:color="000000"/>
              <w:right w:val="single" w:sz="4" w:space="0" w:color="000000"/>
            </w:tcBorders>
          </w:tcPr>
          <w:p w14:paraId="5984C0CF" w14:textId="77777777" w:rsidR="00F86D01" w:rsidRPr="00C0466D" w:rsidRDefault="00F86D01" w:rsidP="00C33712">
            <w:pPr>
              <w:rPr>
                <w:rFonts w:ascii="Times New Roman" w:hAnsi="Times New Roman" w:cs="Times New Roman"/>
                <w:lang w:val="kk-KZ"/>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F86D01" w:rsidRPr="00845122" w14:paraId="12C8CB63" w14:textId="77777777" w:rsidTr="00F86D01">
        <w:trPr>
          <w:trHeight w:val="51"/>
        </w:trPr>
        <w:tc>
          <w:tcPr>
            <w:tcW w:w="566" w:type="pct"/>
            <w:tcBorders>
              <w:top w:val="single" w:sz="4" w:space="0" w:color="000000"/>
              <w:left w:val="single" w:sz="4" w:space="0" w:color="000000"/>
              <w:bottom w:val="single" w:sz="4" w:space="0" w:color="000000"/>
              <w:right w:val="single" w:sz="4" w:space="0" w:color="000000"/>
            </w:tcBorders>
          </w:tcPr>
          <w:p w14:paraId="0B1291C7" w14:textId="77777777" w:rsidR="00F86D01" w:rsidRPr="00C0466D" w:rsidRDefault="00F86D01" w:rsidP="00C33712">
            <w:pPr>
              <w:rPr>
                <w:rFonts w:ascii="Times New Roman" w:hAnsi="Times New Roman" w:cs="Times New Roman"/>
              </w:rPr>
            </w:pPr>
            <w:proofErr w:type="spellStart"/>
            <w:r w:rsidRPr="00C0466D">
              <w:rPr>
                <w:rFonts w:ascii="Times New Roman" w:eastAsia="Times New Roman" w:hAnsi="Times New Roman" w:cs="Times New Roman"/>
              </w:rPr>
              <w:t>Түскі</w:t>
            </w:r>
            <w:proofErr w:type="spellEnd"/>
            <w:r w:rsidRPr="00C0466D">
              <w:rPr>
                <w:rFonts w:ascii="Times New Roman" w:eastAsia="Times New Roman" w:hAnsi="Times New Roman" w:cs="Times New Roman"/>
              </w:rPr>
              <w:t xml:space="preserve"> ас  </w:t>
            </w:r>
          </w:p>
        </w:tc>
        <w:tc>
          <w:tcPr>
            <w:tcW w:w="4434" w:type="pct"/>
            <w:gridSpan w:val="5"/>
            <w:tcBorders>
              <w:top w:val="single" w:sz="4" w:space="0" w:color="000000"/>
              <w:left w:val="single" w:sz="4" w:space="0" w:color="000000"/>
              <w:bottom w:val="single" w:sz="4" w:space="0" w:color="000000"/>
              <w:right w:val="single" w:sz="4" w:space="0" w:color="000000"/>
            </w:tcBorders>
          </w:tcPr>
          <w:p w14:paraId="626F3E88" w14:textId="77777777" w:rsidR="00F86D01" w:rsidRPr="00C0466D" w:rsidRDefault="00F86D01" w:rsidP="00C33712">
            <w:pPr>
              <w:ind w:right="3030"/>
              <w:rPr>
                <w:rFonts w:ascii="Times New Roman" w:eastAsia="Times New Roman" w:hAnsi="Times New Roman" w:cs="Times New Roman"/>
                <w:lang w:val="kk-KZ"/>
              </w:rPr>
            </w:pPr>
            <w:r w:rsidRPr="00C0466D">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60BECCEF" w14:textId="77777777" w:rsidR="00F86D01" w:rsidRPr="00C0466D" w:rsidRDefault="00F86D01" w:rsidP="00C33712">
            <w:pPr>
              <w:ind w:right="3030"/>
              <w:rPr>
                <w:rFonts w:ascii="Times New Roman" w:eastAsia="Times New Roman" w:hAnsi="Times New Roman" w:cs="Times New Roman"/>
                <w:lang w:val="kk-KZ"/>
              </w:rPr>
            </w:pPr>
            <w:r w:rsidRPr="00C0466D">
              <w:rPr>
                <w:rFonts w:ascii="Times New Roman" w:eastAsia="Times New Roman" w:hAnsi="Times New Roman" w:cs="Times New Roman"/>
                <w:lang w:val="kk-KZ"/>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w:t>
            </w:r>
          </w:p>
        </w:tc>
      </w:tr>
      <w:tr w:rsidR="00F86D01" w:rsidRPr="00C0466D" w14:paraId="2F135DC1" w14:textId="77777777" w:rsidTr="00F86D01">
        <w:trPr>
          <w:trHeight w:val="1275"/>
        </w:trPr>
        <w:tc>
          <w:tcPr>
            <w:tcW w:w="566" w:type="pct"/>
            <w:tcBorders>
              <w:top w:val="single" w:sz="4" w:space="0" w:color="000000"/>
              <w:left w:val="single" w:sz="4" w:space="0" w:color="000000"/>
              <w:bottom w:val="single" w:sz="4" w:space="0" w:color="000000"/>
              <w:right w:val="single" w:sz="4" w:space="0" w:color="000000"/>
            </w:tcBorders>
          </w:tcPr>
          <w:p w14:paraId="3C2F5148" w14:textId="77777777" w:rsidR="00F86D01" w:rsidRPr="00C0466D" w:rsidRDefault="00F86D01"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Күндізгі ұйқы  </w:t>
            </w:r>
          </w:p>
        </w:tc>
        <w:tc>
          <w:tcPr>
            <w:tcW w:w="793" w:type="pct"/>
            <w:tcBorders>
              <w:top w:val="single" w:sz="4" w:space="0" w:color="000000"/>
              <w:left w:val="single" w:sz="4" w:space="0" w:color="000000"/>
              <w:bottom w:val="single" w:sz="4" w:space="0" w:color="000000"/>
              <w:right w:val="single" w:sz="4" w:space="0" w:color="000000"/>
            </w:tcBorders>
          </w:tcPr>
          <w:p w14:paraId="7E4E1975" w14:textId="77777777" w:rsidR="00F86D01" w:rsidRPr="00C0466D" w:rsidRDefault="00F86D01"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Аудио  жазба-классикалық бесік жыры  </w:t>
            </w:r>
          </w:p>
        </w:tc>
        <w:tc>
          <w:tcPr>
            <w:tcW w:w="968" w:type="pct"/>
            <w:tcBorders>
              <w:top w:val="single" w:sz="4" w:space="0" w:color="000000"/>
              <w:left w:val="single" w:sz="4" w:space="0" w:color="000000"/>
              <w:bottom w:val="single" w:sz="4" w:space="0" w:color="000000"/>
              <w:right w:val="single" w:sz="4" w:space="0" w:color="000000"/>
            </w:tcBorders>
          </w:tcPr>
          <w:p w14:paraId="1533A9B3" w14:textId="77777777" w:rsidR="00F86D01" w:rsidRPr="00C0466D" w:rsidRDefault="00F86D01"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c>
          <w:tcPr>
            <w:tcW w:w="902" w:type="pct"/>
            <w:tcBorders>
              <w:top w:val="single" w:sz="4" w:space="0" w:color="000000"/>
              <w:left w:val="single" w:sz="4" w:space="0" w:color="000000"/>
              <w:bottom w:val="single" w:sz="4" w:space="0" w:color="000000"/>
              <w:right w:val="single" w:sz="4" w:space="0" w:color="000000"/>
            </w:tcBorders>
          </w:tcPr>
          <w:p w14:paraId="7A01E5CE" w14:textId="77777777" w:rsidR="00F86D01" w:rsidRPr="00C0466D" w:rsidRDefault="00F86D01"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c>
          <w:tcPr>
            <w:tcW w:w="898" w:type="pct"/>
            <w:tcBorders>
              <w:top w:val="single" w:sz="4" w:space="0" w:color="000000"/>
              <w:left w:val="single" w:sz="4" w:space="0" w:color="000000"/>
              <w:bottom w:val="single" w:sz="4" w:space="0" w:color="000000"/>
              <w:right w:val="single" w:sz="4" w:space="0" w:color="000000"/>
            </w:tcBorders>
          </w:tcPr>
          <w:p w14:paraId="35DA0F5D" w14:textId="77777777" w:rsidR="00F86D01" w:rsidRPr="00C0466D" w:rsidRDefault="00F86D01"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«Ұйықтау уақыты келді» балалар рифмасын оқу </w:t>
            </w:r>
          </w:p>
          <w:p w14:paraId="098C429F" w14:textId="77777777" w:rsidR="00F86D01" w:rsidRPr="00C0466D" w:rsidRDefault="00F86D01"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(көркем әдебиет)  </w:t>
            </w:r>
          </w:p>
        </w:tc>
        <w:tc>
          <w:tcPr>
            <w:tcW w:w="873" w:type="pct"/>
            <w:tcBorders>
              <w:top w:val="single" w:sz="4" w:space="0" w:color="000000"/>
              <w:left w:val="single" w:sz="4" w:space="0" w:color="000000"/>
              <w:bottom w:val="single" w:sz="4" w:space="0" w:color="000000"/>
              <w:right w:val="single" w:sz="4" w:space="0" w:color="000000"/>
            </w:tcBorders>
          </w:tcPr>
          <w:p w14:paraId="64E48D73" w14:textId="77777777" w:rsidR="00F86D01" w:rsidRPr="00C0466D" w:rsidRDefault="00F86D01" w:rsidP="00C33712">
            <w:pPr>
              <w:rPr>
                <w:rFonts w:ascii="Times New Roman" w:hAnsi="Times New Roman" w:cs="Times New Roman"/>
              </w:rPr>
            </w:pPr>
            <w:r w:rsidRPr="00C0466D">
              <w:rPr>
                <w:rFonts w:ascii="Times New Roman" w:eastAsia="Times New Roman" w:hAnsi="Times New Roman" w:cs="Times New Roman"/>
                <w:lang w:val="kk-KZ"/>
              </w:rPr>
              <w:t xml:space="preserve">Аудио  жазба-классикалық бесік жыры </w:t>
            </w:r>
          </w:p>
        </w:tc>
      </w:tr>
      <w:tr w:rsidR="00F86D01" w:rsidRPr="00845122" w14:paraId="0163003B" w14:textId="77777777" w:rsidTr="00F86D01">
        <w:trPr>
          <w:trHeight w:val="687"/>
        </w:trPr>
        <w:tc>
          <w:tcPr>
            <w:tcW w:w="566" w:type="pct"/>
            <w:tcBorders>
              <w:top w:val="single" w:sz="4" w:space="0" w:color="000000"/>
              <w:left w:val="single" w:sz="4" w:space="0" w:color="000000"/>
              <w:bottom w:val="single" w:sz="4" w:space="0" w:color="000000"/>
              <w:right w:val="single" w:sz="4" w:space="0" w:color="000000"/>
            </w:tcBorders>
          </w:tcPr>
          <w:p w14:paraId="15007AF3" w14:textId="77777777" w:rsidR="00F86D01" w:rsidRPr="00C0466D" w:rsidRDefault="00F86D01" w:rsidP="00C33712">
            <w:pPr>
              <w:ind w:right="62"/>
              <w:rPr>
                <w:rFonts w:ascii="Times New Roman" w:hAnsi="Times New Roman" w:cs="Times New Roman"/>
              </w:rPr>
            </w:pPr>
            <w:proofErr w:type="spellStart"/>
            <w:r w:rsidRPr="00C0466D">
              <w:rPr>
                <w:rFonts w:ascii="Times New Roman" w:eastAsia="Times New Roman" w:hAnsi="Times New Roman" w:cs="Times New Roman"/>
              </w:rPr>
              <w:lastRenderedPageBreak/>
              <w:t>Біртіндеп</w:t>
            </w:r>
            <w:proofErr w:type="spellEnd"/>
            <w:r w:rsidRPr="00C0466D">
              <w:rPr>
                <w:rFonts w:ascii="Times New Roman" w:eastAsia="Times New Roman" w:hAnsi="Times New Roman" w:cs="Times New Roman"/>
              </w:rPr>
              <w:t xml:space="preserve"> </w:t>
            </w:r>
            <w:proofErr w:type="spellStart"/>
            <w:proofErr w:type="gramStart"/>
            <w:r w:rsidRPr="00C0466D">
              <w:rPr>
                <w:rFonts w:ascii="Times New Roman" w:eastAsia="Times New Roman" w:hAnsi="Times New Roman" w:cs="Times New Roman"/>
              </w:rPr>
              <w:t>ұйқыдан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ояту</w:t>
            </w:r>
            <w:proofErr w:type="spellEnd"/>
            <w:proofErr w:type="gramEnd"/>
            <w:r w:rsidRPr="00C0466D">
              <w:rPr>
                <w:rFonts w:ascii="Times New Roman" w:eastAsia="Times New Roman" w:hAnsi="Times New Roman" w:cs="Times New Roman"/>
              </w:rPr>
              <w:t xml:space="preserve">,  </w:t>
            </w:r>
          </w:p>
          <w:p w14:paraId="4E797AD8" w14:textId="77777777" w:rsidR="00F86D01" w:rsidRPr="00C0466D" w:rsidRDefault="00F86D01" w:rsidP="00C33712">
            <w:pPr>
              <w:rPr>
                <w:rFonts w:ascii="Times New Roman" w:hAnsi="Times New Roman" w:cs="Times New Roman"/>
              </w:rPr>
            </w:pPr>
            <w:proofErr w:type="spellStart"/>
            <w:r w:rsidRPr="00C0466D">
              <w:rPr>
                <w:rFonts w:ascii="Times New Roman" w:eastAsia="Times New Roman" w:hAnsi="Times New Roman" w:cs="Times New Roman"/>
              </w:rPr>
              <w:t>сауықтыру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шаралары</w:t>
            </w:r>
            <w:proofErr w:type="spellEnd"/>
            <w:r w:rsidRPr="00C0466D">
              <w:rPr>
                <w:rFonts w:ascii="Times New Roman" w:eastAsia="Times New Roman" w:hAnsi="Times New Roman" w:cs="Times New Roman"/>
              </w:rPr>
              <w:t xml:space="preserve">  </w:t>
            </w:r>
          </w:p>
        </w:tc>
        <w:tc>
          <w:tcPr>
            <w:tcW w:w="4434" w:type="pct"/>
            <w:gridSpan w:val="5"/>
            <w:tcBorders>
              <w:top w:val="single" w:sz="4" w:space="0" w:color="000000"/>
              <w:left w:val="single" w:sz="4" w:space="0" w:color="000000"/>
              <w:bottom w:val="single" w:sz="4" w:space="0" w:color="000000"/>
              <w:right w:val="single" w:sz="4" w:space="0" w:color="000000"/>
            </w:tcBorders>
          </w:tcPr>
          <w:p w14:paraId="256A7DA6" w14:textId="77777777" w:rsidR="00F86D01" w:rsidRPr="00C0466D" w:rsidRDefault="00F86D01"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F86D01" w:rsidRPr="00C0466D" w14:paraId="0577A52B" w14:textId="77777777" w:rsidTr="00F86D01">
        <w:trPr>
          <w:trHeight w:val="694"/>
        </w:trPr>
        <w:tc>
          <w:tcPr>
            <w:tcW w:w="566" w:type="pct"/>
            <w:tcBorders>
              <w:top w:val="single" w:sz="4" w:space="0" w:color="000000"/>
              <w:left w:val="single" w:sz="4" w:space="0" w:color="000000"/>
              <w:bottom w:val="single" w:sz="4" w:space="0" w:color="auto"/>
              <w:right w:val="single" w:sz="4" w:space="0" w:color="000000"/>
            </w:tcBorders>
          </w:tcPr>
          <w:p w14:paraId="4E0C9061" w14:textId="77777777" w:rsidR="00F86D01" w:rsidRPr="00C0466D" w:rsidRDefault="00F86D01" w:rsidP="00C33712">
            <w:pPr>
              <w:ind w:left="5"/>
              <w:rPr>
                <w:rFonts w:ascii="Times New Roman" w:hAnsi="Times New Roman" w:cs="Times New Roman"/>
              </w:rPr>
            </w:pPr>
            <w:proofErr w:type="spellStart"/>
            <w:r w:rsidRPr="00C0466D">
              <w:rPr>
                <w:rFonts w:ascii="Times New Roman" w:eastAsia="Times New Roman" w:hAnsi="Times New Roman" w:cs="Times New Roman"/>
              </w:rPr>
              <w:t>Бесін</w:t>
            </w:r>
            <w:proofErr w:type="spellEnd"/>
            <w:r w:rsidRPr="00C0466D">
              <w:rPr>
                <w:rFonts w:ascii="Times New Roman" w:eastAsia="Times New Roman" w:hAnsi="Times New Roman" w:cs="Times New Roman"/>
              </w:rPr>
              <w:t xml:space="preserve"> ас  </w:t>
            </w:r>
          </w:p>
        </w:tc>
        <w:tc>
          <w:tcPr>
            <w:tcW w:w="4434" w:type="pct"/>
            <w:gridSpan w:val="5"/>
            <w:tcBorders>
              <w:top w:val="single" w:sz="4" w:space="0" w:color="000000"/>
              <w:left w:val="single" w:sz="4" w:space="0" w:color="000000"/>
              <w:bottom w:val="single" w:sz="4" w:space="0" w:color="auto"/>
              <w:right w:val="single" w:sz="4" w:space="0" w:color="000000"/>
            </w:tcBorders>
          </w:tcPr>
          <w:p w14:paraId="530BB4E0" w14:textId="77777777" w:rsidR="00F86D01" w:rsidRPr="00C0466D" w:rsidRDefault="00F86D01" w:rsidP="00C33712">
            <w:pPr>
              <w:ind w:left="5"/>
              <w:rPr>
                <w:rFonts w:ascii="Times New Roman" w:hAnsi="Times New Roman" w:cs="Times New Roman"/>
              </w:rPr>
            </w:pPr>
            <w:proofErr w:type="spellStart"/>
            <w:r w:rsidRPr="00C0466D">
              <w:rPr>
                <w:rFonts w:ascii="Times New Roman" w:hAnsi="Times New Roman" w:cs="Times New Roman"/>
              </w:rPr>
              <w:t>Күнделікті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өмірде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гигиеналық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қажеттігін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алдында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жуу</w:t>
            </w:r>
            <w:proofErr w:type="spellEnd"/>
          </w:p>
          <w:p w14:paraId="0326E04D" w14:textId="77777777" w:rsidR="00F86D01" w:rsidRPr="00C0466D" w:rsidRDefault="00F86D01" w:rsidP="00C33712">
            <w:pPr>
              <w:ind w:left="5"/>
              <w:rPr>
                <w:rFonts w:ascii="Times New Roman" w:hAnsi="Times New Roman" w:cs="Times New Roman"/>
                <w:lang w:val="kk-KZ"/>
              </w:rPr>
            </w:pPr>
            <w:proofErr w:type="spellStart"/>
            <w:r w:rsidRPr="00C0466D">
              <w:rPr>
                <w:rFonts w:ascii="Times New Roman" w:hAnsi="Times New Roman" w:cs="Times New Roman"/>
              </w:rPr>
              <w:t>Мәдени-гигиеналық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жетілдіру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жуыну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кезінде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қарапайым</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мінез-құлық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қалыптастыру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сабынды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дұрыс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қолдануды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бетті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құлақты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тазалап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жуынғаннан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кейін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құрғатып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сүртуді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орамалды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орнына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ілуді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орамалды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пайдалануды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үйрету</w:t>
            </w:r>
            <w:proofErr w:type="spellEnd"/>
          </w:p>
        </w:tc>
      </w:tr>
      <w:tr w:rsidR="00F86D01" w:rsidRPr="00C0466D" w14:paraId="54DF3957" w14:textId="77777777" w:rsidTr="00F86D01">
        <w:trPr>
          <w:trHeight w:val="46"/>
        </w:trPr>
        <w:tc>
          <w:tcPr>
            <w:tcW w:w="566" w:type="pct"/>
            <w:tcBorders>
              <w:top w:val="single" w:sz="4" w:space="0" w:color="000000"/>
              <w:left w:val="single" w:sz="4" w:space="0" w:color="000000"/>
              <w:right w:val="single" w:sz="4" w:space="0" w:color="000000"/>
            </w:tcBorders>
          </w:tcPr>
          <w:p w14:paraId="5A082921" w14:textId="77777777" w:rsidR="00F86D01" w:rsidRPr="00C0466D" w:rsidRDefault="00F86D01" w:rsidP="00C33712">
            <w:pPr>
              <w:ind w:left="5"/>
              <w:rPr>
                <w:rFonts w:ascii="Times New Roman" w:hAnsi="Times New Roman" w:cs="Times New Roman"/>
              </w:rPr>
            </w:pP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дербес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баяу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қимылды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үстел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бейнелеу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кітаптар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әрекеттер</w:t>
            </w:r>
            <w:proofErr w:type="spellEnd"/>
            <w:r w:rsidRPr="00C0466D">
              <w:rPr>
                <w:rFonts w:ascii="Times New Roman" w:eastAsia="Times New Roman" w:hAnsi="Times New Roman" w:cs="Times New Roman"/>
              </w:rPr>
              <w:t xml:space="preserve">)  </w:t>
            </w:r>
          </w:p>
        </w:tc>
        <w:tc>
          <w:tcPr>
            <w:tcW w:w="793" w:type="pct"/>
            <w:tcBorders>
              <w:top w:val="single" w:sz="4" w:space="0" w:color="000000"/>
              <w:left w:val="single" w:sz="4" w:space="0" w:color="000000"/>
              <w:right w:val="single" w:sz="4" w:space="0" w:color="000000"/>
            </w:tcBorders>
          </w:tcPr>
          <w:p w14:paraId="061EC4E7"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Тақырыбы:Ертегі құрастыр</w:t>
            </w:r>
          </w:p>
          <w:p w14:paraId="65748804"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Мақсаты:ересектермен бірге ертегі басын, соңын ойдан құрастыруға баулу.  </w:t>
            </w:r>
          </w:p>
          <w:p w14:paraId="4292E0D6"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17C8545A"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Тақырыбы:Табиғи материалдардан жасалған бұйымдар</w:t>
            </w:r>
          </w:p>
          <w:p w14:paraId="7B58B5AB" w14:textId="77777777" w:rsidR="00F86D01" w:rsidRPr="00C0466D" w:rsidRDefault="00F86D01"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153E4B13"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Мақсаты:Заттардың көлемі бойынша арақатынасын беруге үйрету: ағаш биік, бұта ағаштан аласа.   </w:t>
            </w:r>
          </w:p>
          <w:p w14:paraId="11D2C563" w14:textId="77777777" w:rsidR="00F86D01" w:rsidRPr="00C0466D" w:rsidRDefault="00F86D01"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5DEB2441"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Мақсаты:Кескішті қолдануды үйрету, оның көмегімен жасалған бұйымды безендіруге ынталандыру</w:t>
            </w:r>
          </w:p>
          <w:p w14:paraId="20DAC1C8" w14:textId="77777777" w:rsidR="00F86D01" w:rsidRPr="00C0466D" w:rsidRDefault="00F86D01"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0348EC47"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Мақсаты:Қайшыны дұрыс ұстауды және пайдалана білуді қалыптастыру. Түзу сызық бойымен алдымен қысқа, кейін ұзын жолақтарды қиюды үйрету</w:t>
            </w:r>
          </w:p>
          <w:p w14:paraId="1F9D125F"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67D6914A"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Мақсаты:Қазақ халқының табиғи материалдардан жасалған бұйымдарымен (ертұрман), тұрмыстық заттарымен (күбі, мес, келі, тостаған, ожау, </w:t>
            </w:r>
            <w:r w:rsidRPr="00C0466D">
              <w:rPr>
                <w:rFonts w:ascii="Times New Roman" w:hAnsi="Times New Roman" w:cs="Times New Roman"/>
                <w:lang w:val="kk-KZ"/>
              </w:rPr>
              <w:lastRenderedPageBreak/>
              <w:t>астау, диірмен) таныстыру, олардың қандай материалдан жасалғанын зерттеу. Ұқыптылыққа тәрбиелеу. Қауіпсіздік ережелерін сақтау</w:t>
            </w:r>
          </w:p>
          <w:p w14:paraId="2D90BF5E" w14:textId="77777777" w:rsidR="00F86D01" w:rsidRPr="00C0466D" w:rsidRDefault="00F86D01" w:rsidP="00C33712">
            <w:pPr>
              <w:shd w:val="clear" w:color="auto" w:fill="FFFFFF"/>
              <w:rPr>
                <w:rFonts w:ascii="Times New Roman" w:hAnsi="Times New Roman" w:cs="Times New Roman"/>
                <w:color w:val="000000"/>
                <w:lang w:val="kk-KZ"/>
              </w:rPr>
            </w:pPr>
            <w:r w:rsidRPr="00C0466D">
              <w:rPr>
                <w:rFonts w:ascii="Times New Roman" w:hAnsi="Times New Roman" w:cs="Times New Roman"/>
                <w:color w:val="000000"/>
                <w:lang w:val="kk-KZ"/>
              </w:rPr>
              <w:t xml:space="preserve">Д/О: </w:t>
            </w:r>
            <w:r w:rsidRPr="00C0466D">
              <w:rPr>
                <w:rStyle w:val="c7"/>
                <w:rFonts w:ascii="Times New Roman" w:hAnsi="Times New Roman" w:cs="Times New Roman"/>
                <w:b/>
                <w:bCs/>
                <w:color w:val="000000"/>
                <w:lang w:val="kk-KZ"/>
              </w:rPr>
              <w:t>"Аязды қыс".</w:t>
            </w:r>
          </w:p>
          <w:p w14:paraId="250A39D0" w14:textId="77777777" w:rsidR="00F86D01" w:rsidRPr="00C0466D" w:rsidRDefault="00F86D01" w:rsidP="00C33712">
            <w:pPr>
              <w:shd w:val="clear" w:color="auto" w:fill="FFFFFF"/>
              <w:rPr>
                <w:rFonts w:ascii="Times New Roman" w:hAnsi="Times New Roman" w:cs="Times New Roman"/>
                <w:color w:val="000000"/>
                <w:lang w:val="kk-KZ"/>
              </w:rPr>
            </w:pPr>
            <w:r w:rsidRPr="00C0466D">
              <w:rPr>
                <w:rStyle w:val="c7"/>
                <w:rFonts w:ascii="Times New Roman" w:hAnsi="Times New Roman" w:cs="Times New Roman"/>
                <w:b/>
                <w:bCs/>
                <w:color w:val="000000"/>
                <w:lang w:val="kk-KZ"/>
              </w:rPr>
              <w:t>Тапсырмалар</w:t>
            </w:r>
            <w:r w:rsidRPr="00C0466D">
              <w:rPr>
                <w:rStyle w:val="c7"/>
                <w:rFonts w:ascii="Times New Roman" w:hAnsi="Times New Roman" w:cs="Times New Roman"/>
                <w:bCs/>
                <w:color w:val="000000"/>
                <w:lang w:val="kk-KZ"/>
              </w:rPr>
              <w:t>: аязды ауа райында өзін дұрыс ұстауға үйрету.</w:t>
            </w:r>
          </w:p>
          <w:p w14:paraId="1458B10A" w14:textId="77777777" w:rsidR="00F86D01" w:rsidRPr="00C0466D" w:rsidRDefault="00F86D01" w:rsidP="00C33712">
            <w:pPr>
              <w:shd w:val="clear" w:color="auto" w:fill="FFFFFF"/>
              <w:rPr>
                <w:rFonts w:ascii="Times New Roman" w:hAnsi="Times New Roman" w:cs="Times New Roman"/>
                <w:color w:val="000000"/>
                <w:lang w:val="kk-KZ"/>
              </w:rPr>
            </w:pPr>
            <w:r w:rsidRPr="00C0466D">
              <w:rPr>
                <w:rStyle w:val="c7"/>
                <w:rFonts w:ascii="Times New Roman" w:hAnsi="Times New Roman" w:cs="Times New Roman"/>
                <w:b/>
                <w:bCs/>
                <w:color w:val="000000"/>
                <w:lang w:val="kk-KZ"/>
              </w:rPr>
              <w:t>Барысы:</w:t>
            </w:r>
            <w:r w:rsidRPr="00C0466D">
              <w:rPr>
                <w:rFonts w:ascii="Times New Roman" w:hAnsi="Times New Roman" w:cs="Times New Roman"/>
                <w:color w:val="000000"/>
                <w:lang w:val="kk-KZ"/>
              </w:rPr>
              <w:t xml:space="preserve"> </w:t>
            </w:r>
            <w:r w:rsidRPr="00C0466D">
              <w:rPr>
                <w:rStyle w:val="c1"/>
                <w:rFonts w:ascii="Times New Roman" w:hAnsi="Times New Roman" w:cs="Times New Roman"/>
                <w:color w:val="000000"/>
                <w:lang w:val="kk-KZ"/>
              </w:rPr>
              <w:t>1. Дидактикалық жаттығу (ауызша) "Қандай қыс"</w:t>
            </w:r>
          </w:p>
          <w:p w14:paraId="298C8342" w14:textId="77777777" w:rsidR="00F86D01" w:rsidRPr="00C0466D" w:rsidRDefault="00F86D01" w:rsidP="00C33712">
            <w:pPr>
              <w:shd w:val="clear" w:color="auto" w:fill="FFFFFF"/>
              <w:rPr>
                <w:rFonts w:ascii="Times New Roman" w:hAnsi="Times New Roman" w:cs="Times New Roman"/>
                <w:color w:val="000000"/>
                <w:lang w:val="kk-KZ"/>
              </w:rPr>
            </w:pPr>
            <w:r w:rsidRPr="00C0466D">
              <w:rPr>
                <w:rStyle w:val="c1"/>
                <w:rFonts w:ascii="Times New Roman" w:hAnsi="Times New Roman" w:cs="Times New Roman"/>
                <w:color w:val="000000"/>
                <w:lang w:val="kk-KZ"/>
              </w:rPr>
              <w:t>2. Қысқы киімдерді қарау</w:t>
            </w:r>
          </w:p>
          <w:p w14:paraId="0E943E6A" w14:textId="77777777" w:rsidR="00F86D01" w:rsidRPr="00C0466D" w:rsidRDefault="00F86D01" w:rsidP="00C33712">
            <w:pPr>
              <w:shd w:val="clear" w:color="auto" w:fill="FFFFFF"/>
              <w:rPr>
                <w:rFonts w:ascii="Times New Roman" w:hAnsi="Times New Roman" w:cs="Times New Roman"/>
                <w:color w:val="000000"/>
                <w:lang w:val="kk-KZ"/>
              </w:rPr>
            </w:pPr>
            <w:r w:rsidRPr="00C0466D">
              <w:rPr>
                <w:rStyle w:val="c1"/>
                <w:rFonts w:ascii="Times New Roman" w:hAnsi="Times New Roman" w:cs="Times New Roman"/>
                <w:color w:val="000000"/>
                <w:lang w:val="kk-KZ"/>
              </w:rPr>
              <w:t xml:space="preserve"> әңгімелесу.</w:t>
            </w:r>
            <w:r w:rsidRPr="00C0466D">
              <w:rPr>
                <w:rFonts w:ascii="Times New Roman" w:hAnsi="Times New Roman" w:cs="Times New Roman"/>
                <w:color w:val="000000"/>
                <w:lang w:val="kk-KZ"/>
              </w:rPr>
              <w:t xml:space="preserve"> </w:t>
            </w:r>
            <w:r w:rsidRPr="00C0466D">
              <w:rPr>
                <w:rFonts w:ascii="Times New Roman" w:hAnsi="Times New Roman" w:cs="Times New Roman"/>
                <w:iCs/>
                <w:color w:val="000000"/>
                <w:lang w:val="kk-KZ"/>
              </w:rPr>
              <w:t xml:space="preserve"> </w:t>
            </w:r>
            <w:r w:rsidRPr="00C0466D">
              <w:rPr>
                <w:rFonts w:ascii="Times New Roman" w:hAnsi="Times New Roman" w:cs="Times New Roman"/>
                <w:b/>
                <w:lang w:val="kk-KZ"/>
              </w:rPr>
              <w:t>(Қауіпсіздік дағды)</w:t>
            </w:r>
          </w:p>
          <w:p w14:paraId="682B2E44" w14:textId="77777777" w:rsidR="00F86D01" w:rsidRPr="00C0466D" w:rsidRDefault="00F86D01" w:rsidP="00C33712">
            <w:pPr>
              <w:rPr>
                <w:rFonts w:ascii="Times New Roman" w:hAnsi="Times New Roman" w:cs="Times New Roman"/>
                <w:lang w:val="kk-KZ"/>
              </w:rPr>
            </w:pPr>
          </w:p>
        </w:tc>
        <w:tc>
          <w:tcPr>
            <w:tcW w:w="968" w:type="pct"/>
            <w:tcBorders>
              <w:top w:val="single" w:sz="4" w:space="0" w:color="000000"/>
              <w:left w:val="single" w:sz="4" w:space="0" w:color="000000"/>
              <w:right w:val="single" w:sz="4" w:space="0" w:color="000000"/>
            </w:tcBorders>
          </w:tcPr>
          <w:p w14:paraId="5B9AC4A9"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 Ертегі құрастыр</w:t>
            </w:r>
          </w:p>
          <w:p w14:paraId="5B777F0E"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Мақсаты:ересектермен бірге ертегі басын, соңын ойдан құрастыруға бау-лу.  </w:t>
            </w:r>
          </w:p>
          <w:p w14:paraId="12521900"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7295D177" w14:textId="77777777" w:rsidR="00F86D01" w:rsidRPr="00C0466D" w:rsidRDefault="00F86D01" w:rsidP="00C33712">
            <w:pPr>
              <w:ind w:left="5"/>
              <w:rPr>
                <w:rFonts w:ascii="Times New Roman" w:hAnsi="Times New Roman" w:cs="Times New Roman"/>
                <w:lang w:val="kk-KZ"/>
              </w:rPr>
            </w:pPr>
          </w:p>
          <w:p w14:paraId="7891B278"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Тақырыбы: Бота</w:t>
            </w:r>
          </w:p>
          <w:p w14:paraId="0878A9B2" w14:textId="77777777" w:rsidR="00F86D01" w:rsidRPr="00C0466D" w:rsidRDefault="00F86D01"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1812CE22"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Мақсаты:Заттардың пішіні: дөңгелек, сопақ, көлемі бөлік-терінің орналасуы туралы түсініктерді бекіту.</w:t>
            </w:r>
          </w:p>
          <w:p w14:paraId="247AB83C" w14:textId="77777777" w:rsidR="00F86D01" w:rsidRPr="00C0466D" w:rsidRDefault="00F86D01" w:rsidP="00C33712">
            <w:pPr>
              <w:ind w:left="5"/>
              <w:rPr>
                <w:rFonts w:ascii="Times New Roman" w:hAnsi="Times New Roman" w:cs="Times New Roman"/>
                <w:b/>
                <w:lang w:val="kk-KZ"/>
              </w:rPr>
            </w:pPr>
          </w:p>
          <w:p w14:paraId="12FA8D06" w14:textId="77777777" w:rsidR="00F86D01" w:rsidRPr="00C0466D" w:rsidRDefault="00F86D01"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3100CDA3"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Мақсаты:Ермексаз, сазбалшық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w:t>
            </w:r>
          </w:p>
          <w:p w14:paraId="06DDB15F" w14:textId="77777777" w:rsidR="00F86D01" w:rsidRPr="00C0466D" w:rsidRDefault="00F86D01" w:rsidP="00C33712">
            <w:pPr>
              <w:ind w:left="5"/>
              <w:rPr>
                <w:rFonts w:ascii="Times New Roman" w:hAnsi="Times New Roman" w:cs="Times New Roman"/>
                <w:b/>
                <w:lang w:val="kk-KZ"/>
              </w:rPr>
            </w:pPr>
          </w:p>
          <w:p w14:paraId="01EA441C" w14:textId="77777777" w:rsidR="00F86D01" w:rsidRPr="00C0466D" w:rsidRDefault="00F86D01"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13439B4D"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Мақсаты:Тар жолақтарды көлденеңінен қиюды, үйрету</w:t>
            </w:r>
          </w:p>
          <w:p w14:paraId="23A98423" w14:textId="77777777" w:rsidR="00F86D01" w:rsidRPr="00C0466D" w:rsidRDefault="00F86D01" w:rsidP="00C33712">
            <w:pPr>
              <w:ind w:left="5"/>
              <w:rPr>
                <w:rFonts w:ascii="Times New Roman" w:hAnsi="Times New Roman" w:cs="Times New Roman"/>
                <w:b/>
                <w:lang w:val="kk-KZ"/>
              </w:rPr>
            </w:pPr>
          </w:p>
          <w:p w14:paraId="393EEECF"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3E5C489A"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Мақсаты:Қағаздан құрастыруға үйрету: «оригами» . бойынша қарапайым пішіндер құрастыру.</w:t>
            </w:r>
          </w:p>
          <w:p w14:paraId="755A07C5" w14:textId="77777777" w:rsidR="00F86D01" w:rsidRPr="00C0466D" w:rsidRDefault="00F86D01" w:rsidP="00C33712">
            <w:pPr>
              <w:shd w:val="clear" w:color="auto" w:fill="FFFFFF"/>
              <w:rPr>
                <w:rFonts w:ascii="Times New Roman" w:hAnsi="Times New Roman" w:cs="Times New Roman"/>
                <w:b/>
                <w:color w:val="000000"/>
                <w:lang w:val="kk-KZ"/>
              </w:rPr>
            </w:pPr>
          </w:p>
          <w:p w14:paraId="19E909E1" w14:textId="77777777" w:rsidR="00F86D01" w:rsidRPr="00C0466D" w:rsidRDefault="00F86D01" w:rsidP="00C33712">
            <w:pPr>
              <w:shd w:val="clear" w:color="auto" w:fill="FFFFFF"/>
              <w:rPr>
                <w:rFonts w:ascii="Times New Roman" w:hAnsi="Times New Roman" w:cs="Times New Roman"/>
                <w:color w:val="000000"/>
              </w:rPr>
            </w:pPr>
            <w:r w:rsidRPr="00C0466D">
              <w:rPr>
                <w:rFonts w:ascii="Times New Roman" w:hAnsi="Times New Roman" w:cs="Times New Roman"/>
                <w:b/>
                <w:color w:val="000000"/>
                <w:lang w:val="kk-KZ"/>
              </w:rPr>
              <w:lastRenderedPageBreak/>
              <w:t xml:space="preserve">Д/О: </w:t>
            </w:r>
            <w:r w:rsidRPr="00C0466D">
              <w:rPr>
                <w:rStyle w:val="c7"/>
                <w:rFonts w:ascii="Times New Roman" w:hAnsi="Times New Roman" w:cs="Times New Roman"/>
                <w:b/>
                <w:bCs/>
                <w:color w:val="000000"/>
              </w:rPr>
              <w:t>"</w:t>
            </w:r>
            <w:proofErr w:type="spellStart"/>
            <w:r w:rsidRPr="00C0466D">
              <w:rPr>
                <w:rStyle w:val="c7"/>
                <w:rFonts w:ascii="Times New Roman" w:hAnsi="Times New Roman" w:cs="Times New Roman"/>
                <w:b/>
                <w:bCs/>
                <w:color w:val="000000"/>
              </w:rPr>
              <w:t>Қысқы</w:t>
            </w:r>
            <w:proofErr w:type="spellEnd"/>
            <w:r w:rsidRPr="00C0466D">
              <w:rPr>
                <w:rStyle w:val="c7"/>
                <w:rFonts w:ascii="Times New Roman" w:hAnsi="Times New Roman" w:cs="Times New Roman"/>
                <w:b/>
                <w:bCs/>
                <w:color w:val="000000"/>
              </w:rPr>
              <w:t xml:space="preserve"> </w:t>
            </w:r>
            <w:proofErr w:type="spellStart"/>
            <w:r w:rsidRPr="00C0466D">
              <w:rPr>
                <w:rStyle w:val="c7"/>
                <w:rFonts w:ascii="Times New Roman" w:hAnsi="Times New Roman" w:cs="Times New Roman"/>
                <w:b/>
                <w:bCs/>
                <w:color w:val="000000"/>
              </w:rPr>
              <w:t>жолдар</w:t>
            </w:r>
            <w:proofErr w:type="spellEnd"/>
            <w:r w:rsidRPr="00C0466D">
              <w:rPr>
                <w:rStyle w:val="c7"/>
                <w:rFonts w:ascii="Times New Roman" w:hAnsi="Times New Roman" w:cs="Times New Roman"/>
                <w:b/>
                <w:bCs/>
                <w:color w:val="000000"/>
              </w:rPr>
              <w:t>"</w:t>
            </w:r>
          </w:p>
          <w:p w14:paraId="1C2CB337" w14:textId="77777777" w:rsidR="00F86D01" w:rsidRPr="00C0466D" w:rsidRDefault="00F86D01" w:rsidP="00C33712">
            <w:pPr>
              <w:shd w:val="clear" w:color="auto" w:fill="FFFFFF"/>
              <w:rPr>
                <w:rFonts w:ascii="Times New Roman" w:hAnsi="Times New Roman" w:cs="Times New Roman"/>
                <w:color w:val="000000"/>
              </w:rPr>
            </w:pPr>
            <w:proofErr w:type="spellStart"/>
            <w:r w:rsidRPr="00C0466D">
              <w:rPr>
                <w:rStyle w:val="c7"/>
                <w:rFonts w:ascii="Times New Roman" w:hAnsi="Times New Roman" w:cs="Times New Roman"/>
                <w:b/>
                <w:bCs/>
                <w:color w:val="000000"/>
              </w:rPr>
              <w:t>Тапсырмалар</w:t>
            </w:r>
            <w:proofErr w:type="spellEnd"/>
            <w:r w:rsidRPr="00C0466D">
              <w:rPr>
                <w:rStyle w:val="c7"/>
                <w:rFonts w:ascii="Times New Roman" w:hAnsi="Times New Roman" w:cs="Times New Roman"/>
                <w:b/>
                <w:bCs/>
                <w:color w:val="000000"/>
              </w:rPr>
              <w:t>:</w:t>
            </w:r>
          </w:p>
          <w:p w14:paraId="79E3FA7A" w14:textId="77777777" w:rsidR="00F86D01" w:rsidRPr="00C0466D" w:rsidRDefault="00F86D01" w:rsidP="00C33712">
            <w:pPr>
              <w:shd w:val="clear" w:color="auto" w:fill="FFFFFF"/>
              <w:rPr>
                <w:rFonts w:ascii="Times New Roman" w:hAnsi="Times New Roman" w:cs="Times New Roman"/>
                <w:color w:val="000000"/>
              </w:rPr>
            </w:pPr>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балалардың</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көшеде</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қыста</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жолда</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жүру</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ережелері</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туралы</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білімдерін</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кеңейту</w:t>
            </w:r>
            <w:proofErr w:type="spellEnd"/>
            <w:r w:rsidRPr="00C0466D">
              <w:rPr>
                <w:rStyle w:val="c1"/>
                <w:rFonts w:ascii="Times New Roman" w:hAnsi="Times New Roman" w:cs="Times New Roman"/>
                <w:color w:val="000000"/>
              </w:rPr>
              <w:t>.</w:t>
            </w:r>
          </w:p>
          <w:p w14:paraId="3A0D0EAF" w14:textId="77777777" w:rsidR="00F86D01" w:rsidRPr="00C0466D" w:rsidRDefault="00F86D01" w:rsidP="00C33712">
            <w:pPr>
              <w:shd w:val="clear" w:color="auto" w:fill="FFFFFF"/>
              <w:rPr>
                <w:rFonts w:ascii="Times New Roman" w:hAnsi="Times New Roman" w:cs="Times New Roman"/>
                <w:color w:val="000000"/>
              </w:rPr>
            </w:pPr>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балаларға</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қыста</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жолдар</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тайғақ</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жүргізушілер</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жылдам</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жүре</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алмайтындығы</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туралы</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білім</w:t>
            </w:r>
            <w:proofErr w:type="spellEnd"/>
            <w:r w:rsidRPr="00C0466D">
              <w:rPr>
                <w:rStyle w:val="c1"/>
                <w:rFonts w:ascii="Times New Roman" w:hAnsi="Times New Roman" w:cs="Times New Roman"/>
                <w:color w:val="000000"/>
              </w:rPr>
              <w:t xml:space="preserve"> беру</w:t>
            </w:r>
            <w:r w:rsidRPr="00C0466D">
              <w:rPr>
                <w:rFonts w:ascii="Times New Roman" w:hAnsi="Times New Roman" w:cs="Times New Roman"/>
                <w:color w:val="000000"/>
                <w:lang w:val="kk-KZ"/>
              </w:rPr>
              <w:t xml:space="preserve">. </w:t>
            </w:r>
            <w:proofErr w:type="spellStart"/>
            <w:r w:rsidRPr="00C0466D">
              <w:rPr>
                <w:rStyle w:val="c1"/>
                <w:rFonts w:ascii="Times New Roman" w:hAnsi="Times New Roman" w:cs="Times New Roman"/>
                <w:color w:val="000000"/>
              </w:rPr>
              <w:t>көлік</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құралын</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тоқтатыңыз</w:t>
            </w:r>
            <w:proofErr w:type="spellEnd"/>
            <w:r w:rsidRPr="00C0466D">
              <w:rPr>
                <w:rStyle w:val="c1"/>
                <w:rFonts w:ascii="Times New Roman" w:hAnsi="Times New Roman" w:cs="Times New Roman"/>
                <w:color w:val="000000"/>
              </w:rPr>
              <w:t>.</w:t>
            </w:r>
          </w:p>
          <w:p w14:paraId="21F92CDD" w14:textId="77777777" w:rsidR="00F86D01" w:rsidRPr="00C0466D" w:rsidRDefault="00F86D01" w:rsidP="00C33712">
            <w:pPr>
              <w:shd w:val="clear" w:color="auto" w:fill="FFFFFF"/>
              <w:rPr>
                <w:rFonts w:ascii="Times New Roman" w:hAnsi="Times New Roman" w:cs="Times New Roman"/>
                <w:color w:val="000000"/>
                <w:lang w:val="kk-KZ"/>
              </w:rPr>
            </w:pPr>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өзін-өзі</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ұстай</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білуге</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зейінді</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болуға</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жолда</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ойнамауға</w:t>
            </w:r>
            <w:proofErr w:type="spellEnd"/>
            <w:r w:rsidRPr="00C0466D">
              <w:rPr>
                <w:rStyle w:val="c1"/>
                <w:rFonts w:ascii="Times New Roman" w:hAnsi="Times New Roman" w:cs="Times New Roman"/>
                <w:color w:val="000000"/>
              </w:rPr>
              <w:t xml:space="preserve"> </w:t>
            </w:r>
            <w:proofErr w:type="spellStart"/>
            <w:r w:rsidRPr="00C0466D">
              <w:rPr>
                <w:rStyle w:val="c1"/>
                <w:rFonts w:ascii="Times New Roman" w:hAnsi="Times New Roman" w:cs="Times New Roman"/>
                <w:color w:val="000000"/>
              </w:rPr>
              <w:t>тәрбиелеу</w:t>
            </w:r>
            <w:proofErr w:type="spellEnd"/>
            <w:r w:rsidRPr="00C0466D">
              <w:rPr>
                <w:rStyle w:val="c1"/>
                <w:rFonts w:ascii="Times New Roman" w:hAnsi="Times New Roman" w:cs="Times New Roman"/>
                <w:color w:val="000000"/>
              </w:rPr>
              <w:t>.</w:t>
            </w:r>
            <w:r w:rsidRPr="00C0466D">
              <w:rPr>
                <w:rFonts w:ascii="Times New Roman" w:hAnsi="Times New Roman" w:cs="Times New Roman"/>
                <w:color w:val="000000"/>
                <w:lang w:val="kk-KZ"/>
              </w:rPr>
              <w:t xml:space="preserve"> </w:t>
            </w:r>
            <w:r w:rsidRPr="00C0466D">
              <w:rPr>
                <w:rFonts w:ascii="Times New Roman" w:hAnsi="Times New Roman" w:cs="Times New Roman"/>
                <w:b/>
                <w:lang w:val="kk-KZ"/>
              </w:rPr>
              <w:t>(Қауіпсіздік дағды)</w:t>
            </w:r>
          </w:p>
          <w:p w14:paraId="6F3AD33A" w14:textId="77777777" w:rsidR="00F86D01" w:rsidRPr="00C0466D" w:rsidRDefault="00F86D01" w:rsidP="00C33712">
            <w:pPr>
              <w:rPr>
                <w:rFonts w:ascii="Times New Roman" w:hAnsi="Times New Roman" w:cs="Times New Roman"/>
                <w:lang w:val="kk-KZ"/>
              </w:rPr>
            </w:pPr>
            <w:r w:rsidRPr="00C0466D">
              <w:rPr>
                <w:rFonts w:ascii="Times New Roman" w:hAnsi="Times New Roman" w:cs="Times New Roman"/>
                <w:lang w:val="kk-KZ"/>
              </w:rPr>
              <w:t xml:space="preserve"> </w:t>
            </w:r>
          </w:p>
        </w:tc>
        <w:tc>
          <w:tcPr>
            <w:tcW w:w="902" w:type="pct"/>
            <w:tcBorders>
              <w:top w:val="single" w:sz="4" w:space="0" w:color="000000"/>
              <w:left w:val="single" w:sz="4" w:space="0" w:color="000000"/>
              <w:right w:val="single" w:sz="4" w:space="0" w:color="000000"/>
            </w:tcBorders>
          </w:tcPr>
          <w:p w14:paraId="3EC65A12"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Тақырыбы:Әңгімені құрастыр</w:t>
            </w:r>
          </w:p>
          <w:p w14:paraId="5A7A4412"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Мақсаты:ересектермен бірге әңгіменің басын, соңын ойдан құрастыруға бау-лу.  </w:t>
            </w:r>
          </w:p>
          <w:p w14:paraId="1F925715"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4C2393B9" w14:textId="77777777" w:rsidR="00F86D01" w:rsidRPr="00C0466D" w:rsidRDefault="00F86D01" w:rsidP="00C33712">
            <w:pPr>
              <w:ind w:left="5"/>
              <w:rPr>
                <w:rFonts w:ascii="Times New Roman" w:hAnsi="Times New Roman" w:cs="Times New Roman"/>
                <w:lang w:val="kk-KZ"/>
              </w:rPr>
            </w:pPr>
          </w:p>
          <w:p w14:paraId="0BE70AE9"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Тақырыбы:«Театр әлемі»</w:t>
            </w:r>
          </w:p>
          <w:p w14:paraId="399A32EF" w14:textId="77777777" w:rsidR="00F86D01" w:rsidRPr="00C0466D" w:rsidRDefault="00F86D01"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6BA0CDB1"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Мақсаты:Заттардың пішіні: шаршы, үшбұрыш, көлемі бөлік-терінің орналасуы туралы түсініктерді бекіту.</w:t>
            </w:r>
          </w:p>
          <w:p w14:paraId="12FFFB76" w14:textId="77777777" w:rsidR="00F86D01" w:rsidRPr="00C0466D" w:rsidRDefault="00F86D01" w:rsidP="00C33712">
            <w:pPr>
              <w:ind w:left="5"/>
              <w:rPr>
                <w:rFonts w:ascii="Times New Roman" w:hAnsi="Times New Roman" w:cs="Times New Roman"/>
                <w:b/>
                <w:lang w:val="kk-KZ"/>
              </w:rPr>
            </w:pPr>
          </w:p>
          <w:p w14:paraId="015E9099" w14:textId="77777777" w:rsidR="00F86D01" w:rsidRPr="00C0466D" w:rsidRDefault="00F86D01"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23DDEFF0"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Мақсаты:Ермексаз, сазбалшық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w:t>
            </w:r>
          </w:p>
          <w:p w14:paraId="144A8011" w14:textId="77777777" w:rsidR="00F86D01" w:rsidRPr="00C0466D" w:rsidRDefault="00F86D01" w:rsidP="00C33712">
            <w:pPr>
              <w:ind w:left="5"/>
              <w:rPr>
                <w:rFonts w:ascii="Times New Roman" w:hAnsi="Times New Roman" w:cs="Times New Roman"/>
                <w:b/>
                <w:lang w:val="kk-KZ"/>
              </w:rPr>
            </w:pPr>
          </w:p>
          <w:p w14:paraId="091FBBCC" w14:textId="77777777" w:rsidR="00F86D01" w:rsidRPr="00C0466D" w:rsidRDefault="00F86D01"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21743201"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 шаршының бұрыштарын қиюды үйрету</w:t>
            </w:r>
          </w:p>
          <w:p w14:paraId="01AF04A1" w14:textId="77777777" w:rsidR="00F86D01" w:rsidRPr="00C0466D" w:rsidRDefault="00F86D01" w:rsidP="00C33712">
            <w:pPr>
              <w:ind w:left="5"/>
              <w:rPr>
                <w:rFonts w:ascii="Times New Roman" w:hAnsi="Times New Roman" w:cs="Times New Roman"/>
                <w:b/>
                <w:lang w:val="kk-KZ"/>
              </w:rPr>
            </w:pPr>
          </w:p>
          <w:p w14:paraId="32514F6C"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7460A389"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Мақсаты:Қағаздан құрастыруға үйрету: «оригами» . бойынша </w:t>
            </w:r>
            <w:r w:rsidRPr="00C0466D">
              <w:rPr>
                <w:rFonts w:ascii="Times New Roman" w:hAnsi="Times New Roman" w:cs="Times New Roman"/>
                <w:lang w:val="kk-KZ"/>
              </w:rPr>
              <w:lastRenderedPageBreak/>
              <w:t>қарапайым пішіндер құрастыру.</w:t>
            </w:r>
          </w:p>
          <w:p w14:paraId="3A6EA7EF" w14:textId="77777777" w:rsidR="00F86D01" w:rsidRPr="00C0466D" w:rsidRDefault="00F86D01" w:rsidP="00C33712">
            <w:pPr>
              <w:ind w:left="5"/>
              <w:rPr>
                <w:rFonts w:ascii="Times New Roman" w:hAnsi="Times New Roman" w:cs="Times New Roman"/>
                <w:lang w:val="kk-KZ"/>
              </w:rPr>
            </w:pPr>
          </w:p>
          <w:p w14:paraId="422D3FEF" w14:textId="77777777" w:rsidR="00F86D01" w:rsidRPr="00C0466D" w:rsidRDefault="00F86D01" w:rsidP="00C33712">
            <w:pPr>
              <w:shd w:val="clear" w:color="auto" w:fill="FFFFFF"/>
              <w:rPr>
                <w:rFonts w:ascii="Times New Roman" w:hAnsi="Times New Roman" w:cs="Times New Roman"/>
                <w:color w:val="000000"/>
                <w:lang w:val="kk-KZ"/>
              </w:rPr>
            </w:pPr>
            <w:r w:rsidRPr="00C0466D">
              <w:rPr>
                <w:rFonts w:ascii="Times New Roman" w:hAnsi="Times New Roman" w:cs="Times New Roman"/>
                <w:b/>
                <w:color w:val="000000"/>
                <w:lang w:val="kk-KZ"/>
              </w:rPr>
              <w:t xml:space="preserve">Д/О: </w:t>
            </w:r>
            <w:r w:rsidRPr="00C0466D">
              <w:rPr>
                <w:rStyle w:val="c7"/>
                <w:rFonts w:ascii="Times New Roman" w:hAnsi="Times New Roman" w:cs="Times New Roman"/>
                <w:b/>
                <w:bCs/>
                <w:color w:val="000000"/>
                <w:lang w:val="kk-KZ"/>
              </w:rPr>
              <w:t>"Көктайғақ"</w:t>
            </w:r>
          </w:p>
          <w:p w14:paraId="5CFA91EF" w14:textId="77777777" w:rsidR="00F86D01" w:rsidRPr="00C0466D" w:rsidRDefault="00F86D01" w:rsidP="00C33712">
            <w:pPr>
              <w:shd w:val="clear" w:color="auto" w:fill="FFFFFF"/>
              <w:rPr>
                <w:rFonts w:ascii="Times New Roman" w:hAnsi="Times New Roman" w:cs="Times New Roman"/>
                <w:color w:val="000000"/>
                <w:lang w:val="kk-KZ"/>
              </w:rPr>
            </w:pPr>
            <w:r w:rsidRPr="00C0466D">
              <w:rPr>
                <w:rStyle w:val="c11"/>
                <w:rFonts w:ascii="Times New Roman" w:hAnsi="Times New Roman" w:cs="Times New Roman"/>
                <w:b/>
                <w:bCs/>
                <w:color w:val="000000"/>
                <w:lang w:val="kk-KZ"/>
              </w:rPr>
              <w:t>Тапсырмалар</w:t>
            </w:r>
            <w:r w:rsidRPr="00C0466D">
              <w:rPr>
                <w:rStyle w:val="c1"/>
                <w:rFonts w:ascii="Times New Roman" w:hAnsi="Times New Roman" w:cs="Times New Roman"/>
                <w:color w:val="000000"/>
                <w:lang w:val="kk-KZ"/>
              </w:rPr>
              <w:t>:</w:t>
            </w:r>
          </w:p>
          <w:p w14:paraId="13BD5D10" w14:textId="77777777" w:rsidR="00F86D01" w:rsidRPr="00C0466D" w:rsidRDefault="00F86D01" w:rsidP="00C33712">
            <w:pPr>
              <w:shd w:val="clear" w:color="auto" w:fill="FFFFFF"/>
              <w:rPr>
                <w:rFonts w:ascii="Times New Roman" w:hAnsi="Times New Roman" w:cs="Times New Roman"/>
                <w:color w:val="000000"/>
                <w:lang w:val="kk-KZ"/>
              </w:rPr>
            </w:pPr>
            <w:r w:rsidRPr="00C0466D">
              <w:rPr>
                <w:rStyle w:val="c27"/>
                <w:rFonts w:ascii="Times New Roman" w:hAnsi="Times New Roman" w:cs="Times New Roman"/>
                <w:color w:val="000000"/>
                <w:lang w:val="kk-KZ"/>
              </w:rPr>
              <w:t>⁻</w:t>
            </w:r>
            <w:r w:rsidRPr="00C0466D">
              <w:rPr>
                <w:rStyle w:val="c1"/>
                <w:rFonts w:ascii="Times New Roman" w:hAnsi="Times New Roman" w:cs="Times New Roman"/>
                <w:color w:val="000000"/>
                <w:lang w:val="kk-KZ"/>
              </w:rPr>
              <w:t> қыс мезгілінде - көктайғақта қауіпсіздік ережелерін бекіту;</w:t>
            </w:r>
          </w:p>
          <w:p w14:paraId="62A7DD1E" w14:textId="77777777" w:rsidR="00F86D01" w:rsidRPr="00C0466D" w:rsidRDefault="00F86D01" w:rsidP="00C33712">
            <w:pPr>
              <w:shd w:val="clear" w:color="auto" w:fill="FFFFFF"/>
              <w:rPr>
                <w:rFonts w:ascii="Times New Roman" w:hAnsi="Times New Roman" w:cs="Times New Roman"/>
                <w:color w:val="000000"/>
                <w:lang w:val="kk-KZ"/>
              </w:rPr>
            </w:pPr>
            <w:r w:rsidRPr="00C0466D">
              <w:rPr>
                <w:rStyle w:val="c27"/>
                <w:rFonts w:ascii="Times New Roman" w:hAnsi="Times New Roman" w:cs="Times New Roman"/>
                <w:color w:val="000000"/>
                <w:lang w:val="kk-KZ"/>
              </w:rPr>
              <w:t>⁻</w:t>
            </w:r>
            <w:r w:rsidRPr="00C0466D">
              <w:rPr>
                <w:rStyle w:val="c1"/>
                <w:rFonts w:ascii="Times New Roman" w:hAnsi="Times New Roman" w:cs="Times New Roman"/>
                <w:color w:val="000000"/>
                <w:lang w:val="kk-KZ"/>
              </w:rPr>
              <w:t> суреттерден қауіпті жағдайды анықтауға, оны сипаттауға және ережелерді білуге үйрету,</w:t>
            </w:r>
            <w:r w:rsidRPr="00C0466D">
              <w:rPr>
                <w:rFonts w:ascii="Times New Roman" w:hAnsi="Times New Roman" w:cs="Times New Roman"/>
                <w:color w:val="000000"/>
                <w:lang w:val="kk-KZ"/>
              </w:rPr>
              <w:t xml:space="preserve"> </w:t>
            </w:r>
            <w:r w:rsidRPr="00C0466D">
              <w:rPr>
                <w:rStyle w:val="c1"/>
                <w:rFonts w:ascii="Times New Roman" w:hAnsi="Times New Roman" w:cs="Times New Roman"/>
                <w:color w:val="000000"/>
                <w:lang w:val="kk-KZ"/>
              </w:rPr>
              <w:t>жарақат алмау және жарақат амау үшін оны сақтау керек.</w:t>
            </w:r>
          </w:p>
          <w:p w14:paraId="5CDAAB7A" w14:textId="77777777" w:rsidR="00F86D01" w:rsidRPr="00C0466D" w:rsidRDefault="00F86D01" w:rsidP="00C33712">
            <w:pPr>
              <w:rPr>
                <w:rFonts w:ascii="Times New Roman" w:hAnsi="Times New Roman" w:cs="Times New Roman"/>
                <w:b/>
                <w:lang w:val="kk-KZ"/>
              </w:rPr>
            </w:pPr>
            <w:r w:rsidRPr="00C0466D">
              <w:rPr>
                <w:rFonts w:ascii="Times New Roman" w:hAnsi="Times New Roman" w:cs="Times New Roman"/>
                <w:b/>
                <w:lang w:val="kk-KZ"/>
              </w:rPr>
              <w:t>(Қауіпсіздік дағды)</w:t>
            </w:r>
          </w:p>
          <w:p w14:paraId="4BF15085" w14:textId="77777777" w:rsidR="00F86D01" w:rsidRPr="00C0466D" w:rsidRDefault="00F86D01" w:rsidP="00C33712">
            <w:pPr>
              <w:rPr>
                <w:rFonts w:ascii="Times New Roman" w:hAnsi="Times New Roman" w:cs="Times New Roman"/>
                <w:lang w:val="kk-KZ"/>
              </w:rPr>
            </w:pPr>
          </w:p>
        </w:tc>
        <w:tc>
          <w:tcPr>
            <w:tcW w:w="898" w:type="pct"/>
            <w:tcBorders>
              <w:top w:val="single" w:sz="4" w:space="0" w:color="000000"/>
              <w:left w:val="single" w:sz="4" w:space="0" w:color="000000"/>
              <w:right w:val="single" w:sz="4" w:space="0" w:color="000000"/>
            </w:tcBorders>
          </w:tcPr>
          <w:p w14:paraId="03AAD90F"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Тақырыбы:Ертегі құрастыр</w:t>
            </w:r>
          </w:p>
          <w:p w14:paraId="4C55C6A7"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кітаптағы иллюстрацияларды өз бетінше қарастырып, ертегі, әңгіме құрастыруына мүмкіндік беру(</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11B2C2F9" w14:textId="77777777" w:rsidR="00F86D01" w:rsidRPr="00C0466D" w:rsidRDefault="00F86D01" w:rsidP="00C33712">
            <w:pPr>
              <w:ind w:left="5"/>
              <w:rPr>
                <w:rFonts w:ascii="Times New Roman" w:hAnsi="Times New Roman" w:cs="Times New Roman"/>
                <w:lang w:val="kk-KZ"/>
              </w:rPr>
            </w:pPr>
          </w:p>
          <w:p w14:paraId="11EE76D1"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Тақырыбы:Сүйікті ертегі</w:t>
            </w:r>
          </w:p>
          <w:p w14:paraId="0450F7C9" w14:textId="77777777" w:rsidR="00F86D01" w:rsidRPr="00C0466D" w:rsidRDefault="00F86D01"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313E94EA"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 Заттардың пішіні: шаршы, тікбұрыш, үшбұрыш, көлемі бөлік-терінің орналасуы туралы түсініктерді бекіту.</w:t>
            </w:r>
          </w:p>
          <w:p w14:paraId="48E3A601" w14:textId="77777777" w:rsidR="00F86D01" w:rsidRPr="00C0466D" w:rsidRDefault="00F86D01" w:rsidP="00C33712">
            <w:pPr>
              <w:ind w:left="5"/>
              <w:rPr>
                <w:rFonts w:ascii="Times New Roman" w:hAnsi="Times New Roman" w:cs="Times New Roman"/>
                <w:b/>
                <w:lang w:val="kk-KZ"/>
              </w:rPr>
            </w:pPr>
          </w:p>
          <w:p w14:paraId="60645BC3" w14:textId="77777777" w:rsidR="00F86D01" w:rsidRPr="00C0466D" w:rsidRDefault="00F86D01"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05213B29"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Мақсаты:Мүсінделген заттың, фигуралардың бетін тегістеуге үйрету</w:t>
            </w:r>
          </w:p>
          <w:p w14:paraId="66E735E9" w14:textId="77777777" w:rsidR="00F86D01" w:rsidRPr="00C0466D" w:rsidRDefault="00F86D01" w:rsidP="00C33712">
            <w:pPr>
              <w:ind w:left="5"/>
              <w:rPr>
                <w:rFonts w:ascii="Times New Roman" w:hAnsi="Times New Roman" w:cs="Times New Roman"/>
                <w:b/>
                <w:lang w:val="kk-KZ"/>
              </w:rPr>
            </w:pPr>
          </w:p>
          <w:p w14:paraId="4F0C1751" w14:textId="77777777" w:rsidR="00F86D01" w:rsidRPr="00C0466D" w:rsidRDefault="00F86D01"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1DE758F1"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Мақсаты:Дайын пішіндерден жануарлар пішінін қию және ол заттарды қағаз бетіне орналастыру дағдыларын қалыптастыру</w:t>
            </w:r>
          </w:p>
          <w:p w14:paraId="4F4BD936" w14:textId="77777777" w:rsidR="00F86D01" w:rsidRPr="00C0466D" w:rsidRDefault="00F86D01" w:rsidP="00C33712">
            <w:pPr>
              <w:ind w:left="5"/>
              <w:rPr>
                <w:rFonts w:ascii="Times New Roman" w:hAnsi="Times New Roman" w:cs="Times New Roman"/>
                <w:b/>
                <w:lang w:val="kk-KZ"/>
              </w:rPr>
            </w:pPr>
          </w:p>
          <w:p w14:paraId="2BD8C748"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3661E6C1"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Мақсаты:Дайын құрылыспен түрлі ойындар ойнауға ынталандыру. Құрылыс бөлшек-теріне ұқыптылықпен қарау, ойнап болған соң оларды жинау және орнына қою, құрастыру барысында </w:t>
            </w:r>
            <w:r w:rsidRPr="00C0466D">
              <w:rPr>
                <w:rFonts w:ascii="Times New Roman" w:hAnsi="Times New Roman" w:cs="Times New Roman"/>
                <w:lang w:val="kk-KZ"/>
              </w:rPr>
              <w:lastRenderedPageBreak/>
              <w:t>қауіпсіздік ережелерін сақтау</w:t>
            </w:r>
          </w:p>
          <w:p w14:paraId="64DE4C88" w14:textId="77777777" w:rsidR="00F86D01" w:rsidRPr="00C0466D" w:rsidRDefault="00F86D01" w:rsidP="00C33712">
            <w:pPr>
              <w:shd w:val="clear" w:color="auto" w:fill="FFFFFF"/>
              <w:rPr>
                <w:rFonts w:ascii="Times New Roman" w:hAnsi="Times New Roman" w:cs="Times New Roman"/>
                <w:b/>
                <w:color w:val="000000"/>
                <w:lang w:val="kk-KZ"/>
              </w:rPr>
            </w:pPr>
          </w:p>
          <w:p w14:paraId="3F2AF61E" w14:textId="77777777" w:rsidR="00F86D01" w:rsidRPr="00C0466D" w:rsidRDefault="00F86D01" w:rsidP="00C33712">
            <w:pPr>
              <w:shd w:val="clear" w:color="auto" w:fill="FFFFFF"/>
              <w:rPr>
                <w:rFonts w:ascii="Times New Roman" w:hAnsi="Times New Roman" w:cs="Times New Roman"/>
                <w:color w:val="000000"/>
                <w:lang w:val="kk-KZ"/>
              </w:rPr>
            </w:pPr>
            <w:r w:rsidRPr="00C0466D">
              <w:rPr>
                <w:rFonts w:ascii="Times New Roman" w:hAnsi="Times New Roman" w:cs="Times New Roman"/>
                <w:b/>
                <w:color w:val="000000"/>
                <w:lang w:val="kk-KZ"/>
              </w:rPr>
              <w:t xml:space="preserve">Д/О: </w:t>
            </w:r>
            <w:r w:rsidRPr="00C0466D">
              <w:rPr>
                <w:rStyle w:val="c7"/>
                <w:rFonts w:ascii="Times New Roman" w:hAnsi="Times New Roman" w:cs="Times New Roman"/>
                <w:b/>
                <w:bCs/>
                <w:color w:val="000000"/>
                <w:lang w:val="kk-KZ"/>
              </w:rPr>
              <w:t>"Мұздан сақ болыңыз /шатырдан қар /"</w:t>
            </w:r>
          </w:p>
          <w:p w14:paraId="6E30A846" w14:textId="77777777" w:rsidR="00F86D01" w:rsidRPr="00C0466D" w:rsidRDefault="00F86D01" w:rsidP="00C33712">
            <w:pPr>
              <w:shd w:val="clear" w:color="auto" w:fill="FFFFFF"/>
              <w:rPr>
                <w:rFonts w:ascii="Times New Roman" w:hAnsi="Times New Roman" w:cs="Times New Roman"/>
                <w:color w:val="000000"/>
                <w:lang w:val="kk-KZ"/>
              </w:rPr>
            </w:pPr>
            <w:r w:rsidRPr="00C0466D">
              <w:rPr>
                <w:rStyle w:val="c11"/>
                <w:rFonts w:ascii="Times New Roman" w:hAnsi="Times New Roman" w:cs="Times New Roman"/>
                <w:b/>
                <w:bCs/>
                <w:color w:val="000000"/>
                <w:lang w:val="kk-KZ"/>
              </w:rPr>
              <w:t>Тапсырмалар: </w:t>
            </w:r>
            <w:r w:rsidRPr="00C0466D">
              <w:rPr>
                <w:rStyle w:val="c1"/>
                <w:rFonts w:ascii="Times New Roman" w:hAnsi="Times New Roman" w:cs="Times New Roman"/>
                <w:color w:val="000000"/>
                <w:lang w:val="kk-KZ"/>
              </w:rPr>
              <w:t>мұздақтардың адамдар үшін қауіпті болуы мүмкін екендігі туралы білім беру (егер</w:t>
            </w:r>
            <w:r w:rsidRPr="00C0466D">
              <w:rPr>
                <w:rFonts w:ascii="Times New Roman" w:hAnsi="Times New Roman" w:cs="Times New Roman"/>
                <w:color w:val="000000"/>
                <w:lang w:val="kk-KZ"/>
              </w:rPr>
              <w:t xml:space="preserve"> </w:t>
            </w:r>
            <w:r w:rsidRPr="00C0466D">
              <w:rPr>
                <w:rStyle w:val="c1"/>
                <w:rFonts w:ascii="Times New Roman" w:hAnsi="Times New Roman" w:cs="Times New Roman"/>
                <w:color w:val="000000"/>
                <w:lang w:val="kk-KZ"/>
              </w:rPr>
              <w:t>шатырдан құлау - жарақат, егер сіз жаласаңыз немесе тамақтансаңыз - тамақ ауруы); өзіңізді қорғауға үйрету</w:t>
            </w:r>
            <w:r w:rsidRPr="00C0466D">
              <w:rPr>
                <w:rFonts w:ascii="Times New Roman" w:hAnsi="Times New Roman" w:cs="Times New Roman"/>
                <w:lang w:val="kk-KZ"/>
              </w:rPr>
              <w:t xml:space="preserve"> </w:t>
            </w:r>
            <w:r w:rsidRPr="00C0466D">
              <w:rPr>
                <w:rStyle w:val="c1"/>
                <w:rFonts w:ascii="Times New Roman" w:hAnsi="Times New Roman" w:cs="Times New Roman"/>
                <w:color w:val="000000"/>
                <w:lang w:val="kk-KZ"/>
              </w:rPr>
              <w:t>қыстың аяғында - көктемнің басында мұздақтар, қауіпсіздік ережелерін сақтай білу, істей  білу</w:t>
            </w:r>
            <w:r w:rsidRPr="00C0466D">
              <w:rPr>
                <w:rFonts w:ascii="Times New Roman" w:hAnsi="Times New Roman" w:cs="Times New Roman"/>
                <w:lang w:val="kk-KZ"/>
              </w:rPr>
              <w:t xml:space="preserve"> </w:t>
            </w:r>
            <w:r w:rsidRPr="00C0466D">
              <w:rPr>
                <w:rStyle w:val="c1"/>
                <w:rFonts w:ascii="Times New Roman" w:hAnsi="Times New Roman" w:cs="Times New Roman"/>
                <w:color w:val="000000"/>
                <w:lang w:val="kk-KZ"/>
              </w:rPr>
              <w:t>қауіпті болжау.</w:t>
            </w:r>
          </w:p>
          <w:p w14:paraId="5BB47B4A" w14:textId="77777777" w:rsidR="00F86D01" w:rsidRPr="00C0466D" w:rsidRDefault="00F86D01" w:rsidP="00C33712">
            <w:pPr>
              <w:rPr>
                <w:rFonts w:ascii="Times New Roman" w:hAnsi="Times New Roman" w:cs="Times New Roman"/>
                <w:b/>
                <w:lang w:val="kk-KZ"/>
              </w:rPr>
            </w:pPr>
            <w:r w:rsidRPr="00C0466D">
              <w:rPr>
                <w:rFonts w:ascii="Times New Roman" w:hAnsi="Times New Roman" w:cs="Times New Roman"/>
                <w:b/>
                <w:lang w:val="kk-KZ"/>
              </w:rPr>
              <w:t>(Қауіпсіздік дағды)</w:t>
            </w:r>
          </w:p>
          <w:p w14:paraId="35EABB72" w14:textId="77777777" w:rsidR="00F86D01" w:rsidRPr="00C0466D" w:rsidRDefault="00F86D01" w:rsidP="00C33712">
            <w:pPr>
              <w:rPr>
                <w:rFonts w:ascii="Times New Roman" w:hAnsi="Times New Roman" w:cs="Times New Roman"/>
                <w:lang w:val="kk-KZ"/>
              </w:rPr>
            </w:pPr>
            <w:r w:rsidRPr="00C0466D">
              <w:rPr>
                <w:rFonts w:ascii="Times New Roman" w:hAnsi="Times New Roman" w:cs="Times New Roman"/>
                <w:lang w:val="kk-KZ"/>
              </w:rPr>
              <w:t xml:space="preserve"> </w:t>
            </w:r>
          </w:p>
        </w:tc>
        <w:tc>
          <w:tcPr>
            <w:tcW w:w="873" w:type="pct"/>
            <w:tcBorders>
              <w:top w:val="single" w:sz="4" w:space="0" w:color="000000"/>
              <w:left w:val="single" w:sz="4" w:space="0" w:color="000000"/>
              <w:right w:val="single" w:sz="4" w:space="0" w:color="000000"/>
            </w:tcBorders>
          </w:tcPr>
          <w:p w14:paraId="0925DE08" w14:textId="77777777" w:rsidR="00F86D01" w:rsidRPr="00C0466D" w:rsidRDefault="00F86D01" w:rsidP="00C33712">
            <w:pPr>
              <w:ind w:left="5" w:right="-113"/>
              <w:rPr>
                <w:rFonts w:ascii="Times New Roman" w:hAnsi="Times New Roman" w:cs="Times New Roman"/>
                <w:lang w:val="kk-KZ"/>
              </w:rPr>
            </w:pPr>
            <w:r w:rsidRPr="00C0466D">
              <w:rPr>
                <w:rFonts w:ascii="Times New Roman" w:hAnsi="Times New Roman" w:cs="Times New Roman"/>
                <w:lang w:val="kk-KZ"/>
              </w:rPr>
              <w:lastRenderedPageBreak/>
              <w:t>Тақырыбы:Ертегі құрастыр</w:t>
            </w:r>
          </w:p>
          <w:p w14:paraId="0CC395AD" w14:textId="77777777" w:rsidR="00F86D01" w:rsidRPr="00C0466D" w:rsidRDefault="00F86D01" w:rsidP="00C33712">
            <w:pPr>
              <w:ind w:left="5" w:right="-113"/>
              <w:rPr>
                <w:rFonts w:ascii="Times New Roman" w:hAnsi="Times New Roman" w:cs="Times New Roman"/>
                <w:lang w:val="kk-KZ"/>
              </w:rPr>
            </w:pPr>
            <w:r w:rsidRPr="00C0466D">
              <w:rPr>
                <w:rFonts w:ascii="Times New Roman" w:hAnsi="Times New Roman" w:cs="Times New Roman"/>
                <w:lang w:val="kk-KZ"/>
              </w:rPr>
              <w:t>Мақсаты:Балалардың кітаптағы иллюстрацияларды өз бетінше қарастырып, ертегі, әңгіме құрастыруына мүмкіндік беру</w:t>
            </w:r>
          </w:p>
          <w:p w14:paraId="4651CD3D" w14:textId="77777777" w:rsidR="00F86D01" w:rsidRPr="00C0466D" w:rsidRDefault="00F86D01"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4B3B6A43" w14:textId="77777777" w:rsidR="00F86D01" w:rsidRPr="00C0466D" w:rsidRDefault="00F86D01" w:rsidP="00C33712">
            <w:pPr>
              <w:ind w:left="5" w:right="-113"/>
              <w:rPr>
                <w:rFonts w:ascii="Times New Roman" w:hAnsi="Times New Roman" w:cs="Times New Roman"/>
                <w:lang w:val="kk-KZ"/>
              </w:rPr>
            </w:pPr>
          </w:p>
          <w:p w14:paraId="416862A8" w14:textId="77777777" w:rsidR="00F86D01" w:rsidRPr="00C0466D" w:rsidRDefault="00F86D01" w:rsidP="00C33712">
            <w:pPr>
              <w:ind w:left="5" w:right="-113"/>
              <w:rPr>
                <w:rFonts w:ascii="Times New Roman" w:hAnsi="Times New Roman" w:cs="Times New Roman"/>
                <w:lang w:val="kk-KZ"/>
              </w:rPr>
            </w:pPr>
            <w:r w:rsidRPr="00C0466D">
              <w:rPr>
                <w:rFonts w:ascii="Times New Roman" w:hAnsi="Times New Roman" w:cs="Times New Roman"/>
                <w:lang w:val="kk-KZ"/>
              </w:rPr>
              <w:t>Тақырыбы: Табиғат құбылыстары</w:t>
            </w:r>
          </w:p>
          <w:p w14:paraId="5C9DAA76" w14:textId="77777777" w:rsidR="00F86D01" w:rsidRPr="00C0466D" w:rsidRDefault="00F86D01" w:rsidP="00C33712">
            <w:pPr>
              <w:ind w:left="5" w:right="-113"/>
              <w:rPr>
                <w:rFonts w:ascii="Times New Roman" w:hAnsi="Times New Roman" w:cs="Times New Roman"/>
                <w:b/>
                <w:lang w:val="kk-KZ"/>
              </w:rPr>
            </w:pPr>
            <w:r w:rsidRPr="00C0466D">
              <w:rPr>
                <w:rFonts w:ascii="Times New Roman" w:hAnsi="Times New Roman" w:cs="Times New Roman"/>
                <w:b/>
                <w:lang w:val="kk-KZ"/>
              </w:rPr>
              <w:t>Сурет салу</w:t>
            </w:r>
          </w:p>
          <w:p w14:paraId="27A14C22" w14:textId="77777777" w:rsidR="00F86D01" w:rsidRPr="00C0466D" w:rsidRDefault="00F86D01" w:rsidP="00C33712">
            <w:pPr>
              <w:ind w:left="5" w:right="-113"/>
              <w:rPr>
                <w:rFonts w:ascii="Times New Roman" w:hAnsi="Times New Roman" w:cs="Times New Roman"/>
                <w:lang w:val="kk-KZ"/>
              </w:rPr>
            </w:pPr>
            <w:r w:rsidRPr="00C0466D">
              <w:rPr>
                <w:rFonts w:ascii="Times New Roman" w:hAnsi="Times New Roman" w:cs="Times New Roman"/>
                <w:lang w:val="kk-KZ"/>
              </w:rPr>
              <w:t>Мақсаты:Заттардың пішіні: дөңгелек, сопақ, шаршы, тікбұрыш, үшбұрыш, көлемі бөлік-терінің орналасуы туралы түсініктерді бекіту.</w:t>
            </w:r>
          </w:p>
          <w:p w14:paraId="71F270F7" w14:textId="77777777" w:rsidR="00F86D01" w:rsidRPr="00C0466D" w:rsidRDefault="00F86D01" w:rsidP="00C33712">
            <w:pPr>
              <w:ind w:left="5" w:right="-113"/>
              <w:rPr>
                <w:rFonts w:ascii="Times New Roman" w:hAnsi="Times New Roman" w:cs="Times New Roman"/>
                <w:b/>
                <w:lang w:val="kk-KZ"/>
              </w:rPr>
            </w:pPr>
          </w:p>
          <w:p w14:paraId="7CE4B1E8" w14:textId="77777777" w:rsidR="00F86D01" w:rsidRPr="00C0466D" w:rsidRDefault="00F86D01" w:rsidP="00C33712">
            <w:pPr>
              <w:ind w:left="5" w:right="-113"/>
              <w:rPr>
                <w:rFonts w:ascii="Times New Roman" w:hAnsi="Times New Roman" w:cs="Times New Roman"/>
                <w:b/>
                <w:lang w:val="kk-KZ"/>
              </w:rPr>
            </w:pPr>
            <w:r w:rsidRPr="00C0466D">
              <w:rPr>
                <w:rFonts w:ascii="Times New Roman" w:hAnsi="Times New Roman" w:cs="Times New Roman"/>
                <w:b/>
                <w:lang w:val="kk-KZ"/>
              </w:rPr>
              <w:t>Мүсіндеу</w:t>
            </w:r>
          </w:p>
          <w:p w14:paraId="6C8A0CFC" w14:textId="77777777" w:rsidR="00F86D01" w:rsidRPr="00C0466D" w:rsidRDefault="00F86D01"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Мақсаты:Бірнеше бөліктерден заттарды мүсіндеу, оларды орналастыру, пропорцияларды сақтау, бөліктерді біріктіру. </w:t>
            </w:r>
          </w:p>
          <w:p w14:paraId="07211B8F" w14:textId="77777777" w:rsidR="00F86D01" w:rsidRPr="00C0466D" w:rsidRDefault="00F86D01" w:rsidP="00C33712">
            <w:pPr>
              <w:ind w:left="5" w:right="-113"/>
              <w:rPr>
                <w:rFonts w:ascii="Times New Roman" w:hAnsi="Times New Roman" w:cs="Times New Roman"/>
                <w:b/>
                <w:lang w:val="kk-KZ"/>
              </w:rPr>
            </w:pPr>
          </w:p>
          <w:p w14:paraId="1C2AE1BE" w14:textId="77777777" w:rsidR="00F86D01" w:rsidRPr="00C0466D" w:rsidRDefault="00F86D01" w:rsidP="00C33712">
            <w:pPr>
              <w:ind w:left="5" w:right="-113"/>
              <w:rPr>
                <w:rFonts w:ascii="Times New Roman" w:hAnsi="Times New Roman" w:cs="Times New Roman"/>
                <w:b/>
                <w:lang w:val="kk-KZ"/>
              </w:rPr>
            </w:pPr>
            <w:r w:rsidRPr="00C0466D">
              <w:rPr>
                <w:rFonts w:ascii="Times New Roman" w:hAnsi="Times New Roman" w:cs="Times New Roman"/>
                <w:b/>
                <w:lang w:val="kk-KZ"/>
              </w:rPr>
              <w:t xml:space="preserve">Жапсыру </w:t>
            </w:r>
          </w:p>
          <w:p w14:paraId="3422F09E" w14:textId="77777777" w:rsidR="00F86D01" w:rsidRPr="00C0466D" w:rsidRDefault="00F86D01" w:rsidP="00C33712">
            <w:pPr>
              <w:ind w:left="5" w:right="-113"/>
              <w:rPr>
                <w:rFonts w:ascii="Times New Roman" w:hAnsi="Times New Roman" w:cs="Times New Roman"/>
                <w:lang w:val="kk-KZ"/>
              </w:rPr>
            </w:pPr>
            <w:r w:rsidRPr="00C0466D">
              <w:rPr>
                <w:rFonts w:ascii="Times New Roman" w:hAnsi="Times New Roman" w:cs="Times New Roman"/>
                <w:lang w:val="kk-KZ"/>
              </w:rPr>
              <w:t>Мақсаты:Композицияны құрастыру кезінде заттар мен нысандардың көлемі бойынша арақатынасын ескеру</w:t>
            </w:r>
          </w:p>
          <w:p w14:paraId="3B75B8E3" w14:textId="77777777" w:rsidR="00F86D01" w:rsidRPr="00C0466D" w:rsidRDefault="00F86D01" w:rsidP="00C33712">
            <w:pPr>
              <w:ind w:left="5" w:right="-113"/>
              <w:rPr>
                <w:rFonts w:ascii="Times New Roman" w:hAnsi="Times New Roman" w:cs="Times New Roman"/>
                <w:b/>
                <w:lang w:val="kk-KZ"/>
              </w:rPr>
            </w:pPr>
          </w:p>
          <w:p w14:paraId="2E42ADFD" w14:textId="77777777" w:rsidR="00F86D01" w:rsidRPr="00C0466D" w:rsidRDefault="00F86D01" w:rsidP="00C33712">
            <w:pPr>
              <w:ind w:left="5" w:right="-113"/>
              <w:rPr>
                <w:rFonts w:ascii="Times New Roman" w:hAnsi="Times New Roman" w:cs="Times New Roman"/>
                <w:lang w:val="kk-KZ"/>
              </w:rPr>
            </w:pPr>
            <w:r w:rsidRPr="00C0466D">
              <w:rPr>
                <w:rFonts w:ascii="Times New Roman" w:hAnsi="Times New Roman" w:cs="Times New Roman"/>
                <w:b/>
                <w:lang w:val="kk-KZ"/>
              </w:rPr>
              <w:t>Құрастыру</w:t>
            </w:r>
          </w:p>
          <w:p w14:paraId="4F198E5D" w14:textId="77777777" w:rsidR="00F86D01" w:rsidRPr="00C0466D" w:rsidRDefault="00F86D01"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Мақсаты:«Лего» конструкторлардан құрастыру </w:t>
            </w:r>
          </w:p>
          <w:p w14:paraId="22775C41" w14:textId="77777777" w:rsidR="00F86D01" w:rsidRPr="00C0466D" w:rsidRDefault="00F86D01"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Орналастыру тәсілдерін қолдана отырып, оларды </w:t>
            </w:r>
            <w:r w:rsidRPr="00C0466D">
              <w:rPr>
                <w:rFonts w:ascii="Times New Roman" w:hAnsi="Times New Roman" w:cs="Times New Roman"/>
                <w:lang w:val="kk-KZ"/>
              </w:rPr>
              <w:lastRenderedPageBreak/>
              <w:t>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w:t>
            </w:r>
          </w:p>
          <w:p w14:paraId="581AF49E" w14:textId="77777777" w:rsidR="00F86D01" w:rsidRPr="00C0466D" w:rsidRDefault="00F86D01" w:rsidP="00C33712">
            <w:pPr>
              <w:ind w:left="5" w:right="-113"/>
              <w:rPr>
                <w:rFonts w:ascii="Times New Roman" w:hAnsi="Times New Roman" w:cs="Times New Roman"/>
                <w:lang w:val="kk-KZ"/>
              </w:rPr>
            </w:pPr>
          </w:p>
          <w:p w14:paraId="1D27246C" w14:textId="77777777" w:rsidR="00F86D01" w:rsidRPr="00C0466D" w:rsidRDefault="00F86D01" w:rsidP="00C33712">
            <w:pPr>
              <w:ind w:right="-113"/>
              <w:rPr>
                <w:rFonts w:ascii="Times New Roman" w:hAnsi="Times New Roman" w:cs="Times New Roman"/>
                <w:b/>
                <w:color w:val="0D0D0D" w:themeColor="text1" w:themeTint="F2"/>
                <w:lang w:val="kk-KZ"/>
              </w:rPr>
            </w:pPr>
            <w:r w:rsidRPr="00C0466D">
              <w:rPr>
                <w:rFonts w:ascii="Times New Roman" w:hAnsi="Times New Roman" w:cs="Times New Roman"/>
                <w:b/>
                <w:bCs/>
                <w:lang w:val="kk-KZ"/>
              </w:rPr>
              <w:t xml:space="preserve">Қимылды  ойын: </w:t>
            </w:r>
            <w:r w:rsidRPr="00C0466D">
              <w:rPr>
                <w:rFonts w:ascii="Times New Roman" w:hAnsi="Times New Roman" w:cs="Times New Roman"/>
                <w:b/>
                <w:color w:val="0D0D0D" w:themeColor="text1" w:themeTint="F2"/>
                <w:lang w:val="kk-KZ"/>
              </w:rPr>
              <w:t xml:space="preserve">«Қар атыспақ» </w:t>
            </w:r>
          </w:p>
          <w:p w14:paraId="01AD009B" w14:textId="77777777" w:rsidR="00F86D01" w:rsidRPr="00C0466D" w:rsidRDefault="00F86D01" w:rsidP="00C33712">
            <w:pPr>
              <w:ind w:right="-113"/>
              <w:rPr>
                <w:rFonts w:ascii="Times New Roman" w:hAnsi="Times New Roman" w:cs="Times New Roman"/>
                <w:color w:val="0D0D0D" w:themeColor="text1" w:themeTint="F2"/>
                <w:lang w:val="kk-KZ"/>
              </w:rPr>
            </w:pPr>
            <w:r w:rsidRPr="00C0466D">
              <w:rPr>
                <w:rFonts w:ascii="Times New Roman" w:hAnsi="Times New Roman" w:cs="Times New Roman"/>
                <w:b/>
                <w:color w:val="0D0D0D" w:themeColor="text1" w:themeTint="F2"/>
                <w:lang w:val="kk-KZ"/>
              </w:rPr>
              <w:t>Мақсаты:</w:t>
            </w:r>
            <w:r w:rsidRPr="00C0466D">
              <w:rPr>
                <w:rFonts w:ascii="Times New Roman" w:hAnsi="Times New Roman" w:cs="Times New Roman"/>
                <w:color w:val="0D0D0D" w:themeColor="text1" w:themeTint="F2"/>
                <w:lang w:val="kk-KZ"/>
              </w:rPr>
              <w:t xml:space="preserve"> Қимыл - қозғалыс белсенділігін дамыту. Жылдамдық, ептілік, төзімділікті шыңдау, көңіл – күй, қуаныш әсерін сыйлау. Мақтадан жасалған қар түйіршіктері.</w:t>
            </w:r>
          </w:p>
          <w:p w14:paraId="64FCE4B7" w14:textId="77777777" w:rsidR="00F86D01" w:rsidRPr="00C0466D" w:rsidRDefault="00F86D01" w:rsidP="00C33712">
            <w:pPr>
              <w:ind w:right="-113"/>
              <w:rPr>
                <w:rFonts w:ascii="Times New Roman" w:hAnsi="Times New Roman" w:cs="Times New Roman"/>
                <w:lang w:val="kk-KZ"/>
              </w:rPr>
            </w:pPr>
            <w:r w:rsidRPr="00C0466D">
              <w:rPr>
                <w:rFonts w:ascii="Times New Roman" w:hAnsi="Times New Roman" w:cs="Times New Roman"/>
                <w:b/>
                <w:color w:val="0D0D0D" w:themeColor="text1" w:themeTint="F2"/>
                <w:lang w:val="kk-KZ"/>
              </w:rPr>
              <w:t>Ойын шарты:</w:t>
            </w:r>
            <w:r w:rsidRPr="00C0466D">
              <w:rPr>
                <w:rFonts w:ascii="Times New Roman" w:hAnsi="Times New Roman" w:cs="Times New Roman"/>
                <w:color w:val="0D0D0D" w:themeColor="text1" w:themeTint="F2"/>
                <w:lang w:val="kk-KZ"/>
              </w:rPr>
              <w:t xml:space="preserve"> Балалар бір-біріне маұтадан жасалған қар атысып ойнайды. </w:t>
            </w:r>
            <w:r w:rsidRPr="00C0466D">
              <w:rPr>
                <w:rFonts w:ascii="Times New Roman" w:hAnsi="Times New Roman" w:cs="Times New Roman"/>
                <w:b/>
                <w:lang w:val="kk-KZ"/>
              </w:rPr>
              <w:t>(Қауіпсіздік дағды)</w:t>
            </w:r>
          </w:p>
        </w:tc>
      </w:tr>
      <w:tr w:rsidR="00F86D01" w:rsidRPr="00C0466D" w14:paraId="055898EE" w14:textId="77777777" w:rsidTr="00F86D01">
        <w:trPr>
          <w:trHeight w:val="1275"/>
        </w:trPr>
        <w:tc>
          <w:tcPr>
            <w:tcW w:w="566" w:type="pct"/>
            <w:tcBorders>
              <w:top w:val="single" w:sz="4" w:space="0" w:color="000000"/>
              <w:left w:val="single" w:sz="4" w:space="0" w:color="000000"/>
              <w:bottom w:val="single" w:sz="4" w:space="0" w:color="000000"/>
              <w:right w:val="single" w:sz="4" w:space="0" w:color="000000"/>
            </w:tcBorders>
          </w:tcPr>
          <w:p w14:paraId="12A7AEED" w14:textId="77777777" w:rsidR="00F86D01" w:rsidRPr="00C0466D" w:rsidRDefault="00F86D01"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
        </w:tc>
        <w:tc>
          <w:tcPr>
            <w:tcW w:w="793" w:type="pct"/>
            <w:tcBorders>
              <w:top w:val="single" w:sz="4" w:space="0" w:color="000000"/>
              <w:left w:val="single" w:sz="4" w:space="0" w:color="000000"/>
              <w:bottom w:val="single" w:sz="4" w:space="0" w:color="000000"/>
              <w:right w:val="single" w:sz="4" w:space="0" w:color="000000"/>
            </w:tcBorders>
          </w:tcPr>
          <w:p w14:paraId="45EE784A" w14:textId="77777777" w:rsidR="00F86D01" w:rsidRPr="00C0466D" w:rsidRDefault="00F86D01"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Қызықты логикалық есептер шығару.</w:t>
            </w:r>
          </w:p>
          <w:p w14:paraId="68897F94" w14:textId="77777777" w:rsidR="00F86D01" w:rsidRPr="00C0466D" w:rsidRDefault="00F86D01"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 балалардың ойлау жаттығуларына машықтандыру.</w:t>
            </w:r>
          </w:p>
          <w:p w14:paraId="7DF042A7" w14:textId="77777777" w:rsidR="00F86D01" w:rsidRPr="00C0466D" w:rsidRDefault="00F86D01"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(танымдық іс-әрекет, зерттеу іс-әрекеті)</w:t>
            </w:r>
          </w:p>
          <w:p w14:paraId="053A0479" w14:textId="03FD85B1" w:rsidR="000E4510" w:rsidRPr="00C0466D" w:rsidRDefault="00E65F94"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Ерсін Әлімжан Мейіржанұлы</w:t>
            </w:r>
          </w:p>
        </w:tc>
        <w:tc>
          <w:tcPr>
            <w:tcW w:w="968" w:type="pct"/>
            <w:tcBorders>
              <w:top w:val="single" w:sz="4" w:space="0" w:color="000000"/>
              <w:left w:val="single" w:sz="4" w:space="0" w:color="000000"/>
              <w:bottom w:val="single" w:sz="4" w:space="0" w:color="000000"/>
              <w:right w:val="single" w:sz="4" w:space="0" w:color="000000"/>
            </w:tcBorders>
          </w:tcPr>
          <w:p w14:paraId="1DCA368E" w14:textId="77777777" w:rsidR="00F86D01" w:rsidRPr="00C0466D" w:rsidRDefault="00F86D01"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"Қоянға көмектес" дидактикалық ойыны.</w:t>
            </w:r>
          </w:p>
          <w:p w14:paraId="719B9995" w14:textId="77777777" w:rsidR="00F86D01" w:rsidRPr="00C0466D" w:rsidRDefault="00F86D01" w:rsidP="00C33712">
            <w:pPr>
              <w:widowControl w:val="0"/>
              <w:rPr>
                <w:rFonts w:ascii="Times New Roman" w:eastAsia="Times New Roman" w:hAnsi="Times New Roman" w:cs="Times New Roman"/>
                <w:b/>
              </w:rPr>
            </w:pPr>
            <w:r w:rsidRPr="00C0466D">
              <w:rPr>
                <w:rFonts w:ascii="Times New Roman" w:eastAsia="Times New Roman" w:hAnsi="Times New Roman" w:cs="Times New Roman"/>
                <w:lang w:val="kk-KZ"/>
              </w:rPr>
              <w:t xml:space="preserve">Мақсат-міндеттері: заттарды санауға және олардың екі тобын салыстырып, өлшеміне, пішініне және түстеріне қарай ажыратуға дағдыландыру. </w:t>
            </w: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танымдық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w:t>
            </w:r>
          </w:p>
          <w:p w14:paraId="795FEB93" w14:textId="4154FF68" w:rsidR="000E4510" w:rsidRPr="00C0466D" w:rsidRDefault="00E65F94"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Искендир Ұлжан Қаратайқызы</w:t>
            </w:r>
          </w:p>
        </w:tc>
        <w:tc>
          <w:tcPr>
            <w:tcW w:w="902" w:type="pct"/>
            <w:tcBorders>
              <w:top w:val="single" w:sz="4" w:space="0" w:color="000000"/>
              <w:left w:val="single" w:sz="4" w:space="0" w:color="000000"/>
              <w:bottom w:val="single" w:sz="4" w:space="0" w:color="000000"/>
              <w:right w:val="single" w:sz="4" w:space="0" w:color="000000"/>
            </w:tcBorders>
          </w:tcPr>
          <w:p w14:paraId="6FDD6FBE" w14:textId="77777777" w:rsidR="00F86D01" w:rsidRPr="00C0466D" w:rsidRDefault="00F86D01"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"Кейіпкердің сөздерін жалғастыр" дамытушы ойыны.</w:t>
            </w:r>
          </w:p>
          <w:p w14:paraId="1D14CA48" w14:textId="77777777" w:rsidR="00F86D01" w:rsidRPr="00C0466D" w:rsidRDefault="00F86D01"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lang w:val="kk-KZ"/>
              </w:rPr>
              <w:t>Мақсат-міндеттері: таныс ертегілер мен әңгімелердің мазмұнын пысықтау; балалардың кейіпкердейдің сөздерін жатқа білуге деген құштарлығын арттыру; шығармашылық қабілеттерін дамыту.</w:t>
            </w:r>
            <w:r w:rsidRPr="00C0466D">
              <w:rPr>
                <w:rFonts w:ascii="Times New Roman" w:eastAsia="Times New Roman" w:hAnsi="Times New Roman" w:cs="Times New Roman"/>
                <w:b/>
                <w:lang w:val="kk-KZ"/>
              </w:rPr>
              <w:t>(қарым-қатынас іс-әрекеті)</w:t>
            </w:r>
          </w:p>
          <w:p w14:paraId="41A0E22E" w14:textId="70EA595E" w:rsidR="000E4510" w:rsidRPr="00C0466D" w:rsidRDefault="00E65F94"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Нажматдин Айзере Ержанқызы</w:t>
            </w:r>
          </w:p>
        </w:tc>
        <w:tc>
          <w:tcPr>
            <w:tcW w:w="898" w:type="pct"/>
            <w:tcBorders>
              <w:top w:val="single" w:sz="4" w:space="0" w:color="000000"/>
              <w:left w:val="single" w:sz="4" w:space="0" w:color="000000"/>
              <w:bottom w:val="single" w:sz="4" w:space="0" w:color="000000"/>
              <w:right w:val="single" w:sz="4" w:space="0" w:color="000000"/>
            </w:tcBorders>
          </w:tcPr>
          <w:p w14:paraId="5411D720" w14:textId="77777777" w:rsidR="00F86D01" w:rsidRPr="00C0466D" w:rsidRDefault="00F86D01"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Сөздерге дыбыстық талдау жаттығуы.</w:t>
            </w:r>
          </w:p>
          <w:p w14:paraId="4B76CD5A" w14:textId="77777777" w:rsidR="00F86D01" w:rsidRPr="00C0466D" w:rsidRDefault="00F86D01"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балалардың фонематикалық есту, ойлау, зейін, сөйлеу қабілеттерін жетілдіру.</w:t>
            </w:r>
          </w:p>
          <w:p w14:paraId="27B0D0A9" w14:textId="77777777" w:rsidR="00F86D01" w:rsidRPr="00C0466D" w:rsidRDefault="00F86D01"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Құралдары: түрлі объектілердің көрнекі суреттері, дыбыстық талдауға фишкалар.</w:t>
            </w:r>
          </w:p>
          <w:p w14:paraId="4541AA80" w14:textId="77777777" w:rsidR="00F86D01" w:rsidRPr="00C0466D" w:rsidRDefault="00F86D01"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 қазақ тілі)</w:t>
            </w:r>
          </w:p>
          <w:p w14:paraId="0336D8CE" w14:textId="48263B54" w:rsidR="000E4510" w:rsidRPr="00C0466D" w:rsidRDefault="00E65F94"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Бақытжан Гүлім Рахымжанқызы</w:t>
            </w:r>
          </w:p>
        </w:tc>
        <w:tc>
          <w:tcPr>
            <w:tcW w:w="873" w:type="pct"/>
            <w:tcBorders>
              <w:top w:val="single" w:sz="4" w:space="0" w:color="000000"/>
              <w:left w:val="single" w:sz="4" w:space="0" w:color="000000"/>
              <w:bottom w:val="single" w:sz="4" w:space="0" w:color="000000"/>
              <w:right w:val="single" w:sz="4" w:space="0" w:color="000000"/>
            </w:tcBorders>
          </w:tcPr>
          <w:p w14:paraId="6A280451" w14:textId="77777777" w:rsidR="00F86D01" w:rsidRPr="00C0466D" w:rsidRDefault="00F86D01"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Ертегілерді ойдан шығару жаттығуы.</w:t>
            </w:r>
          </w:p>
          <w:p w14:paraId="1C3A7B16" w14:textId="77777777" w:rsidR="00F86D01" w:rsidRPr="00C0466D" w:rsidRDefault="00F86D01"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балаларды ұнаған суреттердің негінде жаңа ертегі, оқиғаны ойдан шығарып, әңгімелеуге машықтандыру; шығармашылық ойлауды дамыту.</w:t>
            </w:r>
          </w:p>
          <w:p w14:paraId="0A90B571" w14:textId="77777777" w:rsidR="00F86D01" w:rsidRPr="00C0466D" w:rsidRDefault="00F86D01"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 қазақ тілі)</w:t>
            </w:r>
          </w:p>
          <w:p w14:paraId="6C8D573C" w14:textId="62764A4B" w:rsidR="000E4510" w:rsidRPr="00C0466D" w:rsidRDefault="00E65F94"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Мейірхан Айымжан Ғалымжанқызы</w:t>
            </w:r>
          </w:p>
        </w:tc>
      </w:tr>
      <w:tr w:rsidR="00F86D01" w:rsidRPr="00C0466D" w14:paraId="1CB0BC2E" w14:textId="77777777" w:rsidTr="00F86D01">
        <w:trPr>
          <w:trHeight w:val="46"/>
        </w:trPr>
        <w:tc>
          <w:tcPr>
            <w:tcW w:w="566" w:type="pct"/>
            <w:tcBorders>
              <w:top w:val="single" w:sz="4" w:space="0" w:color="000000"/>
              <w:left w:val="single" w:sz="4" w:space="0" w:color="000000"/>
              <w:bottom w:val="single" w:sz="4" w:space="0" w:color="000000"/>
              <w:right w:val="single" w:sz="4" w:space="0" w:color="000000"/>
            </w:tcBorders>
          </w:tcPr>
          <w:p w14:paraId="32EF86F4" w14:textId="77777777" w:rsidR="00F86D01" w:rsidRPr="00C0466D" w:rsidRDefault="00F86D01"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434" w:type="pct"/>
            <w:gridSpan w:val="5"/>
            <w:tcBorders>
              <w:top w:val="single" w:sz="4" w:space="0" w:color="000000"/>
              <w:left w:val="single" w:sz="4" w:space="0" w:color="000000"/>
              <w:bottom w:val="single" w:sz="4" w:space="0" w:color="000000"/>
              <w:right w:val="single" w:sz="4" w:space="0" w:color="000000"/>
            </w:tcBorders>
          </w:tcPr>
          <w:p w14:paraId="2A1903BA" w14:textId="77777777" w:rsidR="00F86D01" w:rsidRPr="00C0466D" w:rsidRDefault="00F86D01" w:rsidP="00C33712">
            <w:pPr>
              <w:ind w:left="5" w:right="526"/>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F86D01" w:rsidRPr="00845122" w14:paraId="431F3D1E" w14:textId="77777777" w:rsidTr="00F86D01">
        <w:trPr>
          <w:trHeight w:val="1275"/>
        </w:trPr>
        <w:tc>
          <w:tcPr>
            <w:tcW w:w="566" w:type="pct"/>
            <w:tcBorders>
              <w:top w:val="single" w:sz="4" w:space="0" w:color="000000"/>
              <w:left w:val="single" w:sz="4" w:space="0" w:color="000000"/>
              <w:bottom w:val="single" w:sz="4" w:space="0" w:color="000000"/>
              <w:right w:val="single" w:sz="4" w:space="0" w:color="000000"/>
            </w:tcBorders>
          </w:tcPr>
          <w:p w14:paraId="433000BC" w14:textId="77777777" w:rsidR="00F86D01" w:rsidRPr="00C0466D" w:rsidRDefault="00F86D01"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793" w:type="pct"/>
            <w:tcBorders>
              <w:top w:val="single" w:sz="4" w:space="0" w:color="000000"/>
              <w:left w:val="single" w:sz="4" w:space="0" w:color="000000"/>
              <w:bottom w:val="single" w:sz="4" w:space="0" w:color="000000"/>
              <w:right w:val="single" w:sz="4" w:space="0" w:color="000000"/>
            </w:tcBorders>
          </w:tcPr>
          <w:p w14:paraId="239905D7" w14:textId="77777777" w:rsidR="00F86D01" w:rsidRPr="00C0466D" w:rsidRDefault="00F86D01" w:rsidP="00C33712">
            <w:pPr>
              <w:jc w:val="center"/>
              <w:rPr>
                <w:rFonts w:ascii="Times New Roman" w:hAnsi="Times New Roman" w:cs="Times New Roman"/>
              </w:rPr>
            </w:pPr>
            <w:proofErr w:type="spellStart"/>
            <w:r w:rsidRPr="00C0466D">
              <w:rPr>
                <w:rFonts w:ascii="Times New Roman" w:hAnsi="Times New Roman" w:cs="Times New Roman"/>
              </w:rPr>
              <w:t>Бақылау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Ауа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райын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бақылау</w:t>
            </w:r>
            <w:proofErr w:type="spellEnd"/>
            <w:r w:rsidRPr="00C0466D">
              <w:rPr>
                <w:rFonts w:ascii="Times New Roman" w:hAnsi="Times New Roman" w:cs="Times New Roman"/>
              </w:rPr>
              <w:t>.</w:t>
            </w:r>
          </w:p>
          <w:p w14:paraId="4081BEE7" w14:textId="77777777" w:rsidR="00F86D01" w:rsidRPr="00C0466D" w:rsidRDefault="00F86D01" w:rsidP="00C33712">
            <w:pPr>
              <w:jc w:val="center"/>
              <w:rPr>
                <w:rFonts w:ascii="Times New Roman" w:hAnsi="Times New Roman" w:cs="Times New Roman"/>
              </w:rPr>
            </w:pPr>
            <w:proofErr w:type="spellStart"/>
            <w:proofErr w:type="gramStart"/>
            <w:r w:rsidRPr="00C0466D">
              <w:rPr>
                <w:rFonts w:ascii="Times New Roman" w:hAnsi="Times New Roman" w:cs="Times New Roman"/>
              </w:rPr>
              <w:t>Мақсаты:ауа</w:t>
            </w:r>
            <w:proofErr w:type="spellEnd"/>
            <w:proofErr w:type="gramEnd"/>
            <w:r w:rsidRPr="00C0466D">
              <w:rPr>
                <w:rFonts w:ascii="Times New Roman" w:hAnsi="Times New Roman" w:cs="Times New Roman"/>
              </w:rPr>
              <w:t xml:space="preserve"> </w:t>
            </w:r>
            <w:proofErr w:type="spellStart"/>
            <w:r w:rsidRPr="00C0466D">
              <w:rPr>
                <w:rFonts w:ascii="Times New Roman" w:hAnsi="Times New Roman" w:cs="Times New Roman"/>
              </w:rPr>
              <w:t>райы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туралы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өз</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ойларын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айтуға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үйрету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кешегі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күнгі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ауа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райымен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салыстырып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өзгешелігін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айырып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атауға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lastRenderedPageBreak/>
              <w:t>жұмыстану</w:t>
            </w:r>
            <w:proofErr w:type="spellEnd"/>
            <w:r w:rsidRPr="00C0466D">
              <w:rPr>
                <w:rFonts w:ascii="Times New Roman" w:hAnsi="Times New Roman" w:cs="Times New Roman"/>
              </w:rPr>
              <w:t>.</w:t>
            </w:r>
          </w:p>
          <w:p w14:paraId="4C858DCB" w14:textId="77777777" w:rsidR="00F86D01" w:rsidRPr="00C0466D" w:rsidRDefault="00F86D01" w:rsidP="00C33712">
            <w:pPr>
              <w:jc w:val="center"/>
              <w:rPr>
                <w:rFonts w:ascii="Times New Roman" w:hAnsi="Times New Roman" w:cs="Times New Roman"/>
              </w:rPr>
            </w:pPr>
            <w:r w:rsidRPr="00C0466D">
              <w:rPr>
                <w:rFonts w:ascii="Times New Roman" w:hAnsi="Times New Roman" w:cs="Times New Roman"/>
              </w:rPr>
              <w:t xml:space="preserve">2. </w:t>
            </w:r>
            <w:proofErr w:type="spellStart"/>
            <w:r w:rsidRPr="00C0466D">
              <w:rPr>
                <w:rFonts w:ascii="Times New Roman" w:hAnsi="Times New Roman" w:cs="Times New Roman"/>
              </w:rPr>
              <w:t>Қимылды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ойындар</w:t>
            </w:r>
            <w:proofErr w:type="spellEnd"/>
            <w:r w:rsidRPr="00C0466D">
              <w:rPr>
                <w:rFonts w:ascii="Times New Roman" w:hAnsi="Times New Roman" w:cs="Times New Roman"/>
              </w:rPr>
              <w:t>: «</w:t>
            </w:r>
            <w:proofErr w:type="spellStart"/>
            <w:r w:rsidRPr="00C0466D">
              <w:rPr>
                <w:rFonts w:ascii="Times New Roman" w:hAnsi="Times New Roman" w:cs="Times New Roman"/>
              </w:rPr>
              <w:t>Кеглиді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көздеп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құлат</w:t>
            </w:r>
            <w:proofErr w:type="spellEnd"/>
            <w:proofErr w:type="gramStart"/>
            <w:r w:rsidRPr="00C0466D">
              <w:rPr>
                <w:rFonts w:ascii="Times New Roman" w:hAnsi="Times New Roman" w:cs="Times New Roman"/>
              </w:rPr>
              <w:t>» ,</w:t>
            </w:r>
            <w:proofErr w:type="gramEnd"/>
            <w:r w:rsidRPr="00C0466D">
              <w:rPr>
                <w:rFonts w:ascii="Times New Roman" w:hAnsi="Times New Roman" w:cs="Times New Roman"/>
              </w:rPr>
              <w:t>«</w:t>
            </w:r>
            <w:proofErr w:type="spellStart"/>
            <w:r w:rsidRPr="00C0466D">
              <w:rPr>
                <w:rFonts w:ascii="Times New Roman" w:hAnsi="Times New Roman" w:cs="Times New Roman"/>
              </w:rPr>
              <w:t>Ормандағы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аю</w:t>
            </w:r>
            <w:proofErr w:type="spellEnd"/>
            <w:r w:rsidRPr="00C0466D">
              <w:rPr>
                <w:rFonts w:ascii="Times New Roman" w:hAnsi="Times New Roman" w:cs="Times New Roman"/>
              </w:rPr>
              <w:t>»</w:t>
            </w:r>
          </w:p>
          <w:p w14:paraId="3A9D7179" w14:textId="77777777" w:rsidR="00F86D01" w:rsidRPr="00C0466D" w:rsidRDefault="00F86D01" w:rsidP="00C33712">
            <w:pPr>
              <w:jc w:val="center"/>
              <w:rPr>
                <w:rFonts w:ascii="Times New Roman" w:hAnsi="Times New Roman" w:cs="Times New Roman"/>
              </w:rPr>
            </w:pPr>
            <w:r w:rsidRPr="00C0466D">
              <w:rPr>
                <w:rFonts w:ascii="Times New Roman" w:hAnsi="Times New Roman" w:cs="Times New Roman"/>
              </w:rPr>
              <w:t xml:space="preserve">3. Жеке </w:t>
            </w:r>
            <w:proofErr w:type="spellStart"/>
            <w:r w:rsidRPr="00C0466D">
              <w:rPr>
                <w:rFonts w:ascii="Times New Roman" w:hAnsi="Times New Roman" w:cs="Times New Roman"/>
              </w:rPr>
              <w:t>жұмыс</w:t>
            </w:r>
            <w:proofErr w:type="spellEnd"/>
            <w:r w:rsidRPr="00C0466D">
              <w:rPr>
                <w:rFonts w:ascii="Times New Roman" w:hAnsi="Times New Roman" w:cs="Times New Roman"/>
              </w:rPr>
              <w:t xml:space="preserve">. 4-5 </w:t>
            </w:r>
            <w:proofErr w:type="spellStart"/>
            <w:r w:rsidRPr="00C0466D">
              <w:rPr>
                <w:rFonts w:ascii="Times New Roman" w:hAnsi="Times New Roman" w:cs="Times New Roman"/>
              </w:rPr>
              <w:t>баламен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жіңішке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жолмен</w:t>
            </w:r>
            <w:proofErr w:type="spellEnd"/>
            <w:r w:rsidRPr="00C0466D">
              <w:rPr>
                <w:rFonts w:ascii="Times New Roman" w:hAnsi="Times New Roman" w:cs="Times New Roman"/>
              </w:rPr>
              <w:t xml:space="preserve"> тепе-</w:t>
            </w:r>
            <w:proofErr w:type="spellStart"/>
            <w:r w:rsidRPr="00C0466D">
              <w:rPr>
                <w:rFonts w:ascii="Times New Roman" w:hAnsi="Times New Roman" w:cs="Times New Roman"/>
              </w:rPr>
              <w:t>теңдік</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құламай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жүгіру</w:t>
            </w:r>
            <w:proofErr w:type="spellEnd"/>
            <w:r w:rsidRPr="00C0466D">
              <w:rPr>
                <w:rFonts w:ascii="Times New Roman" w:hAnsi="Times New Roman" w:cs="Times New Roman"/>
              </w:rPr>
              <w:t>.</w:t>
            </w:r>
          </w:p>
          <w:p w14:paraId="451708CC" w14:textId="77777777" w:rsidR="00F86D01" w:rsidRPr="00C0466D" w:rsidRDefault="00F86D01" w:rsidP="00C33712">
            <w:pPr>
              <w:jc w:val="center"/>
              <w:rPr>
                <w:rFonts w:ascii="Times New Roman" w:hAnsi="Times New Roman" w:cs="Times New Roman"/>
              </w:rPr>
            </w:pPr>
            <w:r w:rsidRPr="00C0466D">
              <w:rPr>
                <w:rFonts w:ascii="Times New Roman" w:hAnsi="Times New Roman" w:cs="Times New Roman"/>
              </w:rPr>
              <w:t xml:space="preserve">4. </w:t>
            </w:r>
            <w:proofErr w:type="spellStart"/>
            <w:r w:rsidRPr="00C0466D">
              <w:rPr>
                <w:rFonts w:ascii="Times New Roman" w:hAnsi="Times New Roman" w:cs="Times New Roman"/>
              </w:rPr>
              <w:t>Еңбек</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Ойын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алаңының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қоқыстарын</w:t>
            </w:r>
            <w:proofErr w:type="spellEnd"/>
            <w:r w:rsidRPr="00C0466D">
              <w:rPr>
                <w:rFonts w:ascii="Times New Roman" w:hAnsi="Times New Roman" w:cs="Times New Roman"/>
              </w:rPr>
              <w:t xml:space="preserve"> </w:t>
            </w:r>
            <w:proofErr w:type="spellStart"/>
            <w:proofErr w:type="gramStart"/>
            <w:r w:rsidRPr="00C0466D">
              <w:rPr>
                <w:rFonts w:ascii="Times New Roman" w:hAnsi="Times New Roman" w:cs="Times New Roman"/>
              </w:rPr>
              <w:t>жинау.Өздеріне</w:t>
            </w:r>
            <w:proofErr w:type="spellEnd"/>
            <w:proofErr w:type="gramEnd"/>
            <w:r w:rsidRPr="00C0466D">
              <w:rPr>
                <w:rFonts w:ascii="Times New Roman" w:hAnsi="Times New Roman" w:cs="Times New Roman"/>
              </w:rPr>
              <w:t xml:space="preserve"> </w:t>
            </w:r>
            <w:proofErr w:type="spellStart"/>
            <w:r w:rsidRPr="00C0466D">
              <w:rPr>
                <w:rFonts w:ascii="Times New Roman" w:hAnsi="Times New Roman" w:cs="Times New Roman"/>
              </w:rPr>
              <w:t>жүктелген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жұмысты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жауапкершілікпен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атқару</w:t>
            </w:r>
            <w:proofErr w:type="spellEnd"/>
            <w:r w:rsidRPr="00C0466D">
              <w:rPr>
                <w:rFonts w:ascii="Times New Roman" w:hAnsi="Times New Roman" w:cs="Times New Roman"/>
              </w:rPr>
              <w:t>.</w:t>
            </w:r>
          </w:p>
          <w:p w14:paraId="1FB94BC9" w14:textId="77777777" w:rsidR="00F86D01" w:rsidRPr="00C0466D" w:rsidRDefault="00F86D01" w:rsidP="00C33712">
            <w:pPr>
              <w:jc w:val="center"/>
              <w:rPr>
                <w:rFonts w:ascii="Times New Roman" w:hAnsi="Times New Roman" w:cs="Times New Roman"/>
              </w:rPr>
            </w:pPr>
            <w:r w:rsidRPr="00C0466D">
              <w:rPr>
                <w:rFonts w:ascii="Times New Roman" w:hAnsi="Times New Roman" w:cs="Times New Roman"/>
              </w:rPr>
              <w:t xml:space="preserve">5.  </w:t>
            </w:r>
            <w:proofErr w:type="spellStart"/>
            <w:r w:rsidRPr="00C0466D">
              <w:rPr>
                <w:rFonts w:ascii="Times New Roman" w:hAnsi="Times New Roman" w:cs="Times New Roman"/>
              </w:rPr>
              <w:t>Көркем</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сөз</w:t>
            </w:r>
            <w:proofErr w:type="spellEnd"/>
            <w:r w:rsidRPr="00C0466D">
              <w:rPr>
                <w:rFonts w:ascii="Times New Roman" w:hAnsi="Times New Roman" w:cs="Times New Roman"/>
              </w:rPr>
              <w:t>.</w:t>
            </w:r>
          </w:p>
          <w:p w14:paraId="229D110C" w14:textId="77777777" w:rsidR="00F86D01" w:rsidRPr="00C0466D" w:rsidRDefault="00F86D01" w:rsidP="00C33712">
            <w:pPr>
              <w:jc w:val="center"/>
              <w:rPr>
                <w:rFonts w:ascii="Times New Roman" w:hAnsi="Times New Roman" w:cs="Times New Roman"/>
              </w:rPr>
            </w:pPr>
            <w:proofErr w:type="spellStart"/>
            <w:r w:rsidRPr="00C0466D">
              <w:rPr>
                <w:rFonts w:ascii="Times New Roman" w:hAnsi="Times New Roman" w:cs="Times New Roman"/>
              </w:rPr>
              <w:t>Жұмбақ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Жылт-жылт</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еткен</w:t>
            </w:r>
            <w:proofErr w:type="spellEnd"/>
            <w:r w:rsidRPr="00C0466D">
              <w:rPr>
                <w:rFonts w:ascii="Times New Roman" w:hAnsi="Times New Roman" w:cs="Times New Roman"/>
              </w:rPr>
              <w:t>,</w:t>
            </w:r>
          </w:p>
          <w:p w14:paraId="7EA3C795" w14:textId="77777777" w:rsidR="00F86D01" w:rsidRPr="00C0466D" w:rsidRDefault="00F86D01" w:rsidP="00C33712">
            <w:pPr>
              <w:jc w:val="center"/>
              <w:rPr>
                <w:rFonts w:ascii="Times New Roman" w:hAnsi="Times New Roman" w:cs="Times New Roman"/>
              </w:rPr>
            </w:pPr>
            <w:proofErr w:type="spellStart"/>
            <w:r w:rsidRPr="00C0466D">
              <w:rPr>
                <w:rFonts w:ascii="Times New Roman" w:eastAsiaTheme="minorHAnsi" w:hAnsi="Times New Roman" w:cs="Times New Roman"/>
                <w:lang w:eastAsia="en-US"/>
              </w:rPr>
              <w:t>Жырадан</w:t>
            </w:r>
            <w:proofErr w:type="spellEnd"/>
            <w:r w:rsidRPr="00C0466D">
              <w:rPr>
                <w:rFonts w:ascii="Times New Roman" w:eastAsiaTheme="minorHAnsi" w:hAnsi="Times New Roman" w:cs="Times New Roman"/>
                <w:lang w:eastAsia="en-US"/>
              </w:rPr>
              <w:t xml:space="preserve"> </w:t>
            </w:r>
            <w:proofErr w:type="spellStart"/>
            <w:r w:rsidRPr="00C0466D">
              <w:rPr>
                <w:rFonts w:ascii="Times New Roman" w:eastAsiaTheme="minorHAnsi" w:hAnsi="Times New Roman" w:cs="Times New Roman"/>
                <w:lang w:eastAsia="en-US"/>
              </w:rPr>
              <w:t>өткен</w:t>
            </w:r>
            <w:proofErr w:type="spellEnd"/>
            <w:r w:rsidRPr="00C0466D">
              <w:rPr>
                <w:rFonts w:ascii="Times New Roman" w:eastAsiaTheme="minorHAnsi" w:hAnsi="Times New Roman" w:cs="Times New Roman"/>
                <w:lang w:eastAsia="en-US"/>
              </w:rPr>
              <w:t>.   (су)</w:t>
            </w:r>
          </w:p>
        </w:tc>
        <w:tc>
          <w:tcPr>
            <w:tcW w:w="968" w:type="pct"/>
            <w:tcBorders>
              <w:top w:val="single" w:sz="4" w:space="0" w:color="000000"/>
              <w:left w:val="single" w:sz="4" w:space="0" w:color="000000"/>
              <w:bottom w:val="single" w:sz="4" w:space="0" w:color="000000"/>
              <w:right w:val="single" w:sz="4" w:space="0" w:color="000000"/>
            </w:tcBorders>
          </w:tcPr>
          <w:p w14:paraId="6C2C913E" w14:textId="77777777" w:rsidR="00F86D01" w:rsidRPr="00C0466D" w:rsidRDefault="00F86D01" w:rsidP="00C33712">
            <w:pPr>
              <w:ind w:left="5" w:right="296"/>
              <w:jc w:val="center"/>
              <w:rPr>
                <w:rFonts w:ascii="Times New Roman" w:hAnsi="Times New Roman" w:cs="Times New Roman"/>
                <w:lang w:val="kk-KZ"/>
              </w:rPr>
            </w:pPr>
            <w:r w:rsidRPr="00C0466D">
              <w:rPr>
                <w:rFonts w:ascii="Times New Roman" w:hAnsi="Times New Roman" w:cs="Times New Roman"/>
                <w:lang w:val="kk-KZ"/>
              </w:rPr>
              <w:lastRenderedPageBreak/>
              <w:t>Бақылау. Қараторғайды бақылау.</w:t>
            </w:r>
          </w:p>
          <w:p w14:paraId="04CCE9F1" w14:textId="77777777" w:rsidR="00F86D01" w:rsidRPr="00C0466D" w:rsidRDefault="00F86D01" w:rsidP="00C33712">
            <w:pPr>
              <w:ind w:left="5" w:right="296"/>
              <w:jc w:val="center"/>
              <w:rPr>
                <w:rFonts w:ascii="Times New Roman" w:hAnsi="Times New Roman" w:cs="Times New Roman"/>
                <w:lang w:val="kk-KZ"/>
              </w:rPr>
            </w:pPr>
            <w:r w:rsidRPr="00C0466D">
              <w:rPr>
                <w:rFonts w:ascii="Times New Roman" w:hAnsi="Times New Roman" w:cs="Times New Roman"/>
                <w:lang w:val="kk-KZ"/>
              </w:rPr>
              <w:t xml:space="preserve">Мақсаты: құстар туралы білімдерін толықтырып, қарғамен салыстыру, ұқсастығын көрсету.Қамқорлыққа </w:t>
            </w:r>
            <w:r w:rsidRPr="00C0466D">
              <w:rPr>
                <w:rFonts w:ascii="Times New Roman" w:hAnsi="Times New Roman" w:cs="Times New Roman"/>
                <w:lang w:val="kk-KZ"/>
              </w:rPr>
              <w:lastRenderedPageBreak/>
              <w:t>тәрбиелеуді жалғастыру.</w:t>
            </w:r>
          </w:p>
          <w:p w14:paraId="4437841D" w14:textId="77777777" w:rsidR="00F86D01" w:rsidRPr="00C0466D" w:rsidRDefault="00F86D01" w:rsidP="00C33712">
            <w:pPr>
              <w:ind w:left="5" w:right="296"/>
              <w:jc w:val="center"/>
              <w:rPr>
                <w:rFonts w:ascii="Times New Roman" w:hAnsi="Times New Roman" w:cs="Times New Roman"/>
                <w:lang w:val="kk-KZ"/>
              </w:rPr>
            </w:pPr>
            <w:r w:rsidRPr="00C0466D">
              <w:rPr>
                <w:rFonts w:ascii="Times New Roman" w:hAnsi="Times New Roman" w:cs="Times New Roman"/>
                <w:lang w:val="kk-KZ"/>
              </w:rPr>
              <w:t>2. Қимылды ойындар: «Арқан тартыс», «Қуыспақ» «Құстар мен машиналар»</w:t>
            </w:r>
          </w:p>
          <w:p w14:paraId="20D423E7" w14:textId="77777777" w:rsidR="00F86D01" w:rsidRPr="00C0466D" w:rsidRDefault="00F86D01" w:rsidP="00C33712">
            <w:pPr>
              <w:ind w:left="5" w:right="296"/>
              <w:jc w:val="center"/>
              <w:rPr>
                <w:rFonts w:ascii="Times New Roman" w:hAnsi="Times New Roman" w:cs="Times New Roman"/>
                <w:lang w:val="kk-KZ"/>
              </w:rPr>
            </w:pPr>
            <w:r w:rsidRPr="00C0466D">
              <w:rPr>
                <w:rFonts w:ascii="Times New Roman" w:hAnsi="Times New Roman" w:cs="Times New Roman"/>
                <w:lang w:val="kk-KZ"/>
              </w:rPr>
              <w:t>3. Жеке жұмыс.   Үш-төрт балаға   «Аталған құсты көрсет» дидактикалық ойынды үйрету.</w:t>
            </w:r>
          </w:p>
          <w:p w14:paraId="057226D2" w14:textId="77777777" w:rsidR="00F86D01" w:rsidRPr="00C0466D" w:rsidRDefault="00F86D01" w:rsidP="00C33712">
            <w:pPr>
              <w:ind w:left="5" w:right="296"/>
              <w:jc w:val="center"/>
              <w:rPr>
                <w:rFonts w:ascii="Times New Roman" w:hAnsi="Times New Roman" w:cs="Times New Roman"/>
                <w:lang w:val="kk-KZ"/>
              </w:rPr>
            </w:pPr>
            <w:r w:rsidRPr="00C0466D">
              <w:rPr>
                <w:rFonts w:ascii="Times New Roman" w:hAnsi="Times New Roman" w:cs="Times New Roman"/>
                <w:lang w:val="kk-KZ"/>
              </w:rPr>
              <w:t>4. Еңбек. Құстарға жем шашу.</w:t>
            </w:r>
          </w:p>
          <w:p w14:paraId="0747E7DC" w14:textId="77777777" w:rsidR="00F86D01" w:rsidRPr="00C0466D" w:rsidRDefault="00F86D01" w:rsidP="00C33712">
            <w:pPr>
              <w:ind w:left="5" w:right="296"/>
              <w:jc w:val="center"/>
              <w:rPr>
                <w:rFonts w:ascii="Times New Roman" w:hAnsi="Times New Roman" w:cs="Times New Roman"/>
                <w:lang w:val="kk-KZ"/>
              </w:rPr>
            </w:pPr>
            <w:r w:rsidRPr="00C0466D">
              <w:rPr>
                <w:rFonts w:ascii="Times New Roman" w:hAnsi="Times New Roman" w:cs="Times New Roman"/>
                <w:lang w:val="kk-KZ"/>
              </w:rPr>
              <w:t>5.  Көркем сөз. Жұмбақ.</w:t>
            </w:r>
          </w:p>
          <w:p w14:paraId="6C96A4C8" w14:textId="77777777" w:rsidR="00F86D01" w:rsidRPr="00C0466D" w:rsidRDefault="00F86D01" w:rsidP="00C33712">
            <w:pPr>
              <w:ind w:left="5" w:right="296"/>
              <w:jc w:val="center"/>
              <w:rPr>
                <w:rFonts w:ascii="Times New Roman" w:hAnsi="Times New Roman" w:cs="Times New Roman"/>
                <w:lang w:val="kk-KZ"/>
              </w:rPr>
            </w:pPr>
            <w:r w:rsidRPr="00C0466D">
              <w:rPr>
                <w:rFonts w:ascii="Times New Roman" w:hAnsi="Times New Roman" w:cs="Times New Roman"/>
                <w:lang w:val="kk-KZ"/>
              </w:rPr>
              <w:t>Балалармен достасып,</w:t>
            </w:r>
          </w:p>
          <w:p w14:paraId="6A3C7FE5" w14:textId="77777777" w:rsidR="00F86D01" w:rsidRPr="00C0466D" w:rsidRDefault="00F86D01" w:rsidP="00C33712">
            <w:pPr>
              <w:ind w:left="5" w:right="296"/>
              <w:jc w:val="center"/>
              <w:rPr>
                <w:rFonts w:ascii="Times New Roman" w:hAnsi="Times New Roman" w:cs="Times New Roman"/>
                <w:lang w:val="kk-KZ"/>
              </w:rPr>
            </w:pPr>
            <w:r w:rsidRPr="00C0466D">
              <w:rPr>
                <w:rFonts w:ascii="Times New Roman" w:hAnsi="Times New Roman" w:cs="Times New Roman"/>
                <w:lang w:val="kk-KZ"/>
              </w:rPr>
              <w:t>Жазда бақты қорғайды.</w:t>
            </w:r>
          </w:p>
          <w:p w14:paraId="2E035C1E" w14:textId="77777777" w:rsidR="00F86D01" w:rsidRPr="00C0466D" w:rsidRDefault="00F86D01" w:rsidP="00C33712">
            <w:pPr>
              <w:ind w:left="5" w:right="296"/>
              <w:jc w:val="center"/>
              <w:rPr>
                <w:rFonts w:ascii="Times New Roman" w:hAnsi="Times New Roman" w:cs="Times New Roman"/>
                <w:lang w:val="kk-KZ"/>
              </w:rPr>
            </w:pPr>
            <w:r w:rsidRPr="00C0466D">
              <w:rPr>
                <w:rFonts w:ascii="Times New Roman" w:hAnsi="Times New Roman" w:cs="Times New Roman"/>
                <w:lang w:val="kk-KZ"/>
              </w:rPr>
              <w:t>Күзде кетер қоштасып,</w:t>
            </w:r>
          </w:p>
          <w:p w14:paraId="51F1C244" w14:textId="77777777" w:rsidR="00F86D01" w:rsidRPr="00C0466D" w:rsidRDefault="00F86D01" w:rsidP="00C33712">
            <w:pPr>
              <w:ind w:left="5" w:right="296"/>
              <w:jc w:val="center"/>
              <w:rPr>
                <w:rFonts w:ascii="Times New Roman" w:hAnsi="Times New Roman" w:cs="Times New Roman"/>
                <w:lang w:val="kk-KZ"/>
              </w:rPr>
            </w:pPr>
            <w:r w:rsidRPr="00C0466D">
              <w:rPr>
                <w:rFonts w:ascii="Times New Roman" w:eastAsiaTheme="minorHAnsi" w:hAnsi="Times New Roman" w:cs="Times New Roman"/>
                <w:lang w:val="kk-KZ" w:eastAsia="en-US"/>
              </w:rPr>
              <w:t>Кім біледі... (торғайды).</w:t>
            </w:r>
          </w:p>
        </w:tc>
        <w:tc>
          <w:tcPr>
            <w:tcW w:w="902" w:type="pct"/>
            <w:tcBorders>
              <w:top w:val="single" w:sz="4" w:space="0" w:color="000000"/>
              <w:left w:val="single" w:sz="4" w:space="0" w:color="000000"/>
              <w:bottom w:val="single" w:sz="4" w:space="0" w:color="000000"/>
              <w:right w:val="single" w:sz="4" w:space="0" w:color="000000"/>
            </w:tcBorders>
          </w:tcPr>
          <w:p w14:paraId="42B67C9A"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lastRenderedPageBreak/>
              <w:t>1.Бақылау. Күннің көзін бақылау.</w:t>
            </w:r>
          </w:p>
          <w:p w14:paraId="6DD6E7E0"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t>Мақсаты: балаларға күннің сәулесінің пайдасын түсіндіру , өсімдіктер мен  жәндіктер, барлық тірі табиғат үшін маңыздылығын білгізу.</w:t>
            </w:r>
          </w:p>
          <w:p w14:paraId="688A6499"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lastRenderedPageBreak/>
              <w:t>2. Қимылды ойындар: «Қояндар мен қасқыр», «Мысық пен тышқан» ,</w:t>
            </w:r>
          </w:p>
          <w:p w14:paraId="204234E6"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t>«Күн мен түн»</w:t>
            </w:r>
          </w:p>
          <w:p w14:paraId="26F423F0"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t>3. Жеке жұмыс. 2-3 балаға  жыл мезгілдерінің аттарын айтқызып үйрету.</w:t>
            </w:r>
          </w:p>
          <w:p w14:paraId="7F13737E"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t>4. Еңбек. Телімдегі ағаш қалдықтарын жинау.</w:t>
            </w:r>
          </w:p>
          <w:p w14:paraId="2842A9A7"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t>5.  Көркем сөз:   Ақ сандығым ашылды,</w:t>
            </w:r>
          </w:p>
          <w:p w14:paraId="20732F55"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t>Ішінен жібек шашылды.</w:t>
            </w:r>
          </w:p>
          <w:p w14:paraId="7DEB842D" w14:textId="77777777" w:rsidR="00F86D01" w:rsidRPr="00C0466D" w:rsidRDefault="00F86D01" w:rsidP="00C33712">
            <w:pPr>
              <w:ind w:left="5"/>
              <w:jc w:val="center"/>
              <w:rPr>
                <w:rFonts w:ascii="Times New Roman" w:hAnsi="Times New Roman" w:cs="Times New Roman"/>
                <w:lang w:val="kk-KZ"/>
              </w:rPr>
            </w:pPr>
            <w:r w:rsidRPr="00C0466D">
              <w:rPr>
                <w:rFonts w:ascii="Times New Roman" w:eastAsiaTheme="minorHAnsi" w:hAnsi="Times New Roman" w:cs="Times New Roman"/>
                <w:lang w:val="kk-KZ" w:eastAsia="en-US"/>
              </w:rPr>
              <w:t>(күннің көзі)</w:t>
            </w:r>
          </w:p>
        </w:tc>
        <w:tc>
          <w:tcPr>
            <w:tcW w:w="898" w:type="pct"/>
            <w:tcBorders>
              <w:top w:val="single" w:sz="4" w:space="0" w:color="000000"/>
              <w:left w:val="single" w:sz="4" w:space="0" w:color="000000"/>
              <w:bottom w:val="single" w:sz="4" w:space="0" w:color="000000"/>
              <w:right w:val="single" w:sz="4" w:space="0" w:color="000000"/>
            </w:tcBorders>
          </w:tcPr>
          <w:p w14:paraId="4F3AAA4F"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lastRenderedPageBreak/>
              <w:t>1.  Бақылау:Күннің көзін бақылау.</w:t>
            </w:r>
          </w:p>
          <w:p w14:paraId="18A46B33"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t xml:space="preserve">Мақсаты: Көктемгі күннің қызуы туралы білім бере отырып,           оның қарлар мен мұздарды ерітіп жатқанын бақылауға үйрету.   </w:t>
            </w:r>
            <w:r w:rsidRPr="00C0466D">
              <w:rPr>
                <w:rFonts w:ascii="Times New Roman" w:hAnsi="Times New Roman" w:cs="Times New Roman"/>
                <w:lang w:val="kk-KZ"/>
              </w:rPr>
              <w:lastRenderedPageBreak/>
              <w:t>Күн сәулесінсіз табиғаттың өмір сүре алмайтындығы туралы түсінік беру.</w:t>
            </w:r>
          </w:p>
          <w:p w14:paraId="76B1367A"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t>2.  Қимылды ойын: «Күн мен жаңбыр»</w:t>
            </w:r>
          </w:p>
          <w:p w14:paraId="0783D3F2"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t>3.  Жеке жұмыс: 1-2 балаға жерге күннің суретін салуды үйрету.</w:t>
            </w:r>
          </w:p>
          <w:p w14:paraId="6766947F"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t>4.  Еңбек.Ойын алаңындағы қоқыстарды жинау.</w:t>
            </w:r>
          </w:p>
          <w:p w14:paraId="655BC512"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t>5.  Көркем сөз:   Күн жылынып, қар еріп,</w:t>
            </w:r>
          </w:p>
          <w:p w14:paraId="0CA423D3"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t>Сай-салаға толады.</w:t>
            </w:r>
          </w:p>
          <w:p w14:paraId="0FFF18CB"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t>Бөбектерім айтыңдаршы,</w:t>
            </w:r>
          </w:p>
          <w:p w14:paraId="4866CDA1" w14:textId="77777777" w:rsidR="00F86D01" w:rsidRPr="00C0466D" w:rsidRDefault="00F86D01" w:rsidP="00C33712">
            <w:pPr>
              <w:ind w:left="5"/>
              <w:jc w:val="center"/>
              <w:rPr>
                <w:rFonts w:ascii="Times New Roman" w:hAnsi="Times New Roman" w:cs="Times New Roman"/>
                <w:lang w:val="kk-KZ"/>
              </w:rPr>
            </w:pPr>
            <w:r w:rsidRPr="00C0466D">
              <w:rPr>
                <w:rFonts w:ascii="Times New Roman" w:eastAsiaTheme="minorHAnsi" w:hAnsi="Times New Roman" w:cs="Times New Roman"/>
                <w:lang w:val="kk-KZ" w:eastAsia="en-US"/>
              </w:rPr>
              <w:t>Бұл қай кезде болады?</w:t>
            </w:r>
          </w:p>
        </w:tc>
        <w:tc>
          <w:tcPr>
            <w:tcW w:w="873" w:type="pct"/>
            <w:tcBorders>
              <w:top w:val="single" w:sz="4" w:space="0" w:color="000000"/>
              <w:left w:val="single" w:sz="4" w:space="0" w:color="000000"/>
              <w:bottom w:val="single" w:sz="4" w:space="0" w:color="000000"/>
              <w:right w:val="single" w:sz="4" w:space="0" w:color="000000"/>
            </w:tcBorders>
          </w:tcPr>
          <w:p w14:paraId="2AEB87EF"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lastRenderedPageBreak/>
              <w:t>1. Бақылау. Күнді бақылау.</w:t>
            </w:r>
          </w:p>
          <w:p w14:paraId="28CAABA0"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t>Мақсаты: Күннің сәуле шашуын, жер бетін жылытуын бақылату. Күннің көзі мен көлеңкедегі жердің қызуын салыстыру.</w:t>
            </w:r>
          </w:p>
          <w:p w14:paraId="0226DDC3"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t xml:space="preserve">2. Қимылды ойындар:  «Күн </w:t>
            </w:r>
            <w:r w:rsidRPr="00C0466D">
              <w:rPr>
                <w:rFonts w:ascii="Times New Roman" w:hAnsi="Times New Roman" w:cs="Times New Roman"/>
                <w:lang w:val="kk-KZ"/>
              </w:rPr>
              <w:lastRenderedPageBreak/>
              <w:t>мен жаңбыр»,               «Кім түртті?».</w:t>
            </w:r>
          </w:p>
          <w:p w14:paraId="28164401"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t>3. Жеке жұмыс.    Күн шыққанда  екі-үш балаға  жаттату</w:t>
            </w:r>
          </w:p>
          <w:p w14:paraId="793B9CC0"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t>Май берейін, құрт берейін,</w:t>
            </w:r>
          </w:p>
          <w:p w14:paraId="7EF9600A"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t>Күннің көзі шық,шық.</w:t>
            </w:r>
          </w:p>
          <w:p w14:paraId="3FE66E39"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t>Алақай, алақай,</w:t>
            </w:r>
          </w:p>
          <w:p w14:paraId="061F4DAA"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t>Күн шықты, күн шықты,</w:t>
            </w:r>
          </w:p>
          <w:p w14:paraId="79F314C6"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t>Жер үстіне нұр шықты.</w:t>
            </w:r>
          </w:p>
          <w:p w14:paraId="7D70DB99"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t>4. Еңбек. Еріген суға жол ашу.</w:t>
            </w:r>
          </w:p>
          <w:p w14:paraId="6DA57D88"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t>5.  Көркем сөз.   .  Арнау өлең оқу</w:t>
            </w:r>
          </w:p>
          <w:p w14:paraId="00CDBB7A"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t>Алақай, алақай !</w:t>
            </w:r>
          </w:p>
          <w:p w14:paraId="6F9DEE8A" w14:textId="77777777" w:rsidR="00F86D01" w:rsidRPr="00C0466D" w:rsidRDefault="00F86D01" w:rsidP="00C33712">
            <w:pPr>
              <w:ind w:left="5"/>
              <w:jc w:val="center"/>
              <w:rPr>
                <w:rFonts w:ascii="Times New Roman" w:hAnsi="Times New Roman" w:cs="Times New Roman"/>
                <w:lang w:val="kk-KZ"/>
              </w:rPr>
            </w:pPr>
            <w:r w:rsidRPr="00C0466D">
              <w:rPr>
                <w:rFonts w:ascii="Times New Roman" w:hAnsi="Times New Roman" w:cs="Times New Roman"/>
                <w:lang w:val="kk-KZ"/>
              </w:rPr>
              <w:t>Күн шықты, күн шықты,</w:t>
            </w:r>
          </w:p>
          <w:p w14:paraId="18D51F52" w14:textId="77777777" w:rsidR="00F86D01" w:rsidRPr="00C0466D" w:rsidRDefault="00F86D01" w:rsidP="00C33712">
            <w:pPr>
              <w:ind w:left="5"/>
              <w:jc w:val="center"/>
              <w:rPr>
                <w:rFonts w:ascii="Times New Roman" w:hAnsi="Times New Roman" w:cs="Times New Roman"/>
                <w:lang w:val="kk-KZ"/>
              </w:rPr>
            </w:pPr>
            <w:r w:rsidRPr="00C0466D">
              <w:rPr>
                <w:rFonts w:ascii="Times New Roman" w:eastAsiaTheme="minorHAnsi" w:hAnsi="Times New Roman" w:cs="Times New Roman"/>
                <w:lang w:val="kk-KZ" w:eastAsia="en-US"/>
              </w:rPr>
              <w:t>Жер үстіне нұр шықты.</w:t>
            </w:r>
          </w:p>
        </w:tc>
      </w:tr>
      <w:tr w:rsidR="00F86D01" w:rsidRPr="00C0466D" w14:paraId="6215BAE0" w14:textId="77777777" w:rsidTr="00F86D01">
        <w:trPr>
          <w:trHeight w:val="46"/>
        </w:trPr>
        <w:tc>
          <w:tcPr>
            <w:tcW w:w="566" w:type="pct"/>
            <w:tcBorders>
              <w:top w:val="single" w:sz="4" w:space="0" w:color="000000"/>
              <w:left w:val="single" w:sz="4" w:space="0" w:color="000000"/>
              <w:bottom w:val="single" w:sz="4" w:space="0" w:color="000000"/>
              <w:right w:val="single" w:sz="4" w:space="0" w:color="000000"/>
            </w:tcBorders>
          </w:tcPr>
          <w:p w14:paraId="207887CF" w14:textId="77777777" w:rsidR="00F86D01" w:rsidRPr="00C0466D" w:rsidRDefault="00F86D01"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қайтуы</w:t>
            </w:r>
            <w:proofErr w:type="spellEnd"/>
            <w:r w:rsidRPr="00C0466D">
              <w:rPr>
                <w:rFonts w:ascii="Times New Roman" w:eastAsia="Times New Roman" w:hAnsi="Times New Roman" w:cs="Times New Roman"/>
              </w:rPr>
              <w:t xml:space="preserve"> </w:t>
            </w:r>
          </w:p>
        </w:tc>
        <w:tc>
          <w:tcPr>
            <w:tcW w:w="793" w:type="pct"/>
            <w:tcBorders>
              <w:top w:val="single" w:sz="4" w:space="0" w:color="000000"/>
              <w:left w:val="single" w:sz="4" w:space="0" w:color="000000"/>
              <w:bottom w:val="single" w:sz="4" w:space="0" w:color="000000"/>
              <w:right w:val="single" w:sz="4" w:space="0" w:color="000000"/>
            </w:tcBorders>
          </w:tcPr>
          <w:p w14:paraId="4AFED6DB" w14:textId="77777777" w:rsidR="00F86D01" w:rsidRPr="00C0466D" w:rsidRDefault="00F86D01" w:rsidP="00C33712">
            <w:pPr>
              <w:ind w:left="5"/>
              <w:rPr>
                <w:rFonts w:ascii="Times New Roman" w:hAnsi="Times New Roman" w:cs="Times New Roman"/>
              </w:rPr>
            </w:pPr>
            <w:proofErr w:type="spellStart"/>
            <w:r w:rsidRPr="00C0466D">
              <w:rPr>
                <w:rFonts w:ascii="Times New Roman" w:hAnsi="Times New Roman" w:cs="Times New Roman"/>
              </w:rPr>
              <w:t>Үйде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өзі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киініп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өзі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шешінуін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қадағалап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талап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етіп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отыруды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түсіндіру</w:t>
            </w:r>
            <w:proofErr w:type="spellEnd"/>
            <w:r w:rsidRPr="00C0466D">
              <w:rPr>
                <w:rFonts w:ascii="Times New Roman" w:hAnsi="Times New Roman" w:cs="Times New Roman"/>
              </w:rPr>
              <w:t>.</w:t>
            </w:r>
          </w:p>
        </w:tc>
        <w:tc>
          <w:tcPr>
            <w:tcW w:w="968" w:type="pct"/>
            <w:tcBorders>
              <w:top w:val="single" w:sz="4" w:space="0" w:color="000000"/>
              <w:left w:val="single" w:sz="4" w:space="0" w:color="000000"/>
              <w:bottom w:val="single" w:sz="4" w:space="0" w:color="000000"/>
              <w:right w:val="single" w:sz="4" w:space="0" w:color="000000"/>
            </w:tcBorders>
          </w:tcPr>
          <w:p w14:paraId="2D85746A"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Бала тәрбиесіне көңіл бөлуді ескерту.</w:t>
            </w:r>
          </w:p>
          <w:p w14:paraId="73CFCCB6" w14:textId="77777777" w:rsidR="00F86D01" w:rsidRPr="00C0466D" w:rsidRDefault="00F86D01" w:rsidP="00C33712">
            <w:pPr>
              <w:ind w:left="5"/>
              <w:rPr>
                <w:rFonts w:ascii="Times New Roman" w:hAnsi="Times New Roman" w:cs="Times New Roman"/>
                <w:lang w:val="kk-KZ"/>
              </w:rPr>
            </w:pPr>
          </w:p>
          <w:p w14:paraId="05ED69E4" w14:textId="77777777" w:rsidR="00F86D01" w:rsidRPr="00C0466D" w:rsidRDefault="00F86D01" w:rsidP="00C33712">
            <w:pPr>
              <w:ind w:left="5"/>
              <w:rPr>
                <w:rFonts w:ascii="Times New Roman" w:hAnsi="Times New Roman" w:cs="Times New Roman"/>
                <w:lang w:val="kk-KZ"/>
              </w:rPr>
            </w:pPr>
          </w:p>
        </w:tc>
        <w:tc>
          <w:tcPr>
            <w:tcW w:w="902" w:type="pct"/>
            <w:tcBorders>
              <w:top w:val="single" w:sz="4" w:space="0" w:color="000000"/>
              <w:left w:val="single" w:sz="4" w:space="0" w:color="000000"/>
              <w:bottom w:val="single" w:sz="4" w:space="0" w:color="000000"/>
              <w:right w:val="single" w:sz="4" w:space="0" w:color="000000"/>
            </w:tcBorders>
          </w:tcPr>
          <w:p w14:paraId="00040867" w14:textId="77777777" w:rsidR="00F86D01" w:rsidRPr="00C0466D" w:rsidRDefault="00F86D01" w:rsidP="00C33712">
            <w:pPr>
              <w:ind w:left="5"/>
              <w:rPr>
                <w:rFonts w:ascii="Times New Roman" w:hAnsi="Times New Roman" w:cs="Times New Roman"/>
                <w:lang w:val="kk-KZ"/>
              </w:rPr>
            </w:pPr>
            <w:r w:rsidRPr="00C0466D">
              <w:rPr>
                <w:rFonts w:ascii="Times New Roman" w:hAnsi="Times New Roman" w:cs="Times New Roman"/>
                <w:lang w:val="kk-KZ"/>
              </w:rPr>
              <w:t>Баланың бүгінгі жетістігі, бала денсаулығы мен тамағы жөнінде әңгімелесу.</w:t>
            </w:r>
          </w:p>
          <w:p w14:paraId="35C31037" w14:textId="77777777" w:rsidR="00F86D01" w:rsidRPr="00C0466D" w:rsidRDefault="00F86D01" w:rsidP="00C33712">
            <w:pPr>
              <w:rPr>
                <w:rFonts w:ascii="Times New Roman" w:hAnsi="Times New Roman" w:cs="Times New Roman"/>
                <w:lang w:val="kk-KZ"/>
              </w:rPr>
            </w:pPr>
          </w:p>
        </w:tc>
        <w:tc>
          <w:tcPr>
            <w:tcW w:w="898" w:type="pct"/>
            <w:tcBorders>
              <w:top w:val="single" w:sz="4" w:space="0" w:color="000000"/>
              <w:left w:val="single" w:sz="4" w:space="0" w:color="000000"/>
              <w:bottom w:val="single" w:sz="4" w:space="0" w:color="000000"/>
              <w:right w:val="single" w:sz="4" w:space="0" w:color="000000"/>
            </w:tcBorders>
          </w:tcPr>
          <w:p w14:paraId="1751DBAF" w14:textId="77777777" w:rsidR="00F86D01" w:rsidRPr="00C0466D" w:rsidRDefault="00F86D01" w:rsidP="00C33712">
            <w:pPr>
              <w:ind w:left="5"/>
              <w:rPr>
                <w:rFonts w:ascii="Times New Roman" w:hAnsi="Times New Roman" w:cs="Times New Roman"/>
              </w:rPr>
            </w:pPr>
            <w:proofErr w:type="spellStart"/>
            <w:r w:rsidRPr="00C0466D">
              <w:rPr>
                <w:rFonts w:ascii="Times New Roman" w:hAnsi="Times New Roman" w:cs="Times New Roman"/>
              </w:rPr>
              <w:t>Әдептілік</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сөздерді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үйретуін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ескерту</w:t>
            </w:r>
            <w:proofErr w:type="spellEnd"/>
            <w:r w:rsidRPr="00C0466D">
              <w:rPr>
                <w:rFonts w:ascii="Times New Roman" w:hAnsi="Times New Roman" w:cs="Times New Roman"/>
              </w:rPr>
              <w:t>.</w:t>
            </w:r>
          </w:p>
          <w:p w14:paraId="3A6597C6" w14:textId="77777777" w:rsidR="00F86D01" w:rsidRPr="00C0466D" w:rsidRDefault="00F86D01" w:rsidP="00C33712">
            <w:pPr>
              <w:ind w:left="5"/>
              <w:rPr>
                <w:rFonts w:ascii="Times New Roman" w:hAnsi="Times New Roman" w:cs="Times New Roman"/>
              </w:rPr>
            </w:pPr>
          </w:p>
          <w:p w14:paraId="667C608B" w14:textId="77777777" w:rsidR="00F86D01" w:rsidRPr="00C0466D" w:rsidRDefault="00F86D01" w:rsidP="00C33712">
            <w:pPr>
              <w:ind w:left="2"/>
              <w:rPr>
                <w:rFonts w:ascii="Times New Roman" w:hAnsi="Times New Roman" w:cs="Times New Roman"/>
              </w:rPr>
            </w:pPr>
          </w:p>
        </w:tc>
        <w:tc>
          <w:tcPr>
            <w:tcW w:w="873" w:type="pct"/>
            <w:tcBorders>
              <w:top w:val="single" w:sz="4" w:space="0" w:color="000000"/>
              <w:left w:val="single" w:sz="4" w:space="0" w:color="000000"/>
              <w:bottom w:val="single" w:sz="4" w:space="0" w:color="000000"/>
              <w:right w:val="single" w:sz="4" w:space="0" w:color="000000"/>
            </w:tcBorders>
          </w:tcPr>
          <w:p w14:paraId="4C9097A0" w14:textId="77777777" w:rsidR="00F86D01" w:rsidRPr="00C0466D" w:rsidRDefault="00F86D01" w:rsidP="00C33712">
            <w:pPr>
              <w:ind w:left="5"/>
              <w:rPr>
                <w:rFonts w:ascii="Times New Roman" w:hAnsi="Times New Roman" w:cs="Times New Roman"/>
              </w:rPr>
            </w:pPr>
            <w:proofErr w:type="spellStart"/>
            <w:r w:rsidRPr="00C0466D">
              <w:rPr>
                <w:rFonts w:ascii="Times New Roman" w:hAnsi="Times New Roman" w:cs="Times New Roman"/>
              </w:rPr>
              <w:t>Демалыс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күндері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күн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тәртібін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сақтауын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ата-аналардан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талап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ету</w:t>
            </w:r>
            <w:proofErr w:type="spellEnd"/>
          </w:p>
        </w:tc>
      </w:tr>
    </w:tbl>
    <w:p w14:paraId="76AF16D6" w14:textId="77777777" w:rsidR="00ED089A" w:rsidRPr="00C0466D" w:rsidRDefault="00ED089A" w:rsidP="00C33712">
      <w:pPr>
        <w:spacing w:after="0" w:line="240" w:lineRule="auto"/>
        <w:rPr>
          <w:rFonts w:ascii="Times New Roman" w:eastAsia="Times New Roman" w:hAnsi="Times New Roman" w:cs="Times New Roman"/>
          <w:b/>
          <w:lang w:val="kk-KZ"/>
        </w:rPr>
      </w:pPr>
    </w:p>
    <w:p w14:paraId="360C0C6C" w14:textId="77777777" w:rsidR="00ED089A" w:rsidRPr="00C0466D" w:rsidRDefault="00ED089A" w:rsidP="00C33712">
      <w:pPr>
        <w:spacing w:after="0" w:line="240" w:lineRule="auto"/>
        <w:rPr>
          <w:rFonts w:ascii="Times New Roman" w:eastAsia="Times New Roman" w:hAnsi="Times New Roman" w:cs="Times New Roman"/>
          <w:b/>
          <w:lang w:val="kk-KZ"/>
        </w:rPr>
      </w:pPr>
    </w:p>
    <w:p w14:paraId="07456EAB" w14:textId="77777777" w:rsidR="00CF1497" w:rsidRPr="00C0466D" w:rsidRDefault="00CF1497" w:rsidP="00C33712">
      <w:pPr>
        <w:spacing w:after="0" w:line="240" w:lineRule="auto"/>
        <w:rPr>
          <w:rFonts w:ascii="Times New Roman" w:eastAsia="Times New Roman" w:hAnsi="Times New Roman" w:cs="Times New Roman"/>
          <w:b/>
          <w:lang w:val="kk-KZ"/>
        </w:rPr>
      </w:pPr>
    </w:p>
    <w:p w14:paraId="0DB34B06" w14:textId="77777777" w:rsidR="007B1FE9" w:rsidRPr="00C0466D" w:rsidRDefault="007B1FE9" w:rsidP="00C33712">
      <w:pPr>
        <w:spacing w:after="0" w:line="240" w:lineRule="auto"/>
        <w:rPr>
          <w:rFonts w:ascii="Times New Roman" w:eastAsia="Times New Roman" w:hAnsi="Times New Roman" w:cs="Times New Roman"/>
          <w:b/>
          <w:lang w:val="kk-KZ"/>
        </w:rPr>
      </w:pPr>
    </w:p>
    <w:p w14:paraId="3251E1CC" w14:textId="77777777" w:rsidR="007B1FE9" w:rsidRPr="00C0466D" w:rsidRDefault="007B1FE9" w:rsidP="00C33712">
      <w:pPr>
        <w:spacing w:after="0" w:line="240" w:lineRule="auto"/>
        <w:rPr>
          <w:rFonts w:ascii="Times New Roman" w:eastAsia="Times New Roman" w:hAnsi="Times New Roman" w:cs="Times New Roman"/>
          <w:b/>
          <w:lang w:val="kk-KZ"/>
        </w:rPr>
      </w:pPr>
    </w:p>
    <w:p w14:paraId="0A5026EE" w14:textId="77777777" w:rsidR="007B1FE9" w:rsidRPr="00C0466D" w:rsidRDefault="007B1FE9" w:rsidP="00C33712">
      <w:pPr>
        <w:spacing w:after="0" w:line="240" w:lineRule="auto"/>
        <w:rPr>
          <w:rFonts w:ascii="Times New Roman" w:eastAsia="Times New Roman" w:hAnsi="Times New Roman" w:cs="Times New Roman"/>
          <w:b/>
          <w:lang w:val="kk-KZ"/>
        </w:rPr>
      </w:pPr>
    </w:p>
    <w:p w14:paraId="3FF22771" w14:textId="77777777" w:rsidR="007B1FE9" w:rsidRPr="00C0466D" w:rsidRDefault="007B1FE9" w:rsidP="00C33712">
      <w:pPr>
        <w:spacing w:after="0" w:line="240" w:lineRule="auto"/>
        <w:rPr>
          <w:rFonts w:ascii="Times New Roman" w:eastAsia="Times New Roman" w:hAnsi="Times New Roman" w:cs="Times New Roman"/>
          <w:b/>
          <w:lang w:val="kk-KZ"/>
        </w:rPr>
      </w:pPr>
    </w:p>
    <w:p w14:paraId="47DFEF9E" w14:textId="77777777" w:rsidR="00F86D01" w:rsidRPr="00C0466D" w:rsidRDefault="00F86D01" w:rsidP="00C33712">
      <w:pPr>
        <w:spacing w:after="0" w:line="240" w:lineRule="auto"/>
        <w:rPr>
          <w:rFonts w:ascii="Times New Roman" w:eastAsia="Times New Roman" w:hAnsi="Times New Roman" w:cs="Times New Roman"/>
          <w:b/>
          <w:lang w:val="kk-KZ"/>
        </w:rPr>
      </w:pPr>
    </w:p>
    <w:p w14:paraId="74F86ADE" w14:textId="77777777" w:rsidR="00F86D01" w:rsidRPr="00C0466D" w:rsidRDefault="00F86D01" w:rsidP="00C33712">
      <w:pPr>
        <w:spacing w:after="0" w:line="240" w:lineRule="auto"/>
        <w:rPr>
          <w:rFonts w:ascii="Times New Roman" w:eastAsia="Times New Roman" w:hAnsi="Times New Roman" w:cs="Times New Roman"/>
          <w:b/>
          <w:lang w:val="kk-KZ"/>
        </w:rPr>
      </w:pPr>
    </w:p>
    <w:p w14:paraId="7928CB1E" w14:textId="77777777" w:rsidR="00F86D01" w:rsidRPr="00C0466D" w:rsidRDefault="00F86D01" w:rsidP="00C33712">
      <w:pPr>
        <w:spacing w:after="0" w:line="240" w:lineRule="auto"/>
        <w:rPr>
          <w:rFonts w:ascii="Times New Roman" w:eastAsia="Times New Roman" w:hAnsi="Times New Roman" w:cs="Times New Roman"/>
          <w:b/>
          <w:lang w:val="kk-KZ"/>
        </w:rPr>
      </w:pPr>
    </w:p>
    <w:p w14:paraId="2D05437F" w14:textId="79C59197" w:rsidR="00C0466D" w:rsidRDefault="00C0466D">
      <w:pPr>
        <w:rPr>
          <w:rFonts w:ascii="Times New Roman" w:eastAsia="Times New Roman" w:hAnsi="Times New Roman" w:cs="Times New Roman"/>
          <w:b/>
          <w:lang w:val="kk-KZ"/>
        </w:rPr>
      </w:pPr>
      <w:r>
        <w:rPr>
          <w:rFonts w:ascii="Times New Roman" w:eastAsia="Times New Roman" w:hAnsi="Times New Roman" w:cs="Times New Roman"/>
          <w:b/>
          <w:lang w:val="kk-KZ"/>
        </w:rPr>
        <w:br w:type="page"/>
      </w:r>
    </w:p>
    <w:p w14:paraId="2B6F39E7" w14:textId="77777777" w:rsidR="0005179E" w:rsidRPr="00C0466D" w:rsidRDefault="0005179E" w:rsidP="00C33712">
      <w:pPr>
        <w:spacing w:after="0" w:line="240" w:lineRule="auto"/>
        <w:rPr>
          <w:rFonts w:ascii="Times New Roman" w:eastAsia="Times New Roman" w:hAnsi="Times New Roman" w:cs="Times New Roman"/>
          <w:b/>
          <w:lang w:val="kk-KZ"/>
        </w:rPr>
      </w:pPr>
    </w:p>
    <w:p w14:paraId="3DFB33E2" w14:textId="77777777" w:rsidR="0005179E" w:rsidRPr="00C0466D" w:rsidRDefault="0005179E" w:rsidP="00C33712">
      <w:pPr>
        <w:spacing w:after="0" w:line="240" w:lineRule="auto"/>
        <w:rPr>
          <w:rFonts w:ascii="Times New Roman" w:eastAsia="Times New Roman" w:hAnsi="Times New Roman" w:cs="Times New Roman"/>
          <w:b/>
          <w:lang w:val="kk-KZ"/>
        </w:rPr>
      </w:pPr>
    </w:p>
    <w:p w14:paraId="69022949" w14:textId="77777777" w:rsidR="00ED089A" w:rsidRPr="00C0466D" w:rsidRDefault="00ED089A" w:rsidP="00C33712">
      <w:pPr>
        <w:spacing w:after="0" w:line="240" w:lineRule="auto"/>
        <w:jc w:val="center"/>
        <w:rPr>
          <w:rFonts w:ascii="Times New Roman" w:hAnsi="Times New Roman" w:cs="Times New Roman"/>
          <w:lang w:val="kk-KZ"/>
        </w:rPr>
      </w:pPr>
      <w:r w:rsidRPr="00C0466D">
        <w:rPr>
          <w:rFonts w:ascii="Times New Roman" w:eastAsia="Times New Roman" w:hAnsi="Times New Roman" w:cs="Times New Roman"/>
          <w:b/>
          <w:lang w:val="kk-KZ"/>
        </w:rPr>
        <w:t>Тәрбиелеу - білім беру процесінің циклограммасы</w:t>
      </w:r>
    </w:p>
    <w:p w14:paraId="12F6BA9A" w14:textId="154DB248"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1E615AB2" w14:textId="4988BE24" w:rsidR="00A9056F"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r w:rsidR="00A9056F" w:rsidRPr="00C0466D">
        <w:rPr>
          <w:rFonts w:ascii="Times New Roman" w:eastAsia="Times New Roman" w:hAnsi="Times New Roman" w:cs="Times New Roman"/>
          <w:lang w:val="kk-KZ"/>
        </w:rPr>
        <w:t xml:space="preserve"> </w:t>
      </w:r>
    </w:p>
    <w:p w14:paraId="17E133B6" w14:textId="77777777" w:rsidR="00ED089A" w:rsidRPr="00C0466D" w:rsidRDefault="00ED089A"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358986D0" w14:textId="77777777" w:rsidR="00ED089A" w:rsidRPr="00C0466D" w:rsidRDefault="00CB715C" w:rsidP="00C33712">
      <w:pPr>
        <w:spacing w:after="0" w:line="240" w:lineRule="auto"/>
        <w:rPr>
          <w:rFonts w:ascii="Times New Roman" w:hAnsi="Times New Roman" w:cs="Times New Roman"/>
          <w:b/>
          <w:lang w:val="kk-KZ"/>
        </w:rPr>
      </w:pPr>
      <w:r w:rsidRPr="00C0466D">
        <w:rPr>
          <w:rFonts w:ascii="Times New Roman" w:eastAsia="Times New Roman" w:hAnsi="Times New Roman" w:cs="Times New Roman"/>
          <w:b/>
          <w:lang w:val="kk-KZ"/>
        </w:rPr>
        <w:t xml:space="preserve">                </w:t>
      </w:r>
      <w:r w:rsidR="00ED089A" w:rsidRPr="00C0466D">
        <w:rPr>
          <w:rFonts w:ascii="Times New Roman" w:eastAsia="Times New Roman" w:hAnsi="Times New Roman" w:cs="Times New Roman"/>
          <w:b/>
          <w:lang w:val="kk-KZ"/>
        </w:rPr>
        <w:t xml:space="preserve">Жоспардың құрылу кезеңі </w:t>
      </w:r>
      <w:r w:rsidRPr="00C0466D">
        <w:rPr>
          <w:rFonts w:ascii="Times New Roman" w:hAnsi="Times New Roman" w:cs="Times New Roman"/>
          <w:b/>
          <w:lang w:val="kk-KZ"/>
        </w:rPr>
        <w:t>24-28.02.2025 жыл</w:t>
      </w:r>
    </w:p>
    <w:tbl>
      <w:tblPr>
        <w:tblStyle w:val="TableGrid"/>
        <w:tblW w:w="5594" w:type="pct"/>
        <w:jc w:val="center"/>
        <w:tblInd w:w="0" w:type="dxa"/>
        <w:tblLayout w:type="fixed"/>
        <w:tblCellMar>
          <w:top w:w="12" w:type="dxa"/>
        </w:tblCellMar>
        <w:tblLook w:val="04A0" w:firstRow="1" w:lastRow="0" w:firstColumn="1" w:lastColumn="0" w:noHBand="0" w:noVBand="1"/>
      </w:tblPr>
      <w:tblGrid>
        <w:gridCol w:w="1806"/>
        <w:gridCol w:w="2946"/>
        <w:gridCol w:w="3054"/>
        <w:gridCol w:w="2822"/>
        <w:gridCol w:w="2855"/>
        <w:gridCol w:w="2829"/>
      </w:tblGrid>
      <w:tr w:rsidR="00CB715C" w:rsidRPr="00C0466D" w14:paraId="038B6626" w14:textId="77777777" w:rsidTr="00C0466D">
        <w:trPr>
          <w:trHeight w:val="46"/>
          <w:jc w:val="center"/>
        </w:trPr>
        <w:tc>
          <w:tcPr>
            <w:tcW w:w="554" w:type="pct"/>
            <w:tcBorders>
              <w:top w:val="single" w:sz="4" w:space="0" w:color="000000"/>
              <w:left w:val="single" w:sz="4" w:space="0" w:color="000000"/>
              <w:bottom w:val="single" w:sz="4" w:space="0" w:color="000000"/>
              <w:right w:val="single" w:sz="4" w:space="0" w:color="000000"/>
            </w:tcBorders>
          </w:tcPr>
          <w:p w14:paraId="7805AE27" w14:textId="77777777" w:rsidR="00CB715C" w:rsidRPr="00C0466D" w:rsidRDefault="00CB715C" w:rsidP="00C33712">
            <w:pPr>
              <w:ind w:left="185"/>
              <w:jc w:val="center"/>
              <w:rPr>
                <w:rFonts w:ascii="Times New Roman" w:hAnsi="Times New Roman" w:cs="Times New Roman"/>
                <w:lang w:val="kk-KZ"/>
              </w:rPr>
            </w:pPr>
            <w:proofErr w:type="spellStart"/>
            <w:r w:rsidRPr="00C0466D">
              <w:rPr>
                <w:rFonts w:ascii="Times New Roman" w:eastAsia="Times New Roman" w:hAnsi="Times New Roman" w:cs="Times New Roman"/>
                <w:b/>
              </w:rPr>
              <w:t>Күн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тәртібі</w:t>
            </w:r>
            <w:proofErr w:type="spellEnd"/>
          </w:p>
        </w:tc>
        <w:tc>
          <w:tcPr>
            <w:tcW w:w="903" w:type="pct"/>
            <w:tcBorders>
              <w:top w:val="single" w:sz="4" w:space="0" w:color="000000"/>
              <w:left w:val="single" w:sz="4" w:space="0" w:color="000000"/>
              <w:bottom w:val="single" w:sz="4" w:space="0" w:color="000000"/>
              <w:right w:val="single" w:sz="4" w:space="0" w:color="000000"/>
            </w:tcBorders>
          </w:tcPr>
          <w:p w14:paraId="0CF71125" w14:textId="77777777" w:rsidR="00CB715C" w:rsidRPr="00C0466D" w:rsidRDefault="00CB715C"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Дүйсенбі</w:t>
            </w:r>
            <w:proofErr w:type="spellEnd"/>
            <w:r w:rsidRPr="00C0466D">
              <w:rPr>
                <w:rFonts w:ascii="Times New Roman" w:eastAsia="Times New Roman" w:hAnsi="Times New Roman" w:cs="Times New Roman"/>
                <w:b/>
              </w:rPr>
              <w:t xml:space="preserve"> </w:t>
            </w:r>
          </w:p>
        </w:tc>
        <w:tc>
          <w:tcPr>
            <w:tcW w:w="936" w:type="pct"/>
            <w:tcBorders>
              <w:top w:val="single" w:sz="4" w:space="0" w:color="000000"/>
              <w:left w:val="single" w:sz="4" w:space="0" w:color="000000"/>
              <w:bottom w:val="single" w:sz="4" w:space="0" w:color="000000"/>
              <w:right w:val="single" w:sz="4" w:space="0" w:color="000000"/>
            </w:tcBorders>
          </w:tcPr>
          <w:p w14:paraId="7D597F65" w14:textId="77777777" w:rsidR="00CB715C" w:rsidRPr="00C0466D" w:rsidRDefault="00CB715C" w:rsidP="00C33712">
            <w:pPr>
              <w:jc w:val="center"/>
              <w:rPr>
                <w:rFonts w:ascii="Times New Roman" w:hAnsi="Times New Roman" w:cs="Times New Roman"/>
              </w:rPr>
            </w:pPr>
            <w:proofErr w:type="spellStart"/>
            <w:r w:rsidRPr="00C0466D">
              <w:rPr>
                <w:rFonts w:ascii="Times New Roman" w:eastAsia="Times New Roman" w:hAnsi="Times New Roman" w:cs="Times New Roman"/>
                <w:b/>
              </w:rPr>
              <w:t>Сейсенбі</w:t>
            </w:r>
            <w:proofErr w:type="spellEnd"/>
            <w:r w:rsidRPr="00C0466D">
              <w:rPr>
                <w:rFonts w:ascii="Times New Roman" w:eastAsia="Times New Roman" w:hAnsi="Times New Roman" w:cs="Times New Roman"/>
                <w:b/>
              </w:rPr>
              <w:t xml:space="preserve"> </w:t>
            </w:r>
          </w:p>
        </w:tc>
        <w:tc>
          <w:tcPr>
            <w:tcW w:w="865" w:type="pct"/>
            <w:tcBorders>
              <w:top w:val="single" w:sz="4" w:space="0" w:color="000000"/>
              <w:left w:val="single" w:sz="4" w:space="0" w:color="000000"/>
              <w:bottom w:val="single" w:sz="4" w:space="0" w:color="000000"/>
              <w:right w:val="single" w:sz="4" w:space="0" w:color="000000"/>
            </w:tcBorders>
          </w:tcPr>
          <w:p w14:paraId="6D79466A" w14:textId="77777777" w:rsidR="00CB715C" w:rsidRPr="00C0466D" w:rsidRDefault="00CB715C"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Сәрсенбі</w:t>
            </w:r>
            <w:proofErr w:type="spellEnd"/>
            <w:r w:rsidRPr="00C0466D">
              <w:rPr>
                <w:rFonts w:ascii="Times New Roman" w:eastAsia="Times New Roman" w:hAnsi="Times New Roman" w:cs="Times New Roman"/>
                <w:b/>
              </w:rPr>
              <w:t xml:space="preserve"> </w:t>
            </w:r>
          </w:p>
        </w:tc>
        <w:tc>
          <w:tcPr>
            <w:tcW w:w="875" w:type="pct"/>
            <w:tcBorders>
              <w:top w:val="single" w:sz="4" w:space="0" w:color="000000"/>
              <w:left w:val="single" w:sz="4" w:space="0" w:color="000000"/>
              <w:bottom w:val="single" w:sz="4" w:space="0" w:color="000000"/>
              <w:right w:val="single" w:sz="4" w:space="0" w:color="000000"/>
            </w:tcBorders>
          </w:tcPr>
          <w:p w14:paraId="608F531B" w14:textId="77777777" w:rsidR="00CB715C" w:rsidRPr="00C0466D" w:rsidRDefault="00CB715C" w:rsidP="00C33712">
            <w:pPr>
              <w:ind w:left="1"/>
              <w:jc w:val="center"/>
              <w:rPr>
                <w:rFonts w:ascii="Times New Roman" w:hAnsi="Times New Roman" w:cs="Times New Roman"/>
              </w:rPr>
            </w:pPr>
            <w:proofErr w:type="spellStart"/>
            <w:r w:rsidRPr="00C0466D">
              <w:rPr>
                <w:rFonts w:ascii="Times New Roman" w:eastAsia="Times New Roman" w:hAnsi="Times New Roman" w:cs="Times New Roman"/>
                <w:b/>
              </w:rPr>
              <w:t>Бейсенбі</w:t>
            </w:r>
            <w:proofErr w:type="spellEnd"/>
            <w:r w:rsidRPr="00C0466D">
              <w:rPr>
                <w:rFonts w:ascii="Times New Roman" w:eastAsia="Times New Roman" w:hAnsi="Times New Roman" w:cs="Times New Roman"/>
                <w:b/>
              </w:rPr>
              <w:t xml:space="preserve"> </w:t>
            </w:r>
          </w:p>
        </w:tc>
        <w:tc>
          <w:tcPr>
            <w:tcW w:w="867" w:type="pct"/>
            <w:tcBorders>
              <w:top w:val="single" w:sz="4" w:space="0" w:color="000000"/>
              <w:left w:val="single" w:sz="4" w:space="0" w:color="000000"/>
              <w:bottom w:val="single" w:sz="4" w:space="0" w:color="000000"/>
              <w:right w:val="single" w:sz="4" w:space="0" w:color="000000"/>
            </w:tcBorders>
          </w:tcPr>
          <w:p w14:paraId="757423B9" w14:textId="77777777" w:rsidR="00CB715C" w:rsidRPr="00C0466D" w:rsidRDefault="00CB715C" w:rsidP="00C33712">
            <w:pPr>
              <w:jc w:val="center"/>
              <w:rPr>
                <w:rFonts w:ascii="Times New Roman" w:hAnsi="Times New Roman" w:cs="Times New Roman"/>
              </w:rPr>
            </w:pPr>
            <w:proofErr w:type="spellStart"/>
            <w:r w:rsidRPr="00C0466D">
              <w:rPr>
                <w:rFonts w:ascii="Times New Roman" w:eastAsia="Times New Roman" w:hAnsi="Times New Roman" w:cs="Times New Roman"/>
                <w:b/>
              </w:rPr>
              <w:t>Жұма</w:t>
            </w:r>
            <w:proofErr w:type="spellEnd"/>
            <w:r w:rsidRPr="00C0466D">
              <w:rPr>
                <w:rFonts w:ascii="Times New Roman" w:eastAsia="Times New Roman" w:hAnsi="Times New Roman" w:cs="Times New Roman"/>
                <w:b/>
              </w:rPr>
              <w:t xml:space="preserve"> </w:t>
            </w:r>
          </w:p>
        </w:tc>
      </w:tr>
      <w:tr w:rsidR="0037033C" w:rsidRPr="00C0466D" w14:paraId="03158B84" w14:textId="77777777" w:rsidTr="00C0466D">
        <w:trPr>
          <w:trHeight w:val="46"/>
          <w:jc w:val="center"/>
        </w:trPr>
        <w:tc>
          <w:tcPr>
            <w:tcW w:w="554" w:type="pct"/>
            <w:vMerge w:val="restart"/>
            <w:tcBorders>
              <w:top w:val="single" w:sz="4" w:space="0" w:color="000000"/>
              <w:left w:val="single" w:sz="4" w:space="0" w:color="000000"/>
              <w:right w:val="single" w:sz="4" w:space="0" w:color="000000"/>
            </w:tcBorders>
          </w:tcPr>
          <w:p w14:paraId="15DA6FB0" w14:textId="77777777" w:rsidR="0037033C" w:rsidRPr="00C0466D" w:rsidRDefault="0037033C" w:rsidP="00C33712">
            <w:pPr>
              <w:ind w:left="113" w:right="342"/>
              <w:jc w:val="center"/>
              <w:rPr>
                <w:rFonts w:ascii="Times New Roman" w:eastAsia="Times New Roman" w:hAnsi="Times New Roman" w:cs="Times New Roman"/>
              </w:rPr>
            </w:pPr>
          </w:p>
          <w:p w14:paraId="77FB6908" w14:textId="77777777" w:rsidR="0037033C" w:rsidRPr="00C0466D" w:rsidRDefault="0037033C" w:rsidP="00C33712">
            <w:pPr>
              <w:ind w:left="113" w:right="342"/>
              <w:jc w:val="center"/>
              <w:rPr>
                <w:rFonts w:ascii="Times New Roman" w:eastAsia="Times New Roman" w:hAnsi="Times New Roman" w:cs="Times New Roman"/>
              </w:rPr>
            </w:pPr>
          </w:p>
          <w:p w14:paraId="02F95DA8" w14:textId="77777777" w:rsidR="0037033C" w:rsidRPr="00C0466D" w:rsidRDefault="0037033C" w:rsidP="00C33712">
            <w:pPr>
              <w:ind w:left="113" w:right="342"/>
              <w:jc w:val="center"/>
              <w:rPr>
                <w:rFonts w:ascii="Times New Roman" w:eastAsia="Times New Roman" w:hAnsi="Times New Roman" w:cs="Times New Roman"/>
              </w:rPr>
            </w:pPr>
          </w:p>
          <w:p w14:paraId="338AB25A" w14:textId="77777777" w:rsidR="0037033C" w:rsidRPr="00C0466D" w:rsidRDefault="0037033C" w:rsidP="00C33712">
            <w:pPr>
              <w:ind w:left="113" w:right="342"/>
              <w:jc w:val="center"/>
              <w:rPr>
                <w:rFonts w:ascii="Times New Roman" w:eastAsia="Times New Roman" w:hAnsi="Times New Roman" w:cs="Times New Roman"/>
                <w:b/>
              </w:rPr>
            </w:pP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қабылдау</w:t>
            </w:r>
            <w:proofErr w:type="spellEnd"/>
          </w:p>
          <w:p w14:paraId="6AE8E2A3" w14:textId="77777777" w:rsidR="0037033C" w:rsidRPr="00C0466D" w:rsidRDefault="0037033C" w:rsidP="00C33712">
            <w:pPr>
              <w:ind w:left="5"/>
              <w:jc w:val="center"/>
              <w:rPr>
                <w:rFonts w:ascii="Times New Roman" w:eastAsia="Times New Roman" w:hAnsi="Times New Roman" w:cs="Times New Roman"/>
                <w:b/>
              </w:rPr>
            </w:pP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әңгімелесу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кеңес</w:t>
            </w:r>
            <w:proofErr w:type="spellEnd"/>
            <w:r w:rsidRPr="00C0466D">
              <w:rPr>
                <w:rFonts w:ascii="Times New Roman" w:eastAsia="Times New Roman" w:hAnsi="Times New Roman" w:cs="Times New Roman"/>
              </w:rPr>
              <w:t xml:space="preserve"> беру</w:t>
            </w:r>
          </w:p>
        </w:tc>
        <w:tc>
          <w:tcPr>
            <w:tcW w:w="4446" w:type="pct"/>
            <w:gridSpan w:val="5"/>
            <w:tcBorders>
              <w:top w:val="single" w:sz="4" w:space="0" w:color="000000"/>
              <w:left w:val="single" w:sz="4" w:space="0" w:color="000000"/>
              <w:bottom w:val="single" w:sz="4" w:space="0" w:color="000000"/>
              <w:right w:val="single" w:sz="4" w:space="0" w:color="000000"/>
            </w:tcBorders>
          </w:tcPr>
          <w:p w14:paraId="034B840D" w14:textId="77777777" w:rsidR="0037033C" w:rsidRPr="00C0466D" w:rsidRDefault="0037033C" w:rsidP="00C33712">
            <w:pPr>
              <w:ind w:left="57" w:right="-113"/>
              <w:jc w:val="center"/>
              <w:rPr>
                <w:rFonts w:ascii="Times New Roman" w:hAnsi="Times New Roman" w:cs="Times New Roman"/>
                <w:b/>
                <w:bCs/>
                <w:color w:val="0070C0"/>
                <w:lang w:val="kk-KZ"/>
              </w:rPr>
            </w:pPr>
            <w:r w:rsidRPr="00C0466D">
              <w:rPr>
                <w:rFonts w:ascii="Times New Roman" w:hAnsi="Times New Roman" w:cs="Times New Roman"/>
                <w:lang w:val="kk-KZ"/>
              </w:rPr>
              <w:t>Балаларды көтеріңкі көңіл-күймен қарсы алу. «Көңіл-күйіңді көрсет» ойын жаттығуы - балалардың оң мінез-құлық қабілеттерін қалыптастыру. (</w:t>
            </w:r>
            <w:r w:rsidRPr="00C0466D">
              <w:rPr>
                <w:rFonts w:ascii="Times New Roman" w:hAnsi="Times New Roman" w:cs="Times New Roman"/>
                <w:b/>
                <w:bCs/>
                <w:lang w:val="kk-KZ"/>
              </w:rPr>
              <w:t>Күй әуенін қосу. Күй күмбірі)</w:t>
            </w:r>
          </w:p>
        </w:tc>
      </w:tr>
      <w:tr w:rsidR="00504A02" w:rsidRPr="00845122" w14:paraId="50F45058" w14:textId="77777777" w:rsidTr="00C0466D">
        <w:trPr>
          <w:trHeight w:val="2669"/>
          <w:jc w:val="center"/>
        </w:trPr>
        <w:tc>
          <w:tcPr>
            <w:tcW w:w="554" w:type="pct"/>
            <w:vMerge/>
            <w:tcBorders>
              <w:left w:val="single" w:sz="4" w:space="0" w:color="000000"/>
              <w:right w:val="single" w:sz="4" w:space="0" w:color="000000"/>
            </w:tcBorders>
          </w:tcPr>
          <w:p w14:paraId="6C96018C" w14:textId="77777777" w:rsidR="00504A02" w:rsidRPr="00C0466D" w:rsidRDefault="00504A02" w:rsidP="00C33712">
            <w:pPr>
              <w:ind w:left="5"/>
              <w:rPr>
                <w:rFonts w:ascii="Times New Roman" w:hAnsi="Times New Roman" w:cs="Times New Roman"/>
              </w:rPr>
            </w:pPr>
          </w:p>
        </w:tc>
        <w:tc>
          <w:tcPr>
            <w:tcW w:w="903" w:type="pct"/>
            <w:tcBorders>
              <w:top w:val="single" w:sz="4" w:space="0" w:color="000000"/>
              <w:left w:val="single" w:sz="4" w:space="0" w:color="000000"/>
              <w:bottom w:val="single" w:sz="4" w:space="0" w:color="000000"/>
              <w:right w:val="single" w:sz="4" w:space="0" w:color="000000"/>
            </w:tcBorders>
          </w:tcPr>
          <w:p w14:paraId="51C64A58"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Д/О «Мамандықтар»</w:t>
            </w:r>
          </w:p>
          <w:p w14:paraId="3F1EF94C"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Мақсаты:Сөздік қорды ересектердің мамандықтарын білдіретін зат есімдермен, толықтыру.(</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224E9E98" w14:textId="77777777" w:rsidR="00504A02" w:rsidRPr="00C0466D" w:rsidRDefault="00504A02" w:rsidP="00C33712">
            <w:pPr>
              <w:ind w:left="5"/>
              <w:rPr>
                <w:rFonts w:ascii="Times New Roman" w:hAnsi="Times New Roman" w:cs="Times New Roman"/>
                <w:lang w:val="kk-KZ"/>
              </w:rPr>
            </w:pPr>
          </w:p>
          <w:p w14:paraId="3D26F9B9"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Д/О «Музыкалық аспаптар»</w:t>
            </w:r>
          </w:p>
          <w:p w14:paraId="1B46F325"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Мақсаты:домбыра, қарапайым әуендерді ойнау. Балалар музыкалық аспаптарын тану және атау</w:t>
            </w:r>
            <w:r w:rsidR="00EA6F51" w:rsidRPr="00C0466D">
              <w:rPr>
                <w:rFonts w:ascii="Times New Roman" w:hAnsi="Times New Roman" w:cs="Times New Roman"/>
                <w:lang w:val="kk-KZ"/>
              </w:rPr>
              <w:t xml:space="preserve">. </w:t>
            </w:r>
            <w:r w:rsidRPr="00C0466D">
              <w:rPr>
                <w:rFonts w:ascii="Times New Roman" w:hAnsi="Times New Roman" w:cs="Times New Roman"/>
                <w:lang w:val="kk-KZ"/>
              </w:rPr>
              <w:t>(</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tc>
        <w:tc>
          <w:tcPr>
            <w:tcW w:w="936" w:type="pct"/>
            <w:tcBorders>
              <w:top w:val="single" w:sz="4" w:space="0" w:color="000000"/>
              <w:left w:val="single" w:sz="4" w:space="0" w:color="000000"/>
              <w:bottom w:val="single" w:sz="4" w:space="0" w:color="000000"/>
              <w:right w:val="single" w:sz="4" w:space="0" w:color="000000"/>
            </w:tcBorders>
          </w:tcPr>
          <w:p w14:paraId="0BEA8A1E"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Д/О «Мамандықтар иесі»</w:t>
            </w:r>
          </w:p>
          <w:p w14:paraId="3FC152CD"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Мақсаты:Сөздік қорды ересектердің мамандықтарын білдіретін зат есімдермен, толықтыру.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76925B42" w14:textId="77777777" w:rsidR="00504A02" w:rsidRPr="00C0466D" w:rsidRDefault="00504A02" w:rsidP="00C33712">
            <w:pPr>
              <w:ind w:left="5"/>
              <w:rPr>
                <w:rFonts w:ascii="Times New Roman" w:hAnsi="Times New Roman" w:cs="Times New Roman"/>
                <w:lang w:val="kk-KZ"/>
              </w:rPr>
            </w:pPr>
          </w:p>
          <w:p w14:paraId="67C3FC8B"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Д/О «Музыкалық аспаптар»</w:t>
            </w:r>
          </w:p>
          <w:p w14:paraId="64BC4D37"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Мақсаты:асатаяқ, қарапайым әуендерді ойнау. Балалар музыкалық аспаптарын тану және атау</w:t>
            </w:r>
            <w:r w:rsidR="0037033C" w:rsidRPr="00C0466D">
              <w:rPr>
                <w:rFonts w:ascii="Times New Roman" w:hAnsi="Times New Roman" w:cs="Times New Roman"/>
                <w:lang w:val="kk-KZ"/>
              </w:rPr>
              <w:t xml:space="preserve">. </w:t>
            </w:r>
            <w:r w:rsidRPr="00C0466D">
              <w:rPr>
                <w:rFonts w:ascii="Times New Roman" w:hAnsi="Times New Roman" w:cs="Times New Roman"/>
                <w:lang w:val="kk-KZ"/>
              </w:rPr>
              <w:t>(</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26EB2653" w14:textId="77777777" w:rsidR="00504A02" w:rsidRPr="00C0466D" w:rsidRDefault="00504A02" w:rsidP="00C33712">
            <w:pPr>
              <w:ind w:left="5"/>
              <w:rPr>
                <w:rFonts w:ascii="Times New Roman" w:hAnsi="Times New Roman" w:cs="Times New Roman"/>
                <w:lang w:val="kk-KZ"/>
              </w:rPr>
            </w:pPr>
          </w:p>
          <w:p w14:paraId="262A14D9" w14:textId="77777777" w:rsidR="00504A02" w:rsidRPr="00C0466D" w:rsidRDefault="00504A02" w:rsidP="00C33712">
            <w:pPr>
              <w:ind w:left="5"/>
              <w:rPr>
                <w:rFonts w:ascii="Times New Roman" w:hAnsi="Times New Roman" w:cs="Times New Roman"/>
                <w:lang w:val="kk-KZ"/>
              </w:rPr>
            </w:pPr>
          </w:p>
        </w:tc>
        <w:tc>
          <w:tcPr>
            <w:tcW w:w="865" w:type="pct"/>
            <w:tcBorders>
              <w:top w:val="single" w:sz="4" w:space="0" w:color="000000"/>
              <w:left w:val="single" w:sz="4" w:space="0" w:color="000000"/>
              <w:bottom w:val="single" w:sz="4" w:space="0" w:color="000000"/>
              <w:right w:val="single" w:sz="4" w:space="0" w:color="000000"/>
            </w:tcBorders>
          </w:tcPr>
          <w:p w14:paraId="376E8261"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Д/О «Ересектердің еңбегі»</w:t>
            </w:r>
          </w:p>
          <w:p w14:paraId="258C89E6"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Мақсаты:Сөздік қорды ересектердің еңбек әрекетін білдіретін етістіктермен толықтыру.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1B92FB0C" w14:textId="77777777" w:rsidR="00504A02" w:rsidRPr="00C0466D" w:rsidRDefault="00504A02" w:rsidP="00C33712">
            <w:pPr>
              <w:ind w:left="5"/>
              <w:rPr>
                <w:rFonts w:ascii="Times New Roman" w:hAnsi="Times New Roman" w:cs="Times New Roman"/>
                <w:lang w:val="kk-KZ"/>
              </w:rPr>
            </w:pPr>
          </w:p>
          <w:p w14:paraId="70B5C191"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Д/О «Музыкалық аспаптар»</w:t>
            </w:r>
          </w:p>
          <w:p w14:paraId="07CFB916"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Мақсаты:сылдырмақтармен, қарапайым әуендерді ойнау. </w:t>
            </w:r>
          </w:p>
          <w:p w14:paraId="46FC3990"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Балалар музыкалық аспаптарын тану және атау</w:t>
            </w:r>
          </w:p>
          <w:p w14:paraId="55392878"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tc>
        <w:tc>
          <w:tcPr>
            <w:tcW w:w="875" w:type="pct"/>
            <w:tcBorders>
              <w:top w:val="single" w:sz="4" w:space="0" w:color="000000"/>
              <w:left w:val="single" w:sz="4" w:space="0" w:color="000000"/>
              <w:bottom w:val="single" w:sz="4" w:space="0" w:color="000000"/>
              <w:right w:val="single" w:sz="4" w:space="0" w:color="000000"/>
            </w:tcBorders>
          </w:tcPr>
          <w:p w14:paraId="0CD277A9" w14:textId="77777777" w:rsidR="00504A02" w:rsidRPr="00C0466D" w:rsidRDefault="00504A02" w:rsidP="00C33712">
            <w:pPr>
              <w:ind w:left="5" w:right="-113"/>
              <w:rPr>
                <w:rFonts w:ascii="Times New Roman" w:hAnsi="Times New Roman" w:cs="Times New Roman"/>
                <w:lang w:val="kk-KZ"/>
              </w:rPr>
            </w:pPr>
            <w:r w:rsidRPr="00C0466D">
              <w:rPr>
                <w:rFonts w:ascii="Times New Roman" w:hAnsi="Times New Roman" w:cs="Times New Roman"/>
                <w:lang w:val="kk-KZ"/>
              </w:rPr>
              <w:t>Д/О «Ересектердің еңбегі»</w:t>
            </w:r>
          </w:p>
          <w:p w14:paraId="01454FBC" w14:textId="77777777" w:rsidR="00504A02" w:rsidRPr="00C0466D" w:rsidRDefault="00504A02" w:rsidP="00C33712">
            <w:pPr>
              <w:ind w:left="5" w:right="-113"/>
              <w:rPr>
                <w:rFonts w:ascii="Times New Roman" w:hAnsi="Times New Roman" w:cs="Times New Roman"/>
                <w:lang w:val="kk-KZ"/>
              </w:rPr>
            </w:pPr>
            <w:r w:rsidRPr="00C0466D">
              <w:rPr>
                <w:rFonts w:ascii="Times New Roman" w:hAnsi="Times New Roman" w:cs="Times New Roman"/>
                <w:lang w:val="kk-KZ"/>
              </w:rPr>
              <w:t>Мақсаты:Сөздік қорды ересектердің еңбек әрекетін білдіретін етістіктермен толықтыру</w:t>
            </w:r>
            <w:r w:rsidR="00EA6F51" w:rsidRPr="00C0466D">
              <w:rPr>
                <w:rFonts w:ascii="Times New Roman" w:hAnsi="Times New Roman" w:cs="Times New Roman"/>
                <w:lang w:val="kk-KZ"/>
              </w:rPr>
              <w:t>.</w:t>
            </w: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5B10A1C2" w14:textId="77777777" w:rsidR="00504A02" w:rsidRPr="00C0466D" w:rsidRDefault="00504A02" w:rsidP="00C33712">
            <w:pPr>
              <w:ind w:left="5" w:right="-113"/>
              <w:rPr>
                <w:rFonts w:ascii="Times New Roman" w:hAnsi="Times New Roman" w:cs="Times New Roman"/>
                <w:lang w:val="kk-KZ"/>
              </w:rPr>
            </w:pPr>
          </w:p>
          <w:p w14:paraId="281A6DBD" w14:textId="77777777" w:rsidR="00504A02" w:rsidRPr="00C0466D" w:rsidRDefault="00504A02" w:rsidP="00C33712">
            <w:pPr>
              <w:ind w:left="5" w:right="-113"/>
              <w:rPr>
                <w:rFonts w:ascii="Times New Roman" w:hAnsi="Times New Roman" w:cs="Times New Roman"/>
                <w:lang w:val="kk-KZ"/>
              </w:rPr>
            </w:pPr>
            <w:r w:rsidRPr="00C0466D">
              <w:rPr>
                <w:rFonts w:ascii="Times New Roman" w:hAnsi="Times New Roman" w:cs="Times New Roman"/>
                <w:lang w:val="kk-KZ"/>
              </w:rPr>
              <w:t>Д/О «Музыкалық аспаптар»</w:t>
            </w:r>
          </w:p>
          <w:p w14:paraId="18F0BDEF" w14:textId="77777777" w:rsidR="00504A02" w:rsidRPr="00C0466D" w:rsidRDefault="00504A02"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Мақсаты:Ағаш қасықтармен, қарапайым әуендерді ойнау. </w:t>
            </w:r>
          </w:p>
          <w:p w14:paraId="66B33E3B" w14:textId="77777777" w:rsidR="00504A02" w:rsidRPr="00C0466D" w:rsidRDefault="00504A02" w:rsidP="00C33712">
            <w:pPr>
              <w:ind w:left="5" w:right="-113"/>
              <w:rPr>
                <w:rFonts w:ascii="Times New Roman" w:hAnsi="Times New Roman" w:cs="Times New Roman"/>
                <w:lang w:val="kk-KZ"/>
              </w:rPr>
            </w:pPr>
            <w:r w:rsidRPr="00C0466D">
              <w:rPr>
                <w:rFonts w:ascii="Times New Roman" w:hAnsi="Times New Roman" w:cs="Times New Roman"/>
                <w:lang w:val="kk-KZ"/>
              </w:rPr>
              <w:t>Балалар музыкалық аспаптарын тану және атау(</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tc>
        <w:tc>
          <w:tcPr>
            <w:tcW w:w="867" w:type="pct"/>
            <w:tcBorders>
              <w:top w:val="single" w:sz="4" w:space="0" w:color="000000"/>
              <w:left w:val="single" w:sz="4" w:space="0" w:color="000000"/>
              <w:bottom w:val="single" w:sz="4" w:space="0" w:color="000000"/>
              <w:right w:val="single" w:sz="4" w:space="0" w:color="000000"/>
            </w:tcBorders>
          </w:tcPr>
          <w:p w14:paraId="0567576C" w14:textId="77777777" w:rsidR="00504A02" w:rsidRPr="00C0466D" w:rsidRDefault="00504A02" w:rsidP="00C33712">
            <w:pPr>
              <w:ind w:left="5" w:right="-113"/>
              <w:rPr>
                <w:rFonts w:ascii="Times New Roman" w:hAnsi="Times New Roman" w:cs="Times New Roman"/>
                <w:lang w:val="kk-KZ"/>
              </w:rPr>
            </w:pPr>
            <w:r w:rsidRPr="00C0466D">
              <w:rPr>
                <w:rFonts w:ascii="Times New Roman" w:hAnsi="Times New Roman" w:cs="Times New Roman"/>
                <w:lang w:val="kk-KZ"/>
              </w:rPr>
              <w:t>Д/О «Мамандықтар иесі»</w:t>
            </w:r>
          </w:p>
          <w:p w14:paraId="6891729E" w14:textId="77777777" w:rsidR="00504A02" w:rsidRPr="00C0466D" w:rsidRDefault="00504A02" w:rsidP="00C33712">
            <w:pPr>
              <w:ind w:left="5" w:right="-113"/>
              <w:rPr>
                <w:rFonts w:ascii="Times New Roman" w:hAnsi="Times New Roman" w:cs="Times New Roman"/>
                <w:lang w:val="kk-KZ"/>
              </w:rPr>
            </w:pPr>
            <w:r w:rsidRPr="00C0466D">
              <w:rPr>
                <w:rFonts w:ascii="Times New Roman" w:hAnsi="Times New Roman" w:cs="Times New Roman"/>
                <w:lang w:val="kk-KZ"/>
              </w:rPr>
              <w:t>Мақсаты:Сөздік қорды ересектердің мамандықтарын білдіретін зат есімдермен, еңбек әрекетін білдіретін етістіктермен толықтыру</w:t>
            </w:r>
          </w:p>
          <w:p w14:paraId="2EE713EE" w14:textId="77777777" w:rsidR="00504A02" w:rsidRPr="00C0466D" w:rsidRDefault="00504A02"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71F466F4" w14:textId="77777777" w:rsidR="00504A02" w:rsidRPr="00C0466D" w:rsidRDefault="00504A02" w:rsidP="00C33712">
            <w:pPr>
              <w:ind w:left="5" w:right="-113"/>
              <w:rPr>
                <w:rFonts w:ascii="Times New Roman" w:hAnsi="Times New Roman" w:cs="Times New Roman"/>
                <w:lang w:val="kk-KZ"/>
              </w:rPr>
            </w:pPr>
          </w:p>
          <w:p w14:paraId="481E8225" w14:textId="77777777" w:rsidR="00504A02" w:rsidRPr="00C0466D" w:rsidRDefault="00504A02" w:rsidP="00C33712">
            <w:pPr>
              <w:ind w:left="5" w:right="-113"/>
              <w:rPr>
                <w:rFonts w:ascii="Times New Roman" w:hAnsi="Times New Roman" w:cs="Times New Roman"/>
                <w:lang w:val="kk-KZ"/>
              </w:rPr>
            </w:pPr>
            <w:r w:rsidRPr="00C0466D">
              <w:rPr>
                <w:rFonts w:ascii="Times New Roman" w:hAnsi="Times New Roman" w:cs="Times New Roman"/>
                <w:lang w:val="kk-KZ"/>
              </w:rPr>
              <w:t>Д/О «Музыкалық аспаптар»</w:t>
            </w:r>
          </w:p>
          <w:p w14:paraId="5573A7AC" w14:textId="77777777" w:rsidR="00504A02" w:rsidRPr="00C0466D" w:rsidRDefault="00504A02" w:rsidP="00C33712">
            <w:pPr>
              <w:ind w:left="5" w:right="-113"/>
              <w:rPr>
                <w:rFonts w:ascii="Times New Roman" w:hAnsi="Times New Roman" w:cs="Times New Roman"/>
                <w:lang w:val="kk-KZ"/>
              </w:rPr>
            </w:pPr>
            <w:r w:rsidRPr="00C0466D">
              <w:rPr>
                <w:rFonts w:ascii="Times New Roman" w:hAnsi="Times New Roman" w:cs="Times New Roman"/>
                <w:lang w:val="kk-KZ"/>
              </w:rPr>
              <w:t>Мақсаты:Таныс әндерді орындауда балаларға арналған әртүрлі шулы музыкалық аспаптарды қолдану(</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tc>
      </w:tr>
      <w:tr w:rsidR="00504A02" w:rsidRPr="00C0466D" w14:paraId="1C2D89CF" w14:textId="77777777" w:rsidTr="00C0466D">
        <w:trPr>
          <w:trHeight w:val="225"/>
          <w:jc w:val="center"/>
        </w:trPr>
        <w:tc>
          <w:tcPr>
            <w:tcW w:w="554" w:type="pct"/>
            <w:vMerge/>
            <w:tcBorders>
              <w:left w:val="single" w:sz="4" w:space="0" w:color="000000"/>
              <w:bottom w:val="single" w:sz="4" w:space="0" w:color="000000"/>
              <w:right w:val="single" w:sz="4" w:space="0" w:color="000000"/>
            </w:tcBorders>
          </w:tcPr>
          <w:p w14:paraId="47BB1829" w14:textId="77777777" w:rsidR="00504A02" w:rsidRPr="00C0466D" w:rsidRDefault="00504A02" w:rsidP="00C33712">
            <w:pPr>
              <w:ind w:left="5"/>
              <w:rPr>
                <w:rFonts w:ascii="Times New Roman" w:hAnsi="Times New Roman" w:cs="Times New Roman"/>
                <w:lang w:val="kk-KZ"/>
              </w:rPr>
            </w:pPr>
          </w:p>
        </w:tc>
        <w:tc>
          <w:tcPr>
            <w:tcW w:w="4446" w:type="pct"/>
            <w:gridSpan w:val="5"/>
            <w:tcBorders>
              <w:top w:val="single" w:sz="4" w:space="0" w:color="000000"/>
              <w:left w:val="single" w:sz="4" w:space="0" w:color="000000"/>
              <w:bottom w:val="single" w:sz="4" w:space="0" w:color="000000"/>
              <w:right w:val="single" w:sz="4" w:space="0" w:color="000000"/>
            </w:tcBorders>
          </w:tcPr>
          <w:p w14:paraId="6F9AAEB7" w14:textId="77777777" w:rsidR="00504A02" w:rsidRPr="00C0466D" w:rsidRDefault="00504A02" w:rsidP="00C33712">
            <w:pPr>
              <w:ind w:left="5"/>
              <w:rPr>
                <w:rFonts w:ascii="Times New Roman" w:hAnsi="Times New Roman" w:cs="Times New Roman"/>
              </w:rPr>
            </w:pPr>
            <w:r w:rsidRPr="00C0466D">
              <w:rPr>
                <w:rFonts w:ascii="Times New Roman" w:hAnsi="Times New Roman" w:cs="Times New Roman"/>
                <w:lang w:val="kk-KZ"/>
              </w:rPr>
              <w:t xml:space="preserve">Тәрбиешінің балалармен қарым-қатынасы: отбасы дәстүрлері туралы жеке әңгімелесу, қарым-қатынас және көтеріңкі көңіл-күй орнатуға ойындар ұйымдастыру. </w:t>
            </w:r>
            <w:proofErr w:type="spellStart"/>
            <w:r w:rsidRPr="00C0466D">
              <w:rPr>
                <w:rFonts w:ascii="Times New Roman" w:hAnsi="Times New Roman" w:cs="Times New Roman"/>
              </w:rPr>
              <w:t>Жағымды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орнату</w:t>
            </w:r>
            <w:proofErr w:type="spellEnd"/>
            <w:r w:rsidRPr="00C0466D">
              <w:rPr>
                <w:rFonts w:ascii="Times New Roman" w:hAnsi="Times New Roman" w:cs="Times New Roman"/>
              </w:rPr>
              <w:t>.</w:t>
            </w:r>
          </w:p>
        </w:tc>
      </w:tr>
      <w:tr w:rsidR="00504A02" w:rsidRPr="00845122" w14:paraId="26622425" w14:textId="77777777" w:rsidTr="00C0466D">
        <w:trPr>
          <w:trHeight w:val="6273"/>
          <w:jc w:val="center"/>
        </w:trPr>
        <w:tc>
          <w:tcPr>
            <w:tcW w:w="554" w:type="pct"/>
            <w:tcBorders>
              <w:top w:val="single" w:sz="4" w:space="0" w:color="000000"/>
              <w:left w:val="single" w:sz="4" w:space="0" w:color="000000"/>
              <w:right w:val="single" w:sz="4" w:space="0" w:color="000000"/>
            </w:tcBorders>
          </w:tcPr>
          <w:p w14:paraId="1A0C9043" w14:textId="77777777" w:rsidR="00504A02" w:rsidRPr="00C0466D" w:rsidRDefault="00504A02" w:rsidP="00C33712">
            <w:pPr>
              <w:ind w:left="5"/>
              <w:rPr>
                <w:rFonts w:ascii="Times New Roman" w:eastAsia="Times New Roman" w:hAnsi="Times New Roman" w:cs="Times New Roman"/>
              </w:rPr>
            </w:pPr>
            <w:r w:rsidRPr="00C0466D">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03" w:type="pct"/>
            <w:tcBorders>
              <w:top w:val="single" w:sz="4" w:space="0" w:color="000000"/>
              <w:left w:val="single" w:sz="4" w:space="0" w:color="000000"/>
              <w:right w:val="single" w:sz="4" w:space="0" w:color="000000"/>
            </w:tcBorders>
          </w:tcPr>
          <w:p w14:paraId="6F070772" w14:textId="77777777" w:rsidR="00504A02" w:rsidRPr="00C0466D" w:rsidRDefault="00504A02" w:rsidP="00C33712">
            <w:pPr>
              <w:pStyle w:val="a6"/>
              <w:shd w:val="clear" w:color="auto" w:fill="FFFFFF"/>
              <w:spacing w:before="0" w:beforeAutospacing="0" w:after="0" w:afterAutospacing="0"/>
              <w:ind w:left="57" w:right="-113"/>
              <w:rPr>
                <w:color w:val="000000"/>
                <w:sz w:val="22"/>
                <w:szCs w:val="22"/>
              </w:rPr>
            </w:pPr>
            <w:r w:rsidRPr="00C0466D">
              <w:rPr>
                <w:b/>
                <w:bCs/>
                <w:color w:val="000000"/>
                <w:sz w:val="22"/>
                <w:szCs w:val="22"/>
              </w:rPr>
              <w:t>«</w:t>
            </w:r>
            <w:proofErr w:type="spellStart"/>
            <w:r w:rsidRPr="00C0466D">
              <w:rPr>
                <w:b/>
                <w:bCs/>
                <w:color w:val="000000"/>
                <w:sz w:val="22"/>
                <w:szCs w:val="22"/>
              </w:rPr>
              <w:t>Көкпар</w:t>
            </w:r>
            <w:proofErr w:type="spellEnd"/>
            <w:r w:rsidRPr="00C0466D">
              <w:rPr>
                <w:b/>
                <w:bCs/>
                <w:color w:val="000000"/>
                <w:sz w:val="22"/>
                <w:szCs w:val="22"/>
              </w:rPr>
              <w:t xml:space="preserve">» </w:t>
            </w:r>
            <w:proofErr w:type="spellStart"/>
            <w:r w:rsidRPr="00C0466D">
              <w:rPr>
                <w:b/>
                <w:bCs/>
                <w:color w:val="000000"/>
                <w:sz w:val="22"/>
                <w:szCs w:val="22"/>
              </w:rPr>
              <w:t>ойыны</w:t>
            </w:r>
            <w:proofErr w:type="spellEnd"/>
          </w:p>
          <w:p w14:paraId="7BB58796" w14:textId="77777777" w:rsidR="00504A02" w:rsidRPr="00C0466D" w:rsidRDefault="00504A02" w:rsidP="00C33712">
            <w:pPr>
              <w:pStyle w:val="a6"/>
              <w:shd w:val="clear" w:color="auto" w:fill="FFFFFF"/>
              <w:spacing w:before="0" w:beforeAutospacing="0" w:after="0" w:afterAutospacing="0"/>
              <w:ind w:left="57" w:right="-113"/>
              <w:rPr>
                <w:color w:val="000000"/>
                <w:sz w:val="22"/>
                <w:szCs w:val="22"/>
                <w:lang w:val="kk-KZ"/>
              </w:rPr>
            </w:pPr>
            <w:proofErr w:type="spellStart"/>
            <w:r w:rsidRPr="00C0466D">
              <w:rPr>
                <w:b/>
                <w:bCs/>
                <w:color w:val="000000"/>
                <w:sz w:val="22"/>
                <w:szCs w:val="22"/>
              </w:rPr>
              <w:t>Мақсаты</w:t>
            </w:r>
            <w:proofErr w:type="spellEnd"/>
            <w:r w:rsidRPr="00C0466D">
              <w:rPr>
                <w:b/>
                <w:bCs/>
                <w:color w:val="000000"/>
                <w:sz w:val="22"/>
                <w:szCs w:val="22"/>
              </w:rPr>
              <w:t>:</w:t>
            </w:r>
            <w:r w:rsidRPr="00C0466D">
              <w:rPr>
                <w:color w:val="000000"/>
                <w:sz w:val="22"/>
                <w:szCs w:val="22"/>
              </w:rPr>
              <w:t> </w:t>
            </w:r>
            <w:proofErr w:type="spellStart"/>
            <w:r w:rsidRPr="00C0466D">
              <w:rPr>
                <w:color w:val="000000"/>
                <w:sz w:val="22"/>
                <w:szCs w:val="22"/>
              </w:rPr>
              <w:t>Балаларды</w:t>
            </w:r>
            <w:proofErr w:type="spellEnd"/>
            <w:r w:rsidRPr="00C0466D">
              <w:rPr>
                <w:color w:val="000000"/>
                <w:sz w:val="22"/>
                <w:szCs w:val="22"/>
              </w:rPr>
              <w:t xml:space="preserve"> </w:t>
            </w:r>
            <w:proofErr w:type="spellStart"/>
            <w:r w:rsidRPr="00C0466D">
              <w:rPr>
                <w:color w:val="000000"/>
                <w:sz w:val="22"/>
                <w:szCs w:val="22"/>
              </w:rPr>
              <w:t>ұлттық</w:t>
            </w:r>
            <w:proofErr w:type="spellEnd"/>
            <w:r w:rsidRPr="00C0466D">
              <w:rPr>
                <w:color w:val="000000"/>
                <w:sz w:val="22"/>
                <w:szCs w:val="22"/>
              </w:rPr>
              <w:t xml:space="preserve"> </w:t>
            </w:r>
            <w:proofErr w:type="spellStart"/>
            <w:r w:rsidRPr="00C0466D">
              <w:rPr>
                <w:color w:val="000000"/>
                <w:sz w:val="22"/>
                <w:szCs w:val="22"/>
              </w:rPr>
              <w:t>ойын</w:t>
            </w:r>
            <w:proofErr w:type="spellEnd"/>
            <w:r w:rsidRPr="00C0466D">
              <w:rPr>
                <w:color w:val="000000"/>
                <w:sz w:val="22"/>
                <w:szCs w:val="22"/>
              </w:rPr>
              <w:t xml:space="preserve"> </w:t>
            </w:r>
            <w:proofErr w:type="spellStart"/>
            <w:r w:rsidRPr="00C0466D">
              <w:rPr>
                <w:color w:val="000000"/>
                <w:sz w:val="22"/>
                <w:szCs w:val="22"/>
              </w:rPr>
              <w:t>арқылы</w:t>
            </w:r>
            <w:proofErr w:type="spellEnd"/>
            <w:r w:rsidRPr="00C0466D">
              <w:rPr>
                <w:color w:val="000000"/>
                <w:sz w:val="22"/>
                <w:szCs w:val="22"/>
              </w:rPr>
              <w:t xml:space="preserve"> </w:t>
            </w:r>
            <w:proofErr w:type="spellStart"/>
            <w:r w:rsidRPr="00C0466D">
              <w:rPr>
                <w:color w:val="000000"/>
                <w:sz w:val="22"/>
                <w:szCs w:val="22"/>
              </w:rPr>
              <w:t>татулыққа</w:t>
            </w:r>
            <w:proofErr w:type="spellEnd"/>
            <w:r w:rsidRPr="00C0466D">
              <w:rPr>
                <w:color w:val="000000"/>
                <w:sz w:val="22"/>
                <w:szCs w:val="22"/>
              </w:rPr>
              <w:t xml:space="preserve">, </w:t>
            </w:r>
            <w:proofErr w:type="spellStart"/>
            <w:r w:rsidRPr="00C0466D">
              <w:rPr>
                <w:color w:val="000000"/>
                <w:sz w:val="22"/>
                <w:szCs w:val="22"/>
              </w:rPr>
              <w:t>адамгершілікке</w:t>
            </w:r>
            <w:proofErr w:type="spellEnd"/>
            <w:r w:rsidRPr="00C0466D">
              <w:rPr>
                <w:color w:val="000000"/>
                <w:sz w:val="22"/>
                <w:szCs w:val="22"/>
              </w:rPr>
              <w:t xml:space="preserve"> баулу. </w:t>
            </w:r>
            <w:proofErr w:type="spellStart"/>
            <w:r w:rsidRPr="00C0466D">
              <w:rPr>
                <w:color w:val="000000"/>
                <w:sz w:val="22"/>
                <w:szCs w:val="22"/>
              </w:rPr>
              <w:t>Бір</w:t>
            </w:r>
            <w:proofErr w:type="spellEnd"/>
            <w:r w:rsidRPr="00C0466D">
              <w:rPr>
                <w:color w:val="000000"/>
                <w:sz w:val="22"/>
                <w:szCs w:val="22"/>
              </w:rPr>
              <w:t xml:space="preserve"> - </w:t>
            </w:r>
            <w:proofErr w:type="spellStart"/>
            <w:r w:rsidRPr="00C0466D">
              <w:rPr>
                <w:color w:val="000000"/>
                <w:sz w:val="22"/>
                <w:szCs w:val="22"/>
              </w:rPr>
              <w:t>біріне</w:t>
            </w:r>
            <w:proofErr w:type="spellEnd"/>
            <w:r w:rsidRPr="00C0466D">
              <w:rPr>
                <w:color w:val="000000"/>
                <w:sz w:val="22"/>
                <w:szCs w:val="22"/>
              </w:rPr>
              <w:t xml:space="preserve"> </w:t>
            </w:r>
            <w:proofErr w:type="spellStart"/>
            <w:r w:rsidRPr="00C0466D">
              <w:rPr>
                <w:color w:val="000000"/>
                <w:sz w:val="22"/>
                <w:szCs w:val="22"/>
              </w:rPr>
              <w:t>деген</w:t>
            </w:r>
            <w:proofErr w:type="spellEnd"/>
            <w:r w:rsidRPr="00C0466D">
              <w:rPr>
                <w:color w:val="000000"/>
                <w:sz w:val="22"/>
                <w:szCs w:val="22"/>
              </w:rPr>
              <w:t xml:space="preserve"> </w:t>
            </w:r>
            <w:proofErr w:type="spellStart"/>
            <w:r w:rsidRPr="00C0466D">
              <w:rPr>
                <w:color w:val="000000"/>
                <w:sz w:val="22"/>
                <w:szCs w:val="22"/>
              </w:rPr>
              <w:t>сыйластығын</w:t>
            </w:r>
            <w:proofErr w:type="spellEnd"/>
            <w:r w:rsidRPr="00C0466D">
              <w:rPr>
                <w:color w:val="000000"/>
                <w:sz w:val="22"/>
                <w:szCs w:val="22"/>
              </w:rPr>
              <w:t xml:space="preserve">, </w:t>
            </w:r>
            <w:proofErr w:type="spellStart"/>
            <w:r w:rsidRPr="00C0466D">
              <w:rPr>
                <w:color w:val="000000"/>
                <w:sz w:val="22"/>
                <w:szCs w:val="22"/>
              </w:rPr>
              <w:t>достық</w:t>
            </w:r>
            <w:proofErr w:type="spellEnd"/>
            <w:r w:rsidRPr="00C0466D">
              <w:rPr>
                <w:color w:val="000000"/>
                <w:sz w:val="22"/>
                <w:szCs w:val="22"/>
              </w:rPr>
              <w:t xml:space="preserve"> </w:t>
            </w:r>
            <w:proofErr w:type="spellStart"/>
            <w:r w:rsidRPr="00C0466D">
              <w:rPr>
                <w:color w:val="000000"/>
                <w:sz w:val="22"/>
                <w:szCs w:val="22"/>
              </w:rPr>
              <w:t>қарым</w:t>
            </w:r>
            <w:proofErr w:type="spellEnd"/>
            <w:r w:rsidRPr="00C0466D">
              <w:rPr>
                <w:color w:val="000000"/>
                <w:sz w:val="22"/>
                <w:szCs w:val="22"/>
              </w:rPr>
              <w:t xml:space="preserve"> </w:t>
            </w:r>
            <w:proofErr w:type="spellStart"/>
            <w:r w:rsidRPr="00C0466D">
              <w:rPr>
                <w:color w:val="000000"/>
                <w:sz w:val="22"/>
                <w:szCs w:val="22"/>
              </w:rPr>
              <w:t>қатынасын</w:t>
            </w:r>
            <w:proofErr w:type="spellEnd"/>
            <w:r w:rsidRPr="00C0466D">
              <w:rPr>
                <w:color w:val="000000"/>
                <w:sz w:val="22"/>
                <w:szCs w:val="22"/>
              </w:rPr>
              <w:t xml:space="preserve"> </w:t>
            </w:r>
            <w:proofErr w:type="spellStart"/>
            <w:r w:rsidRPr="00C0466D">
              <w:rPr>
                <w:color w:val="000000"/>
                <w:sz w:val="22"/>
                <w:szCs w:val="22"/>
              </w:rPr>
              <w:t>нығайту</w:t>
            </w:r>
            <w:proofErr w:type="spellEnd"/>
            <w:r w:rsidRPr="00C0466D">
              <w:rPr>
                <w:color w:val="000000"/>
                <w:sz w:val="22"/>
                <w:szCs w:val="22"/>
              </w:rPr>
              <w:t xml:space="preserve">. </w:t>
            </w:r>
            <w:proofErr w:type="spellStart"/>
            <w:r w:rsidRPr="00C0466D">
              <w:rPr>
                <w:color w:val="000000"/>
                <w:sz w:val="22"/>
                <w:szCs w:val="22"/>
              </w:rPr>
              <w:t>Ұлттық</w:t>
            </w:r>
            <w:proofErr w:type="spellEnd"/>
            <w:r w:rsidRPr="00C0466D">
              <w:rPr>
                <w:color w:val="000000"/>
                <w:sz w:val="22"/>
                <w:szCs w:val="22"/>
              </w:rPr>
              <w:t xml:space="preserve"> </w:t>
            </w:r>
            <w:proofErr w:type="spellStart"/>
            <w:r w:rsidRPr="00C0466D">
              <w:rPr>
                <w:color w:val="000000"/>
                <w:sz w:val="22"/>
                <w:szCs w:val="22"/>
              </w:rPr>
              <w:t>ойын</w:t>
            </w:r>
            <w:proofErr w:type="spellEnd"/>
            <w:r w:rsidRPr="00C0466D">
              <w:rPr>
                <w:color w:val="000000"/>
                <w:sz w:val="22"/>
                <w:szCs w:val="22"/>
              </w:rPr>
              <w:t xml:space="preserve"> </w:t>
            </w:r>
            <w:proofErr w:type="spellStart"/>
            <w:r w:rsidRPr="00C0466D">
              <w:rPr>
                <w:color w:val="000000"/>
                <w:sz w:val="22"/>
                <w:szCs w:val="22"/>
              </w:rPr>
              <w:t>арқылы</w:t>
            </w:r>
            <w:proofErr w:type="spellEnd"/>
            <w:r w:rsidRPr="00C0466D">
              <w:rPr>
                <w:color w:val="000000"/>
                <w:sz w:val="22"/>
                <w:szCs w:val="22"/>
              </w:rPr>
              <w:t xml:space="preserve"> </w:t>
            </w:r>
            <w:proofErr w:type="spellStart"/>
            <w:r w:rsidRPr="00C0466D">
              <w:rPr>
                <w:color w:val="000000"/>
                <w:sz w:val="22"/>
                <w:szCs w:val="22"/>
              </w:rPr>
              <w:t>салт</w:t>
            </w:r>
            <w:proofErr w:type="spellEnd"/>
            <w:r w:rsidRPr="00C0466D">
              <w:rPr>
                <w:color w:val="000000"/>
                <w:sz w:val="22"/>
                <w:szCs w:val="22"/>
              </w:rPr>
              <w:t xml:space="preserve"> - </w:t>
            </w:r>
            <w:proofErr w:type="spellStart"/>
            <w:r w:rsidRPr="00C0466D">
              <w:rPr>
                <w:color w:val="000000"/>
                <w:sz w:val="22"/>
                <w:szCs w:val="22"/>
              </w:rPr>
              <w:t>дәстүрлерді</w:t>
            </w:r>
            <w:proofErr w:type="spellEnd"/>
            <w:r w:rsidRPr="00C0466D">
              <w:rPr>
                <w:color w:val="000000"/>
                <w:sz w:val="22"/>
                <w:szCs w:val="22"/>
              </w:rPr>
              <w:t xml:space="preserve"> </w:t>
            </w:r>
            <w:proofErr w:type="spellStart"/>
            <w:r w:rsidRPr="00C0466D">
              <w:rPr>
                <w:color w:val="000000"/>
                <w:sz w:val="22"/>
                <w:szCs w:val="22"/>
              </w:rPr>
              <w:t>сақтай</w:t>
            </w:r>
            <w:proofErr w:type="spellEnd"/>
            <w:r w:rsidRPr="00C0466D">
              <w:rPr>
                <w:color w:val="000000"/>
                <w:sz w:val="22"/>
                <w:szCs w:val="22"/>
              </w:rPr>
              <w:t xml:space="preserve"> </w:t>
            </w:r>
            <w:proofErr w:type="spellStart"/>
            <w:r w:rsidRPr="00C0466D">
              <w:rPr>
                <w:color w:val="000000"/>
                <w:sz w:val="22"/>
                <w:szCs w:val="22"/>
              </w:rPr>
              <w:t>білуге</w:t>
            </w:r>
            <w:proofErr w:type="spellEnd"/>
            <w:r w:rsidRPr="00C0466D">
              <w:rPr>
                <w:color w:val="000000"/>
                <w:sz w:val="22"/>
                <w:szCs w:val="22"/>
              </w:rPr>
              <w:t xml:space="preserve"> </w:t>
            </w:r>
            <w:proofErr w:type="spellStart"/>
            <w:r w:rsidRPr="00C0466D">
              <w:rPr>
                <w:color w:val="000000"/>
                <w:sz w:val="22"/>
                <w:szCs w:val="22"/>
              </w:rPr>
              <w:t>тәрбиелеу</w:t>
            </w:r>
            <w:proofErr w:type="spellEnd"/>
            <w:r w:rsidRPr="00C0466D">
              <w:rPr>
                <w:color w:val="000000"/>
                <w:sz w:val="22"/>
                <w:szCs w:val="22"/>
              </w:rPr>
              <w:t xml:space="preserve">. </w:t>
            </w:r>
            <w:proofErr w:type="spellStart"/>
            <w:r w:rsidRPr="00C0466D">
              <w:rPr>
                <w:color w:val="000000"/>
                <w:sz w:val="22"/>
                <w:szCs w:val="22"/>
              </w:rPr>
              <w:t>Бір</w:t>
            </w:r>
            <w:proofErr w:type="spellEnd"/>
            <w:r w:rsidRPr="00C0466D">
              <w:rPr>
                <w:color w:val="000000"/>
                <w:sz w:val="22"/>
                <w:szCs w:val="22"/>
              </w:rPr>
              <w:t xml:space="preserve"> - </w:t>
            </w:r>
            <w:proofErr w:type="spellStart"/>
            <w:r w:rsidRPr="00C0466D">
              <w:rPr>
                <w:color w:val="000000"/>
                <w:sz w:val="22"/>
                <w:szCs w:val="22"/>
              </w:rPr>
              <w:t>біріне</w:t>
            </w:r>
            <w:proofErr w:type="spellEnd"/>
            <w:r w:rsidRPr="00C0466D">
              <w:rPr>
                <w:color w:val="000000"/>
                <w:sz w:val="22"/>
                <w:szCs w:val="22"/>
              </w:rPr>
              <w:t xml:space="preserve"> </w:t>
            </w:r>
            <w:proofErr w:type="spellStart"/>
            <w:r w:rsidRPr="00C0466D">
              <w:rPr>
                <w:color w:val="000000"/>
                <w:sz w:val="22"/>
                <w:szCs w:val="22"/>
              </w:rPr>
              <w:t>деген</w:t>
            </w:r>
            <w:proofErr w:type="spellEnd"/>
            <w:r w:rsidRPr="00C0466D">
              <w:rPr>
                <w:color w:val="000000"/>
                <w:sz w:val="22"/>
                <w:szCs w:val="22"/>
              </w:rPr>
              <w:t xml:space="preserve"> </w:t>
            </w:r>
            <w:proofErr w:type="spellStart"/>
            <w:r w:rsidRPr="00C0466D">
              <w:rPr>
                <w:color w:val="000000"/>
                <w:sz w:val="22"/>
                <w:szCs w:val="22"/>
              </w:rPr>
              <w:t>шынайы</w:t>
            </w:r>
            <w:proofErr w:type="spellEnd"/>
            <w:r w:rsidRPr="00C0466D">
              <w:rPr>
                <w:color w:val="000000"/>
                <w:sz w:val="22"/>
                <w:szCs w:val="22"/>
              </w:rPr>
              <w:t xml:space="preserve"> </w:t>
            </w:r>
            <w:proofErr w:type="spellStart"/>
            <w:r w:rsidRPr="00C0466D">
              <w:rPr>
                <w:color w:val="000000"/>
                <w:sz w:val="22"/>
                <w:szCs w:val="22"/>
              </w:rPr>
              <w:t>достықты</w:t>
            </w:r>
            <w:proofErr w:type="spellEnd"/>
            <w:r w:rsidRPr="00C0466D">
              <w:rPr>
                <w:color w:val="000000"/>
                <w:sz w:val="22"/>
                <w:szCs w:val="22"/>
              </w:rPr>
              <w:t xml:space="preserve"> </w:t>
            </w:r>
            <w:proofErr w:type="spellStart"/>
            <w:r w:rsidRPr="00C0466D">
              <w:rPr>
                <w:color w:val="000000"/>
                <w:sz w:val="22"/>
                <w:szCs w:val="22"/>
              </w:rPr>
              <w:t>сезіне</w:t>
            </w:r>
            <w:proofErr w:type="spellEnd"/>
            <w:r w:rsidRPr="00C0466D">
              <w:rPr>
                <w:color w:val="000000"/>
                <w:sz w:val="22"/>
                <w:szCs w:val="22"/>
              </w:rPr>
              <w:t xml:space="preserve"> </w:t>
            </w:r>
            <w:proofErr w:type="spellStart"/>
            <w:r w:rsidRPr="00C0466D">
              <w:rPr>
                <w:color w:val="000000"/>
                <w:sz w:val="22"/>
                <w:szCs w:val="22"/>
              </w:rPr>
              <w:t>білу</w:t>
            </w:r>
            <w:proofErr w:type="spellEnd"/>
            <w:r w:rsidRPr="00C0466D">
              <w:rPr>
                <w:color w:val="000000"/>
                <w:sz w:val="22"/>
                <w:szCs w:val="22"/>
              </w:rPr>
              <w:t xml:space="preserve"> </w:t>
            </w:r>
            <w:proofErr w:type="spellStart"/>
            <w:r w:rsidRPr="00C0466D">
              <w:rPr>
                <w:color w:val="000000"/>
                <w:sz w:val="22"/>
                <w:szCs w:val="22"/>
              </w:rPr>
              <w:t>дағдысын</w:t>
            </w:r>
            <w:proofErr w:type="spellEnd"/>
            <w:r w:rsidRPr="00C0466D">
              <w:rPr>
                <w:color w:val="000000"/>
                <w:sz w:val="22"/>
                <w:szCs w:val="22"/>
              </w:rPr>
              <w:t xml:space="preserve"> </w:t>
            </w:r>
            <w:proofErr w:type="spellStart"/>
            <w:r w:rsidRPr="00C0466D">
              <w:rPr>
                <w:color w:val="000000"/>
                <w:sz w:val="22"/>
                <w:szCs w:val="22"/>
              </w:rPr>
              <w:t>дамыту</w:t>
            </w:r>
            <w:proofErr w:type="spellEnd"/>
            <w:r w:rsidRPr="00C0466D">
              <w:rPr>
                <w:color w:val="000000"/>
                <w:sz w:val="22"/>
                <w:szCs w:val="22"/>
              </w:rPr>
              <w:t>.  </w:t>
            </w:r>
            <w:r w:rsidRPr="00C0466D">
              <w:rPr>
                <w:color w:val="000000"/>
                <w:sz w:val="22"/>
                <w:szCs w:val="22"/>
                <w:lang w:val="kk-KZ"/>
              </w:rPr>
              <w:t xml:space="preserve"> </w:t>
            </w:r>
            <w:r w:rsidRPr="00C0466D">
              <w:rPr>
                <w:b/>
                <w:sz w:val="22"/>
                <w:szCs w:val="22"/>
                <w:lang w:val="kk-KZ"/>
              </w:rPr>
              <w:t>(Бір тұтас тәрбие)</w:t>
            </w:r>
          </w:p>
          <w:p w14:paraId="7E1F8A56" w14:textId="77777777" w:rsidR="00504A02" w:rsidRPr="00C0466D" w:rsidRDefault="00504A02" w:rsidP="00C33712">
            <w:pPr>
              <w:pStyle w:val="a6"/>
              <w:shd w:val="clear" w:color="auto" w:fill="FFFFFF"/>
              <w:spacing w:before="0" w:beforeAutospacing="0" w:after="0" w:afterAutospacing="0"/>
              <w:ind w:left="57" w:right="-113"/>
              <w:rPr>
                <w:color w:val="000000"/>
                <w:sz w:val="22"/>
                <w:szCs w:val="22"/>
                <w:lang w:val="kk-KZ"/>
              </w:rPr>
            </w:pPr>
          </w:p>
          <w:p w14:paraId="1B0B0765"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Д/О «Екі затты салыстыр»</w:t>
            </w:r>
          </w:p>
          <w:p w14:paraId="112774CD"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Мақсаты:Заттар шамасы бойынша әртүрлі болатындығы жайлы түсінік беру. биіктігі бойынша екі затты салыстыру, екі затты үстіне және қасына қою тәсілдерін қолданып заттарды салыстыру, салыстыру нәтижелерін енді-енсіз, биік-аласа, жуан-жіңішке сын есімдермен белгілеу</w:t>
            </w:r>
          </w:p>
          <w:p w14:paraId="31B89E69"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12A1F5FE" w14:textId="77777777" w:rsidR="00504A02" w:rsidRPr="00C0466D" w:rsidRDefault="00504A02" w:rsidP="00C33712">
            <w:pPr>
              <w:ind w:left="5"/>
              <w:rPr>
                <w:rFonts w:ascii="Times New Roman" w:hAnsi="Times New Roman" w:cs="Times New Roman"/>
                <w:lang w:val="kk-KZ"/>
              </w:rPr>
            </w:pPr>
          </w:p>
          <w:p w14:paraId="6A66CE90" w14:textId="14D0813A" w:rsidR="00504A02" w:rsidRPr="00C0466D" w:rsidRDefault="00504A02" w:rsidP="00C33712">
            <w:pPr>
              <w:ind w:left="5"/>
              <w:rPr>
                <w:rFonts w:ascii="Times New Roman" w:hAnsi="Times New Roman" w:cs="Times New Roman"/>
                <w:color w:val="000000"/>
                <w:lang w:val="kk-KZ"/>
              </w:rPr>
            </w:pPr>
            <w:r w:rsidRPr="00C0466D">
              <w:rPr>
                <w:rFonts w:ascii="Times New Roman" w:hAnsi="Times New Roman" w:cs="Times New Roman"/>
                <w:lang w:val="kk-KZ"/>
              </w:rPr>
              <w:t>Балалардың доптармен, қозғалатын ойыншықтармен, құрсаулармен ойын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қолдау, дене шынықтыру құрал</w:t>
            </w:r>
            <w:r w:rsidR="0019672A">
              <w:rPr>
                <w:rFonts w:ascii="Times New Roman" w:hAnsi="Times New Roman" w:cs="Times New Roman"/>
                <w:lang w:val="kk-KZ"/>
              </w:rPr>
              <w:t>Құлыншақ</w:t>
            </w:r>
            <w:r w:rsidRPr="00C0466D">
              <w:rPr>
                <w:rFonts w:ascii="Times New Roman" w:hAnsi="Times New Roman" w:cs="Times New Roman"/>
                <w:lang w:val="kk-KZ"/>
              </w:rPr>
              <w:t>, спорттық және қимылды ойындарға арналған атрибуттарды пайдалануға ынталандыру.</w:t>
            </w:r>
          </w:p>
        </w:tc>
        <w:tc>
          <w:tcPr>
            <w:tcW w:w="936" w:type="pct"/>
            <w:tcBorders>
              <w:top w:val="single" w:sz="4" w:space="0" w:color="000000"/>
              <w:left w:val="single" w:sz="4" w:space="0" w:color="000000"/>
              <w:right w:val="single" w:sz="4" w:space="0" w:color="000000"/>
            </w:tcBorders>
          </w:tcPr>
          <w:p w14:paraId="050F5A7C" w14:textId="77777777" w:rsidR="00504A02" w:rsidRPr="00C0466D" w:rsidRDefault="00504A02" w:rsidP="00C33712">
            <w:pPr>
              <w:ind w:left="57"/>
              <w:rPr>
                <w:rFonts w:ascii="Times New Roman" w:hAnsi="Times New Roman" w:cs="Times New Roman"/>
                <w:b/>
                <w:lang w:val="kk-KZ"/>
              </w:rPr>
            </w:pPr>
            <w:r w:rsidRPr="00C0466D">
              <w:rPr>
                <w:rFonts w:ascii="Times New Roman" w:hAnsi="Times New Roman" w:cs="Times New Roman"/>
                <w:color w:val="000000"/>
                <w:shd w:val="clear" w:color="auto" w:fill="FFFFFF"/>
                <w:lang w:val="kk-KZ"/>
              </w:rPr>
              <w:t xml:space="preserve">Аудио кітаппен балалардың қызығушылығын арттырады, зейін тыңдауға, қазақ тіліндегі тән дыбыстарды айтуға қалыптастырады. </w:t>
            </w:r>
            <w:r w:rsidRPr="00C0466D">
              <w:rPr>
                <w:rFonts w:ascii="Times New Roman" w:hAnsi="Times New Roman" w:cs="Times New Roman"/>
                <w:b/>
                <w:lang w:val="kk-KZ"/>
              </w:rPr>
              <w:t>(Бір тұтас тәрбие)</w:t>
            </w:r>
          </w:p>
          <w:p w14:paraId="390EF74D" w14:textId="77777777" w:rsidR="00504A02" w:rsidRPr="00C0466D" w:rsidRDefault="00504A02" w:rsidP="00C33712">
            <w:pPr>
              <w:ind w:left="57"/>
              <w:rPr>
                <w:rFonts w:ascii="Times New Roman" w:hAnsi="Times New Roman" w:cs="Times New Roman"/>
                <w:b/>
                <w:lang w:val="kk-KZ"/>
              </w:rPr>
            </w:pPr>
          </w:p>
          <w:p w14:paraId="0E321DEA"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Д/О «Екі затты салыстыр»</w:t>
            </w:r>
          </w:p>
          <w:p w14:paraId="33B264CA"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Мақсаты:Заттар шамасы бойынша әртүрлі болатындығы жайлы түсінік беру.  </w:t>
            </w:r>
          </w:p>
          <w:p w14:paraId="5DD1577F"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Ені бойынша екі затты салыстыру, екі затты үстіне және қасына қою тәсілдерін қолданып заттарды салыстыру, салыстыру нәтижелерін енді-енсіз, биік-аласа, жуан-жіңішке сын есімдермен белгілеу</w:t>
            </w:r>
          </w:p>
          <w:p w14:paraId="4316933B"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541B0E15" w14:textId="77777777" w:rsidR="00504A02" w:rsidRPr="00C0466D" w:rsidRDefault="00504A02" w:rsidP="00C33712">
            <w:pPr>
              <w:ind w:left="5"/>
              <w:rPr>
                <w:rFonts w:ascii="Times New Roman" w:hAnsi="Times New Roman" w:cs="Times New Roman"/>
                <w:lang w:val="kk-KZ"/>
              </w:rPr>
            </w:pPr>
          </w:p>
          <w:p w14:paraId="2CF818B1" w14:textId="77777777" w:rsidR="00504A02" w:rsidRPr="00C0466D" w:rsidRDefault="00504A02" w:rsidP="00C33712">
            <w:pPr>
              <w:ind w:left="5"/>
              <w:rPr>
                <w:rFonts w:ascii="Times New Roman" w:hAnsi="Times New Roman" w:cs="Times New Roman"/>
                <w:b/>
                <w:lang w:val="kk-KZ"/>
              </w:rPr>
            </w:pPr>
            <w:r w:rsidRPr="00C0466D">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865" w:type="pct"/>
            <w:tcBorders>
              <w:top w:val="single" w:sz="4" w:space="0" w:color="000000"/>
              <w:left w:val="single" w:sz="4" w:space="0" w:color="000000"/>
              <w:right w:val="single" w:sz="4" w:space="0" w:color="000000"/>
            </w:tcBorders>
          </w:tcPr>
          <w:p w14:paraId="44D808B4" w14:textId="77777777" w:rsidR="00504A02" w:rsidRPr="00C0466D" w:rsidRDefault="00504A02" w:rsidP="00C33712">
            <w:pPr>
              <w:ind w:left="57"/>
              <w:rPr>
                <w:rFonts w:ascii="Times New Roman" w:hAnsi="Times New Roman" w:cs="Times New Roman"/>
                <w:b/>
                <w:lang w:val="kk-KZ"/>
              </w:rPr>
            </w:pPr>
            <w:r w:rsidRPr="00C0466D">
              <w:rPr>
                <w:rFonts w:ascii="Times New Roman" w:hAnsi="Times New Roman" w:cs="Times New Roman"/>
                <w:color w:val="000000"/>
                <w:shd w:val="clear" w:color="auto" w:fill="FFFFFF"/>
                <w:lang w:val="kk-KZ"/>
              </w:rPr>
              <w:t>«Сөйлетін кітаптар» арқылы  кітап бетіндегі қажетті сөздерді, шағын сөйлемдерді қайталап айту, сұраққа дұрыс жауап беруге баулиды.</w:t>
            </w:r>
            <w:r w:rsidRPr="00C0466D">
              <w:rPr>
                <w:rFonts w:ascii="Times New Roman" w:hAnsi="Times New Roman" w:cs="Times New Roman"/>
                <w:b/>
                <w:lang w:val="kk-KZ"/>
              </w:rPr>
              <w:t xml:space="preserve"> (Бір тұтас тәрбие)</w:t>
            </w:r>
          </w:p>
          <w:p w14:paraId="2ED2C964" w14:textId="77777777" w:rsidR="00504A02" w:rsidRPr="00C0466D" w:rsidRDefault="00504A02" w:rsidP="00C33712">
            <w:pPr>
              <w:ind w:left="5"/>
              <w:rPr>
                <w:rFonts w:ascii="Times New Roman" w:hAnsi="Times New Roman" w:cs="Times New Roman"/>
                <w:lang w:val="kk-KZ"/>
              </w:rPr>
            </w:pPr>
          </w:p>
          <w:p w14:paraId="6784DFA9"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Д/О «Екі затты салыстыр»</w:t>
            </w:r>
          </w:p>
          <w:p w14:paraId="6F854A88"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Мақсаты:Заттар шамасы бойынша әртүрлі болатындығы жайлы түсінік беру.  </w:t>
            </w:r>
          </w:p>
          <w:p w14:paraId="67893213"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Ені , және биіктігі бойынша екі затты салыстыру, екі затты үстіне және қасына қою тәсілдерін қолданып заттарды салыстыру, салыстыру нәтижелерін енді-енсіз, биік-аласа, жуан-жіңішке сын есімдермен белгілеу. (</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1552E7AF" w14:textId="77777777" w:rsidR="00504A02" w:rsidRPr="00C0466D" w:rsidRDefault="00504A02" w:rsidP="00C33712">
            <w:pPr>
              <w:ind w:left="5"/>
              <w:rPr>
                <w:rFonts w:ascii="Times New Roman" w:hAnsi="Times New Roman" w:cs="Times New Roman"/>
                <w:lang w:val="kk-KZ"/>
              </w:rPr>
            </w:pPr>
          </w:p>
          <w:p w14:paraId="288EE3D1"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0CC68818" w14:textId="77777777" w:rsidR="00504A02" w:rsidRPr="00C0466D" w:rsidRDefault="00504A02" w:rsidP="00C33712">
            <w:pPr>
              <w:ind w:left="5"/>
              <w:rPr>
                <w:rFonts w:ascii="Times New Roman" w:hAnsi="Times New Roman" w:cs="Times New Roman"/>
                <w:b/>
                <w:lang w:val="kk-KZ"/>
              </w:rPr>
            </w:pPr>
            <w:r w:rsidRPr="00C0466D">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875" w:type="pct"/>
            <w:tcBorders>
              <w:top w:val="single" w:sz="4" w:space="0" w:color="000000"/>
              <w:left w:val="single" w:sz="4" w:space="0" w:color="000000"/>
              <w:right w:val="single" w:sz="4" w:space="0" w:color="000000"/>
            </w:tcBorders>
          </w:tcPr>
          <w:p w14:paraId="375FB8EA" w14:textId="77777777" w:rsidR="00504A02" w:rsidRPr="00C0466D" w:rsidRDefault="00504A02" w:rsidP="00C33712">
            <w:pPr>
              <w:ind w:left="57"/>
              <w:rPr>
                <w:rFonts w:ascii="Times New Roman" w:hAnsi="Times New Roman" w:cs="Times New Roman"/>
                <w:b/>
                <w:lang w:val="kk-KZ"/>
              </w:rPr>
            </w:pPr>
            <w:r w:rsidRPr="00C0466D">
              <w:rPr>
                <w:rFonts w:ascii="Times New Roman" w:hAnsi="Times New Roman" w:cs="Times New Roman"/>
                <w:color w:val="000000"/>
                <w:shd w:val="clear" w:color="auto" w:fill="FFFFFF"/>
                <w:lang w:val="kk-KZ"/>
              </w:rPr>
              <w:t>Үнтаспаны пайдалану арқылы аңдардың, құстардың, табиғат құбылыстарын  т.б. дыбыстарды ажырата білуге мүмкіндік бар.</w:t>
            </w:r>
            <w:r w:rsidRPr="00C0466D">
              <w:rPr>
                <w:rFonts w:ascii="Times New Roman" w:hAnsi="Times New Roman" w:cs="Times New Roman"/>
                <w:b/>
                <w:lang w:val="kk-KZ"/>
              </w:rPr>
              <w:t>(Бір тұтас тәрбие)</w:t>
            </w:r>
          </w:p>
          <w:p w14:paraId="6E45CBB0" w14:textId="77777777" w:rsidR="00504A02" w:rsidRPr="00C0466D" w:rsidRDefault="00504A02" w:rsidP="00C33712">
            <w:pPr>
              <w:ind w:left="57"/>
              <w:rPr>
                <w:rFonts w:ascii="Times New Roman" w:hAnsi="Times New Roman" w:cs="Times New Roman"/>
                <w:b/>
                <w:lang w:val="kk-KZ"/>
              </w:rPr>
            </w:pPr>
          </w:p>
          <w:p w14:paraId="06A4013F"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Д/О «Өсу-кему»</w:t>
            </w:r>
          </w:p>
          <w:p w14:paraId="5CD08D59"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Мақсаты:Бірнеше затты өсу және кему ретімен орналастырып, салыстыру.  (</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47CB89C4" w14:textId="77777777" w:rsidR="00504A02" w:rsidRPr="00C0466D" w:rsidRDefault="00504A02" w:rsidP="00C33712">
            <w:pPr>
              <w:ind w:left="5"/>
              <w:rPr>
                <w:rFonts w:ascii="Times New Roman" w:hAnsi="Times New Roman" w:cs="Times New Roman"/>
                <w:lang w:val="kk-KZ"/>
              </w:rPr>
            </w:pPr>
          </w:p>
          <w:p w14:paraId="6670F666" w14:textId="77777777" w:rsidR="00504A02" w:rsidRPr="00C0466D" w:rsidRDefault="00504A02" w:rsidP="00C33712">
            <w:pPr>
              <w:ind w:left="5"/>
              <w:rPr>
                <w:rFonts w:ascii="Times New Roman" w:hAnsi="Times New Roman" w:cs="Times New Roman"/>
                <w:b/>
                <w:lang w:val="kk-KZ"/>
              </w:rPr>
            </w:pPr>
            <w:r w:rsidRPr="00C0466D">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867" w:type="pct"/>
            <w:tcBorders>
              <w:top w:val="single" w:sz="4" w:space="0" w:color="000000"/>
              <w:left w:val="single" w:sz="4" w:space="0" w:color="000000"/>
              <w:right w:val="single" w:sz="4" w:space="0" w:color="000000"/>
            </w:tcBorders>
          </w:tcPr>
          <w:p w14:paraId="16A98ADD" w14:textId="77777777" w:rsidR="00504A02" w:rsidRPr="00C0466D" w:rsidRDefault="00504A02" w:rsidP="00C33712">
            <w:pPr>
              <w:ind w:left="57"/>
              <w:rPr>
                <w:rFonts w:ascii="Times New Roman" w:hAnsi="Times New Roman" w:cs="Times New Roman"/>
                <w:b/>
                <w:lang w:val="kk-KZ"/>
              </w:rPr>
            </w:pPr>
            <w:r w:rsidRPr="00C0466D">
              <w:rPr>
                <w:rFonts w:ascii="Times New Roman" w:hAnsi="Times New Roman" w:cs="Times New Roman"/>
                <w:lang w:val="kk-KZ"/>
              </w:rPr>
              <w:t xml:space="preserve">«Тілге бойлау» жобасы қазақ тілін меңгеру, жаңылтпаштарды қайталау. </w:t>
            </w:r>
            <w:r w:rsidRPr="00C0466D">
              <w:rPr>
                <w:rFonts w:ascii="Times New Roman" w:hAnsi="Times New Roman" w:cs="Times New Roman"/>
                <w:b/>
                <w:lang w:val="kk-KZ"/>
              </w:rPr>
              <w:t>(Бір тұтас тәрбие)</w:t>
            </w:r>
          </w:p>
          <w:p w14:paraId="0140F1AB" w14:textId="77777777" w:rsidR="00504A02" w:rsidRPr="00C0466D" w:rsidRDefault="00504A02" w:rsidP="00C33712">
            <w:pPr>
              <w:ind w:left="57"/>
              <w:rPr>
                <w:rFonts w:ascii="Times New Roman" w:hAnsi="Times New Roman" w:cs="Times New Roman"/>
                <w:b/>
                <w:lang w:val="kk-KZ"/>
              </w:rPr>
            </w:pPr>
          </w:p>
          <w:p w14:paraId="3383D522"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Д/О «Геометриялық пішіндер»</w:t>
            </w:r>
          </w:p>
          <w:p w14:paraId="6394530A"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геометриялық фигураларды (дөңгелек, үшбұрыш, төртбұрыш) және денелерді (куб) танып, атай білуге үйрету, геометриялық пішіндерді көру және сипап сезу арқылы зерттеу</w:t>
            </w:r>
          </w:p>
          <w:p w14:paraId="4C429C3B"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327073AD" w14:textId="77777777" w:rsidR="00504A02" w:rsidRPr="00C0466D" w:rsidRDefault="00504A02" w:rsidP="00C33712">
            <w:pPr>
              <w:ind w:left="5"/>
              <w:rPr>
                <w:rFonts w:ascii="Times New Roman" w:hAnsi="Times New Roman" w:cs="Times New Roman"/>
                <w:lang w:val="kk-KZ"/>
              </w:rPr>
            </w:pPr>
          </w:p>
          <w:p w14:paraId="1F12916F" w14:textId="77777777" w:rsidR="00504A02" w:rsidRPr="00C0466D" w:rsidRDefault="00504A02" w:rsidP="00C33712">
            <w:pPr>
              <w:rPr>
                <w:rFonts w:ascii="Times New Roman" w:hAnsi="Times New Roman" w:cs="Times New Roman"/>
                <w:b/>
                <w:lang w:val="kk-KZ"/>
              </w:rPr>
            </w:pPr>
            <w:r w:rsidRPr="00C0466D">
              <w:rPr>
                <w:rFonts w:ascii="Times New Roman" w:hAnsi="Times New Roman" w:cs="Times New Roman"/>
                <w:lang w:val="kk-KZ"/>
              </w:rPr>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504A02" w:rsidRPr="00C0466D" w14:paraId="3C9B97DF" w14:textId="77777777" w:rsidTr="00C0466D">
        <w:trPr>
          <w:trHeight w:val="1275"/>
          <w:jc w:val="center"/>
        </w:trPr>
        <w:tc>
          <w:tcPr>
            <w:tcW w:w="554" w:type="pct"/>
            <w:tcBorders>
              <w:top w:val="single" w:sz="4" w:space="0" w:color="000000"/>
              <w:left w:val="single" w:sz="4" w:space="0" w:color="000000"/>
              <w:bottom w:val="single" w:sz="4" w:space="0" w:color="000000"/>
              <w:right w:val="single" w:sz="4" w:space="0" w:color="000000"/>
            </w:tcBorders>
          </w:tcPr>
          <w:p w14:paraId="1E116A99" w14:textId="77777777" w:rsidR="00504A02" w:rsidRPr="00C0466D" w:rsidRDefault="00504A02" w:rsidP="00C33712">
            <w:pPr>
              <w:ind w:left="5"/>
              <w:rPr>
                <w:rFonts w:ascii="Times New Roman" w:hAnsi="Times New Roman" w:cs="Times New Roman"/>
              </w:rPr>
            </w:pPr>
            <w:proofErr w:type="spellStart"/>
            <w:r w:rsidRPr="00C0466D">
              <w:rPr>
                <w:rFonts w:ascii="Times New Roman" w:eastAsia="Times New Roman" w:hAnsi="Times New Roman" w:cs="Times New Roman"/>
              </w:rPr>
              <w:t>Таңертенгі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w:t>
            </w:r>
            <w:proofErr w:type="spellEnd"/>
            <w:r w:rsidRPr="00C0466D">
              <w:rPr>
                <w:rFonts w:ascii="Times New Roman" w:eastAsia="Times New Roman" w:hAnsi="Times New Roman" w:cs="Times New Roman"/>
              </w:rPr>
              <w:t xml:space="preserve">  </w:t>
            </w:r>
          </w:p>
        </w:tc>
        <w:tc>
          <w:tcPr>
            <w:tcW w:w="4446" w:type="pct"/>
            <w:gridSpan w:val="5"/>
            <w:tcBorders>
              <w:top w:val="single" w:sz="4" w:space="0" w:color="000000"/>
              <w:left w:val="single" w:sz="4" w:space="0" w:color="000000"/>
              <w:bottom w:val="single" w:sz="4" w:space="0" w:color="000000"/>
              <w:right w:val="single" w:sz="4" w:space="0" w:color="000000"/>
            </w:tcBorders>
          </w:tcPr>
          <w:p w14:paraId="1D332A2E" w14:textId="77777777" w:rsidR="00504A02" w:rsidRPr="00C0466D" w:rsidRDefault="00504A02" w:rsidP="00C33712">
            <w:pPr>
              <w:ind w:left="-15" w:right="7"/>
              <w:rPr>
                <w:rFonts w:ascii="Times New Roman" w:hAnsi="Times New Roman" w:cs="Times New Roman"/>
                <w:b/>
              </w:rPr>
            </w:pPr>
            <w:proofErr w:type="spellStart"/>
            <w:r w:rsidRPr="00C0466D">
              <w:rPr>
                <w:rFonts w:ascii="Times New Roman" w:hAnsi="Times New Roman" w:cs="Times New Roman"/>
                <w:b/>
              </w:rPr>
              <w:t>Таңертенгі</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жаттығу</w:t>
            </w:r>
            <w:proofErr w:type="spellEnd"/>
            <w:r w:rsidRPr="00C0466D">
              <w:rPr>
                <w:rFonts w:ascii="Times New Roman" w:hAnsi="Times New Roman" w:cs="Times New Roman"/>
                <w:b/>
              </w:rPr>
              <w:t xml:space="preserve"> </w:t>
            </w:r>
            <w:proofErr w:type="gramStart"/>
            <w:r w:rsidRPr="00C0466D">
              <w:rPr>
                <w:rFonts w:ascii="Times New Roman" w:hAnsi="Times New Roman" w:cs="Times New Roman"/>
                <w:b/>
              </w:rPr>
              <w:t xml:space="preserve">( </w:t>
            </w:r>
            <w:proofErr w:type="spellStart"/>
            <w:r w:rsidRPr="00C0466D">
              <w:rPr>
                <w:rFonts w:ascii="Times New Roman" w:hAnsi="Times New Roman" w:cs="Times New Roman"/>
                <w:b/>
              </w:rPr>
              <w:t>затсыз</w:t>
            </w:r>
            <w:proofErr w:type="spellEnd"/>
            <w:proofErr w:type="gramEnd"/>
            <w:r w:rsidRPr="00C0466D">
              <w:rPr>
                <w:rFonts w:ascii="Times New Roman" w:hAnsi="Times New Roman" w:cs="Times New Roman"/>
                <w:b/>
              </w:rPr>
              <w:t>)</w:t>
            </w:r>
          </w:p>
          <w:p w14:paraId="4EE5DBD6" w14:textId="23C89402" w:rsidR="00504A02" w:rsidRPr="00C0466D" w:rsidRDefault="00504A02" w:rsidP="00C33712">
            <w:pPr>
              <w:pStyle w:val="a3"/>
              <w:numPr>
                <w:ilvl w:val="0"/>
                <w:numId w:val="24"/>
              </w:numPr>
              <w:ind w:right="7"/>
              <w:rPr>
                <w:rFonts w:ascii="Times New Roman" w:eastAsiaTheme="minorEastAsia" w:hAnsi="Times New Roman" w:cs="Times New Roman"/>
              </w:rPr>
            </w:pPr>
            <w:proofErr w:type="spellStart"/>
            <w:r w:rsidRPr="00C0466D">
              <w:rPr>
                <w:rFonts w:ascii="Times New Roman" w:eastAsiaTheme="minorEastAsia" w:hAnsi="Times New Roman" w:cs="Times New Roman"/>
              </w:rPr>
              <w:t>Қолды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алға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екі</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жаққа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жоғары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көтеру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бір</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уақытта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кезекпен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төмен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түсіру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қол</w:t>
            </w:r>
            <w:r w:rsidR="0019672A">
              <w:rPr>
                <w:rFonts w:ascii="Times New Roman" w:eastAsiaTheme="minorEastAsia" w:hAnsi="Times New Roman" w:cs="Times New Roman"/>
              </w:rPr>
              <w:t>Құлыншақ</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арқасына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апару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қолдарды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төмен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түсіру</w:t>
            </w:r>
            <w:proofErr w:type="spellEnd"/>
            <w:r w:rsidRPr="00C0466D">
              <w:rPr>
                <w:rFonts w:ascii="Times New Roman" w:eastAsiaTheme="minorEastAsia" w:hAnsi="Times New Roman" w:cs="Times New Roman"/>
              </w:rPr>
              <w:t xml:space="preserve">; </w:t>
            </w:r>
          </w:p>
          <w:p w14:paraId="632F7243" w14:textId="77777777" w:rsidR="00504A02" w:rsidRPr="00C0466D" w:rsidRDefault="00504A02" w:rsidP="00C33712">
            <w:pPr>
              <w:pStyle w:val="a3"/>
              <w:numPr>
                <w:ilvl w:val="0"/>
                <w:numId w:val="24"/>
              </w:numPr>
              <w:ind w:right="7"/>
              <w:rPr>
                <w:rFonts w:ascii="Times New Roman" w:eastAsiaTheme="minorEastAsia" w:hAnsi="Times New Roman" w:cs="Times New Roman"/>
              </w:rPr>
            </w:pPr>
            <w:proofErr w:type="spellStart"/>
            <w:r w:rsidRPr="00C0466D">
              <w:rPr>
                <w:rFonts w:ascii="Times New Roman" w:eastAsiaTheme="minorEastAsia" w:hAnsi="Times New Roman" w:cs="Times New Roman"/>
              </w:rPr>
              <w:t>Қолды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алға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созып</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саусақтарды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жұму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және</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ашу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қолдың</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білектерін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айналдыру</w:t>
            </w:r>
            <w:proofErr w:type="spellEnd"/>
            <w:r w:rsidRPr="00C0466D">
              <w:rPr>
                <w:rFonts w:ascii="Times New Roman" w:eastAsiaTheme="minorEastAsia" w:hAnsi="Times New Roman" w:cs="Times New Roman"/>
              </w:rPr>
              <w:t xml:space="preserve">. </w:t>
            </w:r>
          </w:p>
          <w:p w14:paraId="2E3F6628" w14:textId="77777777" w:rsidR="00504A02" w:rsidRPr="00C0466D" w:rsidRDefault="00504A02" w:rsidP="00C33712">
            <w:pPr>
              <w:pStyle w:val="a3"/>
              <w:numPr>
                <w:ilvl w:val="0"/>
                <w:numId w:val="24"/>
              </w:numPr>
              <w:ind w:right="7"/>
              <w:rPr>
                <w:rFonts w:ascii="Times New Roman" w:eastAsiaTheme="minorEastAsia" w:hAnsi="Times New Roman" w:cs="Times New Roman"/>
              </w:rPr>
            </w:pPr>
            <w:proofErr w:type="spellStart"/>
            <w:r w:rsidRPr="00C0466D">
              <w:rPr>
                <w:rFonts w:ascii="Times New Roman" w:eastAsiaTheme="minorEastAsia" w:hAnsi="Times New Roman" w:cs="Times New Roman"/>
              </w:rPr>
              <w:t>Қолды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кеуденің</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алдына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қою</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желкеге</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қою</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иықтарды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түзеп</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екі</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жаққа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бұрылу</w:t>
            </w:r>
            <w:proofErr w:type="spellEnd"/>
            <w:r w:rsidRPr="00C0466D">
              <w:rPr>
                <w:rFonts w:ascii="Times New Roman" w:eastAsiaTheme="minorEastAsia" w:hAnsi="Times New Roman" w:cs="Times New Roman"/>
              </w:rPr>
              <w:t xml:space="preserve">. </w:t>
            </w:r>
          </w:p>
          <w:p w14:paraId="513EE2FF" w14:textId="77777777" w:rsidR="00504A02" w:rsidRPr="00C0466D" w:rsidRDefault="00504A02" w:rsidP="00C33712">
            <w:pPr>
              <w:pStyle w:val="a3"/>
              <w:numPr>
                <w:ilvl w:val="0"/>
                <w:numId w:val="24"/>
              </w:numPr>
              <w:ind w:right="7"/>
              <w:rPr>
                <w:rFonts w:ascii="Times New Roman" w:eastAsiaTheme="minorEastAsia" w:hAnsi="Times New Roman" w:cs="Times New Roman"/>
              </w:rPr>
            </w:pP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белге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қойып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оңға-солға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бұрылу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жылдам</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қалыпты</w:t>
            </w:r>
            <w:proofErr w:type="spellEnd"/>
            <w:r w:rsidRPr="00C0466D">
              <w:rPr>
                <w:rFonts w:ascii="Times New Roman" w:eastAsia="Times New Roman" w:hAnsi="Times New Roman" w:cs="Times New Roman"/>
              </w:rPr>
              <w:t>).</w:t>
            </w:r>
          </w:p>
          <w:p w14:paraId="74974200" w14:textId="77777777" w:rsidR="00504A02" w:rsidRPr="00C0466D" w:rsidRDefault="00504A02" w:rsidP="00C33712">
            <w:pPr>
              <w:pStyle w:val="a3"/>
              <w:numPr>
                <w:ilvl w:val="0"/>
                <w:numId w:val="24"/>
              </w:numPr>
              <w:ind w:right="7"/>
              <w:rPr>
                <w:rFonts w:ascii="Times New Roman" w:eastAsia="Times New Roman" w:hAnsi="Times New Roman" w:cs="Times New Roman"/>
              </w:rPr>
            </w:pPr>
            <w:proofErr w:type="spellStart"/>
            <w:r w:rsidRPr="00C0466D">
              <w:rPr>
                <w:rFonts w:ascii="Times New Roman" w:eastAsia="Times New Roman" w:hAnsi="Times New Roman" w:cs="Times New Roman"/>
              </w:rPr>
              <w:t>Оңға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еңкею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шалқаю</w:t>
            </w:r>
            <w:proofErr w:type="spellEnd"/>
            <w:r w:rsidRPr="00C0466D">
              <w:rPr>
                <w:rFonts w:ascii="Times New Roman" w:eastAsia="Times New Roman" w:hAnsi="Times New Roman" w:cs="Times New Roman"/>
              </w:rPr>
              <w:t>.</w:t>
            </w:r>
          </w:p>
          <w:p w14:paraId="69CBF362" w14:textId="77777777" w:rsidR="00504A02" w:rsidRPr="00C0466D" w:rsidRDefault="00504A02" w:rsidP="00C33712">
            <w:pPr>
              <w:pStyle w:val="a3"/>
              <w:numPr>
                <w:ilvl w:val="0"/>
                <w:numId w:val="24"/>
              </w:numPr>
              <w:ind w:right="7"/>
              <w:rPr>
                <w:rFonts w:ascii="Times New Roman" w:eastAsia="Times New Roman" w:hAnsi="Times New Roman" w:cs="Times New Roman"/>
              </w:rPr>
            </w:pPr>
            <w:proofErr w:type="spellStart"/>
            <w:r w:rsidRPr="00C0466D">
              <w:rPr>
                <w:rFonts w:ascii="Times New Roman" w:eastAsia="Times New Roman" w:hAnsi="Times New Roman" w:cs="Times New Roman"/>
              </w:rPr>
              <w:t>Отырған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жоғары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жазу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төмен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түсіру</w:t>
            </w:r>
            <w:proofErr w:type="spellEnd"/>
            <w:r w:rsidRPr="00C0466D">
              <w:rPr>
                <w:rFonts w:ascii="Times New Roman" w:eastAsia="Times New Roman" w:hAnsi="Times New Roman" w:cs="Times New Roman"/>
              </w:rPr>
              <w:t>.</w:t>
            </w:r>
          </w:p>
          <w:p w14:paraId="5044DA55" w14:textId="77777777" w:rsidR="00504A02" w:rsidRPr="00C0466D" w:rsidRDefault="00504A02" w:rsidP="00C33712">
            <w:pPr>
              <w:pStyle w:val="a3"/>
              <w:numPr>
                <w:ilvl w:val="0"/>
                <w:numId w:val="24"/>
              </w:numPr>
              <w:tabs>
                <w:tab w:val="right" w:pos="2602"/>
              </w:tabs>
              <w:rPr>
                <w:rFonts w:ascii="Times New Roman" w:eastAsia="Times New Roman" w:hAnsi="Times New Roman" w:cs="Times New Roman"/>
              </w:rPr>
            </w:pPr>
            <w:r w:rsidRPr="00C0466D">
              <w:rPr>
                <w:rFonts w:ascii="Times New Roman" w:eastAsia="Times New Roman" w:hAnsi="Times New Roman" w:cs="Times New Roman"/>
                <w:lang w:val="kk-KZ"/>
              </w:rPr>
              <w:t>Тізені бүгіп, екі аяқты кезек көтеру</w:t>
            </w:r>
          </w:p>
          <w:p w14:paraId="7C78BFA6" w14:textId="77777777" w:rsidR="00504A02" w:rsidRPr="00C0466D" w:rsidRDefault="00504A02" w:rsidP="00C33712">
            <w:pPr>
              <w:pStyle w:val="a3"/>
              <w:numPr>
                <w:ilvl w:val="0"/>
                <w:numId w:val="24"/>
              </w:numPr>
              <w:tabs>
                <w:tab w:val="right" w:pos="2602"/>
              </w:tabs>
              <w:rPr>
                <w:rFonts w:ascii="Times New Roman" w:eastAsia="Times New Roman" w:hAnsi="Times New Roman" w:cs="Times New Roman"/>
              </w:rPr>
            </w:pPr>
            <w:proofErr w:type="spellStart"/>
            <w:r w:rsidRPr="00C0466D">
              <w:rPr>
                <w:rFonts w:ascii="Times New Roman" w:eastAsia="Times New Roman" w:hAnsi="Times New Roman" w:cs="Times New Roman"/>
              </w:rPr>
              <w:lastRenderedPageBreak/>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айқастырып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тұру</w:t>
            </w:r>
            <w:proofErr w:type="spellEnd"/>
            <w:r w:rsidRPr="00C0466D">
              <w:rPr>
                <w:rFonts w:ascii="Times New Roman" w:eastAsia="Times New Roman" w:hAnsi="Times New Roman" w:cs="Times New Roman"/>
              </w:rPr>
              <w:t xml:space="preserve">. </w:t>
            </w:r>
          </w:p>
          <w:p w14:paraId="3F5D3C2A" w14:textId="77777777" w:rsidR="00504A02" w:rsidRPr="00C0466D" w:rsidRDefault="00504A02" w:rsidP="00C33712">
            <w:pPr>
              <w:pStyle w:val="a3"/>
              <w:numPr>
                <w:ilvl w:val="0"/>
                <w:numId w:val="24"/>
              </w:numPr>
              <w:tabs>
                <w:tab w:val="right" w:pos="2602"/>
              </w:tabs>
              <w:rPr>
                <w:rFonts w:ascii="Times New Roman" w:eastAsia="Times New Roman" w:hAnsi="Times New Roman" w:cs="Times New Roman"/>
                <w:b/>
              </w:rPr>
            </w:pPr>
            <w:proofErr w:type="spellStart"/>
            <w:r w:rsidRPr="00C0466D">
              <w:rPr>
                <w:rFonts w:ascii="Times New Roman" w:eastAsia="Times New Roman" w:hAnsi="Times New Roman" w:cs="Times New Roman"/>
              </w:rPr>
              <w:t>Тізерлеп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еңкею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артқа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шалқаю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жазу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түсіру</w:t>
            </w:r>
            <w:proofErr w:type="spellEnd"/>
            <w:r w:rsidRPr="00C0466D">
              <w:rPr>
                <w:rFonts w:ascii="Times New Roman" w:eastAsia="Times New Roman" w:hAnsi="Times New Roman" w:cs="Times New Roman"/>
              </w:rPr>
              <w:t xml:space="preserve">. </w:t>
            </w:r>
          </w:p>
          <w:p w14:paraId="76D9F0A5" w14:textId="77777777" w:rsidR="00504A02" w:rsidRPr="00C0466D" w:rsidRDefault="00504A02" w:rsidP="00C33712">
            <w:pPr>
              <w:pStyle w:val="a3"/>
              <w:numPr>
                <w:ilvl w:val="0"/>
                <w:numId w:val="24"/>
              </w:numPr>
              <w:ind w:right="7"/>
              <w:rPr>
                <w:rFonts w:ascii="Times New Roman" w:eastAsia="Times New Roman" w:hAnsi="Times New Roman" w:cs="Times New Roman"/>
                <w:b/>
              </w:rPr>
            </w:pP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ұшына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тұру</w:t>
            </w:r>
            <w:proofErr w:type="spellEnd"/>
            <w:r w:rsidRPr="00C0466D">
              <w:rPr>
                <w:rFonts w:ascii="Times New Roman" w:eastAsia="Times New Roman" w:hAnsi="Times New Roman" w:cs="Times New Roman"/>
              </w:rPr>
              <w:t xml:space="preserve">. </w:t>
            </w:r>
          </w:p>
          <w:p w14:paraId="21F1DE88" w14:textId="77777777" w:rsidR="00504A02" w:rsidRPr="00C0466D" w:rsidRDefault="00504A02" w:rsidP="00C33712">
            <w:pPr>
              <w:pStyle w:val="a3"/>
              <w:numPr>
                <w:ilvl w:val="0"/>
                <w:numId w:val="24"/>
              </w:numPr>
              <w:ind w:right="7"/>
              <w:rPr>
                <w:rFonts w:ascii="Times New Roman" w:eastAsia="Times New Roman" w:hAnsi="Times New Roman" w:cs="Times New Roman"/>
                <w:b/>
              </w:rPr>
            </w:pP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кезекпен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алдымен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өкшені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содан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кейін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ұшын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тарсылдату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Қатарынан</w:t>
            </w:r>
            <w:proofErr w:type="spellEnd"/>
            <w:r w:rsidRPr="00C0466D">
              <w:rPr>
                <w:rFonts w:ascii="Times New Roman" w:eastAsia="Times New Roman" w:hAnsi="Times New Roman" w:cs="Times New Roman"/>
              </w:rPr>
              <w:t xml:space="preserve"> 4-5 </w:t>
            </w:r>
            <w:proofErr w:type="spellStart"/>
            <w:r w:rsidRPr="00C0466D">
              <w:rPr>
                <w:rFonts w:ascii="Times New Roman" w:eastAsia="Times New Roman" w:hAnsi="Times New Roman" w:cs="Times New Roman"/>
              </w:rPr>
              <w:t>рет</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жартылай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отыру</w:t>
            </w:r>
            <w:proofErr w:type="spellEnd"/>
            <w:r w:rsidRPr="00C0466D">
              <w:rPr>
                <w:rFonts w:ascii="Times New Roman" w:eastAsia="Times New Roman" w:hAnsi="Times New Roman" w:cs="Times New Roman"/>
              </w:rPr>
              <w:t>.</w:t>
            </w:r>
          </w:p>
          <w:p w14:paraId="56F2D328" w14:textId="77777777" w:rsidR="00504A02" w:rsidRPr="00C0466D" w:rsidRDefault="00504A02" w:rsidP="00C33712">
            <w:pPr>
              <w:pStyle w:val="a3"/>
              <w:numPr>
                <w:ilvl w:val="0"/>
                <w:numId w:val="24"/>
              </w:numPr>
              <w:ind w:right="7"/>
              <w:rPr>
                <w:rFonts w:ascii="Times New Roman" w:eastAsia="Times New Roman" w:hAnsi="Times New Roman" w:cs="Times New Roman"/>
              </w:rPr>
            </w:pPr>
            <w:r w:rsidRPr="00C0466D">
              <w:rPr>
                <w:rFonts w:ascii="Times New Roman" w:eastAsia="Times New Roman" w:hAnsi="Times New Roman" w:cs="Times New Roman"/>
                <w:lang w:val="kk-KZ"/>
              </w:rPr>
              <w:t>Тыныс алу жаттығу</w:t>
            </w:r>
            <w:r w:rsidRPr="00C0466D">
              <w:rPr>
                <w:rFonts w:ascii="Times New Roman" w:eastAsiaTheme="minorEastAsia" w:hAnsi="Times New Roman" w:cs="Times New Roman"/>
                <w:b/>
                <w:lang w:val="kk-KZ"/>
              </w:rPr>
              <w:t>(дене шынықтыру</w:t>
            </w:r>
            <w:r w:rsidRPr="00C0466D">
              <w:rPr>
                <w:rFonts w:ascii="Times New Roman" w:eastAsiaTheme="minorEastAsia" w:hAnsi="Times New Roman" w:cs="Times New Roman"/>
                <w:b/>
              </w:rPr>
              <w:t>)</w:t>
            </w:r>
            <w:r w:rsidRPr="00C0466D">
              <w:rPr>
                <w:rFonts w:ascii="Times New Roman" w:eastAsia="Times New Roman" w:hAnsi="Times New Roman" w:cs="Times New Roman"/>
                <w:lang w:val="kk-KZ"/>
              </w:rPr>
              <w:t>.</w:t>
            </w:r>
          </w:p>
        </w:tc>
      </w:tr>
      <w:tr w:rsidR="00504A02" w:rsidRPr="00C0466D" w14:paraId="26599DFF" w14:textId="77777777" w:rsidTr="00C0466D">
        <w:trPr>
          <w:trHeight w:val="51"/>
          <w:jc w:val="center"/>
        </w:trPr>
        <w:tc>
          <w:tcPr>
            <w:tcW w:w="554" w:type="pct"/>
            <w:tcBorders>
              <w:top w:val="single" w:sz="4" w:space="0" w:color="000000"/>
              <w:left w:val="single" w:sz="4" w:space="0" w:color="000000"/>
              <w:bottom w:val="single" w:sz="4" w:space="0" w:color="000000"/>
              <w:right w:val="single" w:sz="4" w:space="0" w:color="000000"/>
            </w:tcBorders>
          </w:tcPr>
          <w:p w14:paraId="381E26E5" w14:textId="77777777" w:rsidR="00504A02" w:rsidRPr="00C0466D" w:rsidRDefault="00504A02"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Таңғы</w:t>
            </w:r>
            <w:proofErr w:type="spellEnd"/>
            <w:r w:rsidRPr="00C0466D">
              <w:rPr>
                <w:rFonts w:ascii="Times New Roman" w:eastAsia="Times New Roman" w:hAnsi="Times New Roman" w:cs="Times New Roman"/>
              </w:rPr>
              <w:t xml:space="preserve"> ас  </w:t>
            </w:r>
          </w:p>
        </w:tc>
        <w:tc>
          <w:tcPr>
            <w:tcW w:w="4446" w:type="pct"/>
            <w:gridSpan w:val="5"/>
            <w:tcBorders>
              <w:top w:val="single" w:sz="4" w:space="0" w:color="000000"/>
              <w:left w:val="single" w:sz="4" w:space="0" w:color="000000"/>
              <w:bottom w:val="single" w:sz="4" w:space="0" w:color="000000"/>
              <w:right w:val="single" w:sz="4" w:space="0" w:color="000000"/>
            </w:tcBorders>
          </w:tcPr>
          <w:p w14:paraId="77C6F3B5" w14:textId="77777777" w:rsidR="00504A02" w:rsidRPr="00C0466D" w:rsidRDefault="00504A02" w:rsidP="00C33712">
            <w:pPr>
              <w:tabs>
                <w:tab w:val="right" w:pos="2602"/>
              </w:tabs>
              <w:rPr>
                <w:rFonts w:ascii="Times New Roman" w:eastAsia="Times New Roman" w:hAnsi="Times New Roman" w:cs="Times New Roman"/>
              </w:rPr>
            </w:pPr>
            <w:proofErr w:type="spellStart"/>
            <w:r w:rsidRPr="00C0466D">
              <w:rPr>
                <w:rFonts w:ascii="Times New Roman" w:eastAsia="Times New Roman" w:hAnsi="Times New Roman" w:cs="Times New Roman"/>
              </w:rPr>
              <w:t>Күнделікті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өмірде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гигиеналық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дағдыларды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сақтау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қажеттігін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Тамақтанар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алдында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жуу</w:t>
            </w:r>
            <w:proofErr w:type="spellEnd"/>
          </w:p>
          <w:p w14:paraId="268062C3" w14:textId="77777777" w:rsidR="00504A02" w:rsidRPr="00C0466D" w:rsidRDefault="00504A02" w:rsidP="00C33712">
            <w:pPr>
              <w:tabs>
                <w:tab w:val="right" w:pos="2602"/>
              </w:tabs>
              <w:rPr>
                <w:rFonts w:ascii="Times New Roman" w:eastAsia="Times New Roman" w:hAnsi="Times New Roman" w:cs="Times New Roman"/>
                <w:b/>
              </w:rPr>
            </w:pPr>
            <w:proofErr w:type="spellStart"/>
            <w:r w:rsidRPr="00C0466D">
              <w:rPr>
                <w:rFonts w:ascii="Times New Roman" w:eastAsia="Times New Roman" w:hAnsi="Times New Roman" w:cs="Times New Roman"/>
              </w:rPr>
              <w:t>Мәдени-гигиеналық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дағдыларды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жетілдіру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тамақтану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жуыну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кезінде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қарапайым</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мінез-құлық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дағдыларын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қалыптастыру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сабынды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дұрыс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қолдануды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бетті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құлақты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тазалап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жууды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жуынғаннан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кейін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құрғатып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сүртуді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орамалды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орнына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ілуді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орамалды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пайдалануды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w:t>
            </w:r>
          </w:p>
        </w:tc>
      </w:tr>
      <w:tr w:rsidR="00504A02" w:rsidRPr="00C0466D" w14:paraId="188207B3" w14:textId="77777777" w:rsidTr="00C0466D">
        <w:trPr>
          <w:trHeight w:val="404"/>
          <w:jc w:val="center"/>
        </w:trPr>
        <w:tc>
          <w:tcPr>
            <w:tcW w:w="554" w:type="pct"/>
            <w:tcBorders>
              <w:top w:val="single" w:sz="4" w:space="0" w:color="000000"/>
              <w:left w:val="single" w:sz="4" w:space="0" w:color="000000"/>
              <w:bottom w:val="single" w:sz="4" w:space="0" w:color="000000"/>
              <w:right w:val="single" w:sz="4" w:space="0" w:color="000000"/>
            </w:tcBorders>
          </w:tcPr>
          <w:p w14:paraId="570EFA3B" w14:textId="77777777" w:rsidR="00504A02" w:rsidRPr="00C0466D" w:rsidRDefault="00504A02" w:rsidP="00C33712">
            <w:pPr>
              <w:ind w:left="5"/>
              <w:rPr>
                <w:rFonts w:ascii="Times New Roman" w:hAnsi="Times New Roman" w:cs="Times New Roman"/>
              </w:rPr>
            </w:pP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903" w:type="pct"/>
            <w:tcBorders>
              <w:top w:val="single" w:sz="4" w:space="0" w:color="000000"/>
              <w:left w:val="single" w:sz="4" w:space="0" w:color="000000"/>
              <w:bottom w:val="single" w:sz="4" w:space="0" w:color="000000"/>
              <w:right w:val="single" w:sz="4" w:space="0" w:color="000000"/>
            </w:tcBorders>
          </w:tcPr>
          <w:p w14:paraId="74A284EB"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Д/О«Мамандықтар иесі»</w:t>
            </w:r>
          </w:p>
          <w:p w14:paraId="19D22342"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Мақсаты:Өзінің отбасы, отбасылық мерекелер, отбасындағы қызықты оқиғалар, салт дәстүрлер туралы айтуға баулу</w:t>
            </w:r>
          </w:p>
          <w:p w14:paraId="2D9F666E"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5729606D" w14:textId="77777777" w:rsidR="00504A02" w:rsidRPr="00C0466D" w:rsidRDefault="00504A02" w:rsidP="00C33712">
            <w:pPr>
              <w:ind w:left="5"/>
              <w:rPr>
                <w:rFonts w:ascii="Times New Roman" w:hAnsi="Times New Roman" w:cs="Times New Roman"/>
                <w:lang w:val="kk-KZ"/>
              </w:rPr>
            </w:pPr>
          </w:p>
          <w:p w14:paraId="696526F6"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 xml:space="preserve"> </w:t>
            </w:r>
          </w:p>
          <w:p w14:paraId="6894A4C0" w14:textId="77777777" w:rsidR="0037033C" w:rsidRPr="00C0466D" w:rsidRDefault="0037033C" w:rsidP="00C33712">
            <w:pPr>
              <w:ind w:left="5"/>
              <w:rPr>
                <w:rFonts w:ascii="Times New Roman" w:hAnsi="Times New Roman" w:cs="Times New Roman"/>
                <w:lang w:val="kk-KZ"/>
              </w:rPr>
            </w:pPr>
            <w:r w:rsidRPr="00C0466D">
              <w:rPr>
                <w:rFonts w:ascii="Times New Roman" w:hAnsi="Times New Roman" w:cs="Times New Roman"/>
                <w:lang w:val="kk-KZ"/>
              </w:rPr>
              <w:t>Д/О «Өсімдіктер»</w:t>
            </w:r>
          </w:p>
          <w:p w14:paraId="29813D7B" w14:textId="77777777" w:rsidR="0037033C" w:rsidRPr="00C0466D" w:rsidRDefault="0037033C"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Мақсаты:Өсімдіктердің даму кезеңдері (тұқым, көшет, сабақ, жапырақ, гүл, тұқым) туралы бастапқы түсініктерді қалыптастыру. </w:t>
            </w:r>
          </w:p>
          <w:p w14:paraId="5E206874" w14:textId="77777777" w:rsidR="0037033C" w:rsidRPr="00C0466D" w:rsidRDefault="0037033C" w:rsidP="00C33712">
            <w:pPr>
              <w:ind w:left="5"/>
              <w:rPr>
                <w:rFonts w:ascii="Times New Roman" w:hAnsi="Times New Roman" w:cs="Times New Roman"/>
                <w:lang w:val="kk-KZ"/>
              </w:rPr>
            </w:pPr>
            <w:r w:rsidRPr="00C0466D">
              <w:rPr>
                <w:rFonts w:ascii="Times New Roman" w:hAnsi="Times New Roman" w:cs="Times New Roman"/>
                <w:lang w:val="kk-KZ"/>
              </w:rPr>
              <w:t xml:space="preserve">Өсімдіктердің жіктелуі туралы түсініктерді кеңейту: гүлдер (бөлме, бақша, шабындық), Бөлме өсімдіктеріне және табиғат бұрышындағы жануарларға күтім жасау, адамның табиғатқа қамқорлық танытуының маңызы туралы білімдерін қалыптастыру.  </w:t>
            </w:r>
          </w:p>
          <w:p w14:paraId="1C542301" w14:textId="77777777" w:rsidR="00504A02" w:rsidRPr="00C0466D" w:rsidRDefault="0037033C"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tc>
        <w:tc>
          <w:tcPr>
            <w:tcW w:w="936" w:type="pct"/>
            <w:tcBorders>
              <w:top w:val="single" w:sz="4" w:space="0" w:color="000000"/>
              <w:left w:val="single" w:sz="4" w:space="0" w:color="000000"/>
              <w:bottom w:val="single" w:sz="4" w:space="0" w:color="000000"/>
              <w:right w:val="single" w:sz="4" w:space="0" w:color="000000"/>
            </w:tcBorders>
          </w:tcPr>
          <w:p w14:paraId="62CF9050"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Д/О«Мамандықтар иесі»</w:t>
            </w:r>
          </w:p>
          <w:p w14:paraId="4FE03AAF"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Мақсаты:Төрт түлікті бағатын адамдардың  кәсіпшілік атауларын таныстыру: «қойшы», «жылқышы», «түйеші», «сиыршы» аталған атаулардың олардың еңбегімен бай-ланыстылығын түсіндіру. Төрт түлік иелерінің  төлдерді  қалай шақыратынын балалардың өздеріне айтқызу.</w:t>
            </w:r>
          </w:p>
          <w:p w14:paraId="68381B72"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4B81D661" w14:textId="77777777" w:rsidR="00504A02" w:rsidRPr="00C0466D" w:rsidRDefault="00504A02" w:rsidP="00C33712">
            <w:pPr>
              <w:ind w:left="5"/>
              <w:rPr>
                <w:rFonts w:ascii="Times New Roman" w:hAnsi="Times New Roman" w:cs="Times New Roman"/>
                <w:lang w:val="kk-KZ"/>
              </w:rPr>
            </w:pPr>
          </w:p>
          <w:p w14:paraId="4F0A2BA4" w14:textId="77777777" w:rsidR="0037033C"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 xml:space="preserve"> </w:t>
            </w:r>
            <w:r w:rsidR="0037033C" w:rsidRPr="00C0466D">
              <w:rPr>
                <w:rFonts w:ascii="Times New Roman" w:hAnsi="Times New Roman" w:cs="Times New Roman"/>
                <w:lang w:val="kk-KZ"/>
              </w:rPr>
              <w:t>Д/О «Бақылау күнтізбесі»</w:t>
            </w:r>
          </w:p>
          <w:p w14:paraId="54391BB4" w14:textId="77777777" w:rsidR="0037033C" w:rsidRPr="00C0466D" w:rsidRDefault="0037033C" w:rsidP="00C33712">
            <w:pPr>
              <w:ind w:left="5"/>
              <w:rPr>
                <w:rFonts w:ascii="Times New Roman" w:hAnsi="Times New Roman" w:cs="Times New Roman"/>
                <w:lang w:val="kk-KZ"/>
              </w:rPr>
            </w:pPr>
            <w:r w:rsidRPr="00C0466D">
              <w:rPr>
                <w:rFonts w:ascii="Times New Roman" w:hAnsi="Times New Roman" w:cs="Times New Roman"/>
                <w:lang w:val="kk-KZ"/>
              </w:rPr>
              <w:t>Мақсаты:Бақылау күнтізбесінде ауа райын белгілеу (суық, қар), соған сәйкес киіну.  Ауа райы мен климаттық жағдайлардың өзгеруін бақылау. Қазақстанның түрлі аймақтарында ауа райының түрліше болуы туралы түсінік беру.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2DE89C29" w14:textId="77777777" w:rsidR="00504A02" w:rsidRPr="00C0466D" w:rsidRDefault="00504A02" w:rsidP="00C33712">
            <w:pPr>
              <w:ind w:left="5"/>
              <w:rPr>
                <w:rFonts w:ascii="Times New Roman" w:hAnsi="Times New Roman" w:cs="Times New Roman"/>
                <w:lang w:val="kk-KZ"/>
              </w:rPr>
            </w:pPr>
          </w:p>
        </w:tc>
        <w:tc>
          <w:tcPr>
            <w:tcW w:w="865" w:type="pct"/>
            <w:tcBorders>
              <w:top w:val="single" w:sz="4" w:space="0" w:color="000000"/>
              <w:left w:val="single" w:sz="4" w:space="0" w:color="000000"/>
              <w:bottom w:val="single" w:sz="4" w:space="0" w:color="000000"/>
              <w:right w:val="single" w:sz="4" w:space="0" w:color="000000"/>
            </w:tcBorders>
          </w:tcPr>
          <w:p w14:paraId="4FBBAD95"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Д/О«Ересектердің еңбегі»</w:t>
            </w:r>
          </w:p>
          <w:p w14:paraId="6DFEFB0D"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Мақсаты:Төрт түлікті бағатын адамдардың  кәсіпшілік атауларын таныстыру: «қойшы», «жылқышы», «түйеші», «сиыршы» аталған атаулардың олардың еңбегімен бай-ланыстылығын түсіндіру. Төрт түлік иелерінің  төлдерді  қалай шақыратынын балалардың өздеріне айтқызу.</w:t>
            </w:r>
          </w:p>
          <w:p w14:paraId="69F21E54"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0882590E" w14:textId="77777777" w:rsidR="0037033C"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 xml:space="preserve"> </w:t>
            </w:r>
          </w:p>
          <w:p w14:paraId="0B9F2E14" w14:textId="77777777" w:rsidR="0037033C" w:rsidRPr="00C0466D" w:rsidRDefault="0037033C" w:rsidP="00C33712">
            <w:pPr>
              <w:ind w:left="5"/>
              <w:rPr>
                <w:rFonts w:ascii="Times New Roman" w:hAnsi="Times New Roman" w:cs="Times New Roman"/>
                <w:lang w:val="kk-KZ"/>
              </w:rPr>
            </w:pPr>
            <w:r w:rsidRPr="00C0466D">
              <w:rPr>
                <w:rFonts w:ascii="Times New Roman" w:hAnsi="Times New Roman" w:cs="Times New Roman"/>
                <w:lang w:val="kk-KZ"/>
              </w:rPr>
              <w:t>Д/О «Зерттеушілер»</w:t>
            </w:r>
          </w:p>
          <w:p w14:paraId="74B76D62" w14:textId="77777777" w:rsidR="00504A02" w:rsidRPr="00C0466D" w:rsidRDefault="0037033C" w:rsidP="00C33712">
            <w:pPr>
              <w:ind w:left="5"/>
              <w:rPr>
                <w:rFonts w:ascii="Times New Roman" w:hAnsi="Times New Roman" w:cs="Times New Roman"/>
                <w:lang w:val="kk-KZ"/>
              </w:rPr>
            </w:pPr>
            <w:r w:rsidRPr="00C0466D">
              <w:rPr>
                <w:rFonts w:ascii="Times New Roman" w:hAnsi="Times New Roman" w:cs="Times New Roman"/>
                <w:lang w:val="kk-KZ"/>
              </w:rPr>
              <w:t>Мақсаты:Қарапайым себеп-салдарлық байланыстарды бақылау және анықтау (күннің суықтығынан жердегі қар мұзға айналды), ойын, еңбек, эксперимент барысында құм, қар, су, мұз, тас, саздың қасиеттерін анықтау.(</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tc>
        <w:tc>
          <w:tcPr>
            <w:tcW w:w="875" w:type="pct"/>
            <w:tcBorders>
              <w:top w:val="single" w:sz="4" w:space="0" w:color="000000"/>
              <w:left w:val="single" w:sz="4" w:space="0" w:color="000000"/>
              <w:bottom w:val="single" w:sz="4" w:space="0" w:color="000000"/>
              <w:right w:val="single" w:sz="4" w:space="0" w:color="000000"/>
            </w:tcBorders>
          </w:tcPr>
          <w:p w14:paraId="3BEC4AAD"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Д/О «Жаңылтпаштар»</w:t>
            </w:r>
          </w:p>
          <w:p w14:paraId="72F9B546"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Мақсаты:Жаңылтпаштар , жаттату. Шығарманы жеткізуде оның мазмұны мен сипатына сәйкес түрлі интонацияларды, үзілістерді, логикалық екпінді қолданып, мәнерлеп айтуға баулу.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70AC23E1" w14:textId="77777777" w:rsidR="00504A02" w:rsidRPr="00C0466D" w:rsidRDefault="00504A02" w:rsidP="00C33712">
            <w:pPr>
              <w:ind w:left="5"/>
              <w:rPr>
                <w:rFonts w:ascii="Times New Roman" w:hAnsi="Times New Roman" w:cs="Times New Roman"/>
                <w:lang w:val="kk-KZ"/>
              </w:rPr>
            </w:pPr>
          </w:p>
          <w:p w14:paraId="16E96CD8"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 xml:space="preserve"> Д/О «Жануарлар әлемі»</w:t>
            </w:r>
          </w:p>
          <w:p w14:paraId="140168EC"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Мақсаты:Бақылау барысында жануарлар әлеміндегі маусымға тән көріністерді: қыста - құстарды қоректендірудің қажеттігі, олардың тіршілік етуіне қажетті жағдайларды: азық, су, жылу, жарық, мекендейтін орнын анықтау</w:t>
            </w:r>
          </w:p>
          <w:p w14:paraId="1522E008"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75F95284" w14:textId="77777777" w:rsidR="00504A02" w:rsidRPr="00C0466D" w:rsidRDefault="00504A02" w:rsidP="00C33712">
            <w:pPr>
              <w:ind w:left="5"/>
              <w:rPr>
                <w:rFonts w:ascii="Times New Roman" w:hAnsi="Times New Roman" w:cs="Times New Roman"/>
                <w:lang w:val="kk-KZ"/>
              </w:rPr>
            </w:pPr>
          </w:p>
        </w:tc>
        <w:tc>
          <w:tcPr>
            <w:tcW w:w="867" w:type="pct"/>
            <w:tcBorders>
              <w:top w:val="single" w:sz="4" w:space="0" w:color="000000"/>
              <w:left w:val="single" w:sz="4" w:space="0" w:color="000000"/>
              <w:bottom w:val="single" w:sz="4" w:space="0" w:color="000000"/>
              <w:right w:val="single" w:sz="4" w:space="0" w:color="000000"/>
            </w:tcBorders>
          </w:tcPr>
          <w:p w14:paraId="78DF9A52"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Д/О «Жаңылтпаштар»</w:t>
            </w:r>
          </w:p>
          <w:p w14:paraId="35302C1C"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Мақсаты:Жаңылтпаштар , жаттату. Шығарманы жеткізуде оның мазмұны мен сипатына сәйкес түрлі интонацияларды, үзілістерді, логикалық екпінді қолданып, мәнерлеп айтуға баулу.</w:t>
            </w:r>
          </w:p>
          <w:p w14:paraId="1418EC71"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1B335C5B" w14:textId="77777777" w:rsidR="00504A02" w:rsidRPr="00C0466D" w:rsidRDefault="00504A02" w:rsidP="00C33712">
            <w:pPr>
              <w:ind w:left="5"/>
              <w:rPr>
                <w:rFonts w:ascii="Times New Roman" w:hAnsi="Times New Roman" w:cs="Times New Roman"/>
                <w:lang w:val="kk-KZ"/>
              </w:rPr>
            </w:pPr>
          </w:p>
          <w:p w14:paraId="1C6AD678"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 xml:space="preserve"> Д/О «Жануарлар мен өсімдіктерге күтім жасау»</w:t>
            </w:r>
          </w:p>
          <w:p w14:paraId="49B2710A"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Мақсаты:Қоршаған ортада және табиғатта қарапайым тәртіп ережелерін сақтау, қарапайым экологиялық білімдерін қалыптастыру және жануарлар мен өсімдіктерге күтім жасауға (өсімдіктерді қорғау, қыстап қалған құстарға жем беру) баулу</w:t>
            </w:r>
          </w:p>
          <w:p w14:paraId="5DA7765B"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7C746635" w14:textId="77777777" w:rsidR="00504A02" w:rsidRPr="00C0466D" w:rsidRDefault="00504A02" w:rsidP="00C33712">
            <w:pPr>
              <w:ind w:left="5"/>
              <w:rPr>
                <w:rFonts w:ascii="Times New Roman" w:hAnsi="Times New Roman" w:cs="Times New Roman"/>
                <w:lang w:val="kk-KZ"/>
              </w:rPr>
            </w:pPr>
          </w:p>
        </w:tc>
      </w:tr>
      <w:tr w:rsidR="00504A02" w:rsidRPr="00C0466D" w14:paraId="521E3DA8" w14:textId="77777777" w:rsidTr="00C0466D">
        <w:trPr>
          <w:trHeight w:val="46"/>
          <w:jc w:val="center"/>
        </w:trPr>
        <w:tc>
          <w:tcPr>
            <w:tcW w:w="554" w:type="pct"/>
            <w:tcBorders>
              <w:top w:val="single" w:sz="4" w:space="0" w:color="000000"/>
              <w:left w:val="single" w:sz="4" w:space="0" w:color="000000"/>
              <w:bottom w:val="single" w:sz="4" w:space="0" w:color="000000"/>
              <w:right w:val="single" w:sz="4" w:space="0" w:color="000000"/>
            </w:tcBorders>
          </w:tcPr>
          <w:p w14:paraId="4F6E2F06" w14:textId="77777777" w:rsidR="00504A02" w:rsidRPr="00C0466D" w:rsidRDefault="00504A02" w:rsidP="00C33712">
            <w:pPr>
              <w:ind w:left="5"/>
              <w:rPr>
                <w:rFonts w:ascii="Times New Roman" w:hAnsi="Times New Roman" w:cs="Times New Roman"/>
              </w:rPr>
            </w:pPr>
            <w:r w:rsidRPr="00C0466D">
              <w:rPr>
                <w:rFonts w:ascii="Times New Roman" w:eastAsia="Times New Roman" w:hAnsi="Times New Roman" w:cs="Times New Roman"/>
              </w:rPr>
              <w:t>Б</w:t>
            </w:r>
            <w:r w:rsidRPr="00C0466D">
              <w:rPr>
                <w:rFonts w:ascii="Times New Roman" w:eastAsia="Times New Roman" w:hAnsi="Times New Roman" w:cs="Times New Roman"/>
                <w:lang w:val="kk-KZ"/>
              </w:rPr>
              <w:t>БҰ</w:t>
            </w:r>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кестесі</w:t>
            </w:r>
            <w:proofErr w:type="spellEnd"/>
            <w:r w:rsidRPr="00C0466D">
              <w:rPr>
                <w:rFonts w:ascii="Times New Roman" w:eastAsia="Times New Roman" w:hAnsi="Times New Roman" w:cs="Times New Roman"/>
              </w:rPr>
              <w:t xml:space="preserve"> </w:t>
            </w:r>
            <w:r w:rsidRPr="00C0466D">
              <w:rPr>
                <w:rFonts w:ascii="Times New Roman" w:eastAsia="Times New Roman" w:hAnsi="Times New Roman" w:cs="Times New Roman"/>
                <w:lang w:val="kk-KZ"/>
              </w:rPr>
              <w:t>б</w:t>
            </w:r>
            <w:proofErr w:type="spellStart"/>
            <w:r w:rsidRPr="00C0466D">
              <w:rPr>
                <w:rFonts w:ascii="Times New Roman" w:eastAsia="Times New Roman" w:hAnsi="Times New Roman" w:cs="Times New Roman"/>
              </w:rPr>
              <w:t>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w:t>
            </w:r>
            <w:proofErr w:type="spellEnd"/>
            <w:r w:rsidRPr="00C0466D">
              <w:rPr>
                <w:rFonts w:ascii="Times New Roman" w:eastAsia="Times New Roman" w:hAnsi="Times New Roman" w:cs="Times New Roman"/>
              </w:rPr>
              <w:t xml:space="preserve">  </w:t>
            </w:r>
          </w:p>
        </w:tc>
        <w:tc>
          <w:tcPr>
            <w:tcW w:w="903" w:type="pct"/>
            <w:tcBorders>
              <w:top w:val="single" w:sz="4" w:space="0" w:color="000000"/>
              <w:left w:val="single" w:sz="4" w:space="0" w:color="000000"/>
              <w:bottom w:val="single" w:sz="4" w:space="0" w:color="000000"/>
              <w:right w:val="single" w:sz="4" w:space="0" w:color="000000"/>
            </w:tcBorders>
          </w:tcPr>
          <w:p w14:paraId="510EE094" w14:textId="77777777" w:rsidR="00504A02" w:rsidRPr="00C0466D" w:rsidRDefault="00504A02"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b/>
                <w:lang w:val="kk-KZ"/>
              </w:rPr>
              <w:t>Музыка</w:t>
            </w:r>
          </w:p>
          <w:p w14:paraId="42CA8115" w14:textId="77777777" w:rsidR="00504A02" w:rsidRPr="00C0466D" w:rsidRDefault="00504A02" w:rsidP="00C33712">
            <w:pPr>
              <w:pStyle w:val="a4"/>
              <w:rPr>
                <w:rFonts w:ascii="Times New Roman" w:hAnsi="Times New Roman" w:cs="Times New Roman"/>
                <w:b/>
                <w:lang w:val="kk-KZ"/>
              </w:rPr>
            </w:pPr>
            <w:r w:rsidRPr="00C0466D">
              <w:rPr>
                <w:rFonts w:ascii="Times New Roman" w:hAnsi="Times New Roman" w:cs="Times New Roman"/>
                <w:b/>
                <w:lang w:val="kk-KZ"/>
              </w:rPr>
              <w:t>Тақырыбы: «Музыкалық моншақтар»</w:t>
            </w:r>
          </w:p>
          <w:p w14:paraId="6DC6CB02" w14:textId="77777777" w:rsidR="00504A02" w:rsidRPr="00C0466D" w:rsidRDefault="00504A02"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Музыкалық жетекші шағын әнді немесе әуенді ойнайды, ол ойнатылғанда әуеннің ритмитикалық суреті анық </w:t>
            </w:r>
            <w:r w:rsidRPr="00C0466D">
              <w:rPr>
                <w:rFonts w:ascii="Times New Roman" w:hAnsi="Times New Roman" w:cs="Times New Roman"/>
                <w:lang w:val="kk-KZ"/>
              </w:rPr>
              <w:lastRenderedPageBreak/>
              <w:t>естілуі тиіс және музыкадағы ұзақ және қысқа дыбыстарды табу керек. Бұл дыбыстарды үлкен және кіші моншақтардың көмегімен бейнелеуге болады. Үлкен моншақтар – бұл ұзақ дыбыстар, кіші моншақтар – қысқа дыбыстар.</w:t>
            </w:r>
          </w:p>
          <w:p w14:paraId="7E66F765" w14:textId="77777777" w:rsidR="00504A02" w:rsidRPr="00C0466D" w:rsidRDefault="00504A02" w:rsidP="00C33712">
            <w:pPr>
              <w:pStyle w:val="a4"/>
              <w:rPr>
                <w:rFonts w:ascii="Times New Roman" w:hAnsi="Times New Roman" w:cs="Times New Roman"/>
                <w:b/>
                <w:lang w:val="kk-KZ"/>
              </w:rPr>
            </w:pPr>
            <w:r w:rsidRPr="00C0466D">
              <w:rPr>
                <w:rFonts w:ascii="Times New Roman" w:hAnsi="Times New Roman" w:cs="Times New Roman"/>
                <w:b/>
                <w:lang w:val="kk-KZ"/>
              </w:rPr>
              <w:t>1. Балалар көңілді музыкамен адымдап әуен залына кіреді.</w:t>
            </w:r>
          </w:p>
          <w:p w14:paraId="4F2DDEA4" w14:textId="77777777" w:rsidR="00504A02" w:rsidRPr="00C0466D" w:rsidRDefault="00504A02" w:rsidP="00C33712">
            <w:pPr>
              <w:pStyle w:val="a4"/>
              <w:rPr>
                <w:rFonts w:ascii="Times New Roman" w:hAnsi="Times New Roman" w:cs="Times New Roman"/>
                <w:lang w:val="kk-KZ"/>
              </w:rPr>
            </w:pPr>
            <w:r w:rsidRPr="00C0466D">
              <w:rPr>
                <w:rFonts w:ascii="Times New Roman" w:hAnsi="Times New Roman" w:cs="Times New Roman"/>
                <w:lang w:val="kk-KZ"/>
              </w:rPr>
              <w:t>Әуен ырғағына сай әр-түрлі жүріс-түрлерін жасайды. Отбасы мүшелерінің мамандықтардың суреттері ілінген. Балалармен отбасындағы дәстүрлі мерекелер туралы әңгімелесу. Отбасы туралы тақпақ, мақал-мәтел сайысын ұйымдастыру.</w:t>
            </w:r>
          </w:p>
          <w:p w14:paraId="2DC32AA5" w14:textId="77777777" w:rsidR="00504A02" w:rsidRPr="00C0466D" w:rsidRDefault="00504A02" w:rsidP="00C33712">
            <w:pPr>
              <w:pStyle w:val="a4"/>
              <w:rPr>
                <w:rFonts w:ascii="Times New Roman" w:eastAsia="Times New Roman" w:hAnsi="Times New Roman" w:cs="Times New Roman"/>
                <w:lang w:val="kk-KZ"/>
              </w:rPr>
            </w:pPr>
            <w:r w:rsidRPr="00C0466D">
              <w:rPr>
                <w:rFonts w:ascii="Times New Roman" w:hAnsi="Times New Roman" w:cs="Times New Roman"/>
                <w:b/>
                <w:lang w:val="kk-KZ"/>
              </w:rPr>
              <w:t xml:space="preserve">2. Музыка тыңдау </w:t>
            </w:r>
            <w:r w:rsidRPr="00C0466D">
              <w:rPr>
                <w:rFonts w:ascii="Times New Roman" w:eastAsia="Times New Roman" w:hAnsi="Times New Roman" w:cs="Times New Roman"/>
                <w:b/>
                <w:lang w:val="kk-KZ"/>
              </w:rPr>
              <w:t>«МеніңОтаным».</w:t>
            </w:r>
            <w:proofErr w:type="spellStart"/>
            <w:r w:rsidRPr="00C0466D">
              <w:rPr>
                <w:rFonts w:ascii="Times New Roman" w:eastAsia="Times New Roman" w:hAnsi="Times New Roman" w:cs="Times New Roman"/>
              </w:rPr>
              <w:t>Ө.Байділдаев</w:t>
            </w:r>
            <w:proofErr w:type="spellEnd"/>
            <w:r w:rsidRPr="00C0466D">
              <w:rPr>
                <w:rFonts w:ascii="Times New Roman" w:eastAsia="Times New Roman" w:hAnsi="Times New Roman" w:cs="Times New Roman"/>
              </w:rPr>
              <w:t>.</w:t>
            </w:r>
          </w:p>
          <w:p w14:paraId="3347D974" w14:textId="77777777" w:rsidR="00504A02" w:rsidRPr="00C0466D" w:rsidRDefault="00504A02" w:rsidP="00C33712">
            <w:pPr>
              <w:pStyle w:val="a4"/>
              <w:rPr>
                <w:rFonts w:ascii="Times New Roman" w:eastAsia="Times New Roman" w:hAnsi="Times New Roman" w:cs="Times New Roman"/>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Отандегеннемене</w:t>
            </w:r>
            <w:proofErr w:type="spellEnd"/>
            <w:r w:rsidRPr="00C0466D">
              <w:rPr>
                <w:rFonts w:ascii="Times New Roman" w:eastAsia="Times New Roman" w:hAnsi="Times New Roman" w:cs="Times New Roman"/>
              </w:rPr>
              <w:t>?</w:t>
            </w:r>
          </w:p>
          <w:p w14:paraId="666E04FD" w14:textId="77777777" w:rsidR="00504A02" w:rsidRPr="00C0466D" w:rsidRDefault="00504A02" w:rsidP="00C33712">
            <w:pPr>
              <w:pStyle w:val="a4"/>
              <w:rPr>
                <w:rFonts w:ascii="Times New Roman" w:eastAsia="Times New Roman" w:hAnsi="Times New Roman" w:cs="Times New Roman"/>
              </w:rPr>
            </w:pPr>
            <w:r w:rsidRPr="00C0466D">
              <w:rPr>
                <w:rFonts w:ascii="Times New Roman" w:hAnsi="Times New Roman" w:cs="Times New Roman"/>
                <w:b/>
                <w:lang w:val="kk-KZ"/>
              </w:rPr>
              <w:t>3. Ән айту</w:t>
            </w:r>
            <w:r w:rsidRPr="00C0466D">
              <w:rPr>
                <w:rFonts w:ascii="Times New Roman" w:eastAsia="Times New Roman" w:hAnsi="Times New Roman" w:cs="Times New Roman"/>
                <w:b/>
              </w:rPr>
              <w:t xml:space="preserve">. </w:t>
            </w:r>
            <w:r w:rsidRPr="00C0466D">
              <w:rPr>
                <w:rFonts w:ascii="Times New Roman" w:eastAsia="Times New Roman" w:hAnsi="Times New Roman" w:cs="Times New Roman"/>
              </w:rPr>
              <w:t>«</w:t>
            </w:r>
            <w:r w:rsidRPr="00C0466D">
              <w:rPr>
                <w:rFonts w:ascii="Times New Roman" w:eastAsia="Times New Roman" w:hAnsi="Times New Roman" w:cs="Times New Roman"/>
                <w:lang w:val="kk-KZ"/>
              </w:rPr>
              <w:t>Ата ананы тыңдаймыз</w:t>
            </w:r>
            <w:r w:rsidRPr="00C0466D">
              <w:rPr>
                <w:rFonts w:ascii="Times New Roman" w:eastAsia="Times New Roman" w:hAnsi="Times New Roman" w:cs="Times New Roman"/>
              </w:rPr>
              <w:t xml:space="preserve">». </w:t>
            </w:r>
            <w:r w:rsidRPr="00C0466D">
              <w:rPr>
                <w:rFonts w:ascii="Times New Roman" w:eastAsia="Times New Roman" w:hAnsi="Times New Roman" w:cs="Times New Roman"/>
                <w:lang w:val="kk-KZ"/>
              </w:rPr>
              <w:t>Бота Бейсенова</w:t>
            </w:r>
          </w:p>
          <w:p w14:paraId="25C2538D" w14:textId="77777777" w:rsidR="00504A02" w:rsidRPr="00C0466D" w:rsidRDefault="00504A02" w:rsidP="00C33712">
            <w:pPr>
              <w:pStyle w:val="a4"/>
              <w:rPr>
                <w:rFonts w:ascii="Times New Roman" w:eastAsia="Times New Roman" w:hAnsi="Times New Roman" w:cs="Times New Roman"/>
                <w:lang w:val="kk-KZ"/>
              </w:rPr>
            </w:pPr>
            <w:r w:rsidRPr="00C0466D">
              <w:rPr>
                <w:rFonts w:ascii="Times New Roman" w:eastAsia="Times New Roman" w:hAnsi="Times New Roman" w:cs="Times New Roman"/>
              </w:rPr>
              <w:t>«</w:t>
            </w:r>
            <w:r w:rsidRPr="00C0466D">
              <w:rPr>
                <w:rFonts w:ascii="Times New Roman" w:eastAsia="Times New Roman" w:hAnsi="Times New Roman" w:cs="Times New Roman"/>
                <w:lang w:val="kk-KZ"/>
              </w:rPr>
              <w:t xml:space="preserve">Ұстаз ана» Бота </w:t>
            </w:r>
            <w:proofErr w:type="gramStart"/>
            <w:r w:rsidRPr="00C0466D">
              <w:rPr>
                <w:rFonts w:ascii="Times New Roman" w:eastAsia="Times New Roman" w:hAnsi="Times New Roman" w:cs="Times New Roman"/>
                <w:lang w:val="kk-KZ"/>
              </w:rPr>
              <w:t>Бейсенова</w:t>
            </w:r>
            <w:r w:rsidRPr="00C0466D">
              <w:rPr>
                <w:rFonts w:ascii="Times New Roman" w:eastAsia="Times New Roman" w:hAnsi="Times New Roman" w:cs="Times New Roman"/>
              </w:rPr>
              <w:t>..</w:t>
            </w:r>
            <w:proofErr w:type="gram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Әндіайтаралдындасипатынажыратыпәуенінмәнберіп</w:t>
            </w:r>
            <w:proofErr w:type="spellEnd"/>
            <w:r w:rsidRPr="00C0466D">
              <w:rPr>
                <w:rFonts w:ascii="Times New Roman" w:eastAsia="Times New Roman" w:hAnsi="Times New Roman" w:cs="Times New Roman"/>
              </w:rPr>
              <w:t xml:space="preserve">, таза </w:t>
            </w:r>
            <w:proofErr w:type="spellStart"/>
            <w:proofErr w:type="gramStart"/>
            <w:r w:rsidRPr="00C0466D">
              <w:rPr>
                <w:rFonts w:ascii="Times New Roman" w:eastAsia="Times New Roman" w:hAnsi="Times New Roman" w:cs="Times New Roman"/>
              </w:rPr>
              <w:t>орындауқажет</w:t>
            </w:r>
            <w:proofErr w:type="spellEnd"/>
            <w:r w:rsidRPr="00C0466D">
              <w:rPr>
                <w:rFonts w:ascii="Times New Roman" w:eastAsia="Times New Roman" w:hAnsi="Times New Roman" w:cs="Times New Roman"/>
                <w:lang w:val="kk-KZ"/>
              </w:rPr>
              <w:t>.Ән</w:t>
            </w:r>
            <w:proofErr w:type="gramEnd"/>
            <w:r w:rsidRPr="00C0466D">
              <w:rPr>
                <w:rFonts w:ascii="Times New Roman" w:eastAsia="Times New Roman" w:hAnsi="Times New Roman" w:cs="Times New Roman"/>
                <w:lang w:val="kk-KZ"/>
              </w:rPr>
              <w:t xml:space="preserve"> айтар алдында дауысты қалыпқа </w:t>
            </w:r>
            <w:proofErr w:type="gramStart"/>
            <w:r w:rsidRPr="00C0466D">
              <w:rPr>
                <w:rFonts w:ascii="Times New Roman" w:eastAsia="Times New Roman" w:hAnsi="Times New Roman" w:cs="Times New Roman"/>
                <w:lang w:val="kk-KZ"/>
              </w:rPr>
              <w:t>келтіру,ән</w:t>
            </w:r>
            <w:proofErr w:type="gramEnd"/>
            <w:r w:rsidRPr="00C0466D">
              <w:rPr>
                <w:rFonts w:ascii="Times New Roman" w:eastAsia="Times New Roman" w:hAnsi="Times New Roman" w:cs="Times New Roman"/>
                <w:lang w:val="kk-KZ"/>
              </w:rPr>
              <w:t xml:space="preserve"> айту ережелерін естен шығармау. </w:t>
            </w:r>
          </w:p>
          <w:p w14:paraId="2B0C0272" w14:textId="77777777" w:rsidR="00504A02" w:rsidRPr="00C0466D" w:rsidRDefault="00504A02" w:rsidP="00C33712">
            <w:pPr>
              <w:pStyle w:val="a4"/>
              <w:rPr>
                <w:rFonts w:ascii="Times New Roman" w:eastAsia="Times New Roman" w:hAnsi="Times New Roman" w:cs="Times New Roman"/>
                <w:lang w:val="kk-KZ"/>
              </w:rPr>
            </w:pPr>
            <w:r w:rsidRPr="00C0466D">
              <w:rPr>
                <w:rFonts w:ascii="Times New Roman" w:hAnsi="Times New Roman" w:cs="Times New Roman"/>
                <w:b/>
                <w:lang w:val="kk-KZ"/>
              </w:rPr>
              <w:t>4. Музыкалық-ырғақты қимыл:</w:t>
            </w:r>
            <w:r w:rsidRPr="00C0466D">
              <w:rPr>
                <w:rFonts w:ascii="Times New Roman" w:eastAsia="Times New Roman" w:hAnsi="Times New Roman" w:cs="Times New Roman"/>
                <w:b/>
                <w:lang w:val="kk-KZ"/>
              </w:rPr>
              <w:t>«</w:t>
            </w:r>
            <w:r w:rsidRPr="00C0466D">
              <w:rPr>
                <w:rFonts w:ascii="Times New Roman" w:eastAsia="Times New Roman" w:hAnsi="Times New Roman" w:cs="Times New Roman"/>
                <w:lang w:val="kk-KZ"/>
              </w:rPr>
              <w:t xml:space="preserve">Ақ қайың»биі. Ақ қайың-сұлу, биік ағаш. Би әуеніне аяқтың ұшымен, жұптасып билеуге болады. Қыз балалар қолына орамал ұстап, жоғары көтеріп, оңға-солға бұлғап қимыл жасайды. </w:t>
            </w:r>
          </w:p>
        </w:tc>
        <w:tc>
          <w:tcPr>
            <w:tcW w:w="936" w:type="pct"/>
            <w:tcBorders>
              <w:top w:val="single" w:sz="4" w:space="0" w:color="000000"/>
              <w:left w:val="single" w:sz="4" w:space="0" w:color="000000"/>
              <w:bottom w:val="single" w:sz="4" w:space="0" w:color="000000"/>
              <w:right w:val="single" w:sz="4" w:space="0" w:color="000000"/>
            </w:tcBorders>
          </w:tcPr>
          <w:p w14:paraId="06C68810" w14:textId="77777777" w:rsidR="00504A02" w:rsidRPr="00C0466D" w:rsidRDefault="00504A02"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Дене тәрбиесі</w:t>
            </w:r>
          </w:p>
          <w:p w14:paraId="095E8D95" w14:textId="77777777" w:rsidR="00504A02" w:rsidRPr="00C0466D" w:rsidRDefault="00504A02" w:rsidP="00C33712">
            <w:pPr>
              <w:widowControl w:val="0"/>
              <w:rPr>
                <w:rFonts w:ascii="Times New Roman" w:hAnsi="Times New Roman" w:cs="Times New Roman"/>
                <w:b/>
              </w:rPr>
            </w:pPr>
            <w:proofErr w:type="spellStart"/>
            <w:r w:rsidRPr="00C0466D">
              <w:rPr>
                <w:rFonts w:ascii="Times New Roman" w:hAnsi="Times New Roman" w:cs="Times New Roman"/>
                <w:b/>
              </w:rPr>
              <w:t>Лақтыру</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домалату</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қағып</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алу</w:t>
            </w:r>
            <w:proofErr w:type="spellEnd"/>
            <w:r w:rsidRPr="00C0466D">
              <w:rPr>
                <w:rFonts w:ascii="Times New Roman" w:hAnsi="Times New Roman" w:cs="Times New Roman"/>
                <w:b/>
              </w:rPr>
              <w:t xml:space="preserve">. </w:t>
            </w:r>
          </w:p>
          <w:p w14:paraId="0B6A3059" w14:textId="77777777" w:rsidR="00504A02" w:rsidRPr="00C0466D" w:rsidRDefault="00504A02" w:rsidP="00C33712">
            <w:pPr>
              <w:widowControl w:val="0"/>
              <w:rPr>
                <w:rFonts w:ascii="Times New Roman" w:hAnsi="Times New Roman" w:cs="Times New Roman"/>
              </w:rPr>
            </w:pPr>
            <w:proofErr w:type="spellStart"/>
            <w:r w:rsidRPr="00C0466D">
              <w:rPr>
                <w:rFonts w:ascii="Times New Roman" w:eastAsia="Times New Roman" w:hAnsi="Times New Roman" w:cs="Times New Roman"/>
                <w:b/>
                <w:color w:val="000000"/>
              </w:rPr>
              <w:t>Мақсаты</w:t>
            </w:r>
            <w:proofErr w:type="spellEnd"/>
            <w:r w:rsidRPr="00C0466D">
              <w:rPr>
                <w:rFonts w:ascii="Times New Roman" w:eastAsia="Times New Roman" w:hAnsi="Times New Roman" w:cs="Times New Roman"/>
                <w:b/>
                <w:color w:val="000000"/>
              </w:rPr>
              <w:t xml:space="preserve">: </w:t>
            </w:r>
            <w:proofErr w:type="spellStart"/>
            <w:r w:rsidRPr="00C0466D">
              <w:rPr>
                <w:rFonts w:ascii="Times New Roman" w:hAnsi="Times New Roman" w:cs="Times New Roman"/>
              </w:rPr>
              <w:t>Заттардың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арасымен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доптарды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құрсауларды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бір-біріне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домалату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Заттарды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қашықтыққа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лақтыру</w:t>
            </w:r>
            <w:proofErr w:type="spellEnd"/>
            <w:r w:rsidRPr="00C0466D">
              <w:rPr>
                <w:rFonts w:ascii="Times New Roman" w:hAnsi="Times New Roman" w:cs="Times New Roman"/>
              </w:rPr>
              <w:t xml:space="preserve"> (3,5–6,5 м кем </w:t>
            </w:r>
            <w:proofErr w:type="spellStart"/>
            <w:r w:rsidRPr="00C0466D">
              <w:rPr>
                <w:rFonts w:ascii="Times New Roman" w:hAnsi="Times New Roman" w:cs="Times New Roman"/>
              </w:rPr>
              <w:t>емес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және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сол</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қолымен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lastRenderedPageBreak/>
              <w:t>көлденең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қойылған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нысанаға</w:t>
            </w:r>
            <w:proofErr w:type="spellEnd"/>
            <w:r w:rsidRPr="00C0466D">
              <w:rPr>
                <w:rFonts w:ascii="Times New Roman" w:hAnsi="Times New Roman" w:cs="Times New Roman"/>
              </w:rPr>
              <w:t xml:space="preserve"> (2–2,5 м </w:t>
            </w:r>
            <w:proofErr w:type="spellStart"/>
            <w:r w:rsidRPr="00C0466D">
              <w:rPr>
                <w:rFonts w:ascii="Times New Roman" w:hAnsi="Times New Roman" w:cs="Times New Roman"/>
              </w:rPr>
              <w:t>қашықтықтан</w:t>
            </w:r>
            <w:proofErr w:type="spellEnd"/>
            <w:r w:rsidRPr="00C0466D">
              <w:rPr>
                <w:rFonts w:ascii="Times New Roman" w:hAnsi="Times New Roman" w:cs="Times New Roman"/>
              </w:rPr>
              <w:t xml:space="preserve">), 1,5 м </w:t>
            </w:r>
            <w:proofErr w:type="spellStart"/>
            <w:r w:rsidRPr="00C0466D">
              <w:rPr>
                <w:rFonts w:ascii="Times New Roman" w:hAnsi="Times New Roman" w:cs="Times New Roman"/>
              </w:rPr>
              <w:t>қашықтықта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тігінен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қойылған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нысана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ортасының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биіктігі</w:t>
            </w:r>
            <w:proofErr w:type="spellEnd"/>
            <w:r w:rsidRPr="00C0466D">
              <w:rPr>
                <w:rFonts w:ascii="Times New Roman" w:hAnsi="Times New Roman" w:cs="Times New Roman"/>
              </w:rPr>
              <w:t xml:space="preserve"> 1,5 м) </w:t>
            </w:r>
            <w:proofErr w:type="spellStart"/>
            <w:r w:rsidRPr="00C0466D">
              <w:rPr>
                <w:rFonts w:ascii="Times New Roman" w:hAnsi="Times New Roman" w:cs="Times New Roman"/>
              </w:rPr>
              <w:t>нысанаға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лақтыру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допты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бір-біріне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төменнен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және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бастан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асыра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лақтыру</w:t>
            </w:r>
            <w:proofErr w:type="spellEnd"/>
            <w:r w:rsidRPr="00C0466D">
              <w:rPr>
                <w:rFonts w:ascii="Times New Roman" w:hAnsi="Times New Roman" w:cs="Times New Roman"/>
              </w:rPr>
              <w:t xml:space="preserve"> (1,5 м </w:t>
            </w:r>
            <w:proofErr w:type="spellStart"/>
            <w:r w:rsidRPr="00C0466D">
              <w:rPr>
                <w:rFonts w:ascii="Times New Roman" w:hAnsi="Times New Roman" w:cs="Times New Roman"/>
              </w:rPr>
              <w:t>қашықтықта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қағып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допты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кедергілер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арқылы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бастан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асыра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екі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қолымен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және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қолымен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лақтыру</w:t>
            </w:r>
            <w:proofErr w:type="spellEnd"/>
            <w:r w:rsidRPr="00C0466D">
              <w:rPr>
                <w:rFonts w:ascii="Times New Roman" w:hAnsi="Times New Roman" w:cs="Times New Roman"/>
              </w:rPr>
              <w:t xml:space="preserve"> (2 м </w:t>
            </w:r>
            <w:proofErr w:type="spellStart"/>
            <w:r w:rsidRPr="00C0466D">
              <w:rPr>
                <w:rFonts w:ascii="Times New Roman" w:hAnsi="Times New Roman" w:cs="Times New Roman"/>
              </w:rPr>
              <w:t>қашықтықтан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допты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жоғары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лақтыру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және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екі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қолымен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қағып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қатарынан</w:t>
            </w:r>
            <w:proofErr w:type="spellEnd"/>
            <w:r w:rsidRPr="00C0466D">
              <w:rPr>
                <w:rFonts w:ascii="Times New Roman" w:hAnsi="Times New Roman" w:cs="Times New Roman"/>
              </w:rPr>
              <w:t xml:space="preserve"> 3–4 </w:t>
            </w:r>
            <w:proofErr w:type="spellStart"/>
            <w:r w:rsidRPr="00C0466D">
              <w:rPr>
                <w:rFonts w:ascii="Times New Roman" w:hAnsi="Times New Roman" w:cs="Times New Roman"/>
              </w:rPr>
              <w:t>рет</w:t>
            </w:r>
            <w:proofErr w:type="spellEnd"/>
            <w:r w:rsidRPr="00C0466D">
              <w:rPr>
                <w:rFonts w:ascii="Times New Roman" w:hAnsi="Times New Roman" w:cs="Times New Roman"/>
              </w:rPr>
              <w:t>);</w:t>
            </w:r>
          </w:p>
          <w:p w14:paraId="03CD880C" w14:textId="77777777" w:rsidR="00504A02" w:rsidRPr="00C0466D" w:rsidRDefault="00504A02" w:rsidP="00C33712">
            <w:pPr>
              <w:shd w:val="clear" w:color="auto" w:fill="FFFFFF"/>
              <w:rPr>
                <w:rFonts w:ascii="Times New Roman" w:eastAsia="Times New Roman" w:hAnsi="Times New Roman" w:cs="Times New Roman"/>
                <w:color w:val="000000"/>
              </w:rPr>
            </w:pPr>
            <w:r w:rsidRPr="00C0466D">
              <w:rPr>
                <w:rFonts w:ascii="Times New Roman" w:eastAsia="Times New Roman" w:hAnsi="Times New Roman" w:cs="Times New Roman"/>
                <w:b/>
                <w:color w:val="000000"/>
              </w:rPr>
              <w:t>ЖДЖ:</w:t>
            </w:r>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Тізені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бүгіп</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жазу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екіншісіне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тұрып</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еденде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отырған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қалпында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таяныштан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ұстап</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отырып</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аяқтың</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ұшымен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тұру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алға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жанына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артқа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қадам</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жасау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аяқты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алға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өкшеге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қою</w:t>
            </w:r>
            <w:proofErr w:type="spellEnd"/>
            <w:r w:rsidRPr="00C0466D">
              <w:rPr>
                <w:rFonts w:ascii="Times New Roman" w:eastAsia="Times New Roman" w:hAnsi="Times New Roman" w:cs="Times New Roman"/>
                <w:color w:val="000000"/>
              </w:rPr>
              <w:t xml:space="preserve">. </w:t>
            </w:r>
          </w:p>
          <w:p w14:paraId="7EE8F34C" w14:textId="77777777" w:rsidR="00504A02" w:rsidRPr="00C0466D" w:rsidRDefault="00504A02" w:rsidP="00C33712">
            <w:pPr>
              <w:rPr>
                <w:rFonts w:ascii="Times New Roman" w:eastAsia="Times New Roman" w:hAnsi="Times New Roman" w:cs="Times New Roman"/>
                <w:b/>
                <w:color w:val="000000"/>
              </w:rPr>
            </w:pPr>
            <w:proofErr w:type="spellStart"/>
            <w:r w:rsidRPr="00C0466D">
              <w:rPr>
                <w:rFonts w:ascii="Times New Roman" w:eastAsia="Times New Roman" w:hAnsi="Times New Roman" w:cs="Times New Roman"/>
                <w:b/>
                <w:color w:val="000000"/>
              </w:rPr>
              <w:t>Негізгі</w:t>
            </w:r>
            <w:proofErr w:type="spellEnd"/>
            <w:r w:rsidRPr="00C0466D">
              <w:rPr>
                <w:rFonts w:ascii="Times New Roman" w:eastAsia="Times New Roman" w:hAnsi="Times New Roman" w:cs="Times New Roman"/>
                <w:b/>
                <w:color w:val="000000"/>
              </w:rPr>
              <w:t xml:space="preserve"> </w:t>
            </w:r>
            <w:proofErr w:type="spellStart"/>
            <w:r w:rsidRPr="00C0466D">
              <w:rPr>
                <w:rFonts w:ascii="Times New Roman" w:eastAsia="Times New Roman" w:hAnsi="Times New Roman" w:cs="Times New Roman"/>
                <w:b/>
                <w:color w:val="000000"/>
              </w:rPr>
              <w:t>қимыл-қозғалыс</w:t>
            </w:r>
            <w:proofErr w:type="spellEnd"/>
            <w:r w:rsidRPr="00C0466D">
              <w:rPr>
                <w:rFonts w:ascii="Times New Roman" w:eastAsia="Times New Roman" w:hAnsi="Times New Roman" w:cs="Times New Roman"/>
                <w:b/>
                <w:color w:val="000000"/>
              </w:rPr>
              <w:t xml:space="preserve"> </w:t>
            </w:r>
            <w:proofErr w:type="spellStart"/>
            <w:r w:rsidRPr="00C0466D">
              <w:rPr>
                <w:rFonts w:ascii="Times New Roman" w:eastAsia="Times New Roman" w:hAnsi="Times New Roman" w:cs="Times New Roman"/>
                <w:b/>
                <w:color w:val="000000"/>
              </w:rPr>
              <w:t>жаттығулары</w:t>
            </w:r>
            <w:proofErr w:type="spellEnd"/>
            <w:r w:rsidRPr="00C0466D">
              <w:rPr>
                <w:rFonts w:ascii="Times New Roman" w:eastAsia="Times New Roman" w:hAnsi="Times New Roman" w:cs="Times New Roman"/>
                <w:b/>
                <w:color w:val="000000"/>
              </w:rPr>
              <w:t>:</w:t>
            </w:r>
          </w:p>
          <w:p w14:paraId="49CA9AA0" w14:textId="77777777" w:rsidR="00504A02" w:rsidRPr="00C0466D" w:rsidRDefault="00504A02" w:rsidP="00C33712">
            <w:pPr>
              <w:rPr>
                <w:rFonts w:ascii="Times New Roman" w:eastAsia="Times New Roman" w:hAnsi="Times New Roman" w:cs="Times New Roman"/>
              </w:rPr>
            </w:pPr>
            <w:r w:rsidRPr="00C0466D">
              <w:rPr>
                <w:rFonts w:ascii="Times New Roman" w:eastAsia="Times New Roman" w:hAnsi="Times New Roman" w:cs="Times New Roman"/>
              </w:rPr>
              <w:t xml:space="preserve">1.Бірнеше </w:t>
            </w:r>
            <w:proofErr w:type="spellStart"/>
            <w:r w:rsidRPr="00C0466D">
              <w:rPr>
                <w:rFonts w:ascii="Times New Roman" w:eastAsia="Times New Roman" w:hAnsi="Times New Roman" w:cs="Times New Roman"/>
              </w:rPr>
              <w:t>доға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астынан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еңбектеу</w:t>
            </w:r>
            <w:proofErr w:type="spellEnd"/>
            <w:r w:rsidRPr="00C0466D">
              <w:rPr>
                <w:rFonts w:ascii="Times New Roman" w:eastAsia="Times New Roman" w:hAnsi="Times New Roman" w:cs="Times New Roman"/>
              </w:rPr>
              <w:t xml:space="preserve">. </w:t>
            </w:r>
          </w:p>
          <w:p w14:paraId="7C9ADB3E" w14:textId="77777777" w:rsidR="00504A02" w:rsidRPr="00C0466D" w:rsidRDefault="00504A02" w:rsidP="00C33712">
            <w:pPr>
              <w:rPr>
                <w:rFonts w:ascii="Times New Roman" w:eastAsia="Times New Roman" w:hAnsi="Times New Roman" w:cs="Times New Roman"/>
                <w:color w:val="000000"/>
              </w:rPr>
            </w:pPr>
            <w:r w:rsidRPr="00C0466D">
              <w:rPr>
                <w:rFonts w:ascii="Times New Roman" w:eastAsia="Times New Roman" w:hAnsi="Times New Roman" w:cs="Times New Roman"/>
                <w:color w:val="000000"/>
              </w:rPr>
              <w:t>2.</w:t>
            </w:r>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Допты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қақпа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арқылы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домалатуды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қайталау</w:t>
            </w:r>
            <w:proofErr w:type="spellEnd"/>
            <w:r w:rsidRPr="00C0466D">
              <w:rPr>
                <w:rFonts w:ascii="Times New Roman" w:eastAsia="Times New Roman" w:hAnsi="Times New Roman" w:cs="Times New Roman"/>
              </w:rPr>
              <w:t>.</w:t>
            </w:r>
          </w:p>
          <w:p w14:paraId="5BD9C1AC" w14:textId="77777777" w:rsidR="00504A02" w:rsidRPr="00C0466D" w:rsidRDefault="00504A02" w:rsidP="00C33712">
            <w:pPr>
              <w:rPr>
                <w:rFonts w:ascii="Times New Roman" w:eastAsia="Times New Roman" w:hAnsi="Times New Roman" w:cs="Times New Roman"/>
                <w:b/>
                <w:color w:val="000000"/>
              </w:rPr>
            </w:pPr>
            <w:proofErr w:type="spellStart"/>
            <w:r w:rsidRPr="00C0466D">
              <w:rPr>
                <w:rFonts w:ascii="Times New Roman" w:eastAsia="Times New Roman" w:hAnsi="Times New Roman" w:cs="Times New Roman"/>
                <w:b/>
                <w:color w:val="000000"/>
              </w:rPr>
              <w:t>Ойын</w:t>
            </w:r>
            <w:proofErr w:type="spellEnd"/>
            <w:r w:rsidRPr="00C0466D">
              <w:rPr>
                <w:rFonts w:ascii="Times New Roman" w:eastAsia="Times New Roman" w:hAnsi="Times New Roman" w:cs="Times New Roman"/>
                <w:b/>
                <w:color w:val="000000"/>
              </w:rPr>
              <w:t xml:space="preserve">: </w:t>
            </w: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Апандағы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color w:val="000000"/>
              </w:rPr>
              <w:t>ойынын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ойнау</w:t>
            </w:r>
            <w:proofErr w:type="spellEnd"/>
            <w:r w:rsidRPr="00C0466D">
              <w:rPr>
                <w:rFonts w:ascii="Times New Roman" w:eastAsia="Times New Roman" w:hAnsi="Times New Roman" w:cs="Times New Roman"/>
                <w:color w:val="000000"/>
              </w:rPr>
              <w:t>.</w:t>
            </w:r>
          </w:p>
          <w:p w14:paraId="4BE7CFE8" w14:textId="77777777" w:rsidR="00504A02" w:rsidRPr="00C0466D" w:rsidRDefault="00504A02" w:rsidP="00C33712">
            <w:pPr>
              <w:widowControl w:val="0"/>
              <w:rPr>
                <w:rFonts w:ascii="Times New Roman" w:eastAsia="Times New Roman" w:hAnsi="Times New Roman" w:cs="Times New Roman"/>
                <w:lang w:val="kk-KZ"/>
              </w:rPr>
            </w:pPr>
            <w:proofErr w:type="spellStart"/>
            <w:r w:rsidRPr="00C0466D">
              <w:rPr>
                <w:rFonts w:ascii="Times New Roman" w:eastAsia="Times New Roman" w:hAnsi="Times New Roman" w:cs="Times New Roman"/>
                <w:b/>
                <w:color w:val="000000"/>
              </w:rPr>
              <w:t>Қорытынды</w:t>
            </w:r>
            <w:proofErr w:type="spellEnd"/>
            <w:r w:rsidRPr="00C0466D">
              <w:rPr>
                <w:rFonts w:ascii="Times New Roman" w:eastAsia="Times New Roman" w:hAnsi="Times New Roman" w:cs="Times New Roman"/>
                <w:b/>
                <w:color w:val="000000"/>
              </w:rPr>
              <w:t xml:space="preserve">: </w:t>
            </w:r>
            <w:r w:rsidRPr="00C0466D">
              <w:rPr>
                <w:rFonts w:ascii="Times New Roman" w:eastAsia="Times New Roman" w:hAnsi="Times New Roman" w:cs="Times New Roman"/>
                <w:color w:val="000000"/>
              </w:rPr>
              <w:t>«</w:t>
            </w:r>
            <w:proofErr w:type="spellStart"/>
            <w:r w:rsidRPr="00C0466D">
              <w:rPr>
                <w:rFonts w:ascii="Times New Roman" w:eastAsia="Times New Roman" w:hAnsi="Times New Roman" w:cs="Times New Roman"/>
                <w:color w:val="000000"/>
              </w:rPr>
              <w:t>Денені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еркін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ұста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баяу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әуен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ырғағымен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демалу</w:t>
            </w:r>
            <w:proofErr w:type="spellEnd"/>
            <w:r w:rsidRPr="00C0466D">
              <w:rPr>
                <w:rFonts w:ascii="Times New Roman" w:eastAsia="Times New Roman" w:hAnsi="Times New Roman" w:cs="Times New Roman"/>
                <w:color w:val="000000"/>
              </w:rPr>
              <w:t>.</w:t>
            </w:r>
          </w:p>
          <w:p w14:paraId="171FCAC1" w14:textId="77777777" w:rsidR="00504A02" w:rsidRPr="00C0466D" w:rsidRDefault="00504A02"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Қазақ тілі</w:t>
            </w:r>
          </w:p>
          <w:p w14:paraId="39B20EED" w14:textId="77777777" w:rsidR="00504A02" w:rsidRPr="00C0466D" w:rsidRDefault="00504A02" w:rsidP="00C33712">
            <w:pPr>
              <w:widowControl w:val="0"/>
              <w:rPr>
                <w:rFonts w:ascii="Times New Roman" w:eastAsia="Times New Roman" w:hAnsi="Times New Roman" w:cs="Times New Roman"/>
                <w:lang w:val="kk-KZ"/>
              </w:rPr>
            </w:pPr>
            <w:r w:rsidRPr="00C0466D">
              <w:rPr>
                <w:rFonts w:ascii="Times New Roman" w:hAnsi="Times New Roman" w:cs="Times New Roman"/>
                <w:b/>
                <w:lang w:val="kk-KZ"/>
              </w:rPr>
              <w:t>Тақырыбы:</w:t>
            </w:r>
            <w:r w:rsidRPr="00C0466D">
              <w:rPr>
                <w:rFonts w:ascii="Times New Roman" w:eastAsia="Times New Roman" w:hAnsi="Times New Roman" w:cs="Times New Roman"/>
                <w:lang w:val="kk-KZ"/>
              </w:rPr>
              <w:t>"Тұрмыстық техника. Жеңіл - ауыр. Суық - ыстық"</w:t>
            </w:r>
          </w:p>
          <w:p w14:paraId="7EF37881" w14:textId="77777777" w:rsidR="00504A02" w:rsidRPr="00C0466D" w:rsidRDefault="00504A02" w:rsidP="00C33712">
            <w:pPr>
              <w:widowControl w:val="0"/>
              <w:rPr>
                <w:rFonts w:ascii="Times New Roman" w:eastAsia="Times New Roman" w:hAnsi="Times New Roman" w:cs="Times New Roman"/>
                <w:lang w:val="kk-KZ"/>
              </w:rPr>
            </w:pPr>
            <w:r w:rsidRPr="00C0466D">
              <w:rPr>
                <w:rFonts w:ascii="Times New Roman" w:hAnsi="Times New Roman" w:cs="Times New Roman"/>
                <w:b/>
                <w:lang w:val="kk-KZ"/>
              </w:rPr>
              <w:t>Мақсаты:</w:t>
            </w:r>
            <w:r w:rsidRPr="00C0466D">
              <w:rPr>
                <w:rFonts w:ascii="Times New Roman" w:eastAsia="Times New Roman" w:hAnsi="Times New Roman" w:cs="Times New Roman"/>
                <w:lang w:val="kk-KZ"/>
              </w:rPr>
              <w:t xml:space="preserve"> Тұрмыстық техника туралы түсініктерін кеңейту, тұрмыстық техниканың адам өміріндегі рөлі туралы түсінік беру; «жеңіл - ауыр», «суық - ыстық» заттардың қасиеті жайлы түсініктерін бекіту; құрылғыларға күтім жасау </w:t>
            </w:r>
            <w:r w:rsidRPr="00C0466D">
              <w:rPr>
                <w:rFonts w:ascii="Times New Roman" w:eastAsia="Times New Roman" w:hAnsi="Times New Roman" w:cs="Times New Roman"/>
                <w:lang w:val="kk-KZ"/>
              </w:rPr>
              <w:lastRenderedPageBreak/>
              <w:t>ережелері туралы түсініктерін дамыту.Балаларға тұрмыстық техника туралы тақпақты мұқият тыңдап, таныс сөздерді тауып атауды үйрету; сөз тіркестеріндегі тұрмыстық техниканың қызметін бейнелейтін етістіктерді дұрыс айтуға жаттықтыру; сөз тіркестерін, антонимдік жұптар құрауға үйрету; ойлау, сөйлеу қабілеттерін дамыту, заттардың сапасына қызығушылықтарын арттыру. Ізденімпаздылыққа, ұқыптылыққа, байқампаздыққа тәрбиелеу.</w:t>
            </w:r>
          </w:p>
        </w:tc>
        <w:tc>
          <w:tcPr>
            <w:tcW w:w="865" w:type="pct"/>
            <w:tcBorders>
              <w:top w:val="single" w:sz="4" w:space="0" w:color="000000"/>
              <w:left w:val="single" w:sz="4" w:space="0" w:color="000000"/>
              <w:bottom w:val="single" w:sz="4" w:space="0" w:color="000000"/>
              <w:right w:val="single" w:sz="4" w:space="0" w:color="000000"/>
            </w:tcBorders>
          </w:tcPr>
          <w:p w14:paraId="5D62E7F8" w14:textId="77777777" w:rsidR="00504A02" w:rsidRPr="00C0466D" w:rsidRDefault="00504A02"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Дене тәрбиесі</w:t>
            </w:r>
          </w:p>
          <w:p w14:paraId="3669FFB8" w14:textId="77777777" w:rsidR="00504A02" w:rsidRPr="00C0466D" w:rsidRDefault="00504A02" w:rsidP="00C33712">
            <w:pPr>
              <w:widowControl w:val="0"/>
              <w:rPr>
                <w:rFonts w:ascii="Times New Roman" w:hAnsi="Times New Roman" w:cs="Times New Roman"/>
                <w:b/>
                <w:lang w:val="kk-KZ"/>
              </w:rPr>
            </w:pPr>
            <w:r w:rsidRPr="00C0466D">
              <w:rPr>
                <w:rFonts w:ascii="Times New Roman" w:hAnsi="Times New Roman" w:cs="Times New Roman"/>
                <w:b/>
                <w:lang w:val="kk-KZ"/>
              </w:rPr>
              <w:t xml:space="preserve">Орнында жүру. </w:t>
            </w:r>
          </w:p>
          <w:p w14:paraId="1B83FB88" w14:textId="77777777" w:rsidR="00504A02" w:rsidRPr="00C0466D" w:rsidRDefault="00504A02" w:rsidP="00C33712">
            <w:pPr>
              <w:widowControl w:val="0"/>
              <w:rPr>
                <w:rFonts w:ascii="Times New Roman" w:hAnsi="Times New Roman" w:cs="Times New Roman"/>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lang w:val="kk-KZ"/>
              </w:rPr>
              <w:t xml:space="preserve">Бастапқы қалыпта тұрып, сол (оң) аяқтың тізесін (заттан ұстап) бүгу. Таяныштан ұстап отыру, аяқтың ұшымен тұрып, тартылу. Аяқтың өкшесін </w:t>
            </w:r>
            <w:r w:rsidRPr="00C0466D">
              <w:rPr>
                <w:rFonts w:ascii="Times New Roman" w:hAnsi="Times New Roman" w:cs="Times New Roman"/>
                <w:lang w:val="kk-KZ"/>
              </w:rPr>
              <w:lastRenderedPageBreak/>
              <w:t>алға қою. Аяқтың бақайларын қимылдату (отырып).</w:t>
            </w:r>
          </w:p>
          <w:p w14:paraId="31554109" w14:textId="77777777" w:rsidR="00504A02" w:rsidRPr="00C0466D" w:rsidRDefault="00504A02"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2EACCBB0" w14:textId="77777777" w:rsidR="00504A02" w:rsidRPr="00C0466D" w:rsidRDefault="00504A02"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360EFB7A" w14:textId="77777777" w:rsidR="00504A02" w:rsidRPr="00C0466D" w:rsidRDefault="00504A02"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lang w:val="kk-KZ"/>
              </w:rPr>
              <w:t>1.</w:t>
            </w:r>
            <w:r w:rsidRPr="00C0466D">
              <w:rPr>
                <w:rFonts w:ascii="Times New Roman" w:eastAsia="Times New Roman" w:hAnsi="Times New Roman" w:cs="Times New Roman"/>
                <w:color w:val="000000"/>
                <w:lang w:val="kk-KZ"/>
              </w:rPr>
              <w:t xml:space="preserve"> Бірқалыпты жүгіру, шашырап, берілген бағытта, әртүрлі қарқынмен, заттардың арасымен шеңбер бойынша, аяқтың ұшыменжүгіру.</w:t>
            </w:r>
          </w:p>
          <w:p w14:paraId="77D2374E" w14:textId="77777777" w:rsidR="00504A02" w:rsidRPr="00C0466D" w:rsidRDefault="00504A02"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color w:val="000000"/>
                <w:lang w:val="kk-KZ"/>
              </w:rPr>
              <w:t>«Маған қарай еңбекте» ойынын ойнау.</w:t>
            </w:r>
          </w:p>
          <w:p w14:paraId="56A0B02F" w14:textId="77777777" w:rsidR="00504A02" w:rsidRPr="00C0466D" w:rsidRDefault="00504A02" w:rsidP="00C33712">
            <w:pPr>
              <w:widowControl w:val="0"/>
              <w:rPr>
                <w:rFonts w:ascii="Times New Roman" w:hAnsi="Times New Roman" w:cs="Times New Roman"/>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Тыныс алу жаттығуын орындау.</w:t>
            </w:r>
          </w:p>
          <w:p w14:paraId="6D93D6DC" w14:textId="77777777" w:rsidR="00504A02" w:rsidRPr="00C0466D" w:rsidRDefault="00504A02" w:rsidP="00C33712">
            <w:pPr>
              <w:widowControl w:val="0"/>
              <w:rPr>
                <w:rFonts w:ascii="Times New Roman" w:hAnsi="Times New Roman" w:cs="Times New Roman"/>
                <w:lang w:val="kk-KZ"/>
              </w:rPr>
            </w:pPr>
          </w:p>
        </w:tc>
        <w:tc>
          <w:tcPr>
            <w:tcW w:w="875" w:type="pct"/>
            <w:tcBorders>
              <w:top w:val="single" w:sz="4" w:space="0" w:color="000000"/>
              <w:left w:val="single" w:sz="4" w:space="0" w:color="000000"/>
              <w:bottom w:val="single" w:sz="4" w:space="0" w:color="000000"/>
              <w:right w:val="single" w:sz="4" w:space="0" w:color="000000"/>
            </w:tcBorders>
          </w:tcPr>
          <w:p w14:paraId="5BA6A351" w14:textId="77777777" w:rsidR="00504A02" w:rsidRPr="00C0466D" w:rsidRDefault="00504A02"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Музыка</w:t>
            </w:r>
          </w:p>
          <w:p w14:paraId="22D43BC2" w14:textId="77777777" w:rsidR="00504A02" w:rsidRPr="00C0466D" w:rsidRDefault="00504A02" w:rsidP="00C33712">
            <w:pPr>
              <w:pStyle w:val="a4"/>
              <w:rPr>
                <w:rFonts w:ascii="Times New Roman" w:hAnsi="Times New Roman" w:cs="Times New Roman"/>
                <w:b/>
                <w:lang w:val="kk-KZ"/>
              </w:rPr>
            </w:pPr>
            <w:r w:rsidRPr="00C0466D">
              <w:rPr>
                <w:rFonts w:ascii="Times New Roman" w:hAnsi="Times New Roman" w:cs="Times New Roman"/>
                <w:b/>
                <w:lang w:val="kk-KZ"/>
              </w:rPr>
              <w:t>Тақырыбы: «Төменжәне жоғары дыбыстар»</w:t>
            </w:r>
          </w:p>
          <w:p w14:paraId="43055971" w14:textId="77777777" w:rsidR="00504A02" w:rsidRPr="00C0466D" w:rsidRDefault="00504A02"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Балаларды шығарманы тыңдай </w:t>
            </w:r>
          </w:p>
          <w:p w14:paraId="3F452755" w14:textId="77777777" w:rsidR="00504A02" w:rsidRPr="00C0466D" w:rsidRDefault="00504A02" w:rsidP="00C33712">
            <w:pPr>
              <w:pStyle w:val="a4"/>
              <w:rPr>
                <w:rFonts w:ascii="Times New Roman" w:hAnsi="Times New Roman" w:cs="Times New Roman"/>
                <w:lang w:val="kk-KZ"/>
              </w:rPr>
            </w:pPr>
            <w:r w:rsidRPr="00C0466D">
              <w:rPr>
                <w:rFonts w:ascii="Times New Roman" w:hAnsi="Times New Roman" w:cs="Times New Roman"/>
                <w:lang w:val="kk-KZ"/>
              </w:rPr>
              <w:t>отырып, динамикалық бояуларын, дауыс күштілігін ажырата білуге баулу.</w:t>
            </w:r>
          </w:p>
          <w:p w14:paraId="5B02B534" w14:textId="77777777" w:rsidR="00504A02" w:rsidRPr="00C0466D" w:rsidRDefault="00504A02" w:rsidP="00C33712">
            <w:pPr>
              <w:pStyle w:val="a4"/>
              <w:rPr>
                <w:rFonts w:ascii="Times New Roman" w:eastAsia="SimSun" w:hAnsi="Times New Roman" w:cs="Times New Roman"/>
                <w:b/>
                <w:lang w:val="kk-KZ" w:eastAsia="zh-CN"/>
              </w:rPr>
            </w:pPr>
            <w:r w:rsidRPr="00C0466D">
              <w:rPr>
                <w:rFonts w:ascii="Times New Roman" w:hAnsi="Times New Roman" w:cs="Times New Roman"/>
                <w:b/>
                <w:lang w:val="kk-KZ"/>
              </w:rPr>
              <w:lastRenderedPageBreak/>
              <w:t xml:space="preserve">1. </w:t>
            </w:r>
            <w:r w:rsidRPr="00C0466D">
              <w:rPr>
                <w:rFonts w:ascii="Times New Roman" w:eastAsia="SimSun" w:hAnsi="Times New Roman" w:cs="Times New Roman"/>
                <w:b/>
                <w:lang w:val="kk-KZ" w:eastAsia="zh-CN"/>
              </w:rPr>
              <w:t>Балаларды музыкамен қарсы алу.</w:t>
            </w:r>
          </w:p>
          <w:p w14:paraId="11EE771E" w14:textId="77777777" w:rsidR="00504A02" w:rsidRPr="00C0466D" w:rsidRDefault="00504A02" w:rsidP="00C33712">
            <w:pPr>
              <w:pStyle w:val="a4"/>
              <w:rPr>
                <w:rFonts w:ascii="Times New Roman" w:eastAsia="Times New Roman" w:hAnsi="Times New Roman" w:cs="Times New Roman"/>
                <w:lang w:val="kk-KZ" w:eastAsia="en-US"/>
              </w:rPr>
            </w:pPr>
            <w:r w:rsidRPr="00C0466D">
              <w:rPr>
                <w:rFonts w:ascii="Times New Roman" w:eastAsia="Times New Roman" w:hAnsi="Times New Roman" w:cs="Times New Roman"/>
                <w:b/>
                <w:lang w:val="kk-KZ"/>
              </w:rPr>
              <w:t>Ойын:</w:t>
            </w:r>
            <w:r w:rsidRPr="00C0466D">
              <w:rPr>
                <w:rFonts w:ascii="Times New Roman" w:eastAsia="Times New Roman" w:hAnsi="Times New Roman" w:cs="Times New Roman"/>
                <w:lang w:val="kk-KZ"/>
              </w:rPr>
              <w:t xml:space="preserve"> Түстері бірдей,әртүрлі көлемдегі сары қоңыраулар суреті салынған карточкалар үлестіріледі. Шығарманы тыңдап,төменгі дыбысқа үлкен қоңырау,орташа дыбысқа орташа қоңырау,жіңішке дауыстағы әуенге кіші қоңырау бейнеленген сәйкес карточканы көрсетеді.</w:t>
            </w:r>
          </w:p>
          <w:p w14:paraId="045C6A9B" w14:textId="77777777" w:rsidR="00504A02" w:rsidRPr="00C0466D" w:rsidRDefault="00504A02" w:rsidP="00C33712">
            <w:pPr>
              <w:pStyle w:val="a4"/>
              <w:rPr>
                <w:rFonts w:ascii="Times New Roman" w:eastAsia="Times New Roman" w:hAnsi="Times New Roman" w:cs="Times New Roman"/>
                <w:b/>
                <w:lang w:val="kk-KZ"/>
              </w:rPr>
            </w:pPr>
            <w:r w:rsidRPr="00C0466D">
              <w:rPr>
                <w:rFonts w:ascii="Times New Roman" w:hAnsi="Times New Roman" w:cs="Times New Roman"/>
                <w:b/>
                <w:lang w:val="kk-KZ"/>
              </w:rPr>
              <w:t>2. Музыка тыңдау.</w:t>
            </w:r>
          </w:p>
          <w:p w14:paraId="68727254" w14:textId="77777777" w:rsidR="00504A02" w:rsidRPr="00C0466D" w:rsidRDefault="00504A02" w:rsidP="00C33712">
            <w:pPr>
              <w:pStyle w:val="a4"/>
              <w:rPr>
                <w:rFonts w:ascii="Times New Roman" w:eastAsiaTheme="minorHAnsi" w:hAnsi="Times New Roman" w:cs="Times New Roman"/>
                <w:lang w:val="kk-KZ"/>
              </w:rPr>
            </w:pPr>
            <w:r w:rsidRPr="00C0466D">
              <w:rPr>
                <w:rFonts w:ascii="Times New Roman" w:hAnsi="Times New Roman" w:cs="Times New Roman"/>
                <w:lang w:val="kk-KZ"/>
              </w:rPr>
              <w:t xml:space="preserve"> Ал енді сендер  ән тыңдаңдар.</w:t>
            </w:r>
          </w:p>
          <w:p w14:paraId="0998FF4C" w14:textId="77777777" w:rsidR="00504A02" w:rsidRPr="00C0466D" w:rsidRDefault="00504A02" w:rsidP="00C33712">
            <w:pPr>
              <w:pStyle w:val="a4"/>
              <w:rPr>
                <w:rFonts w:ascii="Times New Roman" w:eastAsia="Times New Roman" w:hAnsi="Times New Roman" w:cs="Times New Roman"/>
                <w:lang w:val="kk-KZ"/>
              </w:rPr>
            </w:pPr>
            <w:r w:rsidRPr="00C0466D">
              <w:rPr>
                <w:rFonts w:ascii="Times New Roman" w:hAnsi="Times New Roman" w:cs="Times New Roman"/>
                <w:lang w:val="kk-KZ"/>
              </w:rPr>
              <w:t xml:space="preserve">«Балапан» әні. </w:t>
            </w:r>
            <w:r w:rsidRPr="00C0466D">
              <w:rPr>
                <w:rFonts w:ascii="Times New Roman" w:eastAsia="Times New Roman" w:hAnsi="Times New Roman" w:cs="Times New Roman"/>
                <w:bCs/>
                <w:lang w:val="kk-KZ"/>
              </w:rPr>
              <w:t>Сөзі:</w:t>
            </w:r>
            <w:r w:rsidRPr="00C0466D">
              <w:rPr>
                <w:rFonts w:ascii="Times New Roman" w:eastAsia="Times New Roman" w:hAnsi="Times New Roman" w:cs="Times New Roman"/>
                <w:lang w:val="kk-KZ"/>
              </w:rPr>
              <w:t> Ж.Смақов.</w:t>
            </w:r>
          </w:p>
          <w:p w14:paraId="4D86C6F9" w14:textId="77777777" w:rsidR="00504A02" w:rsidRPr="00C0466D" w:rsidRDefault="00504A02" w:rsidP="00C33712">
            <w:pPr>
              <w:pStyle w:val="a4"/>
              <w:rPr>
                <w:rFonts w:ascii="Times New Roman" w:hAnsi="Times New Roman" w:cs="Times New Roman"/>
                <w:color w:val="auto"/>
                <w:lang w:val="kk-KZ" w:eastAsia="en-US"/>
              </w:rPr>
            </w:pPr>
            <w:r w:rsidRPr="00C0466D">
              <w:rPr>
                <w:rFonts w:ascii="Times New Roman" w:hAnsi="Times New Roman" w:cs="Times New Roman"/>
                <w:lang w:val="kk-KZ"/>
              </w:rPr>
              <w:t>Балалар бізге қазір «Мысық пен мысықай» ойыны: Мысық пен мысықай дауыстарын салған балаларды мадақтау.</w:t>
            </w:r>
          </w:p>
          <w:p w14:paraId="468C196B" w14:textId="77777777" w:rsidR="00504A02" w:rsidRPr="00C0466D" w:rsidRDefault="00504A02" w:rsidP="00C33712">
            <w:pPr>
              <w:pStyle w:val="a4"/>
              <w:rPr>
                <w:rFonts w:ascii="Times New Roman" w:eastAsiaTheme="minorHAnsi" w:hAnsi="Times New Roman" w:cs="Times New Roman"/>
                <w:lang w:val="kk-KZ"/>
              </w:rPr>
            </w:pPr>
            <w:r w:rsidRPr="00C0466D">
              <w:rPr>
                <w:rFonts w:ascii="Times New Roman" w:hAnsi="Times New Roman" w:cs="Times New Roman"/>
                <w:lang w:val="kk-KZ"/>
              </w:rPr>
              <w:t xml:space="preserve">«Көңілді ырғақ»  биін  таныс би қимылдарымен билету. </w:t>
            </w:r>
          </w:p>
          <w:p w14:paraId="07B80B58" w14:textId="77777777" w:rsidR="00504A02" w:rsidRPr="00C0466D" w:rsidRDefault="00504A02" w:rsidP="00C33712">
            <w:pPr>
              <w:widowControl w:val="0"/>
              <w:rPr>
                <w:rFonts w:ascii="Times New Roman" w:eastAsia="Times New Roman" w:hAnsi="Times New Roman" w:cs="Times New Roman"/>
                <w:lang w:val="kk-KZ"/>
              </w:rPr>
            </w:pPr>
          </w:p>
        </w:tc>
        <w:tc>
          <w:tcPr>
            <w:tcW w:w="867" w:type="pct"/>
            <w:tcBorders>
              <w:top w:val="single" w:sz="4" w:space="0" w:color="000000"/>
              <w:left w:val="single" w:sz="4" w:space="0" w:color="000000"/>
              <w:bottom w:val="single" w:sz="4" w:space="0" w:color="000000"/>
              <w:right w:val="single" w:sz="4" w:space="0" w:color="000000"/>
            </w:tcBorders>
          </w:tcPr>
          <w:p w14:paraId="3A97F0E8" w14:textId="77777777" w:rsidR="00504A02" w:rsidRPr="00C0466D" w:rsidRDefault="00504A02"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Дене тәрбиесі</w:t>
            </w:r>
          </w:p>
          <w:p w14:paraId="7201C820" w14:textId="77777777" w:rsidR="00504A02" w:rsidRPr="00C0466D" w:rsidRDefault="00504A02" w:rsidP="00C33712">
            <w:pPr>
              <w:widowControl w:val="0"/>
              <w:rPr>
                <w:rFonts w:ascii="Times New Roman" w:hAnsi="Times New Roman" w:cs="Times New Roman"/>
                <w:b/>
                <w:lang w:val="kk-KZ"/>
              </w:rPr>
            </w:pPr>
            <w:r w:rsidRPr="00C0466D">
              <w:rPr>
                <w:rFonts w:ascii="Times New Roman" w:eastAsia="Arial Unicode MS" w:hAnsi="Times New Roman" w:cs="Times New Roman"/>
                <w:b/>
                <w:kern w:val="2"/>
                <w:lang w:val="kk-KZ"/>
              </w:rPr>
              <w:t>Жүру және тепе-теңдік сақтау жаттығулары.</w:t>
            </w:r>
          </w:p>
          <w:p w14:paraId="49675748" w14:textId="77777777" w:rsidR="00504A02" w:rsidRPr="00C0466D" w:rsidRDefault="00504A02" w:rsidP="00C33712">
            <w:pPr>
              <w:rPr>
                <w:rFonts w:ascii="Times New Roman" w:eastAsia="Times New Roman" w:hAnsi="Times New Roman" w:cs="Times New Roman"/>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eastAsia="Times New Roman" w:hAnsi="Times New Roman" w:cs="Times New Roman"/>
                <w:color w:val="000000"/>
                <w:lang w:val="kk-KZ"/>
              </w:rPr>
              <w:t xml:space="preserve">Педагогтің артынан жүру, жұптасып жүру, шеңбер бойымен қол ұстасып жүру, қарқынды өзгерте отырып жүру, </w:t>
            </w:r>
            <w:r w:rsidRPr="00C0466D">
              <w:rPr>
                <w:rFonts w:ascii="Times New Roman" w:eastAsia="Times New Roman" w:hAnsi="Times New Roman" w:cs="Times New Roman"/>
                <w:color w:val="000000"/>
                <w:lang w:val="kk-KZ"/>
              </w:rPr>
              <w:lastRenderedPageBreak/>
              <w:t xml:space="preserve">бағытты өзгерте отырып жүру, жүруден жүгіруге ауысу, </w:t>
            </w:r>
            <w:r w:rsidRPr="00C0466D">
              <w:rPr>
                <w:rFonts w:ascii="Times New Roman" w:eastAsia="Times New Roman" w:hAnsi="Times New Roman" w:cs="Times New Roman"/>
                <w:lang w:val="kk-KZ"/>
              </w:rPr>
              <w:t>Алақан мен тізеге тіреле, тура бағытта еңбектеу. Берілген белгіге көңіл аударуға дағдыландыру. Табан, тізе бұлшықеттерін нығайту.</w:t>
            </w:r>
          </w:p>
          <w:p w14:paraId="1C8C2F1D" w14:textId="77777777" w:rsidR="00504A02" w:rsidRPr="00C0466D" w:rsidRDefault="00504A02"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 xml:space="preserve">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48F829BA" w14:textId="77777777" w:rsidR="00504A02" w:rsidRPr="00C0466D" w:rsidRDefault="00504A02"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73659544" w14:textId="77777777" w:rsidR="00504A02" w:rsidRPr="00C0466D" w:rsidRDefault="00504A02"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1. Алақан мен тізеге тіреле, тура бағытта еңбектеу.</w:t>
            </w:r>
          </w:p>
          <w:p w14:paraId="1B1C4399" w14:textId="77777777" w:rsidR="00504A02" w:rsidRPr="00C0466D" w:rsidRDefault="00504A02"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lang w:val="kk-KZ"/>
              </w:rPr>
              <w:t>«Қояным, қояным тұршы»</w:t>
            </w:r>
            <w:r w:rsidRPr="00C0466D">
              <w:rPr>
                <w:rFonts w:ascii="Times New Roman" w:eastAsia="Times New Roman" w:hAnsi="Times New Roman" w:cs="Times New Roman"/>
                <w:color w:val="000000"/>
                <w:lang w:val="kk-KZ"/>
              </w:rPr>
              <w:t xml:space="preserve"> ойынын ойнау.</w:t>
            </w:r>
          </w:p>
          <w:p w14:paraId="2659FBA8" w14:textId="77777777" w:rsidR="00504A02" w:rsidRPr="00C0466D" w:rsidRDefault="00504A02" w:rsidP="00C33712">
            <w:pPr>
              <w:rPr>
                <w:rFonts w:ascii="Times New Roman" w:eastAsia="Times New Roman" w:hAnsi="Times New Roman" w:cs="Times New Roman"/>
                <w:b/>
                <w:color w:val="000000"/>
              </w:rPr>
            </w:pPr>
            <w:proofErr w:type="spellStart"/>
            <w:r w:rsidRPr="00C0466D">
              <w:rPr>
                <w:rFonts w:ascii="Times New Roman" w:eastAsia="Times New Roman" w:hAnsi="Times New Roman" w:cs="Times New Roman"/>
                <w:b/>
                <w:color w:val="000000"/>
              </w:rPr>
              <w:t>Қорытынды</w:t>
            </w:r>
            <w:proofErr w:type="spellEnd"/>
            <w:r w:rsidRPr="00C0466D">
              <w:rPr>
                <w:rFonts w:ascii="Times New Roman" w:eastAsia="Times New Roman" w:hAnsi="Times New Roman" w:cs="Times New Roman"/>
                <w:b/>
                <w:color w:val="000000"/>
              </w:rPr>
              <w:t xml:space="preserve">: </w:t>
            </w:r>
            <w:r w:rsidRPr="00C0466D">
              <w:rPr>
                <w:rFonts w:ascii="Times New Roman" w:eastAsia="Times New Roman" w:hAnsi="Times New Roman" w:cs="Times New Roman"/>
                <w:color w:val="000000"/>
              </w:rPr>
              <w:t xml:space="preserve">«Бокс» </w:t>
            </w:r>
            <w:proofErr w:type="spellStart"/>
            <w:r w:rsidRPr="00C0466D">
              <w:rPr>
                <w:rFonts w:ascii="Times New Roman" w:eastAsia="Times New Roman" w:hAnsi="Times New Roman" w:cs="Times New Roman"/>
                <w:color w:val="000000"/>
              </w:rPr>
              <w:t>тыныс</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алу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жаттығуы</w:t>
            </w:r>
            <w:proofErr w:type="spellEnd"/>
          </w:p>
          <w:p w14:paraId="651822E9" w14:textId="77777777" w:rsidR="00504A02" w:rsidRPr="00C0466D" w:rsidRDefault="00504A02" w:rsidP="00C33712">
            <w:pPr>
              <w:rPr>
                <w:rFonts w:ascii="Times New Roman" w:eastAsia="Times New Roman" w:hAnsi="Times New Roman" w:cs="Times New Roman"/>
                <w:b/>
                <w:color w:val="000000"/>
              </w:rPr>
            </w:pPr>
          </w:p>
          <w:p w14:paraId="6A003E67" w14:textId="77777777" w:rsidR="00504A02" w:rsidRPr="00C0466D" w:rsidRDefault="00504A02" w:rsidP="00C33712">
            <w:pPr>
              <w:widowControl w:val="0"/>
              <w:rPr>
                <w:rFonts w:ascii="Times New Roman" w:hAnsi="Times New Roman" w:cs="Times New Roman"/>
                <w:lang w:val="kk-KZ"/>
              </w:rPr>
            </w:pPr>
          </w:p>
          <w:p w14:paraId="2666D5A1" w14:textId="77777777" w:rsidR="00504A02" w:rsidRPr="00C0466D" w:rsidRDefault="00504A02" w:rsidP="00C33712">
            <w:pPr>
              <w:widowControl w:val="0"/>
              <w:rPr>
                <w:rFonts w:ascii="Times New Roman" w:hAnsi="Times New Roman" w:cs="Times New Roman"/>
                <w:lang w:val="kk-KZ"/>
              </w:rPr>
            </w:pPr>
          </w:p>
        </w:tc>
      </w:tr>
      <w:tr w:rsidR="00504A02" w:rsidRPr="00845122" w14:paraId="444E9405" w14:textId="77777777" w:rsidTr="00C0466D">
        <w:trPr>
          <w:trHeight w:val="735"/>
          <w:jc w:val="center"/>
        </w:trPr>
        <w:tc>
          <w:tcPr>
            <w:tcW w:w="554" w:type="pct"/>
            <w:tcBorders>
              <w:top w:val="single" w:sz="4" w:space="0" w:color="000000"/>
              <w:left w:val="single" w:sz="4" w:space="0" w:color="000000"/>
              <w:bottom w:val="single" w:sz="4" w:space="0" w:color="000000"/>
              <w:right w:val="single" w:sz="4" w:space="0" w:color="000000"/>
            </w:tcBorders>
          </w:tcPr>
          <w:p w14:paraId="6D302A66" w14:textId="77777777" w:rsidR="00504A02" w:rsidRPr="00C0466D" w:rsidRDefault="00504A02" w:rsidP="00C33712">
            <w:pPr>
              <w:ind w:left="5"/>
              <w:rPr>
                <w:rFonts w:ascii="Times New Roman" w:hAnsi="Times New Roman" w:cs="Times New Roman"/>
                <w:lang w:val="kk-KZ"/>
              </w:rPr>
            </w:pPr>
            <w:r w:rsidRPr="00C0466D">
              <w:rPr>
                <w:rFonts w:ascii="Times New Roman" w:eastAsia="Times New Roman" w:hAnsi="Times New Roman" w:cs="Times New Roman"/>
                <w:lang w:val="kk-KZ"/>
              </w:rPr>
              <w:lastRenderedPageBreak/>
              <w:t xml:space="preserve">2- таңғы ас  </w:t>
            </w:r>
          </w:p>
        </w:tc>
        <w:tc>
          <w:tcPr>
            <w:tcW w:w="4446" w:type="pct"/>
            <w:gridSpan w:val="5"/>
            <w:tcBorders>
              <w:top w:val="single" w:sz="4" w:space="0" w:color="000000"/>
              <w:left w:val="single" w:sz="4" w:space="0" w:color="000000"/>
              <w:bottom w:val="single" w:sz="4" w:space="0" w:color="000000"/>
              <w:right w:val="single" w:sz="4" w:space="0" w:color="000000"/>
            </w:tcBorders>
          </w:tcPr>
          <w:p w14:paraId="6BD7791F" w14:textId="7A8482E8" w:rsidR="00504A02" w:rsidRPr="00C0466D" w:rsidRDefault="00504A02" w:rsidP="00C33712">
            <w:pPr>
              <w:ind w:left="6"/>
              <w:rPr>
                <w:rFonts w:ascii="Times New Roman" w:eastAsia="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504A02" w:rsidRPr="00C0466D" w14:paraId="4B1BB060" w14:textId="77777777" w:rsidTr="00C0466D">
        <w:trPr>
          <w:trHeight w:val="519"/>
          <w:jc w:val="center"/>
        </w:trPr>
        <w:tc>
          <w:tcPr>
            <w:tcW w:w="554" w:type="pct"/>
            <w:tcBorders>
              <w:top w:val="single" w:sz="4" w:space="0" w:color="000000"/>
              <w:left w:val="single" w:sz="4" w:space="0" w:color="000000"/>
              <w:bottom w:val="single" w:sz="4" w:space="0" w:color="auto"/>
              <w:right w:val="single" w:sz="4" w:space="0" w:color="000000"/>
            </w:tcBorders>
          </w:tcPr>
          <w:p w14:paraId="1591641A" w14:textId="77777777" w:rsidR="00504A02" w:rsidRPr="00C0466D" w:rsidRDefault="00504A02" w:rsidP="00C33712">
            <w:pPr>
              <w:ind w:left="113"/>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446" w:type="pct"/>
            <w:gridSpan w:val="5"/>
            <w:tcBorders>
              <w:top w:val="single" w:sz="4" w:space="0" w:color="000000"/>
              <w:left w:val="single" w:sz="4" w:space="0" w:color="000000"/>
              <w:bottom w:val="single" w:sz="4" w:space="0" w:color="auto"/>
              <w:right w:val="single" w:sz="4" w:space="0" w:color="000000"/>
            </w:tcBorders>
          </w:tcPr>
          <w:p w14:paraId="05B9FC96" w14:textId="77777777" w:rsidR="00504A02" w:rsidRPr="00C0466D" w:rsidRDefault="00504A02" w:rsidP="00C33712">
            <w:pPr>
              <w:ind w:left="5"/>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504A02" w:rsidRPr="00C0466D" w14:paraId="3841837E" w14:textId="77777777" w:rsidTr="00C0466D">
        <w:trPr>
          <w:trHeight w:val="336"/>
          <w:jc w:val="center"/>
        </w:trPr>
        <w:tc>
          <w:tcPr>
            <w:tcW w:w="554" w:type="pct"/>
            <w:vMerge w:val="restart"/>
            <w:tcBorders>
              <w:top w:val="single" w:sz="4" w:space="0" w:color="auto"/>
              <w:left w:val="single" w:sz="4" w:space="0" w:color="000000"/>
              <w:right w:val="single" w:sz="4" w:space="0" w:color="000000"/>
            </w:tcBorders>
          </w:tcPr>
          <w:p w14:paraId="004A4153" w14:textId="77777777" w:rsidR="00504A02" w:rsidRPr="00C0466D" w:rsidRDefault="00504A02" w:rsidP="00C33712">
            <w:pPr>
              <w:ind w:left="113"/>
              <w:rPr>
                <w:rFonts w:ascii="Times New Roman" w:eastAsia="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4446" w:type="pct"/>
            <w:gridSpan w:val="5"/>
            <w:tcBorders>
              <w:top w:val="single" w:sz="4" w:space="0" w:color="auto"/>
              <w:left w:val="single" w:sz="4" w:space="0" w:color="000000"/>
              <w:bottom w:val="single" w:sz="4" w:space="0" w:color="000000"/>
              <w:right w:val="single" w:sz="4" w:space="0" w:color="000000"/>
            </w:tcBorders>
          </w:tcPr>
          <w:p w14:paraId="3BB8B697" w14:textId="77777777" w:rsidR="00504A02" w:rsidRPr="00C0466D" w:rsidRDefault="00504A02" w:rsidP="00C33712">
            <w:pPr>
              <w:ind w:left="5"/>
              <w:jc w:val="both"/>
              <w:rPr>
                <w:rFonts w:ascii="Times New Roman" w:hAnsi="Times New Roman" w:cs="Times New Roman"/>
              </w:rPr>
            </w:pPr>
            <w:proofErr w:type="spellStart"/>
            <w:r w:rsidRPr="00C0466D">
              <w:rPr>
                <w:rFonts w:ascii="Times New Roman" w:hAnsi="Times New Roman" w:cs="Times New Roman"/>
              </w:rPr>
              <w:t>Ауа-райының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ескеріп</w:t>
            </w:r>
            <w:proofErr w:type="spellEnd"/>
            <w:r w:rsidRPr="00C0466D">
              <w:rPr>
                <w:rFonts w:ascii="Times New Roman" w:hAnsi="Times New Roman" w:cs="Times New Roman"/>
              </w:rPr>
              <w:t xml:space="preserve">, таза </w:t>
            </w:r>
            <w:proofErr w:type="spellStart"/>
            <w:r w:rsidRPr="00C0466D">
              <w:rPr>
                <w:rFonts w:ascii="Times New Roman" w:hAnsi="Times New Roman" w:cs="Times New Roman"/>
              </w:rPr>
              <w:t>ауада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қимылдарды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орындауы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үшін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жасау</w:t>
            </w:r>
            <w:proofErr w:type="spellEnd"/>
            <w:r w:rsidRPr="00C0466D">
              <w:rPr>
                <w:rFonts w:ascii="Times New Roman" w:hAnsi="Times New Roman" w:cs="Times New Roman"/>
              </w:rPr>
              <w:t>.</w:t>
            </w:r>
          </w:p>
        </w:tc>
      </w:tr>
      <w:tr w:rsidR="00504A02" w:rsidRPr="00C0466D" w14:paraId="6D1E4667" w14:textId="77777777" w:rsidTr="00C0466D">
        <w:trPr>
          <w:trHeight w:val="38"/>
          <w:jc w:val="center"/>
        </w:trPr>
        <w:tc>
          <w:tcPr>
            <w:tcW w:w="554" w:type="pct"/>
            <w:vMerge/>
            <w:tcBorders>
              <w:left w:val="single" w:sz="4" w:space="0" w:color="000000"/>
              <w:bottom w:val="single" w:sz="4" w:space="0" w:color="000000"/>
              <w:right w:val="single" w:sz="4" w:space="0" w:color="000000"/>
            </w:tcBorders>
          </w:tcPr>
          <w:p w14:paraId="445E4952" w14:textId="77777777" w:rsidR="00504A02" w:rsidRPr="00C0466D" w:rsidRDefault="00504A02" w:rsidP="00C33712">
            <w:pPr>
              <w:ind w:left="113"/>
              <w:rPr>
                <w:rFonts w:ascii="Times New Roman" w:hAnsi="Times New Roman" w:cs="Times New Roman"/>
              </w:rPr>
            </w:pPr>
          </w:p>
        </w:tc>
        <w:tc>
          <w:tcPr>
            <w:tcW w:w="903" w:type="pct"/>
            <w:tcBorders>
              <w:top w:val="single" w:sz="4" w:space="0" w:color="000000"/>
              <w:left w:val="single" w:sz="4" w:space="0" w:color="000000"/>
              <w:bottom w:val="single" w:sz="4" w:space="0" w:color="000000"/>
              <w:right w:val="single" w:sz="4" w:space="0" w:color="000000"/>
            </w:tcBorders>
          </w:tcPr>
          <w:p w14:paraId="702FB2BE" w14:textId="77777777" w:rsidR="00504A02" w:rsidRPr="00C0466D" w:rsidRDefault="00504A02" w:rsidP="00C33712">
            <w:pPr>
              <w:rPr>
                <w:rFonts w:ascii="Times New Roman" w:hAnsi="Times New Roman" w:cs="Times New Roman"/>
                <w:lang w:val="kk-KZ"/>
              </w:rPr>
            </w:pPr>
            <w:r w:rsidRPr="00C0466D">
              <w:rPr>
                <w:rFonts w:ascii="Times New Roman" w:hAnsi="Times New Roman" w:cs="Times New Roman"/>
                <w:lang w:val="kk-KZ"/>
              </w:rPr>
              <w:t>Қар жинайтын машинаның жұмысын бақылау</w:t>
            </w:r>
          </w:p>
          <w:p w14:paraId="70E908B3" w14:textId="77777777" w:rsidR="00504A02" w:rsidRPr="00C0466D" w:rsidRDefault="00504A02" w:rsidP="00C33712">
            <w:pPr>
              <w:rPr>
                <w:rFonts w:ascii="Times New Roman" w:hAnsi="Times New Roman" w:cs="Times New Roman"/>
                <w:lang w:val="kk-KZ"/>
              </w:rPr>
            </w:pPr>
            <w:r w:rsidRPr="00C0466D">
              <w:rPr>
                <w:rFonts w:ascii="Times New Roman" w:hAnsi="Times New Roman" w:cs="Times New Roman"/>
                <w:lang w:val="kk-KZ"/>
              </w:rPr>
              <w:t>Мақсаты: адам еңбегін жеңілдететін машинамен таныстыруды жалғастырып, қоршаған орта білімдерін толықтыру</w:t>
            </w:r>
          </w:p>
          <w:p w14:paraId="36FFA799" w14:textId="77777777" w:rsidR="00504A02" w:rsidRPr="00C0466D" w:rsidRDefault="00504A02" w:rsidP="00C33712">
            <w:pPr>
              <w:rPr>
                <w:rFonts w:ascii="Times New Roman" w:hAnsi="Times New Roman" w:cs="Times New Roman"/>
                <w:lang w:val="kk-KZ"/>
              </w:rPr>
            </w:pPr>
            <w:r w:rsidRPr="00C0466D">
              <w:rPr>
                <w:rFonts w:ascii="Times New Roman" w:hAnsi="Times New Roman" w:cs="Times New Roman"/>
                <w:lang w:val="kk-KZ"/>
              </w:rPr>
              <w:t>Тапсырма: «Ауланы тазалаушының еңбегін қалай жеңлдетсем» деген тақырыпқа шағын әңгіме құрастыру.</w:t>
            </w:r>
          </w:p>
          <w:p w14:paraId="08CD7A11" w14:textId="77777777" w:rsidR="00504A02" w:rsidRPr="00C0466D" w:rsidRDefault="00504A02" w:rsidP="00C33712">
            <w:pPr>
              <w:rPr>
                <w:rFonts w:ascii="Times New Roman" w:hAnsi="Times New Roman" w:cs="Times New Roman"/>
                <w:lang w:val="kk-KZ"/>
              </w:rPr>
            </w:pPr>
            <w:r w:rsidRPr="00C0466D">
              <w:rPr>
                <w:rFonts w:ascii="Times New Roman" w:hAnsi="Times New Roman" w:cs="Times New Roman"/>
                <w:lang w:val="kk-KZ"/>
              </w:rPr>
              <w:t>Сұрақтар:</w:t>
            </w:r>
          </w:p>
          <w:p w14:paraId="4DD09DB7" w14:textId="77777777" w:rsidR="00504A02" w:rsidRPr="00C0466D" w:rsidRDefault="00504A02" w:rsidP="00C33712">
            <w:pPr>
              <w:rPr>
                <w:rFonts w:ascii="Times New Roman" w:hAnsi="Times New Roman" w:cs="Times New Roman"/>
                <w:lang w:val="kk-KZ"/>
              </w:rPr>
            </w:pPr>
            <w:r w:rsidRPr="00C0466D">
              <w:rPr>
                <w:rFonts w:ascii="Times New Roman" w:hAnsi="Times New Roman" w:cs="Times New Roman"/>
                <w:lang w:val="kk-KZ"/>
              </w:rPr>
              <w:t>1. Бұл машинаның аты қалай? 2. Ол не істейді? 3. Ол қарды қалай жинайды?</w:t>
            </w:r>
          </w:p>
          <w:p w14:paraId="573F5084" w14:textId="77777777" w:rsidR="00504A02" w:rsidRPr="00C0466D" w:rsidRDefault="00504A02" w:rsidP="00C33712">
            <w:pPr>
              <w:rPr>
                <w:rFonts w:ascii="Times New Roman" w:hAnsi="Times New Roman" w:cs="Times New Roman"/>
                <w:lang w:val="kk-KZ"/>
              </w:rPr>
            </w:pPr>
            <w:r w:rsidRPr="00C0466D">
              <w:rPr>
                <w:rFonts w:ascii="Times New Roman" w:hAnsi="Times New Roman" w:cs="Times New Roman"/>
                <w:lang w:val="kk-KZ"/>
              </w:rPr>
              <w:t>4. Балалар сендер адам еңбегін жеңілдететін тағы қандай машиналарды білесіңдер?</w:t>
            </w:r>
          </w:p>
          <w:p w14:paraId="3300CC65" w14:textId="77777777" w:rsidR="00504A02" w:rsidRPr="00C0466D" w:rsidRDefault="00504A02" w:rsidP="00C33712">
            <w:pPr>
              <w:rPr>
                <w:rFonts w:ascii="Times New Roman" w:hAnsi="Times New Roman" w:cs="Times New Roman"/>
                <w:lang w:val="kk-KZ"/>
              </w:rPr>
            </w:pPr>
            <w:r w:rsidRPr="00C0466D">
              <w:rPr>
                <w:rFonts w:ascii="Times New Roman" w:hAnsi="Times New Roman" w:cs="Times New Roman"/>
                <w:lang w:val="kk-KZ"/>
              </w:rPr>
              <w:t>Көркем сөз:</w:t>
            </w:r>
          </w:p>
          <w:p w14:paraId="40ADFC82" w14:textId="77777777" w:rsidR="00504A02" w:rsidRPr="00C0466D" w:rsidRDefault="00504A02" w:rsidP="00C33712">
            <w:pPr>
              <w:rPr>
                <w:rFonts w:ascii="Times New Roman" w:hAnsi="Times New Roman" w:cs="Times New Roman"/>
                <w:lang w:val="kk-KZ"/>
              </w:rPr>
            </w:pPr>
            <w:r w:rsidRPr="00C0466D">
              <w:rPr>
                <w:rFonts w:ascii="Times New Roman" w:hAnsi="Times New Roman" w:cs="Times New Roman"/>
                <w:lang w:val="kk-KZ"/>
              </w:rPr>
              <w:t xml:space="preserve">Кәне, кімнің бойы ұзын, </w:t>
            </w:r>
            <w:r w:rsidRPr="00C0466D">
              <w:rPr>
                <w:rFonts w:ascii="Times New Roman" w:hAnsi="Times New Roman" w:cs="Times New Roman"/>
                <w:lang w:val="kk-KZ"/>
              </w:rPr>
              <w:lastRenderedPageBreak/>
              <w:t>Паровозы ол поездың.</w:t>
            </w:r>
          </w:p>
          <w:p w14:paraId="6DBCDB72" w14:textId="77777777" w:rsidR="00504A02" w:rsidRPr="00C0466D" w:rsidRDefault="00504A02" w:rsidP="00C33712">
            <w:pPr>
              <w:rPr>
                <w:rFonts w:ascii="Times New Roman" w:hAnsi="Times New Roman" w:cs="Times New Roman"/>
                <w:lang w:val="kk-KZ"/>
              </w:rPr>
            </w:pPr>
            <w:r w:rsidRPr="00C0466D">
              <w:rPr>
                <w:rFonts w:ascii="Times New Roman" w:hAnsi="Times New Roman" w:cs="Times New Roman"/>
                <w:lang w:val="kk-KZ"/>
              </w:rPr>
              <w:t>Қатар-қатар тұратың Поезды біз құрайық.</w:t>
            </w:r>
          </w:p>
          <w:p w14:paraId="013B848D" w14:textId="77777777" w:rsidR="00504A02" w:rsidRPr="00C0466D" w:rsidRDefault="00D31C90" w:rsidP="00C33712">
            <w:pPr>
              <w:rPr>
                <w:rFonts w:ascii="Times New Roman" w:hAnsi="Times New Roman" w:cs="Times New Roman"/>
                <w:lang w:val="kk-KZ"/>
              </w:rPr>
            </w:pPr>
            <w:r w:rsidRPr="00C0466D">
              <w:rPr>
                <w:rFonts w:ascii="Times New Roman" w:hAnsi="Times New Roman" w:cs="Times New Roman"/>
                <w:lang w:val="kk-KZ"/>
              </w:rPr>
              <w:t>Қим.</w:t>
            </w:r>
            <w:r w:rsidR="00504A02" w:rsidRPr="00C0466D">
              <w:rPr>
                <w:rFonts w:ascii="Times New Roman" w:hAnsi="Times New Roman" w:cs="Times New Roman"/>
                <w:lang w:val="kk-KZ"/>
              </w:rPr>
              <w:t xml:space="preserve"> ойын: «Аңшы мен коян»</w:t>
            </w:r>
          </w:p>
          <w:p w14:paraId="6358CA7F" w14:textId="77777777" w:rsidR="00504A02" w:rsidRPr="00C0466D" w:rsidRDefault="00504A02" w:rsidP="00C33712">
            <w:pPr>
              <w:ind w:right="-113"/>
              <w:rPr>
                <w:rFonts w:ascii="Times New Roman" w:hAnsi="Times New Roman" w:cs="Times New Roman"/>
                <w:lang w:val="kk-KZ"/>
              </w:rPr>
            </w:pPr>
            <w:r w:rsidRPr="00C0466D">
              <w:rPr>
                <w:rFonts w:ascii="Times New Roman" w:hAnsi="Times New Roman" w:cs="Times New Roman"/>
                <w:lang w:val="kk-KZ"/>
              </w:rPr>
              <w:t>Мақсаты:нысаңаға затты лақтырып тигізу, жугіру,өрмелеп жоғары шыға білу.</w:t>
            </w:r>
          </w:p>
          <w:p w14:paraId="605D4998" w14:textId="77777777" w:rsidR="00504A02" w:rsidRPr="00C0466D" w:rsidRDefault="00504A02" w:rsidP="00C33712">
            <w:pPr>
              <w:ind w:right="-113"/>
              <w:rPr>
                <w:rFonts w:ascii="Times New Roman" w:hAnsi="Times New Roman" w:cs="Times New Roman"/>
                <w:lang w:val="kk-KZ"/>
              </w:rPr>
            </w:pPr>
            <w:r w:rsidRPr="00C0466D">
              <w:rPr>
                <w:rFonts w:ascii="Times New Roman" w:hAnsi="Times New Roman" w:cs="Times New Roman"/>
                <w:lang w:val="kk-KZ"/>
              </w:rPr>
              <w:t>Еңбек:гүлзарға,ыдысқа түрлі-түсті мұзды қатырып қою.</w:t>
            </w:r>
          </w:p>
          <w:p w14:paraId="75DD4141" w14:textId="16FA4858" w:rsidR="00504A02" w:rsidRPr="00C0466D" w:rsidRDefault="00504A02" w:rsidP="00C33712">
            <w:pPr>
              <w:ind w:right="-113"/>
              <w:rPr>
                <w:rFonts w:ascii="Times New Roman" w:hAnsi="Times New Roman" w:cs="Times New Roman"/>
                <w:lang w:val="kk-KZ"/>
              </w:rPr>
            </w:pPr>
            <w:r w:rsidRPr="00C0466D">
              <w:rPr>
                <w:rFonts w:ascii="Times New Roman" w:hAnsi="Times New Roman" w:cs="Times New Roman"/>
                <w:lang w:val="kk-KZ"/>
              </w:rPr>
              <w:t>Мақсаты:балалардың эстетикалық таным</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арттыру.Айналаны әсем етіп көріктендіру.</w:t>
            </w:r>
          </w:p>
          <w:p w14:paraId="441D502D" w14:textId="77777777" w:rsidR="00504A02" w:rsidRPr="00C0466D" w:rsidRDefault="00504A02" w:rsidP="00C33712">
            <w:pPr>
              <w:ind w:right="-113"/>
              <w:rPr>
                <w:rFonts w:ascii="Times New Roman" w:hAnsi="Times New Roman" w:cs="Times New Roman"/>
                <w:lang w:val="kk-KZ"/>
              </w:rPr>
            </w:pPr>
            <w:r w:rsidRPr="00C0466D">
              <w:rPr>
                <w:rFonts w:ascii="Times New Roman" w:hAnsi="Times New Roman" w:cs="Times New Roman"/>
                <w:lang w:val="kk-KZ"/>
              </w:rPr>
              <w:t>Жеке жұмыс: шанғы тебе білуге үйрету.</w:t>
            </w:r>
            <w:r w:rsidR="0037033C" w:rsidRPr="00C0466D">
              <w:rPr>
                <w:rFonts w:ascii="Times New Roman" w:hAnsi="Times New Roman" w:cs="Times New Roman"/>
                <w:lang w:val="kk-KZ"/>
              </w:rPr>
              <w:t xml:space="preserve"> </w:t>
            </w:r>
            <w:r w:rsidRPr="00C0466D">
              <w:rPr>
                <w:rFonts w:ascii="Times New Roman" w:hAnsi="Times New Roman" w:cs="Times New Roman"/>
                <w:lang w:val="kk-KZ"/>
              </w:rPr>
              <w:t>Шанғы жолымен сырғанай отырып жүру.</w:t>
            </w:r>
          </w:p>
          <w:p w14:paraId="3399A80A" w14:textId="77777777" w:rsidR="00504A02" w:rsidRPr="00C0466D" w:rsidRDefault="00504A02" w:rsidP="00C33712">
            <w:pPr>
              <w:ind w:right="-113"/>
              <w:rPr>
                <w:rFonts w:ascii="Times New Roman" w:hAnsi="Times New Roman" w:cs="Times New Roman"/>
                <w:lang w:val="kk-KZ"/>
              </w:rPr>
            </w:pPr>
            <w:r w:rsidRPr="00C0466D">
              <w:rPr>
                <w:rFonts w:ascii="Times New Roman" w:hAnsi="Times New Roman" w:cs="Times New Roman"/>
                <w:lang w:val="kk-KZ"/>
              </w:rPr>
              <w:t>Жорамал:Қыс қарлы болса-Жаз жаңбырлы болады.</w:t>
            </w:r>
          </w:p>
        </w:tc>
        <w:tc>
          <w:tcPr>
            <w:tcW w:w="936" w:type="pct"/>
            <w:tcBorders>
              <w:top w:val="single" w:sz="4" w:space="0" w:color="000000"/>
              <w:left w:val="single" w:sz="4" w:space="0" w:color="000000"/>
              <w:bottom w:val="single" w:sz="4" w:space="0" w:color="000000"/>
              <w:right w:val="single" w:sz="4" w:space="0" w:color="000000"/>
            </w:tcBorders>
          </w:tcPr>
          <w:p w14:paraId="28D04B5F" w14:textId="77777777" w:rsidR="00504A02" w:rsidRPr="00C0466D" w:rsidRDefault="00504A02" w:rsidP="00C33712">
            <w:pPr>
              <w:ind w:left="5" w:right="296"/>
              <w:rPr>
                <w:rFonts w:ascii="Times New Roman" w:hAnsi="Times New Roman" w:cs="Times New Roman"/>
                <w:lang w:val="kk-KZ"/>
              </w:rPr>
            </w:pPr>
            <w:r w:rsidRPr="00C0466D">
              <w:rPr>
                <w:rFonts w:ascii="Times New Roman" w:hAnsi="Times New Roman" w:cs="Times New Roman"/>
                <w:lang w:val="kk-KZ"/>
              </w:rPr>
              <w:lastRenderedPageBreak/>
              <w:t>Саябаққа саяхат.</w:t>
            </w:r>
          </w:p>
          <w:p w14:paraId="59E836C7" w14:textId="77777777" w:rsidR="00504A02" w:rsidRPr="00C0466D" w:rsidRDefault="00504A02" w:rsidP="00C33712">
            <w:pPr>
              <w:rPr>
                <w:rFonts w:ascii="Times New Roman" w:hAnsi="Times New Roman" w:cs="Times New Roman"/>
                <w:lang w:val="kk-KZ"/>
              </w:rPr>
            </w:pPr>
            <w:r w:rsidRPr="00C0466D">
              <w:rPr>
                <w:rFonts w:ascii="Times New Roman" w:hAnsi="Times New Roman" w:cs="Times New Roman"/>
                <w:lang w:val="kk-KZ"/>
              </w:rPr>
              <w:t>Мақсаты: қыстың (нышаны) белгілері туралы балалардың білімін анықтап, толықтыра түсу. Балалардың сөз құрамында:қыс,қар, мұз, аяз,қар қырш-қырш еттеді,жалтырайды,жылтылдайды басқа қысқа байланысты сөздер қолдану.Балаларды табиғаттың қамқоршысы,жанашыры етіп тәрбиелеу.</w:t>
            </w:r>
          </w:p>
          <w:p w14:paraId="3C8A6422"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Тапсырма: «Қыс кемпірдің бқзықтығы» атты тақырыпта шағын әнгііме қүрастыру,қыстың жағымды,жағымсыз құбылыстары туралы.</w:t>
            </w:r>
          </w:p>
          <w:p w14:paraId="24303F26"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 xml:space="preserve">Көркм сөз: Ақ қар жауды, Енді </w:t>
            </w:r>
            <w:r w:rsidRPr="00C0466D">
              <w:rPr>
                <w:rFonts w:ascii="Times New Roman" w:hAnsi="Times New Roman" w:cs="Times New Roman"/>
                <w:lang w:val="kk-KZ"/>
              </w:rPr>
              <w:lastRenderedPageBreak/>
              <w:t>аппақ жер өңі</w:t>
            </w:r>
          </w:p>
          <w:p w14:paraId="69F363A1"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Қардаң таулар Көлеңкесін көреді.</w:t>
            </w:r>
          </w:p>
          <w:p w14:paraId="3941F4A0"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Қимылды ойын: «Біз көңілді баламыз»</w:t>
            </w:r>
          </w:p>
          <w:p w14:paraId="32526F80"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Мақсаты: тез жүгіруге,жүгірген баланы тез ұстап алуға жатықтыру.</w:t>
            </w:r>
          </w:p>
          <w:p w14:paraId="1F8C3F05"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Жеке жұмыс:жүгіріп келіп қарды алысқа лақтыруға жатықтыру.</w:t>
            </w:r>
          </w:p>
          <w:p w14:paraId="625A5B29"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Кім бәрінен алысқа лақтырса-сол жеңімпаз.</w:t>
            </w:r>
          </w:p>
          <w:p w14:paraId="3F682483"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Жұмбақтар: Мәтел:</w:t>
            </w:r>
          </w:p>
          <w:p w14:paraId="194D8FA8"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 xml:space="preserve">Қанаты жоқ ұшады, </w:t>
            </w:r>
          </w:p>
          <w:p w14:paraId="4F8CE03F"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Қыстағы қар,жаздағы жаңбыр-</w:t>
            </w:r>
          </w:p>
          <w:p w14:paraId="6A839DE9"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 xml:space="preserve">Аяғы жоқ желеді, </w:t>
            </w:r>
          </w:p>
          <w:p w14:paraId="564DE95B"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Жерге жауған нұр.</w:t>
            </w:r>
          </w:p>
          <w:p w14:paraId="05FE2F9D"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Аузы жоқ ұлиды.</w:t>
            </w:r>
            <w:r w:rsidR="0037033C" w:rsidRPr="00C0466D">
              <w:rPr>
                <w:rFonts w:ascii="Times New Roman" w:hAnsi="Times New Roman" w:cs="Times New Roman"/>
                <w:lang w:val="kk-KZ"/>
              </w:rPr>
              <w:t xml:space="preserve"> </w:t>
            </w:r>
            <w:r w:rsidRPr="00C0466D">
              <w:rPr>
                <w:rFonts w:ascii="Times New Roman" w:hAnsi="Times New Roman" w:cs="Times New Roman"/>
                <w:lang w:val="kk-KZ"/>
              </w:rPr>
              <w:t>(боран)</w:t>
            </w:r>
          </w:p>
        </w:tc>
        <w:tc>
          <w:tcPr>
            <w:tcW w:w="865" w:type="pct"/>
            <w:tcBorders>
              <w:top w:val="single" w:sz="4" w:space="0" w:color="000000"/>
              <w:left w:val="single" w:sz="4" w:space="0" w:color="000000"/>
              <w:bottom w:val="single" w:sz="4" w:space="0" w:color="000000"/>
              <w:right w:val="single" w:sz="4" w:space="0" w:color="000000"/>
            </w:tcBorders>
          </w:tcPr>
          <w:p w14:paraId="03754E90"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lastRenderedPageBreak/>
              <w:t>Күн көзін бақылау.</w:t>
            </w:r>
          </w:p>
          <w:p w14:paraId="4653AA73"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Мақсаты: күннің көзін қыс мезгілімен (қыстың басы, ортасы,аяғымен ) байланыстырып, балаларға барынша мол түсінік беру.Күн қысқарады-желтоқсанның 22-сі ең қысқа күн болып есептеледі. Күннің көзі «ұясынан» сәл ғана көтеріліп, біраздан соң кешкі ұясына барып қонды.</w:t>
            </w:r>
          </w:p>
          <w:p w14:paraId="12BEEA34"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Күн қысқа әрі суық .Көлеңке ұзарды.</w:t>
            </w:r>
          </w:p>
          <w:p w14:paraId="412B79FF"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Көркем сөз: Батар күннің атар таңы бар.</w:t>
            </w:r>
          </w:p>
          <w:p w14:paraId="3BF412D0"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Қимылды ойын: «Жұп болып эстафета ойының жүргіжу»</w:t>
            </w:r>
          </w:p>
          <w:p w14:paraId="1D8293F9"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Мақсаты: шанамен сырғанақ тебу.Балаларды эстафета бір-</w:t>
            </w:r>
            <w:r w:rsidRPr="00C0466D">
              <w:rPr>
                <w:rFonts w:ascii="Times New Roman" w:hAnsi="Times New Roman" w:cs="Times New Roman"/>
                <w:lang w:val="kk-KZ"/>
              </w:rPr>
              <w:lastRenderedPageBreak/>
              <w:t>біріне беруге үйрету.Жолдасы үшін жанашыр,жақсы жолдас болуға тәрбиелеу.</w:t>
            </w:r>
          </w:p>
          <w:p w14:paraId="35738C34"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Еңбек: Аққала жасау. Мақсаты: қармен жұмыс істеуге үйрету.</w:t>
            </w:r>
          </w:p>
          <w:p w14:paraId="2CD66B14"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Жеке жұмыс: өз қиялдарымен әнгіме-салаттарды құрату.</w:t>
            </w:r>
          </w:p>
          <w:p w14:paraId="38D69CFB"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Жұмбақ; Мақал:</w:t>
            </w:r>
          </w:p>
          <w:p w14:paraId="1C51244D"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Таңмен көзін ашады, Мезгіл жетсе,</w:t>
            </w:r>
          </w:p>
          <w:p w14:paraId="6FEA4CA6"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Әлемге нұрын шашады. Мұз да ерір.</w:t>
            </w:r>
          </w:p>
        </w:tc>
        <w:tc>
          <w:tcPr>
            <w:tcW w:w="875" w:type="pct"/>
            <w:tcBorders>
              <w:top w:val="single" w:sz="4" w:space="0" w:color="000000"/>
              <w:left w:val="single" w:sz="4" w:space="0" w:color="000000"/>
              <w:bottom w:val="single" w:sz="4" w:space="0" w:color="000000"/>
              <w:right w:val="single" w:sz="4" w:space="0" w:color="000000"/>
            </w:tcBorders>
          </w:tcPr>
          <w:p w14:paraId="0A8B82BB"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lastRenderedPageBreak/>
              <w:t>Ауа райының жайсыз жағдайын бақылау.</w:t>
            </w:r>
          </w:p>
          <w:p w14:paraId="2522EE51"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Мақсаты: Балаларға ауа райының жағдайын байқап, белгілеуді ұсыну. Қатты желге назар аудару. Қатты жел әсіресе ақпан айында жиі болады,</w:t>
            </w:r>
          </w:p>
          <w:p w14:paraId="481D5D9C"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ұйтқыған боран мен бұрқасын борандарда қар бір жердең бір жерге жөңікіліп жүреді.</w:t>
            </w:r>
          </w:p>
          <w:p w14:paraId="299D0EC0" w14:textId="77777777" w:rsidR="00504A02" w:rsidRPr="00C0466D" w:rsidRDefault="00504A02" w:rsidP="00C33712">
            <w:pPr>
              <w:ind w:left="5"/>
              <w:rPr>
                <w:rFonts w:ascii="Times New Roman" w:hAnsi="Times New Roman" w:cs="Times New Roman"/>
                <w:lang w:val="kk-KZ"/>
              </w:rPr>
            </w:pPr>
          </w:p>
          <w:p w14:paraId="094BB6DE"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Көркем сөз: Қыстсың кенже баласы ақпанбысың, Аспан астың ораған ақ ьқармысың.</w:t>
            </w:r>
          </w:p>
          <w:p w14:paraId="38B31154"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Алай-түлей бораның, язында, Әппағым-ау аз –аздан шақтармысың?!</w:t>
            </w:r>
          </w:p>
          <w:p w14:paraId="48ACA393"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 xml:space="preserve">Қимылды ойын: «Үшінші </w:t>
            </w:r>
            <w:r w:rsidRPr="00C0466D">
              <w:rPr>
                <w:rFonts w:ascii="Times New Roman" w:hAnsi="Times New Roman" w:cs="Times New Roman"/>
                <w:lang w:val="kk-KZ"/>
              </w:rPr>
              <w:lastRenderedPageBreak/>
              <w:t>артық»</w:t>
            </w:r>
          </w:p>
          <w:p w14:paraId="220C1300"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Мақсаты:Шапшандыққа баулу.</w:t>
            </w:r>
          </w:p>
          <w:p w14:paraId="44419D40"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Еңбек:Ауланы қардан тазалау.</w:t>
            </w:r>
          </w:p>
          <w:p w14:paraId="243A6736"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Мақсаты: күректі пайдалана білуге үйрету.</w:t>
            </w:r>
          </w:p>
          <w:p w14:paraId="6F96369D"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Қимылды ойын: Денені тік ұстап, жатығуларды дұрыс білу.</w:t>
            </w:r>
          </w:p>
          <w:p w14:paraId="70BA277C"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Жаңылпаштар:</w:t>
            </w:r>
          </w:p>
          <w:p w14:paraId="3089A307"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Қар аппақ, дала аппақ-бәрі аппақ....</w:t>
            </w:r>
          </w:p>
          <w:p w14:paraId="2B401B6F"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Қыс қыспаса, қыс па? Құс ұшпаса, құс па?</w:t>
            </w:r>
          </w:p>
        </w:tc>
        <w:tc>
          <w:tcPr>
            <w:tcW w:w="867" w:type="pct"/>
            <w:tcBorders>
              <w:top w:val="single" w:sz="4" w:space="0" w:color="000000"/>
              <w:left w:val="single" w:sz="4" w:space="0" w:color="000000"/>
              <w:bottom w:val="single" w:sz="4" w:space="0" w:color="000000"/>
              <w:right w:val="single" w:sz="4" w:space="0" w:color="000000"/>
            </w:tcBorders>
          </w:tcPr>
          <w:p w14:paraId="55694DA3"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lastRenderedPageBreak/>
              <w:t>Саябаққа саяхат.</w:t>
            </w:r>
          </w:p>
          <w:p w14:paraId="43D437A9"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Мақсаты: балалардың қыс жөніндегі түсініктерін толықтыра түсу.</w:t>
            </w:r>
          </w:p>
          <w:p w14:paraId="3F68393E"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Туған табиғатқа деген балалардың сүіспеншілігін қалыптастырып,арттыру, оның ғажап сұлуғын балаларға сүйсіндіру.</w:t>
            </w:r>
          </w:p>
          <w:p w14:paraId="1C68DA1D"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Сұрақтар:</w:t>
            </w:r>
          </w:p>
          <w:p w14:paraId="7D845529"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1Қазір жылдың қай мезгілі?</w:t>
            </w:r>
          </w:p>
          <w:p w14:paraId="58C402CC"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2Жердің беті қандай?</w:t>
            </w:r>
          </w:p>
          <w:p w14:paraId="72AC4484"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3Күн көзінің нұры қандай?</w:t>
            </w:r>
          </w:p>
          <w:p w14:paraId="55CD782F"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4Жылуы қандай, жылыта ма?</w:t>
            </w:r>
          </w:p>
          <w:p w14:paraId="46888335"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5Сендер аязды сезінесіндер ме?</w:t>
            </w:r>
          </w:p>
          <w:p w14:paraId="7E1E63D0"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 xml:space="preserve">6Бұрынан таныс ағаштардың, құстардың атын еске алып, олар туралы сұхбат жүргізу. Саябақты аралап,оның </w:t>
            </w:r>
            <w:r w:rsidRPr="00C0466D">
              <w:rPr>
                <w:rFonts w:ascii="Times New Roman" w:hAnsi="Times New Roman" w:cs="Times New Roman"/>
                <w:lang w:val="kk-KZ"/>
              </w:rPr>
              <w:lastRenderedPageBreak/>
              <w:t>гүлденгенін сүйсіне білу.</w:t>
            </w:r>
          </w:p>
          <w:p w14:paraId="6EE8216A"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5A56CD47"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Күн мейрімін төгеді,</w:t>
            </w:r>
          </w:p>
          <w:p w14:paraId="4F0DFAAD"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Жазаламай ешкімді</w:t>
            </w:r>
          </w:p>
          <w:p w14:paraId="6656AF8A"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Сәулесімен өбеді, кәрі еменді, өскінді,</w:t>
            </w:r>
          </w:p>
          <w:p w14:paraId="2699222B"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Жаз құшағы шуақты, күн анамыз сияқты.</w:t>
            </w:r>
          </w:p>
          <w:p w14:paraId="5BC087B6" w14:textId="77777777" w:rsidR="00504A02"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Қим.</w:t>
            </w:r>
            <w:r w:rsidR="00504A02" w:rsidRPr="00C0466D">
              <w:rPr>
                <w:rFonts w:ascii="Times New Roman" w:hAnsi="Times New Roman" w:cs="Times New Roman"/>
                <w:lang w:val="kk-KZ"/>
              </w:rPr>
              <w:t xml:space="preserve"> ойын: «Суық аяз»</w:t>
            </w:r>
          </w:p>
          <w:p w14:paraId="042344E3"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Мақсаты: тез жүгіруге жүгірген баланы ұстап алуға жаттықтыру.</w:t>
            </w:r>
          </w:p>
          <w:p w14:paraId="58165DEE" w14:textId="77777777" w:rsidR="00504A02" w:rsidRPr="00C0466D" w:rsidRDefault="00504A02" w:rsidP="00C33712">
            <w:pPr>
              <w:ind w:left="5"/>
              <w:rPr>
                <w:rFonts w:ascii="Times New Roman" w:hAnsi="Times New Roman" w:cs="Times New Roman"/>
                <w:lang w:val="kk-KZ"/>
              </w:rPr>
            </w:pPr>
            <w:r w:rsidRPr="00C0466D">
              <w:rPr>
                <w:rFonts w:ascii="Times New Roman" w:hAnsi="Times New Roman" w:cs="Times New Roman"/>
                <w:lang w:val="kk-KZ"/>
              </w:rPr>
              <w:t>Жеке жұмыс: алға қойылған тосқауылдардан екі аяқпен бірдей секіріп, өте білу. (айналадағы жатқан заттарды да пайдалануға болады)</w:t>
            </w:r>
          </w:p>
        </w:tc>
      </w:tr>
      <w:tr w:rsidR="00504A02" w:rsidRPr="00845122" w14:paraId="4738D331" w14:textId="77777777" w:rsidTr="00C0466D">
        <w:trPr>
          <w:trHeight w:val="384"/>
          <w:jc w:val="center"/>
        </w:trPr>
        <w:tc>
          <w:tcPr>
            <w:tcW w:w="554" w:type="pct"/>
            <w:tcBorders>
              <w:top w:val="single" w:sz="4" w:space="0" w:color="000000"/>
              <w:left w:val="single" w:sz="4" w:space="0" w:color="000000"/>
              <w:bottom w:val="single" w:sz="4" w:space="0" w:color="000000"/>
              <w:right w:val="single" w:sz="4" w:space="0" w:color="000000"/>
            </w:tcBorders>
          </w:tcPr>
          <w:p w14:paraId="3D7FE08B" w14:textId="77777777" w:rsidR="00504A02" w:rsidRPr="00C0466D" w:rsidRDefault="00504A02" w:rsidP="00C33712">
            <w:pPr>
              <w:rPr>
                <w:rFonts w:ascii="Times New Roman" w:hAnsi="Times New Roman" w:cs="Times New Roman"/>
              </w:rPr>
            </w:pPr>
            <w:proofErr w:type="spellStart"/>
            <w:r w:rsidRPr="00C0466D">
              <w:rPr>
                <w:rFonts w:ascii="Times New Roman" w:eastAsia="Times New Roman" w:hAnsi="Times New Roman" w:cs="Times New Roman"/>
              </w:rPr>
              <w:lastRenderedPageBreak/>
              <w:t>Серуеннен</w:t>
            </w:r>
            <w:proofErr w:type="spellEnd"/>
            <w:r w:rsidRPr="00C0466D">
              <w:rPr>
                <w:rFonts w:ascii="Times New Roman" w:eastAsia="Times New Roman" w:hAnsi="Times New Roman" w:cs="Times New Roman"/>
              </w:rPr>
              <w:t xml:space="preserve"> оралу  </w:t>
            </w:r>
          </w:p>
        </w:tc>
        <w:tc>
          <w:tcPr>
            <w:tcW w:w="4446" w:type="pct"/>
            <w:gridSpan w:val="5"/>
            <w:tcBorders>
              <w:top w:val="single" w:sz="4" w:space="0" w:color="000000"/>
              <w:left w:val="single" w:sz="4" w:space="0" w:color="000000"/>
              <w:bottom w:val="single" w:sz="4" w:space="0" w:color="000000"/>
              <w:right w:val="single" w:sz="4" w:space="0" w:color="000000"/>
            </w:tcBorders>
          </w:tcPr>
          <w:p w14:paraId="6DD6098A" w14:textId="77777777" w:rsidR="00504A02" w:rsidRPr="00C0466D" w:rsidRDefault="00504A02" w:rsidP="00C33712">
            <w:pPr>
              <w:rPr>
                <w:rFonts w:ascii="Times New Roman" w:hAnsi="Times New Roman" w:cs="Times New Roman"/>
                <w:lang w:val="kk-KZ"/>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504A02" w:rsidRPr="00C0466D" w14:paraId="25F19914" w14:textId="77777777" w:rsidTr="00C0466D">
        <w:trPr>
          <w:trHeight w:val="458"/>
          <w:jc w:val="center"/>
        </w:trPr>
        <w:tc>
          <w:tcPr>
            <w:tcW w:w="554" w:type="pct"/>
            <w:tcBorders>
              <w:top w:val="single" w:sz="4" w:space="0" w:color="000000"/>
              <w:left w:val="single" w:sz="4" w:space="0" w:color="000000"/>
              <w:bottom w:val="single" w:sz="4" w:space="0" w:color="000000"/>
              <w:right w:val="single" w:sz="4" w:space="0" w:color="000000"/>
            </w:tcBorders>
          </w:tcPr>
          <w:p w14:paraId="6A0AD38B" w14:textId="77777777" w:rsidR="00504A02" w:rsidRPr="00C0466D" w:rsidRDefault="00504A02" w:rsidP="00C33712">
            <w:pPr>
              <w:rPr>
                <w:rFonts w:ascii="Times New Roman" w:hAnsi="Times New Roman" w:cs="Times New Roman"/>
              </w:rPr>
            </w:pPr>
            <w:proofErr w:type="spellStart"/>
            <w:r w:rsidRPr="00C0466D">
              <w:rPr>
                <w:rFonts w:ascii="Times New Roman" w:eastAsia="Times New Roman" w:hAnsi="Times New Roman" w:cs="Times New Roman"/>
              </w:rPr>
              <w:t>Түскі</w:t>
            </w:r>
            <w:proofErr w:type="spellEnd"/>
            <w:r w:rsidRPr="00C0466D">
              <w:rPr>
                <w:rFonts w:ascii="Times New Roman" w:eastAsia="Times New Roman" w:hAnsi="Times New Roman" w:cs="Times New Roman"/>
              </w:rPr>
              <w:t xml:space="preserve"> ас  </w:t>
            </w:r>
          </w:p>
        </w:tc>
        <w:tc>
          <w:tcPr>
            <w:tcW w:w="4446" w:type="pct"/>
            <w:gridSpan w:val="5"/>
            <w:tcBorders>
              <w:top w:val="single" w:sz="4" w:space="0" w:color="000000"/>
              <w:left w:val="single" w:sz="4" w:space="0" w:color="000000"/>
              <w:bottom w:val="single" w:sz="4" w:space="0" w:color="000000"/>
              <w:right w:val="single" w:sz="4" w:space="0" w:color="000000"/>
            </w:tcBorders>
          </w:tcPr>
          <w:p w14:paraId="3C62660B" w14:textId="77777777" w:rsidR="00504A02" w:rsidRPr="00C0466D" w:rsidRDefault="00504A02" w:rsidP="00C33712">
            <w:pPr>
              <w:ind w:right="210"/>
              <w:rPr>
                <w:rFonts w:ascii="Times New Roman" w:eastAsia="Times New Roman" w:hAnsi="Times New Roman" w:cs="Times New Roman"/>
                <w:lang w:val="kk-KZ"/>
              </w:rPr>
            </w:pPr>
            <w:proofErr w:type="spellStart"/>
            <w:r w:rsidRPr="00C0466D">
              <w:rPr>
                <w:rFonts w:ascii="Times New Roman" w:hAnsi="Times New Roman" w:cs="Times New Roman"/>
              </w:rPr>
              <w:t>Үстел</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басында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мәдениетті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қалыптастыру</w:t>
            </w:r>
            <w:proofErr w:type="spellEnd"/>
            <w:r w:rsidRPr="00C0466D">
              <w:rPr>
                <w:rFonts w:ascii="Times New Roman" w:hAnsi="Times New Roman" w:cs="Times New Roman"/>
              </w:rPr>
              <w:t xml:space="preserve">: ас </w:t>
            </w:r>
            <w:proofErr w:type="spellStart"/>
            <w:r w:rsidRPr="00C0466D">
              <w:rPr>
                <w:rFonts w:ascii="Times New Roman" w:hAnsi="Times New Roman" w:cs="Times New Roman"/>
              </w:rPr>
              <w:t>қасық</w:t>
            </w:r>
            <w:proofErr w:type="spellEnd"/>
            <w:r w:rsidRPr="00C0466D">
              <w:rPr>
                <w:rFonts w:ascii="Times New Roman" w:hAnsi="Times New Roman" w:cs="Times New Roman"/>
              </w:rPr>
              <w:t xml:space="preserve"> </w:t>
            </w:r>
            <w:r w:rsidR="0037033C" w:rsidRPr="00C0466D">
              <w:rPr>
                <w:rFonts w:ascii="Times New Roman" w:hAnsi="Times New Roman" w:cs="Times New Roman"/>
              </w:rPr>
              <w:t xml:space="preserve">пен </w:t>
            </w:r>
            <w:proofErr w:type="spellStart"/>
            <w:r w:rsidR="0037033C" w:rsidRPr="00C0466D">
              <w:rPr>
                <w:rFonts w:ascii="Times New Roman" w:hAnsi="Times New Roman" w:cs="Times New Roman"/>
              </w:rPr>
              <w:t>шәй</w:t>
            </w:r>
            <w:proofErr w:type="spellEnd"/>
            <w:r w:rsidR="0037033C" w:rsidRPr="00C0466D">
              <w:rPr>
                <w:rFonts w:ascii="Times New Roman" w:hAnsi="Times New Roman" w:cs="Times New Roman"/>
              </w:rPr>
              <w:t xml:space="preserve"> </w:t>
            </w:r>
            <w:proofErr w:type="spellStart"/>
            <w:r w:rsidR="0037033C" w:rsidRPr="00C0466D">
              <w:rPr>
                <w:rFonts w:ascii="Times New Roman" w:hAnsi="Times New Roman" w:cs="Times New Roman"/>
              </w:rPr>
              <w:t>қасықты</w:t>
            </w:r>
            <w:proofErr w:type="spellEnd"/>
            <w:r w:rsidR="0037033C" w:rsidRPr="00C0466D">
              <w:rPr>
                <w:rFonts w:ascii="Times New Roman" w:hAnsi="Times New Roman" w:cs="Times New Roman"/>
              </w:rPr>
              <w:t xml:space="preserve">, </w:t>
            </w:r>
            <w:proofErr w:type="spellStart"/>
            <w:r w:rsidR="0037033C" w:rsidRPr="00C0466D">
              <w:rPr>
                <w:rFonts w:ascii="Times New Roman" w:hAnsi="Times New Roman" w:cs="Times New Roman"/>
              </w:rPr>
              <w:t>майлықты</w:t>
            </w:r>
            <w:proofErr w:type="spellEnd"/>
            <w:r w:rsidR="0037033C" w:rsidRPr="00C0466D">
              <w:rPr>
                <w:rFonts w:ascii="Times New Roman" w:hAnsi="Times New Roman" w:cs="Times New Roman"/>
              </w:rPr>
              <w:t xml:space="preserve"> </w:t>
            </w:r>
            <w:proofErr w:type="spellStart"/>
            <w:r w:rsidR="0037033C" w:rsidRPr="00C0466D">
              <w:rPr>
                <w:rFonts w:ascii="Times New Roman" w:hAnsi="Times New Roman" w:cs="Times New Roman"/>
              </w:rPr>
              <w:t>дұрыс</w:t>
            </w:r>
            <w:proofErr w:type="spellEnd"/>
            <w:r w:rsidR="0037033C" w:rsidRPr="00C0466D">
              <w:rPr>
                <w:rFonts w:ascii="Times New Roman" w:hAnsi="Times New Roman" w:cs="Times New Roman"/>
                <w:lang w:val="kk-KZ"/>
              </w:rPr>
              <w:t xml:space="preserve"> </w:t>
            </w:r>
            <w:proofErr w:type="spellStart"/>
            <w:r w:rsidRPr="00C0466D">
              <w:rPr>
                <w:rFonts w:ascii="Times New Roman" w:hAnsi="Times New Roman" w:cs="Times New Roman"/>
              </w:rPr>
              <w:t>қолдану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нанды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үгітпеу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ауызды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жауып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шайнау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ауызды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толтырып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сөйлемеу</w:t>
            </w:r>
            <w:proofErr w:type="spellEnd"/>
          </w:p>
        </w:tc>
      </w:tr>
      <w:tr w:rsidR="0037033C" w:rsidRPr="00845122" w14:paraId="629865C2" w14:textId="77777777" w:rsidTr="00C0466D">
        <w:trPr>
          <w:trHeight w:val="214"/>
          <w:jc w:val="center"/>
        </w:trPr>
        <w:tc>
          <w:tcPr>
            <w:tcW w:w="554" w:type="pct"/>
            <w:tcBorders>
              <w:top w:val="single" w:sz="4" w:space="0" w:color="000000"/>
              <w:left w:val="single" w:sz="4" w:space="0" w:color="000000"/>
              <w:bottom w:val="single" w:sz="4" w:space="0" w:color="000000"/>
              <w:right w:val="single" w:sz="4" w:space="0" w:color="000000"/>
            </w:tcBorders>
          </w:tcPr>
          <w:p w14:paraId="408A4904" w14:textId="77777777" w:rsidR="0037033C" w:rsidRPr="00C0466D" w:rsidRDefault="0037033C"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Күндізгі ұйқы  </w:t>
            </w:r>
          </w:p>
        </w:tc>
        <w:tc>
          <w:tcPr>
            <w:tcW w:w="4446" w:type="pct"/>
            <w:gridSpan w:val="5"/>
            <w:tcBorders>
              <w:top w:val="single" w:sz="4" w:space="0" w:color="000000"/>
              <w:left w:val="single" w:sz="4" w:space="0" w:color="000000"/>
              <w:bottom w:val="single" w:sz="4" w:space="0" w:color="000000"/>
              <w:right w:val="single" w:sz="4" w:space="0" w:color="000000"/>
            </w:tcBorders>
          </w:tcPr>
          <w:p w14:paraId="141FF380" w14:textId="77777777" w:rsidR="0037033C" w:rsidRPr="00C0466D" w:rsidRDefault="0037033C"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Аудио  жазба-классикалық бесік жыры  «Табиғат дыбыстары» релаксациялық жаттығу. Мақсаты: қалпына келтіру үшін ұйқы режимін орнату. </w:t>
            </w:r>
          </w:p>
          <w:p w14:paraId="28CD2F32" w14:textId="77777777" w:rsidR="0037033C" w:rsidRPr="00C0466D" w:rsidRDefault="0037033C"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гигиеналық процедуралар. Ұйқыны ұйымдастыруға жағдай жасау. «Ұйқы менің қуанышым...» бесік жырын тыңдау </w:t>
            </w:r>
          </w:p>
        </w:tc>
      </w:tr>
      <w:tr w:rsidR="00504A02" w:rsidRPr="00845122" w14:paraId="1A762DD6" w14:textId="77777777" w:rsidTr="00C0466D">
        <w:trPr>
          <w:trHeight w:val="687"/>
          <w:jc w:val="center"/>
        </w:trPr>
        <w:tc>
          <w:tcPr>
            <w:tcW w:w="554" w:type="pct"/>
            <w:tcBorders>
              <w:top w:val="single" w:sz="4" w:space="0" w:color="000000"/>
              <w:left w:val="single" w:sz="4" w:space="0" w:color="000000"/>
              <w:bottom w:val="single" w:sz="4" w:space="0" w:color="000000"/>
              <w:right w:val="single" w:sz="4" w:space="0" w:color="000000"/>
            </w:tcBorders>
          </w:tcPr>
          <w:p w14:paraId="0B84A017" w14:textId="77777777" w:rsidR="00504A02" w:rsidRPr="00C0466D" w:rsidRDefault="00504A02" w:rsidP="00C33712">
            <w:pPr>
              <w:ind w:right="62"/>
              <w:rPr>
                <w:rFonts w:ascii="Times New Roman" w:hAnsi="Times New Roman" w:cs="Times New Roman"/>
                <w:lang w:val="kk-KZ"/>
              </w:rPr>
            </w:pPr>
            <w:r w:rsidRPr="00C0466D">
              <w:rPr>
                <w:rFonts w:ascii="Times New Roman" w:eastAsia="Times New Roman" w:hAnsi="Times New Roman" w:cs="Times New Roman"/>
                <w:lang w:val="kk-KZ"/>
              </w:rPr>
              <w:t xml:space="preserve">Біртіндеп ұйқыдан  ояту,  </w:t>
            </w:r>
          </w:p>
          <w:p w14:paraId="79FE594F" w14:textId="77777777" w:rsidR="00504A02" w:rsidRPr="00C0466D" w:rsidRDefault="00504A02"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сауықтыру шаралары  </w:t>
            </w:r>
          </w:p>
        </w:tc>
        <w:tc>
          <w:tcPr>
            <w:tcW w:w="4446" w:type="pct"/>
            <w:gridSpan w:val="5"/>
            <w:tcBorders>
              <w:top w:val="single" w:sz="4" w:space="0" w:color="000000"/>
              <w:left w:val="single" w:sz="4" w:space="0" w:color="000000"/>
              <w:bottom w:val="single" w:sz="4" w:space="0" w:color="000000"/>
              <w:right w:val="single" w:sz="4" w:space="0" w:color="000000"/>
            </w:tcBorders>
          </w:tcPr>
          <w:p w14:paraId="2DB52C6D" w14:textId="77777777" w:rsidR="00504A02" w:rsidRPr="00C0466D" w:rsidRDefault="00504A02"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504A02" w:rsidRPr="00C0466D" w14:paraId="23459B47" w14:textId="77777777" w:rsidTr="00C0466D">
        <w:trPr>
          <w:trHeight w:val="405"/>
          <w:jc w:val="center"/>
        </w:trPr>
        <w:tc>
          <w:tcPr>
            <w:tcW w:w="554" w:type="pct"/>
            <w:tcBorders>
              <w:top w:val="single" w:sz="4" w:space="0" w:color="000000"/>
              <w:left w:val="single" w:sz="4" w:space="0" w:color="000000"/>
              <w:bottom w:val="single" w:sz="4" w:space="0" w:color="000000"/>
              <w:right w:val="single" w:sz="4" w:space="0" w:color="000000"/>
            </w:tcBorders>
          </w:tcPr>
          <w:p w14:paraId="42C93539" w14:textId="77777777" w:rsidR="00504A02" w:rsidRPr="00C0466D" w:rsidRDefault="00504A02" w:rsidP="00C33712">
            <w:pPr>
              <w:ind w:left="5"/>
              <w:rPr>
                <w:rFonts w:ascii="Times New Roman" w:hAnsi="Times New Roman" w:cs="Times New Roman"/>
              </w:rPr>
            </w:pPr>
            <w:proofErr w:type="spellStart"/>
            <w:r w:rsidRPr="00C0466D">
              <w:rPr>
                <w:rFonts w:ascii="Times New Roman" w:eastAsia="Times New Roman" w:hAnsi="Times New Roman" w:cs="Times New Roman"/>
              </w:rPr>
              <w:t>Бесін</w:t>
            </w:r>
            <w:proofErr w:type="spellEnd"/>
            <w:r w:rsidRPr="00C0466D">
              <w:rPr>
                <w:rFonts w:ascii="Times New Roman" w:eastAsia="Times New Roman" w:hAnsi="Times New Roman" w:cs="Times New Roman"/>
              </w:rPr>
              <w:t xml:space="preserve"> ас </w:t>
            </w:r>
          </w:p>
        </w:tc>
        <w:tc>
          <w:tcPr>
            <w:tcW w:w="4446" w:type="pct"/>
            <w:gridSpan w:val="5"/>
            <w:tcBorders>
              <w:top w:val="single" w:sz="4" w:space="0" w:color="000000"/>
              <w:left w:val="single" w:sz="4" w:space="0" w:color="000000"/>
              <w:bottom w:val="single" w:sz="4" w:space="0" w:color="000000"/>
              <w:right w:val="single" w:sz="4" w:space="0" w:color="000000"/>
            </w:tcBorders>
          </w:tcPr>
          <w:p w14:paraId="3C0B9450" w14:textId="77777777" w:rsidR="00504A02" w:rsidRPr="00C0466D" w:rsidRDefault="00504A02" w:rsidP="00C33712">
            <w:pPr>
              <w:ind w:left="5"/>
              <w:rPr>
                <w:rFonts w:ascii="Times New Roman" w:hAnsi="Times New Roman" w:cs="Times New Roman"/>
              </w:rPr>
            </w:pPr>
            <w:proofErr w:type="spellStart"/>
            <w:r w:rsidRPr="00C0466D">
              <w:rPr>
                <w:rFonts w:ascii="Times New Roman" w:hAnsi="Times New Roman" w:cs="Times New Roman"/>
              </w:rPr>
              <w:t>Үстел</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басында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мәдениетті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қалыптастыру</w:t>
            </w:r>
            <w:proofErr w:type="spellEnd"/>
            <w:r w:rsidRPr="00C0466D">
              <w:rPr>
                <w:rFonts w:ascii="Times New Roman" w:hAnsi="Times New Roman" w:cs="Times New Roman"/>
              </w:rPr>
              <w:t xml:space="preserve">: ас </w:t>
            </w:r>
            <w:proofErr w:type="spellStart"/>
            <w:r w:rsidRPr="00C0466D">
              <w:rPr>
                <w:rFonts w:ascii="Times New Roman" w:hAnsi="Times New Roman" w:cs="Times New Roman"/>
              </w:rPr>
              <w:t>қасық</w:t>
            </w:r>
            <w:proofErr w:type="spellEnd"/>
            <w:r w:rsidRPr="00C0466D">
              <w:rPr>
                <w:rFonts w:ascii="Times New Roman" w:hAnsi="Times New Roman" w:cs="Times New Roman"/>
              </w:rPr>
              <w:t xml:space="preserve"> пен </w:t>
            </w:r>
            <w:proofErr w:type="spellStart"/>
            <w:r w:rsidRPr="00C0466D">
              <w:rPr>
                <w:rFonts w:ascii="Times New Roman" w:hAnsi="Times New Roman" w:cs="Times New Roman"/>
              </w:rPr>
              <w:t>шәй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қасықты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майлықты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дұрыс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нанды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үгітпеу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ауызды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жауып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шайнау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ауызды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толтырып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сөйлемеу</w:t>
            </w:r>
            <w:proofErr w:type="spellEnd"/>
          </w:p>
        </w:tc>
      </w:tr>
      <w:tr w:rsidR="00D31C90" w:rsidRPr="00C0466D" w14:paraId="154B380F" w14:textId="77777777" w:rsidTr="00C0466D">
        <w:trPr>
          <w:trHeight w:val="46"/>
          <w:jc w:val="center"/>
        </w:trPr>
        <w:tc>
          <w:tcPr>
            <w:tcW w:w="554" w:type="pct"/>
            <w:tcBorders>
              <w:top w:val="single" w:sz="4" w:space="0" w:color="000000"/>
              <w:left w:val="single" w:sz="4" w:space="0" w:color="000000"/>
              <w:right w:val="single" w:sz="4" w:space="0" w:color="000000"/>
            </w:tcBorders>
          </w:tcPr>
          <w:p w14:paraId="4062C0F2" w14:textId="77777777" w:rsidR="00D31C90" w:rsidRPr="00C0466D" w:rsidRDefault="00D31C90" w:rsidP="00C33712">
            <w:pPr>
              <w:ind w:left="5"/>
              <w:rPr>
                <w:rFonts w:ascii="Times New Roman" w:hAnsi="Times New Roman" w:cs="Times New Roman"/>
              </w:rPr>
            </w:pP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дербес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баяу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қимылды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үстел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бейнелеу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кітаптар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әрекеттер</w:t>
            </w:r>
            <w:proofErr w:type="spellEnd"/>
            <w:r w:rsidRPr="00C0466D">
              <w:rPr>
                <w:rFonts w:ascii="Times New Roman" w:eastAsia="Times New Roman" w:hAnsi="Times New Roman" w:cs="Times New Roman"/>
              </w:rPr>
              <w:t xml:space="preserve">)  </w:t>
            </w:r>
          </w:p>
        </w:tc>
        <w:tc>
          <w:tcPr>
            <w:tcW w:w="903" w:type="pct"/>
            <w:tcBorders>
              <w:top w:val="single" w:sz="4" w:space="0" w:color="000000"/>
              <w:left w:val="single" w:sz="4" w:space="0" w:color="000000"/>
              <w:right w:val="single" w:sz="4" w:space="0" w:color="000000"/>
            </w:tcBorders>
          </w:tcPr>
          <w:p w14:paraId="2790C8B3"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Тақырыбы: «Кішкентай бағбан» Мәдіхат  Төрежанов</w:t>
            </w:r>
          </w:p>
          <w:p w14:paraId="78704B1F"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Мақсаты:Әдеби шығармаларды мұқият тыңдау, кейіпкерлерге жанашырлық таныту, ондағы әрекеттердің дамуын қадағалау, мазмұнын түсінуге және олардың мазмұнын қайталап айтуда сюжет желісінің реттілігін сақтауға, автор сөздерін айту, </w:t>
            </w:r>
            <w:r w:rsidRPr="00C0466D">
              <w:rPr>
                <w:rFonts w:ascii="Times New Roman" w:hAnsi="Times New Roman" w:cs="Times New Roman"/>
                <w:lang w:val="kk-KZ"/>
              </w:rPr>
              <w:lastRenderedPageBreak/>
              <w:t>кейіпкерлердің мінезін беру, шығарма мазмұны бойынша сұрақтарға жауап беруге үйрету. (</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06FEEB23" w14:textId="77777777" w:rsidR="00D31C90" w:rsidRPr="00C0466D" w:rsidRDefault="00D31C90" w:rsidP="00C33712">
            <w:pPr>
              <w:ind w:left="5"/>
              <w:rPr>
                <w:rFonts w:ascii="Times New Roman" w:hAnsi="Times New Roman" w:cs="Times New Roman"/>
                <w:lang w:val="kk-KZ"/>
              </w:rPr>
            </w:pPr>
          </w:p>
          <w:p w14:paraId="7C8F4F64"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Тақырыбы: «Кішкентай бағбан»</w:t>
            </w:r>
          </w:p>
          <w:p w14:paraId="20E59994" w14:textId="77777777" w:rsidR="00D31C90" w:rsidRPr="00C0466D" w:rsidRDefault="00D31C90"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23418C1F"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суреттерді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24A9546F" w14:textId="77777777" w:rsidR="00D31C90" w:rsidRPr="00C0466D" w:rsidRDefault="00D31C90" w:rsidP="00C33712">
            <w:pPr>
              <w:ind w:left="5"/>
              <w:rPr>
                <w:rFonts w:ascii="Times New Roman" w:hAnsi="Times New Roman" w:cs="Times New Roman"/>
                <w:b/>
                <w:lang w:val="kk-KZ"/>
              </w:rPr>
            </w:pPr>
          </w:p>
          <w:p w14:paraId="0F18F1A1" w14:textId="77777777" w:rsidR="00D31C90" w:rsidRPr="00C0466D" w:rsidRDefault="00D31C90"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4AFA7605"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Мақсаты:. Ертегілер мен қоршаған өмір тақырыптарына сюжеттік композициялар құру, Мүсіндеуде қауіпсіздік ережелерін сақтау</w:t>
            </w:r>
          </w:p>
          <w:p w14:paraId="058E7111" w14:textId="77777777" w:rsidR="00D31C90" w:rsidRPr="00C0466D" w:rsidRDefault="00D31C90" w:rsidP="00C33712">
            <w:pPr>
              <w:ind w:left="5"/>
              <w:rPr>
                <w:rFonts w:ascii="Times New Roman" w:hAnsi="Times New Roman" w:cs="Times New Roman"/>
                <w:b/>
                <w:lang w:val="kk-KZ"/>
              </w:rPr>
            </w:pPr>
          </w:p>
          <w:p w14:paraId="44944515" w14:textId="77777777" w:rsidR="00D31C90" w:rsidRPr="00C0466D" w:rsidRDefault="00D31C90"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072B2168"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Мақсаты:Композицияны құрастыруда дайын пішіндердің көмегімен заттарды қиюға немесе өз бетінше ойдан қиып жапсыруға мүмкіндік беру.</w:t>
            </w:r>
          </w:p>
          <w:p w14:paraId="1CAD400A" w14:textId="77777777" w:rsidR="00D31C90" w:rsidRPr="00C0466D" w:rsidRDefault="00D31C90" w:rsidP="00C33712">
            <w:pPr>
              <w:ind w:left="5"/>
              <w:rPr>
                <w:rFonts w:ascii="Times New Roman" w:hAnsi="Times New Roman" w:cs="Times New Roman"/>
                <w:b/>
                <w:lang w:val="kk-KZ"/>
              </w:rPr>
            </w:pPr>
          </w:p>
          <w:p w14:paraId="3D7E8E62"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3B291BC5"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Мақсаты:Қазақ халқының табиғи материалдардан жасалған бұйымдарымен (ертұрман), тұрмыстық заттарымен (күбі, мес, келі, тостаған, ожау, астау, диірмен) таныстыру, олардың қандай материалдан жасалғанын зерттеу. Ұқыптылыққа тәрбиелеу. Қауіпсіздік </w:t>
            </w:r>
            <w:r w:rsidRPr="00C0466D">
              <w:rPr>
                <w:rFonts w:ascii="Times New Roman" w:hAnsi="Times New Roman" w:cs="Times New Roman"/>
                <w:lang w:val="kk-KZ"/>
              </w:rPr>
              <w:lastRenderedPageBreak/>
              <w:t>ережелерін сақтау</w:t>
            </w:r>
          </w:p>
          <w:p w14:paraId="331B2A10" w14:textId="77777777" w:rsidR="00D31C90" w:rsidRPr="00C0466D" w:rsidRDefault="00D31C90" w:rsidP="00C33712">
            <w:pPr>
              <w:ind w:left="5"/>
              <w:rPr>
                <w:rFonts w:ascii="Times New Roman" w:hAnsi="Times New Roman" w:cs="Times New Roman"/>
                <w:lang w:val="kk-KZ"/>
              </w:rPr>
            </w:pPr>
          </w:p>
          <w:p w14:paraId="342964F4" w14:textId="77777777" w:rsidR="00D31C90" w:rsidRPr="00C0466D" w:rsidRDefault="00D31C90" w:rsidP="00C33712">
            <w:pPr>
              <w:ind w:left="57"/>
              <w:rPr>
                <w:rFonts w:ascii="Times New Roman" w:hAnsi="Times New Roman" w:cs="Times New Roman"/>
                <w:lang w:val="kk-KZ"/>
              </w:rPr>
            </w:pPr>
            <w:r w:rsidRPr="00C0466D">
              <w:rPr>
                <w:rFonts w:ascii="Times New Roman" w:hAnsi="Times New Roman" w:cs="Times New Roman"/>
                <w:lang w:val="kk-KZ"/>
              </w:rPr>
              <w:t>Ырымдар:  қар көп түседі, суықтар күшейеді </w:t>
            </w:r>
            <w:r w:rsidRPr="00C0466D">
              <w:rPr>
                <w:rFonts w:ascii="Times New Roman" w:hAnsi="Times New Roman" w:cs="Times New Roman"/>
                <w:lang w:val="kk-KZ"/>
              </w:rPr>
              <w:softHyphen/>
              <w:t>  мол егін орылады.Ағаштарға қырау тұрса аспан көк болады. Түнде қырау болса</w:t>
            </w:r>
            <w:r w:rsidRPr="00C0466D">
              <w:rPr>
                <w:rFonts w:ascii="Times New Roman" w:hAnsi="Times New Roman" w:cs="Times New Roman"/>
                <w:lang w:val="kk-KZ"/>
              </w:rPr>
              <w:softHyphen/>
              <w:t xml:space="preserve"> күндіз қар жаумайды.  </w:t>
            </w:r>
            <w:r w:rsidRPr="00C0466D">
              <w:rPr>
                <w:rFonts w:ascii="Times New Roman" w:hAnsi="Times New Roman" w:cs="Times New Roman"/>
              </w:rPr>
              <w:t>(</w:t>
            </w:r>
            <w:proofErr w:type="spellStart"/>
            <w:r w:rsidRPr="00C0466D">
              <w:rPr>
                <w:rFonts w:ascii="Times New Roman" w:hAnsi="Times New Roman" w:cs="Times New Roman"/>
                <w:b/>
              </w:rPr>
              <w:t>Қауіпсіздік</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дағды</w:t>
            </w:r>
            <w:proofErr w:type="spellEnd"/>
            <w:r w:rsidRPr="00C0466D">
              <w:rPr>
                <w:rFonts w:ascii="Times New Roman" w:hAnsi="Times New Roman" w:cs="Times New Roman"/>
                <w:b/>
              </w:rPr>
              <w:t>)</w:t>
            </w:r>
          </w:p>
        </w:tc>
        <w:tc>
          <w:tcPr>
            <w:tcW w:w="936" w:type="pct"/>
            <w:tcBorders>
              <w:top w:val="single" w:sz="4" w:space="0" w:color="000000"/>
              <w:left w:val="single" w:sz="4" w:space="0" w:color="000000"/>
              <w:right w:val="single" w:sz="4" w:space="0" w:color="000000"/>
            </w:tcBorders>
          </w:tcPr>
          <w:p w14:paraId="3312C6DF"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Тақырыбы:«Жұмыстың бәрі жақсы» (өлең)</w:t>
            </w:r>
          </w:p>
          <w:p w14:paraId="726437DE"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Мақсаты:Әдеби шығармаларды мұқият тыңдау, кейіпкерлерге жанашырлық таныту, ондағы әрекеттердің дамуын қадағалау, мазмұнын түсінуге және олардың мазмұнын қайталап айтуда сюжет желісінің реттілігін сақтауға, автор сөздерін айту, кейіпкерлердің мінезін беру, шығарма мазмұны </w:t>
            </w:r>
            <w:r w:rsidRPr="00C0466D">
              <w:rPr>
                <w:rFonts w:ascii="Times New Roman" w:hAnsi="Times New Roman" w:cs="Times New Roman"/>
                <w:lang w:val="kk-KZ"/>
              </w:rPr>
              <w:lastRenderedPageBreak/>
              <w:t>бойынша сұрақтарға жауап беруге үйрету. (</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09C03E35" w14:textId="77777777" w:rsidR="00D31C90" w:rsidRPr="00C0466D" w:rsidRDefault="00D31C90" w:rsidP="00C33712">
            <w:pPr>
              <w:ind w:left="5"/>
              <w:rPr>
                <w:rFonts w:ascii="Times New Roman" w:hAnsi="Times New Roman" w:cs="Times New Roman"/>
                <w:lang w:val="kk-KZ"/>
              </w:rPr>
            </w:pPr>
          </w:p>
          <w:p w14:paraId="2F1F22CA"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Тақырыбы:Мамандықтар иесі</w:t>
            </w:r>
          </w:p>
          <w:p w14:paraId="58866750" w14:textId="77777777" w:rsidR="00D31C90" w:rsidRPr="00C0466D" w:rsidRDefault="00D31C90"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3736504A"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суреттерді қаламмен бояуға үйрету, заттарды бояуда сызбалар мен жақпаларды бір бағытта жоғарыдан төменге ырғақты түрде бояу.</w:t>
            </w:r>
          </w:p>
          <w:p w14:paraId="39B2F3C3" w14:textId="77777777" w:rsidR="00D31C90" w:rsidRPr="00C0466D" w:rsidRDefault="00D31C90" w:rsidP="00C33712">
            <w:pPr>
              <w:ind w:left="5"/>
              <w:rPr>
                <w:rFonts w:ascii="Times New Roman" w:hAnsi="Times New Roman" w:cs="Times New Roman"/>
                <w:b/>
                <w:lang w:val="kk-KZ"/>
              </w:rPr>
            </w:pPr>
          </w:p>
          <w:p w14:paraId="213E4141" w14:textId="77777777" w:rsidR="00D31C90" w:rsidRPr="00C0466D" w:rsidRDefault="00D31C90"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6C5A240A"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Мақсаты:. Ертегілер мен қоршаған өмір тақырыптарына сюжеттік композициялар құру,. Мүсіндеуде қауіпсіздік ережелерін сақтау</w:t>
            </w:r>
          </w:p>
          <w:p w14:paraId="59259422" w14:textId="77777777" w:rsidR="00D31C90" w:rsidRPr="00C0466D" w:rsidRDefault="00D31C90" w:rsidP="00C33712">
            <w:pPr>
              <w:ind w:left="5"/>
              <w:rPr>
                <w:rFonts w:ascii="Times New Roman" w:hAnsi="Times New Roman" w:cs="Times New Roman"/>
                <w:b/>
                <w:lang w:val="kk-KZ"/>
              </w:rPr>
            </w:pPr>
          </w:p>
          <w:p w14:paraId="11B0C9FA" w14:textId="77777777" w:rsidR="00D31C90" w:rsidRPr="00C0466D" w:rsidRDefault="00D31C90"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46412555"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Мақсаты:Композицияны құрастыруда дайын пішіндердің көмегімен заттарды қиюға немесе өз бетінше ойдан қиып жапсыруға мүмкіндік беру.</w:t>
            </w:r>
          </w:p>
          <w:p w14:paraId="4C41F97B" w14:textId="77777777" w:rsidR="00D31C90" w:rsidRPr="00C0466D" w:rsidRDefault="00D31C90" w:rsidP="00C33712">
            <w:pPr>
              <w:ind w:left="5"/>
              <w:rPr>
                <w:rFonts w:ascii="Times New Roman" w:hAnsi="Times New Roman" w:cs="Times New Roman"/>
                <w:b/>
                <w:lang w:val="kk-KZ"/>
              </w:rPr>
            </w:pPr>
          </w:p>
          <w:p w14:paraId="1A0CC817"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7764DD1D"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Мақсаты:Қазақ халқының табиғи материалдардан жасалған бұйымдарымен (киіз үйдің жабдықтары), тұрмыстық заттарымен (күбі, мес, келі, тостаған, ожау, астау, диірмен) таныстыру, олардың қандай материалдан жасалғанын зерттеу. Ұқыптылыққа тәрбиелеу. Қауіпсіздік ережелерін сақтау</w:t>
            </w:r>
          </w:p>
          <w:p w14:paraId="73839BAA" w14:textId="77777777" w:rsidR="00D31C90" w:rsidRPr="00C0466D" w:rsidRDefault="00D31C90" w:rsidP="00C33712">
            <w:pPr>
              <w:rPr>
                <w:rFonts w:ascii="Times New Roman" w:eastAsia="Calibri" w:hAnsi="Times New Roman" w:cs="Times New Roman"/>
                <w:bCs/>
                <w:lang w:val="kk-KZ"/>
              </w:rPr>
            </w:pPr>
            <w:r w:rsidRPr="00C0466D">
              <w:rPr>
                <w:rFonts w:ascii="Times New Roman" w:hAnsi="Times New Roman" w:cs="Times New Roman"/>
                <w:bCs/>
                <w:lang w:val="kk-KZ"/>
              </w:rPr>
              <w:t xml:space="preserve">«Жолаушылар» </w:t>
            </w:r>
          </w:p>
          <w:p w14:paraId="1AF7CBF6" w14:textId="77777777" w:rsidR="00D31C90" w:rsidRPr="00C0466D" w:rsidRDefault="00D31C90" w:rsidP="00C33712">
            <w:pPr>
              <w:ind w:left="108"/>
              <w:rPr>
                <w:rFonts w:ascii="Times New Roman" w:hAnsi="Times New Roman" w:cs="Times New Roman"/>
                <w:bCs/>
                <w:lang w:val="kk-KZ"/>
              </w:rPr>
            </w:pPr>
            <w:r w:rsidRPr="00C0466D">
              <w:rPr>
                <w:rFonts w:ascii="Times New Roman" w:hAnsi="Times New Roman" w:cs="Times New Roman"/>
                <w:bCs/>
                <w:lang w:val="kk-KZ"/>
              </w:rPr>
              <w:t xml:space="preserve">Балалардың көңілдерін көтеріп саяхатқа шығару. Саяхатқа баратын көлік </w:t>
            </w:r>
            <w:r w:rsidRPr="00C0466D">
              <w:rPr>
                <w:rFonts w:ascii="Times New Roman" w:hAnsi="Times New Roman" w:cs="Times New Roman"/>
                <w:bCs/>
                <w:lang w:val="kk-KZ"/>
              </w:rPr>
              <w:lastRenderedPageBreak/>
              <w:t xml:space="preserve">түрлерімен таныстыру. </w:t>
            </w:r>
            <w:proofErr w:type="spellStart"/>
            <w:r w:rsidRPr="00C0466D">
              <w:rPr>
                <w:rFonts w:ascii="Times New Roman" w:hAnsi="Times New Roman" w:cs="Times New Roman"/>
                <w:bCs/>
                <w:lang w:val="en-US"/>
              </w:rPr>
              <w:t>Жолға</w:t>
            </w:r>
            <w:proofErr w:type="spellEnd"/>
            <w:r w:rsidRPr="00C0466D">
              <w:rPr>
                <w:rFonts w:ascii="Times New Roman" w:hAnsi="Times New Roman" w:cs="Times New Roman"/>
                <w:bCs/>
                <w:lang w:val="en-US"/>
              </w:rPr>
              <w:t xml:space="preserve"> </w:t>
            </w:r>
            <w:proofErr w:type="spellStart"/>
            <w:r w:rsidRPr="00C0466D">
              <w:rPr>
                <w:rFonts w:ascii="Times New Roman" w:hAnsi="Times New Roman" w:cs="Times New Roman"/>
                <w:bCs/>
                <w:lang w:val="en-US"/>
              </w:rPr>
              <w:t>шыққанда</w:t>
            </w:r>
            <w:proofErr w:type="spellEnd"/>
            <w:r w:rsidRPr="00C0466D">
              <w:rPr>
                <w:rFonts w:ascii="Times New Roman" w:hAnsi="Times New Roman" w:cs="Times New Roman"/>
                <w:bCs/>
                <w:lang w:val="en-US"/>
              </w:rPr>
              <w:t xml:space="preserve"> </w:t>
            </w:r>
            <w:proofErr w:type="spellStart"/>
            <w:r w:rsidRPr="00C0466D">
              <w:rPr>
                <w:rFonts w:ascii="Times New Roman" w:hAnsi="Times New Roman" w:cs="Times New Roman"/>
                <w:bCs/>
                <w:lang w:val="en-US"/>
              </w:rPr>
              <w:t>балаларға</w:t>
            </w:r>
            <w:proofErr w:type="spellEnd"/>
            <w:r w:rsidRPr="00C0466D">
              <w:rPr>
                <w:rFonts w:ascii="Times New Roman" w:hAnsi="Times New Roman" w:cs="Times New Roman"/>
                <w:bCs/>
                <w:lang w:val="en-US"/>
              </w:rPr>
              <w:t xml:space="preserve"> </w:t>
            </w:r>
            <w:proofErr w:type="spellStart"/>
            <w:r w:rsidRPr="00C0466D">
              <w:rPr>
                <w:rFonts w:ascii="Times New Roman" w:hAnsi="Times New Roman" w:cs="Times New Roman"/>
                <w:bCs/>
                <w:lang w:val="en-US"/>
              </w:rPr>
              <w:t>жол</w:t>
            </w:r>
            <w:proofErr w:type="spellEnd"/>
            <w:r w:rsidRPr="00C0466D">
              <w:rPr>
                <w:rFonts w:ascii="Times New Roman" w:hAnsi="Times New Roman" w:cs="Times New Roman"/>
                <w:bCs/>
                <w:lang w:val="en-US"/>
              </w:rPr>
              <w:t xml:space="preserve"> </w:t>
            </w:r>
            <w:proofErr w:type="spellStart"/>
            <w:r w:rsidRPr="00C0466D">
              <w:rPr>
                <w:rFonts w:ascii="Times New Roman" w:hAnsi="Times New Roman" w:cs="Times New Roman"/>
                <w:bCs/>
                <w:lang w:val="en-US"/>
              </w:rPr>
              <w:t>жүру</w:t>
            </w:r>
            <w:proofErr w:type="spellEnd"/>
            <w:r w:rsidRPr="00C0466D">
              <w:rPr>
                <w:rFonts w:ascii="Times New Roman" w:hAnsi="Times New Roman" w:cs="Times New Roman"/>
                <w:bCs/>
                <w:lang w:val="en-US"/>
              </w:rPr>
              <w:t xml:space="preserve"> </w:t>
            </w:r>
            <w:proofErr w:type="spellStart"/>
            <w:r w:rsidRPr="00C0466D">
              <w:rPr>
                <w:rFonts w:ascii="Times New Roman" w:hAnsi="Times New Roman" w:cs="Times New Roman"/>
                <w:bCs/>
                <w:lang w:val="en-US"/>
              </w:rPr>
              <w:t>ережесін</w:t>
            </w:r>
            <w:proofErr w:type="spellEnd"/>
            <w:r w:rsidRPr="00C0466D">
              <w:rPr>
                <w:rFonts w:ascii="Times New Roman" w:hAnsi="Times New Roman" w:cs="Times New Roman"/>
                <w:bCs/>
                <w:lang w:val="en-US"/>
              </w:rPr>
              <w:t xml:space="preserve"> </w:t>
            </w:r>
            <w:proofErr w:type="spellStart"/>
            <w:r w:rsidRPr="00C0466D">
              <w:rPr>
                <w:rFonts w:ascii="Times New Roman" w:hAnsi="Times New Roman" w:cs="Times New Roman"/>
                <w:bCs/>
                <w:lang w:val="en-US"/>
              </w:rPr>
              <w:t>түсіндіру</w:t>
            </w:r>
            <w:proofErr w:type="spellEnd"/>
            <w:r w:rsidRPr="00C0466D">
              <w:rPr>
                <w:rFonts w:ascii="Times New Roman" w:hAnsi="Times New Roman" w:cs="Times New Roman"/>
                <w:bCs/>
                <w:lang w:val="en-US"/>
              </w:rPr>
              <w:t>.</w:t>
            </w:r>
            <w:r w:rsidRPr="00C0466D">
              <w:rPr>
                <w:rFonts w:ascii="Times New Roman" w:hAnsi="Times New Roman" w:cs="Times New Roman"/>
                <w:bCs/>
                <w:lang w:val="kk-KZ"/>
              </w:rPr>
              <w:t xml:space="preserve"> </w:t>
            </w:r>
          </w:p>
          <w:p w14:paraId="2F5851F1" w14:textId="77777777" w:rsidR="00D31C90" w:rsidRPr="00C0466D" w:rsidRDefault="00D31C90" w:rsidP="00C33712">
            <w:pPr>
              <w:ind w:left="108"/>
              <w:rPr>
                <w:rFonts w:ascii="Times New Roman" w:hAnsi="Times New Roman" w:cs="Times New Roman"/>
                <w:lang w:val="kk-KZ"/>
              </w:rPr>
            </w:pPr>
            <w:r w:rsidRPr="00C0466D">
              <w:rPr>
                <w:rFonts w:ascii="Times New Roman" w:hAnsi="Times New Roman" w:cs="Times New Roman"/>
                <w:b/>
                <w:lang w:val="kk-KZ"/>
              </w:rPr>
              <w:t>(Қауіпсіздік дағды)</w:t>
            </w:r>
            <w:r w:rsidRPr="00C0466D">
              <w:rPr>
                <w:rFonts w:ascii="Times New Roman" w:hAnsi="Times New Roman" w:cs="Times New Roman"/>
                <w:bCs/>
                <w:lang w:val="en-US"/>
              </w:rPr>
              <w:t xml:space="preserve"> </w:t>
            </w:r>
          </w:p>
        </w:tc>
        <w:tc>
          <w:tcPr>
            <w:tcW w:w="865" w:type="pct"/>
            <w:tcBorders>
              <w:top w:val="single" w:sz="4" w:space="0" w:color="000000"/>
              <w:left w:val="single" w:sz="4" w:space="0" w:color="000000"/>
              <w:right w:val="single" w:sz="4" w:space="0" w:color="000000"/>
            </w:tcBorders>
          </w:tcPr>
          <w:p w14:paraId="6A4C5F84"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Тақырыбы:«Алпамыс батыр жыры»</w:t>
            </w:r>
          </w:p>
          <w:p w14:paraId="0EF94A69"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Мақсаты:Әдеби шығармаларды мұқият тыңдау, кейіпкерлерге жанашырлық таныту, ондағы әрекеттердің дамуын қадағалау, мазмұнын түсінуге және олардың мазмұнын қайталап айтуда сюжет желісінің реттілігін сақтауға, автор сөздерін айту, </w:t>
            </w:r>
            <w:r w:rsidRPr="00C0466D">
              <w:rPr>
                <w:rFonts w:ascii="Times New Roman" w:hAnsi="Times New Roman" w:cs="Times New Roman"/>
                <w:lang w:val="kk-KZ"/>
              </w:rPr>
              <w:lastRenderedPageBreak/>
              <w:t>кейіпкерлердің мінезін беру, шығарма мазмұны бойынша сұрақтарға жауап беруге үйрету. (</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0CA85080" w14:textId="77777777" w:rsidR="00D31C90" w:rsidRPr="00C0466D" w:rsidRDefault="00D31C90" w:rsidP="00C33712">
            <w:pPr>
              <w:ind w:left="5"/>
              <w:rPr>
                <w:rFonts w:ascii="Times New Roman" w:hAnsi="Times New Roman" w:cs="Times New Roman"/>
                <w:lang w:val="kk-KZ"/>
              </w:rPr>
            </w:pPr>
          </w:p>
          <w:p w14:paraId="3024F460"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Тақырыбы:Еңбек құралдары</w:t>
            </w:r>
          </w:p>
          <w:p w14:paraId="14BFD15B" w14:textId="77777777" w:rsidR="00D31C90" w:rsidRPr="00C0466D" w:rsidRDefault="00D31C90"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1DCF58AB"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суреттерді қылқаламмен,  бояуға үйрету, заттарды бояуда сызбалар мен жақпаларды солдан оңға пішіннің шеткі сызығынан шықпай ырғақты түрде бояу.</w:t>
            </w:r>
          </w:p>
          <w:p w14:paraId="36894BF9" w14:textId="77777777" w:rsidR="00D31C90" w:rsidRPr="00C0466D" w:rsidRDefault="00D31C90" w:rsidP="00C33712">
            <w:pPr>
              <w:ind w:left="5"/>
              <w:rPr>
                <w:rFonts w:ascii="Times New Roman" w:hAnsi="Times New Roman" w:cs="Times New Roman"/>
                <w:b/>
                <w:lang w:val="kk-KZ"/>
              </w:rPr>
            </w:pPr>
          </w:p>
          <w:p w14:paraId="4C345D9B" w14:textId="77777777" w:rsidR="00D31C90" w:rsidRPr="00C0466D" w:rsidRDefault="00D31C90"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0FF7EE76"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Мақсаты:. ұжымдық жұмыстарды орындауда міндеттемелерді өзара бөлісу. Мүсіндеуде қауіпсіздік ережелерін сақтау</w:t>
            </w:r>
          </w:p>
          <w:p w14:paraId="3583CE9A" w14:textId="77777777" w:rsidR="00D31C90" w:rsidRPr="00C0466D" w:rsidRDefault="00D31C90" w:rsidP="00C33712">
            <w:pPr>
              <w:ind w:left="5"/>
              <w:rPr>
                <w:rFonts w:ascii="Times New Roman" w:hAnsi="Times New Roman" w:cs="Times New Roman"/>
                <w:b/>
                <w:lang w:val="kk-KZ"/>
              </w:rPr>
            </w:pPr>
          </w:p>
          <w:p w14:paraId="1C99CA75" w14:textId="77777777" w:rsidR="00D31C90" w:rsidRPr="00C0466D" w:rsidRDefault="00D31C90"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52F89C2E"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Мақсаты:Композицияны құрастыруда дайын пішіндердің көмегімен заттарды қиюға немесе өз бетінше ойдан қиып жапсыруға мүмкіндік беру.</w:t>
            </w:r>
          </w:p>
          <w:p w14:paraId="268C7AF6" w14:textId="77777777" w:rsidR="00D31C90" w:rsidRPr="00C0466D" w:rsidRDefault="00D31C90" w:rsidP="00C33712">
            <w:pPr>
              <w:ind w:left="5"/>
              <w:rPr>
                <w:rFonts w:ascii="Times New Roman" w:hAnsi="Times New Roman" w:cs="Times New Roman"/>
                <w:b/>
                <w:lang w:val="kk-KZ"/>
              </w:rPr>
            </w:pPr>
          </w:p>
          <w:p w14:paraId="7655F892"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5B2DE4A2"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Мақсаты:Қазақ халқының табиғи материалдардан жасалған бұйымдарымен (әшекей бұйымдары), тұрмыстық заттарымен (күбі, мес, келі, тостаған, ожау, астау, диірмен) таныстыру, олардың қандай материалдан жасалғанын зерттеу. Ұқыптылыққа тәрбиелеу. Қауіпсіздік ережелерін сақтау</w:t>
            </w:r>
          </w:p>
          <w:p w14:paraId="0AA914C3" w14:textId="77777777" w:rsidR="00D31C90" w:rsidRPr="00C0466D" w:rsidRDefault="00D31C90" w:rsidP="00C33712">
            <w:pPr>
              <w:ind w:left="5"/>
              <w:rPr>
                <w:rFonts w:ascii="Times New Roman" w:hAnsi="Times New Roman" w:cs="Times New Roman"/>
                <w:lang w:val="kk-KZ"/>
              </w:rPr>
            </w:pPr>
          </w:p>
          <w:p w14:paraId="138E44A0" w14:textId="77777777" w:rsidR="00D31C90" w:rsidRPr="00C0466D" w:rsidRDefault="00D31C90" w:rsidP="00C33712">
            <w:pPr>
              <w:rPr>
                <w:rFonts w:ascii="Times New Roman" w:eastAsia="Calibri" w:hAnsi="Times New Roman" w:cs="Times New Roman"/>
                <w:lang w:val="kk-KZ"/>
              </w:rPr>
            </w:pPr>
            <w:r w:rsidRPr="00C0466D">
              <w:rPr>
                <w:rFonts w:ascii="Times New Roman" w:hAnsi="Times New Roman" w:cs="Times New Roman"/>
                <w:b/>
                <w:lang w:val="kk-KZ"/>
              </w:rPr>
              <w:t>«</w:t>
            </w:r>
            <w:r w:rsidRPr="00C0466D">
              <w:rPr>
                <w:rFonts w:ascii="Times New Roman" w:hAnsi="Times New Roman" w:cs="Times New Roman"/>
                <w:bCs/>
                <w:lang w:val="kk-KZ"/>
              </w:rPr>
              <w:t>Абайла, балақай!»</w:t>
            </w:r>
            <w:r w:rsidRPr="00C0466D">
              <w:rPr>
                <w:rFonts w:ascii="Times New Roman" w:hAnsi="Times New Roman" w:cs="Times New Roman"/>
                <w:b/>
                <w:lang w:val="kk-KZ"/>
              </w:rPr>
              <w:t xml:space="preserve"> </w:t>
            </w:r>
          </w:p>
          <w:p w14:paraId="53EB620D" w14:textId="77777777" w:rsidR="00D31C90" w:rsidRPr="00C0466D" w:rsidRDefault="00D31C90" w:rsidP="00C33712">
            <w:pPr>
              <w:ind w:right="13"/>
              <w:rPr>
                <w:rFonts w:ascii="Times New Roman" w:hAnsi="Times New Roman" w:cs="Times New Roman"/>
                <w:lang w:val="kk-KZ"/>
              </w:rPr>
            </w:pPr>
            <w:r w:rsidRPr="00C0466D">
              <w:rPr>
                <w:rFonts w:ascii="Times New Roman" w:hAnsi="Times New Roman" w:cs="Times New Roman"/>
                <w:lang w:val="kk-KZ"/>
              </w:rPr>
              <w:t xml:space="preserve">балаларға  көшедегі қауіпсіздік туралы мультфильм. </w:t>
            </w:r>
            <w:r w:rsidRPr="00C0466D">
              <w:rPr>
                <w:rFonts w:ascii="Times New Roman" w:eastAsia="Calibri" w:hAnsi="Times New Roman" w:cs="Times New Roman"/>
                <w:iCs/>
                <w:lang w:val="kk-KZ"/>
              </w:rPr>
              <w:t xml:space="preserve">Интерактивті  тақтадан  «Жол қауіпсіздігі»  толық мағлұмат </w:t>
            </w:r>
            <w:r w:rsidRPr="00C0466D">
              <w:rPr>
                <w:rFonts w:ascii="Times New Roman" w:hAnsi="Times New Roman" w:cs="Times New Roman"/>
                <w:b/>
                <w:lang w:val="kk-KZ"/>
              </w:rPr>
              <w:t>(Қауіпсіздік дағды)</w:t>
            </w:r>
          </w:p>
          <w:p w14:paraId="081D61D8" w14:textId="77777777" w:rsidR="00D31C90" w:rsidRPr="00C0466D" w:rsidRDefault="00D31C90" w:rsidP="00C33712">
            <w:pPr>
              <w:ind w:left="108" w:right="13"/>
              <w:rPr>
                <w:rFonts w:ascii="Times New Roman" w:hAnsi="Times New Roman" w:cs="Times New Roman"/>
                <w:lang w:val="kk-KZ"/>
              </w:rPr>
            </w:pPr>
            <w:r w:rsidRPr="00C0466D">
              <w:rPr>
                <w:rFonts w:ascii="Times New Roman" w:eastAsia="Calibri" w:hAnsi="Times New Roman" w:cs="Times New Roman"/>
                <w:iCs/>
                <w:lang w:val="kk-KZ"/>
              </w:rPr>
              <w:t>.</w:t>
            </w:r>
          </w:p>
        </w:tc>
        <w:tc>
          <w:tcPr>
            <w:tcW w:w="875" w:type="pct"/>
            <w:tcBorders>
              <w:top w:val="single" w:sz="4" w:space="0" w:color="000000"/>
              <w:left w:val="single" w:sz="4" w:space="0" w:color="000000"/>
              <w:right w:val="single" w:sz="4" w:space="0" w:color="000000"/>
            </w:tcBorders>
          </w:tcPr>
          <w:p w14:paraId="6A3F5C21"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Тақырыбы:«Алпамыс батыр жыры»</w:t>
            </w:r>
          </w:p>
          <w:p w14:paraId="1BBE54D4"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кітаптағы иллюстрацияларды өз бетінше қарастырып, әңгіме құрастыруына мүмкіндік беру</w:t>
            </w:r>
          </w:p>
          <w:p w14:paraId="6FC8FFA3"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0D03FA04" w14:textId="77777777" w:rsidR="00D31C90" w:rsidRPr="00C0466D" w:rsidRDefault="00D31C90" w:rsidP="00C33712">
            <w:pPr>
              <w:ind w:left="5"/>
              <w:rPr>
                <w:rFonts w:ascii="Times New Roman" w:hAnsi="Times New Roman" w:cs="Times New Roman"/>
                <w:lang w:val="kk-KZ"/>
              </w:rPr>
            </w:pPr>
          </w:p>
          <w:p w14:paraId="6C9B3135"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Тақырыбы:Алпамыс батыр</w:t>
            </w:r>
          </w:p>
          <w:p w14:paraId="18BBC294" w14:textId="77777777" w:rsidR="00D31C90" w:rsidRPr="00C0466D" w:rsidRDefault="00D31C90"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76247936"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Мақсаты:Балаларды </w:t>
            </w:r>
            <w:r w:rsidRPr="00C0466D">
              <w:rPr>
                <w:rFonts w:ascii="Times New Roman" w:hAnsi="Times New Roman" w:cs="Times New Roman"/>
                <w:lang w:val="kk-KZ"/>
              </w:rPr>
              <w:lastRenderedPageBreak/>
              <w:t>суреттерді қылқаламмен, бояуға үйрету, заттарды бояуда сызбалар мен жақпаларды бір бағытта жоғарыдан төменге ырғақты түрде бояу.</w:t>
            </w:r>
          </w:p>
          <w:p w14:paraId="704AF776" w14:textId="77777777" w:rsidR="00D31C90" w:rsidRPr="00C0466D" w:rsidRDefault="00D31C90" w:rsidP="00C33712">
            <w:pPr>
              <w:ind w:left="5"/>
              <w:rPr>
                <w:rFonts w:ascii="Times New Roman" w:hAnsi="Times New Roman" w:cs="Times New Roman"/>
                <w:b/>
                <w:lang w:val="kk-KZ"/>
              </w:rPr>
            </w:pPr>
          </w:p>
          <w:p w14:paraId="07046AF9" w14:textId="77777777" w:rsidR="00D31C90" w:rsidRPr="00C0466D" w:rsidRDefault="00D31C90"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4F8884BC" w14:textId="77777777" w:rsidR="00D31C90" w:rsidRPr="00C0466D" w:rsidRDefault="00D31C90" w:rsidP="00C33712">
            <w:pPr>
              <w:ind w:left="5"/>
              <w:rPr>
                <w:rFonts w:ascii="Times New Roman" w:hAnsi="Times New Roman" w:cs="Times New Roman"/>
                <w:b/>
                <w:lang w:val="kk-KZ"/>
              </w:rPr>
            </w:pPr>
            <w:r w:rsidRPr="00C0466D">
              <w:rPr>
                <w:rFonts w:ascii="Times New Roman" w:hAnsi="Times New Roman" w:cs="Times New Roman"/>
                <w:lang w:val="kk-KZ"/>
              </w:rPr>
              <w:t xml:space="preserve">Мақсаты:Бірнеше бөліктер-ден заттарды мүсіндеу, оларды орналастыру, пропорцияларды сақтау, бөлік-терді біріктіру </w:t>
            </w:r>
          </w:p>
          <w:p w14:paraId="4358F591" w14:textId="77777777" w:rsidR="00D31C90" w:rsidRPr="00C0466D" w:rsidRDefault="00D31C90"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46D18A47"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Мақсаты:Ұжымдық сюжетті композицияны құрастыру дағдыларын қалыптастыру.</w:t>
            </w:r>
          </w:p>
          <w:p w14:paraId="6FB28E05" w14:textId="77777777" w:rsidR="00D31C90" w:rsidRPr="00C0466D" w:rsidRDefault="00D31C90" w:rsidP="00C33712">
            <w:pPr>
              <w:ind w:left="5"/>
              <w:rPr>
                <w:rFonts w:ascii="Times New Roman" w:hAnsi="Times New Roman" w:cs="Times New Roman"/>
                <w:b/>
                <w:lang w:val="kk-KZ"/>
              </w:rPr>
            </w:pPr>
          </w:p>
          <w:p w14:paraId="2FFF59EB"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722948D6"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Мақсаты:</w:t>
            </w:r>
          </w:p>
          <w:p w14:paraId="34DC29FC"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 xml:space="preserve">Қазақ халқының табиғи материалдардан жасалған бұйымдарымен (ертұрман, киіз үйдің жабдықтары, әшекей бұйымдары), тұрмыстық заттарымен (күбі, мес, келі, тостаған, ожау, астау, диірмен) таныстыру, олардың қандай материалдан жасалғанын зерттеу. </w:t>
            </w:r>
          </w:p>
          <w:p w14:paraId="7D438647" w14:textId="77777777" w:rsidR="00D31C90" w:rsidRPr="00C0466D" w:rsidRDefault="00D31C90" w:rsidP="00C33712">
            <w:pPr>
              <w:ind w:left="5"/>
              <w:rPr>
                <w:rFonts w:ascii="Times New Roman" w:hAnsi="Times New Roman" w:cs="Times New Roman"/>
                <w:lang w:val="kk-KZ"/>
              </w:rPr>
            </w:pPr>
          </w:p>
          <w:p w14:paraId="22835AEA"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Ұқыптылыққа тәрбиелеу. Қауіпсіздік ережелерін сақтау</w:t>
            </w:r>
          </w:p>
          <w:p w14:paraId="24438612" w14:textId="77777777" w:rsidR="00D31C90" w:rsidRPr="00C0466D" w:rsidRDefault="00D31C90" w:rsidP="00C33712">
            <w:pPr>
              <w:ind w:left="57"/>
              <w:rPr>
                <w:rFonts w:ascii="Times New Roman" w:hAnsi="Times New Roman" w:cs="Times New Roman"/>
                <w:shd w:val="clear" w:color="auto" w:fill="FFFFFF"/>
                <w:lang w:val="kk-KZ"/>
              </w:rPr>
            </w:pPr>
            <w:r w:rsidRPr="00C0466D">
              <w:rPr>
                <w:rFonts w:ascii="Times New Roman" w:hAnsi="Times New Roman" w:cs="Times New Roman"/>
                <w:shd w:val="clear" w:color="auto" w:fill="FFFFFF"/>
                <w:lang w:val="kk-KZ"/>
              </w:rPr>
              <w:t>Өзіндік жұмыс.   Балалардың ойын уақытында бір</w:t>
            </w:r>
            <w:r w:rsidRPr="00C0466D">
              <w:rPr>
                <w:rFonts w:ascii="Times New Roman" w:hAnsi="Times New Roman" w:cs="Times New Roman"/>
                <w:shd w:val="clear" w:color="auto" w:fill="FFFFFF"/>
                <w:lang w:val="kk-KZ"/>
              </w:rPr>
              <w:softHyphen/>
              <w:t xml:space="preserve"> біріне</w:t>
            </w:r>
          </w:p>
          <w:p w14:paraId="4D7B29D2" w14:textId="77777777" w:rsidR="00D31C90" w:rsidRPr="00C0466D" w:rsidRDefault="00D31C90" w:rsidP="00C33712">
            <w:pPr>
              <w:ind w:left="57"/>
              <w:rPr>
                <w:rFonts w:ascii="Times New Roman" w:hAnsi="Times New Roman" w:cs="Times New Roman"/>
                <w:shd w:val="clear" w:color="auto" w:fill="FFFFFF"/>
                <w:lang w:val="kk-KZ"/>
              </w:rPr>
            </w:pPr>
            <w:r w:rsidRPr="00C0466D">
              <w:rPr>
                <w:rFonts w:ascii="Times New Roman" w:hAnsi="Times New Roman" w:cs="Times New Roman"/>
                <w:shd w:val="clear" w:color="auto" w:fill="FFFFFF"/>
                <w:lang w:val="kk-KZ"/>
              </w:rPr>
              <w:t>деген қарым</w:t>
            </w:r>
            <w:r w:rsidRPr="00C0466D">
              <w:rPr>
                <w:rFonts w:ascii="Times New Roman" w:hAnsi="Times New Roman" w:cs="Times New Roman"/>
                <w:shd w:val="clear" w:color="auto" w:fill="FFFFFF"/>
                <w:lang w:val="kk-KZ"/>
              </w:rPr>
              <w:softHyphen/>
              <w:t>қатынасын</w:t>
            </w:r>
          </w:p>
          <w:p w14:paraId="0900297F" w14:textId="77777777" w:rsidR="00D31C90" w:rsidRPr="00C0466D" w:rsidRDefault="00D31C90" w:rsidP="00C33712">
            <w:pPr>
              <w:ind w:left="57"/>
              <w:rPr>
                <w:rFonts w:ascii="Times New Roman" w:hAnsi="Times New Roman" w:cs="Times New Roman"/>
                <w:shd w:val="clear" w:color="auto" w:fill="FFFFFF"/>
                <w:lang w:val="kk-KZ"/>
              </w:rPr>
            </w:pPr>
            <w:r w:rsidRPr="00C0466D">
              <w:rPr>
                <w:rFonts w:ascii="Times New Roman" w:hAnsi="Times New Roman" w:cs="Times New Roman"/>
                <w:shd w:val="clear" w:color="auto" w:fill="FFFFFF"/>
                <w:lang w:val="kk-KZ"/>
              </w:rPr>
              <w:t>түзету,қылықтарымен</w:t>
            </w:r>
          </w:p>
          <w:p w14:paraId="66449632" w14:textId="77777777" w:rsidR="00D31C90" w:rsidRPr="00C0466D" w:rsidRDefault="00D31C90" w:rsidP="00C33712">
            <w:pPr>
              <w:ind w:left="57"/>
              <w:rPr>
                <w:rFonts w:ascii="Times New Roman" w:hAnsi="Times New Roman" w:cs="Times New Roman"/>
                <w:shd w:val="clear" w:color="auto" w:fill="FFFFFF"/>
                <w:lang w:val="kk-KZ"/>
              </w:rPr>
            </w:pPr>
            <w:r w:rsidRPr="00C0466D">
              <w:rPr>
                <w:rFonts w:ascii="Times New Roman" w:hAnsi="Times New Roman" w:cs="Times New Roman"/>
                <w:shd w:val="clear" w:color="auto" w:fill="FFFFFF"/>
                <w:lang w:val="kk-KZ"/>
              </w:rPr>
              <w:t>істерін айқындау, өз көзқарасында тұрақты тұру; құрдасының  ойы мен өзінің ойының</w:t>
            </w:r>
          </w:p>
          <w:p w14:paraId="7042EAAE" w14:textId="77777777" w:rsidR="00D31C90" w:rsidRPr="00C0466D" w:rsidRDefault="00D31C90" w:rsidP="00C33712">
            <w:pPr>
              <w:ind w:left="57" w:right="-113"/>
              <w:rPr>
                <w:rFonts w:ascii="Times New Roman" w:hAnsi="Times New Roman" w:cs="Times New Roman"/>
                <w:shd w:val="clear" w:color="auto" w:fill="FFFFFF"/>
                <w:lang w:val="kk-KZ"/>
              </w:rPr>
            </w:pPr>
            <w:r w:rsidRPr="00C0466D">
              <w:rPr>
                <w:rFonts w:ascii="Times New Roman" w:hAnsi="Times New Roman" w:cs="Times New Roman"/>
                <w:shd w:val="clear" w:color="auto" w:fill="FFFFFF"/>
                <w:lang w:val="kk-KZ"/>
              </w:rPr>
              <w:t>келіспеушілігін, оның ойыншықтарды, рөлді  және  міндеттерді бөлісудегі қимыл </w:t>
            </w:r>
            <w:r w:rsidRPr="00C0466D">
              <w:rPr>
                <w:rFonts w:ascii="Times New Roman" w:hAnsi="Times New Roman" w:cs="Times New Roman"/>
                <w:shd w:val="clear" w:color="auto" w:fill="FFFFFF"/>
                <w:lang w:val="kk-KZ"/>
              </w:rPr>
              <w:lastRenderedPageBreak/>
              <w:t>іс</w:t>
            </w:r>
            <w:r w:rsidRPr="00C0466D">
              <w:rPr>
                <w:rFonts w:ascii="Times New Roman" w:hAnsi="Times New Roman" w:cs="Times New Roman"/>
                <w:shd w:val="clear" w:color="auto" w:fill="FFFFFF"/>
                <w:lang w:val="kk-KZ"/>
              </w:rPr>
              <w:softHyphen/>
              <w:t>әрекеттерін сыпайы</w:t>
            </w:r>
          </w:p>
          <w:p w14:paraId="52321257" w14:textId="77777777" w:rsidR="00D31C90" w:rsidRPr="00C0466D" w:rsidRDefault="00D31C90" w:rsidP="00C33712">
            <w:pPr>
              <w:ind w:left="57" w:right="-113"/>
              <w:rPr>
                <w:rFonts w:ascii="Times New Roman" w:hAnsi="Times New Roman" w:cs="Times New Roman"/>
                <w:shd w:val="clear" w:color="auto" w:fill="FFFFFF"/>
                <w:lang w:val="kk-KZ"/>
              </w:rPr>
            </w:pPr>
            <w:r w:rsidRPr="00C0466D">
              <w:rPr>
                <w:rFonts w:ascii="Times New Roman" w:hAnsi="Times New Roman" w:cs="Times New Roman"/>
                <w:shd w:val="clear" w:color="auto" w:fill="FFFFFF"/>
                <w:lang w:val="kk-KZ"/>
              </w:rPr>
              <w:t>түрде аңғарта білуін  дамыту. </w:t>
            </w:r>
          </w:p>
          <w:p w14:paraId="65F67AA1" w14:textId="77777777" w:rsidR="00D31C90" w:rsidRPr="00C0466D" w:rsidRDefault="00D31C90" w:rsidP="00C33712">
            <w:pPr>
              <w:ind w:right="-113"/>
              <w:rPr>
                <w:rFonts w:ascii="Times New Roman" w:hAnsi="Times New Roman" w:cs="Times New Roman"/>
                <w:lang w:val="kk-KZ"/>
              </w:rPr>
            </w:pPr>
            <w:r w:rsidRPr="00C0466D">
              <w:rPr>
                <w:rFonts w:ascii="Times New Roman" w:hAnsi="Times New Roman" w:cs="Times New Roman"/>
                <w:b/>
                <w:lang w:val="kk-KZ"/>
              </w:rPr>
              <w:t>(Қауіпсіздік дағды)</w:t>
            </w:r>
          </w:p>
        </w:tc>
        <w:tc>
          <w:tcPr>
            <w:tcW w:w="867" w:type="pct"/>
            <w:tcBorders>
              <w:top w:val="single" w:sz="4" w:space="0" w:color="000000"/>
              <w:left w:val="single" w:sz="4" w:space="0" w:color="000000"/>
              <w:right w:val="single" w:sz="4" w:space="0" w:color="000000"/>
            </w:tcBorders>
          </w:tcPr>
          <w:p w14:paraId="3BCB6953"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Тақырыбы:Кітапхана</w:t>
            </w:r>
          </w:p>
          <w:p w14:paraId="05947224"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кітаптағы иллюстрацияларды өз бетінше қарастырып, әңгіме құрастыруына мүмкіндік беру</w:t>
            </w:r>
          </w:p>
          <w:p w14:paraId="2AEB9284"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2A6097B7" w14:textId="77777777" w:rsidR="00D31C90" w:rsidRPr="00C0466D" w:rsidRDefault="00D31C90" w:rsidP="00C33712">
            <w:pPr>
              <w:ind w:left="5"/>
              <w:rPr>
                <w:rFonts w:ascii="Times New Roman" w:hAnsi="Times New Roman" w:cs="Times New Roman"/>
                <w:lang w:val="kk-KZ"/>
              </w:rPr>
            </w:pPr>
          </w:p>
          <w:p w14:paraId="56A8FF14"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Тақырыбы: Сүйікті ертегі</w:t>
            </w:r>
          </w:p>
          <w:p w14:paraId="2C4E7390" w14:textId="77777777" w:rsidR="00D31C90" w:rsidRPr="00C0466D" w:rsidRDefault="00D31C90"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58B43839"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Мақсаты:Сурет салуда еңкеймей, арқаны тік ұстап, </w:t>
            </w:r>
            <w:r w:rsidRPr="00C0466D">
              <w:rPr>
                <w:rFonts w:ascii="Times New Roman" w:hAnsi="Times New Roman" w:cs="Times New Roman"/>
                <w:lang w:val="kk-KZ"/>
              </w:rPr>
              <w:lastRenderedPageBreak/>
              <w:t>дұрыс еркін отыруға, жұмыс орнын таза ұстауға, ұқыпты болуға, қауіпсіздікті сақтауға баулу.</w:t>
            </w:r>
          </w:p>
          <w:p w14:paraId="14DDC58A" w14:textId="77777777" w:rsidR="00D31C90" w:rsidRPr="00C0466D" w:rsidRDefault="00D31C90" w:rsidP="00C33712">
            <w:pPr>
              <w:ind w:left="5"/>
              <w:rPr>
                <w:rFonts w:ascii="Times New Roman" w:hAnsi="Times New Roman" w:cs="Times New Roman"/>
                <w:b/>
                <w:lang w:val="kk-KZ"/>
              </w:rPr>
            </w:pPr>
          </w:p>
          <w:p w14:paraId="1AF00904" w14:textId="77777777" w:rsidR="00D31C90" w:rsidRPr="00C0466D" w:rsidRDefault="00D31C90"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059695AE"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Мақсаты: Мүсінделген заттың, фигуралардың бетін тегістеуге үйрету</w:t>
            </w:r>
          </w:p>
          <w:p w14:paraId="7CF8E2AA" w14:textId="77777777" w:rsidR="00D31C90" w:rsidRPr="00C0466D" w:rsidRDefault="00D31C90" w:rsidP="00C33712">
            <w:pPr>
              <w:ind w:left="5"/>
              <w:rPr>
                <w:rFonts w:ascii="Times New Roman" w:hAnsi="Times New Roman" w:cs="Times New Roman"/>
                <w:b/>
                <w:lang w:val="kk-KZ"/>
              </w:rPr>
            </w:pPr>
          </w:p>
          <w:p w14:paraId="731C8545" w14:textId="77777777" w:rsidR="00D31C90" w:rsidRPr="00C0466D" w:rsidRDefault="00D31C90"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2831AF77" w14:textId="77777777" w:rsidR="00D31C90" w:rsidRPr="00C0466D" w:rsidRDefault="00D31C90" w:rsidP="00C33712">
            <w:pPr>
              <w:ind w:left="5"/>
              <w:rPr>
                <w:rFonts w:ascii="Times New Roman" w:hAnsi="Times New Roman" w:cs="Times New Roman"/>
                <w:b/>
                <w:lang w:val="kk-KZ"/>
              </w:rPr>
            </w:pPr>
            <w:r w:rsidRPr="00C0466D">
              <w:rPr>
                <w:rFonts w:ascii="Times New Roman" w:hAnsi="Times New Roman" w:cs="Times New Roman"/>
                <w:lang w:val="kk-KZ"/>
              </w:rPr>
              <w:t xml:space="preserve">Мақсаты:Ұсақ элементтерді ересектердің көмегімен желімдеу, алдымен қағаз бетінде заттың бейнелерін құрастырып, содан кейін оны желімдеу. </w:t>
            </w:r>
          </w:p>
          <w:p w14:paraId="15252467"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4CF2316C"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Мақсаты:Қағаздан құрастыруға үйрету: «оригами» . бойынша қарапайым пішіндер құрастыру</w:t>
            </w:r>
          </w:p>
          <w:p w14:paraId="025EEA4F" w14:textId="77777777" w:rsidR="00D31C90" w:rsidRPr="00C0466D" w:rsidRDefault="00D31C90" w:rsidP="00C33712">
            <w:pPr>
              <w:ind w:left="5"/>
              <w:rPr>
                <w:rFonts w:ascii="Times New Roman" w:hAnsi="Times New Roman" w:cs="Times New Roman"/>
                <w:lang w:val="kk-KZ"/>
              </w:rPr>
            </w:pPr>
          </w:p>
          <w:p w14:paraId="0E4F85A9" w14:textId="77777777" w:rsidR="00D31C90" w:rsidRPr="00C0466D" w:rsidRDefault="00D31C90" w:rsidP="00C33712">
            <w:pPr>
              <w:shd w:val="clear" w:color="auto" w:fill="FFFFFF"/>
              <w:rPr>
                <w:rFonts w:ascii="Times New Roman" w:hAnsi="Times New Roman" w:cs="Times New Roman"/>
                <w:color w:val="000000"/>
                <w:lang w:val="kk-KZ"/>
              </w:rPr>
            </w:pPr>
            <w:r w:rsidRPr="00C0466D">
              <w:rPr>
                <w:rFonts w:ascii="Times New Roman" w:hAnsi="Times New Roman" w:cs="Times New Roman"/>
                <w:b/>
                <w:color w:val="000000"/>
                <w:lang w:val="kk-KZ"/>
              </w:rPr>
              <w:t xml:space="preserve">Д/О: </w:t>
            </w:r>
            <w:r w:rsidRPr="00C0466D">
              <w:rPr>
                <w:rStyle w:val="c7"/>
                <w:rFonts w:ascii="Times New Roman" w:hAnsi="Times New Roman" w:cs="Times New Roman"/>
                <w:b/>
                <w:bCs/>
                <w:color w:val="000000"/>
                <w:lang w:val="kk-KZ"/>
              </w:rPr>
              <w:t>"Көктайғақ"</w:t>
            </w:r>
          </w:p>
          <w:p w14:paraId="1BC75747" w14:textId="77777777" w:rsidR="00D31C90" w:rsidRPr="00C0466D" w:rsidRDefault="00D31C90" w:rsidP="00C33712">
            <w:pPr>
              <w:shd w:val="clear" w:color="auto" w:fill="FFFFFF"/>
              <w:rPr>
                <w:rFonts w:ascii="Times New Roman" w:hAnsi="Times New Roman" w:cs="Times New Roman"/>
                <w:color w:val="000000"/>
                <w:lang w:val="kk-KZ"/>
              </w:rPr>
            </w:pPr>
            <w:r w:rsidRPr="00C0466D">
              <w:rPr>
                <w:rStyle w:val="c11"/>
                <w:rFonts w:ascii="Times New Roman" w:hAnsi="Times New Roman" w:cs="Times New Roman"/>
                <w:b/>
                <w:bCs/>
                <w:color w:val="000000"/>
                <w:lang w:val="kk-KZ"/>
              </w:rPr>
              <w:t>Тапсырмалар</w:t>
            </w:r>
            <w:r w:rsidRPr="00C0466D">
              <w:rPr>
                <w:rStyle w:val="c1"/>
                <w:rFonts w:ascii="Times New Roman" w:hAnsi="Times New Roman" w:cs="Times New Roman"/>
                <w:color w:val="000000"/>
                <w:lang w:val="kk-KZ"/>
              </w:rPr>
              <w:t>:</w:t>
            </w:r>
          </w:p>
          <w:p w14:paraId="496BEFB9" w14:textId="77777777" w:rsidR="00D31C90" w:rsidRPr="00C0466D" w:rsidRDefault="00D31C90" w:rsidP="00C33712">
            <w:pPr>
              <w:shd w:val="clear" w:color="auto" w:fill="FFFFFF"/>
              <w:ind w:right="-57"/>
              <w:rPr>
                <w:rFonts w:ascii="Times New Roman" w:hAnsi="Times New Roman" w:cs="Times New Roman"/>
                <w:color w:val="000000"/>
                <w:lang w:val="kk-KZ"/>
              </w:rPr>
            </w:pPr>
            <w:r w:rsidRPr="00C0466D">
              <w:rPr>
                <w:rStyle w:val="c27"/>
                <w:rFonts w:ascii="Times New Roman" w:hAnsi="Times New Roman" w:cs="Times New Roman"/>
                <w:color w:val="000000"/>
                <w:lang w:val="kk-KZ"/>
              </w:rPr>
              <w:t>⁻</w:t>
            </w:r>
            <w:r w:rsidRPr="00C0466D">
              <w:rPr>
                <w:rStyle w:val="c1"/>
                <w:rFonts w:ascii="Times New Roman" w:hAnsi="Times New Roman" w:cs="Times New Roman"/>
                <w:color w:val="000000"/>
                <w:lang w:val="kk-KZ"/>
              </w:rPr>
              <w:t> қыс мезгілінде - көктайғақта қауіпсіздік ережелерін бекіту;</w:t>
            </w:r>
          </w:p>
          <w:p w14:paraId="4CD85723" w14:textId="77777777" w:rsidR="00D31C90" w:rsidRPr="00C0466D" w:rsidRDefault="00D31C90" w:rsidP="00C33712">
            <w:pPr>
              <w:shd w:val="clear" w:color="auto" w:fill="FFFFFF"/>
              <w:ind w:right="-57"/>
              <w:rPr>
                <w:rFonts w:ascii="Times New Roman" w:hAnsi="Times New Roman" w:cs="Times New Roman"/>
                <w:color w:val="000000"/>
                <w:lang w:val="kk-KZ"/>
              </w:rPr>
            </w:pPr>
            <w:r w:rsidRPr="00C0466D">
              <w:rPr>
                <w:rStyle w:val="c27"/>
                <w:rFonts w:ascii="Times New Roman" w:hAnsi="Times New Roman" w:cs="Times New Roman"/>
                <w:color w:val="000000"/>
                <w:lang w:val="kk-KZ"/>
              </w:rPr>
              <w:t>⁻</w:t>
            </w:r>
            <w:r w:rsidRPr="00C0466D">
              <w:rPr>
                <w:rStyle w:val="c1"/>
                <w:rFonts w:ascii="Times New Roman" w:hAnsi="Times New Roman" w:cs="Times New Roman"/>
                <w:color w:val="000000"/>
                <w:lang w:val="kk-KZ"/>
              </w:rPr>
              <w:t> суреттерден қауіпті жағдайды анықтауға, оны сипаттауға және ережелерді білуге үйрету,</w:t>
            </w:r>
            <w:r w:rsidRPr="00C0466D">
              <w:rPr>
                <w:rFonts w:ascii="Times New Roman" w:hAnsi="Times New Roman" w:cs="Times New Roman"/>
                <w:color w:val="000000"/>
                <w:lang w:val="kk-KZ"/>
              </w:rPr>
              <w:t xml:space="preserve"> </w:t>
            </w:r>
            <w:r w:rsidRPr="00C0466D">
              <w:rPr>
                <w:rStyle w:val="c1"/>
                <w:rFonts w:ascii="Times New Roman" w:hAnsi="Times New Roman" w:cs="Times New Roman"/>
                <w:color w:val="000000"/>
                <w:lang w:val="kk-KZ"/>
              </w:rPr>
              <w:t>жарақат алмау және өліп қалмау үшін оны сақтау керек.</w:t>
            </w:r>
            <w:r w:rsidRPr="00C0466D">
              <w:rPr>
                <w:rFonts w:ascii="Times New Roman" w:hAnsi="Times New Roman" w:cs="Times New Roman"/>
                <w:lang w:val="kk-KZ"/>
              </w:rPr>
              <w:t xml:space="preserve"> </w:t>
            </w:r>
            <w:r w:rsidRPr="00C0466D">
              <w:rPr>
                <w:rFonts w:ascii="Times New Roman" w:hAnsi="Times New Roman" w:cs="Times New Roman"/>
                <w:b/>
                <w:lang w:val="kk-KZ"/>
              </w:rPr>
              <w:t>(Қауіпсіздік дағды)</w:t>
            </w:r>
          </w:p>
          <w:p w14:paraId="2293A5C5" w14:textId="77777777" w:rsidR="00D31C90" w:rsidRPr="00C0466D" w:rsidRDefault="00D31C90" w:rsidP="00C33712">
            <w:pPr>
              <w:rPr>
                <w:rFonts w:ascii="Times New Roman" w:hAnsi="Times New Roman" w:cs="Times New Roman"/>
                <w:lang w:val="kk-KZ"/>
              </w:rPr>
            </w:pPr>
          </w:p>
        </w:tc>
      </w:tr>
      <w:tr w:rsidR="00D31C90" w:rsidRPr="00C0466D" w14:paraId="0A55A6EA" w14:textId="77777777" w:rsidTr="00C0466D">
        <w:trPr>
          <w:trHeight w:val="51"/>
          <w:jc w:val="center"/>
        </w:trPr>
        <w:tc>
          <w:tcPr>
            <w:tcW w:w="554" w:type="pct"/>
            <w:tcBorders>
              <w:top w:val="single" w:sz="4" w:space="0" w:color="000000"/>
              <w:left w:val="single" w:sz="4" w:space="0" w:color="000000"/>
              <w:bottom w:val="single" w:sz="4" w:space="0" w:color="000000"/>
              <w:right w:val="single" w:sz="4" w:space="0" w:color="000000"/>
            </w:tcBorders>
          </w:tcPr>
          <w:p w14:paraId="01B2417D" w14:textId="77777777" w:rsidR="00D31C90" w:rsidRPr="00C0466D" w:rsidRDefault="00D31C90"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
        </w:tc>
        <w:tc>
          <w:tcPr>
            <w:tcW w:w="903" w:type="pct"/>
            <w:tcBorders>
              <w:top w:val="single" w:sz="4" w:space="0" w:color="000000"/>
              <w:left w:val="single" w:sz="4" w:space="0" w:color="000000"/>
              <w:bottom w:val="single" w:sz="4" w:space="0" w:color="000000"/>
              <w:right w:val="single" w:sz="4" w:space="0" w:color="000000"/>
            </w:tcBorders>
          </w:tcPr>
          <w:p w14:paraId="2E870811" w14:textId="77777777" w:rsidR="00D31C90" w:rsidRPr="00C0466D" w:rsidRDefault="00D31C90"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Кітап бұрышындағы жеке жұмыс.</w:t>
            </w:r>
          </w:p>
          <w:p w14:paraId="0D4D3BBD" w14:textId="77777777" w:rsidR="00D31C90" w:rsidRPr="00C0466D" w:rsidRDefault="00D31C90"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lang w:val="kk-KZ"/>
              </w:rPr>
              <w:t xml:space="preserve">Мақсат-міндеттер: кітапқа деген құрмет сезімін тәрбиелеу. </w:t>
            </w:r>
            <w:r w:rsidRPr="00C0466D">
              <w:rPr>
                <w:rFonts w:ascii="Times New Roman" w:eastAsia="Times New Roman" w:hAnsi="Times New Roman" w:cs="Times New Roman"/>
                <w:b/>
                <w:lang w:val="kk-KZ"/>
              </w:rPr>
              <w:t>(қарым-қатынас іс-әрекеті, қазақ тілі, танымдық іс-әрекет, зерттеу іс-әрекеті)</w:t>
            </w:r>
          </w:p>
          <w:p w14:paraId="66F977AE" w14:textId="0CCDB154" w:rsidR="000E4510" w:rsidRPr="00C0466D" w:rsidRDefault="00E65F94"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Жолмұрза Ильяс Асылбекұлы</w:t>
            </w:r>
          </w:p>
        </w:tc>
        <w:tc>
          <w:tcPr>
            <w:tcW w:w="936" w:type="pct"/>
            <w:tcBorders>
              <w:top w:val="single" w:sz="4" w:space="0" w:color="000000"/>
              <w:left w:val="single" w:sz="4" w:space="0" w:color="000000"/>
              <w:bottom w:val="single" w:sz="4" w:space="0" w:color="000000"/>
              <w:right w:val="single" w:sz="4" w:space="0" w:color="000000"/>
            </w:tcBorders>
          </w:tcPr>
          <w:p w14:paraId="0B714CFE" w14:textId="77777777" w:rsidR="00D31C90" w:rsidRPr="00C0466D" w:rsidRDefault="00D31C90"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"Сәйкесін тап"ойыны.</w:t>
            </w:r>
          </w:p>
          <w:p w14:paraId="14A36CA4" w14:textId="77777777" w:rsidR="00D31C90" w:rsidRPr="00C0466D" w:rsidRDefault="00D31C90"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lang w:val="kk-KZ"/>
              </w:rPr>
              <w:t xml:space="preserve">Мақсат-міндеттері. Үстел ойыны арқылы ойналады. Қиынды суреттерден қыс мезгілі ерекшеліктерін білдіретін суреттерді тауып құрастыру; ойлау қабілеттерін дамыту. </w:t>
            </w:r>
            <w:r w:rsidRPr="00C0466D">
              <w:rPr>
                <w:rFonts w:ascii="Times New Roman" w:eastAsia="Times New Roman" w:hAnsi="Times New Roman" w:cs="Times New Roman"/>
                <w:b/>
                <w:lang w:val="kk-KZ"/>
              </w:rPr>
              <w:t>(қарым-қатынас іс-әрекеті, танымдық іс-әрекет, зерттеу іс-әрекеті)</w:t>
            </w:r>
          </w:p>
          <w:p w14:paraId="5C8B842D" w14:textId="3CEA04A5" w:rsidR="000E4510" w:rsidRPr="00C0466D" w:rsidRDefault="00E65F94"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Нажим Айгерім Есенқызы</w:t>
            </w:r>
          </w:p>
        </w:tc>
        <w:tc>
          <w:tcPr>
            <w:tcW w:w="865" w:type="pct"/>
            <w:tcBorders>
              <w:top w:val="single" w:sz="4" w:space="0" w:color="000000"/>
              <w:left w:val="single" w:sz="4" w:space="0" w:color="000000"/>
              <w:bottom w:val="single" w:sz="4" w:space="0" w:color="000000"/>
              <w:right w:val="single" w:sz="4" w:space="0" w:color="000000"/>
            </w:tcBorders>
          </w:tcPr>
          <w:p w14:paraId="6F5A9FD1" w14:textId="77777777" w:rsidR="00D31C90" w:rsidRPr="00C0466D" w:rsidRDefault="00D31C90"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Жаңылтпаштар жаттау.</w:t>
            </w:r>
          </w:p>
          <w:p w14:paraId="02B1FD3B" w14:textId="77777777" w:rsidR="00D31C90" w:rsidRPr="00C0466D" w:rsidRDefault="00D31C90"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1) Пеш үстінде бес мысық,</w:t>
            </w:r>
          </w:p>
          <w:p w14:paraId="014C6DEB" w14:textId="77777777" w:rsidR="00D31C90" w:rsidRPr="00C0466D" w:rsidRDefault="00D31C90"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Пеш ішінде бес мысық</w:t>
            </w:r>
          </w:p>
          <w:p w14:paraId="6C218DAA" w14:textId="77777777" w:rsidR="00D31C90" w:rsidRPr="00C0466D" w:rsidRDefault="00D31C90"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Бес күзетші ... бес пысық.</w:t>
            </w:r>
          </w:p>
          <w:p w14:paraId="5E44938F" w14:textId="77777777" w:rsidR="00D31C90" w:rsidRPr="00C0466D" w:rsidRDefault="00D31C90"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2) Үш кіші ішік піштім,</w:t>
            </w:r>
          </w:p>
          <w:p w14:paraId="07DDB5D6" w14:textId="77777777" w:rsidR="00D31C90" w:rsidRPr="00C0466D" w:rsidRDefault="00D31C90"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Бес кіші ішік піштім</w:t>
            </w:r>
          </w:p>
          <w:p w14:paraId="5F9580E5" w14:textId="77777777" w:rsidR="00D31C90" w:rsidRPr="00C0466D" w:rsidRDefault="00D31C90"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Неше кіші ішік піштім?</w:t>
            </w:r>
          </w:p>
          <w:p w14:paraId="057ECD34" w14:textId="77777777" w:rsidR="00D31C90" w:rsidRPr="00C0466D" w:rsidRDefault="00D31C90"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3) Ұшып кетті үш құс,</w:t>
            </w:r>
          </w:p>
          <w:p w14:paraId="6C92E89A" w14:textId="77777777" w:rsidR="00D31C90" w:rsidRPr="00C0466D" w:rsidRDefault="00D31C90"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Ұшып келді ұшқыш.</w:t>
            </w:r>
          </w:p>
          <w:p w14:paraId="5AF25C4C" w14:textId="77777777" w:rsidR="00D31C90" w:rsidRPr="00C0466D" w:rsidRDefault="00D31C90"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w:t>
            </w:r>
          </w:p>
          <w:p w14:paraId="1ECBAF4C" w14:textId="7D6335EE" w:rsidR="000E4510" w:rsidRPr="00C0466D" w:rsidRDefault="00E65F94"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Құрманғазы Али Айдосұлы</w:t>
            </w:r>
          </w:p>
        </w:tc>
        <w:tc>
          <w:tcPr>
            <w:tcW w:w="875" w:type="pct"/>
            <w:tcBorders>
              <w:top w:val="single" w:sz="4" w:space="0" w:color="000000"/>
              <w:left w:val="single" w:sz="4" w:space="0" w:color="000000"/>
              <w:bottom w:val="single" w:sz="4" w:space="0" w:color="000000"/>
              <w:right w:val="single" w:sz="4" w:space="0" w:color="000000"/>
            </w:tcBorders>
          </w:tcPr>
          <w:p w14:paraId="0710A85E" w14:textId="77777777" w:rsidR="00D31C90" w:rsidRPr="00C0466D" w:rsidRDefault="00D31C90"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"Суретті құрастыр" үстел үсті ойыны.</w:t>
            </w:r>
          </w:p>
          <w:p w14:paraId="2517C2A4" w14:textId="77777777" w:rsidR="00D31C90" w:rsidRPr="00C0466D" w:rsidRDefault="00D31C90"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lang w:val="kk-KZ"/>
              </w:rPr>
              <w:t xml:space="preserve">Мақсат-міндеттер: баланың бірнеше бөліктерден тұратын, тұтас суретті құрастыра білу қабілетін жетілдіру, төзімділікке, бастаған істі аяқтауға тәрбиелеу. Сурет бөліктерін таңдағанда қателеспеу, кім тез өз суретін құрастырып, дұрыс атайды сол жеңімпаз атанады. Ойын іс-әрекеті. Қажетті құралдар. Бірнеше (12 және одан да көп) бөлікке бөлінген түрлі заттардың суреттері (көлемдері 7×8 см карточкалар). </w:t>
            </w:r>
            <w:r w:rsidRPr="00C0466D">
              <w:rPr>
                <w:rFonts w:ascii="Times New Roman" w:eastAsia="Times New Roman" w:hAnsi="Times New Roman" w:cs="Times New Roman"/>
                <w:b/>
                <w:lang w:val="kk-KZ"/>
              </w:rPr>
              <w:t>(қарым-қатынас іс-әрекеті, қазақ тілі, танымдық іс-әрекет, зерттеу іс-әрекеті)</w:t>
            </w:r>
          </w:p>
          <w:p w14:paraId="1B92D2AA" w14:textId="7FA71177" w:rsidR="000E4510" w:rsidRPr="00C0466D" w:rsidRDefault="00E65F94"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Жолмұрза Ибрахим Асылбекұлы</w:t>
            </w:r>
          </w:p>
        </w:tc>
        <w:tc>
          <w:tcPr>
            <w:tcW w:w="867" w:type="pct"/>
            <w:tcBorders>
              <w:top w:val="single" w:sz="4" w:space="0" w:color="000000"/>
              <w:left w:val="single" w:sz="4" w:space="0" w:color="000000"/>
              <w:bottom w:val="single" w:sz="4" w:space="0" w:color="000000"/>
              <w:right w:val="single" w:sz="4" w:space="0" w:color="000000"/>
            </w:tcBorders>
          </w:tcPr>
          <w:p w14:paraId="6AA8895D" w14:textId="77777777" w:rsidR="00D31C90" w:rsidRPr="00C0466D" w:rsidRDefault="00D31C90" w:rsidP="00C33712">
            <w:pPr>
              <w:widowControl w:val="0"/>
              <w:rPr>
                <w:rFonts w:ascii="Times New Roman" w:eastAsia="Times New Roman" w:hAnsi="Times New Roman" w:cs="Times New Roman"/>
                <w:b/>
              </w:rPr>
            </w:pPr>
            <w:proofErr w:type="spellStart"/>
            <w:r w:rsidRPr="00C0466D">
              <w:rPr>
                <w:rFonts w:ascii="Times New Roman" w:eastAsia="Times New Roman" w:hAnsi="Times New Roman" w:cs="Times New Roman"/>
                <w:b/>
              </w:rPr>
              <w:t>Дидактикалық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ойын</w:t>
            </w:r>
            <w:proofErr w:type="spellEnd"/>
            <w:r w:rsidRPr="00C0466D">
              <w:rPr>
                <w:rFonts w:ascii="Times New Roman" w:eastAsia="Times New Roman" w:hAnsi="Times New Roman" w:cs="Times New Roman"/>
                <w:b/>
              </w:rPr>
              <w:t>. "</w:t>
            </w:r>
            <w:proofErr w:type="spellStart"/>
            <w:r w:rsidRPr="00C0466D">
              <w:rPr>
                <w:rFonts w:ascii="Times New Roman" w:eastAsia="Times New Roman" w:hAnsi="Times New Roman" w:cs="Times New Roman"/>
                <w:b/>
              </w:rPr>
              <w:t>Қыс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мезгілінде</w:t>
            </w:r>
            <w:proofErr w:type="spellEnd"/>
            <w:r w:rsidRPr="00C0466D">
              <w:rPr>
                <w:rFonts w:ascii="Times New Roman" w:eastAsia="Times New Roman" w:hAnsi="Times New Roman" w:cs="Times New Roman"/>
                <w:b/>
              </w:rPr>
              <w:t xml:space="preserve"> не </w:t>
            </w:r>
            <w:proofErr w:type="spellStart"/>
            <w:r w:rsidRPr="00C0466D">
              <w:rPr>
                <w:rFonts w:ascii="Times New Roman" w:eastAsia="Times New Roman" w:hAnsi="Times New Roman" w:cs="Times New Roman"/>
                <w:b/>
              </w:rPr>
              <w:t>болады</w:t>
            </w:r>
            <w:proofErr w:type="spellEnd"/>
            <w:r w:rsidRPr="00C0466D">
              <w:rPr>
                <w:rFonts w:ascii="Times New Roman" w:eastAsia="Times New Roman" w:hAnsi="Times New Roman" w:cs="Times New Roman"/>
                <w:b/>
              </w:rPr>
              <w:t>?"</w:t>
            </w:r>
          </w:p>
          <w:p w14:paraId="5EAAAB2C" w14:textId="77777777" w:rsidR="00D31C90" w:rsidRPr="00C0466D" w:rsidRDefault="00D31C90"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Мақсат-міндеттері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мезгілі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кезіндегі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табиғат</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құбылыстарын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ажырата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білу</w:t>
            </w:r>
            <w:proofErr w:type="spellEnd"/>
            <w:r w:rsidRPr="00C0466D">
              <w:rPr>
                <w:rFonts w:ascii="Times New Roman" w:eastAsia="Times New Roman" w:hAnsi="Times New Roman" w:cs="Times New Roman"/>
              </w:rPr>
              <w:t>.</w:t>
            </w:r>
          </w:p>
          <w:p w14:paraId="54759086" w14:textId="77777777" w:rsidR="00D31C90" w:rsidRPr="00C0466D" w:rsidRDefault="00D31C90"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Барысы</w:t>
            </w:r>
            <w:proofErr w:type="spellEnd"/>
            <w:r w:rsidRPr="00C0466D">
              <w:rPr>
                <w:rFonts w:ascii="Times New Roman" w:eastAsia="Times New Roman" w:hAnsi="Times New Roman" w:cs="Times New Roman"/>
              </w:rPr>
              <w:t xml:space="preserve">: педагог </w:t>
            </w: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алдына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жыл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мезгілінде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болатын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табиғат</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құбылыстары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бейнеленген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суреттер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таратады</w:t>
            </w:r>
            <w:proofErr w:type="spellEnd"/>
            <w:r w:rsidRPr="00C0466D">
              <w:rPr>
                <w:rFonts w:ascii="Times New Roman" w:eastAsia="Times New Roman" w:hAnsi="Times New Roman" w:cs="Times New Roman"/>
              </w:rPr>
              <w:t xml:space="preserve">. Осы </w:t>
            </w:r>
            <w:proofErr w:type="spellStart"/>
            <w:r w:rsidRPr="00C0466D">
              <w:rPr>
                <w:rFonts w:ascii="Times New Roman" w:eastAsia="Times New Roman" w:hAnsi="Times New Roman" w:cs="Times New Roman"/>
              </w:rPr>
              <w:t>суреттердің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ішінен</w:t>
            </w:r>
            <w:proofErr w:type="spellEnd"/>
            <w:r w:rsidRPr="00C0466D">
              <w:rPr>
                <w:rFonts w:ascii="Times New Roman" w:eastAsia="Times New Roman" w:hAnsi="Times New Roman" w:cs="Times New Roman"/>
              </w:rPr>
              <w:t xml:space="preserve"> бала, </w:t>
            </w:r>
            <w:proofErr w:type="spellStart"/>
            <w:r w:rsidRPr="00C0466D">
              <w:rPr>
                <w:rFonts w:ascii="Times New Roman" w:eastAsia="Times New Roman" w:hAnsi="Times New Roman" w:cs="Times New Roman"/>
              </w:rPr>
              <w:t>қыс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мезгіліне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байланысты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суретті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таңдап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алады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де </w:t>
            </w:r>
            <w:proofErr w:type="spellStart"/>
            <w:r w:rsidRPr="00C0466D">
              <w:rPr>
                <w:rFonts w:ascii="Times New Roman" w:eastAsia="Times New Roman" w:hAnsi="Times New Roman" w:cs="Times New Roman"/>
              </w:rPr>
              <w:t>суретті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бейнелеп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береді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Мысалы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Далада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айналаның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барлығы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аппақ</w:t>
            </w:r>
            <w:proofErr w:type="spellEnd"/>
            <w:r w:rsidRPr="00C0466D">
              <w:rPr>
                <w:rFonts w:ascii="Times New Roman" w:eastAsia="Times New Roman" w:hAnsi="Times New Roman" w:cs="Times New Roman"/>
              </w:rPr>
              <w:t>.</w:t>
            </w:r>
          </w:p>
          <w:p w14:paraId="3D3640D8" w14:textId="77777777" w:rsidR="00D31C90" w:rsidRPr="00C0466D" w:rsidRDefault="00D31C90"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қарым-қатынас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 xml:space="preserve">, </w:t>
            </w:r>
            <w:proofErr w:type="spellStart"/>
            <w:r w:rsidR="000E4510" w:rsidRPr="00C0466D">
              <w:rPr>
                <w:rFonts w:ascii="Times New Roman" w:eastAsia="Times New Roman" w:hAnsi="Times New Roman" w:cs="Times New Roman"/>
                <w:b/>
              </w:rPr>
              <w:t>қазақ</w:t>
            </w:r>
            <w:proofErr w:type="spellEnd"/>
            <w:r w:rsidR="000E4510" w:rsidRPr="00C0466D">
              <w:rPr>
                <w:rFonts w:ascii="Times New Roman" w:eastAsia="Times New Roman" w:hAnsi="Times New Roman" w:cs="Times New Roman"/>
                <w:b/>
              </w:rPr>
              <w:t xml:space="preserve"> </w:t>
            </w:r>
            <w:proofErr w:type="spellStart"/>
            <w:r w:rsidR="000E4510" w:rsidRPr="00C0466D">
              <w:rPr>
                <w:rFonts w:ascii="Times New Roman" w:eastAsia="Times New Roman" w:hAnsi="Times New Roman" w:cs="Times New Roman"/>
                <w:b/>
              </w:rPr>
              <w:t>тілі</w:t>
            </w:r>
            <w:proofErr w:type="spellEnd"/>
            <w:r w:rsidR="000E4510" w:rsidRPr="00C0466D">
              <w:rPr>
                <w:rFonts w:ascii="Times New Roman" w:eastAsia="Times New Roman" w:hAnsi="Times New Roman" w:cs="Times New Roman"/>
                <w:b/>
              </w:rPr>
              <w:t xml:space="preserve">, </w:t>
            </w:r>
            <w:proofErr w:type="spellStart"/>
            <w:r w:rsidR="000E4510" w:rsidRPr="00C0466D">
              <w:rPr>
                <w:rFonts w:ascii="Times New Roman" w:eastAsia="Times New Roman" w:hAnsi="Times New Roman" w:cs="Times New Roman"/>
                <w:b/>
              </w:rPr>
              <w:t>танымдық</w:t>
            </w:r>
            <w:proofErr w:type="spellEnd"/>
            <w:r w:rsidR="000E4510" w:rsidRPr="00C0466D">
              <w:rPr>
                <w:rFonts w:ascii="Times New Roman" w:eastAsia="Times New Roman" w:hAnsi="Times New Roman" w:cs="Times New Roman"/>
                <w:b/>
              </w:rPr>
              <w:t xml:space="preserve"> </w:t>
            </w:r>
            <w:proofErr w:type="spellStart"/>
            <w:r w:rsidR="000E4510" w:rsidRPr="00C0466D">
              <w:rPr>
                <w:rFonts w:ascii="Times New Roman" w:eastAsia="Times New Roman" w:hAnsi="Times New Roman" w:cs="Times New Roman"/>
                <w:b/>
              </w:rPr>
              <w:t>іс-</w:t>
            </w:r>
            <w:proofErr w:type="gramStart"/>
            <w:r w:rsidR="000E4510" w:rsidRPr="00C0466D">
              <w:rPr>
                <w:rFonts w:ascii="Times New Roman" w:eastAsia="Times New Roman" w:hAnsi="Times New Roman" w:cs="Times New Roman"/>
                <w:b/>
              </w:rPr>
              <w:t>әрекет,</w:t>
            </w:r>
            <w:r w:rsidRPr="00C0466D">
              <w:rPr>
                <w:rFonts w:ascii="Times New Roman" w:eastAsia="Times New Roman" w:hAnsi="Times New Roman" w:cs="Times New Roman"/>
                <w:b/>
              </w:rPr>
              <w:t>зерттеу</w:t>
            </w:r>
            <w:proofErr w:type="spellEnd"/>
            <w:proofErr w:type="gram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w:t>
            </w:r>
          </w:p>
          <w:p w14:paraId="656261FA" w14:textId="2980AD86" w:rsidR="000E4510" w:rsidRPr="00C0466D" w:rsidRDefault="00E65F94" w:rsidP="00C33712">
            <w:pPr>
              <w:widowControl w:val="0"/>
              <w:rPr>
                <w:rFonts w:ascii="Times New Roman" w:eastAsia="Times New Roman" w:hAnsi="Times New Roman" w:cs="Times New Roman"/>
                <w:b/>
              </w:rPr>
            </w:pPr>
            <w:r w:rsidRPr="00E311B4">
              <w:rPr>
                <w:rFonts w:ascii="Times New Roman" w:hAnsi="Times New Roman" w:cs="Times New Roman"/>
                <w:i/>
                <w:sz w:val="24"/>
                <w:szCs w:val="24"/>
                <w:lang w:val="kk-KZ"/>
              </w:rPr>
              <w:t>Искендир Ұлжан Қаратайқызы</w:t>
            </w:r>
          </w:p>
        </w:tc>
      </w:tr>
      <w:tr w:rsidR="00D31C90" w:rsidRPr="00C0466D" w14:paraId="66459C3B" w14:textId="77777777" w:rsidTr="00C0466D">
        <w:trPr>
          <w:trHeight w:val="46"/>
          <w:jc w:val="center"/>
        </w:trPr>
        <w:tc>
          <w:tcPr>
            <w:tcW w:w="554" w:type="pct"/>
            <w:tcBorders>
              <w:top w:val="single" w:sz="4" w:space="0" w:color="000000"/>
              <w:left w:val="single" w:sz="4" w:space="0" w:color="000000"/>
              <w:bottom w:val="single" w:sz="4" w:space="0" w:color="000000"/>
              <w:right w:val="single" w:sz="4" w:space="0" w:color="000000"/>
            </w:tcBorders>
          </w:tcPr>
          <w:p w14:paraId="12F1127D" w14:textId="77777777" w:rsidR="00D31C90" w:rsidRPr="00C0466D" w:rsidRDefault="00D31C90"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446" w:type="pct"/>
            <w:gridSpan w:val="5"/>
            <w:tcBorders>
              <w:top w:val="single" w:sz="4" w:space="0" w:color="000000"/>
              <w:left w:val="single" w:sz="4" w:space="0" w:color="000000"/>
              <w:bottom w:val="single" w:sz="4" w:space="0" w:color="000000"/>
              <w:right w:val="single" w:sz="4" w:space="0" w:color="000000"/>
            </w:tcBorders>
          </w:tcPr>
          <w:p w14:paraId="455EF0B8" w14:textId="77777777" w:rsidR="00D31C90" w:rsidRPr="00C0466D" w:rsidRDefault="00D31C90" w:rsidP="00C33712">
            <w:pPr>
              <w:ind w:left="5" w:right="526"/>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D31C90" w:rsidRPr="00C0466D" w14:paraId="39B33F83" w14:textId="77777777" w:rsidTr="00C0466D">
        <w:trPr>
          <w:trHeight w:val="46"/>
          <w:jc w:val="center"/>
        </w:trPr>
        <w:tc>
          <w:tcPr>
            <w:tcW w:w="554" w:type="pct"/>
            <w:tcBorders>
              <w:top w:val="single" w:sz="4" w:space="0" w:color="000000"/>
              <w:left w:val="single" w:sz="4" w:space="0" w:color="000000"/>
              <w:bottom w:val="single" w:sz="4" w:space="0" w:color="000000"/>
              <w:right w:val="single" w:sz="4" w:space="0" w:color="000000"/>
            </w:tcBorders>
          </w:tcPr>
          <w:p w14:paraId="17877806" w14:textId="77777777" w:rsidR="00D31C90" w:rsidRPr="00C0466D" w:rsidRDefault="00D31C90"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903" w:type="pct"/>
            <w:tcBorders>
              <w:top w:val="single" w:sz="4" w:space="0" w:color="000000"/>
              <w:left w:val="single" w:sz="4" w:space="0" w:color="000000"/>
              <w:bottom w:val="single" w:sz="4" w:space="0" w:color="000000"/>
              <w:right w:val="single" w:sz="4" w:space="0" w:color="000000"/>
            </w:tcBorders>
          </w:tcPr>
          <w:p w14:paraId="431449EF" w14:textId="77777777" w:rsidR="00D31C90" w:rsidRPr="00C0466D" w:rsidRDefault="00D31C90" w:rsidP="00C33712">
            <w:pPr>
              <w:rPr>
                <w:rFonts w:ascii="Times New Roman" w:hAnsi="Times New Roman" w:cs="Times New Roman"/>
                <w:lang w:val="kk-KZ"/>
              </w:rPr>
            </w:pPr>
            <w:r w:rsidRPr="00C0466D">
              <w:rPr>
                <w:rFonts w:ascii="Times New Roman" w:hAnsi="Times New Roman" w:cs="Times New Roman"/>
                <w:lang w:val="kk-KZ"/>
              </w:rPr>
              <w:t>Қар жинайтын машинаның жұмысын бақылау</w:t>
            </w:r>
          </w:p>
          <w:p w14:paraId="7C6521CC" w14:textId="77777777" w:rsidR="00D31C90" w:rsidRPr="00C0466D" w:rsidRDefault="00D31C90" w:rsidP="00C33712">
            <w:pPr>
              <w:rPr>
                <w:rFonts w:ascii="Times New Roman" w:hAnsi="Times New Roman" w:cs="Times New Roman"/>
                <w:lang w:val="kk-KZ"/>
              </w:rPr>
            </w:pPr>
            <w:r w:rsidRPr="00C0466D">
              <w:rPr>
                <w:rFonts w:ascii="Times New Roman" w:hAnsi="Times New Roman" w:cs="Times New Roman"/>
                <w:lang w:val="kk-KZ"/>
              </w:rPr>
              <w:t>Мақсаты: адам еңбегін жеңілдететін машинамен таныстыруды жалғастырып, қоршаған орта білімдерін толықтыру</w:t>
            </w:r>
          </w:p>
          <w:p w14:paraId="4ECE965B" w14:textId="77777777" w:rsidR="00D31C90" w:rsidRPr="00C0466D" w:rsidRDefault="00D31C90" w:rsidP="00C33712">
            <w:pPr>
              <w:rPr>
                <w:rFonts w:ascii="Times New Roman" w:hAnsi="Times New Roman" w:cs="Times New Roman"/>
                <w:lang w:val="kk-KZ"/>
              </w:rPr>
            </w:pPr>
            <w:r w:rsidRPr="00C0466D">
              <w:rPr>
                <w:rFonts w:ascii="Times New Roman" w:hAnsi="Times New Roman" w:cs="Times New Roman"/>
                <w:lang w:val="kk-KZ"/>
              </w:rPr>
              <w:t xml:space="preserve">Тапсырма: «Ауланы тазалаушының еңбегін қалай </w:t>
            </w:r>
            <w:r w:rsidRPr="00C0466D">
              <w:rPr>
                <w:rFonts w:ascii="Times New Roman" w:hAnsi="Times New Roman" w:cs="Times New Roman"/>
                <w:lang w:val="kk-KZ"/>
              </w:rPr>
              <w:lastRenderedPageBreak/>
              <w:t>жеңлдетсем» деген тақырыпқа шағын әңгіме құрастыру.</w:t>
            </w:r>
          </w:p>
          <w:p w14:paraId="666AF5A7" w14:textId="77777777" w:rsidR="00D31C90" w:rsidRPr="00C0466D" w:rsidRDefault="00D31C90" w:rsidP="00C33712">
            <w:pPr>
              <w:rPr>
                <w:rFonts w:ascii="Times New Roman" w:hAnsi="Times New Roman" w:cs="Times New Roman"/>
                <w:lang w:val="kk-KZ"/>
              </w:rPr>
            </w:pPr>
            <w:r w:rsidRPr="00C0466D">
              <w:rPr>
                <w:rFonts w:ascii="Times New Roman" w:hAnsi="Times New Roman" w:cs="Times New Roman"/>
                <w:lang w:val="kk-KZ"/>
              </w:rPr>
              <w:t>Сұрақтар:</w:t>
            </w:r>
          </w:p>
          <w:p w14:paraId="305EE448" w14:textId="77777777" w:rsidR="00D31C90" w:rsidRPr="00C0466D" w:rsidRDefault="00D31C90" w:rsidP="00C33712">
            <w:pPr>
              <w:rPr>
                <w:rFonts w:ascii="Times New Roman" w:hAnsi="Times New Roman" w:cs="Times New Roman"/>
                <w:lang w:val="kk-KZ"/>
              </w:rPr>
            </w:pPr>
            <w:r w:rsidRPr="00C0466D">
              <w:rPr>
                <w:rFonts w:ascii="Times New Roman" w:hAnsi="Times New Roman" w:cs="Times New Roman"/>
                <w:lang w:val="kk-KZ"/>
              </w:rPr>
              <w:t>1. Бұл машинаның аты қалай? 2. Ол не істейді? 3. Ол қарды қалай жинайды?</w:t>
            </w:r>
          </w:p>
          <w:p w14:paraId="4368651D" w14:textId="77777777" w:rsidR="00D31C90" w:rsidRPr="00C0466D" w:rsidRDefault="00D31C90" w:rsidP="00C33712">
            <w:pPr>
              <w:rPr>
                <w:rFonts w:ascii="Times New Roman" w:hAnsi="Times New Roman" w:cs="Times New Roman"/>
                <w:lang w:val="kk-KZ"/>
              </w:rPr>
            </w:pPr>
            <w:r w:rsidRPr="00C0466D">
              <w:rPr>
                <w:rFonts w:ascii="Times New Roman" w:hAnsi="Times New Roman" w:cs="Times New Roman"/>
                <w:lang w:val="kk-KZ"/>
              </w:rPr>
              <w:t>4. Балалар сендер адам еңбегін жеңілдететін тағы қандай машиналарды білесіңдер?</w:t>
            </w:r>
          </w:p>
          <w:p w14:paraId="16FBE3E7" w14:textId="77777777" w:rsidR="00D31C90" w:rsidRPr="00C0466D" w:rsidRDefault="00D31C90" w:rsidP="00C33712">
            <w:pPr>
              <w:rPr>
                <w:rFonts w:ascii="Times New Roman" w:hAnsi="Times New Roman" w:cs="Times New Roman"/>
                <w:lang w:val="kk-KZ"/>
              </w:rPr>
            </w:pPr>
            <w:r w:rsidRPr="00C0466D">
              <w:rPr>
                <w:rFonts w:ascii="Times New Roman" w:hAnsi="Times New Roman" w:cs="Times New Roman"/>
                <w:lang w:val="kk-KZ"/>
              </w:rPr>
              <w:t>Көркем сөз:</w:t>
            </w:r>
          </w:p>
          <w:p w14:paraId="5862CAA4" w14:textId="77777777" w:rsidR="00D31C90" w:rsidRPr="00C0466D" w:rsidRDefault="00D31C90" w:rsidP="00C33712">
            <w:pPr>
              <w:rPr>
                <w:rFonts w:ascii="Times New Roman" w:hAnsi="Times New Roman" w:cs="Times New Roman"/>
                <w:lang w:val="kk-KZ"/>
              </w:rPr>
            </w:pPr>
            <w:r w:rsidRPr="00C0466D">
              <w:rPr>
                <w:rFonts w:ascii="Times New Roman" w:hAnsi="Times New Roman" w:cs="Times New Roman"/>
                <w:lang w:val="kk-KZ"/>
              </w:rPr>
              <w:t>Кәне, кімнің бойы ұзын, Паровозы ол поездың.</w:t>
            </w:r>
          </w:p>
          <w:p w14:paraId="6104D87B" w14:textId="77777777" w:rsidR="00D31C90" w:rsidRPr="00C0466D" w:rsidRDefault="00D31C90" w:rsidP="00C33712">
            <w:pPr>
              <w:rPr>
                <w:rFonts w:ascii="Times New Roman" w:hAnsi="Times New Roman" w:cs="Times New Roman"/>
                <w:lang w:val="kk-KZ"/>
              </w:rPr>
            </w:pPr>
            <w:r w:rsidRPr="00C0466D">
              <w:rPr>
                <w:rFonts w:ascii="Times New Roman" w:hAnsi="Times New Roman" w:cs="Times New Roman"/>
                <w:lang w:val="kk-KZ"/>
              </w:rPr>
              <w:t>Қатар-қатар тұратың Поезды біз құрайық.</w:t>
            </w:r>
          </w:p>
          <w:p w14:paraId="11F1DDE6" w14:textId="77777777" w:rsidR="00D31C90" w:rsidRPr="00C0466D" w:rsidRDefault="00D31C90" w:rsidP="00C33712">
            <w:pPr>
              <w:rPr>
                <w:rFonts w:ascii="Times New Roman" w:hAnsi="Times New Roman" w:cs="Times New Roman"/>
                <w:lang w:val="kk-KZ"/>
              </w:rPr>
            </w:pPr>
            <w:r w:rsidRPr="00C0466D">
              <w:rPr>
                <w:rFonts w:ascii="Times New Roman" w:hAnsi="Times New Roman" w:cs="Times New Roman"/>
                <w:lang w:val="kk-KZ"/>
              </w:rPr>
              <w:t>Қимылды ойын: «Аңшы мен коян»</w:t>
            </w:r>
          </w:p>
          <w:p w14:paraId="06DA73A9" w14:textId="77777777" w:rsidR="00D31C90" w:rsidRPr="00C0466D" w:rsidRDefault="00D31C90" w:rsidP="00C33712">
            <w:pPr>
              <w:rPr>
                <w:rFonts w:ascii="Times New Roman" w:hAnsi="Times New Roman" w:cs="Times New Roman"/>
                <w:lang w:val="kk-KZ"/>
              </w:rPr>
            </w:pPr>
            <w:r w:rsidRPr="00C0466D">
              <w:rPr>
                <w:rFonts w:ascii="Times New Roman" w:hAnsi="Times New Roman" w:cs="Times New Roman"/>
                <w:lang w:val="kk-KZ"/>
              </w:rPr>
              <w:t>Мақсаты:нысаңаға затты лақтырып тигізу, жугіру,өрмелеп жоғары шыға білу.</w:t>
            </w:r>
          </w:p>
          <w:p w14:paraId="0593C93B" w14:textId="77777777" w:rsidR="00D31C90" w:rsidRPr="00C0466D" w:rsidRDefault="00D31C90" w:rsidP="00C33712">
            <w:pPr>
              <w:rPr>
                <w:rFonts w:ascii="Times New Roman" w:hAnsi="Times New Roman" w:cs="Times New Roman"/>
                <w:lang w:val="kk-KZ"/>
              </w:rPr>
            </w:pPr>
            <w:r w:rsidRPr="00C0466D">
              <w:rPr>
                <w:rFonts w:ascii="Times New Roman" w:hAnsi="Times New Roman" w:cs="Times New Roman"/>
                <w:lang w:val="kk-KZ"/>
              </w:rPr>
              <w:t>Еңбек:гүлзарға,ыдысқа түрлі-түсті мұзды қатырып қою.</w:t>
            </w:r>
          </w:p>
          <w:p w14:paraId="119B7DB4" w14:textId="5848DEE6" w:rsidR="00D31C90" w:rsidRPr="00C0466D" w:rsidRDefault="00D31C90" w:rsidP="00C33712">
            <w:pPr>
              <w:rPr>
                <w:rFonts w:ascii="Times New Roman" w:hAnsi="Times New Roman" w:cs="Times New Roman"/>
                <w:lang w:val="kk-KZ"/>
              </w:rPr>
            </w:pPr>
            <w:r w:rsidRPr="00C0466D">
              <w:rPr>
                <w:rFonts w:ascii="Times New Roman" w:hAnsi="Times New Roman" w:cs="Times New Roman"/>
                <w:lang w:val="kk-KZ"/>
              </w:rPr>
              <w:t>Мақсаты:балалардың эстетикалық таным</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арттыру.Айналаны әсем етіп көріктендіру.</w:t>
            </w:r>
          </w:p>
          <w:p w14:paraId="15322EBF" w14:textId="77777777" w:rsidR="00D31C90" w:rsidRPr="00C0466D" w:rsidRDefault="00D31C90" w:rsidP="00C33712">
            <w:pPr>
              <w:rPr>
                <w:rFonts w:ascii="Times New Roman" w:hAnsi="Times New Roman" w:cs="Times New Roman"/>
                <w:lang w:val="kk-KZ"/>
              </w:rPr>
            </w:pPr>
            <w:r w:rsidRPr="00C0466D">
              <w:rPr>
                <w:rFonts w:ascii="Times New Roman" w:hAnsi="Times New Roman" w:cs="Times New Roman"/>
                <w:lang w:val="kk-KZ"/>
              </w:rPr>
              <w:t>Жеке жұмыс: шанғы тебе білуге үйрету.Шанғы жолымен сырғанай отырып жүру.</w:t>
            </w:r>
          </w:p>
          <w:p w14:paraId="41380C62" w14:textId="77777777" w:rsidR="00D31C90" w:rsidRPr="00C0466D" w:rsidRDefault="00D31C90" w:rsidP="00C33712">
            <w:pPr>
              <w:rPr>
                <w:rFonts w:ascii="Times New Roman" w:hAnsi="Times New Roman" w:cs="Times New Roman"/>
                <w:lang w:val="kk-KZ"/>
              </w:rPr>
            </w:pPr>
            <w:r w:rsidRPr="00C0466D">
              <w:rPr>
                <w:rFonts w:ascii="Times New Roman" w:hAnsi="Times New Roman" w:cs="Times New Roman"/>
                <w:lang w:val="kk-KZ"/>
              </w:rPr>
              <w:t>Жорамал:Қыс қарлы болса-Жаз жаңбырлы болады.</w:t>
            </w:r>
          </w:p>
        </w:tc>
        <w:tc>
          <w:tcPr>
            <w:tcW w:w="936" w:type="pct"/>
            <w:tcBorders>
              <w:top w:val="single" w:sz="4" w:space="0" w:color="000000"/>
              <w:left w:val="single" w:sz="4" w:space="0" w:color="000000"/>
              <w:bottom w:val="single" w:sz="4" w:space="0" w:color="000000"/>
              <w:right w:val="single" w:sz="4" w:space="0" w:color="000000"/>
            </w:tcBorders>
          </w:tcPr>
          <w:p w14:paraId="1E3FF1E2" w14:textId="77777777" w:rsidR="00D31C90" w:rsidRPr="00C0466D" w:rsidRDefault="00D31C90" w:rsidP="00C33712">
            <w:pPr>
              <w:ind w:left="5" w:right="296"/>
              <w:rPr>
                <w:rFonts w:ascii="Times New Roman" w:hAnsi="Times New Roman" w:cs="Times New Roman"/>
                <w:lang w:val="kk-KZ"/>
              </w:rPr>
            </w:pPr>
            <w:r w:rsidRPr="00C0466D">
              <w:rPr>
                <w:rFonts w:ascii="Times New Roman" w:hAnsi="Times New Roman" w:cs="Times New Roman"/>
                <w:lang w:val="kk-KZ"/>
              </w:rPr>
              <w:lastRenderedPageBreak/>
              <w:t>Саябаққа саяхат.</w:t>
            </w:r>
          </w:p>
          <w:p w14:paraId="162F1C42" w14:textId="77777777" w:rsidR="00D31C90" w:rsidRPr="00C0466D" w:rsidRDefault="00D31C90" w:rsidP="00C33712">
            <w:pPr>
              <w:ind w:left="5" w:right="296"/>
              <w:rPr>
                <w:rFonts w:ascii="Times New Roman" w:hAnsi="Times New Roman" w:cs="Times New Roman"/>
                <w:lang w:val="kk-KZ"/>
              </w:rPr>
            </w:pPr>
            <w:r w:rsidRPr="00C0466D">
              <w:rPr>
                <w:rFonts w:ascii="Times New Roman" w:hAnsi="Times New Roman" w:cs="Times New Roman"/>
                <w:lang w:val="kk-KZ"/>
              </w:rPr>
              <w:t xml:space="preserve">Мақсаты: қыстың (нышаны) белгілері туралы балалардың білімін анықтап, толықтыра түсу.Балалардың сөз құрамында:қыс,қар, мұз, аяз, қар қырш-қырш еттеді, жалтырайды,жылтылдайды басқа қысқа байланысты </w:t>
            </w:r>
            <w:r w:rsidRPr="00C0466D">
              <w:rPr>
                <w:rFonts w:ascii="Times New Roman" w:hAnsi="Times New Roman" w:cs="Times New Roman"/>
                <w:lang w:val="kk-KZ"/>
              </w:rPr>
              <w:lastRenderedPageBreak/>
              <w:t>сөздер қолдану. Балаларды табиғаттың қамқоршысы, жанашыры етіп тәрбиелеу.</w:t>
            </w:r>
          </w:p>
          <w:p w14:paraId="285BC973" w14:textId="77777777" w:rsidR="00D31C90" w:rsidRPr="00C0466D" w:rsidRDefault="00D31C90" w:rsidP="00C33712">
            <w:pPr>
              <w:ind w:left="5" w:right="296"/>
              <w:rPr>
                <w:rFonts w:ascii="Times New Roman" w:hAnsi="Times New Roman" w:cs="Times New Roman"/>
                <w:lang w:val="kk-KZ"/>
              </w:rPr>
            </w:pPr>
            <w:r w:rsidRPr="00C0466D">
              <w:rPr>
                <w:rFonts w:ascii="Times New Roman" w:hAnsi="Times New Roman" w:cs="Times New Roman"/>
                <w:lang w:val="kk-KZ"/>
              </w:rPr>
              <w:t>Тапсырма: «Қыс кемпірдің бқзықтығы» атты тақырыпта шағын әнгііме қүрастыру, қыстың жағымды,жағымсыз құбылыстары туралы.</w:t>
            </w:r>
          </w:p>
          <w:p w14:paraId="644C0077" w14:textId="77777777" w:rsidR="00D31C90" w:rsidRPr="00C0466D" w:rsidRDefault="00D31C90" w:rsidP="00C33712">
            <w:pPr>
              <w:ind w:left="5" w:right="296"/>
              <w:rPr>
                <w:rFonts w:ascii="Times New Roman" w:hAnsi="Times New Roman" w:cs="Times New Roman"/>
                <w:lang w:val="kk-KZ"/>
              </w:rPr>
            </w:pPr>
            <w:r w:rsidRPr="00C0466D">
              <w:rPr>
                <w:rFonts w:ascii="Times New Roman" w:hAnsi="Times New Roman" w:cs="Times New Roman"/>
                <w:lang w:val="kk-KZ"/>
              </w:rPr>
              <w:t>Көркм сөз: Ақ қар жауды, Енді аппақ жер өңі</w:t>
            </w:r>
          </w:p>
          <w:p w14:paraId="52BABE34" w14:textId="77777777" w:rsidR="00D31C90" w:rsidRPr="00C0466D" w:rsidRDefault="00D31C90" w:rsidP="00C33712">
            <w:pPr>
              <w:ind w:left="5" w:right="296"/>
              <w:rPr>
                <w:rFonts w:ascii="Times New Roman" w:hAnsi="Times New Roman" w:cs="Times New Roman"/>
                <w:lang w:val="kk-KZ"/>
              </w:rPr>
            </w:pPr>
            <w:r w:rsidRPr="00C0466D">
              <w:rPr>
                <w:rFonts w:ascii="Times New Roman" w:hAnsi="Times New Roman" w:cs="Times New Roman"/>
                <w:lang w:val="kk-KZ"/>
              </w:rPr>
              <w:t>Қардаң таулар Көлеңкесін көреді.</w:t>
            </w:r>
          </w:p>
          <w:p w14:paraId="611FBD16" w14:textId="77777777" w:rsidR="00D31C90" w:rsidRPr="00C0466D" w:rsidRDefault="00D31C90" w:rsidP="00C33712">
            <w:pPr>
              <w:ind w:left="5" w:right="296"/>
              <w:rPr>
                <w:rFonts w:ascii="Times New Roman" w:hAnsi="Times New Roman" w:cs="Times New Roman"/>
                <w:lang w:val="kk-KZ"/>
              </w:rPr>
            </w:pPr>
            <w:r w:rsidRPr="00C0466D">
              <w:rPr>
                <w:rFonts w:ascii="Times New Roman" w:hAnsi="Times New Roman" w:cs="Times New Roman"/>
                <w:lang w:val="kk-KZ"/>
              </w:rPr>
              <w:t>Қимылды ойын: «Біз көңілді баламыз»</w:t>
            </w:r>
          </w:p>
          <w:p w14:paraId="19A5D9EC" w14:textId="77777777" w:rsidR="00D31C90" w:rsidRPr="00C0466D" w:rsidRDefault="00D31C90" w:rsidP="00C33712">
            <w:pPr>
              <w:ind w:left="5" w:right="296"/>
              <w:rPr>
                <w:rFonts w:ascii="Times New Roman" w:hAnsi="Times New Roman" w:cs="Times New Roman"/>
                <w:lang w:val="kk-KZ"/>
              </w:rPr>
            </w:pPr>
            <w:r w:rsidRPr="00C0466D">
              <w:rPr>
                <w:rFonts w:ascii="Times New Roman" w:hAnsi="Times New Roman" w:cs="Times New Roman"/>
                <w:lang w:val="kk-KZ"/>
              </w:rPr>
              <w:t>Мақсаты: тез жүгіруге,жүгірген баланы тез ұстап алуға жатықтыру.</w:t>
            </w:r>
          </w:p>
          <w:p w14:paraId="0AA5FFEA" w14:textId="77777777" w:rsidR="00D31C90" w:rsidRPr="00C0466D" w:rsidRDefault="00D31C90" w:rsidP="00C33712">
            <w:pPr>
              <w:ind w:left="5" w:right="296"/>
              <w:rPr>
                <w:rFonts w:ascii="Times New Roman" w:hAnsi="Times New Roman" w:cs="Times New Roman"/>
                <w:lang w:val="kk-KZ"/>
              </w:rPr>
            </w:pPr>
            <w:r w:rsidRPr="00C0466D">
              <w:rPr>
                <w:rFonts w:ascii="Times New Roman" w:hAnsi="Times New Roman" w:cs="Times New Roman"/>
                <w:lang w:val="kk-KZ"/>
              </w:rPr>
              <w:t>Жеке жұмыс:жүгіріп келіп қарды алысқа лақтыруға жатықтыру.</w:t>
            </w:r>
          </w:p>
          <w:p w14:paraId="1D576AEF" w14:textId="77777777" w:rsidR="00D31C90" w:rsidRPr="00C0466D" w:rsidRDefault="00D31C90" w:rsidP="00C33712">
            <w:pPr>
              <w:ind w:left="5" w:right="296"/>
              <w:rPr>
                <w:rFonts w:ascii="Times New Roman" w:hAnsi="Times New Roman" w:cs="Times New Roman"/>
                <w:lang w:val="kk-KZ"/>
              </w:rPr>
            </w:pPr>
            <w:r w:rsidRPr="00C0466D">
              <w:rPr>
                <w:rFonts w:ascii="Times New Roman" w:hAnsi="Times New Roman" w:cs="Times New Roman"/>
                <w:lang w:val="kk-KZ"/>
              </w:rPr>
              <w:t>Кім бәрінен алысқа лақтырса-сол жеңімпаз.</w:t>
            </w:r>
          </w:p>
          <w:p w14:paraId="3DAE0BC5" w14:textId="77777777" w:rsidR="00D31C90" w:rsidRPr="00C0466D" w:rsidRDefault="00D31C90" w:rsidP="00C33712">
            <w:pPr>
              <w:ind w:left="5" w:right="296"/>
              <w:rPr>
                <w:rFonts w:ascii="Times New Roman" w:hAnsi="Times New Roman" w:cs="Times New Roman"/>
                <w:lang w:val="kk-KZ"/>
              </w:rPr>
            </w:pPr>
            <w:r w:rsidRPr="00C0466D">
              <w:rPr>
                <w:rFonts w:ascii="Times New Roman" w:hAnsi="Times New Roman" w:cs="Times New Roman"/>
                <w:lang w:val="kk-KZ"/>
              </w:rPr>
              <w:t>Жұмбақтар: Мәтел:</w:t>
            </w:r>
          </w:p>
          <w:p w14:paraId="59066034" w14:textId="77777777" w:rsidR="00D31C90" w:rsidRPr="00C0466D" w:rsidRDefault="00D31C90" w:rsidP="00C33712">
            <w:pPr>
              <w:ind w:left="5" w:right="296"/>
              <w:rPr>
                <w:rFonts w:ascii="Times New Roman" w:hAnsi="Times New Roman" w:cs="Times New Roman"/>
                <w:lang w:val="kk-KZ"/>
              </w:rPr>
            </w:pPr>
            <w:r w:rsidRPr="00C0466D">
              <w:rPr>
                <w:rFonts w:ascii="Times New Roman" w:hAnsi="Times New Roman" w:cs="Times New Roman"/>
                <w:lang w:val="kk-KZ"/>
              </w:rPr>
              <w:t>Қанаты жоқ ұшады, Қыстағы қар, жаздағы жаңбыр</w:t>
            </w:r>
          </w:p>
          <w:p w14:paraId="64A58A59" w14:textId="77777777" w:rsidR="00D31C90" w:rsidRPr="00C0466D" w:rsidRDefault="00D31C90" w:rsidP="00C33712">
            <w:pPr>
              <w:ind w:left="5" w:right="296"/>
              <w:rPr>
                <w:rFonts w:ascii="Times New Roman" w:hAnsi="Times New Roman" w:cs="Times New Roman"/>
                <w:lang w:val="kk-KZ"/>
              </w:rPr>
            </w:pPr>
            <w:r w:rsidRPr="00C0466D">
              <w:rPr>
                <w:rFonts w:ascii="Times New Roman" w:hAnsi="Times New Roman" w:cs="Times New Roman"/>
                <w:lang w:val="kk-KZ"/>
              </w:rPr>
              <w:t xml:space="preserve">Аяғы жоқ желеді, </w:t>
            </w:r>
          </w:p>
          <w:p w14:paraId="3DB961E8" w14:textId="77777777" w:rsidR="00D31C90" w:rsidRPr="00C0466D" w:rsidRDefault="00D31C90" w:rsidP="00C33712">
            <w:pPr>
              <w:ind w:left="5" w:right="296"/>
              <w:rPr>
                <w:rFonts w:ascii="Times New Roman" w:hAnsi="Times New Roman" w:cs="Times New Roman"/>
                <w:lang w:val="kk-KZ"/>
              </w:rPr>
            </w:pPr>
            <w:r w:rsidRPr="00C0466D">
              <w:rPr>
                <w:rFonts w:ascii="Times New Roman" w:hAnsi="Times New Roman" w:cs="Times New Roman"/>
                <w:lang w:val="kk-KZ"/>
              </w:rPr>
              <w:t>Жерге жауған нұр.</w:t>
            </w:r>
          </w:p>
          <w:p w14:paraId="0BEDD880" w14:textId="77777777" w:rsidR="00D31C90" w:rsidRPr="00C0466D" w:rsidRDefault="00D31C90" w:rsidP="00C33712">
            <w:pPr>
              <w:ind w:left="5" w:right="296"/>
              <w:rPr>
                <w:rFonts w:ascii="Times New Roman" w:hAnsi="Times New Roman" w:cs="Times New Roman"/>
                <w:lang w:val="kk-KZ"/>
              </w:rPr>
            </w:pPr>
            <w:r w:rsidRPr="00C0466D">
              <w:rPr>
                <w:rFonts w:ascii="Times New Roman" w:hAnsi="Times New Roman" w:cs="Times New Roman"/>
                <w:lang w:val="kk-KZ"/>
              </w:rPr>
              <w:t>Аузы жоқ ұлиды.</w:t>
            </w:r>
          </w:p>
          <w:p w14:paraId="3E976A76" w14:textId="77777777" w:rsidR="00D31C90" w:rsidRPr="00C0466D" w:rsidRDefault="00D31C90" w:rsidP="00C33712">
            <w:pPr>
              <w:ind w:left="5" w:right="296"/>
              <w:rPr>
                <w:rFonts w:ascii="Times New Roman" w:hAnsi="Times New Roman" w:cs="Times New Roman"/>
                <w:lang w:val="kk-KZ"/>
              </w:rPr>
            </w:pPr>
            <w:r w:rsidRPr="00C0466D">
              <w:rPr>
                <w:rFonts w:ascii="Times New Roman" w:hAnsi="Times New Roman" w:cs="Times New Roman"/>
                <w:lang w:val="kk-KZ"/>
              </w:rPr>
              <w:t>(боран)</w:t>
            </w:r>
          </w:p>
        </w:tc>
        <w:tc>
          <w:tcPr>
            <w:tcW w:w="865" w:type="pct"/>
            <w:tcBorders>
              <w:top w:val="single" w:sz="4" w:space="0" w:color="000000"/>
              <w:left w:val="single" w:sz="4" w:space="0" w:color="000000"/>
              <w:bottom w:val="single" w:sz="4" w:space="0" w:color="000000"/>
              <w:right w:val="single" w:sz="4" w:space="0" w:color="000000"/>
            </w:tcBorders>
          </w:tcPr>
          <w:p w14:paraId="51DC010A"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lastRenderedPageBreak/>
              <w:t>Күн көзін бақылау.</w:t>
            </w:r>
          </w:p>
          <w:p w14:paraId="0020C41D"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 күннің көзін қыс мезгілімен (қыстың басы, ортасы,аяғымен ) байланыстырып, балаларға барынша мол түсінік беру.Күн қысқарады-желтоқсанның 22-сі ең қысқа күн болып есептеледі. </w:t>
            </w:r>
            <w:r w:rsidRPr="00C0466D">
              <w:rPr>
                <w:rFonts w:ascii="Times New Roman" w:hAnsi="Times New Roman" w:cs="Times New Roman"/>
                <w:lang w:val="kk-KZ"/>
              </w:rPr>
              <w:lastRenderedPageBreak/>
              <w:t>Күннің көзі «ұясынан» сәл ғана көтеріліп, біраздан соң кешкі ұясына барып қонды.</w:t>
            </w:r>
          </w:p>
          <w:p w14:paraId="04103A18"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Күн қысқа әрі суық .Көлеңке ұзарды.</w:t>
            </w:r>
          </w:p>
          <w:p w14:paraId="7D916EFA"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Көркем сөз: Батар күннің атар таңы бар.</w:t>
            </w:r>
          </w:p>
          <w:p w14:paraId="4F5B673D"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Қимылды ойын: «Жұп болып эстафета ойының жүргіжу»</w:t>
            </w:r>
          </w:p>
          <w:p w14:paraId="009470F2"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Мақсаты: шанамен сырғанақ тебу.Балаларды эстафета бір-біріне беруге үйрету.Жолдасы үшін жанашыр,жақсы жолдас болуға тәрбиелеу.</w:t>
            </w:r>
          </w:p>
          <w:p w14:paraId="59BDA8F6"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Еңбек: Аққала жасау. Мақсаты: қармен жұмыс істеуге үйрету.</w:t>
            </w:r>
          </w:p>
          <w:p w14:paraId="5C07D649"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Жеке жұмыс: өз қиялдарымен әнгіме-салаттарды құрату.</w:t>
            </w:r>
          </w:p>
          <w:p w14:paraId="33B4898F"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Жұмбақ; Мақал:</w:t>
            </w:r>
          </w:p>
          <w:p w14:paraId="300E0107"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Таңмен көзін ашады, Мезгіл жетсе,</w:t>
            </w:r>
          </w:p>
          <w:p w14:paraId="244A275C"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Әлемге нұрын шашады. Мұз да ерір.</w:t>
            </w:r>
          </w:p>
        </w:tc>
        <w:tc>
          <w:tcPr>
            <w:tcW w:w="875" w:type="pct"/>
            <w:tcBorders>
              <w:top w:val="single" w:sz="4" w:space="0" w:color="000000"/>
              <w:left w:val="single" w:sz="4" w:space="0" w:color="000000"/>
              <w:bottom w:val="single" w:sz="4" w:space="0" w:color="000000"/>
              <w:right w:val="single" w:sz="4" w:space="0" w:color="000000"/>
            </w:tcBorders>
          </w:tcPr>
          <w:p w14:paraId="4BD4C8A4"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lastRenderedPageBreak/>
              <w:t>Ауа райының жайсыз жағдайын бақылау.</w:t>
            </w:r>
          </w:p>
          <w:p w14:paraId="3D221BB6"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Мақсаты: Балаларға ауа райының жағдайын байқап, белгілеуді ұсыну. Қатты желге назар аудару. Қатты жел әсіресе ақпан айында жиі болады,</w:t>
            </w:r>
          </w:p>
          <w:p w14:paraId="608DF0AE"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 xml:space="preserve">ұйтқыған боран мен </w:t>
            </w:r>
            <w:r w:rsidRPr="00C0466D">
              <w:rPr>
                <w:rFonts w:ascii="Times New Roman" w:hAnsi="Times New Roman" w:cs="Times New Roman"/>
                <w:lang w:val="kk-KZ"/>
              </w:rPr>
              <w:lastRenderedPageBreak/>
              <w:t>бұрқасын борандарда қар бір жердең бір жерге жөңікіліп жүреді.</w:t>
            </w:r>
          </w:p>
          <w:p w14:paraId="40571BB4" w14:textId="77777777" w:rsidR="00D31C90" w:rsidRPr="00C0466D" w:rsidRDefault="00D31C90" w:rsidP="00C33712">
            <w:pPr>
              <w:ind w:left="5"/>
              <w:rPr>
                <w:rFonts w:ascii="Times New Roman" w:hAnsi="Times New Roman" w:cs="Times New Roman"/>
                <w:lang w:val="kk-KZ"/>
              </w:rPr>
            </w:pPr>
          </w:p>
          <w:p w14:paraId="68CE8FB8"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Көркем сөз: Қыстсың кенже баласы ақпанбысың, Аспан астың ораған ақ ьқармысың.</w:t>
            </w:r>
          </w:p>
          <w:p w14:paraId="576C830C"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Алай-түлей бораның, язында, Әппағым-ау аз –аздан шақтармысың?!</w:t>
            </w:r>
          </w:p>
          <w:p w14:paraId="78EC5133"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Қимылды ойын: «Үшінші артық»</w:t>
            </w:r>
          </w:p>
          <w:p w14:paraId="1CF41CAC"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Мақсаты:Шапшандыққа баулу.</w:t>
            </w:r>
          </w:p>
          <w:p w14:paraId="5BFCB1CC"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Еңбек:Ауланы қардан тазалау.</w:t>
            </w:r>
          </w:p>
          <w:p w14:paraId="083DCB9C"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Мақсаты: күректі пайдалана білуге үйрету.</w:t>
            </w:r>
          </w:p>
          <w:p w14:paraId="45B8D3BF"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Қимылды ойын: Денені тік ұстап, жатығуларды дұрыс білу.</w:t>
            </w:r>
          </w:p>
          <w:p w14:paraId="5EA02971"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Жаңылпаштар:</w:t>
            </w:r>
          </w:p>
          <w:p w14:paraId="4162B2D6"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Қар аппақ, дала аппақ-бәрі аппақ....</w:t>
            </w:r>
          </w:p>
          <w:p w14:paraId="02738CF8"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Қыс қыспаса, қыс па? Құс ұшпаса, құс па?</w:t>
            </w:r>
          </w:p>
        </w:tc>
        <w:tc>
          <w:tcPr>
            <w:tcW w:w="867" w:type="pct"/>
            <w:tcBorders>
              <w:top w:val="single" w:sz="4" w:space="0" w:color="000000"/>
              <w:left w:val="single" w:sz="4" w:space="0" w:color="000000"/>
              <w:bottom w:val="single" w:sz="4" w:space="0" w:color="000000"/>
              <w:right w:val="single" w:sz="4" w:space="0" w:color="000000"/>
            </w:tcBorders>
          </w:tcPr>
          <w:p w14:paraId="25F3B5AD"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lastRenderedPageBreak/>
              <w:t>Саябаққа саяхат.</w:t>
            </w:r>
          </w:p>
          <w:p w14:paraId="118D6E71"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Мақсаты: балалардың қыс жөніндегі түсініктерін толықтыра түсу.</w:t>
            </w:r>
          </w:p>
          <w:p w14:paraId="79D29F31"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Туған табиғатқа деген балалардың сүіспеншілігін қалыптастырып,арттыру, оның ғажап сұлуғын балаларға сүйсіндіру.</w:t>
            </w:r>
          </w:p>
          <w:p w14:paraId="20321935"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lastRenderedPageBreak/>
              <w:t>Сұрақтар:</w:t>
            </w:r>
          </w:p>
          <w:p w14:paraId="3CFDCA37"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1Қазір жылдың қай мезгілі?</w:t>
            </w:r>
          </w:p>
          <w:p w14:paraId="6F437027"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2Жердің беті қандай?</w:t>
            </w:r>
          </w:p>
          <w:p w14:paraId="09326FA6"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3Күн көзінің нұры қандай?</w:t>
            </w:r>
          </w:p>
          <w:p w14:paraId="6EF1E0EF"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4Жылуы қандай, жылыта ма?</w:t>
            </w:r>
          </w:p>
          <w:p w14:paraId="504F226A"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5Сендер аязды сезінесіндер ме?</w:t>
            </w:r>
          </w:p>
          <w:p w14:paraId="06E82470"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6Бұрынан таныс ағаштардың, құстардың атын еске алып, олар туралы сұхбат жүргізу.Саябақты аралап,оның гүлденгенін сүйсіне білу.</w:t>
            </w:r>
          </w:p>
          <w:p w14:paraId="12CA8DB2"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7FAA9132"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Күн мейрімін төгеді,</w:t>
            </w:r>
          </w:p>
          <w:p w14:paraId="4D911975"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Жазаламай ешкімді</w:t>
            </w:r>
          </w:p>
          <w:p w14:paraId="528A85BA"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Сәулесімен өбеді, кәрі еменді, өскінді,</w:t>
            </w:r>
          </w:p>
          <w:p w14:paraId="273923D0"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Жаз құшағы шуақты, күн анамыз сияқты.</w:t>
            </w:r>
          </w:p>
          <w:p w14:paraId="561FA3F9"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Қимылды ойын: «Суық аяз»</w:t>
            </w:r>
          </w:p>
          <w:p w14:paraId="16E27741"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Мақсаты: тез жүгіруге жүгірген баланы ұстап алуға жаттықтыру.</w:t>
            </w:r>
          </w:p>
          <w:p w14:paraId="0905AC64" w14:textId="77777777" w:rsidR="00D31C90" w:rsidRPr="00C0466D" w:rsidRDefault="00D31C90" w:rsidP="00C33712">
            <w:pPr>
              <w:ind w:left="5"/>
              <w:rPr>
                <w:rFonts w:ascii="Times New Roman" w:hAnsi="Times New Roman" w:cs="Times New Roman"/>
                <w:lang w:val="kk-KZ"/>
              </w:rPr>
            </w:pPr>
            <w:r w:rsidRPr="00C0466D">
              <w:rPr>
                <w:rFonts w:ascii="Times New Roman" w:hAnsi="Times New Roman" w:cs="Times New Roman"/>
                <w:lang w:val="kk-KZ"/>
              </w:rPr>
              <w:t>Жеке жұмыс: алға қойылған тосқауылдардан екі аяқпен бірдей секіріп, өте білу. (айналадағы жатқан заттарды да пайдалануға болады)</w:t>
            </w:r>
          </w:p>
        </w:tc>
      </w:tr>
      <w:tr w:rsidR="00D31C90" w:rsidRPr="00C0466D" w14:paraId="6241FE14" w14:textId="77777777" w:rsidTr="00C0466D">
        <w:trPr>
          <w:trHeight w:val="46"/>
          <w:jc w:val="center"/>
        </w:trPr>
        <w:tc>
          <w:tcPr>
            <w:tcW w:w="554" w:type="pct"/>
            <w:tcBorders>
              <w:top w:val="single" w:sz="4" w:space="0" w:color="000000"/>
              <w:left w:val="single" w:sz="4" w:space="0" w:color="000000"/>
              <w:bottom w:val="single" w:sz="4" w:space="0" w:color="000000"/>
              <w:right w:val="single" w:sz="4" w:space="0" w:color="000000"/>
            </w:tcBorders>
          </w:tcPr>
          <w:p w14:paraId="2C984D7F" w14:textId="77777777" w:rsidR="00D31C90" w:rsidRPr="00C0466D" w:rsidRDefault="00D31C90"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қайтуы</w:t>
            </w:r>
            <w:proofErr w:type="spellEnd"/>
            <w:r w:rsidRPr="00C0466D">
              <w:rPr>
                <w:rFonts w:ascii="Times New Roman" w:eastAsia="Times New Roman" w:hAnsi="Times New Roman" w:cs="Times New Roman"/>
              </w:rPr>
              <w:t xml:space="preserve"> </w:t>
            </w:r>
          </w:p>
        </w:tc>
        <w:tc>
          <w:tcPr>
            <w:tcW w:w="903" w:type="pct"/>
            <w:tcBorders>
              <w:top w:val="single" w:sz="4" w:space="0" w:color="000000"/>
              <w:left w:val="single" w:sz="4" w:space="0" w:color="000000"/>
              <w:bottom w:val="single" w:sz="4" w:space="0" w:color="000000"/>
              <w:right w:val="single" w:sz="4" w:space="0" w:color="000000"/>
            </w:tcBorders>
          </w:tcPr>
          <w:p w14:paraId="69E1D0DC" w14:textId="77777777" w:rsidR="00D31C90" w:rsidRPr="00C0466D" w:rsidRDefault="00D31C90" w:rsidP="00C33712">
            <w:pPr>
              <w:ind w:left="5"/>
              <w:rPr>
                <w:rFonts w:ascii="Times New Roman" w:hAnsi="Times New Roman" w:cs="Times New Roman"/>
              </w:rPr>
            </w:pPr>
            <w:proofErr w:type="spellStart"/>
            <w:r w:rsidRPr="00C0466D">
              <w:rPr>
                <w:rFonts w:ascii="Times New Roman" w:hAnsi="Times New Roman" w:cs="Times New Roman"/>
              </w:rPr>
              <w:t>Ата-аналарға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кеңес</w:t>
            </w:r>
            <w:proofErr w:type="spellEnd"/>
            <w:r w:rsidRPr="00C0466D">
              <w:rPr>
                <w:rFonts w:ascii="Times New Roman" w:hAnsi="Times New Roman" w:cs="Times New Roman"/>
              </w:rPr>
              <w:t>: «</w:t>
            </w:r>
            <w:proofErr w:type="spellStart"/>
            <w:r w:rsidRPr="00C0466D">
              <w:rPr>
                <w:rFonts w:ascii="Times New Roman" w:hAnsi="Times New Roman" w:cs="Times New Roman"/>
              </w:rPr>
              <w:t>Ойын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арқылы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ой - </w:t>
            </w:r>
            <w:proofErr w:type="spellStart"/>
            <w:r w:rsidRPr="00C0466D">
              <w:rPr>
                <w:rFonts w:ascii="Times New Roman" w:hAnsi="Times New Roman" w:cs="Times New Roman"/>
              </w:rPr>
              <w:t>өрісін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жетілдіру</w:t>
            </w:r>
            <w:proofErr w:type="spellEnd"/>
            <w:r w:rsidRPr="00C0466D">
              <w:rPr>
                <w:rFonts w:ascii="Times New Roman" w:hAnsi="Times New Roman" w:cs="Times New Roman"/>
              </w:rPr>
              <w:t xml:space="preserve">». </w:t>
            </w:r>
          </w:p>
        </w:tc>
        <w:tc>
          <w:tcPr>
            <w:tcW w:w="936" w:type="pct"/>
            <w:tcBorders>
              <w:top w:val="single" w:sz="4" w:space="0" w:color="000000"/>
              <w:left w:val="single" w:sz="4" w:space="0" w:color="000000"/>
              <w:bottom w:val="single" w:sz="4" w:space="0" w:color="000000"/>
              <w:right w:val="single" w:sz="4" w:space="0" w:color="000000"/>
            </w:tcBorders>
          </w:tcPr>
          <w:p w14:paraId="17166BF4" w14:textId="77777777" w:rsidR="00D31C90" w:rsidRPr="00C0466D" w:rsidRDefault="00D31C90" w:rsidP="00C33712">
            <w:pPr>
              <w:ind w:left="5"/>
              <w:rPr>
                <w:rFonts w:ascii="Times New Roman" w:hAnsi="Times New Roman" w:cs="Times New Roman"/>
              </w:rPr>
            </w:pPr>
            <w:proofErr w:type="spellStart"/>
            <w:r w:rsidRPr="00C0466D">
              <w:rPr>
                <w:rFonts w:ascii="Times New Roman" w:hAnsi="Times New Roman" w:cs="Times New Roman"/>
              </w:rPr>
              <w:t>Психологтің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кеңесі</w:t>
            </w:r>
            <w:proofErr w:type="spellEnd"/>
            <w:r w:rsidRPr="00C0466D">
              <w:rPr>
                <w:rFonts w:ascii="Times New Roman" w:hAnsi="Times New Roman" w:cs="Times New Roman"/>
              </w:rPr>
              <w:t xml:space="preserve">: </w:t>
            </w:r>
            <w:proofErr w:type="spellStart"/>
            <w:proofErr w:type="gramStart"/>
            <w:r w:rsidRPr="00C0466D">
              <w:rPr>
                <w:rFonts w:ascii="Times New Roman" w:hAnsi="Times New Roman" w:cs="Times New Roman"/>
              </w:rPr>
              <w:t>Мысалы</w:t>
            </w:r>
            <w:proofErr w:type="spellEnd"/>
            <w:r w:rsidRPr="00C0466D">
              <w:rPr>
                <w:rFonts w:ascii="Times New Roman" w:hAnsi="Times New Roman" w:cs="Times New Roman"/>
              </w:rPr>
              <w:t>:«</w:t>
            </w:r>
            <w:proofErr w:type="gramEnd"/>
            <w:r w:rsidRPr="00C0466D">
              <w:rPr>
                <w:rFonts w:ascii="Times New Roman" w:hAnsi="Times New Roman" w:cs="Times New Roman"/>
              </w:rPr>
              <w:t xml:space="preserve"> </w:t>
            </w:r>
            <w:proofErr w:type="spellStart"/>
            <w:r w:rsidRPr="00C0466D">
              <w:rPr>
                <w:rFonts w:ascii="Times New Roman" w:hAnsi="Times New Roman" w:cs="Times New Roman"/>
              </w:rPr>
              <w:t>Тұмаудын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алдын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туралы</w:t>
            </w:r>
            <w:proofErr w:type="spellEnd"/>
            <w:r w:rsidRPr="00C0466D">
              <w:rPr>
                <w:rFonts w:ascii="Times New Roman" w:hAnsi="Times New Roman" w:cs="Times New Roman"/>
              </w:rPr>
              <w:t xml:space="preserve">» </w:t>
            </w:r>
          </w:p>
        </w:tc>
        <w:tc>
          <w:tcPr>
            <w:tcW w:w="865" w:type="pct"/>
            <w:tcBorders>
              <w:top w:val="single" w:sz="4" w:space="0" w:color="000000"/>
              <w:left w:val="single" w:sz="4" w:space="0" w:color="000000"/>
              <w:bottom w:val="single" w:sz="4" w:space="0" w:color="000000"/>
              <w:right w:val="single" w:sz="4" w:space="0" w:color="000000"/>
            </w:tcBorders>
          </w:tcPr>
          <w:p w14:paraId="523835EC" w14:textId="77777777" w:rsidR="00D31C90" w:rsidRPr="00C0466D" w:rsidRDefault="00D31C90" w:rsidP="00C33712">
            <w:pPr>
              <w:ind w:left="2"/>
              <w:rPr>
                <w:rFonts w:ascii="Times New Roman" w:hAnsi="Times New Roman" w:cs="Times New Roman"/>
              </w:rPr>
            </w:pPr>
            <w:proofErr w:type="spellStart"/>
            <w:r w:rsidRPr="00C0466D">
              <w:rPr>
                <w:rFonts w:ascii="Times New Roman" w:hAnsi="Times New Roman" w:cs="Times New Roman"/>
              </w:rPr>
              <w:t>Кеңес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Қыс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мезгіліндегі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ойын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түрлерін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ойнағанда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кауіпсіздік</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ережесін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сақтау</w:t>
            </w:r>
            <w:proofErr w:type="spellEnd"/>
            <w:r w:rsidRPr="00C0466D">
              <w:rPr>
                <w:rFonts w:ascii="Times New Roman" w:hAnsi="Times New Roman" w:cs="Times New Roman"/>
              </w:rPr>
              <w:t xml:space="preserve"> </w:t>
            </w:r>
          </w:p>
        </w:tc>
        <w:tc>
          <w:tcPr>
            <w:tcW w:w="875" w:type="pct"/>
            <w:tcBorders>
              <w:top w:val="single" w:sz="4" w:space="0" w:color="000000"/>
              <w:left w:val="single" w:sz="4" w:space="0" w:color="000000"/>
              <w:bottom w:val="single" w:sz="4" w:space="0" w:color="000000"/>
              <w:right w:val="single" w:sz="4" w:space="0" w:color="000000"/>
            </w:tcBorders>
          </w:tcPr>
          <w:p w14:paraId="5179871C" w14:textId="77777777" w:rsidR="00D31C90" w:rsidRPr="00C0466D" w:rsidRDefault="00D31C90" w:rsidP="00C33712">
            <w:pPr>
              <w:ind w:left="2"/>
              <w:rPr>
                <w:rFonts w:ascii="Times New Roman" w:hAnsi="Times New Roman" w:cs="Times New Roman"/>
              </w:rPr>
            </w:pPr>
            <w:proofErr w:type="spellStart"/>
            <w:r w:rsidRPr="00C0466D">
              <w:rPr>
                <w:rFonts w:ascii="Times New Roman" w:hAnsi="Times New Roman" w:cs="Times New Roman"/>
              </w:rPr>
              <w:t>Кеңес</w:t>
            </w:r>
            <w:proofErr w:type="spellEnd"/>
            <w:r w:rsidRPr="00C0466D">
              <w:rPr>
                <w:rFonts w:ascii="Times New Roman" w:hAnsi="Times New Roman" w:cs="Times New Roman"/>
              </w:rPr>
              <w:t>: «</w:t>
            </w:r>
            <w:proofErr w:type="spellStart"/>
            <w:r w:rsidRPr="00C0466D">
              <w:rPr>
                <w:rFonts w:ascii="Times New Roman" w:hAnsi="Times New Roman" w:cs="Times New Roman"/>
              </w:rPr>
              <w:t>Баланың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үйдегі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тәрбиесі</w:t>
            </w:r>
            <w:proofErr w:type="spellEnd"/>
            <w:r w:rsidRPr="00C0466D">
              <w:rPr>
                <w:rFonts w:ascii="Times New Roman" w:hAnsi="Times New Roman" w:cs="Times New Roman"/>
              </w:rPr>
              <w:t xml:space="preserve">». </w:t>
            </w:r>
          </w:p>
        </w:tc>
        <w:tc>
          <w:tcPr>
            <w:tcW w:w="867" w:type="pct"/>
            <w:tcBorders>
              <w:top w:val="single" w:sz="4" w:space="0" w:color="000000"/>
              <w:left w:val="single" w:sz="4" w:space="0" w:color="000000"/>
              <w:bottom w:val="single" w:sz="4" w:space="0" w:color="000000"/>
              <w:right w:val="single" w:sz="4" w:space="0" w:color="000000"/>
            </w:tcBorders>
          </w:tcPr>
          <w:p w14:paraId="3E4117FC" w14:textId="77777777" w:rsidR="00D31C90" w:rsidRPr="00C0466D" w:rsidRDefault="00D31C90" w:rsidP="00C33712">
            <w:pPr>
              <w:ind w:left="5"/>
              <w:rPr>
                <w:rFonts w:ascii="Times New Roman" w:hAnsi="Times New Roman" w:cs="Times New Roman"/>
              </w:rPr>
            </w:pPr>
            <w:r w:rsidRPr="00C0466D">
              <w:rPr>
                <w:rFonts w:ascii="Times New Roman" w:hAnsi="Times New Roman" w:cs="Times New Roman"/>
              </w:rPr>
              <w:t xml:space="preserve"> «</w:t>
            </w:r>
            <w:proofErr w:type="spellStart"/>
            <w:r w:rsidRPr="00C0466D">
              <w:rPr>
                <w:rFonts w:ascii="Times New Roman" w:hAnsi="Times New Roman" w:cs="Times New Roman"/>
              </w:rPr>
              <w:t>Қардың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пайдасы</w:t>
            </w:r>
            <w:proofErr w:type="spellEnd"/>
            <w:r w:rsidRPr="00C0466D">
              <w:rPr>
                <w:rFonts w:ascii="Times New Roman" w:hAnsi="Times New Roman" w:cs="Times New Roman"/>
              </w:rPr>
              <w:t>».</w:t>
            </w:r>
          </w:p>
        </w:tc>
      </w:tr>
    </w:tbl>
    <w:p w14:paraId="18BD35D0" w14:textId="77777777" w:rsidR="00CB715C" w:rsidRPr="00C0466D" w:rsidRDefault="00CB715C" w:rsidP="00C33712">
      <w:pPr>
        <w:spacing w:after="0" w:line="240" w:lineRule="auto"/>
        <w:rPr>
          <w:rFonts w:ascii="Times New Roman" w:hAnsi="Times New Roman" w:cs="Times New Roman"/>
          <w:b/>
          <w:lang w:val="kk-KZ"/>
        </w:rPr>
      </w:pPr>
    </w:p>
    <w:p w14:paraId="2DC6194C" w14:textId="77777777" w:rsidR="007B1FE9" w:rsidRPr="00C0466D" w:rsidRDefault="007B1FE9" w:rsidP="00C33712">
      <w:pPr>
        <w:spacing w:after="0" w:line="240" w:lineRule="auto"/>
        <w:rPr>
          <w:rFonts w:ascii="Times New Roman" w:hAnsi="Times New Roman" w:cs="Times New Roman"/>
          <w:lang w:val="kk-KZ"/>
        </w:rPr>
      </w:pPr>
    </w:p>
    <w:p w14:paraId="23C53CF2" w14:textId="77777777" w:rsidR="0005179E" w:rsidRPr="00C0466D" w:rsidRDefault="0005179E" w:rsidP="00C33712">
      <w:pPr>
        <w:spacing w:after="0" w:line="240" w:lineRule="auto"/>
        <w:rPr>
          <w:rFonts w:ascii="Times New Roman" w:hAnsi="Times New Roman" w:cs="Times New Roman"/>
          <w:lang w:val="kk-KZ"/>
        </w:rPr>
      </w:pPr>
    </w:p>
    <w:p w14:paraId="60BFDC90" w14:textId="77777777" w:rsidR="0005179E" w:rsidRPr="00C0466D" w:rsidRDefault="0005179E" w:rsidP="00C33712">
      <w:pPr>
        <w:spacing w:after="0" w:line="240" w:lineRule="auto"/>
        <w:rPr>
          <w:rFonts w:ascii="Times New Roman" w:hAnsi="Times New Roman" w:cs="Times New Roman"/>
          <w:lang w:val="kk-KZ"/>
        </w:rPr>
      </w:pPr>
    </w:p>
    <w:p w14:paraId="3B7D798C" w14:textId="650D2A0F" w:rsidR="00C0466D" w:rsidRDefault="00C0466D">
      <w:pPr>
        <w:rPr>
          <w:rFonts w:ascii="Times New Roman" w:hAnsi="Times New Roman" w:cs="Times New Roman"/>
          <w:lang w:val="kk-KZ"/>
        </w:rPr>
      </w:pPr>
      <w:r>
        <w:rPr>
          <w:rFonts w:ascii="Times New Roman" w:hAnsi="Times New Roman" w:cs="Times New Roman"/>
          <w:lang w:val="kk-KZ"/>
        </w:rPr>
        <w:br w:type="page"/>
      </w:r>
    </w:p>
    <w:p w14:paraId="451364CE" w14:textId="77777777" w:rsidR="0005179E" w:rsidRPr="00C0466D" w:rsidRDefault="0005179E" w:rsidP="00C33712">
      <w:pPr>
        <w:spacing w:after="0" w:line="240" w:lineRule="auto"/>
        <w:rPr>
          <w:rFonts w:ascii="Times New Roman" w:hAnsi="Times New Roman" w:cs="Times New Roman"/>
          <w:lang w:val="kk-KZ"/>
        </w:rPr>
      </w:pPr>
    </w:p>
    <w:p w14:paraId="57ACC5A7" w14:textId="77777777" w:rsidR="0096255D" w:rsidRPr="00C0466D" w:rsidRDefault="0096255D" w:rsidP="00C33712">
      <w:pPr>
        <w:spacing w:after="0" w:line="240" w:lineRule="auto"/>
        <w:jc w:val="center"/>
        <w:rPr>
          <w:rFonts w:ascii="Times New Roman" w:hAnsi="Times New Roman" w:cs="Times New Roman"/>
          <w:lang w:val="kk-KZ"/>
        </w:rPr>
      </w:pPr>
      <w:r w:rsidRPr="00C0466D">
        <w:rPr>
          <w:rFonts w:ascii="Times New Roman" w:eastAsia="Times New Roman" w:hAnsi="Times New Roman" w:cs="Times New Roman"/>
          <w:b/>
          <w:lang w:val="kk-KZ"/>
        </w:rPr>
        <w:t>Тәрбиелеу - білім беру процесінің циклограммасы</w:t>
      </w:r>
    </w:p>
    <w:p w14:paraId="1A2770AF" w14:textId="5655449D"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761ABB51" w14:textId="42F57244" w:rsidR="00A31C17"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p>
    <w:p w14:paraId="7A911925" w14:textId="77777777" w:rsidR="0096255D" w:rsidRPr="00C0466D" w:rsidRDefault="0096255D"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2B7E910F" w14:textId="77777777" w:rsidR="00ED089A" w:rsidRPr="00C0466D" w:rsidRDefault="0096255D" w:rsidP="00C33712">
      <w:pPr>
        <w:spacing w:after="0" w:line="240" w:lineRule="auto"/>
        <w:rPr>
          <w:rFonts w:ascii="Times New Roman" w:hAnsi="Times New Roman" w:cs="Times New Roman"/>
          <w:b/>
          <w:lang w:val="kk-KZ"/>
        </w:rPr>
      </w:pPr>
      <w:r w:rsidRPr="00C0466D">
        <w:rPr>
          <w:rFonts w:ascii="Times New Roman" w:eastAsia="Times New Roman" w:hAnsi="Times New Roman" w:cs="Times New Roman"/>
          <w:b/>
          <w:lang w:val="kk-KZ"/>
        </w:rPr>
        <w:t xml:space="preserve">                Жоспардың құрылу кезеңі: </w:t>
      </w:r>
      <w:r w:rsidRPr="00C0466D">
        <w:rPr>
          <w:rFonts w:ascii="Times New Roman" w:hAnsi="Times New Roman" w:cs="Times New Roman"/>
          <w:b/>
          <w:lang w:val="kk-KZ"/>
        </w:rPr>
        <w:t>03-07.03.2025 жыл</w:t>
      </w:r>
    </w:p>
    <w:tbl>
      <w:tblPr>
        <w:tblStyle w:val="TableGrid"/>
        <w:tblW w:w="5545" w:type="pct"/>
        <w:tblInd w:w="-714" w:type="dxa"/>
        <w:tblCellMar>
          <w:top w:w="12" w:type="dxa"/>
        </w:tblCellMar>
        <w:tblLook w:val="04A0" w:firstRow="1" w:lastRow="0" w:firstColumn="1" w:lastColumn="0" w:noHBand="0" w:noVBand="1"/>
      </w:tblPr>
      <w:tblGrid>
        <w:gridCol w:w="1805"/>
        <w:gridCol w:w="2869"/>
        <w:gridCol w:w="2800"/>
        <w:gridCol w:w="2855"/>
        <w:gridCol w:w="2930"/>
        <w:gridCol w:w="2910"/>
      </w:tblGrid>
      <w:tr w:rsidR="007B1FE9" w:rsidRPr="00C0466D" w14:paraId="41C4127B" w14:textId="77777777" w:rsidTr="004671FB">
        <w:trPr>
          <w:trHeight w:val="113"/>
        </w:trPr>
        <w:tc>
          <w:tcPr>
            <w:tcW w:w="558" w:type="pct"/>
            <w:tcBorders>
              <w:top w:val="single" w:sz="4" w:space="0" w:color="000000"/>
              <w:left w:val="single" w:sz="4" w:space="0" w:color="000000"/>
              <w:bottom w:val="single" w:sz="4" w:space="0" w:color="000000"/>
              <w:right w:val="single" w:sz="4" w:space="0" w:color="000000"/>
            </w:tcBorders>
          </w:tcPr>
          <w:p w14:paraId="318FC697" w14:textId="77777777" w:rsidR="007B1FE9" w:rsidRPr="00C0466D" w:rsidRDefault="007B1FE9" w:rsidP="00C33712">
            <w:pPr>
              <w:ind w:left="185"/>
              <w:jc w:val="center"/>
              <w:rPr>
                <w:rFonts w:ascii="Times New Roman" w:eastAsia="Times New Roman" w:hAnsi="Times New Roman" w:cs="Times New Roman"/>
                <w:b/>
                <w:lang w:val="kk-KZ"/>
              </w:rPr>
            </w:pPr>
            <w:proofErr w:type="spellStart"/>
            <w:r w:rsidRPr="00C0466D">
              <w:rPr>
                <w:rFonts w:ascii="Times New Roman" w:eastAsia="Times New Roman" w:hAnsi="Times New Roman" w:cs="Times New Roman"/>
                <w:b/>
              </w:rPr>
              <w:t>Күн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тәртібі</w:t>
            </w:r>
            <w:proofErr w:type="spellEnd"/>
          </w:p>
        </w:tc>
        <w:tc>
          <w:tcPr>
            <w:tcW w:w="887" w:type="pct"/>
            <w:tcBorders>
              <w:top w:val="single" w:sz="4" w:space="0" w:color="000000"/>
              <w:left w:val="single" w:sz="4" w:space="0" w:color="000000"/>
              <w:bottom w:val="single" w:sz="4" w:space="0" w:color="000000"/>
              <w:right w:val="single" w:sz="4" w:space="0" w:color="000000"/>
            </w:tcBorders>
          </w:tcPr>
          <w:p w14:paraId="73C25609" w14:textId="77777777" w:rsidR="007B1FE9" w:rsidRPr="00C0466D" w:rsidRDefault="007B1FE9"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Дүйсенбі</w:t>
            </w:r>
            <w:proofErr w:type="spellEnd"/>
            <w:r w:rsidRPr="00C0466D">
              <w:rPr>
                <w:rFonts w:ascii="Times New Roman" w:eastAsia="Times New Roman" w:hAnsi="Times New Roman" w:cs="Times New Roman"/>
                <w:b/>
              </w:rPr>
              <w:t xml:space="preserve"> </w:t>
            </w:r>
          </w:p>
        </w:tc>
        <w:tc>
          <w:tcPr>
            <w:tcW w:w="866" w:type="pct"/>
            <w:tcBorders>
              <w:top w:val="single" w:sz="4" w:space="0" w:color="000000"/>
              <w:left w:val="single" w:sz="4" w:space="0" w:color="000000"/>
              <w:bottom w:val="single" w:sz="4" w:space="0" w:color="000000"/>
              <w:right w:val="single" w:sz="4" w:space="0" w:color="000000"/>
            </w:tcBorders>
          </w:tcPr>
          <w:p w14:paraId="016B868B" w14:textId="77777777" w:rsidR="007B1FE9" w:rsidRPr="00C0466D" w:rsidRDefault="007B1FE9"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Сейсенбі</w:t>
            </w:r>
            <w:proofErr w:type="spellEnd"/>
            <w:r w:rsidRPr="00C0466D">
              <w:rPr>
                <w:rFonts w:ascii="Times New Roman" w:eastAsia="Times New Roman" w:hAnsi="Times New Roman" w:cs="Times New Roman"/>
                <w:b/>
              </w:rPr>
              <w:t xml:space="preserve"> </w:t>
            </w:r>
          </w:p>
        </w:tc>
        <w:tc>
          <w:tcPr>
            <w:tcW w:w="883" w:type="pct"/>
            <w:tcBorders>
              <w:top w:val="single" w:sz="4" w:space="0" w:color="000000"/>
              <w:left w:val="single" w:sz="4" w:space="0" w:color="000000"/>
              <w:bottom w:val="single" w:sz="4" w:space="0" w:color="000000"/>
              <w:right w:val="single" w:sz="4" w:space="0" w:color="000000"/>
            </w:tcBorders>
          </w:tcPr>
          <w:p w14:paraId="15152BEF" w14:textId="77777777" w:rsidR="007B1FE9" w:rsidRPr="00C0466D" w:rsidRDefault="007B1FE9" w:rsidP="00C33712">
            <w:pPr>
              <w:ind w:left="2"/>
              <w:jc w:val="center"/>
              <w:rPr>
                <w:rFonts w:ascii="Times New Roman" w:hAnsi="Times New Roman" w:cs="Times New Roman"/>
              </w:rPr>
            </w:pPr>
            <w:r w:rsidRPr="00C0466D">
              <w:rPr>
                <w:rFonts w:ascii="Times New Roman" w:eastAsia="Times New Roman" w:hAnsi="Times New Roman" w:cs="Times New Roman"/>
                <w:b/>
              </w:rPr>
              <w:t>С</w:t>
            </w:r>
            <w:r w:rsidRPr="00C0466D">
              <w:rPr>
                <w:rFonts w:ascii="Times New Roman" w:eastAsia="Times New Roman" w:hAnsi="Times New Roman" w:cs="Times New Roman"/>
                <w:b/>
                <w:lang w:val="kk-KZ"/>
              </w:rPr>
              <w:t>әр</w:t>
            </w:r>
            <w:proofErr w:type="spellStart"/>
            <w:r w:rsidRPr="00C0466D">
              <w:rPr>
                <w:rFonts w:ascii="Times New Roman" w:eastAsia="Times New Roman" w:hAnsi="Times New Roman" w:cs="Times New Roman"/>
                <w:b/>
              </w:rPr>
              <w:t>сенбі</w:t>
            </w:r>
            <w:proofErr w:type="spellEnd"/>
            <w:r w:rsidRPr="00C0466D">
              <w:rPr>
                <w:rFonts w:ascii="Times New Roman" w:eastAsia="Times New Roman" w:hAnsi="Times New Roman" w:cs="Times New Roman"/>
                <w:b/>
              </w:rPr>
              <w:t xml:space="preserve"> </w:t>
            </w:r>
          </w:p>
        </w:tc>
        <w:tc>
          <w:tcPr>
            <w:tcW w:w="906" w:type="pct"/>
            <w:tcBorders>
              <w:top w:val="single" w:sz="4" w:space="0" w:color="000000"/>
              <w:left w:val="single" w:sz="4" w:space="0" w:color="000000"/>
              <w:bottom w:val="single" w:sz="4" w:space="0" w:color="000000"/>
              <w:right w:val="single" w:sz="4" w:space="0" w:color="000000"/>
            </w:tcBorders>
          </w:tcPr>
          <w:p w14:paraId="68433475" w14:textId="77777777" w:rsidR="007B1FE9" w:rsidRPr="00C0466D" w:rsidRDefault="007B1FE9" w:rsidP="00C33712">
            <w:pPr>
              <w:ind w:left="1"/>
              <w:jc w:val="center"/>
              <w:rPr>
                <w:rFonts w:ascii="Times New Roman" w:hAnsi="Times New Roman" w:cs="Times New Roman"/>
              </w:rPr>
            </w:pPr>
            <w:proofErr w:type="spellStart"/>
            <w:r w:rsidRPr="00C0466D">
              <w:rPr>
                <w:rFonts w:ascii="Times New Roman" w:eastAsia="Times New Roman" w:hAnsi="Times New Roman" w:cs="Times New Roman"/>
                <w:b/>
              </w:rPr>
              <w:t>Бейсенбі</w:t>
            </w:r>
            <w:proofErr w:type="spellEnd"/>
            <w:r w:rsidRPr="00C0466D">
              <w:rPr>
                <w:rFonts w:ascii="Times New Roman" w:eastAsia="Times New Roman" w:hAnsi="Times New Roman" w:cs="Times New Roman"/>
                <w:b/>
              </w:rPr>
              <w:t xml:space="preserve"> </w:t>
            </w:r>
          </w:p>
        </w:tc>
        <w:tc>
          <w:tcPr>
            <w:tcW w:w="901" w:type="pct"/>
            <w:tcBorders>
              <w:top w:val="single" w:sz="4" w:space="0" w:color="000000"/>
              <w:left w:val="single" w:sz="4" w:space="0" w:color="000000"/>
              <w:bottom w:val="single" w:sz="4" w:space="0" w:color="000000"/>
              <w:right w:val="single" w:sz="4" w:space="0" w:color="000000"/>
            </w:tcBorders>
          </w:tcPr>
          <w:p w14:paraId="75406087" w14:textId="77777777" w:rsidR="007B1FE9" w:rsidRPr="00C0466D" w:rsidRDefault="007B1FE9" w:rsidP="00C33712">
            <w:pPr>
              <w:jc w:val="center"/>
              <w:rPr>
                <w:rFonts w:ascii="Times New Roman" w:hAnsi="Times New Roman" w:cs="Times New Roman"/>
              </w:rPr>
            </w:pPr>
            <w:proofErr w:type="spellStart"/>
            <w:r w:rsidRPr="00C0466D">
              <w:rPr>
                <w:rFonts w:ascii="Times New Roman" w:eastAsia="Times New Roman" w:hAnsi="Times New Roman" w:cs="Times New Roman"/>
                <w:b/>
              </w:rPr>
              <w:t>Жұма</w:t>
            </w:r>
            <w:proofErr w:type="spellEnd"/>
            <w:r w:rsidRPr="00C0466D">
              <w:rPr>
                <w:rFonts w:ascii="Times New Roman" w:eastAsia="Times New Roman" w:hAnsi="Times New Roman" w:cs="Times New Roman"/>
                <w:b/>
              </w:rPr>
              <w:t xml:space="preserve"> </w:t>
            </w:r>
          </w:p>
        </w:tc>
      </w:tr>
      <w:tr w:rsidR="00C265C4" w:rsidRPr="00C0466D" w14:paraId="2B8EF20B" w14:textId="77777777" w:rsidTr="004671FB">
        <w:trPr>
          <w:trHeight w:val="4416"/>
        </w:trPr>
        <w:tc>
          <w:tcPr>
            <w:tcW w:w="558" w:type="pct"/>
            <w:tcBorders>
              <w:top w:val="single" w:sz="4" w:space="0" w:color="000000"/>
              <w:left w:val="single" w:sz="4" w:space="0" w:color="000000"/>
              <w:right w:val="single" w:sz="4" w:space="0" w:color="000000"/>
            </w:tcBorders>
          </w:tcPr>
          <w:p w14:paraId="1A05C0D8" w14:textId="77777777" w:rsidR="00C265C4" w:rsidRPr="00C0466D" w:rsidRDefault="00C265C4" w:rsidP="00C33712">
            <w:pPr>
              <w:ind w:left="113" w:right="342"/>
              <w:jc w:val="center"/>
              <w:rPr>
                <w:rFonts w:ascii="Times New Roman" w:eastAsia="Times New Roman" w:hAnsi="Times New Roman" w:cs="Times New Roman"/>
              </w:rPr>
            </w:pPr>
          </w:p>
          <w:p w14:paraId="69C3CEDF" w14:textId="77777777" w:rsidR="00C265C4" w:rsidRPr="00C0466D" w:rsidRDefault="00C265C4" w:rsidP="00C33712">
            <w:pPr>
              <w:ind w:left="113" w:right="342"/>
              <w:jc w:val="center"/>
              <w:rPr>
                <w:rFonts w:ascii="Times New Roman" w:eastAsia="Times New Roman" w:hAnsi="Times New Roman" w:cs="Times New Roman"/>
              </w:rPr>
            </w:pPr>
          </w:p>
          <w:p w14:paraId="17E427E4" w14:textId="77777777" w:rsidR="00C265C4" w:rsidRPr="00C0466D" w:rsidRDefault="00C265C4" w:rsidP="00C33712">
            <w:pPr>
              <w:ind w:left="113" w:right="342"/>
              <w:jc w:val="center"/>
              <w:rPr>
                <w:rFonts w:ascii="Times New Roman" w:eastAsia="Times New Roman" w:hAnsi="Times New Roman" w:cs="Times New Roman"/>
              </w:rPr>
            </w:pPr>
          </w:p>
          <w:p w14:paraId="26DB185E" w14:textId="77777777" w:rsidR="00C265C4" w:rsidRPr="00C0466D" w:rsidRDefault="00C265C4" w:rsidP="00C33712">
            <w:pPr>
              <w:ind w:left="113" w:right="342"/>
              <w:jc w:val="center"/>
              <w:rPr>
                <w:rFonts w:ascii="Times New Roman" w:eastAsia="Times New Roman" w:hAnsi="Times New Roman" w:cs="Times New Roman"/>
              </w:rPr>
            </w:pP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қабылдау</w:t>
            </w:r>
            <w:proofErr w:type="spellEnd"/>
          </w:p>
        </w:tc>
        <w:tc>
          <w:tcPr>
            <w:tcW w:w="887" w:type="pct"/>
            <w:tcBorders>
              <w:top w:val="single" w:sz="4" w:space="0" w:color="000000"/>
              <w:left w:val="single" w:sz="4" w:space="0" w:color="000000"/>
              <w:right w:val="single" w:sz="4" w:space="0" w:color="000000"/>
            </w:tcBorders>
          </w:tcPr>
          <w:p w14:paraId="3E428D04" w14:textId="77777777" w:rsidR="00C265C4" w:rsidRPr="00C0466D" w:rsidRDefault="00C265C4" w:rsidP="00C33712">
            <w:pPr>
              <w:ind w:left="20"/>
              <w:rPr>
                <w:rFonts w:ascii="Times New Roman" w:hAnsi="Times New Roman" w:cs="Times New Roman"/>
                <w:b/>
                <w:bCs/>
                <w:lang w:val="kk-KZ"/>
              </w:rPr>
            </w:pPr>
            <w:r w:rsidRPr="00C0466D">
              <w:rPr>
                <w:rFonts w:ascii="Times New Roman" w:hAnsi="Times New Roman" w:cs="Times New Roman"/>
                <w:color w:val="000000"/>
                <w:lang w:val="kk-KZ"/>
              </w:rPr>
              <w:t>Адай күйімен қарсы алу</w:t>
            </w:r>
            <w:r w:rsidRPr="00C0466D">
              <w:rPr>
                <w:rFonts w:ascii="Times New Roman" w:hAnsi="Times New Roman" w:cs="Times New Roman"/>
                <w:lang w:val="kk-KZ"/>
              </w:rPr>
              <w:t xml:space="preserve"> </w:t>
            </w:r>
            <w:r w:rsidRPr="00C0466D">
              <w:rPr>
                <w:rFonts w:ascii="Times New Roman" w:hAnsi="Times New Roman" w:cs="Times New Roman"/>
                <w:color w:val="000000"/>
                <w:lang w:val="kk-KZ"/>
              </w:rPr>
              <w:t xml:space="preserve"> Сиқырлы сөздермен қарсы алу (көйлегің қандай әдемі т.б)</w:t>
            </w:r>
            <w:r w:rsidRPr="00C0466D">
              <w:rPr>
                <w:rFonts w:ascii="Times New Roman" w:hAnsi="Times New Roman" w:cs="Times New Roman"/>
                <w:lang w:val="kk-KZ"/>
              </w:rPr>
              <w:t xml:space="preserve"> </w:t>
            </w:r>
            <w:r w:rsidRPr="00C0466D">
              <w:rPr>
                <w:rFonts w:ascii="Times New Roman" w:hAnsi="Times New Roman" w:cs="Times New Roman"/>
                <w:b/>
                <w:lang w:val="kk-KZ"/>
              </w:rPr>
              <w:t xml:space="preserve">(Күй қосу, </w:t>
            </w:r>
            <w:r w:rsidRPr="00C0466D">
              <w:rPr>
                <w:rFonts w:ascii="Times New Roman" w:hAnsi="Times New Roman" w:cs="Times New Roman"/>
                <w:b/>
                <w:bCs/>
                <w:lang w:val="kk-KZ"/>
              </w:rPr>
              <w:t>күй күмбірі)</w:t>
            </w:r>
          </w:p>
          <w:p w14:paraId="1A289524" w14:textId="77777777" w:rsidR="00C265C4" w:rsidRPr="00C0466D" w:rsidRDefault="00C265C4" w:rsidP="00C33712">
            <w:pPr>
              <w:ind w:left="20"/>
              <w:rPr>
                <w:rFonts w:ascii="Times New Roman" w:hAnsi="Times New Roman" w:cs="Times New Roman"/>
                <w:lang w:val="kk-KZ"/>
              </w:rPr>
            </w:pPr>
          </w:p>
          <w:p w14:paraId="21EE52E2" w14:textId="77777777" w:rsidR="00C265C4" w:rsidRPr="00C0466D" w:rsidRDefault="00C265C4" w:rsidP="00C33712">
            <w:pPr>
              <w:ind w:right="-113"/>
              <w:rPr>
                <w:rFonts w:ascii="Times New Roman" w:hAnsi="Times New Roman" w:cs="Times New Roman"/>
                <w:lang w:val="kk-KZ"/>
              </w:rPr>
            </w:pPr>
            <w:r w:rsidRPr="00C0466D">
              <w:rPr>
                <w:rFonts w:ascii="Times New Roman" w:hAnsi="Times New Roman" w:cs="Times New Roman"/>
                <w:lang w:val="kk-KZ"/>
              </w:rPr>
              <w:t>Д/О «Тұрмыстық электротехника»</w:t>
            </w:r>
          </w:p>
          <w:p w14:paraId="4EEE628C" w14:textId="77777777" w:rsidR="00C265C4" w:rsidRPr="00C0466D" w:rsidRDefault="00C265C4" w:rsidP="00C33712">
            <w:pPr>
              <w:ind w:right="-113"/>
              <w:rPr>
                <w:rFonts w:ascii="Times New Roman" w:hAnsi="Times New Roman" w:cs="Times New Roman"/>
                <w:lang w:val="kk-KZ"/>
              </w:rPr>
            </w:pPr>
            <w:r w:rsidRPr="00C0466D">
              <w:rPr>
                <w:rFonts w:ascii="Times New Roman" w:hAnsi="Times New Roman" w:cs="Times New Roman"/>
                <w:lang w:val="kk-KZ"/>
              </w:rPr>
              <w:t>Мақсаты:тұрмыстық электротехника заттарының және ұлттық тұрмыстық заттардың атауларын білдіретін және мағынасы қарамақарсы антоним сөздермен байыту.</w:t>
            </w:r>
            <w:r w:rsidR="00CA2501" w:rsidRPr="00C0466D">
              <w:rPr>
                <w:rFonts w:ascii="Times New Roman" w:hAnsi="Times New Roman" w:cs="Times New Roman"/>
                <w:lang w:val="kk-KZ"/>
              </w:rPr>
              <w:t xml:space="preserve"> </w:t>
            </w: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2A476269" w14:textId="77777777" w:rsidR="00CA2501" w:rsidRPr="00C0466D" w:rsidRDefault="00CA2501" w:rsidP="00C33712">
            <w:pPr>
              <w:rPr>
                <w:rFonts w:ascii="Times New Roman" w:hAnsi="Times New Roman" w:cs="Times New Roman"/>
                <w:lang w:val="kk-KZ"/>
              </w:rPr>
            </w:pPr>
            <w:r w:rsidRPr="00C0466D">
              <w:rPr>
                <w:rFonts w:ascii="Times New Roman" w:hAnsi="Times New Roman" w:cs="Times New Roman"/>
                <w:lang w:val="kk-KZ"/>
              </w:rPr>
              <w:t>«Асық» ойындары</w:t>
            </w:r>
          </w:p>
          <w:p w14:paraId="0F972FE9" w14:textId="77777777" w:rsidR="00CA2501" w:rsidRPr="00C0466D" w:rsidRDefault="00CA2501" w:rsidP="00C33712">
            <w:pPr>
              <w:rPr>
                <w:rFonts w:ascii="Times New Roman" w:hAnsi="Times New Roman" w:cs="Times New Roman"/>
                <w:lang w:val="kk-KZ"/>
              </w:rPr>
            </w:pPr>
            <w:r w:rsidRPr="00C0466D">
              <w:rPr>
                <w:rFonts w:ascii="Times New Roman" w:hAnsi="Times New Roman" w:cs="Times New Roman"/>
                <w:lang w:val="kk-KZ"/>
              </w:rPr>
              <w:t>Жіпке тізу. Түстерді ажырату</w:t>
            </w:r>
            <w:r w:rsidRPr="00C0466D">
              <w:rPr>
                <w:rFonts w:ascii="Times New Roman" w:hAnsi="Times New Roman" w:cs="Times New Roman"/>
                <w:b/>
                <w:color w:val="0070C0"/>
                <w:lang w:val="kk-KZ"/>
              </w:rPr>
              <w:t xml:space="preserve"> </w:t>
            </w:r>
          </w:p>
          <w:p w14:paraId="3615C859" w14:textId="77777777" w:rsidR="00C265C4" w:rsidRPr="00C0466D" w:rsidRDefault="00CA2501" w:rsidP="00C33712">
            <w:pPr>
              <w:ind w:left="-57" w:right="-113"/>
              <w:rPr>
                <w:rFonts w:ascii="Times New Roman" w:hAnsi="Times New Roman" w:cs="Times New Roman"/>
                <w:b/>
                <w:bCs/>
                <w:lang w:val="kk-KZ"/>
              </w:rPr>
            </w:pPr>
            <w:r w:rsidRPr="00C0466D">
              <w:rPr>
                <w:rFonts w:ascii="Times New Roman" w:hAnsi="Times New Roman" w:cs="Times New Roman"/>
                <w:b/>
                <w:bCs/>
                <w:lang w:val="kk-KZ"/>
              </w:rPr>
              <w:t>(Бір тұтас тәрбие)</w:t>
            </w:r>
          </w:p>
        </w:tc>
        <w:tc>
          <w:tcPr>
            <w:tcW w:w="866" w:type="pct"/>
            <w:tcBorders>
              <w:top w:val="single" w:sz="4" w:space="0" w:color="000000"/>
              <w:left w:val="single" w:sz="4" w:space="0" w:color="000000"/>
              <w:right w:val="single" w:sz="4" w:space="0" w:color="000000"/>
            </w:tcBorders>
          </w:tcPr>
          <w:p w14:paraId="7CB3DBD7" w14:textId="77777777" w:rsidR="00C265C4" w:rsidRPr="00C0466D" w:rsidRDefault="00C265C4" w:rsidP="00C33712">
            <w:pPr>
              <w:ind w:left="20"/>
              <w:rPr>
                <w:rFonts w:ascii="Times New Roman" w:hAnsi="Times New Roman" w:cs="Times New Roman"/>
                <w:b/>
                <w:bCs/>
                <w:lang w:val="kk-KZ"/>
              </w:rPr>
            </w:pPr>
            <w:r w:rsidRPr="00C0466D">
              <w:rPr>
                <w:rFonts w:ascii="Times New Roman" w:hAnsi="Times New Roman" w:cs="Times New Roman"/>
                <w:color w:val="000000"/>
                <w:lang w:val="kk-KZ"/>
              </w:rPr>
              <w:t xml:space="preserve">Менің елім әнімен қарсы алу. </w:t>
            </w:r>
            <w:r w:rsidRPr="00C0466D">
              <w:rPr>
                <w:rFonts w:ascii="Times New Roman" w:hAnsi="Times New Roman" w:cs="Times New Roman"/>
                <w:lang w:val="kk-KZ"/>
              </w:rPr>
              <w:t xml:space="preserve"> </w:t>
            </w:r>
            <w:r w:rsidRPr="00C0466D">
              <w:rPr>
                <w:rFonts w:ascii="Times New Roman" w:hAnsi="Times New Roman" w:cs="Times New Roman"/>
                <w:b/>
                <w:lang w:val="kk-KZ"/>
              </w:rPr>
              <w:t>(Күй қосу,</w:t>
            </w:r>
            <w:r w:rsidRPr="00C0466D">
              <w:rPr>
                <w:rFonts w:ascii="Times New Roman" w:hAnsi="Times New Roman" w:cs="Times New Roman"/>
                <w:b/>
                <w:bCs/>
                <w:lang w:val="kk-KZ"/>
              </w:rPr>
              <w:t>күй күмбірі)</w:t>
            </w:r>
          </w:p>
          <w:p w14:paraId="1B05BB52" w14:textId="77777777" w:rsidR="00C265C4" w:rsidRPr="00C0466D" w:rsidRDefault="00C265C4" w:rsidP="00C33712">
            <w:pPr>
              <w:ind w:left="20"/>
              <w:rPr>
                <w:rFonts w:ascii="Times New Roman" w:hAnsi="Times New Roman" w:cs="Times New Roman"/>
                <w:lang w:val="kk-KZ"/>
              </w:rPr>
            </w:pPr>
          </w:p>
          <w:p w14:paraId="45F00823" w14:textId="77777777" w:rsidR="00C265C4" w:rsidRPr="00C0466D" w:rsidRDefault="00C265C4" w:rsidP="00C33712">
            <w:pPr>
              <w:ind w:left="5"/>
              <w:rPr>
                <w:rFonts w:ascii="Times New Roman" w:hAnsi="Times New Roman" w:cs="Times New Roman"/>
                <w:lang w:val="kk-KZ"/>
              </w:rPr>
            </w:pPr>
            <w:r w:rsidRPr="00C0466D">
              <w:rPr>
                <w:rFonts w:ascii="Times New Roman" w:hAnsi="Times New Roman" w:cs="Times New Roman"/>
                <w:lang w:val="kk-KZ"/>
              </w:rPr>
              <w:t>Д/О «Тұрмыстық электротехника»</w:t>
            </w:r>
          </w:p>
          <w:p w14:paraId="24750E45" w14:textId="77777777" w:rsidR="00C265C4" w:rsidRPr="00C0466D" w:rsidRDefault="00C265C4" w:rsidP="00C33712">
            <w:pPr>
              <w:ind w:left="5"/>
              <w:rPr>
                <w:rFonts w:ascii="Times New Roman" w:hAnsi="Times New Roman" w:cs="Times New Roman"/>
                <w:lang w:val="kk-KZ"/>
              </w:rPr>
            </w:pPr>
            <w:r w:rsidRPr="00C0466D">
              <w:rPr>
                <w:rFonts w:ascii="Times New Roman" w:hAnsi="Times New Roman" w:cs="Times New Roman"/>
                <w:lang w:val="kk-KZ"/>
              </w:rPr>
              <w:t>Мақсаты: тұрмыстық электротехника заттарының атауларын білдіретін және мағынасы қарамақарсы антоним сөздермен байыту.</w:t>
            </w:r>
          </w:p>
          <w:p w14:paraId="39B12198" w14:textId="77777777" w:rsidR="00C265C4" w:rsidRPr="00C0466D" w:rsidRDefault="00C265C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5B62845B" w14:textId="77777777" w:rsidR="00C265C4" w:rsidRPr="00C0466D" w:rsidRDefault="00C265C4" w:rsidP="00C33712">
            <w:pPr>
              <w:ind w:left="5"/>
              <w:rPr>
                <w:rFonts w:ascii="Times New Roman" w:hAnsi="Times New Roman" w:cs="Times New Roman"/>
                <w:lang w:val="kk-KZ"/>
              </w:rPr>
            </w:pPr>
          </w:p>
          <w:p w14:paraId="6D7C837A" w14:textId="77777777" w:rsidR="00C265C4" w:rsidRPr="00C0466D" w:rsidRDefault="00C265C4" w:rsidP="00C33712">
            <w:pPr>
              <w:rPr>
                <w:rFonts w:ascii="Times New Roman" w:hAnsi="Times New Roman" w:cs="Times New Roman"/>
                <w:lang w:val="kk-KZ"/>
              </w:rPr>
            </w:pPr>
            <w:r w:rsidRPr="00C0466D">
              <w:rPr>
                <w:rFonts w:ascii="Times New Roman" w:hAnsi="Times New Roman" w:cs="Times New Roman"/>
                <w:bCs/>
                <w:lang w:val="kk-KZ"/>
              </w:rPr>
              <w:t xml:space="preserve">«Балалар кітапханасы» жобасы аясындаға балалар кітапханасы. </w:t>
            </w:r>
            <w:r w:rsidRPr="00C0466D">
              <w:rPr>
                <w:rFonts w:ascii="Times New Roman" w:hAnsi="Times New Roman" w:cs="Times New Roman"/>
                <w:b/>
                <w:bCs/>
                <w:lang w:val="kk-KZ"/>
              </w:rPr>
              <w:t>(Біртұтас тәрбие)</w:t>
            </w:r>
          </w:p>
        </w:tc>
        <w:tc>
          <w:tcPr>
            <w:tcW w:w="883" w:type="pct"/>
            <w:tcBorders>
              <w:top w:val="single" w:sz="4" w:space="0" w:color="000000"/>
              <w:left w:val="single" w:sz="4" w:space="0" w:color="000000"/>
              <w:right w:val="single" w:sz="4" w:space="0" w:color="000000"/>
            </w:tcBorders>
          </w:tcPr>
          <w:p w14:paraId="5CCCD927" w14:textId="77777777" w:rsidR="00C265C4" w:rsidRPr="00C0466D" w:rsidRDefault="00C265C4" w:rsidP="00C33712">
            <w:pPr>
              <w:ind w:left="20"/>
              <w:rPr>
                <w:rFonts w:ascii="Times New Roman" w:hAnsi="Times New Roman" w:cs="Times New Roman"/>
                <w:b/>
                <w:bCs/>
                <w:lang w:val="kk-KZ"/>
              </w:rPr>
            </w:pPr>
            <w:r w:rsidRPr="00C0466D">
              <w:rPr>
                <w:rFonts w:ascii="Times New Roman" w:hAnsi="Times New Roman" w:cs="Times New Roman"/>
                <w:color w:val="000000"/>
                <w:lang w:val="kk-KZ"/>
              </w:rPr>
              <w:t>Достық эстафетасы арқылы қарсы алу.</w:t>
            </w:r>
            <w:r w:rsidRPr="00C0466D">
              <w:rPr>
                <w:rFonts w:ascii="Times New Roman" w:hAnsi="Times New Roman" w:cs="Times New Roman"/>
                <w:lang w:val="kk-KZ"/>
              </w:rPr>
              <w:t xml:space="preserve"> </w:t>
            </w:r>
            <w:r w:rsidRPr="00C0466D">
              <w:rPr>
                <w:rFonts w:ascii="Times New Roman" w:hAnsi="Times New Roman" w:cs="Times New Roman"/>
                <w:b/>
                <w:lang w:val="kk-KZ"/>
              </w:rPr>
              <w:t xml:space="preserve">(Күй қосу, </w:t>
            </w:r>
            <w:r w:rsidRPr="00C0466D">
              <w:rPr>
                <w:rFonts w:ascii="Times New Roman" w:hAnsi="Times New Roman" w:cs="Times New Roman"/>
                <w:b/>
                <w:bCs/>
                <w:lang w:val="kk-KZ"/>
              </w:rPr>
              <w:t>күй күмбірі)</w:t>
            </w:r>
          </w:p>
          <w:p w14:paraId="39B3947F" w14:textId="77777777" w:rsidR="00C265C4" w:rsidRPr="00C0466D" w:rsidRDefault="00C265C4" w:rsidP="00C33712">
            <w:pPr>
              <w:ind w:left="20"/>
              <w:rPr>
                <w:rFonts w:ascii="Times New Roman" w:hAnsi="Times New Roman" w:cs="Times New Roman"/>
                <w:lang w:val="kk-KZ"/>
              </w:rPr>
            </w:pPr>
          </w:p>
          <w:p w14:paraId="3954921F" w14:textId="77777777" w:rsidR="00C265C4" w:rsidRPr="00C0466D" w:rsidRDefault="00C265C4" w:rsidP="00C33712">
            <w:pPr>
              <w:ind w:left="5"/>
              <w:rPr>
                <w:rFonts w:ascii="Times New Roman" w:hAnsi="Times New Roman" w:cs="Times New Roman"/>
                <w:lang w:val="kk-KZ"/>
              </w:rPr>
            </w:pPr>
            <w:r w:rsidRPr="00C0466D">
              <w:rPr>
                <w:rFonts w:ascii="Times New Roman" w:hAnsi="Times New Roman" w:cs="Times New Roman"/>
                <w:lang w:val="kk-KZ"/>
              </w:rPr>
              <w:t>Д/О «Тұрмыстық заттар»</w:t>
            </w:r>
          </w:p>
          <w:p w14:paraId="7C767BC3" w14:textId="77777777" w:rsidR="00C265C4" w:rsidRPr="00C0466D" w:rsidRDefault="00C265C4" w:rsidP="00C33712">
            <w:pPr>
              <w:ind w:left="5"/>
              <w:rPr>
                <w:rFonts w:ascii="Times New Roman" w:hAnsi="Times New Roman" w:cs="Times New Roman"/>
                <w:lang w:val="kk-KZ"/>
              </w:rPr>
            </w:pPr>
            <w:r w:rsidRPr="00C0466D">
              <w:rPr>
                <w:rFonts w:ascii="Times New Roman" w:hAnsi="Times New Roman" w:cs="Times New Roman"/>
                <w:lang w:val="kk-KZ"/>
              </w:rPr>
              <w:t>Мақсаты:ұлттық тұрмыстық заттардың атауларын білдіретін және мағынасы қарамақарсы антоним сөздермен байыту.</w:t>
            </w:r>
          </w:p>
          <w:p w14:paraId="6876D323" w14:textId="77777777" w:rsidR="00C265C4" w:rsidRPr="00C0466D" w:rsidRDefault="00C265C4"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318EC3C0" w14:textId="77777777" w:rsidR="00C265C4" w:rsidRPr="00C0466D" w:rsidRDefault="00C265C4" w:rsidP="00C33712">
            <w:pPr>
              <w:ind w:left="5"/>
              <w:rPr>
                <w:rFonts w:ascii="Times New Roman" w:hAnsi="Times New Roman" w:cs="Times New Roman"/>
                <w:lang w:val="kk-KZ"/>
              </w:rPr>
            </w:pPr>
          </w:p>
          <w:p w14:paraId="4CF87504" w14:textId="77777777" w:rsidR="00C265C4" w:rsidRPr="00C0466D" w:rsidRDefault="00C265C4" w:rsidP="00C33712">
            <w:pPr>
              <w:rPr>
                <w:rFonts w:ascii="Times New Roman" w:hAnsi="Times New Roman" w:cs="Times New Roman"/>
                <w:b/>
                <w:color w:val="0070C0"/>
                <w:lang w:val="kk-KZ"/>
              </w:rPr>
            </w:pPr>
            <w:r w:rsidRPr="00C0466D">
              <w:rPr>
                <w:rFonts w:ascii="Times New Roman" w:hAnsi="Times New Roman" w:cs="Times New Roman"/>
                <w:bCs/>
                <w:lang w:val="kk-KZ"/>
              </w:rPr>
              <w:t xml:space="preserve">Ою өрнек трафаретімен ойын,ұлттық құндылық, </w:t>
            </w:r>
            <w:r w:rsidRPr="00C0466D">
              <w:rPr>
                <w:rFonts w:ascii="Times New Roman" w:hAnsi="Times New Roman" w:cs="Times New Roman"/>
                <w:b/>
                <w:bCs/>
                <w:lang w:val="kk-KZ"/>
              </w:rPr>
              <w:t>(Бір тұтас тәрбие)</w:t>
            </w:r>
          </w:p>
          <w:p w14:paraId="72ADF33E" w14:textId="77777777" w:rsidR="00C265C4" w:rsidRPr="00C0466D" w:rsidRDefault="00C265C4" w:rsidP="00C33712">
            <w:pPr>
              <w:ind w:left="-57" w:right="-113"/>
              <w:rPr>
                <w:rFonts w:ascii="Times New Roman" w:hAnsi="Times New Roman" w:cs="Times New Roman"/>
                <w:lang w:val="kk-KZ"/>
              </w:rPr>
            </w:pPr>
          </w:p>
        </w:tc>
        <w:tc>
          <w:tcPr>
            <w:tcW w:w="906" w:type="pct"/>
            <w:tcBorders>
              <w:top w:val="single" w:sz="4" w:space="0" w:color="000000"/>
              <w:left w:val="single" w:sz="4" w:space="0" w:color="000000"/>
              <w:right w:val="single" w:sz="4" w:space="0" w:color="000000"/>
            </w:tcBorders>
          </w:tcPr>
          <w:p w14:paraId="165974BB" w14:textId="77777777" w:rsidR="00C265C4" w:rsidRPr="00C0466D" w:rsidRDefault="00C265C4" w:rsidP="00C33712">
            <w:pPr>
              <w:ind w:left="20"/>
              <w:rPr>
                <w:rFonts w:ascii="Times New Roman" w:hAnsi="Times New Roman" w:cs="Times New Roman"/>
                <w:b/>
                <w:bCs/>
                <w:lang w:val="kk-KZ"/>
              </w:rPr>
            </w:pPr>
            <w:r w:rsidRPr="00C0466D">
              <w:rPr>
                <w:rFonts w:ascii="Times New Roman" w:hAnsi="Times New Roman" w:cs="Times New Roman"/>
                <w:color w:val="000000"/>
                <w:lang w:val="kk-KZ"/>
              </w:rPr>
              <w:t>Балаларды қоңыраумен қарсы алу. Сылдырлатып қоңырауын соғып кіріп,келесі балаға береді</w:t>
            </w:r>
            <w:r w:rsidRPr="00C0466D">
              <w:rPr>
                <w:rFonts w:ascii="Times New Roman" w:hAnsi="Times New Roman" w:cs="Times New Roman"/>
                <w:lang w:val="kk-KZ"/>
              </w:rPr>
              <w:t xml:space="preserve"> </w:t>
            </w:r>
            <w:r w:rsidRPr="00C0466D">
              <w:rPr>
                <w:rFonts w:ascii="Times New Roman" w:hAnsi="Times New Roman" w:cs="Times New Roman"/>
                <w:b/>
                <w:lang w:val="kk-KZ"/>
              </w:rPr>
              <w:t xml:space="preserve">(Күй қосу, </w:t>
            </w:r>
            <w:r w:rsidRPr="00C0466D">
              <w:rPr>
                <w:rFonts w:ascii="Times New Roman" w:hAnsi="Times New Roman" w:cs="Times New Roman"/>
                <w:b/>
                <w:bCs/>
                <w:lang w:val="kk-KZ"/>
              </w:rPr>
              <w:t>күй күмбірі)</w:t>
            </w:r>
          </w:p>
          <w:p w14:paraId="00DFF04C" w14:textId="77777777" w:rsidR="00C265C4" w:rsidRPr="00C0466D" w:rsidRDefault="00C265C4" w:rsidP="00C33712">
            <w:pPr>
              <w:ind w:left="20"/>
              <w:rPr>
                <w:rFonts w:ascii="Times New Roman" w:hAnsi="Times New Roman" w:cs="Times New Roman"/>
                <w:lang w:val="kk-KZ"/>
              </w:rPr>
            </w:pPr>
          </w:p>
          <w:p w14:paraId="2A12363A" w14:textId="77777777" w:rsidR="00C265C4" w:rsidRPr="00C0466D" w:rsidRDefault="00C265C4" w:rsidP="00C33712">
            <w:pPr>
              <w:ind w:left="-57"/>
              <w:rPr>
                <w:rFonts w:ascii="Times New Roman" w:hAnsi="Times New Roman" w:cs="Times New Roman"/>
                <w:lang w:val="kk-KZ"/>
              </w:rPr>
            </w:pPr>
            <w:r w:rsidRPr="00C0466D">
              <w:rPr>
                <w:rFonts w:ascii="Times New Roman" w:hAnsi="Times New Roman" w:cs="Times New Roman"/>
                <w:lang w:val="kk-KZ"/>
              </w:rPr>
              <w:t xml:space="preserve">Д/О «Төлдің баласын тап» </w:t>
            </w:r>
          </w:p>
          <w:p w14:paraId="17B725C4" w14:textId="77777777" w:rsidR="00C265C4" w:rsidRPr="00C0466D" w:rsidRDefault="00C265C4" w:rsidP="00C33712">
            <w:pPr>
              <w:rPr>
                <w:rFonts w:ascii="Times New Roman" w:hAnsi="Times New Roman" w:cs="Times New Roman"/>
                <w:lang w:val="kk-KZ"/>
              </w:rPr>
            </w:pPr>
            <w:r w:rsidRPr="00C0466D">
              <w:rPr>
                <w:rFonts w:ascii="Times New Roman" w:hAnsi="Times New Roman" w:cs="Times New Roman"/>
                <w:lang w:val="kk-KZ"/>
              </w:rPr>
              <w:t>Мақсаты:Сөйлемдегі сөздерді байланыстыруға, көмекші сөздерді дұрыс қолдануға үйрету,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6830953F" w14:textId="77777777" w:rsidR="00C265C4" w:rsidRPr="00C0466D" w:rsidRDefault="00C265C4" w:rsidP="00C33712">
            <w:pPr>
              <w:rPr>
                <w:rFonts w:ascii="Times New Roman" w:hAnsi="Times New Roman" w:cs="Times New Roman"/>
                <w:lang w:val="kk-KZ"/>
              </w:rPr>
            </w:pPr>
          </w:p>
          <w:p w14:paraId="2ADA8D8F" w14:textId="77777777" w:rsidR="00CA2501" w:rsidRPr="00C0466D" w:rsidRDefault="00CA2501" w:rsidP="00C33712">
            <w:pPr>
              <w:ind w:left="-57" w:right="-113"/>
              <w:rPr>
                <w:rFonts w:ascii="Times New Roman" w:hAnsi="Times New Roman" w:cs="Times New Roman"/>
                <w:b/>
                <w:bCs/>
                <w:lang w:val="kk-KZ"/>
              </w:rPr>
            </w:pPr>
            <w:r w:rsidRPr="00C0466D">
              <w:rPr>
                <w:rFonts w:ascii="Times New Roman" w:hAnsi="Times New Roman" w:cs="Times New Roman"/>
                <w:lang w:val="kk-KZ"/>
              </w:rPr>
              <w:t xml:space="preserve">"Қамшы өру" ойыны Қол моторикасын жетілдіру, ұлттық мәдениетті таныстыру. </w:t>
            </w:r>
            <w:r w:rsidRPr="00C0466D">
              <w:rPr>
                <w:rFonts w:ascii="Times New Roman" w:hAnsi="Times New Roman" w:cs="Times New Roman"/>
                <w:b/>
                <w:bCs/>
                <w:lang w:val="kk-KZ"/>
              </w:rPr>
              <w:t>(Бір тұтас тәрбие)</w:t>
            </w:r>
          </w:p>
          <w:p w14:paraId="1D7565E4" w14:textId="77777777" w:rsidR="00CA2501" w:rsidRPr="00C0466D" w:rsidRDefault="00CA2501" w:rsidP="00C33712">
            <w:pPr>
              <w:ind w:left="-57" w:right="-113"/>
              <w:rPr>
                <w:rFonts w:ascii="Times New Roman" w:hAnsi="Times New Roman" w:cs="Times New Roman"/>
                <w:lang w:val="kk-KZ"/>
              </w:rPr>
            </w:pPr>
          </w:p>
        </w:tc>
        <w:tc>
          <w:tcPr>
            <w:tcW w:w="901" w:type="pct"/>
            <w:tcBorders>
              <w:top w:val="single" w:sz="4" w:space="0" w:color="000000"/>
              <w:left w:val="single" w:sz="4" w:space="0" w:color="000000"/>
              <w:right w:val="single" w:sz="4" w:space="0" w:color="000000"/>
            </w:tcBorders>
          </w:tcPr>
          <w:p w14:paraId="3BD2A57C" w14:textId="77777777" w:rsidR="00C265C4" w:rsidRPr="00C0466D" w:rsidRDefault="00C265C4" w:rsidP="00C33712">
            <w:pPr>
              <w:ind w:left="20"/>
              <w:rPr>
                <w:rFonts w:ascii="Times New Roman" w:hAnsi="Times New Roman" w:cs="Times New Roman"/>
                <w:lang w:val="kk-KZ"/>
              </w:rPr>
            </w:pPr>
            <w:r w:rsidRPr="00C0466D">
              <w:rPr>
                <w:rFonts w:ascii="Times New Roman" w:hAnsi="Times New Roman" w:cs="Times New Roman"/>
                <w:color w:val="000000"/>
                <w:lang w:val="kk-KZ"/>
              </w:rPr>
              <w:t>Сиқырлы сөздермен қарсы алу (көйлегің қандай әдемі т.б)</w:t>
            </w:r>
            <w:r w:rsidRPr="00C0466D">
              <w:rPr>
                <w:rFonts w:ascii="Times New Roman" w:hAnsi="Times New Roman" w:cs="Times New Roman"/>
                <w:lang w:val="kk-KZ"/>
              </w:rPr>
              <w:t xml:space="preserve"> </w:t>
            </w:r>
            <w:r w:rsidRPr="00C0466D">
              <w:rPr>
                <w:rFonts w:ascii="Times New Roman" w:hAnsi="Times New Roman" w:cs="Times New Roman"/>
                <w:b/>
                <w:lang w:val="kk-KZ"/>
              </w:rPr>
              <w:t xml:space="preserve">Күй қосу, </w:t>
            </w:r>
            <w:r w:rsidRPr="00C0466D">
              <w:rPr>
                <w:rFonts w:ascii="Times New Roman" w:hAnsi="Times New Roman" w:cs="Times New Roman"/>
                <w:b/>
                <w:bCs/>
                <w:lang w:val="kk-KZ"/>
              </w:rPr>
              <w:t>күй күмбірі</w:t>
            </w:r>
          </w:p>
          <w:p w14:paraId="1B234EBB" w14:textId="77777777" w:rsidR="00C265C4" w:rsidRPr="00C0466D" w:rsidRDefault="00C265C4" w:rsidP="00C33712">
            <w:pPr>
              <w:ind w:left="-57" w:right="-113"/>
              <w:rPr>
                <w:rFonts w:ascii="Times New Roman" w:hAnsi="Times New Roman" w:cs="Times New Roman"/>
                <w:lang w:val="kk-KZ"/>
              </w:rPr>
            </w:pPr>
          </w:p>
          <w:p w14:paraId="349016C1" w14:textId="77777777" w:rsidR="00C265C4" w:rsidRPr="00C0466D" w:rsidRDefault="00C265C4" w:rsidP="00C33712">
            <w:pPr>
              <w:ind w:left="57" w:right="-57"/>
              <w:rPr>
                <w:rFonts w:ascii="Times New Roman" w:hAnsi="Times New Roman" w:cs="Times New Roman"/>
                <w:lang w:val="kk-KZ"/>
              </w:rPr>
            </w:pPr>
            <w:r w:rsidRPr="00C0466D">
              <w:rPr>
                <w:rFonts w:ascii="Times New Roman" w:hAnsi="Times New Roman" w:cs="Times New Roman"/>
                <w:lang w:val="kk-KZ"/>
              </w:rPr>
              <w:t>Д/О «Даусынан таны»</w:t>
            </w:r>
          </w:p>
          <w:p w14:paraId="16C5B425" w14:textId="77777777" w:rsidR="00C265C4" w:rsidRPr="00C0466D" w:rsidRDefault="00C265C4" w:rsidP="00C33712">
            <w:pPr>
              <w:ind w:left="57" w:right="-57"/>
              <w:rPr>
                <w:rFonts w:ascii="Times New Roman" w:hAnsi="Times New Roman" w:cs="Times New Roman"/>
                <w:lang w:val="kk-KZ"/>
              </w:rPr>
            </w:pPr>
            <w:r w:rsidRPr="00C0466D">
              <w:rPr>
                <w:rFonts w:ascii="Times New Roman" w:hAnsi="Times New Roman" w:cs="Times New Roman"/>
                <w:lang w:val="kk-KZ"/>
              </w:rPr>
              <w:t>Мақсаты:Сөйлемдегі сөздерді байланыстыруға, көмекші сөздерді дұрыс қолдануға үйрету,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399CB49A" w14:textId="77777777" w:rsidR="00C265C4" w:rsidRPr="00C0466D" w:rsidRDefault="00C265C4" w:rsidP="00C33712">
            <w:pPr>
              <w:ind w:left="57" w:right="-57"/>
              <w:rPr>
                <w:rFonts w:ascii="Times New Roman" w:hAnsi="Times New Roman" w:cs="Times New Roman"/>
                <w:lang w:val="kk-KZ"/>
              </w:rPr>
            </w:pPr>
          </w:p>
          <w:p w14:paraId="4BC94486" w14:textId="77777777" w:rsidR="00C265C4" w:rsidRPr="00C0466D" w:rsidRDefault="00C265C4" w:rsidP="00C33712">
            <w:pPr>
              <w:rPr>
                <w:rFonts w:ascii="Times New Roman" w:hAnsi="Times New Roman" w:cs="Times New Roman"/>
                <w:b/>
                <w:bCs/>
                <w:color w:val="0070C0"/>
                <w:lang w:val="kk-KZ"/>
              </w:rPr>
            </w:pPr>
            <w:r w:rsidRPr="00C0466D">
              <w:rPr>
                <w:rFonts w:ascii="Times New Roman" w:hAnsi="Times New Roman" w:cs="Times New Roman"/>
                <w:lang w:val="kk-KZ"/>
              </w:rPr>
              <w:t xml:space="preserve">«Шаш өру" ойыны Балалардың қол моторикасын және зейінін дамыту, ұлттық дәстүрлерді үйрену. </w:t>
            </w:r>
            <w:r w:rsidRPr="00C0466D">
              <w:rPr>
                <w:rFonts w:ascii="Times New Roman" w:hAnsi="Times New Roman" w:cs="Times New Roman"/>
                <w:b/>
                <w:bCs/>
                <w:lang w:val="kk-KZ"/>
              </w:rPr>
              <w:t>(Бір тұтас тәрбие)</w:t>
            </w:r>
          </w:p>
          <w:p w14:paraId="03569496" w14:textId="77777777" w:rsidR="00C265C4" w:rsidRPr="00C0466D" w:rsidRDefault="00C265C4" w:rsidP="00C33712">
            <w:pPr>
              <w:ind w:left="-57" w:right="-113"/>
              <w:rPr>
                <w:rFonts w:ascii="Times New Roman" w:hAnsi="Times New Roman" w:cs="Times New Roman"/>
                <w:lang w:val="kk-KZ"/>
              </w:rPr>
            </w:pPr>
          </w:p>
        </w:tc>
      </w:tr>
      <w:tr w:rsidR="00C265C4" w:rsidRPr="00C0466D" w14:paraId="6FB605A5" w14:textId="77777777" w:rsidTr="00A52CE9">
        <w:trPr>
          <w:trHeight w:val="723"/>
        </w:trPr>
        <w:tc>
          <w:tcPr>
            <w:tcW w:w="558" w:type="pct"/>
            <w:tcBorders>
              <w:top w:val="single" w:sz="4" w:space="0" w:color="000000"/>
              <w:left w:val="single" w:sz="4" w:space="0" w:color="000000"/>
              <w:bottom w:val="single" w:sz="4" w:space="0" w:color="000000"/>
              <w:right w:val="single" w:sz="4" w:space="0" w:color="000000"/>
            </w:tcBorders>
          </w:tcPr>
          <w:p w14:paraId="25E868A3" w14:textId="77777777" w:rsidR="00C265C4" w:rsidRPr="00C0466D" w:rsidRDefault="00C265C4" w:rsidP="00C33712">
            <w:pPr>
              <w:ind w:left="5"/>
              <w:rPr>
                <w:rFonts w:ascii="Times New Roman" w:hAnsi="Times New Roman" w:cs="Times New Roman"/>
              </w:rPr>
            </w:pP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әңгімелесу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кеңес</w:t>
            </w:r>
            <w:proofErr w:type="spellEnd"/>
            <w:r w:rsidRPr="00C0466D">
              <w:rPr>
                <w:rFonts w:ascii="Times New Roman" w:eastAsia="Times New Roman" w:hAnsi="Times New Roman" w:cs="Times New Roman"/>
              </w:rPr>
              <w:t xml:space="preserve"> беру  </w:t>
            </w:r>
          </w:p>
        </w:tc>
        <w:tc>
          <w:tcPr>
            <w:tcW w:w="4442" w:type="pct"/>
            <w:gridSpan w:val="5"/>
            <w:tcBorders>
              <w:top w:val="single" w:sz="4" w:space="0" w:color="000000"/>
              <w:left w:val="single" w:sz="4" w:space="0" w:color="000000"/>
              <w:bottom w:val="single" w:sz="4" w:space="0" w:color="000000"/>
              <w:right w:val="single" w:sz="4" w:space="0" w:color="000000"/>
            </w:tcBorders>
          </w:tcPr>
          <w:p w14:paraId="60030A7B" w14:textId="77777777" w:rsidR="00C265C4" w:rsidRPr="00C0466D" w:rsidRDefault="00C265C4" w:rsidP="00C33712">
            <w:pPr>
              <w:rPr>
                <w:rFonts w:ascii="Times New Roman" w:hAnsi="Times New Roman" w:cs="Times New Roman"/>
                <w:lang w:val="kk-KZ"/>
              </w:rPr>
            </w:pPr>
            <w:proofErr w:type="spellStart"/>
            <w:r w:rsidRPr="00C0466D">
              <w:rPr>
                <w:rFonts w:ascii="Times New Roman" w:hAnsi="Times New Roman" w:cs="Times New Roman"/>
              </w:rPr>
              <w:t>Тәрбиешінің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қарым-қатынасы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отбасы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дәстүрлері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туралы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жеке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әңгімелесу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қарым-қатынас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және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көтеріңкі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көңіл-күй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орна</w:t>
            </w:r>
            <w:proofErr w:type="spellEnd"/>
            <w:r w:rsidRPr="00C0466D">
              <w:rPr>
                <w:rFonts w:ascii="Times New Roman" w:hAnsi="Times New Roman" w:cs="Times New Roman"/>
                <w:lang w:val="kk-KZ"/>
              </w:rPr>
              <w:t>ту</w:t>
            </w:r>
          </w:p>
        </w:tc>
      </w:tr>
      <w:tr w:rsidR="00CA2501" w:rsidRPr="00845122" w14:paraId="18BA3176" w14:textId="77777777" w:rsidTr="004671FB">
        <w:trPr>
          <w:trHeight w:val="46"/>
        </w:trPr>
        <w:tc>
          <w:tcPr>
            <w:tcW w:w="558" w:type="pct"/>
            <w:tcBorders>
              <w:top w:val="single" w:sz="4" w:space="0" w:color="000000"/>
              <w:left w:val="single" w:sz="4" w:space="0" w:color="000000"/>
              <w:right w:val="single" w:sz="4" w:space="0" w:color="000000"/>
            </w:tcBorders>
          </w:tcPr>
          <w:p w14:paraId="35037989" w14:textId="77777777" w:rsidR="00CA2501" w:rsidRPr="00C0466D" w:rsidRDefault="00CA2501" w:rsidP="00C33712">
            <w:pPr>
              <w:ind w:left="5"/>
              <w:rPr>
                <w:rFonts w:ascii="Times New Roman" w:eastAsia="Times New Roman" w:hAnsi="Times New Roman" w:cs="Times New Roman"/>
              </w:rPr>
            </w:pPr>
            <w:r w:rsidRPr="00C0466D">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87" w:type="pct"/>
            <w:tcBorders>
              <w:top w:val="single" w:sz="4" w:space="0" w:color="000000"/>
              <w:left w:val="single" w:sz="4" w:space="0" w:color="000000"/>
              <w:right w:val="single" w:sz="4" w:space="0" w:color="000000"/>
            </w:tcBorders>
          </w:tcPr>
          <w:p w14:paraId="615A5A81" w14:textId="77777777" w:rsidR="00CA2501" w:rsidRPr="00C0466D" w:rsidRDefault="00CA2501"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"Кім қайда тұрады?"</w:t>
            </w:r>
          </w:p>
          <w:p w14:paraId="624EE99E" w14:textId="77777777" w:rsidR="00CA2501" w:rsidRPr="00C0466D" w:rsidRDefault="00CA2501"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Жабайы және үй жануарларының тіршілік ету ортасы туралы білім беру (адамның жанында, орманда); кішкентай бауырларымызға деген сүйіспеншілік пен қамқорлыққа тәрбиелеу.</w:t>
            </w:r>
          </w:p>
          <w:p w14:paraId="08653BAD" w14:textId="77777777" w:rsidR="00CA2501" w:rsidRPr="00C0466D" w:rsidRDefault="00CA2501"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2EAF1731" w14:textId="77777777" w:rsidR="00CA2501" w:rsidRPr="00C0466D" w:rsidRDefault="00CA2501" w:rsidP="00C33712">
            <w:pPr>
              <w:shd w:val="clear" w:color="auto" w:fill="FFFFFF"/>
              <w:rPr>
                <w:rFonts w:ascii="Times New Roman" w:hAnsi="Times New Roman" w:cs="Times New Roman"/>
                <w:b/>
                <w:lang w:val="kk-KZ"/>
              </w:rPr>
            </w:pPr>
          </w:p>
          <w:p w14:paraId="0E198740"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Д/О«Геометриялық фигуралар»</w:t>
            </w:r>
          </w:p>
          <w:p w14:paraId="04664A91"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Мақсаты:Балаларды геометриялық фигураларды (дөңгелек, үшбұрыш, </w:t>
            </w:r>
            <w:r w:rsidRPr="00C0466D">
              <w:rPr>
                <w:rFonts w:ascii="Times New Roman" w:hAnsi="Times New Roman" w:cs="Times New Roman"/>
                <w:lang w:val="kk-KZ"/>
              </w:rPr>
              <w:lastRenderedPageBreak/>
              <w:t>төртбұрыш) және денелерді (куб, шар) танып, атай білуге үйрету, геометриялық пішіндерді көру және сипап сезу арқылы зерттеу</w:t>
            </w:r>
          </w:p>
          <w:p w14:paraId="63474583"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40428C34" w14:textId="77777777" w:rsidR="00CA2501" w:rsidRPr="00C0466D" w:rsidRDefault="00CA2501" w:rsidP="00C33712">
            <w:pPr>
              <w:ind w:left="5"/>
              <w:rPr>
                <w:rFonts w:ascii="Times New Roman" w:hAnsi="Times New Roman" w:cs="Times New Roman"/>
                <w:lang w:val="kk-KZ"/>
              </w:rPr>
            </w:pPr>
          </w:p>
          <w:p w14:paraId="54098A05"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Д/О «Зерттеушілер»</w:t>
            </w:r>
          </w:p>
          <w:p w14:paraId="0D00C793"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Мақсаты:ойын, еңбек, эксперимент барысында құм, қар, су, мұз, тас, саздың қасиеттерін анықтау.  </w:t>
            </w:r>
          </w:p>
          <w:p w14:paraId="71F4F923"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5E06B065" w14:textId="77777777" w:rsidR="00CA2501" w:rsidRPr="00C0466D" w:rsidRDefault="00CA2501" w:rsidP="00C33712">
            <w:pPr>
              <w:ind w:left="5"/>
              <w:rPr>
                <w:rFonts w:ascii="Times New Roman" w:hAnsi="Times New Roman" w:cs="Times New Roman"/>
                <w:lang w:val="kk-KZ"/>
              </w:rPr>
            </w:pPr>
          </w:p>
          <w:p w14:paraId="41A9F61F" w14:textId="77777777" w:rsidR="00CA2501" w:rsidRPr="00C0466D" w:rsidRDefault="00CA2501" w:rsidP="00C33712">
            <w:pPr>
              <w:ind w:left="132"/>
              <w:rPr>
                <w:rFonts w:ascii="Times New Roman" w:hAnsi="Times New Roman" w:cs="Times New Roman"/>
                <w:b/>
                <w:lang w:val="kk-KZ"/>
              </w:rPr>
            </w:pPr>
            <w:r w:rsidRPr="00C0466D">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866" w:type="pct"/>
            <w:tcBorders>
              <w:top w:val="single" w:sz="4" w:space="0" w:color="000000"/>
              <w:left w:val="single" w:sz="4" w:space="0" w:color="000000"/>
              <w:right w:val="single" w:sz="4" w:space="0" w:color="000000"/>
            </w:tcBorders>
          </w:tcPr>
          <w:p w14:paraId="3053DE87" w14:textId="77777777" w:rsidR="00CA2501" w:rsidRPr="00C0466D" w:rsidRDefault="00CA2501"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color w:val="000000"/>
                <w:lang w:val="kk-KZ"/>
              </w:rPr>
              <w:t xml:space="preserve"> "Кімнің әні екенін тап?"</w:t>
            </w:r>
          </w:p>
          <w:p w14:paraId="1C8C9DAA" w14:textId="77777777" w:rsidR="00CA2501" w:rsidRPr="00C0466D" w:rsidRDefault="00CA2501" w:rsidP="00C33712">
            <w:pPr>
              <w:shd w:val="clear" w:color="auto" w:fill="FFFFFF"/>
              <w:rPr>
                <w:rFonts w:ascii="Times New Roman" w:hAnsi="Times New Roman" w:cs="Times New Roman"/>
                <w:b/>
                <w:lang w:val="kk-KZ"/>
              </w:rPr>
            </w:pPr>
            <w:r w:rsidRPr="00C0466D">
              <w:rPr>
                <w:rFonts w:ascii="Times New Roman" w:eastAsia="Times New Roman" w:hAnsi="Times New Roman" w:cs="Times New Roman"/>
                <w:bCs/>
                <w:color w:val="000000"/>
                <w:lang w:val="kk-KZ"/>
              </w:rPr>
              <w:t xml:space="preserve">Ономатопея дағдыларын жетілдіру; дауыс күшін және оны басқара білу қабілетін дамыту. </w:t>
            </w:r>
            <w:r w:rsidRPr="00C0466D">
              <w:rPr>
                <w:rFonts w:ascii="Times New Roman" w:hAnsi="Times New Roman" w:cs="Times New Roman"/>
                <w:b/>
                <w:lang w:val="kk-KZ"/>
              </w:rPr>
              <w:t xml:space="preserve"> (Экологиялық тәрбие)</w:t>
            </w:r>
          </w:p>
          <w:p w14:paraId="59893436" w14:textId="77777777" w:rsidR="00CA2501" w:rsidRPr="00C0466D" w:rsidRDefault="00CA2501" w:rsidP="00C33712">
            <w:pPr>
              <w:shd w:val="clear" w:color="auto" w:fill="FFFFFF"/>
              <w:rPr>
                <w:rFonts w:ascii="Times New Roman" w:hAnsi="Times New Roman" w:cs="Times New Roman"/>
                <w:b/>
                <w:lang w:val="kk-KZ"/>
              </w:rPr>
            </w:pPr>
          </w:p>
          <w:p w14:paraId="7FA4D0F5"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Д/О«Салыстыр»</w:t>
            </w:r>
          </w:p>
          <w:p w14:paraId="70F142EF"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Мақсаты:жуандығы бойынша заттарды салыстыру, салыстыру нәтижелерін ұзын-қысқа, енді-енсіз, биік-аласа, жуанжіңішке сын </w:t>
            </w:r>
            <w:r w:rsidRPr="00C0466D">
              <w:rPr>
                <w:rFonts w:ascii="Times New Roman" w:hAnsi="Times New Roman" w:cs="Times New Roman"/>
                <w:lang w:val="kk-KZ"/>
              </w:rPr>
              <w:lastRenderedPageBreak/>
              <w:t>есімдермен белгілеу. Бірнеше затты өсу және кему ретімен орналастырып, салыстыру</w:t>
            </w:r>
          </w:p>
          <w:p w14:paraId="72A1B572"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40BAC289" w14:textId="77777777" w:rsidR="00CA2501" w:rsidRPr="00C0466D" w:rsidRDefault="00CA2501" w:rsidP="00C33712">
            <w:pPr>
              <w:ind w:left="5"/>
              <w:rPr>
                <w:rFonts w:ascii="Times New Roman" w:hAnsi="Times New Roman" w:cs="Times New Roman"/>
                <w:lang w:val="kk-KZ"/>
              </w:rPr>
            </w:pPr>
          </w:p>
          <w:p w14:paraId="57C5DFCE"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Д/О «Өмір қауіпсіздігі»</w:t>
            </w:r>
          </w:p>
          <w:p w14:paraId="5D27BA1A"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Мақсаты:Өз өмірінің қауіпсіздігінің қарапайым дағдыларын қалыптастыру: ойын, ойын жабдықтарын пайдалану, бейтаныс адамдармен қарым-қатынас жасау. Балалардың өз есімін, тегін, жасын, ата-аналарының атын білуді бекіту, кездейсоқ жағдайларда (адасып қалу, құлау) өзін дұрыс ұстауға үйрету.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581B503C" w14:textId="77777777" w:rsidR="00CA2501" w:rsidRPr="00C0466D" w:rsidRDefault="00CA2501" w:rsidP="00C33712">
            <w:pPr>
              <w:ind w:left="5"/>
              <w:rPr>
                <w:rFonts w:ascii="Times New Roman" w:hAnsi="Times New Roman" w:cs="Times New Roman"/>
                <w:lang w:val="kk-KZ"/>
              </w:rPr>
            </w:pPr>
          </w:p>
          <w:p w14:paraId="2AE1F101" w14:textId="0E4147AA" w:rsidR="00CA2501" w:rsidRPr="00C0466D" w:rsidRDefault="00CA2501" w:rsidP="00C33712">
            <w:pPr>
              <w:ind w:left="5"/>
              <w:rPr>
                <w:rFonts w:ascii="Times New Roman" w:hAnsi="Times New Roman" w:cs="Times New Roman"/>
                <w:b/>
                <w:lang w:val="kk-KZ"/>
              </w:rPr>
            </w:pPr>
            <w:r w:rsidRPr="00C0466D">
              <w:rPr>
                <w:rFonts w:ascii="Times New Roman" w:hAnsi="Times New Roman" w:cs="Times New Roman"/>
                <w:lang w:val="kk-KZ"/>
              </w:rPr>
              <w:t>Балалардың доптармен, қозғалатын ойыншықтармен, құрсаулармен ойын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қолдау, дене шынықтыру құрал</w:t>
            </w:r>
            <w:r w:rsidR="0019672A">
              <w:rPr>
                <w:rFonts w:ascii="Times New Roman" w:hAnsi="Times New Roman" w:cs="Times New Roman"/>
                <w:lang w:val="kk-KZ"/>
              </w:rPr>
              <w:t>Құлыншақ</w:t>
            </w:r>
            <w:r w:rsidRPr="00C0466D">
              <w:rPr>
                <w:rFonts w:ascii="Times New Roman" w:hAnsi="Times New Roman" w:cs="Times New Roman"/>
                <w:lang w:val="kk-KZ"/>
              </w:rPr>
              <w:t>, спорттық және қимылды ойындарға арналған атрибуттарды пайдалануға ынталандыру.</w:t>
            </w:r>
          </w:p>
        </w:tc>
        <w:tc>
          <w:tcPr>
            <w:tcW w:w="883" w:type="pct"/>
            <w:tcBorders>
              <w:top w:val="single" w:sz="4" w:space="0" w:color="000000"/>
              <w:left w:val="single" w:sz="4" w:space="0" w:color="000000"/>
              <w:right w:val="single" w:sz="4" w:space="0" w:color="000000"/>
            </w:tcBorders>
          </w:tcPr>
          <w:p w14:paraId="38E779B9" w14:textId="77777777" w:rsidR="00CA2501" w:rsidRPr="00C0466D" w:rsidRDefault="00CA2501"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color w:val="000000"/>
                <w:lang w:val="kk-KZ"/>
              </w:rPr>
              <w:t xml:space="preserve"> "Бала жоғалып кетті"</w:t>
            </w:r>
          </w:p>
          <w:p w14:paraId="23357730" w14:textId="77777777" w:rsidR="00CA2501" w:rsidRPr="00C0466D" w:rsidRDefault="00CA2501"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Бірнеше жануарлардың арасынан белгілі бір жануарлардың төлдерін табуға және атауға үйрету;</w:t>
            </w:r>
          </w:p>
          <w:p w14:paraId="552A4321" w14:textId="77777777" w:rsidR="00CA2501" w:rsidRPr="00C0466D" w:rsidRDefault="00CA2501"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жанашырлыққа, мейірімділікке тәрбиелеу.</w:t>
            </w:r>
          </w:p>
          <w:p w14:paraId="515E28E5" w14:textId="77777777" w:rsidR="00CA2501" w:rsidRPr="00C0466D" w:rsidRDefault="00CA2501"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2453C637" w14:textId="77777777" w:rsidR="00CA2501" w:rsidRPr="00C0466D" w:rsidRDefault="00CA2501" w:rsidP="00C33712">
            <w:pPr>
              <w:shd w:val="clear" w:color="auto" w:fill="FFFFFF"/>
              <w:rPr>
                <w:rFonts w:ascii="Times New Roman" w:hAnsi="Times New Roman" w:cs="Times New Roman"/>
                <w:b/>
                <w:lang w:val="kk-KZ"/>
              </w:rPr>
            </w:pPr>
          </w:p>
          <w:p w14:paraId="3CE7EA79"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Д/О «Салыстыр»</w:t>
            </w:r>
          </w:p>
          <w:p w14:paraId="281AEA2B"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Мақсаты:жуандығы бойынша заттарды салыстыру, салыстыру нәтижелерін ұзын-қысқа, енді-енсіз, биік-аласа, жуанжіңішке сын есімдермен </w:t>
            </w:r>
            <w:r w:rsidRPr="00C0466D">
              <w:rPr>
                <w:rFonts w:ascii="Times New Roman" w:hAnsi="Times New Roman" w:cs="Times New Roman"/>
                <w:lang w:val="kk-KZ"/>
              </w:rPr>
              <w:lastRenderedPageBreak/>
              <w:t>белгілеу. Бірнеше затты өсу және кему ретімен орналастырып, салыстыру</w:t>
            </w:r>
          </w:p>
          <w:p w14:paraId="2B962EAB"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3B890EB1" w14:textId="77777777" w:rsidR="00CA2501" w:rsidRPr="00C0466D" w:rsidRDefault="00CA2501" w:rsidP="00C33712">
            <w:pPr>
              <w:ind w:left="5"/>
              <w:rPr>
                <w:rFonts w:ascii="Times New Roman" w:hAnsi="Times New Roman" w:cs="Times New Roman"/>
                <w:lang w:val="kk-KZ"/>
              </w:rPr>
            </w:pPr>
          </w:p>
          <w:p w14:paraId="14057B76"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Д/О «Табиғат құбылыстары»</w:t>
            </w:r>
          </w:p>
          <w:p w14:paraId="315E2B92" w14:textId="7EC0E24B"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Мақсаты:Табиғат құбылыстары туралы ұғым</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(жел, жаңбыр, тұман, бұршақ, кемпірқосақ) кеңейту. Бақылау күнтізбесінде ауа райын белгілеу (суық, жылы, күн шуақты, жаңбыр жауды, жел соқты), соған сәйкес киіну.  Ауа райы мен климаттық жағдайлардың өзгеруін бақылау. Қазақстанның түрлі аймақтарында ауа райының түрліше болуы туралы түсінік беру.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04BA4161" w14:textId="77777777" w:rsidR="00CA2501" w:rsidRPr="00C0466D" w:rsidRDefault="00CA2501" w:rsidP="00C33712">
            <w:pPr>
              <w:ind w:left="5"/>
              <w:rPr>
                <w:rFonts w:ascii="Times New Roman" w:hAnsi="Times New Roman" w:cs="Times New Roman"/>
                <w:lang w:val="kk-KZ"/>
              </w:rPr>
            </w:pPr>
          </w:p>
          <w:p w14:paraId="786AE8B2" w14:textId="77777777" w:rsidR="00CA2501" w:rsidRPr="00C0466D" w:rsidRDefault="00CA2501" w:rsidP="00C33712">
            <w:pPr>
              <w:ind w:left="5"/>
              <w:rPr>
                <w:rFonts w:ascii="Times New Roman" w:hAnsi="Times New Roman" w:cs="Times New Roman"/>
                <w:b/>
                <w:lang w:val="kk-KZ"/>
              </w:rPr>
            </w:pPr>
            <w:r w:rsidRPr="00C0466D">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906" w:type="pct"/>
            <w:tcBorders>
              <w:top w:val="single" w:sz="4" w:space="0" w:color="000000"/>
              <w:left w:val="single" w:sz="4" w:space="0" w:color="000000"/>
              <w:right w:val="single" w:sz="4" w:space="0" w:color="000000"/>
            </w:tcBorders>
          </w:tcPr>
          <w:p w14:paraId="386DF94A" w14:textId="77777777" w:rsidR="00CA2501" w:rsidRPr="00C0466D" w:rsidRDefault="00CA2501"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color w:val="000000"/>
                <w:lang w:val="kk-KZ"/>
              </w:rPr>
              <w:t xml:space="preserve"> "Балапанның анасын тап"</w:t>
            </w:r>
          </w:p>
          <w:p w14:paraId="6E0152D6" w14:textId="77777777" w:rsidR="00CA2501" w:rsidRPr="00C0466D" w:rsidRDefault="00CA2501"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Ересек жануарды күшігі бойынша анықтауға үйрету;</w:t>
            </w:r>
          </w:p>
          <w:p w14:paraId="43D3DC78" w14:textId="77777777" w:rsidR="00CA2501" w:rsidRPr="00C0466D" w:rsidRDefault="00CA2501"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жануарларға деген сүйіспеншілікке тәрбиелеу;</w:t>
            </w:r>
          </w:p>
          <w:p w14:paraId="31BDC3D5" w14:textId="77777777" w:rsidR="00CA2501" w:rsidRPr="00C0466D" w:rsidRDefault="00CA2501"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"Жануарлар және олардың төлдері" тақырыбында сөздік қорын белсендіру.</w:t>
            </w:r>
          </w:p>
          <w:p w14:paraId="580E8CDB" w14:textId="77777777" w:rsidR="00CA2501" w:rsidRPr="00C0466D" w:rsidRDefault="00CA2501"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413E9C87" w14:textId="77777777" w:rsidR="00CA2501" w:rsidRPr="00C0466D" w:rsidRDefault="00CA2501" w:rsidP="00C33712">
            <w:pPr>
              <w:shd w:val="clear" w:color="auto" w:fill="FFFFFF"/>
              <w:rPr>
                <w:rFonts w:ascii="Times New Roman" w:hAnsi="Times New Roman" w:cs="Times New Roman"/>
                <w:b/>
                <w:lang w:val="kk-KZ"/>
              </w:rPr>
            </w:pPr>
          </w:p>
          <w:p w14:paraId="1A07C142"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Д/О«Геометриялық фигуралар»</w:t>
            </w:r>
          </w:p>
          <w:p w14:paraId="368DCF21"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Мақсаты:Балаларды геометриялық фигураларды </w:t>
            </w:r>
            <w:r w:rsidRPr="00C0466D">
              <w:rPr>
                <w:rFonts w:ascii="Times New Roman" w:hAnsi="Times New Roman" w:cs="Times New Roman"/>
                <w:lang w:val="kk-KZ"/>
              </w:rPr>
              <w:lastRenderedPageBreak/>
              <w:t>(дөңгелек, үшбұрыш, төртбұрыш) және денелерді (куб, шар) танып, атай білуге үйрету, геометриялық пішіндерді көру және сипап сезу арқылы зерттеу</w:t>
            </w:r>
          </w:p>
          <w:p w14:paraId="794FE9C5"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09C82108" w14:textId="77777777" w:rsidR="00CA2501" w:rsidRPr="00C0466D" w:rsidRDefault="00CA2501" w:rsidP="00C33712">
            <w:pPr>
              <w:ind w:left="5"/>
              <w:rPr>
                <w:rFonts w:ascii="Times New Roman" w:hAnsi="Times New Roman" w:cs="Times New Roman"/>
                <w:lang w:val="kk-KZ"/>
              </w:rPr>
            </w:pPr>
          </w:p>
          <w:p w14:paraId="5DA7EA20"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Д/О «Өсімдіктер»</w:t>
            </w:r>
          </w:p>
          <w:p w14:paraId="0DCDACA3"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Мақсаты:Өсімдіктердің даму кезеңдері (тұқым, көшет, сабақ, жапырақ, гүл, тұқым) туралы бастапқы түсініктерді қалыптастыру.  Өсімдіктердің жіктелуі туралы түсініктерді кеңейту: гүлдер (бөлме, бақша, шабындық), бұталар және ағаштар (бақша, орман).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2664A8FB" w14:textId="77777777" w:rsidR="00CA2501" w:rsidRPr="00C0466D" w:rsidRDefault="00CA2501" w:rsidP="00C33712">
            <w:pPr>
              <w:ind w:left="5"/>
              <w:rPr>
                <w:rFonts w:ascii="Times New Roman" w:hAnsi="Times New Roman" w:cs="Times New Roman"/>
                <w:lang w:val="kk-KZ"/>
              </w:rPr>
            </w:pPr>
          </w:p>
          <w:p w14:paraId="7EB36EC2" w14:textId="77777777" w:rsidR="00CA2501" w:rsidRPr="00C0466D" w:rsidRDefault="00CA2501" w:rsidP="00C33712">
            <w:pPr>
              <w:ind w:left="5"/>
              <w:rPr>
                <w:rFonts w:ascii="Times New Roman" w:hAnsi="Times New Roman" w:cs="Times New Roman"/>
                <w:b/>
                <w:lang w:val="kk-KZ"/>
              </w:rPr>
            </w:pPr>
            <w:r w:rsidRPr="00C0466D">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901" w:type="pct"/>
            <w:tcBorders>
              <w:top w:val="single" w:sz="4" w:space="0" w:color="000000"/>
              <w:left w:val="single" w:sz="4" w:space="0" w:color="000000"/>
              <w:right w:val="single" w:sz="4" w:space="0" w:color="000000"/>
            </w:tcBorders>
          </w:tcPr>
          <w:p w14:paraId="44AD16EA" w14:textId="77777777" w:rsidR="00CA2501" w:rsidRPr="00C0466D" w:rsidRDefault="00CA2501"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color w:val="000000"/>
                <w:lang w:val="kk-KZ"/>
              </w:rPr>
              <w:t xml:space="preserve"> "Жануарларды емдейік"</w:t>
            </w:r>
          </w:p>
          <w:p w14:paraId="3F54F463" w14:textId="77777777" w:rsidR="00CA2501" w:rsidRPr="00C0466D" w:rsidRDefault="00CA2501"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Кейбір жануарлардың (қоян, тиін, мысық, сиыр) қоректену жолдары туралы білімдерін бекіту; жомарттыққа, мейірімділікке тәрбиелеу.</w:t>
            </w:r>
          </w:p>
          <w:p w14:paraId="39304A97" w14:textId="77777777" w:rsidR="00CA2501" w:rsidRPr="00C0466D" w:rsidRDefault="00CA2501"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0CAA476B" w14:textId="77777777" w:rsidR="00CA2501" w:rsidRPr="00C0466D" w:rsidRDefault="00CA2501" w:rsidP="00C33712">
            <w:pPr>
              <w:shd w:val="clear" w:color="auto" w:fill="FFFFFF"/>
              <w:rPr>
                <w:rFonts w:ascii="Times New Roman" w:hAnsi="Times New Roman" w:cs="Times New Roman"/>
                <w:b/>
                <w:lang w:val="kk-KZ"/>
              </w:rPr>
            </w:pPr>
          </w:p>
          <w:p w14:paraId="7B828F10"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Д/О «Геометриялық фигуралар»</w:t>
            </w:r>
          </w:p>
          <w:p w14:paraId="5AB745AF"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Мақсаты:Балаларды геометриялық фигураларды (дөңгелек, үшбұрыш, төртбұрыш) және денелерді </w:t>
            </w:r>
            <w:r w:rsidRPr="00C0466D">
              <w:rPr>
                <w:rFonts w:ascii="Times New Roman" w:hAnsi="Times New Roman" w:cs="Times New Roman"/>
                <w:lang w:val="kk-KZ"/>
              </w:rPr>
              <w:lastRenderedPageBreak/>
              <w:t>(шар, цилиндр) танып, атай білуге үйрету, геометриялық пішіндерді көру және сипап сезу арқылы зерттеу</w:t>
            </w:r>
          </w:p>
          <w:p w14:paraId="43F92191"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47898D18" w14:textId="77777777" w:rsidR="00CA2501" w:rsidRPr="00C0466D" w:rsidRDefault="00CA2501" w:rsidP="00C33712">
            <w:pPr>
              <w:ind w:left="5"/>
              <w:rPr>
                <w:rFonts w:ascii="Times New Roman" w:hAnsi="Times New Roman" w:cs="Times New Roman"/>
                <w:lang w:val="kk-KZ"/>
              </w:rPr>
            </w:pPr>
          </w:p>
          <w:p w14:paraId="02F6AE42"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Д/О «Зерттеушілер»</w:t>
            </w:r>
          </w:p>
          <w:p w14:paraId="4C87D9F7"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Мақсаты:ойын, еңбек, эксперимент барысында құм, қар, су, мұз, тас, саздың қасиеттерін анықтау.  </w:t>
            </w:r>
          </w:p>
          <w:p w14:paraId="12C1B738"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2C9EABB2" w14:textId="77777777" w:rsidR="00CA2501" w:rsidRPr="00C0466D" w:rsidRDefault="00CA2501" w:rsidP="00C33712">
            <w:pPr>
              <w:ind w:left="5"/>
              <w:rPr>
                <w:rFonts w:ascii="Times New Roman" w:hAnsi="Times New Roman" w:cs="Times New Roman"/>
                <w:lang w:val="kk-KZ"/>
              </w:rPr>
            </w:pPr>
          </w:p>
          <w:p w14:paraId="5E2DA906" w14:textId="77777777" w:rsidR="00CA2501" w:rsidRPr="00C0466D" w:rsidRDefault="00CA2501" w:rsidP="00C33712">
            <w:pPr>
              <w:ind w:left="5"/>
              <w:rPr>
                <w:rFonts w:ascii="Times New Roman" w:hAnsi="Times New Roman" w:cs="Times New Roman"/>
                <w:b/>
                <w:lang w:val="kk-KZ"/>
              </w:rPr>
            </w:pPr>
            <w:r w:rsidRPr="00C0466D">
              <w:rPr>
                <w:rFonts w:ascii="Times New Roman" w:hAnsi="Times New Roman" w:cs="Times New Roman"/>
                <w:lang w:val="kk-KZ"/>
              </w:rPr>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CA2501" w:rsidRPr="00C0466D" w14:paraId="2EFB120D" w14:textId="77777777" w:rsidTr="00044826">
        <w:trPr>
          <w:trHeight w:val="400"/>
        </w:trPr>
        <w:tc>
          <w:tcPr>
            <w:tcW w:w="558" w:type="pct"/>
            <w:tcBorders>
              <w:top w:val="single" w:sz="4" w:space="0" w:color="000000"/>
              <w:left w:val="single" w:sz="4" w:space="0" w:color="000000"/>
              <w:bottom w:val="single" w:sz="4" w:space="0" w:color="000000"/>
              <w:right w:val="single" w:sz="4" w:space="0" w:color="000000"/>
            </w:tcBorders>
          </w:tcPr>
          <w:p w14:paraId="3A082D05" w14:textId="77777777" w:rsidR="00CA2501" w:rsidRPr="00C0466D" w:rsidRDefault="00CA2501"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Таңертенгі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w:t>
            </w:r>
            <w:proofErr w:type="spellEnd"/>
            <w:r w:rsidRPr="00C0466D">
              <w:rPr>
                <w:rFonts w:ascii="Times New Roman" w:eastAsia="Times New Roman" w:hAnsi="Times New Roman" w:cs="Times New Roman"/>
              </w:rPr>
              <w:t xml:space="preserve">  </w:t>
            </w:r>
          </w:p>
        </w:tc>
        <w:tc>
          <w:tcPr>
            <w:tcW w:w="4442" w:type="pct"/>
            <w:gridSpan w:val="5"/>
            <w:tcBorders>
              <w:top w:val="single" w:sz="4" w:space="0" w:color="000000"/>
              <w:left w:val="single" w:sz="4" w:space="0" w:color="000000"/>
              <w:bottom w:val="single" w:sz="4" w:space="0" w:color="000000"/>
              <w:right w:val="single" w:sz="4" w:space="0" w:color="000000"/>
            </w:tcBorders>
          </w:tcPr>
          <w:p w14:paraId="66B3F8A6" w14:textId="77777777" w:rsidR="00CA2501" w:rsidRPr="00C0466D" w:rsidRDefault="00CA2501" w:rsidP="00C33712">
            <w:pPr>
              <w:tabs>
                <w:tab w:val="right" w:pos="2602"/>
              </w:tabs>
              <w:rPr>
                <w:rFonts w:ascii="Times New Roman" w:hAnsi="Times New Roman" w:cs="Times New Roman"/>
                <w:b/>
              </w:rPr>
            </w:pPr>
            <w:r w:rsidRPr="00C0466D">
              <w:rPr>
                <w:rFonts w:ascii="Times New Roman" w:hAnsi="Times New Roman" w:cs="Times New Roman"/>
                <w:b/>
                <w:lang w:val="kk-KZ"/>
              </w:rPr>
              <w:t>Таңертенгі жаттығу  (затпен</w:t>
            </w:r>
            <w:r w:rsidRPr="00C0466D">
              <w:rPr>
                <w:rFonts w:ascii="Times New Roman" w:hAnsi="Times New Roman" w:cs="Times New Roman"/>
                <w:b/>
              </w:rPr>
              <w:t>)</w:t>
            </w:r>
          </w:p>
          <w:p w14:paraId="2156DE5C" w14:textId="14853CB4" w:rsidR="00CA2501" w:rsidRPr="00C0466D" w:rsidRDefault="00CA2501" w:rsidP="00C33712">
            <w:pPr>
              <w:pStyle w:val="a3"/>
              <w:numPr>
                <w:ilvl w:val="0"/>
                <w:numId w:val="11"/>
              </w:numPr>
              <w:tabs>
                <w:tab w:val="right" w:pos="2602"/>
              </w:tabs>
              <w:rPr>
                <w:rFonts w:ascii="Times New Roman" w:eastAsiaTheme="minorEastAsia" w:hAnsi="Times New Roman" w:cs="Times New Roman"/>
                <w:lang w:val="kk-KZ"/>
              </w:rPr>
            </w:pPr>
            <w:r w:rsidRPr="00C0466D">
              <w:rPr>
                <w:rFonts w:ascii="Times New Roman" w:eastAsiaTheme="minorEastAsia" w:hAnsi="Times New Roman" w:cs="Times New Roman"/>
                <w:lang w:val="kk-KZ"/>
              </w:rPr>
              <w:t>Қолды алға, екі жаққа, жоғары көтеру (бір уақытта, кезекпен), төмен түсіру, 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арқасына апару: қолдарды төмен түсіру; </w:t>
            </w:r>
          </w:p>
          <w:p w14:paraId="1C9D3209" w14:textId="199D531C" w:rsidR="00CA2501" w:rsidRPr="00C0466D" w:rsidRDefault="00CA2501" w:rsidP="00C33712">
            <w:pPr>
              <w:pStyle w:val="a3"/>
              <w:numPr>
                <w:ilvl w:val="0"/>
                <w:numId w:val="11"/>
              </w:numPr>
              <w:tabs>
                <w:tab w:val="right" w:pos="2602"/>
              </w:tabs>
              <w:rPr>
                <w:rFonts w:ascii="Times New Roman" w:eastAsiaTheme="minorEastAsia" w:hAnsi="Times New Roman" w:cs="Times New Roman"/>
                <w:lang w:val="kk-KZ"/>
              </w:rPr>
            </w:pPr>
            <w:r w:rsidRPr="00C0466D">
              <w:rPr>
                <w:rFonts w:ascii="Times New Roman" w:eastAsiaTheme="minorEastAsia" w:hAnsi="Times New Roman" w:cs="Times New Roman"/>
                <w:lang w:val="kk-KZ"/>
              </w:rPr>
              <w:t>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алға-артқа сермеу;</w:t>
            </w:r>
          </w:p>
          <w:p w14:paraId="5595491A" w14:textId="21DD7070" w:rsidR="00CA2501" w:rsidRPr="00C0466D" w:rsidRDefault="00CA2501" w:rsidP="00C33712">
            <w:pPr>
              <w:pStyle w:val="a3"/>
              <w:numPr>
                <w:ilvl w:val="0"/>
                <w:numId w:val="11"/>
              </w:numPr>
              <w:tabs>
                <w:tab w:val="right" w:pos="2602"/>
              </w:tabs>
              <w:rPr>
                <w:rFonts w:ascii="Times New Roman" w:eastAsia="Times New Roman" w:hAnsi="Times New Roman" w:cs="Times New Roman"/>
                <w:lang w:val="kk-KZ"/>
              </w:rPr>
            </w:pPr>
            <w:r w:rsidRPr="00C0466D">
              <w:rPr>
                <w:rFonts w:ascii="Times New Roman" w:eastAsiaTheme="minorEastAsia" w:hAnsi="Times New Roman" w:cs="Times New Roman"/>
                <w:lang w:val="kk-KZ"/>
              </w:rPr>
              <w:t>қолды иыққа қойып, шынтақтарын бүгіп, 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айналдыру.</w:t>
            </w:r>
          </w:p>
          <w:p w14:paraId="5B224F5F" w14:textId="77777777" w:rsidR="00CA2501" w:rsidRPr="00C0466D" w:rsidRDefault="00CA2501" w:rsidP="00C33712">
            <w:pPr>
              <w:pStyle w:val="a3"/>
              <w:numPr>
                <w:ilvl w:val="0"/>
                <w:numId w:val="11"/>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4E4BE30D" w14:textId="77777777" w:rsidR="00CA2501" w:rsidRPr="00C0466D" w:rsidRDefault="00CA2501" w:rsidP="00C33712">
            <w:pPr>
              <w:pStyle w:val="a3"/>
              <w:numPr>
                <w:ilvl w:val="0"/>
                <w:numId w:val="11"/>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Тізерлеп отырып, допты өзінен айналдыра домалату. </w:t>
            </w:r>
          </w:p>
          <w:p w14:paraId="50524702" w14:textId="77777777" w:rsidR="00CA2501" w:rsidRPr="00C0466D" w:rsidRDefault="00CA2501" w:rsidP="00C33712">
            <w:pPr>
              <w:pStyle w:val="a3"/>
              <w:numPr>
                <w:ilvl w:val="0"/>
                <w:numId w:val="11"/>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7F7AF708" w14:textId="77777777" w:rsidR="00CA2501" w:rsidRPr="00C0466D" w:rsidRDefault="00CA2501" w:rsidP="00C33712">
            <w:pPr>
              <w:pStyle w:val="a3"/>
              <w:numPr>
                <w:ilvl w:val="0"/>
                <w:numId w:val="11"/>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2B63EFE9" w14:textId="77E936FD" w:rsidR="00CA2501" w:rsidRPr="00C0466D" w:rsidRDefault="00CA2501" w:rsidP="00C33712">
            <w:pPr>
              <w:pStyle w:val="a3"/>
              <w:numPr>
                <w:ilvl w:val="0"/>
                <w:numId w:val="11"/>
              </w:num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Етпетінен жатқан қалыпта иықтарын, басын, қол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 алға созып көтеру.</w:t>
            </w:r>
          </w:p>
          <w:p w14:paraId="33F776D1" w14:textId="77777777" w:rsidR="00CA2501" w:rsidRPr="00C0466D" w:rsidRDefault="00CA2501" w:rsidP="00C33712">
            <w:pPr>
              <w:pStyle w:val="a3"/>
              <w:numPr>
                <w:ilvl w:val="0"/>
                <w:numId w:val="11"/>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 Тізені бүгу, алға созу, қайтадан бүгу және түсіру.</w:t>
            </w:r>
          </w:p>
          <w:p w14:paraId="3795FA1B" w14:textId="77777777" w:rsidR="00CA2501" w:rsidRPr="00C0466D" w:rsidRDefault="00CA2501" w:rsidP="00C33712">
            <w:pPr>
              <w:pStyle w:val="a3"/>
              <w:numPr>
                <w:ilvl w:val="0"/>
                <w:numId w:val="11"/>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 Аяқтың ұшын созу, өкшені айналдыру. </w:t>
            </w:r>
          </w:p>
          <w:p w14:paraId="0FA8B0E8" w14:textId="77777777" w:rsidR="00CA2501" w:rsidRPr="00C0466D" w:rsidRDefault="00CA2501" w:rsidP="00C33712">
            <w:pPr>
              <w:pStyle w:val="a3"/>
              <w:numPr>
                <w:ilvl w:val="0"/>
                <w:numId w:val="11"/>
              </w:num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Аяқтың бақайларымен жіпті жинау, құм салынған қапшықтарды өкшелермен қысып алып, бір орыннан екінші орынға қою.</w:t>
            </w:r>
          </w:p>
          <w:p w14:paraId="5597789D" w14:textId="77777777" w:rsidR="00CA2501" w:rsidRPr="00C0466D" w:rsidRDefault="00CA2501" w:rsidP="00C33712">
            <w:pPr>
              <w:pStyle w:val="a3"/>
              <w:numPr>
                <w:ilvl w:val="0"/>
                <w:numId w:val="11"/>
              </w:numPr>
              <w:ind w:right="7"/>
              <w:rPr>
                <w:rFonts w:ascii="Times New Roman" w:eastAsia="Times New Roman" w:hAnsi="Times New Roman" w:cs="Times New Roman"/>
              </w:rPr>
            </w:pPr>
            <w:r w:rsidRPr="00C0466D">
              <w:rPr>
                <w:rFonts w:ascii="Times New Roman" w:eastAsia="Times New Roman" w:hAnsi="Times New Roman" w:cs="Times New Roman"/>
                <w:lang w:val="kk-KZ"/>
              </w:rPr>
              <w:lastRenderedPageBreak/>
              <w:t>Тыныс алу жаттығу</w:t>
            </w:r>
            <w:r w:rsidRPr="00C0466D">
              <w:rPr>
                <w:rFonts w:ascii="Times New Roman" w:eastAsiaTheme="minorEastAsia" w:hAnsi="Times New Roman" w:cs="Times New Roman"/>
                <w:b/>
                <w:lang w:val="kk-KZ"/>
              </w:rPr>
              <w:t>(дене шынықтыру</w:t>
            </w:r>
            <w:r w:rsidRPr="00C0466D">
              <w:rPr>
                <w:rFonts w:ascii="Times New Roman" w:eastAsiaTheme="minorEastAsia" w:hAnsi="Times New Roman" w:cs="Times New Roman"/>
                <w:b/>
              </w:rPr>
              <w:t>)</w:t>
            </w:r>
            <w:r w:rsidRPr="00C0466D">
              <w:rPr>
                <w:rFonts w:ascii="Times New Roman" w:eastAsia="Times New Roman" w:hAnsi="Times New Roman" w:cs="Times New Roman"/>
                <w:lang w:val="kk-KZ"/>
              </w:rPr>
              <w:t>.</w:t>
            </w:r>
          </w:p>
        </w:tc>
      </w:tr>
      <w:tr w:rsidR="00CA2501" w:rsidRPr="00C0466D" w14:paraId="484C5C2E" w14:textId="77777777" w:rsidTr="00A52CE9">
        <w:trPr>
          <w:trHeight w:val="243"/>
        </w:trPr>
        <w:tc>
          <w:tcPr>
            <w:tcW w:w="558" w:type="pct"/>
            <w:tcBorders>
              <w:top w:val="single" w:sz="4" w:space="0" w:color="000000"/>
              <w:left w:val="single" w:sz="4" w:space="0" w:color="000000"/>
              <w:bottom w:val="single" w:sz="4" w:space="0" w:color="000000"/>
              <w:right w:val="single" w:sz="4" w:space="0" w:color="000000"/>
            </w:tcBorders>
          </w:tcPr>
          <w:p w14:paraId="70F04F97" w14:textId="77777777" w:rsidR="00CA2501" w:rsidRPr="00C0466D" w:rsidRDefault="00CA2501"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Таңғы</w:t>
            </w:r>
            <w:proofErr w:type="spellEnd"/>
            <w:r w:rsidRPr="00C0466D">
              <w:rPr>
                <w:rFonts w:ascii="Times New Roman" w:eastAsia="Times New Roman" w:hAnsi="Times New Roman" w:cs="Times New Roman"/>
              </w:rPr>
              <w:t xml:space="preserve"> ас  </w:t>
            </w:r>
          </w:p>
        </w:tc>
        <w:tc>
          <w:tcPr>
            <w:tcW w:w="4442" w:type="pct"/>
            <w:gridSpan w:val="5"/>
            <w:tcBorders>
              <w:top w:val="single" w:sz="4" w:space="0" w:color="000000"/>
              <w:left w:val="single" w:sz="4" w:space="0" w:color="000000"/>
              <w:bottom w:val="single" w:sz="4" w:space="0" w:color="000000"/>
              <w:right w:val="single" w:sz="4" w:space="0" w:color="000000"/>
            </w:tcBorders>
          </w:tcPr>
          <w:p w14:paraId="4E2A5003" w14:textId="77777777" w:rsidR="00CA2501" w:rsidRPr="00C0466D" w:rsidRDefault="00CA2501" w:rsidP="00C33712">
            <w:pPr>
              <w:tabs>
                <w:tab w:val="right" w:pos="2602"/>
              </w:tabs>
              <w:rPr>
                <w:rFonts w:ascii="Times New Roman" w:eastAsia="Times New Roman" w:hAnsi="Times New Roman" w:cs="Times New Roman"/>
              </w:rPr>
            </w:pPr>
            <w:proofErr w:type="spellStart"/>
            <w:r w:rsidRPr="00C0466D">
              <w:rPr>
                <w:rFonts w:ascii="Times New Roman" w:eastAsia="Times New Roman" w:hAnsi="Times New Roman" w:cs="Times New Roman"/>
              </w:rPr>
              <w:t>Тамақтану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тәртібін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сақтаудың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көгөністер</w:t>
            </w:r>
            <w:proofErr w:type="spellEnd"/>
            <w:r w:rsidRPr="00C0466D">
              <w:rPr>
                <w:rFonts w:ascii="Times New Roman" w:eastAsia="Times New Roman" w:hAnsi="Times New Roman" w:cs="Times New Roman"/>
              </w:rPr>
              <w:t xml:space="preserve"> мен </w:t>
            </w:r>
            <w:proofErr w:type="spellStart"/>
            <w:r w:rsidRPr="00C0466D">
              <w:rPr>
                <w:rFonts w:ascii="Times New Roman" w:eastAsia="Times New Roman" w:hAnsi="Times New Roman" w:cs="Times New Roman"/>
              </w:rPr>
              <w:t>жемістердің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дәрумендердің</w:t>
            </w:r>
            <w:proofErr w:type="spellEnd"/>
            <w:r w:rsidRPr="00C0466D">
              <w:rPr>
                <w:rFonts w:ascii="Times New Roman" w:eastAsia="Times New Roman" w:hAnsi="Times New Roman" w:cs="Times New Roman"/>
              </w:rPr>
              <w:t xml:space="preserve"> адам </w:t>
            </w:r>
            <w:proofErr w:type="spellStart"/>
            <w:r w:rsidRPr="00C0466D">
              <w:rPr>
                <w:rFonts w:ascii="Times New Roman" w:eastAsia="Times New Roman" w:hAnsi="Times New Roman" w:cs="Times New Roman"/>
              </w:rPr>
              <w:t>ағзасына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пайдасы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түсінік</w:t>
            </w:r>
            <w:proofErr w:type="spellEnd"/>
            <w:r w:rsidRPr="00C0466D">
              <w:rPr>
                <w:rFonts w:ascii="Times New Roman" w:eastAsia="Times New Roman" w:hAnsi="Times New Roman" w:cs="Times New Roman"/>
              </w:rPr>
              <w:t xml:space="preserve"> беру.  </w:t>
            </w:r>
          </w:p>
        </w:tc>
      </w:tr>
      <w:tr w:rsidR="00CA2501" w:rsidRPr="00845122" w14:paraId="459E5DA2" w14:textId="77777777" w:rsidTr="004671FB">
        <w:trPr>
          <w:trHeight w:val="1312"/>
        </w:trPr>
        <w:tc>
          <w:tcPr>
            <w:tcW w:w="558" w:type="pct"/>
            <w:tcBorders>
              <w:top w:val="single" w:sz="4" w:space="0" w:color="000000"/>
              <w:left w:val="single" w:sz="4" w:space="0" w:color="000000"/>
              <w:bottom w:val="single" w:sz="4" w:space="0" w:color="000000"/>
              <w:right w:val="single" w:sz="4" w:space="0" w:color="000000"/>
            </w:tcBorders>
          </w:tcPr>
          <w:p w14:paraId="3479296D" w14:textId="77777777" w:rsidR="00CA2501" w:rsidRPr="00C0466D" w:rsidRDefault="00CA2501" w:rsidP="00C33712">
            <w:pPr>
              <w:ind w:left="5"/>
              <w:rPr>
                <w:rFonts w:ascii="Times New Roman" w:hAnsi="Times New Roman" w:cs="Times New Roman"/>
              </w:rPr>
            </w:pP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887" w:type="pct"/>
            <w:tcBorders>
              <w:top w:val="single" w:sz="4" w:space="0" w:color="000000"/>
              <w:left w:val="single" w:sz="4" w:space="0" w:color="000000"/>
              <w:bottom w:val="single" w:sz="4" w:space="0" w:color="000000"/>
              <w:right w:val="single" w:sz="4" w:space="0" w:color="000000"/>
            </w:tcBorders>
          </w:tcPr>
          <w:p w14:paraId="273716D6"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Д/О«Көңілді әуен»</w:t>
            </w:r>
          </w:p>
          <w:p w14:paraId="0773DA3A"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Мақсаты:сазсырнайда, барабан және металлофонмен қарапайым әуендерді ойнау. </w:t>
            </w:r>
          </w:p>
          <w:p w14:paraId="02878551"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 музыкалық аспаптарын тану және атау.  </w:t>
            </w:r>
          </w:p>
          <w:p w14:paraId="24122847" w14:textId="77777777" w:rsidR="00CA2501" w:rsidRPr="00C0466D" w:rsidRDefault="00CA2501" w:rsidP="00C33712">
            <w:pPr>
              <w:ind w:left="5"/>
              <w:rPr>
                <w:rFonts w:ascii="Times New Roman" w:hAnsi="Times New Roman" w:cs="Times New Roman"/>
                <w:b/>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p>
          <w:p w14:paraId="679FF9F2" w14:textId="77777777" w:rsidR="00CA2501" w:rsidRPr="00C0466D" w:rsidRDefault="00CA2501" w:rsidP="00C33712">
            <w:pPr>
              <w:ind w:left="5"/>
              <w:rPr>
                <w:rFonts w:ascii="Times New Roman" w:hAnsi="Times New Roman" w:cs="Times New Roman"/>
                <w:b/>
                <w:lang w:val="kk-KZ"/>
              </w:rPr>
            </w:pPr>
          </w:p>
          <w:p w14:paraId="7F4494B3"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Д/О«Көңілді әуен»</w:t>
            </w:r>
          </w:p>
          <w:p w14:paraId="0509846D" w14:textId="77777777" w:rsidR="00CA2501" w:rsidRPr="00C0466D" w:rsidRDefault="00CA2501" w:rsidP="00C33712">
            <w:pPr>
              <w:ind w:left="5"/>
              <w:rPr>
                <w:rFonts w:ascii="Times New Roman" w:hAnsi="Times New Roman" w:cs="Times New Roman"/>
              </w:rPr>
            </w:pPr>
            <w:r w:rsidRPr="00C0466D">
              <w:rPr>
                <w:rFonts w:ascii="Times New Roman" w:hAnsi="Times New Roman" w:cs="Times New Roman"/>
                <w:lang w:val="kk-KZ"/>
              </w:rPr>
              <w:t>Мақсаты:асатаяқ, қарапайым әуендерді ойнау. Балалар музыкалық аспаптарын тану және атау.  (</w:t>
            </w:r>
            <w:r w:rsidRPr="00C0466D">
              <w:rPr>
                <w:rFonts w:ascii="Times New Roman" w:hAnsi="Times New Roman" w:cs="Times New Roman"/>
                <w:b/>
                <w:lang w:val="kk-KZ"/>
              </w:rPr>
              <w:t>музыка</w:t>
            </w:r>
            <w:r w:rsidRPr="00C0466D">
              <w:rPr>
                <w:rFonts w:ascii="Times New Roman" w:hAnsi="Times New Roman" w:cs="Times New Roman"/>
                <w:lang w:val="kk-KZ"/>
              </w:rPr>
              <w:t>)</w:t>
            </w:r>
          </w:p>
        </w:tc>
        <w:tc>
          <w:tcPr>
            <w:tcW w:w="866" w:type="pct"/>
            <w:tcBorders>
              <w:top w:val="single" w:sz="4" w:space="0" w:color="000000"/>
              <w:left w:val="single" w:sz="4" w:space="0" w:color="000000"/>
              <w:bottom w:val="single" w:sz="4" w:space="0" w:color="000000"/>
              <w:right w:val="single" w:sz="4" w:space="0" w:color="000000"/>
            </w:tcBorders>
          </w:tcPr>
          <w:p w14:paraId="592A0491"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Д/О«Өмір қауіпсіздігі»</w:t>
            </w:r>
          </w:p>
          <w:p w14:paraId="3BFE06A4"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Мақсаты:Қазақ тіліне тән  ү, ұ дыбыстарын жеке, сөз ішінде анық айтуға баулу.</w:t>
            </w:r>
          </w:p>
          <w:p w14:paraId="1B51A4DC"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262E5940" w14:textId="77777777" w:rsidR="00CA2501" w:rsidRPr="00C0466D" w:rsidRDefault="00CA2501" w:rsidP="00C33712">
            <w:pPr>
              <w:ind w:left="5"/>
              <w:rPr>
                <w:rFonts w:ascii="Times New Roman" w:hAnsi="Times New Roman" w:cs="Times New Roman"/>
                <w:lang w:val="kk-KZ"/>
              </w:rPr>
            </w:pPr>
          </w:p>
          <w:p w14:paraId="5B22B11C"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 Д/О «Көңілді әуен»</w:t>
            </w:r>
          </w:p>
          <w:p w14:paraId="5CF1563D"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Мақсаты:Ағаш қасықтармен, сылдырмақтармен, қарапайым әуендерді ойнау. </w:t>
            </w:r>
          </w:p>
          <w:p w14:paraId="31863E8C"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 музыкалық аспаптарын тану және атау.  </w:t>
            </w:r>
          </w:p>
          <w:p w14:paraId="061A5947" w14:textId="77777777" w:rsidR="00CA2501" w:rsidRPr="00C0466D" w:rsidRDefault="00CA2501" w:rsidP="00C33712">
            <w:pPr>
              <w:ind w:left="5"/>
              <w:rPr>
                <w:rFonts w:ascii="Times New Roman" w:hAnsi="Times New Roman" w:cs="Times New Roman"/>
                <w:b/>
                <w:lang w:val="kk-KZ"/>
              </w:rPr>
            </w:pPr>
            <w:r w:rsidRPr="00C0466D">
              <w:rPr>
                <w:rFonts w:ascii="Times New Roman" w:hAnsi="Times New Roman" w:cs="Times New Roman"/>
                <w:b/>
                <w:lang w:val="kk-KZ"/>
              </w:rPr>
              <w:t>(музыка)</w:t>
            </w:r>
          </w:p>
        </w:tc>
        <w:tc>
          <w:tcPr>
            <w:tcW w:w="883" w:type="pct"/>
            <w:tcBorders>
              <w:top w:val="single" w:sz="4" w:space="0" w:color="000000"/>
              <w:left w:val="single" w:sz="4" w:space="0" w:color="000000"/>
              <w:bottom w:val="single" w:sz="4" w:space="0" w:color="000000"/>
              <w:right w:val="single" w:sz="4" w:space="0" w:color="000000"/>
            </w:tcBorders>
          </w:tcPr>
          <w:p w14:paraId="3BDFB928"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Д/О «Тұрмыстық  заттар»</w:t>
            </w:r>
          </w:p>
          <w:p w14:paraId="10CF0E7F"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Мақсаты:Тұрмыстық  заттардың атауларын білдіретін сөздерді  түсіну және атау дағдыларын қалыптастыру.(</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726BE53E" w14:textId="77777777" w:rsidR="00CA2501" w:rsidRPr="00C0466D" w:rsidRDefault="00CA2501" w:rsidP="00C33712">
            <w:pPr>
              <w:ind w:left="5"/>
              <w:rPr>
                <w:rFonts w:ascii="Times New Roman" w:hAnsi="Times New Roman" w:cs="Times New Roman"/>
                <w:lang w:val="kk-KZ"/>
              </w:rPr>
            </w:pPr>
          </w:p>
          <w:p w14:paraId="304663D3"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 Д/О«Көңілді әуен»</w:t>
            </w:r>
          </w:p>
          <w:p w14:paraId="17706980"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Мақсаты:домбыра, қарапайым әуендерді ойнау. </w:t>
            </w:r>
          </w:p>
          <w:p w14:paraId="4E8C10CA"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 музыкалық аспаптарын тану және атау.  </w:t>
            </w:r>
          </w:p>
          <w:p w14:paraId="6E6D058C"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tc>
        <w:tc>
          <w:tcPr>
            <w:tcW w:w="906" w:type="pct"/>
            <w:tcBorders>
              <w:top w:val="single" w:sz="4" w:space="0" w:color="000000"/>
              <w:left w:val="single" w:sz="4" w:space="0" w:color="000000"/>
              <w:bottom w:val="single" w:sz="4" w:space="0" w:color="000000"/>
              <w:right w:val="single" w:sz="4" w:space="0" w:color="000000"/>
            </w:tcBorders>
          </w:tcPr>
          <w:p w14:paraId="677AC8D6"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Д/О «Туыстық  қарым-қатынас»</w:t>
            </w:r>
          </w:p>
          <w:p w14:paraId="6C77B90B"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Мақсаты:Туыстық  қарым-қатынасты («сіңлі», «жеңге», «жезде», «нағашы», «жиен», «бөле») білдіретін сөздерді үйрету. Өзінің отбасы, отбасылық мерекелер, отбасындағы қызықты оқиғалар, салт дәстүрлер туралы айтуға баулу</w:t>
            </w:r>
          </w:p>
          <w:p w14:paraId="4802CC23"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2E5E3F58" w14:textId="77777777" w:rsidR="00CA2501" w:rsidRPr="00C0466D" w:rsidRDefault="00CA2501" w:rsidP="00C33712">
            <w:pPr>
              <w:ind w:left="5"/>
              <w:rPr>
                <w:rFonts w:ascii="Times New Roman" w:hAnsi="Times New Roman" w:cs="Times New Roman"/>
                <w:lang w:val="kk-KZ"/>
              </w:rPr>
            </w:pPr>
          </w:p>
          <w:p w14:paraId="70B0EAA2"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 </w:t>
            </w:r>
          </w:p>
        </w:tc>
        <w:tc>
          <w:tcPr>
            <w:tcW w:w="901" w:type="pct"/>
            <w:tcBorders>
              <w:top w:val="single" w:sz="4" w:space="0" w:color="000000"/>
              <w:left w:val="single" w:sz="4" w:space="0" w:color="000000"/>
              <w:bottom w:val="single" w:sz="4" w:space="0" w:color="000000"/>
              <w:right w:val="single" w:sz="4" w:space="0" w:color="000000"/>
            </w:tcBorders>
          </w:tcPr>
          <w:p w14:paraId="4E26369F"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Д/О «Төрт түлік»</w:t>
            </w:r>
          </w:p>
          <w:p w14:paraId="2B0A4FA6"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Мақсаты:Төрт түлікті бағатын адамдардың  кәсіпшілік атауларын таныстыру: «қойшы», «жылқышы», «түйеші», «сиыршы» аталған атаулардың олардың еңбегімен байланыстылығын түсіндіру. Төрт түлік иелерінің  төлдерді  қалай шақыратынын балалардың өздеріне айтқызу.(</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tc>
      </w:tr>
      <w:tr w:rsidR="00CA2501" w:rsidRPr="00C0466D" w14:paraId="741DAB99" w14:textId="77777777" w:rsidTr="004671FB">
        <w:trPr>
          <w:trHeight w:val="46"/>
        </w:trPr>
        <w:tc>
          <w:tcPr>
            <w:tcW w:w="558" w:type="pct"/>
            <w:tcBorders>
              <w:top w:val="single" w:sz="4" w:space="0" w:color="000000"/>
              <w:left w:val="single" w:sz="4" w:space="0" w:color="000000"/>
              <w:bottom w:val="single" w:sz="4" w:space="0" w:color="000000"/>
              <w:right w:val="single" w:sz="4" w:space="0" w:color="000000"/>
            </w:tcBorders>
          </w:tcPr>
          <w:p w14:paraId="677AF0E2" w14:textId="77777777" w:rsidR="00CA2501" w:rsidRPr="00C0466D" w:rsidRDefault="00CA2501"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ББҰ кестесі бойынша ұйымдастырылған ісәрекет  </w:t>
            </w:r>
          </w:p>
        </w:tc>
        <w:tc>
          <w:tcPr>
            <w:tcW w:w="887" w:type="pct"/>
            <w:tcBorders>
              <w:top w:val="single" w:sz="4" w:space="0" w:color="000000"/>
              <w:left w:val="single" w:sz="4" w:space="0" w:color="000000"/>
              <w:bottom w:val="single" w:sz="4" w:space="0" w:color="000000"/>
              <w:right w:val="single" w:sz="4" w:space="0" w:color="000000"/>
            </w:tcBorders>
          </w:tcPr>
          <w:p w14:paraId="7277F08E" w14:textId="77777777" w:rsidR="00CA2501" w:rsidRPr="00C0466D" w:rsidRDefault="00CA2501"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b/>
                <w:lang w:val="kk-KZ"/>
              </w:rPr>
              <w:t>Музыка</w:t>
            </w:r>
          </w:p>
          <w:p w14:paraId="7E546B59" w14:textId="77777777" w:rsidR="00CA2501" w:rsidRPr="00C0466D" w:rsidRDefault="00CA2501" w:rsidP="00C33712">
            <w:pPr>
              <w:pStyle w:val="a4"/>
              <w:rPr>
                <w:rFonts w:ascii="Times New Roman" w:hAnsi="Times New Roman" w:cs="Times New Roman"/>
                <w:b/>
                <w:lang w:val="kk-KZ"/>
              </w:rPr>
            </w:pPr>
            <w:r w:rsidRPr="00C0466D">
              <w:rPr>
                <w:rFonts w:ascii="Times New Roman" w:hAnsi="Times New Roman" w:cs="Times New Roman"/>
                <w:b/>
                <w:lang w:val="kk-KZ"/>
              </w:rPr>
              <w:t>Тақырыбы: «Қай аспапта ойнаймын?» ойыны</w:t>
            </w:r>
          </w:p>
          <w:p w14:paraId="07A7279A" w14:textId="77777777" w:rsidR="00CA2501" w:rsidRPr="00C0466D" w:rsidRDefault="00CA2501"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Қазақтың ұлттық аспаптарының (ішекті, ұрмалы,үрлемелі) өзіндік тембрлік дыбысталуымен таныстыру, ажырата білуге үйрету. Аспаптарда ойнауға  машықтандыру, қызығушылықтарын арттыру.</w:t>
            </w:r>
          </w:p>
          <w:p w14:paraId="32A6F292" w14:textId="77777777" w:rsidR="00CA2501" w:rsidRPr="00C0466D" w:rsidRDefault="00CA2501" w:rsidP="00C33712">
            <w:pPr>
              <w:pStyle w:val="a4"/>
              <w:rPr>
                <w:rFonts w:ascii="Times New Roman" w:eastAsia="SimSun" w:hAnsi="Times New Roman" w:cs="Times New Roman"/>
                <w:b/>
                <w:lang w:val="kk-KZ" w:eastAsia="zh-CN"/>
              </w:rPr>
            </w:pPr>
            <w:r w:rsidRPr="00C0466D">
              <w:rPr>
                <w:rFonts w:ascii="Times New Roman" w:hAnsi="Times New Roman" w:cs="Times New Roman"/>
                <w:b/>
                <w:lang w:val="kk-KZ"/>
              </w:rPr>
              <w:t>1.</w:t>
            </w:r>
            <w:r w:rsidRPr="00C0466D">
              <w:rPr>
                <w:rFonts w:ascii="Times New Roman" w:eastAsia="SimSun" w:hAnsi="Times New Roman" w:cs="Times New Roman"/>
                <w:b/>
                <w:lang w:val="kk-KZ" w:eastAsia="zh-CN"/>
              </w:rPr>
              <w:t xml:space="preserve">Музыка залында балаларды көңілді музыкамен қарсы алу. </w:t>
            </w:r>
          </w:p>
          <w:p w14:paraId="49B4AAA6" w14:textId="77777777" w:rsidR="00CA2501" w:rsidRPr="00C0466D" w:rsidRDefault="00CA2501" w:rsidP="00C33712">
            <w:pPr>
              <w:pStyle w:val="a4"/>
              <w:rPr>
                <w:rFonts w:ascii="Times New Roman" w:hAnsi="Times New Roman" w:cs="Times New Roman"/>
                <w:lang w:val="kk-KZ"/>
              </w:rPr>
            </w:pPr>
            <w:r w:rsidRPr="00C0466D">
              <w:rPr>
                <w:rFonts w:ascii="Times New Roman" w:hAnsi="Times New Roman" w:cs="Times New Roman"/>
                <w:lang w:val="kk-KZ"/>
              </w:rPr>
              <w:t>Балаларға аспаптардың (домбыра, қобыз, сазсырнай, асатаяқ, дауылпаз, т.б.) суреттері бейнеленген  карточкалар ұсынылады. Музыка жетекшісі ширма артында жасырып бір аспапта ойнайды. Балалар мұқият тыңдап, аспаптың дауысын тыңдайды.</w:t>
            </w:r>
          </w:p>
          <w:p w14:paraId="33037374" w14:textId="77777777" w:rsidR="00CA2501" w:rsidRPr="00C0466D" w:rsidRDefault="00CA2501" w:rsidP="00C33712">
            <w:pPr>
              <w:pStyle w:val="a4"/>
              <w:rPr>
                <w:rFonts w:ascii="Times New Roman" w:hAnsi="Times New Roman" w:cs="Times New Roman"/>
                <w:lang w:val="kk-KZ"/>
              </w:rPr>
            </w:pPr>
            <w:r w:rsidRPr="00C0466D">
              <w:rPr>
                <w:rFonts w:ascii="Times New Roman" w:hAnsi="Times New Roman" w:cs="Times New Roman"/>
                <w:b/>
                <w:lang w:val="kk-KZ"/>
              </w:rPr>
              <w:t>2</w:t>
            </w:r>
            <w:r w:rsidRPr="00C0466D">
              <w:rPr>
                <w:rFonts w:ascii="Times New Roman" w:hAnsi="Times New Roman" w:cs="Times New Roman"/>
                <w:b/>
              </w:rPr>
              <w:t xml:space="preserve">. </w:t>
            </w:r>
            <w:proofErr w:type="spellStart"/>
            <w:r w:rsidRPr="00C0466D">
              <w:rPr>
                <w:rFonts w:ascii="Times New Roman" w:hAnsi="Times New Roman" w:cs="Times New Roman"/>
                <w:b/>
              </w:rPr>
              <w:t>Музыкалық-ырғақты</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қимыл</w:t>
            </w:r>
            <w:proofErr w:type="spellEnd"/>
            <w:r w:rsidRPr="00C0466D">
              <w:rPr>
                <w:rFonts w:ascii="Times New Roman" w:hAnsi="Times New Roman" w:cs="Times New Roman"/>
                <w:b/>
              </w:rPr>
              <w:t>:</w:t>
            </w:r>
          </w:p>
          <w:p w14:paraId="2670F81E" w14:textId="77777777" w:rsidR="00CA2501" w:rsidRPr="00C0466D" w:rsidRDefault="00CA2501" w:rsidP="00C33712">
            <w:pPr>
              <w:pStyle w:val="a4"/>
              <w:rPr>
                <w:rFonts w:ascii="Times New Roman" w:eastAsia="Lucida Sans Unicode" w:hAnsi="Times New Roman" w:cs="Times New Roman"/>
                <w:b/>
              </w:rPr>
            </w:pPr>
            <w:r w:rsidRPr="00C0466D">
              <w:rPr>
                <w:rFonts w:ascii="Times New Roman" w:eastAsia="Lucida Sans Unicode" w:hAnsi="Times New Roman" w:cs="Times New Roman"/>
                <w:b/>
                <w:lang w:val="kk-KZ"/>
              </w:rPr>
              <w:lastRenderedPageBreak/>
              <w:t>Лентамен</w:t>
            </w:r>
            <w:r w:rsidRPr="00C0466D">
              <w:rPr>
                <w:rFonts w:ascii="Times New Roman" w:eastAsia="Lucida Sans Unicode" w:hAnsi="Times New Roman" w:cs="Times New Roman"/>
                <w:b/>
              </w:rPr>
              <w:t xml:space="preserve"> </w:t>
            </w:r>
            <w:proofErr w:type="spellStart"/>
            <w:r w:rsidRPr="00C0466D">
              <w:rPr>
                <w:rFonts w:ascii="Times New Roman" w:eastAsia="Lucida Sans Unicode" w:hAnsi="Times New Roman" w:cs="Times New Roman"/>
                <w:b/>
              </w:rPr>
              <w:t>жаттығу</w:t>
            </w:r>
            <w:proofErr w:type="spellEnd"/>
            <w:r w:rsidRPr="00C0466D">
              <w:rPr>
                <w:rFonts w:ascii="Times New Roman" w:eastAsia="Lucida Sans Unicode" w:hAnsi="Times New Roman" w:cs="Times New Roman"/>
                <w:b/>
              </w:rPr>
              <w:t xml:space="preserve">. </w:t>
            </w:r>
          </w:p>
          <w:p w14:paraId="56EB5B9B" w14:textId="77777777" w:rsidR="00CA2501" w:rsidRPr="00C0466D" w:rsidRDefault="00CA2501" w:rsidP="00C33712">
            <w:pPr>
              <w:pStyle w:val="a4"/>
              <w:rPr>
                <w:rFonts w:ascii="Times New Roman" w:eastAsia="Lucida Sans Unicode" w:hAnsi="Times New Roman" w:cs="Times New Roman"/>
                <w:lang w:val="kk-KZ"/>
              </w:rPr>
            </w:pPr>
            <w:r w:rsidRPr="00C0466D">
              <w:rPr>
                <w:rFonts w:ascii="Times New Roman" w:eastAsia="Lucida Sans Unicode" w:hAnsi="Times New Roman" w:cs="Times New Roman"/>
                <w:lang w:val="kk-KZ"/>
              </w:rPr>
              <w:t>1.Қолды екі жаққа жайып жоғары көтеру, қайта түсіру.</w:t>
            </w:r>
          </w:p>
          <w:p w14:paraId="1E2638CE" w14:textId="77777777" w:rsidR="00CA2501" w:rsidRPr="00C0466D" w:rsidRDefault="00CA2501" w:rsidP="00C33712">
            <w:pPr>
              <w:widowControl w:val="0"/>
              <w:rPr>
                <w:rFonts w:ascii="Times New Roman" w:hAnsi="Times New Roman" w:cs="Times New Roman"/>
                <w:lang w:val="kk-KZ"/>
              </w:rPr>
            </w:pPr>
            <w:r w:rsidRPr="00C0466D">
              <w:rPr>
                <w:rFonts w:ascii="Times New Roman" w:eastAsia="Lucida Sans Unicode" w:hAnsi="Times New Roman" w:cs="Times New Roman"/>
                <w:lang w:val="kk-KZ"/>
              </w:rPr>
              <w:t>2.Қолды жоғары көтеріп денені оңға , солға иілту.</w:t>
            </w:r>
          </w:p>
          <w:p w14:paraId="3B5DF51A" w14:textId="77777777" w:rsidR="00CA2501" w:rsidRPr="00C0466D" w:rsidRDefault="00CA2501" w:rsidP="00C33712">
            <w:pPr>
              <w:widowControl w:val="0"/>
              <w:rPr>
                <w:rFonts w:ascii="Times New Roman" w:hAnsi="Times New Roman" w:cs="Times New Roman"/>
                <w:lang w:val="kk-KZ"/>
              </w:rPr>
            </w:pPr>
          </w:p>
        </w:tc>
        <w:tc>
          <w:tcPr>
            <w:tcW w:w="866" w:type="pct"/>
            <w:tcBorders>
              <w:top w:val="single" w:sz="4" w:space="0" w:color="000000"/>
              <w:left w:val="single" w:sz="4" w:space="0" w:color="000000"/>
              <w:bottom w:val="single" w:sz="4" w:space="0" w:color="000000"/>
              <w:right w:val="single" w:sz="4" w:space="0" w:color="000000"/>
            </w:tcBorders>
          </w:tcPr>
          <w:p w14:paraId="1E90BE1D" w14:textId="77777777" w:rsidR="00CA2501" w:rsidRPr="00C0466D" w:rsidRDefault="00CA2501"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Дене тәрбиесі</w:t>
            </w:r>
          </w:p>
          <w:p w14:paraId="31DA25F1" w14:textId="77777777" w:rsidR="00CA2501" w:rsidRPr="00C0466D" w:rsidRDefault="00CA2501" w:rsidP="00C33712">
            <w:pPr>
              <w:widowControl w:val="0"/>
              <w:rPr>
                <w:rFonts w:ascii="Times New Roman" w:hAnsi="Times New Roman" w:cs="Times New Roman"/>
                <w:b/>
                <w:bCs/>
                <w:iCs/>
                <w:lang w:val="kk-KZ"/>
              </w:rPr>
            </w:pPr>
            <w:r w:rsidRPr="00C0466D">
              <w:rPr>
                <w:rFonts w:ascii="Times New Roman" w:hAnsi="Times New Roman" w:cs="Times New Roman"/>
                <w:b/>
                <w:bCs/>
                <w:iCs/>
                <w:lang w:val="kk-KZ"/>
              </w:rPr>
              <w:t>Кеудеге арналған жаттығулар.</w:t>
            </w:r>
          </w:p>
          <w:p w14:paraId="18EE6C5D" w14:textId="77777777" w:rsidR="00CA2501" w:rsidRPr="00C0466D" w:rsidRDefault="00CA2501" w:rsidP="00C33712">
            <w:pPr>
              <w:widowControl w:val="0"/>
              <w:rPr>
                <w:rFonts w:ascii="Times New Roman" w:hAnsi="Times New Roman" w:cs="Times New Roman"/>
                <w:bCs/>
                <w:iCs/>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bCs/>
                <w:iCs/>
                <w:lang w:val="kk-KZ"/>
              </w:rPr>
              <w:t>Кеудеге арналған жаттығулар</w:t>
            </w:r>
          </w:p>
          <w:p w14:paraId="0DBFEF26" w14:textId="77777777" w:rsidR="00CA2501" w:rsidRPr="00C0466D" w:rsidRDefault="00CA2501" w:rsidP="00C33712">
            <w:pPr>
              <w:widowControl w:val="0"/>
              <w:rPr>
                <w:rFonts w:ascii="Times New Roman" w:hAnsi="Times New Roman" w:cs="Times New Roman"/>
                <w:bCs/>
                <w:lang w:val="kk-KZ"/>
              </w:rPr>
            </w:pPr>
            <w:r w:rsidRPr="00C0466D">
              <w:rPr>
                <w:rFonts w:ascii="Times New Roman" w:hAnsi="Times New Roman" w:cs="Times New Roman"/>
                <w:bCs/>
                <w:lang w:val="kk-KZ"/>
              </w:rPr>
              <w:t xml:space="preserve">Екі қолды белге қойып, оңға-солға бұрылу (жылдам және бір қалыпты). Оңға, солға еңкею, шалқаю. Тұрған қалыпта екі аяқ бірге (алшақ), алға еңкейіп, қолдың саусақтарын аяқтың ұшына жеткізіп, заттарды қою және жоғары көтеру. Тізерлеп отырып, допты өзінен айналдыра домалату. </w:t>
            </w:r>
          </w:p>
          <w:p w14:paraId="17464399" w14:textId="77777777" w:rsidR="00CA2501" w:rsidRPr="00C0466D" w:rsidRDefault="00CA2501"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color w:val="000000"/>
                <w:lang w:val="kk-KZ"/>
              </w:rPr>
              <w:t>ЖДЖ:</w:t>
            </w:r>
            <w:r w:rsidRPr="00C0466D">
              <w:rPr>
                <w:rFonts w:ascii="Times New Roman" w:eastAsia="Times New Roman" w:hAnsi="Times New Roman" w:cs="Times New Roman"/>
                <w:color w:val="000000"/>
                <w:lang w:val="kk-KZ"/>
              </w:rPr>
              <w:t xml:space="preserve"> 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7D9C004C" w14:textId="77777777" w:rsidR="00CA2501" w:rsidRPr="00C0466D" w:rsidRDefault="00CA2501"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64C45AE5" w14:textId="77777777" w:rsidR="00CA2501" w:rsidRPr="00C0466D" w:rsidRDefault="00CA2501"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1.Бірнеше доға астынан </w:t>
            </w:r>
            <w:r w:rsidRPr="00C0466D">
              <w:rPr>
                <w:rFonts w:ascii="Times New Roman" w:eastAsia="Times New Roman" w:hAnsi="Times New Roman" w:cs="Times New Roman"/>
                <w:lang w:val="kk-KZ"/>
              </w:rPr>
              <w:lastRenderedPageBreak/>
              <w:t xml:space="preserve">еңбектеу. </w:t>
            </w:r>
          </w:p>
          <w:p w14:paraId="5BDFE39F" w14:textId="77777777" w:rsidR="00CA2501" w:rsidRPr="00C0466D" w:rsidRDefault="00CA2501" w:rsidP="00C33712">
            <w:pP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2.</w:t>
            </w:r>
            <w:r w:rsidRPr="00C0466D">
              <w:rPr>
                <w:rFonts w:ascii="Times New Roman" w:eastAsia="Times New Roman" w:hAnsi="Times New Roman" w:cs="Times New Roman"/>
                <w:lang w:val="kk-KZ"/>
              </w:rPr>
              <w:t xml:space="preserve"> Допты қақпа арқылы домалатуды қайталау.</w:t>
            </w:r>
          </w:p>
          <w:p w14:paraId="372C4233" w14:textId="77777777" w:rsidR="00CA2501" w:rsidRPr="00C0466D" w:rsidRDefault="00CA2501"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lang w:val="kk-KZ"/>
              </w:rPr>
              <w:t xml:space="preserve">«Апандағы аю» </w:t>
            </w:r>
            <w:r w:rsidRPr="00C0466D">
              <w:rPr>
                <w:rFonts w:ascii="Times New Roman" w:eastAsia="Times New Roman" w:hAnsi="Times New Roman" w:cs="Times New Roman"/>
                <w:color w:val="000000"/>
                <w:lang w:val="kk-KZ"/>
              </w:rPr>
              <w:t>ойынын ойнау.</w:t>
            </w:r>
          </w:p>
          <w:p w14:paraId="37F46689" w14:textId="77777777" w:rsidR="00CA2501" w:rsidRPr="00C0466D" w:rsidRDefault="00CA2501"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«Денені еркін ұста» баяу әуен ырғағымен демалу.</w:t>
            </w:r>
          </w:p>
          <w:p w14:paraId="360E5E9A" w14:textId="77777777" w:rsidR="00CA2501" w:rsidRPr="00C0466D" w:rsidRDefault="00CA2501" w:rsidP="00C33712">
            <w:pPr>
              <w:widowControl w:val="0"/>
              <w:rPr>
                <w:rFonts w:ascii="Times New Roman" w:eastAsia="Times New Roman" w:hAnsi="Times New Roman" w:cs="Times New Roman"/>
                <w:lang w:val="kk-KZ"/>
              </w:rPr>
            </w:pPr>
          </w:p>
          <w:p w14:paraId="605002B3" w14:textId="77777777" w:rsidR="00CA2501" w:rsidRPr="00C0466D" w:rsidRDefault="00CA2501"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Қазақ тілі</w:t>
            </w:r>
          </w:p>
          <w:p w14:paraId="7884752D" w14:textId="77777777" w:rsidR="00CA2501" w:rsidRPr="00C0466D" w:rsidRDefault="00CA2501" w:rsidP="00C33712">
            <w:pPr>
              <w:rPr>
                <w:rFonts w:ascii="Times New Roman" w:hAnsi="Times New Roman" w:cs="Times New Roman"/>
                <w:lang w:val="kk-KZ" w:eastAsia="en-US"/>
              </w:rPr>
            </w:pPr>
            <w:r w:rsidRPr="00C0466D">
              <w:rPr>
                <w:rFonts w:ascii="Times New Roman" w:hAnsi="Times New Roman" w:cs="Times New Roman"/>
                <w:b/>
                <w:lang w:val="kk-KZ" w:eastAsia="en-US"/>
              </w:rPr>
              <w:t xml:space="preserve">Тақырыбы: </w:t>
            </w:r>
            <w:r w:rsidRPr="00C0466D">
              <w:rPr>
                <w:rFonts w:ascii="Times New Roman" w:hAnsi="Times New Roman" w:cs="Times New Roman"/>
                <w:lang w:val="kk-KZ" w:eastAsia="en-US"/>
              </w:rPr>
              <w:t>«</w:t>
            </w:r>
            <w:r w:rsidRPr="00C0466D">
              <w:rPr>
                <w:rFonts w:ascii="Times New Roman" w:eastAsia="Times New Roman" w:hAnsi="Times New Roman" w:cs="Times New Roman"/>
                <w:lang w:val="kk-KZ"/>
              </w:rPr>
              <w:t>"Ертегі оқу "Торғай мен тышқан". Алдымен, кейін."</w:t>
            </w:r>
            <w:r w:rsidRPr="00C0466D">
              <w:rPr>
                <w:rFonts w:ascii="Times New Roman" w:hAnsi="Times New Roman" w:cs="Times New Roman"/>
                <w:lang w:val="kk-KZ" w:eastAsia="en-US"/>
              </w:rPr>
              <w:t>»</w:t>
            </w:r>
          </w:p>
          <w:p w14:paraId="0C902B9F" w14:textId="24B09B77" w:rsidR="00CA2501" w:rsidRPr="00C0466D" w:rsidRDefault="00CA2501" w:rsidP="00C33712">
            <w:pPr>
              <w:widowControl w:val="0"/>
              <w:rPr>
                <w:rFonts w:ascii="Times New Roman" w:eastAsia="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w:t>
            </w:r>
            <w:r w:rsidRPr="00C0466D">
              <w:rPr>
                <w:rFonts w:ascii="Times New Roman" w:eastAsia="Times New Roman" w:hAnsi="Times New Roman" w:cs="Times New Roman"/>
                <w:lang w:val="kk-KZ"/>
              </w:rPr>
              <w:t xml:space="preserve"> Балаларға «Торғай мен тышқан» ертегісін таныстыру; қазақ тіліндегі сөздердің алуан түрлілігі туралы білімдерін дамыту, маусымдық өзгерістер, табиғат арасындағы байланыс туралы түсініктерін дамыту. Балаларды қазақ тіліндегі «Торғай мен тышқан» ертегісін тыңдауды, мазмұнын еске сақтауды үйрету; мәтін мазмұны бойынша сұрақтарды түсініп, жауап беруді меңгерту; құбылыстар тізбегін түсініп, «алдымен», «кейін» ұғымына сәйкес орналастыру біліктіліктерін дамыту; логикалық ойлауын, есту зейінін, еске сақтауын, сөйлеу тілдерін, қиял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 дамыту. </w:t>
            </w:r>
            <w:proofErr w:type="spellStart"/>
            <w:r w:rsidRPr="00C0466D">
              <w:rPr>
                <w:rFonts w:ascii="Times New Roman" w:eastAsia="Times New Roman" w:hAnsi="Times New Roman" w:cs="Times New Roman"/>
              </w:rPr>
              <w:t>Байқампаздыққа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әдептілікке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жаңашырлыққа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ертегілерге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деген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сүйспеншілікке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тәрбиелеу</w:t>
            </w:r>
            <w:proofErr w:type="spellEnd"/>
            <w:r w:rsidRPr="00C0466D">
              <w:rPr>
                <w:rFonts w:ascii="Times New Roman" w:eastAsia="Times New Roman" w:hAnsi="Times New Roman" w:cs="Times New Roman"/>
              </w:rPr>
              <w:t>.</w:t>
            </w:r>
          </w:p>
        </w:tc>
        <w:tc>
          <w:tcPr>
            <w:tcW w:w="883" w:type="pct"/>
            <w:tcBorders>
              <w:top w:val="single" w:sz="4" w:space="0" w:color="000000"/>
              <w:left w:val="single" w:sz="4" w:space="0" w:color="000000"/>
              <w:bottom w:val="single" w:sz="4" w:space="0" w:color="000000"/>
              <w:right w:val="single" w:sz="4" w:space="0" w:color="000000"/>
            </w:tcBorders>
          </w:tcPr>
          <w:p w14:paraId="11E63860" w14:textId="77777777" w:rsidR="00CA2501" w:rsidRPr="00C0466D" w:rsidRDefault="00CA2501"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Дене тәрбиесі</w:t>
            </w:r>
          </w:p>
          <w:p w14:paraId="480D6489" w14:textId="77777777" w:rsidR="00CA2501" w:rsidRPr="00C0466D" w:rsidRDefault="00CA2501" w:rsidP="00C33712">
            <w:pPr>
              <w:widowControl w:val="0"/>
              <w:rPr>
                <w:rFonts w:ascii="Times New Roman" w:hAnsi="Times New Roman" w:cs="Times New Roman"/>
                <w:b/>
                <w:bCs/>
                <w:iCs/>
                <w:lang w:val="kk-KZ"/>
              </w:rPr>
            </w:pPr>
            <w:r w:rsidRPr="00C0466D">
              <w:rPr>
                <w:rFonts w:ascii="Times New Roman" w:hAnsi="Times New Roman" w:cs="Times New Roman"/>
                <w:b/>
                <w:bCs/>
                <w:iCs/>
                <w:lang w:val="kk-KZ"/>
              </w:rPr>
              <w:t>Аяққа арналған жаттығулар.</w:t>
            </w:r>
          </w:p>
          <w:p w14:paraId="44D6B54F" w14:textId="77777777" w:rsidR="00CA2501" w:rsidRPr="00C0466D" w:rsidRDefault="00CA2501" w:rsidP="00C33712">
            <w:pPr>
              <w:widowControl w:val="0"/>
              <w:rPr>
                <w:rFonts w:ascii="Times New Roman" w:hAnsi="Times New Roman" w:cs="Times New Roman"/>
                <w:bCs/>
                <w:iCs/>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bCs/>
                <w:lang w:val="kk-KZ"/>
              </w:rPr>
              <w:t>Аяқтың ұшына көтерілу және тұру. Екі аяқты кезекпен алға қою, алдымен өкшені, содан кейін аяқтың ұшын қою, тарсылдату. Қатарынан 4-5 рет жартылай отыру. Екі қолды белге қойып, екі жаққа созып, отыру. Тізені бүгу, алға созу, қайтадан бүгу және түсіру. Аяқтың ұшын созу, өкшені айналдыру.</w:t>
            </w:r>
          </w:p>
          <w:p w14:paraId="7BF673DC" w14:textId="77777777" w:rsidR="00CA2501" w:rsidRPr="00C0466D" w:rsidRDefault="00CA2501"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38C7A8CC" w14:textId="77777777" w:rsidR="00CA2501" w:rsidRPr="00C0466D" w:rsidRDefault="00CA2501"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5EA366E9" w14:textId="77777777" w:rsidR="00CA2501" w:rsidRPr="00C0466D" w:rsidRDefault="00CA2501"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lang w:val="kk-KZ"/>
              </w:rPr>
              <w:t>1.</w:t>
            </w:r>
            <w:r w:rsidRPr="00C0466D">
              <w:rPr>
                <w:rFonts w:ascii="Times New Roman" w:eastAsia="Times New Roman" w:hAnsi="Times New Roman" w:cs="Times New Roman"/>
                <w:color w:val="000000"/>
                <w:lang w:val="kk-KZ"/>
              </w:rPr>
              <w:t xml:space="preserve"> Бірқалыпты жүгіру, </w:t>
            </w:r>
            <w:r w:rsidRPr="00C0466D">
              <w:rPr>
                <w:rFonts w:ascii="Times New Roman" w:eastAsia="Times New Roman" w:hAnsi="Times New Roman" w:cs="Times New Roman"/>
                <w:color w:val="000000"/>
                <w:lang w:val="kk-KZ"/>
              </w:rPr>
              <w:lastRenderedPageBreak/>
              <w:t>шашырап, берілген бағытта, әртүрлі қарқынмен, заттардың арасымен шеңбер бойынша, аяқтың ұшыменжүгіру.</w:t>
            </w:r>
          </w:p>
          <w:p w14:paraId="3DAFD974" w14:textId="77777777" w:rsidR="00CA2501" w:rsidRPr="00C0466D" w:rsidRDefault="00CA2501"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color w:val="000000"/>
                <w:lang w:val="kk-KZ"/>
              </w:rPr>
              <w:t>«Маған қарай еңбекте» ойынын ойнау.</w:t>
            </w:r>
          </w:p>
          <w:p w14:paraId="1E3604B2" w14:textId="77777777" w:rsidR="00CA2501" w:rsidRPr="00C0466D" w:rsidRDefault="00CA2501" w:rsidP="00C33712">
            <w:pPr>
              <w:widowControl w:val="0"/>
              <w:rPr>
                <w:rFonts w:ascii="Times New Roman" w:hAnsi="Times New Roman" w:cs="Times New Roman"/>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Тыныс алу жаттығуын орындау.</w:t>
            </w:r>
          </w:p>
        </w:tc>
        <w:tc>
          <w:tcPr>
            <w:tcW w:w="906" w:type="pct"/>
            <w:tcBorders>
              <w:top w:val="single" w:sz="4" w:space="0" w:color="000000"/>
              <w:left w:val="single" w:sz="4" w:space="0" w:color="000000"/>
              <w:bottom w:val="single" w:sz="4" w:space="0" w:color="000000"/>
              <w:right w:val="single" w:sz="4" w:space="0" w:color="000000"/>
            </w:tcBorders>
          </w:tcPr>
          <w:p w14:paraId="195ED411" w14:textId="77777777" w:rsidR="00CA2501" w:rsidRPr="00C0466D" w:rsidRDefault="00CA2501"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Музыка</w:t>
            </w:r>
          </w:p>
          <w:p w14:paraId="65FA5AE1" w14:textId="77777777" w:rsidR="00CA2501" w:rsidRPr="00C0466D" w:rsidRDefault="00CA2501" w:rsidP="00C33712">
            <w:pPr>
              <w:pStyle w:val="a4"/>
              <w:rPr>
                <w:rFonts w:ascii="Times New Roman" w:hAnsi="Times New Roman" w:cs="Times New Roman"/>
                <w:b/>
                <w:color w:val="000000" w:themeColor="text1"/>
                <w:lang w:val="kk-KZ"/>
              </w:rPr>
            </w:pPr>
            <w:r w:rsidRPr="00C0466D">
              <w:rPr>
                <w:rFonts w:ascii="Times New Roman" w:hAnsi="Times New Roman" w:cs="Times New Roman"/>
                <w:b/>
                <w:color w:val="000000" w:themeColor="text1"/>
                <w:lang w:val="kk-KZ"/>
              </w:rPr>
              <w:t>Тақырыбы: «анашым»</w:t>
            </w:r>
          </w:p>
          <w:p w14:paraId="507D4740" w14:textId="77777777" w:rsidR="00CA2501" w:rsidRPr="00C0466D" w:rsidRDefault="00CA2501"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Үйренген ән, әуендерді есте сақтап, бекіту үшін қолданылады. Әртүрлі көңіл күйдегі әуендерді кіріспесінен немесе үзіндісінен табуға машықтандырады</w:t>
            </w:r>
          </w:p>
          <w:p w14:paraId="71233019" w14:textId="77777777" w:rsidR="00CA2501" w:rsidRPr="00C0466D" w:rsidRDefault="00CA2501" w:rsidP="00C33712">
            <w:pPr>
              <w:pStyle w:val="a4"/>
              <w:rPr>
                <w:rFonts w:ascii="Times New Roman" w:hAnsi="Times New Roman" w:cs="Times New Roman"/>
                <w:b/>
                <w:lang w:val="kk-KZ"/>
              </w:rPr>
            </w:pPr>
            <w:r w:rsidRPr="00C0466D">
              <w:rPr>
                <w:rFonts w:ascii="Times New Roman" w:hAnsi="Times New Roman" w:cs="Times New Roman"/>
                <w:b/>
                <w:lang w:val="kk-KZ"/>
              </w:rPr>
              <w:t>1.</w:t>
            </w:r>
            <w:r w:rsidRPr="00C0466D">
              <w:rPr>
                <w:rFonts w:ascii="Times New Roman" w:eastAsia="SimSun" w:hAnsi="Times New Roman" w:cs="Times New Roman"/>
                <w:b/>
                <w:lang w:val="kk-KZ" w:eastAsia="zh-CN"/>
              </w:rPr>
              <w:t xml:space="preserve">Музыка залында балаларды көңілді музыкамен қарсы алу. </w:t>
            </w:r>
          </w:p>
          <w:p w14:paraId="6DF924B8" w14:textId="55009B7C" w:rsidR="00CA2501" w:rsidRPr="00C0466D" w:rsidRDefault="00CA2501" w:rsidP="00C33712">
            <w:pPr>
              <w:pStyle w:val="a4"/>
              <w:rPr>
                <w:rFonts w:ascii="Times New Roman" w:hAnsi="Times New Roman" w:cs="Times New Roman"/>
                <w:lang w:val="kk-KZ"/>
              </w:rPr>
            </w:pPr>
            <w:r w:rsidRPr="00C0466D">
              <w:rPr>
                <w:rFonts w:ascii="Times New Roman" w:hAnsi="Times New Roman" w:cs="Times New Roman"/>
                <w:lang w:val="kk-KZ"/>
              </w:rPr>
              <w:t>Балалар шеңбермен айналып жүріп, әннің 1 – ші шумағын айтады. 2 – шумақты «Соқыр теке» айтады. 2 – шумақ басталғанда балалар бекіткен қол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жоғары көтереді, ал сыртта тұрған балалар ішке еніп, «Соқыр текеге» ұстатпаймыз деп жан жаққа жүгіреді. «Соқыр теке» біреуді ұстап алуға тырысады. Егер ұстап алса әннің 2 – ші шумағын айтады, ойын қайталанғанда ұсталған бала </w:t>
            </w:r>
            <w:r w:rsidRPr="00C0466D">
              <w:rPr>
                <w:rFonts w:ascii="Times New Roman" w:hAnsi="Times New Roman" w:cs="Times New Roman"/>
                <w:lang w:val="kk-KZ"/>
              </w:rPr>
              <w:lastRenderedPageBreak/>
              <w:t>«Соқыр теке» болады. Егер ұстай алмаса «Соқыр теке» өзі болады.</w:t>
            </w:r>
          </w:p>
          <w:p w14:paraId="0A028794" w14:textId="77777777" w:rsidR="00CA2501" w:rsidRPr="00C0466D" w:rsidRDefault="00CA2501" w:rsidP="00C33712">
            <w:pPr>
              <w:pStyle w:val="a4"/>
              <w:rPr>
                <w:rFonts w:ascii="Times New Roman" w:hAnsi="Times New Roman" w:cs="Times New Roman"/>
                <w:lang w:val="kk-KZ"/>
              </w:rPr>
            </w:pPr>
            <w:r w:rsidRPr="00C0466D">
              <w:rPr>
                <w:rFonts w:ascii="Times New Roman" w:hAnsi="Times New Roman" w:cs="Times New Roman"/>
                <w:lang w:val="kk-KZ"/>
              </w:rPr>
              <w:t>Соқыр теке, бақ, бақ</w:t>
            </w:r>
          </w:p>
          <w:p w14:paraId="1E17FF6D" w14:textId="77777777" w:rsidR="00CA2501" w:rsidRPr="00C0466D" w:rsidRDefault="00CA2501" w:rsidP="00C33712">
            <w:pPr>
              <w:pStyle w:val="a4"/>
              <w:rPr>
                <w:rFonts w:ascii="Times New Roman" w:hAnsi="Times New Roman" w:cs="Times New Roman"/>
                <w:lang w:val="kk-KZ"/>
              </w:rPr>
            </w:pPr>
            <w:r w:rsidRPr="00C0466D">
              <w:rPr>
                <w:rFonts w:ascii="Times New Roman" w:hAnsi="Times New Roman" w:cs="Times New Roman"/>
                <w:lang w:val="kk-KZ"/>
              </w:rPr>
              <w:t>Біз айтамыз тақпақ.</w:t>
            </w:r>
          </w:p>
          <w:p w14:paraId="19AEB717" w14:textId="77777777" w:rsidR="00CA2501" w:rsidRPr="00C0466D" w:rsidRDefault="00CA2501" w:rsidP="00C33712">
            <w:pPr>
              <w:pStyle w:val="a4"/>
              <w:rPr>
                <w:rFonts w:ascii="Times New Roman" w:hAnsi="Times New Roman" w:cs="Times New Roman"/>
                <w:lang w:val="kk-KZ"/>
              </w:rPr>
            </w:pPr>
            <w:r w:rsidRPr="00C0466D">
              <w:rPr>
                <w:rFonts w:ascii="Times New Roman" w:hAnsi="Times New Roman" w:cs="Times New Roman"/>
                <w:lang w:val="kk-KZ"/>
              </w:rPr>
              <w:t>Мықты болсаң қанекей,</w:t>
            </w:r>
          </w:p>
          <w:p w14:paraId="5EB2B390" w14:textId="77777777" w:rsidR="00CA2501" w:rsidRPr="00C0466D" w:rsidRDefault="00CA2501" w:rsidP="00C33712">
            <w:pPr>
              <w:pStyle w:val="a4"/>
              <w:rPr>
                <w:rFonts w:ascii="Times New Roman" w:hAnsi="Times New Roman" w:cs="Times New Roman"/>
                <w:lang w:val="kk-KZ"/>
              </w:rPr>
            </w:pPr>
            <w:r w:rsidRPr="00C0466D">
              <w:rPr>
                <w:rFonts w:ascii="Times New Roman" w:hAnsi="Times New Roman" w:cs="Times New Roman"/>
                <w:lang w:val="kk-KZ"/>
              </w:rPr>
              <w:t>Бірімізді тап, тап.</w:t>
            </w:r>
          </w:p>
          <w:p w14:paraId="089F7CB9" w14:textId="77777777" w:rsidR="00CA2501" w:rsidRPr="00C0466D" w:rsidRDefault="00CA2501" w:rsidP="00C33712">
            <w:pPr>
              <w:pStyle w:val="a4"/>
              <w:rPr>
                <w:rFonts w:ascii="Times New Roman" w:hAnsi="Times New Roman" w:cs="Times New Roman"/>
                <w:b/>
                <w:lang w:val="kk-KZ"/>
              </w:rPr>
            </w:pPr>
            <w:r w:rsidRPr="00C0466D">
              <w:rPr>
                <w:rFonts w:ascii="Times New Roman" w:hAnsi="Times New Roman" w:cs="Times New Roman"/>
                <w:b/>
                <w:lang w:val="kk-KZ"/>
              </w:rPr>
              <w:t xml:space="preserve">2. Ән айту. «Тұлпарым»  </w:t>
            </w:r>
          </w:p>
          <w:p w14:paraId="69807DC7" w14:textId="77777777" w:rsidR="00CA2501" w:rsidRPr="00C0466D" w:rsidRDefault="00CA2501" w:rsidP="00C33712">
            <w:pPr>
              <w:widowControl w:val="0"/>
              <w:rPr>
                <w:rFonts w:ascii="Times New Roman" w:eastAsia="Times New Roman" w:hAnsi="Times New Roman" w:cs="Times New Roman"/>
                <w:lang w:val="kk-KZ"/>
              </w:rPr>
            </w:pPr>
            <w:r w:rsidRPr="00C0466D">
              <w:rPr>
                <w:rFonts w:ascii="Times New Roman" w:hAnsi="Times New Roman" w:cs="Times New Roman"/>
                <w:lang w:val="kk-KZ"/>
              </w:rPr>
              <w:t xml:space="preserve"> Әннің мәтінін үйрету.</w:t>
            </w:r>
          </w:p>
        </w:tc>
        <w:tc>
          <w:tcPr>
            <w:tcW w:w="901" w:type="pct"/>
            <w:tcBorders>
              <w:top w:val="single" w:sz="4" w:space="0" w:color="000000"/>
              <w:left w:val="single" w:sz="4" w:space="0" w:color="000000"/>
              <w:bottom w:val="single" w:sz="4" w:space="0" w:color="000000"/>
              <w:right w:val="single" w:sz="4" w:space="0" w:color="000000"/>
            </w:tcBorders>
          </w:tcPr>
          <w:p w14:paraId="01661A75" w14:textId="77777777" w:rsidR="00CA2501" w:rsidRPr="00C0466D" w:rsidRDefault="00CA2501"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Дене тәрбиесі</w:t>
            </w:r>
          </w:p>
          <w:p w14:paraId="4511A1D7" w14:textId="77777777" w:rsidR="00CA2501" w:rsidRPr="00C0466D" w:rsidRDefault="00CA2501" w:rsidP="00C33712">
            <w:pPr>
              <w:widowControl w:val="0"/>
              <w:rPr>
                <w:rFonts w:ascii="Times New Roman" w:hAnsi="Times New Roman" w:cs="Times New Roman"/>
                <w:b/>
                <w:iCs/>
                <w:lang w:val="kk-KZ"/>
              </w:rPr>
            </w:pPr>
            <w:r w:rsidRPr="00C0466D">
              <w:rPr>
                <w:rFonts w:ascii="Times New Roman" w:hAnsi="Times New Roman" w:cs="Times New Roman"/>
                <w:b/>
                <w:iCs/>
                <w:lang w:val="kk-KZ"/>
              </w:rPr>
              <w:t>Дербес қимыл белсенділігі.</w:t>
            </w:r>
          </w:p>
          <w:p w14:paraId="507A9CCF" w14:textId="6B8ED076" w:rsidR="00CA2501" w:rsidRPr="00C0466D" w:rsidRDefault="00CA2501" w:rsidP="00C33712">
            <w:pPr>
              <w:widowControl w:val="0"/>
              <w:rPr>
                <w:rFonts w:ascii="Times New Roman" w:hAnsi="Times New Roman" w:cs="Times New Roman"/>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lang w:val="kk-KZ"/>
              </w:rPr>
              <w:t>Балалардың доптармен, қозғалатын ойыншықтармен, құрсаулармен ойын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қолдау, дене шынықтыру құрал</w:t>
            </w:r>
            <w:r w:rsidR="0019672A">
              <w:rPr>
                <w:rFonts w:ascii="Times New Roman" w:hAnsi="Times New Roman" w:cs="Times New Roman"/>
                <w:lang w:val="kk-KZ"/>
              </w:rPr>
              <w:t>Құлыншақ</w:t>
            </w:r>
            <w:r w:rsidRPr="00C0466D">
              <w:rPr>
                <w:rFonts w:ascii="Times New Roman" w:hAnsi="Times New Roman" w:cs="Times New Roman"/>
                <w:lang w:val="kk-KZ"/>
              </w:rPr>
              <w:t>, спорттық және қимылды ойындарға арналған атрибуттарды пайдалануға ынталандыру. Балаларды педагогпен бірге жаттығуларды орындауға, қимылды ойындарға қатысуға тарту.</w:t>
            </w:r>
          </w:p>
          <w:p w14:paraId="0ADE7F21" w14:textId="77777777" w:rsidR="00CA2501" w:rsidRPr="00C0466D" w:rsidRDefault="00CA2501" w:rsidP="00C33712">
            <w:pPr>
              <w:widowControl w:val="0"/>
              <w:rPr>
                <w:rFonts w:ascii="Times New Roman" w:hAnsi="Times New Roman" w:cs="Times New Roman"/>
                <w:iCs/>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 xml:space="preserve">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14BFC4DF" w14:textId="77777777" w:rsidR="00CA2501" w:rsidRPr="00C0466D" w:rsidRDefault="00CA2501"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1BF0551D" w14:textId="77777777" w:rsidR="00CA2501" w:rsidRPr="00C0466D" w:rsidRDefault="00CA2501"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1. Алақан мен тізеге тіреле, тура бағытта еңбектеу.</w:t>
            </w:r>
          </w:p>
          <w:p w14:paraId="6DFDF28E" w14:textId="77777777" w:rsidR="00CA2501" w:rsidRPr="00C0466D" w:rsidRDefault="00CA2501"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lastRenderedPageBreak/>
              <w:t xml:space="preserve">Ойын: </w:t>
            </w:r>
            <w:r w:rsidRPr="00C0466D">
              <w:rPr>
                <w:rFonts w:ascii="Times New Roman" w:eastAsia="Times New Roman" w:hAnsi="Times New Roman" w:cs="Times New Roman"/>
                <w:lang w:val="kk-KZ"/>
              </w:rPr>
              <w:t>«Қояным, қояным тұршы»</w:t>
            </w:r>
            <w:r w:rsidRPr="00C0466D">
              <w:rPr>
                <w:rFonts w:ascii="Times New Roman" w:eastAsia="Times New Roman" w:hAnsi="Times New Roman" w:cs="Times New Roman"/>
                <w:color w:val="000000"/>
                <w:lang w:val="kk-KZ"/>
              </w:rPr>
              <w:t xml:space="preserve"> ойынын ойнау.</w:t>
            </w:r>
          </w:p>
          <w:p w14:paraId="424F1431" w14:textId="77777777" w:rsidR="00CA2501" w:rsidRPr="00C0466D" w:rsidRDefault="00CA2501" w:rsidP="00C33712">
            <w:pPr>
              <w:rPr>
                <w:rFonts w:ascii="Times New Roman" w:eastAsia="Times New Roman" w:hAnsi="Times New Roman" w:cs="Times New Roman"/>
                <w:b/>
                <w:color w:val="000000"/>
              </w:rPr>
            </w:pPr>
            <w:proofErr w:type="spellStart"/>
            <w:r w:rsidRPr="00C0466D">
              <w:rPr>
                <w:rFonts w:ascii="Times New Roman" w:eastAsia="Times New Roman" w:hAnsi="Times New Roman" w:cs="Times New Roman"/>
                <w:b/>
                <w:color w:val="000000"/>
              </w:rPr>
              <w:t>Қорытынды</w:t>
            </w:r>
            <w:proofErr w:type="spellEnd"/>
            <w:r w:rsidRPr="00C0466D">
              <w:rPr>
                <w:rFonts w:ascii="Times New Roman" w:eastAsia="Times New Roman" w:hAnsi="Times New Roman" w:cs="Times New Roman"/>
                <w:b/>
                <w:color w:val="000000"/>
              </w:rPr>
              <w:t xml:space="preserve">: </w:t>
            </w:r>
            <w:r w:rsidRPr="00C0466D">
              <w:rPr>
                <w:rFonts w:ascii="Times New Roman" w:eastAsia="Times New Roman" w:hAnsi="Times New Roman" w:cs="Times New Roman"/>
                <w:color w:val="000000"/>
              </w:rPr>
              <w:t xml:space="preserve">«Бокс» </w:t>
            </w:r>
            <w:proofErr w:type="spellStart"/>
            <w:r w:rsidRPr="00C0466D">
              <w:rPr>
                <w:rFonts w:ascii="Times New Roman" w:eastAsia="Times New Roman" w:hAnsi="Times New Roman" w:cs="Times New Roman"/>
                <w:color w:val="000000"/>
              </w:rPr>
              <w:t>тыныс</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алу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жаттығуы</w:t>
            </w:r>
            <w:proofErr w:type="spellEnd"/>
          </w:p>
          <w:p w14:paraId="6EC67723" w14:textId="77777777" w:rsidR="00CA2501" w:rsidRPr="00C0466D" w:rsidRDefault="00CA2501" w:rsidP="00C33712">
            <w:pPr>
              <w:rPr>
                <w:rFonts w:ascii="Times New Roman" w:eastAsia="Times New Roman" w:hAnsi="Times New Roman" w:cs="Times New Roman"/>
                <w:b/>
                <w:color w:val="000000"/>
              </w:rPr>
            </w:pPr>
          </w:p>
          <w:p w14:paraId="4ED563AA" w14:textId="77777777" w:rsidR="00CA2501" w:rsidRPr="00C0466D" w:rsidRDefault="00CA2501" w:rsidP="00C33712">
            <w:pPr>
              <w:widowControl w:val="0"/>
              <w:rPr>
                <w:rFonts w:ascii="Times New Roman" w:hAnsi="Times New Roman" w:cs="Times New Roman"/>
                <w:lang w:val="kk-KZ"/>
              </w:rPr>
            </w:pPr>
          </w:p>
          <w:p w14:paraId="6B5D449A" w14:textId="77777777" w:rsidR="00CA2501" w:rsidRPr="00C0466D" w:rsidRDefault="00CA2501" w:rsidP="00C33712">
            <w:pPr>
              <w:widowControl w:val="0"/>
              <w:rPr>
                <w:rFonts w:ascii="Times New Roman" w:hAnsi="Times New Roman" w:cs="Times New Roman"/>
                <w:lang w:val="kk-KZ"/>
              </w:rPr>
            </w:pPr>
          </w:p>
        </w:tc>
      </w:tr>
      <w:tr w:rsidR="00CA2501" w:rsidRPr="00845122" w14:paraId="126E2ABE" w14:textId="77777777" w:rsidTr="00A52CE9">
        <w:trPr>
          <w:trHeight w:val="635"/>
        </w:trPr>
        <w:tc>
          <w:tcPr>
            <w:tcW w:w="558" w:type="pct"/>
            <w:tcBorders>
              <w:top w:val="single" w:sz="4" w:space="0" w:color="000000"/>
              <w:left w:val="single" w:sz="4" w:space="0" w:color="000000"/>
              <w:bottom w:val="single" w:sz="4" w:space="0" w:color="000000"/>
              <w:right w:val="single" w:sz="4" w:space="0" w:color="000000"/>
            </w:tcBorders>
          </w:tcPr>
          <w:p w14:paraId="314CFCE7" w14:textId="77777777" w:rsidR="00CA2501" w:rsidRPr="00C0466D" w:rsidRDefault="00CA2501" w:rsidP="00C33712">
            <w:pPr>
              <w:ind w:left="5"/>
              <w:rPr>
                <w:rFonts w:ascii="Times New Roman" w:hAnsi="Times New Roman" w:cs="Times New Roman"/>
                <w:lang w:val="kk-KZ"/>
              </w:rPr>
            </w:pPr>
            <w:r w:rsidRPr="00C0466D">
              <w:rPr>
                <w:rFonts w:ascii="Times New Roman" w:eastAsia="Times New Roman" w:hAnsi="Times New Roman" w:cs="Times New Roman"/>
                <w:lang w:val="kk-KZ"/>
              </w:rPr>
              <w:lastRenderedPageBreak/>
              <w:t xml:space="preserve">2- таңғы ас  </w:t>
            </w:r>
          </w:p>
        </w:tc>
        <w:tc>
          <w:tcPr>
            <w:tcW w:w="4442" w:type="pct"/>
            <w:gridSpan w:val="5"/>
            <w:tcBorders>
              <w:top w:val="single" w:sz="4" w:space="0" w:color="000000"/>
              <w:left w:val="single" w:sz="4" w:space="0" w:color="000000"/>
              <w:bottom w:val="single" w:sz="4" w:space="0" w:color="000000"/>
              <w:right w:val="single" w:sz="4" w:space="0" w:color="000000"/>
            </w:tcBorders>
          </w:tcPr>
          <w:p w14:paraId="718EE82E" w14:textId="158D0B1D" w:rsidR="00CA2501" w:rsidRPr="00C0466D" w:rsidRDefault="00CA2501" w:rsidP="00C33712">
            <w:pPr>
              <w:ind w:left="6"/>
              <w:rPr>
                <w:rFonts w:ascii="Times New Roman" w:eastAsia="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CA2501" w:rsidRPr="00C0466D" w14:paraId="3F30AA12" w14:textId="77777777" w:rsidTr="00A52CE9">
        <w:trPr>
          <w:trHeight w:val="560"/>
        </w:trPr>
        <w:tc>
          <w:tcPr>
            <w:tcW w:w="558" w:type="pct"/>
            <w:tcBorders>
              <w:top w:val="single" w:sz="4" w:space="0" w:color="000000"/>
              <w:left w:val="single" w:sz="4" w:space="0" w:color="000000"/>
              <w:bottom w:val="single" w:sz="4" w:space="0" w:color="auto"/>
              <w:right w:val="single" w:sz="4" w:space="0" w:color="000000"/>
            </w:tcBorders>
          </w:tcPr>
          <w:p w14:paraId="276A8295" w14:textId="77777777" w:rsidR="00CA2501" w:rsidRPr="00C0466D" w:rsidRDefault="00CA2501" w:rsidP="00C33712">
            <w:pPr>
              <w:ind w:left="113"/>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442" w:type="pct"/>
            <w:gridSpan w:val="5"/>
            <w:tcBorders>
              <w:top w:val="single" w:sz="4" w:space="0" w:color="000000"/>
              <w:left w:val="single" w:sz="4" w:space="0" w:color="000000"/>
              <w:bottom w:val="single" w:sz="4" w:space="0" w:color="auto"/>
              <w:right w:val="single" w:sz="4" w:space="0" w:color="000000"/>
            </w:tcBorders>
          </w:tcPr>
          <w:p w14:paraId="3C205383" w14:textId="77777777" w:rsidR="00CA2501" w:rsidRPr="00C0466D" w:rsidRDefault="00CA2501" w:rsidP="00C33712">
            <w:pPr>
              <w:ind w:left="5"/>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CA2501" w:rsidRPr="00845122" w14:paraId="0180A7A7" w14:textId="77777777" w:rsidTr="004671FB">
        <w:trPr>
          <w:trHeight w:val="336"/>
        </w:trPr>
        <w:tc>
          <w:tcPr>
            <w:tcW w:w="558" w:type="pct"/>
            <w:vMerge w:val="restart"/>
            <w:tcBorders>
              <w:top w:val="single" w:sz="4" w:space="0" w:color="auto"/>
              <w:left w:val="single" w:sz="4" w:space="0" w:color="000000"/>
              <w:right w:val="single" w:sz="4" w:space="0" w:color="000000"/>
            </w:tcBorders>
          </w:tcPr>
          <w:p w14:paraId="48F95A71" w14:textId="77777777" w:rsidR="00CA2501" w:rsidRPr="00C0466D" w:rsidRDefault="00CA2501" w:rsidP="00C33712">
            <w:pPr>
              <w:ind w:left="113"/>
              <w:rPr>
                <w:rFonts w:ascii="Times New Roman" w:eastAsia="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887" w:type="pct"/>
            <w:vMerge w:val="restart"/>
            <w:tcBorders>
              <w:top w:val="single" w:sz="4" w:space="0" w:color="auto"/>
              <w:left w:val="single" w:sz="4" w:space="0" w:color="000000"/>
              <w:right w:val="single" w:sz="4" w:space="0" w:color="000000"/>
            </w:tcBorders>
          </w:tcPr>
          <w:p w14:paraId="210F7C17"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Бақылау. Құстарды  бақылау.</w:t>
            </w:r>
          </w:p>
          <w:p w14:paraId="6A184C6E"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Мақсаты: құстардың аттарын атап үйрету. Торғай мен сауысқанның айырмашылығын табуға және олар туралы айта білуге жаттықтыру.</w:t>
            </w:r>
          </w:p>
          <w:p w14:paraId="4138FC24"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 2. Қимылды ойындар: «Қуыспақ», «Мысық пен құстар».</w:t>
            </w:r>
          </w:p>
          <w:p w14:paraId="422DC54C"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3. Жеке жұмыс. Үш-төрт балаға тақпақ жаттату. Торғай ағаш қорғайды.</w:t>
            </w:r>
          </w:p>
          <w:p w14:paraId="70F6D4BD"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Шыр-шыр еткен торғайды,         </w:t>
            </w:r>
          </w:p>
          <w:p w14:paraId="484C5896"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 Таспен атып торғайды,</w:t>
            </w:r>
          </w:p>
          <w:p w14:paraId="33EF4B22"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Қорғамасаң болмайды.                  </w:t>
            </w:r>
          </w:p>
          <w:p w14:paraId="7E222C9E"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Ұя бұзған оңбайды.</w:t>
            </w:r>
          </w:p>
          <w:p w14:paraId="00169E5E"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Кіп-кішкене торғайлар,                </w:t>
            </w:r>
          </w:p>
          <w:p w14:paraId="7EC61E16"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  Құс өкпелеп кетеді,</w:t>
            </w:r>
          </w:p>
          <w:p w14:paraId="117D3D10"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Ағаштарды қорғайды.                    Бақшамызға қонбайды.</w:t>
            </w:r>
          </w:p>
          <w:p w14:paraId="0C9C54E0"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 4. Еңбек.Құстарға жем беру.</w:t>
            </w:r>
          </w:p>
          <w:p w14:paraId="6470C27B"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  5.  Көркем сөз. Торғай, торғай, тоқылдақ,</w:t>
            </w:r>
          </w:p>
          <w:p w14:paraId="54E1CFDC"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Жерден тары шоқып ап.</w:t>
            </w:r>
          </w:p>
          <w:p w14:paraId="75F00954"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Бөтегесі томпайып,</w:t>
            </w:r>
          </w:p>
          <w:p w14:paraId="14A2D6A0" w14:textId="77777777" w:rsidR="00CA2501" w:rsidRPr="00C0466D" w:rsidRDefault="00CA2501" w:rsidP="00C33712">
            <w:pPr>
              <w:ind w:left="67"/>
              <w:jc w:val="both"/>
              <w:rPr>
                <w:rFonts w:ascii="Times New Roman" w:eastAsia="Times New Roman" w:hAnsi="Times New Roman" w:cs="Times New Roman"/>
                <w:lang w:val="kk-KZ"/>
              </w:rPr>
            </w:pPr>
            <w:r w:rsidRPr="00C0466D">
              <w:rPr>
                <w:rFonts w:ascii="Times New Roman" w:eastAsiaTheme="minorHAnsi" w:hAnsi="Times New Roman" w:cs="Times New Roman"/>
                <w:lang w:val="kk-KZ" w:eastAsia="en-US"/>
              </w:rPr>
              <w:t>Шиық-шиық десіп отырады.</w:t>
            </w:r>
          </w:p>
        </w:tc>
        <w:tc>
          <w:tcPr>
            <w:tcW w:w="3556" w:type="pct"/>
            <w:gridSpan w:val="4"/>
            <w:tcBorders>
              <w:top w:val="single" w:sz="4" w:space="0" w:color="auto"/>
              <w:left w:val="single" w:sz="4" w:space="0" w:color="000000"/>
              <w:bottom w:val="single" w:sz="4" w:space="0" w:color="000000"/>
              <w:right w:val="single" w:sz="4" w:space="0" w:color="000000"/>
            </w:tcBorders>
          </w:tcPr>
          <w:p w14:paraId="46107C62" w14:textId="77777777" w:rsidR="00CA2501" w:rsidRPr="00C0466D" w:rsidRDefault="00CA2501" w:rsidP="00C33712">
            <w:pPr>
              <w:ind w:left="5"/>
              <w:jc w:val="both"/>
              <w:rPr>
                <w:rFonts w:ascii="Times New Roman" w:hAnsi="Times New Roman" w:cs="Times New Roman"/>
                <w:lang w:val="kk-KZ"/>
              </w:rPr>
            </w:pPr>
            <w:r w:rsidRPr="00C0466D">
              <w:rPr>
                <w:rFonts w:ascii="Times New Roman" w:hAnsi="Times New Roman" w:cs="Times New Roman"/>
                <w:lang w:val="kk-KZ"/>
              </w:rPr>
              <w:t>Ауа-райының жағдайларын ескеріп, таза ауада балалардың қимылдарды орындауы үшін жағдайлар жасау.</w:t>
            </w:r>
          </w:p>
        </w:tc>
      </w:tr>
      <w:tr w:rsidR="00CA2501" w:rsidRPr="00845122" w14:paraId="1CA54B15" w14:textId="77777777" w:rsidTr="004671FB">
        <w:trPr>
          <w:trHeight w:val="58"/>
        </w:trPr>
        <w:tc>
          <w:tcPr>
            <w:tcW w:w="558" w:type="pct"/>
            <w:vMerge/>
            <w:tcBorders>
              <w:left w:val="single" w:sz="4" w:space="0" w:color="000000"/>
              <w:bottom w:val="single" w:sz="4" w:space="0" w:color="000000"/>
              <w:right w:val="single" w:sz="4" w:space="0" w:color="000000"/>
            </w:tcBorders>
          </w:tcPr>
          <w:p w14:paraId="3FAC624C" w14:textId="77777777" w:rsidR="00CA2501" w:rsidRPr="00C0466D" w:rsidRDefault="00CA2501" w:rsidP="00C33712">
            <w:pPr>
              <w:ind w:left="113"/>
              <w:rPr>
                <w:rFonts w:ascii="Times New Roman" w:hAnsi="Times New Roman" w:cs="Times New Roman"/>
                <w:lang w:val="kk-KZ"/>
              </w:rPr>
            </w:pPr>
          </w:p>
        </w:tc>
        <w:tc>
          <w:tcPr>
            <w:tcW w:w="887" w:type="pct"/>
            <w:vMerge/>
            <w:tcBorders>
              <w:left w:val="single" w:sz="4" w:space="0" w:color="000000"/>
              <w:bottom w:val="single" w:sz="4" w:space="0" w:color="000000"/>
              <w:right w:val="single" w:sz="4" w:space="0" w:color="000000"/>
            </w:tcBorders>
          </w:tcPr>
          <w:p w14:paraId="5343D307" w14:textId="77777777" w:rsidR="00CA2501" w:rsidRPr="00C0466D" w:rsidRDefault="00CA2501" w:rsidP="00C33712">
            <w:pPr>
              <w:ind w:left="67"/>
              <w:jc w:val="both"/>
              <w:rPr>
                <w:rFonts w:ascii="Times New Roman" w:hAnsi="Times New Roman" w:cs="Times New Roman"/>
                <w:lang w:val="kk-KZ"/>
              </w:rPr>
            </w:pPr>
          </w:p>
        </w:tc>
        <w:tc>
          <w:tcPr>
            <w:tcW w:w="866" w:type="pct"/>
            <w:tcBorders>
              <w:top w:val="single" w:sz="4" w:space="0" w:color="000000"/>
              <w:left w:val="single" w:sz="4" w:space="0" w:color="000000"/>
              <w:bottom w:val="single" w:sz="4" w:space="0" w:color="000000"/>
              <w:right w:val="single" w:sz="4" w:space="0" w:color="000000"/>
            </w:tcBorders>
          </w:tcPr>
          <w:p w14:paraId="6C039B8B" w14:textId="77777777" w:rsidR="00CA2501" w:rsidRPr="00C0466D" w:rsidRDefault="00CA2501" w:rsidP="00C33712">
            <w:pPr>
              <w:rPr>
                <w:rFonts w:ascii="Times New Roman" w:hAnsi="Times New Roman" w:cs="Times New Roman"/>
                <w:lang w:val="kk-KZ"/>
              </w:rPr>
            </w:pPr>
            <w:r w:rsidRPr="00C0466D">
              <w:rPr>
                <w:rFonts w:ascii="Times New Roman" w:hAnsi="Times New Roman" w:cs="Times New Roman"/>
                <w:lang w:val="kk-KZ"/>
              </w:rPr>
              <w:t>1. Бақылау. Ауа райын бақылау.</w:t>
            </w:r>
          </w:p>
          <w:p w14:paraId="617301D4" w14:textId="77777777" w:rsidR="00CA2501" w:rsidRPr="00C0466D" w:rsidRDefault="00CA2501" w:rsidP="00C33712">
            <w:pPr>
              <w:rPr>
                <w:rFonts w:ascii="Times New Roman" w:hAnsi="Times New Roman" w:cs="Times New Roman"/>
                <w:lang w:val="kk-KZ"/>
              </w:rPr>
            </w:pPr>
            <w:r w:rsidRPr="00C0466D">
              <w:rPr>
                <w:rFonts w:ascii="Times New Roman" w:hAnsi="Times New Roman" w:cs="Times New Roman"/>
                <w:lang w:val="kk-KZ"/>
              </w:rPr>
              <w:t>Мақсаты:ауа райы туралы өз ойларын айтуға үйрету, кешегі күнгі ауа райымен салыстырып өзгешелігін айырып атауға жұмыстану.</w:t>
            </w:r>
          </w:p>
          <w:p w14:paraId="141A163B" w14:textId="77777777" w:rsidR="00CA2501" w:rsidRPr="00C0466D" w:rsidRDefault="00CA2501" w:rsidP="00C33712">
            <w:pPr>
              <w:rPr>
                <w:rFonts w:ascii="Times New Roman" w:hAnsi="Times New Roman" w:cs="Times New Roman"/>
                <w:lang w:val="kk-KZ"/>
              </w:rPr>
            </w:pPr>
            <w:r w:rsidRPr="00C0466D">
              <w:rPr>
                <w:rFonts w:ascii="Times New Roman" w:hAnsi="Times New Roman" w:cs="Times New Roman"/>
                <w:lang w:val="kk-KZ"/>
              </w:rPr>
              <w:t>2. Қимылды ойындар: «Мысық пен тышқан» , «Не өзгерді?»</w:t>
            </w:r>
          </w:p>
          <w:p w14:paraId="47D3A4B5" w14:textId="77777777" w:rsidR="00CA2501" w:rsidRPr="00C0466D" w:rsidRDefault="00CA2501" w:rsidP="00C33712">
            <w:pPr>
              <w:rPr>
                <w:rFonts w:ascii="Times New Roman" w:hAnsi="Times New Roman" w:cs="Times New Roman"/>
                <w:lang w:val="kk-KZ"/>
              </w:rPr>
            </w:pPr>
            <w:r w:rsidRPr="00C0466D">
              <w:rPr>
                <w:rFonts w:ascii="Times New Roman" w:hAnsi="Times New Roman" w:cs="Times New Roman"/>
                <w:lang w:val="kk-KZ"/>
              </w:rPr>
              <w:t>3. Жеке жұмыс.Аспан туралы жұмбақтар шешу.</w:t>
            </w:r>
          </w:p>
          <w:p w14:paraId="1D629457" w14:textId="77777777" w:rsidR="00CA2501" w:rsidRPr="00C0466D" w:rsidRDefault="00CA2501" w:rsidP="00C33712">
            <w:pPr>
              <w:rPr>
                <w:rFonts w:ascii="Times New Roman" w:hAnsi="Times New Roman" w:cs="Times New Roman"/>
                <w:lang w:val="kk-KZ"/>
              </w:rPr>
            </w:pPr>
            <w:r w:rsidRPr="00C0466D">
              <w:rPr>
                <w:rFonts w:ascii="Times New Roman" w:hAnsi="Times New Roman" w:cs="Times New Roman"/>
                <w:lang w:val="kk-KZ"/>
              </w:rPr>
              <w:t>4. Еңбек. Телімдегі қағаз- қоқыстарды жинау.</w:t>
            </w:r>
          </w:p>
          <w:p w14:paraId="69E18640" w14:textId="77777777" w:rsidR="00CA2501" w:rsidRPr="00C0466D" w:rsidRDefault="00CA2501" w:rsidP="00C33712">
            <w:pPr>
              <w:rPr>
                <w:rFonts w:ascii="Times New Roman" w:hAnsi="Times New Roman" w:cs="Times New Roman"/>
                <w:lang w:val="kk-KZ"/>
              </w:rPr>
            </w:pPr>
            <w:r w:rsidRPr="00C0466D">
              <w:rPr>
                <w:rFonts w:ascii="Times New Roman" w:hAnsi="Times New Roman" w:cs="Times New Roman"/>
                <w:lang w:val="kk-KZ"/>
              </w:rPr>
              <w:t>5.  Жұмбақ. Орақ болып туады,</w:t>
            </w:r>
          </w:p>
          <w:p w14:paraId="0BE82B61" w14:textId="77777777" w:rsidR="00CA2501" w:rsidRPr="00C0466D" w:rsidRDefault="00CA2501" w:rsidP="00C33712">
            <w:pPr>
              <w:rPr>
                <w:rFonts w:ascii="Times New Roman" w:hAnsi="Times New Roman" w:cs="Times New Roman"/>
                <w:lang w:val="kk-KZ"/>
              </w:rPr>
            </w:pPr>
            <w:r w:rsidRPr="00C0466D">
              <w:rPr>
                <w:rFonts w:ascii="Times New Roman" w:hAnsi="Times New Roman" w:cs="Times New Roman"/>
                <w:lang w:val="kk-KZ"/>
              </w:rPr>
              <w:t>Табақ болып тұрады.   (ай)</w:t>
            </w:r>
          </w:p>
          <w:p w14:paraId="64D4F1D1" w14:textId="77777777" w:rsidR="00CA2501" w:rsidRPr="00C0466D" w:rsidRDefault="00CA2501" w:rsidP="00C33712">
            <w:pPr>
              <w:rPr>
                <w:rFonts w:ascii="Times New Roman" w:hAnsi="Times New Roman" w:cs="Times New Roman"/>
                <w:lang w:val="kk-KZ"/>
              </w:rPr>
            </w:pPr>
            <w:r w:rsidRPr="00C0466D">
              <w:rPr>
                <w:rFonts w:ascii="Times New Roman" w:hAnsi="Times New Roman" w:cs="Times New Roman"/>
                <w:lang w:val="kk-KZ"/>
              </w:rPr>
              <w:t>Жымыңдатып көздерін,</w:t>
            </w:r>
          </w:p>
          <w:p w14:paraId="584DC700" w14:textId="77777777" w:rsidR="00CA2501" w:rsidRPr="00C0466D" w:rsidRDefault="00CA2501" w:rsidP="00C33712">
            <w:pPr>
              <w:rPr>
                <w:rFonts w:ascii="Times New Roman" w:hAnsi="Times New Roman" w:cs="Times New Roman"/>
                <w:lang w:val="kk-KZ"/>
              </w:rPr>
            </w:pPr>
            <w:r w:rsidRPr="00C0466D">
              <w:rPr>
                <w:rFonts w:ascii="Times New Roman" w:hAnsi="Times New Roman" w:cs="Times New Roman"/>
                <w:lang w:val="kk-KZ"/>
              </w:rPr>
              <w:t>Түнде алыстан жанады.</w:t>
            </w:r>
          </w:p>
          <w:p w14:paraId="3AD8304E" w14:textId="77777777" w:rsidR="00CA2501" w:rsidRPr="00C0466D" w:rsidRDefault="00CA2501" w:rsidP="00C33712">
            <w:pPr>
              <w:rPr>
                <w:rFonts w:ascii="Times New Roman" w:hAnsi="Times New Roman" w:cs="Times New Roman"/>
                <w:lang w:val="kk-KZ"/>
              </w:rPr>
            </w:pPr>
            <w:r w:rsidRPr="00C0466D">
              <w:rPr>
                <w:rFonts w:ascii="Times New Roman" w:hAnsi="Times New Roman" w:cs="Times New Roman"/>
                <w:lang w:val="kk-KZ"/>
              </w:rPr>
              <w:t>Таң атқанда өздері,</w:t>
            </w:r>
          </w:p>
          <w:p w14:paraId="12C1E9FE" w14:textId="77777777" w:rsidR="00CA2501" w:rsidRPr="00C0466D" w:rsidRDefault="00CA2501" w:rsidP="00C33712">
            <w:pPr>
              <w:rPr>
                <w:rFonts w:ascii="Times New Roman" w:hAnsi="Times New Roman" w:cs="Times New Roman"/>
                <w:lang w:val="kk-KZ"/>
              </w:rPr>
            </w:pPr>
            <w:r w:rsidRPr="00C0466D">
              <w:rPr>
                <w:rFonts w:ascii="Times New Roman" w:hAnsi="Times New Roman" w:cs="Times New Roman"/>
                <w:lang w:val="kk-KZ"/>
              </w:rPr>
              <w:t>Жасырынып қалады.</w:t>
            </w:r>
          </w:p>
          <w:p w14:paraId="343A7DF4" w14:textId="77777777" w:rsidR="00CA2501" w:rsidRPr="00C0466D" w:rsidRDefault="00CA2501" w:rsidP="00C33712">
            <w:pPr>
              <w:rPr>
                <w:rFonts w:ascii="Times New Roman" w:hAnsi="Times New Roman" w:cs="Times New Roman"/>
                <w:lang w:val="kk-KZ"/>
              </w:rPr>
            </w:pPr>
            <w:r w:rsidRPr="00C0466D">
              <w:rPr>
                <w:rFonts w:ascii="Times New Roman" w:hAnsi="Times New Roman" w:cs="Times New Roman"/>
                <w:lang w:val="kk-KZ"/>
              </w:rPr>
              <w:t xml:space="preserve">                           (жұлдыздар)</w:t>
            </w:r>
          </w:p>
          <w:p w14:paraId="42FEDAD3" w14:textId="77777777" w:rsidR="00CA2501" w:rsidRPr="00C0466D" w:rsidRDefault="00CA2501" w:rsidP="00C33712">
            <w:pPr>
              <w:rPr>
                <w:rFonts w:ascii="Times New Roman" w:hAnsi="Times New Roman" w:cs="Times New Roman"/>
                <w:lang w:val="kk-KZ"/>
              </w:rPr>
            </w:pPr>
            <w:r w:rsidRPr="00C0466D">
              <w:rPr>
                <w:rFonts w:ascii="Times New Roman" w:hAnsi="Times New Roman" w:cs="Times New Roman"/>
                <w:lang w:val="kk-KZ"/>
              </w:rPr>
              <w:t>Желмен ұшып жетеді,</w:t>
            </w:r>
          </w:p>
          <w:p w14:paraId="461D9AAE" w14:textId="77777777" w:rsidR="00CA2501" w:rsidRPr="00C0466D" w:rsidRDefault="001617D6" w:rsidP="00C33712">
            <w:pPr>
              <w:rPr>
                <w:rFonts w:ascii="Times New Roman" w:hAnsi="Times New Roman" w:cs="Times New Roman"/>
                <w:lang w:val="kk-KZ"/>
              </w:rPr>
            </w:pPr>
            <w:r w:rsidRPr="00C0466D">
              <w:rPr>
                <w:rFonts w:ascii="Times New Roman" w:hAnsi="Times New Roman" w:cs="Times New Roman"/>
                <w:lang w:val="kk-KZ"/>
              </w:rPr>
              <w:t xml:space="preserve">Желмен ұшып кетеді. </w:t>
            </w:r>
            <w:r w:rsidR="00CA2501" w:rsidRPr="00C0466D">
              <w:rPr>
                <w:rFonts w:ascii="Times New Roman" w:eastAsiaTheme="minorHAnsi" w:hAnsi="Times New Roman" w:cs="Times New Roman"/>
                <w:lang w:val="kk-KZ" w:eastAsia="en-US"/>
              </w:rPr>
              <w:t xml:space="preserve"> (бұлт)     </w:t>
            </w:r>
          </w:p>
        </w:tc>
        <w:tc>
          <w:tcPr>
            <w:tcW w:w="883" w:type="pct"/>
            <w:tcBorders>
              <w:top w:val="single" w:sz="4" w:space="0" w:color="000000"/>
              <w:left w:val="single" w:sz="4" w:space="0" w:color="000000"/>
              <w:bottom w:val="single" w:sz="4" w:space="0" w:color="000000"/>
              <w:right w:val="single" w:sz="4" w:space="0" w:color="000000"/>
            </w:tcBorders>
          </w:tcPr>
          <w:p w14:paraId="78C3F0BB"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1. Бақылау. Құстарды  бақылау.</w:t>
            </w:r>
          </w:p>
          <w:p w14:paraId="0FF728E0"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Мақсаты: құстардың аттарын атап үйрету. Торғай мен сауысқанның айырмашылығын табуға және олар туралы айта білуге жаттықтыру.</w:t>
            </w:r>
          </w:p>
          <w:p w14:paraId="17E7E56E"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 2. Қимылды ойындар: «Қуыспақ», «Мысық пен құстар».</w:t>
            </w:r>
          </w:p>
          <w:p w14:paraId="36596E73"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3. Жеке жұмыс. Үш-төрт балаға тақпақ жаттату. </w:t>
            </w:r>
          </w:p>
          <w:p w14:paraId="1FEF022D"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Торғай ағаш қорғайды.</w:t>
            </w:r>
          </w:p>
          <w:p w14:paraId="2F334E5E"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Шыр-шыр еткен торғайды,         </w:t>
            </w:r>
          </w:p>
          <w:p w14:paraId="5E5233B4" w14:textId="77777777" w:rsidR="00CA2501" w:rsidRPr="00C0466D" w:rsidRDefault="00CA2501" w:rsidP="00C33712">
            <w:pPr>
              <w:rPr>
                <w:rFonts w:ascii="Times New Roman" w:hAnsi="Times New Roman" w:cs="Times New Roman"/>
                <w:lang w:val="kk-KZ"/>
              </w:rPr>
            </w:pPr>
            <w:r w:rsidRPr="00C0466D">
              <w:rPr>
                <w:rFonts w:ascii="Times New Roman" w:hAnsi="Times New Roman" w:cs="Times New Roman"/>
                <w:lang w:val="kk-KZ"/>
              </w:rPr>
              <w:t>Таспен атып торғайды,</w:t>
            </w:r>
          </w:p>
          <w:p w14:paraId="12966C24"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Қорғамасаң болмайды.                  </w:t>
            </w:r>
          </w:p>
          <w:p w14:paraId="2FBF5C33"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Ұя бұзған оңбайды.</w:t>
            </w:r>
          </w:p>
          <w:p w14:paraId="5B40D011"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Кіп-кішкене торғайлар,                </w:t>
            </w:r>
          </w:p>
          <w:p w14:paraId="607AF736"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Құс өкпелеп кетеді,</w:t>
            </w:r>
          </w:p>
          <w:p w14:paraId="686AC70E"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Ағаштарды қорғайды.                    Бақшамызға қонбайды.</w:t>
            </w:r>
          </w:p>
          <w:p w14:paraId="63634843"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 4. Еңбек.Құстарға жем беру.</w:t>
            </w:r>
          </w:p>
          <w:p w14:paraId="72D82CEB"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 5.  Көркем сөз. Торғай, торғай, тоқылдақ,</w:t>
            </w:r>
          </w:p>
          <w:p w14:paraId="6A4039DD"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Жерден тары шоқып ап.</w:t>
            </w:r>
          </w:p>
          <w:p w14:paraId="3CF8D549"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Бөтегесі томпайып,</w:t>
            </w:r>
          </w:p>
          <w:p w14:paraId="311B30FB" w14:textId="77777777" w:rsidR="00CA2501" w:rsidRPr="00C0466D" w:rsidRDefault="00CA2501" w:rsidP="00C33712">
            <w:pPr>
              <w:ind w:left="5"/>
              <w:rPr>
                <w:rFonts w:ascii="Times New Roman" w:hAnsi="Times New Roman" w:cs="Times New Roman"/>
                <w:lang w:val="kk-KZ"/>
              </w:rPr>
            </w:pPr>
            <w:r w:rsidRPr="00C0466D">
              <w:rPr>
                <w:rFonts w:ascii="Times New Roman" w:eastAsiaTheme="minorHAnsi" w:hAnsi="Times New Roman" w:cs="Times New Roman"/>
                <w:lang w:val="kk-KZ" w:eastAsia="en-US"/>
              </w:rPr>
              <w:t>Шиық-шиық десіп отырады.</w:t>
            </w:r>
          </w:p>
        </w:tc>
        <w:tc>
          <w:tcPr>
            <w:tcW w:w="906" w:type="pct"/>
            <w:tcBorders>
              <w:top w:val="single" w:sz="4" w:space="0" w:color="000000"/>
              <w:left w:val="single" w:sz="4" w:space="0" w:color="000000"/>
              <w:bottom w:val="single" w:sz="4" w:space="0" w:color="000000"/>
              <w:right w:val="single" w:sz="4" w:space="0" w:color="000000"/>
            </w:tcBorders>
          </w:tcPr>
          <w:p w14:paraId="7B32D064"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Жәндіктерді бақылау (қызылқоңыз, жазғытұрғы қоңыз,солдатиктер,маса)</w:t>
            </w:r>
          </w:p>
          <w:p w14:paraId="677189E8"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Бақылау</w:t>
            </w:r>
          </w:p>
          <w:p w14:paraId="09C4739C"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Балалардың жәндіктердің тіршілік орны,қозғалу тәсілдері және сыртқы түрлерінің ерекшелігі туралы білімдерін пысықтау; Сараптама жасауға үйрету. Себеп-салдарлы байланыстарын анықтау, қорытынды жасау, байқампаздықтарын, қызығушылықтарын дамыту. Тақырып бойынша сөздік қорларын жинақтау. </w:t>
            </w:r>
          </w:p>
          <w:p w14:paraId="5093D17B"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Қимылды ойын «Көбелектер, бақалар,көкқұтан»</w:t>
            </w:r>
          </w:p>
          <w:p w14:paraId="51D84329" w14:textId="3C9244DA"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Алаңқайда қол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жоғары-төмен қозғалыста көбелек болып айналу дағдыларын пысықтау; төрт тағандап секіру-бақа,бір аяқпен тепе-теңдіті сақтап тұру-көкқұтан. Тепе-теңдікті сақтап кеңістікте қозғалыс үйлестігін жетілдіру. </w:t>
            </w:r>
          </w:p>
          <w:p w14:paraId="70954FD0"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Еңбек іс-әрекеті</w:t>
            </w:r>
          </w:p>
          <w:p w14:paraId="2B23C930"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Гүлдің өсіндісін құмыраға отырғызу. </w:t>
            </w:r>
          </w:p>
          <w:p w14:paraId="16E9FC33"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Тәрбиешінің тапсырмасын орындау дағдыларын пысықтау. Бастаған істерін аяқтау, жұмыс істеу ниеттерін тәрбиелеу. </w:t>
            </w:r>
          </w:p>
          <w:p w14:paraId="297CE820"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lastRenderedPageBreak/>
              <w:t>Дидактикалық ойын.Тәжірибе мен сараптама. «Төртінші артық»</w:t>
            </w:r>
          </w:p>
          <w:p w14:paraId="37E1E4EC"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Балалардың топтау, салыстыру, қорытындылау дағдыларын дамыту; жәндіктер туралы білімін пысықтау.  Өз бетімен іс-әрекет. Балалардың ойын барысында бір-бірімен қарым-қатынасын,өз іс-</w:t>
            </w:r>
          </w:p>
          <w:p w14:paraId="70180EA5"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 xml:space="preserve">әрекеттерін және қылықтарын көрсете білу, өз ойын, көзқарасын, мүддесін қорғай алу; құрдастарының ұсыныстары мен </w:t>
            </w:r>
          </w:p>
          <w:p w14:paraId="65F6B2C5" w14:textId="77777777" w:rsidR="00CA2501" w:rsidRPr="00C0466D" w:rsidRDefault="00CA2501" w:rsidP="00C33712">
            <w:pPr>
              <w:ind w:left="5"/>
              <w:rPr>
                <w:rFonts w:ascii="Times New Roman" w:hAnsi="Times New Roman" w:cs="Times New Roman"/>
                <w:lang w:val="kk-KZ"/>
              </w:rPr>
            </w:pPr>
            <w:r w:rsidRPr="00C0466D">
              <w:rPr>
                <w:rFonts w:ascii="Times New Roman" w:eastAsiaTheme="minorHAnsi" w:hAnsi="Times New Roman" w:cs="Times New Roman"/>
                <w:lang w:val="kk-KZ" w:eastAsia="en-US"/>
              </w:rPr>
              <w:t>келіспеушілігін сыпайы түрде көрсету біліктіліктерін арттыру</w:t>
            </w:r>
          </w:p>
        </w:tc>
        <w:tc>
          <w:tcPr>
            <w:tcW w:w="901" w:type="pct"/>
            <w:tcBorders>
              <w:top w:val="single" w:sz="4" w:space="0" w:color="000000"/>
              <w:left w:val="single" w:sz="4" w:space="0" w:color="000000"/>
              <w:bottom w:val="single" w:sz="4" w:space="0" w:color="000000"/>
              <w:right w:val="single" w:sz="4" w:space="0" w:color="000000"/>
            </w:tcBorders>
          </w:tcPr>
          <w:p w14:paraId="44351FE2"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lastRenderedPageBreak/>
              <w:t>1. Бақылау. Көбелектерді бақылау.</w:t>
            </w:r>
          </w:p>
          <w:p w14:paraId="451505A8"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Мақсаты: байқау қабілеттерін арттыру. Сұрақтарға нақты және толық жауап беруге үйрету.</w:t>
            </w:r>
          </w:p>
          <w:p w14:paraId="5286CEBA"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2. Қимыл</w:t>
            </w:r>
            <w:r w:rsidR="001617D6" w:rsidRPr="00C0466D">
              <w:rPr>
                <w:rFonts w:ascii="Times New Roman" w:hAnsi="Times New Roman" w:cs="Times New Roman"/>
                <w:lang w:val="kk-KZ"/>
              </w:rPr>
              <w:t>ды ойындар: «Ұшты-ұшты»,</w:t>
            </w:r>
            <w:r w:rsidRPr="00C0466D">
              <w:rPr>
                <w:rFonts w:ascii="Times New Roman" w:hAnsi="Times New Roman" w:cs="Times New Roman"/>
                <w:lang w:val="kk-KZ"/>
              </w:rPr>
              <w:t xml:space="preserve"> «Кім  тез жетеді?».</w:t>
            </w:r>
          </w:p>
          <w:p w14:paraId="18B5A777"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3. Жеке жұмыс.1-2 баланы санауға, санды тани білуге үйрету.</w:t>
            </w:r>
          </w:p>
          <w:p w14:paraId="0BE6374E"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4. Еңбек.Телімдегі құмды көтеріп жинау.</w:t>
            </w:r>
          </w:p>
          <w:p w14:paraId="19E47239"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5.  Көркем сөз.   Арнау өлең оқу</w:t>
            </w:r>
          </w:p>
          <w:p w14:paraId="6BFEA1BD"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Алақай, алақай !</w:t>
            </w:r>
          </w:p>
          <w:p w14:paraId="228FAFDF" w14:textId="77777777" w:rsidR="00CA2501" w:rsidRPr="00C0466D" w:rsidRDefault="00CA2501" w:rsidP="00C33712">
            <w:pPr>
              <w:ind w:left="5"/>
              <w:rPr>
                <w:rFonts w:ascii="Times New Roman" w:hAnsi="Times New Roman" w:cs="Times New Roman"/>
                <w:lang w:val="kk-KZ"/>
              </w:rPr>
            </w:pPr>
            <w:r w:rsidRPr="00C0466D">
              <w:rPr>
                <w:rFonts w:ascii="Times New Roman" w:hAnsi="Times New Roman" w:cs="Times New Roman"/>
                <w:lang w:val="kk-KZ"/>
              </w:rPr>
              <w:t>Күн шықты, күн шықты,</w:t>
            </w:r>
          </w:p>
          <w:p w14:paraId="7D5ABA2D" w14:textId="77777777" w:rsidR="00CA2501" w:rsidRPr="00C0466D" w:rsidRDefault="00CA2501" w:rsidP="00C33712">
            <w:pPr>
              <w:ind w:left="5"/>
              <w:rPr>
                <w:rFonts w:ascii="Times New Roman" w:hAnsi="Times New Roman" w:cs="Times New Roman"/>
                <w:lang w:val="kk-KZ"/>
              </w:rPr>
            </w:pPr>
            <w:r w:rsidRPr="00C0466D">
              <w:rPr>
                <w:rFonts w:ascii="Times New Roman" w:eastAsiaTheme="minorHAnsi" w:hAnsi="Times New Roman" w:cs="Times New Roman"/>
                <w:lang w:val="kk-KZ" w:eastAsia="en-US"/>
              </w:rPr>
              <w:t>Жер үстіне нұр шықты</w:t>
            </w:r>
          </w:p>
        </w:tc>
      </w:tr>
      <w:tr w:rsidR="00CA2501" w:rsidRPr="00845122" w14:paraId="7856EB55" w14:textId="77777777" w:rsidTr="00A52CE9">
        <w:trPr>
          <w:trHeight w:val="592"/>
        </w:trPr>
        <w:tc>
          <w:tcPr>
            <w:tcW w:w="558" w:type="pct"/>
            <w:tcBorders>
              <w:top w:val="single" w:sz="4" w:space="0" w:color="000000"/>
              <w:left w:val="single" w:sz="4" w:space="0" w:color="000000"/>
              <w:bottom w:val="single" w:sz="4" w:space="0" w:color="000000"/>
              <w:right w:val="single" w:sz="4" w:space="0" w:color="000000"/>
            </w:tcBorders>
          </w:tcPr>
          <w:p w14:paraId="0C3E2C7D" w14:textId="77777777" w:rsidR="00CA2501" w:rsidRPr="00C0466D" w:rsidRDefault="00CA2501" w:rsidP="00C33712">
            <w:pPr>
              <w:rPr>
                <w:rFonts w:ascii="Times New Roman" w:hAnsi="Times New Roman" w:cs="Times New Roman"/>
              </w:rPr>
            </w:pPr>
            <w:proofErr w:type="spellStart"/>
            <w:r w:rsidRPr="00C0466D">
              <w:rPr>
                <w:rFonts w:ascii="Times New Roman" w:eastAsia="Times New Roman" w:hAnsi="Times New Roman" w:cs="Times New Roman"/>
              </w:rPr>
              <w:t>Серуеннен</w:t>
            </w:r>
            <w:proofErr w:type="spellEnd"/>
            <w:r w:rsidRPr="00C0466D">
              <w:rPr>
                <w:rFonts w:ascii="Times New Roman" w:eastAsia="Times New Roman" w:hAnsi="Times New Roman" w:cs="Times New Roman"/>
              </w:rPr>
              <w:t xml:space="preserve"> оралу  </w:t>
            </w:r>
          </w:p>
        </w:tc>
        <w:tc>
          <w:tcPr>
            <w:tcW w:w="4442" w:type="pct"/>
            <w:gridSpan w:val="5"/>
            <w:tcBorders>
              <w:top w:val="single" w:sz="4" w:space="0" w:color="000000"/>
              <w:left w:val="single" w:sz="4" w:space="0" w:color="000000"/>
              <w:bottom w:val="single" w:sz="4" w:space="0" w:color="000000"/>
              <w:right w:val="single" w:sz="4" w:space="0" w:color="000000"/>
            </w:tcBorders>
          </w:tcPr>
          <w:p w14:paraId="483D724E" w14:textId="77777777" w:rsidR="00CA2501" w:rsidRPr="00C0466D" w:rsidRDefault="00CA2501" w:rsidP="00C33712">
            <w:pPr>
              <w:rPr>
                <w:rFonts w:ascii="Times New Roman" w:hAnsi="Times New Roman" w:cs="Times New Roman"/>
                <w:lang w:val="kk-KZ"/>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CA2501" w:rsidRPr="00C0466D" w14:paraId="768D308D" w14:textId="77777777" w:rsidTr="00A52CE9">
        <w:trPr>
          <w:trHeight w:val="404"/>
        </w:trPr>
        <w:tc>
          <w:tcPr>
            <w:tcW w:w="558" w:type="pct"/>
            <w:tcBorders>
              <w:top w:val="single" w:sz="4" w:space="0" w:color="000000"/>
              <w:left w:val="single" w:sz="4" w:space="0" w:color="000000"/>
              <w:bottom w:val="single" w:sz="4" w:space="0" w:color="000000"/>
              <w:right w:val="single" w:sz="4" w:space="0" w:color="000000"/>
            </w:tcBorders>
          </w:tcPr>
          <w:p w14:paraId="398F0348" w14:textId="77777777" w:rsidR="00CA2501" w:rsidRPr="00C0466D" w:rsidRDefault="00CA2501" w:rsidP="00C33712">
            <w:pPr>
              <w:rPr>
                <w:rFonts w:ascii="Times New Roman" w:hAnsi="Times New Roman" w:cs="Times New Roman"/>
              </w:rPr>
            </w:pPr>
            <w:proofErr w:type="spellStart"/>
            <w:r w:rsidRPr="00C0466D">
              <w:rPr>
                <w:rFonts w:ascii="Times New Roman" w:eastAsia="Times New Roman" w:hAnsi="Times New Roman" w:cs="Times New Roman"/>
              </w:rPr>
              <w:t>Түскі</w:t>
            </w:r>
            <w:proofErr w:type="spellEnd"/>
            <w:r w:rsidRPr="00C0466D">
              <w:rPr>
                <w:rFonts w:ascii="Times New Roman" w:eastAsia="Times New Roman" w:hAnsi="Times New Roman" w:cs="Times New Roman"/>
              </w:rPr>
              <w:t xml:space="preserve"> ас  </w:t>
            </w:r>
          </w:p>
        </w:tc>
        <w:tc>
          <w:tcPr>
            <w:tcW w:w="4442" w:type="pct"/>
            <w:gridSpan w:val="5"/>
            <w:tcBorders>
              <w:top w:val="single" w:sz="4" w:space="0" w:color="000000"/>
              <w:left w:val="single" w:sz="4" w:space="0" w:color="000000"/>
              <w:bottom w:val="single" w:sz="4" w:space="0" w:color="000000"/>
              <w:right w:val="single" w:sz="4" w:space="0" w:color="000000"/>
            </w:tcBorders>
          </w:tcPr>
          <w:p w14:paraId="3E7DAE1C" w14:textId="77777777" w:rsidR="00CA2501" w:rsidRPr="00C0466D" w:rsidRDefault="00CA2501"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r>
      <w:tr w:rsidR="00CA2501" w:rsidRPr="00845122" w14:paraId="19DFB0C9" w14:textId="77777777" w:rsidTr="00A52CE9">
        <w:trPr>
          <w:trHeight w:val="51"/>
        </w:trPr>
        <w:tc>
          <w:tcPr>
            <w:tcW w:w="558" w:type="pct"/>
            <w:tcBorders>
              <w:top w:val="single" w:sz="4" w:space="0" w:color="000000"/>
              <w:left w:val="single" w:sz="4" w:space="0" w:color="000000"/>
              <w:bottom w:val="single" w:sz="4" w:space="0" w:color="000000"/>
              <w:right w:val="single" w:sz="4" w:space="0" w:color="000000"/>
            </w:tcBorders>
          </w:tcPr>
          <w:p w14:paraId="218C7CE6" w14:textId="77777777" w:rsidR="00CA2501" w:rsidRPr="00C0466D" w:rsidRDefault="00CA2501"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Күндізгі ұйқы  </w:t>
            </w:r>
          </w:p>
        </w:tc>
        <w:tc>
          <w:tcPr>
            <w:tcW w:w="4442" w:type="pct"/>
            <w:gridSpan w:val="5"/>
            <w:tcBorders>
              <w:top w:val="single" w:sz="4" w:space="0" w:color="000000"/>
              <w:left w:val="single" w:sz="4" w:space="0" w:color="000000"/>
              <w:bottom w:val="single" w:sz="4" w:space="0" w:color="000000"/>
              <w:right w:val="single" w:sz="4" w:space="0" w:color="000000"/>
            </w:tcBorders>
          </w:tcPr>
          <w:p w14:paraId="25A037C8" w14:textId="77777777" w:rsidR="00CA2501" w:rsidRPr="00C0466D" w:rsidRDefault="00CA2501"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Аудио  жазба-классикалық бесік жыры  </w:t>
            </w:r>
          </w:p>
          <w:p w14:paraId="0E88BE4A" w14:textId="77777777" w:rsidR="00CA2501" w:rsidRPr="00C0466D" w:rsidRDefault="00CA2501"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p w14:paraId="2EF8CD10" w14:textId="77777777" w:rsidR="00CA2501" w:rsidRPr="00C0466D" w:rsidRDefault="00CA2501"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«Ұйықтау уақыты келді ...» балалар рифмасын оқу </w:t>
            </w:r>
          </w:p>
        </w:tc>
      </w:tr>
      <w:tr w:rsidR="00CA2501" w:rsidRPr="00845122" w14:paraId="1BACEA4C" w14:textId="77777777" w:rsidTr="00A52CE9">
        <w:trPr>
          <w:trHeight w:val="687"/>
        </w:trPr>
        <w:tc>
          <w:tcPr>
            <w:tcW w:w="558" w:type="pct"/>
            <w:tcBorders>
              <w:top w:val="single" w:sz="4" w:space="0" w:color="000000"/>
              <w:left w:val="single" w:sz="4" w:space="0" w:color="000000"/>
              <w:bottom w:val="single" w:sz="4" w:space="0" w:color="000000"/>
              <w:right w:val="single" w:sz="4" w:space="0" w:color="000000"/>
            </w:tcBorders>
          </w:tcPr>
          <w:p w14:paraId="358DDDEC" w14:textId="77777777" w:rsidR="00CA2501" w:rsidRPr="00C0466D" w:rsidRDefault="00CA2501" w:rsidP="00C33712">
            <w:pPr>
              <w:ind w:right="62"/>
              <w:rPr>
                <w:rFonts w:ascii="Times New Roman" w:hAnsi="Times New Roman" w:cs="Times New Roman"/>
                <w:lang w:val="kk-KZ"/>
              </w:rPr>
            </w:pPr>
            <w:r w:rsidRPr="00C0466D">
              <w:rPr>
                <w:rFonts w:ascii="Times New Roman" w:eastAsia="Times New Roman" w:hAnsi="Times New Roman" w:cs="Times New Roman"/>
                <w:lang w:val="kk-KZ"/>
              </w:rPr>
              <w:t xml:space="preserve">Біртіндеп ұйқыдан  ояту,  </w:t>
            </w:r>
          </w:p>
          <w:p w14:paraId="1E87647A" w14:textId="77777777" w:rsidR="00CA2501" w:rsidRPr="00C0466D" w:rsidRDefault="00CA2501"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сауықтыру шаралары  </w:t>
            </w:r>
          </w:p>
        </w:tc>
        <w:tc>
          <w:tcPr>
            <w:tcW w:w="4442" w:type="pct"/>
            <w:gridSpan w:val="5"/>
            <w:tcBorders>
              <w:top w:val="single" w:sz="4" w:space="0" w:color="000000"/>
              <w:left w:val="single" w:sz="4" w:space="0" w:color="000000"/>
              <w:bottom w:val="single" w:sz="4" w:space="0" w:color="000000"/>
              <w:right w:val="single" w:sz="4" w:space="0" w:color="000000"/>
            </w:tcBorders>
          </w:tcPr>
          <w:p w14:paraId="4B266992" w14:textId="77777777" w:rsidR="00CA2501" w:rsidRPr="00C0466D" w:rsidRDefault="00CA2501"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CA2501" w:rsidRPr="00C0466D" w14:paraId="4C57EF2E" w14:textId="77777777" w:rsidTr="00A52CE9">
        <w:trPr>
          <w:trHeight w:val="102"/>
        </w:trPr>
        <w:tc>
          <w:tcPr>
            <w:tcW w:w="558" w:type="pct"/>
            <w:tcBorders>
              <w:top w:val="single" w:sz="4" w:space="0" w:color="000000"/>
              <w:left w:val="single" w:sz="4" w:space="0" w:color="000000"/>
              <w:bottom w:val="single" w:sz="4" w:space="0" w:color="000000"/>
              <w:right w:val="single" w:sz="4" w:space="0" w:color="000000"/>
            </w:tcBorders>
          </w:tcPr>
          <w:p w14:paraId="53A51A6F" w14:textId="77777777" w:rsidR="00CA2501" w:rsidRPr="00C0466D" w:rsidRDefault="00CA2501" w:rsidP="00C33712">
            <w:pPr>
              <w:ind w:left="5"/>
              <w:rPr>
                <w:rFonts w:ascii="Times New Roman" w:hAnsi="Times New Roman" w:cs="Times New Roman"/>
              </w:rPr>
            </w:pPr>
            <w:proofErr w:type="spellStart"/>
            <w:r w:rsidRPr="00C0466D">
              <w:rPr>
                <w:rFonts w:ascii="Times New Roman" w:eastAsia="Times New Roman" w:hAnsi="Times New Roman" w:cs="Times New Roman"/>
              </w:rPr>
              <w:t>Бесін</w:t>
            </w:r>
            <w:proofErr w:type="spellEnd"/>
            <w:r w:rsidRPr="00C0466D">
              <w:rPr>
                <w:rFonts w:ascii="Times New Roman" w:eastAsia="Times New Roman" w:hAnsi="Times New Roman" w:cs="Times New Roman"/>
              </w:rPr>
              <w:t xml:space="preserve"> ас  </w:t>
            </w:r>
          </w:p>
        </w:tc>
        <w:tc>
          <w:tcPr>
            <w:tcW w:w="4442" w:type="pct"/>
            <w:gridSpan w:val="5"/>
            <w:tcBorders>
              <w:top w:val="single" w:sz="4" w:space="0" w:color="000000"/>
              <w:left w:val="single" w:sz="4" w:space="0" w:color="000000"/>
              <w:bottom w:val="single" w:sz="4" w:space="0" w:color="000000"/>
              <w:right w:val="single" w:sz="4" w:space="0" w:color="000000"/>
            </w:tcBorders>
          </w:tcPr>
          <w:p w14:paraId="7FF3F055" w14:textId="77777777" w:rsidR="00CA2501" w:rsidRPr="00C0466D" w:rsidRDefault="00CA2501" w:rsidP="00C33712">
            <w:pPr>
              <w:tabs>
                <w:tab w:val="left" w:pos="1200"/>
              </w:tabs>
              <w:ind w:left="5"/>
              <w:rPr>
                <w:rFonts w:ascii="Times New Roman" w:hAnsi="Times New Roman" w:cs="Times New Roman"/>
              </w:rPr>
            </w:pPr>
            <w:proofErr w:type="spellStart"/>
            <w:r w:rsidRPr="00C0466D">
              <w:rPr>
                <w:rFonts w:ascii="Times New Roman" w:hAnsi="Times New Roman" w:cs="Times New Roman"/>
              </w:rPr>
              <w:t>Тамақтану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тәртібін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сақтаудың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және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көгөністер</w:t>
            </w:r>
            <w:proofErr w:type="spellEnd"/>
            <w:r w:rsidRPr="00C0466D">
              <w:rPr>
                <w:rFonts w:ascii="Times New Roman" w:hAnsi="Times New Roman" w:cs="Times New Roman"/>
              </w:rPr>
              <w:t xml:space="preserve"> мен </w:t>
            </w:r>
            <w:proofErr w:type="spellStart"/>
            <w:r w:rsidRPr="00C0466D">
              <w:rPr>
                <w:rFonts w:ascii="Times New Roman" w:hAnsi="Times New Roman" w:cs="Times New Roman"/>
              </w:rPr>
              <w:t>жемістердің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дәрумендердің</w:t>
            </w:r>
            <w:proofErr w:type="spellEnd"/>
            <w:r w:rsidRPr="00C0466D">
              <w:rPr>
                <w:rFonts w:ascii="Times New Roman" w:hAnsi="Times New Roman" w:cs="Times New Roman"/>
              </w:rPr>
              <w:t xml:space="preserve"> адам </w:t>
            </w:r>
            <w:proofErr w:type="spellStart"/>
            <w:r w:rsidRPr="00C0466D">
              <w:rPr>
                <w:rFonts w:ascii="Times New Roman" w:hAnsi="Times New Roman" w:cs="Times New Roman"/>
              </w:rPr>
              <w:t>ағзасына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пайдасы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туралы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түсінік</w:t>
            </w:r>
            <w:proofErr w:type="spellEnd"/>
            <w:r w:rsidRPr="00C0466D">
              <w:rPr>
                <w:rFonts w:ascii="Times New Roman" w:hAnsi="Times New Roman" w:cs="Times New Roman"/>
              </w:rPr>
              <w:t xml:space="preserve"> беру.  </w:t>
            </w:r>
          </w:p>
        </w:tc>
      </w:tr>
      <w:tr w:rsidR="004671FB" w:rsidRPr="00C0466D" w14:paraId="22FB5BE4" w14:textId="77777777" w:rsidTr="005A21A8">
        <w:trPr>
          <w:trHeight w:val="38"/>
        </w:trPr>
        <w:tc>
          <w:tcPr>
            <w:tcW w:w="558" w:type="pct"/>
            <w:tcBorders>
              <w:left w:val="single" w:sz="4" w:space="0" w:color="000000"/>
              <w:bottom w:val="single" w:sz="4" w:space="0" w:color="000000"/>
              <w:right w:val="single" w:sz="4" w:space="0" w:color="000000"/>
            </w:tcBorders>
          </w:tcPr>
          <w:p w14:paraId="647F8CC1" w14:textId="77777777" w:rsidR="004671FB" w:rsidRPr="00C0466D" w:rsidRDefault="004671FB" w:rsidP="00C33712">
            <w:pPr>
              <w:ind w:left="5"/>
              <w:rPr>
                <w:rFonts w:ascii="Times New Roman" w:hAnsi="Times New Roman" w:cs="Times New Roman"/>
              </w:rPr>
            </w:pP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дербес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баяу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қимылды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үстел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бейнелеу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кітаптар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әрекеттер</w:t>
            </w:r>
            <w:proofErr w:type="spellEnd"/>
            <w:r w:rsidRPr="00C0466D">
              <w:rPr>
                <w:rFonts w:ascii="Times New Roman" w:eastAsia="Times New Roman" w:hAnsi="Times New Roman" w:cs="Times New Roman"/>
              </w:rPr>
              <w:t xml:space="preserve">)  </w:t>
            </w:r>
          </w:p>
        </w:tc>
        <w:tc>
          <w:tcPr>
            <w:tcW w:w="887" w:type="pct"/>
            <w:vMerge w:val="restart"/>
            <w:tcBorders>
              <w:left w:val="single" w:sz="4" w:space="0" w:color="000000"/>
              <w:right w:val="single" w:sz="4" w:space="0" w:color="000000"/>
            </w:tcBorders>
          </w:tcPr>
          <w:p w14:paraId="0C47A82D"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Тақырыбы:«Жұмыстың бәрі жақсы» (өлең)</w:t>
            </w:r>
          </w:p>
          <w:p w14:paraId="340B7494"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Мақсаты:Әдеби шығармаларды мұқият тыңдау, кейіпкерлерге жанашырлық таныту, ондағы әрекеттердің дамуын қадағалау, мазмұнын түсінуге және олардың мазмұнын қайталап айтуда сюжет желісінің реттілігін сақтауға, автор сөздерін айту, </w:t>
            </w:r>
            <w:r w:rsidRPr="00C0466D">
              <w:rPr>
                <w:rFonts w:ascii="Times New Roman" w:hAnsi="Times New Roman" w:cs="Times New Roman"/>
                <w:lang w:val="kk-KZ"/>
              </w:rPr>
              <w:lastRenderedPageBreak/>
              <w:t>кейіпкерлердің мінезін беру, шығарма мазмұны бойынша сұрақтарға жауап беруге үйрету. (</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36842E61" w14:textId="77777777" w:rsidR="004671FB" w:rsidRPr="00C0466D" w:rsidRDefault="004671FB" w:rsidP="00C33712">
            <w:pPr>
              <w:ind w:left="5"/>
              <w:rPr>
                <w:rFonts w:ascii="Times New Roman" w:hAnsi="Times New Roman" w:cs="Times New Roman"/>
                <w:lang w:val="kk-KZ"/>
              </w:rPr>
            </w:pPr>
          </w:p>
          <w:p w14:paraId="07F40633"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Тақырыбы:Мамандықтар иесі</w:t>
            </w:r>
          </w:p>
          <w:p w14:paraId="379E8687" w14:textId="77777777" w:rsidR="004671FB" w:rsidRPr="00C0466D" w:rsidRDefault="004671FB"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579BC521"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суреттерді қаламмен бояуға үйрету, заттарды бояуда сызбалар мен жақпаларды бір бағытта жоғарыдан төменге ырғақты түрде бояу.</w:t>
            </w:r>
          </w:p>
          <w:p w14:paraId="0DE665E6" w14:textId="77777777" w:rsidR="004671FB" w:rsidRPr="00C0466D" w:rsidRDefault="004671FB" w:rsidP="00C33712">
            <w:pPr>
              <w:ind w:left="5"/>
              <w:rPr>
                <w:rFonts w:ascii="Times New Roman" w:hAnsi="Times New Roman" w:cs="Times New Roman"/>
                <w:b/>
                <w:lang w:val="kk-KZ"/>
              </w:rPr>
            </w:pPr>
          </w:p>
          <w:p w14:paraId="5ADFD30A" w14:textId="77777777" w:rsidR="004671FB" w:rsidRPr="00C0466D" w:rsidRDefault="004671FB"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57B00019"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Мақсаты:. Ертегілер мен қоршаған өмір тақырыптарына сюжеттік композициялар құру,. Мүсіндеуде қауіпсіздік ережелерін сақтау</w:t>
            </w:r>
          </w:p>
          <w:p w14:paraId="16009447" w14:textId="77777777" w:rsidR="004671FB" w:rsidRPr="00C0466D" w:rsidRDefault="004671FB" w:rsidP="00C33712">
            <w:pPr>
              <w:ind w:left="5"/>
              <w:rPr>
                <w:rFonts w:ascii="Times New Roman" w:hAnsi="Times New Roman" w:cs="Times New Roman"/>
                <w:b/>
                <w:lang w:val="kk-KZ"/>
              </w:rPr>
            </w:pPr>
          </w:p>
          <w:p w14:paraId="2F452F6D" w14:textId="77777777" w:rsidR="004671FB" w:rsidRPr="00C0466D" w:rsidRDefault="004671FB"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0C3934F4"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Мақсаты:Композицияны құрастыруда дайын пішіндердің көмегімен заттарды қиюға немесе өз бетінше ойдан қиып жапсыруға мүмкіндік беру.</w:t>
            </w:r>
          </w:p>
          <w:p w14:paraId="09B12BA4" w14:textId="77777777" w:rsidR="004671FB" w:rsidRPr="00C0466D" w:rsidRDefault="004671FB" w:rsidP="00C33712">
            <w:pPr>
              <w:ind w:left="5"/>
              <w:rPr>
                <w:rFonts w:ascii="Times New Roman" w:hAnsi="Times New Roman" w:cs="Times New Roman"/>
                <w:b/>
                <w:lang w:val="kk-KZ"/>
              </w:rPr>
            </w:pPr>
          </w:p>
          <w:p w14:paraId="6CE3F27D"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7FDAA349"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Мақсаты:Қазақ халқының табиғи материалдардан жасалған бұйымдарымен (киіз үйдің жабдықтары), тұрмыстық заттарымен (күбі, мес, келі, тостаған, ожау, астау, диірмен) таныстыру, олардың қандай материалдан жасалғанын зерттеу. Ұқыптылыққа тәрбиелеу. Қауіпсіздік ережелерін сақтау</w:t>
            </w:r>
          </w:p>
          <w:p w14:paraId="01B72DB8" w14:textId="77777777" w:rsidR="004671FB" w:rsidRPr="00C0466D" w:rsidRDefault="004671FB" w:rsidP="00C33712">
            <w:pPr>
              <w:rPr>
                <w:rFonts w:ascii="Times New Roman" w:eastAsia="Calibri" w:hAnsi="Times New Roman" w:cs="Times New Roman"/>
                <w:b/>
                <w:bCs/>
                <w:lang w:val="kk-KZ"/>
              </w:rPr>
            </w:pPr>
            <w:r w:rsidRPr="00C0466D">
              <w:rPr>
                <w:rFonts w:ascii="Times New Roman" w:hAnsi="Times New Roman" w:cs="Times New Roman"/>
                <w:b/>
                <w:bCs/>
                <w:lang w:val="kk-KZ"/>
              </w:rPr>
              <w:t xml:space="preserve">«Жолаушылар» </w:t>
            </w:r>
          </w:p>
          <w:p w14:paraId="6B61AB9B" w14:textId="77777777" w:rsidR="004671FB" w:rsidRPr="00C0466D" w:rsidRDefault="004671FB" w:rsidP="00C33712">
            <w:pPr>
              <w:ind w:left="108"/>
              <w:rPr>
                <w:rFonts w:ascii="Times New Roman" w:hAnsi="Times New Roman" w:cs="Times New Roman"/>
                <w:bCs/>
                <w:lang w:val="kk-KZ"/>
              </w:rPr>
            </w:pPr>
            <w:r w:rsidRPr="00C0466D">
              <w:rPr>
                <w:rFonts w:ascii="Times New Roman" w:hAnsi="Times New Roman" w:cs="Times New Roman"/>
                <w:bCs/>
                <w:lang w:val="kk-KZ"/>
              </w:rPr>
              <w:lastRenderedPageBreak/>
              <w:t xml:space="preserve">Балалардың көңілдерін көтеріп саяхатқа шығару. Саяхатқа баратын көлік түрлерімен таныстыру. </w:t>
            </w:r>
            <w:proofErr w:type="spellStart"/>
            <w:r w:rsidRPr="00C0466D">
              <w:rPr>
                <w:rFonts w:ascii="Times New Roman" w:hAnsi="Times New Roman" w:cs="Times New Roman"/>
                <w:bCs/>
                <w:lang w:val="en-US"/>
              </w:rPr>
              <w:t>Жолға</w:t>
            </w:r>
            <w:proofErr w:type="spellEnd"/>
            <w:r w:rsidRPr="00C0466D">
              <w:rPr>
                <w:rFonts w:ascii="Times New Roman" w:hAnsi="Times New Roman" w:cs="Times New Roman"/>
                <w:bCs/>
                <w:lang w:val="en-US"/>
              </w:rPr>
              <w:t xml:space="preserve"> </w:t>
            </w:r>
            <w:proofErr w:type="spellStart"/>
            <w:r w:rsidRPr="00C0466D">
              <w:rPr>
                <w:rFonts w:ascii="Times New Roman" w:hAnsi="Times New Roman" w:cs="Times New Roman"/>
                <w:bCs/>
                <w:lang w:val="en-US"/>
              </w:rPr>
              <w:t>шыққанда</w:t>
            </w:r>
            <w:proofErr w:type="spellEnd"/>
            <w:r w:rsidRPr="00C0466D">
              <w:rPr>
                <w:rFonts w:ascii="Times New Roman" w:hAnsi="Times New Roman" w:cs="Times New Roman"/>
                <w:bCs/>
                <w:lang w:val="en-US"/>
              </w:rPr>
              <w:t xml:space="preserve"> </w:t>
            </w:r>
            <w:proofErr w:type="spellStart"/>
            <w:r w:rsidRPr="00C0466D">
              <w:rPr>
                <w:rFonts w:ascii="Times New Roman" w:hAnsi="Times New Roman" w:cs="Times New Roman"/>
                <w:bCs/>
                <w:lang w:val="en-US"/>
              </w:rPr>
              <w:t>балаларға</w:t>
            </w:r>
            <w:proofErr w:type="spellEnd"/>
            <w:r w:rsidRPr="00C0466D">
              <w:rPr>
                <w:rFonts w:ascii="Times New Roman" w:hAnsi="Times New Roman" w:cs="Times New Roman"/>
                <w:bCs/>
                <w:lang w:val="en-US"/>
              </w:rPr>
              <w:t xml:space="preserve"> </w:t>
            </w:r>
            <w:proofErr w:type="spellStart"/>
            <w:r w:rsidRPr="00C0466D">
              <w:rPr>
                <w:rFonts w:ascii="Times New Roman" w:hAnsi="Times New Roman" w:cs="Times New Roman"/>
                <w:bCs/>
                <w:lang w:val="en-US"/>
              </w:rPr>
              <w:t>жол</w:t>
            </w:r>
            <w:proofErr w:type="spellEnd"/>
            <w:r w:rsidRPr="00C0466D">
              <w:rPr>
                <w:rFonts w:ascii="Times New Roman" w:hAnsi="Times New Roman" w:cs="Times New Roman"/>
                <w:bCs/>
                <w:lang w:val="en-US"/>
              </w:rPr>
              <w:t xml:space="preserve"> </w:t>
            </w:r>
            <w:proofErr w:type="spellStart"/>
            <w:r w:rsidRPr="00C0466D">
              <w:rPr>
                <w:rFonts w:ascii="Times New Roman" w:hAnsi="Times New Roman" w:cs="Times New Roman"/>
                <w:bCs/>
                <w:lang w:val="en-US"/>
              </w:rPr>
              <w:t>жүру</w:t>
            </w:r>
            <w:proofErr w:type="spellEnd"/>
            <w:r w:rsidRPr="00C0466D">
              <w:rPr>
                <w:rFonts w:ascii="Times New Roman" w:hAnsi="Times New Roman" w:cs="Times New Roman"/>
                <w:bCs/>
                <w:lang w:val="en-US"/>
              </w:rPr>
              <w:t xml:space="preserve"> </w:t>
            </w:r>
            <w:proofErr w:type="spellStart"/>
            <w:r w:rsidRPr="00C0466D">
              <w:rPr>
                <w:rFonts w:ascii="Times New Roman" w:hAnsi="Times New Roman" w:cs="Times New Roman"/>
                <w:bCs/>
                <w:lang w:val="en-US"/>
              </w:rPr>
              <w:t>ережесін</w:t>
            </w:r>
            <w:proofErr w:type="spellEnd"/>
            <w:r w:rsidRPr="00C0466D">
              <w:rPr>
                <w:rFonts w:ascii="Times New Roman" w:hAnsi="Times New Roman" w:cs="Times New Roman"/>
                <w:bCs/>
                <w:lang w:val="en-US"/>
              </w:rPr>
              <w:t xml:space="preserve"> </w:t>
            </w:r>
            <w:proofErr w:type="spellStart"/>
            <w:r w:rsidRPr="00C0466D">
              <w:rPr>
                <w:rFonts w:ascii="Times New Roman" w:hAnsi="Times New Roman" w:cs="Times New Roman"/>
                <w:bCs/>
                <w:lang w:val="en-US"/>
              </w:rPr>
              <w:t>түсіндіру</w:t>
            </w:r>
            <w:proofErr w:type="spellEnd"/>
            <w:r w:rsidRPr="00C0466D">
              <w:rPr>
                <w:rFonts w:ascii="Times New Roman" w:hAnsi="Times New Roman" w:cs="Times New Roman"/>
                <w:bCs/>
                <w:lang w:val="en-US"/>
              </w:rPr>
              <w:t>.</w:t>
            </w:r>
            <w:r w:rsidRPr="00C0466D">
              <w:rPr>
                <w:rFonts w:ascii="Times New Roman" w:hAnsi="Times New Roman" w:cs="Times New Roman"/>
                <w:bCs/>
                <w:lang w:val="kk-KZ"/>
              </w:rPr>
              <w:t xml:space="preserve"> </w:t>
            </w:r>
          </w:p>
          <w:p w14:paraId="1D014942" w14:textId="77777777" w:rsidR="004671FB" w:rsidRPr="00C0466D" w:rsidRDefault="004671FB" w:rsidP="00C33712">
            <w:pPr>
              <w:ind w:left="5" w:right="296"/>
              <w:rPr>
                <w:rFonts w:ascii="Times New Roman" w:hAnsi="Times New Roman" w:cs="Times New Roman"/>
                <w:highlight w:val="yellow"/>
                <w:lang w:val="kk-KZ"/>
              </w:rPr>
            </w:pPr>
            <w:r w:rsidRPr="00C0466D">
              <w:rPr>
                <w:rFonts w:ascii="Times New Roman" w:hAnsi="Times New Roman" w:cs="Times New Roman"/>
                <w:b/>
                <w:lang w:val="kk-KZ"/>
              </w:rPr>
              <w:t>(Қауіпсіздік дағды)</w:t>
            </w:r>
          </w:p>
        </w:tc>
        <w:tc>
          <w:tcPr>
            <w:tcW w:w="866" w:type="pct"/>
            <w:vMerge w:val="restart"/>
            <w:tcBorders>
              <w:left w:val="single" w:sz="4" w:space="0" w:color="000000"/>
              <w:right w:val="single" w:sz="4" w:space="0" w:color="000000"/>
            </w:tcBorders>
          </w:tcPr>
          <w:p w14:paraId="55641B67"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lastRenderedPageBreak/>
              <w:t>ДО «Жалғастыр»</w:t>
            </w:r>
          </w:p>
          <w:p w14:paraId="7C7C219F"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Мақсаты:, ересектермен бірге ертегі мен әңгіменің басын, соңын ойдан құрастыруға баулу. (</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4122BD7C" w14:textId="77777777" w:rsidR="004671FB" w:rsidRPr="00C0466D" w:rsidRDefault="004671FB" w:rsidP="00C33712">
            <w:pPr>
              <w:rPr>
                <w:rFonts w:ascii="Times New Roman" w:hAnsi="Times New Roman" w:cs="Times New Roman"/>
                <w:lang w:val="kk-KZ"/>
              </w:rPr>
            </w:pPr>
          </w:p>
          <w:p w14:paraId="6CCC0719"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Тақырыбы:«Тұрмыстық электротехника»</w:t>
            </w:r>
          </w:p>
          <w:p w14:paraId="6A394E1A" w14:textId="77777777" w:rsidR="004671FB" w:rsidRPr="00C0466D" w:rsidRDefault="004671FB"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33763DBF"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Мақсаты:Сурет салуда еңкеймей, арқаны тік ұстап, </w:t>
            </w:r>
            <w:r w:rsidRPr="00C0466D">
              <w:rPr>
                <w:rFonts w:ascii="Times New Roman" w:hAnsi="Times New Roman" w:cs="Times New Roman"/>
                <w:lang w:val="kk-KZ"/>
              </w:rPr>
              <w:lastRenderedPageBreak/>
              <w:t>дұрыс еркін отыруға, жұмыс орнын таза ұстауға, ұқыпты болуға, қауіпсіздікті сақтауға баулу.   Балаларды суреттерді қылқаламмен, бояуға үйрету, заттарды бояуда сызбалар мен жақпаларды бір бағытта жоғарыдан төменге ырғақты түрде бояу.</w:t>
            </w:r>
          </w:p>
          <w:p w14:paraId="5A2B9D5B" w14:textId="77777777" w:rsidR="004671FB" w:rsidRPr="00C0466D" w:rsidRDefault="004671FB"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56408526"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Мақсаты:Мүсінделген заттың, фигуралардың бетін тегістеуге үйрету.   Балалардың көлемді пішіндер мен қарапайым композицияларды мүсіндеуге қызығушылығын арттыру</w:t>
            </w:r>
          </w:p>
          <w:p w14:paraId="0440DB86" w14:textId="77777777" w:rsidR="004671FB" w:rsidRPr="00C0466D" w:rsidRDefault="004671FB"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4732598E"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Мақсаты:Композицияны құрастыру кезінде заттар мен нысандардың көлемі бойынша арақатынасын ескеру. Ұсақ элементтерді ересектердің көмегімен желімдеу, ал-дымен қағаз бетінде заттың бейнелерін құрастырып, содан кейін оны желімдеу.</w:t>
            </w:r>
          </w:p>
          <w:p w14:paraId="71A26710"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7E58BFC7"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Мақсаты:Ұжымдық құрастыруға қызығушылықты ояту, құрылыс жобасын бірлесіп ойла-стыру, құрдастар арасында міндеттерді бөлісу, түрлі құрылымдық тәсілдерді қол-дану, командамен бірге нәтижеге қол жеткізу, дайын құрылысты талдау</w:t>
            </w:r>
          </w:p>
          <w:p w14:paraId="2DC235F2" w14:textId="77777777" w:rsidR="004671FB" w:rsidRPr="00C0466D" w:rsidRDefault="004671FB" w:rsidP="00C33712">
            <w:pPr>
              <w:pStyle w:val="c14"/>
              <w:shd w:val="clear" w:color="auto" w:fill="FFFFFF"/>
              <w:spacing w:before="0" w:beforeAutospacing="0" w:after="0" w:afterAutospacing="0"/>
              <w:rPr>
                <w:color w:val="000000"/>
                <w:sz w:val="22"/>
                <w:szCs w:val="22"/>
                <w:lang w:val="kk-KZ"/>
              </w:rPr>
            </w:pPr>
            <w:r w:rsidRPr="00C0466D">
              <w:rPr>
                <w:b/>
                <w:color w:val="000000"/>
                <w:sz w:val="22"/>
                <w:szCs w:val="22"/>
                <w:lang w:val="kk-KZ"/>
              </w:rPr>
              <w:t>Қ/О:</w:t>
            </w:r>
            <w:r w:rsidRPr="00C0466D">
              <w:rPr>
                <w:b/>
                <w:bCs/>
                <w:color w:val="000000"/>
                <w:sz w:val="22"/>
                <w:szCs w:val="22"/>
                <w:lang w:val="kk-KZ"/>
              </w:rPr>
              <w:t xml:space="preserve"> </w:t>
            </w:r>
            <w:r w:rsidRPr="00C0466D">
              <w:rPr>
                <w:rStyle w:val="c6"/>
                <w:b/>
                <w:bCs/>
                <w:color w:val="000000"/>
                <w:sz w:val="22"/>
                <w:szCs w:val="22"/>
                <w:lang w:val="kk-KZ"/>
              </w:rPr>
              <w:t xml:space="preserve">"Қиындыққа тап </w:t>
            </w:r>
            <w:r w:rsidRPr="00C0466D">
              <w:rPr>
                <w:rStyle w:val="c6"/>
                <w:b/>
                <w:bCs/>
                <w:color w:val="000000"/>
                <w:sz w:val="22"/>
                <w:szCs w:val="22"/>
                <w:lang w:val="kk-KZ"/>
              </w:rPr>
              <w:lastRenderedPageBreak/>
              <w:t>болған құстар"</w:t>
            </w:r>
          </w:p>
          <w:p w14:paraId="0E9C5A1C" w14:textId="052FAB20" w:rsidR="004671FB" w:rsidRPr="00C0466D" w:rsidRDefault="004671FB" w:rsidP="00C33712">
            <w:pPr>
              <w:pStyle w:val="c2"/>
              <w:shd w:val="clear" w:color="auto" w:fill="FFFFFF"/>
              <w:spacing w:before="0" w:beforeAutospacing="0" w:after="0" w:afterAutospacing="0"/>
              <w:rPr>
                <w:color w:val="000000"/>
                <w:sz w:val="22"/>
                <w:szCs w:val="22"/>
                <w:lang w:val="kk-KZ"/>
              </w:rPr>
            </w:pPr>
            <w:r w:rsidRPr="00C0466D">
              <w:rPr>
                <w:rStyle w:val="c6"/>
                <w:b/>
                <w:bCs/>
                <w:color w:val="000000"/>
                <w:sz w:val="22"/>
                <w:szCs w:val="22"/>
                <w:lang w:val="kk-KZ"/>
              </w:rPr>
              <w:t>Мақсаты:</w:t>
            </w:r>
            <w:r w:rsidRPr="00C0466D">
              <w:rPr>
                <w:rStyle w:val="c1"/>
                <w:color w:val="000000"/>
                <w:sz w:val="22"/>
                <w:szCs w:val="22"/>
                <w:lang w:val="kk-KZ"/>
              </w:rPr>
              <w:t> реакция жылдамдығын, ептілігін, кеңістіктегі бағ</w:t>
            </w:r>
            <w:r w:rsidR="0019672A">
              <w:rPr>
                <w:rStyle w:val="c1"/>
                <w:color w:val="000000"/>
                <w:sz w:val="22"/>
                <w:szCs w:val="22"/>
                <w:lang w:val="kk-KZ"/>
              </w:rPr>
              <w:t>Құлыншақ</w:t>
            </w:r>
            <w:r w:rsidRPr="00C0466D">
              <w:rPr>
                <w:rStyle w:val="c1"/>
                <w:color w:val="000000"/>
                <w:sz w:val="22"/>
                <w:szCs w:val="22"/>
                <w:lang w:val="kk-KZ"/>
              </w:rPr>
              <w:t xml:space="preserve"> дамыту; борыш сезімін, жануарлар әлеміне деген жанашырлықты, көршісіне көмектесуге деген ұмтылысты қалыптастыру.</w:t>
            </w:r>
          </w:p>
          <w:p w14:paraId="1F39ABCE" w14:textId="77777777" w:rsidR="004671FB" w:rsidRPr="00C0466D" w:rsidRDefault="004671FB" w:rsidP="00C33712">
            <w:pPr>
              <w:rPr>
                <w:rFonts w:ascii="Times New Roman" w:hAnsi="Times New Roman" w:cs="Times New Roman"/>
                <w:lang w:val="kk-KZ"/>
              </w:rPr>
            </w:pPr>
            <w:r w:rsidRPr="00C0466D">
              <w:rPr>
                <w:rFonts w:ascii="Times New Roman" w:hAnsi="Times New Roman" w:cs="Times New Roman"/>
                <w:b/>
                <w:lang w:val="kk-KZ"/>
              </w:rPr>
              <w:t xml:space="preserve"> (Қауіпсіздік дағды)</w:t>
            </w:r>
          </w:p>
        </w:tc>
        <w:tc>
          <w:tcPr>
            <w:tcW w:w="883" w:type="pct"/>
            <w:vMerge w:val="restart"/>
            <w:tcBorders>
              <w:left w:val="single" w:sz="4" w:space="0" w:color="000000"/>
              <w:right w:val="single" w:sz="4" w:space="0" w:color="000000"/>
            </w:tcBorders>
          </w:tcPr>
          <w:p w14:paraId="0280CA31" w14:textId="77777777" w:rsidR="004671FB" w:rsidRPr="00C0466D" w:rsidRDefault="004671FB" w:rsidP="00C33712">
            <w:pPr>
              <w:tabs>
                <w:tab w:val="center" w:pos="1485"/>
              </w:tabs>
              <w:ind w:left="5"/>
              <w:rPr>
                <w:rFonts w:ascii="Times New Roman" w:hAnsi="Times New Roman" w:cs="Times New Roman"/>
                <w:lang w:val="kk-KZ"/>
              </w:rPr>
            </w:pPr>
            <w:r w:rsidRPr="00C0466D">
              <w:rPr>
                <w:rFonts w:ascii="Times New Roman" w:hAnsi="Times New Roman" w:cs="Times New Roman"/>
                <w:lang w:val="kk-KZ"/>
              </w:rPr>
              <w:lastRenderedPageBreak/>
              <w:t>ДО «Жалғастыр»</w:t>
            </w:r>
          </w:p>
          <w:p w14:paraId="21D970CD" w14:textId="77777777" w:rsidR="004671FB" w:rsidRPr="00C0466D" w:rsidRDefault="004671FB" w:rsidP="00C33712">
            <w:pPr>
              <w:tabs>
                <w:tab w:val="center" w:pos="1485"/>
              </w:tabs>
              <w:ind w:left="5"/>
              <w:rPr>
                <w:rFonts w:ascii="Times New Roman" w:hAnsi="Times New Roman" w:cs="Times New Roman"/>
                <w:lang w:val="kk-KZ"/>
              </w:rPr>
            </w:pPr>
            <w:r w:rsidRPr="00C0466D">
              <w:rPr>
                <w:rFonts w:ascii="Times New Roman" w:hAnsi="Times New Roman" w:cs="Times New Roman"/>
                <w:lang w:val="kk-KZ"/>
              </w:rPr>
              <w:t>Мақсаты:Балалардың кітаптағы иллюстрацияларды өз бетінше қарастырып, ертегі, әңгіме құрастыруына мүмкіндік беру</w:t>
            </w:r>
            <w:r w:rsidRPr="00C0466D">
              <w:rPr>
                <w:rFonts w:ascii="Times New Roman" w:hAnsi="Times New Roman" w:cs="Times New Roman"/>
                <w:lang w:val="kk-KZ"/>
              </w:rPr>
              <w:tab/>
            </w:r>
          </w:p>
          <w:p w14:paraId="2DC92864"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191F4C7D" w14:textId="77777777" w:rsidR="004671FB" w:rsidRPr="00C0466D" w:rsidRDefault="004671FB" w:rsidP="00C33712">
            <w:pPr>
              <w:rPr>
                <w:rFonts w:ascii="Times New Roman" w:hAnsi="Times New Roman" w:cs="Times New Roman"/>
                <w:lang w:val="kk-KZ"/>
              </w:rPr>
            </w:pPr>
          </w:p>
          <w:p w14:paraId="60C607D0"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Тақырыбы:Тұрмыстық  заттар</w:t>
            </w:r>
          </w:p>
          <w:p w14:paraId="28269D71" w14:textId="77777777" w:rsidR="004671FB" w:rsidRPr="00C0466D" w:rsidRDefault="004671FB"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6C72BA96"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Мақсаты:Сурет салуда </w:t>
            </w:r>
            <w:r w:rsidRPr="00C0466D">
              <w:rPr>
                <w:rFonts w:ascii="Times New Roman" w:hAnsi="Times New Roman" w:cs="Times New Roman"/>
                <w:lang w:val="kk-KZ"/>
              </w:rPr>
              <w:lastRenderedPageBreak/>
              <w:t>еңкеймей, арқаны тік ұстап, дұрыс еркін отыруға, жұмыс орнын таза ұстауға, ұқыпты болуға, қауіпсіздікті сақтауға баулу.   Балаларды суреттерді қылқаламмен, бояуға үйрету, заттарды бояуда сызбалар мен жақпаларды бір бағытта жоғарыдан төменге ырғақты түрде бояу.</w:t>
            </w:r>
          </w:p>
          <w:p w14:paraId="086CF1B9" w14:textId="77777777" w:rsidR="004671FB" w:rsidRPr="00C0466D" w:rsidRDefault="004671FB"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568208F8"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Мақсаты:Мүсінделген заттың, фигуралардың бетін тегістеуге үйрету.   Балалардың көлемді пішіндер мен қарапайым композицияларды мүсіндеуге қызығушылығын арттыру</w:t>
            </w:r>
          </w:p>
          <w:p w14:paraId="559EE5DD" w14:textId="77777777" w:rsidR="004671FB" w:rsidRPr="00C0466D" w:rsidRDefault="004671FB"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4BE52BF9"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Мақсаты:Композицияны құрастыру кезінде заттар мен нысандардың көлемі бойынша арақатынасын ескеру. Ұсақ элементтерді ересектердің көмегімен желімдеу, ал-дымен қағаз бетінде заттың бейнелерін құрастырып, содан кейін оны желімдеу.</w:t>
            </w:r>
          </w:p>
          <w:p w14:paraId="31D4BD62"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49722ED8"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Мақсаты:Ұжымдық құрастыруға қызығушылықты ояту, құрылыс жобасын бірлесіп ойла-стыру, құрдастар арасында міндеттерді бөлісу, түрлі құрылымдық тәсілдерді қол-дану, командамен бірге нәтижеге қол жеткізу, дайын құрылысты талдау</w:t>
            </w:r>
          </w:p>
          <w:p w14:paraId="3C7BF0EE" w14:textId="77777777" w:rsidR="004671FB" w:rsidRPr="00C0466D" w:rsidRDefault="004671FB" w:rsidP="00C33712">
            <w:pPr>
              <w:ind w:left="5"/>
              <w:rPr>
                <w:rFonts w:ascii="Times New Roman" w:hAnsi="Times New Roman" w:cs="Times New Roman"/>
                <w:lang w:val="kk-KZ"/>
              </w:rPr>
            </w:pPr>
          </w:p>
          <w:p w14:paraId="79D6B9D7" w14:textId="77777777" w:rsidR="004671FB" w:rsidRPr="00C0466D" w:rsidRDefault="004671FB" w:rsidP="00C33712">
            <w:pPr>
              <w:ind w:left="5"/>
              <w:rPr>
                <w:rFonts w:ascii="Times New Roman" w:hAnsi="Times New Roman" w:cs="Times New Roman"/>
                <w:lang w:val="kk-KZ"/>
              </w:rPr>
            </w:pPr>
          </w:p>
          <w:p w14:paraId="3DA47613" w14:textId="77777777" w:rsidR="004671FB" w:rsidRPr="00C0466D" w:rsidRDefault="004671FB" w:rsidP="00C33712">
            <w:pPr>
              <w:pStyle w:val="c14"/>
              <w:shd w:val="clear" w:color="auto" w:fill="FFFFFF"/>
              <w:spacing w:before="0" w:beforeAutospacing="0" w:after="0" w:afterAutospacing="0"/>
              <w:rPr>
                <w:color w:val="000000"/>
                <w:sz w:val="22"/>
                <w:szCs w:val="22"/>
                <w:lang w:val="kk-KZ"/>
              </w:rPr>
            </w:pPr>
            <w:r w:rsidRPr="00C0466D">
              <w:rPr>
                <w:b/>
                <w:color w:val="000000"/>
                <w:sz w:val="22"/>
                <w:szCs w:val="22"/>
                <w:lang w:val="kk-KZ"/>
              </w:rPr>
              <w:t>Қ/О:</w:t>
            </w:r>
            <w:r w:rsidRPr="00C0466D">
              <w:rPr>
                <w:b/>
                <w:bCs/>
                <w:color w:val="000000"/>
                <w:sz w:val="22"/>
                <w:szCs w:val="22"/>
                <w:lang w:val="kk-KZ"/>
              </w:rPr>
              <w:t xml:space="preserve"> </w:t>
            </w:r>
            <w:r w:rsidRPr="00C0466D">
              <w:rPr>
                <w:rStyle w:val="c6"/>
                <w:b/>
                <w:bCs/>
                <w:color w:val="000000"/>
                <w:sz w:val="22"/>
                <w:szCs w:val="22"/>
                <w:lang w:val="kk-KZ"/>
              </w:rPr>
              <w:t xml:space="preserve">"Өртті кім тез </w:t>
            </w:r>
            <w:r w:rsidRPr="00C0466D">
              <w:rPr>
                <w:rStyle w:val="c6"/>
                <w:b/>
                <w:bCs/>
                <w:color w:val="000000"/>
                <w:sz w:val="22"/>
                <w:szCs w:val="22"/>
                <w:lang w:val="kk-KZ"/>
              </w:rPr>
              <w:lastRenderedPageBreak/>
              <w:t>сөндіреді"</w:t>
            </w:r>
          </w:p>
          <w:p w14:paraId="6952923D" w14:textId="77777777" w:rsidR="004671FB" w:rsidRPr="00C0466D" w:rsidRDefault="004671FB" w:rsidP="00C33712">
            <w:pPr>
              <w:pStyle w:val="c2"/>
              <w:shd w:val="clear" w:color="auto" w:fill="FFFFFF"/>
              <w:spacing w:before="0" w:beforeAutospacing="0" w:after="0" w:afterAutospacing="0"/>
              <w:rPr>
                <w:color w:val="000000"/>
                <w:sz w:val="22"/>
                <w:szCs w:val="22"/>
                <w:lang w:val="kk-KZ"/>
              </w:rPr>
            </w:pPr>
            <w:r w:rsidRPr="00C0466D">
              <w:rPr>
                <w:rStyle w:val="c6"/>
                <w:b/>
                <w:bCs/>
                <w:color w:val="000000"/>
                <w:sz w:val="22"/>
                <w:szCs w:val="22"/>
                <w:lang w:val="kk-KZ"/>
              </w:rPr>
              <w:t>Мақсаты:</w:t>
            </w:r>
            <w:r w:rsidRPr="00C0466D">
              <w:rPr>
                <w:rStyle w:val="c1"/>
                <w:color w:val="000000"/>
                <w:sz w:val="22"/>
                <w:szCs w:val="22"/>
                <w:lang w:val="kk-KZ"/>
              </w:rPr>
              <w:t> реакция жылдамдығын, ептілігін, зейінін дамыту; қимылдарды үйлестіруді жетілдіру.</w:t>
            </w:r>
            <w:r w:rsidRPr="00C0466D">
              <w:rPr>
                <w:b/>
                <w:sz w:val="22"/>
                <w:szCs w:val="22"/>
                <w:lang w:val="kk-KZ"/>
              </w:rPr>
              <w:t xml:space="preserve"> (Қауіпсіздік дағды)</w:t>
            </w:r>
          </w:p>
        </w:tc>
        <w:tc>
          <w:tcPr>
            <w:tcW w:w="906" w:type="pct"/>
            <w:vMerge w:val="restart"/>
            <w:tcBorders>
              <w:top w:val="single" w:sz="4" w:space="0" w:color="000000"/>
              <w:left w:val="single" w:sz="4" w:space="0" w:color="000000"/>
              <w:right w:val="single" w:sz="4" w:space="0" w:color="000000"/>
            </w:tcBorders>
          </w:tcPr>
          <w:p w14:paraId="1FC1181C"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Тақырыбы:«Алдар Көсе мен бай» ертегісі.</w:t>
            </w:r>
          </w:p>
          <w:p w14:paraId="4DC6BDDE" w14:textId="77777777" w:rsidR="004671FB" w:rsidRPr="00C0466D" w:rsidRDefault="004671FB" w:rsidP="00C33712">
            <w:pPr>
              <w:tabs>
                <w:tab w:val="left" w:pos="1296"/>
              </w:tabs>
              <w:ind w:left="5"/>
              <w:rPr>
                <w:rFonts w:ascii="Times New Roman" w:hAnsi="Times New Roman" w:cs="Times New Roman"/>
                <w:lang w:val="kk-KZ"/>
              </w:rPr>
            </w:pPr>
            <w:r w:rsidRPr="00C0466D">
              <w:rPr>
                <w:rFonts w:ascii="Times New Roman" w:hAnsi="Times New Roman" w:cs="Times New Roman"/>
                <w:lang w:val="kk-KZ"/>
              </w:rPr>
              <w:t>Мақсаты:ересектермен бірге ертегі мен әңгіменің басын, соңын ойдан құрастыруға баулу.  (</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5C6EC35D" w14:textId="77777777" w:rsidR="004671FB" w:rsidRPr="00C0466D" w:rsidRDefault="004671FB" w:rsidP="00C33712">
            <w:pPr>
              <w:rPr>
                <w:rFonts w:ascii="Times New Roman" w:hAnsi="Times New Roman" w:cs="Times New Roman"/>
                <w:lang w:val="kk-KZ"/>
              </w:rPr>
            </w:pPr>
          </w:p>
          <w:p w14:paraId="2049BF32"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Тақырыбы:«Киіз үй оның жабдықтары»</w:t>
            </w:r>
          </w:p>
          <w:p w14:paraId="4838B708" w14:textId="77777777" w:rsidR="004671FB" w:rsidRPr="00C0466D" w:rsidRDefault="004671FB"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42D28DE4"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Мақсаты:Сурет салуда еңкеймей, арқаны тік ұстап, </w:t>
            </w:r>
            <w:r w:rsidRPr="00C0466D">
              <w:rPr>
                <w:rFonts w:ascii="Times New Roman" w:hAnsi="Times New Roman" w:cs="Times New Roman"/>
                <w:lang w:val="kk-KZ"/>
              </w:rPr>
              <w:lastRenderedPageBreak/>
              <w:t>дұрыс еркін отыруға, жұмыс орнын таза ұстауға, ұқыпты болуға, қауіпсіздікті сақтауға баулу.   Балаларды суреттерді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229A3175" w14:textId="77777777" w:rsidR="004671FB" w:rsidRPr="00C0466D" w:rsidRDefault="004671FB"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10680FE0"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Мақсаты:Кескішті қолдануды үйрету, оның көмегімен жасалған бұйымды безендіруге ынталандыру.  </w:t>
            </w:r>
          </w:p>
          <w:p w14:paraId="0335CAF6" w14:textId="77777777" w:rsidR="004671FB" w:rsidRPr="00C0466D" w:rsidRDefault="004671FB"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41B7F6E4"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Мақсаты:Қазақ халқының сәндік-қолданбалы өнерімен, киіз үй оның жабдықтарымен, сандық, кебежемен, қоржынмен таныстыру.  </w:t>
            </w:r>
          </w:p>
          <w:p w14:paraId="49875329"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678E1D90"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Мақсаты:Қағаздан құрастыруға үйрету: «оригами» . бойынша қарапайым пішіндер құрастыру.</w:t>
            </w:r>
          </w:p>
          <w:p w14:paraId="52111D11" w14:textId="77777777" w:rsidR="004671FB" w:rsidRPr="00C0466D" w:rsidRDefault="004671FB" w:rsidP="00C33712">
            <w:pPr>
              <w:ind w:left="5"/>
              <w:rPr>
                <w:rFonts w:ascii="Times New Roman" w:hAnsi="Times New Roman" w:cs="Times New Roman"/>
                <w:lang w:val="kk-KZ"/>
              </w:rPr>
            </w:pPr>
          </w:p>
          <w:p w14:paraId="7594E366" w14:textId="77777777" w:rsidR="004671FB" w:rsidRPr="00C0466D" w:rsidRDefault="004671FB" w:rsidP="00C33712">
            <w:pPr>
              <w:pStyle w:val="c14"/>
              <w:shd w:val="clear" w:color="auto" w:fill="FFFFFF"/>
              <w:spacing w:before="0" w:beforeAutospacing="0" w:after="0" w:afterAutospacing="0"/>
              <w:jc w:val="center"/>
              <w:rPr>
                <w:color w:val="000000"/>
                <w:sz w:val="22"/>
                <w:szCs w:val="22"/>
                <w:lang w:val="kk-KZ"/>
              </w:rPr>
            </w:pPr>
            <w:r w:rsidRPr="00C0466D">
              <w:rPr>
                <w:color w:val="000000"/>
                <w:sz w:val="22"/>
                <w:szCs w:val="22"/>
                <w:lang w:val="kk-KZ"/>
              </w:rPr>
              <w:t>Қ/О:</w:t>
            </w:r>
            <w:r w:rsidRPr="00C0466D">
              <w:rPr>
                <w:b/>
                <w:bCs/>
                <w:color w:val="000000"/>
                <w:sz w:val="22"/>
                <w:szCs w:val="22"/>
                <w:lang w:val="kk-KZ"/>
              </w:rPr>
              <w:t xml:space="preserve"> </w:t>
            </w:r>
            <w:r w:rsidRPr="00C0466D">
              <w:rPr>
                <w:rStyle w:val="c6"/>
                <w:b/>
                <w:bCs/>
                <w:color w:val="000000"/>
                <w:sz w:val="22"/>
                <w:szCs w:val="22"/>
                <w:lang w:val="kk-KZ"/>
              </w:rPr>
              <w:t>"Көл иесі"</w:t>
            </w:r>
          </w:p>
          <w:p w14:paraId="6BE4B22B" w14:textId="77777777" w:rsidR="004671FB" w:rsidRPr="00C0466D" w:rsidRDefault="004671FB" w:rsidP="00C33712">
            <w:pPr>
              <w:pStyle w:val="c2"/>
              <w:shd w:val="clear" w:color="auto" w:fill="FFFFFF"/>
              <w:spacing w:before="0" w:beforeAutospacing="0" w:after="0" w:afterAutospacing="0"/>
              <w:rPr>
                <w:color w:val="000000"/>
                <w:sz w:val="22"/>
                <w:szCs w:val="22"/>
                <w:lang w:val="kk-KZ"/>
              </w:rPr>
            </w:pPr>
            <w:r w:rsidRPr="00C0466D">
              <w:rPr>
                <w:rStyle w:val="c6"/>
                <w:b/>
                <w:bCs/>
                <w:color w:val="000000"/>
                <w:sz w:val="22"/>
                <w:szCs w:val="22"/>
                <w:lang w:val="kk-KZ"/>
              </w:rPr>
              <w:t>Мақсаты</w:t>
            </w:r>
            <w:r w:rsidRPr="00C0466D">
              <w:rPr>
                <w:rStyle w:val="c1"/>
                <w:color w:val="000000"/>
                <w:sz w:val="22"/>
                <w:szCs w:val="22"/>
                <w:lang w:val="kk-KZ"/>
              </w:rPr>
              <w:t>: ептілікті, реакция жылдамдығын, зейінін, батылдығын, бастаған ісін соңына дейін жеткізе білуге, психикалық қысқыштарды жеңуге, өзіне деген сенімсіздікті дамыту.</w:t>
            </w:r>
          </w:p>
          <w:p w14:paraId="3F940E09" w14:textId="77777777" w:rsidR="004671FB" w:rsidRPr="00C0466D" w:rsidRDefault="004671FB" w:rsidP="00C33712">
            <w:pPr>
              <w:pStyle w:val="c2"/>
              <w:shd w:val="clear" w:color="auto" w:fill="FFFFFF"/>
              <w:spacing w:before="0" w:beforeAutospacing="0" w:after="0" w:afterAutospacing="0"/>
              <w:rPr>
                <w:sz w:val="22"/>
                <w:szCs w:val="22"/>
                <w:lang w:val="kk-KZ"/>
              </w:rPr>
            </w:pPr>
            <w:r w:rsidRPr="00C0466D">
              <w:rPr>
                <w:rStyle w:val="c6"/>
                <w:b/>
                <w:bCs/>
                <w:color w:val="000000"/>
                <w:sz w:val="22"/>
                <w:szCs w:val="22"/>
                <w:lang w:val="kk-KZ"/>
              </w:rPr>
              <w:t>Ойы</w:t>
            </w:r>
            <w:r w:rsidR="001A070F" w:rsidRPr="00C0466D">
              <w:rPr>
                <w:b/>
                <w:sz w:val="22"/>
                <w:szCs w:val="22"/>
                <w:lang w:val="kk-KZ"/>
              </w:rPr>
              <w:t xml:space="preserve"> </w:t>
            </w:r>
            <w:r w:rsidRPr="00C0466D">
              <w:rPr>
                <w:b/>
                <w:sz w:val="22"/>
                <w:szCs w:val="22"/>
                <w:lang w:val="kk-KZ"/>
              </w:rPr>
              <w:t>(Қауіпсіздік дағды)</w:t>
            </w:r>
          </w:p>
        </w:tc>
        <w:tc>
          <w:tcPr>
            <w:tcW w:w="901" w:type="pct"/>
            <w:vMerge w:val="restart"/>
            <w:tcBorders>
              <w:top w:val="single" w:sz="4" w:space="0" w:color="000000"/>
              <w:left w:val="single" w:sz="4" w:space="0" w:color="000000"/>
              <w:right w:val="single" w:sz="4" w:space="0" w:color="000000"/>
            </w:tcBorders>
          </w:tcPr>
          <w:p w14:paraId="2DEB5732"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Тақырыбы:«Алдар Көсе мен бай» ертегісі.</w:t>
            </w:r>
          </w:p>
          <w:p w14:paraId="387CF088"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кітаптағы иллюстрацияларды өз бетінше қарастырып, ертегі, әңгіме құрастыруына мүмкіндік беру</w:t>
            </w:r>
          </w:p>
          <w:p w14:paraId="2C24634E"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0B026F45" w14:textId="77777777" w:rsidR="004671FB" w:rsidRPr="00C0466D" w:rsidRDefault="004671FB" w:rsidP="00C33712">
            <w:pPr>
              <w:rPr>
                <w:rFonts w:ascii="Times New Roman" w:hAnsi="Times New Roman" w:cs="Times New Roman"/>
                <w:lang w:val="kk-KZ"/>
              </w:rPr>
            </w:pPr>
          </w:p>
          <w:p w14:paraId="77736BED"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Тақырыбы:Ою-өрнектер</w:t>
            </w:r>
          </w:p>
          <w:p w14:paraId="22005657" w14:textId="77777777" w:rsidR="004671FB" w:rsidRPr="00C0466D" w:rsidRDefault="004671FB"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01FD092C"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Мақсаты:Сурет салуда </w:t>
            </w:r>
            <w:r w:rsidRPr="00C0466D">
              <w:rPr>
                <w:rFonts w:ascii="Times New Roman" w:hAnsi="Times New Roman" w:cs="Times New Roman"/>
                <w:lang w:val="kk-KZ"/>
              </w:rPr>
              <w:lastRenderedPageBreak/>
              <w:t>еңкеймей, арқаны тік ұстап, дұрыс еркін отыруға, жұмыс орнын таза ұстауға, ұқыпты болуға, қауіпсіздікті сақтауға баулу.   Балаларды суреттерді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63558DFC" w14:textId="77777777" w:rsidR="004671FB" w:rsidRPr="00C0466D" w:rsidRDefault="004671FB"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6434F4CF"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Мақсаты:Ертегілер мен қоршаған өмір тақырыптарына сюжеттік композициялар құру, ұжымдық жұмыстарды орындауда міндеттемелерді өзара бөлісу.</w:t>
            </w:r>
          </w:p>
          <w:p w14:paraId="5EA08822" w14:textId="77777777" w:rsidR="004671FB" w:rsidRPr="00C0466D" w:rsidRDefault="004671FB"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4F935F83"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Мақсаты: Геометриялық пішіндерден, өсімдіктерден әзірленген ою-өрнектерді жолаққа бірізділігін ескере отырып, жапсыру дағдыларын қалыптастыру</w:t>
            </w:r>
          </w:p>
          <w:p w14:paraId="63C3F24A" w14:textId="77777777" w:rsidR="004671FB" w:rsidRPr="00C0466D" w:rsidRDefault="004671FB" w:rsidP="00C33712">
            <w:pPr>
              <w:ind w:left="5"/>
              <w:rPr>
                <w:rFonts w:ascii="Times New Roman" w:hAnsi="Times New Roman" w:cs="Times New Roman"/>
                <w:b/>
                <w:lang w:val="kk-KZ"/>
              </w:rPr>
            </w:pPr>
            <w:r w:rsidRPr="00C0466D">
              <w:rPr>
                <w:rFonts w:ascii="Times New Roman" w:hAnsi="Times New Roman" w:cs="Times New Roman"/>
                <w:b/>
                <w:lang w:val="kk-KZ"/>
              </w:rPr>
              <w:t>Құрастыру</w:t>
            </w:r>
          </w:p>
          <w:p w14:paraId="6F32E895"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 xml:space="preserve"> Мақсаты:Қағаздан құрастыруға үйрету: «оригами» . бойынша қарапайым пішіндер құрастыру.</w:t>
            </w:r>
          </w:p>
          <w:p w14:paraId="0F1184F5" w14:textId="77777777" w:rsidR="004671FB" w:rsidRPr="00C0466D" w:rsidRDefault="004671FB" w:rsidP="00C33712">
            <w:pPr>
              <w:pStyle w:val="c14"/>
              <w:shd w:val="clear" w:color="auto" w:fill="FFFFFF"/>
              <w:spacing w:before="0" w:beforeAutospacing="0" w:after="0" w:afterAutospacing="0"/>
              <w:rPr>
                <w:color w:val="000000"/>
                <w:sz w:val="22"/>
                <w:szCs w:val="22"/>
              </w:rPr>
            </w:pPr>
            <w:r w:rsidRPr="00C0466D">
              <w:rPr>
                <w:b/>
                <w:color w:val="000000"/>
                <w:sz w:val="22"/>
                <w:szCs w:val="22"/>
                <w:lang w:val="kk-KZ"/>
              </w:rPr>
              <w:t>Қ/О:</w:t>
            </w:r>
            <w:r w:rsidRPr="00C0466D">
              <w:rPr>
                <w:b/>
                <w:bCs/>
                <w:color w:val="000000"/>
                <w:sz w:val="22"/>
                <w:szCs w:val="22"/>
              </w:rPr>
              <w:t xml:space="preserve"> </w:t>
            </w:r>
            <w:r w:rsidRPr="00C0466D">
              <w:rPr>
                <w:rStyle w:val="c6"/>
                <w:b/>
                <w:bCs/>
                <w:color w:val="000000"/>
                <w:sz w:val="22"/>
                <w:szCs w:val="22"/>
              </w:rPr>
              <w:t>"</w:t>
            </w:r>
            <w:proofErr w:type="spellStart"/>
            <w:r w:rsidRPr="00C0466D">
              <w:rPr>
                <w:rStyle w:val="c6"/>
                <w:b/>
                <w:bCs/>
                <w:color w:val="000000"/>
                <w:sz w:val="22"/>
                <w:szCs w:val="22"/>
              </w:rPr>
              <w:t>Таптау</w:t>
            </w:r>
            <w:proofErr w:type="spellEnd"/>
            <w:r w:rsidRPr="00C0466D">
              <w:rPr>
                <w:rStyle w:val="c6"/>
                <w:b/>
                <w:bCs/>
                <w:color w:val="000000"/>
                <w:sz w:val="22"/>
                <w:szCs w:val="22"/>
              </w:rPr>
              <w:t xml:space="preserve">, </w:t>
            </w:r>
            <w:proofErr w:type="spellStart"/>
            <w:r w:rsidRPr="00C0466D">
              <w:rPr>
                <w:rStyle w:val="c6"/>
                <w:b/>
                <w:bCs/>
                <w:color w:val="000000"/>
                <w:sz w:val="22"/>
                <w:szCs w:val="22"/>
              </w:rPr>
              <w:t>шапалақтау</w:t>
            </w:r>
            <w:proofErr w:type="spellEnd"/>
            <w:r w:rsidRPr="00C0466D">
              <w:rPr>
                <w:rStyle w:val="c6"/>
                <w:b/>
                <w:bCs/>
                <w:color w:val="000000"/>
                <w:sz w:val="22"/>
                <w:szCs w:val="22"/>
              </w:rPr>
              <w:t xml:space="preserve">" </w:t>
            </w:r>
            <w:proofErr w:type="spellStart"/>
            <w:r w:rsidRPr="00C0466D">
              <w:rPr>
                <w:rStyle w:val="c6"/>
                <w:b/>
                <w:bCs/>
                <w:color w:val="000000"/>
                <w:sz w:val="22"/>
                <w:szCs w:val="22"/>
              </w:rPr>
              <w:t>физикалық</w:t>
            </w:r>
            <w:proofErr w:type="spellEnd"/>
            <w:r w:rsidRPr="00C0466D">
              <w:rPr>
                <w:rStyle w:val="c6"/>
                <w:b/>
                <w:bCs/>
                <w:color w:val="000000"/>
                <w:sz w:val="22"/>
                <w:szCs w:val="22"/>
              </w:rPr>
              <w:t xml:space="preserve"> минуты</w:t>
            </w:r>
          </w:p>
          <w:p w14:paraId="2E2662FA" w14:textId="77777777" w:rsidR="001A070F" w:rsidRPr="00C0466D" w:rsidRDefault="004671FB" w:rsidP="00C33712">
            <w:pPr>
              <w:pStyle w:val="c22"/>
              <w:shd w:val="clear" w:color="auto" w:fill="FFFFFF"/>
              <w:spacing w:before="0" w:beforeAutospacing="0" w:after="0" w:afterAutospacing="0"/>
              <w:rPr>
                <w:b/>
                <w:sz w:val="22"/>
                <w:szCs w:val="22"/>
                <w:lang w:val="kk-KZ"/>
              </w:rPr>
            </w:pPr>
            <w:proofErr w:type="spellStart"/>
            <w:r w:rsidRPr="00C0466D">
              <w:rPr>
                <w:rStyle w:val="c5"/>
                <w:b/>
                <w:bCs/>
                <w:color w:val="000000"/>
                <w:sz w:val="22"/>
                <w:szCs w:val="22"/>
              </w:rPr>
              <w:t>Ережелер</w:t>
            </w:r>
            <w:proofErr w:type="spellEnd"/>
            <w:r w:rsidRPr="00C0466D">
              <w:rPr>
                <w:rStyle w:val="c5"/>
                <w:b/>
                <w:bCs/>
                <w:color w:val="000000"/>
                <w:sz w:val="22"/>
                <w:szCs w:val="22"/>
              </w:rPr>
              <w:t>:</w:t>
            </w:r>
            <w:r w:rsidRPr="00C0466D">
              <w:rPr>
                <w:rStyle w:val="c1"/>
                <w:color w:val="000000"/>
                <w:sz w:val="22"/>
                <w:szCs w:val="22"/>
              </w:rPr>
              <w:t> </w:t>
            </w:r>
            <w:proofErr w:type="spellStart"/>
            <w:r w:rsidRPr="00C0466D">
              <w:rPr>
                <w:rStyle w:val="c1"/>
                <w:color w:val="000000"/>
                <w:sz w:val="22"/>
                <w:szCs w:val="22"/>
              </w:rPr>
              <w:t>егер</w:t>
            </w:r>
            <w:proofErr w:type="spellEnd"/>
            <w:r w:rsidRPr="00C0466D">
              <w:rPr>
                <w:rStyle w:val="c1"/>
                <w:color w:val="000000"/>
                <w:sz w:val="22"/>
                <w:szCs w:val="22"/>
              </w:rPr>
              <w:t xml:space="preserve"> </w:t>
            </w:r>
            <w:proofErr w:type="spellStart"/>
            <w:r w:rsidRPr="00C0466D">
              <w:rPr>
                <w:rStyle w:val="c1"/>
                <w:color w:val="000000"/>
                <w:sz w:val="22"/>
                <w:szCs w:val="22"/>
              </w:rPr>
              <w:t>балалар</w:t>
            </w:r>
            <w:proofErr w:type="spellEnd"/>
            <w:r w:rsidRPr="00C0466D">
              <w:rPr>
                <w:rStyle w:val="c1"/>
                <w:color w:val="000000"/>
                <w:sz w:val="22"/>
                <w:szCs w:val="22"/>
              </w:rPr>
              <w:t xml:space="preserve"> </w:t>
            </w:r>
            <w:proofErr w:type="spellStart"/>
            <w:r w:rsidRPr="00C0466D">
              <w:rPr>
                <w:rStyle w:val="c1"/>
                <w:color w:val="000000"/>
                <w:sz w:val="22"/>
                <w:szCs w:val="22"/>
              </w:rPr>
              <w:t>дұрыс</w:t>
            </w:r>
            <w:proofErr w:type="spellEnd"/>
            <w:r w:rsidRPr="00C0466D">
              <w:rPr>
                <w:rStyle w:val="c1"/>
                <w:color w:val="000000"/>
                <w:sz w:val="22"/>
                <w:szCs w:val="22"/>
              </w:rPr>
              <w:t xml:space="preserve"> </w:t>
            </w:r>
            <w:proofErr w:type="spellStart"/>
            <w:r w:rsidRPr="00C0466D">
              <w:rPr>
                <w:rStyle w:val="c1"/>
                <w:color w:val="000000"/>
                <w:sz w:val="22"/>
                <w:szCs w:val="22"/>
              </w:rPr>
              <w:t>істеп</w:t>
            </w:r>
            <w:proofErr w:type="spellEnd"/>
            <w:r w:rsidRPr="00C0466D">
              <w:rPr>
                <w:rStyle w:val="c1"/>
                <w:color w:val="000000"/>
                <w:sz w:val="22"/>
                <w:szCs w:val="22"/>
              </w:rPr>
              <w:t xml:space="preserve"> </w:t>
            </w:r>
            <w:proofErr w:type="spellStart"/>
            <w:r w:rsidRPr="00C0466D">
              <w:rPr>
                <w:rStyle w:val="c1"/>
                <w:color w:val="000000"/>
                <w:sz w:val="22"/>
                <w:szCs w:val="22"/>
              </w:rPr>
              <w:t>жатса</w:t>
            </w:r>
            <w:proofErr w:type="spellEnd"/>
            <w:r w:rsidRPr="00C0466D">
              <w:rPr>
                <w:rStyle w:val="c1"/>
                <w:color w:val="000000"/>
                <w:sz w:val="22"/>
                <w:szCs w:val="22"/>
              </w:rPr>
              <w:t xml:space="preserve"> - </w:t>
            </w:r>
            <w:proofErr w:type="spellStart"/>
            <w:r w:rsidRPr="00C0466D">
              <w:rPr>
                <w:rStyle w:val="c1"/>
                <w:color w:val="000000"/>
                <w:sz w:val="22"/>
                <w:szCs w:val="22"/>
              </w:rPr>
              <w:t>шапалақтау</w:t>
            </w:r>
            <w:proofErr w:type="spellEnd"/>
            <w:r w:rsidRPr="00C0466D">
              <w:rPr>
                <w:rStyle w:val="c1"/>
                <w:color w:val="000000"/>
                <w:sz w:val="22"/>
                <w:szCs w:val="22"/>
              </w:rPr>
              <w:t xml:space="preserve">, </w:t>
            </w:r>
            <w:proofErr w:type="spellStart"/>
            <w:r w:rsidRPr="00C0466D">
              <w:rPr>
                <w:rStyle w:val="c1"/>
                <w:color w:val="000000"/>
                <w:sz w:val="22"/>
                <w:szCs w:val="22"/>
              </w:rPr>
              <w:t>егер</w:t>
            </w:r>
            <w:proofErr w:type="spellEnd"/>
            <w:r w:rsidRPr="00C0466D">
              <w:rPr>
                <w:rStyle w:val="c1"/>
                <w:color w:val="000000"/>
                <w:sz w:val="22"/>
                <w:szCs w:val="22"/>
              </w:rPr>
              <w:t xml:space="preserve"> </w:t>
            </w:r>
            <w:proofErr w:type="spellStart"/>
            <w:r w:rsidRPr="00C0466D">
              <w:rPr>
                <w:rStyle w:val="c1"/>
                <w:color w:val="000000"/>
                <w:sz w:val="22"/>
                <w:szCs w:val="22"/>
              </w:rPr>
              <w:t>дұрыс</w:t>
            </w:r>
            <w:proofErr w:type="spellEnd"/>
            <w:r w:rsidRPr="00C0466D">
              <w:rPr>
                <w:rStyle w:val="c1"/>
                <w:color w:val="000000"/>
                <w:sz w:val="22"/>
                <w:szCs w:val="22"/>
              </w:rPr>
              <w:t xml:space="preserve"> </w:t>
            </w:r>
            <w:proofErr w:type="spellStart"/>
            <w:r w:rsidRPr="00C0466D">
              <w:rPr>
                <w:rStyle w:val="c1"/>
                <w:color w:val="000000"/>
                <w:sz w:val="22"/>
                <w:szCs w:val="22"/>
              </w:rPr>
              <w:t>болмаса</w:t>
            </w:r>
            <w:proofErr w:type="spellEnd"/>
            <w:r w:rsidRPr="00C0466D">
              <w:rPr>
                <w:rStyle w:val="c1"/>
                <w:color w:val="000000"/>
                <w:sz w:val="22"/>
                <w:szCs w:val="22"/>
              </w:rPr>
              <w:t xml:space="preserve"> - </w:t>
            </w:r>
            <w:proofErr w:type="spellStart"/>
            <w:r w:rsidRPr="00C0466D">
              <w:rPr>
                <w:rStyle w:val="c1"/>
                <w:color w:val="000000"/>
                <w:sz w:val="22"/>
                <w:szCs w:val="22"/>
              </w:rPr>
              <w:t>таптау</w:t>
            </w:r>
            <w:proofErr w:type="spellEnd"/>
            <w:r w:rsidRPr="00C0466D">
              <w:rPr>
                <w:rStyle w:val="c1"/>
                <w:color w:val="000000"/>
                <w:sz w:val="22"/>
                <w:szCs w:val="22"/>
              </w:rPr>
              <w:t>. </w:t>
            </w:r>
            <w:r w:rsidR="001A070F" w:rsidRPr="00C0466D">
              <w:rPr>
                <w:b/>
                <w:sz w:val="22"/>
                <w:szCs w:val="22"/>
                <w:lang w:val="kk-KZ"/>
              </w:rPr>
              <w:t xml:space="preserve"> </w:t>
            </w:r>
          </w:p>
          <w:p w14:paraId="11AFDE99" w14:textId="77777777" w:rsidR="004671FB" w:rsidRPr="00C0466D" w:rsidRDefault="004671FB" w:rsidP="00C33712">
            <w:pPr>
              <w:pStyle w:val="c22"/>
              <w:shd w:val="clear" w:color="auto" w:fill="FFFFFF"/>
              <w:spacing w:before="0" w:beforeAutospacing="0" w:after="0" w:afterAutospacing="0"/>
              <w:rPr>
                <w:sz w:val="22"/>
                <w:szCs w:val="22"/>
              </w:rPr>
            </w:pPr>
            <w:r w:rsidRPr="00C0466D">
              <w:rPr>
                <w:b/>
                <w:sz w:val="22"/>
                <w:szCs w:val="22"/>
                <w:lang w:val="kk-KZ"/>
              </w:rPr>
              <w:t>(Қауіпсіздік дағды)</w:t>
            </w:r>
          </w:p>
        </w:tc>
      </w:tr>
      <w:tr w:rsidR="004671FB" w:rsidRPr="00C0466D" w14:paraId="35006B43" w14:textId="77777777" w:rsidTr="005A21A8">
        <w:trPr>
          <w:trHeight w:val="38"/>
        </w:trPr>
        <w:tc>
          <w:tcPr>
            <w:tcW w:w="558" w:type="pct"/>
            <w:tcBorders>
              <w:top w:val="single" w:sz="4" w:space="0" w:color="000000"/>
              <w:left w:val="single" w:sz="4" w:space="0" w:color="000000"/>
              <w:bottom w:val="single" w:sz="4" w:space="0" w:color="000000"/>
              <w:right w:val="single" w:sz="4" w:space="0" w:color="000000"/>
            </w:tcBorders>
          </w:tcPr>
          <w:p w14:paraId="2000F82C" w14:textId="77777777" w:rsidR="004671FB" w:rsidRPr="00C0466D" w:rsidRDefault="004671FB" w:rsidP="00C33712">
            <w:pPr>
              <w:ind w:left="5"/>
              <w:rPr>
                <w:rFonts w:ascii="Times New Roman" w:eastAsia="Times New Roman" w:hAnsi="Times New Roman" w:cs="Times New Roman"/>
              </w:rPr>
            </w:pPr>
          </w:p>
        </w:tc>
        <w:tc>
          <w:tcPr>
            <w:tcW w:w="887" w:type="pct"/>
            <w:vMerge/>
            <w:tcBorders>
              <w:left w:val="single" w:sz="4" w:space="0" w:color="000000"/>
              <w:bottom w:val="single" w:sz="4" w:space="0" w:color="000000"/>
              <w:right w:val="single" w:sz="4" w:space="0" w:color="000000"/>
            </w:tcBorders>
          </w:tcPr>
          <w:p w14:paraId="603D6841" w14:textId="77777777" w:rsidR="004671FB" w:rsidRPr="00C0466D" w:rsidRDefault="004671FB" w:rsidP="00C33712">
            <w:pPr>
              <w:ind w:left="5"/>
              <w:rPr>
                <w:rFonts w:ascii="Times New Roman" w:hAnsi="Times New Roman" w:cs="Times New Roman"/>
                <w:lang w:val="kk-KZ"/>
              </w:rPr>
            </w:pPr>
          </w:p>
        </w:tc>
        <w:tc>
          <w:tcPr>
            <w:tcW w:w="866" w:type="pct"/>
            <w:vMerge/>
            <w:tcBorders>
              <w:left w:val="single" w:sz="4" w:space="0" w:color="000000"/>
              <w:bottom w:val="single" w:sz="4" w:space="0" w:color="000000"/>
              <w:right w:val="single" w:sz="4" w:space="0" w:color="000000"/>
            </w:tcBorders>
          </w:tcPr>
          <w:p w14:paraId="2ED56F43" w14:textId="77777777" w:rsidR="004671FB" w:rsidRPr="00C0466D" w:rsidRDefault="004671FB" w:rsidP="00C33712">
            <w:pPr>
              <w:rPr>
                <w:rFonts w:ascii="Times New Roman" w:hAnsi="Times New Roman" w:cs="Times New Roman"/>
                <w:b/>
                <w:lang w:val="kk-KZ"/>
              </w:rPr>
            </w:pPr>
          </w:p>
        </w:tc>
        <w:tc>
          <w:tcPr>
            <w:tcW w:w="883" w:type="pct"/>
            <w:vMerge/>
            <w:tcBorders>
              <w:left w:val="single" w:sz="4" w:space="0" w:color="000000"/>
              <w:bottom w:val="single" w:sz="4" w:space="0" w:color="000000"/>
              <w:right w:val="single" w:sz="4" w:space="0" w:color="000000"/>
            </w:tcBorders>
          </w:tcPr>
          <w:p w14:paraId="4D1A3B86" w14:textId="77777777" w:rsidR="004671FB" w:rsidRPr="00C0466D" w:rsidRDefault="004671FB" w:rsidP="00C33712">
            <w:pPr>
              <w:pStyle w:val="c2"/>
              <w:shd w:val="clear" w:color="auto" w:fill="FFFFFF"/>
              <w:spacing w:before="0" w:beforeAutospacing="0" w:after="0" w:afterAutospacing="0"/>
              <w:rPr>
                <w:color w:val="000000"/>
                <w:sz w:val="22"/>
                <w:szCs w:val="22"/>
                <w:lang w:val="kk-KZ"/>
              </w:rPr>
            </w:pPr>
          </w:p>
        </w:tc>
        <w:tc>
          <w:tcPr>
            <w:tcW w:w="906" w:type="pct"/>
            <w:vMerge/>
            <w:tcBorders>
              <w:left w:val="single" w:sz="4" w:space="0" w:color="000000"/>
              <w:bottom w:val="single" w:sz="4" w:space="0" w:color="000000"/>
              <w:right w:val="single" w:sz="4" w:space="0" w:color="000000"/>
            </w:tcBorders>
          </w:tcPr>
          <w:p w14:paraId="026A69E3" w14:textId="77777777" w:rsidR="004671FB" w:rsidRPr="00C0466D" w:rsidRDefault="004671FB" w:rsidP="00C33712">
            <w:pPr>
              <w:rPr>
                <w:rFonts w:ascii="Times New Roman" w:hAnsi="Times New Roman" w:cs="Times New Roman"/>
                <w:b/>
                <w:lang w:val="kk-KZ"/>
              </w:rPr>
            </w:pPr>
          </w:p>
        </w:tc>
        <w:tc>
          <w:tcPr>
            <w:tcW w:w="901" w:type="pct"/>
            <w:vMerge/>
            <w:tcBorders>
              <w:left w:val="single" w:sz="4" w:space="0" w:color="000000"/>
              <w:bottom w:val="single" w:sz="4" w:space="0" w:color="000000"/>
              <w:right w:val="single" w:sz="4" w:space="0" w:color="000000"/>
            </w:tcBorders>
          </w:tcPr>
          <w:p w14:paraId="476CD3A6" w14:textId="77777777" w:rsidR="004671FB" w:rsidRPr="00C0466D" w:rsidRDefault="004671FB" w:rsidP="00C33712">
            <w:pPr>
              <w:rPr>
                <w:rFonts w:ascii="Times New Roman" w:hAnsi="Times New Roman" w:cs="Times New Roman"/>
                <w:b/>
                <w:lang w:val="kk-KZ"/>
              </w:rPr>
            </w:pPr>
          </w:p>
        </w:tc>
      </w:tr>
      <w:tr w:rsidR="004671FB" w:rsidRPr="00C0466D" w14:paraId="53327F90" w14:textId="77777777" w:rsidTr="004671FB">
        <w:trPr>
          <w:trHeight w:val="51"/>
        </w:trPr>
        <w:tc>
          <w:tcPr>
            <w:tcW w:w="558" w:type="pct"/>
            <w:tcBorders>
              <w:top w:val="single" w:sz="4" w:space="0" w:color="000000"/>
              <w:left w:val="single" w:sz="4" w:space="0" w:color="000000"/>
              <w:bottom w:val="single" w:sz="4" w:space="0" w:color="000000"/>
              <w:right w:val="single" w:sz="4" w:space="0" w:color="000000"/>
            </w:tcBorders>
          </w:tcPr>
          <w:p w14:paraId="6C1FBFA8" w14:textId="77777777" w:rsidR="004671FB" w:rsidRPr="00C0466D" w:rsidRDefault="004671FB"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
        </w:tc>
        <w:tc>
          <w:tcPr>
            <w:tcW w:w="887" w:type="pct"/>
            <w:tcBorders>
              <w:top w:val="single" w:sz="4" w:space="0" w:color="000000"/>
              <w:left w:val="single" w:sz="4" w:space="0" w:color="000000"/>
              <w:bottom w:val="single" w:sz="4" w:space="0" w:color="000000"/>
              <w:right w:val="single" w:sz="4" w:space="0" w:color="000000"/>
            </w:tcBorders>
          </w:tcPr>
          <w:p w14:paraId="19087377" w14:textId="77777777" w:rsidR="004671FB" w:rsidRPr="00C0466D" w:rsidRDefault="004671FB" w:rsidP="00C33712">
            <w:pPr>
              <w:widowControl w:val="0"/>
              <w:rPr>
                <w:rFonts w:ascii="Times New Roman" w:eastAsia="Calibri" w:hAnsi="Times New Roman" w:cs="Times New Roman"/>
                <w:b/>
                <w:lang w:val="kk-KZ"/>
              </w:rPr>
            </w:pPr>
            <w:r w:rsidRPr="00C0466D">
              <w:rPr>
                <w:rFonts w:ascii="Times New Roman" w:eastAsia="Calibri" w:hAnsi="Times New Roman" w:cs="Times New Roman"/>
                <w:b/>
                <w:lang w:val="kk-KZ"/>
              </w:rPr>
              <w:t>"Көктем" тақпағын жаттау.</w:t>
            </w:r>
          </w:p>
          <w:p w14:paraId="74425134" w14:textId="77777777" w:rsidR="004671FB" w:rsidRPr="00C0466D" w:rsidRDefault="004671FB" w:rsidP="00C33712">
            <w:pPr>
              <w:widowControl w:val="0"/>
              <w:rPr>
                <w:rFonts w:ascii="Times New Roman" w:eastAsia="Calibri" w:hAnsi="Times New Roman" w:cs="Times New Roman"/>
                <w:lang w:val="kk-KZ"/>
              </w:rPr>
            </w:pPr>
            <w:r w:rsidRPr="00C0466D">
              <w:rPr>
                <w:rFonts w:ascii="Times New Roman" w:eastAsia="Calibri" w:hAnsi="Times New Roman" w:cs="Times New Roman"/>
                <w:lang w:val="kk-KZ"/>
              </w:rPr>
              <w:t>Көктем қырға төрледі,</w:t>
            </w:r>
          </w:p>
          <w:p w14:paraId="2F3221D7" w14:textId="77777777" w:rsidR="004671FB" w:rsidRPr="00C0466D" w:rsidRDefault="004671FB" w:rsidP="00C33712">
            <w:pPr>
              <w:widowControl w:val="0"/>
              <w:rPr>
                <w:rFonts w:ascii="Times New Roman" w:eastAsia="Calibri" w:hAnsi="Times New Roman" w:cs="Times New Roman"/>
                <w:lang w:val="kk-KZ"/>
              </w:rPr>
            </w:pPr>
            <w:r w:rsidRPr="00C0466D">
              <w:rPr>
                <w:rFonts w:ascii="Times New Roman" w:eastAsia="Calibri" w:hAnsi="Times New Roman" w:cs="Times New Roman"/>
                <w:lang w:val="kk-KZ"/>
              </w:rPr>
              <w:t>Төрт түлік мал төлдеді.</w:t>
            </w:r>
          </w:p>
          <w:p w14:paraId="314908F4" w14:textId="77777777" w:rsidR="004671FB" w:rsidRPr="00C0466D" w:rsidRDefault="004671FB" w:rsidP="00C33712">
            <w:pPr>
              <w:widowControl w:val="0"/>
              <w:rPr>
                <w:rFonts w:ascii="Times New Roman" w:eastAsia="Calibri" w:hAnsi="Times New Roman" w:cs="Times New Roman"/>
                <w:lang w:val="kk-KZ"/>
              </w:rPr>
            </w:pPr>
            <w:r w:rsidRPr="00C0466D">
              <w:rPr>
                <w:rFonts w:ascii="Times New Roman" w:eastAsia="Calibri" w:hAnsi="Times New Roman" w:cs="Times New Roman"/>
                <w:lang w:val="kk-KZ"/>
              </w:rPr>
              <w:t>Бәйшешектер құлпырып,</w:t>
            </w:r>
          </w:p>
          <w:p w14:paraId="59E935EE" w14:textId="77777777" w:rsidR="004671FB" w:rsidRPr="00C0466D" w:rsidRDefault="004671FB" w:rsidP="00C33712">
            <w:pPr>
              <w:widowControl w:val="0"/>
              <w:rPr>
                <w:rFonts w:ascii="Times New Roman" w:eastAsia="Calibri" w:hAnsi="Times New Roman" w:cs="Times New Roman"/>
                <w:lang w:val="kk-KZ"/>
              </w:rPr>
            </w:pPr>
            <w:r w:rsidRPr="00C0466D">
              <w:rPr>
                <w:rFonts w:ascii="Times New Roman" w:eastAsia="Calibri" w:hAnsi="Times New Roman" w:cs="Times New Roman"/>
                <w:lang w:val="kk-KZ"/>
              </w:rPr>
              <w:t>Деп тұрғандай: «Көр мені!»</w:t>
            </w:r>
          </w:p>
          <w:p w14:paraId="62C6DBA0" w14:textId="77777777" w:rsidR="004671FB" w:rsidRPr="00C0466D" w:rsidRDefault="004671FB" w:rsidP="00C33712">
            <w:pPr>
              <w:widowControl w:val="0"/>
              <w:rPr>
                <w:rFonts w:ascii="Times New Roman" w:eastAsia="Calibri" w:hAnsi="Times New Roman" w:cs="Times New Roman"/>
                <w:lang w:val="kk-KZ"/>
              </w:rPr>
            </w:pPr>
            <w:r w:rsidRPr="00C0466D">
              <w:rPr>
                <w:rFonts w:ascii="Times New Roman" w:eastAsia="Calibri" w:hAnsi="Times New Roman" w:cs="Times New Roman"/>
                <w:lang w:val="kk-KZ"/>
              </w:rPr>
              <w:t>Жылы мезгіл жетіпті,</w:t>
            </w:r>
          </w:p>
          <w:p w14:paraId="01E4861C" w14:textId="77777777" w:rsidR="004671FB" w:rsidRPr="00C0466D" w:rsidRDefault="004671FB" w:rsidP="00C33712">
            <w:pPr>
              <w:widowControl w:val="0"/>
              <w:rPr>
                <w:rFonts w:ascii="Times New Roman" w:eastAsia="Calibri" w:hAnsi="Times New Roman" w:cs="Times New Roman"/>
                <w:lang w:val="kk-KZ"/>
              </w:rPr>
            </w:pPr>
            <w:r w:rsidRPr="00C0466D">
              <w:rPr>
                <w:rFonts w:ascii="Times New Roman" w:eastAsia="Calibri" w:hAnsi="Times New Roman" w:cs="Times New Roman"/>
                <w:lang w:val="kk-KZ"/>
              </w:rPr>
              <w:t>Тастадық біз етікті.</w:t>
            </w:r>
          </w:p>
          <w:p w14:paraId="36F992C0" w14:textId="77777777" w:rsidR="004671FB" w:rsidRPr="00C0466D" w:rsidRDefault="004671FB" w:rsidP="00C33712">
            <w:pPr>
              <w:widowControl w:val="0"/>
              <w:rPr>
                <w:rFonts w:ascii="Times New Roman" w:eastAsia="Calibri" w:hAnsi="Times New Roman" w:cs="Times New Roman"/>
                <w:lang w:val="kk-KZ"/>
              </w:rPr>
            </w:pPr>
            <w:r w:rsidRPr="00C0466D">
              <w:rPr>
                <w:rFonts w:ascii="Times New Roman" w:eastAsia="Calibri" w:hAnsi="Times New Roman" w:cs="Times New Roman"/>
                <w:lang w:val="kk-KZ"/>
              </w:rPr>
              <w:t>Қар көктемге жеткізбей,</w:t>
            </w:r>
          </w:p>
          <w:p w14:paraId="1F7F9A88" w14:textId="77777777" w:rsidR="004671FB" w:rsidRPr="00C0466D" w:rsidRDefault="004671FB" w:rsidP="00C33712">
            <w:pPr>
              <w:widowControl w:val="0"/>
              <w:rPr>
                <w:rFonts w:ascii="Times New Roman" w:eastAsia="Calibri" w:hAnsi="Times New Roman" w:cs="Times New Roman"/>
                <w:lang w:val="kk-KZ"/>
              </w:rPr>
            </w:pPr>
            <w:r w:rsidRPr="00C0466D">
              <w:rPr>
                <w:rFonts w:ascii="Times New Roman" w:eastAsia="Calibri" w:hAnsi="Times New Roman" w:cs="Times New Roman"/>
                <w:lang w:val="kk-KZ"/>
              </w:rPr>
              <w:t>Тауға шығып кетіпті!</w:t>
            </w:r>
          </w:p>
          <w:p w14:paraId="7D582885" w14:textId="77777777" w:rsidR="004671FB" w:rsidRPr="00C0466D" w:rsidRDefault="004671FB" w:rsidP="00C33712">
            <w:pPr>
              <w:widowControl w:val="0"/>
              <w:rPr>
                <w:rFonts w:ascii="Times New Roman" w:eastAsia="Calibri" w:hAnsi="Times New Roman" w:cs="Times New Roman"/>
                <w:lang w:val="kk-KZ"/>
              </w:rPr>
            </w:pPr>
            <w:r w:rsidRPr="00C0466D">
              <w:rPr>
                <w:rFonts w:ascii="Times New Roman" w:eastAsia="Calibri" w:hAnsi="Times New Roman" w:cs="Times New Roman"/>
                <w:lang w:val="kk-KZ"/>
              </w:rPr>
              <w:t>К.Ыбырайұлы</w:t>
            </w:r>
          </w:p>
          <w:p w14:paraId="3A1783B5" w14:textId="77777777" w:rsidR="004671FB" w:rsidRPr="00C0466D" w:rsidRDefault="004671FB" w:rsidP="00C33712">
            <w:pPr>
              <w:widowControl w:val="0"/>
              <w:rPr>
                <w:rFonts w:ascii="Times New Roman" w:eastAsia="Calibri" w:hAnsi="Times New Roman" w:cs="Times New Roman"/>
                <w:b/>
                <w:lang w:val="kk-KZ"/>
              </w:rPr>
            </w:pPr>
            <w:r w:rsidRPr="00C0466D">
              <w:rPr>
                <w:rFonts w:ascii="Times New Roman" w:eastAsia="Calibri" w:hAnsi="Times New Roman" w:cs="Times New Roman"/>
                <w:b/>
                <w:lang w:val="kk-KZ"/>
              </w:rPr>
              <w:t>(қарым-қатынас іс-әрекет)</w:t>
            </w:r>
          </w:p>
          <w:p w14:paraId="3324874E" w14:textId="3396B8F5" w:rsidR="000E4510" w:rsidRPr="00C0466D" w:rsidRDefault="00E65F94" w:rsidP="00C33712">
            <w:pPr>
              <w:widowControl w:val="0"/>
              <w:rPr>
                <w:rFonts w:ascii="Times New Roman" w:hAnsi="Times New Roman" w:cs="Times New Roman"/>
                <w:lang w:val="kk-KZ"/>
              </w:rPr>
            </w:pPr>
            <w:r w:rsidRPr="00E311B4">
              <w:rPr>
                <w:rFonts w:ascii="Times New Roman" w:hAnsi="Times New Roman" w:cs="Times New Roman"/>
                <w:i/>
                <w:sz w:val="24"/>
                <w:szCs w:val="24"/>
                <w:lang w:val="kk-KZ"/>
              </w:rPr>
              <w:t>Берік Асылым   Берікқызы</w:t>
            </w:r>
          </w:p>
        </w:tc>
        <w:tc>
          <w:tcPr>
            <w:tcW w:w="866" w:type="pct"/>
            <w:tcBorders>
              <w:top w:val="single" w:sz="4" w:space="0" w:color="000000"/>
              <w:left w:val="single" w:sz="4" w:space="0" w:color="000000"/>
              <w:bottom w:val="single" w:sz="4" w:space="0" w:color="000000"/>
              <w:right w:val="single" w:sz="4" w:space="0" w:color="000000"/>
            </w:tcBorders>
          </w:tcPr>
          <w:p w14:paraId="1B6778EE" w14:textId="77777777" w:rsidR="004671FB" w:rsidRPr="00C0466D" w:rsidRDefault="004671FB" w:rsidP="00C33712">
            <w:pPr>
              <w:widowControl w:val="0"/>
              <w:rPr>
                <w:rFonts w:ascii="Times New Roman" w:eastAsia="Calibri" w:hAnsi="Times New Roman" w:cs="Times New Roman"/>
                <w:b/>
                <w:lang w:val="kk-KZ"/>
              </w:rPr>
            </w:pPr>
            <w:r w:rsidRPr="00C0466D">
              <w:rPr>
                <w:rFonts w:ascii="Times New Roman" w:eastAsia="Calibri" w:hAnsi="Times New Roman" w:cs="Times New Roman"/>
                <w:b/>
                <w:lang w:val="kk-KZ"/>
              </w:rPr>
              <w:t>"Сыпайы сөздер" дидактикалық ойыны.</w:t>
            </w:r>
          </w:p>
          <w:p w14:paraId="6B9701C6" w14:textId="77777777" w:rsidR="004671FB" w:rsidRPr="00C0466D" w:rsidRDefault="004671FB" w:rsidP="00C33712">
            <w:pPr>
              <w:widowControl w:val="0"/>
              <w:rPr>
                <w:rFonts w:ascii="Times New Roman" w:eastAsia="Calibri" w:hAnsi="Times New Roman" w:cs="Times New Roman"/>
                <w:lang w:val="kk-KZ"/>
              </w:rPr>
            </w:pPr>
            <w:r w:rsidRPr="00C0466D">
              <w:rPr>
                <w:rFonts w:ascii="Times New Roman" w:eastAsia="Calibri" w:hAnsi="Times New Roman" w:cs="Times New Roman"/>
                <w:lang w:val="kk-KZ"/>
              </w:rPr>
              <w:t>Мақсат-міндеттер. Балалардың өзін-өзі ұстау мәдениетін, сыпайылықты, әрқайсысына деген құрмет сезімін, досқа, бір-біріне көмектесуге деген ұмтылысқа тәрбиелеу.</w:t>
            </w:r>
          </w:p>
          <w:p w14:paraId="1B2BF56E" w14:textId="77777777" w:rsidR="004671FB" w:rsidRPr="00C0466D" w:rsidRDefault="004671FB" w:rsidP="00C33712">
            <w:pPr>
              <w:widowControl w:val="0"/>
              <w:rPr>
                <w:rFonts w:ascii="Times New Roman" w:eastAsia="Calibri" w:hAnsi="Times New Roman" w:cs="Times New Roman"/>
                <w:lang w:val="kk-KZ"/>
              </w:rPr>
            </w:pPr>
            <w:r w:rsidRPr="00C0466D">
              <w:rPr>
                <w:rFonts w:ascii="Times New Roman" w:eastAsia="Calibri" w:hAnsi="Times New Roman" w:cs="Times New Roman"/>
                <w:lang w:val="kk-KZ"/>
              </w:rPr>
              <w:t>Барысы. Педагог балаларға әртүрлі сюжеттер бейнеленген суреттерді көрсетеді және сұрақтар қояды. Балалар сұрақтарға толық жауап береді.</w:t>
            </w:r>
          </w:p>
          <w:p w14:paraId="0073310A" w14:textId="77777777" w:rsidR="004671FB" w:rsidRPr="00C0466D" w:rsidRDefault="004671FB" w:rsidP="00C33712">
            <w:pPr>
              <w:widowControl w:val="0"/>
              <w:rPr>
                <w:rFonts w:ascii="Times New Roman" w:eastAsia="Calibri" w:hAnsi="Times New Roman" w:cs="Times New Roman"/>
                <w:b/>
                <w:lang w:val="kk-KZ"/>
              </w:rPr>
            </w:pPr>
            <w:r w:rsidRPr="00C0466D">
              <w:rPr>
                <w:rFonts w:ascii="Times New Roman" w:eastAsia="Calibri" w:hAnsi="Times New Roman" w:cs="Times New Roman"/>
                <w:b/>
                <w:lang w:val="kk-KZ"/>
              </w:rPr>
              <w:t>(сөйлеуді дамыту)</w:t>
            </w:r>
          </w:p>
          <w:p w14:paraId="5E2D0953" w14:textId="7B24BA07" w:rsidR="000E4510" w:rsidRPr="00C0466D" w:rsidRDefault="00E65F94" w:rsidP="00C33712">
            <w:pPr>
              <w:widowControl w:val="0"/>
              <w:rPr>
                <w:rFonts w:ascii="Times New Roman" w:hAnsi="Times New Roman" w:cs="Times New Roman"/>
                <w:lang w:val="kk-KZ"/>
              </w:rPr>
            </w:pPr>
            <w:r w:rsidRPr="00E311B4">
              <w:rPr>
                <w:rFonts w:ascii="Times New Roman" w:hAnsi="Times New Roman" w:cs="Times New Roman"/>
                <w:i/>
                <w:sz w:val="24"/>
                <w:szCs w:val="24"/>
                <w:lang w:val="kk-KZ"/>
              </w:rPr>
              <w:t>Нажматдин Айзере Ержанқызы</w:t>
            </w:r>
          </w:p>
        </w:tc>
        <w:tc>
          <w:tcPr>
            <w:tcW w:w="883" w:type="pct"/>
            <w:tcBorders>
              <w:top w:val="single" w:sz="4" w:space="0" w:color="000000"/>
              <w:left w:val="single" w:sz="4" w:space="0" w:color="000000"/>
              <w:bottom w:val="single" w:sz="4" w:space="0" w:color="000000"/>
              <w:right w:val="single" w:sz="4" w:space="0" w:color="000000"/>
            </w:tcBorders>
          </w:tcPr>
          <w:p w14:paraId="00CB93F1" w14:textId="77777777" w:rsidR="004671FB" w:rsidRPr="00C0466D" w:rsidRDefault="004671FB" w:rsidP="00C33712">
            <w:pPr>
              <w:widowControl w:val="0"/>
              <w:rPr>
                <w:rFonts w:ascii="Times New Roman" w:eastAsia="Calibri" w:hAnsi="Times New Roman" w:cs="Times New Roman"/>
                <w:b/>
                <w:lang w:val="kk-KZ"/>
              </w:rPr>
            </w:pPr>
            <w:r w:rsidRPr="00C0466D">
              <w:rPr>
                <w:rFonts w:ascii="Times New Roman" w:eastAsia="Calibri" w:hAnsi="Times New Roman" w:cs="Times New Roman"/>
                <w:b/>
                <w:lang w:val="kk-KZ"/>
              </w:rPr>
              <w:t>Санамақтар айтқызу.</w:t>
            </w:r>
          </w:p>
          <w:p w14:paraId="1CF73AE0" w14:textId="77777777" w:rsidR="004671FB" w:rsidRPr="00C0466D" w:rsidRDefault="004671FB" w:rsidP="00C33712">
            <w:pPr>
              <w:widowControl w:val="0"/>
              <w:rPr>
                <w:rFonts w:ascii="Times New Roman" w:eastAsia="Calibri" w:hAnsi="Times New Roman" w:cs="Times New Roman"/>
                <w:lang w:val="kk-KZ"/>
              </w:rPr>
            </w:pPr>
            <w:r w:rsidRPr="00C0466D">
              <w:rPr>
                <w:rFonts w:ascii="Times New Roman" w:eastAsia="Calibri" w:hAnsi="Times New Roman" w:cs="Times New Roman"/>
                <w:lang w:val="kk-KZ"/>
              </w:rPr>
              <w:t>"Кел, санайық санамақ".</w:t>
            </w:r>
          </w:p>
          <w:p w14:paraId="539A714D" w14:textId="77777777" w:rsidR="004671FB" w:rsidRPr="00C0466D" w:rsidRDefault="004671FB" w:rsidP="00C33712">
            <w:pPr>
              <w:widowControl w:val="0"/>
              <w:rPr>
                <w:rFonts w:ascii="Times New Roman" w:eastAsia="Calibri" w:hAnsi="Times New Roman" w:cs="Times New Roman"/>
                <w:lang w:val="kk-KZ"/>
              </w:rPr>
            </w:pPr>
            <w:r w:rsidRPr="00C0466D">
              <w:rPr>
                <w:rFonts w:ascii="Times New Roman" w:eastAsia="Calibri" w:hAnsi="Times New Roman" w:cs="Times New Roman"/>
                <w:lang w:val="kk-KZ"/>
              </w:rPr>
              <w:t>Бір, екі, үш,</w:t>
            </w:r>
          </w:p>
          <w:p w14:paraId="66F978B7" w14:textId="77777777" w:rsidR="004671FB" w:rsidRPr="00C0466D" w:rsidRDefault="004671FB" w:rsidP="00C33712">
            <w:pPr>
              <w:widowControl w:val="0"/>
              <w:rPr>
                <w:rFonts w:ascii="Times New Roman" w:eastAsia="Calibri" w:hAnsi="Times New Roman" w:cs="Times New Roman"/>
                <w:lang w:val="kk-KZ"/>
              </w:rPr>
            </w:pPr>
            <w:r w:rsidRPr="00C0466D">
              <w:rPr>
                <w:rFonts w:ascii="Times New Roman" w:eastAsia="Calibri" w:hAnsi="Times New Roman" w:cs="Times New Roman"/>
                <w:lang w:val="kk-KZ"/>
              </w:rPr>
              <w:t>Бір, екі, үш,</w:t>
            </w:r>
          </w:p>
          <w:p w14:paraId="0B98EFA2" w14:textId="77777777" w:rsidR="004671FB" w:rsidRPr="00C0466D" w:rsidRDefault="004671FB" w:rsidP="00C33712">
            <w:pPr>
              <w:widowControl w:val="0"/>
              <w:rPr>
                <w:rFonts w:ascii="Times New Roman" w:eastAsia="Calibri" w:hAnsi="Times New Roman" w:cs="Times New Roman"/>
              </w:rPr>
            </w:pPr>
            <w:r w:rsidRPr="00C0466D">
              <w:rPr>
                <w:rFonts w:ascii="Times New Roman" w:eastAsia="Calibri" w:hAnsi="Times New Roman" w:cs="Times New Roman"/>
              </w:rPr>
              <w:t xml:space="preserve">Ал, </w:t>
            </w:r>
            <w:proofErr w:type="spellStart"/>
            <w:r w:rsidRPr="00C0466D">
              <w:rPr>
                <w:rFonts w:ascii="Times New Roman" w:eastAsia="Calibri" w:hAnsi="Times New Roman" w:cs="Times New Roman"/>
              </w:rPr>
              <w:t>кәнеки</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ұш</w:t>
            </w:r>
            <w:proofErr w:type="spellEnd"/>
            <w:r w:rsidRPr="00C0466D">
              <w:rPr>
                <w:rFonts w:ascii="Times New Roman" w:eastAsia="Calibri" w:hAnsi="Times New Roman" w:cs="Times New Roman"/>
              </w:rPr>
              <w:t>!</w:t>
            </w:r>
          </w:p>
          <w:p w14:paraId="052DC397" w14:textId="77777777" w:rsidR="004671FB" w:rsidRPr="00C0466D" w:rsidRDefault="004671FB"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Төрт</w:t>
            </w:r>
            <w:proofErr w:type="spellEnd"/>
            <w:r w:rsidRPr="00C0466D">
              <w:rPr>
                <w:rFonts w:ascii="Times New Roman" w:eastAsia="Calibri" w:hAnsi="Times New Roman" w:cs="Times New Roman"/>
              </w:rPr>
              <w:t xml:space="preserve">, бес, </w:t>
            </w:r>
            <w:proofErr w:type="spellStart"/>
            <w:r w:rsidRPr="00C0466D">
              <w:rPr>
                <w:rFonts w:ascii="Times New Roman" w:eastAsia="Calibri" w:hAnsi="Times New Roman" w:cs="Times New Roman"/>
              </w:rPr>
              <w:t>алты</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жеті</w:t>
            </w:r>
            <w:proofErr w:type="spellEnd"/>
            <w:r w:rsidRPr="00C0466D">
              <w:rPr>
                <w:rFonts w:ascii="Times New Roman" w:eastAsia="Calibri" w:hAnsi="Times New Roman" w:cs="Times New Roman"/>
              </w:rPr>
              <w:t>,</w:t>
            </w:r>
          </w:p>
          <w:p w14:paraId="47B53200" w14:textId="77777777" w:rsidR="004671FB" w:rsidRPr="00C0466D" w:rsidRDefault="004671FB"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Төрт</w:t>
            </w:r>
            <w:proofErr w:type="spellEnd"/>
            <w:r w:rsidRPr="00C0466D">
              <w:rPr>
                <w:rFonts w:ascii="Times New Roman" w:eastAsia="Calibri" w:hAnsi="Times New Roman" w:cs="Times New Roman"/>
              </w:rPr>
              <w:t xml:space="preserve">, бес, </w:t>
            </w:r>
            <w:proofErr w:type="spellStart"/>
            <w:r w:rsidRPr="00C0466D">
              <w:rPr>
                <w:rFonts w:ascii="Times New Roman" w:eastAsia="Calibri" w:hAnsi="Times New Roman" w:cs="Times New Roman"/>
              </w:rPr>
              <w:t>алты</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жеті</w:t>
            </w:r>
            <w:proofErr w:type="spellEnd"/>
            <w:r w:rsidRPr="00C0466D">
              <w:rPr>
                <w:rFonts w:ascii="Times New Roman" w:eastAsia="Calibri" w:hAnsi="Times New Roman" w:cs="Times New Roman"/>
              </w:rPr>
              <w:t>,</w:t>
            </w:r>
          </w:p>
          <w:p w14:paraId="0D4C020B" w14:textId="77777777" w:rsidR="004671FB" w:rsidRPr="00C0466D" w:rsidRDefault="004671FB"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Мынау</w:t>
            </w:r>
            <w:proofErr w:type="spellEnd"/>
            <w:r w:rsidRPr="00C0466D">
              <w:rPr>
                <w:rFonts w:ascii="Times New Roman" w:eastAsia="Calibri" w:hAnsi="Times New Roman" w:cs="Times New Roman"/>
              </w:rPr>
              <w:t xml:space="preserve"> - </w:t>
            </w:r>
            <w:proofErr w:type="spellStart"/>
            <w:r w:rsidRPr="00C0466D">
              <w:rPr>
                <w:rFonts w:ascii="Times New Roman" w:eastAsia="Calibri" w:hAnsi="Times New Roman" w:cs="Times New Roman"/>
              </w:rPr>
              <w:t>ауыл</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шеті</w:t>
            </w:r>
            <w:proofErr w:type="spellEnd"/>
            <w:r w:rsidRPr="00C0466D">
              <w:rPr>
                <w:rFonts w:ascii="Times New Roman" w:eastAsia="Calibri" w:hAnsi="Times New Roman" w:cs="Times New Roman"/>
              </w:rPr>
              <w:t>.</w:t>
            </w:r>
          </w:p>
          <w:p w14:paraId="37F723E2" w14:textId="77777777" w:rsidR="004671FB" w:rsidRPr="00C0466D" w:rsidRDefault="004671FB"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Сегіз</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тоғыз</w:t>
            </w:r>
            <w:proofErr w:type="spellEnd"/>
            <w:r w:rsidRPr="00C0466D">
              <w:rPr>
                <w:rFonts w:ascii="Times New Roman" w:eastAsia="Calibri" w:hAnsi="Times New Roman" w:cs="Times New Roman"/>
              </w:rPr>
              <w:t>, он,</w:t>
            </w:r>
          </w:p>
          <w:p w14:paraId="1F285E4F" w14:textId="77777777" w:rsidR="004671FB" w:rsidRPr="00C0466D" w:rsidRDefault="004671FB"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Сегіз</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тоғыз</w:t>
            </w:r>
            <w:proofErr w:type="spellEnd"/>
            <w:r w:rsidRPr="00C0466D">
              <w:rPr>
                <w:rFonts w:ascii="Times New Roman" w:eastAsia="Calibri" w:hAnsi="Times New Roman" w:cs="Times New Roman"/>
              </w:rPr>
              <w:t>, он,</w:t>
            </w:r>
          </w:p>
          <w:p w14:paraId="6AB6C1EE" w14:textId="77777777" w:rsidR="004671FB" w:rsidRPr="00C0466D" w:rsidRDefault="004671FB" w:rsidP="00C33712">
            <w:pPr>
              <w:widowControl w:val="0"/>
              <w:rPr>
                <w:rFonts w:ascii="Times New Roman" w:eastAsia="Calibri" w:hAnsi="Times New Roman" w:cs="Times New Roman"/>
              </w:rPr>
            </w:pPr>
            <w:r w:rsidRPr="00C0466D">
              <w:rPr>
                <w:rFonts w:ascii="Times New Roman" w:eastAsia="Calibri" w:hAnsi="Times New Roman" w:cs="Times New Roman"/>
              </w:rPr>
              <w:t xml:space="preserve">Ал, </w:t>
            </w:r>
            <w:proofErr w:type="spellStart"/>
            <w:r w:rsidRPr="00C0466D">
              <w:rPr>
                <w:rFonts w:ascii="Times New Roman" w:eastAsia="Calibri" w:hAnsi="Times New Roman" w:cs="Times New Roman"/>
              </w:rPr>
              <w:t>кәнеки</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қон</w:t>
            </w:r>
            <w:proofErr w:type="spellEnd"/>
            <w:r w:rsidRPr="00C0466D">
              <w:rPr>
                <w:rFonts w:ascii="Times New Roman" w:eastAsia="Calibri" w:hAnsi="Times New Roman" w:cs="Times New Roman"/>
              </w:rPr>
              <w:t>!</w:t>
            </w:r>
          </w:p>
          <w:p w14:paraId="003AC160" w14:textId="77777777" w:rsidR="004671FB" w:rsidRPr="00C0466D" w:rsidRDefault="004671FB"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Асықпа</w:t>
            </w:r>
            <w:proofErr w:type="spellEnd"/>
            <w:r w:rsidRPr="00C0466D">
              <w:rPr>
                <w:rFonts w:ascii="Times New Roman" w:eastAsia="Calibri" w:hAnsi="Times New Roman" w:cs="Times New Roman"/>
              </w:rPr>
              <w:t xml:space="preserve"> да </w:t>
            </w:r>
            <w:proofErr w:type="spellStart"/>
            <w:r w:rsidRPr="00C0466D">
              <w:rPr>
                <w:rFonts w:ascii="Times New Roman" w:eastAsia="Calibri" w:hAnsi="Times New Roman" w:cs="Times New Roman"/>
              </w:rPr>
              <w:t>саспа</w:t>
            </w:r>
            <w:proofErr w:type="spellEnd"/>
            <w:r w:rsidRPr="00C0466D">
              <w:rPr>
                <w:rFonts w:ascii="Times New Roman" w:eastAsia="Calibri" w:hAnsi="Times New Roman" w:cs="Times New Roman"/>
              </w:rPr>
              <w:t>,</w:t>
            </w:r>
          </w:p>
          <w:p w14:paraId="6919214A" w14:textId="77777777" w:rsidR="004671FB" w:rsidRPr="00C0466D" w:rsidRDefault="004671FB"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Бірден</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қайта</w:t>
            </w:r>
            <w:proofErr w:type="spellEnd"/>
            <w:r w:rsidRPr="00C0466D">
              <w:rPr>
                <w:rFonts w:ascii="Times New Roman" w:eastAsia="Calibri" w:hAnsi="Times New Roman" w:cs="Times New Roman"/>
              </w:rPr>
              <w:t xml:space="preserve"> баста.</w:t>
            </w:r>
          </w:p>
          <w:p w14:paraId="041F148A" w14:textId="77777777" w:rsidR="004671FB" w:rsidRPr="00C0466D" w:rsidRDefault="004671FB" w:rsidP="00C33712">
            <w:pPr>
              <w:widowControl w:val="0"/>
              <w:rPr>
                <w:rFonts w:ascii="Times New Roman" w:eastAsia="Calibri" w:hAnsi="Times New Roman" w:cs="Times New Roman"/>
                <w:b/>
              </w:rPr>
            </w:pPr>
            <w:r w:rsidRPr="00C0466D">
              <w:rPr>
                <w:rFonts w:ascii="Times New Roman" w:eastAsia="Calibri" w:hAnsi="Times New Roman" w:cs="Times New Roman"/>
                <w:b/>
              </w:rPr>
              <w:t>(</w:t>
            </w:r>
            <w:proofErr w:type="spellStart"/>
            <w:r w:rsidRPr="00C0466D">
              <w:rPr>
                <w:rFonts w:ascii="Times New Roman" w:eastAsia="Calibri" w:hAnsi="Times New Roman" w:cs="Times New Roman"/>
                <w:b/>
              </w:rPr>
              <w:t>қарым-қатынас</w:t>
            </w:r>
            <w:proofErr w:type="spellEnd"/>
            <w:r w:rsidRPr="00C0466D">
              <w:rPr>
                <w:rFonts w:ascii="Times New Roman" w:eastAsia="Calibri" w:hAnsi="Times New Roman" w:cs="Times New Roman"/>
                <w:b/>
              </w:rPr>
              <w:t xml:space="preserve"> </w:t>
            </w:r>
            <w:proofErr w:type="spellStart"/>
            <w:r w:rsidRPr="00C0466D">
              <w:rPr>
                <w:rFonts w:ascii="Times New Roman" w:eastAsia="Calibri" w:hAnsi="Times New Roman" w:cs="Times New Roman"/>
                <w:b/>
              </w:rPr>
              <w:t>іс-әрекет</w:t>
            </w:r>
            <w:proofErr w:type="spellEnd"/>
            <w:r w:rsidRPr="00C0466D">
              <w:rPr>
                <w:rFonts w:ascii="Times New Roman" w:eastAsia="Calibri" w:hAnsi="Times New Roman" w:cs="Times New Roman"/>
                <w:b/>
              </w:rPr>
              <w:t>)</w:t>
            </w:r>
          </w:p>
          <w:p w14:paraId="3763AF46" w14:textId="77D9EA3E" w:rsidR="000E4510" w:rsidRPr="00C0466D" w:rsidRDefault="00E65F94" w:rsidP="00C33712">
            <w:pPr>
              <w:widowControl w:val="0"/>
              <w:rPr>
                <w:rFonts w:ascii="Times New Roman" w:hAnsi="Times New Roman" w:cs="Times New Roman"/>
              </w:rPr>
            </w:pPr>
            <w:r w:rsidRPr="00E311B4">
              <w:rPr>
                <w:rFonts w:ascii="Times New Roman" w:hAnsi="Times New Roman" w:cs="Times New Roman"/>
                <w:i/>
                <w:sz w:val="24"/>
                <w:szCs w:val="24"/>
                <w:lang w:val="kk-KZ"/>
              </w:rPr>
              <w:t>Бақтияр Дарын Аманжолұлы</w:t>
            </w:r>
          </w:p>
        </w:tc>
        <w:tc>
          <w:tcPr>
            <w:tcW w:w="906" w:type="pct"/>
            <w:tcBorders>
              <w:top w:val="single" w:sz="4" w:space="0" w:color="000000"/>
              <w:left w:val="single" w:sz="4" w:space="0" w:color="000000"/>
              <w:bottom w:val="single" w:sz="4" w:space="0" w:color="000000"/>
              <w:right w:val="single" w:sz="4" w:space="0" w:color="000000"/>
            </w:tcBorders>
          </w:tcPr>
          <w:p w14:paraId="0647F2AA" w14:textId="77777777" w:rsidR="004671FB" w:rsidRPr="00C0466D" w:rsidRDefault="004671FB" w:rsidP="00C33712">
            <w:pPr>
              <w:widowControl w:val="0"/>
              <w:rPr>
                <w:rFonts w:ascii="Times New Roman" w:eastAsia="Calibri" w:hAnsi="Times New Roman" w:cs="Times New Roman"/>
                <w:b/>
                <w:lang w:val="kk-KZ"/>
              </w:rPr>
            </w:pPr>
            <w:r w:rsidRPr="00C0466D">
              <w:rPr>
                <w:rFonts w:ascii="Times New Roman" w:eastAsia="Calibri" w:hAnsi="Times New Roman" w:cs="Times New Roman"/>
                <w:b/>
                <w:lang w:val="kk-KZ"/>
              </w:rPr>
              <w:t>Сурет салудан ойын-жаттығу</w:t>
            </w:r>
          </w:p>
          <w:p w14:paraId="11351C42" w14:textId="77777777" w:rsidR="004671FB" w:rsidRPr="00C0466D" w:rsidRDefault="004671FB" w:rsidP="00C33712">
            <w:pPr>
              <w:widowControl w:val="0"/>
              <w:rPr>
                <w:rFonts w:ascii="Times New Roman" w:eastAsia="Calibri" w:hAnsi="Times New Roman" w:cs="Times New Roman"/>
                <w:lang w:val="kk-KZ"/>
              </w:rPr>
            </w:pPr>
            <w:r w:rsidRPr="00C0466D">
              <w:rPr>
                <w:rFonts w:ascii="Times New Roman" w:eastAsia="Calibri" w:hAnsi="Times New Roman" w:cs="Times New Roman"/>
                <w:lang w:val="kk-KZ"/>
              </w:rPr>
              <w:t>"Анамның портреті"</w:t>
            </w:r>
          </w:p>
          <w:p w14:paraId="3D89C1CE" w14:textId="77777777" w:rsidR="004671FB" w:rsidRPr="00C0466D" w:rsidRDefault="004671FB" w:rsidP="00C33712">
            <w:pPr>
              <w:widowControl w:val="0"/>
              <w:rPr>
                <w:rFonts w:ascii="Times New Roman" w:eastAsia="Calibri" w:hAnsi="Times New Roman" w:cs="Times New Roman"/>
                <w:lang w:val="kk-KZ"/>
              </w:rPr>
            </w:pPr>
            <w:r w:rsidRPr="00C0466D">
              <w:rPr>
                <w:rFonts w:ascii="Times New Roman" w:eastAsia="Calibri" w:hAnsi="Times New Roman" w:cs="Times New Roman"/>
                <w:lang w:val="kk-KZ"/>
              </w:rPr>
              <w:t>Мақсат-міндеттер: балаларды ананың портреті салуға үйрету; екі көз, мұрын, ауыз сияқты бет мүшелерін мөлшерлеп, адамның бетін салу техникасын игерту.</w:t>
            </w:r>
          </w:p>
          <w:p w14:paraId="68DCCDA8" w14:textId="77777777" w:rsidR="000E4510" w:rsidRPr="00C0466D" w:rsidRDefault="000E4510" w:rsidP="00C33712">
            <w:pPr>
              <w:widowControl w:val="0"/>
              <w:rPr>
                <w:rFonts w:ascii="Times New Roman" w:eastAsia="Calibri" w:hAnsi="Times New Roman" w:cs="Times New Roman"/>
                <w:lang w:val="kk-KZ"/>
              </w:rPr>
            </w:pPr>
          </w:p>
          <w:p w14:paraId="79CA8D5B" w14:textId="77777777" w:rsidR="004671FB" w:rsidRPr="00C0466D" w:rsidRDefault="004671FB" w:rsidP="00C33712">
            <w:pPr>
              <w:widowControl w:val="0"/>
              <w:rPr>
                <w:rFonts w:ascii="Times New Roman" w:eastAsia="Calibri" w:hAnsi="Times New Roman" w:cs="Times New Roman"/>
                <w:lang w:val="kk-KZ"/>
              </w:rPr>
            </w:pPr>
          </w:p>
          <w:p w14:paraId="6A9DC867" w14:textId="2EBB8906" w:rsidR="004671FB" w:rsidRPr="00C0466D" w:rsidRDefault="00E65F94" w:rsidP="00C33712">
            <w:pPr>
              <w:widowControl w:val="0"/>
              <w:rPr>
                <w:rFonts w:ascii="Times New Roman" w:eastAsia="Calibri" w:hAnsi="Times New Roman" w:cs="Times New Roman"/>
                <w:lang w:val="kk-KZ"/>
              </w:rPr>
            </w:pPr>
            <w:r w:rsidRPr="00E311B4">
              <w:rPr>
                <w:rFonts w:ascii="Times New Roman" w:hAnsi="Times New Roman" w:cs="Times New Roman"/>
                <w:i/>
                <w:sz w:val="24"/>
                <w:szCs w:val="24"/>
                <w:lang w:val="kk-KZ"/>
              </w:rPr>
              <w:t>Мәдіжан Ибрахим Жақсылықұлы</w:t>
            </w:r>
          </w:p>
        </w:tc>
        <w:tc>
          <w:tcPr>
            <w:tcW w:w="901" w:type="pct"/>
            <w:tcBorders>
              <w:top w:val="single" w:sz="4" w:space="0" w:color="000000"/>
              <w:left w:val="single" w:sz="4" w:space="0" w:color="000000"/>
              <w:bottom w:val="single" w:sz="4" w:space="0" w:color="000000"/>
              <w:right w:val="single" w:sz="4" w:space="0" w:color="000000"/>
            </w:tcBorders>
          </w:tcPr>
          <w:p w14:paraId="421E0A6F" w14:textId="77777777" w:rsidR="004671FB" w:rsidRPr="00C0466D" w:rsidRDefault="004671FB"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Ертегілерді ойдан шығару жаттығуы.</w:t>
            </w:r>
          </w:p>
          <w:p w14:paraId="15831733" w14:textId="77777777" w:rsidR="004671FB" w:rsidRPr="00C0466D" w:rsidRDefault="004671FB"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балаларды ұнаған суреттердің негінде жаңа ертегі, оқиғаны ойдан шығарып, әңгімелеуге машықтандыру; шығармашылық ойлауды дамыту.</w:t>
            </w:r>
          </w:p>
          <w:p w14:paraId="611DAEF5" w14:textId="77777777" w:rsidR="004671FB" w:rsidRPr="00C0466D" w:rsidRDefault="004671FB"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 қазақ тілі)</w:t>
            </w:r>
          </w:p>
          <w:p w14:paraId="4ACDC605" w14:textId="4365B492" w:rsidR="000E4510" w:rsidRPr="00C0466D" w:rsidRDefault="00E65F94"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Құрманғазы Али Айдосұлы</w:t>
            </w:r>
          </w:p>
        </w:tc>
      </w:tr>
      <w:tr w:rsidR="004671FB" w:rsidRPr="00C0466D" w14:paraId="3B6B4BFC" w14:textId="77777777" w:rsidTr="00A52CE9">
        <w:trPr>
          <w:trHeight w:val="38"/>
        </w:trPr>
        <w:tc>
          <w:tcPr>
            <w:tcW w:w="558" w:type="pct"/>
            <w:tcBorders>
              <w:top w:val="single" w:sz="4" w:space="0" w:color="000000"/>
              <w:left w:val="single" w:sz="4" w:space="0" w:color="000000"/>
              <w:bottom w:val="single" w:sz="4" w:space="0" w:color="000000"/>
              <w:right w:val="single" w:sz="4" w:space="0" w:color="000000"/>
            </w:tcBorders>
          </w:tcPr>
          <w:p w14:paraId="535497AB" w14:textId="77777777" w:rsidR="004671FB" w:rsidRPr="00C0466D" w:rsidRDefault="004671FB"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442" w:type="pct"/>
            <w:gridSpan w:val="5"/>
            <w:tcBorders>
              <w:top w:val="single" w:sz="4" w:space="0" w:color="000000"/>
              <w:left w:val="single" w:sz="4" w:space="0" w:color="000000"/>
              <w:bottom w:val="single" w:sz="4" w:space="0" w:color="000000"/>
              <w:right w:val="single" w:sz="4" w:space="0" w:color="000000"/>
            </w:tcBorders>
          </w:tcPr>
          <w:p w14:paraId="6F4B6B96" w14:textId="77777777" w:rsidR="004671FB" w:rsidRPr="00C0466D" w:rsidRDefault="004671FB" w:rsidP="00C33712">
            <w:pPr>
              <w:ind w:left="5" w:right="526"/>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4671FB" w:rsidRPr="00845122" w14:paraId="062DAF3F" w14:textId="77777777" w:rsidTr="004671FB">
        <w:trPr>
          <w:trHeight w:val="38"/>
        </w:trPr>
        <w:tc>
          <w:tcPr>
            <w:tcW w:w="558" w:type="pct"/>
            <w:tcBorders>
              <w:top w:val="single" w:sz="4" w:space="0" w:color="000000"/>
              <w:left w:val="single" w:sz="4" w:space="0" w:color="000000"/>
              <w:bottom w:val="single" w:sz="4" w:space="0" w:color="000000"/>
              <w:right w:val="single" w:sz="4" w:space="0" w:color="000000"/>
            </w:tcBorders>
          </w:tcPr>
          <w:p w14:paraId="1E4ECB01" w14:textId="77777777" w:rsidR="004671FB" w:rsidRPr="00C0466D" w:rsidRDefault="004671FB"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887" w:type="pct"/>
            <w:tcBorders>
              <w:top w:val="single" w:sz="4" w:space="0" w:color="000000"/>
              <w:left w:val="single" w:sz="4" w:space="0" w:color="000000"/>
              <w:bottom w:val="single" w:sz="4" w:space="0" w:color="000000"/>
              <w:right w:val="single" w:sz="4" w:space="0" w:color="000000"/>
            </w:tcBorders>
          </w:tcPr>
          <w:p w14:paraId="4FCEB1A4"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 xml:space="preserve">1. Бақылау. </w:t>
            </w:r>
            <w:r w:rsidR="001A070F" w:rsidRPr="00C0466D">
              <w:rPr>
                <w:rFonts w:ascii="Times New Roman" w:hAnsi="Times New Roman" w:cs="Times New Roman"/>
                <w:lang w:val="kk-KZ"/>
              </w:rPr>
              <w:t>Қардың еруін</w:t>
            </w:r>
            <w:r w:rsidRPr="00C0466D">
              <w:rPr>
                <w:rFonts w:ascii="Times New Roman" w:hAnsi="Times New Roman" w:cs="Times New Roman"/>
                <w:lang w:val="kk-KZ"/>
              </w:rPr>
              <w:t xml:space="preserve"> бақылау.</w:t>
            </w:r>
          </w:p>
          <w:p w14:paraId="4781B6F8"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Мақсаты: байқау қабілеттерін арттыру. Сұрақтарға нақты және толық жауап беруге үйрету.</w:t>
            </w:r>
          </w:p>
          <w:p w14:paraId="5655327E" w14:textId="77777777" w:rsidR="00DC461D"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 xml:space="preserve">2. Қимылды ойындар: «Ұшты-ұшты»,         </w:t>
            </w:r>
          </w:p>
          <w:p w14:paraId="1D7EE2EB"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«Кім  тез жетеді?».</w:t>
            </w:r>
          </w:p>
          <w:p w14:paraId="27D40E5D"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3. Жеке жұмыс.1-2 баланы санауға, санды тани білуге үйрету.</w:t>
            </w:r>
          </w:p>
          <w:p w14:paraId="0D37DA15"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 xml:space="preserve">4. Еңбек.Телімдегі құмды </w:t>
            </w:r>
            <w:r w:rsidRPr="00C0466D">
              <w:rPr>
                <w:rFonts w:ascii="Times New Roman" w:hAnsi="Times New Roman" w:cs="Times New Roman"/>
                <w:lang w:val="kk-KZ"/>
              </w:rPr>
              <w:lastRenderedPageBreak/>
              <w:t>көтеріп жинау.</w:t>
            </w:r>
          </w:p>
          <w:p w14:paraId="32B6185E"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5.  Көркем сөз.   Арнау өлең оқу</w:t>
            </w:r>
          </w:p>
          <w:p w14:paraId="0ED1A598"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Алақай, алақай !</w:t>
            </w:r>
          </w:p>
          <w:p w14:paraId="1BCA6AB9"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Күн шықты, күн шықты,</w:t>
            </w:r>
          </w:p>
          <w:p w14:paraId="3F6CFF04" w14:textId="77777777" w:rsidR="004671FB" w:rsidRPr="00C0466D" w:rsidRDefault="004671FB" w:rsidP="00C33712">
            <w:pPr>
              <w:ind w:left="70"/>
              <w:rPr>
                <w:rFonts w:ascii="Times New Roman" w:hAnsi="Times New Roman" w:cs="Times New Roman"/>
                <w:lang w:val="kk-KZ"/>
              </w:rPr>
            </w:pPr>
            <w:r w:rsidRPr="00C0466D">
              <w:rPr>
                <w:rFonts w:ascii="Times New Roman" w:eastAsiaTheme="minorHAnsi" w:hAnsi="Times New Roman" w:cs="Times New Roman"/>
                <w:lang w:val="kk-KZ" w:eastAsia="en-US"/>
              </w:rPr>
              <w:t>Жер үстіне нұр шықты</w:t>
            </w:r>
          </w:p>
        </w:tc>
        <w:tc>
          <w:tcPr>
            <w:tcW w:w="866" w:type="pct"/>
            <w:tcBorders>
              <w:top w:val="single" w:sz="4" w:space="0" w:color="000000"/>
              <w:left w:val="single" w:sz="4" w:space="0" w:color="000000"/>
              <w:bottom w:val="single" w:sz="4" w:space="0" w:color="000000"/>
              <w:right w:val="single" w:sz="4" w:space="0" w:color="000000"/>
            </w:tcBorders>
          </w:tcPr>
          <w:p w14:paraId="5380250D" w14:textId="77777777" w:rsidR="004671FB" w:rsidRPr="00C0466D" w:rsidRDefault="004671FB" w:rsidP="00C33712">
            <w:pPr>
              <w:rPr>
                <w:rFonts w:ascii="Times New Roman" w:hAnsi="Times New Roman" w:cs="Times New Roman"/>
                <w:lang w:val="kk-KZ"/>
              </w:rPr>
            </w:pPr>
            <w:r w:rsidRPr="00C0466D">
              <w:rPr>
                <w:rFonts w:ascii="Times New Roman" w:hAnsi="Times New Roman" w:cs="Times New Roman"/>
                <w:lang w:val="kk-KZ"/>
              </w:rPr>
              <w:lastRenderedPageBreak/>
              <w:t>1. Бақылау. Ауа райын бақылау.</w:t>
            </w:r>
          </w:p>
          <w:p w14:paraId="761A5370" w14:textId="77777777" w:rsidR="004671FB" w:rsidRPr="00C0466D" w:rsidRDefault="004671FB" w:rsidP="00C33712">
            <w:pPr>
              <w:rPr>
                <w:rFonts w:ascii="Times New Roman" w:hAnsi="Times New Roman" w:cs="Times New Roman"/>
                <w:lang w:val="kk-KZ"/>
              </w:rPr>
            </w:pPr>
            <w:r w:rsidRPr="00C0466D">
              <w:rPr>
                <w:rFonts w:ascii="Times New Roman" w:hAnsi="Times New Roman" w:cs="Times New Roman"/>
                <w:lang w:val="kk-KZ"/>
              </w:rPr>
              <w:t>Мақсаты:ауа райы туралы өз ойларын айтуға үйрету, кешегі күнгі ауа райымен салыстырып өзгешелігін айырып атауға жұмыстану.</w:t>
            </w:r>
          </w:p>
          <w:p w14:paraId="6AFFE938" w14:textId="77777777" w:rsidR="004671FB" w:rsidRPr="00C0466D" w:rsidRDefault="004671FB" w:rsidP="00C33712">
            <w:pPr>
              <w:rPr>
                <w:rFonts w:ascii="Times New Roman" w:hAnsi="Times New Roman" w:cs="Times New Roman"/>
                <w:lang w:val="kk-KZ"/>
              </w:rPr>
            </w:pPr>
            <w:r w:rsidRPr="00C0466D">
              <w:rPr>
                <w:rFonts w:ascii="Times New Roman" w:hAnsi="Times New Roman" w:cs="Times New Roman"/>
                <w:lang w:val="kk-KZ"/>
              </w:rPr>
              <w:t>2. Қимылды ойындар: «Мысық пен тышқан» , «Не өзгерді?»</w:t>
            </w:r>
          </w:p>
          <w:p w14:paraId="76A2FB28" w14:textId="77777777" w:rsidR="004671FB" w:rsidRPr="00C0466D" w:rsidRDefault="004671FB" w:rsidP="00C33712">
            <w:pPr>
              <w:rPr>
                <w:rFonts w:ascii="Times New Roman" w:hAnsi="Times New Roman" w:cs="Times New Roman"/>
                <w:lang w:val="kk-KZ"/>
              </w:rPr>
            </w:pPr>
            <w:r w:rsidRPr="00C0466D">
              <w:rPr>
                <w:rFonts w:ascii="Times New Roman" w:hAnsi="Times New Roman" w:cs="Times New Roman"/>
                <w:lang w:val="kk-KZ"/>
              </w:rPr>
              <w:t>3. Жеке жұмыс.Аспан туралы жұмбақтар шешу.</w:t>
            </w:r>
          </w:p>
          <w:p w14:paraId="658A2A6F" w14:textId="77777777" w:rsidR="004671FB" w:rsidRPr="00C0466D" w:rsidRDefault="004671FB" w:rsidP="00C33712">
            <w:pPr>
              <w:rPr>
                <w:rFonts w:ascii="Times New Roman" w:hAnsi="Times New Roman" w:cs="Times New Roman"/>
                <w:lang w:val="kk-KZ"/>
              </w:rPr>
            </w:pPr>
            <w:r w:rsidRPr="00C0466D">
              <w:rPr>
                <w:rFonts w:ascii="Times New Roman" w:hAnsi="Times New Roman" w:cs="Times New Roman"/>
                <w:lang w:val="kk-KZ"/>
              </w:rPr>
              <w:t xml:space="preserve">4. Еңбек. Телімдегі қағаз- </w:t>
            </w:r>
            <w:r w:rsidRPr="00C0466D">
              <w:rPr>
                <w:rFonts w:ascii="Times New Roman" w:hAnsi="Times New Roman" w:cs="Times New Roman"/>
                <w:lang w:val="kk-KZ"/>
              </w:rPr>
              <w:lastRenderedPageBreak/>
              <w:t>қоқыстарды жинау.</w:t>
            </w:r>
          </w:p>
          <w:p w14:paraId="008ADCBD" w14:textId="77777777" w:rsidR="004671FB" w:rsidRPr="00C0466D" w:rsidRDefault="004671FB" w:rsidP="00C33712">
            <w:pPr>
              <w:rPr>
                <w:rFonts w:ascii="Times New Roman" w:hAnsi="Times New Roman" w:cs="Times New Roman"/>
                <w:lang w:val="kk-KZ"/>
              </w:rPr>
            </w:pPr>
            <w:r w:rsidRPr="00C0466D">
              <w:rPr>
                <w:rFonts w:ascii="Times New Roman" w:hAnsi="Times New Roman" w:cs="Times New Roman"/>
                <w:lang w:val="kk-KZ"/>
              </w:rPr>
              <w:t>5.  Жұмбақ. Орақ болып туады,</w:t>
            </w:r>
          </w:p>
          <w:p w14:paraId="6A42EE2A" w14:textId="77777777" w:rsidR="004671FB" w:rsidRPr="00C0466D" w:rsidRDefault="004671FB" w:rsidP="00C33712">
            <w:pPr>
              <w:rPr>
                <w:rFonts w:ascii="Times New Roman" w:hAnsi="Times New Roman" w:cs="Times New Roman"/>
                <w:lang w:val="kk-KZ"/>
              </w:rPr>
            </w:pPr>
            <w:r w:rsidRPr="00C0466D">
              <w:rPr>
                <w:rFonts w:ascii="Times New Roman" w:hAnsi="Times New Roman" w:cs="Times New Roman"/>
                <w:lang w:val="kk-KZ"/>
              </w:rPr>
              <w:t>Табақ болып тұрады.   (ай)</w:t>
            </w:r>
          </w:p>
          <w:p w14:paraId="24B7A13E" w14:textId="77777777" w:rsidR="004671FB" w:rsidRPr="00C0466D" w:rsidRDefault="004671FB" w:rsidP="00C33712">
            <w:pPr>
              <w:rPr>
                <w:rFonts w:ascii="Times New Roman" w:hAnsi="Times New Roman" w:cs="Times New Roman"/>
                <w:lang w:val="kk-KZ"/>
              </w:rPr>
            </w:pPr>
            <w:r w:rsidRPr="00C0466D">
              <w:rPr>
                <w:rFonts w:ascii="Times New Roman" w:hAnsi="Times New Roman" w:cs="Times New Roman"/>
                <w:lang w:val="kk-KZ"/>
              </w:rPr>
              <w:t>Жымыңдатып көздерін,</w:t>
            </w:r>
          </w:p>
          <w:p w14:paraId="33B1A09D" w14:textId="77777777" w:rsidR="004671FB" w:rsidRPr="00C0466D" w:rsidRDefault="004671FB" w:rsidP="00C33712">
            <w:pPr>
              <w:rPr>
                <w:rFonts w:ascii="Times New Roman" w:hAnsi="Times New Roman" w:cs="Times New Roman"/>
                <w:lang w:val="kk-KZ"/>
              </w:rPr>
            </w:pPr>
            <w:r w:rsidRPr="00C0466D">
              <w:rPr>
                <w:rFonts w:ascii="Times New Roman" w:hAnsi="Times New Roman" w:cs="Times New Roman"/>
                <w:lang w:val="kk-KZ"/>
              </w:rPr>
              <w:t>Түнде алыстан жанады.</w:t>
            </w:r>
          </w:p>
          <w:p w14:paraId="406B7FC0" w14:textId="77777777" w:rsidR="004671FB" w:rsidRPr="00C0466D" w:rsidRDefault="004671FB" w:rsidP="00C33712">
            <w:pPr>
              <w:rPr>
                <w:rFonts w:ascii="Times New Roman" w:hAnsi="Times New Roman" w:cs="Times New Roman"/>
                <w:lang w:val="kk-KZ"/>
              </w:rPr>
            </w:pPr>
            <w:r w:rsidRPr="00C0466D">
              <w:rPr>
                <w:rFonts w:ascii="Times New Roman" w:hAnsi="Times New Roman" w:cs="Times New Roman"/>
                <w:lang w:val="kk-KZ"/>
              </w:rPr>
              <w:t>Таң атқанда өздері,</w:t>
            </w:r>
          </w:p>
          <w:p w14:paraId="7710C4FC" w14:textId="77777777" w:rsidR="004671FB" w:rsidRPr="00C0466D" w:rsidRDefault="004671FB" w:rsidP="00C33712">
            <w:pPr>
              <w:rPr>
                <w:rFonts w:ascii="Times New Roman" w:hAnsi="Times New Roman" w:cs="Times New Roman"/>
                <w:lang w:val="kk-KZ"/>
              </w:rPr>
            </w:pPr>
            <w:r w:rsidRPr="00C0466D">
              <w:rPr>
                <w:rFonts w:ascii="Times New Roman" w:hAnsi="Times New Roman" w:cs="Times New Roman"/>
                <w:lang w:val="kk-KZ"/>
              </w:rPr>
              <w:t>Жасырынып қалады.</w:t>
            </w:r>
          </w:p>
          <w:p w14:paraId="5961E863" w14:textId="77777777" w:rsidR="004671FB" w:rsidRPr="00C0466D" w:rsidRDefault="004671FB" w:rsidP="00C33712">
            <w:pPr>
              <w:rPr>
                <w:rFonts w:ascii="Times New Roman" w:hAnsi="Times New Roman" w:cs="Times New Roman"/>
                <w:lang w:val="kk-KZ"/>
              </w:rPr>
            </w:pPr>
            <w:r w:rsidRPr="00C0466D">
              <w:rPr>
                <w:rFonts w:ascii="Times New Roman" w:hAnsi="Times New Roman" w:cs="Times New Roman"/>
                <w:lang w:val="kk-KZ"/>
              </w:rPr>
              <w:t>(жұлдыздар)</w:t>
            </w:r>
          </w:p>
          <w:p w14:paraId="1C1D0D16" w14:textId="77777777" w:rsidR="004671FB" w:rsidRPr="00C0466D" w:rsidRDefault="004671FB" w:rsidP="00C33712">
            <w:pPr>
              <w:rPr>
                <w:rFonts w:ascii="Times New Roman" w:hAnsi="Times New Roman" w:cs="Times New Roman"/>
                <w:lang w:val="kk-KZ"/>
              </w:rPr>
            </w:pPr>
            <w:r w:rsidRPr="00C0466D">
              <w:rPr>
                <w:rFonts w:ascii="Times New Roman" w:hAnsi="Times New Roman" w:cs="Times New Roman"/>
                <w:lang w:val="kk-KZ"/>
              </w:rPr>
              <w:t>Желмен ұшып жетеді,</w:t>
            </w:r>
          </w:p>
          <w:p w14:paraId="218BC6C8" w14:textId="77777777" w:rsidR="004671FB" w:rsidRPr="00C0466D" w:rsidRDefault="004671FB" w:rsidP="00C33712">
            <w:pPr>
              <w:rPr>
                <w:rFonts w:ascii="Times New Roman" w:hAnsi="Times New Roman" w:cs="Times New Roman"/>
                <w:lang w:val="kk-KZ"/>
              </w:rPr>
            </w:pPr>
            <w:r w:rsidRPr="00C0466D">
              <w:rPr>
                <w:rFonts w:ascii="Times New Roman" w:hAnsi="Times New Roman" w:cs="Times New Roman"/>
                <w:lang w:val="kk-KZ"/>
              </w:rPr>
              <w:t>Желмен ұшып кетеді.</w:t>
            </w:r>
          </w:p>
          <w:p w14:paraId="0A55AC91" w14:textId="77777777" w:rsidR="004671FB" w:rsidRPr="00C0466D" w:rsidRDefault="004671FB" w:rsidP="00C33712">
            <w:pPr>
              <w:rPr>
                <w:rFonts w:ascii="Times New Roman" w:hAnsi="Times New Roman" w:cs="Times New Roman"/>
                <w:lang w:val="kk-KZ"/>
              </w:rPr>
            </w:pPr>
            <w:r w:rsidRPr="00C0466D">
              <w:rPr>
                <w:rFonts w:ascii="Times New Roman" w:eastAsiaTheme="minorHAnsi" w:hAnsi="Times New Roman" w:cs="Times New Roman"/>
                <w:lang w:val="kk-KZ" w:eastAsia="en-US"/>
              </w:rPr>
              <w:t>(бұлт)</w:t>
            </w:r>
          </w:p>
        </w:tc>
        <w:tc>
          <w:tcPr>
            <w:tcW w:w="883" w:type="pct"/>
            <w:tcBorders>
              <w:top w:val="single" w:sz="4" w:space="0" w:color="000000"/>
              <w:left w:val="single" w:sz="4" w:space="0" w:color="000000"/>
              <w:bottom w:val="single" w:sz="4" w:space="0" w:color="000000"/>
              <w:right w:val="single" w:sz="4" w:space="0" w:color="000000"/>
            </w:tcBorders>
          </w:tcPr>
          <w:p w14:paraId="13C9FC36"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lastRenderedPageBreak/>
              <w:t>1. Бақылау. Құстарды  бақылау.</w:t>
            </w:r>
          </w:p>
          <w:p w14:paraId="46DD6CAC"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Мақсаты: құстардың аттарын атап үйрету. Торғай мен сауысқанның айырмашылығын табуға және олар туралы айта білуге жаттықтыру.</w:t>
            </w:r>
          </w:p>
          <w:p w14:paraId="379EE025"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2. Қимылды ойындар: «Қуыспақ», «Мысық пен құстар».</w:t>
            </w:r>
          </w:p>
          <w:p w14:paraId="6509C73A"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 xml:space="preserve">3. Жеке жұмыс. Үш-төрт балаға тақпақ жаттату. </w:t>
            </w:r>
            <w:r w:rsidRPr="00C0466D">
              <w:rPr>
                <w:rFonts w:ascii="Times New Roman" w:hAnsi="Times New Roman" w:cs="Times New Roman"/>
                <w:lang w:val="kk-KZ"/>
              </w:rPr>
              <w:lastRenderedPageBreak/>
              <w:t>Торғай ағаш қорғайды.</w:t>
            </w:r>
          </w:p>
          <w:p w14:paraId="432CE977"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Шыр-шыр еткен торғайды,</w:t>
            </w:r>
          </w:p>
          <w:p w14:paraId="2D055B90"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Таспен атып торғайды,</w:t>
            </w:r>
          </w:p>
          <w:p w14:paraId="41967B47"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Қорғамасаң болмайды.</w:t>
            </w:r>
          </w:p>
          <w:p w14:paraId="45043613"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Ұя бұзған оңбайды.</w:t>
            </w:r>
          </w:p>
          <w:p w14:paraId="4D9B443A"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Кіп-кішкене торғайлар,</w:t>
            </w:r>
          </w:p>
          <w:p w14:paraId="5895504B"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Құс өкпелеп кетеді,</w:t>
            </w:r>
          </w:p>
          <w:p w14:paraId="7336244F"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Ағаштарды қорғайды.                    Бақшамызға қонбайды.</w:t>
            </w:r>
          </w:p>
          <w:p w14:paraId="7F1BED72"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4. Еңбек.Құстарға жем беру.</w:t>
            </w:r>
          </w:p>
          <w:p w14:paraId="6D712D44"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5.  Көркем сөз. Торғай, торғай, тоқылдақ,</w:t>
            </w:r>
          </w:p>
          <w:p w14:paraId="29E2777A"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Жерден тары шоқып ап.</w:t>
            </w:r>
          </w:p>
          <w:p w14:paraId="700E3AD7"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Бөтегесі томпайып,</w:t>
            </w:r>
          </w:p>
          <w:p w14:paraId="6CF43ACC" w14:textId="77777777" w:rsidR="004671FB" w:rsidRPr="00C0466D" w:rsidRDefault="004671FB" w:rsidP="00C33712">
            <w:pPr>
              <w:ind w:left="5"/>
              <w:rPr>
                <w:rFonts w:ascii="Times New Roman" w:hAnsi="Times New Roman" w:cs="Times New Roman"/>
                <w:lang w:val="kk-KZ"/>
              </w:rPr>
            </w:pPr>
            <w:r w:rsidRPr="00C0466D">
              <w:rPr>
                <w:rFonts w:ascii="Times New Roman" w:eastAsiaTheme="minorHAnsi" w:hAnsi="Times New Roman" w:cs="Times New Roman"/>
                <w:lang w:val="kk-KZ" w:eastAsia="en-US"/>
              </w:rPr>
              <w:t>Шиық-шиық десіп отырады.</w:t>
            </w:r>
          </w:p>
        </w:tc>
        <w:tc>
          <w:tcPr>
            <w:tcW w:w="906" w:type="pct"/>
            <w:tcBorders>
              <w:top w:val="single" w:sz="4" w:space="0" w:color="000000"/>
              <w:left w:val="single" w:sz="4" w:space="0" w:color="000000"/>
              <w:bottom w:val="single" w:sz="4" w:space="0" w:color="000000"/>
              <w:right w:val="single" w:sz="4" w:space="0" w:color="000000"/>
            </w:tcBorders>
          </w:tcPr>
          <w:p w14:paraId="70808524"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lastRenderedPageBreak/>
              <w:t>Бақылау</w:t>
            </w:r>
          </w:p>
          <w:p w14:paraId="0D80989D" w14:textId="77777777" w:rsidR="004671FB" w:rsidRPr="00C0466D" w:rsidRDefault="00DC461D" w:rsidP="00C33712">
            <w:pPr>
              <w:ind w:left="5"/>
              <w:rPr>
                <w:rFonts w:ascii="Times New Roman" w:hAnsi="Times New Roman" w:cs="Times New Roman"/>
                <w:lang w:val="kk-KZ"/>
              </w:rPr>
            </w:pPr>
            <w:r w:rsidRPr="00C0466D">
              <w:rPr>
                <w:rFonts w:ascii="Times New Roman" w:hAnsi="Times New Roman" w:cs="Times New Roman"/>
                <w:lang w:val="kk-KZ"/>
              </w:rPr>
              <w:t xml:space="preserve">Ауа райның </w:t>
            </w:r>
            <w:r w:rsidR="004671FB" w:rsidRPr="00C0466D">
              <w:rPr>
                <w:rFonts w:ascii="Times New Roman" w:hAnsi="Times New Roman" w:cs="Times New Roman"/>
                <w:lang w:val="kk-KZ"/>
              </w:rPr>
              <w:t>ерекшелігі туралы білімдерін пысықтау; Сараптама жасауға үйрету.</w:t>
            </w:r>
            <w:r w:rsidRPr="00C0466D">
              <w:rPr>
                <w:rFonts w:ascii="Times New Roman" w:hAnsi="Times New Roman" w:cs="Times New Roman"/>
                <w:lang w:val="kk-KZ"/>
              </w:rPr>
              <w:t xml:space="preserve"> </w:t>
            </w:r>
            <w:r w:rsidR="004671FB" w:rsidRPr="00C0466D">
              <w:rPr>
                <w:rFonts w:ascii="Times New Roman" w:hAnsi="Times New Roman" w:cs="Times New Roman"/>
                <w:lang w:val="kk-KZ"/>
              </w:rPr>
              <w:t>Себеп-салдарлы байланыстарын анықтау,</w:t>
            </w:r>
            <w:r w:rsidRPr="00C0466D">
              <w:rPr>
                <w:rFonts w:ascii="Times New Roman" w:hAnsi="Times New Roman" w:cs="Times New Roman"/>
                <w:lang w:val="kk-KZ"/>
              </w:rPr>
              <w:t xml:space="preserve"> </w:t>
            </w:r>
            <w:r w:rsidR="004671FB" w:rsidRPr="00C0466D">
              <w:rPr>
                <w:rFonts w:ascii="Times New Roman" w:hAnsi="Times New Roman" w:cs="Times New Roman"/>
                <w:lang w:val="kk-KZ"/>
              </w:rPr>
              <w:t>қорытынды жасау,</w:t>
            </w:r>
            <w:r w:rsidRPr="00C0466D">
              <w:rPr>
                <w:rFonts w:ascii="Times New Roman" w:hAnsi="Times New Roman" w:cs="Times New Roman"/>
                <w:lang w:val="kk-KZ"/>
              </w:rPr>
              <w:t xml:space="preserve"> </w:t>
            </w:r>
            <w:r w:rsidR="004671FB" w:rsidRPr="00C0466D">
              <w:rPr>
                <w:rFonts w:ascii="Times New Roman" w:hAnsi="Times New Roman" w:cs="Times New Roman"/>
                <w:lang w:val="kk-KZ"/>
              </w:rPr>
              <w:t>байқампаздықтарын, қызығушылықтарын дамыту. Тақырып бойынша сөздік қорларын жинақтау.</w:t>
            </w:r>
          </w:p>
          <w:p w14:paraId="196B6D1E"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Қимылды ойын «Көбелектер, бақалар,көкқұтан»</w:t>
            </w:r>
          </w:p>
          <w:p w14:paraId="4945E693" w14:textId="602ED16B"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lastRenderedPageBreak/>
              <w:t>Алаңқайда қол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жоғары-төмен қозғалыста көбелек болып айналу дағдыларын пысықтау; төрт тағандап секіру-бақа,бір аяқпен тепе-теңдіті сақтап тұру-көкқұтан. Тепе-теңдікті сақтап кеңістікте қозғалыс үйлестігін жетілдіру.</w:t>
            </w:r>
          </w:p>
          <w:p w14:paraId="19AB649B"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Еңбек іс-әрекеті</w:t>
            </w:r>
          </w:p>
          <w:p w14:paraId="5F3F418F"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Гүлдің өсіндісін құмыраға отырғызу.</w:t>
            </w:r>
          </w:p>
          <w:p w14:paraId="18C2EE15"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Тәрбиешінің тапсырмасын орындау дағдыларын пысықтау. Бастаған істерін аяқтау, жұмыс істеу ниеттерін тәрбиелеу.</w:t>
            </w:r>
          </w:p>
          <w:p w14:paraId="09345B06"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Дид. ойын.Тәжірибе мен сараптама. «Төртінші артық»</w:t>
            </w:r>
          </w:p>
          <w:p w14:paraId="38949BEB"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Балалардың топтау, салыстыру, қорытындылау дағдыларын дамыту; жәндіктер туралы білімін пысықтау.</w:t>
            </w:r>
          </w:p>
          <w:p w14:paraId="382E5CB0"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Өз бетімен іс-әрекет</w:t>
            </w:r>
          </w:p>
          <w:p w14:paraId="65A6AF5E"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Балалардың ойын барысында бір-бірімен қарым-қатынасын, өз іс- әрекеттерін және қылықтарын көрсете білу, өз ойын,көзқарасын, мүддесін қорғай алу; құрдастарының ұсыныстары мен </w:t>
            </w:r>
            <w:r w:rsidRPr="00C0466D">
              <w:rPr>
                <w:rFonts w:ascii="Times New Roman" w:eastAsiaTheme="minorHAnsi" w:hAnsi="Times New Roman" w:cs="Times New Roman"/>
                <w:lang w:val="kk-KZ" w:eastAsia="en-US"/>
              </w:rPr>
              <w:t>келіспеушілігін сыпайы түрде көрсету біліктіліктерін арттыру</w:t>
            </w:r>
          </w:p>
        </w:tc>
        <w:tc>
          <w:tcPr>
            <w:tcW w:w="901" w:type="pct"/>
            <w:tcBorders>
              <w:top w:val="single" w:sz="4" w:space="0" w:color="000000"/>
              <w:left w:val="single" w:sz="4" w:space="0" w:color="000000"/>
              <w:bottom w:val="single" w:sz="4" w:space="0" w:color="000000"/>
              <w:right w:val="single" w:sz="4" w:space="0" w:color="000000"/>
            </w:tcBorders>
          </w:tcPr>
          <w:p w14:paraId="46A28469"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1. Бақылау. </w:t>
            </w:r>
            <w:r w:rsidR="00DC461D" w:rsidRPr="00C0466D">
              <w:rPr>
                <w:rFonts w:ascii="Times New Roman" w:hAnsi="Times New Roman" w:cs="Times New Roman"/>
                <w:lang w:val="kk-KZ"/>
              </w:rPr>
              <w:t>Күннің жарқырауын</w:t>
            </w:r>
            <w:r w:rsidRPr="00C0466D">
              <w:rPr>
                <w:rFonts w:ascii="Times New Roman" w:hAnsi="Times New Roman" w:cs="Times New Roman"/>
                <w:lang w:val="kk-KZ"/>
              </w:rPr>
              <w:t xml:space="preserve"> бақылау.</w:t>
            </w:r>
          </w:p>
          <w:p w14:paraId="63BE931F"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Мақсаты: байқау қабілеттерін арттыру. Сұрақтарға нақты және толық жауап беруге үйрету.</w:t>
            </w:r>
          </w:p>
          <w:p w14:paraId="211F0A71"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2. Қимылд</w:t>
            </w:r>
            <w:r w:rsidR="00DC461D" w:rsidRPr="00C0466D">
              <w:rPr>
                <w:rFonts w:ascii="Times New Roman" w:hAnsi="Times New Roman" w:cs="Times New Roman"/>
                <w:lang w:val="kk-KZ"/>
              </w:rPr>
              <w:t xml:space="preserve">ы ойындар: «Ұшты-ұшты»,       </w:t>
            </w:r>
            <w:r w:rsidRPr="00C0466D">
              <w:rPr>
                <w:rFonts w:ascii="Times New Roman" w:hAnsi="Times New Roman" w:cs="Times New Roman"/>
                <w:lang w:val="kk-KZ"/>
              </w:rPr>
              <w:t>«Кім  тез жетеді?».</w:t>
            </w:r>
          </w:p>
          <w:p w14:paraId="3EE06665"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3. Жеке жұмыс.1-2 баланы санауға, санды тани білуге үйрету.</w:t>
            </w:r>
          </w:p>
          <w:p w14:paraId="41C50642"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4. Еңбек.Телімдегі құмды көтеріп жинау.</w:t>
            </w:r>
          </w:p>
          <w:p w14:paraId="3E8DFC73"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lastRenderedPageBreak/>
              <w:t>5.  Көркем сөз.   Арнау өлең оқу</w:t>
            </w:r>
          </w:p>
          <w:p w14:paraId="681AA5E3"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Алақай, алақай !</w:t>
            </w:r>
          </w:p>
          <w:p w14:paraId="615AD4B2"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Күн шықты, күн шықты,</w:t>
            </w:r>
          </w:p>
          <w:p w14:paraId="749EABB2" w14:textId="77777777" w:rsidR="004671FB" w:rsidRPr="00C0466D" w:rsidRDefault="004671FB" w:rsidP="00C33712">
            <w:pPr>
              <w:ind w:left="5"/>
              <w:rPr>
                <w:rFonts w:ascii="Times New Roman" w:hAnsi="Times New Roman" w:cs="Times New Roman"/>
                <w:lang w:val="kk-KZ"/>
              </w:rPr>
            </w:pPr>
            <w:r w:rsidRPr="00C0466D">
              <w:rPr>
                <w:rFonts w:ascii="Times New Roman" w:eastAsiaTheme="minorHAnsi" w:hAnsi="Times New Roman" w:cs="Times New Roman"/>
                <w:lang w:val="kk-KZ" w:eastAsia="en-US"/>
              </w:rPr>
              <w:t>Жер үстіне нұр шықты</w:t>
            </w:r>
          </w:p>
        </w:tc>
      </w:tr>
      <w:tr w:rsidR="004671FB" w:rsidRPr="00845122" w14:paraId="143EC88C" w14:textId="77777777" w:rsidTr="004671FB">
        <w:trPr>
          <w:trHeight w:val="38"/>
        </w:trPr>
        <w:tc>
          <w:tcPr>
            <w:tcW w:w="558" w:type="pct"/>
            <w:tcBorders>
              <w:top w:val="single" w:sz="4" w:space="0" w:color="000000"/>
              <w:left w:val="single" w:sz="4" w:space="0" w:color="000000"/>
              <w:bottom w:val="single" w:sz="4" w:space="0" w:color="000000"/>
              <w:right w:val="single" w:sz="4" w:space="0" w:color="000000"/>
            </w:tcBorders>
          </w:tcPr>
          <w:p w14:paraId="21A8C6CD" w14:textId="77777777" w:rsidR="004671FB" w:rsidRPr="00C0466D" w:rsidRDefault="004671FB"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қайтуы</w:t>
            </w:r>
            <w:proofErr w:type="spellEnd"/>
            <w:r w:rsidRPr="00C0466D">
              <w:rPr>
                <w:rFonts w:ascii="Times New Roman" w:eastAsia="Times New Roman" w:hAnsi="Times New Roman" w:cs="Times New Roman"/>
              </w:rPr>
              <w:t xml:space="preserve"> </w:t>
            </w:r>
          </w:p>
        </w:tc>
        <w:tc>
          <w:tcPr>
            <w:tcW w:w="887" w:type="pct"/>
            <w:tcBorders>
              <w:top w:val="single" w:sz="4" w:space="0" w:color="000000"/>
              <w:left w:val="single" w:sz="4" w:space="0" w:color="000000"/>
              <w:bottom w:val="single" w:sz="4" w:space="0" w:color="000000"/>
              <w:right w:val="single" w:sz="4" w:space="0" w:color="000000"/>
            </w:tcBorders>
          </w:tcPr>
          <w:p w14:paraId="62DF61D0" w14:textId="77777777" w:rsidR="004671FB" w:rsidRPr="00C0466D" w:rsidRDefault="004671FB" w:rsidP="00C33712">
            <w:pPr>
              <w:ind w:left="5"/>
              <w:rPr>
                <w:rFonts w:ascii="Times New Roman" w:hAnsi="Times New Roman" w:cs="Times New Roman"/>
              </w:rPr>
            </w:pPr>
            <w:proofErr w:type="spellStart"/>
            <w:r w:rsidRPr="00C0466D">
              <w:rPr>
                <w:rFonts w:ascii="Times New Roman" w:hAnsi="Times New Roman" w:cs="Times New Roman"/>
              </w:rPr>
              <w:t>Баланың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бүгінгі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жетістігі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туралы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әңгімелесу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Әдептілік</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сөздерді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үйретуін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ескерту</w:t>
            </w:r>
            <w:proofErr w:type="spellEnd"/>
            <w:r w:rsidRPr="00C0466D">
              <w:rPr>
                <w:rFonts w:ascii="Times New Roman" w:hAnsi="Times New Roman" w:cs="Times New Roman"/>
              </w:rPr>
              <w:t>.</w:t>
            </w:r>
          </w:p>
          <w:p w14:paraId="2EB8635F" w14:textId="77777777" w:rsidR="004671FB" w:rsidRPr="00C0466D" w:rsidRDefault="004671FB" w:rsidP="00C33712">
            <w:pPr>
              <w:ind w:left="89"/>
              <w:jc w:val="both"/>
              <w:rPr>
                <w:rFonts w:ascii="Times New Roman" w:hAnsi="Times New Roman" w:cs="Times New Roman"/>
              </w:rPr>
            </w:pPr>
          </w:p>
        </w:tc>
        <w:tc>
          <w:tcPr>
            <w:tcW w:w="866" w:type="pct"/>
            <w:tcBorders>
              <w:top w:val="single" w:sz="4" w:space="0" w:color="000000"/>
              <w:left w:val="single" w:sz="4" w:space="0" w:color="000000"/>
              <w:bottom w:val="single" w:sz="4" w:space="0" w:color="000000"/>
              <w:right w:val="single" w:sz="4" w:space="0" w:color="000000"/>
            </w:tcBorders>
          </w:tcPr>
          <w:p w14:paraId="72C9022F" w14:textId="77777777" w:rsidR="004671FB" w:rsidRPr="00C0466D" w:rsidRDefault="004671FB" w:rsidP="00C33712">
            <w:pPr>
              <w:ind w:left="5"/>
              <w:rPr>
                <w:rFonts w:ascii="Times New Roman" w:hAnsi="Times New Roman" w:cs="Times New Roman"/>
                <w:lang w:val="kk-KZ"/>
              </w:rPr>
            </w:pPr>
            <w:proofErr w:type="spellStart"/>
            <w:r w:rsidRPr="00C0466D">
              <w:rPr>
                <w:rFonts w:ascii="Times New Roman" w:hAnsi="Times New Roman" w:cs="Times New Roman"/>
              </w:rPr>
              <w:t>Баланың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бүгінгі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жетістігі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туралы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әңгімелесу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Үйде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өзі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киініп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өзі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шешінуін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қадағалап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талап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етіп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отыруды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түсіндіру</w:t>
            </w:r>
            <w:proofErr w:type="spellEnd"/>
            <w:r w:rsidRPr="00C0466D">
              <w:rPr>
                <w:rFonts w:ascii="Times New Roman" w:hAnsi="Times New Roman" w:cs="Times New Roman"/>
              </w:rPr>
              <w:t>.</w:t>
            </w:r>
          </w:p>
        </w:tc>
        <w:tc>
          <w:tcPr>
            <w:tcW w:w="883" w:type="pct"/>
            <w:tcBorders>
              <w:top w:val="single" w:sz="4" w:space="0" w:color="000000"/>
              <w:left w:val="single" w:sz="4" w:space="0" w:color="000000"/>
              <w:bottom w:val="single" w:sz="4" w:space="0" w:color="000000"/>
              <w:right w:val="single" w:sz="4" w:space="0" w:color="000000"/>
            </w:tcBorders>
          </w:tcPr>
          <w:p w14:paraId="2465BAA4"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Баланың бүгінгі жетістігі туралы әңгімелеу. Бала тәрбиесіне көңіл бөлуді ескерту.</w:t>
            </w:r>
          </w:p>
        </w:tc>
        <w:tc>
          <w:tcPr>
            <w:tcW w:w="906" w:type="pct"/>
            <w:tcBorders>
              <w:top w:val="single" w:sz="4" w:space="0" w:color="000000"/>
              <w:left w:val="single" w:sz="4" w:space="0" w:color="000000"/>
              <w:bottom w:val="single" w:sz="4" w:space="0" w:color="000000"/>
              <w:right w:val="single" w:sz="4" w:space="0" w:color="000000"/>
            </w:tcBorders>
          </w:tcPr>
          <w:p w14:paraId="6DB5D8E7"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Баланың бүгінгі жетістігі, бала денсаулығы мен тамағы жөнінде әңгімелесу.</w:t>
            </w:r>
          </w:p>
          <w:p w14:paraId="744F0003" w14:textId="77777777" w:rsidR="004671FB" w:rsidRPr="00C0466D" w:rsidRDefault="004671FB" w:rsidP="00C33712">
            <w:pPr>
              <w:rPr>
                <w:rFonts w:ascii="Times New Roman" w:hAnsi="Times New Roman" w:cs="Times New Roman"/>
                <w:lang w:val="kk-KZ"/>
              </w:rPr>
            </w:pPr>
          </w:p>
        </w:tc>
        <w:tc>
          <w:tcPr>
            <w:tcW w:w="901" w:type="pct"/>
            <w:tcBorders>
              <w:top w:val="single" w:sz="4" w:space="0" w:color="000000"/>
              <w:left w:val="single" w:sz="4" w:space="0" w:color="000000"/>
              <w:bottom w:val="single" w:sz="4" w:space="0" w:color="000000"/>
              <w:right w:val="single" w:sz="4" w:space="0" w:color="000000"/>
            </w:tcBorders>
          </w:tcPr>
          <w:p w14:paraId="15C07B16" w14:textId="77777777" w:rsidR="004671FB" w:rsidRPr="00C0466D" w:rsidRDefault="004671FB" w:rsidP="00C33712">
            <w:pPr>
              <w:ind w:left="5"/>
              <w:rPr>
                <w:rFonts w:ascii="Times New Roman" w:hAnsi="Times New Roman" w:cs="Times New Roman"/>
                <w:lang w:val="kk-KZ"/>
              </w:rPr>
            </w:pPr>
            <w:r w:rsidRPr="00C0466D">
              <w:rPr>
                <w:rFonts w:ascii="Times New Roman" w:hAnsi="Times New Roman" w:cs="Times New Roman"/>
                <w:lang w:val="kk-KZ"/>
              </w:rPr>
              <w:t>Демалыс күндері күн тәртібін сақтауын ата-аналардан талап ету.</w:t>
            </w:r>
          </w:p>
        </w:tc>
      </w:tr>
    </w:tbl>
    <w:p w14:paraId="47A05643" w14:textId="77777777" w:rsidR="00F3638B" w:rsidRPr="00C0466D" w:rsidRDefault="00F3638B" w:rsidP="00C33712">
      <w:pPr>
        <w:spacing w:after="0" w:line="240" w:lineRule="auto"/>
        <w:jc w:val="center"/>
        <w:rPr>
          <w:rFonts w:ascii="Times New Roman" w:eastAsia="Times New Roman" w:hAnsi="Times New Roman" w:cs="Times New Roman"/>
          <w:b/>
          <w:lang w:val="kk-KZ"/>
        </w:rPr>
      </w:pPr>
    </w:p>
    <w:p w14:paraId="6D1A130A" w14:textId="140F0722" w:rsidR="00C0466D" w:rsidRDefault="00C0466D">
      <w:pPr>
        <w:rPr>
          <w:rFonts w:ascii="Times New Roman" w:eastAsia="Times New Roman" w:hAnsi="Times New Roman" w:cs="Times New Roman"/>
          <w:b/>
          <w:lang w:val="kk-KZ"/>
        </w:rPr>
      </w:pPr>
      <w:r>
        <w:rPr>
          <w:rFonts w:ascii="Times New Roman" w:eastAsia="Times New Roman" w:hAnsi="Times New Roman" w:cs="Times New Roman"/>
          <w:b/>
          <w:lang w:val="kk-KZ"/>
        </w:rPr>
        <w:br w:type="page"/>
      </w:r>
    </w:p>
    <w:p w14:paraId="1C596A82" w14:textId="77777777" w:rsidR="00044826" w:rsidRPr="00C0466D" w:rsidRDefault="00044826" w:rsidP="00C33712">
      <w:pPr>
        <w:spacing w:after="0" w:line="240" w:lineRule="auto"/>
        <w:jc w:val="center"/>
        <w:rPr>
          <w:rFonts w:ascii="Times New Roman" w:eastAsia="Times New Roman" w:hAnsi="Times New Roman" w:cs="Times New Roman"/>
          <w:b/>
          <w:lang w:val="kk-KZ"/>
        </w:rPr>
      </w:pPr>
    </w:p>
    <w:p w14:paraId="2D57CB14" w14:textId="77777777" w:rsidR="00ED089A" w:rsidRPr="00C0466D" w:rsidRDefault="00ED089A" w:rsidP="00C33712">
      <w:pPr>
        <w:spacing w:after="0" w:line="240" w:lineRule="auto"/>
        <w:jc w:val="center"/>
        <w:rPr>
          <w:rFonts w:ascii="Times New Roman" w:hAnsi="Times New Roman" w:cs="Times New Roman"/>
          <w:lang w:val="kk-KZ"/>
        </w:rPr>
      </w:pPr>
      <w:r w:rsidRPr="00C0466D">
        <w:rPr>
          <w:rFonts w:ascii="Times New Roman" w:eastAsia="Times New Roman" w:hAnsi="Times New Roman" w:cs="Times New Roman"/>
          <w:b/>
          <w:lang w:val="kk-KZ"/>
        </w:rPr>
        <w:t>Тәрбиелеу - білім беру процесінің циклограммасы</w:t>
      </w:r>
    </w:p>
    <w:p w14:paraId="1C168D8B" w14:textId="579A7239"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2840C7B8" w14:textId="47297246" w:rsidR="00ED089A"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p>
    <w:p w14:paraId="583A967D" w14:textId="77777777" w:rsidR="00ED089A" w:rsidRPr="00C0466D" w:rsidRDefault="00ED089A"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5AAC1F89" w14:textId="77777777" w:rsidR="00ED089A" w:rsidRPr="00C0466D" w:rsidRDefault="0096255D" w:rsidP="00C33712">
      <w:pPr>
        <w:spacing w:after="0" w:line="240" w:lineRule="auto"/>
        <w:rPr>
          <w:rFonts w:ascii="Times New Roman" w:hAnsi="Times New Roman" w:cs="Times New Roman"/>
          <w:b/>
          <w:lang w:val="kk-KZ"/>
        </w:rPr>
      </w:pPr>
      <w:r w:rsidRPr="00C0466D">
        <w:rPr>
          <w:rFonts w:ascii="Times New Roman" w:eastAsia="Times New Roman" w:hAnsi="Times New Roman" w:cs="Times New Roman"/>
          <w:b/>
          <w:lang w:val="kk-KZ"/>
        </w:rPr>
        <w:t xml:space="preserve">                 </w:t>
      </w:r>
      <w:r w:rsidR="00ED089A" w:rsidRPr="00C0466D">
        <w:rPr>
          <w:rFonts w:ascii="Times New Roman" w:eastAsia="Times New Roman" w:hAnsi="Times New Roman" w:cs="Times New Roman"/>
          <w:b/>
          <w:lang w:val="kk-KZ"/>
        </w:rPr>
        <w:t>Жоспардың құрылу кезеңі</w:t>
      </w:r>
      <w:r w:rsidRPr="00C0466D">
        <w:rPr>
          <w:rFonts w:ascii="Times New Roman" w:eastAsia="Times New Roman" w:hAnsi="Times New Roman" w:cs="Times New Roman"/>
          <w:b/>
          <w:lang w:val="kk-KZ"/>
        </w:rPr>
        <w:t>:</w:t>
      </w:r>
      <w:r w:rsidR="00ED089A" w:rsidRPr="00C0466D">
        <w:rPr>
          <w:rFonts w:ascii="Times New Roman" w:eastAsia="Times New Roman" w:hAnsi="Times New Roman" w:cs="Times New Roman"/>
          <w:b/>
          <w:lang w:val="kk-KZ"/>
        </w:rPr>
        <w:t xml:space="preserve"> </w:t>
      </w:r>
      <w:r w:rsidR="007C769C" w:rsidRPr="00C0466D">
        <w:rPr>
          <w:rFonts w:ascii="Times New Roman" w:hAnsi="Times New Roman" w:cs="Times New Roman"/>
          <w:b/>
          <w:lang w:val="kk-KZ"/>
        </w:rPr>
        <w:t>11</w:t>
      </w:r>
      <w:r w:rsidRPr="00C0466D">
        <w:rPr>
          <w:rFonts w:ascii="Times New Roman" w:hAnsi="Times New Roman" w:cs="Times New Roman"/>
          <w:b/>
          <w:lang w:val="kk-KZ"/>
        </w:rPr>
        <w:t>-14.03.2025 жыл</w:t>
      </w:r>
    </w:p>
    <w:tbl>
      <w:tblPr>
        <w:tblStyle w:val="TableGrid"/>
        <w:tblW w:w="5545" w:type="pct"/>
        <w:tblInd w:w="-714" w:type="dxa"/>
        <w:tblLayout w:type="fixed"/>
        <w:tblCellMar>
          <w:top w:w="12" w:type="dxa"/>
        </w:tblCellMar>
        <w:tblLook w:val="04A0" w:firstRow="1" w:lastRow="0" w:firstColumn="1" w:lastColumn="0" w:noHBand="0" w:noVBand="1"/>
      </w:tblPr>
      <w:tblGrid>
        <w:gridCol w:w="1711"/>
        <w:gridCol w:w="1274"/>
        <w:gridCol w:w="3030"/>
        <w:gridCol w:w="3470"/>
        <w:gridCol w:w="3282"/>
        <w:gridCol w:w="3402"/>
      </w:tblGrid>
      <w:tr w:rsidR="007B1FE9" w:rsidRPr="00C0466D" w14:paraId="5A09490B" w14:textId="77777777" w:rsidTr="007C769C">
        <w:trPr>
          <w:trHeight w:val="46"/>
        </w:trPr>
        <w:tc>
          <w:tcPr>
            <w:tcW w:w="529" w:type="pct"/>
            <w:tcBorders>
              <w:top w:val="single" w:sz="4" w:space="0" w:color="000000"/>
              <w:left w:val="single" w:sz="4" w:space="0" w:color="000000"/>
              <w:bottom w:val="single" w:sz="4" w:space="0" w:color="000000"/>
              <w:right w:val="single" w:sz="4" w:space="0" w:color="000000"/>
            </w:tcBorders>
          </w:tcPr>
          <w:p w14:paraId="1842BAB7" w14:textId="77777777" w:rsidR="007B1FE9" w:rsidRPr="00C0466D" w:rsidRDefault="007B1FE9" w:rsidP="00C33712">
            <w:pPr>
              <w:ind w:left="185"/>
              <w:jc w:val="center"/>
              <w:rPr>
                <w:rFonts w:ascii="Times New Roman" w:eastAsia="Times New Roman" w:hAnsi="Times New Roman" w:cs="Times New Roman"/>
                <w:b/>
              </w:rPr>
            </w:pPr>
            <w:proofErr w:type="spellStart"/>
            <w:r w:rsidRPr="00C0466D">
              <w:rPr>
                <w:rFonts w:ascii="Times New Roman" w:eastAsia="Times New Roman" w:hAnsi="Times New Roman" w:cs="Times New Roman"/>
                <w:b/>
              </w:rPr>
              <w:t>Күн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тәртібі</w:t>
            </w:r>
            <w:proofErr w:type="spellEnd"/>
          </w:p>
        </w:tc>
        <w:tc>
          <w:tcPr>
            <w:tcW w:w="394" w:type="pct"/>
            <w:tcBorders>
              <w:top w:val="single" w:sz="4" w:space="0" w:color="000000"/>
              <w:left w:val="single" w:sz="4" w:space="0" w:color="000000"/>
              <w:bottom w:val="single" w:sz="4" w:space="0" w:color="000000"/>
              <w:right w:val="single" w:sz="4" w:space="0" w:color="000000"/>
            </w:tcBorders>
          </w:tcPr>
          <w:p w14:paraId="5301C031" w14:textId="77777777" w:rsidR="007B1FE9" w:rsidRPr="00C0466D" w:rsidRDefault="007B1FE9" w:rsidP="00C33712">
            <w:pPr>
              <w:ind w:left="2"/>
              <w:jc w:val="center"/>
              <w:rPr>
                <w:rFonts w:ascii="Times New Roman" w:hAnsi="Times New Roman" w:cs="Times New Roman"/>
                <w:color w:val="FF0000"/>
              </w:rPr>
            </w:pPr>
            <w:proofErr w:type="spellStart"/>
            <w:r w:rsidRPr="00C0466D">
              <w:rPr>
                <w:rFonts w:ascii="Times New Roman" w:eastAsia="Times New Roman" w:hAnsi="Times New Roman" w:cs="Times New Roman"/>
                <w:b/>
                <w:color w:val="FF0000"/>
              </w:rPr>
              <w:t>Дүйсенбі</w:t>
            </w:r>
            <w:proofErr w:type="spellEnd"/>
            <w:r w:rsidRPr="00C0466D">
              <w:rPr>
                <w:rFonts w:ascii="Times New Roman" w:eastAsia="Times New Roman" w:hAnsi="Times New Roman" w:cs="Times New Roman"/>
                <w:b/>
                <w:color w:val="FF0000"/>
              </w:rPr>
              <w:t xml:space="preserve"> </w:t>
            </w:r>
          </w:p>
        </w:tc>
        <w:tc>
          <w:tcPr>
            <w:tcW w:w="937" w:type="pct"/>
            <w:tcBorders>
              <w:top w:val="single" w:sz="4" w:space="0" w:color="000000"/>
              <w:left w:val="single" w:sz="4" w:space="0" w:color="000000"/>
              <w:bottom w:val="single" w:sz="4" w:space="0" w:color="000000"/>
              <w:right w:val="single" w:sz="4" w:space="0" w:color="000000"/>
            </w:tcBorders>
          </w:tcPr>
          <w:p w14:paraId="0536FD1C" w14:textId="77777777" w:rsidR="007B1FE9" w:rsidRPr="00C0466D" w:rsidRDefault="007B1FE9" w:rsidP="00C33712">
            <w:pPr>
              <w:jc w:val="center"/>
              <w:rPr>
                <w:rFonts w:ascii="Times New Roman" w:hAnsi="Times New Roman" w:cs="Times New Roman"/>
              </w:rPr>
            </w:pPr>
            <w:proofErr w:type="spellStart"/>
            <w:r w:rsidRPr="00C0466D">
              <w:rPr>
                <w:rFonts w:ascii="Times New Roman" w:eastAsia="Times New Roman" w:hAnsi="Times New Roman" w:cs="Times New Roman"/>
                <w:b/>
              </w:rPr>
              <w:t>Сейсенбі</w:t>
            </w:r>
            <w:proofErr w:type="spellEnd"/>
            <w:r w:rsidRPr="00C0466D">
              <w:rPr>
                <w:rFonts w:ascii="Times New Roman" w:eastAsia="Times New Roman" w:hAnsi="Times New Roman" w:cs="Times New Roman"/>
                <w:b/>
              </w:rPr>
              <w:t xml:space="preserve"> </w:t>
            </w:r>
          </w:p>
        </w:tc>
        <w:tc>
          <w:tcPr>
            <w:tcW w:w="1073" w:type="pct"/>
            <w:tcBorders>
              <w:top w:val="single" w:sz="4" w:space="0" w:color="000000"/>
              <w:left w:val="single" w:sz="4" w:space="0" w:color="000000"/>
              <w:bottom w:val="single" w:sz="4" w:space="0" w:color="000000"/>
              <w:right w:val="single" w:sz="4" w:space="0" w:color="000000"/>
            </w:tcBorders>
          </w:tcPr>
          <w:p w14:paraId="2998BE77" w14:textId="77777777" w:rsidR="007B1FE9" w:rsidRPr="00C0466D" w:rsidRDefault="007B1FE9"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Сәрсенбі</w:t>
            </w:r>
            <w:proofErr w:type="spellEnd"/>
            <w:r w:rsidRPr="00C0466D">
              <w:rPr>
                <w:rFonts w:ascii="Times New Roman" w:eastAsia="Times New Roman" w:hAnsi="Times New Roman" w:cs="Times New Roman"/>
                <w:b/>
              </w:rPr>
              <w:t xml:space="preserve"> </w:t>
            </w:r>
          </w:p>
        </w:tc>
        <w:tc>
          <w:tcPr>
            <w:tcW w:w="1015" w:type="pct"/>
            <w:tcBorders>
              <w:top w:val="single" w:sz="4" w:space="0" w:color="000000"/>
              <w:left w:val="single" w:sz="4" w:space="0" w:color="000000"/>
              <w:bottom w:val="single" w:sz="4" w:space="0" w:color="000000"/>
              <w:right w:val="single" w:sz="4" w:space="0" w:color="000000"/>
            </w:tcBorders>
          </w:tcPr>
          <w:p w14:paraId="63CFA3E9" w14:textId="77777777" w:rsidR="007B1FE9" w:rsidRPr="00C0466D" w:rsidRDefault="007B1FE9" w:rsidP="00C33712">
            <w:pPr>
              <w:ind w:left="1"/>
              <w:jc w:val="center"/>
              <w:rPr>
                <w:rFonts w:ascii="Times New Roman" w:hAnsi="Times New Roman" w:cs="Times New Roman"/>
              </w:rPr>
            </w:pPr>
            <w:proofErr w:type="spellStart"/>
            <w:r w:rsidRPr="00C0466D">
              <w:rPr>
                <w:rFonts w:ascii="Times New Roman" w:eastAsia="Times New Roman" w:hAnsi="Times New Roman" w:cs="Times New Roman"/>
                <w:b/>
              </w:rPr>
              <w:t>Бейсенбі</w:t>
            </w:r>
            <w:proofErr w:type="spellEnd"/>
            <w:r w:rsidRPr="00C0466D">
              <w:rPr>
                <w:rFonts w:ascii="Times New Roman" w:eastAsia="Times New Roman" w:hAnsi="Times New Roman" w:cs="Times New Roman"/>
                <w:b/>
              </w:rPr>
              <w:t xml:space="preserve"> </w:t>
            </w:r>
          </w:p>
        </w:tc>
        <w:tc>
          <w:tcPr>
            <w:tcW w:w="1052" w:type="pct"/>
            <w:tcBorders>
              <w:top w:val="single" w:sz="4" w:space="0" w:color="000000"/>
              <w:left w:val="single" w:sz="4" w:space="0" w:color="000000"/>
              <w:bottom w:val="single" w:sz="4" w:space="0" w:color="000000"/>
              <w:right w:val="single" w:sz="4" w:space="0" w:color="000000"/>
            </w:tcBorders>
          </w:tcPr>
          <w:p w14:paraId="2FD002D4" w14:textId="77777777" w:rsidR="007B1FE9" w:rsidRPr="00C0466D" w:rsidRDefault="007B1FE9" w:rsidP="00C33712">
            <w:pPr>
              <w:jc w:val="center"/>
              <w:rPr>
                <w:rFonts w:ascii="Times New Roman" w:hAnsi="Times New Roman" w:cs="Times New Roman"/>
              </w:rPr>
            </w:pPr>
            <w:proofErr w:type="spellStart"/>
            <w:r w:rsidRPr="00C0466D">
              <w:rPr>
                <w:rFonts w:ascii="Times New Roman" w:eastAsia="Times New Roman" w:hAnsi="Times New Roman" w:cs="Times New Roman"/>
                <w:b/>
              </w:rPr>
              <w:t>Жұма</w:t>
            </w:r>
            <w:proofErr w:type="spellEnd"/>
            <w:r w:rsidRPr="00C0466D">
              <w:rPr>
                <w:rFonts w:ascii="Times New Roman" w:eastAsia="Times New Roman" w:hAnsi="Times New Roman" w:cs="Times New Roman"/>
                <w:b/>
              </w:rPr>
              <w:t xml:space="preserve"> </w:t>
            </w:r>
          </w:p>
        </w:tc>
      </w:tr>
      <w:tr w:rsidR="008414ED" w:rsidRPr="00C0466D" w14:paraId="76257CC4" w14:textId="77777777" w:rsidTr="007C769C">
        <w:trPr>
          <w:trHeight w:val="6542"/>
        </w:trPr>
        <w:tc>
          <w:tcPr>
            <w:tcW w:w="529" w:type="pct"/>
            <w:tcBorders>
              <w:top w:val="single" w:sz="4" w:space="0" w:color="000000"/>
              <w:left w:val="single" w:sz="4" w:space="0" w:color="000000"/>
              <w:right w:val="single" w:sz="4" w:space="0" w:color="000000"/>
            </w:tcBorders>
          </w:tcPr>
          <w:p w14:paraId="31441685" w14:textId="77777777" w:rsidR="008414ED" w:rsidRPr="00C0466D" w:rsidRDefault="008414ED" w:rsidP="00C33712">
            <w:pPr>
              <w:ind w:left="113" w:right="342"/>
              <w:jc w:val="center"/>
              <w:rPr>
                <w:rFonts w:ascii="Times New Roman" w:eastAsia="Times New Roman" w:hAnsi="Times New Roman" w:cs="Times New Roman"/>
              </w:rPr>
            </w:pPr>
          </w:p>
          <w:p w14:paraId="1C20B8E5" w14:textId="77777777" w:rsidR="008414ED" w:rsidRPr="00C0466D" w:rsidRDefault="008414ED" w:rsidP="00C33712">
            <w:pPr>
              <w:ind w:left="113" w:right="342"/>
              <w:jc w:val="center"/>
              <w:rPr>
                <w:rFonts w:ascii="Times New Roman" w:eastAsia="Times New Roman" w:hAnsi="Times New Roman" w:cs="Times New Roman"/>
              </w:rPr>
            </w:pPr>
          </w:p>
          <w:p w14:paraId="2E61F518" w14:textId="77777777" w:rsidR="008414ED" w:rsidRPr="00C0466D" w:rsidRDefault="008414ED" w:rsidP="00C33712">
            <w:pPr>
              <w:ind w:left="113" w:right="342"/>
              <w:jc w:val="center"/>
              <w:rPr>
                <w:rFonts w:ascii="Times New Roman" w:eastAsia="Times New Roman" w:hAnsi="Times New Roman" w:cs="Times New Roman"/>
              </w:rPr>
            </w:pPr>
          </w:p>
          <w:p w14:paraId="7F0473A1" w14:textId="77777777" w:rsidR="008414ED" w:rsidRPr="00C0466D" w:rsidRDefault="008414ED" w:rsidP="00C33712">
            <w:pPr>
              <w:ind w:left="113" w:right="342"/>
              <w:jc w:val="center"/>
              <w:rPr>
                <w:rFonts w:ascii="Times New Roman" w:eastAsia="Times New Roman" w:hAnsi="Times New Roman" w:cs="Times New Roman"/>
              </w:rPr>
            </w:pP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қабылдау</w:t>
            </w:r>
            <w:proofErr w:type="spellEnd"/>
          </w:p>
        </w:tc>
        <w:tc>
          <w:tcPr>
            <w:tcW w:w="394" w:type="pct"/>
            <w:tcBorders>
              <w:top w:val="single" w:sz="4" w:space="0" w:color="000000"/>
              <w:left w:val="single" w:sz="4" w:space="0" w:color="000000"/>
              <w:right w:val="single" w:sz="4" w:space="0" w:color="000000"/>
            </w:tcBorders>
          </w:tcPr>
          <w:p w14:paraId="68D4E67D" w14:textId="77777777" w:rsidR="008414ED" w:rsidRPr="00C0466D" w:rsidRDefault="008414ED" w:rsidP="00C33712">
            <w:pPr>
              <w:pStyle w:val="a6"/>
              <w:shd w:val="clear" w:color="auto" w:fill="FFFFFF"/>
              <w:spacing w:before="0" w:beforeAutospacing="0" w:after="0" w:afterAutospacing="0"/>
              <w:rPr>
                <w:sz w:val="22"/>
                <w:szCs w:val="22"/>
                <w:lang w:val="kk-KZ"/>
              </w:rPr>
            </w:pPr>
          </w:p>
        </w:tc>
        <w:tc>
          <w:tcPr>
            <w:tcW w:w="937" w:type="pct"/>
            <w:tcBorders>
              <w:top w:val="single" w:sz="4" w:space="0" w:color="000000"/>
              <w:left w:val="single" w:sz="4" w:space="0" w:color="000000"/>
              <w:right w:val="single" w:sz="4" w:space="0" w:color="000000"/>
            </w:tcBorders>
          </w:tcPr>
          <w:p w14:paraId="4A9B451E" w14:textId="77777777" w:rsidR="008414ED" w:rsidRPr="00C0466D" w:rsidRDefault="008414ED" w:rsidP="00C33712">
            <w:pPr>
              <w:rPr>
                <w:rFonts w:ascii="Times New Roman" w:hAnsi="Times New Roman" w:cs="Times New Roman"/>
                <w:b/>
                <w:bCs/>
                <w:lang w:val="kk-KZ"/>
              </w:rPr>
            </w:pPr>
            <w:r w:rsidRPr="00C0466D">
              <w:rPr>
                <w:rFonts w:ascii="Times New Roman" w:hAnsi="Times New Roman" w:cs="Times New Roman"/>
                <w:lang w:val="kk-KZ"/>
              </w:rPr>
              <w:t>Балаларды жақсы көңіл күймен қарсы алу және оларға қолайлы жағдай жасау.</w:t>
            </w:r>
            <w:r w:rsidRPr="00C0466D">
              <w:rPr>
                <w:rFonts w:ascii="Times New Roman" w:hAnsi="Times New Roman" w:cs="Times New Roman"/>
                <w:b/>
                <w:lang w:val="kk-KZ"/>
              </w:rPr>
              <w:t xml:space="preserve"> (Күй қосу, </w:t>
            </w:r>
            <w:r w:rsidRPr="00C0466D">
              <w:rPr>
                <w:rFonts w:ascii="Times New Roman" w:hAnsi="Times New Roman" w:cs="Times New Roman"/>
                <w:b/>
                <w:bCs/>
                <w:lang w:val="kk-KZ"/>
              </w:rPr>
              <w:t>күй күмбірі)</w:t>
            </w:r>
          </w:p>
          <w:p w14:paraId="41B76577" w14:textId="77777777" w:rsidR="008414ED" w:rsidRPr="00C0466D" w:rsidRDefault="008414ED" w:rsidP="00C33712">
            <w:pPr>
              <w:rPr>
                <w:rFonts w:ascii="Times New Roman" w:hAnsi="Times New Roman" w:cs="Times New Roman"/>
                <w:lang w:val="kk-KZ"/>
              </w:rPr>
            </w:pPr>
          </w:p>
          <w:p w14:paraId="33BC70B4"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Д/О «Жануарлар»</w:t>
            </w:r>
          </w:p>
          <w:p w14:paraId="5F3C8780"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әңгіме айтуға үйрету: суретті өз бетінше қарап, сипаттауға, түрлі балалар әрекеттерінде бейнелеген суреттері, шығармалардың, талқылауға баулу.(</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302718BC" w14:textId="77777777" w:rsidR="008414ED" w:rsidRPr="00C0466D" w:rsidRDefault="008414ED" w:rsidP="00C33712">
            <w:pPr>
              <w:ind w:left="5"/>
              <w:rPr>
                <w:rFonts w:ascii="Times New Roman" w:hAnsi="Times New Roman" w:cs="Times New Roman"/>
                <w:lang w:val="kk-KZ"/>
              </w:rPr>
            </w:pPr>
          </w:p>
          <w:p w14:paraId="66ECB8F7"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Д/О«Қамажай»</w:t>
            </w:r>
          </w:p>
          <w:p w14:paraId="2280BF50" w14:textId="77777777" w:rsidR="008414ED" w:rsidRPr="00C0466D" w:rsidRDefault="008414ED" w:rsidP="00C33712">
            <w:pPr>
              <w:rPr>
                <w:rFonts w:ascii="Times New Roman" w:hAnsi="Times New Roman" w:cs="Times New Roman"/>
                <w:lang w:val="kk-KZ"/>
              </w:rPr>
            </w:pPr>
            <w:r w:rsidRPr="00C0466D">
              <w:rPr>
                <w:rFonts w:ascii="Times New Roman" w:hAnsi="Times New Roman" w:cs="Times New Roman"/>
                <w:lang w:val="kk-KZ"/>
              </w:rPr>
              <w:t xml:space="preserve">Мақсаты:Қазақтың ұлттық би өнерімен таныстыру. «Қамажай» биін үйрету. </w:t>
            </w:r>
          </w:p>
          <w:p w14:paraId="403822E6"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449FAC4B" w14:textId="77777777" w:rsidR="008414ED" w:rsidRPr="00C0466D" w:rsidRDefault="008414ED" w:rsidP="00C33712">
            <w:pPr>
              <w:ind w:left="5"/>
              <w:rPr>
                <w:rFonts w:ascii="Times New Roman" w:hAnsi="Times New Roman" w:cs="Times New Roman"/>
                <w:lang w:val="kk-KZ"/>
              </w:rPr>
            </w:pPr>
          </w:p>
          <w:p w14:paraId="3CA191D0" w14:textId="77777777" w:rsidR="008414ED" w:rsidRPr="00C0466D" w:rsidRDefault="008414ED" w:rsidP="00C33712">
            <w:pPr>
              <w:pStyle w:val="a4"/>
              <w:rPr>
                <w:rFonts w:ascii="Times New Roman" w:hAnsi="Times New Roman" w:cs="Times New Roman"/>
                <w:lang w:val="kk-KZ"/>
              </w:rPr>
            </w:pPr>
            <w:r w:rsidRPr="00C0466D">
              <w:rPr>
                <w:rFonts w:ascii="Times New Roman" w:hAnsi="Times New Roman" w:cs="Times New Roman"/>
                <w:lang w:val="kk-KZ"/>
              </w:rPr>
              <w:t xml:space="preserve"> </w:t>
            </w:r>
            <w:r w:rsidRPr="00C0466D">
              <w:rPr>
                <w:rFonts w:ascii="Times New Roman" w:hAnsi="Times New Roman" w:cs="Times New Roman"/>
                <w:b/>
                <w:lang w:val="kk-KZ"/>
              </w:rPr>
              <w:t>«</w:t>
            </w:r>
            <w:r w:rsidRPr="00C0466D">
              <w:rPr>
                <w:rFonts w:ascii="Times New Roman" w:hAnsi="Times New Roman" w:cs="Times New Roman"/>
                <w:b/>
                <w:lang w:val=""/>
              </w:rPr>
              <w:t>Сандықтың ішіндегі не бар?</w:t>
            </w:r>
            <w:r w:rsidRPr="00C0466D">
              <w:rPr>
                <w:rFonts w:ascii="Times New Roman" w:hAnsi="Times New Roman" w:cs="Times New Roman"/>
                <w:b/>
                <w:lang w:val="kk-KZ"/>
              </w:rPr>
              <w:t>»</w:t>
            </w:r>
            <w:r w:rsidRPr="00C0466D">
              <w:rPr>
                <w:rFonts w:ascii="Times New Roman" w:hAnsi="Times New Roman" w:cs="Times New Roman"/>
                <w:lang w:val="kk-KZ"/>
              </w:rPr>
              <w:t xml:space="preserve"> </w:t>
            </w:r>
          </w:p>
          <w:p w14:paraId="1D63A6DD" w14:textId="77777777" w:rsidR="008414ED" w:rsidRPr="00C0466D" w:rsidRDefault="008414ED" w:rsidP="00C33712">
            <w:pPr>
              <w:pStyle w:val="a4"/>
              <w:rPr>
                <w:rFonts w:ascii="Times New Roman" w:hAnsi="Times New Roman" w:cs="Times New Roman"/>
                <w:lang w:val=""/>
              </w:rPr>
            </w:pPr>
            <w:r w:rsidRPr="00C0466D">
              <w:rPr>
                <w:rFonts w:ascii="Times New Roman" w:hAnsi="Times New Roman" w:cs="Times New Roman"/>
                <w:lang w:val=""/>
              </w:rPr>
              <w:t>Міндеті: Баланың ұлттық бұйымдарды танып, сөздік қорын дамыту.</w:t>
            </w:r>
          </w:p>
          <w:p w14:paraId="13053F02" w14:textId="77777777" w:rsidR="008414ED" w:rsidRPr="00C0466D" w:rsidRDefault="008414ED" w:rsidP="00C33712">
            <w:pPr>
              <w:pStyle w:val="a6"/>
              <w:shd w:val="clear" w:color="auto" w:fill="FFFFFF"/>
              <w:spacing w:before="0" w:beforeAutospacing="0" w:after="0" w:afterAutospacing="0"/>
              <w:rPr>
                <w:sz w:val="22"/>
                <w:szCs w:val="22"/>
                <w:lang w:val="kk-KZ"/>
              </w:rPr>
            </w:pPr>
            <w:r w:rsidRPr="00C0466D">
              <w:rPr>
                <w:sz w:val="22"/>
                <w:szCs w:val="22"/>
                <w:lang w:val=""/>
              </w:rPr>
              <w:t>Ойын барысы: Кішкене сандыққа ұлттық бұйымдарды салып, оны ашып, бір бұйымды көрсетіңіз. Мысалы: "Бұл домбыра. Ол музыкалық аспап" деп түсіндір</w:t>
            </w:r>
            <w:r w:rsidRPr="00C0466D">
              <w:rPr>
                <w:sz w:val="22"/>
                <w:szCs w:val="22"/>
                <w:lang w:val="kk-KZ"/>
              </w:rPr>
              <w:t>у</w:t>
            </w:r>
            <w:r w:rsidRPr="00C0466D">
              <w:rPr>
                <w:sz w:val="22"/>
                <w:szCs w:val="22"/>
                <w:lang w:val=""/>
              </w:rPr>
              <w:t>.</w:t>
            </w:r>
            <w:r w:rsidRPr="00C0466D">
              <w:rPr>
                <w:b/>
                <w:bCs/>
                <w:color w:val="0070C0"/>
                <w:sz w:val="22"/>
                <w:szCs w:val="22"/>
                <w:lang w:val="kk-KZ"/>
              </w:rPr>
              <w:t xml:space="preserve"> </w:t>
            </w:r>
            <w:r w:rsidRPr="00C0466D">
              <w:rPr>
                <w:b/>
                <w:bCs/>
                <w:sz w:val="22"/>
                <w:szCs w:val="22"/>
                <w:lang w:val="kk-KZ"/>
              </w:rPr>
              <w:t>(Біртұтас тәрбие)</w:t>
            </w:r>
          </w:p>
        </w:tc>
        <w:tc>
          <w:tcPr>
            <w:tcW w:w="1073" w:type="pct"/>
            <w:tcBorders>
              <w:top w:val="single" w:sz="4" w:space="0" w:color="000000"/>
              <w:left w:val="single" w:sz="4" w:space="0" w:color="000000"/>
              <w:right w:val="single" w:sz="4" w:space="0" w:color="000000"/>
            </w:tcBorders>
          </w:tcPr>
          <w:p w14:paraId="4B4EF795" w14:textId="77777777" w:rsidR="008414ED" w:rsidRPr="00C0466D" w:rsidRDefault="008414ED" w:rsidP="00C33712">
            <w:pPr>
              <w:rPr>
                <w:rFonts w:ascii="Times New Roman" w:hAnsi="Times New Roman" w:cs="Times New Roman"/>
                <w:b/>
                <w:bCs/>
                <w:lang w:val="kk-KZ"/>
              </w:rPr>
            </w:pPr>
            <w:r w:rsidRPr="00C0466D">
              <w:rPr>
                <w:rFonts w:ascii="Times New Roman" w:hAnsi="Times New Roman" w:cs="Times New Roman"/>
                <w:lang w:val="kk-KZ"/>
              </w:rPr>
              <w:t xml:space="preserve">Баладан қандай көңіл күймен келгенін сұрау. </w:t>
            </w:r>
            <w:r w:rsidRPr="00C0466D">
              <w:rPr>
                <w:rFonts w:ascii="Times New Roman" w:hAnsi="Times New Roman" w:cs="Times New Roman"/>
                <w:b/>
                <w:lang w:val="kk-KZ"/>
              </w:rPr>
              <w:t xml:space="preserve">(Күй қосу, </w:t>
            </w:r>
            <w:r w:rsidRPr="00C0466D">
              <w:rPr>
                <w:rFonts w:ascii="Times New Roman" w:hAnsi="Times New Roman" w:cs="Times New Roman"/>
                <w:b/>
                <w:bCs/>
                <w:lang w:val="kk-KZ"/>
              </w:rPr>
              <w:t>күй күмбірі)</w:t>
            </w:r>
          </w:p>
          <w:p w14:paraId="2F7CF063" w14:textId="77777777" w:rsidR="008414ED" w:rsidRPr="00C0466D" w:rsidRDefault="008414ED" w:rsidP="00C33712">
            <w:pPr>
              <w:rPr>
                <w:rFonts w:ascii="Times New Roman" w:hAnsi="Times New Roman" w:cs="Times New Roman"/>
                <w:lang w:val="kk-KZ"/>
              </w:rPr>
            </w:pPr>
          </w:p>
          <w:p w14:paraId="671ED6F6"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Д/О"Ғажайып қалта"</w:t>
            </w:r>
          </w:p>
          <w:p w14:paraId="252982C5"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Мақсаты:Ұсынылған сюжеттер бойынша қойылымдарды сахналауға үйрету.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448A8C85" w14:textId="77777777" w:rsidR="008414ED" w:rsidRPr="00C0466D" w:rsidRDefault="008414ED" w:rsidP="00C33712">
            <w:pPr>
              <w:ind w:left="5"/>
              <w:rPr>
                <w:rFonts w:ascii="Times New Roman" w:hAnsi="Times New Roman" w:cs="Times New Roman"/>
                <w:lang w:val="kk-KZ"/>
              </w:rPr>
            </w:pPr>
          </w:p>
          <w:p w14:paraId="123D92B3"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Д/О«Көңілді әуен»</w:t>
            </w:r>
          </w:p>
          <w:p w14:paraId="5F31A256" w14:textId="707542A2" w:rsidR="008414ED" w:rsidRPr="00C0466D" w:rsidRDefault="008414ED" w:rsidP="00C33712">
            <w:pPr>
              <w:rPr>
                <w:rFonts w:ascii="Times New Roman" w:hAnsi="Times New Roman" w:cs="Times New Roman"/>
                <w:lang w:val="kk-KZ"/>
              </w:rPr>
            </w:pPr>
            <w:r w:rsidRPr="00C0466D">
              <w:rPr>
                <w:rFonts w:ascii="Times New Roman" w:hAnsi="Times New Roman" w:cs="Times New Roman"/>
                <w:lang w:val="kk-KZ"/>
              </w:rPr>
              <w:t>Мақсаты:Музыканың сипатына сәйкес ойын әрекеттерін орындау, шеңбер бойымен ән ай-тып жүру, қимылдарды өзгерту, шапшаңдық пен ептілік таныту, музыканың көңілді, ойнақы сипатын ажырата білу, атрибуттармен би қимыл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орындау (</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0E2D97C2" w14:textId="77777777" w:rsidR="008414ED" w:rsidRPr="00C0466D" w:rsidRDefault="008414ED" w:rsidP="00C33712">
            <w:pPr>
              <w:rPr>
                <w:rFonts w:ascii="Times New Roman" w:hAnsi="Times New Roman" w:cs="Times New Roman"/>
                <w:lang w:val="kk-KZ"/>
              </w:rPr>
            </w:pPr>
          </w:p>
          <w:p w14:paraId="0623B124" w14:textId="77777777" w:rsidR="008414ED" w:rsidRPr="00C0466D" w:rsidRDefault="008414ED" w:rsidP="00C33712">
            <w:pPr>
              <w:rPr>
                <w:rFonts w:ascii="Times New Roman" w:hAnsi="Times New Roman" w:cs="Times New Roman"/>
                <w:b/>
                <w:color w:val="000000" w:themeColor="text1"/>
                <w:lang w:val="kk-KZ"/>
              </w:rPr>
            </w:pPr>
            <w:r w:rsidRPr="00C0466D">
              <w:rPr>
                <w:rFonts w:ascii="Times New Roman" w:hAnsi="Times New Roman" w:cs="Times New Roman"/>
                <w:b/>
                <w:color w:val="000000" w:themeColor="text1"/>
                <w:lang w:val="kk-KZ"/>
              </w:rPr>
              <w:t>«Оюларды таны»</w:t>
            </w:r>
          </w:p>
          <w:p w14:paraId="224F6661" w14:textId="77777777" w:rsidR="008414ED" w:rsidRPr="00C0466D" w:rsidRDefault="008414ED" w:rsidP="00C33712">
            <w:pPr>
              <w:tabs>
                <w:tab w:val="left" w:pos="720"/>
              </w:tabs>
              <w:rPr>
                <w:rFonts w:ascii="Times New Roman" w:hAnsi="Times New Roman" w:cs="Times New Roman"/>
                <w:color w:val="000000" w:themeColor="text1"/>
                <w:lang w:val="kk-KZ"/>
              </w:rPr>
            </w:pPr>
            <w:r w:rsidRPr="00C0466D">
              <w:rPr>
                <w:rFonts w:ascii="Times New Roman" w:hAnsi="Times New Roman" w:cs="Times New Roman"/>
                <w:color w:val="000000" w:themeColor="text1"/>
                <w:lang w:val="kk-KZ"/>
              </w:rPr>
              <w:t>Міндеті: Баланың түстерді ажырату қабілетін дамыту.</w:t>
            </w:r>
          </w:p>
          <w:p w14:paraId="5B1768D5" w14:textId="77777777" w:rsidR="008414ED" w:rsidRPr="00C0466D" w:rsidRDefault="008414ED" w:rsidP="00C33712">
            <w:pPr>
              <w:tabs>
                <w:tab w:val="left" w:pos="720"/>
              </w:tabs>
              <w:rPr>
                <w:rFonts w:ascii="Times New Roman" w:hAnsi="Times New Roman" w:cs="Times New Roman"/>
                <w:color w:val="000000" w:themeColor="text1"/>
              </w:rPr>
            </w:pPr>
            <w:r w:rsidRPr="00C0466D">
              <w:rPr>
                <w:rFonts w:ascii="Times New Roman" w:hAnsi="Times New Roman" w:cs="Times New Roman"/>
                <w:color w:val="000000" w:themeColor="text1"/>
                <w:lang w:val="kk-KZ"/>
              </w:rPr>
              <w:t xml:space="preserve">Ойын барысы: Түрлі-түсті ою-өрнектерді немесе заттарды көрсетіп, олардың түсін атауды сұраңыз. </w:t>
            </w:r>
            <w:proofErr w:type="spellStart"/>
            <w:r w:rsidRPr="00C0466D">
              <w:rPr>
                <w:rFonts w:ascii="Times New Roman" w:hAnsi="Times New Roman" w:cs="Times New Roman"/>
                <w:color w:val="000000" w:themeColor="text1"/>
              </w:rPr>
              <w:t>Мысалы</w:t>
            </w:r>
            <w:proofErr w:type="spellEnd"/>
            <w:r w:rsidRPr="00C0466D">
              <w:rPr>
                <w:rFonts w:ascii="Times New Roman" w:hAnsi="Times New Roman" w:cs="Times New Roman"/>
                <w:color w:val="000000" w:themeColor="text1"/>
              </w:rPr>
              <w:t>: "</w:t>
            </w:r>
            <w:proofErr w:type="spellStart"/>
            <w:r w:rsidRPr="00C0466D">
              <w:rPr>
                <w:rFonts w:ascii="Times New Roman" w:hAnsi="Times New Roman" w:cs="Times New Roman"/>
                <w:color w:val="000000" w:themeColor="text1"/>
              </w:rPr>
              <w:t>Бұл</w:t>
            </w:r>
            <w:proofErr w:type="spellEnd"/>
            <w:r w:rsidRPr="00C0466D">
              <w:rPr>
                <w:rFonts w:ascii="Times New Roman" w:hAnsi="Times New Roman" w:cs="Times New Roman"/>
                <w:color w:val="000000" w:themeColor="text1"/>
              </w:rPr>
              <w:t xml:space="preserve"> </w:t>
            </w:r>
            <w:proofErr w:type="spellStart"/>
            <w:r w:rsidRPr="00C0466D">
              <w:rPr>
                <w:rFonts w:ascii="Times New Roman" w:hAnsi="Times New Roman" w:cs="Times New Roman"/>
                <w:color w:val="000000" w:themeColor="text1"/>
              </w:rPr>
              <w:t>қызыл</w:t>
            </w:r>
            <w:proofErr w:type="spellEnd"/>
            <w:r w:rsidRPr="00C0466D">
              <w:rPr>
                <w:rFonts w:ascii="Times New Roman" w:hAnsi="Times New Roman" w:cs="Times New Roman"/>
                <w:color w:val="000000" w:themeColor="text1"/>
              </w:rPr>
              <w:t xml:space="preserve"> </w:t>
            </w:r>
            <w:proofErr w:type="spellStart"/>
            <w:r w:rsidRPr="00C0466D">
              <w:rPr>
                <w:rFonts w:ascii="Times New Roman" w:hAnsi="Times New Roman" w:cs="Times New Roman"/>
                <w:color w:val="000000" w:themeColor="text1"/>
              </w:rPr>
              <w:t>ою</w:t>
            </w:r>
            <w:proofErr w:type="spellEnd"/>
            <w:r w:rsidRPr="00C0466D">
              <w:rPr>
                <w:rFonts w:ascii="Times New Roman" w:hAnsi="Times New Roman" w:cs="Times New Roman"/>
                <w:color w:val="000000" w:themeColor="text1"/>
              </w:rPr>
              <w:t xml:space="preserve">. </w:t>
            </w:r>
            <w:proofErr w:type="spellStart"/>
            <w:r w:rsidRPr="00C0466D">
              <w:rPr>
                <w:rFonts w:ascii="Times New Roman" w:hAnsi="Times New Roman" w:cs="Times New Roman"/>
                <w:color w:val="000000" w:themeColor="text1"/>
              </w:rPr>
              <w:t>Бұл</w:t>
            </w:r>
            <w:proofErr w:type="spellEnd"/>
            <w:r w:rsidRPr="00C0466D">
              <w:rPr>
                <w:rFonts w:ascii="Times New Roman" w:hAnsi="Times New Roman" w:cs="Times New Roman"/>
                <w:color w:val="000000" w:themeColor="text1"/>
              </w:rPr>
              <w:t xml:space="preserve"> </w:t>
            </w:r>
            <w:proofErr w:type="spellStart"/>
            <w:r w:rsidRPr="00C0466D">
              <w:rPr>
                <w:rFonts w:ascii="Times New Roman" w:hAnsi="Times New Roman" w:cs="Times New Roman"/>
                <w:color w:val="000000" w:themeColor="text1"/>
              </w:rPr>
              <w:t>сары</w:t>
            </w:r>
            <w:proofErr w:type="spellEnd"/>
            <w:r w:rsidRPr="00C0466D">
              <w:rPr>
                <w:rFonts w:ascii="Times New Roman" w:hAnsi="Times New Roman" w:cs="Times New Roman"/>
                <w:color w:val="000000" w:themeColor="text1"/>
              </w:rPr>
              <w:t xml:space="preserve"> </w:t>
            </w:r>
            <w:proofErr w:type="spellStart"/>
            <w:r w:rsidRPr="00C0466D">
              <w:rPr>
                <w:rFonts w:ascii="Times New Roman" w:hAnsi="Times New Roman" w:cs="Times New Roman"/>
                <w:color w:val="000000" w:themeColor="text1"/>
              </w:rPr>
              <w:t>ою</w:t>
            </w:r>
            <w:proofErr w:type="spellEnd"/>
            <w:r w:rsidRPr="00C0466D">
              <w:rPr>
                <w:rFonts w:ascii="Times New Roman" w:hAnsi="Times New Roman" w:cs="Times New Roman"/>
                <w:color w:val="000000" w:themeColor="text1"/>
              </w:rPr>
              <w:t>."</w:t>
            </w:r>
          </w:p>
          <w:p w14:paraId="2C1DAC2A" w14:textId="77777777" w:rsidR="008414ED" w:rsidRPr="00C0466D" w:rsidRDefault="008414ED" w:rsidP="00C33712">
            <w:pPr>
              <w:rPr>
                <w:rFonts w:ascii="Times New Roman" w:hAnsi="Times New Roman" w:cs="Times New Roman"/>
                <w:b/>
                <w:bCs/>
                <w:lang w:val="kk-KZ"/>
              </w:rPr>
            </w:pPr>
            <w:r w:rsidRPr="00C0466D">
              <w:rPr>
                <w:rFonts w:ascii="Times New Roman" w:hAnsi="Times New Roman" w:cs="Times New Roman"/>
                <w:color w:val="000000" w:themeColor="text1"/>
                <w:lang w:val="kk-KZ"/>
              </w:rPr>
              <w:t xml:space="preserve"> </w:t>
            </w:r>
            <w:r w:rsidRPr="00C0466D">
              <w:rPr>
                <w:rFonts w:ascii="Times New Roman" w:hAnsi="Times New Roman" w:cs="Times New Roman"/>
                <w:b/>
                <w:bCs/>
                <w:lang w:val="kk-KZ"/>
              </w:rPr>
              <w:t>(Біртұтас тәрбие)</w:t>
            </w:r>
          </w:p>
          <w:p w14:paraId="0962999C" w14:textId="77777777" w:rsidR="008414ED" w:rsidRPr="00C0466D" w:rsidRDefault="008414ED" w:rsidP="00C33712">
            <w:pPr>
              <w:rPr>
                <w:rFonts w:ascii="Times New Roman" w:hAnsi="Times New Roman" w:cs="Times New Roman"/>
                <w:lang w:val="kk-KZ"/>
              </w:rPr>
            </w:pPr>
          </w:p>
        </w:tc>
        <w:tc>
          <w:tcPr>
            <w:tcW w:w="1015" w:type="pct"/>
            <w:tcBorders>
              <w:top w:val="single" w:sz="4" w:space="0" w:color="000000"/>
              <w:left w:val="single" w:sz="4" w:space="0" w:color="000000"/>
              <w:right w:val="single" w:sz="4" w:space="0" w:color="000000"/>
            </w:tcBorders>
          </w:tcPr>
          <w:p w14:paraId="26AB9AB0" w14:textId="77777777" w:rsidR="008414ED" w:rsidRPr="00C0466D" w:rsidRDefault="008414ED" w:rsidP="00C33712">
            <w:pPr>
              <w:ind w:left="20"/>
              <w:rPr>
                <w:rFonts w:ascii="Times New Roman" w:hAnsi="Times New Roman" w:cs="Times New Roman"/>
                <w:b/>
                <w:bCs/>
                <w:lang w:val="kk-KZ"/>
              </w:rPr>
            </w:pPr>
            <w:r w:rsidRPr="00C0466D">
              <w:rPr>
                <w:rFonts w:ascii="Times New Roman" w:hAnsi="Times New Roman" w:cs="Times New Roman"/>
                <w:lang w:val="kk-KZ"/>
              </w:rPr>
              <w:t xml:space="preserve"> Балалардың терісін, дене қызуын, сыртқы келбетін тексеру.</w:t>
            </w:r>
            <w:r w:rsidRPr="00C0466D">
              <w:rPr>
                <w:rFonts w:ascii="Times New Roman" w:hAnsi="Times New Roman" w:cs="Times New Roman"/>
                <w:b/>
                <w:lang w:val="kk-KZ"/>
              </w:rPr>
              <w:t xml:space="preserve"> (Күй қосу, </w:t>
            </w:r>
            <w:r w:rsidRPr="00C0466D">
              <w:rPr>
                <w:rFonts w:ascii="Times New Roman" w:hAnsi="Times New Roman" w:cs="Times New Roman"/>
                <w:b/>
                <w:bCs/>
                <w:lang w:val="kk-KZ"/>
              </w:rPr>
              <w:t>күй күмбірі)</w:t>
            </w:r>
          </w:p>
          <w:p w14:paraId="205A2170" w14:textId="77777777" w:rsidR="008414ED" w:rsidRPr="00C0466D" w:rsidRDefault="008414ED" w:rsidP="00C33712">
            <w:pPr>
              <w:ind w:left="20"/>
              <w:rPr>
                <w:rFonts w:ascii="Times New Roman" w:hAnsi="Times New Roman" w:cs="Times New Roman"/>
                <w:lang w:val="kk-KZ"/>
              </w:rPr>
            </w:pPr>
          </w:p>
          <w:p w14:paraId="3CC194D0"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Д/О"Атын атап бер"</w:t>
            </w:r>
          </w:p>
          <w:p w14:paraId="6976C235"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Мақсаты:Сөйлемдегі сөздерді байланыстыруға, үйрету, зат есімдерді жекеше және көпше түрде, сан есімдерді ретімен атауға, оларды зат есімдермен септіктерде, жекеше және көпше түрде, зат есімдерді сын есімдермен байланыстыруға, етістіктерді бұйрық райымен қолдана білуге үйрету (отыр, жүр, жүгір).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0C055282" w14:textId="77777777" w:rsidR="008414ED" w:rsidRPr="00C0466D" w:rsidRDefault="008414ED" w:rsidP="00C33712">
            <w:pPr>
              <w:ind w:left="5"/>
              <w:rPr>
                <w:rFonts w:ascii="Times New Roman" w:hAnsi="Times New Roman" w:cs="Times New Roman"/>
                <w:lang w:val="kk-KZ"/>
              </w:rPr>
            </w:pPr>
          </w:p>
          <w:p w14:paraId="433B043E"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Д/О«Қамажай»</w:t>
            </w:r>
          </w:p>
          <w:p w14:paraId="4A1E8F25" w14:textId="77777777" w:rsidR="008414ED" w:rsidRPr="00C0466D" w:rsidRDefault="008414ED" w:rsidP="00C33712">
            <w:pPr>
              <w:rPr>
                <w:rFonts w:ascii="Times New Roman" w:hAnsi="Times New Roman" w:cs="Times New Roman"/>
                <w:lang w:val="kk-KZ"/>
              </w:rPr>
            </w:pPr>
            <w:r w:rsidRPr="00C0466D">
              <w:rPr>
                <w:rFonts w:ascii="Times New Roman" w:hAnsi="Times New Roman" w:cs="Times New Roman"/>
                <w:lang w:val="kk-KZ"/>
              </w:rPr>
              <w:t>Мақсаты:Қазақтың ұлттық би өнерімен таныстыру. «Қамажай» биін үйрету. (</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1166695E" w14:textId="77777777" w:rsidR="008414ED" w:rsidRPr="00C0466D" w:rsidRDefault="008414ED" w:rsidP="00C33712">
            <w:pPr>
              <w:rPr>
                <w:rFonts w:ascii="Times New Roman" w:hAnsi="Times New Roman" w:cs="Times New Roman"/>
              </w:rPr>
            </w:pPr>
          </w:p>
          <w:p w14:paraId="20E4F658" w14:textId="77777777" w:rsidR="008414ED" w:rsidRPr="00C0466D" w:rsidRDefault="008414ED" w:rsidP="00C33712">
            <w:pPr>
              <w:rPr>
                <w:rFonts w:ascii="Times New Roman" w:hAnsi="Times New Roman" w:cs="Times New Roman"/>
                <w:b/>
                <w:lang w:val="kk-KZ"/>
              </w:rPr>
            </w:pPr>
            <w:r w:rsidRPr="00C0466D">
              <w:rPr>
                <w:rFonts w:ascii="Times New Roman" w:hAnsi="Times New Roman" w:cs="Times New Roman"/>
                <w:b/>
                <w:lang w:val="kk-KZ"/>
              </w:rPr>
              <w:t>"Хан"</w:t>
            </w:r>
          </w:p>
          <w:p w14:paraId="0ACB547B" w14:textId="77777777" w:rsidR="008414ED" w:rsidRPr="00C0466D" w:rsidRDefault="008414ED" w:rsidP="00C33712">
            <w:pPr>
              <w:rPr>
                <w:rFonts w:ascii="Times New Roman" w:hAnsi="Times New Roman" w:cs="Times New Roman"/>
                <w:lang w:val="kk-KZ"/>
              </w:rPr>
            </w:pPr>
            <w:r w:rsidRPr="00C0466D">
              <w:rPr>
                <w:rFonts w:ascii="Times New Roman" w:hAnsi="Times New Roman" w:cs="Times New Roman"/>
                <w:lang w:val="kk-KZ"/>
              </w:rPr>
              <w:t>Бұл ойында арнайы таңдалған бір асық "хан" деп аталады. Ойыншылардың мақсаты — алшадан асықтарды ата отырып, соңында "ханды" құлату.</w:t>
            </w:r>
          </w:p>
          <w:p w14:paraId="3574A33D" w14:textId="77777777" w:rsidR="008414ED" w:rsidRPr="00C0466D" w:rsidRDefault="008414ED" w:rsidP="00C33712">
            <w:pPr>
              <w:rPr>
                <w:rFonts w:ascii="Times New Roman" w:hAnsi="Times New Roman" w:cs="Times New Roman"/>
              </w:rPr>
            </w:pPr>
            <w:r w:rsidRPr="00C0466D">
              <w:rPr>
                <w:rFonts w:ascii="Times New Roman" w:hAnsi="Times New Roman" w:cs="Times New Roman"/>
                <w:b/>
                <w:bCs/>
                <w:lang w:val="kk-KZ"/>
              </w:rPr>
              <w:t>(Біртұтас тәрбие)</w:t>
            </w:r>
          </w:p>
        </w:tc>
        <w:tc>
          <w:tcPr>
            <w:tcW w:w="1052" w:type="pct"/>
            <w:tcBorders>
              <w:top w:val="single" w:sz="4" w:space="0" w:color="000000"/>
              <w:left w:val="single" w:sz="4" w:space="0" w:color="000000"/>
              <w:right w:val="single" w:sz="4" w:space="0" w:color="000000"/>
            </w:tcBorders>
          </w:tcPr>
          <w:p w14:paraId="56A7299C" w14:textId="77777777" w:rsidR="007C769C" w:rsidRPr="00C0466D" w:rsidRDefault="007C769C" w:rsidP="00C33712">
            <w:pPr>
              <w:ind w:left="20"/>
              <w:rPr>
                <w:rFonts w:ascii="Times New Roman" w:hAnsi="Times New Roman" w:cs="Times New Roman"/>
                <w:b/>
                <w:bCs/>
                <w:lang w:val="kk-KZ"/>
              </w:rPr>
            </w:pPr>
            <w:r w:rsidRPr="00C0466D">
              <w:rPr>
                <w:rFonts w:ascii="Times New Roman" w:hAnsi="Times New Roman" w:cs="Times New Roman"/>
                <w:lang w:val="kk-KZ"/>
              </w:rPr>
              <w:t xml:space="preserve">Балаларды көтеріңкі көңілді муызкамен қарсы алу. </w:t>
            </w:r>
            <w:r w:rsidRPr="00C0466D">
              <w:rPr>
                <w:rFonts w:ascii="Times New Roman" w:hAnsi="Times New Roman" w:cs="Times New Roman"/>
                <w:b/>
                <w:lang w:val="kk-KZ"/>
              </w:rPr>
              <w:t xml:space="preserve">(Күй қосу, </w:t>
            </w:r>
            <w:r w:rsidRPr="00C0466D">
              <w:rPr>
                <w:rFonts w:ascii="Times New Roman" w:hAnsi="Times New Roman" w:cs="Times New Roman"/>
                <w:b/>
                <w:bCs/>
                <w:lang w:val="kk-KZ"/>
              </w:rPr>
              <w:t>күй күмбірі)</w:t>
            </w:r>
          </w:p>
          <w:p w14:paraId="65F42654" w14:textId="77777777" w:rsidR="007C769C" w:rsidRPr="00C0466D" w:rsidRDefault="007C769C" w:rsidP="00C33712">
            <w:pPr>
              <w:ind w:left="20"/>
              <w:rPr>
                <w:rFonts w:ascii="Times New Roman" w:hAnsi="Times New Roman" w:cs="Times New Roman"/>
                <w:lang w:val="kk-KZ"/>
              </w:rPr>
            </w:pPr>
          </w:p>
          <w:p w14:paraId="626F4A7E"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Д/О «Үй жануарлары»</w:t>
            </w:r>
          </w:p>
          <w:p w14:paraId="6289A5C7"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шығармалардың, ертегілердің қызықты үзінділерін қайталап айтуға, бейтаныс заттар, құбылыстар, оқиғалар туралы ақпаратты талқылауға баулу.</w:t>
            </w:r>
          </w:p>
          <w:p w14:paraId="55A9B39C"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6A5C4C39" w14:textId="77777777" w:rsidR="007C769C" w:rsidRPr="00C0466D" w:rsidRDefault="007C769C" w:rsidP="00C33712">
            <w:pPr>
              <w:ind w:left="5"/>
              <w:rPr>
                <w:rFonts w:ascii="Times New Roman" w:hAnsi="Times New Roman" w:cs="Times New Roman"/>
                <w:lang w:val="kk-KZ"/>
              </w:rPr>
            </w:pPr>
          </w:p>
          <w:p w14:paraId="71E51DC4"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Д/О «Көңілді әуен»</w:t>
            </w:r>
          </w:p>
          <w:p w14:paraId="7DB3DA17" w14:textId="188A6EE4"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Мақсаты:Жеңіл, ырғақпен қозғалу; жұппен би қимыл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орындау; билерде ойындағы музыкалық қимылдарды қолдану</w:t>
            </w:r>
          </w:p>
          <w:p w14:paraId="77C2A827"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музыка </w:t>
            </w:r>
            <w:r w:rsidRPr="00C0466D">
              <w:rPr>
                <w:rFonts w:ascii="Times New Roman" w:hAnsi="Times New Roman" w:cs="Times New Roman"/>
                <w:lang w:val="kk-KZ"/>
              </w:rPr>
              <w:t>)</w:t>
            </w:r>
          </w:p>
          <w:p w14:paraId="01B9CD7E" w14:textId="77777777" w:rsidR="007C769C" w:rsidRPr="00C0466D" w:rsidRDefault="007C769C" w:rsidP="00C33712">
            <w:pPr>
              <w:ind w:left="5"/>
              <w:rPr>
                <w:rFonts w:ascii="Times New Roman" w:hAnsi="Times New Roman" w:cs="Times New Roman"/>
                <w:lang w:val="kk-KZ"/>
              </w:rPr>
            </w:pPr>
          </w:p>
          <w:p w14:paraId="500D0ED9" w14:textId="77777777" w:rsidR="007C769C" w:rsidRPr="00C0466D" w:rsidRDefault="007C769C" w:rsidP="00C33712">
            <w:pPr>
              <w:pStyle w:val="a6"/>
              <w:shd w:val="clear" w:color="auto" w:fill="FFFFFF"/>
              <w:spacing w:before="0" w:beforeAutospacing="0" w:after="0" w:afterAutospacing="0"/>
              <w:rPr>
                <w:b/>
                <w:sz w:val="22"/>
                <w:szCs w:val="22"/>
                <w:lang w:val="kk-KZ"/>
              </w:rPr>
            </w:pPr>
            <w:r w:rsidRPr="00C0466D">
              <w:rPr>
                <w:b/>
                <w:sz w:val="22"/>
                <w:szCs w:val="22"/>
                <w:lang w:val="kk-KZ"/>
              </w:rPr>
              <w:t>«</w:t>
            </w:r>
            <w:r w:rsidRPr="00C0466D">
              <w:rPr>
                <w:b/>
                <w:sz w:val="22"/>
                <w:szCs w:val="22"/>
                <w:lang w:val=""/>
              </w:rPr>
              <w:t>Қуыр-қуыр, қуырмаш</w:t>
            </w:r>
            <w:r w:rsidRPr="00C0466D">
              <w:rPr>
                <w:b/>
                <w:sz w:val="22"/>
                <w:szCs w:val="22"/>
                <w:lang w:val="kk-KZ"/>
              </w:rPr>
              <w:t xml:space="preserve">» </w:t>
            </w:r>
          </w:p>
          <w:p w14:paraId="1FFF7DE4" w14:textId="77777777" w:rsidR="008414ED" w:rsidRPr="00C0466D" w:rsidRDefault="007C769C" w:rsidP="00C33712">
            <w:pPr>
              <w:rPr>
                <w:rFonts w:ascii="Times New Roman" w:hAnsi="Times New Roman" w:cs="Times New Roman"/>
                <w:lang w:val="kk-KZ"/>
              </w:rPr>
            </w:pPr>
            <w:r w:rsidRPr="00C0466D">
              <w:rPr>
                <w:rFonts w:ascii="Times New Roman" w:hAnsi="Times New Roman" w:cs="Times New Roman"/>
                <w:lang w:val=""/>
              </w:rPr>
              <w:t>Міндеті: Баланың эмоционалдық байланысын нығайту, сенсорлық қабілетін дамыту.Ойын барысы: Баланың алақанын өз алақаныңызбен сипай отырып, "Қуыр-қуыр, қуырмаш" өлеңін айтасыз. Өлеңнің соңында оның саусақтарын жұмып "саусақты жасырып қойдыңыз" деп ойнайсыз.</w:t>
            </w:r>
            <w:r w:rsidRPr="00C0466D">
              <w:rPr>
                <w:rFonts w:ascii="Times New Roman" w:hAnsi="Times New Roman" w:cs="Times New Roman"/>
                <w:b/>
                <w:bCs/>
                <w:color w:val="0070C0"/>
                <w:lang w:val="kk-KZ"/>
              </w:rPr>
              <w:t xml:space="preserve"> </w:t>
            </w:r>
            <w:r w:rsidRPr="00C0466D">
              <w:rPr>
                <w:rFonts w:ascii="Times New Roman" w:hAnsi="Times New Roman" w:cs="Times New Roman"/>
                <w:b/>
                <w:bCs/>
                <w:lang w:val="kk-KZ"/>
              </w:rPr>
              <w:t>(Біртұтас тәрбие)</w:t>
            </w:r>
          </w:p>
          <w:p w14:paraId="278D6341" w14:textId="77777777" w:rsidR="008414ED" w:rsidRPr="00C0466D" w:rsidRDefault="008414ED" w:rsidP="00C33712">
            <w:pPr>
              <w:ind w:left="20"/>
              <w:rPr>
                <w:rFonts w:ascii="Times New Roman" w:hAnsi="Times New Roman" w:cs="Times New Roman"/>
              </w:rPr>
            </w:pPr>
          </w:p>
        </w:tc>
      </w:tr>
      <w:tr w:rsidR="00DC461D" w:rsidRPr="00C0466D" w14:paraId="4B7B73C1" w14:textId="77777777" w:rsidTr="007C769C">
        <w:trPr>
          <w:trHeight w:val="46"/>
        </w:trPr>
        <w:tc>
          <w:tcPr>
            <w:tcW w:w="529" w:type="pct"/>
            <w:tcBorders>
              <w:top w:val="single" w:sz="4" w:space="0" w:color="000000"/>
              <w:left w:val="single" w:sz="4" w:space="0" w:color="000000"/>
              <w:bottom w:val="single" w:sz="4" w:space="0" w:color="000000"/>
              <w:right w:val="single" w:sz="4" w:space="0" w:color="000000"/>
            </w:tcBorders>
          </w:tcPr>
          <w:p w14:paraId="17306856" w14:textId="77777777" w:rsidR="00DC461D" w:rsidRPr="00C0466D" w:rsidRDefault="00DC461D" w:rsidP="00C33712">
            <w:pPr>
              <w:ind w:left="5"/>
              <w:rPr>
                <w:rFonts w:ascii="Times New Roman" w:hAnsi="Times New Roman" w:cs="Times New Roman"/>
              </w:rPr>
            </w:pP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әңгімелесу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кеңес</w:t>
            </w:r>
            <w:proofErr w:type="spellEnd"/>
            <w:r w:rsidRPr="00C0466D">
              <w:rPr>
                <w:rFonts w:ascii="Times New Roman" w:eastAsia="Times New Roman" w:hAnsi="Times New Roman" w:cs="Times New Roman"/>
              </w:rPr>
              <w:t xml:space="preserve"> беру  </w:t>
            </w:r>
          </w:p>
        </w:tc>
        <w:tc>
          <w:tcPr>
            <w:tcW w:w="4471" w:type="pct"/>
            <w:gridSpan w:val="5"/>
            <w:tcBorders>
              <w:top w:val="single" w:sz="4" w:space="0" w:color="000000"/>
              <w:left w:val="single" w:sz="4" w:space="0" w:color="000000"/>
              <w:bottom w:val="single" w:sz="4" w:space="0" w:color="000000"/>
              <w:right w:val="single" w:sz="4" w:space="0" w:color="000000"/>
            </w:tcBorders>
          </w:tcPr>
          <w:p w14:paraId="371F6BE8" w14:textId="77777777" w:rsidR="00DC461D" w:rsidRPr="00C0466D" w:rsidRDefault="00DC461D" w:rsidP="00C33712">
            <w:pPr>
              <w:ind w:left="5"/>
              <w:rPr>
                <w:rFonts w:ascii="Times New Roman" w:hAnsi="Times New Roman" w:cs="Times New Roman"/>
              </w:rPr>
            </w:pPr>
            <w:proofErr w:type="spellStart"/>
            <w:r w:rsidRPr="00C0466D">
              <w:rPr>
                <w:rFonts w:ascii="Times New Roman" w:hAnsi="Times New Roman" w:cs="Times New Roman"/>
              </w:rPr>
              <w:t>Тәрбиешінің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қарым-қатынасы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отбасы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дәстүрлері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туралы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жеке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әңгімелесу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қарым-қатынас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және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көтеріңкі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көңіл-күй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орнатуға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ойындар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ұйымдастыру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Жағымды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орнату</w:t>
            </w:r>
            <w:proofErr w:type="spellEnd"/>
            <w:r w:rsidRPr="00C0466D">
              <w:rPr>
                <w:rFonts w:ascii="Times New Roman" w:hAnsi="Times New Roman" w:cs="Times New Roman"/>
              </w:rPr>
              <w:t>.</w:t>
            </w:r>
          </w:p>
        </w:tc>
      </w:tr>
      <w:tr w:rsidR="008414ED" w:rsidRPr="00845122" w14:paraId="5692629C" w14:textId="77777777" w:rsidTr="007C769C">
        <w:trPr>
          <w:trHeight w:val="6071"/>
        </w:trPr>
        <w:tc>
          <w:tcPr>
            <w:tcW w:w="529" w:type="pct"/>
            <w:tcBorders>
              <w:top w:val="single" w:sz="4" w:space="0" w:color="000000"/>
              <w:left w:val="single" w:sz="4" w:space="0" w:color="000000"/>
              <w:right w:val="single" w:sz="4" w:space="0" w:color="000000"/>
            </w:tcBorders>
          </w:tcPr>
          <w:p w14:paraId="5A149019" w14:textId="77777777" w:rsidR="008414ED" w:rsidRPr="00C0466D" w:rsidRDefault="008414ED" w:rsidP="00C33712">
            <w:pPr>
              <w:ind w:left="5"/>
              <w:rPr>
                <w:rFonts w:ascii="Times New Roman" w:eastAsia="Times New Roman" w:hAnsi="Times New Roman" w:cs="Times New Roman"/>
              </w:rPr>
            </w:pPr>
            <w:r w:rsidRPr="00C0466D">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394" w:type="pct"/>
            <w:tcBorders>
              <w:top w:val="single" w:sz="4" w:space="0" w:color="000000"/>
              <w:left w:val="single" w:sz="4" w:space="0" w:color="000000"/>
              <w:right w:val="single" w:sz="4" w:space="0" w:color="000000"/>
            </w:tcBorders>
          </w:tcPr>
          <w:p w14:paraId="61E8F8E1" w14:textId="77777777" w:rsidR="008414ED" w:rsidRPr="00C0466D" w:rsidRDefault="008414ED" w:rsidP="00C33712">
            <w:pPr>
              <w:ind w:left="5"/>
              <w:rPr>
                <w:rFonts w:ascii="Times New Roman" w:hAnsi="Times New Roman" w:cs="Times New Roman"/>
                <w:lang w:val="kk-KZ"/>
              </w:rPr>
            </w:pPr>
          </w:p>
        </w:tc>
        <w:tc>
          <w:tcPr>
            <w:tcW w:w="937" w:type="pct"/>
            <w:tcBorders>
              <w:top w:val="single" w:sz="4" w:space="0" w:color="000000"/>
              <w:left w:val="single" w:sz="4" w:space="0" w:color="000000"/>
              <w:right w:val="single" w:sz="4" w:space="0" w:color="000000"/>
            </w:tcBorders>
          </w:tcPr>
          <w:p w14:paraId="41A0BBDC" w14:textId="77777777" w:rsidR="008414ED" w:rsidRPr="00C0466D" w:rsidRDefault="008414ED" w:rsidP="00C33712">
            <w:pPr>
              <w:rPr>
                <w:rFonts w:ascii="Times New Roman" w:hAnsi="Times New Roman" w:cs="Times New Roman"/>
                <w:lang w:val="kk-KZ"/>
              </w:rPr>
            </w:pPr>
            <w:r w:rsidRPr="00C0466D">
              <w:rPr>
                <w:rStyle w:val="a9"/>
                <w:rFonts w:ascii="Times New Roman" w:hAnsi="Times New Roman" w:cs="Times New Roman"/>
                <w:lang w:val="kk-KZ"/>
              </w:rPr>
              <w:t>Қимылды ойын «Шарды ұста»</w:t>
            </w:r>
            <w:r w:rsidRPr="00C0466D">
              <w:rPr>
                <w:rFonts w:ascii="Times New Roman" w:hAnsi="Times New Roman" w:cs="Times New Roman"/>
                <w:b/>
                <w:bCs/>
                <w:color w:val="0070C0"/>
                <w:lang w:val="kk-KZ"/>
              </w:rPr>
              <w:t xml:space="preserve"> </w:t>
            </w:r>
            <w:r w:rsidRPr="00C0466D">
              <w:rPr>
                <w:rFonts w:ascii="Times New Roman" w:hAnsi="Times New Roman" w:cs="Times New Roman"/>
                <w:b/>
                <w:bCs/>
                <w:lang w:val="kk-KZ"/>
              </w:rPr>
              <w:t>(Экологиялық тәрбие)</w:t>
            </w:r>
          </w:p>
          <w:p w14:paraId="4E53C4E2" w14:textId="77777777" w:rsidR="008414ED" w:rsidRPr="00C0466D" w:rsidRDefault="008414ED" w:rsidP="00C33712">
            <w:pPr>
              <w:rPr>
                <w:rStyle w:val="a9"/>
                <w:rFonts w:ascii="Times New Roman" w:hAnsi="Times New Roman" w:cs="Times New Roman"/>
                <w:i w:val="0"/>
                <w:iCs w:val="0"/>
                <w:lang w:val="kk-KZ"/>
              </w:rPr>
            </w:pPr>
          </w:p>
          <w:p w14:paraId="7EB4E365"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Д/О «Нешінші?»</w:t>
            </w:r>
          </w:p>
          <w:p w14:paraId="7C849CF6"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Мақсаты:5-ке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w:t>
            </w:r>
          </w:p>
          <w:p w14:paraId="06869291"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73B16844" w14:textId="77777777" w:rsidR="008414ED" w:rsidRPr="00C0466D" w:rsidRDefault="008414ED" w:rsidP="00C33712">
            <w:pPr>
              <w:ind w:left="5"/>
              <w:rPr>
                <w:rFonts w:ascii="Times New Roman" w:hAnsi="Times New Roman" w:cs="Times New Roman"/>
                <w:lang w:val="kk-KZ"/>
              </w:rPr>
            </w:pPr>
          </w:p>
          <w:p w14:paraId="77F9DD41"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1073" w:type="pct"/>
            <w:tcBorders>
              <w:top w:val="single" w:sz="4" w:space="0" w:color="000000"/>
              <w:left w:val="single" w:sz="4" w:space="0" w:color="000000"/>
              <w:right w:val="single" w:sz="4" w:space="0" w:color="000000"/>
            </w:tcBorders>
          </w:tcPr>
          <w:p w14:paraId="47A9FDD3" w14:textId="77777777" w:rsidR="008414ED" w:rsidRPr="00C0466D" w:rsidRDefault="008414ED" w:rsidP="00C33712">
            <w:pPr>
              <w:rPr>
                <w:rFonts w:ascii="Times New Roman" w:hAnsi="Times New Roman" w:cs="Times New Roman"/>
                <w:b/>
                <w:bCs/>
                <w:lang w:val="kk-KZ"/>
              </w:rPr>
            </w:pPr>
            <w:proofErr w:type="spellStart"/>
            <w:r w:rsidRPr="00C0466D">
              <w:rPr>
                <w:rFonts w:ascii="Times New Roman" w:hAnsi="Times New Roman" w:cs="Times New Roman"/>
              </w:rPr>
              <w:t>Қимылды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ойын</w:t>
            </w:r>
            <w:proofErr w:type="spellEnd"/>
            <w:r w:rsidRPr="00C0466D">
              <w:rPr>
                <w:rFonts w:ascii="Times New Roman" w:hAnsi="Times New Roman" w:cs="Times New Roman"/>
              </w:rPr>
              <w:t>: «Поезд»</w:t>
            </w:r>
            <w:r w:rsidRPr="00C0466D">
              <w:rPr>
                <w:rFonts w:ascii="Times New Roman" w:hAnsi="Times New Roman" w:cs="Times New Roman"/>
                <w:b/>
                <w:bCs/>
                <w:color w:val="0070C0"/>
              </w:rPr>
              <w:t xml:space="preserve"> </w:t>
            </w:r>
            <w:r w:rsidRPr="00C0466D">
              <w:rPr>
                <w:rFonts w:ascii="Times New Roman" w:hAnsi="Times New Roman" w:cs="Times New Roman"/>
                <w:b/>
                <w:bCs/>
                <w:lang w:val="kk-KZ"/>
              </w:rPr>
              <w:t>(</w:t>
            </w:r>
            <w:proofErr w:type="spellStart"/>
            <w:r w:rsidRPr="00C0466D">
              <w:rPr>
                <w:rFonts w:ascii="Times New Roman" w:hAnsi="Times New Roman" w:cs="Times New Roman"/>
                <w:b/>
                <w:bCs/>
              </w:rPr>
              <w:t>Экологиялық</w:t>
            </w:r>
            <w:proofErr w:type="spellEnd"/>
            <w:r w:rsidRPr="00C0466D">
              <w:rPr>
                <w:rFonts w:ascii="Times New Roman" w:hAnsi="Times New Roman" w:cs="Times New Roman"/>
                <w:b/>
                <w:bCs/>
              </w:rPr>
              <w:t xml:space="preserve"> </w:t>
            </w:r>
            <w:proofErr w:type="spellStart"/>
            <w:r w:rsidRPr="00C0466D">
              <w:rPr>
                <w:rFonts w:ascii="Times New Roman" w:hAnsi="Times New Roman" w:cs="Times New Roman"/>
                <w:b/>
                <w:bCs/>
              </w:rPr>
              <w:t>тәрбие</w:t>
            </w:r>
            <w:proofErr w:type="spellEnd"/>
            <w:r w:rsidRPr="00C0466D">
              <w:rPr>
                <w:rFonts w:ascii="Times New Roman" w:hAnsi="Times New Roman" w:cs="Times New Roman"/>
                <w:b/>
                <w:bCs/>
                <w:lang w:val="kk-KZ"/>
              </w:rPr>
              <w:t>)</w:t>
            </w:r>
          </w:p>
          <w:p w14:paraId="5F7B6131" w14:textId="77777777" w:rsidR="008414ED" w:rsidRPr="00C0466D" w:rsidRDefault="008414ED" w:rsidP="00C33712">
            <w:pPr>
              <w:rPr>
                <w:rFonts w:ascii="Times New Roman" w:hAnsi="Times New Roman" w:cs="Times New Roman"/>
              </w:rPr>
            </w:pPr>
          </w:p>
          <w:p w14:paraId="1B4C70F7"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Д/О «Салыстыр»</w:t>
            </w:r>
          </w:p>
          <w:p w14:paraId="5E96773D"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Мақсаты:Екі қатарда орналасқан заттар тобын салыстыруды үйрету, теңдік және теңсіздік туралы ұғымдарды қалыптастыру. Тең ұғымын екі тәсілмен саны бойынша кем топқа бір затты қосу немесе артық топтан алып тастау арқылы қалыптастыру, «қанша болды?», «қаншасы қалды?» сұрақтарына жауап беруге үйрету. 5 көлемінде тура және кері санауға жаттықтыру</w:t>
            </w:r>
          </w:p>
          <w:p w14:paraId="4D695240"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5C853B16" w14:textId="77777777" w:rsidR="008414ED" w:rsidRPr="00C0466D" w:rsidRDefault="008414ED" w:rsidP="00C33712">
            <w:pPr>
              <w:ind w:left="5"/>
              <w:rPr>
                <w:rFonts w:ascii="Times New Roman" w:hAnsi="Times New Roman" w:cs="Times New Roman"/>
                <w:lang w:val="kk-KZ"/>
              </w:rPr>
            </w:pPr>
          </w:p>
          <w:p w14:paraId="7E38B306" w14:textId="77777777" w:rsidR="008414ED" w:rsidRPr="00C0466D" w:rsidRDefault="008414ED" w:rsidP="00C33712">
            <w:pPr>
              <w:rPr>
                <w:rFonts w:ascii="Times New Roman" w:hAnsi="Times New Roman" w:cs="Times New Roman"/>
              </w:rPr>
            </w:pPr>
            <w:r w:rsidRPr="00C0466D">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1015" w:type="pct"/>
            <w:tcBorders>
              <w:top w:val="single" w:sz="4" w:space="0" w:color="000000"/>
              <w:left w:val="single" w:sz="4" w:space="0" w:color="000000"/>
              <w:right w:val="single" w:sz="4" w:space="0" w:color="000000"/>
            </w:tcBorders>
          </w:tcPr>
          <w:p w14:paraId="6038ECEE" w14:textId="77777777" w:rsidR="008414ED" w:rsidRPr="00C0466D" w:rsidRDefault="008414ED" w:rsidP="00C33712">
            <w:pPr>
              <w:rPr>
                <w:rFonts w:ascii="Times New Roman" w:hAnsi="Times New Roman" w:cs="Times New Roman"/>
              </w:rPr>
            </w:pPr>
            <w:r w:rsidRPr="00C0466D">
              <w:rPr>
                <w:rFonts w:ascii="Times New Roman" w:hAnsi="Times New Roman" w:cs="Times New Roman"/>
                <w:lang w:val="kk-KZ"/>
              </w:rPr>
              <w:t>Дидактикалық</w:t>
            </w:r>
            <w:r w:rsidRPr="00C0466D">
              <w:rPr>
                <w:rFonts w:ascii="Times New Roman" w:hAnsi="Times New Roman" w:cs="Times New Roman"/>
              </w:rPr>
              <w:t xml:space="preserve"> </w:t>
            </w:r>
            <w:proofErr w:type="spellStart"/>
            <w:r w:rsidRPr="00C0466D">
              <w:rPr>
                <w:rFonts w:ascii="Times New Roman" w:hAnsi="Times New Roman" w:cs="Times New Roman"/>
              </w:rPr>
              <w:t>ойын</w:t>
            </w:r>
            <w:proofErr w:type="spellEnd"/>
            <w:r w:rsidRPr="00C0466D">
              <w:rPr>
                <w:rFonts w:ascii="Times New Roman" w:hAnsi="Times New Roman" w:cs="Times New Roman"/>
              </w:rPr>
              <w:t>:</w:t>
            </w:r>
            <w:r w:rsidRPr="00C0466D">
              <w:rPr>
                <w:rFonts w:ascii="Times New Roman" w:hAnsi="Times New Roman" w:cs="Times New Roman"/>
                <w:noProof/>
              </w:rPr>
              <w:t xml:space="preserve"> «Ұшақтар»</w:t>
            </w:r>
          </w:p>
          <w:p w14:paraId="02E65B21" w14:textId="77777777" w:rsidR="008414ED" w:rsidRPr="00C0466D" w:rsidRDefault="008414ED" w:rsidP="00C33712">
            <w:pPr>
              <w:rPr>
                <w:rFonts w:ascii="Times New Roman" w:hAnsi="Times New Roman" w:cs="Times New Roman"/>
              </w:rPr>
            </w:pPr>
            <w:proofErr w:type="spellStart"/>
            <w:r w:rsidRPr="00C0466D">
              <w:rPr>
                <w:rFonts w:ascii="Times New Roman" w:hAnsi="Times New Roman" w:cs="Times New Roman"/>
              </w:rPr>
              <w:t>Фланелеграфқа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ұшақты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жапсырту</w:t>
            </w:r>
            <w:proofErr w:type="spellEnd"/>
            <w:r w:rsidRPr="00C0466D">
              <w:rPr>
                <w:rFonts w:ascii="Times New Roman" w:hAnsi="Times New Roman" w:cs="Times New Roman"/>
              </w:rPr>
              <w:t>.</w:t>
            </w:r>
          </w:p>
          <w:p w14:paraId="5A42AD58" w14:textId="77777777" w:rsidR="008414ED" w:rsidRPr="00C0466D" w:rsidRDefault="008414ED" w:rsidP="00C33712">
            <w:pPr>
              <w:rPr>
                <w:rFonts w:ascii="Times New Roman" w:hAnsi="Times New Roman" w:cs="Times New Roman"/>
              </w:rPr>
            </w:pPr>
            <w:r w:rsidRPr="00C0466D">
              <w:rPr>
                <w:rFonts w:ascii="Times New Roman" w:hAnsi="Times New Roman" w:cs="Times New Roman"/>
                <w:b/>
                <w:bCs/>
                <w:lang w:val="kk-KZ"/>
              </w:rPr>
              <w:t>(</w:t>
            </w:r>
            <w:proofErr w:type="spellStart"/>
            <w:r w:rsidRPr="00C0466D">
              <w:rPr>
                <w:rFonts w:ascii="Times New Roman" w:hAnsi="Times New Roman" w:cs="Times New Roman"/>
                <w:b/>
                <w:bCs/>
              </w:rPr>
              <w:t>Экологиялық</w:t>
            </w:r>
            <w:proofErr w:type="spellEnd"/>
            <w:r w:rsidRPr="00C0466D">
              <w:rPr>
                <w:rFonts w:ascii="Times New Roman" w:hAnsi="Times New Roman" w:cs="Times New Roman"/>
                <w:b/>
                <w:bCs/>
              </w:rPr>
              <w:t xml:space="preserve"> </w:t>
            </w:r>
            <w:proofErr w:type="spellStart"/>
            <w:r w:rsidRPr="00C0466D">
              <w:rPr>
                <w:rFonts w:ascii="Times New Roman" w:hAnsi="Times New Roman" w:cs="Times New Roman"/>
                <w:b/>
                <w:bCs/>
              </w:rPr>
              <w:t>тәрбие</w:t>
            </w:r>
            <w:proofErr w:type="spellEnd"/>
            <w:r w:rsidRPr="00C0466D">
              <w:rPr>
                <w:rFonts w:ascii="Times New Roman" w:hAnsi="Times New Roman" w:cs="Times New Roman"/>
                <w:b/>
                <w:bCs/>
                <w:lang w:val="kk-KZ"/>
              </w:rPr>
              <w:t>)</w:t>
            </w:r>
          </w:p>
          <w:p w14:paraId="4B00F731"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Д/О «Салыстыр»</w:t>
            </w:r>
          </w:p>
          <w:p w14:paraId="7F17E4B2"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Мақсаты:Заттар шамасы бойынша әртүрлі болатындығы жайлы түсінік беру.  Ұзындығы, ені бойынша екі затты салыстыру, екі затты үстіне және қасына қою тәсілдерін қолданып</w:t>
            </w:r>
          </w:p>
          <w:p w14:paraId="52AD6EF5"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6286953A" w14:textId="77777777" w:rsidR="008414ED" w:rsidRPr="00C0466D" w:rsidRDefault="008414ED" w:rsidP="00C33712">
            <w:pPr>
              <w:rPr>
                <w:rFonts w:ascii="Times New Roman" w:hAnsi="Times New Roman" w:cs="Times New Roman"/>
                <w:lang w:val="kk-KZ"/>
              </w:rPr>
            </w:pPr>
          </w:p>
          <w:p w14:paraId="6017C54F"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c>
          <w:tcPr>
            <w:tcW w:w="1052" w:type="pct"/>
            <w:tcBorders>
              <w:top w:val="single" w:sz="4" w:space="0" w:color="000000"/>
              <w:left w:val="single" w:sz="4" w:space="0" w:color="000000"/>
              <w:right w:val="single" w:sz="4" w:space="0" w:color="000000"/>
            </w:tcBorders>
          </w:tcPr>
          <w:p w14:paraId="0AF94F7A" w14:textId="77777777" w:rsidR="007C769C" w:rsidRPr="00C0466D" w:rsidRDefault="007C769C" w:rsidP="00C33712">
            <w:pPr>
              <w:rPr>
                <w:rFonts w:ascii="Times New Roman" w:hAnsi="Times New Roman" w:cs="Times New Roman"/>
                <w:lang w:val="kk-KZ"/>
              </w:rPr>
            </w:pPr>
            <w:r w:rsidRPr="00C0466D">
              <w:rPr>
                <w:rFonts w:ascii="Times New Roman" w:hAnsi="Times New Roman" w:cs="Times New Roman"/>
                <w:lang w:val=""/>
              </w:rPr>
              <w:t>Қимылды</w:t>
            </w:r>
            <w:r w:rsidRPr="00C0466D">
              <w:rPr>
                <w:rFonts w:ascii="Times New Roman" w:hAnsi="Times New Roman" w:cs="Times New Roman"/>
                <w:lang w:val="kk-KZ"/>
              </w:rPr>
              <w:t xml:space="preserve"> </w:t>
            </w:r>
            <w:r w:rsidRPr="00C0466D">
              <w:rPr>
                <w:rFonts w:ascii="Times New Roman" w:hAnsi="Times New Roman" w:cs="Times New Roman"/>
                <w:lang w:val=""/>
              </w:rPr>
              <w:t>ойын</w:t>
            </w:r>
            <w:r w:rsidRPr="00C0466D">
              <w:rPr>
                <w:rFonts w:ascii="Times New Roman" w:hAnsi="Times New Roman" w:cs="Times New Roman"/>
                <w:lang w:val="kk-KZ"/>
              </w:rPr>
              <w:t>: «</w:t>
            </w:r>
            <w:r w:rsidRPr="00C0466D">
              <w:rPr>
                <w:rFonts w:ascii="Times New Roman" w:hAnsi="Times New Roman" w:cs="Times New Roman"/>
                <w:lang w:val=""/>
              </w:rPr>
              <w:t>Автобус</w:t>
            </w:r>
            <w:r w:rsidRPr="00C0466D">
              <w:rPr>
                <w:rFonts w:ascii="Times New Roman" w:hAnsi="Times New Roman" w:cs="Times New Roman"/>
                <w:lang w:val="kk-KZ"/>
              </w:rPr>
              <w:t>»</w:t>
            </w:r>
            <w:r w:rsidRPr="00C0466D">
              <w:rPr>
                <w:rFonts w:ascii="Times New Roman" w:hAnsi="Times New Roman" w:cs="Times New Roman"/>
                <w:b/>
                <w:bCs/>
                <w:color w:val="0070C0"/>
                <w:lang w:val="kk-KZ"/>
              </w:rPr>
              <w:t xml:space="preserve"> </w:t>
            </w:r>
            <w:r w:rsidRPr="00C0466D">
              <w:rPr>
                <w:rFonts w:ascii="Times New Roman" w:hAnsi="Times New Roman" w:cs="Times New Roman"/>
                <w:lang w:val="kk-KZ"/>
              </w:rPr>
              <w:t>«Дұрыс», «дұрыс емес», «қауіпті» түсініктерімен таныстыру . Көшедегі көліктердің қауыпты екенін түсіндіру.</w:t>
            </w:r>
          </w:p>
          <w:p w14:paraId="196AC4C1" w14:textId="77777777" w:rsidR="007C769C" w:rsidRPr="00C0466D" w:rsidRDefault="007C769C" w:rsidP="00C33712">
            <w:pPr>
              <w:rPr>
                <w:rFonts w:ascii="Times New Roman" w:hAnsi="Times New Roman" w:cs="Times New Roman"/>
                <w:b/>
                <w:bCs/>
                <w:color w:val="0070C0"/>
                <w:lang w:val="kk-KZ"/>
              </w:rPr>
            </w:pPr>
            <w:r w:rsidRPr="00C0466D">
              <w:rPr>
                <w:rFonts w:ascii="Times New Roman" w:hAnsi="Times New Roman" w:cs="Times New Roman"/>
                <w:b/>
                <w:bCs/>
                <w:lang w:val="kk-KZ"/>
              </w:rPr>
              <w:t>(Экологиялық тәрбие)</w:t>
            </w:r>
          </w:p>
          <w:p w14:paraId="300AD3E4" w14:textId="77777777" w:rsidR="007C769C" w:rsidRPr="00C0466D" w:rsidRDefault="007C769C" w:rsidP="00C33712">
            <w:pPr>
              <w:rPr>
                <w:rFonts w:ascii="Times New Roman" w:hAnsi="Times New Roman" w:cs="Times New Roman"/>
                <w:lang w:val="kk-KZ"/>
              </w:rPr>
            </w:pPr>
          </w:p>
          <w:p w14:paraId="2A6F9903"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Д/О «Салыстыр»</w:t>
            </w:r>
          </w:p>
          <w:p w14:paraId="164DD0FF"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Мақсаты:заттарды жұппен қою арқылы оларды санамай-ақ салыстыру негізінде тең немесе тең еместігін анықтай білу</w:t>
            </w:r>
          </w:p>
          <w:p w14:paraId="4257965C"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35302B74" w14:textId="77777777" w:rsidR="007C769C" w:rsidRPr="00C0466D" w:rsidRDefault="007C769C" w:rsidP="00C33712">
            <w:pPr>
              <w:ind w:left="5"/>
              <w:rPr>
                <w:rFonts w:ascii="Times New Roman" w:hAnsi="Times New Roman" w:cs="Times New Roman"/>
                <w:lang w:val="kk-KZ"/>
              </w:rPr>
            </w:pPr>
          </w:p>
          <w:p w14:paraId="13FFC76D" w14:textId="61A260BD" w:rsidR="008414ED"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Балалардың доптармен, қозғалатын ойыншықтармен, құрсаулармен ойын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қолдау, дене шынықтыру құрал</w:t>
            </w:r>
            <w:r w:rsidR="0019672A">
              <w:rPr>
                <w:rFonts w:ascii="Times New Roman" w:hAnsi="Times New Roman" w:cs="Times New Roman"/>
                <w:lang w:val="kk-KZ"/>
              </w:rPr>
              <w:t>Құлыншақ</w:t>
            </w:r>
            <w:r w:rsidRPr="00C0466D">
              <w:rPr>
                <w:rFonts w:ascii="Times New Roman" w:hAnsi="Times New Roman" w:cs="Times New Roman"/>
                <w:lang w:val="kk-KZ"/>
              </w:rPr>
              <w:t>, спорттық және қимылды ойындарға арналған атрибуттарды пайдалануға ынталандыру.</w:t>
            </w:r>
          </w:p>
        </w:tc>
      </w:tr>
      <w:tr w:rsidR="008414ED" w:rsidRPr="00C0466D" w14:paraId="1DE6A8FA" w14:textId="77777777" w:rsidTr="007C769C">
        <w:trPr>
          <w:trHeight w:val="1275"/>
        </w:trPr>
        <w:tc>
          <w:tcPr>
            <w:tcW w:w="529" w:type="pct"/>
            <w:tcBorders>
              <w:top w:val="single" w:sz="4" w:space="0" w:color="000000"/>
              <w:left w:val="single" w:sz="4" w:space="0" w:color="000000"/>
              <w:bottom w:val="single" w:sz="4" w:space="0" w:color="000000"/>
              <w:right w:val="single" w:sz="4" w:space="0" w:color="000000"/>
            </w:tcBorders>
          </w:tcPr>
          <w:p w14:paraId="48DDD57C" w14:textId="77777777" w:rsidR="008414ED" w:rsidRPr="00C0466D" w:rsidRDefault="008414ED" w:rsidP="00C33712">
            <w:pPr>
              <w:ind w:left="5"/>
              <w:rPr>
                <w:rFonts w:ascii="Times New Roman" w:hAnsi="Times New Roman" w:cs="Times New Roman"/>
              </w:rPr>
            </w:pPr>
            <w:proofErr w:type="spellStart"/>
            <w:r w:rsidRPr="00C0466D">
              <w:rPr>
                <w:rFonts w:ascii="Times New Roman" w:eastAsia="Times New Roman" w:hAnsi="Times New Roman" w:cs="Times New Roman"/>
              </w:rPr>
              <w:t>Таңертенгі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w:t>
            </w:r>
            <w:proofErr w:type="spellEnd"/>
            <w:r w:rsidRPr="00C0466D">
              <w:rPr>
                <w:rFonts w:ascii="Times New Roman" w:eastAsia="Times New Roman" w:hAnsi="Times New Roman" w:cs="Times New Roman"/>
              </w:rPr>
              <w:t xml:space="preserve">  </w:t>
            </w:r>
          </w:p>
        </w:tc>
        <w:tc>
          <w:tcPr>
            <w:tcW w:w="4471" w:type="pct"/>
            <w:gridSpan w:val="5"/>
            <w:tcBorders>
              <w:top w:val="single" w:sz="4" w:space="0" w:color="000000"/>
              <w:left w:val="single" w:sz="4" w:space="0" w:color="000000"/>
              <w:bottom w:val="single" w:sz="4" w:space="0" w:color="000000"/>
              <w:right w:val="single" w:sz="4" w:space="0" w:color="000000"/>
            </w:tcBorders>
          </w:tcPr>
          <w:p w14:paraId="0153D596" w14:textId="77777777" w:rsidR="008414ED" w:rsidRPr="00C0466D" w:rsidRDefault="008414ED" w:rsidP="00C33712">
            <w:pPr>
              <w:tabs>
                <w:tab w:val="right" w:pos="2602"/>
              </w:tabs>
              <w:rPr>
                <w:rFonts w:ascii="Times New Roman" w:hAnsi="Times New Roman" w:cs="Times New Roman"/>
                <w:b/>
              </w:rPr>
            </w:pPr>
            <w:r w:rsidRPr="00C0466D">
              <w:rPr>
                <w:rFonts w:ascii="Times New Roman" w:hAnsi="Times New Roman" w:cs="Times New Roman"/>
                <w:b/>
                <w:lang w:val="kk-KZ"/>
              </w:rPr>
              <w:t>Таңертенгі жаттығу  (затпен</w:t>
            </w:r>
            <w:r w:rsidRPr="00C0466D">
              <w:rPr>
                <w:rFonts w:ascii="Times New Roman" w:hAnsi="Times New Roman" w:cs="Times New Roman"/>
                <w:b/>
              </w:rPr>
              <w:t>)</w:t>
            </w:r>
          </w:p>
          <w:p w14:paraId="08357F50" w14:textId="407E6AB7" w:rsidR="008414ED" w:rsidRPr="00C0466D" w:rsidRDefault="008414ED" w:rsidP="00C33712">
            <w:pPr>
              <w:pStyle w:val="a3"/>
              <w:numPr>
                <w:ilvl w:val="0"/>
                <w:numId w:val="10"/>
              </w:numPr>
              <w:tabs>
                <w:tab w:val="right" w:pos="2602"/>
              </w:tabs>
              <w:rPr>
                <w:rFonts w:ascii="Times New Roman" w:eastAsiaTheme="minorEastAsia" w:hAnsi="Times New Roman" w:cs="Times New Roman"/>
                <w:lang w:val="kk-KZ"/>
              </w:rPr>
            </w:pPr>
            <w:r w:rsidRPr="00C0466D">
              <w:rPr>
                <w:rFonts w:ascii="Times New Roman" w:eastAsiaTheme="minorEastAsia" w:hAnsi="Times New Roman" w:cs="Times New Roman"/>
                <w:lang w:val="kk-KZ"/>
              </w:rPr>
              <w:t>Қолды алға, екі жаққа, жоғары көтеру (бір уақытта, кезекпен), төмен түсіру, 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арқасына апару: қолдарды төмен түсіру; </w:t>
            </w:r>
          </w:p>
          <w:p w14:paraId="0761CCCD" w14:textId="7DADC578" w:rsidR="008414ED" w:rsidRPr="00C0466D" w:rsidRDefault="008414ED" w:rsidP="00C33712">
            <w:pPr>
              <w:pStyle w:val="a3"/>
              <w:numPr>
                <w:ilvl w:val="0"/>
                <w:numId w:val="10"/>
              </w:numPr>
              <w:tabs>
                <w:tab w:val="right" w:pos="2602"/>
              </w:tabs>
              <w:rPr>
                <w:rFonts w:ascii="Times New Roman" w:eastAsiaTheme="minorEastAsia" w:hAnsi="Times New Roman" w:cs="Times New Roman"/>
                <w:lang w:val="kk-KZ"/>
              </w:rPr>
            </w:pPr>
            <w:r w:rsidRPr="00C0466D">
              <w:rPr>
                <w:rFonts w:ascii="Times New Roman" w:eastAsiaTheme="minorEastAsia" w:hAnsi="Times New Roman" w:cs="Times New Roman"/>
                <w:lang w:val="kk-KZ"/>
              </w:rPr>
              <w:t>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алға-артқа сермеу;</w:t>
            </w:r>
          </w:p>
          <w:p w14:paraId="4DFA7DF2" w14:textId="02F0D007" w:rsidR="008414ED" w:rsidRPr="00C0466D" w:rsidRDefault="008414ED" w:rsidP="00C33712">
            <w:pPr>
              <w:pStyle w:val="a3"/>
              <w:numPr>
                <w:ilvl w:val="0"/>
                <w:numId w:val="10"/>
              </w:numPr>
              <w:tabs>
                <w:tab w:val="right" w:pos="2602"/>
              </w:tabs>
              <w:rPr>
                <w:rFonts w:ascii="Times New Roman" w:eastAsia="Times New Roman" w:hAnsi="Times New Roman" w:cs="Times New Roman"/>
                <w:lang w:val="kk-KZ"/>
              </w:rPr>
            </w:pPr>
            <w:r w:rsidRPr="00C0466D">
              <w:rPr>
                <w:rFonts w:ascii="Times New Roman" w:eastAsiaTheme="minorEastAsia" w:hAnsi="Times New Roman" w:cs="Times New Roman"/>
                <w:lang w:val="kk-KZ"/>
              </w:rPr>
              <w:t>қолды иыққа қойып, шынтақтарын бүгіп, 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айналдыру.</w:t>
            </w:r>
          </w:p>
          <w:p w14:paraId="1DBE8837" w14:textId="77777777" w:rsidR="008414ED" w:rsidRPr="00C0466D" w:rsidRDefault="008414ED" w:rsidP="00C33712">
            <w:pPr>
              <w:pStyle w:val="a3"/>
              <w:numPr>
                <w:ilvl w:val="0"/>
                <w:numId w:val="10"/>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317C794D" w14:textId="77777777" w:rsidR="008414ED" w:rsidRPr="00C0466D" w:rsidRDefault="008414ED" w:rsidP="00C33712">
            <w:pPr>
              <w:pStyle w:val="a3"/>
              <w:numPr>
                <w:ilvl w:val="0"/>
                <w:numId w:val="10"/>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Тізерлеп отырып, допты өзінен айналдыра домалату. </w:t>
            </w:r>
          </w:p>
          <w:p w14:paraId="0F465837" w14:textId="77777777" w:rsidR="008414ED" w:rsidRPr="00C0466D" w:rsidRDefault="008414ED" w:rsidP="00C33712">
            <w:pPr>
              <w:pStyle w:val="a3"/>
              <w:numPr>
                <w:ilvl w:val="0"/>
                <w:numId w:val="10"/>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18B2F646" w14:textId="77777777" w:rsidR="008414ED" w:rsidRPr="00C0466D" w:rsidRDefault="008414ED" w:rsidP="00C33712">
            <w:pPr>
              <w:pStyle w:val="a3"/>
              <w:numPr>
                <w:ilvl w:val="0"/>
                <w:numId w:val="10"/>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249E8910" w14:textId="42FBB84F" w:rsidR="008414ED" w:rsidRPr="00C0466D" w:rsidRDefault="008414ED" w:rsidP="00C33712">
            <w:pPr>
              <w:pStyle w:val="a3"/>
              <w:numPr>
                <w:ilvl w:val="0"/>
                <w:numId w:val="10"/>
              </w:num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Етпетінен жатқан қалыпта иықтарын, басын, қол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 алға созып көтеру.</w:t>
            </w:r>
          </w:p>
          <w:p w14:paraId="70FCF60A" w14:textId="77777777" w:rsidR="008414ED" w:rsidRPr="00C0466D" w:rsidRDefault="008414ED" w:rsidP="00C33712">
            <w:pPr>
              <w:pStyle w:val="a3"/>
              <w:numPr>
                <w:ilvl w:val="0"/>
                <w:numId w:val="10"/>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 Тізені бүгу, алға созу, қайтадан бүгу және түсіру.</w:t>
            </w:r>
          </w:p>
          <w:p w14:paraId="3377C58F" w14:textId="77777777" w:rsidR="008414ED" w:rsidRPr="00C0466D" w:rsidRDefault="008414ED" w:rsidP="00C33712">
            <w:pPr>
              <w:pStyle w:val="a3"/>
              <w:numPr>
                <w:ilvl w:val="0"/>
                <w:numId w:val="10"/>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 Аяқтың ұшын созу, өкшені айналдыру. </w:t>
            </w:r>
          </w:p>
          <w:p w14:paraId="14E2D665" w14:textId="77777777" w:rsidR="008414ED" w:rsidRPr="00C0466D" w:rsidRDefault="008414ED" w:rsidP="00C33712">
            <w:pPr>
              <w:pStyle w:val="a3"/>
              <w:numPr>
                <w:ilvl w:val="0"/>
                <w:numId w:val="10"/>
              </w:num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Аяқтың бақайларымен жіпті жинау, құм салынған қапшықтарды өкшелермен қысып алып, бір орыннан екінші орынға қою.</w:t>
            </w:r>
          </w:p>
          <w:p w14:paraId="5D479331" w14:textId="77777777" w:rsidR="008414ED" w:rsidRPr="00C0466D" w:rsidRDefault="008414ED" w:rsidP="00C33712">
            <w:pPr>
              <w:pStyle w:val="a3"/>
              <w:numPr>
                <w:ilvl w:val="0"/>
                <w:numId w:val="10"/>
              </w:numPr>
              <w:ind w:right="7"/>
              <w:rPr>
                <w:rFonts w:ascii="Times New Roman" w:eastAsia="Times New Roman" w:hAnsi="Times New Roman" w:cs="Times New Roman"/>
              </w:rPr>
            </w:pPr>
            <w:r w:rsidRPr="00C0466D">
              <w:rPr>
                <w:rFonts w:ascii="Times New Roman" w:eastAsia="Times New Roman" w:hAnsi="Times New Roman" w:cs="Times New Roman"/>
                <w:lang w:val="kk-KZ"/>
              </w:rPr>
              <w:t>Тыныс алу жаттығу</w:t>
            </w:r>
            <w:r w:rsidRPr="00C0466D">
              <w:rPr>
                <w:rFonts w:ascii="Times New Roman" w:eastAsiaTheme="minorEastAsia" w:hAnsi="Times New Roman" w:cs="Times New Roman"/>
                <w:b/>
                <w:lang w:val="kk-KZ"/>
              </w:rPr>
              <w:t>(дене шынықтыру</w:t>
            </w:r>
            <w:r w:rsidRPr="00C0466D">
              <w:rPr>
                <w:rFonts w:ascii="Times New Roman" w:eastAsiaTheme="minorEastAsia" w:hAnsi="Times New Roman" w:cs="Times New Roman"/>
                <w:b/>
              </w:rPr>
              <w:t>)</w:t>
            </w:r>
            <w:r w:rsidRPr="00C0466D">
              <w:rPr>
                <w:rFonts w:ascii="Times New Roman" w:eastAsia="Times New Roman" w:hAnsi="Times New Roman" w:cs="Times New Roman"/>
                <w:lang w:val="kk-KZ"/>
              </w:rPr>
              <w:t>.</w:t>
            </w:r>
          </w:p>
        </w:tc>
      </w:tr>
      <w:tr w:rsidR="008414ED" w:rsidRPr="00C0466D" w14:paraId="3C784F08" w14:textId="77777777" w:rsidTr="007C769C">
        <w:trPr>
          <w:trHeight w:val="105"/>
        </w:trPr>
        <w:tc>
          <w:tcPr>
            <w:tcW w:w="529" w:type="pct"/>
            <w:tcBorders>
              <w:top w:val="single" w:sz="4" w:space="0" w:color="000000"/>
              <w:left w:val="single" w:sz="4" w:space="0" w:color="000000"/>
              <w:bottom w:val="single" w:sz="4" w:space="0" w:color="000000"/>
              <w:right w:val="single" w:sz="4" w:space="0" w:color="000000"/>
            </w:tcBorders>
          </w:tcPr>
          <w:p w14:paraId="34ED410F" w14:textId="77777777" w:rsidR="008414ED" w:rsidRPr="00C0466D" w:rsidRDefault="008414ED" w:rsidP="00C33712">
            <w:pPr>
              <w:ind w:left="5"/>
              <w:rPr>
                <w:rFonts w:ascii="Times New Roman" w:hAnsi="Times New Roman" w:cs="Times New Roman"/>
              </w:rPr>
            </w:pPr>
            <w:proofErr w:type="spellStart"/>
            <w:r w:rsidRPr="00C0466D">
              <w:rPr>
                <w:rFonts w:ascii="Times New Roman" w:eastAsia="Times New Roman" w:hAnsi="Times New Roman" w:cs="Times New Roman"/>
              </w:rPr>
              <w:t>Таңғы</w:t>
            </w:r>
            <w:proofErr w:type="spellEnd"/>
            <w:r w:rsidRPr="00C0466D">
              <w:rPr>
                <w:rFonts w:ascii="Times New Roman" w:eastAsia="Times New Roman" w:hAnsi="Times New Roman" w:cs="Times New Roman"/>
              </w:rPr>
              <w:t xml:space="preserve"> ас  </w:t>
            </w:r>
          </w:p>
        </w:tc>
        <w:tc>
          <w:tcPr>
            <w:tcW w:w="4471" w:type="pct"/>
            <w:gridSpan w:val="5"/>
            <w:tcBorders>
              <w:top w:val="single" w:sz="4" w:space="0" w:color="000000"/>
              <w:left w:val="single" w:sz="4" w:space="0" w:color="000000"/>
              <w:bottom w:val="single" w:sz="4" w:space="0" w:color="000000"/>
              <w:right w:val="single" w:sz="4" w:space="0" w:color="000000"/>
            </w:tcBorders>
          </w:tcPr>
          <w:p w14:paraId="0CE5A5CF" w14:textId="77777777" w:rsidR="008414ED" w:rsidRPr="00C0466D" w:rsidRDefault="008414ED" w:rsidP="00C33712">
            <w:pPr>
              <w:tabs>
                <w:tab w:val="right" w:pos="2602"/>
              </w:tabs>
              <w:rPr>
                <w:rFonts w:ascii="Times New Roman" w:eastAsia="Times New Roman" w:hAnsi="Times New Roman" w:cs="Times New Roman"/>
              </w:rPr>
            </w:pPr>
            <w:proofErr w:type="spellStart"/>
            <w:r w:rsidRPr="00C0466D">
              <w:rPr>
                <w:rFonts w:ascii="Times New Roman" w:eastAsia="Times New Roman" w:hAnsi="Times New Roman" w:cs="Times New Roman"/>
              </w:rPr>
              <w:t>Күнделікті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өмірде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гигиеналық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дағдыларды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сақтау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қажеттігін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Тамақтанар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алдында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жуу</w:t>
            </w:r>
            <w:proofErr w:type="spellEnd"/>
          </w:p>
          <w:p w14:paraId="6116A301" w14:textId="77777777" w:rsidR="008414ED" w:rsidRPr="00C0466D" w:rsidRDefault="008414ED" w:rsidP="00C33712">
            <w:pPr>
              <w:tabs>
                <w:tab w:val="right" w:pos="2602"/>
              </w:tabs>
              <w:rPr>
                <w:rFonts w:ascii="Times New Roman" w:eastAsia="Times New Roman" w:hAnsi="Times New Roman" w:cs="Times New Roman"/>
                <w:b/>
              </w:rPr>
            </w:pPr>
            <w:proofErr w:type="spellStart"/>
            <w:r w:rsidRPr="00C0466D">
              <w:rPr>
                <w:rFonts w:ascii="Times New Roman" w:eastAsia="Times New Roman" w:hAnsi="Times New Roman" w:cs="Times New Roman"/>
              </w:rPr>
              <w:t>Мәдени-гигиеналық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дағдыларды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жетілдіру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тамақтану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жуыну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кезінде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қарапайым</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мінез-құлық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дағдыларын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қалыптастыру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сабынды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дұрыс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қолдануды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бетті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құлақты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тазалап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жууды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жуынғаннан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кейін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құрғатып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сүртуді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орамалды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орнына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ілуді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орамалды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пайдалануды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w:t>
            </w:r>
          </w:p>
        </w:tc>
      </w:tr>
      <w:tr w:rsidR="008414ED" w:rsidRPr="00845122" w14:paraId="50878BE4" w14:textId="77777777" w:rsidTr="007C769C">
        <w:trPr>
          <w:trHeight w:val="887"/>
        </w:trPr>
        <w:tc>
          <w:tcPr>
            <w:tcW w:w="529" w:type="pct"/>
            <w:tcBorders>
              <w:top w:val="single" w:sz="4" w:space="0" w:color="000000"/>
              <w:left w:val="single" w:sz="4" w:space="0" w:color="000000"/>
              <w:bottom w:val="single" w:sz="4" w:space="0" w:color="000000"/>
              <w:right w:val="single" w:sz="4" w:space="0" w:color="000000"/>
            </w:tcBorders>
          </w:tcPr>
          <w:p w14:paraId="6E7CAE6F" w14:textId="77777777" w:rsidR="008414ED" w:rsidRPr="00C0466D" w:rsidRDefault="008414ED"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394" w:type="pct"/>
            <w:tcBorders>
              <w:top w:val="single" w:sz="4" w:space="0" w:color="000000"/>
              <w:left w:val="single" w:sz="4" w:space="0" w:color="000000"/>
              <w:bottom w:val="single" w:sz="4" w:space="0" w:color="000000"/>
              <w:right w:val="single" w:sz="4" w:space="0" w:color="000000"/>
            </w:tcBorders>
          </w:tcPr>
          <w:p w14:paraId="403CD1EF" w14:textId="77777777" w:rsidR="008414ED" w:rsidRPr="00C0466D" w:rsidRDefault="008414ED" w:rsidP="00C33712">
            <w:pPr>
              <w:ind w:left="5"/>
              <w:rPr>
                <w:rFonts w:ascii="Times New Roman" w:hAnsi="Times New Roman" w:cs="Times New Roman"/>
                <w:lang w:val="kk-KZ"/>
              </w:rPr>
            </w:pPr>
          </w:p>
        </w:tc>
        <w:tc>
          <w:tcPr>
            <w:tcW w:w="937" w:type="pct"/>
            <w:tcBorders>
              <w:top w:val="single" w:sz="4" w:space="0" w:color="000000"/>
              <w:left w:val="single" w:sz="4" w:space="0" w:color="000000"/>
              <w:bottom w:val="single" w:sz="4" w:space="0" w:color="000000"/>
              <w:right w:val="single" w:sz="4" w:space="0" w:color="000000"/>
            </w:tcBorders>
          </w:tcPr>
          <w:p w14:paraId="784E902B"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Д/О «Сиқырлы сөздер»</w:t>
            </w:r>
          </w:p>
          <w:p w14:paraId="78FDB35C"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Мақсаты:Шағын өлеңдер жаттату, жұмбақтар шешкізу. Шығарманы жеткізуде оның мазмұны мен сипатына сәйкес түрлі интонацияларды, үзілістерді, логикалық ек-пінді қолданып, мәнерлеп айтуға баулу.(</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37D6C66F" w14:textId="77777777" w:rsidR="008414ED" w:rsidRPr="00C0466D" w:rsidRDefault="008414ED" w:rsidP="00C33712">
            <w:pPr>
              <w:ind w:left="5"/>
              <w:rPr>
                <w:rFonts w:ascii="Times New Roman" w:hAnsi="Times New Roman" w:cs="Times New Roman"/>
                <w:lang w:val="kk-KZ"/>
              </w:rPr>
            </w:pPr>
          </w:p>
          <w:p w14:paraId="45876D76"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 xml:space="preserve"> Д/О «Жануарлар»</w:t>
            </w:r>
          </w:p>
          <w:p w14:paraId="777F193C"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Мақсаты:Төрт 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  </w:t>
            </w:r>
          </w:p>
          <w:p w14:paraId="61F81D0A"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067EE76C" w14:textId="77777777" w:rsidR="008414ED" w:rsidRPr="00C0466D" w:rsidRDefault="008414ED" w:rsidP="00C33712">
            <w:pPr>
              <w:ind w:left="5"/>
              <w:rPr>
                <w:rFonts w:ascii="Times New Roman" w:hAnsi="Times New Roman" w:cs="Times New Roman"/>
                <w:lang w:val="kk-KZ"/>
              </w:rPr>
            </w:pPr>
          </w:p>
        </w:tc>
        <w:tc>
          <w:tcPr>
            <w:tcW w:w="1073" w:type="pct"/>
            <w:tcBorders>
              <w:top w:val="single" w:sz="4" w:space="0" w:color="000000"/>
              <w:left w:val="single" w:sz="4" w:space="0" w:color="000000"/>
              <w:bottom w:val="single" w:sz="4" w:space="0" w:color="000000"/>
              <w:right w:val="single" w:sz="4" w:space="0" w:color="000000"/>
            </w:tcBorders>
          </w:tcPr>
          <w:p w14:paraId="4D80C518"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Д/О «Театр»</w:t>
            </w:r>
          </w:p>
          <w:p w14:paraId="6015FFA9"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Мақсаты:Тыңдалған шығарма кейіпкерлерінің бейнесін сахналық қойылымдарда жеткізе білуге білуге мүмкіндік беру.(</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46FDDD59" w14:textId="77777777" w:rsidR="008414ED" w:rsidRPr="00C0466D" w:rsidRDefault="008414ED" w:rsidP="00C33712">
            <w:pPr>
              <w:ind w:left="5"/>
              <w:rPr>
                <w:rFonts w:ascii="Times New Roman" w:hAnsi="Times New Roman" w:cs="Times New Roman"/>
                <w:lang w:val="kk-KZ"/>
              </w:rPr>
            </w:pPr>
          </w:p>
          <w:p w14:paraId="142168D7"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 xml:space="preserve"> Д/О «Көктемде»</w:t>
            </w:r>
          </w:p>
          <w:p w14:paraId="60BFBAD9"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Мақсаты:Бақылау барысында жануарлар әлеміндегі маусымға тән көріністерді: көктемде көбелектер, қоңыздардың пайда болуы, құстардың көбеюі, олардың сайрауы, шықылықтауы, шиқылдауы, ұя салуы, балапан шығаруы, олардың тіршілік етуіне қажетті жағдайларды: азық, су, жылу, жарық, мекендейтін орнын анықтау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tc>
        <w:tc>
          <w:tcPr>
            <w:tcW w:w="1015" w:type="pct"/>
            <w:tcBorders>
              <w:top w:val="single" w:sz="4" w:space="0" w:color="000000"/>
              <w:left w:val="single" w:sz="4" w:space="0" w:color="000000"/>
              <w:bottom w:val="single" w:sz="4" w:space="0" w:color="000000"/>
              <w:right w:val="single" w:sz="4" w:space="0" w:color="000000"/>
            </w:tcBorders>
          </w:tcPr>
          <w:p w14:paraId="36700042"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Д/О «Жемсауытқа жем саламыз»</w:t>
            </w:r>
          </w:p>
          <w:p w14:paraId="01C6AD43"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Мақсаты:Сөздерді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ойын жай және жайылма сөйлемдермен жеткізуге мүмкіндік беру.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3DF1892E"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 xml:space="preserve"> Д/О «Электр құралдары»</w:t>
            </w:r>
          </w:p>
          <w:p w14:paraId="76287922" w14:textId="537B6A64"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Мақсаты:Өз өмірінің қауіпсіздігінің қарапайым дағдыларын меңгеру (электр құрал</w:t>
            </w:r>
            <w:r w:rsidR="0019672A">
              <w:rPr>
                <w:rFonts w:ascii="Times New Roman" w:hAnsi="Times New Roman" w:cs="Times New Roman"/>
                <w:lang w:val="kk-KZ"/>
              </w:rPr>
              <w:t>Құлыншақ</w:t>
            </w:r>
            <w:r w:rsidRPr="00C0466D">
              <w:rPr>
                <w:rFonts w:ascii="Times New Roman" w:hAnsi="Times New Roman" w:cs="Times New Roman"/>
                <w:lang w:val="kk-KZ"/>
              </w:rPr>
              <w:t>ан сақ болу, өз бетінше от жақпау, сіріңкемен ойнамау, терезенің алдына шықпау, баспалдаққа көтерілгенде және түскенде таяныштан ұстау )</w:t>
            </w:r>
          </w:p>
          <w:p w14:paraId="09BC12E1"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tc>
        <w:tc>
          <w:tcPr>
            <w:tcW w:w="1052" w:type="pct"/>
            <w:tcBorders>
              <w:top w:val="single" w:sz="4" w:space="0" w:color="000000"/>
              <w:left w:val="single" w:sz="4" w:space="0" w:color="000000"/>
              <w:bottom w:val="single" w:sz="4" w:space="0" w:color="000000"/>
              <w:right w:val="single" w:sz="4" w:space="0" w:color="000000"/>
            </w:tcBorders>
          </w:tcPr>
          <w:p w14:paraId="0F2CE93B"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Д/О «Төрт түлік»</w:t>
            </w:r>
          </w:p>
          <w:p w14:paraId="48FC2558"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Мақсаты:Төрт түлікті бағатын адамдардың  кәсіпшілік атауларын таныстыру: «қойшы», «жылқышы», «түйеші», «сиыршы» аталған атаулардың олардың еңбегімен байланыстылығын түсіндіру. Төрт түлік иелерінің  төлдерді  қалай шақыратынын балалардың өздеріне айтқызу.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0C31818E" w14:textId="77777777" w:rsidR="007C769C" w:rsidRPr="00C0466D" w:rsidRDefault="007C769C" w:rsidP="00C33712">
            <w:pPr>
              <w:ind w:left="5"/>
              <w:rPr>
                <w:rFonts w:ascii="Times New Roman" w:hAnsi="Times New Roman" w:cs="Times New Roman"/>
                <w:lang w:val="kk-KZ"/>
              </w:rPr>
            </w:pPr>
          </w:p>
          <w:p w14:paraId="6243DD3B"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 xml:space="preserve"> Д/О «Жануарлар мен өсімдіктер»</w:t>
            </w:r>
          </w:p>
          <w:p w14:paraId="608B068F" w14:textId="77777777" w:rsidR="008414ED"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Мақсаты:Бөлме өсімдіктеріне және табиғат бұрышындағы жануарларға күтім жасау, адамның табиғатқа қамқорлық танытуының маңызы туралы білімдерін қалыптастыру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tc>
      </w:tr>
      <w:tr w:rsidR="008414ED" w:rsidRPr="00845122" w14:paraId="45B3AC39" w14:textId="77777777" w:rsidTr="007C769C">
        <w:trPr>
          <w:trHeight w:val="257"/>
        </w:trPr>
        <w:tc>
          <w:tcPr>
            <w:tcW w:w="529" w:type="pct"/>
            <w:tcBorders>
              <w:top w:val="single" w:sz="4" w:space="0" w:color="000000"/>
              <w:left w:val="single" w:sz="4" w:space="0" w:color="000000"/>
              <w:bottom w:val="single" w:sz="4" w:space="0" w:color="000000"/>
              <w:right w:val="single" w:sz="4" w:space="0" w:color="000000"/>
            </w:tcBorders>
          </w:tcPr>
          <w:p w14:paraId="7B0E91E6" w14:textId="77777777" w:rsidR="008414ED" w:rsidRPr="00C0466D" w:rsidRDefault="008414ED"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ББҰ кестесі бойынша ұйымдастырылған ісәрекет  </w:t>
            </w:r>
          </w:p>
        </w:tc>
        <w:tc>
          <w:tcPr>
            <w:tcW w:w="394" w:type="pct"/>
            <w:tcBorders>
              <w:top w:val="single" w:sz="4" w:space="0" w:color="000000"/>
              <w:left w:val="single" w:sz="4" w:space="0" w:color="000000"/>
              <w:bottom w:val="single" w:sz="4" w:space="0" w:color="000000"/>
              <w:right w:val="single" w:sz="4" w:space="0" w:color="000000"/>
            </w:tcBorders>
          </w:tcPr>
          <w:p w14:paraId="79003038" w14:textId="77777777" w:rsidR="008414ED" w:rsidRPr="00C0466D" w:rsidRDefault="008414ED" w:rsidP="00C33712">
            <w:pPr>
              <w:widowControl w:val="0"/>
              <w:rPr>
                <w:rFonts w:ascii="Times New Roman" w:eastAsia="Times New Roman" w:hAnsi="Times New Roman" w:cs="Times New Roman"/>
                <w:lang w:val="kk-KZ"/>
              </w:rPr>
            </w:pPr>
          </w:p>
        </w:tc>
        <w:tc>
          <w:tcPr>
            <w:tcW w:w="937" w:type="pct"/>
            <w:tcBorders>
              <w:top w:val="single" w:sz="4" w:space="0" w:color="000000"/>
              <w:left w:val="single" w:sz="4" w:space="0" w:color="000000"/>
              <w:bottom w:val="single" w:sz="4" w:space="0" w:color="000000"/>
              <w:right w:val="single" w:sz="4" w:space="0" w:color="000000"/>
            </w:tcBorders>
          </w:tcPr>
          <w:p w14:paraId="1746C45D" w14:textId="77777777" w:rsidR="008414ED" w:rsidRPr="00C0466D" w:rsidRDefault="008414ED"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 xml:space="preserve">Дене </w:t>
            </w:r>
            <w:r w:rsidR="003048F3" w:rsidRPr="00C0466D">
              <w:rPr>
                <w:rFonts w:ascii="Times New Roman" w:eastAsia="Times New Roman" w:hAnsi="Times New Roman" w:cs="Times New Roman"/>
                <w:b/>
                <w:lang w:val="kk-KZ"/>
              </w:rPr>
              <w:t>тәрбиесі</w:t>
            </w:r>
          </w:p>
          <w:p w14:paraId="10E7EC8B" w14:textId="77777777" w:rsidR="008414ED" w:rsidRPr="00C0466D" w:rsidRDefault="008414ED" w:rsidP="00C33712">
            <w:pPr>
              <w:widowControl w:val="0"/>
              <w:rPr>
                <w:rFonts w:ascii="Times New Roman" w:hAnsi="Times New Roman" w:cs="Times New Roman"/>
                <w:b/>
                <w:lang w:val="kk-KZ"/>
              </w:rPr>
            </w:pPr>
            <w:r w:rsidRPr="00C0466D">
              <w:rPr>
                <w:rFonts w:ascii="Times New Roman" w:hAnsi="Times New Roman" w:cs="Times New Roman"/>
                <w:b/>
                <w:lang w:val="kk-KZ"/>
              </w:rPr>
              <w:t>Жүгіру.</w:t>
            </w:r>
          </w:p>
          <w:p w14:paraId="2C6A5249" w14:textId="77777777" w:rsidR="008414ED" w:rsidRPr="00C0466D" w:rsidRDefault="008414ED" w:rsidP="00C33712">
            <w:pPr>
              <w:widowControl w:val="0"/>
              <w:rPr>
                <w:rFonts w:ascii="Times New Roman" w:hAnsi="Times New Roman" w:cs="Times New Roman"/>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lang w:val="kk-KZ"/>
              </w:rPr>
              <w:t>Бірқалыпты, шашырап, берілген бағытта, әртүрлі қарқынмен, заттардың арасымен, аяқтың ұшымен, белгі бойынша тоқтап, бірінің соңынан бірі (20м дейін) шағын топқа бөлініп және бүкіл топпен жүгіру; бағытты өзгертіп, шашырап, 30-40 секунд бойына тоқтамай жүгіру.</w:t>
            </w:r>
          </w:p>
          <w:p w14:paraId="05E3806E" w14:textId="77777777" w:rsidR="008414ED" w:rsidRPr="00C0466D" w:rsidRDefault="008414ED"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03C2C180" w14:textId="77777777" w:rsidR="008414ED" w:rsidRPr="00C0466D" w:rsidRDefault="008414ED"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lastRenderedPageBreak/>
              <w:t>Негізгі қимыл-қозғалыс жаттығулары:</w:t>
            </w:r>
          </w:p>
          <w:p w14:paraId="6185EE31" w14:textId="77777777" w:rsidR="008414ED" w:rsidRPr="00C0466D" w:rsidRDefault="008414ED"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lang w:val="kk-KZ"/>
              </w:rPr>
              <w:t xml:space="preserve">1. </w:t>
            </w:r>
            <w:r w:rsidRPr="00C0466D">
              <w:rPr>
                <w:rFonts w:ascii="Times New Roman" w:eastAsia="Times New Roman" w:hAnsi="Times New Roman" w:cs="Times New Roman"/>
                <w:color w:val="000000"/>
                <w:lang w:val="kk-KZ"/>
              </w:rPr>
              <w:t>Ұзындығы 2,5-2 м, ені 25 см (2 жаста), 20 см (3 жаста) тақтай бойымен жүру, жіптен немесе таяқтан аттап өту.</w:t>
            </w:r>
          </w:p>
          <w:p w14:paraId="6A0FAB75" w14:textId="77777777" w:rsidR="008414ED" w:rsidRPr="00C0466D" w:rsidRDefault="008414ED"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color w:val="000000"/>
                <w:lang w:val="kk-KZ"/>
              </w:rPr>
              <w:t>«Ненің жүрісі?» ойынын ойнау.</w:t>
            </w:r>
          </w:p>
          <w:p w14:paraId="7631A9A7" w14:textId="77777777" w:rsidR="008414ED" w:rsidRPr="00C0466D" w:rsidRDefault="008414ED" w:rsidP="00C33712">
            <w:pPr>
              <w:widowControl w:val="0"/>
              <w:rPr>
                <w:rFonts w:ascii="Times New Roman" w:eastAsia="Times New Roman" w:hAnsi="Times New Roman" w:cs="Times New Roman"/>
                <w:color w:val="000000"/>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Балаларды жалпы мадақтау. Тыныс алу жаттығуын жасау.</w:t>
            </w:r>
          </w:p>
          <w:p w14:paraId="27D39C25" w14:textId="77777777" w:rsidR="008414ED" w:rsidRPr="00C0466D" w:rsidRDefault="008414ED"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Қазақ тілі</w:t>
            </w:r>
          </w:p>
          <w:p w14:paraId="7C1A0F67" w14:textId="77777777" w:rsidR="008414ED" w:rsidRPr="00C0466D" w:rsidRDefault="008414ED" w:rsidP="00C33712">
            <w:pPr>
              <w:widowControl w:val="0"/>
              <w:rPr>
                <w:rFonts w:ascii="Times New Roman" w:eastAsia="Times New Roman" w:hAnsi="Times New Roman" w:cs="Times New Roman"/>
                <w:lang w:val="kk-KZ"/>
              </w:rPr>
            </w:pPr>
            <w:r w:rsidRPr="00C0466D">
              <w:rPr>
                <w:rFonts w:ascii="Times New Roman" w:hAnsi="Times New Roman" w:cs="Times New Roman"/>
                <w:b/>
                <w:lang w:val="kk-KZ"/>
              </w:rPr>
              <w:t>Тақырыбы:</w:t>
            </w:r>
            <w:r w:rsidRPr="00C0466D">
              <w:rPr>
                <w:rFonts w:ascii="Times New Roman" w:eastAsia="Times New Roman" w:hAnsi="Times New Roman" w:cs="Times New Roman"/>
                <w:lang w:val="kk-KZ"/>
              </w:rPr>
              <w:t>"Көктем мезгілі. Көктемгі табиғат құбылыстары."</w:t>
            </w:r>
          </w:p>
          <w:p w14:paraId="0ECDEC11" w14:textId="77777777" w:rsidR="008414ED" w:rsidRPr="00C0466D" w:rsidRDefault="008414ED" w:rsidP="00C33712">
            <w:pPr>
              <w:widowControl w:val="0"/>
              <w:rPr>
                <w:rFonts w:ascii="Times New Roman" w:eastAsia="Times New Roman" w:hAnsi="Times New Roman" w:cs="Times New Roman"/>
                <w:lang w:val="kk-KZ"/>
              </w:rPr>
            </w:pPr>
            <w:r w:rsidRPr="00C0466D">
              <w:rPr>
                <w:rFonts w:ascii="Times New Roman" w:hAnsi="Times New Roman" w:cs="Times New Roman"/>
                <w:b/>
                <w:lang w:val="kk-KZ"/>
              </w:rPr>
              <w:t>Мақсаты:</w:t>
            </w:r>
            <w:r w:rsidRPr="00C0466D">
              <w:rPr>
                <w:rFonts w:ascii="Times New Roman" w:eastAsia="Times New Roman" w:hAnsi="Times New Roman" w:cs="Times New Roman"/>
                <w:lang w:val="kk-KZ"/>
              </w:rPr>
              <w:t xml:space="preserve"> Балалардың ұғымындағы көктем мезгілі және көктемгі табиғат құбылыстары жайлы білімдерін кеңейту; құстардың ерекшеліктері жайлы түсініктерін қалыптастыру; 8 наурыз - аналар мерекесі жайлы түсініктерін дамытуға ықпал етуді жалғастыру. Балаларға қазақ тілін тақпақтар арқылы түсініп, қабылдауды үйрету; қазақша әңгіме мен тақпақ жанрларын ажырату біліктіліктерін дамыту; көктем жайлы тақпақ жаттауға жаттықтыру; жыл мезгілі жайлы кішігірім, тұтас әңгімені модельдеу біліктіліктерін, көктемгі құбылыстар жайлы жай сөйлем құрастыруды дамыту; еске сақтау, көру, ойлау қабілеттерін, жағымды эмоция таныту біліктіліктерін дамыту. </w:t>
            </w:r>
            <w:proofErr w:type="spellStart"/>
            <w:r w:rsidRPr="00C0466D">
              <w:rPr>
                <w:rFonts w:ascii="Times New Roman" w:eastAsia="Times New Roman" w:hAnsi="Times New Roman" w:cs="Times New Roman"/>
              </w:rPr>
              <w:t>Байқампаздыққа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ізденімпаздыққа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табиғатқа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деген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сүйіспеншіліктерін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дамыту</w:t>
            </w:r>
            <w:proofErr w:type="spellEnd"/>
            <w:r w:rsidRPr="00C0466D">
              <w:rPr>
                <w:rFonts w:ascii="Times New Roman" w:eastAsia="Times New Roman" w:hAnsi="Times New Roman" w:cs="Times New Roman"/>
              </w:rPr>
              <w:t>.</w:t>
            </w:r>
          </w:p>
        </w:tc>
        <w:tc>
          <w:tcPr>
            <w:tcW w:w="1073" w:type="pct"/>
            <w:tcBorders>
              <w:top w:val="single" w:sz="4" w:space="0" w:color="000000"/>
              <w:left w:val="single" w:sz="4" w:space="0" w:color="000000"/>
              <w:bottom w:val="single" w:sz="4" w:space="0" w:color="000000"/>
              <w:right w:val="single" w:sz="4" w:space="0" w:color="000000"/>
            </w:tcBorders>
          </w:tcPr>
          <w:p w14:paraId="0CE5EF38" w14:textId="77777777" w:rsidR="008414ED" w:rsidRPr="00C0466D" w:rsidRDefault="008414ED"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 xml:space="preserve">Дене </w:t>
            </w:r>
            <w:r w:rsidR="003048F3" w:rsidRPr="00C0466D">
              <w:rPr>
                <w:rFonts w:ascii="Times New Roman" w:eastAsia="Times New Roman" w:hAnsi="Times New Roman" w:cs="Times New Roman"/>
                <w:b/>
                <w:lang w:val="kk-KZ"/>
              </w:rPr>
              <w:t>тәрбиесі</w:t>
            </w:r>
          </w:p>
          <w:p w14:paraId="6C16DCCE" w14:textId="77777777" w:rsidR="008414ED" w:rsidRPr="00C0466D" w:rsidRDefault="008414ED" w:rsidP="00C33712">
            <w:pPr>
              <w:widowControl w:val="0"/>
              <w:rPr>
                <w:rFonts w:ascii="Times New Roman" w:hAnsi="Times New Roman" w:cs="Times New Roman"/>
                <w:b/>
                <w:lang w:val="kk-KZ"/>
              </w:rPr>
            </w:pPr>
            <w:r w:rsidRPr="00C0466D">
              <w:rPr>
                <w:rFonts w:ascii="Times New Roman" w:hAnsi="Times New Roman" w:cs="Times New Roman"/>
                <w:b/>
                <w:lang w:val="kk-KZ"/>
              </w:rPr>
              <w:t>Сауықтыру-шынықтыру шаралары.</w:t>
            </w:r>
          </w:p>
          <w:p w14:paraId="4421C425" w14:textId="77777777" w:rsidR="008414ED" w:rsidRPr="00C0466D" w:rsidRDefault="008414ED" w:rsidP="00C33712">
            <w:pPr>
              <w:widowControl w:val="0"/>
              <w:rPr>
                <w:rFonts w:ascii="Times New Roman" w:hAnsi="Times New Roman" w:cs="Times New Roman"/>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lang w:val="kk-KZ"/>
              </w:rPr>
              <w:t xml:space="preserve">Балаларды топта жеңіл киінуге үйрету. Күн тәртібіне сәйкес олардың таза ауада болу ұзақтығын қамтамасыз ету. </w:t>
            </w:r>
          </w:p>
          <w:p w14:paraId="5E6E9C47" w14:textId="77777777" w:rsidR="008414ED" w:rsidRPr="00C0466D" w:rsidRDefault="008414ED"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color w:val="000000"/>
                <w:lang w:val="kk-KZ"/>
              </w:rPr>
              <w:t>ЖДЖ:</w:t>
            </w:r>
            <w:r w:rsidRPr="00C0466D">
              <w:rPr>
                <w:rFonts w:ascii="Times New Roman" w:eastAsia="Times New Roman" w:hAnsi="Times New Roman" w:cs="Times New Roman"/>
                <w:color w:val="000000"/>
                <w:lang w:val="kk-KZ"/>
              </w:rPr>
              <w:t xml:space="preserve"> 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546E2BA7" w14:textId="77777777" w:rsidR="008414ED" w:rsidRPr="00C0466D" w:rsidRDefault="008414ED"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218D9A09" w14:textId="77777777" w:rsidR="008414ED" w:rsidRPr="00C0466D" w:rsidRDefault="008414ED"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1.Бірнеше доға астынан еңбектеу. </w:t>
            </w:r>
          </w:p>
          <w:p w14:paraId="505B021E" w14:textId="77777777" w:rsidR="008414ED" w:rsidRPr="00C0466D" w:rsidRDefault="008414ED" w:rsidP="00C33712">
            <w:pP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2.</w:t>
            </w:r>
            <w:r w:rsidRPr="00C0466D">
              <w:rPr>
                <w:rFonts w:ascii="Times New Roman" w:eastAsia="Times New Roman" w:hAnsi="Times New Roman" w:cs="Times New Roman"/>
                <w:lang w:val="kk-KZ"/>
              </w:rPr>
              <w:t xml:space="preserve"> Допты қақпа арқылы домалатуды қайталау.</w:t>
            </w:r>
          </w:p>
          <w:p w14:paraId="4E6D113D" w14:textId="77777777" w:rsidR="008414ED" w:rsidRPr="00C0466D" w:rsidRDefault="008414ED"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lang w:val="kk-KZ"/>
              </w:rPr>
              <w:t xml:space="preserve">«Апандағы аю» </w:t>
            </w:r>
            <w:r w:rsidRPr="00C0466D">
              <w:rPr>
                <w:rFonts w:ascii="Times New Roman" w:eastAsia="Times New Roman" w:hAnsi="Times New Roman" w:cs="Times New Roman"/>
                <w:color w:val="000000"/>
                <w:lang w:val="kk-KZ"/>
              </w:rPr>
              <w:t>ойынын ойнау.</w:t>
            </w:r>
          </w:p>
          <w:p w14:paraId="493B30EB" w14:textId="77777777" w:rsidR="008414ED" w:rsidRPr="00C0466D" w:rsidRDefault="008414ED"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lastRenderedPageBreak/>
              <w:t xml:space="preserve">Қорытынды: </w:t>
            </w:r>
            <w:r w:rsidRPr="00C0466D">
              <w:rPr>
                <w:rFonts w:ascii="Times New Roman" w:eastAsia="Times New Roman" w:hAnsi="Times New Roman" w:cs="Times New Roman"/>
                <w:color w:val="000000"/>
                <w:lang w:val="kk-KZ"/>
              </w:rPr>
              <w:t>«Денені еркін ұста» баяу әуен ырғағымен демалу.</w:t>
            </w:r>
          </w:p>
          <w:p w14:paraId="7ED08674" w14:textId="77777777" w:rsidR="008414ED" w:rsidRPr="00C0466D" w:rsidRDefault="008414ED" w:rsidP="00C33712">
            <w:pPr>
              <w:widowControl w:val="0"/>
              <w:rPr>
                <w:rFonts w:ascii="Times New Roman" w:hAnsi="Times New Roman" w:cs="Times New Roman"/>
                <w:lang w:val="kk-KZ"/>
              </w:rPr>
            </w:pPr>
          </w:p>
          <w:p w14:paraId="20C2FD3D" w14:textId="77777777" w:rsidR="008414ED" w:rsidRPr="00C0466D" w:rsidRDefault="008414ED" w:rsidP="00C33712">
            <w:pPr>
              <w:widowControl w:val="0"/>
              <w:rPr>
                <w:rFonts w:ascii="Times New Roman" w:hAnsi="Times New Roman" w:cs="Times New Roman"/>
                <w:lang w:val="kk-KZ"/>
              </w:rPr>
            </w:pPr>
          </w:p>
        </w:tc>
        <w:tc>
          <w:tcPr>
            <w:tcW w:w="1015" w:type="pct"/>
            <w:tcBorders>
              <w:top w:val="single" w:sz="4" w:space="0" w:color="000000"/>
              <w:left w:val="single" w:sz="4" w:space="0" w:color="000000"/>
              <w:bottom w:val="single" w:sz="4" w:space="0" w:color="000000"/>
              <w:right w:val="single" w:sz="4" w:space="0" w:color="000000"/>
            </w:tcBorders>
          </w:tcPr>
          <w:p w14:paraId="7379D29E" w14:textId="77777777" w:rsidR="008414ED" w:rsidRPr="00C0466D" w:rsidRDefault="008414ED"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 xml:space="preserve">Музыка </w:t>
            </w:r>
          </w:p>
          <w:p w14:paraId="2391DFDA" w14:textId="77777777" w:rsidR="008414ED" w:rsidRPr="00C0466D" w:rsidRDefault="008414ED" w:rsidP="00C33712">
            <w:pPr>
              <w:pStyle w:val="a4"/>
              <w:rPr>
                <w:rFonts w:ascii="Times New Roman" w:hAnsi="Times New Roman" w:cs="Times New Roman"/>
                <w:b/>
                <w:color w:val="000000" w:themeColor="text1"/>
                <w:lang w:val="kk-KZ"/>
              </w:rPr>
            </w:pPr>
            <w:r w:rsidRPr="00C0466D">
              <w:rPr>
                <w:rFonts w:ascii="Times New Roman" w:hAnsi="Times New Roman" w:cs="Times New Roman"/>
                <w:b/>
                <w:color w:val="000000" w:themeColor="text1"/>
                <w:lang w:val="kk-KZ"/>
              </w:rPr>
              <w:t>Тақырыбы: «Соқыр теке»</w:t>
            </w:r>
          </w:p>
          <w:p w14:paraId="2E4569C4" w14:textId="77777777" w:rsidR="008414ED" w:rsidRPr="00C0466D" w:rsidRDefault="008414ED"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Үйренген ән, әуендерді есте сақтап, бекіту үшін қолданылады. Әртүрлі көңіл күйдегі әуендерді кіріспесінен немесе үзіндісінен табуға машықтандырады</w:t>
            </w:r>
          </w:p>
          <w:p w14:paraId="37F74731" w14:textId="77777777" w:rsidR="008414ED" w:rsidRPr="00C0466D" w:rsidRDefault="008414ED" w:rsidP="00C33712">
            <w:pPr>
              <w:pStyle w:val="a4"/>
              <w:rPr>
                <w:rFonts w:ascii="Times New Roman" w:hAnsi="Times New Roman" w:cs="Times New Roman"/>
                <w:b/>
                <w:lang w:val="kk-KZ"/>
              </w:rPr>
            </w:pPr>
            <w:r w:rsidRPr="00C0466D">
              <w:rPr>
                <w:rFonts w:ascii="Times New Roman" w:hAnsi="Times New Roman" w:cs="Times New Roman"/>
                <w:b/>
                <w:lang w:val="kk-KZ"/>
              </w:rPr>
              <w:t>1.</w:t>
            </w:r>
            <w:r w:rsidRPr="00C0466D">
              <w:rPr>
                <w:rFonts w:ascii="Times New Roman" w:eastAsia="SimSun" w:hAnsi="Times New Roman" w:cs="Times New Roman"/>
                <w:b/>
                <w:lang w:val="kk-KZ" w:eastAsia="zh-CN"/>
              </w:rPr>
              <w:t xml:space="preserve">Музыка залында балаларды көңілді музыкамен қарсы алу. </w:t>
            </w:r>
          </w:p>
          <w:p w14:paraId="2472E51D" w14:textId="55E5723D" w:rsidR="008414ED" w:rsidRPr="00C0466D" w:rsidRDefault="008414ED" w:rsidP="00C33712">
            <w:pPr>
              <w:pStyle w:val="a4"/>
              <w:rPr>
                <w:rFonts w:ascii="Times New Roman" w:hAnsi="Times New Roman" w:cs="Times New Roman"/>
                <w:lang w:val="kk-KZ"/>
              </w:rPr>
            </w:pPr>
            <w:r w:rsidRPr="00C0466D">
              <w:rPr>
                <w:rFonts w:ascii="Times New Roman" w:hAnsi="Times New Roman" w:cs="Times New Roman"/>
                <w:lang w:val="kk-KZ"/>
              </w:rPr>
              <w:t>Балалар шеңбермен айналып жүріп, әннің 1 – ші шумағын айтады. 2 – шумақты «Соқыр теке» айтады. 2 – шумақ басталғанда балалар бекіткен қол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жоғары көтереді, ал сыртта тұрған балалар ішке еніп, «Соқыр текеге» ұстатпаймыз деп жан жаққа жүгіреді. «Соқыр теке» біреуді ұстап алуға тырысады. </w:t>
            </w:r>
            <w:r w:rsidRPr="00C0466D">
              <w:rPr>
                <w:rFonts w:ascii="Times New Roman" w:hAnsi="Times New Roman" w:cs="Times New Roman"/>
                <w:lang w:val="kk-KZ"/>
              </w:rPr>
              <w:lastRenderedPageBreak/>
              <w:t>Егер ұстап алса әннің 2 – ші шумағын айтады, ойын қайталанғанда ұсталған бала «Соқыр теке» болады. Егер ұстай алмаса «Соқыр теке» өзі болады.</w:t>
            </w:r>
          </w:p>
          <w:p w14:paraId="66CC59DB" w14:textId="77777777" w:rsidR="008414ED" w:rsidRPr="00C0466D" w:rsidRDefault="008414ED" w:rsidP="00C33712">
            <w:pPr>
              <w:pStyle w:val="a4"/>
              <w:rPr>
                <w:rFonts w:ascii="Times New Roman" w:hAnsi="Times New Roman" w:cs="Times New Roman"/>
                <w:lang w:val="kk-KZ"/>
              </w:rPr>
            </w:pPr>
            <w:r w:rsidRPr="00C0466D">
              <w:rPr>
                <w:rFonts w:ascii="Times New Roman" w:hAnsi="Times New Roman" w:cs="Times New Roman"/>
                <w:lang w:val="kk-KZ"/>
              </w:rPr>
              <w:t>Соқыр теке, бақ, бақ</w:t>
            </w:r>
          </w:p>
          <w:p w14:paraId="48A01BF9" w14:textId="77777777" w:rsidR="008414ED" w:rsidRPr="00C0466D" w:rsidRDefault="008414ED" w:rsidP="00C33712">
            <w:pPr>
              <w:pStyle w:val="a4"/>
              <w:rPr>
                <w:rFonts w:ascii="Times New Roman" w:hAnsi="Times New Roman" w:cs="Times New Roman"/>
                <w:lang w:val="kk-KZ"/>
              </w:rPr>
            </w:pPr>
            <w:r w:rsidRPr="00C0466D">
              <w:rPr>
                <w:rFonts w:ascii="Times New Roman" w:hAnsi="Times New Roman" w:cs="Times New Roman"/>
                <w:lang w:val="kk-KZ"/>
              </w:rPr>
              <w:t>Біз айтамыз тақпақ.</w:t>
            </w:r>
          </w:p>
          <w:p w14:paraId="415DEB23" w14:textId="77777777" w:rsidR="008414ED" w:rsidRPr="00C0466D" w:rsidRDefault="008414ED" w:rsidP="00C33712">
            <w:pPr>
              <w:pStyle w:val="a4"/>
              <w:rPr>
                <w:rFonts w:ascii="Times New Roman" w:hAnsi="Times New Roman" w:cs="Times New Roman"/>
                <w:lang w:val="kk-KZ"/>
              </w:rPr>
            </w:pPr>
            <w:r w:rsidRPr="00C0466D">
              <w:rPr>
                <w:rFonts w:ascii="Times New Roman" w:hAnsi="Times New Roman" w:cs="Times New Roman"/>
                <w:lang w:val="kk-KZ"/>
              </w:rPr>
              <w:t>Мықты болсаң қанекей,</w:t>
            </w:r>
          </w:p>
          <w:p w14:paraId="4B1262B9" w14:textId="77777777" w:rsidR="008414ED" w:rsidRPr="00C0466D" w:rsidRDefault="008414ED" w:rsidP="00C33712">
            <w:pPr>
              <w:pStyle w:val="a4"/>
              <w:rPr>
                <w:rFonts w:ascii="Times New Roman" w:hAnsi="Times New Roman" w:cs="Times New Roman"/>
                <w:lang w:val="kk-KZ"/>
              </w:rPr>
            </w:pPr>
            <w:r w:rsidRPr="00C0466D">
              <w:rPr>
                <w:rFonts w:ascii="Times New Roman" w:hAnsi="Times New Roman" w:cs="Times New Roman"/>
                <w:lang w:val="kk-KZ"/>
              </w:rPr>
              <w:t>Бірімізді тап, тап.</w:t>
            </w:r>
          </w:p>
          <w:p w14:paraId="1B623837" w14:textId="77777777" w:rsidR="008414ED" w:rsidRPr="00C0466D" w:rsidRDefault="008414ED" w:rsidP="00C33712">
            <w:pPr>
              <w:pStyle w:val="a4"/>
              <w:rPr>
                <w:rFonts w:ascii="Times New Roman" w:hAnsi="Times New Roman" w:cs="Times New Roman"/>
                <w:b/>
                <w:lang w:val="kk-KZ"/>
              </w:rPr>
            </w:pPr>
            <w:r w:rsidRPr="00C0466D">
              <w:rPr>
                <w:rFonts w:ascii="Times New Roman" w:hAnsi="Times New Roman" w:cs="Times New Roman"/>
                <w:b/>
                <w:lang w:val="kk-KZ"/>
              </w:rPr>
              <w:t xml:space="preserve">2. Ән айту. «Тұлпарым»  </w:t>
            </w:r>
          </w:p>
          <w:p w14:paraId="221343C4" w14:textId="77777777" w:rsidR="008414ED" w:rsidRPr="00C0466D" w:rsidRDefault="008414ED" w:rsidP="00C33712">
            <w:pPr>
              <w:widowControl w:val="0"/>
              <w:rPr>
                <w:rFonts w:ascii="Times New Roman" w:hAnsi="Times New Roman" w:cs="Times New Roman"/>
                <w:lang w:val="kk-KZ"/>
              </w:rPr>
            </w:pPr>
            <w:r w:rsidRPr="00C0466D">
              <w:rPr>
                <w:rFonts w:ascii="Times New Roman" w:hAnsi="Times New Roman" w:cs="Times New Roman"/>
                <w:lang w:val="kk-KZ"/>
              </w:rPr>
              <w:t xml:space="preserve"> Әннің мәтінін үйрету.</w:t>
            </w:r>
          </w:p>
          <w:p w14:paraId="581B6901" w14:textId="77777777" w:rsidR="008414ED" w:rsidRPr="00C0466D" w:rsidRDefault="008414ED" w:rsidP="00C33712">
            <w:pPr>
              <w:widowControl w:val="0"/>
              <w:rPr>
                <w:rFonts w:ascii="Times New Roman" w:hAnsi="Times New Roman" w:cs="Times New Roman"/>
                <w:lang w:val="kk-KZ"/>
              </w:rPr>
            </w:pPr>
          </w:p>
        </w:tc>
        <w:tc>
          <w:tcPr>
            <w:tcW w:w="1052" w:type="pct"/>
            <w:tcBorders>
              <w:top w:val="single" w:sz="4" w:space="0" w:color="000000"/>
              <w:left w:val="single" w:sz="4" w:space="0" w:color="000000"/>
              <w:bottom w:val="single" w:sz="4" w:space="0" w:color="000000"/>
              <w:right w:val="single" w:sz="4" w:space="0" w:color="000000"/>
            </w:tcBorders>
          </w:tcPr>
          <w:p w14:paraId="2E982B0C" w14:textId="77777777" w:rsidR="007C769C" w:rsidRPr="00C0466D" w:rsidRDefault="007C769C"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 xml:space="preserve">Дене </w:t>
            </w:r>
            <w:r w:rsidR="003048F3" w:rsidRPr="00C0466D">
              <w:rPr>
                <w:rFonts w:ascii="Times New Roman" w:eastAsia="Times New Roman" w:hAnsi="Times New Roman" w:cs="Times New Roman"/>
                <w:b/>
                <w:lang w:val="kk-KZ"/>
              </w:rPr>
              <w:t>тәрбиесі</w:t>
            </w:r>
          </w:p>
          <w:p w14:paraId="1EB8437A" w14:textId="77777777" w:rsidR="007C769C" w:rsidRPr="00C0466D" w:rsidRDefault="007C769C" w:rsidP="00C33712">
            <w:pPr>
              <w:widowControl w:val="0"/>
              <w:rPr>
                <w:rFonts w:ascii="Times New Roman" w:hAnsi="Times New Roman" w:cs="Times New Roman"/>
                <w:b/>
                <w:lang w:val="kk-KZ"/>
              </w:rPr>
            </w:pPr>
            <w:r w:rsidRPr="00C0466D">
              <w:rPr>
                <w:rFonts w:ascii="Times New Roman" w:hAnsi="Times New Roman" w:cs="Times New Roman"/>
                <w:b/>
                <w:lang w:val="kk-KZ"/>
              </w:rPr>
              <w:t>Жүгіру.</w:t>
            </w:r>
          </w:p>
          <w:p w14:paraId="1E016A2D" w14:textId="77777777" w:rsidR="007C769C" w:rsidRPr="00C0466D" w:rsidRDefault="007C769C" w:rsidP="00C33712">
            <w:pPr>
              <w:widowControl w:val="0"/>
              <w:rPr>
                <w:rFonts w:ascii="Times New Roman" w:hAnsi="Times New Roman" w:cs="Times New Roman"/>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lang w:val="kk-KZ"/>
              </w:rPr>
              <w:t>Бірқалыпты, шашырап, берілген бағытта, әртүрлі қарқынмен, заттардың арасымен, аяқтың ұшымен, белгі бойынша тоқтап, бірінің соңынан бірі (20м дейін) шағын топқа бөлініп және бүкіл топпен жүгіру; бағытты өзгертіп, шашырап, 30-40 секунд бойына тоқтамай жүгіру.</w:t>
            </w:r>
          </w:p>
          <w:p w14:paraId="3753056F" w14:textId="77777777" w:rsidR="007C769C" w:rsidRPr="00C0466D" w:rsidRDefault="007C769C"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070438F0" w14:textId="77777777" w:rsidR="007C769C" w:rsidRPr="00C0466D" w:rsidRDefault="007C769C"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4808F8D9" w14:textId="77777777" w:rsidR="007C769C" w:rsidRPr="00C0466D" w:rsidRDefault="007C769C"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lang w:val="kk-KZ"/>
              </w:rPr>
              <w:t xml:space="preserve">1. </w:t>
            </w:r>
            <w:r w:rsidRPr="00C0466D">
              <w:rPr>
                <w:rFonts w:ascii="Times New Roman" w:eastAsia="Times New Roman" w:hAnsi="Times New Roman" w:cs="Times New Roman"/>
                <w:color w:val="000000"/>
                <w:lang w:val="kk-KZ"/>
              </w:rPr>
              <w:t xml:space="preserve">Ұзындығы 2,5-2 м, ені 25 см (2 </w:t>
            </w:r>
            <w:r w:rsidRPr="00C0466D">
              <w:rPr>
                <w:rFonts w:ascii="Times New Roman" w:eastAsia="Times New Roman" w:hAnsi="Times New Roman" w:cs="Times New Roman"/>
                <w:color w:val="000000"/>
                <w:lang w:val="kk-KZ"/>
              </w:rPr>
              <w:lastRenderedPageBreak/>
              <w:t>жаста), 20 см (3 жаста) тақтай бойымен жүру, жіптен немесе таяқтан аттап өту.</w:t>
            </w:r>
          </w:p>
          <w:p w14:paraId="1B3F7660" w14:textId="77777777" w:rsidR="007C769C" w:rsidRPr="00C0466D" w:rsidRDefault="007C769C"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color w:val="000000"/>
                <w:lang w:val="kk-KZ"/>
              </w:rPr>
              <w:t>«Ненің жүрісі?» ойынын ойнау.</w:t>
            </w:r>
          </w:p>
          <w:p w14:paraId="6CACF6AC" w14:textId="77777777" w:rsidR="007C769C" w:rsidRPr="00C0466D" w:rsidRDefault="007C769C" w:rsidP="00C33712">
            <w:pPr>
              <w:widowControl w:val="0"/>
              <w:rPr>
                <w:rFonts w:ascii="Times New Roman" w:eastAsia="Times New Roman" w:hAnsi="Times New Roman" w:cs="Times New Roman"/>
                <w:color w:val="000000"/>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Балаларды жалпы мадақтау. Тыныс алу жаттығуын жасау.</w:t>
            </w:r>
          </w:p>
          <w:p w14:paraId="42800E5C" w14:textId="77777777" w:rsidR="008414ED" w:rsidRPr="00C0466D" w:rsidRDefault="008414ED" w:rsidP="00C33712">
            <w:pPr>
              <w:widowControl w:val="0"/>
              <w:rPr>
                <w:rFonts w:ascii="Times New Roman" w:hAnsi="Times New Roman" w:cs="Times New Roman"/>
                <w:lang w:val="kk-KZ"/>
              </w:rPr>
            </w:pPr>
          </w:p>
        </w:tc>
      </w:tr>
      <w:tr w:rsidR="008414ED" w:rsidRPr="00845122" w14:paraId="33C6AEA1" w14:textId="77777777" w:rsidTr="007C769C">
        <w:trPr>
          <w:trHeight w:val="38"/>
        </w:trPr>
        <w:tc>
          <w:tcPr>
            <w:tcW w:w="529" w:type="pct"/>
            <w:tcBorders>
              <w:top w:val="single" w:sz="4" w:space="0" w:color="000000"/>
              <w:left w:val="single" w:sz="4" w:space="0" w:color="000000"/>
              <w:bottom w:val="single" w:sz="4" w:space="0" w:color="000000"/>
              <w:right w:val="single" w:sz="4" w:space="0" w:color="000000"/>
            </w:tcBorders>
          </w:tcPr>
          <w:p w14:paraId="18E2E784" w14:textId="77777777" w:rsidR="008414ED" w:rsidRPr="00C0466D" w:rsidRDefault="008414ED" w:rsidP="00C33712">
            <w:pPr>
              <w:ind w:left="5"/>
              <w:rPr>
                <w:rFonts w:ascii="Times New Roman" w:hAnsi="Times New Roman" w:cs="Times New Roman"/>
                <w:lang w:val="kk-KZ"/>
              </w:rPr>
            </w:pPr>
            <w:r w:rsidRPr="00C0466D">
              <w:rPr>
                <w:rFonts w:ascii="Times New Roman" w:eastAsia="Times New Roman" w:hAnsi="Times New Roman" w:cs="Times New Roman"/>
                <w:lang w:val="kk-KZ"/>
              </w:rPr>
              <w:lastRenderedPageBreak/>
              <w:t xml:space="preserve">2- таңғы ас  </w:t>
            </w:r>
          </w:p>
        </w:tc>
        <w:tc>
          <w:tcPr>
            <w:tcW w:w="4471" w:type="pct"/>
            <w:gridSpan w:val="5"/>
            <w:tcBorders>
              <w:top w:val="single" w:sz="4" w:space="0" w:color="000000"/>
              <w:left w:val="single" w:sz="4" w:space="0" w:color="000000"/>
              <w:bottom w:val="single" w:sz="4" w:space="0" w:color="000000"/>
              <w:right w:val="single" w:sz="4" w:space="0" w:color="000000"/>
            </w:tcBorders>
          </w:tcPr>
          <w:p w14:paraId="53D88081" w14:textId="1CC07AA3" w:rsidR="008414ED" w:rsidRPr="00C0466D" w:rsidRDefault="008414ED" w:rsidP="00C33712">
            <w:pPr>
              <w:ind w:left="6"/>
              <w:rPr>
                <w:rFonts w:ascii="Times New Roman" w:eastAsia="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8414ED" w:rsidRPr="00C0466D" w14:paraId="7C9AF4E9" w14:textId="77777777" w:rsidTr="007C769C">
        <w:trPr>
          <w:trHeight w:val="300"/>
        </w:trPr>
        <w:tc>
          <w:tcPr>
            <w:tcW w:w="529" w:type="pct"/>
            <w:tcBorders>
              <w:top w:val="single" w:sz="4" w:space="0" w:color="000000"/>
              <w:left w:val="single" w:sz="4" w:space="0" w:color="000000"/>
              <w:bottom w:val="single" w:sz="4" w:space="0" w:color="auto"/>
              <w:right w:val="single" w:sz="4" w:space="0" w:color="000000"/>
            </w:tcBorders>
          </w:tcPr>
          <w:p w14:paraId="68262131" w14:textId="77777777" w:rsidR="008414ED" w:rsidRPr="00C0466D" w:rsidRDefault="008414ED" w:rsidP="00C33712">
            <w:pPr>
              <w:ind w:left="113"/>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471" w:type="pct"/>
            <w:gridSpan w:val="5"/>
            <w:tcBorders>
              <w:top w:val="single" w:sz="4" w:space="0" w:color="000000"/>
              <w:left w:val="single" w:sz="4" w:space="0" w:color="000000"/>
              <w:bottom w:val="single" w:sz="4" w:space="0" w:color="auto"/>
              <w:right w:val="single" w:sz="4" w:space="0" w:color="000000"/>
            </w:tcBorders>
          </w:tcPr>
          <w:p w14:paraId="19D43250" w14:textId="77777777" w:rsidR="008414ED" w:rsidRPr="00C0466D" w:rsidRDefault="008414ED" w:rsidP="00C33712">
            <w:pPr>
              <w:ind w:left="5"/>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8414ED" w:rsidRPr="00C0466D" w14:paraId="60A15769" w14:textId="77777777" w:rsidTr="007C769C">
        <w:trPr>
          <w:trHeight w:val="336"/>
        </w:trPr>
        <w:tc>
          <w:tcPr>
            <w:tcW w:w="529" w:type="pct"/>
            <w:vMerge w:val="restart"/>
            <w:tcBorders>
              <w:top w:val="single" w:sz="4" w:space="0" w:color="auto"/>
              <w:left w:val="single" w:sz="4" w:space="0" w:color="000000"/>
              <w:right w:val="single" w:sz="4" w:space="0" w:color="000000"/>
            </w:tcBorders>
          </w:tcPr>
          <w:p w14:paraId="5FB28448" w14:textId="77777777" w:rsidR="008414ED" w:rsidRPr="00C0466D" w:rsidRDefault="008414ED" w:rsidP="00C33712">
            <w:pPr>
              <w:ind w:left="113"/>
              <w:rPr>
                <w:rFonts w:ascii="Times New Roman" w:eastAsia="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4471" w:type="pct"/>
            <w:gridSpan w:val="5"/>
            <w:tcBorders>
              <w:top w:val="single" w:sz="4" w:space="0" w:color="auto"/>
              <w:left w:val="single" w:sz="4" w:space="0" w:color="000000"/>
              <w:bottom w:val="single" w:sz="4" w:space="0" w:color="000000"/>
              <w:right w:val="single" w:sz="4" w:space="0" w:color="000000"/>
            </w:tcBorders>
          </w:tcPr>
          <w:p w14:paraId="5E899EE3" w14:textId="77777777" w:rsidR="008414ED" w:rsidRPr="00C0466D" w:rsidRDefault="008414ED" w:rsidP="00C33712">
            <w:pPr>
              <w:ind w:left="5"/>
              <w:jc w:val="both"/>
              <w:rPr>
                <w:rFonts w:ascii="Times New Roman" w:hAnsi="Times New Roman" w:cs="Times New Roman"/>
              </w:rPr>
            </w:pPr>
            <w:proofErr w:type="spellStart"/>
            <w:r w:rsidRPr="00C0466D">
              <w:rPr>
                <w:rFonts w:ascii="Times New Roman" w:hAnsi="Times New Roman" w:cs="Times New Roman"/>
              </w:rPr>
              <w:t>Ауа-райының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ескеріп</w:t>
            </w:r>
            <w:proofErr w:type="spellEnd"/>
            <w:r w:rsidRPr="00C0466D">
              <w:rPr>
                <w:rFonts w:ascii="Times New Roman" w:hAnsi="Times New Roman" w:cs="Times New Roman"/>
              </w:rPr>
              <w:t xml:space="preserve">, таза </w:t>
            </w:r>
            <w:proofErr w:type="spellStart"/>
            <w:r w:rsidRPr="00C0466D">
              <w:rPr>
                <w:rFonts w:ascii="Times New Roman" w:hAnsi="Times New Roman" w:cs="Times New Roman"/>
              </w:rPr>
              <w:t>ауада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қимылдарды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орындауы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үшін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жасау</w:t>
            </w:r>
            <w:proofErr w:type="spellEnd"/>
            <w:r w:rsidRPr="00C0466D">
              <w:rPr>
                <w:rFonts w:ascii="Times New Roman" w:hAnsi="Times New Roman" w:cs="Times New Roman"/>
              </w:rPr>
              <w:t>.</w:t>
            </w:r>
          </w:p>
        </w:tc>
      </w:tr>
      <w:tr w:rsidR="008414ED" w:rsidRPr="00C0466D" w14:paraId="71563311" w14:textId="77777777" w:rsidTr="007C769C">
        <w:trPr>
          <w:trHeight w:val="46"/>
        </w:trPr>
        <w:tc>
          <w:tcPr>
            <w:tcW w:w="529" w:type="pct"/>
            <w:vMerge/>
            <w:tcBorders>
              <w:left w:val="single" w:sz="4" w:space="0" w:color="000000"/>
              <w:bottom w:val="single" w:sz="4" w:space="0" w:color="000000"/>
              <w:right w:val="single" w:sz="4" w:space="0" w:color="000000"/>
            </w:tcBorders>
          </w:tcPr>
          <w:p w14:paraId="28A33508" w14:textId="77777777" w:rsidR="008414ED" w:rsidRPr="00C0466D" w:rsidRDefault="008414ED" w:rsidP="00C33712">
            <w:pPr>
              <w:ind w:left="113"/>
              <w:rPr>
                <w:rFonts w:ascii="Times New Roman" w:hAnsi="Times New Roman" w:cs="Times New Roman"/>
              </w:rPr>
            </w:pPr>
          </w:p>
        </w:tc>
        <w:tc>
          <w:tcPr>
            <w:tcW w:w="394" w:type="pct"/>
            <w:tcBorders>
              <w:top w:val="single" w:sz="4" w:space="0" w:color="000000"/>
              <w:left w:val="single" w:sz="4" w:space="0" w:color="000000"/>
              <w:bottom w:val="single" w:sz="4" w:space="0" w:color="000000"/>
              <w:right w:val="single" w:sz="4" w:space="0" w:color="000000"/>
            </w:tcBorders>
          </w:tcPr>
          <w:p w14:paraId="18363E3D" w14:textId="77777777" w:rsidR="008414ED" w:rsidRPr="00C0466D" w:rsidRDefault="008414ED" w:rsidP="00C33712">
            <w:pPr>
              <w:ind w:right="-113"/>
              <w:rPr>
                <w:rFonts w:ascii="Times New Roman" w:hAnsi="Times New Roman" w:cs="Times New Roman"/>
                <w:lang w:val="kk-KZ"/>
              </w:rPr>
            </w:pPr>
          </w:p>
        </w:tc>
        <w:tc>
          <w:tcPr>
            <w:tcW w:w="937" w:type="pct"/>
            <w:tcBorders>
              <w:top w:val="single" w:sz="4" w:space="0" w:color="000000"/>
              <w:left w:val="single" w:sz="4" w:space="0" w:color="000000"/>
              <w:bottom w:val="single" w:sz="4" w:space="0" w:color="000000"/>
              <w:right w:val="single" w:sz="4" w:space="0" w:color="000000"/>
            </w:tcBorders>
          </w:tcPr>
          <w:p w14:paraId="73FE64D3" w14:textId="77777777" w:rsidR="008414ED" w:rsidRPr="00C0466D" w:rsidRDefault="008414ED" w:rsidP="00C33712">
            <w:pPr>
              <w:ind w:right="-113"/>
              <w:rPr>
                <w:rFonts w:ascii="Times New Roman" w:hAnsi="Times New Roman" w:cs="Times New Roman"/>
                <w:lang w:val="kk-KZ"/>
              </w:rPr>
            </w:pPr>
            <w:r w:rsidRPr="00C0466D">
              <w:rPr>
                <w:rFonts w:ascii="Times New Roman" w:hAnsi="Times New Roman" w:cs="Times New Roman"/>
                <w:lang w:val="kk-KZ"/>
              </w:rPr>
              <w:t>1.Бақылау. Жәндіктердің алғашқы жандануын бақылау.</w:t>
            </w:r>
          </w:p>
          <w:p w14:paraId="016EFB7A" w14:textId="77777777" w:rsidR="008414ED" w:rsidRPr="00C0466D" w:rsidRDefault="008414ED" w:rsidP="00C33712">
            <w:pPr>
              <w:ind w:right="-113"/>
              <w:rPr>
                <w:rFonts w:ascii="Times New Roman" w:hAnsi="Times New Roman" w:cs="Times New Roman"/>
                <w:lang w:val="kk-KZ"/>
              </w:rPr>
            </w:pPr>
            <w:r w:rsidRPr="00C0466D">
              <w:rPr>
                <w:rFonts w:ascii="Times New Roman" w:hAnsi="Times New Roman" w:cs="Times New Roman"/>
                <w:lang w:val="kk-KZ"/>
              </w:rPr>
              <w:t>Мақсаты: Жәндіктер туралы білімдерін толықтыру. Құмырсқа , масаларды бақылату арқылы олардың шағатынын, еңбекқорлығын көруге үйрету.</w:t>
            </w:r>
          </w:p>
          <w:p w14:paraId="19B21E83" w14:textId="77777777" w:rsidR="008414ED" w:rsidRPr="00C0466D" w:rsidRDefault="008414ED" w:rsidP="00C33712">
            <w:pPr>
              <w:ind w:right="-113"/>
              <w:rPr>
                <w:rFonts w:ascii="Times New Roman" w:hAnsi="Times New Roman" w:cs="Times New Roman"/>
                <w:lang w:val="kk-KZ"/>
              </w:rPr>
            </w:pPr>
            <w:r w:rsidRPr="00C0466D">
              <w:rPr>
                <w:rFonts w:ascii="Times New Roman" w:hAnsi="Times New Roman" w:cs="Times New Roman"/>
                <w:lang w:val="kk-KZ"/>
              </w:rPr>
              <w:t>2. Қимылды ойындар: «Масаны ұстап ал»  «Үйсіз қоян»</w:t>
            </w:r>
          </w:p>
          <w:p w14:paraId="61493AFD" w14:textId="77777777" w:rsidR="008414ED" w:rsidRPr="00C0466D" w:rsidRDefault="008414ED" w:rsidP="00C33712">
            <w:pPr>
              <w:ind w:right="-113"/>
              <w:rPr>
                <w:rFonts w:ascii="Times New Roman" w:hAnsi="Times New Roman" w:cs="Times New Roman"/>
                <w:lang w:val="kk-KZ"/>
              </w:rPr>
            </w:pPr>
            <w:r w:rsidRPr="00C0466D">
              <w:rPr>
                <w:rFonts w:ascii="Times New Roman" w:hAnsi="Times New Roman" w:cs="Times New Roman"/>
                <w:lang w:val="kk-KZ"/>
              </w:rPr>
              <w:t xml:space="preserve">3.Жеке жұмыс. </w:t>
            </w:r>
          </w:p>
          <w:p w14:paraId="5168F87A" w14:textId="77777777" w:rsidR="008414ED" w:rsidRPr="00C0466D" w:rsidRDefault="008414ED" w:rsidP="00C33712">
            <w:pPr>
              <w:ind w:right="-113"/>
              <w:rPr>
                <w:rFonts w:ascii="Times New Roman" w:hAnsi="Times New Roman" w:cs="Times New Roman"/>
                <w:lang w:val="kk-KZ"/>
              </w:rPr>
            </w:pPr>
            <w:r w:rsidRPr="00C0466D">
              <w:rPr>
                <w:rFonts w:ascii="Times New Roman" w:hAnsi="Times New Roman" w:cs="Times New Roman"/>
                <w:lang w:val="kk-KZ"/>
              </w:rPr>
              <w:t>Жәндіктер туралы жұмбақтар шешу.</w:t>
            </w:r>
          </w:p>
          <w:p w14:paraId="43114C84" w14:textId="77777777" w:rsidR="008414ED" w:rsidRPr="00C0466D" w:rsidRDefault="008414ED" w:rsidP="00C33712">
            <w:pPr>
              <w:ind w:right="-113"/>
              <w:rPr>
                <w:rFonts w:ascii="Times New Roman" w:hAnsi="Times New Roman" w:cs="Times New Roman"/>
                <w:lang w:val="kk-KZ"/>
              </w:rPr>
            </w:pPr>
            <w:r w:rsidRPr="00C0466D">
              <w:rPr>
                <w:rFonts w:ascii="Times New Roman" w:hAnsi="Times New Roman" w:cs="Times New Roman"/>
                <w:lang w:val="kk-KZ"/>
              </w:rPr>
              <w:t xml:space="preserve">4.Еңбек. Жәндіктерге нан қиқымын беру.  </w:t>
            </w:r>
          </w:p>
          <w:p w14:paraId="09B148E3" w14:textId="77777777" w:rsidR="008414ED" w:rsidRPr="00C0466D" w:rsidRDefault="008414ED" w:rsidP="00C33712">
            <w:pPr>
              <w:ind w:right="-113"/>
              <w:rPr>
                <w:rFonts w:ascii="Times New Roman" w:hAnsi="Times New Roman" w:cs="Times New Roman"/>
                <w:lang w:val="kk-KZ"/>
              </w:rPr>
            </w:pPr>
            <w:r w:rsidRPr="00C0466D">
              <w:rPr>
                <w:rFonts w:ascii="Times New Roman" w:hAnsi="Times New Roman" w:cs="Times New Roman"/>
                <w:lang w:val="kk-KZ"/>
              </w:rPr>
              <w:t xml:space="preserve">5.  Көркем сөз.  </w:t>
            </w:r>
          </w:p>
          <w:p w14:paraId="7145D346" w14:textId="77777777" w:rsidR="008414ED" w:rsidRPr="00C0466D" w:rsidRDefault="008414ED" w:rsidP="00C33712">
            <w:pPr>
              <w:ind w:right="-113"/>
              <w:rPr>
                <w:rFonts w:ascii="Times New Roman" w:hAnsi="Times New Roman" w:cs="Times New Roman"/>
                <w:lang w:val="kk-KZ"/>
              </w:rPr>
            </w:pPr>
            <w:r w:rsidRPr="00C0466D">
              <w:rPr>
                <w:rFonts w:ascii="Times New Roman" w:hAnsi="Times New Roman" w:cs="Times New Roman"/>
                <w:lang w:val="kk-KZ"/>
              </w:rPr>
              <w:t>Құмырсқа батыр.           Қимылдап жатыр.</w:t>
            </w:r>
          </w:p>
          <w:p w14:paraId="1EC72815" w14:textId="77777777" w:rsidR="008414ED" w:rsidRPr="00C0466D" w:rsidRDefault="008414ED" w:rsidP="00C33712">
            <w:pPr>
              <w:ind w:right="-113"/>
              <w:rPr>
                <w:rFonts w:ascii="Times New Roman" w:hAnsi="Times New Roman" w:cs="Times New Roman"/>
                <w:lang w:val="kk-KZ"/>
              </w:rPr>
            </w:pPr>
            <w:r w:rsidRPr="00C0466D">
              <w:rPr>
                <w:rFonts w:ascii="Times New Roman" w:hAnsi="Times New Roman" w:cs="Times New Roman"/>
                <w:lang w:val="kk-KZ"/>
              </w:rPr>
              <w:t>Алды да ырғап,</w:t>
            </w:r>
          </w:p>
          <w:p w14:paraId="595966A6" w14:textId="77777777" w:rsidR="008414ED" w:rsidRPr="00C0466D" w:rsidRDefault="008414ED" w:rsidP="00C33712">
            <w:pPr>
              <w:ind w:right="-113"/>
              <w:rPr>
                <w:rFonts w:ascii="Times New Roman" w:hAnsi="Times New Roman" w:cs="Times New Roman"/>
                <w:lang w:val="kk-KZ"/>
              </w:rPr>
            </w:pPr>
            <w:r w:rsidRPr="00C0466D">
              <w:rPr>
                <w:rFonts w:ascii="Times New Roman" w:hAnsi="Times New Roman" w:cs="Times New Roman"/>
                <w:lang w:val="kk-KZ"/>
              </w:rPr>
              <w:t>Көтерді «бір қап»</w:t>
            </w:r>
          </w:p>
          <w:p w14:paraId="55C3D0E9" w14:textId="77777777" w:rsidR="008414ED" w:rsidRPr="00C0466D" w:rsidRDefault="008414ED" w:rsidP="00C33712">
            <w:pPr>
              <w:ind w:right="-113"/>
              <w:rPr>
                <w:rFonts w:ascii="Times New Roman" w:hAnsi="Times New Roman" w:cs="Times New Roman"/>
                <w:lang w:val="kk-KZ"/>
              </w:rPr>
            </w:pPr>
            <w:r w:rsidRPr="00C0466D">
              <w:rPr>
                <w:rFonts w:ascii="Times New Roman" w:hAnsi="Times New Roman" w:cs="Times New Roman"/>
                <w:lang w:val="kk-KZ"/>
              </w:rPr>
              <w:t>Құмырсқа қыстан,</w:t>
            </w:r>
          </w:p>
          <w:p w14:paraId="543255FB" w14:textId="77777777" w:rsidR="008414ED" w:rsidRPr="00C0466D" w:rsidRDefault="008414ED" w:rsidP="00C33712">
            <w:pPr>
              <w:ind w:right="-113"/>
              <w:rPr>
                <w:rFonts w:ascii="Times New Roman" w:hAnsi="Times New Roman" w:cs="Times New Roman"/>
                <w:lang w:val="kk-KZ"/>
              </w:rPr>
            </w:pPr>
            <w:r w:rsidRPr="00C0466D">
              <w:rPr>
                <w:rFonts w:ascii="Times New Roman" w:hAnsi="Times New Roman" w:cs="Times New Roman"/>
                <w:lang w:val="kk-KZ"/>
              </w:rPr>
              <w:t>Шығады жырғап.</w:t>
            </w:r>
          </w:p>
          <w:p w14:paraId="2A196822" w14:textId="77777777" w:rsidR="008414ED" w:rsidRPr="00C0466D" w:rsidRDefault="008414ED" w:rsidP="00C33712">
            <w:pPr>
              <w:ind w:right="-113"/>
              <w:rPr>
                <w:rFonts w:ascii="Times New Roman" w:hAnsi="Times New Roman" w:cs="Times New Roman"/>
                <w:lang w:val="kk-KZ"/>
              </w:rPr>
            </w:pPr>
            <w:r w:rsidRPr="00C0466D">
              <w:rPr>
                <w:rFonts w:ascii="Times New Roman" w:hAnsi="Times New Roman" w:cs="Times New Roman"/>
                <w:lang w:val="kk-KZ"/>
              </w:rPr>
              <w:t>Жалқауға күллі-</w:t>
            </w:r>
          </w:p>
          <w:p w14:paraId="2BBCB40C" w14:textId="77777777" w:rsidR="008414ED" w:rsidRPr="00C0466D" w:rsidRDefault="008414ED" w:rsidP="00C33712">
            <w:pPr>
              <w:ind w:right="-113"/>
              <w:rPr>
                <w:rFonts w:ascii="Times New Roman" w:hAnsi="Times New Roman" w:cs="Times New Roman"/>
                <w:lang w:val="kk-KZ"/>
              </w:rPr>
            </w:pPr>
            <w:r w:rsidRPr="00C0466D">
              <w:rPr>
                <w:rFonts w:ascii="Times New Roman" w:eastAsiaTheme="minorHAnsi" w:hAnsi="Times New Roman" w:cs="Times New Roman"/>
                <w:lang w:val="kk-KZ" w:eastAsia="en-US"/>
              </w:rPr>
              <w:t>Құмырсқа үлгі.</w:t>
            </w:r>
          </w:p>
        </w:tc>
        <w:tc>
          <w:tcPr>
            <w:tcW w:w="1073" w:type="pct"/>
            <w:tcBorders>
              <w:top w:val="single" w:sz="4" w:space="0" w:color="000000"/>
              <w:left w:val="single" w:sz="4" w:space="0" w:color="000000"/>
              <w:bottom w:val="single" w:sz="4" w:space="0" w:color="000000"/>
              <w:right w:val="single" w:sz="4" w:space="0" w:color="000000"/>
            </w:tcBorders>
          </w:tcPr>
          <w:p w14:paraId="01540615"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1. Бақылау. Құстарды бақылау.</w:t>
            </w:r>
          </w:p>
          <w:p w14:paraId="0F79FF51"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Мақсаты.сауысқан, торғай, қарғаның қимылы-қозғалыстарындағы өзгешеліктерді байқауға және айтуға үйрету. т.б</w:t>
            </w:r>
          </w:p>
          <w:p w14:paraId="564475EE"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2. Қимылды ойындар: «Құстар мен мысық» , «Ақ серек, көк серек»</w:t>
            </w:r>
          </w:p>
          <w:p w14:paraId="1B6D16F3"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«Ұшты-ұшты»</w:t>
            </w:r>
          </w:p>
          <w:p w14:paraId="43161E3A"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3. Жеке жұмыс. 4-5 баланы көздеп түсіруге жаттықтыру.</w:t>
            </w:r>
          </w:p>
          <w:p w14:paraId="42926884"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4. Еңбек.Телімді жинастыру.</w:t>
            </w:r>
          </w:p>
          <w:p w14:paraId="05C07ACE"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 xml:space="preserve">5. Жұмбақ жасыру.  </w:t>
            </w:r>
          </w:p>
          <w:p w14:paraId="4433E510"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Қайталап атымды,</w:t>
            </w:r>
          </w:p>
          <w:p w14:paraId="15E76172"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Көктемде ән саламын.</w:t>
            </w:r>
          </w:p>
          <w:p w14:paraId="68920297"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Кез келген ұяға</w:t>
            </w:r>
          </w:p>
          <w:p w14:paraId="447A5331"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Жұмыртқа саламын. (көкек)</w:t>
            </w:r>
          </w:p>
          <w:p w14:paraId="23D64DB4"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Ұшқаны қызық жалпылдап,</w:t>
            </w:r>
          </w:p>
          <w:p w14:paraId="6F6FB021" w14:textId="77777777" w:rsidR="008414ED" w:rsidRPr="00C0466D" w:rsidRDefault="008414ED" w:rsidP="00C33712">
            <w:pPr>
              <w:ind w:left="5"/>
              <w:rPr>
                <w:rFonts w:ascii="Times New Roman" w:hAnsi="Times New Roman" w:cs="Times New Roman"/>
                <w:lang w:val="kk-KZ"/>
              </w:rPr>
            </w:pPr>
            <w:r w:rsidRPr="00C0466D">
              <w:rPr>
                <w:rFonts w:ascii="Times New Roman" w:eastAsiaTheme="minorHAnsi" w:hAnsi="Times New Roman" w:cs="Times New Roman"/>
                <w:lang w:val="kk-KZ" w:eastAsia="en-US"/>
              </w:rPr>
              <w:t>Өзі сондай қарқылдақ.  (қарға)</w:t>
            </w:r>
          </w:p>
        </w:tc>
        <w:tc>
          <w:tcPr>
            <w:tcW w:w="1015" w:type="pct"/>
            <w:tcBorders>
              <w:top w:val="single" w:sz="4" w:space="0" w:color="000000"/>
              <w:left w:val="single" w:sz="4" w:space="0" w:color="000000"/>
              <w:bottom w:val="single" w:sz="4" w:space="0" w:color="000000"/>
              <w:right w:val="single" w:sz="4" w:space="0" w:color="000000"/>
            </w:tcBorders>
          </w:tcPr>
          <w:p w14:paraId="2AC4D59B"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1. Бақылау. Көгершіндер мен торғайларды бақылау.</w:t>
            </w:r>
          </w:p>
          <w:p w14:paraId="5C435946"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Мақсаты: құстардың атауларын айтуға, бір-бірінен ажыратуға үйрету. Оларға қамқор болуға тәрбиелеу.</w:t>
            </w:r>
          </w:p>
          <w:p w14:paraId="1EC4B497"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 xml:space="preserve"> 2. Қимылды ойындар: «Мысық пен тышқан»  «Ормандағы аюлар»</w:t>
            </w:r>
          </w:p>
          <w:p w14:paraId="7B50B661"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3. Жеке жұмыс.Алақанмен допты жерге ұрып жаттықтыру.</w:t>
            </w:r>
          </w:p>
          <w:p w14:paraId="6271A9E9"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 xml:space="preserve"> 4. Еңбек. </w:t>
            </w:r>
          </w:p>
          <w:p w14:paraId="3D904775"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Гүлзарларға гүлдерді отырғызу.</w:t>
            </w:r>
          </w:p>
          <w:p w14:paraId="631217FD"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 xml:space="preserve"> 5.  Көркем сөз.   </w:t>
            </w:r>
          </w:p>
          <w:p w14:paraId="482F1F80"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Көгершін</w:t>
            </w:r>
          </w:p>
          <w:p w14:paraId="52D83C21"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Көк көгершін, көгершін,</w:t>
            </w:r>
          </w:p>
          <w:p w14:paraId="4C879488"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Көгершін келер жем үшін.</w:t>
            </w:r>
          </w:p>
          <w:p w14:paraId="0859F762"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Балалар жем себелік,</w:t>
            </w:r>
          </w:p>
          <w:p w14:paraId="7E741322" w14:textId="77777777" w:rsidR="008414ED" w:rsidRPr="00C0466D" w:rsidRDefault="008414ED" w:rsidP="00C33712">
            <w:pPr>
              <w:ind w:left="5"/>
              <w:rPr>
                <w:rFonts w:ascii="Times New Roman" w:hAnsi="Times New Roman" w:cs="Times New Roman"/>
                <w:lang w:val="kk-KZ"/>
              </w:rPr>
            </w:pPr>
            <w:r w:rsidRPr="00C0466D">
              <w:rPr>
                <w:rFonts w:ascii="Times New Roman" w:eastAsiaTheme="minorHAnsi" w:hAnsi="Times New Roman" w:cs="Times New Roman"/>
                <w:lang w:val="kk-KZ" w:eastAsia="en-US"/>
              </w:rPr>
              <w:t>Жем жесін де семірсін.</w:t>
            </w:r>
          </w:p>
        </w:tc>
        <w:tc>
          <w:tcPr>
            <w:tcW w:w="1052" w:type="pct"/>
            <w:tcBorders>
              <w:top w:val="single" w:sz="4" w:space="0" w:color="000000"/>
              <w:left w:val="single" w:sz="4" w:space="0" w:color="000000"/>
              <w:bottom w:val="single" w:sz="4" w:space="0" w:color="000000"/>
              <w:right w:val="single" w:sz="4" w:space="0" w:color="000000"/>
            </w:tcBorders>
          </w:tcPr>
          <w:p w14:paraId="460F09D2" w14:textId="77777777" w:rsidR="007C769C" w:rsidRPr="00C0466D" w:rsidRDefault="007C769C" w:rsidP="00C33712">
            <w:pPr>
              <w:ind w:right="-113"/>
              <w:rPr>
                <w:rFonts w:ascii="Times New Roman" w:hAnsi="Times New Roman" w:cs="Times New Roman"/>
                <w:lang w:val="kk-KZ"/>
              </w:rPr>
            </w:pPr>
            <w:r w:rsidRPr="00C0466D">
              <w:rPr>
                <w:rFonts w:ascii="Times New Roman" w:hAnsi="Times New Roman" w:cs="Times New Roman"/>
                <w:lang w:val="kk-KZ"/>
              </w:rPr>
              <w:t>1. Бақылау. Гүлдейтін ағаштарды бақылау.</w:t>
            </w:r>
          </w:p>
          <w:p w14:paraId="49F88A8A" w14:textId="77777777" w:rsidR="007C769C" w:rsidRPr="00C0466D" w:rsidRDefault="007C769C" w:rsidP="00C33712">
            <w:pPr>
              <w:ind w:right="-113"/>
              <w:rPr>
                <w:rFonts w:ascii="Times New Roman" w:hAnsi="Times New Roman" w:cs="Times New Roman"/>
                <w:lang w:val="kk-KZ"/>
              </w:rPr>
            </w:pPr>
            <w:r w:rsidRPr="00C0466D">
              <w:rPr>
                <w:rFonts w:ascii="Times New Roman" w:hAnsi="Times New Roman" w:cs="Times New Roman"/>
                <w:lang w:val="kk-KZ"/>
              </w:rPr>
              <w:t>Мақсаты: Жеміс ағаштарының гүлдейтінін көрсету арқылы оларға түйнектің қалай пайда болатынын түсіндіру. Ағаштарды сындыпмай, күтіп-баптау қажеттігін білдіру.</w:t>
            </w:r>
          </w:p>
          <w:p w14:paraId="5EE7B463" w14:textId="77777777" w:rsidR="007C769C" w:rsidRPr="00C0466D" w:rsidRDefault="007C769C" w:rsidP="00C33712">
            <w:pPr>
              <w:ind w:right="-113"/>
              <w:rPr>
                <w:rFonts w:ascii="Times New Roman" w:hAnsi="Times New Roman" w:cs="Times New Roman"/>
                <w:lang w:val="kk-KZ"/>
              </w:rPr>
            </w:pPr>
            <w:r w:rsidRPr="00C0466D">
              <w:rPr>
                <w:rFonts w:ascii="Times New Roman" w:hAnsi="Times New Roman" w:cs="Times New Roman"/>
                <w:lang w:val="kk-KZ"/>
              </w:rPr>
              <w:t xml:space="preserve"> 2. Қимылды ойындар: «Мысық пен тышқан», «Қуыспақ»   «Өз ағашыңды тап»</w:t>
            </w:r>
          </w:p>
          <w:p w14:paraId="7A001526" w14:textId="77777777" w:rsidR="007C769C" w:rsidRPr="00C0466D" w:rsidRDefault="007C769C" w:rsidP="00C33712">
            <w:pPr>
              <w:ind w:right="-113"/>
              <w:rPr>
                <w:rFonts w:ascii="Times New Roman" w:hAnsi="Times New Roman" w:cs="Times New Roman"/>
                <w:lang w:val="kk-KZ"/>
              </w:rPr>
            </w:pPr>
            <w:r w:rsidRPr="00C0466D">
              <w:rPr>
                <w:rFonts w:ascii="Times New Roman" w:hAnsi="Times New Roman" w:cs="Times New Roman"/>
                <w:lang w:val="kk-KZ"/>
              </w:rPr>
              <w:t>3. Жеке жұмыс. Балаларға  шие және алма ағаштарын гүліне қарай ажыратуға жұмыстану .</w:t>
            </w:r>
          </w:p>
          <w:p w14:paraId="7038552D" w14:textId="77777777" w:rsidR="007C769C" w:rsidRPr="00C0466D" w:rsidRDefault="007C769C" w:rsidP="00C33712">
            <w:pPr>
              <w:ind w:right="-113"/>
              <w:rPr>
                <w:rFonts w:ascii="Times New Roman" w:hAnsi="Times New Roman" w:cs="Times New Roman"/>
                <w:lang w:val="kk-KZ"/>
              </w:rPr>
            </w:pPr>
            <w:r w:rsidRPr="00C0466D">
              <w:rPr>
                <w:rFonts w:ascii="Times New Roman" w:hAnsi="Times New Roman" w:cs="Times New Roman"/>
                <w:lang w:val="kk-KZ"/>
              </w:rPr>
              <w:t xml:space="preserve"> 4. Еңбек. Ағаш түбін қопсыту, су құю.</w:t>
            </w:r>
          </w:p>
          <w:p w14:paraId="3C28A1A6" w14:textId="77777777" w:rsidR="007C769C" w:rsidRPr="00C0466D" w:rsidRDefault="007C769C" w:rsidP="00C33712">
            <w:pPr>
              <w:ind w:right="-113"/>
              <w:rPr>
                <w:rFonts w:ascii="Times New Roman" w:hAnsi="Times New Roman" w:cs="Times New Roman"/>
                <w:lang w:val="kk-KZ"/>
              </w:rPr>
            </w:pPr>
            <w:r w:rsidRPr="00C0466D">
              <w:rPr>
                <w:rFonts w:ascii="Times New Roman" w:hAnsi="Times New Roman" w:cs="Times New Roman"/>
                <w:lang w:val="kk-KZ"/>
              </w:rPr>
              <w:t xml:space="preserve"> 5.Көркем сөз.</w:t>
            </w:r>
          </w:p>
          <w:p w14:paraId="7DCE3258" w14:textId="77777777" w:rsidR="007C769C" w:rsidRPr="00C0466D" w:rsidRDefault="007C769C" w:rsidP="00C33712">
            <w:pPr>
              <w:ind w:right="-113"/>
              <w:rPr>
                <w:rFonts w:ascii="Times New Roman" w:hAnsi="Times New Roman" w:cs="Times New Roman"/>
                <w:lang w:val="kk-KZ"/>
              </w:rPr>
            </w:pPr>
            <w:r w:rsidRPr="00C0466D">
              <w:rPr>
                <w:rFonts w:ascii="Times New Roman" w:hAnsi="Times New Roman" w:cs="Times New Roman"/>
                <w:lang w:val="kk-KZ"/>
              </w:rPr>
              <w:t>Отырғыз ағаш көктемде,\</w:t>
            </w:r>
          </w:p>
          <w:p w14:paraId="6A6E6063" w14:textId="77777777" w:rsidR="007C769C" w:rsidRPr="00C0466D" w:rsidRDefault="007C769C" w:rsidP="00C33712">
            <w:pPr>
              <w:ind w:right="-113"/>
              <w:rPr>
                <w:rFonts w:ascii="Times New Roman" w:hAnsi="Times New Roman" w:cs="Times New Roman"/>
                <w:lang w:val="kk-KZ"/>
              </w:rPr>
            </w:pPr>
            <w:r w:rsidRPr="00C0466D">
              <w:rPr>
                <w:rFonts w:ascii="Times New Roman" w:hAnsi="Times New Roman" w:cs="Times New Roman"/>
                <w:lang w:val="kk-KZ"/>
              </w:rPr>
              <w:t>Жөн болмақ еңбек еткенің.</w:t>
            </w:r>
          </w:p>
          <w:p w14:paraId="2774B113" w14:textId="77777777" w:rsidR="007C769C" w:rsidRPr="00C0466D" w:rsidRDefault="007C769C" w:rsidP="00C33712">
            <w:pPr>
              <w:ind w:right="-113"/>
              <w:rPr>
                <w:rFonts w:ascii="Times New Roman" w:hAnsi="Times New Roman" w:cs="Times New Roman"/>
                <w:lang w:val="kk-KZ"/>
              </w:rPr>
            </w:pPr>
            <w:r w:rsidRPr="00C0466D">
              <w:rPr>
                <w:rFonts w:ascii="Times New Roman" w:hAnsi="Times New Roman" w:cs="Times New Roman"/>
                <w:lang w:val="kk-KZ"/>
              </w:rPr>
              <w:t>Келмесе шамаң еккенге,</w:t>
            </w:r>
          </w:p>
          <w:p w14:paraId="42B9EA16" w14:textId="77777777" w:rsidR="008414ED" w:rsidRPr="00C0466D" w:rsidRDefault="007C769C" w:rsidP="00C33712">
            <w:pPr>
              <w:ind w:left="5"/>
              <w:rPr>
                <w:rFonts w:ascii="Times New Roman" w:hAnsi="Times New Roman" w:cs="Times New Roman"/>
                <w:lang w:val="kk-KZ"/>
              </w:rPr>
            </w:pPr>
            <w:r w:rsidRPr="00C0466D">
              <w:rPr>
                <w:rFonts w:ascii="Times New Roman" w:eastAsiaTheme="minorHAnsi" w:hAnsi="Times New Roman" w:cs="Times New Roman"/>
                <w:lang w:val="kk-KZ" w:eastAsia="en-US"/>
              </w:rPr>
              <w:t>Сындырма жұрттың еккенін.</w:t>
            </w:r>
          </w:p>
        </w:tc>
      </w:tr>
      <w:tr w:rsidR="008414ED" w:rsidRPr="00845122" w14:paraId="1B40692E" w14:textId="77777777" w:rsidTr="007C769C">
        <w:trPr>
          <w:trHeight w:val="526"/>
        </w:trPr>
        <w:tc>
          <w:tcPr>
            <w:tcW w:w="529" w:type="pct"/>
            <w:tcBorders>
              <w:top w:val="single" w:sz="4" w:space="0" w:color="000000"/>
              <w:left w:val="single" w:sz="4" w:space="0" w:color="000000"/>
              <w:bottom w:val="single" w:sz="4" w:space="0" w:color="000000"/>
              <w:right w:val="single" w:sz="4" w:space="0" w:color="000000"/>
            </w:tcBorders>
          </w:tcPr>
          <w:p w14:paraId="12F214A8" w14:textId="77777777" w:rsidR="008414ED" w:rsidRPr="00C0466D" w:rsidRDefault="008414ED" w:rsidP="00C33712">
            <w:pPr>
              <w:rPr>
                <w:rFonts w:ascii="Times New Roman" w:hAnsi="Times New Roman" w:cs="Times New Roman"/>
              </w:rPr>
            </w:pPr>
            <w:proofErr w:type="spellStart"/>
            <w:r w:rsidRPr="00C0466D">
              <w:rPr>
                <w:rFonts w:ascii="Times New Roman" w:eastAsia="Times New Roman" w:hAnsi="Times New Roman" w:cs="Times New Roman"/>
              </w:rPr>
              <w:t>Серуеннен</w:t>
            </w:r>
            <w:proofErr w:type="spellEnd"/>
            <w:r w:rsidRPr="00C0466D">
              <w:rPr>
                <w:rFonts w:ascii="Times New Roman" w:eastAsia="Times New Roman" w:hAnsi="Times New Roman" w:cs="Times New Roman"/>
              </w:rPr>
              <w:t xml:space="preserve"> оралу  </w:t>
            </w:r>
          </w:p>
        </w:tc>
        <w:tc>
          <w:tcPr>
            <w:tcW w:w="4471" w:type="pct"/>
            <w:gridSpan w:val="5"/>
            <w:tcBorders>
              <w:top w:val="single" w:sz="4" w:space="0" w:color="000000"/>
              <w:left w:val="single" w:sz="4" w:space="0" w:color="000000"/>
              <w:bottom w:val="single" w:sz="4" w:space="0" w:color="000000"/>
              <w:right w:val="single" w:sz="4" w:space="0" w:color="000000"/>
            </w:tcBorders>
          </w:tcPr>
          <w:p w14:paraId="6C0F1FB6" w14:textId="77777777" w:rsidR="008414ED" w:rsidRPr="00C0466D" w:rsidRDefault="008414ED" w:rsidP="00C33712">
            <w:pPr>
              <w:rPr>
                <w:rFonts w:ascii="Times New Roman" w:hAnsi="Times New Roman" w:cs="Times New Roman"/>
                <w:lang w:val="kk-KZ"/>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8414ED" w:rsidRPr="00C0466D" w14:paraId="25F86700" w14:textId="77777777" w:rsidTr="007C769C">
        <w:trPr>
          <w:trHeight w:val="131"/>
        </w:trPr>
        <w:tc>
          <w:tcPr>
            <w:tcW w:w="529" w:type="pct"/>
            <w:tcBorders>
              <w:top w:val="single" w:sz="4" w:space="0" w:color="000000"/>
              <w:left w:val="single" w:sz="4" w:space="0" w:color="000000"/>
              <w:bottom w:val="single" w:sz="4" w:space="0" w:color="000000"/>
              <w:right w:val="single" w:sz="4" w:space="0" w:color="000000"/>
            </w:tcBorders>
          </w:tcPr>
          <w:p w14:paraId="110FB818" w14:textId="77777777" w:rsidR="008414ED" w:rsidRPr="00C0466D" w:rsidRDefault="008414ED" w:rsidP="00C33712">
            <w:pPr>
              <w:rPr>
                <w:rFonts w:ascii="Times New Roman" w:hAnsi="Times New Roman" w:cs="Times New Roman"/>
              </w:rPr>
            </w:pPr>
            <w:proofErr w:type="spellStart"/>
            <w:r w:rsidRPr="00C0466D">
              <w:rPr>
                <w:rFonts w:ascii="Times New Roman" w:eastAsia="Times New Roman" w:hAnsi="Times New Roman" w:cs="Times New Roman"/>
              </w:rPr>
              <w:t>Түскі</w:t>
            </w:r>
            <w:proofErr w:type="spellEnd"/>
            <w:r w:rsidRPr="00C0466D">
              <w:rPr>
                <w:rFonts w:ascii="Times New Roman" w:eastAsia="Times New Roman" w:hAnsi="Times New Roman" w:cs="Times New Roman"/>
              </w:rPr>
              <w:t xml:space="preserve"> ас  </w:t>
            </w:r>
          </w:p>
        </w:tc>
        <w:tc>
          <w:tcPr>
            <w:tcW w:w="4471" w:type="pct"/>
            <w:gridSpan w:val="5"/>
            <w:tcBorders>
              <w:top w:val="single" w:sz="4" w:space="0" w:color="000000"/>
              <w:left w:val="single" w:sz="4" w:space="0" w:color="000000"/>
              <w:bottom w:val="single" w:sz="4" w:space="0" w:color="000000"/>
              <w:right w:val="single" w:sz="4" w:space="0" w:color="000000"/>
            </w:tcBorders>
          </w:tcPr>
          <w:p w14:paraId="231634E8" w14:textId="77777777" w:rsidR="008414ED" w:rsidRPr="00C0466D" w:rsidRDefault="008414ED" w:rsidP="00C33712">
            <w:pPr>
              <w:ind w:right="3030"/>
              <w:rPr>
                <w:rFonts w:ascii="Times New Roman" w:eastAsia="Times New Roman" w:hAnsi="Times New Roman" w:cs="Times New Roman"/>
                <w:lang w:val="kk-KZ"/>
              </w:rPr>
            </w:pPr>
            <w:r w:rsidRPr="00C0466D">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8414ED" w:rsidRPr="00C0466D" w14:paraId="435394CE" w14:textId="77777777" w:rsidTr="007C769C">
        <w:trPr>
          <w:trHeight w:val="335"/>
        </w:trPr>
        <w:tc>
          <w:tcPr>
            <w:tcW w:w="529" w:type="pct"/>
            <w:tcBorders>
              <w:top w:val="single" w:sz="4" w:space="0" w:color="000000"/>
              <w:left w:val="single" w:sz="4" w:space="0" w:color="000000"/>
              <w:bottom w:val="single" w:sz="4" w:space="0" w:color="000000"/>
              <w:right w:val="single" w:sz="4" w:space="0" w:color="000000"/>
            </w:tcBorders>
          </w:tcPr>
          <w:p w14:paraId="45941FC0" w14:textId="77777777" w:rsidR="008414ED" w:rsidRPr="00C0466D" w:rsidRDefault="008414ED"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Күндізгі ұйқы  </w:t>
            </w:r>
          </w:p>
        </w:tc>
        <w:tc>
          <w:tcPr>
            <w:tcW w:w="4471" w:type="pct"/>
            <w:gridSpan w:val="5"/>
            <w:tcBorders>
              <w:top w:val="single" w:sz="4" w:space="0" w:color="000000"/>
              <w:left w:val="single" w:sz="4" w:space="0" w:color="000000"/>
              <w:bottom w:val="single" w:sz="4" w:space="0" w:color="000000"/>
              <w:right w:val="single" w:sz="4" w:space="0" w:color="000000"/>
            </w:tcBorders>
          </w:tcPr>
          <w:p w14:paraId="5E92DDCB" w14:textId="77777777" w:rsidR="008414ED" w:rsidRPr="00C0466D" w:rsidRDefault="008414ED" w:rsidP="00C33712">
            <w:pPr>
              <w:rPr>
                <w:rFonts w:ascii="Times New Roman" w:hAnsi="Times New Roman" w:cs="Times New Roman"/>
              </w:rPr>
            </w:pPr>
            <w:r w:rsidRPr="00C0466D">
              <w:rPr>
                <w:rFonts w:ascii="Times New Roman" w:eastAsia="Times New Roman" w:hAnsi="Times New Roman" w:cs="Times New Roman"/>
                <w:lang w:val="kk-KZ"/>
              </w:rPr>
              <w:t xml:space="preserve">Аудио  жазба-классикалық бесік жыры  </w:t>
            </w:r>
          </w:p>
        </w:tc>
      </w:tr>
      <w:tr w:rsidR="008414ED" w:rsidRPr="00845122" w14:paraId="09CFE4DD" w14:textId="77777777" w:rsidTr="007C769C">
        <w:trPr>
          <w:trHeight w:val="687"/>
        </w:trPr>
        <w:tc>
          <w:tcPr>
            <w:tcW w:w="529" w:type="pct"/>
            <w:tcBorders>
              <w:top w:val="single" w:sz="4" w:space="0" w:color="000000"/>
              <w:left w:val="single" w:sz="4" w:space="0" w:color="000000"/>
              <w:bottom w:val="single" w:sz="4" w:space="0" w:color="000000"/>
              <w:right w:val="single" w:sz="4" w:space="0" w:color="000000"/>
            </w:tcBorders>
          </w:tcPr>
          <w:p w14:paraId="7880776D" w14:textId="77777777" w:rsidR="008414ED" w:rsidRPr="00C0466D" w:rsidRDefault="008414ED" w:rsidP="00C33712">
            <w:pPr>
              <w:ind w:right="62"/>
              <w:rPr>
                <w:rFonts w:ascii="Times New Roman" w:hAnsi="Times New Roman" w:cs="Times New Roman"/>
              </w:rPr>
            </w:pPr>
            <w:proofErr w:type="spellStart"/>
            <w:r w:rsidRPr="00C0466D">
              <w:rPr>
                <w:rFonts w:ascii="Times New Roman" w:eastAsia="Times New Roman" w:hAnsi="Times New Roman" w:cs="Times New Roman"/>
              </w:rPr>
              <w:t>Біртіндеп</w:t>
            </w:r>
            <w:proofErr w:type="spellEnd"/>
            <w:r w:rsidRPr="00C0466D">
              <w:rPr>
                <w:rFonts w:ascii="Times New Roman" w:eastAsia="Times New Roman" w:hAnsi="Times New Roman" w:cs="Times New Roman"/>
              </w:rPr>
              <w:t xml:space="preserve"> </w:t>
            </w:r>
            <w:proofErr w:type="spellStart"/>
            <w:proofErr w:type="gramStart"/>
            <w:r w:rsidRPr="00C0466D">
              <w:rPr>
                <w:rFonts w:ascii="Times New Roman" w:eastAsia="Times New Roman" w:hAnsi="Times New Roman" w:cs="Times New Roman"/>
              </w:rPr>
              <w:t>ұйқыдан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ояту</w:t>
            </w:r>
            <w:proofErr w:type="spellEnd"/>
            <w:proofErr w:type="gramEnd"/>
            <w:r w:rsidRPr="00C0466D">
              <w:rPr>
                <w:rFonts w:ascii="Times New Roman" w:eastAsia="Times New Roman" w:hAnsi="Times New Roman" w:cs="Times New Roman"/>
              </w:rPr>
              <w:t xml:space="preserve">,  </w:t>
            </w:r>
          </w:p>
          <w:p w14:paraId="73729392" w14:textId="77777777" w:rsidR="008414ED" w:rsidRPr="00C0466D" w:rsidRDefault="008414ED" w:rsidP="00C33712">
            <w:pPr>
              <w:rPr>
                <w:rFonts w:ascii="Times New Roman" w:hAnsi="Times New Roman" w:cs="Times New Roman"/>
              </w:rPr>
            </w:pPr>
            <w:proofErr w:type="spellStart"/>
            <w:r w:rsidRPr="00C0466D">
              <w:rPr>
                <w:rFonts w:ascii="Times New Roman" w:eastAsia="Times New Roman" w:hAnsi="Times New Roman" w:cs="Times New Roman"/>
              </w:rPr>
              <w:t>сауықтыру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шаралары</w:t>
            </w:r>
            <w:proofErr w:type="spellEnd"/>
            <w:r w:rsidRPr="00C0466D">
              <w:rPr>
                <w:rFonts w:ascii="Times New Roman" w:eastAsia="Times New Roman" w:hAnsi="Times New Roman" w:cs="Times New Roman"/>
              </w:rPr>
              <w:t xml:space="preserve">  </w:t>
            </w:r>
          </w:p>
        </w:tc>
        <w:tc>
          <w:tcPr>
            <w:tcW w:w="4471" w:type="pct"/>
            <w:gridSpan w:val="5"/>
            <w:tcBorders>
              <w:top w:val="single" w:sz="4" w:space="0" w:color="000000"/>
              <w:left w:val="single" w:sz="4" w:space="0" w:color="000000"/>
              <w:bottom w:val="single" w:sz="4" w:space="0" w:color="000000"/>
              <w:right w:val="single" w:sz="4" w:space="0" w:color="000000"/>
            </w:tcBorders>
          </w:tcPr>
          <w:p w14:paraId="0D94355D" w14:textId="77777777" w:rsidR="008414ED" w:rsidRPr="00C0466D" w:rsidRDefault="008414ED"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8414ED" w:rsidRPr="00C0466D" w14:paraId="532C8A88" w14:textId="77777777" w:rsidTr="007C769C">
        <w:trPr>
          <w:trHeight w:val="306"/>
        </w:trPr>
        <w:tc>
          <w:tcPr>
            <w:tcW w:w="529" w:type="pct"/>
            <w:tcBorders>
              <w:top w:val="single" w:sz="4" w:space="0" w:color="000000"/>
              <w:left w:val="single" w:sz="4" w:space="0" w:color="000000"/>
              <w:bottom w:val="single" w:sz="4" w:space="0" w:color="000000"/>
              <w:right w:val="single" w:sz="4" w:space="0" w:color="000000"/>
            </w:tcBorders>
          </w:tcPr>
          <w:p w14:paraId="078BAEFB" w14:textId="77777777" w:rsidR="008414ED" w:rsidRPr="00C0466D" w:rsidRDefault="008414ED" w:rsidP="00C33712">
            <w:pPr>
              <w:ind w:left="5"/>
              <w:rPr>
                <w:rFonts w:ascii="Times New Roman" w:hAnsi="Times New Roman" w:cs="Times New Roman"/>
              </w:rPr>
            </w:pPr>
            <w:proofErr w:type="spellStart"/>
            <w:r w:rsidRPr="00C0466D">
              <w:rPr>
                <w:rFonts w:ascii="Times New Roman" w:eastAsia="Times New Roman" w:hAnsi="Times New Roman" w:cs="Times New Roman"/>
              </w:rPr>
              <w:t>Бесін</w:t>
            </w:r>
            <w:proofErr w:type="spellEnd"/>
            <w:r w:rsidRPr="00C0466D">
              <w:rPr>
                <w:rFonts w:ascii="Times New Roman" w:eastAsia="Times New Roman" w:hAnsi="Times New Roman" w:cs="Times New Roman"/>
              </w:rPr>
              <w:t xml:space="preserve"> ас </w:t>
            </w:r>
          </w:p>
        </w:tc>
        <w:tc>
          <w:tcPr>
            <w:tcW w:w="4471" w:type="pct"/>
            <w:gridSpan w:val="5"/>
            <w:tcBorders>
              <w:top w:val="single" w:sz="4" w:space="0" w:color="000000"/>
              <w:left w:val="single" w:sz="4" w:space="0" w:color="000000"/>
              <w:bottom w:val="single" w:sz="4" w:space="0" w:color="000000"/>
              <w:right w:val="single" w:sz="4" w:space="0" w:color="000000"/>
            </w:tcBorders>
          </w:tcPr>
          <w:p w14:paraId="14C48B9C" w14:textId="77777777" w:rsidR="008414ED" w:rsidRPr="00C0466D" w:rsidRDefault="008414ED" w:rsidP="00C33712">
            <w:pPr>
              <w:ind w:left="5"/>
              <w:rPr>
                <w:rFonts w:ascii="Times New Roman" w:hAnsi="Times New Roman" w:cs="Times New Roman"/>
              </w:rPr>
            </w:pPr>
            <w:proofErr w:type="spellStart"/>
            <w:r w:rsidRPr="00C0466D">
              <w:rPr>
                <w:rFonts w:ascii="Times New Roman" w:hAnsi="Times New Roman" w:cs="Times New Roman"/>
              </w:rPr>
              <w:t>Үстел</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басында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мәдениетті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қалыптастыру</w:t>
            </w:r>
            <w:proofErr w:type="spellEnd"/>
            <w:r w:rsidRPr="00C0466D">
              <w:rPr>
                <w:rFonts w:ascii="Times New Roman" w:hAnsi="Times New Roman" w:cs="Times New Roman"/>
              </w:rPr>
              <w:t xml:space="preserve">: ас </w:t>
            </w:r>
            <w:proofErr w:type="spellStart"/>
            <w:r w:rsidRPr="00C0466D">
              <w:rPr>
                <w:rFonts w:ascii="Times New Roman" w:hAnsi="Times New Roman" w:cs="Times New Roman"/>
              </w:rPr>
              <w:t>қасық</w:t>
            </w:r>
            <w:proofErr w:type="spellEnd"/>
            <w:r w:rsidRPr="00C0466D">
              <w:rPr>
                <w:rFonts w:ascii="Times New Roman" w:hAnsi="Times New Roman" w:cs="Times New Roman"/>
              </w:rPr>
              <w:t xml:space="preserve"> пен </w:t>
            </w:r>
            <w:proofErr w:type="spellStart"/>
            <w:r w:rsidRPr="00C0466D">
              <w:rPr>
                <w:rFonts w:ascii="Times New Roman" w:hAnsi="Times New Roman" w:cs="Times New Roman"/>
              </w:rPr>
              <w:t>шәй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қасықты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майлықты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дұрыс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нанды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үгітпеу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ауызды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жауып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шайнау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ауызды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толтырып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сөйлемеу</w:t>
            </w:r>
            <w:proofErr w:type="spellEnd"/>
          </w:p>
        </w:tc>
      </w:tr>
      <w:tr w:rsidR="007C769C" w:rsidRPr="00845122" w14:paraId="0B74E58C" w14:textId="77777777" w:rsidTr="007C769C">
        <w:trPr>
          <w:trHeight w:val="46"/>
        </w:trPr>
        <w:tc>
          <w:tcPr>
            <w:tcW w:w="529" w:type="pct"/>
            <w:tcBorders>
              <w:top w:val="single" w:sz="4" w:space="0" w:color="000000"/>
              <w:left w:val="single" w:sz="4" w:space="0" w:color="000000"/>
              <w:right w:val="single" w:sz="4" w:space="0" w:color="000000"/>
            </w:tcBorders>
          </w:tcPr>
          <w:p w14:paraId="6ECB5959" w14:textId="77777777" w:rsidR="007C769C" w:rsidRPr="00C0466D" w:rsidRDefault="007C769C" w:rsidP="00C33712">
            <w:pPr>
              <w:ind w:left="5"/>
              <w:rPr>
                <w:rFonts w:ascii="Times New Roman" w:eastAsia="Times New Roman" w:hAnsi="Times New Roman" w:cs="Times New Roman"/>
              </w:rPr>
            </w:pPr>
            <w:r w:rsidRPr="00C0466D">
              <w:rPr>
                <w:rFonts w:ascii="Times New Roman" w:eastAsia="Times New Roman" w:hAnsi="Times New Roman" w:cs="Times New Roman"/>
                <w:lang w:val="kk-KZ"/>
              </w:rPr>
              <w:t xml:space="preserve">Балалардың дербес әрекеті </w:t>
            </w:r>
            <w:r w:rsidRPr="00C0466D">
              <w:rPr>
                <w:rFonts w:ascii="Times New Roman" w:eastAsia="Times New Roman" w:hAnsi="Times New Roman" w:cs="Times New Roman"/>
                <w:lang w:val="kk-KZ"/>
              </w:rPr>
              <w:lastRenderedPageBreak/>
              <w:t xml:space="preserve">(баяу қимылды ойындар, үстел үсті ойындары, бейнелеу әрекеті, кітаптар қарау және тағы басқа әрекеттер)  </w:t>
            </w:r>
          </w:p>
        </w:tc>
        <w:tc>
          <w:tcPr>
            <w:tcW w:w="394" w:type="pct"/>
            <w:tcBorders>
              <w:top w:val="single" w:sz="4" w:space="0" w:color="000000"/>
              <w:left w:val="single" w:sz="4" w:space="0" w:color="000000"/>
              <w:right w:val="single" w:sz="4" w:space="0" w:color="000000"/>
            </w:tcBorders>
          </w:tcPr>
          <w:p w14:paraId="0A2F924A" w14:textId="77777777" w:rsidR="007C769C" w:rsidRPr="00C0466D" w:rsidRDefault="007C769C" w:rsidP="00C33712">
            <w:pPr>
              <w:rPr>
                <w:rFonts w:ascii="Times New Roman" w:hAnsi="Times New Roman" w:cs="Times New Roman"/>
                <w:b/>
                <w:lang w:val="kk-KZ"/>
              </w:rPr>
            </w:pPr>
          </w:p>
        </w:tc>
        <w:tc>
          <w:tcPr>
            <w:tcW w:w="937" w:type="pct"/>
            <w:tcBorders>
              <w:top w:val="single" w:sz="4" w:space="0" w:color="000000"/>
              <w:left w:val="single" w:sz="4" w:space="0" w:color="000000"/>
              <w:right w:val="single" w:sz="4" w:space="0" w:color="000000"/>
            </w:tcBorders>
          </w:tcPr>
          <w:p w14:paraId="5E0BC42C" w14:textId="77777777" w:rsidR="007C769C" w:rsidRPr="00C0466D" w:rsidRDefault="007C769C" w:rsidP="00C33712">
            <w:pPr>
              <w:pStyle w:val="c14"/>
              <w:shd w:val="clear" w:color="auto" w:fill="FFFFFF"/>
              <w:spacing w:before="0" w:beforeAutospacing="0" w:after="0" w:afterAutospacing="0"/>
              <w:jc w:val="center"/>
              <w:rPr>
                <w:color w:val="000000"/>
                <w:sz w:val="22"/>
                <w:szCs w:val="22"/>
                <w:lang w:val="kk-KZ"/>
              </w:rPr>
            </w:pPr>
            <w:r w:rsidRPr="00C0466D">
              <w:rPr>
                <w:color w:val="000000"/>
                <w:sz w:val="22"/>
                <w:szCs w:val="22"/>
                <w:lang w:val="kk-KZ"/>
              </w:rPr>
              <w:t>Қ/О:</w:t>
            </w:r>
            <w:r w:rsidRPr="00C0466D">
              <w:rPr>
                <w:b/>
                <w:bCs/>
                <w:color w:val="000000"/>
                <w:sz w:val="22"/>
                <w:szCs w:val="22"/>
                <w:lang w:val="kk-KZ"/>
              </w:rPr>
              <w:t xml:space="preserve"> </w:t>
            </w:r>
            <w:r w:rsidRPr="00C0466D">
              <w:rPr>
                <w:rStyle w:val="c6"/>
                <w:b/>
                <w:bCs/>
                <w:color w:val="000000"/>
                <w:sz w:val="22"/>
                <w:szCs w:val="22"/>
                <w:lang w:val="kk-KZ"/>
              </w:rPr>
              <w:t>"Қауіпті заттар – өрт көзі"</w:t>
            </w:r>
          </w:p>
          <w:p w14:paraId="0471BB08" w14:textId="77777777" w:rsidR="007C769C" w:rsidRPr="00C0466D" w:rsidRDefault="007C769C" w:rsidP="00C33712">
            <w:pPr>
              <w:pStyle w:val="c2"/>
              <w:shd w:val="clear" w:color="auto" w:fill="FFFFFF"/>
              <w:spacing w:before="0" w:beforeAutospacing="0" w:after="0" w:afterAutospacing="0"/>
              <w:rPr>
                <w:rStyle w:val="c1"/>
                <w:color w:val="000000"/>
                <w:sz w:val="22"/>
                <w:szCs w:val="22"/>
                <w:lang w:val="kk-KZ"/>
              </w:rPr>
            </w:pPr>
            <w:r w:rsidRPr="00C0466D">
              <w:rPr>
                <w:rStyle w:val="c5"/>
                <w:b/>
                <w:bCs/>
                <w:color w:val="000000"/>
                <w:sz w:val="22"/>
                <w:szCs w:val="22"/>
                <w:lang w:val="kk-KZ"/>
              </w:rPr>
              <w:lastRenderedPageBreak/>
              <w:t>Мақсаты:</w:t>
            </w:r>
            <w:r w:rsidRPr="00C0466D">
              <w:rPr>
                <w:rStyle w:val="c1"/>
                <w:color w:val="000000"/>
                <w:sz w:val="22"/>
                <w:szCs w:val="22"/>
                <w:lang w:val="kk-KZ"/>
              </w:rPr>
              <w:t> балаларды қауіпті заттардың арасынан өрттің жиі шығуына себеп болатын заттарды табуға үйрету. </w:t>
            </w:r>
          </w:p>
          <w:p w14:paraId="1A20DCBA" w14:textId="77777777" w:rsidR="007C769C" w:rsidRPr="00C0466D" w:rsidRDefault="007C769C" w:rsidP="00C33712">
            <w:pPr>
              <w:pStyle w:val="c2"/>
              <w:shd w:val="clear" w:color="auto" w:fill="FFFFFF"/>
              <w:spacing w:before="0" w:beforeAutospacing="0" w:after="0" w:afterAutospacing="0"/>
              <w:rPr>
                <w:color w:val="000000"/>
                <w:sz w:val="22"/>
                <w:szCs w:val="22"/>
                <w:lang w:val="kk-KZ"/>
              </w:rPr>
            </w:pPr>
            <w:r w:rsidRPr="00C0466D">
              <w:rPr>
                <w:rStyle w:val="c1"/>
                <w:color w:val="000000"/>
                <w:sz w:val="22"/>
                <w:szCs w:val="22"/>
                <w:lang w:val="kk-KZ"/>
              </w:rPr>
              <w:t>Логикалық ойлауды дамыту.</w:t>
            </w:r>
          </w:p>
          <w:p w14:paraId="79C09599" w14:textId="77777777" w:rsidR="007C769C" w:rsidRPr="00C0466D" w:rsidRDefault="007C769C" w:rsidP="00C33712">
            <w:pPr>
              <w:rPr>
                <w:rFonts w:ascii="Times New Roman" w:hAnsi="Times New Roman" w:cs="Times New Roman"/>
                <w:b/>
                <w:lang w:val="kk-KZ"/>
              </w:rPr>
            </w:pPr>
            <w:r w:rsidRPr="00C0466D">
              <w:rPr>
                <w:rFonts w:ascii="Times New Roman" w:hAnsi="Times New Roman" w:cs="Times New Roman"/>
                <w:b/>
                <w:lang w:val="kk-KZ"/>
              </w:rPr>
              <w:t xml:space="preserve"> (Қауіпсіздік дағды)</w:t>
            </w:r>
          </w:p>
          <w:p w14:paraId="6C37FA1A" w14:textId="77777777" w:rsidR="007C769C" w:rsidRPr="00C0466D" w:rsidRDefault="007C769C" w:rsidP="00C33712">
            <w:pPr>
              <w:rPr>
                <w:rFonts w:ascii="Times New Roman" w:hAnsi="Times New Roman" w:cs="Times New Roman"/>
                <w:b/>
                <w:lang w:val="kk-KZ"/>
              </w:rPr>
            </w:pPr>
          </w:p>
          <w:p w14:paraId="3A82AA76"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 xml:space="preserve">Тақырыбы:«Қайырымды қоян»           </w:t>
            </w:r>
          </w:p>
          <w:p w14:paraId="41D243D0"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Мақсаты:мазмұнын түсінуге және олардың мазмұнын қайталап айтуда сюжет желісінің реттілігін сақтауға, автор сөздерін айту</w:t>
            </w:r>
          </w:p>
          <w:p w14:paraId="3A805F53"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69D5C80B" w14:textId="77777777" w:rsidR="007C769C" w:rsidRPr="00C0466D" w:rsidRDefault="007C769C" w:rsidP="00C33712">
            <w:pPr>
              <w:ind w:left="5"/>
              <w:rPr>
                <w:rFonts w:ascii="Times New Roman" w:hAnsi="Times New Roman" w:cs="Times New Roman"/>
                <w:lang w:val="kk-KZ"/>
              </w:rPr>
            </w:pPr>
          </w:p>
          <w:p w14:paraId="4968467B"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Тақырыбы:Қоянның текеметі</w:t>
            </w:r>
          </w:p>
          <w:p w14:paraId="4064B985" w14:textId="77777777" w:rsidR="007C769C" w:rsidRPr="00C0466D" w:rsidRDefault="007C769C"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732DFF2D"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Мақсаты:Қазақ халқының сәндік-қолданбалы өнері туралы білімдерін кеңейту. Дөңгелек, сопақ, шаршы, үшбұрыш пішіндегі қазақ оюларының элементтерін: «құс қанаты», «бүршік», суретін салу, элементтердің орналасу ретін, олардың арасындағы қашықтықты сақтау.  </w:t>
            </w:r>
          </w:p>
          <w:p w14:paraId="46A355B6" w14:textId="77777777" w:rsidR="007C769C" w:rsidRPr="00C0466D" w:rsidRDefault="007C769C" w:rsidP="00C33712">
            <w:pPr>
              <w:ind w:left="5"/>
              <w:rPr>
                <w:rFonts w:ascii="Times New Roman" w:hAnsi="Times New Roman" w:cs="Times New Roman"/>
                <w:b/>
                <w:lang w:val="kk-KZ"/>
              </w:rPr>
            </w:pPr>
          </w:p>
          <w:p w14:paraId="031C0468" w14:textId="77777777" w:rsidR="007C769C" w:rsidRPr="00C0466D" w:rsidRDefault="007C769C"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64E1C2BA" w14:textId="77777777" w:rsidR="007C769C" w:rsidRPr="00C0466D" w:rsidRDefault="007C769C" w:rsidP="00C33712">
            <w:pPr>
              <w:ind w:left="5"/>
              <w:rPr>
                <w:rFonts w:ascii="Times New Roman" w:hAnsi="Times New Roman" w:cs="Times New Roman"/>
                <w:b/>
                <w:lang w:val="kk-KZ"/>
              </w:rPr>
            </w:pPr>
            <w:r w:rsidRPr="00C0466D">
              <w:rPr>
                <w:rFonts w:ascii="Times New Roman" w:hAnsi="Times New Roman" w:cs="Times New Roman"/>
                <w:lang w:val="kk-KZ"/>
              </w:rPr>
              <w:t xml:space="preserve">Мақсаты:Мүсінделген заттың, фигуралардың бетін тегістеуге үйрету.   Балалардың көлемді пішіндер мен қарапайым композицияларды мүсіндеуге қызығушылығын арттыру </w:t>
            </w:r>
          </w:p>
          <w:p w14:paraId="43F83536" w14:textId="77777777" w:rsidR="007C769C" w:rsidRPr="00C0466D" w:rsidRDefault="007C769C"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241E28B8"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Мақсаты:Қайшыны дұрыс ұстауды және пайдалана білуді қалыптастыру. Түзу сызық бойымен ұзын жолақтарды қиюды үйрету</w:t>
            </w:r>
          </w:p>
          <w:p w14:paraId="340CD4FD" w14:textId="77777777" w:rsidR="007C769C" w:rsidRPr="00C0466D" w:rsidRDefault="007C769C" w:rsidP="00C33712">
            <w:pPr>
              <w:ind w:left="5"/>
              <w:rPr>
                <w:rFonts w:ascii="Times New Roman" w:hAnsi="Times New Roman" w:cs="Times New Roman"/>
                <w:b/>
                <w:lang w:val="kk-KZ"/>
              </w:rPr>
            </w:pPr>
          </w:p>
          <w:p w14:paraId="6B53C5F3"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07DDE588" w14:textId="77777777" w:rsidR="007C769C" w:rsidRPr="00C0466D" w:rsidRDefault="007C769C" w:rsidP="00C33712">
            <w:pPr>
              <w:ind w:left="5"/>
              <w:rPr>
                <w:rFonts w:ascii="Times New Roman" w:hAnsi="Times New Roman" w:cs="Times New Roman"/>
                <w:b/>
                <w:lang w:val="kk-KZ"/>
              </w:rPr>
            </w:pPr>
            <w:r w:rsidRPr="00C0466D">
              <w:rPr>
                <w:rFonts w:ascii="Times New Roman" w:hAnsi="Times New Roman" w:cs="Times New Roman"/>
                <w:lang w:val="kk-KZ"/>
              </w:rPr>
              <w:lastRenderedPageBreak/>
              <w:t>Мақсаты:Ұжымдық құрастыруға қызығушылықты ояту, құрылыс жобасын бірлесіп ойластыру, құрдастар арасында міндеттерді бөлісу, түрлі құрылымдық тәсілдерді қолдану, командамен бірге нәтижеге қол жеткізу, дайын құрылысты талдау</w:t>
            </w:r>
          </w:p>
        </w:tc>
        <w:tc>
          <w:tcPr>
            <w:tcW w:w="1073" w:type="pct"/>
            <w:tcBorders>
              <w:top w:val="single" w:sz="4" w:space="0" w:color="000000"/>
              <w:left w:val="single" w:sz="4" w:space="0" w:color="000000"/>
              <w:right w:val="single" w:sz="4" w:space="0" w:color="000000"/>
            </w:tcBorders>
          </w:tcPr>
          <w:p w14:paraId="66BB3565" w14:textId="77777777" w:rsidR="007C769C" w:rsidRPr="00C0466D" w:rsidRDefault="007C769C" w:rsidP="00C33712">
            <w:pPr>
              <w:pStyle w:val="c14"/>
              <w:shd w:val="clear" w:color="auto" w:fill="FFFFFF"/>
              <w:spacing w:before="0" w:beforeAutospacing="0" w:after="0" w:afterAutospacing="0"/>
              <w:jc w:val="center"/>
              <w:rPr>
                <w:color w:val="000000"/>
                <w:sz w:val="22"/>
                <w:szCs w:val="22"/>
              </w:rPr>
            </w:pPr>
            <w:r w:rsidRPr="00C0466D">
              <w:rPr>
                <w:color w:val="000000"/>
                <w:sz w:val="22"/>
                <w:szCs w:val="22"/>
                <w:lang w:val="kk-KZ"/>
              </w:rPr>
              <w:lastRenderedPageBreak/>
              <w:t>Қ/О:</w:t>
            </w:r>
            <w:r w:rsidRPr="00C0466D">
              <w:rPr>
                <w:b/>
                <w:bCs/>
                <w:color w:val="000000"/>
                <w:sz w:val="22"/>
                <w:szCs w:val="22"/>
              </w:rPr>
              <w:t xml:space="preserve"> </w:t>
            </w:r>
            <w:proofErr w:type="spellStart"/>
            <w:r w:rsidRPr="00C0466D">
              <w:rPr>
                <w:rStyle w:val="c6"/>
                <w:b/>
                <w:bCs/>
                <w:color w:val="000000"/>
                <w:sz w:val="22"/>
                <w:szCs w:val="22"/>
              </w:rPr>
              <w:t>Немен</w:t>
            </w:r>
            <w:proofErr w:type="spellEnd"/>
            <w:r w:rsidRPr="00C0466D">
              <w:rPr>
                <w:rStyle w:val="c6"/>
                <w:b/>
                <w:bCs/>
                <w:color w:val="000000"/>
                <w:sz w:val="22"/>
                <w:szCs w:val="22"/>
              </w:rPr>
              <w:t xml:space="preserve"> </w:t>
            </w:r>
            <w:proofErr w:type="spellStart"/>
            <w:r w:rsidRPr="00C0466D">
              <w:rPr>
                <w:rStyle w:val="c6"/>
                <w:b/>
                <w:bCs/>
                <w:color w:val="000000"/>
                <w:sz w:val="22"/>
                <w:szCs w:val="22"/>
              </w:rPr>
              <w:t>ойнауға</w:t>
            </w:r>
            <w:proofErr w:type="spellEnd"/>
            <w:r w:rsidRPr="00C0466D">
              <w:rPr>
                <w:rStyle w:val="c6"/>
                <w:b/>
                <w:bCs/>
                <w:color w:val="000000"/>
                <w:sz w:val="22"/>
                <w:szCs w:val="22"/>
              </w:rPr>
              <w:t xml:space="preserve"> </w:t>
            </w:r>
            <w:proofErr w:type="spellStart"/>
            <w:r w:rsidRPr="00C0466D">
              <w:rPr>
                <w:rStyle w:val="c6"/>
                <w:b/>
                <w:bCs/>
                <w:color w:val="000000"/>
                <w:sz w:val="22"/>
                <w:szCs w:val="22"/>
              </w:rPr>
              <w:t>болады</w:t>
            </w:r>
            <w:proofErr w:type="spellEnd"/>
            <w:r w:rsidRPr="00C0466D">
              <w:rPr>
                <w:rStyle w:val="c6"/>
                <w:b/>
                <w:bCs/>
                <w:color w:val="000000"/>
                <w:sz w:val="22"/>
                <w:szCs w:val="22"/>
              </w:rPr>
              <w:t>"</w:t>
            </w:r>
          </w:p>
          <w:p w14:paraId="36FC5D3A" w14:textId="77777777" w:rsidR="007C769C" w:rsidRPr="00C0466D" w:rsidRDefault="007C769C" w:rsidP="00C33712">
            <w:pPr>
              <w:pStyle w:val="c2"/>
              <w:shd w:val="clear" w:color="auto" w:fill="FFFFFF"/>
              <w:spacing w:before="0" w:beforeAutospacing="0" w:after="0" w:afterAutospacing="0"/>
              <w:rPr>
                <w:b/>
                <w:sz w:val="22"/>
                <w:szCs w:val="22"/>
                <w:lang w:val="kk-KZ"/>
              </w:rPr>
            </w:pPr>
            <w:proofErr w:type="spellStart"/>
            <w:r w:rsidRPr="00C0466D">
              <w:rPr>
                <w:rStyle w:val="c5"/>
                <w:b/>
                <w:bCs/>
                <w:color w:val="000000"/>
                <w:sz w:val="22"/>
                <w:szCs w:val="22"/>
              </w:rPr>
              <w:t>Мақсаты</w:t>
            </w:r>
            <w:proofErr w:type="spellEnd"/>
            <w:r w:rsidRPr="00C0466D">
              <w:rPr>
                <w:rStyle w:val="c5"/>
                <w:b/>
                <w:bCs/>
                <w:color w:val="000000"/>
                <w:sz w:val="22"/>
                <w:szCs w:val="22"/>
              </w:rPr>
              <w:t>:</w:t>
            </w:r>
            <w:r w:rsidRPr="00C0466D">
              <w:rPr>
                <w:rStyle w:val="c1"/>
                <w:color w:val="000000"/>
                <w:sz w:val="22"/>
                <w:szCs w:val="22"/>
              </w:rPr>
              <w:t> </w:t>
            </w:r>
            <w:proofErr w:type="spellStart"/>
            <w:r w:rsidRPr="00C0466D">
              <w:rPr>
                <w:rStyle w:val="c1"/>
                <w:color w:val="000000"/>
                <w:sz w:val="22"/>
                <w:szCs w:val="22"/>
              </w:rPr>
              <w:t>Зейінін</w:t>
            </w:r>
            <w:proofErr w:type="spellEnd"/>
            <w:r w:rsidRPr="00C0466D">
              <w:rPr>
                <w:rStyle w:val="c1"/>
                <w:color w:val="000000"/>
                <w:sz w:val="22"/>
                <w:szCs w:val="22"/>
              </w:rPr>
              <w:t xml:space="preserve">, </w:t>
            </w:r>
            <w:proofErr w:type="spellStart"/>
            <w:r w:rsidRPr="00C0466D">
              <w:rPr>
                <w:rStyle w:val="c1"/>
                <w:color w:val="000000"/>
                <w:sz w:val="22"/>
                <w:szCs w:val="22"/>
              </w:rPr>
              <w:t>ойлау</w:t>
            </w:r>
            <w:proofErr w:type="spellEnd"/>
            <w:r w:rsidRPr="00C0466D">
              <w:rPr>
                <w:rStyle w:val="c1"/>
                <w:color w:val="000000"/>
                <w:sz w:val="22"/>
                <w:szCs w:val="22"/>
              </w:rPr>
              <w:t xml:space="preserve"> </w:t>
            </w:r>
            <w:proofErr w:type="spellStart"/>
            <w:r w:rsidRPr="00C0466D">
              <w:rPr>
                <w:rStyle w:val="c1"/>
                <w:color w:val="000000"/>
                <w:sz w:val="22"/>
                <w:szCs w:val="22"/>
              </w:rPr>
              <w:t>қабілетін</w:t>
            </w:r>
            <w:proofErr w:type="spellEnd"/>
            <w:r w:rsidRPr="00C0466D">
              <w:rPr>
                <w:rStyle w:val="c1"/>
                <w:color w:val="000000"/>
                <w:sz w:val="22"/>
                <w:szCs w:val="22"/>
              </w:rPr>
              <w:t xml:space="preserve"> </w:t>
            </w:r>
            <w:proofErr w:type="spellStart"/>
            <w:r w:rsidRPr="00C0466D">
              <w:rPr>
                <w:rStyle w:val="c1"/>
                <w:color w:val="000000"/>
                <w:sz w:val="22"/>
                <w:szCs w:val="22"/>
              </w:rPr>
              <w:lastRenderedPageBreak/>
              <w:t>дамыту</w:t>
            </w:r>
            <w:proofErr w:type="spellEnd"/>
            <w:r w:rsidRPr="00C0466D">
              <w:rPr>
                <w:rStyle w:val="c1"/>
                <w:color w:val="000000"/>
                <w:sz w:val="22"/>
                <w:szCs w:val="22"/>
              </w:rPr>
              <w:t>. </w:t>
            </w:r>
            <w:proofErr w:type="spellStart"/>
            <w:r w:rsidRPr="00C0466D">
              <w:rPr>
                <w:rStyle w:val="c1"/>
                <w:color w:val="000000"/>
                <w:sz w:val="22"/>
                <w:szCs w:val="22"/>
              </w:rPr>
              <w:t>Өрт</w:t>
            </w:r>
            <w:proofErr w:type="spellEnd"/>
            <w:r w:rsidRPr="00C0466D">
              <w:rPr>
                <w:rStyle w:val="c1"/>
                <w:color w:val="000000"/>
                <w:sz w:val="22"/>
                <w:szCs w:val="22"/>
              </w:rPr>
              <w:t xml:space="preserve"> </w:t>
            </w:r>
            <w:proofErr w:type="spellStart"/>
            <w:r w:rsidRPr="00C0466D">
              <w:rPr>
                <w:rStyle w:val="c1"/>
                <w:color w:val="000000"/>
                <w:sz w:val="22"/>
                <w:szCs w:val="22"/>
              </w:rPr>
              <w:t>қауіпсіздігі</w:t>
            </w:r>
            <w:proofErr w:type="spellEnd"/>
            <w:r w:rsidRPr="00C0466D">
              <w:rPr>
                <w:rStyle w:val="c1"/>
                <w:color w:val="000000"/>
                <w:sz w:val="22"/>
                <w:szCs w:val="22"/>
              </w:rPr>
              <w:t xml:space="preserve"> </w:t>
            </w:r>
            <w:proofErr w:type="spellStart"/>
            <w:r w:rsidRPr="00C0466D">
              <w:rPr>
                <w:rStyle w:val="c1"/>
                <w:color w:val="000000"/>
                <w:sz w:val="22"/>
                <w:szCs w:val="22"/>
              </w:rPr>
              <w:t>туралы</w:t>
            </w:r>
            <w:proofErr w:type="spellEnd"/>
            <w:r w:rsidRPr="00C0466D">
              <w:rPr>
                <w:rStyle w:val="c1"/>
                <w:color w:val="000000"/>
                <w:sz w:val="22"/>
                <w:szCs w:val="22"/>
              </w:rPr>
              <w:t xml:space="preserve"> </w:t>
            </w:r>
            <w:proofErr w:type="spellStart"/>
            <w:r w:rsidRPr="00C0466D">
              <w:rPr>
                <w:rStyle w:val="c1"/>
                <w:color w:val="000000"/>
                <w:sz w:val="22"/>
                <w:szCs w:val="22"/>
              </w:rPr>
              <w:t>білімдерін</w:t>
            </w:r>
            <w:proofErr w:type="spellEnd"/>
            <w:r w:rsidRPr="00C0466D">
              <w:rPr>
                <w:rStyle w:val="c1"/>
                <w:color w:val="000000"/>
                <w:sz w:val="22"/>
                <w:szCs w:val="22"/>
              </w:rPr>
              <w:t xml:space="preserve"> </w:t>
            </w:r>
            <w:proofErr w:type="spellStart"/>
            <w:r w:rsidRPr="00C0466D">
              <w:rPr>
                <w:rStyle w:val="c1"/>
                <w:color w:val="000000"/>
                <w:sz w:val="22"/>
                <w:szCs w:val="22"/>
              </w:rPr>
              <w:t>бекіту</w:t>
            </w:r>
            <w:proofErr w:type="spellEnd"/>
            <w:r w:rsidRPr="00C0466D">
              <w:rPr>
                <w:rStyle w:val="c1"/>
                <w:color w:val="000000"/>
                <w:sz w:val="22"/>
                <w:szCs w:val="22"/>
              </w:rPr>
              <w:t>.</w:t>
            </w:r>
            <w:r w:rsidRPr="00C0466D">
              <w:rPr>
                <w:b/>
                <w:sz w:val="22"/>
                <w:szCs w:val="22"/>
                <w:lang w:val="kk-KZ"/>
              </w:rPr>
              <w:t xml:space="preserve"> (Қауіпсіздік дағды)</w:t>
            </w:r>
          </w:p>
          <w:p w14:paraId="0A914560" w14:textId="77777777" w:rsidR="007C769C" w:rsidRPr="00C0466D" w:rsidRDefault="007C769C" w:rsidP="00C33712">
            <w:pPr>
              <w:pStyle w:val="c2"/>
              <w:shd w:val="clear" w:color="auto" w:fill="FFFFFF"/>
              <w:spacing w:before="0" w:beforeAutospacing="0" w:after="0" w:afterAutospacing="0"/>
              <w:rPr>
                <w:b/>
                <w:sz w:val="22"/>
                <w:szCs w:val="22"/>
                <w:lang w:val="kk-KZ"/>
              </w:rPr>
            </w:pPr>
          </w:p>
          <w:p w14:paraId="021F3C69"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Тақырыбы:«Қызыл телпек» Ш.Пьеро</w:t>
            </w:r>
          </w:p>
          <w:p w14:paraId="035D3508"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Мақсаты:ересектермен бірге ертегі мен әңгіменің басын, соңын ойдан құрастыруға баулу. (</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29C81FD1" w14:textId="77777777" w:rsidR="007C769C" w:rsidRPr="00C0466D" w:rsidRDefault="007C769C" w:rsidP="00C33712">
            <w:pPr>
              <w:ind w:left="5"/>
              <w:rPr>
                <w:rFonts w:ascii="Times New Roman" w:hAnsi="Times New Roman" w:cs="Times New Roman"/>
                <w:lang w:val="kk-KZ"/>
              </w:rPr>
            </w:pPr>
          </w:p>
          <w:p w14:paraId="7D797053"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Тақырыбы:Текемет</w:t>
            </w:r>
          </w:p>
          <w:p w14:paraId="36D7282F" w14:textId="77777777" w:rsidR="007C769C" w:rsidRPr="00C0466D" w:rsidRDefault="007C769C"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772D7740"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Мақсаты:Қазақ халқының сәндік-қолданбалы өнері туралы білімдерін кеңейту. Дөңгелек, сопақ, шаршы, үшбұрыш пішіндегі қазақ оюларының элементтерін: «қошқар мүйіз», суретін салу, элементтердің орналасу ретін, олардың арасындағы қашықтықты сақтау.  </w:t>
            </w:r>
          </w:p>
          <w:p w14:paraId="2644CCD6" w14:textId="77777777" w:rsidR="007C769C" w:rsidRPr="00C0466D" w:rsidRDefault="007C769C" w:rsidP="00C33712">
            <w:pPr>
              <w:ind w:left="5"/>
              <w:rPr>
                <w:rFonts w:ascii="Times New Roman" w:hAnsi="Times New Roman" w:cs="Times New Roman"/>
                <w:b/>
                <w:lang w:val="kk-KZ"/>
              </w:rPr>
            </w:pPr>
          </w:p>
          <w:p w14:paraId="3872E783" w14:textId="77777777" w:rsidR="007C769C" w:rsidRPr="00C0466D" w:rsidRDefault="007C769C"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2B286827"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Мақсаты:сазбалшық,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w:t>
            </w:r>
          </w:p>
          <w:p w14:paraId="483078A8" w14:textId="77777777" w:rsidR="007C769C" w:rsidRPr="00C0466D" w:rsidRDefault="007C769C" w:rsidP="00C33712">
            <w:pPr>
              <w:ind w:left="5"/>
              <w:rPr>
                <w:rFonts w:ascii="Times New Roman" w:hAnsi="Times New Roman" w:cs="Times New Roman"/>
                <w:b/>
                <w:lang w:val="kk-KZ"/>
              </w:rPr>
            </w:pPr>
          </w:p>
          <w:p w14:paraId="0691B2BB" w14:textId="77777777" w:rsidR="007C769C" w:rsidRPr="00C0466D" w:rsidRDefault="007C769C"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1E82606A"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Мақсаты:Текшеден дөңгелек пішін, қиып алуға, бұл тәсілді гүлдерді, оюларды қиюда қолдану.</w:t>
            </w:r>
          </w:p>
          <w:p w14:paraId="0AB989FE" w14:textId="77777777" w:rsidR="007C769C" w:rsidRPr="00C0466D" w:rsidRDefault="007C769C" w:rsidP="00C33712">
            <w:pPr>
              <w:ind w:left="5"/>
              <w:rPr>
                <w:rFonts w:ascii="Times New Roman" w:hAnsi="Times New Roman" w:cs="Times New Roman"/>
                <w:b/>
                <w:lang w:val="kk-KZ"/>
              </w:rPr>
            </w:pPr>
          </w:p>
          <w:p w14:paraId="0AEF93B1"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2401AC8B" w14:textId="77777777" w:rsidR="007C769C" w:rsidRPr="00C0466D" w:rsidRDefault="007C769C" w:rsidP="00C33712">
            <w:pPr>
              <w:ind w:left="5"/>
              <w:rPr>
                <w:rFonts w:ascii="Times New Roman" w:hAnsi="Times New Roman" w:cs="Times New Roman"/>
                <w:b/>
                <w:lang w:val="kk-KZ"/>
              </w:rPr>
            </w:pPr>
            <w:r w:rsidRPr="00C0466D">
              <w:rPr>
                <w:rFonts w:ascii="Times New Roman" w:hAnsi="Times New Roman" w:cs="Times New Roman"/>
                <w:lang w:val="kk-KZ"/>
              </w:rPr>
              <w:t xml:space="preserve">Мақсаты:Дайын құрылыспен түрлі ойындар ойнауға ынталандыру. Құрылыс бөлшектеріне </w:t>
            </w:r>
            <w:r w:rsidRPr="00C0466D">
              <w:rPr>
                <w:rFonts w:ascii="Times New Roman" w:hAnsi="Times New Roman" w:cs="Times New Roman"/>
                <w:lang w:val="kk-KZ"/>
              </w:rPr>
              <w:lastRenderedPageBreak/>
              <w:t>ұқыптылықпен қарау, ойнап болған соң оларды жинау және орнына қою, құрастыру барысында қауіпсіздік ережелерін сақтау.</w:t>
            </w:r>
          </w:p>
        </w:tc>
        <w:tc>
          <w:tcPr>
            <w:tcW w:w="1015" w:type="pct"/>
            <w:tcBorders>
              <w:top w:val="single" w:sz="4" w:space="0" w:color="000000"/>
              <w:left w:val="single" w:sz="4" w:space="0" w:color="000000"/>
              <w:right w:val="single" w:sz="4" w:space="0" w:color="000000"/>
            </w:tcBorders>
          </w:tcPr>
          <w:p w14:paraId="6F450FA8" w14:textId="77777777" w:rsidR="007C769C" w:rsidRPr="00C0466D" w:rsidRDefault="007C769C" w:rsidP="00C33712">
            <w:pPr>
              <w:pStyle w:val="c14"/>
              <w:shd w:val="clear" w:color="auto" w:fill="FFFFFF"/>
              <w:spacing w:before="0" w:beforeAutospacing="0" w:after="0" w:afterAutospacing="0"/>
              <w:jc w:val="center"/>
              <w:rPr>
                <w:color w:val="000000"/>
                <w:sz w:val="22"/>
                <w:szCs w:val="22"/>
                <w:lang w:val="kk-KZ"/>
              </w:rPr>
            </w:pPr>
            <w:r w:rsidRPr="00C0466D">
              <w:rPr>
                <w:color w:val="000000"/>
                <w:sz w:val="22"/>
                <w:szCs w:val="22"/>
                <w:lang w:val="kk-KZ"/>
              </w:rPr>
              <w:lastRenderedPageBreak/>
              <w:t>Қ/О:</w:t>
            </w:r>
            <w:r w:rsidRPr="00C0466D">
              <w:rPr>
                <w:b/>
                <w:bCs/>
                <w:color w:val="000000"/>
                <w:sz w:val="22"/>
                <w:szCs w:val="22"/>
                <w:lang w:val="kk-KZ"/>
              </w:rPr>
              <w:t xml:space="preserve"> </w:t>
            </w:r>
            <w:r w:rsidRPr="00C0466D">
              <w:rPr>
                <w:rStyle w:val="c6"/>
                <w:b/>
                <w:bCs/>
                <w:color w:val="000000"/>
                <w:sz w:val="22"/>
                <w:szCs w:val="22"/>
                <w:lang w:val="kk-KZ"/>
              </w:rPr>
              <w:t>"Отты айдаһар"</w:t>
            </w:r>
          </w:p>
          <w:p w14:paraId="4776A4F4" w14:textId="77777777" w:rsidR="007C769C" w:rsidRPr="00C0466D" w:rsidRDefault="007C769C" w:rsidP="00C33712">
            <w:pPr>
              <w:pStyle w:val="c2"/>
              <w:shd w:val="clear" w:color="auto" w:fill="FFFFFF"/>
              <w:spacing w:before="0" w:beforeAutospacing="0" w:after="0" w:afterAutospacing="0"/>
              <w:rPr>
                <w:b/>
                <w:sz w:val="22"/>
                <w:szCs w:val="22"/>
                <w:lang w:val="kk-KZ"/>
              </w:rPr>
            </w:pPr>
            <w:r w:rsidRPr="00C0466D">
              <w:rPr>
                <w:rStyle w:val="c6"/>
                <w:b/>
                <w:bCs/>
                <w:color w:val="000000"/>
                <w:sz w:val="22"/>
                <w:szCs w:val="22"/>
                <w:lang w:val="kk-KZ"/>
              </w:rPr>
              <w:t>Мақсаты</w:t>
            </w:r>
            <w:r w:rsidRPr="00C0466D">
              <w:rPr>
                <w:rStyle w:val="c1"/>
                <w:color w:val="000000"/>
                <w:sz w:val="22"/>
                <w:szCs w:val="22"/>
                <w:lang w:val="kk-KZ"/>
              </w:rPr>
              <w:t xml:space="preserve">: дене шынықтыру </w:t>
            </w:r>
            <w:r w:rsidRPr="00C0466D">
              <w:rPr>
                <w:rStyle w:val="c1"/>
                <w:color w:val="000000"/>
                <w:sz w:val="22"/>
                <w:szCs w:val="22"/>
                <w:lang w:val="kk-KZ"/>
              </w:rPr>
              <w:lastRenderedPageBreak/>
              <w:t>дағдыларын жетілдіру, адымдап жүру, жорғалау; реакция жылдамдығын, ептілігін, батылдығын дамыту.</w:t>
            </w:r>
            <w:r w:rsidRPr="00C0466D">
              <w:rPr>
                <w:b/>
                <w:sz w:val="22"/>
                <w:szCs w:val="22"/>
                <w:lang w:val="kk-KZ"/>
              </w:rPr>
              <w:t>(Қауіпсіздік дағды)</w:t>
            </w:r>
          </w:p>
          <w:p w14:paraId="2DA30779"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Тақырыбы:«Қыс»  Ә.Дүйсенбиев</w:t>
            </w:r>
          </w:p>
          <w:p w14:paraId="626276D6"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Мақсаты: мазмұнын түсінуге және олардың мазмұнын қайталап айтуда сюжет желісінің реттілігін сақтауға, автор сөздерін айту</w:t>
            </w:r>
          </w:p>
          <w:p w14:paraId="7675CD53"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2052E456" w14:textId="77777777" w:rsidR="007C769C" w:rsidRPr="00C0466D" w:rsidRDefault="007C769C" w:rsidP="00C33712">
            <w:pPr>
              <w:ind w:left="5"/>
              <w:rPr>
                <w:rFonts w:ascii="Times New Roman" w:hAnsi="Times New Roman" w:cs="Times New Roman"/>
                <w:lang w:val="kk-KZ"/>
              </w:rPr>
            </w:pPr>
          </w:p>
          <w:p w14:paraId="270E8266"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Тақырыбы: Ою-өрнектер</w:t>
            </w:r>
          </w:p>
          <w:p w14:paraId="72AD3DA5" w14:textId="77777777" w:rsidR="007C769C" w:rsidRPr="00C0466D" w:rsidRDefault="007C769C"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7B22E4CA"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Мақсаты:Қазақ халқының сәндік-қолданбалы өнері туралы білімдерін кеңейту. Дөңгелек, сопақ, шаршы, үшбұрыш пішіндегі қазақ оюларының элементтерін: «қой ізі», «құс тұмсық» суретін салу, элементтердің орналасу ретін, олардың арасындағы қашықтықты сақтау.  </w:t>
            </w:r>
          </w:p>
          <w:p w14:paraId="04B01159" w14:textId="77777777" w:rsidR="007C769C" w:rsidRPr="00C0466D" w:rsidRDefault="007C769C"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71962F76" w14:textId="77777777" w:rsidR="007C769C" w:rsidRPr="00C0466D" w:rsidRDefault="007C769C" w:rsidP="00C33712">
            <w:pPr>
              <w:ind w:left="5"/>
              <w:rPr>
                <w:rFonts w:ascii="Times New Roman" w:hAnsi="Times New Roman" w:cs="Times New Roman"/>
                <w:b/>
                <w:lang w:val="kk-KZ"/>
              </w:rPr>
            </w:pPr>
            <w:r w:rsidRPr="00C0466D">
              <w:rPr>
                <w:rFonts w:ascii="Times New Roman" w:hAnsi="Times New Roman" w:cs="Times New Roman"/>
                <w:lang w:val="kk-KZ"/>
              </w:rPr>
              <w:t>Мақсаты:Ермексаз,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w:t>
            </w:r>
          </w:p>
          <w:p w14:paraId="29A7C18C" w14:textId="77777777" w:rsidR="007C769C" w:rsidRPr="00C0466D" w:rsidRDefault="007C769C"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23B8DF1E"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Мақсаты:тікбұрыштан бұрыштарын бүктеу арқылы сопақша пішіндерді қиып алуға, бұл тәсілді гүлдерді, оюларды қиюда қолдану.</w:t>
            </w:r>
          </w:p>
          <w:p w14:paraId="065451C7"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6BD1E488" w14:textId="77777777" w:rsidR="007C769C" w:rsidRPr="00C0466D" w:rsidRDefault="007C769C" w:rsidP="00C33712">
            <w:pPr>
              <w:ind w:left="5"/>
              <w:rPr>
                <w:rFonts w:ascii="Times New Roman" w:hAnsi="Times New Roman" w:cs="Times New Roman"/>
                <w:b/>
                <w:lang w:val="kk-KZ"/>
              </w:rPr>
            </w:pPr>
            <w:r w:rsidRPr="00C0466D">
              <w:rPr>
                <w:rFonts w:ascii="Times New Roman" w:hAnsi="Times New Roman" w:cs="Times New Roman"/>
                <w:lang w:val="kk-KZ"/>
              </w:rPr>
              <w:lastRenderedPageBreak/>
              <w:t>Мақсаты:«Лего» конструктор лардан құрастыру. Орналастыру тәсілдерін қолдана отырып,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w:t>
            </w:r>
          </w:p>
        </w:tc>
        <w:tc>
          <w:tcPr>
            <w:tcW w:w="1052" w:type="pct"/>
            <w:tcBorders>
              <w:top w:val="single" w:sz="4" w:space="0" w:color="000000"/>
              <w:left w:val="single" w:sz="4" w:space="0" w:color="000000"/>
              <w:right w:val="single" w:sz="4" w:space="0" w:color="000000"/>
            </w:tcBorders>
          </w:tcPr>
          <w:p w14:paraId="6E3919CF" w14:textId="77777777" w:rsidR="007C769C" w:rsidRPr="00C0466D" w:rsidRDefault="007C769C" w:rsidP="00C33712">
            <w:pPr>
              <w:pStyle w:val="c14"/>
              <w:shd w:val="clear" w:color="auto" w:fill="FFFFFF"/>
              <w:spacing w:before="0" w:beforeAutospacing="0" w:after="0" w:afterAutospacing="0"/>
              <w:jc w:val="center"/>
              <w:rPr>
                <w:color w:val="000000"/>
                <w:sz w:val="22"/>
                <w:szCs w:val="22"/>
                <w:lang w:val="kk-KZ"/>
              </w:rPr>
            </w:pPr>
            <w:r w:rsidRPr="00C0466D">
              <w:rPr>
                <w:color w:val="000000"/>
                <w:sz w:val="22"/>
                <w:szCs w:val="22"/>
                <w:lang w:val="kk-KZ"/>
              </w:rPr>
              <w:lastRenderedPageBreak/>
              <w:t>Қ/О:</w:t>
            </w:r>
            <w:r w:rsidRPr="00C0466D">
              <w:rPr>
                <w:b/>
                <w:bCs/>
                <w:color w:val="000000"/>
                <w:sz w:val="22"/>
                <w:szCs w:val="22"/>
                <w:lang w:val="kk-KZ"/>
              </w:rPr>
              <w:t xml:space="preserve"> </w:t>
            </w:r>
            <w:r w:rsidRPr="00C0466D">
              <w:rPr>
                <w:rStyle w:val="c6"/>
                <w:b/>
                <w:bCs/>
                <w:color w:val="000000"/>
                <w:sz w:val="22"/>
                <w:szCs w:val="22"/>
                <w:lang w:val="kk-KZ"/>
              </w:rPr>
              <w:t>"Ошақтағы от"</w:t>
            </w:r>
          </w:p>
          <w:p w14:paraId="1FA00353" w14:textId="2EC67444" w:rsidR="007C769C" w:rsidRPr="00C0466D" w:rsidRDefault="007C769C" w:rsidP="00C33712">
            <w:pPr>
              <w:pStyle w:val="c2"/>
              <w:shd w:val="clear" w:color="auto" w:fill="FFFFFF"/>
              <w:spacing w:before="0" w:beforeAutospacing="0" w:after="0" w:afterAutospacing="0"/>
              <w:rPr>
                <w:color w:val="000000"/>
                <w:sz w:val="22"/>
                <w:szCs w:val="22"/>
                <w:lang w:val="kk-KZ"/>
              </w:rPr>
            </w:pPr>
            <w:r w:rsidRPr="00C0466D">
              <w:rPr>
                <w:rStyle w:val="c5"/>
                <w:b/>
                <w:bCs/>
                <w:color w:val="000000"/>
                <w:sz w:val="22"/>
                <w:szCs w:val="22"/>
                <w:lang w:val="kk-KZ"/>
              </w:rPr>
              <w:t>Мақсаты:</w:t>
            </w:r>
            <w:r w:rsidRPr="00C0466D">
              <w:rPr>
                <w:rStyle w:val="c1"/>
                <w:color w:val="000000"/>
                <w:sz w:val="22"/>
                <w:szCs w:val="22"/>
                <w:lang w:val="kk-KZ"/>
              </w:rPr>
              <w:t xml:space="preserve"> реакция жылдамдығын, </w:t>
            </w:r>
            <w:r w:rsidRPr="00C0466D">
              <w:rPr>
                <w:rStyle w:val="c1"/>
                <w:color w:val="000000"/>
                <w:sz w:val="22"/>
                <w:szCs w:val="22"/>
                <w:lang w:val="kk-KZ"/>
              </w:rPr>
              <w:lastRenderedPageBreak/>
              <w:t>ептілігін, кеңістіктегі бағ</w:t>
            </w:r>
            <w:r w:rsidR="0019672A">
              <w:rPr>
                <w:rStyle w:val="c1"/>
                <w:color w:val="000000"/>
                <w:sz w:val="22"/>
                <w:szCs w:val="22"/>
                <w:lang w:val="kk-KZ"/>
              </w:rPr>
              <w:t>Құлыншақ</w:t>
            </w:r>
            <w:r w:rsidRPr="00C0466D">
              <w:rPr>
                <w:rStyle w:val="c1"/>
                <w:color w:val="000000"/>
                <w:sz w:val="22"/>
                <w:szCs w:val="22"/>
                <w:lang w:val="kk-KZ"/>
              </w:rPr>
              <w:t>, зейінін, төзімділігін дамыту; батылдық сезімін, тәртіптілікті, жеңіске деген ерік-жігер мен ұмтылысты, күнделікті өмірде өзін-өзі ұстау мәдениетін қалыптастыру.</w:t>
            </w:r>
          </w:p>
          <w:p w14:paraId="58AC5AFF" w14:textId="77777777" w:rsidR="007C769C" w:rsidRPr="00C0466D" w:rsidRDefault="007C769C" w:rsidP="00C33712">
            <w:pPr>
              <w:rPr>
                <w:rFonts w:ascii="Times New Roman" w:hAnsi="Times New Roman" w:cs="Times New Roman"/>
                <w:b/>
                <w:lang w:val="kk-KZ"/>
              </w:rPr>
            </w:pPr>
            <w:r w:rsidRPr="00C0466D">
              <w:rPr>
                <w:rFonts w:ascii="Times New Roman" w:hAnsi="Times New Roman" w:cs="Times New Roman"/>
                <w:b/>
                <w:lang w:val="kk-KZ"/>
              </w:rPr>
              <w:t xml:space="preserve"> (Қауіпсіздік дағды)</w:t>
            </w:r>
          </w:p>
          <w:p w14:paraId="672BCC4A" w14:textId="77777777" w:rsidR="007C769C" w:rsidRPr="00C0466D" w:rsidRDefault="007C769C" w:rsidP="00C33712">
            <w:pPr>
              <w:rPr>
                <w:rFonts w:ascii="Times New Roman" w:hAnsi="Times New Roman" w:cs="Times New Roman"/>
                <w:b/>
                <w:lang w:val="kk-KZ"/>
              </w:rPr>
            </w:pPr>
          </w:p>
          <w:p w14:paraId="1649230E"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Тақырыбы:«Қызыл телпек» Ш.Пьеро</w:t>
            </w:r>
          </w:p>
          <w:p w14:paraId="0ED28058"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Мақсаты:Әдеби шығармаларды мұқият тыңдау, кейіпкерлерге жанашырлық таныту, ондағы әрекеттердің дамуын қадағалау (</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3C92628C" w14:textId="77777777" w:rsidR="007C769C" w:rsidRPr="00C0466D" w:rsidRDefault="007C769C" w:rsidP="00C33712">
            <w:pPr>
              <w:ind w:left="5"/>
              <w:rPr>
                <w:rFonts w:ascii="Times New Roman" w:hAnsi="Times New Roman" w:cs="Times New Roman"/>
                <w:lang w:val="kk-KZ"/>
              </w:rPr>
            </w:pPr>
          </w:p>
          <w:p w14:paraId="56DB5FA3"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Тақырыбы: «Қызыл телпекке арналған сыйлық»</w:t>
            </w:r>
          </w:p>
          <w:p w14:paraId="38F0D4B2" w14:textId="77777777" w:rsidR="007C769C" w:rsidRPr="00C0466D" w:rsidRDefault="007C769C"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0A1C7A66"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Мақсаты:Пішінін ескере отырып, ою-өрнекті орналастыру, элементтер бірізділігін, олардың арасындағы арақашықтықтарды сақтау, 2-3 элементтерді түсі мен пішіні бойынша ұлттық оюларды ашық түстермен кезектестіру дағдыларын қалыптастыру</w:t>
            </w:r>
          </w:p>
          <w:p w14:paraId="01904458" w14:textId="77777777" w:rsidR="007C769C" w:rsidRPr="00C0466D" w:rsidRDefault="007C769C" w:rsidP="00C33712">
            <w:pPr>
              <w:ind w:left="5"/>
              <w:rPr>
                <w:rFonts w:ascii="Times New Roman" w:hAnsi="Times New Roman" w:cs="Times New Roman"/>
                <w:b/>
                <w:lang w:val="kk-KZ"/>
              </w:rPr>
            </w:pPr>
          </w:p>
          <w:p w14:paraId="169A9AAB" w14:textId="77777777" w:rsidR="007C769C" w:rsidRPr="00C0466D" w:rsidRDefault="007C769C"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442C5C87"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көлемді пішіндер мен қарапайым композицияларды мүсіндеуге қызығушылығын арттыру.  Кескішті қолдануды үйрету, оның көмегімен жасалған бұйымды безендіруге ынталандыру</w:t>
            </w:r>
          </w:p>
          <w:p w14:paraId="74E6742E" w14:textId="77777777" w:rsidR="007C769C" w:rsidRPr="00C0466D" w:rsidRDefault="007C769C" w:rsidP="00C33712">
            <w:pPr>
              <w:ind w:left="5"/>
              <w:rPr>
                <w:rFonts w:ascii="Times New Roman" w:hAnsi="Times New Roman" w:cs="Times New Roman"/>
                <w:b/>
                <w:lang w:val="kk-KZ"/>
              </w:rPr>
            </w:pPr>
          </w:p>
          <w:p w14:paraId="4803F5A8" w14:textId="77777777" w:rsidR="007C769C" w:rsidRPr="00C0466D" w:rsidRDefault="007C769C"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5AF40C11" w14:textId="77777777" w:rsidR="007C769C" w:rsidRPr="00C0466D" w:rsidRDefault="007C769C" w:rsidP="00C33712">
            <w:pPr>
              <w:ind w:left="5"/>
              <w:rPr>
                <w:rFonts w:ascii="Times New Roman" w:hAnsi="Times New Roman" w:cs="Times New Roman"/>
                <w:b/>
                <w:lang w:val="kk-KZ"/>
              </w:rPr>
            </w:pPr>
            <w:r w:rsidRPr="00C0466D">
              <w:rPr>
                <w:rFonts w:ascii="Times New Roman" w:hAnsi="Times New Roman" w:cs="Times New Roman"/>
                <w:lang w:val="kk-KZ"/>
              </w:rPr>
              <w:t xml:space="preserve">Мақсаты:Қайшыны дұрыс ұстауды және пайдалана білуді қалыптастыру. Түзу сызық бойымен алдымен қысқа, </w:t>
            </w:r>
            <w:r w:rsidRPr="00C0466D">
              <w:rPr>
                <w:rFonts w:ascii="Times New Roman" w:hAnsi="Times New Roman" w:cs="Times New Roman"/>
                <w:lang w:val="kk-KZ"/>
              </w:rPr>
              <w:lastRenderedPageBreak/>
              <w:t xml:space="preserve">жолақтарды қиюды үйрету </w:t>
            </w:r>
          </w:p>
          <w:p w14:paraId="5F7FC071" w14:textId="77777777" w:rsidR="007C769C" w:rsidRPr="00C0466D" w:rsidRDefault="007C769C" w:rsidP="00C33712">
            <w:pPr>
              <w:ind w:left="5"/>
              <w:rPr>
                <w:rFonts w:ascii="Times New Roman" w:hAnsi="Times New Roman" w:cs="Times New Roman"/>
                <w:b/>
                <w:lang w:val="kk-KZ"/>
              </w:rPr>
            </w:pPr>
          </w:p>
          <w:p w14:paraId="430687D7"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6C96264F"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Мақсаты:Қағаздан құрастыруға үйрету: «оригами» . бойынша қарапайым пішіндер құрастыру</w:t>
            </w:r>
          </w:p>
          <w:p w14:paraId="5748916B" w14:textId="77777777" w:rsidR="007C769C" w:rsidRPr="00C0466D" w:rsidRDefault="007C769C" w:rsidP="00C33712">
            <w:pPr>
              <w:rPr>
                <w:rFonts w:ascii="Times New Roman" w:hAnsi="Times New Roman" w:cs="Times New Roman"/>
                <w:lang w:val="kk-KZ"/>
              </w:rPr>
            </w:pPr>
          </w:p>
          <w:p w14:paraId="15FFA54B" w14:textId="77777777" w:rsidR="007C769C" w:rsidRPr="00C0466D" w:rsidRDefault="007C769C" w:rsidP="00C33712">
            <w:pPr>
              <w:ind w:left="5"/>
              <w:rPr>
                <w:rFonts w:ascii="Times New Roman" w:hAnsi="Times New Roman" w:cs="Times New Roman"/>
                <w:lang w:val="kk-KZ"/>
              </w:rPr>
            </w:pPr>
          </w:p>
        </w:tc>
      </w:tr>
      <w:tr w:rsidR="008414ED" w:rsidRPr="00C0466D" w14:paraId="6B9C67F2" w14:textId="77777777" w:rsidTr="007C769C">
        <w:trPr>
          <w:trHeight w:val="631"/>
        </w:trPr>
        <w:tc>
          <w:tcPr>
            <w:tcW w:w="529" w:type="pct"/>
            <w:tcBorders>
              <w:top w:val="single" w:sz="4" w:space="0" w:color="000000"/>
              <w:left w:val="single" w:sz="4" w:space="0" w:color="000000"/>
              <w:bottom w:val="single" w:sz="4" w:space="0" w:color="000000"/>
              <w:right w:val="single" w:sz="4" w:space="0" w:color="000000"/>
            </w:tcBorders>
          </w:tcPr>
          <w:p w14:paraId="1E96E149" w14:textId="77777777" w:rsidR="008414ED" w:rsidRPr="00C0466D" w:rsidRDefault="008414ED"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
        </w:tc>
        <w:tc>
          <w:tcPr>
            <w:tcW w:w="394" w:type="pct"/>
            <w:tcBorders>
              <w:top w:val="single" w:sz="4" w:space="0" w:color="000000"/>
              <w:left w:val="single" w:sz="4" w:space="0" w:color="000000"/>
              <w:bottom w:val="single" w:sz="4" w:space="0" w:color="000000"/>
              <w:right w:val="single" w:sz="4" w:space="0" w:color="000000"/>
            </w:tcBorders>
          </w:tcPr>
          <w:p w14:paraId="1D4D748E" w14:textId="77777777" w:rsidR="008414ED" w:rsidRPr="00C0466D" w:rsidRDefault="008414ED" w:rsidP="00C33712">
            <w:pPr>
              <w:widowControl w:val="0"/>
              <w:rPr>
                <w:rFonts w:ascii="Times New Roman" w:eastAsia="Times New Roman" w:hAnsi="Times New Roman" w:cs="Times New Roman"/>
              </w:rPr>
            </w:pPr>
          </w:p>
        </w:tc>
        <w:tc>
          <w:tcPr>
            <w:tcW w:w="937" w:type="pct"/>
            <w:tcBorders>
              <w:top w:val="single" w:sz="4" w:space="0" w:color="000000"/>
              <w:left w:val="single" w:sz="4" w:space="0" w:color="000000"/>
              <w:bottom w:val="single" w:sz="4" w:space="0" w:color="000000"/>
              <w:right w:val="single" w:sz="4" w:space="0" w:color="000000"/>
            </w:tcBorders>
          </w:tcPr>
          <w:p w14:paraId="3F7D268E" w14:textId="77777777" w:rsidR="008414ED" w:rsidRPr="00C0466D" w:rsidRDefault="000E4510"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 xml:space="preserve"> </w:t>
            </w:r>
            <w:r w:rsidR="008414ED" w:rsidRPr="00C0466D">
              <w:rPr>
                <w:rFonts w:ascii="Times New Roman" w:eastAsia="Times New Roman" w:hAnsi="Times New Roman" w:cs="Times New Roman"/>
                <w:b/>
              </w:rPr>
              <w:t>«</w:t>
            </w:r>
            <w:proofErr w:type="spellStart"/>
            <w:r w:rsidR="008414ED" w:rsidRPr="00C0466D">
              <w:rPr>
                <w:rFonts w:ascii="Times New Roman" w:eastAsia="Times New Roman" w:hAnsi="Times New Roman" w:cs="Times New Roman"/>
                <w:b/>
              </w:rPr>
              <w:t>Суреттер</w:t>
            </w:r>
            <w:proofErr w:type="spellEnd"/>
            <w:r w:rsidR="008414ED" w:rsidRPr="00C0466D">
              <w:rPr>
                <w:rFonts w:ascii="Times New Roman" w:eastAsia="Times New Roman" w:hAnsi="Times New Roman" w:cs="Times New Roman"/>
                <w:b/>
              </w:rPr>
              <w:t xml:space="preserve"> </w:t>
            </w:r>
            <w:proofErr w:type="spellStart"/>
            <w:r w:rsidR="008414ED" w:rsidRPr="00C0466D">
              <w:rPr>
                <w:rFonts w:ascii="Times New Roman" w:eastAsia="Times New Roman" w:hAnsi="Times New Roman" w:cs="Times New Roman"/>
                <w:b/>
              </w:rPr>
              <w:t>құрастыру</w:t>
            </w:r>
            <w:proofErr w:type="spellEnd"/>
            <w:r w:rsidR="008414ED" w:rsidRPr="00C0466D">
              <w:rPr>
                <w:rFonts w:ascii="Times New Roman" w:eastAsia="Times New Roman" w:hAnsi="Times New Roman" w:cs="Times New Roman"/>
                <w:b/>
              </w:rPr>
              <w:t>».</w:t>
            </w:r>
          </w:p>
          <w:p w14:paraId="3F3CED8D" w14:textId="77777777" w:rsidR="008414ED" w:rsidRPr="00C0466D" w:rsidRDefault="008414ED"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Мақсат-міндеттері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ұсақ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суреттерден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мазмұнды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сурет</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құрастыруды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құрастыра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тіл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байлығын</w:t>
            </w:r>
            <w:proofErr w:type="spellEnd"/>
            <w:r w:rsidRPr="00C0466D">
              <w:rPr>
                <w:rFonts w:ascii="Times New Roman" w:eastAsia="Times New Roman" w:hAnsi="Times New Roman" w:cs="Times New Roman"/>
              </w:rPr>
              <w:t>, ой-</w:t>
            </w:r>
            <w:proofErr w:type="spellStart"/>
            <w:r w:rsidRPr="00C0466D">
              <w:rPr>
                <w:rFonts w:ascii="Times New Roman" w:eastAsia="Times New Roman" w:hAnsi="Times New Roman" w:cs="Times New Roman"/>
              </w:rPr>
              <w:t>өрісін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дамыту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әртүрлі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мазмұнды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суреттер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құрастыруға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қызығушылығын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арттыру</w:t>
            </w:r>
            <w:proofErr w:type="spellEnd"/>
            <w:r w:rsidRPr="00C0466D">
              <w:rPr>
                <w:rFonts w:ascii="Times New Roman" w:eastAsia="Times New Roman" w:hAnsi="Times New Roman" w:cs="Times New Roman"/>
              </w:rPr>
              <w:t>.</w:t>
            </w:r>
          </w:p>
          <w:p w14:paraId="1F721D81" w14:textId="77777777" w:rsidR="008414ED" w:rsidRPr="00C0466D" w:rsidRDefault="008414ED"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қарым-қатынас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танымдық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w:t>
            </w:r>
          </w:p>
          <w:p w14:paraId="77E2AB30" w14:textId="2183AC32" w:rsidR="000E4510" w:rsidRPr="00C0466D" w:rsidRDefault="00E778CF"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Омар Батырхан Сабитұлы</w:t>
            </w:r>
          </w:p>
        </w:tc>
        <w:tc>
          <w:tcPr>
            <w:tcW w:w="1073" w:type="pct"/>
            <w:tcBorders>
              <w:top w:val="single" w:sz="4" w:space="0" w:color="000000"/>
              <w:left w:val="single" w:sz="4" w:space="0" w:color="000000"/>
              <w:bottom w:val="single" w:sz="4" w:space="0" w:color="000000"/>
              <w:right w:val="single" w:sz="4" w:space="0" w:color="000000"/>
            </w:tcBorders>
          </w:tcPr>
          <w:p w14:paraId="4DCE3BA9" w14:textId="77777777" w:rsidR="008414ED" w:rsidRPr="00C0466D" w:rsidRDefault="008414ED"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Қызықты логикалық есептер шығару.</w:t>
            </w:r>
          </w:p>
          <w:p w14:paraId="7BD39988" w14:textId="77777777" w:rsidR="008414ED" w:rsidRPr="00C0466D" w:rsidRDefault="008414ED"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 балалардың ойлау жаттығуларына машықтандыру.</w:t>
            </w:r>
          </w:p>
          <w:p w14:paraId="7FB6001F" w14:textId="77777777" w:rsidR="008414ED" w:rsidRPr="00C0466D" w:rsidRDefault="008414ED"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(танымдық іс-әрекет, зерттеу іс-әрекеті)</w:t>
            </w:r>
          </w:p>
          <w:p w14:paraId="042FA013" w14:textId="238037C5" w:rsidR="000E4510" w:rsidRPr="00C0466D" w:rsidRDefault="00E778CF"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Талғатбек Абинұр Әміреұлы</w:t>
            </w:r>
          </w:p>
        </w:tc>
        <w:tc>
          <w:tcPr>
            <w:tcW w:w="1015" w:type="pct"/>
            <w:tcBorders>
              <w:top w:val="single" w:sz="4" w:space="0" w:color="000000"/>
              <w:left w:val="single" w:sz="4" w:space="0" w:color="000000"/>
              <w:bottom w:val="single" w:sz="4" w:space="0" w:color="000000"/>
              <w:right w:val="single" w:sz="4" w:space="0" w:color="000000"/>
            </w:tcBorders>
          </w:tcPr>
          <w:p w14:paraId="321CA14A" w14:textId="77777777" w:rsidR="008414ED" w:rsidRPr="00C0466D" w:rsidRDefault="008414ED"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Бала тілін дамыту. Тақпақтар жаттау.</w:t>
            </w:r>
          </w:p>
          <w:p w14:paraId="0F646A0E" w14:textId="77777777" w:rsidR="008414ED" w:rsidRPr="00C0466D" w:rsidRDefault="008414ED"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Төлеу Шаханов тақпақтары.</w:t>
            </w:r>
          </w:p>
          <w:p w14:paraId="1A454A38" w14:textId="77777777" w:rsidR="008414ED" w:rsidRPr="00C0466D" w:rsidRDefault="008414ED"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"Түлкі".</w:t>
            </w:r>
          </w:p>
          <w:p w14:paraId="6F3D037C" w14:textId="77777777" w:rsidR="008414ED" w:rsidRPr="00C0466D" w:rsidRDefault="008414ED"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Жем іздеп жүгіріп,</w:t>
            </w:r>
          </w:p>
          <w:p w14:paraId="12BB8E48" w14:textId="77777777" w:rsidR="008414ED" w:rsidRPr="00C0466D" w:rsidRDefault="008414ED"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Аңшыдан тығылып.</w:t>
            </w:r>
          </w:p>
          <w:p w14:paraId="404E18BA" w14:textId="77777777" w:rsidR="008414ED" w:rsidRPr="00C0466D" w:rsidRDefault="008414ED"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Қақпанға жуымай</w:t>
            </w:r>
          </w:p>
          <w:p w14:paraId="0F1776BC" w14:textId="77777777" w:rsidR="008414ED" w:rsidRPr="00C0466D" w:rsidRDefault="008414ED"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Жүреді, қуын-ай!</w:t>
            </w:r>
          </w:p>
          <w:p w14:paraId="1232B1A3" w14:textId="77777777" w:rsidR="008414ED" w:rsidRPr="00C0466D" w:rsidRDefault="008414ED" w:rsidP="00C33712">
            <w:pPr>
              <w:widowControl w:val="0"/>
              <w:rPr>
                <w:rFonts w:ascii="Times New Roman" w:eastAsia="Times New Roman" w:hAnsi="Times New Roman" w:cs="Times New Roman"/>
                <w:lang w:val="kk-KZ"/>
              </w:rPr>
            </w:pPr>
          </w:p>
          <w:p w14:paraId="3DD57B8E" w14:textId="77777777" w:rsidR="008414ED" w:rsidRPr="00C0466D" w:rsidRDefault="008414ED"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"Маймыл".</w:t>
            </w:r>
          </w:p>
          <w:p w14:paraId="41F1B90C" w14:textId="77777777" w:rsidR="008414ED" w:rsidRPr="00C0466D" w:rsidRDefault="008414ED"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Кәмпитті толтырып уысқа,</w:t>
            </w:r>
          </w:p>
          <w:p w14:paraId="7154DF9E" w14:textId="77777777" w:rsidR="008414ED" w:rsidRPr="00C0466D" w:rsidRDefault="008414ED"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Секірдің бұрыштан бұрышқа.</w:t>
            </w:r>
          </w:p>
          <w:p w14:paraId="60139D91" w14:textId="77777777" w:rsidR="008414ED" w:rsidRPr="00C0466D" w:rsidRDefault="008414ED"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Жолдасың таңырқап қарайды,</w:t>
            </w:r>
          </w:p>
          <w:p w14:paraId="6B90B68A" w14:textId="77777777" w:rsidR="008414ED" w:rsidRPr="00C0466D" w:rsidRDefault="008414ED"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Қызғаншақ болуың дұрыс па?</w:t>
            </w:r>
          </w:p>
          <w:p w14:paraId="29B7B76F" w14:textId="77777777" w:rsidR="008414ED" w:rsidRPr="00C0466D" w:rsidRDefault="008414ED"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w:t>
            </w:r>
          </w:p>
          <w:p w14:paraId="0804D500" w14:textId="49BF76A3" w:rsidR="000E4510" w:rsidRPr="00C0466D" w:rsidRDefault="00E778CF"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Мәдіжан Ибрахим Жақсылықұлы</w:t>
            </w:r>
          </w:p>
        </w:tc>
        <w:tc>
          <w:tcPr>
            <w:tcW w:w="1052" w:type="pct"/>
            <w:tcBorders>
              <w:top w:val="single" w:sz="4" w:space="0" w:color="000000"/>
              <w:left w:val="single" w:sz="4" w:space="0" w:color="000000"/>
              <w:bottom w:val="single" w:sz="4" w:space="0" w:color="000000"/>
              <w:right w:val="single" w:sz="4" w:space="0" w:color="000000"/>
            </w:tcBorders>
          </w:tcPr>
          <w:p w14:paraId="3C6C12E7" w14:textId="77777777" w:rsidR="007C769C" w:rsidRPr="00C0466D" w:rsidRDefault="007C769C"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Артикуляциялық жаттығу.</w:t>
            </w:r>
          </w:p>
          <w:p w14:paraId="191E00B6" w14:textId="77777777" w:rsidR="007C769C" w:rsidRPr="00C0466D" w:rsidRDefault="007C769C"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 тілін дамыту. Артикуляциялық жаттығулар айтқызу.</w:t>
            </w:r>
          </w:p>
          <w:p w14:paraId="2F0E02F6" w14:textId="77777777" w:rsidR="007C769C" w:rsidRPr="00C0466D" w:rsidRDefault="007C769C"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Аюдың тапсырмасы артикуляциялық жаттығу жасау.</w:t>
            </w:r>
          </w:p>
          <w:p w14:paraId="47945DBA" w14:textId="77777777" w:rsidR="007C769C" w:rsidRPr="00C0466D" w:rsidRDefault="007C769C"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 xml:space="preserve">1) Ян - </w:t>
            </w:r>
            <w:proofErr w:type="spellStart"/>
            <w:r w:rsidRPr="00C0466D">
              <w:rPr>
                <w:rFonts w:ascii="Times New Roman" w:eastAsia="Times New Roman" w:hAnsi="Times New Roman" w:cs="Times New Roman"/>
              </w:rPr>
              <w:t>ян</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секеңдеген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қоян</w:t>
            </w:r>
            <w:proofErr w:type="spellEnd"/>
            <w:r w:rsidRPr="00C0466D">
              <w:rPr>
                <w:rFonts w:ascii="Times New Roman" w:eastAsia="Times New Roman" w:hAnsi="Times New Roman" w:cs="Times New Roman"/>
              </w:rPr>
              <w:t>,</w:t>
            </w:r>
          </w:p>
          <w:p w14:paraId="21DC718D" w14:textId="77777777" w:rsidR="007C769C" w:rsidRPr="00C0466D" w:rsidRDefault="007C769C"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 xml:space="preserve">Ю - ю - ю - </w:t>
            </w:r>
            <w:proofErr w:type="spellStart"/>
            <w:r w:rsidRPr="00C0466D">
              <w:rPr>
                <w:rFonts w:ascii="Times New Roman" w:eastAsia="Times New Roman" w:hAnsi="Times New Roman" w:cs="Times New Roman"/>
              </w:rPr>
              <w:t>қорбаңдаған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аю</w:t>
            </w:r>
            <w:proofErr w:type="spellEnd"/>
            <w:r w:rsidRPr="00C0466D">
              <w:rPr>
                <w:rFonts w:ascii="Times New Roman" w:eastAsia="Times New Roman" w:hAnsi="Times New Roman" w:cs="Times New Roman"/>
              </w:rPr>
              <w:t>.</w:t>
            </w:r>
          </w:p>
          <w:p w14:paraId="20FD04EB" w14:textId="77777777" w:rsidR="007C769C" w:rsidRPr="00C0466D" w:rsidRDefault="007C769C"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Кі</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кі</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кі</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бұл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айлакер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түлкі</w:t>
            </w:r>
            <w:proofErr w:type="spellEnd"/>
            <w:r w:rsidRPr="00C0466D">
              <w:rPr>
                <w:rFonts w:ascii="Times New Roman" w:eastAsia="Times New Roman" w:hAnsi="Times New Roman" w:cs="Times New Roman"/>
              </w:rPr>
              <w:t>,</w:t>
            </w:r>
          </w:p>
          <w:p w14:paraId="25B264EB" w14:textId="77777777" w:rsidR="007C769C" w:rsidRPr="00C0466D" w:rsidRDefault="007C769C"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Қыр</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қыр</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қыр</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бұл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көкжал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қасқыр</w:t>
            </w:r>
            <w:proofErr w:type="spellEnd"/>
            <w:r w:rsidRPr="00C0466D">
              <w:rPr>
                <w:rFonts w:ascii="Times New Roman" w:eastAsia="Times New Roman" w:hAnsi="Times New Roman" w:cs="Times New Roman"/>
              </w:rPr>
              <w:t>.</w:t>
            </w:r>
          </w:p>
          <w:p w14:paraId="47D65207" w14:textId="77777777" w:rsidR="007C769C" w:rsidRPr="00C0466D" w:rsidRDefault="007C769C"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2) Ыр-ыр-ыр-</w:t>
            </w:r>
            <w:proofErr w:type="spellStart"/>
            <w:r w:rsidRPr="00C0466D">
              <w:rPr>
                <w:rFonts w:ascii="Times New Roman" w:eastAsia="Times New Roman" w:hAnsi="Times New Roman" w:cs="Times New Roman"/>
              </w:rPr>
              <w:t>ырылдайды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қасқыр</w:t>
            </w:r>
            <w:proofErr w:type="spellEnd"/>
            <w:r w:rsidRPr="00C0466D">
              <w:rPr>
                <w:rFonts w:ascii="Times New Roman" w:eastAsia="Times New Roman" w:hAnsi="Times New Roman" w:cs="Times New Roman"/>
              </w:rPr>
              <w:t>,</w:t>
            </w:r>
          </w:p>
          <w:p w14:paraId="0415BB67" w14:textId="77777777" w:rsidR="007C769C" w:rsidRPr="00C0466D" w:rsidRDefault="007C769C"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Ра-</w:t>
            </w:r>
            <w:proofErr w:type="spellStart"/>
            <w:r w:rsidRPr="00C0466D">
              <w:rPr>
                <w:rFonts w:ascii="Times New Roman" w:eastAsia="Times New Roman" w:hAnsi="Times New Roman" w:cs="Times New Roman"/>
              </w:rPr>
              <w:t>ра</w:t>
            </w:r>
            <w:proofErr w:type="spellEnd"/>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ра</w:t>
            </w:r>
            <w:proofErr w:type="spellEnd"/>
            <w:r w:rsidRPr="00C0466D">
              <w:rPr>
                <w:rFonts w:ascii="Times New Roman" w:eastAsia="Times New Roman" w:hAnsi="Times New Roman" w:cs="Times New Roman"/>
              </w:rPr>
              <w:t xml:space="preserve">- бал </w:t>
            </w:r>
            <w:proofErr w:type="spellStart"/>
            <w:r w:rsidRPr="00C0466D">
              <w:rPr>
                <w:rFonts w:ascii="Times New Roman" w:eastAsia="Times New Roman" w:hAnsi="Times New Roman" w:cs="Times New Roman"/>
              </w:rPr>
              <w:t>жинайды</w:t>
            </w:r>
            <w:proofErr w:type="spellEnd"/>
            <w:r w:rsidRPr="00C0466D">
              <w:rPr>
                <w:rFonts w:ascii="Times New Roman" w:eastAsia="Times New Roman" w:hAnsi="Times New Roman" w:cs="Times New Roman"/>
              </w:rPr>
              <w:t xml:space="preserve"> ара,</w:t>
            </w:r>
          </w:p>
          <w:p w14:paraId="50C2FE43" w14:textId="77777777" w:rsidR="007C769C" w:rsidRPr="00C0466D" w:rsidRDefault="007C769C"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Мір-мір-мір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қап-қара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көмір</w:t>
            </w:r>
            <w:proofErr w:type="spellEnd"/>
            <w:r w:rsidRPr="00C0466D">
              <w:rPr>
                <w:rFonts w:ascii="Times New Roman" w:eastAsia="Times New Roman" w:hAnsi="Times New Roman" w:cs="Times New Roman"/>
              </w:rPr>
              <w:t>.</w:t>
            </w:r>
          </w:p>
          <w:p w14:paraId="63A131BF" w14:textId="77777777" w:rsidR="008414ED" w:rsidRPr="00C0466D" w:rsidRDefault="007C769C"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қарым-қатынас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w:t>
            </w:r>
          </w:p>
          <w:p w14:paraId="39FE4B52" w14:textId="16DA839F" w:rsidR="000E4510" w:rsidRPr="00C0466D" w:rsidRDefault="00E778CF"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Нақып Аяла  Амангелдіқызы</w:t>
            </w:r>
          </w:p>
        </w:tc>
      </w:tr>
      <w:tr w:rsidR="008414ED" w:rsidRPr="00C0466D" w14:paraId="5E290F03" w14:textId="77777777" w:rsidTr="007C769C">
        <w:trPr>
          <w:trHeight w:val="38"/>
        </w:trPr>
        <w:tc>
          <w:tcPr>
            <w:tcW w:w="529" w:type="pct"/>
            <w:tcBorders>
              <w:top w:val="single" w:sz="4" w:space="0" w:color="000000"/>
              <w:left w:val="single" w:sz="4" w:space="0" w:color="000000"/>
              <w:bottom w:val="single" w:sz="4" w:space="0" w:color="000000"/>
              <w:right w:val="single" w:sz="4" w:space="0" w:color="000000"/>
            </w:tcBorders>
          </w:tcPr>
          <w:p w14:paraId="6A4CA2FA" w14:textId="77777777" w:rsidR="008414ED" w:rsidRPr="00C0466D" w:rsidRDefault="008414ED"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471" w:type="pct"/>
            <w:gridSpan w:val="5"/>
            <w:tcBorders>
              <w:top w:val="single" w:sz="4" w:space="0" w:color="000000"/>
              <w:left w:val="single" w:sz="4" w:space="0" w:color="000000"/>
              <w:bottom w:val="single" w:sz="4" w:space="0" w:color="000000"/>
              <w:right w:val="single" w:sz="4" w:space="0" w:color="000000"/>
            </w:tcBorders>
          </w:tcPr>
          <w:p w14:paraId="19153899" w14:textId="77777777" w:rsidR="008414ED" w:rsidRPr="00C0466D" w:rsidRDefault="008414ED" w:rsidP="00C33712">
            <w:pPr>
              <w:ind w:left="5" w:right="526"/>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8414ED" w:rsidRPr="00C0466D" w14:paraId="0307B2F2" w14:textId="77777777" w:rsidTr="007C769C">
        <w:trPr>
          <w:trHeight w:val="1275"/>
        </w:trPr>
        <w:tc>
          <w:tcPr>
            <w:tcW w:w="529" w:type="pct"/>
            <w:tcBorders>
              <w:top w:val="single" w:sz="4" w:space="0" w:color="000000"/>
              <w:left w:val="single" w:sz="4" w:space="0" w:color="000000"/>
              <w:bottom w:val="single" w:sz="4" w:space="0" w:color="000000"/>
              <w:right w:val="single" w:sz="4" w:space="0" w:color="000000"/>
            </w:tcBorders>
          </w:tcPr>
          <w:p w14:paraId="6831C03A" w14:textId="77777777" w:rsidR="008414ED" w:rsidRPr="00C0466D" w:rsidRDefault="008414ED"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394" w:type="pct"/>
            <w:tcBorders>
              <w:top w:val="single" w:sz="4" w:space="0" w:color="000000"/>
              <w:left w:val="single" w:sz="4" w:space="0" w:color="000000"/>
              <w:bottom w:val="single" w:sz="4" w:space="0" w:color="000000"/>
              <w:right w:val="single" w:sz="4" w:space="0" w:color="000000"/>
            </w:tcBorders>
          </w:tcPr>
          <w:p w14:paraId="57A85E9D" w14:textId="77777777" w:rsidR="008414ED" w:rsidRPr="00C0466D" w:rsidRDefault="008414ED" w:rsidP="00C33712">
            <w:pPr>
              <w:rPr>
                <w:rFonts w:ascii="Times New Roman" w:hAnsi="Times New Roman" w:cs="Times New Roman"/>
                <w:lang w:val="kk-KZ"/>
              </w:rPr>
            </w:pPr>
          </w:p>
        </w:tc>
        <w:tc>
          <w:tcPr>
            <w:tcW w:w="937" w:type="pct"/>
            <w:tcBorders>
              <w:top w:val="single" w:sz="4" w:space="0" w:color="000000"/>
              <w:left w:val="single" w:sz="4" w:space="0" w:color="000000"/>
              <w:bottom w:val="single" w:sz="4" w:space="0" w:color="000000"/>
              <w:right w:val="single" w:sz="4" w:space="0" w:color="000000"/>
            </w:tcBorders>
          </w:tcPr>
          <w:p w14:paraId="71429C4D" w14:textId="77777777" w:rsidR="008414ED" w:rsidRPr="00C0466D" w:rsidRDefault="008414ED" w:rsidP="00C33712">
            <w:pPr>
              <w:ind w:left="5" w:right="296"/>
              <w:rPr>
                <w:rFonts w:ascii="Times New Roman" w:hAnsi="Times New Roman" w:cs="Times New Roman"/>
                <w:lang w:val="kk-KZ"/>
              </w:rPr>
            </w:pPr>
            <w:r w:rsidRPr="00C0466D">
              <w:rPr>
                <w:rFonts w:ascii="Times New Roman" w:hAnsi="Times New Roman" w:cs="Times New Roman"/>
                <w:lang w:val="kk-KZ"/>
              </w:rPr>
              <w:t>1.Бақылау. Жәндіктердің алғашқы жандануын бақылау.</w:t>
            </w:r>
          </w:p>
          <w:p w14:paraId="23732C10" w14:textId="77777777" w:rsidR="008414ED" w:rsidRPr="00C0466D" w:rsidRDefault="008414ED" w:rsidP="00C33712">
            <w:pPr>
              <w:ind w:left="5" w:right="296"/>
              <w:rPr>
                <w:rFonts w:ascii="Times New Roman" w:hAnsi="Times New Roman" w:cs="Times New Roman"/>
                <w:lang w:val="kk-KZ"/>
              </w:rPr>
            </w:pPr>
            <w:r w:rsidRPr="00C0466D">
              <w:rPr>
                <w:rFonts w:ascii="Times New Roman" w:hAnsi="Times New Roman" w:cs="Times New Roman"/>
                <w:lang w:val="kk-KZ"/>
              </w:rPr>
              <w:t>Мақсаты: Жәндіктер туралы білімдерін толықтыру. Құмырсқа , масаларды бақылату арқылы олардың шағатынын, еңбекқорлығын көруге үйрету.</w:t>
            </w:r>
          </w:p>
          <w:p w14:paraId="146E1F7B" w14:textId="77777777" w:rsidR="008414ED" w:rsidRPr="00C0466D" w:rsidRDefault="008414ED" w:rsidP="00C33712">
            <w:pPr>
              <w:ind w:left="5" w:right="296"/>
              <w:rPr>
                <w:rFonts w:ascii="Times New Roman" w:hAnsi="Times New Roman" w:cs="Times New Roman"/>
                <w:lang w:val="kk-KZ"/>
              </w:rPr>
            </w:pPr>
            <w:r w:rsidRPr="00C0466D">
              <w:rPr>
                <w:rFonts w:ascii="Times New Roman" w:hAnsi="Times New Roman" w:cs="Times New Roman"/>
                <w:lang w:val="kk-KZ"/>
              </w:rPr>
              <w:t xml:space="preserve">2. Қимылды ойындар: </w:t>
            </w:r>
          </w:p>
          <w:p w14:paraId="5FBA77F7" w14:textId="77777777" w:rsidR="008414ED" w:rsidRPr="00C0466D" w:rsidRDefault="008414ED" w:rsidP="00C33712">
            <w:pPr>
              <w:ind w:left="5" w:right="296"/>
              <w:rPr>
                <w:rFonts w:ascii="Times New Roman" w:hAnsi="Times New Roman" w:cs="Times New Roman"/>
                <w:lang w:val="kk-KZ"/>
              </w:rPr>
            </w:pPr>
            <w:r w:rsidRPr="00C0466D">
              <w:rPr>
                <w:rFonts w:ascii="Times New Roman" w:hAnsi="Times New Roman" w:cs="Times New Roman"/>
                <w:lang w:val="kk-KZ"/>
              </w:rPr>
              <w:t xml:space="preserve">«Масаны ұстап ал» </w:t>
            </w:r>
          </w:p>
          <w:p w14:paraId="0F99271C" w14:textId="77777777" w:rsidR="008414ED" w:rsidRPr="00C0466D" w:rsidRDefault="008414ED" w:rsidP="00C33712">
            <w:pPr>
              <w:ind w:left="5" w:right="296"/>
              <w:rPr>
                <w:rFonts w:ascii="Times New Roman" w:hAnsi="Times New Roman" w:cs="Times New Roman"/>
                <w:lang w:val="kk-KZ"/>
              </w:rPr>
            </w:pPr>
            <w:r w:rsidRPr="00C0466D">
              <w:rPr>
                <w:rFonts w:ascii="Times New Roman" w:hAnsi="Times New Roman" w:cs="Times New Roman"/>
                <w:lang w:val="kk-KZ"/>
              </w:rPr>
              <w:t xml:space="preserve">    «Үйсіз қоян»</w:t>
            </w:r>
          </w:p>
          <w:p w14:paraId="017E11A0" w14:textId="77777777" w:rsidR="008414ED" w:rsidRPr="00C0466D" w:rsidRDefault="008414ED" w:rsidP="00C33712">
            <w:pPr>
              <w:ind w:left="5" w:right="296"/>
              <w:rPr>
                <w:rFonts w:ascii="Times New Roman" w:hAnsi="Times New Roman" w:cs="Times New Roman"/>
                <w:lang w:val="kk-KZ"/>
              </w:rPr>
            </w:pPr>
            <w:r w:rsidRPr="00C0466D">
              <w:rPr>
                <w:rFonts w:ascii="Times New Roman" w:hAnsi="Times New Roman" w:cs="Times New Roman"/>
                <w:lang w:val="kk-KZ"/>
              </w:rPr>
              <w:t>3. Жеке жұмыс. Жәндіктер туралы жұмбақтар шешу.</w:t>
            </w:r>
          </w:p>
          <w:p w14:paraId="5C76E04B" w14:textId="77777777" w:rsidR="008414ED" w:rsidRPr="00C0466D" w:rsidRDefault="008414ED" w:rsidP="00C33712">
            <w:pPr>
              <w:ind w:left="5" w:right="296"/>
              <w:rPr>
                <w:rFonts w:ascii="Times New Roman" w:hAnsi="Times New Roman" w:cs="Times New Roman"/>
                <w:lang w:val="kk-KZ"/>
              </w:rPr>
            </w:pPr>
            <w:r w:rsidRPr="00C0466D">
              <w:rPr>
                <w:rFonts w:ascii="Times New Roman" w:hAnsi="Times New Roman" w:cs="Times New Roman"/>
                <w:lang w:val="kk-KZ"/>
              </w:rPr>
              <w:t xml:space="preserve">4. Еңбек.Жәндіктерге нан </w:t>
            </w:r>
            <w:r w:rsidRPr="00C0466D">
              <w:rPr>
                <w:rFonts w:ascii="Times New Roman" w:hAnsi="Times New Roman" w:cs="Times New Roman"/>
                <w:lang w:val="kk-KZ"/>
              </w:rPr>
              <w:lastRenderedPageBreak/>
              <w:t>қиқымын беру.  5.  Көркем сөз.  Құмырсқа батыр.           Қимылдап жатыр.</w:t>
            </w:r>
          </w:p>
          <w:p w14:paraId="57878DCA" w14:textId="77777777" w:rsidR="008414ED" w:rsidRPr="00C0466D" w:rsidRDefault="008414ED" w:rsidP="00C33712">
            <w:pPr>
              <w:ind w:left="5" w:right="296"/>
              <w:rPr>
                <w:rFonts w:ascii="Times New Roman" w:hAnsi="Times New Roman" w:cs="Times New Roman"/>
                <w:lang w:val="kk-KZ"/>
              </w:rPr>
            </w:pPr>
            <w:r w:rsidRPr="00C0466D">
              <w:rPr>
                <w:rFonts w:ascii="Times New Roman" w:hAnsi="Times New Roman" w:cs="Times New Roman"/>
                <w:lang w:val="kk-KZ"/>
              </w:rPr>
              <w:t>Алды да ырғап,</w:t>
            </w:r>
          </w:p>
          <w:p w14:paraId="06575CF2" w14:textId="77777777" w:rsidR="008414ED" w:rsidRPr="00C0466D" w:rsidRDefault="008414ED" w:rsidP="00C33712">
            <w:pPr>
              <w:ind w:left="5" w:right="296"/>
              <w:rPr>
                <w:rFonts w:ascii="Times New Roman" w:hAnsi="Times New Roman" w:cs="Times New Roman"/>
                <w:lang w:val="kk-KZ"/>
              </w:rPr>
            </w:pPr>
            <w:r w:rsidRPr="00C0466D">
              <w:rPr>
                <w:rFonts w:ascii="Times New Roman" w:hAnsi="Times New Roman" w:cs="Times New Roman"/>
                <w:lang w:val="kk-KZ"/>
              </w:rPr>
              <w:t>Көтерді «бір қап»</w:t>
            </w:r>
          </w:p>
          <w:p w14:paraId="60956C3B" w14:textId="77777777" w:rsidR="008414ED" w:rsidRPr="00C0466D" w:rsidRDefault="008414ED" w:rsidP="00C33712">
            <w:pPr>
              <w:ind w:left="5" w:right="296"/>
              <w:rPr>
                <w:rFonts w:ascii="Times New Roman" w:hAnsi="Times New Roman" w:cs="Times New Roman"/>
                <w:lang w:val="kk-KZ"/>
              </w:rPr>
            </w:pPr>
            <w:r w:rsidRPr="00C0466D">
              <w:rPr>
                <w:rFonts w:ascii="Times New Roman" w:hAnsi="Times New Roman" w:cs="Times New Roman"/>
                <w:lang w:val="kk-KZ"/>
              </w:rPr>
              <w:t>Құмырсқа қыстан,</w:t>
            </w:r>
          </w:p>
          <w:p w14:paraId="5F65F5BD" w14:textId="77777777" w:rsidR="008414ED" w:rsidRPr="00C0466D" w:rsidRDefault="008414ED" w:rsidP="00C33712">
            <w:pPr>
              <w:ind w:left="5" w:right="296"/>
              <w:rPr>
                <w:rFonts w:ascii="Times New Roman" w:hAnsi="Times New Roman" w:cs="Times New Roman"/>
                <w:lang w:val="kk-KZ"/>
              </w:rPr>
            </w:pPr>
            <w:r w:rsidRPr="00C0466D">
              <w:rPr>
                <w:rFonts w:ascii="Times New Roman" w:hAnsi="Times New Roman" w:cs="Times New Roman"/>
                <w:lang w:val="kk-KZ"/>
              </w:rPr>
              <w:t>Шығады жырғап.</w:t>
            </w:r>
          </w:p>
          <w:p w14:paraId="6591397C" w14:textId="77777777" w:rsidR="008414ED" w:rsidRPr="00C0466D" w:rsidRDefault="008414ED" w:rsidP="00C33712">
            <w:pPr>
              <w:ind w:left="5" w:right="296"/>
              <w:rPr>
                <w:rFonts w:ascii="Times New Roman" w:hAnsi="Times New Roman" w:cs="Times New Roman"/>
                <w:lang w:val="kk-KZ"/>
              </w:rPr>
            </w:pPr>
            <w:r w:rsidRPr="00C0466D">
              <w:rPr>
                <w:rFonts w:ascii="Times New Roman" w:hAnsi="Times New Roman" w:cs="Times New Roman"/>
                <w:lang w:val="kk-KZ"/>
              </w:rPr>
              <w:t>Жалқауға күллі-</w:t>
            </w:r>
          </w:p>
          <w:p w14:paraId="0F57447C" w14:textId="77777777" w:rsidR="008414ED" w:rsidRPr="00C0466D" w:rsidRDefault="008414ED" w:rsidP="00C33712">
            <w:pPr>
              <w:ind w:left="5" w:right="296"/>
              <w:rPr>
                <w:rFonts w:ascii="Times New Roman" w:hAnsi="Times New Roman" w:cs="Times New Roman"/>
                <w:lang w:val="kk-KZ"/>
              </w:rPr>
            </w:pPr>
            <w:r w:rsidRPr="00C0466D">
              <w:rPr>
                <w:rFonts w:ascii="Times New Roman" w:eastAsiaTheme="minorHAnsi" w:hAnsi="Times New Roman" w:cs="Times New Roman"/>
                <w:lang w:val="kk-KZ" w:eastAsia="en-US"/>
              </w:rPr>
              <w:t>Құмырсқа үлгі.</w:t>
            </w:r>
          </w:p>
        </w:tc>
        <w:tc>
          <w:tcPr>
            <w:tcW w:w="1073" w:type="pct"/>
            <w:tcBorders>
              <w:top w:val="single" w:sz="4" w:space="0" w:color="000000"/>
              <w:left w:val="single" w:sz="4" w:space="0" w:color="000000"/>
              <w:bottom w:val="single" w:sz="4" w:space="0" w:color="000000"/>
              <w:right w:val="single" w:sz="4" w:space="0" w:color="000000"/>
            </w:tcBorders>
          </w:tcPr>
          <w:p w14:paraId="21EAF4E2"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lastRenderedPageBreak/>
              <w:t>1. Бақылау. Құстарды бақылау.</w:t>
            </w:r>
          </w:p>
          <w:p w14:paraId="4DC13F8B"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Мақсаты.сауысқан, торғай, қарғаның қимылы-қозғалыстарындағы өзгешеліктерді байқауға және айтуға үйрету. т.б</w:t>
            </w:r>
          </w:p>
          <w:p w14:paraId="09AF8F3E"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2. Қимылды ойындар: «Құстар мен мысық» , «Ақ серек, көк серек»</w:t>
            </w:r>
          </w:p>
          <w:p w14:paraId="2F16E589"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«Ұшты-ұшты»</w:t>
            </w:r>
          </w:p>
          <w:p w14:paraId="1C709276"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3. Жеке жұмыс. 4-5 баланы көздеп түсіруге жаттықтыру.</w:t>
            </w:r>
          </w:p>
          <w:p w14:paraId="25AF7C9B"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4. Еңбек.Телімді жинастыру.</w:t>
            </w:r>
          </w:p>
          <w:p w14:paraId="584C0193"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5. Жұмбақ жасыру.  Қайталап атымды,</w:t>
            </w:r>
          </w:p>
          <w:p w14:paraId="76E5583D"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Көктемде ән саламын.</w:t>
            </w:r>
          </w:p>
          <w:p w14:paraId="57771551"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Кез келген ұяға</w:t>
            </w:r>
          </w:p>
          <w:p w14:paraId="0E79B9B1"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lastRenderedPageBreak/>
              <w:t>Жұмыртқа саламын.</w:t>
            </w:r>
          </w:p>
          <w:p w14:paraId="6ED5790A"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(көкек)</w:t>
            </w:r>
          </w:p>
          <w:p w14:paraId="0E916840"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Ұшқаны қызық жалпылдап,</w:t>
            </w:r>
          </w:p>
          <w:p w14:paraId="7B591D36" w14:textId="77777777" w:rsidR="008414ED" w:rsidRPr="00C0466D" w:rsidRDefault="008414ED" w:rsidP="00C33712">
            <w:pPr>
              <w:ind w:left="5"/>
              <w:rPr>
                <w:rFonts w:ascii="Times New Roman" w:hAnsi="Times New Roman" w:cs="Times New Roman"/>
                <w:lang w:val="kk-KZ"/>
              </w:rPr>
            </w:pPr>
            <w:r w:rsidRPr="00C0466D">
              <w:rPr>
                <w:rFonts w:ascii="Times New Roman" w:eastAsiaTheme="minorHAnsi" w:hAnsi="Times New Roman" w:cs="Times New Roman"/>
                <w:lang w:val="kk-KZ" w:eastAsia="en-US"/>
              </w:rPr>
              <w:t>Өзі сондай қарқылдақ.  (қарға)</w:t>
            </w:r>
          </w:p>
        </w:tc>
        <w:tc>
          <w:tcPr>
            <w:tcW w:w="1015" w:type="pct"/>
            <w:tcBorders>
              <w:top w:val="single" w:sz="4" w:space="0" w:color="000000"/>
              <w:left w:val="single" w:sz="4" w:space="0" w:color="000000"/>
              <w:bottom w:val="single" w:sz="4" w:space="0" w:color="000000"/>
              <w:right w:val="single" w:sz="4" w:space="0" w:color="000000"/>
            </w:tcBorders>
          </w:tcPr>
          <w:p w14:paraId="24C2A923"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lastRenderedPageBreak/>
              <w:t>1. Бақылау. Көгершіндер мен торғайларды бақылау.</w:t>
            </w:r>
          </w:p>
          <w:p w14:paraId="5ADF7BC1"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Мақсаты: құстардың атауларын айтуға, бір-бірінен ажыратуға үйрету. Оларға қамқор болуға тәрбиелеу.</w:t>
            </w:r>
          </w:p>
          <w:p w14:paraId="4A9B855C"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 xml:space="preserve"> 2. Қимылды ойындар: «Мысық пен тышқан»  «Ормандағы аюлар»</w:t>
            </w:r>
          </w:p>
          <w:p w14:paraId="4B5809FD"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3. Жеке жұмыс.Алақанмен допты жерге ұрып жаттықтыру.</w:t>
            </w:r>
          </w:p>
          <w:p w14:paraId="0B841A83"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 xml:space="preserve"> 4. Еңбек. Гүлзарларға гүлдерді отырғызу.</w:t>
            </w:r>
          </w:p>
          <w:p w14:paraId="65F9C0C5"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 xml:space="preserve"> 5.  Көркем сөз.   Көгершін</w:t>
            </w:r>
          </w:p>
          <w:p w14:paraId="396533B6"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Көк көгершін, көгершін,</w:t>
            </w:r>
          </w:p>
          <w:p w14:paraId="7A7DA767"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lastRenderedPageBreak/>
              <w:t>Көгершін келер жем үшін.</w:t>
            </w:r>
          </w:p>
          <w:p w14:paraId="418C15E6"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Балалар жем себелік,</w:t>
            </w:r>
          </w:p>
          <w:p w14:paraId="3630FF95" w14:textId="77777777" w:rsidR="008414ED" w:rsidRPr="00C0466D" w:rsidRDefault="008414ED" w:rsidP="00C33712">
            <w:pPr>
              <w:ind w:left="5"/>
              <w:rPr>
                <w:rFonts w:ascii="Times New Roman" w:hAnsi="Times New Roman" w:cs="Times New Roman"/>
                <w:lang w:val="kk-KZ"/>
              </w:rPr>
            </w:pPr>
            <w:r w:rsidRPr="00C0466D">
              <w:rPr>
                <w:rFonts w:ascii="Times New Roman" w:eastAsiaTheme="minorHAnsi" w:hAnsi="Times New Roman" w:cs="Times New Roman"/>
                <w:lang w:val="kk-KZ" w:eastAsia="en-US"/>
              </w:rPr>
              <w:t>Жем жесін де семірсін.</w:t>
            </w:r>
          </w:p>
        </w:tc>
        <w:tc>
          <w:tcPr>
            <w:tcW w:w="1052" w:type="pct"/>
            <w:tcBorders>
              <w:top w:val="single" w:sz="4" w:space="0" w:color="000000"/>
              <w:left w:val="single" w:sz="4" w:space="0" w:color="000000"/>
              <w:bottom w:val="single" w:sz="4" w:space="0" w:color="000000"/>
              <w:right w:val="single" w:sz="4" w:space="0" w:color="000000"/>
            </w:tcBorders>
          </w:tcPr>
          <w:p w14:paraId="10C9C79B" w14:textId="77777777" w:rsidR="007C769C" w:rsidRPr="00C0466D" w:rsidRDefault="007C769C" w:rsidP="00C33712">
            <w:pPr>
              <w:rPr>
                <w:rFonts w:ascii="Times New Roman" w:hAnsi="Times New Roman" w:cs="Times New Roman"/>
                <w:lang w:val="kk-KZ"/>
              </w:rPr>
            </w:pPr>
            <w:r w:rsidRPr="00C0466D">
              <w:rPr>
                <w:rFonts w:ascii="Times New Roman" w:hAnsi="Times New Roman" w:cs="Times New Roman"/>
                <w:lang w:val="kk-KZ"/>
              </w:rPr>
              <w:lastRenderedPageBreak/>
              <w:t>1. Бақылау. Гүлдейтін ағаштарды бақылау.</w:t>
            </w:r>
          </w:p>
          <w:p w14:paraId="27FB3BEF" w14:textId="77777777" w:rsidR="007C769C" w:rsidRPr="00C0466D" w:rsidRDefault="007C769C" w:rsidP="00C33712">
            <w:pPr>
              <w:rPr>
                <w:rFonts w:ascii="Times New Roman" w:hAnsi="Times New Roman" w:cs="Times New Roman"/>
                <w:lang w:val="kk-KZ"/>
              </w:rPr>
            </w:pPr>
            <w:r w:rsidRPr="00C0466D">
              <w:rPr>
                <w:rFonts w:ascii="Times New Roman" w:hAnsi="Times New Roman" w:cs="Times New Roman"/>
                <w:lang w:val="kk-KZ"/>
              </w:rPr>
              <w:t xml:space="preserve">    Мақсаты: Жеміс ағаштарының гүлдейтінін көрсету арқылы оларға түйнектің қалай пайда болатынын түсіндіру. Ағаштарды сындыпмай, күтіп-баптау қажеттігін білдіру.</w:t>
            </w:r>
          </w:p>
          <w:p w14:paraId="6C370342" w14:textId="77777777" w:rsidR="007C769C" w:rsidRPr="00C0466D" w:rsidRDefault="007C769C" w:rsidP="00C33712">
            <w:pPr>
              <w:rPr>
                <w:rFonts w:ascii="Times New Roman" w:hAnsi="Times New Roman" w:cs="Times New Roman"/>
                <w:lang w:val="kk-KZ"/>
              </w:rPr>
            </w:pPr>
            <w:r w:rsidRPr="00C0466D">
              <w:rPr>
                <w:rFonts w:ascii="Times New Roman" w:hAnsi="Times New Roman" w:cs="Times New Roman"/>
                <w:lang w:val="kk-KZ"/>
              </w:rPr>
              <w:t xml:space="preserve"> 2. Қимылды ойындар: «Мысық пен тышқан», «Қуыспақ»   «Өз ағашыңды тап»</w:t>
            </w:r>
          </w:p>
          <w:p w14:paraId="1584E71A" w14:textId="77777777" w:rsidR="007C769C" w:rsidRPr="00C0466D" w:rsidRDefault="007C769C" w:rsidP="00C33712">
            <w:pPr>
              <w:rPr>
                <w:rFonts w:ascii="Times New Roman" w:hAnsi="Times New Roman" w:cs="Times New Roman"/>
                <w:lang w:val="kk-KZ"/>
              </w:rPr>
            </w:pPr>
            <w:r w:rsidRPr="00C0466D">
              <w:rPr>
                <w:rFonts w:ascii="Times New Roman" w:hAnsi="Times New Roman" w:cs="Times New Roman"/>
                <w:lang w:val="kk-KZ"/>
              </w:rPr>
              <w:t>3. Жеке жұмыс. Балаларға  шие және алма ағаштарын гүліне қарай ажыратуға жұмыстану .</w:t>
            </w:r>
          </w:p>
          <w:p w14:paraId="26A2881E" w14:textId="77777777" w:rsidR="007C769C" w:rsidRPr="00C0466D" w:rsidRDefault="007C769C" w:rsidP="00C33712">
            <w:pPr>
              <w:rPr>
                <w:rFonts w:ascii="Times New Roman" w:hAnsi="Times New Roman" w:cs="Times New Roman"/>
                <w:lang w:val="kk-KZ"/>
              </w:rPr>
            </w:pPr>
            <w:r w:rsidRPr="00C0466D">
              <w:rPr>
                <w:rFonts w:ascii="Times New Roman" w:hAnsi="Times New Roman" w:cs="Times New Roman"/>
                <w:lang w:val="kk-KZ"/>
              </w:rPr>
              <w:t xml:space="preserve"> 4. Еңбек. Ағаш түбін қопсыту, су құю.</w:t>
            </w:r>
          </w:p>
          <w:p w14:paraId="444CBF2A" w14:textId="77777777" w:rsidR="007C769C" w:rsidRPr="00C0466D" w:rsidRDefault="007C769C" w:rsidP="00C33712">
            <w:pPr>
              <w:rPr>
                <w:rFonts w:ascii="Times New Roman" w:hAnsi="Times New Roman" w:cs="Times New Roman"/>
                <w:lang w:val="kk-KZ"/>
              </w:rPr>
            </w:pPr>
            <w:r w:rsidRPr="00C0466D">
              <w:rPr>
                <w:rFonts w:ascii="Times New Roman" w:hAnsi="Times New Roman" w:cs="Times New Roman"/>
                <w:lang w:val="kk-KZ"/>
              </w:rPr>
              <w:lastRenderedPageBreak/>
              <w:t xml:space="preserve"> 5.     Көркем сөз.</w:t>
            </w:r>
          </w:p>
          <w:p w14:paraId="4F4E870C" w14:textId="77777777" w:rsidR="007C769C" w:rsidRPr="00C0466D" w:rsidRDefault="007C769C" w:rsidP="00C33712">
            <w:pPr>
              <w:rPr>
                <w:rFonts w:ascii="Times New Roman" w:hAnsi="Times New Roman" w:cs="Times New Roman"/>
                <w:lang w:val="kk-KZ"/>
              </w:rPr>
            </w:pPr>
            <w:r w:rsidRPr="00C0466D">
              <w:rPr>
                <w:rFonts w:ascii="Times New Roman" w:hAnsi="Times New Roman" w:cs="Times New Roman"/>
                <w:lang w:val="kk-KZ"/>
              </w:rPr>
              <w:t xml:space="preserve">     Отырғыз ағаш көктемде,\</w:t>
            </w:r>
          </w:p>
          <w:p w14:paraId="129FBA91" w14:textId="77777777" w:rsidR="007C769C" w:rsidRPr="00C0466D" w:rsidRDefault="007C769C" w:rsidP="00C33712">
            <w:pPr>
              <w:rPr>
                <w:rFonts w:ascii="Times New Roman" w:hAnsi="Times New Roman" w:cs="Times New Roman"/>
                <w:lang w:val="kk-KZ"/>
              </w:rPr>
            </w:pPr>
            <w:r w:rsidRPr="00C0466D">
              <w:rPr>
                <w:rFonts w:ascii="Times New Roman" w:hAnsi="Times New Roman" w:cs="Times New Roman"/>
                <w:lang w:val="kk-KZ"/>
              </w:rPr>
              <w:t>Жөн болмақ еңбек еткенің.</w:t>
            </w:r>
          </w:p>
          <w:p w14:paraId="14C51309" w14:textId="77777777" w:rsidR="007C769C" w:rsidRPr="00C0466D" w:rsidRDefault="007C769C" w:rsidP="00C33712">
            <w:pPr>
              <w:rPr>
                <w:rFonts w:ascii="Times New Roman" w:hAnsi="Times New Roman" w:cs="Times New Roman"/>
                <w:lang w:val="kk-KZ"/>
              </w:rPr>
            </w:pPr>
            <w:r w:rsidRPr="00C0466D">
              <w:rPr>
                <w:rFonts w:ascii="Times New Roman" w:hAnsi="Times New Roman" w:cs="Times New Roman"/>
                <w:lang w:val="kk-KZ"/>
              </w:rPr>
              <w:t>Келмесе шамаң еккенге,</w:t>
            </w:r>
          </w:p>
          <w:p w14:paraId="6778093F" w14:textId="77777777" w:rsidR="008414ED" w:rsidRPr="00C0466D" w:rsidRDefault="007C769C" w:rsidP="00C33712">
            <w:pPr>
              <w:ind w:left="5"/>
              <w:rPr>
                <w:rFonts w:ascii="Times New Roman" w:hAnsi="Times New Roman" w:cs="Times New Roman"/>
                <w:lang w:val="kk-KZ"/>
              </w:rPr>
            </w:pPr>
            <w:r w:rsidRPr="00C0466D">
              <w:rPr>
                <w:rFonts w:ascii="Times New Roman" w:eastAsiaTheme="minorHAnsi" w:hAnsi="Times New Roman" w:cs="Times New Roman"/>
                <w:lang w:val="kk-KZ" w:eastAsia="en-US"/>
              </w:rPr>
              <w:t>Сындырма жұрттың еккенін.</w:t>
            </w:r>
          </w:p>
        </w:tc>
      </w:tr>
      <w:tr w:rsidR="008414ED" w:rsidRPr="00845122" w14:paraId="41EB39BC" w14:textId="77777777" w:rsidTr="007C769C">
        <w:trPr>
          <w:trHeight w:val="38"/>
        </w:trPr>
        <w:tc>
          <w:tcPr>
            <w:tcW w:w="529" w:type="pct"/>
            <w:tcBorders>
              <w:top w:val="single" w:sz="4" w:space="0" w:color="000000"/>
              <w:left w:val="single" w:sz="4" w:space="0" w:color="000000"/>
              <w:bottom w:val="single" w:sz="4" w:space="0" w:color="000000"/>
              <w:right w:val="single" w:sz="4" w:space="0" w:color="000000"/>
            </w:tcBorders>
          </w:tcPr>
          <w:p w14:paraId="5968A775" w14:textId="77777777" w:rsidR="008414ED" w:rsidRPr="00C0466D" w:rsidRDefault="008414ED"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қайтуы</w:t>
            </w:r>
            <w:proofErr w:type="spellEnd"/>
            <w:r w:rsidRPr="00C0466D">
              <w:rPr>
                <w:rFonts w:ascii="Times New Roman" w:eastAsia="Times New Roman" w:hAnsi="Times New Roman" w:cs="Times New Roman"/>
              </w:rPr>
              <w:t xml:space="preserve"> </w:t>
            </w:r>
          </w:p>
        </w:tc>
        <w:tc>
          <w:tcPr>
            <w:tcW w:w="394" w:type="pct"/>
            <w:tcBorders>
              <w:top w:val="single" w:sz="4" w:space="0" w:color="000000"/>
              <w:left w:val="single" w:sz="4" w:space="0" w:color="000000"/>
              <w:bottom w:val="single" w:sz="4" w:space="0" w:color="000000"/>
              <w:right w:val="single" w:sz="4" w:space="0" w:color="000000"/>
            </w:tcBorders>
          </w:tcPr>
          <w:p w14:paraId="1EED2087" w14:textId="77777777" w:rsidR="008414ED" w:rsidRPr="00C0466D" w:rsidRDefault="008414ED" w:rsidP="00C33712">
            <w:pPr>
              <w:ind w:left="5"/>
              <w:rPr>
                <w:rFonts w:ascii="Times New Roman" w:hAnsi="Times New Roman" w:cs="Times New Roman"/>
                <w:lang w:val="kk-KZ"/>
              </w:rPr>
            </w:pPr>
          </w:p>
        </w:tc>
        <w:tc>
          <w:tcPr>
            <w:tcW w:w="937" w:type="pct"/>
            <w:tcBorders>
              <w:top w:val="single" w:sz="4" w:space="0" w:color="000000"/>
              <w:left w:val="single" w:sz="4" w:space="0" w:color="000000"/>
              <w:bottom w:val="single" w:sz="4" w:space="0" w:color="000000"/>
              <w:right w:val="single" w:sz="4" w:space="0" w:color="000000"/>
            </w:tcBorders>
          </w:tcPr>
          <w:p w14:paraId="0A05B08A"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Баланың бүгінгі жетістігі туралы әңгімелесу.</w:t>
            </w:r>
          </w:p>
        </w:tc>
        <w:tc>
          <w:tcPr>
            <w:tcW w:w="1073" w:type="pct"/>
            <w:tcBorders>
              <w:top w:val="single" w:sz="4" w:space="0" w:color="000000"/>
              <w:left w:val="single" w:sz="4" w:space="0" w:color="000000"/>
              <w:bottom w:val="single" w:sz="4" w:space="0" w:color="000000"/>
              <w:right w:val="single" w:sz="4" w:space="0" w:color="000000"/>
            </w:tcBorders>
          </w:tcPr>
          <w:p w14:paraId="17525B47" w14:textId="77777777" w:rsidR="008414ED" w:rsidRPr="00C0466D" w:rsidRDefault="008414ED" w:rsidP="00C33712">
            <w:pPr>
              <w:rPr>
                <w:rFonts w:ascii="Times New Roman" w:eastAsia="Calibri" w:hAnsi="Times New Roman" w:cs="Times New Roman"/>
                <w:lang w:val="kk-KZ"/>
              </w:rPr>
            </w:pPr>
            <w:r w:rsidRPr="00C0466D">
              <w:rPr>
                <w:rFonts w:ascii="Times New Roman" w:eastAsia="Calibri" w:hAnsi="Times New Roman" w:cs="Times New Roman"/>
                <w:lang w:val="kk-KZ"/>
              </w:rPr>
              <w:t xml:space="preserve">Баланың бүгінгі жетістігі, бала денсаулығы мен тамағы жөнінде әңгімелесу. </w:t>
            </w:r>
          </w:p>
        </w:tc>
        <w:tc>
          <w:tcPr>
            <w:tcW w:w="1015" w:type="pct"/>
            <w:tcBorders>
              <w:top w:val="single" w:sz="4" w:space="0" w:color="000000"/>
              <w:left w:val="single" w:sz="4" w:space="0" w:color="000000"/>
              <w:bottom w:val="single" w:sz="4" w:space="0" w:color="000000"/>
              <w:right w:val="single" w:sz="4" w:space="0" w:color="000000"/>
            </w:tcBorders>
          </w:tcPr>
          <w:p w14:paraId="4D846EA9" w14:textId="77777777" w:rsidR="008414ED" w:rsidRPr="00C0466D" w:rsidRDefault="008414ED" w:rsidP="00C33712">
            <w:pPr>
              <w:ind w:left="5"/>
              <w:rPr>
                <w:rFonts w:ascii="Times New Roman" w:hAnsi="Times New Roman" w:cs="Times New Roman"/>
                <w:lang w:val="kk-KZ"/>
              </w:rPr>
            </w:pPr>
            <w:r w:rsidRPr="00C0466D">
              <w:rPr>
                <w:rFonts w:ascii="Times New Roman" w:hAnsi="Times New Roman" w:cs="Times New Roman"/>
                <w:lang w:val="kk-KZ"/>
              </w:rPr>
              <w:t>Демалыс күндері күн тәртібін сақтауын ата-аналардан талап ету.</w:t>
            </w:r>
          </w:p>
        </w:tc>
        <w:tc>
          <w:tcPr>
            <w:tcW w:w="1052" w:type="pct"/>
            <w:tcBorders>
              <w:top w:val="single" w:sz="4" w:space="0" w:color="000000"/>
              <w:left w:val="single" w:sz="4" w:space="0" w:color="000000"/>
              <w:bottom w:val="single" w:sz="4" w:space="0" w:color="000000"/>
              <w:right w:val="single" w:sz="4" w:space="0" w:color="000000"/>
            </w:tcBorders>
          </w:tcPr>
          <w:p w14:paraId="6C962840" w14:textId="77777777" w:rsidR="007C769C" w:rsidRPr="00C0466D" w:rsidRDefault="007C769C" w:rsidP="00C33712">
            <w:pPr>
              <w:ind w:left="5"/>
              <w:rPr>
                <w:rFonts w:ascii="Times New Roman" w:hAnsi="Times New Roman" w:cs="Times New Roman"/>
                <w:lang w:val="kk-KZ"/>
              </w:rPr>
            </w:pPr>
            <w:r w:rsidRPr="00C0466D">
              <w:rPr>
                <w:rFonts w:ascii="Times New Roman" w:hAnsi="Times New Roman" w:cs="Times New Roman"/>
                <w:lang w:val="kk-KZ"/>
              </w:rPr>
              <w:t>Баланың денсаулығы мен тамағы жөнінде әңгімелесу.</w:t>
            </w:r>
          </w:p>
          <w:p w14:paraId="57931DCE" w14:textId="77777777" w:rsidR="008414ED" w:rsidRPr="00C0466D" w:rsidRDefault="008414ED" w:rsidP="00C33712">
            <w:pPr>
              <w:ind w:left="5"/>
              <w:rPr>
                <w:rFonts w:ascii="Times New Roman" w:hAnsi="Times New Roman" w:cs="Times New Roman"/>
                <w:lang w:val="kk-KZ"/>
              </w:rPr>
            </w:pPr>
          </w:p>
        </w:tc>
      </w:tr>
    </w:tbl>
    <w:p w14:paraId="7812A93A" w14:textId="77777777" w:rsidR="007B1FE9" w:rsidRPr="00C0466D" w:rsidRDefault="007B1FE9" w:rsidP="00C33712">
      <w:pPr>
        <w:spacing w:after="0" w:line="240" w:lineRule="auto"/>
        <w:rPr>
          <w:rFonts w:ascii="Times New Roman" w:hAnsi="Times New Roman" w:cs="Times New Roman"/>
          <w:b/>
          <w:lang w:val="kk-KZ"/>
        </w:rPr>
      </w:pPr>
    </w:p>
    <w:p w14:paraId="7EF2FE4B" w14:textId="77777777" w:rsidR="007B1FE9" w:rsidRPr="00C0466D" w:rsidRDefault="007B1FE9" w:rsidP="00C33712">
      <w:pPr>
        <w:spacing w:after="0" w:line="240" w:lineRule="auto"/>
        <w:rPr>
          <w:rFonts w:ascii="Times New Roman" w:hAnsi="Times New Roman" w:cs="Times New Roman"/>
          <w:b/>
          <w:lang w:val="kk-KZ"/>
        </w:rPr>
      </w:pPr>
    </w:p>
    <w:p w14:paraId="4B12768F" w14:textId="77777777" w:rsidR="00CF1497" w:rsidRPr="00C0466D" w:rsidRDefault="00CF1497" w:rsidP="00C33712">
      <w:pPr>
        <w:spacing w:after="0" w:line="240" w:lineRule="auto"/>
        <w:jc w:val="center"/>
        <w:rPr>
          <w:rFonts w:ascii="Times New Roman" w:eastAsia="Times New Roman" w:hAnsi="Times New Roman" w:cs="Times New Roman"/>
          <w:b/>
          <w:lang w:val="kk-KZ"/>
        </w:rPr>
      </w:pPr>
    </w:p>
    <w:p w14:paraId="1E5B3AC5" w14:textId="77777777" w:rsidR="00CF1497" w:rsidRPr="00C0466D" w:rsidRDefault="00CF1497" w:rsidP="00C33712">
      <w:pPr>
        <w:spacing w:after="0" w:line="240" w:lineRule="auto"/>
        <w:jc w:val="center"/>
        <w:rPr>
          <w:rFonts w:ascii="Times New Roman" w:eastAsia="Times New Roman" w:hAnsi="Times New Roman" w:cs="Times New Roman"/>
          <w:b/>
          <w:lang w:val="kk-KZ"/>
        </w:rPr>
      </w:pPr>
    </w:p>
    <w:p w14:paraId="2CEA63D8" w14:textId="77777777" w:rsidR="00CF1497" w:rsidRPr="00C0466D" w:rsidRDefault="00CF1497" w:rsidP="00C33712">
      <w:pPr>
        <w:spacing w:after="0" w:line="240" w:lineRule="auto"/>
        <w:rPr>
          <w:rFonts w:ascii="Times New Roman" w:eastAsia="Times New Roman" w:hAnsi="Times New Roman" w:cs="Times New Roman"/>
          <w:b/>
          <w:lang w:val="kk-KZ"/>
        </w:rPr>
      </w:pPr>
    </w:p>
    <w:p w14:paraId="37052BDD" w14:textId="77777777" w:rsidR="006D181D" w:rsidRPr="00C0466D" w:rsidRDefault="006D181D" w:rsidP="00C33712">
      <w:pPr>
        <w:spacing w:after="0" w:line="240" w:lineRule="auto"/>
        <w:rPr>
          <w:rFonts w:ascii="Times New Roman" w:eastAsia="Times New Roman" w:hAnsi="Times New Roman" w:cs="Times New Roman"/>
          <w:b/>
          <w:lang w:val="kk-KZ"/>
        </w:rPr>
      </w:pPr>
    </w:p>
    <w:p w14:paraId="5C708152" w14:textId="77777777" w:rsidR="007C769C" w:rsidRPr="00C0466D" w:rsidRDefault="007C769C" w:rsidP="00C33712">
      <w:pPr>
        <w:spacing w:after="0" w:line="240" w:lineRule="auto"/>
        <w:rPr>
          <w:rFonts w:ascii="Times New Roman" w:eastAsia="Times New Roman" w:hAnsi="Times New Roman" w:cs="Times New Roman"/>
          <w:b/>
          <w:lang w:val="kk-KZ"/>
        </w:rPr>
      </w:pPr>
    </w:p>
    <w:p w14:paraId="631DFDEE" w14:textId="77777777" w:rsidR="007C769C" w:rsidRPr="00C0466D" w:rsidRDefault="007C769C" w:rsidP="00C33712">
      <w:pPr>
        <w:spacing w:after="0" w:line="240" w:lineRule="auto"/>
        <w:rPr>
          <w:rFonts w:ascii="Times New Roman" w:eastAsia="Times New Roman" w:hAnsi="Times New Roman" w:cs="Times New Roman"/>
          <w:b/>
          <w:lang w:val="kk-KZ"/>
        </w:rPr>
      </w:pPr>
    </w:p>
    <w:p w14:paraId="10A376D2" w14:textId="77777777" w:rsidR="007C769C" w:rsidRPr="00C0466D" w:rsidRDefault="007C769C" w:rsidP="00C33712">
      <w:pPr>
        <w:spacing w:after="0" w:line="240" w:lineRule="auto"/>
        <w:rPr>
          <w:rFonts w:ascii="Times New Roman" w:eastAsia="Times New Roman" w:hAnsi="Times New Roman" w:cs="Times New Roman"/>
          <w:b/>
          <w:lang w:val="kk-KZ"/>
        </w:rPr>
      </w:pPr>
    </w:p>
    <w:p w14:paraId="6A120438" w14:textId="77777777" w:rsidR="007C769C" w:rsidRPr="00C0466D" w:rsidRDefault="007C769C" w:rsidP="00C33712">
      <w:pPr>
        <w:spacing w:after="0" w:line="240" w:lineRule="auto"/>
        <w:rPr>
          <w:rFonts w:ascii="Times New Roman" w:eastAsia="Times New Roman" w:hAnsi="Times New Roman" w:cs="Times New Roman"/>
          <w:b/>
          <w:lang w:val="kk-KZ"/>
        </w:rPr>
      </w:pPr>
    </w:p>
    <w:p w14:paraId="5038BF72" w14:textId="77777777" w:rsidR="007C769C" w:rsidRPr="00C0466D" w:rsidRDefault="007C769C" w:rsidP="00C33712">
      <w:pPr>
        <w:spacing w:after="0" w:line="240" w:lineRule="auto"/>
        <w:rPr>
          <w:rFonts w:ascii="Times New Roman" w:eastAsia="Times New Roman" w:hAnsi="Times New Roman" w:cs="Times New Roman"/>
          <w:b/>
          <w:lang w:val="kk-KZ"/>
        </w:rPr>
      </w:pPr>
    </w:p>
    <w:p w14:paraId="2C154FDB" w14:textId="77777777" w:rsidR="007C769C" w:rsidRPr="00C0466D" w:rsidRDefault="007C769C" w:rsidP="00C33712">
      <w:pPr>
        <w:spacing w:after="0" w:line="240" w:lineRule="auto"/>
        <w:rPr>
          <w:rFonts w:ascii="Times New Roman" w:eastAsia="Times New Roman" w:hAnsi="Times New Roman" w:cs="Times New Roman"/>
          <w:b/>
          <w:lang w:val="kk-KZ"/>
        </w:rPr>
      </w:pPr>
    </w:p>
    <w:p w14:paraId="48A55D6C" w14:textId="77777777" w:rsidR="007C769C" w:rsidRPr="00C0466D" w:rsidRDefault="007C769C" w:rsidP="00C33712">
      <w:pPr>
        <w:spacing w:after="0" w:line="240" w:lineRule="auto"/>
        <w:rPr>
          <w:rFonts w:ascii="Times New Roman" w:eastAsia="Times New Roman" w:hAnsi="Times New Roman" w:cs="Times New Roman"/>
          <w:b/>
          <w:lang w:val="kk-KZ"/>
        </w:rPr>
      </w:pPr>
    </w:p>
    <w:p w14:paraId="0AFDE269" w14:textId="77777777" w:rsidR="007C769C" w:rsidRPr="00C0466D" w:rsidRDefault="007C769C" w:rsidP="00C33712">
      <w:pPr>
        <w:spacing w:after="0" w:line="240" w:lineRule="auto"/>
        <w:rPr>
          <w:rFonts w:ascii="Times New Roman" w:eastAsia="Times New Roman" w:hAnsi="Times New Roman" w:cs="Times New Roman"/>
          <w:b/>
          <w:lang w:val="kk-KZ"/>
        </w:rPr>
      </w:pPr>
    </w:p>
    <w:p w14:paraId="48E39862" w14:textId="77777777" w:rsidR="00F3638B" w:rsidRPr="00C0466D" w:rsidRDefault="00F3638B" w:rsidP="00C33712">
      <w:pPr>
        <w:spacing w:after="0" w:line="240" w:lineRule="auto"/>
        <w:rPr>
          <w:rFonts w:ascii="Times New Roman" w:eastAsia="Times New Roman" w:hAnsi="Times New Roman" w:cs="Times New Roman"/>
          <w:b/>
          <w:lang w:val="kk-KZ"/>
        </w:rPr>
      </w:pPr>
    </w:p>
    <w:p w14:paraId="5E59B0F4" w14:textId="27B99DCC" w:rsidR="00C0466D" w:rsidRDefault="00C0466D">
      <w:pPr>
        <w:rPr>
          <w:rFonts w:ascii="Times New Roman" w:eastAsia="Times New Roman" w:hAnsi="Times New Roman" w:cs="Times New Roman"/>
          <w:b/>
          <w:lang w:val="kk-KZ"/>
        </w:rPr>
      </w:pPr>
      <w:r>
        <w:rPr>
          <w:rFonts w:ascii="Times New Roman" w:eastAsia="Times New Roman" w:hAnsi="Times New Roman" w:cs="Times New Roman"/>
          <w:b/>
          <w:lang w:val="kk-KZ"/>
        </w:rPr>
        <w:br w:type="page"/>
      </w:r>
    </w:p>
    <w:p w14:paraId="31E67A2D" w14:textId="77777777" w:rsidR="000E4510" w:rsidRPr="00C0466D" w:rsidRDefault="000E4510" w:rsidP="00C33712">
      <w:pPr>
        <w:spacing w:after="0" w:line="240" w:lineRule="auto"/>
        <w:jc w:val="center"/>
        <w:rPr>
          <w:rFonts w:ascii="Times New Roman" w:eastAsia="Times New Roman" w:hAnsi="Times New Roman" w:cs="Times New Roman"/>
          <w:b/>
          <w:lang w:val="kk-KZ"/>
        </w:rPr>
      </w:pPr>
    </w:p>
    <w:p w14:paraId="71E9DBA6" w14:textId="77777777" w:rsidR="00ED089A" w:rsidRPr="00C0466D" w:rsidRDefault="00ED089A" w:rsidP="00C33712">
      <w:pPr>
        <w:spacing w:after="0" w:line="240" w:lineRule="auto"/>
        <w:jc w:val="center"/>
        <w:rPr>
          <w:rFonts w:ascii="Times New Roman" w:hAnsi="Times New Roman" w:cs="Times New Roman"/>
          <w:lang w:val="kk-KZ"/>
        </w:rPr>
      </w:pPr>
      <w:r w:rsidRPr="00C0466D">
        <w:rPr>
          <w:rFonts w:ascii="Times New Roman" w:eastAsia="Times New Roman" w:hAnsi="Times New Roman" w:cs="Times New Roman"/>
          <w:b/>
          <w:lang w:val="kk-KZ"/>
        </w:rPr>
        <w:t>Тәрбиелеу - білім беру процесінің циклограммасы</w:t>
      </w:r>
    </w:p>
    <w:p w14:paraId="339C5E33" w14:textId="7F29149E"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10D69DC7" w14:textId="2526F68D" w:rsidR="00A9056F"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r w:rsidR="00A9056F" w:rsidRPr="00C0466D">
        <w:rPr>
          <w:rFonts w:ascii="Times New Roman" w:eastAsia="Times New Roman" w:hAnsi="Times New Roman" w:cs="Times New Roman"/>
          <w:lang w:val="kk-KZ"/>
        </w:rPr>
        <w:t xml:space="preserve"> </w:t>
      </w:r>
    </w:p>
    <w:p w14:paraId="146F8734" w14:textId="77777777" w:rsidR="00ED089A" w:rsidRPr="00C0466D" w:rsidRDefault="00ED089A"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15A29A4E" w14:textId="77777777" w:rsidR="00ED089A" w:rsidRPr="00C0466D" w:rsidRDefault="0091719D" w:rsidP="00C33712">
      <w:pPr>
        <w:spacing w:after="0" w:line="240" w:lineRule="auto"/>
        <w:rPr>
          <w:rFonts w:ascii="Times New Roman" w:hAnsi="Times New Roman" w:cs="Times New Roman"/>
          <w:b/>
          <w:lang w:val="kk-KZ"/>
        </w:rPr>
      </w:pPr>
      <w:r w:rsidRPr="00C0466D">
        <w:rPr>
          <w:rFonts w:ascii="Times New Roman" w:eastAsia="Times New Roman" w:hAnsi="Times New Roman" w:cs="Times New Roman"/>
          <w:b/>
          <w:lang w:val="kk-KZ"/>
        </w:rPr>
        <w:t xml:space="preserve">                </w:t>
      </w:r>
      <w:r w:rsidR="0096255D" w:rsidRPr="00C0466D">
        <w:rPr>
          <w:rFonts w:ascii="Times New Roman" w:eastAsia="Times New Roman" w:hAnsi="Times New Roman" w:cs="Times New Roman"/>
          <w:b/>
          <w:lang w:val="kk-KZ"/>
        </w:rPr>
        <w:t xml:space="preserve">Жоспардың құрылу кезеңі: </w:t>
      </w:r>
      <w:r w:rsidR="0096255D" w:rsidRPr="00C0466D">
        <w:rPr>
          <w:rFonts w:ascii="Times New Roman" w:hAnsi="Times New Roman" w:cs="Times New Roman"/>
          <w:b/>
          <w:lang w:val="kk-KZ"/>
        </w:rPr>
        <w:t>17-20.03.2025 жыл</w:t>
      </w:r>
    </w:p>
    <w:tbl>
      <w:tblPr>
        <w:tblStyle w:val="TableGrid"/>
        <w:tblW w:w="5400" w:type="pct"/>
        <w:tblInd w:w="-714" w:type="dxa"/>
        <w:tblCellMar>
          <w:top w:w="12" w:type="dxa"/>
        </w:tblCellMar>
        <w:tblLook w:val="04A0" w:firstRow="1" w:lastRow="0" w:firstColumn="1" w:lastColumn="0" w:noHBand="0" w:noVBand="1"/>
      </w:tblPr>
      <w:tblGrid>
        <w:gridCol w:w="2113"/>
        <w:gridCol w:w="3140"/>
        <w:gridCol w:w="3650"/>
        <w:gridCol w:w="3439"/>
        <w:gridCol w:w="110"/>
        <w:gridCol w:w="25"/>
        <w:gridCol w:w="3269"/>
      </w:tblGrid>
      <w:tr w:rsidR="008E76B6" w:rsidRPr="00C0466D" w14:paraId="2303491E" w14:textId="77777777" w:rsidTr="007C769C">
        <w:trPr>
          <w:trHeight w:val="46"/>
        </w:trPr>
        <w:tc>
          <w:tcPr>
            <w:tcW w:w="671" w:type="pct"/>
            <w:tcBorders>
              <w:top w:val="single" w:sz="4" w:space="0" w:color="000000"/>
              <w:left w:val="single" w:sz="4" w:space="0" w:color="000000"/>
              <w:bottom w:val="single" w:sz="4" w:space="0" w:color="000000"/>
              <w:right w:val="single" w:sz="4" w:space="0" w:color="000000"/>
            </w:tcBorders>
          </w:tcPr>
          <w:p w14:paraId="1A064F98" w14:textId="77777777" w:rsidR="008E76B6" w:rsidRPr="00C0466D" w:rsidRDefault="008E76B6" w:rsidP="00C33712">
            <w:pPr>
              <w:ind w:left="185"/>
              <w:rPr>
                <w:rFonts w:ascii="Times New Roman" w:hAnsi="Times New Roman" w:cs="Times New Roman"/>
              </w:rPr>
            </w:pPr>
            <w:proofErr w:type="spellStart"/>
            <w:r w:rsidRPr="00C0466D">
              <w:rPr>
                <w:rFonts w:ascii="Times New Roman" w:eastAsia="Times New Roman" w:hAnsi="Times New Roman" w:cs="Times New Roman"/>
                <w:b/>
              </w:rPr>
              <w:t>Күн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тәртібі</w:t>
            </w:r>
            <w:proofErr w:type="spellEnd"/>
            <w:r w:rsidRPr="00C0466D">
              <w:rPr>
                <w:rFonts w:ascii="Times New Roman" w:eastAsia="Times New Roman" w:hAnsi="Times New Roman" w:cs="Times New Roman"/>
                <w:b/>
              </w:rPr>
              <w:t>.</w:t>
            </w:r>
          </w:p>
        </w:tc>
        <w:tc>
          <w:tcPr>
            <w:tcW w:w="997" w:type="pct"/>
            <w:tcBorders>
              <w:top w:val="single" w:sz="4" w:space="0" w:color="000000"/>
              <w:left w:val="single" w:sz="4" w:space="0" w:color="000000"/>
              <w:bottom w:val="single" w:sz="4" w:space="0" w:color="000000"/>
              <w:right w:val="single" w:sz="4" w:space="0" w:color="000000"/>
            </w:tcBorders>
          </w:tcPr>
          <w:p w14:paraId="7F2848F7" w14:textId="77777777" w:rsidR="008E76B6" w:rsidRPr="00C0466D" w:rsidRDefault="008E76B6" w:rsidP="00C33712">
            <w:pPr>
              <w:ind w:left="2"/>
              <w:jc w:val="center"/>
              <w:rPr>
                <w:rFonts w:ascii="Times New Roman" w:hAnsi="Times New Roman" w:cs="Times New Roman"/>
                <w:lang w:val="kk-KZ"/>
              </w:rPr>
            </w:pPr>
            <w:proofErr w:type="spellStart"/>
            <w:r w:rsidRPr="00C0466D">
              <w:rPr>
                <w:rFonts w:ascii="Times New Roman" w:eastAsia="Times New Roman" w:hAnsi="Times New Roman" w:cs="Times New Roman"/>
                <w:b/>
              </w:rPr>
              <w:t>Дүйсенбі</w:t>
            </w:r>
            <w:proofErr w:type="spellEnd"/>
            <w:r w:rsidRPr="00C0466D">
              <w:rPr>
                <w:rFonts w:ascii="Times New Roman" w:eastAsia="Times New Roman" w:hAnsi="Times New Roman" w:cs="Times New Roman"/>
                <w:b/>
              </w:rPr>
              <w:t xml:space="preserve"> </w:t>
            </w:r>
          </w:p>
        </w:tc>
        <w:tc>
          <w:tcPr>
            <w:tcW w:w="1159" w:type="pct"/>
            <w:tcBorders>
              <w:top w:val="single" w:sz="4" w:space="0" w:color="000000"/>
              <w:left w:val="single" w:sz="4" w:space="0" w:color="000000"/>
              <w:bottom w:val="single" w:sz="4" w:space="0" w:color="000000"/>
              <w:right w:val="single" w:sz="4" w:space="0" w:color="000000"/>
            </w:tcBorders>
          </w:tcPr>
          <w:p w14:paraId="47842843" w14:textId="77777777" w:rsidR="008E76B6" w:rsidRPr="00C0466D" w:rsidRDefault="008E76B6" w:rsidP="00C33712">
            <w:pPr>
              <w:jc w:val="center"/>
              <w:rPr>
                <w:rFonts w:ascii="Times New Roman" w:hAnsi="Times New Roman" w:cs="Times New Roman"/>
              </w:rPr>
            </w:pPr>
            <w:proofErr w:type="spellStart"/>
            <w:r w:rsidRPr="00C0466D">
              <w:rPr>
                <w:rFonts w:ascii="Times New Roman" w:eastAsia="Times New Roman" w:hAnsi="Times New Roman" w:cs="Times New Roman"/>
                <w:b/>
              </w:rPr>
              <w:t>Сейсенбі</w:t>
            </w:r>
            <w:proofErr w:type="spellEnd"/>
            <w:r w:rsidRPr="00C0466D">
              <w:rPr>
                <w:rFonts w:ascii="Times New Roman" w:eastAsia="Times New Roman" w:hAnsi="Times New Roman" w:cs="Times New Roman"/>
                <w:b/>
              </w:rPr>
              <w:t xml:space="preserve"> </w:t>
            </w:r>
          </w:p>
        </w:tc>
        <w:tc>
          <w:tcPr>
            <w:tcW w:w="1127" w:type="pct"/>
            <w:gridSpan w:val="2"/>
            <w:tcBorders>
              <w:top w:val="single" w:sz="4" w:space="0" w:color="000000"/>
              <w:left w:val="single" w:sz="4" w:space="0" w:color="000000"/>
              <w:bottom w:val="single" w:sz="4" w:space="0" w:color="000000"/>
              <w:right w:val="single" w:sz="4" w:space="0" w:color="auto"/>
            </w:tcBorders>
          </w:tcPr>
          <w:p w14:paraId="340967FC" w14:textId="77777777" w:rsidR="008E76B6" w:rsidRPr="00C0466D" w:rsidRDefault="008E76B6"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Сәрсенбі</w:t>
            </w:r>
            <w:proofErr w:type="spellEnd"/>
            <w:r w:rsidRPr="00C0466D">
              <w:rPr>
                <w:rFonts w:ascii="Times New Roman" w:eastAsia="Times New Roman" w:hAnsi="Times New Roman" w:cs="Times New Roman"/>
                <w:b/>
              </w:rPr>
              <w:t xml:space="preserve"> </w:t>
            </w:r>
          </w:p>
        </w:tc>
        <w:tc>
          <w:tcPr>
            <w:tcW w:w="1046" w:type="pct"/>
            <w:gridSpan w:val="2"/>
            <w:tcBorders>
              <w:top w:val="single" w:sz="4" w:space="0" w:color="000000"/>
              <w:left w:val="single" w:sz="4" w:space="0" w:color="auto"/>
              <w:bottom w:val="single" w:sz="4" w:space="0" w:color="000000"/>
              <w:right w:val="single" w:sz="4" w:space="0" w:color="000000"/>
            </w:tcBorders>
          </w:tcPr>
          <w:p w14:paraId="67E6F99F" w14:textId="77777777" w:rsidR="008E76B6" w:rsidRPr="00C0466D" w:rsidRDefault="008E76B6" w:rsidP="00C33712">
            <w:pPr>
              <w:jc w:val="center"/>
              <w:rPr>
                <w:rFonts w:ascii="Times New Roman" w:hAnsi="Times New Roman" w:cs="Times New Roman"/>
                <w:b/>
                <w:lang w:val="kk-KZ"/>
              </w:rPr>
            </w:pPr>
            <w:r w:rsidRPr="00C0466D">
              <w:rPr>
                <w:rFonts w:ascii="Times New Roman" w:hAnsi="Times New Roman" w:cs="Times New Roman"/>
                <w:b/>
                <w:lang w:val="kk-KZ"/>
              </w:rPr>
              <w:t>Бейсенбі</w:t>
            </w:r>
          </w:p>
        </w:tc>
      </w:tr>
      <w:tr w:rsidR="00326D1A" w:rsidRPr="00845122" w14:paraId="26B0B671" w14:textId="77777777" w:rsidTr="00326D1A">
        <w:trPr>
          <w:trHeight w:val="3424"/>
        </w:trPr>
        <w:tc>
          <w:tcPr>
            <w:tcW w:w="671" w:type="pct"/>
            <w:tcBorders>
              <w:top w:val="single" w:sz="4" w:space="0" w:color="000000"/>
              <w:left w:val="single" w:sz="4" w:space="0" w:color="000000"/>
              <w:right w:val="single" w:sz="4" w:space="0" w:color="000000"/>
            </w:tcBorders>
          </w:tcPr>
          <w:p w14:paraId="5018BD25" w14:textId="77777777" w:rsidR="00326D1A" w:rsidRPr="00C0466D" w:rsidRDefault="00326D1A" w:rsidP="00C33712">
            <w:pPr>
              <w:ind w:left="113" w:right="342"/>
              <w:rPr>
                <w:rFonts w:ascii="Times New Roman" w:eastAsia="Times New Roman" w:hAnsi="Times New Roman" w:cs="Times New Roman"/>
              </w:rPr>
            </w:pP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қабылдау</w:t>
            </w:r>
            <w:proofErr w:type="spellEnd"/>
            <w:r w:rsidRPr="00C0466D">
              <w:rPr>
                <w:rFonts w:ascii="Times New Roman" w:eastAsia="Times New Roman" w:hAnsi="Times New Roman" w:cs="Times New Roman"/>
                <w:vertAlign w:val="subscript"/>
              </w:rPr>
              <w:tab/>
            </w:r>
          </w:p>
        </w:tc>
        <w:tc>
          <w:tcPr>
            <w:tcW w:w="997" w:type="pct"/>
            <w:tcBorders>
              <w:top w:val="single" w:sz="4" w:space="0" w:color="000000"/>
              <w:left w:val="single" w:sz="4" w:space="0" w:color="000000"/>
              <w:right w:val="single" w:sz="4" w:space="0" w:color="000000"/>
            </w:tcBorders>
          </w:tcPr>
          <w:p w14:paraId="601D0596" w14:textId="77777777" w:rsidR="00326D1A" w:rsidRPr="00C0466D" w:rsidRDefault="00326D1A" w:rsidP="00C33712">
            <w:pPr>
              <w:ind w:left="20"/>
              <w:rPr>
                <w:rFonts w:ascii="Times New Roman" w:hAnsi="Times New Roman" w:cs="Times New Roman"/>
                <w:b/>
                <w:bCs/>
                <w:lang w:val="kk-KZ"/>
              </w:rPr>
            </w:pPr>
            <w:r w:rsidRPr="00C0466D">
              <w:rPr>
                <w:rFonts w:ascii="Times New Roman" w:hAnsi="Times New Roman" w:cs="Times New Roman"/>
                <w:color w:val="000000"/>
                <w:lang w:val="kk-KZ"/>
              </w:rPr>
              <w:t>Достық эстафетасы арқылы қарсы алу.</w:t>
            </w:r>
            <w:r w:rsidRPr="00C0466D">
              <w:rPr>
                <w:rFonts w:ascii="Times New Roman" w:hAnsi="Times New Roman" w:cs="Times New Roman"/>
                <w:lang w:val="kk-KZ"/>
              </w:rPr>
              <w:t xml:space="preserve"> </w:t>
            </w:r>
            <w:r w:rsidRPr="00C0466D">
              <w:rPr>
                <w:rFonts w:ascii="Times New Roman" w:hAnsi="Times New Roman" w:cs="Times New Roman"/>
                <w:b/>
                <w:lang w:val="kk-KZ"/>
              </w:rPr>
              <w:t xml:space="preserve">(Күй қосу, </w:t>
            </w:r>
            <w:r w:rsidRPr="00C0466D">
              <w:rPr>
                <w:rFonts w:ascii="Times New Roman" w:hAnsi="Times New Roman" w:cs="Times New Roman"/>
                <w:b/>
                <w:bCs/>
                <w:lang w:val="kk-KZ"/>
              </w:rPr>
              <w:t>күй күмбірі)</w:t>
            </w:r>
          </w:p>
          <w:p w14:paraId="546C40D4" w14:textId="77777777" w:rsidR="00326D1A" w:rsidRPr="00C0466D" w:rsidRDefault="00326D1A" w:rsidP="00C33712">
            <w:pPr>
              <w:ind w:left="20"/>
              <w:rPr>
                <w:rFonts w:ascii="Times New Roman" w:hAnsi="Times New Roman" w:cs="Times New Roman"/>
                <w:lang w:val="kk-KZ"/>
              </w:rPr>
            </w:pPr>
          </w:p>
          <w:p w14:paraId="57FFF016" w14:textId="77777777" w:rsidR="00326D1A" w:rsidRPr="00C0466D" w:rsidRDefault="00326D1A" w:rsidP="00C33712">
            <w:pPr>
              <w:pStyle w:val="a4"/>
              <w:rPr>
                <w:rFonts w:ascii="Times New Roman" w:hAnsi="Times New Roman" w:cs="Times New Roman"/>
                <w:b/>
                <w:lang w:val="kk-KZ"/>
              </w:rPr>
            </w:pPr>
            <w:r w:rsidRPr="00C0466D">
              <w:rPr>
                <w:rFonts w:ascii="Times New Roman" w:hAnsi="Times New Roman" w:cs="Times New Roman"/>
                <w:b/>
                <w:lang w:val="kk-KZ"/>
              </w:rPr>
              <w:t>Д/О «Не істеу керек, табамыз»</w:t>
            </w:r>
          </w:p>
          <w:p w14:paraId="10AA6B7D" w14:textId="77777777" w:rsidR="00326D1A" w:rsidRPr="00C0466D" w:rsidRDefault="00326D1A" w:rsidP="00C33712">
            <w:pPr>
              <w:pStyle w:val="a4"/>
              <w:rPr>
                <w:rFonts w:ascii="Times New Roman" w:hAnsi="Times New Roman" w:cs="Times New Roman"/>
                <w:b/>
                <w:lang w:val="kk-KZ"/>
              </w:rPr>
            </w:pPr>
            <w:r w:rsidRPr="00C0466D">
              <w:rPr>
                <w:rFonts w:ascii="Times New Roman" w:hAnsi="Times New Roman" w:cs="Times New Roman"/>
                <w:b/>
                <w:lang w:val="kk-KZ"/>
              </w:rPr>
              <w:t>Міндеті</w:t>
            </w:r>
            <w:r w:rsidRPr="00C0466D">
              <w:rPr>
                <w:rFonts w:ascii="Times New Roman" w:hAnsi="Times New Roman" w:cs="Times New Roman"/>
                <w:lang w:val="kk-KZ"/>
              </w:rPr>
              <w:t>:Сөздік қорды заттар тобын білдіретін жалпылаушы сөздермен (ыдыс, жиһаз), заттардың орналасқан жерін (сол, оң, қатар, жанында, арасында), (</w:t>
            </w:r>
            <w:r w:rsidRPr="00C0466D">
              <w:rPr>
                <w:rFonts w:ascii="Times New Roman" w:hAnsi="Times New Roman" w:cs="Times New Roman"/>
                <w:b/>
                <w:lang w:val="kk-KZ"/>
              </w:rPr>
              <w:t>сөйлеуді дамыту)</w:t>
            </w:r>
          </w:p>
          <w:p w14:paraId="74EA58AC" w14:textId="77777777" w:rsidR="00326D1A" w:rsidRPr="00C0466D" w:rsidRDefault="00326D1A" w:rsidP="00C33712">
            <w:pPr>
              <w:pStyle w:val="a4"/>
              <w:rPr>
                <w:rFonts w:ascii="Times New Roman" w:hAnsi="Times New Roman" w:cs="Times New Roman"/>
                <w:b/>
                <w:lang w:val="kk-KZ"/>
              </w:rPr>
            </w:pPr>
          </w:p>
          <w:p w14:paraId="5D58BC83"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"Қамшы өру" ойыны Қол моторикасын жетілдіру, ұлттық мәдениетті таныстыру.</w:t>
            </w:r>
          </w:p>
          <w:p w14:paraId="3044DB83"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b/>
                <w:bCs/>
                <w:lang w:val="kk-KZ"/>
              </w:rPr>
              <w:t>(Бір тұтас тәрбие)</w:t>
            </w:r>
          </w:p>
        </w:tc>
        <w:tc>
          <w:tcPr>
            <w:tcW w:w="1159" w:type="pct"/>
            <w:tcBorders>
              <w:top w:val="single" w:sz="4" w:space="0" w:color="000000"/>
              <w:left w:val="single" w:sz="4" w:space="0" w:color="000000"/>
              <w:right w:val="single" w:sz="4" w:space="0" w:color="000000"/>
            </w:tcBorders>
          </w:tcPr>
          <w:p w14:paraId="5CA5F5F9" w14:textId="77777777" w:rsidR="00326D1A" w:rsidRPr="00C0466D" w:rsidRDefault="00326D1A" w:rsidP="00C33712">
            <w:pPr>
              <w:ind w:left="20"/>
              <w:rPr>
                <w:rFonts w:ascii="Times New Roman" w:hAnsi="Times New Roman" w:cs="Times New Roman"/>
                <w:b/>
                <w:bCs/>
                <w:lang w:val="kk-KZ"/>
              </w:rPr>
            </w:pPr>
            <w:r w:rsidRPr="00C0466D">
              <w:rPr>
                <w:rFonts w:ascii="Times New Roman" w:hAnsi="Times New Roman" w:cs="Times New Roman"/>
                <w:color w:val="000000"/>
                <w:lang w:val="kk-KZ"/>
              </w:rPr>
              <w:t xml:space="preserve">Менің елім әнімен қарсы алу. </w:t>
            </w:r>
            <w:r w:rsidRPr="00C0466D">
              <w:rPr>
                <w:rFonts w:ascii="Times New Roman" w:hAnsi="Times New Roman" w:cs="Times New Roman"/>
                <w:lang w:val="kk-KZ"/>
              </w:rPr>
              <w:t xml:space="preserve"> </w:t>
            </w:r>
            <w:r w:rsidRPr="00C0466D">
              <w:rPr>
                <w:rFonts w:ascii="Times New Roman" w:hAnsi="Times New Roman" w:cs="Times New Roman"/>
                <w:b/>
                <w:lang w:val="kk-KZ"/>
              </w:rPr>
              <w:t xml:space="preserve">(Күй қосу, </w:t>
            </w:r>
            <w:r w:rsidRPr="00C0466D">
              <w:rPr>
                <w:rFonts w:ascii="Times New Roman" w:hAnsi="Times New Roman" w:cs="Times New Roman"/>
                <w:b/>
                <w:bCs/>
                <w:lang w:val="kk-KZ"/>
              </w:rPr>
              <w:t>күй күмбірі)</w:t>
            </w:r>
          </w:p>
          <w:p w14:paraId="65DA32F0" w14:textId="77777777" w:rsidR="00326D1A" w:rsidRPr="00C0466D" w:rsidRDefault="00326D1A" w:rsidP="00C33712">
            <w:pPr>
              <w:ind w:left="20"/>
              <w:rPr>
                <w:rFonts w:ascii="Times New Roman" w:hAnsi="Times New Roman" w:cs="Times New Roman"/>
                <w:lang w:val="kk-KZ"/>
              </w:rPr>
            </w:pPr>
          </w:p>
          <w:p w14:paraId="7EE10716"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Д/О"Атын атап бер"</w:t>
            </w:r>
          </w:p>
          <w:p w14:paraId="19D9D865"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Мақсаты:Сөйлемдегі сөздерді байланыстыруға, үйрету, зат есімдерді жекеше және көпше түрде, сан есімдерді ретімен атауға, оларды зат есімдермен септіктерде, жекеше және көпше түрде, зат есімдерді сын есімдермен байланыстыруға, етістіктерді бұйрық райымен қолдана білуге үйрету (отыр, жүр, жүгір).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554F68D7" w14:textId="77777777" w:rsidR="00326D1A" w:rsidRPr="00C0466D" w:rsidRDefault="00326D1A" w:rsidP="00C33712">
            <w:pPr>
              <w:rPr>
                <w:rFonts w:ascii="Times New Roman" w:hAnsi="Times New Roman" w:cs="Times New Roman"/>
                <w:lang w:val="kk-KZ"/>
              </w:rPr>
            </w:pPr>
          </w:p>
          <w:p w14:paraId="6275EB40" w14:textId="77777777" w:rsidR="00326D1A" w:rsidRPr="00C0466D" w:rsidRDefault="00326D1A" w:rsidP="00C33712">
            <w:pPr>
              <w:rPr>
                <w:rFonts w:ascii="Times New Roman" w:hAnsi="Times New Roman" w:cs="Times New Roman"/>
                <w:bCs/>
                <w:lang w:val="kk-KZ"/>
              </w:rPr>
            </w:pPr>
            <w:r w:rsidRPr="00C0466D">
              <w:rPr>
                <w:rFonts w:ascii="Times New Roman" w:hAnsi="Times New Roman" w:cs="Times New Roman"/>
                <w:bCs/>
                <w:lang w:val="kk-KZ"/>
              </w:rPr>
              <w:t xml:space="preserve">«Балалар кітапханасы» жобасы аясындаға балалар кітапханасы </w:t>
            </w:r>
          </w:p>
          <w:p w14:paraId="60CEECB6"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b/>
                <w:bCs/>
                <w:lang w:val="kk-KZ"/>
              </w:rPr>
              <w:t>(Біртұтас тәрбие)</w:t>
            </w:r>
          </w:p>
        </w:tc>
        <w:tc>
          <w:tcPr>
            <w:tcW w:w="1127" w:type="pct"/>
            <w:gridSpan w:val="2"/>
            <w:tcBorders>
              <w:top w:val="single" w:sz="4" w:space="0" w:color="000000"/>
              <w:left w:val="single" w:sz="4" w:space="0" w:color="000000"/>
              <w:right w:val="single" w:sz="4" w:space="0" w:color="auto"/>
            </w:tcBorders>
          </w:tcPr>
          <w:p w14:paraId="7D5BE29F" w14:textId="77777777" w:rsidR="00326D1A" w:rsidRPr="00C0466D" w:rsidRDefault="00326D1A" w:rsidP="00C33712">
            <w:pPr>
              <w:ind w:left="20"/>
              <w:rPr>
                <w:rFonts w:ascii="Times New Roman" w:hAnsi="Times New Roman" w:cs="Times New Roman"/>
                <w:b/>
                <w:bCs/>
                <w:lang w:val="kk-KZ"/>
              </w:rPr>
            </w:pPr>
            <w:r w:rsidRPr="00C0466D">
              <w:rPr>
                <w:rFonts w:ascii="Times New Roman" w:hAnsi="Times New Roman" w:cs="Times New Roman"/>
                <w:color w:val="000000"/>
                <w:lang w:val="kk-KZ"/>
              </w:rPr>
              <w:t>Балаларды қоңыраумен қарсы алу. Сылдырлатып қоңырауын соғып кіріп,келесі балаға береді</w:t>
            </w:r>
            <w:r w:rsidRPr="00C0466D">
              <w:rPr>
                <w:rFonts w:ascii="Times New Roman" w:hAnsi="Times New Roman" w:cs="Times New Roman"/>
                <w:lang w:val="kk-KZ"/>
              </w:rPr>
              <w:t xml:space="preserve"> </w:t>
            </w:r>
            <w:r w:rsidRPr="00C0466D">
              <w:rPr>
                <w:rFonts w:ascii="Times New Roman" w:hAnsi="Times New Roman" w:cs="Times New Roman"/>
                <w:b/>
                <w:lang w:val="kk-KZ"/>
              </w:rPr>
              <w:t xml:space="preserve">(Күй қосу, </w:t>
            </w:r>
            <w:r w:rsidRPr="00C0466D">
              <w:rPr>
                <w:rFonts w:ascii="Times New Roman" w:hAnsi="Times New Roman" w:cs="Times New Roman"/>
                <w:b/>
                <w:bCs/>
                <w:lang w:val="kk-KZ"/>
              </w:rPr>
              <w:t>күй күмбірі)</w:t>
            </w:r>
          </w:p>
          <w:p w14:paraId="4911EC2A" w14:textId="77777777" w:rsidR="00326D1A" w:rsidRPr="00C0466D" w:rsidRDefault="00326D1A" w:rsidP="00C33712">
            <w:pPr>
              <w:ind w:left="20"/>
              <w:rPr>
                <w:rFonts w:ascii="Times New Roman" w:hAnsi="Times New Roman" w:cs="Times New Roman"/>
                <w:lang w:val="kk-KZ"/>
              </w:rPr>
            </w:pPr>
          </w:p>
          <w:p w14:paraId="4F9DF195"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Д/О«Үй мен киіз үйдің айырмашылығын ата»</w:t>
            </w:r>
          </w:p>
          <w:p w14:paraId="7949B14D"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Мақсаты:Дикция бойынша жұмысты жалғастыру: сөздер мен сөз тіркестерінің дұрыс айтылуын жақсарту.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1B23BE74" w14:textId="77777777" w:rsidR="00326D1A" w:rsidRPr="00C0466D" w:rsidRDefault="00326D1A" w:rsidP="00C33712">
            <w:pPr>
              <w:ind w:left="5"/>
              <w:rPr>
                <w:rFonts w:ascii="Times New Roman" w:hAnsi="Times New Roman" w:cs="Times New Roman"/>
                <w:lang w:val="kk-KZ"/>
              </w:rPr>
            </w:pPr>
          </w:p>
          <w:p w14:paraId="454E15C6" w14:textId="77777777" w:rsidR="00326D1A" w:rsidRPr="00C0466D" w:rsidRDefault="00326D1A" w:rsidP="00C33712">
            <w:pPr>
              <w:rPr>
                <w:rFonts w:ascii="Times New Roman" w:hAnsi="Times New Roman" w:cs="Times New Roman"/>
                <w:b/>
                <w:color w:val="0070C0"/>
                <w:lang w:val="kk-KZ"/>
              </w:rPr>
            </w:pPr>
            <w:r w:rsidRPr="00C0466D">
              <w:rPr>
                <w:rFonts w:ascii="Times New Roman" w:hAnsi="Times New Roman" w:cs="Times New Roman"/>
                <w:bCs/>
                <w:lang w:val="kk-KZ"/>
              </w:rPr>
              <w:t xml:space="preserve">Ою өрнек трафаретімен ойын,ұлттық құндылық, </w:t>
            </w:r>
            <w:r w:rsidRPr="00C0466D">
              <w:rPr>
                <w:rFonts w:ascii="Times New Roman" w:hAnsi="Times New Roman" w:cs="Times New Roman"/>
                <w:b/>
                <w:bCs/>
                <w:lang w:val="kk-KZ"/>
              </w:rPr>
              <w:t>(Бір тұтас тәрбие)</w:t>
            </w:r>
          </w:p>
          <w:p w14:paraId="5FA61828" w14:textId="77777777" w:rsidR="00326D1A" w:rsidRPr="00C0466D" w:rsidRDefault="00326D1A" w:rsidP="00C33712">
            <w:pPr>
              <w:ind w:left="-57" w:right="-113"/>
              <w:rPr>
                <w:rFonts w:ascii="Times New Roman" w:hAnsi="Times New Roman" w:cs="Times New Roman"/>
                <w:lang w:val="kk-KZ"/>
              </w:rPr>
            </w:pPr>
          </w:p>
        </w:tc>
        <w:tc>
          <w:tcPr>
            <w:tcW w:w="1046" w:type="pct"/>
            <w:gridSpan w:val="2"/>
            <w:tcBorders>
              <w:top w:val="single" w:sz="4" w:space="0" w:color="000000"/>
              <w:left w:val="single" w:sz="4" w:space="0" w:color="auto"/>
              <w:right w:val="single" w:sz="4" w:space="0" w:color="000000"/>
            </w:tcBorders>
          </w:tcPr>
          <w:p w14:paraId="01F99E76" w14:textId="77777777" w:rsidR="00326D1A" w:rsidRPr="00C0466D" w:rsidRDefault="00326D1A" w:rsidP="00C33712">
            <w:pPr>
              <w:ind w:left="20"/>
              <w:rPr>
                <w:rFonts w:ascii="Times New Roman" w:hAnsi="Times New Roman" w:cs="Times New Roman"/>
                <w:b/>
                <w:bCs/>
                <w:lang w:val="kk-KZ"/>
              </w:rPr>
            </w:pPr>
            <w:r w:rsidRPr="00C0466D">
              <w:rPr>
                <w:rFonts w:ascii="Times New Roman" w:hAnsi="Times New Roman" w:cs="Times New Roman"/>
                <w:color w:val="000000"/>
                <w:lang w:val="kk-KZ"/>
              </w:rPr>
              <w:t>Адай күйімен қарсы алу</w:t>
            </w:r>
            <w:r w:rsidRPr="00C0466D">
              <w:rPr>
                <w:rFonts w:ascii="Times New Roman" w:hAnsi="Times New Roman" w:cs="Times New Roman"/>
                <w:lang w:val="kk-KZ"/>
              </w:rPr>
              <w:t xml:space="preserve"> </w:t>
            </w:r>
            <w:r w:rsidRPr="00C0466D">
              <w:rPr>
                <w:rFonts w:ascii="Times New Roman" w:hAnsi="Times New Roman" w:cs="Times New Roman"/>
                <w:color w:val="000000"/>
                <w:lang w:val="kk-KZ"/>
              </w:rPr>
              <w:t xml:space="preserve"> Сиқырлы сөздермен қарсы алу (көйлегің қандай әдемі т.б)</w:t>
            </w:r>
            <w:r w:rsidRPr="00C0466D">
              <w:rPr>
                <w:rFonts w:ascii="Times New Roman" w:hAnsi="Times New Roman" w:cs="Times New Roman"/>
                <w:lang w:val="kk-KZ"/>
              </w:rPr>
              <w:t xml:space="preserve"> </w:t>
            </w:r>
            <w:r w:rsidRPr="00C0466D">
              <w:rPr>
                <w:rFonts w:ascii="Times New Roman" w:hAnsi="Times New Roman" w:cs="Times New Roman"/>
                <w:b/>
                <w:lang w:val="kk-KZ"/>
              </w:rPr>
              <w:t xml:space="preserve">Күй қосу, </w:t>
            </w:r>
            <w:r w:rsidRPr="00C0466D">
              <w:rPr>
                <w:rFonts w:ascii="Times New Roman" w:hAnsi="Times New Roman" w:cs="Times New Roman"/>
                <w:b/>
                <w:bCs/>
                <w:lang w:val="kk-KZ"/>
              </w:rPr>
              <w:t>күй күмбірі</w:t>
            </w:r>
          </w:p>
          <w:p w14:paraId="6040C5DE" w14:textId="77777777" w:rsidR="00326D1A" w:rsidRPr="00C0466D" w:rsidRDefault="00326D1A" w:rsidP="00C33712">
            <w:pPr>
              <w:ind w:left="20"/>
              <w:rPr>
                <w:rFonts w:ascii="Times New Roman" w:hAnsi="Times New Roman" w:cs="Times New Roman"/>
                <w:lang w:val="kk-KZ"/>
              </w:rPr>
            </w:pPr>
          </w:p>
          <w:p w14:paraId="2FF3CDE9"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Д/О</w:t>
            </w:r>
            <w:r w:rsidRPr="00C0466D">
              <w:rPr>
                <w:rFonts w:ascii="Times New Roman" w:eastAsia="Calibri" w:hAnsi="Times New Roman" w:cs="Times New Roman"/>
                <w:lang w:val="kk-KZ"/>
              </w:rPr>
              <w:t>«Жаңылтпаштар».</w:t>
            </w:r>
          </w:p>
          <w:p w14:paraId="372F4294"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Мақсаты:Сөйлеу қарқынын өзгертуді бекіту: ақырын, жылдам сөйлеуді меңгерту үшін жаңылтпаштар айтқызу.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2B1A06ED" w14:textId="77777777" w:rsidR="00326D1A" w:rsidRPr="00C0466D" w:rsidRDefault="00326D1A" w:rsidP="00C33712">
            <w:pPr>
              <w:ind w:left="20"/>
              <w:rPr>
                <w:rFonts w:ascii="Times New Roman" w:hAnsi="Times New Roman" w:cs="Times New Roman"/>
                <w:lang w:val="kk-KZ"/>
              </w:rPr>
            </w:pPr>
          </w:p>
          <w:p w14:paraId="20887FCD"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Асық ойындары</w:t>
            </w:r>
          </w:p>
          <w:p w14:paraId="2F9B9CD0"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Жіпке тізу. Түстерді ажырату</w:t>
            </w:r>
            <w:r w:rsidRPr="00C0466D">
              <w:rPr>
                <w:rFonts w:ascii="Times New Roman" w:hAnsi="Times New Roman" w:cs="Times New Roman"/>
                <w:b/>
                <w:color w:val="0070C0"/>
                <w:lang w:val="kk-KZ"/>
              </w:rPr>
              <w:t xml:space="preserve"> </w:t>
            </w:r>
          </w:p>
          <w:p w14:paraId="7FDB9A05" w14:textId="77777777" w:rsidR="00326D1A" w:rsidRPr="00C0466D" w:rsidRDefault="00326D1A" w:rsidP="00C33712">
            <w:pPr>
              <w:ind w:left="-57" w:right="-113"/>
              <w:rPr>
                <w:rFonts w:ascii="Times New Roman" w:hAnsi="Times New Roman" w:cs="Times New Roman"/>
                <w:lang w:val="kk-KZ"/>
              </w:rPr>
            </w:pPr>
            <w:r w:rsidRPr="00C0466D">
              <w:rPr>
                <w:rFonts w:ascii="Times New Roman" w:hAnsi="Times New Roman" w:cs="Times New Roman"/>
                <w:b/>
                <w:bCs/>
                <w:lang w:val="kk-KZ"/>
              </w:rPr>
              <w:t>(Бір тұтас тәрбие)</w:t>
            </w:r>
          </w:p>
        </w:tc>
      </w:tr>
      <w:tr w:rsidR="00326D1A" w:rsidRPr="00C0466D" w14:paraId="37F6ED71" w14:textId="77777777" w:rsidTr="008E76B6">
        <w:trPr>
          <w:trHeight w:val="211"/>
        </w:trPr>
        <w:tc>
          <w:tcPr>
            <w:tcW w:w="671" w:type="pct"/>
            <w:tcBorders>
              <w:top w:val="single" w:sz="4" w:space="0" w:color="000000"/>
              <w:left w:val="single" w:sz="4" w:space="0" w:color="000000"/>
              <w:bottom w:val="single" w:sz="4" w:space="0" w:color="000000"/>
              <w:right w:val="single" w:sz="4" w:space="0" w:color="000000"/>
            </w:tcBorders>
          </w:tcPr>
          <w:p w14:paraId="6453D402" w14:textId="77777777" w:rsidR="00326D1A" w:rsidRPr="00C0466D" w:rsidRDefault="00326D1A"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Ата-аналармен әңгімелесу, кеңес беру  </w:t>
            </w:r>
          </w:p>
        </w:tc>
        <w:tc>
          <w:tcPr>
            <w:tcW w:w="4329" w:type="pct"/>
            <w:gridSpan w:val="6"/>
            <w:tcBorders>
              <w:top w:val="single" w:sz="4" w:space="0" w:color="000000"/>
              <w:left w:val="single" w:sz="4" w:space="0" w:color="000000"/>
              <w:bottom w:val="single" w:sz="4" w:space="0" w:color="000000"/>
              <w:right w:val="single" w:sz="4" w:space="0" w:color="000000"/>
            </w:tcBorders>
          </w:tcPr>
          <w:p w14:paraId="7EF92B16" w14:textId="77777777" w:rsidR="00326D1A" w:rsidRPr="00C0466D" w:rsidRDefault="00326D1A" w:rsidP="00C33712">
            <w:pPr>
              <w:rPr>
                <w:rFonts w:ascii="Times New Roman" w:hAnsi="Times New Roman" w:cs="Times New Roman"/>
              </w:rPr>
            </w:pPr>
            <w:r w:rsidRPr="00C0466D">
              <w:rPr>
                <w:rFonts w:ascii="Times New Roman" w:hAnsi="Times New Roman" w:cs="Times New Roman"/>
                <w:lang w:val="kk-KZ"/>
              </w:rPr>
              <w:t xml:space="preserve">Тәрбиешінің балалармен қарым-қатынасы: отбасы дәстүрлері туралы жеке әңгімелесу, қарым-қатынас және көтеріңкі көңіл-күй орнатуға ойындар ұйымдастыру. </w:t>
            </w:r>
            <w:proofErr w:type="spellStart"/>
            <w:r w:rsidRPr="00C0466D">
              <w:rPr>
                <w:rFonts w:ascii="Times New Roman" w:hAnsi="Times New Roman" w:cs="Times New Roman"/>
              </w:rPr>
              <w:t>Жағымды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орнату</w:t>
            </w:r>
            <w:proofErr w:type="spellEnd"/>
            <w:r w:rsidRPr="00C0466D">
              <w:rPr>
                <w:rFonts w:ascii="Times New Roman" w:hAnsi="Times New Roman" w:cs="Times New Roman"/>
              </w:rPr>
              <w:t>.</w:t>
            </w:r>
          </w:p>
        </w:tc>
      </w:tr>
      <w:tr w:rsidR="00326D1A" w:rsidRPr="00845122" w14:paraId="41EEA4E3" w14:textId="77777777" w:rsidTr="005A21A8">
        <w:trPr>
          <w:trHeight w:val="8403"/>
        </w:trPr>
        <w:tc>
          <w:tcPr>
            <w:tcW w:w="671" w:type="pct"/>
            <w:tcBorders>
              <w:top w:val="single" w:sz="4" w:space="0" w:color="000000"/>
              <w:left w:val="single" w:sz="4" w:space="0" w:color="000000"/>
              <w:right w:val="single" w:sz="4" w:space="0" w:color="000000"/>
            </w:tcBorders>
          </w:tcPr>
          <w:p w14:paraId="16FFEB09" w14:textId="77777777" w:rsidR="00326D1A" w:rsidRPr="00C0466D" w:rsidRDefault="00326D1A"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97" w:type="pct"/>
            <w:tcBorders>
              <w:top w:val="single" w:sz="4" w:space="0" w:color="000000"/>
              <w:left w:val="single" w:sz="4" w:space="0" w:color="000000"/>
              <w:right w:val="single" w:sz="4" w:space="0" w:color="000000"/>
            </w:tcBorders>
          </w:tcPr>
          <w:p w14:paraId="72E869B8"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«Кімге не керек?» мамандық иелерін атай білу</w:t>
            </w:r>
          </w:p>
          <w:p w14:paraId="592CB38D" w14:textId="77777777" w:rsidR="00326D1A" w:rsidRPr="00C0466D" w:rsidRDefault="00326D1A"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(Экологиялық тәрбие)</w:t>
            </w:r>
          </w:p>
          <w:p w14:paraId="22F0FDDE" w14:textId="77777777" w:rsidR="00326D1A" w:rsidRPr="00C0466D" w:rsidRDefault="00326D1A" w:rsidP="00C33712">
            <w:pPr>
              <w:shd w:val="clear" w:color="auto" w:fill="FFFFFF"/>
              <w:rPr>
                <w:rFonts w:ascii="Times New Roman" w:eastAsia="Times New Roman" w:hAnsi="Times New Roman" w:cs="Times New Roman"/>
                <w:b/>
                <w:bCs/>
                <w:color w:val="000000"/>
                <w:lang w:val="kk-KZ"/>
              </w:rPr>
            </w:pPr>
          </w:p>
          <w:p w14:paraId="1247F8BB"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Д/О «Қанша болды?», «қаншасы қалды?»</w:t>
            </w:r>
          </w:p>
          <w:p w14:paraId="6E1DD18F"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Мақсаты:Тең ұғымын екі тәсілмен саны бойынша кем топқа бір затты қосу немесе артық топтан алып тастау арқылы қалыптастыру, «қанша болды?», «қаншасы қалды?» сұрақтарына жауап беруге үйрету. 5 көлемінде тура және кері санауға жаттықтыру.</w:t>
            </w:r>
          </w:p>
          <w:p w14:paraId="08FD3A90"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75BC5118" w14:textId="77777777" w:rsidR="00326D1A" w:rsidRPr="00C0466D" w:rsidRDefault="00326D1A" w:rsidP="00C33712">
            <w:pPr>
              <w:ind w:left="5"/>
              <w:rPr>
                <w:rFonts w:ascii="Times New Roman" w:hAnsi="Times New Roman" w:cs="Times New Roman"/>
                <w:lang w:val="kk-KZ"/>
              </w:rPr>
            </w:pPr>
          </w:p>
          <w:p w14:paraId="547FFB0E"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Д/О «Компьютер»</w:t>
            </w:r>
          </w:p>
          <w:p w14:paraId="4CCF334F"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Мақсаты:компьютер қолданылуы және оларды пайдаланудың кейбір қарапайым ережелері туралы білу.</w:t>
            </w:r>
          </w:p>
          <w:p w14:paraId="43F034C4"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71251F96" w14:textId="77777777" w:rsidR="00326D1A" w:rsidRPr="00C0466D" w:rsidRDefault="00326D1A" w:rsidP="00C33712">
            <w:pPr>
              <w:rPr>
                <w:rFonts w:ascii="Times New Roman" w:hAnsi="Times New Roman" w:cs="Times New Roman"/>
                <w:lang w:val="kk-KZ"/>
              </w:rPr>
            </w:pPr>
          </w:p>
          <w:p w14:paraId="3839BC46" w14:textId="77777777" w:rsidR="00326D1A" w:rsidRPr="00C0466D" w:rsidRDefault="00326D1A" w:rsidP="00C33712">
            <w:pPr>
              <w:ind w:left="5"/>
              <w:rPr>
                <w:rFonts w:ascii="Times New Roman" w:eastAsia="Times New Roman" w:hAnsi="Times New Roman" w:cs="Times New Roman"/>
                <w:b/>
                <w:bCs/>
                <w:color w:val="000000"/>
                <w:lang w:val="kk-KZ"/>
              </w:rPr>
            </w:pPr>
            <w:r w:rsidRPr="00C0466D">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1159" w:type="pct"/>
            <w:tcBorders>
              <w:top w:val="single" w:sz="4" w:space="0" w:color="000000"/>
              <w:left w:val="single" w:sz="4" w:space="0" w:color="000000"/>
              <w:right w:val="single" w:sz="4" w:space="0" w:color="000000"/>
            </w:tcBorders>
          </w:tcPr>
          <w:p w14:paraId="19F889CC"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Қағазбен жұмыс істеудің әр түрлі тәсілдерін үйретуді жалғастыру; Саусақ бұлшық еттерін жетілдіру. «Көгершін» оригами құрастырамыз</w:t>
            </w:r>
          </w:p>
          <w:p w14:paraId="6ECB0BB5" w14:textId="77777777" w:rsidR="00326D1A" w:rsidRPr="00C0466D" w:rsidRDefault="00326D1A"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(Экологиялық тәрбие)</w:t>
            </w:r>
          </w:p>
          <w:p w14:paraId="7E8D0C38" w14:textId="77777777" w:rsidR="00326D1A" w:rsidRPr="00C0466D" w:rsidRDefault="00326D1A" w:rsidP="00C33712">
            <w:pPr>
              <w:shd w:val="clear" w:color="auto" w:fill="FFFFFF"/>
              <w:rPr>
                <w:rFonts w:ascii="Times New Roman" w:eastAsia="Times New Roman" w:hAnsi="Times New Roman" w:cs="Times New Roman"/>
                <w:b/>
                <w:bCs/>
                <w:color w:val="000000"/>
                <w:lang w:val="kk-KZ"/>
              </w:rPr>
            </w:pPr>
          </w:p>
          <w:p w14:paraId="041ACF16"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Д/О «Тәулік бөліктері»</w:t>
            </w:r>
          </w:p>
          <w:p w14:paraId="13873385" w14:textId="7A4ED2F3"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Мақсаты: Тәулік бөліктері (таңертең, күндіз, кеш, түн) олардың сипаттамалық ерекшеліктері мен реттіліктері, «бүгін», «кеше», «ертең» туралы ұғым</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кеңейту</w:t>
            </w:r>
          </w:p>
          <w:p w14:paraId="44D03574"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029F8F91" w14:textId="77777777" w:rsidR="00326D1A" w:rsidRPr="00C0466D" w:rsidRDefault="00326D1A" w:rsidP="00C33712">
            <w:pPr>
              <w:ind w:left="5"/>
              <w:rPr>
                <w:rFonts w:ascii="Times New Roman" w:hAnsi="Times New Roman" w:cs="Times New Roman"/>
                <w:lang w:val="kk-KZ"/>
              </w:rPr>
            </w:pPr>
          </w:p>
          <w:p w14:paraId="3E535AC8"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Д/О «Мемлекеттік мерекелер»</w:t>
            </w:r>
          </w:p>
          <w:p w14:paraId="1ECE91D6"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Мақсаты:Отанымыз – Қазақстан Республикасына деген сүйіспеншілікті және мақтаныш сезімін ояту. Балаларды мемлекеттік мерекелерге қатысуға баулу. </w:t>
            </w:r>
          </w:p>
          <w:p w14:paraId="75BD8DCA" w14:textId="350CCEDA"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Қазақстан Республикасының бас қаласы – Астана қаласы, республикадағы қалалар мен ауылдардың атаулары, олардың көрікті жерлері, ауыл мен қала өмірінің ерекшеліктері туралы ұғым</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дамыту</w:t>
            </w:r>
          </w:p>
          <w:p w14:paraId="03F5706D" w14:textId="77777777" w:rsidR="00326D1A" w:rsidRPr="00C0466D" w:rsidRDefault="00326D1A" w:rsidP="00C33712">
            <w:pPr>
              <w:ind w:left="-6"/>
              <w:rPr>
                <w:rFonts w:ascii="Times New Roman" w:eastAsia="Times New Roman" w:hAnsi="Times New Roman" w:cs="Times New Roman"/>
                <w:b/>
                <w:bCs/>
                <w:color w:val="000000"/>
                <w:lang w:val="kk-KZ"/>
              </w:rPr>
            </w:pPr>
            <w:r w:rsidRPr="00C0466D">
              <w:rPr>
                <w:rFonts w:ascii="Times New Roman" w:hAnsi="Times New Roman" w:cs="Times New Roman"/>
                <w:lang w:val="kk-KZ"/>
              </w:rPr>
              <w:t>(</w:t>
            </w:r>
            <w:r w:rsidRPr="00C0466D">
              <w:rPr>
                <w:rFonts w:ascii="Times New Roman" w:hAnsi="Times New Roman" w:cs="Times New Roman"/>
                <w:b/>
                <w:lang w:val="kk-KZ"/>
              </w:rPr>
              <w:t>қоршаған ортамен таныстыру</w:t>
            </w:r>
            <w:r w:rsidRPr="00C0466D">
              <w:rPr>
                <w:rFonts w:ascii="Times New Roman" w:hAnsi="Times New Roman" w:cs="Times New Roman"/>
                <w:lang w:val="kk-KZ"/>
              </w:rPr>
              <w:t xml:space="preserve"> )</w:t>
            </w:r>
          </w:p>
        </w:tc>
        <w:tc>
          <w:tcPr>
            <w:tcW w:w="1135" w:type="pct"/>
            <w:gridSpan w:val="3"/>
            <w:tcBorders>
              <w:top w:val="single" w:sz="4" w:space="0" w:color="000000"/>
              <w:left w:val="single" w:sz="4" w:space="0" w:color="000000"/>
              <w:right w:val="single" w:sz="4" w:space="0" w:color="auto"/>
            </w:tcBorders>
          </w:tcPr>
          <w:p w14:paraId="79E6CAC1"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Жыл мезгілі туралы әңгімелесу.</w:t>
            </w:r>
          </w:p>
          <w:p w14:paraId="25FD410E" w14:textId="77777777" w:rsidR="00326D1A" w:rsidRPr="00C0466D" w:rsidRDefault="00326D1A" w:rsidP="00C33712">
            <w:pPr>
              <w:rPr>
                <w:rFonts w:ascii="Times New Roman" w:hAnsi="Times New Roman" w:cs="Times New Roman"/>
                <w:b/>
                <w:lang w:val="kk-KZ"/>
              </w:rPr>
            </w:pPr>
            <w:r w:rsidRPr="00C0466D">
              <w:rPr>
                <w:rFonts w:ascii="Times New Roman" w:hAnsi="Times New Roman" w:cs="Times New Roman"/>
                <w:lang w:val="kk-KZ"/>
              </w:rPr>
              <w:t>Міндеті: қарапайым сұрақтарға жауап беруге үйрету.</w:t>
            </w:r>
            <w:r w:rsidRPr="00C0466D">
              <w:rPr>
                <w:rFonts w:ascii="Times New Roman" w:hAnsi="Times New Roman" w:cs="Times New Roman"/>
                <w:bCs/>
                <w:color w:val="000000" w:themeColor="text1"/>
                <w:lang w:val="kk-KZ"/>
              </w:rPr>
              <w:t xml:space="preserve">видео көрсету. </w:t>
            </w:r>
            <w:r w:rsidRPr="00C0466D">
              <w:rPr>
                <w:rFonts w:ascii="Times New Roman" w:hAnsi="Times New Roman" w:cs="Times New Roman"/>
                <w:b/>
                <w:lang w:val="kk-KZ"/>
              </w:rPr>
              <w:t>(Экологиялық тәрбие)</w:t>
            </w:r>
          </w:p>
          <w:p w14:paraId="7FB58222" w14:textId="77777777" w:rsidR="00326D1A" w:rsidRPr="00C0466D" w:rsidRDefault="00326D1A" w:rsidP="00C33712">
            <w:pPr>
              <w:rPr>
                <w:rFonts w:ascii="Times New Roman" w:eastAsia="Times New Roman" w:hAnsi="Times New Roman" w:cs="Times New Roman"/>
                <w:b/>
                <w:bCs/>
                <w:color w:val="000000"/>
                <w:lang w:val="kk-KZ"/>
              </w:rPr>
            </w:pPr>
          </w:p>
          <w:p w14:paraId="714E6090"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Д/О «Қанша болды?», «қаншасы қалды?»</w:t>
            </w:r>
          </w:p>
          <w:p w14:paraId="66DB6B39"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Мақсаты:Тең ұғымын екі тәсілмен саны бойынша кем топқа бір затты қосу немесе артық топтан алып тастау арқылы қалыптастыру, «қанша болды?», «қаншасы қалды?» сұрақтарына жауап беруге үйрету. </w:t>
            </w:r>
          </w:p>
          <w:p w14:paraId="0AAD4DBD"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5 көлемінде тура және кері санауға жаттықтыру.</w:t>
            </w:r>
          </w:p>
          <w:p w14:paraId="358C11F2"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599932ED" w14:textId="77777777" w:rsidR="00326D1A" w:rsidRPr="00C0466D" w:rsidRDefault="00326D1A" w:rsidP="00C33712">
            <w:pPr>
              <w:ind w:left="5"/>
              <w:rPr>
                <w:rFonts w:ascii="Times New Roman" w:hAnsi="Times New Roman" w:cs="Times New Roman"/>
                <w:lang w:val="kk-KZ"/>
              </w:rPr>
            </w:pPr>
          </w:p>
          <w:p w14:paraId="654388E9"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Д/О «Компьютер»</w:t>
            </w:r>
          </w:p>
          <w:p w14:paraId="6AE8322D"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Мақсаты:компьютер қолданылуы және оларды пайдаланудың кейбір қарапайым ережелері туралы білу.</w:t>
            </w:r>
          </w:p>
          <w:p w14:paraId="68D9D8E3"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08627614" w14:textId="77777777" w:rsidR="00326D1A" w:rsidRPr="00C0466D" w:rsidRDefault="00326D1A" w:rsidP="00C33712">
            <w:pPr>
              <w:ind w:left="5"/>
              <w:rPr>
                <w:rFonts w:ascii="Times New Roman" w:hAnsi="Times New Roman" w:cs="Times New Roman"/>
                <w:lang w:val="kk-KZ"/>
              </w:rPr>
            </w:pPr>
          </w:p>
          <w:p w14:paraId="4458892C" w14:textId="77777777" w:rsidR="00326D1A" w:rsidRPr="00C0466D" w:rsidRDefault="00326D1A" w:rsidP="00C33712">
            <w:pPr>
              <w:ind w:left="5"/>
              <w:rPr>
                <w:rFonts w:ascii="Times New Roman" w:eastAsia="Times New Roman" w:hAnsi="Times New Roman" w:cs="Times New Roman"/>
                <w:b/>
                <w:bCs/>
                <w:color w:val="000000"/>
                <w:lang w:val="kk-KZ"/>
              </w:rPr>
            </w:pPr>
            <w:r w:rsidRPr="00C0466D">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1038" w:type="pct"/>
            <w:tcBorders>
              <w:top w:val="single" w:sz="4" w:space="0" w:color="000000"/>
              <w:left w:val="single" w:sz="4" w:space="0" w:color="auto"/>
              <w:right w:val="single" w:sz="4" w:space="0" w:color="000000"/>
            </w:tcBorders>
          </w:tcPr>
          <w:p w14:paraId="139347C3"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lang w:val="kk-KZ"/>
              </w:rPr>
              <w:t xml:space="preserve"> </w:t>
            </w:r>
            <w:r w:rsidRPr="00C0466D">
              <w:rPr>
                <w:rFonts w:ascii="Times New Roman" w:hAnsi="Times New Roman" w:cs="Times New Roman"/>
                <w:b/>
                <w:lang w:val="kk-KZ"/>
              </w:rPr>
              <w:t>«</w:t>
            </w:r>
            <w:r w:rsidRPr="00C0466D">
              <w:rPr>
                <w:rFonts w:ascii="Times New Roman" w:hAnsi="Times New Roman" w:cs="Times New Roman"/>
                <w:lang w:val="kk-KZ"/>
              </w:rPr>
              <w:t>Торғайлар».</w:t>
            </w:r>
          </w:p>
          <w:p w14:paraId="1434B119" w14:textId="77777777" w:rsidR="00326D1A" w:rsidRPr="00C0466D" w:rsidRDefault="00326D1A" w:rsidP="00C33712">
            <w:pPr>
              <w:shd w:val="clear" w:color="auto" w:fill="FFFFFF"/>
              <w:rPr>
                <w:rFonts w:ascii="Times New Roman" w:eastAsia="Times New Roman" w:hAnsi="Times New Roman" w:cs="Times New Roman"/>
                <w:b/>
                <w:bCs/>
                <w:lang w:val="kk-KZ"/>
              </w:rPr>
            </w:pPr>
            <w:r w:rsidRPr="00C0466D">
              <w:rPr>
                <w:rFonts w:ascii="Times New Roman" w:hAnsi="Times New Roman" w:cs="Times New Roman"/>
                <w:b/>
                <w:lang w:val="kk-KZ"/>
              </w:rPr>
              <w:t xml:space="preserve">Мақсаты: </w:t>
            </w:r>
            <w:r w:rsidRPr="00C0466D">
              <w:rPr>
                <w:rFonts w:ascii="Times New Roman" w:hAnsi="Times New Roman" w:cs="Times New Roman"/>
                <w:lang w:val="kk-KZ"/>
              </w:rPr>
              <w:t>Шапшаңдыққа, ептілікке баулу. Тез шешім қабылдауға үйрету</w:t>
            </w:r>
          </w:p>
          <w:p w14:paraId="447ADAD5" w14:textId="77777777" w:rsidR="00326D1A" w:rsidRPr="00C0466D" w:rsidRDefault="00326D1A"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3829F38C" w14:textId="77777777" w:rsidR="00326D1A" w:rsidRPr="00C0466D" w:rsidRDefault="00326D1A" w:rsidP="00C33712">
            <w:pPr>
              <w:shd w:val="clear" w:color="auto" w:fill="FFFFFF"/>
              <w:rPr>
                <w:rFonts w:ascii="Times New Roman" w:hAnsi="Times New Roman" w:cs="Times New Roman"/>
                <w:b/>
                <w:lang w:val="kk-KZ"/>
              </w:rPr>
            </w:pPr>
          </w:p>
          <w:p w14:paraId="3C71175A"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Д/О «Салыстыр»</w:t>
            </w:r>
          </w:p>
          <w:p w14:paraId="5999BB33"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Мақсаты:заттарды жұппен қою арқылы оларды санамай-ақ салыстыру негізінде тең немесе тең еместігін анықтай білу</w:t>
            </w:r>
          </w:p>
          <w:p w14:paraId="79AF75C1"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5B457256" w14:textId="77777777" w:rsidR="00326D1A" w:rsidRPr="00C0466D" w:rsidRDefault="00326D1A" w:rsidP="00C33712">
            <w:pPr>
              <w:ind w:left="5"/>
              <w:rPr>
                <w:rFonts w:ascii="Times New Roman" w:hAnsi="Times New Roman" w:cs="Times New Roman"/>
                <w:lang w:val="kk-KZ"/>
              </w:rPr>
            </w:pPr>
          </w:p>
          <w:p w14:paraId="12402596" w14:textId="48D57CEF" w:rsidR="00326D1A" w:rsidRPr="00C0466D" w:rsidRDefault="00326D1A" w:rsidP="00C33712">
            <w:pPr>
              <w:ind w:left="5"/>
              <w:rPr>
                <w:rFonts w:ascii="Times New Roman" w:hAnsi="Times New Roman" w:cs="Times New Roman"/>
                <w:b/>
                <w:lang w:val="kk-KZ"/>
              </w:rPr>
            </w:pPr>
            <w:r w:rsidRPr="00C0466D">
              <w:rPr>
                <w:rFonts w:ascii="Times New Roman" w:hAnsi="Times New Roman" w:cs="Times New Roman"/>
                <w:lang w:val="kk-KZ"/>
              </w:rPr>
              <w:t>Балалардың доптармен, қозғалатын ойыншықтармен, құрсаулармен ойын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қолдау, дене шынықтыру құрал</w:t>
            </w:r>
            <w:r w:rsidR="0019672A">
              <w:rPr>
                <w:rFonts w:ascii="Times New Roman" w:hAnsi="Times New Roman" w:cs="Times New Roman"/>
                <w:lang w:val="kk-KZ"/>
              </w:rPr>
              <w:t>Құлыншақ</w:t>
            </w:r>
            <w:r w:rsidRPr="00C0466D">
              <w:rPr>
                <w:rFonts w:ascii="Times New Roman" w:hAnsi="Times New Roman" w:cs="Times New Roman"/>
                <w:lang w:val="kk-KZ"/>
              </w:rPr>
              <w:t>, спорттық және қимылды ойындарға арналған атрибуттарды пайдалануға ынталандыру.</w:t>
            </w:r>
          </w:p>
        </w:tc>
      </w:tr>
      <w:tr w:rsidR="00326D1A" w:rsidRPr="00C0466D" w14:paraId="2BE68C9E" w14:textId="77777777" w:rsidTr="00F3638B">
        <w:trPr>
          <w:trHeight w:val="683"/>
        </w:trPr>
        <w:tc>
          <w:tcPr>
            <w:tcW w:w="671" w:type="pct"/>
            <w:tcBorders>
              <w:top w:val="single" w:sz="4" w:space="0" w:color="000000"/>
              <w:left w:val="single" w:sz="4" w:space="0" w:color="000000"/>
              <w:bottom w:val="single" w:sz="4" w:space="0" w:color="000000"/>
              <w:right w:val="single" w:sz="4" w:space="0" w:color="000000"/>
            </w:tcBorders>
          </w:tcPr>
          <w:p w14:paraId="7B38778C" w14:textId="77777777" w:rsidR="00326D1A" w:rsidRPr="00C0466D" w:rsidRDefault="00326D1A" w:rsidP="00C33712">
            <w:pPr>
              <w:ind w:left="5"/>
              <w:rPr>
                <w:rFonts w:ascii="Times New Roman" w:hAnsi="Times New Roman" w:cs="Times New Roman"/>
              </w:rPr>
            </w:pPr>
            <w:proofErr w:type="spellStart"/>
            <w:r w:rsidRPr="00C0466D">
              <w:rPr>
                <w:rFonts w:ascii="Times New Roman" w:eastAsia="Times New Roman" w:hAnsi="Times New Roman" w:cs="Times New Roman"/>
              </w:rPr>
              <w:t>Таңертенгі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w:t>
            </w:r>
            <w:proofErr w:type="spellEnd"/>
            <w:r w:rsidRPr="00C0466D">
              <w:rPr>
                <w:rFonts w:ascii="Times New Roman" w:eastAsia="Times New Roman" w:hAnsi="Times New Roman" w:cs="Times New Roman"/>
              </w:rPr>
              <w:t xml:space="preserve">  </w:t>
            </w:r>
          </w:p>
        </w:tc>
        <w:tc>
          <w:tcPr>
            <w:tcW w:w="4329" w:type="pct"/>
            <w:gridSpan w:val="6"/>
            <w:tcBorders>
              <w:top w:val="single" w:sz="4" w:space="0" w:color="000000"/>
              <w:left w:val="single" w:sz="4" w:space="0" w:color="000000"/>
              <w:bottom w:val="single" w:sz="4" w:space="0" w:color="000000"/>
              <w:right w:val="single" w:sz="4" w:space="0" w:color="000000"/>
            </w:tcBorders>
          </w:tcPr>
          <w:p w14:paraId="404F22F5" w14:textId="77777777" w:rsidR="00326D1A" w:rsidRPr="00C0466D" w:rsidRDefault="00326D1A" w:rsidP="00C33712">
            <w:pPr>
              <w:ind w:left="-15" w:right="7"/>
              <w:rPr>
                <w:rFonts w:ascii="Times New Roman" w:hAnsi="Times New Roman" w:cs="Times New Roman"/>
                <w:b/>
              </w:rPr>
            </w:pPr>
            <w:proofErr w:type="spellStart"/>
            <w:r w:rsidRPr="00C0466D">
              <w:rPr>
                <w:rFonts w:ascii="Times New Roman" w:hAnsi="Times New Roman" w:cs="Times New Roman"/>
                <w:b/>
              </w:rPr>
              <w:t>Таңертенгі</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жаттығу</w:t>
            </w:r>
            <w:proofErr w:type="spellEnd"/>
            <w:r w:rsidRPr="00C0466D">
              <w:rPr>
                <w:rFonts w:ascii="Times New Roman" w:hAnsi="Times New Roman" w:cs="Times New Roman"/>
                <w:b/>
              </w:rPr>
              <w:t xml:space="preserve"> </w:t>
            </w:r>
            <w:proofErr w:type="gramStart"/>
            <w:r w:rsidRPr="00C0466D">
              <w:rPr>
                <w:rFonts w:ascii="Times New Roman" w:hAnsi="Times New Roman" w:cs="Times New Roman"/>
                <w:b/>
              </w:rPr>
              <w:t xml:space="preserve">( </w:t>
            </w:r>
            <w:proofErr w:type="spellStart"/>
            <w:r w:rsidRPr="00C0466D">
              <w:rPr>
                <w:rFonts w:ascii="Times New Roman" w:hAnsi="Times New Roman" w:cs="Times New Roman"/>
                <w:b/>
              </w:rPr>
              <w:t>затсыз</w:t>
            </w:r>
            <w:proofErr w:type="spellEnd"/>
            <w:proofErr w:type="gramEnd"/>
            <w:r w:rsidRPr="00C0466D">
              <w:rPr>
                <w:rFonts w:ascii="Times New Roman" w:hAnsi="Times New Roman" w:cs="Times New Roman"/>
                <w:b/>
              </w:rPr>
              <w:t>)</w:t>
            </w:r>
          </w:p>
          <w:p w14:paraId="36FCD677" w14:textId="031B21E0" w:rsidR="00326D1A" w:rsidRPr="00C0466D" w:rsidRDefault="00326D1A" w:rsidP="00C33712">
            <w:pPr>
              <w:pStyle w:val="a3"/>
              <w:numPr>
                <w:ilvl w:val="0"/>
                <w:numId w:val="13"/>
              </w:numPr>
              <w:ind w:right="7"/>
              <w:rPr>
                <w:rFonts w:ascii="Times New Roman" w:eastAsiaTheme="minorEastAsia" w:hAnsi="Times New Roman" w:cs="Times New Roman"/>
              </w:rPr>
            </w:pPr>
            <w:proofErr w:type="spellStart"/>
            <w:r w:rsidRPr="00C0466D">
              <w:rPr>
                <w:rFonts w:ascii="Times New Roman" w:eastAsiaTheme="minorEastAsia" w:hAnsi="Times New Roman" w:cs="Times New Roman"/>
              </w:rPr>
              <w:t>Қолды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алға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екі</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жаққа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жоғары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көтеру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бір</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уақытта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кезекпен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төмен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түсіру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қол</w:t>
            </w:r>
            <w:r w:rsidR="0019672A">
              <w:rPr>
                <w:rFonts w:ascii="Times New Roman" w:eastAsiaTheme="minorEastAsia" w:hAnsi="Times New Roman" w:cs="Times New Roman"/>
              </w:rPr>
              <w:t>Құлыншақ</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арқасына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апару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қолдарды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төмен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түсіру</w:t>
            </w:r>
            <w:proofErr w:type="spellEnd"/>
            <w:r w:rsidRPr="00C0466D">
              <w:rPr>
                <w:rFonts w:ascii="Times New Roman" w:eastAsiaTheme="minorEastAsia" w:hAnsi="Times New Roman" w:cs="Times New Roman"/>
              </w:rPr>
              <w:t xml:space="preserve">; </w:t>
            </w:r>
          </w:p>
          <w:p w14:paraId="1CBC5552" w14:textId="77777777" w:rsidR="00326D1A" w:rsidRPr="00C0466D" w:rsidRDefault="00326D1A" w:rsidP="00C33712">
            <w:pPr>
              <w:pStyle w:val="a3"/>
              <w:numPr>
                <w:ilvl w:val="0"/>
                <w:numId w:val="13"/>
              </w:numPr>
              <w:ind w:right="7"/>
              <w:rPr>
                <w:rFonts w:ascii="Times New Roman" w:eastAsiaTheme="minorEastAsia" w:hAnsi="Times New Roman" w:cs="Times New Roman"/>
              </w:rPr>
            </w:pPr>
            <w:proofErr w:type="spellStart"/>
            <w:r w:rsidRPr="00C0466D">
              <w:rPr>
                <w:rFonts w:ascii="Times New Roman" w:eastAsiaTheme="minorEastAsia" w:hAnsi="Times New Roman" w:cs="Times New Roman"/>
              </w:rPr>
              <w:t>Қолды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алға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созып</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саусақтарды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жұму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және</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ашу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қолдың</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білектерін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айналдыру</w:t>
            </w:r>
            <w:proofErr w:type="spellEnd"/>
            <w:r w:rsidRPr="00C0466D">
              <w:rPr>
                <w:rFonts w:ascii="Times New Roman" w:eastAsiaTheme="minorEastAsia" w:hAnsi="Times New Roman" w:cs="Times New Roman"/>
              </w:rPr>
              <w:t xml:space="preserve">. </w:t>
            </w:r>
          </w:p>
          <w:p w14:paraId="0021E636" w14:textId="77777777" w:rsidR="00326D1A" w:rsidRPr="00C0466D" w:rsidRDefault="00326D1A" w:rsidP="00C33712">
            <w:pPr>
              <w:pStyle w:val="a3"/>
              <w:numPr>
                <w:ilvl w:val="0"/>
                <w:numId w:val="13"/>
              </w:numPr>
              <w:ind w:right="7"/>
              <w:rPr>
                <w:rFonts w:ascii="Times New Roman" w:eastAsiaTheme="minorEastAsia" w:hAnsi="Times New Roman" w:cs="Times New Roman"/>
              </w:rPr>
            </w:pPr>
            <w:proofErr w:type="spellStart"/>
            <w:r w:rsidRPr="00C0466D">
              <w:rPr>
                <w:rFonts w:ascii="Times New Roman" w:eastAsiaTheme="minorEastAsia" w:hAnsi="Times New Roman" w:cs="Times New Roman"/>
              </w:rPr>
              <w:t>Қолды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кеуденің</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алдына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қою</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желкеге</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қою</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иықтарды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түзеп</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екі</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жаққа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бұрылу</w:t>
            </w:r>
            <w:proofErr w:type="spellEnd"/>
            <w:r w:rsidRPr="00C0466D">
              <w:rPr>
                <w:rFonts w:ascii="Times New Roman" w:eastAsiaTheme="minorEastAsia" w:hAnsi="Times New Roman" w:cs="Times New Roman"/>
              </w:rPr>
              <w:t xml:space="preserve">. </w:t>
            </w:r>
          </w:p>
          <w:p w14:paraId="2F895AAB" w14:textId="77777777" w:rsidR="00326D1A" w:rsidRPr="00C0466D" w:rsidRDefault="00326D1A" w:rsidP="00C33712">
            <w:pPr>
              <w:pStyle w:val="a3"/>
              <w:numPr>
                <w:ilvl w:val="0"/>
                <w:numId w:val="13"/>
              </w:numPr>
              <w:ind w:right="7"/>
              <w:rPr>
                <w:rFonts w:ascii="Times New Roman" w:eastAsiaTheme="minorEastAsia" w:hAnsi="Times New Roman" w:cs="Times New Roman"/>
              </w:rPr>
            </w:pP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белге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қойып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оңға-солға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бұрылу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жылдам</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қалыпты</w:t>
            </w:r>
            <w:proofErr w:type="spellEnd"/>
            <w:r w:rsidRPr="00C0466D">
              <w:rPr>
                <w:rFonts w:ascii="Times New Roman" w:eastAsia="Times New Roman" w:hAnsi="Times New Roman" w:cs="Times New Roman"/>
              </w:rPr>
              <w:t>).</w:t>
            </w:r>
          </w:p>
          <w:p w14:paraId="43681CAD" w14:textId="77777777" w:rsidR="00326D1A" w:rsidRPr="00C0466D" w:rsidRDefault="00326D1A" w:rsidP="00C33712">
            <w:pPr>
              <w:pStyle w:val="a3"/>
              <w:numPr>
                <w:ilvl w:val="0"/>
                <w:numId w:val="13"/>
              </w:numPr>
              <w:ind w:right="7"/>
              <w:rPr>
                <w:rFonts w:ascii="Times New Roman" w:eastAsia="Times New Roman" w:hAnsi="Times New Roman" w:cs="Times New Roman"/>
              </w:rPr>
            </w:pPr>
            <w:proofErr w:type="spellStart"/>
            <w:r w:rsidRPr="00C0466D">
              <w:rPr>
                <w:rFonts w:ascii="Times New Roman" w:eastAsia="Times New Roman" w:hAnsi="Times New Roman" w:cs="Times New Roman"/>
              </w:rPr>
              <w:t>Оңға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еңкею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шалқаю</w:t>
            </w:r>
            <w:proofErr w:type="spellEnd"/>
            <w:r w:rsidRPr="00C0466D">
              <w:rPr>
                <w:rFonts w:ascii="Times New Roman" w:eastAsia="Times New Roman" w:hAnsi="Times New Roman" w:cs="Times New Roman"/>
              </w:rPr>
              <w:t>.</w:t>
            </w:r>
          </w:p>
          <w:p w14:paraId="0C20F6D0" w14:textId="77777777" w:rsidR="00326D1A" w:rsidRPr="00C0466D" w:rsidRDefault="00326D1A" w:rsidP="00C33712">
            <w:pPr>
              <w:pStyle w:val="a3"/>
              <w:numPr>
                <w:ilvl w:val="0"/>
                <w:numId w:val="13"/>
              </w:numPr>
              <w:ind w:right="7"/>
              <w:rPr>
                <w:rFonts w:ascii="Times New Roman" w:eastAsia="Times New Roman" w:hAnsi="Times New Roman" w:cs="Times New Roman"/>
              </w:rPr>
            </w:pPr>
            <w:proofErr w:type="spellStart"/>
            <w:r w:rsidRPr="00C0466D">
              <w:rPr>
                <w:rFonts w:ascii="Times New Roman" w:eastAsia="Times New Roman" w:hAnsi="Times New Roman" w:cs="Times New Roman"/>
              </w:rPr>
              <w:t>Отырған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жоғары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жазу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төмен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түсіру</w:t>
            </w:r>
            <w:proofErr w:type="spellEnd"/>
            <w:r w:rsidRPr="00C0466D">
              <w:rPr>
                <w:rFonts w:ascii="Times New Roman" w:eastAsia="Times New Roman" w:hAnsi="Times New Roman" w:cs="Times New Roman"/>
              </w:rPr>
              <w:t>.</w:t>
            </w:r>
          </w:p>
          <w:p w14:paraId="67A9347F" w14:textId="77777777" w:rsidR="00326D1A" w:rsidRPr="00C0466D" w:rsidRDefault="00326D1A" w:rsidP="00C33712">
            <w:pPr>
              <w:pStyle w:val="a3"/>
              <w:numPr>
                <w:ilvl w:val="0"/>
                <w:numId w:val="13"/>
              </w:numPr>
              <w:tabs>
                <w:tab w:val="right" w:pos="2602"/>
              </w:tabs>
              <w:rPr>
                <w:rFonts w:ascii="Times New Roman" w:eastAsia="Times New Roman" w:hAnsi="Times New Roman" w:cs="Times New Roman"/>
              </w:rPr>
            </w:pPr>
            <w:r w:rsidRPr="00C0466D">
              <w:rPr>
                <w:rFonts w:ascii="Times New Roman" w:eastAsia="Times New Roman" w:hAnsi="Times New Roman" w:cs="Times New Roman"/>
                <w:lang w:val="kk-KZ"/>
              </w:rPr>
              <w:t>Тізені бүгіп, екі аяқты кезек көтеру</w:t>
            </w:r>
          </w:p>
          <w:p w14:paraId="614FC90C" w14:textId="77777777" w:rsidR="00326D1A" w:rsidRPr="00C0466D" w:rsidRDefault="00326D1A" w:rsidP="00C33712">
            <w:pPr>
              <w:pStyle w:val="a3"/>
              <w:numPr>
                <w:ilvl w:val="0"/>
                <w:numId w:val="13"/>
              </w:numPr>
              <w:tabs>
                <w:tab w:val="right" w:pos="2602"/>
              </w:tabs>
              <w:rPr>
                <w:rFonts w:ascii="Times New Roman" w:eastAsia="Times New Roman" w:hAnsi="Times New Roman" w:cs="Times New Roman"/>
              </w:rPr>
            </w:pP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айқастырып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тұру</w:t>
            </w:r>
            <w:proofErr w:type="spellEnd"/>
            <w:r w:rsidRPr="00C0466D">
              <w:rPr>
                <w:rFonts w:ascii="Times New Roman" w:eastAsia="Times New Roman" w:hAnsi="Times New Roman" w:cs="Times New Roman"/>
              </w:rPr>
              <w:t xml:space="preserve">. </w:t>
            </w:r>
          </w:p>
          <w:p w14:paraId="4CE0B430" w14:textId="77777777" w:rsidR="00326D1A" w:rsidRPr="00C0466D" w:rsidRDefault="00326D1A" w:rsidP="00C33712">
            <w:pPr>
              <w:pStyle w:val="a3"/>
              <w:numPr>
                <w:ilvl w:val="0"/>
                <w:numId w:val="13"/>
              </w:numPr>
              <w:tabs>
                <w:tab w:val="right" w:pos="2602"/>
              </w:tabs>
              <w:rPr>
                <w:rFonts w:ascii="Times New Roman" w:eastAsia="Times New Roman" w:hAnsi="Times New Roman" w:cs="Times New Roman"/>
                <w:b/>
              </w:rPr>
            </w:pPr>
            <w:proofErr w:type="spellStart"/>
            <w:r w:rsidRPr="00C0466D">
              <w:rPr>
                <w:rFonts w:ascii="Times New Roman" w:eastAsia="Times New Roman" w:hAnsi="Times New Roman" w:cs="Times New Roman"/>
              </w:rPr>
              <w:t>Тізерлеп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еңкею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артқа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шалқаю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жазу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түсіру</w:t>
            </w:r>
            <w:proofErr w:type="spellEnd"/>
            <w:r w:rsidRPr="00C0466D">
              <w:rPr>
                <w:rFonts w:ascii="Times New Roman" w:eastAsia="Times New Roman" w:hAnsi="Times New Roman" w:cs="Times New Roman"/>
              </w:rPr>
              <w:t xml:space="preserve">. </w:t>
            </w:r>
          </w:p>
          <w:p w14:paraId="636D85AE" w14:textId="77777777" w:rsidR="00326D1A" w:rsidRPr="00C0466D" w:rsidRDefault="00326D1A" w:rsidP="00C33712">
            <w:pPr>
              <w:pStyle w:val="a3"/>
              <w:numPr>
                <w:ilvl w:val="0"/>
                <w:numId w:val="13"/>
              </w:numPr>
              <w:ind w:right="7"/>
              <w:rPr>
                <w:rFonts w:ascii="Times New Roman" w:eastAsia="Times New Roman" w:hAnsi="Times New Roman" w:cs="Times New Roman"/>
                <w:b/>
              </w:rPr>
            </w:pPr>
            <w:proofErr w:type="spellStart"/>
            <w:r w:rsidRPr="00C0466D">
              <w:rPr>
                <w:rFonts w:ascii="Times New Roman" w:eastAsia="Times New Roman" w:hAnsi="Times New Roman" w:cs="Times New Roman"/>
              </w:rPr>
              <w:lastRenderedPageBreak/>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ұшына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тұру</w:t>
            </w:r>
            <w:proofErr w:type="spellEnd"/>
            <w:r w:rsidRPr="00C0466D">
              <w:rPr>
                <w:rFonts w:ascii="Times New Roman" w:eastAsia="Times New Roman" w:hAnsi="Times New Roman" w:cs="Times New Roman"/>
              </w:rPr>
              <w:t xml:space="preserve">. </w:t>
            </w:r>
          </w:p>
          <w:p w14:paraId="7BAE41CB" w14:textId="77777777" w:rsidR="00326D1A" w:rsidRPr="00C0466D" w:rsidRDefault="00326D1A" w:rsidP="00C33712">
            <w:pPr>
              <w:pStyle w:val="a3"/>
              <w:numPr>
                <w:ilvl w:val="0"/>
                <w:numId w:val="13"/>
              </w:numPr>
              <w:ind w:right="7"/>
              <w:rPr>
                <w:rFonts w:ascii="Times New Roman" w:eastAsia="Times New Roman" w:hAnsi="Times New Roman" w:cs="Times New Roman"/>
                <w:b/>
              </w:rPr>
            </w:pP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кезекпен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алдымен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өкшені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содан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кейін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ұшын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тарсылдату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Қатарынан</w:t>
            </w:r>
            <w:proofErr w:type="spellEnd"/>
            <w:r w:rsidRPr="00C0466D">
              <w:rPr>
                <w:rFonts w:ascii="Times New Roman" w:eastAsia="Times New Roman" w:hAnsi="Times New Roman" w:cs="Times New Roman"/>
              </w:rPr>
              <w:t xml:space="preserve"> 4-5 </w:t>
            </w:r>
            <w:proofErr w:type="spellStart"/>
            <w:r w:rsidRPr="00C0466D">
              <w:rPr>
                <w:rFonts w:ascii="Times New Roman" w:eastAsia="Times New Roman" w:hAnsi="Times New Roman" w:cs="Times New Roman"/>
              </w:rPr>
              <w:t>рет</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жартылай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отыру</w:t>
            </w:r>
            <w:proofErr w:type="spellEnd"/>
            <w:r w:rsidRPr="00C0466D">
              <w:rPr>
                <w:rFonts w:ascii="Times New Roman" w:eastAsia="Times New Roman" w:hAnsi="Times New Roman" w:cs="Times New Roman"/>
              </w:rPr>
              <w:t>.</w:t>
            </w:r>
          </w:p>
          <w:p w14:paraId="671F03ED" w14:textId="77777777" w:rsidR="00326D1A" w:rsidRPr="00C0466D" w:rsidRDefault="00326D1A" w:rsidP="00C33712">
            <w:pPr>
              <w:ind w:left="-15" w:right="7"/>
              <w:rPr>
                <w:rFonts w:ascii="Times New Roman" w:hAnsi="Times New Roman" w:cs="Times New Roman"/>
                <w:b/>
              </w:rPr>
            </w:pPr>
            <w:r w:rsidRPr="00C0466D">
              <w:rPr>
                <w:rFonts w:ascii="Times New Roman" w:eastAsia="Times New Roman" w:hAnsi="Times New Roman" w:cs="Times New Roman"/>
                <w:lang w:val="kk-KZ"/>
              </w:rPr>
              <w:t>Тыныс алу жаттығу</w:t>
            </w:r>
            <w:r w:rsidRPr="00C0466D">
              <w:rPr>
                <w:rFonts w:ascii="Times New Roman" w:hAnsi="Times New Roman" w:cs="Times New Roman"/>
                <w:b/>
                <w:lang w:val="kk-KZ"/>
              </w:rPr>
              <w:t>(дене шынықтыру</w:t>
            </w:r>
            <w:r w:rsidRPr="00C0466D">
              <w:rPr>
                <w:rFonts w:ascii="Times New Roman" w:hAnsi="Times New Roman" w:cs="Times New Roman"/>
                <w:b/>
              </w:rPr>
              <w:t>)</w:t>
            </w:r>
            <w:r w:rsidRPr="00C0466D">
              <w:rPr>
                <w:rFonts w:ascii="Times New Roman" w:eastAsia="Times New Roman" w:hAnsi="Times New Roman" w:cs="Times New Roman"/>
                <w:lang w:val="kk-KZ"/>
              </w:rPr>
              <w:t>.</w:t>
            </w:r>
          </w:p>
        </w:tc>
      </w:tr>
      <w:tr w:rsidR="00326D1A" w:rsidRPr="00C0466D" w14:paraId="710C045C" w14:textId="77777777" w:rsidTr="008E76B6">
        <w:trPr>
          <w:trHeight w:val="79"/>
        </w:trPr>
        <w:tc>
          <w:tcPr>
            <w:tcW w:w="671" w:type="pct"/>
            <w:tcBorders>
              <w:top w:val="single" w:sz="4" w:space="0" w:color="000000"/>
              <w:left w:val="single" w:sz="4" w:space="0" w:color="000000"/>
              <w:bottom w:val="single" w:sz="4" w:space="0" w:color="000000"/>
              <w:right w:val="single" w:sz="4" w:space="0" w:color="000000"/>
            </w:tcBorders>
          </w:tcPr>
          <w:p w14:paraId="46AD43FE" w14:textId="77777777" w:rsidR="00326D1A" w:rsidRPr="00C0466D" w:rsidRDefault="00326D1A"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Таңғы</w:t>
            </w:r>
            <w:proofErr w:type="spellEnd"/>
            <w:r w:rsidRPr="00C0466D">
              <w:rPr>
                <w:rFonts w:ascii="Times New Roman" w:eastAsia="Times New Roman" w:hAnsi="Times New Roman" w:cs="Times New Roman"/>
              </w:rPr>
              <w:t xml:space="preserve"> ас  </w:t>
            </w:r>
          </w:p>
        </w:tc>
        <w:tc>
          <w:tcPr>
            <w:tcW w:w="4329" w:type="pct"/>
            <w:gridSpan w:val="6"/>
            <w:tcBorders>
              <w:top w:val="single" w:sz="4" w:space="0" w:color="000000"/>
              <w:left w:val="single" w:sz="4" w:space="0" w:color="000000"/>
              <w:bottom w:val="single" w:sz="4" w:space="0" w:color="000000"/>
              <w:right w:val="single" w:sz="4" w:space="0" w:color="000000"/>
            </w:tcBorders>
          </w:tcPr>
          <w:p w14:paraId="001642C4" w14:textId="77777777" w:rsidR="00326D1A" w:rsidRPr="00C0466D" w:rsidRDefault="00326D1A" w:rsidP="00C33712">
            <w:p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r>
      <w:tr w:rsidR="00326D1A" w:rsidRPr="00C0466D" w14:paraId="5A9032AF" w14:textId="77777777" w:rsidTr="00731F9A">
        <w:trPr>
          <w:trHeight w:val="404"/>
        </w:trPr>
        <w:tc>
          <w:tcPr>
            <w:tcW w:w="671" w:type="pct"/>
            <w:tcBorders>
              <w:top w:val="single" w:sz="4" w:space="0" w:color="000000"/>
              <w:left w:val="single" w:sz="4" w:space="0" w:color="000000"/>
              <w:bottom w:val="single" w:sz="4" w:space="0" w:color="000000"/>
              <w:right w:val="single" w:sz="4" w:space="0" w:color="000000"/>
            </w:tcBorders>
          </w:tcPr>
          <w:p w14:paraId="75102F3D" w14:textId="77777777" w:rsidR="00326D1A" w:rsidRPr="00C0466D" w:rsidRDefault="00326D1A" w:rsidP="00C33712">
            <w:pPr>
              <w:ind w:left="5"/>
              <w:rPr>
                <w:rFonts w:ascii="Times New Roman" w:hAnsi="Times New Roman" w:cs="Times New Roman"/>
              </w:rPr>
            </w:pP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997" w:type="pct"/>
            <w:tcBorders>
              <w:top w:val="single" w:sz="4" w:space="0" w:color="000000"/>
              <w:left w:val="single" w:sz="4" w:space="0" w:color="000000"/>
              <w:bottom w:val="single" w:sz="4" w:space="0" w:color="000000"/>
              <w:right w:val="single" w:sz="4" w:space="0" w:color="000000"/>
            </w:tcBorders>
          </w:tcPr>
          <w:p w14:paraId="08F11B58"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Д/О«Мамандықтар»</w:t>
            </w:r>
          </w:p>
          <w:p w14:paraId="24B2ACE7"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Мақсаты:Ұжымдық әңгімеге қатысуға, әңгімелесушінің сөзін бөлмей, кезекпен сөйлеуге үйрету.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759FDAA7" w14:textId="77777777" w:rsidR="00326D1A" w:rsidRPr="00C0466D" w:rsidRDefault="00326D1A" w:rsidP="00C33712">
            <w:pPr>
              <w:ind w:left="5"/>
              <w:rPr>
                <w:rFonts w:ascii="Times New Roman" w:hAnsi="Times New Roman" w:cs="Times New Roman"/>
                <w:lang w:val="kk-KZ"/>
              </w:rPr>
            </w:pPr>
          </w:p>
          <w:p w14:paraId="1094367A"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 xml:space="preserve"> Д/О «Көңілді әуен»</w:t>
            </w:r>
          </w:p>
          <w:p w14:paraId="20FA98E6" w14:textId="716A6699"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Мақсаты:Би қимыл</w:t>
            </w:r>
            <w:r w:rsidR="0019672A">
              <w:rPr>
                <w:rFonts w:ascii="Times New Roman" w:hAnsi="Times New Roman" w:cs="Times New Roman"/>
                <w:lang w:val="kk-KZ"/>
              </w:rPr>
              <w:t>Құлыншақ</w:t>
            </w:r>
            <w:r w:rsidRPr="00C0466D">
              <w:rPr>
                <w:rFonts w:ascii="Times New Roman" w:hAnsi="Times New Roman" w:cs="Times New Roman"/>
                <w:lang w:val="kk-KZ"/>
              </w:rPr>
              <w:t>, ойындағы музыкалық қимылдарды орындауға қызығушылық тудыру, марш сипатын ырғақты жүріспен беру, музыканың қимылдық сипатына қарай жеңіл, ырғақты жүгіру</w:t>
            </w:r>
          </w:p>
          <w:p w14:paraId="48C87A55"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p w14:paraId="4E09F35B" w14:textId="77777777" w:rsidR="00326D1A" w:rsidRPr="00C0466D" w:rsidRDefault="00326D1A" w:rsidP="00C33712">
            <w:pPr>
              <w:pStyle w:val="TableParagraph"/>
            </w:pPr>
          </w:p>
        </w:tc>
        <w:tc>
          <w:tcPr>
            <w:tcW w:w="1159" w:type="pct"/>
            <w:tcBorders>
              <w:top w:val="single" w:sz="4" w:space="0" w:color="000000"/>
              <w:left w:val="single" w:sz="4" w:space="0" w:color="000000"/>
              <w:bottom w:val="single" w:sz="4" w:space="0" w:color="000000"/>
              <w:right w:val="single" w:sz="4" w:space="0" w:color="000000"/>
            </w:tcBorders>
          </w:tcPr>
          <w:p w14:paraId="6EC9DA26"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Д/О«Мемлекеттік мерекелер»</w:t>
            </w:r>
          </w:p>
          <w:p w14:paraId="50C2D9D1"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Мақсаты:Артикуляциялық және дауыс аппаратын, сөйлеуде тыныс алуды, фонематикалық естуді, анық және қалыпты қарқынмен сөйлей білуді дамыту,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5E2B040F" w14:textId="77777777" w:rsidR="00326D1A" w:rsidRPr="00C0466D" w:rsidRDefault="00326D1A" w:rsidP="00C33712">
            <w:pPr>
              <w:ind w:left="5"/>
              <w:rPr>
                <w:rFonts w:ascii="Times New Roman" w:hAnsi="Times New Roman" w:cs="Times New Roman"/>
                <w:lang w:val="kk-KZ"/>
              </w:rPr>
            </w:pPr>
          </w:p>
          <w:p w14:paraId="3347AB30"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Д/О «Электр құралдары»</w:t>
            </w:r>
          </w:p>
          <w:p w14:paraId="5F7F0DF4" w14:textId="7DD6FB70"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Мақсаты:Өз өмірінің қауіпсіздігінің қарапайым дағдыларын меңгеру (электр құрал</w:t>
            </w:r>
            <w:r w:rsidR="0019672A">
              <w:rPr>
                <w:rFonts w:ascii="Times New Roman" w:hAnsi="Times New Roman" w:cs="Times New Roman"/>
                <w:lang w:val="kk-KZ"/>
              </w:rPr>
              <w:t>Құлыншақ</w:t>
            </w:r>
            <w:r w:rsidRPr="00C0466D">
              <w:rPr>
                <w:rFonts w:ascii="Times New Roman" w:hAnsi="Times New Roman" w:cs="Times New Roman"/>
                <w:lang w:val="kk-KZ"/>
              </w:rPr>
              <w:t>ан сақ болу, өз бетінше от жақпау, сіріңкемен ойнамау, терезенің алдына шықпау, баспалдаққа көтерілгенде және түскенде таяныштан ұстау )</w:t>
            </w:r>
          </w:p>
          <w:p w14:paraId="2847285A"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tc>
        <w:tc>
          <w:tcPr>
            <w:tcW w:w="1092" w:type="pct"/>
            <w:tcBorders>
              <w:top w:val="single" w:sz="4" w:space="0" w:color="000000"/>
              <w:left w:val="single" w:sz="4" w:space="0" w:color="000000"/>
              <w:bottom w:val="single" w:sz="4" w:space="0" w:color="000000"/>
              <w:right w:val="single" w:sz="4" w:space="0" w:color="auto"/>
            </w:tcBorders>
          </w:tcPr>
          <w:p w14:paraId="4CE3CEF3"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Д/О«Компьютер»</w:t>
            </w:r>
          </w:p>
          <w:p w14:paraId="5A871A57"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Мақсаты: түрлі балалар әрекеттерінде өзінің және құрдаста-рының әрекетін түсіндіруге және дәлелдеуге баулу.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0C0A6230" w14:textId="77777777" w:rsidR="00326D1A" w:rsidRPr="00C0466D" w:rsidRDefault="00326D1A" w:rsidP="00C33712">
            <w:pPr>
              <w:ind w:left="5"/>
              <w:rPr>
                <w:rFonts w:ascii="Times New Roman" w:hAnsi="Times New Roman" w:cs="Times New Roman"/>
                <w:lang w:val="kk-KZ"/>
              </w:rPr>
            </w:pPr>
          </w:p>
          <w:p w14:paraId="0565721B"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 xml:space="preserve"> Д/О«Көңілді әуен»</w:t>
            </w:r>
          </w:p>
          <w:p w14:paraId="1FD71ECC" w14:textId="2BB38D0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Мақсаты:Музыканың сипатын сезінуге үйрету, таныс шығармаларды білу, тыңдалған музыкадан алған әсерлері туралы әңгімелеу, музыкалық шығарманың мәнерлі құрал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байқауға үйрету (ақырын, қатты, баяу, жылдам), жоғары дыбыстарды ажырату (секста, септима шегінде жоғары, төмен)(</w:t>
            </w:r>
            <w:r w:rsidRPr="00C0466D">
              <w:rPr>
                <w:rFonts w:ascii="Times New Roman" w:hAnsi="Times New Roman" w:cs="Times New Roman"/>
                <w:b/>
                <w:lang w:val="kk-KZ"/>
              </w:rPr>
              <w:t>музыка</w:t>
            </w:r>
            <w:r w:rsidRPr="00C0466D">
              <w:rPr>
                <w:rFonts w:ascii="Times New Roman" w:hAnsi="Times New Roman" w:cs="Times New Roman"/>
                <w:lang w:val="kk-KZ"/>
              </w:rPr>
              <w:t>)</w:t>
            </w:r>
          </w:p>
        </w:tc>
        <w:tc>
          <w:tcPr>
            <w:tcW w:w="1081" w:type="pct"/>
            <w:gridSpan w:val="3"/>
            <w:tcBorders>
              <w:top w:val="single" w:sz="4" w:space="0" w:color="000000"/>
              <w:left w:val="single" w:sz="4" w:space="0" w:color="000000"/>
              <w:bottom w:val="single" w:sz="4" w:space="0" w:color="000000"/>
              <w:right w:val="single" w:sz="4" w:space="0" w:color="000000"/>
            </w:tcBorders>
          </w:tcPr>
          <w:p w14:paraId="1AC5394D"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Д/О «Жемсауытқа жем саламыз»</w:t>
            </w:r>
          </w:p>
          <w:p w14:paraId="1B33F380"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Мақсаты:Сөздерді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ойын жай және жайылма сөйлемдермен жеткізуге мүмкіндік беру.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331135A4"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 xml:space="preserve"> Д/О «Көңілді әуен»</w:t>
            </w:r>
          </w:p>
          <w:p w14:paraId="36439AA3" w14:textId="0D45937B"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Мақсаты:Би қимыл</w:t>
            </w:r>
            <w:r w:rsidR="0019672A">
              <w:rPr>
                <w:rFonts w:ascii="Times New Roman" w:hAnsi="Times New Roman" w:cs="Times New Roman"/>
                <w:lang w:val="kk-KZ"/>
              </w:rPr>
              <w:t>Құлыншақ</w:t>
            </w:r>
            <w:r w:rsidRPr="00C0466D">
              <w:rPr>
                <w:rFonts w:ascii="Times New Roman" w:hAnsi="Times New Roman" w:cs="Times New Roman"/>
                <w:lang w:val="kk-KZ"/>
              </w:rPr>
              <w:t>, ойындағы музыкалық қимылдарды орындауға қызығушылық тудыру, марш сипатын ырғақты жүріспен беру, музыканың қимылдық сипатына қарай жеңіл, ырғақты жүгіру. (</w:t>
            </w:r>
            <w:r w:rsidRPr="00C0466D">
              <w:rPr>
                <w:rFonts w:ascii="Times New Roman" w:hAnsi="Times New Roman" w:cs="Times New Roman"/>
                <w:b/>
                <w:lang w:val="kk-KZ"/>
              </w:rPr>
              <w:t>музыка</w:t>
            </w:r>
            <w:r w:rsidRPr="00C0466D">
              <w:rPr>
                <w:rFonts w:ascii="Times New Roman" w:hAnsi="Times New Roman" w:cs="Times New Roman"/>
                <w:lang w:val="kk-KZ"/>
              </w:rPr>
              <w:t>)</w:t>
            </w:r>
          </w:p>
        </w:tc>
      </w:tr>
      <w:tr w:rsidR="00326D1A" w:rsidRPr="00C0466D" w14:paraId="75F32B3C" w14:textId="77777777" w:rsidTr="00731F9A">
        <w:trPr>
          <w:trHeight w:val="51"/>
        </w:trPr>
        <w:tc>
          <w:tcPr>
            <w:tcW w:w="671" w:type="pct"/>
            <w:tcBorders>
              <w:top w:val="single" w:sz="4" w:space="0" w:color="000000"/>
              <w:left w:val="single" w:sz="4" w:space="0" w:color="000000"/>
              <w:bottom w:val="single" w:sz="4" w:space="0" w:color="000000"/>
              <w:right w:val="single" w:sz="4" w:space="0" w:color="000000"/>
            </w:tcBorders>
          </w:tcPr>
          <w:p w14:paraId="68F54AC0" w14:textId="77777777" w:rsidR="00326D1A" w:rsidRPr="00C0466D" w:rsidRDefault="00854C20"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ББҰ </w:t>
            </w:r>
            <w:r w:rsidR="00326D1A" w:rsidRPr="00C0466D">
              <w:rPr>
                <w:rFonts w:ascii="Times New Roman" w:eastAsia="Times New Roman" w:hAnsi="Times New Roman" w:cs="Times New Roman"/>
                <w:lang w:val="kk-KZ"/>
              </w:rPr>
              <w:t xml:space="preserve">кестесі  </w:t>
            </w:r>
          </w:p>
          <w:p w14:paraId="25418629" w14:textId="77777777" w:rsidR="00326D1A" w:rsidRPr="00C0466D" w:rsidRDefault="00326D1A"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бойынша ұйымдастырылған ісәрекет  </w:t>
            </w:r>
          </w:p>
        </w:tc>
        <w:tc>
          <w:tcPr>
            <w:tcW w:w="997" w:type="pct"/>
            <w:tcBorders>
              <w:top w:val="single" w:sz="4" w:space="0" w:color="000000"/>
              <w:left w:val="single" w:sz="4" w:space="0" w:color="000000"/>
              <w:bottom w:val="single" w:sz="4" w:space="0" w:color="000000"/>
              <w:right w:val="single" w:sz="4" w:space="0" w:color="000000"/>
            </w:tcBorders>
          </w:tcPr>
          <w:p w14:paraId="5DC4A7A3" w14:textId="77777777" w:rsidR="00326D1A" w:rsidRPr="00C0466D" w:rsidRDefault="00326D1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b/>
                <w:lang w:val="kk-KZ"/>
              </w:rPr>
              <w:t>Музыка</w:t>
            </w:r>
          </w:p>
          <w:p w14:paraId="5C6002C3" w14:textId="77777777" w:rsidR="00326D1A" w:rsidRPr="00C0466D" w:rsidRDefault="00326D1A" w:rsidP="00C33712">
            <w:pPr>
              <w:pStyle w:val="a4"/>
              <w:rPr>
                <w:rFonts w:ascii="Times New Roman" w:hAnsi="Times New Roman" w:cs="Times New Roman"/>
                <w:b/>
                <w:color w:val="000000" w:themeColor="text1"/>
                <w:lang w:val="kk-KZ"/>
              </w:rPr>
            </w:pPr>
            <w:r w:rsidRPr="00C0466D">
              <w:rPr>
                <w:rFonts w:ascii="Times New Roman" w:hAnsi="Times New Roman" w:cs="Times New Roman"/>
                <w:b/>
                <w:color w:val="000000" w:themeColor="text1"/>
                <w:lang w:val="kk-KZ"/>
              </w:rPr>
              <w:t>Тақырыбы: «Соқыр теке»</w:t>
            </w:r>
          </w:p>
          <w:p w14:paraId="6A56D7EA" w14:textId="77777777" w:rsidR="00326D1A" w:rsidRPr="00C0466D" w:rsidRDefault="00326D1A"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Үйренген ән, әуендерді есте сақтап, бекіту үшін қолданылады. Әртүрлі көңіл күйдегі әуендерді кіріспесінен немесе үзіндісінен табуға машықтандырады</w:t>
            </w:r>
          </w:p>
          <w:p w14:paraId="20A62D7C" w14:textId="77777777" w:rsidR="00326D1A" w:rsidRPr="00C0466D" w:rsidRDefault="00326D1A" w:rsidP="00C33712">
            <w:pPr>
              <w:pStyle w:val="a4"/>
              <w:rPr>
                <w:rFonts w:ascii="Times New Roman" w:hAnsi="Times New Roman" w:cs="Times New Roman"/>
                <w:b/>
                <w:lang w:val="kk-KZ"/>
              </w:rPr>
            </w:pPr>
            <w:r w:rsidRPr="00C0466D">
              <w:rPr>
                <w:rFonts w:ascii="Times New Roman" w:hAnsi="Times New Roman" w:cs="Times New Roman"/>
                <w:b/>
                <w:lang w:val="kk-KZ"/>
              </w:rPr>
              <w:t>1.</w:t>
            </w:r>
            <w:r w:rsidRPr="00C0466D">
              <w:rPr>
                <w:rFonts w:ascii="Times New Roman" w:eastAsia="SimSun" w:hAnsi="Times New Roman" w:cs="Times New Roman"/>
                <w:b/>
                <w:lang w:val="kk-KZ" w:eastAsia="zh-CN"/>
              </w:rPr>
              <w:t xml:space="preserve">Музыка залында балаларды көңілді музыкамен қарсы алу. </w:t>
            </w:r>
          </w:p>
          <w:p w14:paraId="222BC318" w14:textId="0BB80E82" w:rsidR="00326D1A" w:rsidRPr="00C0466D" w:rsidRDefault="00326D1A" w:rsidP="00C33712">
            <w:pPr>
              <w:pStyle w:val="a4"/>
              <w:rPr>
                <w:rFonts w:ascii="Times New Roman" w:hAnsi="Times New Roman" w:cs="Times New Roman"/>
                <w:lang w:val="kk-KZ"/>
              </w:rPr>
            </w:pPr>
            <w:r w:rsidRPr="00C0466D">
              <w:rPr>
                <w:rFonts w:ascii="Times New Roman" w:hAnsi="Times New Roman" w:cs="Times New Roman"/>
                <w:lang w:val="kk-KZ"/>
              </w:rPr>
              <w:t>Балалар шеңбермен айналып жүріп, әннің 1 – ші шумағын айтады. 2 – шумақты «Соқыр теке» айтады. 2 – шумақ басталғанда балалар бекіткен қол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жоғары көтереді, ал сыртта тұрған балалар ішке еніп, «Соқыр текеге» ұстатпаймыз деп жан жаққа </w:t>
            </w:r>
            <w:r w:rsidRPr="00C0466D">
              <w:rPr>
                <w:rFonts w:ascii="Times New Roman" w:hAnsi="Times New Roman" w:cs="Times New Roman"/>
                <w:lang w:val="kk-KZ"/>
              </w:rPr>
              <w:lastRenderedPageBreak/>
              <w:t>жүгіреді. «Соқыр теке» біреуді ұстап алуға тырысады. Егер ұстап алса әннің 2 – ші шумағын айтады, ойын қайталанғанда ұсталған бала «Соқыр теке» болады. Егер ұстай алмаса «Соқыр теке» өзі болады.</w:t>
            </w:r>
          </w:p>
          <w:p w14:paraId="03E8296B" w14:textId="77777777" w:rsidR="00326D1A" w:rsidRPr="00C0466D" w:rsidRDefault="00326D1A" w:rsidP="00C33712">
            <w:pPr>
              <w:pStyle w:val="a4"/>
              <w:rPr>
                <w:rFonts w:ascii="Times New Roman" w:hAnsi="Times New Roman" w:cs="Times New Roman"/>
                <w:lang w:val="kk-KZ"/>
              </w:rPr>
            </w:pPr>
            <w:r w:rsidRPr="00C0466D">
              <w:rPr>
                <w:rFonts w:ascii="Times New Roman" w:hAnsi="Times New Roman" w:cs="Times New Roman"/>
                <w:lang w:val="kk-KZ"/>
              </w:rPr>
              <w:t>Соқыр теке, бақ, бақ</w:t>
            </w:r>
          </w:p>
          <w:p w14:paraId="7C899C19" w14:textId="77777777" w:rsidR="00326D1A" w:rsidRPr="00C0466D" w:rsidRDefault="00326D1A" w:rsidP="00C33712">
            <w:pPr>
              <w:pStyle w:val="a4"/>
              <w:rPr>
                <w:rFonts w:ascii="Times New Roman" w:hAnsi="Times New Roman" w:cs="Times New Roman"/>
                <w:lang w:val="kk-KZ"/>
              </w:rPr>
            </w:pPr>
            <w:r w:rsidRPr="00C0466D">
              <w:rPr>
                <w:rFonts w:ascii="Times New Roman" w:hAnsi="Times New Roman" w:cs="Times New Roman"/>
                <w:lang w:val="kk-KZ"/>
              </w:rPr>
              <w:t>Біз айтамыз тақпақ.</w:t>
            </w:r>
          </w:p>
          <w:p w14:paraId="46366E0E" w14:textId="77777777" w:rsidR="00326D1A" w:rsidRPr="00C0466D" w:rsidRDefault="00326D1A" w:rsidP="00C33712">
            <w:pPr>
              <w:pStyle w:val="a4"/>
              <w:rPr>
                <w:rFonts w:ascii="Times New Roman" w:hAnsi="Times New Roman" w:cs="Times New Roman"/>
                <w:lang w:val="kk-KZ"/>
              </w:rPr>
            </w:pPr>
            <w:r w:rsidRPr="00C0466D">
              <w:rPr>
                <w:rFonts w:ascii="Times New Roman" w:hAnsi="Times New Roman" w:cs="Times New Roman"/>
                <w:lang w:val="kk-KZ"/>
              </w:rPr>
              <w:t>Мықты болсаң қанекей,</w:t>
            </w:r>
          </w:p>
          <w:p w14:paraId="3128FC68" w14:textId="77777777" w:rsidR="00326D1A" w:rsidRPr="00C0466D" w:rsidRDefault="00326D1A" w:rsidP="00C33712">
            <w:pPr>
              <w:pStyle w:val="a4"/>
              <w:rPr>
                <w:rFonts w:ascii="Times New Roman" w:hAnsi="Times New Roman" w:cs="Times New Roman"/>
                <w:lang w:val="kk-KZ"/>
              </w:rPr>
            </w:pPr>
            <w:r w:rsidRPr="00C0466D">
              <w:rPr>
                <w:rFonts w:ascii="Times New Roman" w:hAnsi="Times New Roman" w:cs="Times New Roman"/>
                <w:lang w:val="kk-KZ"/>
              </w:rPr>
              <w:t>Бірімізді тап, тап.</w:t>
            </w:r>
          </w:p>
          <w:p w14:paraId="0C67FC26" w14:textId="77777777" w:rsidR="00326D1A" w:rsidRPr="00C0466D" w:rsidRDefault="00326D1A" w:rsidP="00C33712">
            <w:pPr>
              <w:pStyle w:val="a4"/>
              <w:rPr>
                <w:rFonts w:ascii="Times New Roman" w:hAnsi="Times New Roman" w:cs="Times New Roman"/>
                <w:b/>
                <w:lang w:val="kk-KZ"/>
              </w:rPr>
            </w:pPr>
            <w:r w:rsidRPr="00C0466D">
              <w:rPr>
                <w:rFonts w:ascii="Times New Roman" w:hAnsi="Times New Roman" w:cs="Times New Roman"/>
                <w:b/>
                <w:lang w:val="kk-KZ"/>
              </w:rPr>
              <w:t xml:space="preserve">2. Ән айту. «Тұлпарым»  </w:t>
            </w:r>
          </w:p>
          <w:p w14:paraId="0C40F388" w14:textId="77777777" w:rsidR="00326D1A" w:rsidRPr="00C0466D" w:rsidRDefault="00326D1A" w:rsidP="00C33712">
            <w:pPr>
              <w:widowControl w:val="0"/>
              <w:rPr>
                <w:rFonts w:ascii="Times New Roman" w:hAnsi="Times New Roman" w:cs="Times New Roman"/>
                <w:lang w:val="kk-KZ"/>
              </w:rPr>
            </w:pPr>
            <w:r w:rsidRPr="00C0466D">
              <w:rPr>
                <w:rFonts w:ascii="Times New Roman" w:hAnsi="Times New Roman" w:cs="Times New Roman"/>
                <w:lang w:val="kk-KZ"/>
              </w:rPr>
              <w:t xml:space="preserve"> Әннің мәтінін үйрету.</w:t>
            </w:r>
          </w:p>
        </w:tc>
        <w:tc>
          <w:tcPr>
            <w:tcW w:w="1159" w:type="pct"/>
            <w:tcBorders>
              <w:top w:val="single" w:sz="4" w:space="0" w:color="000000"/>
              <w:left w:val="single" w:sz="4" w:space="0" w:color="000000"/>
              <w:bottom w:val="single" w:sz="4" w:space="0" w:color="000000"/>
              <w:right w:val="single" w:sz="4" w:space="0" w:color="000000"/>
            </w:tcBorders>
          </w:tcPr>
          <w:p w14:paraId="32CB64F3" w14:textId="77777777" w:rsidR="00326D1A" w:rsidRPr="00C0466D" w:rsidRDefault="00326D1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 xml:space="preserve">Дене </w:t>
            </w:r>
            <w:r w:rsidR="003048F3" w:rsidRPr="00C0466D">
              <w:rPr>
                <w:rFonts w:ascii="Times New Roman" w:eastAsia="Times New Roman" w:hAnsi="Times New Roman" w:cs="Times New Roman"/>
                <w:b/>
                <w:lang w:val="kk-KZ"/>
              </w:rPr>
              <w:t>тәрбиесі</w:t>
            </w:r>
          </w:p>
          <w:p w14:paraId="3FEC8F20" w14:textId="77777777" w:rsidR="00326D1A" w:rsidRPr="00C0466D" w:rsidRDefault="00326D1A" w:rsidP="00C33712">
            <w:pPr>
              <w:widowControl w:val="0"/>
              <w:rPr>
                <w:rFonts w:ascii="Times New Roman" w:eastAsia="Times New Roman" w:hAnsi="Times New Roman" w:cs="Times New Roman"/>
                <w:b/>
                <w:color w:val="000000"/>
                <w:lang w:val="kk-KZ"/>
              </w:rPr>
            </w:pPr>
            <w:r w:rsidRPr="00C0466D">
              <w:rPr>
                <w:rFonts w:ascii="Times New Roman" w:hAnsi="Times New Roman" w:cs="Times New Roman"/>
                <w:b/>
                <w:iCs/>
                <w:lang w:val="kk-KZ"/>
              </w:rPr>
              <w:t>Спорттық жаттығулар.</w:t>
            </w:r>
          </w:p>
          <w:p w14:paraId="713B9816" w14:textId="77777777" w:rsidR="00326D1A" w:rsidRPr="00C0466D" w:rsidRDefault="00326D1A" w:rsidP="00C33712">
            <w:pPr>
              <w:widowControl w:val="0"/>
              <w:rPr>
                <w:rFonts w:ascii="Times New Roman" w:eastAsia="Calibri" w:hAnsi="Times New Roman" w:cs="Times New Roman"/>
                <w:iCs/>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lang w:val="kk-KZ"/>
              </w:rPr>
              <w:t>Велосипед тебу. Екі және үш дөңгелекті велосипед тебу. Оңға, солға бұрылу.</w:t>
            </w:r>
          </w:p>
          <w:p w14:paraId="16467F8D" w14:textId="77777777" w:rsidR="00326D1A" w:rsidRPr="00C0466D" w:rsidRDefault="00326D1A" w:rsidP="00C33712">
            <w:pPr>
              <w:widowControl w:val="0"/>
              <w:rPr>
                <w:rFonts w:ascii="Times New Roman" w:hAnsi="Times New Roman" w:cs="Times New Roman"/>
                <w:lang w:val="kk-KZ"/>
              </w:rPr>
            </w:pPr>
            <w:r w:rsidRPr="00C0466D">
              <w:rPr>
                <w:rFonts w:ascii="Times New Roman" w:hAnsi="Times New Roman" w:cs="Times New Roman"/>
                <w:lang w:val="kk-KZ"/>
              </w:rPr>
              <w:t>Жүзу. Суға түсу, суда ойнау; суда отырып, аяқтарын жоғары және төмен көтеріп қимылдар орындау; иекке дейін суда отыру, судан шығу; бетін суға малу; еркін әдіспен жүзуге талпыну.</w:t>
            </w:r>
          </w:p>
          <w:p w14:paraId="29980BEE" w14:textId="77777777" w:rsidR="00326D1A" w:rsidRPr="00C0466D" w:rsidRDefault="00326D1A"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490E7CC8" w14:textId="77777777" w:rsidR="00326D1A" w:rsidRPr="00C0466D" w:rsidRDefault="00326D1A"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4BD5DDE5" w14:textId="77777777" w:rsidR="00326D1A" w:rsidRPr="00C0466D" w:rsidRDefault="00326D1A"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lang w:val="kk-KZ"/>
              </w:rPr>
              <w:lastRenderedPageBreak/>
              <w:t xml:space="preserve">1. </w:t>
            </w:r>
            <w:r w:rsidRPr="00C0466D">
              <w:rPr>
                <w:rFonts w:ascii="Times New Roman" w:eastAsia="Times New Roman" w:hAnsi="Times New Roman" w:cs="Times New Roman"/>
                <w:color w:val="000000"/>
                <w:lang w:val="kk-KZ"/>
              </w:rPr>
              <w:t>Ұзындығы 2,5-2 м, ені 25 см (2 жаста), 20 см (3 жаста) тақтай бойымен жүру, жіптен немесе таяқтан аттап өту.</w:t>
            </w:r>
          </w:p>
          <w:p w14:paraId="66AE80D7" w14:textId="77777777" w:rsidR="00326D1A" w:rsidRPr="00C0466D" w:rsidRDefault="00326D1A"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color w:val="000000"/>
                <w:lang w:val="kk-KZ"/>
              </w:rPr>
              <w:t>«Ненің жүрісі?» ойынын ойнау.</w:t>
            </w:r>
          </w:p>
          <w:p w14:paraId="4F91B276" w14:textId="77777777" w:rsidR="00326D1A" w:rsidRPr="00C0466D" w:rsidRDefault="00326D1A"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Балаларды жалпы мадақтау. Тыныс алу жаттығуын жасау.</w:t>
            </w:r>
          </w:p>
          <w:p w14:paraId="23784A76" w14:textId="77777777" w:rsidR="00326D1A" w:rsidRPr="00C0466D" w:rsidRDefault="00326D1A" w:rsidP="00C33712">
            <w:pPr>
              <w:widowControl w:val="0"/>
              <w:rPr>
                <w:rFonts w:ascii="Times New Roman" w:eastAsia="Times New Roman" w:hAnsi="Times New Roman" w:cs="Times New Roman"/>
                <w:lang w:val="kk-KZ"/>
              </w:rPr>
            </w:pPr>
          </w:p>
          <w:p w14:paraId="58CD526E" w14:textId="77777777" w:rsidR="00326D1A" w:rsidRPr="00C0466D" w:rsidRDefault="00326D1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Қазақ тілі</w:t>
            </w:r>
          </w:p>
          <w:p w14:paraId="57E01D54" w14:textId="77777777" w:rsidR="00326D1A" w:rsidRPr="00C0466D" w:rsidRDefault="00326D1A" w:rsidP="00C33712">
            <w:pPr>
              <w:rPr>
                <w:rFonts w:ascii="Times New Roman" w:hAnsi="Times New Roman" w:cs="Times New Roman"/>
                <w:b/>
                <w:lang w:val="kk-KZ" w:eastAsia="en-US"/>
              </w:rPr>
            </w:pPr>
            <w:r w:rsidRPr="00C0466D">
              <w:rPr>
                <w:rFonts w:ascii="Times New Roman" w:hAnsi="Times New Roman" w:cs="Times New Roman"/>
                <w:b/>
                <w:lang w:val="kk-KZ"/>
              </w:rPr>
              <w:t xml:space="preserve">Тақырыбы: </w:t>
            </w:r>
            <w:r w:rsidRPr="00C0466D">
              <w:rPr>
                <w:rFonts w:ascii="Times New Roman" w:eastAsia="Times New Roman" w:hAnsi="Times New Roman" w:cs="Times New Roman"/>
                <w:lang w:val="kk-KZ"/>
              </w:rPr>
              <w:t>"Азық-түліктер. Наурыз көже дайындаймыз."</w:t>
            </w:r>
          </w:p>
          <w:p w14:paraId="4BD1F169" w14:textId="77777777" w:rsidR="00326D1A" w:rsidRPr="00C0466D" w:rsidRDefault="00326D1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Мақсат-міндеттер. Балалардың ұғымындағы Наурыз мерекесі, оның маңыздылығы туралы түсініктерін дамыту; азық-түлік түрлері (сүт өнімдері, ет тағамдары, ұн тағамдары) туралы білімдері мен түсініктерін кеңейту; наурызкөженің құрамы, оған қасылатын жеті тағаммен таныстыру; қазақтың ұлттық тағамдары туралы түсініктерін нақтылау. Балаларға азық-түліктерді ортақ белгілері (сүт, ет, ұн) бойынша үш топқа жіктеу дағдыларын үйрету; құрдастарымен топта жұмыс істеу, өз орнын табу, сұрақтарға еркін жауап беру біліктіліктерін дамыту; логикалық ойлау, есту зейіні, қатынастық дағдыларын дамыту. </w:t>
            </w:r>
            <w:proofErr w:type="spellStart"/>
            <w:r w:rsidRPr="00C0466D">
              <w:rPr>
                <w:rFonts w:ascii="Times New Roman" w:eastAsia="Times New Roman" w:hAnsi="Times New Roman" w:cs="Times New Roman"/>
              </w:rPr>
              <w:t>Әдептілікке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ұйымшылдыққа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табандылыққа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дұрыс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тамақтану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дағдысына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тәрбиелеу</w:t>
            </w:r>
            <w:proofErr w:type="spellEnd"/>
            <w:r w:rsidRPr="00C0466D">
              <w:rPr>
                <w:rFonts w:ascii="Times New Roman" w:eastAsia="Times New Roman" w:hAnsi="Times New Roman" w:cs="Times New Roman"/>
              </w:rPr>
              <w:t>.</w:t>
            </w:r>
          </w:p>
        </w:tc>
        <w:tc>
          <w:tcPr>
            <w:tcW w:w="1092" w:type="pct"/>
            <w:tcBorders>
              <w:top w:val="single" w:sz="4" w:space="0" w:color="000000"/>
              <w:left w:val="single" w:sz="4" w:space="0" w:color="000000"/>
              <w:bottom w:val="single" w:sz="4" w:space="0" w:color="000000"/>
              <w:right w:val="single" w:sz="4" w:space="0" w:color="auto"/>
            </w:tcBorders>
          </w:tcPr>
          <w:p w14:paraId="50273770" w14:textId="77777777" w:rsidR="00326D1A" w:rsidRPr="00C0466D" w:rsidRDefault="00326D1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 xml:space="preserve">Дене </w:t>
            </w:r>
            <w:r w:rsidR="003048F3" w:rsidRPr="00C0466D">
              <w:rPr>
                <w:rFonts w:ascii="Times New Roman" w:eastAsia="Times New Roman" w:hAnsi="Times New Roman" w:cs="Times New Roman"/>
                <w:b/>
                <w:lang w:val="kk-KZ"/>
              </w:rPr>
              <w:t>тәрбиесі</w:t>
            </w:r>
          </w:p>
          <w:p w14:paraId="0B86ABEB" w14:textId="77777777" w:rsidR="00326D1A" w:rsidRPr="00C0466D" w:rsidRDefault="00326D1A" w:rsidP="00C33712">
            <w:pPr>
              <w:widowControl w:val="0"/>
              <w:rPr>
                <w:rFonts w:ascii="Times New Roman" w:eastAsia="Times New Roman" w:hAnsi="Times New Roman" w:cs="Times New Roman"/>
                <w:b/>
                <w:color w:val="000000"/>
                <w:lang w:val="kk-KZ"/>
              </w:rPr>
            </w:pPr>
            <w:r w:rsidRPr="00C0466D">
              <w:rPr>
                <w:rFonts w:ascii="Times New Roman" w:hAnsi="Times New Roman" w:cs="Times New Roman"/>
                <w:b/>
                <w:iCs/>
                <w:lang w:val="kk-KZ"/>
              </w:rPr>
              <w:t>Спорттық жаттығулар.</w:t>
            </w:r>
          </w:p>
          <w:p w14:paraId="487DFCE2" w14:textId="77777777" w:rsidR="00326D1A" w:rsidRPr="00C0466D" w:rsidRDefault="00326D1A" w:rsidP="00C33712">
            <w:pPr>
              <w:widowControl w:val="0"/>
              <w:rPr>
                <w:rFonts w:ascii="Times New Roman" w:eastAsia="Calibri" w:hAnsi="Times New Roman" w:cs="Times New Roman"/>
                <w:iCs/>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lang w:val="kk-KZ"/>
              </w:rPr>
              <w:t>Велосипед тебу. Екі және үш дөңгелекті велосипед тебу. Оңға, солға бұрылу.</w:t>
            </w:r>
          </w:p>
          <w:p w14:paraId="245B51E1" w14:textId="77777777" w:rsidR="00326D1A" w:rsidRPr="00C0466D" w:rsidRDefault="00326D1A" w:rsidP="00C33712">
            <w:pPr>
              <w:widowControl w:val="0"/>
              <w:rPr>
                <w:rFonts w:ascii="Times New Roman" w:hAnsi="Times New Roman" w:cs="Times New Roman"/>
                <w:lang w:val="kk-KZ"/>
              </w:rPr>
            </w:pPr>
            <w:r w:rsidRPr="00C0466D">
              <w:rPr>
                <w:rFonts w:ascii="Times New Roman" w:hAnsi="Times New Roman" w:cs="Times New Roman"/>
                <w:lang w:val="kk-KZ"/>
              </w:rPr>
              <w:t>Жүзу. Суға түсу, суда ойнау; суда отырып, аяқтарын жоғары және төмен көтеріп қимылдар орындау; иекке дейін суда отыру, судан шығу; бетін суға малу; еркін әдіспен жүзуге талпыну.</w:t>
            </w:r>
          </w:p>
          <w:p w14:paraId="5E60EE2B" w14:textId="77777777" w:rsidR="00326D1A" w:rsidRPr="00C0466D" w:rsidRDefault="00326D1A"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479DC1C2" w14:textId="77777777" w:rsidR="00326D1A" w:rsidRPr="00C0466D" w:rsidRDefault="00326D1A"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0A1F1D06" w14:textId="77777777" w:rsidR="00326D1A" w:rsidRPr="00C0466D" w:rsidRDefault="00326D1A"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lang w:val="kk-KZ"/>
              </w:rPr>
              <w:lastRenderedPageBreak/>
              <w:t xml:space="preserve">1. </w:t>
            </w:r>
            <w:r w:rsidRPr="00C0466D">
              <w:rPr>
                <w:rFonts w:ascii="Times New Roman" w:eastAsia="Times New Roman" w:hAnsi="Times New Roman" w:cs="Times New Roman"/>
                <w:color w:val="000000"/>
                <w:lang w:val="kk-KZ"/>
              </w:rPr>
              <w:t>Ұзындығы 2,5-2 м, ені 25 см (2 жаста), 20 см (3 жаста) тақтай бойымен жүру, жіптен немесе таяқтан аттап өту.</w:t>
            </w:r>
          </w:p>
          <w:p w14:paraId="66A93815" w14:textId="77777777" w:rsidR="00326D1A" w:rsidRPr="00C0466D" w:rsidRDefault="00326D1A"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color w:val="000000"/>
                <w:lang w:val="kk-KZ"/>
              </w:rPr>
              <w:t>«Ненің жүрісі?» ойынын ойнау.</w:t>
            </w:r>
          </w:p>
          <w:p w14:paraId="04D973B8" w14:textId="77777777" w:rsidR="00326D1A" w:rsidRPr="00C0466D" w:rsidRDefault="00326D1A"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Балаларды жалпы мадақтау. Тыныс алу жаттығуын жасау.</w:t>
            </w:r>
          </w:p>
          <w:p w14:paraId="25391783" w14:textId="77777777" w:rsidR="00326D1A" w:rsidRPr="00C0466D" w:rsidRDefault="00326D1A" w:rsidP="00C33712">
            <w:pPr>
              <w:widowControl w:val="0"/>
              <w:rPr>
                <w:rFonts w:ascii="Times New Roman" w:hAnsi="Times New Roman" w:cs="Times New Roman"/>
                <w:lang w:val="kk-KZ"/>
              </w:rPr>
            </w:pPr>
          </w:p>
          <w:p w14:paraId="1A47C2E0" w14:textId="77777777" w:rsidR="00326D1A" w:rsidRPr="00C0466D" w:rsidRDefault="00326D1A" w:rsidP="00C33712">
            <w:pPr>
              <w:widowControl w:val="0"/>
              <w:rPr>
                <w:rFonts w:ascii="Times New Roman" w:hAnsi="Times New Roman" w:cs="Times New Roman"/>
                <w:lang w:val="kk-KZ"/>
              </w:rPr>
            </w:pPr>
          </w:p>
        </w:tc>
        <w:tc>
          <w:tcPr>
            <w:tcW w:w="1081" w:type="pct"/>
            <w:gridSpan w:val="3"/>
            <w:tcBorders>
              <w:top w:val="single" w:sz="4" w:space="0" w:color="000000"/>
              <w:left w:val="single" w:sz="4" w:space="0" w:color="000000"/>
              <w:bottom w:val="single" w:sz="4" w:space="0" w:color="000000"/>
              <w:right w:val="single" w:sz="4" w:space="0" w:color="000000"/>
            </w:tcBorders>
          </w:tcPr>
          <w:p w14:paraId="4E0BCD63" w14:textId="77777777" w:rsidR="00326D1A" w:rsidRPr="00C0466D" w:rsidRDefault="00326D1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 xml:space="preserve">Музыка </w:t>
            </w:r>
          </w:p>
          <w:p w14:paraId="35D329C7" w14:textId="77777777" w:rsidR="00326D1A" w:rsidRPr="00C0466D" w:rsidRDefault="00326D1A" w:rsidP="00C33712">
            <w:pPr>
              <w:pStyle w:val="a4"/>
              <w:rPr>
                <w:rFonts w:ascii="Times New Roman" w:hAnsi="Times New Roman" w:cs="Times New Roman"/>
                <w:b/>
                <w:color w:val="000000" w:themeColor="text1"/>
                <w:lang w:val="kk-KZ"/>
              </w:rPr>
            </w:pPr>
            <w:r w:rsidRPr="00C0466D">
              <w:rPr>
                <w:rFonts w:ascii="Times New Roman" w:hAnsi="Times New Roman" w:cs="Times New Roman"/>
                <w:b/>
                <w:color w:val="000000" w:themeColor="text1"/>
                <w:lang w:val="kk-KZ"/>
              </w:rPr>
              <w:t>Тақырыбы: «Соқыр теке»</w:t>
            </w:r>
          </w:p>
          <w:p w14:paraId="00F696D5" w14:textId="77777777" w:rsidR="00326D1A" w:rsidRPr="00C0466D" w:rsidRDefault="00326D1A"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Үйренген ән, әуендерді есте сақтап, бекіту үшін қолданылады. Әртүрлі көңіл күйдегі әуендерді кіріспесінен немесе үзіндісінен табуға машықтандырады</w:t>
            </w:r>
          </w:p>
          <w:p w14:paraId="0F050D33" w14:textId="77777777" w:rsidR="00326D1A" w:rsidRPr="00C0466D" w:rsidRDefault="00326D1A" w:rsidP="00C33712">
            <w:pPr>
              <w:pStyle w:val="a4"/>
              <w:rPr>
                <w:rFonts w:ascii="Times New Roman" w:hAnsi="Times New Roman" w:cs="Times New Roman"/>
                <w:b/>
                <w:lang w:val="kk-KZ"/>
              </w:rPr>
            </w:pPr>
            <w:r w:rsidRPr="00C0466D">
              <w:rPr>
                <w:rFonts w:ascii="Times New Roman" w:hAnsi="Times New Roman" w:cs="Times New Roman"/>
                <w:b/>
                <w:lang w:val="kk-KZ"/>
              </w:rPr>
              <w:t>1.</w:t>
            </w:r>
            <w:r w:rsidRPr="00C0466D">
              <w:rPr>
                <w:rFonts w:ascii="Times New Roman" w:eastAsia="SimSun" w:hAnsi="Times New Roman" w:cs="Times New Roman"/>
                <w:b/>
                <w:lang w:val="kk-KZ" w:eastAsia="zh-CN"/>
              </w:rPr>
              <w:t xml:space="preserve">Музыка залында балаларды көңілді музыкамен қарсы алу. </w:t>
            </w:r>
          </w:p>
          <w:p w14:paraId="4FD80A43" w14:textId="455195E1" w:rsidR="00326D1A" w:rsidRPr="00C0466D" w:rsidRDefault="00326D1A" w:rsidP="00C33712">
            <w:pPr>
              <w:pStyle w:val="a4"/>
              <w:rPr>
                <w:rFonts w:ascii="Times New Roman" w:hAnsi="Times New Roman" w:cs="Times New Roman"/>
                <w:lang w:val="kk-KZ"/>
              </w:rPr>
            </w:pPr>
            <w:r w:rsidRPr="00C0466D">
              <w:rPr>
                <w:rFonts w:ascii="Times New Roman" w:hAnsi="Times New Roman" w:cs="Times New Roman"/>
                <w:lang w:val="kk-KZ"/>
              </w:rPr>
              <w:t>Балалар шеңбермен айналып жүріп, әннің 1 – ші шумағын айтады. 2 – шумақты «Соқыр теке» айтады. 2 – шумақ басталғанда балалар бекіткен қол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жоғары көтереді, ал сыртта тұрған балалар ішке еніп, «Соқыр текеге» ұстатпаймыз деп жан жаққа жүгіреді. «Соқыр теке» біреуді </w:t>
            </w:r>
            <w:r w:rsidRPr="00C0466D">
              <w:rPr>
                <w:rFonts w:ascii="Times New Roman" w:hAnsi="Times New Roman" w:cs="Times New Roman"/>
                <w:lang w:val="kk-KZ"/>
              </w:rPr>
              <w:lastRenderedPageBreak/>
              <w:t>ұстап алуға тырысады. Егер ұстап алса әннің 2 – ші шумағын айтады, ойын қайталанғанда ұсталған бала «Соқыр теке» болады. Егер ұстай алмаса «Соқыр теке» өзі болады.</w:t>
            </w:r>
          </w:p>
          <w:p w14:paraId="2E0E7C2D" w14:textId="77777777" w:rsidR="00326D1A" w:rsidRPr="00C0466D" w:rsidRDefault="00326D1A" w:rsidP="00C33712">
            <w:pPr>
              <w:pStyle w:val="a4"/>
              <w:rPr>
                <w:rFonts w:ascii="Times New Roman" w:hAnsi="Times New Roman" w:cs="Times New Roman"/>
                <w:lang w:val="kk-KZ"/>
              </w:rPr>
            </w:pPr>
            <w:r w:rsidRPr="00C0466D">
              <w:rPr>
                <w:rFonts w:ascii="Times New Roman" w:hAnsi="Times New Roman" w:cs="Times New Roman"/>
                <w:lang w:val="kk-KZ"/>
              </w:rPr>
              <w:t>Соқыр теке, бақ, бақ</w:t>
            </w:r>
          </w:p>
          <w:p w14:paraId="7CBEA59B" w14:textId="77777777" w:rsidR="00326D1A" w:rsidRPr="00C0466D" w:rsidRDefault="00326D1A" w:rsidP="00C33712">
            <w:pPr>
              <w:pStyle w:val="a4"/>
              <w:rPr>
                <w:rFonts w:ascii="Times New Roman" w:hAnsi="Times New Roman" w:cs="Times New Roman"/>
                <w:lang w:val="kk-KZ"/>
              </w:rPr>
            </w:pPr>
            <w:r w:rsidRPr="00C0466D">
              <w:rPr>
                <w:rFonts w:ascii="Times New Roman" w:hAnsi="Times New Roman" w:cs="Times New Roman"/>
                <w:lang w:val="kk-KZ"/>
              </w:rPr>
              <w:t>Біз айтамыз тақпақ.</w:t>
            </w:r>
          </w:p>
          <w:p w14:paraId="38E434A7" w14:textId="77777777" w:rsidR="00326D1A" w:rsidRPr="00C0466D" w:rsidRDefault="00326D1A" w:rsidP="00C33712">
            <w:pPr>
              <w:pStyle w:val="a4"/>
              <w:rPr>
                <w:rFonts w:ascii="Times New Roman" w:hAnsi="Times New Roman" w:cs="Times New Roman"/>
                <w:lang w:val="kk-KZ"/>
              </w:rPr>
            </w:pPr>
            <w:r w:rsidRPr="00C0466D">
              <w:rPr>
                <w:rFonts w:ascii="Times New Roman" w:hAnsi="Times New Roman" w:cs="Times New Roman"/>
                <w:lang w:val="kk-KZ"/>
              </w:rPr>
              <w:t>Мықты болсаң қанекей,</w:t>
            </w:r>
          </w:p>
          <w:p w14:paraId="25C4C290" w14:textId="77777777" w:rsidR="00326D1A" w:rsidRPr="00C0466D" w:rsidRDefault="00326D1A" w:rsidP="00C33712">
            <w:pPr>
              <w:pStyle w:val="a4"/>
              <w:rPr>
                <w:rFonts w:ascii="Times New Roman" w:hAnsi="Times New Roman" w:cs="Times New Roman"/>
                <w:lang w:val="kk-KZ"/>
              </w:rPr>
            </w:pPr>
            <w:r w:rsidRPr="00C0466D">
              <w:rPr>
                <w:rFonts w:ascii="Times New Roman" w:hAnsi="Times New Roman" w:cs="Times New Roman"/>
                <w:lang w:val="kk-KZ"/>
              </w:rPr>
              <w:t>Бірімізді тап, тап.</w:t>
            </w:r>
          </w:p>
          <w:p w14:paraId="0868C444" w14:textId="77777777" w:rsidR="00326D1A" w:rsidRPr="00C0466D" w:rsidRDefault="00326D1A" w:rsidP="00C33712">
            <w:pPr>
              <w:pStyle w:val="a4"/>
              <w:rPr>
                <w:rFonts w:ascii="Times New Roman" w:hAnsi="Times New Roman" w:cs="Times New Roman"/>
                <w:b/>
                <w:lang w:val="kk-KZ"/>
              </w:rPr>
            </w:pPr>
            <w:r w:rsidRPr="00C0466D">
              <w:rPr>
                <w:rFonts w:ascii="Times New Roman" w:hAnsi="Times New Roman" w:cs="Times New Roman"/>
                <w:b/>
                <w:lang w:val="kk-KZ"/>
              </w:rPr>
              <w:t xml:space="preserve">2. Ән айту. «Тұлпарым»  </w:t>
            </w:r>
          </w:p>
          <w:p w14:paraId="363E0FCA" w14:textId="77777777" w:rsidR="00326D1A" w:rsidRPr="00C0466D" w:rsidRDefault="00326D1A" w:rsidP="00C33712">
            <w:pPr>
              <w:widowControl w:val="0"/>
              <w:rPr>
                <w:rFonts w:ascii="Times New Roman" w:hAnsi="Times New Roman" w:cs="Times New Roman"/>
                <w:lang w:val="kk-KZ"/>
              </w:rPr>
            </w:pPr>
            <w:r w:rsidRPr="00C0466D">
              <w:rPr>
                <w:rFonts w:ascii="Times New Roman" w:hAnsi="Times New Roman" w:cs="Times New Roman"/>
                <w:lang w:val="kk-KZ"/>
              </w:rPr>
              <w:t xml:space="preserve"> Әннің мәтінін үйрету.</w:t>
            </w:r>
          </w:p>
          <w:p w14:paraId="05F07CDF" w14:textId="77777777" w:rsidR="00326D1A" w:rsidRPr="00C0466D" w:rsidRDefault="00326D1A" w:rsidP="00C33712">
            <w:pPr>
              <w:widowControl w:val="0"/>
              <w:rPr>
                <w:rFonts w:ascii="Times New Roman" w:hAnsi="Times New Roman" w:cs="Times New Roman"/>
                <w:lang w:val="kk-KZ"/>
              </w:rPr>
            </w:pPr>
          </w:p>
        </w:tc>
      </w:tr>
      <w:tr w:rsidR="00326D1A" w:rsidRPr="00845122" w14:paraId="1F20DA12" w14:textId="77777777" w:rsidTr="008E76B6">
        <w:trPr>
          <w:trHeight w:val="404"/>
        </w:trPr>
        <w:tc>
          <w:tcPr>
            <w:tcW w:w="671" w:type="pct"/>
            <w:tcBorders>
              <w:top w:val="single" w:sz="4" w:space="0" w:color="000000"/>
              <w:left w:val="single" w:sz="4" w:space="0" w:color="000000"/>
              <w:bottom w:val="single" w:sz="4" w:space="0" w:color="000000"/>
              <w:right w:val="single" w:sz="4" w:space="0" w:color="000000"/>
            </w:tcBorders>
          </w:tcPr>
          <w:p w14:paraId="0CCE8DCB" w14:textId="77777777" w:rsidR="00326D1A" w:rsidRPr="00C0466D" w:rsidRDefault="00326D1A" w:rsidP="00C33712">
            <w:pPr>
              <w:ind w:left="5"/>
              <w:rPr>
                <w:rFonts w:ascii="Times New Roman" w:hAnsi="Times New Roman" w:cs="Times New Roman"/>
                <w:lang w:val="kk-KZ"/>
              </w:rPr>
            </w:pPr>
            <w:r w:rsidRPr="00C0466D">
              <w:rPr>
                <w:rFonts w:ascii="Times New Roman" w:eastAsia="Times New Roman" w:hAnsi="Times New Roman" w:cs="Times New Roman"/>
                <w:lang w:val="kk-KZ"/>
              </w:rPr>
              <w:lastRenderedPageBreak/>
              <w:t xml:space="preserve">2- таңғы ас  </w:t>
            </w:r>
          </w:p>
        </w:tc>
        <w:tc>
          <w:tcPr>
            <w:tcW w:w="4329" w:type="pct"/>
            <w:gridSpan w:val="6"/>
            <w:tcBorders>
              <w:top w:val="single" w:sz="4" w:space="0" w:color="000000"/>
              <w:left w:val="single" w:sz="4" w:space="0" w:color="000000"/>
              <w:bottom w:val="single" w:sz="4" w:space="0" w:color="000000"/>
              <w:right w:val="single" w:sz="4" w:space="0" w:color="000000"/>
            </w:tcBorders>
          </w:tcPr>
          <w:p w14:paraId="6B2254EC" w14:textId="77777777" w:rsidR="00326D1A" w:rsidRPr="00C0466D" w:rsidRDefault="00326D1A" w:rsidP="00C33712">
            <w:pPr>
              <w:ind w:left="6"/>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r>
      <w:tr w:rsidR="00326D1A" w:rsidRPr="00C0466D" w14:paraId="1D6513C8" w14:textId="77777777" w:rsidTr="008E76B6">
        <w:trPr>
          <w:trHeight w:val="774"/>
        </w:trPr>
        <w:tc>
          <w:tcPr>
            <w:tcW w:w="671" w:type="pct"/>
            <w:tcBorders>
              <w:top w:val="single" w:sz="4" w:space="0" w:color="000000"/>
              <w:left w:val="single" w:sz="4" w:space="0" w:color="000000"/>
              <w:bottom w:val="single" w:sz="4" w:space="0" w:color="000000"/>
              <w:right w:val="single" w:sz="4" w:space="0" w:color="000000"/>
            </w:tcBorders>
          </w:tcPr>
          <w:p w14:paraId="4A5AB397" w14:textId="77777777" w:rsidR="00326D1A" w:rsidRPr="00C0466D" w:rsidRDefault="00326D1A" w:rsidP="00C33712">
            <w:pPr>
              <w:ind w:left="113"/>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329" w:type="pct"/>
            <w:gridSpan w:val="6"/>
            <w:tcBorders>
              <w:top w:val="single" w:sz="4" w:space="0" w:color="000000"/>
              <w:left w:val="single" w:sz="4" w:space="0" w:color="000000"/>
              <w:bottom w:val="single" w:sz="4" w:space="0" w:color="000000"/>
              <w:right w:val="single" w:sz="4" w:space="0" w:color="000000"/>
            </w:tcBorders>
          </w:tcPr>
          <w:p w14:paraId="14A87389" w14:textId="77777777" w:rsidR="00326D1A" w:rsidRPr="00C0466D" w:rsidRDefault="00326D1A" w:rsidP="00C33712">
            <w:pPr>
              <w:ind w:left="5"/>
              <w:jc w:val="both"/>
              <w:rPr>
                <w:rFonts w:ascii="Times New Roman" w:hAnsi="Times New Roman" w:cs="Times New Roman"/>
                <w:lang w:val="kk-KZ"/>
              </w:rPr>
            </w:pPr>
            <w:r w:rsidRPr="00C0466D">
              <w:rPr>
                <w:rFonts w:ascii="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w:t>
            </w:r>
          </w:p>
        </w:tc>
      </w:tr>
      <w:tr w:rsidR="00326D1A" w:rsidRPr="00C0466D" w14:paraId="311D8EF1" w14:textId="77777777" w:rsidTr="008E76B6">
        <w:trPr>
          <w:trHeight w:val="721"/>
        </w:trPr>
        <w:tc>
          <w:tcPr>
            <w:tcW w:w="671" w:type="pct"/>
            <w:tcBorders>
              <w:top w:val="single" w:sz="4" w:space="0" w:color="000000"/>
              <w:left w:val="single" w:sz="4" w:space="0" w:color="000000"/>
              <w:bottom w:val="single" w:sz="4" w:space="0" w:color="000000"/>
              <w:right w:val="single" w:sz="4" w:space="0" w:color="000000"/>
            </w:tcBorders>
          </w:tcPr>
          <w:p w14:paraId="49B49E4C" w14:textId="77777777" w:rsidR="00326D1A" w:rsidRPr="00C0466D" w:rsidRDefault="00326D1A" w:rsidP="00C33712">
            <w:pPr>
              <w:ind w:left="113"/>
              <w:rPr>
                <w:rFonts w:ascii="Times New Roman" w:hAnsi="Times New Roman" w:cs="Times New Roman"/>
                <w:lang w:val="kk-KZ"/>
              </w:rPr>
            </w:pPr>
            <w:r w:rsidRPr="00C0466D">
              <w:rPr>
                <w:rFonts w:ascii="Times New Roman" w:eastAsia="Times New Roman" w:hAnsi="Times New Roman" w:cs="Times New Roman"/>
                <w:lang w:val="kk-KZ"/>
              </w:rPr>
              <w:t xml:space="preserve">Серуен </w:t>
            </w:r>
          </w:p>
        </w:tc>
        <w:tc>
          <w:tcPr>
            <w:tcW w:w="997" w:type="pct"/>
            <w:tcBorders>
              <w:top w:val="single" w:sz="4" w:space="0" w:color="000000"/>
              <w:left w:val="single" w:sz="4" w:space="0" w:color="000000"/>
              <w:bottom w:val="single" w:sz="4" w:space="0" w:color="000000"/>
              <w:right w:val="single" w:sz="4" w:space="0" w:color="000000"/>
            </w:tcBorders>
          </w:tcPr>
          <w:p w14:paraId="31299DC1"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1. Бақылау. Аспанды бақылау.</w:t>
            </w:r>
          </w:p>
          <w:p w14:paraId="2495CE48"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 xml:space="preserve">Мақсаты: Аспандағы бұлттардың пішіндерін бақылату арқылы қиялын, зейінін дамыту. </w:t>
            </w:r>
            <w:r w:rsidRPr="00C0466D">
              <w:rPr>
                <w:rFonts w:ascii="Times New Roman" w:hAnsi="Times New Roman" w:cs="Times New Roman"/>
                <w:lang w:val="kk-KZ"/>
              </w:rPr>
              <w:lastRenderedPageBreak/>
              <w:t>Олардың неге ұқсайтынын сұрау арқылы білімдерін толықтыру.</w:t>
            </w:r>
          </w:p>
          <w:p w14:paraId="2217597B"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2. Қимылды ойындар: «Мысық пен тышқан», «Бұлтты және  ашық күн», «Қуыспақ».</w:t>
            </w:r>
          </w:p>
          <w:p w14:paraId="74D0756F"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3. Жеке жұмыс.   Жұмбақ жаттату.</w:t>
            </w:r>
          </w:p>
          <w:p w14:paraId="7C36148A"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Ақ сандығым ашылды,</w:t>
            </w:r>
          </w:p>
          <w:p w14:paraId="41BEDDA8"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Ішінен жібек шашылды.(күн)</w:t>
            </w:r>
          </w:p>
          <w:p w14:paraId="524A42AF"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Төбемізде тұрады,</w:t>
            </w:r>
          </w:p>
          <w:p w14:paraId="05ED0673"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Көгілдір боп әрдайым. (аспан)</w:t>
            </w:r>
          </w:p>
          <w:p w14:paraId="711D1934"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4. Еңбек. Жапырақтарды жинау.</w:t>
            </w:r>
          </w:p>
          <w:p w14:paraId="045CDF46"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 xml:space="preserve"> 5.  Көркем сөз:        </w:t>
            </w:r>
          </w:p>
          <w:p w14:paraId="79EE2BCF"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Бұлтқа</w:t>
            </w:r>
          </w:p>
          <w:p w14:paraId="4113AAEC"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 Ақсың, сұрсың, қарасың,</w:t>
            </w:r>
          </w:p>
          <w:p w14:paraId="2A90E9FD"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Қайда қалқып барасың ?</w:t>
            </w:r>
          </w:p>
          <w:p w14:paraId="146D68FA"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Жерге нөсер төгемін,</w:t>
            </w:r>
          </w:p>
          <w:p w14:paraId="4460FF09"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Өссін гүлдер, көп егін !</w:t>
            </w:r>
          </w:p>
          <w:p w14:paraId="5824C94B"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 Гүл-гүл жайнап өсер көк ,</w:t>
            </w:r>
          </w:p>
          <w:p w14:paraId="164B37F6" w14:textId="77777777" w:rsidR="00326D1A" w:rsidRPr="00C0466D" w:rsidRDefault="00326D1A" w:rsidP="00C33712">
            <w:pPr>
              <w:rPr>
                <w:rFonts w:ascii="Times New Roman" w:hAnsi="Times New Roman" w:cs="Times New Roman"/>
                <w:lang w:val="kk-KZ"/>
              </w:rPr>
            </w:pPr>
            <w:r w:rsidRPr="00C0466D">
              <w:rPr>
                <w:rFonts w:ascii="Times New Roman" w:eastAsiaTheme="minorHAnsi" w:hAnsi="Times New Roman" w:cs="Times New Roman"/>
                <w:lang w:val="kk-KZ" w:eastAsia="en-US"/>
              </w:rPr>
              <w:t>Нөсерлетсең, нөсерлет.</w:t>
            </w:r>
          </w:p>
        </w:tc>
        <w:tc>
          <w:tcPr>
            <w:tcW w:w="1159" w:type="pct"/>
            <w:tcBorders>
              <w:top w:val="single" w:sz="4" w:space="0" w:color="000000"/>
              <w:left w:val="single" w:sz="4" w:space="0" w:color="000000"/>
              <w:bottom w:val="single" w:sz="4" w:space="0" w:color="000000"/>
              <w:right w:val="single" w:sz="4" w:space="0" w:color="000000"/>
            </w:tcBorders>
          </w:tcPr>
          <w:p w14:paraId="5EAE998E" w14:textId="39B67183"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lastRenderedPageBreak/>
              <w:t>1. Бақылау. Жаңбырды бақылау, жауынның азайғаны, жәй     жауын, соқыр жуын болатын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балаларға айтып түсіндіру.</w:t>
            </w:r>
          </w:p>
          <w:p w14:paraId="6B45B779"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lastRenderedPageBreak/>
              <w:t xml:space="preserve">Балаларды көктемнің көңілді күндерімен таныстыру.               </w:t>
            </w:r>
          </w:p>
          <w:p w14:paraId="6C9C8375"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2. Қимылды ойындар: «жаңбырдың жауған дыбыстарын шығару» қимылмен тарсылдатып көрсету.  «Күн шықты жаңбыр жауды»</w:t>
            </w:r>
          </w:p>
          <w:p w14:paraId="4B6C0BED"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 xml:space="preserve">3. Жеке жұмыс. 2-3 балаға жұмбақ жасыру: </w:t>
            </w:r>
          </w:p>
          <w:p w14:paraId="0B1256A5"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 xml:space="preserve">Көтеріліп теңізден,   </w:t>
            </w:r>
          </w:p>
          <w:p w14:paraId="5992BFB9"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Биіктен қайта түскенде,</w:t>
            </w:r>
          </w:p>
          <w:p w14:paraId="6DD1F67E"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 xml:space="preserve">Аспанға биік барамын. </w:t>
            </w:r>
          </w:p>
          <w:p w14:paraId="2AEA3B42"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Өңі кірер даланың. (Жаңбыр)</w:t>
            </w:r>
          </w:p>
          <w:p w14:paraId="76F013A3"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 xml:space="preserve"> 4. Еңбек.Телімдегі ағаш сынықтарын, қағаз қалдығын, әйнек т.б. заттарды жинау.</w:t>
            </w:r>
          </w:p>
          <w:p w14:paraId="732E4B0C"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 xml:space="preserve"> 5. Көркем сөз.      </w:t>
            </w:r>
          </w:p>
          <w:p w14:paraId="52020EDC"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Жаңбыр жауса жер ырысы</w:t>
            </w:r>
          </w:p>
          <w:p w14:paraId="3400DF5F" w14:textId="77777777" w:rsidR="00326D1A" w:rsidRPr="00C0466D" w:rsidRDefault="00326D1A" w:rsidP="00C33712">
            <w:pPr>
              <w:rPr>
                <w:rFonts w:ascii="Times New Roman" w:hAnsi="Times New Roman" w:cs="Times New Roman"/>
                <w:lang w:val="kk-KZ"/>
              </w:rPr>
            </w:pPr>
            <w:r w:rsidRPr="00C0466D">
              <w:rPr>
                <w:rFonts w:ascii="Times New Roman" w:eastAsiaTheme="minorHAnsi" w:hAnsi="Times New Roman" w:cs="Times New Roman"/>
                <w:lang w:val="kk-KZ" w:eastAsia="en-US"/>
              </w:rPr>
              <w:t>Батыр туса ел ырысы.</w:t>
            </w:r>
          </w:p>
        </w:tc>
        <w:tc>
          <w:tcPr>
            <w:tcW w:w="1092" w:type="pct"/>
            <w:tcBorders>
              <w:top w:val="single" w:sz="4" w:space="0" w:color="000000"/>
              <w:left w:val="single" w:sz="4" w:space="0" w:color="000000"/>
              <w:bottom w:val="single" w:sz="4" w:space="0" w:color="000000"/>
              <w:right w:val="single" w:sz="4" w:space="0" w:color="auto"/>
            </w:tcBorders>
          </w:tcPr>
          <w:p w14:paraId="20860400"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lastRenderedPageBreak/>
              <w:t xml:space="preserve">Балалармен бірге ауладағы ағашты қарау: ағаштың бүрлерінің астынан кішкентай жапырақ өскіндері өсіп келе жатқанын бақылау. Ағаштарды </w:t>
            </w:r>
            <w:r w:rsidRPr="00C0466D">
              <w:rPr>
                <w:rFonts w:ascii="Times New Roman" w:hAnsi="Times New Roman" w:cs="Times New Roman"/>
                <w:lang w:val="kk-KZ"/>
              </w:rPr>
              <w:lastRenderedPageBreak/>
              <w:t xml:space="preserve">бүрлері мен бұтақтарына қарап айыра білуге үйрету. Терек пен аққайыңның бұтағын салыстыру (аққайыңның бұтағы жіңішке, иілгіш, қабығы қоңыр-қызыл,бүрі ұсақ, бұтақта бір-бірлеп орналасқан; терек бұтағы аққайыңға қарағанда жуан,қабығы сұрғылт-жасыл,бүрі ірі,ұзын, жабысқақ және хош иісті, бір-бірлеп өседі) Салыстыра білу қабілеті мен нақты белгілерін атай білуге үйрету.Табиғаттан алған әсерлерін қуанышты көңіл-күйлерін білдіре білу. </w:t>
            </w:r>
          </w:p>
          <w:p w14:paraId="50542839"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Қимылды ойын: «Ағаштан ағашқа»</w:t>
            </w:r>
          </w:p>
          <w:p w14:paraId="479803B3"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Алға жылжу арқылы қос аяқтап секіре білуді бекіту.(кімде-кім аз секірсе сол,жеңімпаз) ойын барысында ойынды әділ бағалауға үйрету. Ойын барысында жолдастарымен ақылдаса білуді дамыу. Еңбек іс-әрекеті</w:t>
            </w:r>
          </w:p>
          <w:p w14:paraId="2DD2C092"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Бұтақты кесуден кейінгі қалдықты жинау.</w:t>
            </w:r>
          </w:p>
          <w:p w14:paraId="09327304"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 xml:space="preserve">Еңбек нәтижесін көру,топқа бірнеше бұтақты жинап әкеп,келесі бақылауды ұйымдастыру. </w:t>
            </w:r>
          </w:p>
          <w:p w14:paraId="6F7308FD"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 Тәжірибе мен сараптама</w:t>
            </w:r>
          </w:p>
          <w:p w14:paraId="2B2CB604"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«Біздің үй қайсы,тап?»</w:t>
            </w:r>
          </w:p>
          <w:p w14:paraId="6D4F84B4"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 xml:space="preserve">Сипаттау бойынша ағашты таба білуге үйрету. </w:t>
            </w:r>
          </w:p>
          <w:p w14:paraId="1EA2D1A6"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Өзіндік іс-әрекет</w:t>
            </w:r>
          </w:p>
          <w:p w14:paraId="67518247"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 xml:space="preserve">Ойын барысында жұбымен бірге бірлесіп,ойын </w:t>
            </w:r>
            <w:r w:rsidRPr="00C0466D">
              <w:rPr>
                <w:rFonts w:ascii="Times New Roman" w:eastAsiaTheme="minorHAnsi" w:hAnsi="Times New Roman" w:cs="Times New Roman"/>
                <w:lang w:val="kk-KZ" w:eastAsia="en-US"/>
              </w:rPr>
              <w:t>нәтижесін бөлісе білуге үйрету.</w:t>
            </w:r>
          </w:p>
        </w:tc>
        <w:tc>
          <w:tcPr>
            <w:tcW w:w="1081" w:type="pct"/>
            <w:gridSpan w:val="3"/>
            <w:tcBorders>
              <w:top w:val="single" w:sz="4" w:space="0" w:color="000000"/>
              <w:left w:val="single" w:sz="4" w:space="0" w:color="auto"/>
              <w:bottom w:val="single" w:sz="4" w:space="0" w:color="000000"/>
              <w:right w:val="single" w:sz="4" w:space="0" w:color="000000"/>
            </w:tcBorders>
          </w:tcPr>
          <w:p w14:paraId="3CFFC7BE"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lastRenderedPageBreak/>
              <w:t>1.Бақылау. Жәндіктердің алғашқы жандануын бақылау.</w:t>
            </w:r>
          </w:p>
          <w:p w14:paraId="3B9E97B8"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t xml:space="preserve">Мақсаты: Жәндіктер туралы білімдерін толықтыру. Құмырсқа , </w:t>
            </w:r>
            <w:r w:rsidRPr="00C0466D">
              <w:rPr>
                <w:rFonts w:ascii="Times New Roman" w:hAnsi="Times New Roman" w:cs="Times New Roman"/>
                <w:lang w:val="kk-KZ"/>
              </w:rPr>
              <w:lastRenderedPageBreak/>
              <w:t>масаларды бақылату арқылы олардың шағатынын, еңбекқорлығын көруге үйрету.</w:t>
            </w:r>
          </w:p>
          <w:p w14:paraId="4E2F4390"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t>2. Қимылды ойындар: «Масаны ұстап ал»  «Үйсіз қоян»</w:t>
            </w:r>
          </w:p>
          <w:p w14:paraId="063FBD5D"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t xml:space="preserve">3.Жеке жұмыс. </w:t>
            </w:r>
          </w:p>
          <w:p w14:paraId="5650484A"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t>Жәндіктер туралы жұмбақтар шешу.</w:t>
            </w:r>
          </w:p>
          <w:p w14:paraId="60F21EDD"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t xml:space="preserve">4.Еңбек. Жәндіктерге нан қиқымын беру.  </w:t>
            </w:r>
          </w:p>
          <w:p w14:paraId="4396F846"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t xml:space="preserve">5.  Көркем сөз.  </w:t>
            </w:r>
          </w:p>
          <w:p w14:paraId="11BF762A"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t xml:space="preserve">Құмырсқа батыр.           </w:t>
            </w:r>
          </w:p>
          <w:p w14:paraId="7924EFD6"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t>Қимылдап жатыр.</w:t>
            </w:r>
          </w:p>
          <w:p w14:paraId="1911E8FE"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t>Алды да ырғап,</w:t>
            </w:r>
          </w:p>
          <w:p w14:paraId="5F2422AD"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t>Көтерді «бір қап»</w:t>
            </w:r>
          </w:p>
          <w:p w14:paraId="08532EDA"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t>Құмырсқа қыстан,</w:t>
            </w:r>
          </w:p>
          <w:p w14:paraId="7A39192A"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t>Шығады жырғап.</w:t>
            </w:r>
          </w:p>
          <w:p w14:paraId="7B875465"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t>Жалқауға күллі-</w:t>
            </w:r>
          </w:p>
          <w:p w14:paraId="11BD9583" w14:textId="77777777" w:rsidR="00326D1A" w:rsidRPr="00C0466D" w:rsidRDefault="00326D1A" w:rsidP="00C33712">
            <w:pPr>
              <w:rPr>
                <w:rFonts w:ascii="Times New Roman" w:hAnsi="Times New Roman" w:cs="Times New Roman"/>
                <w:lang w:val="kk-KZ"/>
              </w:rPr>
            </w:pPr>
            <w:r w:rsidRPr="00C0466D">
              <w:rPr>
                <w:rFonts w:ascii="Times New Roman" w:eastAsiaTheme="minorHAnsi" w:hAnsi="Times New Roman" w:cs="Times New Roman"/>
                <w:lang w:val="kk-KZ" w:eastAsia="en-US"/>
              </w:rPr>
              <w:t>Құмырсқа үлгі.</w:t>
            </w:r>
          </w:p>
        </w:tc>
      </w:tr>
      <w:tr w:rsidR="00326D1A" w:rsidRPr="00845122" w14:paraId="32F8D540" w14:textId="77777777" w:rsidTr="008E76B6">
        <w:trPr>
          <w:trHeight w:val="572"/>
        </w:trPr>
        <w:tc>
          <w:tcPr>
            <w:tcW w:w="671" w:type="pct"/>
            <w:tcBorders>
              <w:top w:val="single" w:sz="4" w:space="0" w:color="000000"/>
              <w:left w:val="single" w:sz="4" w:space="0" w:color="000000"/>
              <w:bottom w:val="single" w:sz="4" w:space="0" w:color="000000"/>
              <w:right w:val="single" w:sz="4" w:space="0" w:color="000000"/>
            </w:tcBorders>
          </w:tcPr>
          <w:p w14:paraId="560190E9" w14:textId="77777777" w:rsidR="00326D1A" w:rsidRPr="00C0466D" w:rsidRDefault="00326D1A" w:rsidP="00C33712">
            <w:pPr>
              <w:rPr>
                <w:rFonts w:ascii="Times New Roman" w:hAnsi="Times New Roman" w:cs="Times New Roman"/>
              </w:rPr>
            </w:pPr>
            <w:proofErr w:type="spellStart"/>
            <w:r w:rsidRPr="00C0466D">
              <w:rPr>
                <w:rFonts w:ascii="Times New Roman" w:eastAsia="Times New Roman" w:hAnsi="Times New Roman" w:cs="Times New Roman"/>
              </w:rPr>
              <w:lastRenderedPageBreak/>
              <w:t>Серуеннен</w:t>
            </w:r>
            <w:proofErr w:type="spellEnd"/>
            <w:r w:rsidRPr="00C0466D">
              <w:rPr>
                <w:rFonts w:ascii="Times New Roman" w:eastAsia="Times New Roman" w:hAnsi="Times New Roman" w:cs="Times New Roman"/>
              </w:rPr>
              <w:t xml:space="preserve"> оралу  </w:t>
            </w:r>
          </w:p>
        </w:tc>
        <w:tc>
          <w:tcPr>
            <w:tcW w:w="4329" w:type="pct"/>
            <w:gridSpan w:val="6"/>
            <w:tcBorders>
              <w:top w:val="single" w:sz="4" w:space="0" w:color="000000"/>
              <w:left w:val="single" w:sz="4" w:space="0" w:color="000000"/>
              <w:bottom w:val="single" w:sz="4" w:space="0" w:color="000000"/>
              <w:right w:val="single" w:sz="4" w:space="0" w:color="000000"/>
            </w:tcBorders>
          </w:tcPr>
          <w:p w14:paraId="152120ED"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326D1A" w:rsidRPr="00C0466D" w14:paraId="695F932F" w14:textId="77777777" w:rsidTr="008E76B6">
        <w:trPr>
          <w:trHeight w:val="673"/>
        </w:trPr>
        <w:tc>
          <w:tcPr>
            <w:tcW w:w="671" w:type="pct"/>
            <w:tcBorders>
              <w:top w:val="single" w:sz="4" w:space="0" w:color="000000"/>
              <w:left w:val="single" w:sz="4" w:space="0" w:color="000000"/>
              <w:bottom w:val="single" w:sz="4" w:space="0" w:color="000000"/>
              <w:right w:val="single" w:sz="4" w:space="0" w:color="000000"/>
            </w:tcBorders>
          </w:tcPr>
          <w:p w14:paraId="0F19D816" w14:textId="77777777" w:rsidR="00326D1A" w:rsidRPr="00C0466D" w:rsidRDefault="00326D1A" w:rsidP="00C33712">
            <w:pPr>
              <w:rPr>
                <w:rFonts w:ascii="Times New Roman" w:hAnsi="Times New Roman" w:cs="Times New Roman"/>
              </w:rPr>
            </w:pPr>
            <w:proofErr w:type="spellStart"/>
            <w:r w:rsidRPr="00C0466D">
              <w:rPr>
                <w:rFonts w:ascii="Times New Roman" w:eastAsia="Times New Roman" w:hAnsi="Times New Roman" w:cs="Times New Roman"/>
              </w:rPr>
              <w:t>Түскі</w:t>
            </w:r>
            <w:proofErr w:type="spellEnd"/>
            <w:r w:rsidRPr="00C0466D">
              <w:rPr>
                <w:rFonts w:ascii="Times New Roman" w:eastAsia="Times New Roman" w:hAnsi="Times New Roman" w:cs="Times New Roman"/>
              </w:rPr>
              <w:t xml:space="preserve"> ас  </w:t>
            </w:r>
          </w:p>
        </w:tc>
        <w:tc>
          <w:tcPr>
            <w:tcW w:w="4329" w:type="pct"/>
            <w:gridSpan w:val="6"/>
            <w:tcBorders>
              <w:top w:val="single" w:sz="4" w:space="0" w:color="000000"/>
              <w:left w:val="single" w:sz="4" w:space="0" w:color="000000"/>
              <w:bottom w:val="single" w:sz="4" w:space="0" w:color="000000"/>
              <w:right w:val="single" w:sz="4" w:space="0" w:color="000000"/>
            </w:tcBorders>
          </w:tcPr>
          <w:p w14:paraId="6D8383AE" w14:textId="77777777" w:rsidR="00326D1A" w:rsidRPr="00C0466D" w:rsidRDefault="00326D1A" w:rsidP="00C33712">
            <w:pPr>
              <w:ind w:right="3030"/>
              <w:rPr>
                <w:rFonts w:ascii="Times New Roman" w:hAnsi="Times New Roman" w:cs="Times New Roman"/>
                <w:lang w:val="kk-KZ"/>
              </w:rPr>
            </w:pPr>
            <w:r w:rsidRPr="00C0466D">
              <w:rPr>
                <w:rFonts w:ascii="Times New Roman" w:hAnsi="Times New Roman" w:cs="Times New Roman"/>
                <w:lang w:val="kk-KZ"/>
              </w:rPr>
              <w:t xml:space="preserve"> Тамақтану тәртібін сақтаудың және көгөністер мен жемістердің, дәрумендердің адам ағзасына пайдасы туралы түсінік беру.  </w:t>
            </w:r>
          </w:p>
        </w:tc>
      </w:tr>
      <w:tr w:rsidR="00326D1A" w:rsidRPr="00845122" w14:paraId="7F69AAB3" w14:textId="77777777" w:rsidTr="008E76B6">
        <w:trPr>
          <w:trHeight w:val="280"/>
        </w:trPr>
        <w:tc>
          <w:tcPr>
            <w:tcW w:w="671" w:type="pct"/>
            <w:tcBorders>
              <w:top w:val="single" w:sz="4" w:space="0" w:color="000000"/>
              <w:left w:val="single" w:sz="4" w:space="0" w:color="000000"/>
              <w:bottom w:val="single" w:sz="4" w:space="0" w:color="000000"/>
              <w:right w:val="single" w:sz="4" w:space="0" w:color="000000"/>
            </w:tcBorders>
          </w:tcPr>
          <w:p w14:paraId="129E5E59" w14:textId="77777777" w:rsidR="00326D1A" w:rsidRPr="00C0466D" w:rsidRDefault="00326D1A"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Күндізгі ұйқы  </w:t>
            </w:r>
          </w:p>
        </w:tc>
        <w:tc>
          <w:tcPr>
            <w:tcW w:w="4329" w:type="pct"/>
            <w:gridSpan w:val="6"/>
            <w:tcBorders>
              <w:top w:val="single" w:sz="4" w:space="0" w:color="000000"/>
              <w:left w:val="single" w:sz="4" w:space="0" w:color="000000"/>
              <w:bottom w:val="single" w:sz="4" w:space="0" w:color="000000"/>
              <w:right w:val="single" w:sz="4" w:space="0" w:color="000000"/>
            </w:tcBorders>
          </w:tcPr>
          <w:p w14:paraId="609641DD"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Ұйқының қанық болуының пайдасы туралы түсінікті кеңейту.</w:t>
            </w:r>
          </w:p>
        </w:tc>
      </w:tr>
      <w:tr w:rsidR="00326D1A" w:rsidRPr="00845122" w14:paraId="26060BE0" w14:textId="77777777" w:rsidTr="008E76B6">
        <w:trPr>
          <w:trHeight w:val="922"/>
        </w:trPr>
        <w:tc>
          <w:tcPr>
            <w:tcW w:w="671" w:type="pct"/>
            <w:tcBorders>
              <w:top w:val="single" w:sz="4" w:space="0" w:color="000000"/>
              <w:left w:val="single" w:sz="4" w:space="0" w:color="000000"/>
              <w:bottom w:val="single" w:sz="4" w:space="0" w:color="000000"/>
              <w:right w:val="single" w:sz="4" w:space="0" w:color="000000"/>
            </w:tcBorders>
          </w:tcPr>
          <w:p w14:paraId="13C6990E" w14:textId="77777777" w:rsidR="00326D1A" w:rsidRPr="00C0466D" w:rsidRDefault="00326D1A" w:rsidP="00C33712">
            <w:pPr>
              <w:ind w:right="62"/>
              <w:rPr>
                <w:rFonts w:ascii="Times New Roman" w:hAnsi="Times New Roman" w:cs="Times New Roman"/>
                <w:lang w:val="kk-KZ"/>
              </w:rPr>
            </w:pPr>
            <w:r w:rsidRPr="00C0466D">
              <w:rPr>
                <w:rFonts w:ascii="Times New Roman" w:eastAsia="Times New Roman" w:hAnsi="Times New Roman" w:cs="Times New Roman"/>
                <w:lang w:val="kk-KZ"/>
              </w:rPr>
              <w:lastRenderedPageBreak/>
              <w:t xml:space="preserve">Біртіндеп ұйқыдан  ояту,  </w:t>
            </w:r>
          </w:p>
          <w:p w14:paraId="44EA63A9" w14:textId="77777777" w:rsidR="00326D1A" w:rsidRPr="00C0466D" w:rsidRDefault="00326D1A"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сауықтыру шаралары  </w:t>
            </w:r>
          </w:p>
        </w:tc>
        <w:tc>
          <w:tcPr>
            <w:tcW w:w="4329" w:type="pct"/>
            <w:gridSpan w:val="6"/>
            <w:tcBorders>
              <w:top w:val="single" w:sz="4" w:space="0" w:color="000000"/>
              <w:left w:val="single" w:sz="4" w:space="0" w:color="000000"/>
              <w:bottom w:val="single" w:sz="4" w:space="0" w:color="000000"/>
              <w:right w:val="single" w:sz="4" w:space="0" w:color="000000"/>
            </w:tcBorders>
          </w:tcPr>
          <w:p w14:paraId="6EFE1F5C"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326D1A" w:rsidRPr="00C0466D" w14:paraId="0353C298" w14:textId="77777777" w:rsidTr="008E76B6">
        <w:trPr>
          <w:trHeight w:val="262"/>
        </w:trPr>
        <w:tc>
          <w:tcPr>
            <w:tcW w:w="671" w:type="pct"/>
            <w:tcBorders>
              <w:top w:val="single" w:sz="4" w:space="0" w:color="000000"/>
              <w:left w:val="single" w:sz="4" w:space="0" w:color="000000"/>
              <w:bottom w:val="single" w:sz="4" w:space="0" w:color="000000"/>
              <w:right w:val="single" w:sz="4" w:space="0" w:color="000000"/>
            </w:tcBorders>
          </w:tcPr>
          <w:p w14:paraId="5102692A" w14:textId="77777777" w:rsidR="00326D1A" w:rsidRPr="00C0466D" w:rsidRDefault="00326D1A" w:rsidP="00C33712">
            <w:pPr>
              <w:ind w:left="5"/>
              <w:rPr>
                <w:rFonts w:ascii="Times New Roman" w:hAnsi="Times New Roman" w:cs="Times New Roman"/>
              </w:rPr>
            </w:pPr>
            <w:proofErr w:type="spellStart"/>
            <w:r w:rsidRPr="00C0466D">
              <w:rPr>
                <w:rFonts w:ascii="Times New Roman" w:eastAsia="Times New Roman" w:hAnsi="Times New Roman" w:cs="Times New Roman"/>
              </w:rPr>
              <w:t>Бесін</w:t>
            </w:r>
            <w:proofErr w:type="spellEnd"/>
            <w:r w:rsidRPr="00C0466D">
              <w:rPr>
                <w:rFonts w:ascii="Times New Roman" w:eastAsia="Times New Roman" w:hAnsi="Times New Roman" w:cs="Times New Roman"/>
              </w:rPr>
              <w:t xml:space="preserve"> ас  </w:t>
            </w:r>
          </w:p>
        </w:tc>
        <w:tc>
          <w:tcPr>
            <w:tcW w:w="4329" w:type="pct"/>
            <w:gridSpan w:val="6"/>
            <w:tcBorders>
              <w:top w:val="single" w:sz="4" w:space="0" w:color="000000"/>
              <w:left w:val="single" w:sz="4" w:space="0" w:color="000000"/>
              <w:bottom w:val="single" w:sz="4" w:space="0" w:color="000000"/>
              <w:right w:val="single" w:sz="4" w:space="0" w:color="000000"/>
            </w:tcBorders>
          </w:tcPr>
          <w:p w14:paraId="64895376" w14:textId="77777777" w:rsidR="00326D1A" w:rsidRPr="00C0466D" w:rsidRDefault="00326D1A" w:rsidP="00C33712">
            <w:pPr>
              <w:ind w:left="5"/>
              <w:rPr>
                <w:rFonts w:ascii="Times New Roman" w:hAnsi="Times New Roman" w:cs="Times New Roman"/>
              </w:rPr>
            </w:pPr>
            <w:proofErr w:type="spellStart"/>
            <w:r w:rsidRPr="00C0466D">
              <w:rPr>
                <w:rFonts w:ascii="Times New Roman" w:hAnsi="Times New Roman" w:cs="Times New Roman"/>
              </w:rPr>
              <w:t>Тамақтану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тәртібін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сақтаудың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және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көгөністер</w:t>
            </w:r>
            <w:proofErr w:type="spellEnd"/>
            <w:r w:rsidRPr="00C0466D">
              <w:rPr>
                <w:rFonts w:ascii="Times New Roman" w:hAnsi="Times New Roman" w:cs="Times New Roman"/>
              </w:rPr>
              <w:t xml:space="preserve"> мен </w:t>
            </w:r>
            <w:proofErr w:type="spellStart"/>
            <w:r w:rsidRPr="00C0466D">
              <w:rPr>
                <w:rFonts w:ascii="Times New Roman" w:hAnsi="Times New Roman" w:cs="Times New Roman"/>
              </w:rPr>
              <w:t>жемістердің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дәрумендердің</w:t>
            </w:r>
            <w:proofErr w:type="spellEnd"/>
            <w:r w:rsidRPr="00C0466D">
              <w:rPr>
                <w:rFonts w:ascii="Times New Roman" w:hAnsi="Times New Roman" w:cs="Times New Roman"/>
              </w:rPr>
              <w:t xml:space="preserve"> адам </w:t>
            </w:r>
            <w:proofErr w:type="spellStart"/>
            <w:r w:rsidRPr="00C0466D">
              <w:rPr>
                <w:rFonts w:ascii="Times New Roman" w:hAnsi="Times New Roman" w:cs="Times New Roman"/>
              </w:rPr>
              <w:t>ағзасына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пайдасы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туралы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түсінік</w:t>
            </w:r>
            <w:proofErr w:type="spellEnd"/>
            <w:r w:rsidRPr="00C0466D">
              <w:rPr>
                <w:rFonts w:ascii="Times New Roman" w:hAnsi="Times New Roman" w:cs="Times New Roman"/>
              </w:rPr>
              <w:t xml:space="preserve"> беру.  </w:t>
            </w:r>
          </w:p>
        </w:tc>
      </w:tr>
      <w:tr w:rsidR="00326D1A" w:rsidRPr="00845122" w14:paraId="621F204E" w14:textId="77777777" w:rsidTr="00326D1A">
        <w:trPr>
          <w:trHeight w:val="4572"/>
        </w:trPr>
        <w:tc>
          <w:tcPr>
            <w:tcW w:w="671" w:type="pct"/>
            <w:tcBorders>
              <w:top w:val="single" w:sz="4" w:space="0" w:color="000000"/>
              <w:left w:val="single" w:sz="4" w:space="0" w:color="000000"/>
              <w:right w:val="single" w:sz="4" w:space="0" w:color="000000"/>
            </w:tcBorders>
          </w:tcPr>
          <w:p w14:paraId="3F5CE3D6" w14:textId="77777777" w:rsidR="00326D1A" w:rsidRPr="00C0466D" w:rsidRDefault="00326D1A"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97" w:type="pct"/>
            <w:tcBorders>
              <w:top w:val="single" w:sz="4" w:space="0" w:color="000000"/>
              <w:left w:val="single" w:sz="4" w:space="0" w:color="000000"/>
              <w:right w:val="single" w:sz="4" w:space="0" w:color="000000"/>
            </w:tcBorders>
          </w:tcPr>
          <w:p w14:paraId="699D5F6F" w14:textId="77777777" w:rsidR="00326D1A" w:rsidRPr="00C0466D" w:rsidRDefault="00326D1A" w:rsidP="00C33712">
            <w:pPr>
              <w:rPr>
                <w:rFonts w:ascii="Times New Roman" w:hAnsi="Times New Roman" w:cs="Times New Roman"/>
                <w:color w:val="000000"/>
                <w:lang w:val="kk-KZ"/>
              </w:rPr>
            </w:pPr>
            <w:r w:rsidRPr="00C0466D">
              <w:rPr>
                <w:rFonts w:ascii="Times New Roman" w:hAnsi="Times New Roman" w:cs="Times New Roman"/>
                <w:color w:val="000000"/>
                <w:lang w:val="kk-KZ"/>
              </w:rPr>
              <w:t xml:space="preserve">Д/О: «Не артық?» </w:t>
            </w:r>
          </w:p>
          <w:p w14:paraId="55631C3C" w14:textId="77777777" w:rsidR="00326D1A" w:rsidRPr="00C0466D" w:rsidRDefault="00326D1A" w:rsidP="00C33712">
            <w:pPr>
              <w:rPr>
                <w:rFonts w:ascii="Times New Roman" w:hAnsi="Times New Roman" w:cs="Times New Roman"/>
                <w:b/>
                <w:lang w:val="kk-KZ"/>
              </w:rPr>
            </w:pPr>
            <w:r w:rsidRPr="00C0466D">
              <w:rPr>
                <w:rFonts w:ascii="Times New Roman" w:hAnsi="Times New Roman" w:cs="Times New Roman"/>
                <w:color w:val="000000"/>
                <w:lang w:val="kk-KZ"/>
              </w:rPr>
              <w:t>Мақсаты: Балаларды қауіп қатердің алдын алуға, өмірге қауіп төндіретін заттарды тануға, олардың денсаулығымызға, өмірімізге төндіретін қатерін түсіне білуге үйрету. Ойынның жүрісі: Балаларға карточкаларды ұсыну немесе суреті төмен қарап тұрған карточкалардан таңдатып, ондағы заттардың ішіндегі артық затты атату, неліктен артық екенін сұрау.</w:t>
            </w:r>
            <w:r w:rsidRPr="00C0466D">
              <w:rPr>
                <w:rFonts w:ascii="Times New Roman" w:hAnsi="Times New Roman" w:cs="Times New Roman"/>
                <w:b/>
                <w:lang w:val="kk-KZ"/>
              </w:rPr>
              <w:t xml:space="preserve"> (Қауіпсіздік дағды)</w:t>
            </w:r>
          </w:p>
          <w:p w14:paraId="563F0DC0" w14:textId="77777777" w:rsidR="00326D1A" w:rsidRPr="00C0466D" w:rsidRDefault="00326D1A" w:rsidP="00C33712">
            <w:pPr>
              <w:rPr>
                <w:rFonts w:ascii="Times New Roman" w:hAnsi="Times New Roman" w:cs="Times New Roman"/>
                <w:b/>
                <w:lang w:val="kk-KZ"/>
              </w:rPr>
            </w:pPr>
          </w:p>
          <w:p w14:paraId="4BFF646D"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Тақырыбы: Мамандықтар иесә</w:t>
            </w:r>
          </w:p>
          <w:p w14:paraId="1FBC9619"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 ересектермен бірге ертегі мен әңгіменің басын, соңын ойдан құрастыруға баулу.  </w:t>
            </w:r>
          </w:p>
          <w:p w14:paraId="20D6F129"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70EE6E95" w14:textId="77777777" w:rsidR="00326D1A" w:rsidRPr="00C0466D" w:rsidRDefault="00326D1A" w:rsidP="00C33712">
            <w:pPr>
              <w:ind w:left="5"/>
              <w:rPr>
                <w:rFonts w:ascii="Times New Roman" w:hAnsi="Times New Roman" w:cs="Times New Roman"/>
                <w:lang w:val="kk-KZ"/>
              </w:rPr>
            </w:pPr>
          </w:p>
          <w:p w14:paraId="06154F48"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Тақырыбы: Еңбек құралдары</w:t>
            </w:r>
          </w:p>
          <w:p w14:paraId="7A8F2816" w14:textId="77777777" w:rsidR="00326D1A" w:rsidRPr="00C0466D" w:rsidRDefault="00326D1A"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6101D744"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Мақсаты:Сурет салуда еңкеймей, арқаны тік ұстап, дұрыс еркін отыруға, жұмыс орнын таза ұстауға, ұқыпты болуға, қауіпсіздікті сақтауға баулу.   Балаларды суреттерді қылқаламмен,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1EAC2E89" w14:textId="77777777" w:rsidR="00326D1A" w:rsidRPr="00C0466D" w:rsidRDefault="00326D1A"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4E8207A6"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lastRenderedPageBreak/>
              <w:t>Мақсаты:Ертегілер мен қоршаған өмір тақырыптарына сюжеттік композициялар құру,</w:t>
            </w:r>
          </w:p>
          <w:p w14:paraId="6D6C48E3" w14:textId="77777777" w:rsidR="00326D1A" w:rsidRPr="00C0466D" w:rsidRDefault="00326D1A"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6E3527A5"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Мақсаты:Тар жолақтарды көлденеңінен қиюды, үйрету</w:t>
            </w:r>
          </w:p>
          <w:p w14:paraId="083ED676"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6DB62789" w14:textId="77777777" w:rsidR="00326D1A" w:rsidRPr="00C0466D" w:rsidRDefault="00326D1A" w:rsidP="00C33712">
            <w:pPr>
              <w:ind w:left="5"/>
              <w:rPr>
                <w:rFonts w:ascii="Times New Roman" w:hAnsi="Times New Roman" w:cs="Times New Roman"/>
                <w:b/>
                <w:lang w:val="kk-KZ"/>
              </w:rPr>
            </w:pPr>
            <w:r w:rsidRPr="00C0466D">
              <w:rPr>
                <w:rFonts w:ascii="Times New Roman" w:hAnsi="Times New Roman" w:cs="Times New Roman"/>
                <w:lang w:val="kk-KZ"/>
              </w:rPr>
              <w:t>Мақсаты:тұрмыстық заттарымен (күбі, мес, келі, тостаған, ожау, астау, диірмен) таныстыру, олардың қандай материалдан жасалғанын зерттеу. Ұқыптылыққа тәрбиелеу. Қауіпсіздік ережелерін сақтау</w:t>
            </w:r>
          </w:p>
        </w:tc>
        <w:tc>
          <w:tcPr>
            <w:tcW w:w="1159" w:type="pct"/>
            <w:tcBorders>
              <w:top w:val="single" w:sz="4" w:space="0" w:color="000000"/>
              <w:left w:val="single" w:sz="4" w:space="0" w:color="000000"/>
              <w:right w:val="single" w:sz="4" w:space="0" w:color="000000"/>
            </w:tcBorders>
          </w:tcPr>
          <w:p w14:paraId="0017953B" w14:textId="77777777" w:rsidR="00326D1A" w:rsidRPr="00C0466D" w:rsidRDefault="00326D1A" w:rsidP="00C33712">
            <w:pPr>
              <w:pStyle w:val="c14"/>
              <w:shd w:val="clear" w:color="auto" w:fill="FFFFFF"/>
              <w:spacing w:before="0" w:beforeAutospacing="0" w:after="0" w:afterAutospacing="0"/>
              <w:jc w:val="center"/>
              <w:rPr>
                <w:color w:val="000000"/>
                <w:sz w:val="22"/>
                <w:szCs w:val="22"/>
                <w:lang w:val="kk-KZ"/>
              </w:rPr>
            </w:pPr>
            <w:r w:rsidRPr="00C0466D">
              <w:rPr>
                <w:color w:val="000000"/>
                <w:sz w:val="22"/>
                <w:szCs w:val="22"/>
                <w:lang w:val="kk-KZ"/>
              </w:rPr>
              <w:lastRenderedPageBreak/>
              <w:t>Д/О:</w:t>
            </w:r>
            <w:r w:rsidRPr="00C0466D">
              <w:rPr>
                <w:b/>
                <w:bCs/>
                <w:color w:val="000000"/>
                <w:sz w:val="22"/>
                <w:szCs w:val="22"/>
                <w:lang w:val="kk-KZ"/>
              </w:rPr>
              <w:t xml:space="preserve"> </w:t>
            </w:r>
            <w:r w:rsidRPr="00C0466D">
              <w:rPr>
                <w:rStyle w:val="c5"/>
                <w:b/>
                <w:bCs/>
                <w:color w:val="000000"/>
                <w:sz w:val="22"/>
                <w:szCs w:val="22"/>
                <w:lang w:val="kk-KZ"/>
              </w:rPr>
              <w:t>"Суретті бүкте"</w:t>
            </w:r>
          </w:p>
          <w:p w14:paraId="23C49FA0" w14:textId="77777777" w:rsidR="00326D1A" w:rsidRPr="00C0466D" w:rsidRDefault="00326D1A" w:rsidP="00C33712">
            <w:pPr>
              <w:pStyle w:val="c2"/>
              <w:shd w:val="clear" w:color="auto" w:fill="FFFFFF"/>
              <w:spacing w:before="0" w:beforeAutospacing="0" w:after="0" w:afterAutospacing="0"/>
              <w:rPr>
                <w:color w:val="000000"/>
                <w:sz w:val="22"/>
                <w:szCs w:val="22"/>
                <w:lang w:val="kk-KZ"/>
              </w:rPr>
            </w:pPr>
            <w:r w:rsidRPr="00C0466D">
              <w:rPr>
                <w:rStyle w:val="c5"/>
                <w:b/>
                <w:bCs/>
                <w:color w:val="000000"/>
                <w:sz w:val="22"/>
                <w:szCs w:val="22"/>
                <w:lang w:val="kk-KZ"/>
              </w:rPr>
              <w:t>Мақсаты</w:t>
            </w:r>
            <w:r w:rsidRPr="00C0466D">
              <w:rPr>
                <w:rStyle w:val="c1"/>
                <w:color w:val="000000"/>
                <w:sz w:val="22"/>
                <w:szCs w:val="22"/>
                <w:lang w:val="kk-KZ"/>
              </w:rPr>
              <w:t>: өрт кезіндегі тәртіп ережелері туралы білімдерін бекіту. Қиялын, логикалық ойлауын, қолдың ұсақ моторикасын дамыту. Табандылыққа тәрбиелеу.</w:t>
            </w:r>
          </w:p>
          <w:p w14:paraId="492C7087" w14:textId="77777777" w:rsidR="00326D1A" w:rsidRPr="00C0466D" w:rsidRDefault="00326D1A" w:rsidP="00C33712">
            <w:pPr>
              <w:pStyle w:val="c2"/>
              <w:shd w:val="clear" w:color="auto" w:fill="FFFFFF"/>
              <w:spacing w:before="0" w:beforeAutospacing="0" w:after="0" w:afterAutospacing="0"/>
              <w:rPr>
                <w:color w:val="000000"/>
                <w:sz w:val="22"/>
                <w:szCs w:val="22"/>
                <w:lang w:val="kk-KZ"/>
              </w:rPr>
            </w:pPr>
            <w:r w:rsidRPr="00C0466D">
              <w:rPr>
                <w:rStyle w:val="c5"/>
                <w:b/>
                <w:bCs/>
                <w:color w:val="000000"/>
                <w:sz w:val="22"/>
                <w:szCs w:val="22"/>
                <w:lang w:val="kk-KZ"/>
              </w:rPr>
              <w:t>Ойын барысы:</w:t>
            </w:r>
            <w:r w:rsidRPr="00C0466D">
              <w:rPr>
                <w:color w:val="000000"/>
                <w:sz w:val="22"/>
                <w:szCs w:val="22"/>
                <w:lang w:val="kk-KZ"/>
              </w:rPr>
              <w:t> бала өрт кезінде бейнеленген жағдаймен 8-10 бөлікке кесілген суретті бүктеуі керек.</w:t>
            </w:r>
          </w:p>
          <w:p w14:paraId="48E5C362" w14:textId="77777777" w:rsidR="00326D1A" w:rsidRPr="00C0466D" w:rsidRDefault="00326D1A" w:rsidP="00C33712">
            <w:pPr>
              <w:rPr>
                <w:rFonts w:ascii="Times New Roman" w:hAnsi="Times New Roman" w:cs="Times New Roman"/>
                <w:b/>
                <w:lang w:val="kk-KZ"/>
              </w:rPr>
            </w:pPr>
            <w:r w:rsidRPr="00C0466D">
              <w:rPr>
                <w:rFonts w:ascii="Times New Roman" w:hAnsi="Times New Roman" w:cs="Times New Roman"/>
                <w:b/>
                <w:lang w:val="kk-KZ"/>
              </w:rPr>
              <w:t>(Қауіпсіздік дағды)</w:t>
            </w:r>
          </w:p>
          <w:p w14:paraId="3185665C" w14:textId="77777777" w:rsidR="00326D1A" w:rsidRPr="00C0466D" w:rsidRDefault="00326D1A" w:rsidP="00C33712">
            <w:pPr>
              <w:rPr>
                <w:rFonts w:ascii="Times New Roman" w:hAnsi="Times New Roman" w:cs="Times New Roman"/>
                <w:b/>
                <w:lang w:val="kk-KZ"/>
              </w:rPr>
            </w:pPr>
          </w:p>
          <w:p w14:paraId="65B4B681"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Тақырыбы: «Салт- дәстүрді білемін»</w:t>
            </w:r>
          </w:p>
          <w:p w14:paraId="60CA5FF5"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 ересектермен бірге ертегі мен әңгіменің басын, соңын ойдан құрастыруға баулу.  </w:t>
            </w:r>
          </w:p>
          <w:p w14:paraId="4ED025D3"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2247F81B" w14:textId="77777777" w:rsidR="00326D1A" w:rsidRPr="00C0466D" w:rsidRDefault="00326D1A" w:rsidP="00C33712">
            <w:pPr>
              <w:ind w:left="5"/>
              <w:rPr>
                <w:rFonts w:ascii="Times New Roman" w:hAnsi="Times New Roman" w:cs="Times New Roman"/>
                <w:lang w:val="kk-KZ"/>
              </w:rPr>
            </w:pPr>
          </w:p>
          <w:p w14:paraId="3E05DF3A"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Тақырыбы:Мереке келді далама</w:t>
            </w:r>
          </w:p>
          <w:p w14:paraId="02518F7D" w14:textId="77777777" w:rsidR="00326D1A" w:rsidRPr="00C0466D" w:rsidRDefault="00326D1A"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0DFA529B"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Мақсаты:Сурет салуда еңкеймей, арқаны тік ұстап, дұрыс еркін отыруға, жұмыс орнын таза ұстауға, ұқыпты болуға, қауіпсіздікті сақтауға баулу.   Балаларды суреттерді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573FAD85" w14:textId="77777777" w:rsidR="00326D1A" w:rsidRPr="00C0466D" w:rsidRDefault="00326D1A"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40F0B46A"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Мақсаты:Ертегілер мен қоршаған өмір тақырыптарына сюжеттік композициялар құру,</w:t>
            </w:r>
          </w:p>
          <w:p w14:paraId="6D460BF7" w14:textId="77777777" w:rsidR="00326D1A" w:rsidRPr="00C0466D" w:rsidRDefault="00326D1A"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3345EB2E"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Мақсаты:шаршының бұрыштарын қиюды үйрету</w:t>
            </w:r>
          </w:p>
          <w:p w14:paraId="1C5C25A5"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161CEDEE"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lastRenderedPageBreak/>
              <w:t>Мақсаты:Қазақ халқының табиғи материалдардан жасалған бұйымдарымен (ертұрман, киіз үйдің жабдықтары, әшекей бұйымдары) таныстыру,олардың қандай материалдан жасалғанын зерттеу. Ұқыптылыққа тәрбиелеу. Қауіпсіздік ережелерін сақтау</w:t>
            </w:r>
          </w:p>
          <w:p w14:paraId="6EE085C5" w14:textId="77777777" w:rsidR="00326D1A" w:rsidRPr="00C0466D" w:rsidRDefault="00326D1A" w:rsidP="00C33712">
            <w:pPr>
              <w:rPr>
                <w:rFonts w:ascii="Times New Roman" w:hAnsi="Times New Roman" w:cs="Times New Roman"/>
                <w:b/>
                <w:lang w:val="kk-KZ"/>
              </w:rPr>
            </w:pPr>
          </w:p>
        </w:tc>
        <w:tc>
          <w:tcPr>
            <w:tcW w:w="1092" w:type="pct"/>
            <w:tcBorders>
              <w:top w:val="single" w:sz="4" w:space="0" w:color="000000"/>
              <w:left w:val="single" w:sz="4" w:space="0" w:color="000000"/>
              <w:right w:val="single" w:sz="4" w:space="0" w:color="auto"/>
            </w:tcBorders>
          </w:tcPr>
          <w:p w14:paraId="3678CD41" w14:textId="77777777" w:rsidR="00326D1A" w:rsidRPr="00C0466D" w:rsidRDefault="00326D1A" w:rsidP="00C33712">
            <w:pPr>
              <w:pStyle w:val="c14"/>
              <w:shd w:val="clear" w:color="auto" w:fill="FFFFFF"/>
              <w:spacing w:before="0" w:beforeAutospacing="0" w:after="0" w:afterAutospacing="0"/>
              <w:rPr>
                <w:color w:val="000000"/>
                <w:sz w:val="22"/>
                <w:szCs w:val="22"/>
              </w:rPr>
            </w:pPr>
            <w:r w:rsidRPr="00C0466D">
              <w:rPr>
                <w:color w:val="000000"/>
                <w:sz w:val="22"/>
                <w:szCs w:val="22"/>
                <w:lang w:val="kk-KZ"/>
              </w:rPr>
              <w:lastRenderedPageBreak/>
              <w:t>Д/О:</w:t>
            </w:r>
            <w:r w:rsidRPr="00C0466D">
              <w:rPr>
                <w:b/>
                <w:bCs/>
                <w:color w:val="000000"/>
                <w:sz w:val="22"/>
                <w:szCs w:val="22"/>
              </w:rPr>
              <w:t xml:space="preserve"> </w:t>
            </w:r>
            <w:r w:rsidRPr="00C0466D">
              <w:rPr>
                <w:rStyle w:val="c6"/>
                <w:b/>
                <w:bCs/>
                <w:color w:val="000000"/>
                <w:sz w:val="22"/>
                <w:szCs w:val="22"/>
              </w:rPr>
              <w:t xml:space="preserve">"Оны </w:t>
            </w:r>
            <w:proofErr w:type="spellStart"/>
            <w:r w:rsidRPr="00C0466D">
              <w:rPr>
                <w:rStyle w:val="c6"/>
                <w:b/>
                <w:bCs/>
                <w:color w:val="000000"/>
                <w:sz w:val="22"/>
                <w:szCs w:val="22"/>
              </w:rPr>
              <w:t>ретке</w:t>
            </w:r>
            <w:proofErr w:type="spellEnd"/>
            <w:r w:rsidRPr="00C0466D">
              <w:rPr>
                <w:rStyle w:val="c6"/>
                <w:b/>
                <w:bCs/>
                <w:color w:val="000000"/>
                <w:sz w:val="22"/>
                <w:szCs w:val="22"/>
              </w:rPr>
              <w:t xml:space="preserve"> </w:t>
            </w:r>
            <w:proofErr w:type="spellStart"/>
            <w:r w:rsidRPr="00C0466D">
              <w:rPr>
                <w:rStyle w:val="c6"/>
                <w:b/>
                <w:bCs/>
                <w:color w:val="000000"/>
                <w:sz w:val="22"/>
                <w:szCs w:val="22"/>
              </w:rPr>
              <w:t>келтір</w:t>
            </w:r>
            <w:proofErr w:type="spellEnd"/>
            <w:r w:rsidRPr="00C0466D">
              <w:rPr>
                <w:rStyle w:val="c6"/>
                <w:b/>
                <w:bCs/>
                <w:color w:val="000000"/>
                <w:sz w:val="22"/>
                <w:szCs w:val="22"/>
              </w:rPr>
              <w:t>"</w:t>
            </w:r>
          </w:p>
          <w:p w14:paraId="536705A9" w14:textId="77777777" w:rsidR="00326D1A" w:rsidRPr="00C0466D" w:rsidRDefault="00326D1A" w:rsidP="00C33712">
            <w:pPr>
              <w:pStyle w:val="c2"/>
              <w:shd w:val="clear" w:color="auto" w:fill="FFFFFF"/>
              <w:spacing w:before="0" w:beforeAutospacing="0" w:after="0" w:afterAutospacing="0"/>
              <w:rPr>
                <w:color w:val="000000"/>
                <w:sz w:val="22"/>
                <w:szCs w:val="22"/>
              </w:rPr>
            </w:pPr>
            <w:proofErr w:type="spellStart"/>
            <w:r w:rsidRPr="00C0466D">
              <w:rPr>
                <w:rStyle w:val="c5"/>
                <w:b/>
                <w:bCs/>
                <w:color w:val="000000"/>
                <w:sz w:val="22"/>
                <w:szCs w:val="22"/>
              </w:rPr>
              <w:t>Мақсаты</w:t>
            </w:r>
            <w:proofErr w:type="spellEnd"/>
            <w:r w:rsidRPr="00C0466D">
              <w:rPr>
                <w:rStyle w:val="c5"/>
                <w:b/>
                <w:bCs/>
                <w:color w:val="000000"/>
                <w:sz w:val="22"/>
                <w:szCs w:val="22"/>
              </w:rPr>
              <w:t>:</w:t>
            </w:r>
            <w:r w:rsidRPr="00C0466D">
              <w:rPr>
                <w:rStyle w:val="c1"/>
                <w:color w:val="000000"/>
                <w:sz w:val="22"/>
                <w:szCs w:val="22"/>
              </w:rPr>
              <w:t> </w:t>
            </w:r>
            <w:proofErr w:type="spellStart"/>
            <w:r w:rsidRPr="00C0466D">
              <w:rPr>
                <w:rStyle w:val="c1"/>
                <w:color w:val="000000"/>
                <w:sz w:val="22"/>
                <w:szCs w:val="22"/>
              </w:rPr>
              <w:t>Балаларды</w:t>
            </w:r>
            <w:proofErr w:type="spellEnd"/>
            <w:r w:rsidRPr="00C0466D">
              <w:rPr>
                <w:rStyle w:val="c1"/>
                <w:color w:val="000000"/>
                <w:sz w:val="22"/>
                <w:szCs w:val="22"/>
              </w:rPr>
              <w:t xml:space="preserve"> </w:t>
            </w:r>
            <w:proofErr w:type="spellStart"/>
            <w:r w:rsidRPr="00C0466D">
              <w:rPr>
                <w:rStyle w:val="c1"/>
                <w:color w:val="000000"/>
                <w:sz w:val="22"/>
                <w:szCs w:val="22"/>
              </w:rPr>
              <w:t>өрт</w:t>
            </w:r>
            <w:proofErr w:type="spellEnd"/>
            <w:r w:rsidRPr="00C0466D">
              <w:rPr>
                <w:rStyle w:val="c1"/>
                <w:color w:val="000000"/>
                <w:sz w:val="22"/>
                <w:szCs w:val="22"/>
              </w:rPr>
              <w:t xml:space="preserve"> </w:t>
            </w:r>
            <w:proofErr w:type="spellStart"/>
            <w:r w:rsidRPr="00C0466D">
              <w:rPr>
                <w:rStyle w:val="c1"/>
                <w:color w:val="000000"/>
                <w:sz w:val="22"/>
                <w:szCs w:val="22"/>
              </w:rPr>
              <w:t>кезіндегі</w:t>
            </w:r>
            <w:proofErr w:type="spellEnd"/>
            <w:r w:rsidRPr="00C0466D">
              <w:rPr>
                <w:rStyle w:val="c1"/>
                <w:color w:val="000000"/>
                <w:sz w:val="22"/>
                <w:szCs w:val="22"/>
              </w:rPr>
              <w:t xml:space="preserve"> </w:t>
            </w:r>
            <w:proofErr w:type="spellStart"/>
            <w:r w:rsidRPr="00C0466D">
              <w:rPr>
                <w:rStyle w:val="c1"/>
                <w:color w:val="000000"/>
                <w:sz w:val="22"/>
                <w:szCs w:val="22"/>
              </w:rPr>
              <w:t>іс-қимыл</w:t>
            </w:r>
            <w:proofErr w:type="spellEnd"/>
            <w:r w:rsidRPr="00C0466D">
              <w:rPr>
                <w:rStyle w:val="c1"/>
                <w:color w:val="000000"/>
                <w:sz w:val="22"/>
                <w:szCs w:val="22"/>
              </w:rPr>
              <w:t xml:space="preserve"> </w:t>
            </w:r>
            <w:proofErr w:type="spellStart"/>
            <w:r w:rsidRPr="00C0466D">
              <w:rPr>
                <w:rStyle w:val="c1"/>
                <w:color w:val="000000"/>
                <w:sz w:val="22"/>
                <w:szCs w:val="22"/>
              </w:rPr>
              <w:t>тәртібімен</w:t>
            </w:r>
            <w:proofErr w:type="spellEnd"/>
            <w:r w:rsidRPr="00C0466D">
              <w:rPr>
                <w:rStyle w:val="c1"/>
                <w:color w:val="000000"/>
                <w:sz w:val="22"/>
                <w:szCs w:val="22"/>
              </w:rPr>
              <w:t xml:space="preserve"> </w:t>
            </w:r>
            <w:proofErr w:type="spellStart"/>
            <w:r w:rsidRPr="00C0466D">
              <w:rPr>
                <w:rStyle w:val="c1"/>
                <w:color w:val="000000"/>
                <w:sz w:val="22"/>
                <w:szCs w:val="22"/>
              </w:rPr>
              <w:t>таныстыру</w:t>
            </w:r>
            <w:proofErr w:type="spellEnd"/>
            <w:r w:rsidRPr="00C0466D">
              <w:rPr>
                <w:rStyle w:val="c1"/>
                <w:color w:val="000000"/>
                <w:sz w:val="22"/>
                <w:szCs w:val="22"/>
              </w:rPr>
              <w:t>.</w:t>
            </w:r>
          </w:p>
          <w:p w14:paraId="32511670" w14:textId="77777777" w:rsidR="00326D1A" w:rsidRPr="00C0466D" w:rsidRDefault="00326D1A" w:rsidP="00C33712">
            <w:pPr>
              <w:pStyle w:val="c2"/>
              <w:shd w:val="clear" w:color="auto" w:fill="FFFFFF"/>
              <w:spacing w:before="0" w:beforeAutospacing="0" w:after="0" w:afterAutospacing="0"/>
              <w:rPr>
                <w:color w:val="000000"/>
                <w:sz w:val="22"/>
                <w:szCs w:val="22"/>
              </w:rPr>
            </w:pPr>
            <w:proofErr w:type="spellStart"/>
            <w:r w:rsidRPr="00C0466D">
              <w:rPr>
                <w:rStyle w:val="c5"/>
                <w:b/>
                <w:bCs/>
                <w:color w:val="000000"/>
                <w:sz w:val="22"/>
                <w:szCs w:val="22"/>
              </w:rPr>
              <w:t>Ойын</w:t>
            </w:r>
            <w:proofErr w:type="spellEnd"/>
            <w:r w:rsidRPr="00C0466D">
              <w:rPr>
                <w:rStyle w:val="c5"/>
                <w:b/>
                <w:bCs/>
                <w:color w:val="000000"/>
                <w:sz w:val="22"/>
                <w:szCs w:val="22"/>
              </w:rPr>
              <w:t xml:space="preserve"> </w:t>
            </w:r>
            <w:proofErr w:type="spellStart"/>
            <w:r w:rsidRPr="00C0466D">
              <w:rPr>
                <w:rStyle w:val="c5"/>
                <w:b/>
                <w:bCs/>
                <w:color w:val="000000"/>
                <w:sz w:val="22"/>
                <w:szCs w:val="22"/>
              </w:rPr>
              <w:t>барысы</w:t>
            </w:r>
            <w:proofErr w:type="spellEnd"/>
            <w:r w:rsidRPr="00C0466D">
              <w:rPr>
                <w:rStyle w:val="c5"/>
                <w:b/>
                <w:bCs/>
                <w:color w:val="000000"/>
                <w:sz w:val="22"/>
                <w:szCs w:val="22"/>
              </w:rPr>
              <w:t>:</w:t>
            </w:r>
            <w:r w:rsidRPr="00C0466D">
              <w:rPr>
                <w:color w:val="000000"/>
                <w:sz w:val="22"/>
                <w:szCs w:val="22"/>
              </w:rPr>
              <w:t> </w:t>
            </w:r>
            <w:proofErr w:type="spellStart"/>
            <w:r w:rsidRPr="00C0466D">
              <w:rPr>
                <w:color w:val="000000"/>
                <w:sz w:val="22"/>
                <w:szCs w:val="22"/>
              </w:rPr>
              <w:t>суреттері</w:t>
            </w:r>
            <w:proofErr w:type="spellEnd"/>
            <w:r w:rsidRPr="00C0466D">
              <w:rPr>
                <w:color w:val="000000"/>
                <w:sz w:val="22"/>
                <w:szCs w:val="22"/>
              </w:rPr>
              <w:t xml:space="preserve"> бар </w:t>
            </w:r>
            <w:proofErr w:type="spellStart"/>
            <w:r w:rsidRPr="00C0466D">
              <w:rPr>
                <w:color w:val="000000"/>
                <w:sz w:val="22"/>
                <w:szCs w:val="22"/>
              </w:rPr>
              <w:t>карточкалар</w:t>
            </w:r>
            <w:proofErr w:type="spellEnd"/>
            <w:r w:rsidRPr="00C0466D">
              <w:rPr>
                <w:color w:val="000000"/>
                <w:sz w:val="22"/>
                <w:szCs w:val="22"/>
              </w:rPr>
              <w:t xml:space="preserve"> </w:t>
            </w:r>
            <w:proofErr w:type="spellStart"/>
            <w:r w:rsidRPr="00C0466D">
              <w:rPr>
                <w:color w:val="000000"/>
                <w:sz w:val="22"/>
                <w:szCs w:val="22"/>
              </w:rPr>
              <w:t>қолданылады</w:t>
            </w:r>
            <w:proofErr w:type="spellEnd"/>
            <w:r w:rsidRPr="00C0466D">
              <w:rPr>
                <w:color w:val="000000"/>
                <w:sz w:val="22"/>
                <w:szCs w:val="22"/>
              </w:rPr>
              <w:t>:</w:t>
            </w:r>
          </w:p>
          <w:p w14:paraId="6BD68BB2" w14:textId="77777777" w:rsidR="00326D1A" w:rsidRPr="00C0466D" w:rsidRDefault="00326D1A" w:rsidP="00C33712">
            <w:pPr>
              <w:pStyle w:val="c2"/>
              <w:shd w:val="clear" w:color="auto" w:fill="FFFFFF"/>
              <w:spacing w:before="0" w:beforeAutospacing="0" w:after="0" w:afterAutospacing="0"/>
              <w:rPr>
                <w:color w:val="000000"/>
                <w:sz w:val="22"/>
                <w:szCs w:val="22"/>
              </w:rPr>
            </w:pPr>
            <w:r w:rsidRPr="00C0466D">
              <w:rPr>
                <w:rStyle w:val="c1"/>
                <w:color w:val="000000"/>
                <w:sz w:val="22"/>
                <w:szCs w:val="22"/>
              </w:rPr>
              <w:t xml:space="preserve">• </w:t>
            </w:r>
            <w:proofErr w:type="spellStart"/>
            <w:r w:rsidRPr="00C0466D">
              <w:rPr>
                <w:rStyle w:val="c1"/>
                <w:color w:val="000000"/>
                <w:sz w:val="22"/>
                <w:szCs w:val="22"/>
              </w:rPr>
              <w:t>Өрт</w:t>
            </w:r>
            <w:proofErr w:type="spellEnd"/>
            <w:r w:rsidRPr="00C0466D">
              <w:rPr>
                <w:rStyle w:val="c1"/>
                <w:color w:val="000000"/>
                <w:sz w:val="22"/>
                <w:szCs w:val="22"/>
              </w:rPr>
              <w:t xml:space="preserve"> </w:t>
            </w:r>
            <w:proofErr w:type="spellStart"/>
            <w:r w:rsidRPr="00C0466D">
              <w:rPr>
                <w:rStyle w:val="c1"/>
                <w:color w:val="000000"/>
                <w:sz w:val="22"/>
                <w:szCs w:val="22"/>
              </w:rPr>
              <w:t>туралы</w:t>
            </w:r>
            <w:proofErr w:type="spellEnd"/>
            <w:r w:rsidRPr="00C0466D">
              <w:rPr>
                <w:rStyle w:val="c1"/>
                <w:color w:val="000000"/>
                <w:sz w:val="22"/>
                <w:szCs w:val="22"/>
              </w:rPr>
              <w:t xml:space="preserve"> "01" </w:t>
            </w:r>
            <w:proofErr w:type="spellStart"/>
            <w:r w:rsidRPr="00C0466D">
              <w:rPr>
                <w:rStyle w:val="c1"/>
                <w:color w:val="000000"/>
                <w:sz w:val="22"/>
                <w:szCs w:val="22"/>
              </w:rPr>
              <w:t>телефонына</w:t>
            </w:r>
            <w:proofErr w:type="spellEnd"/>
            <w:r w:rsidRPr="00C0466D">
              <w:rPr>
                <w:rStyle w:val="c1"/>
                <w:color w:val="000000"/>
                <w:sz w:val="22"/>
                <w:szCs w:val="22"/>
              </w:rPr>
              <w:t xml:space="preserve"> </w:t>
            </w:r>
            <w:proofErr w:type="spellStart"/>
            <w:r w:rsidRPr="00C0466D">
              <w:rPr>
                <w:rStyle w:val="c1"/>
                <w:color w:val="000000"/>
                <w:sz w:val="22"/>
                <w:szCs w:val="22"/>
              </w:rPr>
              <w:t>хабарлама</w:t>
            </w:r>
            <w:proofErr w:type="spellEnd"/>
            <w:r w:rsidRPr="00C0466D">
              <w:rPr>
                <w:rStyle w:val="c1"/>
                <w:color w:val="000000"/>
                <w:sz w:val="22"/>
                <w:szCs w:val="22"/>
              </w:rPr>
              <w:t>;</w:t>
            </w:r>
          </w:p>
          <w:p w14:paraId="20BA10AB" w14:textId="77777777" w:rsidR="00326D1A" w:rsidRPr="00C0466D" w:rsidRDefault="00326D1A" w:rsidP="00C33712">
            <w:pPr>
              <w:pStyle w:val="c2"/>
              <w:shd w:val="clear" w:color="auto" w:fill="FFFFFF"/>
              <w:spacing w:before="0" w:beforeAutospacing="0" w:after="0" w:afterAutospacing="0"/>
              <w:rPr>
                <w:color w:val="000000"/>
                <w:sz w:val="22"/>
                <w:szCs w:val="22"/>
              </w:rPr>
            </w:pPr>
            <w:r w:rsidRPr="00C0466D">
              <w:rPr>
                <w:rStyle w:val="c1"/>
                <w:color w:val="000000"/>
                <w:sz w:val="22"/>
                <w:szCs w:val="22"/>
              </w:rPr>
              <w:t xml:space="preserve">• </w:t>
            </w:r>
            <w:proofErr w:type="spellStart"/>
            <w:r w:rsidRPr="00C0466D">
              <w:rPr>
                <w:rStyle w:val="c1"/>
                <w:color w:val="000000"/>
                <w:sz w:val="22"/>
                <w:szCs w:val="22"/>
              </w:rPr>
              <w:t>Адамдарды</w:t>
            </w:r>
            <w:proofErr w:type="spellEnd"/>
            <w:r w:rsidRPr="00C0466D">
              <w:rPr>
                <w:rStyle w:val="c1"/>
                <w:color w:val="000000"/>
                <w:sz w:val="22"/>
                <w:szCs w:val="22"/>
              </w:rPr>
              <w:t xml:space="preserve"> </w:t>
            </w:r>
            <w:proofErr w:type="spellStart"/>
            <w:r w:rsidRPr="00C0466D">
              <w:rPr>
                <w:rStyle w:val="c1"/>
                <w:color w:val="000000"/>
                <w:sz w:val="22"/>
                <w:szCs w:val="22"/>
              </w:rPr>
              <w:t>эвакуациялау</w:t>
            </w:r>
            <w:proofErr w:type="spellEnd"/>
            <w:r w:rsidRPr="00C0466D">
              <w:rPr>
                <w:rStyle w:val="c1"/>
                <w:color w:val="000000"/>
                <w:sz w:val="22"/>
                <w:szCs w:val="22"/>
              </w:rPr>
              <w:t>;</w:t>
            </w:r>
          </w:p>
          <w:p w14:paraId="1D1E4445" w14:textId="77777777" w:rsidR="00326D1A" w:rsidRPr="00C0466D" w:rsidRDefault="00326D1A" w:rsidP="00C33712">
            <w:pPr>
              <w:pStyle w:val="c2"/>
              <w:shd w:val="clear" w:color="auto" w:fill="FFFFFF"/>
              <w:spacing w:before="0" w:beforeAutospacing="0" w:after="0" w:afterAutospacing="0"/>
              <w:rPr>
                <w:color w:val="000000"/>
                <w:sz w:val="22"/>
                <w:szCs w:val="22"/>
              </w:rPr>
            </w:pPr>
            <w:r w:rsidRPr="00C0466D">
              <w:rPr>
                <w:color w:val="000000"/>
                <w:sz w:val="22"/>
                <w:szCs w:val="22"/>
              </w:rPr>
              <w:t xml:space="preserve">• </w:t>
            </w:r>
            <w:proofErr w:type="spellStart"/>
            <w:r w:rsidRPr="00C0466D">
              <w:rPr>
                <w:color w:val="000000"/>
                <w:sz w:val="22"/>
                <w:szCs w:val="22"/>
              </w:rPr>
              <w:t>Өрт</w:t>
            </w:r>
            <w:proofErr w:type="spellEnd"/>
            <w:r w:rsidRPr="00C0466D">
              <w:rPr>
                <w:color w:val="000000"/>
                <w:sz w:val="22"/>
                <w:szCs w:val="22"/>
              </w:rPr>
              <w:t xml:space="preserve"> </w:t>
            </w:r>
            <w:proofErr w:type="spellStart"/>
            <w:r w:rsidRPr="00C0466D">
              <w:rPr>
                <w:color w:val="000000"/>
                <w:sz w:val="22"/>
                <w:szCs w:val="22"/>
              </w:rPr>
              <w:t>сөндірушілер</w:t>
            </w:r>
            <w:proofErr w:type="spellEnd"/>
            <w:r w:rsidRPr="00C0466D">
              <w:rPr>
                <w:color w:val="000000"/>
                <w:sz w:val="22"/>
                <w:szCs w:val="22"/>
              </w:rPr>
              <w:t xml:space="preserve"> </w:t>
            </w:r>
            <w:proofErr w:type="spellStart"/>
            <w:r w:rsidRPr="00C0466D">
              <w:rPr>
                <w:color w:val="000000"/>
                <w:sz w:val="22"/>
                <w:szCs w:val="22"/>
              </w:rPr>
              <w:t>келгенге</w:t>
            </w:r>
            <w:proofErr w:type="spellEnd"/>
            <w:r w:rsidRPr="00C0466D">
              <w:rPr>
                <w:color w:val="000000"/>
                <w:sz w:val="22"/>
                <w:szCs w:val="22"/>
              </w:rPr>
              <w:t xml:space="preserve"> </w:t>
            </w:r>
            <w:proofErr w:type="spellStart"/>
            <w:r w:rsidRPr="00C0466D">
              <w:rPr>
                <w:color w:val="000000"/>
                <w:sz w:val="22"/>
                <w:szCs w:val="22"/>
              </w:rPr>
              <w:t>дейін</w:t>
            </w:r>
            <w:proofErr w:type="spellEnd"/>
            <w:r w:rsidRPr="00C0466D">
              <w:rPr>
                <w:color w:val="000000"/>
                <w:sz w:val="22"/>
                <w:szCs w:val="22"/>
              </w:rPr>
              <w:t xml:space="preserve"> </w:t>
            </w:r>
            <w:proofErr w:type="spellStart"/>
            <w:r w:rsidRPr="00C0466D">
              <w:rPr>
                <w:color w:val="000000"/>
                <w:sz w:val="22"/>
                <w:szCs w:val="22"/>
              </w:rPr>
              <w:t>ересектердің</w:t>
            </w:r>
            <w:proofErr w:type="spellEnd"/>
            <w:r w:rsidRPr="00C0466D">
              <w:rPr>
                <w:color w:val="000000"/>
                <w:sz w:val="22"/>
                <w:szCs w:val="22"/>
              </w:rPr>
              <w:t xml:space="preserve"> </w:t>
            </w:r>
            <w:proofErr w:type="spellStart"/>
            <w:r w:rsidRPr="00C0466D">
              <w:rPr>
                <w:color w:val="000000"/>
                <w:sz w:val="22"/>
                <w:szCs w:val="22"/>
              </w:rPr>
              <w:t>өртті</w:t>
            </w:r>
            <w:proofErr w:type="spellEnd"/>
            <w:r w:rsidRPr="00C0466D">
              <w:rPr>
                <w:color w:val="000000"/>
                <w:sz w:val="22"/>
                <w:szCs w:val="22"/>
              </w:rPr>
              <w:t xml:space="preserve"> </w:t>
            </w:r>
            <w:proofErr w:type="spellStart"/>
            <w:r w:rsidRPr="00C0466D">
              <w:rPr>
                <w:color w:val="000000"/>
                <w:sz w:val="22"/>
                <w:szCs w:val="22"/>
              </w:rPr>
              <w:t>сөндіруі</w:t>
            </w:r>
            <w:proofErr w:type="spellEnd"/>
            <w:r w:rsidRPr="00C0466D">
              <w:rPr>
                <w:color w:val="000000"/>
                <w:sz w:val="22"/>
                <w:szCs w:val="22"/>
              </w:rPr>
              <w:t xml:space="preserve">, </w:t>
            </w:r>
            <w:proofErr w:type="spellStart"/>
            <w:r w:rsidRPr="00C0466D">
              <w:rPr>
                <w:color w:val="000000"/>
                <w:sz w:val="22"/>
                <w:szCs w:val="22"/>
              </w:rPr>
              <w:t>егер</w:t>
            </w:r>
            <w:proofErr w:type="spellEnd"/>
            <w:r w:rsidRPr="00C0466D">
              <w:rPr>
                <w:color w:val="000000"/>
                <w:sz w:val="22"/>
                <w:szCs w:val="22"/>
              </w:rPr>
              <w:t xml:space="preserve"> </w:t>
            </w:r>
            <w:proofErr w:type="spellStart"/>
            <w:r w:rsidRPr="00C0466D">
              <w:rPr>
                <w:color w:val="000000"/>
                <w:sz w:val="22"/>
                <w:szCs w:val="22"/>
              </w:rPr>
              <w:t>бұл</w:t>
            </w:r>
            <w:proofErr w:type="spellEnd"/>
            <w:r w:rsidRPr="00C0466D">
              <w:rPr>
                <w:color w:val="000000"/>
                <w:sz w:val="22"/>
                <w:szCs w:val="22"/>
              </w:rPr>
              <w:t xml:space="preserve"> </w:t>
            </w:r>
            <w:proofErr w:type="spellStart"/>
            <w:r w:rsidRPr="00C0466D">
              <w:rPr>
                <w:color w:val="000000"/>
                <w:sz w:val="22"/>
                <w:szCs w:val="22"/>
              </w:rPr>
              <w:t>қауіпті</w:t>
            </w:r>
            <w:proofErr w:type="spellEnd"/>
            <w:r w:rsidRPr="00C0466D">
              <w:rPr>
                <w:color w:val="000000"/>
                <w:sz w:val="22"/>
                <w:szCs w:val="22"/>
              </w:rPr>
              <w:t xml:space="preserve"> </w:t>
            </w:r>
            <w:proofErr w:type="spellStart"/>
            <w:r w:rsidRPr="00C0466D">
              <w:rPr>
                <w:color w:val="000000"/>
                <w:sz w:val="22"/>
                <w:szCs w:val="22"/>
              </w:rPr>
              <w:t>болмаса</w:t>
            </w:r>
            <w:proofErr w:type="spellEnd"/>
            <w:r w:rsidRPr="00C0466D">
              <w:rPr>
                <w:rStyle w:val="c6"/>
                <w:b/>
                <w:bCs/>
                <w:color w:val="000000"/>
                <w:sz w:val="22"/>
                <w:szCs w:val="22"/>
              </w:rPr>
              <w:t>;</w:t>
            </w:r>
          </w:p>
          <w:p w14:paraId="2D2DBDDF" w14:textId="77777777" w:rsidR="00326D1A" w:rsidRPr="00C0466D" w:rsidRDefault="00326D1A" w:rsidP="00C33712">
            <w:pPr>
              <w:pStyle w:val="c2"/>
              <w:shd w:val="clear" w:color="auto" w:fill="FFFFFF"/>
              <w:spacing w:before="0" w:beforeAutospacing="0" w:after="0" w:afterAutospacing="0"/>
              <w:rPr>
                <w:color w:val="000000"/>
                <w:sz w:val="22"/>
                <w:szCs w:val="22"/>
              </w:rPr>
            </w:pPr>
            <w:r w:rsidRPr="00C0466D">
              <w:rPr>
                <w:rStyle w:val="c1"/>
                <w:color w:val="000000"/>
                <w:sz w:val="22"/>
                <w:szCs w:val="22"/>
              </w:rPr>
              <w:t xml:space="preserve">• </w:t>
            </w:r>
            <w:proofErr w:type="spellStart"/>
            <w:r w:rsidRPr="00C0466D">
              <w:rPr>
                <w:rStyle w:val="c1"/>
                <w:color w:val="000000"/>
                <w:sz w:val="22"/>
                <w:szCs w:val="22"/>
              </w:rPr>
              <w:t>Өрт</w:t>
            </w:r>
            <w:proofErr w:type="spellEnd"/>
            <w:r w:rsidRPr="00C0466D">
              <w:rPr>
                <w:rStyle w:val="c1"/>
                <w:color w:val="000000"/>
                <w:sz w:val="22"/>
                <w:szCs w:val="22"/>
              </w:rPr>
              <w:t xml:space="preserve"> </w:t>
            </w:r>
            <w:proofErr w:type="spellStart"/>
            <w:r w:rsidRPr="00C0466D">
              <w:rPr>
                <w:rStyle w:val="c1"/>
                <w:color w:val="000000"/>
                <w:sz w:val="22"/>
                <w:szCs w:val="22"/>
              </w:rPr>
              <w:t>сөндірушілердің</w:t>
            </w:r>
            <w:proofErr w:type="spellEnd"/>
            <w:r w:rsidRPr="00C0466D">
              <w:rPr>
                <w:rStyle w:val="c1"/>
                <w:color w:val="000000"/>
                <w:sz w:val="22"/>
                <w:szCs w:val="22"/>
              </w:rPr>
              <w:t xml:space="preserve"> </w:t>
            </w:r>
            <w:proofErr w:type="spellStart"/>
            <w:r w:rsidRPr="00C0466D">
              <w:rPr>
                <w:rStyle w:val="c1"/>
                <w:color w:val="000000"/>
                <w:sz w:val="22"/>
                <w:szCs w:val="22"/>
              </w:rPr>
              <w:t>кездесуі</w:t>
            </w:r>
            <w:proofErr w:type="spellEnd"/>
            <w:r w:rsidRPr="00C0466D">
              <w:rPr>
                <w:rStyle w:val="c1"/>
                <w:color w:val="000000"/>
                <w:sz w:val="22"/>
                <w:szCs w:val="22"/>
              </w:rPr>
              <w:t>;</w:t>
            </w:r>
          </w:p>
          <w:p w14:paraId="4ED9CD55" w14:textId="77777777" w:rsidR="00326D1A" w:rsidRPr="00C0466D" w:rsidRDefault="00326D1A" w:rsidP="00C33712">
            <w:pPr>
              <w:pStyle w:val="c2"/>
              <w:shd w:val="clear" w:color="auto" w:fill="FFFFFF"/>
              <w:spacing w:before="0" w:beforeAutospacing="0" w:after="0" w:afterAutospacing="0"/>
              <w:rPr>
                <w:color w:val="000000"/>
                <w:sz w:val="22"/>
                <w:szCs w:val="22"/>
              </w:rPr>
            </w:pPr>
            <w:r w:rsidRPr="00C0466D">
              <w:rPr>
                <w:rStyle w:val="c1"/>
                <w:color w:val="000000"/>
                <w:sz w:val="22"/>
                <w:szCs w:val="22"/>
              </w:rPr>
              <w:t xml:space="preserve">• </w:t>
            </w:r>
            <w:proofErr w:type="spellStart"/>
            <w:r w:rsidRPr="00C0466D">
              <w:rPr>
                <w:rStyle w:val="c1"/>
                <w:color w:val="000000"/>
                <w:sz w:val="22"/>
                <w:szCs w:val="22"/>
              </w:rPr>
              <w:t>Өрт</w:t>
            </w:r>
            <w:proofErr w:type="spellEnd"/>
            <w:r w:rsidRPr="00C0466D">
              <w:rPr>
                <w:rStyle w:val="c1"/>
                <w:color w:val="000000"/>
                <w:sz w:val="22"/>
                <w:szCs w:val="22"/>
              </w:rPr>
              <w:t xml:space="preserve"> </w:t>
            </w:r>
            <w:proofErr w:type="spellStart"/>
            <w:r w:rsidRPr="00C0466D">
              <w:rPr>
                <w:rStyle w:val="c1"/>
                <w:color w:val="000000"/>
                <w:sz w:val="22"/>
                <w:szCs w:val="22"/>
              </w:rPr>
              <w:t>сөндірушілердің</w:t>
            </w:r>
            <w:proofErr w:type="spellEnd"/>
            <w:r w:rsidRPr="00C0466D">
              <w:rPr>
                <w:rStyle w:val="c1"/>
                <w:color w:val="000000"/>
                <w:sz w:val="22"/>
                <w:szCs w:val="22"/>
              </w:rPr>
              <w:t xml:space="preserve"> </w:t>
            </w:r>
            <w:proofErr w:type="spellStart"/>
            <w:r w:rsidRPr="00C0466D">
              <w:rPr>
                <w:rStyle w:val="c1"/>
                <w:color w:val="000000"/>
                <w:sz w:val="22"/>
                <w:szCs w:val="22"/>
              </w:rPr>
              <w:t>жұмысы</w:t>
            </w:r>
            <w:proofErr w:type="spellEnd"/>
            <w:r w:rsidRPr="00C0466D">
              <w:rPr>
                <w:rStyle w:val="c1"/>
                <w:color w:val="000000"/>
                <w:sz w:val="22"/>
                <w:szCs w:val="22"/>
              </w:rPr>
              <w:t>;</w:t>
            </w:r>
          </w:p>
          <w:p w14:paraId="14A70DFF" w14:textId="77777777" w:rsidR="00326D1A" w:rsidRPr="00C0466D" w:rsidRDefault="00326D1A" w:rsidP="00C33712">
            <w:pPr>
              <w:pStyle w:val="c2"/>
              <w:shd w:val="clear" w:color="auto" w:fill="FFFFFF"/>
              <w:spacing w:before="0" w:beforeAutospacing="0" w:after="0" w:afterAutospacing="0"/>
              <w:rPr>
                <w:b/>
                <w:sz w:val="22"/>
                <w:szCs w:val="22"/>
                <w:lang w:val="kk-KZ"/>
              </w:rPr>
            </w:pPr>
            <w:proofErr w:type="spellStart"/>
            <w:r w:rsidRPr="00C0466D">
              <w:rPr>
                <w:rStyle w:val="c1"/>
                <w:color w:val="000000"/>
                <w:sz w:val="22"/>
                <w:szCs w:val="22"/>
              </w:rPr>
              <w:t>Балалар</w:t>
            </w:r>
            <w:proofErr w:type="spellEnd"/>
            <w:r w:rsidRPr="00C0466D">
              <w:rPr>
                <w:rStyle w:val="c1"/>
                <w:color w:val="000000"/>
                <w:sz w:val="22"/>
                <w:szCs w:val="22"/>
              </w:rPr>
              <w:t xml:space="preserve"> </w:t>
            </w:r>
            <w:proofErr w:type="spellStart"/>
            <w:r w:rsidRPr="00C0466D">
              <w:rPr>
                <w:rStyle w:val="c1"/>
                <w:color w:val="000000"/>
                <w:sz w:val="22"/>
                <w:szCs w:val="22"/>
              </w:rPr>
              <w:t>карточкаларды</w:t>
            </w:r>
            <w:proofErr w:type="spellEnd"/>
            <w:r w:rsidRPr="00C0466D">
              <w:rPr>
                <w:rStyle w:val="c1"/>
                <w:color w:val="000000"/>
                <w:sz w:val="22"/>
                <w:szCs w:val="22"/>
              </w:rPr>
              <w:t xml:space="preserve"> </w:t>
            </w:r>
            <w:proofErr w:type="spellStart"/>
            <w:r w:rsidRPr="00C0466D">
              <w:rPr>
                <w:rStyle w:val="c1"/>
                <w:color w:val="000000"/>
                <w:sz w:val="22"/>
                <w:szCs w:val="22"/>
              </w:rPr>
              <w:t>қажетті</w:t>
            </w:r>
            <w:proofErr w:type="spellEnd"/>
            <w:r w:rsidRPr="00C0466D">
              <w:rPr>
                <w:rStyle w:val="c1"/>
                <w:color w:val="000000"/>
                <w:sz w:val="22"/>
                <w:szCs w:val="22"/>
              </w:rPr>
              <w:t xml:space="preserve"> </w:t>
            </w:r>
            <w:proofErr w:type="spellStart"/>
            <w:r w:rsidRPr="00C0466D">
              <w:rPr>
                <w:rStyle w:val="c1"/>
                <w:color w:val="000000"/>
                <w:sz w:val="22"/>
                <w:szCs w:val="22"/>
              </w:rPr>
              <w:t>тәртіпте</w:t>
            </w:r>
            <w:proofErr w:type="spellEnd"/>
            <w:r w:rsidRPr="00C0466D">
              <w:rPr>
                <w:rStyle w:val="c1"/>
                <w:color w:val="000000"/>
                <w:sz w:val="22"/>
                <w:szCs w:val="22"/>
              </w:rPr>
              <w:t xml:space="preserve"> </w:t>
            </w:r>
            <w:proofErr w:type="spellStart"/>
            <w:r w:rsidRPr="00C0466D">
              <w:rPr>
                <w:rStyle w:val="c1"/>
                <w:color w:val="000000"/>
                <w:sz w:val="22"/>
                <w:szCs w:val="22"/>
              </w:rPr>
              <w:t>орналастырып</w:t>
            </w:r>
            <w:proofErr w:type="spellEnd"/>
            <w:r w:rsidRPr="00C0466D">
              <w:rPr>
                <w:rStyle w:val="c1"/>
                <w:color w:val="000000"/>
                <w:sz w:val="22"/>
                <w:szCs w:val="22"/>
              </w:rPr>
              <w:t xml:space="preserve">, </w:t>
            </w:r>
            <w:proofErr w:type="spellStart"/>
            <w:r w:rsidRPr="00C0466D">
              <w:rPr>
                <w:rStyle w:val="c1"/>
                <w:color w:val="000000"/>
                <w:sz w:val="22"/>
                <w:szCs w:val="22"/>
              </w:rPr>
              <w:t>оларда</w:t>
            </w:r>
            <w:proofErr w:type="spellEnd"/>
            <w:r w:rsidRPr="00C0466D">
              <w:rPr>
                <w:rStyle w:val="c1"/>
                <w:color w:val="000000"/>
                <w:sz w:val="22"/>
                <w:szCs w:val="22"/>
              </w:rPr>
              <w:t xml:space="preserve"> </w:t>
            </w:r>
            <w:proofErr w:type="spellStart"/>
            <w:r w:rsidRPr="00C0466D">
              <w:rPr>
                <w:rStyle w:val="c1"/>
                <w:color w:val="000000"/>
                <w:sz w:val="22"/>
                <w:szCs w:val="22"/>
              </w:rPr>
              <w:t>бейнеленген</w:t>
            </w:r>
            <w:proofErr w:type="spellEnd"/>
            <w:r w:rsidRPr="00C0466D">
              <w:rPr>
                <w:rStyle w:val="c1"/>
                <w:color w:val="000000"/>
                <w:sz w:val="22"/>
                <w:szCs w:val="22"/>
              </w:rPr>
              <w:t xml:space="preserve"> </w:t>
            </w:r>
            <w:proofErr w:type="spellStart"/>
            <w:r w:rsidRPr="00C0466D">
              <w:rPr>
                <w:rStyle w:val="c1"/>
                <w:color w:val="000000"/>
                <w:sz w:val="22"/>
                <w:szCs w:val="22"/>
              </w:rPr>
              <w:t>іс-әрекеттер</w:t>
            </w:r>
            <w:proofErr w:type="spellEnd"/>
            <w:r w:rsidRPr="00C0466D">
              <w:rPr>
                <w:rStyle w:val="c1"/>
                <w:color w:val="000000"/>
                <w:sz w:val="22"/>
                <w:szCs w:val="22"/>
              </w:rPr>
              <w:t xml:space="preserve"> </w:t>
            </w:r>
            <w:proofErr w:type="spellStart"/>
            <w:r w:rsidRPr="00C0466D">
              <w:rPr>
                <w:rStyle w:val="c1"/>
                <w:color w:val="000000"/>
                <w:sz w:val="22"/>
                <w:szCs w:val="22"/>
              </w:rPr>
              <w:t>туралы</w:t>
            </w:r>
            <w:proofErr w:type="spellEnd"/>
            <w:r w:rsidRPr="00C0466D">
              <w:rPr>
                <w:rStyle w:val="c1"/>
                <w:color w:val="000000"/>
                <w:sz w:val="22"/>
                <w:szCs w:val="22"/>
              </w:rPr>
              <w:t xml:space="preserve"> </w:t>
            </w:r>
            <w:proofErr w:type="spellStart"/>
            <w:r w:rsidRPr="00C0466D">
              <w:rPr>
                <w:rStyle w:val="c1"/>
                <w:color w:val="000000"/>
                <w:sz w:val="22"/>
                <w:szCs w:val="22"/>
              </w:rPr>
              <w:t>сөйлесуі</w:t>
            </w:r>
            <w:proofErr w:type="spellEnd"/>
            <w:r w:rsidRPr="00C0466D">
              <w:rPr>
                <w:rStyle w:val="c1"/>
                <w:color w:val="000000"/>
                <w:sz w:val="22"/>
                <w:szCs w:val="22"/>
              </w:rPr>
              <w:t xml:space="preserve"> керек.</w:t>
            </w:r>
            <w:r w:rsidRPr="00C0466D">
              <w:rPr>
                <w:rStyle w:val="c1"/>
                <w:color w:val="000000"/>
                <w:sz w:val="22"/>
                <w:szCs w:val="22"/>
                <w:lang w:val="kk-KZ"/>
              </w:rPr>
              <w:t xml:space="preserve"> </w:t>
            </w:r>
            <w:r w:rsidRPr="00C0466D">
              <w:rPr>
                <w:b/>
                <w:sz w:val="22"/>
                <w:szCs w:val="22"/>
                <w:lang w:val="kk-KZ"/>
              </w:rPr>
              <w:t>(Қауіпсіздік дағды)</w:t>
            </w:r>
          </w:p>
          <w:p w14:paraId="67D0BA7D" w14:textId="77777777" w:rsidR="00326D1A" w:rsidRPr="00C0466D" w:rsidRDefault="00326D1A" w:rsidP="00C33712">
            <w:pPr>
              <w:ind w:left="5"/>
              <w:rPr>
                <w:rFonts w:ascii="Times New Roman" w:hAnsi="Times New Roman" w:cs="Times New Roman"/>
                <w:lang w:val="kk-KZ"/>
              </w:rPr>
            </w:pPr>
          </w:p>
          <w:p w14:paraId="4D8F38DB"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Тақырыбы:«Қарлығашпен пен дәуіт»</w:t>
            </w:r>
          </w:p>
          <w:p w14:paraId="0A851589"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Мақсаты:ересектермен бірге ертегі мен әңгіменің басын, соңын ойдан құрастыруға баулу.  </w:t>
            </w:r>
          </w:p>
          <w:p w14:paraId="2E97D26E"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11709F81" w14:textId="77777777" w:rsidR="00326D1A" w:rsidRPr="00C0466D" w:rsidRDefault="00326D1A" w:rsidP="00C33712">
            <w:pPr>
              <w:ind w:left="5"/>
              <w:rPr>
                <w:rFonts w:ascii="Times New Roman" w:hAnsi="Times New Roman" w:cs="Times New Roman"/>
                <w:lang w:val="kk-KZ"/>
              </w:rPr>
            </w:pPr>
          </w:p>
          <w:p w14:paraId="28A3CDAA"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Тақырыбы:Киіз үй жабдықтары</w:t>
            </w:r>
          </w:p>
          <w:p w14:paraId="2F15B645" w14:textId="77777777" w:rsidR="00326D1A" w:rsidRPr="00C0466D" w:rsidRDefault="00326D1A"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6EFE41CA"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Мақсаты:Пішінін ескере отырып, ою-өрнекті орналастыру, элементтер бірізділігін, олар-дың арасындағы арақашықтықтарды сақтау, 2-3 элементтерді түсі мен пішіні бойынша ұлттық оюларды ашық түстермен кезектестіру дағдыларын қалыптасты-ру</w:t>
            </w:r>
          </w:p>
          <w:p w14:paraId="2B2EE296" w14:textId="77777777" w:rsidR="00326D1A" w:rsidRPr="00C0466D" w:rsidRDefault="00326D1A"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40B7663D"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Мақсаты:Қазақ халқының тұрмыстық заттарымен таныстыру, </w:t>
            </w:r>
            <w:r w:rsidRPr="00C0466D">
              <w:rPr>
                <w:rFonts w:ascii="Times New Roman" w:hAnsi="Times New Roman" w:cs="Times New Roman"/>
                <w:lang w:val="kk-KZ"/>
              </w:rPr>
              <w:lastRenderedPageBreak/>
              <w:t>оларды мүсіндеуге баулу. Дайын мүсінді дөңгелек, сопақ, шаршы, үшбұрыш пішіндегі қазақ оюларының элементтерімен безендіру. Мүсіндеуде қауіпсіздік ережелерін сақтау.</w:t>
            </w:r>
          </w:p>
          <w:p w14:paraId="56DA1284" w14:textId="77777777" w:rsidR="00326D1A" w:rsidRPr="00C0466D" w:rsidRDefault="00326D1A"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0705426D"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Мақсаты:Қазақ халқының сәндік-қолданбалы өнерімен, киіз үй оның жабдықтарымен, сандық, кебежемен, қоржынмен таныстыру.  </w:t>
            </w:r>
          </w:p>
          <w:p w14:paraId="6FD1F55C"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Геометриялық пішіндерден, өсімдіктерден әзірленген ою-өрнектерді жолаққа бірізділігін ескере отырып, жапсыру дағдыларын қалыптастыру</w:t>
            </w:r>
          </w:p>
          <w:p w14:paraId="64BEB93D"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03D54BE1" w14:textId="77777777" w:rsidR="00326D1A" w:rsidRPr="00C0466D" w:rsidRDefault="00326D1A" w:rsidP="00C33712">
            <w:pPr>
              <w:ind w:left="5"/>
              <w:rPr>
                <w:rFonts w:ascii="Times New Roman" w:hAnsi="Times New Roman" w:cs="Times New Roman"/>
                <w:b/>
                <w:lang w:val="kk-KZ"/>
              </w:rPr>
            </w:pPr>
            <w:r w:rsidRPr="00C0466D">
              <w:rPr>
                <w:rFonts w:ascii="Times New Roman" w:hAnsi="Times New Roman" w:cs="Times New Roman"/>
                <w:lang w:val="kk-KZ"/>
              </w:rPr>
              <w:t>Мақсаты:Қазақ халқының тұрмыстық заттарымен (күбі, мес, келі, тостаған, ожау, астау, диірмен) таныстыру, олардың қандай материалдан жа-салғанын зерттеу. Ұқыптылыққа тәрбиелеу. Қауіпсіздік ережелерін сақтау</w:t>
            </w:r>
          </w:p>
        </w:tc>
        <w:tc>
          <w:tcPr>
            <w:tcW w:w="1081" w:type="pct"/>
            <w:gridSpan w:val="3"/>
            <w:tcBorders>
              <w:top w:val="single" w:sz="4" w:space="0" w:color="000000"/>
              <w:left w:val="single" w:sz="4" w:space="0" w:color="000000"/>
              <w:right w:val="single" w:sz="4" w:space="0" w:color="000000"/>
            </w:tcBorders>
          </w:tcPr>
          <w:p w14:paraId="28CCADBD" w14:textId="77777777" w:rsidR="00326D1A" w:rsidRPr="00C0466D" w:rsidRDefault="00326D1A" w:rsidP="00C33712">
            <w:pPr>
              <w:pStyle w:val="c18"/>
              <w:shd w:val="clear" w:color="auto" w:fill="FFFFFF"/>
              <w:spacing w:before="0" w:beforeAutospacing="0" w:after="0" w:afterAutospacing="0"/>
              <w:rPr>
                <w:color w:val="000000"/>
                <w:sz w:val="22"/>
                <w:szCs w:val="22"/>
              </w:rPr>
            </w:pPr>
            <w:r w:rsidRPr="00C0466D">
              <w:rPr>
                <w:color w:val="000000"/>
                <w:sz w:val="22"/>
                <w:szCs w:val="22"/>
                <w:lang w:val="kk-KZ"/>
              </w:rPr>
              <w:lastRenderedPageBreak/>
              <w:t>Д/О:</w:t>
            </w:r>
            <w:r w:rsidRPr="00C0466D">
              <w:rPr>
                <w:b/>
                <w:bCs/>
                <w:color w:val="000000"/>
                <w:sz w:val="22"/>
                <w:szCs w:val="22"/>
              </w:rPr>
              <w:t xml:space="preserve"> </w:t>
            </w:r>
            <w:r w:rsidRPr="00C0466D">
              <w:rPr>
                <w:rStyle w:val="c6"/>
                <w:b/>
                <w:bCs/>
                <w:color w:val="000000"/>
                <w:sz w:val="22"/>
                <w:szCs w:val="22"/>
              </w:rPr>
              <w:t xml:space="preserve">"Егер </w:t>
            </w:r>
            <w:proofErr w:type="spellStart"/>
            <w:r w:rsidRPr="00C0466D">
              <w:rPr>
                <w:rStyle w:val="c6"/>
                <w:b/>
                <w:bCs/>
                <w:color w:val="000000"/>
                <w:sz w:val="22"/>
                <w:szCs w:val="22"/>
              </w:rPr>
              <w:t>өрт</w:t>
            </w:r>
            <w:proofErr w:type="spellEnd"/>
            <w:r w:rsidRPr="00C0466D">
              <w:rPr>
                <w:rStyle w:val="c6"/>
                <w:b/>
                <w:bCs/>
                <w:color w:val="000000"/>
                <w:sz w:val="22"/>
                <w:szCs w:val="22"/>
              </w:rPr>
              <w:t xml:space="preserve"> </w:t>
            </w:r>
            <w:proofErr w:type="spellStart"/>
            <w:r w:rsidRPr="00C0466D">
              <w:rPr>
                <w:rStyle w:val="c6"/>
                <w:b/>
                <w:bCs/>
                <w:color w:val="000000"/>
                <w:sz w:val="22"/>
                <w:szCs w:val="22"/>
              </w:rPr>
              <w:t>шықса</w:t>
            </w:r>
            <w:proofErr w:type="spellEnd"/>
            <w:r w:rsidRPr="00C0466D">
              <w:rPr>
                <w:rStyle w:val="c6"/>
                <w:b/>
                <w:bCs/>
                <w:color w:val="000000"/>
                <w:sz w:val="22"/>
                <w:szCs w:val="22"/>
              </w:rPr>
              <w:t>"</w:t>
            </w:r>
          </w:p>
          <w:p w14:paraId="4F31EB93" w14:textId="77777777" w:rsidR="00326D1A" w:rsidRPr="00C0466D" w:rsidRDefault="00326D1A" w:rsidP="00C33712">
            <w:pPr>
              <w:pStyle w:val="c9"/>
              <w:shd w:val="clear" w:color="auto" w:fill="FFFFFF"/>
              <w:spacing w:before="0" w:beforeAutospacing="0" w:after="0" w:afterAutospacing="0"/>
              <w:rPr>
                <w:color w:val="000000"/>
                <w:sz w:val="22"/>
                <w:szCs w:val="22"/>
              </w:rPr>
            </w:pPr>
            <w:proofErr w:type="spellStart"/>
            <w:r w:rsidRPr="00C0466D">
              <w:rPr>
                <w:rStyle w:val="c6"/>
                <w:b/>
                <w:bCs/>
                <w:color w:val="000000"/>
                <w:sz w:val="22"/>
                <w:szCs w:val="22"/>
              </w:rPr>
              <w:t>Мақсаты</w:t>
            </w:r>
            <w:proofErr w:type="spellEnd"/>
            <w:r w:rsidRPr="00C0466D">
              <w:rPr>
                <w:rStyle w:val="c6"/>
                <w:b/>
                <w:bCs/>
                <w:color w:val="000000"/>
                <w:sz w:val="22"/>
                <w:szCs w:val="22"/>
              </w:rPr>
              <w:t>:</w:t>
            </w:r>
            <w:r w:rsidRPr="00C0466D">
              <w:rPr>
                <w:rStyle w:val="c1"/>
                <w:color w:val="000000"/>
                <w:sz w:val="22"/>
                <w:szCs w:val="22"/>
              </w:rPr>
              <w:t> </w:t>
            </w:r>
            <w:proofErr w:type="spellStart"/>
            <w:r w:rsidRPr="00C0466D">
              <w:rPr>
                <w:rStyle w:val="c1"/>
                <w:color w:val="000000"/>
                <w:sz w:val="22"/>
                <w:szCs w:val="22"/>
              </w:rPr>
              <w:t>балалардың</w:t>
            </w:r>
            <w:proofErr w:type="spellEnd"/>
            <w:r w:rsidRPr="00C0466D">
              <w:rPr>
                <w:rStyle w:val="c1"/>
                <w:color w:val="000000"/>
                <w:sz w:val="22"/>
                <w:szCs w:val="22"/>
              </w:rPr>
              <w:t xml:space="preserve"> </w:t>
            </w:r>
            <w:proofErr w:type="spellStart"/>
            <w:r w:rsidRPr="00C0466D">
              <w:rPr>
                <w:rStyle w:val="c1"/>
                <w:color w:val="000000"/>
                <w:sz w:val="22"/>
                <w:szCs w:val="22"/>
              </w:rPr>
              <w:t>өртті</w:t>
            </w:r>
            <w:proofErr w:type="spellEnd"/>
            <w:r w:rsidRPr="00C0466D">
              <w:rPr>
                <w:rStyle w:val="c1"/>
                <w:color w:val="000000"/>
                <w:sz w:val="22"/>
                <w:szCs w:val="22"/>
              </w:rPr>
              <w:t xml:space="preserve"> </w:t>
            </w:r>
            <w:proofErr w:type="spellStart"/>
            <w:r w:rsidRPr="00C0466D">
              <w:rPr>
                <w:rStyle w:val="c1"/>
                <w:color w:val="000000"/>
                <w:sz w:val="22"/>
                <w:szCs w:val="22"/>
              </w:rPr>
              <w:t>қауіпсіз</w:t>
            </w:r>
            <w:proofErr w:type="spellEnd"/>
            <w:r w:rsidRPr="00C0466D">
              <w:rPr>
                <w:rStyle w:val="c1"/>
                <w:color w:val="000000"/>
                <w:sz w:val="22"/>
                <w:szCs w:val="22"/>
              </w:rPr>
              <w:t xml:space="preserve"> </w:t>
            </w:r>
            <w:proofErr w:type="spellStart"/>
            <w:r w:rsidRPr="00C0466D">
              <w:rPr>
                <w:rStyle w:val="c1"/>
                <w:color w:val="000000"/>
                <w:sz w:val="22"/>
                <w:szCs w:val="22"/>
              </w:rPr>
              <w:t>пайдалану</w:t>
            </w:r>
            <w:proofErr w:type="spellEnd"/>
            <w:r w:rsidRPr="00C0466D">
              <w:rPr>
                <w:rStyle w:val="c1"/>
                <w:color w:val="000000"/>
                <w:sz w:val="22"/>
                <w:szCs w:val="22"/>
              </w:rPr>
              <w:t xml:space="preserve"> </w:t>
            </w:r>
            <w:proofErr w:type="spellStart"/>
            <w:r w:rsidRPr="00C0466D">
              <w:rPr>
                <w:rStyle w:val="c1"/>
                <w:color w:val="000000"/>
                <w:sz w:val="22"/>
                <w:szCs w:val="22"/>
              </w:rPr>
              <w:t>ережелері</w:t>
            </w:r>
            <w:proofErr w:type="spellEnd"/>
            <w:r w:rsidRPr="00C0466D">
              <w:rPr>
                <w:rStyle w:val="c1"/>
                <w:color w:val="000000"/>
                <w:sz w:val="22"/>
                <w:szCs w:val="22"/>
              </w:rPr>
              <w:t xml:space="preserve"> </w:t>
            </w:r>
            <w:proofErr w:type="spellStart"/>
            <w:r w:rsidRPr="00C0466D">
              <w:rPr>
                <w:rStyle w:val="c1"/>
                <w:color w:val="000000"/>
                <w:sz w:val="22"/>
                <w:szCs w:val="22"/>
              </w:rPr>
              <w:t>туралы</w:t>
            </w:r>
            <w:proofErr w:type="spellEnd"/>
            <w:r w:rsidRPr="00C0466D">
              <w:rPr>
                <w:rStyle w:val="c1"/>
                <w:color w:val="000000"/>
                <w:sz w:val="22"/>
                <w:szCs w:val="22"/>
              </w:rPr>
              <w:t xml:space="preserve"> </w:t>
            </w:r>
            <w:proofErr w:type="spellStart"/>
            <w:r w:rsidRPr="00C0466D">
              <w:rPr>
                <w:rStyle w:val="c1"/>
                <w:color w:val="000000"/>
                <w:sz w:val="22"/>
                <w:szCs w:val="22"/>
              </w:rPr>
              <w:t>білімдерін</w:t>
            </w:r>
            <w:proofErr w:type="spellEnd"/>
            <w:r w:rsidRPr="00C0466D">
              <w:rPr>
                <w:rStyle w:val="c1"/>
                <w:color w:val="000000"/>
                <w:sz w:val="22"/>
                <w:szCs w:val="22"/>
              </w:rPr>
              <w:t xml:space="preserve"> </w:t>
            </w:r>
            <w:proofErr w:type="spellStart"/>
            <w:r w:rsidRPr="00C0466D">
              <w:rPr>
                <w:rStyle w:val="c1"/>
                <w:color w:val="000000"/>
                <w:sz w:val="22"/>
                <w:szCs w:val="22"/>
              </w:rPr>
              <w:t>бекіту</w:t>
            </w:r>
            <w:proofErr w:type="spellEnd"/>
            <w:r w:rsidRPr="00C0466D">
              <w:rPr>
                <w:rStyle w:val="c1"/>
                <w:color w:val="000000"/>
                <w:sz w:val="22"/>
                <w:szCs w:val="22"/>
              </w:rPr>
              <w:t>.</w:t>
            </w:r>
          </w:p>
          <w:p w14:paraId="49273DEB" w14:textId="77777777" w:rsidR="00326D1A" w:rsidRPr="00C0466D" w:rsidRDefault="00326D1A" w:rsidP="00C33712">
            <w:pPr>
              <w:pStyle w:val="c9"/>
              <w:shd w:val="clear" w:color="auto" w:fill="FFFFFF"/>
              <w:spacing w:before="0" w:beforeAutospacing="0" w:after="0" w:afterAutospacing="0"/>
              <w:rPr>
                <w:rStyle w:val="c1"/>
                <w:color w:val="000000"/>
                <w:sz w:val="22"/>
                <w:szCs w:val="22"/>
                <w:lang w:val="kk-KZ"/>
              </w:rPr>
            </w:pPr>
            <w:proofErr w:type="spellStart"/>
            <w:r w:rsidRPr="00C0466D">
              <w:rPr>
                <w:rStyle w:val="c6"/>
                <w:b/>
                <w:bCs/>
                <w:color w:val="000000"/>
                <w:sz w:val="22"/>
                <w:szCs w:val="22"/>
              </w:rPr>
              <w:t>Ойын</w:t>
            </w:r>
            <w:proofErr w:type="spellEnd"/>
            <w:r w:rsidRPr="00C0466D">
              <w:rPr>
                <w:rStyle w:val="c6"/>
                <w:b/>
                <w:bCs/>
                <w:color w:val="000000"/>
                <w:sz w:val="22"/>
                <w:szCs w:val="22"/>
              </w:rPr>
              <w:t xml:space="preserve"> </w:t>
            </w:r>
            <w:proofErr w:type="spellStart"/>
            <w:r w:rsidRPr="00C0466D">
              <w:rPr>
                <w:rStyle w:val="c6"/>
                <w:b/>
                <w:bCs/>
                <w:color w:val="000000"/>
                <w:sz w:val="22"/>
                <w:szCs w:val="22"/>
              </w:rPr>
              <w:t>тапсырмасы</w:t>
            </w:r>
            <w:proofErr w:type="spellEnd"/>
            <w:r w:rsidRPr="00C0466D">
              <w:rPr>
                <w:rStyle w:val="c6"/>
                <w:b/>
                <w:bCs/>
                <w:color w:val="000000"/>
                <w:sz w:val="22"/>
                <w:szCs w:val="22"/>
              </w:rPr>
              <w:t>:</w:t>
            </w:r>
            <w:r w:rsidRPr="00C0466D">
              <w:rPr>
                <w:rStyle w:val="c1"/>
                <w:color w:val="000000"/>
                <w:sz w:val="22"/>
                <w:szCs w:val="22"/>
              </w:rPr>
              <w:t> </w:t>
            </w:r>
          </w:p>
          <w:p w14:paraId="017F4035" w14:textId="77777777" w:rsidR="00326D1A" w:rsidRPr="00C0466D" w:rsidRDefault="00326D1A" w:rsidP="00C33712">
            <w:pPr>
              <w:pStyle w:val="c9"/>
              <w:shd w:val="clear" w:color="auto" w:fill="FFFFFF"/>
              <w:spacing w:before="0" w:beforeAutospacing="0" w:after="0" w:afterAutospacing="0"/>
              <w:rPr>
                <w:color w:val="000000"/>
                <w:sz w:val="22"/>
                <w:szCs w:val="22"/>
                <w:lang w:val="kk-KZ"/>
              </w:rPr>
            </w:pPr>
            <w:r w:rsidRPr="00C0466D">
              <w:rPr>
                <w:rStyle w:val="c1"/>
                <w:color w:val="000000"/>
                <w:sz w:val="22"/>
                <w:szCs w:val="22"/>
                <w:lang w:val="kk-KZ"/>
              </w:rPr>
              <w:t>балаларды жұмбақ өлеңді аяқтау үшін рифмаға үйрету.</w:t>
            </w:r>
          </w:p>
          <w:p w14:paraId="09CEF0F2" w14:textId="19814E01" w:rsidR="00326D1A" w:rsidRPr="00C0466D" w:rsidRDefault="00326D1A" w:rsidP="00C33712">
            <w:pPr>
              <w:pStyle w:val="c9"/>
              <w:shd w:val="clear" w:color="auto" w:fill="FFFFFF"/>
              <w:spacing w:before="0" w:beforeAutospacing="0" w:after="0" w:afterAutospacing="0"/>
              <w:rPr>
                <w:color w:val="000000"/>
                <w:sz w:val="22"/>
                <w:szCs w:val="22"/>
                <w:lang w:val="kk-KZ"/>
              </w:rPr>
            </w:pPr>
            <w:r w:rsidRPr="00C0466D">
              <w:rPr>
                <w:rStyle w:val="c6"/>
                <w:b/>
                <w:bCs/>
                <w:color w:val="000000"/>
                <w:sz w:val="22"/>
                <w:szCs w:val="22"/>
                <w:lang w:val="kk-KZ"/>
              </w:rPr>
              <w:t>Ойын ережелері</w:t>
            </w:r>
            <w:r w:rsidRPr="00C0466D">
              <w:rPr>
                <w:rStyle w:val="c1"/>
                <w:color w:val="000000"/>
                <w:sz w:val="22"/>
                <w:szCs w:val="22"/>
                <w:lang w:val="kk-KZ"/>
              </w:rPr>
              <w:t>: балалар қол ұстасып шеңбер құрады, оның ортасында қолында шар (доп) бар Тәрбиеші  тұрады. Ол өлең жол</w:t>
            </w:r>
            <w:r w:rsidR="0019672A">
              <w:rPr>
                <w:rStyle w:val="c1"/>
                <w:color w:val="000000"/>
                <w:sz w:val="22"/>
                <w:szCs w:val="22"/>
                <w:lang w:val="kk-KZ"/>
              </w:rPr>
              <w:t>Құлыншақ</w:t>
            </w:r>
            <w:r w:rsidRPr="00C0466D">
              <w:rPr>
                <w:rStyle w:val="c1"/>
                <w:color w:val="000000"/>
                <w:sz w:val="22"/>
                <w:szCs w:val="22"/>
                <w:lang w:val="kk-KZ"/>
              </w:rPr>
              <w:t xml:space="preserve"> айтады және соңғы сөзге кідіріп, допты (допты) балаға береді, ол сөзді тез аяқтап, допты тәрбиешіге қайтарады.</w:t>
            </w:r>
          </w:p>
          <w:p w14:paraId="62FE3686" w14:textId="77777777" w:rsidR="00326D1A" w:rsidRPr="00C0466D" w:rsidRDefault="00326D1A" w:rsidP="00C33712">
            <w:pPr>
              <w:rPr>
                <w:rFonts w:ascii="Times New Roman" w:hAnsi="Times New Roman" w:cs="Times New Roman"/>
                <w:b/>
                <w:lang w:val="kk-KZ"/>
              </w:rPr>
            </w:pPr>
            <w:r w:rsidRPr="00C0466D">
              <w:rPr>
                <w:rFonts w:ascii="Times New Roman" w:hAnsi="Times New Roman" w:cs="Times New Roman"/>
                <w:b/>
                <w:lang w:val="kk-KZ"/>
              </w:rPr>
              <w:t>(Қауіпсіздік дағды)</w:t>
            </w:r>
          </w:p>
          <w:p w14:paraId="4D7EAA61" w14:textId="77777777" w:rsidR="00326D1A" w:rsidRPr="00C0466D" w:rsidRDefault="00326D1A" w:rsidP="00C33712">
            <w:pPr>
              <w:rPr>
                <w:rFonts w:ascii="Times New Roman" w:hAnsi="Times New Roman" w:cs="Times New Roman"/>
                <w:b/>
                <w:lang w:val="kk-KZ"/>
              </w:rPr>
            </w:pPr>
          </w:p>
          <w:p w14:paraId="0F5B186B"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Тақырыбы:«Қыс»  Ә.Дүйсенбиев</w:t>
            </w:r>
          </w:p>
          <w:p w14:paraId="34C477CB"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Мақсаты: мазмұнын түсінуге және олардың мазмұнын қайталап айтуда сюжет желісінің реттілігін сақтауға, автор сөздерін айту</w:t>
            </w:r>
          </w:p>
          <w:p w14:paraId="7034860D"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2A07A2BA" w14:textId="77777777" w:rsidR="00326D1A" w:rsidRPr="00C0466D" w:rsidRDefault="00326D1A" w:rsidP="00C33712">
            <w:pPr>
              <w:ind w:left="5"/>
              <w:rPr>
                <w:rFonts w:ascii="Times New Roman" w:hAnsi="Times New Roman" w:cs="Times New Roman"/>
                <w:lang w:val="kk-KZ"/>
              </w:rPr>
            </w:pPr>
          </w:p>
          <w:p w14:paraId="01FA72BF"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Тақырыбы: Ою-өрнектер</w:t>
            </w:r>
          </w:p>
          <w:p w14:paraId="0010AD35" w14:textId="77777777" w:rsidR="00326D1A" w:rsidRPr="00C0466D" w:rsidRDefault="00326D1A"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1AD176FE"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Мақсаты:Қазақ халқының сәндік-қолданбалы өнері туралы білімдерін кеңейту. Дөңгелек, сопақ, шаршы, үшбұрыш пішіндегі қазақ оюларының элементтерін: «қой ізі», «құс тұмсық» суретін салу, элементтердің орналасу ретін, олардың арасындағы қашықтықты сақтау.  </w:t>
            </w:r>
          </w:p>
          <w:p w14:paraId="70CEA33D" w14:textId="77777777" w:rsidR="00326D1A" w:rsidRPr="00C0466D" w:rsidRDefault="00326D1A"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42595A80" w14:textId="77777777" w:rsidR="00326D1A" w:rsidRPr="00C0466D" w:rsidRDefault="00326D1A" w:rsidP="00C33712">
            <w:pPr>
              <w:ind w:left="5"/>
              <w:rPr>
                <w:rFonts w:ascii="Times New Roman" w:hAnsi="Times New Roman" w:cs="Times New Roman"/>
                <w:b/>
                <w:lang w:val="kk-KZ"/>
              </w:rPr>
            </w:pPr>
            <w:r w:rsidRPr="00C0466D">
              <w:rPr>
                <w:rFonts w:ascii="Times New Roman" w:hAnsi="Times New Roman" w:cs="Times New Roman"/>
                <w:lang w:val="kk-KZ"/>
              </w:rPr>
              <w:t xml:space="preserve">Мақсаты:Ермексаз, әртүрлі тәсілдерді қолданып, бейнелерді </w:t>
            </w:r>
            <w:r w:rsidRPr="00C0466D">
              <w:rPr>
                <w:rFonts w:ascii="Times New Roman" w:hAnsi="Times New Roman" w:cs="Times New Roman"/>
                <w:lang w:val="kk-KZ"/>
              </w:rPr>
              <w:lastRenderedPageBreak/>
              <w:t>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w:t>
            </w:r>
          </w:p>
          <w:p w14:paraId="78F1C1FB" w14:textId="77777777" w:rsidR="00326D1A" w:rsidRPr="00C0466D" w:rsidRDefault="00326D1A"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6DABA015"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Мақсаты:тікбұрыштан бұрыштарын бүктеу арқылы сопақша пішіндерді қиып алуға, бұл тәсілді гүлдерді, оюларды қиюда қолдану.</w:t>
            </w:r>
          </w:p>
          <w:p w14:paraId="6C294707"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0696CC0F" w14:textId="77777777" w:rsidR="00326D1A" w:rsidRPr="00C0466D" w:rsidRDefault="00326D1A" w:rsidP="00C33712">
            <w:pPr>
              <w:ind w:left="5"/>
              <w:rPr>
                <w:rFonts w:ascii="Times New Roman" w:hAnsi="Times New Roman" w:cs="Times New Roman"/>
                <w:b/>
                <w:lang w:val="kk-KZ"/>
              </w:rPr>
            </w:pPr>
            <w:r w:rsidRPr="00C0466D">
              <w:rPr>
                <w:rFonts w:ascii="Times New Roman" w:hAnsi="Times New Roman" w:cs="Times New Roman"/>
                <w:lang w:val="kk-KZ"/>
              </w:rPr>
              <w:t>Мақсаты:«Лего» конструктор лардан құрастыру. Орналастыру тәсілдерін қолдана отырып, оларды 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w:t>
            </w:r>
          </w:p>
        </w:tc>
      </w:tr>
      <w:tr w:rsidR="00326D1A" w:rsidRPr="00845122" w14:paraId="07FB8926" w14:textId="77777777" w:rsidTr="00731F9A">
        <w:trPr>
          <w:trHeight w:val="38"/>
        </w:trPr>
        <w:tc>
          <w:tcPr>
            <w:tcW w:w="671" w:type="pct"/>
            <w:tcBorders>
              <w:top w:val="single" w:sz="4" w:space="0" w:color="000000"/>
              <w:left w:val="single" w:sz="4" w:space="0" w:color="000000"/>
              <w:bottom w:val="single" w:sz="4" w:space="0" w:color="000000"/>
              <w:right w:val="single" w:sz="4" w:space="0" w:color="000000"/>
            </w:tcBorders>
          </w:tcPr>
          <w:p w14:paraId="5F274DC4" w14:textId="77777777" w:rsidR="00326D1A" w:rsidRPr="00C0466D" w:rsidRDefault="00326D1A" w:rsidP="00C33712">
            <w:pPr>
              <w:ind w:left="5"/>
              <w:rPr>
                <w:rFonts w:ascii="Times New Roman" w:eastAsia="Times New Roman" w:hAnsi="Times New Roman" w:cs="Times New Roman"/>
                <w:lang w:val="kk-KZ"/>
              </w:rPr>
            </w:pPr>
          </w:p>
          <w:p w14:paraId="01DF3498" w14:textId="77777777" w:rsidR="00326D1A" w:rsidRPr="00C0466D" w:rsidRDefault="00326D1A"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t>Балалармен жеке жұмыс</w:t>
            </w:r>
          </w:p>
          <w:p w14:paraId="6AF15D45" w14:textId="77777777" w:rsidR="00326D1A" w:rsidRPr="00C0466D" w:rsidRDefault="00326D1A" w:rsidP="00C33712">
            <w:pPr>
              <w:ind w:left="5"/>
              <w:rPr>
                <w:rFonts w:ascii="Times New Roman" w:eastAsia="Times New Roman" w:hAnsi="Times New Roman" w:cs="Times New Roman"/>
                <w:lang w:val="kk-KZ"/>
              </w:rPr>
            </w:pPr>
          </w:p>
          <w:p w14:paraId="489406CC" w14:textId="77777777" w:rsidR="00326D1A" w:rsidRPr="00C0466D" w:rsidRDefault="00326D1A" w:rsidP="00C33712">
            <w:pPr>
              <w:ind w:left="5"/>
              <w:rPr>
                <w:rFonts w:ascii="Times New Roman" w:eastAsia="Times New Roman" w:hAnsi="Times New Roman" w:cs="Times New Roman"/>
                <w:lang w:val="kk-KZ"/>
              </w:rPr>
            </w:pPr>
          </w:p>
        </w:tc>
        <w:tc>
          <w:tcPr>
            <w:tcW w:w="997" w:type="pct"/>
            <w:tcBorders>
              <w:top w:val="single" w:sz="4" w:space="0" w:color="000000"/>
              <w:left w:val="single" w:sz="4" w:space="0" w:color="000000"/>
              <w:bottom w:val="single" w:sz="4" w:space="0" w:color="000000"/>
              <w:right w:val="single" w:sz="4" w:space="0" w:color="000000"/>
            </w:tcBorders>
          </w:tcPr>
          <w:p w14:paraId="71D58BB6" w14:textId="77777777" w:rsidR="00326D1A" w:rsidRPr="00C0466D" w:rsidRDefault="00326D1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Кітап бұрышындағы жеке жұмыс.</w:t>
            </w:r>
          </w:p>
          <w:p w14:paraId="285DA986" w14:textId="77777777" w:rsidR="00326D1A" w:rsidRPr="00C0466D" w:rsidRDefault="00326D1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 кітапқа деген құрмет сезімін тәрбиелеу.</w:t>
            </w:r>
          </w:p>
          <w:p w14:paraId="2C3D3C71" w14:textId="77777777" w:rsidR="00326D1A" w:rsidRPr="00C0466D" w:rsidRDefault="00326D1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 қазақ тілі, танымдық іс-әрекет, зерттеу іс-әрекеті)</w:t>
            </w:r>
          </w:p>
          <w:p w14:paraId="44448ED2" w14:textId="36DAC22B" w:rsidR="000E4510" w:rsidRPr="00C0466D" w:rsidRDefault="00E778CF"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Жолмұрза Ибрахим Асылбекұлы</w:t>
            </w:r>
          </w:p>
        </w:tc>
        <w:tc>
          <w:tcPr>
            <w:tcW w:w="1159" w:type="pct"/>
            <w:tcBorders>
              <w:top w:val="single" w:sz="4" w:space="0" w:color="000000"/>
              <w:left w:val="single" w:sz="4" w:space="0" w:color="000000"/>
              <w:bottom w:val="single" w:sz="4" w:space="0" w:color="000000"/>
              <w:right w:val="single" w:sz="4" w:space="0" w:color="000000"/>
            </w:tcBorders>
          </w:tcPr>
          <w:p w14:paraId="1527EAFA" w14:textId="77777777" w:rsidR="00326D1A" w:rsidRPr="00C0466D" w:rsidRDefault="00326D1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"Сәйкесін тап"ойыны.</w:t>
            </w:r>
          </w:p>
          <w:p w14:paraId="376E46BF" w14:textId="77777777" w:rsidR="00326D1A" w:rsidRPr="00C0466D" w:rsidRDefault="00326D1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Үстел ойыны арқылы ойналады. Қиынды суреттерден қыс мезгілі ерекшеліктерін білдіретін суреттерді тауып құрастыру; ойлау қабілеттерін дамыту.</w:t>
            </w:r>
          </w:p>
          <w:p w14:paraId="1C9CE3A2" w14:textId="77777777" w:rsidR="00326D1A" w:rsidRPr="00C0466D" w:rsidRDefault="00326D1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 танымдық іс-әрекет, зерттеу іс-әрекеті)</w:t>
            </w:r>
          </w:p>
          <w:p w14:paraId="49D573F3" w14:textId="3BAD4BD8" w:rsidR="000E4510" w:rsidRPr="00C0466D" w:rsidRDefault="00E778CF"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Құрманғазы Али Айдосұлы</w:t>
            </w:r>
          </w:p>
        </w:tc>
        <w:tc>
          <w:tcPr>
            <w:tcW w:w="1092" w:type="pct"/>
            <w:tcBorders>
              <w:top w:val="single" w:sz="4" w:space="0" w:color="000000"/>
              <w:left w:val="single" w:sz="4" w:space="0" w:color="000000"/>
              <w:bottom w:val="single" w:sz="4" w:space="0" w:color="000000"/>
              <w:right w:val="single" w:sz="4" w:space="0" w:color="auto"/>
            </w:tcBorders>
          </w:tcPr>
          <w:p w14:paraId="1CCE10AA" w14:textId="77777777" w:rsidR="00326D1A" w:rsidRPr="00C0466D" w:rsidRDefault="00326D1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Сөздерге дыбыстық талдау жаттығуы.</w:t>
            </w:r>
          </w:p>
          <w:p w14:paraId="28620600" w14:textId="77777777" w:rsidR="00326D1A" w:rsidRPr="00C0466D" w:rsidRDefault="00326D1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балалардың фонематикалық есту, ойлау, зейін, сөйлеу қабілеттерін жетілдіру.</w:t>
            </w:r>
          </w:p>
          <w:p w14:paraId="538D0956" w14:textId="77777777" w:rsidR="00326D1A" w:rsidRPr="00C0466D" w:rsidRDefault="00326D1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Құралдары: түрлі объектілердің көрнекі суреттері, дыбыстық талдауға фишкалар.</w:t>
            </w:r>
          </w:p>
          <w:p w14:paraId="64AC1230" w14:textId="77777777" w:rsidR="00326D1A" w:rsidRPr="00C0466D" w:rsidRDefault="00326D1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 қазақ тілі)</w:t>
            </w:r>
          </w:p>
          <w:p w14:paraId="3842B57F" w14:textId="5B8ECAF6" w:rsidR="000E4510" w:rsidRPr="00C0466D" w:rsidRDefault="00E778CF"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Талғатбек Абинұр Әміреұлы</w:t>
            </w:r>
          </w:p>
        </w:tc>
        <w:tc>
          <w:tcPr>
            <w:tcW w:w="1081" w:type="pct"/>
            <w:gridSpan w:val="3"/>
            <w:tcBorders>
              <w:top w:val="single" w:sz="4" w:space="0" w:color="000000"/>
              <w:left w:val="single" w:sz="4" w:space="0" w:color="000000"/>
              <w:bottom w:val="single" w:sz="4" w:space="0" w:color="000000"/>
              <w:right w:val="single" w:sz="4" w:space="0" w:color="000000"/>
            </w:tcBorders>
          </w:tcPr>
          <w:p w14:paraId="72399EDA" w14:textId="77777777" w:rsidR="00326D1A" w:rsidRPr="00C0466D" w:rsidRDefault="00326D1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Бала тілін дамыту. Тақпақтар жаттау.</w:t>
            </w:r>
          </w:p>
          <w:p w14:paraId="2790099B" w14:textId="77777777" w:rsidR="00326D1A" w:rsidRPr="00C0466D" w:rsidRDefault="00326D1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Т. Шаханов тақпақтары."Түлкі".</w:t>
            </w:r>
          </w:p>
          <w:p w14:paraId="5BCD5540" w14:textId="77777777" w:rsidR="00326D1A" w:rsidRPr="00C0466D" w:rsidRDefault="00326D1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Жем іздеп жүгіріп,</w:t>
            </w:r>
          </w:p>
          <w:p w14:paraId="6F4C5F33" w14:textId="77777777" w:rsidR="00326D1A" w:rsidRPr="00C0466D" w:rsidRDefault="00326D1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Аңшыдан тығылып.</w:t>
            </w:r>
          </w:p>
          <w:p w14:paraId="5FED1765" w14:textId="77777777" w:rsidR="00326D1A" w:rsidRPr="00C0466D" w:rsidRDefault="00326D1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Қақпанға жуымай</w:t>
            </w:r>
          </w:p>
          <w:p w14:paraId="25A75EE0" w14:textId="77777777" w:rsidR="00326D1A" w:rsidRPr="00C0466D" w:rsidRDefault="00326D1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Жүреді, қуын-ай!</w:t>
            </w:r>
          </w:p>
          <w:p w14:paraId="20EF8168" w14:textId="77777777" w:rsidR="00326D1A" w:rsidRPr="00C0466D" w:rsidRDefault="00326D1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"Маймыл".</w:t>
            </w:r>
          </w:p>
          <w:p w14:paraId="1F4437F1" w14:textId="77777777" w:rsidR="00326D1A" w:rsidRPr="00C0466D" w:rsidRDefault="00326D1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Кәмпитті толтырып уысқа,</w:t>
            </w:r>
          </w:p>
          <w:p w14:paraId="1722E521" w14:textId="77777777" w:rsidR="00326D1A" w:rsidRPr="00C0466D" w:rsidRDefault="00326D1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Секірдің бұрыштан бұрышқа.</w:t>
            </w:r>
          </w:p>
          <w:p w14:paraId="30BCEEE4" w14:textId="77777777" w:rsidR="00326D1A" w:rsidRPr="00C0466D" w:rsidRDefault="00326D1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Жолдасың таңырқап қарайды,</w:t>
            </w:r>
          </w:p>
          <w:p w14:paraId="5B257ABE" w14:textId="77777777" w:rsidR="00326D1A" w:rsidRPr="00C0466D" w:rsidRDefault="00326D1A"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Қызғаншақ болуың дұрыс па?</w:t>
            </w:r>
          </w:p>
          <w:p w14:paraId="47E2A3AA" w14:textId="77777777" w:rsidR="00326D1A" w:rsidRPr="00C0466D" w:rsidRDefault="00326D1A"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w:t>
            </w:r>
          </w:p>
          <w:p w14:paraId="5CAD8606" w14:textId="066D489A" w:rsidR="000E4510" w:rsidRPr="00C0466D" w:rsidRDefault="00845122" w:rsidP="00C33712">
            <w:pPr>
              <w:widowControl w:val="0"/>
              <w:rPr>
                <w:rFonts w:ascii="Times New Roman" w:eastAsia="Times New Roman" w:hAnsi="Times New Roman" w:cs="Times New Roman"/>
                <w:lang w:val="kk-KZ"/>
              </w:rPr>
            </w:pPr>
            <w:r>
              <w:rPr>
                <w:rFonts w:ascii="Times New Roman" w:hAnsi="Times New Roman" w:cs="Times New Roman"/>
                <w:i/>
                <w:sz w:val="24"/>
                <w:szCs w:val="24"/>
                <w:lang w:val="kk-KZ"/>
              </w:rPr>
              <w:t>Эркенова Анель Тилекқызы</w:t>
            </w:r>
          </w:p>
        </w:tc>
      </w:tr>
      <w:tr w:rsidR="00326D1A" w:rsidRPr="00C0466D" w14:paraId="0012B31A" w14:textId="77777777" w:rsidTr="00416E81">
        <w:trPr>
          <w:trHeight w:val="58"/>
        </w:trPr>
        <w:tc>
          <w:tcPr>
            <w:tcW w:w="671" w:type="pct"/>
            <w:tcBorders>
              <w:top w:val="single" w:sz="4" w:space="0" w:color="000000"/>
              <w:left w:val="single" w:sz="4" w:space="0" w:color="000000"/>
              <w:bottom w:val="single" w:sz="4" w:space="0" w:color="000000"/>
              <w:right w:val="single" w:sz="4" w:space="0" w:color="000000"/>
            </w:tcBorders>
          </w:tcPr>
          <w:p w14:paraId="57C918AC" w14:textId="77777777" w:rsidR="00326D1A" w:rsidRPr="00C0466D" w:rsidRDefault="00326D1A"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329" w:type="pct"/>
            <w:gridSpan w:val="6"/>
            <w:tcBorders>
              <w:top w:val="single" w:sz="4" w:space="0" w:color="000000"/>
              <w:left w:val="single" w:sz="4" w:space="0" w:color="000000"/>
              <w:bottom w:val="single" w:sz="4" w:space="0" w:color="000000"/>
              <w:right w:val="single" w:sz="4" w:space="0" w:color="000000"/>
            </w:tcBorders>
          </w:tcPr>
          <w:p w14:paraId="58C45C38" w14:textId="77777777" w:rsidR="00326D1A" w:rsidRPr="00C0466D" w:rsidRDefault="00326D1A" w:rsidP="00C33712">
            <w:pPr>
              <w:ind w:left="5" w:right="526"/>
              <w:jc w:val="both"/>
              <w:rPr>
                <w:rFonts w:ascii="Times New Roman" w:hAnsi="Times New Roman" w:cs="Times New Roman"/>
                <w:lang w:val="kk-KZ"/>
              </w:rPr>
            </w:pPr>
            <w:r w:rsidRPr="00C0466D">
              <w:rPr>
                <w:rFonts w:ascii="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w:t>
            </w:r>
          </w:p>
        </w:tc>
      </w:tr>
      <w:tr w:rsidR="00326D1A" w:rsidRPr="00C0466D" w14:paraId="2280BCDD" w14:textId="77777777" w:rsidTr="00416E81">
        <w:trPr>
          <w:trHeight w:val="58"/>
        </w:trPr>
        <w:tc>
          <w:tcPr>
            <w:tcW w:w="671" w:type="pct"/>
            <w:tcBorders>
              <w:top w:val="single" w:sz="4" w:space="0" w:color="000000"/>
              <w:left w:val="single" w:sz="4" w:space="0" w:color="000000"/>
              <w:bottom w:val="single" w:sz="4" w:space="0" w:color="000000"/>
              <w:right w:val="single" w:sz="4" w:space="0" w:color="000000"/>
            </w:tcBorders>
          </w:tcPr>
          <w:p w14:paraId="686DAF5B" w14:textId="77777777" w:rsidR="00326D1A" w:rsidRPr="00C0466D" w:rsidRDefault="00326D1A"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997" w:type="pct"/>
            <w:tcBorders>
              <w:top w:val="single" w:sz="4" w:space="0" w:color="000000"/>
              <w:left w:val="single" w:sz="4" w:space="0" w:color="000000"/>
              <w:bottom w:val="single" w:sz="4" w:space="0" w:color="000000"/>
              <w:right w:val="single" w:sz="4" w:space="0" w:color="000000"/>
            </w:tcBorders>
          </w:tcPr>
          <w:p w14:paraId="52ED17C4"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1. Бақылау. Аспанды бақылау.</w:t>
            </w:r>
          </w:p>
          <w:p w14:paraId="6CB59C48"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 xml:space="preserve">              Мақсаты: Аспандағы бұлттардың пішіндерін бақылату </w:t>
            </w:r>
            <w:r w:rsidRPr="00C0466D">
              <w:rPr>
                <w:rFonts w:ascii="Times New Roman" w:hAnsi="Times New Roman" w:cs="Times New Roman"/>
                <w:lang w:val="kk-KZ"/>
              </w:rPr>
              <w:lastRenderedPageBreak/>
              <w:t>арқылы қиялын, зейінін дамыту. Олардың неге ұқсайтынын сұрау арқылы білімдерін толықтыру.</w:t>
            </w:r>
          </w:p>
          <w:p w14:paraId="0E396D72"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2. Қимылды ойындар: «Мысық пен тышқан», «Бұлтты және  ашық күн», «Қуыспақ».</w:t>
            </w:r>
          </w:p>
          <w:p w14:paraId="4C28687C"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3. Жеке жұмыс.   Жұмбақ жаттату.</w:t>
            </w:r>
          </w:p>
          <w:p w14:paraId="453D2E1F"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Ақ сандығым ашылды,</w:t>
            </w:r>
          </w:p>
          <w:p w14:paraId="571F2344"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Ішінен жібек шашылды. (күн)</w:t>
            </w:r>
          </w:p>
          <w:p w14:paraId="6098D6E5"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Төбемізде тұрады,</w:t>
            </w:r>
          </w:p>
          <w:p w14:paraId="6278FE4F"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Көгілдір боп әрдайым. (аспан)</w:t>
            </w:r>
          </w:p>
          <w:p w14:paraId="56C104D9"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4. Еңбек. Жапырақтарды жинау.</w:t>
            </w:r>
          </w:p>
          <w:p w14:paraId="45E3E51A"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 xml:space="preserve"> 5.  Көркем сөз:        Бұлтқа</w:t>
            </w:r>
          </w:p>
          <w:p w14:paraId="52D90257"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 Ақсың, сұрсың, қарасың,</w:t>
            </w:r>
          </w:p>
          <w:p w14:paraId="6A3BB306"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Қайда қалқып барасың ?</w:t>
            </w:r>
          </w:p>
          <w:p w14:paraId="0F4FCAD8"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Жерге нөсер төгемін,</w:t>
            </w:r>
          </w:p>
          <w:p w14:paraId="032575E6"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Өссін гүлдер, көп егін !</w:t>
            </w:r>
          </w:p>
          <w:p w14:paraId="4F289939" w14:textId="77777777" w:rsidR="00326D1A" w:rsidRPr="00C0466D" w:rsidRDefault="00326D1A" w:rsidP="00C33712">
            <w:pPr>
              <w:rPr>
                <w:rFonts w:ascii="Times New Roman" w:hAnsi="Times New Roman" w:cs="Times New Roman"/>
                <w:lang w:val="kk-KZ"/>
              </w:rPr>
            </w:pPr>
            <w:r w:rsidRPr="00C0466D">
              <w:rPr>
                <w:rFonts w:ascii="Times New Roman" w:hAnsi="Times New Roman" w:cs="Times New Roman"/>
                <w:lang w:val="kk-KZ"/>
              </w:rPr>
              <w:t>- Гүл-гүл жайнап өсер көк ,</w:t>
            </w:r>
          </w:p>
          <w:p w14:paraId="638B010A" w14:textId="77777777" w:rsidR="00326D1A" w:rsidRPr="00C0466D" w:rsidRDefault="00326D1A" w:rsidP="00C33712">
            <w:pPr>
              <w:rPr>
                <w:rFonts w:ascii="Times New Roman" w:hAnsi="Times New Roman" w:cs="Times New Roman"/>
                <w:lang w:val="kk-KZ"/>
              </w:rPr>
            </w:pPr>
            <w:r w:rsidRPr="00C0466D">
              <w:rPr>
                <w:rFonts w:ascii="Times New Roman" w:eastAsiaTheme="minorHAnsi" w:hAnsi="Times New Roman" w:cs="Times New Roman"/>
                <w:lang w:val="kk-KZ" w:eastAsia="en-US"/>
              </w:rPr>
              <w:t>Нөсерлетсең, нөсерлет.</w:t>
            </w:r>
          </w:p>
        </w:tc>
        <w:tc>
          <w:tcPr>
            <w:tcW w:w="1159" w:type="pct"/>
            <w:tcBorders>
              <w:top w:val="single" w:sz="4" w:space="0" w:color="000000"/>
              <w:left w:val="single" w:sz="4" w:space="0" w:color="000000"/>
              <w:bottom w:val="single" w:sz="4" w:space="0" w:color="000000"/>
              <w:right w:val="single" w:sz="4" w:space="0" w:color="000000"/>
            </w:tcBorders>
          </w:tcPr>
          <w:p w14:paraId="66B3CB99" w14:textId="09E751B7" w:rsidR="00326D1A" w:rsidRPr="00C0466D" w:rsidRDefault="00326D1A" w:rsidP="00C33712">
            <w:pPr>
              <w:ind w:right="-57"/>
              <w:rPr>
                <w:rFonts w:ascii="Times New Roman" w:hAnsi="Times New Roman" w:cs="Times New Roman"/>
                <w:lang w:val="kk-KZ"/>
              </w:rPr>
            </w:pPr>
            <w:r w:rsidRPr="00C0466D">
              <w:rPr>
                <w:rFonts w:ascii="Times New Roman" w:hAnsi="Times New Roman" w:cs="Times New Roman"/>
                <w:lang w:val="kk-KZ"/>
              </w:rPr>
              <w:lastRenderedPageBreak/>
              <w:t>1. Бақылау. Жаңбырды бақылау, жауынның азайғаны, жәй     жауын, соқыр жуын болатын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w:t>
            </w:r>
            <w:r w:rsidRPr="00C0466D">
              <w:rPr>
                <w:rFonts w:ascii="Times New Roman" w:hAnsi="Times New Roman" w:cs="Times New Roman"/>
                <w:lang w:val="kk-KZ"/>
              </w:rPr>
              <w:lastRenderedPageBreak/>
              <w:t>балаларға айтып түсіндіру.</w:t>
            </w:r>
          </w:p>
          <w:p w14:paraId="1A96AD29" w14:textId="77777777" w:rsidR="00326D1A" w:rsidRPr="00C0466D" w:rsidRDefault="00326D1A" w:rsidP="00C33712">
            <w:pPr>
              <w:ind w:right="-57"/>
              <w:rPr>
                <w:rFonts w:ascii="Times New Roman" w:hAnsi="Times New Roman" w:cs="Times New Roman"/>
                <w:lang w:val="kk-KZ"/>
              </w:rPr>
            </w:pPr>
            <w:r w:rsidRPr="00C0466D">
              <w:rPr>
                <w:rFonts w:ascii="Times New Roman" w:hAnsi="Times New Roman" w:cs="Times New Roman"/>
                <w:lang w:val="kk-KZ"/>
              </w:rPr>
              <w:t xml:space="preserve">Балаларды көктемнің көңілді күндерімен таныстыру.               </w:t>
            </w:r>
          </w:p>
          <w:p w14:paraId="217DCC0C" w14:textId="77777777" w:rsidR="00326D1A" w:rsidRPr="00C0466D" w:rsidRDefault="00326D1A" w:rsidP="00C33712">
            <w:pPr>
              <w:ind w:right="-57"/>
              <w:rPr>
                <w:rFonts w:ascii="Times New Roman" w:hAnsi="Times New Roman" w:cs="Times New Roman"/>
                <w:lang w:val="kk-KZ"/>
              </w:rPr>
            </w:pPr>
            <w:r w:rsidRPr="00C0466D">
              <w:rPr>
                <w:rFonts w:ascii="Times New Roman" w:hAnsi="Times New Roman" w:cs="Times New Roman"/>
                <w:lang w:val="kk-KZ"/>
              </w:rPr>
              <w:t>2. Қимылды ойындар: «жаңбырдың жауған дыбыстарын шығару» қимылмен тарсылдатып көрсету.  «Күн шықты жаңбыр жауды»</w:t>
            </w:r>
          </w:p>
          <w:p w14:paraId="7209AD24" w14:textId="77777777" w:rsidR="00326D1A" w:rsidRPr="00C0466D" w:rsidRDefault="00326D1A" w:rsidP="00C33712">
            <w:pPr>
              <w:ind w:right="-57"/>
              <w:rPr>
                <w:rFonts w:ascii="Times New Roman" w:hAnsi="Times New Roman" w:cs="Times New Roman"/>
                <w:lang w:val="kk-KZ"/>
              </w:rPr>
            </w:pPr>
            <w:r w:rsidRPr="00C0466D">
              <w:rPr>
                <w:rFonts w:ascii="Times New Roman" w:hAnsi="Times New Roman" w:cs="Times New Roman"/>
                <w:lang w:val="kk-KZ"/>
              </w:rPr>
              <w:t xml:space="preserve">3. Жеке жұмыс. 2-3 балаға жұмбақ жасыру: </w:t>
            </w:r>
          </w:p>
          <w:p w14:paraId="78443489" w14:textId="77777777" w:rsidR="00326D1A" w:rsidRPr="00C0466D" w:rsidRDefault="00326D1A" w:rsidP="00C33712">
            <w:pPr>
              <w:ind w:right="-57"/>
              <w:rPr>
                <w:rFonts w:ascii="Times New Roman" w:hAnsi="Times New Roman" w:cs="Times New Roman"/>
                <w:lang w:val="kk-KZ"/>
              </w:rPr>
            </w:pPr>
            <w:r w:rsidRPr="00C0466D">
              <w:rPr>
                <w:rFonts w:ascii="Times New Roman" w:hAnsi="Times New Roman" w:cs="Times New Roman"/>
                <w:lang w:val="kk-KZ"/>
              </w:rPr>
              <w:t xml:space="preserve">Көтеріліп теңізден,   </w:t>
            </w:r>
          </w:p>
          <w:p w14:paraId="6BA072B7" w14:textId="77777777" w:rsidR="00326D1A" w:rsidRPr="00C0466D" w:rsidRDefault="00326D1A" w:rsidP="00C33712">
            <w:pPr>
              <w:ind w:right="-57"/>
              <w:rPr>
                <w:rFonts w:ascii="Times New Roman" w:hAnsi="Times New Roman" w:cs="Times New Roman"/>
                <w:lang w:val="kk-KZ"/>
              </w:rPr>
            </w:pPr>
            <w:r w:rsidRPr="00C0466D">
              <w:rPr>
                <w:rFonts w:ascii="Times New Roman" w:hAnsi="Times New Roman" w:cs="Times New Roman"/>
                <w:lang w:val="kk-KZ"/>
              </w:rPr>
              <w:t>Биіктен қайта түскенде,</w:t>
            </w:r>
          </w:p>
          <w:p w14:paraId="055DB592" w14:textId="77777777" w:rsidR="00326D1A" w:rsidRPr="00C0466D" w:rsidRDefault="00326D1A" w:rsidP="00C33712">
            <w:pPr>
              <w:ind w:right="-57"/>
              <w:rPr>
                <w:rFonts w:ascii="Times New Roman" w:hAnsi="Times New Roman" w:cs="Times New Roman"/>
                <w:lang w:val="kk-KZ"/>
              </w:rPr>
            </w:pPr>
            <w:r w:rsidRPr="00C0466D">
              <w:rPr>
                <w:rFonts w:ascii="Times New Roman" w:hAnsi="Times New Roman" w:cs="Times New Roman"/>
                <w:lang w:val="kk-KZ"/>
              </w:rPr>
              <w:t xml:space="preserve">Аспанға биік барамын. </w:t>
            </w:r>
          </w:p>
          <w:p w14:paraId="770B427B" w14:textId="77777777" w:rsidR="00326D1A" w:rsidRPr="00C0466D" w:rsidRDefault="00326D1A" w:rsidP="00C33712">
            <w:pPr>
              <w:ind w:right="-57"/>
              <w:rPr>
                <w:rFonts w:ascii="Times New Roman" w:hAnsi="Times New Roman" w:cs="Times New Roman"/>
                <w:lang w:val="kk-KZ"/>
              </w:rPr>
            </w:pPr>
            <w:r w:rsidRPr="00C0466D">
              <w:rPr>
                <w:rFonts w:ascii="Times New Roman" w:hAnsi="Times New Roman" w:cs="Times New Roman"/>
                <w:lang w:val="kk-KZ"/>
              </w:rPr>
              <w:t>Өңі кірер даланың. (Жаңбыр)</w:t>
            </w:r>
          </w:p>
          <w:p w14:paraId="06025B7A" w14:textId="77777777" w:rsidR="00326D1A" w:rsidRPr="00C0466D" w:rsidRDefault="00326D1A" w:rsidP="00C33712">
            <w:pPr>
              <w:ind w:right="-57"/>
              <w:rPr>
                <w:rFonts w:ascii="Times New Roman" w:hAnsi="Times New Roman" w:cs="Times New Roman"/>
                <w:lang w:val="kk-KZ"/>
              </w:rPr>
            </w:pPr>
            <w:r w:rsidRPr="00C0466D">
              <w:rPr>
                <w:rFonts w:ascii="Times New Roman" w:hAnsi="Times New Roman" w:cs="Times New Roman"/>
                <w:lang w:val="kk-KZ"/>
              </w:rPr>
              <w:t xml:space="preserve"> 4. Еңбек.Телімдегі ағаш сынықтарын, қағаз қалдығын, әйнек т.б. заттарды жинау.</w:t>
            </w:r>
          </w:p>
          <w:p w14:paraId="237C154A" w14:textId="77777777" w:rsidR="00326D1A" w:rsidRPr="00C0466D" w:rsidRDefault="00326D1A" w:rsidP="00C33712">
            <w:pPr>
              <w:ind w:right="-57"/>
              <w:rPr>
                <w:rFonts w:ascii="Times New Roman" w:hAnsi="Times New Roman" w:cs="Times New Roman"/>
                <w:lang w:val="kk-KZ"/>
              </w:rPr>
            </w:pPr>
            <w:r w:rsidRPr="00C0466D">
              <w:rPr>
                <w:rFonts w:ascii="Times New Roman" w:hAnsi="Times New Roman" w:cs="Times New Roman"/>
                <w:lang w:val="kk-KZ"/>
              </w:rPr>
              <w:t xml:space="preserve"> 5. Көркем сөз.      </w:t>
            </w:r>
          </w:p>
          <w:p w14:paraId="6A4973AC" w14:textId="77777777" w:rsidR="00326D1A" w:rsidRPr="00C0466D" w:rsidRDefault="00326D1A" w:rsidP="00C33712">
            <w:pPr>
              <w:ind w:right="-57"/>
              <w:rPr>
                <w:rFonts w:ascii="Times New Roman" w:hAnsi="Times New Roman" w:cs="Times New Roman"/>
                <w:lang w:val="kk-KZ"/>
              </w:rPr>
            </w:pPr>
            <w:r w:rsidRPr="00C0466D">
              <w:rPr>
                <w:rFonts w:ascii="Times New Roman" w:hAnsi="Times New Roman" w:cs="Times New Roman"/>
                <w:lang w:val="kk-KZ"/>
              </w:rPr>
              <w:t>Жаңбыр жауса жер ырысы</w:t>
            </w:r>
          </w:p>
          <w:p w14:paraId="1EE78BBE" w14:textId="77777777" w:rsidR="00326D1A" w:rsidRPr="00C0466D" w:rsidRDefault="00326D1A" w:rsidP="00C33712">
            <w:pPr>
              <w:ind w:right="-57"/>
              <w:rPr>
                <w:rFonts w:ascii="Times New Roman" w:hAnsi="Times New Roman" w:cs="Times New Roman"/>
                <w:lang w:val="kk-KZ"/>
              </w:rPr>
            </w:pPr>
            <w:r w:rsidRPr="00C0466D">
              <w:rPr>
                <w:rFonts w:ascii="Times New Roman" w:eastAsiaTheme="minorHAnsi" w:hAnsi="Times New Roman" w:cs="Times New Roman"/>
                <w:lang w:val="kk-KZ" w:eastAsia="en-US"/>
              </w:rPr>
              <w:t>Батыр туса ел ырысы.</w:t>
            </w:r>
          </w:p>
        </w:tc>
        <w:tc>
          <w:tcPr>
            <w:tcW w:w="1092" w:type="pct"/>
            <w:tcBorders>
              <w:top w:val="single" w:sz="4" w:space="0" w:color="000000"/>
              <w:left w:val="single" w:sz="4" w:space="0" w:color="000000"/>
              <w:bottom w:val="single" w:sz="4" w:space="0" w:color="000000"/>
              <w:right w:val="single" w:sz="4" w:space="0" w:color="auto"/>
            </w:tcBorders>
          </w:tcPr>
          <w:p w14:paraId="33E8ADF9" w14:textId="77777777" w:rsidR="00326D1A" w:rsidRPr="00C0466D" w:rsidRDefault="00326D1A" w:rsidP="00C33712">
            <w:pPr>
              <w:ind w:left="5" w:right="-57"/>
              <w:rPr>
                <w:rFonts w:ascii="Times New Roman" w:hAnsi="Times New Roman" w:cs="Times New Roman"/>
                <w:lang w:val="kk-KZ"/>
              </w:rPr>
            </w:pPr>
            <w:r w:rsidRPr="00C0466D">
              <w:rPr>
                <w:rFonts w:ascii="Times New Roman" w:hAnsi="Times New Roman" w:cs="Times New Roman"/>
                <w:lang w:val="kk-KZ"/>
              </w:rPr>
              <w:lastRenderedPageBreak/>
              <w:t>1. Бақылау. Транспортты бақылау.</w:t>
            </w:r>
          </w:p>
          <w:p w14:paraId="0066FAE9" w14:textId="77777777" w:rsidR="00326D1A" w:rsidRPr="00C0466D" w:rsidRDefault="00326D1A" w:rsidP="00C33712">
            <w:pPr>
              <w:ind w:left="5" w:right="-57"/>
              <w:rPr>
                <w:rFonts w:ascii="Times New Roman" w:hAnsi="Times New Roman" w:cs="Times New Roman"/>
                <w:lang w:val="kk-KZ"/>
              </w:rPr>
            </w:pPr>
            <w:r w:rsidRPr="00C0466D">
              <w:rPr>
                <w:rFonts w:ascii="Times New Roman" w:hAnsi="Times New Roman" w:cs="Times New Roman"/>
                <w:lang w:val="kk-KZ"/>
              </w:rPr>
              <w:t xml:space="preserve">Мақсаты: көлік түрлері туралы білімдерін толықтыруды </w:t>
            </w:r>
            <w:r w:rsidRPr="00C0466D">
              <w:rPr>
                <w:rFonts w:ascii="Times New Roman" w:hAnsi="Times New Roman" w:cs="Times New Roman"/>
                <w:lang w:val="kk-KZ"/>
              </w:rPr>
              <w:lastRenderedPageBreak/>
              <w:t>жалғастыру. Оларды тануға , айырып атауға үйрету. Соның ішінде автобусты бақылату және олардың әртүрлі болатынын көрсету. Жол жүру ережелерін де қайталату.</w:t>
            </w:r>
          </w:p>
          <w:p w14:paraId="09B45AC5" w14:textId="77777777" w:rsidR="00326D1A" w:rsidRPr="00C0466D" w:rsidRDefault="00326D1A" w:rsidP="00C33712">
            <w:pPr>
              <w:ind w:left="5" w:right="-57"/>
              <w:rPr>
                <w:rFonts w:ascii="Times New Roman" w:hAnsi="Times New Roman" w:cs="Times New Roman"/>
                <w:lang w:val="kk-KZ"/>
              </w:rPr>
            </w:pPr>
            <w:r w:rsidRPr="00C0466D">
              <w:rPr>
                <w:rFonts w:ascii="Times New Roman" w:hAnsi="Times New Roman" w:cs="Times New Roman"/>
                <w:lang w:val="kk-KZ"/>
              </w:rPr>
              <w:t xml:space="preserve">  2. Қимылды ойындар: «Өз орныңды тап», </w:t>
            </w:r>
          </w:p>
          <w:p w14:paraId="670AEBCA" w14:textId="77777777" w:rsidR="00326D1A" w:rsidRPr="00C0466D" w:rsidRDefault="00326D1A" w:rsidP="00C33712">
            <w:pPr>
              <w:ind w:left="5" w:right="-57"/>
              <w:rPr>
                <w:rFonts w:ascii="Times New Roman" w:hAnsi="Times New Roman" w:cs="Times New Roman"/>
                <w:lang w:val="kk-KZ"/>
              </w:rPr>
            </w:pPr>
            <w:r w:rsidRPr="00C0466D">
              <w:rPr>
                <w:rFonts w:ascii="Times New Roman" w:hAnsi="Times New Roman" w:cs="Times New Roman"/>
                <w:lang w:val="kk-KZ"/>
              </w:rPr>
              <w:t xml:space="preserve"> «Жүргізуші мен жаяу адам», </w:t>
            </w:r>
          </w:p>
          <w:p w14:paraId="2904A3C1" w14:textId="77777777" w:rsidR="00326D1A" w:rsidRPr="00C0466D" w:rsidRDefault="00326D1A" w:rsidP="00C33712">
            <w:pPr>
              <w:ind w:left="5" w:right="-57"/>
              <w:rPr>
                <w:rFonts w:ascii="Times New Roman" w:hAnsi="Times New Roman" w:cs="Times New Roman"/>
                <w:lang w:val="kk-KZ"/>
              </w:rPr>
            </w:pPr>
            <w:r w:rsidRPr="00C0466D">
              <w:rPr>
                <w:rFonts w:ascii="Times New Roman" w:hAnsi="Times New Roman" w:cs="Times New Roman"/>
                <w:lang w:val="kk-KZ"/>
              </w:rPr>
              <w:t>3. Жеке жұмыс. Екі-үш балаға автобустағы мәдениеттілікті үйрету.</w:t>
            </w:r>
          </w:p>
          <w:p w14:paraId="320AE593" w14:textId="77777777" w:rsidR="00326D1A" w:rsidRPr="00C0466D" w:rsidRDefault="00326D1A" w:rsidP="00C33712">
            <w:pPr>
              <w:ind w:left="5" w:right="-57"/>
              <w:rPr>
                <w:rFonts w:ascii="Times New Roman" w:hAnsi="Times New Roman" w:cs="Times New Roman"/>
                <w:lang w:val="kk-KZ"/>
              </w:rPr>
            </w:pPr>
            <w:r w:rsidRPr="00C0466D">
              <w:rPr>
                <w:rFonts w:ascii="Times New Roman" w:hAnsi="Times New Roman" w:cs="Times New Roman"/>
                <w:lang w:val="kk-KZ"/>
              </w:rPr>
              <w:t>4. Еңбек. Алаңды жинау. Тазалыққа дағдыландыру.</w:t>
            </w:r>
          </w:p>
          <w:p w14:paraId="671616A9" w14:textId="77777777" w:rsidR="00326D1A" w:rsidRPr="00C0466D" w:rsidRDefault="00326D1A" w:rsidP="00C33712">
            <w:pPr>
              <w:ind w:left="5" w:right="-57"/>
              <w:rPr>
                <w:rFonts w:ascii="Times New Roman" w:hAnsi="Times New Roman" w:cs="Times New Roman"/>
                <w:lang w:val="kk-KZ"/>
              </w:rPr>
            </w:pPr>
            <w:r w:rsidRPr="00C0466D">
              <w:rPr>
                <w:rFonts w:ascii="Times New Roman" w:hAnsi="Times New Roman" w:cs="Times New Roman"/>
                <w:lang w:val="kk-KZ"/>
              </w:rPr>
              <w:t xml:space="preserve"> 5.Көркем сөз: М Жаманбалинов. «Автобуста» </w:t>
            </w:r>
          </w:p>
          <w:p w14:paraId="55703E90" w14:textId="77777777" w:rsidR="00326D1A" w:rsidRPr="00C0466D" w:rsidRDefault="00326D1A" w:rsidP="00C33712">
            <w:pPr>
              <w:ind w:left="5" w:right="-57"/>
              <w:rPr>
                <w:rFonts w:ascii="Times New Roman" w:hAnsi="Times New Roman" w:cs="Times New Roman"/>
                <w:lang w:val="kk-KZ"/>
              </w:rPr>
            </w:pPr>
            <w:r w:rsidRPr="00C0466D">
              <w:rPr>
                <w:rFonts w:ascii="Times New Roman" w:hAnsi="Times New Roman" w:cs="Times New Roman"/>
                <w:lang w:val="kk-KZ"/>
              </w:rPr>
              <w:t>Демалыс күн. Автобуста көп халық,</w:t>
            </w:r>
          </w:p>
          <w:p w14:paraId="4E1D0D1A" w14:textId="77777777" w:rsidR="00326D1A" w:rsidRPr="00C0466D" w:rsidRDefault="00326D1A" w:rsidP="00C33712">
            <w:pPr>
              <w:ind w:left="5" w:right="-57"/>
              <w:rPr>
                <w:rFonts w:ascii="Times New Roman" w:hAnsi="Times New Roman" w:cs="Times New Roman"/>
                <w:lang w:val="kk-KZ"/>
              </w:rPr>
            </w:pPr>
            <w:r w:rsidRPr="00C0466D">
              <w:rPr>
                <w:rFonts w:ascii="Times New Roman" w:hAnsi="Times New Roman" w:cs="Times New Roman"/>
                <w:lang w:val="kk-KZ"/>
              </w:rPr>
              <w:t>Отырды олар базарда да топталып.</w:t>
            </w:r>
          </w:p>
          <w:p w14:paraId="4B8C82C6" w14:textId="77777777" w:rsidR="00326D1A" w:rsidRPr="00C0466D" w:rsidRDefault="00326D1A" w:rsidP="00C33712">
            <w:pPr>
              <w:ind w:left="5" w:right="-57"/>
              <w:rPr>
                <w:rFonts w:ascii="Times New Roman" w:hAnsi="Times New Roman" w:cs="Times New Roman"/>
                <w:lang w:val="kk-KZ"/>
              </w:rPr>
            </w:pPr>
            <w:r w:rsidRPr="00C0466D">
              <w:rPr>
                <w:rFonts w:ascii="Times New Roman" w:hAnsi="Times New Roman" w:cs="Times New Roman"/>
                <w:lang w:val="kk-KZ"/>
              </w:rPr>
              <w:t>Жалғыз үйрек қорапшаға салғаны,</w:t>
            </w:r>
          </w:p>
          <w:p w14:paraId="6881C815" w14:textId="77777777" w:rsidR="00326D1A" w:rsidRPr="00C0466D" w:rsidRDefault="00326D1A" w:rsidP="00C33712">
            <w:pPr>
              <w:ind w:left="5" w:right="-57"/>
              <w:rPr>
                <w:rFonts w:ascii="Times New Roman" w:hAnsi="Times New Roman" w:cs="Times New Roman"/>
                <w:lang w:val="kk-KZ"/>
              </w:rPr>
            </w:pPr>
            <w:r w:rsidRPr="00C0466D">
              <w:rPr>
                <w:rFonts w:ascii="Times New Roman" w:hAnsi="Times New Roman" w:cs="Times New Roman"/>
                <w:lang w:val="kk-KZ"/>
              </w:rPr>
              <w:t>Мінді кенет шал есіктен алдағы.</w:t>
            </w:r>
          </w:p>
          <w:p w14:paraId="55E5CBE2" w14:textId="77777777" w:rsidR="00326D1A" w:rsidRPr="00C0466D" w:rsidRDefault="00326D1A" w:rsidP="00C33712">
            <w:pPr>
              <w:ind w:left="5" w:right="-57"/>
              <w:rPr>
                <w:rFonts w:ascii="Times New Roman" w:hAnsi="Times New Roman" w:cs="Times New Roman"/>
                <w:lang w:val="kk-KZ"/>
              </w:rPr>
            </w:pPr>
            <w:r w:rsidRPr="00C0466D">
              <w:rPr>
                <w:rFonts w:ascii="Times New Roman" w:hAnsi="Times New Roman" w:cs="Times New Roman"/>
                <w:lang w:val="kk-KZ"/>
              </w:rPr>
              <w:t>Тұмшаланған құстың басын ашты да,</w:t>
            </w:r>
          </w:p>
          <w:p w14:paraId="6BCB7969" w14:textId="77777777" w:rsidR="00326D1A" w:rsidRPr="00C0466D" w:rsidRDefault="00326D1A" w:rsidP="00C33712">
            <w:pPr>
              <w:ind w:left="5" w:right="-57"/>
              <w:rPr>
                <w:rFonts w:ascii="Times New Roman" w:hAnsi="Times New Roman" w:cs="Times New Roman"/>
                <w:lang w:val="kk-KZ"/>
              </w:rPr>
            </w:pPr>
            <w:r w:rsidRPr="00C0466D">
              <w:rPr>
                <w:rFonts w:ascii="Times New Roman" w:hAnsi="Times New Roman" w:cs="Times New Roman"/>
                <w:lang w:val="kk-KZ"/>
              </w:rPr>
              <w:t>Қоя салды орындықтың астына.</w:t>
            </w:r>
          </w:p>
          <w:p w14:paraId="77FDA8F4" w14:textId="77777777" w:rsidR="00326D1A" w:rsidRPr="00C0466D" w:rsidRDefault="00326D1A" w:rsidP="00C33712">
            <w:pPr>
              <w:ind w:left="5" w:right="-57"/>
              <w:rPr>
                <w:rFonts w:ascii="Times New Roman" w:hAnsi="Times New Roman" w:cs="Times New Roman"/>
                <w:lang w:val="kk-KZ"/>
              </w:rPr>
            </w:pPr>
            <w:r w:rsidRPr="00C0466D">
              <w:rPr>
                <w:rFonts w:ascii="Times New Roman" w:hAnsi="Times New Roman" w:cs="Times New Roman"/>
                <w:lang w:val="kk-KZ"/>
              </w:rPr>
              <w:t>«Азаматтар.Алға қарай барыңдар.</w:t>
            </w:r>
          </w:p>
          <w:p w14:paraId="59478390" w14:textId="77777777" w:rsidR="00326D1A" w:rsidRPr="00C0466D" w:rsidRDefault="00326D1A" w:rsidP="00C33712">
            <w:pPr>
              <w:ind w:left="5" w:right="-57"/>
              <w:rPr>
                <w:rFonts w:ascii="Times New Roman" w:hAnsi="Times New Roman" w:cs="Times New Roman"/>
                <w:lang w:val="kk-KZ"/>
              </w:rPr>
            </w:pPr>
            <w:r w:rsidRPr="00C0466D">
              <w:rPr>
                <w:rFonts w:ascii="Times New Roman" w:hAnsi="Times New Roman" w:cs="Times New Roman"/>
                <w:lang w:val="kk-KZ"/>
              </w:rPr>
              <w:t>Азаматтар. Кәне, билет алыңдар» -</w:t>
            </w:r>
          </w:p>
          <w:p w14:paraId="278F0CF2" w14:textId="77777777" w:rsidR="00326D1A" w:rsidRPr="00C0466D" w:rsidRDefault="00326D1A" w:rsidP="00C33712">
            <w:pPr>
              <w:ind w:left="5" w:right="-57"/>
              <w:rPr>
                <w:rFonts w:ascii="Times New Roman" w:hAnsi="Times New Roman" w:cs="Times New Roman"/>
                <w:lang w:val="kk-KZ"/>
              </w:rPr>
            </w:pPr>
            <w:r w:rsidRPr="00C0466D">
              <w:rPr>
                <w:rFonts w:ascii="Times New Roman" w:hAnsi="Times New Roman" w:cs="Times New Roman"/>
                <w:lang w:val="kk-KZ"/>
              </w:rPr>
              <w:t>Деген сөзге үйрек сонда елеңдеп.</w:t>
            </w:r>
          </w:p>
          <w:p w14:paraId="35F06D64" w14:textId="77777777" w:rsidR="00326D1A" w:rsidRPr="00C0466D" w:rsidRDefault="00326D1A" w:rsidP="00C33712">
            <w:pPr>
              <w:ind w:left="5" w:right="-57"/>
              <w:rPr>
                <w:rFonts w:ascii="Times New Roman" w:hAnsi="Times New Roman" w:cs="Times New Roman"/>
                <w:lang w:val="kk-KZ"/>
              </w:rPr>
            </w:pPr>
            <w:r w:rsidRPr="00C0466D">
              <w:rPr>
                <w:rFonts w:ascii="Times New Roman" w:eastAsiaTheme="minorHAnsi" w:hAnsi="Times New Roman" w:cs="Times New Roman"/>
                <w:lang w:val="kk-KZ" w:eastAsia="en-US"/>
              </w:rPr>
              <w:t>Га-га-лайды: «Мен билетсіз келем» - деп.</w:t>
            </w:r>
          </w:p>
        </w:tc>
        <w:tc>
          <w:tcPr>
            <w:tcW w:w="1081" w:type="pct"/>
            <w:gridSpan w:val="3"/>
            <w:tcBorders>
              <w:top w:val="single" w:sz="4" w:space="0" w:color="000000"/>
              <w:left w:val="single" w:sz="4" w:space="0" w:color="auto"/>
              <w:bottom w:val="single" w:sz="4" w:space="0" w:color="000000"/>
              <w:right w:val="single" w:sz="4" w:space="0" w:color="000000"/>
            </w:tcBorders>
          </w:tcPr>
          <w:p w14:paraId="63A1681F"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lastRenderedPageBreak/>
              <w:t>1.Бақылау. Жәндіктердің алғашқы жандануын бақылау.</w:t>
            </w:r>
          </w:p>
          <w:p w14:paraId="42246273"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t xml:space="preserve">Мақсаты: Жәндіктер туралы </w:t>
            </w:r>
            <w:r w:rsidRPr="00C0466D">
              <w:rPr>
                <w:rFonts w:ascii="Times New Roman" w:hAnsi="Times New Roman" w:cs="Times New Roman"/>
                <w:lang w:val="kk-KZ"/>
              </w:rPr>
              <w:lastRenderedPageBreak/>
              <w:t>білімдерін толықтыру. Құмырсқа , масаларды бақылату арқылы олардың шағатынын, еңбекқорлығын көруге үйрету.</w:t>
            </w:r>
          </w:p>
          <w:p w14:paraId="08E1B2EB"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t>2. Қимылды ойындар: «Масаны ұстап ал»  «Үйсіз қоян»</w:t>
            </w:r>
          </w:p>
          <w:p w14:paraId="55998C61"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t xml:space="preserve">3.Жеке жұмыс. </w:t>
            </w:r>
          </w:p>
          <w:p w14:paraId="7EAB491D"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t>Жәндіктер туралы жұмбақтар шешу.</w:t>
            </w:r>
          </w:p>
          <w:p w14:paraId="0C20E29C"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t xml:space="preserve">4.Еңбек. Жәндіктерге нан қиқымын беру.  </w:t>
            </w:r>
          </w:p>
          <w:p w14:paraId="64A244ED"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t xml:space="preserve">5.  Көркем сөз.  </w:t>
            </w:r>
          </w:p>
          <w:p w14:paraId="403B1229"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t>Құмырсқа батыр.           Қимылдап жатыр.</w:t>
            </w:r>
          </w:p>
          <w:p w14:paraId="35349579"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t>Алды да ырғап,</w:t>
            </w:r>
          </w:p>
          <w:p w14:paraId="3D570FFC"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t>Көтерді «бір қап»</w:t>
            </w:r>
          </w:p>
          <w:p w14:paraId="500D05E5"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t>Құмырсқа қыстан,</w:t>
            </w:r>
          </w:p>
          <w:p w14:paraId="1EA809BF"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t>Шығады жырғап.</w:t>
            </w:r>
          </w:p>
          <w:p w14:paraId="2F8A98EA" w14:textId="77777777" w:rsidR="00326D1A" w:rsidRPr="00C0466D" w:rsidRDefault="00326D1A" w:rsidP="00C33712">
            <w:pPr>
              <w:ind w:right="-113"/>
              <w:rPr>
                <w:rFonts w:ascii="Times New Roman" w:hAnsi="Times New Roman" w:cs="Times New Roman"/>
                <w:lang w:val="kk-KZ"/>
              </w:rPr>
            </w:pPr>
            <w:r w:rsidRPr="00C0466D">
              <w:rPr>
                <w:rFonts w:ascii="Times New Roman" w:hAnsi="Times New Roman" w:cs="Times New Roman"/>
                <w:lang w:val="kk-KZ"/>
              </w:rPr>
              <w:t>Жалқауға күллі-</w:t>
            </w:r>
          </w:p>
          <w:p w14:paraId="73190925" w14:textId="77777777" w:rsidR="00326D1A" w:rsidRPr="00C0466D" w:rsidRDefault="00326D1A" w:rsidP="00C33712">
            <w:pPr>
              <w:ind w:left="5" w:right="296"/>
              <w:rPr>
                <w:rFonts w:ascii="Times New Roman" w:hAnsi="Times New Roman" w:cs="Times New Roman"/>
                <w:lang w:val="kk-KZ"/>
              </w:rPr>
            </w:pPr>
            <w:r w:rsidRPr="00C0466D">
              <w:rPr>
                <w:rFonts w:ascii="Times New Roman" w:eastAsiaTheme="minorHAnsi" w:hAnsi="Times New Roman" w:cs="Times New Roman"/>
                <w:lang w:val="kk-KZ" w:eastAsia="en-US"/>
              </w:rPr>
              <w:t>Құмырсқа үлгі.</w:t>
            </w:r>
          </w:p>
        </w:tc>
      </w:tr>
      <w:tr w:rsidR="00326D1A" w:rsidRPr="00845122" w14:paraId="00BEA650" w14:textId="77777777" w:rsidTr="008E76B6">
        <w:trPr>
          <w:trHeight w:val="455"/>
        </w:trPr>
        <w:tc>
          <w:tcPr>
            <w:tcW w:w="671" w:type="pct"/>
            <w:tcBorders>
              <w:top w:val="single" w:sz="4" w:space="0" w:color="000000"/>
              <w:left w:val="single" w:sz="4" w:space="0" w:color="000000"/>
              <w:bottom w:val="single" w:sz="4" w:space="0" w:color="000000"/>
              <w:right w:val="single" w:sz="4" w:space="0" w:color="000000"/>
            </w:tcBorders>
          </w:tcPr>
          <w:p w14:paraId="3FDA3DD5" w14:textId="77777777" w:rsidR="00326D1A" w:rsidRPr="00C0466D" w:rsidRDefault="00326D1A" w:rsidP="00C33712">
            <w:pPr>
              <w:ind w:left="5"/>
              <w:jc w:val="both"/>
              <w:rPr>
                <w:rFonts w:ascii="Times New Roman" w:hAnsi="Times New Roman" w:cs="Times New Roman"/>
                <w:lang w:val="kk-KZ"/>
              </w:rPr>
            </w:pPr>
            <w:r w:rsidRPr="00C0466D">
              <w:rPr>
                <w:rFonts w:ascii="Times New Roman" w:eastAsia="Times New Roman" w:hAnsi="Times New Roman" w:cs="Times New Roman"/>
                <w:lang w:val="kk-KZ"/>
              </w:rPr>
              <w:lastRenderedPageBreak/>
              <w:t xml:space="preserve">Балалардың үйге қайтуы </w:t>
            </w:r>
          </w:p>
        </w:tc>
        <w:tc>
          <w:tcPr>
            <w:tcW w:w="997" w:type="pct"/>
            <w:tcBorders>
              <w:top w:val="single" w:sz="4" w:space="0" w:color="000000"/>
              <w:left w:val="single" w:sz="4" w:space="0" w:color="000000"/>
              <w:bottom w:val="single" w:sz="4" w:space="0" w:color="000000"/>
              <w:right w:val="single" w:sz="4" w:space="0" w:color="000000"/>
            </w:tcBorders>
          </w:tcPr>
          <w:p w14:paraId="3282DC29" w14:textId="77777777" w:rsidR="00326D1A" w:rsidRPr="00C0466D" w:rsidRDefault="00326D1A" w:rsidP="00C33712">
            <w:pPr>
              <w:jc w:val="center"/>
              <w:rPr>
                <w:rFonts w:ascii="Times New Roman" w:hAnsi="Times New Roman" w:cs="Times New Roman"/>
                <w:lang w:val="kk-KZ"/>
              </w:rPr>
            </w:pPr>
            <w:r w:rsidRPr="00C0466D">
              <w:rPr>
                <w:rFonts w:ascii="Times New Roman" w:hAnsi="Times New Roman" w:cs="Times New Roman"/>
                <w:lang w:val="kk-KZ"/>
              </w:rPr>
              <w:t>Баланың бүгінгі жетістігі туралы әңгімелесу. Әдептілік сөздерді үйретуін ескерту.</w:t>
            </w:r>
          </w:p>
        </w:tc>
        <w:tc>
          <w:tcPr>
            <w:tcW w:w="1159" w:type="pct"/>
            <w:tcBorders>
              <w:top w:val="single" w:sz="4" w:space="0" w:color="000000"/>
              <w:left w:val="single" w:sz="4" w:space="0" w:color="000000"/>
              <w:bottom w:val="single" w:sz="4" w:space="0" w:color="000000"/>
              <w:right w:val="single" w:sz="4" w:space="0" w:color="000000"/>
            </w:tcBorders>
          </w:tcPr>
          <w:p w14:paraId="6144EB2E" w14:textId="77777777" w:rsidR="00326D1A" w:rsidRPr="00C0466D" w:rsidRDefault="00326D1A" w:rsidP="00C33712">
            <w:pPr>
              <w:jc w:val="center"/>
              <w:rPr>
                <w:rFonts w:ascii="Times New Roman" w:hAnsi="Times New Roman" w:cs="Times New Roman"/>
                <w:lang w:val="kk-KZ"/>
              </w:rPr>
            </w:pPr>
            <w:r w:rsidRPr="00C0466D">
              <w:rPr>
                <w:rFonts w:ascii="Times New Roman" w:hAnsi="Times New Roman" w:cs="Times New Roman"/>
                <w:lang w:val="kk-KZ"/>
              </w:rPr>
              <w:t>Демалыс күндері күн тәртібін сақтауын ата-аналардан талап ету.</w:t>
            </w:r>
          </w:p>
        </w:tc>
        <w:tc>
          <w:tcPr>
            <w:tcW w:w="1092" w:type="pct"/>
            <w:tcBorders>
              <w:top w:val="single" w:sz="4" w:space="0" w:color="000000"/>
              <w:left w:val="single" w:sz="4" w:space="0" w:color="000000"/>
              <w:bottom w:val="single" w:sz="4" w:space="0" w:color="000000"/>
              <w:right w:val="single" w:sz="4" w:space="0" w:color="auto"/>
            </w:tcBorders>
          </w:tcPr>
          <w:p w14:paraId="2BFF3F32"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Ата-аналарға баланы жыл мезгіліне сай киіндірулерін айту</w:t>
            </w:r>
          </w:p>
          <w:p w14:paraId="7A2821D3" w14:textId="77777777" w:rsidR="00326D1A" w:rsidRPr="00C0466D" w:rsidRDefault="00326D1A" w:rsidP="00C33712">
            <w:pPr>
              <w:ind w:left="5"/>
              <w:rPr>
                <w:rFonts w:ascii="Times New Roman" w:hAnsi="Times New Roman" w:cs="Times New Roman"/>
                <w:lang w:val="kk-KZ"/>
              </w:rPr>
            </w:pPr>
          </w:p>
        </w:tc>
        <w:tc>
          <w:tcPr>
            <w:tcW w:w="1081" w:type="pct"/>
            <w:gridSpan w:val="3"/>
            <w:tcBorders>
              <w:top w:val="single" w:sz="4" w:space="0" w:color="000000"/>
              <w:left w:val="single" w:sz="4" w:space="0" w:color="auto"/>
              <w:bottom w:val="single" w:sz="4" w:space="0" w:color="000000"/>
              <w:right w:val="single" w:sz="4" w:space="0" w:color="000000"/>
            </w:tcBorders>
          </w:tcPr>
          <w:p w14:paraId="70A6927C" w14:textId="77777777" w:rsidR="00326D1A" w:rsidRPr="00C0466D" w:rsidRDefault="00326D1A" w:rsidP="00C33712">
            <w:pPr>
              <w:ind w:left="5"/>
              <w:rPr>
                <w:rFonts w:ascii="Times New Roman" w:hAnsi="Times New Roman" w:cs="Times New Roman"/>
                <w:lang w:val="kk-KZ"/>
              </w:rPr>
            </w:pPr>
            <w:r w:rsidRPr="00C0466D">
              <w:rPr>
                <w:rFonts w:ascii="Times New Roman" w:hAnsi="Times New Roman" w:cs="Times New Roman"/>
                <w:lang w:val="kk-KZ"/>
              </w:rPr>
              <w:t>Ата-аналарға баланы жыл мезгіліне сай киіндірулерін айту</w:t>
            </w:r>
          </w:p>
          <w:p w14:paraId="414EA28C" w14:textId="77777777" w:rsidR="00326D1A" w:rsidRPr="00C0466D" w:rsidRDefault="00326D1A" w:rsidP="00C33712">
            <w:pPr>
              <w:ind w:left="5"/>
              <w:rPr>
                <w:rFonts w:ascii="Times New Roman" w:hAnsi="Times New Roman" w:cs="Times New Roman"/>
                <w:lang w:val="kk-KZ"/>
              </w:rPr>
            </w:pPr>
          </w:p>
        </w:tc>
      </w:tr>
    </w:tbl>
    <w:p w14:paraId="2CFEE92F" w14:textId="77777777" w:rsidR="00ED089A" w:rsidRPr="00C0466D" w:rsidRDefault="00ED089A" w:rsidP="00C33712">
      <w:pPr>
        <w:spacing w:after="0" w:line="240" w:lineRule="auto"/>
        <w:rPr>
          <w:rFonts w:ascii="Times New Roman" w:eastAsia="Times New Roman" w:hAnsi="Times New Roman" w:cs="Times New Roman"/>
          <w:lang w:val="kk-KZ"/>
        </w:rPr>
      </w:pPr>
    </w:p>
    <w:p w14:paraId="4A448AAA" w14:textId="77777777" w:rsidR="00ED089A" w:rsidRPr="00C0466D" w:rsidRDefault="00ED089A" w:rsidP="00C33712">
      <w:pPr>
        <w:spacing w:after="0" w:line="240" w:lineRule="auto"/>
        <w:rPr>
          <w:rFonts w:ascii="Times New Roman" w:eastAsia="Times New Roman" w:hAnsi="Times New Roman" w:cs="Times New Roman"/>
          <w:b/>
          <w:lang w:val="kk-KZ"/>
        </w:rPr>
      </w:pPr>
    </w:p>
    <w:p w14:paraId="428871E3" w14:textId="77777777" w:rsidR="00F3638B" w:rsidRPr="00C0466D" w:rsidRDefault="00F3638B" w:rsidP="00C33712">
      <w:pPr>
        <w:spacing w:after="0" w:line="240" w:lineRule="auto"/>
        <w:rPr>
          <w:rFonts w:ascii="Times New Roman" w:eastAsia="Times New Roman" w:hAnsi="Times New Roman" w:cs="Times New Roman"/>
          <w:b/>
          <w:lang w:val="kk-KZ"/>
        </w:rPr>
      </w:pPr>
    </w:p>
    <w:p w14:paraId="0785F69F" w14:textId="77777777" w:rsidR="00F3638B" w:rsidRPr="00C0466D" w:rsidRDefault="00F3638B" w:rsidP="00C33712">
      <w:pPr>
        <w:spacing w:after="0" w:line="240" w:lineRule="auto"/>
        <w:rPr>
          <w:rFonts w:ascii="Times New Roman" w:eastAsia="Times New Roman" w:hAnsi="Times New Roman" w:cs="Times New Roman"/>
          <w:b/>
          <w:lang w:val="kk-KZ"/>
        </w:rPr>
      </w:pPr>
    </w:p>
    <w:p w14:paraId="3952ED7B" w14:textId="77777777" w:rsidR="00F3638B" w:rsidRPr="00C0466D" w:rsidRDefault="00F3638B" w:rsidP="00C33712">
      <w:pPr>
        <w:spacing w:after="0" w:line="240" w:lineRule="auto"/>
        <w:rPr>
          <w:rFonts w:ascii="Times New Roman" w:eastAsia="Times New Roman" w:hAnsi="Times New Roman" w:cs="Times New Roman"/>
          <w:b/>
          <w:lang w:val="kk-KZ"/>
        </w:rPr>
      </w:pPr>
    </w:p>
    <w:p w14:paraId="3D6D589B" w14:textId="77777777" w:rsidR="00F3638B" w:rsidRPr="00C0466D" w:rsidRDefault="00F3638B" w:rsidP="00C33712">
      <w:pPr>
        <w:spacing w:after="0" w:line="240" w:lineRule="auto"/>
        <w:rPr>
          <w:rFonts w:ascii="Times New Roman" w:eastAsia="Times New Roman" w:hAnsi="Times New Roman" w:cs="Times New Roman"/>
          <w:b/>
          <w:lang w:val="kk-KZ"/>
        </w:rPr>
      </w:pPr>
    </w:p>
    <w:p w14:paraId="26ED12BE" w14:textId="485901A1" w:rsidR="00C0466D" w:rsidRDefault="00C0466D">
      <w:pPr>
        <w:rPr>
          <w:rFonts w:ascii="Times New Roman" w:eastAsia="Times New Roman" w:hAnsi="Times New Roman" w:cs="Times New Roman"/>
          <w:b/>
          <w:lang w:val="kk-KZ"/>
        </w:rPr>
      </w:pPr>
      <w:r>
        <w:rPr>
          <w:rFonts w:ascii="Times New Roman" w:eastAsia="Times New Roman" w:hAnsi="Times New Roman" w:cs="Times New Roman"/>
          <w:b/>
          <w:lang w:val="kk-KZ"/>
        </w:rPr>
        <w:br w:type="page"/>
      </w:r>
    </w:p>
    <w:p w14:paraId="19A06617" w14:textId="77777777" w:rsidR="00F3638B" w:rsidRPr="00C0466D" w:rsidRDefault="00F3638B" w:rsidP="00C33712">
      <w:pPr>
        <w:spacing w:after="0" w:line="240" w:lineRule="auto"/>
        <w:rPr>
          <w:rFonts w:ascii="Times New Roman" w:eastAsia="Times New Roman" w:hAnsi="Times New Roman" w:cs="Times New Roman"/>
          <w:b/>
          <w:lang w:val="kk-KZ"/>
        </w:rPr>
      </w:pPr>
    </w:p>
    <w:p w14:paraId="6FF4D418" w14:textId="77777777" w:rsidR="00ED089A" w:rsidRPr="00C0466D" w:rsidRDefault="00ED089A" w:rsidP="00C33712">
      <w:pPr>
        <w:spacing w:after="0" w:line="240" w:lineRule="auto"/>
        <w:jc w:val="center"/>
        <w:rPr>
          <w:rFonts w:ascii="Times New Roman" w:hAnsi="Times New Roman" w:cs="Times New Roman"/>
          <w:lang w:val="kk-KZ"/>
        </w:rPr>
      </w:pPr>
      <w:r w:rsidRPr="00C0466D">
        <w:rPr>
          <w:rFonts w:ascii="Times New Roman" w:eastAsia="Times New Roman" w:hAnsi="Times New Roman" w:cs="Times New Roman"/>
          <w:b/>
          <w:lang w:val="kk-KZ"/>
        </w:rPr>
        <w:t>Тәрбиелеу - білім беру процесінің циклограммасы</w:t>
      </w:r>
    </w:p>
    <w:p w14:paraId="1E798B17" w14:textId="7F51DC50"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37D9BA43" w14:textId="6B097651" w:rsidR="00A31C17"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p>
    <w:p w14:paraId="36CB6C10" w14:textId="77777777" w:rsidR="00ED089A" w:rsidRPr="00C0466D" w:rsidRDefault="00ED089A"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34FD85D8" w14:textId="77777777" w:rsidR="00ED089A" w:rsidRPr="00C0466D" w:rsidRDefault="0096255D" w:rsidP="00C33712">
      <w:pPr>
        <w:spacing w:after="0" w:line="240" w:lineRule="auto"/>
        <w:rPr>
          <w:rFonts w:ascii="Times New Roman" w:hAnsi="Times New Roman" w:cs="Times New Roman"/>
          <w:b/>
          <w:lang w:val="kk-KZ"/>
        </w:rPr>
      </w:pPr>
      <w:r w:rsidRPr="00C0466D">
        <w:rPr>
          <w:rFonts w:ascii="Times New Roman" w:eastAsia="Times New Roman" w:hAnsi="Times New Roman" w:cs="Times New Roman"/>
          <w:b/>
          <w:lang w:val="kk-KZ"/>
        </w:rPr>
        <w:t xml:space="preserve">                </w:t>
      </w:r>
      <w:r w:rsidR="00ED089A" w:rsidRPr="00C0466D">
        <w:rPr>
          <w:rFonts w:ascii="Times New Roman" w:eastAsia="Times New Roman" w:hAnsi="Times New Roman" w:cs="Times New Roman"/>
          <w:b/>
          <w:lang w:val="kk-KZ"/>
        </w:rPr>
        <w:t>Жоспардың құрылу кезеңі</w:t>
      </w:r>
      <w:r w:rsidRPr="00C0466D">
        <w:rPr>
          <w:rFonts w:ascii="Times New Roman" w:eastAsia="Times New Roman" w:hAnsi="Times New Roman" w:cs="Times New Roman"/>
          <w:b/>
          <w:lang w:val="kk-KZ"/>
        </w:rPr>
        <w:t>:</w:t>
      </w:r>
      <w:r w:rsidR="00ED089A" w:rsidRPr="00C0466D">
        <w:rPr>
          <w:rFonts w:ascii="Times New Roman" w:eastAsia="Times New Roman" w:hAnsi="Times New Roman" w:cs="Times New Roman"/>
          <w:b/>
          <w:lang w:val="kk-KZ"/>
        </w:rPr>
        <w:t xml:space="preserve"> </w:t>
      </w:r>
      <w:r w:rsidRPr="00C0466D">
        <w:rPr>
          <w:rFonts w:ascii="Times New Roman" w:hAnsi="Times New Roman" w:cs="Times New Roman"/>
          <w:b/>
          <w:lang w:val="kk-KZ"/>
        </w:rPr>
        <w:t>26-28.03.2025 жыл</w:t>
      </w:r>
    </w:p>
    <w:tbl>
      <w:tblPr>
        <w:tblStyle w:val="TableGrid"/>
        <w:tblW w:w="5495" w:type="pct"/>
        <w:tblInd w:w="-856" w:type="dxa"/>
        <w:tblLayout w:type="fixed"/>
        <w:tblCellMar>
          <w:top w:w="12" w:type="dxa"/>
        </w:tblCellMar>
        <w:tblLook w:val="04A0" w:firstRow="1" w:lastRow="0" w:firstColumn="1" w:lastColumn="0" w:noHBand="0" w:noVBand="1"/>
      </w:tblPr>
      <w:tblGrid>
        <w:gridCol w:w="1807"/>
        <w:gridCol w:w="1186"/>
        <w:gridCol w:w="1138"/>
        <w:gridCol w:w="4390"/>
        <w:gridCol w:w="3964"/>
        <w:gridCol w:w="3538"/>
      </w:tblGrid>
      <w:tr w:rsidR="00731F9A" w:rsidRPr="00C0466D" w14:paraId="65589004" w14:textId="77777777" w:rsidTr="00731F9A">
        <w:trPr>
          <w:trHeight w:val="174"/>
        </w:trPr>
        <w:tc>
          <w:tcPr>
            <w:tcW w:w="564" w:type="pct"/>
            <w:tcBorders>
              <w:top w:val="single" w:sz="4" w:space="0" w:color="000000"/>
              <w:left w:val="single" w:sz="4" w:space="0" w:color="000000"/>
              <w:bottom w:val="single" w:sz="4" w:space="0" w:color="000000"/>
              <w:right w:val="single" w:sz="4" w:space="0" w:color="000000"/>
            </w:tcBorders>
          </w:tcPr>
          <w:p w14:paraId="7D0475C0" w14:textId="77777777" w:rsidR="00ED089A" w:rsidRPr="00C0466D" w:rsidRDefault="00ED089A" w:rsidP="00C33712">
            <w:pPr>
              <w:ind w:left="185"/>
              <w:jc w:val="center"/>
              <w:rPr>
                <w:rFonts w:ascii="Times New Roman" w:eastAsia="Times New Roman" w:hAnsi="Times New Roman" w:cs="Times New Roman"/>
                <w:b/>
                <w:lang w:val="kk-KZ"/>
              </w:rPr>
            </w:pPr>
            <w:proofErr w:type="spellStart"/>
            <w:r w:rsidRPr="00C0466D">
              <w:rPr>
                <w:rFonts w:ascii="Times New Roman" w:eastAsia="Times New Roman" w:hAnsi="Times New Roman" w:cs="Times New Roman"/>
                <w:b/>
              </w:rPr>
              <w:t>Күн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тәртібі</w:t>
            </w:r>
            <w:proofErr w:type="spellEnd"/>
          </w:p>
        </w:tc>
        <w:tc>
          <w:tcPr>
            <w:tcW w:w="370" w:type="pct"/>
            <w:tcBorders>
              <w:top w:val="single" w:sz="4" w:space="0" w:color="000000"/>
              <w:left w:val="single" w:sz="4" w:space="0" w:color="000000"/>
              <w:bottom w:val="single" w:sz="4" w:space="0" w:color="000000"/>
              <w:right w:val="single" w:sz="4" w:space="0" w:color="000000"/>
            </w:tcBorders>
          </w:tcPr>
          <w:p w14:paraId="2F262F20" w14:textId="77777777" w:rsidR="00ED089A" w:rsidRPr="00C0466D" w:rsidRDefault="00ED089A"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Дүйсенбі</w:t>
            </w:r>
            <w:proofErr w:type="spellEnd"/>
            <w:r w:rsidRPr="00C0466D">
              <w:rPr>
                <w:rFonts w:ascii="Times New Roman" w:eastAsia="Times New Roman" w:hAnsi="Times New Roman" w:cs="Times New Roman"/>
                <w:b/>
              </w:rPr>
              <w:t xml:space="preserve"> </w:t>
            </w:r>
          </w:p>
        </w:tc>
        <w:tc>
          <w:tcPr>
            <w:tcW w:w="355" w:type="pct"/>
            <w:tcBorders>
              <w:top w:val="single" w:sz="4" w:space="0" w:color="000000"/>
              <w:left w:val="single" w:sz="4" w:space="0" w:color="000000"/>
              <w:bottom w:val="single" w:sz="4" w:space="0" w:color="000000"/>
              <w:right w:val="single" w:sz="4" w:space="0" w:color="000000"/>
            </w:tcBorders>
          </w:tcPr>
          <w:p w14:paraId="66EAB983" w14:textId="77777777" w:rsidR="00ED089A" w:rsidRPr="00C0466D" w:rsidRDefault="00ED089A" w:rsidP="00C33712">
            <w:pPr>
              <w:jc w:val="center"/>
              <w:rPr>
                <w:rFonts w:ascii="Times New Roman" w:hAnsi="Times New Roman" w:cs="Times New Roman"/>
              </w:rPr>
            </w:pPr>
            <w:proofErr w:type="spellStart"/>
            <w:r w:rsidRPr="00C0466D">
              <w:rPr>
                <w:rFonts w:ascii="Times New Roman" w:eastAsia="Times New Roman" w:hAnsi="Times New Roman" w:cs="Times New Roman"/>
                <w:b/>
              </w:rPr>
              <w:t>Сейсенбі</w:t>
            </w:r>
            <w:proofErr w:type="spellEnd"/>
            <w:r w:rsidRPr="00C0466D">
              <w:rPr>
                <w:rFonts w:ascii="Times New Roman" w:eastAsia="Times New Roman" w:hAnsi="Times New Roman" w:cs="Times New Roman"/>
                <w:b/>
              </w:rPr>
              <w:t xml:space="preserve"> </w:t>
            </w:r>
          </w:p>
        </w:tc>
        <w:tc>
          <w:tcPr>
            <w:tcW w:w="1370" w:type="pct"/>
            <w:tcBorders>
              <w:top w:val="single" w:sz="4" w:space="0" w:color="000000"/>
              <w:left w:val="single" w:sz="4" w:space="0" w:color="000000"/>
              <w:bottom w:val="single" w:sz="4" w:space="0" w:color="000000"/>
              <w:right w:val="single" w:sz="4" w:space="0" w:color="000000"/>
            </w:tcBorders>
          </w:tcPr>
          <w:p w14:paraId="55DBBD17" w14:textId="77777777" w:rsidR="00ED089A" w:rsidRPr="00C0466D" w:rsidRDefault="00ED089A"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Сәрсенбі</w:t>
            </w:r>
            <w:proofErr w:type="spellEnd"/>
            <w:r w:rsidRPr="00C0466D">
              <w:rPr>
                <w:rFonts w:ascii="Times New Roman" w:eastAsia="Times New Roman" w:hAnsi="Times New Roman" w:cs="Times New Roman"/>
                <w:b/>
              </w:rPr>
              <w:t xml:space="preserve"> </w:t>
            </w:r>
          </w:p>
        </w:tc>
        <w:tc>
          <w:tcPr>
            <w:tcW w:w="1237" w:type="pct"/>
            <w:tcBorders>
              <w:top w:val="single" w:sz="4" w:space="0" w:color="000000"/>
              <w:left w:val="single" w:sz="4" w:space="0" w:color="000000"/>
              <w:bottom w:val="single" w:sz="4" w:space="0" w:color="000000"/>
              <w:right w:val="single" w:sz="4" w:space="0" w:color="000000"/>
            </w:tcBorders>
          </w:tcPr>
          <w:p w14:paraId="69F207C6" w14:textId="77777777" w:rsidR="00ED089A" w:rsidRPr="00C0466D" w:rsidRDefault="00ED089A" w:rsidP="00C33712">
            <w:pPr>
              <w:ind w:left="1"/>
              <w:jc w:val="center"/>
              <w:rPr>
                <w:rFonts w:ascii="Times New Roman" w:hAnsi="Times New Roman" w:cs="Times New Roman"/>
              </w:rPr>
            </w:pPr>
            <w:proofErr w:type="spellStart"/>
            <w:r w:rsidRPr="00C0466D">
              <w:rPr>
                <w:rFonts w:ascii="Times New Roman" w:eastAsia="Times New Roman" w:hAnsi="Times New Roman" w:cs="Times New Roman"/>
                <w:b/>
              </w:rPr>
              <w:t>Бейсенбі</w:t>
            </w:r>
            <w:proofErr w:type="spellEnd"/>
            <w:r w:rsidRPr="00C0466D">
              <w:rPr>
                <w:rFonts w:ascii="Times New Roman" w:eastAsia="Times New Roman" w:hAnsi="Times New Roman" w:cs="Times New Roman"/>
                <w:b/>
              </w:rPr>
              <w:t xml:space="preserve"> </w:t>
            </w:r>
          </w:p>
        </w:tc>
        <w:tc>
          <w:tcPr>
            <w:tcW w:w="1104" w:type="pct"/>
            <w:tcBorders>
              <w:top w:val="single" w:sz="4" w:space="0" w:color="000000"/>
              <w:left w:val="single" w:sz="4" w:space="0" w:color="000000"/>
              <w:bottom w:val="single" w:sz="4" w:space="0" w:color="000000"/>
              <w:right w:val="single" w:sz="4" w:space="0" w:color="000000"/>
            </w:tcBorders>
          </w:tcPr>
          <w:p w14:paraId="052130C4" w14:textId="77777777" w:rsidR="00ED089A" w:rsidRPr="00C0466D" w:rsidRDefault="00ED089A" w:rsidP="00C33712">
            <w:pPr>
              <w:jc w:val="center"/>
              <w:rPr>
                <w:rFonts w:ascii="Times New Roman" w:hAnsi="Times New Roman" w:cs="Times New Roman"/>
              </w:rPr>
            </w:pPr>
            <w:proofErr w:type="spellStart"/>
            <w:r w:rsidRPr="00C0466D">
              <w:rPr>
                <w:rFonts w:ascii="Times New Roman" w:eastAsia="Times New Roman" w:hAnsi="Times New Roman" w:cs="Times New Roman"/>
                <w:b/>
              </w:rPr>
              <w:t>Жұма</w:t>
            </w:r>
            <w:proofErr w:type="spellEnd"/>
            <w:r w:rsidRPr="00C0466D">
              <w:rPr>
                <w:rFonts w:ascii="Times New Roman" w:eastAsia="Times New Roman" w:hAnsi="Times New Roman" w:cs="Times New Roman"/>
                <w:b/>
              </w:rPr>
              <w:t xml:space="preserve"> </w:t>
            </w:r>
          </w:p>
        </w:tc>
      </w:tr>
      <w:tr w:rsidR="00DE4AD9" w:rsidRPr="00845122" w14:paraId="470E0DA0" w14:textId="77777777" w:rsidTr="00DE4AD9">
        <w:trPr>
          <w:trHeight w:val="4841"/>
        </w:trPr>
        <w:tc>
          <w:tcPr>
            <w:tcW w:w="564" w:type="pct"/>
            <w:tcBorders>
              <w:top w:val="single" w:sz="4" w:space="0" w:color="000000"/>
              <w:left w:val="single" w:sz="4" w:space="0" w:color="000000"/>
              <w:right w:val="single" w:sz="4" w:space="0" w:color="000000"/>
            </w:tcBorders>
          </w:tcPr>
          <w:p w14:paraId="1199C7DE" w14:textId="77777777" w:rsidR="00DE4AD9" w:rsidRPr="00C0466D" w:rsidRDefault="00DE4AD9" w:rsidP="00C33712">
            <w:pPr>
              <w:ind w:left="113" w:right="342"/>
              <w:jc w:val="center"/>
              <w:rPr>
                <w:rFonts w:ascii="Times New Roman" w:eastAsia="Times New Roman" w:hAnsi="Times New Roman" w:cs="Times New Roman"/>
              </w:rPr>
            </w:pPr>
          </w:p>
          <w:p w14:paraId="53953E07" w14:textId="77777777" w:rsidR="00DE4AD9" w:rsidRPr="00C0466D" w:rsidRDefault="00DE4AD9" w:rsidP="00C33712">
            <w:pPr>
              <w:ind w:left="113" w:right="342"/>
              <w:jc w:val="center"/>
              <w:rPr>
                <w:rFonts w:ascii="Times New Roman" w:eastAsia="Times New Roman" w:hAnsi="Times New Roman" w:cs="Times New Roman"/>
              </w:rPr>
            </w:pPr>
          </w:p>
          <w:p w14:paraId="1F797D18" w14:textId="77777777" w:rsidR="00DE4AD9" w:rsidRPr="00C0466D" w:rsidRDefault="00DE4AD9" w:rsidP="00C33712">
            <w:pPr>
              <w:ind w:left="113" w:right="342"/>
              <w:jc w:val="center"/>
              <w:rPr>
                <w:rFonts w:ascii="Times New Roman" w:eastAsia="Times New Roman" w:hAnsi="Times New Roman" w:cs="Times New Roman"/>
              </w:rPr>
            </w:pPr>
          </w:p>
          <w:p w14:paraId="12C0C070" w14:textId="77777777" w:rsidR="00DE4AD9" w:rsidRPr="00C0466D" w:rsidRDefault="00DE4AD9" w:rsidP="00C33712">
            <w:pPr>
              <w:ind w:left="113" w:right="342"/>
              <w:jc w:val="center"/>
              <w:rPr>
                <w:rFonts w:ascii="Times New Roman" w:eastAsia="Times New Roman" w:hAnsi="Times New Roman" w:cs="Times New Roman"/>
              </w:rPr>
            </w:pP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қабылдау</w:t>
            </w:r>
            <w:proofErr w:type="spellEnd"/>
          </w:p>
        </w:tc>
        <w:tc>
          <w:tcPr>
            <w:tcW w:w="370" w:type="pct"/>
            <w:tcBorders>
              <w:top w:val="single" w:sz="4" w:space="0" w:color="000000"/>
              <w:left w:val="single" w:sz="4" w:space="0" w:color="000000"/>
              <w:right w:val="single" w:sz="4" w:space="0" w:color="000000"/>
            </w:tcBorders>
          </w:tcPr>
          <w:p w14:paraId="07A33D71" w14:textId="77777777" w:rsidR="00DE4AD9" w:rsidRPr="00C0466D" w:rsidRDefault="00DE4AD9" w:rsidP="00C33712">
            <w:pPr>
              <w:rPr>
                <w:rFonts w:ascii="Times New Roman" w:hAnsi="Times New Roman" w:cs="Times New Roman"/>
                <w:lang w:val="kk-KZ"/>
              </w:rPr>
            </w:pPr>
          </w:p>
          <w:p w14:paraId="1C78C6BC" w14:textId="77777777" w:rsidR="00DE4AD9" w:rsidRPr="00C0466D" w:rsidRDefault="00DE4AD9" w:rsidP="00C33712">
            <w:pPr>
              <w:rPr>
                <w:rFonts w:ascii="Times New Roman" w:hAnsi="Times New Roman" w:cs="Times New Roman"/>
                <w:lang w:val="kk-KZ"/>
              </w:rPr>
            </w:pPr>
          </w:p>
        </w:tc>
        <w:tc>
          <w:tcPr>
            <w:tcW w:w="355" w:type="pct"/>
            <w:tcBorders>
              <w:top w:val="single" w:sz="4" w:space="0" w:color="000000"/>
              <w:left w:val="single" w:sz="4" w:space="0" w:color="000000"/>
              <w:right w:val="single" w:sz="4" w:space="0" w:color="000000"/>
            </w:tcBorders>
          </w:tcPr>
          <w:p w14:paraId="606CD3FD" w14:textId="77777777" w:rsidR="00DE4AD9" w:rsidRPr="00C0466D" w:rsidRDefault="00DE4AD9" w:rsidP="00C33712">
            <w:pPr>
              <w:rPr>
                <w:rFonts w:ascii="Times New Roman" w:hAnsi="Times New Roman" w:cs="Times New Roman"/>
                <w:lang w:val="kk-KZ"/>
              </w:rPr>
            </w:pPr>
          </w:p>
          <w:p w14:paraId="4A0D8BDE" w14:textId="77777777" w:rsidR="00DE4AD9" w:rsidRPr="00C0466D" w:rsidRDefault="00DE4AD9" w:rsidP="00C33712">
            <w:pPr>
              <w:ind w:left="5"/>
              <w:rPr>
                <w:rFonts w:ascii="Times New Roman" w:hAnsi="Times New Roman" w:cs="Times New Roman"/>
                <w:lang w:val="kk-KZ"/>
              </w:rPr>
            </w:pPr>
          </w:p>
          <w:p w14:paraId="04BBA044" w14:textId="77777777" w:rsidR="00DE4AD9" w:rsidRPr="00C0466D" w:rsidRDefault="00DE4AD9" w:rsidP="00C33712">
            <w:pPr>
              <w:ind w:left="5"/>
              <w:rPr>
                <w:rFonts w:ascii="Times New Roman" w:hAnsi="Times New Roman" w:cs="Times New Roman"/>
                <w:lang w:val="kk-KZ"/>
              </w:rPr>
            </w:pPr>
          </w:p>
        </w:tc>
        <w:tc>
          <w:tcPr>
            <w:tcW w:w="1370" w:type="pct"/>
            <w:tcBorders>
              <w:top w:val="single" w:sz="4" w:space="0" w:color="000000"/>
              <w:left w:val="single" w:sz="4" w:space="0" w:color="000000"/>
              <w:right w:val="single" w:sz="4" w:space="0" w:color="000000"/>
            </w:tcBorders>
          </w:tcPr>
          <w:p w14:paraId="2CFFF14C" w14:textId="77777777" w:rsidR="00DE4AD9" w:rsidRPr="00C0466D" w:rsidRDefault="00DE4AD9" w:rsidP="00C33712">
            <w:pPr>
              <w:ind w:left="57" w:right="-113"/>
              <w:rPr>
                <w:rFonts w:ascii="Times New Roman" w:hAnsi="Times New Roman" w:cs="Times New Roman"/>
                <w:b/>
                <w:bCs/>
                <w:lang w:val="kk-KZ"/>
              </w:rPr>
            </w:pPr>
            <w:r w:rsidRPr="00C0466D">
              <w:rPr>
                <w:rFonts w:ascii="Times New Roman" w:hAnsi="Times New Roman" w:cs="Times New Roman"/>
                <w:lang w:val="kk-KZ"/>
              </w:rPr>
              <w:t>Балаларды көтеріңкі көңіл-күймен қарсы алу. «Көңіл-күйіңді көрсет» ойын жаттығуы - балалардың оң мінез-құлық қабілеттерін қалыптастыру. (</w:t>
            </w:r>
            <w:r w:rsidRPr="00C0466D">
              <w:rPr>
                <w:rFonts w:ascii="Times New Roman" w:hAnsi="Times New Roman" w:cs="Times New Roman"/>
                <w:b/>
                <w:bCs/>
                <w:lang w:val="kk-KZ"/>
              </w:rPr>
              <w:t>Күй әуенін қосу. Күй күмбірі)</w:t>
            </w:r>
          </w:p>
          <w:p w14:paraId="71D8CAF8" w14:textId="77777777" w:rsidR="00DE4AD9" w:rsidRPr="00C0466D" w:rsidRDefault="00DE4AD9" w:rsidP="00C33712">
            <w:pPr>
              <w:ind w:left="57" w:right="-113"/>
              <w:rPr>
                <w:rFonts w:ascii="Times New Roman" w:hAnsi="Times New Roman" w:cs="Times New Roman"/>
                <w:b/>
                <w:bCs/>
                <w:lang w:val="kk-KZ"/>
              </w:rPr>
            </w:pPr>
          </w:p>
          <w:p w14:paraId="24EF8E8C"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Д/О«Үй мен киіз үйдің айырмашылығын ата»</w:t>
            </w:r>
          </w:p>
          <w:p w14:paraId="153C4D7B"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Мақсаты:Дикция бойынша жұмысты жалғастыру: сөздер мен сөз тіркестерінің дұрыс айтылуын жақсарту.(</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45751923" w14:textId="77777777" w:rsidR="00DE4AD9" w:rsidRPr="00C0466D" w:rsidRDefault="00DE4AD9" w:rsidP="00C33712">
            <w:pPr>
              <w:ind w:left="5"/>
              <w:rPr>
                <w:rFonts w:ascii="Times New Roman" w:hAnsi="Times New Roman" w:cs="Times New Roman"/>
                <w:lang w:val="kk-KZ"/>
              </w:rPr>
            </w:pPr>
          </w:p>
          <w:p w14:paraId="3852290F" w14:textId="77777777" w:rsidR="00DE4AD9" w:rsidRPr="00C0466D" w:rsidRDefault="00DE4AD9"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 Айгөлек.»</w:t>
            </w:r>
          </w:p>
          <w:p w14:paraId="42FDFA04" w14:textId="77777777" w:rsidR="00DE4AD9" w:rsidRPr="00C0466D" w:rsidRDefault="00DE4AD9"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Мақсаты:</w:t>
            </w:r>
            <w:r w:rsidRPr="00C0466D">
              <w:rPr>
                <w:color w:val="000000"/>
                <w:sz w:val="22"/>
                <w:szCs w:val="22"/>
                <w:lang w:val="kk-KZ"/>
              </w:rPr>
              <w:t> жастардың денесін щынықтыруға, ұстамдылыққа, күштілікке тәрбиелейді. </w:t>
            </w:r>
          </w:p>
          <w:p w14:paraId="246D55EE" w14:textId="77777777" w:rsidR="00DE4AD9" w:rsidRPr="00C0466D" w:rsidRDefault="00DE4AD9"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Барысы:</w:t>
            </w:r>
            <w:r w:rsidRPr="00C0466D">
              <w:rPr>
                <w:color w:val="000000"/>
                <w:sz w:val="22"/>
                <w:szCs w:val="22"/>
                <w:lang w:val="kk-KZ"/>
              </w:rPr>
              <w:t xml:space="preserve"> Ойын тәртібі: жиналған балалардың ішінен екеуі шығып, басқаларды екіге бөледі де, әрқайсысы өз тобын басқарады.  </w:t>
            </w:r>
          </w:p>
          <w:p w14:paraId="11864336" w14:textId="77777777" w:rsidR="00DE4AD9" w:rsidRPr="00C0466D" w:rsidRDefault="00DE4AD9" w:rsidP="00C33712">
            <w:pPr>
              <w:pStyle w:val="a6"/>
              <w:shd w:val="clear" w:color="auto" w:fill="FFFFFF"/>
              <w:spacing w:before="0" w:beforeAutospacing="0" w:after="0" w:afterAutospacing="0"/>
              <w:ind w:left="57" w:right="-113"/>
              <w:rPr>
                <w:color w:val="000000"/>
                <w:sz w:val="22"/>
                <w:szCs w:val="22"/>
                <w:lang w:val="kk-KZ"/>
              </w:rPr>
            </w:pPr>
            <w:r w:rsidRPr="00C0466D">
              <w:rPr>
                <w:color w:val="000000"/>
                <w:sz w:val="22"/>
                <w:szCs w:val="22"/>
                <w:lang w:val="kk-KZ"/>
              </w:rPr>
              <w:t>Басқарушылар екі топты бір-біріне қарама-қарсы 3-4 метр қашықтыққа қаз-қатар тұрғызады.</w:t>
            </w:r>
          </w:p>
          <w:p w14:paraId="66CD277C" w14:textId="77777777" w:rsidR="00DE4AD9" w:rsidRPr="00C0466D" w:rsidRDefault="00DE4AD9" w:rsidP="00C33712">
            <w:pPr>
              <w:ind w:left="57" w:right="-113"/>
              <w:rPr>
                <w:rFonts w:ascii="Times New Roman" w:hAnsi="Times New Roman" w:cs="Times New Roman"/>
                <w:b/>
                <w:bCs/>
                <w:lang w:val="kk-KZ"/>
              </w:rPr>
            </w:pPr>
            <w:r w:rsidRPr="00C0466D">
              <w:rPr>
                <w:rFonts w:ascii="Times New Roman" w:hAnsi="Times New Roman" w:cs="Times New Roman"/>
                <w:b/>
                <w:lang w:val="kk-KZ"/>
              </w:rPr>
              <w:t>(Бір тұтас тәрбие)</w:t>
            </w:r>
          </w:p>
        </w:tc>
        <w:tc>
          <w:tcPr>
            <w:tcW w:w="1237" w:type="pct"/>
            <w:tcBorders>
              <w:top w:val="single" w:sz="4" w:space="0" w:color="000000"/>
              <w:left w:val="single" w:sz="4" w:space="0" w:color="000000"/>
              <w:right w:val="single" w:sz="4" w:space="0" w:color="000000"/>
            </w:tcBorders>
          </w:tcPr>
          <w:p w14:paraId="6770BB14" w14:textId="77777777" w:rsidR="00DE4AD9" w:rsidRPr="00C0466D" w:rsidRDefault="00DE4AD9" w:rsidP="00C33712">
            <w:pPr>
              <w:ind w:left="57" w:right="-113"/>
              <w:rPr>
                <w:rFonts w:ascii="Times New Roman" w:hAnsi="Times New Roman" w:cs="Times New Roman"/>
                <w:b/>
                <w:bCs/>
                <w:lang w:val="kk-KZ"/>
              </w:rPr>
            </w:pPr>
            <w:r w:rsidRPr="00C0466D">
              <w:rPr>
                <w:rFonts w:ascii="Times New Roman" w:hAnsi="Times New Roman" w:cs="Times New Roman"/>
                <w:lang w:val="kk-KZ"/>
              </w:rPr>
              <w:t>Баланың бүгінгі көңіл күйі, оны не қызықтыратыны туралы сұрау, баланы жеке пікірін білдіруге тарту. (</w:t>
            </w:r>
            <w:r w:rsidRPr="00C0466D">
              <w:rPr>
                <w:rFonts w:ascii="Times New Roman" w:hAnsi="Times New Roman" w:cs="Times New Roman"/>
                <w:b/>
                <w:bCs/>
                <w:lang w:val="kk-KZ"/>
              </w:rPr>
              <w:t>Күй әуенін қосу. Күй күмбірі)</w:t>
            </w:r>
          </w:p>
          <w:p w14:paraId="6AC5D1D8" w14:textId="77777777" w:rsidR="00DE4AD9" w:rsidRPr="00C0466D" w:rsidRDefault="00DE4AD9" w:rsidP="00C33712">
            <w:pPr>
              <w:ind w:left="57" w:right="-113"/>
              <w:rPr>
                <w:rFonts w:ascii="Times New Roman" w:hAnsi="Times New Roman" w:cs="Times New Roman"/>
                <w:b/>
                <w:bCs/>
                <w:lang w:val="kk-KZ"/>
              </w:rPr>
            </w:pPr>
          </w:p>
          <w:p w14:paraId="421034AB"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Д/О«Кім тапқыр ойыны».</w:t>
            </w:r>
          </w:p>
          <w:p w14:paraId="02C15EDD"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Мақсаты:Сөздік қорды заттар тобын білдіретін жалпылаушы сөздермен (ойыншықтар, жиһаз), заттардың орналасқан жерін (сол, оң, қатар, жанында, арасында)</w:t>
            </w:r>
          </w:p>
          <w:p w14:paraId="4F60F67D" w14:textId="77777777" w:rsidR="00DE4AD9" w:rsidRPr="00C0466D" w:rsidRDefault="00DE4AD9" w:rsidP="00C33712">
            <w:pPr>
              <w:ind w:left="5"/>
              <w:rPr>
                <w:rFonts w:ascii="Times New Roman" w:hAnsi="Times New Roman" w:cs="Times New Roman"/>
                <w:lang w:val="kk-KZ"/>
              </w:rPr>
            </w:pPr>
          </w:p>
          <w:p w14:paraId="55DCE7B6"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16B21AD8" w14:textId="77777777" w:rsidR="00DE4AD9" w:rsidRPr="00C0466D" w:rsidRDefault="00DE4AD9"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«Соқыртеке».</w:t>
            </w:r>
          </w:p>
          <w:p w14:paraId="49BC8F42" w14:textId="77777777" w:rsidR="00DE4AD9" w:rsidRPr="00C0466D" w:rsidRDefault="00DE4AD9"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Мақсаты:</w:t>
            </w:r>
            <w:r w:rsidRPr="00C0466D">
              <w:rPr>
                <w:color w:val="000000"/>
                <w:sz w:val="22"/>
                <w:szCs w:val="22"/>
                <w:lang w:val="kk-KZ"/>
              </w:rPr>
              <w:t> Балаларды дыбысты естуге сезініге үйрету. Балаларды сипау арқылы тану.</w:t>
            </w:r>
          </w:p>
          <w:p w14:paraId="61D0B90E" w14:textId="77777777" w:rsidR="00DE4AD9" w:rsidRPr="00C0466D" w:rsidRDefault="00DE4AD9"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Барысы:</w:t>
            </w:r>
            <w:r w:rsidRPr="00C0466D">
              <w:rPr>
                <w:color w:val="000000"/>
                <w:sz w:val="22"/>
                <w:szCs w:val="22"/>
                <w:lang w:val="kk-KZ"/>
              </w:rPr>
              <w:t> Балалар дөңгелене тұрады. Бір баланың көзі байланып қойылады.</w:t>
            </w:r>
          </w:p>
          <w:p w14:paraId="1F584560" w14:textId="77777777" w:rsidR="00DE4AD9" w:rsidRPr="00C0466D" w:rsidRDefault="00DE4AD9" w:rsidP="00C33712">
            <w:pPr>
              <w:ind w:left="57" w:right="-113"/>
              <w:rPr>
                <w:rFonts w:ascii="Times New Roman" w:hAnsi="Times New Roman" w:cs="Times New Roman"/>
                <w:lang w:val="kk-KZ"/>
              </w:rPr>
            </w:pPr>
            <w:r w:rsidRPr="00C0466D">
              <w:rPr>
                <w:rFonts w:ascii="Times New Roman" w:hAnsi="Times New Roman" w:cs="Times New Roman"/>
                <w:b/>
                <w:lang w:val="kk-KZ"/>
              </w:rPr>
              <w:t xml:space="preserve"> (Бір тұтас тәрбие)</w:t>
            </w:r>
          </w:p>
        </w:tc>
        <w:tc>
          <w:tcPr>
            <w:tcW w:w="1104" w:type="pct"/>
            <w:tcBorders>
              <w:top w:val="single" w:sz="4" w:space="0" w:color="000000"/>
              <w:left w:val="single" w:sz="4" w:space="0" w:color="000000"/>
              <w:right w:val="single" w:sz="4" w:space="0" w:color="000000"/>
            </w:tcBorders>
          </w:tcPr>
          <w:p w14:paraId="186A2DF2" w14:textId="77777777" w:rsidR="00DE4AD9" w:rsidRPr="00C0466D" w:rsidRDefault="00DE4AD9" w:rsidP="00C33712">
            <w:pPr>
              <w:ind w:left="57" w:right="-113"/>
              <w:rPr>
                <w:rFonts w:ascii="Times New Roman" w:hAnsi="Times New Roman" w:cs="Times New Roman"/>
                <w:b/>
                <w:bCs/>
                <w:lang w:val="kk-KZ"/>
              </w:rPr>
            </w:pPr>
            <w:r w:rsidRPr="00C0466D">
              <w:rPr>
                <w:rFonts w:ascii="Times New Roman" w:eastAsia="Times New Roman" w:hAnsi="Times New Roman" w:cs="Times New Roman"/>
                <w:color w:val="000000"/>
                <w:lang w:val="kk-KZ"/>
              </w:rPr>
              <w:t>Шармен , көтеріңкі көңіл күймен қарсы алу.</w:t>
            </w:r>
            <w:r w:rsidRPr="00C0466D">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r w:rsidRPr="00C0466D">
              <w:rPr>
                <w:rFonts w:ascii="Times New Roman" w:hAnsi="Times New Roman" w:cs="Times New Roman"/>
                <w:b/>
                <w:bCs/>
                <w:color w:val="0070C0"/>
                <w:lang w:val="kk-KZ"/>
              </w:rPr>
              <w:t xml:space="preserve"> </w:t>
            </w:r>
            <w:r w:rsidRPr="00C0466D">
              <w:rPr>
                <w:rFonts w:ascii="Times New Roman" w:hAnsi="Times New Roman" w:cs="Times New Roman"/>
                <w:lang w:val="kk-KZ"/>
              </w:rPr>
              <w:t>(</w:t>
            </w:r>
            <w:r w:rsidRPr="00C0466D">
              <w:rPr>
                <w:rFonts w:ascii="Times New Roman" w:hAnsi="Times New Roman" w:cs="Times New Roman"/>
                <w:b/>
                <w:bCs/>
                <w:lang w:val="kk-KZ"/>
              </w:rPr>
              <w:t>Күй әуенін қосу. Күй күмбірі)</w:t>
            </w:r>
          </w:p>
          <w:p w14:paraId="3C716DFD" w14:textId="77777777" w:rsidR="00DE4AD9" w:rsidRPr="00C0466D" w:rsidRDefault="00DE4AD9" w:rsidP="00C33712">
            <w:pPr>
              <w:ind w:left="5"/>
              <w:rPr>
                <w:rFonts w:ascii="Times New Roman" w:hAnsi="Times New Roman" w:cs="Times New Roman"/>
                <w:b/>
                <w:lang w:val="kk-KZ"/>
              </w:rPr>
            </w:pPr>
            <w:r w:rsidRPr="00C0466D">
              <w:rPr>
                <w:rFonts w:ascii="Times New Roman" w:hAnsi="Times New Roman" w:cs="Times New Roman"/>
                <w:b/>
                <w:lang w:val="kk-KZ"/>
              </w:rPr>
              <w:t>Д/О«Кім тапқыр ойыны».</w:t>
            </w:r>
          </w:p>
          <w:p w14:paraId="66954AEA"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Мақсаты:Сөздік қорды заттар тобын білдіретін жалпылаушы сөздермен (киім, аяқ киім), заттардың орналасқан жерін (сол, оң, қатар, жанында, арасында)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0867E235" w14:textId="77777777" w:rsidR="00DE4AD9" w:rsidRPr="00C0466D" w:rsidRDefault="00DE4AD9"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«Арқан тарту» </w:t>
            </w:r>
          </w:p>
          <w:p w14:paraId="145DADA6" w14:textId="77777777" w:rsidR="00DE4AD9" w:rsidRPr="00C0466D" w:rsidRDefault="00DE4AD9" w:rsidP="00C33712">
            <w:pPr>
              <w:pStyle w:val="a6"/>
              <w:shd w:val="clear" w:color="auto" w:fill="FFFFFF"/>
              <w:spacing w:before="0" w:beforeAutospacing="0" w:after="0" w:afterAutospacing="0"/>
              <w:ind w:left="57" w:right="-113"/>
              <w:rPr>
                <w:color w:val="000000"/>
                <w:sz w:val="22"/>
                <w:szCs w:val="22"/>
                <w:lang w:val="kk-KZ"/>
              </w:rPr>
            </w:pPr>
            <w:r w:rsidRPr="00C0466D">
              <w:rPr>
                <w:b/>
                <w:bCs/>
                <w:color w:val="000000"/>
                <w:sz w:val="22"/>
                <w:szCs w:val="22"/>
                <w:lang w:val="kk-KZ"/>
              </w:rPr>
              <w:t>Мақсаты:</w:t>
            </w:r>
            <w:r w:rsidRPr="00C0466D">
              <w:rPr>
                <w:color w:val="000000"/>
                <w:sz w:val="22"/>
                <w:szCs w:val="22"/>
                <w:lang w:val="kk-KZ"/>
              </w:rPr>
              <w:t> Балаларды топтасып жұмыс істеп, бір-біріне көмектесуге үйретеді. </w:t>
            </w:r>
          </w:p>
          <w:p w14:paraId="68DB7B17" w14:textId="77777777" w:rsidR="00DE4AD9" w:rsidRPr="00C0466D" w:rsidRDefault="00DE4AD9" w:rsidP="00C33712">
            <w:pPr>
              <w:pStyle w:val="a6"/>
              <w:shd w:val="clear" w:color="auto" w:fill="FFFFFF"/>
              <w:spacing w:before="0" w:beforeAutospacing="0" w:after="0" w:afterAutospacing="0"/>
              <w:ind w:left="57" w:right="-113"/>
              <w:rPr>
                <w:b/>
                <w:bCs/>
                <w:sz w:val="22"/>
                <w:szCs w:val="22"/>
                <w:lang w:val="kk-KZ"/>
              </w:rPr>
            </w:pPr>
            <w:r w:rsidRPr="00C0466D">
              <w:rPr>
                <w:b/>
                <w:bCs/>
                <w:color w:val="000000"/>
                <w:sz w:val="22"/>
                <w:szCs w:val="22"/>
                <w:lang w:val="kk-KZ"/>
              </w:rPr>
              <w:t>Шарты:</w:t>
            </w:r>
            <w:r w:rsidRPr="00C0466D">
              <w:rPr>
                <w:color w:val="000000"/>
                <w:sz w:val="22"/>
                <w:szCs w:val="22"/>
                <w:lang w:val="kk-KZ"/>
              </w:rPr>
              <w:t xml:space="preserve"> Ойыншылар екі топқа бөлінеді. Ортасында арқан алынады. Тәрбиешінің дабыл бойынша әр топ өз жағына арқанды тартады. Белгіленген сызықтан арқанды тартып алған топ жеңеді.  </w:t>
            </w:r>
            <w:r w:rsidRPr="00C0466D">
              <w:rPr>
                <w:b/>
                <w:sz w:val="22"/>
                <w:szCs w:val="22"/>
                <w:lang w:val="kk-KZ"/>
              </w:rPr>
              <w:t>(Бір тұтас тәрбие)</w:t>
            </w:r>
          </w:p>
        </w:tc>
      </w:tr>
      <w:tr w:rsidR="00DE4AD9" w:rsidRPr="00C0466D" w14:paraId="333D4576" w14:textId="77777777" w:rsidTr="00731F9A">
        <w:trPr>
          <w:trHeight w:val="819"/>
        </w:trPr>
        <w:tc>
          <w:tcPr>
            <w:tcW w:w="564" w:type="pct"/>
            <w:tcBorders>
              <w:top w:val="single" w:sz="4" w:space="0" w:color="000000"/>
              <w:left w:val="single" w:sz="4" w:space="0" w:color="000000"/>
              <w:bottom w:val="single" w:sz="4" w:space="0" w:color="000000"/>
              <w:right w:val="single" w:sz="4" w:space="0" w:color="000000"/>
            </w:tcBorders>
          </w:tcPr>
          <w:p w14:paraId="012D9F07" w14:textId="77777777" w:rsidR="00DE4AD9" w:rsidRPr="00C0466D" w:rsidRDefault="00DE4AD9" w:rsidP="00C33712">
            <w:pPr>
              <w:ind w:left="5"/>
              <w:rPr>
                <w:rFonts w:ascii="Times New Roman" w:hAnsi="Times New Roman" w:cs="Times New Roman"/>
              </w:rPr>
            </w:pP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әңгімелесу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кеңес</w:t>
            </w:r>
            <w:proofErr w:type="spellEnd"/>
            <w:r w:rsidRPr="00C0466D">
              <w:rPr>
                <w:rFonts w:ascii="Times New Roman" w:eastAsia="Times New Roman" w:hAnsi="Times New Roman" w:cs="Times New Roman"/>
              </w:rPr>
              <w:t xml:space="preserve"> беру  </w:t>
            </w:r>
          </w:p>
        </w:tc>
        <w:tc>
          <w:tcPr>
            <w:tcW w:w="4436" w:type="pct"/>
            <w:gridSpan w:val="5"/>
            <w:tcBorders>
              <w:top w:val="single" w:sz="4" w:space="0" w:color="000000"/>
              <w:left w:val="single" w:sz="4" w:space="0" w:color="000000"/>
              <w:bottom w:val="single" w:sz="4" w:space="0" w:color="000000"/>
              <w:right w:val="single" w:sz="4" w:space="0" w:color="000000"/>
            </w:tcBorders>
          </w:tcPr>
          <w:p w14:paraId="4E3A723C" w14:textId="77777777" w:rsidR="00DE4AD9" w:rsidRPr="00C0466D" w:rsidRDefault="00DE4AD9" w:rsidP="00C33712">
            <w:pPr>
              <w:rPr>
                <w:rFonts w:ascii="Times New Roman" w:hAnsi="Times New Roman" w:cs="Times New Roman"/>
              </w:rPr>
            </w:pPr>
            <w:proofErr w:type="spellStart"/>
            <w:r w:rsidRPr="00C0466D">
              <w:rPr>
                <w:rFonts w:ascii="Times New Roman" w:hAnsi="Times New Roman" w:cs="Times New Roman"/>
              </w:rPr>
              <w:t>Тәрбиешінің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қарым-қатынасы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отбасы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дәстүрлері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туралы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жеке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әңгімелесу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қарым-қатынас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және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көтеріңкі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көңіл-күй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орнатуға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ойындар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ұйымдастыру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Жағымды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орнату</w:t>
            </w:r>
            <w:proofErr w:type="spellEnd"/>
            <w:r w:rsidRPr="00C0466D">
              <w:rPr>
                <w:rFonts w:ascii="Times New Roman" w:hAnsi="Times New Roman" w:cs="Times New Roman"/>
              </w:rPr>
              <w:t>.</w:t>
            </w:r>
          </w:p>
        </w:tc>
      </w:tr>
      <w:tr w:rsidR="00DE4AD9" w:rsidRPr="00845122" w14:paraId="245112A2" w14:textId="77777777" w:rsidTr="00DE4AD9">
        <w:trPr>
          <w:trHeight w:val="46"/>
        </w:trPr>
        <w:tc>
          <w:tcPr>
            <w:tcW w:w="564" w:type="pct"/>
            <w:tcBorders>
              <w:top w:val="single" w:sz="4" w:space="0" w:color="000000"/>
              <w:left w:val="single" w:sz="4" w:space="0" w:color="000000"/>
              <w:right w:val="single" w:sz="4" w:space="0" w:color="000000"/>
            </w:tcBorders>
          </w:tcPr>
          <w:p w14:paraId="509E80C1" w14:textId="77777777" w:rsidR="00DE4AD9" w:rsidRPr="00C0466D" w:rsidRDefault="00DE4AD9" w:rsidP="00C33712">
            <w:pPr>
              <w:ind w:left="5"/>
              <w:rPr>
                <w:rFonts w:ascii="Times New Roman" w:eastAsia="Times New Roman" w:hAnsi="Times New Roman" w:cs="Times New Roman"/>
              </w:rPr>
            </w:pPr>
            <w:r w:rsidRPr="00C0466D">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370" w:type="pct"/>
            <w:tcBorders>
              <w:top w:val="single" w:sz="4" w:space="0" w:color="000000"/>
              <w:left w:val="single" w:sz="4" w:space="0" w:color="000000"/>
              <w:right w:val="single" w:sz="4" w:space="0" w:color="000000"/>
            </w:tcBorders>
          </w:tcPr>
          <w:p w14:paraId="6BBE517D" w14:textId="77777777" w:rsidR="00DE4AD9" w:rsidRPr="00C0466D" w:rsidRDefault="00DE4AD9" w:rsidP="00C33712">
            <w:pPr>
              <w:rPr>
                <w:rFonts w:ascii="Times New Roman" w:hAnsi="Times New Roman" w:cs="Times New Roman"/>
                <w:lang w:val="kk-KZ"/>
              </w:rPr>
            </w:pPr>
          </w:p>
          <w:p w14:paraId="7F491F65" w14:textId="77777777" w:rsidR="00DE4AD9" w:rsidRPr="00C0466D" w:rsidRDefault="00DE4AD9" w:rsidP="00C33712">
            <w:pPr>
              <w:ind w:left="5"/>
              <w:rPr>
                <w:rFonts w:ascii="Times New Roman" w:hAnsi="Times New Roman" w:cs="Times New Roman"/>
                <w:lang w:val="kk-KZ"/>
              </w:rPr>
            </w:pPr>
          </w:p>
        </w:tc>
        <w:tc>
          <w:tcPr>
            <w:tcW w:w="355" w:type="pct"/>
            <w:tcBorders>
              <w:top w:val="single" w:sz="4" w:space="0" w:color="000000"/>
              <w:left w:val="single" w:sz="4" w:space="0" w:color="000000"/>
              <w:right w:val="single" w:sz="4" w:space="0" w:color="000000"/>
            </w:tcBorders>
          </w:tcPr>
          <w:p w14:paraId="3346509D" w14:textId="77777777" w:rsidR="00DE4AD9" w:rsidRPr="00C0466D" w:rsidRDefault="00DE4AD9" w:rsidP="00C33712">
            <w:pPr>
              <w:rPr>
                <w:rFonts w:ascii="Times New Roman" w:hAnsi="Times New Roman" w:cs="Times New Roman"/>
                <w:lang w:val="kk-KZ"/>
              </w:rPr>
            </w:pPr>
          </w:p>
          <w:p w14:paraId="2B8F78AB" w14:textId="77777777" w:rsidR="00DE4AD9" w:rsidRPr="00C0466D" w:rsidRDefault="00DE4AD9" w:rsidP="00C33712">
            <w:pPr>
              <w:ind w:left="5"/>
              <w:rPr>
                <w:rFonts w:ascii="Times New Roman" w:hAnsi="Times New Roman" w:cs="Times New Roman"/>
                <w:lang w:val="kk-KZ"/>
              </w:rPr>
            </w:pPr>
          </w:p>
        </w:tc>
        <w:tc>
          <w:tcPr>
            <w:tcW w:w="1370" w:type="pct"/>
            <w:tcBorders>
              <w:top w:val="single" w:sz="4" w:space="0" w:color="000000"/>
              <w:left w:val="single" w:sz="4" w:space="0" w:color="000000"/>
              <w:right w:val="single" w:sz="4" w:space="0" w:color="000000"/>
            </w:tcBorders>
          </w:tcPr>
          <w:p w14:paraId="3A150599" w14:textId="77777777" w:rsidR="00DE4AD9" w:rsidRPr="00C0466D" w:rsidRDefault="00DE4AD9"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«Не қайда өседі» </w:t>
            </w:r>
          </w:p>
          <w:p w14:paraId="53849160" w14:textId="77777777" w:rsidR="00DE4AD9" w:rsidRPr="00C0466D" w:rsidRDefault="00DE4AD9"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 xml:space="preserve">Мақсаты:Балалардың өсімдіктер жөніндегі білімдерін бекіту, заттар арасындағы кеңістік байланыстарын анықтау дағдысын дамыту,өсу орнына қарай өсімдіктерді топтастыру. Балалардың өз бетінше ойлау қабілетін және белсенділіктерін дамыту. </w:t>
            </w:r>
          </w:p>
          <w:p w14:paraId="1FCA0511" w14:textId="77777777" w:rsidR="00DE4AD9" w:rsidRPr="00C0466D" w:rsidRDefault="00DE4AD9"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 xml:space="preserve">Көрнекіліктер:бақ пен бақшаның,жеміс пен көкөністердің суреті. </w:t>
            </w:r>
          </w:p>
          <w:p w14:paraId="243113F3" w14:textId="77777777" w:rsidR="00DE4AD9" w:rsidRPr="00C0466D" w:rsidRDefault="00DE4AD9"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lastRenderedPageBreak/>
              <w:t>Ойын шарты:бақ пен бақша салынған</w:t>
            </w:r>
          </w:p>
          <w:p w14:paraId="09D722A7" w14:textId="77777777" w:rsidR="00DE4AD9" w:rsidRPr="00C0466D" w:rsidRDefault="00DE4AD9"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1D591E30" w14:textId="77777777" w:rsidR="00DE4AD9" w:rsidRPr="00C0466D" w:rsidRDefault="00DE4AD9" w:rsidP="00C33712">
            <w:pPr>
              <w:shd w:val="clear" w:color="auto" w:fill="FFFFFF"/>
              <w:rPr>
                <w:rFonts w:ascii="Times New Roman" w:hAnsi="Times New Roman" w:cs="Times New Roman"/>
                <w:b/>
                <w:lang w:val="kk-KZ"/>
              </w:rPr>
            </w:pPr>
          </w:p>
          <w:p w14:paraId="7EE7CFC8"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Д/О «Салыстыр»</w:t>
            </w:r>
          </w:p>
          <w:p w14:paraId="1E1B1C47"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Мақсаты:Ұзындығы, ені бойынша екі затты салыстыру, екі затты үстіне және қасына қою тәсілдерін қолданып, жуандығы бойынша заттарды салыстыру, салыстыру нәти-желерін ұзын-қысқа, енді-енсіз, биік-аласа, жуанжіңішке сын есімдермен бел-гілеу. Бірнеше затты өсу және кему ретімен орналастырып, салыстыру</w:t>
            </w:r>
          </w:p>
          <w:p w14:paraId="11188392"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747C3F38" w14:textId="77777777" w:rsidR="00DE4AD9" w:rsidRPr="00C0466D" w:rsidRDefault="00DE4AD9" w:rsidP="00C33712">
            <w:pPr>
              <w:ind w:left="5"/>
              <w:rPr>
                <w:rFonts w:ascii="Times New Roman" w:hAnsi="Times New Roman" w:cs="Times New Roman"/>
                <w:lang w:val="kk-KZ"/>
              </w:rPr>
            </w:pPr>
          </w:p>
          <w:p w14:paraId="5D92369C"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Д/О«Жылы  сөздер  ойыны»</w:t>
            </w:r>
          </w:p>
          <w:p w14:paraId="4D45F4D5" w14:textId="3F632AE5"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Мақсаты:Отбасындағы үлкендерді сыйлауға, құрмет көрсетуге, кішілерге қамқорлық жасауға, отбасын,  отбасылық дәстүрлерді бағалауға баулу. Жақын туыстарын білуге, олардың есімдерін атауға үйрету, отбасындағы сүйікті адамдары, отбасылық мерекелер, салт-дәстүрлер туралы әңгімелеу, өзінің жақын</w:t>
            </w:r>
            <w:r w:rsidR="0019672A">
              <w:rPr>
                <w:rFonts w:ascii="Times New Roman" w:hAnsi="Times New Roman" w:cs="Times New Roman"/>
                <w:lang w:val="kk-KZ"/>
              </w:rPr>
              <w:t>Құлыншақ</w:t>
            </w:r>
            <w:r w:rsidRPr="00C0466D">
              <w:rPr>
                <w:rFonts w:ascii="Times New Roman" w:hAnsi="Times New Roman" w:cs="Times New Roman"/>
                <w:lang w:val="kk-KZ"/>
              </w:rPr>
              <w:t>а мақтаныш сезімін білдіру.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0FCE7A61" w14:textId="77777777" w:rsidR="00DE4AD9" w:rsidRPr="00C0466D" w:rsidRDefault="00DE4AD9" w:rsidP="00C33712">
            <w:pPr>
              <w:ind w:left="5"/>
              <w:rPr>
                <w:rFonts w:ascii="Times New Roman" w:hAnsi="Times New Roman" w:cs="Times New Roman"/>
                <w:lang w:val="kk-KZ"/>
              </w:rPr>
            </w:pPr>
          </w:p>
          <w:p w14:paraId="7F399D65" w14:textId="77777777" w:rsidR="00DE4AD9" w:rsidRPr="00C0466D" w:rsidRDefault="00DE4AD9" w:rsidP="00C33712">
            <w:pPr>
              <w:ind w:left="5"/>
              <w:rPr>
                <w:rFonts w:ascii="Times New Roman" w:hAnsi="Times New Roman" w:cs="Times New Roman"/>
                <w:b/>
                <w:lang w:val="kk-KZ"/>
              </w:rPr>
            </w:pPr>
            <w:r w:rsidRPr="00C0466D">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Тамақтану тәртібін сақтаудың және көгөністер мен жемістердің, дәрумендердің адам ағзасына пайдасы туралы түсінік беру.  </w:t>
            </w:r>
          </w:p>
        </w:tc>
        <w:tc>
          <w:tcPr>
            <w:tcW w:w="1237" w:type="pct"/>
            <w:tcBorders>
              <w:top w:val="single" w:sz="4" w:space="0" w:color="000000"/>
              <w:left w:val="single" w:sz="4" w:space="0" w:color="000000"/>
              <w:right w:val="single" w:sz="4" w:space="0" w:color="000000"/>
            </w:tcBorders>
          </w:tcPr>
          <w:p w14:paraId="60583ACE" w14:textId="77777777" w:rsidR="00DE4AD9" w:rsidRPr="00C0466D" w:rsidRDefault="00DE4AD9"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color w:val="000000"/>
                <w:lang w:val="kk-KZ"/>
              </w:rPr>
              <w:t xml:space="preserve"> «Үй жануарлары мен жабай жануарларды ата» </w:t>
            </w:r>
          </w:p>
          <w:p w14:paraId="33D4C847" w14:textId="77777777" w:rsidR="00DE4AD9" w:rsidRPr="00C0466D" w:rsidRDefault="00DE4AD9"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 xml:space="preserve">Мақсаты:Үй жануарлары мен жабайы жануарлар туралы білімдерін бекіту. Тез ойлау қабілетін, зейінің тәрбиелеу, белсенділігін артыру. </w:t>
            </w:r>
          </w:p>
          <w:p w14:paraId="051424A9" w14:textId="77777777" w:rsidR="00DE4AD9" w:rsidRPr="00C0466D" w:rsidRDefault="00DE4AD9" w:rsidP="00C33712">
            <w:pPr>
              <w:shd w:val="clear" w:color="auto" w:fill="FFFFFF"/>
              <w:rPr>
                <w:rFonts w:ascii="Times New Roman" w:hAnsi="Times New Roman" w:cs="Times New Roman"/>
                <w:b/>
                <w:lang w:val="kk-KZ"/>
              </w:rPr>
            </w:pPr>
            <w:r w:rsidRPr="00C0466D">
              <w:rPr>
                <w:rFonts w:ascii="Times New Roman" w:eastAsia="Times New Roman" w:hAnsi="Times New Roman" w:cs="Times New Roman"/>
                <w:bCs/>
                <w:color w:val="000000"/>
                <w:lang w:val="kk-KZ"/>
              </w:rPr>
              <w:t xml:space="preserve">Ойынның барысы:ойыншылар екі топқа бөлініп,әртүрлі табиғат көрінісі салынған бір-бір үлкен картадан алады. </w:t>
            </w:r>
            <w:r w:rsidRPr="00C0466D">
              <w:rPr>
                <w:rFonts w:ascii="Times New Roman" w:eastAsia="Times New Roman" w:hAnsi="Times New Roman" w:cs="Times New Roman"/>
                <w:bCs/>
                <w:color w:val="000000"/>
                <w:lang w:val="kk-KZ"/>
              </w:rPr>
              <w:lastRenderedPageBreak/>
              <w:t>Жүргізушінің белгісі бойынша балалар жануарлар бейнеленген үлестірмелі карточкаларды үлкен картадағы салынған сурет мазмұнына қарай бос тор көздерге орналастырады. Кім бос тор көздерді толтырып, жануарларды дұрыс атаса,сол жеңіске жетеді.</w:t>
            </w:r>
            <w:r w:rsidRPr="00C0466D">
              <w:rPr>
                <w:rFonts w:ascii="Times New Roman" w:hAnsi="Times New Roman" w:cs="Times New Roman"/>
                <w:b/>
                <w:lang w:val="kk-KZ"/>
              </w:rPr>
              <w:t xml:space="preserve"> (Экологиялық тәрбие)</w:t>
            </w:r>
          </w:p>
          <w:p w14:paraId="70CF2B34" w14:textId="77777777" w:rsidR="00DE4AD9" w:rsidRPr="00C0466D" w:rsidRDefault="00DE4AD9" w:rsidP="00C33712">
            <w:pPr>
              <w:shd w:val="clear" w:color="auto" w:fill="FFFFFF"/>
              <w:rPr>
                <w:rFonts w:ascii="Times New Roman" w:hAnsi="Times New Roman" w:cs="Times New Roman"/>
                <w:b/>
                <w:lang w:val="kk-KZ"/>
              </w:rPr>
            </w:pPr>
          </w:p>
          <w:p w14:paraId="56B9527D"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Д/О «Қанша болды?», «қаншасы қалды?»</w:t>
            </w:r>
          </w:p>
          <w:p w14:paraId="1E9E7521"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Мақсаты:Тең ұғымын екі тәсілмен саны бойынша кем топқа бір затты қосу немесе артық топтан алып тастау арқылы қалыптастыру, «қанша болды?», «қаншасы қалды?» сұрақтарына жауап беруге үйрету. </w:t>
            </w:r>
          </w:p>
          <w:p w14:paraId="40004629"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5 көлемінде тура және кері санауға жаттықтыру.</w:t>
            </w:r>
          </w:p>
          <w:p w14:paraId="65905E32"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6E7A930E" w14:textId="77777777" w:rsidR="00DE4AD9" w:rsidRPr="00C0466D" w:rsidRDefault="00DE4AD9" w:rsidP="00C33712">
            <w:pPr>
              <w:ind w:left="5"/>
              <w:rPr>
                <w:rFonts w:ascii="Times New Roman" w:hAnsi="Times New Roman" w:cs="Times New Roman"/>
                <w:lang w:val="kk-KZ"/>
              </w:rPr>
            </w:pPr>
          </w:p>
          <w:p w14:paraId="6F6879B1"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Д/О «Компьютер»</w:t>
            </w:r>
          </w:p>
          <w:p w14:paraId="16117403"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Мақсаты:компьютер қолданылуы және оларды пайдаланудың кейбір қарапайым ережелері туралы білу.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369C628B" w14:textId="77777777" w:rsidR="00DE4AD9" w:rsidRPr="00C0466D" w:rsidRDefault="00DE4AD9" w:rsidP="00C33712">
            <w:pPr>
              <w:ind w:left="5"/>
              <w:rPr>
                <w:rFonts w:ascii="Times New Roman" w:hAnsi="Times New Roman" w:cs="Times New Roman"/>
                <w:lang w:val="kk-KZ"/>
              </w:rPr>
            </w:pPr>
          </w:p>
          <w:p w14:paraId="287D44F7" w14:textId="77777777" w:rsidR="00DE4AD9" w:rsidRPr="00C0466D" w:rsidRDefault="00DE4AD9" w:rsidP="00C33712">
            <w:pPr>
              <w:ind w:left="5"/>
              <w:rPr>
                <w:rFonts w:ascii="Times New Roman" w:hAnsi="Times New Roman" w:cs="Times New Roman"/>
                <w:b/>
                <w:lang w:val="kk-KZ"/>
              </w:rPr>
            </w:pPr>
            <w:r w:rsidRPr="00C0466D">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1104" w:type="pct"/>
            <w:tcBorders>
              <w:top w:val="single" w:sz="4" w:space="0" w:color="000000"/>
              <w:left w:val="single" w:sz="4" w:space="0" w:color="000000"/>
              <w:right w:val="single" w:sz="4" w:space="0" w:color="000000"/>
            </w:tcBorders>
          </w:tcPr>
          <w:p w14:paraId="68CB82BB" w14:textId="77777777" w:rsidR="00DE4AD9" w:rsidRPr="00C0466D" w:rsidRDefault="00DE4AD9" w:rsidP="00C33712">
            <w:pPr>
              <w:shd w:val="clear" w:color="auto" w:fill="FFFFFF"/>
              <w:textAlignment w:val="baseline"/>
              <w:rPr>
                <w:rFonts w:ascii="Times New Roman" w:eastAsia="Times New Roman" w:hAnsi="Times New Roman" w:cs="Times New Roman"/>
                <w:color w:val="000000"/>
                <w:lang w:val="kk-KZ"/>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color w:val="000000"/>
                <w:lang w:val="kk-KZ"/>
              </w:rPr>
              <w:t xml:space="preserve"> «Ақылды машиналар»</w:t>
            </w:r>
            <w:r w:rsidRPr="00C0466D">
              <w:rPr>
                <w:rFonts w:ascii="Times New Roman" w:eastAsia="Times New Roman" w:hAnsi="Times New Roman" w:cs="Times New Roman"/>
                <w:color w:val="000000"/>
                <w:lang w:val="kk-KZ"/>
              </w:rPr>
              <w:t> </w:t>
            </w:r>
          </w:p>
          <w:p w14:paraId="62633951" w14:textId="77777777" w:rsidR="00DE4AD9" w:rsidRPr="00C0466D" w:rsidRDefault="00DE4AD9" w:rsidP="00C33712">
            <w:pPr>
              <w:shd w:val="clear" w:color="auto" w:fill="FFFFFF"/>
              <w:textAlignment w:val="baseline"/>
              <w:rPr>
                <w:rFonts w:ascii="Times New Roman" w:eastAsia="Times New Roman" w:hAnsi="Times New Roman" w:cs="Times New Roman"/>
                <w:color w:val="000000"/>
                <w:lang w:val="kk-KZ"/>
              </w:rPr>
            </w:pPr>
            <w:r w:rsidRPr="00C0466D">
              <w:rPr>
                <w:rFonts w:ascii="Times New Roman" w:eastAsia="Times New Roman" w:hAnsi="Times New Roman" w:cs="Times New Roman"/>
                <w:bCs/>
                <w:color w:val="000000"/>
                <w:lang w:val="kk-KZ"/>
              </w:rPr>
              <w:t>Мақсаты:</w:t>
            </w:r>
            <w:r w:rsidRPr="00C0466D">
              <w:rPr>
                <w:rFonts w:ascii="Times New Roman" w:eastAsia="Times New Roman" w:hAnsi="Times New Roman" w:cs="Times New Roman"/>
                <w:color w:val="000000"/>
                <w:lang w:val="kk-KZ"/>
              </w:rPr>
              <w:t>Адамдардын жұмыстарын жеңілтуде машиналардың көмегі туралы балалардың білімдерін бекіту. Істейтін қызметтеріне қарай машиналарды топтастыруға,аттарын дұрыс атауға үйрету, сөздік қорларын молайту:бульдозер,көтергіш кран,жедел жәрдем,ауыр ж</w:t>
            </w:r>
            <w:r w:rsidRPr="00C0466D">
              <w:rPr>
                <w:rFonts w:ascii="Times New Roman" w:eastAsia="Times New Roman" w:hAnsi="Times New Roman" w:cs="Times New Roman"/>
                <w:color w:val="000000"/>
                <w:lang w:val="kk-KZ"/>
              </w:rPr>
              <w:lastRenderedPageBreak/>
              <w:t>үк машина,қар тазалайтын машина т.б... </w:t>
            </w:r>
          </w:p>
          <w:p w14:paraId="139ABC29" w14:textId="77777777" w:rsidR="00DE4AD9" w:rsidRPr="00C0466D" w:rsidRDefault="00DE4AD9" w:rsidP="00C33712">
            <w:pPr>
              <w:shd w:val="clear" w:color="auto" w:fill="FFFFFF"/>
              <w:textAlignment w:val="baseline"/>
              <w:rPr>
                <w:rFonts w:ascii="Times New Roman" w:eastAsia="Times New Roman" w:hAnsi="Times New Roman" w:cs="Times New Roman"/>
                <w:color w:val="000000"/>
                <w:lang w:val="kk-KZ"/>
              </w:rPr>
            </w:pPr>
            <w:r w:rsidRPr="00C0466D">
              <w:rPr>
                <w:rFonts w:ascii="Times New Roman" w:eastAsia="Times New Roman" w:hAnsi="Times New Roman" w:cs="Times New Roman"/>
                <w:bCs/>
                <w:color w:val="000000"/>
                <w:lang w:val="kk-KZ"/>
              </w:rPr>
              <w:t>көрнекіліктер</w:t>
            </w:r>
            <w:r w:rsidRPr="00C0466D">
              <w:rPr>
                <w:rFonts w:ascii="Times New Roman" w:eastAsia="Times New Roman" w:hAnsi="Times New Roman" w:cs="Times New Roman"/>
                <w:color w:val="000000"/>
                <w:lang w:val="kk-KZ"/>
              </w:rPr>
              <w:t>: Әртүрлі </w:t>
            </w:r>
          </w:p>
          <w:p w14:paraId="32311B4E" w14:textId="77777777" w:rsidR="00DE4AD9" w:rsidRPr="00C0466D" w:rsidRDefault="00DE4AD9" w:rsidP="00C33712">
            <w:pPr>
              <w:shd w:val="clear" w:color="auto" w:fill="FFFFFF"/>
              <w:textAlignment w:val="baseline"/>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машиналардың суреттері. </w:t>
            </w:r>
          </w:p>
          <w:p w14:paraId="20F151D6" w14:textId="77777777" w:rsidR="00DE4AD9" w:rsidRPr="00C0466D" w:rsidRDefault="00DE4AD9" w:rsidP="00C33712">
            <w:pPr>
              <w:shd w:val="clear" w:color="auto" w:fill="FFFFFF"/>
              <w:textAlignment w:val="baseline"/>
              <w:rPr>
                <w:rFonts w:ascii="Times New Roman" w:eastAsia="Times New Roman" w:hAnsi="Times New Roman" w:cs="Times New Roman"/>
                <w:color w:val="000000"/>
                <w:lang w:val="kk-KZ"/>
              </w:rPr>
            </w:pPr>
            <w:r w:rsidRPr="00C0466D">
              <w:rPr>
                <w:rFonts w:ascii="Times New Roman" w:eastAsia="Times New Roman" w:hAnsi="Times New Roman" w:cs="Times New Roman"/>
                <w:bCs/>
                <w:color w:val="000000"/>
                <w:lang w:val="kk-KZ"/>
              </w:rPr>
              <w:t>Ойын шарты</w:t>
            </w:r>
            <w:r w:rsidRPr="00C0466D">
              <w:rPr>
                <w:rFonts w:ascii="Times New Roman" w:eastAsia="Times New Roman" w:hAnsi="Times New Roman" w:cs="Times New Roman"/>
                <w:color w:val="000000"/>
                <w:lang w:val="kk-KZ"/>
              </w:rPr>
              <w:t>: таратылған сурет бойынша әңгімелеу. </w:t>
            </w:r>
          </w:p>
          <w:p w14:paraId="64DD31B1" w14:textId="77777777" w:rsidR="00DE4AD9" w:rsidRPr="00C0466D" w:rsidRDefault="00DE4AD9"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14C840ED" w14:textId="77777777" w:rsidR="00DE4AD9" w:rsidRPr="00C0466D" w:rsidRDefault="00DE4AD9" w:rsidP="00C33712">
            <w:pPr>
              <w:shd w:val="clear" w:color="auto" w:fill="FFFFFF"/>
              <w:rPr>
                <w:rFonts w:ascii="Times New Roman" w:hAnsi="Times New Roman" w:cs="Times New Roman"/>
                <w:b/>
                <w:lang w:val="kk-KZ"/>
              </w:rPr>
            </w:pPr>
          </w:p>
          <w:p w14:paraId="616F6D9B"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Д/О«Қанша болды?», «қаншасы қалды?»</w:t>
            </w:r>
          </w:p>
          <w:p w14:paraId="0ACCC547"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Мақсаты:Тең ұғымын екі тәсілмен саны бойынша кем топқа бір затты қосу немесе артық топтан алып тастау арқылы қалыптастыру, «қанша болды?», «қаншасы қалды?» сұрақтарына жауап беруге үйрету. </w:t>
            </w:r>
          </w:p>
          <w:p w14:paraId="6CB8F2D5"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5 көлемінде тура және кері санауға жаттықтыру.</w:t>
            </w:r>
          </w:p>
          <w:p w14:paraId="0E48BE82"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17C12EB6" w14:textId="77777777" w:rsidR="00DE4AD9" w:rsidRPr="00C0466D" w:rsidRDefault="00DE4AD9" w:rsidP="00C33712">
            <w:pPr>
              <w:ind w:left="5"/>
              <w:rPr>
                <w:rFonts w:ascii="Times New Roman" w:hAnsi="Times New Roman" w:cs="Times New Roman"/>
                <w:lang w:val="kk-KZ"/>
              </w:rPr>
            </w:pPr>
          </w:p>
          <w:p w14:paraId="6929B968"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Д/О«Жылы  сөздер  ойыны»</w:t>
            </w:r>
          </w:p>
          <w:p w14:paraId="00BABAF4" w14:textId="77777777" w:rsidR="00DE4AD9" w:rsidRPr="00C0466D" w:rsidRDefault="00DE4AD9" w:rsidP="00C33712">
            <w:pPr>
              <w:tabs>
                <w:tab w:val="left" w:pos="1332"/>
              </w:tabs>
              <w:ind w:left="5"/>
              <w:rPr>
                <w:rFonts w:ascii="Times New Roman" w:hAnsi="Times New Roman" w:cs="Times New Roman"/>
                <w:lang w:val="kk-KZ"/>
              </w:rPr>
            </w:pPr>
            <w:r w:rsidRPr="00C0466D">
              <w:rPr>
                <w:rFonts w:ascii="Times New Roman" w:hAnsi="Times New Roman" w:cs="Times New Roman"/>
                <w:lang w:val="kk-KZ"/>
              </w:rPr>
              <w:t>Мақсаты:Адамдарға еңбектері үшін алғыс айтуға және еңбектің нәтижесіне құрмет көрсете білуге тәрбиелеу.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16A2D2E6" w14:textId="77777777" w:rsidR="00DE4AD9" w:rsidRPr="00C0466D" w:rsidRDefault="00DE4AD9" w:rsidP="00C33712">
            <w:pPr>
              <w:rPr>
                <w:rFonts w:ascii="Times New Roman" w:hAnsi="Times New Roman" w:cs="Times New Roman"/>
                <w:lang w:val="kk-KZ"/>
              </w:rPr>
            </w:pPr>
          </w:p>
          <w:p w14:paraId="7F817421" w14:textId="77777777" w:rsidR="00DE4AD9" w:rsidRPr="00C0466D" w:rsidRDefault="00DE4AD9" w:rsidP="00C33712">
            <w:pPr>
              <w:ind w:left="5"/>
              <w:rPr>
                <w:rFonts w:ascii="Times New Roman" w:hAnsi="Times New Roman" w:cs="Times New Roman"/>
                <w:b/>
                <w:lang w:val="kk-KZ"/>
              </w:rPr>
            </w:pPr>
            <w:r w:rsidRPr="00C0466D">
              <w:rPr>
                <w:rFonts w:ascii="Times New Roman" w:hAnsi="Times New Roman" w:cs="Times New Roman"/>
                <w:lang w:val="kk-KZ"/>
              </w:rPr>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DE4AD9" w:rsidRPr="00C0466D" w14:paraId="151DE578" w14:textId="77777777" w:rsidTr="00731F9A">
        <w:trPr>
          <w:trHeight w:val="1275"/>
        </w:trPr>
        <w:tc>
          <w:tcPr>
            <w:tcW w:w="564" w:type="pct"/>
            <w:tcBorders>
              <w:top w:val="single" w:sz="4" w:space="0" w:color="000000"/>
              <w:left w:val="single" w:sz="4" w:space="0" w:color="000000"/>
              <w:bottom w:val="single" w:sz="4" w:space="0" w:color="000000"/>
              <w:right w:val="single" w:sz="4" w:space="0" w:color="000000"/>
            </w:tcBorders>
          </w:tcPr>
          <w:p w14:paraId="55449DA7" w14:textId="77777777" w:rsidR="00DE4AD9" w:rsidRPr="00C0466D" w:rsidRDefault="00DE4AD9"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Таңертенгі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w:t>
            </w:r>
            <w:proofErr w:type="spellEnd"/>
            <w:r w:rsidRPr="00C0466D">
              <w:rPr>
                <w:rFonts w:ascii="Times New Roman" w:eastAsia="Times New Roman" w:hAnsi="Times New Roman" w:cs="Times New Roman"/>
              </w:rPr>
              <w:t xml:space="preserve">  </w:t>
            </w:r>
          </w:p>
        </w:tc>
        <w:tc>
          <w:tcPr>
            <w:tcW w:w="4436" w:type="pct"/>
            <w:gridSpan w:val="5"/>
            <w:tcBorders>
              <w:top w:val="single" w:sz="4" w:space="0" w:color="000000"/>
              <w:left w:val="single" w:sz="4" w:space="0" w:color="000000"/>
              <w:bottom w:val="single" w:sz="4" w:space="0" w:color="000000"/>
              <w:right w:val="single" w:sz="4" w:space="0" w:color="000000"/>
            </w:tcBorders>
          </w:tcPr>
          <w:p w14:paraId="4460F07A" w14:textId="77777777" w:rsidR="00DE4AD9" w:rsidRPr="00C0466D" w:rsidRDefault="00DE4AD9" w:rsidP="00C33712">
            <w:pPr>
              <w:ind w:left="-15" w:right="7"/>
              <w:rPr>
                <w:rFonts w:ascii="Times New Roman" w:hAnsi="Times New Roman" w:cs="Times New Roman"/>
                <w:b/>
              </w:rPr>
            </w:pPr>
            <w:proofErr w:type="spellStart"/>
            <w:r w:rsidRPr="00C0466D">
              <w:rPr>
                <w:rFonts w:ascii="Times New Roman" w:hAnsi="Times New Roman" w:cs="Times New Roman"/>
                <w:b/>
              </w:rPr>
              <w:t>Таңертенгі</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жаттығу</w:t>
            </w:r>
            <w:proofErr w:type="spellEnd"/>
            <w:r w:rsidRPr="00C0466D">
              <w:rPr>
                <w:rFonts w:ascii="Times New Roman" w:hAnsi="Times New Roman" w:cs="Times New Roman"/>
                <w:b/>
              </w:rPr>
              <w:t xml:space="preserve"> </w:t>
            </w:r>
            <w:proofErr w:type="gramStart"/>
            <w:r w:rsidRPr="00C0466D">
              <w:rPr>
                <w:rFonts w:ascii="Times New Roman" w:hAnsi="Times New Roman" w:cs="Times New Roman"/>
                <w:b/>
              </w:rPr>
              <w:t xml:space="preserve">( </w:t>
            </w:r>
            <w:proofErr w:type="spellStart"/>
            <w:r w:rsidRPr="00C0466D">
              <w:rPr>
                <w:rFonts w:ascii="Times New Roman" w:hAnsi="Times New Roman" w:cs="Times New Roman"/>
                <w:b/>
              </w:rPr>
              <w:t>затсыз</w:t>
            </w:r>
            <w:proofErr w:type="spellEnd"/>
            <w:proofErr w:type="gramEnd"/>
            <w:r w:rsidRPr="00C0466D">
              <w:rPr>
                <w:rFonts w:ascii="Times New Roman" w:hAnsi="Times New Roman" w:cs="Times New Roman"/>
                <w:b/>
              </w:rPr>
              <w:t>)</w:t>
            </w:r>
          </w:p>
          <w:p w14:paraId="55F645DF" w14:textId="493D6270" w:rsidR="00DE4AD9" w:rsidRPr="00C0466D" w:rsidRDefault="00DE4AD9" w:rsidP="00C33712">
            <w:pPr>
              <w:pStyle w:val="a3"/>
              <w:numPr>
                <w:ilvl w:val="0"/>
                <w:numId w:val="14"/>
              </w:numPr>
              <w:ind w:right="7"/>
              <w:rPr>
                <w:rFonts w:ascii="Times New Roman" w:eastAsiaTheme="minorEastAsia" w:hAnsi="Times New Roman" w:cs="Times New Roman"/>
              </w:rPr>
            </w:pPr>
            <w:proofErr w:type="spellStart"/>
            <w:r w:rsidRPr="00C0466D">
              <w:rPr>
                <w:rFonts w:ascii="Times New Roman" w:eastAsiaTheme="minorEastAsia" w:hAnsi="Times New Roman" w:cs="Times New Roman"/>
              </w:rPr>
              <w:t>Қолды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алға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екі</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жаққа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жоғары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көтеру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бір</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уақытта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кезекпен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төмен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түсіру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қол</w:t>
            </w:r>
            <w:r w:rsidR="0019672A">
              <w:rPr>
                <w:rFonts w:ascii="Times New Roman" w:eastAsiaTheme="minorEastAsia" w:hAnsi="Times New Roman" w:cs="Times New Roman"/>
              </w:rPr>
              <w:t>Құлыншақ</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арқасына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апару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қолдарды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төмен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түсіру</w:t>
            </w:r>
            <w:proofErr w:type="spellEnd"/>
            <w:r w:rsidRPr="00C0466D">
              <w:rPr>
                <w:rFonts w:ascii="Times New Roman" w:eastAsiaTheme="minorEastAsia" w:hAnsi="Times New Roman" w:cs="Times New Roman"/>
              </w:rPr>
              <w:t xml:space="preserve">; </w:t>
            </w:r>
          </w:p>
          <w:p w14:paraId="63E355C6" w14:textId="77777777" w:rsidR="00DE4AD9" w:rsidRPr="00C0466D" w:rsidRDefault="00DE4AD9" w:rsidP="00C33712">
            <w:pPr>
              <w:pStyle w:val="a3"/>
              <w:numPr>
                <w:ilvl w:val="0"/>
                <w:numId w:val="14"/>
              </w:numPr>
              <w:ind w:right="7"/>
              <w:rPr>
                <w:rFonts w:ascii="Times New Roman" w:eastAsiaTheme="minorEastAsia" w:hAnsi="Times New Roman" w:cs="Times New Roman"/>
              </w:rPr>
            </w:pPr>
            <w:proofErr w:type="spellStart"/>
            <w:r w:rsidRPr="00C0466D">
              <w:rPr>
                <w:rFonts w:ascii="Times New Roman" w:eastAsiaTheme="minorEastAsia" w:hAnsi="Times New Roman" w:cs="Times New Roman"/>
              </w:rPr>
              <w:t>Қолды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алға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созып</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саусақтарды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жұму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және</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ашу</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қолдың</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білектерін</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айналдыру</w:t>
            </w:r>
            <w:proofErr w:type="spellEnd"/>
            <w:r w:rsidRPr="00C0466D">
              <w:rPr>
                <w:rFonts w:ascii="Times New Roman" w:eastAsiaTheme="minorEastAsia" w:hAnsi="Times New Roman" w:cs="Times New Roman"/>
              </w:rPr>
              <w:t xml:space="preserve">. </w:t>
            </w:r>
          </w:p>
          <w:p w14:paraId="235E7E00" w14:textId="77777777" w:rsidR="00DE4AD9" w:rsidRPr="00C0466D" w:rsidRDefault="00DE4AD9" w:rsidP="00C33712">
            <w:pPr>
              <w:pStyle w:val="a3"/>
              <w:numPr>
                <w:ilvl w:val="0"/>
                <w:numId w:val="14"/>
              </w:numPr>
              <w:ind w:right="7"/>
              <w:rPr>
                <w:rFonts w:ascii="Times New Roman" w:eastAsiaTheme="minorEastAsia" w:hAnsi="Times New Roman" w:cs="Times New Roman"/>
              </w:rPr>
            </w:pPr>
            <w:proofErr w:type="spellStart"/>
            <w:r w:rsidRPr="00C0466D">
              <w:rPr>
                <w:rFonts w:ascii="Times New Roman" w:eastAsiaTheme="minorEastAsia" w:hAnsi="Times New Roman" w:cs="Times New Roman"/>
              </w:rPr>
              <w:t>Қолды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кеуденің</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алдына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қою</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желкеге</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қою</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иықтарды</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түзеп</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екі</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жаққа</w:t>
            </w:r>
            <w:proofErr w:type="spellEnd"/>
            <w:r w:rsidRPr="00C0466D">
              <w:rPr>
                <w:rFonts w:ascii="Times New Roman" w:eastAsiaTheme="minorEastAsia" w:hAnsi="Times New Roman" w:cs="Times New Roman"/>
              </w:rPr>
              <w:t xml:space="preserve"> </w:t>
            </w:r>
            <w:proofErr w:type="spellStart"/>
            <w:r w:rsidRPr="00C0466D">
              <w:rPr>
                <w:rFonts w:ascii="Times New Roman" w:eastAsiaTheme="minorEastAsia" w:hAnsi="Times New Roman" w:cs="Times New Roman"/>
              </w:rPr>
              <w:t>бұрылу</w:t>
            </w:r>
            <w:proofErr w:type="spellEnd"/>
            <w:r w:rsidRPr="00C0466D">
              <w:rPr>
                <w:rFonts w:ascii="Times New Roman" w:eastAsiaTheme="minorEastAsia" w:hAnsi="Times New Roman" w:cs="Times New Roman"/>
              </w:rPr>
              <w:t xml:space="preserve">. </w:t>
            </w:r>
          </w:p>
          <w:p w14:paraId="7B147D25" w14:textId="77777777" w:rsidR="00DE4AD9" w:rsidRPr="00C0466D" w:rsidRDefault="00DE4AD9" w:rsidP="00C33712">
            <w:pPr>
              <w:pStyle w:val="a3"/>
              <w:numPr>
                <w:ilvl w:val="0"/>
                <w:numId w:val="14"/>
              </w:numPr>
              <w:ind w:right="7"/>
              <w:rPr>
                <w:rFonts w:ascii="Times New Roman" w:eastAsiaTheme="minorEastAsia" w:hAnsi="Times New Roman" w:cs="Times New Roman"/>
              </w:rPr>
            </w:pP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белге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қойып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оңға-солға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бұрылу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жылдам</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қалыпты</w:t>
            </w:r>
            <w:proofErr w:type="spellEnd"/>
            <w:r w:rsidRPr="00C0466D">
              <w:rPr>
                <w:rFonts w:ascii="Times New Roman" w:eastAsia="Times New Roman" w:hAnsi="Times New Roman" w:cs="Times New Roman"/>
              </w:rPr>
              <w:t>).</w:t>
            </w:r>
          </w:p>
          <w:p w14:paraId="5C11E8A7" w14:textId="77777777" w:rsidR="00DE4AD9" w:rsidRPr="00C0466D" w:rsidRDefault="00DE4AD9" w:rsidP="00C33712">
            <w:pPr>
              <w:pStyle w:val="a3"/>
              <w:numPr>
                <w:ilvl w:val="0"/>
                <w:numId w:val="14"/>
              </w:numPr>
              <w:ind w:right="7"/>
              <w:rPr>
                <w:rFonts w:ascii="Times New Roman" w:eastAsia="Times New Roman" w:hAnsi="Times New Roman" w:cs="Times New Roman"/>
              </w:rPr>
            </w:pPr>
            <w:proofErr w:type="spellStart"/>
            <w:r w:rsidRPr="00C0466D">
              <w:rPr>
                <w:rFonts w:ascii="Times New Roman" w:eastAsia="Times New Roman" w:hAnsi="Times New Roman" w:cs="Times New Roman"/>
              </w:rPr>
              <w:t>Оңға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еңкею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шалқаю</w:t>
            </w:r>
            <w:proofErr w:type="spellEnd"/>
            <w:r w:rsidRPr="00C0466D">
              <w:rPr>
                <w:rFonts w:ascii="Times New Roman" w:eastAsia="Times New Roman" w:hAnsi="Times New Roman" w:cs="Times New Roman"/>
              </w:rPr>
              <w:t>.</w:t>
            </w:r>
          </w:p>
          <w:p w14:paraId="36174462" w14:textId="77777777" w:rsidR="00DE4AD9" w:rsidRPr="00C0466D" w:rsidRDefault="00DE4AD9" w:rsidP="00C33712">
            <w:pPr>
              <w:pStyle w:val="a3"/>
              <w:numPr>
                <w:ilvl w:val="0"/>
                <w:numId w:val="14"/>
              </w:numPr>
              <w:ind w:right="7"/>
              <w:rPr>
                <w:rFonts w:ascii="Times New Roman" w:eastAsia="Times New Roman" w:hAnsi="Times New Roman" w:cs="Times New Roman"/>
              </w:rPr>
            </w:pPr>
            <w:proofErr w:type="spellStart"/>
            <w:r w:rsidRPr="00C0466D">
              <w:rPr>
                <w:rFonts w:ascii="Times New Roman" w:eastAsia="Times New Roman" w:hAnsi="Times New Roman" w:cs="Times New Roman"/>
              </w:rPr>
              <w:t>Отырған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жоғары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жазу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төмен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түсіру</w:t>
            </w:r>
            <w:proofErr w:type="spellEnd"/>
            <w:r w:rsidRPr="00C0466D">
              <w:rPr>
                <w:rFonts w:ascii="Times New Roman" w:eastAsia="Times New Roman" w:hAnsi="Times New Roman" w:cs="Times New Roman"/>
              </w:rPr>
              <w:t>.</w:t>
            </w:r>
          </w:p>
          <w:p w14:paraId="35A724CA" w14:textId="77777777" w:rsidR="00DE4AD9" w:rsidRPr="00C0466D" w:rsidRDefault="00DE4AD9" w:rsidP="00C33712">
            <w:pPr>
              <w:pStyle w:val="a3"/>
              <w:numPr>
                <w:ilvl w:val="0"/>
                <w:numId w:val="14"/>
              </w:numPr>
              <w:tabs>
                <w:tab w:val="right" w:pos="2602"/>
              </w:tabs>
              <w:rPr>
                <w:rFonts w:ascii="Times New Roman" w:eastAsia="Times New Roman" w:hAnsi="Times New Roman" w:cs="Times New Roman"/>
              </w:rPr>
            </w:pPr>
            <w:r w:rsidRPr="00C0466D">
              <w:rPr>
                <w:rFonts w:ascii="Times New Roman" w:eastAsia="Times New Roman" w:hAnsi="Times New Roman" w:cs="Times New Roman"/>
                <w:lang w:val="kk-KZ"/>
              </w:rPr>
              <w:t>Тізені бүгіп, екі аяқты кезек көтеру</w:t>
            </w:r>
          </w:p>
          <w:p w14:paraId="683B3445" w14:textId="77777777" w:rsidR="00DE4AD9" w:rsidRPr="00C0466D" w:rsidRDefault="00DE4AD9" w:rsidP="00C33712">
            <w:pPr>
              <w:pStyle w:val="a3"/>
              <w:numPr>
                <w:ilvl w:val="0"/>
                <w:numId w:val="14"/>
              </w:numPr>
              <w:tabs>
                <w:tab w:val="right" w:pos="2602"/>
              </w:tabs>
              <w:rPr>
                <w:rFonts w:ascii="Times New Roman" w:eastAsia="Times New Roman" w:hAnsi="Times New Roman" w:cs="Times New Roman"/>
              </w:rPr>
            </w:pPr>
            <w:proofErr w:type="spellStart"/>
            <w:r w:rsidRPr="00C0466D">
              <w:rPr>
                <w:rFonts w:ascii="Times New Roman" w:eastAsia="Times New Roman" w:hAnsi="Times New Roman" w:cs="Times New Roman"/>
              </w:rPr>
              <w:lastRenderedPageBreak/>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айқастырып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тұру</w:t>
            </w:r>
            <w:proofErr w:type="spellEnd"/>
            <w:r w:rsidRPr="00C0466D">
              <w:rPr>
                <w:rFonts w:ascii="Times New Roman" w:eastAsia="Times New Roman" w:hAnsi="Times New Roman" w:cs="Times New Roman"/>
              </w:rPr>
              <w:t xml:space="preserve">. </w:t>
            </w:r>
          </w:p>
          <w:p w14:paraId="42512192" w14:textId="77777777" w:rsidR="00DE4AD9" w:rsidRPr="00C0466D" w:rsidRDefault="00DE4AD9" w:rsidP="00C33712">
            <w:pPr>
              <w:pStyle w:val="a3"/>
              <w:numPr>
                <w:ilvl w:val="0"/>
                <w:numId w:val="14"/>
              </w:numPr>
              <w:tabs>
                <w:tab w:val="right" w:pos="2602"/>
              </w:tabs>
              <w:rPr>
                <w:rFonts w:ascii="Times New Roman" w:eastAsia="Times New Roman" w:hAnsi="Times New Roman" w:cs="Times New Roman"/>
                <w:b/>
              </w:rPr>
            </w:pPr>
            <w:proofErr w:type="spellStart"/>
            <w:r w:rsidRPr="00C0466D">
              <w:rPr>
                <w:rFonts w:ascii="Times New Roman" w:eastAsia="Times New Roman" w:hAnsi="Times New Roman" w:cs="Times New Roman"/>
              </w:rPr>
              <w:t>Тізерлеп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еңкею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артқа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шалқаю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жазу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түсіру</w:t>
            </w:r>
            <w:proofErr w:type="spellEnd"/>
            <w:r w:rsidRPr="00C0466D">
              <w:rPr>
                <w:rFonts w:ascii="Times New Roman" w:eastAsia="Times New Roman" w:hAnsi="Times New Roman" w:cs="Times New Roman"/>
              </w:rPr>
              <w:t xml:space="preserve">. </w:t>
            </w:r>
          </w:p>
          <w:p w14:paraId="3D81A419" w14:textId="77777777" w:rsidR="00DE4AD9" w:rsidRPr="00C0466D" w:rsidRDefault="00DE4AD9" w:rsidP="00C33712">
            <w:pPr>
              <w:pStyle w:val="a3"/>
              <w:numPr>
                <w:ilvl w:val="0"/>
                <w:numId w:val="14"/>
              </w:numPr>
              <w:ind w:right="7"/>
              <w:rPr>
                <w:rFonts w:ascii="Times New Roman" w:eastAsia="Times New Roman" w:hAnsi="Times New Roman" w:cs="Times New Roman"/>
                <w:b/>
              </w:rPr>
            </w:pP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ұшына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тұру</w:t>
            </w:r>
            <w:proofErr w:type="spellEnd"/>
            <w:r w:rsidRPr="00C0466D">
              <w:rPr>
                <w:rFonts w:ascii="Times New Roman" w:eastAsia="Times New Roman" w:hAnsi="Times New Roman" w:cs="Times New Roman"/>
              </w:rPr>
              <w:t xml:space="preserve">. </w:t>
            </w:r>
          </w:p>
          <w:p w14:paraId="3181268E" w14:textId="77777777" w:rsidR="00DE4AD9" w:rsidRPr="00C0466D" w:rsidRDefault="00DE4AD9" w:rsidP="00C33712">
            <w:pPr>
              <w:pStyle w:val="a3"/>
              <w:numPr>
                <w:ilvl w:val="0"/>
                <w:numId w:val="14"/>
              </w:numPr>
              <w:ind w:right="7"/>
              <w:rPr>
                <w:rFonts w:ascii="Times New Roman" w:eastAsia="Times New Roman" w:hAnsi="Times New Roman" w:cs="Times New Roman"/>
                <w:b/>
              </w:rPr>
            </w:pP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кезекпен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алдымен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өкшені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содан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кейін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ұшын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тарсылдату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Қатарынан</w:t>
            </w:r>
            <w:proofErr w:type="spellEnd"/>
            <w:r w:rsidRPr="00C0466D">
              <w:rPr>
                <w:rFonts w:ascii="Times New Roman" w:eastAsia="Times New Roman" w:hAnsi="Times New Roman" w:cs="Times New Roman"/>
              </w:rPr>
              <w:t xml:space="preserve"> 4-5 </w:t>
            </w:r>
            <w:proofErr w:type="spellStart"/>
            <w:r w:rsidRPr="00C0466D">
              <w:rPr>
                <w:rFonts w:ascii="Times New Roman" w:eastAsia="Times New Roman" w:hAnsi="Times New Roman" w:cs="Times New Roman"/>
              </w:rPr>
              <w:t>рет</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жартылай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отыру</w:t>
            </w:r>
            <w:proofErr w:type="spellEnd"/>
            <w:r w:rsidRPr="00C0466D">
              <w:rPr>
                <w:rFonts w:ascii="Times New Roman" w:eastAsia="Times New Roman" w:hAnsi="Times New Roman" w:cs="Times New Roman"/>
              </w:rPr>
              <w:t>.</w:t>
            </w:r>
          </w:p>
          <w:p w14:paraId="42B0D666" w14:textId="77777777" w:rsidR="00DE4AD9" w:rsidRPr="00C0466D" w:rsidRDefault="00DE4AD9" w:rsidP="00C33712">
            <w:pPr>
              <w:pStyle w:val="a3"/>
              <w:numPr>
                <w:ilvl w:val="0"/>
                <w:numId w:val="14"/>
              </w:numPr>
              <w:ind w:right="7"/>
              <w:rPr>
                <w:rFonts w:ascii="Times New Roman" w:eastAsia="Times New Roman" w:hAnsi="Times New Roman" w:cs="Times New Roman"/>
              </w:rPr>
            </w:pPr>
            <w:r w:rsidRPr="00C0466D">
              <w:rPr>
                <w:rFonts w:ascii="Times New Roman" w:eastAsia="Times New Roman" w:hAnsi="Times New Roman" w:cs="Times New Roman"/>
                <w:lang w:val="kk-KZ"/>
              </w:rPr>
              <w:t>Тыныс алу жаттығу</w:t>
            </w:r>
            <w:r w:rsidRPr="00C0466D">
              <w:rPr>
                <w:rFonts w:ascii="Times New Roman" w:eastAsiaTheme="minorEastAsia" w:hAnsi="Times New Roman" w:cs="Times New Roman"/>
                <w:b/>
                <w:lang w:val="kk-KZ"/>
              </w:rPr>
              <w:t>(дене шынықтыру</w:t>
            </w:r>
            <w:r w:rsidRPr="00C0466D">
              <w:rPr>
                <w:rFonts w:ascii="Times New Roman" w:eastAsiaTheme="minorEastAsia" w:hAnsi="Times New Roman" w:cs="Times New Roman"/>
                <w:b/>
              </w:rPr>
              <w:t>)</w:t>
            </w:r>
            <w:r w:rsidRPr="00C0466D">
              <w:rPr>
                <w:rFonts w:ascii="Times New Roman" w:eastAsia="Times New Roman" w:hAnsi="Times New Roman" w:cs="Times New Roman"/>
                <w:lang w:val="kk-KZ"/>
              </w:rPr>
              <w:t>.</w:t>
            </w:r>
          </w:p>
        </w:tc>
      </w:tr>
      <w:tr w:rsidR="00DE4AD9" w:rsidRPr="00C0466D" w14:paraId="7963A470" w14:textId="77777777" w:rsidTr="00731F9A">
        <w:trPr>
          <w:trHeight w:val="267"/>
        </w:trPr>
        <w:tc>
          <w:tcPr>
            <w:tcW w:w="564" w:type="pct"/>
            <w:tcBorders>
              <w:top w:val="single" w:sz="4" w:space="0" w:color="000000"/>
              <w:left w:val="single" w:sz="4" w:space="0" w:color="000000"/>
              <w:bottom w:val="single" w:sz="4" w:space="0" w:color="000000"/>
              <w:right w:val="single" w:sz="4" w:space="0" w:color="000000"/>
            </w:tcBorders>
          </w:tcPr>
          <w:p w14:paraId="36F8DAFA" w14:textId="77777777" w:rsidR="00DE4AD9" w:rsidRPr="00C0466D" w:rsidRDefault="00DE4AD9"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Таңғы</w:t>
            </w:r>
            <w:proofErr w:type="spellEnd"/>
            <w:r w:rsidRPr="00C0466D">
              <w:rPr>
                <w:rFonts w:ascii="Times New Roman" w:eastAsia="Times New Roman" w:hAnsi="Times New Roman" w:cs="Times New Roman"/>
              </w:rPr>
              <w:t xml:space="preserve"> ас  </w:t>
            </w:r>
          </w:p>
        </w:tc>
        <w:tc>
          <w:tcPr>
            <w:tcW w:w="4436" w:type="pct"/>
            <w:gridSpan w:val="5"/>
            <w:tcBorders>
              <w:top w:val="single" w:sz="4" w:space="0" w:color="000000"/>
              <w:left w:val="single" w:sz="4" w:space="0" w:color="000000"/>
              <w:bottom w:val="single" w:sz="4" w:space="0" w:color="000000"/>
              <w:right w:val="single" w:sz="4" w:space="0" w:color="000000"/>
            </w:tcBorders>
          </w:tcPr>
          <w:p w14:paraId="03F56D02" w14:textId="77777777" w:rsidR="00DE4AD9" w:rsidRPr="00C0466D" w:rsidRDefault="00DE4AD9" w:rsidP="00C33712">
            <w:pPr>
              <w:tabs>
                <w:tab w:val="right" w:pos="2602"/>
              </w:tabs>
              <w:rPr>
                <w:rFonts w:ascii="Times New Roman" w:eastAsia="Times New Roman" w:hAnsi="Times New Roman" w:cs="Times New Roman"/>
              </w:rPr>
            </w:pPr>
            <w:proofErr w:type="spellStart"/>
            <w:r w:rsidRPr="00C0466D">
              <w:rPr>
                <w:rFonts w:ascii="Times New Roman" w:eastAsia="Times New Roman" w:hAnsi="Times New Roman" w:cs="Times New Roman"/>
              </w:rPr>
              <w:t>Тамақтану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тәртібін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сақтаудың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көгөністер</w:t>
            </w:r>
            <w:proofErr w:type="spellEnd"/>
            <w:r w:rsidRPr="00C0466D">
              <w:rPr>
                <w:rFonts w:ascii="Times New Roman" w:eastAsia="Times New Roman" w:hAnsi="Times New Roman" w:cs="Times New Roman"/>
              </w:rPr>
              <w:t xml:space="preserve"> мен </w:t>
            </w:r>
            <w:proofErr w:type="spellStart"/>
            <w:r w:rsidRPr="00C0466D">
              <w:rPr>
                <w:rFonts w:ascii="Times New Roman" w:eastAsia="Times New Roman" w:hAnsi="Times New Roman" w:cs="Times New Roman"/>
              </w:rPr>
              <w:t>жемістердің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дәрумендердің</w:t>
            </w:r>
            <w:proofErr w:type="spellEnd"/>
            <w:r w:rsidRPr="00C0466D">
              <w:rPr>
                <w:rFonts w:ascii="Times New Roman" w:eastAsia="Times New Roman" w:hAnsi="Times New Roman" w:cs="Times New Roman"/>
              </w:rPr>
              <w:t xml:space="preserve"> адам </w:t>
            </w:r>
            <w:proofErr w:type="spellStart"/>
            <w:r w:rsidRPr="00C0466D">
              <w:rPr>
                <w:rFonts w:ascii="Times New Roman" w:eastAsia="Times New Roman" w:hAnsi="Times New Roman" w:cs="Times New Roman"/>
              </w:rPr>
              <w:t>ағзасына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пайдасы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түсінік</w:t>
            </w:r>
            <w:proofErr w:type="spellEnd"/>
            <w:r w:rsidRPr="00C0466D">
              <w:rPr>
                <w:rFonts w:ascii="Times New Roman" w:eastAsia="Times New Roman" w:hAnsi="Times New Roman" w:cs="Times New Roman"/>
              </w:rPr>
              <w:t xml:space="preserve"> беру.  </w:t>
            </w:r>
          </w:p>
        </w:tc>
      </w:tr>
      <w:tr w:rsidR="00DE4AD9" w:rsidRPr="00C0466D" w14:paraId="71640C7C" w14:textId="77777777" w:rsidTr="00731F9A">
        <w:trPr>
          <w:trHeight w:val="404"/>
        </w:trPr>
        <w:tc>
          <w:tcPr>
            <w:tcW w:w="564" w:type="pct"/>
            <w:tcBorders>
              <w:top w:val="single" w:sz="4" w:space="0" w:color="000000"/>
              <w:left w:val="single" w:sz="4" w:space="0" w:color="000000"/>
              <w:bottom w:val="single" w:sz="4" w:space="0" w:color="000000"/>
              <w:right w:val="single" w:sz="4" w:space="0" w:color="000000"/>
            </w:tcBorders>
          </w:tcPr>
          <w:p w14:paraId="7EA85E29" w14:textId="77777777" w:rsidR="00DE4AD9" w:rsidRPr="00C0466D" w:rsidRDefault="00DE4AD9" w:rsidP="00C33712">
            <w:pPr>
              <w:ind w:left="5"/>
              <w:rPr>
                <w:rFonts w:ascii="Times New Roman" w:hAnsi="Times New Roman" w:cs="Times New Roman"/>
              </w:rPr>
            </w:pP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370" w:type="pct"/>
            <w:tcBorders>
              <w:top w:val="single" w:sz="4" w:space="0" w:color="000000"/>
              <w:left w:val="single" w:sz="4" w:space="0" w:color="000000"/>
              <w:bottom w:val="single" w:sz="4" w:space="0" w:color="000000"/>
              <w:right w:val="single" w:sz="4" w:space="0" w:color="000000"/>
            </w:tcBorders>
          </w:tcPr>
          <w:p w14:paraId="1C31464E" w14:textId="77777777" w:rsidR="00DE4AD9" w:rsidRPr="00C0466D" w:rsidRDefault="00DE4AD9" w:rsidP="00C33712">
            <w:pPr>
              <w:rPr>
                <w:rFonts w:ascii="Times New Roman" w:hAnsi="Times New Roman" w:cs="Times New Roman"/>
                <w:lang w:val="kk-KZ"/>
              </w:rPr>
            </w:pPr>
          </w:p>
        </w:tc>
        <w:tc>
          <w:tcPr>
            <w:tcW w:w="355" w:type="pct"/>
            <w:tcBorders>
              <w:top w:val="single" w:sz="4" w:space="0" w:color="000000"/>
              <w:left w:val="single" w:sz="4" w:space="0" w:color="000000"/>
              <w:bottom w:val="single" w:sz="4" w:space="0" w:color="000000"/>
              <w:right w:val="single" w:sz="4" w:space="0" w:color="000000"/>
            </w:tcBorders>
          </w:tcPr>
          <w:p w14:paraId="2962D81B" w14:textId="77777777" w:rsidR="00DE4AD9" w:rsidRPr="00C0466D" w:rsidRDefault="00DE4AD9" w:rsidP="00C33712">
            <w:pPr>
              <w:rPr>
                <w:rFonts w:ascii="Times New Roman" w:hAnsi="Times New Roman" w:cs="Times New Roman"/>
                <w:lang w:val="kk-KZ"/>
              </w:rPr>
            </w:pPr>
          </w:p>
        </w:tc>
        <w:tc>
          <w:tcPr>
            <w:tcW w:w="1370" w:type="pct"/>
            <w:tcBorders>
              <w:top w:val="single" w:sz="4" w:space="0" w:color="000000"/>
              <w:left w:val="single" w:sz="4" w:space="0" w:color="000000"/>
              <w:bottom w:val="single" w:sz="4" w:space="0" w:color="000000"/>
              <w:right w:val="single" w:sz="4" w:space="0" w:color="000000"/>
            </w:tcBorders>
          </w:tcPr>
          <w:p w14:paraId="50095F5F"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Д/О«Жылы  сөздер  ойыны»</w:t>
            </w:r>
          </w:p>
          <w:p w14:paraId="129C9801"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Мақсаты:сөйлесу барысында әңгімелесушінің назарын өзіне аудару үшін интонациямен сөйлеу мәнерін өз бетінше қолдануға ұйрету</w:t>
            </w:r>
          </w:p>
          <w:p w14:paraId="1C8025B3"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7B32F481" w14:textId="77777777" w:rsidR="00DE4AD9" w:rsidRPr="00C0466D" w:rsidRDefault="00DE4AD9" w:rsidP="00C33712">
            <w:pPr>
              <w:rPr>
                <w:rFonts w:ascii="Times New Roman" w:hAnsi="Times New Roman" w:cs="Times New Roman"/>
                <w:lang w:val="kk-KZ"/>
              </w:rPr>
            </w:pPr>
          </w:p>
          <w:p w14:paraId="6CDAE6B5"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Д/О«Көңілді әуен»</w:t>
            </w:r>
          </w:p>
          <w:p w14:paraId="24D192AF" w14:textId="493552F8"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Мақсаты:Музыканың сипатын сезінуге үйрету, таныс шығармаларды білу, тыңдалған музыкадан алған әсерлері туралы әңгімелеу, музыкалық шығарманың мәнерлі құрал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байқауға үйрету (ақырын, қатты, баяу, жылдам), жоғары дыбыстарды ажырату (секста, септима шегінде жоғары, төмен) (</w:t>
            </w:r>
            <w:r w:rsidRPr="00C0466D">
              <w:rPr>
                <w:rFonts w:ascii="Times New Roman" w:hAnsi="Times New Roman" w:cs="Times New Roman"/>
                <w:b/>
                <w:lang w:val="kk-KZ"/>
              </w:rPr>
              <w:t>музыка</w:t>
            </w:r>
            <w:r w:rsidRPr="00C0466D">
              <w:rPr>
                <w:rFonts w:ascii="Times New Roman" w:hAnsi="Times New Roman" w:cs="Times New Roman"/>
                <w:lang w:val="kk-KZ"/>
              </w:rPr>
              <w:t>)</w:t>
            </w:r>
          </w:p>
        </w:tc>
        <w:tc>
          <w:tcPr>
            <w:tcW w:w="1237" w:type="pct"/>
            <w:tcBorders>
              <w:top w:val="single" w:sz="4" w:space="0" w:color="000000"/>
              <w:left w:val="single" w:sz="4" w:space="0" w:color="000000"/>
              <w:bottom w:val="single" w:sz="4" w:space="0" w:color="000000"/>
              <w:right w:val="single" w:sz="4" w:space="0" w:color="000000"/>
            </w:tcBorders>
          </w:tcPr>
          <w:p w14:paraId="16F510D4"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Д/О«Компьютер»</w:t>
            </w:r>
          </w:p>
          <w:p w14:paraId="529352E8"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Мақсаты: түрлі балалар әрекеттерінде өзінің және құрдаста-рының әрекетін түсіндіруге және дәлелдеуге баулу</w:t>
            </w:r>
          </w:p>
          <w:p w14:paraId="78E06977"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543AFC9B" w14:textId="77777777" w:rsidR="00DE4AD9" w:rsidRPr="00C0466D" w:rsidRDefault="00DE4AD9" w:rsidP="00C33712">
            <w:pPr>
              <w:ind w:left="5"/>
              <w:rPr>
                <w:rFonts w:ascii="Times New Roman" w:hAnsi="Times New Roman" w:cs="Times New Roman"/>
                <w:lang w:val="kk-KZ"/>
              </w:rPr>
            </w:pPr>
          </w:p>
          <w:p w14:paraId="75F9A23E"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 xml:space="preserve"> Д/О«Көңілді әуен»</w:t>
            </w:r>
          </w:p>
          <w:p w14:paraId="04D21FDC"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мәнерлеп ән айтуға үйрету, әнді созып, қимылдармен үйлестіріп айтуды қалыптастыру (ре-си бірінші октава шегінде). (</w:t>
            </w:r>
            <w:r w:rsidRPr="00C0466D">
              <w:rPr>
                <w:rFonts w:ascii="Times New Roman" w:hAnsi="Times New Roman" w:cs="Times New Roman"/>
                <w:b/>
                <w:lang w:val="kk-KZ"/>
              </w:rPr>
              <w:t>музыка</w:t>
            </w:r>
            <w:r w:rsidRPr="00C0466D">
              <w:rPr>
                <w:rFonts w:ascii="Times New Roman" w:hAnsi="Times New Roman" w:cs="Times New Roman"/>
                <w:lang w:val="kk-KZ"/>
              </w:rPr>
              <w:t>)</w:t>
            </w:r>
          </w:p>
          <w:p w14:paraId="0C1CEDCD" w14:textId="77777777" w:rsidR="00DE4AD9" w:rsidRPr="00C0466D" w:rsidRDefault="00DE4AD9" w:rsidP="00C33712">
            <w:pPr>
              <w:ind w:left="5"/>
              <w:rPr>
                <w:rFonts w:ascii="Times New Roman" w:hAnsi="Times New Roman" w:cs="Times New Roman"/>
                <w:lang w:val="kk-KZ"/>
              </w:rPr>
            </w:pPr>
          </w:p>
        </w:tc>
        <w:tc>
          <w:tcPr>
            <w:tcW w:w="1104" w:type="pct"/>
            <w:tcBorders>
              <w:top w:val="single" w:sz="4" w:space="0" w:color="000000"/>
              <w:left w:val="single" w:sz="4" w:space="0" w:color="000000"/>
              <w:bottom w:val="single" w:sz="4" w:space="0" w:color="000000"/>
              <w:right w:val="single" w:sz="4" w:space="0" w:color="000000"/>
            </w:tcBorders>
          </w:tcPr>
          <w:p w14:paraId="4CDB91C3"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Д/О «»Театр</w:t>
            </w:r>
          </w:p>
          <w:p w14:paraId="1E73B9D6" w14:textId="6E074913"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Мақсаты: бейнелеу құрал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қолдана отырып, еркін ойындарда және сахналық қойы-лымдарда адамдар мен жануарлардың эмоционалды көңіл-күйін жеткізуге үйрету. </w:t>
            </w:r>
            <w:r w:rsidRPr="00C0466D">
              <w:rPr>
                <w:rFonts w:ascii="Times New Roman" w:hAnsi="Times New Roman" w:cs="Times New Roman"/>
                <w:b/>
                <w:lang w:val="kk-KZ"/>
              </w:rPr>
              <w:t>(қазақ тілі)</w:t>
            </w:r>
          </w:p>
          <w:p w14:paraId="58AD11F8" w14:textId="77777777" w:rsidR="00DE4AD9" w:rsidRPr="00C0466D" w:rsidRDefault="00DE4AD9" w:rsidP="00C33712">
            <w:pPr>
              <w:ind w:left="5"/>
              <w:rPr>
                <w:rFonts w:ascii="Times New Roman" w:hAnsi="Times New Roman" w:cs="Times New Roman"/>
                <w:lang w:val="kk-KZ"/>
              </w:rPr>
            </w:pPr>
          </w:p>
          <w:p w14:paraId="02973F06"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 xml:space="preserve"> Д/О«Көңілді әуен»</w:t>
            </w:r>
          </w:p>
          <w:p w14:paraId="7F597A2E"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Мақсаты:Музыканы тыңдау мәдениетін сақтау (музыкалық шығармаларды алаңдамай соңына дейін тыңдау).</w:t>
            </w:r>
          </w:p>
          <w:p w14:paraId="26B12EFA" w14:textId="77777777" w:rsidR="00DE4AD9" w:rsidRPr="00C0466D" w:rsidRDefault="00DE4AD9" w:rsidP="00C33712">
            <w:pPr>
              <w:ind w:left="5"/>
              <w:rPr>
                <w:rFonts w:ascii="Times New Roman" w:hAnsi="Times New Roman" w:cs="Times New Roman"/>
                <w:b/>
                <w:lang w:val="kk-KZ"/>
              </w:rPr>
            </w:pPr>
            <w:r w:rsidRPr="00C0466D">
              <w:rPr>
                <w:rFonts w:ascii="Times New Roman" w:hAnsi="Times New Roman" w:cs="Times New Roman"/>
                <w:b/>
                <w:lang w:val="kk-KZ"/>
              </w:rPr>
              <w:t>(музыка)</w:t>
            </w:r>
          </w:p>
          <w:p w14:paraId="7663E563" w14:textId="77777777" w:rsidR="00DE4AD9" w:rsidRPr="00C0466D" w:rsidRDefault="00DE4AD9" w:rsidP="00C33712">
            <w:pPr>
              <w:rPr>
                <w:rFonts w:ascii="Times New Roman" w:hAnsi="Times New Roman" w:cs="Times New Roman"/>
                <w:lang w:val="kk-KZ"/>
              </w:rPr>
            </w:pPr>
          </w:p>
        </w:tc>
      </w:tr>
      <w:tr w:rsidR="00DE4AD9" w:rsidRPr="00C0466D" w14:paraId="301A1492" w14:textId="77777777" w:rsidTr="00731F9A">
        <w:trPr>
          <w:trHeight w:val="1275"/>
        </w:trPr>
        <w:tc>
          <w:tcPr>
            <w:tcW w:w="564" w:type="pct"/>
            <w:tcBorders>
              <w:top w:val="single" w:sz="4" w:space="0" w:color="000000"/>
              <w:left w:val="single" w:sz="4" w:space="0" w:color="000000"/>
              <w:bottom w:val="single" w:sz="4" w:space="0" w:color="000000"/>
              <w:right w:val="single" w:sz="4" w:space="0" w:color="000000"/>
            </w:tcBorders>
          </w:tcPr>
          <w:p w14:paraId="263FE543" w14:textId="77777777" w:rsidR="00DE4AD9" w:rsidRPr="00C0466D" w:rsidRDefault="00DE4AD9" w:rsidP="00C33712">
            <w:pPr>
              <w:ind w:left="5"/>
              <w:rPr>
                <w:rFonts w:ascii="Times New Roman" w:hAnsi="Times New Roman" w:cs="Times New Roman"/>
              </w:rPr>
            </w:pPr>
            <w:r w:rsidRPr="00C0466D">
              <w:rPr>
                <w:rFonts w:ascii="Times New Roman" w:eastAsia="Times New Roman" w:hAnsi="Times New Roman" w:cs="Times New Roman"/>
              </w:rPr>
              <w:t>Б</w:t>
            </w:r>
            <w:r w:rsidRPr="00C0466D">
              <w:rPr>
                <w:rFonts w:ascii="Times New Roman" w:eastAsia="Times New Roman" w:hAnsi="Times New Roman" w:cs="Times New Roman"/>
                <w:lang w:val="kk-KZ"/>
              </w:rPr>
              <w:t xml:space="preserve">БҰ </w:t>
            </w:r>
            <w:proofErr w:type="spellStart"/>
            <w:r w:rsidRPr="00C0466D">
              <w:rPr>
                <w:rFonts w:ascii="Times New Roman" w:eastAsia="Times New Roman" w:hAnsi="Times New Roman" w:cs="Times New Roman"/>
              </w:rPr>
              <w:t>бойынша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w:t>
            </w:r>
            <w:proofErr w:type="spellEnd"/>
            <w:r w:rsidRPr="00C0466D">
              <w:rPr>
                <w:rFonts w:ascii="Times New Roman" w:eastAsia="Times New Roman" w:hAnsi="Times New Roman" w:cs="Times New Roman"/>
              </w:rPr>
              <w:t xml:space="preserve">  </w:t>
            </w:r>
          </w:p>
        </w:tc>
        <w:tc>
          <w:tcPr>
            <w:tcW w:w="370" w:type="pct"/>
            <w:tcBorders>
              <w:top w:val="single" w:sz="4" w:space="0" w:color="000000"/>
              <w:left w:val="single" w:sz="4" w:space="0" w:color="000000"/>
              <w:bottom w:val="single" w:sz="4" w:space="0" w:color="000000"/>
              <w:right w:val="single" w:sz="4" w:space="0" w:color="000000"/>
            </w:tcBorders>
          </w:tcPr>
          <w:p w14:paraId="7C4B0AB0" w14:textId="77777777" w:rsidR="00DE4AD9" w:rsidRPr="00C0466D" w:rsidRDefault="00DE4AD9" w:rsidP="00C33712">
            <w:pPr>
              <w:widowControl w:val="0"/>
              <w:rPr>
                <w:rFonts w:ascii="Times New Roman" w:eastAsia="Times New Roman" w:hAnsi="Times New Roman" w:cs="Times New Roman"/>
                <w:lang w:val="kk-KZ"/>
              </w:rPr>
            </w:pPr>
          </w:p>
        </w:tc>
        <w:tc>
          <w:tcPr>
            <w:tcW w:w="355" w:type="pct"/>
            <w:tcBorders>
              <w:top w:val="single" w:sz="4" w:space="0" w:color="000000"/>
              <w:left w:val="single" w:sz="4" w:space="0" w:color="000000"/>
              <w:bottom w:val="single" w:sz="4" w:space="0" w:color="000000"/>
              <w:right w:val="single" w:sz="4" w:space="0" w:color="000000"/>
            </w:tcBorders>
          </w:tcPr>
          <w:p w14:paraId="65E5E97D" w14:textId="77777777" w:rsidR="00DE4AD9" w:rsidRPr="00C0466D" w:rsidRDefault="00DE4AD9" w:rsidP="00C33712">
            <w:pPr>
              <w:widowControl w:val="0"/>
              <w:rPr>
                <w:rFonts w:ascii="Times New Roman" w:hAnsi="Times New Roman" w:cs="Times New Roman"/>
                <w:lang w:val="kk-KZ" w:eastAsia="en-US"/>
              </w:rPr>
            </w:pPr>
          </w:p>
        </w:tc>
        <w:tc>
          <w:tcPr>
            <w:tcW w:w="1370" w:type="pct"/>
            <w:tcBorders>
              <w:top w:val="single" w:sz="4" w:space="0" w:color="000000"/>
              <w:left w:val="single" w:sz="4" w:space="0" w:color="000000"/>
              <w:bottom w:val="single" w:sz="4" w:space="0" w:color="000000"/>
              <w:right w:val="single" w:sz="4" w:space="0" w:color="000000"/>
            </w:tcBorders>
          </w:tcPr>
          <w:p w14:paraId="403B3B73" w14:textId="77777777" w:rsidR="00DE4AD9" w:rsidRPr="00C0466D" w:rsidRDefault="00DE4AD9"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 xml:space="preserve">Дене </w:t>
            </w:r>
            <w:r w:rsidR="003048F3" w:rsidRPr="00C0466D">
              <w:rPr>
                <w:rFonts w:ascii="Times New Roman" w:eastAsia="Times New Roman" w:hAnsi="Times New Roman" w:cs="Times New Roman"/>
                <w:b/>
                <w:lang w:val="kk-KZ"/>
              </w:rPr>
              <w:t>тәрбиесі</w:t>
            </w:r>
          </w:p>
          <w:p w14:paraId="3B6478DA" w14:textId="77777777" w:rsidR="00DE4AD9" w:rsidRPr="00C0466D" w:rsidRDefault="00DE4AD9" w:rsidP="00C33712">
            <w:pPr>
              <w:widowControl w:val="0"/>
              <w:rPr>
                <w:rFonts w:ascii="Times New Roman" w:hAnsi="Times New Roman" w:cs="Times New Roman"/>
                <w:b/>
                <w:bCs/>
                <w:iCs/>
                <w:lang w:val="kk-KZ"/>
              </w:rPr>
            </w:pPr>
            <w:r w:rsidRPr="00C0466D">
              <w:rPr>
                <w:rFonts w:ascii="Times New Roman" w:hAnsi="Times New Roman" w:cs="Times New Roman"/>
                <w:b/>
                <w:bCs/>
                <w:iCs/>
                <w:lang w:val="kk-KZ"/>
              </w:rPr>
              <w:t>Аяққа арналған жаттығулар.</w:t>
            </w:r>
          </w:p>
          <w:p w14:paraId="187D2761" w14:textId="77777777" w:rsidR="00DE4AD9" w:rsidRPr="00C0466D" w:rsidRDefault="00DE4AD9" w:rsidP="00C33712">
            <w:pPr>
              <w:widowControl w:val="0"/>
              <w:rPr>
                <w:rFonts w:ascii="Times New Roman" w:hAnsi="Times New Roman" w:cs="Times New Roman"/>
                <w:bCs/>
                <w:iCs/>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bCs/>
                <w:lang w:val="kk-KZ"/>
              </w:rPr>
              <w:t>Аяқтың ұшына көтерілу және тұру. Екі аяқты кезекпен алға қою, алдымен өкшені, содан кейін аяқтың ұшын қою, тарсылдату. Қатарынан 4-5 рет жартылай отыру. Екі қолды белге қойып, екі жаққа созып, отыру. Тізені бүгу, алға созу, қайтадан бүгу және түсіру. Аяқтың ұшын созу, өкшені айналдыру.</w:t>
            </w:r>
          </w:p>
          <w:p w14:paraId="145C6219" w14:textId="77777777" w:rsidR="00DE4AD9" w:rsidRPr="00C0466D" w:rsidRDefault="00DE4AD9"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372C12DA" w14:textId="77777777" w:rsidR="00DE4AD9" w:rsidRPr="00C0466D" w:rsidRDefault="00DE4AD9"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30DC10C2" w14:textId="77777777" w:rsidR="00DE4AD9" w:rsidRPr="00C0466D" w:rsidRDefault="00DE4AD9"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lang w:val="kk-KZ"/>
              </w:rPr>
              <w:t>1.</w:t>
            </w:r>
            <w:r w:rsidRPr="00C0466D">
              <w:rPr>
                <w:rFonts w:ascii="Times New Roman" w:eastAsia="Times New Roman" w:hAnsi="Times New Roman" w:cs="Times New Roman"/>
                <w:color w:val="000000"/>
                <w:lang w:val="kk-KZ"/>
              </w:rPr>
              <w:t xml:space="preserve"> Бірқалыпты жүгіру, шашырап, берілген бағытта, әртүрлі қарқынмен, заттардың арасымен шеңбер бойынша, аяқтың ұшыменжүгіру.</w:t>
            </w:r>
          </w:p>
          <w:p w14:paraId="057BBAF9" w14:textId="77777777" w:rsidR="00DE4AD9" w:rsidRPr="00C0466D" w:rsidRDefault="00DE4AD9"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color w:val="000000"/>
                <w:lang w:val="kk-KZ"/>
              </w:rPr>
              <w:t>«Маған қарай еңбекте» ойынын ойнау.</w:t>
            </w:r>
          </w:p>
          <w:p w14:paraId="76C0836C" w14:textId="77777777" w:rsidR="00DE4AD9" w:rsidRPr="00C0466D" w:rsidRDefault="00DE4AD9" w:rsidP="00C33712">
            <w:pPr>
              <w:widowControl w:val="0"/>
              <w:rPr>
                <w:rFonts w:ascii="Times New Roman" w:hAnsi="Times New Roman" w:cs="Times New Roman"/>
                <w:lang w:val="kk-KZ"/>
              </w:rPr>
            </w:pPr>
            <w:r w:rsidRPr="00C0466D">
              <w:rPr>
                <w:rFonts w:ascii="Times New Roman" w:eastAsia="Times New Roman" w:hAnsi="Times New Roman" w:cs="Times New Roman"/>
                <w:b/>
                <w:color w:val="000000"/>
                <w:lang w:val="kk-KZ"/>
              </w:rPr>
              <w:lastRenderedPageBreak/>
              <w:t xml:space="preserve">Қорытынды: </w:t>
            </w:r>
            <w:r w:rsidRPr="00C0466D">
              <w:rPr>
                <w:rFonts w:ascii="Times New Roman" w:eastAsia="Times New Roman" w:hAnsi="Times New Roman" w:cs="Times New Roman"/>
                <w:color w:val="000000"/>
                <w:lang w:val="kk-KZ"/>
              </w:rPr>
              <w:t>Тыныс алу жаттығуын орындау.</w:t>
            </w:r>
          </w:p>
        </w:tc>
        <w:tc>
          <w:tcPr>
            <w:tcW w:w="1237" w:type="pct"/>
            <w:tcBorders>
              <w:top w:val="single" w:sz="4" w:space="0" w:color="000000"/>
              <w:left w:val="single" w:sz="4" w:space="0" w:color="000000"/>
              <w:bottom w:val="single" w:sz="4" w:space="0" w:color="000000"/>
              <w:right w:val="single" w:sz="4" w:space="0" w:color="000000"/>
            </w:tcBorders>
          </w:tcPr>
          <w:p w14:paraId="527EC370" w14:textId="77777777" w:rsidR="00DE4AD9" w:rsidRPr="00C0466D" w:rsidRDefault="00DE4AD9"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Музыка</w:t>
            </w:r>
          </w:p>
          <w:p w14:paraId="641C8D9B" w14:textId="77777777" w:rsidR="00DE4AD9" w:rsidRPr="00C0466D" w:rsidRDefault="00DE4AD9" w:rsidP="00C33712">
            <w:pPr>
              <w:pStyle w:val="a4"/>
              <w:rPr>
                <w:rFonts w:ascii="Times New Roman" w:hAnsi="Times New Roman" w:cs="Times New Roman"/>
                <w:b/>
                <w:lang w:val="kk-KZ"/>
              </w:rPr>
            </w:pPr>
            <w:r w:rsidRPr="00C0466D">
              <w:rPr>
                <w:rFonts w:ascii="Times New Roman" w:hAnsi="Times New Roman" w:cs="Times New Roman"/>
                <w:b/>
                <w:lang w:val="kk-KZ"/>
              </w:rPr>
              <w:t>Тақырыбы: «Төменжәне жоғары дыбыстар»</w:t>
            </w:r>
          </w:p>
          <w:p w14:paraId="36715F0E" w14:textId="77777777" w:rsidR="00DE4AD9" w:rsidRPr="00C0466D" w:rsidRDefault="00DE4AD9"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Балаларды шығарманы тыңдай отырып, динамикалық бояуларын, дауыс күштілігін ажырата білуге баулу.</w:t>
            </w:r>
          </w:p>
          <w:p w14:paraId="36587D92" w14:textId="77777777" w:rsidR="00DE4AD9" w:rsidRPr="00C0466D" w:rsidRDefault="00DE4AD9" w:rsidP="00C33712">
            <w:pPr>
              <w:pStyle w:val="a4"/>
              <w:rPr>
                <w:rFonts w:ascii="Times New Roman" w:eastAsia="SimSun" w:hAnsi="Times New Roman" w:cs="Times New Roman"/>
                <w:b/>
                <w:lang w:val="kk-KZ" w:eastAsia="zh-CN"/>
              </w:rPr>
            </w:pPr>
            <w:r w:rsidRPr="00C0466D">
              <w:rPr>
                <w:rFonts w:ascii="Times New Roman" w:hAnsi="Times New Roman" w:cs="Times New Roman"/>
                <w:b/>
                <w:lang w:val="kk-KZ"/>
              </w:rPr>
              <w:t xml:space="preserve">1. </w:t>
            </w:r>
            <w:r w:rsidRPr="00C0466D">
              <w:rPr>
                <w:rFonts w:ascii="Times New Roman" w:eastAsia="SimSun" w:hAnsi="Times New Roman" w:cs="Times New Roman"/>
                <w:b/>
                <w:lang w:val="kk-KZ" w:eastAsia="zh-CN"/>
              </w:rPr>
              <w:t>Балаларды музыкамен қарсы алу.</w:t>
            </w:r>
          </w:p>
          <w:p w14:paraId="7BD60993" w14:textId="77777777" w:rsidR="00DE4AD9" w:rsidRPr="00C0466D" w:rsidRDefault="00DE4AD9" w:rsidP="00C33712">
            <w:pPr>
              <w:pStyle w:val="a4"/>
              <w:rPr>
                <w:rFonts w:ascii="Times New Roman" w:eastAsia="Times New Roman" w:hAnsi="Times New Roman" w:cs="Times New Roman"/>
                <w:lang w:val="kk-KZ"/>
              </w:rPr>
            </w:pPr>
            <w:r w:rsidRPr="00C0466D">
              <w:rPr>
                <w:rFonts w:ascii="Times New Roman" w:eastAsia="Times New Roman" w:hAnsi="Times New Roman" w:cs="Times New Roman"/>
                <w:b/>
                <w:lang w:val="kk-KZ"/>
              </w:rPr>
              <w:t>Ойын:</w:t>
            </w:r>
            <w:r w:rsidRPr="00C0466D">
              <w:rPr>
                <w:rFonts w:ascii="Times New Roman" w:eastAsia="Times New Roman" w:hAnsi="Times New Roman" w:cs="Times New Roman"/>
                <w:lang w:val="kk-KZ"/>
              </w:rPr>
              <w:t xml:space="preserve"> Түстері бірдей,әртүрлі көлемдегі сары қоңыраулар суреті салынған карточкалар үлестіріледі. Шығарманы тыңдап,төменгі дыбысқа үлкен қоңырау,орташа дыбысқа орташа қоңырау,жіңішке дауыстағы әуенге кіші қоңырау бейнеленген сәйкес карточканы көрсетеді.</w:t>
            </w:r>
          </w:p>
          <w:p w14:paraId="5D3A4DCD" w14:textId="77777777" w:rsidR="00DE4AD9" w:rsidRPr="00C0466D" w:rsidRDefault="00DE4AD9" w:rsidP="00C33712">
            <w:pPr>
              <w:pStyle w:val="a4"/>
              <w:rPr>
                <w:rFonts w:ascii="Times New Roman" w:eastAsia="Times New Roman" w:hAnsi="Times New Roman" w:cs="Times New Roman"/>
                <w:b/>
                <w:lang w:val="kk-KZ"/>
              </w:rPr>
            </w:pPr>
            <w:r w:rsidRPr="00C0466D">
              <w:rPr>
                <w:rFonts w:ascii="Times New Roman" w:hAnsi="Times New Roman" w:cs="Times New Roman"/>
                <w:b/>
                <w:lang w:val="kk-KZ"/>
              </w:rPr>
              <w:t>2. Музыка тыңдау.</w:t>
            </w:r>
          </w:p>
          <w:p w14:paraId="20C7A5FD" w14:textId="77777777" w:rsidR="00DE4AD9" w:rsidRPr="00C0466D" w:rsidRDefault="00DE4AD9" w:rsidP="00C33712">
            <w:pPr>
              <w:pStyle w:val="a4"/>
              <w:rPr>
                <w:rFonts w:ascii="Times New Roman" w:hAnsi="Times New Roman" w:cs="Times New Roman"/>
                <w:lang w:val="kk-KZ"/>
              </w:rPr>
            </w:pPr>
            <w:r w:rsidRPr="00C0466D">
              <w:rPr>
                <w:rFonts w:ascii="Times New Roman" w:hAnsi="Times New Roman" w:cs="Times New Roman"/>
                <w:lang w:val="kk-KZ"/>
              </w:rPr>
              <w:t xml:space="preserve"> Ал енді сендер  ән тыңдаңдар.</w:t>
            </w:r>
          </w:p>
          <w:p w14:paraId="26379FB2" w14:textId="77777777" w:rsidR="00DE4AD9" w:rsidRPr="00C0466D" w:rsidRDefault="00DE4AD9" w:rsidP="00C33712">
            <w:pPr>
              <w:pStyle w:val="a4"/>
              <w:rPr>
                <w:rFonts w:ascii="Times New Roman" w:eastAsia="Times New Roman" w:hAnsi="Times New Roman" w:cs="Times New Roman"/>
                <w:lang w:val="kk-KZ"/>
              </w:rPr>
            </w:pPr>
            <w:r w:rsidRPr="00C0466D">
              <w:rPr>
                <w:rFonts w:ascii="Times New Roman" w:hAnsi="Times New Roman" w:cs="Times New Roman"/>
                <w:lang w:val="kk-KZ"/>
              </w:rPr>
              <w:t xml:space="preserve">«Балапан» әні. </w:t>
            </w:r>
            <w:r w:rsidRPr="00C0466D">
              <w:rPr>
                <w:rFonts w:ascii="Times New Roman" w:eastAsia="Times New Roman" w:hAnsi="Times New Roman" w:cs="Times New Roman"/>
                <w:bCs/>
                <w:lang w:val="kk-KZ"/>
              </w:rPr>
              <w:t>Сөзі:</w:t>
            </w:r>
            <w:r w:rsidRPr="00C0466D">
              <w:rPr>
                <w:rFonts w:ascii="Times New Roman" w:eastAsia="Times New Roman" w:hAnsi="Times New Roman" w:cs="Times New Roman"/>
                <w:lang w:val="kk-KZ"/>
              </w:rPr>
              <w:t> Ж.Смақов.</w:t>
            </w:r>
          </w:p>
          <w:p w14:paraId="3EF63FC3" w14:textId="77777777" w:rsidR="00DE4AD9" w:rsidRPr="00C0466D" w:rsidRDefault="00DE4AD9" w:rsidP="00C33712">
            <w:pPr>
              <w:pStyle w:val="a4"/>
              <w:rPr>
                <w:rFonts w:ascii="Times New Roman" w:hAnsi="Times New Roman" w:cs="Times New Roman"/>
                <w:lang w:val="kk-KZ"/>
              </w:rPr>
            </w:pPr>
            <w:r w:rsidRPr="00C0466D">
              <w:rPr>
                <w:rFonts w:ascii="Times New Roman" w:hAnsi="Times New Roman" w:cs="Times New Roman"/>
                <w:lang w:val="kk-KZ"/>
              </w:rPr>
              <w:t>Балалар бізге қазір «Мысық пен мысықай» ойыны: Мысық пен мысықай дауыстарын салған балаларды мадақтау.</w:t>
            </w:r>
          </w:p>
          <w:p w14:paraId="07F8FC5A" w14:textId="77777777" w:rsidR="00DE4AD9" w:rsidRPr="00C0466D" w:rsidRDefault="00DE4AD9" w:rsidP="00C33712">
            <w:pPr>
              <w:pStyle w:val="a4"/>
              <w:rPr>
                <w:rFonts w:ascii="Times New Roman" w:hAnsi="Times New Roman" w:cs="Times New Roman"/>
                <w:lang w:val="kk-KZ"/>
              </w:rPr>
            </w:pPr>
            <w:r w:rsidRPr="00C0466D">
              <w:rPr>
                <w:rFonts w:ascii="Times New Roman" w:hAnsi="Times New Roman" w:cs="Times New Roman"/>
                <w:lang w:val="kk-KZ"/>
              </w:rPr>
              <w:lastRenderedPageBreak/>
              <w:t xml:space="preserve">«Көңілді ырғақ»  биін  таныс би қимылдарымен билету. </w:t>
            </w:r>
          </w:p>
        </w:tc>
        <w:tc>
          <w:tcPr>
            <w:tcW w:w="1104" w:type="pct"/>
            <w:tcBorders>
              <w:top w:val="single" w:sz="4" w:space="0" w:color="000000"/>
              <w:left w:val="single" w:sz="4" w:space="0" w:color="000000"/>
              <w:bottom w:val="single" w:sz="4" w:space="0" w:color="000000"/>
              <w:right w:val="single" w:sz="4" w:space="0" w:color="000000"/>
            </w:tcBorders>
          </w:tcPr>
          <w:p w14:paraId="75F5BA5F" w14:textId="77777777" w:rsidR="00DE4AD9" w:rsidRPr="00C0466D" w:rsidRDefault="00DE4AD9"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 xml:space="preserve">Дене </w:t>
            </w:r>
            <w:r w:rsidR="003048F3" w:rsidRPr="00C0466D">
              <w:rPr>
                <w:rFonts w:ascii="Times New Roman" w:eastAsia="Times New Roman" w:hAnsi="Times New Roman" w:cs="Times New Roman"/>
                <w:b/>
                <w:lang w:val="kk-KZ"/>
              </w:rPr>
              <w:t>тәрбиесі</w:t>
            </w:r>
          </w:p>
          <w:p w14:paraId="6EFBB8C2" w14:textId="77777777" w:rsidR="00DE4AD9" w:rsidRPr="00C0466D" w:rsidRDefault="00DE4AD9" w:rsidP="00C33712">
            <w:pPr>
              <w:widowControl w:val="0"/>
              <w:rPr>
                <w:rFonts w:ascii="Times New Roman" w:hAnsi="Times New Roman" w:cs="Times New Roman"/>
                <w:b/>
                <w:iCs/>
                <w:lang w:val="kk-KZ"/>
              </w:rPr>
            </w:pPr>
            <w:r w:rsidRPr="00C0466D">
              <w:rPr>
                <w:rFonts w:ascii="Times New Roman" w:hAnsi="Times New Roman" w:cs="Times New Roman"/>
                <w:b/>
                <w:iCs/>
                <w:lang w:val="kk-KZ"/>
              </w:rPr>
              <w:t>Дербес қимыл белсенділігі.</w:t>
            </w:r>
          </w:p>
          <w:p w14:paraId="49EBDA32" w14:textId="01E2AE18" w:rsidR="00DE4AD9" w:rsidRPr="00C0466D" w:rsidRDefault="00DE4AD9" w:rsidP="00C33712">
            <w:pPr>
              <w:widowControl w:val="0"/>
              <w:rPr>
                <w:rFonts w:ascii="Times New Roman" w:hAnsi="Times New Roman" w:cs="Times New Roman"/>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lang w:val="kk-KZ"/>
              </w:rPr>
              <w:t>Балалардың доптармен, қозғалатын ойыншықтармен, құрсаулармен ойын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қолдау, дене шынықтыру құрал</w:t>
            </w:r>
            <w:r w:rsidR="0019672A">
              <w:rPr>
                <w:rFonts w:ascii="Times New Roman" w:hAnsi="Times New Roman" w:cs="Times New Roman"/>
                <w:lang w:val="kk-KZ"/>
              </w:rPr>
              <w:t>Құлыншақ</w:t>
            </w:r>
            <w:r w:rsidRPr="00C0466D">
              <w:rPr>
                <w:rFonts w:ascii="Times New Roman" w:hAnsi="Times New Roman" w:cs="Times New Roman"/>
                <w:lang w:val="kk-KZ"/>
              </w:rPr>
              <w:t>, спорттық және қимылды ойындарға арналған атрибуттарды пайдалануға ынталандыру. Балаларды педагогпен бірге жаттығуларды орындауға, қимылды ойындарға қатысуға тарту.</w:t>
            </w:r>
          </w:p>
          <w:p w14:paraId="781E8368" w14:textId="77777777" w:rsidR="00DE4AD9" w:rsidRPr="00C0466D" w:rsidRDefault="00DE4AD9" w:rsidP="00C33712">
            <w:pPr>
              <w:widowControl w:val="0"/>
              <w:rPr>
                <w:rFonts w:ascii="Times New Roman" w:hAnsi="Times New Roman" w:cs="Times New Roman"/>
                <w:iCs/>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 xml:space="preserve">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45A4256A" w14:textId="77777777" w:rsidR="00DE4AD9" w:rsidRPr="00C0466D" w:rsidRDefault="00DE4AD9"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453C3E6E" w14:textId="77777777" w:rsidR="00DE4AD9" w:rsidRPr="00C0466D" w:rsidRDefault="00DE4AD9"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1. Алақан мен тізеге тіреле, тура бағытта еңбектеу.</w:t>
            </w:r>
          </w:p>
          <w:p w14:paraId="3333E385" w14:textId="77777777" w:rsidR="00DE4AD9" w:rsidRPr="00C0466D" w:rsidRDefault="00DE4AD9"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lastRenderedPageBreak/>
              <w:t xml:space="preserve">Ойын: </w:t>
            </w:r>
            <w:r w:rsidRPr="00C0466D">
              <w:rPr>
                <w:rFonts w:ascii="Times New Roman" w:eastAsia="Times New Roman" w:hAnsi="Times New Roman" w:cs="Times New Roman"/>
                <w:lang w:val="kk-KZ"/>
              </w:rPr>
              <w:t>«Қояным, қояным тұршы»</w:t>
            </w:r>
            <w:r w:rsidRPr="00C0466D">
              <w:rPr>
                <w:rFonts w:ascii="Times New Roman" w:eastAsia="Times New Roman" w:hAnsi="Times New Roman" w:cs="Times New Roman"/>
                <w:color w:val="000000"/>
                <w:lang w:val="kk-KZ"/>
              </w:rPr>
              <w:t xml:space="preserve"> ойынын ойнау.</w:t>
            </w:r>
          </w:p>
          <w:p w14:paraId="68AC2BD2" w14:textId="77777777" w:rsidR="00DE4AD9" w:rsidRPr="00C0466D" w:rsidRDefault="00DE4AD9" w:rsidP="00C33712">
            <w:pPr>
              <w:rPr>
                <w:rFonts w:ascii="Times New Roman" w:eastAsia="Times New Roman" w:hAnsi="Times New Roman" w:cs="Times New Roman"/>
                <w:b/>
                <w:color w:val="000000"/>
              </w:rPr>
            </w:pPr>
            <w:proofErr w:type="spellStart"/>
            <w:r w:rsidRPr="00C0466D">
              <w:rPr>
                <w:rFonts w:ascii="Times New Roman" w:eastAsia="Times New Roman" w:hAnsi="Times New Roman" w:cs="Times New Roman"/>
                <w:b/>
                <w:color w:val="000000"/>
              </w:rPr>
              <w:t>Қорытынды</w:t>
            </w:r>
            <w:proofErr w:type="spellEnd"/>
            <w:r w:rsidRPr="00C0466D">
              <w:rPr>
                <w:rFonts w:ascii="Times New Roman" w:eastAsia="Times New Roman" w:hAnsi="Times New Roman" w:cs="Times New Roman"/>
                <w:b/>
                <w:color w:val="000000"/>
              </w:rPr>
              <w:t xml:space="preserve">: </w:t>
            </w:r>
            <w:r w:rsidRPr="00C0466D">
              <w:rPr>
                <w:rFonts w:ascii="Times New Roman" w:eastAsia="Times New Roman" w:hAnsi="Times New Roman" w:cs="Times New Roman"/>
                <w:color w:val="000000"/>
              </w:rPr>
              <w:t xml:space="preserve">«Бокс» </w:t>
            </w:r>
            <w:proofErr w:type="spellStart"/>
            <w:r w:rsidRPr="00C0466D">
              <w:rPr>
                <w:rFonts w:ascii="Times New Roman" w:eastAsia="Times New Roman" w:hAnsi="Times New Roman" w:cs="Times New Roman"/>
                <w:color w:val="000000"/>
              </w:rPr>
              <w:t>тыныс</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алу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жаттығуы</w:t>
            </w:r>
            <w:proofErr w:type="spellEnd"/>
          </w:p>
        </w:tc>
      </w:tr>
      <w:tr w:rsidR="00DE4AD9" w:rsidRPr="00845122" w14:paraId="6D43E94D" w14:textId="77777777" w:rsidTr="00731F9A">
        <w:trPr>
          <w:trHeight w:val="347"/>
        </w:trPr>
        <w:tc>
          <w:tcPr>
            <w:tcW w:w="564" w:type="pct"/>
            <w:tcBorders>
              <w:top w:val="single" w:sz="4" w:space="0" w:color="000000"/>
              <w:left w:val="single" w:sz="4" w:space="0" w:color="000000"/>
              <w:bottom w:val="single" w:sz="4" w:space="0" w:color="000000"/>
              <w:right w:val="single" w:sz="4" w:space="0" w:color="000000"/>
            </w:tcBorders>
          </w:tcPr>
          <w:p w14:paraId="7393F37C" w14:textId="77777777" w:rsidR="00DE4AD9" w:rsidRPr="00C0466D" w:rsidRDefault="00DE4AD9" w:rsidP="00C33712">
            <w:pPr>
              <w:ind w:left="5"/>
              <w:rPr>
                <w:rFonts w:ascii="Times New Roman" w:hAnsi="Times New Roman" w:cs="Times New Roman"/>
                <w:lang w:val="kk-KZ"/>
              </w:rPr>
            </w:pPr>
            <w:r w:rsidRPr="00C0466D">
              <w:rPr>
                <w:rFonts w:ascii="Times New Roman" w:eastAsia="Times New Roman" w:hAnsi="Times New Roman" w:cs="Times New Roman"/>
                <w:lang w:val="kk-KZ"/>
              </w:rPr>
              <w:lastRenderedPageBreak/>
              <w:t xml:space="preserve">2- таңғы ас  </w:t>
            </w:r>
          </w:p>
        </w:tc>
        <w:tc>
          <w:tcPr>
            <w:tcW w:w="4436" w:type="pct"/>
            <w:gridSpan w:val="5"/>
            <w:tcBorders>
              <w:top w:val="single" w:sz="4" w:space="0" w:color="000000"/>
              <w:left w:val="single" w:sz="4" w:space="0" w:color="000000"/>
              <w:bottom w:val="single" w:sz="4" w:space="0" w:color="000000"/>
              <w:right w:val="single" w:sz="4" w:space="0" w:color="000000"/>
            </w:tcBorders>
          </w:tcPr>
          <w:p w14:paraId="0DF0E312" w14:textId="04C3B24E" w:rsidR="00DE4AD9" w:rsidRPr="00C0466D" w:rsidRDefault="00DE4AD9" w:rsidP="00C33712">
            <w:pPr>
              <w:ind w:left="6"/>
              <w:rPr>
                <w:rFonts w:ascii="Times New Roman" w:eastAsia="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DE4AD9" w:rsidRPr="00C0466D" w14:paraId="7460CDAC" w14:textId="77777777" w:rsidTr="00731F9A">
        <w:trPr>
          <w:trHeight w:val="256"/>
        </w:trPr>
        <w:tc>
          <w:tcPr>
            <w:tcW w:w="564" w:type="pct"/>
            <w:tcBorders>
              <w:top w:val="single" w:sz="4" w:space="0" w:color="000000"/>
              <w:left w:val="single" w:sz="4" w:space="0" w:color="000000"/>
              <w:bottom w:val="single" w:sz="4" w:space="0" w:color="auto"/>
              <w:right w:val="single" w:sz="4" w:space="0" w:color="000000"/>
            </w:tcBorders>
          </w:tcPr>
          <w:p w14:paraId="615A1EEA" w14:textId="77777777" w:rsidR="00DE4AD9" w:rsidRPr="00C0466D" w:rsidRDefault="00DE4AD9" w:rsidP="00C33712">
            <w:pPr>
              <w:ind w:left="113"/>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436" w:type="pct"/>
            <w:gridSpan w:val="5"/>
            <w:tcBorders>
              <w:top w:val="single" w:sz="4" w:space="0" w:color="000000"/>
              <w:left w:val="single" w:sz="4" w:space="0" w:color="000000"/>
              <w:bottom w:val="single" w:sz="4" w:space="0" w:color="auto"/>
              <w:right w:val="single" w:sz="4" w:space="0" w:color="000000"/>
            </w:tcBorders>
          </w:tcPr>
          <w:p w14:paraId="5960DF3B" w14:textId="77777777" w:rsidR="00DE4AD9" w:rsidRPr="00C0466D" w:rsidRDefault="00DE4AD9" w:rsidP="00C33712">
            <w:pPr>
              <w:ind w:left="5"/>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DE4AD9" w:rsidRPr="00C0466D" w14:paraId="64AA8593" w14:textId="77777777" w:rsidTr="00731F9A">
        <w:trPr>
          <w:trHeight w:val="336"/>
        </w:trPr>
        <w:tc>
          <w:tcPr>
            <w:tcW w:w="564" w:type="pct"/>
            <w:vMerge w:val="restart"/>
            <w:tcBorders>
              <w:top w:val="single" w:sz="4" w:space="0" w:color="auto"/>
              <w:left w:val="single" w:sz="4" w:space="0" w:color="000000"/>
              <w:right w:val="single" w:sz="4" w:space="0" w:color="000000"/>
            </w:tcBorders>
          </w:tcPr>
          <w:p w14:paraId="40BF2743" w14:textId="77777777" w:rsidR="00DE4AD9" w:rsidRPr="00C0466D" w:rsidRDefault="00DE4AD9" w:rsidP="00C33712">
            <w:pPr>
              <w:ind w:left="113"/>
              <w:rPr>
                <w:rFonts w:ascii="Times New Roman" w:eastAsia="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4436" w:type="pct"/>
            <w:gridSpan w:val="5"/>
            <w:tcBorders>
              <w:top w:val="single" w:sz="4" w:space="0" w:color="auto"/>
              <w:left w:val="single" w:sz="4" w:space="0" w:color="000000"/>
              <w:bottom w:val="single" w:sz="4" w:space="0" w:color="000000"/>
              <w:right w:val="single" w:sz="4" w:space="0" w:color="000000"/>
            </w:tcBorders>
          </w:tcPr>
          <w:p w14:paraId="0051FED9" w14:textId="77777777" w:rsidR="00DE4AD9" w:rsidRPr="00C0466D" w:rsidRDefault="00DE4AD9" w:rsidP="00C33712">
            <w:pPr>
              <w:ind w:left="5"/>
              <w:jc w:val="both"/>
              <w:rPr>
                <w:rFonts w:ascii="Times New Roman" w:hAnsi="Times New Roman" w:cs="Times New Roman"/>
              </w:rPr>
            </w:pPr>
            <w:proofErr w:type="spellStart"/>
            <w:r w:rsidRPr="00C0466D">
              <w:rPr>
                <w:rFonts w:ascii="Times New Roman" w:hAnsi="Times New Roman" w:cs="Times New Roman"/>
              </w:rPr>
              <w:t>Ауа-райының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ескеріп</w:t>
            </w:r>
            <w:proofErr w:type="spellEnd"/>
            <w:r w:rsidRPr="00C0466D">
              <w:rPr>
                <w:rFonts w:ascii="Times New Roman" w:hAnsi="Times New Roman" w:cs="Times New Roman"/>
              </w:rPr>
              <w:t xml:space="preserve">, таза </w:t>
            </w:r>
            <w:proofErr w:type="spellStart"/>
            <w:r w:rsidRPr="00C0466D">
              <w:rPr>
                <w:rFonts w:ascii="Times New Roman" w:hAnsi="Times New Roman" w:cs="Times New Roman"/>
              </w:rPr>
              <w:t>ауада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қимылдарды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орындауы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үшін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жасау</w:t>
            </w:r>
            <w:proofErr w:type="spellEnd"/>
            <w:r w:rsidRPr="00C0466D">
              <w:rPr>
                <w:rFonts w:ascii="Times New Roman" w:hAnsi="Times New Roman" w:cs="Times New Roman"/>
              </w:rPr>
              <w:t>.</w:t>
            </w:r>
          </w:p>
        </w:tc>
      </w:tr>
      <w:tr w:rsidR="00DE4AD9" w:rsidRPr="00C0466D" w14:paraId="0F5655AF" w14:textId="77777777" w:rsidTr="00731F9A">
        <w:trPr>
          <w:trHeight w:val="617"/>
        </w:trPr>
        <w:tc>
          <w:tcPr>
            <w:tcW w:w="564" w:type="pct"/>
            <w:vMerge/>
            <w:tcBorders>
              <w:left w:val="single" w:sz="4" w:space="0" w:color="000000"/>
              <w:bottom w:val="single" w:sz="4" w:space="0" w:color="000000"/>
              <w:right w:val="single" w:sz="4" w:space="0" w:color="000000"/>
            </w:tcBorders>
          </w:tcPr>
          <w:p w14:paraId="7CD341D3" w14:textId="77777777" w:rsidR="00DE4AD9" w:rsidRPr="00C0466D" w:rsidRDefault="00DE4AD9" w:rsidP="00C33712">
            <w:pPr>
              <w:ind w:left="113"/>
              <w:rPr>
                <w:rFonts w:ascii="Times New Roman" w:hAnsi="Times New Roman" w:cs="Times New Roman"/>
              </w:rPr>
            </w:pPr>
          </w:p>
        </w:tc>
        <w:tc>
          <w:tcPr>
            <w:tcW w:w="370" w:type="pct"/>
            <w:tcBorders>
              <w:top w:val="single" w:sz="4" w:space="0" w:color="000000"/>
              <w:left w:val="single" w:sz="4" w:space="0" w:color="000000"/>
              <w:bottom w:val="single" w:sz="4" w:space="0" w:color="000000"/>
              <w:right w:val="single" w:sz="4" w:space="0" w:color="000000"/>
            </w:tcBorders>
          </w:tcPr>
          <w:p w14:paraId="4F9139AE" w14:textId="77777777" w:rsidR="00DE4AD9" w:rsidRPr="00C0466D" w:rsidRDefault="00DE4AD9" w:rsidP="00C33712">
            <w:pPr>
              <w:rPr>
                <w:rFonts w:ascii="Times New Roman" w:hAnsi="Times New Roman" w:cs="Times New Roman"/>
                <w:lang w:val="kk-KZ"/>
              </w:rPr>
            </w:pPr>
          </w:p>
        </w:tc>
        <w:tc>
          <w:tcPr>
            <w:tcW w:w="355" w:type="pct"/>
            <w:tcBorders>
              <w:top w:val="single" w:sz="4" w:space="0" w:color="000000"/>
              <w:left w:val="single" w:sz="4" w:space="0" w:color="000000"/>
              <w:bottom w:val="single" w:sz="4" w:space="0" w:color="000000"/>
              <w:right w:val="single" w:sz="4" w:space="0" w:color="000000"/>
            </w:tcBorders>
          </w:tcPr>
          <w:p w14:paraId="115EB622" w14:textId="77777777" w:rsidR="00DE4AD9" w:rsidRPr="00C0466D" w:rsidRDefault="00DE4AD9" w:rsidP="00C33712">
            <w:pPr>
              <w:ind w:left="5" w:right="296"/>
              <w:rPr>
                <w:rFonts w:ascii="Times New Roman" w:hAnsi="Times New Roman" w:cs="Times New Roman"/>
                <w:lang w:val="kk-KZ"/>
              </w:rPr>
            </w:pPr>
          </w:p>
        </w:tc>
        <w:tc>
          <w:tcPr>
            <w:tcW w:w="1370" w:type="pct"/>
            <w:tcBorders>
              <w:top w:val="single" w:sz="4" w:space="0" w:color="000000"/>
              <w:left w:val="single" w:sz="4" w:space="0" w:color="000000"/>
              <w:bottom w:val="single" w:sz="4" w:space="0" w:color="000000"/>
              <w:right w:val="single" w:sz="4" w:space="0" w:color="000000"/>
            </w:tcBorders>
          </w:tcPr>
          <w:p w14:paraId="797DFBBB"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1. Бақылау. Ауладағы сиреньдерді бақылау, ағаштарының және бүршіктерінің өсіп келе жатырғанын, басқа ағаштармен салыстыру. Оның жұпар исін искеу.</w:t>
            </w:r>
          </w:p>
          <w:p w14:paraId="712F3CC7"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 xml:space="preserve">2. Қимылды ойындар: «Бір шоқ гүл жина », </w:t>
            </w:r>
          </w:p>
          <w:p w14:paraId="3C3B8445"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 xml:space="preserve">                            «Аталған ағашқа қарай жүгір».</w:t>
            </w:r>
          </w:p>
          <w:p w14:paraId="524E2D26"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3. Жеке жұмыс. Үш, төрт баламен ағаштарды күтіп, баптау керек оны сындырмай басқа заттардан қорғауға үйрету. Оның көлеңке және табиғатқа сән беретінін айту.</w:t>
            </w:r>
          </w:p>
          <w:p w14:paraId="1C26DBBB"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4. Еңбек:   Қыстан телімді тазалау.</w:t>
            </w:r>
          </w:p>
          <w:p w14:paraId="19C84F01"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5. Көркем сөз.  Қырға кілем жайдым.</w:t>
            </w:r>
          </w:p>
          <w:p w14:paraId="348BAA70" w14:textId="77777777" w:rsidR="00DE4AD9" w:rsidRPr="00C0466D" w:rsidRDefault="00DE4AD9" w:rsidP="00C33712">
            <w:pPr>
              <w:ind w:left="5"/>
              <w:rPr>
                <w:rFonts w:ascii="Times New Roman" w:hAnsi="Times New Roman" w:cs="Times New Roman"/>
                <w:lang w:val="kk-KZ"/>
              </w:rPr>
            </w:pPr>
            <w:r w:rsidRPr="00C0466D">
              <w:rPr>
                <w:rFonts w:ascii="Times New Roman" w:eastAsiaTheme="minorHAnsi" w:hAnsi="Times New Roman" w:cs="Times New Roman"/>
                <w:lang w:val="kk-KZ" w:eastAsia="en-US"/>
              </w:rPr>
              <w:t xml:space="preserve">                                                   (қызғалдақ)</w:t>
            </w:r>
          </w:p>
        </w:tc>
        <w:tc>
          <w:tcPr>
            <w:tcW w:w="1237" w:type="pct"/>
            <w:tcBorders>
              <w:top w:val="single" w:sz="4" w:space="0" w:color="000000"/>
              <w:left w:val="single" w:sz="4" w:space="0" w:color="000000"/>
              <w:bottom w:val="single" w:sz="4" w:space="0" w:color="000000"/>
              <w:right w:val="single" w:sz="4" w:space="0" w:color="000000"/>
            </w:tcBorders>
          </w:tcPr>
          <w:p w14:paraId="6D1652B1" w14:textId="77777777" w:rsidR="00DE4AD9" w:rsidRPr="00C0466D" w:rsidRDefault="00DE4AD9" w:rsidP="00C33712">
            <w:pPr>
              <w:rPr>
                <w:rFonts w:ascii="Times New Roman" w:hAnsi="Times New Roman" w:cs="Times New Roman"/>
                <w:lang w:val="kk-KZ"/>
              </w:rPr>
            </w:pPr>
            <w:r w:rsidRPr="00C0466D">
              <w:rPr>
                <w:rFonts w:ascii="Times New Roman" w:hAnsi="Times New Roman" w:cs="Times New Roman"/>
                <w:lang w:val="kk-KZ"/>
              </w:rPr>
              <w:t xml:space="preserve">Балалармен бірге ауладағы ағашты қарау: ағаштың бүрлерінің астынан кішкентай жапырақ өскіндері өсіп келе жатқанын бақылау. Ағаштарды бүрлері мен бұтақтарына қарап айыра білуге үйрету. Терек пен аққайыңның бұтағын салыстыру(аққайыңның бұтағы жіңішке,иілгіш,қабығы қоңыр-қызыл,бүрі ұсақ, бұтақта бір-бірлеп орналасқан;терек бұтағы аққайыңға қарағанда жуан,қабығы сұрғылт-жасыл,бүрі ірі,ұзын, жабысқақ және хош иісті, бір-бірлеп өседі)Салыстыра білу қабілеті мен нақты белгілерін атай білуге үйрету.Табиғаттан алған әсерлерін қуанышты көңіл-күйлерін білдіре білу. </w:t>
            </w:r>
          </w:p>
          <w:p w14:paraId="0C6F3F7F"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Қимылды ойын</w:t>
            </w:r>
          </w:p>
          <w:p w14:paraId="22E3B3E5"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«Ағаштан ағашқа»</w:t>
            </w:r>
          </w:p>
          <w:p w14:paraId="147919FB"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Алға жылжу арқылы қос аяқтап секіре білуді бекіту.(кімде-кім аз секірсе сол,жеңімпаз)ойын барысында ойынды әділ бағалауға үйрету. Ойын барысында жолдастарымен ақылдаса білуді дамыуЕңбек іс-әрекеті</w:t>
            </w:r>
          </w:p>
          <w:p w14:paraId="04E67818"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Бұтақты кесуден кейінгі қалдықты жинау.</w:t>
            </w:r>
          </w:p>
          <w:p w14:paraId="1899F641"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 xml:space="preserve">Еңбек нәтижесін көру,топқа бірнеше бұтақты жинап әкеп,келесі бақылауды ұйымдастыру. </w:t>
            </w:r>
          </w:p>
          <w:p w14:paraId="6588E4AB"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 Тәжірибе мен сараптама</w:t>
            </w:r>
          </w:p>
          <w:p w14:paraId="4FB951C8"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lastRenderedPageBreak/>
              <w:t>«Біздің үй қайсы,тап?»</w:t>
            </w:r>
          </w:p>
          <w:p w14:paraId="13834172"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 xml:space="preserve">Сипаттау бойынша ағашты таба білуге үйрету. </w:t>
            </w:r>
          </w:p>
          <w:p w14:paraId="2D727973"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Өзіндік іс-әрекет</w:t>
            </w:r>
          </w:p>
        </w:tc>
        <w:tc>
          <w:tcPr>
            <w:tcW w:w="1104" w:type="pct"/>
            <w:tcBorders>
              <w:top w:val="single" w:sz="4" w:space="0" w:color="000000"/>
              <w:left w:val="single" w:sz="4" w:space="0" w:color="000000"/>
              <w:bottom w:val="single" w:sz="4" w:space="0" w:color="000000"/>
              <w:right w:val="single" w:sz="4" w:space="0" w:color="000000"/>
            </w:tcBorders>
          </w:tcPr>
          <w:p w14:paraId="1BA9EBC0" w14:textId="77777777" w:rsidR="00DE4AD9" w:rsidRPr="00C0466D" w:rsidRDefault="00DE4AD9" w:rsidP="00C33712">
            <w:pPr>
              <w:ind w:right="296"/>
              <w:rPr>
                <w:rFonts w:ascii="Times New Roman" w:hAnsi="Times New Roman" w:cs="Times New Roman"/>
                <w:lang w:val="kk-KZ"/>
              </w:rPr>
            </w:pPr>
            <w:r w:rsidRPr="00C0466D">
              <w:rPr>
                <w:rFonts w:ascii="Times New Roman" w:hAnsi="Times New Roman" w:cs="Times New Roman"/>
                <w:lang w:val="kk-KZ"/>
              </w:rPr>
              <w:lastRenderedPageBreak/>
              <w:t>1. Бақылау. Транспортты бақылау.</w:t>
            </w:r>
          </w:p>
          <w:p w14:paraId="60C5D65A" w14:textId="77777777" w:rsidR="00DE4AD9" w:rsidRPr="00C0466D" w:rsidRDefault="00DE4AD9" w:rsidP="00C33712">
            <w:pPr>
              <w:ind w:left="5" w:right="296"/>
              <w:rPr>
                <w:rFonts w:ascii="Times New Roman" w:hAnsi="Times New Roman" w:cs="Times New Roman"/>
                <w:lang w:val="kk-KZ"/>
              </w:rPr>
            </w:pPr>
            <w:r w:rsidRPr="00C0466D">
              <w:rPr>
                <w:rFonts w:ascii="Times New Roman" w:hAnsi="Times New Roman" w:cs="Times New Roman"/>
                <w:lang w:val="kk-KZ"/>
              </w:rPr>
              <w:t>Мақсаты: көлік түрлері туралы білімдерін толықтыруды жалғастыру. Оларды тануға , айырып атауға үйрету. Соның ішінде автобусты бақылату және олардың әртүрлі болатынын көрсету.Жол жүру ережелерін де қайталату.</w:t>
            </w:r>
          </w:p>
          <w:p w14:paraId="20BD1DFA" w14:textId="77777777" w:rsidR="00DE4AD9" w:rsidRPr="00C0466D" w:rsidRDefault="00DE4AD9" w:rsidP="00C33712">
            <w:pPr>
              <w:ind w:left="5" w:right="296"/>
              <w:rPr>
                <w:rFonts w:ascii="Times New Roman" w:hAnsi="Times New Roman" w:cs="Times New Roman"/>
                <w:lang w:val="kk-KZ"/>
              </w:rPr>
            </w:pPr>
            <w:r w:rsidRPr="00C0466D">
              <w:rPr>
                <w:rFonts w:ascii="Times New Roman" w:hAnsi="Times New Roman" w:cs="Times New Roman"/>
                <w:lang w:val="kk-KZ"/>
              </w:rPr>
              <w:t xml:space="preserve">  2. Қимылды ойындар: </w:t>
            </w:r>
          </w:p>
          <w:p w14:paraId="1233CD26" w14:textId="77777777" w:rsidR="00DE4AD9" w:rsidRPr="00C0466D" w:rsidRDefault="00DE4AD9" w:rsidP="00C33712">
            <w:pPr>
              <w:ind w:left="5" w:right="296"/>
              <w:rPr>
                <w:rFonts w:ascii="Times New Roman" w:hAnsi="Times New Roman" w:cs="Times New Roman"/>
                <w:lang w:val="kk-KZ"/>
              </w:rPr>
            </w:pPr>
            <w:r w:rsidRPr="00C0466D">
              <w:rPr>
                <w:rFonts w:ascii="Times New Roman" w:hAnsi="Times New Roman" w:cs="Times New Roman"/>
                <w:lang w:val="kk-KZ"/>
              </w:rPr>
              <w:t xml:space="preserve">«Өз орныңды тап», </w:t>
            </w:r>
          </w:p>
          <w:p w14:paraId="6851EFA9" w14:textId="77777777" w:rsidR="00DE4AD9" w:rsidRPr="00C0466D" w:rsidRDefault="00DE4AD9" w:rsidP="00C33712">
            <w:pPr>
              <w:ind w:left="5" w:right="296"/>
              <w:rPr>
                <w:rFonts w:ascii="Times New Roman" w:hAnsi="Times New Roman" w:cs="Times New Roman"/>
                <w:lang w:val="kk-KZ"/>
              </w:rPr>
            </w:pPr>
            <w:r w:rsidRPr="00C0466D">
              <w:rPr>
                <w:rFonts w:ascii="Times New Roman" w:hAnsi="Times New Roman" w:cs="Times New Roman"/>
                <w:lang w:val="kk-KZ"/>
              </w:rPr>
              <w:t xml:space="preserve"> «Жүргізуші мен жаяу адам», </w:t>
            </w:r>
          </w:p>
          <w:p w14:paraId="2A6423D3" w14:textId="77777777" w:rsidR="00DE4AD9" w:rsidRPr="00C0466D" w:rsidRDefault="00DE4AD9" w:rsidP="00C33712">
            <w:pPr>
              <w:ind w:left="5" w:right="296"/>
              <w:rPr>
                <w:rFonts w:ascii="Times New Roman" w:hAnsi="Times New Roman" w:cs="Times New Roman"/>
                <w:lang w:val="kk-KZ"/>
              </w:rPr>
            </w:pPr>
            <w:r w:rsidRPr="00C0466D">
              <w:rPr>
                <w:rFonts w:ascii="Times New Roman" w:hAnsi="Times New Roman" w:cs="Times New Roman"/>
                <w:lang w:val="kk-KZ"/>
              </w:rPr>
              <w:t>3. Жеке жұмыс. Екі-үш балаға автобустағы мәдениеттілікті үйрету.</w:t>
            </w:r>
          </w:p>
          <w:p w14:paraId="5EBF320A" w14:textId="77777777" w:rsidR="00DE4AD9" w:rsidRPr="00C0466D" w:rsidRDefault="00DE4AD9" w:rsidP="00C33712">
            <w:pPr>
              <w:ind w:left="5" w:right="296"/>
              <w:rPr>
                <w:rFonts w:ascii="Times New Roman" w:hAnsi="Times New Roman" w:cs="Times New Roman"/>
                <w:lang w:val="kk-KZ"/>
              </w:rPr>
            </w:pPr>
            <w:r w:rsidRPr="00C0466D">
              <w:rPr>
                <w:rFonts w:ascii="Times New Roman" w:hAnsi="Times New Roman" w:cs="Times New Roman"/>
                <w:lang w:val="kk-KZ"/>
              </w:rPr>
              <w:t>4. Еңбек. Алаңды жинау. Тазалыққа дағдыландыру.</w:t>
            </w:r>
          </w:p>
          <w:p w14:paraId="67EF820C" w14:textId="77777777" w:rsidR="00DE4AD9" w:rsidRPr="00C0466D" w:rsidRDefault="00DE4AD9" w:rsidP="00C33712">
            <w:pPr>
              <w:ind w:left="5" w:right="296"/>
              <w:rPr>
                <w:rFonts w:ascii="Times New Roman" w:hAnsi="Times New Roman" w:cs="Times New Roman"/>
                <w:lang w:val="kk-KZ"/>
              </w:rPr>
            </w:pPr>
            <w:r w:rsidRPr="00C0466D">
              <w:rPr>
                <w:rFonts w:ascii="Times New Roman" w:hAnsi="Times New Roman" w:cs="Times New Roman"/>
                <w:lang w:val="kk-KZ"/>
              </w:rPr>
              <w:t xml:space="preserve"> 5.Көркем сөз: М Жаманбалинов.«Автобуста» </w:t>
            </w:r>
          </w:p>
          <w:p w14:paraId="6A5CED15" w14:textId="77777777" w:rsidR="00DE4AD9" w:rsidRPr="00C0466D" w:rsidRDefault="00DE4AD9" w:rsidP="00C33712">
            <w:pPr>
              <w:ind w:left="5" w:right="296"/>
              <w:rPr>
                <w:rFonts w:ascii="Times New Roman" w:hAnsi="Times New Roman" w:cs="Times New Roman"/>
                <w:lang w:val="kk-KZ"/>
              </w:rPr>
            </w:pPr>
            <w:r w:rsidRPr="00C0466D">
              <w:rPr>
                <w:rFonts w:ascii="Times New Roman" w:hAnsi="Times New Roman" w:cs="Times New Roman"/>
                <w:lang w:val="kk-KZ"/>
              </w:rPr>
              <w:t>Демалыс күн. Автобуста көп халық,</w:t>
            </w:r>
          </w:p>
          <w:p w14:paraId="0A003FF5" w14:textId="77777777" w:rsidR="00DE4AD9" w:rsidRPr="00C0466D" w:rsidRDefault="00DE4AD9" w:rsidP="00C33712">
            <w:pPr>
              <w:ind w:left="5" w:right="296"/>
              <w:rPr>
                <w:rFonts w:ascii="Times New Roman" w:hAnsi="Times New Roman" w:cs="Times New Roman"/>
                <w:lang w:val="kk-KZ"/>
              </w:rPr>
            </w:pPr>
            <w:r w:rsidRPr="00C0466D">
              <w:rPr>
                <w:rFonts w:ascii="Times New Roman" w:hAnsi="Times New Roman" w:cs="Times New Roman"/>
                <w:lang w:val="kk-KZ"/>
              </w:rPr>
              <w:t>Отырды олар базарда да топталып.</w:t>
            </w:r>
          </w:p>
          <w:p w14:paraId="46A2611C" w14:textId="77777777" w:rsidR="00DE4AD9" w:rsidRPr="00C0466D" w:rsidRDefault="00DE4AD9" w:rsidP="00C33712">
            <w:pPr>
              <w:ind w:left="5" w:right="296"/>
              <w:rPr>
                <w:rFonts w:ascii="Times New Roman" w:hAnsi="Times New Roman" w:cs="Times New Roman"/>
                <w:lang w:val="kk-KZ"/>
              </w:rPr>
            </w:pPr>
            <w:r w:rsidRPr="00C0466D">
              <w:rPr>
                <w:rFonts w:ascii="Times New Roman" w:hAnsi="Times New Roman" w:cs="Times New Roman"/>
                <w:lang w:val="kk-KZ"/>
              </w:rPr>
              <w:t>Жалғыз үйрек қорапшаға салғаны,</w:t>
            </w:r>
          </w:p>
          <w:p w14:paraId="5E745778" w14:textId="77777777" w:rsidR="00DE4AD9" w:rsidRPr="00C0466D" w:rsidRDefault="00DE4AD9" w:rsidP="00C33712">
            <w:pPr>
              <w:ind w:left="5" w:right="296"/>
              <w:rPr>
                <w:rFonts w:ascii="Times New Roman" w:hAnsi="Times New Roman" w:cs="Times New Roman"/>
                <w:lang w:val="kk-KZ"/>
              </w:rPr>
            </w:pPr>
            <w:r w:rsidRPr="00C0466D">
              <w:rPr>
                <w:rFonts w:ascii="Times New Roman" w:hAnsi="Times New Roman" w:cs="Times New Roman"/>
                <w:lang w:val="kk-KZ"/>
              </w:rPr>
              <w:t>Мінді кенет шал есіктен алдағы.</w:t>
            </w:r>
          </w:p>
          <w:p w14:paraId="304C90CE" w14:textId="77777777" w:rsidR="00DE4AD9" w:rsidRPr="00C0466D" w:rsidRDefault="00DE4AD9" w:rsidP="00C33712">
            <w:pPr>
              <w:ind w:left="5" w:right="296"/>
              <w:rPr>
                <w:rFonts w:ascii="Times New Roman" w:hAnsi="Times New Roman" w:cs="Times New Roman"/>
                <w:lang w:val="kk-KZ"/>
              </w:rPr>
            </w:pPr>
            <w:r w:rsidRPr="00C0466D">
              <w:rPr>
                <w:rFonts w:ascii="Times New Roman" w:hAnsi="Times New Roman" w:cs="Times New Roman"/>
                <w:lang w:val="kk-KZ"/>
              </w:rPr>
              <w:t>Тұмшаланған құстың басын ашты да,</w:t>
            </w:r>
          </w:p>
          <w:p w14:paraId="045BEC22" w14:textId="77777777" w:rsidR="00DE4AD9" w:rsidRPr="00C0466D" w:rsidRDefault="00DE4AD9" w:rsidP="00C33712">
            <w:pPr>
              <w:ind w:left="5" w:right="296"/>
              <w:rPr>
                <w:rFonts w:ascii="Times New Roman" w:hAnsi="Times New Roman" w:cs="Times New Roman"/>
                <w:lang w:val="kk-KZ"/>
              </w:rPr>
            </w:pPr>
            <w:r w:rsidRPr="00C0466D">
              <w:rPr>
                <w:rFonts w:ascii="Times New Roman" w:hAnsi="Times New Roman" w:cs="Times New Roman"/>
                <w:lang w:val="kk-KZ"/>
              </w:rPr>
              <w:t>Қоя салды орындықтың астына.</w:t>
            </w:r>
          </w:p>
          <w:p w14:paraId="557E77CB" w14:textId="77777777" w:rsidR="00DE4AD9" w:rsidRPr="00C0466D" w:rsidRDefault="00DE4AD9" w:rsidP="00C33712">
            <w:pPr>
              <w:ind w:left="5" w:right="296"/>
              <w:rPr>
                <w:rFonts w:ascii="Times New Roman" w:hAnsi="Times New Roman" w:cs="Times New Roman"/>
                <w:lang w:val="kk-KZ"/>
              </w:rPr>
            </w:pPr>
            <w:r w:rsidRPr="00C0466D">
              <w:rPr>
                <w:rFonts w:ascii="Times New Roman" w:hAnsi="Times New Roman" w:cs="Times New Roman"/>
                <w:lang w:val="kk-KZ"/>
              </w:rPr>
              <w:t>«Азаматтар.Алға қарай барыңдар.</w:t>
            </w:r>
          </w:p>
          <w:p w14:paraId="6FC67D5C" w14:textId="77777777" w:rsidR="00DE4AD9" w:rsidRPr="00C0466D" w:rsidRDefault="00DE4AD9" w:rsidP="00C33712">
            <w:pPr>
              <w:ind w:left="5" w:right="296"/>
              <w:rPr>
                <w:rFonts w:ascii="Times New Roman" w:hAnsi="Times New Roman" w:cs="Times New Roman"/>
                <w:lang w:val="kk-KZ"/>
              </w:rPr>
            </w:pPr>
            <w:r w:rsidRPr="00C0466D">
              <w:rPr>
                <w:rFonts w:ascii="Times New Roman" w:hAnsi="Times New Roman" w:cs="Times New Roman"/>
                <w:lang w:val="kk-KZ"/>
              </w:rPr>
              <w:lastRenderedPageBreak/>
              <w:t xml:space="preserve">Азаматтар. Кәне, билет алыңдар» </w:t>
            </w:r>
          </w:p>
          <w:p w14:paraId="2CC431BA" w14:textId="77777777" w:rsidR="00DE4AD9" w:rsidRPr="00C0466D" w:rsidRDefault="00DE4AD9" w:rsidP="00C33712">
            <w:pPr>
              <w:ind w:left="5" w:right="296"/>
              <w:rPr>
                <w:rFonts w:ascii="Times New Roman" w:hAnsi="Times New Roman" w:cs="Times New Roman"/>
                <w:lang w:val="kk-KZ"/>
              </w:rPr>
            </w:pPr>
            <w:r w:rsidRPr="00C0466D">
              <w:rPr>
                <w:rFonts w:ascii="Times New Roman" w:hAnsi="Times New Roman" w:cs="Times New Roman"/>
                <w:lang w:val="kk-KZ"/>
              </w:rPr>
              <w:t>Деген сөзге үйрек сонда елеңдеп.</w:t>
            </w:r>
          </w:p>
          <w:p w14:paraId="7DB4776C" w14:textId="77777777" w:rsidR="00DE4AD9" w:rsidRPr="00C0466D" w:rsidRDefault="00DE4AD9" w:rsidP="00C33712">
            <w:pPr>
              <w:ind w:left="5"/>
              <w:rPr>
                <w:rFonts w:ascii="Times New Roman" w:hAnsi="Times New Roman" w:cs="Times New Roman"/>
              </w:rPr>
            </w:pPr>
            <w:r w:rsidRPr="00C0466D">
              <w:rPr>
                <w:rFonts w:ascii="Times New Roman" w:eastAsiaTheme="minorHAnsi" w:hAnsi="Times New Roman" w:cs="Times New Roman"/>
                <w:lang w:val="kk-KZ" w:eastAsia="en-US"/>
              </w:rPr>
              <w:t>Га-га-лайды: «Мен билетсіз келем» - деп.</w:t>
            </w:r>
          </w:p>
        </w:tc>
      </w:tr>
      <w:tr w:rsidR="00DE4AD9" w:rsidRPr="00845122" w14:paraId="6B4EDB8D" w14:textId="77777777" w:rsidTr="00731F9A">
        <w:trPr>
          <w:trHeight w:val="345"/>
        </w:trPr>
        <w:tc>
          <w:tcPr>
            <w:tcW w:w="564" w:type="pct"/>
            <w:tcBorders>
              <w:top w:val="single" w:sz="4" w:space="0" w:color="000000"/>
              <w:left w:val="single" w:sz="4" w:space="0" w:color="000000"/>
              <w:bottom w:val="single" w:sz="4" w:space="0" w:color="000000"/>
              <w:right w:val="single" w:sz="4" w:space="0" w:color="000000"/>
            </w:tcBorders>
          </w:tcPr>
          <w:p w14:paraId="7E21E054" w14:textId="77777777" w:rsidR="00DE4AD9" w:rsidRPr="00C0466D" w:rsidRDefault="00DE4AD9" w:rsidP="00C33712">
            <w:pPr>
              <w:rPr>
                <w:rFonts w:ascii="Times New Roman" w:hAnsi="Times New Roman" w:cs="Times New Roman"/>
              </w:rPr>
            </w:pPr>
            <w:proofErr w:type="spellStart"/>
            <w:r w:rsidRPr="00C0466D">
              <w:rPr>
                <w:rFonts w:ascii="Times New Roman" w:eastAsia="Times New Roman" w:hAnsi="Times New Roman" w:cs="Times New Roman"/>
              </w:rPr>
              <w:lastRenderedPageBreak/>
              <w:t>Серуеннен</w:t>
            </w:r>
            <w:proofErr w:type="spellEnd"/>
            <w:r w:rsidRPr="00C0466D">
              <w:rPr>
                <w:rFonts w:ascii="Times New Roman" w:eastAsia="Times New Roman" w:hAnsi="Times New Roman" w:cs="Times New Roman"/>
              </w:rPr>
              <w:t xml:space="preserve"> оралу  </w:t>
            </w:r>
          </w:p>
        </w:tc>
        <w:tc>
          <w:tcPr>
            <w:tcW w:w="4436" w:type="pct"/>
            <w:gridSpan w:val="5"/>
            <w:tcBorders>
              <w:top w:val="single" w:sz="4" w:space="0" w:color="000000"/>
              <w:left w:val="single" w:sz="4" w:space="0" w:color="000000"/>
              <w:bottom w:val="single" w:sz="4" w:space="0" w:color="000000"/>
              <w:right w:val="single" w:sz="4" w:space="0" w:color="000000"/>
            </w:tcBorders>
          </w:tcPr>
          <w:p w14:paraId="74A7FAD6" w14:textId="77777777" w:rsidR="00DE4AD9" w:rsidRPr="00C0466D" w:rsidRDefault="00DE4AD9" w:rsidP="00C33712">
            <w:pPr>
              <w:rPr>
                <w:rFonts w:ascii="Times New Roman" w:hAnsi="Times New Roman" w:cs="Times New Roman"/>
                <w:lang w:val="kk-KZ"/>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DE4AD9" w:rsidRPr="00845122" w14:paraId="4628F261" w14:textId="77777777" w:rsidTr="00731F9A">
        <w:trPr>
          <w:trHeight w:val="112"/>
        </w:trPr>
        <w:tc>
          <w:tcPr>
            <w:tcW w:w="564" w:type="pct"/>
            <w:tcBorders>
              <w:top w:val="single" w:sz="4" w:space="0" w:color="000000"/>
              <w:left w:val="single" w:sz="4" w:space="0" w:color="000000"/>
              <w:bottom w:val="single" w:sz="4" w:space="0" w:color="000000"/>
              <w:right w:val="single" w:sz="4" w:space="0" w:color="000000"/>
            </w:tcBorders>
          </w:tcPr>
          <w:p w14:paraId="4B499B25" w14:textId="77777777" w:rsidR="00DE4AD9" w:rsidRPr="00C0466D" w:rsidRDefault="00DE4AD9" w:rsidP="00C33712">
            <w:pPr>
              <w:rPr>
                <w:rFonts w:ascii="Times New Roman" w:hAnsi="Times New Roman" w:cs="Times New Roman"/>
              </w:rPr>
            </w:pPr>
            <w:proofErr w:type="spellStart"/>
            <w:r w:rsidRPr="00C0466D">
              <w:rPr>
                <w:rFonts w:ascii="Times New Roman" w:eastAsia="Times New Roman" w:hAnsi="Times New Roman" w:cs="Times New Roman"/>
              </w:rPr>
              <w:t>Түскі</w:t>
            </w:r>
            <w:proofErr w:type="spellEnd"/>
            <w:r w:rsidRPr="00C0466D">
              <w:rPr>
                <w:rFonts w:ascii="Times New Roman" w:eastAsia="Times New Roman" w:hAnsi="Times New Roman" w:cs="Times New Roman"/>
              </w:rPr>
              <w:t xml:space="preserve"> ас  </w:t>
            </w:r>
          </w:p>
        </w:tc>
        <w:tc>
          <w:tcPr>
            <w:tcW w:w="4436" w:type="pct"/>
            <w:gridSpan w:val="5"/>
            <w:tcBorders>
              <w:top w:val="single" w:sz="4" w:space="0" w:color="000000"/>
              <w:left w:val="single" w:sz="4" w:space="0" w:color="000000"/>
              <w:bottom w:val="single" w:sz="4" w:space="0" w:color="000000"/>
              <w:right w:val="single" w:sz="4" w:space="0" w:color="000000"/>
            </w:tcBorders>
          </w:tcPr>
          <w:p w14:paraId="61D1BC12" w14:textId="180433A7" w:rsidR="00DE4AD9" w:rsidRPr="00C0466D" w:rsidRDefault="00DE4AD9" w:rsidP="00C33712">
            <w:pPr>
              <w:ind w:right="3030"/>
              <w:rPr>
                <w:rFonts w:ascii="Times New Roman" w:eastAsia="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 майлықты дұрыс қолдану, тамақтанып болғаннан кейін ауызды шаю. </w:t>
            </w:r>
          </w:p>
        </w:tc>
      </w:tr>
      <w:tr w:rsidR="00DE4AD9" w:rsidRPr="00845122" w14:paraId="7A68F3DA" w14:textId="77777777" w:rsidTr="00731F9A">
        <w:trPr>
          <w:trHeight w:val="74"/>
        </w:trPr>
        <w:tc>
          <w:tcPr>
            <w:tcW w:w="564" w:type="pct"/>
            <w:tcBorders>
              <w:top w:val="single" w:sz="4" w:space="0" w:color="000000"/>
              <w:left w:val="single" w:sz="4" w:space="0" w:color="000000"/>
              <w:bottom w:val="single" w:sz="4" w:space="0" w:color="000000"/>
              <w:right w:val="single" w:sz="4" w:space="0" w:color="000000"/>
            </w:tcBorders>
          </w:tcPr>
          <w:p w14:paraId="2BE74609" w14:textId="77777777" w:rsidR="00DE4AD9" w:rsidRPr="00C0466D" w:rsidRDefault="00DE4AD9"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Күндізгі ұйқы  </w:t>
            </w:r>
          </w:p>
        </w:tc>
        <w:tc>
          <w:tcPr>
            <w:tcW w:w="4436" w:type="pct"/>
            <w:gridSpan w:val="5"/>
            <w:tcBorders>
              <w:top w:val="single" w:sz="4" w:space="0" w:color="000000"/>
              <w:left w:val="single" w:sz="4" w:space="0" w:color="000000"/>
              <w:bottom w:val="single" w:sz="4" w:space="0" w:color="000000"/>
              <w:right w:val="single" w:sz="4" w:space="0" w:color="000000"/>
            </w:tcBorders>
          </w:tcPr>
          <w:p w14:paraId="62769618" w14:textId="77777777" w:rsidR="00DE4AD9" w:rsidRPr="00C0466D" w:rsidRDefault="00DE4AD9"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«Табиғат дыбыстары» релаксациялық жаттығу. Мақсаты: қалпына келтіру үшін ұйқы режимін орнату. </w:t>
            </w:r>
          </w:p>
        </w:tc>
      </w:tr>
      <w:tr w:rsidR="00DE4AD9" w:rsidRPr="00845122" w14:paraId="0A5C1477" w14:textId="77777777" w:rsidTr="00731F9A">
        <w:trPr>
          <w:trHeight w:val="687"/>
        </w:trPr>
        <w:tc>
          <w:tcPr>
            <w:tcW w:w="564" w:type="pct"/>
            <w:tcBorders>
              <w:top w:val="single" w:sz="4" w:space="0" w:color="000000"/>
              <w:left w:val="single" w:sz="4" w:space="0" w:color="000000"/>
              <w:bottom w:val="single" w:sz="4" w:space="0" w:color="000000"/>
              <w:right w:val="single" w:sz="4" w:space="0" w:color="000000"/>
            </w:tcBorders>
          </w:tcPr>
          <w:p w14:paraId="275FE9EF" w14:textId="77777777" w:rsidR="00DE4AD9" w:rsidRPr="00C0466D" w:rsidRDefault="00DE4AD9" w:rsidP="00C33712">
            <w:pPr>
              <w:ind w:right="62"/>
              <w:rPr>
                <w:rFonts w:ascii="Times New Roman" w:hAnsi="Times New Roman" w:cs="Times New Roman"/>
                <w:lang w:val="kk-KZ"/>
              </w:rPr>
            </w:pPr>
            <w:r w:rsidRPr="00C0466D">
              <w:rPr>
                <w:rFonts w:ascii="Times New Roman" w:eastAsia="Times New Roman" w:hAnsi="Times New Roman" w:cs="Times New Roman"/>
                <w:lang w:val="kk-KZ"/>
              </w:rPr>
              <w:t xml:space="preserve">Біртіндеп ұйқыдан  ояту,  </w:t>
            </w:r>
          </w:p>
          <w:p w14:paraId="259E337E" w14:textId="77777777" w:rsidR="00DE4AD9" w:rsidRPr="00C0466D" w:rsidRDefault="00DE4AD9"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сауықтыру шаралары  </w:t>
            </w:r>
          </w:p>
        </w:tc>
        <w:tc>
          <w:tcPr>
            <w:tcW w:w="4436" w:type="pct"/>
            <w:gridSpan w:val="5"/>
            <w:tcBorders>
              <w:top w:val="single" w:sz="4" w:space="0" w:color="000000"/>
              <w:left w:val="single" w:sz="4" w:space="0" w:color="000000"/>
              <w:bottom w:val="single" w:sz="4" w:space="0" w:color="000000"/>
              <w:right w:val="single" w:sz="4" w:space="0" w:color="000000"/>
            </w:tcBorders>
          </w:tcPr>
          <w:p w14:paraId="412A2F0E" w14:textId="77777777" w:rsidR="00DE4AD9" w:rsidRPr="00C0466D" w:rsidRDefault="00DE4AD9"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DE4AD9" w:rsidRPr="00C0466D" w14:paraId="6CC64890" w14:textId="77777777" w:rsidTr="00731F9A">
        <w:trPr>
          <w:trHeight w:val="221"/>
        </w:trPr>
        <w:tc>
          <w:tcPr>
            <w:tcW w:w="564" w:type="pct"/>
            <w:tcBorders>
              <w:top w:val="single" w:sz="4" w:space="0" w:color="000000"/>
              <w:left w:val="single" w:sz="4" w:space="0" w:color="000000"/>
              <w:bottom w:val="single" w:sz="4" w:space="0" w:color="000000"/>
              <w:right w:val="single" w:sz="4" w:space="0" w:color="000000"/>
            </w:tcBorders>
          </w:tcPr>
          <w:p w14:paraId="0989CDAF" w14:textId="77777777" w:rsidR="00DE4AD9" w:rsidRPr="00C0466D" w:rsidRDefault="00DE4AD9" w:rsidP="00C33712">
            <w:pPr>
              <w:ind w:left="5"/>
              <w:rPr>
                <w:rFonts w:ascii="Times New Roman" w:hAnsi="Times New Roman" w:cs="Times New Roman"/>
              </w:rPr>
            </w:pPr>
            <w:proofErr w:type="spellStart"/>
            <w:r w:rsidRPr="00C0466D">
              <w:rPr>
                <w:rFonts w:ascii="Times New Roman" w:eastAsia="Times New Roman" w:hAnsi="Times New Roman" w:cs="Times New Roman"/>
              </w:rPr>
              <w:t>Бесін</w:t>
            </w:r>
            <w:proofErr w:type="spellEnd"/>
            <w:r w:rsidRPr="00C0466D">
              <w:rPr>
                <w:rFonts w:ascii="Times New Roman" w:eastAsia="Times New Roman" w:hAnsi="Times New Roman" w:cs="Times New Roman"/>
              </w:rPr>
              <w:t xml:space="preserve"> ас  </w:t>
            </w:r>
          </w:p>
        </w:tc>
        <w:tc>
          <w:tcPr>
            <w:tcW w:w="4436" w:type="pct"/>
            <w:gridSpan w:val="5"/>
            <w:tcBorders>
              <w:top w:val="single" w:sz="4" w:space="0" w:color="000000"/>
              <w:left w:val="single" w:sz="4" w:space="0" w:color="000000"/>
              <w:bottom w:val="single" w:sz="4" w:space="0" w:color="000000"/>
              <w:right w:val="single" w:sz="4" w:space="0" w:color="000000"/>
            </w:tcBorders>
          </w:tcPr>
          <w:p w14:paraId="06A46BC0" w14:textId="77777777" w:rsidR="00DE4AD9" w:rsidRPr="00C0466D" w:rsidRDefault="00DE4AD9" w:rsidP="00C33712">
            <w:pPr>
              <w:ind w:left="5"/>
              <w:rPr>
                <w:rFonts w:ascii="Times New Roman" w:hAnsi="Times New Roman" w:cs="Times New Roman"/>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w:t>
            </w:r>
          </w:p>
        </w:tc>
      </w:tr>
      <w:tr w:rsidR="00DE4AD9" w:rsidRPr="00C0466D" w14:paraId="24C5984D" w14:textId="77777777" w:rsidTr="0063790D">
        <w:trPr>
          <w:trHeight w:val="4147"/>
        </w:trPr>
        <w:tc>
          <w:tcPr>
            <w:tcW w:w="564" w:type="pct"/>
            <w:tcBorders>
              <w:top w:val="single" w:sz="4" w:space="0" w:color="000000"/>
              <w:left w:val="single" w:sz="4" w:space="0" w:color="000000"/>
              <w:right w:val="single" w:sz="4" w:space="0" w:color="000000"/>
            </w:tcBorders>
          </w:tcPr>
          <w:p w14:paraId="0DDAB5C6" w14:textId="77777777" w:rsidR="00DE4AD9" w:rsidRPr="00C0466D" w:rsidRDefault="00DE4AD9" w:rsidP="00C33712">
            <w:pPr>
              <w:ind w:left="5"/>
              <w:rPr>
                <w:rFonts w:ascii="Times New Roman" w:eastAsia="Times New Roman" w:hAnsi="Times New Roman" w:cs="Times New Roman"/>
              </w:rPr>
            </w:pP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дербес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баяу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қимылды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үстел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бейнелеу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кітаптар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әрекеттер</w:t>
            </w:r>
            <w:proofErr w:type="spellEnd"/>
            <w:r w:rsidRPr="00C0466D">
              <w:rPr>
                <w:rFonts w:ascii="Times New Roman" w:eastAsia="Times New Roman" w:hAnsi="Times New Roman" w:cs="Times New Roman"/>
              </w:rPr>
              <w:t xml:space="preserve">)  </w:t>
            </w:r>
          </w:p>
        </w:tc>
        <w:tc>
          <w:tcPr>
            <w:tcW w:w="370" w:type="pct"/>
            <w:tcBorders>
              <w:top w:val="single" w:sz="4" w:space="0" w:color="000000"/>
              <w:left w:val="single" w:sz="4" w:space="0" w:color="000000"/>
              <w:right w:val="single" w:sz="4" w:space="0" w:color="000000"/>
            </w:tcBorders>
          </w:tcPr>
          <w:p w14:paraId="1A7C3158" w14:textId="77777777" w:rsidR="00DE4AD9" w:rsidRPr="00C0466D" w:rsidRDefault="00DE4AD9" w:rsidP="00C33712">
            <w:pPr>
              <w:rPr>
                <w:rFonts w:ascii="Times New Roman" w:hAnsi="Times New Roman" w:cs="Times New Roman"/>
                <w:lang w:val="kk-KZ"/>
              </w:rPr>
            </w:pPr>
          </w:p>
          <w:p w14:paraId="297DAA3A" w14:textId="77777777" w:rsidR="00DE4AD9" w:rsidRPr="00C0466D" w:rsidRDefault="00DE4AD9" w:rsidP="00C33712">
            <w:pPr>
              <w:ind w:left="5"/>
              <w:rPr>
                <w:rFonts w:ascii="Times New Roman" w:hAnsi="Times New Roman" w:cs="Times New Roman"/>
                <w:lang w:val="kk-KZ"/>
              </w:rPr>
            </w:pPr>
          </w:p>
          <w:p w14:paraId="54F841D2" w14:textId="77777777" w:rsidR="00DE4AD9" w:rsidRPr="00C0466D" w:rsidRDefault="00DE4AD9" w:rsidP="00C33712">
            <w:pPr>
              <w:ind w:left="5"/>
              <w:rPr>
                <w:rFonts w:ascii="Times New Roman" w:hAnsi="Times New Roman" w:cs="Times New Roman"/>
                <w:lang w:val="kk-KZ"/>
              </w:rPr>
            </w:pPr>
          </w:p>
          <w:p w14:paraId="5301EB75" w14:textId="77777777" w:rsidR="00DE4AD9" w:rsidRPr="00C0466D" w:rsidRDefault="00DE4AD9" w:rsidP="00C33712">
            <w:pPr>
              <w:ind w:left="5"/>
              <w:rPr>
                <w:rFonts w:ascii="Times New Roman" w:hAnsi="Times New Roman" w:cs="Times New Roman"/>
                <w:lang w:val="kk-KZ"/>
              </w:rPr>
            </w:pPr>
          </w:p>
          <w:p w14:paraId="0BB2BD00" w14:textId="77777777" w:rsidR="00DE4AD9" w:rsidRPr="00C0466D" w:rsidRDefault="00DE4AD9" w:rsidP="00C33712">
            <w:pPr>
              <w:rPr>
                <w:rFonts w:ascii="Times New Roman" w:hAnsi="Times New Roman" w:cs="Times New Roman"/>
                <w:lang w:val="kk-KZ"/>
              </w:rPr>
            </w:pPr>
          </w:p>
        </w:tc>
        <w:tc>
          <w:tcPr>
            <w:tcW w:w="355" w:type="pct"/>
            <w:tcBorders>
              <w:top w:val="single" w:sz="4" w:space="0" w:color="000000"/>
              <w:left w:val="single" w:sz="4" w:space="0" w:color="000000"/>
              <w:right w:val="single" w:sz="4" w:space="0" w:color="000000"/>
            </w:tcBorders>
          </w:tcPr>
          <w:p w14:paraId="63096624" w14:textId="77777777" w:rsidR="00DE4AD9" w:rsidRPr="00C0466D" w:rsidRDefault="00DE4AD9" w:rsidP="00C33712">
            <w:pPr>
              <w:rPr>
                <w:rFonts w:ascii="Times New Roman" w:hAnsi="Times New Roman" w:cs="Times New Roman"/>
                <w:lang w:val="kk-KZ"/>
              </w:rPr>
            </w:pPr>
          </w:p>
          <w:p w14:paraId="7AA0554E" w14:textId="77777777" w:rsidR="00DE4AD9" w:rsidRPr="00C0466D" w:rsidRDefault="00DE4AD9" w:rsidP="00C33712">
            <w:pPr>
              <w:ind w:left="5"/>
              <w:rPr>
                <w:rFonts w:ascii="Times New Roman" w:hAnsi="Times New Roman" w:cs="Times New Roman"/>
                <w:lang w:val="kk-KZ"/>
              </w:rPr>
            </w:pPr>
          </w:p>
        </w:tc>
        <w:tc>
          <w:tcPr>
            <w:tcW w:w="1370" w:type="pct"/>
            <w:tcBorders>
              <w:top w:val="single" w:sz="4" w:space="0" w:color="000000"/>
              <w:left w:val="single" w:sz="4" w:space="0" w:color="000000"/>
              <w:right w:val="single" w:sz="4" w:space="0" w:color="000000"/>
            </w:tcBorders>
          </w:tcPr>
          <w:p w14:paraId="73F5968E" w14:textId="77777777" w:rsidR="00DE4AD9" w:rsidRPr="00C0466D" w:rsidRDefault="00DE4AD9" w:rsidP="00C33712">
            <w:pPr>
              <w:pStyle w:val="c14"/>
              <w:shd w:val="clear" w:color="auto" w:fill="FFFFFF"/>
              <w:spacing w:before="0" w:beforeAutospacing="0" w:after="0" w:afterAutospacing="0"/>
              <w:ind w:left="57"/>
              <w:jc w:val="center"/>
              <w:rPr>
                <w:color w:val="000000"/>
                <w:sz w:val="22"/>
                <w:szCs w:val="22"/>
                <w:lang w:val="kk-KZ"/>
              </w:rPr>
            </w:pPr>
            <w:r w:rsidRPr="00C0466D">
              <w:rPr>
                <w:color w:val="000000"/>
                <w:sz w:val="22"/>
                <w:szCs w:val="22"/>
                <w:lang w:val="kk-KZ"/>
              </w:rPr>
              <w:t>Қ/О:</w:t>
            </w:r>
            <w:r w:rsidRPr="00C0466D">
              <w:rPr>
                <w:b/>
                <w:bCs/>
                <w:color w:val="000000"/>
                <w:sz w:val="22"/>
                <w:szCs w:val="22"/>
                <w:lang w:val="kk-KZ"/>
              </w:rPr>
              <w:t xml:space="preserve"> </w:t>
            </w:r>
            <w:r w:rsidRPr="00C0466D">
              <w:rPr>
                <w:rStyle w:val="c6"/>
                <w:b/>
                <w:bCs/>
                <w:color w:val="000000"/>
                <w:sz w:val="22"/>
                <w:szCs w:val="22"/>
                <w:lang w:val="kk-KZ"/>
              </w:rPr>
              <w:t>"Қауіпті заттар – өрт көзі"</w:t>
            </w:r>
          </w:p>
          <w:p w14:paraId="2F9DC44A" w14:textId="77777777" w:rsidR="00DE4AD9" w:rsidRPr="00C0466D" w:rsidRDefault="00DE4AD9" w:rsidP="00C33712">
            <w:pPr>
              <w:pStyle w:val="c2"/>
              <w:shd w:val="clear" w:color="auto" w:fill="FFFFFF"/>
              <w:spacing w:before="0" w:beforeAutospacing="0" w:after="0" w:afterAutospacing="0"/>
              <w:ind w:left="57"/>
              <w:rPr>
                <w:color w:val="000000"/>
                <w:sz w:val="22"/>
                <w:szCs w:val="22"/>
                <w:lang w:val="kk-KZ"/>
              </w:rPr>
            </w:pPr>
            <w:r w:rsidRPr="00C0466D">
              <w:rPr>
                <w:rStyle w:val="c5"/>
                <w:b/>
                <w:bCs/>
                <w:color w:val="000000"/>
                <w:sz w:val="22"/>
                <w:szCs w:val="22"/>
                <w:lang w:val="kk-KZ"/>
              </w:rPr>
              <w:t>Мақсаты:</w:t>
            </w:r>
            <w:r w:rsidRPr="00C0466D">
              <w:rPr>
                <w:rStyle w:val="c1"/>
                <w:color w:val="000000"/>
                <w:sz w:val="22"/>
                <w:szCs w:val="22"/>
                <w:lang w:val="kk-KZ"/>
              </w:rPr>
              <w:t> балаларды қауіпті заттардың арасынан өрттің жиі шығуына себеп болатын заттарды табуға үйрету. Логикалық ойлауды дамыту.</w:t>
            </w:r>
          </w:p>
          <w:p w14:paraId="52802AB7" w14:textId="77777777" w:rsidR="00DE4AD9" w:rsidRPr="00C0466D" w:rsidRDefault="00DE4AD9" w:rsidP="00C33712">
            <w:pPr>
              <w:pStyle w:val="c2"/>
              <w:shd w:val="clear" w:color="auto" w:fill="FFFFFF"/>
              <w:spacing w:before="0" w:beforeAutospacing="0" w:after="0" w:afterAutospacing="0"/>
              <w:ind w:left="57"/>
              <w:rPr>
                <w:b/>
                <w:sz w:val="22"/>
                <w:szCs w:val="22"/>
                <w:lang w:val="kk-KZ"/>
              </w:rPr>
            </w:pPr>
            <w:r w:rsidRPr="00C0466D">
              <w:rPr>
                <w:rStyle w:val="c5"/>
                <w:b/>
                <w:bCs/>
                <w:color w:val="000000"/>
                <w:sz w:val="22"/>
                <w:szCs w:val="22"/>
                <w:lang w:val="kk-KZ"/>
              </w:rPr>
              <w:t>Ойын барысы:</w:t>
            </w:r>
            <w:r w:rsidRPr="00C0466D">
              <w:rPr>
                <w:rStyle w:val="c1"/>
                <w:color w:val="000000"/>
                <w:sz w:val="22"/>
                <w:szCs w:val="22"/>
                <w:lang w:val="kk-KZ"/>
              </w:rPr>
              <w:t xml:space="preserve"> балаларға жанғыш заттар мен жай қауіпті заттар бейнеленген карточкалар таратылады. Мысалы: шам, үтік, ұшқын, пеш, ара. Өртке қауіп төндірмейтін заттың суреті бар карточканы алып тастау керек. </w:t>
            </w:r>
            <w:r w:rsidRPr="00C0466D">
              <w:rPr>
                <w:b/>
                <w:sz w:val="22"/>
                <w:szCs w:val="22"/>
                <w:lang w:val="kk-KZ"/>
              </w:rPr>
              <w:t>(Қауіпсіздік дағды)</w:t>
            </w:r>
          </w:p>
          <w:p w14:paraId="19F39489" w14:textId="77777777" w:rsidR="00DE4AD9" w:rsidRPr="00C0466D" w:rsidRDefault="00DE4AD9" w:rsidP="00C33712">
            <w:pPr>
              <w:pStyle w:val="c2"/>
              <w:shd w:val="clear" w:color="auto" w:fill="FFFFFF"/>
              <w:spacing w:before="0" w:beforeAutospacing="0" w:after="0" w:afterAutospacing="0"/>
              <w:ind w:left="57"/>
              <w:rPr>
                <w:b/>
                <w:sz w:val="22"/>
                <w:szCs w:val="22"/>
                <w:lang w:val="kk-KZ"/>
              </w:rPr>
            </w:pPr>
          </w:p>
          <w:p w14:paraId="30960E62"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Тақырыбы:«Қарлығашпен пен дәуіт»</w:t>
            </w:r>
          </w:p>
          <w:p w14:paraId="07B28B70"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Мақсаты:ересектермен бірге ертегі мен әңгіменің басын, соңын ойдан құрастыруға баулу.  (</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679C0640" w14:textId="77777777" w:rsidR="00DE4AD9" w:rsidRPr="00C0466D" w:rsidRDefault="00DE4AD9" w:rsidP="00C33712">
            <w:pPr>
              <w:ind w:left="5"/>
              <w:rPr>
                <w:rFonts w:ascii="Times New Roman" w:hAnsi="Times New Roman" w:cs="Times New Roman"/>
                <w:lang w:val="kk-KZ"/>
              </w:rPr>
            </w:pPr>
          </w:p>
          <w:p w14:paraId="67A8B8CA"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Тақырыбы:Киіз үй</w:t>
            </w:r>
          </w:p>
          <w:p w14:paraId="4EC5FAAB" w14:textId="77777777" w:rsidR="00DE4AD9" w:rsidRPr="00C0466D" w:rsidRDefault="00DE4AD9"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1C2E516F"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Мақсаты:Пішінін ескере отырып, ою-өрнекті орналастыру, элементтер бірізділігін, олар-дың арасындағы арақашықтықтарды сақтау, 2-3 элементтерді түсі мен пішіні бойынша ұлттық оюларды ашық түстермен кезектестіру дағдыларын қалыптасты-ру</w:t>
            </w:r>
          </w:p>
          <w:p w14:paraId="37F6C499" w14:textId="77777777" w:rsidR="00DE4AD9" w:rsidRPr="00C0466D" w:rsidRDefault="00DE4AD9"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10E1010B"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Мақсаты:Қазақ халқының тұрмыстық </w:t>
            </w:r>
            <w:r w:rsidRPr="00C0466D">
              <w:rPr>
                <w:rFonts w:ascii="Times New Roman" w:hAnsi="Times New Roman" w:cs="Times New Roman"/>
                <w:lang w:val="kk-KZ"/>
              </w:rPr>
              <w:lastRenderedPageBreak/>
              <w:t>заттарымен таныстыру, оларды мүсіндеуге баулу. Дайын мүсінді дөңгелек, сопақ, шаршы, үшбұрыш пішіндегі қазақ оюларының элементтерімен безендіру. Мүсіндеуде қауіпсіздік ережелерін сақтау.</w:t>
            </w:r>
          </w:p>
          <w:p w14:paraId="22F1C635" w14:textId="77777777" w:rsidR="00DE4AD9" w:rsidRPr="00C0466D" w:rsidRDefault="00DE4AD9"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304DB679"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Мақсаты:Қазақ халқының сәндік-қолданбалы өнерімен, киіз үй оның жабдықтарымен, сандық, кебежемен, қоржынмен таныстыру.  </w:t>
            </w:r>
          </w:p>
          <w:p w14:paraId="305E03EB"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Геометриялық пішіндерден, өсімдіктерден әзірленген ою-өрнектерді жолаққа бірізділігін ескере отырып, жапсыру дағдыларын қалыптастыру</w:t>
            </w:r>
          </w:p>
          <w:p w14:paraId="21C91E8C"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3BA5A1F9" w14:textId="77777777" w:rsidR="00DE4AD9" w:rsidRPr="00C0466D" w:rsidRDefault="00DE4AD9" w:rsidP="00C33712">
            <w:pPr>
              <w:ind w:left="5"/>
              <w:rPr>
                <w:rFonts w:ascii="Times New Roman" w:hAnsi="Times New Roman" w:cs="Times New Roman"/>
                <w:b/>
                <w:lang w:val="kk-KZ"/>
              </w:rPr>
            </w:pPr>
            <w:r w:rsidRPr="00C0466D">
              <w:rPr>
                <w:rFonts w:ascii="Times New Roman" w:hAnsi="Times New Roman" w:cs="Times New Roman"/>
                <w:lang w:val="kk-KZ"/>
              </w:rPr>
              <w:t>Мақсаты:Қазақ халқының табиғи материалдардан жасалған бұйымдарымен (ертұрман, киіз үйдің жабдықтары, әшекей бұйымдары), таныстыру, олардың қандай материалдан жа-салғанын зерттеу. Ұқыптылыққа тәрбиелеу. Қауіпсіздік ережелерін сақтау</w:t>
            </w:r>
          </w:p>
        </w:tc>
        <w:tc>
          <w:tcPr>
            <w:tcW w:w="1237" w:type="pct"/>
            <w:tcBorders>
              <w:top w:val="single" w:sz="4" w:space="0" w:color="000000"/>
              <w:left w:val="single" w:sz="4" w:space="0" w:color="000000"/>
              <w:right w:val="single" w:sz="4" w:space="0" w:color="000000"/>
            </w:tcBorders>
          </w:tcPr>
          <w:p w14:paraId="5C43A160" w14:textId="77777777" w:rsidR="00DE4AD9" w:rsidRPr="00C0466D" w:rsidRDefault="00DE4AD9" w:rsidP="00C33712">
            <w:pPr>
              <w:pStyle w:val="c14"/>
              <w:shd w:val="clear" w:color="auto" w:fill="FFFFFF"/>
              <w:spacing w:before="0" w:beforeAutospacing="0" w:after="0" w:afterAutospacing="0"/>
              <w:ind w:left="57"/>
              <w:jc w:val="center"/>
              <w:rPr>
                <w:color w:val="000000"/>
                <w:sz w:val="22"/>
                <w:szCs w:val="22"/>
                <w:lang w:val="kk-KZ"/>
              </w:rPr>
            </w:pPr>
            <w:r w:rsidRPr="00C0466D">
              <w:rPr>
                <w:color w:val="000000"/>
                <w:sz w:val="22"/>
                <w:szCs w:val="22"/>
                <w:lang w:val="kk-KZ"/>
              </w:rPr>
              <w:lastRenderedPageBreak/>
              <w:t>Қ/О:</w:t>
            </w:r>
            <w:r w:rsidRPr="00C0466D">
              <w:rPr>
                <w:b/>
                <w:bCs/>
                <w:color w:val="000000"/>
                <w:sz w:val="22"/>
                <w:szCs w:val="22"/>
                <w:lang w:val="kk-KZ"/>
              </w:rPr>
              <w:t xml:space="preserve"> </w:t>
            </w:r>
            <w:r w:rsidRPr="00C0466D">
              <w:rPr>
                <w:rStyle w:val="c6"/>
                <w:b/>
                <w:bCs/>
                <w:color w:val="000000"/>
                <w:sz w:val="22"/>
                <w:szCs w:val="22"/>
                <w:lang w:val="kk-KZ"/>
              </w:rPr>
              <w:t>"Ошақтағы от"</w:t>
            </w:r>
          </w:p>
          <w:p w14:paraId="2992CA80" w14:textId="126A44B9" w:rsidR="00DE4AD9" w:rsidRPr="00C0466D" w:rsidRDefault="00DE4AD9" w:rsidP="00C33712">
            <w:pPr>
              <w:pStyle w:val="c2"/>
              <w:shd w:val="clear" w:color="auto" w:fill="FFFFFF"/>
              <w:spacing w:before="0" w:beforeAutospacing="0" w:after="0" w:afterAutospacing="0"/>
              <w:ind w:left="57"/>
              <w:rPr>
                <w:color w:val="000000"/>
                <w:sz w:val="22"/>
                <w:szCs w:val="22"/>
                <w:lang w:val="kk-KZ"/>
              </w:rPr>
            </w:pPr>
            <w:r w:rsidRPr="00C0466D">
              <w:rPr>
                <w:rStyle w:val="c5"/>
                <w:b/>
                <w:bCs/>
                <w:color w:val="000000"/>
                <w:sz w:val="22"/>
                <w:szCs w:val="22"/>
                <w:lang w:val="kk-KZ"/>
              </w:rPr>
              <w:t>Мақсаты:</w:t>
            </w:r>
            <w:r w:rsidRPr="00C0466D">
              <w:rPr>
                <w:rStyle w:val="c1"/>
                <w:color w:val="000000"/>
                <w:sz w:val="22"/>
                <w:szCs w:val="22"/>
                <w:lang w:val="kk-KZ"/>
              </w:rPr>
              <w:t> реакция жылдамдығын, ептілігін, кеңістіктегі бағ</w:t>
            </w:r>
            <w:r w:rsidR="0019672A">
              <w:rPr>
                <w:rStyle w:val="c1"/>
                <w:color w:val="000000"/>
                <w:sz w:val="22"/>
                <w:szCs w:val="22"/>
                <w:lang w:val="kk-KZ"/>
              </w:rPr>
              <w:t>Құлыншақ</w:t>
            </w:r>
            <w:r w:rsidRPr="00C0466D">
              <w:rPr>
                <w:rStyle w:val="c1"/>
                <w:color w:val="000000"/>
                <w:sz w:val="22"/>
                <w:szCs w:val="22"/>
                <w:lang w:val="kk-KZ"/>
              </w:rPr>
              <w:t>, зейінін, төзімділігін дамыту; батылдық сезімін, тәртіптілікті, жеңіске деген ерік-жігер мен ұмтылысты, күнделікті өмірде өзін-өзі ұстау мәдениетін қалыптастыру.</w:t>
            </w:r>
          </w:p>
          <w:p w14:paraId="7F6F562E" w14:textId="77777777" w:rsidR="00DE4AD9" w:rsidRPr="00C0466D" w:rsidRDefault="00DE4AD9" w:rsidP="00C33712">
            <w:pPr>
              <w:pStyle w:val="c2"/>
              <w:shd w:val="clear" w:color="auto" w:fill="FFFFFF"/>
              <w:spacing w:before="0" w:beforeAutospacing="0" w:after="0" w:afterAutospacing="0"/>
              <w:ind w:left="57"/>
              <w:rPr>
                <w:color w:val="000000"/>
                <w:sz w:val="22"/>
                <w:szCs w:val="22"/>
                <w:lang w:val="kk-KZ"/>
              </w:rPr>
            </w:pPr>
            <w:r w:rsidRPr="00C0466D">
              <w:rPr>
                <w:rStyle w:val="c5"/>
                <w:b/>
                <w:bCs/>
                <w:color w:val="000000"/>
                <w:sz w:val="22"/>
                <w:szCs w:val="22"/>
                <w:lang w:val="kk-KZ"/>
              </w:rPr>
              <w:t>Ойын барысы</w:t>
            </w:r>
            <w:r w:rsidRPr="00C0466D">
              <w:rPr>
                <w:rStyle w:val="c1"/>
                <w:color w:val="000000"/>
                <w:sz w:val="22"/>
                <w:szCs w:val="22"/>
                <w:lang w:val="kk-KZ"/>
              </w:rPr>
              <w:t>: ойыншылардың бірі Отты бейнелейді (жартылай маскада). Ол өз ошағынан шығып, қалған ойыншыларды айналып өтеді.</w:t>
            </w:r>
          </w:p>
          <w:p w14:paraId="6D4A2010" w14:textId="77777777" w:rsidR="00DE4AD9" w:rsidRPr="00C0466D" w:rsidRDefault="00DE4AD9" w:rsidP="00C33712">
            <w:pPr>
              <w:pStyle w:val="c2"/>
              <w:shd w:val="clear" w:color="auto" w:fill="FFFFFF"/>
              <w:spacing w:before="0" w:beforeAutospacing="0" w:after="0" w:afterAutospacing="0"/>
              <w:ind w:left="57"/>
              <w:rPr>
                <w:color w:val="000000"/>
                <w:sz w:val="22"/>
                <w:szCs w:val="22"/>
                <w:lang w:val="kk-KZ"/>
              </w:rPr>
            </w:pPr>
            <w:r w:rsidRPr="00C0466D">
              <w:rPr>
                <w:rStyle w:val="c1"/>
                <w:color w:val="000000"/>
                <w:sz w:val="22"/>
                <w:szCs w:val="22"/>
                <w:lang w:val="kk-KZ"/>
              </w:rPr>
              <w:t>ӨРТ. Мен отпын, маған тиіспе!</w:t>
            </w:r>
          </w:p>
          <w:p w14:paraId="4FBD01AB" w14:textId="77777777" w:rsidR="00DE4AD9" w:rsidRPr="00C0466D" w:rsidRDefault="00DE4AD9" w:rsidP="00C33712">
            <w:pPr>
              <w:pStyle w:val="c2"/>
              <w:shd w:val="clear" w:color="auto" w:fill="FFFFFF"/>
              <w:spacing w:before="0" w:beforeAutospacing="0" w:after="0" w:afterAutospacing="0"/>
              <w:ind w:left="57"/>
              <w:rPr>
                <w:color w:val="000000"/>
                <w:sz w:val="22"/>
                <w:szCs w:val="22"/>
                <w:lang w:val="kk-KZ"/>
              </w:rPr>
            </w:pPr>
            <w:r w:rsidRPr="00C0466D">
              <w:rPr>
                <w:rStyle w:val="c1"/>
                <w:color w:val="000000"/>
                <w:sz w:val="22"/>
                <w:szCs w:val="22"/>
                <w:lang w:val="kk-KZ"/>
              </w:rPr>
              <w:t>ОЙЫНШЫЛАР (жауап ретінде)</w:t>
            </w:r>
          </w:p>
          <w:p w14:paraId="20F5E0B4" w14:textId="77777777" w:rsidR="00DE4AD9" w:rsidRPr="00C0466D" w:rsidRDefault="00DE4AD9" w:rsidP="00C33712">
            <w:pPr>
              <w:pStyle w:val="c2"/>
              <w:shd w:val="clear" w:color="auto" w:fill="FFFFFF"/>
              <w:spacing w:before="0" w:beforeAutospacing="0" w:after="0" w:afterAutospacing="0"/>
              <w:ind w:left="57"/>
              <w:rPr>
                <w:color w:val="000000"/>
                <w:sz w:val="22"/>
                <w:szCs w:val="22"/>
                <w:lang w:val="kk-KZ"/>
              </w:rPr>
            </w:pPr>
            <w:r w:rsidRPr="00C0466D">
              <w:rPr>
                <w:rStyle w:val="c1"/>
                <w:color w:val="000000"/>
                <w:sz w:val="22"/>
                <w:szCs w:val="22"/>
                <w:lang w:val="kk-KZ"/>
              </w:rPr>
              <w:t>Сіз неге пештен кетіп қалдыңыз,</w:t>
            </w:r>
          </w:p>
          <w:p w14:paraId="13BA1C3B" w14:textId="77777777" w:rsidR="00DE4AD9" w:rsidRPr="00C0466D" w:rsidRDefault="00DE4AD9" w:rsidP="00C33712">
            <w:pPr>
              <w:pStyle w:val="c2"/>
              <w:shd w:val="clear" w:color="auto" w:fill="FFFFFF"/>
              <w:spacing w:before="0" w:beforeAutospacing="0" w:after="0" w:afterAutospacing="0"/>
              <w:ind w:left="57"/>
              <w:rPr>
                <w:color w:val="000000"/>
                <w:sz w:val="22"/>
                <w:szCs w:val="22"/>
                <w:lang w:val="kk-KZ"/>
              </w:rPr>
            </w:pPr>
            <w:r w:rsidRPr="00C0466D">
              <w:rPr>
                <w:rStyle w:val="c1"/>
                <w:color w:val="000000"/>
                <w:sz w:val="22"/>
                <w:szCs w:val="22"/>
                <w:lang w:val="kk-KZ"/>
              </w:rPr>
              <w:t>Біздің жауымызға айналдыңыз ба?</w:t>
            </w:r>
          </w:p>
          <w:p w14:paraId="65D9B7CE" w14:textId="77777777" w:rsidR="00DE4AD9" w:rsidRPr="00C0466D" w:rsidRDefault="00DE4AD9" w:rsidP="00C33712">
            <w:pPr>
              <w:ind w:left="57"/>
              <w:rPr>
                <w:rFonts w:ascii="Times New Roman" w:hAnsi="Times New Roman" w:cs="Times New Roman"/>
                <w:b/>
                <w:lang w:val="kk-KZ"/>
              </w:rPr>
            </w:pPr>
            <w:r w:rsidRPr="00C0466D">
              <w:rPr>
                <w:rFonts w:ascii="Times New Roman" w:hAnsi="Times New Roman" w:cs="Times New Roman"/>
                <w:b/>
                <w:lang w:val="kk-KZ"/>
              </w:rPr>
              <w:t>(Қауіпсіздік дағды)</w:t>
            </w:r>
          </w:p>
          <w:p w14:paraId="6C6D58C3" w14:textId="77777777" w:rsidR="00DE4AD9" w:rsidRPr="00C0466D" w:rsidRDefault="00DE4AD9" w:rsidP="00C33712">
            <w:pPr>
              <w:ind w:left="57"/>
              <w:rPr>
                <w:rFonts w:ascii="Times New Roman" w:hAnsi="Times New Roman" w:cs="Times New Roman"/>
                <w:b/>
                <w:lang w:val="kk-KZ"/>
              </w:rPr>
            </w:pPr>
          </w:p>
          <w:p w14:paraId="39F32581"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Тақырыбы:«Қарлығашпен пен дәуіт»</w:t>
            </w:r>
          </w:p>
          <w:p w14:paraId="3FF298A9"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Мақсаты:ересектермен бірге ертегі мен әңгіменің басын, соңын ойдан құрастыруға баулу. (</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58D75A38" w14:textId="77777777" w:rsidR="00DE4AD9" w:rsidRPr="00C0466D" w:rsidRDefault="00DE4AD9" w:rsidP="00C33712">
            <w:pPr>
              <w:ind w:left="5"/>
              <w:rPr>
                <w:rFonts w:ascii="Times New Roman" w:hAnsi="Times New Roman" w:cs="Times New Roman"/>
                <w:lang w:val="kk-KZ"/>
              </w:rPr>
            </w:pPr>
          </w:p>
          <w:p w14:paraId="58ACF37A"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Тақырыбы:Киіз үй жабдықтары</w:t>
            </w:r>
          </w:p>
          <w:p w14:paraId="7E05870D" w14:textId="77777777" w:rsidR="00DE4AD9" w:rsidRPr="00C0466D" w:rsidRDefault="00DE4AD9"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351B07F7"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Мақсаты:Пішінін ескере отырып, ою-өрнекті орналастыру, элементтер бірізділігін, олар-дың арасындағы </w:t>
            </w:r>
            <w:r w:rsidRPr="00C0466D">
              <w:rPr>
                <w:rFonts w:ascii="Times New Roman" w:hAnsi="Times New Roman" w:cs="Times New Roman"/>
                <w:lang w:val="kk-KZ"/>
              </w:rPr>
              <w:lastRenderedPageBreak/>
              <w:t>арақашықтықтарды сақтау, 2-3 элементтерді түсі мен пішіні бойынша ұлттық оюларды ашық түстермен кезектестіру дағдыларын қалыптасты-ру</w:t>
            </w:r>
          </w:p>
          <w:p w14:paraId="690D6D83" w14:textId="77777777" w:rsidR="00DE4AD9" w:rsidRPr="00C0466D" w:rsidRDefault="00DE4AD9"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432F322D"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Мақсаты:Қазақ халқының тұрмыстық заттарымен таныстыру, оларды мүсіндеуге баулу. Дайын мүсінді дөңгелек, сопақ, шаршы, үшбұрыш пішіндегі қазақ оюларының элементтерімен безендіру. Мүсіндеуде қауіпсіздік ережелерін сақтау.</w:t>
            </w:r>
          </w:p>
          <w:p w14:paraId="04A4BE4B" w14:textId="77777777" w:rsidR="00DE4AD9" w:rsidRPr="00C0466D" w:rsidRDefault="00DE4AD9"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3F2503D6"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Мақсаты:Қазақ халқының сәндік-қолданбалы өнерімен, киіз үй оның жабдықтарымен, сандық, кебежемен, қоржынмен таныстыру.  </w:t>
            </w:r>
          </w:p>
          <w:p w14:paraId="0A10F240"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Геометриялық пішіндерден, өсімдіктерден әзірленген ою-өрнектерді жолаққа бірізділігін ескере отырып, жапсыру дағдыларын қалыптастыру</w:t>
            </w:r>
          </w:p>
          <w:p w14:paraId="472A3BFE"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3A4C68B3" w14:textId="77777777" w:rsidR="00DE4AD9" w:rsidRPr="00C0466D" w:rsidRDefault="00DE4AD9" w:rsidP="00C33712">
            <w:pPr>
              <w:ind w:left="5"/>
              <w:rPr>
                <w:rFonts w:ascii="Times New Roman" w:hAnsi="Times New Roman" w:cs="Times New Roman"/>
                <w:b/>
                <w:lang w:val="kk-KZ"/>
              </w:rPr>
            </w:pPr>
            <w:r w:rsidRPr="00C0466D">
              <w:rPr>
                <w:rFonts w:ascii="Times New Roman" w:hAnsi="Times New Roman" w:cs="Times New Roman"/>
                <w:lang w:val="kk-KZ"/>
              </w:rPr>
              <w:t>Мақсаты:Қазақ халқының тұрмыстық заттарымен (күбі, мес, келі, тостаған, ожау, астау, диірмен) таныстыру, олардың қандай материалдан жа-салғанын зерттеу. Ұқыптылыққа тәрбиелеу. Қауіпсіздік ережелерін сақтау</w:t>
            </w:r>
          </w:p>
        </w:tc>
        <w:tc>
          <w:tcPr>
            <w:tcW w:w="1104" w:type="pct"/>
            <w:tcBorders>
              <w:top w:val="single" w:sz="4" w:space="0" w:color="000000"/>
              <w:left w:val="single" w:sz="4" w:space="0" w:color="000000"/>
              <w:right w:val="single" w:sz="4" w:space="0" w:color="000000"/>
            </w:tcBorders>
          </w:tcPr>
          <w:p w14:paraId="2059644F" w14:textId="77777777" w:rsidR="00DE4AD9" w:rsidRPr="00C0466D" w:rsidRDefault="00DE4AD9" w:rsidP="00C33712">
            <w:pPr>
              <w:pStyle w:val="c14"/>
              <w:shd w:val="clear" w:color="auto" w:fill="FFFFFF"/>
              <w:spacing w:before="0" w:beforeAutospacing="0" w:after="0" w:afterAutospacing="0"/>
              <w:ind w:left="57"/>
              <w:jc w:val="center"/>
              <w:rPr>
                <w:color w:val="000000"/>
                <w:sz w:val="22"/>
                <w:szCs w:val="22"/>
                <w:lang w:val="kk-KZ"/>
              </w:rPr>
            </w:pPr>
            <w:r w:rsidRPr="00C0466D">
              <w:rPr>
                <w:color w:val="000000"/>
                <w:sz w:val="22"/>
                <w:szCs w:val="22"/>
                <w:lang w:val="kk-KZ"/>
              </w:rPr>
              <w:lastRenderedPageBreak/>
              <w:t>Қ/О:</w:t>
            </w:r>
            <w:r w:rsidRPr="00C0466D">
              <w:rPr>
                <w:b/>
                <w:bCs/>
                <w:color w:val="000000"/>
                <w:sz w:val="22"/>
                <w:szCs w:val="22"/>
                <w:lang w:val="kk-KZ"/>
              </w:rPr>
              <w:t xml:space="preserve"> </w:t>
            </w:r>
            <w:r w:rsidRPr="00C0466D">
              <w:rPr>
                <w:rStyle w:val="c6"/>
                <w:b/>
                <w:bCs/>
                <w:color w:val="000000"/>
                <w:sz w:val="22"/>
                <w:szCs w:val="22"/>
                <w:lang w:val="kk-KZ"/>
              </w:rPr>
              <w:t>"Отты айдаһар"</w:t>
            </w:r>
          </w:p>
          <w:p w14:paraId="2069F6E7" w14:textId="77777777" w:rsidR="00DE4AD9" w:rsidRPr="00C0466D" w:rsidRDefault="00DE4AD9" w:rsidP="00C33712">
            <w:pPr>
              <w:pStyle w:val="c2"/>
              <w:shd w:val="clear" w:color="auto" w:fill="FFFFFF"/>
              <w:spacing w:before="0" w:beforeAutospacing="0" w:after="0" w:afterAutospacing="0"/>
              <w:ind w:left="57"/>
              <w:rPr>
                <w:color w:val="000000"/>
                <w:sz w:val="22"/>
                <w:szCs w:val="22"/>
                <w:lang w:val="kk-KZ"/>
              </w:rPr>
            </w:pPr>
            <w:r w:rsidRPr="00C0466D">
              <w:rPr>
                <w:rStyle w:val="c6"/>
                <w:b/>
                <w:bCs/>
                <w:color w:val="000000"/>
                <w:sz w:val="22"/>
                <w:szCs w:val="22"/>
                <w:lang w:val="kk-KZ"/>
              </w:rPr>
              <w:t>Мақсаты</w:t>
            </w:r>
            <w:r w:rsidRPr="00C0466D">
              <w:rPr>
                <w:rStyle w:val="c1"/>
                <w:color w:val="000000"/>
                <w:sz w:val="22"/>
                <w:szCs w:val="22"/>
                <w:lang w:val="kk-KZ"/>
              </w:rPr>
              <w:t>: дене шынықтыру дағдыларын жетілдіру, адымдап жүру, жорғалау; реакция жылдамдығын, ептілігін, батылдығын дамыту.</w:t>
            </w:r>
          </w:p>
          <w:p w14:paraId="1C31CB58" w14:textId="77777777" w:rsidR="00DE4AD9" w:rsidRPr="00C0466D" w:rsidRDefault="00DE4AD9" w:rsidP="00C33712">
            <w:pPr>
              <w:pStyle w:val="c2"/>
              <w:shd w:val="clear" w:color="auto" w:fill="FFFFFF"/>
              <w:spacing w:before="0" w:beforeAutospacing="0" w:after="0" w:afterAutospacing="0"/>
              <w:ind w:left="57"/>
              <w:rPr>
                <w:b/>
                <w:sz w:val="22"/>
                <w:szCs w:val="22"/>
                <w:lang w:val="kk-KZ"/>
              </w:rPr>
            </w:pPr>
            <w:r w:rsidRPr="00C0466D">
              <w:rPr>
                <w:rStyle w:val="c6"/>
                <w:b/>
                <w:bCs/>
                <w:color w:val="000000"/>
                <w:sz w:val="22"/>
                <w:szCs w:val="22"/>
                <w:lang w:val="kk-KZ"/>
              </w:rPr>
              <w:t>Ойын барысы</w:t>
            </w:r>
            <w:r w:rsidRPr="00C0466D">
              <w:rPr>
                <w:rStyle w:val="c1"/>
                <w:color w:val="000000"/>
                <w:sz w:val="22"/>
                <w:szCs w:val="22"/>
                <w:lang w:val="kk-KZ"/>
              </w:rPr>
              <w:t>: ойыншылар шеңберге тұрады, қол ұстасып, шеңбер бойымен адымдап жүреді, әр адым сайын "От –айдаһар, шық!" дейді.</w:t>
            </w:r>
            <w:r w:rsidRPr="00C0466D">
              <w:rPr>
                <w:color w:val="000000"/>
                <w:sz w:val="22"/>
                <w:szCs w:val="22"/>
                <w:lang w:val="kk-KZ"/>
              </w:rPr>
              <w:t xml:space="preserve"> </w:t>
            </w:r>
            <w:r w:rsidRPr="00C0466D">
              <w:rPr>
                <w:b/>
                <w:sz w:val="22"/>
                <w:szCs w:val="22"/>
                <w:lang w:val="kk-KZ"/>
              </w:rPr>
              <w:t>(Қауіпсіздік дағды)</w:t>
            </w:r>
          </w:p>
          <w:p w14:paraId="3D52B720" w14:textId="77777777" w:rsidR="00DE4AD9" w:rsidRPr="00C0466D" w:rsidRDefault="00DE4AD9" w:rsidP="00C33712">
            <w:pPr>
              <w:pStyle w:val="c2"/>
              <w:shd w:val="clear" w:color="auto" w:fill="FFFFFF"/>
              <w:spacing w:before="0" w:beforeAutospacing="0" w:after="0" w:afterAutospacing="0"/>
              <w:ind w:left="57"/>
              <w:rPr>
                <w:color w:val="000000"/>
                <w:sz w:val="22"/>
                <w:szCs w:val="22"/>
                <w:lang w:val="kk-KZ"/>
              </w:rPr>
            </w:pPr>
          </w:p>
          <w:p w14:paraId="29481D65"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Тақырыбы:Кітапхана</w:t>
            </w:r>
          </w:p>
          <w:p w14:paraId="4E9C6C34"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Мақсаты:Балалардың кітаптағы иллюстрацияларды өз бетінше қарастырып, ертегі, әңгіме құрастыруына мүмкіндік беру.  </w:t>
            </w:r>
          </w:p>
          <w:p w14:paraId="61EFEFCA"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4CCEFD9C" w14:textId="77777777" w:rsidR="00DE4AD9" w:rsidRPr="00C0466D" w:rsidRDefault="00DE4AD9" w:rsidP="00C33712">
            <w:pPr>
              <w:ind w:left="5"/>
              <w:rPr>
                <w:rFonts w:ascii="Times New Roman" w:hAnsi="Times New Roman" w:cs="Times New Roman"/>
                <w:lang w:val="kk-KZ"/>
              </w:rPr>
            </w:pPr>
          </w:p>
          <w:p w14:paraId="3BE432B9"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Тақырыбы:Киіз үй жабдықтары</w:t>
            </w:r>
          </w:p>
          <w:p w14:paraId="3C7AB002" w14:textId="77777777" w:rsidR="00DE4AD9" w:rsidRPr="00C0466D" w:rsidRDefault="00DE4AD9"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49BF1D89"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Мақсаты:Дөңгелек, сопақ, шаршы, үшбұрыш пішіндегі қазақ оюларының элементтерін: суретін салу, элементтердің орналасу ретін, олардың арасындағы қашықтықты сақтау</w:t>
            </w:r>
          </w:p>
          <w:p w14:paraId="43DCDE52" w14:textId="77777777" w:rsidR="00DE4AD9" w:rsidRPr="00C0466D" w:rsidRDefault="00DE4AD9" w:rsidP="00C33712">
            <w:pPr>
              <w:ind w:left="5"/>
              <w:rPr>
                <w:rFonts w:ascii="Times New Roman" w:hAnsi="Times New Roman" w:cs="Times New Roman"/>
                <w:b/>
                <w:lang w:val="kk-KZ"/>
              </w:rPr>
            </w:pPr>
            <w:r w:rsidRPr="00C0466D">
              <w:rPr>
                <w:rFonts w:ascii="Times New Roman" w:hAnsi="Times New Roman" w:cs="Times New Roman"/>
                <w:b/>
                <w:lang w:val="kk-KZ"/>
              </w:rPr>
              <w:lastRenderedPageBreak/>
              <w:t>Мүсіндеу</w:t>
            </w:r>
          </w:p>
          <w:p w14:paraId="0B49C98F"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Мақсаты:Дайын мүсінді дөңгелек, сопақ, шаршы, үшбұрыш пішіндегі қазақ оюларының элементтерімен безендіру. Мүсіндеуде қауіпсіздік ережелерін сақтау</w:t>
            </w:r>
          </w:p>
          <w:p w14:paraId="28C6174B" w14:textId="77777777" w:rsidR="00DE4AD9" w:rsidRPr="00C0466D" w:rsidRDefault="00DE4AD9"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52784F64"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Мақсаты:Элементтердің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 Жапсыруда қауіпсіздік ережелерін сақтау, жұмысты ұқыптылықпен орындау.</w:t>
            </w:r>
          </w:p>
          <w:p w14:paraId="6C8AA38A"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1DB0DAC6" w14:textId="77777777" w:rsidR="00DE4AD9" w:rsidRPr="00C0466D" w:rsidRDefault="00DE4AD9" w:rsidP="00C33712">
            <w:pPr>
              <w:ind w:left="5"/>
              <w:rPr>
                <w:rFonts w:ascii="Times New Roman" w:hAnsi="Times New Roman" w:cs="Times New Roman"/>
                <w:color w:val="000000"/>
                <w:lang w:val="kk-KZ"/>
              </w:rPr>
            </w:pPr>
            <w:r w:rsidRPr="00C0466D">
              <w:rPr>
                <w:rFonts w:ascii="Times New Roman" w:hAnsi="Times New Roman" w:cs="Times New Roman"/>
                <w:lang w:val="kk-KZ"/>
              </w:rPr>
              <w:t>Мақсаты:Қазақ халқының табиғи материалдардан жасалған бұйымдарымен (ертұрман, киіз үйдің жабдықтары, әшекей бұйымдары), тұрмыстық заттарымен (күбі, мес, келі, тостаған, ожау, астау, диірмен) таныстыру, олардың қандай материалдан жа-салғанын зерттеу. Ұқыптылыққа тәрбиелеу. Қауіпсіздік ережелерін сақтау</w:t>
            </w:r>
          </w:p>
        </w:tc>
      </w:tr>
      <w:tr w:rsidR="00DE4AD9" w:rsidRPr="00C0466D" w14:paraId="3114AF90" w14:textId="77777777" w:rsidTr="0063790D">
        <w:trPr>
          <w:trHeight w:val="46"/>
        </w:trPr>
        <w:tc>
          <w:tcPr>
            <w:tcW w:w="564" w:type="pct"/>
            <w:tcBorders>
              <w:top w:val="single" w:sz="4" w:space="0" w:color="000000"/>
              <w:left w:val="single" w:sz="4" w:space="0" w:color="000000"/>
              <w:bottom w:val="single" w:sz="4" w:space="0" w:color="000000"/>
              <w:right w:val="single" w:sz="4" w:space="0" w:color="000000"/>
            </w:tcBorders>
          </w:tcPr>
          <w:p w14:paraId="4B70888E" w14:textId="77777777" w:rsidR="00DE4AD9" w:rsidRPr="00C0466D" w:rsidRDefault="00DE4AD9"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
        </w:tc>
        <w:tc>
          <w:tcPr>
            <w:tcW w:w="370" w:type="pct"/>
            <w:tcBorders>
              <w:top w:val="single" w:sz="4" w:space="0" w:color="000000"/>
              <w:left w:val="single" w:sz="4" w:space="0" w:color="000000"/>
              <w:bottom w:val="single" w:sz="4" w:space="0" w:color="000000"/>
              <w:right w:val="single" w:sz="4" w:space="0" w:color="000000"/>
            </w:tcBorders>
          </w:tcPr>
          <w:p w14:paraId="37338D79" w14:textId="77777777" w:rsidR="00DE4AD9" w:rsidRPr="00C0466D" w:rsidRDefault="00DE4AD9" w:rsidP="00C33712">
            <w:pPr>
              <w:widowControl w:val="0"/>
              <w:rPr>
                <w:rFonts w:ascii="Times New Roman" w:eastAsia="Times New Roman" w:hAnsi="Times New Roman" w:cs="Times New Roman"/>
              </w:rPr>
            </w:pPr>
          </w:p>
        </w:tc>
        <w:tc>
          <w:tcPr>
            <w:tcW w:w="355" w:type="pct"/>
            <w:tcBorders>
              <w:top w:val="single" w:sz="4" w:space="0" w:color="000000"/>
              <w:left w:val="single" w:sz="4" w:space="0" w:color="000000"/>
              <w:bottom w:val="single" w:sz="4" w:space="0" w:color="000000"/>
              <w:right w:val="single" w:sz="4" w:space="0" w:color="000000"/>
            </w:tcBorders>
          </w:tcPr>
          <w:p w14:paraId="4FC72549" w14:textId="77777777" w:rsidR="00DE4AD9" w:rsidRPr="00C0466D" w:rsidRDefault="00DE4AD9" w:rsidP="00C33712">
            <w:pPr>
              <w:widowControl w:val="0"/>
              <w:rPr>
                <w:rFonts w:ascii="Times New Roman" w:eastAsia="Times New Roman" w:hAnsi="Times New Roman" w:cs="Times New Roman"/>
              </w:rPr>
            </w:pPr>
          </w:p>
          <w:p w14:paraId="25EE428E" w14:textId="77777777" w:rsidR="00DE4AD9" w:rsidRPr="00C0466D" w:rsidRDefault="00DE4AD9" w:rsidP="00C33712">
            <w:pPr>
              <w:widowControl w:val="0"/>
              <w:rPr>
                <w:rFonts w:ascii="Times New Roman" w:eastAsia="Times New Roman" w:hAnsi="Times New Roman" w:cs="Times New Roman"/>
              </w:rPr>
            </w:pPr>
          </w:p>
        </w:tc>
        <w:tc>
          <w:tcPr>
            <w:tcW w:w="1370" w:type="pct"/>
            <w:tcBorders>
              <w:top w:val="single" w:sz="4" w:space="0" w:color="000000"/>
              <w:left w:val="single" w:sz="4" w:space="0" w:color="000000"/>
              <w:bottom w:val="single" w:sz="4" w:space="0" w:color="000000"/>
              <w:right w:val="single" w:sz="4" w:space="0" w:color="000000"/>
            </w:tcBorders>
          </w:tcPr>
          <w:p w14:paraId="407BFDAE" w14:textId="77777777" w:rsidR="00DE4AD9" w:rsidRPr="00C0466D" w:rsidRDefault="00DE4AD9"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"Кейіпкердің сөздерін жалғастыр" дамытушы ойыны.</w:t>
            </w:r>
          </w:p>
          <w:p w14:paraId="6FBFC99C" w14:textId="77777777" w:rsidR="00DE4AD9" w:rsidRPr="00C0466D" w:rsidRDefault="00DE4AD9"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таныс ертегілер мен әңгімелердің мазмұнын пысықтау; балалардың кейіпкердейдің сөздерін жатқа білуге деген құштарлығын арттыру; шығармашылық қабілеттерін дамыту.</w:t>
            </w:r>
          </w:p>
          <w:p w14:paraId="2BA657DD" w14:textId="77777777" w:rsidR="00DE4AD9" w:rsidRPr="00C0466D" w:rsidRDefault="00DE4AD9"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w:t>
            </w:r>
          </w:p>
          <w:p w14:paraId="27858C3C" w14:textId="777F8398" w:rsidR="000E4510" w:rsidRPr="00C0466D" w:rsidRDefault="00E778CF"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Ерсін Әлімжан Мейіржанұлы</w:t>
            </w:r>
          </w:p>
        </w:tc>
        <w:tc>
          <w:tcPr>
            <w:tcW w:w="1237" w:type="pct"/>
            <w:tcBorders>
              <w:top w:val="single" w:sz="4" w:space="0" w:color="000000"/>
              <w:left w:val="single" w:sz="4" w:space="0" w:color="000000"/>
              <w:bottom w:val="single" w:sz="4" w:space="0" w:color="000000"/>
              <w:right w:val="single" w:sz="4" w:space="0" w:color="000000"/>
            </w:tcBorders>
          </w:tcPr>
          <w:p w14:paraId="49619032" w14:textId="77777777" w:rsidR="00DE4AD9" w:rsidRPr="00C0466D" w:rsidRDefault="00DE4AD9"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Сөздерге дыбыстық талдау жаттығуы.</w:t>
            </w:r>
          </w:p>
          <w:p w14:paraId="3EE5A30F" w14:textId="77777777" w:rsidR="00DE4AD9" w:rsidRPr="00C0466D" w:rsidRDefault="00DE4AD9"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балалардың фонематикалық есту, ойлау, зейін, сөйлеу қабілеттерін жетілдіру.</w:t>
            </w:r>
          </w:p>
          <w:p w14:paraId="0AAD4893" w14:textId="77777777" w:rsidR="00DE4AD9" w:rsidRPr="00C0466D" w:rsidRDefault="00DE4AD9" w:rsidP="00C33712">
            <w:pPr>
              <w:widowControl w:val="0"/>
              <w:rPr>
                <w:rFonts w:ascii="Times New Roman" w:eastAsia="Times New Roman" w:hAnsi="Times New Roman" w:cs="Times New Roman"/>
                <w:b/>
              </w:rPr>
            </w:pPr>
            <w:r w:rsidRPr="00C0466D">
              <w:rPr>
                <w:rFonts w:ascii="Times New Roman" w:eastAsia="Times New Roman" w:hAnsi="Times New Roman" w:cs="Times New Roman"/>
                <w:lang w:val="kk-KZ"/>
              </w:rPr>
              <w:t xml:space="preserve">Құралдары: түрлі объектілердің көрнекі суреттері, дыбыстық талдауға фишкалар. </w:t>
            </w: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қарым-қатынас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қазақ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тілі</w:t>
            </w:r>
            <w:proofErr w:type="spellEnd"/>
            <w:r w:rsidRPr="00C0466D">
              <w:rPr>
                <w:rFonts w:ascii="Times New Roman" w:eastAsia="Times New Roman" w:hAnsi="Times New Roman" w:cs="Times New Roman"/>
                <w:b/>
              </w:rPr>
              <w:t>)</w:t>
            </w:r>
          </w:p>
          <w:p w14:paraId="34C5E5E0" w14:textId="15383BA9" w:rsidR="000E4510" w:rsidRPr="00C0466D" w:rsidRDefault="00E778CF"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Мейірхан Айымжан Ғалымжанқызы</w:t>
            </w:r>
          </w:p>
        </w:tc>
        <w:tc>
          <w:tcPr>
            <w:tcW w:w="1104" w:type="pct"/>
            <w:tcBorders>
              <w:top w:val="single" w:sz="4" w:space="0" w:color="000000"/>
              <w:left w:val="single" w:sz="4" w:space="0" w:color="000000"/>
              <w:bottom w:val="single" w:sz="4" w:space="0" w:color="000000"/>
              <w:right w:val="single" w:sz="4" w:space="0" w:color="000000"/>
            </w:tcBorders>
          </w:tcPr>
          <w:p w14:paraId="27109E3D" w14:textId="77777777" w:rsidR="00DE4AD9" w:rsidRPr="00C0466D" w:rsidRDefault="00DE4AD9"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Ертегілерді ойдан шығару жаттығуы.</w:t>
            </w:r>
          </w:p>
          <w:p w14:paraId="43935829" w14:textId="77777777" w:rsidR="00DE4AD9" w:rsidRPr="00C0466D" w:rsidRDefault="00DE4AD9"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балаларды ұнаған суреттердің негінде жаңа ертегі, оқиғаны ойдан шығарып, әңгімелеуге машықтандыру; шығармашылық ойлауды дамыту.</w:t>
            </w:r>
          </w:p>
          <w:p w14:paraId="06A9FA1C" w14:textId="77777777" w:rsidR="00DE4AD9" w:rsidRPr="00C0466D" w:rsidRDefault="00DE4AD9"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 қазақ тілі)</w:t>
            </w:r>
          </w:p>
          <w:p w14:paraId="41ECB626" w14:textId="02F05063" w:rsidR="000E4510" w:rsidRPr="00C0466D" w:rsidRDefault="00E778CF"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Қайрат Мадияр Даниярұлы</w:t>
            </w:r>
          </w:p>
        </w:tc>
      </w:tr>
      <w:tr w:rsidR="00DE4AD9" w:rsidRPr="00C0466D" w14:paraId="03A933D9" w14:textId="77777777" w:rsidTr="00731F9A">
        <w:trPr>
          <w:trHeight w:val="309"/>
        </w:trPr>
        <w:tc>
          <w:tcPr>
            <w:tcW w:w="564" w:type="pct"/>
            <w:tcBorders>
              <w:top w:val="single" w:sz="4" w:space="0" w:color="000000"/>
              <w:left w:val="single" w:sz="4" w:space="0" w:color="000000"/>
              <w:bottom w:val="single" w:sz="4" w:space="0" w:color="000000"/>
              <w:right w:val="single" w:sz="4" w:space="0" w:color="000000"/>
            </w:tcBorders>
          </w:tcPr>
          <w:p w14:paraId="01A00667" w14:textId="77777777" w:rsidR="00DE4AD9" w:rsidRPr="00C0466D" w:rsidRDefault="00DE4AD9"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436" w:type="pct"/>
            <w:gridSpan w:val="5"/>
            <w:tcBorders>
              <w:top w:val="single" w:sz="4" w:space="0" w:color="000000"/>
              <w:left w:val="single" w:sz="4" w:space="0" w:color="000000"/>
              <w:bottom w:val="single" w:sz="4" w:space="0" w:color="000000"/>
              <w:right w:val="single" w:sz="4" w:space="0" w:color="000000"/>
            </w:tcBorders>
          </w:tcPr>
          <w:p w14:paraId="73223DC9" w14:textId="77777777" w:rsidR="00DE4AD9" w:rsidRPr="00C0466D" w:rsidRDefault="00DE4AD9" w:rsidP="00C33712">
            <w:pPr>
              <w:ind w:left="5" w:right="526"/>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DE4AD9" w:rsidRPr="00C0466D" w14:paraId="1B2EDC83" w14:textId="77777777" w:rsidTr="00731F9A">
        <w:trPr>
          <w:trHeight w:val="42"/>
        </w:trPr>
        <w:tc>
          <w:tcPr>
            <w:tcW w:w="564" w:type="pct"/>
            <w:tcBorders>
              <w:top w:val="single" w:sz="4" w:space="0" w:color="000000"/>
              <w:left w:val="single" w:sz="4" w:space="0" w:color="000000"/>
              <w:bottom w:val="single" w:sz="4" w:space="0" w:color="000000"/>
              <w:right w:val="single" w:sz="4" w:space="0" w:color="000000"/>
            </w:tcBorders>
          </w:tcPr>
          <w:p w14:paraId="0D36B32C" w14:textId="77777777" w:rsidR="00DE4AD9" w:rsidRPr="00C0466D" w:rsidRDefault="00DE4AD9"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370" w:type="pct"/>
            <w:tcBorders>
              <w:top w:val="single" w:sz="4" w:space="0" w:color="000000"/>
              <w:left w:val="single" w:sz="4" w:space="0" w:color="000000"/>
              <w:bottom w:val="single" w:sz="4" w:space="0" w:color="000000"/>
              <w:right w:val="single" w:sz="4" w:space="0" w:color="000000"/>
            </w:tcBorders>
          </w:tcPr>
          <w:p w14:paraId="06846053" w14:textId="77777777" w:rsidR="00DE4AD9" w:rsidRPr="00C0466D" w:rsidRDefault="00DE4AD9" w:rsidP="00C33712">
            <w:pPr>
              <w:rPr>
                <w:rFonts w:ascii="Times New Roman" w:hAnsi="Times New Roman" w:cs="Times New Roman"/>
                <w:lang w:val="kk-KZ"/>
              </w:rPr>
            </w:pPr>
          </w:p>
        </w:tc>
        <w:tc>
          <w:tcPr>
            <w:tcW w:w="355" w:type="pct"/>
            <w:tcBorders>
              <w:top w:val="single" w:sz="4" w:space="0" w:color="000000"/>
              <w:left w:val="single" w:sz="4" w:space="0" w:color="000000"/>
              <w:bottom w:val="single" w:sz="4" w:space="0" w:color="000000"/>
              <w:right w:val="single" w:sz="4" w:space="0" w:color="000000"/>
            </w:tcBorders>
          </w:tcPr>
          <w:p w14:paraId="1F70129E" w14:textId="77777777" w:rsidR="00DE4AD9" w:rsidRPr="00C0466D" w:rsidRDefault="00DE4AD9" w:rsidP="00C33712">
            <w:pPr>
              <w:ind w:right="296"/>
              <w:rPr>
                <w:rFonts w:ascii="Times New Roman" w:hAnsi="Times New Roman" w:cs="Times New Roman"/>
                <w:lang w:val="kk-KZ"/>
              </w:rPr>
            </w:pPr>
          </w:p>
        </w:tc>
        <w:tc>
          <w:tcPr>
            <w:tcW w:w="1370" w:type="pct"/>
            <w:tcBorders>
              <w:top w:val="single" w:sz="4" w:space="0" w:color="000000"/>
              <w:left w:val="single" w:sz="4" w:space="0" w:color="000000"/>
              <w:bottom w:val="single" w:sz="4" w:space="0" w:color="000000"/>
              <w:right w:val="single" w:sz="4" w:space="0" w:color="000000"/>
            </w:tcBorders>
          </w:tcPr>
          <w:p w14:paraId="2986EF4C" w14:textId="77777777" w:rsidR="00DE4AD9" w:rsidRPr="00C0466D" w:rsidRDefault="00DE4AD9" w:rsidP="00C33712">
            <w:pPr>
              <w:ind w:left="5" w:right="-113"/>
              <w:rPr>
                <w:rFonts w:ascii="Times New Roman" w:hAnsi="Times New Roman" w:cs="Times New Roman"/>
                <w:lang w:val="kk-KZ"/>
              </w:rPr>
            </w:pPr>
            <w:r w:rsidRPr="00C0466D">
              <w:rPr>
                <w:rFonts w:ascii="Times New Roman" w:hAnsi="Times New Roman" w:cs="Times New Roman"/>
                <w:lang w:val="kk-KZ"/>
              </w:rPr>
              <w:t xml:space="preserve">1. Бақылау. Ауладағы сиреньдерді бақылау, ағаштарының және бүршіктерінің өсіп келе жатырғанын, басқа ағаштармен салыстыру. </w:t>
            </w:r>
            <w:r w:rsidRPr="00C0466D">
              <w:rPr>
                <w:rFonts w:ascii="Times New Roman" w:hAnsi="Times New Roman" w:cs="Times New Roman"/>
                <w:lang w:val="kk-KZ"/>
              </w:rPr>
              <w:lastRenderedPageBreak/>
              <w:t>Оның жұпар исін искеу.</w:t>
            </w:r>
          </w:p>
          <w:p w14:paraId="3896FD6B" w14:textId="77777777" w:rsidR="00DE4AD9" w:rsidRPr="00C0466D" w:rsidRDefault="00DE4AD9" w:rsidP="00C33712">
            <w:pPr>
              <w:ind w:left="5" w:right="-113"/>
              <w:rPr>
                <w:rFonts w:ascii="Times New Roman" w:hAnsi="Times New Roman" w:cs="Times New Roman"/>
                <w:lang w:val="kk-KZ"/>
              </w:rPr>
            </w:pPr>
            <w:r w:rsidRPr="00C0466D">
              <w:rPr>
                <w:rFonts w:ascii="Times New Roman" w:hAnsi="Times New Roman" w:cs="Times New Roman"/>
                <w:lang w:val="kk-KZ"/>
              </w:rPr>
              <w:t xml:space="preserve">2. Қимылды ойындар: </w:t>
            </w:r>
          </w:p>
          <w:p w14:paraId="1384BE4D" w14:textId="77777777" w:rsidR="00DE4AD9" w:rsidRPr="00C0466D" w:rsidRDefault="00DE4AD9"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«Бір шоқ гүл жина », </w:t>
            </w:r>
          </w:p>
          <w:p w14:paraId="66854DF0" w14:textId="77777777" w:rsidR="00DE4AD9" w:rsidRPr="00C0466D" w:rsidRDefault="00DE4AD9" w:rsidP="00C33712">
            <w:pPr>
              <w:ind w:left="5" w:right="-113"/>
              <w:rPr>
                <w:rFonts w:ascii="Times New Roman" w:hAnsi="Times New Roman" w:cs="Times New Roman"/>
                <w:lang w:val="kk-KZ"/>
              </w:rPr>
            </w:pPr>
            <w:r w:rsidRPr="00C0466D">
              <w:rPr>
                <w:rFonts w:ascii="Times New Roman" w:hAnsi="Times New Roman" w:cs="Times New Roman"/>
                <w:lang w:val="kk-KZ"/>
              </w:rPr>
              <w:t xml:space="preserve"> «Аталған ағашқа қарай жүгір».</w:t>
            </w:r>
          </w:p>
          <w:p w14:paraId="230BD258" w14:textId="77777777" w:rsidR="00DE4AD9" w:rsidRPr="00C0466D" w:rsidRDefault="00DE4AD9" w:rsidP="00C33712">
            <w:pPr>
              <w:ind w:left="5" w:right="-113"/>
              <w:rPr>
                <w:rFonts w:ascii="Times New Roman" w:hAnsi="Times New Roman" w:cs="Times New Roman"/>
                <w:lang w:val="kk-KZ"/>
              </w:rPr>
            </w:pPr>
            <w:r w:rsidRPr="00C0466D">
              <w:rPr>
                <w:rFonts w:ascii="Times New Roman" w:hAnsi="Times New Roman" w:cs="Times New Roman"/>
                <w:lang w:val="kk-KZ"/>
              </w:rPr>
              <w:t>3. Жеке жұмыс. Үш, төрт баламен ағаштарды күтіп, баптау керек оны сындырмай басқа заттардан қорғауға үйрету. Оның көлеңке және табиғатқа сән беретінін айту.</w:t>
            </w:r>
          </w:p>
          <w:p w14:paraId="179151DD" w14:textId="77777777" w:rsidR="00DE4AD9" w:rsidRPr="00C0466D" w:rsidRDefault="00DE4AD9" w:rsidP="00C33712">
            <w:pPr>
              <w:ind w:left="5" w:right="-113"/>
              <w:rPr>
                <w:rFonts w:ascii="Times New Roman" w:hAnsi="Times New Roman" w:cs="Times New Roman"/>
                <w:lang w:val="kk-KZ"/>
              </w:rPr>
            </w:pPr>
            <w:r w:rsidRPr="00C0466D">
              <w:rPr>
                <w:rFonts w:ascii="Times New Roman" w:hAnsi="Times New Roman" w:cs="Times New Roman"/>
                <w:lang w:val="kk-KZ"/>
              </w:rPr>
              <w:t>4. Еңбек:   Қыстан телімді тазалау.</w:t>
            </w:r>
          </w:p>
          <w:p w14:paraId="3CFE413C" w14:textId="77777777" w:rsidR="00DE4AD9" w:rsidRPr="00C0466D" w:rsidRDefault="00DE4AD9" w:rsidP="00C33712">
            <w:pPr>
              <w:ind w:left="5" w:right="-113"/>
              <w:rPr>
                <w:rFonts w:ascii="Times New Roman" w:hAnsi="Times New Roman" w:cs="Times New Roman"/>
                <w:lang w:val="kk-KZ"/>
              </w:rPr>
            </w:pPr>
            <w:r w:rsidRPr="00C0466D">
              <w:rPr>
                <w:rFonts w:ascii="Times New Roman" w:hAnsi="Times New Roman" w:cs="Times New Roman"/>
                <w:lang w:val="kk-KZ"/>
              </w:rPr>
              <w:t>5. Көркем сөз.  Қырға кілем жайдым.</w:t>
            </w:r>
            <w:r w:rsidRPr="00C0466D">
              <w:rPr>
                <w:rFonts w:ascii="Times New Roman" w:eastAsiaTheme="minorHAnsi" w:hAnsi="Times New Roman" w:cs="Times New Roman"/>
                <w:lang w:val="kk-KZ" w:eastAsia="en-US"/>
              </w:rPr>
              <w:t xml:space="preserve"> (қызғалдақ)</w:t>
            </w:r>
          </w:p>
        </w:tc>
        <w:tc>
          <w:tcPr>
            <w:tcW w:w="1237" w:type="pct"/>
            <w:tcBorders>
              <w:top w:val="single" w:sz="4" w:space="0" w:color="000000"/>
              <w:left w:val="single" w:sz="4" w:space="0" w:color="000000"/>
              <w:bottom w:val="single" w:sz="4" w:space="0" w:color="000000"/>
              <w:right w:val="single" w:sz="4" w:space="0" w:color="000000"/>
            </w:tcBorders>
          </w:tcPr>
          <w:p w14:paraId="01196C40" w14:textId="77777777" w:rsidR="00DE4AD9" w:rsidRPr="00C0466D" w:rsidRDefault="00DE4AD9" w:rsidP="00C33712">
            <w:pPr>
              <w:ind w:right="-113"/>
              <w:rPr>
                <w:rFonts w:ascii="Times New Roman" w:hAnsi="Times New Roman" w:cs="Times New Roman"/>
                <w:lang w:val="kk-KZ"/>
              </w:rPr>
            </w:pPr>
            <w:r w:rsidRPr="00C0466D">
              <w:rPr>
                <w:rFonts w:ascii="Times New Roman" w:hAnsi="Times New Roman" w:cs="Times New Roman"/>
                <w:lang w:val="kk-KZ"/>
              </w:rPr>
              <w:lastRenderedPageBreak/>
              <w:t xml:space="preserve">Балалармен бірге ауладағы ағашты қарау: ағаштың бүрлерінің астынан кішкентай жапырақ өскіндері өсіп келе жатқанын </w:t>
            </w:r>
            <w:r w:rsidRPr="00C0466D">
              <w:rPr>
                <w:rFonts w:ascii="Times New Roman" w:hAnsi="Times New Roman" w:cs="Times New Roman"/>
                <w:lang w:val="kk-KZ"/>
              </w:rPr>
              <w:lastRenderedPageBreak/>
              <w:t xml:space="preserve">бақылау. Ағаштарды бүрлері мен бұтақтарына қарап айыра білуге үйрету. Терек пен аққайыңның бұтағын салыстыру (аққайыңның бұтағы жіңішке, иілгіш, қабығы қоңыр-қызыл,бүрі ұсақ, бұтақта бір-бірлеп орналасқан;терек бұтағы аққайыңға қарағанда жуан,қабығы сұрғылт-жасыл, бүрі ірі,ұзын, жабысқақ және хош иісті, бір-бірлеп өседі) Салыстыра білу қабілеті мен нақты белгілерін атай білуге үйрету.Табиғаттан алған әсерлерін қуанышты көңіл-күйлерін білдіре білу. </w:t>
            </w:r>
          </w:p>
          <w:p w14:paraId="475A715F" w14:textId="77777777" w:rsidR="00DE4AD9" w:rsidRPr="00C0466D" w:rsidRDefault="00DE4AD9" w:rsidP="00C33712">
            <w:pPr>
              <w:ind w:left="5" w:right="-113"/>
              <w:rPr>
                <w:rFonts w:ascii="Times New Roman" w:hAnsi="Times New Roman" w:cs="Times New Roman"/>
                <w:lang w:val="kk-KZ"/>
              </w:rPr>
            </w:pPr>
            <w:r w:rsidRPr="00C0466D">
              <w:rPr>
                <w:rFonts w:ascii="Times New Roman" w:hAnsi="Times New Roman" w:cs="Times New Roman"/>
                <w:lang w:val="kk-KZ"/>
              </w:rPr>
              <w:t>Қимылды ойын: «Ағаштан ағашқа»</w:t>
            </w:r>
          </w:p>
          <w:p w14:paraId="73BC2419" w14:textId="77777777" w:rsidR="00DE4AD9" w:rsidRPr="00C0466D" w:rsidRDefault="00DE4AD9" w:rsidP="00C33712">
            <w:pPr>
              <w:ind w:left="5" w:right="-113"/>
              <w:rPr>
                <w:rFonts w:ascii="Times New Roman" w:hAnsi="Times New Roman" w:cs="Times New Roman"/>
                <w:lang w:val="kk-KZ"/>
              </w:rPr>
            </w:pPr>
            <w:r w:rsidRPr="00C0466D">
              <w:rPr>
                <w:rFonts w:ascii="Times New Roman" w:hAnsi="Times New Roman" w:cs="Times New Roman"/>
                <w:lang w:val="kk-KZ"/>
              </w:rPr>
              <w:t>Алға жылжу арқылы қос аяқтап секіре білуді бекіту.(кімде-кім аз секірсе сол,жеңімпаз)ойын барысында ойынды әділ бағалауға үйрету. Ойын барысында жолдастарымен ақылдаса білуді дамыу. Еңбек іс-әрекеті</w:t>
            </w:r>
          </w:p>
          <w:p w14:paraId="13C1CF8A" w14:textId="77777777" w:rsidR="00DE4AD9" w:rsidRPr="00C0466D" w:rsidRDefault="00DE4AD9" w:rsidP="00C33712">
            <w:pPr>
              <w:ind w:left="5" w:right="-113"/>
              <w:rPr>
                <w:rFonts w:ascii="Times New Roman" w:hAnsi="Times New Roman" w:cs="Times New Roman"/>
                <w:lang w:val="kk-KZ"/>
              </w:rPr>
            </w:pPr>
            <w:r w:rsidRPr="00C0466D">
              <w:rPr>
                <w:rFonts w:ascii="Times New Roman" w:hAnsi="Times New Roman" w:cs="Times New Roman"/>
                <w:lang w:val="kk-KZ"/>
              </w:rPr>
              <w:t>Бұтақты кесуден кейінгі қалдықты жинау.</w:t>
            </w:r>
          </w:p>
          <w:p w14:paraId="0D43AFBC" w14:textId="77777777" w:rsidR="00DE4AD9" w:rsidRPr="00C0466D" w:rsidRDefault="00DE4AD9"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Еңбек нәтижесін көру,топқа бірнеше бұтақты жинап әкеп,келесі бақылауды ұйымдастыру. </w:t>
            </w:r>
          </w:p>
          <w:p w14:paraId="78B98786" w14:textId="77777777" w:rsidR="00DE4AD9" w:rsidRPr="00C0466D" w:rsidRDefault="00DE4AD9" w:rsidP="00C33712">
            <w:pPr>
              <w:ind w:left="5" w:right="-113"/>
              <w:rPr>
                <w:rFonts w:ascii="Times New Roman" w:hAnsi="Times New Roman" w:cs="Times New Roman"/>
                <w:lang w:val="kk-KZ"/>
              </w:rPr>
            </w:pPr>
            <w:r w:rsidRPr="00C0466D">
              <w:rPr>
                <w:rFonts w:ascii="Times New Roman" w:hAnsi="Times New Roman" w:cs="Times New Roman"/>
                <w:lang w:val="kk-KZ"/>
              </w:rPr>
              <w:t>Дидактикалық ойын. Тәжірибе мен сараптама «Біздің үй қайсы,тап?»</w:t>
            </w:r>
          </w:p>
          <w:p w14:paraId="009123C8" w14:textId="77777777" w:rsidR="00DE4AD9" w:rsidRPr="00C0466D" w:rsidRDefault="00DE4AD9" w:rsidP="00C33712">
            <w:pPr>
              <w:ind w:left="5" w:right="-113"/>
              <w:rPr>
                <w:rFonts w:ascii="Times New Roman" w:hAnsi="Times New Roman" w:cs="Times New Roman"/>
                <w:lang w:val="kk-KZ"/>
              </w:rPr>
            </w:pPr>
            <w:r w:rsidRPr="00C0466D">
              <w:rPr>
                <w:rFonts w:ascii="Times New Roman" w:hAnsi="Times New Roman" w:cs="Times New Roman"/>
                <w:lang w:val="kk-KZ"/>
              </w:rPr>
              <w:t xml:space="preserve">Сипаттау бойынша ағашты таба білуге үйрету. </w:t>
            </w:r>
          </w:p>
          <w:p w14:paraId="5B166C1F" w14:textId="77777777" w:rsidR="00DE4AD9" w:rsidRPr="00C0466D" w:rsidRDefault="00DE4AD9" w:rsidP="00C33712">
            <w:pPr>
              <w:ind w:left="5" w:right="-113"/>
              <w:rPr>
                <w:rFonts w:ascii="Times New Roman" w:hAnsi="Times New Roman" w:cs="Times New Roman"/>
                <w:lang w:val="kk-KZ"/>
              </w:rPr>
            </w:pPr>
            <w:r w:rsidRPr="00C0466D">
              <w:rPr>
                <w:rFonts w:ascii="Times New Roman" w:hAnsi="Times New Roman" w:cs="Times New Roman"/>
                <w:lang w:val="kk-KZ"/>
              </w:rPr>
              <w:t>Өзіндік іс-әрекет</w:t>
            </w:r>
          </w:p>
          <w:p w14:paraId="063ED182" w14:textId="77777777" w:rsidR="00DE4AD9" w:rsidRPr="00C0466D" w:rsidRDefault="00DE4AD9"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Ойын барысында жұбымен бірге бірлесіп, ойын </w:t>
            </w:r>
            <w:r w:rsidRPr="00C0466D">
              <w:rPr>
                <w:rFonts w:ascii="Times New Roman" w:eastAsiaTheme="minorHAnsi" w:hAnsi="Times New Roman" w:cs="Times New Roman"/>
                <w:lang w:val="kk-KZ" w:eastAsia="en-US"/>
              </w:rPr>
              <w:t xml:space="preserve"> нәтижесін бөлісе білуге үйрету.</w:t>
            </w:r>
          </w:p>
        </w:tc>
        <w:tc>
          <w:tcPr>
            <w:tcW w:w="1104" w:type="pct"/>
            <w:tcBorders>
              <w:top w:val="single" w:sz="4" w:space="0" w:color="000000"/>
              <w:left w:val="single" w:sz="4" w:space="0" w:color="000000"/>
              <w:bottom w:val="single" w:sz="4" w:space="0" w:color="000000"/>
              <w:right w:val="single" w:sz="4" w:space="0" w:color="000000"/>
            </w:tcBorders>
          </w:tcPr>
          <w:p w14:paraId="32F82AEA"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lastRenderedPageBreak/>
              <w:t>1. Бақылау. Аула сыпырушы еңбегін бақылау.</w:t>
            </w:r>
          </w:p>
          <w:p w14:paraId="75931FCE"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 Аула сыпырушының </w:t>
            </w:r>
            <w:r w:rsidRPr="00C0466D">
              <w:rPr>
                <w:rFonts w:ascii="Times New Roman" w:hAnsi="Times New Roman" w:cs="Times New Roman"/>
                <w:lang w:val="kk-KZ"/>
              </w:rPr>
              <w:lastRenderedPageBreak/>
              <w:t>құралдарымен таныстыру, олардың неге ? қалай ? қолданылатынын білдіру. Үлкендер еңбегін құрметтеуге және олардан өнеге алып еңбекқор болуға тәрбиелеу.</w:t>
            </w:r>
          </w:p>
          <w:p w14:paraId="28382902"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 xml:space="preserve"> 2. Қимылды ойындар: «Ақ серек, көк серек», «Кім  шапшаң?». «Аққу-қаздар».</w:t>
            </w:r>
          </w:p>
          <w:p w14:paraId="0D89FF48"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3. Жеке жұмыс.  Еңбек туралы мақал жаттау.</w:t>
            </w:r>
          </w:p>
          <w:p w14:paraId="02132090"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Еңбегі аздың - өнбегі аз.</w:t>
            </w:r>
          </w:p>
          <w:p w14:paraId="32D4D8A7"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Еңбектің наны тәтті,</w:t>
            </w:r>
          </w:p>
          <w:p w14:paraId="2A885C2F"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Жалқаудың жаны тәтті.</w:t>
            </w:r>
          </w:p>
          <w:p w14:paraId="4C453590" w14:textId="77777777" w:rsidR="00DE4AD9" w:rsidRPr="00C0466D" w:rsidRDefault="00DE4AD9" w:rsidP="00C33712">
            <w:pPr>
              <w:ind w:left="5"/>
              <w:rPr>
                <w:rFonts w:ascii="Times New Roman" w:hAnsi="Times New Roman" w:cs="Times New Roman"/>
                <w:lang w:val="kk-KZ"/>
              </w:rPr>
            </w:pPr>
            <w:r w:rsidRPr="00C0466D">
              <w:rPr>
                <w:rFonts w:ascii="Times New Roman" w:hAnsi="Times New Roman" w:cs="Times New Roman"/>
                <w:lang w:val="kk-KZ"/>
              </w:rPr>
              <w:t xml:space="preserve"> 4. Еңбек.Аула сыпырушыға көмектесу. </w:t>
            </w:r>
          </w:p>
          <w:p w14:paraId="1624C1E3" w14:textId="77777777" w:rsidR="00DE4AD9" w:rsidRPr="00C0466D" w:rsidRDefault="00DE4AD9" w:rsidP="00C33712">
            <w:pPr>
              <w:ind w:left="5"/>
              <w:rPr>
                <w:rFonts w:ascii="Times New Roman" w:hAnsi="Times New Roman" w:cs="Times New Roman"/>
              </w:rPr>
            </w:pPr>
            <w:r w:rsidRPr="00C0466D">
              <w:rPr>
                <w:rFonts w:ascii="Times New Roman" w:eastAsiaTheme="minorHAnsi" w:hAnsi="Times New Roman" w:cs="Times New Roman"/>
                <w:lang w:eastAsia="en-US"/>
              </w:rPr>
              <w:t xml:space="preserve">5.  </w:t>
            </w:r>
            <w:proofErr w:type="spellStart"/>
            <w:r w:rsidRPr="00C0466D">
              <w:rPr>
                <w:rFonts w:ascii="Times New Roman" w:eastAsiaTheme="minorHAnsi" w:hAnsi="Times New Roman" w:cs="Times New Roman"/>
                <w:lang w:eastAsia="en-US"/>
              </w:rPr>
              <w:t>Көркем</w:t>
            </w:r>
            <w:proofErr w:type="spellEnd"/>
            <w:r w:rsidRPr="00C0466D">
              <w:rPr>
                <w:rFonts w:ascii="Times New Roman" w:eastAsiaTheme="minorHAnsi" w:hAnsi="Times New Roman" w:cs="Times New Roman"/>
                <w:lang w:eastAsia="en-US"/>
              </w:rPr>
              <w:t xml:space="preserve"> </w:t>
            </w:r>
            <w:proofErr w:type="spellStart"/>
            <w:r w:rsidRPr="00C0466D">
              <w:rPr>
                <w:rFonts w:ascii="Times New Roman" w:eastAsiaTheme="minorHAnsi" w:hAnsi="Times New Roman" w:cs="Times New Roman"/>
                <w:lang w:eastAsia="en-US"/>
              </w:rPr>
              <w:t>сөз</w:t>
            </w:r>
            <w:proofErr w:type="spellEnd"/>
            <w:r w:rsidRPr="00C0466D">
              <w:rPr>
                <w:rFonts w:ascii="Times New Roman" w:eastAsiaTheme="minorHAnsi" w:hAnsi="Times New Roman" w:cs="Times New Roman"/>
                <w:lang w:eastAsia="en-US"/>
              </w:rPr>
              <w:t xml:space="preserve">. </w:t>
            </w:r>
            <w:proofErr w:type="spellStart"/>
            <w:r w:rsidRPr="00C0466D">
              <w:rPr>
                <w:rFonts w:ascii="Times New Roman" w:eastAsiaTheme="minorHAnsi" w:hAnsi="Times New Roman" w:cs="Times New Roman"/>
                <w:lang w:eastAsia="en-US"/>
              </w:rPr>
              <w:t>Қанатты</w:t>
            </w:r>
            <w:proofErr w:type="spellEnd"/>
            <w:r w:rsidRPr="00C0466D">
              <w:rPr>
                <w:rFonts w:ascii="Times New Roman" w:eastAsiaTheme="minorHAnsi" w:hAnsi="Times New Roman" w:cs="Times New Roman"/>
                <w:lang w:eastAsia="en-US"/>
              </w:rPr>
              <w:t xml:space="preserve"> </w:t>
            </w:r>
            <w:proofErr w:type="spellStart"/>
            <w:r w:rsidRPr="00C0466D">
              <w:rPr>
                <w:rFonts w:ascii="Times New Roman" w:eastAsiaTheme="minorHAnsi" w:hAnsi="Times New Roman" w:cs="Times New Roman"/>
                <w:lang w:eastAsia="en-US"/>
              </w:rPr>
              <w:t>сөздер</w:t>
            </w:r>
            <w:proofErr w:type="spellEnd"/>
            <w:r w:rsidRPr="00C0466D">
              <w:rPr>
                <w:rFonts w:ascii="Times New Roman" w:eastAsiaTheme="minorHAnsi" w:hAnsi="Times New Roman" w:cs="Times New Roman"/>
                <w:lang w:eastAsia="en-US"/>
              </w:rPr>
              <w:t>.</w:t>
            </w:r>
          </w:p>
        </w:tc>
      </w:tr>
      <w:tr w:rsidR="00DE4AD9" w:rsidRPr="00845122" w14:paraId="5CACA146" w14:textId="77777777" w:rsidTr="00731F9A">
        <w:trPr>
          <w:trHeight w:val="438"/>
        </w:trPr>
        <w:tc>
          <w:tcPr>
            <w:tcW w:w="564" w:type="pct"/>
            <w:tcBorders>
              <w:top w:val="single" w:sz="4" w:space="0" w:color="000000"/>
              <w:left w:val="single" w:sz="4" w:space="0" w:color="000000"/>
              <w:bottom w:val="single" w:sz="4" w:space="0" w:color="000000"/>
              <w:right w:val="single" w:sz="4" w:space="0" w:color="000000"/>
            </w:tcBorders>
          </w:tcPr>
          <w:p w14:paraId="6FCE4628" w14:textId="77777777" w:rsidR="00DE4AD9" w:rsidRPr="00C0466D" w:rsidRDefault="00DE4AD9"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қайтуы</w:t>
            </w:r>
            <w:proofErr w:type="spellEnd"/>
            <w:r w:rsidRPr="00C0466D">
              <w:rPr>
                <w:rFonts w:ascii="Times New Roman" w:eastAsia="Times New Roman" w:hAnsi="Times New Roman" w:cs="Times New Roman"/>
              </w:rPr>
              <w:t xml:space="preserve"> </w:t>
            </w:r>
          </w:p>
        </w:tc>
        <w:tc>
          <w:tcPr>
            <w:tcW w:w="370" w:type="pct"/>
            <w:tcBorders>
              <w:top w:val="single" w:sz="4" w:space="0" w:color="000000"/>
              <w:left w:val="single" w:sz="4" w:space="0" w:color="000000"/>
              <w:bottom w:val="single" w:sz="4" w:space="0" w:color="000000"/>
              <w:right w:val="single" w:sz="4" w:space="0" w:color="000000"/>
            </w:tcBorders>
          </w:tcPr>
          <w:p w14:paraId="5766720D" w14:textId="77777777" w:rsidR="00DE4AD9" w:rsidRPr="00C0466D" w:rsidRDefault="00DE4AD9" w:rsidP="00C33712">
            <w:pPr>
              <w:rPr>
                <w:rFonts w:ascii="Times New Roman" w:hAnsi="Times New Roman" w:cs="Times New Roman"/>
              </w:rPr>
            </w:pPr>
          </w:p>
        </w:tc>
        <w:tc>
          <w:tcPr>
            <w:tcW w:w="355" w:type="pct"/>
            <w:tcBorders>
              <w:top w:val="single" w:sz="4" w:space="0" w:color="000000"/>
              <w:left w:val="single" w:sz="4" w:space="0" w:color="000000"/>
              <w:bottom w:val="single" w:sz="4" w:space="0" w:color="000000"/>
              <w:right w:val="single" w:sz="4" w:space="0" w:color="000000"/>
            </w:tcBorders>
          </w:tcPr>
          <w:p w14:paraId="103250F1" w14:textId="77777777" w:rsidR="00DE4AD9" w:rsidRPr="00C0466D" w:rsidRDefault="00DE4AD9" w:rsidP="00C33712">
            <w:pPr>
              <w:ind w:left="5"/>
              <w:rPr>
                <w:rFonts w:ascii="Times New Roman" w:hAnsi="Times New Roman" w:cs="Times New Roman"/>
              </w:rPr>
            </w:pPr>
          </w:p>
        </w:tc>
        <w:tc>
          <w:tcPr>
            <w:tcW w:w="1370" w:type="pct"/>
            <w:tcBorders>
              <w:top w:val="single" w:sz="4" w:space="0" w:color="000000"/>
              <w:left w:val="single" w:sz="4" w:space="0" w:color="000000"/>
              <w:bottom w:val="single" w:sz="4" w:space="0" w:color="000000"/>
              <w:right w:val="single" w:sz="4" w:space="0" w:color="000000"/>
            </w:tcBorders>
          </w:tcPr>
          <w:p w14:paraId="7557D675" w14:textId="77777777" w:rsidR="00DE4AD9" w:rsidRPr="00C0466D" w:rsidRDefault="00DE4AD9" w:rsidP="00C33712">
            <w:pPr>
              <w:ind w:left="5"/>
              <w:rPr>
                <w:rFonts w:ascii="Times New Roman" w:hAnsi="Times New Roman" w:cs="Times New Roman"/>
              </w:rPr>
            </w:pPr>
            <w:proofErr w:type="spellStart"/>
            <w:r w:rsidRPr="00C0466D">
              <w:rPr>
                <w:rFonts w:ascii="Times New Roman" w:hAnsi="Times New Roman" w:cs="Times New Roman"/>
              </w:rPr>
              <w:t>Ата-аналараға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балабақша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төлемақысы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жайлы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ескерту</w:t>
            </w:r>
            <w:proofErr w:type="spellEnd"/>
          </w:p>
          <w:p w14:paraId="45CB4D73" w14:textId="77777777" w:rsidR="00DE4AD9" w:rsidRPr="00C0466D" w:rsidRDefault="00DE4AD9" w:rsidP="00C33712">
            <w:pPr>
              <w:rPr>
                <w:rFonts w:ascii="Times New Roman" w:hAnsi="Times New Roman" w:cs="Times New Roman"/>
              </w:rPr>
            </w:pPr>
          </w:p>
        </w:tc>
        <w:tc>
          <w:tcPr>
            <w:tcW w:w="1237" w:type="pct"/>
            <w:tcBorders>
              <w:top w:val="single" w:sz="4" w:space="0" w:color="000000"/>
              <w:left w:val="single" w:sz="4" w:space="0" w:color="000000"/>
              <w:bottom w:val="single" w:sz="4" w:space="0" w:color="000000"/>
              <w:right w:val="single" w:sz="4" w:space="0" w:color="000000"/>
            </w:tcBorders>
          </w:tcPr>
          <w:p w14:paraId="236713DD" w14:textId="77777777" w:rsidR="00DE4AD9" w:rsidRPr="00C0466D" w:rsidRDefault="00DE4AD9" w:rsidP="00C33712">
            <w:pPr>
              <w:rPr>
                <w:rFonts w:ascii="Times New Roman" w:eastAsia="Calibri" w:hAnsi="Times New Roman" w:cs="Times New Roman"/>
                <w:lang w:val="kk-KZ"/>
              </w:rPr>
            </w:pPr>
            <w:r w:rsidRPr="00C0466D">
              <w:rPr>
                <w:rFonts w:ascii="Times New Roman" w:eastAsia="Calibri" w:hAnsi="Times New Roman" w:cs="Times New Roman"/>
                <w:lang w:val="kk-KZ"/>
              </w:rPr>
              <w:t>Баланың бүгінгі жетістігі туралы әңгімелесу. Әдептілік сөздерді үйретуін ескерту.</w:t>
            </w:r>
          </w:p>
        </w:tc>
        <w:tc>
          <w:tcPr>
            <w:tcW w:w="1104" w:type="pct"/>
            <w:tcBorders>
              <w:top w:val="single" w:sz="4" w:space="0" w:color="000000"/>
              <w:left w:val="single" w:sz="4" w:space="0" w:color="000000"/>
              <w:bottom w:val="single" w:sz="4" w:space="0" w:color="000000"/>
              <w:right w:val="single" w:sz="4" w:space="0" w:color="000000"/>
            </w:tcBorders>
          </w:tcPr>
          <w:p w14:paraId="4471CC04" w14:textId="77777777" w:rsidR="00DE4AD9" w:rsidRPr="00C0466D" w:rsidRDefault="00DE4AD9" w:rsidP="00C33712">
            <w:pPr>
              <w:rPr>
                <w:rFonts w:ascii="Times New Roman" w:eastAsia="Calibri" w:hAnsi="Times New Roman" w:cs="Times New Roman"/>
                <w:lang w:val="kk-KZ"/>
              </w:rPr>
            </w:pPr>
            <w:r w:rsidRPr="00C0466D">
              <w:rPr>
                <w:rFonts w:ascii="Times New Roman" w:eastAsia="Calibri" w:hAnsi="Times New Roman" w:cs="Times New Roman"/>
                <w:lang w:val="kk-KZ"/>
              </w:rPr>
              <w:t>Демалыс күндері күн тәртібін сақтауын ата-аналардан талап ету.</w:t>
            </w:r>
          </w:p>
        </w:tc>
      </w:tr>
    </w:tbl>
    <w:p w14:paraId="65B3E2E1" w14:textId="77777777" w:rsidR="00931E3E" w:rsidRPr="00C0466D" w:rsidRDefault="00931E3E" w:rsidP="00C33712">
      <w:pPr>
        <w:spacing w:after="0" w:line="240" w:lineRule="auto"/>
        <w:jc w:val="center"/>
        <w:rPr>
          <w:rFonts w:ascii="Times New Roman" w:eastAsia="Times New Roman" w:hAnsi="Times New Roman" w:cs="Times New Roman"/>
          <w:b/>
          <w:lang w:val="kk-KZ"/>
        </w:rPr>
      </w:pPr>
    </w:p>
    <w:p w14:paraId="4113B385" w14:textId="77777777" w:rsidR="00931E3E" w:rsidRPr="00C0466D" w:rsidRDefault="00931E3E" w:rsidP="00C33712">
      <w:pPr>
        <w:spacing w:after="0" w:line="240" w:lineRule="auto"/>
        <w:jc w:val="center"/>
        <w:rPr>
          <w:rFonts w:ascii="Times New Roman" w:eastAsia="Times New Roman" w:hAnsi="Times New Roman" w:cs="Times New Roman"/>
          <w:b/>
          <w:lang w:val="kk-KZ"/>
        </w:rPr>
      </w:pPr>
    </w:p>
    <w:p w14:paraId="2BDAD0BB" w14:textId="77777777" w:rsidR="00931E3E" w:rsidRPr="00C0466D" w:rsidRDefault="00931E3E" w:rsidP="00C33712">
      <w:pPr>
        <w:spacing w:after="0" w:line="240" w:lineRule="auto"/>
        <w:rPr>
          <w:rFonts w:ascii="Times New Roman" w:eastAsia="Times New Roman" w:hAnsi="Times New Roman" w:cs="Times New Roman"/>
          <w:b/>
          <w:lang w:val="kk-KZ"/>
        </w:rPr>
      </w:pPr>
    </w:p>
    <w:p w14:paraId="0486607E" w14:textId="397949B6" w:rsidR="00C0466D" w:rsidRDefault="00C0466D">
      <w:pPr>
        <w:rPr>
          <w:rFonts w:ascii="Times New Roman" w:eastAsia="Times New Roman" w:hAnsi="Times New Roman" w:cs="Times New Roman"/>
          <w:b/>
          <w:lang w:val="kk-KZ"/>
        </w:rPr>
      </w:pPr>
      <w:r>
        <w:rPr>
          <w:rFonts w:ascii="Times New Roman" w:eastAsia="Times New Roman" w:hAnsi="Times New Roman" w:cs="Times New Roman"/>
          <w:b/>
          <w:lang w:val="kk-KZ"/>
        </w:rPr>
        <w:br w:type="page"/>
      </w:r>
    </w:p>
    <w:p w14:paraId="7D0D9E49" w14:textId="77777777" w:rsidR="00BB5340" w:rsidRPr="00C0466D" w:rsidRDefault="00BB5340" w:rsidP="00C33712">
      <w:pPr>
        <w:spacing w:after="0" w:line="240" w:lineRule="auto"/>
        <w:rPr>
          <w:rFonts w:ascii="Times New Roman" w:eastAsia="Times New Roman" w:hAnsi="Times New Roman" w:cs="Times New Roman"/>
          <w:b/>
          <w:lang w:val="kk-KZ"/>
        </w:rPr>
      </w:pPr>
    </w:p>
    <w:p w14:paraId="32306AFC" w14:textId="77777777" w:rsidR="00ED089A" w:rsidRPr="00C0466D" w:rsidRDefault="00ED089A" w:rsidP="00C33712">
      <w:pPr>
        <w:spacing w:after="0" w:line="240" w:lineRule="auto"/>
        <w:jc w:val="center"/>
        <w:rPr>
          <w:rFonts w:ascii="Times New Roman" w:hAnsi="Times New Roman" w:cs="Times New Roman"/>
          <w:lang w:val="kk-KZ"/>
        </w:rPr>
      </w:pPr>
      <w:r w:rsidRPr="00C0466D">
        <w:rPr>
          <w:rFonts w:ascii="Times New Roman" w:eastAsia="Times New Roman" w:hAnsi="Times New Roman" w:cs="Times New Roman"/>
          <w:b/>
          <w:lang w:val="kk-KZ"/>
        </w:rPr>
        <w:t>Тәрбиелеу - білім беру процесінің циклограммасы</w:t>
      </w:r>
    </w:p>
    <w:p w14:paraId="06851BA5" w14:textId="33ACC48D"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3B82311B" w14:textId="1D56B8B3" w:rsidR="00A31C17"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p>
    <w:p w14:paraId="0CA29A13" w14:textId="77777777" w:rsidR="00ED089A" w:rsidRPr="00C0466D" w:rsidRDefault="00ED089A"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54FD8665" w14:textId="77777777" w:rsidR="00ED089A" w:rsidRPr="00C0466D" w:rsidRDefault="00A110B8" w:rsidP="00C33712">
      <w:pPr>
        <w:spacing w:after="0" w:line="240" w:lineRule="auto"/>
        <w:rPr>
          <w:rFonts w:ascii="Times New Roman" w:hAnsi="Times New Roman" w:cs="Times New Roman"/>
          <w:b/>
          <w:lang w:val="kk-KZ"/>
        </w:rPr>
      </w:pPr>
      <w:r w:rsidRPr="00C0466D">
        <w:rPr>
          <w:rFonts w:ascii="Times New Roman" w:eastAsia="Times New Roman" w:hAnsi="Times New Roman" w:cs="Times New Roman"/>
          <w:b/>
          <w:lang w:val="kk-KZ"/>
        </w:rPr>
        <w:t xml:space="preserve">                 Жоспардың құрылу кезеңі:</w:t>
      </w:r>
      <w:r w:rsidRPr="00C0466D">
        <w:rPr>
          <w:rFonts w:ascii="Times New Roman" w:hAnsi="Times New Roman" w:cs="Times New Roman"/>
          <w:b/>
          <w:lang w:val="kk-KZ"/>
        </w:rPr>
        <w:t xml:space="preserve"> 31.03-04.04.2025 жыл</w:t>
      </w:r>
    </w:p>
    <w:tbl>
      <w:tblPr>
        <w:tblStyle w:val="TableGrid"/>
        <w:tblW w:w="5581" w:type="pct"/>
        <w:tblInd w:w="-856" w:type="dxa"/>
        <w:tblLayout w:type="fixed"/>
        <w:tblCellMar>
          <w:top w:w="12" w:type="dxa"/>
        </w:tblCellMar>
        <w:tblLook w:val="04A0" w:firstRow="1" w:lastRow="0" w:firstColumn="1" w:lastColumn="0" w:noHBand="0" w:noVBand="1"/>
      </w:tblPr>
      <w:tblGrid>
        <w:gridCol w:w="1998"/>
        <w:gridCol w:w="2728"/>
        <w:gridCol w:w="2656"/>
        <w:gridCol w:w="2949"/>
        <w:gridCol w:w="2864"/>
        <w:gridCol w:w="3079"/>
      </w:tblGrid>
      <w:tr w:rsidR="00ED089A" w:rsidRPr="00C0466D" w14:paraId="2915116A" w14:textId="77777777" w:rsidTr="00ED089A">
        <w:trPr>
          <w:trHeight w:val="46"/>
        </w:trPr>
        <w:tc>
          <w:tcPr>
            <w:tcW w:w="614" w:type="pct"/>
            <w:tcBorders>
              <w:top w:val="single" w:sz="4" w:space="0" w:color="000000"/>
              <w:left w:val="single" w:sz="4" w:space="0" w:color="000000"/>
              <w:bottom w:val="single" w:sz="4" w:space="0" w:color="000000"/>
              <w:right w:val="single" w:sz="4" w:space="0" w:color="000000"/>
            </w:tcBorders>
          </w:tcPr>
          <w:p w14:paraId="1D19B313" w14:textId="77777777" w:rsidR="00ED089A" w:rsidRPr="00C0466D" w:rsidRDefault="00ED089A" w:rsidP="00C33712">
            <w:pPr>
              <w:ind w:left="185"/>
              <w:jc w:val="center"/>
              <w:rPr>
                <w:rFonts w:ascii="Times New Roman" w:eastAsia="Times New Roman" w:hAnsi="Times New Roman" w:cs="Times New Roman"/>
                <w:b/>
                <w:lang w:val="kk-KZ"/>
              </w:rPr>
            </w:pPr>
            <w:proofErr w:type="spellStart"/>
            <w:r w:rsidRPr="00C0466D">
              <w:rPr>
                <w:rFonts w:ascii="Times New Roman" w:eastAsia="Times New Roman" w:hAnsi="Times New Roman" w:cs="Times New Roman"/>
                <w:b/>
              </w:rPr>
              <w:t>Күн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тәртібі</w:t>
            </w:r>
            <w:proofErr w:type="spellEnd"/>
          </w:p>
        </w:tc>
        <w:tc>
          <w:tcPr>
            <w:tcW w:w="838" w:type="pct"/>
            <w:tcBorders>
              <w:top w:val="single" w:sz="4" w:space="0" w:color="000000"/>
              <w:left w:val="single" w:sz="4" w:space="0" w:color="000000"/>
              <w:bottom w:val="single" w:sz="4" w:space="0" w:color="000000"/>
              <w:right w:val="single" w:sz="4" w:space="0" w:color="000000"/>
            </w:tcBorders>
          </w:tcPr>
          <w:p w14:paraId="7DF7A655" w14:textId="77777777" w:rsidR="00ED089A" w:rsidRPr="00C0466D" w:rsidRDefault="00ED089A"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Дүйсенбі</w:t>
            </w:r>
            <w:proofErr w:type="spellEnd"/>
            <w:r w:rsidRPr="00C0466D">
              <w:rPr>
                <w:rFonts w:ascii="Times New Roman" w:eastAsia="Times New Roman" w:hAnsi="Times New Roman" w:cs="Times New Roman"/>
                <w:b/>
              </w:rPr>
              <w:t xml:space="preserve"> </w:t>
            </w:r>
          </w:p>
        </w:tc>
        <w:tc>
          <w:tcPr>
            <w:tcW w:w="816" w:type="pct"/>
            <w:tcBorders>
              <w:top w:val="single" w:sz="4" w:space="0" w:color="000000"/>
              <w:left w:val="single" w:sz="4" w:space="0" w:color="000000"/>
              <w:bottom w:val="single" w:sz="4" w:space="0" w:color="000000"/>
              <w:right w:val="single" w:sz="4" w:space="0" w:color="000000"/>
            </w:tcBorders>
          </w:tcPr>
          <w:p w14:paraId="20B50131" w14:textId="77777777" w:rsidR="00ED089A" w:rsidRPr="00C0466D" w:rsidRDefault="00ED089A" w:rsidP="00C33712">
            <w:pPr>
              <w:jc w:val="center"/>
              <w:rPr>
                <w:rFonts w:ascii="Times New Roman" w:hAnsi="Times New Roman" w:cs="Times New Roman"/>
              </w:rPr>
            </w:pPr>
            <w:proofErr w:type="spellStart"/>
            <w:r w:rsidRPr="00C0466D">
              <w:rPr>
                <w:rFonts w:ascii="Times New Roman" w:eastAsia="Times New Roman" w:hAnsi="Times New Roman" w:cs="Times New Roman"/>
                <w:b/>
              </w:rPr>
              <w:t>Сейсенбі</w:t>
            </w:r>
            <w:proofErr w:type="spellEnd"/>
            <w:r w:rsidRPr="00C0466D">
              <w:rPr>
                <w:rFonts w:ascii="Times New Roman" w:eastAsia="Times New Roman" w:hAnsi="Times New Roman" w:cs="Times New Roman"/>
                <w:b/>
              </w:rPr>
              <w:t xml:space="preserve"> </w:t>
            </w:r>
          </w:p>
        </w:tc>
        <w:tc>
          <w:tcPr>
            <w:tcW w:w="906" w:type="pct"/>
            <w:tcBorders>
              <w:top w:val="single" w:sz="4" w:space="0" w:color="000000"/>
              <w:left w:val="single" w:sz="4" w:space="0" w:color="000000"/>
              <w:bottom w:val="single" w:sz="4" w:space="0" w:color="000000"/>
              <w:right w:val="single" w:sz="4" w:space="0" w:color="000000"/>
            </w:tcBorders>
          </w:tcPr>
          <w:p w14:paraId="5AFB8772" w14:textId="77777777" w:rsidR="00ED089A" w:rsidRPr="00C0466D" w:rsidRDefault="00ED089A"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Сәрсенбі</w:t>
            </w:r>
            <w:proofErr w:type="spellEnd"/>
            <w:r w:rsidRPr="00C0466D">
              <w:rPr>
                <w:rFonts w:ascii="Times New Roman" w:eastAsia="Times New Roman" w:hAnsi="Times New Roman" w:cs="Times New Roman"/>
                <w:b/>
              </w:rPr>
              <w:t xml:space="preserve"> </w:t>
            </w:r>
          </w:p>
        </w:tc>
        <w:tc>
          <w:tcPr>
            <w:tcW w:w="880" w:type="pct"/>
            <w:tcBorders>
              <w:top w:val="single" w:sz="4" w:space="0" w:color="000000"/>
              <w:left w:val="single" w:sz="4" w:space="0" w:color="000000"/>
              <w:bottom w:val="single" w:sz="4" w:space="0" w:color="000000"/>
              <w:right w:val="single" w:sz="4" w:space="0" w:color="000000"/>
            </w:tcBorders>
          </w:tcPr>
          <w:p w14:paraId="7E8807A9" w14:textId="77777777" w:rsidR="00ED089A" w:rsidRPr="00C0466D" w:rsidRDefault="00ED089A" w:rsidP="00C33712">
            <w:pPr>
              <w:ind w:left="1"/>
              <w:jc w:val="center"/>
              <w:rPr>
                <w:rFonts w:ascii="Times New Roman" w:hAnsi="Times New Roman" w:cs="Times New Roman"/>
              </w:rPr>
            </w:pPr>
            <w:proofErr w:type="spellStart"/>
            <w:r w:rsidRPr="00C0466D">
              <w:rPr>
                <w:rFonts w:ascii="Times New Roman" w:eastAsia="Times New Roman" w:hAnsi="Times New Roman" w:cs="Times New Roman"/>
                <w:b/>
              </w:rPr>
              <w:t>Бейсенбі</w:t>
            </w:r>
            <w:proofErr w:type="spellEnd"/>
            <w:r w:rsidRPr="00C0466D">
              <w:rPr>
                <w:rFonts w:ascii="Times New Roman" w:eastAsia="Times New Roman" w:hAnsi="Times New Roman" w:cs="Times New Roman"/>
                <w:b/>
              </w:rPr>
              <w:t xml:space="preserve"> </w:t>
            </w:r>
          </w:p>
        </w:tc>
        <w:tc>
          <w:tcPr>
            <w:tcW w:w="946" w:type="pct"/>
            <w:tcBorders>
              <w:top w:val="single" w:sz="4" w:space="0" w:color="000000"/>
              <w:left w:val="single" w:sz="4" w:space="0" w:color="000000"/>
              <w:bottom w:val="single" w:sz="4" w:space="0" w:color="000000"/>
              <w:right w:val="single" w:sz="4" w:space="0" w:color="000000"/>
            </w:tcBorders>
          </w:tcPr>
          <w:p w14:paraId="439AEA23" w14:textId="77777777" w:rsidR="00ED089A" w:rsidRPr="00C0466D" w:rsidRDefault="00ED089A" w:rsidP="00C33712">
            <w:pPr>
              <w:jc w:val="center"/>
              <w:rPr>
                <w:rFonts w:ascii="Times New Roman" w:hAnsi="Times New Roman" w:cs="Times New Roman"/>
              </w:rPr>
            </w:pPr>
            <w:proofErr w:type="spellStart"/>
            <w:r w:rsidRPr="00C0466D">
              <w:rPr>
                <w:rFonts w:ascii="Times New Roman" w:eastAsia="Times New Roman" w:hAnsi="Times New Roman" w:cs="Times New Roman"/>
                <w:b/>
              </w:rPr>
              <w:t>Жұма</w:t>
            </w:r>
            <w:proofErr w:type="spellEnd"/>
            <w:r w:rsidRPr="00C0466D">
              <w:rPr>
                <w:rFonts w:ascii="Times New Roman" w:eastAsia="Times New Roman" w:hAnsi="Times New Roman" w:cs="Times New Roman"/>
                <w:b/>
              </w:rPr>
              <w:t xml:space="preserve"> </w:t>
            </w:r>
          </w:p>
        </w:tc>
      </w:tr>
      <w:tr w:rsidR="005A21A8" w:rsidRPr="00C0466D" w14:paraId="30B9F335" w14:textId="77777777" w:rsidTr="005A21A8">
        <w:trPr>
          <w:trHeight w:val="2530"/>
        </w:trPr>
        <w:tc>
          <w:tcPr>
            <w:tcW w:w="614" w:type="pct"/>
            <w:tcBorders>
              <w:top w:val="single" w:sz="4" w:space="0" w:color="000000"/>
              <w:left w:val="single" w:sz="4" w:space="0" w:color="000000"/>
              <w:right w:val="single" w:sz="4" w:space="0" w:color="000000"/>
            </w:tcBorders>
          </w:tcPr>
          <w:p w14:paraId="2849DB0A" w14:textId="77777777" w:rsidR="005A21A8" w:rsidRPr="00C0466D" w:rsidRDefault="005A21A8" w:rsidP="00C33712">
            <w:pPr>
              <w:ind w:left="113" w:right="342"/>
              <w:jc w:val="center"/>
              <w:rPr>
                <w:rFonts w:ascii="Times New Roman" w:eastAsia="Times New Roman" w:hAnsi="Times New Roman" w:cs="Times New Roman"/>
              </w:rPr>
            </w:pPr>
          </w:p>
          <w:p w14:paraId="3464C5B5" w14:textId="77777777" w:rsidR="005A21A8" w:rsidRPr="00C0466D" w:rsidRDefault="005A21A8" w:rsidP="00C33712">
            <w:pPr>
              <w:ind w:left="113" w:right="342"/>
              <w:jc w:val="center"/>
              <w:rPr>
                <w:rFonts w:ascii="Times New Roman" w:eastAsia="Times New Roman" w:hAnsi="Times New Roman" w:cs="Times New Roman"/>
              </w:rPr>
            </w:pP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қабылдау</w:t>
            </w:r>
            <w:proofErr w:type="spellEnd"/>
          </w:p>
        </w:tc>
        <w:tc>
          <w:tcPr>
            <w:tcW w:w="838" w:type="pct"/>
            <w:tcBorders>
              <w:top w:val="single" w:sz="4" w:space="0" w:color="000000"/>
              <w:left w:val="single" w:sz="4" w:space="0" w:color="000000"/>
              <w:right w:val="single" w:sz="4" w:space="0" w:color="000000"/>
            </w:tcBorders>
          </w:tcPr>
          <w:p w14:paraId="190177A4" w14:textId="77777777" w:rsidR="005A21A8" w:rsidRPr="00C0466D" w:rsidRDefault="005A21A8" w:rsidP="00C33712">
            <w:pPr>
              <w:ind w:left="57" w:right="-57"/>
              <w:rPr>
                <w:rFonts w:ascii="Times New Roman" w:hAnsi="Times New Roman" w:cs="Times New Roman"/>
                <w:lang w:val="kk-KZ"/>
              </w:rPr>
            </w:pPr>
            <w:r w:rsidRPr="00C0466D">
              <w:rPr>
                <w:rFonts w:ascii="Times New Roman" w:hAnsi="Times New Roman" w:cs="Times New Roman"/>
                <w:lang w:val="kk-KZ"/>
              </w:rPr>
              <w:t xml:space="preserve">Балаларды әсем әуенмен, көтеріңкі көңіл күймен  қарсы алу. </w:t>
            </w:r>
            <w:r w:rsidRPr="00C0466D">
              <w:rPr>
                <w:rFonts w:ascii="Times New Roman" w:hAnsi="Times New Roman" w:cs="Times New Roman"/>
                <w:color w:val="000000"/>
                <w:shd w:val="clear" w:color="auto" w:fill="FFFFFF"/>
                <w:lang w:val="kk-KZ"/>
              </w:rPr>
              <w:t>(</w:t>
            </w:r>
            <w:r w:rsidRPr="00C0466D">
              <w:rPr>
                <w:rFonts w:ascii="Times New Roman" w:hAnsi="Times New Roman" w:cs="Times New Roman"/>
                <w:b/>
                <w:bCs/>
                <w:shd w:val="clear" w:color="auto" w:fill="FFFFFF"/>
                <w:lang w:val="kk-KZ"/>
              </w:rPr>
              <w:t>Бір тұтас тәрбие)</w:t>
            </w:r>
          </w:p>
          <w:p w14:paraId="68577B9C"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Д/О «Мен өсіп келемін»</w:t>
            </w:r>
          </w:p>
          <w:p w14:paraId="7F2DEFE0" w14:textId="77777777" w:rsidR="005A21A8" w:rsidRPr="00C0466D" w:rsidRDefault="005A21A8" w:rsidP="00C33712">
            <w:pPr>
              <w:ind w:left="5"/>
              <w:rPr>
                <w:rFonts w:ascii="Times New Roman" w:hAnsi="Times New Roman" w:cs="Times New Roman"/>
                <w:lang w:val="kk-KZ" w:eastAsia="en-US"/>
              </w:rPr>
            </w:pPr>
            <w:r w:rsidRPr="00C0466D">
              <w:rPr>
                <w:rFonts w:ascii="Times New Roman" w:hAnsi="Times New Roman" w:cs="Times New Roman"/>
                <w:lang w:val="kk-KZ"/>
              </w:rPr>
              <w:t>Мақсаты:Дауысты, дауыссыз дыбыстарды дұрыс айту дағдыларын бекіту.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tc>
        <w:tc>
          <w:tcPr>
            <w:tcW w:w="816" w:type="pct"/>
            <w:tcBorders>
              <w:top w:val="single" w:sz="4" w:space="0" w:color="000000"/>
              <w:left w:val="single" w:sz="4" w:space="0" w:color="000000"/>
              <w:right w:val="single" w:sz="4" w:space="0" w:color="000000"/>
            </w:tcBorders>
          </w:tcPr>
          <w:p w14:paraId="20586D45" w14:textId="77777777" w:rsidR="005A21A8" w:rsidRPr="00C0466D" w:rsidRDefault="005A21A8" w:rsidP="00C33712">
            <w:pPr>
              <w:ind w:left="57" w:right="-57"/>
              <w:rPr>
                <w:rFonts w:ascii="Times New Roman" w:hAnsi="Times New Roman" w:cs="Times New Roman"/>
                <w:color w:val="000000"/>
                <w:lang w:val="kk-KZ"/>
              </w:rPr>
            </w:pPr>
            <w:r w:rsidRPr="00C0466D">
              <w:rPr>
                <w:rFonts w:ascii="Times New Roman" w:hAnsi="Times New Roman" w:cs="Times New Roman"/>
                <w:color w:val="000000"/>
                <w:lang w:val="kk-KZ"/>
              </w:rPr>
              <w:t xml:space="preserve">Қызыл жүрекшемен көңілді тілек айтып қарсы алу. </w:t>
            </w:r>
          </w:p>
          <w:p w14:paraId="7B64C482" w14:textId="77777777" w:rsidR="005A21A8" w:rsidRPr="00C0466D" w:rsidRDefault="005A21A8" w:rsidP="00C33712">
            <w:pPr>
              <w:ind w:left="57" w:right="-57"/>
              <w:rPr>
                <w:rFonts w:ascii="Times New Roman" w:hAnsi="Times New Roman" w:cs="Times New Roman"/>
                <w:lang w:val="kk-KZ"/>
              </w:rPr>
            </w:pPr>
            <w:r w:rsidRPr="00C0466D">
              <w:rPr>
                <w:rFonts w:ascii="Times New Roman" w:hAnsi="Times New Roman" w:cs="Times New Roman"/>
                <w:b/>
                <w:color w:val="000000" w:themeColor="text1"/>
                <w:lang w:val="kk-KZ"/>
              </w:rPr>
              <w:t>(Күй қосу,</w:t>
            </w:r>
            <w:r w:rsidRPr="00C0466D">
              <w:rPr>
                <w:rFonts w:ascii="Times New Roman" w:hAnsi="Times New Roman" w:cs="Times New Roman"/>
                <w:b/>
                <w:bCs/>
                <w:color w:val="000000" w:themeColor="text1"/>
                <w:lang w:val="kk-KZ"/>
              </w:rPr>
              <w:t>күй күмбірі</w:t>
            </w:r>
            <w:r w:rsidRPr="00C0466D">
              <w:rPr>
                <w:rFonts w:ascii="Times New Roman" w:hAnsi="Times New Roman" w:cs="Times New Roman"/>
                <w:color w:val="000000"/>
                <w:shd w:val="clear" w:color="auto" w:fill="FFFFFF"/>
                <w:lang w:val="kk-KZ"/>
              </w:rPr>
              <w:t xml:space="preserve">, </w:t>
            </w:r>
            <w:r w:rsidRPr="00C0466D">
              <w:rPr>
                <w:rFonts w:ascii="Times New Roman" w:hAnsi="Times New Roman" w:cs="Times New Roman"/>
                <w:b/>
                <w:bCs/>
                <w:shd w:val="clear" w:color="auto" w:fill="FFFFFF"/>
                <w:lang w:val="kk-KZ"/>
              </w:rPr>
              <w:t>Бір тұтас тәрбие)</w:t>
            </w:r>
          </w:p>
          <w:p w14:paraId="63D3A443"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Д/О «Жақын туыстар»</w:t>
            </w:r>
          </w:p>
          <w:p w14:paraId="4951940D"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Мақсаты:ызың және үнді (р, л) дыбыстарды анық айтуға жаттықтыру</w:t>
            </w:r>
          </w:p>
          <w:p w14:paraId="59A99E46" w14:textId="77777777" w:rsidR="005A21A8" w:rsidRPr="00C0466D" w:rsidRDefault="005A21A8" w:rsidP="00C33712">
            <w:pPr>
              <w:ind w:left="5"/>
              <w:rPr>
                <w:rFonts w:ascii="Times New Roman" w:hAnsi="Times New Roman" w:cs="Times New Roman"/>
                <w:lang w:val="kk-KZ" w:eastAsia="en-US"/>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tc>
        <w:tc>
          <w:tcPr>
            <w:tcW w:w="906" w:type="pct"/>
            <w:tcBorders>
              <w:top w:val="single" w:sz="4" w:space="0" w:color="000000"/>
              <w:left w:val="single" w:sz="4" w:space="0" w:color="000000"/>
              <w:right w:val="single" w:sz="4" w:space="0" w:color="000000"/>
            </w:tcBorders>
          </w:tcPr>
          <w:p w14:paraId="5B29BE51" w14:textId="77777777" w:rsidR="005A21A8" w:rsidRPr="00C0466D" w:rsidRDefault="005A21A8" w:rsidP="00C33712">
            <w:pPr>
              <w:ind w:left="57" w:right="-57"/>
              <w:rPr>
                <w:rFonts w:ascii="Times New Roman" w:hAnsi="Times New Roman" w:cs="Times New Roman"/>
                <w:b/>
                <w:bCs/>
                <w:shd w:val="clear" w:color="auto" w:fill="FFFFFF"/>
                <w:lang w:val="kk-KZ"/>
              </w:rPr>
            </w:pPr>
            <w:r w:rsidRPr="00C0466D">
              <w:rPr>
                <w:rFonts w:ascii="Times New Roman" w:hAnsi="Times New Roman" w:cs="Times New Roman"/>
                <w:color w:val="000000"/>
                <w:lang w:val="kk-KZ"/>
              </w:rPr>
              <w:t xml:space="preserve">Үш түрлі смайликпен қарсы алу. </w:t>
            </w:r>
            <w:r w:rsidRPr="00C0466D">
              <w:rPr>
                <w:rFonts w:ascii="Times New Roman" w:hAnsi="Times New Roman" w:cs="Times New Roman"/>
                <w:b/>
                <w:color w:val="000000" w:themeColor="text1"/>
                <w:lang w:val="kk-KZ"/>
              </w:rPr>
              <w:t>(Күй қосу,</w:t>
            </w:r>
            <w:r w:rsidRPr="00C0466D">
              <w:rPr>
                <w:rFonts w:ascii="Times New Roman" w:hAnsi="Times New Roman" w:cs="Times New Roman"/>
                <w:b/>
                <w:bCs/>
                <w:color w:val="000000" w:themeColor="text1"/>
                <w:lang w:val="kk-KZ"/>
              </w:rPr>
              <w:t>күй күмбірі</w:t>
            </w:r>
            <w:r w:rsidRPr="00C0466D">
              <w:rPr>
                <w:rFonts w:ascii="Times New Roman" w:hAnsi="Times New Roman" w:cs="Times New Roman"/>
                <w:color w:val="000000"/>
                <w:shd w:val="clear" w:color="auto" w:fill="FFFFFF"/>
                <w:lang w:val="kk-KZ"/>
              </w:rPr>
              <w:t xml:space="preserve">, </w:t>
            </w:r>
            <w:r w:rsidRPr="00C0466D">
              <w:rPr>
                <w:rFonts w:ascii="Times New Roman" w:hAnsi="Times New Roman" w:cs="Times New Roman"/>
                <w:b/>
                <w:bCs/>
                <w:shd w:val="clear" w:color="auto" w:fill="FFFFFF"/>
                <w:lang w:val="kk-KZ"/>
              </w:rPr>
              <w:t>Бір тұтас тәрбие)</w:t>
            </w:r>
          </w:p>
          <w:p w14:paraId="6B770FED" w14:textId="77777777" w:rsidR="005A21A8" w:rsidRPr="00C0466D" w:rsidRDefault="005A21A8" w:rsidP="00C33712">
            <w:pPr>
              <w:ind w:left="57" w:right="-57"/>
              <w:rPr>
                <w:rFonts w:ascii="Times New Roman" w:hAnsi="Times New Roman" w:cs="Times New Roman"/>
                <w:lang w:val="kk-KZ"/>
              </w:rPr>
            </w:pPr>
          </w:p>
          <w:p w14:paraId="51AAE385"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Д/О «Отбасылық мерекелер»</w:t>
            </w:r>
          </w:p>
          <w:p w14:paraId="23E738DD"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Мақсаты:Артикуляциялық аппаратты жетілдіру.</w:t>
            </w:r>
          </w:p>
          <w:p w14:paraId="787D3E10"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77C2EC76" w14:textId="77777777" w:rsidR="005A21A8" w:rsidRPr="00C0466D" w:rsidRDefault="005A21A8" w:rsidP="00C33712">
            <w:pPr>
              <w:ind w:left="5"/>
              <w:rPr>
                <w:rFonts w:ascii="Times New Roman" w:hAnsi="Times New Roman" w:cs="Times New Roman"/>
                <w:lang w:val="kk-KZ"/>
              </w:rPr>
            </w:pPr>
          </w:p>
          <w:p w14:paraId="0BF6666D" w14:textId="77777777" w:rsidR="005A21A8" w:rsidRPr="00C0466D" w:rsidRDefault="005A21A8" w:rsidP="00C33712">
            <w:pPr>
              <w:ind w:left="5"/>
              <w:rPr>
                <w:rFonts w:ascii="Times New Roman" w:hAnsi="Times New Roman" w:cs="Times New Roman"/>
                <w:lang w:val="kk-KZ" w:eastAsia="en-US"/>
              </w:rPr>
            </w:pPr>
          </w:p>
        </w:tc>
        <w:tc>
          <w:tcPr>
            <w:tcW w:w="880" w:type="pct"/>
            <w:tcBorders>
              <w:top w:val="single" w:sz="4" w:space="0" w:color="000000"/>
              <w:left w:val="single" w:sz="4" w:space="0" w:color="000000"/>
              <w:right w:val="single" w:sz="4" w:space="0" w:color="000000"/>
            </w:tcBorders>
          </w:tcPr>
          <w:p w14:paraId="06C42B4F" w14:textId="77777777" w:rsidR="005A21A8" w:rsidRPr="00C0466D" w:rsidRDefault="005A21A8" w:rsidP="00C33712">
            <w:pPr>
              <w:ind w:left="57" w:right="-57"/>
              <w:rPr>
                <w:rFonts w:ascii="Times New Roman" w:hAnsi="Times New Roman" w:cs="Times New Roman"/>
                <w:lang w:val="kk-KZ"/>
              </w:rPr>
            </w:pPr>
            <w:r w:rsidRPr="00C0466D">
              <w:rPr>
                <w:rFonts w:ascii="Times New Roman" w:hAnsi="Times New Roman" w:cs="Times New Roman"/>
                <w:color w:val="000000"/>
                <w:lang w:val="kk-KZ"/>
              </w:rPr>
              <w:t xml:space="preserve">Қонаққа келген қоянның ойыншығымен қарсы алу. </w:t>
            </w:r>
            <w:r w:rsidRPr="00C0466D">
              <w:rPr>
                <w:rFonts w:ascii="Times New Roman" w:hAnsi="Times New Roman" w:cs="Times New Roman"/>
                <w:b/>
                <w:color w:val="000000" w:themeColor="text1"/>
                <w:lang w:val="kk-KZ"/>
              </w:rPr>
              <w:t>(Күй қосу,</w:t>
            </w:r>
            <w:r w:rsidRPr="00C0466D">
              <w:rPr>
                <w:rFonts w:ascii="Times New Roman" w:hAnsi="Times New Roman" w:cs="Times New Roman"/>
                <w:b/>
                <w:bCs/>
                <w:color w:val="000000" w:themeColor="text1"/>
                <w:lang w:val="kk-KZ"/>
              </w:rPr>
              <w:t>күй күмбірі</w:t>
            </w:r>
            <w:r w:rsidRPr="00C0466D">
              <w:rPr>
                <w:rFonts w:ascii="Times New Roman" w:hAnsi="Times New Roman" w:cs="Times New Roman"/>
                <w:color w:val="000000"/>
                <w:shd w:val="clear" w:color="auto" w:fill="FFFFFF"/>
                <w:lang w:val="kk-KZ"/>
              </w:rPr>
              <w:t xml:space="preserve">, </w:t>
            </w:r>
            <w:r w:rsidRPr="00C0466D">
              <w:rPr>
                <w:rFonts w:ascii="Times New Roman" w:hAnsi="Times New Roman" w:cs="Times New Roman"/>
                <w:b/>
                <w:bCs/>
                <w:shd w:val="clear" w:color="auto" w:fill="FFFFFF"/>
                <w:lang w:val="kk-KZ"/>
              </w:rPr>
              <w:t>Бір тұтас тәрбие)</w:t>
            </w:r>
          </w:p>
          <w:p w14:paraId="2EBE22A8"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Д/О «Түрмыстық техника»</w:t>
            </w:r>
          </w:p>
          <w:p w14:paraId="4F446045"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Мақсаты:Сөйлеу қарқынын өзгертуді бекіту: ақырын, жылдам сөйлеуді меңгерту үшін тақпақтар айтқызу</w:t>
            </w:r>
          </w:p>
          <w:p w14:paraId="0D2E1DB9" w14:textId="77777777" w:rsidR="005A21A8" w:rsidRPr="00C0466D" w:rsidRDefault="005A21A8" w:rsidP="00C33712">
            <w:pPr>
              <w:ind w:left="5"/>
              <w:rPr>
                <w:rFonts w:ascii="Times New Roman" w:hAnsi="Times New Roman" w:cs="Times New Roman"/>
                <w:lang w:val="kk-KZ" w:eastAsia="en-US"/>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tc>
        <w:tc>
          <w:tcPr>
            <w:tcW w:w="946" w:type="pct"/>
            <w:tcBorders>
              <w:top w:val="single" w:sz="4" w:space="0" w:color="000000"/>
              <w:left w:val="single" w:sz="4" w:space="0" w:color="000000"/>
              <w:right w:val="single" w:sz="4" w:space="0" w:color="000000"/>
            </w:tcBorders>
          </w:tcPr>
          <w:p w14:paraId="3D36EFD7" w14:textId="77777777" w:rsidR="005A21A8" w:rsidRPr="00C0466D" w:rsidRDefault="005A21A8" w:rsidP="00C33712">
            <w:pPr>
              <w:ind w:right="-113"/>
              <w:rPr>
                <w:rFonts w:ascii="Times New Roman" w:hAnsi="Times New Roman" w:cs="Times New Roman"/>
                <w:b/>
                <w:bCs/>
                <w:shd w:val="clear" w:color="auto" w:fill="FFFFFF"/>
                <w:lang w:val="kk-KZ"/>
              </w:rPr>
            </w:pPr>
            <w:r w:rsidRPr="00C0466D">
              <w:rPr>
                <w:rFonts w:ascii="Times New Roman" w:hAnsi="Times New Roman" w:cs="Times New Roman"/>
                <w:lang w:val="kk-KZ"/>
              </w:rPr>
              <w:t xml:space="preserve">Жеңіл  Мақал мәтелдер жаттату, мағынасын түсіндіру. </w:t>
            </w:r>
            <w:r w:rsidRPr="00C0466D">
              <w:rPr>
                <w:rFonts w:ascii="Times New Roman" w:hAnsi="Times New Roman" w:cs="Times New Roman"/>
                <w:color w:val="000000"/>
                <w:shd w:val="clear" w:color="auto" w:fill="FFFFFF"/>
                <w:lang w:val="kk-KZ"/>
              </w:rPr>
              <w:t>(</w:t>
            </w:r>
            <w:r w:rsidRPr="00C0466D">
              <w:rPr>
                <w:rFonts w:ascii="Times New Roman" w:hAnsi="Times New Roman" w:cs="Times New Roman"/>
                <w:b/>
                <w:bCs/>
                <w:shd w:val="clear" w:color="auto" w:fill="FFFFFF"/>
                <w:lang w:val="kk-KZ"/>
              </w:rPr>
              <w:t>Бір тұтас тәрбие)</w:t>
            </w:r>
          </w:p>
          <w:p w14:paraId="7F9BD654" w14:textId="77777777" w:rsidR="005A21A8" w:rsidRPr="00C0466D" w:rsidRDefault="005A21A8" w:rsidP="00C33712">
            <w:pPr>
              <w:ind w:right="-113"/>
              <w:rPr>
                <w:rFonts w:ascii="Times New Roman" w:hAnsi="Times New Roman" w:cs="Times New Roman"/>
                <w:lang w:val="kk-KZ"/>
              </w:rPr>
            </w:pPr>
          </w:p>
          <w:p w14:paraId="187A62CF"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Д/О «Үлкендердің еңбегі»</w:t>
            </w:r>
          </w:p>
          <w:p w14:paraId="2A2D5047"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Мақсаты:Сөйлеу қарқынын өзгертуді бекіту: ақырын, жылдам сөйлеуді меңгерту үшін жаңылтпаштар айтқызу</w:t>
            </w:r>
          </w:p>
          <w:p w14:paraId="276D8CA9"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tc>
      </w:tr>
      <w:tr w:rsidR="005A21A8" w:rsidRPr="00C0466D" w14:paraId="43D62E29" w14:textId="77777777" w:rsidTr="00ED089A">
        <w:trPr>
          <w:trHeight w:val="708"/>
        </w:trPr>
        <w:tc>
          <w:tcPr>
            <w:tcW w:w="614" w:type="pct"/>
            <w:tcBorders>
              <w:top w:val="single" w:sz="4" w:space="0" w:color="000000"/>
              <w:left w:val="single" w:sz="4" w:space="0" w:color="000000"/>
              <w:bottom w:val="single" w:sz="4" w:space="0" w:color="auto"/>
              <w:right w:val="single" w:sz="4" w:space="0" w:color="000000"/>
            </w:tcBorders>
          </w:tcPr>
          <w:p w14:paraId="68B3FA7D" w14:textId="77777777" w:rsidR="005A21A8" w:rsidRPr="00C0466D" w:rsidRDefault="005A21A8" w:rsidP="00C33712">
            <w:pPr>
              <w:ind w:left="5"/>
              <w:rPr>
                <w:rFonts w:ascii="Times New Roman" w:hAnsi="Times New Roman" w:cs="Times New Roman"/>
              </w:rPr>
            </w:pP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әңгімелесу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кеңес</w:t>
            </w:r>
            <w:proofErr w:type="spellEnd"/>
            <w:r w:rsidRPr="00C0466D">
              <w:rPr>
                <w:rFonts w:ascii="Times New Roman" w:eastAsia="Times New Roman" w:hAnsi="Times New Roman" w:cs="Times New Roman"/>
              </w:rPr>
              <w:t xml:space="preserve"> беру  </w:t>
            </w:r>
          </w:p>
        </w:tc>
        <w:tc>
          <w:tcPr>
            <w:tcW w:w="4386" w:type="pct"/>
            <w:gridSpan w:val="5"/>
            <w:tcBorders>
              <w:top w:val="single" w:sz="4" w:space="0" w:color="000000"/>
              <w:left w:val="single" w:sz="4" w:space="0" w:color="000000"/>
              <w:bottom w:val="single" w:sz="4" w:space="0" w:color="auto"/>
              <w:right w:val="single" w:sz="4" w:space="0" w:color="000000"/>
            </w:tcBorders>
          </w:tcPr>
          <w:p w14:paraId="5B9D7D20" w14:textId="77777777" w:rsidR="005A21A8" w:rsidRPr="00C0466D" w:rsidRDefault="005A21A8" w:rsidP="00C33712">
            <w:pPr>
              <w:ind w:left="5"/>
              <w:rPr>
                <w:rFonts w:ascii="Times New Roman" w:hAnsi="Times New Roman" w:cs="Times New Roman"/>
              </w:rPr>
            </w:pPr>
            <w:proofErr w:type="spellStart"/>
            <w:r w:rsidRPr="00C0466D">
              <w:rPr>
                <w:rFonts w:ascii="Times New Roman" w:hAnsi="Times New Roman" w:cs="Times New Roman"/>
              </w:rPr>
              <w:t>Ата-аналармен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әңгімелесу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көңіл-күйін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бақылау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тазалықтарын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тексеру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Мәдени</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гигиеналық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шараның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орындалуын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қадағалау</w:t>
            </w:r>
            <w:proofErr w:type="spellEnd"/>
          </w:p>
        </w:tc>
      </w:tr>
      <w:tr w:rsidR="005A21A8" w:rsidRPr="00845122" w14:paraId="2E9B41F7" w14:textId="77777777" w:rsidTr="005A21A8">
        <w:trPr>
          <w:trHeight w:val="9943"/>
        </w:trPr>
        <w:tc>
          <w:tcPr>
            <w:tcW w:w="614" w:type="pct"/>
            <w:tcBorders>
              <w:top w:val="single" w:sz="4" w:space="0" w:color="000000"/>
              <w:left w:val="single" w:sz="4" w:space="0" w:color="000000"/>
              <w:right w:val="single" w:sz="4" w:space="0" w:color="000000"/>
            </w:tcBorders>
          </w:tcPr>
          <w:p w14:paraId="0AB5A633" w14:textId="77777777" w:rsidR="005A21A8" w:rsidRPr="00C0466D" w:rsidRDefault="005A21A8" w:rsidP="00C33712">
            <w:pPr>
              <w:ind w:left="5" w:right="-57"/>
              <w:rPr>
                <w:rFonts w:ascii="Times New Roman" w:eastAsia="Times New Roman" w:hAnsi="Times New Roman" w:cs="Times New Roman"/>
              </w:rPr>
            </w:pPr>
            <w:r w:rsidRPr="00C0466D">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38" w:type="pct"/>
            <w:tcBorders>
              <w:top w:val="single" w:sz="4" w:space="0" w:color="000000"/>
              <w:left w:val="single" w:sz="4" w:space="0" w:color="000000"/>
              <w:right w:val="single" w:sz="4" w:space="0" w:color="000000"/>
            </w:tcBorders>
          </w:tcPr>
          <w:p w14:paraId="75B5BB0E" w14:textId="77777777" w:rsidR="005A21A8" w:rsidRPr="00C0466D" w:rsidRDefault="005A21A8"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"Жануарларды емдейік"</w:t>
            </w:r>
          </w:p>
          <w:p w14:paraId="57D601B2" w14:textId="77777777" w:rsidR="005A21A8" w:rsidRPr="00C0466D" w:rsidRDefault="005A21A8"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Кейбір жануарлардың (қоян, тиін, мысық, сиыр) қоректену жолдары туралы білімдерін бекіту;</w:t>
            </w:r>
          </w:p>
          <w:p w14:paraId="480BDC03" w14:textId="77777777" w:rsidR="005A21A8" w:rsidRPr="00C0466D" w:rsidRDefault="005A21A8"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жомарттыққа, мейірімділікке тәрбиелеу.</w:t>
            </w:r>
          </w:p>
          <w:p w14:paraId="0A042A79" w14:textId="77777777" w:rsidR="005A21A8" w:rsidRPr="00C0466D" w:rsidRDefault="005A21A8"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5CDE0D17" w14:textId="77777777" w:rsidR="005A21A8" w:rsidRPr="00C0466D" w:rsidRDefault="005A21A8" w:rsidP="00C33712">
            <w:pPr>
              <w:shd w:val="clear" w:color="auto" w:fill="FFFFFF"/>
              <w:rPr>
                <w:rFonts w:ascii="Times New Roman" w:hAnsi="Times New Roman" w:cs="Times New Roman"/>
                <w:b/>
                <w:lang w:val="kk-KZ" w:eastAsia="en-US"/>
              </w:rPr>
            </w:pPr>
          </w:p>
          <w:p w14:paraId="4DA920D8"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Д/О «Жұбын тап»</w:t>
            </w:r>
          </w:p>
          <w:p w14:paraId="6C5DD11D"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Мақсаты:заттарды жұппен қою арқылы оларды санамай-ақ салыстыру негізінде тең немесе тең еместігін анықтай білу. (</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662C2CC9" w14:textId="77777777" w:rsidR="005A21A8" w:rsidRPr="00C0466D" w:rsidRDefault="005A21A8" w:rsidP="00C33712">
            <w:pPr>
              <w:ind w:left="5" w:right="-113"/>
              <w:rPr>
                <w:rFonts w:ascii="Times New Roman" w:hAnsi="Times New Roman" w:cs="Times New Roman"/>
                <w:lang w:val="kk-KZ"/>
              </w:rPr>
            </w:pPr>
          </w:p>
          <w:p w14:paraId="47BF008C"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Д/О «Мен өсіп келемін»</w:t>
            </w:r>
          </w:p>
          <w:p w14:paraId="0584D96C"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Мақсаты:Баланың өсуі мен дамуы, өткені, бүгіні және болашағы туралы түсініктерді қалыптастыру («Мен кішкентай болдым, мен өсіп келемін, мен ересек боламын»). Мектеп туралы бастапқы түсініктерді қалыптастыру (мектепке баруға ынтасын, қызығушылығын арттыру).</w:t>
            </w:r>
          </w:p>
          <w:p w14:paraId="5495C08D"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1008C388" w14:textId="77777777" w:rsidR="005A21A8" w:rsidRPr="00C0466D" w:rsidRDefault="005A21A8" w:rsidP="00C33712">
            <w:pPr>
              <w:ind w:left="5" w:right="-113"/>
              <w:rPr>
                <w:rFonts w:ascii="Times New Roman" w:hAnsi="Times New Roman" w:cs="Times New Roman"/>
                <w:lang w:val="kk-KZ"/>
              </w:rPr>
            </w:pPr>
          </w:p>
          <w:p w14:paraId="3B41F7DF" w14:textId="0DA08CC0" w:rsidR="005A21A8" w:rsidRPr="00C0466D" w:rsidRDefault="005A21A8" w:rsidP="00C33712">
            <w:pPr>
              <w:ind w:left="5" w:right="-113"/>
              <w:rPr>
                <w:rFonts w:ascii="Times New Roman" w:hAnsi="Times New Roman" w:cs="Times New Roman"/>
                <w:b/>
                <w:lang w:val="kk-KZ" w:eastAsia="en-US"/>
              </w:rPr>
            </w:pPr>
            <w:r w:rsidRPr="00C0466D">
              <w:rPr>
                <w:rFonts w:ascii="Times New Roman" w:hAnsi="Times New Roman" w:cs="Times New Roman"/>
                <w:lang w:val="kk-KZ"/>
              </w:rPr>
              <w:t>Балалардың доптармен, қозғалатын ойыншықтармен, құрсаулармен ойын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қолдау, дене шынықтыру құрал</w:t>
            </w:r>
            <w:r w:rsidR="0019672A">
              <w:rPr>
                <w:rFonts w:ascii="Times New Roman" w:hAnsi="Times New Roman" w:cs="Times New Roman"/>
                <w:lang w:val="kk-KZ"/>
              </w:rPr>
              <w:t>Құлыншақ</w:t>
            </w:r>
            <w:r w:rsidRPr="00C0466D">
              <w:rPr>
                <w:rFonts w:ascii="Times New Roman" w:hAnsi="Times New Roman" w:cs="Times New Roman"/>
                <w:lang w:val="kk-KZ"/>
              </w:rPr>
              <w:t>, спорттық және қимылды ойындарға арналған атрибуттарды пайдалануға ынталандыру.</w:t>
            </w:r>
          </w:p>
        </w:tc>
        <w:tc>
          <w:tcPr>
            <w:tcW w:w="816" w:type="pct"/>
            <w:tcBorders>
              <w:top w:val="single" w:sz="4" w:space="0" w:color="000000"/>
              <w:left w:val="single" w:sz="4" w:space="0" w:color="000000"/>
              <w:right w:val="single" w:sz="4" w:space="0" w:color="000000"/>
            </w:tcBorders>
          </w:tcPr>
          <w:p w14:paraId="6CCEFA14" w14:textId="77777777" w:rsidR="005A21A8" w:rsidRPr="00C0466D" w:rsidRDefault="005A21A8"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"Кімнің үйі қайда?"</w:t>
            </w:r>
          </w:p>
          <w:p w14:paraId="5B5CC9D3" w14:textId="77777777" w:rsidR="005A21A8" w:rsidRPr="00C0466D" w:rsidRDefault="005A21A8"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Жабайы аңдар мен құстардың (қора, ұя, ұя) мекендерін ажырата білуге және атауға үйрету.</w:t>
            </w:r>
          </w:p>
          <w:p w14:paraId="11B78789" w14:textId="77777777" w:rsidR="005A21A8" w:rsidRPr="00C0466D" w:rsidRDefault="005A21A8"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48D74B1E" w14:textId="77777777" w:rsidR="005A21A8" w:rsidRPr="00C0466D" w:rsidRDefault="005A21A8" w:rsidP="00C33712">
            <w:pPr>
              <w:shd w:val="clear" w:color="auto" w:fill="FFFFFF"/>
              <w:rPr>
                <w:rFonts w:ascii="Times New Roman" w:hAnsi="Times New Roman" w:cs="Times New Roman"/>
                <w:b/>
                <w:lang w:val="kk-KZ" w:eastAsia="en-US"/>
              </w:rPr>
            </w:pPr>
          </w:p>
          <w:p w14:paraId="06698828"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Д/О «Реттік санау»</w:t>
            </w:r>
          </w:p>
          <w:p w14:paraId="19991A3C"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Мақсаты:5-ке дейін реттік санау дағдыларын дамыту, реттік сан есімдерді атау. (</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21903003" w14:textId="77777777" w:rsidR="005A21A8" w:rsidRPr="00C0466D" w:rsidRDefault="005A21A8" w:rsidP="00C33712">
            <w:pPr>
              <w:ind w:left="5" w:right="-113"/>
              <w:rPr>
                <w:rFonts w:ascii="Times New Roman" w:hAnsi="Times New Roman" w:cs="Times New Roman"/>
                <w:lang w:val="kk-KZ"/>
              </w:rPr>
            </w:pPr>
          </w:p>
          <w:p w14:paraId="338EB01E"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Д/О«Жақын туыстар»</w:t>
            </w:r>
          </w:p>
          <w:p w14:paraId="04073E40" w14:textId="5021B3C3"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Мақсаты:Жақын туыстарын білуге, олардың есімдерін атауға үйрету, отбасындағы сүйікті адамдары, өзінің жақын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а мақтаныш сезімін білдіру.  </w:t>
            </w:r>
          </w:p>
          <w:p w14:paraId="24EBDE71"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07C14994" w14:textId="77777777" w:rsidR="005A21A8" w:rsidRPr="00C0466D" w:rsidRDefault="005A21A8" w:rsidP="00C33712">
            <w:pPr>
              <w:ind w:left="5" w:right="-113"/>
              <w:rPr>
                <w:rFonts w:ascii="Times New Roman" w:hAnsi="Times New Roman" w:cs="Times New Roman"/>
                <w:lang w:val="kk-KZ"/>
              </w:rPr>
            </w:pPr>
          </w:p>
          <w:p w14:paraId="1D3072E8" w14:textId="77777777" w:rsidR="005A21A8" w:rsidRPr="00C0466D" w:rsidRDefault="005A21A8" w:rsidP="00C33712">
            <w:pPr>
              <w:ind w:left="5" w:right="-113"/>
              <w:rPr>
                <w:rFonts w:ascii="Times New Roman" w:hAnsi="Times New Roman" w:cs="Times New Roman"/>
                <w:b/>
                <w:lang w:val="kk-KZ" w:eastAsia="en-US"/>
              </w:rPr>
            </w:pPr>
            <w:r w:rsidRPr="00C0466D">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906" w:type="pct"/>
            <w:tcBorders>
              <w:top w:val="single" w:sz="4" w:space="0" w:color="000000"/>
              <w:left w:val="single" w:sz="4" w:space="0" w:color="000000"/>
              <w:right w:val="single" w:sz="4" w:space="0" w:color="000000"/>
            </w:tcBorders>
          </w:tcPr>
          <w:p w14:paraId="66B4F456" w14:textId="77777777" w:rsidR="005A21A8" w:rsidRPr="00C0466D" w:rsidRDefault="005A21A8"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"Дұрыс атаңыз"</w:t>
            </w:r>
          </w:p>
          <w:p w14:paraId="470E8113" w14:textId="77777777" w:rsidR="005A21A8" w:rsidRPr="00C0466D" w:rsidRDefault="005A21A8" w:rsidP="00C33712">
            <w:pPr>
              <w:shd w:val="clear" w:color="auto" w:fill="FFFFFF"/>
              <w:rPr>
                <w:rFonts w:ascii="Times New Roman" w:hAnsi="Times New Roman" w:cs="Times New Roman"/>
                <w:b/>
                <w:lang w:val="kk-KZ"/>
              </w:rPr>
            </w:pPr>
            <w:r w:rsidRPr="00C0466D">
              <w:rPr>
                <w:rFonts w:ascii="Times New Roman" w:eastAsia="Times New Roman" w:hAnsi="Times New Roman" w:cs="Times New Roman"/>
                <w:bCs/>
                <w:color w:val="000000"/>
                <w:lang w:val="kk-KZ"/>
              </w:rPr>
              <w:t xml:space="preserve">Жануарлардың сөз атауларын дұрыс қолдану дағдыларын дамыту; байланысты сөйлеуді дамыту; жануарлар әлемінің өкілдеріне қызығушылықты ояту. </w:t>
            </w:r>
            <w:r w:rsidRPr="00C0466D">
              <w:rPr>
                <w:rFonts w:ascii="Times New Roman" w:hAnsi="Times New Roman" w:cs="Times New Roman"/>
                <w:b/>
                <w:lang w:val="kk-KZ"/>
              </w:rPr>
              <w:t xml:space="preserve"> (Экологиялық тәрбие)</w:t>
            </w:r>
          </w:p>
          <w:p w14:paraId="127A9D15" w14:textId="77777777" w:rsidR="005A21A8" w:rsidRPr="00C0466D" w:rsidRDefault="005A21A8" w:rsidP="00C33712">
            <w:pPr>
              <w:shd w:val="clear" w:color="auto" w:fill="FFFFFF"/>
              <w:rPr>
                <w:rFonts w:ascii="Times New Roman" w:hAnsi="Times New Roman" w:cs="Times New Roman"/>
                <w:b/>
                <w:lang w:val="kk-KZ" w:eastAsia="en-US"/>
              </w:rPr>
            </w:pPr>
          </w:p>
          <w:p w14:paraId="04E8E6AE"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Д/О «Барлығы қанша?»</w:t>
            </w:r>
          </w:p>
          <w:p w14:paraId="75E64F97"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Мақсаты:сандарды реті бойынша атауға «нешінші?» сұрағына жауап беруге және қорытынды санды атауға, «барлығы қанша?» сұрағына жауап беруге үйрету.  </w:t>
            </w:r>
          </w:p>
          <w:p w14:paraId="1F883E68"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48CEDAA5" w14:textId="77777777" w:rsidR="005A21A8" w:rsidRPr="00C0466D" w:rsidRDefault="005A21A8" w:rsidP="00C33712">
            <w:pPr>
              <w:ind w:left="5"/>
              <w:rPr>
                <w:rFonts w:ascii="Times New Roman" w:hAnsi="Times New Roman" w:cs="Times New Roman"/>
                <w:lang w:val="kk-KZ"/>
              </w:rPr>
            </w:pPr>
          </w:p>
          <w:p w14:paraId="42A6D4FE"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Д/О«Отбасылық мерекелер»</w:t>
            </w:r>
          </w:p>
          <w:p w14:paraId="1545E114" w14:textId="10701D1F"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Мақсаты:отбасылық мерекелер, салт-дәстүрлер туралы әңгімелеу, өзінің жақын</w:t>
            </w:r>
            <w:r w:rsidR="0019672A">
              <w:rPr>
                <w:rFonts w:ascii="Times New Roman" w:hAnsi="Times New Roman" w:cs="Times New Roman"/>
                <w:lang w:val="kk-KZ"/>
              </w:rPr>
              <w:t>Құлыншақ</w:t>
            </w:r>
            <w:r w:rsidRPr="00C0466D">
              <w:rPr>
                <w:rFonts w:ascii="Times New Roman" w:hAnsi="Times New Roman" w:cs="Times New Roman"/>
                <w:lang w:val="kk-KZ"/>
              </w:rPr>
              <w:t>а мақтаныш сезімін білдіру.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34D876B6" w14:textId="77777777" w:rsidR="005A21A8" w:rsidRPr="00C0466D" w:rsidRDefault="005A21A8" w:rsidP="00C33712">
            <w:pPr>
              <w:ind w:left="5"/>
              <w:rPr>
                <w:rFonts w:ascii="Times New Roman" w:hAnsi="Times New Roman" w:cs="Times New Roman"/>
                <w:lang w:val="kk-KZ"/>
              </w:rPr>
            </w:pPr>
          </w:p>
          <w:p w14:paraId="6F4EF1AA"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429A06E3" w14:textId="77777777" w:rsidR="005A21A8" w:rsidRPr="00C0466D" w:rsidRDefault="005A21A8" w:rsidP="00C33712">
            <w:pPr>
              <w:ind w:left="5"/>
              <w:rPr>
                <w:rFonts w:ascii="Times New Roman" w:hAnsi="Times New Roman" w:cs="Times New Roman"/>
                <w:b/>
                <w:lang w:val="kk-KZ" w:eastAsia="en-US"/>
              </w:rPr>
            </w:pPr>
            <w:r w:rsidRPr="00C0466D">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880" w:type="pct"/>
            <w:tcBorders>
              <w:top w:val="single" w:sz="4" w:space="0" w:color="000000"/>
              <w:left w:val="single" w:sz="4" w:space="0" w:color="000000"/>
              <w:right w:val="single" w:sz="4" w:space="0" w:color="000000"/>
            </w:tcBorders>
          </w:tcPr>
          <w:p w14:paraId="2A06FD52" w14:textId="77777777" w:rsidR="005A21A8" w:rsidRPr="00C0466D" w:rsidRDefault="005A21A8"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"Ұшады, жүзеді, жүгіреді"</w:t>
            </w:r>
          </w:p>
          <w:p w14:paraId="6930F7DF" w14:textId="77777777" w:rsidR="005A21A8" w:rsidRPr="00C0466D" w:rsidRDefault="005A21A8"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Жануарлардың негізгі топтарының (кластарының): жануарлардың, балықтардың, құстардың қозғалу тәсілдері туралы түсінік қалыптастыру.</w:t>
            </w:r>
          </w:p>
          <w:p w14:paraId="16A211FC" w14:textId="77777777" w:rsidR="005A21A8" w:rsidRPr="00C0466D" w:rsidRDefault="005A21A8"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6298C092" w14:textId="77777777" w:rsidR="005A21A8" w:rsidRPr="00C0466D" w:rsidRDefault="005A21A8" w:rsidP="00C33712">
            <w:pPr>
              <w:shd w:val="clear" w:color="auto" w:fill="FFFFFF"/>
              <w:rPr>
                <w:rFonts w:ascii="Times New Roman" w:hAnsi="Times New Roman" w:cs="Times New Roman"/>
                <w:b/>
                <w:lang w:val="kk-KZ" w:eastAsia="en-US"/>
              </w:rPr>
            </w:pPr>
          </w:p>
          <w:p w14:paraId="19207A95"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Д/О «Салыстыр»</w:t>
            </w:r>
          </w:p>
          <w:p w14:paraId="0E0B5BEE"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Мақсаты:Екі қатарда орналасқан заттар тобын салыстыруды үйрету, теңдік және теңсіздік туралы ұғымдарды қалыптастыру</w:t>
            </w:r>
          </w:p>
          <w:p w14:paraId="64D27CF8"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7A11292E" w14:textId="77777777" w:rsidR="005A21A8" w:rsidRPr="00C0466D" w:rsidRDefault="005A21A8" w:rsidP="00C33712">
            <w:pPr>
              <w:ind w:left="5"/>
              <w:rPr>
                <w:rFonts w:ascii="Times New Roman" w:hAnsi="Times New Roman" w:cs="Times New Roman"/>
                <w:lang w:val="kk-KZ"/>
              </w:rPr>
            </w:pPr>
          </w:p>
          <w:p w14:paraId="7F65C9E9"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Д/О«Түрмыстық техника»</w:t>
            </w:r>
          </w:p>
          <w:p w14:paraId="7EFFE7C0"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Мақсаты:Теледидардың  қолданылуы және оларды пайдаланудың кейбір қарапайым ережелері туралы білу.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3A6AB78C" w14:textId="77777777" w:rsidR="005A21A8" w:rsidRPr="00C0466D" w:rsidRDefault="005A21A8" w:rsidP="00C33712">
            <w:pPr>
              <w:ind w:left="5"/>
              <w:rPr>
                <w:rFonts w:ascii="Times New Roman" w:hAnsi="Times New Roman" w:cs="Times New Roman"/>
                <w:lang w:val="kk-KZ"/>
              </w:rPr>
            </w:pPr>
          </w:p>
          <w:p w14:paraId="2B104702" w14:textId="77777777" w:rsidR="005A21A8" w:rsidRPr="00C0466D" w:rsidRDefault="005A21A8" w:rsidP="00C33712">
            <w:pPr>
              <w:ind w:left="5"/>
              <w:rPr>
                <w:rFonts w:ascii="Times New Roman" w:hAnsi="Times New Roman" w:cs="Times New Roman"/>
                <w:b/>
                <w:lang w:val="kk-KZ" w:eastAsia="en-US"/>
              </w:rPr>
            </w:pPr>
            <w:r w:rsidRPr="00C0466D">
              <w:rPr>
                <w:rFonts w:ascii="Times New Roman" w:hAnsi="Times New Roman" w:cs="Times New Roman"/>
                <w:lang w:val="kk-KZ"/>
              </w:rPr>
              <w:t>Д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946" w:type="pct"/>
            <w:tcBorders>
              <w:top w:val="single" w:sz="4" w:space="0" w:color="000000"/>
              <w:left w:val="single" w:sz="4" w:space="0" w:color="000000"/>
              <w:right w:val="single" w:sz="4" w:space="0" w:color="000000"/>
            </w:tcBorders>
          </w:tcPr>
          <w:p w14:paraId="2A80E6B4" w14:textId="77777777" w:rsidR="005A21A8" w:rsidRPr="00C0466D" w:rsidRDefault="005A21A8"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Бұл не?Бұл кім? </w:t>
            </w:r>
          </w:p>
          <w:p w14:paraId="2E1F4C1A" w14:textId="77777777" w:rsidR="005A21A8" w:rsidRPr="00C0466D" w:rsidRDefault="005A21A8" w:rsidP="00C33712">
            <w:pPr>
              <w:shd w:val="clear" w:color="auto" w:fill="FFFFFF"/>
              <w:rPr>
                <w:rFonts w:ascii="Times New Roman" w:hAnsi="Times New Roman" w:cs="Times New Roman"/>
                <w:b/>
                <w:lang w:val="kk-KZ"/>
              </w:rPr>
            </w:pPr>
            <w:r w:rsidRPr="00C0466D">
              <w:rPr>
                <w:rFonts w:ascii="Times New Roman" w:eastAsia="Times New Roman" w:hAnsi="Times New Roman" w:cs="Times New Roman"/>
                <w:bCs/>
                <w:color w:val="000000"/>
                <w:lang w:val="kk-KZ"/>
              </w:rPr>
              <w:t xml:space="preserve">Мақсаты:Балаларды көпше етістікті қолдану арқылы,сөздік қорын молайту. Ойлау,қабылдау қабілеттерін арттыру,өз-өзіне сенімді болуға тәрбиелеу.  </w:t>
            </w:r>
            <w:r w:rsidRPr="00C0466D">
              <w:rPr>
                <w:rFonts w:ascii="Times New Roman" w:hAnsi="Times New Roman" w:cs="Times New Roman"/>
                <w:b/>
                <w:lang w:val="kk-KZ"/>
              </w:rPr>
              <w:t>(Экологиялық тәрбие)</w:t>
            </w:r>
          </w:p>
          <w:p w14:paraId="01B74A94" w14:textId="77777777" w:rsidR="005A21A8" w:rsidRPr="00C0466D" w:rsidRDefault="005A21A8" w:rsidP="00C33712">
            <w:pPr>
              <w:shd w:val="clear" w:color="auto" w:fill="FFFFFF"/>
              <w:rPr>
                <w:rFonts w:ascii="Times New Roman" w:eastAsia="Times New Roman" w:hAnsi="Times New Roman" w:cs="Times New Roman"/>
                <w:bCs/>
                <w:color w:val="000000"/>
                <w:lang w:val="kk-KZ"/>
              </w:rPr>
            </w:pPr>
          </w:p>
          <w:p w14:paraId="6FB4CE07"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Д/О «Қаншасы қалды?»</w:t>
            </w:r>
          </w:p>
          <w:p w14:paraId="0650E094"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Мақсаты:Тең ұғымын екі тәсілмен саны бойынша кем топқа бір затты қосу немесе артық топтан алып тастау арқылы қалыптастыру, «қанша болды?», «қаншасы қалды?» сұрақтарына жауап беруге үйрету</w:t>
            </w:r>
          </w:p>
          <w:p w14:paraId="67C445E3"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6FB9F12D" w14:textId="77777777" w:rsidR="005A21A8" w:rsidRPr="00C0466D" w:rsidRDefault="005A21A8" w:rsidP="00C33712">
            <w:pPr>
              <w:ind w:left="5"/>
              <w:rPr>
                <w:rFonts w:ascii="Times New Roman" w:hAnsi="Times New Roman" w:cs="Times New Roman"/>
                <w:lang w:val="kk-KZ"/>
              </w:rPr>
            </w:pPr>
          </w:p>
          <w:p w14:paraId="4B6631C6"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Д/О«Үлкендердің еңбегі»</w:t>
            </w:r>
          </w:p>
          <w:p w14:paraId="2A905E76"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Мақсаты:Адамдарға еңбектері үшін алғыс айтуға және еңбектің нәтижесіне құрмет көрсете білуге тәрбиелеу</w:t>
            </w:r>
          </w:p>
          <w:p w14:paraId="7F848D0F"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1B24817F" w14:textId="77777777" w:rsidR="005A21A8" w:rsidRPr="00C0466D" w:rsidRDefault="005A21A8" w:rsidP="00C33712">
            <w:pPr>
              <w:ind w:left="5"/>
              <w:rPr>
                <w:rFonts w:ascii="Times New Roman" w:hAnsi="Times New Roman" w:cs="Times New Roman"/>
                <w:lang w:val="kk-KZ"/>
              </w:rPr>
            </w:pPr>
          </w:p>
          <w:p w14:paraId="6288A127" w14:textId="77777777" w:rsidR="005A21A8" w:rsidRPr="00C0466D" w:rsidRDefault="005A21A8" w:rsidP="00C33712">
            <w:pPr>
              <w:ind w:left="5"/>
              <w:rPr>
                <w:rFonts w:ascii="Times New Roman" w:eastAsia="Times New Roman" w:hAnsi="Times New Roman" w:cs="Times New Roman"/>
                <w:bCs/>
                <w:color w:val="000000"/>
                <w:lang w:val="kk-KZ"/>
              </w:rPr>
            </w:pPr>
            <w:r w:rsidRPr="00C0466D">
              <w:rPr>
                <w:rFonts w:ascii="Times New Roman" w:hAnsi="Times New Roman" w:cs="Times New Roman"/>
                <w:lang w:val="kk-KZ"/>
              </w:rPr>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5A21A8" w:rsidRPr="00845122" w14:paraId="33F760AC" w14:textId="77777777" w:rsidTr="00ED089A">
        <w:trPr>
          <w:trHeight w:val="404"/>
        </w:trPr>
        <w:tc>
          <w:tcPr>
            <w:tcW w:w="614" w:type="pct"/>
            <w:tcBorders>
              <w:top w:val="single" w:sz="4" w:space="0" w:color="000000"/>
              <w:left w:val="single" w:sz="4" w:space="0" w:color="000000"/>
              <w:bottom w:val="single" w:sz="4" w:space="0" w:color="000000"/>
              <w:right w:val="single" w:sz="4" w:space="0" w:color="000000"/>
            </w:tcBorders>
          </w:tcPr>
          <w:p w14:paraId="153E70AF" w14:textId="77777777" w:rsidR="005A21A8" w:rsidRPr="00C0466D" w:rsidRDefault="005A21A8" w:rsidP="00C33712">
            <w:pPr>
              <w:ind w:left="5"/>
              <w:rPr>
                <w:rFonts w:ascii="Times New Roman" w:hAnsi="Times New Roman" w:cs="Times New Roman"/>
              </w:rPr>
            </w:pPr>
            <w:proofErr w:type="spellStart"/>
            <w:r w:rsidRPr="00C0466D">
              <w:rPr>
                <w:rFonts w:ascii="Times New Roman" w:eastAsia="Times New Roman" w:hAnsi="Times New Roman" w:cs="Times New Roman"/>
              </w:rPr>
              <w:t>Таңертенгі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w:t>
            </w:r>
            <w:proofErr w:type="spellEnd"/>
            <w:r w:rsidRPr="00C0466D">
              <w:rPr>
                <w:rFonts w:ascii="Times New Roman" w:eastAsia="Times New Roman" w:hAnsi="Times New Roman" w:cs="Times New Roman"/>
              </w:rPr>
              <w:t xml:space="preserve">  </w:t>
            </w:r>
          </w:p>
        </w:tc>
        <w:tc>
          <w:tcPr>
            <w:tcW w:w="4386" w:type="pct"/>
            <w:gridSpan w:val="5"/>
            <w:tcBorders>
              <w:top w:val="single" w:sz="4" w:space="0" w:color="000000"/>
              <w:left w:val="single" w:sz="4" w:space="0" w:color="000000"/>
              <w:bottom w:val="single" w:sz="4" w:space="0" w:color="000000"/>
              <w:right w:val="single" w:sz="4" w:space="0" w:color="000000"/>
            </w:tcBorders>
          </w:tcPr>
          <w:p w14:paraId="177595C9" w14:textId="77777777" w:rsidR="005A21A8" w:rsidRPr="00C0466D" w:rsidRDefault="005A21A8" w:rsidP="00C33712">
            <w:pPr>
              <w:tabs>
                <w:tab w:val="right" w:pos="2602"/>
              </w:tabs>
              <w:rPr>
                <w:rFonts w:ascii="Times New Roman" w:hAnsi="Times New Roman" w:cs="Times New Roman"/>
                <w:b/>
                <w:lang w:val="kk-KZ"/>
              </w:rPr>
            </w:pPr>
            <w:r w:rsidRPr="00C0466D">
              <w:rPr>
                <w:rFonts w:ascii="Times New Roman" w:hAnsi="Times New Roman" w:cs="Times New Roman"/>
                <w:b/>
                <w:lang w:val="kk-KZ"/>
              </w:rPr>
              <w:t>Таңертенгі жаттығу / затпен</w:t>
            </w:r>
          </w:p>
          <w:p w14:paraId="14FFF9F1" w14:textId="5215D6EE" w:rsidR="005A21A8" w:rsidRPr="00C0466D" w:rsidRDefault="005A21A8" w:rsidP="00C33712">
            <w:pPr>
              <w:pStyle w:val="a3"/>
              <w:numPr>
                <w:ilvl w:val="0"/>
                <w:numId w:val="15"/>
              </w:numPr>
              <w:tabs>
                <w:tab w:val="right" w:pos="2602"/>
              </w:tabs>
              <w:rPr>
                <w:rFonts w:ascii="Times New Roman" w:eastAsiaTheme="minorEastAsia" w:hAnsi="Times New Roman" w:cs="Times New Roman"/>
                <w:lang w:val="kk-KZ"/>
              </w:rPr>
            </w:pPr>
            <w:r w:rsidRPr="00C0466D">
              <w:rPr>
                <w:rFonts w:ascii="Times New Roman" w:eastAsiaTheme="minorEastAsia" w:hAnsi="Times New Roman" w:cs="Times New Roman"/>
                <w:lang w:val="kk-KZ"/>
              </w:rPr>
              <w:t>Қолды алға, екі жаққа, жоғары көтеру (бір уақытта, кезекпен), төмен түсіру, 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арқасына апару: қолдарды төмен түсіру; </w:t>
            </w:r>
          </w:p>
          <w:p w14:paraId="3B2455B0" w14:textId="6B08FA6D" w:rsidR="005A21A8" w:rsidRPr="00C0466D" w:rsidRDefault="005A21A8" w:rsidP="00C33712">
            <w:pPr>
              <w:pStyle w:val="a3"/>
              <w:numPr>
                <w:ilvl w:val="0"/>
                <w:numId w:val="15"/>
              </w:numPr>
              <w:tabs>
                <w:tab w:val="right" w:pos="2602"/>
              </w:tabs>
              <w:rPr>
                <w:rFonts w:ascii="Times New Roman" w:eastAsiaTheme="minorEastAsia" w:hAnsi="Times New Roman" w:cs="Times New Roman"/>
                <w:lang w:val="kk-KZ"/>
              </w:rPr>
            </w:pPr>
            <w:r w:rsidRPr="00C0466D">
              <w:rPr>
                <w:rFonts w:ascii="Times New Roman" w:eastAsiaTheme="minorEastAsia" w:hAnsi="Times New Roman" w:cs="Times New Roman"/>
                <w:lang w:val="kk-KZ"/>
              </w:rPr>
              <w:lastRenderedPageBreak/>
              <w:t>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алға-артқа сермеу;</w:t>
            </w:r>
          </w:p>
          <w:p w14:paraId="7BF8112F" w14:textId="7FD91799" w:rsidR="005A21A8" w:rsidRPr="00C0466D" w:rsidRDefault="005A21A8" w:rsidP="00C33712">
            <w:pPr>
              <w:pStyle w:val="a3"/>
              <w:numPr>
                <w:ilvl w:val="0"/>
                <w:numId w:val="15"/>
              </w:numPr>
              <w:tabs>
                <w:tab w:val="right" w:pos="2602"/>
              </w:tabs>
              <w:rPr>
                <w:rFonts w:ascii="Times New Roman" w:eastAsia="Times New Roman" w:hAnsi="Times New Roman" w:cs="Times New Roman"/>
                <w:lang w:val="kk-KZ"/>
              </w:rPr>
            </w:pPr>
            <w:r w:rsidRPr="00C0466D">
              <w:rPr>
                <w:rFonts w:ascii="Times New Roman" w:eastAsiaTheme="minorEastAsia" w:hAnsi="Times New Roman" w:cs="Times New Roman"/>
                <w:lang w:val="kk-KZ"/>
              </w:rPr>
              <w:t>белге қою, кеуде тұсына қою; қолды иыққа қойып, шынтақтарын бүгіп, 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айналдыру.</w:t>
            </w:r>
          </w:p>
          <w:p w14:paraId="76B82684" w14:textId="77777777" w:rsidR="005A21A8" w:rsidRPr="00C0466D" w:rsidRDefault="005A21A8" w:rsidP="00C33712">
            <w:pPr>
              <w:pStyle w:val="a3"/>
              <w:numPr>
                <w:ilvl w:val="0"/>
                <w:numId w:val="15"/>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11AA8C45" w14:textId="77777777" w:rsidR="005A21A8" w:rsidRPr="00C0466D" w:rsidRDefault="005A21A8" w:rsidP="00C33712">
            <w:pPr>
              <w:pStyle w:val="a3"/>
              <w:numPr>
                <w:ilvl w:val="0"/>
                <w:numId w:val="15"/>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Тізерлеп отырып, допты өзінен айналдыра домалату. </w:t>
            </w:r>
          </w:p>
          <w:p w14:paraId="56D3DF59" w14:textId="77777777" w:rsidR="005A21A8" w:rsidRPr="00C0466D" w:rsidRDefault="005A21A8" w:rsidP="00C33712">
            <w:pPr>
              <w:pStyle w:val="a3"/>
              <w:numPr>
                <w:ilvl w:val="0"/>
                <w:numId w:val="15"/>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192C4096" w14:textId="77777777" w:rsidR="005A21A8" w:rsidRPr="00C0466D" w:rsidRDefault="005A21A8" w:rsidP="00C33712">
            <w:pPr>
              <w:pStyle w:val="a3"/>
              <w:numPr>
                <w:ilvl w:val="0"/>
                <w:numId w:val="15"/>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51B67982" w14:textId="1CFF36E7" w:rsidR="005A21A8" w:rsidRPr="00C0466D" w:rsidRDefault="005A21A8" w:rsidP="00C33712">
            <w:pPr>
              <w:pStyle w:val="a3"/>
              <w:numPr>
                <w:ilvl w:val="0"/>
                <w:numId w:val="15"/>
              </w:num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Етпетінен жатқан қалыпта иықтарын, басын, қол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 алға созып көтеру.</w:t>
            </w:r>
          </w:p>
          <w:p w14:paraId="606040D9" w14:textId="77777777" w:rsidR="005A21A8" w:rsidRPr="00C0466D" w:rsidRDefault="005A21A8" w:rsidP="00C33712">
            <w:pPr>
              <w:pStyle w:val="a3"/>
              <w:numPr>
                <w:ilvl w:val="0"/>
                <w:numId w:val="15"/>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Екі қолды белге қойып, екі жаққа созып, отыру. Тізені бүгу, алға созу, қайтадан бүгу және түсіру. Аяқтың ұшын созу, өкшені айналдыру. </w:t>
            </w:r>
          </w:p>
          <w:p w14:paraId="67A4AFC1" w14:textId="77777777" w:rsidR="005A21A8" w:rsidRPr="00C0466D" w:rsidRDefault="005A21A8" w:rsidP="00C33712">
            <w:pPr>
              <w:pStyle w:val="a3"/>
              <w:numPr>
                <w:ilvl w:val="0"/>
                <w:numId w:val="15"/>
              </w:num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 xml:space="preserve">Аяқтың бақайларымен жіпті жинау, құм салынған қапшықтарды өкшелермен қысып алып, бір орыннан екінші орынға қою. / </w:t>
            </w:r>
            <w:r w:rsidRPr="00C0466D">
              <w:rPr>
                <w:rFonts w:ascii="Times New Roman" w:eastAsia="Times New Roman" w:hAnsi="Times New Roman" w:cs="Times New Roman"/>
                <w:b/>
                <w:lang w:val="kk-KZ"/>
              </w:rPr>
              <w:t>Дене шынықтыру</w:t>
            </w:r>
          </w:p>
        </w:tc>
      </w:tr>
      <w:tr w:rsidR="005A21A8" w:rsidRPr="00C0466D" w14:paraId="2C50DD41" w14:textId="77777777" w:rsidTr="00ED089A">
        <w:trPr>
          <w:trHeight w:val="46"/>
        </w:trPr>
        <w:tc>
          <w:tcPr>
            <w:tcW w:w="614" w:type="pct"/>
            <w:tcBorders>
              <w:top w:val="single" w:sz="4" w:space="0" w:color="000000"/>
              <w:left w:val="single" w:sz="4" w:space="0" w:color="000000"/>
              <w:bottom w:val="single" w:sz="4" w:space="0" w:color="000000"/>
              <w:right w:val="single" w:sz="4" w:space="0" w:color="000000"/>
            </w:tcBorders>
          </w:tcPr>
          <w:p w14:paraId="34446CFE" w14:textId="77777777" w:rsidR="005A21A8" w:rsidRPr="00C0466D" w:rsidRDefault="005A21A8"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Таңғы</w:t>
            </w:r>
            <w:proofErr w:type="spellEnd"/>
            <w:r w:rsidRPr="00C0466D">
              <w:rPr>
                <w:rFonts w:ascii="Times New Roman" w:eastAsia="Times New Roman" w:hAnsi="Times New Roman" w:cs="Times New Roman"/>
              </w:rPr>
              <w:t xml:space="preserve"> ас  </w:t>
            </w:r>
          </w:p>
        </w:tc>
        <w:tc>
          <w:tcPr>
            <w:tcW w:w="4386" w:type="pct"/>
            <w:gridSpan w:val="5"/>
            <w:tcBorders>
              <w:top w:val="single" w:sz="4" w:space="0" w:color="000000"/>
              <w:left w:val="single" w:sz="4" w:space="0" w:color="000000"/>
              <w:bottom w:val="single" w:sz="4" w:space="0" w:color="000000"/>
              <w:right w:val="single" w:sz="4" w:space="0" w:color="000000"/>
            </w:tcBorders>
          </w:tcPr>
          <w:p w14:paraId="40162331" w14:textId="77777777" w:rsidR="005A21A8" w:rsidRPr="00C0466D" w:rsidRDefault="005A21A8" w:rsidP="00C33712">
            <w:p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5A21A8" w:rsidRPr="00C0466D" w14:paraId="70B7CE77" w14:textId="77777777" w:rsidTr="00ED089A">
        <w:trPr>
          <w:trHeight w:val="46"/>
        </w:trPr>
        <w:tc>
          <w:tcPr>
            <w:tcW w:w="614" w:type="pct"/>
            <w:tcBorders>
              <w:top w:val="single" w:sz="4" w:space="0" w:color="000000"/>
              <w:left w:val="single" w:sz="4" w:space="0" w:color="000000"/>
              <w:bottom w:val="single" w:sz="4" w:space="0" w:color="000000"/>
              <w:right w:val="single" w:sz="4" w:space="0" w:color="000000"/>
            </w:tcBorders>
          </w:tcPr>
          <w:p w14:paraId="3544C0E9" w14:textId="77777777" w:rsidR="005A21A8" w:rsidRPr="00C0466D" w:rsidRDefault="005A21A8" w:rsidP="00C33712">
            <w:pPr>
              <w:ind w:left="5"/>
              <w:rPr>
                <w:rFonts w:ascii="Times New Roman" w:hAnsi="Times New Roman" w:cs="Times New Roman"/>
              </w:rPr>
            </w:pP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838" w:type="pct"/>
            <w:tcBorders>
              <w:top w:val="single" w:sz="4" w:space="0" w:color="000000"/>
              <w:left w:val="single" w:sz="4" w:space="0" w:color="000000"/>
              <w:bottom w:val="single" w:sz="4" w:space="0" w:color="000000"/>
              <w:right w:val="single" w:sz="4" w:space="0" w:color="000000"/>
            </w:tcBorders>
          </w:tcPr>
          <w:p w14:paraId="29A96A43"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Д/О «Мен өсіп келемін»</w:t>
            </w:r>
          </w:p>
          <w:p w14:paraId="635E47FB"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Мақсаты:Айналасындағы өзін қоршаған ортадан тыс заттар мен құбылыстар, туралы ақпараттарды алуға және оларды талқылауға мүмкіндік беру.  </w:t>
            </w:r>
          </w:p>
          <w:p w14:paraId="32FC5881"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15DC0B0F" w14:textId="77777777" w:rsidR="005A21A8" w:rsidRPr="00C0466D" w:rsidRDefault="005A21A8" w:rsidP="00C33712">
            <w:pPr>
              <w:ind w:left="5"/>
              <w:rPr>
                <w:rFonts w:ascii="Times New Roman" w:hAnsi="Times New Roman" w:cs="Times New Roman"/>
                <w:lang w:val="kk-KZ"/>
              </w:rPr>
            </w:pPr>
          </w:p>
          <w:p w14:paraId="35A0E8C9"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 xml:space="preserve"> Д/О «Көңілді әуен»</w:t>
            </w:r>
          </w:p>
          <w:p w14:paraId="790F328B"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музыкаға деген қызығушылығын тудыру, оны тыңдауға ынталандыру, музыкалық шығармаларды эмоционалды қабылдауды дамыту</w:t>
            </w:r>
          </w:p>
          <w:p w14:paraId="5713024B"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p w14:paraId="0F4BE492" w14:textId="77777777" w:rsidR="005A21A8" w:rsidRPr="00C0466D" w:rsidRDefault="005A21A8" w:rsidP="00C33712">
            <w:pPr>
              <w:ind w:left="5"/>
              <w:rPr>
                <w:rFonts w:ascii="Times New Roman" w:hAnsi="Times New Roman" w:cs="Times New Roman"/>
                <w:lang w:val="kk-KZ"/>
              </w:rPr>
            </w:pPr>
          </w:p>
          <w:p w14:paraId="6D8C6909" w14:textId="77777777" w:rsidR="005A21A8" w:rsidRPr="00C0466D" w:rsidRDefault="005A21A8" w:rsidP="00C33712">
            <w:pPr>
              <w:ind w:left="5"/>
              <w:rPr>
                <w:rFonts w:ascii="Times New Roman" w:hAnsi="Times New Roman" w:cs="Times New Roman"/>
                <w:lang w:val="kk-KZ"/>
              </w:rPr>
            </w:pPr>
          </w:p>
          <w:p w14:paraId="3EA680B8" w14:textId="77777777" w:rsidR="005A21A8" w:rsidRPr="00C0466D" w:rsidRDefault="005A21A8" w:rsidP="00C33712">
            <w:pPr>
              <w:ind w:left="5"/>
              <w:rPr>
                <w:rFonts w:ascii="Times New Roman" w:hAnsi="Times New Roman" w:cs="Times New Roman"/>
                <w:lang w:val="kk-KZ"/>
              </w:rPr>
            </w:pPr>
          </w:p>
        </w:tc>
        <w:tc>
          <w:tcPr>
            <w:tcW w:w="816" w:type="pct"/>
            <w:tcBorders>
              <w:top w:val="single" w:sz="4" w:space="0" w:color="000000"/>
              <w:left w:val="single" w:sz="4" w:space="0" w:color="000000"/>
              <w:bottom w:val="single" w:sz="4" w:space="0" w:color="000000"/>
              <w:right w:val="single" w:sz="4" w:space="0" w:color="000000"/>
            </w:tcBorders>
          </w:tcPr>
          <w:p w14:paraId="14A4F5D4"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Д/О «Туыстар»</w:t>
            </w:r>
          </w:p>
          <w:p w14:paraId="17777779"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Мақсаты:Айналасындағы құбылыстар, оқиғалар туралы ақпараттарды алуға және оларды талқылауға мүмкіндік беру.  </w:t>
            </w:r>
          </w:p>
          <w:p w14:paraId="5D2F0BF0"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70E9CBC1" w14:textId="77777777" w:rsidR="005A21A8" w:rsidRPr="00C0466D" w:rsidRDefault="005A21A8" w:rsidP="00C33712">
            <w:pPr>
              <w:ind w:left="5" w:right="-113"/>
              <w:rPr>
                <w:rFonts w:ascii="Times New Roman" w:hAnsi="Times New Roman" w:cs="Times New Roman"/>
                <w:lang w:val="kk-KZ"/>
              </w:rPr>
            </w:pPr>
          </w:p>
          <w:p w14:paraId="543A9596"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 Д/О«Көңілді әуен»</w:t>
            </w:r>
          </w:p>
          <w:p w14:paraId="668979AD"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Мақсаты:Музыканы тыңдау мәдениетін сақтау (музыкалық шығармаларды алаңда-май соңына дейін тыңдау).</w:t>
            </w:r>
          </w:p>
          <w:p w14:paraId="430DC80D"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p w14:paraId="02C06B46" w14:textId="77777777" w:rsidR="005A21A8" w:rsidRPr="00C0466D" w:rsidRDefault="005A21A8" w:rsidP="00C33712">
            <w:pPr>
              <w:ind w:left="5" w:right="-113"/>
              <w:rPr>
                <w:rFonts w:ascii="Times New Roman" w:hAnsi="Times New Roman" w:cs="Times New Roman"/>
                <w:lang w:val="kk-KZ"/>
              </w:rPr>
            </w:pPr>
          </w:p>
          <w:p w14:paraId="2AE01A06" w14:textId="77777777" w:rsidR="005A21A8" w:rsidRPr="00C0466D" w:rsidRDefault="005A21A8" w:rsidP="00C33712">
            <w:pPr>
              <w:ind w:left="5" w:right="-113"/>
              <w:rPr>
                <w:rFonts w:ascii="Times New Roman" w:hAnsi="Times New Roman" w:cs="Times New Roman"/>
                <w:lang w:val="kk-KZ"/>
              </w:rPr>
            </w:pPr>
          </w:p>
        </w:tc>
        <w:tc>
          <w:tcPr>
            <w:tcW w:w="906" w:type="pct"/>
            <w:tcBorders>
              <w:top w:val="single" w:sz="4" w:space="0" w:color="000000"/>
              <w:left w:val="single" w:sz="4" w:space="0" w:color="000000"/>
              <w:bottom w:val="single" w:sz="4" w:space="0" w:color="000000"/>
              <w:right w:val="single" w:sz="4" w:space="0" w:color="000000"/>
            </w:tcBorders>
          </w:tcPr>
          <w:p w14:paraId="7253177E"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Д/О «Салт-дәстүрлер»</w:t>
            </w:r>
          </w:p>
          <w:p w14:paraId="78B94045"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Мақсаты:Артикуляциялық және дауыс аппаратын, сөйлеуде тыныс алуды, фонематикалық естуді, анық және қалыпты қарқынмен сөйлей білуді дамыту.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75E38EE0" w14:textId="77777777" w:rsidR="005A21A8" w:rsidRPr="00C0466D" w:rsidRDefault="005A21A8" w:rsidP="00C33712">
            <w:pPr>
              <w:ind w:left="5" w:right="-113"/>
              <w:rPr>
                <w:rFonts w:ascii="Times New Roman" w:hAnsi="Times New Roman" w:cs="Times New Roman"/>
                <w:lang w:val="kk-KZ"/>
              </w:rPr>
            </w:pPr>
          </w:p>
          <w:p w14:paraId="35ED124C"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 Д/О«Көңілді әуен»</w:t>
            </w:r>
          </w:p>
          <w:p w14:paraId="62E3CF3D" w14:textId="7ED33658"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Мақсаты:Музыканың сипатын сезінуге үйрету, таныс шығармаларды білу, тыңдалған музыкадан алған әсерлері туралы әңгімелеу, музыкалық шығарманың мәнерлі құрал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байқауға үйрету (ақырын, қатты, баяу, жылдам), әндерді иллюстрацияларды көрсетумен және қимылдармен сүйемелдеу. (</w:t>
            </w:r>
            <w:r w:rsidRPr="00C0466D">
              <w:rPr>
                <w:rFonts w:ascii="Times New Roman" w:hAnsi="Times New Roman" w:cs="Times New Roman"/>
                <w:b/>
                <w:lang w:val="kk-KZ"/>
              </w:rPr>
              <w:t>музыка</w:t>
            </w:r>
            <w:r w:rsidRPr="00C0466D">
              <w:rPr>
                <w:rFonts w:ascii="Times New Roman" w:hAnsi="Times New Roman" w:cs="Times New Roman"/>
                <w:lang w:val="kk-KZ"/>
              </w:rPr>
              <w:t>)</w:t>
            </w:r>
          </w:p>
        </w:tc>
        <w:tc>
          <w:tcPr>
            <w:tcW w:w="880" w:type="pct"/>
            <w:tcBorders>
              <w:top w:val="single" w:sz="4" w:space="0" w:color="000000"/>
              <w:left w:val="single" w:sz="4" w:space="0" w:color="000000"/>
              <w:bottom w:val="single" w:sz="4" w:space="0" w:color="000000"/>
              <w:right w:val="single" w:sz="4" w:space="0" w:color="000000"/>
            </w:tcBorders>
          </w:tcPr>
          <w:p w14:paraId="58924B00"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Д/О «Тұрмыстық техника»</w:t>
            </w:r>
          </w:p>
          <w:p w14:paraId="7F5411CB"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Мақсаты:Қазақ тіліне тән   ұ, і дыбыстарын жеке, сөз ішінде анық айтуға баулу.  </w:t>
            </w:r>
          </w:p>
          <w:p w14:paraId="573B8DEF"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22C0E6F6" w14:textId="77777777" w:rsidR="005A21A8" w:rsidRPr="00C0466D" w:rsidRDefault="005A21A8" w:rsidP="00C33712">
            <w:pPr>
              <w:ind w:left="5"/>
              <w:rPr>
                <w:rFonts w:ascii="Times New Roman" w:hAnsi="Times New Roman" w:cs="Times New Roman"/>
                <w:lang w:val="kk-KZ"/>
              </w:rPr>
            </w:pPr>
          </w:p>
          <w:p w14:paraId="5D693CBD"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 xml:space="preserve"> Д/О«Көңілді әуен»</w:t>
            </w:r>
          </w:p>
          <w:p w14:paraId="294C028B"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Мақсаты:Музыканың сипатын сезінуге үйрету, жоғары дыбыстарды ажырату (секста, септима шегінде жоғары, төмен), әндерді иллюстрацияларды көрсетумен және қимылдармен сүйемелдеу</w:t>
            </w:r>
          </w:p>
          <w:p w14:paraId="640A46D7"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p w14:paraId="794C96B8" w14:textId="77777777" w:rsidR="005A21A8" w:rsidRPr="00C0466D" w:rsidRDefault="005A21A8" w:rsidP="00C33712">
            <w:pPr>
              <w:ind w:left="5"/>
              <w:rPr>
                <w:rFonts w:ascii="Times New Roman" w:hAnsi="Times New Roman" w:cs="Times New Roman"/>
                <w:lang w:val="kk-KZ"/>
              </w:rPr>
            </w:pPr>
          </w:p>
          <w:p w14:paraId="0A3F1146" w14:textId="77777777" w:rsidR="005A21A8" w:rsidRPr="00C0466D" w:rsidRDefault="005A21A8" w:rsidP="00C33712">
            <w:pPr>
              <w:ind w:left="5"/>
              <w:rPr>
                <w:rFonts w:ascii="Times New Roman" w:hAnsi="Times New Roman" w:cs="Times New Roman"/>
                <w:lang w:val="kk-KZ"/>
              </w:rPr>
            </w:pPr>
          </w:p>
        </w:tc>
        <w:tc>
          <w:tcPr>
            <w:tcW w:w="946" w:type="pct"/>
            <w:tcBorders>
              <w:top w:val="single" w:sz="4" w:space="0" w:color="000000"/>
              <w:left w:val="single" w:sz="4" w:space="0" w:color="000000"/>
              <w:bottom w:val="single" w:sz="4" w:space="0" w:color="000000"/>
              <w:right w:val="single" w:sz="4" w:space="0" w:color="000000"/>
            </w:tcBorders>
          </w:tcPr>
          <w:p w14:paraId="30866ACB"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Д/О«Үлкендердің еңбегі»</w:t>
            </w:r>
          </w:p>
          <w:p w14:paraId="2FBBC8B6"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Мақсаты:Тұрмыстық  заттардың атауларын білдіретін сөздерді  түсіну және атау дағдыларын қалыптастыру.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520FB539" w14:textId="77777777" w:rsidR="005A21A8" w:rsidRPr="00C0466D" w:rsidRDefault="005A21A8" w:rsidP="00C33712">
            <w:pPr>
              <w:ind w:left="5"/>
              <w:rPr>
                <w:rFonts w:ascii="Times New Roman" w:hAnsi="Times New Roman" w:cs="Times New Roman"/>
                <w:lang w:val="kk-KZ"/>
              </w:rPr>
            </w:pPr>
          </w:p>
          <w:p w14:paraId="3FA83402"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 xml:space="preserve"> Д/О«Көңілді әуен»</w:t>
            </w:r>
          </w:p>
          <w:p w14:paraId="32E00493" w14:textId="24FF8D6C"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Мақсаты:Музыканың сипатын сезінуге үйрету, таныс шығармаларды білу, тыңдалған музыкадан алған әсерлері туралы әңгімелеу, музыкалық шығарманың мәнерлі құрал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байқауға үйрету (ақырын, қатты, баяу, жылдам), жоғары дыбыстарды ажырату (секста, септима шегінде жоғары, төмен), әндерді иллюстрацияларды көрсетумен және қимылдармен сүйемелдеу</w:t>
            </w:r>
          </w:p>
          <w:p w14:paraId="571C38B1"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tc>
      </w:tr>
      <w:tr w:rsidR="005A21A8" w:rsidRPr="00C0466D" w14:paraId="054C8E9C" w14:textId="77777777" w:rsidTr="00ED089A">
        <w:trPr>
          <w:trHeight w:val="296"/>
        </w:trPr>
        <w:tc>
          <w:tcPr>
            <w:tcW w:w="614" w:type="pct"/>
            <w:tcBorders>
              <w:top w:val="single" w:sz="4" w:space="0" w:color="000000"/>
              <w:left w:val="single" w:sz="4" w:space="0" w:color="000000"/>
              <w:bottom w:val="single" w:sz="4" w:space="0" w:color="000000"/>
              <w:right w:val="single" w:sz="4" w:space="0" w:color="000000"/>
            </w:tcBorders>
          </w:tcPr>
          <w:p w14:paraId="5678A836" w14:textId="77777777" w:rsidR="005A21A8" w:rsidRPr="00C0466D" w:rsidRDefault="005A21A8" w:rsidP="00C33712">
            <w:pPr>
              <w:ind w:left="5"/>
              <w:rPr>
                <w:rFonts w:ascii="Times New Roman" w:hAnsi="Times New Roman" w:cs="Times New Roman"/>
                <w:lang w:val="kk-KZ"/>
              </w:rPr>
            </w:pPr>
            <w:r w:rsidRPr="00C0466D">
              <w:rPr>
                <w:rFonts w:ascii="Times New Roman" w:eastAsia="Times New Roman" w:hAnsi="Times New Roman" w:cs="Times New Roman"/>
                <w:lang w:val="kk-KZ"/>
              </w:rPr>
              <w:t>ББҰ</w:t>
            </w:r>
            <w:proofErr w:type="spellStart"/>
            <w:r w:rsidRPr="00C0466D">
              <w:rPr>
                <w:rFonts w:ascii="Times New Roman" w:eastAsia="Times New Roman" w:hAnsi="Times New Roman" w:cs="Times New Roman"/>
              </w:rPr>
              <w:t>кестесі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w:t>
            </w:r>
            <w:proofErr w:type="spellEnd"/>
            <w:r w:rsidRPr="00C0466D">
              <w:rPr>
                <w:rFonts w:ascii="Times New Roman" w:eastAsia="Times New Roman" w:hAnsi="Times New Roman" w:cs="Times New Roman"/>
              </w:rPr>
              <w:t xml:space="preserve">  </w:t>
            </w:r>
          </w:p>
        </w:tc>
        <w:tc>
          <w:tcPr>
            <w:tcW w:w="838" w:type="pct"/>
            <w:tcBorders>
              <w:top w:val="single" w:sz="4" w:space="0" w:color="000000"/>
              <w:left w:val="single" w:sz="4" w:space="0" w:color="000000"/>
              <w:bottom w:val="single" w:sz="4" w:space="0" w:color="000000"/>
              <w:right w:val="single" w:sz="4" w:space="0" w:color="000000"/>
            </w:tcBorders>
          </w:tcPr>
          <w:p w14:paraId="6DD9F88E" w14:textId="77777777" w:rsidR="005A21A8" w:rsidRPr="00C0466D" w:rsidRDefault="005A21A8" w:rsidP="00C33712">
            <w:pPr>
              <w:widowControl w:val="0"/>
              <w:ind w:right="-113"/>
              <w:rPr>
                <w:rFonts w:ascii="Times New Roman" w:eastAsia="Times New Roman" w:hAnsi="Times New Roman" w:cs="Times New Roman"/>
                <w:lang w:val="kk-KZ"/>
              </w:rPr>
            </w:pPr>
            <w:r w:rsidRPr="00C0466D">
              <w:rPr>
                <w:rFonts w:ascii="Times New Roman" w:eastAsia="Times New Roman" w:hAnsi="Times New Roman" w:cs="Times New Roman"/>
                <w:b/>
                <w:lang w:val="kk-KZ"/>
              </w:rPr>
              <w:t>Музыка</w:t>
            </w:r>
          </w:p>
          <w:p w14:paraId="5E2150BA" w14:textId="77777777" w:rsidR="005A21A8" w:rsidRPr="00C0466D" w:rsidRDefault="005A21A8" w:rsidP="00C33712">
            <w:pPr>
              <w:pStyle w:val="a4"/>
              <w:ind w:right="-113"/>
              <w:rPr>
                <w:rFonts w:ascii="Times New Roman" w:hAnsi="Times New Roman" w:cs="Times New Roman"/>
                <w:b/>
                <w:color w:val="000000" w:themeColor="text1"/>
                <w:lang w:val="kk-KZ"/>
              </w:rPr>
            </w:pPr>
            <w:r w:rsidRPr="00C0466D">
              <w:rPr>
                <w:rFonts w:ascii="Times New Roman" w:hAnsi="Times New Roman" w:cs="Times New Roman"/>
                <w:b/>
                <w:color w:val="000000" w:themeColor="text1"/>
                <w:lang w:val="kk-KZ"/>
              </w:rPr>
              <w:t>Тақырыбы: «Соқыр теке»</w:t>
            </w:r>
          </w:p>
          <w:p w14:paraId="3F22D433" w14:textId="77777777" w:rsidR="005A21A8" w:rsidRPr="00C0466D" w:rsidRDefault="005A21A8" w:rsidP="00C33712">
            <w:pPr>
              <w:pStyle w:val="a4"/>
              <w:ind w:right="-113"/>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Үйренген ән, әуендерді есте сақтап, бекіту үшін қолданылады. Әртүрлі көңіл күйдегі әуендерді кіріспесінен немесе үзіндісінен табуға машықтандырады</w:t>
            </w:r>
          </w:p>
          <w:p w14:paraId="36338032" w14:textId="77777777" w:rsidR="005A21A8" w:rsidRPr="00C0466D" w:rsidRDefault="005A21A8" w:rsidP="00C33712">
            <w:pPr>
              <w:pStyle w:val="a4"/>
              <w:ind w:right="-113"/>
              <w:rPr>
                <w:rFonts w:ascii="Times New Roman" w:hAnsi="Times New Roman" w:cs="Times New Roman"/>
                <w:b/>
                <w:lang w:val="kk-KZ"/>
              </w:rPr>
            </w:pPr>
            <w:r w:rsidRPr="00C0466D">
              <w:rPr>
                <w:rFonts w:ascii="Times New Roman" w:hAnsi="Times New Roman" w:cs="Times New Roman"/>
                <w:b/>
                <w:lang w:val="kk-KZ"/>
              </w:rPr>
              <w:lastRenderedPageBreak/>
              <w:t>1.</w:t>
            </w:r>
            <w:r w:rsidRPr="00C0466D">
              <w:rPr>
                <w:rFonts w:ascii="Times New Roman" w:eastAsia="SimSun" w:hAnsi="Times New Roman" w:cs="Times New Roman"/>
                <w:b/>
                <w:lang w:val="kk-KZ" w:eastAsia="zh-CN"/>
              </w:rPr>
              <w:t xml:space="preserve">Музыка залында балаларды көңілді музыкамен қарсы алу. </w:t>
            </w:r>
          </w:p>
          <w:p w14:paraId="70C9C591" w14:textId="2DC7CF0D" w:rsidR="005A21A8" w:rsidRPr="00C0466D" w:rsidRDefault="005A21A8" w:rsidP="00C33712">
            <w:pPr>
              <w:pStyle w:val="a4"/>
              <w:ind w:right="-113"/>
              <w:rPr>
                <w:rFonts w:ascii="Times New Roman" w:hAnsi="Times New Roman" w:cs="Times New Roman"/>
                <w:lang w:val="kk-KZ"/>
              </w:rPr>
            </w:pPr>
            <w:r w:rsidRPr="00C0466D">
              <w:rPr>
                <w:rFonts w:ascii="Times New Roman" w:hAnsi="Times New Roman" w:cs="Times New Roman"/>
                <w:lang w:val="kk-KZ"/>
              </w:rPr>
              <w:t>Балалар шеңбермен айналып жүріп, әннің 1 – ші шумағын айтады. 2 – шумақты «Соқыр теке» айтады. 2 – шумақ басталғанда балалар бекіткен қол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жоғары көтереді, ал сыртта тұрған балалар ішке еніп, «Соқыр текеге» ұстатпаймыз деп жан жаққа жүгіреді. «Соқыр теке» біреуді ұстап алуға тырысады. Егер ұстап алса әннің 2 – ші шумағын айтады, ойын қайталанғанда ұсталған бала «Соқыр теке» болады. Егер ұстай алмаса «Соқыр теке» өзі болады.</w:t>
            </w:r>
          </w:p>
          <w:p w14:paraId="07AD4FDA" w14:textId="77777777" w:rsidR="005A21A8" w:rsidRPr="00C0466D" w:rsidRDefault="005A21A8" w:rsidP="00C33712">
            <w:pPr>
              <w:pStyle w:val="a4"/>
              <w:ind w:right="-113"/>
              <w:rPr>
                <w:rFonts w:ascii="Times New Roman" w:hAnsi="Times New Roman" w:cs="Times New Roman"/>
                <w:lang w:val="kk-KZ"/>
              </w:rPr>
            </w:pPr>
            <w:r w:rsidRPr="00C0466D">
              <w:rPr>
                <w:rFonts w:ascii="Times New Roman" w:hAnsi="Times New Roman" w:cs="Times New Roman"/>
                <w:lang w:val="kk-KZ"/>
              </w:rPr>
              <w:t>Соқыр теке, бақ, бақ</w:t>
            </w:r>
          </w:p>
          <w:p w14:paraId="1EDD218F" w14:textId="77777777" w:rsidR="005A21A8" w:rsidRPr="00C0466D" w:rsidRDefault="005A21A8" w:rsidP="00C33712">
            <w:pPr>
              <w:pStyle w:val="a4"/>
              <w:ind w:right="-113"/>
              <w:rPr>
                <w:rFonts w:ascii="Times New Roman" w:hAnsi="Times New Roman" w:cs="Times New Roman"/>
                <w:lang w:val="kk-KZ"/>
              </w:rPr>
            </w:pPr>
            <w:r w:rsidRPr="00C0466D">
              <w:rPr>
                <w:rFonts w:ascii="Times New Roman" w:hAnsi="Times New Roman" w:cs="Times New Roman"/>
                <w:lang w:val="kk-KZ"/>
              </w:rPr>
              <w:t>Біз айтамыз тақпақ.</w:t>
            </w:r>
          </w:p>
          <w:p w14:paraId="245D29BE" w14:textId="77777777" w:rsidR="005A21A8" w:rsidRPr="00C0466D" w:rsidRDefault="005A21A8" w:rsidP="00C33712">
            <w:pPr>
              <w:pStyle w:val="a4"/>
              <w:ind w:right="-113"/>
              <w:rPr>
                <w:rFonts w:ascii="Times New Roman" w:hAnsi="Times New Roman" w:cs="Times New Roman"/>
                <w:lang w:val="kk-KZ"/>
              </w:rPr>
            </w:pPr>
            <w:r w:rsidRPr="00C0466D">
              <w:rPr>
                <w:rFonts w:ascii="Times New Roman" w:hAnsi="Times New Roman" w:cs="Times New Roman"/>
                <w:lang w:val="kk-KZ"/>
              </w:rPr>
              <w:t>Мықты болсаң қанекей,</w:t>
            </w:r>
          </w:p>
          <w:p w14:paraId="251719BE" w14:textId="77777777" w:rsidR="005A21A8" w:rsidRPr="00C0466D" w:rsidRDefault="005A21A8" w:rsidP="00C33712">
            <w:pPr>
              <w:pStyle w:val="a4"/>
              <w:ind w:right="-113"/>
              <w:rPr>
                <w:rFonts w:ascii="Times New Roman" w:hAnsi="Times New Roman" w:cs="Times New Roman"/>
                <w:lang w:val="kk-KZ"/>
              </w:rPr>
            </w:pPr>
            <w:r w:rsidRPr="00C0466D">
              <w:rPr>
                <w:rFonts w:ascii="Times New Roman" w:hAnsi="Times New Roman" w:cs="Times New Roman"/>
                <w:lang w:val="kk-KZ"/>
              </w:rPr>
              <w:t>Бірімізді тап, тап.</w:t>
            </w:r>
          </w:p>
          <w:p w14:paraId="02435EF3" w14:textId="77777777" w:rsidR="005A21A8" w:rsidRPr="00C0466D" w:rsidRDefault="005A21A8" w:rsidP="00C33712">
            <w:pPr>
              <w:pStyle w:val="a4"/>
              <w:ind w:right="-113"/>
              <w:rPr>
                <w:rFonts w:ascii="Times New Roman" w:hAnsi="Times New Roman" w:cs="Times New Roman"/>
                <w:b/>
                <w:lang w:val="kk-KZ"/>
              </w:rPr>
            </w:pPr>
            <w:r w:rsidRPr="00C0466D">
              <w:rPr>
                <w:rFonts w:ascii="Times New Roman" w:hAnsi="Times New Roman" w:cs="Times New Roman"/>
                <w:b/>
                <w:lang w:val="kk-KZ"/>
              </w:rPr>
              <w:t xml:space="preserve">2. Ән айту. «Тұлпарым»  </w:t>
            </w:r>
          </w:p>
          <w:p w14:paraId="6D9E4A58" w14:textId="77777777" w:rsidR="005A21A8" w:rsidRPr="00C0466D" w:rsidRDefault="005A21A8" w:rsidP="00C33712">
            <w:pPr>
              <w:widowControl w:val="0"/>
              <w:ind w:right="-113"/>
              <w:rPr>
                <w:rFonts w:ascii="Times New Roman" w:hAnsi="Times New Roman" w:cs="Times New Roman"/>
                <w:lang w:val="kk-KZ"/>
              </w:rPr>
            </w:pPr>
          </w:p>
          <w:p w14:paraId="6C970968" w14:textId="77777777" w:rsidR="005A21A8" w:rsidRPr="00C0466D" w:rsidRDefault="005A21A8" w:rsidP="00C33712">
            <w:pPr>
              <w:widowControl w:val="0"/>
              <w:ind w:right="-113"/>
              <w:rPr>
                <w:rFonts w:ascii="Times New Roman" w:hAnsi="Times New Roman" w:cs="Times New Roman"/>
                <w:lang w:val="kk-KZ"/>
              </w:rPr>
            </w:pPr>
          </w:p>
        </w:tc>
        <w:tc>
          <w:tcPr>
            <w:tcW w:w="816" w:type="pct"/>
            <w:tcBorders>
              <w:top w:val="single" w:sz="4" w:space="0" w:color="000000"/>
              <w:left w:val="single" w:sz="4" w:space="0" w:color="000000"/>
              <w:bottom w:val="single" w:sz="4" w:space="0" w:color="000000"/>
              <w:right w:val="single" w:sz="4" w:space="0" w:color="000000"/>
            </w:tcBorders>
          </w:tcPr>
          <w:p w14:paraId="7950B9DD" w14:textId="77777777" w:rsidR="005A21A8" w:rsidRPr="00C0466D" w:rsidRDefault="005A21A8" w:rsidP="00C33712">
            <w:pPr>
              <w:widowControl w:val="0"/>
              <w:ind w:right="-113"/>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 xml:space="preserve">Дене </w:t>
            </w:r>
            <w:r w:rsidR="003048F3" w:rsidRPr="00C0466D">
              <w:rPr>
                <w:rFonts w:ascii="Times New Roman" w:eastAsia="Times New Roman" w:hAnsi="Times New Roman" w:cs="Times New Roman"/>
                <w:b/>
                <w:lang w:val="kk-KZ"/>
              </w:rPr>
              <w:t>тәрбиесі</w:t>
            </w:r>
          </w:p>
          <w:p w14:paraId="28F74075" w14:textId="77777777" w:rsidR="005A21A8" w:rsidRPr="00C0466D" w:rsidRDefault="005A21A8" w:rsidP="00C33712">
            <w:pPr>
              <w:widowControl w:val="0"/>
              <w:ind w:right="-113"/>
              <w:rPr>
                <w:rFonts w:ascii="Times New Roman" w:eastAsia="Times New Roman" w:hAnsi="Times New Roman" w:cs="Times New Roman"/>
                <w:b/>
                <w:color w:val="000000"/>
                <w:lang w:val="kk-KZ"/>
              </w:rPr>
            </w:pPr>
            <w:r w:rsidRPr="00C0466D">
              <w:rPr>
                <w:rFonts w:ascii="Times New Roman" w:hAnsi="Times New Roman" w:cs="Times New Roman"/>
                <w:b/>
                <w:bCs/>
                <w:iCs/>
                <w:lang w:val="kk-KZ"/>
              </w:rPr>
              <w:t>Кеудеге арналған жаттығулар</w:t>
            </w:r>
            <w:r w:rsidRPr="00C0466D">
              <w:rPr>
                <w:rFonts w:ascii="Times New Roman" w:eastAsia="Times New Roman" w:hAnsi="Times New Roman" w:cs="Times New Roman"/>
                <w:b/>
                <w:color w:val="000000"/>
                <w:lang w:val="kk-KZ"/>
              </w:rPr>
              <w:t>.</w:t>
            </w:r>
          </w:p>
          <w:p w14:paraId="30709502" w14:textId="06B8DD6C" w:rsidR="005A21A8" w:rsidRPr="00C0466D" w:rsidRDefault="005A21A8" w:rsidP="00C33712">
            <w:pPr>
              <w:widowControl w:val="0"/>
              <w:ind w:right="-113"/>
              <w:rPr>
                <w:rFonts w:ascii="Times New Roman" w:hAnsi="Times New Roman" w:cs="Times New Roman"/>
                <w:bCs/>
                <w:iCs/>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bCs/>
                <w:lang w:val="kk-KZ"/>
              </w:rPr>
              <w:t xml:space="preserve">Бір аяқты жоғары көтеріп, жоғары көтерілген аяқтың астынан затты бір қолдан екінші қолға беру. Отырған қалыпта екі аяқты жоғары көтеру, бүгу және </w:t>
            </w:r>
            <w:r w:rsidRPr="00C0466D">
              <w:rPr>
                <w:rFonts w:ascii="Times New Roman" w:hAnsi="Times New Roman" w:cs="Times New Roman"/>
                <w:bCs/>
                <w:lang w:val="kk-KZ"/>
              </w:rPr>
              <w:lastRenderedPageBreak/>
              <w:t>жазу, төмен түсіру. Екі аяқты айқастырып, отыру және тұру. Тізерлеп тұрып, алға еңкею және артқа шалқаю, екі аяқты кезек бүгу және жазу, көтеру және түсіру. Қолына зат ұстап, шалқасынан жатып, қолды созу және осы қалыпта етпетінен бұрылып жату. Етпетінен жатқан қалыпта иықтарын, басын, қол</w:t>
            </w:r>
            <w:r w:rsidR="0019672A">
              <w:rPr>
                <w:rFonts w:ascii="Times New Roman" w:hAnsi="Times New Roman" w:cs="Times New Roman"/>
                <w:bCs/>
                <w:lang w:val="kk-KZ"/>
              </w:rPr>
              <w:t>Құлыншақ</w:t>
            </w:r>
            <w:r w:rsidRPr="00C0466D">
              <w:rPr>
                <w:rFonts w:ascii="Times New Roman" w:hAnsi="Times New Roman" w:cs="Times New Roman"/>
                <w:bCs/>
                <w:lang w:val="kk-KZ"/>
              </w:rPr>
              <w:t xml:space="preserve"> алға созып көтеру.</w:t>
            </w:r>
          </w:p>
          <w:p w14:paraId="6A1132A9" w14:textId="77777777" w:rsidR="005A21A8" w:rsidRPr="00C0466D" w:rsidRDefault="005A21A8" w:rsidP="00C33712">
            <w:pPr>
              <w:shd w:val="clear" w:color="auto" w:fill="FFFFFF"/>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b/>
                <w:color w:val="000000"/>
                <w:lang w:val="kk-KZ"/>
              </w:rPr>
              <w:t>ЖДЖ:</w:t>
            </w:r>
            <w:r w:rsidRPr="00C0466D">
              <w:rPr>
                <w:rFonts w:ascii="Times New Roman" w:eastAsia="Times New Roman" w:hAnsi="Times New Roman" w:cs="Times New Roman"/>
                <w:color w:val="000000"/>
                <w:lang w:val="kk-KZ"/>
              </w:rPr>
              <w:t xml:space="preserve"> 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30D15B6E" w14:textId="77777777" w:rsidR="005A21A8" w:rsidRPr="00C0466D" w:rsidRDefault="005A21A8" w:rsidP="00C33712">
            <w:pPr>
              <w:ind w:right="-113"/>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6AAD6339" w14:textId="77777777" w:rsidR="005A21A8" w:rsidRPr="00C0466D" w:rsidRDefault="005A21A8" w:rsidP="00C33712">
            <w:pPr>
              <w:ind w:right="-113"/>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1.Бірнеше доға астынан еңбектеу. </w:t>
            </w:r>
          </w:p>
          <w:p w14:paraId="18C480DD" w14:textId="77777777" w:rsidR="005A21A8" w:rsidRPr="00C0466D" w:rsidRDefault="005A21A8" w:rsidP="00C33712">
            <w:pPr>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2.</w:t>
            </w:r>
            <w:r w:rsidRPr="00C0466D">
              <w:rPr>
                <w:rFonts w:ascii="Times New Roman" w:eastAsia="Times New Roman" w:hAnsi="Times New Roman" w:cs="Times New Roman"/>
                <w:lang w:val="kk-KZ"/>
              </w:rPr>
              <w:t xml:space="preserve"> Допты қақпа арқылы домалатуды қайталау.</w:t>
            </w:r>
          </w:p>
          <w:p w14:paraId="45905B20" w14:textId="77777777" w:rsidR="005A21A8" w:rsidRPr="00C0466D" w:rsidRDefault="005A21A8" w:rsidP="00C33712">
            <w:pPr>
              <w:ind w:right="-113"/>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lang w:val="kk-KZ"/>
              </w:rPr>
              <w:t xml:space="preserve">«Апандағы аю» </w:t>
            </w:r>
            <w:r w:rsidRPr="00C0466D">
              <w:rPr>
                <w:rFonts w:ascii="Times New Roman" w:eastAsia="Times New Roman" w:hAnsi="Times New Roman" w:cs="Times New Roman"/>
                <w:color w:val="000000"/>
                <w:lang w:val="kk-KZ"/>
              </w:rPr>
              <w:t>ойынын ойнау.</w:t>
            </w:r>
          </w:p>
          <w:p w14:paraId="4E04C758" w14:textId="77777777" w:rsidR="005A21A8" w:rsidRPr="00C0466D" w:rsidRDefault="005A21A8" w:rsidP="00C33712">
            <w:pPr>
              <w:ind w:right="-113"/>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«Денені еркін ұста» баяу әуен ырғағымен демалу.</w:t>
            </w:r>
          </w:p>
          <w:p w14:paraId="28606A50" w14:textId="77777777" w:rsidR="005A21A8" w:rsidRPr="00C0466D" w:rsidRDefault="005A21A8" w:rsidP="00C33712">
            <w:pPr>
              <w:widowControl w:val="0"/>
              <w:ind w:right="-113"/>
              <w:rPr>
                <w:rFonts w:ascii="Times New Roman" w:eastAsia="Times New Roman" w:hAnsi="Times New Roman" w:cs="Times New Roman"/>
                <w:lang w:val="kk-KZ"/>
              </w:rPr>
            </w:pPr>
          </w:p>
          <w:p w14:paraId="15DB55C2" w14:textId="77777777" w:rsidR="005A21A8" w:rsidRPr="00C0466D" w:rsidRDefault="005A21A8" w:rsidP="00C33712">
            <w:pPr>
              <w:widowControl w:val="0"/>
              <w:ind w:right="-113"/>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Қазақ тілі</w:t>
            </w:r>
          </w:p>
          <w:p w14:paraId="1A75AD06" w14:textId="63473960" w:rsidR="005A21A8" w:rsidRPr="00C0466D" w:rsidRDefault="005A21A8" w:rsidP="00C33712">
            <w:pPr>
              <w:ind w:right="-113"/>
              <w:rPr>
                <w:rFonts w:ascii="Times New Roman" w:hAnsi="Times New Roman" w:cs="Times New Roman"/>
                <w:lang w:val="kk-KZ" w:eastAsia="en-US"/>
              </w:rPr>
            </w:pPr>
            <w:r w:rsidRPr="00C0466D">
              <w:rPr>
                <w:rFonts w:ascii="Times New Roman" w:hAnsi="Times New Roman" w:cs="Times New Roman"/>
                <w:b/>
                <w:lang w:val="kk-KZ" w:eastAsia="en-US"/>
              </w:rPr>
              <w:t>Мақсаты:</w:t>
            </w:r>
            <w:r w:rsidRPr="00C0466D">
              <w:rPr>
                <w:rFonts w:ascii="Times New Roman" w:hAnsi="Times New Roman" w:cs="Times New Roman"/>
                <w:lang w:val="kk-KZ" w:eastAsia="en-US"/>
              </w:rPr>
              <w:t xml:space="preserve"> бейнелеу құрал</w:t>
            </w:r>
            <w:r w:rsidR="0019672A">
              <w:rPr>
                <w:rFonts w:ascii="Times New Roman" w:hAnsi="Times New Roman" w:cs="Times New Roman"/>
                <w:lang w:val="kk-KZ" w:eastAsia="en-US"/>
              </w:rPr>
              <w:t>Құлыншақ</w:t>
            </w:r>
            <w:r w:rsidRPr="00C0466D">
              <w:rPr>
                <w:rFonts w:ascii="Times New Roman" w:hAnsi="Times New Roman" w:cs="Times New Roman"/>
                <w:lang w:val="kk-KZ" w:eastAsia="en-US"/>
              </w:rPr>
              <w:t xml:space="preserve"> қолдана отырып, еркін ойындарда және сахналық қойы-лымдарда адамдар мен жануарлардың эмоционалды көңіл-күйін жеткізуге үйрету</w:t>
            </w:r>
          </w:p>
        </w:tc>
        <w:tc>
          <w:tcPr>
            <w:tcW w:w="906" w:type="pct"/>
            <w:tcBorders>
              <w:top w:val="single" w:sz="4" w:space="0" w:color="000000"/>
              <w:left w:val="single" w:sz="4" w:space="0" w:color="000000"/>
              <w:bottom w:val="single" w:sz="4" w:space="0" w:color="000000"/>
              <w:right w:val="single" w:sz="4" w:space="0" w:color="000000"/>
            </w:tcBorders>
          </w:tcPr>
          <w:p w14:paraId="2F7B85D7" w14:textId="77777777" w:rsidR="005A21A8" w:rsidRPr="00C0466D" w:rsidRDefault="005A21A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 xml:space="preserve">Дене </w:t>
            </w:r>
            <w:r w:rsidR="003048F3" w:rsidRPr="00C0466D">
              <w:rPr>
                <w:rFonts w:ascii="Times New Roman" w:eastAsia="Times New Roman" w:hAnsi="Times New Roman" w:cs="Times New Roman"/>
                <w:b/>
                <w:lang w:val="kk-KZ"/>
              </w:rPr>
              <w:t>тәрбиесі</w:t>
            </w:r>
          </w:p>
          <w:p w14:paraId="30CA4799" w14:textId="77777777" w:rsidR="005A21A8" w:rsidRPr="00C0466D" w:rsidRDefault="005A21A8" w:rsidP="00C33712">
            <w:pPr>
              <w:widowControl w:val="0"/>
              <w:rPr>
                <w:rFonts w:ascii="Times New Roman" w:hAnsi="Times New Roman" w:cs="Times New Roman"/>
                <w:b/>
                <w:bCs/>
                <w:iCs/>
                <w:lang w:val="kk-KZ"/>
              </w:rPr>
            </w:pPr>
            <w:r w:rsidRPr="00C0466D">
              <w:rPr>
                <w:rFonts w:ascii="Times New Roman" w:hAnsi="Times New Roman" w:cs="Times New Roman"/>
                <w:b/>
                <w:bCs/>
                <w:iCs/>
                <w:lang w:val="kk-KZ"/>
              </w:rPr>
              <w:t>Аяққа арналған жаттығулар.</w:t>
            </w:r>
          </w:p>
          <w:p w14:paraId="5B297ECA" w14:textId="77777777" w:rsidR="005A21A8" w:rsidRPr="00C0466D" w:rsidRDefault="005A21A8" w:rsidP="00C33712">
            <w:pPr>
              <w:widowControl w:val="0"/>
              <w:rPr>
                <w:rFonts w:ascii="Times New Roman" w:hAnsi="Times New Roman" w:cs="Times New Roman"/>
                <w:bCs/>
                <w:iCs/>
                <w:lang w:val="kk-KZ"/>
              </w:rPr>
            </w:pPr>
            <w:r w:rsidRPr="00C0466D">
              <w:rPr>
                <w:rFonts w:ascii="Times New Roman" w:eastAsia="Times New Roman" w:hAnsi="Times New Roman" w:cs="Times New Roman"/>
                <w:b/>
                <w:color w:val="000000"/>
                <w:lang w:val="kk-KZ"/>
              </w:rPr>
              <w:t>Мақсаты:</w:t>
            </w:r>
            <w:r w:rsidRPr="00C0466D">
              <w:rPr>
                <w:rFonts w:ascii="Times New Roman" w:hAnsi="Times New Roman" w:cs="Times New Roman"/>
                <w:bCs/>
                <w:lang w:val="kk-KZ"/>
              </w:rPr>
              <w:t xml:space="preserve">Аяқтың бақайларымен жіпті жинау, құм салынған қапшықтарды өкшелермен қысып алып, бір орыннан екінші орынға қою. Өкшемен таяқтың, арқанның </w:t>
            </w:r>
            <w:r w:rsidRPr="00C0466D">
              <w:rPr>
                <w:rFonts w:ascii="Times New Roman" w:hAnsi="Times New Roman" w:cs="Times New Roman"/>
                <w:bCs/>
                <w:lang w:val="kk-KZ"/>
              </w:rPr>
              <w:lastRenderedPageBreak/>
              <w:t>үстінен бір қырымен жүру. Түрегеліп тұрып, аяқтың бақайларымен орамалдарды, тағы басқа ұсақ заттарды іліп алып, басқа орынға ауыстыру. Тізені бүгіп, екі аяқты кезек көтеру.</w:t>
            </w:r>
          </w:p>
          <w:p w14:paraId="61F1ECCA" w14:textId="77777777" w:rsidR="005A21A8" w:rsidRPr="00C0466D" w:rsidRDefault="005A21A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1915E052" w14:textId="77777777" w:rsidR="005A21A8" w:rsidRPr="00C0466D" w:rsidRDefault="005A21A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774B6295" w14:textId="77777777" w:rsidR="005A21A8" w:rsidRPr="00C0466D" w:rsidRDefault="005A21A8"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lang w:val="kk-KZ"/>
              </w:rPr>
              <w:t>1.</w:t>
            </w:r>
            <w:r w:rsidRPr="00C0466D">
              <w:rPr>
                <w:rFonts w:ascii="Times New Roman" w:eastAsia="Times New Roman" w:hAnsi="Times New Roman" w:cs="Times New Roman"/>
                <w:color w:val="000000"/>
                <w:lang w:val="kk-KZ"/>
              </w:rPr>
              <w:t xml:space="preserve"> Бірқалыпты жүгіру, шашырап, берілген бағытта, әртүрлі қарқынмен, заттардың арасымен шеңбер бойынша, аяқтың ұшыменжүгіру.</w:t>
            </w:r>
          </w:p>
          <w:p w14:paraId="2211E232" w14:textId="77777777" w:rsidR="005A21A8" w:rsidRPr="00C0466D" w:rsidRDefault="005A21A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color w:val="000000"/>
                <w:lang w:val="kk-KZ"/>
              </w:rPr>
              <w:t>«Маған қарай еңбекте» ойынын ойнау.</w:t>
            </w:r>
          </w:p>
          <w:p w14:paraId="231F5994" w14:textId="77777777" w:rsidR="005A21A8" w:rsidRPr="00C0466D" w:rsidRDefault="005A21A8" w:rsidP="00C33712">
            <w:pPr>
              <w:widowControl w:val="0"/>
              <w:rPr>
                <w:rFonts w:ascii="Times New Roman" w:hAnsi="Times New Roman" w:cs="Times New Roman"/>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Тыныс алу жаттығуын орындау.</w:t>
            </w:r>
          </w:p>
          <w:p w14:paraId="04BC4C33" w14:textId="77777777" w:rsidR="005A21A8" w:rsidRPr="00C0466D" w:rsidRDefault="005A21A8" w:rsidP="00C33712">
            <w:pPr>
              <w:widowControl w:val="0"/>
              <w:rPr>
                <w:rFonts w:ascii="Times New Roman" w:hAnsi="Times New Roman" w:cs="Times New Roman"/>
                <w:lang w:val="kk-KZ"/>
              </w:rPr>
            </w:pPr>
          </w:p>
        </w:tc>
        <w:tc>
          <w:tcPr>
            <w:tcW w:w="880" w:type="pct"/>
            <w:tcBorders>
              <w:top w:val="single" w:sz="4" w:space="0" w:color="000000"/>
              <w:left w:val="single" w:sz="4" w:space="0" w:color="000000"/>
              <w:bottom w:val="single" w:sz="4" w:space="0" w:color="000000"/>
              <w:right w:val="single" w:sz="4" w:space="0" w:color="000000"/>
            </w:tcBorders>
          </w:tcPr>
          <w:p w14:paraId="46C3F44D" w14:textId="77777777" w:rsidR="005A21A8" w:rsidRPr="00C0466D" w:rsidRDefault="005A21A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Музыка</w:t>
            </w:r>
          </w:p>
          <w:p w14:paraId="66801B84" w14:textId="77777777" w:rsidR="005A21A8" w:rsidRPr="00C0466D" w:rsidRDefault="005A21A8" w:rsidP="00C33712">
            <w:pPr>
              <w:pStyle w:val="a4"/>
              <w:rPr>
                <w:rFonts w:ascii="Times New Roman" w:hAnsi="Times New Roman" w:cs="Times New Roman"/>
                <w:lang w:val="kk-KZ"/>
              </w:rPr>
            </w:pPr>
            <w:r w:rsidRPr="00C0466D">
              <w:rPr>
                <w:rFonts w:ascii="Times New Roman" w:hAnsi="Times New Roman" w:cs="Times New Roman"/>
                <w:b/>
                <w:lang w:val="kk-KZ"/>
              </w:rPr>
              <w:t>Тақырыбы: «Бұл қай кезде болады?»Мақсаты:</w:t>
            </w:r>
            <w:r w:rsidRPr="00C0466D">
              <w:rPr>
                <w:rFonts w:ascii="Times New Roman" w:hAnsi="Times New Roman" w:cs="Times New Roman"/>
                <w:lang w:val="kk-KZ"/>
              </w:rPr>
              <w:t xml:space="preserve">Жыл мезгілдері туралы ән, әуендердітыңдап, ерекшеліктерін сипаттай білуге баулу. </w:t>
            </w:r>
          </w:p>
          <w:p w14:paraId="5BAC8638" w14:textId="0EC4C1D8" w:rsidR="005A21A8" w:rsidRPr="00C0466D" w:rsidRDefault="005A21A8" w:rsidP="00C33712">
            <w:pPr>
              <w:pStyle w:val="a4"/>
              <w:rPr>
                <w:rFonts w:ascii="Times New Roman" w:eastAsia="Lucida Sans Unicode" w:hAnsi="Times New Roman" w:cs="Times New Roman"/>
                <w:b/>
                <w:lang w:val="kk-KZ"/>
              </w:rPr>
            </w:pPr>
            <w:r w:rsidRPr="00C0466D">
              <w:rPr>
                <w:rFonts w:ascii="Times New Roman" w:hAnsi="Times New Roman" w:cs="Times New Roman"/>
                <w:b/>
                <w:lang w:val="kk-KZ"/>
              </w:rPr>
              <w:t>1.</w:t>
            </w:r>
            <w:r w:rsidRPr="00C0466D">
              <w:rPr>
                <w:rFonts w:ascii="Times New Roman" w:eastAsia="Lucida Sans Unicode" w:hAnsi="Times New Roman" w:cs="Times New Roman"/>
                <w:b/>
                <w:lang w:val="kk-KZ"/>
              </w:rPr>
              <w:t>Балалар музыка залына қол</w:t>
            </w:r>
            <w:r w:rsidR="0019672A">
              <w:rPr>
                <w:rFonts w:ascii="Times New Roman" w:eastAsia="Lucida Sans Unicode" w:hAnsi="Times New Roman" w:cs="Times New Roman"/>
                <w:b/>
                <w:lang w:val="kk-KZ"/>
              </w:rPr>
              <w:t>Құлыншақ</w:t>
            </w:r>
            <w:r w:rsidRPr="00C0466D">
              <w:rPr>
                <w:rFonts w:ascii="Times New Roman" w:eastAsia="Lucida Sans Unicode" w:hAnsi="Times New Roman" w:cs="Times New Roman"/>
                <w:b/>
                <w:lang w:val="kk-KZ"/>
              </w:rPr>
              <w:t xml:space="preserve">а жалауша </w:t>
            </w:r>
            <w:r w:rsidRPr="00C0466D">
              <w:rPr>
                <w:rFonts w:ascii="Times New Roman" w:eastAsia="Lucida Sans Unicode" w:hAnsi="Times New Roman" w:cs="Times New Roman"/>
                <w:b/>
                <w:lang w:val="kk-KZ"/>
              </w:rPr>
              <w:lastRenderedPageBreak/>
              <w:t>алып көңілді маршпен кіреді.</w:t>
            </w:r>
          </w:p>
          <w:p w14:paraId="04A6086F" w14:textId="77777777" w:rsidR="005A21A8" w:rsidRPr="00C0466D" w:rsidRDefault="005A21A8" w:rsidP="00C33712">
            <w:pPr>
              <w:pStyle w:val="a4"/>
              <w:rPr>
                <w:rFonts w:ascii="Times New Roman" w:hAnsi="Times New Roman" w:cs="Times New Roman"/>
                <w:lang w:val="kk-KZ"/>
              </w:rPr>
            </w:pPr>
            <w:r w:rsidRPr="00C0466D">
              <w:rPr>
                <w:rFonts w:ascii="Times New Roman" w:hAnsi="Times New Roman" w:cs="Times New Roman"/>
                <w:lang w:val="kk-KZ"/>
              </w:rPr>
              <w:t>Балаларға жылдың төрт мезгілі бейнеленген суретті карточкалар таратылады. Шығармаларды тыңдап, мазмұнына , мәтініне сәйкес суреттікарточканы көрсете білу.</w:t>
            </w:r>
          </w:p>
          <w:p w14:paraId="709E47FD" w14:textId="77777777" w:rsidR="005A21A8" w:rsidRPr="00C0466D" w:rsidRDefault="005A21A8" w:rsidP="00C33712">
            <w:pPr>
              <w:pStyle w:val="a4"/>
              <w:rPr>
                <w:rFonts w:ascii="Times New Roman" w:eastAsia="Lucida Sans Unicode" w:hAnsi="Times New Roman" w:cs="Times New Roman"/>
                <w:lang w:val="kk-KZ"/>
              </w:rPr>
            </w:pPr>
            <w:r w:rsidRPr="00C0466D">
              <w:rPr>
                <w:rFonts w:ascii="Times New Roman" w:hAnsi="Times New Roman" w:cs="Times New Roman"/>
                <w:b/>
                <w:lang w:val="kk-KZ"/>
              </w:rPr>
              <w:t>2. Музыка тыңдау:</w:t>
            </w:r>
            <w:r w:rsidRPr="00C0466D">
              <w:rPr>
                <w:rFonts w:ascii="Times New Roman" w:eastAsia="Lucida Sans Unicode" w:hAnsi="Times New Roman" w:cs="Times New Roman"/>
                <w:lang w:val="kk-KZ"/>
              </w:rPr>
              <w:t xml:space="preserve">«Ботақан» </w:t>
            </w:r>
          </w:p>
          <w:p w14:paraId="033CA18F" w14:textId="77777777" w:rsidR="005A21A8" w:rsidRPr="00C0466D" w:rsidRDefault="005A21A8" w:rsidP="00C33712">
            <w:pPr>
              <w:pStyle w:val="a4"/>
              <w:rPr>
                <w:rFonts w:ascii="Times New Roman" w:eastAsia="Lucida Sans Unicode" w:hAnsi="Times New Roman" w:cs="Times New Roman"/>
                <w:lang w:val="kk-KZ"/>
              </w:rPr>
            </w:pPr>
            <w:r w:rsidRPr="00C0466D">
              <w:rPr>
                <w:rFonts w:ascii="Times New Roman" w:eastAsia="Lucida Sans Unicode" w:hAnsi="Times New Roman" w:cs="Times New Roman"/>
                <w:lang w:val="kk-KZ"/>
              </w:rPr>
              <w:t xml:space="preserve"> Әннің мәтінін үйрету. </w:t>
            </w:r>
          </w:p>
          <w:p w14:paraId="480EAD1C" w14:textId="77777777" w:rsidR="005A21A8" w:rsidRPr="00C0466D" w:rsidRDefault="005A21A8" w:rsidP="00C33712">
            <w:pPr>
              <w:widowControl w:val="0"/>
              <w:rPr>
                <w:rFonts w:ascii="Times New Roman" w:eastAsia="Times New Roman" w:hAnsi="Times New Roman" w:cs="Times New Roman"/>
                <w:lang w:val="kk-KZ"/>
              </w:rPr>
            </w:pPr>
            <w:r w:rsidRPr="00C0466D">
              <w:rPr>
                <w:rFonts w:ascii="Times New Roman" w:hAnsi="Times New Roman" w:cs="Times New Roman"/>
                <w:b/>
                <w:lang w:val="kk-KZ"/>
              </w:rPr>
              <w:t>4. Музыкалық-ырғақты қимыл:</w:t>
            </w:r>
            <w:r w:rsidRPr="00C0466D">
              <w:rPr>
                <w:rFonts w:ascii="Times New Roman" w:hAnsi="Times New Roman" w:cs="Times New Roman"/>
                <w:lang w:val="kk-KZ"/>
              </w:rPr>
              <w:t xml:space="preserve"> (аяқты топылдату, аяқтан аяққа ауысу, қол шапалақтау, сылдырмақты сылдырлату)</w:t>
            </w:r>
          </w:p>
        </w:tc>
        <w:tc>
          <w:tcPr>
            <w:tcW w:w="946" w:type="pct"/>
            <w:tcBorders>
              <w:top w:val="single" w:sz="4" w:space="0" w:color="000000"/>
              <w:left w:val="single" w:sz="4" w:space="0" w:color="000000"/>
              <w:bottom w:val="single" w:sz="4" w:space="0" w:color="000000"/>
              <w:right w:val="single" w:sz="4" w:space="0" w:color="000000"/>
            </w:tcBorders>
          </w:tcPr>
          <w:p w14:paraId="7613F3EC" w14:textId="77777777" w:rsidR="005A21A8" w:rsidRPr="00C0466D" w:rsidRDefault="005A21A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 xml:space="preserve">Дене </w:t>
            </w:r>
            <w:r w:rsidR="003048F3" w:rsidRPr="00C0466D">
              <w:rPr>
                <w:rFonts w:ascii="Times New Roman" w:eastAsia="Times New Roman" w:hAnsi="Times New Roman" w:cs="Times New Roman"/>
                <w:b/>
                <w:lang w:val="kk-KZ"/>
              </w:rPr>
              <w:t>тәрбиесі</w:t>
            </w:r>
          </w:p>
          <w:p w14:paraId="76819307" w14:textId="77777777" w:rsidR="005A21A8" w:rsidRPr="00C0466D" w:rsidRDefault="005A21A8" w:rsidP="00C33712">
            <w:pPr>
              <w:widowControl w:val="0"/>
              <w:rPr>
                <w:rFonts w:ascii="Times New Roman" w:hAnsi="Times New Roman" w:cs="Times New Roman"/>
                <w:b/>
                <w:lang w:val="kk-KZ"/>
              </w:rPr>
            </w:pPr>
            <w:r w:rsidRPr="00C0466D">
              <w:rPr>
                <w:rFonts w:ascii="Times New Roman" w:hAnsi="Times New Roman" w:cs="Times New Roman"/>
                <w:b/>
                <w:lang w:val="kk-KZ"/>
              </w:rPr>
              <w:t>Өзіне-өзі қызмет көрсету дағдылары.</w:t>
            </w:r>
          </w:p>
          <w:p w14:paraId="63F25BC4" w14:textId="77777777" w:rsidR="005A21A8" w:rsidRPr="00C0466D" w:rsidRDefault="005A21A8" w:rsidP="00C33712">
            <w:pPr>
              <w:widowControl w:val="0"/>
              <w:rPr>
                <w:rFonts w:ascii="Times New Roman" w:hAnsi="Times New Roman" w:cs="Times New Roman"/>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lang w:val="kk-KZ"/>
              </w:rPr>
              <w:t xml:space="preserve">Өзіне-өзі қызмет көрсету дағдыларын: өзбетінше киіну мен шешінуді жетілдіру. Киімдерді жинау, ілу, ересектің көмегімен оларды тазалау, құрғату. Бейнелеу әрекетінен </w:t>
            </w:r>
            <w:r w:rsidRPr="00C0466D">
              <w:rPr>
                <w:rFonts w:ascii="Times New Roman" w:hAnsi="Times New Roman" w:cs="Times New Roman"/>
                <w:lang w:val="kk-KZ"/>
              </w:rPr>
              <w:lastRenderedPageBreak/>
              <w:t>соң құтыларды, қылқаламдарды жуу, үстелді сүрту.</w:t>
            </w:r>
          </w:p>
          <w:p w14:paraId="63B76184" w14:textId="77777777" w:rsidR="005A21A8" w:rsidRPr="00C0466D" w:rsidRDefault="005A21A8"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 xml:space="preserve">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0D24F3B3" w14:textId="77777777" w:rsidR="005A21A8" w:rsidRPr="00C0466D" w:rsidRDefault="005A21A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5DA5DF56" w14:textId="77777777" w:rsidR="005A21A8" w:rsidRPr="00C0466D" w:rsidRDefault="005A21A8"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1. Алақан мен тізеге тіреле, тура бағытта еңбектеу.</w:t>
            </w:r>
          </w:p>
          <w:p w14:paraId="3F75C0C2" w14:textId="77777777" w:rsidR="005A21A8" w:rsidRPr="00C0466D" w:rsidRDefault="005A21A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lang w:val="kk-KZ"/>
              </w:rPr>
              <w:t>«Қояным, қояным тұршы»</w:t>
            </w:r>
            <w:r w:rsidRPr="00C0466D">
              <w:rPr>
                <w:rFonts w:ascii="Times New Roman" w:eastAsia="Times New Roman" w:hAnsi="Times New Roman" w:cs="Times New Roman"/>
                <w:color w:val="000000"/>
                <w:lang w:val="kk-KZ"/>
              </w:rPr>
              <w:t xml:space="preserve"> ойынын ойнау.</w:t>
            </w:r>
          </w:p>
          <w:p w14:paraId="23709624" w14:textId="77777777" w:rsidR="005A21A8" w:rsidRPr="00C0466D" w:rsidRDefault="005A21A8" w:rsidP="00C33712">
            <w:pPr>
              <w:rPr>
                <w:rFonts w:ascii="Times New Roman" w:eastAsia="Times New Roman" w:hAnsi="Times New Roman" w:cs="Times New Roman"/>
                <w:b/>
                <w:color w:val="000000"/>
              </w:rPr>
            </w:pPr>
            <w:proofErr w:type="spellStart"/>
            <w:r w:rsidRPr="00C0466D">
              <w:rPr>
                <w:rFonts w:ascii="Times New Roman" w:eastAsia="Times New Roman" w:hAnsi="Times New Roman" w:cs="Times New Roman"/>
                <w:b/>
                <w:color w:val="000000"/>
              </w:rPr>
              <w:t>Қорытынды</w:t>
            </w:r>
            <w:proofErr w:type="spellEnd"/>
            <w:r w:rsidRPr="00C0466D">
              <w:rPr>
                <w:rFonts w:ascii="Times New Roman" w:eastAsia="Times New Roman" w:hAnsi="Times New Roman" w:cs="Times New Roman"/>
                <w:b/>
                <w:color w:val="000000"/>
              </w:rPr>
              <w:t xml:space="preserve">: </w:t>
            </w:r>
            <w:r w:rsidRPr="00C0466D">
              <w:rPr>
                <w:rFonts w:ascii="Times New Roman" w:eastAsia="Times New Roman" w:hAnsi="Times New Roman" w:cs="Times New Roman"/>
                <w:color w:val="000000"/>
              </w:rPr>
              <w:t xml:space="preserve">«Бокс» </w:t>
            </w:r>
            <w:proofErr w:type="spellStart"/>
            <w:r w:rsidRPr="00C0466D">
              <w:rPr>
                <w:rFonts w:ascii="Times New Roman" w:eastAsia="Times New Roman" w:hAnsi="Times New Roman" w:cs="Times New Roman"/>
                <w:color w:val="000000"/>
              </w:rPr>
              <w:t>тыныс</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алу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жаттығуы</w:t>
            </w:r>
            <w:proofErr w:type="spellEnd"/>
          </w:p>
          <w:p w14:paraId="313C9761" w14:textId="77777777" w:rsidR="005A21A8" w:rsidRPr="00C0466D" w:rsidRDefault="005A21A8" w:rsidP="00C33712">
            <w:pPr>
              <w:rPr>
                <w:rFonts w:ascii="Times New Roman" w:eastAsia="Times New Roman" w:hAnsi="Times New Roman" w:cs="Times New Roman"/>
                <w:b/>
                <w:color w:val="000000"/>
              </w:rPr>
            </w:pPr>
          </w:p>
          <w:p w14:paraId="7C8835D5" w14:textId="77777777" w:rsidR="005A21A8" w:rsidRPr="00C0466D" w:rsidRDefault="005A21A8" w:rsidP="00C33712">
            <w:pPr>
              <w:widowControl w:val="0"/>
              <w:rPr>
                <w:rFonts w:ascii="Times New Roman" w:hAnsi="Times New Roman" w:cs="Times New Roman"/>
                <w:lang w:val="kk-KZ"/>
              </w:rPr>
            </w:pPr>
          </w:p>
          <w:p w14:paraId="1086252B" w14:textId="77777777" w:rsidR="005A21A8" w:rsidRPr="00C0466D" w:rsidRDefault="005A21A8" w:rsidP="00C33712">
            <w:pPr>
              <w:widowControl w:val="0"/>
              <w:rPr>
                <w:rFonts w:ascii="Times New Roman" w:hAnsi="Times New Roman" w:cs="Times New Roman"/>
                <w:lang w:val="kk-KZ"/>
              </w:rPr>
            </w:pPr>
          </w:p>
        </w:tc>
      </w:tr>
      <w:tr w:rsidR="005A21A8" w:rsidRPr="00845122" w14:paraId="5EBB5DCF" w14:textId="77777777" w:rsidTr="005A21A8">
        <w:trPr>
          <w:trHeight w:val="46"/>
        </w:trPr>
        <w:tc>
          <w:tcPr>
            <w:tcW w:w="614" w:type="pct"/>
            <w:tcBorders>
              <w:top w:val="single" w:sz="4" w:space="0" w:color="000000"/>
              <w:left w:val="single" w:sz="4" w:space="0" w:color="000000"/>
              <w:bottom w:val="single" w:sz="4" w:space="0" w:color="000000"/>
              <w:right w:val="single" w:sz="4" w:space="0" w:color="000000"/>
            </w:tcBorders>
          </w:tcPr>
          <w:p w14:paraId="65079BAF" w14:textId="77777777" w:rsidR="005A21A8" w:rsidRPr="00C0466D" w:rsidRDefault="005A21A8" w:rsidP="00C33712">
            <w:pPr>
              <w:ind w:left="5"/>
              <w:rPr>
                <w:rFonts w:ascii="Times New Roman" w:hAnsi="Times New Roman" w:cs="Times New Roman"/>
                <w:lang w:val="kk-KZ"/>
              </w:rPr>
            </w:pPr>
            <w:r w:rsidRPr="00C0466D">
              <w:rPr>
                <w:rFonts w:ascii="Times New Roman" w:eastAsia="Times New Roman" w:hAnsi="Times New Roman" w:cs="Times New Roman"/>
                <w:lang w:val="kk-KZ"/>
              </w:rPr>
              <w:lastRenderedPageBreak/>
              <w:t xml:space="preserve">2- таңғы ас  </w:t>
            </w:r>
          </w:p>
        </w:tc>
        <w:tc>
          <w:tcPr>
            <w:tcW w:w="4386" w:type="pct"/>
            <w:gridSpan w:val="5"/>
            <w:tcBorders>
              <w:top w:val="single" w:sz="4" w:space="0" w:color="000000"/>
              <w:left w:val="single" w:sz="4" w:space="0" w:color="000000"/>
              <w:bottom w:val="single" w:sz="4" w:space="0" w:color="000000"/>
              <w:right w:val="single" w:sz="4" w:space="0" w:color="000000"/>
            </w:tcBorders>
          </w:tcPr>
          <w:p w14:paraId="6FEC7E6F" w14:textId="06847AC7" w:rsidR="005A21A8" w:rsidRPr="00C0466D" w:rsidRDefault="005A21A8" w:rsidP="00C33712">
            <w:pPr>
              <w:ind w:left="6"/>
              <w:rPr>
                <w:rFonts w:ascii="Times New Roman" w:eastAsia="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 майлықты дұрыс қолдану, тамақтанып болғаннан кейін </w:t>
            </w:r>
            <w:r w:rsidRPr="00C0466D">
              <w:rPr>
                <w:rFonts w:ascii="Times New Roman" w:eastAsia="Times New Roman" w:hAnsi="Times New Roman" w:cs="Times New Roman"/>
                <w:lang w:val="kk-KZ"/>
              </w:rPr>
              <w:lastRenderedPageBreak/>
              <w:t>ауызды шаю.</w:t>
            </w:r>
          </w:p>
        </w:tc>
      </w:tr>
      <w:tr w:rsidR="005A21A8" w:rsidRPr="00C0466D" w14:paraId="3D23F13E" w14:textId="77777777" w:rsidTr="00ED089A">
        <w:trPr>
          <w:trHeight w:val="455"/>
        </w:trPr>
        <w:tc>
          <w:tcPr>
            <w:tcW w:w="614" w:type="pct"/>
            <w:tcBorders>
              <w:top w:val="single" w:sz="4" w:space="0" w:color="000000"/>
              <w:left w:val="single" w:sz="4" w:space="0" w:color="000000"/>
              <w:bottom w:val="single" w:sz="4" w:space="0" w:color="auto"/>
              <w:right w:val="single" w:sz="4" w:space="0" w:color="000000"/>
            </w:tcBorders>
          </w:tcPr>
          <w:p w14:paraId="550AC735" w14:textId="77777777" w:rsidR="005A21A8" w:rsidRPr="00C0466D" w:rsidRDefault="005A21A8" w:rsidP="00C33712">
            <w:pPr>
              <w:ind w:left="113"/>
              <w:rPr>
                <w:rFonts w:ascii="Times New Roman" w:hAnsi="Times New Roman" w:cs="Times New Roman"/>
              </w:rPr>
            </w:pPr>
            <w:proofErr w:type="spellStart"/>
            <w:r w:rsidRPr="00C0466D">
              <w:rPr>
                <w:rFonts w:ascii="Times New Roman" w:eastAsia="Times New Roman" w:hAnsi="Times New Roman" w:cs="Times New Roman"/>
              </w:rPr>
              <w:lastRenderedPageBreak/>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386" w:type="pct"/>
            <w:gridSpan w:val="5"/>
            <w:tcBorders>
              <w:top w:val="single" w:sz="4" w:space="0" w:color="000000"/>
              <w:left w:val="single" w:sz="4" w:space="0" w:color="000000"/>
              <w:bottom w:val="single" w:sz="4" w:space="0" w:color="auto"/>
              <w:right w:val="single" w:sz="4" w:space="0" w:color="000000"/>
            </w:tcBorders>
          </w:tcPr>
          <w:p w14:paraId="19892382" w14:textId="77777777" w:rsidR="005A21A8" w:rsidRPr="00C0466D" w:rsidRDefault="005A21A8" w:rsidP="00C33712">
            <w:pPr>
              <w:ind w:left="5"/>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5A21A8" w:rsidRPr="00C0466D" w14:paraId="52999757" w14:textId="77777777" w:rsidTr="00ED089A">
        <w:trPr>
          <w:trHeight w:val="336"/>
        </w:trPr>
        <w:tc>
          <w:tcPr>
            <w:tcW w:w="614" w:type="pct"/>
            <w:vMerge w:val="restart"/>
            <w:tcBorders>
              <w:top w:val="single" w:sz="4" w:space="0" w:color="auto"/>
              <w:left w:val="single" w:sz="4" w:space="0" w:color="000000"/>
              <w:right w:val="single" w:sz="4" w:space="0" w:color="000000"/>
            </w:tcBorders>
          </w:tcPr>
          <w:p w14:paraId="26EAA826" w14:textId="77777777" w:rsidR="005A21A8" w:rsidRPr="00C0466D" w:rsidRDefault="005A21A8" w:rsidP="00C33712">
            <w:pPr>
              <w:ind w:left="113"/>
              <w:rPr>
                <w:rFonts w:ascii="Times New Roman" w:eastAsia="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4386" w:type="pct"/>
            <w:gridSpan w:val="5"/>
            <w:tcBorders>
              <w:top w:val="single" w:sz="4" w:space="0" w:color="auto"/>
              <w:left w:val="single" w:sz="4" w:space="0" w:color="000000"/>
              <w:bottom w:val="single" w:sz="4" w:space="0" w:color="000000"/>
              <w:right w:val="single" w:sz="4" w:space="0" w:color="000000"/>
            </w:tcBorders>
          </w:tcPr>
          <w:p w14:paraId="13417E5E" w14:textId="77777777" w:rsidR="005A21A8" w:rsidRPr="00C0466D" w:rsidRDefault="005A21A8" w:rsidP="00C33712">
            <w:pPr>
              <w:ind w:left="5"/>
              <w:jc w:val="both"/>
              <w:rPr>
                <w:rFonts w:ascii="Times New Roman" w:hAnsi="Times New Roman" w:cs="Times New Roman"/>
              </w:rPr>
            </w:pPr>
            <w:proofErr w:type="spellStart"/>
            <w:r w:rsidRPr="00C0466D">
              <w:rPr>
                <w:rFonts w:ascii="Times New Roman" w:hAnsi="Times New Roman" w:cs="Times New Roman"/>
              </w:rPr>
              <w:t>Ауа-райының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ескеріп</w:t>
            </w:r>
            <w:proofErr w:type="spellEnd"/>
            <w:r w:rsidRPr="00C0466D">
              <w:rPr>
                <w:rFonts w:ascii="Times New Roman" w:hAnsi="Times New Roman" w:cs="Times New Roman"/>
              </w:rPr>
              <w:t xml:space="preserve">, таза </w:t>
            </w:r>
            <w:proofErr w:type="spellStart"/>
            <w:r w:rsidRPr="00C0466D">
              <w:rPr>
                <w:rFonts w:ascii="Times New Roman" w:hAnsi="Times New Roman" w:cs="Times New Roman"/>
              </w:rPr>
              <w:t>ауада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қимылдарды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орындауы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үшін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жасау</w:t>
            </w:r>
            <w:proofErr w:type="spellEnd"/>
            <w:r w:rsidRPr="00C0466D">
              <w:rPr>
                <w:rFonts w:ascii="Times New Roman" w:hAnsi="Times New Roman" w:cs="Times New Roman"/>
              </w:rPr>
              <w:t>.</w:t>
            </w:r>
          </w:p>
        </w:tc>
      </w:tr>
      <w:tr w:rsidR="005A21A8" w:rsidRPr="00845122" w14:paraId="00477C8E" w14:textId="77777777" w:rsidTr="00ED089A">
        <w:trPr>
          <w:trHeight w:val="1275"/>
        </w:trPr>
        <w:tc>
          <w:tcPr>
            <w:tcW w:w="614" w:type="pct"/>
            <w:vMerge/>
            <w:tcBorders>
              <w:left w:val="single" w:sz="4" w:space="0" w:color="000000"/>
              <w:bottom w:val="single" w:sz="4" w:space="0" w:color="000000"/>
              <w:right w:val="single" w:sz="4" w:space="0" w:color="000000"/>
            </w:tcBorders>
          </w:tcPr>
          <w:p w14:paraId="694FD179" w14:textId="77777777" w:rsidR="005A21A8" w:rsidRPr="00C0466D" w:rsidRDefault="005A21A8" w:rsidP="00C33712">
            <w:pPr>
              <w:ind w:left="113"/>
              <w:rPr>
                <w:rFonts w:ascii="Times New Roman" w:hAnsi="Times New Roman" w:cs="Times New Roman"/>
              </w:rPr>
            </w:pPr>
          </w:p>
        </w:tc>
        <w:tc>
          <w:tcPr>
            <w:tcW w:w="838" w:type="pct"/>
            <w:tcBorders>
              <w:top w:val="single" w:sz="4" w:space="0" w:color="000000"/>
              <w:left w:val="single" w:sz="4" w:space="0" w:color="000000"/>
              <w:bottom w:val="single" w:sz="4" w:space="0" w:color="000000"/>
              <w:right w:val="single" w:sz="4" w:space="0" w:color="000000"/>
            </w:tcBorders>
          </w:tcPr>
          <w:p w14:paraId="36240C3D" w14:textId="77777777" w:rsidR="005A21A8" w:rsidRPr="00C0466D" w:rsidRDefault="005A21A8" w:rsidP="00C33712">
            <w:pPr>
              <w:ind w:right="-113"/>
              <w:rPr>
                <w:rFonts w:ascii="Times New Roman" w:hAnsi="Times New Roman" w:cs="Times New Roman"/>
                <w:lang w:val="kk-KZ"/>
              </w:rPr>
            </w:pPr>
            <w:r w:rsidRPr="00C0466D">
              <w:rPr>
                <w:rFonts w:ascii="Times New Roman" w:hAnsi="Times New Roman" w:cs="Times New Roman"/>
                <w:lang w:val="kk-KZ"/>
              </w:rPr>
              <w:t>Бақылау: Жаңбырды бақылау.</w:t>
            </w:r>
          </w:p>
          <w:p w14:paraId="1FF64E9D" w14:textId="77777777" w:rsidR="005A21A8" w:rsidRPr="00C0466D" w:rsidRDefault="005A21A8" w:rsidP="00C33712">
            <w:pPr>
              <w:ind w:right="-113"/>
              <w:rPr>
                <w:rFonts w:ascii="Times New Roman" w:hAnsi="Times New Roman" w:cs="Times New Roman"/>
                <w:lang w:val="kk-KZ"/>
              </w:rPr>
            </w:pPr>
            <w:r w:rsidRPr="00C0466D">
              <w:rPr>
                <w:rFonts w:ascii="Times New Roman" w:hAnsi="Times New Roman" w:cs="Times New Roman"/>
                <w:lang w:val="kk-KZ"/>
              </w:rPr>
              <w:t>Мақсаты: Жаңбырды бақылай отырып, оның бұлттан жауатындығы және түрлерін айтып түсіндіру.</w:t>
            </w:r>
          </w:p>
          <w:p w14:paraId="47329754" w14:textId="77777777" w:rsidR="005A21A8" w:rsidRPr="00C0466D" w:rsidRDefault="005A21A8" w:rsidP="00C33712">
            <w:pPr>
              <w:ind w:right="-113"/>
              <w:rPr>
                <w:rFonts w:ascii="Times New Roman" w:hAnsi="Times New Roman" w:cs="Times New Roman"/>
                <w:lang w:val="kk-KZ"/>
              </w:rPr>
            </w:pPr>
            <w:r w:rsidRPr="00C0466D">
              <w:rPr>
                <w:rFonts w:ascii="Times New Roman" w:hAnsi="Times New Roman" w:cs="Times New Roman"/>
                <w:lang w:val="kk-KZ"/>
              </w:rPr>
              <w:t>Мысалы; Жай жаңбыр, өткінші жаңбыр, нөсер жаңбыр.</w:t>
            </w:r>
          </w:p>
          <w:p w14:paraId="7AE4577D" w14:textId="77777777" w:rsidR="005A21A8" w:rsidRPr="00C0466D" w:rsidRDefault="005A21A8" w:rsidP="00C33712">
            <w:pPr>
              <w:ind w:right="-113"/>
              <w:rPr>
                <w:rFonts w:ascii="Times New Roman" w:hAnsi="Times New Roman" w:cs="Times New Roman"/>
                <w:lang w:val="kk-KZ"/>
              </w:rPr>
            </w:pPr>
            <w:r w:rsidRPr="00C0466D">
              <w:rPr>
                <w:rFonts w:ascii="Times New Roman" w:hAnsi="Times New Roman" w:cs="Times New Roman"/>
                <w:lang w:val="kk-KZ"/>
              </w:rPr>
              <w:t>Еңбек: Ағаш түптерін қопсыту.</w:t>
            </w:r>
          </w:p>
          <w:p w14:paraId="24FD5EC8" w14:textId="77777777" w:rsidR="005A21A8" w:rsidRPr="00C0466D" w:rsidRDefault="005A21A8" w:rsidP="00C33712">
            <w:pPr>
              <w:ind w:right="-113"/>
              <w:rPr>
                <w:rFonts w:ascii="Times New Roman" w:hAnsi="Times New Roman" w:cs="Times New Roman"/>
                <w:lang w:val="kk-KZ"/>
              </w:rPr>
            </w:pPr>
            <w:r w:rsidRPr="00C0466D">
              <w:rPr>
                <w:rFonts w:ascii="Times New Roman" w:hAnsi="Times New Roman" w:cs="Times New Roman"/>
                <w:lang w:val="kk-KZ"/>
              </w:rPr>
              <w:t>Мақсаты: Балаларды еңбек сүйгештікке тәрбиелеу, өздеріне берілген тапсырманы тиянақты орындауын қадағалау.</w:t>
            </w:r>
          </w:p>
          <w:p w14:paraId="2729E89D" w14:textId="77777777" w:rsidR="005A21A8" w:rsidRPr="00C0466D" w:rsidRDefault="005A21A8" w:rsidP="00C33712">
            <w:pPr>
              <w:ind w:right="-113"/>
              <w:rPr>
                <w:rFonts w:ascii="Times New Roman" w:hAnsi="Times New Roman" w:cs="Times New Roman"/>
                <w:lang w:val="kk-KZ"/>
              </w:rPr>
            </w:pPr>
            <w:r w:rsidRPr="00C0466D">
              <w:rPr>
                <w:rFonts w:ascii="Times New Roman" w:hAnsi="Times New Roman" w:cs="Times New Roman"/>
                <w:lang w:val="kk-KZ"/>
              </w:rPr>
              <w:t>Жеке жұмыс: Ал керемет бұл қандай?</w:t>
            </w:r>
          </w:p>
          <w:p w14:paraId="0DCD8D3B" w14:textId="77777777" w:rsidR="005A21A8" w:rsidRPr="00C0466D" w:rsidRDefault="005A21A8" w:rsidP="00C33712">
            <w:pPr>
              <w:ind w:right="-113"/>
              <w:rPr>
                <w:rFonts w:ascii="Times New Roman" w:hAnsi="Times New Roman" w:cs="Times New Roman"/>
                <w:lang w:val="kk-KZ"/>
              </w:rPr>
            </w:pPr>
            <w:r w:rsidRPr="00C0466D">
              <w:rPr>
                <w:rFonts w:ascii="Times New Roman" w:hAnsi="Times New Roman" w:cs="Times New Roman"/>
                <w:lang w:val="kk-KZ"/>
              </w:rPr>
              <w:t>Төгіледі төбеден.</w:t>
            </w:r>
          </w:p>
          <w:p w14:paraId="21AFBAC5" w14:textId="77777777" w:rsidR="005A21A8" w:rsidRPr="00C0466D" w:rsidRDefault="005A21A8" w:rsidP="00C33712">
            <w:pPr>
              <w:ind w:right="-113"/>
              <w:rPr>
                <w:rFonts w:ascii="Times New Roman" w:hAnsi="Times New Roman" w:cs="Times New Roman"/>
                <w:lang w:val="kk-KZ"/>
              </w:rPr>
            </w:pPr>
            <w:r w:rsidRPr="00C0466D">
              <w:rPr>
                <w:rFonts w:ascii="Times New Roman" w:hAnsi="Times New Roman" w:cs="Times New Roman"/>
                <w:lang w:val="kk-KZ"/>
              </w:rPr>
              <w:t>Көк теңізден құйғандай</w:t>
            </w:r>
          </w:p>
          <w:p w14:paraId="6D9CE317" w14:textId="77777777" w:rsidR="005A21A8" w:rsidRPr="00C0466D" w:rsidRDefault="005A21A8" w:rsidP="00C33712">
            <w:pPr>
              <w:ind w:right="-113"/>
              <w:rPr>
                <w:rFonts w:ascii="Times New Roman" w:hAnsi="Times New Roman" w:cs="Times New Roman"/>
                <w:lang w:val="kk-KZ"/>
              </w:rPr>
            </w:pPr>
            <w:r w:rsidRPr="00C0466D">
              <w:rPr>
                <w:rFonts w:ascii="Times New Roman" w:hAnsi="Times New Roman" w:cs="Times New Roman"/>
                <w:lang w:val="kk-KZ"/>
              </w:rPr>
              <w:t>Көл - көсір су не деген? (Жаңбыр)</w:t>
            </w:r>
          </w:p>
          <w:p w14:paraId="36C0ED28" w14:textId="77777777" w:rsidR="005A21A8" w:rsidRPr="00C0466D" w:rsidRDefault="005A21A8" w:rsidP="00C33712">
            <w:pPr>
              <w:ind w:right="-113"/>
              <w:rPr>
                <w:rFonts w:ascii="Times New Roman" w:hAnsi="Times New Roman" w:cs="Times New Roman"/>
                <w:lang w:val="kk-KZ"/>
              </w:rPr>
            </w:pPr>
            <w:r w:rsidRPr="00C0466D">
              <w:rPr>
                <w:rFonts w:ascii="Times New Roman" w:hAnsi="Times New Roman" w:cs="Times New Roman"/>
                <w:lang w:val="kk-KZ"/>
              </w:rPr>
              <w:t>Мақсаты: Жұмбақ жаттата отырып, балалардың есте сақтау қабілеттерін арттыру, сөздік қорларын дамыту, сөзді мәнерлі айтуға дағдыландыру.</w:t>
            </w:r>
          </w:p>
          <w:p w14:paraId="2256DE7E" w14:textId="77777777" w:rsidR="005A21A8" w:rsidRPr="00C0466D" w:rsidRDefault="005A21A8" w:rsidP="00C33712">
            <w:pPr>
              <w:ind w:right="-113"/>
              <w:rPr>
                <w:rFonts w:ascii="Times New Roman" w:hAnsi="Times New Roman" w:cs="Times New Roman"/>
                <w:lang w:val="kk-KZ"/>
              </w:rPr>
            </w:pPr>
            <w:r w:rsidRPr="00C0466D">
              <w:rPr>
                <w:rFonts w:ascii="Times New Roman" w:hAnsi="Times New Roman" w:cs="Times New Roman"/>
                <w:lang w:val="kk-KZ"/>
              </w:rPr>
              <w:t>Қимылдық ойын: «Сұр қоян»</w:t>
            </w:r>
          </w:p>
          <w:p w14:paraId="79A23BC5" w14:textId="77777777" w:rsidR="005A21A8" w:rsidRPr="00C0466D" w:rsidRDefault="005A21A8" w:rsidP="00C33712">
            <w:pPr>
              <w:ind w:right="-113"/>
              <w:rPr>
                <w:rFonts w:ascii="Times New Roman" w:hAnsi="Times New Roman" w:cs="Times New Roman"/>
                <w:lang w:val="kk-KZ"/>
              </w:rPr>
            </w:pPr>
            <w:r w:rsidRPr="00C0466D">
              <w:rPr>
                <w:rFonts w:ascii="Times New Roman" w:hAnsi="Times New Roman" w:cs="Times New Roman"/>
                <w:lang w:val="kk-KZ"/>
              </w:rPr>
              <w:t>Балалардың өз бетімен ойнауы:</w:t>
            </w:r>
          </w:p>
          <w:p w14:paraId="5FDBF704" w14:textId="77777777" w:rsidR="005A21A8" w:rsidRPr="00C0466D" w:rsidRDefault="005A21A8" w:rsidP="00C33712">
            <w:pPr>
              <w:ind w:right="-113"/>
              <w:rPr>
                <w:rFonts w:ascii="Times New Roman" w:hAnsi="Times New Roman" w:cs="Times New Roman"/>
                <w:lang w:val="kk-KZ"/>
              </w:rPr>
            </w:pPr>
            <w:r w:rsidRPr="00C0466D">
              <w:rPr>
                <w:rFonts w:ascii="Times New Roman" w:hAnsi="Times New Roman" w:cs="Times New Roman"/>
                <w:lang w:val="kk-KZ"/>
              </w:rPr>
              <w:t>1. Сазбалшықтан « қала» құрастырайық.</w:t>
            </w:r>
          </w:p>
          <w:p w14:paraId="14A03770" w14:textId="77777777" w:rsidR="005A21A8" w:rsidRPr="00C0466D" w:rsidRDefault="005A21A8" w:rsidP="00C33712">
            <w:pPr>
              <w:ind w:right="-113"/>
              <w:rPr>
                <w:rFonts w:ascii="Times New Roman" w:hAnsi="Times New Roman" w:cs="Times New Roman"/>
                <w:lang w:val="kk-KZ"/>
              </w:rPr>
            </w:pPr>
            <w:r w:rsidRPr="00C0466D">
              <w:rPr>
                <w:rFonts w:ascii="Times New Roman" w:hAnsi="Times New Roman" w:cs="Times New Roman"/>
                <w:lang w:val="kk-KZ"/>
              </w:rPr>
              <w:t>2. « Тәтті тоқаштар» пісірейік.</w:t>
            </w:r>
          </w:p>
        </w:tc>
        <w:tc>
          <w:tcPr>
            <w:tcW w:w="816" w:type="pct"/>
            <w:tcBorders>
              <w:top w:val="single" w:sz="4" w:space="0" w:color="000000"/>
              <w:left w:val="single" w:sz="4" w:space="0" w:color="000000"/>
              <w:bottom w:val="single" w:sz="4" w:space="0" w:color="000000"/>
              <w:right w:val="single" w:sz="4" w:space="0" w:color="000000"/>
            </w:tcBorders>
          </w:tcPr>
          <w:p w14:paraId="617B7523"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Аулаға ұшып келетің  құстарды бақылау.</w:t>
            </w:r>
          </w:p>
          <w:p w14:paraId="5849BB6C"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Мақсаты: балаларға құстар туралы түсінік беру, есте сақтау қабілетін жетілдіру. Балалардың ой-өрісін, ойлау қабілеттерін дамыту, құстар туралы білуге деген қызығушылықтарын арттыру. Құстарға сүйіспеншілікпен және ұқыптылықпен қарауға тәрбиелеу.  </w:t>
            </w:r>
          </w:p>
          <w:p w14:paraId="1FA7F3CE"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Еңбек: Құрғақ шөпті тырмамен жинау</w:t>
            </w:r>
          </w:p>
          <w:p w14:paraId="0940E9F3"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Қ/О:  «Күн мен түн»  </w:t>
            </w:r>
          </w:p>
          <w:p w14:paraId="1A5BC707"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Мақсаты: Балаларды ептілікке, жылдамдыққа, ажыратуға баулу. Қауіпсіздік ережесін сақтауларын қадағалау.  </w:t>
            </w:r>
          </w:p>
          <w:p w14:paraId="4DEF106A"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балалар өз қызығушылықтары бойынша еркін ойын таңдау   және    өзара  қарым  -қатынас қалыптастыру</w:t>
            </w:r>
            <w:r w:rsidRPr="00C0466D">
              <w:rPr>
                <w:rFonts w:ascii="Times New Roman" w:hAnsi="Times New Roman" w:cs="Times New Roman"/>
                <w:lang w:val="kk-KZ"/>
              </w:rPr>
              <w:tab/>
            </w:r>
          </w:p>
        </w:tc>
        <w:tc>
          <w:tcPr>
            <w:tcW w:w="906" w:type="pct"/>
            <w:tcBorders>
              <w:top w:val="single" w:sz="4" w:space="0" w:color="000000"/>
              <w:left w:val="single" w:sz="4" w:space="0" w:color="000000"/>
              <w:bottom w:val="single" w:sz="4" w:space="0" w:color="000000"/>
              <w:right w:val="single" w:sz="4" w:space="0" w:color="000000"/>
            </w:tcBorders>
          </w:tcPr>
          <w:p w14:paraId="6755872D"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Бұлтты бақылау</w:t>
            </w:r>
          </w:p>
          <w:p w14:paraId="572FACED"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 Балаларға бұлттың неге ұқсайтынын қай бағытқа көшіп жатқанын бақылатып әңгімелеу.</w:t>
            </w:r>
          </w:p>
          <w:p w14:paraId="5B09E94C"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Еңбек: Ауладағы  шашылған ағаш бұтақтарын жинату.</w:t>
            </w:r>
          </w:p>
          <w:p w14:paraId="2647E359"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Балалармен жеке жұмыс: «Бұлт» Қ. Әлімқұлов</w:t>
            </w:r>
          </w:p>
          <w:p w14:paraId="2EE9A5E6"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Түрленді дала, бау- бақша</w:t>
            </w:r>
          </w:p>
          <w:p w14:paraId="548E36DB"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Құлпыра қалды тау жақта</w:t>
            </w:r>
          </w:p>
          <w:p w14:paraId="6EDB4247"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Қара бұлтты жел қуып</w:t>
            </w:r>
          </w:p>
          <w:p w14:paraId="6C8A8C03"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Жөкеп берді аулаққа</w:t>
            </w:r>
          </w:p>
          <w:p w14:paraId="1A2A306D"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Қимылды ойындар: «Ақ қоян», «Күзгі тіршілік»</w:t>
            </w:r>
          </w:p>
          <w:p w14:paraId="5F907746"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Балалардың өз еріктерімен жасалатын әрекеттері</w:t>
            </w:r>
          </w:p>
        </w:tc>
        <w:tc>
          <w:tcPr>
            <w:tcW w:w="880" w:type="pct"/>
            <w:tcBorders>
              <w:top w:val="single" w:sz="4" w:space="0" w:color="000000"/>
              <w:left w:val="single" w:sz="4" w:space="0" w:color="000000"/>
              <w:bottom w:val="single" w:sz="4" w:space="0" w:color="000000"/>
              <w:right w:val="single" w:sz="4" w:space="0" w:color="000000"/>
            </w:tcBorders>
          </w:tcPr>
          <w:p w14:paraId="443CA2AE"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Аспанды бақылау.</w:t>
            </w:r>
          </w:p>
          <w:p w14:paraId="6539B66A"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w:t>
            </w:r>
          </w:p>
          <w:p w14:paraId="7217EC1A"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lang w:val="kk-KZ"/>
              </w:rPr>
              <w:tab/>
              <w:t>Табиғаттың басқа құбылыстарымен таныстыруды жалғастыру.</w:t>
            </w:r>
          </w:p>
          <w:p w14:paraId="1AC99B5B"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lang w:val="kk-KZ"/>
              </w:rPr>
              <w:tab/>
              <w:t>Аспанға қарап,ауа райын болжай алуға үйрету.</w:t>
            </w:r>
          </w:p>
          <w:p w14:paraId="4359B9EA"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Бақылау барысы:</w:t>
            </w:r>
          </w:p>
          <w:p w14:paraId="643E2743"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Балалар,қараңдаршы аспан қандай? (таза,ашық). Ендеше ауа райы жылы,ашық. Ал егер аспанды қара бұлт басса,онда қандай ауа райы болады? (бұлтты) Ал егер жел соқса,бұлттар не істейді? (Жел оларды айдап әкетеді)</w:t>
            </w:r>
          </w:p>
          <w:p w14:paraId="3F752CB3"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Екпіні қатты самалдан</w:t>
            </w:r>
          </w:p>
          <w:p w14:paraId="0D40B66F"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Тұрғандай есіп жел алдан</w:t>
            </w:r>
          </w:p>
          <w:p w14:paraId="06A366EB"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Ағаштар қозғап бұтағын</w:t>
            </w:r>
          </w:p>
          <w:p w14:paraId="45AFE763"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Иеді басын бұтақтың</w:t>
            </w:r>
          </w:p>
          <w:p w14:paraId="084CACA4"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Еңбек әрекеті:</w:t>
            </w:r>
          </w:p>
          <w:p w14:paraId="0087C3BB"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Ауладағы,жолдағы қарды тазалау</w:t>
            </w:r>
          </w:p>
          <w:p w14:paraId="736CA097"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 Келісе отырып, еңбектенуге үйрету.</w:t>
            </w:r>
          </w:p>
          <w:p w14:paraId="2959C1E3"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Қимыл қозғалыс ойыны:</w:t>
            </w:r>
          </w:p>
          <w:p w14:paraId="736FD83C"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«Ұшақты қуып жет»</w:t>
            </w:r>
          </w:p>
          <w:p w14:paraId="24C76D89"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Мақсаты:Тәрбиешінің белгісі бойынша,артқа қарамай шапшаң жүгіру.</w:t>
            </w:r>
          </w:p>
          <w:p w14:paraId="11C1DE70"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Шығарылатын материал:</w:t>
            </w:r>
          </w:p>
          <w:p w14:paraId="557F34F8"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Күрекшелер,шелектер,арбалар мен қағаз ұшақ.</w:t>
            </w:r>
          </w:p>
        </w:tc>
        <w:tc>
          <w:tcPr>
            <w:tcW w:w="946" w:type="pct"/>
            <w:tcBorders>
              <w:top w:val="single" w:sz="4" w:space="0" w:color="000000"/>
              <w:left w:val="single" w:sz="4" w:space="0" w:color="000000"/>
              <w:bottom w:val="single" w:sz="4" w:space="0" w:color="000000"/>
              <w:right w:val="single" w:sz="4" w:space="0" w:color="000000"/>
            </w:tcBorders>
          </w:tcPr>
          <w:p w14:paraId="0C1FF679"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 Құстарды бақылауды әрі қарай жалғастыру. Торғай мен көгершінді салыстыру</w:t>
            </w:r>
          </w:p>
          <w:p w14:paraId="413F3468"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Бақылау барысы: Серуенге шығардың алдында тәрбиеші, балаларға көгершіндердің қоректендіретін нан алып шығу керектігін айтады. Далаға шыққан соң, құстардың қанша екенін бақылап қарау керек. Көгершіндердің қоректенуңн бақылау. Балалардың назарын көгершіндердің қоректі көретін көздері,оны шұқып жейтін тұмсықтарын, жүретін аяқтары,ұшуға көмектесетін құйрығымен қанаттары бар екендігіне аударту. Көгершіндердің түстері және үлкендіктері әр түрлі болып келеді.</w:t>
            </w:r>
          </w:p>
          <w:p w14:paraId="30CA5951"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Еңбек әрекеті: Тәрбиешімен бірге құстарға беретін қоректі даярлау.</w:t>
            </w:r>
          </w:p>
          <w:p w14:paraId="5DD1429A"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 Құстарды күтуде қолғабыс тигізу Үлкендердің көмегімен құстарды қоректендіруге дағдыландыру</w:t>
            </w:r>
          </w:p>
          <w:p w14:paraId="3FF50768"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Қимыл қозғалыс ойындары: «Бір,екі,үш жүгір!»</w:t>
            </w:r>
          </w:p>
          <w:p w14:paraId="3629E51E"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 Белгі бойынша әрекет етуге үйрету Жүгірудің шапшаңдығын арттыру «мені қуып жет</w:t>
            </w:r>
          </w:p>
        </w:tc>
      </w:tr>
      <w:tr w:rsidR="005A21A8" w:rsidRPr="00845122" w14:paraId="597E7EFD" w14:textId="77777777" w:rsidTr="00ED089A">
        <w:trPr>
          <w:trHeight w:val="46"/>
        </w:trPr>
        <w:tc>
          <w:tcPr>
            <w:tcW w:w="614" w:type="pct"/>
            <w:tcBorders>
              <w:top w:val="single" w:sz="4" w:space="0" w:color="000000"/>
              <w:left w:val="single" w:sz="4" w:space="0" w:color="000000"/>
              <w:bottom w:val="single" w:sz="4" w:space="0" w:color="000000"/>
              <w:right w:val="single" w:sz="4" w:space="0" w:color="000000"/>
            </w:tcBorders>
          </w:tcPr>
          <w:p w14:paraId="51820018" w14:textId="77777777" w:rsidR="005A21A8" w:rsidRPr="00C0466D" w:rsidRDefault="005A21A8" w:rsidP="00C33712">
            <w:pPr>
              <w:rPr>
                <w:rFonts w:ascii="Times New Roman" w:hAnsi="Times New Roman" w:cs="Times New Roman"/>
              </w:rPr>
            </w:pPr>
            <w:proofErr w:type="spellStart"/>
            <w:r w:rsidRPr="00C0466D">
              <w:rPr>
                <w:rFonts w:ascii="Times New Roman" w:eastAsia="Times New Roman" w:hAnsi="Times New Roman" w:cs="Times New Roman"/>
              </w:rPr>
              <w:t>Серуеннен</w:t>
            </w:r>
            <w:proofErr w:type="spellEnd"/>
            <w:r w:rsidRPr="00C0466D">
              <w:rPr>
                <w:rFonts w:ascii="Times New Roman" w:eastAsia="Times New Roman" w:hAnsi="Times New Roman" w:cs="Times New Roman"/>
              </w:rPr>
              <w:t xml:space="preserve"> оралу  </w:t>
            </w:r>
          </w:p>
        </w:tc>
        <w:tc>
          <w:tcPr>
            <w:tcW w:w="4386" w:type="pct"/>
            <w:gridSpan w:val="5"/>
            <w:tcBorders>
              <w:top w:val="single" w:sz="4" w:space="0" w:color="000000"/>
              <w:left w:val="single" w:sz="4" w:space="0" w:color="000000"/>
              <w:bottom w:val="single" w:sz="4" w:space="0" w:color="000000"/>
              <w:right w:val="single" w:sz="4" w:space="0" w:color="000000"/>
            </w:tcBorders>
          </w:tcPr>
          <w:p w14:paraId="034A6E84" w14:textId="77777777" w:rsidR="005A21A8" w:rsidRPr="00C0466D" w:rsidRDefault="005A21A8" w:rsidP="00C33712">
            <w:pPr>
              <w:rPr>
                <w:rFonts w:ascii="Times New Roman" w:hAnsi="Times New Roman" w:cs="Times New Roman"/>
                <w:lang w:val="kk-KZ"/>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5A21A8" w:rsidRPr="00845122" w14:paraId="331B6DBA" w14:textId="77777777" w:rsidTr="00ED089A">
        <w:trPr>
          <w:trHeight w:val="833"/>
        </w:trPr>
        <w:tc>
          <w:tcPr>
            <w:tcW w:w="614" w:type="pct"/>
            <w:tcBorders>
              <w:top w:val="single" w:sz="4" w:space="0" w:color="000000"/>
              <w:left w:val="single" w:sz="4" w:space="0" w:color="000000"/>
              <w:bottom w:val="single" w:sz="4" w:space="0" w:color="000000"/>
              <w:right w:val="single" w:sz="4" w:space="0" w:color="000000"/>
            </w:tcBorders>
          </w:tcPr>
          <w:p w14:paraId="64DAA33A" w14:textId="77777777" w:rsidR="005A21A8" w:rsidRPr="00C0466D" w:rsidRDefault="005A21A8" w:rsidP="00C33712">
            <w:pPr>
              <w:rPr>
                <w:rFonts w:ascii="Times New Roman" w:hAnsi="Times New Roman" w:cs="Times New Roman"/>
              </w:rPr>
            </w:pPr>
            <w:proofErr w:type="spellStart"/>
            <w:r w:rsidRPr="00C0466D">
              <w:rPr>
                <w:rFonts w:ascii="Times New Roman" w:eastAsia="Times New Roman" w:hAnsi="Times New Roman" w:cs="Times New Roman"/>
              </w:rPr>
              <w:lastRenderedPageBreak/>
              <w:t>Түскі</w:t>
            </w:r>
            <w:proofErr w:type="spellEnd"/>
            <w:r w:rsidRPr="00C0466D">
              <w:rPr>
                <w:rFonts w:ascii="Times New Roman" w:eastAsia="Times New Roman" w:hAnsi="Times New Roman" w:cs="Times New Roman"/>
              </w:rPr>
              <w:t xml:space="preserve"> ас  </w:t>
            </w:r>
          </w:p>
        </w:tc>
        <w:tc>
          <w:tcPr>
            <w:tcW w:w="4386" w:type="pct"/>
            <w:gridSpan w:val="5"/>
            <w:tcBorders>
              <w:top w:val="single" w:sz="4" w:space="0" w:color="000000"/>
              <w:left w:val="single" w:sz="4" w:space="0" w:color="000000"/>
              <w:bottom w:val="single" w:sz="4" w:space="0" w:color="000000"/>
              <w:right w:val="single" w:sz="4" w:space="0" w:color="000000"/>
            </w:tcBorders>
          </w:tcPr>
          <w:p w14:paraId="32B4C775" w14:textId="77777777" w:rsidR="005A21A8" w:rsidRPr="00C0466D" w:rsidRDefault="005A21A8" w:rsidP="00C33712">
            <w:pPr>
              <w:ind w:right="3030"/>
              <w:rPr>
                <w:rFonts w:ascii="Times New Roman" w:eastAsia="Times New Roman" w:hAnsi="Times New Roman" w:cs="Times New Roman"/>
                <w:lang w:val="kk-KZ"/>
              </w:rPr>
            </w:pPr>
            <w:r w:rsidRPr="00C0466D">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5C548FBF" w14:textId="77777777" w:rsidR="005A21A8" w:rsidRPr="00C0466D" w:rsidRDefault="005A21A8" w:rsidP="00C33712">
            <w:pPr>
              <w:ind w:right="3030"/>
              <w:rPr>
                <w:rFonts w:ascii="Times New Roman" w:eastAsia="Times New Roman" w:hAnsi="Times New Roman" w:cs="Times New Roman"/>
                <w:lang w:val="kk-KZ"/>
              </w:rPr>
            </w:pPr>
            <w:r w:rsidRPr="00C0466D">
              <w:rPr>
                <w:rFonts w:ascii="Times New Roman" w:eastAsia="Times New Roman" w:hAnsi="Times New Roman" w:cs="Times New Roman"/>
                <w:lang w:val="kk-KZ"/>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w:t>
            </w:r>
          </w:p>
        </w:tc>
      </w:tr>
      <w:tr w:rsidR="005A21A8" w:rsidRPr="00845122" w14:paraId="7007ECC9" w14:textId="77777777" w:rsidTr="00ED089A">
        <w:trPr>
          <w:trHeight w:val="262"/>
        </w:trPr>
        <w:tc>
          <w:tcPr>
            <w:tcW w:w="614" w:type="pct"/>
            <w:tcBorders>
              <w:top w:val="single" w:sz="4" w:space="0" w:color="000000"/>
              <w:left w:val="single" w:sz="4" w:space="0" w:color="000000"/>
              <w:bottom w:val="single" w:sz="4" w:space="0" w:color="000000"/>
              <w:right w:val="single" w:sz="4" w:space="0" w:color="000000"/>
            </w:tcBorders>
          </w:tcPr>
          <w:p w14:paraId="3E4D3C28" w14:textId="77777777" w:rsidR="005A21A8" w:rsidRPr="00C0466D" w:rsidRDefault="005A21A8"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Күндізгі ұйқы  </w:t>
            </w:r>
          </w:p>
        </w:tc>
        <w:tc>
          <w:tcPr>
            <w:tcW w:w="4386" w:type="pct"/>
            <w:gridSpan w:val="5"/>
            <w:tcBorders>
              <w:top w:val="single" w:sz="4" w:space="0" w:color="000000"/>
              <w:left w:val="single" w:sz="4" w:space="0" w:color="000000"/>
              <w:bottom w:val="single" w:sz="4" w:space="0" w:color="000000"/>
              <w:right w:val="single" w:sz="4" w:space="0" w:color="000000"/>
            </w:tcBorders>
          </w:tcPr>
          <w:p w14:paraId="34099E3A" w14:textId="77777777" w:rsidR="005A21A8" w:rsidRPr="00C0466D" w:rsidRDefault="005A21A8" w:rsidP="00C33712">
            <w:pPr>
              <w:rPr>
                <w:rFonts w:ascii="Times New Roman" w:hAnsi="Times New Roman" w:cs="Times New Roman"/>
                <w:lang w:val="kk-KZ"/>
              </w:rPr>
            </w:pPr>
            <w:r w:rsidRPr="00C0466D">
              <w:rPr>
                <w:rFonts w:ascii="Times New Roman" w:hAnsi="Times New Roman" w:cs="Times New Roman"/>
                <w:lang w:val="kk-KZ"/>
              </w:rPr>
              <w:t>Ұйқының  қанық болуының пайдасы туралы түсінікті кеңейту</w:t>
            </w:r>
          </w:p>
        </w:tc>
      </w:tr>
      <w:tr w:rsidR="005A21A8" w:rsidRPr="00845122" w14:paraId="01339CF3" w14:textId="77777777" w:rsidTr="00ED089A">
        <w:trPr>
          <w:trHeight w:val="687"/>
        </w:trPr>
        <w:tc>
          <w:tcPr>
            <w:tcW w:w="614" w:type="pct"/>
            <w:tcBorders>
              <w:top w:val="single" w:sz="4" w:space="0" w:color="000000"/>
              <w:left w:val="single" w:sz="4" w:space="0" w:color="000000"/>
              <w:bottom w:val="single" w:sz="4" w:space="0" w:color="000000"/>
              <w:right w:val="single" w:sz="4" w:space="0" w:color="000000"/>
            </w:tcBorders>
          </w:tcPr>
          <w:p w14:paraId="7B13D36D" w14:textId="77777777" w:rsidR="005A21A8" w:rsidRPr="00C0466D" w:rsidRDefault="005A21A8" w:rsidP="00C33712">
            <w:pPr>
              <w:ind w:right="62"/>
              <w:rPr>
                <w:rFonts w:ascii="Times New Roman" w:hAnsi="Times New Roman" w:cs="Times New Roman"/>
                <w:lang w:val="kk-KZ"/>
              </w:rPr>
            </w:pPr>
            <w:r w:rsidRPr="00C0466D">
              <w:rPr>
                <w:rFonts w:ascii="Times New Roman" w:eastAsia="Times New Roman" w:hAnsi="Times New Roman" w:cs="Times New Roman"/>
                <w:lang w:val="kk-KZ"/>
              </w:rPr>
              <w:t xml:space="preserve">Біртіндеп ұйқыдан  ояту,  сауықтыру шаралары  </w:t>
            </w:r>
          </w:p>
        </w:tc>
        <w:tc>
          <w:tcPr>
            <w:tcW w:w="4386" w:type="pct"/>
            <w:gridSpan w:val="5"/>
            <w:tcBorders>
              <w:top w:val="single" w:sz="4" w:space="0" w:color="000000"/>
              <w:left w:val="single" w:sz="4" w:space="0" w:color="000000"/>
              <w:bottom w:val="single" w:sz="4" w:space="0" w:color="000000"/>
              <w:right w:val="single" w:sz="4" w:space="0" w:color="000000"/>
            </w:tcBorders>
          </w:tcPr>
          <w:p w14:paraId="42A2F8E7" w14:textId="77777777" w:rsidR="005A21A8" w:rsidRPr="00C0466D" w:rsidRDefault="005A21A8"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5A21A8" w:rsidRPr="00C0466D" w14:paraId="73D1072B" w14:textId="77777777" w:rsidTr="00ED089A">
        <w:trPr>
          <w:trHeight w:val="46"/>
        </w:trPr>
        <w:tc>
          <w:tcPr>
            <w:tcW w:w="614" w:type="pct"/>
            <w:tcBorders>
              <w:top w:val="single" w:sz="4" w:space="0" w:color="000000"/>
              <w:left w:val="single" w:sz="4" w:space="0" w:color="000000"/>
              <w:bottom w:val="single" w:sz="4" w:space="0" w:color="000000"/>
              <w:right w:val="single" w:sz="4" w:space="0" w:color="000000"/>
            </w:tcBorders>
          </w:tcPr>
          <w:p w14:paraId="3418C063" w14:textId="77777777" w:rsidR="005A21A8" w:rsidRPr="00C0466D" w:rsidRDefault="005A21A8" w:rsidP="00C33712">
            <w:pPr>
              <w:ind w:left="5"/>
              <w:rPr>
                <w:rFonts w:ascii="Times New Roman" w:hAnsi="Times New Roman" w:cs="Times New Roman"/>
              </w:rPr>
            </w:pPr>
            <w:proofErr w:type="spellStart"/>
            <w:r w:rsidRPr="00C0466D">
              <w:rPr>
                <w:rFonts w:ascii="Times New Roman" w:eastAsia="Times New Roman" w:hAnsi="Times New Roman" w:cs="Times New Roman"/>
              </w:rPr>
              <w:t>Бесін</w:t>
            </w:r>
            <w:proofErr w:type="spellEnd"/>
            <w:r w:rsidRPr="00C0466D">
              <w:rPr>
                <w:rFonts w:ascii="Times New Roman" w:eastAsia="Times New Roman" w:hAnsi="Times New Roman" w:cs="Times New Roman"/>
              </w:rPr>
              <w:t xml:space="preserve"> ас  </w:t>
            </w:r>
          </w:p>
        </w:tc>
        <w:tc>
          <w:tcPr>
            <w:tcW w:w="4386" w:type="pct"/>
            <w:gridSpan w:val="5"/>
            <w:tcBorders>
              <w:top w:val="single" w:sz="4" w:space="0" w:color="000000"/>
              <w:left w:val="single" w:sz="4" w:space="0" w:color="000000"/>
              <w:bottom w:val="single" w:sz="4" w:space="0" w:color="000000"/>
              <w:right w:val="single" w:sz="4" w:space="0" w:color="000000"/>
            </w:tcBorders>
          </w:tcPr>
          <w:p w14:paraId="349972F4" w14:textId="77777777" w:rsidR="005A21A8" w:rsidRPr="00C0466D" w:rsidRDefault="005A21A8" w:rsidP="00C33712">
            <w:pPr>
              <w:rPr>
                <w:rFonts w:ascii="Times New Roman" w:hAnsi="Times New Roman" w:cs="Times New Roman"/>
              </w:rPr>
            </w:pPr>
            <w:proofErr w:type="spellStart"/>
            <w:r w:rsidRPr="00C0466D">
              <w:rPr>
                <w:rFonts w:ascii="Times New Roman" w:hAnsi="Times New Roman" w:cs="Times New Roman"/>
              </w:rPr>
              <w:t>Күнделікті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өмірде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гигиеналық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қажеттігін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алдында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жуу</w:t>
            </w:r>
            <w:proofErr w:type="spellEnd"/>
          </w:p>
          <w:p w14:paraId="7DDBC993" w14:textId="77777777" w:rsidR="005A21A8" w:rsidRPr="00C0466D" w:rsidRDefault="005A21A8" w:rsidP="00C33712">
            <w:pPr>
              <w:rPr>
                <w:rFonts w:ascii="Times New Roman" w:hAnsi="Times New Roman" w:cs="Times New Roman"/>
              </w:rPr>
            </w:pPr>
            <w:proofErr w:type="spellStart"/>
            <w:r w:rsidRPr="00C0466D">
              <w:rPr>
                <w:rFonts w:ascii="Times New Roman" w:hAnsi="Times New Roman" w:cs="Times New Roman"/>
              </w:rPr>
              <w:t>Мәдени-гигиеналық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жетілдіру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жуыну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кезінде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қарапайым</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мінез-құлық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қалыптастыру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сабынды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дұрыс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қолдануды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бетті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құлақты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тазалап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жуынғаннан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кейін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құрғатып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сүртуді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орамалды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орнына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ілуді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орамалды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пайдалануды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үйрету</w:t>
            </w:r>
            <w:proofErr w:type="spellEnd"/>
            <w:r w:rsidRPr="00C0466D">
              <w:rPr>
                <w:rFonts w:ascii="Times New Roman" w:hAnsi="Times New Roman" w:cs="Times New Roman"/>
              </w:rPr>
              <w:t>.</w:t>
            </w:r>
          </w:p>
        </w:tc>
      </w:tr>
      <w:tr w:rsidR="005A21A8" w:rsidRPr="00845122" w14:paraId="420B76CF" w14:textId="77777777" w:rsidTr="005A21A8">
        <w:trPr>
          <w:trHeight w:val="3863"/>
        </w:trPr>
        <w:tc>
          <w:tcPr>
            <w:tcW w:w="614" w:type="pct"/>
            <w:tcBorders>
              <w:top w:val="single" w:sz="4" w:space="0" w:color="000000"/>
              <w:left w:val="single" w:sz="4" w:space="0" w:color="000000"/>
              <w:right w:val="single" w:sz="4" w:space="0" w:color="000000"/>
            </w:tcBorders>
          </w:tcPr>
          <w:p w14:paraId="350D0178" w14:textId="77777777" w:rsidR="005A21A8" w:rsidRPr="00C0466D" w:rsidRDefault="005A21A8" w:rsidP="00C33712">
            <w:pPr>
              <w:ind w:left="5"/>
              <w:rPr>
                <w:rFonts w:ascii="Times New Roman" w:eastAsia="Times New Roman" w:hAnsi="Times New Roman" w:cs="Times New Roman"/>
              </w:rPr>
            </w:pPr>
            <w:r w:rsidRPr="00C0466D">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38" w:type="pct"/>
            <w:tcBorders>
              <w:top w:val="single" w:sz="4" w:space="0" w:color="000000"/>
              <w:left w:val="single" w:sz="4" w:space="0" w:color="000000"/>
              <w:right w:val="single" w:sz="4" w:space="0" w:color="000000"/>
            </w:tcBorders>
          </w:tcPr>
          <w:p w14:paraId="4EFE3461" w14:textId="77777777" w:rsidR="005A21A8" w:rsidRPr="00C0466D" w:rsidRDefault="005A21A8" w:rsidP="00C33712">
            <w:pPr>
              <w:shd w:val="clear" w:color="auto" w:fill="FFFFFF"/>
              <w:ind w:right="-113"/>
              <w:rPr>
                <w:rFonts w:ascii="Times New Roman" w:eastAsia="Times New Roman" w:hAnsi="Times New Roman" w:cs="Times New Roman"/>
                <w:color w:val="181818"/>
                <w:lang w:val="kk-KZ"/>
              </w:rPr>
            </w:pPr>
            <w:r w:rsidRPr="00C0466D">
              <w:rPr>
                <w:rFonts w:ascii="Times New Roman" w:hAnsi="Times New Roman" w:cs="Times New Roman"/>
                <w:color w:val="000000"/>
                <w:lang w:val="kk-KZ"/>
              </w:rPr>
              <w:t>Д/О:</w:t>
            </w:r>
            <w:r w:rsidRPr="00C0466D">
              <w:rPr>
                <w:rFonts w:ascii="Times New Roman" w:eastAsia="Times New Roman" w:hAnsi="Times New Roman" w:cs="Times New Roman"/>
                <w:b/>
                <w:bCs/>
                <w:color w:val="000000"/>
                <w:lang w:val="kk-KZ"/>
              </w:rPr>
              <w:t xml:space="preserve"> Біз – құтқарушылармыз</w:t>
            </w:r>
          </w:p>
          <w:p w14:paraId="092C5AA3" w14:textId="77777777" w:rsidR="005A21A8" w:rsidRPr="00C0466D" w:rsidRDefault="005A21A8" w:rsidP="00C33712">
            <w:pPr>
              <w:shd w:val="clear" w:color="auto" w:fill="FFFFFF"/>
              <w:ind w:right="-113"/>
              <w:rPr>
                <w:rFonts w:ascii="Times New Roman" w:eastAsia="Times New Roman" w:hAnsi="Times New Roman" w:cs="Times New Roman"/>
                <w:color w:val="181818"/>
                <w:lang w:val="kk-KZ"/>
              </w:rPr>
            </w:pPr>
            <w:r w:rsidRPr="00C0466D">
              <w:rPr>
                <w:rFonts w:ascii="Times New Roman" w:eastAsia="Times New Roman" w:hAnsi="Times New Roman" w:cs="Times New Roman"/>
                <w:b/>
                <w:bCs/>
                <w:color w:val="000000"/>
                <w:u w:val="single"/>
                <w:lang w:val="kk-KZ"/>
              </w:rPr>
              <w:t>Ойын барысы</w:t>
            </w:r>
            <w:r w:rsidRPr="00C0466D">
              <w:rPr>
                <w:rFonts w:ascii="Times New Roman" w:eastAsia="Times New Roman" w:hAnsi="Times New Roman" w:cs="Times New Roman"/>
                <w:color w:val="000000"/>
                <w:lang w:val="kk-KZ"/>
              </w:rPr>
              <w:t>: Тәрбиеші  қауіпті жағдайдың суреті бар суретті үстелге қояды, бала оны қарап шығады және іс-әрекеттер бейнеленген барлық карточкалардың ішінен екі дұрысын таңдап, ретімен орналастырады.</w:t>
            </w:r>
          </w:p>
          <w:p w14:paraId="059DDA30" w14:textId="77777777" w:rsidR="005A21A8" w:rsidRPr="00C0466D" w:rsidRDefault="005A21A8" w:rsidP="00C33712">
            <w:pPr>
              <w:ind w:right="-113"/>
              <w:rPr>
                <w:rFonts w:ascii="Times New Roman" w:hAnsi="Times New Roman" w:cs="Times New Roman"/>
                <w:b/>
                <w:lang w:val="kk-KZ"/>
              </w:rPr>
            </w:pPr>
            <w:r w:rsidRPr="00C0466D">
              <w:rPr>
                <w:rFonts w:ascii="Times New Roman" w:hAnsi="Times New Roman" w:cs="Times New Roman"/>
                <w:b/>
                <w:lang w:val="kk-KZ"/>
              </w:rPr>
              <w:t>(Қауіпсіздік дағды)</w:t>
            </w:r>
          </w:p>
          <w:p w14:paraId="13C8150B" w14:textId="77777777" w:rsidR="005A21A8" w:rsidRPr="00C0466D" w:rsidRDefault="005A21A8" w:rsidP="00C33712">
            <w:pPr>
              <w:ind w:right="-113"/>
              <w:rPr>
                <w:rFonts w:ascii="Times New Roman" w:hAnsi="Times New Roman" w:cs="Times New Roman"/>
                <w:b/>
                <w:lang w:val="kk-KZ" w:eastAsia="en-US"/>
              </w:rPr>
            </w:pPr>
          </w:p>
          <w:p w14:paraId="7DDC03E9"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Тақырыбы:Оқу құралдары хикаясы   (А. Хамзаұлы)</w:t>
            </w:r>
          </w:p>
          <w:p w14:paraId="7C8EF555"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Мақсаты: Балалардың кітаптағы иллюстрацияларды өз бетінше қарастырып, әңгіме құрастыруына мүмкіндік беру.  (</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1366A91B" w14:textId="77777777" w:rsidR="005A21A8" w:rsidRPr="00C0466D" w:rsidRDefault="005A21A8" w:rsidP="00C33712">
            <w:pPr>
              <w:ind w:left="5" w:right="-113"/>
              <w:rPr>
                <w:rFonts w:ascii="Times New Roman" w:hAnsi="Times New Roman" w:cs="Times New Roman"/>
                <w:lang w:val="kk-KZ"/>
              </w:rPr>
            </w:pPr>
          </w:p>
          <w:p w14:paraId="64722196"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Тақырыбы: Әжемнің алашасы</w:t>
            </w:r>
          </w:p>
          <w:p w14:paraId="097F5ADA" w14:textId="77777777" w:rsidR="005A21A8" w:rsidRPr="00C0466D" w:rsidRDefault="005A21A8" w:rsidP="00C33712">
            <w:pPr>
              <w:ind w:left="5" w:right="-113"/>
              <w:rPr>
                <w:rFonts w:ascii="Times New Roman" w:hAnsi="Times New Roman" w:cs="Times New Roman"/>
                <w:b/>
                <w:lang w:val="kk-KZ"/>
              </w:rPr>
            </w:pPr>
            <w:r w:rsidRPr="00C0466D">
              <w:rPr>
                <w:rFonts w:ascii="Times New Roman" w:hAnsi="Times New Roman" w:cs="Times New Roman"/>
                <w:b/>
                <w:lang w:val="kk-KZ"/>
              </w:rPr>
              <w:t>Сурет салу</w:t>
            </w:r>
          </w:p>
          <w:p w14:paraId="75CD0B20"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Мақсаты: Дөңгелек пішіндегі қазақ оюларының элементтерін: «бота мойын», «ботакөз», «ирек», «су» суретін салу, элементтердің орналасу ретін, олардың арасындағы қашықтықты сақтау</w:t>
            </w:r>
          </w:p>
          <w:p w14:paraId="5630B1BA" w14:textId="77777777" w:rsidR="005A21A8" w:rsidRPr="00C0466D" w:rsidRDefault="005A21A8" w:rsidP="00C33712">
            <w:pPr>
              <w:ind w:left="5" w:right="-113"/>
              <w:rPr>
                <w:rFonts w:ascii="Times New Roman" w:hAnsi="Times New Roman" w:cs="Times New Roman"/>
                <w:b/>
                <w:lang w:val="kk-KZ"/>
              </w:rPr>
            </w:pPr>
          </w:p>
          <w:p w14:paraId="251F0403" w14:textId="77777777" w:rsidR="005A21A8" w:rsidRPr="00C0466D" w:rsidRDefault="005A21A8" w:rsidP="00C33712">
            <w:pPr>
              <w:ind w:left="5" w:right="-113"/>
              <w:rPr>
                <w:rFonts w:ascii="Times New Roman" w:hAnsi="Times New Roman" w:cs="Times New Roman"/>
                <w:b/>
                <w:lang w:val="kk-KZ"/>
              </w:rPr>
            </w:pPr>
            <w:r w:rsidRPr="00C0466D">
              <w:rPr>
                <w:rFonts w:ascii="Times New Roman" w:hAnsi="Times New Roman" w:cs="Times New Roman"/>
                <w:b/>
                <w:lang w:val="kk-KZ"/>
              </w:rPr>
              <w:t>Мүсіндеу</w:t>
            </w:r>
          </w:p>
          <w:p w14:paraId="31E9BFF5"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Мақсаты: Ермексаз, әртүрлі тәсілдерді қолда-нып, бейнелерді мүсіндеу, </w:t>
            </w:r>
          </w:p>
          <w:p w14:paraId="6F75DDD0" w14:textId="77777777" w:rsidR="005A21A8" w:rsidRPr="00C0466D" w:rsidRDefault="005A21A8" w:rsidP="00C33712">
            <w:pPr>
              <w:ind w:left="5" w:right="-113"/>
              <w:rPr>
                <w:rFonts w:ascii="Times New Roman" w:hAnsi="Times New Roman" w:cs="Times New Roman"/>
                <w:b/>
                <w:lang w:val="kk-KZ"/>
              </w:rPr>
            </w:pPr>
          </w:p>
          <w:p w14:paraId="17CB5D2A" w14:textId="77777777" w:rsidR="005A21A8" w:rsidRPr="00C0466D" w:rsidRDefault="005A21A8" w:rsidP="00C33712">
            <w:pPr>
              <w:ind w:left="5" w:right="-113"/>
              <w:rPr>
                <w:rFonts w:ascii="Times New Roman" w:hAnsi="Times New Roman" w:cs="Times New Roman"/>
                <w:b/>
                <w:lang w:val="kk-KZ"/>
              </w:rPr>
            </w:pPr>
            <w:r w:rsidRPr="00C0466D">
              <w:rPr>
                <w:rFonts w:ascii="Times New Roman" w:hAnsi="Times New Roman" w:cs="Times New Roman"/>
                <w:b/>
                <w:lang w:val="kk-KZ"/>
              </w:rPr>
              <w:t xml:space="preserve">Жапсыру </w:t>
            </w:r>
          </w:p>
          <w:p w14:paraId="6FC1DD9C"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Мақсаты: Қайшыны дұрыс ұстауды және пайдалана білуді қалыптастыру</w:t>
            </w:r>
          </w:p>
          <w:p w14:paraId="7B5FA334" w14:textId="77777777" w:rsidR="005A21A8" w:rsidRPr="00C0466D" w:rsidRDefault="005A21A8" w:rsidP="00C33712">
            <w:pPr>
              <w:ind w:left="5" w:right="-113"/>
              <w:rPr>
                <w:rFonts w:ascii="Times New Roman" w:hAnsi="Times New Roman" w:cs="Times New Roman"/>
                <w:b/>
                <w:lang w:val="kk-KZ"/>
              </w:rPr>
            </w:pPr>
          </w:p>
          <w:p w14:paraId="1F04F3B6" w14:textId="77777777" w:rsidR="005A21A8" w:rsidRPr="00C0466D" w:rsidRDefault="005A21A8" w:rsidP="00C33712">
            <w:pPr>
              <w:ind w:left="5" w:right="-113"/>
              <w:rPr>
                <w:rFonts w:ascii="Times New Roman" w:hAnsi="Times New Roman" w:cs="Times New Roman"/>
                <w:b/>
                <w:lang w:val="kk-KZ"/>
              </w:rPr>
            </w:pPr>
            <w:r w:rsidRPr="00C0466D">
              <w:rPr>
                <w:rFonts w:ascii="Times New Roman" w:hAnsi="Times New Roman" w:cs="Times New Roman"/>
                <w:b/>
                <w:lang w:val="kk-KZ"/>
              </w:rPr>
              <w:t>Құрастыру</w:t>
            </w:r>
          </w:p>
          <w:p w14:paraId="1C063D4C"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Мақсаты: Орналастыру тәсілдерін қолдана отырып, пластиналарды тігінен және кірпіштерді, бөлшектерді көлденеңінен орналастыру</w:t>
            </w:r>
          </w:p>
          <w:p w14:paraId="366A5E95" w14:textId="77777777" w:rsidR="005A21A8" w:rsidRPr="00C0466D" w:rsidRDefault="005A21A8" w:rsidP="00C33712">
            <w:pPr>
              <w:ind w:left="5" w:right="-113"/>
              <w:rPr>
                <w:rFonts w:ascii="Times New Roman" w:hAnsi="Times New Roman" w:cs="Times New Roman"/>
                <w:lang w:val="kk-KZ"/>
              </w:rPr>
            </w:pPr>
          </w:p>
          <w:p w14:paraId="29BB4908" w14:textId="77777777" w:rsidR="005A21A8" w:rsidRPr="00C0466D" w:rsidRDefault="005A21A8" w:rsidP="00C33712">
            <w:pPr>
              <w:ind w:left="5" w:right="-113"/>
              <w:rPr>
                <w:rFonts w:ascii="Times New Roman" w:hAnsi="Times New Roman" w:cs="Times New Roman"/>
                <w:lang w:val="kk-KZ"/>
              </w:rPr>
            </w:pPr>
          </w:p>
          <w:p w14:paraId="10ED75A6" w14:textId="77777777" w:rsidR="005A21A8" w:rsidRPr="00C0466D" w:rsidRDefault="005A21A8" w:rsidP="00C33712">
            <w:pPr>
              <w:ind w:left="5" w:right="-113"/>
              <w:rPr>
                <w:rFonts w:ascii="Times New Roman" w:hAnsi="Times New Roman" w:cs="Times New Roman"/>
                <w:lang w:val="kk-KZ"/>
              </w:rPr>
            </w:pPr>
          </w:p>
          <w:p w14:paraId="00C72E8F" w14:textId="77777777" w:rsidR="005A21A8" w:rsidRPr="00C0466D" w:rsidRDefault="005A21A8" w:rsidP="00C33712">
            <w:pPr>
              <w:ind w:left="5" w:right="-113"/>
              <w:rPr>
                <w:rFonts w:ascii="Times New Roman" w:hAnsi="Times New Roman" w:cs="Times New Roman"/>
                <w:lang w:val="kk-KZ"/>
              </w:rPr>
            </w:pPr>
          </w:p>
          <w:p w14:paraId="7451E1D6" w14:textId="77777777" w:rsidR="005A21A8" w:rsidRPr="00C0466D" w:rsidRDefault="005A21A8" w:rsidP="00C33712">
            <w:pPr>
              <w:ind w:right="-113"/>
              <w:rPr>
                <w:rFonts w:ascii="Times New Roman" w:hAnsi="Times New Roman" w:cs="Times New Roman"/>
                <w:b/>
                <w:lang w:val="kk-KZ" w:eastAsia="en-US"/>
              </w:rPr>
            </w:pPr>
          </w:p>
        </w:tc>
        <w:tc>
          <w:tcPr>
            <w:tcW w:w="816" w:type="pct"/>
            <w:tcBorders>
              <w:top w:val="single" w:sz="4" w:space="0" w:color="000000"/>
              <w:left w:val="single" w:sz="4" w:space="0" w:color="000000"/>
              <w:right w:val="single" w:sz="4" w:space="0" w:color="000000"/>
            </w:tcBorders>
          </w:tcPr>
          <w:p w14:paraId="0451D04C" w14:textId="77777777" w:rsidR="005A21A8" w:rsidRPr="00C0466D" w:rsidRDefault="005A21A8" w:rsidP="00C33712">
            <w:pPr>
              <w:ind w:right="-113"/>
              <w:rPr>
                <w:rFonts w:ascii="Times New Roman" w:hAnsi="Times New Roman" w:cs="Times New Roman"/>
                <w:b/>
                <w:lang w:val="kk-KZ"/>
              </w:rPr>
            </w:pPr>
            <w:r w:rsidRPr="00C0466D">
              <w:rPr>
                <w:rFonts w:ascii="Times New Roman" w:hAnsi="Times New Roman" w:cs="Times New Roman"/>
                <w:color w:val="000000"/>
                <w:lang w:val="kk-KZ"/>
              </w:rPr>
              <w:lastRenderedPageBreak/>
              <w:t>Д/О:</w:t>
            </w:r>
            <w:r w:rsidRPr="00C0466D">
              <w:rPr>
                <w:rFonts w:ascii="Times New Roman" w:hAnsi="Times New Roman" w:cs="Times New Roman"/>
                <w:b/>
                <w:bCs/>
                <w:color w:val="000000"/>
                <w:shd w:val="clear" w:color="auto" w:fill="FFFFFF"/>
              </w:rPr>
              <w:t xml:space="preserve"> «</w:t>
            </w:r>
            <w:proofErr w:type="spellStart"/>
            <w:r w:rsidRPr="00C0466D">
              <w:rPr>
                <w:rFonts w:ascii="Times New Roman" w:hAnsi="Times New Roman" w:cs="Times New Roman"/>
                <w:b/>
                <w:bCs/>
                <w:color w:val="000000"/>
                <w:shd w:val="clear" w:color="auto" w:fill="FFFFFF"/>
              </w:rPr>
              <w:t>Бағдаршам</w:t>
            </w:r>
            <w:proofErr w:type="spellEnd"/>
            <w:r w:rsidRPr="00C0466D">
              <w:rPr>
                <w:rFonts w:ascii="Times New Roman" w:hAnsi="Times New Roman" w:cs="Times New Roman"/>
                <w:b/>
                <w:bCs/>
                <w:color w:val="000000"/>
                <w:shd w:val="clear" w:color="auto" w:fill="FFFFFF"/>
              </w:rPr>
              <w:t xml:space="preserve"> не </w:t>
            </w:r>
            <w:proofErr w:type="spellStart"/>
            <w:r w:rsidRPr="00C0466D">
              <w:rPr>
                <w:rFonts w:ascii="Times New Roman" w:hAnsi="Times New Roman" w:cs="Times New Roman"/>
                <w:b/>
                <w:bCs/>
                <w:color w:val="000000"/>
                <w:shd w:val="clear" w:color="auto" w:fill="FFFFFF"/>
              </w:rPr>
              <w:t>дейді</w:t>
            </w:r>
            <w:proofErr w:type="spellEnd"/>
            <w:r w:rsidRPr="00C0466D">
              <w:rPr>
                <w:rFonts w:ascii="Times New Roman" w:hAnsi="Times New Roman" w:cs="Times New Roman"/>
                <w:b/>
                <w:bCs/>
                <w:color w:val="000000"/>
                <w:shd w:val="clear" w:color="auto" w:fill="FFFFFF"/>
              </w:rPr>
              <w:t>?»</w:t>
            </w:r>
            <w:r w:rsidRPr="00C0466D">
              <w:rPr>
                <w:rFonts w:ascii="Times New Roman" w:hAnsi="Times New Roman" w:cs="Times New Roman"/>
                <w:b/>
                <w:bCs/>
                <w:color w:val="000000"/>
                <w:shd w:val="clear" w:color="auto" w:fill="FFFFFF"/>
              </w:rPr>
              <w:br/>
            </w:r>
            <w:proofErr w:type="spellStart"/>
            <w:r w:rsidRPr="00C0466D">
              <w:rPr>
                <w:rFonts w:ascii="Times New Roman" w:hAnsi="Times New Roman" w:cs="Times New Roman"/>
                <w:b/>
                <w:bCs/>
                <w:color w:val="000000"/>
                <w:shd w:val="clear" w:color="auto" w:fill="FFFFFF"/>
              </w:rPr>
              <w:t>Ойынның</w:t>
            </w:r>
            <w:proofErr w:type="spellEnd"/>
            <w:r w:rsidRPr="00C0466D">
              <w:rPr>
                <w:rFonts w:ascii="Times New Roman" w:hAnsi="Times New Roman" w:cs="Times New Roman"/>
                <w:b/>
                <w:bCs/>
                <w:color w:val="000000"/>
                <w:shd w:val="clear" w:color="auto" w:fill="FFFFFF"/>
              </w:rPr>
              <w:t xml:space="preserve"> </w:t>
            </w:r>
            <w:proofErr w:type="spellStart"/>
            <w:r w:rsidRPr="00C0466D">
              <w:rPr>
                <w:rFonts w:ascii="Times New Roman" w:hAnsi="Times New Roman" w:cs="Times New Roman"/>
                <w:b/>
                <w:bCs/>
                <w:color w:val="000000"/>
                <w:shd w:val="clear" w:color="auto" w:fill="FFFFFF"/>
              </w:rPr>
              <w:t>жүрісі</w:t>
            </w:r>
            <w:proofErr w:type="spellEnd"/>
            <w:r w:rsidRPr="00C0466D">
              <w:rPr>
                <w:rFonts w:ascii="Times New Roman" w:hAnsi="Times New Roman" w:cs="Times New Roman"/>
                <w:b/>
                <w:bCs/>
                <w:color w:val="000000"/>
                <w:shd w:val="clear" w:color="auto" w:fill="FFFFFF"/>
              </w:rPr>
              <w:t>:</w:t>
            </w:r>
            <w:r w:rsidRPr="00C0466D">
              <w:rPr>
                <w:rFonts w:ascii="Times New Roman" w:hAnsi="Times New Roman" w:cs="Times New Roman"/>
                <w:color w:val="000000"/>
              </w:rPr>
              <w:br/>
            </w:r>
            <w:proofErr w:type="spellStart"/>
            <w:r w:rsidRPr="00C0466D">
              <w:rPr>
                <w:rFonts w:ascii="Times New Roman" w:hAnsi="Times New Roman" w:cs="Times New Roman"/>
                <w:color w:val="000000"/>
                <w:shd w:val="clear" w:color="auto" w:fill="FFFFFF"/>
              </w:rPr>
              <w:t>Тәрбиеші</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бағдаршам</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макетін</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ұсынып</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оның</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көздері</w:t>
            </w:r>
            <w:proofErr w:type="spellEnd"/>
            <w:r w:rsidRPr="00C0466D">
              <w:rPr>
                <w:rFonts w:ascii="Times New Roman" w:hAnsi="Times New Roman" w:cs="Times New Roman"/>
                <w:color w:val="000000"/>
                <w:shd w:val="clear" w:color="auto" w:fill="FFFFFF"/>
              </w:rPr>
              <w:t xml:space="preserve"> не </w:t>
            </w:r>
            <w:proofErr w:type="spellStart"/>
            <w:r w:rsidRPr="00C0466D">
              <w:rPr>
                <w:rFonts w:ascii="Times New Roman" w:hAnsi="Times New Roman" w:cs="Times New Roman"/>
                <w:color w:val="000000"/>
                <w:shd w:val="clear" w:color="auto" w:fill="FFFFFF"/>
              </w:rPr>
              <w:t>деп</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тұрғанын</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қандай</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белгі</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беріп</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тұрғанын</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сұрай</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отырып</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сол</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белгіге</w:t>
            </w:r>
            <w:proofErr w:type="spellEnd"/>
            <w:r w:rsidRPr="00C0466D">
              <w:rPr>
                <w:rFonts w:ascii="Times New Roman" w:hAnsi="Times New Roman" w:cs="Times New Roman"/>
                <w:color w:val="000000"/>
                <w:shd w:val="clear" w:color="auto" w:fill="FFFFFF"/>
              </w:rPr>
              <w:t xml:space="preserve"> сай </w:t>
            </w:r>
            <w:proofErr w:type="spellStart"/>
            <w:r w:rsidRPr="00C0466D">
              <w:rPr>
                <w:rFonts w:ascii="Times New Roman" w:hAnsi="Times New Roman" w:cs="Times New Roman"/>
                <w:color w:val="000000"/>
                <w:shd w:val="clear" w:color="auto" w:fill="FFFFFF"/>
              </w:rPr>
              <w:t>қимыл</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әрекеттер</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жасауын</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қадағалайды</w:t>
            </w:r>
            <w:proofErr w:type="spellEnd"/>
            <w:r w:rsidRPr="00C0466D">
              <w:rPr>
                <w:rFonts w:ascii="Times New Roman" w:hAnsi="Times New Roman" w:cs="Times New Roman"/>
                <w:color w:val="000000"/>
                <w:shd w:val="clear" w:color="auto" w:fill="FFFFFF"/>
              </w:rPr>
              <w:t>.</w:t>
            </w:r>
          </w:p>
          <w:p w14:paraId="51B0B4DF" w14:textId="77777777" w:rsidR="005A21A8" w:rsidRPr="00C0466D" w:rsidRDefault="005A21A8" w:rsidP="00C33712">
            <w:pPr>
              <w:ind w:right="-113"/>
              <w:rPr>
                <w:rFonts w:ascii="Times New Roman" w:hAnsi="Times New Roman" w:cs="Times New Roman"/>
                <w:b/>
                <w:lang w:val="kk-KZ"/>
              </w:rPr>
            </w:pPr>
            <w:r w:rsidRPr="00C0466D">
              <w:rPr>
                <w:rFonts w:ascii="Times New Roman" w:hAnsi="Times New Roman" w:cs="Times New Roman"/>
                <w:b/>
                <w:lang w:val="kk-KZ"/>
              </w:rPr>
              <w:t>(Қауіпсіздік дағды)</w:t>
            </w:r>
          </w:p>
          <w:p w14:paraId="0317B0DF" w14:textId="77777777" w:rsidR="005A21A8" w:rsidRPr="00C0466D" w:rsidRDefault="005A21A8" w:rsidP="00C33712">
            <w:pPr>
              <w:ind w:right="-113"/>
              <w:rPr>
                <w:rFonts w:ascii="Times New Roman" w:hAnsi="Times New Roman" w:cs="Times New Roman"/>
                <w:b/>
                <w:lang w:val="kk-KZ" w:eastAsia="en-US"/>
              </w:rPr>
            </w:pPr>
          </w:p>
          <w:p w14:paraId="3EE91708"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Тақырыбы: Қайырымды қоян  (ертегі)</w:t>
            </w:r>
          </w:p>
          <w:p w14:paraId="0F255458"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Мақсаты: Балалардың кітаптағы иллюстрацияларды өз бетінше қарастырып, әңгіме құрастыруына мүмкіндік беру.  (</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2621748F" w14:textId="77777777" w:rsidR="005A21A8" w:rsidRPr="00C0466D" w:rsidRDefault="005A21A8" w:rsidP="00C33712">
            <w:pPr>
              <w:ind w:left="5" w:right="-113"/>
              <w:rPr>
                <w:rFonts w:ascii="Times New Roman" w:hAnsi="Times New Roman" w:cs="Times New Roman"/>
                <w:lang w:val="kk-KZ"/>
              </w:rPr>
            </w:pPr>
          </w:p>
          <w:p w14:paraId="6C815B74" w14:textId="77777777" w:rsidR="005A21A8" w:rsidRPr="00C0466D" w:rsidRDefault="005A21A8" w:rsidP="00C33712">
            <w:pPr>
              <w:ind w:left="5" w:right="-113"/>
              <w:rPr>
                <w:rFonts w:ascii="Times New Roman" w:hAnsi="Times New Roman" w:cs="Times New Roman"/>
                <w:lang w:val="kk-KZ"/>
              </w:rPr>
            </w:pPr>
          </w:p>
          <w:p w14:paraId="399E5240"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Тақырыбы: Жақындарымен сыйлық</w:t>
            </w:r>
          </w:p>
          <w:p w14:paraId="09C62451" w14:textId="77777777" w:rsidR="005A21A8" w:rsidRPr="00C0466D" w:rsidRDefault="005A21A8" w:rsidP="00C33712">
            <w:pPr>
              <w:ind w:left="5" w:right="-113"/>
              <w:rPr>
                <w:rFonts w:ascii="Times New Roman" w:hAnsi="Times New Roman" w:cs="Times New Roman"/>
                <w:b/>
                <w:lang w:val="kk-KZ"/>
              </w:rPr>
            </w:pPr>
            <w:r w:rsidRPr="00C0466D">
              <w:rPr>
                <w:rFonts w:ascii="Times New Roman" w:hAnsi="Times New Roman" w:cs="Times New Roman"/>
                <w:b/>
                <w:lang w:val="kk-KZ"/>
              </w:rPr>
              <w:t>Сурет салу</w:t>
            </w:r>
          </w:p>
          <w:p w14:paraId="116BDA58"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Мақсаты: сопақ, пішіндегі қазақ оюларының элементтерін: «бота мойын», «ботакөз», «ирек», «су» суретін салу, элементтердің орналасу ретін, олардың арасындағы қашықтықты сақтау</w:t>
            </w:r>
          </w:p>
          <w:p w14:paraId="71A42E2B" w14:textId="77777777" w:rsidR="005A21A8" w:rsidRPr="00C0466D" w:rsidRDefault="005A21A8" w:rsidP="00C33712">
            <w:pPr>
              <w:ind w:left="5" w:right="-113"/>
              <w:rPr>
                <w:rFonts w:ascii="Times New Roman" w:hAnsi="Times New Roman" w:cs="Times New Roman"/>
                <w:b/>
                <w:lang w:val="kk-KZ"/>
              </w:rPr>
            </w:pPr>
          </w:p>
          <w:p w14:paraId="428C1D69" w14:textId="77777777" w:rsidR="005A21A8" w:rsidRPr="00C0466D" w:rsidRDefault="005A21A8" w:rsidP="00C33712">
            <w:pPr>
              <w:ind w:left="5" w:right="-113"/>
              <w:rPr>
                <w:rFonts w:ascii="Times New Roman" w:hAnsi="Times New Roman" w:cs="Times New Roman"/>
                <w:b/>
                <w:lang w:val="kk-KZ"/>
              </w:rPr>
            </w:pPr>
            <w:r w:rsidRPr="00C0466D">
              <w:rPr>
                <w:rFonts w:ascii="Times New Roman" w:hAnsi="Times New Roman" w:cs="Times New Roman"/>
                <w:b/>
                <w:lang w:val="kk-KZ"/>
              </w:rPr>
              <w:t>Мүсіндеу</w:t>
            </w:r>
          </w:p>
          <w:p w14:paraId="14510D4E"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Мақсаты: әртүрлі пішіндегі таныс заттарды өзіне тән ерекшеліктерін ескере отырып, заттардың толық пішіні пайда болғанға дейін мүсіндеу</w:t>
            </w:r>
          </w:p>
          <w:p w14:paraId="047819BE" w14:textId="77777777" w:rsidR="005A21A8" w:rsidRPr="00C0466D" w:rsidRDefault="005A21A8" w:rsidP="00C33712">
            <w:pPr>
              <w:ind w:left="5" w:right="-113"/>
              <w:rPr>
                <w:rFonts w:ascii="Times New Roman" w:hAnsi="Times New Roman" w:cs="Times New Roman"/>
                <w:b/>
                <w:lang w:val="kk-KZ"/>
              </w:rPr>
            </w:pPr>
          </w:p>
          <w:p w14:paraId="0E804E8A" w14:textId="77777777" w:rsidR="005A21A8" w:rsidRPr="00C0466D" w:rsidRDefault="005A21A8" w:rsidP="00C33712">
            <w:pPr>
              <w:ind w:left="5" w:right="-113"/>
              <w:rPr>
                <w:rFonts w:ascii="Times New Roman" w:hAnsi="Times New Roman" w:cs="Times New Roman"/>
                <w:b/>
                <w:lang w:val="kk-KZ"/>
              </w:rPr>
            </w:pPr>
            <w:r w:rsidRPr="00C0466D">
              <w:rPr>
                <w:rFonts w:ascii="Times New Roman" w:hAnsi="Times New Roman" w:cs="Times New Roman"/>
                <w:b/>
                <w:lang w:val="kk-KZ"/>
              </w:rPr>
              <w:t xml:space="preserve">Жапсыру </w:t>
            </w:r>
          </w:p>
          <w:p w14:paraId="6B51C6AB"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Мақсаты: Түзу сызық бойымен алдымен қысқа, кейін ұзын жолақтарды қиюды үйрету.</w:t>
            </w:r>
          </w:p>
          <w:p w14:paraId="3B3F735A" w14:textId="77777777" w:rsidR="005A21A8" w:rsidRPr="00C0466D" w:rsidRDefault="005A21A8" w:rsidP="00C33712">
            <w:pPr>
              <w:ind w:left="5" w:right="-113"/>
              <w:rPr>
                <w:rFonts w:ascii="Times New Roman" w:hAnsi="Times New Roman" w:cs="Times New Roman"/>
                <w:b/>
                <w:lang w:val="kk-KZ"/>
              </w:rPr>
            </w:pPr>
          </w:p>
          <w:p w14:paraId="0C390676" w14:textId="77777777" w:rsidR="005A21A8" w:rsidRPr="00C0466D" w:rsidRDefault="005A21A8" w:rsidP="00C33712">
            <w:pPr>
              <w:ind w:left="5" w:right="-113"/>
              <w:rPr>
                <w:rFonts w:ascii="Times New Roman" w:hAnsi="Times New Roman" w:cs="Times New Roman"/>
                <w:b/>
                <w:lang w:val="kk-KZ"/>
              </w:rPr>
            </w:pPr>
            <w:r w:rsidRPr="00C0466D">
              <w:rPr>
                <w:rFonts w:ascii="Times New Roman" w:hAnsi="Times New Roman" w:cs="Times New Roman"/>
                <w:b/>
                <w:lang w:val="kk-KZ"/>
              </w:rPr>
              <w:t>Құрастыру</w:t>
            </w:r>
          </w:p>
          <w:p w14:paraId="02B98A47" w14:textId="77777777" w:rsidR="005A21A8" w:rsidRPr="00C0466D" w:rsidRDefault="005A21A8" w:rsidP="00C33712">
            <w:pPr>
              <w:ind w:left="5" w:right="-113"/>
              <w:rPr>
                <w:rFonts w:ascii="Times New Roman" w:hAnsi="Times New Roman" w:cs="Times New Roman"/>
                <w:b/>
                <w:lang w:val="kk-KZ" w:eastAsia="en-US"/>
              </w:rPr>
            </w:pPr>
            <w:r w:rsidRPr="00C0466D">
              <w:rPr>
                <w:rFonts w:ascii="Times New Roman" w:hAnsi="Times New Roman" w:cs="Times New Roman"/>
                <w:lang w:val="kk-KZ"/>
              </w:rPr>
              <w:t>Мақсаты: құрастыруға қолданған құрылыс бөлшектерін ажырату (текше, пластина, кірпіш, блок)</w:t>
            </w:r>
          </w:p>
        </w:tc>
        <w:tc>
          <w:tcPr>
            <w:tcW w:w="906" w:type="pct"/>
            <w:tcBorders>
              <w:top w:val="single" w:sz="4" w:space="0" w:color="000000"/>
              <w:left w:val="single" w:sz="4" w:space="0" w:color="000000"/>
              <w:right w:val="single" w:sz="4" w:space="0" w:color="000000"/>
            </w:tcBorders>
          </w:tcPr>
          <w:p w14:paraId="22FA7C1E" w14:textId="77777777" w:rsidR="005A21A8" w:rsidRPr="00C0466D" w:rsidRDefault="005A21A8" w:rsidP="00C33712">
            <w:pPr>
              <w:ind w:right="-113"/>
              <w:rPr>
                <w:rFonts w:ascii="Times New Roman" w:hAnsi="Times New Roman" w:cs="Times New Roman"/>
                <w:b/>
                <w:lang w:val="kk-KZ"/>
              </w:rPr>
            </w:pPr>
            <w:r w:rsidRPr="00C0466D">
              <w:rPr>
                <w:rFonts w:ascii="Times New Roman" w:hAnsi="Times New Roman" w:cs="Times New Roman"/>
                <w:color w:val="000000"/>
                <w:lang w:val="kk-KZ"/>
              </w:rPr>
              <w:lastRenderedPageBreak/>
              <w:t>Д/О:</w:t>
            </w:r>
            <w:r w:rsidRPr="00C0466D">
              <w:rPr>
                <w:rFonts w:ascii="Times New Roman" w:hAnsi="Times New Roman" w:cs="Times New Roman"/>
                <w:b/>
                <w:bCs/>
                <w:color w:val="000000"/>
                <w:shd w:val="clear" w:color="auto" w:fill="FFFFFF"/>
                <w:lang w:val="kk-KZ"/>
              </w:rPr>
              <w:t xml:space="preserve"> «Қауіпті заттар»</w:t>
            </w:r>
            <w:r w:rsidRPr="00C0466D">
              <w:rPr>
                <w:rFonts w:ascii="Times New Roman" w:hAnsi="Times New Roman" w:cs="Times New Roman"/>
                <w:b/>
                <w:bCs/>
                <w:color w:val="000000"/>
                <w:shd w:val="clear" w:color="auto" w:fill="FFFFFF"/>
                <w:lang w:val="kk-KZ"/>
              </w:rPr>
              <w:br/>
              <w:t>Ойынның жүрісі:</w:t>
            </w:r>
            <w:r w:rsidRPr="00C0466D">
              <w:rPr>
                <w:rFonts w:ascii="Times New Roman" w:hAnsi="Times New Roman" w:cs="Times New Roman"/>
                <w:color w:val="000000"/>
                <w:lang w:val="kk-KZ"/>
              </w:rPr>
              <w:br/>
            </w:r>
            <w:r w:rsidRPr="00C0466D">
              <w:rPr>
                <w:rFonts w:ascii="Times New Roman" w:hAnsi="Times New Roman" w:cs="Times New Roman"/>
                <w:color w:val="000000"/>
                <w:shd w:val="clear" w:color="auto" w:fill="FFFFFF"/>
                <w:lang w:val="kk-KZ"/>
              </w:rPr>
              <w:t>Тәрбиеші балаларға бірнеше суреттердің ішінен қауіпті заттарды табуды ұсынады және оның қандай қауіп әкелетінін сұрайды.</w:t>
            </w:r>
          </w:p>
          <w:p w14:paraId="7E7858D3" w14:textId="77777777" w:rsidR="005A21A8" w:rsidRPr="00C0466D" w:rsidRDefault="005A21A8" w:rsidP="00C33712">
            <w:pPr>
              <w:ind w:right="-113"/>
              <w:rPr>
                <w:rFonts w:ascii="Times New Roman" w:hAnsi="Times New Roman" w:cs="Times New Roman"/>
                <w:b/>
                <w:lang w:val="kk-KZ"/>
              </w:rPr>
            </w:pPr>
            <w:r w:rsidRPr="00C0466D">
              <w:rPr>
                <w:rFonts w:ascii="Times New Roman" w:hAnsi="Times New Roman" w:cs="Times New Roman"/>
                <w:b/>
                <w:lang w:val="kk-KZ"/>
              </w:rPr>
              <w:t>(Қауіпсіздік дағды)</w:t>
            </w:r>
          </w:p>
          <w:p w14:paraId="69F483E5" w14:textId="77777777" w:rsidR="005A21A8" w:rsidRPr="00C0466D" w:rsidRDefault="005A21A8" w:rsidP="00C33712">
            <w:pPr>
              <w:ind w:right="-113"/>
              <w:rPr>
                <w:rFonts w:ascii="Times New Roman" w:hAnsi="Times New Roman" w:cs="Times New Roman"/>
                <w:b/>
                <w:lang w:val="kk-KZ" w:eastAsia="en-US"/>
              </w:rPr>
            </w:pPr>
          </w:p>
          <w:p w14:paraId="6474E219"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Тақырыбы: Ынтымағы жарасқан отбасы</w:t>
            </w:r>
          </w:p>
          <w:p w14:paraId="7312C739"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(М. Қуанышбеков. «Сен бақытты ұлансың» өлеңі бойынша)</w:t>
            </w:r>
          </w:p>
          <w:p w14:paraId="3271D65C"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Мақсаты: Балалардың кітаптағы иллюстрацияларды өз бетінше қарастырып, ертегі, құрастыруына мүмкіндік беру.  </w:t>
            </w:r>
          </w:p>
          <w:p w14:paraId="54395C9D"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37A2E108" w14:textId="77777777" w:rsidR="005A21A8" w:rsidRPr="00C0466D" w:rsidRDefault="005A21A8" w:rsidP="00C33712">
            <w:pPr>
              <w:ind w:right="-113"/>
              <w:rPr>
                <w:rFonts w:ascii="Times New Roman" w:hAnsi="Times New Roman" w:cs="Times New Roman"/>
                <w:lang w:val="kk-KZ"/>
              </w:rPr>
            </w:pPr>
          </w:p>
          <w:p w14:paraId="7E9FBC41"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Тақырыбы: Мерекелік безендіру</w:t>
            </w:r>
          </w:p>
          <w:p w14:paraId="51060D56" w14:textId="77777777" w:rsidR="005A21A8" w:rsidRPr="00C0466D" w:rsidRDefault="005A21A8" w:rsidP="00C33712">
            <w:pPr>
              <w:ind w:left="5" w:right="-113"/>
              <w:rPr>
                <w:rFonts w:ascii="Times New Roman" w:hAnsi="Times New Roman" w:cs="Times New Roman"/>
                <w:b/>
                <w:lang w:val="kk-KZ"/>
              </w:rPr>
            </w:pPr>
            <w:r w:rsidRPr="00C0466D">
              <w:rPr>
                <w:rFonts w:ascii="Times New Roman" w:hAnsi="Times New Roman" w:cs="Times New Roman"/>
                <w:b/>
                <w:lang w:val="kk-KZ"/>
              </w:rPr>
              <w:t>Сурет салу</w:t>
            </w:r>
          </w:p>
          <w:p w14:paraId="703A82AB"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Мақсаты: шаршы, пішіндегі қазақ оюларының элементтерін: «бота мойын», «ботакөз», «ирек», «су» суретін салу, элементтердің орналасу ретін, олардың арасындағы қашықтықты сақтау</w:t>
            </w:r>
          </w:p>
          <w:p w14:paraId="0FB3BF94" w14:textId="77777777" w:rsidR="005A21A8" w:rsidRPr="00C0466D" w:rsidRDefault="005A21A8" w:rsidP="00C33712">
            <w:pPr>
              <w:ind w:left="5" w:right="-113"/>
              <w:rPr>
                <w:rFonts w:ascii="Times New Roman" w:hAnsi="Times New Roman" w:cs="Times New Roman"/>
                <w:b/>
                <w:lang w:val="kk-KZ"/>
              </w:rPr>
            </w:pPr>
          </w:p>
          <w:p w14:paraId="7DC94224" w14:textId="77777777" w:rsidR="005A21A8" w:rsidRPr="00C0466D" w:rsidRDefault="005A21A8" w:rsidP="00C33712">
            <w:pPr>
              <w:ind w:left="5" w:right="-113"/>
              <w:rPr>
                <w:rFonts w:ascii="Times New Roman" w:hAnsi="Times New Roman" w:cs="Times New Roman"/>
                <w:b/>
                <w:lang w:val="kk-KZ"/>
              </w:rPr>
            </w:pPr>
            <w:r w:rsidRPr="00C0466D">
              <w:rPr>
                <w:rFonts w:ascii="Times New Roman" w:hAnsi="Times New Roman" w:cs="Times New Roman"/>
                <w:b/>
                <w:lang w:val="kk-KZ"/>
              </w:rPr>
              <w:t>Мүсіндеу</w:t>
            </w:r>
          </w:p>
          <w:p w14:paraId="2CFB53D1"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lastRenderedPageBreak/>
              <w:t>Мақсаты: сазбалшық,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w:t>
            </w:r>
          </w:p>
          <w:p w14:paraId="40CB52C4" w14:textId="77777777" w:rsidR="005A21A8" w:rsidRPr="00C0466D" w:rsidRDefault="005A21A8" w:rsidP="00C33712">
            <w:pPr>
              <w:ind w:left="5" w:right="-113"/>
              <w:rPr>
                <w:rFonts w:ascii="Times New Roman" w:hAnsi="Times New Roman" w:cs="Times New Roman"/>
                <w:b/>
                <w:lang w:val="kk-KZ"/>
              </w:rPr>
            </w:pPr>
          </w:p>
          <w:p w14:paraId="5332FAE0" w14:textId="77777777" w:rsidR="005A21A8" w:rsidRPr="00C0466D" w:rsidRDefault="005A21A8" w:rsidP="00C33712">
            <w:pPr>
              <w:ind w:left="5" w:right="-113"/>
              <w:rPr>
                <w:rFonts w:ascii="Times New Roman" w:hAnsi="Times New Roman" w:cs="Times New Roman"/>
                <w:b/>
                <w:lang w:val="kk-KZ"/>
              </w:rPr>
            </w:pPr>
            <w:r w:rsidRPr="00C0466D">
              <w:rPr>
                <w:rFonts w:ascii="Times New Roman" w:hAnsi="Times New Roman" w:cs="Times New Roman"/>
                <w:b/>
                <w:lang w:val="kk-KZ"/>
              </w:rPr>
              <w:t xml:space="preserve">Жапсыру </w:t>
            </w:r>
          </w:p>
          <w:p w14:paraId="65CF3CC3"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Мақсаты: Текшеден дөңгелек пішін, тікбұрыштан бұрыштарын бүктеу арқылы сопақша пішіндерді қиып алуға, бұл тәсілді гүлдерді, оюларды қиюда қол-дану.   </w:t>
            </w:r>
          </w:p>
          <w:p w14:paraId="5A5AF96D" w14:textId="77777777" w:rsidR="005A21A8" w:rsidRPr="00C0466D" w:rsidRDefault="005A21A8" w:rsidP="00C33712">
            <w:pPr>
              <w:ind w:left="5" w:right="-113"/>
              <w:rPr>
                <w:rFonts w:ascii="Times New Roman" w:hAnsi="Times New Roman" w:cs="Times New Roman"/>
                <w:b/>
                <w:lang w:val="kk-KZ"/>
              </w:rPr>
            </w:pPr>
          </w:p>
          <w:p w14:paraId="6F1FBCB6" w14:textId="77777777" w:rsidR="005A21A8" w:rsidRPr="00C0466D" w:rsidRDefault="005A21A8" w:rsidP="00C33712">
            <w:pPr>
              <w:ind w:left="5" w:right="-113"/>
              <w:rPr>
                <w:rFonts w:ascii="Times New Roman" w:hAnsi="Times New Roman" w:cs="Times New Roman"/>
                <w:b/>
                <w:lang w:val="kk-KZ"/>
              </w:rPr>
            </w:pPr>
            <w:r w:rsidRPr="00C0466D">
              <w:rPr>
                <w:rFonts w:ascii="Times New Roman" w:hAnsi="Times New Roman" w:cs="Times New Roman"/>
                <w:b/>
                <w:lang w:val="kk-KZ"/>
              </w:rPr>
              <w:t>Құрастыру</w:t>
            </w:r>
          </w:p>
          <w:p w14:paraId="2F978476" w14:textId="77777777" w:rsidR="005A21A8" w:rsidRPr="00C0466D" w:rsidRDefault="005A21A8" w:rsidP="00C33712">
            <w:pPr>
              <w:ind w:left="5" w:right="-113"/>
              <w:rPr>
                <w:rFonts w:ascii="Times New Roman" w:hAnsi="Times New Roman" w:cs="Times New Roman"/>
                <w:b/>
                <w:lang w:val="kk-KZ" w:eastAsia="en-US"/>
              </w:rPr>
            </w:pPr>
            <w:r w:rsidRPr="00C0466D">
              <w:rPr>
                <w:rFonts w:ascii="Times New Roman" w:hAnsi="Times New Roman" w:cs="Times New Roman"/>
                <w:lang w:val="kk-KZ"/>
              </w:rPr>
              <w:t>Мақсаты: құрастыруға қолданған құрылыс бөлшектерін ажырату (текше, пластина, кірпіш, блок) және атау, оларды сапасы, көлемі мен пішіні бойынша таңдау</w:t>
            </w:r>
          </w:p>
        </w:tc>
        <w:tc>
          <w:tcPr>
            <w:tcW w:w="880" w:type="pct"/>
            <w:tcBorders>
              <w:top w:val="single" w:sz="4" w:space="0" w:color="000000"/>
              <w:left w:val="single" w:sz="4" w:space="0" w:color="000000"/>
              <w:right w:val="single" w:sz="4" w:space="0" w:color="000000"/>
            </w:tcBorders>
          </w:tcPr>
          <w:p w14:paraId="62C15D89" w14:textId="77777777" w:rsidR="005A21A8" w:rsidRPr="00C0466D" w:rsidRDefault="005A21A8" w:rsidP="00C33712">
            <w:pPr>
              <w:shd w:val="clear" w:color="auto" w:fill="FFFFFF"/>
              <w:ind w:right="-113"/>
              <w:rPr>
                <w:rFonts w:ascii="Times New Roman" w:eastAsia="Times New Roman" w:hAnsi="Times New Roman" w:cs="Times New Roman"/>
                <w:color w:val="181818"/>
                <w:lang w:val="kk-KZ"/>
              </w:rPr>
            </w:pPr>
            <w:r w:rsidRPr="00C0466D">
              <w:rPr>
                <w:rFonts w:ascii="Times New Roman" w:eastAsia="Times New Roman" w:hAnsi="Times New Roman" w:cs="Times New Roman"/>
                <w:b/>
                <w:bCs/>
                <w:color w:val="000000"/>
                <w:lang w:val="kk-KZ"/>
              </w:rPr>
              <w:lastRenderedPageBreak/>
              <w:t>Кім артық.</w:t>
            </w:r>
          </w:p>
          <w:p w14:paraId="2F2E333A" w14:textId="77777777" w:rsidR="005A21A8" w:rsidRPr="00C0466D" w:rsidRDefault="005A21A8" w:rsidP="00C33712">
            <w:pPr>
              <w:shd w:val="clear" w:color="auto" w:fill="FFFFFF"/>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b/>
                <w:bCs/>
                <w:color w:val="000000"/>
                <w:u w:val="single"/>
                <w:lang w:val="kk-KZ"/>
              </w:rPr>
              <w:t>Ойын барысы</w:t>
            </w:r>
            <w:r w:rsidRPr="00C0466D">
              <w:rPr>
                <w:rFonts w:ascii="Times New Roman" w:eastAsia="Times New Roman" w:hAnsi="Times New Roman" w:cs="Times New Roman"/>
                <w:color w:val="000000"/>
                <w:lang w:val="kk-KZ"/>
              </w:rPr>
              <w:t> Тәрбиеші  балаларды терілген кенептегі суреттерді қарап шығуға, бірқатар жабайы жануарлардың артығын табуға және сол немесе басқа заттың неге артық екенін түсіндіруге шақырады.</w:t>
            </w:r>
          </w:p>
          <w:p w14:paraId="1A700579" w14:textId="77777777" w:rsidR="005A21A8" w:rsidRPr="00C0466D" w:rsidRDefault="005A21A8" w:rsidP="00C33712">
            <w:pPr>
              <w:shd w:val="clear" w:color="auto" w:fill="FFFFFF"/>
              <w:ind w:right="-113"/>
              <w:rPr>
                <w:rFonts w:ascii="Times New Roman" w:hAnsi="Times New Roman" w:cs="Times New Roman"/>
                <w:b/>
                <w:lang w:val="kk-KZ"/>
              </w:rPr>
            </w:pPr>
            <w:r w:rsidRPr="00C0466D">
              <w:rPr>
                <w:rFonts w:ascii="Times New Roman" w:eastAsia="Times New Roman" w:hAnsi="Times New Roman" w:cs="Times New Roman"/>
                <w:color w:val="000000"/>
                <w:lang w:val="kk-KZ"/>
              </w:rPr>
              <w:t xml:space="preserve">Мысалы: "Артық мысық, өйткені ол үй жануары". </w:t>
            </w:r>
            <w:r w:rsidRPr="00C0466D">
              <w:rPr>
                <w:rFonts w:ascii="Times New Roman" w:hAnsi="Times New Roman" w:cs="Times New Roman"/>
                <w:b/>
                <w:lang w:val="kk-KZ"/>
              </w:rPr>
              <w:t>(Экологиялық дағды)</w:t>
            </w:r>
          </w:p>
          <w:p w14:paraId="568EBEC9" w14:textId="77777777" w:rsidR="005A21A8" w:rsidRPr="00C0466D" w:rsidRDefault="005A21A8" w:rsidP="00C33712">
            <w:pPr>
              <w:shd w:val="clear" w:color="auto" w:fill="FFFFFF"/>
              <w:ind w:right="-113"/>
              <w:rPr>
                <w:rFonts w:ascii="Times New Roman" w:hAnsi="Times New Roman" w:cs="Times New Roman"/>
                <w:color w:val="000000"/>
                <w:lang w:val="kk-KZ" w:eastAsia="en-US"/>
              </w:rPr>
            </w:pPr>
          </w:p>
          <w:p w14:paraId="3D39F7F7"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Тақырыбы: Алма   (Е. Сүтеев)</w:t>
            </w:r>
          </w:p>
          <w:p w14:paraId="73EA9B7D"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Мақсаты: Балалардың кітаптағы иллюстрацияларды өз бетінше қарастырып, ертегі құрастыруына мүмкіндік беру.  </w:t>
            </w:r>
          </w:p>
          <w:p w14:paraId="0A5C05AC"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07524352" w14:textId="77777777" w:rsidR="005A21A8" w:rsidRPr="00C0466D" w:rsidRDefault="005A21A8" w:rsidP="00C33712">
            <w:pPr>
              <w:ind w:left="5" w:right="-113"/>
              <w:rPr>
                <w:rFonts w:ascii="Times New Roman" w:hAnsi="Times New Roman" w:cs="Times New Roman"/>
                <w:lang w:val="kk-KZ"/>
              </w:rPr>
            </w:pPr>
          </w:p>
          <w:p w14:paraId="79ED5E3A"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Тақырыбы: Үй жиһазын әсемдейік</w:t>
            </w:r>
          </w:p>
          <w:p w14:paraId="2244D52D" w14:textId="77777777" w:rsidR="005A21A8" w:rsidRPr="00C0466D" w:rsidRDefault="005A21A8" w:rsidP="00C33712">
            <w:pPr>
              <w:ind w:left="5" w:right="-113"/>
              <w:rPr>
                <w:rFonts w:ascii="Times New Roman" w:hAnsi="Times New Roman" w:cs="Times New Roman"/>
                <w:b/>
                <w:lang w:val="kk-KZ"/>
              </w:rPr>
            </w:pPr>
            <w:r w:rsidRPr="00C0466D">
              <w:rPr>
                <w:rFonts w:ascii="Times New Roman" w:hAnsi="Times New Roman" w:cs="Times New Roman"/>
                <w:b/>
                <w:lang w:val="kk-KZ"/>
              </w:rPr>
              <w:t>Сурет салу</w:t>
            </w:r>
          </w:p>
          <w:p w14:paraId="45B2EDCC"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Мақсаты: үшбұрыш пішіндегі қазақ оюларының элементтерін: «бота мойын», «ботакөз», «ирек», «су» суретін салу, элементтердің орналасу ретін, олардың арасындағы қашықтықты сақтау</w:t>
            </w:r>
          </w:p>
          <w:p w14:paraId="7C598BC3" w14:textId="77777777" w:rsidR="005A21A8" w:rsidRPr="00C0466D" w:rsidRDefault="005A21A8" w:rsidP="00C33712">
            <w:pPr>
              <w:ind w:left="5" w:right="-113"/>
              <w:rPr>
                <w:rFonts w:ascii="Times New Roman" w:hAnsi="Times New Roman" w:cs="Times New Roman"/>
                <w:b/>
                <w:lang w:val="kk-KZ"/>
              </w:rPr>
            </w:pPr>
          </w:p>
          <w:p w14:paraId="1253C42F" w14:textId="77777777" w:rsidR="005A21A8" w:rsidRPr="00C0466D" w:rsidRDefault="005A21A8" w:rsidP="00C33712">
            <w:pPr>
              <w:ind w:left="5" w:right="-113"/>
              <w:rPr>
                <w:rFonts w:ascii="Times New Roman" w:hAnsi="Times New Roman" w:cs="Times New Roman"/>
                <w:b/>
                <w:lang w:val="kk-KZ"/>
              </w:rPr>
            </w:pPr>
            <w:r w:rsidRPr="00C0466D">
              <w:rPr>
                <w:rFonts w:ascii="Times New Roman" w:hAnsi="Times New Roman" w:cs="Times New Roman"/>
                <w:b/>
                <w:lang w:val="kk-KZ"/>
              </w:rPr>
              <w:lastRenderedPageBreak/>
              <w:t>Мүсіндеу</w:t>
            </w:r>
          </w:p>
          <w:p w14:paraId="3299FACB"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Мақсаты: пластикалық кесектерден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w:t>
            </w:r>
          </w:p>
          <w:p w14:paraId="58370EAB" w14:textId="77777777" w:rsidR="005A21A8" w:rsidRPr="00C0466D" w:rsidRDefault="005A21A8" w:rsidP="00C33712">
            <w:pPr>
              <w:ind w:left="5" w:right="-113"/>
              <w:rPr>
                <w:rFonts w:ascii="Times New Roman" w:hAnsi="Times New Roman" w:cs="Times New Roman"/>
                <w:b/>
                <w:lang w:val="kk-KZ"/>
              </w:rPr>
            </w:pPr>
          </w:p>
          <w:p w14:paraId="533A968E" w14:textId="77777777" w:rsidR="005A21A8" w:rsidRPr="00C0466D" w:rsidRDefault="005A21A8" w:rsidP="00C33712">
            <w:pPr>
              <w:ind w:left="5" w:right="-113"/>
              <w:rPr>
                <w:rFonts w:ascii="Times New Roman" w:hAnsi="Times New Roman" w:cs="Times New Roman"/>
                <w:b/>
                <w:lang w:val="kk-KZ"/>
              </w:rPr>
            </w:pPr>
            <w:r w:rsidRPr="00C0466D">
              <w:rPr>
                <w:rFonts w:ascii="Times New Roman" w:hAnsi="Times New Roman" w:cs="Times New Roman"/>
                <w:b/>
                <w:lang w:val="kk-KZ"/>
              </w:rPr>
              <w:t xml:space="preserve">Жапсыру </w:t>
            </w:r>
          </w:p>
          <w:p w14:paraId="09AE96A9" w14:textId="77777777" w:rsidR="005A21A8" w:rsidRPr="00C0466D" w:rsidRDefault="005A21A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Мақсаты: Текшеден дөңгелек пішін, тікбұрыштан бұрыштарын бүктеу арқылы сопақша пішіндерді қиып алуға, бұл тәсілді гүлдерді, оюларды қиюда қол-дану.   </w:t>
            </w:r>
          </w:p>
          <w:p w14:paraId="09D69967" w14:textId="77777777" w:rsidR="005A21A8" w:rsidRPr="00C0466D" w:rsidRDefault="005A21A8" w:rsidP="00C33712">
            <w:pPr>
              <w:ind w:left="5" w:right="-113"/>
              <w:rPr>
                <w:rFonts w:ascii="Times New Roman" w:hAnsi="Times New Roman" w:cs="Times New Roman"/>
                <w:b/>
                <w:lang w:val="kk-KZ"/>
              </w:rPr>
            </w:pPr>
          </w:p>
          <w:p w14:paraId="08C7CD41" w14:textId="77777777" w:rsidR="005A21A8" w:rsidRPr="00C0466D" w:rsidRDefault="005A21A8" w:rsidP="00C33712">
            <w:pPr>
              <w:ind w:left="5" w:right="-113"/>
              <w:rPr>
                <w:rFonts w:ascii="Times New Roman" w:hAnsi="Times New Roman" w:cs="Times New Roman"/>
                <w:b/>
                <w:lang w:val="kk-KZ"/>
              </w:rPr>
            </w:pPr>
            <w:r w:rsidRPr="00C0466D">
              <w:rPr>
                <w:rFonts w:ascii="Times New Roman" w:hAnsi="Times New Roman" w:cs="Times New Roman"/>
                <w:b/>
                <w:lang w:val="kk-KZ"/>
              </w:rPr>
              <w:t>Құрастыру</w:t>
            </w:r>
          </w:p>
          <w:p w14:paraId="7419D901" w14:textId="77777777" w:rsidR="005A21A8" w:rsidRPr="00C0466D" w:rsidRDefault="005A21A8" w:rsidP="00C33712">
            <w:pPr>
              <w:tabs>
                <w:tab w:val="left" w:pos="1303"/>
              </w:tabs>
              <w:ind w:left="5" w:right="-113"/>
              <w:rPr>
                <w:rFonts w:ascii="Times New Roman" w:hAnsi="Times New Roman" w:cs="Times New Roman"/>
                <w:color w:val="000000"/>
                <w:lang w:val="kk-KZ" w:eastAsia="en-US"/>
              </w:rPr>
            </w:pPr>
            <w:r w:rsidRPr="00C0466D">
              <w:rPr>
                <w:rFonts w:ascii="Times New Roman" w:hAnsi="Times New Roman" w:cs="Times New Roman"/>
                <w:lang w:val="kk-KZ"/>
              </w:rPr>
              <w:t>Мақсаты: өз бетінше ойдан құрастыруға мүмкіндік беру, құрастырылған құрылыс бөлшектерінің кеңістікте орналасуын айқындау</w:t>
            </w:r>
            <w:r w:rsidRPr="00C0466D">
              <w:rPr>
                <w:rFonts w:ascii="Times New Roman" w:hAnsi="Times New Roman" w:cs="Times New Roman"/>
                <w:lang w:val="kk-KZ"/>
              </w:rPr>
              <w:tab/>
            </w:r>
          </w:p>
        </w:tc>
        <w:tc>
          <w:tcPr>
            <w:tcW w:w="946" w:type="pct"/>
            <w:tcBorders>
              <w:top w:val="single" w:sz="4" w:space="0" w:color="000000"/>
              <w:left w:val="single" w:sz="4" w:space="0" w:color="000000"/>
              <w:right w:val="single" w:sz="4" w:space="0" w:color="000000"/>
            </w:tcBorders>
          </w:tcPr>
          <w:p w14:paraId="1EA6E384" w14:textId="77777777" w:rsidR="005A21A8" w:rsidRPr="00C0466D" w:rsidRDefault="005A21A8" w:rsidP="00C33712">
            <w:pPr>
              <w:shd w:val="clear" w:color="auto" w:fill="FFFFFF"/>
              <w:rPr>
                <w:rFonts w:ascii="Times New Roman" w:eastAsia="Times New Roman" w:hAnsi="Times New Roman" w:cs="Times New Roman"/>
                <w:color w:val="181818"/>
                <w:lang w:val="kk-KZ"/>
              </w:rPr>
            </w:pPr>
            <w:r w:rsidRPr="00C0466D">
              <w:rPr>
                <w:rFonts w:ascii="Times New Roman" w:eastAsia="Times New Roman" w:hAnsi="Times New Roman" w:cs="Times New Roman"/>
                <w:b/>
                <w:bCs/>
                <w:color w:val="000000"/>
                <w:lang w:val="kk-KZ"/>
              </w:rPr>
              <w:lastRenderedPageBreak/>
              <w:t>Кім қалай айқайлайды.</w:t>
            </w:r>
          </w:p>
          <w:p w14:paraId="03730504" w14:textId="77777777" w:rsidR="005A21A8" w:rsidRPr="00C0466D" w:rsidRDefault="005A21A8" w:rsidP="00C33712">
            <w:pPr>
              <w:shd w:val="clear" w:color="auto" w:fill="FFFFFF"/>
              <w:rPr>
                <w:rFonts w:ascii="Times New Roman" w:hAnsi="Times New Roman" w:cs="Times New Roman"/>
                <w:b/>
                <w:lang w:val="kk-KZ"/>
              </w:rPr>
            </w:pPr>
            <w:r w:rsidRPr="00C0466D">
              <w:rPr>
                <w:rFonts w:ascii="Times New Roman" w:eastAsia="Times New Roman" w:hAnsi="Times New Roman" w:cs="Times New Roman"/>
                <w:b/>
                <w:bCs/>
                <w:color w:val="000000"/>
                <w:u w:val="single"/>
                <w:lang w:val="kk-KZ"/>
              </w:rPr>
              <w:t>Ойын барысы</w:t>
            </w:r>
            <w:r w:rsidRPr="00C0466D">
              <w:rPr>
                <w:rFonts w:ascii="Times New Roman" w:eastAsia="Times New Roman" w:hAnsi="Times New Roman" w:cs="Times New Roman"/>
                <w:color w:val="000000"/>
                <w:lang w:val="kk-KZ"/>
              </w:rPr>
              <w:t xml:space="preserve"> Тәрбиеші  балаларға кезек-кезек құстар салынған карточкаларды көрсетеді, балалар оларды дауыстап айтады, содан кейін оларды атайды. </w:t>
            </w:r>
            <w:r w:rsidRPr="00C0466D">
              <w:rPr>
                <w:rFonts w:ascii="Times New Roman" w:hAnsi="Times New Roman" w:cs="Times New Roman"/>
                <w:b/>
                <w:lang w:val="kk-KZ"/>
              </w:rPr>
              <w:t>(Экологиялық дағды)</w:t>
            </w:r>
          </w:p>
          <w:p w14:paraId="6E94178F" w14:textId="77777777" w:rsidR="005A21A8" w:rsidRPr="00C0466D" w:rsidRDefault="005A21A8" w:rsidP="00C33712">
            <w:pPr>
              <w:shd w:val="clear" w:color="auto" w:fill="FFFFFF"/>
              <w:rPr>
                <w:rFonts w:ascii="Times New Roman" w:hAnsi="Times New Roman" w:cs="Times New Roman"/>
                <w:color w:val="000000"/>
                <w:lang w:val="kk-KZ" w:eastAsia="en-US"/>
              </w:rPr>
            </w:pPr>
          </w:p>
          <w:p w14:paraId="4258B020"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Тақырыбы: Қайдан келдің, бауырсақ? (Ө. Тұрманжанов)</w:t>
            </w:r>
          </w:p>
          <w:p w14:paraId="5F699A1C"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 Шешендікке, сөз өнеріне баулу</w:t>
            </w:r>
          </w:p>
          <w:p w14:paraId="7149FFE2"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3EEA6787" w14:textId="77777777" w:rsidR="005A21A8" w:rsidRPr="00C0466D" w:rsidRDefault="005A21A8" w:rsidP="00C33712">
            <w:pPr>
              <w:rPr>
                <w:rFonts w:ascii="Times New Roman" w:hAnsi="Times New Roman" w:cs="Times New Roman"/>
                <w:lang w:val="kk-KZ"/>
              </w:rPr>
            </w:pPr>
          </w:p>
          <w:p w14:paraId="41928B92"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Тақырыбы: Еңбек құралдары</w:t>
            </w:r>
          </w:p>
          <w:p w14:paraId="2E013E9A" w14:textId="77777777" w:rsidR="005A21A8" w:rsidRPr="00C0466D" w:rsidRDefault="005A21A8"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00CB5644"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 Сурет салуда еңкеймей, арқаны тік ұстап, дұрыс еркін отыруға, жұмыс орнын таза ұстауға, ұқыпты болуға, қауіпсіздікті сақтауға баулу.</w:t>
            </w:r>
          </w:p>
          <w:p w14:paraId="13B92AA6" w14:textId="77777777" w:rsidR="005A21A8" w:rsidRPr="00C0466D" w:rsidRDefault="005A21A8" w:rsidP="00C33712">
            <w:pPr>
              <w:ind w:left="5"/>
              <w:rPr>
                <w:rFonts w:ascii="Times New Roman" w:hAnsi="Times New Roman" w:cs="Times New Roman"/>
                <w:b/>
                <w:lang w:val="kk-KZ"/>
              </w:rPr>
            </w:pPr>
          </w:p>
          <w:p w14:paraId="41A5E1C5" w14:textId="77777777" w:rsidR="005A21A8" w:rsidRPr="00C0466D" w:rsidRDefault="005A21A8"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13D32224"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 жайылған пішіннің жиектерін ию, жеке бөліктерді тұтас бөліктен созу, майда бөлшектерді қысу сияқты тәсілдермен мүсіндеу</w:t>
            </w:r>
          </w:p>
          <w:p w14:paraId="25D17986" w14:textId="77777777" w:rsidR="005A21A8" w:rsidRPr="00C0466D" w:rsidRDefault="005A21A8" w:rsidP="00C33712">
            <w:pPr>
              <w:ind w:left="5"/>
              <w:rPr>
                <w:rFonts w:ascii="Times New Roman" w:hAnsi="Times New Roman" w:cs="Times New Roman"/>
                <w:b/>
                <w:lang w:val="kk-KZ"/>
              </w:rPr>
            </w:pPr>
          </w:p>
          <w:p w14:paraId="702FD73A" w14:textId="77777777" w:rsidR="005A21A8" w:rsidRPr="00C0466D" w:rsidRDefault="005A21A8"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7660CC32"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lastRenderedPageBreak/>
              <w:t>Мақсаты: Тар жолақтарды көлденеңінен қиюды, шаршының бұрыштарын қиюды үйрету</w:t>
            </w:r>
          </w:p>
          <w:p w14:paraId="7A868B61" w14:textId="77777777" w:rsidR="005A21A8" w:rsidRPr="00C0466D" w:rsidRDefault="005A21A8" w:rsidP="00C33712">
            <w:pPr>
              <w:ind w:left="5"/>
              <w:rPr>
                <w:rFonts w:ascii="Times New Roman" w:hAnsi="Times New Roman" w:cs="Times New Roman"/>
                <w:b/>
                <w:lang w:val="kk-KZ"/>
              </w:rPr>
            </w:pPr>
          </w:p>
          <w:p w14:paraId="169DF3C3" w14:textId="77777777" w:rsidR="005A21A8" w:rsidRPr="00C0466D" w:rsidRDefault="005A21A8" w:rsidP="00C33712">
            <w:pPr>
              <w:ind w:left="5"/>
              <w:rPr>
                <w:rFonts w:ascii="Times New Roman" w:hAnsi="Times New Roman" w:cs="Times New Roman"/>
                <w:b/>
                <w:lang w:val="kk-KZ"/>
              </w:rPr>
            </w:pPr>
            <w:r w:rsidRPr="00C0466D">
              <w:rPr>
                <w:rFonts w:ascii="Times New Roman" w:hAnsi="Times New Roman" w:cs="Times New Roman"/>
                <w:b/>
                <w:lang w:val="kk-KZ"/>
              </w:rPr>
              <w:t>Құрастыру</w:t>
            </w:r>
          </w:p>
          <w:p w14:paraId="449D4C7E"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 Дайын құрылыспен түрлі ойындар ойнауға ынталандыру.</w:t>
            </w:r>
          </w:p>
          <w:p w14:paraId="618C50A4" w14:textId="77777777" w:rsidR="005A21A8" w:rsidRPr="00C0466D" w:rsidRDefault="005A21A8" w:rsidP="00C33712">
            <w:pPr>
              <w:ind w:left="5"/>
              <w:rPr>
                <w:rFonts w:ascii="Times New Roman" w:hAnsi="Times New Roman" w:cs="Times New Roman"/>
                <w:lang w:val="kk-KZ"/>
              </w:rPr>
            </w:pPr>
          </w:p>
          <w:p w14:paraId="5EFE9FBC" w14:textId="77777777" w:rsidR="005A21A8" w:rsidRPr="00C0466D" w:rsidRDefault="005A21A8" w:rsidP="00C33712">
            <w:pPr>
              <w:ind w:left="5"/>
              <w:rPr>
                <w:rFonts w:ascii="Times New Roman" w:hAnsi="Times New Roman" w:cs="Times New Roman"/>
                <w:lang w:val="kk-KZ"/>
              </w:rPr>
            </w:pPr>
          </w:p>
          <w:p w14:paraId="6942C84F" w14:textId="77777777" w:rsidR="005A21A8" w:rsidRPr="00C0466D" w:rsidRDefault="005A21A8" w:rsidP="00C33712">
            <w:pPr>
              <w:ind w:left="5"/>
              <w:rPr>
                <w:rFonts w:ascii="Times New Roman" w:hAnsi="Times New Roman" w:cs="Times New Roman"/>
                <w:color w:val="000000"/>
                <w:lang w:val="kk-KZ" w:eastAsia="en-US"/>
              </w:rPr>
            </w:pPr>
          </w:p>
        </w:tc>
      </w:tr>
      <w:tr w:rsidR="005A21A8" w:rsidRPr="00C0466D" w14:paraId="5F41B7BB" w14:textId="77777777" w:rsidTr="00ED089A">
        <w:trPr>
          <w:trHeight w:val="46"/>
        </w:trPr>
        <w:tc>
          <w:tcPr>
            <w:tcW w:w="614" w:type="pct"/>
            <w:tcBorders>
              <w:top w:val="single" w:sz="4" w:space="0" w:color="000000"/>
              <w:left w:val="single" w:sz="4" w:space="0" w:color="000000"/>
              <w:bottom w:val="single" w:sz="4" w:space="0" w:color="000000"/>
              <w:right w:val="single" w:sz="4" w:space="0" w:color="000000"/>
            </w:tcBorders>
          </w:tcPr>
          <w:p w14:paraId="4CD9C38E" w14:textId="77777777" w:rsidR="005A21A8" w:rsidRPr="00C0466D" w:rsidRDefault="005A21A8"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
        </w:tc>
        <w:tc>
          <w:tcPr>
            <w:tcW w:w="838" w:type="pct"/>
            <w:tcBorders>
              <w:top w:val="single" w:sz="4" w:space="0" w:color="000000"/>
              <w:left w:val="single" w:sz="4" w:space="0" w:color="000000"/>
              <w:bottom w:val="single" w:sz="4" w:space="0" w:color="000000"/>
              <w:right w:val="single" w:sz="4" w:space="0" w:color="000000"/>
            </w:tcBorders>
          </w:tcPr>
          <w:p w14:paraId="59300F0D" w14:textId="77777777" w:rsidR="005A21A8" w:rsidRPr="00C0466D" w:rsidRDefault="005A21A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Қызықты логикалық есептер шығару.</w:t>
            </w:r>
          </w:p>
          <w:p w14:paraId="23BE5837" w14:textId="77777777" w:rsidR="005A21A8" w:rsidRPr="00C0466D" w:rsidRDefault="005A21A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 балалардың ойлау жаттығуларына машықтандыру.</w:t>
            </w:r>
          </w:p>
          <w:p w14:paraId="584AFE6F" w14:textId="77777777" w:rsidR="005A21A8" w:rsidRPr="00C0466D" w:rsidRDefault="005A21A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(танымдық іс-әрекет, зерттеу іс-әрекеті)</w:t>
            </w:r>
          </w:p>
          <w:p w14:paraId="500FDAF7" w14:textId="3D0F2548" w:rsidR="000E4510" w:rsidRPr="00C0466D" w:rsidRDefault="00E778CF"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Жолмұрза Ильяс Асылбекұлы</w:t>
            </w:r>
          </w:p>
        </w:tc>
        <w:tc>
          <w:tcPr>
            <w:tcW w:w="816" w:type="pct"/>
            <w:tcBorders>
              <w:top w:val="single" w:sz="4" w:space="0" w:color="000000"/>
              <w:left w:val="single" w:sz="4" w:space="0" w:color="000000"/>
              <w:bottom w:val="single" w:sz="4" w:space="0" w:color="000000"/>
              <w:right w:val="single" w:sz="4" w:space="0" w:color="000000"/>
            </w:tcBorders>
          </w:tcPr>
          <w:p w14:paraId="0B500C20" w14:textId="77777777" w:rsidR="005A21A8" w:rsidRPr="00C0466D" w:rsidRDefault="005A21A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дидактикалық ойыны.</w:t>
            </w:r>
          </w:p>
          <w:p w14:paraId="18EDEBAA" w14:textId="77777777" w:rsidR="005A21A8" w:rsidRPr="00C0466D" w:rsidRDefault="005A21A8" w:rsidP="00C33712">
            <w:pPr>
              <w:widowControl w:val="0"/>
              <w:rPr>
                <w:rFonts w:ascii="Times New Roman" w:eastAsia="Times New Roman" w:hAnsi="Times New Roman" w:cs="Times New Roman"/>
                <w:b/>
              </w:rPr>
            </w:pPr>
            <w:r w:rsidRPr="00C0466D">
              <w:rPr>
                <w:rFonts w:ascii="Times New Roman" w:eastAsia="Times New Roman" w:hAnsi="Times New Roman" w:cs="Times New Roman"/>
                <w:lang w:val="kk-KZ"/>
              </w:rPr>
              <w:t xml:space="preserve">Мақсат-міндеттері: заттарды санауға және олардың екі тобын салыстырып, өлшеміне, пішініне және түстеріне қарай ажыратуға дағдыландыру. </w:t>
            </w: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танымдық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w:t>
            </w:r>
          </w:p>
          <w:p w14:paraId="7A768988" w14:textId="201D5EF6" w:rsidR="000E4510" w:rsidRPr="00C0466D" w:rsidRDefault="00E778CF"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Нажим Айгерім Есенқызы</w:t>
            </w:r>
          </w:p>
        </w:tc>
        <w:tc>
          <w:tcPr>
            <w:tcW w:w="906" w:type="pct"/>
            <w:tcBorders>
              <w:top w:val="single" w:sz="4" w:space="0" w:color="000000"/>
              <w:left w:val="single" w:sz="4" w:space="0" w:color="000000"/>
              <w:bottom w:val="single" w:sz="4" w:space="0" w:color="000000"/>
              <w:right w:val="single" w:sz="4" w:space="0" w:color="000000"/>
            </w:tcBorders>
          </w:tcPr>
          <w:p w14:paraId="30873020" w14:textId="77777777" w:rsidR="005A21A8" w:rsidRPr="00C0466D" w:rsidRDefault="005A21A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"Кейіпкердің сөздерін жалғастыр" дамытушы ойыны.</w:t>
            </w:r>
          </w:p>
          <w:p w14:paraId="4D4E1012" w14:textId="77777777" w:rsidR="005A21A8" w:rsidRPr="00C0466D" w:rsidRDefault="005A21A8" w:rsidP="00C33712">
            <w:pPr>
              <w:widowControl w:val="0"/>
              <w:rPr>
                <w:rFonts w:ascii="Times New Roman" w:eastAsia="Times New Roman" w:hAnsi="Times New Roman" w:cs="Times New Roman"/>
                <w:b/>
              </w:rPr>
            </w:pPr>
            <w:r w:rsidRPr="00C0466D">
              <w:rPr>
                <w:rFonts w:ascii="Times New Roman" w:eastAsia="Times New Roman" w:hAnsi="Times New Roman" w:cs="Times New Roman"/>
                <w:lang w:val="kk-KZ"/>
              </w:rPr>
              <w:t xml:space="preserve">Мақсат-міндеттері: таныс ертегілер мен әңгімелердің мазмұнын пысықтау; балалардың кейіпкердейдің сөздерін жатқа білуге деген құштарлығын арттыру; шығармашылық қабілеттерін дамыту. </w:t>
            </w: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қарым-қатынас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w:t>
            </w:r>
          </w:p>
          <w:p w14:paraId="46CB5137" w14:textId="4A3FEBD4" w:rsidR="000E4510" w:rsidRPr="00C0466D" w:rsidRDefault="00E778CF"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Талғатбек Абинұр Әміреұлы</w:t>
            </w:r>
          </w:p>
        </w:tc>
        <w:tc>
          <w:tcPr>
            <w:tcW w:w="880" w:type="pct"/>
            <w:tcBorders>
              <w:top w:val="single" w:sz="4" w:space="0" w:color="000000"/>
              <w:left w:val="single" w:sz="4" w:space="0" w:color="000000"/>
              <w:bottom w:val="single" w:sz="4" w:space="0" w:color="000000"/>
              <w:right w:val="single" w:sz="4" w:space="0" w:color="000000"/>
            </w:tcBorders>
          </w:tcPr>
          <w:p w14:paraId="00F77A2F" w14:textId="77777777" w:rsidR="005A21A8" w:rsidRPr="00C0466D" w:rsidRDefault="005A21A8" w:rsidP="00C33712">
            <w:pPr>
              <w:widowControl w:val="0"/>
              <w:rPr>
                <w:rFonts w:ascii="Times New Roman" w:eastAsia="Times New Roman" w:hAnsi="Times New Roman" w:cs="Times New Roman"/>
                <w:b/>
              </w:rPr>
            </w:pPr>
            <w:proofErr w:type="spellStart"/>
            <w:r w:rsidRPr="00C0466D">
              <w:rPr>
                <w:rFonts w:ascii="Times New Roman" w:eastAsia="Times New Roman" w:hAnsi="Times New Roman" w:cs="Times New Roman"/>
                <w:b/>
              </w:rPr>
              <w:t>Сөздерге</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дыбыстық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талдау</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жаттығуы</w:t>
            </w:r>
            <w:proofErr w:type="spellEnd"/>
            <w:r w:rsidRPr="00C0466D">
              <w:rPr>
                <w:rFonts w:ascii="Times New Roman" w:eastAsia="Times New Roman" w:hAnsi="Times New Roman" w:cs="Times New Roman"/>
                <w:b/>
              </w:rPr>
              <w:t>.</w:t>
            </w:r>
          </w:p>
          <w:p w14:paraId="31171054" w14:textId="77777777" w:rsidR="005A21A8" w:rsidRPr="00C0466D" w:rsidRDefault="005A21A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Мақсат-міндеттері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фонематикалық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есту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ойлау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зейін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сөйлеу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қабілеттерін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жетілдіру</w:t>
            </w:r>
            <w:proofErr w:type="spellEnd"/>
            <w:r w:rsidRPr="00C0466D">
              <w:rPr>
                <w:rFonts w:ascii="Times New Roman" w:eastAsia="Times New Roman" w:hAnsi="Times New Roman" w:cs="Times New Roman"/>
              </w:rPr>
              <w:t>.</w:t>
            </w:r>
          </w:p>
          <w:p w14:paraId="5CDA2348" w14:textId="77777777" w:rsidR="005A21A8" w:rsidRPr="00C0466D" w:rsidRDefault="005A21A8" w:rsidP="00C33712">
            <w:pPr>
              <w:widowControl w:val="0"/>
              <w:rPr>
                <w:rFonts w:ascii="Times New Roman" w:eastAsia="Times New Roman" w:hAnsi="Times New Roman" w:cs="Times New Roman"/>
                <w:b/>
              </w:rPr>
            </w:pPr>
            <w:proofErr w:type="spellStart"/>
            <w:r w:rsidRPr="00C0466D">
              <w:rPr>
                <w:rFonts w:ascii="Times New Roman" w:eastAsia="Times New Roman" w:hAnsi="Times New Roman" w:cs="Times New Roman"/>
              </w:rPr>
              <w:t>Құралдары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түрлі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объектілердің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көрнекі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суреттері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дыбыстық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талдауға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фишкалар</w:t>
            </w:r>
            <w:proofErr w:type="spellEnd"/>
            <w:r w:rsidRPr="00C0466D">
              <w:rPr>
                <w:rFonts w:ascii="Times New Roman" w:eastAsia="Times New Roman" w:hAnsi="Times New Roman" w:cs="Times New Roman"/>
              </w:rPr>
              <w:t>.</w:t>
            </w:r>
            <w:r w:rsidRPr="00C0466D">
              <w:rPr>
                <w:rFonts w:ascii="Times New Roman" w:eastAsia="Times New Roman" w:hAnsi="Times New Roman" w:cs="Times New Roman"/>
                <w:lang w:val="kk-KZ"/>
              </w:rPr>
              <w:t xml:space="preserve"> </w:t>
            </w: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қарым-қатынас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қазақ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тілі</w:t>
            </w:r>
            <w:proofErr w:type="spellEnd"/>
            <w:r w:rsidRPr="00C0466D">
              <w:rPr>
                <w:rFonts w:ascii="Times New Roman" w:eastAsia="Times New Roman" w:hAnsi="Times New Roman" w:cs="Times New Roman"/>
                <w:b/>
              </w:rPr>
              <w:t>)</w:t>
            </w:r>
          </w:p>
          <w:p w14:paraId="37887269" w14:textId="718BCDD1" w:rsidR="000E4510" w:rsidRPr="00C0466D" w:rsidRDefault="00E778CF"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Заурбек Айлин Ердаулетқызы</w:t>
            </w:r>
          </w:p>
        </w:tc>
        <w:tc>
          <w:tcPr>
            <w:tcW w:w="946" w:type="pct"/>
            <w:tcBorders>
              <w:top w:val="single" w:sz="4" w:space="0" w:color="000000"/>
              <w:left w:val="single" w:sz="4" w:space="0" w:color="000000"/>
              <w:bottom w:val="single" w:sz="4" w:space="0" w:color="000000"/>
              <w:right w:val="single" w:sz="4" w:space="0" w:color="000000"/>
            </w:tcBorders>
          </w:tcPr>
          <w:p w14:paraId="089A01DC" w14:textId="77777777" w:rsidR="005A21A8" w:rsidRPr="00C0466D" w:rsidRDefault="005A21A8" w:rsidP="00C33712">
            <w:pPr>
              <w:widowControl w:val="0"/>
              <w:rPr>
                <w:rFonts w:ascii="Times New Roman" w:eastAsia="Times New Roman" w:hAnsi="Times New Roman" w:cs="Times New Roman"/>
                <w:b/>
              </w:rPr>
            </w:pPr>
            <w:proofErr w:type="spellStart"/>
            <w:r w:rsidRPr="00C0466D">
              <w:rPr>
                <w:rFonts w:ascii="Times New Roman" w:eastAsia="Times New Roman" w:hAnsi="Times New Roman" w:cs="Times New Roman"/>
                <w:b/>
              </w:rPr>
              <w:t>Ертегілерді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ойдан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шығару</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жаттығуы</w:t>
            </w:r>
            <w:proofErr w:type="spellEnd"/>
            <w:r w:rsidRPr="00C0466D">
              <w:rPr>
                <w:rFonts w:ascii="Times New Roman" w:eastAsia="Times New Roman" w:hAnsi="Times New Roman" w:cs="Times New Roman"/>
                <w:b/>
              </w:rPr>
              <w:t>.</w:t>
            </w:r>
          </w:p>
          <w:p w14:paraId="174614FD" w14:textId="77777777" w:rsidR="005A21A8" w:rsidRPr="00C0466D" w:rsidRDefault="005A21A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Мақсат-міндеттері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ұнаған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суреттердің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негінде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жаңа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ертегі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оқиғаны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ойдан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шығарып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әңгімелеуге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машықтандыру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шығармашылық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ойлауды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дамыту</w:t>
            </w:r>
            <w:proofErr w:type="spellEnd"/>
            <w:r w:rsidRPr="00C0466D">
              <w:rPr>
                <w:rFonts w:ascii="Times New Roman" w:eastAsia="Times New Roman" w:hAnsi="Times New Roman" w:cs="Times New Roman"/>
              </w:rPr>
              <w:t>.</w:t>
            </w:r>
          </w:p>
          <w:p w14:paraId="769FECFF" w14:textId="77777777" w:rsidR="005A21A8" w:rsidRPr="00C0466D" w:rsidRDefault="005A21A8"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қарым-қатынас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қазақ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тілі</w:t>
            </w:r>
            <w:proofErr w:type="spellEnd"/>
            <w:r w:rsidRPr="00C0466D">
              <w:rPr>
                <w:rFonts w:ascii="Times New Roman" w:eastAsia="Times New Roman" w:hAnsi="Times New Roman" w:cs="Times New Roman"/>
                <w:b/>
              </w:rPr>
              <w:t>)</w:t>
            </w:r>
          </w:p>
          <w:p w14:paraId="7053F097" w14:textId="3DB2A2E5" w:rsidR="000E4510" w:rsidRPr="00C0466D" w:rsidRDefault="00E778CF"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Ерсін Әлімжан Мейіржанұлы</w:t>
            </w:r>
          </w:p>
        </w:tc>
      </w:tr>
      <w:tr w:rsidR="005A21A8" w:rsidRPr="00C0466D" w14:paraId="34AB8E40" w14:textId="77777777" w:rsidTr="00ED089A">
        <w:trPr>
          <w:trHeight w:val="296"/>
        </w:trPr>
        <w:tc>
          <w:tcPr>
            <w:tcW w:w="614" w:type="pct"/>
            <w:tcBorders>
              <w:top w:val="single" w:sz="4" w:space="0" w:color="000000"/>
              <w:left w:val="single" w:sz="4" w:space="0" w:color="000000"/>
              <w:bottom w:val="single" w:sz="4" w:space="0" w:color="000000"/>
              <w:right w:val="single" w:sz="4" w:space="0" w:color="000000"/>
            </w:tcBorders>
          </w:tcPr>
          <w:p w14:paraId="773269E8" w14:textId="77777777" w:rsidR="005A21A8" w:rsidRPr="00C0466D" w:rsidRDefault="005A21A8"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386" w:type="pct"/>
            <w:gridSpan w:val="5"/>
            <w:tcBorders>
              <w:top w:val="single" w:sz="4" w:space="0" w:color="000000"/>
              <w:left w:val="single" w:sz="4" w:space="0" w:color="000000"/>
              <w:bottom w:val="single" w:sz="4" w:space="0" w:color="000000"/>
              <w:right w:val="single" w:sz="4" w:space="0" w:color="000000"/>
            </w:tcBorders>
          </w:tcPr>
          <w:p w14:paraId="6415D57A" w14:textId="77777777" w:rsidR="005A21A8" w:rsidRPr="00C0466D" w:rsidRDefault="005A21A8" w:rsidP="00C33712">
            <w:pPr>
              <w:ind w:left="5" w:right="526"/>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5A21A8" w:rsidRPr="00845122" w14:paraId="3244CC66" w14:textId="77777777" w:rsidTr="00ED089A">
        <w:trPr>
          <w:trHeight w:val="46"/>
        </w:trPr>
        <w:tc>
          <w:tcPr>
            <w:tcW w:w="614" w:type="pct"/>
            <w:tcBorders>
              <w:top w:val="single" w:sz="4" w:space="0" w:color="000000"/>
              <w:left w:val="single" w:sz="4" w:space="0" w:color="000000"/>
              <w:bottom w:val="single" w:sz="4" w:space="0" w:color="000000"/>
              <w:right w:val="single" w:sz="4" w:space="0" w:color="000000"/>
            </w:tcBorders>
          </w:tcPr>
          <w:p w14:paraId="347CFA6D" w14:textId="77777777" w:rsidR="005A21A8" w:rsidRPr="00C0466D" w:rsidRDefault="005A21A8"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838" w:type="pct"/>
            <w:tcBorders>
              <w:top w:val="single" w:sz="4" w:space="0" w:color="000000"/>
              <w:left w:val="single" w:sz="4" w:space="0" w:color="000000"/>
              <w:bottom w:val="single" w:sz="4" w:space="0" w:color="000000"/>
              <w:right w:val="single" w:sz="4" w:space="0" w:color="000000"/>
            </w:tcBorders>
          </w:tcPr>
          <w:p w14:paraId="39A004E2" w14:textId="77777777" w:rsidR="005A21A8" w:rsidRPr="00C0466D" w:rsidRDefault="005A21A8" w:rsidP="00C33712">
            <w:pPr>
              <w:rPr>
                <w:rFonts w:ascii="Times New Roman" w:hAnsi="Times New Roman" w:cs="Times New Roman"/>
                <w:lang w:val="kk-KZ"/>
              </w:rPr>
            </w:pPr>
            <w:r w:rsidRPr="00C0466D">
              <w:rPr>
                <w:rFonts w:ascii="Times New Roman" w:hAnsi="Times New Roman" w:cs="Times New Roman"/>
                <w:lang w:val="kk-KZ"/>
              </w:rPr>
              <w:t>Бақылау: Жаңбырды бақылау.</w:t>
            </w:r>
          </w:p>
          <w:p w14:paraId="4AE83169" w14:textId="77777777" w:rsidR="005A21A8" w:rsidRPr="00C0466D" w:rsidRDefault="005A21A8" w:rsidP="00C33712">
            <w:pPr>
              <w:rPr>
                <w:rFonts w:ascii="Times New Roman" w:hAnsi="Times New Roman" w:cs="Times New Roman"/>
                <w:lang w:val="kk-KZ"/>
              </w:rPr>
            </w:pPr>
            <w:r w:rsidRPr="00C0466D">
              <w:rPr>
                <w:rFonts w:ascii="Times New Roman" w:hAnsi="Times New Roman" w:cs="Times New Roman"/>
                <w:lang w:val="kk-KZ"/>
              </w:rPr>
              <w:t xml:space="preserve">Мақсаты: Жаңбырды </w:t>
            </w:r>
            <w:r w:rsidRPr="00C0466D">
              <w:rPr>
                <w:rFonts w:ascii="Times New Roman" w:hAnsi="Times New Roman" w:cs="Times New Roman"/>
                <w:lang w:val="kk-KZ"/>
              </w:rPr>
              <w:lastRenderedPageBreak/>
              <w:t>бақылай отырып, оның бұлттан жауатындығы және түрлерін айтып түсіндіру.</w:t>
            </w:r>
          </w:p>
          <w:p w14:paraId="48BC64C8" w14:textId="77777777" w:rsidR="005A21A8" w:rsidRPr="00C0466D" w:rsidRDefault="005A21A8" w:rsidP="00C33712">
            <w:pPr>
              <w:rPr>
                <w:rFonts w:ascii="Times New Roman" w:hAnsi="Times New Roman" w:cs="Times New Roman"/>
                <w:lang w:val="kk-KZ"/>
              </w:rPr>
            </w:pPr>
            <w:r w:rsidRPr="00C0466D">
              <w:rPr>
                <w:rFonts w:ascii="Times New Roman" w:hAnsi="Times New Roman" w:cs="Times New Roman"/>
                <w:lang w:val="kk-KZ"/>
              </w:rPr>
              <w:t>Мысалы; Жай жаңбыр, өткінші жаңбыр, нөсер жаңбыр.</w:t>
            </w:r>
          </w:p>
          <w:p w14:paraId="7E732C1D" w14:textId="77777777" w:rsidR="005A21A8" w:rsidRPr="00C0466D" w:rsidRDefault="005A21A8" w:rsidP="00C33712">
            <w:pPr>
              <w:rPr>
                <w:rFonts w:ascii="Times New Roman" w:hAnsi="Times New Roman" w:cs="Times New Roman"/>
                <w:lang w:val="kk-KZ"/>
              </w:rPr>
            </w:pPr>
            <w:r w:rsidRPr="00C0466D">
              <w:rPr>
                <w:rFonts w:ascii="Times New Roman" w:hAnsi="Times New Roman" w:cs="Times New Roman"/>
                <w:lang w:val="kk-KZ"/>
              </w:rPr>
              <w:t>Еңбек: Ағаш түптерін қопсыту.</w:t>
            </w:r>
          </w:p>
          <w:p w14:paraId="23703E1C" w14:textId="77777777" w:rsidR="005A21A8" w:rsidRPr="00C0466D" w:rsidRDefault="005A21A8" w:rsidP="00C33712">
            <w:pPr>
              <w:rPr>
                <w:rFonts w:ascii="Times New Roman" w:hAnsi="Times New Roman" w:cs="Times New Roman"/>
                <w:lang w:val="kk-KZ"/>
              </w:rPr>
            </w:pPr>
            <w:r w:rsidRPr="00C0466D">
              <w:rPr>
                <w:rFonts w:ascii="Times New Roman" w:hAnsi="Times New Roman" w:cs="Times New Roman"/>
                <w:lang w:val="kk-KZ"/>
              </w:rPr>
              <w:t>Мақсаты: Балаларды еңбек сүйгештікке тәрбиелеу, өздеріне берілген тапсырманы тиянақты орындауын қадағалау.</w:t>
            </w:r>
          </w:p>
          <w:p w14:paraId="240B8F77" w14:textId="77777777" w:rsidR="005A21A8" w:rsidRPr="00C0466D" w:rsidRDefault="005A21A8" w:rsidP="00C33712">
            <w:pPr>
              <w:rPr>
                <w:rFonts w:ascii="Times New Roman" w:hAnsi="Times New Roman" w:cs="Times New Roman"/>
                <w:lang w:val="kk-KZ"/>
              </w:rPr>
            </w:pPr>
            <w:r w:rsidRPr="00C0466D">
              <w:rPr>
                <w:rFonts w:ascii="Times New Roman" w:hAnsi="Times New Roman" w:cs="Times New Roman"/>
                <w:lang w:val="kk-KZ"/>
              </w:rPr>
              <w:t>Жеке жұмыс: Ал керемет бұл қандай?</w:t>
            </w:r>
          </w:p>
          <w:p w14:paraId="6A8B9328" w14:textId="77777777" w:rsidR="005A21A8" w:rsidRPr="00C0466D" w:rsidRDefault="005A21A8" w:rsidP="00C33712">
            <w:pPr>
              <w:rPr>
                <w:rFonts w:ascii="Times New Roman" w:hAnsi="Times New Roman" w:cs="Times New Roman"/>
                <w:lang w:val="kk-KZ"/>
              </w:rPr>
            </w:pPr>
            <w:r w:rsidRPr="00C0466D">
              <w:rPr>
                <w:rFonts w:ascii="Times New Roman" w:hAnsi="Times New Roman" w:cs="Times New Roman"/>
                <w:lang w:val="kk-KZ"/>
              </w:rPr>
              <w:t>Төгіледі төбеден.</w:t>
            </w:r>
          </w:p>
          <w:p w14:paraId="079957F3" w14:textId="77777777" w:rsidR="005A21A8" w:rsidRPr="00C0466D" w:rsidRDefault="005A21A8" w:rsidP="00C33712">
            <w:pPr>
              <w:rPr>
                <w:rFonts w:ascii="Times New Roman" w:hAnsi="Times New Roman" w:cs="Times New Roman"/>
                <w:lang w:val="kk-KZ"/>
              </w:rPr>
            </w:pPr>
            <w:r w:rsidRPr="00C0466D">
              <w:rPr>
                <w:rFonts w:ascii="Times New Roman" w:hAnsi="Times New Roman" w:cs="Times New Roman"/>
                <w:lang w:val="kk-KZ"/>
              </w:rPr>
              <w:t>Көк теңізден құйғандай</w:t>
            </w:r>
          </w:p>
          <w:p w14:paraId="20CFC6C4" w14:textId="77777777" w:rsidR="005A21A8" w:rsidRPr="00C0466D" w:rsidRDefault="005A21A8" w:rsidP="00C33712">
            <w:pPr>
              <w:rPr>
                <w:rFonts w:ascii="Times New Roman" w:hAnsi="Times New Roman" w:cs="Times New Roman"/>
                <w:lang w:val="kk-KZ"/>
              </w:rPr>
            </w:pPr>
            <w:r w:rsidRPr="00C0466D">
              <w:rPr>
                <w:rFonts w:ascii="Times New Roman" w:hAnsi="Times New Roman" w:cs="Times New Roman"/>
                <w:lang w:val="kk-KZ"/>
              </w:rPr>
              <w:t>Көл - көсір су не деген? (Жаңбыр)</w:t>
            </w:r>
          </w:p>
          <w:p w14:paraId="5E091D9A" w14:textId="77777777" w:rsidR="005A21A8" w:rsidRPr="00C0466D" w:rsidRDefault="005A21A8" w:rsidP="00C33712">
            <w:pPr>
              <w:rPr>
                <w:rFonts w:ascii="Times New Roman" w:hAnsi="Times New Roman" w:cs="Times New Roman"/>
                <w:lang w:val="kk-KZ"/>
              </w:rPr>
            </w:pPr>
            <w:r w:rsidRPr="00C0466D">
              <w:rPr>
                <w:rFonts w:ascii="Times New Roman" w:hAnsi="Times New Roman" w:cs="Times New Roman"/>
                <w:lang w:val="kk-KZ"/>
              </w:rPr>
              <w:t>Мақсаты: Жұмбақ жаттата отырып, балалардың есте сақтау қабілеттерін арттыру, сөздік қорларын дамыту, сөзді мәнерлі айтуға дағдыландыру.</w:t>
            </w:r>
          </w:p>
          <w:p w14:paraId="1EC172F7" w14:textId="77777777" w:rsidR="005A21A8" w:rsidRPr="00C0466D" w:rsidRDefault="005A21A8" w:rsidP="00C33712">
            <w:pPr>
              <w:rPr>
                <w:rFonts w:ascii="Times New Roman" w:hAnsi="Times New Roman" w:cs="Times New Roman"/>
                <w:lang w:val="kk-KZ"/>
              </w:rPr>
            </w:pPr>
            <w:r w:rsidRPr="00C0466D">
              <w:rPr>
                <w:rFonts w:ascii="Times New Roman" w:hAnsi="Times New Roman" w:cs="Times New Roman"/>
                <w:lang w:val="kk-KZ"/>
              </w:rPr>
              <w:t>Қимылдық ойын: «Сұр қоян»</w:t>
            </w:r>
          </w:p>
          <w:p w14:paraId="7E643549" w14:textId="77777777" w:rsidR="005A21A8" w:rsidRPr="00C0466D" w:rsidRDefault="005A21A8" w:rsidP="00C33712">
            <w:pPr>
              <w:rPr>
                <w:rFonts w:ascii="Times New Roman" w:hAnsi="Times New Roman" w:cs="Times New Roman"/>
                <w:lang w:val="kk-KZ"/>
              </w:rPr>
            </w:pPr>
            <w:r w:rsidRPr="00C0466D">
              <w:rPr>
                <w:rFonts w:ascii="Times New Roman" w:hAnsi="Times New Roman" w:cs="Times New Roman"/>
                <w:lang w:val="kk-KZ"/>
              </w:rPr>
              <w:t>Балалардың өз бетімен ойнауы:</w:t>
            </w:r>
          </w:p>
          <w:p w14:paraId="655D1D44" w14:textId="77777777" w:rsidR="005A21A8" w:rsidRPr="00C0466D" w:rsidRDefault="005A21A8" w:rsidP="00C33712">
            <w:pPr>
              <w:rPr>
                <w:rFonts w:ascii="Times New Roman" w:hAnsi="Times New Roman" w:cs="Times New Roman"/>
                <w:lang w:val="kk-KZ"/>
              </w:rPr>
            </w:pPr>
            <w:r w:rsidRPr="00C0466D">
              <w:rPr>
                <w:rFonts w:ascii="Times New Roman" w:hAnsi="Times New Roman" w:cs="Times New Roman"/>
                <w:lang w:val="kk-KZ"/>
              </w:rPr>
              <w:t>1. Сазбалшықтан « қала» құрастырайық.</w:t>
            </w:r>
          </w:p>
          <w:p w14:paraId="40389B56" w14:textId="77777777" w:rsidR="005A21A8" w:rsidRPr="00C0466D" w:rsidRDefault="005A21A8" w:rsidP="00C33712">
            <w:pPr>
              <w:rPr>
                <w:rFonts w:ascii="Times New Roman" w:hAnsi="Times New Roman" w:cs="Times New Roman"/>
                <w:lang w:val="kk-KZ"/>
              </w:rPr>
            </w:pPr>
            <w:r w:rsidRPr="00C0466D">
              <w:rPr>
                <w:rFonts w:ascii="Times New Roman" w:hAnsi="Times New Roman" w:cs="Times New Roman"/>
                <w:lang w:val="kk-KZ"/>
              </w:rPr>
              <w:t>2. « Тәтті тоқаштар» пісірейік.</w:t>
            </w:r>
          </w:p>
        </w:tc>
        <w:tc>
          <w:tcPr>
            <w:tcW w:w="816" w:type="pct"/>
            <w:tcBorders>
              <w:top w:val="single" w:sz="4" w:space="0" w:color="000000"/>
              <w:left w:val="single" w:sz="4" w:space="0" w:color="000000"/>
              <w:bottom w:val="single" w:sz="4" w:space="0" w:color="000000"/>
              <w:right w:val="single" w:sz="4" w:space="0" w:color="000000"/>
            </w:tcBorders>
          </w:tcPr>
          <w:p w14:paraId="56ABFFB8" w14:textId="77777777" w:rsidR="005A21A8" w:rsidRPr="00C0466D" w:rsidRDefault="005A21A8" w:rsidP="00C33712">
            <w:pPr>
              <w:ind w:left="5" w:right="296"/>
              <w:rPr>
                <w:rFonts w:ascii="Times New Roman" w:hAnsi="Times New Roman" w:cs="Times New Roman"/>
                <w:lang w:val="kk-KZ"/>
              </w:rPr>
            </w:pPr>
            <w:r w:rsidRPr="00C0466D">
              <w:rPr>
                <w:rFonts w:ascii="Times New Roman" w:hAnsi="Times New Roman" w:cs="Times New Roman"/>
                <w:lang w:val="kk-KZ"/>
              </w:rPr>
              <w:lastRenderedPageBreak/>
              <w:t>Аулаға ұшып келетің  құстарды бақылау.</w:t>
            </w:r>
          </w:p>
          <w:p w14:paraId="1F7E08A4" w14:textId="77777777" w:rsidR="005A21A8" w:rsidRPr="00C0466D" w:rsidRDefault="005A21A8" w:rsidP="00C33712">
            <w:pPr>
              <w:ind w:left="5" w:right="296"/>
              <w:rPr>
                <w:rFonts w:ascii="Times New Roman" w:hAnsi="Times New Roman" w:cs="Times New Roman"/>
                <w:lang w:val="kk-KZ"/>
              </w:rPr>
            </w:pPr>
            <w:r w:rsidRPr="00C0466D">
              <w:rPr>
                <w:rFonts w:ascii="Times New Roman" w:hAnsi="Times New Roman" w:cs="Times New Roman"/>
                <w:lang w:val="kk-KZ"/>
              </w:rPr>
              <w:t xml:space="preserve">Мақсаты: балаларға </w:t>
            </w:r>
            <w:r w:rsidRPr="00C0466D">
              <w:rPr>
                <w:rFonts w:ascii="Times New Roman" w:hAnsi="Times New Roman" w:cs="Times New Roman"/>
                <w:lang w:val="kk-KZ"/>
              </w:rPr>
              <w:lastRenderedPageBreak/>
              <w:t xml:space="preserve">құстар туралы түсінік  беру, есте сақтау қабілетін жетілдіру. Балалардың ой-өрісін, ойлау қабілеттерін дамыту, құстар туралы білуге деген қызығушылықтарын арттыру. Құстарға сүйіспеншілікпен және ұқыптылықпен қарауға тәрбиелеу.  </w:t>
            </w:r>
          </w:p>
          <w:p w14:paraId="411E4A67" w14:textId="77777777" w:rsidR="005A21A8" w:rsidRPr="00C0466D" w:rsidRDefault="005A21A8" w:rsidP="00C33712">
            <w:pPr>
              <w:ind w:left="5" w:right="296"/>
              <w:rPr>
                <w:rFonts w:ascii="Times New Roman" w:hAnsi="Times New Roman" w:cs="Times New Roman"/>
                <w:lang w:val="kk-KZ"/>
              </w:rPr>
            </w:pPr>
            <w:r w:rsidRPr="00C0466D">
              <w:rPr>
                <w:rFonts w:ascii="Times New Roman" w:hAnsi="Times New Roman" w:cs="Times New Roman"/>
                <w:lang w:val="kk-KZ"/>
              </w:rPr>
              <w:t>Еңбек: Құрғақ шөпті тырмамен жинау</w:t>
            </w:r>
          </w:p>
          <w:p w14:paraId="42192E8E" w14:textId="77777777" w:rsidR="005A21A8" w:rsidRPr="00C0466D" w:rsidRDefault="005A21A8" w:rsidP="00C33712">
            <w:pPr>
              <w:ind w:left="5" w:right="296"/>
              <w:rPr>
                <w:rFonts w:ascii="Times New Roman" w:hAnsi="Times New Roman" w:cs="Times New Roman"/>
                <w:lang w:val="kk-KZ"/>
              </w:rPr>
            </w:pPr>
            <w:r w:rsidRPr="00C0466D">
              <w:rPr>
                <w:rFonts w:ascii="Times New Roman" w:hAnsi="Times New Roman" w:cs="Times New Roman"/>
                <w:lang w:val="kk-KZ"/>
              </w:rPr>
              <w:t xml:space="preserve">Қ/О:  «Күн мен түн»  </w:t>
            </w:r>
          </w:p>
          <w:p w14:paraId="5B1BCEF5" w14:textId="77777777" w:rsidR="005A21A8" w:rsidRPr="00C0466D" w:rsidRDefault="005A21A8" w:rsidP="00C33712">
            <w:pPr>
              <w:ind w:left="5" w:right="296"/>
              <w:rPr>
                <w:rFonts w:ascii="Times New Roman" w:hAnsi="Times New Roman" w:cs="Times New Roman"/>
                <w:lang w:val="kk-KZ"/>
              </w:rPr>
            </w:pPr>
            <w:r w:rsidRPr="00C0466D">
              <w:rPr>
                <w:rFonts w:ascii="Times New Roman" w:hAnsi="Times New Roman" w:cs="Times New Roman"/>
                <w:lang w:val="kk-KZ"/>
              </w:rPr>
              <w:t xml:space="preserve">Мақсаты: Балаларды ептілікке, жылдамдыққа, ажыратуға баулу. Қауіпсіздік ережесін сақтауларын қадағалау.  </w:t>
            </w:r>
          </w:p>
          <w:p w14:paraId="54DF70E2" w14:textId="77777777" w:rsidR="005A21A8" w:rsidRPr="00C0466D" w:rsidRDefault="005A21A8" w:rsidP="00C33712">
            <w:pPr>
              <w:ind w:left="5" w:right="296"/>
              <w:rPr>
                <w:rFonts w:ascii="Times New Roman" w:hAnsi="Times New Roman" w:cs="Times New Roman"/>
                <w:lang w:val="kk-KZ"/>
              </w:rPr>
            </w:pPr>
            <w:r w:rsidRPr="00C0466D">
              <w:rPr>
                <w:rFonts w:ascii="Times New Roman" w:hAnsi="Times New Roman" w:cs="Times New Roman"/>
                <w:lang w:val="kk-KZ"/>
              </w:rPr>
              <w:t>балалар өз қызығушылықтары бойынша еркін ойын таңдау   және    өзара  қарым  -қатынас қалыптастыру</w:t>
            </w:r>
            <w:r w:rsidRPr="00C0466D">
              <w:rPr>
                <w:rFonts w:ascii="Times New Roman" w:hAnsi="Times New Roman" w:cs="Times New Roman"/>
                <w:lang w:val="kk-KZ"/>
              </w:rPr>
              <w:tab/>
            </w:r>
          </w:p>
        </w:tc>
        <w:tc>
          <w:tcPr>
            <w:tcW w:w="906" w:type="pct"/>
            <w:tcBorders>
              <w:top w:val="single" w:sz="4" w:space="0" w:color="000000"/>
              <w:left w:val="single" w:sz="4" w:space="0" w:color="000000"/>
              <w:bottom w:val="single" w:sz="4" w:space="0" w:color="000000"/>
              <w:right w:val="single" w:sz="4" w:space="0" w:color="000000"/>
            </w:tcBorders>
          </w:tcPr>
          <w:p w14:paraId="1AFA6CD0"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lastRenderedPageBreak/>
              <w:t>Бұлтты бақылау</w:t>
            </w:r>
          </w:p>
          <w:p w14:paraId="142D31D2"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 Балаларға бұлттың неге ұқсайтынын қай бағытқа </w:t>
            </w:r>
            <w:r w:rsidRPr="00C0466D">
              <w:rPr>
                <w:rFonts w:ascii="Times New Roman" w:hAnsi="Times New Roman" w:cs="Times New Roman"/>
                <w:lang w:val="kk-KZ"/>
              </w:rPr>
              <w:lastRenderedPageBreak/>
              <w:t>көшіп жатқанын бақылатып әңгімелеу.</w:t>
            </w:r>
          </w:p>
          <w:p w14:paraId="24DCF8FE"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Еңбек: Ауладағы  шашылған ағаш бұтақтарын жинату.</w:t>
            </w:r>
          </w:p>
          <w:p w14:paraId="4C48E87D"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Балалармен жеке жұмыс: «Бұлт» Қ. Әлімқұлов</w:t>
            </w:r>
          </w:p>
          <w:p w14:paraId="240BD070"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Түрленді дала, бау- бақша</w:t>
            </w:r>
          </w:p>
          <w:p w14:paraId="74482809"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Құлпыра қалды тау жақта</w:t>
            </w:r>
          </w:p>
          <w:p w14:paraId="0F34C8D3"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Қара бұлтты жел қуып</w:t>
            </w:r>
          </w:p>
          <w:p w14:paraId="7708FB53"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Жөкеп берді аулаққа</w:t>
            </w:r>
          </w:p>
          <w:p w14:paraId="2E9E9398"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Қимылды ойындар: «Ақ қоян», «Күзгі тіршілік»</w:t>
            </w:r>
          </w:p>
          <w:p w14:paraId="1490EC30"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Балалардың өз еріктерімен жасалатын әрекеттері</w:t>
            </w:r>
          </w:p>
        </w:tc>
        <w:tc>
          <w:tcPr>
            <w:tcW w:w="880" w:type="pct"/>
            <w:tcBorders>
              <w:top w:val="single" w:sz="4" w:space="0" w:color="000000"/>
              <w:left w:val="single" w:sz="4" w:space="0" w:color="000000"/>
              <w:bottom w:val="single" w:sz="4" w:space="0" w:color="000000"/>
              <w:right w:val="single" w:sz="4" w:space="0" w:color="000000"/>
            </w:tcBorders>
          </w:tcPr>
          <w:p w14:paraId="16C1A93C"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lastRenderedPageBreak/>
              <w:t>Аспанды бақылау.</w:t>
            </w:r>
          </w:p>
          <w:p w14:paraId="1E861454"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w:t>
            </w:r>
          </w:p>
          <w:p w14:paraId="18C69077"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lang w:val="kk-KZ"/>
              </w:rPr>
              <w:tab/>
              <w:t xml:space="preserve">Табиғаттың басқа </w:t>
            </w:r>
            <w:r w:rsidRPr="00C0466D">
              <w:rPr>
                <w:rFonts w:ascii="Times New Roman" w:hAnsi="Times New Roman" w:cs="Times New Roman"/>
                <w:lang w:val="kk-KZ"/>
              </w:rPr>
              <w:lastRenderedPageBreak/>
              <w:t>құбылыстарымен таныстыруды жалғастыру.</w:t>
            </w:r>
          </w:p>
          <w:p w14:paraId="14A0F6AE"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lang w:val="kk-KZ"/>
              </w:rPr>
              <w:tab/>
              <w:t>Аспанға қарап,ауа райын болжай алуға үйрету.</w:t>
            </w:r>
          </w:p>
          <w:p w14:paraId="7E2435B1"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Бақылау барысы:</w:t>
            </w:r>
          </w:p>
          <w:p w14:paraId="4E2CC840"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Балалар,қараңдаршы аспан қандай? (таза,ашық). Ендеше ауа райы жылы,ашық. Ал егер аспанды қара бұлт басса,онда қандай ауа райы болады? (бұлтты) Ал егер жел соқса,бұлттар не істейді? (Жел оларды айдап әкетеді)</w:t>
            </w:r>
          </w:p>
          <w:p w14:paraId="270B3052"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Екпіні қатты самалдан</w:t>
            </w:r>
          </w:p>
          <w:p w14:paraId="734970EF"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Тұрғандай есіп жел алдан</w:t>
            </w:r>
          </w:p>
          <w:p w14:paraId="637E7509"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Ағаштар қозғап бұтағын</w:t>
            </w:r>
          </w:p>
          <w:p w14:paraId="055CCFFC"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Иеді басын бұтақтың</w:t>
            </w:r>
          </w:p>
          <w:p w14:paraId="54A3B7BC"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Еңбек әрекеті:</w:t>
            </w:r>
          </w:p>
          <w:p w14:paraId="27CC8230"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Ауладағы,жолдағы қарды тазалау</w:t>
            </w:r>
          </w:p>
          <w:p w14:paraId="6BAB2B93"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w:t>
            </w:r>
          </w:p>
          <w:p w14:paraId="20B392D3"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Келісе отырып,еңбектенуге үйрету.</w:t>
            </w:r>
          </w:p>
          <w:p w14:paraId="24147C33"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Қимыл қозғалыс ойыны:</w:t>
            </w:r>
          </w:p>
          <w:p w14:paraId="40ED784F"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«Ұшақты қуып жет»</w:t>
            </w:r>
          </w:p>
          <w:p w14:paraId="712D48FC"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w:t>
            </w:r>
          </w:p>
          <w:p w14:paraId="7155E707"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Тәрбиешінің белгісі бойынша,артқа қарамай шапшаң жүгіру.</w:t>
            </w:r>
          </w:p>
          <w:p w14:paraId="078CDE93"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Шығарылатын материал:</w:t>
            </w:r>
          </w:p>
          <w:p w14:paraId="42435796"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Күрекшелер,шелектер,арбалар мен қағаз ұшақ.</w:t>
            </w:r>
          </w:p>
        </w:tc>
        <w:tc>
          <w:tcPr>
            <w:tcW w:w="946" w:type="pct"/>
            <w:tcBorders>
              <w:top w:val="single" w:sz="4" w:space="0" w:color="000000"/>
              <w:left w:val="single" w:sz="4" w:space="0" w:color="000000"/>
              <w:bottom w:val="single" w:sz="4" w:space="0" w:color="000000"/>
              <w:right w:val="single" w:sz="4" w:space="0" w:color="000000"/>
            </w:tcBorders>
          </w:tcPr>
          <w:p w14:paraId="2C83F973"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lastRenderedPageBreak/>
              <w:t>Мақсаты: Құстарды бақылауды әрі қарай жалғастыру. Торғай мен көгершінді салыстыру</w:t>
            </w:r>
          </w:p>
          <w:p w14:paraId="5E057017"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lastRenderedPageBreak/>
              <w:t>Бақылау барысы: Серуенге шығардың алдында тәрбиеші, балаларға көгершіндердің қоректендіретін нан алып шығу керектігін айтады. Далаға шыққан соң, құстардың қанша екенін бақылап қарау керек. Көгершіндердің қоректенуңн бақылау. Балалардың назарын көгершіндердің қоректі көретін көздері,оны шұқып жейтін тұмсықтарын, жүретін аяқтары,ұшуға көмектесетін құйрығымен қанаттары бар екендігіне аударту. Көгершіндердің түстері және үлкендіктері әр түрлі болып келеді.</w:t>
            </w:r>
          </w:p>
          <w:p w14:paraId="11AA0EDB"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Еңбек әрекеті: Тәрбиешімен бірге құстарға беретін қоректі даярлау.</w:t>
            </w:r>
          </w:p>
          <w:p w14:paraId="44089BA2"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 Құстарды күтуде қолғабыс тигізу Үлкендердің көмегімен құстарды қоректендіруге дағдыландыру</w:t>
            </w:r>
          </w:p>
          <w:p w14:paraId="194778E9"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Қимыл қозғалыс ойындары: «Бір,екі,үш жүгір!»</w:t>
            </w:r>
          </w:p>
          <w:p w14:paraId="65F63B10" w14:textId="77777777" w:rsidR="005A21A8" w:rsidRPr="00C0466D" w:rsidRDefault="005A21A8" w:rsidP="00C33712">
            <w:pPr>
              <w:ind w:left="5"/>
              <w:rPr>
                <w:rFonts w:ascii="Times New Roman" w:hAnsi="Times New Roman" w:cs="Times New Roman"/>
                <w:lang w:val="kk-KZ"/>
              </w:rPr>
            </w:pPr>
            <w:r w:rsidRPr="00C0466D">
              <w:rPr>
                <w:rFonts w:ascii="Times New Roman" w:hAnsi="Times New Roman" w:cs="Times New Roman"/>
                <w:lang w:val="kk-KZ"/>
              </w:rPr>
              <w:t>Мақсаты: Белгі бойынша әрекет етуге үйрету Жүгірудің шапшаңдығын арттыру «мені қуып жет</w:t>
            </w:r>
          </w:p>
        </w:tc>
      </w:tr>
      <w:tr w:rsidR="005A21A8" w:rsidRPr="00C0466D" w14:paraId="5BCD71F5" w14:textId="77777777" w:rsidTr="00ED089A">
        <w:trPr>
          <w:trHeight w:val="1275"/>
        </w:trPr>
        <w:tc>
          <w:tcPr>
            <w:tcW w:w="614" w:type="pct"/>
            <w:tcBorders>
              <w:top w:val="single" w:sz="4" w:space="0" w:color="000000"/>
              <w:left w:val="single" w:sz="4" w:space="0" w:color="000000"/>
              <w:bottom w:val="single" w:sz="4" w:space="0" w:color="000000"/>
              <w:right w:val="single" w:sz="4" w:space="0" w:color="000000"/>
            </w:tcBorders>
          </w:tcPr>
          <w:p w14:paraId="14623B00" w14:textId="77777777" w:rsidR="005A21A8" w:rsidRPr="00C0466D" w:rsidRDefault="005A21A8"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қайтуы</w:t>
            </w:r>
            <w:proofErr w:type="spellEnd"/>
            <w:r w:rsidRPr="00C0466D">
              <w:rPr>
                <w:rFonts w:ascii="Times New Roman" w:eastAsia="Times New Roman" w:hAnsi="Times New Roman" w:cs="Times New Roman"/>
              </w:rPr>
              <w:t xml:space="preserve"> </w:t>
            </w:r>
          </w:p>
        </w:tc>
        <w:tc>
          <w:tcPr>
            <w:tcW w:w="838" w:type="pct"/>
            <w:tcBorders>
              <w:top w:val="single" w:sz="4" w:space="0" w:color="000000"/>
              <w:left w:val="single" w:sz="4" w:space="0" w:color="000000"/>
              <w:bottom w:val="single" w:sz="4" w:space="0" w:color="000000"/>
              <w:right w:val="single" w:sz="4" w:space="0" w:color="000000"/>
            </w:tcBorders>
          </w:tcPr>
          <w:p w14:paraId="177E2F97" w14:textId="77777777" w:rsidR="005A21A8" w:rsidRPr="00C0466D" w:rsidRDefault="005A21A8" w:rsidP="00C33712">
            <w:pPr>
              <w:ind w:left="5"/>
              <w:rPr>
                <w:rFonts w:ascii="Times New Roman" w:hAnsi="Times New Roman" w:cs="Times New Roman"/>
              </w:rPr>
            </w:pPr>
            <w:proofErr w:type="spellStart"/>
            <w:r w:rsidRPr="00C0466D">
              <w:rPr>
                <w:rFonts w:ascii="Times New Roman" w:hAnsi="Times New Roman" w:cs="Times New Roman"/>
              </w:rPr>
              <w:t>Ата-аналарға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кеңес</w:t>
            </w:r>
            <w:proofErr w:type="spellEnd"/>
            <w:r w:rsidRPr="00C0466D">
              <w:rPr>
                <w:rFonts w:ascii="Times New Roman" w:hAnsi="Times New Roman" w:cs="Times New Roman"/>
              </w:rPr>
              <w:t>:</w:t>
            </w:r>
          </w:p>
          <w:p w14:paraId="5EF47D5C" w14:textId="77777777" w:rsidR="005A21A8" w:rsidRPr="00C0466D" w:rsidRDefault="005A21A8" w:rsidP="00C33712">
            <w:pPr>
              <w:ind w:left="5"/>
              <w:rPr>
                <w:rFonts w:ascii="Times New Roman" w:hAnsi="Times New Roman" w:cs="Times New Roman"/>
              </w:rPr>
            </w:pPr>
            <w:r w:rsidRPr="00C0466D">
              <w:rPr>
                <w:rFonts w:ascii="Times New Roman" w:hAnsi="Times New Roman" w:cs="Times New Roman"/>
              </w:rPr>
              <w:t>«</w:t>
            </w:r>
            <w:proofErr w:type="spellStart"/>
            <w:r w:rsidRPr="00C0466D">
              <w:rPr>
                <w:rFonts w:ascii="Times New Roman" w:hAnsi="Times New Roman" w:cs="Times New Roman"/>
              </w:rPr>
              <w:t>Үйде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ойын</w:t>
            </w:r>
            <w:proofErr w:type="spellEnd"/>
            <w:r w:rsidRPr="00C0466D">
              <w:rPr>
                <w:rFonts w:ascii="Times New Roman" w:hAnsi="Times New Roman" w:cs="Times New Roman"/>
              </w:rPr>
              <w:t xml:space="preserve"> </w:t>
            </w:r>
            <w:proofErr w:type="spellStart"/>
            <w:proofErr w:type="gramStart"/>
            <w:r w:rsidRPr="00C0466D">
              <w:rPr>
                <w:rFonts w:ascii="Times New Roman" w:hAnsi="Times New Roman" w:cs="Times New Roman"/>
              </w:rPr>
              <w:t>бұрышын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ұйымдастыру</w:t>
            </w:r>
            <w:proofErr w:type="spellEnd"/>
            <w:proofErr w:type="gramEnd"/>
            <w:r w:rsidRPr="00C0466D">
              <w:rPr>
                <w:rFonts w:ascii="Times New Roman" w:hAnsi="Times New Roman" w:cs="Times New Roman"/>
              </w:rPr>
              <w:t>».</w:t>
            </w:r>
          </w:p>
          <w:p w14:paraId="647A1387" w14:textId="77777777" w:rsidR="005A21A8" w:rsidRPr="00C0466D" w:rsidRDefault="005A21A8" w:rsidP="00C33712">
            <w:pPr>
              <w:ind w:left="5"/>
              <w:rPr>
                <w:rFonts w:ascii="Times New Roman" w:hAnsi="Times New Roman" w:cs="Times New Roman"/>
              </w:rPr>
            </w:pPr>
          </w:p>
          <w:p w14:paraId="3A4C0B78" w14:textId="77777777" w:rsidR="005A21A8" w:rsidRPr="00C0466D" w:rsidRDefault="005A21A8" w:rsidP="00C33712">
            <w:pPr>
              <w:ind w:left="5"/>
              <w:rPr>
                <w:rFonts w:ascii="Times New Roman" w:hAnsi="Times New Roman" w:cs="Times New Roman"/>
              </w:rPr>
            </w:pPr>
          </w:p>
        </w:tc>
        <w:tc>
          <w:tcPr>
            <w:tcW w:w="816" w:type="pct"/>
            <w:tcBorders>
              <w:top w:val="single" w:sz="4" w:space="0" w:color="000000"/>
              <w:left w:val="single" w:sz="4" w:space="0" w:color="000000"/>
              <w:bottom w:val="single" w:sz="4" w:space="0" w:color="000000"/>
              <w:right w:val="single" w:sz="4" w:space="0" w:color="000000"/>
            </w:tcBorders>
          </w:tcPr>
          <w:p w14:paraId="1260C3E0" w14:textId="77777777" w:rsidR="005A21A8" w:rsidRPr="00C0466D" w:rsidRDefault="005A21A8" w:rsidP="00C33712">
            <w:pPr>
              <w:ind w:left="5"/>
              <w:rPr>
                <w:rFonts w:ascii="Times New Roman" w:hAnsi="Times New Roman" w:cs="Times New Roman"/>
              </w:rPr>
            </w:pPr>
            <w:proofErr w:type="spellStart"/>
            <w:r w:rsidRPr="00C0466D">
              <w:rPr>
                <w:rFonts w:ascii="Times New Roman" w:hAnsi="Times New Roman" w:cs="Times New Roman"/>
              </w:rPr>
              <w:t>Кеңес</w:t>
            </w:r>
            <w:proofErr w:type="spellEnd"/>
            <w:r w:rsidRPr="00C0466D">
              <w:rPr>
                <w:rFonts w:ascii="Times New Roman" w:hAnsi="Times New Roman" w:cs="Times New Roman"/>
              </w:rPr>
              <w:t xml:space="preserve">: </w:t>
            </w:r>
            <w:proofErr w:type="spellStart"/>
            <w:proofErr w:type="gramStart"/>
            <w:r w:rsidRPr="00C0466D">
              <w:rPr>
                <w:rFonts w:ascii="Times New Roman" w:hAnsi="Times New Roman" w:cs="Times New Roman"/>
              </w:rPr>
              <w:t>мысалы</w:t>
            </w:r>
            <w:proofErr w:type="spellEnd"/>
            <w:r w:rsidRPr="00C0466D">
              <w:rPr>
                <w:rFonts w:ascii="Times New Roman" w:hAnsi="Times New Roman" w:cs="Times New Roman"/>
              </w:rPr>
              <w:t>:«</w:t>
            </w:r>
            <w:proofErr w:type="gramEnd"/>
            <w:r w:rsidRPr="00C0466D">
              <w:rPr>
                <w:rFonts w:ascii="Times New Roman" w:hAnsi="Times New Roman" w:cs="Times New Roman"/>
              </w:rPr>
              <w:t xml:space="preserve">Егер </w:t>
            </w:r>
            <w:proofErr w:type="spellStart"/>
            <w:r w:rsidRPr="00C0466D">
              <w:rPr>
                <w:rFonts w:ascii="Times New Roman" w:hAnsi="Times New Roman" w:cs="Times New Roman"/>
              </w:rPr>
              <w:t>ата-аналар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дүкеннен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ұнатқан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ойыншығын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сатып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әпермеген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өзін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қалай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ұстау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қажет</w:t>
            </w:r>
            <w:proofErr w:type="spellEnd"/>
            <w:r w:rsidRPr="00C0466D">
              <w:rPr>
                <w:rFonts w:ascii="Times New Roman" w:hAnsi="Times New Roman" w:cs="Times New Roman"/>
              </w:rPr>
              <w:t>.</w:t>
            </w:r>
          </w:p>
        </w:tc>
        <w:tc>
          <w:tcPr>
            <w:tcW w:w="906" w:type="pct"/>
            <w:tcBorders>
              <w:top w:val="single" w:sz="4" w:space="0" w:color="000000"/>
              <w:left w:val="single" w:sz="4" w:space="0" w:color="000000"/>
              <w:bottom w:val="single" w:sz="4" w:space="0" w:color="000000"/>
              <w:right w:val="single" w:sz="4" w:space="0" w:color="000000"/>
            </w:tcBorders>
          </w:tcPr>
          <w:p w14:paraId="25473494" w14:textId="77777777" w:rsidR="005A21A8" w:rsidRPr="00C0466D" w:rsidRDefault="005A21A8" w:rsidP="00C33712">
            <w:pPr>
              <w:ind w:left="5"/>
              <w:rPr>
                <w:rFonts w:ascii="Times New Roman" w:hAnsi="Times New Roman" w:cs="Times New Roman"/>
              </w:rPr>
            </w:pPr>
            <w:proofErr w:type="spellStart"/>
            <w:r w:rsidRPr="00C0466D">
              <w:rPr>
                <w:rFonts w:ascii="Times New Roman" w:hAnsi="Times New Roman" w:cs="Times New Roman"/>
              </w:rPr>
              <w:t>Балалар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отбасында</w:t>
            </w:r>
            <w:proofErr w:type="spellEnd"/>
            <w:r w:rsidRPr="00C0466D">
              <w:rPr>
                <w:rFonts w:ascii="Times New Roman" w:hAnsi="Times New Roman" w:cs="Times New Roman"/>
              </w:rPr>
              <w:t xml:space="preserve"> </w:t>
            </w:r>
            <w:proofErr w:type="spellStart"/>
            <w:proofErr w:type="gramStart"/>
            <w:r w:rsidRPr="00C0466D">
              <w:rPr>
                <w:rFonts w:ascii="Times New Roman" w:hAnsi="Times New Roman" w:cs="Times New Roman"/>
              </w:rPr>
              <w:t>өздері</w:t>
            </w:r>
            <w:proofErr w:type="spellEnd"/>
            <w:r w:rsidRPr="00C0466D">
              <w:rPr>
                <w:rFonts w:ascii="Times New Roman" w:hAnsi="Times New Roman" w:cs="Times New Roman"/>
              </w:rPr>
              <w:t xml:space="preserve">  не</w:t>
            </w:r>
            <w:proofErr w:type="gramEnd"/>
            <w:r w:rsidRPr="00C0466D">
              <w:rPr>
                <w:rFonts w:ascii="Times New Roman" w:hAnsi="Times New Roman" w:cs="Times New Roman"/>
              </w:rPr>
              <w:t xml:space="preserve"> </w:t>
            </w:r>
            <w:proofErr w:type="spellStart"/>
            <w:r w:rsidRPr="00C0466D">
              <w:rPr>
                <w:rFonts w:ascii="Times New Roman" w:hAnsi="Times New Roman" w:cs="Times New Roman"/>
              </w:rPr>
              <w:t>істей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алатындары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туралы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әңгімелесу</w:t>
            </w:r>
            <w:proofErr w:type="spellEnd"/>
            <w:r w:rsidRPr="00C0466D">
              <w:rPr>
                <w:rFonts w:ascii="Times New Roman" w:hAnsi="Times New Roman" w:cs="Times New Roman"/>
              </w:rPr>
              <w:t>.</w:t>
            </w:r>
          </w:p>
          <w:p w14:paraId="37B8E131" w14:textId="77777777" w:rsidR="005A21A8" w:rsidRPr="00C0466D" w:rsidRDefault="005A21A8" w:rsidP="00C33712">
            <w:pPr>
              <w:ind w:left="5"/>
              <w:rPr>
                <w:rFonts w:ascii="Times New Roman" w:hAnsi="Times New Roman" w:cs="Times New Roman"/>
              </w:rPr>
            </w:pPr>
          </w:p>
          <w:p w14:paraId="4AA3DCF5" w14:textId="77777777" w:rsidR="005A21A8" w:rsidRPr="00C0466D" w:rsidRDefault="005A21A8" w:rsidP="00C33712">
            <w:pPr>
              <w:ind w:left="2"/>
              <w:rPr>
                <w:rFonts w:ascii="Times New Roman" w:hAnsi="Times New Roman" w:cs="Times New Roman"/>
              </w:rPr>
            </w:pPr>
          </w:p>
        </w:tc>
        <w:tc>
          <w:tcPr>
            <w:tcW w:w="880" w:type="pct"/>
            <w:tcBorders>
              <w:top w:val="single" w:sz="4" w:space="0" w:color="000000"/>
              <w:left w:val="single" w:sz="4" w:space="0" w:color="000000"/>
              <w:bottom w:val="single" w:sz="4" w:space="0" w:color="000000"/>
              <w:right w:val="single" w:sz="4" w:space="0" w:color="000000"/>
            </w:tcBorders>
          </w:tcPr>
          <w:p w14:paraId="0B6079C6" w14:textId="77777777" w:rsidR="005A21A8" w:rsidRPr="00C0466D" w:rsidRDefault="005A21A8" w:rsidP="00C33712">
            <w:pPr>
              <w:ind w:left="5"/>
              <w:rPr>
                <w:rFonts w:ascii="Times New Roman" w:hAnsi="Times New Roman" w:cs="Times New Roman"/>
              </w:rPr>
            </w:pPr>
            <w:proofErr w:type="spellStart"/>
            <w:r w:rsidRPr="00C0466D">
              <w:rPr>
                <w:rFonts w:ascii="Times New Roman" w:hAnsi="Times New Roman" w:cs="Times New Roman"/>
              </w:rPr>
              <w:t>Кеңес</w:t>
            </w:r>
            <w:proofErr w:type="spellEnd"/>
            <w:r w:rsidRPr="00C0466D">
              <w:rPr>
                <w:rFonts w:ascii="Times New Roman" w:hAnsi="Times New Roman" w:cs="Times New Roman"/>
              </w:rPr>
              <w:t>:</w:t>
            </w:r>
          </w:p>
          <w:p w14:paraId="0F2C6172" w14:textId="77777777" w:rsidR="005A21A8" w:rsidRPr="00C0466D" w:rsidRDefault="005A21A8" w:rsidP="00C33712">
            <w:pPr>
              <w:ind w:left="5"/>
              <w:rPr>
                <w:rFonts w:ascii="Times New Roman" w:hAnsi="Times New Roman" w:cs="Times New Roman"/>
              </w:rPr>
            </w:pPr>
            <w:r w:rsidRPr="00C0466D">
              <w:rPr>
                <w:rFonts w:ascii="Times New Roman" w:hAnsi="Times New Roman" w:cs="Times New Roman"/>
              </w:rPr>
              <w:t xml:space="preserve">«Бала </w:t>
            </w:r>
            <w:proofErr w:type="spellStart"/>
            <w:r w:rsidRPr="00C0466D">
              <w:rPr>
                <w:rFonts w:ascii="Times New Roman" w:hAnsi="Times New Roman" w:cs="Times New Roman"/>
              </w:rPr>
              <w:t>өміріндегі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ойыншықтың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маңызы</w:t>
            </w:r>
            <w:proofErr w:type="spellEnd"/>
            <w:r w:rsidRPr="00C0466D">
              <w:rPr>
                <w:rFonts w:ascii="Times New Roman" w:hAnsi="Times New Roman" w:cs="Times New Roman"/>
              </w:rPr>
              <w:t>».</w:t>
            </w:r>
          </w:p>
          <w:p w14:paraId="34A314F4" w14:textId="77777777" w:rsidR="005A21A8" w:rsidRPr="00C0466D" w:rsidRDefault="005A21A8" w:rsidP="00C33712">
            <w:pPr>
              <w:ind w:left="5"/>
              <w:rPr>
                <w:rFonts w:ascii="Times New Roman" w:hAnsi="Times New Roman" w:cs="Times New Roman"/>
              </w:rPr>
            </w:pPr>
          </w:p>
          <w:p w14:paraId="6F679381" w14:textId="77777777" w:rsidR="005A21A8" w:rsidRPr="00C0466D" w:rsidRDefault="005A21A8" w:rsidP="00C33712">
            <w:pPr>
              <w:ind w:left="2"/>
              <w:rPr>
                <w:rFonts w:ascii="Times New Roman" w:hAnsi="Times New Roman" w:cs="Times New Roman"/>
              </w:rPr>
            </w:pPr>
          </w:p>
        </w:tc>
        <w:tc>
          <w:tcPr>
            <w:tcW w:w="946" w:type="pct"/>
            <w:tcBorders>
              <w:top w:val="single" w:sz="4" w:space="0" w:color="000000"/>
              <w:left w:val="single" w:sz="4" w:space="0" w:color="000000"/>
              <w:bottom w:val="single" w:sz="4" w:space="0" w:color="000000"/>
              <w:right w:val="single" w:sz="4" w:space="0" w:color="000000"/>
            </w:tcBorders>
          </w:tcPr>
          <w:p w14:paraId="7392A4E9" w14:textId="77777777" w:rsidR="005A21A8" w:rsidRPr="00C0466D" w:rsidRDefault="005A21A8" w:rsidP="00C33712">
            <w:pPr>
              <w:ind w:left="5"/>
              <w:rPr>
                <w:rFonts w:ascii="Times New Roman" w:hAnsi="Times New Roman" w:cs="Times New Roman"/>
              </w:rPr>
            </w:pPr>
            <w:proofErr w:type="spellStart"/>
            <w:r w:rsidRPr="00C0466D">
              <w:rPr>
                <w:rFonts w:ascii="Times New Roman" w:hAnsi="Times New Roman" w:cs="Times New Roman"/>
              </w:rPr>
              <w:t>Ата-аналарға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тапсырма</w:t>
            </w:r>
            <w:proofErr w:type="spellEnd"/>
            <w:r w:rsidRPr="00C0466D">
              <w:rPr>
                <w:rFonts w:ascii="Times New Roman" w:hAnsi="Times New Roman" w:cs="Times New Roman"/>
              </w:rPr>
              <w:t xml:space="preserve"> беру, </w:t>
            </w:r>
            <w:proofErr w:type="spellStart"/>
            <w:r w:rsidRPr="00C0466D">
              <w:rPr>
                <w:rFonts w:ascii="Times New Roman" w:hAnsi="Times New Roman" w:cs="Times New Roman"/>
              </w:rPr>
              <w:t>жақсы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демалуға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тілек</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білдіру</w:t>
            </w:r>
            <w:proofErr w:type="spellEnd"/>
          </w:p>
        </w:tc>
      </w:tr>
    </w:tbl>
    <w:p w14:paraId="7399B2D2" w14:textId="77777777" w:rsidR="00A611E8" w:rsidRPr="00C0466D" w:rsidRDefault="00A611E8" w:rsidP="00C33712">
      <w:pPr>
        <w:spacing w:after="0" w:line="240" w:lineRule="auto"/>
        <w:rPr>
          <w:rFonts w:ascii="Times New Roman" w:eastAsia="Times New Roman" w:hAnsi="Times New Roman" w:cs="Times New Roman"/>
          <w:b/>
          <w:lang w:val="kk-KZ"/>
        </w:rPr>
      </w:pPr>
    </w:p>
    <w:p w14:paraId="6A6E14ED" w14:textId="77777777" w:rsidR="00BB5340" w:rsidRPr="00C0466D" w:rsidRDefault="00BB5340" w:rsidP="00C33712">
      <w:pPr>
        <w:spacing w:after="0" w:line="240" w:lineRule="auto"/>
        <w:rPr>
          <w:rFonts w:ascii="Times New Roman" w:eastAsia="Times New Roman" w:hAnsi="Times New Roman" w:cs="Times New Roman"/>
          <w:b/>
          <w:lang w:val="kk-KZ"/>
        </w:rPr>
      </w:pPr>
    </w:p>
    <w:p w14:paraId="1C25C501" w14:textId="1319C4C5" w:rsidR="00C0466D" w:rsidRDefault="00C0466D">
      <w:pPr>
        <w:rPr>
          <w:rFonts w:ascii="Times New Roman" w:eastAsia="Times New Roman" w:hAnsi="Times New Roman" w:cs="Times New Roman"/>
          <w:b/>
          <w:lang w:val="kk-KZ"/>
        </w:rPr>
      </w:pPr>
      <w:r>
        <w:rPr>
          <w:rFonts w:ascii="Times New Roman" w:eastAsia="Times New Roman" w:hAnsi="Times New Roman" w:cs="Times New Roman"/>
          <w:b/>
          <w:lang w:val="kk-KZ"/>
        </w:rPr>
        <w:br w:type="page"/>
      </w:r>
    </w:p>
    <w:p w14:paraId="5E9E7A3B" w14:textId="77777777" w:rsidR="00BB5340" w:rsidRPr="00C0466D" w:rsidRDefault="00BB5340" w:rsidP="00C33712">
      <w:pPr>
        <w:spacing w:after="0" w:line="240" w:lineRule="auto"/>
        <w:rPr>
          <w:rFonts w:ascii="Times New Roman" w:eastAsia="Times New Roman" w:hAnsi="Times New Roman" w:cs="Times New Roman"/>
          <w:b/>
          <w:lang w:val="kk-KZ"/>
        </w:rPr>
      </w:pPr>
    </w:p>
    <w:p w14:paraId="70038955" w14:textId="77777777" w:rsidR="00ED089A" w:rsidRPr="00C0466D" w:rsidRDefault="00ED089A" w:rsidP="00C33712">
      <w:pPr>
        <w:spacing w:after="0" w:line="240" w:lineRule="auto"/>
        <w:ind w:left="915"/>
        <w:jc w:val="center"/>
        <w:rPr>
          <w:rFonts w:ascii="Times New Roman" w:hAnsi="Times New Roman" w:cs="Times New Roman"/>
          <w:lang w:val="kk-KZ"/>
        </w:rPr>
      </w:pPr>
      <w:r w:rsidRPr="00C0466D">
        <w:rPr>
          <w:rFonts w:ascii="Times New Roman" w:eastAsia="Times New Roman" w:hAnsi="Times New Roman" w:cs="Times New Roman"/>
          <w:b/>
          <w:lang w:val="kk-KZ"/>
        </w:rPr>
        <w:t>Тәрбиелеу - білім беру процесінің циклограммасы</w:t>
      </w:r>
    </w:p>
    <w:p w14:paraId="52B87724" w14:textId="5C540960"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09BF8443" w14:textId="3B92F0B0" w:rsidR="00A31C17"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p>
    <w:p w14:paraId="1341AC33" w14:textId="77777777" w:rsidR="00ED089A" w:rsidRPr="00C0466D" w:rsidRDefault="00ED089A"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5977DA4C" w14:textId="77777777" w:rsidR="00ED089A" w:rsidRPr="00C0466D" w:rsidRDefault="00A110B8" w:rsidP="00C33712">
      <w:pPr>
        <w:spacing w:after="0" w:line="240" w:lineRule="auto"/>
        <w:rPr>
          <w:rFonts w:ascii="Times New Roman" w:hAnsi="Times New Roman" w:cs="Times New Roman"/>
          <w:b/>
          <w:lang w:val="kk-KZ"/>
        </w:rPr>
      </w:pPr>
      <w:r w:rsidRPr="00C0466D">
        <w:rPr>
          <w:rFonts w:ascii="Times New Roman" w:eastAsia="Times New Roman" w:hAnsi="Times New Roman" w:cs="Times New Roman"/>
          <w:b/>
          <w:lang w:val="kk-KZ"/>
        </w:rPr>
        <w:t xml:space="preserve">                 </w:t>
      </w:r>
      <w:r w:rsidR="00ED089A" w:rsidRPr="00C0466D">
        <w:rPr>
          <w:rFonts w:ascii="Times New Roman" w:eastAsia="Times New Roman" w:hAnsi="Times New Roman" w:cs="Times New Roman"/>
          <w:b/>
          <w:lang w:val="kk-KZ"/>
        </w:rPr>
        <w:t>Жоспардың құрылу кезеңі</w:t>
      </w:r>
      <w:r w:rsidRPr="00C0466D">
        <w:rPr>
          <w:rFonts w:ascii="Times New Roman" w:hAnsi="Times New Roman" w:cs="Times New Roman"/>
          <w:lang w:val="kk-KZ"/>
        </w:rPr>
        <w:t>:</w:t>
      </w:r>
      <w:r w:rsidRPr="00C0466D">
        <w:rPr>
          <w:rFonts w:ascii="Times New Roman" w:hAnsi="Times New Roman" w:cs="Times New Roman"/>
          <w:b/>
          <w:lang w:val="kk-KZ"/>
        </w:rPr>
        <w:t xml:space="preserve"> 07-11.04.2025 жыл</w:t>
      </w:r>
    </w:p>
    <w:tbl>
      <w:tblPr>
        <w:tblStyle w:val="TableGrid"/>
        <w:tblW w:w="5498" w:type="pct"/>
        <w:tblInd w:w="-856" w:type="dxa"/>
        <w:tblLayout w:type="fixed"/>
        <w:tblCellMar>
          <w:top w:w="12" w:type="dxa"/>
        </w:tblCellMar>
        <w:tblLook w:val="04A0" w:firstRow="1" w:lastRow="0" w:firstColumn="1" w:lastColumn="0" w:noHBand="0" w:noVBand="1"/>
      </w:tblPr>
      <w:tblGrid>
        <w:gridCol w:w="1806"/>
        <w:gridCol w:w="2600"/>
        <w:gridCol w:w="2693"/>
        <w:gridCol w:w="2831"/>
        <w:gridCol w:w="3120"/>
        <w:gridCol w:w="2982"/>
      </w:tblGrid>
      <w:tr w:rsidR="00ED089A" w:rsidRPr="00C0466D" w14:paraId="75D59E07" w14:textId="77777777" w:rsidTr="00093EF1">
        <w:trPr>
          <w:trHeight w:val="46"/>
        </w:trPr>
        <w:tc>
          <w:tcPr>
            <w:tcW w:w="563" w:type="pct"/>
            <w:tcBorders>
              <w:top w:val="single" w:sz="4" w:space="0" w:color="000000"/>
              <w:left w:val="single" w:sz="4" w:space="0" w:color="000000"/>
              <w:bottom w:val="single" w:sz="4" w:space="0" w:color="000000"/>
              <w:right w:val="single" w:sz="4" w:space="0" w:color="000000"/>
            </w:tcBorders>
          </w:tcPr>
          <w:p w14:paraId="65FE712B" w14:textId="77777777" w:rsidR="00ED089A" w:rsidRPr="00C0466D" w:rsidRDefault="00ED089A" w:rsidP="00C33712">
            <w:pPr>
              <w:ind w:left="185"/>
              <w:jc w:val="center"/>
              <w:rPr>
                <w:rFonts w:ascii="Times New Roman" w:eastAsia="Times New Roman" w:hAnsi="Times New Roman" w:cs="Times New Roman"/>
                <w:b/>
                <w:lang w:val="kk-KZ"/>
              </w:rPr>
            </w:pPr>
            <w:proofErr w:type="spellStart"/>
            <w:r w:rsidRPr="00C0466D">
              <w:rPr>
                <w:rFonts w:ascii="Times New Roman" w:eastAsia="Times New Roman" w:hAnsi="Times New Roman" w:cs="Times New Roman"/>
                <w:b/>
              </w:rPr>
              <w:t>Күн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тәртібі</w:t>
            </w:r>
            <w:proofErr w:type="spellEnd"/>
          </w:p>
        </w:tc>
        <w:tc>
          <w:tcPr>
            <w:tcW w:w="811" w:type="pct"/>
            <w:tcBorders>
              <w:top w:val="single" w:sz="4" w:space="0" w:color="000000"/>
              <w:left w:val="single" w:sz="4" w:space="0" w:color="000000"/>
              <w:bottom w:val="single" w:sz="4" w:space="0" w:color="000000"/>
              <w:right w:val="single" w:sz="4" w:space="0" w:color="000000"/>
            </w:tcBorders>
          </w:tcPr>
          <w:p w14:paraId="6D487D79" w14:textId="77777777" w:rsidR="00ED089A" w:rsidRPr="00C0466D" w:rsidRDefault="00ED089A"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Дүйсенбі</w:t>
            </w:r>
            <w:proofErr w:type="spellEnd"/>
            <w:r w:rsidRPr="00C0466D">
              <w:rPr>
                <w:rFonts w:ascii="Times New Roman" w:eastAsia="Times New Roman" w:hAnsi="Times New Roman" w:cs="Times New Roman"/>
                <w:b/>
              </w:rPr>
              <w:t xml:space="preserve"> </w:t>
            </w:r>
          </w:p>
        </w:tc>
        <w:tc>
          <w:tcPr>
            <w:tcW w:w="840" w:type="pct"/>
            <w:tcBorders>
              <w:top w:val="single" w:sz="4" w:space="0" w:color="000000"/>
              <w:left w:val="single" w:sz="4" w:space="0" w:color="000000"/>
              <w:bottom w:val="single" w:sz="4" w:space="0" w:color="000000"/>
              <w:right w:val="single" w:sz="4" w:space="0" w:color="000000"/>
            </w:tcBorders>
          </w:tcPr>
          <w:p w14:paraId="110278A8" w14:textId="77777777" w:rsidR="00ED089A" w:rsidRPr="00C0466D" w:rsidRDefault="00ED089A" w:rsidP="00C33712">
            <w:pPr>
              <w:jc w:val="center"/>
              <w:rPr>
                <w:rFonts w:ascii="Times New Roman" w:hAnsi="Times New Roman" w:cs="Times New Roman"/>
              </w:rPr>
            </w:pPr>
            <w:proofErr w:type="spellStart"/>
            <w:r w:rsidRPr="00C0466D">
              <w:rPr>
                <w:rFonts w:ascii="Times New Roman" w:eastAsia="Times New Roman" w:hAnsi="Times New Roman" w:cs="Times New Roman"/>
                <w:b/>
              </w:rPr>
              <w:t>Сейсенбі</w:t>
            </w:r>
            <w:proofErr w:type="spellEnd"/>
            <w:r w:rsidRPr="00C0466D">
              <w:rPr>
                <w:rFonts w:ascii="Times New Roman" w:eastAsia="Times New Roman" w:hAnsi="Times New Roman" w:cs="Times New Roman"/>
                <w:b/>
              </w:rPr>
              <w:t xml:space="preserve"> </w:t>
            </w:r>
          </w:p>
        </w:tc>
        <w:tc>
          <w:tcPr>
            <w:tcW w:w="883" w:type="pct"/>
            <w:tcBorders>
              <w:top w:val="single" w:sz="4" w:space="0" w:color="000000"/>
              <w:left w:val="single" w:sz="4" w:space="0" w:color="000000"/>
              <w:bottom w:val="single" w:sz="4" w:space="0" w:color="000000"/>
              <w:right w:val="single" w:sz="4" w:space="0" w:color="000000"/>
            </w:tcBorders>
          </w:tcPr>
          <w:p w14:paraId="26DB7583" w14:textId="77777777" w:rsidR="00ED089A" w:rsidRPr="00C0466D" w:rsidRDefault="00ED089A"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Сәрсенбі</w:t>
            </w:r>
            <w:proofErr w:type="spellEnd"/>
            <w:r w:rsidRPr="00C0466D">
              <w:rPr>
                <w:rFonts w:ascii="Times New Roman" w:eastAsia="Times New Roman" w:hAnsi="Times New Roman" w:cs="Times New Roman"/>
                <w:b/>
              </w:rPr>
              <w:t xml:space="preserve"> </w:t>
            </w:r>
          </w:p>
        </w:tc>
        <w:tc>
          <w:tcPr>
            <w:tcW w:w="973" w:type="pct"/>
            <w:tcBorders>
              <w:top w:val="single" w:sz="4" w:space="0" w:color="000000"/>
              <w:left w:val="single" w:sz="4" w:space="0" w:color="000000"/>
              <w:bottom w:val="single" w:sz="4" w:space="0" w:color="000000"/>
              <w:right w:val="single" w:sz="4" w:space="0" w:color="000000"/>
            </w:tcBorders>
          </w:tcPr>
          <w:p w14:paraId="4C37EA12" w14:textId="77777777" w:rsidR="00ED089A" w:rsidRPr="00C0466D" w:rsidRDefault="00ED089A" w:rsidP="00C33712">
            <w:pPr>
              <w:ind w:left="1"/>
              <w:jc w:val="center"/>
              <w:rPr>
                <w:rFonts w:ascii="Times New Roman" w:hAnsi="Times New Roman" w:cs="Times New Roman"/>
              </w:rPr>
            </w:pPr>
            <w:proofErr w:type="spellStart"/>
            <w:r w:rsidRPr="00C0466D">
              <w:rPr>
                <w:rFonts w:ascii="Times New Roman" w:eastAsia="Times New Roman" w:hAnsi="Times New Roman" w:cs="Times New Roman"/>
                <w:b/>
              </w:rPr>
              <w:t>Бейсенбі</w:t>
            </w:r>
            <w:proofErr w:type="spellEnd"/>
            <w:r w:rsidRPr="00C0466D">
              <w:rPr>
                <w:rFonts w:ascii="Times New Roman" w:eastAsia="Times New Roman" w:hAnsi="Times New Roman" w:cs="Times New Roman"/>
                <w:b/>
              </w:rPr>
              <w:t xml:space="preserve"> </w:t>
            </w:r>
          </w:p>
        </w:tc>
        <w:tc>
          <w:tcPr>
            <w:tcW w:w="930" w:type="pct"/>
            <w:tcBorders>
              <w:top w:val="single" w:sz="4" w:space="0" w:color="000000"/>
              <w:left w:val="single" w:sz="4" w:space="0" w:color="000000"/>
              <w:bottom w:val="single" w:sz="4" w:space="0" w:color="000000"/>
              <w:right w:val="single" w:sz="4" w:space="0" w:color="000000"/>
            </w:tcBorders>
          </w:tcPr>
          <w:p w14:paraId="181B9952" w14:textId="77777777" w:rsidR="00ED089A" w:rsidRPr="00C0466D" w:rsidRDefault="00ED089A" w:rsidP="00C33712">
            <w:pPr>
              <w:jc w:val="center"/>
              <w:rPr>
                <w:rFonts w:ascii="Times New Roman" w:hAnsi="Times New Roman" w:cs="Times New Roman"/>
              </w:rPr>
            </w:pPr>
            <w:proofErr w:type="spellStart"/>
            <w:r w:rsidRPr="00C0466D">
              <w:rPr>
                <w:rFonts w:ascii="Times New Roman" w:eastAsia="Times New Roman" w:hAnsi="Times New Roman" w:cs="Times New Roman"/>
                <w:b/>
              </w:rPr>
              <w:t>Жұма</w:t>
            </w:r>
            <w:proofErr w:type="spellEnd"/>
            <w:r w:rsidRPr="00C0466D">
              <w:rPr>
                <w:rFonts w:ascii="Times New Roman" w:eastAsia="Times New Roman" w:hAnsi="Times New Roman" w:cs="Times New Roman"/>
                <w:b/>
              </w:rPr>
              <w:t xml:space="preserve"> </w:t>
            </w:r>
          </w:p>
        </w:tc>
      </w:tr>
      <w:tr w:rsidR="006F169C" w:rsidRPr="00C0466D" w14:paraId="5BF70073" w14:textId="77777777" w:rsidTr="00854C20">
        <w:trPr>
          <w:trHeight w:val="2530"/>
        </w:trPr>
        <w:tc>
          <w:tcPr>
            <w:tcW w:w="563" w:type="pct"/>
            <w:tcBorders>
              <w:top w:val="single" w:sz="4" w:space="0" w:color="000000"/>
              <w:left w:val="single" w:sz="4" w:space="0" w:color="000000"/>
              <w:right w:val="single" w:sz="4" w:space="0" w:color="000000"/>
            </w:tcBorders>
          </w:tcPr>
          <w:p w14:paraId="1F1C5813" w14:textId="77777777" w:rsidR="006F169C" w:rsidRPr="00C0466D" w:rsidRDefault="006F169C" w:rsidP="00C33712">
            <w:pPr>
              <w:ind w:left="113" w:right="342"/>
              <w:jc w:val="center"/>
              <w:rPr>
                <w:rFonts w:ascii="Times New Roman" w:eastAsia="Times New Roman" w:hAnsi="Times New Roman" w:cs="Times New Roman"/>
              </w:rPr>
            </w:pPr>
          </w:p>
          <w:p w14:paraId="1D6B892D" w14:textId="77777777" w:rsidR="006F169C" w:rsidRPr="00C0466D" w:rsidRDefault="006F169C" w:rsidP="00C33712">
            <w:pPr>
              <w:ind w:left="113" w:right="342"/>
              <w:jc w:val="center"/>
              <w:rPr>
                <w:rFonts w:ascii="Times New Roman" w:eastAsia="Times New Roman" w:hAnsi="Times New Roman" w:cs="Times New Roman"/>
              </w:rPr>
            </w:pPr>
          </w:p>
          <w:p w14:paraId="417A46A2" w14:textId="77777777" w:rsidR="006F169C" w:rsidRPr="00C0466D" w:rsidRDefault="006F169C" w:rsidP="00C33712">
            <w:pPr>
              <w:ind w:left="113" w:right="342"/>
              <w:jc w:val="center"/>
              <w:rPr>
                <w:rFonts w:ascii="Times New Roman" w:eastAsia="Times New Roman" w:hAnsi="Times New Roman" w:cs="Times New Roman"/>
              </w:rPr>
            </w:pP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қабылдау</w:t>
            </w:r>
            <w:proofErr w:type="spellEnd"/>
          </w:p>
        </w:tc>
        <w:tc>
          <w:tcPr>
            <w:tcW w:w="811" w:type="pct"/>
            <w:tcBorders>
              <w:top w:val="single" w:sz="4" w:space="0" w:color="000000"/>
              <w:left w:val="single" w:sz="4" w:space="0" w:color="000000"/>
              <w:right w:val="single" w:sz="4" w:space="0" w:color="000000"/>
            </w:tcBorders>
          </w:tcPr>
          <w:p w14:paraId="0AF4930A" w14:textId="77777777" w:rsidR="006F169C" w:rsidRPr="00C0466D" w:rsidRDefault="006F169C" w:rsidP="00C33712">
            <w:pPr>
              <w:ind w:left="20"/>
              <w:rPr>
                <w:rFonts w:ascii="Times New Roman" w:hAnsi="Times New Roman" w:cs="Times New Roman"/>
                <w:lang w:val="kk-KZ" w:eastAsia="en-US"/>
              </w:rPr>
            </w:pPr>
            <w:r w:rsidRPr="00C0466D">
              <w:rPr>
                <w:rFonts w:ascii="Times New Roman" w:hAnsi="Times New Roman" w:cs="Times New Roman"/>
                <w:color w:val="000000"/>
                <w:lang w:val="kk-KZ"/>
              </w:rPr>
              <w:t>Адай күйімен қарсы алу</w:t>
            </w:r>
            <w:r w:rsidRPr="00C0466D">
              <w:rPr>
                <w:rFonts w:ascii="Times New Roman" w:hAnsi="Times New Roman" w:cs="Times New Roman"/>
                <w:lang w:val="kk-KZ"/>
              </w:rPr>
              <w:t xml:space="preserve"> </w:t>
            </w:r>
            <w:r w:rsidRPr="00C0466D">
              <w:rPr>
                <w:rFonts w:ascii="Times New Roman" w:hAnsi="Times New Roman" w:cs="Times New Roman"/>
                <w:color w:val="000000"/>
                <w:lang w:val="kk-KZ"/>
              </w:rPr>
              <w:t xml:space="preserve"> Сиқырлы сөздермен қарсы алу (көйлегің қандай әдемі т.б)</w:t>
            </w:r>
            <w:r w:rsidRPr="00C0466D">
              <w:rPr>
                <w:rFonts w:ascii="Times New Roman" w:hAnsi="Times New Roman" w:cs="Times New Roman"/>
                <w:lang w:val="kk-KZ"/>
              </w:rPr>
              <w:t xml:space="preserve"> </w:t>
            </w:r>
            <w:r w:rsidRPr="00C0466D">
              <w:rPr>
                <w:rFonts w:ascii="Times New Roman" w:hAnsi="Times New Roman" w:cs="Times New Roman"/>
                <w:b/>
                <w:lang w:val="kk-KZ"/>
              </w:rPr>
              <w:t xml:space="preserve">Күй қосу, </w:t>
            </w:r>
            <w:r w:rsidRPr="00C0466D">
              <w:rPr>
                <w:rFonts w:ascii="Times New Roman" w:hAnsi="Times New Roman" w:cs="Times New Roman"/>
                <w:b/>
                <w:bCs/>
                <w:lang w:val="kk-KZ"/>
              </w:rPr>
              <w:t>күй күмбірі</w:t>
            </w:r>
          </w:p>
          <w:p w14:paraId="63B9A678"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Мақсаты:Дикция бойынша жұмысты жалғастыру: сөздер мен сөз тіркестерінің дұрыс айтылуын жақсарту.</w:t>
            </w:r>
          </w:p>
          <w:p w14:paraId="64344081" w14:textId="77777777" w:rsidR="006F169C" w:rsidRPr="00C0466D" w:rsidRDefault="006F169C" w:rsidP="00C33712">
            <w:pPr>
              <w:ind w:left="5"/>
              <w:rPr>
                <w:rFonts w:ascii="Times New Roman" w:hAnsi="Times New Roman" w:cs="Times New Roman"/>
                <w:lang w:val="kk-KZ" w:eastAsia="en-US"/>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tc>
        <w:tc>
          <w:tcPr>
            <w:tcW w:w="840" w:type="pct"/>
            <w:tcBorders>
              <w:top w:val="single" w:sz="4" w:space="0" w:color="000000"/>
              <w:left w:val="single" w:sz="4" w:space="0" w:color="000000"/>
              <w:right w:val="single" w:sz="4" w:space="0" w:color="000000"/>
            </w:tcBorders>
          </w:tcPr>
          <w:p w14:paraId="439B78D1" w14:textId="77777777" w:rsidR="006F169C" w:rsidRPr="00C0466D" w:rsidRDefault="006F169C" w:rsidP="00C33712">
            <w:pPr>
              <w:ind w:left="20"/>
              <w:rPr>
                <w:rFonts w:ascii="Times New Roman" w:hAnsi="Times New Roman" w:cs="Times New Roman"/>
                <w:b/>
                <w:bCs/>
                <w:lang w:val="kk-KZ"/>
              </w:rPr>
            </w:pPr>
            <w:r w:rsidRPr="00C0466D">
              <w:rPr>
                <w:rFonts w:ascii="Times New Roman" w:hAnsi="Times New Roman" w:cs="Times New Roman"/>
                <w:color w:val="000000"/>
                <w:lang w:val="kk-KZ"/>
              </w:rPr>
              <w:t xml:space="preserve">Менің елім әнімен қарсы алу. </w:t>
            </w:r>
            <w:r w:rsidRPr="00C0466D">
              <w:rPr>
                <w:rFonts w:ascii="Times New Roman" w:hAnsi="Times New Roman" w:cs="Times New Roman"/>
                <w:lang w:val="kk-KZ"/>
              </w:rPr>
              <w:t xml:space="preserve"> </w:t>
            </w:r>
            <w:r w:rsidRPr="00C0466D">
              <w:rPr>
                <w:rFonts w:ascii="Times New Roman" w:hAnsi="Times New Roman" w:cs="Times New Roman"/>
                <w:b/>
                <w:lang w:val="kk-KZ"/>
              </w:rPr>
              <w:t>(Күй қосу,</w:t>
            </w:r>
            <w:r w:rsidRPr="00C0466D">
              <w:rPr>
                <w:rFonts w:ascii="Times New Roman" w:hAnsi="Times New Roman" w:cs="Times New Roman"/>
                <w:b/>
                <w:bCs/>
                <w:lang w:val="kk-KZ"/>
              </w:rPr>
              <w:t>күй күмбірі)</w:t>
            </w:r>
          </w:p>
          <w:p w14:paraId="3E76CF9B" w14:textId="77777777" w:rsidR="006F169C" w:rsidRPr="00C0466D" w:rsidRDefault="006F169C" w:rsidP="00C33712">
            <w:pPr>
              <w:ind w:left="20"/>
              <w:rPr>
                <w:rFonts w:ascii="Times New Roman" w:hAnsi="Times New Roman" w:cs="Times New Roman"/>
                <w:lang w:val="kk-KZ" w:eastAsia="en-US"/>
              </w:rPr>
            </w:pPr>
          </w:p>
          <w:p w14:paraId="6F073370"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Мақсаты: Сөйлеуде күнделікті көп қолданылатын сын есімдерді, етістіктерді, есімдіктерді қолдану.</w:t>
            </w:r>
          </w:p>
          <w:p w14:paraId="024D507E" w14:textId="77777777" w:rsidR="006F169C" w:rsidRPr="00C0466D" w:rsidRDefault="006F169C" w:rsidP="00C33712">
            <w:pPr>
              <w:ind w:left="5"/>
              <w:rPr>
                <w:rFonts w:ascii="Times New Roman" w:hAnsi="Times New Roman" w:cs="Times New Roman"/>
                <w:lang w:val="kk-KZ" w:eastAsia="en-US"/>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tc>
        <w:tc>
          <w:tcPr>
            <w:tcW w:w="883" w:type="pct"/>
            <w:tcBorders>
              <w:top w:val="single" w:sz="4" w:space="0" w:color="000000"/>
              <w:left w:val="single" w:sz="4" w:space="0" w:color="000000"/>
              <w:right w:val="single" w:sz="4" w:space="0" w:color="000000"/>
            </w:tcBorders>
          </w:tcPr>
          <w:p w14:paraId="6B15AE8A" w14:textId="77777777" w:rsidR="006F169C" w:rsidRPr="00C0466D" w:rsidRDefault="006F169C" w:rsidP="00C33712">
            <w:pPr>
              <w:ind w:left="20"/>
              <w:rPr>
                <w:rFonts w:ascii="Times New Roman" w:hAnsi="Times New Roman" w:cs="Times New Roman"/>
                <w:b/>
                <w:bCs/>
                <w:lang w:val="kk-KZ"/>
              </w:rPr>
            </w:pPr>
            <w:r w:rsidRPr="00C0466D">
              <w:rPr>
                <w:rFonts w:ascii="Times New Roman" w:hAnsi="Times New Roman" w:cs="Times New Roman"/>
                <w:color w:val="000000"/>
                <w:lang w:val="kk-KZ"/>
              </w:rPr>
              <w:t>Достық эстафетасы арқылы қарсы алу.</w:t>
            </w:r>
            <w:r w:rsidRPr="00C0466D">
              <w:rPr>
                <w:rFonts w:ascii="Times New Roman" w:hAnsi="Times New Roman" w:cs="Times New Roman"/>
                <w:lang w:val="kk-KZ"/>
              </w:rPr>
              <w:t xml:space="preserve"> </w:t>
            </w:r>
            <w:r w:rsidRPr="00C0466D">
              <w:rPr>
                <w:rFonts w:ascii="Times New Roman" w:hAnsi="Times New Roman" w:cs="Times New Roman"/>
                <w:b/>
                <w:lang w:val="kk-KZ"/>
              </w:rPr>
              <w:t xml:space="preserve">(Күй қосу, </w:t>
            </w:r>
            <w:r w:rsidRPr="00C0466D">
              <w:rPr>
                <w:rFonts w:ascii="Times New Roman" w:hAnsi="Times New Roman" w:cs="Times New Roman"/>
                <w:b/>
                <w:bCs/>
                <w:lang w:val="kk-KZ"/>
              </w:rPr>
              <w:t>күй күмбірі)</w:t>
            </w:r>
          </w:p>
          <w:p w14:paraId="39D5C9E3" w14:textId="77777777" w:rsidR="006F169C" w:rsidRPr="00C0466D" w:rsidRDefault="006F169C" w:rsidP="00C33712">
            <w:pPr>
              <w:ind w:left="20"/>
              <w:rPr>
                <w:rFonts w:ascii="Times New Roman" w:hAnsi="Times New Roman" w:cs="Times New Roman"/>
                <w:lang w:val="kk-KZ" w:eastAsia="en-US"/>
              </w:rPr>
            </w:pPr>
          </w:p>
          <w:p w14:paraId="59AEEDA5"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Мақсаты:Сөздік қорды заттар тобын білдіретін жалпылаушы сөздермен (ойыншықтар,) байыту.</w:t>
            </w:r>
          </w:p>
          <w:p w14:paraId="26DFA72A"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6D1CB006" w14:textId="77777777" w:rsidR="006F169C" w:rsidRPr="00C0466D" w:rsidRDefault="006F169C" w:rsidP="00C33712">
            <w:pPr>
              <w:rPr>
                <w:rFonts w:ascii="Times New Roman" w:hAnsi="Times New Roman" w:cs="Times New Roman"/>
                <w:lang w:val="kk-KZ" w:eastAsia="en-US"/>
              </w:rPr>
            </w:pPr>
          </w:p>
        </w:tc>
        <w:tc>
          <w:tcPr>
            <w:tcW w:w="973" w:type="pct"/>
            <w:tcBorders>
              <w:top w:val="single" w:sz="4" w:space="0" w:color="000000"/>
              <w:left w:val="single" w:sz="4" w:space="0" w:color="000000"/>
              <w:right w:val="single" w:sz="4" w:space="0" w:color="000000"/>
            </w:tcBorders>
          </w:tcPr>
          <w:p w14:paraId="0099D81C" w14:textId="77777777" w:rsidR="006F169C" w:rsidRPr="00C0466D" w:rsidRDefault="006F169C" w:rsidP="00C33712">
            <w:pPr>
              <w:ind w:left="20"/>
              <w:rPr>
                <w:rFonts w:ascii="Times New Roman" w:hAnsi="Times New Roman" w:cs="Times New Roman"/>
                <w:b/>
                <w:bCs/>
                <w:lang w:val="kk-KZ"/>
              </w:rPr>
            </w:pPr>
            <w:r w:rsidRPr="00C0466D">
              <w:rPr>
                <w:rFonts w:ascii="Times New Roman" w:hAnsi="Times New Roman" w:cs="Times New Roman"/>
                <w:color w:val="000000"/>
                <w:lang w:val="kk-KZ"/>
              </w:rPr>
              <w:t>Балаларды қоңыраумен қарсы алу. Сылдырлатып қоңырауын соғып кіріп,келесі балаға береді</w:t>
            </w:r>
            <w:r w:rsidRPr="00C0466D">
              <w:rPr>
                <w:rFonts w:ascii="Times New Roman" w:hAnsi="Times New Roman" w:cs="Times New Roman"/>
                <w:lang w:val="kk-KZ"/>
              </w:rPr>
              <w:t xml:space="preserve"> </w:t>
            </w:r>
            <w:r w:rsidRPr="00C0466D">
              <w:rPr>
                <w:rFonts w:ascii="Times New Roman" w:hAnsi="Times New Roman" w:cs="Times New Roman"/>
                <w:b/>
                <w:lang w:val="kk-KZ"/>
              </w:rPr>
              <w:t xml:space="preserve">(Күй қосу, </w:t>
            </w:r>
            <w:r w:rsidRPr="00C0466D">
              <w:rPr>
                <w:rFonts w:ascii="Times New Roman" w:hAnsi="Times New Roman" w:cs="Times New Roman"/>
                <w:b/>
                <w:bCs/>
                <w:lang w:val="kk-KZ"/>
              </w:rPr>
              <w:t>күй күмбірі)</w:t>
            </w:r>
          </w:p>
          <w:p w14:paraId="29045C73" w14:textId="77777777" w:rsidR="006F169C" w:rsidRPr="00C0466D" w:rsidRDefault="006F169C" w:rsidP="00C33712">
            <w:pPr>
              <w:ind w:left="20"/>
              <w:rPr>
                <w:rFonts w:ascii="Times New Roman" w:hAnsi="Times New Roman" w:cs="Times New Roman"/>
                <w:lang w:val="kk-KZ" w:eastAsia="en-US"/>
              </w:rPr>
            </w:pPr>
          </w:p>
          <w:p w14:paraId="275B7D0C"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Мақсаты:Сөздік қорды заттар тобын білдіретін жалпылаушы сөздермен (киім, аяқ киім) байыту.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7BD90F75" w14:textId="77777777" w:rsidR="006F169C" w:rsidRPr="00C0466D" w:rsidRDefault="006F169C" w:rsidP="00C33712">
            <w:pPr>
              <w:rPr>
                <w:rFonts w:ascii="Times New Roman" w:hAnsi="Times New Roman" w:cs="Times New Roman"/>
                <w:lang w:val="kk-KZ" w:eastAsia="en-US"/>
              </w:rPr>
            </w:pPr>
          </w:p>
        </w:tc>
        <w:tc>
          <w:tcPr>
            <w:tcW w:w="930" w:type="pct"/>
            <w:tcBorders>
              <w:top w:val="single" w:sz="4" w:space="0" w:color="000000"/>
              <w:left w:val="single" w:sz="4" w:space="0" w:color="000000"/>
              <w:right w:val="single" w:sz="4" w:space="0" w:color="000000"/>
            </w:tcBorders>
          </w:tcPr>
          <w:p w14:paraId="5132F8BF" w14:textId="77777777" w:rsidR="006F169C" w:rsidRPr="00C0466D" w:rsidRDefault="006F169C" w:rsidP="00C33712">
            <w:pPr>
              <w:ind w:left="20"/>
              <w:rPr>
                <w:rFonts w:ascii="Times New Roman" w:hAnsi="Times New Roman" w:cs="Times New Roman"/>
                <w:b/>
                <w:bCs/>
                <w:lang w:val="kk-KZ"/>
              </w:rPr>
            </w:pPr>
            <w:r w:rsidRPr="00C0466D">
              <w:rPr>
                <w:rFonts w:ascii="Times New Roman" w:hAnsi="Times New Roman" w:cs="Times New Roman"/>
                <w:color w:val="000000"/>
                <w:lang w:val="kk-KZ"/>
              </w:rPr>
              <w:t>Сиқырлы сөздермен қарсы алу (көйлегің қандай әдемі т.б)</w:t>
            </w:r>
            <w:r w:rsidRPr="00C0466D">
              <w:rPr>
                <w:rFonts w:ascii="Times New Roman" w:hAnsi="Times New Roman" w:cs="Times New Roman"/>
                <w:lang w:val="kk-KZ"/>
              </w:rPr>
              <w:t xml:space="preserve"> </w:t>
            </w:r>
            <w:r w:rsidRPr="00C0466D">
              <w:rPr>
                <w:rFonts w:ascii="Times New Roman" w:hAnsi="Times New Roman" w:cs="Times New Roman"/>
                <w:b/>
                <w:lang w:val="kk-KZ"/>
              </w:rPr>
              <w:t xml:space="preserve">Күй қосу, </w:t>
            </w:r>
            <w:r w:rsidRPr="00C0466D">
              <w:rPr>
                <w:rFonts w:ascii="Times New Roman" w:hAnsi="Times New Roman" w:cs="Times New Roman"/>
                <w:b/>
                <w:bCs/>
                <w:lang w:val="kk-KZ"/>
              </w:rPr>
              <w:t>күй күмбірі</w:t>
            </w:r>
          </w:p>
          <w:p w14:paraId="2B7D9593" w14:textId="77777777" w:rsidR="006F169C" w:rsidRPr="00C0466D" w:rsidRDefault="006F169C" w:rsidP="00C33712">
            <w:pPr>
              <w:ind w:left="20"/>
              <w:rPr>
                <w:rFonts w:ascii="Times New Roman" w:hAnsi="Times New Roman" w:cs="Times New Roman"/>
                <w:lang w:val="kk-KZ" w:eastAsia="en-US"/>
              </w:rPr>
            </w:pPr>
          </w:p>
          <w:p w14:paraId="0BDFE83F"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Мақсаты: Сөздік қорды заттар тобын білдіретін жалпылаушы сөздермен (ойыншықтар, киім, аяқ киім, ыдыс, жиһаз) байыту</w:t>
            </w:r>
          </w:p>
          <w:p w14:paraId="27DD6313"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732E8D7E" w14:textId="77777777" w:rsidR="006F169C" w:rsidRPr="00C0466D" w:rsidRDefault="006F169C" w:rsidP="00C33712">
            <w:pPr>
              <w:rPr>
                <w:rFonts w:ascii="Times New Roman" w:hAnsi="Times New Roman" w:cs="Times New Roman"/>
                <w:lang w:val="kk-KZ" w:eastAsia="en-US"/>
              </w:rPr>
            </w:pPr>
          </w:p>
        </w:tc>
      </w:tr>
      <w:tr w:rsidR="006F169C" w:rsidRPr="00C0466D" w14:paraId="01E19499" w14:textId="77777777" w:rsidTr="00093EF1">
        <w:trPr>
          <w:trHeight w:val="732"/>
        </w:trPr>
        <w:tc>
          <w:tcPr>
            <w:tcW w:w="563" w:type="pct"/>
            <w:tcBorders>
              <w:top w:val="single" w:sz="4" w:space="0" w:color="000000"/>
              <w:left w:val="single" w:sz="4" w:space="0" w:color="000000"/>
              <w:bottom w:val="single" w:sz="4" w:space="0" w:color="auto"/>
              <w:right w:val="single" w:sz="4" w:space="0" w:color="000000"/>
            </w:tcBorders>
          </w:tcPr>
          <w:p w14:paraId="2DD9285A" w14:textId="77777777" w:rsidR="006F169C" w:rsidRPr="00C0466D" w:rsidRDefault="006F169C" w:rsidP="00C33712">
            <w:pPr>
              <w:ind w:left="5"/>
              <w:rPr>
                <w:rFonts w:ascii="Times New Roman" w:hAnsi="Times New Roman" w:cs="Times New Roman"/>
              </w:rPr>
            </w:pP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әңгімелесу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кеңес</w:t>
            </w:r>
            <w:proofErr w:type="spellEnd"/>
            <w:r w:rsidRPr="00C0466D">
              <w:rPr>
                <w:rFonts w:ascii="Times New Roman" w:eastAsia="Times New Roman" w:hAnsi="Times New Roman" w:cs="Times New Roman"/>
              </w:rPr>
              <w:t xml:space="preserve"> беру  </w:t>
            </w:r>
          </w:p>
        </w:tc>
        <w:tc>
          <w:tcPr>
            <w:tcW w:w="4437" w:type="pct"/>
            <w:gridSpan w:val="5"/>
            <w:tcBorders>
              <w:top w:val="single" w:sz="4" w:space="0" w:color="000000"/>
              <w:left w:val="single" w:sz="4" w:space="0" w:color="000000"/>
              <w:bottom w:val="single" w:sz="4" w:space="0" w:color="auto"/>
              <w:right w:val="single" w:sz="4" w:space="0" w:color="000000"/>
            </w:tcBorders>
          </w:tcPr>
          <w:p w14:paraId="7EEDBFBC" w14:textId="77777777" w:rsidR="006F169C" w:rsidRPr="00C0466D" w:rsidRDefault="006F169C" w:rsidP="00C33712">
            <w:pPr>
              <w:ind w:left="5"/>
              <w:rPr>
                <w:rFonts w:ascii="Times New Roman" w:hAnsi="Times New Roman" w:cs="Times New Roman"/>
              </w:rPr>
            </w:pP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өз</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балабақшаларына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деген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ыстық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сезімдерін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дамыту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Балабақшада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қызмет</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істейтін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апайларға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құрмет</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көрсетіп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топта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тазалық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сияқты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әдептілік</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қалыптастыру</w:t>
            </w:r>
            <w:proofErr w:type="spellEnd"/>
          </w:p>
        </w:tc>
      </w:tr>
      <w:tr w:rsidR="006F169C" w:rsidRPr="00845122" w14:paraId="6C8C4051" w14:textId="77777777" w:rsidTr="006F169C">
        <w:trPr>
          <w:trHeight w:val="46"/>
        </w:trPr>
        <w:tc>
          <w:tcPr>
            <w:tcW w:w="563" w:type="pct"/>
            <w:tcBorders>
              <w:top w:val="single" w:sz="4" w:space="0" w:color="000000"/>
              <w:left w:val="single" w:sz="4" w:space="0" w:color="000000"/>
              <w:right w:val="single" w:sz="4" w:space="0" w:color="000000"/>
            </w:tcBorders>
          </w:tcPr>
          <w:p w14:paraId="460E6A74" w14:textId="77777777" w:rsidR="006F169C" w:rsidRPr="00C0466D" w:rsidRDefault="006F169C" w:rsidP="00C33712">
            <w:pPr>
              <w:ind w:left="5"/>
              <w:rPr>
                <w:rFonts w:ascii="Times New Roman" w:eastAsia="Times New Roman" w:hAnsi="Times New Roman" w:cs="Times New Roman"/>
              </w:rPr>
            </w:pPr>
            <w:r w:rsidRPr="00C0466D">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11" w:type="pct"/>
            <w:tcBorders>
              <w:top w:val="single" w:sz="4" w:space="0" w:color="000000"/>
              <w:left w:val="single" w:sz="4" w:space="0" w:color="000000"/>
              <w:right w:val="single" w:sz="4" w:space="0" w:color="000000"/>
            </w:tcBorders>
          </w:tcPr>
          <w:p w14:paraId="3216B8D0" w14:textId="77777777" w:rsidR="006F169C" w:rsidRPr="00C0466D" w:rsidRDefault="006F169C" w:rsidP="00C33712">
            <w:pPr>
              <w:ind w:left="57"/>
              <w:rPr>
                <w:rFonts w:ascii="Times New Roman" w:hAnsi="Times New Roman" w:cs="Times New Roman"/>
                <w:b/>
                <w:lang w:val="kk-KZ"/>
              </w:rPr>
            </w:pPr>
            <w:r w:rsidRPr="00C0466D">
              <w:rPr>
                <w:rFonts w:ascii="Times New Roman" w:hAnsi="Times New Roman" w:cs="Times New Roman"/>
                <w:color w:val="000000"/>
                <w:lang w:val="kk-KZ"/>
              </w:rPr>
              <w:t>Д/О:</w:t>
            </w:r>
            <w:r w:rsidRPr="00C0466D">
              <w:rPr>
                <w:rFonts w:ascii="Times New Roman" w:hAnsi="Times New Roman" w:cs="Times New Roman"/>
                <w:b/>
                <w:bCs/>
                <w:color w:val="000000"/>
                <w:shd w:val="clear" w:color="auto" w:fill="FFFFFF"/>
              </w:rPr>
              <w:t xml:space="preserve"> «</w:t>
            </w:r>
            <w:proofErr w:type="spellStart"/>
            <w:r w:rsidRPr="00C0466D">
              <w:rPr>
                <w:rFonts w:ascii="Times New Roman" w:hAnsi="Times New Roman" w:cs="Times New Roman"/>
                <w:b/>
                <w:bCs/>
                <w:color w:val="000000"/>
                <w:shd w:val="clear" w:color="auto" w:fill="FFFFFF"/>
              </w:rPr>
              <w:t>Бағдаршам</w:t>
            </w:r>
            <w:proofErr w:type="spellEnd"/>
            <w:r w:rsidRPr="00C0466D">
              <w:rPr>
                <w:rFonts w:ascii="Times New Roman" w:hAnsi="Times New Roman" w:cs="Times New Roman"/>
                <w:b/>
                <w:bCs/>
                <w:color w:val="000000"/>
                <w:shd w:val="clear" w:color="auto" w:fill="FFFFFF"/>
              </w:rPr>
              <w:t xml:space="preserve"> не </w:t>
            </w:r>
            <w:proofErr w:type="spellStart"/>
            <w:r w:rsidRPr="00C0466D">
              <w:rPr>
                <w:rFonts w:ascii="Times New Roman" w:hAnsi="Times New Roman" w:cs="Times New Roman"/>
                <w:b/>
                <w:bCs/>
                <w:color w:val="000000"/>
                <w:shd w:val="clear" w:color="auto" w:fill="FFFFFF"/>
              </w:rPr>
              <w:t>дейді</w:t>
            </w:r>
            <w:proofErr w:type="spellEnd"/>
            <w:r w:rsidRPr="00C0466D">
              <w:rPr>
                <w:rFonts w:ascii="Times New Roman" w:hAnsi="Times New Roman" w:cs="Times New Roman"/>
                <w:b/>
                <w:bCs/>
                <w:color w:val="000000"/>
                <w:shd w:val="clear" w:color="auto" w:fill="FFFFFF"/>
              </w:rPr>
              <w:t>?»</w:t>
            </w:r>
            <w:r w:rsidRPr="00C0466D">
              <w:rPr>
                <w:rFonts w:ascii="Times New Roman" w:hAnsi="Times New Roman" w:cs="Times New Roman"/>
                <w:b/>
                <w:bCs/>
                <w:color w:val="000000"/>
                <w:shd w:val="clear" w:color="auto" w:fill="FFFFFF"/>
              </w:rPr>
              <w:br/>
            </w:r>
            <w:proofErr w:type="spellStart"/>
            <w:r w:rsidRPr="00C0466D">
              <w:rPr>
                <w:rFonts w:ascii="Times New Roman" w:hAnsi="Times New Roman" w:cs="Times New Roman"/>
                <w:b/>
                <w:bCs/>
                <w:color w:val="000000"/>
                <w:shd w:val="clear" w:color="auto" w:fill="FFFFFF"/>
              </w:rPr>
              <w:t>Мақсаты</w:t>
            </w:r>
            <w:proofErr w:type="spellEnd"/>
            <w:r w:rsidRPr="00C0466D">
              <w:rPr>
                <w:rFonts w:ascii="Times New Roman" w:hAnsi="Times New Roman" w:cs="Times New Roman"/>
                <w:b/>
                <w:bCs/>
                <w:color w:val="000000"/>
                <w:shd w:val="clear" w:color="auto" w:fill="FFFFFF"/>
              </w:rPr>
              <w:t>:</w:t>
            </w:r>
            <w:r w:rsidRPr="00C0466D">
              <w:rPr>
                <w:rFonts w:ascii="Times New Roman" w:hAnsi="Times New Roman" w:cs="Times New Roman"/>
                <w:b/>
                <w:bCs/>
                <w:color w:val="000000"/>
                <w:shd w:val="clear" w:color="auto" w:fill="FFFFFF"/>
                <w:lang w:val="kk-KZ"/>
              </w:rPr>
              <w:t xml:space="preserve"> </w:t>
            </w:r>
            <w:proofErr w:type="spellStart"/>
            <w:r w:rsidRPr="00C0466D">
              <w:rPr>
                <w:rFonts w:ascii="Times New Roman" w:hAnsi="Times New Roman" w:cs="Times New Roman"/>
                <w:color w:val="000000"/>
                <w:shd w:val="clear" w:color="auto" w:fill="FFFFFF"/>
              </w:rPr>
              <w:t>Бағдаршам</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көздерінің</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түстерімен</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таныстыра</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отырып</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оның</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беретін</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белгілері</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туралы</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түсінік</w:t>
            </w:r>
            <w:proofErr w:type="spellEnd"/>
            <w:r w:rsidRPr="00C0466D">
              <w:rPr>
                <w:rFonts w:ascii="Times New Roman" w:hAnsi="Times New Roman" w:cs="Times New Roman"/>
                <w:color w:val="000000"/>
                <w:shd w:val="clear" w:color="auto" w:fill="FFFFFF"/>
              </w:rPr>
              <w:t xml:space="preserve"> беру </w:t>
            </w:r>
            <w:proofErr w:type="spellStart"/>
            <w:r w:rsidRPr="00C0466D">
              <w:rPr>
                <w:rFonts w:ascii="Times New Roman" w:hAnsi="Times New Roman" w:cs="Times New Roman"/>
                <w:color w:val="000000"/>
                <w:shd w:val="clear" w:color="auto" w:fill="FFFFFF"/>
              </w:rPr>
              <w:t>және</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ол</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белгілер</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бойынша</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жүргіншілердің</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іс</w:t>
            </w:r>
            <w:proofErr w:type="spellEnd"/>
            <w:r w:rsidRPr="00C0466D">
              <w:rPr>
                <w:rFonts w:ascii="Times New Roman" w:hAnsi="Times New Roman" w:cs="Times New Roman"/>
                <w:color w:val="000000"/>
                <w:shd w:val="clear" w:color="auto" w:fill="FFFFFF"/>
              </w:rPr>
              <w:t xml:space="preserve"> - </w:t>
            </w:r>
            <w:proofErr w:type="spellStart"/>
            <w:r w:rsidRPr="00C0466D">
              <w:rPr>
                <w:rFonts w:ascii="Times New Roman" w:hAnsi="Times New Roman" w:cs="Times New Roman"/>
                <w:color w:val="000000"/>
                <w:shd w:val="clear" w:color="auto" w:fill="FFFFFF"/>
              </w:rPr>
              <w:t>әрекеттерімен</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таныстыру</w:t>
            </w:r>
            <w:proofErr w:type="spellEnd"/>
            <w:r w:rsidRPr="00C0466D">
              <w:rPr>
                <w:rFonts w:ascii="Times New Roman" w:hAnsi="Times New Roman" w:cs="Times New Roman"/>
                <w:color w:val="000000"/>
                <w:shd w:val="clear" w:color="auto" w:fill="FFFFFF"/>
              </w:rPr>
              <w:t xml:space="preserve">, </w:t>
            </w:r>
            <w:proofErr w:type="spellStart"/>
            <w:proofErr w:type="gramStart"/>
            <w:r w:rsidRPr="00C0466D">
              <w:rPr>
                <w:rFonts w:ascii="Times New Roman" w:hAnsi="Times New Roman" w:cs="Times New Roman"/>
                <w:color w:val="000000"/>
                <w:shd w:val="clear" w:color="auto" w:fill="FFFFFF"/>
              </w:rPr>
              <w:t>бекіту</w:t>
            </w:r>
            <w:proofErr w:type="spellEnd"/>
            <w:r w:rsidRPr="00C0466D">
              <w:rPr>
                <w:rFonts w:ascii="Times New Roman" w:hAnsi="Times New Roman" w:cs="Times New Roman"/>
                <w:color w:val="000000"/>
                <w:shd w:val="clear" w:color="auto" w:fill="FFFFFF"/>
              </w:rPr>
              <w:t>.</w:t>
            </w:r>
            <w:r w:rsidRPr="00C0466D">
              <w:rPr>
                <w:rFonts w:ascii="Times New Roman" w:hAnsi="Times New Roman" w:cs="Times New Roman"/>
                <w:b/>
                <w:lang w:val="kk-KZ"/>
              </w:rPr>
              <w:t>(</w:t>
            </w:r>
            <w:proofErr w:type="gramEnd"/>
            <w:r w:rsidRPr="00C0466D">
              <w:rPr>
                <w:rFonts w:ascii="Times New Roman" w:hAnsi="Times New Roman" w:cs="Times New Roman"/>
                <w:b/>
                <w:lang w:val="kk-KZ"/>
              </w:rPr>
              <w:t>Қауіпсіздік дағды)</w:t>
            </w:r>
          </w:p>
          <w:p w14:paraId="2CBCD7C9" w14:textId="77777777" w:rsidR="006F169C" w:rsidRPr="00C0466D" w:rsidRDefault="006F169C" w:rsidP="00C33712">
            <w:pPr>
              <w:ind w:left="57"/>
              <w:rPr>
                <w:rFonts w:ascii="Times New Roman" w:hAnsi="Times New Roman" w:cs="Times New Roman"/>
                <w:b/>
                <w:lang w:val="kk-KZ" w:eastAsia="en-US"/>
              </w:rPr>
            </w:pPr>
          </w:p>
          <w:p w14:paraId="63AEF3CA" w14:textId="77777777"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t>Д/О «Тура және кері санау»</w:t>
            </w:r>
          </w:p>
          <w:p w14:paraId="49CB67F2" w14:textId="77777777"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Мақсаты:5 көлемінде тура және кері санауға жаттықтыру, Ұзындығы, бойынша екі затты салыстыру, екі затты үстіне және қасына қою тәсілдерін қолданып, заттарды салыстыру, салыстыру нәтижелерін ұзын-қысқа, </w:t>
            </w:r>
            <w:r w:rsidRPr="00C0466D">
              <w:rPr>
                <w:rFonts w:ascii="Times New Roman" w:hAnsi="Times New Roman" w:cs="Times New Roman"/>
                <w:lang w:val="kk-KZ"/>
              </w:rPr>
              <w:lastRenderedPageBreak/>
              <w:t>сын есім-дермен белгілеу.</w:t>
            </w:r>
          </w:p>
          <w:p w14:paraId="1B5F8768" w14:textId="77777777"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3ADA681D" w14:textId="77777777" w:rsidR="006F169C" w:rsidRPr="00C0466D" w:rsidRDefault="006F169C" w:rsidP="00C33712">
            <w:pPr>
              <w:ind w:left="5" w:right="-113"/>
              <w:rPr>
                <w:rFonts w:ascii="Times New Roman" w:hAnsi="Times New Roman" w:cs="Times New Roman"/>
                <w:lang w:val="kk-KZ"/>
              </w:rPr>
            </w:pPr>
          </w:p>
          <w:p w14:paraId="67D8F760" w14:textId="77777777"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t>Д/О «Көлік құралдары»</w:t>
            </w:r>
          </w:p>
          <w:p w14:paraId="09970BB9" w14:textId="1AB41CE2"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t>Мақсаты:Қозғалыс ортасын ескере отырып, көлік құрал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танып және атай білу дағды-ларын қалыптастыру.</w:t>
            </w:r>
            <w:r w:rsidR="00D10D14" w:rsidRPr="00C0466D">
              <w:rPr>
                <w:rFonts w:ascii="Times New Roman" w:hAnsi="Times New Roman" w:cs="Times New Roman"/>
                <w:lang w:val="kk-KZ"/>
              </w:rPr>
              <w:t xml:space="preserve"> </w:t>
            </w: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02A976A0" w14:textId="77777777" w:rsidR="006F169C" w:rsidRPr="00C0466D" w:rsidRDefault="006F169C" w:rsidP="00C33712">
            <w:pPr>
              <w:ind w:left="5" w:right="-113"/>
              <w:rPr>
                <w:rFonts w:ascii="Times New Roman" w:hAnsi="Times New Roman" w:cs="Times New Roman"/>
                <w:lang w:val="kk-KZ"/>
              </w:rPr>
            </w:pPr>
          </w:p>
          <w:p w14:paraId="3A38975D" w14:textId="7231C6A4" w:rsidR="006F169C" w:rsidRPr="00C0466D" w:rsidRDefault="006F169C" w:rsidP="00C33712">
            <w:pPr>
              <w:ind w:left="5" w:right="-113"/>
              <w:rPr>
                <w:rFonts w:ascii="Times New Roman" w:hAnsi="Times New Roman" w:cs="Times New Roman"/>
                <w:b/>
                <w:lang w:val="kk-KZ" w:eastAsia="en-US"/>
              </w:rPr>
            </w:pPr>
            <w:r w:rsidRPr="00C0466D">
              <w:rPr>
                <w:rFonts w:ascii="Times New Roman" w:hAnsi="Times New Roman" w:cs="Times New Roman"/>
                <w:lang w:val="kk-KZ"/>
              </w:rPr>
              <w:t>Балалардың доптармен, қозғалатын ойыншықтармен, құрсаулармен ойын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қолдау, дене шынықтыру құрал</w:t>
            </w:r>
            <w:r w:rsidR="0019672A">
              <w:rPr>
                <w:rFonts w:ascii="Times New Roman" w:hAnsi="Times New Roman" w:cs="Times New Roman"/>
                <w:lang w:val="kk-KZ"/>
              </w:rPr>
              <w:t>Құлыншақ</w:t>
            </w:r>
            <w:r w:rsidRPr="00C0466D">
              <w:rPr>
                <w:rFonts w:ascii="Times New Roman" w:hAnsi="Times New Roman" w:cs="Times New Roman"/>
                <w:lang w:val="kk-KZ"/>
              </w:rPr>
              <w:t>, спорттық және қимылды ойындарға арналған атрибуттарды пайдалануға ынталандыру.</w:t>
            </w:r>
          </w:p>
        </w:tc>
        <w:tc>
          <w:tcPr>
            <w:tcW w:w="840" w:type="pct"/>
            <w:tcBorders>
              <w:top w:val="single" w:sz="4" w:space="0" w:color="000000"/>
              <w:left w:val="single" w:sz="4" w:space="0" w:color="000000"/>
              <w:right w:val="single" w:sz="4" w:space="0" w:color="000000"/>
            </w:tcBorders>
          </w:tcPr>
          <w:p w14:paraId="2813B051" w14:textId="77777777" w:rsidR="006F169C" w:rsidRPr="00C0466D" w:rsidRDefault="006F169C" w:rsidP="00C33712">
            <w:pPr>
              <w:ind w:left="57"/>
              <w:rPr>
                <w:rFonts w:ascii="Times New Roman" w:hAnsi="Times New Roman" w:cs="Times New Roman"/>
                <w:b/>
                <w:lang w:val="kk-KZ"/>
              </w:rPr>
            </w:pPr>
            <w:r w:rsidRPr="00C0466D">
              <w:rPr>
                <w:rFonts w:ascii="Times New Roman" w:hAnsi="Times New Roman" w:cs="Times New Roman"/>
                <w:color w:val="000000"/>
                <w:lang w:val="kk-KZ"/>
              </w:rPr>
              <w:lastRenderedPageBreak/>
              <w:t>Д/О:</w:t>
            </w:r>
            <w:r w:rsidRPr="00C0466D">
              <w:rPr>
                <w:rFonts w:ascii="Times New Roman" w:hAnsi="Times New Roman" w:cs="Times New Roman"/>
                <w:b/>
                <w:bCs/>
                <w:color w:val="000000"/>
                <w:shd w:val="clear" w:color="auto" w:fill="FFFFFF"/>
                <w:lang w:val="kk-KZ"/>
              </w:rPr>
              <w:t xml:space="preserve"> «Қауіпті заттар»</w:t>
            </w:r>
            <w:r w:rsidRPr="00C0466D">
              <w:rPr>
                <w:rFonts w:ascii="Times New Roman" w:hAnsi="Times New Roman" w:cs="Times New Roman"/>
                <w:b/>
                <w:bCs/>
                <w:color w:val="000000"/>
                <w:shd w:val="clear" w:color="auto" w:fill="FFFFFF"/>
                <w:lang w:val="kk-KZ"/>
              </w:rPr>
              <w:br/>
              <w:t xml:space="preserve">Мақсаты: </w:t>
            </w:r>
            <w:r w:rsidRPr="00C0466D">
              <w:rPr>
                <w:rFonts w:ascii="Times New Roman" w:hAnsi="Times New Roman" w:cs="Times New Roman"/>
                <w:color w:val="000000"/>
                <w:shd w:val="clear" w:color="auto" w:fill="FFFFFF"/>
                <w:lang w:val="kk-KZ"/>
              </w:rPr>
              <w:t>Балалардың өмірімізге, денсаулығымызға қауіпті заттар туралы түсініктерін қалыптастыру, бекіту.</w:t>
            </w:r>
            <w:r w:rsidRPr="00C0466D">
              <w:rPr>
                <w:rFonts w:ascii="Times New Roman" w:hAnsi="Times New Roman" w:cs="Times New Roman"/>
                <w:color w:val="000000"/>
                <w:lang w:val="kk-KZ"/>
              </w:rPr>
              <w:br/>
            </w:r>
            <w:r w:rsidRPr="00C0466D">
              <w:rPr>
                <w:rFonts w:ascii="Times New Roman" w:hAnsi="Times New Roman" w:cs="Times New Roman"/>
                <w:b/>
                <w:bCs/>
                <w:color w:val="000000"/>
                <w:shd w:val="clear" w:color="auto" w:fill="FFFFFF"/>
                <w:lang w:val="kk-KZ"/>
              </w:rPr>
              <w:t>Ойынның жүрісі:</w:t>
            </w:r>
            <w:r w:rsidRPr="00C0466D">
              <w:rPr>
                <w:rFonts w:ascii="Times New Roman" w:hAnsi="Times New Roman" w:cs="Times New Roman"/>
                <w:color w:val="000000"/>
                <w:lang w:val="kk-KZ"/>
              </w:rPr>
              <w:br/>
            </w:r>
            <w:r w:rsidRPr="00C0466D">
              <w:rPr>
                <w:rFonts w:ascii="Times New Roman" w:hAnsi="Times New Roman" w:cs="Times New Roman"/>
                <w:color w:val="000000"/>
                <w:shd w:val="clear" w:color="auto" w:fill="FFFFFF"/>
                <w:lang w:val="kk-KZ"/>
              </w:rPr>
              <w:t>Тәрбиеші балаларға бірнеше суреттердің ішінен қауіпті заттарды табуды ұсынады және оның қандай қауіп әкелетінін сұрайды.</w:t>
            </w:r>
          </w:p>
          <w:p w14:paraId="165FE2A1" w14:textId="77777777" w:rsidR="006F169C" w:rsidRPr="00C0466D" w:rsidRDefault="006F169C" w:rsidP="00C33712">
            <w:pPr>
              <w:ind w:left="57"/>
              <w:rPr>
                <w:rFonts w:ascii="Times New Roman" w:hAnsi="Times New Roman" w:cs="Times New Roman"/>
                <w:b/>
                <w:lang w:val="kk-KZ"/>
              </w:rPr>
            </w:pPr>
            <w:r w:rsidRPr="00C0466D">
              <w:rPr>
                <w:rFonts w:ascii="Times New Roman" w:hAnsi="Times New Roman" w:cs="Times New Roman"/>
                <w:b/>
                <w:lang w:val="kk-KZ"/>
              </w:rPr>
              <w:t>(Қауіпсіздік дағды)</w:t>
            </w:r>
          </w:p>
          <w:p w14:paraId="7785EDBC" w14:textId="77777777" w:rsidR="006F169C" w:rsidRPr="00C0466D" w:rsidRDefault="006F169C" w:rsidP="00C33712">
            <w:pPr>
              <w:ind w:left="57"/>
              <w:rPr>
                <w:rFonts w:ascii="Times New Roman" w:hAnsi="Times New Roman" w:cs="Times New Roman"/>
                <w:b/>
                <w:lang w:val="kk-KZ" w:eastAsia="en-US"/>
              </w:rPr>
            </w:pPr>
          </w:p>
          <w:p w14:paraId="67FE4ECA" w14:textId="77777777"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t>Д/О «Салыстыр»</w:t>
            </w:r>
          </w:p>
          <w:p w14:paraId="22218136" w14:textId="77777777"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t>Мақсаты:ені, бойынша екі затты салыстыру, екі затты үстіне және қасына қою тәсілдерін қолданып, заттарды салыстыру, салыстыру нәтижелерін енді-енсіз, сын есім-дермен белгілеу.</w:t>
            </w:r>
          </w:p>
          <w:p w14:paraId="7A66C8AF" w14:textId="77777777"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lastRenderedPageBreak/>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542DDA22" w14:textId="77777777" w:rsidR="006F169C" w:rsidRPr="00C0466D" w:rsidRDefault="006F169C" w:rsidP="00C33712">
            <w:pPr>
              <w:ind w:left="5" w:right="-113"/>
              <w:rPr>
                <w:rFonts w:ascii="Times New Roman" w:hAnsi="Times New Roman" w:cs="Times New Roman"/>
                <w:lang w:val="kk-KZ"/>
              </w:rPr>
            </w:pPr>
          </w:p>
          <w:p w14:paraId="7E162E3A" w14:textId="77777777"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t>Д/О «Көлік жұргізуші»</w:t>
            </w:r>
          </w:p>
          <w:p w14:paraId="33F86C25" w14:textId="77777777"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t>Мақсаты:Әртүрлі көлік құралдары мен оларды басқаратын адамдар туралы білімдерін жетілдіру. Көлікте жұмыс істейтін адамдарға сыйластық танытуға тәрбиелеу.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5C5991B2" w14:textId="77777777" w:rsidR="006F169C" w:rsidRPr="00C0466D" w:rsidRDefault="006F169C" w:rsidP="00C33712">
            <w:pPr>
              <w:ind w:left="5" w:right="-113"/>
              <w:rPr>
                <w:rFonts w:ascii="Times New Roman" w:hAnsi="Times New Roman" w:cs="Times New Roman"/>
                <w:lang w:val="kk-KZ"/>
              </w:rPr>
            </w:pPr>
          </w:p>
          <w:p w14:paraId="733733BA" w14:textId="77777777" w:rsidR="006F169C" w:rsidRPr="00C0466D" w:rsidRDefault="006F169C" w:rsidP="00C33712">
            <w:pPr>
              <w:ind w:left="5" w:right="-113"/>
              <w:rPr>
                <w:rFonts w:ascii="Times New Roman" w:hAnsi="Times New Roman" w:cs="Times New Roman"/>
                <w:b/>
                <w:lang w:val="kk-KZ" w:eastAsia="en-US"/>
              </w:rPr>
            </w:pPr>
            <w:r w:rsidRPr="00C0466D">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883" w:type="pct"/>
            <w:tcBorders>
              <w:top w:val="single" w:sz="4" w:space="0" w:color="000000"/>
              <w:left w:val="single" w:sz="4" w:space="0" w:color="000000"/>
              <w:right w:val="single" w:sz="4" w:space="0" w:color="000000"/>
            </w:tcBorders>
          </w:tcPr>
          <w:p w14:paraId="27C84D26" w14:textId="77777777" w:rsidR="006F169C" w:rsidRPr="00C0466D" w:rsidRDefault="006F169C" w:rsidP="00C33712">
            <w:pPr>
              <w:shd w:val="clear" w:color="auto" w:fill="FFFFFF"/>
              <w:ind w:left="57"/>
              <w:rPr>
                <w:rFonts w:ascii="Times New Roman" w:eastAsia="Times New Roman" w:hAnsi="Times New Roman" w:cs="Times New Roman"/>
                <w:color w:val="181818"/>
                <w:lang w:val="kk-KZ"/>
              </w:rPr>
            </w:pPr>
            <w:r w:rsidRPr="00C0466D">
              <w:rPr>
                <w:rFonts w:ascii="Times New Roman" w:hAnsi="Times New Roman" w:cs="Times New Roman"/>
                <w:color w:val="000000"/>
                <w:lang w:val="kk-KZ"/>
              </w:rPr>
              <w:lastRenderedPageBreak/>
              <w:t>Қ/О:</w:t>
            </w:r>
            <w:r w:rsidRPr="00C0466D">
              <w:rPr>
                <w:rFonts w:ascii="Times New Roman" w:eastAsia="Times New Roman" w:hAnsi="Times New Roman" w:cs="Times New Roman"/>
                <w:b/>
                <w:bCs/>
                <w:color w:val="000000"/>
                <w:lang w:val="kk-KZ"/>
              </w:rPr>
              <w:t xml:space="preserve"> Қауіптің көздері</w:t>
            </w:r>
          </w:p>
          <w:p w14:paraId="4A4477E8" w14:textId="77777777" w:rsidR="006F169C" w:rsidRPr="00C0466D" w:rsidRDefault="006F169C" w:rsidP="00C33712">
            <w:pPr>
              <w:shd w:val="clear" w:color="auto" w:fill="FFFFFF"/>
              <w:ind w:left="57"/>
              <w:rPr>
                <w:rFonts w:ascii="Times New Roman" w:eastAsia="Times New Roman" w:hAnsi="Times New Roman" w:cs="Times New Roman"/>
                <w:color w:val="181818"/>
                <w:lang w:val="kk-KZ"/>
              </w:rPr>
            </w:pPr>
            <w:r w:rsidRPr="00C0466D">
              <w:rPr>
                <w:rFonts w:ascii="Times New Roman" w:eastAsia="Times New Roman" w:hAnsi="Times New Roman" w:cs="Times New Roman"/>
                <w:b/>
                <w:bCs/>
                <w:color w:val="000000"/>
                <w:u w:val="single"/>
                <w:lang w:val="kk-KZ"/>
              </w:rPr>
              <w:t>Мақсат</w:t>
            </w:r>
            <w:r w:rsidRPr="00C0466D">
              <w:rPr>
                <w:rFonts w:ascii="Times New Roman" w:eastAsia="Times New Roman" w:hAnsi="Times New Roman" w:cs="Times New Roman"/>
                <w:color w:val="000000"/>
                <w:lang w:val="kk-KZ"/>
              </w:rPr>
              <w:t>: қауіп төндіретін объектілер болуы мүмкін объектілер туралы білімдерін бекіту, сипатталған жағдайға сәйкес объектілердің суреттерін таңдау қабілетін қалыптастыру, жолдастық сезімін тәрбиелеу</w:t>
            </w:r>
          </w:p>
          <w:p w14:paraId="3FB8D599" w14:textId="77777777" w:rsidR="006F169C" w:rsidRPr="00C0466D" w:rsidRDefault="006F169C" w:rsidP="00C33712">
            <w:pPr>
              <w:shd w:val="clear" w:color="auto" w:fill="FFFFFF"/>
              <w:ind w:left="57"/>
              <w:rPr>
                <w:rFonts w:ascii="Times New Roman" w:eastAsia="Times New Roman" w:hAnsi="Times New Roman" w:cs="Times New Roman"/>
                <w:color w:val="181818"/>
                <w:lang w:val="kk-KZ"/>
              </w:rPr>
            </w:pPr>
            <w:r w:rsidRPr="00C0466D">
              <w:rPr>
                <w:rFonts w:ascii="Times New Roman" w:eastAsia="Times New Roman" w:hAnsi="Times New Roman" w:cs="Times New Roman"/>
                <w:color w:val="000000"/>
                <w:lang w:val="kk-KZ"/>
              </w:rPr>
              <w:t>Ереже: итермеңіз, заттарды бір-бірінен алмаңыз.</w:t>
            </w:r>
          </w:p>
          <w:p w14:paraId="30E73203" w14:textId="77777777" w:rsidR="006F169C" w:rsidRPr="00C0466D" w:rsidRDefault="006F169C" w:rsidP="00C33712">
            <w:pPr>
              <w:ind w:left="57"/>
              <w:rPr>
                <w:rFonts w:ascii="Times New Roman" w:hAnsi="Times New Roman" w:cs="Times New Roman"/>
                <w:b/>
                <w:lang w:val="kk-KZ"/>
              </w:rPr>
            </w:pPr>
            <w:r w:rsidRPr="00C0466D">
              <w:rPr>
                <w:rFonts w:ascii="Times New Roman" w:hAnsi="Times New Roman" w:cs="Times New Roman"/>
                <w:b/>
                <w:lang w:val="kk-KZ"/>
              </w:rPr>
              <w:t xml:space="preserve"> (Қауіпсіздік дағды)</w:t>
            </w:r>
          </w:p>
          <w:p w14:paraId="3076785B" w14:textId="77777777" w:rsidR="006F169C" w:rsidRPr="00C0466D" w:rsidRDefault="006F169C" w:rsidP="00C33712">
            <w:pPr>
              <w:ind w:left="57"/>
              <w:rPr>
                <w:rFonts w:ascii="Times New Roman" w:hAnsi="Times New Roman" w:cs="Times New Roman"/>
                <w:b/>
                <w:lang w:val="kk-KZ" w:eastAsia="en-US"/>
              </w:rPr>
            </w:pPr>
          </w:p>
          <w:p w14:paraId="4BF3F7AD" w14:textId="77777777"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t>Д/О«Салыстыр»</w:t>
            </w:r>
          </w:p>
          <w:p w14:paraId="69717FA9" w14:textId="77777777"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t>Мақсаты:5 көлемінде тура және кері санауға жаттықтыру, биіктігі бойынша екі затты салыстыру, салыстыру нәтижелерін биік-аласа,  сын есім-дермен белгілеу.</w:t>
            </w:r>
          </w:p>
          <w:p w14:paraId="423B721A" w14:textId="77777777"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7D952503" w14:textId="77777777" w:rsidR="006F169C" w:rsidRPr="00C0466D" w:rsidRDefault="006F169C" w:rsidP="00C33712">
            <w:pPr>
              <w:ind w:left="5" w:right="-113"/>
              <w:rPr>
                <w:rFonts w:ascii="Times New Roman" w:hAnsi="Times New Roman" w:cs="Times New Roman"/>
                <w:lang w:val="kk-KZ"/>
              </w:rPr>
            </w:pPr>
          </w:p>
          <w:p w14:paraId="5DB9CE90" w14:textId="77777777"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t>Д/О «Ауыл шаруашылығы»</w:t>
            </w:r>
          </w:p>
          <w:p w14:paraId="3C36487F" w14:textId="77777777"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t>Мақсаты:Ауыл шаруашылығы қызметкерлерінің еңбегі, (қаламен ауылдың байланысы)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09881658" w14:textId="77777777" w:rsidR="006F169C" w:rsidRPr="00C0466D" w:rsidRDefault="006F169C" w:rsidP="00C33712">
            <w:pPr>
              <w:ind w:left="5" w:right="-113"/>
              <w:rPr>
                <w:rFonts w:ascii="Times New Roman" w:hAnsi="Times New Roman" w:cs="Times New Roman"/>
                <w:lang w:val="kk-KZ"/>
              </w:rPr>
            </w:pPr>
          </w:p>
          <w:p w14:paraId="44CDD827" w14:textId="77777777"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27EA3420" w14:textId="77777777" w:rsidR="006F169C" w:rsidRPr="00C0466D" w:rsidRDefault="006F169C" w:rsidP="00C33712">
            <w:pPr>
              <w:ind w:left="5" w:right="-113"/>
              <w:rPr>
                <w:rFonts w:ascii="Times New Roman" w:hAnsi="Times New Roman" w:cs="Times New Roman"/>
                <w:b/>
                <w:lang w:val="kk-KZ" w:eastAsia="en-US"/>
              </w:rPr>
            </w:pPr>
            <w:r w:rsidRPr="00C0466D">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973" w:type="pct"/>
            <w:tcBorders>
              <w:top w:val="single" w:sz="4" w:space="0" w:color="000000"/>
              <w:left w:val="single" w:sz="4" w:space="0" w:color="000000"/>
              <w:right w:val="single" w:sz="4" w:space="0" w:color="000000"/>
            </w:tcBorders>
          </w:tcPr>
          <w:p w14:paraId="5EDE6EF0" w14:textId="77777777" w:rsidR="006F169C" w:rsidRPr="00C0466D" w:rsidRDefault="006F169C" w:rsidP="00C33712">
            <w:pPr>
              <w:shd w:val="clear" w:color="auto" w:fill="FFFFFF"/>
              <w:ind w:left="57"/>
              <w:rPr>
                <w:rFonts w:ascii="Times New Roman" w:eastAsia="Times New Roman" w:hAnsi="Times New Roman" w:cs="Times New Roman"/>
                <w:color w:val="181818"/>
                <w:lang w:val="kk-KZ"/>
              </w:rPr>
            </w:pPr>
            <w:r w:rsidRPr="00C0466D">
              <w:rPr>
                <w:rFonts w:ascii="Times New Roman" w:hAnsi="Times New Roman" w:cs="Times New Roman"/>
                <w:color w:val="000000"/>
                <w:lang w:val="kk-KZ"/>
              </w:rPr>
              <w:lastRenderedPageBreak/>
              <w:t>Д/О:</w:t>
            </w:r>
            <w:r w:rsidRPr="00C0466D">
              <w:rPr>
                <w:rFonts w:ascii="Times New Roman" w:eastAsia="Times New Roman" w:hAnsi="Times New Roman" w:cs="Times New Roman"/>
                <w:b/>
                <w:bCs/>
                <w:color w:val="000000"/>
                <w:lang w:val="kk-KZ"/>
              </w:rPr>
              <w:t xml:space="preserve"> Жүз қиындық</w:t>
            </w:r>
          </w:p>
          <w:p w14:paraId="1652D9B0" w14:textId="77777777" w:rsidR="006F169C" w:rsidRPr="00C0466D" w:rsidRDefault="006F169C" w:rsidP="00C33712">
            <w:pPr>
              <w:shd w:val="clear" w:color="auto" w:fill="FFFFFF"/>
              <w:ind w:left="57"/>
              <w:rPr>
                <w:rFonts w:ascii="Times New Roman" w:hAnsi="Times New Roman" w:cs="Times New Roman"/>
                <w:b/>
                <w:lang w:val="kk-KZ"/>
              </w:rPr>
            </w:pPr>
            <w:r w:rsidRPr="00C0466D">
              <w:rPr>
                <w:rFonts w:ascii="Times New Roman" w:eastAsia="Times New Roman" w:hAnsi="Times New Roman" w:cs="Times New Roman"/>
                <w:b/>
                <w:bCs/>
                <w:color w:val="000000"/>
                <w:u w:val="single"/>
                <w:lang w:val="kk-KZ"/>
              </w:rPr>
              <w:t>Мақсат</w:t>
            </w:r>
            <w:r w:rsidRPr="00C0466D">
              <w:rPr>
                <w:rFonts w:ascii="Times New Roman" w:eastAsia="Times New Roman" w:hAnsi="Times New Roman" w:cs="Times New Roman"/>
                <w:color w:val="000000"/>
                <w:lang w:val="kk-KZ"/>
              </w:rPr>
              <w:t>: күнделікті өмірдегі қауіпті жағдайлар туралы, нақты жағдайлардағы дұрыс әрекеттер туралы түсініктерді бекіту; зейінді дамыту; жәбірленушіге жанашырлықпен қарауға тәрбиелеу.</w:t>
            </w:r>
            <w:r w:rsidRPr="00C0466D">
              <w:rPr>
                <w:rFonts w:ascii="Times New Roman" w:hAnsi="Times New Roman" w:cs="Times New Roman"/>
                <w:b/>
                <w:lang w:val="kk-KZ"/>
              </w:rPr>
              <w:t xml:space="preserve"> (Қауіпсіздік дағды)</w:t>
            </w:r>
          </w:p>
          <w:p w14:paraId="0375E904" w14:textId="77777777" w:rsidR="006F169C" w:rsidRPr="00C0466D" w:rsidRDefault="006F169C" w:rsidP="00C33712">
            <w:pPr>
              <w:shd w:val="clear" w:color="auto" w:fill="FFFFFF"/>
              <w:ind w:left="57"/>
              <w:rPr>
                <w:rFonts w:ascii="Times New Roman" w:hAnsi="Times New Roman" w:cs="Times New Roman"/>
                <w:b/>
                <w:lang w:val="kk-KZ" w:eastAsia="en-US"/>
              </w:rPr>
            </w:pPr>
          </w:p>
          <w:p w14:paraId="5D78FB25" w14:textId="77777777"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t>Д/О«Салыстыр»</w:t>
            </w:r>
          </w:p>
          <w:p w14:paraId="0547993B" w14:textId="77777777"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t>Мақсаты: екі затты үстіне және қасына қою тәсілдерін қолданып, жуандығы бойынша заттарды салыстырусалыстыру нәтижелерін жуанжіңішке сын есім-дермен белгілеу.</w:t>
            </w:r>
          </w:p>
          <w:p w14:paraId="26CE174B" w14:textId="77777777"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4B606E30" w14:textId="77777777" w:rsidR="006F169C" w:rsidRPr="00C0466D" w:rsidRDefault="006F169C" w:rsidP="00C33712">
            <w:pPr>
              <w:ind w:left="5" w:right="-113"/>
              <w:rPr>
                <w:rFonts w:ascii="Times New Roman" w:hAnsi="Times New Roman" w:cs="Times New Roman"/>
                <w:lang w:val="kk-KZ"/>
              </w:rPr>
            </w:pPr>
          </w:p>
          <w:p w14:paraId="4D700E63" w14:textId="77777777"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t>Д/О «Әдептілік әлемі»</w:t>
            </w:r>
          </w:p>
          <w:p w14:paraId="5EE4DBD5" w14:textId="77777777"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Мақсаты:Қарапайымдылыққа, мейірімділікке және әділдікке, ересектерге құрмет көрсетуге, </w:t>
            </w:r>
            <w:r w:rsidRPr="00C0466D">
              <w:rPr>
                <w:rFonts w:ascii="Times New Roman" w:hAnsi="Times New Roman" w:cs="Times New Roman"/>
                <w:lang w:val="kk-KZ"/>
              </w:rPr>
              <w:lastRenderedPageBreak/>
              <w:t>кішілерге көмектесуге тәрбиелеу. Жағымсыз қылықтары үшін ұятты сезіне білуге, ренжіткені үшін құрдасынан кешірім сұрауға баулу.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0CD25B7D" w14:textId="77777777" w:rsidR="006F169C" w:rsidRPr="00C0466D" w:rsidRDefault="006F169C" w:rsidP="00C33712">
            <w:pPr>
              <w:ind w:left="5" w:right="-113"/>
              <w:rPr>
                <w:rFonts w:ascii="Times New Roman" w:hAnsi="Times New Roman" w:cs="Times New Roman"/>
                <w:lang w:val="kk-KZ"/>
              </w:rPr>
            </w:pPr>
          </w:p>
          <w:p w14:paraId="7D0C8D78" w14:textId="77777777" w:rsidR="006F169C" w:rsidRPr="00C0466D" w:rsidRDefault="006F169C" w:rsidP="00C33712">
            <w:pPr>
              <w:ind w:left="5" w:right="-113"/>
              <w:rPr>
                <w:rFonts w:ascii="Times New Roman" w:hAnsi="Times New Roman" w:cs="Times New Roman"/>
                <w:b/>
                <w:lang w:val="kk-KZ" w:eastAsia="en-US"/>
              </w:rPr>
            </w:pPr>
            <w:r w:rsidRPr="00C0466D">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930" w:type="pct"/>
            <w:tcBorders>
              <w:top w:val="single" w:sz="4" w:space="0" w:color="000000"/>
              <w:left w:val="single" w:sz="4" w:space="0" w:color="000000"/>
              <w:right w:val="single" w:sz="4" w:space="0" w:color="000000"/>
            </w:tcBorders>
          </w:tcPr>
          <w:p w14:paraId="659C243C" w14:textId="77777777" w:rsidR="006F169C" w:rsidRPr="00C0466D" w:rsidRDefault="006F169C" w:rsidP="00C33712">
            <w:pPr>
              <w:shd w:val="clear" w:color="auto" w:fill="FFFFFF"/>
              <w:ind w:left="57"/>
              <w:rPr>
                <w:rFonts w:ascii="Times New Roman" w:eastAsia="Times New Roman" w:hAnsi="Times New Roman" w:cs="Times New Roman"/>
                <w:color w:val="181818"/>
                <w:lang w:val="kk-KZ"/>
              </w:rPr>
            </w:pPr>
            <w:r w:rsidRPr="00C0466D">
              <w:rPr>
                <w:rFonts w:ascii="Times New Roman" w:hAnsi="Times New Roman" w:cs="Times New Roman"/>
                <w:color w:val="000000"/>
                <w:lang w:val="kk-KZ"/>
              </w:rPr>
              <w:lastRenderedPageBreak/>
              <w:t>Д/О:</w:t>
            </w:r>
            <w:r w:rsidRPr="00C0466D">
              <w:rPr>
                <w:rFonts w:ascii="Times New Roman" w:eastAsia="Times New Roman" w:hAnsi="Times New Roman" w:cs="Times New Roman"/>
                <w:b/>
                <w:bCs/>
                <w:color w:val="000000"/>
                <w:lang w:val="kk-KZ"/>
              </w:rPr>
              <w:t xml:space="preserve"> Біз – құтқарушылармыз</w:t>
            </w:r>
          </w:p>
          <w:p w14:paraId="32270483" w14:textId="77777777" w:rsidR="006F169C" w:rsidRPr="00C0466D" w:rsidRDefault="006F169C" w:rsidP="00C33712">
            <w:pPr>
              <w:shd w:val="clear" w:color="auto" w:fill="FFFFFF"/>
              <w:ind w:left="57"/>
              <w:rPr>
                <w:rFonts w:ascii="Times New Roman" w:hAnsi="Times New Roman" w:cs="Times New Roman"/>
                <w:b/>
                <w:lang w:val="kk-KZ"/>
              </w:rPr>
            </w:pPr>
            <w:r w:rsidRPr="00C0466D">
              <w:rPr>
                <w:rFonts w:ascii="Times New Roman" w:eastAsia="Times New Roman" w:hAnsi="Times New Roman" w:cs="Times New Roman"/>
                <w:b/>
                <w:bCs/>
                <w:color w:val="000000"/>
                <w:u w:val="single"/>
                <w:lang w:val="kk-KZ"/>
              </w:rPr>
              <w:t>Мақсат</w:t>
            </w:r>
            <w:r w:rsidRPr="00C0466D">
              <w:rPr>
                <w:rFonts w:ascii="Times New Roman" w:eastAsia="Times New Roman" w:hAnsi="Times New Roman" w:cs="Times New Roman"/>
                <w:color w:val="000000"/>
                <w:lang w:val="kk-KZ"/>
              </w:rPr>
              <w:t>: күнделікті өмірдегі қауіпті жағдайлар туралы, нақты жағдайлардағы дұрыс іс-әрекеттер туралы түсініктерін бекіту; зейінді дамыту; жәбірленушіге жанашырлықпен қарауға тәрбиелеу.</w:t>
            </w:r>
            <w:r w:rsidRPr="00C0466D">
              <w:rPr>
                <w:rFonts w:ascii="Times New Roman" w:hAnsi="Times New Roman" w:cs="Times New Roman"/>
                <w:b/>
                <w:lang w:val="kk-KZ"/>
              </w:rPr>
              <w:t>(Қауіпсіздік дағды)</w:t>
            </w:r>
          </w:p>
          <w:p w14:paraId="1DE4F2F4" w14:textId="77777777" w:rsidR="006F169C" w:rsidRPr="00C0466D" w:rsidRDefault="006F169C" w:rsidP="00C33712">
            <w:pPr>
              <w:shd w:val="clear" w:color="auto" w:fill="FFFFFF"/>
              <w:ind w:left="57"/>
              <w:rPr>
                <w:rFonts w:ascii="Times New Roman" w:hAnsi="Times New Roman" w:cs="Times New Roman"/>
                <w:b/>
                <w:lang w:val="kk-KZ" w:eastAsia="en-US"/>
              </w:rPr>
            </w:pPr>
          </w:p>
          <w:p w14:paraId="73493A8D" w14:textId="77777777"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t>Д/О«Салыстыр»</w:t>
            </w:r>
          </w:p>
          <w:p w14:paraId="5B58311A" w14:textId="77777777"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t>Мақсаты:5 көлемінде тура және кері санауға жаттықтыру, Бірнеше затты өсу және кему ретімен орналастырып, салыстыру</w:t>
            </w:r>
          </w:p>
          <w:p w14:paraId="61609247" w14:textId="77777777"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50D893D8" w14:textId="77777777" w:rsidR="006F169C" w:rsidRPr="00C0466D" w:rsidRDefault="006F169C" w:rsidP="00C33712">
            <w:pPr>
              <w:ind w:left="5" w:right="-113"/>
              <w:rPr>
                <w:rFonts w:ascii="Times New Roman" w:hAnsi="Times New Roman" w:cs="Times New Roman"/>
                <w:lang w:val="kk-KZ"/>
              </w:rPr>
            </w:pPr>
          </w:p>
          <w:p w14:paraId="1FACAE72" w14:textId="77777777"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t>Д/О «Отан»</w:t>
            </w:r>
          </w:p>
          <w:p w14:paraId="3EAD113F" w14:textId="77777777"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Мақсаты:Отанымыз – Қазақстан Республикасына деген </w:t>
            </w:r>
            <w:r w:rsidRPr="00C0466D">
              <w:rPr>
                <w:rFonts w:ascii="Times New Roman" w:hAnsi="Times New Roman" w:cs="Times New Roman"/>
                <w:lang w:val="kk-KZ"/>
              </w:rPr>
              <w:lastRenderedPageBreak/>
              <w:t>сүйіспеншілікті және мақтаныш сезімін ояту. Балаларды мемлекеттік мерекелерге қатысуға баулу. Мемлекеттік рәміздерге (ту, елтаңба, әнұран) құрметпен қарауға тәрбиелеу</w:t>
            </w:r>
          </w:p>
          <w:p w14:paraId="107B82D1" w14:textId="77777777" w:rsidR="006F169C" w:rsidRPr="00C0466D" w:rsidRDefault="006F169C"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6D565919" w14:textId="77777777" w:rsidR="006F169C" w:rsidRPr="00C0466D" w:rsidRDefault="006F169C" w:rsidP="00C33712">
            <w:pPr>
              <w:ind w:left="5" w:right="-113"/>
              <w:rPr>
                <w:rFonts w:ascii="Times New Roman" w:hAnsi="Times New Roman" w:cs="Times New Roman"/>
                <w:lang w:val="kk-KZ"/>
              </w:rPr>
            </w:pPr>
          </w:p>
          <w:p w14:paraId="24A517BC" w14:textId="77777777" w:rsidR="006F169C" w:rsidRPr="00C0466D" w:rsidRDefault="006F169C" w:rsidP="00C33712">
            <w:pPr>
              <w:ind w:left="5" w:right="-113"/>
              <w:rPr>
                <w:rFonts w:ascii="Times New Roman" w:hAnsi="Times New Roman" w:cs="Times New Roman"/>
                <w:b/>
                <w:lang w:val="kk-KZ" w:eastAsia="en-US"/>
              </w:rPr>
            </w:pPr>
            <w:r w:rsidRPr="00C0466D">
              <w:rPr>
                <w:rFonts w:ascii="Times New Roman" w:hAnsi="Times New Roman" w:cs="Times New Roman"/>
                <w:lang w:val="kk-KZ"/>
              </w:rPr>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6F169C" w:rsidRPr="00C0466D" w14:paraId="36FCC780" w14:textId="77777777" w:rsidTr="00093EF1">
        <w:trPr>
          <w:trHeight w:val="687"/>
        </w:trPr>
        <w:tc>
          <w:tcPr>
            <w:tcW w:w="563" w:type="pct"/>
            <w:tcBorders>
              <w:top w:val="single" w:sz="4" w:space="0" w:color="000000"/>
              <w:left w:val="single" w:sz="4" w:space="0" w:color="000000"/>
              <w:bottom w:val="single" w:sz="4" w:space="0" w:color="000000"/>
              <w:right w:val="single" w:sz="4" w:space="0" w:color="000000"/>
            </w:tcBorders>
          </w:tcPr>
          <w:p w14:paraId="5B8C4608" w14:textId="77777777" w:rsidR="006F169C" w:rsidRPr="00C0466D" w:rsidRDefault="006F169C"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Таңертенгі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w:t>
            </w:r>
            <w:proofErr w:type="spellEnd"/>
            <w:r w:rsidRPr="00C0466D">
              <w:rPr>
                <w:rFonts w:ascii="Times New Roman" w:eastAsia="Times New Roman" w:hAnsi="Times New Roman" w:cs="Times New Roman"/>
              </w:rPr>
              <w:t xml:space="preserve">  </w:t>
            </w:r>
          </w:p>
        </w:tc>
        <w:tc>
          <w:tcPr>
            <w:tcW w:w="4437" w:type="pct"/>
            <w:gridSpan w:val="5"/>
            <w:tcBorders>
              <w:top w:val="single" w:sz="4" w:space="0" w:color="000000"/>
              <w:left w:val="single" w:sz="4" w:space="0" w:color="000000"/>
              <w:bottom w:val="single" w:sz="4" w:space="0" w:color="000000"/>
              <w:right w:val="single" w:sz="4" w:space="0" w:color="000000"/>
            </w:tcBorders>
          </w:tcPr>
          <w:p w14:paraId="2F677C3F" w14:textId="77777777" w:rsidR="006F169C" w:rsidRPr="00C0466D" w:rsidRDefault="006F169C" w:rsidP="00C33712">
            <w:pPr>
              <w:ind w:left="-15" w:right="7"/>
              <w:rPr>
                <w:rFonts w:ascii="Times New Roman" w:eastAsia="Times New Roman" w:hAnsi="Times New Roman" w:cs="Times New Roman"/>
                <w:lang w:val="kk-KZ"/>
              </w:rPr>
            </w:pPr>
            <w:r w:rsidRPr="00C0466D">
              <w:rPr>
                <w:rFonts w:ascii="Times New Roman" w:hAnsi="Times New Roman" w:cs="Times New Roman"/>
                <w:b/>
                <w:lang w:val="kk-KZ"/>
              </w:rPr>
              <w:t>Таңертенгі жаттығу / затпен</w:t>
            </w:r>
          </w:p>
          <w:p w14:paraId="30164079" w14:textId="2BF73DA6" w:rsidR="006F169C" w:rsidRPr="00C0466D" w:rsidRDefault="006F169C" w:rsidP="00C33712">
            <w:pPr>
              <w:pStyle w:val="a3"/>
              <w:numPr>
                <w:ilvl w:val="0"/>
                <w:numId w:val="16"/>
              </w:numPr>
              <w:tabs>
                <w:tab w:val="right" w:pos="2602"/>
              </w:tabs>
              <w:rPr>
                <w:rFonts w:ascii="Times New Roman" w:eastAsiaTheme="minorEastAsia" w:hAnsi="Times New Roman" w:cs="Times New Roman"/>
                <w:lang w:val="kk-KZ"/>
              </w:rPr>
            </w:pPr>
            <w:r w:rsidRPr="00C0466D">
              <w:rPr>
                <w:rFonts w:ascii="Times New Roman" w:eastAsiaTheme="minorEastAsia" w:hAnsi="Times New Roman" w:cs="Times New Roman"/>
                <w:lang w:val="kk-KZ"/>
              </w:rPr>
              <w:t>Қолды алға, екі жаққа, жоғары көтеру (бір уақытта, кезекпен), төмен түсіру, 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арқасына апару: қолдарды төмен түсіру; </w:t>
            </w:r>
          </w:p>
          <w:p w14:paraId="60B435A6" w14:textId="1F856B65" w:rsidR="006F169C" w:rsidRPr="00C0466D" w:rsidRDefault="006F169C" w:rsidP="00C33712">
            <w:pPr>
              <w:pStyle w:val="a3"/>
              <w:numPr>
                <w:ilvl w:val="0"/>
                <w:numId w:val="16"/>
              </w:numPr>
              <w:tabs>
                <w:tab w:val="right" w:pos="2602"/>
              </w:tabs>
              <w:rPr>
                <w:rFonts w:ascii="Times New Roman" w:eastAsiaTheme="minorEastAsia" w:hAnsi="Times New Roman" w:cs="Times New Roman"/>
                <w:lang w:val="kk-KZ"/>
              </w:rPr>
            </w:pPr>
            <w:r w:rsidRPr="00C0466D">
              <w:rPr>
                <w:rFonts w:ascii="Times New Roman" w:eastAsiaTheme="minorEastAsia" w:hAnsi="Times New Roman" w:cs="Times New Roman"/>
                <w:lang w:val="kk-KZ"/>
              </w:rPr>
              <w:t>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алға-артқа сермеу;</w:t>
            </w:r>
          </w:p>
          <w:p w14:paraId="7C7B1D62" w14:textId="2C912ED4" w:rsidR="006F169C" w:rsidRPr="00C0466D" w:rsidRDefault="006F169C" w:rsidP="00C33712">
            <w:pPr>
              <w:pStyle w:val="a3"/>
              <w:numPr>
                <w:ilvl w:val="0"/>
                <w:numId w:val="16"/>
              </w:numPr>
              <w:tabs>
                <w:tab w:val="right" w:pos="2602"/>
              </w:tabs>
              <w:rPr>
                <w:rFonts w:ascii="Times New Roman" w:eastAsia="Times New Roman" w:hAnsi="Times New Roman" w:cs="Times New Roman"/>
                <w:lang w:val="kk-KZ"/>
              </w:rPr>
            </w:pPr>
            <w:r w:rsidRPr="00C0466D">
              <w:rPr>
                <w:rFonts w:ascii="Times New Roman" w:eastAsiaTheme="minorEastAsia" w:hAnsi="Times New Roman" w:cs="Times New Roman"/>
                <w:lang w:val="kk-KZ"/>
              </w:rPr>
              <w:t>белге қою, кеуде тұсына қою; қолды иыққа қойып, шынтақтарын бүгіп, 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айналдыру.</w:t>
            </w:r>
          </w:p>
          <w:p w14:paraId="1A233104" w14:textId="77777777" w:rsidR="006F169C" w:rsidRPr="00C0466D" w:rsidRDefault="006F169C" w:rsidP="00C33712">
            <w:pPr>
              <w:pStyle w:val="a3"/>
              <w:numPr>
                <w:ilvl w:val="0"/>
                <w:numId w:val="16"/>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531C1608" w14:textId="77777777" w:rsidR="006F169C" w:rsidRPr="00C0466D" w:rsidRDefault="006F169C" w:rsidP="00C33712">
            <w:pPr>
              <w:pStyle w:val="a3"/>
              <w:numPr>
                <w:ilvl w:val="0"/>
                <w:numId w:val="16"/>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Тізерлеп отырып, допты өзінен айналдыра домалату. </w:t>
            </w:r>
          </w:p>
          <w:p w14:paraId="778617DB" w14:textId="77777777" w:rsidR="006F169C" w:rsidRPr="00C0466D" w:rsidRDefault="006F169C" w:rsidP="00C33712">
            <w:pPr>
              <w:pStyle w:val="a3"/>
              <w:numPr>
                <w:ilvl w:val="0"/>
                <w:numId w:val="16"/>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6E4E1C6D" w14:textId="77777777" w:rsidR="006F169C" w:rsidRPr="00C0466D" w:rsidRDefault="006F169C" w:rsidP="00C33712">
            <w:pPr>
              <w:pStyle w:val="a3"/>
              <w:numPr>
                <w:ilvl w:val="0"/>
                <w:numId w:val="16"/>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45A562C8" w14:textId="13F05F1A" w:rsidR="006F169C" w:rsidRPr="00C0466D" w:rsidRDefault="006F169C" w:rsidP="00C33712">
            <w:pPr>
              <w:pStyle w:val="a3"/>
              <w:numPr>
                <w:ilvl w:val="0"/>
                <w:numId w:val="16"/>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Етпетінен жатқан қалыпта иықтарын, басын, қол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 алға созып көтеру. </w:t>
            </w:r>
          </w:p>
          <w:p w14:paraId="74CB5CC2" w14:textId="77777777" w:rsidR="006F169C" w:rsidRPr="00C0466D" w:rsidRDefault="006F169C" w:rsidP="00C33712">
            <w:pPr>
              <w:pStyle w:val="a3"/>
              <w:numPr>
                <w:ilvl w:val="0"/>
                <w:numId w:val="16"/>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Екі қолды белге қойып, екі жаққа созып, отыру. Тізені бүгу, алға созу, қайтадан бүгу және түсіру. Аяқтың ұшын созу, өкшені айналдыру. </w:t>
            </w:r>
          </w:p>
          <w:p w14:paraId="38B270F8" w14:textId="77777777" w:rsidR="006F169C" w:rsidRPr="00C0466D" w:rsidRDefault="006F169C" w:rsidP="00C33712">
            <w:pPr>
              <w:pStyle w:val="a3"/>
              <w:numPr>
                <w:ilvl w:val="0"/>
                <w:numId w:val="16"/>
              </w:num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Аяқтың бақайларымен жіпті жинау, құм салынған қапшықтарды өкшелермен қысып алып, бір орыннан екінші орынға қою.</w:t>
            </w:r>
          </w:p>
          <w:p w14:paraId="30A4A28D" w14:textId="77777777" w:rsidR="006F169C" w:rsidRPr="00C0466D" w:rsidRDefault="006F169C" w:rsidP="00C33712">
            <w:pPr>
              <w:pStyle w:val="a3"/>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b/>
                <w:lang w:val="kk-KZ"/>
              </w:rPr>
              <w:t>/Дене шынықтыру</w:t>
            </w:r>
          </w:p>
        </w:tc>
      </w:tr>
      <w:tr w:rsidR="006F169C" w:rsidRPr="00C0466D" w14:paraId="76CD3035" w14:textId="77777777" w:rsidTr="006F169C">
        <w:trPr>
          <w:trHeight w:val="149"/>
        </w:trPr>
        <w:tc>
          <w:tcPr>
            <w:tcW w:w="563" w:type="pct"/>
            <w:tcBorders>
              <w:top w:val="single" w:sz="4" w:space="0" w:color="000000"/>
              <w:left w:val="single" w:sz="4" w:space="0" w:color="000000"/>
              <w:bottom w:val="single" w:sz="4" w:space="0" w:color="000000"/>
              <w:right w:val="single" w:sz="4" w:space="0" w:color="000000"/>
            </w:tcBorders>
          </w:tcPr>
          <w:p w14:paraId="1A7E4FE5" w14:textId="77777777" w:rsidR="006F169C" w:rsidRPr="00C0466D" w:rsidRDefault="006F169C" w:rsidP="00C33712">
            <w:pPr>
              <w:ind w:left="5"/>
              <w:rPr>
                <w:rFonts w:ascii="Times New Roman" w:hAnsi="Times New Roman" w:cs="Times New Roman"/>
              </w:rPr>
            </w:pPr>
            <w:proofErr w:type="spellStart"/>
            <w:r w:rsidRPr="00C0466D">
              <w:rPr>
                <w:rFonts w:ascii="Times New Roman" w:eastAsia="Times New Roman" w:hAnsi="Times New Roman" w:cs="Times New Roman"/>
              </w:rPr>
              <w:t>Таңғы</w:t>
            </w:r>
            <w:proofErr w:type="spellEnd"/>
            <w:r w:rsidRPr="00C0466D">
              <w:rPr>
                <w:rFonts w:ascii="Times New Roman" w:eastAsia="Times New Roman" w:hAnsi="Times New Roman" w:cs="Times New Roman"/>
              </w:rPr>
              <w:t xml:space="preserve"> ас  </w:t>
            </w:r>
          </w:p>
        </w:tc>
        <w:tc>
          <w:tcPr>
            <w:tcW w:w="4437" w:type="pct"/>
            <w:gridSpan w:val="5"/>
            <w:tcBorders>
              <w:top w:val="single" w:sz="4" w:space="0" w:color="000000"/>
              <w:left w:val="single" w:sz="4" w:space="0" w:color="000000"/>
              <w:bottom w:val="single" w:sz="4" w:space="0" w:color="000000"/>
              <w:right w:val="single" w:sz="4" w:space="0" w:color="000000"/>
            </w:tcBorders>
          </w:tcPr>
          <w:p w14:paraId="7ACBC839" w14:textId="77777777" w:rsidR="006F169C" w:rsidRPr="00C0466D" w:rsidRDefault="006F169C" w:rsidP="00C33712">
            <w:p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6F169C" w:rsidRPr="00C0466D" w14:paraId="6641F359" w14:textId="77777777" w:rsidTr="00854C20">
        <w:trPr>
          <w:trHeight w:val="46"/>
        </w:trPr>
        <w:tc>
          <w:tcPr>
            <w:tcW w:w="563" w:type="pct"/>
            <w:vMerge w:val="restart"/>
            <w:tcBorders>
              <w:top w:val="single" w:sz="4" w:space="0" w:color="000000"/>
              <w:left w:val="single" w:sz="4" w:space="0" w:color="000000"/>
              <w:right w:val="single" w:sz="4" w:space="0" w:color="000000"/>
            </w:tcBorders>
          </w:tcPr>
          <w:p w14:paraId="38BF6B0C" w14:textId="77777777" w:rsidR="006F169C" w:rsidRPr="00C0466D" w:rsidRDefault="006F169C" w:rsidP="00C33712">
            <w:pPr>
              <w:ind w:left="5"/>
              <w:rPr>
                <w:rFonts w:ascii="Times New Roman" w:eastAsia="Times New Roman" w:hAnsi="Times New Roman" w:cs="Times New Roman"/>
              </w:rPr>
            </w:pP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811" w:type="pct"/>
            <w:tcBorders>
              <w:top w:val="single" w:sz="4" w:space="0" w:color="000000"/>
              <w:left w:val="single" w:sz="4" w:space="0" w:color="000000"/>
              <w:bottom w:val="single" w:sz="4" w:space="0" w:color="000000"/>
              <w:right w:val="single" w:sz="4" w:space="0" w:color="000000"/>
            </w:tcBorders>
          </w:tcPr>
          <w:p w14:paraId="227A86B3" w14:textId="77777777" w:rsidR="006F169C" w:rsidRPr="00C0466D" w:rsidRDefault="006F169C" w:rsidP="00C33712">
            <w:pPr>
              <w:ind w:left="6"/>
              <w:rPr>
                <w:rFonts w:ascii="Times New Roman" w:hAnsi="Times New Roman" w:cs="Times New Roman"/>
                <w:lang w:val="kk-KZ"/>
              </w:rPr>
            </w:pPr>
          </w:p>
        </w:tc>
        <w:tc>
          <w:tcPr>
            <w:tcW w:w="840" w:type="pct"/>
            <w:tcBorders>
              <w:top w:val="single" w:sz="4" w:space="0" w:color="000000"/>
              <w:left w:val="single" w:sz="4" w:space="0" w:color="000000"/>
              <w:bottom w:val="single" w:sz="4" w:space="0" w:color="000000"/>
              <w:right w:val="single" w:sz="4" w:space="0" w:color="000000"/>
            </w:tcBorders>
          </w:tcPr>
          <w:p w14:paraId="518E449D" w14:textId="77777777" w:rsidR="006F169C" w:rsidRPr="00C0466D" w:rsidRDefault="006F169C" w:rsidP="00C33712">
            <w:pPr>
              <w:ind w:left="6" w:right="-113"/>
              <w:rPr>
                <w:rFonts w:ascii="Times New Roman" w:hAnsi="Times New Roman" w:cs="Times New Roman"/>
                <w:lang w:val="kk-KZ"/>
              </w:rPr>
            </w:pPr>
          </w:p>
        </w:tc>
        <w:tc>
          <w:tcPr>
            <w:tcW w:w="883" w:type="pct"/>
            <w:tcBorders>
              <w:top w:val="single" w:sz="4" w:space="0" w:color="000000"/>
              <w:left w:val="single" w:sz="4" w:space="0" w:color="000000"/>
              <w:bottom w:val="single" w:sz="4" w:space="0" w:color="000000"/>
              <w:right w:val="single" w:sz="4" w:space="0" w:color="000000"/>
            </w:tcBorders>
          </w:tcPr>
          <w:p w14:paraId="59EB0EBB" w14:textId="77777777" w:rsidR="006F169C" w:rsidRPr="00C0466D" w:rsidRDefault="006F169C" w:rsidP="00C33712">
            <w:pPr>
              <w:ind w:left="6" w:right="-113"/>
              <w:rPr>
                <w:rFonts w:ascii="Times New Roman" w:hAnsi="Times New Roman" w:cs="Times New Roman"/>
                <w:lang w:val="kk-KZ"/>
              </w:rPr>
            </w:pPr>
          </w:p>
        </w:tc>
        <w:tc>
          <w:tcPr>
            <w:tcW w:w="973" w:type="pct"/>
            <w:tcBorders>
              <w:top w:val="single" w:sz="4" w:space="0" w:color="000000"/>
              <w:left w:val="single" w:sz="4" w:space="0" w:color="000000"/>
              <w:bottom w:val="single" w:sz="4" w:space="0" w:color="000000"/>
              <w:right w:val="single" w:sz="4" w:space="0" w:color="000000"/>
            </w:tcBorders>
          </w:tcPr>
          <w:p w14:paraId="29A0F1A7" w14:textId="77777777" w:rsidR="006F169C" w:rsidRPr="00C0466D" w:rsidRDefault="006F169C" w:rsidP="00C33712">
            <w:pPr>
              <w:ind w:left="6"/>
              <w:rPr>
                <w:rFonts w:ascii="Times New Roman" w:hAnsi="Times New Roman" w:cs="Times New Roman"/>
                <w:lang w:val="kk-KZ"/>
              </w:rPr>
            </w:pPr>
          </w:p>
        </w:tc>
        <w:tc>
          <w:tcPr>
            <w:tcW w:w="930" w:type="pct"/>
            <w:tcBorders>
              <w:top w:val="single" w:sz="4" w:space="0" w:color="000000"/>
              <w:left w:val="single" w:sz="4" w:space="0" w:color="000000"/>
              <w:bottom w:val="single" w:sz="4" w:space="0" w:color="000000"/>
              <w:right w:val="single" w:sz="4" w:space="0" w:color="000000"/>
            </w:tcBorders>
          </w:tcPr>
          <w:p w14:paraId="1E6365B8" w14:textId="77777777" w:rsidR="006F169C" w:rsidRPr="00C0466D" w:rsidRDefault="006F169C" w:rsidP="00C33712">
            <w:pPr>
              <w:ind w:left="6"/>
              <w:rPr>
                <w:rFonts w:ascii="Times New Roman" w:hAnsi="Times New Roman" w:cs="Times New Roman"/>
                <w:lang w:val="kk-KZ"/>
              </w:rPr>
            </w:pPr>
          </w:p>
        </w:tc>
      </w:tr>
      <w:tr w:rsidR="006F169C" w:rsidRPr="00C0466D" w14:paraId="06A1C7D3" w14:textId="77777777" w:rsidTr="00854C20">
        <w:trPr>
          <w:trHeight w:val="46"/>
        </w:trPr>
        <w:tc>
          <w:tcPr>
            <w:tcW w:w="563" w:type="pct"/>
            <w:vMerge/>
            <w:tcBorders>
              <w:left w:val="single" w:sz="4" w:space="0" w:color="000000"/>
              <w:bottom w:val="single" w:sz="4" w:space="0" w:color="000000"/>
              <w:right w:val="single" w:sz="4" w:space="0" w:color="000000"/>
            </w:tcBorders>
          </w:tcPr>
          <w:p w14:paraId="0B217D52" w14:textId="77777777" w:rsidR="006F169C" w:rsidRPr="00C0466D" w:rsidRDefault="006F169C" w:rsidP="00C33712">
            <w:pPr>
              <w:ind w:left="5"/>
              <w:rPr>
                <w:rFonts w:ascii="Times New Roman" w:hAnsi="Times New Roman" w:cs="Times New Roman"/>
              </w:rPr>
            </w:pPr>
          </w:p>
        </w:tc>
        <w:tc>
          <w:tcPr>
            <w:tcW w:w="811" w:type="pct"/>
            <w:tcBorders>
              <w:top w:val="single" w:sz="4" w:space="0" w:color="000000"/>
              <w:left w:val="single" w:sz="4" w:space="0" w:color="000000"/>
              <w:bottom w:val="single" w:sz="4" w:space="0" w:color="000000"/>
              <w:right w:val="single" w:sz="4" w:space="0" w:color="000000"/>
            </w:tcBorders>
          </w:tcPr>
          <w:p w14:paraId="1ED15A0E" w14:textId="77777777" w:rsidR="006F169C" w:rsidRPr="00C0466D" w:rsidRDefault="006F169C" w:rsidP="00C33712">
            <w:pPr>
              <w:ind w:left="6"/>
              <w:rPr>
                <w:rFonts w:ascii="Times New Roman" w:hAnsi="Times New Roman" w:cs="Times New Roman"/>
                <w:lang w:val="kk-KZ"/>
              </w:rPr>
            </w:pPr>
            <w:r w:rsidRPr="00C0466D">
              <w:rPr>
                <w:rFonts w:ascii="Times New Roman" w:hAnsi="Times New Roman" w:cs="Times New Roman"/>
                <w:lang w:val="kk-KZ"/>
              </w:rPr>
              <w:t>Д/О «Қызықты оқиғалар»</w:t>
            </w:r>
          </w:p>
          <w:p w14:paraId="60788574" w14:textId="77777777" w:rsidR="006F169C" w:rsidRPr="00C0466D" w:rsidRDefault="006F169C" w:rsidP="00C33712">
            <w:pPr>
              <w:ind w:left="6"/>
              <w:rPr>
                <w:rFonts w:ascii="Times New Roman" w:hAnsi="Times New Roman" w:cs="Times New Roman"/>
                <w:lang w:val="kk-KZ"/>
              </w:rPr>
            </w:pPr>
            <w:r w:rsidRPr="00C0466D">
              <w:rPr>
                <w:rFonts w:ascii="Times New Roman" w:hAnsi="Times New Roman" w:cs="Times New Roman"/>
                <w:lang w:val="kk-KZ"/>
              </w:rPr>
              <w:t>Мақсаты:Отбасындағы  қызықты оқиғалар, туралы айтуға баулу.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0AA4A017" w14:textId="77777777" w:rsidR="006F169C" w:rsidRPr="00C0466D" w:rsidRDefault="006F169C" w:rsidP="00C33712">
            <w:pPr>
              <w:ind w:left="6"/>
              <w:rPr>
                <w:rFonts w:ascii="Times New Roman" w:hAnsi="Times New Roman" w:cs="Times New Roman"/>
                <w:lang w:val="kk-KZ"/>
              </w:rPr>
            </w:pPr>
          </w:p>
          <w:p w14:paraId="689E49E0" w14:textId="77777777" w:rsidR="006F169C" w:rsidRPr="00C0466D" w:rsidRDefault="006F169C" w:rsidP="00C33712">
            <w:pPr>
              <w:ind w:left="6"/>
              <w:rPr>
                <w:rFonts w:ascii="Times New Roman" w:hAnsi="Times New Roman" w:cs="Times New Roman"/>
                <w:lang w:val="kk-KZ"/>
              </w:rPr>
            </w:pPr>
            <w:r w:rsidRPr="00C0466D">
              <w:rPr>
                <w:rFonts w:ascii="Times New Roman" w:hAnsi="Times New Roman" w:cs="Times New Roman"/>
                <w:lang w:val="kk-KZ"/>
              </w:rPr>
              <w:t xml:space="preserve"> Д/О «Әнші балапан»</w:t>
            </w:r>
          </w:p>
          <w:p w14:paraId="1B850712" w14:textId="77777777" w:rsidR="006F169C" w:rsidRPr="00C0466D" w:rsidRDefault="006F169C" w:rsidP="00C33712">
            <w:pPr>
              <w:ind w:left="6"/>
              <w:rPr>
                <w:rFonts w:ascii="Times New Roman" w:hAnsi="Times New Roman" w:cs="Times New Roman"/>
                <w:lang w:val="kk-KZ"/>
              </w:rPr>
            </w:pPr>
            <w:r w:rsidRPr="00C0466D">
              <w:rPr>
                <w:rFonts w:ascii="Times New Roman" w:hAnsi="Times New Roman" w:cs="Times New Roman"/>
                <w:lang w:val="kk-KZ"/>
              </w:rPr>
              <w:t xml:space="preserve">Мақсаты:Балаларды </w:t>
            </w:r>
            <w:r w:rsidRPr="00C0466D">
              <w:rPr>
                <w:rFonts w:ascii="Times New Roman" w:hAnsi="Times New Roman" w:cs="Times New Roman"/>
                <w:lang w:val="kk-KZ"/>
              </w:rPr>
              <w:lastRenderedPageBreak/>
              <w:t xml:space="preserve">мәнерлеп ән айтуға үйрету, әнді созып, қимылдармен үйлестіріп айтуды қалыптастыру (ре-си бірінші октава шегінде).. </w:t>
            </w:r>
          </w:p>
          <w:p w14:paraId="596CF835" w14:textId="77777777" w:rsidR="006F169C" w:rsidRPr="00C0466D" w:rsidRDefault="006F169C" w:rsidP="00C33712">
            <w:pPr>
              <w:ind w:left="6"/>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tc>
        <w:tc>
          <w:tcPr>
            <w:tcW w:w="840" w:type="pct"/>
            <w:tcBorders>
              <w:top w:val="single" w:sz="4" w:space="0" w:color="000000"/>
              <w:left w:val="single" w:sz="4" w:space="0" w:color="000000"/>
              <w:bottom w:val="single" w:sz="4" w:space="0" w:color="000000"/>
              <w:right w:val="single" w:sz="4" w:space="0" w:color="000000"/>
            </w:tcBorders>
          </w:tcPr>
          <w:p w14:paraId="447AEBB6" w14:textId="77777777" w:rsidR="006F169C" w:rsidRPr="00C0466D" w:rsidRDefault="006F169C" w:rsidP="00C33712">
            <w:pPr>
              <w:ind w:left="6" w:right="-113"/>
              <w:rPr>
                <w:rFonts w:ascii="Times New Roman" w:hAnsi="Times New Roman" w:cs="Times New Roman"/>
                <w:lang w:val="kk-KZ"/>
              </w:rPr>
            </w:pPr>
            <w:r w:rsidRPr="00C0466D">
              <w:rPr>
                <w:rFonts w:ascii="Times New Roman" w:hAnsi="Times New Roman" w:cs="Times New Roman"/>
                <w:lang w:val="kk-KZ"/>
              </w:rPr>
              <w:lastRenderedPageBreak/>
              <w:t>Д/О «Отбасындағы  салт дәстүрлер»</w:t>
            </w:r>
          </w:p>
          <w:p w14:paraId="3AB17285" w14:textId="77777777" w:rsidR="006F169C" w:rsidRPr="00C0466D" w:rsidRDefault="006F169C" w:rsidP="00C33712">
            <w:pPr>
              <w:ind w:left="6" w:right="-113"/>
              <w:rPr>
                <w:rFonts w:ascii="Times New Roman" w:hAnsi="Times New Roman" w:cs="Times New Roman"/>
                <w:lang w:val="kk-KZ"/>
              </w:rPr>
            </w:pPr>
            <w:r w:rsidRPr="00C0466D">
              <w:rPr>
                <w:rFonts w:ascii="Times New Roman" w:hAnsi="Times New Roman" w:cs="Times New Roman"/>
                <w:lang w:val="kk-KZ"/>
              </w:rPr>
              <w:t>Мақсаты:Отбасындағы  салт дәстүрлер туралы айтуға баулу.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44832425" w14:textId="77777777" w:rsidR="006F169C" w:rsidRPr="00C0466D" w:rsidRDefault="006F169C" w:rsidP="00C33712">
            <w:pPr>
              <w:ind w:left="6" w:right="-113"/>
              <w:rPr>
                <w:rFonts w:ascii="Times New Roman" w:hAnsi="Times New Roman" w:cs="Times New Roman"/>
                <w:lang w:val="kk-KZ"/>
              </w:rPr>
            </w:pPr>
          </w:p>
          <w:p w14:paraId="760E7262" w14:textId="77777777" w:rsidR="006F169C" w:rsidRPr="00C0466D" w:rsidRDefault="006F169C" w:rsidP="00C33712">
            <w:pPr>
              <w:ind w:left="6" w:right="-113"/>
              <w:rPr>
                <w:rFonts w:ascii="Times New Roman" w:hAnsi="Times New Roman" w:cs="Times New Roman"/>
                <w:lang w:val="kk-KZ"/>
              </w:rPr>
            </w:pPr>
            <w:r w:rsidRPr="00C0466D">
              <w:rPr>
                <w:rFonts w:ascii="Times New Roman" w:hAnsi="Times New Roman" w:cs="Times New Roman"/>
                <w:lang w:val="kk-KZ"/>
              </w:rPr>
              <w:t>Д/О «Аспаптар дүкені»</w:t>
            </w:r>
          </w:p>
          <w:p w14:paraId="23471CBA" w14:textId="77777777" w:rsidR="006F169C" w:rsidRPr="00C0466D" w:rsidRDefault="006F169C" w:rsidP="00C33712">
            <w:pPr>
              <w:ind w:left="6" w:right="-113"/>
              <w:rPr>
                <w:rFonts w:ascii="Times New Roman" w:hAnsi="Times New Roman" w:cs="Times New Roman"/>
                <w:lang w:val="kk-KZ"/>
              </w:rPr>
            </w:pPr>
            <w:r w:rsidRPr="00C0466D">
              <w:rPr>
                <w:rFonts w:ascii="Times New Roman" w:hAnsi="Times New Roman" w:cs="Times New Roman"/>
                <w:lang w:val="kk-KZ"/>
              </w:rPr>
              <w:lastRenderedPageBreak/>
              <w:t>Мақсаты: Аспаптың сүйемел-деуімен және сүйемелдеуінсіз ән айтуға баулу (тәрбиешіні көмегімен).  (</w:t>
            </w:r>
            <w:r w:rsidRPr="00C0466D">
              <w:rPr>
                <w:rFonts w:ascii="Times New Roman" w:hAnsi="Times New Roman" w:cs="Times New Roman"/>
                <w:b/>
                <w:lang w:val="kk-KZ"/>
              </w:rPr>
              <w:t>музыка</w:t>
            </w:r>
            <w:r w:rsidRPr="00C0466D">
              <w:rPr>
                <w:rFonts w:ascii="Times New Roman" w:hAnsi="Times New Roman" w:cs="Times New Roman"/>
                <w:lang w:val="kk-KZ"/>
              </w:rPr>
              <w:t>)</w:t>
            </w:r>
          </w:p>
          <w:p w14:paraId="7A25E09C" w14:textId="77777777" w:rsidR="006F169C" w:rsidRPr="00C0466D" w:rsidRDefault="006F169C" w:rsidP="00C33712">
            <w:pPr>
              <w:ind w:left="6" w:right="-113"/>
              <w:rPr>
                <w:rFonts w:ascii="Times New Roman" w:hAnsi="Times New Roman" w:cs="Times New Roman"/>
                <w:lang w:val="kk-KZ"/>
              </w:rPr>
            </w:pPr>
          </w:p>
          <w:p w14:paraId="1A26C719" w14:textId="77777777" w:rsidR="006F169C" w:rsidRPr="00C0466D" w:rsidRDefault="006F169C" w:rsidP="00C33712">
            <w:pPr>
              <w:ind w:left="6" w:right="-113"/>
              <w:rPr>
                <w:rFonts w:ascii="Times New Roman" w:hAnsi="Times New Roman" w:cs="Times New Roman"/>
                <w:lang w:val="kk-KZ"/>
              </w:rPr>
            </w:pPr>
          </w:p>
        </w:tc>
        <w:tc>
          <w:tcPr>
            <w:tcW w:w="883" w:type="pct"/>
            <w:tcBorders>
              <w:top w:val="single" w:sz="4" w:space="0" w:color="000000"/>
              <w:left w:val="single" w:sz="4" w:space="0" w:color="000000"/>
              <w:bottom w:val="single" w:sz="4" w:space="0" w:color="000000"/>
              <w:right w:val="single" w:sz="4" w:space="0" w:color="000000"/>
            </w:tcBorders>
          </w:tcPr>
          <w:p w14:paraId="5CB0B876" w14:textId="77777777" w:rsidR="006F169C" w:rsidRPr="00C0466D" w:rsidRDefault="006F169C" w:rsidP="00C33712">
            <w:pPr>
              <w:ind w:left="6" w:right="-113"/>
              <w:rPr>
                <w:rFonts w:ascii="Times New Roman" w:hAnsi="Times New Roman" w:cs="Times New Roman"/>
                <w:lang w:val="kk-KZ"/>
              </w:rPr>
            </w:pPr>
            <w:r w:rsidRPr="00C0466D">
              <w:rPr>
                <w:rFonts w:ascii="Times New Roman" w:hAnsi="Times New Roman" w:cs="Times New Roman"/>
                <w:lang w:val="kk-KZ"/>
              </w:rPr>
              <w:lastRenderedPageBreak/>
              <w:t>Д/О «Қойшы», жылқышы»</w:t>
            </w:r>
          </w:p>
          <w:p w14:paraId="02A1716B" w14:textId="77777777" w:rsidR="006F169C" w:rsidRPr="00C0466D" w:rsidRDefault="006F169C" w:rsidP="00C33712">
            <w:pPr>
              <w:ind w:left="6" w:right="-113"/>
              <w:rPr>
                <w:rFonts w:ascii="Times New Roman" w:hAnsi="Times New Roman" w:cs="Times New Roman"/>
                <w:lang w:val="kk-KZ"/>
              </w:rPr>
            </w:pPr>
            <w:r w:rsidRPr="00C0466D">
              <w:rPr>
                <w:rFonts w:ascii="Times New Roman" w:hAnsi="Times New Roman" w:cs="Times New Roman"/>
                <w:lang w:val="kk-KZ"/>
              </w:rPr>
              <w:t xml:space="preserve">Мақсаты:Төрт түлікті бағатын адамдардың  кәсіпшілік атауларын таныстыру: «қойшы», «жылқышы», аталған атаулардың олардың еңбегімен байланыстылығын </w:t>
            </w:r>
            <w:r w:rsidRPr="00C0466D">
              <w:rPr>
                <w:rFonts w:ascii="Times New Roman" w:hAnsi="Times New Roman" w:cs="Times New Roman"/>
                <w:lang w:val="kk-KZ"/>
              </w:rPr>
              <w:lastRenderedPageBreak/>
              <w:t>түсіндіру.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0688D497" w14:textId="77777777" w:rsidR="006F169C" w:rsidRPr="00C0466D" w:rsidRDefault="006F169C" w:rsidP="00C33712">
            <w:pPr>
              <w:ind w:left="6" w:right="-113"/>
              <w:rPr>
                <w:rFonts w:ascii="Times New Roman" w:hAnsi="Times New Roman" w:cs="Times New Roman"/>
                <w:lang w:val="kk-KZ"/>
              </w:rPr>
            </w:pPr>
          </w:p>
          <w:p w14:paraId="4A50599B" w14:textId="77777777" w:rsidR="006F169C" w:rsidRPr="00C0466D" w:rsidRDefault="006F169C" w:rsidP="00C33712">
            <w:pPr>
              <w:ind w:left="6" w:right="-113"/>
              <w:rPr>
                <w:rFonts w:ascii="Times New Roman" w:hAnsi="Times New Roman" w:cs="Times New Roman"/>
                <w:lang w:val="kk-KZ"/>
              </w:rPr>
            </w:pPr>
            <w:r w:rsidRPr="00C0466D">
              <w:rPr>
                <w:rFonts w:ascii="Times New Roman" w:hAnsi="Times New Roman" w:cs="Times New Roman"/>
                <w:lang w:val="kk-KZ"/>
              </w:rPr>
              <w:t>Д/О «Би әлемі»</w:t>
            </w:r>
          </w:p>
          <w:p w14:paraId="078A7B59" w14:textId="67E9A448" w:rsidR="006F169C" w:rsidRPr="00C0466D" w:rsidRDefault="006F169C" w:rsidP="00C33712">
            <w:pPr>
              <w:ind w:left="6" w:right="-113"/>
              <w:rPr>
                <w:rFonts w:ascii="Times New Roman" w:hAnsi="Times New Roman" w:cs="Times New Roman"/>
                <w:lang w:val="kk-KZ"/>
              </w:rPr>
            </w:pPr>
            <w:r w:rsidRPr="00C0466D">
              <w:rPr>
                <w:rFonts w:ascii="Times New Roman" w:hAnsi="Times New Roman" w:cs="Times New Roman"/>
                <w:lang w:val="kk-KZ"/>
              </w:rPr>
              <w:t>Мақсаты:Би қимыл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ойындағы музыкалық қимылдарды орындауға қызығушылық тудыру, </w:t>
            </w:r>
          </w:p>
          <w:p w14:paraId="66AACD09" w14:textId="77777777" w:rsidR="006F169C" w:rsidRPr="00C0466D" w:rsidRDefault="006F169C" w:rsidP="00C33712">
            <w:pPr>
              <w:ind w:left="6"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tc>
        <w:tc>
          <w:tcPr>
            <w:tcW w:w="973" w:type="pct"/>
            <w:tcBorders>
              <w:top w:val="single" w:sz="4" w:space="0" w:color="000000"/>
              <w:left w:val="single" w:sz="4" w:space="0" w:color="000000"/>
              <w:bottom w:val="single" w:sz="4" w:space="0" w:color="000000"/>
              <w:right w:val="single" w:sz="4" w:space="0" w:color="000000"/>
            </w:tcBorders>
          </w:tcPr>
          <w:p w14:paraId="4188CBF4" w14:textId="77777777" w:rsidR="006F169C" w:rsidRPr="00C0466D" w:rsidRDefault="006F169C" w:rsidP="00C33712">
            <w:pPr>
              <w:ind w:left="6"/>
              <w:rPr>
                <w:rFonts w:ascii="Times New Roman" w:hAnsi="Times New Roman" w:cs="Times New Roman"/>
                <w:lang w:val="kk-KZ"/>
              </w:rPr>
            </w:pPr>
            <w:r w:rsidRPr="00C0466D">
              <w:rPr>
                <w:rFonts w:ascii="Times New Roman" w:hAnsi="Times New Roman" w:cs="Times New Roman"/>
                <w:lang w:val="kk-KZ"/>
              </w:rPr>
              <w:lastRenderedPageBreak/>
              <w:t>Д/О«Түйеші», сиыршы»</w:t>
            </w:r>
          </w:p>
          <w:p w14:paraId="380528E2" w14:textId="77777777" w:rsidR="006F169C" w:rsidRPr="00C0466D" w:rsidRDefault="006F169C" w:rsidP="00C33712">
            <w:pPr>
              <w:ind w:left="6"/>
              <w:rPr>
                <w:rFonts w:ascii="Times New Roman" w:hAnsi="Times New Roman" w:cs="Times New Roman"/>
                <w:lang w:val="kk-KZ"/>
              </w:rPr>
            </w:pPr>
            <w:r w:rsidRPr="00C0466D">
              <w:rPr>
                <w:rFonts w:ascii="Times New Roman" w:hAnsi="Times New Roman" w:cs="Times New Roman"/>
                <w:lang w:val="kk-KZ"/>
              </w:rPr>
              <w:t>Мақсаты:Төрт түлікті бағатын адамдардың  кәсіпшілік атауларын таныстыру: «түйеші», «сиыршы» аталған атаулардың олардың еңбегімен байланыстылығын түсіндіру</w:t>
            </w:r>
          </w:p>
          <w:p w14:paraId="38FE2664" w14:textId="77777777" w:rsidR="006F169C" w:rsidRPr="00C0466D" w:rsidRDefault="006F169C" w:rsidP="00C33712">
            <w:pPr>
              <w:ind w:left="6"/>
              <w:rPr>
                <w:rFonts w:ascii="Times New Roman" w:hAnsi="Times New Roman" w:cs="Times New Roman"/>
                <w:lang w:val="kk-KZ"/>
              </w:rPr>
            </w:pPr>
            <w:r w:rsidRPr="00C0466D">
              <w:rPr>
                <w:rFonts w:ascii="Times New Roman" w:hAnsi="Times New Roman" w:cs="Times New Roman"/>
                <w:lang w:val="kk-KZ"/>
              </w:rPr>
              <w:lastRenderedPageBreak/>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09139E54" w14:textId="77777777" w:rsidR="006F169C" w:rsidRPr="00C0466D" w:rsidRDefault="006F169C" w:rsidP="00C33712">
            <w:pPr>
              <w:ind w:left="6"/>
              <w:rPr>
                <w:rFonts w:ascii="Times New Roman" w:hAnsi="Times New Roman" w:cs="Times New Roman"/>
                <w:lang w:val="kk-KZ"/>
              </w:rPr>
            </w:pPr>
          </w:p>
          <w:p w14:paraId="50ADA161" w14:textId="77777777" w:rsidR="006F169C" w:rsidRPr="00C0466D" w:rsidRDefault="006F169C" w:rsidP="00C33712">
            <w:pPr>
              <w:ind w:left="6"/>
              <w:rPr>
                <w:rFonts w:ascii="Times New Roman" w:hAnsi="Times New Roman" w:cs="Times New Roman"/>
                <w:lang w:val="kk-KZ"/>
              </w:rPr>
            </w:pPr>
            <w:r w:rsidRPr="00C0466D">
              <w:rPr>
                <w:rFonts w:ascii="Times New Roman" w:hAnsi="Times New Roman" w:cs="Times New Roman"/>
                <w:lang w:val="kk-KZ"/>
              </w:rPr>
              <w:t>Д/О «Әскери шеру»</w:t>
            </w:r>
          </w:p>
          <w:p w14:paraId="3014EE2A" w14:textId="77777777" w:rsidR="006F169C" w:rsidRPr="00C0466D" w:rsidRDefault="006F169C" w:rsidP="00C33712">
            <w:pPr>
              <w:ind w:left="6"/>
              <w:rPr>
                <w:rFonts w:ascii="Times New Roman" w:hAnsi="Times New Roman" w:cs="Times New Roman"/>
                <w:lang w:val="kk-KZ"/>
              </w:rPr>
            </w:pPr>
            <w:r w:rsidRPr="00C0466D">
              <w:rPr>
                <w:rFonts w:ascii="Times New Roman" w:hAnsi="Times New Roman" w:cs="Times New Roman"/>
                <w:lang w:val="kk-KZ"/>
              </w:rPr>
              <w:t>Мақсаты: марш сипатын ырғақты жүріспен беру, музыканың қимылдық сипатына қарай жеңіл, ырғақты жүгіру</w:t>
            </w:r>
          </w:p>
          <w:p w14:paraId="2E0198A0" w14:textId="77777777" w:rsidR="006F169C" w:rsidRPr="00C0466D" w:rsidRDefault="006F169C" w:rsidP="00C33712">
            <w:pPr>
              <w:ind w:left="6"/>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tc>
        <w:tc>
          <w:tcPr>
            <w:tcW w:w="930" w:type="pct"/>
            <w:tcBorders>
              <w:top w:val="single" w:sz="4" w:space="0" w:color="000000"/>
              <w:left w:val="single" w:sz="4" w:space="0" w:color="000000"/>
              <w:bottom w:val="single" w:sz="4" w:space="0" w:color="000000"/>
              <w:right w:val="single" w:sz="4" w:space="0" w:color="000000"/>
            </w:tcBorders>
          </w:tcPr>
          <w:p w14:paraId="0E490406" w14:textId="77777777" w:rsidR="006F169C" w:rsidRPr="00C0466D" w:rsidRDefault="006F169C" w:rsidP="00C33712">
            <w:pPr>
              <w:ind w:left="6"/>
              <w:rPr>
                <w:rFonts w:ascii="Times New Roman" w:hAnsi="Times New Roman" w:cs="Times New Roman"/>
                <w:lang w:val="kk-KZ"/>
              </w:rPr>
            </w:pPr>
            <w:r w:rsidRPr="00C0466D">
              <w:rPr>
                <w:rFonts w:ascii="Times New Roman" w:hAnsi="Times New Roman" w:cs="Times New Roman"/>
                <w:lang w:val="kk-KZ"/>
              </w:rPr>
              <w:lastRenderedPageBreak/>
              <w:t>Д/О «Қәсіпшілік атаулары»</w:t>
            </w:r>
          </w:p>
          <w:p w14:paraId="222C221D" w14:textId="77777777" w:rsidR="006F169C" w:rsidRPr="00C0466D" w:rsidRDefault="006F169C" w:rsidP="00C33712">
            <w:pPr>
              <w:ind w:left="6"/>
              <w:rPr>
                <w:rFonts w:ascii="Times New Roman" w:hAnsi="Times New Roman" w:cs="Times New Roman"/>
                <w:lang w:val="kk-KZ"/>
              </w:rPr>
            </w:pPr>
            <w:r w:rsidRPr="00C0466D">
              <w:rPr>
                <w:rFonts w:ascii="Times New Roman" w:hAnsi="Times New Roman" w:cs="Times New Roman"/>
                <w:lang w:val="kk-KZ"/>
              </w:rPr>
              <w:t xml:space="preserve">Мақсаты:Төрт түлікті бағатын адамдардың  кәсіпшілік атауларын таныстыру: «қойшы», «жылқышы», «түйеші», «сиыршы» аталған атаулардың олардың еңбегімен </w:t>
            </w:r>
            <w:r w:rsidRPr="00C0466D">
              <w:rPr>
                <w:rFonts w:ascii="Times New Roman" w:hAnsi="Times New Roman" w:cs="Times New Roman"/>
                <w:lang w:val="kk-KZ"/>
              </w:rPr>
              <w:lastRenderedPageBreak/>
              <w:t>байланыстылығын түсіндіру</w:t>
            </w:r>
          </w:p>
          <w:p w14:paraId="12257466" w14:textId="77777777" w:rsidR="006F169C" w:rsidRPr="00C0466D" w:rsidRDefault="006F169C" w:rsidP="00C33712">
            <w:pPr>
              <w:ind w:left="6"/>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41EF39EE" w14:textId="77777777" w:rsidR="006F169C" w:rsidRPr="00C0466D" w:rsidRDefault="006F169C" w:rsidP="00C33712">
            <w:pPr>
              <w:ind w:left="6"/>
              <w:rPr>
                <w:rFonts w:ascii="Times New Roman" w:hAnsi="Times New Roman" w:cs="Times New Roman"/>
                <w:lang w:val="kk-KZ"/>
              </w:rPr>
            </w:pPr>
          </w:p>
          <w:p w14:paraId="118E473D" w14:textId="77777777" w:rsidR="006F169C" w:rsidRPr="00C0466D" w:rsidRDefault="006F169C" w:rsidP="00C33712">
            <w:pPr>
              <w:ind w:left="6"/>
              <w:rPr>
                <w:rFonts w:ascii="Times New Roman" w:hAnsi="Times New Roman" w:cs="Times New Roman"/>
                <w:lang w:val="kk-KZ"/>
              </w:rPr>
            </w:pPr>
            <w:r w:rsidRPr="00C0466D">
              <w:rPr>
                <w:rFonts w:ascii="Times New Roman" w:hAnsi="Times New Roman" w:cs="Times New Roman"/>
                <w:lang w:val="kk-KZ"/>
              </w:rPr>
              <w:t xml:space="preserve"> Д/О «Қояндар аланда»</w:t>
            </w:r>
          </w:p>
          <w:p w14:paraId="1A4FB898" w14:textId="77777777" w:rsidR="006F169C" w:rsidRPr="00C0466D" w:rsidRDefault="006F169C" w:rsidP="00C33712">
            <w:pPr>
              <w:ind w:left="6"/>
              <w:rPr>
                <w:rFonts w:ascii="Times New Roman" w:hAnsi="Times New Roman" w:cs="Times New Roman"/>
                <w:lang w:val="kk-KZ"/>
              </w:rPr>
            </w:pPr>
            <w:r w:rsidRPr="00C0466D">
              <w:rPr>
                <w:rFonts w:ascii="Times New Roman" w:hAnsi="Times New Roman" w:cs="Times New Roman"/>
                <w:lang w:val="kk-KZ"/>
              </w:rPr>
              <w:t>Мақсаты:музыканың ырғағын нақты бере отырып, қос аяқпен еркін және жеңіл секіру,</w:t>
            </w:r>
          </w:p>
          <w:p w14:paraId="7F6952FE" w14:textId="77777777" w:rsidR="006F169C" w:rsidRPr="00C0466D" w:rsidRDefault="006F169C" w:rsidP="00C33712">
            <w:pPr>
              <w:ind w:left="6"/>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tc>
      </w:tr>
      <w:tr w:rsidR="006F169C" w:rsidRPr="00C0466D" w14:paraId="3C5A15BB" w14:textId="77777777" w:rsidTr="00093EF1">
        <w:trPr>
          <w:trHeight w:val="246"/>
        </w:trPr>
        <w:tc>
          <w:tcPr>
            <w:tcW w:w="563" w:type="pct"/>
            <w:tcBorders>
              <w:top w:val="single" w:sz="4" w:space="0" w:color="000000"/>
              <w:left w:val="single" w:sz="4" w:space="0" w:color="000000"/>
              <w:bottom w:val="single" w:sz="4" w:space="0" w:color="000000"/>
              <w:right w:val="single" w:sz="4" w:space="0" w:color="000000"/>
            </w:tcBorders>
          </w:tcPr>
          <w:p w14:paraId="077B8C59" w14:textId="77777777" w:rsidR="006F169C" w:rsidRPr="00C0466D" w:rsidRDefault="006F169C" w:rsidP="00C33712">
            <w:pPr>
              <w:ind w:left="5"/>
              <w:rPr>
                <w:rFonts w:ascii="Times New Roman" w:hAnsi="Times New Roman" w:cs="Times New Roman"/>
                <w:lang w:val="kk-KZ"/>
              </w:rPr>
            </w:pPr>
            <w:r w:rsidRPr="00C0466D">
              <w:rPr>
                <w:rFonts w:ascii="Times New Roman" w:eastAsia="Times New Roman" w:hAnsi="Times New Roman" w:cs="Times New Roman"/>
                <w:lang w:val="kk-KZ"/>
              </w:rPr>
              <w:lastRenderedPageBreak/>
              <w:t>ББҰ</w:t>
            </w:r>
            <w:proofErr w:type="spellStart"/>
            <w:r w:rsidRPr="00C0466D">
              <w:rPr>
                <w:rFonts w:ascii="Times New Roman" w:eastAsia="Times New Roman" w:hAnsi="Times New Roman" w:cs="Times New Roman"/>
              </w:rPr>
              <w:t>кестесі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w:t>
            </w:r>
            <w:proofErr w:type="spellEnd"/>
            <w:r w:rsidRPr="00C0466D">
              <w:rPr>
                <w:rFonts w:ascii="Times New Roman" w:eastAsia="Times New Roman" w:hAnsi="Times New Roman" w:cs="Times New Roman"/>
              </w:rPr>
              <w:t xml:space="preserve">  </w:t>
            </w:r>
          </w:p>
        </w:tc>
        <w:tc>
          <w:tcPr>
            <w:tcW w:w="811" w:type="pct"/>
            <w:tcBorders>
              <w:top w:val="single" w:sz="4" w:space="0" w:color="000000"/>
              <w:left w:val="single" w:sz="4" w:space="0" w:color="000000"/>
              <w:bottom w:val="single" w:sz="4" w:space="0" w:color="000000"/>
              <w:right w:val="single" w:sz="4" w:space="0" w:color="000000"/>
            </w:tcBorders>
          </w:tcPr>
          <w:p w14:paraId="29C3E9A1" w14:textId="77777777" w:rsidR="006F169C" w:rsidRPr="00C0466D" w:rsidRDefault="006F169C"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b/>
                <w:lang w:val="kk-KZ"/>
              </w:rPr>
              <w:t>Музыка</w:t>
            </w:r>
          </w:p>
          <w:p w14:paraId="5BE6A146" w14:textId="77777777" w:rsidR="006F169C" w:rsidRPr="00C0466D" w:rsidRDefault="006F169C" w:rsidP="00C33712">
            <w:pPr>
              <w:pStyle w:val="a4"/>
              <w:rPr>
                <w:rFonts w:ascii="Times New Roman" w:hAnsi="Times New Roman" w:cs="Times New Roman"/>
                <w:b/>
                <w:lang w:val="kk-KZ"/>
              </w:rPr>
            </w:pPr>
            <w:r w:rsidRPr="00C0466D">
              <w:rPr>
                <w:rFonts w:ascii="Times New Roman" w:hAnsi="Times New Roman" w:cs="Times New Roman"/>
                <w:b/>
                <w:lang w:val="kk-KZ"/>
              </w:rPr>
              <w:t>Тақырыбы: «Күн мен жаңбыр» ойыны</w:t>
            </w:r>
          </w:p>
          <w:p w14:paraId="39C5E7D3" w14:textId="77777777" w:rsidR="006F169C" w:rsidRPr="00C0466D" w:rsidRDefault="006F169C"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Балаларды музыканың әртүрлі сипатын  ажыратуға баулу(көңілді,ойнақы,сабырлы,мұңды). Шығармалардың көңіл-күйін сезіне білуге үйретеді.</w:t>
            </w:r>
          </w:p>
          <w:p w14:paraId="785B6AFB" w14:textId="77777777" w:rsidR="006F169C" w:rsidRPr="00C0466D" w:rsidRDefault="006F169C" w:rsidP="00C33712">
            <w:pPr>
              <w:pStyle w:val="a4"/>
              <w:rPr>
                <w:rFonts w:ascii="Times New Roman" w:eastAsia="SimSun" w:hAnsi="Times New Roman" w:cs="Times New Roman"/>
                <w:b/>
                <w:lang w:val="kk-KZ" w:eastAsia="zh-CN"/>
              </w:rPr>
            </w:pPr>
            <w:r w:rsidRPr="00C0466D">
              <w:rPr>
                <w:rFonts w:ascii="Times New Roman" w:hAnsi="Times New Roman" w:cs="Times New Roman"/>
                <w:b/>
                <w:lang w:val="kk-KZ"/>
              </w:rPr>
              <w:t>1.</w:t>
            </w:r>
            <w:r w:rsidRPr="00C0466D">
              <w:rPr>
                <w:rFonts w:ascii="Times New Roman" w:eastAsia="SimSun" w:hAnsi="Times New Roman" w:cs="Times New Roman"/>
                <w:b/>
                <w:lang w:val="kk-KZ" w:eastAsia="zh-CN"/>
              </w:rPr>
              <w:t xml:space="preserve">Музыка залында балаларды көңілді музыкамен қарсы алу. </w:t>
            </w:r>
          </w:p>
          <w:p w14:paraId="66241D83" w14:textId="77777777" w:rsidR="006F169C" w:rsidRPr="00C0466D" w:rsidRDefault="006F169C" w:rsidP="00C33712">
            <w:pPr>
              <w:pStyle w:val="a4"/>
              <w:rPr>
                <w:rFonts w:ascii="Times New Roman" w:hAnsi="Times New Roman" w:cs="Times New Roman"/>
                <w:lang w:val="kk-KZ"/>
              </w:rPr>
            </w:pPr>
            <w:r w:rsidRPr="00C0466D">
              <w:rPr>
                <w:rFonts w:ascii="Times New Roman" w:hAnsi="Times New Roman" w:cs="Times New Roman"/>
                <w:b/>
                <w:lang w:val="kk-KZ"/>
              </w:rPr>
              <w:t>Ойын:</w:t>
            </w:r>
            <w:r w:rsidRPr="00C0466D">
              <w:rPr>
                <w:rFonts w:ascii="Times New Roman" w:hAnsi="Times New Roman" w:cs="Times New Roman"/>
                <w:lang w:val="kk-KZ"/>
              </w:rPr>
              <w:t>Көңілді күн мен бұлт суреттері бейнеленген карточкалар таратылады.Балалар екі түрлі шығарманы тыңдап,әуен сипатына сәйкес  суретті көрсетеді.</w:t>
            </w:r>
          </w:p>
          <w:p w14:paraId="128D0E06" w14:textId="77777777" w:rsidR="006F169C" w:rsidRPr="00C0466D" w:rsidRDefault="006F169C" w:rsidP="00C33712">
            <w:pPr>
              <w:pStyle w:val="a4"/>
              <w:rPr>
                <w:rFonts w:ascii="Times New Roman" w:hAnsi="Times New Roman" w:cs="Times New Roman"/>
                <w:lang w:val="kk-KZ"/>
              </w:rPr>
            </w:pPr>
            <w:r w:rsidRPr="00C0466D">
              <w:rPr>
                <w:rFonts w:ascii="Times New Roman" w:hAnsi="Times New Roman" w:cs="Times New Roman"/>
                <w:b/>
                <w:lang w:val="kk-KZ"/>
              </w:rPr>
              <w:t>2. Музыкалық-ырғақты қимыл:</w:t>
            </w:r>
            <w:r w:rsidRPr="00C0466D">
              <w:rPr>
                <w:rFonts w:ascii="Times New Roman" w:eastAsia="Lucida Sans Unicode" w:hAnsi="Times New Roman" w:cs="Times New Roman"/>
                <w:lang w:val="kk-KZ"/>
              </w:rPr>
              <w:t xml:space="preserve">Яғни оңға, солға бұлғауға болады. Әннің шумағын үйреніп болған соң жалаушалармен жаттығу жасату. </w:t>
            </w:r>
          </w:p>
          <w:p w14:paraId="485FB114" w14:textId="77777777" w:rsidR="006F169C" w:rsidRPr="00C0466D" w:rsidRDefault="006F169C" w:rsidP="00C33712">
            <w:pPr>
              <w:widowControl w:val="0"/>
              <w:rPr>
                <w:rFonts w:ascii="Times New Roman" w:hAnsi="Times New Roman" w:cs="Times New Roman"/>
                <w:lang w:val="kk-KZ"/>
              </w:rPr>
            </w:pPr>
          </w:p>
          <w:p w14:paraId="1A192F40" w14:textId="77777777" w:rsidR="006F169C" w:rsidRPr="00C0466D" w:rsidRDefault="006F169C" w:rsidP="00C33712">
            <w:pPr>
              <w:widowControl w:val="0"/>
              <w:rPr>
                <w:rFonts w:ascii="Times New Roman" w:hAnsi="Times New Roman" w:cs="Times New Roman"/>
                <w:lang w:val="kk-KZ"/>
              </w:rPr>
            </w:pPr>
          </w:p>
        </w:tc>
        <w:tc>
          <w:tcPr>
            <w:tcW w:w="840" w:type="pct"/>
            <w:tcBorders>
              <w:top w:val="single" w:sz="4" w:space="0" w:color="000000"/>
              <w:left w:val="single" w:sz="4" w:space="0" w:color="000000"/>
              <w:bottom w:val="single" w:sz="4" w:space="0" w:color="000000"/>
              <w:right w:val="single" w:sz="4" w:space="0" w:color="000000"/>
            </w:tcBorders>
          </w:tcPr>
          <w:p w14:paraId="53365BB4" w14:textId="77777777" w:rsidR="006F169C" w:rsidRPr="00C0466D" w:rsidRDefault="006F169C"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 xml:space="preserve">Дене </w:t>
            </w:r>
            <w:r w:rsidR="003048F3" w:rsidRPr="00C0466D">
              <w:rPr>
                <w:rFonts w:ascii="Times New Roman" w:eastAsia="Times New Roman" w:hAnsi="Times New Roman" w:cs="Times New Roman"/>
                <w:b/>
                <w:lang w:val="kk-KZ"/>
              </w:rPr>
              <w:t>тәрбиесі</w:t>
            </w:r>
          </w:p>
          <w:p w14:paraId="6768DDBB" w14:textId="77777777" w:rsidR="006F169C" w:rsidRPr="00C0466D" w:rsidRDefault="006F169C" w:rsidP="00C33712">
            <w:pPr>
              <w:rPr>
                <w:rFonts w:ascii="Times New Roman" w:eastAsia="Arial Unicode MS" w:hAnsi="Times New Roman" w:cs="Times New Roman"/>
                <w:b/>
                <w:kern w:val="1"/>
                <w:lang w:val="kk-KZ"/>
              </w:rPr>
            </w:pPr>
            <w:r w:rsidRPr="00C0466D">
              <w:rPr>
                <w:rFonts w:ascii="Times New Roman" w:eastAsia="Arial Unicode MS" w:hAnsi="Times New Roman" w:cs="Times New Roman"/>
                <w:b/>
                <w:kern w:val="1"/>
                <w:lang w:val="kk-KZ"/>
              </w:rPr>
              <w:t>Мәдени-гигеналық дағдыларды қалыптастыру.</w:t>
            </w:r>
          </w:p>
          <w:p w14:paraId="3D0F4ADE" w14:textId="0F2FBE3C" w:rsidR="006F169C" w:rsidRPr="00C0466D" w:rsidRDefault="006F169C" w:rsidP="00C33712">
            <w:pPr>
              <w:widowControl w:val="0"/>
              <w:rPr>
                <w:rFonts w:ascii="Times New Roman" w:eastAsia="DejaVu Sans" w:hAnsi="Times New Roman" w:cs="Times New Roman"/>
                <w:kern w:val="1"/>
                <w:shd w:val="clear" w:color="auto" w:fill="FFFFFF"/>
                <w:lang w:val="kk-KZ" w:eastAsia="ar-SA"/>
              </w:rPr>
            </w:pPr>
            <w:r w:rsidRPr="00C0466D">
              <w:rPr>
                <w:rFonts w:ascii="Times New Roman" w:eastAsia="Times New Roman" w:hAnsi="Times New Roman" w:cs="Times New Roman"/>
                <w:b/>
                <w:color w:val="000000"/>
                <w:lang w:val="kk-KZ"/>
              </w:rPr>
              <w:t xml:space="preserve">Мақсаты: </w:t>
            </w:r>
            <w:r w:rsidRPr="00C0466D">
              <w:rPr>
                <w:rFonts w:ascii="Times New Roman" w:eastAsia="DejaVu Sans" w:hAnsi="Times New Roman" w:cs="Times New Roman"/>
                <w:kern w:val="1"/>
                <w:shd w:val="clear" w:color="auto" w:fill="FFFFFF"/>
                <w:lang w:val="kk-KZ" w:eastAsia="ar-SA"/>
              </w:rPr>
              <w:t>Жуыну кезінде қол</w:t>
            </w:r>
            <w:r w:rsidR="0019672A">
              <w:rPr>
                <w:rFonts w:ascii="Times New Roman" w:eastAsia="DejaVu Sans" w:hAnsi="Times New Roman" w:cs="Times New Roman"/>
                <w:kern w:val="1"/>
                <w:shd w:val="clear" w:color="auto" w:fill="FFFFFF"/>
                <w:lang w:val="kk-KZ" w:eastAsia="ar-SA"/>
              </w:rPr>
              <w:t>Құлыншақ</w:t>
            </w:r>
            <w:r w:rsidRPr="00C0466D">
              <w:rPr>
                <w:rFonts w:ascii="Times New Roman" w:eastAsia="DejaVu Sans" w:hAnsi="Times New Roman" w:cs="Times New Roman"/>
                <w:kern w:val="1"/>
                <w:shd w:val="clear" w:color="auto" w:fill="FFFFFF"/>
                <w:lang w:val="kk-KZ" w:eastAsia="ar-SA"/>
              </w:rPr>
              <w:t xml:space="preserve"> (алақан</w:t>
            </w:r>
            <w:r w:rsidR="0019672A">
              <w:rPr>
                <w:rFonts w:ascii="Times New Roman" w:eastAsia="DejaVu Sans" w:hAnsi="Times New Roman" w:cs="Times New Roman"/>
                <w:kern w:val="1"/>
                <w:shd w:val="clear" w:color="auto" w:fill="FFFFFF"/>
                <w:lang w:val="kk-KZ" w:eastAsia="ar-SA"/>
              </w:rPr>
              <w:t>Құлыншақ</w:t>
            </w:r>
            <w:r w:rsidRPr="00C0466D">
              <w:rPr>
                <w:rFonts w:ascii="Times New Roman" w:eastAsia="DejaVu Sans" w:hAnsi="Times New Roman" w:cs="Times New Roman"/>
                <w:kern w:val="1"/>
                <w:shd w:val="clear" w:color="auto" w:fill="FFFFFF"/>
                <w:lang w:val="kk-KZ" w:eastAsia="ar-SA"/>
              </w:rPr>
              <w:t xml:space="preserve"> бір-біріне үйкелеу) және бетін алақанымен жуу, ересектердің көмегімен беті-қол</w:t>
            </w:r>
            <w:r w:rsidR="0019672A">
              <w:rPr>
                <w:rFonts w:ascii="Times New Roman" w:eastAsia="DejaVu Sans" w:hAnsi="Times New Roman" w:cs="Times New Roman"/>
                <w:kern w:val="1"/>
                <w:shd w:val="clear" w:color="auto" w:fill="FFFFFF"/>
                <w:lang w:val="kk-KZ" w:eastAsia="ar-SA"/>
              </w:rPr>
              <w:t>Құлыншақ</w:t>
            </w:r>
            <w:r w:rsidRPr="00C0466D">
              <w:rPr>
                <w:rFonts w:ascii="Times New Roman" w:eastAsia="DejaVu Sans" w:hAnsi="Times New Roman" w:cs="Times New Roman"/>
                <w:kern w:val="1"/>
                <w:shd w:val="clear" w:color="auto" w:fill="FFFFFF"/>
                <w:lang w:val="kk-KZ" w:eastAsia="ar-SA"/>
              </w:rPr>
              <w:t xml:space="preserve"> сүрту.</w:t>
            </w:r>
          </w:p>
          <w:p w14:paraId="0EB7EAC3" w14:textId="77777777" w:rsidR="006F169C" w:rsidRPr="00C0466D" w:rsidRDefault="006F169C" w:rsidP="00C33712">
            <w:pPr>
              <w:rPr>
                <w:rFonts w:ascii="Times New Roman" w:eastAsia="Times New Roman" w:hAnsi="Times New Roman" w:cs="Times New Roman"/>
                <w:color w:val="000000"/>
                <w:lang w:val="kk-KZ"/>
              </w:rPr>
            </w:pPr>
            <w:r w:rsidRPr="00C0466D">
              <w:rPr>
                <w:rFonts w:ascii="Times New Roman" w:eastAsia="Times New Roman" w:hAnsi="Times New Roman" w:cs="Times New Roman"/>
                <w:lang w:val="kk-KZ"/>
              </w:rPr>
              <w:t xml:space="preserve"> Достық қарым-қатынасқа тәрбиелеу.</w:t>
            </w:r>
          </w:p>
          <w:p w14:paraId="40B5F296" w14:textId="77777777" w:rsidR="006F169C" w:rsidRPr="00C0466D" w:rsidRDefault="006F169C"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color w:val="000000"/>
                <w:lang w:val="kk-KZ"/>
              </w:rPr>
              <w:t>ЖДЖ:</w:t>
            </w:r>
            <w:r w:rsidRPr="00C0466D">
              <w:rPr>
                <w:rFonts w:ascii="Times New Roman" w:eastAsia="Times New Roman" w:hAnsi="Times New Roman" w:cs="Times New Roman"/>
                <w:color w:val="000000"/>
                <w:lang w:val="kk-KZ"/>
              </w:rPr>
              <w:t xml:space="preserve"> 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1F2843BA" w14:textId="77777777" w:rsidR="006F169C" w:rsidRPr="00C0466D" w:rsidRDefault="006F169C"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66BB0B3D" w14:textId="77777777" w:rsidR="006F169C" w:rsidRPr="00C0466D" w:rsidRDefault="006F169C"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1.Бірнеше доға астынан еңбектеу. </w:t>
            </w:r>
          </w:p>
          <w:p w14:paraId="30AB06BE" w14:textId="77777777" w:rsidR="006F169C" w:rsidRPr="00C0466D" w:rsidRDefault="006F169C" w:rsidP="00C33712">
            <w:pP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2.</w:t>
            </w:r>
            <w:r w:rsidRPr="00C0466D">
              <w:rPr>
                <w:rFonts w:ascii="Times New Roman" w:eastAsia="Times New Roman" w:hAnsi="Times New Roman" w:cs="Times New Roman"/>
                <w:lang w:val="kk-KZ"/>
              </w:rPr>
              <w:t xml:space="preserve"> Допты қақпа арқылы домалатуды қайталау.</w:t>
            </w:r>
          </w:p>
          <w:p w14:paraId="2C2E69DC" w14:textId="77777777" w:rsidR="006F169C" w:rsidRPr="00C0466D" w:rsidRDefault="006F169C"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lang w:val="kk-KZ"/>
              </w:rPr>
              <w:t xml:space="preserve">«Апандағы аю» </w:t>
            </w:r>
            <w:r w:rsidRPr="00C0466D">
              <w:rPr>
                <w:rFonts w:ascii="Times New Roman" w:eastAsia="Times New Roman" w:hAnsi="Times New Roman" w:cs="Times New Roman"/>
                <w:color w:val="000000"/>
                <w:lang w:val="kk-KZ"/>
              </w:rPr>
              <w:t>ойынын ойнау.</w:t>
            </w:r>
          </w:p>
          <w:p w14:paraId="0B9FF7AA" w14:textId="77777777" w:rsidR="006F169C" w:rsidRPr="00C0466D" w:rsidRDefault="006F169C"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«Денені еркін ұста» баяу әуен ырғағымен демалу.</w:t>
            </w:r>
          </w:p>
          <w:p w14:paraId="12ECE6F6" w14:textId="77777777" w:rsidR="006F169C" w:rsidRPr="00C0466D" w:rsidRDefault="006F169C" w:rsidP="00C33712">
            <w:pPr>
              <w:widowControl w:val="0"/>
              <w:rPr>
                <w:rFonts w:ascii="Times New Roman" w:eastAsia="Times New Roman" w:hAnsi="Times New Roman" w:cs="Times New Roman"/>
                <w:lang w:val="kk-KZ"/>
              </w:rPr>
            </w:pPr>
          </w:p>
          <w:p w14:paraId="256539AB" w14:textId="77777777" w:rsidR="006F169C" w:rsidRPr="00C0466D" w:rsidRDefault="006F169C"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Қазақ тілі</w:t>
            </w:r>
          </w:p>
          <w:p w14:paraId="376227D8" w14:textId="77777777" w:rsidR="006F169C" w:rsidRPr="00C0466D" w:rsidRDefault="006F169C" w:rsidP="00C33712">
            <w:pPr>
              <w:rPr>
                <w:rFonts w:ascii="Times New Roman" w:hAnsi="Times New Roman" w:cs="Times New Roman"/>
                <w:b/>
                <w:lang w:val="kk-KZ"/>
              </w:rPr>
            </w:pPr>
            <w:r w:rsidRPr="00C0466D">
              <w:rPr>
                <w:rFonts w:ascii="Times New Roman" w:hAnsi="Times New Roman" w:cs="Times New Roman"/>
                <w:b/>
                <w:lang w:val="kk-KZ"/>
              </w:rPr>
              <w:t>Тұрмыстық техника</w:t>
            </w:r>
          </w:p>
          <w:p w14:paraId="4B9F5153" w14:textId="77777777" w:rsidR="006F169C" w:rsidRPr="00C0466D" w:rsidRDefault="006F169C"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Тұрмыстық  </w:t>
            </w:r>
            <w:r w:rsidRPr="00C0466D">
              <w:rPr>
                <w:rFonts w:ascii="Times New Roman" w:hAnsi="Times New Roman" w:cs="Times New Roman"/>
                <w:lang w:val="kk-KZ"/>
              </w:rPr>
              <w:lastRenderedPageBreak/>
              <w:t>заттардың атауларын білдіретін сөздерді  түсіну және атау дағдыларын қалыптастыру.</w:t>
            </w:r>
          </w:p>
        </w:tc>
        <w:tc>
          <w:tcPr>
            <w:tcW w:w="883" w:type="pct"/>
            <w:tcBorders>
              <w:top w:val="single" w:sz="4" w:space="0" w:color="000000"/>
              <w:left w:val="single" w:sz="4" w:space="0" w:color="000000"/>
              <w:bottom w:val="single" w:sz="4" w:space="0" w:color="000000"/>
              <w:right w:val="single" w:sz="4" w:space="0" w:color="000000"/>
            </w:tcBorders>
          </w:tcPr>
          <w:p w14:paraId="39FFBE69" w14:textId="77777777" w:rsidR="006F169C" w:rsidRPr="00C0466D" w:rsidRDefault="006F169C"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 xml:space="preserve">Дене </w:t>
            </w:r>
            <w:r w:rsidR="003048F3" w:rsidRPr="00C0466D">
              <w:rPr>
                <w:rFonts w:ascii="Times New Roman" w:eastAsia="Times New Roman" w:hAnsi="Times New Roman" w:cs="Times New Roman"/>
                <w:b/>
                <w:lang w:val="kk-KZ"/>
              </w:rPr>
              <w:t>тәрбиесі</w:t>
            </w:r>
          </w:p>
          <w:p w14:paraId="23389325" w14:textId="77777777" w:rsidR="006F169C" w:rsidRPr="00C0466D" w:rsidRDefault="006F169C" w:rsidP="00C33712">
            <w:pPr>
              <w:widowControl w:val="0"/>
              <w:rPr>
                <w:rFonts w:ascii="Times New Roman" w:hAnsi="Times New Roman" w:cs="Times New Roman"/>
                <w:b/>
                <w:lang w:val="kk-KZ"/>
              </w:rPr>
            </w:pPr>
            <w:r w:rsidRPr="00C0466D">
              <w:rPr>
                <w:rFonts w:ascii="Times New Roman" w:hAnsi="Times New Roman" w:cs="Times New Roman"/>
                <w:b/>
                <w:lang w:val="kk-KZ"/>
              </w:rPr>
              <w:t>Жүгіру.</w:t>
            </w:r>
          </w:p>
          <w:p w14:paraId="4C71B37B" w14:textId="77777777" w:rsidR="006F169C" w:rsidRPr="00C0466D" w:rsidRDefault="006F169C" w:rsidP="00C33712">
            <w:pPr>
              <w:widowControl w:val="0"/>
              <w:rPr>
                <w:rFonts w:ascii="Times New Roman" w:hAnsi="Times New Roman" w:cs="Times New Roman"/>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lang w:val="kk-KZ"/>
              </w:rPr>
              <w:t xml:space="preserve">Бірқалыпты, шашырап, берілген бағытта, әртүрлі қарқынмен, заттардың арасымен, аяқтың ұшымен, белгі бойынша тоқтап, бірінің соңынан бірі (20м дейін) шағын топқа бөлініп және бүкіл топпен жүгіру; бағытты өзгертіп, шашырап, 30-40 секунд бойына тоқтамай жүгіру, жүруден жүгіруге және керісінше ауысу. </w:t>
            </w:r>
          </w:p>
          <w:p w14:paraId="40FF42A3" w14:textId="77777777" w:rsidR="006F169C" w:rsidRPr="00C0466D" w:rsidRDefault="006F169C"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1BAC2F99" w14:textId="77777777" w:rsidR="006F169C" w:rsidRPr="00C0466D" w:rsidRDefault="006F169C"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37AAC5E4" w14:textId="77777777" w:rsidR="006F169C" w:rsidRPr="00C0466D" w:rsidRDefault="006F169C"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lang w:val="kk-KZ"/>
              </w:rPr>
              <w:t>1.</w:t>
            </w:r>
            <w:r w:rsidRPr="00C0466D">
              <w:rPr>
                <w:rFonts w:ascii="Times New Roman" w:eastAsia="Times New Roman" w:hAnsi="Times New Roman" w:cs="Times New Roman"/>
                <w:color w:val="000000"/>
                <w:lang w:val="kk-KZ"/>
              </w:rPr>
              <w:t xml:space="preserve"> Бірқалыпты жүгіру, шашырап, берілген бағытта, әртүрлі қарқынмен, заттардың арасымен шеңбер бойынша, аяқтың ұшыменжүгіру.</w:t>
            </w:r>
          </w:p>
          <w:p w14:paraId="2D769658" w14:textId="77777777" w:rsidR="006F169C" w:rsidRPr="00C0466D" w:rsidRDefault="006F169C"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color w:val="000000"/>
                <w:lang w:val="kk-KZ"/>
              </w:rPr>
              <w:t>«Маған қарай еңбекте» ойынын ойнау.</w:t>
            </w:r>
          </w:p>
          <w:p w14:paraId="397271A1" w14:textId="77777777" w:rsidR="006F169C" w:rsidRPr="00C0466D" w:rsidRDefault="006F169C" w:rsidP="00C33712">
            <w:pPr>
              <w:widowControl w:val="0"/>
              <w:rPr>
                <w:rFonts w:ascii="Times New Roman" w:hAnsi="Times New Roman" w:cs="Times New Roman"/>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Тыныс алу жаттығуын орындау.</w:t>
            </w:r>
          </w:p>
        </w:tc>
        <w:tc>
          <w:tcPr>
            <w:tcW w:w="973" w:type="pct"/>
            <w:tcBorders>
              <w:top w:val="single" w:sz="4" w:space="0" w:color="000000"/>
              <w:left w:val="single" w:sz="4" w:space="0" w:color="000000"/>
              <w:bottom w:val="single" w:sz="4" w:space="0" w:color="000000"/>
              <w:right w:val="single" w:sz="4" w:space="0" w:color="000000"/>
            </w:tcBorders>
          </w:tcPr>
          <w:p w14:paraId="767E0826" w14:textId="77777777" w:rsidR="006F169C" w:rsidRPr="00C0466D" w:rsidRDefault="006F169C"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Музыка</w:t>
            </w:r>
          </w:p>
          <w:p w14:paraId="5C0B91C3" w14:textId="77777777" w:rsidR="006F169C" w:rsidRPr="00C0466D" w:rsidRDefault="006F169C" w:rsidP="00C33712">
            <w:pPr>
              <w:pStyle w:val="a4"/>
              <w:rPr>
                <w:rFonts w:ascii="Times New Roman" w:hAnsi="Times New Roman" w:cs="Times New Roman"/>
                <w:b/>
                <w:lang w:val="kk-KZ"/>
              </w:rPr>
            </w:pPr>
            <w:r w:rsidRPr="00C0466D">
              <w:rPr>
                <w:rFonts w:ascii="Times New Roman" w:hAnsi="Times New Roman" w:cs="Times New Roman"/>
                <w:b/>
                <w:lang w:val="kk-KZ"/>
              </w:rPr>
              <w:t>Тақырыбы: «Төменжәне жоғары дыбыстар»</w:t>
            </w:r>
          </w:p>
          <w:p w14:paraId="42E3DEB3" w14:textId="77777777" w:rsidR="006F169C" w:rsidRPr="00C0466D" w:rsidRDefault="006F169C"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Балаларды шығарманы тыңдай </w:t>
            </w:r>
          </w:p>
          <w:p w14:paraId="3AE35258" w14:textId="77777777" w:rsidR="006F169C" w:rsidRPr="00C0466D" w:rsidRDefault="006F169C" w:rsidP="00C33712">
            <w:pPr>
              <w:pStyle w:val="a4"/>
              <w:rPr>
                <w:rFonts w:ascii="Times New Roman" w:hAnsi="Times New Roman" w:cs="Times New Roman"/>
                <w:lang w:val="kk-KZ"/>
              </w:rPr>
            </w:pPr>
            <w:r w:rsidRPr="00C0466D">
              <w:rPr>
                <w:rFonts w:ascii="Times New Roman" w:hAnsi="Times New Roman" w:cs="Times New Roman"/>
                <w:lang w:val="kk-KZ"/>
              </w:rPr>
              <w:t>отырып, динамикалық бояуларын, дауыс күштілігін ажырата білуге баулу.</w:t>
            </w:r>
          </w:p>
          <w:p w14:paraId="3DDAC13A" w14:textId="77777777" w:rsidR="006F169C" w:rsidRPr="00C0466D" w:rsidRDefault="006F169C" w:rsidP="00C33712">
            <w:pPr>
              <w:pStyle w:val="a4"/>
              <w:rPr>
                <w:rFonts w:ascii="Times New Roman" w:eastAsia="SimSun" w:hAnsi="Times New Roman" w:cs="Times New Roman"/>
                <w:b/>
                <w:lang w:val="kk-KZ" w:eastAsia="zh-CN"/>
              </w:rPr>
            </w:pPr>
            <w:r w:rsidRPr="00C0466D">
              <w:rPr>
                <w:rFonts w:ascii="Times New Roman" w:hAnsi="Times New Roman" w:cs="Times New Roman"/>
                <w:b/>
                <w:lang w:val="kk-KZ"/>
              </w:rPr>
              <w:t xml:space="preserve">1. </w:t>
            </w:r>
            <w:r w:rsidRPr="00C0466D">
              <w:rPr>
                <w:rFonts w:ascii="Times New Roman" w:eastAsia="SimSun" w:hAnsi="Times New Roman" w:cs="Times New Roman"/>
                <w:b/>
                <w:lang w:val="kk-KZ" w:eastAsia="zh-CN"/>
              </w:rPr>
              <w:t>Балаларды музыкамен қарсы алу.</w:t>
            </w:r>
          </w:p>
          <w:p w14:paraId="0C339DF3" w14:textId="77777777" w:rsidR="006F169C" w:rsidRPr="00C0466D" w:rsidRDefault="006F169C" w:rsidP="00C33712">
            <w:pPr>
              <w:pStyle w:val="a4"/>
              <w:rPr>
                <w:rFonts w:ascii="Times New Roman" w:eastAsia="Times New Roman" w:hAnsi="Times New Roman" w:cs="Times New Roman"/>
                <w:lang w:val="kk-KZ"/>
              </w:rPr>
            </w:pPr>
            <w:r w:rsidRPr="00C0466D">
              <w:rPr>
                <w:rFonts w:ascii="Times New Roman" w:eastAsia="Times New Roman" w:hAnsi="Times New Roman" w:cs="Times New Roman"/>
                <w:b/>
                <w:lang w:val="kk-KZ"/>
              </w:rPr>
              <w:t>Ойын:</w:t>
            </w:r>
            <w:r w:rsidRPr="00C0466D">
              <w:rPr>
                <w:rFonts w:ascii="Times New Roman" w:eastAsia="Times New Roman" w:hAnsi="Times New Roman" w:cs="Times New Roman"/>
                <w:lang w:val="kk-KZ"/>
              </w:rPr>
              <w:t xml:space="preserve"> Түстері бірдей,әртүрлі көлемдегі сары қоңыраулар суреті салынған карточкалар үлестіріледі. Шығарманы тыңдап,төменгі дыбысқа үлкен қоңырау,орташа дыбысқа орташа қоңырау,жіңішке дауыстағы әуенге кіші қоңырау бейнеленген сәйкес карточканы көрсетеді.</w:t>
            </w:r>
          </w:p>
          <w:p w14:paraId="333F1885" w14:textId="77777777" w:rsidR="006F169C" w:rsidRPr="00C0466D" w:rsidRDefault="006F169C" w:rsidP="00C33712">
            <w:pPr>
              <w:pStyle w:val="a4"/>
              <w:rPr>
                <w:rFonts w:ascii="Times New Roman" w:eastAsia="Times New Roman" w:hAnsi="Times New Roman" w:cs="Times New Roman"/>
                <w:b/>
                <w:lang w:val="kk-KZ"/>
              </w:rPr>
            </w:pPr>
            <w:r w:rsidRPr="00C0466D">
              <w:rPr>
                <w:rFonts w:ascii="Times New Roman" w:hAnsi="Times New Roman" w:cs="Times New Roman"/>
                <w:b/>
                <w:lang w:val="kk-KZ"/>
              </w:rPr>
              <w:t>2. Музыка тыңдау.</w:t>
            </w:r>
          </w:p>
          <w:p w14:paraId="169C645C" w14:textId="77777777" w:rsidR="006F169C" w:rsidRPr="00C0466D" w:rsidRDefault="006F169C" w:rsidP="00C33712">
            <w:pPr>
              <w:pStyle w:val="a4"/>
              <w:rPr>
                <w:rFonts w:ascii="Times New Roman" w:hAnsi="Times New Roman" w:cs="Times New Roman"/>
                <w:lang w:val="kk-KZ"/>
              </w:rPr>
            </w:pPr>
            <w:r w:rsidRPr="00C0466D">
              <w:rPr>
                <w:rFonts w:ascii="Times New Roman" w:hAnsi="Times New Roman" w:cs="Times New Roman"/>
                <w:lang w:val="kk-KZ"/>
              </w:rPr>
              <w:t xml:space="preserve"> Ал енді сендер  ән тыңдаңдар.</w:t>
            </w:r>
          </w:p>
          <w:p w14:paraId="08C2E030" w14:textId="77777777" w:rsidR="006F169C" w:rsidRPr="00C0466D" w:rsidRDefault="006F169C" w:rsidP="00C33712">
            <w:pPr>
              <w:pStyle w:val="a4"/>
              <w:rPr>
                <w:rFonts w:ascii="Times New Roman" w:eastAsia="Times New Roman" w:hAnsi="Times New Roman" w:cs="Times New Roman"/>
                <w:lang w:val="kk-KZ"/>
              </w:rPr>
            </w:pPr>
            <w:r w:rsidRPr="00C0466D">
              <w:rPr>
                <w:rFonts w:ascii="Times New Roman" w:hAnsi="Times New Roman" w:cs="Times New Roman"/>
                <w:lang w:val="kk-KZ"/>
              </w:rPr>
              <w:t xml:space="preserve">«Балапан» әні. </w:t>
            </w:r>
            <w:r w:rsidRPr="00C0466D">
              <w:rPr>
                <w:rFonts w:ascii="Times New Roman" w:eastAsia="Times New Roman" w:hAnsi="Times New Roman" w:cs="Times New Roman"/>
                <w:bCs/>
                <w:lang w:val="kk-KZ"/>
              </w:rPr>
              <w:t>Сөзі:</w:t>
            </w:r>
            <w:r w:rsidRPr="00C0466D">
              <w:rPr>
                <w:rFonts w:ascii="Times New Roman" w:eastAsia="Times New Roman" w:hAnsi="Times New Roman" w:cs="Times New Roman"/>
                <w:lang w:val="kk-KZ"/>
              </w:rPr>
              <w:t> Ж.Смақов.</w:t>
            </w:r>
          </w:p>
          <w:p w14:paraId="371F3ED8" w14:textId="77777777" w:rsidR="006F169C" w:rsidRPr="00C0466D" w:rsidRDefault="006F169C" w:rsidP="00C33712">
            <w:pPr>
              <w:pStyle w:val="a4"/>
              <w:rPr>
                <w:rFonts w:ascii="Times New Roman" w:hAnsi="Times New Roman" w:cs="Times New Roman"/>
                <w:lang w:val="kk-KZ"/>
              </w:rPr>
            </w:pPr>
            <w:r w:rsidRPr="00C0466D">
              <w:rPr>
                <w:rFonts w:ascii="Times New Roman" w:hAnsi="Times New Roman" w:cs="Times New Roman"/>
                <w:lang w:val="kk-KZ"/>
              </w:rPr>
              <w:t>Балалар бізге қазір «Мысық пен мысықай» ойыны: Мысық пен мысықай дауыстарын салған балаларды мадақтау.</w:t>
            </w:r>
          </w:p>
          <w:p w14:paraId="44BAC128" w14:textId="77777777" w:rsidR="006F169C" w:rsidRPr="00C0466D" w:rsidRDefault="006F169C" w:rsidP="00C33712">
            <w:pPr>
              <w:pStyle w:val="a4"/>
              <w:rPr>
                <w:rFonts w:ascii="Times New Roman" w:hAnsi="Times New Roman" w:cs="Times New Roman"/>
                <w:lang w:val="kk-KZ"/>
              </w:rPr>
            </w:pPr>
            <w:r w:rsidRPr="00C0466D">
              <w:rPr>
                <w:rFonts w:ascii="Times New Roman" w:hAnsi="Times New Roman" w:cs="Times New Roman"/>
                <w:lang w:val="kk-KZ"/>
              </w:rPr>
              <w:t xml:space="preserve">«Көңілді ырғақ»  биін  таныс би қимылдарымен билету. </w:t>
            </w:r>
          </w:p>
          <w:p w14:paraId="4B90E975" w14:textId="77777777" w:rsidR="006F169C" w:rsidRPr="00C0466D" w:rsidRDefault="006F169C" w:rsidP="00C33712">
            <w:pPr>
              <w:widowControl w:val="0"/>
              <w:rPr>
                <w:rFonts w:ascii="Times New Roman" w:eastAsia="Times New Roman" w:hAnsi="Times New Roman" w:cs="Times New Roman"/>
                <w:lang w:val="kk-KZ"/>
              </w:rPr>
            </w:pPr>
          </w:p>
        </w:tc>
        <w:tc>
          <w:tcPr>
            <w:tcW w:w="930" w:type="pct"/>
            <w:tcBorders>
              <w:top w:val="single" w:sz="4" w:space="0" w:color="000000"/>
              <w:left w:val="single" w:sz="4" w:space="0" w:color="000000"/>
              <w:bottom w:val="single" w:sz="4" w:space="0" w:color="000000"/>
              <w:right w:val="single" w:sz="4" w:space="0" w:color="000000"/>
            </w:tcBorders>
          </w:tcPr>
          <w:p w14:paraId="115903C0" w14:textId="77777777" w:rsidR="006F169C" w:rsidRPr="00C0466D" w:rsidRDefault="006F169C"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 xml:space="preserve">Дене </w:t>
            </w:r>
            <w:r w:rsidR="003048F3" w:rsidRPr="00C0466D">
              <w:rPr>
                <w:rFonts w:ascii="Times New Roman" w:eastAsia="Times New Roman" w:hAnsi="Times New Roman" w:cs="Times New Roman"/>
                <w:b/>
                <w:lang w:val="kk-KZ"/>
              </w:rPr>
              <w:t>тәрбиесі</w:t>
            </w:r>
          </w:p>
          <w:p w14:paraId="1EF192DA" w14:textId="77777777" w:rsidR="006F169C" w:rsidRPr="00C0466D" w:rsidRDefault="006F169C" w:rsidP="00C33712">
            <w:pPr>
              <w:widowControl w:val="0"/>
              <w:rPr>
                <w:rFonts w:ascii="Times New Roman" w:hAnsi="Times New Roman" w:cs="Times New Roman"/>
                <w:b/>
                <w:lang w:val="kk-KZ"/>
              </w:rPr>
            </w:pPr>
            <w:r w:rsidRPr="00C0466D">
              <w:rPr>
                <w:rFonts w:ascii="Times New Roman" w:hAnsi="Times New Roman" w:cs="Times New Roman"/>
                <w:b/>
                <w:lang w:val="kk-KZ"/>
              </w:rPr>
              <w:t>Сауықтыру-шынықтыру шаралары.</w:t>
            </w:r>
          </w:p>
          <w:p w14:paraId="349B6E37" w14:textId="77777777" w:rsidR="006F169C" w:rsidRPr="00C0466D" w:rsidRDefault="006F169C" w:rsidP="00C33712">
            <w:pPr>
              <w:widowControl w:val="0"/>
              <w:rPr>
                <w:rFonts w:ascii="Times New Roman" w:hAnsi="Times New Roman" w:cs="Times New Roman"/>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lang w:val="kk-KZ"/>
              </w:rPr>
              <w:t xml:space="preserve">Балаларды топта жеңіл киінуге үйрету. Күн тәртібіне сәйкес олардың таза ауада болу ұзақтығын қамтамасыз ету. </w:t>
            </w:r>
          </w:p>
          <w:p w14:paraId="49E01696" w14:textId="77777777" w:rsidR="006F169C" w:rsidRPr="00C0466D" w:rsidRDefault="006F169C"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 xml:space="preserve">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34CF53D5" w14:textId="77777777" w:rsidR="006F169C" w:rsidRPr="00C0466D" w:rsidRDefault="006F169C"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10CFD5F8" w14:textId="77777777" w:rsidR="006F169C" w:rsidRPr="00C0466D" w:rsidRDefault="006F169C"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1. Алақан мен тізеге тіреле, тура бағытта еңбектеу.</w:t>
            </w:r>
          </w:p>
          <w:p w14:paraId="1050386E" w14:textId="77777777" w:rsidR="006F169C" w:rsidRPr="00C0466D" w:rsidRDefault="006F169C"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lang w:val="kk-KZ"/>
              </w:rPr>
              <w:t>«Қояным, қояным тұршы»</w:t>
            </w:r>
            <w:r w:rsidRPr="00C0466D">
              <w:rPr>
                <w:rFonts w:ascii="Times New Roman" w:eastAsia="Times New Roman" w:hAnsi="Times New Roman" w:cs="Times New Roman"/>
                <w:color w:val="000000"/>
                <w:lang w:val="kk-KZ"/>
              </w:rPr>
              <w:t xml:space="preserve"> ойынын ойнау.</w:t>
            </w:r>
          </w:p>
          <w:p w14:paraId="70918350" w14:textId="77777777" w:rsidR="006F169C" w:rsidRPr="00C0466D" w:rsidRDefault="006F169C" w:rsidP="00C33712">
            <w:pPr>
              <w:rPr>
                <w:rFonts w:ascii="Times New Roman" w:eastAsia="Times New Roman" w:hAnsi="Times New Roman" w:cs="Times New Roman"/>
                <w:b/>
                <w:color w:val="000000"/>
              </w:rPr>
            </w:pPr>
            <w:proofErr w:type="spellStart"/>
            <w:r w:rsidRPr="00C0466D">
              <w:rPr>
                <w:rFonts w:ascii="Times New Roman" w:eastAsia="Times New Roman" w:hAnsi="Times New Roman" w:cs="Times New Roman"/>
                <w:b/>
                <w:color w:val="000000"/>
              </w:rPr>
              <w:t>Қорытынды</w:t>
            </w:r>
            <w:proofErr w:type="spellEnd"/>
            <w:r w:rsidRPr="00C0466D">
              <w:rPr>
                <w:rFonts w:ascii="Times New Roman" w:eastAsia="Times New Roman" w:hAnsi="Times New Roman" w:cs="Times New Roman"/>
                <w:b/>
                <w:color w:val="000000"/>
              </w:rPr>
              <w:t xml:space="preserve">: </w:t>
            </w:r>
            <w:r w:rsidRPr="00C0466D">
              <w:rPr>
                <w:rFonts w:ascii="Times New Roman" w:eastAsia="Times New Roman" w:hAnsi="Times New Roman" w:cs="Times New Roman"/>
                <w:color w:val="000000"/>
              </w:rPr>
              <w:t xml:space="preserve">«Бокс» </w:t>
            </w:r>
            <w:proofErr w:type="spellStart"/>
            <w:r w:rsidRPr="00C0466D">
              <w:rPr>
                <w:rFonts w:ascii="Times New Roman" w:eastAsia="Times New Roman" w:hAnsi="Times New Roman" w:cs="Times New Roman"/>
                <w:color w:val="000000"/>
              </w:rPr>
              <w:t>тыныс</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алу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жаттығуы</w:t>
            </w:r>
            <w:proofErr w:type="spellEnd"/>
          </w:p>
          <w:p w14:paraId="19678C7A" w14:textId="77777777" w:rsidR="006F169C" w:rsidRPr="00C0466D" w:rsidRDefault="006F169C" w:rsidP="00C33712">
            <w:pPr>
              <w:rPr>
                <w:rFonts w:ascii="Times New Roman" w:eastAsia="Times New Roman" w:hAnsi="Times New Roman" w:cs="Times New Roman"/>
                <w:b/>
                <w:color w:val="000000"/>
              </w:rPr>
            </w:pPr>
          </w:p>
          <w:p w14:paraId="3484D3E7" w14:textId="77777777" w:rsidR="006F169C" w:rsidRPr="00C0466D" w:rsidRDefault="006F169C" w:rsidP="00C33712">
            <w:pPr>
              <w:widowControl w:val="0"/>
              <w:rPr>
                <w:rFonts w:ascii="Times New Roman" w:hAnsi="Times New Roman" w:cs="Times New Roman"/>
                <w:lang w:val="kk-KZ"/>
              </w:rPr>
            </w:pPr>
          </w:p>
          <w:p w14:paraId="66C20581" w14:textId="77777777" w:rsidR="006F169C" w:rsidRPr="00C0466D" w:rsidRDefault="006F169C" w:rsidP="00C33712">
            <w:pPr>
              <w:widowControl w:val="0"/>
              <w:rPr>
                <w:rFonts w:ascii="Times New Roman" w:hAnsi="Times New Roman" w:cs="Times New Roman"/>
                <w:lang w:val="kk-KZ"/>
              </w:rPr>
            </w:pPr>
          </w:p>
        </w:tc>
      </w:tr>
      <w:tr w:rsidR="006F169C" w:rsidRPr="00845122" w14:paraId="4EB3F5BB" w14:textId="77777777" w:rsidTr="00093EF1">
        <w:trPr>
          <w:trHeight w:val="671"/>
        </w:trPr>
        <w:tc>
          <w:tcPr>
            <w:tcW w:w="563" w:type="pct"/>
            <w:tcBorders>
              <w:top w:val="single" w:sz="4" w:space="0" w:color="000000"/>
              <w:left w:val="single" w:sz="4" w:space="0" w:color="000000"/>
              <w:bottom w:val="single" w:sz="4" w:space="0" w:color="000000"/>
              <w:right w:val="single" w:sz="4" w:space="0" w:color="000000"/>
            </w:tcBorders>
          </w:tcPr>
          <w:p w14:paraId="6700880A" w14:textId="77777777" w:rsidR="006F169C" w:rsidRPr="00C0466D" w:rsidRDefault="006F169C"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2- таңғы ас  </w:t>
            </w:r>
          </w:p>
        </w:tc>
        <w:tc>
          <w:tcPr>
            <w:tcW w:w="4437" w:type="pct"/>
            <w:gridSpan w:val="5"/>
            <w:tcBorders>
              <w:top w:val="single" w:sz="4" w:space="0" w:color="000000"/>
              <w:left w:val="single" w:sz="4" w:space="0" w:color="000000"/>
              <w:bottom w:val="single" w:sz="4" w:space="0" w:color="000000"/>
              <w:right w:val="single" w:sz="4" w:space="0" w:color="000000"/>
            </w:tcBorders>
          </w:tcPr>
          <w:p w14:paraId="1A6FD10F" w14:textId="1A5C6EF2" w:rsidR="006F169C" w:rsidRPr="00C0466D" w:rsidRDefault="006F169C" w:rsidP="00C33712">
            <w:pPr>
              <w:ind w:left="6"/>
              <w:rPr>
                <w:rFonts w:ascii="Times New Roman" w:eastAsia="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6F169C" w:rsidRPr="00C0466D" w14:paraId="52B7EE3C" w14:textId="77777777" w:rsidTr="00093EF1">
        <w:trPr>
          <w:trHeight w:val="455"/>
        </w:trPr>
        <w:tc>
          <w:tcPr>
            <w:tcW w:w="563" w:type="pct"/>
            <w:tcBorders>
              <w:top w:val="single" w:sz="4" w:space="0" w:color="000000"/>
              <w:left w:val="single" w:sz="4" w:space="0" w:color="000000"/>
              <w:bottom w:val="single" w:sz="4" w:space="0" w:color="auto"/>
              <w:right w:val="single" w:sz="4" w:space="0" w:color="000000"/>
            </w:tcBorders>
          </w:tcPr>
          <w:p w14:paraId="68E6D322" w14:textId="77777777" w:rsidR="006F169C" w:rsidRPr="00C0466D" w:rsidRDefault="006F169C" w:rsidP="00C33712">
            <w:pPr>
              <w:ind w:left="113"/>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437" w:type="pct"/>
            <w:gridSpan w:val="5"/>
            <w:tcBorders>
              <w:top w:val="single" w:sz="4" w:space="0" w:color="000000"/>
              <w:left w:val="single" w:sz="4" w:space="0" w:color="000000"/>
              <w:bottom w:val="single" w:sz="4" w:space="0" w:color="auto"/>
              <w:right w:val="single" w:sz="4" w:space="0" w:color="000000"/>
            </w:tcBorders>
          </w:tcPr>
          <w:p w14:paraId="7A3EB523" w14:textId="77777777" w:rsidR="006F169C" w:rsidRPr="00C0466D" w:rsidRDefault="006F169C" w:rsidP="00C33712">
            <w:pPr>
              <w:ind w:left="5"/>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6F169C" w:rsidRPr="00C0466D" w14:paraId="0A524D62" w14:textId="77777777" w:rsidTr="00093EF1">
        <w:trPr>
          <w:trHeight w:val="336"/>
        </w:trPr>
        <w:tc>
          <w:tcPr>
            <w:tcW w:w="563" w:type="pct"/>
            <w:vMerge w:val="restart"/>
            <w:tcBorders>
              <w:top w:val="single" w:sz="4" w:space="0" w:color="auto"/>
              <w:left w:val="single" w:sz="4" w:space="0" w:color="000000"/>
              <w:right w:val="single" w:sz="4" w:space="0" w:color="000000"/>
            </w:tcBorders>
          </w:tcPr>
          <w:p w14:paraId="753B4AA3" w14:textId="77777777" w:rsidR="006F169C" w:rsidRPr="00C0466D" w:rsidRDefault="006F169C" w:rsidP="00C33712">
            <w:pPr>
              <w:ind w:left="113"/>
              <w:rPr>
                <w:rFonts w:ascii="Times New Roman" w:eastAsia="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4437" w:type="pct"/>
            <w:gridSpan w:val="5"/>
            <w:tcBorders>
              <w:top w:val="single" w:sz="4" w:space="0" w:color="auto"/>
              <w:left w:val="single" w:sz="4" w:space="0" w:color="000000"/>
              <w:bottom w:val="single" w:sz="4" w:space="0" w:color="000000"/>
              <w:right w:val="single" w:sz="4" w:space="0" w:color="000000"/>
            </w:tcBorders>
          </w:tcPr>
          <w:p w14:paraId="7EAB3D0E" w14:textId="77777777" w:rsidR="006F169C" w:rsidRPr="00C0466D" w:rsidRDefault="006F169C" w:rsidP="00C33712">
            <w:pPr>
              <w:ind w:left="5"/>
              <w:jc w:val="both"/>
              <w:rPr>
                <w:rFonts w:ascii="Times New Roman" w:hAnsi="Times New Roman" w:cs="Times New Roman"/>
              </w:rPr>
            </w:pPr>
            <w:proofErr w:type="spellStart"/>
            <w:r w:rsidRPr="00C0466D">
              <w:rPr>
                <w:rFonts w:ascii="Times New Roman" w:hAnsi="Times New Roman" w:cs="Times New Roman"/>
              </w:rPr>
              <w:t>Ауа-райының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ескеріп</w:t>
            </w:r>
            <w:proofErr w:type="spellEnd"/>
            <w:r w:rsidRPr="00C0466D">
              <w:rPr>
                <w:rFonts w:ascii="Times New Roman" w:hAnsi="Times New Roman" w:cs="Times New Roman"/>
              </w:rPr>
              <w:t xml:space="preserve">, таза </w:t>
            </w:r>
            <w:proofErr w:type="spellStart"/>
            <w:r w:rsidRPr="00C0466D">
              <w:rPr>
                <w:rFonts w:ascii="Times New Roman" w:hAnsi="Times New Roman" w:cs="Times New Roman"/>
              </w:rPr>
              <w:t>ауада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қимылдарды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орындауы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үшін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жасау</w:t>
            </w:r>
            <w:proofErr w:type="spellEnd"/>
            <w:r w:rsidRPr="00C0466D">
              <w:rPr>
                <w:rFonts w:ascii="Times New Roman" w:hAnsi="Times New Roman" w:cs="Times New Roman"/>
              </w:rPr>
              <w:t>.</w:t>
            </w:r>
          </w:p>
        </w:tc>
      </w:tr>
      <w:tr w:rsidR="006F169C" w:rsidRPr="00845122" w14:paraId="7B225C56" w14:textId="77777777" w:rsidTr="00093EF1">
        <w:trPr>
          <w:trHeight w:val="2176"/>
        </w:trPr>
        <w:tc>
          <w:tcPr>
            <w:tcW w:w="563" w:type="pct"/>
            <w:vMerge/>
            <w:tcBorders>
              <w:left w:val="single" w:sz="4" w:space="0" w:color="000000"/>
              <w:bottom w:val="single" w:sz="4" w:space="0" w:color="000000"/>
              <w:right w:val="single" w:sz="4" w:space="0" w:color="000000"/>
            </w:tcBorders>
          </w:tcPr>
          <w:p w14:paraId="126F4F7E" w14:textId="77777777" w:rsidR="006F169C" w:rsidRPr="00C0466D" w:rsidRDefault="006F169C" w:rsidP="00C33712">
            <w:pPr>
              <w:ind w:left="113"/>
              <w:rPr>
                <w:rFonts w:ascii="Times New Roman" w:hAnsi="Times New Roman" w:cs="Times New Roman"/>
              </w:rPr>
            </w:pPr>
          </w:p>
        </w:tc>
        <w:tc>
          <w:tcPr>
            <w:tcW w:w="811" w:type="pct"/>
            <w:tcBorders>
              <w:top w:val="single" w:sz="4" w:space="0" w:color="000000"/>
              <w:left w:val="single" w:sz="4" w:space="0" w:color="000000"/>
              <w:bottom w:val="single" w:sz="4" w:space="0" w:color="000000"/>
              <w:right w:val="single" w:sz="4" w:space="0" w:color="000000"/>
            </w:tcBorders>
          </w:tcPr>
          <w:p w14:paraId="534952AA" w14:textId="77777777" w:rsidR="006F169C" w:rsidRPr="00C0466D" w:rsidRDefault="006F169C" w:rsidP="00C33712">
            <w:pPr>
              <w:rPr>
                <w:rFonts w:ascii="Times New Roman" w:hAnsi="Times New Roman" w:cs="Times New Roman"/>
                <w:lang w:val="kk-KZ"/>
              </w:rPr>
            </w:pPr>
            <w:r w:rsidRPr="00C0466D">
              <w:rPr>
                <w:rFonts w:ascii="Times New Roman" w:hAnsi="Times New Roman" w:cs="Times New Roman"/>
                <w:lang w:val="kk-KZ"/>
              </w:rPr>
              <w:t>Мақсаты: Балаларға бұлттың неге ұқсайтынын қай бағытқа көшіп жатқанын бақылатып әңгімелеу.</w:t>
            </w:r>
          </w:p>
          <w:p w14:paraId="3EF51EF2" w14:textId="77777777" w:rsidR="006F169C" w:rsidRPr="00C0466D" w:rsidRDefault="006F169C" w:rsidP="00C33712">
            <w:pPr>
              <w:rPr>
                <w:rFonts w:ascii="Times New Roman" w:hAnsi="Times New Roman" w:cs="Times New Roman"/>
                <w:lang w:val="kk-KZ"/>
              </w:rPr>
            </w:pPr>
            <w:r w:rsidRPr="00C0466D">
              <w:rPr>
                <w:rFonts w:ascii="Times New Roman" w:hAnsi="Times New Roman" w:cs="Times New Roman"/>
                <w:lang w:val="kk-KZ"/>
              </w:rPr>
              <w:t>Еңбек: Учаскедегі шашылған ағаш бұтақтарын жинату.</w:t>
            </w:r>
          </w:p>
          <w:p w14:paraId="5CB105ED" w14:textId="77777777" w:rsidR="006F169C" w:rsidRPr="00C0466D" w:rsidRDefault="006F169C" w:rsidP="00C33712">
            <w:pPr>
              <w:rPr>
                <w:rFonts w:ascii="Times New Roman" w:hAnsi="Times New Roman" w:cs="Times New Roman"/>
                <w:lang w:val="kk-KZ"/>
              </w:rPr>
            </w:pPr>
            <w:r w:rsidRPr="00C0466D">
              <w:rPr>
                <w:rFonts w:ascii="Times New Roman" w:hAnsi="Times New Roman" w:cs="Times New Roman"/>
                <w:lang w:val="kk-KZ"/>
              </w:rPr>
              <w:t>Балалармен жеке жұмыс : «Бұлт» Қ. Әлімқұлов</w:t>
            </w:r>
          </w:p>
          <w:p w14:paraId="0E3D310A" w14:textId="77777777" w:rsidR="006F169C" w:rsidRPr="00C0466D" w:rsidRDefault="006F169C" w:rsidP="00C33712">
            <w:pPr>
              <w:rPr>
                <w:rFonts w:ascii="Times New Roman" w:hAnsi="Times New Roman" w:cs="Times New Roman"/>
                <w:lang w:val="kk-KZ"/>
              </w:rPr>
            </w:pPr>
            <w:r w:rsidRPr="00C0466D">
              <w:rPr>
                <w:rFonts w:ascii="Times New Roman" w:hAnsi="Times New Roman" w:cs="Times New Roman"/>
                <w:lang w:val="kk-KZ"/>
              </w:rPr>
              <w:t>Түрленді дала, бау- бақша</w:t>
            </w:r>
          </w:p>
          <w:p w14:paraId="5C8EFB3D" w14:textId="77777777" w:rsidR="006F169C" w:rsidRPr="00C0466D" w:rsidRDefault="006F169C" w:rsidP="00C33712">
            <w:pPr>
              <w:rPr>
                <w:rFonts w:ascii="Times New Roman" w:hAnsi="Times New Roman" w:cs="Times New Roman"/>
                <w:lang w:val="kk-KZ"/>
              </w:rPr>
            </w:pPr>
            <w:r w:rsidRPr="00C0466D">
              <w:rPr>
                <w:rFonts w:ascii="Times New Roman" w:hAnsi="Times New Roman" w:cs="Times New Roman"/>
                <w:lang w:val="kk-KZ"/>
              </w:rPr>
              <w:t>Құлпыра қалды тау жақта</w:t>
            </w:r>
          </w:p>
          <w:p w14:paraId="74492C3F" w14:textId="77777777" w:rsidR="006F169C" w:rsidRPr="00C0466D" w:rsidRDefault="006F169C" w:rsidP="00C33712">
            <w:pPr>
              <w:rPr>
                <w:rFonts w:ascii="Times New Roman" w:hAnsi="Times New Roman" w:cs="Times New Roman"/>
                <w:lang w:val="kk-KZ"/>
              </w:rPr>
            </w:pPr>
            <w:r w:rsidRPr="00C0466D">
              <w:rPr>
                <w:rFonts w:ascii="Times New Roman" w:hAnsi="Times New Roman" w:cs="Times New Roman"/>
                <w:lang w:val="kk-KZ"/>
              </w:rPr>
              <w:t>Қара бұлтты жел қуып</w:t>
            </w:r>
          </w:p>
          <w:p w14:paraId="36336BF7" w14:textId="77777777" w:rsidR="006F169C" w:rsidRPr="00C0466D" w:rsidRDefault="006F169C" w:rsidP="00C33712">
            <w:pPr>
              <w:rPr>
                <w:rFonts w:ascii="Times New Roman" w:hAnsi="Times New Roman" w:cs="Times New Roman"/>
                <w:lang w:val="kk-KZ"/>
              </w:rPr>
            </w:pPr>
            <w:r w:rsidRPr="00C0466D">
              <w:rPr>
                <w:rFonts w:ascii="Times New Roman" w:hAnsi="Times New Roman" w:cs="Times New Roman"/>
                <w:lang w:val="kk-KZ"/>
              </w:rPr>
              <w:t>Жөкеп берді аулаққа</w:t>
            </w:r>
          </w:p>
          <w:p w14:paraId="6DC1BEF7" w14:textId="77777777" w:rsidR="006F169C" w:rsidRPr="00C0466D" w:rsidRDefault="006F169C" w:rsidP="00C33712">
            <w:pPr>
              <w:rPr>
                <w:rFonts w:ascii="Times New Roman" w:hAnsi="Times New Roman" w:cs="Times New Roman"/>
                <w:lang w:val="kk-KZ"/>
              </w:rPr>
            </w:pPr>
            <w:r w:rsidRPr="00C0466D">
              <w:rPr>
                <w:rFonts w:ascii="Times New Roman" w:hAnsi="Times New Roman" w:cs="Times New Roman"/>
                <w:lang w:val="kk-KZ"/>
              </w:rPr>
              <w:t xml:space="preserve">Қимылды ойындар: </w:t>
            </w:r>
          </w:p>
          <w:p w14:paraId="3CC7FA93" w14:textId="77777777" w:rsidR="006F169C" w:rsidRPr="00C0466D" w:rsidRDefault="006F169C" w:rsidP="00C33712">
            <w:pPr>
              <w:rPr>
                <w:rFonts w:ascii="Times New Roman" w:hAnsi="Times New Roman" w:cs="Times New Roman"/>
                <w:lang w:val="kk-KZ"/>
              </w:rPr>
            </w:pPr>
            <w:r w:rsidRPr="00C0466D">
              <w:rPr>
                <w:rFonts w:ascii="Times New Roman" w:hAnsi="Times New Roman" w:cs="Times New Roman"/>
                <w:lang w:val="kk-KZ"/>
              </w:rPr>
              <w:t>Балалардың өз еріктерімен жасалатын іс-әрекеттері</w:t>
            </w:r>
          </w:p>
        </w:tc>
        <w:tc>
          <w:tcPr>
            <w:tcW w:w="840" w:type="pct"/>
            <w:tcBorders>
              <w:top w:val="single" w:sz="4" w:space="0" w:color="000000"/>
              <w:left w:val="single" w:sz="4" w:space="0" w:color="000000"/>
              <w:bottom w:val="single" w:sz="4" w:space="0" w:color="000000"/>
              <w:right w:val="single" w:sz="4" w:space="0" w:color="000000"/>
            </w:tcBorders>
          </w:tcPr>
          <w:p w14:paraId="5EE4A228" w14:textId="77777777" w:rsidR="006F169C" w:rsidRPr="00C0466D" w:rsidRDefault="006F169C" w:rsidP="00C33712">
            <w:pPr>
              <w:ind w:left="5" w:right="296"/>
              <w:jc w:val="both"/>
              <w:rPr>
                <w:rFonts w:ascii="Times New Roman" w:hAnsi="Times New Roman" w:cs="Times New Roman"/>
                <w:lang w:val="kk-KZ"/>
              </w:rPr>
            </w:pPr>
            <w:r w:rsidRPr="00C0466D">
              <w:rPr>
                <w:rFonts w:ascii="Times New Roman" w:hAnsi="Times New Roman" w:cs="Times New Roman"/>
                <w:lang w:val="kk-KZ"/>
              </w:rPr>
              <w:t>Мақсаты: Учаскелердегі құмдағы іздердің кімнің ізі екенін айыра білуге үйрету.</w:t>
            </w:r>
          </w:p>
          <w:p w14:paraId="042DC0B0" w14:textId="77777777" w:rsidR="006F169C" w:rsidRPr="00C0466D" w:rsidRDefault="006F169C" w:rsidP="00C33712">
            <w:pPr>
              <w:ind w:left="5" w:right="296"/>
              <w:rPr>
                <w:rFonts w:ascii="Times New Roman" w:hAnsi="Times New Roman" w:cs="Times New Roman"/>
                <w:lang w:val="kk-KZ"/>
              </w:rPr>
            </w:pPr>
            <w:r w:rsidRPr="00C0466D">
              <w:rPr>
                <w:rFonts w:ascii="Times New Roman" w:hAnsi="Times New Roman" w:cs="Times New Roman"/>
                <w:lang w:val="kk-KZ"/>
              </w:rPr>
              <w:t>Өз іздерін бір-бірімен салыстыру.</w:t>
            </w:r>
          </w:p>
          <w:p w14:paraId="6A45BF7B" w14:textId="77777777" w:rsidR="006F169C" w:rsidRPr="00C0466D" w:rsidRDefault="006F169C" w:rsidP="00C33712">
            <w:pPr>
              <w:ind w:left="5" w:right="296"/>
              <w:rPr>
                <w:rFonts w:ascii="Times New Roman" w:hAnsi="Times New Roman" w:cs="Times New Roman"/>
                <w:lang w:val="kk-KZ"/>
              </w:rPr>
            </w:pPr>
            <w:r w:rsidRPr="00C0466D">
              <w:rPr>
                <w:rFonts w:ascii="Times New Roman" w:hAnsi="Times New Roman" w:cs="Times New Roman"/>
                <w:lang w:val="kk-KZ"/>
              </w:rPr>
              <w:t>Еңбек: Құм салғыштағы құмды күрекшелерімен көтеру.</w:t>
            </w:r>
          </w:p>
          <w:p w14:paraId="10CFBD95" w14:textId="77777777" w:rsidR="006F169C" w:rsidRPr="00C0466D" w:rsidRDefault="006F169C" w:rsidP="00C33712">
            <w:pPr>
              <w:ind w:left="5" w:right="296"/>
              <w:jc w:val="both"/>
              <w:rPr>
                <w:rFonts w:ascii="Times New Roman" w:hAnsi="Times New Roman" w:cs="Times New Roman"/>
                <w:lang w:val="kk-KZ"/>
              </w:rPr>
            </w:pPr>
            <w:r w:rsidRPr="00C0466D">
              <w:rPr>
                <w:rFonts w:ascii="Times New Roman" w:hAnsi="Times New Roman" w:cs="Times New Roman"/>
                <w:lang w:val="kk-KZ"/>
              </w:rPr>
              <w:t>Балалармен жеке жұмыс: «Санамақ айту»</w:t>
            </w:r>
          </w:p>
          <w:p w14:paraId="0CA8C630" w14:textId="77777777" w:rsidR="006F169C" w:rsidRPr="00C0466D" w:rsidRDefault="006F169C" w:rsidP="00C33712">
            <w:pPr>
              <w:ind w:left="5" w:right="296"/>
              <w:jc w:val="both"/>
              <w:rPr>
                <w:rFonts w:ascii="Times New Roman" w:hAnsi="Times New Roman" w:cs="Times New Roman"/>
                <w:lang w:val="kk-KZ"/>
              </w:rPr>
            </w:pPr>
            <w:r w:rsidRPr="00C0466D">
              <w:rPr>
                <w:rFonts w:ascii="Times New Roman" w:hAnsi="Times New Roman" w:cs="Times New Roman"/>
                <w:lang w:val="kk-KZ"/>
              </w:rPr>
              <w:t>Бөрік тіктім</w:t>
            </w:r>
          </w:p>
          <w:p w14:paraId="41C7D6BC" w14:textId="77777777" w:rsidR="006F169C" w:rsidRPr="00C0466D" w:rsidRDefault="006F169C" w:rsidP="00C33712">
            <w:pPr>
              <w:ind w:left="5" w:right="296"/>
              <w:jc w:val="both"/>
              <w:rPr>
                <w:rFonts w:ascii="Times New Roman" w:hAnsi="Times New Roman" w:cs="Times New Roman"/>
                <w:lang w:val="kk-KZ"/>
              </w:rPr>
            </w:pPr>
            <w:r w:rsidRPr="00C0466D">
              <w:rPr>
                <w:rFonts w:ascii="Times New Roman" w:hAnsi="Times New Roman" w:cs="Times New Roman"/>
                <w:lang w:val="kk-KZ"/>
              </w:rPr>
              <w:t>Он ойланып</w:t>
            </w:r>
          </w:p>
          <w:p w14:paraId="2A85C616" w14:textId="77777777" w:rsidR="006F169C" w:rsidRPr="00C0466D" w:rsidRDefault="006F169C" w:rsidP="00C33712">
            <w:pPr>
              <w:ind w:left="5" w:right="296"/>
              <w:jc w:val="both"/>
              <w:rPr>
                <w:rFonts w:ascii="Times New Roman" w:hAnsi="Times New Roman" w:cs="Times New Roman"/>
                <w:lang w:val="kk-KZ"/>
              </w:rPr>
            </w:pPr>
            <w:r w:rsidRPr="00C0466D">
              <w:rPr>
                <w:rFonts w:ascii="Times New Roman" w:hAnsi="Times New Roman" w:cs="Times New Roman"/>
                <w:lang w:val="kk-KZ"/>
              </w:rPr>
              <w:t>Тоғыз толғанып,</w:t>
            </w:r>
          </w:p>
          <w:p w14:paraId="690D0106" w14:textId="77777777" w:rsidR="006F169C" w:rsidRPr="00C0466D" w:rsidRDefault="006F169C" w:rsidP="00C33712">
            <w:pPr>
              <w:ind w:left="5" w:right="296"/>
              <w:jc w:val="both"/>
              <w:rPr>
                <w:rFonts w:ascii="Times New Roman" w:hAnsi="Times New Roman" w:cs="Times New Roman"/>
                <w:lang w:val="kk-KZ"/>
              </w:rPr>
            </w:pPr>
            <w:r w:rsidRPr="00C0466D">
              <w:rPr>
                <w:rFonts w:ascii="Times New Roman" w:hAnsi="Times New Roman" w:cs="Times New Roman"/>
                <w:lang w:val="kk-KZ"/>
              </w:rPr>
              <w:t>Сегіз рет сызып,</w:t>
            </w:r>
          </w:p>
          <w:p w14:paraId="32ED2483" w14:textId="77777777" w:rsidR="006F169C" w:rsidRPr="00C0466D" w:rsidRDefault="006F169C" w:rsidP="00C33712">
            <w:pPr>
              <w:ind w:left="5" w:right="296"/>
              <w:jc w:val="both"/>
              <w:rPr>
                <w:rFonts w:ascii="Times New Roman" w:hAnsi="Times New Roman" w:cs="Times New Roman"/>
                <w:lang w:val="kk-KZ"/>
              </w:rPr>
            </w:pPr>
            <w:r w:rsidRPr="00C0466D">
              <w:rPr>
                <w:rFonts w:ascii="Times New Roman" w:hAnsi="Times New Roman" w:cs="Times New Roman"/>
                <w:lang w:val="kk-KZ"/>
              </w:rPr>
              <w:t>Жеті рет бұзып.</w:t>
            </w:r>
          </w:p>
          <w:p w14:paraId="4E9E8D8E" w14:textId="77777777" w:rsidR="006F169C" w:rsidRPr="00C0466D" w:rsidRDefault="006F169C" w:rsidP="00C33712">
            <w:pPr>
              <w:ind w:left="5" w:right="296"/>
              <w:jc w:val="both"/>
              <w:rPr>
                <w:rFonts w:ascii="Times New Roman" w:hAnsi="Times New Roman" w:cs="Times New Roman"/>
                <w:lang w:val="kk-KZ"/>
              </w:rPr>
            </w:pPr>
            <w:r w:rsidRPr="00C0466D">
              <w:rPr>
                <w:rFonts w:ascii="Times New Roman" w:hAnsi="Times New Roman" w:cs="Times New Roman"/>
                <w:lang w:val="kk-KZ"/>
              </w:rPr>
              <w:t>Алты рет қарап,</w:t>
            </w:r>
          </w:p>
          <w:p w14:paraId="33A963DE" w14:textId="77777777" w:rsidR="006F169C" w:rsidRPr="00C0466D" w:rsidRDefault="006F169C" w:rsidP="00C33712">
            <w:pPr>
              <w:ind w:left="5" w:right="296"/>
              <w:jc w:val="both"/>
              <w:rPr>
                <w:rFonts w:ascii="Times New Roman" w:hAnsi="Times New Roman" w:cs="Times New Roman"/>
                <w:lang w:val="kk-KZ"/>
              </w:rPr>
            </w:pPr>
            <w:r w:rsidRPr="00C0466D">
              <w:rPr>
                <w:rFonts w:ascii="Times New Roman" w:hAnsi="Times New Roman" w:cs="Times New Roman"/>
                <w:lang w:val="kk-KZ"/>
              </w:rPr>
              <w:t>Бес рет санап,</w:t>
            </w:r>
          </w:p>
          <w:p w14:paraId="046908FA" w14:textId="77777777" w:rsidR="006F169C" w:rsidRPr="00C0466D" w:rsidRDefault="006F169C" w:rsidP="00C33712">
            <w:pPr>
              <w:ind w:left="5" w:right="296"/>
              <w:jc w:val="both"/>
              <w:rPr>
                <w:rFonts w:ascii="Times New Roman" w:hAnsi="Times New Roman" w:cs="Times New Roman"/>
                <w:lang w:val="kk-KZ"/>
              </w:rPr>
            </w:pPr>
            <w:r w:rsidRPr="00C0466D">
              <w:rPr>
                <w:rFonts w:ascii="Times New Roman" w:hAnsi="Times New Roman" w:cs="Times New Roman"/>
                <w:lang w:val="kk-KZ"/>
              </w:rPr>
              <w:t>Төрт рет қадап.</w:t>
            </w:r>
          </w:p>
          <w:p w14:paraId="4C8A23AE" w14:textId="77777777" w:rsidR="006F169C" w:rsidRPr="00C0466D" w:rsidRDefault="006F169C" w:rsidP="00C33712">
            <w:pPr>
              <w:ind w:left="5" w:right="296"/>
              <w:jc w:val="both"/>
              <w:rPr>
                <w:rFonts w:ascii="Times New Roman" w:hAnsi="Times New Roman" w:cs="Times New Roman"/>
                <w:lang w:val="kk-KZ"/>
              </w:rPr>
            </w:pPr>
            <w:r w:rsidRPr="00C0466D">
              <w:rPr>
                <w:rFonts w:ascii="Times New Roman" w:hAnsi="Times New Roman" w:cs="Times New Roman"/>
                <w:lang w:val="kk-KZ"/>
              </w:rPr>
              <w:t>Үш тал үкі тағып,</w:t>
            </w:r>
          </w:p>
          <w:p w14:paraId="6A87A146" w14:textId="77777777" w:rsidR="006F169C" w:rsidRPr="00C0466D" w:rsidRDefault="006F169C" w:rsidP="00C33712">
            <w:pPr>
              <w:ind w:left="5" w:right="296"/>
              <w:jc w:val="both"/>
              <w:rPr>
                <w:rFonts w:ascii="Times New Roman" w:hAnsi="Times New Roman" w:cs="Times New Roman"/>
                <w:lang w:val="kk-KZ"/>
              </w:rPr>
            </w:pPr>
            <w:r w:rsidRPr="00C0466D">
              <w:rPr>
                <w:rFonts w:ascii="Times New Roman" w:hAnsi="Times New Roman" w:cs="Times New Roman"/>
                <w:lang w:val="kk-KZ"/>
              </w:rPr>
              <w:t>Екі қолым талып.</w:t>
            </w:r>
          </w:p>
          <w:p w14:paraId="7042FD2D" w14:textId="77777777" w:rsidR="006F169C" w:rsidRPr="00C0466D" w:rsidRDefault="006F169C" w:rsidP="00C33712">
            <w:pPr>
              <w:ind w:left="5" w:right="296"/>
              <w:jc w:val="both"/>
              <w:rPr>
                <w:rFonts w:ascii="Times New Roman" w:hAnsi="Times New Roman" w:cs="Times New Roman"/>
                <w:lang w:val="kk-KZ"/>
              </w:rPr>
            </w:pPr>
            <w:r w:rsidRPr="00C0466D">
              <w:rPr>
                <w:rFonts w:ascii="Times New Roman" w:hAnsi="Times New Roman" w:cs="Times New Roman"/>
                <w:lang w:val="kk-KZ"/>
              </w:rPr>
              <w:t>Бір бөрік тіктім,</w:t>
            </w:r>
          </w:p>
          <w:p w14:paraId="54F7A620" w14:textId="77777777" w:rsidR="006F169C" w:rsidRPr="00C0466D" w:rsidRDefault="006F169C" w:rsidP="00C33712">
            <w:pPr>
              <w:ind w:left="5" w:right="296"/>
              <w:jc w:val="both"/>
              <w:rPr>
                <w:rFonts w:ascii="Times New Roman" w:hAnsi="Times New Roman" w:cs="Times New Roman"/>
                <w:lang w:val="kk-KZ"/>
              </w:rPr>
            </w:pPr>
            <w:r w:rsidRPr="00C0466D">
              <w:rPr>
                <w:rFonts w:ascii="Times New Roman" w:hAnsi="Times New Roman" w:cs="Times New Roman"/>
                <w:lang w:val="kk-KZ"/>
              </w:rPr>
              <w:t>Әзер деп біттім.</w:t>
            </w:r>
          </w:p>
          <w:p w14:paraId="3BAD005A" w14:textId="77777777" w:rsidR="006F169C" w:rsidRPr="00C0466D" w:rsidRDefault="006F169C" w:rsidP="00C33712">
            <w:pPr>
              <w:ind w:left="5" w:right="296"/>
              <w:jc w:val="both"/>
              <w:rPr>
                <w:rFonts w:ascii="Times New Roman" w:hAnsi="Times New Roman" w:cs="Times New Roman"/>
                <w:lang w:val="kk-KZ"/>
              </w:rPr>
            </w:pPr>
            <w:r w:rsidRPr="00C0466D">
              <w:rPr>
                <w:rFonts w:ascii="Times New Roman" w:hAnsi="Times New Roman" w:cs="Times New Roman"/>
                <w:lang w:val="kk-KZ"/>
              </w:rPr>
              <w:t>Қимылды ойындар: «Тышқан мен мысық»</w:t>
            </w:r>
          </w:p>
          <w:p w14:paraId="76F357A8" w14:textId="77777777" w:rsidR="006F169C" w:rsidRPr="00C0466D" w:rsidRDefault="006F169C" w:rsidP="00C33712">
            <w:pPr>
              <w:ind w:left="5" w:right="296"/>
              <w:jc w:val="both"/>
              <w:rPr>
                <w:rFonts w:ascii="Times New Roman" w:hAnsi="Times New Roman" w:cs="Times New Roman"/>
                <w:lang w:val="kk-KZ"/>
              </w:rPr>
            </w:pPr>
            <w:r w:rsidRPr="00C0466D">
              <w:rPr>
                <w:rFonts w:ascii="Times New Roman" w:hAnsi="Times New Roman" w:cs="Times New Roman"/>
                <w:lang w:val="kk-KZ"/>
              </w:rPr>
              <w:t>Балалардың өз еріктерімен жасалатын іс-әрекеттері</w:t>
            </w:r>
          </w:p>
        </w:tc>
        <w:tc>
          <w:tcPr>
            <w:tcW w:w="883" w:type="pct"/>
            <w:tcBorders>
              <w:top w:val="single" w:sz="4" w:space="0" w:color="000000"/>
              <w:left w:val="single" w:sz="4" w:space="0" w:color="000000"/>
              <w:bottom w:val="single" w:sz="4" w:space="0" w:color="000000"/>
              <w:right w:val="single" w:sz="4" w:space="0" w:color="000000"/>
            </w:tcBorders>
          </w:tcPr>
          <w:p w14:paraId="7076B580"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Көктемгі ауа райы өте құбылмалы,бірақ күннен-күнге күн жылына бастайды.Ауа қысымы көтаріледі. Ашық күндер көп болып,күн сәулесін мол шашады.Аспан сұрғылт түсін ашық көк түске алмастырады.Көктемнің алғашқы айы мен соңғы айын салыстыра білуге үйрету. Ауа райының өзгерісін анықтап оны ажырата білуді жалғастыру. Балалардың байқампаздығын,табиғат пен қарым-қатынасын дамыту.</w:t>
            </w:r>
          </w:p>
          <w:p w14:paraId="151DD7E1"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 xml:space="preserve"> Көркем сөз</w:t>
            </w:r>
          </w:p>
          <w:p w14:paraId="34EF8744"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Жұмбақ</w:t>
            </w:r>
          </w:p>
          <w:p w14:paraId="6424FBD7"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Күн ұзарып</w:t>
            </w:r>
          </w:p>
          <w:p w14:paraId="79DE5386"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Қар еріп,</w:t>
            </w:r>
          </w:p>
          <w:p w14:paraId="61373583"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Су сайларға толады</w:t>
            </w:r>
          </w:p>
          <w:p w14:paraId="1E0CC9EB"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Айтыңдаршы бөбектерім</w:t>
            </w:r>
          </w:p>
          <w:p w14:paraId="6BAB025A"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Бұл қай кезде болады?</w:t>
            </w:r>
            <w:r w:rsidRPr="00C0466D">
              <w:rPr>
                <w:rFonts w:ascii="Times New Roman" w:hAnsi="Times New Roman" w:cs="Times New Roman"/>
                <w:lang w:val="kk-KZ"/>
              </w:rPr>
              <w:tab/>
              <w:t>(көктемде)</w:t>
            </w:r>
          </w:p>
          <w:p w14:paraId="1A862990"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Мақал-мәтел</w:t>
            </w:r>
          </w:p>
          <w:p w14:paraId="27F53E53"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Таудан су ақса, көктем келеді.</w:t>
            </w:r>
          </w:p>
          <w:p w14:paraId="0664B4CC"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Болжам</w:t>
            </w:r>
          </w:p>
          <w:p w14:paraId="6078A3E4"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 xml:space="preserve">Жерден әлі қар кеткен жоқ,ал жанға көктем секілді. </w:t>
            </w:r>
          </w:p>
          <w:p w14:paraId="0F343AFF"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Тақпақ</w:t>
            </w:r>
          </w:p>
          <w:p w14:paraId="61C801F5"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Ой,балалар, балалар!</w:t>
            </w:r>
          </w:p>
          <w:p w14:paraId="50FFEC1E"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lastRenderedPageBreak/>
              <w:t>Жылы- жылы жел соқты</w:t>
            </w:r>
          </w:p>
          <w:p w14:paraId="05122C1E"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Жылғалардан су ақты</w:t>
            </w:r>
          </w:p>
          <w:p w14:paraId="25333FFC"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Қаңқыл-қаңқыл қаз кепті.</w:t>
            </w:r>
          </w:p>
          <w:p w14:paraId="3A2A6C28"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Қимылды ойын</w:t>
            </w:r>
          </w:p>
          <w:p w14:paraId="08840A8F"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«Қасқыр мен лақтар»</w:t>
            </w:r>
          </w:p>
          <w:p w14:paraId="4C95C320"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 xml:space="preserve">  Белгі бойынша ұзындыққа секіруді жалғастыру(лақтар алаңда жүгіреді);жүргізуші қасқырдың көзіне түспей, алаңда жүреді.Ойын шартын бұзбау,ұсталғандары шетке шығады. Шапшаңдық пен бейімділікті дамыту. </w:t>
            </w:r>
          </w:p>
          <w:p w14:paraId="286B7ECA"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Еңбек іс-әрекеті</w:t>
            </w:r>
          </w:p>
          <w:p w14:paraId="3EEBCEE5"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Топырақты тұқым салуға дайындау.</w:t>
            </w:r>
          </w:p>
          <w:p w14:paraId="776CF3EA"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 xml:space="preserve">Еңбектенуге деген қабілетін дамыту,бастаған ісін аяқтау,үлкендерге көмектесу. </w:t>
            </w:r>
          </w:p>
          <w:p w14:paraId="29D65836"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ойындар.Тәжірибе мен сараптама</w:t>
            </w:r>
          </w:p>
          <w:p w14:paraId="1F02E15E"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«Ауа райын сипатта!»</w:t>
            </w:r>
          </w:p>
          <w:p w14:paraId="4C8C8D24"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Балалардың ауа райына байланысты сөзді таңдап алуды үйрету.  (жылы,ашық,суық,құрғақ,желді,жаңбырлы,тұманды)</w:t>
            </w:r>
          </w:p>
          <w:p w14:paraId="470F8E8C"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Өзіндік іс-әрекет</w:t>
            </w:r>
          </w:p>
          <w:p w14:paraId="3ADC5CFD"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Ойын барысында балалардың бір-бірімен қарым-қатынас жасауын қадағалау, олардың іс-әрекеті мен қылықтарын білдіру,өз ойын іске асыру.</w:t>
            </w:r>
          </w:p>
        </w:tc>
        <w:tc>
          <w:tcPr>
            <w:tcW w:w="973" w:type="pct"/>
            <w:tcBorders>
              <w:top w:val="single" w:sz="4" w:space="0" w:color="000000"/>
              <w:left w:val="single" w:sz="4" w:space="0" w:color="000000"/>
              <w:bottom w:val="single" w:sz="4" w:space="0" w:color="000000"/>
              <w:right w:val="single" w:sz="4" w:space="0" w:color="000000"/>
            </w:tcBorders>
          </w:tcPr>
          <w:p w14:paraId="32E81E5E"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lastRenderedPageBreak/>
              <w:t>Күнге бақылау жасау</w:t>
            </w:r>
          </w:p>
          <w:p w14:paraId="0DE1C86E"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Күннің аңыздылығы адам өмірінде өсімдік пен жануарлар әлеміндегі алатын орны жайында түсінік қалыптастыру. Күн көзінің көктем кезіндегі белсенді өзгерісін көруге үйрету(жоғары көтеріледі, шуақтары жылу шашқанда, қарай алмайсын). Тақырып бойынша белсенді сөздікті</w:t>
            </w:r>
          </w:p>
          <w:p w14:paraId="29D2D3FE"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 xml:space="preserve">дамыту. </w:t>
            </w:r>
          </w:p>
          <w:p w14:paraId="181B7B50"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71565CD7"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Жұмбақ                                                                          Мақал</w:t>
            </w:r>
          </w:p>
          <w:p w14:paraId="19348777"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 xml:space="preserve">                                                                                         Туған жердің күні де ыстық,                                      Жұрттың бәрі оны сүйеді,                                             Түні де ыстық</w:t>
            </w:r>
          </w:p>
          <w:p w14:paraId="0F3D8E51"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Бірақ қарай алмайды  (күн)</w:t>
            </w:r>
          </w:p>
          <w:p w14:paraId="478961BD"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Болжам</w:t>
            </w:r>
          </w:p>
          <w:p w14:paraId="7C775EDB"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Егер күн көзі қыста тұманға батса- боранға,</w:t>
            </w:r>
          </w:p>
          <w:p w14:paraId="0A7EF78A"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Ал күн астынан қабатталған бұлт  көрінсе- ауа райының  бұзылуына.</w:t>
            </w:r>
          </w:p>
          <w:p w14:paraId="43EB25E6"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Тақпақ</w:t>
            </w:r>
          </w:p>
          <w:p w14:paraId="2F19CE4F"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Күлімде,күн күлімде</w:t>
            </w:r>
          </w:p>
          <w:p w14:paraId="0C0C79CE"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Жер жасарып көгерсін</w:t>
            </w:r>
          </w:p>
          <w:p w14:paraId="55A983CA"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Кешегіндей бүгін де,</w:t>
            </w:r>
          </w:p>
          <w:p w14:paraId="6331BFD0"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Қанат қақсын көгершін</w:t>
            </w:r>
          </w:p>
          <w:p w14:paraId="069869D4"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Қимылды ойын</w:t>
            </w:r>
          </w:p>
          <w:p w14:paraId="2020A6A3"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lastRenderedPageBreak/>
              <w:t>«Күн мен бұлт»</w:t>
            </w:r>
          </w:p>
          <w:p w14:paraId="1FA56CAB"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 xml:space="preserve">    Шеңбер бойында жұппен тұруды жалғастыру, ойын ережесін сақтау. «Күн»  деген сөзді естігенде қыдырып жүреді, ойнайды, «түн» сөзінде тығылады. </w:t>
            </w:r>
          </w:p>
          <w:p w14:paraId="2846B177"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Еңбек әрекеті</w:t>
            </w:r>
          </w:p>
          <w:p w14:paraId="3B12F7CD"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 xml:space="preserve">Гүл тұқымын топыраққа егу. </w:t>
            </w:r>
          </w:p>
          <w:p w14:paraId="61B93795"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 xml:space="preserve"> Балаларға    жұмыстың қарапайым,оңай түрін үйрету. Құрал-саймандарды ұқыпты ұстауға тәрбиелеу. </w:t>
            </w:r>
          </w:p>
          <w:p w14:paraId="19962D3E"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ойындар. Тәжірибе мен сараптама</w:t>
            </w:r>
          </w:p>
          <w:p w14:paraId="31525C65"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 xml:space="preserve">Тапсырма 1. Ауладан күнге қызған затты табу. Оның неден жасалғанын айту. </w:t>
            </w:r>
          </w:p>
          <w:p w14:paraId="3FAF635C"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 xml:space="preserve">Қорытынды. Алдымен темір заттар қызады. </w:t>
            </w:r>
          </w:p>
          <w:p w14:paraId="4683A400"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 xml:space="preserve">Тапсырма 2. Қай зат тез ысиды? </w:t>
            </w:r>
          </w:p>
          <w:p w14:paraId="43377D33"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 xml:space="preserve">Қорытынды. Ақшылға қарағанда қара заттар тез ысиды. </w:t>
            </w:r>
          </w:p>
          <w:p w14:paraId="42CAE844"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 xml:space="preserve">Тапсырма 3. Ағаштың көлеңке жағымен  күн түсетін тұсын ұстап көру. </w:t>
            </w:r>
          </w:p>
          <w:p w14:paraId="7D3D5144"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 xml:space="preserve">Қорытынды. Күн түскен жақ жылы, ал көлеңке жағы суық. </w:t>
            </w:r>
          </w:p>
          <w:p w14:paraId="3463925E"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Өзіндік іс-әрекет</w:t>
            </w:r>
          </w:p>
          <w:p w14:paraId="6AF2F2F1"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Әр балаға өзін қызықтыратын іспен айналысуға жағдай туғызу</w:t>
            </w:r>
          </w:p>
        </w:tc>
        <w:tc>
          <w:tcPr>
            <w:tcW w:w="930" w:type="pct"/>
            <w:tcBorders>
              <w:top w:val="single" w:sz="4" w:space="0" w:color="000000"/>
              <w:left w:val="single" w:sz="4" w:space="0" w:color="000000"/>
              <w:bottom w:val="single" w:sz="4" w:space="0" w:color="000000"/>
              <w:right w:val="single" w:sz="4" w:space="0" w:color="000000"/>
            </w:tcBorders>
          </w:tcPr>
          <w:p w14:paraId="055EFCBE"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lastRenderedPageBreak/>
              <w:t>Желге бақылау жасау.</w:t>
            </w:r>
          </w:p>
          <w:p w14:paraId="2812BBCC"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 xml:space="preserve">     Көктемгі жел құбылмалы. Егер солтүстіктен соқса өткір және суық болады. Мұндай желді көктемгі дауыл әкеледі, ағаштарды сықырлатып шайқалтады, терезеге қар соқтырады. Оңтүстік жел жылы леппен және ауа райын өзгертіп, жаңбыр жаудырады. Балалардың көктем мезгіліндегі құбылыстар жайында білімдерін кеңейту,желдің аспандағы бұлттарға олардың қозғалысына әсерін тигізетінін айту. </w:t>
            </w:r>
          </w:p>
          <w:p w14:paraId="71BB527B"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3A581C90"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Жұмбақ                                               Мақал-мәтел</w:t>
            </w:r>
          </w:p>
          <w:p w14:paraId="614C9F18"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Келсе де әні құлаққа,                         Көшерімді жел білсін</w:t>
            </w:r>
          </w:p>
          <w:p w14:paraId="5380534E"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Өзін ешкім көрмейді                         Қонарымды сай білсін</w:t>
            </w:r>
          </w:p>
          <w:p w14:paraId="7D08AD46"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Жусан,қамыс, құраққа</w:t>
            </w:r>
          </w:p>
          <w:p w14:paraId="50EC63BE"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 xml:space="preserve">Тіптен маза бермейді. </w:t>
            </w:r>
          </w:p>
          <w:p w14:paraId="17BB600B"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Болжам</w:t>
            </w:r>
          </w:p>
          <w:p w14:paraId="0A604EAE"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 xml:space="preserve">Наурыз айының жылы желі- жаздың жылы, жаңбырлы болуына әкеледі. </w:t>
            </w:r>
          </w:p>
          <w:p w14:paraId="2BB72408"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Тақпақ</w:t>
            </w:r>
          </w:p>
          <w:p w14:paraId="2BEE10F0"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Желдет, желдет!</w:t>
            </w:r>
          </w:p>
          <w:p w14:paraId="670C8C58"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lastRenderedPageBreak/>
              <w:t>Жеті қара дауылдат!</w:t>
            </w:r>
          </w:p>
          <w:p w14:paraId="6770FEE8"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Өрісін құлат,баласын жылат</w:t>
            </w:r>
          </w:p>
          <w:p w14:paraId="74EFFC8B"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Тайтерісін қалтырат</w:t>
            </w:r>
          </w:p>
          <w:p w14:paraId="35B860C6"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Науа- астауын жалтырат!</w:t>
            </w:r>
          </w:p>
          <w:p w14:paraId="7D656491"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Қимылды ойын</w:t>
            </w:r>
          </w:p>
          <w:p w14:paraId="35D00A4F"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«Қақпақ пен таяқ».</w:t>
            </w:r>
          </w:p>
          <w:p w14:paraId="09284774"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Еңбек іс-әрекеті</w:t>
            </w:r>
          </w:p>
          <w:p w14:paraId="6949DCF1"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Қажеттілік бойынша жұмыс</w:t>
            </w:r>
          </w:p>
          <w:p w14:paraId="51AE0568"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 xml:space="preserve">  Балаларға топыраққа су құю барысында мұқият болуды,өз еңбегінің қажеттілігін түсіне білуге үйрету.</w:t>
            </w:r>
          </w:p>
          <w:p w14:paraId="1C124A4A"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Өсімдікті күту барысында тыңғылықты жұмыс атқара білуге тәрбиелеу.</w:t>
            </w:r>
          </w:p>
          <w:p w14:paraId="04B8B4C1"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 Тәжірибе мен сараптама</w:t>
            </w:r>
          </w:p>
          <w:p w14:paraId="3CFB089C"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«Жақсы,жаман»</w:t>
            </w:r>
          </w:p>
          <w:p w14:paraId="058620DE"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 xml:space="preserve"> Табиғатта болып жатқан құбылыстардың жақсы және қарама-қайшы тұстарын көре білуге үйрету.</w:t>
            </w:r>
          </w:p>
          <w:p w14:paraId="05A7901C"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Өлі табиғат пен тірі табиғаттың бір-бірімен байланысын;ойлау қабілетін,сөздік қорын дамыту.(Балаларға желдің әсерінен болған жағымды-жағымсыз жағдайды айта білуді ұсыну).</w:t>
            </w:r>
          </w:p>
          <w:p w14:paraId="08504323"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Тапсырма.  «Бұлттардың қозғалысына байланысты жел күшін анықтау».</w:t>
            </w:r>
          </w:p>
          <w:p w14:paraId="0A2C5BB4"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Өзіндік іс-әрекет</w:t>
            </w:r>
          </w:p>
          <w:p w14:paraId="62C6AE87" w14:textId="77777777" w:rsidR="006F169C" w:rsidRPr="00C0466D" w:rsidRDefault="006F169C" w:rsidP="00C33712">
            <w:pPr>
              <w:ind w:left="5"/>
              <w:rPr>
                <w:rFonts w:ascii="Times New Roman" w:hAnsi="Times New Roman" w:cs="Times New Roman"/>
                <w:lang w:val="kk-KZ"/>
              </w:rPr>
            </w:pPr>
            <w:r w:rsidRPr="00C0466D">
              <w:rPr>
                <w:rFonts w:ascii="Times New Roman" w:hAnsi="Times New Roman" w:cs="Times New Roman"/>
                <w:lang w:val="kk-KZ"/>
              </w:rPr>
              <w:t xml:space="preserve"> Көңілді тыныш сәтті қолдауды  қарастырып, өзіндік жұмысты мадақтау</w:t>
            </w:r>
          </w:p>
        </w:tc>
      </w:tr>
      <w:tr w:rsidR="006F169C" w:rsidRPr="00845122" w14:paraId="59172134" w14:textId="77777777" w:rsidTr="00093EF1">
        <w:trPr>
          <w:trHeight w:val="687"/>
        </w:trPr>
        <w:tc>
          <w:tcPr>
            <w:tcW w:w="563" w:type="pct"/>
            <w:tcBorders>
              <w:top w:val="single" w:sz="4" w:space="0" w:color="000000"/>
              <w:left w:val="single" w:sz="4" w:space="0" w:color="000000"/>
              <w:bottom w:val="single" w:sz="4" w:space="0" w:color="000000"/>
              <w:right w:val="single" w:sz="4" w:space="0" w:color="000000"/>
            </w:tcBorders>
          </w:tcPr>
          <w:p w14:paraId="703D53A3" w14:textId="77777777" w:rsidR="006F169C" w:rsidRPr="00C0466D" w:rsidRDefault="006F169C" w:rsidP="00C33712">
            <w:pPr>
              <w:rPr>
                <w:rFonts w:ascii="Times New Roman" w:hAnsi="Times New Roman" w:cs="Times New Roman"/>
              </w:rPr>
            </w:pPr>
            <w:proofErr w:type="spellStart"/>
            <w:r w:rsidRPr="00C0466D">
              <w:rPr>
                <w:rFonts w:ascii="Times New Roman" w:eastAsia="Times New Roman" w:hAnsi="Times New Roman" w:cs="Times New Roman"/>
              </w:rPr>
              <w:lastRenderedPageBreak/>
              <w:t>Серуеннен</w:t>
            </w:r>
            <w:proofErr w:type="spellEnd"/>
            <w:r w:rsidRPr="00C0466D">
              <w:rPr>
                <w:rFonts w:ascii="Times New Roman" w:eastAsia="Times New Roman" w:hAnsi="Times New Roman" w:cs="Times New Roman"/>
              </w:rPr>
              <w:t xml:space="preserve"> оралу  </w:t>
            </w:r>
          </w:p>
        </w:tc>
        <w:tc>
          <w:tcPr>
            <w:tcW w:w="4437" w:type="pct"/>
            <w:gridSpan w:val="5"/>
            <w:tcBorders>
              <w:top w:val="single" w:sz="4" w:space="0" w:color="000000"/>
              <w:left w:val="single" w:sz="4" w:space="0" w:color="000000"/>
              <w:bottom w:val="single" w:sz="4" w:space="0" w:color="000000"/>
              <w:right w:val="single" w:sz="4" w:space="0" w:color="000000"/>
            </w:tcBorders>
          </w:tcPr>
          <w:p w14:paraId="7BBE92EA" w14:textId="77777777" w:rsidR="006F169C" w:rsidRPr="00C0466D" w:rsidRDefault="006F169C" w:rsidP="00C33712">
            <w:pPr>
              <w:rPr>
                <w:rFonts w:ascii="Times New Roman" w:hAnsi="Times New Roman" w:cs="Times New Roman"/>
                <w:lang w:val="kk-KZ"/>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6F169C" w:rsidRPr="00845122" w14:paraId="4F73DD81" w14:textId="77777777" w:rsidTr="00093EF1">
        <w:trPr>
          <w:trHeight w:val="833"/>
        </w:trPr>
        <w:tc>
          <w:tcPr>
            <w:tcW w:w="563" w:type="pct"/>
            <w:tcBorders>
              <w:top w:val="single" w:sz="4" w:space="0" w:color="000000"/>
              <w:left w:val="single" w:sz="4" w:space="0" w:color="000000"/>
              <w:bottom w:val="single" w:sz="4" w:space="0" w:color="000000"/>
              <w:right w:val="single" w:sz="4" w:space="0" w:color="000000"/>
            </w:tcBorders>
          </w:tcPr>
          <w:p w14:paraId="6761AE04" w14:textId="77777777" w:rsidR="006F169C" w:rsidRPr="00C0466D" w:rsidRDefault="006F169C" w:rsidP="00C33712">
            <w:pPr>
              <w:rPr>
                <w:rFonts w:ascii="Times New Roman" w:hAnsi="Times New Roman" w:cs="Times New Roman"/>
              </w:rPr>
            </w:pPr>
            <w:proofErr w:type="spellStart"/>
            <w:r w:rsidRPr="00C0466D">
              <w:rPr>
                <w:rFonts w:ascii="Times New Roman" w:eastAsia="Times New Roman" w:hAnsi="Times New Roman" w:cs="Times New Roman"/>
              </w:rPr>
              <w:t>Түскі</w:t>
            </w:r>
            <w:proofErr w:type="spellEnd"/>
            <w:r w:rsidRPr="00C0466D">
              <w:rPr>
                <w:rFonts w:ascii="Times New Roman" w:eastAsia="Times New Roman" w:hAnsi="Times New Roman" w:cs="Times New Roman"/>
              </w:rPr>
              <w:t xml:space="preserve"> ас  </w:t>
            </w:r>
          </w:p>
        </w:tc>
        <w:tc>
          <w:tcPr>
            <w:tcW w:w="4437" w:type="pct"/>
            <w:gridSpan w:val="5"/>
            <w:tcBorders>
              <w:top w:val="single" w:sz="4" w:space="0" w:color="000000"/>
              <w:left w:val="single" w:sz="4" w:space="0" w:color="000000"/>
              <w:bottom w:val="single" w:sz="4" w:space="0" w:color="000000"/>
              <w:right w:val="single" w:sz="4" w:space="0" w:color="000000"/>
            </w:tcBorders>
          </w:tcPr>
          <w:p w14:paraId="295DBF66" w14:textId="77777777" w:rsidR="006F169C" w:rsidRPr="00C0466D" w:rsidRDefault="006F169C" w:rsidP="00C33712">
            <w:pPr>
              <w:ind w:right="3030"/>
              <w:rPr>
                <w:rFonts w:ascii="Times New Roman" w:eastAsia="Times New Roman" w:hAnsi="Times New Roman" w:cs="Times New Roman"/>
                <w:lang w:val="kk-KZ"/>
              </w:rPr>
            </w:pPr>
            <w:r w:rsidRPr="00C0466D">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0C846DC5" w14:textId="77777777" w:rsidR="006F169C" w:rsidRPr="00C0466D" w:rsidRDefault="006F169C" w:rsidP="00C33712">
            <w:pPr>
              <w:ind w:right="3030"/>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w:t>
            </w:r>
            <w:r w:rsidRPr="00C0466D">
              <w:rPr>
                <w:rFonts w:ascii="Times New Roman" w:eastAsia="Times New Roman" w:hAnsi="Times New Roman" w:cs="Times New Roman"/>
                <w:lang w:val="kk-KZ"/>
              </w:rPr>
              <w:lastRenderedPageBreak/>
              <w:t>орамалды орнына ілуді, қол орамалды пайдалануды үйрету.</w:t>
            </w:r>
          </w:p>
        </w:tc>
      </w:tr>
      <w:tr w:rsidR="006F169C" w:rsidRPr="00845122" w14:paraId="7B35DCD6" w14:textId="77777777" w:rsidTr="00093EF1">
        <w:trPr>
          <w:trHeight w:val="64"/>
        </w:trPr>
        <w:tc>
          <w:tcPr>
            <w:tcW w:w="563" w:type="pct"/>
            <w:tcBorders>
              <w:top w:val="single" w:sz="4" w:space="0" w:color="000000"/>
              <w:left w:val="single" w:sz="4" w:space="0" w:color="000000"/>
              <w:bottom w:val="single" w:sz="4" w:space="0" w:color="000000"/>
              <w:right w:val="single" w:sz="4" w:space="0" w:color="000000"/>
            </w:tcBorders>
          </w:tcPr>
          <w:p w14:paraId="2B058DE2" w14:textId="77777777" w:rsidR="006F169C" w:rsidRPr="00C0466D" w:rsidRDefault="006F169C" w:rsidP="00C33712">
            <w:pPr>
              <w:rPr>
                <w:rFonts w:ascii="Times New Roman" w:hAnsi="Times New Roman" w:cs="Times New Roman"/>
                <w:lang w:val="kk-KZ"/>
              </w:rPr>
            </w:pPr>
            <w:r w:rsidRPr="00C0466D">
              <w:rPr>
                <w:rFonts w:ascii="Times New Roman" w:eastAsia="Times New Roman" w:hAnsi="Times New Roman" w:cs="Times New Roman"/>
                <w:lang w:val="kk-KZ"/>
              </w:rPr>
              <w:lastRenderedPageBreak/>
              <w:t xml:space="preserve">Күндізгі ұйқы  </w:t>
            </w:r>
          </w:p>
        </w:tc>
        <w:tc>
          <w:tcPr>
            <w:tcW w:w="4437" w:type="pct"/>
            <w:gridSpan w:val="5"/>
            <w:tcBorders>
              <w:top w:val="single" w:sz="4" w:space="0" w:color="000000"/>
              <w:left w:val="single" w:sz="4" w:space="0" w:color="000000"/>
              <w:bottom w:val="single" w:sz="4" w:space="0" w:color="000000"/>
              <w:right w:val="single" w:sz="4" w:space="0" w:color="000000"/>
            </w:tcBorders>
          </w:tcPr>
          <w:p w14:paraId="0F20DFC9" w14:textId="77777777" w:rsidR="006F169C" w:rsidRPr="00C0466D" w:rsidRDefault="006F169C" w:rsidP="00C33712">
            <w:pPr>
              <w:rPr>
                <w:rFonts w:ascii="Times New Roman" w:hAnsi="Times New Roman" w:cs="Times New Roman"/>
                <w:lang w:val="kk-KZ"/>
              </w:rPr>
            </w:pPr>
            <w:r w:rsidRPr="00C0466D">
              <w:rPr>
                <w:rFonts w:ascii="Times New Roman" w:hAnsi="Times New Roman" w:cs="Times New Roman"/>
                <w:lang w:val="kk-KZ"/>
              </w:rPr>
              <w:t>Ұйқының  қанық болуының пайдасы туралы түсінікті кеңейту</w:t>
            </w:r>
          </w:p>
        </w:tc>
      </w:tr>
      <w:tr w:rsidR="006F169C" w:rsidRPr="00845122" w14:paraId="4120268B" w14:textId="77777777" w:rsidTr="00093EF1">
        <w:trPr>
          <w:trHeight w:val="687"/>
        </w:trPr>
        <w:tc>
          <w:tcPr>
            <w:tcW w:w="563" w:type="pct"/>
            <w:tcBorders>
              <w:top w:val="single" w:sz="4" w:space="0" w:color="000000"/>
              <w:left w:val="single" w:sz="4" w:space="0" w:color="000000"/>
              <w:bottom w:val="single" w:sz="4" w:space="0" w:color="000000"/>
              <w:right w:val="single" w:sz="4" w:space="0" w:color="000000"/>
            </w:tcBorders>
          </w:tcPr>
          <w:p w14:paraId="5C65EE22" w14:textId="77777777" w:rsidR="006F169C" w:rsidRPr="00C0466D" w:rsidRDefault="006F169C" w:rsidP="00C33712">
            <w:pPr>
              <w:ind w:right="62"/>
              <w:rPr>
                <w:rFonts w:ascii="Times New Roman" w:hAnsi="Times New Roman" w:cs="Times New Roman"/>
                <w:lang w:val="kk-KZ"/>
              </w:rPr>
            </w:pPr>
            <w:r w:rsidRPr="00C0466D">
              <w:rPr>
                <w:rFonts w:ascii="Times New Roman" w:eastAsia="Times New Roman" w:hAnsi="Times New Roman" w:cs="Times New Roman"/>
                <w:lang w:val="kk-KZ"/>
              </w:rPr>
              <w:t xml:space="preserve">Біртіндеп ұйқыдан  ояту,  </w:t>
            </w:r>
          </w:p>
          <w:p w14:paraId="4D6D79E0" w14:textId="77777777" w:rsidR="006F169C" w:rsidRPr="00C0466D" w:rsidRDefault="006F169C"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сауықтыру шаралары  </w:t>
            </w:r>
          </w:p>
        </w:tc>
        <w:tc>
          <w:tcPr>
            <w:tcW w:w="4437" w:type="pct"/>
            <w:gridSpan w:val="5"/>
            <w:tcBorders>
              <w:top w:val="single" w:sz="4" w:space="0" w:color="000000"/>
              <w:left w:val="single" w:sz="4" w:space="0" w:color="000000"/>
              <w:bottom w:val="single" w:sz="4" w:space="0" w:color="000000"/>
              <w:right w:val="single" w:sz="4" w:space="0" w:color="000000"/>
            </w:tcBorders>
          </w:tcPr>
          <w:p w14:paraId="7BE952F3" w14:textId="77777777" w:rsidR="006F169C" w:rsidRPr="00C0466D" w:rsidRDefault="006F169C"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6F169C" w:rsidRPr="00C0466D" w14:paraId="480C79AF" w14:textId="77777777" w:rsidTr="00093EF1">
        <w:trPr>
          <w:trHeight w:val="285"/>
        </w:trPr>
        <w:tc>
          <w:tcPr>
            <w:tcW w:w="563" w:type="pct"/>
            <w:tcBorders>
              <w:top w:val="single" w:sz="4" w:space="0" w:color="000000"/>
              <w:left w:val="single" w:sz="4" w:space="0" w:color="000000"/>
              <w:bottom w:val="single" w:sz="4" w:space="0" w:color="000000"/>
              <w:right w:val="single" w:sz="4" w:space="0" w:color="000000"/>
            </w:tcBorders>
          </w:tcPr>
          <w:p w14:paraId="09737C7D" w14:textId="77777777" w:rsidR="006F169C" w:rsidRPr="00C0466D" w:rsidRDefault="006F169C" w:rsidP="00C33712">
            <w:pPr>
              <w:ind w:left="5"/>
              <w:rPr>
                <w:rFonts w:ascii="Times New Roman" w:hAnsi="Times New Roman" w:cs="Times New Roman"/>
              </w:rPr>
            </w:pPr>
            <w:proofErr w:type="spellStart"/>
            <w:r w:rsidRPr="00C0466D">
              <w:rPr>
                <w:rFonts w:ascii="Times New Roman" w:eastAsia="Times New Roman" w:hAnsi="Times New Roman" w:cs="Times New Roman"/>
              </w:rPr>
              <w:t>Бесін</w:t>
            </w:r>
            <w:proofErr w:type="spellEnd"/>
            <w:r w:rsidRPr="00C0466D">
              <w:rPr>
                <w:rFonts w:ascii="Times New Roman" w:eastAsia="Times New Roman" w:hAnsi="Times New Roman" w:cs="Times New Roman"/>
              </w:rPr>
              <w:t xml:space="preserve"> ас  </w:t>
            </w:r>
          </w:p>
        </w:tc>
        <w:tc>
          <w:tcPr>
            <w:tcW w:w="4437" w:type="pct"/>
            <w:gridSpan w:val="5"/>
            <w:tcBorders>
              <w:top w:val="single" w:sz="4" w:space="0" w:color="000000"/>
              <w:left w:val="single" w:sz="4" w:space="0" w:color="000000"/>
              <w:bottom w:val="single" w:sz="4" w:space="0" w:color="000000"/>
              <w:right w:val="single" w:sz="4" w:space="0" w:color="000000"/>
            </w:tcBorders>
          </w:tcPr>
          <w:p w14:paraId="2E7B80A8" w14:textId="77777777" w:rsidR="006F169C" w:rsidRPr="00C0466D" w:rsidRDefault="006F169C" w:rsidP="00C33712">
            <w:pPr>
              <w:rPr>
                <w:rFonts w:ascii="Times New Roman" w:hAnsi="Times New Roman" w:cs="Times New Roman"/>
              </w:rPr>
            </w:pPr>
            <w:proofErr w:type="spellStart"/>
            <w:r w:rsidRPr="00C0466D">
              <w:rPr>
                <w:rFonts w:ascii="Times New Roman" w:hAnsi="Times New Roman" w:cs="Times New Roman"/>
              </w:rPr>
              <w:t>Күнделікті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өмірде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гигиеналық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қажеттігін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алдында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жуу</w:t>
            </w:r>
            <w:proofErr w:type="spellEnd"/>
          </w:p>
          <w:p w14:paraId="53037E2E" w14:textId="77777777" w:rsidR="006F169C" w:rsidRPr="00C0466D" w:rsidRDefault="006F169C" w:rsidP="00C33712">
            <w:pPr>
              <w:rPr>
                <w:rFonts w:ascii="Times New Roman" w:hAnsi="Times New Roman" w:cs="Times New Roman"/>
              </w:rPr>
            </w:pPr>
            <w:proofErr w:type="spellStart"/>
            <w:r w:rsidRPr="00C0466D">
              <w:rPr>
                <w:rFonts w:ascii="Times New Roman" w:hAnsi="Times New Roman" w:cs="Times New Roman"/>
              </w:rPr>
              <w:t>Мәдени-гигиеналық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жетілдіру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жуыну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кезінде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қарапайым</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мінез-құлық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қалыптастыру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сабынды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дұрыс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қолдануды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бетті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құлақты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тазалап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жуынғаннан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кейін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құрғатып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сүртуді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орамалды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орнына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ілуді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орамалды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пайдалануды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үйрету</w:t>
            </w:r>
            <w:proofErr w:type="spellEnd"/>
            <w:r w:rsidRPr="00C0466D">
              <w:rPr>
                <w:rFonts w:ascii="Times New Roman" w:hAnsi="Times New Roman" w:cs="Times New Roman"/>
              </w:rPr>
              <w:t>.</w:t>
            </w:r>
          </w:p>
        </w:tc>
      </w:tr>
      <w:tr w:rsidR="00E4097F" w:rsidRPr="00845122" w14:paraId="0776948D" w14:textId="77777777" w:rsidTr="00E4097F">
        <w:trPr>
          <w:trHeight w:val="46"/>
        </w:trPr>
        <w:tc>
          <w:tcPr>
            <w:tcW w:w="563" w:type="pct"/>
            <w:tcBorders>
              <w:top w:val="single" w:sz="4" w:space="0" w:color="000000"/>
              <w:left w:val="single" w:sz="4" w:space="0" w:color="000000"/>
              <w:right w:val="single" w:sz="4" w:space="0" w:color="000000"/>
            </w:tcBorders>
          </w:tcPr>
          <w:p w14:paraId="21A519A6" w14:textId="77777777" w:rsidR="00E4097F" w:rsidRPr="00C0466D" w:rsidRDefault="00E4097F" w:rsidP="00C33712">
            <w:pPr>
              <w:ind w:left="5"/>
              <w:rPr>
                <w:rFonts w:ascii="Times New Roman" w:eastAsia="Times New Roman" w:hAnsi="Times New Roman" w:cs="Times New Roman"/>
              </w:rPr>
            </w:pPr>
            <w:r w:rsidRPr="00C0466D">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11" w:type="pct"/>
            <w:tcBorders>
              <w:top w:val="single" w:sz="4" w:space="0" w:color="000000"/>
              <w:left w:val="single" w:sz="4" w:space="0" w:color="000000"/>
              <w:right w:val="single" w:sz="4" w:space="0" w:color="000000"/>
            </w:tcBorders>
          </w:tcPr>
          <w:p w14:paraId="55D5BE6F" w14:textId="77777777" w:rsidR="00E4097F" w:rsidRPr="00C0466D" w:rsidRDefault="00E4097F"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"Ғажайып дорба"</w:t>
            </w:r>
          </w:p>
          <w:p w14:paraId="03F78CF5" w14:textId="77777777" w:rsidR="00E4097F" w:rsidRPr="00C0466D" w:rsidRDefault="00E4097F"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Дағдыларды қалыптастыру: сөмкеден заттарды (көкөністер, жемістер) бір-бірлеп алыңыз, оларды мұқият қарастырып, атаңыз.</w:t>
            </w:r>
          </w:p>
          <w:p w14:paraId="4AE7444E" w14:textId="77777777" w:rsidR="00E4097F" w:rsidRPr="00C0466D" w:rsidRDefault="00E4097F"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2534521C" w14:textId="77777777" w:rsidR="00E4097F" w:rsidRPr="00C0466D" w:rsidRDefault="00E4097F" w:rsidP="00C33712">
            <w:pPr>
              <w:shd w:val="clear" w:color="auto" w:fill="FFFFFF"/>
              <w:rPr>
                <w:rFonts w:ascii="Times New Roman" w:hAnsi="Times New Roman" w:cs="Times New Roman"/>
                <w:b/>
                <w:lang w:val="kk-KZ" w:eastAsia="en-US"/>
              </w:rPr>
            </w:pPr>
          </w:p>
          <w:p w14:paraId="633EB39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Тақырыбы:Ауылда (Н. Қадырбаев)</w:t>
            </w:r>
          </w:p>
          <w:p w14:paraId="777D9E1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Мақсаты:халық ауыз әдебиеті шығармалары мен таныстыру (</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2927F06B" w14:textId="77777777" w:rsidR="00E4097F" w:rsidRPr="00C0466D" w:rsidRDefault="00E4097F" w:rsidP="00C33712">
            <w:pPr>
              <w:ind w:left="5"/>
              <w:rPr>
                <w:rFonts w:ascii="Times New Roman" w:hAnsi="Times New Roman" w:cs="Times New Roman"/>
                <w:lang w:val="kk-KZ"/>
              </w:rPr>
            </w:pPr>
          </w:p>
          <w:p w14:paraId="7C3EF4B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Тақырыбы: Көлік құралдары фермада</w:t>
            </w:r>
          </w:p>
          <w:p w14:paraId="163FD586"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29EF27A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56D137CA" w14:textId="77777777" w:rsidR="00E4097F" w:rsidRPr="00C0466D" w:rsidRDefault="00E4097F" w:rsidP="00C33712">
            <w:pPr>
              <w:ind w:left="5"/>
              <w:rPr>
                <w:rFonts w:ascii="Times New Roman" w:hAnsi="Times New Roman" w:cs="Times New Roman"/>
                <w:lang w:val="kk-KZ"/>
              </w:rPr>
            </w:pPr>
          </w:p>
          <w:p w14:paraId="33561F78"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0A02055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lastRenderedPageBreak/>
              <w:t>Мақсаты:Мүсінделген заттың, фигуралардың бетін тегістеуге үйрету</w:t>
            </w:r>
          </w:p>
          <w:p w14:paraId="0A932CFA" w14:textId="77777777" w:rsidR="00E4097F" w:rsidRPr="00C0466D" w:rsidRDefault="00E4097F" w:rsidP="00C33712">
            <w:pPr>
              <w:ind w:left="5"/>
              <w:rPr>
                <w:rFonts w:ascii="Times New Roman" w:hAnsi="Times New Roman" w:cs="Times New Roman"/>
                <w:lang w:val="kk-KZ"/>
              </w:rPr>
            </w:pPr>
          </w:p>
          <w:p w14:paraId="4B3134E8"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39C78A1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Мақсаты:Дайын пішіндерден жануарлар, құстар, пішінін қию және ол зат-тарды қағаз бетіне орналастыру дағдыларын қалыптастыру</w:t>
            </w:r>
          </w:p>
          <w:p w14:paraId="3708633A" w14:textId="77777777" w:rsidR="00E4097F" w:rsidRPr="00C0466D" w:rsidRDefault="00E4097F" w:rsidP="00C33712">
            <w:pPr>
              <w:ind w:left="5"/>
              <w:rPr>
                <w:rFonts w:ascii="Times New Roman" w:hAnsi="Times New Roman" w:cs="Times New Roman"/>
                <w:lang w:val="kk-KZ"/>
              </w:rPr>
            </w:pPr>
          </w:p>
          <w:p w14:paraId="57D3729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65E133B2" w14:textId="77777777" w:rsidR="00E4097F" w:rsidRPr="00C0466D" w:rsidRDefault="00E4097F" w:rsidP="00C33712">
            <w:pPr>
              <w:ind w:left="5"/>
              <w:rPr>
                <w:rFonts w:ascii="Times New Roman" w:hAnsi="Times New Roman" w:cs="Times New Roman"/>
                <w:b/>
                <w:lang w:val="kk-KZ" w:eastAsia="en-US"/>
              </w:rPr>
            </w:pPr>
            <w:r w:rsidRPr="00C0466D">
              <w:rPr>
                <w:rFonts w:ascii="Times New Roman" w:hAnsi="Times New Roman" w:cs="Times New Roman"/>
                <w:lang w:val="kk-KZ"/>
              </w:rPr>
              <w:t xml:space="preserve">Мақсаты:Құрылыс бөлшектеріне ұқыптылықпен қарау, ойнап болған соң оларды жинау және орнына қою, құрастыру барысында қауіпсіздік ережелерін сақтау.  </w:t>
            </w:r>
          </w:p>
        </w:tc>
        <w:tc>
          <w:tcPr>
            <w:tcW w:w="840" w:type="pct"/>
            <w:tcBorders>
              <w:top w:val="single" w:sz="4" w:space="0" w:color="000000"/>
              <w:left w:val="single" w:sz="4" w:space="0" w:color="000000"/>
              <w:right w:val="single" w:sz="4" w:space="0" w:color="000000"/>
            </w:tcBorders>
          </w:tcPr>
          <w:p w14:paraId="0B893020" w14:textId="77777777" w:rsidR="00E4097F" w:rsidRPr="00C0466D" w:rsidRDefault="00E4097F"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color w:val="000000"/>
                <w:lang w:val="kk-KZ"/>
              </w:rPr>
              <w:t xml:space="preserve"> "Дәмін тап"</w:t>
            </w:r>
          </w:p>
          <w:p w14:paraId="2907E3CA" w14:textId="77777777" w:rsidR="00E4097F" w:rsidRPr="00C0466D" w:rsidRDefault="00E4097F"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Көкөністер мен жемістердің дәмін анықтауға үйрету;</w:t>
            </w:r>
          </w:p>
          <w:p w14:paraId="2EBA7DA6" w14:textId="77777777" w:rsidR="00E4097F" w:rsidRPr="00C0466D" w:rsidRDefault="00E4097F"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зейінін, зейінін дамыту;</w:t>
            </w:r>
          </w:p>
          <w:p w14:paraId="437304CC" w14:textId="77777777" w:rsidR="00E4097F" w:rsidRPr="00C0466D" w:rsidRDefault="00E4097F"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дұрыс тамақтануға (көкөністер, жемістер) деген құштарлықты ояту.</w:t>
            </w:r>
          </w:p>
          <w:p w14:paraId="2E8BE87E" w14:textId="77777777" w:rsidR="00E4097F" w:rsidRPr="00C0466D" w:rsidRDefault="00E4097F"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4862F035" w14:textId="77777777" w:rsidR="00E4097F" w:rsidRPr="00C0466D" w:rsidRDefault="00E4097F" w:rsidP="00C33712">
            <w:pPr>
              <w:shd w:val="clear" w:color="auto" w:fill="FFFFFF"/>
              <w:rPr>
                <w:rFonts w:ascii="Times New Roman" w:hAnsi="Times New Roman" w:cs="Times New Roman"/>
                <w:b/>
                <w:lang w:val="kk-KZ" w:eastAsia="en-US"/>
              </w:rPr>
            </w:pPr>
          </w:p>
          <w:p w14:paraId="16A5F13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Тақырыбы:Санамақ</w:t>
            </w:r>
          </w:p>
          <w:p w14:paraId="77232A7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Мақсаты:санамақ айту, баулу. (</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1B20D127" w14:textId="77777777" w:rsidR="00E4097F" w:rsidRPr="00C0466D" w:rsidRDefault="00E4097F" w:rsidP="00C33712">
            <w:pPr>
              <w:ind w:left="5"/>
              <w:rPr>
                <w:rFonts w:ascii="Times New Roman" w:hAnsi="Times New Roman" w:cs="Times New Roman"/>
                <w:lang w:val="kk-KZ"/>
              </w:rPr>
            </w:pPr>
          </w:p>
          <w:p w14:paraId="5504886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Тақырыбы: Көліктер жайлауда</w:t>
            </w:r>
          </w:p>
          <w:p w14:paraId="29F0C875"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1546F47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5E1D4967" w14:textId="77777777" w:rsidR="00E4097F" w:rsidRPr="00C0466D" w:rsidRDefault="00E4097F" w:rsidP="00C33712">
            <w:pPr>
              <w:ind w:left="5"/>
              <w:rPr>
                <w:rFonts w:ascii="Times New Roman" w:hAnsi="Times New Roman" w:cs="Times New Roman"/>
                <w:lang w:val="kk-KZ"/>
              </w:rPr>
            </w:pPr>
          </w:p>
          <w:p w14:paraId="2495DBE5"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2421B41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Мақсаты:Бірнеше бөліктерден заттарды мүсіндеу, оларды </w:t>
            </w:r>
            <w:r w:rsidRPr="00C0466D">
              <w:rPr>
                <w:rFonts w:ascii="Times New Roman" w:hAnsi="Times New Roman" w:cs="Times New Roman"/>
                <w:lang w:val="kk-KZ"/>
              </w:rPr>
              <w:lastRenderedPageBreak/>
              <w:t>орналастыру, пропорция-ларды сақтау, бөліктерді біріктіру.</w:t>
            </w:r>
          </w:p>
          <w:p w14:paraId="3C0780CC" w14:textId="77777777" w:rsidR="00E4097F" w:rsidRPr="00C0466D" w:rsidRDefault="00E4097F" w:rsidP="00C33712">
            <w:pPr>
              <w:ind w:left="5"/>
              <w:rPr>
                <w:rFonts w:ascii="Times New Roman" w:hAnsi="Times New Roman" w:cs="Times New Roman"/>
                <w:lang w:val="kk-KZ"/>
              </w:rPr>
            </w:pPr>
          </w:p>
          <w:p w14:paraId="06E4D7CC"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14375DB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Мақсаты:Дайын пішіндерден гүлдердің пішінін қию және ол зат-тарды қағаз бетіне орналастыру дағдыларын қалыптастыру</w:t>
            </w:r>
          </w:p>
          <w:p w14:paraId="2B13F114" w14:textId="77777777" w:rsidR="00E4097F" w:rsidRPr="00C0466D" w:rsidRDefault="00E4097F" w:rsidP="00C33712">
            <w:pPr>
              <w:ind w:left="5"/>
              <w:rPr>
                <w:rFonts w:ascii="Times New Roman" w:hAnsi="Times New Roman" w:cs="Times New Roman"/>
                <w:lang w:val="kk-KZ"/>
              </w:rPr>
            </w:pPr>
          </w:p>
          <w:p w14:paraId="371468C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250566D4" w14:textId="77777777" w:rsidR="00E4097F" w:rsidRPr="00C0466D" w:rsidRDefault="00E4097F" w:rsidP="00C33712">
            <w:pPr>
              <w:ind w:left="5"/>
              <w:rPr>
                <w:rFonts w:ascii="Times New Roman" w:hAnsi="Times New Roman" w:cs="Times New Roman"/>
                <w:b/>
                <w:lang w:val="kk-KZ" w:eastAsia="en-US"/>
              </w:rPr>
            </w:pPr>
            <w:r w:rsidRPr="00C0466D">
              <w:rPr>
                <w:rFonts w:ascii="Times New Roman" w:hAnsi="Times New Roman" w:cs="Times New Roman"/>
                <w:lang w:val="kk-KZ"/>
              </w:rPr>
              <w:t>Мақсаты:Қағаздан құрастыруға үйрету: қағаздың парағын ортасынан бүктеп, шиыршықтап, көлемді пішіндерге, орамдарға, ілмекке айналдыра білу</w:t>
            </w:r>
          </w:p>
        </w:tc>
        <w:tc>
          <w:tcPr>
            <w:tcW w:w="883" w:type="pct"/>
            <w:tcBorders>
              <w:top w:val="single" w:sz="4" w:space="0" w:color="000000"/>
              <w:left w:val="single" w:sz="4" w:space="0" w:color="000000"/>
              <w:right w:val="single" w:sz="4" w:space="0" w:color="000000"/>
            </w:tcBorders>
          </w:tcPr>
          <w:p w14:paraId="5B468B23" w14:textId="77777777" w:rsidR="00E4097F" w:rsidRPr="00C0466D" w:rsidRDefault="00E4097F"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color w:val="000000"/>
                <w:lang w:val="kk-KZ"/>
              </w:rPr>
              <w:t xml:space="preserve"> "Құм диірмені"</w:t>
            </w:r>
          </w:p>
          <w:p w14:paraId="3C54996D" w14:textId="77777777" w:rsidR="00E4097F" w:rsidRPr="00C0466D" w:rsidRDefault="00E4097F"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Құрғақ құмның қасиеттері туралы түсініктерін дамыту;</w:t>
            </w:r>
          </w:p>
          <w:p w14:paraId="148ED107" w14:textId="77777777" w:rsidR="00E4097F" w:rsidRPr="00C0466D" w:rsidRDefault="00E4097F"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құм диірменімен ойнауға үйрету; ойлаудың дамуына ықпал ету; табиғаттағы құбылыстардың себептерін анықтауға деген ұмтылысты ынталандыру.</w:t>
            </w:r>
          </w:p>
          <w:p w14:paraId="45F5B8A2" w14:textId="77777777" w:rsidR="00E4097F" w:rsidRPr="00C0466D" w:rsidRDefault="00E4097F"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7EB8F670" w14:textId="77777777" w:rsidR="00E4097F" w:rsidRPr="00C0466D" w:rsidRDefault="00E4097F" w:rsidP="00C33712">
            <w:pPr>
              <w:shd w:val="clear" w:color="auto" w:fill="FFFFFF"/>
              <w:rPr>
                <w:rFonts w:ascii="Times New Roman" w:eastAsiaTheme="minorHAnsi" w:hAnsi="Times New Roman" w:cs="Times New Roman"/>
                <w:b/>
                <w:lang w:val="kk-KZ" w:eastAsia="en-US"/>
              </w:rPr>
            </w:pPr>
          </w:p>
          <w:p w14:paraId="18D333DB"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Тақырыбы:Жаңылтпаш</w:t>
            </w:r>
          </w:p>
          <w:p w14:paraId="7979142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Мақсаты:жаңылтпаш айту, өнеріне баулу</w:t>
            </w:r>
          </w:p>
          <w:p w14:paraId="3505F8FA"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412D5148" w14:textId="77777777" w:rsidR="00E4097F" w:rsidRPr="00C0466D" w:rsidRDefault="00E4097F" w:rsidP="00C33712">
            <w:pPr>
              <w:ind w:left="5"/>
              <w:rPr>
                <w:rFonts w:ascii="Times New Roman" w:hAnsi="Times New Roman" w:cs="Times New Roman"/>
                <w:lang w:val="kk-KZ"/>
              </w:rPr>
            </w:pPr>
          </w:p>
          <w:p w14:paraId="0294156C" w14:textId="77777777" w:rsidR="00E4097F" w:rsidRPr="00C0466D" w:rsidRDefault="00E4097F" w:rsidP="00C33712">
            <w:pPr>
              <w:ind w:left="5"/>
              <w:rPr>
                <w:rFonts w:ascii="Times New Roman" w:hAnsi="Times New Roman" w:cs="Times New Roman"/>
                <w:lang w:val="kk-KZ"/>
              </w:rPr>
            </w:pPr>
          </w:p>
          <w:p w14:paraId="060670A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Тақырыбы: Жайлауда</w:t>
            </w:r>
          </w:p>
          <w:p w14:paraId="401D8FA4"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491C5B8A"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Мақсаты:Қылқаламды үстінен баса отырып, жуан сызықтарды ал қылқаламның ұшымен жіңішке сызықтарды жүргізу.  </w:t>
            </w:r>
          </w:p>
          <w:p w14:paraId="5FF086F0" w14:textId="77777777" w:rsidR="00E4097F" w:rsidRPr="00C0466D" w:rsidRDefault="00E4097F" w:rsidP="00C33712">
            <w:pPr>
              <w:ind w:left="5"/>
              <w:rPr>
                <w:rFonts w:ascii="Times New Roman" w:hAnsi="Times New Roman" w:cs="Times New Roman"/>
                <w:lang w:val="kk-KZ"/>
              </w:rPr>
            </w:pPr>
          </w:p>
          <w:p w14:paraId="29757BCE"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1B1B66C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Мақсаты:Кескішті қолдануды үйрету, оның көмегімен жасалған бұйымды безендіруге ынталандыру</w:t>
            </w:r>
          </w:p>
          <w:p w14:paraId="0542AB13" w14:textId="77777777" w:rsidR="00E4097F" w:rsidRPr="00C0466D" w:rsidRDefault="00E4097F" w:rsidP="00C33712">
            <w:pPr>
              <w:ind w:left="5"/>
              <w:rPr>
                <w:rFonts w:ascii="Times New Roman" w:hAnsi="Times New Roman" w:cs="Times New Roman"/>
                <w:lang w:val="kk-KZ"/>
              </w:rPr>
            </w:pPr>
          </w:p>
          <w:p w14:paraId="69A9B604"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lastRenderedPageBreak/>
              <w:t xml:space="preserve">Жапсыру </w:t>
            </w:r>
          </w:p>
          <w:p w14:paraId="2EB8A78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Мақсаты:Композицияны құрастыру кезінде заттар мен нысандардың көлемі бойынша арақатынасын ескеру.</w:t>
            </w:r>
          </w:p>
          <w:p w14:paraId="7D007581" w14:textId="77777777" w:rsidR="00E4097F" w:rsidRPr="00C0466D" w:rsidRDefault="00E4097F" w:rsidP="00C33712">
            <w:pPr>
              <w:ind w:left="5"/>
              <w:rPr>
                <w:rFonts w:ascii="Times New Roman" w:hAnsi="Times New Roman" w:cs="Times New Roman"/>
                <w:lang w:val="kk-KZ"/>
              </w:rPr>
            </w:pPr>
          </w:p>
          <w:p w14:paraId="15A8D94A"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09A4B67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Мақсаты:Қағаздан құрастыруға үйрету: қағаздың парағын ортасынан бүктеп, шиыршықтап, көлемді пішіндерге, орамдарға, ілмекке айналдыра білу</w:t>
            </w:r>
          </w:p>
          <w:p w14:paraId="0EF7B644" w14:textId="77777777" w:rsidR="00E4097F" w:rsidRPr="00C0466D" w:rsidRDefault="00E4097F" w:rsidP="00C33712">
            <w:pPr>
              <w:ind w:left="5"/>
              <w:rPr>
                <w:rFonts w:ascii="Times New Roman" w:hAnsi="Times New Roman" w:cs="Times New Roman"/>
                <w:lang w:val="kk-KZ"/>
              </w:rPr>
            </w:pPr>
          </w:p>
          <w:p w14:paraId="5017FE6F" w14:textId="77777777" w:rsidR="00E4097F" w:rsidRPr="00C0466D" w:rsidRDefault="00E4097F" w:rsidP="00C33712">
            <w:pPr>
              <w:ind w:left="5"/>
              <w:rPr>
                <w:rFonts w:ascii="Times New Roman" w:eastAsiaTheme="minorHAnsi" w:hAnsi="Times New Roman" w:cs="Times New Roman"/>
                <w:b/>
                <w:lang w:val="kk-KZ" w:eastAsia="en-US"/>
              </w:rPr>
            </w:pPr>
          </w:p>
        </w:tc>
        <w:tc>
          <w:tcPr>
            <w:tcW w:w="973" w:type="pct"/>
            <w:tcBorders>
              <w:top w:val="single" w:sz="4" w:space="0" w:color="000000"/>
              <w:left w:val="single" w:sz="4" w:space="0" w:color="000000"/>
              <w:right w:val="single" w:sz="4" w:space="0" w:color="000000"/>
            </w:tcBorders>
          </w:tcPr>
          <w:p w14:paraId="4388B6D9" w14:textId="77777777" w:rsidR="00E4097F" w:rsidRPr="00C0466D" w:rsidRDefault="00E4097F"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color w:val="000000"/>
                <w:lang w:val="kk-KZ"/>
              </w:rPr>
              <w:t xml:space="preserve"> "Көбелек қайда отырды?" </w:t>
            </w:r>
            <w:r w:rsidRPr="00C0466D">
              <w:rPr>
                <w:rFonts w:ascii="Times New Roman" w:eastAsia="Times New Roman" w:hAnsi="Times New Roman" w:cs="Times New Roman"/>
                <w:bCs/>
                <w:color w:val="000000"/>
                <w:lang w:val="kk-KZ"/>
              </w:rPr>
              <w:t>(жеңілдетілген нұсқа)</w:t>
            </w:r>
          </w:p>
          <w:p w14:paraId="6EDB8A75" w14:textId="77777777" w:rsidR="00E4097F" w:rsidRPr="00C0466D" w:rsidRDefault="00E4097F"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Ағашты, шөпті, гүлді ажырата білу қабілетін бекіту;</w:t>
            </w:r>
          </w:p>
          <w:p w14:paraId="775B8C5B" w14:textId="77777777" w:rsidR="00E4097F" w:rsidRPr="00C0466D" w:rsidRDefault="00E4097F" w:rsidP="00C33712">
            <w:pPr>
              <w:shd w:val="clear" w:color="auto" w:fill="FFFFFF"/>
              <w:rPr>
                <w:rFonts w:ascii="Times New Roman" w:hAnsi="Times New Roman" w:cs="Times New Roman"/>
                <w:b/>
                <w:lang w:val="kk-KZ" w:eastAsia="en-US"/>
              </w:rPr>
            </w:pPr>
            <w:r w:rsidRPr="00C0466D">
              <w:rPr>
                <w:rFonts w:ascii="Times New Roman" w:eastAsia="Times New Roman" w:hAnsi="Times New Roman" w:cs="Times New Roman"/>
                <w:bCs/>
                <w:color w:val="000000"/>
                <w:lang w:val="kk-KZ"/>
              </w:rPr>
              <w:t xml:space="preserve">көбелектерді құрметтеуге тәрбиелеу. </w:t>
            </w:r>
            <w:r w:rsidRPr="00C0466D">
              <w:rPr>
                <w:rFonts w:ascii="Times New Roman" w:hAnsi="Times New Roman" w:cs="Times New Roman"/>
                <w:b/>
                <w:lang w:val="kk-KZ"/>
              </w:rPr>
              <w:t xml:space="preserve"> (Экологиялық тәрбие)</w:t>
            </w:r>
          </w:p>
          <w:p w14:paraId="0E2487F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Тақырыбы:Айтшы, әжетай</w:t>
            </w:r>
          </w:p>
          <w:p w14:paraId="2A80701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 Смақов)</w:t>
            </w:r>
          </w:p>
          <w:p w14:paraId="1C58CAAB"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Мақсаты:халық ауыз әдебиеті шығармаларымен таныстыру</w:t>
            </w:r>
          </w:p>
          <w:p w14:paraId="1563D15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31621068" w14:textId="77777777" w:rsidR="00E4097F" w:rsidRPr="00C0466D" w:rsidRDefault="00E4097F" w:rsidP="00C33712">
            <w:pPr>
              <w:ind w:left="5"/>
              <w:rPr>
                <w:rFonts w:ascii="Times New Roman" w:hAnsi="Times New Roman" w:cs="Times New Roman"/>
                <w:lang w:val="kk-KZ"/>
              </w:rPr>
            </w:pPr>
          </w:p>
          <w:p w14:paraId="1A1C228D" w14:textId="77777777" w:rsidR="00E4097F" w:rsidRPr="00C0466D" w:rsidRDefault="00E4097F" w:rsidP="00C33712">
            <w:pPr>
              <w:ind w:left="5"/>
              <w:rPr>
                <w:rFonts w:ascii="Times New Roman" w:hAnsi="Times New Roman" w:cs="Times New Roman"/>
                <w:lang w:val="kk-KZ"/>
              </w:rPr>
            </w:pPr>
          </w:p>
          <w:p w14:paraId="44663A9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Тақырыбы: Ертегі әлемі</w:t>
            </w:r>
          </w:p>
          <w:p w14:paraId="20E36623"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4ED2230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Мақсаты:Қылқаламды үстінен баса отырып, жуан сызықтарды ал қылқаламның ұшымен жіңішке сызықтарды жүргізу.  </w:t>
            </w:r>
          </w:p>
          <w:p w14:paraId="6E96CD55" w14:textId="77777777" w:rsidR="00E4097F" w:rsidRPr="00C0466D" w:rsidRDefault="00E4097F" w:rsidP="00C33712">
            <w:pPr>
              <w:ind w:left="5"/>
              <w:rPr>
                <w:rFonts w:ascii="Times New Roman" w:hAnsi="Times New Roman" w:cs="Times New Roman"/>
                <w:lang w:val="kk-KZ"/>
              </w:rPr>
            </w:pPr>
          </w:p>
          <w:p w14:paraId="2A503782"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626E32F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Мақсаты:Ертегілер мен қоршаған өмір тақырыптарына сюжеттік композициялар құру</w:t>
            </w:r>
          </w:p>
          <w:p w14:paraId="38A72007" w14:textId="77777777" w:rsidR="00E4097F" w:rsidRPr="00C0466D" w:rsidRDefault="00E4097F" w:rsidP="00C33712">
            <w:pPr>
              <w:ind w:left="5"/>
              <w:rPr>
                <w:rFonts w:ascii="Times New Roman" w:hAnsi="Times New Roman" w:cs="Times New Roman"/>
                <w:lang w:val="kk-KZ"/>
              </w:rPr>
            </w:pPr>
          </w:p>
          <w:p w14:paraId="7E8479A4"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3B3B854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Мақсаты:Ұсақ элементтерді ересектердің көмегімен желімдеу, алдымен қағаз бетінде </w:t>
            </w:r>
            <w:r w:rsidRPr="00C0466D">
              <w:rPr>
                <w:rFonts w:ascii="Times New Roman" w:hAnsi="Times New Roman" w:cs="Times New Roman"/>
                <w:lang w:val="kk-KZ"/>
              </w:rPr>
              <w:lastRenderedPageBreak/>
              <w:t>заттың бейнелерін құрастырып, содан кейін оны желімдеу</w:t>
            </w:r>
          </w:p>
          <w:p w14:paraId="75741867" w14:textId="77777777" w:rsidR="00E4097F" w:rsidRPr="00C0466D" w:rsidRDefault="00E4097F" w:rsidP="00C33712">
            <w:pPr>
              <w:ind w:left="5"/>
              <w:rPr>
                <w:rFonts w:ascii="Times New Roman" w:hAnsi="Times New Roman" w:cs="Times New Roman"/>
                <w:lang w:val="kk-KZ"/>
              </w:rPr>
            </w:pPr>
          </w:p>
          <w:p w14:paraId="01D9290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03086E2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Мақсаты:«оригами» . бойынша қарапайым пішіндер құрастыру.</w:t>
            </w:r>
          </w:p>
          <w:p w14:paraId="7575A761" w14:textId="77777777" w:rsidR="00E4097F" w:rsidRPr="00C0466D" w:rsidRDefault="00E4097F" w:rsidP="00C33712">
            <w:pPr>
              <w:ind w:left="5"/>
              <w:rPr>
                <w:rFonts w:ascii="Times New Roman" w:hAnsi="Times New Roman" w:cs="Times New Roman"/>
                <w:lang w:val="kk-KZ"/>
              </w:rPr>
            </w:pPr>
          </w:p>
          <w:p w14:paraId="3DA31857" w14:textId="77777777" w:rsidR="00E4097F" w:rsidRPr="00C0466D" w:rsidRDefault="00E4097F" w:rsidP="00C33712">
            <w:pPr>
              <w:ind w:left="5"/>
              <w:rPr>
                <w:rFonts w:ascii="Times New Roman" w:hAnsi="Times New Roman" w:cs="Times New Roman"/>
                <w:b/>
                <w:lang w:val="kk-KZ" w:eastAsia="en-US"/>
              </w:rPr>
            </w:pPr>
          </w:p>
        </w:tc>
        <w:tc>
          <w:tcPr>
            <w:tcW w:w="930" w:type="pct"/>
            <w:tcBorders>
              <w:top w:val="single" w:sz="4" w:space="0" w:color="000000"/>
              <w:left w:val="single" w:sz="4" w:space="0" w:color="000000"/>
              <w:right w:val="single" w:sz="4" w:space="0" w:color="000000"/>
            </w:tcBorders>
          </w:tcPr>
          <w:p w14:paraId="34E9875D" w14:textId="77777777" w:rsidR="00E4097F" w:rsidRPr="00C0466D" w:rsidRDefault="00E4097F"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color w:val="000000"/>
                <w:lang w:val="kk-KZ"/>
              </w:rPr>
              <w:t xml:space="preserve"> "Көкөністі (жемісті) тап"</w:t>
            </w:r>
          </w:p>
          <w:p w14:paraId="7DFAD8BE" w14:textId="77777777" w:rsidR="00E4097F" w:rsidRPr="00C0466D" w:rsidRDefault="00E4097F" w:rsidP="00C33712">
            <w:pPr>
              <w:shd w:val="clear" w:color="auto" w:fill="FFFFFF"/>
              <w:rPr>
                <w:rFonts w:ascii="Times New Roman" w:hAnsi="Times New Roman" w:cs="Times New Roman"/>
                <w:b/>
                <w:lang w:val="kk-KZ"/>
              </w:rPr>
            </w:pPr>
            <w:r w:rsidRPr="00C0466D">
              <w:rPr>
                <w:rFonts w:ascii="Times New Roman" w:eastAsia="Times New Roman" w:hAnsi="Times New Roman" w:cs="Times New Roman"/>
                <w:bCs/>
                <w:color w:val="000000"/>
                <w:lang w:val="kk-KZ"/>
              </w:rPr>
              <w:t>Сипаттамаға сәйкес көкөністер мен жемістерді табу қабілетін дамыту; сипаттамада негізгі белгілерді (түсі, пішіні) бөліп көрсетуге үйрету.</w:t>
            </w:r>
            <w:r w:rsidRPr="00C0466D">
              <w:rPr>
                <w:rFonts w:ascii="Times New Roman" w:hAnsi="Times New Roman" w:cs="Times New Roman"/>
                <w:b/>
                <w:lang w:val="kk-KZ"/>
              </w:rPr>
              <w:t xml:space="preserve"> (Экологиялық тәрбие)</w:t>
            </w:r>
          </w:p>
          <w:p w14:paraId="1B59E8B0" w14:textId="77777777" w:rsidR="00E4097F" w:rsidRPr="00C0466D" w:rsidRDefault="00E4097F" w:rsidP="00C33712">
            <w:pPr>
              <w:shd w:val="clear" w:color="auto" w:fill="FFFFFF"/>
              <w:rPr>
                <w:rFonts w:ascii="Times New Roman" w:hAnsi="Times New Roman" w:cs="Times New Roman"/>
                <w:b/>
                <w:lang w:val="kk-KZ" w:eastAsia="en-US"/>
              </w:rPr>
            </w:pPr>
          </w:p>
          <w:p w14:paraId="63405E8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Тақырыбы:Жұмбақ шеш</w:t>
            </w:r>
          </w:p>
          <w:p w14:paraId="37787DC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Мақсаты:жұмбақ шешу өнеріне баулу</w:t>
            </w:r>
          </w:p>
          <w:p w14:paraId="247CF48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68BCFD2F" w14:textId="77777777" w:rsidR="00E4097F" w:rsidRPr="00C0466D" w:rsidRDefault="00E4097F" w:rsidP="00C33712">
            <w:pPr>
              <w:ind w:left="5"/>
              <w:rPr>
                <w:rFonts w:ascii="Times New Roman" w:hAnsi="Times New Roman" w:cs="Times New Roman"/>
                <w:lang w:val="kk-KZ"/>
              </w:rPr>
            </w:pPr>
          </w:p>
          <w:p w14:paraId="3549EBBC" w14:textId="77777777" w:rsidR="00E4097F" w:rsidRPr="00C0466D" w:rsidRDefault="00E4097F" w:rsidP="00C33712">
            <w:pPr>
              <w:ind w:left="5"/>
              <w:rPr>
                <w:rFonts w:ascii="Times New Roman" w:hAnsi="Times New Roman" w:cs="Times New Roman"/>
                <w:lang w:val="kk-KZ"/>
              </w:rPr>
            </w:pPr>
          </w:p>
          <w:p w14:paraId="6FE5683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Тақырыбы: Туған жер</w:t>
            </w:r>
          </w:p>
          <w:p w14:paraId="4EDB9C15"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59FFC1F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Мақсаты:Бейнелеу әрекетінен соң құтыларды, қылқаламдарды жуу, үстелді сүрту.</w:t>
            </w:r>
          </w:p>
          <w:p w14:paraId="43C04578" w14:textId="77777777" w:rsidR="00E4097F" w:rsidRPr="00C0466D" w:rsidRDefault="00E4097F" w:rsidP="00C33712">
            <w:pPr>
              <w:ind w:left="5"/>
              <w:rPr>
                <w:rFonts w:ascii="Times New Roman" w:hAnsi="Times New Roman" w:cs="Times New Roman"/>
                <w:lang w:val="kk-KZ"/>
              </w:rPr>
            </w:pPr>
          </w:p>
          <w:p w14:paraId="4235DD4B"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277751C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Мақсаты:ұжымдық жұмыстарды орындауда міндеттемелерді өзара бөлісу.</w:t>
            </w:r>
          </w:p>
          <w:p w14:paraId="2788F65E" w14:textId="77777777" w:rsidR="00E4097F" w:rsidRPr="00C0466D" w:rsidRDefault="00E4097F" w:rsidP="00C33712">
            <w:pPr>
              <w:ind w:left="5"/>
              <w:rPr>
                <w:rFonts w:ascii="Times New Roman" w:hAnsi="Times New Roman" w:cs="Times New Roman"/>
                <w:lang w:val="kk-KZ"/>
              </w:rPr>
            </w:pPr>
          </w:p>
          <w:p w14:paraId="4C603B08"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22C5754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Мақсаты:Жапсыруда қауіпсіздік ережелерін сақтау, жұмысты ұқыптылықпен </w:t>
            </w:r>
            <w:r w:rsidRPr="00C0466D">
              <w:rPr>
                <w:rFonts w:ascii="Times New Roman" w:hAnsi="Times New Roman" w:cs="Times New Roman"/>
                <w:lang w:val="kk-KZ"/>
              </w:rPr>
              <w:lastRenderedPageBreak/>
              <w:t>орындау</w:t>
            </w:r>
          </w:p>
          <w:p w14:paraId="0C31EB2F" w14:textId="77777777" w:rsidR="00E4097F" w:rsidRPr="00C0466D" w:rsidRDefault="00E4097F" w:rsidP="00C33712">
            <w:pPr>
              <w:ind w:left="5"/>
              <w:rPr>
                <w:rFonts w:ascii="Times New Roman" w:hAnsi="Times New Roman" w:cs="Times New Roman"/>
                <w:lang w:val="kk-KZ"/>
              </w:rPr>
            </w:pPr>
          </w:p>
          <w:p w14:paraId="7218263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237FECE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Мақсаты:«оригами» . бойынша қарапайым пішіндер құрастыру.</w:t>
            </w:r>
          </w:p>
          <w:p w14:paraId="7DAFD50B" w14:textId="77777777" w:rsidR="00E4097F" w:rsidRPr="00C0466D" w:rsidRDefault="00E4097F" w:rsidP="00C33712">
            <w:pPr>
              <w:ind w:left="5"/>
              <w:rPr>
                <w:rFonts w:ascii="Times New Roman" w:hAnsi="Times New Roman" w:cs="Times New Roman"/>
                <w:lang w:val="kk-KZ"/>
              </w:rPr>
            </w:pPr>
          </w:p>
          <w:p w14:paraId="5D8D0E9D" w14:textId="77777777" w:rsidR="00E4097F" w:rsidRPr="00C0466D" w:rsidRDefault="00E4097F" w:rsidP="00C33712">
            <w:pPr>
              <w:ind w:left="5"/>
              <w:rPr>
                <w:rFonts w:ascii="Times New Roman" w:hAnsi="Times New Roman" w:cs="Times New Roman"/>
                <w:b/>
                <w:lang w:val="kk-KZ" w:eastAsia="en-US"/>
              </w:rPr>
            </w:pPr>
          </w:p>
        </w:tc>
      </w:tr>
      <w:tr w:rsidR="00E4097F" w:rsidRPr="00C0466D" w14:paraId="2EFBC5AD" w14:textId="77777777" w:rsidTr="00093EF1">
        <w:trPr>
          <w:trHeight w:val="46"/>
        </w:trPr>
        <w:tc>
          <w:tcPr>
            <w:tcW w:w="563" w:type="pct"/>
            <w:tcBorders>
              <w:top w:val="single" w:sz="4" w:space="0" w:color="000000"/>
              <w:left w:val="single" w:sz="4" w:space="0" w:color="000000"/>
              <w:bottom w:val="single" w:sz="4" w:space="0" w:color="000000"/>
              <w:right w:val="single" w:sz="4" w:space="0" w:color="000000"/>
            </w:tcBorders>
          </w:tcPr>
          <w:p w14:paraId="6B2D8DD5" w14:textId="77777777" w:rsidR="00E4097F" w:rsidRPr="00C0466D" w:rsidRDefault="00E4097F"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
        </w:tc>
        <w:tc>
          <w:tcPr>
            <w:tcW w:w="811" w:type="pct"/>
            <w:tcBorders>
              <w:top w:val="single" w:sz="4" w:space="0" w:color="000000"/>
              <w:left w:val="single" w:sz="4" w:space="0" w:color="000000"/>
              <w:bottom w:val="single" w:sz="4" w:space="0" w:color="000000"/>
              <w:right w:val="single" w:sz="4" w:space="0" w:color="000000"/>
            </w:tcBorders>
          </w:tcPr>
          <w:p w14:paraId="4DA70F73" w14:textId="77777777" w:rsidR="00E4097F" w:rsidRPr="00C0466D" w:rsidRDefault="00E4097F" w:rsidP="00C33712">
            <w:pPr>
              <w:widowControl w:val="0"/>
              <w:rPr>
                <w:rFonts w:ascii="Times New Roman" w:eastAsia="Times New Roman" w:hAnsi="Times New Roman" w:cs="Times New Roman"/>
                <w:b/>
              </w:rPr>
            </w:pPr>
            <w:proofErr w:type="spellStart"/>
            <w:r w:rsidRPr="00C0466D">
              <w:rPr>
                <w:rFonts w:ascii="Times New Roman" w:eastAsia="Times New Roman" w:hAnsi="Times New Roman" w:cs="Times New Roman"/>
                <w:b/>
              </w:rPr>
              <w:t>Артикуляциялық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жаттығу</w:t>
            </w:r>
            <w:proofErr w:type="spellEnd"/>
            <w:r w:rsidRPr="00C0466D">
              <w:rPr>
                <w:rFonts w:ascii="Times New Roman" w:eastAsia="Times New Roman" w:hAnsi="Times New Roman" w:cs="Times New Roman"/>
                <w:b/>
              </w:rPr>
              <w:t>.</w:t>
            </w:r>
          </w:p>
          <w:p w14:paraId="1D089E59" w14:textId="77777777" w:rsidR="00E4097F" w:rsidRPr="00C0466D" w:rsidRDefault="00E409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Мақсат-міндеттері</w:t>
            </w:r>
            <w:proofErr w:type="spellEnd"/>
            <w:r w:rsidRPr="00C0466D">
              <w:rPr>
                <w:rFonts w:ascii="Times New Roman" w:eastAsia="Times New Roman" w:hAnsi="Times New Roman" w:cs="Times New Roman"/>
              </w:rPr>
              <w:t xml:space="preserve">. Бала </w:t>
            </w:r>
            <w:proofErr w:type="spellStart"/>
            <w:r w:rsidRPr="00C0466D">
              <w:rPr>
                <w:rFonts w:ascii="Times New Roman" w:eastAsia="Times New Roman" w:hAnsi="Times New Roman" w:cs="Times New Roman"/>
              </w:rPr>
              <w:t>тілін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дамыту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Артикуляциялық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жаттығулар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айтқызу</w:t>
            </w:r>
            <w:proofErr w:type="spellEnd"/>
            <w:r w:rsidRPr="00C0466D">
              <w:rPr>
                <w:rFonts w:ascii="Times New Roman" w:eastAsia="Times New Roman" w:hAnsi="Times New Roman" w:cs="Times New Roman"/>
              </w:rPr>
              <w:t>.</w:t>
            </w:r>
          </w:p>
          <w:p w14:paraId="6EAF8190" w14:textId="77777777" w:rsidR="00E4097F" w:rsidRPr="00C0466D" w:rsidRDefault="00E409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Аюдың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тапсырмасы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артикуляциялық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жасау</w:t>
            </w:r>
            <w:proofErr w:type="spellEnd"/>
            <w:r w:rsidRPr="00C0466D">
              <w:rPr>
                <w:rFonts w:ascii="Times New Roman" w:eastAsia="Times New Roman" w:hAnsi="Times New Roman" w:cs="Times New Roman"/>
              </w:rPr>
              <w:t>.</w:t>
            </w:r>
          </w:p>
          <w:p w14:paraId="5E0A6B38" w14:textId="77777777" w:rsidR="00E4097F" w:rsidRPr="00C0466D" w:rsidRDefault="00E4097F"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 xml:space="preserve">1) Ян - </w:t>
            </w:r>
            <w:proofErr w:type="spellStart"/>
            <w:r w:rsidRPr="00C0466D">
              <w:rPr>
                <w:rFonts w:ascii="Times New Roman" w:eastAsia="Times New Roman" w:hAnsi="Times New Roman" w:cs="Times New Roman"/>
              </w:rPr>
              <w:t>ян</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секеңдеген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қоян</w:t>
            </w:r>
            <w:proofErr w:type="spellEnd"/>
            <w:r w:rsidRPr="00C0466D">
              <w:rPr>
                <w:rFonts w:ascii="Times New Roman" w:eastAsia="Times New Roman" w:hAnsi="Times New Roman" w:cs="Times New Roman"/>
              </w:rPr>
              <w:t>,</w:t>
            </w:r>
          </w:p>
          <w:p w14:paraId="50C03190" w14:textId="77777777" w:rsidR="00E4097F" w:rsidRPr="00C0466D" w:rsidRDefault="00E4097F"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 xml:space="preserve">Ю - ю - ю - </w:t>
            </w:r>
            <w:proofErr w:type="spellStart"/>
            <w:r w:rsidRPr="00C0466D">
              <w:rPr>
                <w:rFonts w:ascii="Times New Roman" w:eastAsia="Times New Roman" w:hAnsi="Times New Roman" w:cs="Times New Roman"/>
              </w:rPr>
              <w:t>қорбаңдаған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аю</w:t>
            </w:r>
            <w:proofErr w:type="spellEnd"/>
            <w:r w:rsidRPr="00C0466D">
              <w:rPr>
                <w:rFonts w:ascii="Times New Roman" w:eastAsia="Times New Roman" w:hAnsi="Times New Roman" w:cs="Times New Roman"/>
              </w:rPr>
              <w:t>.</w:t>
            </w:r>
          </w:p>
          <w:p w14:paraId="783A4291" w14:textId="77777777" w:rsidR="00E4097F" w:rsidRPr="00C0466D" w:rsidRDefault="00E409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Кі</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кі</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кі</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бұл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айлакер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түлкі</w:t>
            </w:r>
            <w:proofErr w:type="spellEnd"/>
            <w:r w:rsidRPr="00C0466D">
              <w:rPr>
                <w:rFonts w:ascii="Times New Roman" w:eastAsia="Times New Roman" w:hAnsi="Times New Roman" w:cs="Times New Roman"/>
              </w:rPr>
              <w:t>,</w:t>
            </w:r>
          </w:p>
          <w:p w14:paraId="6E18AC09" w14:textId="77777777" w:rsidR="00E4097F" w:rsidRPr="00C0466D" w:rsidRDefault="00E4097F" w:rsidP="00C33712">
            <w:pPr>
              <w:widowControl w:val="0"/>
              <w:rPr>
                <w:rFonts w:ascii="Times New Roman" w:eastAsia="Times New Roman" w:hAnsi="Times New Roman" w:cs="Times New Roman"/>
                <w:b/>
              </w:rPr>
            </w:pPr>
            <w:proofErr w:type="spellStart"/>
            <w:r w:rsidRPr="00C0466D">
              <w:rPr>
                <w:rFonts w:ascii="Times New Roman" w:eastAsia="Times New Roman" w:hAnsi="Times New Roman" w:cs="Times New Roman"/>
              </w:rPr>
              <w:t>Қыр</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қыр</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қыр</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бұл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көкжал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қасқыр</w:t>
            </w:r>
            <w:proofErr w:type="spellEnd"/>
            <w:r w:rsidRPr="00C0466D">
              <w:rPr>
                <w:rFonts w:ascii="Times New Roman" w:eastAsia="Times New Roman" w:hAnsi="Times New Roman" w:cs="Times New Roman"/>
              </w:rPr>
              <w:t>.</w:t>
            </w:r>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қарым-қатынас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w:t>
            </w:r>
          </w:p>
          <w:p w14:paraId="438CBCBF" w14:textId="686BEA9E" w:rsidR="00E66FE0" w:rsidRPr="00C0466D" w:rsidRDefault="00E778CF"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Омар Батырхан Сабитұлы</w:t>
            </w:r>
          </w:p>
        </w:tc>
        <w:tc>
          <w:tcPr>
            <w:tcW w:w="840" w:type="pct"/>
            <w:tcBorders>
              <w:top w:val="single" w:sz="4" w:space="0" w:color="000000"/>
              <w:left w:val="single" w:sz="4" w:space="0" w:color="000000"/>
              <w:bottom w:val="single" w:sz="4" w:space="0" w:color="000000"/>
              <w:right w:val="single" w:sz="4" w:space="0" w:color="000000"/>
            </w:tcBorders>
          </w:tcPr>
          <w:p w14:paraId="0931BF63" w14:textId="77777777" w:rsidR="00E4097F" w:rsidRPr="00C0466D" w:rsidRDefault="00E66FE0"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 xml:space="preserve"> </w:t>
            </w:r>
            <w:r w:rsidR="00E4097F" w:rsidRPr="00C0466D">
              <w:rPr>
                <w:rFonts w:ascii="Times New Roman" w:eastAsia="Times New Roman" w:hAnsi="Times New Roman" w:cs="Times New Roman"/>
                <w:b/>
              </w:rPr>
              <w:t>«</w:t>
            </w:r>
            <w:proofErr w:type="spellStart"/>
            <w:r w:rsidR="00E4097F" w:rsidRPr="00C0466D">
              <w:rPr>
                <w:rFonts w:ascii="Times New Roman" w:eastAsia="Times New Roman" w:hAnsi="Times New Roman" w:cs="Times New Roman"/>
                <w:b/>
              </w:rPr>
              <w:t>Суреттер</w:t>
            </w:r>
            <w:proofErr w:type="spellEnd"/>
            <w:r w:rsidR="00E4097F" w:rsidRPr="00C0466D">
              <w:rPr>
                <w:rFonts w:ascii="Times New Roman" w:eastAsia="Times New Roman" w:hAnsi="Times New Roman" w:cs="Times New Roman"/>
                <w:b/>
              </w:rPr>
              <w:t xml:space="preserve"> </w:t>
            </w:r>
            <w:proofErr w:type="spellStart"/>
            <w:r w:rsidR="00E4097F" w:rsidRPr="00C0466D">
              <w:rPr>
                <w:rFonts w:ascii="Times New Roman" w:eastAsia="Times New Roman" w:hAnsi="Times New Roman" w:cs="Times New Roman"/>
                <w:b/>
              </w:rPr>
              <w:t>құрастыру</w:t>
            </w:r>
            <w:proofErr w:type="spellEnd"/>
            <w:r w:rsidR="00E4097F" w:rsidRPr="00C0466D">
              <w:rPr>
                <w:rFonts w:ascii="Times New Roman" w:eastAsia="Times New Roman" w:hAnsi="Times New Roman" w:cs="Times New Roman"/>
                <w:b/>
              </w:rPr>
              <w:t>».</w:t>
            </w:r>
          </w:p>
          <w:p w14:paraId="5487DDD4" w14:textId="77777777" w:rsidR="00E4097F" w:rsidRPr="00C0466D" w:rsidRDefault="00E4097F" w:rsidP="00C33712">
            <w:pPr>
              <w:widowControl w:val="0"/>
              <w:rPr>
                <w:rFonts w:ascii="Times New Roman" w:eastAsia="Times New Roman" w:hAnsi="Times New Roman" w:cs="Times New Roman"/>
                <w:b/>
              </w:rPr>
            </w:pPr>
            <w:proofErr w:type="spellStart"/>
            <w:r w:rsidRPr="00C0466D">
              <w:rPr>
                <w:rFonts w:ascii="Times New Roman" w:eastAsia="Times New Roman" w:hAnsi="Times New Roman" w:cs="Times New Roman"/>
              </w:rPr>
              <w:t>Мақсат-міндеттері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ұсақ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суреттерден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мазмұнды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сурет</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құрастыруды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үйрету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құрастыра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тіл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байлығын</w:t>
            </w:r>
            <w:proofErr w:type="spellEnd"/>
            <w:r w:rsidRPr="00C0466D">
              <w:rPr>
                <w:rFonts w:ascii="Times New Roman" w:eastAsia="Times New Roman" w:hAnsi="Times New Roman" w:cs="Times New Roman"/>
              </w:rPr>
              <w:t>, ой-</w:t>
            </w:r>
            <w:proofErr w:type="spellStart"/>
            <w:r w:rsidRPr="00C0466D">
              <w:rPr>
                <w:rFonts w:ascii="Times New Roman" w:eastAsia="Times New Roman" w:hAnsi="Times New Roman" w:cs="Times New Roman"/>
              </w:rPr>
              <w:t>өрісін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дамыту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әртүрлі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мазмұнды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суреттер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құрастыруға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қызығушылығын</w:t>
            </w:r>
            <w:proofErr w:type="spellEnd"/>
            <w:r w:rsidRPr="00C0466D">
              <w:rPr>
                <w:rFonts w:ascii="Times New Roman" w:eastAsia="Times New Roman" w:hAnsi="Times New Roman" w:cs="Times New Roman"/>
              </w:rPr>
              <w:t xml:space="preserve"> </w:t>
            </w:r>
            <w:proofErr w:type="spellStart"/>
            <w:proofErr w:type="gramStart"/>
            <w:r w:rsidRPr="00C0466D">
              <w:rPr>
                <w:rFonts w:ascii="Times New Roman" w:eastAsia="Times New Roman" w:hAnsi="Times New Roman" w:cs="Times New Roman"/>
              </w:rPr>
              <w:t>арттыру</w:t>
            </w:r>
            <w:proofErr w:type="spellEnd"/>
            <w:r w:rsidRPr="00C0466D">
              <w:rPr>
                <w:rFonts w:ascii="Times New Roman" w:eastAsia="Times New Roman" w:hAnsi="Times New Roman" w:cs="Times New Roman"/>
              </w:rPr>
              <w:t>.</w:t>
            </w:r>
            <w:r w:rsidRPr="00C0466D">
              <w:rPr>
                <w:rFonts w:ascii="Times New Roman" w:eastAsia="Times New Roman" w:hAnsi="Times New Roman" w:cs="Times New Roman"/>
                <w:b/>
              </w:rPr>
              <w:t>(</w:t>
            </w:r>
            <w:proofErr w:type="spellStart"/>
            <w:proofErr w:type="gramEnd"/>
            <w:r w:rsidRPr="00C0466D">
              <w:rPr>
                <w:rFonts w:ascii="Times New Roman" w:eastAsia="Times New Roman" w:hAnsi="Times New Roman" w:cs="Times New Roman"/>
                <w:b/>
              </w:rPr>
              <w:t>қарым-қатынас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танымдық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w:t>
            </w:r>
          </w:p>
          <w:p w14:paraId="7B55F5F0" w14:textId="5C7F4557" w:rsidR="00E66FE0" w:rsidRPr="00C0466D" w:rsidRDefault="00E778CF"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Бақтияр Дарын Аманжолұлы</w:t>
            </w:r>
          </w:p>
        </w:tc>
        <w:tc>
          <w:tcPr>
            <w:tcW w:w="883" w:type="pct"/>
            <w:tcBorders>
              <w:top w:val="single" w:sz="4" w:space="0" w:color="000000"/>
              <w:left w:val="single" w:sz="4" w:space="0" w:color="000000"/>
              <w:bottom w:val="single" w:sz="4" w:space="0" w:color="000000"/>
              <w:right w:val="single" w:sz="4" w:space="0" w:color="000000"/>
            </w:tcBorders>
          </w:tcPr>
          <w:p w14:paraId="2BC8F5EB" w14:textId="77777777" w:rsidR="00E4097F" w:rsidRPr="00C0466D" w:rsidRDefault="00E4097F" w:rsidP="00C33712">
            <w:pPr>
              <w:widowControl w:val="0"/>
              <w:rPr>
                <w:rFonts w:ascii="Times New Roman" w:eastAsia="Times New Roman" w:hAnsi="Times New Roman" w:cs="Times New Roman"/>
                <w:b/>
              </w:rPr>
            </w:pPr>
            <w:proofErr w:type="spellStart"/>
            <w:r w:rsidRPr="00C0466D">
              <w:rPr>
                <w:rFonts w:ascii="Times New Roman" w:eastAsia="Times New Roman" w:hAnsi="Times New Roman" w:cs="Times New Roman"/>
                <w:b/>
              </w:rPr>
              <w:t>Қызықты</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логикалық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есептер</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шығару</w:t>
            </w:r>
            <w:proofErr w:type="spellEnd"/>
            <w:r w:rsidRPr="00C0466D">
              <w:rPr>
                <w:rFonts w:ascii="Times New Roman" w:eastAsia="Times New Roman" w:hAnsi="Times New Roman" w:cs="Times New Roman"/>
                <w:b/>
              </w:rPr>
              <w:t>.</w:t>
            </w:r>
          </w:p>
          <w:p w14:paraId="578F0A6B" w14:textId="77777777" w:rsidR="00E4097F" w:rsidRPr="00C0466D" w:rsidRDefault="00E409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Мақсат-міндеттер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ойлау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жаттығуларына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машықтандыру</w:t>
            </w:r>
            <w:proofErr w:type="spellEnd"/>
            <w:r w:rsidRPr="00C0466D">
              <w:rPr>
                <w:rFonts w:ascii="Times New Roman" w:eastAsia="Times New Roman" w:hAnsi="Times New Roman" w:cs="Times New Roman"/>
              </w:rPr>
              <w:t>.</w:t>
            </w:r>
          </w:p>
          <w:p w14:paraId="258F80BE" w14:textId="77777777" w:rsidR="00E4097F" w:rsidRPr="00C0466D" w:rsidRDefault="00E4097F"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танымдық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зерттеу</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w:t>
            </w:r>
          </w:p>
          <w:p w14:paraId="0D4AB2A6" w14:textId="02B6D33A" w:rsidR="00E66FE0" w:rsidRPr="00C0466D" w:rsidRDefault="0056341F"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Қасымбек Әзиз-Рахым</w:t>
            </w:r>
          </w:p>
        </w:tc>
        <w:tc>
          <w:tcPr>
            <w:tcW w:w="973" w:type="pct"/>
            <w:tcBorders>
              <w:top w:val="single" w:sz="4" w:space="0" w:color="000000"/>
              <w:left w:val="single" w:sz="4" w:space="0" w:color="000000"/>
              <w:bottom w:val="single" w:sz="4" w:space="0" w:color="000000"/>
              <w:right w:val="single" w:sz="4" w:space="0" w:color="000000"/>
            </w:tcBorders>
          </w:tcPr>
          <w:p w14:paraId="05B43192" w14:textId="77777777" w:rsidR="00E4097F" w:rsidRPr="00C0466D" w:rsidRDefault="00E4097F"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 xml:space="preserve">Бала </w:t>
            </w:r>
            <w:proofErr w:type="spellStart"/>
            <w:r w:rsidRPr="00C0466D">
              <w:rPr>
                <w:rFonts w:ascii="Times New Roman" w:eastAsia="Times New Roman" w:hAnsi="Times New Roman" w:cs="Times New Roman"/>
                <w:b/>
              </w:rPr>
              <w:t>тілін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дамыту</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Тақпақтар</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жаттау</w:t>
            </w:r>
            <w:proofErr w:type="spellEnd"/>
            <w:r w:rsidRPr="00C0466D">
              <w:rPr>
                <w:rFonts w:ascii="Times New Roman" w:eastAsia="Times New Roman" w:hAnsi="Times New Roman" w:cs="Times New Roman"/>
                <w:b/>
              </w:rPr>
              <w:t>.</w:t>
            </w:r>
          </w:p>
          <w:p w14:paraId="6CDE6868" w14:textId="77777777" w:rsidR="00E4097F" w:rsidRPr="00C0466D" w:rsidRDefault="00E409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Төлеу</w:t>
            </w:r>
            <w:proofErr w:type="spellEnd"/>
            <w:r w:rsidRPr="00C0466D">
              <w:rPr>
                <w:rFonts w:ascii="Times New Roman" w:eastAsia="Times New Roman" w:hAnsi="Times New Roman" w:cs="Times New Roman"/>
              </w:rPr>
              <w:t xml:space="preserve"> Шаханов </w:t>
            </w:r>
            <w:proofErr w:type="spellStart"/>
            <w:r w:rsidRPr="00C0466D">
              <w:rPr>
                <w:rFonts w:ascii="Times New Roman" w:eastAsia="Times New Roman" w:hAnsi="Times New Roman" w:cs="Times New Roman"/>
              </w:rPr>
              <w:t>тақпақтары</w:t>
            </w:r>
            <w:proofErr w:type="spellEnd"/>
            <w:r w:rsidRPr="00C0466D">
              <w:rPr>
                <w:rFonts w:ascii="Times New Roman" w:eastAsia="Times New Roman" w:hAnsi="Times New Roman" w:cs="Times New Roman"/>
              </w:rPr>
              <w:t>.</w:t>
            </w:r>
          </w:p>
          <w:p w14:paraId="2B584ABB" w14:textId="77777777" w:rsidR="00E4097F" w:rsidRPr="00C0466D" w:rsidRDefault="00E4097F"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Түлкі</w:t>
            </w:r>
            <w:proofErr w:type="spellEnd"/>
            <w:r w:rsidRPr="00C0466D">
              <w:rPr>
                <w:rFonts w:ascii="Times New Roman" w:eastAsia="Times New Roman" w:hAnsi="Times New Roman" w:cs="Times New Roman"/>
              </w:rPr>
              <w:t>".</w:t>
            </w:r>
          </w:p>
          <w:p w14:paraId="75379F9A" w14:textId="77777777" w:rsidR="00E4097F" w:rsidRPr="00C0466D" w:rsidRDefault="00E409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Жем</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іздеп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жүгіріп</w:t>
            </w:r>
            <w:proofErr w:type="spellEnd"/>
            <w:r w:rsidRPr="00C0466D">
              <w:rPr>
                <w:rFonts w:ascii="Times New Roman" w:eastAsia="Times New Roman" w:hAnsi="Times New Roman" w:cs="Times New Roman"/>
              </w:rPr>
              <w:t>,</w:t>
            </w:r>
          </w:p>
          <w:p w14:paraId="71F2D592" w14:textId="77777777" w:rsidR="00E4097F" w:rsidRPr="00C0466D" w:rsidRDefault="00E409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Аңшыдан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тығылып</w:t>
            </w:r>
            <w:proofErr w:type="spellEnd"/>
            <w:r w:rsidRPr="00C0466D">
              <w:rPr>
                <w:rFonts w:ascii="Times New Roman" w:eastAsia="Times New Roman" w:hAnsi="Times New Roman" w:cs="Times New Roman"/>
              </w:rPr>
              <w:t>.</w:t>
            </w:r>
          </w:p>
          <w:p w14:paraId="0BF84159" w14:textId="77777777" w:rsidR="00E4097F" w:rsidRPr="00C0466D" w:rsidRDefault="00E409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Қақпанға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жуымай</w:t>
            </w:r>
            <w:proofErr w:type="spellEnd"/>
          </w:p>
          <w:p w14:paraId="4DEF97D2" w14:textId="77777777" w:rsidR="00E4097F" w:rsidRPr="00C0466D" w:rsidRDefault="00E409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Жүреді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қуын</w:t>
            </w:r>
            <w:proofErr w:type="spellEnd"/>
            <w:r w:rsidRPr="00C0466D">
              <w:rPr>
                <w:rFonts w:ascii="Times New Roman" w:eastAsia="Times New Roman" w:hAnsi="Times New Roman" w:cs="Times New Roman"/>
              </w:rPr>
              <w:t>-ай!</w:t>
            </w:r>
          </w:p>
          <w:p w14:paraId="7BA03EBC" w14:textId="77777777" w:rsidR="00E4097F" w:rsidRPr="00C0466D" w:rsidRDefault="00E4097F" w:rsidP="00C33712">
            <w:pPr>
              <w:widowControl w:val="0"/>
              <w:rPr>
                <w:rFonts w:ascii="Times New Roman" w:eastAsia="Times New Roman" w:hAnsi="Times New Roman" w:cs="Times New Roman"/>
              </w:rPr>
            </w:pPr>
          </w:p>
          <w:p w14:paraId="4D939E45" w14:textId="77777777" w:rsidR="00E4097F" w:rsidRPr="00C0466D" w:rsidRDefault="00E4097F"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w:t>
            </w:r>
            <w:proofErr w:type="spellStart"/>
            <w:r w:rsidRPr="00C0466D">
              <w:rPr>
                <w:rFonts w:ascii="Times New Roman" w:eastAsia="Times New Roman" w:hAnsi="Times New Roman" w:cs="Times New Roman"/>
              </w:rPr>
              <w:t>Маймыл</w:t>
            </w:r>
            <w:proofErr w:type="spellEnd"/>
            <w:r w:rsidRPr="00C0466D">
              <w:rPr>
                <w:rFonts w:ascii="Times New Roman" w:eastAsia="Times New Roman" w:hAnsi="Times New Roman" w:cs="Times New Roman"/>
              </w:rPr>
              <w:t>".</w:t>
            </w:r>
          </w:p>
          <w:p w14:paraId="332B8D2A" w14:textId="77777777" w:rsidR="00E4097F" w:rsidRPr="00C0466D" w:rsidRDefault="00E409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Кәмпитті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толтырып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уысқа</w:t>
            </w:r>
            <w:proofErr w:type="spellEnd"/>
            <w:r w:rsidRPr="00C0466D">
              <w:rPr>
                <w:rFonts w:ascii="Times New Roman" w:eastAsia="Times New Roman" w:hAnsi="Times New Roman" w:cs="Times New Roman"/>
              </w:rPr>
              <w:t>,</w:t>
            </w:r>
          </w:p>
          <w:p w14:paraId="28D364C4" w14:textId="77777777" w:rsidR="00E4097F" w:rsidRPr="00C0466D" w:rsidRDefault="00E409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Секірдің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бұрыштан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бұрышқа</w:t>
            </w:r>
            <w:proofErr w:type="spellEnd"/>
            <w:r w:rsidRPr="00C0466D">
              <w:rPr>
                <w:rFonts w:ascii="Times New Roman" w:eastAsia="Times New Roman" w:hAnsi="Times New Roman" w:cs="Times New Roman"/>
              </w:rPr>
              <w:t>.</w:t>
            </w:r>
          </w:p>
          <w:p w14:paraId="50CD8B3E" w14:textId="77777777" w:rsidR="00E4097F" w:rsidRPr="00C0466D" w:rsidRDefault="00E409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Жолдасың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таңырқап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қарайды</w:t>
            </w:r>
            <w:proofErr w:type="spellEnd"/>
            <w:r w:rsidRPr="00C0466D">
              <w:rPr>
                <w:rFonts w:ascii="Times New Roman" w:eastAsia="Times New Roman" w:hAnsi="Times New Roman" w:cs="Times New Roman"/>
              </w:rPr>
              <w:t>,</w:t>
            </w:r>
          </w:p>
          <w:p w14:paraId="7863B3C5" w14:textId="77777777" w:rsidR="00E4097F" w:rsidRPr="00C0466D" w:rsidRDefault="00E4097F"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Қызғаншақ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болуың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дұрыс</w:t>
            </w:r>
            <w:proofErr w:type="spellEnd"/>
            <w:r w:rsidRPr="00C0466D">
              <w:rPr>
                <w:rFonts w:ascii="Times New Roman" w:eastAsia="Times New Roman" w:hAnsi="Times New Roman" w:cs="Times New Roman"/>
              </w:rPr>
              <w:t xml:space="preserve"> па?</w:t>
            </w:r>
          </w:p>
          <w:p w14:paraId="23F47C23" w14:textId="77777777" w:rsidR="00E4097F" w:rsidRPr="00C0466D" w:rsidRDefault="00E4097F"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қарым-қатынас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w:t>
            </w:r>
            <w:proofErr w:type="spellEnd"/>
            <w:r w:rsidRPr="00C0466D">
              <w:rPr>
                <w:rFonts w:ascii="Times New Roman" w:eastAsia="Times New Roman" w:hAnsi="Times New Roman" w:cs="Times New Roman"/>
                <w:b/>
              </w:rPr>
              <w:t>)</w:t>
            </w:r>
          </w:p>
          <w:p w14:paraId="754B1005" w14:textId="2A023618" w:rsidR="00E66FE0" w:rsidRPr="00C0466D" w:rsidRDefault="0056341F"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Құрманғазы Али Айдосұлы</w:t>
            </w:r>
          </w:p>
        </w:tc>
        <w:tc>
          <w:tcPr>
            <w:tcW w:w="930" w:type="pct"/>
            <w:tcBorders>
              <w:top w:val="single" w:sz="4" w:space="0" w:color="000000"/>
              <w:left w:val="single" w:sz="4" w:space="0" w:color="000000"/>
              <w:bottom w:val="single" w:sz="4" w:space="0" w:color="000000"/>
              <w:right w:val="single" w:sz="4" w:space="0" w:color="000000"/>
            </w:tcBorders>
          </w:tcPr>
          <w:p w14:paraId="5BB290B1" w14:textId="77777777" w:rsidR="00E4097F" w:rsidRPr="00C0466D" w:rsidRDefault="00E4097F"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Қоянға</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көмектес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дидактикалық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ойыны</w:t>
            </w:r>
            <w:proofErr w:type="spellEnd"/>
            <w:r w:rsidRPr="00C0466D">
              <w:rPr>
                <w:rFonts w:ascii="Times New Roman" w:eastAsia="Times New Roman" w:hAnsi="Times New Roman" w:cs="Times New Roman"/>
                <w:b/>
              </w:rPr>
              <w:t>.</w:t>
            </w:r>
          </w:p>
          <w:p w14:paraId="6C65C052" w14:textId="77777777" w:rsidR="00E4097F" w:rsidRPr="00C0466D" w:rsidRDefault="00E4097F" w:rsidP="00C33712">
            <w:pPr>
              <w:widowControl w:val="0"/>
              <w:rPr>
                <w:rFonts w:ascii="Times New Roman" w:eastAsia="Times New Roman" w:hAnsi="Times New Roman" w:cs="Times New Roman"/>
                <w:b/>
              </w:rPr>
            </w:pPr>
            <w:proofErr w:type="spellStart"/>
            <w:r w:rsidRPr="00C0466D">
              <w:rPr>
                <w:rFonts w:ascii="Times New Roman" w:eastAsia="Times New Roman" w:hAnsi="Times New Roman" w:cs="Times New Roman"/>
              </w:rPr>
              <w:t>Мақсат-міндеттері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заттарды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санауға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тобын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салыстырып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өлшеміне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пішініне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түстеріне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ажыратуға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дағдыландыру</w:t>
            </w:r>
            <w:proofErr w:type="spellEnd"/>
            <w:r w:rsidRPr="00C0466D">
              <w:rPr>
                <w:rFonts w:ascii="Times New Roman" w:eastAsia="Times New Roman" w:hAnsi="Times New Roman" w:cs="Times New Roman"/>
              </w:rPr>
              <w:t xml:space="preserve">. </w:t>
            </w: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танымдық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w:t>
            </w:r>
          </w:p>
          <w:p w14:paraId="16900AD2" w14:textId="566CD829" w:rsidR="00E66FE0" w:rsidRPr="00C0466D" w:rsidRDefault="0056341F" w:rsidP="00C33712">
            <w:pPr>
              <w:widowControl w:val="0"/>
              <w:rPr>
                <w:rFonts w:ascii="Times New Roman" w:eastAsia="Times New Roman" w:hAnsi="Times New Roman" w:cs="Times New Roman"/>
                <w:b/>
                <w:lang w:val="kk-KZ"/>
              </w:rPr>
            </w:pPr>
            <w:r w:rsidRPr="00E311B4">
              <w:rPr>
                <w:rFonts w:ascii="Times New Roman" w:hAnsi="Times New Roman" w:cs="Times New Roman"/>
                <w:i/>
                <w:sz w:val="24"/>
                <w:szCs w:val="24"/>
                <w:lang w:val="kk-KZ"/>
              </w:rPr>
              <w:t>Мадіжан Абдулкарим Жақсылықұлы</w:t>
            </w:r>
          </w:p>
        </w:tc>
      </w:tr>
      <w:tr w:rsidR="00E4097F" w:rsidRPr="00C0466D" w14:paraId="5E338A87" w14:textId="77777777" w:rsidTr="00093EF1">
        <w:trPr>
          <w:trHeight w:val="38"/>
        </w:trPr>
        <w:tc>
          <w:tcPr>
            <w:tcW w:w="563" w:type="pct"/>
            <w:tcBorders>
              <w:top w:val="single" w:sz="4" w:space="0" w:color="000000"/>
              <w:left w:val="single" w:sz="4" w:space="0" w:color="000000"/>
              <w:bottom w:val="single" w:sz="4" w:space="0" w:color="000000"/>
              <w:right w:val="single" w:sz="4" w:space="0" w:color="000000"/>
            </w:tcBorders>
          </w:tcPr>
          <w:p w14:paraId="0BDB37D8" w14:textId="77777777" w:rsidR="00E4097F" w:rsidRPr="00C0466D" w:rsidRDefault="00E4097F"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437" w:type="pct"/>
            <w:gridSpan w:val="5"/>
            <w:tcBorders>
              <w:top w:val="single" w:sz="4" w:space="0" w:color="000000"/>
              <w:left w:val="single" w:sz="4" w:space="0" w:color="000000"/>
              <w:bottom w:val="single" w:sz="4" w:space="0" w:color="000000"/>
              <w:right w:val="single" w:sz="4" w:space="0" w:color="000000"/>
            </w:tcBorders>
          </w:tcPr>
          <w:p w14:paraId="73FA2392" w14:textId="77777777" w:rsidR="00E4097F" w:rsidRPr="00C0466D" w:rsidRDefault="00E4097F" w:rsidP="00C33712">
            <w:pPr>
              <w:ind w:left="5" w:right="526"/>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E4097F" w:rsidRPr="00845122" w14:paraId="4979128A" w14:textId="77777777" w:rsidTr="00093EF1">
        <w:trPr>
          <w:trHeight w:val="1275"/>
        </w:trPr>
        <w:tc>
          <w:tcPr>
            <w:tcW w:w="563" w:type="pct"/>
            <w:tcBorders>
              <w:top w:val="single" w:sz="4" w:space="0" w:color="000000"/>
              <w:left w:val="single" w:sz="4" w:space="0" w:color="000000"/>
              <w:bottom w:val="single" w:sz="4" w:space="0" w:color="000000"/>
              <w:right w:val="single" w:sz="4" w:space="0" w:color="000000"/>
            </w:tcBorders>
          </w:tcPr>
          <w:p w14:paraId="7A564BDC" w14:textId="77777777" w:rsidR="00E4097F" w:rsidRPr="00C0466D" w:rsidRDefault="00E4097F"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Серуен</w:t>
            </w:r>
            <w:proofErr w:type="spellEnd"/>
            <w:r w:rsidRPr="00C0466D">
              <w:rPr>
                <w:rFonts w:ascii="Times New Roman" w:eastAsia="Times New Roman" w:hAnsi="Times New Roman" w:cs="Times New Roman"/>
              </w:rPr>
              <w:t xml:space="preserve">  </w:t>
            </w:r>
          </w:p>
        </w:tc>
        <w:tc>
          <w:tcPr>
            <w:tcW w:w="811" w:type="pct"/>
            <w:tcBorders>
              <w:top w:val="single" w:sz="4" w:space="0" w:color="000000"/>
              <w:left w:val="single" w:sz="4" w:space="0" w:color="000000"/>
              <w:bottom w:val="single" w:sz="4" w:space="0" w:color="000000"/>
              <w:right w:val="single" w:sz="4" w:space="0" w:color="000000"/>
            </w:tcBorders>
          </w:tcPr>
          <w:p w14:paraId="5BA92990"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Мақсаты: Балаларға бұлттың неге ұқсайтынын қай бағытқа көшіп жатқанын бақылатып әңгімелеу.</w:t>
            </w:r>
          </w:p>
          <w:p w14:paraId="03AC4FDC"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Еңбек: Учаскедегі шашылған ағаш бұтақтарын жинату.</w:t>
            </w:r>
          </w:p>
          <w:p w14:paraId="04805689"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Балалармен жеке жұмыс : «Бұлт» Қ. Әлімқұлов</w:t>
            </w:r>
          </w:p>
          <w:p w14:paraId="4A846E4E"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Түрленді дала, бау- бақша</w:t>
            </w:r>
          </w:p>
          <w:p w14:paraId="55888A70"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Құлпыра қалды тау жақта</w:t>
            </w:r>
          </w:p>
          <w:p w14:paraId="7233DE4D"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Қара бұлтты жел қуып</w:t>
            </w:r>
          </w:p>
          <w:p w14:paraId="4AE4143A"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Жөкеп берді аулаққа</w:t>
            </w:r>
          </w:p>
          <w:p w14:paraId="2AE8D069"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 xml:space="preserve">Қимылды ойындар: </w:t>
            </w:r>
          </w:p>
          <w:p w14:paraId="40900FBB"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Балалардың өз еріктерімен жасалатын іс-әрекеттері</w:t>
            </w:r>
          </w:p>
        </w:tc>
        <w:tc>
          <w:tcPr>
            <w:tcW w:w="840" w:type="pct"/>
            <w:tcBorders>
              <w:top w:val="single" w:sz="4" w:space="0" w:color="000000"/>
              <w:left w:val="single" w:sz="4" w:space="0" w:color="000000"/>
              <w:bottom w:val="single" w:sz="4" w:space="0" w:color="000000"/>
              <w:right w:val="single" w:sz="4" w:space="0" w:color="000000"/>
            </w:tcBorders>
          </w:tcPr>
          <w:p w14:paraId="71B84CA0"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Мақсаты: Учаскелердегі құмдағы іздердің кімнің ізі екенін айыра білуге үйрету.</w:t>
            </w:r>
          </w:p>
          <w:p w14:paraId="46609235"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Өз іздерін бір-бірімен салыстыру.</w:t>
            </w:r>
          </w:p>
          <w:p w14:paraId="01D5CD4E"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Еңбек: Құм салғыштағы құмды күрекшелерімен көтеру.</w:t>
            </w:r>
          </w:p>
          <w:p w14:paraId="0231D8D8"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Балалармен жеке жұмыс: «Санамақ айту»</w:t>
            </w:r>
          </w:p>
          <w:p w14:paraId="4D589017"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Бөрік тіктім</w:t>
            </w:r>
          </w:p>
          <w:p w14:paraId="599CA6FA"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Он ойланып</w:t>
            </w:r>
          </w:p>
          <w:p w14:paraId="69BEBB34"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Тоғыз толғанып,</w:t>
            </w:r>
          </w:p>
          <w:p w14:paraId="5520B9CB"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Сегіз рет сызып,</w:t>
            </w:r>
          </w:p>
          <w:p w14:paraId="63847CE8"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Жеті рет бұзып.</w:t>
            </w:r>
          </w:p>
          <w:p w14:paraId="6CB8BA27"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Алты рет қарап,</w:t>
            </w:r>
          </w:p>
          <w:p w14:paraId="05CA5D43"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Бес рет санап,</w:t>
            </w:r>
          </w:p>
          <w:p w14:paraId="3F6886D1"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Төрт рет қадап.</w:t>
            </w:r>
          </w:p>
          <w:p w14:paraId="2808D199"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Үш тал үкі тағып,</w:t>
            </w:r>
          </w:p>
          <w:p w14:paraId="755DB3F8"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Екі қолым талып.</w:t>
            </w:r>
          </w:p>
          <w:p w14:paraId="26CE25AF"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Бір бөрік тіктім,</w:t>
            </w:r>
          </w:p>
          <w:p w14:paraId="4D887654"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Әзер деп біттім.</w:t>
            </w:r>
          </w:p>
          <w:p w14:paraId="0730407F"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Қимылды ойындар: «Тышқан мен мысық»</w:t>
            </w:r>
          </w:p>
          <w:p w14:paraId="612702A7"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Балалардың өз еріктерімен жасалатын іс-әрекеттері</w:t>
            </w:r>
          </w:p>
        </w:tc>
        <w:tc>
          <w:tcPr>
            <w:tcW w:w="883" w:type="pct"/>
            <w:tcBorders>
              <w:top w:val="single" w:sz="4" w:space="0" w:color="000000"/>
              <w:left w:val="single" w:sz="4" w:space="0" w:color="000000"/>
              <w:bottom w:val="single" w:sz="4" w:space="0" w:color="000000"/>
              <w:right w:val="single" w:sz="4" w:space="0" w:color="000000"/>
            </w:tcBorders>
          </w:tcPr>
          <w:p w14:paraId="309DBB8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Көктемгі ауа райы өте құбылмалы,бірақ күннен-күнге күн жылына бастайды.Ауа қысымы көтаріледі. Ашық күндер көп болып,күн сәулесін мол шашады.Аспан сұрғылт түсін ашық көк түске алмастырады.Көктемнің алғашқы айы мен соңғы айын салыстыра білуге үйрету. Ауа райының өзгерісін анықтап оны ажырата білуді жалғастыру. Балалардың байқампаздығын,табиғат пен қарым-қатынасын дамыту.</w:t>
            </w:r>
          </w:p>
          <w:p w14:paraId="2E30E5D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 Көркем сөз</w:t>
            </w:r>
          </w:p>
          <w:p w14:paraId="24EF40BB"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Жұмбақ</w:t>
            </w:r>
          </w:p>
          <w:p w14:paraId="0992F99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Күн ұзарып</w:t>
            </w:r>
          </w:p>
          <w:p w14:paraId="667CC28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Қар еріп,</w:t>
            </w:r>
          </w:p>
          <w:p w14:paraId="5B40B91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Су сайларға толады</w:t>
            </w:r>
          </w:p>
          <w:p w14:paraId="5D09C30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Айтыңдаршы бөбектерім</w:t>
            </w:r>
          </w:p>
          <w:p w14:paraId="5A8CDB2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Бұл қай кезде болады?</w:t>
            </w:r>
            <w:r w:rsidRPr="00C0466D">
              <w:rPr>
                <w:rFonts w:ascii="Times New Roman" w:hAnsi="Times New Roman" w:cs="Times New Roman"/>
                <w:lang w:val="kk-KZ"/>
              </w:rPr>
              <w:tab/>
              <w:t>(көктемде)</w:t>
            </w:r>
          </w:p>
          <w:p w14:paraId="68C07D0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Мақал-мәтел</w:t>
            </w:r>
          </w:p>
          <w:p w14:paraId="3B8933C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Таудан су ақса, көктем келеді.</w:t>
            </w:r>
          </w:p>
          <w:p w14:paraId="199563D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Болжам</w:t>
            </w:r>
          </w:p>
          <w:p w14:paraId="1325030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Жерден әлі қар кеткен жоқ,ал жанға көктем секілді. </w:t>
            </w:r>
          </w:p>
          <w:p w14:paraId="0DF30DE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Тақпақ</w:t>
            </w:r>
          </w:p>
          <w:p w14:paraId="4068F3EA"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Ой,балалар, балалар!</w:t>
            </w:r>
          </w:p>
          <w:p w14:paraId="15623D2A"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Жылы- жылы жел соқты</w:t>
            </w:r>
          </w:p>
          <w:p w14:paraId="74D12FF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Жылғалардан су ақты</w:t>
            </w:r>
          </w:p>
          <w:p w14:paraId="182A5AB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Қаңқыл-қаңқыл қаз кепті.</w:t>
            </w:r>
          </w:p>
          <w:p w14:paraId="2BE80B7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Қимылды ойын</w:t>
            </w:r>
          </w:p>
          <w:p w14:paraId="000C589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«Қасқыр мен лақтар»</w:t>
            </w:r>
          </w:p>
          <w:p w14:paraId="74AEEDC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  Белгі бойынша ұзындыққа секіруді жалғастыру(лақтар алаңда жүгіреді);жүргізуші қасқырдың көзіне түспей, алаңда жүреді.Ойын шартын бұзбау,ұсталғандары шетке </w:t>
            </w:r>
            <w:r w:rsidRPr="00C0466D">
              <w:rPr>
                <w:rFonts w:ascii="Times New Roman" w:hAnsi="Times New Roman" w:cs="Times New Roman"/>
                <w:lang w:val="kk-KZ"/>
              </w:rPr>
              <w:lastRenderedPageBreak/>
              <w:t xml:space="preserve">шығады. Шапшаңдық пен бейімділікті дамыту. </w:t>
            </w:r>
          </w:p>
          <w:p w14:paraId="75E48DC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Еңбек іс-әрекеті</w:t>
            </w:r>
          </w:p>
          <w:p w14:paraId="5C1F486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Топырақты тұқым салуға дайындау.</w:t>
            </w:r>
          </w:p>
          <w:p w14:paraId="3728A9A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Еңбектенуге деген қабілетін дамыту,бастаған ісін аяқтау,үлкендерге көмектесу. </w:t>
            </w:r>
          </w:p>
          <w:p w14:paraId="2E011B2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ойындар.Тәжірибе мен сараптама</w:t>
            </w:r>
          </w:p>
          <w:p w14:paraId="7B7C46F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«Ауа райын сипатта!»</w:t>
            </w:r>
          </w:p>
          <w:p w14:paraId="69BB65B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Балалардың ауа райына байланысты сөзді таңдап алуды үйрету.  (жылы,ашық,суық,құрғақ,желді,жаңбырлы,тұманды)</w:t>
            </w:r>
          </w:p>
          <w:p w14:paraId="553A249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Өзіндік іс-әрекет</w:t>
            </w:r>
          </w:p>
          <w:p w14:paraId="329A085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Ойын барысында балалардың бір-бірімен қарым-қатынас жасауын қадағалау, олардың іс-әрекеті мен қылықтарын білдіру,өз ойын іске асыру.</w:t>
            </w:r>
          </w:p>
        </w:tc>
        <w:tc>
          <w:tcPr>
            <w:tcW w:w="973" w:type="pct"/>
            <w:tcBorders>
              <w:top w:val="single" w:sz="4" w:space="0" w:color="000000"/>
              <w:left w:val="single" w:sz="4" w:space="0" w:color="000000"/>
              <w:bottom w:val="single" w:sz="4" w:space="0" w:color="000000"/>
              <w:right w:val="single" w:sz="4" w:space="0" w:color="000000"/>
            </w:tcBorders>
          </w:tcPr>
          <w:p w14:paraId="5A3F1C3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lastRenderedPageBreak/>
              <w:t>Күнге бақылау жасау</w:t>
            </w:r>
          </w:p>
          <w:p w14:paraId="422A5AA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Күннің аңыздылығы адам өмірінде өсімдік пен жануарлар әлеміндегі алатын орны жайында түсінік қалыптастыру. Күн көзінің көктем кезіндегі белсенді өзгерісін көруге үйрету(жоғары көтеріледі, шуақтары жылу шашқанда, қарай алмайсын). Тақырып бойынша белсенді сөздікті</w:t>
            </w:r>
          </w:p>
          <w:p w14:paraId="6DE5598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дамыту. </w:t>
            </w:r>
          </w:p>
          <w:p w14:paraId="12A7FF6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51FE2CB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Жұмбақ                                                                          Мақал</w:t>
            </w:r>
          </w:p>
          <w:p w14:paraId="1F05826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                                                                                         Туған жердің күні де ыстық,                                      Жұрттың бәрі оны сүйеді,                                             Түні де ыстық</w:t>
            </w:r>
          </w:p>
          <w:p w14:paraId="316980AA"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Бірақ қарай алмайды  (күн)</w:t>
            </w:r>
          </w:p>
          <w:p w14:paraId="3779D74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Болжам</w:t>
            </w:r>
          </w:p>
          <w:p w14:paraId="58443FEA"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Егер күн көзі қыста тұманға батса- боранға,</w:t>
            </w:r>
          </w:p>
          <w:p w14:paraId="4D54E9A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Ал күн астынан қабатталған бұлт  көрінсе- ауа райының  бұзылуына.</w:t>
            </w:r>
          </w:p>
          <w:p w14:paraId="4D943F8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Тақпақ</w:t>
            </w:r>
          </w:p>
          <w:p w14:paraId="4B55D6B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Күлімде,күн күлімде</w:t>
            </w:r>
          </w:p>
          <w:p w14:paraId="371A041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Жер жасарып көгерсін</w:t>
            </w:r>
          </w:p>
          <w:p w14:paraId="7C1AC9C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Кешегіндей бүгін де,</w:t>
            </w:r>
          </w:p>
          <w:p w14:paraId="2ABAD93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Қанат қақсын көгершін</w:t>
            </w:r>
          </w:p>
          <w:p w14:paraId="5D2AEBD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Қимылды ойын</w:t>
            </w:r>
          </w:p>
          <w:p w14:paraId="52A5818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«Күн мен бұлт»</w:t>
            </w:r>
          </w:p>
          <w:p w14:paraId="3267C2C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    Шеңбер бойында жұппен тұруды жалғастыру, ойын ережесін сақтау. «Күн»  деген сөзді естігенде қыдырып жүреді, ойнайды, «түн» сөзінде тығылады. </w:t>
            </w:r>
          </w:p>
          <w:p w14:paraId="51A8543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Еңбек әрекеті</w:t>
            </w:r>
          </w:p>
          <w:p w14:paraId="41B3887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Гүл тұқымын топыраққа егу. </w:t>
            </w:r>
          </w:p>
          <w:p w14:paraId="1F87FA5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 Балаларға    жұмыстың қарапайым,оңай түрін үйрету. </w:t>
            </w:r>
            <w:r w:rsidRPr="00C0466D">
              <w:rPr>
                <w:rFonts w:ascii="Times New Roman" w:hAnsi="Times New Roman" w:cs="Times New Roman"/>
                <w:lang w:val="kk-KZ"/>
              </w:rPr>
              <w:lastRenderedPageBreak/>
              <w:t xml:space="preserve">Құрал-саймандарды ұқыпты ұстауға тәрбиелеу. </w:t>
            </w:r>
          </w:p>
          <w:p w14:paraId="3E9B36F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ойындар. Тәжірибе мен сараптама</w:t>
            </w:r>
          </w:p>
          <w:p w14:paraId="6398826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Тапсырма 1. Ауладан күнге қызған затты табу. Оның неден жасалғанын айту. </w:t>
            </w:r>
          </w:p>
          <w:p w14:paraId="6CCEF5F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Қорытынды. Алдымен темір заттар қызады. </w:t>
            </w:r>
          </w:p>
          <w:p w14:paraId="5ABE008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Тапсырма 2. Қай зат тез ысиды? </w:t>
            </w:r>
          </w:p>
          <w:p w14:paraId="462837E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Қорытынды. Ақшылға қарағанда қара заттар тез ысиды. </w:t>
            </w:r>
          </w:p>
          <w:p w14:paraId="0FF57D7A"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Тапсырма 3. Ағаштың көлеңке жағымен  күн түсетін тұсын ұстап көру. </w:t>
            </w:r>
          </w:p>
          <w:p w14:paraId="57DB5BA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Қорытынды. Күн түскен жақ жылы, ал көлеңке жағы суық. </w:t>
            </w:r>
          </w:p>
          <w:p w14:paraId="1558079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Өзіндік іс-әрекет</w:t>
            </w:r>
          </w:p>
          <w:p w14:paraId="6D26D66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Әр балаға өзін қызықтыратын іспен айналысуға жағдай туғызу</w:t>
            </w:r>
          </w:p>
        </w:tc>
        <w:tc>
          <w:tcPr>
            <w:tcW w:w="930" w:type="pct"/>
            <w:tcBorders>
              <w:top w:val="single" w:sz="4" w:space="0" w:color="000000"/>
              <w:left w:val="single" w:sz="4" w:space="0" w:color="000000"/>
              <w:bottom w:val="single" w:sz="4" w:space="0" w:color="000000"/>
              <w:right w:val="single" w:sz="4" w:space="0" w:color="000000"/>
            </w:tcBorders>
          </w:tcPr>
          <w:p w14:paraId="05FB5ADA"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lastRenderedPageBreak/>
              <w:t>Желге бақылау жасау.</w:t>
            </w:r>
          </w:p>
          <w:p w14:paraId="16D90A6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     Көктемгі жел құбылмалы. Егер солтүстіктен соқса өткір және суық болады. Мұндай желді көктемгі дауыл әкеледі, ағаштарды сықырлатып шайқалтады, терезеге қар соқтырады. Оңтүстік жел жылы леппен және ауа райын өзгертіп, жаңбыр жаудырады. Балалардың көктем мезгіліндегі құбылыстар жайында білімдерін кеңейту,желдің аспандағы бұлттарға олардың қозғалысына әсерін тигізетінін айту. </w:t>
            </w:r>
          </w:p>
          <w:p w14:paraId="1F6FF30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24CAE11B"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Жұмбақ                                               Мақал-мәтел</w:t>
            </w:r>
          </w:p>
          <w:p w14:paraId="162A9DE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Келсе де әні құлаққа,                         Көшерімді жел білсін</w:t>
            </w:r>
          </w:p>
          <w:p w14:paraId="7BF9741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Өзін ешкім көрмейді                         Қонарымды сай білсін</w:t>
            </w:r>
          </w:p>
          <w:p w14:paraId="2BE8C01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Жусан,қамыс, құраққа</w:t>
            </w:r>
          </w:p>
          <w:p w14:paraId="1B1E5C3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Тіптен маза бермейді. </w:t>
            </w:r>
          </w:p>
          <w:p w14:paraId="76C4A1B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Болжам</w:t>
            </w:r>
          </w:p>
          <w:p w14:paraId="707CCD5B"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Наурыз айының жылы желі- жаздың жылы, жаңбырлы болуына әкеледі. </w:t>
            </w:r>
          </w:p>
          <w:p w14:paraId="7EDF213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Тақпақ</w:t>
            </w:r>
          </w:p>
          <w:p w14:paraId="5109BF8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Желдет, желдет!</w:t>
            </w:r>
          </w:p>
          <w:p w14:paraId="7E06613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Жеті қара дауылдат!</w:t>
            </w:r>
          </w:p>
          <w:p w14:paraId="55CC180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Өрісін құлат,баласын жылат</w:t>
            </w:r>
          </w:p>
          <w:p w14:paraId="11C396D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Тайтерісін қалтырат</w:t>
            </w:r>
          </w:p>
          <w:p w14:paraId="177EBA6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Науа- астауын жалтырат!</w:t>
            </w:r>
          </w:p>
          <w:p w14:paraId="73C2DF4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Қимылды ойын</w:t>
            </w:r>
          </w:p>
          <w:p w14:paraId="15FBC3E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«Қақпақ пен таяқ».</w:t>
            </w:r>
          </w:p>
          <w:p w14:paraId="7696BE4B"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Еңбек іс-әрекеті</w:t>
            </w:r>
          </w:p>
          <w:p w14:paraId="100F337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Қажеттілік бойынша жұмыс</w:t>
            </w:r>
          </w:p>
          <w:p w14:paraId="3237202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  Балаларға топыраққа су құю барысында мұқият болуды,өз еңбегінің қажеттілігін түсіне </w:t>
            </w:r>
            <w:r w:rsidRPr="00C0466D">
              <w:rPr>
                <w:rFonts w:ascii="Times New Roman" w:hAnsi="Times New Roman" w:cs="Times New Roman"/>
                <w:lang w:val="kk-KZ"/>
              </w:rPr>
              <w:lastRenderedPageBreak/>
              <w:t>білуге үйрету.</w:t>
            </w:r>
          </w:p>
          <w:p w14:paraId="07D90E3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Өсімдікті күту барысында тыңғылықты жұмыс атқара білуге тәрбиелеу.</w:t>
            </w:r>
          </w:p>
          <w:p w14:paraId="2D027D7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 Тәжірибе мен сараптама</w:t>
            </w:r>
          </w:p>
          <w:p w14:paraId="5393136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«Жақсы,жаман»</w:t>
            </w:r>
          </w:p>
          <w:p w14:paraId="4C5BDE2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 Табиғатта болып жатқан құбылыстардың жақсы және қарама-қайшы тұстарын көре білуге үйрету.</w:t>
            </w:r>
          </w:p>
          <w:p w14:paraId="7B65B36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Өлі табиғат пен тірі табиғаттың бір-бірімен байланысын;ойлау қабілетін,сөздік қорын дамыту.(Балаларға желдің әсерінен болған жағымды-жағымсыз жағдайды айта білуді ұсыну).</w:t>
            </w:r>
          </w:p>
          <w:p w14:paraId="079FD28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Тапсырма.  «Бұлттардың қозғалысына байланысты жел күшін анықтау».</w:t>
            </w:r>
          </w:p>
          <w:p w14:paraId="195C5EB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Өзіндік іс-әрекет</w:t>
            </w:r>
          </w:p>
          <w:p w14:paraId="07AB160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 Көңілді тыныш сәтті қолдауды  қарастырып, өзіндік жұмысты мадақтау</w:t>
            </w:r>
          </w:p>
        </w:tc>
      </w:tr>
      <w:tr w:rsidR="00E4097F" w:rsidRPr="00C0466D" w14:paraId="618D661F" w14:textId="77777777" w:rsidTr="00093EF1">
        <w:trPr>
          <w:trHeight w:val="546"/>
        </w:trPr>
        <w:tc>
          <w:tcPr>
            <w:tcW w:w="563" w:type="pct"/>
            <w:tcBorders>
              <w:top w:val="single" w:sz="4" w:space="0" w:color="000000"/>
              <w:left w:val="single" w:sz="4" w:space="0" w:color="000000"/>
              <w:bottom w:val="single" w:sz="4" w:space="0" w:color="000000"/>
              <w:right w:val="single" w:sz="4" w:space="0" w:color="000000"/>
            </w:tcBorders>
          </w:tcPr>
          <w:p w14:paraId="44C9059C" w14:textId="77777777" w:rsidR="00E4097F" w:rsidRPr="00C0466D" w:rsidRDefault="00E4097F"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қайтуы</w:t>
            </w:r>
            <w:proofErr w:type="spellEnd"/>
            <w:r w:rsidRPr="00C0466D">
              <w:rPr>
                <w:rFonts w:ascii="Times New Roman" w:eastAsia="Times New Roman" w:hAnsi="Times New Roman" w:cs="Times New Roman"/>
              </w:rPr>
              <w:t xml:space="preserve"> </w:t>
            </w:r>
          </w:p>
        </w:tc>
        <w:tc>
          <w:tcPr>
            <w:tcW w:w="811" w:type="pct"/>
            <w:tcBorders>
              <w:top w:val="single" w:sz="4" w:space="0" w:color="000000"/>
              <w:left w:val="single" w:sz="4" w:space="0" w:color="000000"/>
              <w:bottom w:val="single" w:sz="4" w:space="0" w:color="000000"/>
              <w:right w:val="single" w:sz="4" w:space="0" w:color="000000"/>
            </w:tcBorders>
          </w:tcPr>
          <w:p w14:paraId="6EE90477" w14:textId="77777777" w:rsidR="00E4097F" w:rsidRPr="00C0466D" w:rsidRDefault="00E4097F" w:rsidP="00C33712">
            <w:pPr>
              <w:ind w:left="5"/>
              <w:rPr>
                <w:rFonts w:ascii="Times New Roman" w:hAnsi="Times New Roman" w:cs="Times New Roman"/>
              </w:rPr>
            </w:pPr>
            <w:proofErr w:type="spellStart"/>
            <w:r w:rsidRPr="00C0466D">
              <w:rPr>
                <w:rFonts w:ascii="Times New Roman" w:hAnsi="Times New Roman" w:cs="Times New Roman"/>
              </w:rPr>
              <w:t>Ата-аналарға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кеңес</w:t>
            </w:r>
            <w:proofErr w:type="spellEnd"/>
            <w:r w:rsidRPr="00C0466D">
              <w:rPr>
                <w:rFonts w:ascii="Times New Roman" w:hAnsi="Times New Roman" w:cs="Times New Roman"/>
              </w:rPr>
              <w:t>:</w:t>
            </w:r>
          </w:p>
          <w:p w14:paraId="7C5D3E6A" w14:textId="77777777" w:rsidR="00E4097F" w:rsidRPr="00C0466D" w:rsidRDefault="00E4097F" w:rsidP="00C33712">
            <w:pPr>
              <w:ind w:left="5"/>
              <w:rPr>
                <w:rFonts w:ascii="Times New Roman" w:hAnsi="Times New Roman" w:cs="Times New Roman"/>
              </w:rPr>
            </w:pPr>
            <w:r w:rsidRPr="00C0466D">
              <w:rPr>
                <w:rFonts w:ascii="Times New Roman" w:hAnsi="Times New Roman" w:cs="Times New Roman"/>
              </w:rPr>
              <w:t xml:space="preserve">«Баланы </w:t>
            </w:r>
            <w:proofErr w:type="spellStart"/>
            <w:r w:rsidRPr="00C0466D">
              <w:rPr>
                <w:rFonts w:ascii="Times New Roman" w:hAnsi="Times New Roman" w:cs="Times New Roman"/>
              </w:rPr>
              <w:t>қоршаған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әлемді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танып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білуге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дағдыландырыңыз</w:t>
            </w:r>
            <w:proofErr w:type="spellEnd"/>
            <w:r w:rsidRPr="00C0466D">
              <w:rPr>
                <w:rFonts w:ascii="Times New Roman" w:hAnsi="Times New Roman" w:cs="Times New Roman"/>
              </w:rPr>
              <w:t>?»</w:t>
            </w:r>
          </w:p>
        </w:tc>
        <w:tc>
          <w:tcPr>
            <w:tcW w:w="840" w:type="pct"/>
            <w:tcBorders>
              <w:top w:val="single" w:sz="4" w:space="0" w:color="000000"/>
              <w:left w:val="single" w:sz="4" w:space="0" w:color="000000"/>
              <w:bottom w:val="single" w:sz="4" w:space="0" w:color="000000"/>
              <w:right w:val="single" w:sz="4" w:space="0" w:color="000000"/>
            </w:tcBorders>
          </w:tcPr>
          <w:p w14:paraId="20306C02" w14:textId="77777777" w:rsidR="00E4097F" w:rsidRPr="00C0466D" w:rsidRDefault="00E4097F" w:rsidP="00C33712">
            <w:pPr>
              <w:ind w:left="5"/>
              <w:rPr>
                <w:rFonts w:ascii="Times New Roman" w:hAnsi="Times New Roman" w:cs="Times New Roman"/>
              </w:rPr>
            </w:pPr>
            <w:r w:rsidRPr="00C0466D">
              <w:rPr>
                <w:rFonts w:ascii="Times New Roman" w:hAnsi="Times New Roman" w:cs="Times New Roman"/>
              </w:rPr>
              <w:t xml:space="preserve"> «</w:t>
            </w:r>
            <w:proofErr w:type="spellStart"/>
            <w:r w:rsidRPr="00C0466D">
              <w:rPr>
                <w:rFonts w:ascii="Times New Roman" w:hAnsi="Times New Roman" w:cs="Times New Roman"/>
              </w:rPr>
              <w:t>Баланың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кез-келген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қалауын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орындауға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асықпаңыз</w:t>
            </w:r>
            <w:proofErr w:type="spellEnd"/>
            <w:r w:rsidRPr="00C0466D">
              <w:rPr>
                <w:rFonts w:ascii="Times New Roman" w:hAnsi="Times New Roman" w:cs="Times New Roman"/>
              </w:rPr>
              <w:t>»</w:t>
            </w:r>
            <w:r w:rsidRPr="00C0466D">
              <w:rPr>
                <w:rFonts w:ascii="Times New Roman" w:hAnsi="Times New Roman" w:cs="Times New Roman"/>
              </w:rPr>
              <w:tab/>
            </w:r>
          </w:p>
          <w:p w14:paraId="7CAC5A2C" w14:textId="77777777" w:rsidR="00E4097F" w:rsidRPr="00C0466D" w:rsidRDefault="00E4097F" w:rsidP="00C33712">
            <w:pPr>
              <w:ind w:left="5"/>
              <w:rPr>
                <w:rFonts w:ascii="Times New Roman" w:hAnsi="Times New Roman" w:cs="Times New Roman"/>
              </w:rPr>
            </w:pPr>
          </w:p>
        </w:tc>
        <w:tc>
          <w:tcPr>
            <w:tcW w:w="883" w:type="pct"/>
            <w:tcBorders>
              <w:top w:val="single" w:sz="4" w:space="0" w:color="000000"/>
              <w:left w:val="single" w:sz="4" w:space="0" w:color="000000"/>
              <w:bottom w:val="single" w:sz="4" w:space="0" w:color="000000"/>
              <w:right w:val="single" w:sz="4" w:space="0" w:color="000000"/>
            </w:tcBorders>
          </w:tcPr>
          <w:p w14:paraId="7B0C34D4" w14:textId="77777777" w:rsidR="00E4097F" w:rsidRPr="00C0466D" w:rsidRDefault="00E4097F" w:rsidP="00C33712">
            <w:pPr>
              <w:ind w:left="5"/>
              <w:rPr>
                <w:rFonts w:ascii="Times New Roman" w:hAnsi="Times New Roman" w:cs="Times New Roman"/>
              </w:rPr>
            </w:pP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жұмыстарымен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таныстыру</w:t>
            </w:r>
            <w:proofErr w:type="spellEnd"/>
            <w:r w:rsidRPr="00C0466D">
              <w:rPr>
                <w:rFonts w:ascii="Times New Roman" w:hAnsi="Times New Roman" w:cs="Times New Roman"/>
              </w:rPr>
              <w:t>.</w:t>
            </w:r>
            <w:r w:rsidRPr="00C0466D">
              <w:rPr>
                <w:rFonts w:ascii="Times New Roman" w:hAnsi="Times New Roman" w:cs="Times New Roman"/>
              </w:rPr>
              <w:tab/>
            </w:r>
          </w:p>
          <w:p w14:paraId="1E53AA1F" w14:textId="77777777" w:rsidR="00E4097F" w:rsidRPr="00C0466D" w:rsidRDefault="00E4097F" w:rsidP="00C33712">
            <w:pPr>
              <w:ind w:left="2"/>
              <w:rPr>
                <w:rFonts w:ascii="Times New Roman" w:hAnsi="Times New Roman" w:cs="Times New Roman"/>
              </w:rPr>
            </w:pPr>
          </w:p>
        </w:tc>
        <w:tc>
          <w:tcPr>
            <w:tcW w:w="973" w:type="pct"/>
            <w:tcBorders>
              <w:top w:val="single" w:sz="4" w:space="0" w:color="000000"/>
              <w:left w:val="single" w:sz="4" w:space="0" w:color="000000"/>
              <w:bottom w:val="single" w:sz="4" w:space="0" w:color="000000"/>
              <w:right w:val="single" w:sz="4" w:space="0" w:color="000000"/>
            </w:tcBorders>
          </w:tcPr>
          <w:p w14:paraId="0AB2198B" w14:textId="77777777" w:rsidR="00E4097F" w:rsidRPr="00C0466D" w:rsidRDefault="00E4097F" w:rsidP="00C33712">
            <w:pPr>
              <w:ind w:left="5"/>
              <w:rPr>
                <w:rFonts w:ascii="Times New Roman" w:hAnsi="Times New Roman" w:cs="Times New Roman"/>
              </w:rPr>
            </w:pPr>
            <w:proofErr w:type="spellStart"/>
            <w:proofErr w:type="gramStart"/>
            <w:r w:rsidRPr="00C0466D">
              <w:rPr>
                <w:rFonts w:ascii="Times New Roman" w:hAnsi="Times New Roman" w:cs="Times New Roman"/>
              </w:rPr>
              <w:t>Кеңес</w:t>
            </w:r>
            <w:proofErr w:type="spellEnd"/>
            <w:r w:rsidRPr="00C0466D">
              <w:rPr>
                <w:rFonts w:ascii="Times New Roman" w:hAnsi="Times New Roman" w:cs="Times New Roman"/>
              </w:rPr>
              <w:t>:«</w:t>
            </w:r>
            <w:proofErr w:type="spellStart"/>
            <w:proofErr w:type="gramEnd"/>
            <w:r w:rsidRPr="00C0466D">
              <w:rPr>
                <w:rFonts w:ascii="Times New Roman" w:hAnsi="Times New Roman" w:cs="Times New Roman"/>
              </w:rPr>
              <w:t>Табиғатты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аяла</w:t>
            </w:r>
            <w:proofErr w:type="spellEnd"/>
            <w:r w:rsidRPr="00C0466D">
              <w:rPr>
                <w:rFonts w:ascii="Times New Roman" w:hAnsi="Times New Roman" w:cs="Times New Roman"/>
              </w:rPr>
              <w:t>».</w:t>
            </w:r>
          </w:p>
          <w:p w14:paraId="6D8A9866" w14:textId="77777777" w:rsidR="00E4097F" w:rsidRPr="00C0466D" w:rsidRDefault="00E4097F" w:rsidP="00C33712">
            <w:pPr>
              <w:ind w:left="2"/>
              <w:rPr>
                <w:rFonts w:ascii="Times New Roman" w:hAnsi="Times New Roman" w:cs="Times New Roman"/>
              </w:rPr>
            </w:pPr>
            <w:proofErr w:type="spellStart"/>
            <w:proofErr w:type="gramStart"/>
            <w:r w:rsidRPr="00C0466D">
              <w:rPr>
                <w:rFonts w:ascii="Times New Roman" w:hAnsi="Times New Roman" w:cs="Times New Roman"/>
              </w:rPr>
              <w:t>Мақсаты</w:t>
            </w:r>
            <w:proofErr w:type="spellEnd"/>
            <w:r w:rsidRPr="00C0466D">
              <w:rPr>
                <w:rFonts w:ascii="Times New Roman" w:hAnsi="Times New Roman" w:cs="Times New Roman"/>
              </w:rPr>
              <w:t xml:space="preserve"> :</w:t>
            </w:r>
            <w:proofErr w:type="gramEnd"/>
            <w:r w:rsidRPr="00C0466D">
              <w:rPr>
                <w:rFonts w:ascii="Times New Roman" w:hAnsi="Times New Roman" w:cs="Times New Roman"/>
              </w:rPr>
              <w:t xml:space="preserve"> </w:t>
            </w:r>
            <w:proofErr w:type="spellStart"/>
            <w:r w:rsidRPr="00C0466D">
              <w:rPr>
                <w:rFonts w:ascii="Times New Roman" w:hAnsi="Times New Roman" w:cs="Times New Roman"/>
              </w:rPr>
              <w:t>Қоршаған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ортаға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деген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қамқорлық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сезімдерін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ояту</w:t>
            </w:r>
            <w:proofErr w:type="spellEnd"/>
            <w:r w:rsidRPr="00C0466D">
              <w:rPr>
                <w:rFonts w:ascii="Times New Roman" w:hAnsi="Times New Roman" w:cs="Times New Roman"/>
              </w:rPr>
              <w:t>.</w:t>
            </w:r>
            <w:r w:rsidRPr="00C0466D">
              <w:rPr>
                <w:rFonts w:ascii="Times New Roman" w:hAnsi="Times New Roman" w:cs="Times New Roman"/>
              </w:rPr>
              <w:tab/>
            </w:r>
          </w:p>
        </w:tc>
        <w:tc>
          <w:tcPr>
            <w:tcW w:w="930" w:type="pct"/>
            <w:tcBorders>
              <w:top w:val="single" w:sz="4" w:space="0" w:color="000000"/>
              <w:left w:val="single" w:sz="4" w:space="0" w:color="000000"/>
              <w:bottom w:val="single" w:sz="4" w:space="0" w:color="000000"/>
              <w:right w:val="single" w:sz="4" w:space="0" w:color="000000"/>
            </w:tcBorders>
          </w:tcPr>
          <w:p w14:paraId="79057604" w14:textId="77777777" w:rsidR="00E4097F" w:rsidRPr="00C0466D" w:rsidRDefault="00E4097F" w:rsidP="00C33712">
            <w:pPr>
              <w:ind w:left="5"/>
              <w:rPr>
                <w:rFonts w:ascii="Times New Roman" w:hAnsi="Times New Roman" w:cs="Times New Roman"/>
              </w:rPr>
            </w:pPr>
            <w:proofErr w:type="spellStart"/>
            <w:r w:rsidRPr="00C0466D">
              <w:rPr>
                <w:rFonts w:ascii="Times New Roman" w:hAnsi="Times New Roman" w:cs="Times New Roman"/>
              </w:rPr>
              <w:t>Оқу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қызметіндегі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жетістіктерін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мадақтау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арқылы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жеткізу</w:t>
            </w:r>
            <w:proofErr w:type="spellEnd"/>
            <w:r w:rsidRPr="00C0466D">
              <w:rPr>
                <w:rFonts w:ascii="Times New Roman" w:hAnsi="Times New Roman" w:cs="Times New Roman"/>
              </w:rPr>
              <w:t>.</w:t>
            </w:r>
          </w:p>
        </w:tc>
      </w:tr>
    </w:tbl>
    <w:p w14:paraId="0893980B" w14:textId="77777777" w:rsidR="00ED089A" w:rsidRPr="00C0466D" w:rsidRDefault="00ED089A" w:rsidP="00C33712">
      <w:pPr>
        <w:spacing w:after="0" w:line="240" w:lineRule="auto"/>
        <w:rPr>
          <w:rFonts w:ascii="Times New Roman" w:hAnsi="Times New Roman" w:cs="Times New Roman"/>
          <w:lang w:val="kk-KZ"/>
        </w:rPr>
      </w:pPr>
    </w:p>
    <w:p w14:paraId="213C9D3D" w14:textId="77777777" w:rsidR="00ED089A" w:rsidRPr="00C0466D" w:rsidRDefault="00ED089A" w:rsidP="00C33712">
      <w:pPr>
        <w:spacing w:after="0" w:line="240" w:lineRule="auto"/>
        <w:ind w:left="957" w:hanging="10"/>
        <w:rPr>
          <w:rFonts w:ascii="Times New Roman" w:eastAsia="Times New Roman" w:hAnsi="Times New Roman" w:cs="Times New Roman"/>
          <w:lang w:val="kk-KZ"/>
        </w:rPr>
      </w:pPr>
    </w:p>
    <w:p w14:paraId="2D68EC53" w14:textId="77777777" w:rsidR="00ED089A" w:rsidRPr="00C0466D" w:rsidRDefault="00ED089A" w:rsidP="00C33712">
      <w:pPr>
        <w:spacing w:after="0" w:line="240" w:lineRule="auto"/>
        <w:ind w:left="957" w:hanging="10"/>
        <w:rPr>
          <w:rFonts w:ascii="Times New Roman" w:eastAsia="Times New Roman" w:hAnsi="Times New Roman" w:cs="Times New Roman"/>
          <w:lang w:val="kk-KZ"/>
        </w:rPr>
      </w:pPr>
    </w:p>
    <w:p w14:paraId="2D3F0AB7" w14:textId="77777777" w:rsidR="00ED089A" w:rsidRPr="00C0466D" w:rsidRDefault="00ED089A" w:rsidP="00C33712">
      <w:pPr>
        <w:spacing w:after="0" w:line="240" w:lineRule="auto"/>
        <w:ind w:left="957" w:hanging="10"/>
        <w:rPr>
          <w:rFonts w:ascii="Times New Roman" w:eastAsia="Times New Roman" w:hAnsi="Times New Roman" w:cs="Times New Roman"/>
          <w:lang w:val="kk-KZ"/>
        </w:rPr>
      </w:pPr>
    </w:p>
    <w:p w14:paraId="668ACACC" w14:textId="77777777" w:rsidR="00ED089A" w:rsidRPr="00C0466D" w:rsidRDefault="00ED089A" w:rsidP="00C33712">
      <w:pPr>
        <w:spacing w:after="0" w:line="240" w:lineRule="auto"/>
        <w:ind w:left="957" w:hanging="10"/>
        <w:rPr>
          <w:rFonts w:ascii="Times New Roman" w:eastAsia="Times New Roman" w:hAnsi="Times New Roman" w:cs="Times New Roman"/>
          <w:lang w:val="kk-KZ"/>
        </w:rPr>
      </w:pPr>
    </w:p>
    <w:p w14:paraId="7592D66A" w14:textId="77777777" w:rsidR="00ED089A" w:rsidRPr="00C0466D" w:rsidRDefault="00ED089A" w:rsidP="00C33712">
      <w:pPr>
        <w:spacing w:after="0" w:line="240" w:lineRule="auto"/>
        <w:ind w:left="957" w:hanging="10"/>
        <w:rPr>
          <w:rFonts w:ascii="Times New Roman" w:eastAsia="Times New Roman" w:hAnsi="Times New Roman" w:cs="Times New Roman"/>
          <w:lang w:val="kk-KZ"/>
        </w:rPr>
      </w:pPr>
    </w:p>
    <w:p w14:paraId="1D388656" w14:textId="77777777" w:rsidR="00A611E8" w:rsidRPr="00C0466D" w:rsidRDefault="00A611E8" w:rsidP="00C33712">
      <w:pPr>
        <w:spacing w:after="0" w:line="240" w:lineRule="auto"/>
        <w:rPr>
          <w:rFonts w:ascii="Times New Roman" w:eastAsia="Times New Roman" w:hAnsi="Times New Roman" w:cs="Times New Roman"/>
          <w:lang w:val="kk-KZ"/>
        </w:rPr>
      </w:pPr>
    </w:p>
    <w:p w14:paraId="1C866564" w14:textId="77777777" w:rsidR="00A611E8" w:rsidRPr="00C0466D" w:rsidRDefault="00A611E8" w:rsidP="00C33712">
      <w:pPr>
        <w:spacing w:after="0" w:line="240" w:lineRule="auto"/>
        <w:ind w:left="957" w:hanging="10"/>
        <w:rPr>
          <w:rFonts w:ascii="Times New Roman" w:eastAsia="Times New Roman" w:hAnsi="Times New Roman" w:cs="Times New Roman"/>
          <w:lang w:val="kk-KZ"/>
        </w:rPr>
      </w:pPr>
    </w:p>
    <w:p w14:paraId="6AEC6021" w14:textId="77777777" w:rsidR="00BB5340" w:rsidRPr="00C0466D" w:rsidRDefault="00BB5340" w:rsidP="00C33712">
      <w:pPr>
        <w:spacing w:after="0" w:line="240" w:lineRule="auto"/>
        <w:ind w:left="957" w:hanging="10"/>
        <w:rPr>
          <w:rFonts w:ascii="Times New Roman" w:eastAsia="Times New Roman" w:hAnsi="Times New Roman" w:cs="Times New Roman"/>
          <w:lang w:val="kk-KZ"/>
        </w:rPr>
      </w:pPr>
    </w:p>
    <w:p w14:paraId="0930B1AD" w14:textId="77777777" w:rsidR="00BB5340" w:rsidRPr="00C0466D" w:rsidRDefault="00BB5340" w:rsidP="00C33712">
      <w:pPr>
        <w:spacing w:after="0" w:line="240" w:lineRule="auto"/>
        <w:ind w:left="957" w:hanging="10"/>
        <w:rPr>
          <w:rFonts w:ascii="Times New Roman" w:eastAsia="Times New Roman" w:hAnsi="Times New Roman" w:cs="Times New Roman"/>
          <w:lang w:val="kk-KZ"/>
        </w:rPr>
      </w:pPr>
    </w:p>
    <w:p w14:paraId="2C1CEBAD" w14:textId="00C410EA" w:rsidR="00C0466D" w:rsidRDefault="00C0466D">
      <w:pPr>
        <w:rPr>
          <w:rFonts w:ascii="Times New Roman" w:eastAsia="Times New Roman" w:hAnsi="Times New Roman" w:cs="Times New Roman"/>
          <w:lang w:val="kk-KZ"/>
        </w:rPr>
      </w:pPr>
      <w:r>
        <w:rPr>
          <w:rFonts w:ascii="Times New Roman" w:eastAsia="Times New Roman" w:hAnsi="Times New Roman" w:cs="Times New Roman"/>
          <w:lang w:val="kk-KZ"/>
        </w:rPr>
        <w:br w:type="page"/>
      </w:r>
    </w:p>
    <w:p w14:paraId="7CC98E90" w14:textId="77777777" w:rsidR="00BB5340" w:rsidRPr="00C0466D" w:rsidRDefault="00BB5340" w:rsidP="00C33712">
      <w:pPr>
        <w:spacing w:after="0" w:line="240" w:lineRule="auto"/>
        <w:ind w:left="957" w:hanging="10"/>
        <w:rPr>
          <w:rFonts w:ascii="Times New Roman" w:eastAsia="Times New Roman" w:hAnsi="Times New Roman" w:cs="Times New Roman"/>
          <w:lang w:val="kk-KZ"/>
        </w:rPr>
      </w:pPr>
    </w:p>
    <w:p w14:paraId="6C8A1DAB" w14:textId="77777777" w:rsidR="00ED089A" w:rsidRPr="00C0466D" w:rsidRDefault="00A07880" w:rsidP="00C33712">
      <w:pPr>
        <w:spacing w:after="0" w:line="240" w:lineRule="auto"/>
        <w:ind w:left="915"/>
        <w:jc w:val="center"/>
        <w:rPr>
          <w:rFonts w:ascii="Times New Roman" w:hAnsi="Times New Roman" w:cs="Times New Roman"/>
          <w:lang w:val="kk-KZ"/>
        </w:rPr>
      </w:pPr>
      <w:r w:rsidRPr="00C0466D">
        <w:rPr>
          <w:rFonts w:ascii="Times New Roman" w:eastAsia="Times New Roman" w:hAnsi="Times New Roman" w:cs="Times New Roman"/>
          <w:b/>
          <w:lang w:val="kk-KZ"/>
        </w:rPr>
        <w:t>Тәрбиелеу - білім беру процесінің циклограммасы</w:t>
      </w:r>
    </w:p>
    <w:p w14:paraId="09A11073" w14:textId="405586FA"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0300D1D7" w14:textId="44D04A8C" w:rsidR="00A9056F"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r w:rsidR="00A9056F" w:rsidRPr="00C0466D">
        <w:rPr>
          <w:rFonts w:ascii="Times New Roman" w:eastAsia="Times New Roman" w:hAnsi="Times New Roman" w:cs="Times New Roman"/>
          <w:lang w:val="kk-KZ"/>
        </w:rPr>
        <w:t xml:space="preserve"> </w:t>
      </w:r>
    </w:p>
    <w:p w14:paraId="517ED236" w14:textId="77777777" w:rsidR="00ED089A" w:rsidRPr="00C0466D" w:rsidRDefault="00ED089A"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 xml:space="preserve">Балалардың жасы-   </w:t>
      </w:r>
      <w:r w:rsidRPr="00C0466D">
        <w:rPr>
          <w:rFonts w:ascii="Times New Roman" w:eastAsia="Times New Roman" w:hAnsi="Times New Roman" w:cs="Times New Roman"/>
          <w:b/>
          <w:lang w:val="kk-KZ"/>
        </w:rPr>
        <w:t>4 жастағы балалар</w:t>
      </w:r>
    </w:p>
    <w:p w14:paraId="095348CD" w14:textId="77777777" w:rsidR="00ED089A" w:rsidRPr="00C0466D" w:rsidRDefault="00ED089A" w:rsidP="00C33712">
      <w:pPr>
        <w:spacing w:after="0" w:line="240" w:lineRule="auto"/>
        <w:ind w:firstLine="851"/>
        <w:rPr>
          <w:rFonts w:ascii="Times New Roman" w:hAnsi="Times New Roman" w:cs="Times New Roman"/>
          <w:b/>
          <w:lang w:val="kk-KZ"/>
        </w:rPr>
      </w:pPr>
      <w:r w:rsidRPr="00C0466D">
        <w:rPr>
          <w:rFonts w:ascii="Times New Roman" w:eastAsia="Times New Roman" w:hAnsi="Times New Roman" w:cs="Times New Roman"/>
          <w:b/>
          <w:lang w:val="kk-KZ"/>
        </w:rPr>
        <w:t xml:space="preserve">Жоспардың құрылу кезеңі </w:t>
      </w:r>
      <w:r w:rsidRPr="00C0466D">
        <w:rPr>
          <w:rFonts w:ascii="Times New Roman" w:hAnsi="Times New Roman" w:cs="Times New Roman"/>
          <w:lang w:val="kk-KZ"/>
        </w:rPr>
        <w:t xml:space="preserve"> </w:t>
      </w:r>
      <w:r w:rsidR="00093EF1" w:rsidRPr="00C0466D">
        <w:rPr>
          <w:rFonts w:ascii="Times New Roman" w:hAnsi="Times New Roman" w:cs="Times New Roman"/>
          <w:b/>
          <w:lang w:val="kk-KZ"/>
        </w:rPr>
        <w:t>14-18.04.2025 жыл</w:t>
      </w:r>
    </w:p>
    <w:tbl>
      <w:tblPr>
        <w:tblStyle w:val="TableGrid"/>
        <w:tblW w:w="5497" w:type="pct"/>
        <w:tblInd w:w="-856" w:type="dxa"/>
        <w:tblLayout w:type="fixed"/>
        <w:tblCellMar>
          <w:top w:w="12" w:type="dxa"/>
        </w:tblCellMar>
        <w:tblLook w:val="04A0" w:firstRow="1" w:lastRow="0" w:firstColumn="1" w:lastColumn="0" w:noHBand="0" w:noVBand="1"/>
      </w:tblPr>
      <w:tblGrid>
        <w:gridCol w:w="1974"/>
        <w:gridCol w:w="2706"/>
        <w:gridCol w:w="2715"/>
        <w:gridCol w:w="2767"/>
        <w:gridCol w:w="3033"/>
        <w:gridCol w:w="2834"/>
      </w:tblGrid>
      <w:tr w:rsidR="00ED089A" w:rsidRPr="00C0466D" w14:paraId="12B224F1" w14:textId="77777777" w:rsidTr="00ED089A">
        <w:trPr>
          <w:trHeight w:val="46"/>
        </w:trPr>
        <w:tc>
          <w:tcPr>
            <w:tcW w:w="616" w:type="pct"/>
            <w:tcBorders>
              <w:top w:val="single" w:sz="4" w:space="0" w:color="000000"/>
              <w:left w:val="single" w:sz="4" w:space="0" w:color="000000"/>
              <w:bottom w:val="single" w:sz="4" w:space="0" w:color="000000"/>
              <w:right w:val="single" w:sz="4" w:space="0" w:color="000000"/>
            </w:tcBorders>
          </w:tcPr>
          <w:p w14:paraId="5B1C8928" w14:textId="77777777" w:rsidR="00ED089A" w:rsidRPr="00C0466D" w:rsidRDefault="00ED089A" w:rsidP="00C33712">
            <w:pPr>
              <w:ind w:left="185"/>
              <w:jc w:val="center"/>
              <w:rPr>
                <w:rFonts w:ascii="Times New Roman" w:eastAsia="Times New Roman" w:hAnsi="Times New Roman" w:cs="Times New Roman"/>
                <w:b/>
                <w:lang w:val="kk-KZ"/>
              </w:rPr>
            </w:pPr>
            <w:proofErr w:type="spellStart"/>
            <w:r w:rsidRPr="00C0466D">
              <w:rPr>
                <w:rFonts w:ascii="Times New Roman" w:eastAsia="Times New Roman" w:hAnsi="Times New Roman" w:cs="Times New Roman"/>
                <w:b/>
              </w:rPr>
              <w:t>Күн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тәртібі</w:t>
            </w:r>
            <w:proofErr w:type="spellEnd"/>
          </w:p>
        </w:tc>
        <w:tc>
          <w:tcPr>
            <w:tcW w:w="844" w:type="pct"/>
            <w:tcBorders>
              <w:top w:val="single" w:sz="4" w:space="0" w:color="000000"/>
              <w:left w:val="single" w:sz="4" w:space="0" w:color="000000"/>
              <w:bottom w:val="single" w:sz="4" w:space="0" w:color="000000"/>
              <w:right w:val="single" w:sz="4" w:space="0" w:color="000000"/>
            </w:tcBorders>
          </w:tcPr>
          <w:p w14:paraId="70C6B592" w14:textId="77777777" w:rsidR="00ED089A" w:rsidRPr="00C0466D" w:rsidRDefault="00ED089A"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Дүйсенбі</w:t>
            </w:r>
            <w:proofErr w:type="spellEnd"/>
            <w:r w:rsidRPr="00C0466D">
              <w:rPr>
                <w:rFonts w:ascii="Times New Roman" w:eastAsia="Times New Roman" w:hAnsi="Times New Roman" w:cs="Times New Roman"/>
                <w:b/>
              </w:rPr>
              <w:t xml:space="preserve"> </w:t>
            </w:r>
          </w:p>
        </w:tc>
        <w:tc>
          <w:tcPr>
            <w:tcW w:w="847" w:type="pct"/>
            <w:tcBorders>
              <w:top w:val="single" w:sz="4" w:space="0" w:color="000000"/>
              <w:left w:val="single" w:sz="4" w:space="0" w:color="000000"/>
              <w:bottom w:val="single" w:sz="4" w:space="0" w:color="000000"/>
              <w:right w:val="single" w:sz="4" w:space="0" w:color="000000"/>
            </w:tcBorders>
          </w:tcPr>
          <w:p w14:paraId="12308D6A" w14:textId="77777777" w:rsidR="00ED089A" w:rsidRPr="00C0466D" w:rsidRDefault="00ED089A" w:rsidP="00C33712">
            <w:pPr>
              <w:jc w:val="center"/>
              <w:rPr>
                <w:rFonts w:ascii="Times New Roman" w:hAnsi="Times New Roman" w:cs="Times New Roman"/>
              </w:rPr>
            </w:pPr>
            <w:proofErr w:type="spellStart"/>
            <w:r w:rsidRPr="00C0466D">
              <w:rPr>
                <w:rFonts w:ascii="Times New Roman" w:eastAsia="Times New Roman" w:hAnsi="Times New Roman" w:cs="Times New Roman"/>
                <w:b/>
              </w:rPr>
              <w:t>Сейсенбі</w:t>
            </w:r>
            <w:proofErr w:type="spellEnd"/>
            <w:r w:rsidRPr="00C0466D">
              <w:rPr>
                <w:rFonts w:ascii="Times New Roman" w:eastAsia="Times New Roman" w:hAnsi="Times New Roman" w:cs="Times New Roman"/>
                <w:b/>
              </w:rPr>
              <w:t xml:space="preserve"> </w:t>
            </w:r>
          </w:p>
        </w:tc>
        <w:tc>
          <w:tcPr>
            <w:tcW w:w="863" w:type="pct"/>
            <w:tcBorders>
              <w:top w:val="single" w:sz="4" w:space="0" w:color="000000"/>
              <w:left w:val="single" w:sz="4" w:space="0" w:color="000000"/>
              <w:bottom w:val="single" w:sz="4" w:space="0" w:color="000000"/>
              <w:right w:val="single" w:sz="4" w:space="0" w:color="000000"/>
            </w:tcBorders>
          </w:tcPr>
          <w:p w14:paraId="6BADDA38" w14:textId="77777777" w:rsidR="00ED089A" w:rsidRPr="00C0466D" w:rsidRDefault="00ED089A"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Сәрсенбі</w:t>
            </w:r>
            <w:proofErr w:type="spellEnd"/>
            <w:r w:rsidRPr="00C0466D">
              <w:rPr>
                <w:rFonts w:ascii="Times New Roman" w:eastAsia="Times New Roman" w:hAnsi="Times New Roman" w:cs="Times New Roman"/>
                <w:b/>
              </w:rPr>
              <w:t xml:space="preserve"> </w:t>
            </w:r>
          </w:p>
        </w:tc>
        <w:tc>
          <w:tcPr>
            <w:tcW w:w="946" w:type="pct"/>
            <w:tcBorders>
              <w:top w:val="single" w:sz="4" w:space="0" w:color="000000"/>
              <w:left w:val="single" w:sz="4" w:space="0" w:color="000000"/>
              <w:bottom w:val="single" w:sz="4" w:space="0" w:color="000000"/>
              <w:right w:val="single" w:sz="4" w:space="0" w:color="000000"/>
            </w:tcBorders>
          </w:tcPr>
          <w:p w14:paraId="079997D3" w14:textId="77777777" w:rsidR="00ED089A" w:rsidRPr="00C0466D" w:rsidRDefault="00ED089A" w:rsidP="00C33712">
            <w:pPr>
              <w:ind w:left="1"/>
              <w:jc w:val="center"/>
              <w:rPr>
                <w:rFonts w:ascii="Times New Roman" w:hAnsi="Times New Roman" w:cs="Times New Roman"/>
              </w:rPr>
            </w:pPr>
            <w:proofErr w:type="spellStart"/>
            <w:r w:rsidRPr="00C0466D">
              <w:rPr>
                <w:rFonts w:ascii="Times New Roman" w:eastAsia="Times New Roman" w:hAnsi="Times New Roman" w:cs="Times New Roman"/>
                <w:b/>
              </w:rPr>
              <w:t>Бейсенбі</w:t>
            </w:r>
            <w:proofErr w:type="spellEnd"/>
            <w:r w:rsidRPr="00C0466D">
              <w:rPr>
                <w:rFonts w:ascii="Times New Roman" w:eastAsia="Times New Roman" w:hAnsi="Times New Roman" w:cs="Times New Roman"/>
                <w:b/>
              </w:rPr>
              <w:t xml:space="preserve"> </w:t>
            </w:r>
          </w:p>
        </w:tc>
        <w:tc>
          <w:tcPr>
            <w:tcW w:w="884" w:type="pct"/>
            <w:tcBorders>
              <w:top w:val="single" w:sz="4" w:space="0" w:color="000000"/>
              <w:left w:val="single" w:sz="4" w:space="0" w:color="000000"/>
              <w:bottom w:val="single" w:sz="4" w:space="0" w:color="000000"/>
              <w:right w:val="single" w:sz="4" w:space="0" w:color="000000"/>
            </w:tcBorders>
          </w:tcPr>
          <w:p w14:paraId="2A622856" w14:textId="77777777" w:rsidR="00ED089A" w:rsidRPr="00C0466D" w:rsidRDefault="00ED089A" w:rsidP="00C33712">
            <w:pPr>
              <w:jc w:val="center"/>
              <w:rPr>
                <w:rFonts w:ascii="Times New Roman" w:hAnsi="Times New Roman" w:cs="Times New Roman"/>
              </w:rPr>
            </w:pPr>
            <w:proofErr w:type="spellStart"/>
            <w:r w:rsidRPr="00C0466D">
              <w:rPr>
                <w:rFonts w:ascii="Times New Roman" w:eastAsia="Times New Roman" w:hAnsi="Times New Roman" w:cs="Times New Roman"/>
                <w:b/>
              </w:rPr>
              <w:t>Жұма</w:t>
            </w:r>
            <w:proofErr w:type="spellEnd"/>
            <w:r w:rsidRPr="00C0466D">
              <w:rPr>
                <w:rFonts w:ascii="Times New Roman" w:eastAsia="Times New Roman" w:hAnsi="Times New Roman" w:cs="Times New Roman"/>
                <w:b/>
              </w:rPr>
              <w:t xml:space="preserve"> </w:t>
            </w:r>
          </w:p>
        </w:tc>
      </w:tr>
      <w:tr w:rsidR="00E4097F" w:rsidRPr="00C0466D" w14:paraId="02023C8C" w14:textId="77777777" w:rsidTr="00854C20">
        <w:trPr>
          <w:trHeight w:val="3289"/>
        </w:trPr>
        <w:tc>
          <w:tcPr>
            <w:tcW w:w="616" w:type="pct"/>
            <w:tcBorders>
              <w:top w:val="single" w:sz="4" w:space="0" w:color="000000"/>
              <w:left w:val="single" w:sz="4" w:space="0" w:color="000000"/>
              <w:right w:val="single" w:sz="4" w:space="0" w:color="000000"/>
            </w:tcBorders>
          </w:tcPr>
          <w:p w14:paraId="573FDFC8" w14:textId="77777777" w:rsidR="00E4097F" w:rsidRPr="00C0466D" w:rsidRDefault="00E4097F" w:rsidP="00C33712">
            <w:pPr>
              <w:ind w:right="342"/>
              <w:rPr>
                <w:rFonts w:ascii="Times New Roman" w:eastAsia="Times New Roman" w:hAnsi="Times New Roman" w:cs="Times New Roman"/>
                <w:lang w:val="kk-KZ"/>
              </w:rPr>
            </w:pPr>
          </w:p>
          <w:p w14:paraId="4878D844" w14:textId="77777777" w:rsidR="00E4097F" w:rsidRPr="00C0466D" w:rsidRDefault="00E4097F" w:rsidP="00C33712">
            <w:pPr>
              <w:ind w:left="113" w:right="342"/>
              <w:jc w:val="center"/>
              <w:rPr>
                <w:rFonts w:ascii="Times New Roman" w:eastAsia="Times New Roman" w:hAnsi="Times New Roman" w:cs="Times New Roman"/>
              </w:rPr>
            </w:pP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қабылдау</w:t>
            </w:r>
            <w:proofErr w:type="spellEnd"/>
          </w:p>
        </w:tc>
        <w:tc>
          <w:tcPr>
            <w:tcW w:w="844" w:type="pct"/>
            <w:tcBorders>
              <w:top w:val="single" w:sz="4" w:space="0" w:color="000000"/>
              <w:left w:val="single" w:sz="4" w:space="0" w:color="000000"/>
              <w:right w:val="single" w:sz="4" w:space="0" w:color="000000"/>
            </w:tcBorders>
          </w:tcPr>
          <w:p w14:paraId="5F0D9606" w14:textId="77777777" w:rsidR="00E4097F" w:rsidRPr="00C0466D" w:rsidRDefault="00E4097F" w:rsidP="00C33712">
            <w:pPr>
              <w:rPr>
                <w:rFonts w:ascii="Times New Roman" w:hAnsi="Times New Roman" w:cs="Times New Roman"/>
                <w:b/>
                <w:bCs/>
                <w:lang w:val="kk-KZ"/>
              </w:rPr>
            </w:pPr>
            <w:r w:rsidRPr="00C0466D">
              <w:rPr>
                <w:rFonts w:ascii="Times New Roman" w:hAnsi="Times New Roman" w:cs="Times New Roman"/>
                <w:bCs/>
                <w:lang w:val="kk-KZ"/>
              </w:rPr>
              <w:t xml:space="preserve">«Жас тыңдарман» жобасы аясындаға балалар кітапханасы </w:t>
            </w:r>
            <w:r w:rsidRPr="00C0466D">
              <w:rPr>
                <w:rFonts w:ascii="Times New Roman" w:hAnsi="Times New Roman" w:cs="Times New Roman"/>
                <w:b/>
                <w:bCs/>
                <w:lang w:val="kk-KZ"/>
              </w:rPr>
              <w:t>(Біртұтас тәрбие)</w:t>
            </w:r>
          </w:p>
          <w:p w14:paraId="27413E8C" w14:textId="77777777" w:rsidR="00E4097F" w:rsidRPr="00C0466D" w:rsidRDefault="00E4097F" w:rsidP="00C33712">
            <w:pPr>
              <w:rPr>
                <w:rFonts w:ascii="Times New Roman" w:hAnsi="Times New Roman" w:cs="Times New Roman"/>
                <w:lang w:val="kk-KZ" w:eastAsia="en-US"/>
              </w:rPr>
            </w:pPr>
          </w:p>
          <w:p w14:paraId="0D09369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«Қайда тығылдын қуыршақ»</w:t>
            </w:r>
          </w:p>
          <w:p w14:paraId="357FD50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Мақсаты:заттардың орналасқан жерін (сол, оң, қатар, жанында, арасында)сөздермен байыту</w:t>
            </w:r>
          </w:p>
          <w:p w14:paraId="041C8B1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5611D75D" w14:textId="77777777" w:rsidR="00E4097F" w:rsidRPr="00C0466D" w:rsidRDefault="00E4097F" w:rsidP="00C33712">
            <w:pPr>
              <w:rPr>
                <w:rFonts w:ascii="Times New Roman" w:hAnsi="Times New Roman" w:cs="Times New Roman"/>
                <w:lang w:val="kk-KZ" w:eastAsia="en-US"/>
              </w:rPr>
            </w:pPr>
          </w:p>
        </w:tc>
        <w:tc>
          <w:tcPr>
            <w:tcW w:w="847" w:type="pct"/>
            <w:tcBorders>
              <w:top w:val="single" w:sz="4" w:space="0" w:color="000000"/>
              <w:left w:val="single" w:sz="4" w:space="0" w:color="000000"/>
              <w:right w:val="single" w:sz="4" w:space="0" w:color="000000"/>
            </w:tcBorders>
          </w:tcPr>
          <w:p w14:paraId="057FDFFC" w14:textId="77777777" w:rsidR="00E4097F" w:rsidRPr="00C0466D" w:rsidRDefault="00E4097F" w:rsidP="00C33712">
            <w:pPr>
              <w:ind w:left="20"/>
              <w:rPr>
                <w:rFonts w:ascii="Times New Roman" w:hAnsi="Times New Roman" w:cs="Times New Roman"/>
                <w:b/>
                <w:bCs/>
                <w:lang w:val="kk-KZ"/>
              </w:rPr>
            </w:pPr>
            <w:r w:rsidRPr="00C0466D">
              <w:rPr>
                <w:rFonts w:ascii="Times New Roman" w:hAnsi="Times New Roman" w:cs="Times New Roman"/>
                <w:color w:val="000000"/>
                <w:lang w:val="kk-KZ"/>
              </w:rPr>
              <w:t>Адай күйімен қарсы алу</w:t>
            </w:r>
            <w:r w:rsidRPr="00C0466D">
              <w:rPr>
                <w:rFonts w:ascii="Times New Roman" w:hAnsi="Times New Roman" w:cs="Times New Roman"/>
                <w:lang w:val="kk-KZ"/>
              </w:rPr>
              <w:t xml:space="preserve"> </w:t>
            </w:r>
            <w:r w:rsidRPr="00C0466D">
              <w:rPr>
                <w:rFonts w:ascii="Times New Roman" w:hAnsi="Times New Roman" w:cs="Times New Roman"/>
                <w:color w:val="000000"/>
                <w:lang w:val="kk-KZ"/>
              </w:rPr>
              <w:t xml:space="preserve"> Сиқырлы сөздермен қарсы алу (көйлегің қандай әдемі т.б)</w:t>
            </w:r>
            <w:r w:rsidRPr="00C0466D">
              <w:rPr>
                <w:rFonts w:ascii="Times New Roman" w:hAnsi="Times New Roman" w:cs="Times New Roman"/>
                <w:lang w:val="kk-KZ"/>
              </w:rPr>
              <w:t xml:space="preserve"> </w:t>
            </w:r>
            <w:r w:rsidRPr="00C0466D">
              <w:rPr>
                <w:rFonts w:ascii="Times New Roman" w:hAnsi="Times New Roman" w:cs="Times New Roman"/>
                <w:b/>
                <w:lang w:val="kk-KZ"/>
              </w:rPr>
              <w:t xml:space="preserve">Күй қосу, </w:t>
            </w:r>
            <w:r w:rsidRPr="00C0466D">
              <w:rPr>
                <w:rFonts w:ascii="Times New Roman" w:hAnsi="Times New Roman" w:cs="Times New Roman"/>
                <w:b/>
                <w:bCs/>
                <w:lang w:val="kk-KZ"/>
              </w:rPr>
              <w:t>күй күмбірі</w:t>
            </w:r>
          </w:p>
          <w:p w14:paraId="15C067D1" w14:textId="77777777" w:rsidR="00E4097F" w:rsidRPr="00C0466D" w:rsidRDefault="00E4097F" w:rsidP="00C33712">
            <w:pPr>
              <w:ind w:left="20"/>
              <w:rPr>
                <w:rFonts w:ascii="Times New Roman" w:hAnsi="Times New Roman" w:cs="Times New Roman"/>
                <w:lang w:val="kk-KZ" w:eastAsia="en-US"/>
              </w:rPr>
            </w:pPr>
          </w:p>
          <w:p w14:paraId="115B894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«Тұрмыстық электротехника»</w:t>
            </w:r>
          </w:p>
          <w:p w14:paraId="7FAE462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Мақсаты:тұрмыстық электротехника заттарының атауларын білдіретін және мағынасы қарамақарсы антоним сөздермен байыту.</w:t>
            </w:r>
          </w:p>
          <w:p w14:paraId="5BC62C72" w14:textId="77777777" w:rsidR="00E4097F" w:rsidRPr="00C0466D" w:rsidRDefault="00E4097F" w:rsidP="00C33712">
            <w:pPr>
              <w:ind w:left="5"/>
              <w:rPr>
                <w:rFonts w:ascii="Times New Roman" w:hAnsi="Times New Roman" w:cs="Times New Roman"/>
                <w:lang w:val="kk-KZ" w:eastAsia="en-US"/>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tc>
        <w:tc>
          <w:tcPr>
            <w:tcW w:w="863" w:type="pct"/>
            <w:tcBorders>
              <w:top w:val="single" w:sz="4" w:space="0" w:color="000000"/>
              <w:left w:val="single" w:sz="4" w:space="0" w:color="000000"/>
              <w:right w:val="single" w:sz="4" w:space="0" w:color="000000"/>
            </w:tcBorders>
          </w:tcPr>
          <w:p w14:paraId="5CA3E901" w14:textId="77777777" w:rsidR="00E4097F" w:rsidRPr="00C0466D" w:rsidRDefault="00E4097F" w:rsidP="00C33712">
            <w:pPr>
              <w:ind w:left="57" w:right="-113"/>
              <w:rPr>
                <w:rFonts w:ascii="Times New Roman" w:hAnsi="Times New Roman" w:cs="Times New Roman"/>
                <w:b/>
                <w:bCs/>
                <w:shd w:val="clear" w:color="auto" w:fill="FFFFFF"/>
                <w:lang w:val="kk-KZ"/>
              </w:rPr>
            </w:pPr>
            <w:r w:rsidRPr="00C0466D">
              <w:rPr>
                <w:rFonts w:ascii="Times New Roman" w:hAnsi="Times New Roman" w:cs="Times New Roman"/>
                <w:color w:val="000000"/>
                <w:shd w:val="clear" w:color="auto" w:fill="FFFFFF"/>
                <w:lang w:val="kk-KZ"/>
              </w:rPr>
              <w:t>«Ою - өрнектер» құрастыру.</w:t>
            </w:r>
            <w:r w:rsidRPr="00C0466D">
              <w:rPr>
                <w:rFonts w:ascii="Times New Roman" w:hAnsi="Times New Roman" w:cs="Times New Roman"/>
                <w:color w:val="000000"/>
                <w:lang w:val="kk-KZ"/>
              </w:rPr>
              <w:br/>
            </w:r>
            <w:r w:rsidRPr="00C0466D">
              <w:rPr>
                <w:rFonts w:ascii="Times New Roman" w:hAnsi="Times New Roman" w:cs="Times New Roman"/>
                <w:color w:val="000000"/>
                <w:shd w:val="clear" w:color="auto" w:fill="FFFFFF"/>
                <w:lang w:val="kk-KZ"/>
              </w:rPr>
              <w:t>Шарты: Төрт бөлікке бөлінген оюдан бүтіндей ою шығару керек. (</w:t>
            </w:r>
            <w:r w:rsidRPr="00C0466D">
              <w:rPr>
                <w:rFonts w:ascii="Times New Roman" w:hAnsi="Times New Roman" w:cs="Times New Roman"/>
                <w:b/>
                <w:bCs/>
                <w:shd w:val="clear" w:color="auto" w:fill="FFFFFF"/>
                <w:lang w:val="kk-KZ"/>
              </w:rPr>
              <w:t>Бір тұтас тәрбие)</w:t>
            </w:r>
          </w:p>
          <w:p w14:paraId="172EB22B" w14:textId="77777777" w:rsidR="00E4097F" w:rsidRPr="00C0466D" w:rsidRDefault="00E4097F" w:rsidP="00C33712">
            <w:pPr>
              <w:ind w:left="57" w:right="-113"/>
              <w:rPr>
                <w:rFonts w:ascii="Times New Roman" w:hAnsi="Times New Roman" w:cs="Times New Roman"/>
                <w:lang w:val="kk-KZ" w:eastAsia="en-US"/>
              </w:rPr>
            </w:pPr>
          </w:p>
          <w:p w14:paraId="7575D73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«Сипатта»</w:t>
            </w:r>
          </w:p>
          <w:p w14:paraId="44CD35C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әңгіме айтуға үйрету: затты, суретті өз бетінше қарап, сипаттауға үйрету.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0F9548D9" w14:textId="77777777" w:rsidR="00E4097F" w:rsidRPr="00C0466D" w:rsidRDefault="00E4097F" w:rsidP="00C33712">
            <w:pPr>
              <w:ind w:left="5"/>
              <w:rPr>
                <w:rFonts w:ascii="Times New Roman" w:hAnsi="Times New Roman" w:cs="Times New Roman"/>
                <w:lang w:val="kk-KZ" w:eastAsia="en-US"/>
              </w:rPr>
            </w:pPr>
          </w:p>
        </w:tc>
        <w:tc>
          <w:tcPr>
            <w:tcW w:w="946" w:type="pct"/>
            <w:tcBorders>
              <w:top w:val="single" w:sz="4" w:space="0" w:color="000000"/>
              <w:left w:val="single" w:sz="4" w:space="0" w:color="000000"/>
              <w:right w:val="single" w:sz="4" w:space="0" w:color="000000"/>
            </w:tcBorders>
          </w:tcPr>
          <w:p w14:paraId="6D1864BA" w14:textId="77777777" w:rsidR="00E4097F" w:rsidRPr="00C0466D" w:rsidRDefault="00E4097F" w:rsidP="00C33712">
            <w:pPr>
              <w:ind w:left="57" w:right="-113"/>
              <w:rPr>
                <w:rFonts w:ascii="Times New Roman" w:hAnsi="Times New Roman" w:cs="Times New Roman"/>
                <w:lang w:val="kk-KZ"/>
              </w:rPr>
            </w:pPr>
            <w:r w:rsidRPr="00C0466D">
              <w:rPr>
                <w:rFonts w:ascii="Times New Roman" w:hAnsi="Times New Roman" w:cs="Times New Roman"/>
                <w:lang w:val="kk-KZ"/>
              </w:rPr>
              <w:t xml:space="preserve">Жеңіл  Мақал мәтелдер жаттату, мағынасын түсіндіру. </w:t>
            </w:r>
            <w:r w:rsidRPr="00C0466D">
              <w:rPr>
                <w:rFonts w:ascii="Times New Roman" w:hAnsi="Times New Roman" w:cs="Times New Roman"/>
                <w:color w:val="000000"/>
                <w:shd w:val="clear" w:color="auto" w:fill="FFFFFF"/>
                <w:lang w:val="kk-KZ"/>
              </w:rPr>
              <w:t>(</w:t>
            </w:r>
            <w:r w:rsidRPr="00C0466D">
              <w:rPr>
                <w:rFonts w:ascii="Times New Roman" w:hAnsi="Times New Roman" w:cs="Times New Roman"/>
                <w:b/>
                <w:bCs/>
                <w:shd w:val="clear" w:color="auto" w:fill="FFFFFF"/>
                <w:lang w:val="kk-KZ"/>
              </w:rPr>
              <w:t>Бір тұтас тәрбие)</w:t>
            </w:r>
          </w:p>
          <w:p w14:paraId="5BDD20BD" w14:textId="77777777" w:rsidR="00E4097F" w:rsidRPr="00C0466D" w:rsidRDefault="00E4097F" w:rsidP="00C33712">
            <w:pPr>
              <w:ind w:left="57" w:right="-113"/>
              <w:rPr>
                <w:rFonts w:ascii="Times New Roman" w:hAnsi="Times New Roman" w:cs="Times New Roman"/>
                <w:b/>
                <w:bCs/>
                <w:lang w:val="kk-KZ" w:eastAsia="en-US"/>
              </w:rPr>
            </w:pPr>
            <w:r w:rsidRPr="00C0466D">
              <w:rPr>
                <w:rFonts w:ascii="Times New Roman" w:hAnsi="Times New Roman" w:cs="Times New Roman"/>
                <w:lang w:val="kk-KZ"/>
              </w:rPr>
              <w:t xml:space="preserve"> </w:t>
            </w:r>
          </w:p>
          <w:p w14:paraId="4D3DE58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«Ұлттық тұрмыстық заттар»</w:t>
            </w:r>
          </w:p>
          <w:p w14:paraId="5A9B30FA"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Мақсаты:ұлттық тұрмыстық заттардың атауларын білдіретін және мағынасы қарамақарсы антоним сөздермен байыту.</w:t>
            </w:r>
          </w:p>
          <w:p w14:paraId="0EB2C4DC" w14:textId="77777777" w:rsidR="00E4097F" w:rsidRPr="00C0466D" w:rsidRDefault="00E4097F" w:rsidP="00C33712">
            <w:pPr>
              <w:rPr>
                <w:rFonts w:ascii="Times New Roman" w:hAnsi="Times New Roman" w:cs="Times New Roman"/>
                <w:b/>
                <w:bCs/>
                <w:lang w:val="kk-KZ" w:eastAsia="en-US"/>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tc>
        <w:tc>
          <w:tcPr>
            <w:tcW w:w="884" w:type="pct"/>
            <w:tcBorders>
              <w:top w:val="single" w:sz="4" w:space="0" w:color="000000"/>
              <w:left w:val="single" w:sz="4" w:space="0" w:color="000000"/>
              <w:right w:val="single" w:sz="4" w:space="0" w:color="000000"/>
            </w:tcBorders>
          </w:tcPr>
          <w:p w14:paraId="7B36DDD2"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Асық ойындары</w:t>
            </w:r>
          </w:p>
          <w:p w14:paraId="02E8C072"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Жіпке тізу. Түстерді ажырату</w:t>
            </w:r>
            <w:r w:rsidRPr="00C0466D">
              <w:rPr>
                <w:rFonts w:ascii="Times New Roman" w:hAnsi="Times New Roman" w:cs="Times New Roman"/>
                <w:b/>
                <w:color w:val="0070C0"/>
                <w:lang w:val="kk-KZ"/>
              </w:rPr>
              <w:t xml:space="preserve"> </w:t>
            </w:r>
          </w:p>
          <w:p w14:paraId="362B9255" w14:textId="77777777" w:rsidR="00E4097F" w:rsidRPr="00C0466D" w:rsidRDefault="00E4097F" w:rsidP="00C33712">
            <w:pPr>
              <w:ind w:left="-57" w:right="-113"/>
              <w:rPr>
                <w:rFonts w:ascii="Times New Roman" w:hAnsi="Times New Roman" w:cs="Times New Roman"/>
                <w:b/>
                <w:bCs/>
                <w:lang w:val="kk-KZ"/>
              </w:rPr>
            </w:pPr>
            <w:r w:rsidRPr="00C0466D">
              <w:rPr>
                <w:rFonts w:ascii="Times New Roman" w:hAnsi="Times New Roman" w:cs="Times New Roman"/>
                <w:b/>
                <w:bCs/>
                <w:lang w:val="kk-KZ"/>
              </w:rPr>
              <w:t>(Бір тұтас тәрбие)</w:t>
            </w:r>
          </w:p>
          <w:p w14:paraId="40999435" w14:textId="77777777" w:rsidR="00E4097F" w:rsidRPr="00C0466D" w:rsidRDefault="00E4097F" w:rsidP="00C33712">
            <w:pPr>
              <w:ind w:left="-57" w:right="-113"/>
              <w:rPr>
                <w:rFonts w:ascii="Times New Roman" w:eastAsia="Times New Roman" w:hAnsi="Times New Roman" w:cs="Times New Roman"/>
                <w:color w:val="000000"/>
                <w:lang w:val="kk-KZ"/>
              </w:rPr>
            </w:pPr>
          </w:p>
          <w:p w14:paraId="5ED7911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«Әңгіме құрастыр»</w:t>
            </w:r>
          </w:p>
          <w:p w14:paraId="0EE6F9E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Мақсаты:түрлі балалар әрекеттерінде бейнелеген суреттерібойынша әңгімелер құрастыруға үйрету</w:t>
            </w:r>
          </w:p>
          <w:p w14:paraId="4E0DC9C4" w14:textId="77777777" w:rsidR="00E4097F" w:rsidRPr="00C0466D" w:rsidRDefault="00E4097F" w:rsidP="00C33712">
            <w:pPr>
              <w:ind w:left="5"/>
              <w:rPr>
                <w:rFonts w:ascii="Times New Roman" w:eastAsia="Times New Roman" w:hAnsi="Times New Roman" w:cs="Times New Roman"/>
                <w:color w:val="000000"/>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tc>
      </w:tr>
      <w:tr w:rsidR="00E4097F" w:rsidRPr="00C0466D" w14:paraId="05CBDCC4" w14:textId="77777777" w:rsidTr="00ED089A">
        <w:trPr>
          <w:trHeight w:val="720"/>
        </w:trPr>
        <w:tc>
          <w:tcPr>
            <w:tcW w:w="616" w:type="pct"/>
            <w:tcBorders>
              <w:top w:val="single" w:sz="4" w:space="0" w:color="000000"/>
              <w:left w:val="single" w:sz="4" w:space="0" w:color="000000"/>
              <w:bottom w:val="single" w:sz="4" w:space="0" w:color="auto"/>
              <w:right w:val="single" w:sz="4" w:space="0" w:color="000000"/>
            </w:tcBorders>
          </w:tcPr>
          <w:p w14:paraId="2AD98042" w14:textId="77777777" w:rsidR="00E4097F" w:rsidRPr="00C0466D" w:rsidRDefault="00E4097F" w:rsidP="00C33712">
            <w:pPr>
              <w:ind w:left="5"/>
              <w:rPr>
                <w:rFonts w:ascii="Times New Roman" w:hAnsi="Times New Roman" w:cs="Times New Roman"/>
              </w:rPr>
            </w:pP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әңгімелесу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кеңес</w:t>
            </w:r>
            <w:proofErr w:type="spellEnd"/>
            <w:r w:rsidRPr="00C0466D">
              <w:rPr>
                <w:rFonts w:ascii="Times New Roman" w:eastAsia="Times New Roman" w:hAnsi="Times New Roman" w:cs="Times New Roman"/>
              </w:rPr>
              <w:t xml:space="preserve"> беру  </w:t>
            </w:r>
          </w:p>
        </w:tc>
        <w:tc>
          <w:tcPr>
            <w:tcW w:w="4384" w:type="pct"/>
            <w:gridSpan w:val="5"/>
            <w:tcBorders>
              <w:top w:val="single" w:sz="4" w:space="0" w:color="000000"/>
              <w:left w:val="single" w:sz="4" w:space="0" w:color="000000"/>
              <w:bottom w:val="single" w:sz="4" w:space="0" w:color="auto"/>
              <w:right w:val="single" w:sz="4" w:space="0" w:color="000000"/>
            </w:tcBorders>
          </w:tcPr>
          <w:p w14:paraId="751A1CB2" w14:textId="77777777" w:rsidR="00E4097F" w:rsidRPr="00C0466D" w:rsidRDefault="00E4097F" w:rsidP="00C33712">
            <w:pPr>
              <w:ind w:left="5"/>
              <w:rPr>
                <w:rFonts w:ascii="Times New Roman" w:hAnsi="Times New Roman" w:cs="Times New Roman"/>
              </w:rPr>
            </w:pP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өз</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балабақшаларына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деген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ыстық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сезімдерін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дамыту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Балабақшада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қызмет</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істейтін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апайларға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құрмет</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көрсетіп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топта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тазалық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сияқты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әдептілік</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қалыптастыру</w:t>
            </w:r>
            <w:proofErr w:type="spellEnd"/>
          </w:p>
        </w:tc>
      </w:tr>
      <w:tr w:rsidR="00E4097F" w:rsidRPr="00845122" w14:paraId="21B52717" w14:textId="77777777" w:rsidTr="00854C20">
        <w:trPr>
          <w:trHeight w:val="10680"/>
        </w:trPr>
        <w:tc>
          <w:tcPr>
            <w:tcW w:w="616" w:type="pct"/>
            <w:tcBorders>
              <w:top w:val="single" w:sz="4" w:space="0" w:color="000000"/>
              <w:left w:val="single" w:sz="4" w:space="0" w:color="000000"/>
              <w:right w:val="single" w:sz="4" w:space="0" w:color="000000"/>
            </w:tcBorders>
          </w:tcPr>
          <w:p w14:paraId="78E107AB" w14:textId="77777777" w:rsidR="00E4097F" w:rsidRPr="00C0466D" w:rsidRDefault="00E4097F" w:rsidP="00C33712">
            <w:pPr>
              <w:ind w:left="5"/>
              <w:rPr>
                <w:rFonts w:ascii="Times New Roman" w:eastAsia="Times New Roman" w:hAnsi="Times New Roman" w:cs="Times New Roman"/>
              </w:rPr>
            </w:pPr>
            <w:r w:rsidRPr="00C0466D">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44" w:type="pct"/>
            <w:tcBorders>
              <w:top w:val="single" w:sz="4" w:space="0" w:color="000000"/>
              <w:left w:val="single" w:sz="4" w:space="0" w:color="000000"/>
              <w:right w:val="single" w:sz="4" w:space="0" w:color="000000"/>
            </w:tcBorders>
          </w:tcPr>
          <w:p w14:paraId="6BF01B5D" w14:textId="77777777" w:rsidR="00E4097F" w:rsidRPr="00C0466D" w:rsidRDefault="00E4097F"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"Кім қайда тұрады?"</w:t>
            </w:r>
          </w:p>
          <w:p w14:paraId="75569C84" w14:textId="77777777" w:rsidR="00E4097F" w:rsidRPr="00C0466D" w:rsidRDefault="00E4097F"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Жабайы және үй жануарларының тіршілік ету ортасы туралы білім беру (адамның жанында, орманда); кішкентай бауырларымызға деген сүйіспеншілік пен қамқорлыққа тәрбиелеу.</w:t>
            </w:r>
          </w:p>
          <w:p w14:paraId="16BF7D26" w14:textId="77777777" w:rsidR="00E4097F" w:rsidRPr="00C0466D" w:rsidRDefault="00E4097F"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4B30E4C2" w14:textId="77777777" w:rsidR="00E4097F" w:rsidRPr="00C0466D" w:rsidRDefault="00E4097F" w:rsidP="00C33712">
            <w:pPr>
              <w:shd w:val="clear" w:color="auto" w:fill="FFFFFF"/>
              <w:rPr>
                <w:rFonts w:ascii="Times New Roman" w:hAnsi="Times New Roman" w:cs="Times New Roman"/>
                <w:b/>
                <w:lang w:val="kk-KZ" w:eastAsia="en-US"/>
              </w:rPr>
            </w:pPr>
          </w:p>
          <w:p w14:paraId="2DC4CB0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«Геометриялық фигуралар»</w:t>
            </w:r>
          </w:p>
          <w:p w14:paraId="71ADC29A"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геометриялық фигураларды (дөңгелек, үшбұрыш, төртбұрыш) танып, атай білуге үйрету</w:t>
            </w:r>
          </w:p>
          <w:p w14:paraId="320F7FD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17A8122E" w14:textId="77777777" w:rsidR="00E4097F" w:rsidRPr="00C0466D" w:rsidRDefault="00E4097F" w:rsidP="00C33712">
            <w:pPr>
              <w:ind w:left="5"/>
              <w:rPr>
                <w:rFonts w:ascii="Times New Roman" w:hAnsi="Times New Roman" w:cs="Times New Roman"/>
                <w:lang w:val="kk-KZ"/>
              </w:rPr>
            </w:pPr>
          </w:p>
          <w:p w14:paraId="25CE359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«Бас қала»</w:t>
            </w:r>
          </w:p>
          <w:p w14:paraId="72EADB9C" w14:textId="0220EB2A"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Мақсаты:Қазақстан Республикасының бас қаласы – Астана қаласы, республикадағы қалалар мен ауылдардың атаулары, олардың көрікті жерлері, ауыл мен қала өмірінің ерекшеліктері туралы ұғым</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дамыту</w:t>
            </w:r>
          </w:p>
          <w:p w14:paraId="36F7F63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61AE8B0D" w14:textId="77777777" w:rsidR="00E4097F" w:rsidRPr="00C0466D" w:rsidRDefault="00E4097F" w:rsidP="00C33712">
            <w:pPr>
              <w:ind w:left="5"/>
              <w:rPr>
                <w:rFonts w:ascii="Times New Roman" w:hAnsi="Times New Roman" w:cs="Times New Roman"/>
                <w:lang w:val="kk-KZ"/>
              </w:rPr>
            </w:pPr>
          </w:p>
          <w:p w14:paraId="00196C76" w14:textId="3B2895FD" w:rsidR="00E4097F" w:rsidRPr="00C0466D" w:rsidRDefault="00E4097F" w:rsidP="00C33712">
            <w:pPr>
              <w:ind w:left="5"/>
              <w:rPr>
                <w:rFonts w:ascii="Times New Roman" w:hAnsi="Times New Roman" w:cs="Times New Roman"/>
                <w:b/>
                <w:lang w:val="kk-KZ" w:eastAsia="en-US"/>
              </w:rPr>
            </w:pPr>
            <w:r w:rsidRPr="00C0466D">
              <w:rPr>
                <w:rFonts w:ascii="Times New Roman" w:hAnsi="Times New Roman" w:cs="Times New Roman"/>
                <w:lang w:val="kk-KZ"/>
              </w:rPr>
              <w:t>Балалардың доптармен, қозғалатын ойыншықтармен, құрсаулармен ойын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қолдау, дене шынықтыру құрал</w:t>
            </w:r>
            <w:r w:rsidR="0019672A">
              <w:rPr>
                <w:rFonts w:ascii="Times New Roman" w:hAnsi="Times New Roman" w:cs="Times New Roman"/>
                <w:lang w:val="kk-KZ"/>
              </w:rPr>
              <w:t>Құлыншақ</w:t>
            </w:r>
            <w:r w:rsidRPr="00C0466D">
              <w:rPr>
                <w:rFonts w:ascii="Times New Roman" w:hAnsi="Times New Roman" w:cs="Times New Roman"/>
                <w:lang w:val="kk-KZ"/>
              </w:rPr>
              <w:t>, спорттық және қимылды ойындарға арналған атрибуттарды пайдалануға ынталандыру.</w:t>
            </w:r>
          </w:p>
        </w:tc>
        <w:tc>
          <w:tcPr>
            <w:tcW w:w="847" w:type="pct"/>
            <w:tcBorders>
              <w:top w:val="single" w:sz="4" w:space="0" w:color="000000"/>
              <w:left w:val="single" w:sz="4" w:space="0" w:color="000000"/>
              <w:right w:val="single" w:sz="4" w:space="0" w:color="000000"/>
            </w:tcBorders>
          </w:tcPr>
          <w:p w14:paraId="6A628C35" w14:textId="77777777" w:rsidR="00E4097F" w:rsidRPr="00C0466D" w:rsidRDefault="00E4097F"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"Кімнің әні екенін тап?"</w:t>
            </w:r>
          </w:p>
          <w:p w14:paraId="61A9C6F0" w14:textId="77777777" w:rsidR="00E4097F" w:rsidRPr="00C0466D" w:rsidRDefault="00E4097F"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Ономатопея дағдыларын жетілдіру; дауыс күшін және оны басқара білу қабілетін дамыту.</w:t>
            </w:r>
          </w:p>
          <w:p w14:paraId="4941CC10" w14:textId="77777777" w:rsidR="00E4097F" w:rsidRPr="00C0466D" w:rsidRDefault="00E4097F"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7C3E6AB5" w14:textId="77777777" w:rsidR="00E4097F" w:rsidRPr="00C0466D" w:rsidRDefault="00E4097F" w:rsidP="00C33712">
            <w:pPr>
              <w:shd w:val="clear" w:color="auto" w:fill="FFFFFF"/>
              <w:rPr>
                <w:rFonts w:ascii="Times New Roman" w:hAnsi="Times New Roman" w:cs="Times New Roman"/>
                <w:b/>
                <w:lang w:val="kk-KZ" w:eastAsia="en-US"/>
              </w:rPr>
            </w:pPr>
          </w:p>
          <w:p w14:paraId="0190AD5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«Геометриялық денелер»</w:t>
            </w:r>
          </w:p>
          <w:p w14:paraId="2656F21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геометриялық денелерді (куб, шар, цилиндр) танып, атай білуге үйрету</w:t>
            </w:r>
          </w:p>
          <w:p w14:paraId="7092567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390CE199" w14:textId="77777777" w:rsidR="00E4097F" w:rsidRPr="00C0466D" w:rsidRDefault="00E4097F" w:rsidP="00C33712">
            <w:pPr>
              <w:ind w:left="5"/>
              <w:rPr>
                <w:rFonts w:ascii="Times New Roman" w:hAnsi="Times New Roman" w:cs="Times New Roman"/>
                <w:lang w:val="kk-KZ"/>
              </w:rPr>
            </w:pPr>
          </w:p>
          <w:p w14:paraId="3E37874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«Қауіпсіздік ережелері»</w:t>
            </w:r>
          </w:p>
          <w:p w14:paraId="734D2FF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Мақсаты:Өз өмірінің қауіпсіздігінің қарапайым дағдыларын қалыптастыру: ойын, ойын жабдықтарын пайдалану, бейтаныс адамдармен қарым-қатынас жасау</w:t>
            </w:r>
          </w:p>
          <w:p w14:paraId="7336F98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1F0F197E" w14:textId="77777777" w:rsidR="00E4097F" w:rsidRPr="00C0466D" w:rsidRDefault="00E4097F" w:rsidP="00C33712">
            <w:pPr>
              <w:ind w:left="5"/>
              <w:rPr>
                <w:rFonts w:ascii="Times New Roman" w:hAnsi="Times New Roman" w:cs="Times New Roman"/>
                <w:lang w:val="kk-KZ"/>
              </w:rPr>
            </w:pPr>
          </w:p>
          <w:p w14:paraId="2151B6D7" w14:textId="77777777" w:rsidR="00E4097F" w:rsidRPr="00C0466D" w:rsidRDefault="00E4097F" w:rsidP="00C33712">
            <w:pPr>
              <w:ind w:left="5"/>
              <w:rPr>
                <w:rFonts w:ascii="Times New Roman" w:hAnsi="Times New Roman" w:cs="Times New Roman"/>
                <w:b/>
                <w:lang w:val="kk-KZ" w:eastAsia="en-US"/>
              </w:rPr>
            </w:pPr>
            <w:r w:rsidRPr="00C0466D">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863" w:type="pct"/>
            <w:tcBorders>
              <w:top w:val="single" w:sz="4" w:space="0" w:color="000000"/>
              <w:left w:val="single" w:sz="4" w:space="0" w:color="000000"/>
              <w:right w:val="single" w:sz="4" w:space="0" w:color="000000"/>
            </w:tcBorders>
          </w:tcPr>
          <w:p w14:paraId="56E01532" w14:textId="77777777" w:rsidR="00E4097F" w:rsidRPr="00C0466D" w:rsidRDefault="00E4097F"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"Бала жоғалып кетті"</w:t>
            </w:r>
          </w:p>
          <w:p w14:paraId="6D99F6C1" w14:textId="77777777" w:rsidR="00E4097F" w:rsidRPr="00C0466D" w:rsidRDefault="00E4097F"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Бірнеше жануарлардың арасынан белгілі бір жануарлардың төлдерін табуға және атауға үйрету;</w:t>
            </w:r>
          </w:p>
          <w:p w14:paraId="469C30EA" w14:textId="77777777" w:rsidR="00E4097F" w:rsidRPr="00C0466D" w:rsidRDefault="00E4097F"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жанашырлыққа, мейірімділікке тәрбиелеу.</w:t>
            </w:r>
          </w:p>
          <w:p w14:paraId="710D62F0" w14:textId="77777777" w:rsidR="00E4097F" w:rsidRPr="00C0466D" w:rsidRDefault="00E4097F"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29997A8A" w14:textId="77777777" w:rsidR="00E4097F" w:rsidRPr="00C0466D" w:rsidRDefault="00E4097F" w:rsidP="00C33712">
            <w:pPr>
              <w:shd w:val="clear" w:color="auto" w:fill="FFFFFF"/>
              <w:rPr>
                <w:rFonts w:ascii="Times New Roman" w:hAnsi="Times New Roman" w:cs="Times New Roman"/>
                <w:b/>
                <w:lang w:val="kk-KZ" w:eastAsia="en-US"/>
              </w:rPr>
            </w:pPr>
          </w:p>
          <w:p w14:paraId="7FFEC29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«Геометриялық пішіндер»</w:t>
            </w:r>
          </w:p>
          <w:p w14:paraId="6B7C1F7A"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Мақсаты:геометриялық пішіндерді көру және сипап сезу арқылы зерттеу,</w:t>
            </w:r>
          </w:p>
          <w:p w14:paraId="13D078A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3FB10604" w14:textId="77777777" w:rsidR="00E4097F" w:rsidRPr="00C0466D" w:rsidRDefault="00E4097F" w:rsidP="00C33712">
            <w:pPr>
              <w:ind w:left="5"/>
              <w:rPr>
                <w:rFonts w:ascii="Times New Roman" w:hAnsi="Times New Roman" w:cs="Times New Roman"/>
                <w:lang w:val="kk-KZ"/>
              </w:rPr>
            </w:pPr>
          </w:p>
          <w:p w14:paraId="0540AA8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«Қауіпсіздік ережелері»</w:t>
            </w:r>
          </w:p>
          <w:p w14:paraId="1CDA1C0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өз есімін, тегін, жасын, ата-аналарының атын білуді бекіту, кездейсоқ жағдайларда (адасып қалу, құлау) өзін дұрыс ұстауға үйрету.</w:t>
            </w:r>
          </w:p>
          <w:p w14:paraId="7671704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78EE8301" w14:textId="77777777" w:rsidR="00E4097F" w:rsidRPr="00C0466D" w:rsidRDefault="00E4097F" w:rsidP="00C33712">
            <w:pPr>
              <w:ind w:left="5"/>
              <w:rPr>
                <w:rFonts w:ascii="Times New Roman" w:hAnsi="Times New Roman" w:cs="Times New Roman"/>
                <w:lang w:val="kk-KZ"/>
              </w:rPr>
            </w:pPr>
          </w:p>
          <w:p w14:paraId="7124A46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25C360E1" w14:textId="77777777" w:rsidR="00E4097F" w:rsidRPr="00C0466D" w:rsidRDefault="00E4097F" w:rsidP="00C33712">
            <w:pPr>
              <w:ind w:left="5"/>
              <w:rPr>
                <w:rFonts w:ascii="Times New Roman" w:hAnsi="Times New Roman" w:cs="Times New Roman"/>
                <w:b/>
                <w:lang w:val="kk-KZ" w:eastAsia="en-US"/>
              </w:rPr>
            </w:pPr>
            <w:r w:rsidRPr="00C0466D">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946" w:type="pct"/>
            <w:tcBorders>
              <w:top w:val="single" w:sz="4" w:space="0" w:color="000000"/>
              <w:left w:val="single" w:sz="4" w:space="0" w:color="000000"/>
              <w:right w:val="single" w:sz="4" w:space="0" w:color="000000"/>
            </w:tcBorders>
          </w:tcPr>
          <w:p w14:paraId="53685567" w14:textId="77777777" w:rsidR="00E4097F" w:rsidRPr="00C0466D" w:rsidRDefault="00E4097F"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"Балапанның анасын тап"</w:t>
            </w:r>
          </w:p>
          <w:p w14:paraId="64A13D10" w14:textId="77777777" w:rsidR="00E4097F" w:rsidRPr="00C0466D" w:rsidRDefault="00E4097F"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Ересек жануарды күшігі бойынша анықтауға үйрету;</w:t>
            </w:r>
          </w:p>
          <w:p w14:paraId="18B07731" w14:textId="77777777" w:rsidR="00E4097F" w:rsidRPr="00C0466D" w:rsidRDefault="00E4097F"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жануарларға деген сүйіспеншілікке тәрбиелеу;</w:t>
            </w:r>
          </w:p>
          <w:p w14:paraId="44D94740" w14:textId="77777777" w:rsidR="00E4097F" w:rsidRPr="00C0466D" w:rsidRDefault="00E4097F"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"Жануарлар және олардың төлдері" тақырыбында сөздік қорын белсендіру.</w:t>
            </w:r>
          </w:p>
          <w:p w14:paraId="5E8F41C8" w14:textId="77777777" w:rsidR="00E4097F" w:rsidRPr="00C0466D" w:rsidRDefault="00E4097F"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38DB8633" w14:textId="77777777" w:rsidR="00E4097F" w:rsidRPr="00C0466D" w:rsidRDefault="00E4097F" w:rsidP="00C33712">
            <w:pPr>
              <w:shd w:val="clear" w:color="auto" w:fill="FFFFFF"/>
              <w:rPr>
                <w:rFonts w:ascii="Times New Roman" w:hAnsi="Times New Roman" w:cs="Times New Roman"/>
                <w:b/>
                <w:lang w:val="kk-KZ" w:eastAsia="en-US"/>
              </w:rPr>
            </w:pPr>
          </w:p>
          <w:p w14:paraId="58B8259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«Салыстыр»</w:t>
            </w:r>
          </w:p>
          <w:p w14:paraId="2B882F7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Мақсаты:сөйлеуде сын есімдерді қолданып, салыстыру нәтижелерін атау (ұзындау-қысқалау, кеңдеу-тарлау, жоғары-төмен немесе ұзындығы, ені, биіктігі бойынша тең).  </w:t>
            </w:r>
          </w:p>
          <w:p w14:paraId="22918E8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45155730" w14:textId="77777777" w:rsidR="00E4097F" w:rsidRPr="00C0466D" w:rsidRDefault="00E4097F" w:rsidP="00C33712">
            <w:pPr>
              <w:ind w:left="5"/>
              <w:rPr>
                <w:rFonts w:ascii="Times New Roman" w:hAnsi="Times New Roman" w:cs="Times New Roman"/>
                <w:lang w:val="kk-KZ"/>
              </w:rPr>
            </w:pPr>
          </w:p>
          <w:p w14:paraId="5EBEA23B"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«Табиғат құбылыстары»</w:t>
            </w:r>
          </w:p>
          <w:p w14:paraId="52628A73" w14:textId="19F18559"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Мақсаты:Табиғат құбылыстары туралы ұғым</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(жаңбыр, кемпірқосақ) кеңейту. </w:t>
            </w:r>
          </w:p>
          <w:p w14:paraId="29662F8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Бақылау күнтізбесінде ауа райын белгілеу (күн шуақты, жаңбыр жауды), соған сәйкес киіну.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503A0809" w14:textId="77777777" w:rsidR="00E4097F" w:rsidRPr="00C0466D" w:rsidRDefault="00E4097F" w:rsidP="00C33712">
            <w:pPr>
              <w:ind w:left="5"/>
              <w:rPr>
                <w:rFonts w:ascii="Times New Roman" w:hAnsi="Times New Roman" w:cs="Times New Roman"/>
                <w:lang w:val="kk-KZ"/>
              </w:rPr>
            </w:pPr>
          </w:p>
          <w:p w14:paraId="5D5331BC" w14:textId="77777777" w:rsidR="00E4097F" w:rsidRPr="00C0466D" w:rsidRDefault="00E4097F" w:rsidP="00C33712">
            <w:pPr>
              <w:ind w:left="5"/>
              <w:rPr>
                <w:rFonts w:ascii="Times New Roman" w:hAnsi="Times New Roman" w:cs="Times New Roman"/>
                <w:b/>
                <w:lang w:val="kk-KZ" w:eastAsia="en-US"/>
              </w:rPr>
            </w:pPr>
            <w:r w:rsidRPr="00C0466D">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884" w:type="pct"/>
            <w:tcBorders>
              <w:top w:val="single" w:sz="4" w:space="0" w:color="000000"/>
              <w:left w:val="single" w:sz="4" w:space="0" w:color="000000"/>
              <w:right w:val="single" w:sz="4" w:space="0" w:color="000000"/>
            </w:tcBorders>
          </w:tcPr>
          <w:p w14:paraId="5BA7EBC9" w14:textId="77777777" w:rsidR="00E4097F" w:rsidRPr="00C0466D" w:rsidRDefault="00E4097F"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"Жануарларды емдейік"</w:t>
            </w:r>
          </w:p>
          <w:p w14:paraId="540D6CD6" w14:textId="77777777" w:rsidR="00E4097F" w:rsidRPr="00C0466D" w:rsidRDefault="00E4097F"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Кейбір жануарлардың (қоян, тиін, мысық, сиыр) қоректену жолдары туралы білімдерін бекіту; жомарттыққа, мейірімділікке тәрбиелеу.</w:t>
            </w:r>
          </w:p>
          <w:p w14:paraId="22154062" w14:textId="77777777" w:rsidR="00E4097F" w:rsidRPr="00C0466D" w:rsidRDefault="00E4097F"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2453C5FF" w14:textId="77777777" w:rsidR="00E4097F" w:rsidRPr="00C0466D" w:rsidRDefault="00E4097F" w:rsidP="00C33712">
            <w:pPr>
              <w:shd w:val="clear" w:color="auto" w:fill="FFFFFF"/>
              <w:rPr>
                <w:rFonts w:ascii="Times New Roman" w:hAnsi="Times New Roman" w:cs="Times New Roman"/>
                <w:b/>
                <w:lang w:val="kk-KZ" w:eastAsia="en-US"/>
              </w:rPr>
            </w:pPr>
          </w:p>
          <w:p w14:paraId="3CDF8BA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«Салыстыр»</w:t>
            </w:r>
          </w:p>
          <w:p w14:paraId="66FE1CA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Мақсаты:сөйлеуде сын есімдерді қолданып, салыстыру нәтижелерін атау (ұзындау-қысқалау, кеңдеу-тарлау, жоғары-төмен немесе ұзындығы, ені, биіктігі бойынша тең).  </w:t>
            </w:r>
          </w:p>
          <w:p w14:paraId="3D9D097B"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4C8187FA" w14:textId="77777777" w:rsidR="00E4097F" w:rsidRPr="00C0466D" w:rsidRDefault="00E4097F" w:rsidP="00C33712">
            <w:pPr>
              <w:ind w:left="5"/>
              <w:rPr>
                <w:rFonts w:ascii="Times New Roman" w:hAnsi="Times New Roman" w:cs="Times New Roman"/>
                <w:lang w:val="kk-KZ"/>
              </w:rPr>
            </w:pPr>
          </w:p>
          <w:p w14:paraId="204A68E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«Эксперимент»</w:t>
            </w:r>
          </w:p>
          <w:p w14:paraId="61A7FD2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Мақсаты:ойын, еңбек, эксперимент барысында құм, қар, су, мұз, тас, саздың қасиеттерін анықтау.  </w:t>
            </w:r>
          </w:p>
          <w:p w14:paraId="04A8803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Ауа райы мен климаттық жағдайлардың өзгеруін бақылау.</w:t>
            </w:r>
          </w:p>
          <w:p w14:paraId="4F4B81CA"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1EBF0AFC" w14:textId="77777777" w:rsidR="00E4097F" w:rsidRPr="00C0466D" w:rsidRDefault="00E4097F" w:rsidP="00C33712">
            <w:pPr>
              <w:ind w:left="5"/>
              <w:rPr>
                <w:rFonts w:ascii="Times New Roman" w:hAnsi="Times New Roman" w:cs="Times New Roman"/>
                <w:lang w:val="kk-KZ"/>
              </w:rPr>
            </w:pPr>
          </w:p>
          <w:p w14:paraId="22152EE7" w14:textId="77777777" w:rsidR="00E4097F" w:rsidRPr="00C0466D" w:rsidRDefault="00E4097F" w:rsidP="00C33712">
            <w:pPr>
              <w:ind w:left="5"/>
              <w:rPr>
                <w:rFonts w:ascii="Times New Roman" w:hAnsi="Times New Roman" w:cs="Times New Roman"/>
                <w:b/>
                <w:lang w:val="kk-KZ" w:eastAsia="en-US"/>
              </w:rPr>
            </w:pPr>
            <w:r w:rsidRPr="00C0466D">
              <w:rPr>
                <w:rFonts w:ascii="Times New Roman" w:hAnsi="Times New Roman" w:cs="Times New Roman"/>
                <w:lang w:val="kk-KZ"/>
              </w:rPr>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E4097F" w:rsidRPr="00C0466D" w14:paraId="52131106" w14:textId="77777777" w:rsidTr="00ED089A">
        <w:trPr>
          <w:trHeight w:val="1275"/>
        </w:trPr>
        <w:tc>
          <w:tcPr>
            <w:tcW w:w="616" w:type="pct"/>
            <w:tcBorders>
              <w:top w:val="single" w:sz="4" w:space="0" w:color="000000"/>
              <w:left w:val="single" w:sz="4" w:space="0" w:color="000000"/>
              <w:bottom w:val="single" w:sz="4" w:space="0" w:color="000000"/>
              <w:right w:val="single" w:sz="4" w:space="0" w:color="000000"/>
            </w:tcBorders>
          </w:tcPr>
          <w:p w14:paraId="3DA968A9" w14:textId="77777777" w:rsidR="00E4097F" w:rsidRPr="00C0466D" w:rsidRDefault="00E4097F"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Таңертенгі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w:t>
            </w:r>
            <w:proofErr w:type="spellEnd"/>
            <w:r w:rsidRPr="00C0466D">
              <w:rPr>
                <w:rFonts w:ascii="Times New Roman" w:eastAsia="Times New Roman" w:hAnsi="Times New Roman" w:cs="Times New Roman"/>
              </w:rPr>
              <w:t xml:space="preserve">  </w:t>
            </w:r>
          </w:p>
        </w:tc>
        <w:tc>
          <w:tcPr>
            <w:tcW w:w="4384" w:type="pct"/>
            <w:gridSpan w:val="5"/>
            <w:tcBorders>
              <w:top w:val="single" w:sz="4" w:space="0" w:color="000000"/>
              <w:left w:val="single" w:sz="4" w:space="0" w:color="000000"/>
              <w:bottom w:val="single" w:sz="4" w:space="0" w:color="000000"/>
              <w:right w:val="single" w:sz="4" w:space="0" w:color="000000"/>
            </w:tcBorders>
          </w:tcPr>
          <w:p w14:paraId="2720E3ED" w14:textId="77777777" w:rsidR="00E4097F" w:rsidRPr="00C0466D" w:rsidRDefault="00E4097F" w:rsidP="00C33712">
            <w:pPr>
              <w:tabs>
                <w:tab w:val="right" w:pos="2602"/>
              </w:tabs>
              <w:rPr>
                <w:rFonts w:ascii="Times New Roman" w:hAnsi="Times New Roman" w:cs="Times New Roman"/>
                <w:b/>
                <w:lang w:val="kk-KZ"/>
              </w:rPr>
            </w:pPr>
            <w:r w:rsidRPr="00C0466D">
              <w:rPr>
                <w:rFonts w:ascii="Times New Roman" w:hAnsi="Times New Roman" w:cs="Times New Roman"/>
                <w:b/>
                <w:lang w:val="kk-KZ"/>
              </w:rPr>
              <w:t>Таңертенгі жаттығу / затсыз</w:t>
            </w:r>
          </w:p>
          <w:p w14:paraId="33D4CE58" w14:textId="39706CE2" w:rsidR="00E4097F" w:rsidRPr="00C0466D" w:rsidRDefault="00E4097F" w:rsidP="00C33712">
            <w:pPr>
              <w:pStyle w:val="a3"/>
              <w:numPr>
                <w:ilvl w:val="0"/>
                <w:numId w:val="17"/>
              </w:numPr>
              <w:ind w:right="7"/>
              <w:rPr>
                <w:rFonts w:ascii="Times New Roman" w:eastAsiaTheme="minorEastAsia" w:hAnsi="Times New Roman" w:cs="Times New Roman"/>
                <w:lang w:val="kk-KZ"/>
              </w:rPr>
            </w:pPr>
            <w:r w:rsidRPr="00C0466D">
              <w:rPr>
                <w:rFonts w:ascii="Times New Roman" w:eastAsiaTheme="minorEastAsia" w:hAnsi="Times New Roman" w:cs="Times New Roman"/>
                <w:lang w:val="kk-KZ"/>
              </w:rPr>
              <w:t>Қолды алға, екі жаққа, жоғары көтеру (бір уақытта, кезекпен), төмен түсіру, 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арқасына апару: қолдарды төмен түсіру; Қолды алға созып, саусақтарды жұму және ашу, қолдың білектерін айналдыру. Қолды кеуденің алдына қою, желкеге қою, иықтарды түзеп, екі жаққа бұрылу. </w:t>
            </w:r>
          </w:p>
          <w:p w14:paraId="05FCD83E" w14:textId="77777777" w:rsidR="00E4097F" w:rsidRPr="00C0466D" w:rsidRDefault="00E4097F" w:rsidP="00C33712">
            <w:pPr>
              <w:pStyle w:val="a3"/>
              <w:numPr>
                <w:ilvl w:val="0"/>
                <w:numId w:val="17"/>
              </w:numPr>
              <w:ind w:right="7"/>
              <w:rPr>
                <w:rFonts w:ascii="Times New Roman" w:eastAsiaTheme="minorEastAsia" w:hAnsi="Times New Roman" w:cs="Times New Roman"/>
                <w:lang w:val="kk-KZ"/>
              </w:rPr>
            </w:pPr>
            <w:r w:rsidRPr="00C0466D">
              <w:rPr>
                <w:rFonts w:ascii="Times New Roman" w:eastAsia="Times New Roman" w:hAnsi="Times New Roman" w:cs="Times New Roman"/>
                <w:lang w:val="kk-KZ"/>
              </w:rPr>
              <w:t>Екі қолды белге қойып, оңға-солға бұрылу (жылдам және бір қалыпты).</w:t>
            </w:r>
          </w:p>
          <w:p w14:paraId="500086EF" w14:textId="77777777" w:rsidR="00E4097F" w:rsidRPr="00C0466D" w:rsidRDefault="00E4097F" w:rsidP="00C33712">
            <w:pPr>
              <w:pStyle w:val="a3"/>
              <w:numPr>
                <w:ilvl w:val="0"/>
                <w:numId w:val="17"/>
              </w:numPr>
              <w:ind w:right="7"/>
              <w:rPr>
                <w:rFonts w:ascii="Times New Roman" w:eastAsia="Times New Roman" w:hAnsi="Times New Roman" w:cs="Times New Roman"/>
              </w:rPr>
            </w:pPr>
            <w:proofErr w:type="spellStart"/>
            <w:r w:rsidRPr="00C0466D">
              <w:rPr>
                <w:rFonts w:ascii="Times New Roman" w:eastAsia="Times New Roman" w:hAnsi="Times New Roman" w:cs="Times New Roman"/>
              </w:rPr>
              <w:t>Оңға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еңкею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шалқаю</w:t>
            </w:r>
            <w:proofErr w:type="spellEnd"/>
            <w:r w:rsidRPr="00C0466D">
              <w:rPr>
                <w:rFonts w:ascii="Times New Roman" w:eastAsia="Times New Roman" w:hAnsi="Times New Roman" w:cs="Times New Roman"/>
              </w:rPr>
              <w:t>.</w:t>
            </w:r>
          </w:p>
          <w:p w14:paraId="3F455272" w14:textId="77777777" w:rsidR="00E4097F" w:rsidRPr="00C0466D" w:rsidRDefault="00E4097F" w:rsidP="00C33712">
            <w:pPr>
              <w:pStyle w:val="a3"/>
              <w:numPr>
                <w:ilvl w:val="0"/>
                <w:numId w:val="17"/>
              </w:numPr>
              <w:ind w:right="7"/>
              <w:rPr>
                <w:rFonts w:ascii="Times New Roman" w:eastAsia="Times New Roman" w:hAnsi="Times New Roman" w:cs="Times New Roman"/>
              </w:rPr>
            </w:pPr>
            <w:proofErr w:type="spellStart"/>
            <w:r w:rsidRPr="00C0466D">
              <w:rPr>
                <w:rFonts w:ascii="Times New Roman" w:eastAsia="Times New Roman" w:hAnsi="Times New Roman" w:cs="Times New Roman"/>
              </w:rPr>
              <w:t>Отырған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жоғары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жазу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төмен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түсіру</w:t>
            </w:r>
            <w:proofErr w:type="spellEnd"/>
            <w:r w:rsidRPr="00C0466D">
              <w:rPr>
                <w:rFonts w:ascii="Times New Roman" w:eastAsia="Times New Roman" w:hAnsi="Times New Roman" w:cs="Times New Roman"/>
              </w:rPr>
              <w:t>.</w:t>
            </w:r>
          </w:p>
          <w:p w14:paraId="6178AE29" w14:textId="77777777" w:rsidR="00E4097F" w:rsidRPr="00C0466D" w:rsidRDefault="00E4097F" w:rsidP="00C33712">
            <w:pPr>
              <w:pStyle w:val="a3"/>
              <w:numPr>
                <w:ilvl w:val="0"/>
                <w:numId w:val="17"/>
              </w:numPr>
              <w:tabs>
                <w:tab w:val="right" w:pos="2602"/>
              </w:tabs>
              <w:rPr>
                <w:rFonts w:ascii="Times New Roman" w:eastAsia="Times New Roman" w:hAnsi="Times New Roman" w:cs="Times New Roman"/>
              </w:rPr>
            </w:pP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айқастырып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тұру</w:t>
            </w:r>
            <w:proofErr w:type="spellEnd"/>
            <w:r w:rsidRPr="00C0466D">
              <w:rPr>
                <w:rFonts w:ascii="Times New Roman" w:eastAsia="Times New Roman" w:hAnsi="Times New Roman" w:cs="Times New Roman"/>
              </w:rPr>
              <w:t xml:space="preserve">. </w:t>
            </w:r>
          </w:p>
          <w:p w14:paraId="6DBE576C" w14:textId="77777777" w:rsidR="00E4097F" w:rsidRPr="00C0466D" w:rsidRDefault="00E4097F" w:rsidP="00C33712">
            <w:pPr>
              <w:pStyle w:val="a3"/>
              <w:numPr>
                <w:ilvl w:val="0"/>
                <w:numId w:val="17"/>
              </w:numPr>
              <w:tabs>
                <w:tab w:val="right" w:pos="2602"/>
              </w:tabs>
              <w:rPr>
                <w:rFonts w:ascii="Times New Roman" w:eastAsia="Times New Roman" w:hAnsi="Times New Roman" w:cs="Times New Roman"/>
                <w:b/>
              </w:rPr>
            </w:pPr>
            <w:proofErr w:type="spellStart"/>
            <w:r w:rsidRPr="00C0466D">
              <w:rPr>
                <w:rFonts w:ascii="Times New Roman" w:eastAsia="Times New Roman" w:hAnsi="Times New Roman" w:cs="Times New Roman"/>
              </w:rPr>
              <w:t>Тізерлеп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еңкею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артқа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шалқаю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жазу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түсіру</w:t>
            </w:r>
            <w:proofErr w:type="spellEnd"/>
            <w:r w:rsidRPr="00C0466D">
              <w:rPr>
                <w:rFonts w:ascii="Times New Roman" w:eastAsia="Times New Roman" w:hAnsi="Times New Roman" w:cs="Times New Roman"/>
              </w:rPr>
              <w:t xml:space="preserve">. </w:t>
            </w:r>
          </w:p>
          <w:p w14:paraId="3A2CC617" w14:textId="77777777" w:rsidR="00E4097F" w:rsidRPr="00C0466D" w:rsidRDefault="00E4097F" w:rsidP="00C33712">
            <w:pPr>
              <w:pStyle w:val="a3"/>
              <w:numPr>
                <w:ilvl w:val="0"/>
                <w:numId w:val="17"/>
              </w:numPr>
              <w:ind w:right="7"/>
              <w:rPr>
                <w:rFonts w:ascii="Times New Roman" w:eastAsia="Times New Roman" w:hAnsi="Times New Roman" w:cs="Times New Roman"/>
                <w:b/>
              </w:rPr>
            </w:pP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ұшына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кезекпен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алдымен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өкшені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содан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кейін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ұшын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тарсылдату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Қатарынан</w:t>
            </w:r>
            <w:proofErr w:type="spellEnd"/>
            <w:r w:rsidRPr="00C0466D">
              <w:rPr>
                <w:rFonts w:ascii="Times New Roman" w:eastAsia="Times New Roman" w:hAnsi="Times New Roman" w:cs="Times New Roman"/>
              </w:rPr>
              <w:t xml:space="preserve"> 4-5 </w:t>
            </w:r>
            <w:proofErr w:type="spellStart"/>
            <w:r w:rsidRPr="00C0466D">
              <w:rPr>
                <w:rFonts w:ascii="Times New Roman" w:eastAsia="Times New Roman" w:hAnsi="Times New Roman" w:cs="Times New Roman"/>
              </w:rPr>
              <w:t>рет</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жартылай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отыру</w:t>
            </w:r>
            <w:proofErr w:type="spellEnd"/>
            <w:r w:rsidRPr="00C0466D">
              <w:rPr>
                <w:rFonts w:ascii="Times New Roman" w:eastAsia="Times New Roman" w:hAnsi="Times New Roman" w:cs="Times New Roman"/>
              </w:rPr>
              <w:t>.</w:t>
            </w:r>
          </w:p>
          <w:p w14:paraId="62B843EF" w14:textId="77777777" w:rsidR="00E4097F" w:rsidRPr="00C0466D" w:rsidRDefault="00E4097F" w:rsidP="00C33712">
            <w:pPr>
              <w:pStyle w:val="a3"/>
              <w:numPr>
                <w:ilvl w:val="0"/>
                <w:numId w:val="17"/>
              </w:numPr>
              <w:tabs>
                <w:tab w:val="right" w:pos="2602"/>
              </w:tabs>
              <w:rPr>
                <w:rFonts w:ascii="Times New Roman" w:eastAsia="Times New Roman" w:hAnsi="Times New Roman" w:cs="Times New Roman"/>
                <w:b/>
                <w:lang w:val="kk-KZ"/>
              </w:rPr>
            </w:pPr>
            <w:proofErr w:type="spellStart"/>
            <w:r w:rsidRPr="00C0466D">
              <w:rPr>
                <w:rFonts w:ascii="Times New Roman" w:eastAsia="Times New Roman" w:hAnsi="Times New Roman" w:cs="Times New Roman"/>
              </w:rPr>
              <w:t>Өкшемен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арқанның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үстінен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қырымен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жүру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Түрегеліп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бақайларымен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орамалдарды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ұсақ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заттарды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іліп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орынға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ауыстыру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Тізені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w:t>
            </w:r>
            <w:proofErr w:type="spellEnd"/>
            <w:r w:rsidRPr="00C0466D">
              <w:rPr>
                <w:rFonts w:ascii="Times New Roman" w:eastAsia="Times New Roman" w:hAnsi="Times New Roman" w:cs="Times New Roman"/>
              </w:rPr>
              <w:t xml:space="preserve"> </w:t>
            </w:r>
            <w:proofErr w:type="spellStart"/>
            <w:proofErr w:type="gram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w:t>
            </w:r>
            <w:r w:rsidRPr="00C0466D">
              <w:rPr>
                <w:rFonts w:ascii="Times New Roman" w:eastAsia="Times New Roman" w:hAnsi="Times New Roman" w:cs="Times New Roman"/>
                <w:lang w:val="kk-KZ"/>
              </w:rPr>
              <w:t>/</w:t>
            </w:r>
            <w:proofErr w:type="gramEnd"/>
            <w:r w:rsidRPr="00C0466D">
              <w:rPr>
                <w:rFonts w:ascii="Times New Roman" w:eastAsia="Times New Roman" w:hAnsi="Times New Roman" w:cs="Times New Roman"/>
                <w:lang w:val="kk-KZ"/>
              </w:rPr>
              <w:t xml:space="preserve"> </w:t>
            </w:r>
            <w:r w:rsidRPr="00C0466D">
              <w:rPr>
                <w:rFonts w:ascii="Times New Roman" w:eastAsia="Times New Roman" w:hAnsi="Times New Roman" w:cs="Times New Roman"/>
                <w:b/>
                <w:lang w:val="kk-KZ"/>
              </w:rPr>
              <w:t>Дене шынықтыру</w:t>
            </w:r>
          </w:p>
        </w:tc>
      </w:tr>
      <w:tr w:rsidR="00E4097F" w:rsidRPr="00C0466D" w14:paraId="45134D7D" w14:textId="77777777" w:rsidTr="00093EF1">
        <w:trPr>
          <w:trHeight w:val="400"/>
        </w:trPr>
        <w:tc>
          <w:tcPr>
            <w:tcW w:w="616" w:type="pct"/>
            <w:tcBorders>
              <w:top w:val="single" w:sz="4" w:space="0" w:color="000000"/>
              <w:left w:val="single" w:sz="4" w:space="0" w:color="000000"/>
              <w:bottom w:val="single" w:sz="4" w:space="0" w:color="000000"/>
              <w:right w:val="single" w:sz="4" w:space="0" w:color="000000"/>
            </w:tcBorders>
          </w:tcPr>
          <w:p w14:paraId="4080EDEB" w14:textId="77777777" w:rsidR="00E4097F" w:rsidRPr="00C0466D" w:rsidRDefault="00E4097F" w:rsidP="00C33712">
            <w:pPr>
              <w:ind w:left="5"/>
              <w:rPr>
                <w:rFonts w:ascii="Times New Roman" w:hAnsi="Times New Roman" w:cs="Times New Roman"/>
              </w:rPr>
            </w:pPr>
            <w:proofErr w:type="spellStart"/>
            <w:r w:rsidRPr="00C0466D">
              <w:rPr>
                <w:rFonts w:ascii="Times New Roman" w:eastAsia="Times New Roman" w:hAnsi="Times New Roman" w:cs="Times New Roman"/>
              </w:rPr>
              <w:t>Таңғы</w:t>
            </w:r>
            <w:proofErr w:type="spellEnd"/>
            <w:r w:rsidRPr="00C0466D">
              <w:rPr>
                <w:rFonts w:ascii="Times New Roman" w:eastAsia="Times New Roman" w:hAnsi="Times New Roman" w:cs="Times New Roman"/>
              </w:rPr>
              <w:t xml:space="preserve"> ас  </w:t>
            </w:r>
          </w:p>
        </w:tc>
        <w:tc>
          <w:tcPr>
            <w:tcW w:w="4384" w:type="pct"/>
            <w:gridSpan w:val="5"/>
            <w:tcBorders>
              <w:top w:val="single" w:sz="4" w:space="0" w:color="000000"/>
              <w:left w:val="single" w:sz="4" w:space="0" w:color="000000"/>
              <w:bottom w:val="single" w:sz="4" w:space="0" w:color="000000"/>
              <w:right w:val="single" w:sz="4" w:space="0" w:color="000000"/>
            </w:tcBorders>
          </w:tcPr>
          <w:p w14:paraId="2D3428F0" w14:textId="77777777" w:rsidR="00E4097F" w:rsidRPr="00C0466D" w:rsidRDefault="00E4097F" w:rsidP="00C33712">
            <w:p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E4097F" w:rsidRPr="00C0466D" w14:paraId="7804C18E" w14:textId="77777777" w:rsidTr="00ED089A">
        <w:trPr>
          <w:trHeight w:val="404"/>
        </w:trPr>
        <w:tc>
          <w:tcPr>
            <w:tcW w:w="616" w:type="pct"/>
            <w:tcBorders>
              <w:top w:val="single" w:sz="4" w:space="0" w:color="000000"/>
              <w:left w:val="single" w:sz="4" w:space="0" w:color="000000"/>
              <w:bottom w:val="single" w:sz="4" w:space="0" w:color="000000"/>
              <w:right w:val="single" w:sz="4" w:space="0" w:color="000000"/>
            </w:tcBorders>
          </w:tcPr>
          <w:p w14:paraId="10908722" w14:textId="77777777" w:rsidR="00E4097F" w:rsidRPr="00C0466D" w:rsidRDefault="00E4097F" w:rsidP="00C33712">
            <w:pPr>
              <w:ind w:left="5"/>
              <w:rPr>
                <w:rFonts w:ascii="Times New Roman" w:hAnsi="Times New Roman" w:cs="Times New Roman"/>
              </w:rPr>
            </w:pP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844" w:type="pct"/>
            <w:tcBorders>
              <w:top w:val="single" w:sz="4" w:space="0" w:color="000000"/>
              <w:left w:val="single" w:sz="4" w:space="0" w:color="000000"/>
              <w:bottom w:val="single" w:sz="4" w:space="0" w:color="000000"/>
              <w:right w:val="single" w:sz="4" w:space="0" w:color="000000"/>
            </w:tcBorders>
          </w:tcPr>
          <w:p w14:paraId="139CEB3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«Кітапхана»</w:t>
            </w:r>
          </w:p>
          <w:p w14:paraId="05F8318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Мақсаты:Кітаптан ертегілер, көркем шығармалар оқып беруде олардың мазмұнын дұрыс қабылдауға, кейіпкерлеріне жанашырлық танытуға, кейіпкердің ісәрекетіне өз ойын білдіруге баулу.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1D903F97" w14:textId="77777777" w:rsidR="00E4097F" w:rsidRPr="00C0466D" w:rsidRDefault="00E4097F" w:rsidP="00C33712">
            <w:pPr>
              <w:ind w:left="5"/>
              <w:rPr>
                <w:rFonts w:ascii="Times New Roman" w:hAnsi="Times New Roman" w:cs="Times New Roman"/>
                <w:lang w:val="kk-KZ"/>
              </w:rPr>
            </w:pPr>
          </w:p>
          <w:p w14:paraId="41E444E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 Д/О «Би әлемі»</w:t>
            </w:r>
          </w:p>
          <w:p w14:paraId="6D33D22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Мақсаты:қимылдарды музыкамен сәйкестендіре отырып, жүрелеп отыру, </w:t>
            </w:r>
          </w:p>
          <w:p w14:paraId="78119DD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tc>
        <w:tc>
          <w:tcPr>
            <w:tcW w:w="847" w:type="pct"/>
            <w:tcBorders>
              <w:top w:val="single" w:sz="4" w:space="0" w:color="000000"/>
              <w:left w:val="single" w:sz="4" w:space="0" w:color="000000"/>
              <w:bottom w:val="single" w:sz="4" w:space="0" w:color="000000"/>
              <w:right w:val="single" w:sz="4" w:space="0" w:color="000000"/>
            </w:tcBorders>
          </w:tcPr>
          <w:p w14:paraId="56E06D1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«Жаңылтпаш»</w:t>
            </w:r>
          </w:p>
          <w:p w14:paraId="7AC6B3B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 жаңылтпаштар жаттату,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33E89C6A" w14:textId="77777777" w:rsidR="00E4097F" w:rsidRPr="00C0466D" w:rsidRDefault="00E4097F" w:rsidP="00C33712">
            <w:pPr>
              <w:ind w:left="5"/>
              <w:rPr>
                <w:rFonts w:ascii="Times New Roman" w:hAnsi="Times New Roman" w:cs="Times New Roman"/>
                <w:lang w:val="kk-KZ"/>
              </w:rPr>
            </w:pPr>
          </w:p>
          <w:p w14:paraId="7DC565F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 Д/О«Би әлемі»</w:t>
            </w:r>
          </w:p>
          <w:p w14:paraId="18E4F42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 музыканың екінші бөлігінде қимылдарды өзгерту, музыканың көңілді, ойнақы сипатын қабылдау, </w:t>
            </w:r>
          </w:p>
          <w:p w14:paraId="2276F36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p w14:paraId="48648697" w14:textId="77777777" w:rsidR="00E4097F" w:rsidRPr="00C0466D" w:rsidRDefault="00E4097F" w:rsidP="00C33712">
            <w:pPr>
              <w:ind w:left="5"/>
              <w:rPr>
                <w:rFonts w:ascii="Times New Roman" w:hAnsi="Times New Roman" w:cs="Times New Roman"/>
                <w:lang w:val="kk-KZ"/>
              </w:rPr>
            </w:pPr>
          </w:p>
          <w:p w14:paraId="538C3655" w14:textId="77777777" w:rsidR="00E4097F" w:rsidRPr="00C0466D" w:rsidRDefault="00E4097F" w:rsidP="00C33712">
            <w:pPr>
              <w:ind w:left="5"/>
              <w:rPr>
                <w:rFonts w:ascii="Times New Roman" w:hAnsi="Times New Roman" w:cs="Times New Roman"/>
                <w:lang w:val="kk-KZ"/>
              </w:rPr>
            </w:pPr>
          </w:p>
        </w:tc>
        <w:tc>
          <w:tcPr>
            <w:tcW w:w="863" w:type="pct"/>
            <w:tcBorders>
              <w:top w:val="single" w:sz="4" w:space="0" w:color="000000"/>
              <w:left w:val="single" w:sz="4" w:space="0" w:color="000000"/>
              <w:bottom w:val="single" w:sz="4" w:space="0" w:color="000000"/>
              <w:right w:val="single" w:sz="4" w:space="0" w:color="000000"/>
            </w:tcBorders>
          </w:tcPr>
          <w:p w14:paraId="450D2EC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«Жұмбақтар шеш»</w:t>
            </w:r>
          </w:p>
          <w:p w14:paraId="25C932B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 жұмбақтар шешкізу.(</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32AC1BFB" w14:textId="77777777" w:rsidR="00E4097F" w:rsidRPr="00C0466D" w:rsidRDefault="00E4097F" w:rsidP="00C33712">
            <w:pPr>
              <w:ind w:left="5"/>
              <w:rPr>
                <w:rFonts w:ascii="Times New Roman" w:hAnsi="Times New Roman" w:cs="Times New Roman"/>
                <w:lang w:val="kk-KZ"/>
              </w:rPr>
            </w:pPr>
          </w:p>
          <w:p w14:paraId="0FBA432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 Д/О «Көңілді әуен»</w:t>
            </w:r>
          </w:p>
          <w:p w14:paraId="77AFEAC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 мазмұны бойынша таныс әндерді сахналауға баулу. (</w:t>
            </w:r>
            <w:r w:rsidRPr="00C0466D">
              <w:rPr>
                <w:rFonts w:ascii="Times New Roman" w:hAnsi="Times New Roman" w:cs="Times New Roman"/>
                <w:b/>
                <w:lang w:val="kk-KZ"/>
              </w:rPr>
              <w:t>музыка</w:t>
            </w:r>
            <w:r w:rsidRPr="00C0466D">
              <w:rPr>
                <w:rFonts w:ascii="Times New Roman" w:hAnsi="Times New Roman" w:cs="Times New Roman"/>
                <w:lang w:val="kk-KZ"/>
              </w:rPr>
              <w:t>)</w:t>
            </w:r>
          </w:p>
          <w:p w14:paraId="32CE3DBE" w14:textId="77777777" w:rsidR="00E4097F" w:rsidRPr="00C0466D" w:rsidRDefault="00E4097F" w:rsidP="00C33712">
            <w:pPr>
              <w:ind w:left="5"/>
              <w:rPr>
                <w:rFonts w:ascii="Times New Roman" w:hAnsi="Times New Roman" w:cs="Times New Roman"/>
                <w:lang w:val="kk-KZ"/>
              </w:rPr>
            </w:pPr>
          </w:p>
          <w:p w14:paraId="2D236217" w14:textId="77777777" w:rsidR="00E4097F" w:rsidRPr="00C0466D" w:rsidRDefault="00E4097F" w:rsidP="00C33712">
            <w:pPr>
              <w:ind w:left="5"/>
              <w:rPr>
                <w:rFonts w:ascii="Times New Roman" w:hAnsi="Times New Roman" w:cs="Times New Roman"/>
                <w:lang w:val="kk-KZ"/>
              </w:rPr>
            </w:pPr>
          </w:p>
        </w:tc>
        <w:tc>
          <w:tcPr>
            <w:tcW w:w="946" w:type="pct"/>
            <w:tcBorders>
              <w:top w:val="single" w:sz="4" w:space="0" w:color="000000"/>
              <w:left w:val="single" w:sz="4" w:space="0" w:color="000000"/>
              <w:bottom w:val="single" w:sz="4" w:space="0" w:color="000000"/>
              <w:right w:val="single" w:sz="4" w:space="0" w:color="000000"/>
            </w:tcBorders>
          </w:tcPr>
          <w:p w14:paraId="4176CB7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«Табиғат құбылыстары»</w:t>
            </w:r>
          </w:p>
          <w:p w14:paraId="0567AC0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Мақсаты:Шығарманы жеткізуде оның мазмұны мен сипатына сәйкес түрлі интонацияларды, үзілістерді, логикалық екпінді қолданып, мәнерлеп айтуға баулу.</w:t>
            </w:r>
          </w:p>
          <w:p w14:paraId="753E892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7B20F230" w14:textId="77777777" w:rsidR="00E4097F" w:rsidRPr="00C0466D" w:rsidRDefault="00E4097F" w:rsidP="00C33712">
            <w:pPr>
              <w:ind w:left="5"/>
              <w:rPr>
                <w:rFonts w:ascii="Times New Roman" w:hAnsi="Times New Roman" w:cs="Times New Roman"/>
                <w:lang w:val="kk-KZ"/>
              </w:rPr>
            </w:pPr>
          </w:p>
          <w:p w14:paraId="39F804D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 Д/О«Көңілді әуен»</w:t>
            </w:r>
          </w:p>
          <w:p w14:paraId="7ADF5BA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Мақсаты:Таныс әндерді орындауда балаларға арналған әртүрлі шулы музыкалық аспаптарды қолдану.  </w:t>
            </w:r>
          </w:p>
          <w:p w14:paraId="65CB75B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p w14:paraId="49711234" w14:textId="77777777" w:rsidR="00E4097F" w:rsidRPr="00C0466D" w:rsidRDefault="00E4097F" w:rsidP="00C33712">
            <w:pPr>
              <w:rPr>
                <w:rFonts w:ascii="Times New Roman" w:hAnsi="Times New Roman" w:cs="Times New Roman"/>
                <w:lang w:val="kk-KZ"/>
              </w:rPr>
            </w:pPr>
          </w:p>
        </w:tc>
        <w:tc>
          <w:tcPr>
            <w:tcW w:w="884" w:type="pct"/>
            <w:tcBorders>
              <w:top w:val="single" w:sz="4" w:space="0" w:color="000000"/>
              <w:left w:val="single" w:sz="4" w:space="0" w:color="000000"/>
              <w:bottom w:val="single" w:sz="4" w:space="0" w:color="000000"/>
              <w:right w:val="single" w:sz="4" w:space="0" w:color="000000"/>
            </w:tcBorders>
          </w:tcPr>
          <w:p w14:paraId="11D42B5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«Санамақ»</w:t>
            </w:r>
          </w:p>
          <w:p w14:paraId="1390336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Мақсаты:Санамақтар , жаттату.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1E11AF9F" w14:textId="77777777" w:rsidR="00E4097F" w:rsidRPr="00C0466D" w:rsidRDefault="00E4097F" w:rsidP="00C33712">
            <w:pPr>
              <w:ind w:left="5"/>
              <w:rPr>
                <w:rFonts w:ascii="Times New Roman" w:hAnsi="Times New Roman" w:cs="Times New Roman"/>
                <w:lang w:val="kk-KZ"/>
              </w:rPr>
            </w:pPr>
          </w:p>
          <w:p w14:paraId="278B242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 Д/О «Оркестр»</w:t>
            </w:r>
          </w:p>
          <w:p w14:paraId="1FF5D6C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Мақсаты:Ағаш қасықтармен, сылдырмақтармен, асатаяқ, домбыра, сазсырнайда, барабан және металлофонмен қарапайым әуендерді ойнау</w:t>
            </w:r>
          </w:p>
          <w:p w14:paraId="353CC95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tc>
      </w:tr>
      <w:tr w:rsidR="00E4097F" w:rsidRPr="00C0466D" w14:paraId="02241082" w14:textId="77777777" w:rsidTr="000869ED">
        <w:trPr>
          <w:trHeight w:val="51"/>
        </w:trPr>
        <w:tc>
          <w:tcPr>
            <w:tcW w:w="616" w:type="pct"/>
            <w:tcBorders>
              <w:top w:val="single" w:sz="4" w:space="0" w:color="000000"/>
              <w:left w:val="single" w:sz="4" w:space="0" w:color="000000"/>
              <w:bottom w:val="single" w:sz="4" w:space="0" w:color="000000"/>
              <w:right w:val="single" w:sz="4" w:space="0" w:color="000000"/>
            </w:tcBorders>
          </w:tcPr>
          <w:p w14:paraId="69825234" w14:textId="77777777" w:rsidR="00E4097F" w:rsidRPr="00C0466D" w:rsidRDefault="00E4097F" w:rsidP="00C33712">
            <w:pPr>
              <w:ind w:left="5"/>
              <w:rPr>
                <w:rFonts w:ascii="Times New Roman" w:hAnsi="Times New Roman" w:cs="Times New Roman"/>
                <w:lang w:val="kk-KZ"/>
              </w:rPr>
            </w:pPr>
            <w:r w:rsidRPr="00C0466D">
              <w:rPr>
                <w:rFonts w:ascii="Times New Roman" w:eastAsia="Times New Roman" w:hAnsi="Times New Roman" w:cs="Times New Roman"/>
                <w:lang w:val="kk-KZ"/>
              </w:rPr>
              <w:t>ББҰ</w:t>
            </w:r>
            <w:proofErr w:type="spellStart"/>
            <w:r w:rsidRPr="00C0466D">
              <w:rPr>
                <w:rFonts w:ascii="Times New Roman" w:eastAsia="Times New Roman" w:hAnsi="Times New Roman" w:cs="Times New Roman"/>
              </w:rPr>
              <w:t>кестесі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w:t>
            </w:r>
            <w:proofErr w:type="spellEnd"/>
            <w:r w:rsidRPr="00C0466D">
              <w:rPr>
                <w:rFonts w:ascii="Times New Roman" w:eastAsia="Times New Roman" w:hAnsi="Times New Roman" w:cs="Times New Roman"/>
              </w:rPr>
              <w:t xml:space="preserve">  </w:t>
            </w:r>
          </w:p>
        </w:tc>
        <w:tc>
          <w:tcPr>
            <w:tcW w:w="844" w:type="pct"/>
            <w:tcBorders>
              <w:top w:val="single" w:sz="4" w:space="0" w:color="000000"/>
              <w:left w:val="single" w:sz="4" w:space="0" w:color="000000"/>
              <w:bottom w:val="single" w:sz="4" w:space="0" w:color="000000"/>
              <w:right w:val="single" w:sz="4" w:space="0" w:color="000000"/>
            </w:tcBorders>
          </w:tcPr>
          <w:p w14:paraId="47988B34" w14:textId="77777777" w:rsidR="00E4097F" w:rsidRPr="00C0466D" w:rsidRDefault="00E4097F"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b/>
                <w:lang w:val="kk-KZ"/>
              </w:rPr>
              <w:t>Музыка</w:t>
            </w:r>
          </w:p>
          <w:p w14:paraId="42211C76" w14:textId="77777777" w:rsidR="00E4097F" w:rsidRPr="00C0466D" w:rsidRDefault="00E4097F" w:rsidP="00C33712">
            <w:pPr>
              <w:pStyle w:val="a4"/>
              <w:rPr>
                <w:rFonts w:ascii="Times New Roman" w:hAnsi="Times New Roman" w:cs="Times New Roman"/>
                <w:b/>
                <w:lang w:val="kk-KZ"/>
              </w:rPr>
            </w:pPr>
            <w:r w:rsidRPr="00C0466D">
              <w:rPr>
                <w:rFonts w:ascii="Times New Roman" w:hAnsi="Times New Roman" w:cs="Times New Roman"/>
                <w:b/>
                <w:lang w:val="kk-KZ"/>
              </w:rPr>
              <w:t>Тақырыбы: «Сиқырлы ағаш» ойыны</w:t>
            </w:r>
          </w:p>
          <w:p w14:paraId="0B4DBB27" w14:textId="77777777" w:rsidR="00E4097F" w:rsidRPr="00C0466D" w:rsidRDefault="00E4097F"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Әуеннің дыбыс биіктігін ажыратып, естіген әуенді нота сызықтарына орналастыруға үйрету.</w:t>
            </w:r>
          </w:p>
          <w:p w14:paraId="40118A4E" w14:textId="77777777" w:rsidR="00E4097F" w:rsidRPr="00C0466D" w:rsidRDefault="00E4097F" w:rsidP="00C33712">
            <w:pPr>
              <w:pStyle w:val="a4"/>
              <w:rPr>
                <w:rFonts w:ascii="Times New Roman" w:hAnsi="Times New Roman" w:cs="Times New Roman"/>
                <w:b/>
                <w:lang w:val="kk-KZ"/>
              </w:rPr>
            </w:pPr>
            <w:r w:rsidRPr="00C0466D">
              <w:rPr>
                <w:rFonts w:ascii="Times New Roman" w:hAnsi="Times New Roman" w:cs="Times New Roman"/>
                <w:b/>
                <w:lang w:val="kk-KZ"/>
              </w:rPr>
              <w:t xml:space="preserve">1. </w:t>
            </w:r>
            <w:r w:rsidRPr="00C0466D">
              <w:rPr>
                <w:rFonts w:ascii="Times New Roman" w:eastAsia="SimSun" w:hAnsi="Times New Roman" w:cs="Times New Roman"/>
                <w:b/>
                <w:lang w:val="kk-KZ" w:eastAsia="zh-CN"/>
              </w:rPr>
              <w:t>Балаларды музыкамен қарсы алу.</w:t>
            </w:r>
          </w:p>
          <w:p w14:paraId="7BF3A295" w14:textId="77777777" w:rsidR="00E4097F" w:rsidRPr="00C0466D" w:rsidRDefault="00E4097F" w:rsidP="00C33712">
            <w:pPr>
              <w:pStyle w:val="a4"/>
              <w:rPr>
                <w:rFonts w:ascii="Times New Roman" w:hAnsi="Times New Roman" w:cs="Times New Roman"/>
                <w:lang w:val="kk-KZ"/>
              </w:rPr>
            </w:pPr>
            <w:r w:rsidRPr="00C0466D">
              <w:rPr>
                <w:rFonts w:ascii="Times New Roman" w:hAnsi="Times New Roman" w:cs="Times New Roman"/>
                <w:b/>
                <w:lang w:val="kk-KZ"/>
              </w:rPr>
              <w:t>Ойын:</w:t>
            </w:r>
            <w:r w:rsidRPr="00C0466D">
              <w:rPr>
                <w:rFonts w:ascii="Times New Roman" w:hAnsi="Times New Roman" w:cs="Times New Roman"/>
                <w:lang w:val="kk-KZ"/>
              </w:rPr>
              <w:t xml:space="preserve">Балалардың әрқайсысына алма ағашының суреті және қиып </w:t>
            </w:r>
            <w:r w:rsidRPr="00C0466D">
              <w:rPr>
                <w:rFonts w:ascii="Times New Roman" w:hAnsi="Times New Roman" w:cs="Times New Roman"/>
                <w:lang w:val="kk-KZ"/>
              </w:rPr>
              <w:lastRenderedPageBreak/>
              <w:t>алынған жеті алма үлестіріледі. Орындалған шығарманы тыңдап, сиқырлы ағаш бұтақтарына  алмаларды дыбыс биіктігіне сәйкес орналастырады. Ағашта бейнеленген бұтақтар нота сызықтары, ал алмалар нота ретінде қолданылады.</w:t>
            </w:r>
          </w:p>
          <w:p w14:paraId="4CB11C93" w14:textId="77777777" w:rsidR="00E4097F" w:rsidRPr="00C0466D" w:rsidRDefault="00E4097F" w:rsidP="00C33712">
            <w:pPr>
              <w:pStyle w:val="a4"/>
              <w:rPr>
                <w:rFonts w:ascii="Times New Roman" w:hAnsi="Times New Roman" w:cs="Times New Roman"/>
                <w:b/>
                <w:lang w:val="kk-KZ"/>
              </w:rPr>
            </w:pPr>
            <w:r w:rsidRPr="00C0466D">
              <w:rPr>
                <w:rFonts w:ascii="Times New Roman" w:hAnsi="Times New Roman" w:cs="Times New Roman"/>
                <w:b/>
                <w:lang w:val="kk-KZ"/>
              </w:rPr>
              <w:t>2. Музыка тыңдау.</w:t>
            </w:r>
          </w:p>
          <w:p w14:paraId="41A2035A" w14:textId="77777777" w:rsidR="00E4097F" w:rsidRPr="00C0466D" w:rsidRDefault="00E4097F" w:rsidP="00C33712">
            <w:pPr>
              <w:pStyle w:val="a4"/>
              <w:rPr>
                <w:rFonts w:ascii="Times New Roman" w:hAnsi="Times New Roman" w:cs="Times New Roman"/>
                <w:lang w:val="kk-KZ"/>
              </w:rPr>
            </w:pPr>
            <w:r w:rsidRPr="00C0466D">
              <w:rPr>
                <w:rFonts w:ascii="Times New Roman" w:hAnsi="Times New Roman" w:cs="Times New Roman"/>
                <w:lang w:val="kk-KZ"/>
              </w:rPr>
              <w:t xml:space="preserve"> Ал енді сендер  ән тыңдаңдар.</w:t>
            </w:r>
          </w:p>
          <w:p w14:paraId="7F676643" w14:textId="77777777" w:rsidR="00E4097F" w:rsidRPr="00C0466D" w:rsidRDefault="00E4097F" w:rsidP="00C33712">
            <w:pPr>
              <w:pStyle w:val="a4"/>
              <w:rPr>
                <w:rFonts w:ascii="Times New Roman" w:hAnsi="Times New Roman" w:cs="Times New Roman"/>
                <w:lang w:val="kk-KZ"/>
              </w:rPr>
            </w:pPr>
            <w:r w:rsidRPr="00C0466D">
              <w:rPr>
                <w:rFonts w:ascii="Times New Roman" w:hAnsi="Times New Roman" w:cs="Times New Roman"/>
                <w:lang w:val="kk-KZ"/>
              </w:rPr>
              <w:t xml:space="preserve">«Балапан» әні. </w:t>
            </w:r>
          </w:p>
          <w:p w14:paraId="3CCB1EFD" w14:textId="77777777" w:rsidR="00E4097F" w:rsidRPr="00C0466D" w:rsidRDefault="00E4097F" w:rsidP="00C33712">
            <w:pPr>
              <w:pStyle w:val="a4"/>
              <w:rPr>
                <w:rFonts w:ascii="Times New Roman" w:hAnsi="Times New Roman" w:cs="Times New Roman"/>
                <w:lang w:val="kk-KZ"/>
              </w:rPr>
            </w:pPr>
            <w:r w:rsidRPr="00C0466D">
              <w:rPr>
                <w:rFonts w:ascii="Times New Roman" w:hAnsi="Times New Roman" w:cs="Times New Roman"/>
                <w:lang w:val="kk-KZ"/>
              </w:rPr>
              <w:t>Дауыстарын салған балаларды мадақтау.</w:t>
            </w:r>
          </w:p>
          <w:p w14:paraId="5770931F" w14:textId="77777777" w:rsidR="00E4097F" w:rsidRPr="00C0466D" w:rsidRDefault="00E4097F" w:rsidP="00C33712">
            <w:pPr>
              <w:pStyle w:val="a4"/>
              <w:rPr>
                <w:rFonts w:ascii="Times New Roman" w:hAnsi="Times New Roman" w:cs="Times New Roman"/>
                <w:lang w:val="kk-KZ"/>
              </w:rPr>
            </w:pPr>
            <w:r w:rsidRPr="00C0466D">
              <w:rPr>
                <w:rFonts w:ascii="Times New Roman" w:hAnsi="Times New Roman" w:cs="Times New Roman"/>
                <w:b/>
                <w:lang w:val="kk-KZ"/>
              </w:rPr>
              <w:t>«Шөжелер»</w:t>
            </w:r>
            <w:r w:rsidRPr="00C0466D">
              <w:rPr>
                <w:rFonts w:ascii="Times New Roman" w:hAnsi="Times New Roman" w:cs="Times New Roman"/>
                <w:lang w:val="kk-KZ"/>
              </w:rPr>
              <w:t xml:space="preserve">  биін  таныс би қимылдарымен билету. </w:t>
            </w:r>
          </w:p>
          <w:p w14:paraId="14C8E37B" w14:textId="77777777" w:rsidR="00E4097F" w:rsidRPr="00C0466D" w:rsidRDefault="00E4097F" w:rsidP="00C33712">
            <w:pPr>
              <w:widowControl w:val="0"/>
              <w:rPr>
                <w:rFonts w:ascii="Times New Roman" w:hAnsi="Times New Roman" w:cs="Times New Roman"/>
                <w:lang w:val="kk-KZ"/>
              </w:rPr>
            </w:pPr>
          </w:p>
        </w:tc>
        <w:tc>
          <w:tcPr>
            <w:tcW w:w="847" w:type="pct"/>
            <w:tcBorders>
              <w:top w:val="single" w:sz="4" w:space="0" w:color="000000"/>
              <w:left w:val="single" w:sz="4" w:space="0" w:color="000000"/>
              <w:bottom w:val="single" w:sz="4" w:space="0" w:color="000000"/>
              <w:right w:val="single" w:sz="4" w:space="0" w:color="000000"/>
            </w:tcBorders>
          </w:tcPr>
          <w:p w14:paraId="79CBA9A4" w14:textId="77777777" w:rsidR="00E4097F" w:rsidRPr="00C0466D" w:rsidRDefault="00E4097F"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 xml:space="preserve">Дене </w:t>
            </w:r>
            <w:r w:rsidR="003048F3" w:rsidRPr="00C0466D">
              <w:rPr>
                <w:rFonts w:ascii="Times New Roman" w:eastAsia="Times New Roman" w:hAnsi="Times New Roman" w:cs="Times New Roman"/>
                <w:b/>
                <w:lang w:val="kk-KZ"/>
              </w:rPr>
              <w:t>тәрбиесі</w:t>
            </w:r>
          </w:p>
          <w:p w14:paraId="1537EF1E" w14:textId="77777777" w:rsidR="00E4097F" w:rsidRPr="00C0466D" w:rsidRDefault="00E4097F" w:rsidP="00C33712">
            <w:pPr>
              <w:widowControl w:val="0"/>
              <w:rPr>
                <w:rFonts w:ascii="Times New Roman" w:eastAsia="Times New Roman" w:hAnsi="Times New Roman" w:cs="Times New Roman"/>
                <w:b/>
                <w:color w:val="000000"/>
                <w:lang w:val="kk-KZ"/>
              </w:rPr>
            </w:pPr>
            <w:r w:rsidRPr="00C0466D">
              <w:rPr>
                <w:rFonts w:ascii="Times New Roman" w:hAnsi="Times New Roman" w:cs="Times New Roman"/>
                <w:b/>
                <w:bCs/>
                <w:iCs/>
                <w:lang w:val="kk-KZ"/>
              </w:rPr>
              <w:t>Кеудеге арналған жаттығулар</w:t>
            </w:r>
            <w:r w:rsidRPr="00C0466D">
              <w:rPr>
                <w:rFonts w:ascii="Times New Roman" w:eastAsia="Times New Roman" w:hAnsi="Times New Roman" w:cs="Times New Roman"/>
                <w:b/>
                <w:color w:val="000000"/>
                <w:lang w:val="kk-KZ"/>
              </w:rPr>
              <w:t>.</w:t>
            </w:r>
          </w:p>
          <w:p w14:paraId="1DDD132A" w14:textId="77777777" w:rsidR="00E4097F" w:rsidRPr="00C0466D" w:rsidRDefault="00E4097F" w:rsidP="00C33712">
            <w:pPr>
              <w:widowControl w:val="0"/>
              <w:rPr>
                <w:rFonts w:ascii="Times New Roman" w:hAnsi="Times New Roman" w:cs="Times New Roman"/>
                <w:bCs/>
                <w:iCs/>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bCs/>
                <w:lang w:val="kk-KZ"/>
              </w:rPr>
              <w:t xml:space="preserve">Бір аяқты жоғары көтеріп, жоғары көтерілген аяқтың астынан затты бір қолдан екінші қолға беру. Отырған қалыпта екі аяқты жоғары көтеру, бүгу және жазу, төмен түсіру. Екі аяқты айқастырып, отыру және </w:t>
            </w:r>
            <w:r w:rsidRPr="00C0466D">
              <w:rPr>
                <w:rFonts w:ascii="Times New Roman" w:hAnsi="Times New Roman" w:cs="Times New Roman"/>
                <w:bCs/>
                <w:lang w:val="kk-KZ"/>
              </w:rPr>
              <w:lastRenderedPageBreak/>
              <w:t xml:space="preserve">тұру. Тізерлеп тұрып, алға еңкею және артқа шалқаю, екі аяқты кезек бүгу және жазу, көтеру және түсіру. Қолына зат ұстап, шалқасынан жатып, қолды созу және осы қалыпта етпетінен бұрылып жату. </w:t>
            </w:r>
          </w:p>
          <w:p w14:paraId="4534EDC0" w14:textId="77777777" w:rsidR="00E4097F" w:rsidRPr="00C0466D" w:rsidRDefault="00E4097F"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color w:val="000000"/>
                <w:lang w:val="kk-KZ"/>
              </w:rPr>
              <w:t>ЖДЖ:</w:t>
            </w:r>
            <w:r w:rsidRPr="00C0466D">
              <w:rPr>
                <w:rFonts w:ascii="Times New Roman" w:eastAsia="Times New Roman" w:hAnsi="Times New Roman" w:cs="Times New Roman"/>
                <w:color w:val="000000"/>
                <w:lang w:val="kk-KZ"/>
              </w:rPr>
              <w:t xml:space="preserve"> Тізені бүгіп жазу (екіншісіне тұрып), еденде отырған қалпында, таяныштан ұстап отырып аяқтың ұшымен тұру, алға, жанына, артқа қадам жасау. </w:t>
            </w:r>
          </w:p>
          <w:p w14:paraId="1A91C122" w14:textId="77777777" w:rsidR="00E4097F" w:rsidRPr="00C0466D" w:rsidRDefault="00E4097F"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64AAFBC8" w14:textId="77777777" w:rsidR="00E4097F" w:rsidRPr="00C0466D" w:rsidRDefault="00E4097F"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1.Бірнеше доға астынан еңбектеу. </w:t>
            </w:r>
          </w:p>
          <w:p w14:paraId="0E8A1DF9" w14:textId="77777777" w:rsidR="00E4097F" w:rsidRPr="00C0466D" w:rsidRDefault="00E4097F" w:rsidP="00C33712">
            <w:pP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2.</w:t>
            </w:r>
            <w:r w:rsidRPr="00C0466D">
              <w:rPr>
                <w:rFonts w:ascii="Times New Roman" w:eastAsia="Times New Roman" w:hAnsi="Times New Roman" w:cs="Times New Roman"/>
                <w:lang w:val="kk-KZ"/>
              </w:rPr>
              <w:t xml:space="preserve"> Допты қақпа арқылы домалатуды қайталау.</w:t>
            </w:r>
          </w:p>
          <w:p w14:paraId="63AC85AA" w14:textId="77777777" w:rsidR="00E4097F" w:rsidRPr="00C0466D" w:rsidRDefault="00E4097F"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lang w:val="kk-KZ"/>
              </w:rPr>
              <w:t xml:space="preserve">«Апандағы аю» </w:t>
            </w:r>
            <w:r w:rsidRPr="00C0466D">
              <w:rPr>
                <w:rFonts w:ascii="Times New Roman" w:eastAsia="Times New Roman" w:hAnsi="Times New Roman" w:cs="Times New Roman"/>
                <w:color w:val="000000"/>
                <w:lang w:val="kk-KZ"/>
              </w:rPr>
              <w:t>ойынын ойнау.</w:t>
            </w:r>
          </w:p>
          <w:p w14:paraId="6C90AB0A" w14:textId="77777777" w:rsidR="00E4097F" w:rsidRPr="00C0466D" w:rsidRDefault="00E4097F"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«Денені еркін ұста» баяу әуен ырғағымен демалу.</w:t>
            </w:r>
          </w:p>
          <w:p w14:paraId="04FE8823" w14:textId="77777777" w:rsidR="00E4097F" w:rsidRPr="00C0466D" w:rsidRDefault="00E4097F" w:rsidP="00C33712">
            <w:pPr>
              <w:widowControl w:val="0"/>
              <w:rPr>
                <w:rFonts w:ascii="Times New Roman" w:eastAsia="Times New Roman" w:hAnsi="Times New Roman" w:cs="Times New Roman"/>
                <w:lang w:val="kk-KZ"/>
              </w:rPr>
            </w:pPr>
          </w:p>
          <w:p w14:paraId="33B9509A" w14:textId="77777777" w:rsidR="00E4097F" w:rsidRPr="00C0466D" w:rsidRDefault="00E4097F" w:rsidP="00C33712">
            <w:pPr>
              <w:tabs>
                <w:tab w:val="left" w:pos="1527"/>
              </w:tabs>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Қазақ тілі</w:t>
            </w:r>
          </w:p>
          <w:p w14:paraId="6755EC06" w14:textId="77777777" w:rsidR="00E4097F" w:rsidRPr="00C0466D" w:rsidRDefault="00E4097F" w:rsidP="00C33712">
            <w:pPr>
              <w:tabs>
                <w:tab w:val="left" w:pos="1527"/>
              </w:tabs>
              <w:rPr>
                <w:rFonts w:ascii="Times New Roman" w:hAnsi="Times New Roman" w:cs="Times New Roman"/>
                <w:b/>
                <w:lang w:val="kk-KZ"/>
              </w:rPr>
            </w:pPr>
            <w:r w:rsidRPr="00C0466D">
              <w:rPr>
                <w:rFonts w:ascii="Times New Roman" w:hAnsi="Times New Roman" w:cs="Times New Roman"/>
                <w:b/>
                <w:lang w:val="kk-KZ"/>
              </w:rPr>
              <w:t>«Төлдер»</w:t>
            </w:r>
            <w:r w:rsidRPr="00C0466D">
              <w:rPr>
                <w:rFonts w:ascii="Times New Roman" w:hAnsi="Times New Roman" w:cs="Times New Roman"/>
                <w:b/>
                <w:lang w:val="kk-KZ"/>
              </w:rPr>
              <w:tab/>
            </w:r>
          </w:p>
          <w:p w14:paraId="664C9857" w14:textId="77777777" w:rsidR="00E4097F" w:rsidRPr="00C0466D" w:rsidRDefault="00E4097F"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Төрт түлік иелерінің  төлдерді  қалай шақыратынын балалардың өздеріне айтқызу.</w:t>
            </w:r>
          </w:p>
        </w:tc>
        <w:tc>
          <w:tcPr>
            <w:tcW w:w="863" w:type="pct"/>
            <w:tcBorders>
              <w:top w:val="single" w:sz="4" w:space="0" w:color="000000"/>
              <w:left w:val="single" w:sz="4" w:space="0" w:color="000000"/>
              <w:bottom w:val="single" w:sz="4" w:space="0" w:color="000000"/>
              <w:right w:val="single" w:sz="4" w:space="0" w:color="000000"/>
            </w:tcBorders>
          </w:tcPr>
          <w:p w14:paraId="237D2C9B" w14:textId="77777777" w:rsidR="00E4097F" w:rsidRPr="00C0466D" w:rsidRDefault="00E4097F"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 xml:space="preserve">Дене </w:t>
            </w:r>
            <w:r w:rsidR="003048F3" w:rsidRPr="00C0466D">
              <w:rPr>
                <w:rFonts w:ascii="Times New Roman" w:eastAsia="Times New Roman" w:hAnsi="Times New Roman" w:cs="Times New Roman"/>
                <w:b/>
                <w:lang w:val="kk-KZ"/>
              </w:rPr>
              <w:t>тәрбиесі</w:t>
            </w:r>
          </w:p>
          <w:p w14:paraId="1424F879" w14:textId="77777777" w:rsidR="00E4097F" w:rsidRPr="00C0466D" w:rsidRDefault="00E4097F" w:rsidP="00C33712">
            <w:pPr>
              <w:widowControl w:val="0"/>
              <w:rPr>
                <w:rFonts w:ascii="Times New Roman" w:hAnsi="Times New Roman" w:cs="Times New Roman"/>
                <w:b/>
                <w:bCs/>
                <w:iCs/>
                <w:lang w:val="kk-KZ"/>
              </w:rPr>
            </w:pPr>
            <w:r w:rsidRPr="00C0466D">
              <w:rPr>
                <w:rFonts w:ascii="Times New Roman" w:hAnsi="Times New Roman" w:cs="Times New Roman"/>
                <w:b/>
                <w:bCs/>
                <w:iCs/>
                <w:lang w:val="kk-KZ"/>
              </w:rPr>
              <w:t>Аяққа арналған жаттығулар.</w:t>
            </w:r>
          </w:p>
          <w:p w14:paraId="695CFC57" w14:textId="77777777" w:rsidR="00E4097F" w:rsidRPr="00C0466D" w:rsidRDefault="00E4097F" w:rsidP="00C33712">
            <w:pPr>
              <w:widowControl w:val="0"/>
              <w:rPr>
                <w:rFonts w:ascii="Times New Roman" w:hAnsi="Times New Roman" w:cs="Times New Roman"/>
                <w:bCs/>
                <w:iCs/>
                <w:lang w:val="kk-KZ"/>
              </w:rPr>
            </w:pPr>
            <w:r w:rsidRPr="00C0466D">
              <w:rPr>
                <w:rFonts w:ascii="Times New Roman" w:eastAsia="Times New Roman" w:hAnsi="Times New Roman" w:cs="Times New Roman"/>
                <w:b/>
                <w:color w:val="000000"/>
                <w:lang w:val="kk-KZ"/>
              </w:rPr>
              <w:t>Мақсаты:</w:t>
            </w:r>
            <w:r w:rsidRPr="00C0466D">
              <w:rPr>
                <w:rFonts w:ascii="Times New Roman" w:hAnsi="Times New Roman" w:cs="Times New Roman"/>
                <w:bCs/>
                <w:lang w:val="kk-KZ"/>
              </w:rPr>
              <w:t xml:space="preserve">Аяқтың бақайларымен жіпті жинау, құм салынған қапшықтарды өкшелермен қысып алып, бір орыннан екінші орынға қою. Өкшемен таяқтың, арқанның үстінен бір қырымен жүру. Түрегеліп тұрып, аяқтың бақайларымен орамалдарды, </w:t>
            </w:r>
            <w:r w:rsidRPr="00C0466D">
              <w:rPr>
                <w:rFonts w:ascii="Times New Roman" w:hAnsi="Times New Roman" w:cs="Times New Roman"/>
                <w:bCs/>
                <w:lang w:val="kk-KZ"/>
              </w:rPr>
              <w:lastRenderedPageBreak/>
              <w:t xml:space="preserve">тағы басқа ұсақ заттарды іліп алып, басқа орынға ауыстыру. </w:t>
            </w:r>
          </w:p>
          <w:p w14:paraId="2F499343" w14:textId="77777777" w:rsidR="00E4097F" w:rsidRPr="00C0466D" w:rsidRDefault="00E4097F"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34A33C45" w14:textId="77777777" w:rsidR="00E4097F" w:rsidRPr="00C0466D" w:rsidRDefault="00E4097F"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754BEF1E" w14:textId="77777777" w:rsidR="00E4097F" w:rsidRPr="00C0466D" w:rsidRDefault="00E4097F"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lang w:val="kk-KZ"/>
              </w:rPr>
              <w:t>1.</w:t>
            </w:r>
            <w:r w:rsidRPr="00C0466D">
              <w:rPr>
                <w:rFonts w:ascii="Times New Roman" w:eastAsia="Times New Roman" w:hAnsi="Times New Roman" w:cs="Times New Roman"/>
                <w:color w:val="000000"/>
                <w:lang w:val="kk-KZ"/>
              </w:rPr>
              <w:t xml:space="preserve"> Бірқалыпты жүгіру, шашырап, берілген бағытта, әртүрлі қарқынмен, заттардың арасымен шеңбер бойынша, аяқтың ұшыменжүгіру.</w:t>
            </w:r>
          </w:p>
          <w:p w14:paraId="7D2139BF" w14:textId="77777777" w:rsidR="00E4097F" w:rsidRPr="00C0466D" w:rsidRDefault="00E4097F"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color w:val="000000"/>
                <w:lang w:val="kk-KZ"/>
              </w:rPr>
              <w:t>«Маған қарай еңбекте» ойынын ойнау.</w:t>
            </w:r>
          </w:p>
          <w:p w14:paraId="7EB14B4B" w14:textId="77777777" w:rsidR="00E4097F" w:rsidRPr="00C0466D" w:rsidRDefault="00E4097F" w:rsidP="00C33712">
            <w:pPr>
              <w:widowControl w:val="0"/>
              <w:rPr>
                <w:rFonts w:ascii="Times New Roman" w:hAnsi="Times New Roman" w:cs="Times New Roman"/>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Тыныс алу жаттығуын орындау.</w:t>
            </w:r>
          </w:p>
          <w:p w14:paraId="72A286A3" w14:textId="77777777" w:rsidR="00E4097F" w:rsidRPr="00C0466D" w:rsidRDefault="00E4097F" w:rsidP="00C33712">
            <w:pPr>
              <w:widowControl w:val="0"/>
              <w:rPr>
                <w:rFonts w:ascii="Times New Roman" w:hAnsi="Times New Roman" w:cs="Times New Roman"/>
                <w:lang w:val="kk-KZ"/>
              </w:rPr>
            </w:pPr>
          </w:p>
        </w:tc>
        <w:tc>
          <w:tcPr>
            <w:tcW w:w="946" w:type="pct"/>
            <w:tcBorders>
              <w:top w:val="single" w:sz="4" w:space="0" w:color="000000"/>
              <w:left w:val="single" w:sz="4" w:space="0" w:color="000000"/>
              <w:bottom w:val="single" w:sz="4" w:space="0" w:color="000000"/>
              <w:right w:val="single" w:sz="4" w:space="0" w:color="000000"/>
            </w:tcBorders>
          </w:tcPr>
          <w:p w14:paraId="601407EF" w14:textId="77777777" w:rsidR="00E4097F" w:rsidRPr="00C0466D" w:rsidRDefault="00E4097F"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Музыка</w:t>
            </w:r>
          </w:p>
          <w:p w14:paraId="7B814B3D" w14:textId="77777777" w:rsidR="00E4097F" w:rsidRPr="00C0466D" w:rsidRDefault="00E4097F" w:rsidP="00C33712">
            <w:pPr>
              <w:pStyle w:val="a4"/>
              <w:rPr>
                <w:rFonts w:ascii="Times New Roman" w:hAnsi="Times New Roman" w:cs="Times New Roman"/>
                <w:b/>
                <w:lang w:val="kk-KZ"/>
              </w:rPr>
            </w:pPr>
            <w:r w:rsidRPr="00C0466D">
              <w:rPr>
                <w:rFonts w:ascii="Times New Roman" w:hAnsi="Times New Roman" w:cs="Times New Roman"/>
                <w:b/>
                <w:lang w:val="kk-KZ"/>
              </w:rPr>
              <w:t>Тақырыбы: «Күн мен жаңбыр» ойыны</w:t>
            </w:r>
          </w:p>
          <w:p w14:paraId="2A30672F" w14:textId="77777777" w:rsidR="00E4097F" w:rsidRPr="00C0466D" w:rsidRDefault="00E4097F"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Балаларды музыканың әртүрлі сипатын  ажыратуға баулу(көңілді,ойнақы,сабырлы,мұңды). Шығармалардың көңіл-күйін сезіне білуге үйретеді.</w:t>
            </w:r>
          </w:p>
          <w:p w14:paraId="1DF35203" w14:textId="77777777" w:rsidR="00E4097F" w:rsidRPr="00C0466D" w:rsidRDefault="00E4097F" w:rsidP="00C33712">
            <w:pPr>
              <w:pStyle w:val="a4"/>
              <w:rPr>
                <w:rFonts w:ascii="Times New Roman" w:eastAsia="SimSun" w:hAnsi="Times New Roman" w:cs="Times New Roman"/>
                <w:b/>
                <w:lang w:val="kk-KZ" w:eastAsia="zh-CN"/>
              </w:rPr>
            </w:pPr>
            <w:r w:rsidRPr="00C0466D">
              <w:rPr>
                <w:rFonts w:ascii="Times New Roman" w:hAnsi="Times New Roman" w:cs="Times New Roman"/>
                <w:b/>
                <w:lang w:val="kk-KZ"/>
              </w:rPr>
              <w:t>1.</w:t>
            </w:r>
            <w:r w:rsidRPr="00C0466D">
              <w:rPr>
                <w:rFonts w:ascii="Times New Roman" w:eastAsia="SimSun" w:hAnsi="Times New Roman" w:cs="Times New Roman"/>
                <w:b/>
                <w:lang w:val="kk-KZ" w:eastAsia="zh-CN"/>
              </w:rPr>
              <w:t xml:space="preserve">Музыка залында балаларды көңілді </w:t>
            </w:r>
            <w:r w:rsidRPr="00C0466D">
              <w:rPr>
                <w:rFonts w:ascii="Times New Roman" w:eastAsia="SimSun" w:hAnsi="Times New Roman" w:cs="Times New Roman"/>
                <w:b/>
                <w:lang w:val="kk-KZ" w:eastAsia="zh-CN"/>
              </w:rPr>
              <w:lastRenderedPageBreak/>
              <w:t xml:space="preserve">музыкамен қарсы алу. </w:t>
            </w:r>
          </w:p>
          <w:p w14:paraId="1A9E1210" w14:textId="77777777" w:rsidR="00E4097F" w:rsidRPr="00C0466D" w:rsidRDefault="00E4097F" w:rsidP="00C33712">
            <w:pPr>
              <w:pStyle w:val="a4"/>
              <w:rPr>
                <w:rFonts w:ascii="Times New Roman" w:hAnsi="Times New Roman" w:cs="Times New Roman"/>
                <w:lang w:val="kk-KZ"/>
              </w:rPr>
            </w:pPr>
            <w:r w:rsidRPr="00C0466D">
              <w:rPr>
                <w:rFonts w:ascii="Times New Roman" w:hAnsi="Times New Roman" w:cs="Times New Roman"/>
                <w:b/>
                <w:lang w:val="kk-KZ"/>
              </w:rPr>
              <w:t>Ойын:</w:t>
            </w:r>
            <w:r w:rsidRPr="00C0466D">
              <w:rPr>
                <w:rFonts w:ascii="Times New Roman" w:hAnsi="Times New Roman" w:cs="Times New Roman"/>
                <w:lang w:val="kk-KZ"/>
              </w:rPr>
              <w:t>Көңілді күн мен бұлт суреттері бейнеленген карточкалар таратылады.Балалар екі түрлі шығарманы тыңдап,әуен сипатына сәйкес  суретті көрсетеді.</w:t>
            </w:r>
          </w:p>
          <w:p w14:paraId="3D27A28A" w14:textId="77777777" w:rsidR="00E4097F" w:rsidRPr="00C0466D" w:rsidRDefault="00E4097F" w:rsidP="00C33712">
            <w:pPr>
              <w:pStyle w:val="a4"/>
              <w:rPr>
                <w:rFonts w:ascii="Times New Roman" w:hAnsi="Times New Roman" w:cs="Times New Roman"/>
                <w:lang w:val="kk-KZ"/>
              </w:rPr>
            </w:pPr>
            <w:r w:rsidRPr="00C0466D">
              <w:rPr>
                <w:rFonts w:ascii="Times New Roman" w:hAnsi="Times New Roman" w:cs="Times New Roman"/>
                <w:b/>
                <w:lang w:val="kk-KZ"/>
              </w:rPr>
              <w:t>2. Музыкалық-ырғақты қимыл:</w:t>
            </w:r>
            <w:r w:rsidRPr="00C0466D">
              <w:rPr>
                <w:rFonts w:ascii="Times New Roman" w:eastAsia="Lucida Sans Unicode" w:hAnsi="Times New Roman" w:cs="Times New Roman"/>
                <w:lang w:val="kk-KZ"/>
              </w:rPr>
              <w:t xml:space="preserve">Яғни оңға, солға бұлғауға болады. Әннің шумағын үйреніп болған соң жалаушалармен жаттығу жасату. </w:t>
            </w:r>
          </w:p>
          <w:p w14:paraId="349360D9" w14:textId="77777777" w:rsidR="00E4097F" w:rsidRPr="00C0466D" w:rsidRDefault="00E4097F" w:rsidP="00C33712">
            <w:pPr>
              <w:widowControl w:val="0"/>
              <w:rPr>
                <w:rFonts w:ascii="Times New Roman" w:eastAsia="Times New Roman" w:hAnsi="Times New Roman" w:cs="Times New Roman"/>
                <w:lang w:val="kk-KZ"/>
              </w:rPr>
            </w:pPr>
          </w:p>
        </w:tc>
        <w:tc>
          <w:tcPr>
            <w:tcW w:w="884" w:type="pct"/>
            <w:tcBorders>
              <w:top w:val="single" w:sz="4" w:space="0" w:color="000000"/>
              <w:left w:val="single" w:sz="4" w:space="0" w:color="000000"/>
              <w:bottom w:val="single" w:sz="4" w:space="0" w:color="000000"/>
              <w:right w:val="single" w:sz="4" w:space="0" w:color="000000"/>
            </w:tcBorders>
          </w:tcPr>
          <w:p w14:paraId="14F74112" w14:textId="77777777" w:rsidR="00E4097F" w:rsidRPr="00C0466D" w:rsidRDefault="00E4097F"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 xml:space="preserve">Дене </w:t>
            </w:r>
            <w:r w:rsidR="003048F3" w:rsidRPr="00C0466D">
              <w:rPr>
                <w:rFonts w:ascii="Times New Roman" w:eastAsia="Times New Roman" w:hAnsi="Times New Roman" w:cs="Times New Roman"/>
                <w:b/>
                <w:lang w:val="kk-KZ"/>
              </w:rPr>
              <w:t>тәрбиесі</w:t>
            </w:r>
          </w:p>
          <w:p w14:paraId="6C881A04" w14:textId="77777777" w:rsidR="00E4097F" w:rsidRPr="00C0466D" w:rsidRDefault="00E4097F" w:rsidP="00C33712">
            <w:pPr>
              <w:widowControl w:val="0"/>
              <w:rPr>
                <w:rFonts w:ascii="Times New Roman" w:hAnsi="Times New Roman" w:cs="Times New Roman"/>
                <w:b/>
                <w:lang w:val="kk-KZ"/>
              </w:rPr>
            </w:pPr>
            <w:r w:rsidRPr="00C0466D">
              <w:rPr>
                <w:rFonts w:ascii="Times New Roman" w:hAnsi="Times New Roman" w:cs="Times New Roman"/>
                <w:b/>
                <w:lang w:val="kk-KZ"/>
              </w:rPr>
              <w:t>Өзіне-өзі қызмет көрсету дағдылары.</w:t>
            </w:r>
          </w:p>
          <w:p w14:paraId="3C5AFA6C" w14:textId="77777777" w:rsidR="00E4097F" w:rsidRPr="00C0466D" w:rsidRDefault="00E4097F" w:rsidP="00C33712">
            <w:pPr>
              <w:widowControl w:val="0"/>
              <w:rPr>
                <w:rFonts w:ascii="Times New Roman" w:hAnsi="Times New Roman" w:cs="Times New Roman"/>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lang w:val="kk-KZ"/>
              </w:rPr>
              <w:t xml:space="preserve">Өзіне-өзі қызмет көрсету дағдыларын: өзбетінше киіну мен шешінуді жетілдіру. Киімдерді жинау, ілу, ересектің көмегімен оларды тазалау, құрғату. Бейнелеу әрекетінен соң құтыларды, қылқаламдарды жуу, үстелді </w:t>
            </w:r>
            <w:r w:rsidRPr="00C0466D">
              <w:rPr>
                <w:rFonts w:ascii="Times New Roman" w:hAnsi="Times New Roman" w:cs="Times New Roman"/>
                <w:lang w:val="kk-KZ"/>
              </w:rPr>
              <w:lastRenderedPageBreak/>
              <w:t>сүрту.</w:t>
            </w:r>
          </w:p>
          <w:p w14:paraId="0945DB87" w14:textId="77777777" w:rsidR="00E4097F" w:rsidRPr="00C0466D" w:rsidRDefault="00E4097F"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 xml:space="preserve">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580378CC" w14:textId="77777777" w:rsidR="00E4097F" w:rsidRPr="00C0466D" w:rsidRDefault="00E4097F"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183E1123" w14:textId="77777777" w:rsidR="00E4097F" w:rsidRPr="00C0466D" w:rsidRDefault="00E4097F"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1. Алақан мен тізеге тіреле, тура бағытта еңбектеу.</w:t>
            </w:r>
          </w:p>
          <w:p w14:paraId="20243C31" w14:textId="77777777" w:rsidR="00E4097F" w:rsidRPr="00C0466D" w:rsidRDefault="00E4097F"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lang w:val="kk-KZ"/>
              </w:rPr>
              <w:t>«Қояным, қояным тұршы»</w:t>
            </w:r>
            <w:r w:rsidRPr="00C0466D">
              <w:rPr>
                <w:rFonts w:ascii="Times New Roman" w:eastAsia="Times New Roman" w:hAnsi="Times New Roman" w:cs="Times New Roman"/>
                <w:color w:val="000000"/>
                <w:lang w:val="kk-KZ"/>
              </w:rPr>
              <w:t xml:space="preserve"> ойынын ойнау.</w:t>
            </w:r>
          </w:p>
          <w:p w14:paraId="2925DA6D" w14:textId="77777777" w:rsidR="00E4097F" w:rsidRPr="00C0466D" w:rsidRDefault="00E4097F" w:rsidP="00C33712">
            <w:pPr>
              <w:rPr>
                <w:rFonts w:ascii="Times New Roman" w:eastAsia="Times New Roman" w:hAnsi="Times New Roman" w:cs="Times New Roman"/>
                <w:b/>
                <w:color w:val="000000"/>
              </w:rPr>
            </w:pPr>
            <w:proofErr w:type="spellStart"/>
            <w:r w:rsidRPr="00C0466D">
              <w:rPr>
                <w:rFonts w:ascii="Times New Roman" w:eastAsia="Times New Roman" w:hAnsi="Times New Roman" w:cs="Times New Roman"/>
                <w:b/>
                <w:color w:val="000000"/>
              </w:rPr>
              <w:t>Қорытынды</w:t>
            </w:r>
            <w:proofErr w:type="spellEnd"/>
            <w:r w:rsidRPr="00C0466D">
              <w:rPr>
                <w:rFonts w:ascii="Times New Roman" w:eastAsia="Times New Roman" w:hAnsi="Times New Roman" w:cs="Times New Roman"/>
                <w:b/>
                <w:color w:val="000000"/>
              </w:rPr>
              <w:t xml:space="preserve">: </w:t>
            </w:r>
            <w:r w:rsidRPr="00C0466D">
              <w:rPr>
                <w:rFonts w:ascii="Times New Roman" w:eastAsia="Times New Roman" w:hAnsi="Times New Roman" w:cs="Times New Roman"/>
                <w:color w:val="000000"/>
              </w:rPr>
              <w:t xml:space="preserve">«Бокс» </w:t>
            </w:r>
            <w:proofErr w:type="spellStart"/>
            <w:r w:rsidRPr="00C0466D">
              <w:rPr>
                <w:rFonts w:ascii="Times New Roman" w:eastAsia="Times New Roman" w:hAnsi="Times New Roman" w:cs="Times New Roman"/>
                <w:color w:val="000000"/>
              </w:rPr>
              <w:t>тыныс</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алу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жаттығуы</w:t>
            </w:r>
            <w:proofErr w:type="spellEnd"/>
          </w:p>
          <w:p w14:paraId="2C394B09" w14:textId="77777777" w:rsidR="00E4097F" w:rsidRPr="00C0466D" w:rsidRDefault="00E4097F" w:rsidP="00C33712">
            <w:pPr>
              <w:rPr>
                <w:rFonts w:ascii="Times New Roman" w:eastAsia="Times New Roman" w:hAnsi="Times New Roman" w:cs="Times New Roman"/>
                <w:b/>
                <w:color w:val="000000"/>
              </w:rPr>
            </w:pPr>
          </w:p>
          <w:p w14:paraId="2D005E07" w14:textId="77777777" w:rsidR="00E4097F" w:rsidRPr="00C0466D" w:rsidRDefault="00E4097F" w:rsidP="00C33712">
            <w:pPr>
              <w:widowControl w:val="0"/>
              <w:rPr>
                <w:rFonts w:ascii="Times New Roman" w:hAnsi="Times New Roman" w:cs="Times New Roman"/>
                <w:lang w:val="kk-KZ"/>
              </w:rPr>
            </w:pPr>
          </w:p>
        </w:tc>
      </w:tr>
      <w:tr w:rsidR="00E4097F" w:rsidRPr="00845122" w14:paraId="0CB95BAC" w14:textId="77777777" w:rsidTr="00ED089A">
        <w:trPr>
          <w:trHeight w:val="671"/>
        </w:trPr>
        <w:tc>
          <w:tcPr>
            <w:tcW w:w="616" w:type="pct"/>
            <w:tcBorders>
              <w:top w:val="single" w:sz="4" w:space="0" w:color="000000"/>
              <w:left w:val="single" w:sz="4" w:space="0" w:color="000000"/>
              <w:bottom w:val="single" w:sz="4" w:space="0" w:color="000000"/>
              <w:right w:val="single" w:sz="4" w:space="0" w:color="000000"/>
            </w:tcBorders>
          </w:tcPr>
          <w:p w14:paraId="3C99F629" w14:textId="77777777" w:rsidR="00E4097F" w:rsidRPr="00C0466D" w:rsidRDefault="00E4097F" w:rsidP="00C33712">
            <w:pPr>
              <w:ind w:left="5"/>
              <w:rPr>
                <w:rFonts w:ascii="Times New Roman" w:hAnsi="Times New Roman" w:cs="Times New Roman"/>
                <w:lang w:val="kk-KZ"/>
              </w:rPr>
            </w:pPr>
            <w:r w:rsidRPr="00C0466D">
              <w:rPr>
                <w:rFonts w:ascii="Times New Roman" w:eastAsia="Times New Roman" w:hAnsi="Times New Roman" w:cs="Times New Roman"/>
                <w:lang w:val="kk-KZ"/>
              </w:rPr>
              <w:lastRenderedPageBreak/>
              <w:t xml:space="preserve">2- таңғы ас  </w:t>
            </w:r>
          </w:p>
        </w:tc>
        <w:tc>
          <w:tcPr>
            <w:tcW w:w="4384" w:type="pct"/>
            <w:gridSpan w:val="5"/>
            <w:tcBorders>
              <w:top w:val="single" w:sz="4" w:space="0" w:color="000000"/>
              <w:left w:val="single" w:sz="4" w:space="0" w:color="000000"/>
              <w:bottom w:val="single" w:sz="4" w:space="0" w:color="000000"/>
              <w:right w:val="single" w:sz="4" w:space="0" w:color="000000"/>
            </w:tcBorders>
          </w:tcPr>
          <w:p w14:paraId="79855FCE" w14:textId="1369035C" w:rsidR="00E4097F" w:rsidRPr="00C0466D" w:rsidRDefault="00E4097F" w:rsidP="00C33712">
            <w:pPr>
              <w:ind w:left="6"/>
              <w:rPr>
                <w:rFonts w:ascii="Times New Roman" w:eastAsia="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E4097F" w:rsidRPr="00C0466D" w14:paraId="74D82857" w14:textId="77777777" w:rsidTr="00ED089A">
        <w:trPr>
          <w:trHeight w:val="455"/>
        </w:trPr>
        <w:tc>
          <w:tcPr>
            <w:tcW w:w="616" w:type="pct"/>
            <w:tcBorders>
              <w:top w:val="single" w:sz="4" w:space="0" w:color="000000"/>
              <w:left w:val="single" w:sz="4" w:space="0" w:color="000000"/>
              <w:bottom w:val="single" w:sz="4" w:space="0" w:color="auto"/>
              <w:right w:val="single" w:sz="4" w:space="0" w:color="000000"/>
            </w:tcBorders>
          </w:tcPr>
          <w:p w14:paraId="3DFE9673" w14:textId="77777777" w:rsidR="00E4097F" w:rsidRPr="00C0466D" w:rsidRDefault="00E4097F" w:rsidP="00C33712">
            <w:pPr>
              <w:ind w:left="113"/>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384" w:type="pct"/>
            <w:gridSpan w:val="5"/>
            <w:tcBorders>
              <w:top w:val="single" w:sz="4" w:space="0" w:color="000000"/>
              <w:left w:val="single" w:sz="4" w:space="0" w:color="000000"/>
              <w:bottom w:val="single" w:sz="4" w:space="0" w:color="auto"/>
              <w:right w:val="single" w:sz="4" w:space="0" w:color="000000"/>
            </w:tcBorders>
          </w:tcPr>
          <w:p w14:paraId="6ADE7FC2" w14:textId="77777777" w:rsidR="00E4097F" w:rsidRPr="00C0466D" w:rsidRDefault="00E4097F" w:rsidP="00C33712">
            <w:pPr>
              <w:ind w:left="5"/>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E4097F" w:rsidRPr="00C0466D" w14:paraId="11F9BDAC" w14:textId="77777777" w:rsidTr="00ED089A">
        <w:trPr>
          <w:trHeight w:val="336"/>
        </w:trPr>
        <w:tc>
          <w:tcPr>
            <w:tcW w:w="616" w:type="pct"/>
            <w:vMerge w:val="restart"/>
            <w:tcBorders>
              <w:top w:val="single" w:sz="4" w:space="0" w:color="auto"/>
              <w:left w:val="single" w:sz="4" w:space="0" w:color="000000"/>
              <w:right w:val="single" w:sz="4" w:space="0" w:color="000000"/>
            </w:tcBorders>
          </w:tcPr>
          <w:p w14:paraId="23907CFB" w14:textId="77777777" w:rsidR="00E4097F" w:rsidRPr="00C0466D" w:rsidRDefault="00E4097F" w:rsidP="00C33712">
            <w:pPr>
              <w:ind w:left="113"/>
              <w:rPr>
                <w:rFonts w:ascii="Times New Roman" w:eastAsia="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4384" w:type="pct"/>
            <w:gridSpan w:val="5"/>
            <w:tcBorders>
              <w:top w:val="single" w:sz="4" w:space="0" w:color="auto"/>
              <w:left w:val="single" w:sz="4" w:space="0" w:color="000000"/>
              <w:bottom w:val="single" w:sz="4" w:space="0" w:color="000000"/>
              <w:right w:val="single" w:sz="4" w:space="0" w:color="000000"/>
            </w:tcBorders>
          </w:tcPr>
          <w:p w14:paraId="791767E5" w14:textId="77777777" w:rsidR="00E4097F" w:rsidRPr="00C0466D" w:rsidRDefault="00E4097F" w:rsidP="00C33712">
            <w:pPr>
              <w:ind w:left="5"/>
              <w:jc w:val="both"/>
              <w:rPr>
                <w:rFonts w:ascii="Times New Roman" w:hAnsi="Times New Roman" w:cs="Times New Roman"/>
              </w:rPr>
            </w:pPr>
            <w:proofErr w:type="spellStart"/>
            <w:r w:rsidRPr="00C0466D">
              <w:rPr>
                <w:rFonts w:ascii="Times New Roman" w:hAnsi="Times New Roman" w:cs="Times New Roman"/>
              </w:rPr>
              <w:t>Ауа-райының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ескеріп</w:t>
            </w:r>
            <w:proofErr w:type="spellEnd"/>
            <w:r w:rsidRPr="00C0466D">
              <w:rPr>
                <w:rFonts w:ascii="Times New Roman" w:hAnsi="Times New Roman" w:cs="Times New Roman"/>
              </w:rPr>
              <w:t xml:space="preserve">, таза </w:t>
            </w:r>
            <w:proofErr w:type="spellStart"/>
            <w:r w:rsidRPr="00C0466D">
              <w:rPr>
                <w:rFonts w:ascii="Times New Roman" w:hAnsi="Times New Roman" w:cs="Times New Roman"/>
              </w:rPr>
              <w:t>ауада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қимылдарды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орындауы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үшін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жасау</w:t>
            </w:r>
            <w:proofErr w:type="spellEnd"/>
            <w:r w:rsidRPr="00C0466D">
              <w:rPr>
                <w:rFonts w:ascii="Times New Roman" w:hAnsi="Times New Roman" w:cs="Times New Roman"/>
              </w:rPr>
              <w:t>.</w:t>
            </w:r>
          </w:p>
        </w:tc>
      </w:tr>
      <w:tr w:rsidR="00E4097F" w:rsidRPr="00845122" w14:paraId="752134BF" w14:textId="77777777" w:rsidTr="00ED089A">
        <w:trPr>
          <w:trHeight w:val="46"/>
        </w:trPr>
        <w:tc>
          <w:tcPr>
            <w:tcW w:w="616" w:type="pct"/>
            <w:vMerge/>
            <w:tcBorders>
              <w:left w:val="single" w:sz="4" w:space="0" w:color="000000"/>
              <w:bottom w:val="single" w:sz="4" w:space="0" w:color="000000"/>
              <w:right w:val="single" w:sz="4" w:space="0" w:color="000000"/>
            </w:tcBorders>
          </w:tcPr>
          <w:p w14:paraId="34EE1E2A" w14:textId="77777777" w:rsidR="00E4097F" w:rsidRPr="00C0466D" w:rsidRDefault="00E4097F" w:rsidP="00C33712">
            <w:pPr>
              <w:ind w:left="113"/>
              <w:rPr>
                <w:rFonts w:ascii="Times New Roman" w:hAnsi="Times New Roman" w:cs="Times New Roman"/>
              </w:rPr>
            </w:pPr>
          </w:p>
        </w:tc>
        <w:tc>
          <w:tcPr>
            <w:tcW w:w="844" w:type="pct"/>
            <w:tcBorders>
              <w:top w:val="single" w:sz="4" w:space="0" w:color="000000"/>
              <w:left w:val="single" w:sz="4" w:space="0" w:color="000000"/>
              <w:bottom w:val="single" w:sz="4" w:space="0" w:color="000000"/>
              <w:right w:val="single" w:sz="4" w:space="0" w:color="000000"/>
            </w:tcBorders>
          </w:tcPr>
          <w:p w14:paraId="2E081151"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Аспанға бақылау жасау.</w:t>
            </w:r>
          </w:p>
          <w:p w14:paraId="068D2506"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 xml:space="preserve">          Балалардың көктемгі аспанға назар аударуларын талап ету. Аспанның қыста </w:t>
            </w:r>
            <w:r w:rsidRPr="00C0466D">
              <w:rPr>
                <w:rFonts w:ascii="Times New Roman" w:hAnsi="Times New Roman" w:cs="Times New Roman"/>
                <w:lang w:val="kk-KZ"/>
              </w:rPr>
              <w:lastRenderedPageBreak/>
              <w:t xml:space="preserve">қандай болатынын, қазіргі кезі қандай екенін нақтылау. (Қыста аспан- сұр,ал қазір -көкшіл) Бақылау барысында көркем сөзді қолдануды үйрету. </w:t>
            </w:r>
          </w:p>
          <w:p w14:paraId="6FD20D6D"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Көркем сөз</w:t>
            </w:r>
          </w:p>
          <w:p w14:paraId="6859FBEA"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Жұмбақ</w:t>
            </w:r>
          </w:p>
          <w:p w14:paraId="5F2240CF"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 xml:space="preserve"> Бір түкті кілем   </w:t>
            </w:r>
            <w:r w:rsidRPr="00C0466D">
              <w:rPr>
                <w:rFonts w:ascii="Times New Roman" w:hAnsi="Times New Roman" w:cs="Times New Roman"/>
                <w:lang w:val="kk-KZ"/>
              </w:rPr>
              <w:tab/>
            </w:r>
          </w:p>
          <w:p w14:paraId="401D2841"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Бір түксіз кілем    (аспан мен жер)</w:t>
            </w:r>
          </w:p>
          <w:p w14:paraId="399E2466"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Болжам</w:t>
            </w:r>
          </w:p>
          <w:p w14:paraId="02E72E48"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 xml:space="preserve">Егер көктемде ауа райының қалыптылығында таңертең дөңгеленген қабатты бұлттар көрінсе, ал кешке жоғалып кетсе- онда ауа райы жақсы, тұрақты болады. </w:t>
            </w:r>
          </w:p>
          <w:p w14:paraId="79E72FBC"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Тақпақ</w:t>
            </w:r>
          </w:p>
          <w:p w14:paraId="351F2640"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Қ.Аманжолов  «Көктем»</w:t>
            </w:r>
          </w:p>
          <w:p w14:paraId="070B45D6"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 xml:space="preserve">Сансыз көкек сұңқылдап </w:t>
            </w:r>
          </w:p>
          <w:p w14:paraId="5682DB63"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Көктем келді ертерек</w:t>
            </w:r>
          </w:p>
          <w:p w14:paraId="75274B17"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Нәзік үнмен сыңқылдап</w:t>
            </w:r>
          </w:p>
          <w:p w14:paraId="7F78A14B"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Бұйра бұлақ еркелеп</w:t>
            </w:r>
          </w:p>
          <w:p w14:paraId="51D0C8D5"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Қимылды ойын</w:t>
            </w:r>
          </w:p>
          <w:p w14:paraId="51B586B1"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«Қазым,қазым қаңқылда!»</w:t>
            </w:r>
          </w:p>
          <w:p w14:paraId="3BFD230C"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 xml:space="preserve">  Ойын шартына сай түрлі қимылдар жасауға үйрету. Балалардың ойында қырағылық, шапшаңдық таныта білдіруіне назар аудару. </w:t>
            </w:r>
          </w:p>
          <w:p w14:paraId="793648AA"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Еңбек іс-әрекеті</w:t>
            </w:r>
          </w:p>
          <w:p w14:paraId="328EA2A3"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 xml:space="preserve">Тұқымды қарашірікке отырғызу. </w:t>
            </w:r>
          </w:p>
          <w:p w14:paraId="25020AE1"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 xml:space="preserve">Топырақты жәшіктерге өз беттерімен салуды үйрету, оған тұқым себу. Құралдарға деген ұқыптылықты тәрбиелеу. </w:t>
            </w:r>
          </w:p>
          <w:p w14:paraId="5A680E09"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Дидактикалық ойындар. Тәжірибе мен сараптама</w:t>
            </w:r>
          </w:p>
          <w:p w14:paraId="64EF673A"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lastRenderedPageBreak/>
              <w:t>«Көктемге арнап бояу табайық»</w:t>
            </w:r>
          </w:p>
          <w:p w14:paraId="4F5814DB"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 xml:space="preserve">      Балалардың жыл мезгілі туралы білімін тиянақтау-көктем табиғаттағы өзгеріс. Өсімдіктер мен жануарлардың көктемде бояуы қанық болатынын түсіндіру. Байланыстыра сөйлеуді дамыту. </w:t>
            </w:r>
          </w:p>
          <w:p w14:paraId="0124E7E9"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Өзіндік іс-әрекет</w:t>
            </w:r>
          </w:p>
          <w:p w14:paraId="7FE17AA8"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Дәлізде ойынға,оқу іс-әрекетіне қолайлы жағдай туғызу. Ауа райының жағымды тәртіп дағдыларын қалыптастыру.</w:t>
            </w:r>
          </w:p>
        </w:tc>
        <w:tc>
          <w:tcPr>
            <w:tcW w:w="847" w:type="pct"/>
            <w:tcBorders>
              <w:top w:val="single" w:sz="4" w:space="0" w:color="000000"/>
              <w:left w:val="single" w:sz="4" w:space="0" w:color="000000"/>
              <w:bottom w:val="single" w:sz="4" w:space="0" w:color="000000"/>
              <w:right w:val="single" w:sz="4" w:space="0" w:color="000000"/>
            </w:tcBorders>
          </w:tcPr>
          <w:p w14:paraId="082B74E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lastRenderedPageBreak/>
              <w:t>Шоғырланған бұлтқа бақылау жасау.</w:t>
            </w:r>
          </w:p>
          <w:p w14:paraId="06304FE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      Бақылау</w:t>
            </w:r>
          </w:p>
          <w:p w14:paraId="0677360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       Наурыз айының екінші </w:t>
            </w:r>
            <w:r w:rsidRPr="00C0466D">
              <w:rPr>
                <w:rFonts w:ascii="Times New Roman" w:hAnsi="Times New Roman" w:cs="Times New Roman"/>
                <w:lang w:val="kk-KZ"/>
              </w:rPr>
              <w:lastRenderedPageBreak/>
              <w:t xml:space="preserve">жартысында алғашқы шоғырланған бұлттар пайда бола бастайды. Ауа райының жылуына байланысты олардың пайда болатынын түсіндіру. Қардың еруі қалай тез болса,бұлттар да сонша көбейе түседі. Олар қысты күндегідей аспанды толық баспайды. Тек шоғырланып жүреді. Осы бұлттар ұлпа мақтадай түрлі пішінде тегіс негізде болады.  Шоғырланған бұлтты аспаннан көріп, қайталанбас сұлулығын байқай білуге үйрету. Шығармашылық қабылдауын дамыту. </w:t>
            </w:r>
          </w:p>
          <w:p w14:paraId="266078D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Көркем сөз                                                                                     </w:t>
            </w:r>
          </w:p>
          <w:p w14:paraId="5E08C93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Жұмбақ                                                                                           Тақпақ</w:t>
            </w:r>
          </w:p>
          <w:p w14:paraId="121B24A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Бір халық аспанда ұшқан аяғы жоқ                                   Суырды көкте қылышын                                        </w:t>
            </w:r>
          </w:p>
          <w:p w14:paraId="365A224A" w14:textId="66A0F08A"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Ұстаған қол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да таяғы жоқ                                         Нөсерлі қара бұлт төнді                     </w:t>
            </w:r>
          </w:p>
          <w:p w14:paraId="3AE241E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Күніне талай жерге кетер кезіп                                          Тарылтып жердің тынысын             </w:t>
            </w:r>
          </w:p>
          <w:p w14:paraId="15063C2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Нәрсенің бұл секілді саяғы жоқ  (бұлт)                            Тапа-тал түс болды ымырт    </w:t>
            </w:r>
          </w:p>
          <w:p w14:paraId="2B3DFE0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Қимылды ойын</w:t>
            </w:r>
          </w:p>
          <w:p w14:paraId="0447414A"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«Кілттер»</w:t>
            </w:r>
          </w:p>
          <w:p w14:paraId="3CA07931" w14:textId="69D090C5"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     Кеңістікті бағдарлап жылдам әрекет жасауға үйрету. Бастаушы шеңбер бойымен жүріп, кілт кімде деп сұрайды. Балалар жауап беріп орын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ауыстырады. Бастаушы бос </w:t>
            </w:r>
            <w:r w:rsidRPr="00C0466D">
              <w:rPr>
                <w:rFonts w:ascii="Times New Roman" w:hAnsi="Times New Roman" w:cs="Times New Roman"/>
                <w:lang w:val="kk-KZ"/>
              </w:rPr>
              <w:lastRenderedPageBreak/>
              <w:t xml:space="preserve">шеңберді жылдам алып қою керек. Шеңберсіз бос қалған бала бастаушы орнына болады. Балалардың ойынға деген қызығушылығын арттыру. </w:t>
            </w:r>
          </w:p>
          <w:p w14:paraId="7356275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Еңбек іс-әрекеті</w:t>
            </w:r>
          </w:p>
          <w:p w14:paraId="4B2F121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Ауладағы қарды тазалау. </w:t>
            </w:r>
          </w:p>
          <w:p w14:paraId="67D5B0BA"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Күрекпен жұмыс істей білу, қарды үю. Оны анықталған орынға апару. Еңбекті ынтамен жасауларын қалыптастыру. </w:t>
            </w:r>
          </w:p>
          <w:p w14:paraId="0BE9CE8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 Тәжірибе мен сараптама</w:t>
            </w:r>
          </w:p>
          <w:p w14:paraId="23A3D2C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«Бұлт неге ұқсайды?»</w:t>
            </w:r>
          </w:p>
          <w:p w14:paraId="5EDAD53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  Түрлі заттар мен жануарлардың келбетін таба білуге үйрету. Қиялын, шығармашылық қабылдауын дамыту. </w:t>
            </w:r>
          </w:p>
          <w:p w14:paraId="0C31A70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Өзіндік іс-әрекет</w:t>
            </w:r>
          </w:p>
          <w:p w14:paraId="67E14C1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Балалардың бірлескен мықты нәтижелі еңбегіне баға беріп,құптау.</w:t>
            </w:r>
          </w:p>
        </w:tc>
        <w:tc>
          <w:tcPr>
            <w:tcW w:w="863" w:type="pct"/>
            <w:tcBorders>
              <w:top w:val="single" w:sz="4" w:space="0" w:color="000000"/>
              <w:left w:val="single" w:sz="4" w:space="0" w:color="000000"/>
              <w:bottom w:val="single" w:sz="4" w:space="0" w:color="000000"/>
              <w:right w:val="single" w:sz="4" w:space="0" w:color="000000"/>
            </w:tcBorders>
          </w:tcPr>
          <w:p w14:paraId="493045E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lastRenderedPageBreak/>
              <w:t>Қардың  алғашқы еруін бақылау</w:t>
            </w:r>
          </w:p>
          <w:p w14:paraId="5BF66FF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Балалардың назарын қардың алғашқы еріген тұстарына </w:t>
            </w:r>
            <w:r w:rsidRPr="00C0466D">
              <w:rPr>
                <w:rFonts w:ascii="Times New Roman" w:hAnsi="Times New Roman" w:cs="Times New Roman"/>
                <w:lang w:val="kk-KZ"/>
              </w:rPr>
              <w:lastRenderedPageBreak/>
              <w:t xml:space="preserve">аудару, неліктен барлық жерде бірдей қар кетпейді.(ең алдымен  жазық жерлер мен төбелердің қары ериді, себебі ол жерге күн көзі мол түседі.) Күн сәулесі мен жарық жердің тұстары тез еритіндігі туралы балалардың түйсігіне түю. Байқампаздықты дамыту. </w:t>
            </w:r>
          </w:p>
          <w:p w14:paraId="1831D6F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4B103D6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Болжам</w:t>
            </w:r>
          </w:p>
          <w:p w14:paraId="490FC44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Егер қар күрт еріген тұстарда көктемнің алғашқы гүлдері және өгейшөп өссе-онда наурыз айы мен көкек айының басы жылы болады. </w:t>
            </w:r>
          </w:p>
          <w:p w14:paraId="7CE98BF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Тақпақ</w:t>
            </w:r>
          </w:p>
          <w:p w14:paraId="26AA869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Көктем</w:t>
            </w:r>
          </w:p>
          <w:p w14:paraId="76F9902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Көкке бояп өңірді,</w:t>
            </w:r>
          </w:p>
          <w:p w14:paraId="5F1B8DA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Көктем келді көңілді.</w:t>
            </w:r>
          </w:p>
          <w:p w14:paraId="3F15C16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Бау-бақшада,орманда</w:t>
            </w:r>
          </w:p>
          <w:p w14:paraId="40A8F9F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Құстар әні төгілді.</w:t>
            </w:r>
          </w:p>
          <w:p w14:paraId="2D8B1E8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Қимылды ойын</w:t>
            </w:r>
          </w:p>
          <w:p w14:paraId="4D1EDCA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«Жүгір-отыр-жүгір!»</w:t>
            </w:r>
          </w:p>
          <w:p w14:paraId="340515E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Белгі бойынша әрекет жасауды дамытуды жалғастыру.(«Жүгір!»-балалар алаңда жүгіреді, «Отыр!»-отырады);жылдамдықты(бұйрықты тез орындау). Күнделікті белсенді қимыл әрекетті қалыптастыру.</w:t>
            </w:r>
          </w:p>
          <w:p w14:paraId="4225B06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Еңбек іс-әрекеті</w:t>
            </w:r>
          </w:p>
          <w:p w14:paraId="3AEC704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Терезе алдындағы бақша (суару)</w:t>
            </w:r>
          </w:p>
          <w:p w14:paraId="1B9D058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Өз бетімен суару ережесін орындауды үйрету, топырақты қопсыту,су бүрку.Ұқыптылық пен еңбексүйгіштікті тәрбиелеу.</w:t>
            </w:r>
          </w:p>
          <w:p w14:paraId="71E8DCE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Дидактикалық ойын. </w:t>
            </w:r>
            <w:r w:rsidRPr="00C0466D">
              <w:rPr>
                <w:rFonts w:ascii="Times New Roman" w:hAnsi="Times New Roman" w:cs="Times New Roman"/>
                <w:lang w:val="kk-KZ"/>
              </w:rPr>
              <w:lastRenderedPageBreak/>
              <w:t>Тәжірибе мен сараптама.</w:t>
            </w:r>
          </w:p>
          <w:p w14:paraId="0D70AA1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«Көктем ерекшеліктерін кім көп атайды?»</w:t>
            </w:r>
          </w:p>
          <w:p w14:paraId="3639481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Ерте түскен көктемнің ерекшеліктерін атай білуге үйрету. Сөздік қорын молайту.</w:t>
            </w:r>
          </w:p>
          <w:p w14:paraId="4E8F3BC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Тәжірибе. «Қай жердің қары тез ериді?»</w:t>
            </w:r>
          </w:p>
          <w:p w14:paraId="67F4F537" w14:textId="437DD103"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Табиғат құбылысының себеп-сал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түсіндіру.</w:t>
            </w:r>
          </w:p>
          <w:p w14:paraId="3B703A7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Өзіндік іс-әрекет</w:t>
            </w:r>
          </w:p>
          <w:p w14:paraId="5B7FA7E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Ойын барысында бірігіп 2-3 рөлден тұратын ойындарды құрдастарымен бірігіп ойнау. Ойын әрекетін орындау.</w:t>
            </w:r>
          </w:p>
        </w:tc>
        <w:tc>
          <w:tcPr>
            <w:tcW w:w="946" w:type="pct"/>
            <w:tcBorders>
              <w:top w:val="single" w:sz="4" w:space="0" w:color="000000"/>
              <w:left w:val="single" w:sz="4" w:space="0" w:color="000000"/>
              <w:bottom w:val="single" w:sz="4" w:space="0" w:color="000000"/>
              <w:right w:val="single" w:sz="4" w:space="0" w:color="000000"/>
            </w:tcBorders>
          </w:tcPr>
          <w:p w14:paraId="4B58CCAA"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lastRenderedPageBreak/>
              <w:t>Жылғалар мен шалшықтарды  бақылау.</w:t>
            </w:r>
          </w:p>
          <w:p w14:paraId="28B072B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Бақылау</w:t>
            </w:r>
          </w:p>
          <w:p w14:paraId="142ECCD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Балаларда  қардың еруінен </w:t>
            </w:r>
            <w:r w:rsidRPr="00C0466D">
              <w:rPr>
                <w:rFonts w:ascii="Times New Roman" w:hAnsi="Times New Roman" w:cs="Times New Roman"/>
                <w:lang w:val="kk-KZ"/>
              </w:rPr>
              <w:lastRenderedPageBreak/>
              <w:t xml:space="preserve">пайда болатын жылға мен шалшықтар туралы түсінігін қалыптастыру. Жылғаның басталатын тұсы мен ағар жолын тауып алу. Жылғаның сыңғырлап ағуын тыңдау. </w:t>
            </w:r>
          </w:p>
          <w:p w14:paraId="6274806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2A6F1A1B"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Жұмбақ</w:t>
            </w:r>
          </w:p>
          <w:p w14:paraId="03494F1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Жылт-жылт еткен</w:t>
            </w:r>
          </w:p>
          <w:p w14:paraId="2E6C9BB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Жырадан өткен.</w:t>
            </w:r>
          </w:p>
          <w:p w14:paraId="179EC4A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ab/>
              <w:t>(су)</w:t>
            </w:r>
          </w:p>
          <w:p w14:paraId="40EC01BB"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Болжам</w:t>
            </w:r>
          </w:p>
          <w:p w14:paraId="390B377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Егер қар тез еріп,су жылдам ақса-жаз жаңбырлы болады. </w:t>
            </w:r>
          </w:p>
          <w:p w14:paraId="7E5B32C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Сәуірде шалғын суы мол болса-шөп көп болады. </w:t>
            </w:r>
          </w:p>
          <w:p w14:paraId="0BB8141A"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Тақпақ</w:t>
            </w:r>
          </w:p>
          <w:p w14:paraId="2FE7DD3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Көркемдеген жер-көкті,</w:t>
            </w:r>
          </w:p>
          <w:p w14:paraId="6D1E9AE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Көктем қандай тамаша!</w:t>
            </w:r>
          </w:p>
          <w:p w14:paraId="4A28E5B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Жерге әкеліп төсепті</w:t>
            </w:r>
          </w:p>
          <w:p w14:paraId="1E022D1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Алуан гүлді алаша.</w:t>
            </w:r>
          </w:p>
          <w:p w14:paraId="5488DCB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Қимылды ойын</w:t>
            </w:r>
          </w:p>
          <w:p w14:paraId="2188410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«Батылдар»</w:t>
            </w:r>
          </w:p>
          <w:p w14:paraId="0332AC1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Жылғалар мен шалшықтардан секіріп өту, ұзындыққа секіруді үйретуді жалғастыру, дұрыс қона білу.Секіру барысында тепе-теңдікті сақтай білуге тәрбиелеу.</w:t>
            </w:r>
          </w:p>
          <w:p w14:paraId="4A01ABD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Еңбек іс-әрекеті</w:t>
            </w:r>
          </w:p>
          <w:p w14:paraId="3D29AEF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Аула маңын қоқыстан тазарту</w:t>
            </w:r>
          </w:p>
          <w:p w14:paraId="03295CF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  Ұжымда еңбектене білуді қалыптастыру,жұмысты жоспарлау,бақылауды іске асыру.Ұқыптылық пен белсенділікті тәрбиелеу.</w:t>
            </w:r>
          </w:p>
          <w:p w14:paraId="64E074E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 Тәжірибе мен сараптама</w:t>
            </w:r>
          </w:p>
          <w:p w14:paraId="11F0ACF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Тапсырма 1. « Қайық қайда жүзіп барады?»</w:t>
            </w:r>
          </w:p>
          <w:p w14:paraId="5928465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Жылғаға  қағаздан  жасалған  қайықты  жіберіп,оның қайда жүзетінін бақылау.</w:t>
            </w:r>
          </w:p>
          <w:p w14:paraId="791E48F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Қорытынды. Су қайықты жүргізеді,жылғаның ағысына байланысты ағады. </w:t>
            </w:r>
          </w:p>
          <w:p w14:paraId="19E15C9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Тәжірибе. «Батады, батпайды»</w:t>
            </w:r>
          </w:p>
          <w:p w14:paraId="75AA875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Түрлі материалдан жасалған заттардың қасиетін анықтау суда бататын, батпайтын;Сараптама арқылы балалардың бір қорытындыға келе білуін үйрету.Сөздік қорын молайту. </w:t>
            </w:r>
          </w:p>
          <w:p w14:paraId="2A16F71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Тапсырма 2. Шалшықтың суын қолымен ұстап көру. </w:t>
            </w:r>
          </w:p>
          <w:p w14:paraId="4E10EE5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Қорытынды. Су өте салқын, себебі ауа да суық .Сондықтан өсімдік қыстан кейін жаңа оянады,бірақ өспейді. </w:t>
            </w:r>
          </w:p>
          <w:p w14:paraId="7A953F8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Өзіндік іс-әрекет</w:t>
            </w:r>
          </w:p>
          <w:p w14:paraId="4AB3CEE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Ойын барысында балалардың бір-бірімен қарым-қатынас жасауын қадағалау. Өзге балалардың жасаған қылықтарына баға бере білу.</w:t>
            </w:r>
          </w:p>
        </w:tc>
        <w:tc>
          <w:tcPr>
            <w:tcW w:w="884" w:type="pct"/>
            <w:tcBorders>
              <w:top w:val="single" w:sz="4" w:space="0" w:color="000000"/>
              <w:left w:val="single" w:sz="4" w:space="0" w:color="000000"/>
              <w:bottom w:val="single" w:sz="4" w:space="0" w:color="000000"/>
              <w:right w:val="single" w:sz="4" w:space="0" w:color="000000"/>
            </w:tcBorders>
          </w:tcPr>
          <w:p w14:paraId="6F1637A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lastRenderedPageBreak/>
              <w:t>Сүңгілерді бақылау.</w:t>
            </w:r>
          </w:p>
          <w:p w14:paraId="4263096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Балалармен бірге сүңгілерді қарау.Сүңгілердің пішіні, көлемі әр түрлі болатынын </w:t>
            </w:r>
            <w:r w:rsidRPr="00C0466D">
              <w:rPr>
                <w:rFonts w:ascii="Times New Roman" w:hAnsi="Times New Roman" w:cs="Times New Roman"/>
                <w:lang w:val="kk-KZ"/>
              </w:rPr>
              <w:lastRenderedPageBreak/>
              <w:t xml:space="preserve">атап өту. Олардың пайда болуын түсіндіру (қар ериді,су тамшылайды,бірақ үнемі бірдей,жылы емес;күн суық болғанда су тамшылары қатады,мұздақ төмен қарай өседі ). Балалардың көктемгі табиғаттың құбылысы жайында түсінігін кеңейту. </w:t>
            </w:r>
          </w:p>
          <w:p w14:paraId="6C6C32D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Көркем сөз </w:t>
            </w:r>
          </w:p>
          <w:p w14:paraId="0DE7696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Жұмбақ</w:t>
            </w:r>
          </w:p>
          <w:p w14:paraId="01C4563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Отқа жанбайды,</w:t>
            </w:r>
          </w:p>
          <w:p w14:paraId="642D1B4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Суға батпайды.</w:t>
            </w:r>
          </w:p>
          <w:p w14:paraId="317B763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ab/>
              <w:t>(мұз)</w:t>
            </w:r>
          </w:p>
          <w:p w14:paraId="6871FDA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Болжам</w:t>
            </w:r>
          </w:p>
          <w:p w14:paraId="781CF74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Сүңгілер ұзын болса-көктем ұзақ болады.</w:t>
            </w:r>
          </w:p>
          <w:p w14:paraId="0A47A2E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«Үйсіз қоян»</w:t>
            </w:r>
          </w:p>
          <w:p w14:paraId="7940793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Алаңда жалғыз аяқпен секіре білуді бекіту;белгі бойынша үйлерге кіру.(шеңбер үйлер),бірақ бір ойыншыға үй жетпейді, ол ойын бастаушы болып қалады. Кеңістікті бағдарлай білуге үйрету.</w:t>
            </w:r>
          </w:p>
          <w:p w14:paraId="397706E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Еңбек іс-әрекеті</w:t>
            </w:r>
          </w:p>
          <w:p w14:paraId="2650902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Аула сыпырушыға қар жинасуға көмектесу.</w:t>
            </w:r>
          </w:p>
          <w:p w14:paraId="7BB7FA6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Балаларды салыстыруға үйрету:қай жердің қарын күреу қиындау-майлы қар немесе борпылдақ қар. Өз еңбегінің нәтижесіне қанағаттана білу сезімін қалыптастыру. Еңбектенуге деген құштарлықты тәрбиелеу. </w:t>
            </w:r>
          </w:p>
          <w:p w14:paraId="5C0DCBA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ойын.Тәжірибе мен сараптама.</w:t>
            </w:r>
          </w:p>
          <w:p w14:paraId="184BCE1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Тапсырма 1. «Шелекке қанша су жиналады?»</w:t>
            </w:r>
          </w:p>
          <w:p w14:paraId="2F2D45A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Шелекті далаға бірнеше күнге қойып, төбеден  аққан судың мөлшерін анықтау. </w:t>
            </w:r>
          </w:p>
          <w:p w14:paraId="76D7067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Қорытынды. Су біртіндеп көбейеді,яғни,қар күннен-күнге тез ериді. </w:t>
            </w:r>
          </w:p>
          <w:p w14:paraId="321EFBE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Тәжірибе. Мұздақтардың астына шелек қойып, күн мол түсетін және күн түспейтін тұстарын  бақылап, қай тұста шелек тез толды?</w:t>
            </w:r>
          </w:p>
          <w:p w14:paraId="69B2F1F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Қорытынды. Жарық жақтарымен таныстыру. Мұздақтардың ұзару себебін түсіндіру. </w:t>
            </w:r>
          </w:p>
          <w:p w14:paraId="10FA304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Тапсырма 2. Әртүрлі ауа райындағы тамшыны тыңдау. </w:t>
            </w:r>
          </w:p>
          <w:p w14:paraId="691BFF6B"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Қорытынды. Аязды және бұлтты күндері тамшылар жоқ. </w:t>
            </w:r>
          </w:p>
          <w:p w14:paraId="722298F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Өзіндік іс-әрекет.  </w:t>
            </w:r>
          </w:p>
          <w:p w14:paraId="3453278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Балалардың ойын мазмұны мен тақырыбын жетілдіруді дамыту. Өз ойларын жүзеге асыру,яғни ойында рөлдерге бөлуде ойыншық пен міндеттерді бөлісуде құрдастарының ойына келіспеушілік білдіру.</w:t>
            </w:r>
          </w:p>
        </w:tc>
      </w:tr>
      <w:tr w:rsidR="00E4097F" w:rsidRPr="00845122" w14:paraId="2B32A166" w14:textId="77777777" w:rsidTr="00ED089A">
        <w:trPr>
          <w:trHeight w:val="46"/>
        </w:trPr>
        <w:tc>
          <w:tcPr>
            <w:tcW w:w="616" w:type="pct"/>
            <w:tcBorders>
              <w:top w:val="single" w:sz="4" w:space="0" w:color="000000"/>
              <w:left w:val="single" w:sz="4" w:space="0" w:color="000000"/>
              <w:bottom w:val="single" w:sz="4" w:space="0" w:color="000000"/>
              <w:right w:val="single" w:sz="4" w:space="0" w:color="000000"/>
            </w:tcBorders>
          </w:tcPr>
          <w:p w14:paraId="15F16C24" w14:textId="77777777" w:rsidR="00E4097F" w:rsidRPr="00C0466D" w:rsidRDefault="00E4097F" w:rsidP="00C33712">
            <w:pPr>
              <w:rPr>
                <w:rFonts w:ascii="Times New Roman" w:hAnsi="Times New Roman" w:cs="Times New Roman"/>
              </w:rPr>
            </w:pPr>
            <w:proofErr w:type="spellStart"/>
            <w:r w:rsidRPr="00C0466D">
              <w:rPr>
                <w:rFonts w:ascii="Times New Roman" w:eastAsia="Times New Roman" w:hAnsi="Times New Roman" w:cs="Times New Roman"/>
              </w:rPr>
              <w:lastRenderedPageBreak/>
              <w:t>Серуеннен</w:t>
            </w:r>
            <w:proofErr w:type="spellEnd"/>
            <w:r w:rsidRPr="00C0466D">
              <w:rPr>
                <w:rFonts w:ascii="Times New Roman" w:eastAsia="Times New Roman" w:hAnsi="Times New Roman" w:cs="Times New Roman"/>
              </w:rPr>
              <w:t xml:space="preserve"> оралу  </w:t>
            </w:r>
          </w:p>
        </w:tc>
        <w:tc>
          <w:tcPr>
            <w:tcW w:w="4384" w:type="pct"/>
            <w:gridSpan w:val="5"/>
            <w:tcBorders>
              <w:top w:val="single" w:sz="4" w:space="0" w:color="000000"/>
              <w:left w:val="single" w:sz="4" w:space="0" w:color="000000"/>
              <w:bottom w:val="single" w:sz="4" w:space="0" w:color="000000"/>
              <w:right w:val="single" w:sz="4" w:space="0" w:color="000000"/>
            </w:tcBorders>
          </w:tcPr>
          <w:p w14:paraId="69CE5227" w14:textId="77777777" w:rsidR="00E4097F" w:rsidRPr="00C0466D" w:rsidRDefault="00E4097F" w:rsidP="00C33712">
            <w:pPr>
              <w:rPr>
                <w:rFonts w:ascii="Times New Roman" w:hAnsi="Times New Roman" w:cs="Times New Roman"/>
                <w:lang w:val="kk-KZ"/>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E4097F" w:rsidRPr="00845122" w14:paraId="51342775" w14:textId="77777777" w:rsidTr="00ED089A">
        <w:trPr>
          <w:trHeight w:val="833"/>
        </w:trPr>
        <w:tc>
          <w:tcPr>
            <w:tcW w:w="616" w:type="pct"/>
            <w:tcBorders>
              <w:top w:val="single" w:sz="4" w:space="0" w:color="000000"/>
              <w:left w:val="single" w:sz="4" w:space="0" w:color="000000"/>
              <w:bottom w:val="single" w:sz="4" w:space="0" w:color="000000"/>
              <w:right w:val="single" w:sz="4" w:space="0" w:color="000000"/>
            </w:tcBorders>
          </w:tcPr>
          <w:p w14:paraId="506689DD" w14:textId="77777777" w:rsidR="00E4097F" w:rsidRPr="00C0466D" w:rsidRDefault="00E4097F" w:rsidP="00C33712">
            <w:pPr>
              <w:rPr>
                <w:rFonts w:ascii="Times New Roman" w:hAnsi="Times New Roman" w:cs="Times New Roman"/>
              </w:rPr>
            </w:pPr>
            <w:proofErr w:type="spellStart"/>
            <w:r w:rsidRPr="00C0466D">
              <w:rPr>
                <w:rFonts w:ascii="Times New Roman" w:eastAsia="Times New Roman" w:hAnsi="Times New Roman" w:cs="Times New Roman"/>
              </w:rPr>
              <w:t>Түскі</w:t>
            </w:r>
            <w:proofErr w:type="spellEnd"/>
            <w:r w:rsidRPr="00C0466D">
              <w:rPr>
                <w:rFonts w:ascii="Times New Roman" w:eastAsia="Times New Roman" w:hAnsi="Times New Roman" w:cs="Times New Roman"/>
              </w:rPr>
              <w:t xml:space="preserve"> ас  </w:t>
            </w:r>
          </w:p>
        </w:tc>
        <w:tc>
          <w:tcPr>
            <w:tcW w:w="4384" w:type="pct"/>
            <w:gridSpan w:val="5"/>
            <w:tcBorders>
              <w:top w:val="single" w:sz="4" w:space="0" w:color="000000"/>
              <w:left w:val="single" w:sz="4" w:space="0" w:color="000000"/>
              <w:bottom w:val="single" w:sz="4" w:space="0" w:color="000000"/>
              <w:right w:val="single" w:sz="4" w:space="0" w:color="000000"/>
            </w:tcBorders>
          </w:tcPr>
          <w:p w14:paraId="08C3CBE4" w14:textId="77777777" w:rsidR="00E4097F" w:rsidRPr="00C0466D" w:rsidRDefault="00E4097F" w:rsidP="00C33712">
            <w:pPr>
              <w:ind w:right="3030"/>
              <w:rPr>
                <w:rFonts w:ascii="Times New Roman" w:eastAsia="Times New Roman" w:hAnsi="Times New Roman" w:cs="Times New Roman"/>
                <w:lang w:val="kk-KZ"/>
              </w:rPr>
            </w:pPr>
            <w:r w:rsidRPr="00C0466D">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5A718CD1" w14:textId="77777777" w:rsidR="00E4097F" w:rsidRPr="00C0466D" w:rsidRDefault="00E4097F" w:rsidP="00C33712">
            <w:pPr>
              <w:ind w:right="3030"/>
              <w:rPr>
                <w:rFonts w:ascii="Times New Roman" w:eastAsia="Times New Roman" w:hAnsi="Times New Roman" w:cs="Times New Roman"/>
                <w:lang w:val="kk-KZ"/>
              </w:rPr>
            </w:pPr>
            <w:r w:rsidRPr="00C0466D">
              <w:rPr>
                <w:rFonts w:ascii="Times New Roman" w:eastAsia="Times New Roman" w:hAnsi="Times New Roman" w:cs="Times New Roman"/>
                <w:lang w:val="kk-KZ"/>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w:t>
            </w:r>
          </w:p>
        </w:tc>
      </w:tr>
      <w:tr w:rsidR="00E4097F" w:rsidRPr="00845122" w14:paraId="1BE70833" w14:textId="77777777" w:rsidTr="00ED089A">
        <w:trPr>
          <w:trHeight w:val="237"/>
        </w:trPr>
        <w:tc>
          <w:tcPr>
            <w:tcW w:w="616" w:type="pct"/>
            <w:tcBorders>
              <w:top w:val="single" w:sz="4" w:space="0" w:color="000000"/>
              <w:left w:val="single" w:sz="4" w:space="0" w:color="000000"/>
              <w:bottom w:val="single" w:sz="4" w:space="0" w:color="000000"/>
              <w:right w:val="single" w:sz="4" w:space="0" w:color="000000"/>
            </w:tcBorders>
          </w:tcPr>
          <w:p w14:paraId="58DAA52B" w14:textId="77777777" w:rsidR="00E4097F" w:rsidRPr="00C0466D" w:rsidRDefault="00E4097F"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Күндізгі ұйқы  </w:t>
            </w:r>
          </w:p>
        </w:tc>
        <w:tc>
          <w:tcPr>
            <w:tcW w:w="4384" w:type="pct"/>
            <w:gridSpan w:val="5"/>
            <w:tcBorders>
              <w:top w:val="single" w:sz="4" w:space="0" w:color="000000"/>
              <w:left w:val="single" w:sz="4" w:space="0" w:color="000000"/>
              <w:bottom w:val="single" w:sz="4" w:space="0" w:color="000000"/>
              <w:right w:val="single" w:sz="4" w:space="0" w:color="000000"/>
            </w:tcBorders>
          </w:tcPr>
          <w:p w14:paraId="56FF5184"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Ұйқының  қанық болуының пайдасы туралы түсінікті кеңейту</w:t>
            </w:r>
          </w:p>
        </w:tc>
      </w:tr>
      <w:tr w:rsidR="00E4097F" w:rsidRPr="00845122" w14:paraId="78548BB8" w14:textId="77777777" w:rsidTr="00ED089A">
        <w:trPr>
          <w:trHeight w:val="687"/>
        </w:trPr>
        <w:tc>
          <w:tcPr>
            <w:tcW w:w="616" w:type="pct"/>
            <w:tcBorders>
              <w:top w:val="single" w:sz="4" w:space="0" w:color="000000"/>
              <w:left w:val="single" w:sz="4" w:space="0" w:color="000000"/>
              <w:bottom w:val="single" w:sz="4" w:space="0" w:color="000000"/>
              <w:right w:val="single" w:sz="4" w:space="0" w:color="000000"/>
            </w:tcBorders>
          </w:tcPr>
          <w:p w14:paraId="09325ECD" w14:textId="77777777" w:rsidR="00E4097F" w:rsidRPr="00C0466D" w:rsidRDefault="00E4097F" w:rsidP="00C33712">
            <w:pPr>
              <w:ind w:right="62"/>
              <w:rPr>
                <w:rFonts w:ascii="Times New Roman" w:hAnsi="Times New Roman" w:cs="Times New Roman"/>
                <w:lang w:val="kk-KZ"/>
              </w:rPr>
            </w:pPr>
            <w:r w:rsidRPr="00C0466D">
              <w:rPr>
                <w:rFonts w:ascii="Times New Roman" w:eastAsia="Times New Roman" w:hAnsi="Times New Roman" w:cs="Times New Roman"/>
                <w:lang w:val="kk-KZ"/>
              </w:rPr>
              <w:t xml:space="preserve">Біртіндеп ұйқыдан  ояту,  сауықтыру шаралары  </w:t>
            </w:r>
          </w:p>
        </w:tc>
        <w:tc>
          <w:tcPr>
            <w:tcW w:w="4384" w:type="pct"/>
            <w:gridSpan w:val="5"/>
            <w:tcBorders>
              <w:top w:val="single" w:sz="4" w:space="0" w:color="000000"/>
              <w:left w:val="single" w:sz="4" w:space="0" w:color="000000"/>
              <w:bottom w:val="single" w:sz="4" w:space="0" w:color="000000"/>
              <w:right w:val="single" w:sz="4" w:space="0" w:color="000000"/>
            </w:tcBorders>
          </w:tcPr>
          <w:p w14:paraId="6C6BA2E1" w14:textId="77777777" w:rsidR="00E4097F" w:rsidRPr="00C0466D" w:rsidRDefault="00E4097F"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E4097F" w:rsidRPr="00C0466D" w14:paraId="7AD801B6" w14:textId="77777777" w:rsidTr="00ED089A">
        <w:trPr>
          <w:trHeight w:val="46"/>
        </w:trPr>
        <w:tc>
          <w:tcPr>
            <w:tcW w:w="616" w:type="pct"/>
            <w:tcBorders>
              <w:top w:val="single" w:sz="4" w:space="0" w:color="000000"/>
              <w:left w:val="single" w:sz="4" w:space="0" w:color="000000"/>
              <w:bottom w:val="single" w:sz="4" w:space="0" w:color="000000"/>
              <w:right w:val="single" w:sz="4" w:space="0" w:color="000000"/>
            </w:tcBorders>
          </w:tcPr>
          <w:p w14:paraId="5E8106F5" w14:textId="77777777" w:rsidR="00E4097F" w:rsidRPr="00C0466D" w:rsidRDefault="00E4097F" w:rsidP="00C33712">
            <w:pPr>
              <w:ind w:left="5"/>
              <w:rPr>
                <w:rFonts w:ascii="Times New Roman" w:hAnsi="Times New Roman" w:cs="Times New Roman"/>
              </w:rPr>
            </w:pPr>
            <w:proofErr w:type="spellStart"/>
            <w:r w:rsidRPr="00C0466D">
              <w:rPr>
                <w:rFonts w:ascii="Times New Roman" w:eastAsia="Times New Roman" w:hAnsi="Times New Roman" w:cs="Times New Roman"/>
              </w:rPr>
              <w:t>Бесін</w:t>
            </w:r>
            <w:proofErr w:type="spellEnd"/>
            <w:r w:rsidRPr="00C0466D">
              <w:rPr>
                <w:rFonts w:ascii="Times New Roman" w:eastAsia="Times New Roman" w:hAnsi="Times New Roman" w:cs="Times New Roman"/>
              </w:rPr>
              <w:t xml:space="preserve"> ас  </w:t>
            </w:r>
          </w:p>
        </w:tc>
        <w:tc>
          <w:tcPr>
            <w:tcW w:w="4384" w:type="pct"/>
            <w:gridSpan w:val="5"/>
            <w:tcBorders>
              <w:top w:val="single" w:sz="4" w:space="0" w:color="000000"/>
              <w:left w:val="single" w:sz="4" w:space="0" w:color="000000"/>
              <w:bottom w:val="single" w:sz="4" w:space="0" w:color="000000"/>
              <w:right w:val="single" w:sz="4" w:space="0" w:color="000000"/>
            </w:tcBorders>
          </w:tcPr>
          <w:p w14:paraId="16F4BB40" w14:textId="77777777" w:rsidR="00E4097F" w:rsidRPr="00C0466D" w:rsidRDefault="00E4097F" w:rsidP="00C33712">
            <w:pPr>
              <w:rPr>
                <w:rFonts w:ascii="Times New Roman" w:hAnsi="Times New Roman" w:cs="Times New Roman"/>
              </w:rPr>
            </w:pPr>
            <w:proofErr w:type="spellStart"/>
            <w:r w:rsidRPr="00C0466D">
              <w:rPr>
                <w:rFonts w:ascii="Times New Roman" w:hAnsi="Times New Roman" w:cs="Times New Roman"/>
              </w:rPr>
              <w:t>Күнделікті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өмірде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гигиеналық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қажеттігін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алдында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жуу</w:t>
            </w:r>
            <w:proofErr w:type="spellEnd"/>
          </w:p>
          <w:p w14:paraId="45C03C59" w14:textId="77777777" w:rsidR="00E4097F" w:rsidRPr="00C0466D" w:rsidRDefault="00E4097F" w:rsidP="00C33712">
            <w:pPr>
              <w:rPr>
                <w:rFonts w:ascii="Times New Roman" w:hAnsi="Times New Roman" w:cs="Times New Roman"/>
              </w:rPr>
            </w:pPr>
            <w:proofErr w:type="spellStart"/>
            <w:r w:rsidRPr="00C0466D">
              <w:rPr>
                <w:rFonts w:ascii="Times New Roman" w:hAnsi="Times New Roman" w:cs="Times New Roman"/>
              </w:rPr>
              <w:t>Мәдени-гигиеналық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жетілдіру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жуыну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кезінде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қарапайым</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мінез-құлық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қалыптастыру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сабынды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дұрыс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қолдануды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бетті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құлақты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тазалап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жуынғаннан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кейін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құрғатып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сүртуді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орамалды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орнына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ілуді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орамалды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пайдалануды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үйрету</w:t>
            </w:r>
            <w:proofErr w:type="spellEnd"/>
            <w:r w:rsidRPr="00C0466D">
              <w:rPr>
                <w:rFonts w:ascii="Times New Roman" w:hAnsi="Times New Roman" w:cs="Times New Roman"/>
              </w:rPr>
              <w:t>.</w:t>
            </w:r>
          </w:p>
        </w:tc>
      </w:tr>
      <w:tr w:rsidR="00E4097F" w:rsidRPr="00845122" w14:paraId="7C3B970D" w14:textId="77777777" w:rsidTr="00E4097F">
        <w:trPr>
          <w:trHeight w:val="46"/>
        </w:trPr>
        <w:tc>
          <w:tcPr>
            <w:tcW w:w="616" w:type="pct"/>
            <w:tcBorders>
              <w:top w:val="single" w:sz="4" w:space="0" w:color="000000"/>
              <w:left w:val="single" w:sz="4" w:space="0" w:color="000000"/>
              <w:right w:val="single" w:sz="4" w:space="0" w:color="000000"/>
            </w:tcBorders>
          </w:tcPr>
          <w:p w14:paraId="4BC6AC16" w14:textId="77777777" w:rsidR="00E4097F" w:rsidRPr="00C0466D" w:rsidRDefault="00E4097F" w:rsidP="00C33712">
            <w:pPr>
              <w:ind w:left="5"/>
              <w:rPr>
                <w:rFonts w:ascii="Times New Roman" w:eastAsia="Times New Roman" w:hAnsi="Times New Roman" w:cs="Times New Roman"/>
              </w:rPr>
            </w:pPr>
            <w:r w:rsidRPr="00C0466D">
              <w:rPr>
                <w:rFonts w:ascii="Times New Roman" w:eastAsia="Times New Roman" w:hAnsi="Times New Roman" w:cs="Times New Roman"/>
                <w:lang w:val="kk-KZ"/>
              </w:rPr>
              <w:t xml:space="preserve">Балалардың дербес </w:t>
            </w:r>
            <w:r w:rsidRPr="00C0466D">
              <w:rPr>
                <w:rFonts w:ascii="Times New Roman" w:eastAsia="Times New Roman" w:hAnsi="Times New Roman" w:cs="Times New Roman"/>
                <w:lang w:val="kk-KZ"/>
              </w:rPr>
              <w:lastRenderedPageBreak/>
              <w:t xml:space="preserve">әрекеті (баяу қимылды ойындар, үстел үсті ойындары, бейнелеу әрекеті, кітаптар қарау және тағы басқа әрекеттер)  </w:t>
            </w:r>
          </w:p>
        </w:tc>
        <w:tc>
          <w:tcPr>
            <w:tcW w:w="844" w:type="pct"/>
            <w:tcBorders>
              <w:top w:val="single" w:sz="4" w:space="0" w:color="000000"/>
              <w:left w:val="single" w:sz="4" w:space="0" w:color="000000"/>
              <w:right w:val="single" w:sz="4" w:space="0" w:color="000000"/>
            </w:tcBorders>
          </w:tcPr>
          <w:p w14:paraId="1FC4A355" w14:textId="77777777" w:rsidR="00E4097F" w:rsidRPr="00C0466D" w:rsidRDefault="00E4097F" w:rsidP="00C33712">
            <w:pPr>
              <w:shd w:val="clear" w:color="auto" w:fill="FFFFFF"/>
              <w:rPr>
                <w:rFonts w:ascii="Times New Roman" w:eastAsia="Times New Roman" w:hAnsi="Times New Roman" w:cs="Times New Roman"/>
                <w:color w:val="181818"/>
                <w:lang w:val="kk-KZ"/>
              </w:rPr>
            </w:pPr>
            <w:r w:rsidRPr="00C0466D">
              <w:rPr>
                <w:rFonts w:ascii="Times New Roman" w:hAnsi="Times New Roman" w:cs="Times New Roman"/>
                <w:color w:val="000000"/>
                <w:lang w:val="kk-KZ"/>
              </w:rPr>
              <w:lastRenderedPageBreak/>
              <w:t>Д/О:</w:t>
            </w:r>
            <w:r w:rsidRPr="00C0466D">
              <w:rPr>
                <w:rFonts w:ascii="Times New Roman" w:eastAsia="Times New Roman" w:hAnsi="Times New Roman" w:cs="Times New Roman"/>
                <w:b/>
                <w:bCs/>
                <w:color w:val="000000"/>
                <w:lang w:val="kk-KZ"/>
              </w:rPr>
              <w:t xml:space="preserve"> Біз – </w:t>
            </w:r>
            <w:r w:rsidRPr="00C0466D">
              <w:rPr>
                <w:rFonts w:ascii="Times New Roman" w:eastAsia="Times New Roman" w:hAnsi="Times New Roman" w:cs="Times New Roman"/>
                <w:b/>
                <w:bCs/>
                <w:color w:val="000000"/>
                <w:lang w:val="kk-KZ"/>
              </w:rPr>
              <w:lastRenderedPageBreak/>
              <w:t>құтқарушылармыз</w:t>
            </w:r>
          </w:p>
          <w:p w14:paraId="55BAB777" w14:textId="77777777" w:rsidR="00E4097F" w:rsidRPr="00C0466D" w:rsidRDefault="00E4097F" w:rsidP="00C33712">
            <w:pPr>
              <w:shd w:val="clear" w:color="auto" w:fill="FFFFFF"/>
              <w:rPr>
                <w:rFonts w:ascii="Times New Roman" w:eastAsia="Times New Roman" w:hAnsi="Times New Roman" w:cs="Times New Roman"/>
                <w:color w:val="181818"/>
                <w:lang w:val="kk-KZ"/>
              </w:rPr>
            </w:pPr>
            <w:r w:rsidRPr="00C0466D">
              <w:rPr>
                <w:rFonts w:ascii="Times New Roman" w:eastAsia="Times New Roman" w:hAnsi="Times New Roman" w:cs="Times New Roman"/>
                <w:b/>
                <w:bCs/>
                <w:color w:val="000000"/>
                <w:u w:val="single"/>
                <w:lang w:val="kk-KZ"/>
              </w:rPr>
              <w:t>Ойын барысы</w:t>
            </w:r>
            <w:r w:rsidRPr="00C0466D">
              <w:rPr>
                <w:rFonts w:ascii="Times New Roman" w:eastAsia="Times New Roman" w:hAnsi="Times New Roman" w:cs="Times New Roman"/>
                <w:color w:val="000000"/>
                <w:lang w:val="kk-KZ"/>
              </w:rPr>
              <w:t>: Тәрбиеші  қауіпті жағдайдың суреті бар суретті үстелге қояды, бала оны қарап шығады және іс-әрекеттер бейнеленген барлық карточкалардың ішінен екі дұрысын таңдап, ретімен орналастырады.</w:t>
            </w:r>
          </w:p>
          <w:p w14:paraId="771D23EC" w14:textId="77777777" w:rsidR="00E4097F" w:rsidRPr="00C0466D" w:rsidRDefault="00E4097F" w:rsidP="00C33712">
            <w:pPr>
              <w:rPr>
                <w:rFonts w:ascii="Times New Roman" w:hAnsi="Times New Roman" w:cs="Times New Roman"/>
                <w:b/>
                <w:lang w:val="kk-KZ"/>
              </w:rPr>
            </w:pPr>
            <w:r w:rsidRPr="00C0466D">
              <w:rPr>
                <w:rFonts w:ascii="Times New Roman" w:hAnsi="Times New Roman" w:cs="Times New Roman"/>
                <w:b/>
                <w:lang w:val="kk-KZ"/>
              </w:rPr>
              <w:t>(Қауіпсіздік дағды)</w:t>
            </w:r>
          </w:p>
          <w:p w14:paraId="33F810D1" w14:textId="77777777" w:rsidR="00E4097F" w:rsidRPr="00C0466D" w:rsidRDefault="00E4097F" w:rsidP="00C33712">
            <w:pPr>
              <w:rPr>
                <w:rFonts w:ascii="Times New Roman" w:hAnsi="Times New Roman" w:cs="Times New Roman"/>
                <w:b/>
                <w:lang w:val="kk-KZ" w:eastAsia="en-US"/>
              </w:rPr>
            </w:pPr>
          </w:p>
          <w:p w14:paraId="4EA9F3F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Тақырыбы: Айтыс</w:t>
            </w:r>
          </w:p>
          <w:p w14:paraId="69016D5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Мақсаты:айтыс өнеріне баулу. (</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76CBE922" w14:textId="77777777" w:rsidR="00E4097F" w:rsidRPr="00C0466D" w:rsidRDefault="00E4097F" w:rsidP="00C33712">
            <w:pPr>
              <w:ind w:left="5"/>
              <w:rPr>
                <w:rFonts w:ascii="Times New Roman" w:hAnsi="Times New Roman" w:cs="Times New Roman"/>
                <w:lang w:val="kk-KZ"/>
              </w:rPr>
            </w:pPr>
          </w:p>
          <w:p w14:paraId="07BBB15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Тақырыбы: Бас қалаға саяхат</w:t>
            </w:r>
          </w:p>
          <w:p w14:paraId="468F3756"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7F4ACB2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Мақсаты:Дөңгелек, сопақ, шаршы, үшбұрыш пішіндегі қазақ оюларының элемент-терін: «бота мойын», «ботакөз», «ирек», «су» суретін салу</w:t>
            </w:r>
          </w:p>
          <w:p w14:paraId="7361CE52" w14:textId="77777777" w:rsidR="00E4097F" w:rsidRPr="00C0466D" w:rsidRDefault="00E4097F" w:rsidP="00C33712">
            <w:pPr>
              <w:ind w:left="5"/>
              <w:rPr>
                <w:rFonts w:ascii="Times New Roman" w:hAnsi="Times New Roman" w:cs="Times New Roman"/>
                <w:lang w:val="kk-KZ"/>
              </w:rPr>
            </w:pPr>
          </w:p>
          <w:p w14:paraId="0A35108F"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30C8FFAA"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Мақсаты:Қазақ халқының тұрмыстық заттарымен таныстыру, оларды мүсіндеуге баулу</w:t>
            </w:r>
          </w:p>
          <w:p w14:paraId="2A04DBB3" w14:textId="77777777" w:rsidR="00E4097F" w:rsidRPr="00C0466D" w:rsidRDefault="00E4097F" w:rsidP="00C33712">
            <w:pPr>
              <w:ind w:left="5"/>
              <w:rPr>
                <w:rFonts w:ascii="Times New Roman" w:hAnsi="Times New Roman" w:cs="Times New Roman"/>
                <w:lang w:val="kk-KZ"/>
              </w:rPr>
            </w:pPr>
          </w:p>
          <w:p w14:paraId="176D2BAF"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5231A14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Мақсаты:Элементтердің ретін, олардың арасындағы арақашықтықты сақтауды, пішінін ескере отырып, ұлттық ою-өрнекті қолданып, тұрмыстық заттарды, безендіру дағдыларын дамыту</w:t>
            </w:r>
          </w:p>
          <w:p w14:paraId="55041BCB" w14:textId="77777777" w:rsidR="00E4097F" w:rsidRPr="00C0466D" w:rsidRDefault="00E4097F" w:rsidP="00C33712">
            <w:pPr>
              <w:ind w:left="5"/>
              <w:rPr>
                <w:rFonts w:ascii="Times New Roman" w:hAnsi="Times New Roman" w:cs="Times New Roman"/>
                <w:lang w:val="kk-KZ"/>
              </w:rPr>
            </w:pPr>
          </w:p>
          <w:p w14:paraId="19AB2B2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56A2C93C" w14:textId="77777777" w:rsidR="00E4097F" w:rsidRPr="00C0466D" w:rsidRDefault="00E4097F" w:rsidP="00C33712">
            <w:pPr>
              <w:ind w:left="5"/>
              <w:rPr>
                <w:rFonts w:ascii="Times New Roman" w:hAnsi="Times New Roman" w:cs="Times New Roman"/>
                <w:b/>
                <w:lang w:val="kk-KZ" w:eastAsia="en-US"/>
              </w:rPr>
            </w:pPr>
            <w:r w:rsidRPr="00C0466D">
              <w:rPr>
                <w:rFonts w:ascii="Times New Roman" w:hAnsi="Times New Roman" w:cs="Times New Roman"/>
                <w:lang w:val="kk-KZ"/>
              </w:rPr>
              <w:lastRenderedPageBreak/>
              <w:t>Мақсаты:Қазақ халқының табиғи материалдардан жасалған бұйымдарымен (ертұр-ман, киіз үйдің жабдықтары,), таныстыру, олардың қандай материалдан жасалғанын зерттеу.</w:t>
            </w:r>
          </w:p>
        </w:tc>
        <w:tc>
          <w:tcPr>
            <w:tcW w:w="847" w:type="pct"/>
            <w:tcBorders>
              <w:top w:val="single" w:sz="4" w:space="0" w:color="000000"/>
              <w:left w:val="single" w:sz="4" w:space="0" w:color="000000"/>
              <w:right w:val="single" w:sz="4" w:space="0" w:color="000000"/>
            </w:tcBorders>
          </w:tcPr>
          <w:p w14:paraId="3E0EF5BD" w14:textId="77777777" w:rsidR="00E4097F" w:rsidRPr="00C0466D" w:rsidRDefault="00E4097F" w:rsidP="00C33712">
            <w:pPr>
              <w:rPr>
                <w:rFonts w:ascii="Times New Roman" w:hAnsi="Times New Roman" w:cs="Times New Roman"/>
                <w:b/>
                <w:lang w:val="kk-KZ"/>
              </w:rPr>
            </w:pPr>
            <w:r w:rsidRPr="00C0466D">
              <w:rPr>
                <w:rFonts w:ascii="Times New Roman" w:hAnsi="Times New Roman" w:cs="Times New Roman"/>
                <w:color w:val="000000"/>
                <w:lang w:val="kk-KZ"/>
              </w:rPr>
              <w:lastRenderedPageBreak/>
              <w:t>Д/О:</w:t>
            </w:r>
            <w:r w:rsidRPr="00C0466D">
              <w:rPr>
                <w:rFonts w:ascii="Times New Roman" w:hAnsi="Times New Roman" w:cs="Times New Roman"/>
                <w:b/>
                <w:bCs/>
                <w:color w:val="000000"/>
                <w:shd w:val="clear" w:color="auto" w:fill="FFFFFF"/>
              </w:rPr>
              <w:t xml:space="preserve"> «</w:t>
            </w:r>
            <w:proofErr w:type="spellStart"/>
            <w:r w:rsidRPr="00C0466D">
              <w:rPr>
                <w:rFonts w:ascii="Times New Roman" w:hAnsi="Times New Roman" w:cs="Times New Roman"/>
                <w:b/>
                <w:bCs/>
                <w:color w:val="000000"/>
                <w:shd w:val="clear" w:color="auto" w:fill="FFFFFF"/>
              </w:rPr>
              <w:t>Бағдаршам</w:t>
            </w:r>
            <w:proofErr w:type="spellEnd"/>
            <w:r w:rsidRPr="00C0466D">
              <w:rPr>
                <w:rFonts w:ascii="Times New Roman" w:hAnsi="Times New Roman" w:cs="Times New Roman"/>
                <w:b/>
                <w:bCs/>
                <w:color w:val="000000"/>
                <w:shd w:val="clear" w:color="auto" w:fill="FFFFFF"/>
              </w:rPr>
              <w:t xml:space="preserve"> не </w:t>
            </w:r>
            <w:proofErr w:type="spellStart"/>
            <w:r w:rsidRPr="00C0466D">
              <w:rPr>
                <w:rFonts w:ascii="Times New Roman" w:hAnsi="Times New Roman" w:cs="Times New Roman"/>
                <w:b/>
                <w:bCs/>
                <w:color w:val="000000"/>
                <w:shd w:val="clear" w:color="auto" w:fill="FFFFFF"/>
              </w:rPr>
              <w:lastRenderedPageBreak/>
              <w:t>дейді</w:t>
            </w:r>
            <w:proofErr w:type="spellEnd"/>
            <w:r w:rsidRPr="00C0466D">
              <w:rPr>
                <w:rFonts w:ascii="Times New Roman" w:hAnsi="Times New Roman" w:cs="Times New Roman"/>
                <w:b/>
                <w:bCs/>
                <w:color w:val="000000"/>
                <w:shd w:val="clear" w:color="auto" w:fill="FFFFFF"/>
              </w:rPr>
              <w:t>?»</w:t>
            </w:r>
            <w:r w:rsidRPr="00C0466D">
              <w:rPr>
                <w:rFonts w:ascii="Times New Roman" w:hAnsi="Times New Roman" w:cs="Times New Roman"/>
                <w:b/>
                <w:bCs/>
                <w:color w:val="000000"/>
                <w:shd w:val="clear" w:color="auto" w:fill="FFFFFF"/>
              </w:rPr>
              <w:br/>
            </w:r>
            <w:proofErr w:type="spellStart"/>
            <w:r w:rsidRPr="00C0466D">
              <w:rPr>
                <w:rFonts w:ascii="Times New Roman" w:hAnsi="Times New Roman" w:cs="Times New Roman"/>
                <w:b/>
                <w:bCs/>
                <w:color w:val="000000"/>
                <w:shd w:val="clear" w:color="auto" w:fill="FFFFFF"/>
              </w:rPr>
              <w:t>Ойынның</w:t>
            </w:r>
            <w:proofErr w:type="spellEnd"/>
            <w:r w:rsidRPr="00C0466D">
              <w:rPr>
                <w:rFonts w:ascii="Times New Roman" w:hAnsi="Times New Roman" w:cs="Times New Roman"/>
                <w:b/>
                <w:bCs/>
                <w:color w:val="000000"/>
                <w:shd w:val="clear" w:color="auto" w:fill="FFFFFF"/>
              </w:rPr>
              <w:t xml:space="preserve"> </w:t>
            </w:r>
            <w:proofErr w:type="spellStart"/>
            <w:r w:rsidRPr="00C0466D">
              <w:rPr>
                <w:rFonts w:ascii="Times New Roman" w:hAnsi="Times New Roman" w:cs="Times New Roman"/>
                <w:b/>
                <w:bCs/>
                <w:color w:val="000000"/>
                <w:shd w:val="clear" w:color="auto" w:fill="FFFFFF"/>
              </w:rPr>
              <w:t>жүрісі</w:t>
            </w:r>
            <w:proofErr w:type="spellEnd"/>
            <w:r w:rsidRPr="00C0466D">
              <w:rPr>
                <w:rFonts w:ascii="Times New Roman" w:hAnsi="Times New Roman" w:cs="Times New Roman"/>
                <w:b/>
                <w:bCs/>
                <w:color w:val="000000"/>
                <w:shd w:val="clear" w:color="auto" w:fill="FFFFFF"/>
              </w:rPr>
              <w:t>:</w:t>
            </w:r>
            <w:r w:rsidRPr="00C0466D">
              <w:rPr>
                <w:rFonts w:ascii="Times New Roman" w:hAnsi="Times New Roman" w:cs="Times New Roman"/>
                <w:color w:val="000000"/>
              </w:rPr>
              <w:br/>
            </w:r>
            <w:proofErr w:type="spellStart"/>
            <w:r w:rsidRPr="00C0466D">
              <w:rPr>
                <w:rFonts w:ascii="Times New Roman" w:hAnsi="Times New Roman" w:cs="Times New Roman"/>
                <w:color w:val="000000"/>
                <w:shd w:val="clear" w:color="auto" w:fill="FFFFFF"/>
              </w:rPr>
              <w:t>Тәрбиеші</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бағдаршам</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макетін</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ұсынып</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оның</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көздері</w:t>
            </w:r>
            <w:proofErr w:type="spellEnd"/>
            <w:r w:rsidRPr="00C0466D">
              <w:rPr>
                <w:rFonts w:ascii="Times New Roman" w:hAnsi="Times New Roman" w:cs="Times New Roman"/>
                <w:color w:val="000000"/>
                <w:shd w:val="clear" w:color="auto" w:fill="FFFFFF"/>
              </w:rPr>
              <w:t xml:space="preserve"> не </w:t>
            </w:r>
            <w:proofErr w:type="spellStart"/>
            <w:r w:rsidRPr="00C0466D">
              <w:rPr>
                <w:rFonts w:ascii="Times New Roman" w:hAnsi="Times New Roman" w:cs="Times New Roman"/>
                <w:color w:val="000000"/>
                <w:shd w:val="clear" w:color="auto" w:fill="FFFFFF"/>
              </w:rPr>
              <w:t>деп</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тұрғанын</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қандай</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белгі</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беріп</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тұрғанын</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сұрай</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отырып</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сол</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белгіге</w:t>
            </w:r>
            <w:proofErr w:type="spellEnd"/>
            <w:r w:rsidRPr="00C0466D">
              <w:rPr>
                <w:rFonts w:ascii="Times New Roman" w:hAnsi="Times New Roman" w:cs="Times New Roman"/>
                <w:color w:val="000000"/>
                <w:shd w:val="clear" w:color="auto" w:fill="FFFFFF"/>
              </w:rPr>
              <w:t xml:space="preserve"> сай </w:t>
            </w:r>
            <w:proofErr w:type="spellStart"/>
            <w:r w:rsidRPr="00C0466D">
              <w:rPr>
                <w:rFonts w:ascii="Times New Roman" w:hAnsi="Times New Roman" w:cs="Times New Roman"/>
                <w:color w:val="000000"/>
                <w:shd w:val="clear" w:color="auto" w:fill="FFFFFF"/>
              </w:rPr>
              <w:t>қимыл</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әрекеттер</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жасауын</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қадағалайды</w:t>
            </w:r>
            <w:proofErr w:type="spellEnd"/>
            <w:r w:rsidRPr="00C0466D">
              <w:rPr>
                <w:rFonts w:ascii="Times New Roman" w:hAnsi="Times New Roman" w:cs="Times New Roman"/>
                <w:color w:val="000000"/>
                <w:shd w:val="clear" w:color="auto" w:fill="FFFFFF"/>
              </w:rPr>
              <w:t>.</w:t>
            </w:r>
          </w:p>
          <w:p w14:paraId="5EF61F90" w14:textId="77777777" w:rsidR="00E4097F" w:rsidRPr="00C0466D" w:rsidRDefault="00E4097F" w:rsidP="00C33712">
            <w:pPr>
              <w:rPr>
                <w:rFonts w:ascii="Times New Roman" w:hAnsi="Times New Roman" w:cs="Times New Roman"/>
                <w:b/>
                <w:lang w:val="kk-KZ"/>
              </w:rPr>
            </w:pPr>
            <w:r w:rsidRPr="00C0466D">
              <w:rPr>
                <w:rFonts w:ascii="Times New Roman" w:hAnsi="Times New Roman" w:cs="Times New Roman"/>
                <w:b/>
                <w:lang w:val="kk-KZ"/>
              </w:rPr>
              <w:t>(Қауіпсіздік дағды)</w:t>
            </w:r>
          </w:p>
          <w:p w14:paraId="2325B13B" w14:textId="77777777" w:rsidR="00E4097F" w:rsidRPr="00C0466D" w:rsidRDefault="00E4097F" w:rsidP="00C33712">
            <w:pPr>
              <w:rPr>
                <w:rFonts w:ascii="Times New Roman" w:hAnsi="Times New Roman" w:cs="Times New Roman"/>
                <w:b/>
                <w:lang w:val="kk-KZ" w:eastAsia="en-US"/>
              </w:rPr>
            </w:pPr>
          </w:p>
          <w:p w14:paraId="780CD6B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Тақырыбы: Кітапхана</w:t>
            </w:r>
          </w:p>
          <w:p w14:paraId="1F95D96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кітаптағы иллюстрацияларды өз бетінше қарастырып, ертегі құрастыруына мүмкіндік беру. (</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52C179B7" w14:textId="77777777" w:rsidR="00E4097F" w:rsidRPr="00C0466D" w:rsidRDefault="00E4097F" w:rsidP="00C33712">
            <w:pPr>
              <w:rPr>
                <w:rFonts w:ascii="Times New Roman" w:hAnsi="Times New Roman" w:cs="Times New Roman"/>
                <w:lang w:val="kk-KZ"/>
              </w:rPr>
            </w:pPr>
          </w:p>
          <w:p w14:paraId="636737A5"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lang w:val="kk-KZ"/>
              </w:rPr>
              <w:t xml:space="preserve">Тақырыбы: Қазақ оюлары </w:t>
            </w:r>
            <w:r w:rsidRPr="00C0466D">
              <w:rPr>
                <w:rFonts w:ascii="Times New Roman" w:hAnsi="Times New Roman" w:cs="Times New Roman"/>
                <w:b/>
                <w:lang w:val="kk-KZ"/>
              </w:rPr>
              <w:t>Сурет салу</w:t>
            </w:r>
          </w:p>
          <w:p w14:paraId="09CEB0C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Мақсаты:Дөңгелек, сопақ, шаршы, үшбұрыш пішіндегі қазақ оюларының элемент-терін: «бота мойын», «ботакөз», «ирек», «су» суретін салу</w:t>
            </w:r>
          </w:p>
          <w:p w14:paraId="5961659D" w14:textId="77777777" w:rsidR="00E4097F" w:rsidRPr="00C0466D" w:rsidRDefault="00E4097F" w:rsidP="00C33712">
            <w:pPr>
              <w:ind w:left="5"/>
              <w:rPr>
                <w:rFonts w:ascii="Times New Roman" w:hAnsi="Times New Roman" w:cs="Times New Roman"/>
                <w:lang w:val="kk-KZ"/>
              </w:rPr>
            </w:pPr>
          </w:p>
          <w:p w14:paraId="08841A45"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4EF0819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Мақсаты:Дайын мүсінді дөңгелек, сопақ, шаршы, үшбұрыш пішіндегі қазақ оюлары-ның элементтерімен безендіру</w:t>
            </w:r>
          </w:p>
          <w:p w14:paraId="7BA74980" w14:textId="77777777" w:rsidR="00E4097F" w:rsidRPr="00C0466D" w:rsidRDefault="00E4097F" w:rsidP="00C33712">
            <w:pPr>
              <w:ind w:left="5"/>
              <w:rPr>
                <w:rFonts w:ascii="Times New Roman" w:hAnsi="Times New Roman" w:cs="Times New Roman"/>
                <w:lang w:val="kk-KZ"/>
              </w:rPr>
            </w:pPr>
          </w:p>
          <w:p w14:paraId="5BBBABAF"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49B63FE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Мақсаты:Элементтердің ретін, олардың арасындағы арақашықтықты сақтауды, пішінін ескере отырып, ұлттық ою-өрнекті қолданып, ыдыстарды безендіру дағдыларын </w:t>
            </w:r>
            <w:r w:rsidRPr="00C0466D">
              <w:rPr>
                <w:rFonts w:ascii="Times New Roman" w:hAnsi="Times New Roman" w:cs="Times New Roman"/>
                <w:lang w:val="kk-KZ"/>
              </w:rPr>
              <w:lastRenderedPageBreak/>
              <w:t>дамыту</w:t>
            </w:r>
          </w:p>
          <w:p w14:paraId="6FBE46E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71B2D86B" w14:textId="77777777" w:rsidR="00E4097F" w:rsidRPr="00C0466D" w:rsidRDefault="00E4097F" w:rsidP="00C33712">
            <w:pPr>
              <w:ind w:left="5"/>
              <w:rPr>
                <w:rFonts w:ascii="Times New Roman" w:hAnsi="Times New Roman" w:cs="Times New Roman"/>
                <w:b/>
                <w:lang w:val="kk-KZ" w:eastAsia="en-US"/>
              </w:rPr>
            </w:pPr>
            <w:r w:rsidRPr="00C0466D">
              <w:rPr>
                <w:rFonts w:ascii="Times New Roman" w:hAnsi="Times New Roman" w:cs="Times New Roman"/>
                <w:lang w:val="kk-KZ"/>
              </w:rPr>
              <w:t>Мақсаты:Қазақ халқының табиғи материалдардан жасалған бұйымдарымен (әшекей бұйымдары), таныстыру, олардың қандай материалдан жасалғанын зерттеу.</w:t>
            </w:r>
          </w:p>
        </w:tc>
        <w:tc>
          <w:tcPr>
            <w:tcW w:w="863" w:type="pct"/>
            <w:tcBorders>
              <w:top w:val="single" w:sz="4" w:space="0" w:color="000000"/>
              <w:left w:val="single" w:sz="4" w:space="0" w:color="000000"/>
              <w:right w:val="single" w:sz="4" w:space="0" w:color="000000"/>
            </w:tcBorders>
          </w:tcPr>
          <w:p w14:paraId="75256C3E" w14:textId="77777777" w:rsidR="00E4097F" w:rsidRPr="00C0466D" w:rsidRDefault="00E4097F" w:rsidP="00C33712">
            <w:pPr>
              <w:rPr>
                <w:rFonts w:ascii="Times New Roman" w:hAnsi="Times New Roman" w:cs="Times New Roman"/>
                <w:b/>
                <w:lang w:val="kk-KZ"/>
              </w:rPr>
            </w:pPr>
            <w:r w:rsidRPr="00C0466D">
              <w:rPr>
                <w:rFonts w:ascii="Times New Roman" w:hAnsi="Times New Roman" w:cs="Times New Roman"/>
                <w:color w:val="000000"/>
                <w:lang w:val="kk-KZ"/>
              </w:rPr>
              <w:lastRenderedPageBreak/>
              <w:t>Д/О:</w:t>
            </w:r>
            <w:r w:rsidRPr="00C0466D">
              <w:rPr>
                <w:rFonts w:ascii="Times New Roman" w:hAnsi="Times New Roman" w:cs="Times New Roman"/>
                <w:b/>
                <w:bCs/>
                <w:color w:val="000000"/>
                <w:shd w:val="clear" w:color="auto" w:fill="FFFFFF"/>
                <w:lang w:val="kk-KZ"/>
              </w:rPr>
              <w:t xml:space="preserve"> «Қауіпті заттар»</w:t>
            </w:r>
            <w:r w:rsidRPr="00C0466D">
              <w:rPr>
                <w:rFonts w:ascii="Times New Roman" w:hAnsi="Times New Roman" w:cs="Times New Roman"/>
                <w:b/>
                <w:bCs/>
                <w:color w:val="000000"/>
                <w:shd w:val="clear" w:color="auto" w:fill="FFFFFF"/>
                <w:lang w:val="kk-KZ"/>
              </w:rPr>
              <w:br/>
            </w:r>
            <w:r w:rsidRPr="00C0466D">
              <w:rPr>
                <w:rFonts w:ascii="Times New Roman" w:hAnsi="Times New Roman" w:cs="Times New Roman"/>
                <w:b/>
                <w:bCs/>
                <w:color w:val="000000"/>
                <w:shd w:val="clear" w:color="auto" w:fill="FFFFFF"/>
                <w:lang w:val="kk-KZ"/>
              </w:rPr>
              <w:lastRenderedPageBreak/>
              <w:t>Ойынның жүрісі:</w:t>
            </w:r>
            <w:r w:rsidRPr="00C0466D">
              <w:rPr>
                <w:rFonts w:ascii="Times New Roman" w:hAnsi="Times New Roman" w:cs="Times New Roman"/>
                <w:color w:val="000000"/>
                <w:lang w:val="kk-KZ"/>
              </w:rPr>
              <w:br/>
            </w:r>
            <w:r w:rsidRPr="00C0466D">
              <w:rPr>
                <w:rFonts w:ascii="Times New Roman" w:hAnsi="Times New Roman" w:cs="Times New Roman"/>
                <w:color w:val="000000"/>
                <w:shd w:val="clear" w:color="auto" w:fill="FFFFFF"/>
                <w:lang w:val="kk-KZ"/>
              </w:rPr>
              <w:t>Тәрбиеші балаларға бірнеше суреттердің ішінен қауіпті заттарды табуды ұсынады және оның қандай қауіп әкелетінін сұрайды.</w:t>
            </w:r>
          </w:p>
          <w:p w14:paraId="37B66B9A" w14:textId="77777777" w:rsidR="00E4097F" w:rsidRPr="00C0466D" w:rsidRDefault="00E4097F" w:rsidP="00C33712">
            <w:pPr>
              <w:rPr>
                <w:rFonts w:ascii="Times New Roman" w:hAnsi="Times New Roman" w:cs="Times New Roman"/>
                <w:b/>
                <w:lang w:val="kk-KZ"/>
              </w:rPr>
            </w:pPr>
            <w:r w:rsidRPr="00C0466D">
              <w:rPr>
                <w:rFonts w:ascii="Times New Roman" w:hAnsi="Times New Roman" w:cs="Times New Roman"/>
                <w:b/>
                <w:lang w:val="kk-KZ"/>
              </w:rPr>
              <w:t>(Қауіпсіздік дағды)</w:t>
            </w:r>
          </w:p>
          <w:p w14:paraId="6C4ACE21" w14:textId="77777777" w:rsidR="00E4097F" w:rsidRPr="00C0466D" w:rsidRDefault="00E4097F" w:rsidP="00C33712">
            <w:pPr>
              <w:rPr>
                <w:rFonts w:ascii="Times New Roman" w:hAnsi="Times New Roman" w:cs="Times New Roman"/>
                <w:b/>
                <w:lang w:val="kk-KZ" w:eastAsia="en-US"/>
              </w:rPr>
            </w:pPr>
          </w:p>
          <w:p w14:paraId="0CD2CA5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Тақырыбы:Ұлттық тұрмыстық заттар</w:t>
            </w:r>
          </w:p>
          <w:p w14:paraId="0DAA2DBA"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кітаптағы иллюстрацияларды өз бетінше қарастырып, әңгіме құрастыруына мүмкіндік беру</w:t>
            </w:r>
          </w:p>
          <w:p w14:paraId="54A8E72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6EB9826F" w14:textId="77777777" w:rsidR="00E4097F" w:rsidRPr="00C0466D" w:rsidRDefault="00E4097F" w:rsidP="00C33712">
            <w:pPr>
              <w:rPr>
                <w:rFonts w:ascii="Times New Roman" w:hAnsi="Times New Roman" w:cs="Times New Roman"/>
                <w:lang w:val="kk-KZ"/>
              </w:rPr>
            </w:pPr>
          </w:p>
          <w:p w14:paraId="5DCDDB6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Тақырыбы: Қазақ оюлары</w:t>
            </w:r>
          </w:p>
          <w:p w14:paraId="3D66DAA8"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2DDF298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Мақсаты:Дөңгелек, сопақ, шаршы, үшбұрыш пішіндегі қазақ оюларының элемент-терін: «бота мойын», «ботакөз», «ирек», «су» суретін салу</w:t>
            </w:r>
          </w:p>
          <w:p w14:paraId="65484F32" w14:textId="77777777" w:rsidR="00E4097F" w:rsidRPr="00C0466D" w:rsidRDefault="00E4097F" w:rsidP="00C33712">
            <w:pPr>
              <w:ind w:left="5"/>
              <w:rPr>
                <w:rFonts w:ascii="Times New Roman" w:hAnsi="Times New Roman" w:cs="Times New Roman"/>
                <w:lang w:val="kk-KZ"/>
              </w:rPr>
            </w:pPr>
          </w:p>
          <w:p w14:paraId="22130B61"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4FA8566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Мақсаты:Дайын мүсінді дөңгелек, сопақ, шаршы, үшбұрыш пішіндегі қазақ оюлары-ның элементтерімен безендіру</w:t>
            </w:r>
          </w:p>
          <w:p w14:paraId="0806FF1E" w14:textId="77777777" w:rsidR="00E4097F" w:rsidRPr="00C0466D" w:rsidRDefault="00E4097F" w:rsidP="00C33712">
            <w:pPr>
              <w:ind w:left="5"/>
              <w:rPr>
                <w:rFonts w:ascii="Times New Roman" w:hAnsi="Times New Roman" w:cs="Times New Roman"/>
                <w:lang w:val="kk-KZ"/>
              </w:rPr>
            </w:pPr>
          </w:p>
          <w:p w14:paraId="0F75CBA3"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3511E65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Мақсаты:Қайшыны дұрыс ұстауды және пайдалана білуді қалыптастыру</w:t>
            </w:r>
          </w:p>
          <w:p w14:paraId="0ABF2F77" w14:textId="77777777" w:rsidR="00E4097F" w:rsidRPr="00C0466D" w:rsidRDefault="00E4097F" w:rsidP="00C33712">
            <w:pPr>
              <w:ind w:left="5"/>
              <w:rPr>
                <w:rFonts w:ascii="Times New Roman" w:hAnsi="Times New Roman" w:cs="Times New Roman"/>
                <w:lang w:val="kk-KZ"/>
              </w:rPr>
            </w:pPr>
          </w:p>
          <w:p w14:paraId="638CAC1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26B3C41B"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Мақсаты:Қазақ халқының тұрмыстық заттарымен (күбі, мес, келі, тостаған,) </w:t>
            </w:r>
            <w:r w:rsidRPr="00C0466D">
              <w:rPr>
                <w:rFonts w:ascii="Times New Roman" w:hAnsi="Times New Roman" w:cs="Times New Roman"/>
                <w:lang w:val="kk-KZ"/>
              </w:rPr>
              <w:lastRenderedPageBreak/>
              <w:t>таныстыру, олардың қандай материалдан жасалғанын зерттеу.</w:t>
            </w:r>
          </w:p>
          <w:p w14:paraId="5977050B" w14:textId="77777777" w:rsidR="00E4097F" w:rsidRPr="00C0466D" w:rsidRDefault="00E4097F" w:rsidP="00C33712">
            <w:pPr>
              <w:ind w:left="5"/>
              <w:rPr>
                <w:rFonts w:ascii="Times New Roman" w:hAnsi="Times New Roman" w:cs="Times New Roman"/>
                <w:lang w:val="kk-KZ"/>
              </w:rPr>
            </w:pPr>
          </w:p>
          <w:p w14:paraId="46094A8B" w14:textId="77777777" w:rsidR="00E4097F" w:rsidRPr="00C0466D" w:rsidRDefault="00E4097F" w:rsidP="00C33712">
            <w:pPr>
              <w:ind w:left="5"/>
              <w:rPr>
                <w:rFonts w:ascii="Times New Roman" w:hAnsi="Times New Roman" w:cs="Times New Roman"/>
                <w:b/>
                <w:lang w:val="kk-KZ" w:eastAsia="en-US"/>
              </w:rPr>
            </w:pPr>
          </w:p>
        </w:tc>
        <w:tc>
          <w:tcPr>
            <w:tcW w:w="946" w:type="pct"/>
            <w:tcBorders>
              <w:top w:val="single" w:sz="4" w:space="0" w:color="000000"/>
              <w:left w:val="single" w:sz="4" w:space="0" w:color="000000"/>
              <w:right w:val="single" w:sz="4" w:space="0" w:color="000000"/>
            </w:tcBorders>
          </w:tcPr>
          <w:p w14:paraId="6D7D7E46" w14:textId="77777777" w:rsidR="00E4097F" w:rsidRPr="00C0466D" w:rsidRDefault="00E4097F" w:rsidP="00C33712">
            <w:pPr>
              <w:shd w:val="clear" w:color="auto" w:fill="FFFFFF"/>
              <w:rPr>
                <w:rFonts w:ascii="Times New Roman" w:eastAsia="Times New Roman" w:hAnsi="Times New Roman" w:cs="Times New Roman"/>
                <w:color w:val="181818"/>
                <w:lang w:val="kk-KZ"/>
              </w:rPr>
            </w:pPr>
            <w:r w:rsidRPr="00C0466D">
              <w:rPr>
                <w:rFonts w:ascii="Times New Roman" w:eastAsia="Times New Roman" w:hAnsi="Times New Roman" w:cs="Times New Roman"/>
                <w:b/>
                <w:bCs/>
                <w:color w:val="000000"/>
                <w:lang w:val="kk-KZ"/>
              </w:rPr>
              <w:lastRenderedPageBreak/>
              <w:t>Кім артық.</w:t>
            </w:r>
          </w:p>
          <w:p w14:paraId="02624416" w14:textId="77777777" w:rsidR="00E4097F" w:rsidRPr="00C0466D" w:rsidRDefault="00E4097F"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bCs/>
                <w:color w:val="000000"/>
                <w:u w:val="single"/>
                <w:lang w:val="kk-KZ"/>
              </w:rPr>
              <w:lastRenderedPageBreak/>
              <w:t>Ойын барысы</w:t>
            </w:r>
            <w:r w:rsidRPr="00C0466D">
              <w:rPr>
                <w:rFonts w:ascii="Times New Roman" w:eastAsia="Times New Roman" w:hAnsi="Times New Roman" w:cs="Times New Roman"/>
                <w:color w:val="000000"/>
                <w:lang w:val="kk-KZ"/>
              </w:rPr>
              <w:t> Тәрбиеші  балаларды терілген кенептегі суреттерді қарап шығуға, бірқатар жабайы жануарлардың артығын табуға және сол немесе басқа заттың неге артық екенін түсіндіруге шақырады.</w:t>
            </w:r>
          </w:p>
          <w:p w14:paraId="0EDAAED3" w14:textId="77777777" w:rsidR="00E4097F" w:rsidRPr="00C0466D" w:rsidRDefault="00E4097F" w:rsidP="00C33712">
            <w:pPr>
              <w:shd w:val="clear" w:color="auto" w:fill="FFFFFF"/>
              <w:rPr>
                <w:rFonts w:ascii="Times New Roman" w:hAnsi="Times New Roman" w:cs="Times New Roman"/>
                <w:color w:val="000000"/>
                <w:lang w:val="kk-KZ" w:eastAsia="en-US"/>
              </w:rPr>
            </w:pPr>
            <w:r w:rsidRPr="00C0466D">
              <w:rPr>
                <w:rFonts w:ascii="Times New Roman" w:eastAsia="Times New Roman" w:hAnsi="Times New Roman" w:cs="Times New Roman"/>
                <w:color w:val="000000"/>
                <w:lang w:val="kk-KZ"/>
              </w:rPr>
              <w:t xml:space="preserve">Мысалы: "Артық мысық, өйткені ол үй жануары". </w:t>
            </w:r>
            <w:r w:rsidRPr="00C0466D">
              <w:rPr>
                <w:rFonts w:ascii="Times New Roman" w:hAnsi="Times New Roman" w:cs="Times New Roman"/>
                <w:b/>
                <w:lang w:val="kk-KZ"/>
              </w:rPr>
              <w:t>(Экологиялық дағды)</w:t>
            </w:r>
          </w:p>
          <w:p w14:paraId="76719C48" w14:textId="77777777" w:rsidR="00E4097F" w:rsidRPr="00C0466D" w:rsidRDefault="00E4097F" w:rsidP="00C33712">
            <w:pPr>
              <w:shd w:val="clear" w:color="auto" w:fill="FFFFFF"/>
              <w:rPr>
                <w:rFonts w:ascii="Times New Roman" w:hAnsi="Times New Roman" w:cs="Times New Roman"/>
                <w:color w:val="000000"/>
                <w:lang w:val="kk-KZ" w:eastAsia="en-US"/>
              </w:rPr>
            </w:pPr>
          </w:p>
          <w:p w14:paraId="7F857FDF" w14:textId="77777777" w:rsidR="00E4097F" w:rsidRPr="00C0466D" w:rsidRDefault="00E4097F" w:rsidP="00C33712">
            <w:pPr>
              <w:shd w:val="clear" w:color="auto" w:fill="FFFFFF"/>
              <w:rPr>
                <w:rFonts w:ascii="Times New Roman" w:hAnsi="Times New Roman" w:cs="Times New Roman"/>
                <w:lang w:val="kk-KZ"/>
              </w:rPr>
            </w:pPr>
            <w:r w:rsidRPr="00C0466D">
              <w:rPr>
                <w:rFonts w:ascii="Times New Roman" w:hAnsi="Times New Roman" w:cs="Times New Roman"/>
                <w:lang w:val="kk-KZ"/>
              </w:rPr>
              <w:t>Тақырыбы: Сөз өнері</w:t>
            </w:r>
          </w:p>
          <w:p w14:paraId="3F8788D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Мақсаты:Шешендікке, сөз өнеріне баулу,</w:t>
            </w:r>
          </w:p>
          <w:p w14:paraId="4D98AF0A"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757FE8CC" w14:textId="77777777" w:rsidR="00E4097F" w:rsidRPr="00C0466D" w:rsidRDefault="00E4097F" w:rsidP="00C33712">
            <w:pPr>
              <w:ind w:left="5"/>
              <w:rPr>
                <w:rFonts w:ascii="Times New Roman" w:hAnsi="Times New Roman" w:cs="Times New Roman"/>
                <w:lang w:val="kk-KZ"/>
              </w:rPr>
            </w:pPr>
          </w:p>
          <w:p w14:paraId="4712D5F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Тақырыбы:Қазақ оюлары</w:t>
            </w:r>
          </w:p>
          <w:p w14:paraId="38A74850"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048DE7E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Мақсаты:Сурет салуда еңкеймей, арқаны тік ұстап, дұрыс еркін отыруға, жұмыс ор-нын таза ұстауға, ұқыпты болуға, қауіпсіздікті сақтауға баулу</w:t>
            </w:r>
          </w:p>
          <w:p w14:paraId="53063D4B" w14:textId="77777777" w:rsidR="00E4097F" w:rsidRPr="00C0466D" w:rsidRDefault="00E4097F" w:rsidP="00C33712">
            <w:pPr>
              <w:ind w:left="5"/>
              <w:rPr>
                <w:rFonts w:ascii="Times New Roman" w:hAnsi="Times New Roman" w:cs="Times New Roman"/>
                <w:lang w:val="kk-KZ"/>
              </w:rPr>
            </w:pPr>
          </w:p>
          <w:p w14:paraId="316A3ED0"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53F87FD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Мақсаты:Дайын мүсінді дөңгелек, сопақ, шаршы, үшбұрыш пішіндегі қазақ оюлары-ның элементтерімен безендіру</w:t>
            </w:r>
          </w:p>
          <w:p w14:paraId="7F4E1401" w14:textId="77777777" w:rsidR="00E4097F" w:rsidRPr="00C0466D" w:rsidRDefault="00E4097F" w:rsidP="00C33712">
            <w:pPr>
              <w:ind w:left="5"/>
              <w:rPr>
                <w:rFonts w:ascii="Times New Roman" w:hAnsi="Times New Roman" w:cs="Times New Roman"/>
                <w:lang w:val="kk-KZ"/>
              </w:rPr>
            </w:pPr>
          </w:p>
          <w:p w14:paraId="71625895"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64ED2D7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Мақсаты:Түзу сызық бойымен алдымен қысқа, кейін ұзын жолақтарды қиюды үйре-ту.</w:t>
            </w:r>
          </w:p>
          <w:p w14:paraId="79F5DFE8" w14:textId="77777777" w:rsidR="00E4097F" w:rsidRPr="00C0466D" w:rsidRDefault="00E4097F" w:rsidP="00C33712">
            <w:pPr>
              <w:ind w:left="5"/>
              <w:rPr>
                <w:rFonts w:ascii="Times New Roman" w:hAnsi="Times New Roman" w:cs="Times New Roman"/>
                <w:lang w:val="kk-KZ"/>
              </w:rPr>
            </w:pPr>
          </w:p>
          <w:p w14:paraId="689BB18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37F677C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Мақсаты:Қазақ халқының тұрмыстық заттарымен (ожау, астау, диірмен) таныстыру, олардың қандай материалдан жасалғанын зерттеу.</w:t>
            </w:r>
          </w:p>
          <w:p w14:paraId="055D4704" w14:textId="77777777" w:rsidR="00E4097F" w:rsidRPr="00C0466D" w:rsidRDefault="00E4097F" w:rsidP="00C33712">
            <w:pPr>
              <w:ind w:left="5"/>
              <w:rPr>
                <w:rFonts w:ascii="Times New Roman" w:hAnsi="Times New Roman" w:cs="Times New Roman"/>
                <w:lang w:val="kk-KZ"/>
              </w:rPr>
            </w:pPr>
          </w:p>
          <w:p w14:paraId="667A0964" w14:textId="77777777" w:rsidR="00E4097F" w:rsidRPr="00C0466D" w:rsidRDefault="00E4097F" w:rsidP="00C33712">
            <w:pPr>
              <w:ind w:left="5"/>
              <w:rPr>
                <w:rFonts w:ascii="Times New Roman" w:hAnsi="Times New Roman" w:cs="Times New Roman"/>
                <w:color w:val="000000"/>
                <w:lang w:val="kk-KZ" w:eastAsia="en-US"/>
              </w:rPr>
            </w:pPr>
          </w:p>
        </w:tc>
        <w:tc>
          <w:tcPr>
            <w:tcW w:w="884" w:type="pct"/>
            <w:tcBorders>
              <w:top w:val="single" w:sz="4" w:space="0" w:color="000000"/>
              <w:left w:val="single" w:sz="4" w:space="0" w:color="000000"/>
              <w:right w:val="single" w:sz="4" w:space="0" w:color="000000"/>
            </w:tcBorders>
          </w:tcPr>
          <w:p w14:paraId="72C73038" w14:textId="77777777" w:rsidR="00E4097F" w:rsidRPr="00C0466D" w:rsidRDefault="00E4097F" w:rsidP="00C33712">
            <w:pPr>
              <w:shd w:val="clear" w:color="auto" w:fill="FFFFFF"/>
              <w:rPr>
                <w:rFonts w:ascii="Times New Roman" w:eastAsia="Times New Roman" w:hAnsi="Times New Roman" w:cs="Times New Roman"/>
                <w:color w:val="181818"/>
                <w:lang w:val="kk-KZ"/>
              </w:rPr>
            </w:pPr>
            <w:r w:rsidRPr="00C0466D">
              <w:rPr>
                <w:rFonts w:ascii="Times New Roman" w:eastAsia="Times New Roman" w:hAnsi="Times New Roman" w:cs="Times New Roman"/>
                <w:b/>
                <w:bCs/>
                <w:color w:val="000000"/>
                <w:lang w:val="kk-KZ"/>
              </w:rPr>
              <w:lastRenderedPageBreak/>
              <w:t>Кім қалай айқайлайды.</w:t>
            </w:r>
          </w:p>
          <w:p w14:paraId="5E91CDF3" w14:textId="77777777" w:rsidR="00E4097F" w:rsidRPr="00C0466D" w:rsidRDefault="00E4097F" w:rsidP="00C33712">
            <w:pPr>
              <w:shd w:val="clear" w:color="auto" w:fill="FFFFFF"/>
              <w:rPr>
                <w:rFonts w:ascii="Times New Roman" w:hAnsi="Times New Roman" w:cs="Times New Roman"/>
                <w:color w:val="000000"/>
                <w:lang w:val="kk-KZ" w:eastAsia="en-US"/>
              </w:rPr>
            </w:pPr>
            <w:r w:rsidRPr="00C0466D">
              <w:rPr>
                <w:rFonts w:ascii="Times New Roman" w:eastAsia="Times New Roman" w:hAnsi="Times New Roman" w:cs="Times New Roman"/>
                <w:b/>
                <w:bCs/>
                <w:color w:val="000000"/>
                <w:u w:val="single"/>
                <w:lang w:val="kk-KZ"/>
              </w:rPr>
              <w:lastRenderedPageBreak/>
              <w:t>Ойын барысы</w:t>
            </w:r>
            <w:r w:rsidRPr="00C0466D">
              <w:rPr>
                <w:rFonts w:ascii="Times New Roman" w:eastAsia="Times New Roman" w:hAnsi="Times New Roman" w:cs="Times New Roman"/>
                <w:color w:val="000000"/>
                <w:lang w:val="kk-KZ"/>
              </w:rPr>
              <w:t xml:space="preserve"> Тәрбиеші  балаларға кезек-кезек құстар салынған карточкаларды көрсетеді, балалар оларды дауыстап айтады, содан кейін оларды атайды. </w:t>
            </w:r>
            <w:r w:rsidRPr="00C0466D">
              <w:rPr>
                <w:rFonts w:ascii="Times New Roman" w:hAnsi="Times New Roman" w:cs="Times New Roman"/>
                <w:b/>
                <w:lang w:val="kk-KZ"/>
              </w:rPr>
              <w:t>(Экологиялық дағды)</w:t>
            </w:r>
          </w:p>
          <w:p w14:paraId="1A96DBF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Тақырыбы:Төлдер айтысы  (ертегі)</w:t>
            </w:r>
          </w:p>
          <w:p w14:paraId="2882444A"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Мақсаты:халық ауыз әдебиеті шығармаларымен таныстыру</w:t>
            </w:r>
          </w:p>
          <w:p w14:paraId="28829A6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356970BA" w14:textId="77777777" w:rsidR="00E4097F" w:rsidRPr="00C0466D" w:rsidRDefault="00E4097F" w:rsidP="00C33712">
            <w:pPr>
              <w:rPr>
                <w:rFonts w:ascii="Times New Roman" w:hAnsi="Times New Roman" w:cs="Times New Roman"/>
                <w:lang w:val="kk-KZ"/>
              </w:rPr>
            </w:pPr>
          </w:p>
          <w:p w14:paraId="2916623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Тақырыбы: Әжеме келдім қонаққа</w:t>
            </w:r>
          </w:p>
          <w:p w14:paraId="5AC2BF3B"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7C2F1FC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Мақсаты:Сурет салуда еңкеймей, арқаны тік ұстап, дұрыс еркін отыруға, жұмыс ор-нын таза ұстауға, ұқыпты болуға, қауіпсіздікті сақтауға баулу</w:t>
            </w:r>
          </w:p>
          <w:p w14:paraId="36E43F30"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6D58D8F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Мақсаты:Дайын мүсінді дөңгелек, сопақ, шаршы, үшбұрыш пішіндегі қазақ оюлары-ның элементтерімен безендіру</w:t>
            </w:r>
          </w:p>
          <w:p w14:paraId="04899033" w14:textId="77777777" w:rsidR="00E4097F" w:rsidRPr="00C0466D" w:rsidRDefault="00E4097F" w:rsidP="00C33712">
            <w:pPr>
              <w:ind w:left="5"/>
              <w:rPr>
                <w:rFonts w:ascii="Times New Roman" w:hAnsi="Times New Roman" w:cs="Times New Roman"/>
                <w:lang w:val="kk-KZ"/>
              </w:rPr>
            </w:pPr>
          </w:p>
          <w:p w14:paraId="2C6D94D3" w14:textId="77777777" w:rsidR="00E4097F" w:rsidRPr="00C0466D" w:rsidRDefault="00E4097F"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02F3212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Мақсаты:Текшеден дөңгелек пішін, тікбұрыштан бұрыштарын бүктеу арқылы сопақша пішіндерді қиып алуға, бұл тәсілді гүлдерді, оюларды қиюда қол-дану.   </w:t>
            </w:r>
          </w:p>
          <w:p w14:paraId="444B4EA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181517B7" w14:textId="77777777" w:rsidR="00E4097F" w:rsidRPr="00C0466D" w:rsidRDefault="00E4097F" w:rsidP="00C33712">
            <w:pPr>
              <w:ind w:left="5"/>
              <w:rPr>
                <w:rFonts w:ascii="Times New Roman" w:hAnsi="Times New Roman" w:cs="Times New Roman"/>
                <w:color w:val="000000"/>
                <w:lang w:val="kk-KZ" w:eastAsia="en-US"/>
              </w:rPr>
            </w:pPr>
            <w:r w:rsidRPr="00C0466D">
              <w:rPr>
                <w:rFonts w:ascii="Times New Roman" w:hAnsi="Times New Roman" w:cs="Times New Roman"/>
                <w:lang w:val="kk-KZ"/>
              </w:rPr>
              <w:t xml:space="preserve">Мақсаты:Қазақ халқының табиғи материалдардан жасалған бұйымдарымен (ертұр-ман, киіз үйдің жабдықтары, әшекей бұйымдары), тұрмыстық </w:t>
            </w:r>
            <w:r w:rsidRPr="00C0466D">
              <w:rPr>
                <w:rFonts w:ascii="Times New Roman" w:hAnsi="Times New Roman" w:cs="Times New Roman"/>
                <w:lang w:val="kk-KZ"/>
              </w:rPr>
              <w:lastRenderedPageBreak/>
              <w:t>заттарымен (күбі, мес, келі, тостаған, ожау, астау, диірмен) таныстыру, олардың қандай материалдан жасалғанын зерттеу.</w:t>
            </w:r>
          </w:p>
        </w:tc>
      </w:tr>
      <w:tr w:rsidR="00E4097F" w:rsidRPr="00C0466D" w14:paraId="241A4764" w14:textId="77777777" w:rsidTr="00ED089A">
        <w:trPr>
          <w:trHeight w:val="1275"/>
        </w:trPr>
        <w:tc>
          <w:tcPr>
            <w:tcW w:w="616" w:type="pct"/>
            <w:tcBorders>
              <w:top w:val="single" w:sz="4" w:space="0" w:color="000000"/>
              <w:left w:val="single" w:sz="4" w:space="0" w:color="000000"/>
              <w:bottom w:val="single" w:sz="4" w:space="0" w:color="000000"/>
              <w:right w:val="single" w:sz="4" w:space="0" w:color="000000"/>
            </w:tcBorders>
          </w:tcPr>
          <w:p w14:paraId="151ECA2E" w14:textId="77777777" w:rsidR="00E4097F" w:rsidRPr="00C0466D" w:rsidRDefault="00E4097F"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
        </w:tc>
        <w:tc>
          <w:tcPr>
            <w:tcW w:w="844" w:type="pct"/>
            <w:tcBorders>
              <w:top w:val="single" w:sz="4" w:space="0" w:color="000000"/>
              <w:left w:val="single" w:sz="4" w:space="0" w:color="000000"/>
              <w:bottom w:val="single" w:sz="4" w:space="0" w:color="000000"/>
              <w:right w:val="single" w:sz="4" w:space="0" w:color="000000"/>
            </w:tcBorders>
          </w:tcPr>
          <w:p w14:paraId="593F154F" w14:textId="77777777" w:rsidR="00E4097F" w:rsidRPr="00C0466D" w:rsidRDefault="00E4097F"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Қызықты логикалық есептер шығару.</w:t>
            </w:r>
          </w:p>
          <w:p w14:paraId="6421664B" w14:textId="77777777" w:rsidR="00E4097F" w:rsidRPr="00C0466D" w:rsidRDefault="00E4097F"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 балалардың ойлау жаттығуларына машықтандыру.</w:t>
            </w:r>
          </w:p>
          <w:p w14:paraId="705E28FB" w14:textId="77777777" w:rsidR="00E4097F" w:rsidRPr="00C0466D" w:rsidRDefault="00E4097F"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(танымдық іс-әрекет, зерттеу іс-әрекеті)</w:t>
            </w:r>
          </w:p>
          <w:p w14:paraId="675707F0" w14:textId="0921A7AC" w:rsidR="00E66FE0" w:rsidRPr="00C0466D" w:rsidRDefault="0056341F"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Берік Асылым   Берікқызы</w:t>
            </w:r>
          </w:p>
        </w:tc>
        <w:tc>
          <w:tcPr>
            <w:tcW w:w="847" w:type="pct"/>
            <w:tcBorders>
              <w:top w:val="single" w:sz="4" w:space="0" w:color="000000"/>
              <w:left w:val="single" w:sz="4" w:space="0" w:color="000000"/>
              <w:bottom w:val="single" w:sz="4" w:space="0" w:color="000000"/>
              <w:right w:val="single" w:sz="4" w:space="0" w:color="000000"/>
            </w:tcBorders>
          </w:tcPr>
          <w:p w14:paraId="10D86B9D" w14:textId="77777777" w:rsidR="00E4097F" w:rsidRPr="00C0466D" w:rsidRDefault="00E4097F"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"Қоянға көмектес" дидактикалық ойыны.</w:t>
            </w:r>
          </w:p>
          <w:p w14:paraId="59A52F50" w14:textId="77777777" w:rsidR="00E4097F" w:rsidRPr="00C0466D" w:rsidRDefault="00E4097F" w:rsidP="00C33712">
            <w:pPr>
              <w:widowControl w:val="0"/>
              <w:rPr>
                <w:rFonts w:ascii="Times New Roman" w:eastAsia="Times New Roman" w:hAnsi="Times New Roman" w:cs="Times New Roman"/>
                <w:b/>
              </w:rPr>
            </w:pPr>
            <w:r w:rsidRPr="00C0466D">
              <w:rPr>
                <w:rFonts w:ascii="Times New Roman" w:eastAsia="Times New Roman" w:hAnsi="Times New Roman" w:cs="Times New Roman"/>
                <w:lang w:val="kk-KZ"/>
              </w:rPr>
              <w:t xml:space="preserve">Мақсат-міндеттері: заттарды санауға және олардың екі тобын салыстырып, өлшеміне, пішініне және түстеріне қарай ажыратуға дағдыландыру. </w:t>
            </w: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танымдық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w:t>
            </w:r>
          </w:p>
          <w:p w14:paraId="311502A1" w14:textId="2377386D" w:rsidR="00E66FE0" w:rsidRPr="00C0466D" w:rsidRDefault="0056341F"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Бақтияр Дарын Аманжолұлы</w:t>
            </w:r>
          </w:p>
        </w:tc>
        <w:tc>
          <w:tcPr>
            <w:tcW w:w="863" w:type="pct"/>
            <w:tcBorders>
              <w:top w:val="single" w:sz="4" w:space="0" w:color="000000"/>
              <w:left w:val="single" w:sz="4" w:space="0" w:color="000000"/>
              <w:bottom w:val="single" w:sz="4" w:space="0" w:color="000000"/>
              <w:right w:val="single" w:sz="4" w:space="0" w:color="000000"/>
            </w:tcBorders>
          </w:tcPr>
          <w:p w14:paraId="0E12A9EA" w14:textId="77777777" w:rsidR="00E4097F" w:rsidRPr="00C0466D" w:rsidRDefault="00E4097F"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"Кейіпкердің сөздерін жалғастыр" дамытушы ойыны.</w:t>
            </w:r>
          </w:p>
          <w:p w14:paraId="7D0D3E29" w14:textId="77777777" w:rsidR="00E4097F" w:rsidRPr="00C0466D" w:rsidRDefault="00E4097F"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таныс ертегілер мен әңгімелердің мазмұнын пысықтау; балалардың кейіпкердейдің сөздерін жатқа білуге деген құштарлығын арттыру; шығармашылық қабілеттерін дамыту.</w:t>
            </w:r>
          </w:p>
          <w:p w14:paraId="0016A807" w14:textId="77777777" w:rsidR="00E66FE0" w:rsidRPr="00C0466D" w:rsidRDefault="00E4097F"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w:t>
            </w:r>
          </w:p>
          <w:p w14:paraId="0038D536" w14:textId="69B931B5" w:rsidR="00E4097F" w:rsidRPr="00C0466D" w:rsidRDefault="0056341F"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Искендир Ұлжан Қаратайқызы</w:t>
            </w:r>
          </w:p>
        </w:tc>
        <w:tc>
          <w:tcPr>
            <w:tcW w:w="946" w:type="pct"/>
            <w:tcBorders>
              <w:top w:val="single" w:sz="4" w:space="0" w:color="000000"/>
              <w:left w:val="single" w:sz="4" w:space="0" w:color="000000"/>
              <w:bottom w:val="single" w:sz="4" w:space="0" w:color="000000"/>
              <w:right w:val="single" w:sz="4" w:space="0" w:color="000000"/>
            </w:tcBorders>
          </w:tcPr>
          <w:p w14:paraId="1F5822BB" w14:textId="77777777" w:rsidR="00E4097F" w:rsidRPr="00C0466D" w:rsidRDefault="00E4097F"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Сөздерге дыбыстық талдау жаттығуы.</w:t>
            </w:r>
          </w:p>
          <w:p w14:paraId="13392437" w14:textId="77777777" w:rsidR="00E4097F" w:rsidRPr="00C0466D" w:rsidRDefault="00E4097F"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балалардың фонематикалық есту, ойлау, зейін, сөйлеу қабілеттерін жетілдіру.</w:t>
            </w:r>
          </w:p>
          <w:p w14:paraId="122F0CF4" w14:textId="77777777" w:rsidR="00E4097F" w:rsidRPr="00C0466D" w:rsidRDefault="00E4097F"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Құралдары: түрлі объектілердің көрнекі суреттері, дыбыстық талдауға фишкалар.</w:t>
            </w:r>
          </w:p>
          <w:p w14:paraId="32109E3F" w14:textId="77777777" w:rsidR="00E4097F" w:rsidRPr="00C0466D" w:rsidRDefault="00E4097F"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 қазақ тілі)</w:t>
            </w:r>
          </w:p>
          <w:p w14:paraId="429393CE" w14:textId="40517516" w:rsidR="00E66FE0" w:rsidRPr="00C0466D" w:rsidRDefault="0056341F"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Талғатбек Абинұр Әміреұлы</w:t>
            </w:r>
          </w:p>
        </w:tc>
        <w:tc>
          <w:tcPr>
            <w:tcW w:w="884" w:type="pct"/>
            <w:tcBorders>
              <w:top w:val="single" w:sz="4" w:space="0" w:color="000000"/>
              <w:left w:val="single" w:sz="4" w:space="0" w:color="000000"/>
              <w:bottom w:val="single" w:sz="4" w:space="0" w:color="000000"/>
              <w:right w:val="single" w:sz="4" w:space="0" w:color="000000"/>
            </w:tcBorders>
          </w:tcPr>
          <w:p w14:paraId="329A132A" w14:textId="77777777" w:rsidR="00E4097F" w:rsidRPr="00C0466D" w:rsidRDefault="00E4097F"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Ертегілерді ойдан шығару жаттығуы.</w:t>
            </w:r>
          </w:p>
          <w:p w14:paraId="5BDDF71E" w14:textId="77777777" w:rsidR="00E4097F" w:rsidRPr="00C0466D" w:rsidRDefault="00E4097F"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Мақсат-міндеттері: балаларды ұнаған суреттердің негінде жаңа ертегі, оқиғаны ойдан шығарып, әңгімелеуге машықтандыру; шығармашылық ойлауды дамыту.</w:t>
            </w:r>
          </w:p>
          <w:p w14:paraId="6D5E10F6" w14:textId="77777777" w:rsidR="00E4097F" w:rsidRPr="00C0466D" w:rsidRDefault="00E4097F"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 қазақ тілі)</w:t>
            </w:r>
          </w:p>
          <w:p w14:paraId="4CBDB01E" w14:textId="1E39ACE4" w:rsidR="00E66FE0" w:rsidRPr="00C0466D" w:rsidRDefault="0056341F"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Мәдіжан Ибрахим Жақсылықұлы</w:t>
            </w:r>
          </w:p>
        </w:tc>
      </w:tr>
      <w:tr w:rsidR="00E4097F" w:rsidRPr="00C0466D" w14:paraId="27EDABA5" w14:textId="77777777" w:rsidTr="00ED089A">
        <w:trPr>
          <w:trHeight w:val="827"/>
        </w:trPr>
        <w:tc>
          <w:tcPr>
            <w:tcW w:w="616" w:type="pct"/>
            <w:tcBorders>
              <w:top w:val="single" w:sz="4" w:space="0" w:color="000000"/>
              <w:left w:val="single" w:sz="4" w:space="0" w:color="000000"/>
              <w:bottom w:val="single" w:sz="4" w:space="0" w:color="000000"/>
              <w:right w:val="single" w:sz="4" w:space="0" w:color="000000"/>
            </w:tcBorders>
          </w:tcPr>
          <w:p w14:paraId="1F318EAA" w14:textId="77777777" w:rsidR="00E4097F" w:rsidRPr="00C0466D" w:rsidRDefault="00E4097F"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384" w:type="pct"/>
            <w:gridSpan w:val="5"/>
            <w:tcBorders>
              <w:top w:val="single" w:sz="4" w:space="0" w:color="000000"/>
              <w:left w:val="single" w:sz="4" w:space="0" w:color="000000"/>
              <w:bottom w:val="single" w:sz="4" w:space="0" w:color="000000"/>
              <w:right w:val="single" w:sz="4" w:space="0" w:color="000000"/>
            </w:tcBorders>
          </w:tcPr>
          <w:p w14:paraId="4B3AC03C" w14:textId="77777777" w:rsidR="00E4097F" w:rsidRPr="00C0466D" w:rsidRDefault="00E4097F" w:rsidP="00C33712">
            <w:pPr>
              <w:ind w:left="5" w:right="526"/>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E4097F" w:rsidRPr="00845122" w14:paraId="7A5BF5DB" w14:textId="77777777" w:rsidTr="00ED089A">
        <w:trPr>
          <w:trHeight w:val="1275"/>
        </w:trPr>
        <w:tc>
          <w:tcPr>
            <w:tcW w:w="616" w:type="pct"/>
            <w:tcBorders>
              <w:top w:val="single" w:sz="4" w:space="0" w:color="000000"/>
              <w:left w:val="single" w:sz="4" w:space="0" w:color="000000"/>
              <w:bottom w:val="single" w:sz="4" w:space="0" w:color="000000"/>
              <w:right w:val="single" w:sz="4" w:space="0" w:color="000000"/>
            </w:tcBorders>
          </w:tcPr>
          <w:p w14:paraId="63DE975B" w14:textId="77777777" w:rsidR="00E4097F" w:rsidRPr="00C0466D" w:rsidRDefault="00E4097F"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844" w:type="pct"/>
            <w:tcBorders>
              <w:top w:val="single" w:sz="4" w:space="0" w:color="000000"/>
              <w:left w:val="single" w:sz="4" w:space="0" w:color="000000"/>
              <w:bottom w:val="single" w:sz="4" w:space="0" w:color="000000"/>
              <w:right w:val="single" w:sz="4" w:space="0" w:color="000000"/>
            </w:tcBorders>
          </w:tcPr>
          <w:p w14:paraId="6D6163A9"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Аспанға бақылау жасау.</w:t>
            </w:r>
          </w:p>
          <w:p w14:paraId="4C392FEC"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 xml:space="preserve">Балалардың көктемгі аспанға назар аударуларын талап ету. Аспанның қыста қандай болатынын, қазіргі кезі қандай екенін нақтылау. (Қыста аспан- сұр,ал қазір -көкшіл) Бақылау барысында көркем сөзді қолдануды үйрету. </w:t>
            </w:r>
          </w:p>
          <w:p w14:paraId="48F04F5E"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Көркем сөз</w:t>
            </w:r>
          </w:p>
          <w:p w14:paraId="4621B2CC"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Жұмбақ</w:t>
            </w:r>
          </w:p>
          <w:p w14:paraId="15D51A4C"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 xml:space="preserve">Бір түкті кілем   </w:t>
            </w:r>
            <w:r w:rsidRPr="00C0466D">
              <w:rPr>
                <w:rFonts w:ascii="Times New Roman" w:hAnsi="Times New Roman" w:cs="Times New Roman"/>
                <w:lang w:val="kk-KZ"/>
              </w:rPr>
              <w:tab/>
            </w:r>
          </w:p>
          <w:p w14:paraId="2B5E9573"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Бір түксіз кілем    (аспан мен жер)</w:t>
            </w:r>
          </w:p>
          <w:p w14:paraId="66982D53"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Болжам</w:t>
            </w:r>
          </w:p>
          <w:p w14:paraId="770FAD1B"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lastRenderedPageBreak/>
              <w:t xml:space="preserve">Егер көктемде ауа райының қалыптылығында таңертең дөңгеленген қабатты бұлттар көрінсе, ал кешке жоғалып кетсе- онда ауа райы жақсы, тұрақты болады. </w:t>
            </w:r>
          </w:p>
          <w:p w14:paraId="2F70CA7D"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Тақпақ</w:t>
            </w:r>
          </w:p>
          <w:p w14:paraId="1514E39F"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Қ.Аманжолов  «Көктем»</w:t>
            </w:r>
          </w:p>
          <w:p w14:paraId="5D6D05CE"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 xml:space="preserve">Сансыз көкек сұңқылдап </w:t>
            </w:r>
          </w:p>
          <w:p w14:paraId="3A848EC5"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Көктем келді ертерек</w:t>
            </w:r>
          </w:p>
          <w:p w14:paraId="0A65FABB"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Нәзік үнмен сыңқылдап</w:t>
            </w:r>
          </w:p>
          <w:p w14:paraId="05507F46"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Бұйра бұлақ еркелеп</w:t>
            </w:r>
          </w:p>
          <w:p w14:paraId="7C2F61C4"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Қимылды ойын</w:t>
            </w:r>
          </w:p>
          <w:p w14:paraId="40C68507"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«Қазым,қазым қаңқылда!»</w:t>
            </w:r>
          </w:p>
          <w:p w14:paraId="1AEA3BE1"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 xml:space="preserve">  Ойын шартына сай түрлі қимылдар жасауға үйрету. Балалардың ойында қырағылық, шапшаңдық таныта білдіруіне назар аудару. </w:t>
            </w:r>
          </w:p>
          <w:p w14:paraId="2707F484"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Еңбек іс-әрекеті</w:t>
            </w:r>
          </w:p>
          <w:p w14:paraId="773C3442"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 xml:space="preserve">Тұқымды қарашірікке отырғызу. </w:t>
            </w:r>
          </w:p>
          <w:p w14:paraId="5BADACAE"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 xml:space="preserve">Топырақты жәшіктерге өз беттерімен салуды үйрету, оған тұқым себу. Құралдарға деген ұқыптылықты тәрбиелеу. </w:t>
            </w:r>
          </w:p>
          <w:p w14:paraId="30C66DD9"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Дидактикалық ойындар. Тәжірибе мен сараптама</w:t>
            </w:r>
          </w:p>
          <w:p w14:paraId="4770E11E"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«Көктемге арнап бояу табайық»</w:t>
            </w:r>
          </w:p>
          <w:p w14:paraId="50791A15"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 xml:space="preserve">      Балалардың жыл мезгілі туралы білімін тиянақтау-көктем табиғаттағы өзгеріс. Өсімдіктер мен жануарлардың көктемде бояуы қанық болатынын түсіндіру. Байланыстыра сөйлеуді дамыту. </w:t>
            </w:r>
          </w:p>
          <w:p w14:paraId="50EA7DD5"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Өзіндік іс-әрекет</w:t>
            </w:r>
          </w:p>
          <w:p w14:paraId="4EEA24ED"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Дәлізде ойынға,оқу іс-</w:t>
            </w:r>
            <w:r w:rsidRPr="00C0466D">
              <w:rPr>
                <w:rFonts w:ascii="Times New Roman" w:hAnsi="Times New Roman" w:cs="Times New Roman"/>
                <w:lang w:val="kk-KZ"/>
              </w:rPr>
              <w:lastRenderedPageBreak/>
              <w:t>әрекетіне қолайлы жағдай туғызу. Ауа райының жағымды тәртіп дағдыларын қалыптастыру.</w:t>
            </w:r>
          </w:p>
        </w:tc>
        <w:tc>
          <w:tcPr>
            <w:tcW w:w="847" w:type="pct"/>
            <w:tcBorders>
              <w:top w:val="single" w:sz="4" w:space="0" w:color="000000"/>
              <w:left w:val="single" w:sz="4" w:space="0" w:color="000000"/>
              <w:bottom w:val="single" w:sz="4" w:space="0" w:color="000000"/>
              <w:right w:val="single" w:sz="4" w:space="0" w:color="000000"/>
            </w:tcBorders>
          </w:tcPr>
          <w:p w14:paraId="07977C0E"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lastRenderedPageBreak/>
              <w:t>Шоғырланған бұлтқа бақылау жасау.</w:t>
            </w:r>
          </w:p>
          <w:p w14:paraId="597EE466"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 xml:space="preserve"> Бақылау</w:t>
            </w:r>
          </w:p>
          <w:p w14:paraId="740D098C"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 xml:space="preserve"> Наурыз айының екінші жартысында алғашқы шоғырланған бұлттар пайда бола бастайды. Ауа райының жылуына байланысты олардың пайда болатынын түсіндіру. Қардың еруі қалай тез болса,бұлттар да сонша көбейе түседі. Олар қысты күндегідей аспанды толық баспайды. Тек </w:t>
            </w:r>
            <w:r w:rsidRPr="00C0466D">
              <w:rPr>
                <w:rFonts w:ascii="Times New Roman" w:hAnsi="Times New Roman" w:cs="Times New Roman"/>
                <w:lang w:val="kk-KZ"/>
              </w:rPr>
              <w:lastRenderedPageBreak/>
              <w:t xml:space="preserve">шоғырланып жүреді. Осы бұлттар ұлпа мақтадай түрлі пішінде тегіс негізде болады.  Шоғырланған бұлтты аспаннан көріп, қайталанбас сұлулығын байқай білуге үйрету. Шығармашылық қабылдауын дамыту. </w:t>
            </w:r>
          </w:p>
          <w:p w14:paraId="333440AA"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 xml:space="preserve">Көркем сөз                                                                                     </w:t>
            </w:r>
          </w:p>
          <w:p w14:paraId="76A17686"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Жұмбақ                                                                                           Тақпақ</w:t>
            </w:r>
          </w:p>
          <w:p w14:paraId="2B4CD86F"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 xml:space="preserve">Бір халық аспанда ұшқан аяғы жоқ                                   Суырды көкте қылышын                                        </w:t>
            </w:r>
          </w:p>
          <w:p w14:paraId="3E17E793" w14:textId="393AD2E6"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Ұстаған қол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да таяғы жоқ                                         Нөсерлі қара бұлт төнді                     </w:t>
            </w:r>
          </w:p>
          <w:p w14:paraId="361BD6A8"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 xml:space="preserve">Күніне талай жерге кетер кезіп                                          Тарылтып жердің тынысын             </w:t>
            </w:r>
          </w:p>
          <w:p w14:paraId="6506C638"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 xml:space="preserve">Нәрсенің бұл секілді саяғы жоқ  (бұлт)                            Тапа-тал түс болды ымырт    </w:t>
            </w:r>
          </w:p>
          <w:p w14:paraId="4FEF2E5B" w14:textId="77777777" w:rsidR="00E4097F" w:rsidRPr="00C0466D" w:rsidRDefault="00E4097F" w:rsidP="00C33712">
            <w:pPr>
              <w:ind w:left="5" w:right="296"/>
              <w:rPr>
                <w:rFonts w:ascii="Times New Roman" w:hAnsi="Times New Roman" w:cs="Times New Roman"/>
                <w:lang w:val="kk-KZ"/>
              </w:rPr>
            </w:pPr>
          </w:p>
          <w:p w14:paraId="25D234FF"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Қимылды ойын «Кілттер»</w:t>
            </w:r>
          </w:p>
          <w:p w14:paraId="0C47EF9C" w14:textId="09F315BB"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Кеңістікті бағдарлап жылдам әрекет жасауға үйрету. Бастаушы шеңбер бойымен жүріп, кілт кімде деп сұрайды. Балалар жауап беріп орын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ауыстырады. Бастаушы бос шеңберді жылдам алып қою керек. Шеңберсіз бос қалған бала бастаушы орнына болады. Балалардың </w:t>
            </w:r>
            <w:r w:rsidRPr="00C0466D">
              <w:rPr>
                <w:rFonts w:ascii="Times New Roman" w:hAnsi="Times New Roman" w:cs="Times New Roman"/>
                <w:lang w:val="kk-KZ"/>
              </w:rPr>
              <w:lastRenderedPageBreak/>
              <w:t xml:space="preserve">ойынға деген қызығушылығын арттыру. </w:t>
            </w:r>
          </w:p>
          <w:p w14:paraId="3EBFE666"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Еңбек іс-әрекеті</w:t>
            </w:r>
          </w:p>
          <w:p w14:paraId="62F6AFC5"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 xml:space="preserve">Ауладағы қарды тазалау. </w:t>
            </w:r>
          </w:p>
          <w:p w14:paraId="2CC1F4CE"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 xml:space="preserve">Күрекпен жұмыс істей білу, қарды үю. Оны анықталған орынға апару. Еңбекті ынтамен жасауларын қалыптастыру. </w:t>
            </w:r>
          </w:p>
          <w:p w14:paraId="27D94D51"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Дидактикалық ойын. Тәжірибе мен сараптама</w:t>
            </w:r>
          </w:p>
          <w:p w14:paraId="5677E508"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«Бұлт неге ұқсайды?»</w:t>
            </w:r>
          </w:p>
          <w:p w14:paraId="509A3E1F"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 xml:space="preserve">  Түрлі заттар мен жануарлардың келбетін таба білуге үйрету. Қиялын, шығармашылық қабылдауын дамыту. </w:t>
            </w:r>
          </w:p>
          <w:p w14:paraId="484DF969"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Өзіндік іс-әрекет</w:t>
            </w:r>
          </w:p>
          <w:p w14:paraId="72661C4A" w14:textId="77777777" w:rsidR="00E4097F" w:rsidRPr="00C0466D" w:rsidRDefault="00E4097F" w:rsidP="00C33712">
            <w:pPr>
              <w:ind w:left="5" w:right="296"/>
              <w:rPr>
                <w:rFonts w:ascii="Times New Roman" w:hAnsi="Times New Roman" w:cs="Times New Roman"/>
                <w:lang w:val="kk-KZ"/>
              </w:rPr>
            </w:pPr>
            <w:r w:rsidRPr="00C0466D">
              <w:rPr>
                <w:rFonts w:ascii="Times New Roman" w:hAnsi="Times New Roman" w:cs="Times New Roman"/>
                <w:lang w:val="kk-KZ"/>
              </w:rPr>
              <w:t>Балалардың бірлескен мықты нәтижелі еңбегіне баға беріп,құптау.</w:t>
            </w:r>
          </w:p>
        </w:tc>
        <w:tc>
          <w:tcPr>
            <w:tcW w:w="863" w:type="pct"/>
            <w:tcBorders>
              <w:top w:val="single" w:sz="4" w:space="0" w:color="000000"/>
              <w:left w:val="single" w:sz="4" w:space="0" w:color="000000"/>
              <w:bottom w:val="single" w:sz="4" w:space="0" w:color="000000"/>
              <w:right w:val="single" w:sz="4" w:space="0" w:color="000000"/>
            </w:tcBorders>
          </w:tcPr>
          <w:p w14:paraId="5258395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lastRenderedPageBreak/>
              <w:t>Қардың  алғашқы еруін бақылау</w:t>
            </w:r>
          </w:p>
          <w:p w14:paraId="1D9CC58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Балалардың назарын қардың алғашқы еріген тұстарына аудару, неліктен барлық жерде бірдей қар кетпейді.(ең алдымен  жазық жерлер мен төбелердің қары ериді, себебі ол жерге күн көзі мол түседі.) Күн сәулесі мен жарық жердің тұстары тез еритіндігі туралы балалардың түйсігіне түю. Байқампаздықты дамыту. </w:t>
            </w:r>
          </w:p>
          <w:p w14:paraId="2253913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7AF76A8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Болжам</w:t>
            </w:r>
          </w:p>
          <w:p w14:paraId="00BFDFE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Егер қар күрт еріген тұстарда көктемнің алғашқы гүлдері және өгейшөп өссе-онда наурыз айы мен көкек айының басы жылы болады. </w:t>
            </w:r>
          </w:p>
          <w:p w14:paraId="5BFD160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Тақпақ</w:t>
            </w:r>
          </w:p>
          <w:p w14:paraId="1743E3F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Көктем</w:t>
            </w:r>
          </w:p>
          <w:p w14:paraId="228D479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Көкке бояп өңірді,</w:t>
            </w:r>
          </w:p>
          <w:p w14:paraId="2100ED1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Көктем келді көңілді.</w:t>
            </w:r>
          </w:p>
          <w:p w14:paraId="3B942E6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Бау-бақшада,орманда</w:t>
            </w:r>
          </w:p>
          <w:p w14:paraId="3EC5BF6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Құстар әні төгілді.</w:t>
            </w:r>
          </w:p>
          <w:p w14:paraId="434B8D0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Қимылды ойын</w:t>
            </w:r>
          </w:p>
          <w:p w14:paraId="446F415B"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«Жүгір-отыр-жүгір!»</w:t>
            </w:r>
          </w:p>
          <w:p w14:paraId="7B2B0FC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Белгі бойынша әрекет жасауды дамытуды жалғастыру.(«Жүгір!»-балалар алаңда жүгіреді, «Отыр!»-отырады);жылдамдықты(бұйрықты тез орындау). Күнделікті белсенді қимыл әрекетті қалыптастыру.</w:t>
            </w:r>
          </w:p>
          <w:p w14:paraId="3E094FB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Еңбек іс-әрекеті</w:t>
            </w:r>
          </w:p>
          <w:p w14:paraId="0642D94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Терезе алдындағы бақша (суару)</w:t>
            </w:r>
          </w:p>
          <w:p w14:paraId="4D97019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Өз бетімен суару ережесін орындауды үйрету, топырақты қопсыту,су бүрку.Ұқыптылық пен еңбексүйгіштікті тәрбиелеу.</w:t>
            </w:r>
          </w:p>
          <w:p w14:paraId="3524D48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 Тәжірибе мен сараптама.</w:t>
            </w:r>
          </w:p>
          <w:p w14:paraId="60FADEC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«Көктем ерекшеліктерін кім көп атайды?»</w:t>
            </w:r>
          </w:p>
          <w:p w14:paraId="1340F23A"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Ерте түскен көктемнің ерекшеліктерін атай білуге үйрету. Сөздік қорын молайту.</w:t>
            </w:r>
          </w:p>
          <w:p w14:paraId="3D99599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Тәжірибе. «Қай жердің қары тез ериді?»</w:t>
            </w:r>
          </w:p>
          <w:p w14:paraId="3F0DAF85" w14:textId="771EAFC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Табиғат құбылысының себеп-сал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түсіндіру.</w:t>
            </w:r>
          </w:p>
          <w:p w14:paraId="0B1362BA"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lastRenderedPageBreak/>
              <w:t>Өзіндік іс-әрекет</w:t>
            </w:r>
          </w:p>
          <w:p w14:paraId="01BF322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Ойын барысында бірігіп 2-3 рөлден тұратын ойындарды құрдастарымен бірігіп ойнау. Ойын әрекетін орындау.</w:t>
            </w:r>
          </w:p>
        </w:tc>
        <w:tc>
          <w:tcPr>
            <w:tcW w:w="946" w:type="pct"/>
            <w:tcBorders>
              <w:top w:val="single" w:sz="4" w:space="0" w:color="000000"/>
              <w:left w:val="single" w:sz="4" w:space="0" w:color="000000"/>
              <w:bottom w:val="single" w:sz="4" w:space="0" w:color="000000"/>
              <w:right w:val="single" w:sz="4" w:space="0" w:color="000000"/>
            </w:tcBorders>
          </w:tcPr>
          <w:p w14:paraId="1EF36E3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lastRenderedPageBreak/>
              <w:t>Жылғалар мен шалшықтарды  бақылау.</w:t>
            </w:r>
          </w:p>
          <w:p w14:paraId="7BD8E7D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Бақылау</w:t>
            </w:r>
          </w:p>
          <w:p w14:paraId="4B43E1A0"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 xml:space="preserve">Балаларда  қардың еруінен пайда болатын жылға мен шалшықтар туралы түсінігін қалыптастыру. Жылғаның басталатын тұсы мен ағар жолын тауып алу. Жылғаның сыңғырлап ағуын тыңдау. </w:t>
            </w:r>
          </w:p>
          <w:p w14:paraId="063396F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04331B0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Жұмбақ</w:t>
            </w:r>
          </w:p>
          <w:p w14:paraId="37A1D11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Жылт-жылт еткен</w:t>
            </w:r>
          </w:p>
          <w:p w14:paraId="55DE18A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Жырадан өткен. (су)</w:t>
            </w:r>
          </w:p>
          <w:p w14:paraId="446456D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Болжам</w:t>
            </w:r>
          </w:p>
          <w:p w14:paraId="5865763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Егер қар тез еріп,су жылдам </w:t>
            </w:r>
            <w:r w:rsidRPr="00C0466D">
              <w:rPr>
                <w:rFonts w:ascii="Times New Roman" w:hAnsi="Times New Roman" w:cs="Times New Roman"/>
                <w:lang w:val="kk-KZ"/>
              </w:rPr>
              <w:lastRenderedPageBreak/>
              <w:t xml:space="preserve">ақса-жаз жаңбырлы болады. </w:t>
            </w:r>
          </w:p>
          <w:p w14:paraId="4773ECB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Сәуірде шалғын суы мол болса-шөп көп болады. </w:t>
            </w:r>
          </w:p>
          <w:p w14:paraId="454D548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Тақпақ</w:t>
            </w:r>
          </w:p>
          <w:p w14:paraId="42B0279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Көркемдеген жер-көкті,</w:t>
            </w:r>
          </w:p>
          <w:p w14:paraId="7AEBAB5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Көктем қандай тамаша!</w:t>
            </w:r>
          </w:p>
          <w:p w14:paraId="3E1805A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Жерге әкеліп төсепті</w:t>
            </w:r>
          </w:p>
          <w:p w14:paraId="3A9D158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Алуан гүлді алаша.</w:t>
            </w:r>
          </w:p>
          <w:p w14:paraId="374EE72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Қимылды ойын</w:t>
            </w:r>
          </w:p>
          <w:p w14:paraId="6906B59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«Батылдар»</w:t>
            </w:r>
          </w:p>
          <w:p w14:paraId="4170FCFB"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Жылғалар мен шалшықтардан секіріп өту, ұзындыққа секіруді үйретуді жалғастыру, дұрыс қона білу.Секіру барысында тепе-теңдікті сақтай білуге тәрбиелеу.</w:t>
            </w:r>
          </w:p>
          <w:p w14:paraId="26A5F99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Еңбек іс-әрекеті</w:t>
            </w:r>
          </w:p>
          <w:p w14:paraId="48649F2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Аула маңын қоқыстан тазарту</w:t>
            </w:r>
          </w:p>
          <w:p w14:paraId="573A3C5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  Ұжымда еңбектене білуді қалыптастыру,жұмысты жоспарлау,бақылауды іске асыру.Ұқыптылық пен белсенділікті тәрбиелеу.</w:t>
            </w:r>
          </w:p>
          <w:p w14:paraId="702A812B"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 Тәжірибе мен сараптама</w:t>
            </w:r>
          </w:p>
          <w:p w14:paraId="29AA301B"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Тапсырма 1. « Қайық қайда жүзіп барады?»</w:t>
            </w:r>
          </w:p>
          <w:p w14:paraId="01043B6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Жылғаға  қағаздан  жасалған  қайықты  жіберіп,оның қайда жүзетінін бақылау.</w:t>
            </w:r>
          </w:p>
          <w:p w14:paraId="1A68803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Қорытынды. Су қайықты жүргізеді,жылғаның ағысына байланысты ағады. </w:t>
            </w:r>
          </w:p>
          <w:p w14:paraId="360C947B"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Тәжірибе. «Батады, батпайды»</w:t>
            </w:r>
          </w:p>
          <w:p w14:paraId="1BA8FC6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Түрлі материалдан жасалған заттардың қасиетін анықтау суда бататын, батпайтын;Сараптама арқылы балалардың бір қорытындыға келе білуін үйрету.Сөздік қорын молайту. </w:t>
            </w:r>
          </w:p>
          <w:p w14:paraId="3CE6CE2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Тапсырма 2. Шалшықтың суын қолымен ұстап көру. </w:t>
            </w:r>
          </w:p>
          <w:p w14:paraId="7D80BCB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Қорытынды. Су өте салқын, себебі ауа да суық .Сондықтан өсімдік қыстан кейін жаңа оянады,бірақ өспейді. </w:t>
            </w:r>
          </w:p>
          <w:p w14:paraId="4ED4719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Өзіндік іс-әрекет</w:t>
            </w:r>
          </w:p>
          <w:p w14:paraId="4715FE2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Ойын барысында балалардың бір-бірімен қарым-қатынас жасауын қадағалау. Өзге балалардың жасаған қылықтарына баға бере білу.</w:t>
            </w:r>
          </w:p>
        </w:tc>
        <w:tc>
          <w:tcPr>
            <w:tcW w:w="884" w:type="pct"/>
            <w:tcBorders>
              <w:top w:val="single" w:sz="4" w:space="0" w:color="000000"/>
              <w:left w:val="single" w:sz="4" w:space="0" w:color="000000"/>
              <w:bottom w:val="single" w:sz="4" w:space="0" w:color="000000"/>
              <w:right w:val="single" w:sz="4" w:space="0" w:color="000000"/>
            </w:tcBorders>
          </w:tcPr>
          <w:p w14:paraId="31C2F6C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lastRenderedPageBreak/>
              <w:t>Сүңгілерді бақылау.</w:t>
            </w:r>
          </w:p>
          <w:p w14:paraId="1F82126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Балалармен бірге сүңгілерді қарау.Сүңгілердің пішіні, көлемі әр түрлі болатынын атап өту. Олардың пайда болуын түсіндіру (қар ериді,су тамшылайды,бірақ үнемі бірдей,жылы емес;күн суық болғанда су тамшылары қатады,мұздақ төмен қарай өседі ). Балалардың көктемгі табиғаттың құбылысы жайында түсінігін кеңейту. </w:t>
            </w:r>
          </w:p>
          <w:p w14:paraId="5C07BDC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Көркем сөз </w:t>
            </w:r>
          </w:p>
          <w:p w14:paraId="30091B8B"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Жұмбақ</w:t>
            </w:r>
          </w:p>
          <w:p w14:paraId="6872749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Отқа жанбайды,</w:t>
            </w:r>
          </w:p>
          <w:p w14:paraId="09EECD0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lastRenderedPageBreak/>
              <w:t>Суға батпайды.</w:t>
            </w:r>
          </w:p>
          <w:p w14:paraId="293D0E3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ab/>
              <w:t>(мұз)</w:t>
            </w:r>
          </w:p>
          <w:p w14:paraId="2656368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Болжам</w:t>
            </w:r>
          </w:p>
          <w:p w14:paraId="5477CDB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Сүңгілер ұзын болса-көктем ұзақ болады.</w:t>
            </w:r>
          </w:p>
          <w:p w14:paraId="131C919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«Үйсіз қоян»</w:t>
            </w:r>
          </w:p>
          <w:p w14:paraId="4A09539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Алаңда жалғыз аяқпен секіре білуді бекіту;белгі бойынша үйлерге кіру.(шеңбер үйлер),бірақ бір ойыншыға үй жетпейді, ол ойын бастаушы болып қалады. Кеңістікті бағдарлай білуге үйрету.</w:t>
            </w:r>
          </w:p>
          <w:p w14:paraId="62D7F77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Еңбек іс-әрекеті</w:t>
            </w:r>
          </w:p>
          <w:p w14:paraId="123D212B"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Аула сыпырушыға қар жинасуға көмектесу.</w:t>
            </w:r>
          </w:p>
          <w:p w14:paraId="4E2E240B"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Балаларды салыстыруға үйрету:қай жердің қарын күреу қиындау-майлы қар немесе борпылдақ қар. Өз еңбегінің нәтижесіне қанағаттана білу сезімін қалыптастыру. Еңбектенуге деген құштарлықты тәрбиелеу. </w:t>
            </w:r>
          </w:p>
          <w:p w14:paraId="5B29A76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ойын.Тәжірибе мен сараптама.</w:t>
            </w:r>
          </w:p>
          <w:p w14:paraId="680788A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Тапсырма 1. «Шелекке қанша су жиналады?»</w:t>
            </w:r>
          </w:p>
          <w:p w14:paraId="0412935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Шелекті далаға бірнеше күнге қойып, төбеден  аққан судың мөлшерін анықтау. </w:t>
            </w:r>
          </w:p>
          <w:p w14:paraId="57AC13B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Қорытынды. Су біртіндеп көбейеді,яғни,қар күннен-күнге тез ериді. </w:t>
            </w:r>
          </w:p>
          <w:p w14:paraId="7F7CADB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Тәжірибе. Мұздақтардың астына шелек қойып, күн мол түсетін және күн түспейтін тұстарын  бақылап, қай тұста шелек тез толды?</w:t>
            </w:r>
          </w:p>
          <w:p w14:paraId="6D2130B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Қорытынды. Жарық </w:t>
            </w:r>
            <w:r w:rsidRPr="00C0466D">
              <w:rPr>
                <w:rFonts w:ascii="Times New Roman" w:hAnsi="Times New Roman" w:cs="Times New Roman"/>
                <w:lang w:val="kk-KZ"/>
              </w:rPr>
              <w:lastRenderedPageBreak/>
              <w:t xml:space="preserve">жақтарымен таныстыру. Мұздақтардың ұзару себебін түсіндіру. </w:t>
            </w:r>
          </w:p>
          <w:p w14:paraId="2D56408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Тапсырма 2. Әртүрлі ауа райындағы тамшыны тыңдау. </w:t>
            </w:r>
          </w:p>
          <w:p w14:paraId="60F684D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Қорытынды. Аязды және бұлтты күндері тамшылар жоқ. </w:t>
            </w:r>
          </w:p>
          <w:p w14:paraId="6C52E10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Өзіндік іс-әрекет.  </w:t>
            </w:r>
          </w:p>
          <w:p w14:paraId="428EC65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Балалардың ойын мазмұны мен тақырыбын жетілдіруді дамыту. Өз ойларын жүзеге асыру,яғни ойында рөлдерге бөлуде ойыншық пен міндеттерді бөлісуде құрдастарының ойына келіспеушілік білдіру.</w:t>
            </w:r>
          </w:p>
        </w:tc>
      </w:tr>
      <w:tr w:rsidR="00E4097F" w:rsidRPr="00845122" w14:paraId="1C1A4F19" w14:textId="77777777" w:rsidTr="00ED089A">
        <w:trPr>
          <w:trHeight w:val="1275"/>
        </w:trPr>
        <w:tc>
          <w:tcPr>
            <w:tcW w:w="616" w:type="pct"/>
            <w:tcBorders>
              <w:top w:val="single" w:sz="4" w:space="0" w:color="000000"/>
              <w:left w:val="single" w:sz="4" w:space="0" w:color="000000"/>
              <w:bottom w:val="single" w:sz="4" w:space="0" w:color="000000"/>
              <w:right w:val="single" w:sz="4" w:space="0" w:color="000000"/>
            </w:tcBorders>
          </w:tcPr>
          <w:p w14:paraId="34F3D53C" w14:textId="77777777" w:rsidR="00E4097F" w:rsidRPr="00C0466D" w:rsidRDefault="00E4097F"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қайтуы</w:t>
            </w:r>
            <w:proofErr w:type="spellEnd"/>
            <w:r w:rsidRPr="00C0466D">
              <w:rPr>
                <w:rFonts w:ascii="Times New Roman" w:eastAsia="Times New Roman" w:hAnsi="Times New Roman" w:cs="Times New Roman"/>
              </w:rPr>
              <w:t xml:space="preserve"> </w:t>
            </w:r>
          </w:p>
        </w:tc>
        <w:tc>
          <w:tcPr>
            <w:tcW w:w="844" w:type="pct"/>
            <w:tcBorders>
              <w:top w:val="single" w:sz="4" w:space="0" w:color="000000"/>
              <w:left w:val="single" w:sz="4" w:space="0" w:color="000000"/>
              <w:bottom w:val="single" w:sz="4" w:space="0" w:color="000000"/>
              <w:right w:val="single" w:sz="4" w:space="0" w:color="000000"/>
            </w:tcBorders>
          </w:tcPr>
          <w:p w14:paraId="0948303F" w14:textId="77777777" w:rsidR="00E4097F" w:rsidRPr="00C0466D" w:rsidRDefault="00E4097F"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Ата-аналарға кеңес:</w:t>
            </w:r>
          </w:p>
          <w:p w14:paraId="316FA55F" w14:textId="77777777" w:rsidR="00E4097F" w:rsidRPr="00C0466D" w:rsidRDefault="00E4097F"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w:t>
            </w:r>
            <w:r w:rsidRPr="00C0466D">
              <w:rPr>
                <w:rFonts w:ascii="Times New Roman" w:hAnsi="Times New Roman" w:cs="Times New Roman"/>
                <w:color w:val="252525"/>
                <w:lang w:val="kk-KZ"/>
              </w:rPr>
              <w:t>Балаңызды тыңдауды үйреніңіз. Шыдамды болыңыз, балаңыздың сөзін бөліп, оның ойын өзіңіз аяқтауға тырыспаңыз және баланы асықтырмаңыз.</w:t>
            </w:r>
            <w:r w:rsidRPr="00C0466D">
              <w:rPr>
                <w:rFonts w:ascii="Times New Roman" w:eastAsia="Times New Roman" w:hAnsi="Times New Roman" w:cs="Times New Roman"/>
                <w:color w:val="000000"/>
                <w:lang w:val="kk-KZ"/>
              </w:rPr>
              <w:t>».</w:t>
            </w:r>
          </w:p>
        </w:tc>
        <w:tc>
          <w:tcPr>
            <w:tcW w:w="847" w:type="pct"/>
            <w:tcBorders>
              <w:top w:val="single" w:sz="4" w:space="0" w:color="000000"/>
              <w:left w:val="single" w:sz="4" w:space="0" w:color="000000"/>
              <w:bottom w:val="single" w:sz="4" w:space="0" w:color="000000"/>
              <w:right w:val="single" w:sz="4" w:space="0" w:color="000000"/>
            </w:tcBorders>
          </w:tcPr>
          <w:p w14:paraId="2328081A" w14:textId="77777777" w:rsidR="00E4097F" w:rsidRPr="00C0466D" w:rsidRDefault="00E4097F"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 xml:space="preserve">Кеңес: </w:t>
            </w:r>
          </w:p>
          <w:p w14:paraId="51CB9813" w14:textId="123BE0DF" w:rsidR="00E4097F" w:rsidRPr="00C0466D" w:rsidRDefault="00E4097F" w:rsidP="00C33712">
            <w:pP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Өз  құрал</w:t>
            </w:r>
            <w:r w:rsidR="0019672A">
              <w:rPr>
                <w:rFonts w:ascii="Times New Roman" w:eastAsia="Times New Roman" w:hAnsi="Times New Roman" w:cs="Times New Roman"/>
                <w:color w:val="000000"/>
                <w:lang w:val="kk-KZ"/>
              </w:rPr>
              <w:t>Құлыншақ</w:t>
            </w:r>
            <w:r w:rsidRPr="00C0466D">
              <w:rPr>
                <w:rFonts w:ascii="Times New Roman" w:eastAsia="Times New Roman" w:hAnsi="Times New Roman" w:cs="Times New Roman"/>
                <w:color w:val="000000"/>
                <w:lang w:val="kk-KZ"/>
              </w:rPr>
              <w:t xml:space="preserve">  күтіп ұстау керектігін жиі айтып тұру.</w:t>
            </w:r>
          </w:p>
        </w:tc>
        <w:tc>
          <w:tcPr>
            <w:tcW w:w="863" w:type="pct"/>
            <w:tcBorders>
              <w:top w:val="single" w:sz="4" w:space="0" w:color="000000"/>
              <w:left w:val="single" w:sz="4" w:space="0" w:color="000000"/>
              <w:bottom w:val="single" w:sz="4" w:space="0" w:color="000000"/>
              <w:right w:val="single" w:sz="4" w:space="0" w:color="000000"/>
            </w:tcBorders>
          </w:tcPr>
          <w:p w14:paraId="0A95E773" w14:textId="77777777" w:rsidR="00E4097F" w:rsidRPr="00C0466D" w:rsidRDefault="00E4097F"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Балалармен өз отбасылары   туралы әңгімелесу.</w:t>
            </w:r>
          </w:p>
        </w:tc>
        <w:tc>
          <w:tcPr>
            <w:tcW w:w="946" w:type="pct"/>
            <w:tcBorders>
              <w:top w:val="single" w:sz="4" w:space="0" w:color="000000"/>
              <w:left w:val="single" w:sz="4" w:space="0" w:color="000000"/>
              <w:bottom w:val="single" w:sz="4" w:space="0" w:color="000000"/>
              <w:right w:val="single" w:sz="4" w:space="0" w:color="000000"/>
            </w:tcBorders>
          </w:tcPr>
          <w:p w14:paraId="33DCD263" w14:textId="77777777" w:rsidR="00E4097F" w:rsidRPr="00C0466D" w:rsidRDefault="00E4097F"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Кеңес:</w:t>
            </w:r>
          </w:p>
          <w:p w14:paraId="397FEEDD" w14:textId="77777777" w:rsidR="00E4097F" w:rsidRPr="00C0466D" w:rsidRDefault="00E4097F"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«Бала мен отбасы».</w:t>
            </w:r>
          </w:p>
        </w:tc>
        <w:tc>
          <w:tcPr>
            <w:tcW w:w="884" w:type="pct"/>
            <w:tcBorders>
              <w:top w:val="single" w:sz="4" w:space="0" w:color="000000"/>
              <w:left w:val="single" w:sz="4" w:space="0" w:color="000000"/>
              <w:bottom w:val="single" w:sz="4" w:space="0" w:color="000000"/>
              <w:right w:val="single" w:sz="4" w:space="0" w:color="000000"/>
            </w:tcBorders>
          </w:tcPr>
          <w:p w14:paraId="7BFB7863" w14:textId="77777777" w:rsidR="00E4097F" w:rsidRPr="00C0466D" w:rsidRDefault="00E4097F" w:rsidP="00C33712">
            <w:pP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«Көктем көркі» көрмесі туралы дайындықты ұйымдастыру</w:t>
            </w:r>
          </w:p>
          <w:p w14:paraId="79466193" w14:textId="77777777" w:rsidR="00E4097F" w:rsidRPr="00C0466D" w:rsidRDefault="00E4097F" w:rsidP="00C33712">
            <w:pPr>
              <w:jc w:val="center"/>
              <w:rPr>
                <w:rFonts w:ascii="Times New Roman" w:eastAsia="Times New Roman" w:hAnsi="Times New Roman" w:cs="Times New Roman"/>
                <w:color w:val="000000"/>
                <w:lang w:val="kk-KZ"/>
              </w:rPr>
            </w:pPr>
          </w:p>
        </w:tc>
      </w:tr>
    </w:tbl>
    <w:p w14:paraId="38592DF3" w14:textId="77777777" w:rsidR="00ED089A" w:rsidRPr="00C0466D" w:rsidRDefault="00ED089A" w:rsidP="00C33712">
      <w:pPr>
        <w:spacing w:after="0" w:line="240" w:lineRule="auto"/>
        <w:rPr>
          <w:rFonts w:ascii="Times New Roman" w:hAnsi="Times New Roman" w:cs="Times New Roman"/>
          <w:lang w:val="kk-KZ"/>
        </w:rPr>
      </w:pPr>
    </w:p>
    <w:p w14:paraId="5044A223" w14:textId="77777777" w:rsidR="00ED089A" w:rsidRPr="00C0466D" w:rsidRDefault="00ED089A" w:rsidP="00C33712">
      <w:pPr>
        <w:spacing w:after="0" w:line="240" w:lineRule="auto"/>
        <w:ind w:left="957" w:hanging="10"/>
        <w:rPr>
          <w:rFonts w:ascii="Times New Roman" w:hAnsi="Times New Roman" w:cs="Times New Roman"/>
          <w:lang w:val="kk-KZ"/>
        </w:rPr>
      </w:pPr>
    </w:p>
    <w:p w14:paraId="740CF0E7" w14:textId="77777777" w:rsidR="00ED089A" w:rsidRPr="00C0466D" w:rsidRDefault="00ED089A" w:rsidP="00C33712">
      <w:pPr>
        <w:spacing w:after="0" w:line="240" w:lineRule="auto"/>
        <w:ind w:left="957" w:hanging="10"/>
        <w:rPr>
          <w:rFonts w:ascii="Times New Roman" w:hAnsi="Times New Roman" w:cs="Times New Roman"/>
          <w:lang w:val="kk-KZ"/>
        </w:rPr>
      </w:pPr>
    </w:p>
    <w:p w14:paraId="2F82C61B" w14:textId="77777777" w:rsidR="00ED089A" w:rsidRPr="00C0466D" w:rsidRDefault="00ED089A" w:rsidP="00C33712">
      <w:pPr>
        <w:spacing w:after="0" w:line="240" w:lineRule="auto"/>
        <w:ind w:left="957" w:hanging="10"/>
        <w:rPr>
          <w:rFonts w:ascii="Times New Roman" w:hAnsi="Times New Roman" w:cs="Times New Roman"/>
          <w:lang w:val="kk-KZ"/>
        </w:rPr>
      </w:pPr>
    </w:p>
    <w:p w14:paraId="46F6BAC5" w14:textId="77777777" w:rsidR="00ED089A" w:rsidRPr="00C0466D" w:rsidRDefault="00ED089A" w:rsidP="00C33712">
      <w:pPr>
        <w:spacing w:after="0" w:line="240" w:lineRule="auto"/>
        <w:rPr>
          <w:rFonts w:ascii="Times New Roman" w:hAnsi="Times New Roman" w:cs="Times New Roman"/>
          <w:lang w:val="kk-KZ"/>
        </w:rPr>
      </w:pPr>
    </w:p>
    <w:p w14:paraId="026803EB" w14:textId="77777777" w:rsidR="000869ED" w:rsidRPr="00C0466D" w:rsidRDefault="000869ED" w:rsidP="00C33712">
      <w:pPr>
        <w:spacing w:after="0" w:line="240" w:lineRule="auto"/>
        <w:rPr>
          <w:rFonts w:ascii="Times New Roman" w:hAnsi="Times New Roman" w:cs="Times New Roman"/>
          <w:lang w:val="kk-KZ"/>
        </w:rPr>
      </w:pPr>
    </w:p>
    <w:p w14:paraId="6B6AF482" w14:textId="77777777" w:rsidR="000869ED" w:rsidRPr="00C0466D" w:rsidRDefault="000869ED" w:rsidP="00C33712">
      <w:pPr>
        <w:spacing w:after="0" w:line="240" w:lineRule="auto"/>
        <w:rPr>
          <w:rFonts w:ascii="Times New Roman" w:hAnsi="Times New Roman" w:cs="Times New Roman"/>
          <w:lang w:val="kk-KZ"/>
        </w:rPr>
      </w:pPr>
    </w:p>
    <w:p w14:paraId="01330A88" w14:textId="77777777" w:rsidR="00ED089A" w:rsidRPr="00C0466D" w:rsidRDefault="00ED089A" w:rsidP="00C33712">
      <w:pPr>
        <w:tabs>
          <w:tab w:val="left" w:pos="6324"/>
        </w:tabs>
        <w:spacing w:after="0" w:line="240" w:lineRule="auto"/>
        <w:rPr>
          <w:rFonts w:ascii="Times New Roman" w:hAnsi="Times New Roman" w:cs="Times New Roman"/>
          <w:lang w:val="kk-KZ"/>
        </w:rPr>
      </w:pPr>
    </w:p>
    <w:p w14:paraId="1E27ABCC" w14:textId="77777777" w:rsidR="00ED089A" w:rsidRPr="00C0466D" w:rsidRDefault="00ED089A" w:rsidP="00C33712">
      <w:pPr>
        <w:spacing w:after="0" w:line="240" w:lineRule="auto"/>
        <w:rPr>
          <w:rFonts w:ascii="Times New Roman" w:hAnsi="Times New Roman" w:cs="Times New Roman"/>
          <w:lang w:val="kk-KZ"/>
        </w:rPr>
      </w:pPr>
    </w:p>
    <w:p w14:paraId="72F660E9" w14:textId="77777777" w:rsidR="003117BA" w:rsidRPr="00C0466D" w:rsidRDefault="003117BA" w:rsidP="00C33712">
      <w:pPr>
        <w:spacing w:after="0" w:line="240" w:lineRule="auto"/>
        <w:rPr>
          <w:rFonts w:ascii="Times New Roman" w:hAnsi="Times New Roman" w:cs="Times New Roman"/>
          <w:lang w:val="kk-KZ"/>
        </w:rPr>
      </w:pPr>
    </w:p>
    <w:p w14:paraId="70F0D200" w14:textId="77777777" w:rsidR="00BB5340" w:rsidRPr="00C0466D" w:rsidRDefault="00BB5340" w:rsidP="00C33712">
      <w:pPr>
        <w:spacing w:after="0" w:line="240" w:lineRule="auto"/>
        <w:rPr>
          <w:rFonts w:ascii="Times New Roman" w:hAnsi="Times New Roman" w:cs="Times New Roman"/>
          <w:lang w:val="kk-KZ"/>
        </w:rPr>
      </w:pPr>
    </w:p>
    <w:p w14:paraId="61B53C44" w14:textId="77777777" w:rsidR="00BB5340" w:rsidRPr="00C0466D" w:rsidRDefault="00BB5340" w:rsidP="00C33712">
      <w:pPr>
        <w:spacing w:after="0" w:line="240" w:lineRule="auto"/>
        <w:rPr>
          <w:rFonts w:ascii="Times New Roman" w:hAnsi="Times New Roman" w:cs="Times New Roman"/>
          <w:lang w:val="kk-KZ"/>
        </w:rPr>
      </w:pPr>
    </w:p>
    <w:p w14:paraId="00D5D6B2" w14:textId="5B6F14EF" w:rsidR="00C0466D" w:rsidRDefault="00C0466D">
      <w:pPr>
        <w:rPr>
          <w:rFonts w:ascii="Times New Roman" w:hAnsi="Times New Roman" w:cs="Times New Roman"/>
          <w:lang w:val="kk-KZ"/>
        </w:rPr>
      </w:pPr>
      <w:r>
        <w:rPr>
          <w:rFonts w:ascii="Times New Roman" w:hAnsi="Times New Roman" w:cs="Times New Roman"/>
          <w:lang w:val="kk-KZ"/>
        </w:rPr>
        <w:br w:type="page"/>
      </w:r>
    </w:p>
    <w:p w14:paraId="4F830C7C" w14:textId="77777777" w:rsidR="00BB5340" w:rsidRPr="00C0466D" w:rsidRDefault="00BB5340" w:rsidP="00C33712">
      <w:pPr>
        <w:spacing w:after="0" w:line="240" w:lineRule="auto"/>
        <w:rPr>
          <w:rFonts w:ascii="Times New Roman" w:hAnsi="Times New Roman" w:cs="Times New Roman"/>
          <w:lang w:val="kk-KZ"/>
        </w:rPr>
      </w:pPr>
    </w:p>
    <w:p w14:paraId="269A23E9" w14:textId="77777777" w:rsidR="00ED089A" w:rsidRPr="00C0466D" w:rsidRDefault="00ED089A" w:rsidP="00C33712">
      <w:pPr>
        <w:spacing w:after="0" w:line="240" w:lineRule="auto"/>
        <w:ind w:left="915"/>
        <w:jc w:val="center"/>
        <w:rPr>
          <w:rFonts w:ascii="Times New Roman" w:hAnsi="Times New Roman" w:cs="Times New Roman"/>
          <w:lang w:val="kk-KZ"/>
        </w:rPr>
      </w:pPr>
      <w:r w:rsidRPr="00C0466D">
        <w:rPr>
          <w:rFonts w:ascii="Times New Roman" w:eastAsia="Times New Roman" w:hAnsi="Times New Roman" w:cs="Times New Roman"/>
          <w:b/>
          <w:lang w:val="kk-KZ"/>
        </w:rPr>
        <w:t xml:space="preserve">Тәрбиелеу - білім беру процесінің циклограммасы </w:t>
      </w:r>
    </w:p>
    <w:p w14:paraId="026072CC" w14:textId="16B49BCF"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4920B039" w14:textId="7B35765E" w:rsidR="00A31C17"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p>
    <w:p w14:paraId="06154E12" w14:textId="77777777" w:rsidR="00ED089A" w:rsidRPr="00C0466D" w:rsidRDefault="00ED089A"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b/>
          <w:lang w:val="kk-KZ"/>
        </w:rPr>
        <w:t>Балалардың жасы</w:t>
      </w:r>
      <w:r w:rsidRPr="00C0466D">
        <w:rPr>
          <w:rFonts w:ascii="Times New Roman" w:eastAsia="Times New Roman" w:hAnsi="Times New Roman" w:cs="Times New Roman"/>
          <w:b/>
          <w:u w:val="single" w:color="000000"/>
          <w:lang w:val="kk-KZ"/>
        </w:rPr>
        <w:t>-   4 жастағы балалар.</w:t>
      </w:r>
    </w:p>
    <w:p w14:paraId="7A60C2AE" w14:textId="77777777" w:rsidR="00093EF1" w:rsidRPr="00C0466D" w:rsidRDefault="00ED089A" w:rsidP="00C33712">
      <w:pPr>
        <w:spacing w:after="0" w:line="240" w:lineRule="auto"/>
        <w:ind w:firstLine="851"/>
        <w:rPr>
          <w:rFonts w:ascii="Times New Roman" w:hAnsi="Times New Roman" w:cs="Times New Roman"/>
          <w:b/>
          <w:lang w:val="kk-KZ"/>
        </w:rPr>
      </w:pPr>
      <w:r w:rsidRPr="00C0466D">
        <w:rPr>
          <w:rFonts w:ascii="Times New Roman" w:eastAsia="Times New Roman" w:hAnsi="Times New Roman" w:cs="Times New Roman"/>
          <w:b/>
          <w:lang w:val="kk-KZ"/>
        </w:rPr>
        <w:t xml:space="preserve">Жоспардың құрылу кезеңі </w:t>
      </w:r>
      <w:r w:rsidR="00093EF1" w:rsidRPr="00C0466D">
        <w:rPr>
          <w:rFonts w:ascii="Times New Roman" w:hAnsi="Times New Roman" w:cs="Times New Roman"/>
          <w:b/>
          <w:lang w:val="kk-KZ"/>
        </w:rPr>
        <w:t>21-25.04.2025 жыл</w:t>
      </w:r>
    </w:p>
    <w:tbl>
      <w:tblPr>
        <w:tblStyle w:val="TableGrid"/>
        <w:tblW w:w="5445" w:type="pct"/>
        <w:tblInd w:w="-856" w:type="dxa"/>
        <w:tblLayout w:type="fixed"/>
        <w:tblCellMar>
          <w:top w:w="12" w:type="dxa"/>
        </w:tblCellMar>
        <w:tblLook w:val="04A0" w:firstRow="1" w:lastRow="0" w:firstColumn="1" w:lastColumn="0" w:noHBand="0" w:noVBand="1"/>
      </w:tblPr>
      <w:tblGrid>
        <w:gridCol w:w="2073"/>
        <w:gridCol w:w="2801"/>
        <w:gridCol w:w="2506"/>
        <w:gridCol w:w="2861"/>
        <w:gridCol w:w="2471"/>
        <w:gridCol w:w="3166"/>
      </w:tblGrid>
      <w:tr w:rsidR="00ED089A" w:rsidRPr="00C0466D" w14:paraId="4B5F0E2A" w14:textId="77777777" w:rsidTr="00ED089A">
        <w:trPr>
          <w:trHeight w:val="182"/>
        </w:trPr>
        <w:tc>
          <w:tcPr>
            <w:tcW w:w="653" w:type="pct"/>
            <w:tcBorders>
              <w:top w:val="single" w:sz="4" w:space="0" w:color="000000"/>
              <w:left w:val="single" w:sz="4" w:space="0" w:color="000000"/>
              <w:bottom w:val="single" w:sz="4" w:space="0" w:color="000000"/>
              <w:right w:val="single" w:sz="4" w:space="0" w:color="000000"/>
            </w:tcBorders>
          </w:tcPr>
          <w:p w14:paraId="6D198B9D" w14:textId="77777777" w:rsidR="00ED089A" w:rsidRPr="00C0466D" w:rsidRDefault="00ED089A" w:rsidP="00C33712">
            <w:pPr>
              <w:ind w:left="185"/>
              <w:jc w:val="center"/>
              <w:rPr>
                <w:rFonts w:ascii="Times New Roman" w:eastAsia="Times New Roman" w:hAnsi="Times New Roman" w:cs="Times New Roman"/>
                <w:b/>
                <w:lang w:val="kk-KZ"/>
              </w:rPr>
            </w:pPr>
            <w:proofErr w:type="spellStart"/>
            <w:r w:rsidRPr="00C0466D">
              <w:rPr>
                <w:rFonts w:ascii="Times New Roman" w:eastAsia="Times New Roman" w:hAnsi="Times New Roman" w:cs="Times New Roman"/>
                <w:b/>
              </w:rPr>
              <w:t>Күн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тәртібі</w:t>
            </w:r>
            <w:proofErr w:type="spellEnd"/>
          </w:p>
        </w:tc>
        <w:tc>
          <w:tcPr>
            <w:tcW w:w="882" w:type="pct"/>
            <w:tcBorders>
              <w:top w:val="single" w:sz="4" w:space="0" w:color="000000"/>
              <w:left w:val="single" w:sz="4" w:space="0" w:color="000000"/>
              <w:bottom w:val="single" w:sz="4" w:space="0" w:color="000000"/>
              <w:right w:val="single" w:sz="4" w:space="0" w:color="000000"/>
            </w:tcBorders>
          </w:tcPr>
          <w:p w14:paraId="080DF05D" w14:textId="77777777" w:rsidR="00ED089A" w:rsidRPr="00C0466D" w:rsidRDefault="00ED089A"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Дүйсенбі</w:t>
            </w:r>
            <w:proofErr w:type="spellEnd"/>
            <w:r w:rsidRPr="00C0466D">
              <w:rPr>
                <w:rFonts w:ascii="Times New Roman" w:eastAsia="Times New Roman" w:hAnsi="Times New Roman" w:cs="Times New Roman"/>
                <w:b/>
              </w:rPr>
              <w:t xml:space="preserve"> </w:t>
            </w:r>
          </w:p>
        </w:tc>
        <w:tc>
          <w:tcPr>
            <w:tcW w:w="789" w:type="pct"/>
            <w:tcBorders>
              <w:top w:val="single" w:sz="4" w:space="0" w:color="000000"/>
              <w:left w:val="single" w:sz="4" w:space="0" w:color="000000"/>
              <w:bottom w:val="single" w:sz="4" w:space="0" w:color="000000"/>
              <w:right w:val="single" w:sz="4" w:space="0" w:color="000000"/>
            </w:tcBorders>
          </w:tcPr>
          <w:p w14:paraId="19CAC9AC" w14:textId="77777777" w:rsidR="00ED089A" w:rsidRPr="00C0466D" w:rsidRDefault="00ED089A" w:rsidP="00C33712">
            <w:pPr>
              <w:jc w:val="center"/>
              <w:rPr>
                <w:rFonts w:ascii="Times New Roman" w:hAnsi="Times New Roman" w:cs="Times New Roman"/>
              </w:rPr>
            </w:pPr>
            <w:proofErr w:type="spellStart"/>
            <w:r w:rsidRPr="00C0466D">
              <w:rPr>
                <w:rFonts w:ascii="Times New Roman" w:eastAsia="Times New Roman" w:hAnsi="Times New Roman" w:cs="Times New Roman"/>
                <w:b/>
              </w:rPr>
              <w:t>Сейсенбі</w:t>
            </w:r>
            <w:proofErr w:type="spellEnd"/>
            <w:r w:rsidRPr="00C0466D">
              <w:rPr>
                <w:rFonts w:ascii="Times New Roman" w:eastAsia="Times New Roman" w:hAnsi="Times New Roman" w:cs="Times New Roman"/>
                <w:b/>
              </w:rPr>
              <w:t xml:space="preserve"> </w:t>
            </w:r>
          </w:p>
        </w:tc>
        <w:tc>
          <w:tcPr>
            <w:tcW w:w="901" w:type="pct"/>
            <w:tcBorders>
              <w:top w:val="single" w:sz="4" w:space="0" w:color="000000"/>
              <w:left w:val="single" w:sz="4" w:space="0" w:color="000000"/>
              <w:bottom w:val="single" w:sz="4" w:space="0" w:color="000000"/>
              <w:right w:val="single" w:sz="4" w:space="0" w:color="000000"/>
            </w:tcBorders>
          </w:tcPr>
          <w:p w14:paraId="13A79392" w14:textId="77777777" w:rsidR="00ED089A" w:rsidRPr="00C0466D" w:rsidRDefault="00ED089A"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Сәрсенбі</w:t>
            </w:r>
            <w:proofErr w:type="spellEnd"/>
            <w:r w:rsidRPr="00C0466D">
              <w:rPr>
                <w:rFonts w:ascii="Times New Roman" w:eastAsia="Times New Roman" w:hAnsi="Times New Roman" w:cs="Times New Roman"/>
                <w:b/>
              </w:rPr>
              <w:t xml:space="preserve"> </w:t>
            </w:r>
          </w:p>
        </w:tc>
        <w:tc>
          <w:tcPr>
            <w:tcW w:w="778" w:type="pct"/>
            <w:tcBorders>
              <w:top w:val="single" w:sz="4" w:space="0" w:color="000000"/>
              <w:left w:val="single" w:sz="4" w:space="0" w:color="000000"/>
              <w:bottom w:val="single" w:sz="4" w:space="0" w:color="000000"/>
              <w:right w:val="single" w:sz="4" w:space="0" w:color="000000"/>
            </w:tcBorders>
          </w:tcPr>
          <w:p w14:paraId="1ED4F17A" w14:textId="77777777" w:rsidR="00ED089A" w:rsidRPr="00C0466D" w:rsidRDefault="00ED089A" w:rsidP="00C33712">
            <w:pPr>
              <w:ind w:left="1"/>
              <w:jc w:val="center"/>
              <w:rPr>
                <w:rFonts w:ascii="Times New Roman" w:hAnsi="Times New Roman" w:cs="Times New Roman"/>
              </w:rPr>
            </w:pPr>
            <w:proofErr w:type="spellStart"/>
            <w:r w:rsidRPr="00C0466D">
              <w:rPr>
                <w:rFonts w:ascii="Times New Roman" w:eastAsia="Times New Roman" w:hAnsi="Times New Roman" w:cs="Times New Roman"/>
                <w:b/>
              </w:rPr>
              <w:t>Бейсенбі</w:t>
            </w:r>
            <w:proofErr w:type="spellEnd"/>
            <w:r w:rsidRPr="00C0466D">
              <w:rPr>
                <w:rFonts w:ascii="Times New Roman" w:eastAsia="Times New Roman" w:hAnsi="Times New Roman" w:cs="Times New Roman"/>
                <w:b/>
              </w:rPr>
              <w:t xml:space="preserve"> </w:t>
            </w:r>
          </w:p>
        </w:tc>
        <w:tc>
          <w:tcPr>
            <w:tcW w:w="997" w:type="pct"/>
            <w:tcBorders>
              <w:top w:val="single" w:sz="4" w:space="0" w:color="000000"/>
              <w:left w:val="single" w:sz="4" w:space="0" w:color="000000"/>
              <w:bottom w:val="single" w:sz="4" w:space="0" w:color="000000"/>
              <w:right w:val="single" w:sz="4" w:space="0" w:color="000000"/>
            </w:tcBorders>
          </w:tcPr>
          <w:p w14:paraId="6A4099F4" w14:textId="77777777" w:rsidR="00ED089A" w:rsidRPr="00C0466D" w:rsidRDefault="00ED089A" w:rsidP="00C33712">
            <w:pPr>
              <w:jc w:val="center"/>
              <w:rPr>
                <w:rFonts w:ascii="Times New Roman" w:hAnsi="Times New Roman" w:cs="Times New Roman"/>
              </w:rPr>
            </w:pPr>
            <w:proofErr w:type="spellStart"/>
            <w:r w:rsidRPr="00C0466D">
              <w:rPr>
                <w:rFonts w:ascii="Times New Roman" w:eastAsia="Times New Roman" w:hAnsi="Times New Roman" w:cs="Times New Roman"/>
                <w:b/>
              </w:rPr>
              <w:t>Жұма</w:t>
            </w:r>
            <w:proofErr w:type="spellEnd"/>
            <w:r w:rsidRPr="00C0466D">
              <w:rPr>
                <w:rFonts w:ascii="Times New Roman" w:eastAsia="Times New Roman" w:hAnsi="Times New Roman" w:cs="Times New Roman"/>
                <w:b/>
              </w:rPr>
              <w:t xml:space="preserve"> </w:t>
            </w:r>
          </w:p>
        </w:tc>
      </w:tr>
      <w:tr w:rsidR="00E4097F" w:rsidRPr="00C0466D" w14:paraId="6A824C1F" w14:textId="77777777" w:rsidTr="00854C20">
        <w:trPr>
          <w:trHeight w:val="3036"/>
        </w:trPr>
        <w:tc>
          <w:tcPr>
            <w:tcW w:w="653" w:type="pct"/>
            <w:tcBorders>
              <w:top w:val="single" w:sz="4" w:space="0" w:color="000000"/>
              <w:left w:val="single" w:sz="4" w:space="0" w:color="000000"/>
              <w:right w:val="single" w:sz="4" w:space="0" w:color="000000"/>
            </w:tcBorders>
          </w:tcPr>
          <w:p w14:paraId="18AF4A03" w14:textId="77777777" w:rsidR="00E4097F" w:rsidRPr="00C0466D" w:rsidRDefault="00E4097F" w:rsidP="00C33712">
            <w:pPr>
              <w:ind w:left="113" w:right="342"/>
              <w:jc w:val="center"/>
              <w:rPr>
                <w:rFonts w:ascii="Times New Roman" w:eastAsia="Times New Roman" w:hAnsi="Times New Roman" w:cs="Times New Roman"/>
              </w:rPr>
            </w:pPr>
          </w:p>
          <w:p w14:paraId="17B70605" w14:textId="77777777" w:rsidR="00E4097F" w:rsidRPr="00C0466D" w:rsidRDefault="00E4097F" w:rsidP="00C33712">
            <w:pPr>
              <w:ind w:left="113" w:right="342"/>
              <w:jc w:val="center"/>
              <w:rPr>
                <w:rFonts w:ascii="Times New Roman" w:eastAsia="Times New Roman" w:hAnsi="Times New Roman" w:cs="Times New Roman"/>
              </w:rPr>
            </w:pP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қабылдау</w:t>
            </w:r>
            <w:proofErr w:type="spellEnd"/>
          </w:p>
        </w:tc>
        <w:tc>
          <w:tcPr>
            <w:tcW w:w="882" w:type="pct"/>
            <w:tcBorders>
              <w:top w:val="single" w:sz="4" w:space="0" w:color="000000"/>
              <w:left w:val="single" w:sz="4" w:space="0" w:color="000000"/>
              <w:right w:val="single" w:sz="4" w:space="0" w:color="000000"/>
            </w:tcBorders>
          </w:tcPr>
          <w:p w14:paraId="636EB8BE" w14:textId="77777777" w:rsidR="00E4097F" w:rsidRPr="00C0466D" w:rsidRDefault="00E4097F" w:rsidP="00C33712">
            <w:pPr>
              <w:ind w:left="57" w:right="-113"/>
              <w:rPr>
                <w:rFonts w:ascii="Times New Roman" w:hAnsi="Times New Roman" w:cs="Times New Roman"/>
                <w:color w:val="000000"/>
                <w:shd w:val="clear" w:color="auto" w:fill="FFFFFF"/>
                <w:lang w:val="kk-KZ"/>
              </w:rPr>
            </w:pPr>
            <w:r w:rsidRPr="00C0466D">
              <w:rPr>
                <w:rFonts w:ascii="Times New Roman" w:hAnsi="Times New Roman" w:cs="Times New Roman"/>
                <w:color w:val="000000"/>
                <w:shd w:val="clear" w:color="auto" w:fill="FFFFFF"/>
                <w:lang w:val="kk-KZ"/>
              </w:rPr>
              <w:t>Ата отыр кәріміз,</w:t>
            </w:r>
            <w:r w:rsidRPr="00C0466D">
              <w:rPr>
                <w:rFonts w:ascii="Times New Roman" w:hAnsi="Times New Roman" w:cs="Times New Roman"/>
                <w:color w:val="000000"/>
                <w:lang w:val="kk-KZ"/>
              </w:rPr>
              <w:br/>
            </w:r>
            <w:r w:rsidRPr="00C0466D">
              <w:rPr>
                <w:rFonts w:ascii="Times New Roman" w:hAnsi="Times New Roman" w:cs="Times New Roman"/>
                <w:color w:val="000000"/>
                <w:shd w:val="clear" w:color="auto" w:fill="FFFFFF"/>
                <w:lang w:val="kk-KZ"/>
              </w:rPr>
              <w:t>Қуат берер дәріміз,</w:t>
            </w:r>
            <w:r w:rsidRPr="00C0466D">
              <w:rPr>
                <w:rFonts w:ascii="Times New Roman" w:hAnsi="Times New Roman" w:cs="Times New Roman"/>
                <w:color w:val="000000"/>
                <w:lang w:val="kk-KZ"/>
              </w:rPr>
              <w:br/>
            </w:r>
            <w:r w:rsidRPr="00C0466D">
              <w:rPr>
                <w:rFonts w:ascii="Times New Roman" w:hAnsi="Times New Roman" w:cs="Times New Roman"/>
                <w:color w:val="000000"/>
                <w:shd w:val="clear" w:color="auto" w:fill="FFFFFF"/>
                <w:lang w:val="kk-KZ"/>
              </w:rPr>
              <w:t>Әулиедей аялап</w:t>
            </w:r>
            <w:r w:rsidRPr="00C0466D">
              <w:rPr>
                <w:rFonts w:ascii="Times New Roman" w:hAnsi="Times New Roman" w:cs="Times New Roman"/>
                <w:color w:val="000000"/>
                <w:lang w:val="kk-KZ"/>
              </w:rPr>
              <w:br/>
            </w:r>
            <w:r w:rsidRPr="00C0466D">
              <w:rPr>
                <w:rFonts w:ascii="Times New Roman" w:hAnsi="Times New Roman" w:cs="Times New Roman"/>
                <w:color w:val="000000"/>
                <w:shd w:val="clear" w:color="auto" w:fill="FFFFFF"/>
                <w:lang w:val="kk-KZ"/>
              </w:rPr>
              <w:t>Ардақтаймыз бәріміз.</w:t>
            </w:r>
          </w:p>
          <w:p w14:paraId="29B24371" w14:textId="77777777" w:rsidR="00E4097F" w:rsidRPr="00C0466D" w:rsidRDefault="00E4097F" w:rsidP="00C33712">
            <w:pPr>
              <w:ind w:left="57" w:right="-113"/>
              <w:rPr>
                <w:rFonts w:ascii="Times New Roman" w:hAnsi="Times New Roman" w:cs="Times New Roman"/>
                <w:color w:val="0070C0"/>
                <w:shd w:val="clear" w:color="auto" w:fill="FFFFFF"/>
                <w:lang w:val="kk-KZ"/>
              </w:rPr>
            </w:pPr>
            <w:r w:rsidRPr="00C0466D">
              <w:rPr>
                <w:rFonts w:ascii="Times New Roman" w:hAnsi="Times New Roman" w:cs="Times New Roman"/>
                <w:color w:val="000000"/>
                <w:shd w:val="clear" w:color="auto" w:fill="FFFFFF"/>
                <w:lang w:val="kk-KZ"/>
              </w:rPr>
              <w:t>Үлкенге құрмет, (</w:t>
            </w:r>
            <w:r w:rsidRPr="00C0466D">
              <w:rPr>
                <w:rFonts w:ascii="Times New Roman" w:hAnsi="Times New Roman" w:cs="Times New Roman"/>
                <w:b/>
                <w:bCs/>
                <w:shd w:val="clear" w:color="auto" w:fill="FFFFFF"/>
                <w:lang w:val="kk-KZ"/>
              </w:rPr>
              <w:t>бір тұтас тәрбие)</w:t>
            </w:r>
            <w:r w:rsidRPr="00C0466D">
              <w:rPr>
                <w:rFonts w:ascii="Times New Roman" w:hAnsi="Times New Roman" w:cs="Times New Roman"/>
                <w:color w:val="0070C0"/>
                <w:shd w:val="clear" w:color="auto" w:fill="FFFFFF"/>
                <w:lang w:val="kk-KZ"/>
              </w:rPr>
              <w:t xml:space="preserve"> </w:t>
            </w:r>
          </w:p>
          <w:p w14:paraId="36D2078A" w14:textId="77777777" w:rsidR="00E4097F" w:rsidRPr="00C0466D" w:rsidRDefault="00E4097F" w:rsidP="00C33712">
            <w:pPr>
              <w:ind w:left="57" w:right="-113"/>
              <w:rPr>
                <w:rFonts w:ascii="Times New Roman" w:hAnsi="Times New Roman" w:cs="Times New Roman"/>
                <w:lang w:val="kk-KZ" w:eastAsia="en-US"/>
              </w:rPr>
            </w:pPr>
          </w:p>
          <w:p w14:paraId="3278098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«Бұйымдар»</w:t>
            </w:r>
          </w:p>
          <w:p w14:paraId="42127C6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Мақсаты:бұйымдар бойынша әңгімелер құрастыруға үйрету.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5A3C2927" w14:textId="77777777" w:rsidR="00E4097F" w:rsidRPr="00C0466D" w:rsidRDefault="00E4097F" w:rsidP="00C33712">
            <w:pPr>
              <w:rPr>
                <w:rFonts w:ascii="Times New Roman" w:hAnsi="Times New Roman" w:cs="Times New Roman"/>
                <w:lang w:val="kk-KZ" w:eastAsia="en-US"/>
              </w:rPr>
            </w:pPr>
          </w:p>
        </w:tc>
        <w:tc>
          <w:tcPr>
            <w:tcW w:w="789" w:type="pct"/>
            <w:tcBorders>
              <w:top w:val="single" w:sz="4" w:space="0" w:color="000000"/>
              <w:left w:val="single" w:sz="4" w:space="0" w:color="000000"/>
              <w:right w:val="single" w:sz="4" w:space="0" w:color="000000"/>
            </w:tcBorders>
          </w:tcPr>
          <w:p w14:paraId="5103A8EA" w14:textId="77777777" w:rsidR="00E4097F" w:rsidRPr="00C0466D" w:rsidRDefault="00E4097F" w:rsidP="00C33712">
            <w:pPr>
              <w:ind w:left="57" w:right="-113"/>
              <w:rPr>
                <w:rFonts w:ascii="Times New Roman" w:hAnsi="Times New Roman" w:cs="Times New Roman"/>
                <w:b/>
                <w:bCs/>
                <w:shd w:val="clear" w:color="auto" w:fill="FFFFFF"/>
                <w:lang w:val="kk-KZ"/>
              </w:rPr>
            </w:pPr>
            <w:r w:rsidRPr="00C0466D">
              <w:rPr>
                <w:rFonts w:ascii="Times New Roman" w:hAnsi="Times New Roman" w:cs="Times New Roman"/>
                <w:lang w:val="kk-KZ"/>
              </w:rPr>
              <w:t xml:space="preserve">Жеңіл  Мақал мәтелдер жаттату,мағынасын түсіндіру. </w:t>
            </w:r>
            <w:r w:rsidRPr="00C0466D">
              <w:rPr>
                <w:rFonts w:ascii="Times New Roman" w:hAnsi="Times New Roman" w:cs="Times New Roman"/>
                <w:color w:val="000000"/>
                <w:shd w:val="clear" w:color="auto" w:fill="FFFFFF"/>
                <w:lang w:val="kk-KZ"/>
              </w:rPr>
              <w:t>(</w:t>
            </w:r>
            <w:r w:rsidRPr="00C0466D">
              <w:rPr>
                <w:rFonts w:ascii="Times New Roman" w:hAnsi="Times New Roman" w:cs="Times New Roman"/>
                <w:b/>
                <w:bCs/>
                <w:shd w:val="clear" w:color="auto" w:fill="FFFFFF"/>
                <w:lang w:val="kk-KZ"/>
              </w:rPr>
              <w:t>Бір тұтас тәрбие)</w:t>
            </w:r>
          </w:p>
          <w:p w14:paraId="1473FA7E" w14:textId="77777777" w:rsidR="00E4097F" w:rsidRPr="00C0466D" w:rsidRDefault="00E4097F" w:rsidP="00C33712">
            <w:pPr>
              <w:ind w:left="57" w:right="-113"/>
              <w:rPr>
                <w:rFonts w:ascii="Times New Roman" w:hAnsi="Times New Roman" w:cs="Times New Roman"/>
                <w:lang w:val="kk-KZ"/>
              </w:rPr>
            </w:pPr>
          </w:p>
          <w:p w14:paraId="405D735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«Ертегілер әлемі»</w:t>
            </w:r>
          </w:p>
          <w:p w14:paraId="5C1D9F1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Мақсаты:шығармалардың, ертегілердің қызықты үзінділерін қайталап айтуға үйрету</w:t>
            </w:r>
          </w:p>
          <w:p w14:paraId="776D7684" w14:textId="77777777" w:rsidR="00E4097F" w:rsidRPr="00C0466D" w:rsidRDefault="00E4097F" w:rsidP="00C33712">
            <w:pPr>
              <w:ind w:left="5"/>
              <w:rPr>
                <w:rFonts w:ascii="Times New Roman" w:hAnsi="Times New Roman" w:cs="Times New Roman"/>
                <w:lang w:val="kk-KZ" w:eastAsia="en-US"/>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tc>
        <w:tc>
          <w:tcPr>
            <w:tcW w:w="901" w:type="pct"/>
            <w:tcBorders>
              <w:top w:val="single" w:sz="4" w:space="0" w:color="000000"/>
              <w:left w:val="single" w:sz="4" w:space="0" w:color="000000"/>
              <w:right w:val="single" w:sz="4" w:space="0" w:color="000000"/>
            </w:tcBorders>
          </w:tcPr>
          <w:p w14:paraId="3D68B07F" w14:textId="77777777" w:rsidR="00E4097F" w:rsidRPr="00C0466D" w:rsidRDefault="00E4097F" w:rsidP="00C33712">
            <w:pPr>
              <w:ind w:left="57" w:right="-113"/>
              <w:rPr>
                <w:rFonts w:ascii="Times New Roman" w:hAnsi="Times New Roman" w:cs="Times New Roman"/>
                <w:lang w:val="kk-KZ" w:eastAsia="en-US"/>
              </w:rPr>
            </w:pPr>
            <w:r w:rsidRPr="00C0466D">
              <w:rPr>
                <w:rFonts w:ascii="Times New Roman" w:hAnsi="Times New Roman" w:cs="Times New Roman"/>
                <w:color w:val="000000"/>
                <w:shd w:val="clear" w:color="auto" w:fill="FFFFFF"/>
                <w:lang w:val="kk-KZ"/>
              </w:rPr>
              <w:t>«Ою - өрнектер» құрастыру.</w:t>
            </w:r>
            <w:r w:rsidRPr="00C0466D">
              <w:rPr>
                <w:rFonts w:ascii="Times New Roman" w:hAnsi="Times New Roman" w:cs="Times New Roman"/>
                <w:color w:val="000000"/>
                <w:lang w:val="kk-KZ"/>
              </w:rPr>
              <w:br/>
            </w:r>
            <w:r w:rsidRPr="00C0466D">
              <w:rPr>
                <w:rFonts w:ascii="Times New Roman" w:hAnsi="Times New Roman" w:cs="Times New Roman"/>
                <w:color w:val="000000"/>
                <w:shd w:val="clear" w:color="auto" w:fill="FFFFFF"/>
                <w:lang w:val="kk-KZ"/>
              </w:rPr>
              <w:t>Шарты: Төрт бөлікке бөлінген оюдан бүтіндей ою шығару керек. Ол үшін тапсырманы орындау керек. (</w:t>
            </w:r>
            <w:r w:rsidRPr="00C0466D">
              <w:rPr>
                <w:rFonts w:ascii="Times New Roman" w:hAnsi="Times New Roman" w:cs="Times New Roman"/>
                <w:b/>
                <w:bCs/>
                <w:shd w:val="clear" w:color="auto" w:fill="FFFFFF"/>
                <w:lang w:val="kk-KZ"/>
              </w:rPr>
              <w:t>Бір тұтас тәрбие)</w:t>
            </w:r>
          </w:p>
          <w:p w14:paraId="7447CC6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«Заттар мен құбылыстар»</w:t>
            </w:r>
          </w:p>
          <w:p w14:paraId="017A7F1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Мақсаты:бейтаныс заттар, құбылыстар туралы ақпаратты талқылауға баулу.</w:t>
            </w:r>
          </w:p>
          <w:p w14:paraId="53696041" w14:textId="77777777" w:rsidR="00E4097F" w:rsidRPr="00C0466D" w:rsidRDefault="00E4097F" w:rsidP="00C33712">
            <w:pPr>
              <w:ind w:left="5"/>
              <w:rPr>
                <w:rFonts w:ascii="Times New Roman" w:hAnsi="Times New Roman" w:cs="Times New Roman"/>
                <w:lang w:val="kk-KZ" w:eastAsia="en-US"/>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tc>
        <w:tc>
          <w:tcPr>
            <w:tcW w:w="778" w:type="pct"/>
            <w:tcBorders>
              <w:top w:val="single" w:sz="4" w:space="0" w:color="000000"/>
              <w:left w:val="single" w:sz="4" w:space="0" w:color="000000"/>
              <w:right w:val="single" w:sz="4" w:space="0" w:color="000000"/>
            </w:tcBorders>
          </w:tcPr>
          <w:p w14:paraId="0C9E767C" w14:textId="77777777" w:rsidR="00E4097F" w:rsidRPr="00C0466D" w:rsidRDefault="00E4097F" w:rsidP="00C33712">
            <w:pPr>
              <w:ind w:left="57" w:right="-113"/>
              <w:rPr>
                <w:rFonts w:ascii="Times New Roman" w:hAnsi="Times New Roman" w:cs="Times New Roman"/>
                <w:color w:val="000000"/>
                <w:shd w:val="clear" w:color="auto" w:fill="FFFFFF"/>
                <w:lang w:val="kk-KZ"/>
              </w:rPr>
            </w:pPr>
            <w:r w:rsidRPr="00C0466D">
              <w:rPr>
                <w:rFonts w:ascii="Times New Roman" w:hAnsi="Times New Roman" w:cs="Times New Roman"/>
                <w:color w:val="000000"/>
                <w:shd w:val="clear" w:color="auto" w:fill="FFFFFF"/>
                <w:lang w:val="kk-KZ"/>
              </w:rPr>
              <w:t>Әжем өрнек тереді,</w:t>
            </w:r>
            <w:r w:rsidRPr="00C0466D">
              <w:rPr>
                <w:rFonts w:ascii="Times New Roman" w:hAnsi="Times New Roman" w:cs="Times New Roman"/>
                <w:color w:val="000000"/>
                <w:lang w:val="kk-KZ"/>
              </w:rPr>
              <w:br/>
            </w:r>
            <w:r w:rsidRPr="00C0466D">
              <w:rPr>
                <w:rFonts w:ascii="Times New Roman" w:hAnsi="Times New Roman" w:cs="Times New Roman"/>
                <w:color w:val="000000"/>
                <w:shd w:val="clear" w:color="auto" w:fill="FFFFFF"/>
                <w:lang w:val="kk-KZ"/>
              </w:rPr>
              <w:t>Оймақ сарақ оюлап.</w:t>
            </w:r>
            <w:r w:rsidRPr="00C0466D">
              <w:rPr>
                <w:rFonts w:ascii="Times New Roman" w:hAnsi="Times New Roman" w:cs="Times New Roman"/>
                <w:color w:val="000000"/>
                <w:lang w:val="kk-KZ"/>
              </w:rPr>
              <w:br/>
            </w:r>
            <w:r w:rsidRPr="00C0466D">
              <w:rPr>
                <w:rFonts w:ascii="Times New Roman" w:hAnsi="Times New Roman" w:cs="Times New Roman"/>
                <w:color w:val="000000"/>
                <w:shd w:val="clear" w:color="auto" w:fill="FFFFFF"/>
                <w:lang w:val="kk-KZ"/>
              </w:rPr>
              <w:t>Басы ауыра береді,</w:t>
            </w:r>
            <w:r w:rsidRPr="00C0466D">
              <w:rPr>
                <w:rFonts w:ascii="Times New Roman" w:hAnsi="Times New Roman" w:cs="Times New Roman"/>
                <w:color w:val="000000"/>
                <w:lang w:val="kk-KZ"/>
              </w:rPr>
              <w:br/>
            </w:r>
            <w:r w:rsidRPr="00C0466D">
              <w:rPr>
                <w:rFonts w:ascii="Times New Roman" w:hAnsi="Times New Roman" w:cs="Times New Roman"/>
                <w:color w:val="000000"/>
                <w:shd w:val="clear" w:color="auto" w:fill="FFFFFF"/>
                <w:lang w:val="kk-KZ"/>
              </w:rPr>
              <w:t>Шай ішпесе қоюлап.</w:t>
            </w:r>
          </w:p>
          <w:p w14:paraId="36341BF5" w14:textId="77777777" w:rsidR="00E4097F" w:rsidRPr="00C0466D" w:rsidRDefault="00E4097F" w:rsidP="00C33712">
            <w:pPr>
              <w:ind w:left="57" w:right="-113"/>
              <w:rPr>
                <w:rFonts w:ascii="Times New Roman" w:hAnsi="Times New Roman" w:cs="Times New Roman"/>
                <w:b/>
                <w:bCs/>
                <w:shd w:val="clear" w:color="auto" w:fill="FFFFFF"/>
                <w:lang w:val="kk-KZ"/>
              </w:rPr>
            </w:pPr>
            <w:r w:rsidRPr="00C0466D">
              <w:rPr>
                <w:rFonts w:ascii="Times New Roman" w:hAnsi="Times New Roman" w:cs="Times New Roman"/>
                <w:b/>
                <w:bCs/>
                <w:shd w:val="clear" w:color="auto" w:fill="FFFFFF"/>
                <w:lang w:val="kk-KZ"/>
              </w:rPr>
              <w:t>(Бір тұтас тәрбие)</w:t>
            </w:r>
          </w:p>
          <w:p w14:paraId="08216697" w14:textId="77777777" w:rsidR="00E4097F" w:rsidRPr="00C0466D" w:rsidRDefault="00E4097F" w:rsidP="00C33712">
            <w:pPr>
              <w:ind w:left="57" w:right="-113"/>
              <w:rPr>
                <w:rFonts w:ascii="Times New Roman" w:hAnsi="Times New Roman" w:cs="Times New Roman"/>
                <w:b/>
                <w:bCs/>
                <w:lang w:val="kk-KZ" w:eastAsia="en-US"/>
              </w:rPr>
            </w:pPr>
          </w:p>
          <w:p w14:paraId="0469678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«Оқиғалар»</w:t>
            </w:r>
          </w:p>
          <w:p w14:paraId="5AB47FA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Мақсаты:оқиғалар туралы ақпаратты талқылауға баулу.</w:t>
            </w:r>
          </w:p>
          <w:p w14:paraId="59910D1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2CAF2D41" w14:textId="77777777" w:rsidR="00E4097F" w:rsidRPr="00C0466D" w:rsidRDefault="00E4097F" w:rsidP="00C33712">
            <w:pPr>
              <w:rPr>
                <w:rFonts w:ascii="Times New Roman" w:hAnsi="Times New Roman" w:cs="Times New Roman"/>
                <w:b/>
                <w:bCs/>
                <w:lang w:val="kk-KZ" w:eastAsia="en-US"/>
              </w:rPr>
            </w:pPr>
          </w:p>
        </w:tc>
        <w:tc>
          <w:tcPr>
            <w:tcW w:w="997" w:type="pct"/>
            <w:tcBorders>
              <w:top w:val="single" w:sz="4" w:space="0" w:color="000000"/>
              <w:left w:val="single" w:sz="4" w:space="0" w:color="000000"/>
              <w:right w:val="single" w:sz="4" w:space="0" w:color="000000"/>
            </w:tcBorders>
          </w:tcPr>
          <w:p w14:paraId="5767D58D" w14:textId="77777777" w:rsidR="00E4097F" w:rsidRPr="00C0466D" w:rsidRDefault="00E4097F" w:rsidP="00C33712">
            <w:pPr>
              <w:pStyle w:val="a6"/>
              <w:spacing w:before="0" w:beforeAutospacing="0" w:after="0" w:afterAutospacing="0"/>
              <w:ind w:left="57" w:right="-113"/>
              <w:textAlignment w:val="baseline"/>
              <w:rPr>
                <w:color w:val="000000"/>
                <w:sz w:val="22"/>
                <w:szCs w:val="22"/>
                <w:shd w:val="clear" w:color="auto" w:fill="FFFFFF"/>
                <w:lang w:val="kk-KZ" w:eastAsia="en-US"/>
              </w:rPr>
            </w:pPr>
            <w:r w:rsidRPr="00C0466D">
              <w:rPr>
                <w:color w:val="000000"/>
                <w:sz w:val="22"/>
                <w:szCs w:val="22"/>
                <w:shd w:val="clear" w:color="auto" w:fill="FFFFFF"/>
                <w:lang w:val="kk-KZ" w:eastAsia="en-US"/>
              </w:rPr>
              <w:t>«Хан талапай ойыны»</w:t>
            </w:r>
            <w:r w:rsidRPr="00C0466D">
              <w:rPr>
                <w:color w:val="000000"/>
                <w:sz w:val="22"/>
                <w:szCs w:val="22"/>
                <w:lang w:val="kk-KZ" w:eastAsia="en-US"/>
              </w:rPr>
              <w:br/>
            </w:r>
            <w:r w:rsidRPr="00C0466D">
              <w:rPr>
                <w:color w:val="000000"/>
                <w:sz w:val="22"/>
                <w:szCs w:val="22"/>
                <w:shd w:val="clear" w:color="auto" w:fill="FFFFFF"/>
                <w:lang w:val="kk-KZ" w:eastAsia="en-US"/>
              </w:rPr>
              <w:t>Жіліктен шыққан сүйек,</w:t>
            </w:r>
            <w:r w:rsidRPr="00C0466D">
              <w:rPr>
                <w:color w:val="000000"/>
                <w:sz w:val="22"/>
                <w:szCs w:val="22"/>
                <w:lang w:val="kk-KZ" w:eastAsia="en-US"/>
              </w:rPr>
              <w:br/>
            </w:r>
            <w:r w:rsidRPr="00C0466D">
              <w:rPr>
                <w:color w:val="000000"/>
                <w:sz w:val="22"/>
                <w:szCs w:val="22"/>
                <w:shd w:val="clear" w:color="auto" w:fill="FFFFFF"/>
                <w:lang w:val="kk-KZ" w:eastAsia="en-US"/>
              </w:rPr>
              <w:t>Ойнаймыз біз шертіп.</w:t>
            </w:r>
            <w:r w:rsidRPr="00C0466D">
              <w:rPr>
                <w:color w:val="000000"/>
                <w:sz w:val="22"/>
                <w:szCs w:val="22"/>
                <w:lang w:val="kk-KZ" w:eastAsia="en-US"/>
              </w:rPr>
              <w:br/>
            </w:r>
            <w:r w:rsidRPr="00C0466D">
              <w:rPr>
                <w:color w:val="000000"/>
                <w:sz w:val="22"/>
                <w:szCs w:val="22"/>
                <w:shd w:val="clear" w:color="auto" w:fill="FFFFFF"/>
                <w:lang w:val="kk-KZ" w:eastAsia="en-US"/>
              </w:rPr>
              <w:t>Бәрімізге таңсық</w:t>
            </w:r>
            <w:r w:rsidRPr="00C0466D">
              <w:rPr>
                <w:color w:val="000000"/>
                <w:sz w:val="22"/>
                <w:szCs w:val="22"/>
                <w:lang w:val="kk-KZ" w:eastAsia="en-US"/>
              </w:rPr>
              <w:br/>
            </w:r>
            <w:r w:rsidRPr="00C0466D">
              <w:rPr>
                <w:color w:val="000000"/>
                <w:sz w:val="22"/>
                <w:szCs w:val="22"/>
                <w:shd w:val="clear" w:color="auto" w:fill="FFFFFF"/>
                <w:lang w:val="kk-KZ" w:eastAsia="en-US"/>
              </w:rPr>
              <w:t>Аты оның – асық.</w:t>
            </w:r>
          </w:p>
          <w:p w14:paraId="4578723E" w14:textId="77777777" w:rsidR="00E4097F" w:rsidRPr="00C0466D" w:rsidRDefault="00E4097F" w:rsidP="00C33712">
            <w:pPr>
              <w:pStyle w:val="a6"/>
              <w:spacing w:before="0" w:beforeAutospacing="0" w:after="0" w:afterAutospacing="0"/>
              <w:ind w:left="57" w:right="-113"/>
              <w:textAlignment w:val="baseline"/>
              <w:rPr>
                <w:b/>
                <w:bCs/>
                <w:sz w:val="22"/>
                <w:szCs w:val="22"/>
                <w:shd w:val="clear" w:color="auto" w:fill="FFFFFF"/>
                <w:lang w:val="kk-KZ" w:eastAsia="en-US"/>
              </w:rPr>
            </w:pPr>
            <w:r w:rsidRPr="00C0466D">
              <w:rPr>
                <w:color w:val="000000"/>
                <w:sz w:val="22"/>
                <w:szCs w:val="22"/>
                <w:shd w:val="clear" w:color="auto" w:fill="FFFFFF"/>
                <w:lang w:val="kk-KZ" w:eastAsia="en-US"/>
              </w:rPr>
              <w:t>(</w:t>
            </w:r>
            <w:r w:rsidRPr="00C0466D">
              <w:rPr>
                <w:b/>
                <w:bCs/>
                <w:sz w:val="22"/>
                <w:szCs w:val="22"/>
                <w:shd w:val="clear" w:color="auto" w:fill="FFFFFF"/>
                <w:lang w:val="kk-KZ" w:eastAsia="en-US"/>
              </w:rPr>
              <w:t>Бір тұтас тәрбие)</w:t>
            </w:r>
          </w:p>
          <w:p w14:paraId="38C37D34" w14:textId="77777777" w:rsidR="00E4097F" w:rsidRPr="00C0466D" w:rsidRDefault="00E4097F" w:rsidP="00C33712">
            <w:pPr>
              <w:pStyle w:val="a6"/>
              <w:spacing w:before="0" w:beforeAutospacing="0" w:after="0" w:afterAutospacing="0"/>
              <w:ind w:left="57" w:right="-113"/>
              <w:textAlignment w:val="baseline"/>
              <w:rPr>
                <w:sz w:val="22"/>
                <w:szCs w:val="22"/>
                <w:lang w:val="kk-KZ" w:eastAsia="en-US"/>
              </w:rPr>
            </w:pPr>
          </w:p>
          <w:p w14:paraId="3EA7151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«Ертегі келді қонаққа»</w:t>
            </w:r>
          </w:p>
          <w:p w14:paraId="2AE043E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Мақсаты:Ұсынылған сюжеттер бойынша қойылымдарды сахналауға үйрету</w:t>
            </w:r>
          </w:p>
          <w:p w14:paraId="789AECFB" w14:textId="77777777" w:rsidR="00E4097F" w:rsidRPr="00C0466D" w:rsidRDefault="00E4097F" w:rsidP="00C33712">
            <w:pPr>
              <w:ind w:left="5"/>
              <w:rPr>
                <w:rFonts w:ascii="Times New Roman" w:hAnsi="Times New Roman" w:cs="Times New Roman"/>
                <w:lang w:val="kk-KZ" w:eastAsia="en-US"/>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tc>
      </w:tr>
      <w:tr w:rsidR="00E4097F" w:rsidRPr="00C0466D" w14:paraId="25F0B26D" w14:textId="77777777" w:rsidTr="00ED089A">
        <w:trPr>
          <w:trHeight w:val="732"/>
        </w:trPr>
        <w:tc>
          <w:tcPr>
            <w:tcW w:w="653" w:type="pct"/>
            <w:tcBorders>
              <w:top w:val="single" w:sz="4" w:space="0" w:color="000000"/>
              <w:left w:val="single" w:sz="4" w:space="0" w:color="000000"/>
              <w:bottom w:val="single" w:sz="4" w:space="0" w:color="auto"/>
              <w:right w:val="single" w:sz="4" w:space="0" w:color="000000"/>
            </w:tcBorders>
          </w:tcPr>
          <w:p w14:paraId="23AF33AE" w14:textId="77777777" w:rsidR="00E4097F" w:rsidRPr="00C0466D" w:rsidRDefault="00E4097F" w:rsidP="00C33712">
            <w:pPr>
              <w:ind w:left="5"/>
              <w:rPr>
                <w:rFonts w:ascii="Times New Roman" w:hAnsi="Times New Roman" w:cs="Times New Roman"/>
              </w:rPr>
            </w:pP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әңгімелесу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кеңес</w:t>
            </w:r>
            <w:proofErr w:type="spellEnd"/>
            <w:r w:rsidRPr="00C0466D">
              <w:rPr>
                <w:rFonts w:ascii="Times New Roman" w:eastAsia="Times New Roman" w:hAnsi="Times New Roman" w:cs="Times New Roman"/>
              </w:rPr>
              <w:t xml:space="preserve"> беру  </w:t>
            </w:r>
          </w:p>
        </w:tc>
        <w:tc>
          <w:tcPr>
            <w:tcW w:w="4347" w:type="pct"/>
            <w:gridSpan w:val="5"/>
            <w:tcBorders>
              <w:top w:val="single" w:sz="4" w:space="0" w:color="000000"/>
              <w:left w:val="single" w:sz="4" w:space="0" w:color="000000"/>
              <w:bottom w:val="single" w:sz="4" w:space="0" w:color="auto"/>
              <w:right w:val="single" w:sz="4" w:space="0" w:color="000000"/>
            </w:tcBorders>
          </w:tcPr>
          <w:p w14:paraId="135E5BB4" w14:textId="77777777" w:rsidR="00E4097F" w:rsidRPr="00C0466D" w:rsidRDefault="00E4097F" w:rsidP="00C33712">
            <w:pPr>
              <w:ind w:left="5"/>
              <w:rPr>
                <w:rFonts w:ascii="Times New Roman" w:hAnsi="Times New Roman" w:cs="Times New Roman"/>
              </w:rPr>
            </w:pPr>
            <w:r w:rsidRPr="00C0466D">
              <w:rPr>
                <w:rFonts w:ascii="Times New Roman" w:hAnsi="Times New Roman" w:cs="Times New Roman"/>
              </w:rPr>
              <w:t xml:space="preserve">Дене </w:t>
            </w:r>
            <w:proofErr w:type="spellStart"/>
            <w:r w:rsidRPr="00C0466D">
              <w:rPr>
                <w:rFonts w:ascii="Times New Roman" w:hAnsi="Times New Roman" w:cs="Times New Roman"/>
              </w:rPr>
              <w:t>қызуын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тазалықтарын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тексеру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Балабақша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туралы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жан-жақты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әңгімелесу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қарым-қатынас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және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көтеріңкі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көңіл-күй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орнату</w:t>
            </w:r>
            <w:proofErr w:type="spellEnd"/>
            <w:r w:rsidRPr="00C0466D">
              <w:rPr>
                <w:rFonts w:ascii="Times New Roman" w:hAnsi="Times New Roman" w:cs="Times New Roman"/>
              </w:rPr>
              <w:t>.</w:t>
            </w:r>
          </w:p>
        </w:tc>
      </w:tr>
      <w:tr w:rsidR="00450AA3" w:rsidRPr="00845122" w14:paraId="18B522A8" w14:textId="77777777" w:rsidTr="00450AA3">
        <w:trPr>
          <w:trHeight w:val="46"/>
        </w:trPr>
        <w:tc>
          <w:tcPr>
            <w:tcW w:w="653" w:type="pct"/>
            <w:tcBorders>
              <w:top w:val="single" w:sz="4" w:space="0" w:color="000000"/>
              <w:left w:val="single" w:sz="4" w:space="0" w:color="000000"/>
              <w:right w:val="single" w:sz="4" w:space="0" w:color="000000"/>
            </w:tcBorders>
          </w:tcPr>
          <w:p w14:paraId="1DF9D59E" w14:textId="77777777" w:rsidR="00450AA3" w:rsidRPr="00C0466D" w:rsidRDefault="00450AA3" w:rsidP="00C33712">
            <w:pPr>
              <w:ind w:left="5"/>
              <w:rPr>
                <w:rFonts w:ascii="Times New Roman" w:eastAsia="Times New Roman" w:hAnsi="Times New Roman" w:cs="Times New Roman"/>
              </w:rPr>
            </w:pPr>
            <w:r w:rsidRPr="00C0466D">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82" w:type="pct"/>
            <w:tcBorders>
              <w:top w:val="single" w:sz="4" w:space="0" w:color="000000"/>
              <w:left w:val="single" w:sz="4" w:space="0" w:color="000000"/>
              <w:right w:val="single" w:sz="4" w:space="0" w:color="000000"/>
            </w:tcBorders>
          </w:tcPr>
          <w:p w14:paraId="1484D5F5" w14:textId="77777777" w:rsidR="00450AA3" w:rsidRPr="00C0466D" w:rsidRDefault="00450AA3"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"Құм диірмені"</w:t>
            </w:r>
          </w:p>
          <w:p w14:paraId="4710DD63" w14:textId="77777777" w:rsidR="00450AA3" w:rsidRPr="00C0466D" w:rsidRDefault="00450AA3"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Құрғақ құмның қасиеттері туралы түсініктерін дамыту;</w:t>
            </w:r>
          </w:p>
          <w:p w14:paraId="6D0A0072" w14:textId="77777777" w:rsidR="00450AA3" w:rsidRPr="00C0466D" w:rsidRDefault="00450AA3"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құм диірменімен ойнауға үйрету; ойлаудың дамуына ықпал ету; табиғаттағы құбылыстардың себептерін анықтауға деген ұмтылысты ынталандыру.</w:t>
            </w:r>
          </w:p>
          <w:p w14:paraId="33BFFB51" w14:textId="77777777" w:rsidR="00450AA3" w:rsidRPr="00C0466D" w:rsidRDefault="00450AA3"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67192D76" w14:textId="77777777" w:rsidR="00450AA3" w:rsidRPr="00C0466D" w:rsidRDefault="00450AA3" w:rsidP="00C33712">
            <w:pPr>
              <w:shd w:val="clear" w:color="auto" w:fill="FFFFFF"/>
              <w:rPr>
                <w:rFonts w:ascii="Times New Roman" w:eastAsiaTheme="minorHAnsi" w:hAnsi="Times New Roman" w:cs="Times New Roman"/>
                <w:b/>
                <w:lang w:val="kk-KZ" w:eastAsia="en-US"/>
              </w:rPr>
            </w:pPr>
          </w:p>
          <w:p w14:paraId="4BF1FC4E"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Д/О«Қайда тығылды ойыншық»</w:t>
            </w:r>
          </w:p>
          <w:p w14:paraId="1D692084"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Мақсаты:Кеңістік бағыттарын өзіне қатысты анықтау, берілген бағытта қозғалу (алға-артқа, оңға-солға, жоғары-төмен),</w:t>
            </w:r>
          </w:p>
          <w:p w14:paraId="65113C2C"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613E441E" w14:textId="77777777" w:rsidR="00450AA3" w:rsidRPr="00C0466D" w:rsidRDefault="00450AA3" w:rsidP="00C33712">
            <w:pPr>
              <w:ind w:left="5"/>
              <w:rPr>
                <w:rFonts w:ascii="Times New Roman" w:hAnsi="Times New Roman" w:cs="Times New Roman"/>
                <w:lang w:val="kk-KZ"/>
              </w:rPr>
            </w:pPr>
          </w:p>
          <w:p w14:paraId="2CC80E76"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Д/О «Өсімдіктер»</w:t>
            </w:r>
          </w:p>
          <w:p w14:paraId="11DF9D5C"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lastRenderedPageBreak/>
              <w:t>Мақсаты:Өсімдіктердің жіктелуі туралы түсініктерді кеңейту: жемістер, көгөністер, жидектер (орман, бақша)</w:t>
            </w:r>
          </w:p>
          <w:p w14:paraId="4AA499C1"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 xml:space="preserve">адамның табиғатқа қамқорлық танытуының маңызы туралы білімдерін қалыптастыру.  </w:t>
            </w:r>
          </w:p>
          <w:p w14:paraId="27AB57F5"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735A197C" w14:textId="77777777" w:rsidR="00450AA3" w:rsidRPr="00C0466D" w:rsidRDefault="00450AA3" w:rsidP="00C33712">
            <w:pPr>
              <w:ind w:left="5"/>
              <w:rPr>
                <w:rFonts w:ascii="Times New Roman" w:hAnsi="Times New Roman" w:cs="Times New Roman"/>
                <w:lang w:val="kk-KZ"/>
              </w:rPr>
            </w:pPr>
          </w:p>
          <w:p w14:paraId="62908ED3" w14:textId="603549D9" w:rsidR="00450AA3" w:rsidRPr="00C0466D" w:rsidRDefault="00450AA3" w:rsidP="00C33712">
            <w:pPr>
              <w:ind w:left="5"/>
              <w:rPr>
                <w:rFonts w:ascii="Times New Roman" w:eastAsiaTheme="minorHAnsi" w:hAnsi="Times New Roman" w:cs="Times New Roman"/>
                <w:b/>
                <w:lang w:val="kk-KZ" w:eastAsia="en-US"/>
              </w:rPr>
            </w:pPr>
            <w:r w:rsidRPr="00C0466D">
              <w:rPr>
                <w:rFonts w:ascii="Times New Roman" w:hAnsi="Times New Roman" w:cs="Times New Roman"/>
                <w:lang w:val="kk-KZ"/>
              </w:rPr>
              <w:t>Балалардың доптармен, қозғалатын ойыншықтармен, құрсаулармен ойын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қолдау, дене шынықтыру құрал</w:t>
            </w:r>
            <w:r w:rsidR="0019672A">
              <w:rPr>
                <w:rFonts w:ascii="Times New Roman" w:hAnsi="Times New Roman" w:cs="Times New Roman"/>
                <w:lang w:val="kk-KZ"/>
              </w:rPr>
              <w:t>Құлыншақ</w:t>
            </w:r>
            <w:r w:rsidRPr="00C0466D">
              <w:rPr>
                <w:rFonts w:ascii="Times New Roman" w:hAnsi="Times New Roman" w:cs="Times New Roman"/>
                <w:lang w:val="kk-KZ"/>
              </w:rPr>
              <w:t>, спорттық және қимылды ойындарға арналған атрибуттарды пайдалануға ынталандыру.</w:t>
            </w:r>
          </w:p>
        </w:tc>
        <w:tc>
          <w:tcPr>
            <w:tcW w:w="789" w:type="pct"/>
            <w:tcBorders>
              <w:top w:val="single" w:sz="4" w:space="0" w:color="000000"/>
              <w:left w:val="single" w:sz="4" w:space="0" w:color="000000"/>
              <w:right w:val="single" w:sz="4" w:space="0" w:color="000000"/>
            </w:tcBorders>
          </w:tcPr>
          <w:p w14:paraId="5EC41A54" w14:textId="77777777" w:rsidR="00450AA3" w:rsidRPr="00C0466D" w:rsidRDefault="00450AA3"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color w:val="000000"/>
                <w:lang w:val="kk-KZ"/>
              </w:rPr>
              <w:t xml:space="preserve"> "Дәмін тап"</w:t>
            </w:r>
          </w:p>
          <w:p w14:paraId="2432F504" w14:textId="77777777" w:rsidR="00450AA3" w:rsidRPr="00C0466D" w:rsidRDefault="00450AA3"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Көкөністер мен жемістердің дәмін анықтауға үйрету;</w:t>
            </w:r>
          </w:p>
          <w:p w14:paraId="51EE4E87" w14:textId="77777777" w:rsidR="00450AA3" w:rsidRPr="00C0466D" w:rsidRDefault="00450AA3"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зейінін, зейінін дамыту;</w:t>
            </w:r>
          </w:p>
          <w:p w14:paraId="3E477419" w14:textId="77777777" w:rsidR="00450AA3" w:rsidRPr="00C0466D" w:rsidRDefault="00450AA3"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дұрыс тамақтануға (көкөністер, жемістер) деген құштарлықты ояту.</w:t>
            </w:r>
          </w:p>
          <w:p w14:paraId="563DC1DE" w14:textId="77777777" w:rsidR="00450AA3" w:rsidRPr="00C0466D" w:rsidRDefault="00450AA3"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1A4332E0" w14:textId="77777777" w:rsidR="00450AA3" w:rsidRPr="00C0466D" w:rsidRDefault="00450AA3" w:rsidP="00C33712">
            <w:pPr>
              <w:shd w:val="clear" w:color="auto" w:fill="FFFFFF"/>
              <w:rPr>
                <w:rFonts w:ascii="Times New Roman" w:hAnsi="Times New Roman" w:cs="Times New Roman"/>
                <w:b/>
                <w:lang w:val="kk-KZ" w:eastAsia="en-US"/>
              </w:rPr>
            </w:pPr>
          </w:p>
          <w:p w14:paraId="1F036AF5"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Д/О «Қайда тығылды ойыншық»</w:t>
            </w:r>
          </w:p>
          <w:p w14:paraId="612AF997"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Мақсаты:заттарды оң қолмен солдан оңға қарай орналастыру,  заттардың өзіне қатысты орналасуын сөздермен белгілеу (менің алдымда үстел, сол жағымда орындық тұр).</w:t>
            </w:r>
          </w:p>
          <w:p w14:paraId="48B605B9"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0A066B51" w14:textId="77777777" w:rsidR="00450AA3" w:rsidRPr="00C0466D" w:rsidRDefault="00450AA3" w:rsidP="00C33712">
            <w:pPr>
              <w:ind w:left="5"/>
              <w:rPr>
                <w:rFonts w:ascii="Times New Roman" w:hAnsi="Times New Roman" w:cs="Times New Roman"/>
                <w:lang w:val="kk-KZ"/>
              </w:rPr>
            </w:pPr>
          </w:p>
          <w:p w14:paraId="334FC57D"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lastRenderedPageBreak/>
              <w:t>Д/О «Төрт түлік және оның төлдері»</w:t>
            </w:r>
          </w:p>
          <w:p w14:paraId="165815B1" w14:textId="0E84CCD5"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Мақсаты:Төрт түлік және оның төлдері (мінезіндегі ерекшеліктер, қозғалысы, қоректенуі, адамдарға пайдасы), оларға күтім жасаудағы ересектердің еңбегі туралы ұғым</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кеңейту.</w:t>
            </w:r>
          </w:p>
          <w:p w14:paraId="4C44F381"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0C3E6B4A" w14:textId="77777777" w:rsidR="00450AA3" w:rsidRPr="00C0466D" w:rsidRDefault="00450AA3" w:rsidP="00C33712">
            <w:pPr>
              <w:ind w:left="5"/>
              <w:rPr>
                <w:rFonts w:ascii="Times New Roman" w:hAnsi="Times New Roman" w:cs="Times New Roman"/>
                <w:lang w:val="kk-KZ"/>
              </w:rPr>
            </w:pPr>
          </w:p>
          <w:p w14:paraId="51A6BE0A" w14:textId="77777777" w:rsidR="00450AA3" w:rsidRPr="00C0466D" w:rsidRDefault="00450AA3" w:rsidP="00C33712">
            <w:pPr>
              <w:ind w:left="5"/>
              <w:rPr>
                <w:rFonts w:ascii="Times New Roman" w:hAnsi="Times New Roman" w:cs="Times New Roman"/>
                <w:b/>
                <w:lang w:val="kk-KZ" w:eastAsia="en-US"/>
              </w:rPr>
            </w:pPr>
            <w:r w:rsidRPr="00C0466D">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901" w:type="pct"/>
            <w:tcBorders>
              <w:top w:val="single" w:sz="4" w:space="0" w:color="000000"/>
              <w:left w:val="single" w:sz="4" w:space="0" w:color="000000"/>
              <w:right w:val="single" w:sz="4" w:space="0" w:color="000000"/>
            </w:tcBorders>
          </w:tcPr>
          <w:p w14:paraId="04D55C67" w14:textId="77777777" w:rsidR="00450AA3" w:rsidRPr="00C0466D" w:rsidRDefault="00450AA3"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color w:val="000000"/>
                <w:lang w:val="kk-KZ"/>
              </w:rPr>
              <w:t xml:space="preserve"> "Ғажайып дорба"</w:t>
            </w:r>
          </w:p>
          <w:p w14:paraId="08469BEF" w14:textId="77777777" w:rsidR="00450AA3" w:rsidRPr="00C0466D" w:rsidRDefault="00450AA3"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Дағдыларды қалыптастыру: сөмкеден заттарды (көкөністер, жемістер) бір-бірлеп алыңыз, оларды мұқият қарастырып, атаңыз.</w:t>
            </w:r>
          </w:p>
          <w:p w14:paraId="17D8E25D" w14:textId="77777777" w:rsidR="00450AA3" w:rsidRPr="00C0466D" w:rsidRDefault="00450AA3"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7670C8A6" w14:textId="77777777" w:rsidR="00450AA3" w:rsidRPr="00C0466D" w:rsidRDefault="00450AA3" w:rsidP="00C33712">
            <w:pPr>
              <w:shd w:val="clear" w:color="auto" w:fill="FFFFFF"/>
              <w:rPr>
                <w:rFonts w:ascii="Times New Roman" w:hAnsi="Times New Roman" w:cs="Times New Roman"/>
                <w:b/>
                <w:lang w:val="kk-KZ"/>
              </w:rPr>
            </w:pPr>
          </w:p>
          <w:p w14:paraId="5FCE715A"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Д/О «Тәулік бөліктері»</w:t>
            </w:r>
          </w:p>
          <w:p w14:paraId="0DDF7D03" w14:textId="3F07B19C"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Мақсаты:Тәулік бөліктері (таңертең, күндіз, кеш, түн) олардың сипаттамалық ерекшеліктері мен рет-тіліктері, «бүгін», «кеше», «ертең» туралы ұғым</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кеңейту.</w:t>
            </w:r>
          </w:p>
          <w:p w14:paraId="51CBA478"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0C717B45" w14:textId="77777777" w:rsidR="00450AA3" w:rsidRPr="00C0466D" w:rsidRDefault="00450AA3" w:rsidP="00C33712">
            <w:pPr>
              <w:ind w:left="5"/>
              <w:rPr>
                <w:rFonts w:ascii="Times New Roman" w:hAnsi="Times New Roman" w:cs="Times New Roman"/>
                <w:lang w:val="kk-KZ"/>
              </w:rPr>
            </w:pPr>
          </w:p>
          <w:p w14:paraId="7892BA37"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Д/О «Жануарлар әлемі»</w:t>
            </w:r>
          </w:p>
          <w:p w14:paraId="2FFEBA01"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Мақсаты:Бақылау барысында жануарлар әлеміндегі </w:t>
            </w:r>
            <w:r w:rsidRPr="00C0466D">
              <w:rPr>
                <w:rFonts w:ascii="Times New Roman" w:hAnsi="Times New Roman" w:cs="Times New Roman"/>
                <w:lang w:val="kk-KZ"/>
              </w:rPr>
              <w:lastRenderedPageBreak/>
              <w:t>маусымға тән көріністерді: көктемде көбелектер, қоңыздардың пайда болуы, құстардың көбеюі, олардың сайрауы, шықылықтауы, шиқылдауы, ұя салуы, балапан шығаруы, олардың тіршілік етуіне қажетті жағдайларды: азық, су, жылу, жарық, мекендейтін орнын анықтау.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5A32931A" w14:textId="77777777" w:rsidR="00450AA3" w:rsidRPr="00C0466D" w:rsidRDefault="00450AA3" w:rsidP="00C33712">
            <w:pPr>
              <w:ind w:left="5"/>
              <w:rPr>
                <w:rFonts w:ascii="Times New Roman" w:hAnsi="Times New Roman" w:cs="Times New Roman"/>
                <w:lang w:val="kk-KZ"/>
              </w:rPr>
            </w:pPr>
          </w:p>
          <w:p w14:paraId="61422502"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4192B264" w14:textId="77777777" w:rsidR="00450AA3" w:rsidRPr="00C0466D" w:rsidRDefault="00450AA3" w:rsidP="00C33712">
            <w:pPr>
              <w:ind w:left="5"/>
              <w:rPr>
                <w:rFonts w:ascii="Times New Roman" w:hAnsi="Times New Roman" w:cs="Times New Roman"/>
                <w:b/>
                <w:lang w:val="kk-KZ" w:eastAsia="en-US"/>
              </w:rPr>
            </w:pPr>
            <w:r w:rsidRPr="00C0466D">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778" w:type="pct"/>
            <w:tcBorders>
              <w:top w:val="single" w:sz="4" w:space="0" w:color="000000"/>
              <w:left w:val="single" w:sz="4" w:space="0" w:color="000000"/>
              <w:right w:val="single" w:sz="4" w:space="0" w:color="000000"/>
            </w:tcBorders>
          </w:tcPr>
          <w:p w14:paraId="33D2790D" w14:textId="77777777" w:rsidR="00450AA3" w:rsidRPr="00C0466D" w:rsidRDefault="00450AA3"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color w:val="000000"/>
                <w:lang w:val="kk-KZ"/>
              </w:rPr>
              <w:t xml:space="preserve"> "Көбелек қайда отырды?" </w:t>
            </w:r>
            <w:r w:rsidRPr="00C0466D">
              <w:rPr>
                <w:rFonts w:ascii="Times New Roman" w:eastAsia="Times New Roman" w:hAnsi="Times New Roman" w:cs="Times New Roman"/>
                <w:bCs/>
                <w:color w:val="000000"/>
                <w:lang w:val="kk-KZ"/>
              </w:rPr>
              <w:t>(жеңілдетілген нұсқа)</w:t>
            </w:r>
          </w:p>
          <w:p w14:paraId="2C7AAF95" w14:textId="77777777" w:rsidR="00450AA3" w:rsidRPr="00C0466D" w:rsidRDefault="00450AA3"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Ағашты, шөпті, гүлді ажырата білу қабілетін бекіту; көбелектерді құрметтеуге тәрбиелеу.</w:t>
            </w:r>
          </w:p>
          <w:p w14:paraId="79AEA205" w14:textId="77777777" w:rsidR="00450AA3" w:rsidRPr="00C0466D" w:rsidRDefault="00450AA3"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3B8A912E" w14:textId="77777777" w:rsidR="00450AA3" w:rsidRPr="00C0466D" w:rsidRDefault="00450AA3" w:rsidP="00C33712">
            <w:pPr>
              <w:shd w:val="clear" w:color="auto" w:fill="FFFFFF"/>
              <w:rPr>
                <w:rFonts w:ascii="Times New Roman" w:hAnsi="Times New Roman" w:cs="Times New Roman"/>
                <w:b/>
                <w:lang w:val="kk-KZ" w:eastAsia="en-US"/>
              </w:rPr>
            </w:pPr>
          </w:p>
          <w:p w14:paraId="4DF052D3"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Д/О «Кеңістік бағыттары»</w:t>
            </w:r>
          </w:p>
          <w:p w14:paraId="17A63C93"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Мақсаты:Кеңістік бағыттарын өзіне қатысты анықтау, берілген бағытта қозғалу (алға-артқа, оңға-солға, жоғары-төмен), заттарды оң қолмен солдан оңға қарай орналастыру,  заттардың өзіне қатысты орналасуын сөздермен </w:t>
            </w:r>
            <w:r w:rsidRPr="00C0466D">
              <w:rPr>
                <w:rFonts w:ascii="Times New Roman" w:hAnsi="Times New Roman" w:cs="Times New Roman"/>
                <w:lang w:val="kk-KZ"/>
              </w:rPr>
              <w:lastRenderedPageBreak/>
              <w:t>белгілеу (менің алдымда үстел, сол жағымда орындық тұр).</w:t>
            </w:r>
          </w:p>
          <w:p w14:paraId="5F6E97A9"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30BD1A71" w14:textId="77777777" w:rsidR="00450AA3" w:rsidRPr="00C0466D" w:rsidRDefault="00450AA3" w:rsidP="00C33712">
            <w:pPr>
              <w:ind w:left="5"/>
              <w:rPr>
                <w:rFonts w:ascii="Times New Roman" w:hAnsi="Times New Roman" w:cs="Times New Roman"/>
                <w:lang w:val="kk-KZ"/>
              </w:rPr>
            </w:pPr>
          </w:p>
          <w:p w14:paraId="61AC380A"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Д/О «Жәндіктер»</w:t>
            </w:r>
          </w:p>
          <w:p w14:paraId="26EED36B" w14:textId="117FBF8F"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Мақсаты:Жәндіктер туралы (қоңыз, көбелек, шыбын, құмырсқа), қыстап қалатын және жыл құстары туралы ұғым</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кеңейту.  </w:t>
            </w:r>
          </w:p>
          <w:p w14:paraId="3331660C"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09249A5A" w14:textId="77777777" w:rsidR="00450AA3" w:rsidRPr="00C0466D" w:rsidRDefault="00450AA3" w:rsidP="00C33712">
            <w:pPr>
              <w:ind w:left="5"/>
              <w:rPr>
                <w:rFonts w:ascii="Times New Roman" w:hAnsi="Times New Roman" w:cs="Times New Roman"/>
                <w:lang w:val="kk-KZ"/>
              </w:rPr>
            </w:pPr>
          </w:p>
          <w:p w14:paraId="5C4226D1" w14:textId="77777777" w:rsidR="00450AA3" w:rsidRPr="00C0466D" w:rsidRDefault="00450AA3" w:rsidP="00C33712">
            <w:pPr>
              <w:ind w:left="5"/>
              <w:rPr>
                <w:rFonts w:ascii="Times New Roman" w:hAnsi="Times New Roman" w:cs="Times New Roman"/>
                <w:b/>
                <w:lang w:val="kk-KZ" w:eastAsia="en-US"/>
              </w:rPr>
            </w:pPr>
            <w:r w:rsidRPr="00C0466D">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997" w:type="pct"/>
            <w:tcBorders>
              <w:top w:val="single" w:sz="4" w:space="0" w:color="000000"/>
              <w:left w:val="single" w:sz="4" w:space="0" w:color="000000"/>
              <w:right w:val="single" w:sz="4" w:space="0" w:color="000000"/>
            </w:tcBorders>
          </w:tcPr>
          <w:p w14:paraId="70D7FBA3" w14:textId="77777777" w:rsidR="00450AA3" w:rsidRPr="00C0466D" w:rsidRDefault="00450AA3" w:rsidP="00C33712">
            <w:pPr>
              <w:shd w:val="clear" w:color="auto" w:fill="FFFFFF"/>
              <w:rPr>
                <w:rFonts w:ascii="Times New Roman" w:eastAsia="Times New Roman" w:hAnsi="Times New Roman" w:cs="Times New Roman"/>
                <w:b/>
                <w:bCs/>
                <w:color w:val="000000"/>
                <w:lang w:val="kk-KZ"/>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color w:val="000000"/>
                <w:lang w:val="kk-KZ"/>
              </w:rPr>
              <w:t xml:space="preserve"> "Көкөністі (жемісті) тап"</w:t>
            </w:r>
          </w:p>
          <w:p w14:paraId="28DD82A5" w14:textId="77777777" w:rsidR="00450AA3" w:rsidRPr="00C0466D" w:rsidRDefault="00450AA3" w:rsidP="00C33712">
            <w:pPr>
              <w:shd w:val="clear" w:color="auto" w:fill="FFFFFF"/>
              <w:rPr>
                <w:rFonts w:ascii="Times New Roman" w:eastAsia="Times New Roman" w:hAnsi="Times New Roman" w:cs="Times New Roman"/>
                <w:bCs/>
                <w:color w:val="000000"/>
                <w:lang w:val="kk-KZ"/>
              </w:rPr>
            </w:pPr>
            <w:r w:rsidRPr="00C0466D">
              <w:rPr>
                <w:rFonts w:ascii="Times New Roman" w:eastAsia="Times New Roman" w:hAnsi="Times New Roman" w:cs="Times New Roman"/>
                <w:bCs/>
                <w:color w:val="000000"/>
                <w:lang w:val="kk-KZ"/>
              </w:rPr>
              <w:t>Сипаттамаға сәйкес көкөністер мен жемістерді табу қабілетін дамыту; сипаттамада негізгі белгілерді (түсі, пішіні) бөліп көрсетуге үйрету.</w:t>
            </w:r>
          </w:p>
          <w:p w14:paraId="54E9B31B" w14:textId="77777777" w:rsidR="00450AA3" w:rsidRPr="00C0466D" w:rsidRDefault="00450AA3"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 xml:space="preserve"> (Экологиялық тәрбие)</w:t>
            </w:r>
          </w:p>
          <w:p w14:paraId="2488F15F" w14:textId="77777777" w:rsidR="00450AA3" w:rsidRPr="00C0466D" w:rsidRDefault="00450AA3" w:rsidP="00C33712">
            <w:pPr>
              <w:shd w:val="clear" w:color="auto" w:fill="FFFFFF"/>
              <w:rPr>
                <w:rFonts w:ascii="Times New Roman" w:hAnsi="Times New Roman" w:cs="Times New Roman"/>
                <w:b/>
                <w:lang w:val="kk-KZ" w:eastAsia="en-US"/>
              </w:rPr>
            </w:pPr>
          </w:p>
          <w:p w14:paraId="34A085D4"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Д/О «Тәулік бөліктері»</w:t>
            </w:r>
          </w:p>
          <w:p w14:paraId="0D3AF853" w14:textId="16151722"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Мақсаты:Тәулік бөліктері (таңертең, күндіз, кеш, түн) олардың сипаттамалық ерекшеліктері мен рет-тіліктері, «бүгін», «кеше», «ертең» туралы ұғым</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кеңейту.</w:t>
            </w:r>
          </w:p>
          <w:p w14:paraId="2A55479E"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24A94C78" w14:textId="77777777" w:rsidR="00450AA3" w:rsidRPr="00C0466D" w:rsidRDefault="00450AA3" w:rsidP="00C33712">
            <w:pPr>
              <w:ind w:left="5"/>
              <w:rPr>
                <w:rFonts w:ascii="Times New Roman" w:hAnsi="Times New Roman" w:cs="Times New Roman"/>
                <w:lang w:val="kk-KZ"/>
              </w:rPr>
            </w:pPr>
          </w:p>
          <w:p w14:paraId="0DE769CB"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Д/О  «Электр құралдары»</w:t>
            </w:r>
          </w:p>
          <w:p w14:paraId="01D24E31" w14:textId="297FBFF6"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Мақсаты:Өз өмірінің қауіпсіздігінің қарапайым дағдыларын меңгеру (электр </w:t>
            </w:r>
            <w:r w:rsidRPr="00C0466D">
              <w:rPr>
                <w:rFonts w:ascii="Times New Roman" w:hAnsi="Times New Roman" w:cs="Times New Roman"/>
                <w:lang w:val="kk-KZ"/>
              </w:rPr>
              <w:lastRenderedPageBreak/>
              <w:t>құрал</w:t>
            </w:r>
            <w:r w:rsidR="0019672A">
              <w:rPr>
                <w:rFonts w:ascii="Times New Roman" w:hAnsi="Times New Roman" w:cs="Times New Roman"/>
                <w:lang w:val="kk-KZ"/>
              </w:rPr>
              <w:t>Құлыншақ</w:t>
            </w:r>
            <w:r w:rsidRPr="00C0466D">
              <w:rPr>
                <w:rFonts w:ascii="Times New Roman" w:hAnsi="Times New Roman" w:cs="Times New Roman"/>
                <w:lang w:val="kk-KZ"/>
              </w:rPr>
              <w:t>ан сақ болу, өз бетінше от жақпау, сіріңкемен ойнамау, терезенің алдына шықпау, баспалдаққа көтерілгенде және түскенде таяныштан ұстау )</w:t>
            </w:r>
          </w:p>
          <w:p w14:paraId="7C0E5F2D" w14:textId="77777777" w:rsidR="00450AA3" w:rsidRPr="00C0466D" w:rsidRDefault="00450AA3" w:rsidP="00C33712">
            <w:pPr>
              <w:ind w:left="5"/>
              <w:rPr>
                <w:rFonts w:ascii="Times New Roman" w:hAnsi="Times New Roman" w:cs="Times New Roman"/>
                <w:b/>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w:t>
            </w:r>
          </w:p>
          <w:p w14:paraId="4E663616"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b/>
                <w:lang w:val="kk-KZ"/>
              </w:rPr>
              <w:t xml:space="preserve">таныстыру </w:t>
            </w:r>
            <w:r w:rsidRPr="00C0466D">
              <w:rPr>
                <w:rFonts w:ascii="Times New Roman" w:hAnsi="Times New Roman" w:cs="Times New Roman"/>
                <w:lang w:val="kk-KZ"/>
              </w:rPr>
              <w:t>)</w:t>
            </w:r>
          </w:p>
          <w:p w14:paraId="4235DAC2" w14:textId="77777777" w:rsidR="00450AA3" w:rsidRPr="00C0466D" w:rsidRDefault="00450AA3" w:rsidP="00C33712">
            <w:pPr>
              <w:ind w:left="5"/>
              <w:rPr>
                <w:rFonts w:ascii="Times New Roman" w:hAnsi="Times New Roman" w:cs="Times New Roman"/>
                <w:lang w:val="kk-KZ"/>
              </w:rPr>
            </w:pPr>
          </w:p>
          <w:p w14:paraId="27162C7B" w14:textId="77777777" w:rsidR="00450AA3" w:rsidRPr="00C0466D" w:rsidRDefault="00450AA3" w:rsidP="00C33712">
            <w:pPr>
              <w:ind w:left="5"/>
              <w:rPr>
                <w:rFonts w:ascii="Times New Roman" w:hAnsi="Times New Roman" w:cs="Times New Roman"/>
                <w:b/>
                <w:lang w:val="kk-KZ" w:eastAsia="en-US"/>
              </w:rPr>
            </w:pPr>
            <w:r w:rsidRPr="00C0466D">
              <w:rPr>
                <w:rFonts w:ascii="Times New Roman" w:hAnsi="Times New Roman" w:cs="Times New Roman"/>
                <w:lang w:val="kk-KZ"/>
              </w:rPr>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E4097F" w:rsidRPr="00C0466D" w14:paraId="5F1BEF50" w14:textId="77777777" w:rsidTr="00ED089A">
        <w:trPr>
          <w:trHeight w:val="1275"/>
        </w:trPr>
        <w:tc>
          <w:tcPr>
            <w:tcW w:w="653" w:type="pct"/>
            <w:tcBorders>
              <w:top w:val="single" w:sz="4" w:space="0" w:color="000000"/>
              <w:left w:val="single" w:sz="4" w:space="0" w:color="000000"/>
              <w:bottom w:val="single" w:sz="4" w:space="0" w:color="000000"/>
              <w:right w:val="single" w:sz="4" w:space="0" w:color="000000"/>
            </w:tcBorders>
          </w:tcPr>
          <w:p w14:paraId="77FF54CE" w14:textId="77777777" w:rsidR="00E4097F" w:rsidRPr="00C0466D" w:rsidRDefault="00E4097F"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Таңертенгі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w:t>
            </w:r>
            <w:proofErr w:type="spellEnd"/>
            <w:r w:rsidRPr="00C0466D">
              <w:rPr>
                <w:rFonts w:ascii="Times New Roman" w:eastAsia="Times New Roman" w:hAnsi="Times New Roman" w:cs="Times New Roman"/>
              </w:rPr>
              <w:t xml:space="preserve">  </w:t>
            </w:r>
          </w:p>
        </w:tc>
        <w:tc>
          <w:tcPr>
            <w:tcW w:w="4347" w:type="pct"/>
            <w:gridSpan w:val="5"/>
            <w:tcBorders>
              <w:top w:val="single" w:sz="4" w:space="0" w:color="000000"/>
              <w:left w:val="single" w:sz="4" w:space="0" w:color="000000"/>
              <w:bottom w:val="single" w:sz="4" w:space="0" w:color="000000"/>
              <w:right w:val="single" w:sz="4" w:space="0" w:color="000000"/>
            </w:tcBorders>
          </w:tcPr>
          <w:p w14:paraId="19655182" w14:textId="77777777" w:rsidR="00E4097F" w:rsidRPr="00C0466D" w:rsidRDefault="00E4097F" w:rsidP="00C33712">
            <w:pPr>
              <w:tabs>
                <w:tab w:val="right" w:pos="2602"/>
              </w:tabs>
              <w:rPr>
                <w:rFonts w:ascii="Times New Roman" w:hAnsi="Times New Roman" w:cs="Times New Roman"/>
                <w:b/>
                <w:lang w:val="kk-KZ"/>
              </w:rPr>
            </w:pPr>
            <w:r w:rsidRPr="00C0466D">
              <w:rPr>
                <w:rFonts w:ascii="Times New Roman" w:hAnsi="Times New Roman" w:cs="Times New Roman"/>
                <w:b/>
                <w:lang w:val="kk-KZ"/>
              </w:rPr>
              <w:t>Таңертенгі жаттығу / затсыз</w:t>
            </w:r>
          </w:p>
          <w:p w14:paraId="5EF4A6A4" w14:textId="40A19754" w:rsidR="00E4097F" w:rsidRPr="00C0466D" w:rsidRDefault="00E4097F" w:rsidP="00C33712">
            <w:pPr>
              <w:pStyle w:val="a3"/>
              <w:numPr>
                <w:ilvl w:val="0"/>
                <w:numId w:val="18"/>
              </w:numPr>
              <w:ind w:right="7"/>
              <w:rPr>
                <w:rFonts w:ascii="Times New Roman" w:eastAsiaTheme="minorEastAsia" w:hAnsi="Times New Roman" w:cs="Times New Roman"/>
                <w:lang w:val="kk-KZ"/>
              </w:rPr>
            </w:pPr>
            <w:r w:rsidRPr="00C0466D">
              <w:rPr>
                <w:rFonts w:ascii="Times New Roman" w:eastAsiaTheme="minorEastAsia" w:hAnsi="Times New Roman" w:cs="Times New Roman"/>
                <w:lang w:val="kk-KZ"/>
              </w:rPr>
              <w:t>Қолды алға, екі жаққа, жоғары көтеру (бір уақытта, кезекпен), төмен түсіру, 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арқасына апару: қолдарды төмен түсіру; Қолды алға созып, саусақтарды жұму және ашу, қолдың білектерін айналдыру. Қолды кеуденің алдына қою, желкеге қою, иықтарды түзеп, екі жаққа бұрылу. </w:t>
            </w:r>
          </w:p>
          <w:p w14:paraId="6AA9C72E" w14:textId="77777777" w:rsidR="00E4097F" w:rsidRPr="00C0466D" w:rsidRDefault="00E4097F" w:rsidP="00C33712">
            <w:pPr>
              <w:pStyle w:val="a3"/>
              <w:numPr>
                <w:ilvl w:val="0"/>
                <w:numId w:val="18"/>
              </w:numPr>
              <w:ind w:right="7"/>
              <w:rPr>
                <w:rFonts w:ascii="Times New Roman" w:eastAsiaTheme="minorEastAsia" w:hAnsi="Times New Roman" w:cs="Times New Roman"/>
                <w:lang w:val="kk-KZ"/>
              </w:rPr>
            </w:pPr>
            <w:r w:rsidRPr="00C0466D">
              <w:rPr>
                <w:rFonts w:ascii="Times New Roman" w:eastAsia="Times New Roman" w:hAnsi="Times New Roman" w:cs="Times New Roman"/>
                <w:lang w:val="kk-KZ"/>
              </w:rPr>
              <w:t>Екі қолды белге қойып, оңға-солға бұрылу (жылдам және бір қалыпты).</w:t>
            </w:r>
          </w:p>
          <w:p w14:paraId="0E4B153E" w14:textId="77777777" w:rsidR="00E4097F" w:rsidRPr="00C0466D" w:rsidRDefault="00E4097F" w:rsidP="00C33712">
            <w:pPr>
              <w:pStyle w:val="a3"/>
              <w:numPr>
                <w:ilvl w:val="0"/>
                <w:numId w:val="18"/>
              </w:numPr>
              <w:ind w:right="7"/>
              <w:rPr>
                <w:rFonts w:ascii="Times New Roman" w:eastAsia="Times New Roman" w:hAnsi="Times New Roman" w:cs="Times New Roman"/>
              </w:rPr>
            </w:pPr>
            <w:proofErr w:type="spellStart"/>
            <w:r w:rsidRPr="00C0466D">
              <w:rPr>
                <w:rFonts w:ascii="Times New Roman" w:eastAsia="Times New Roman" w:hAnsi="Times New Roman" w:cs="Times New Roman"/>
              </w:rPr>
              <w:t>Оңға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еңкею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шалқаю</w:t>
            </w:r>
            <w:proofErr w:type="spellEnd"/>
            <w:r w:rsidRPr="00C0466D">
              <w:rPr>
                <w:rFonts w:ascii="Times New Roman" w:eastAsia="Times New Roman" w:hAnsi="Times New Roman" w:cs="Times New Roman"/>
              </w:rPr>
              <w:t>.</w:t>
            </w:r>
          </w:p>
          <w:p w14:paraId="717AA3B8" w14:textId="77777777" w:rsidR="00E4097F" w:rsidRPr="00C0466D" w:rsidRDefault="00E4097F" w:rsidP="00C33712">
            <w:pPr>
              <w:pStyle w:val="a3"/>
              <w:numPr>
                <w:ilvl w:val="0"/>
                <w:numId w:val="18"/>
              </w:numPr>
              <w:ind w:right="7"/>
              <w:rPr>
                <w:rFonts w:ascii="Times New Roman" w:eastAsia="Times New Roman" w:hAnsi="Times New Roman" w:cs="Times New Roman"/>
              </w:rPr>
            </w:pPr>
            <w:proofErr w:type="spellStart"/>
            <w:r w:rsidRPr="00C0466D">
              <w:rPr>
                <w:rFonts w:ascii="Times New Roman" w:eastAsia="Times New Roman" w:hAnsi="Times New Roman" w:cs="Times New Roman"/>
              </w:rPr>
              <w:t>Отырған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жоғары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жазу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төмен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түсіру</w:t>
            </w:r>
            <w:proofErr w:type="spellEnd"/>
            <w:r w:rsidRPr="00C0466D">
              <w:rPr>
                <w:rFonts w:ascii="Times New Roman" w:eastAsia="Times New Roman" w:hAnsi="Times New Roman" w:cs="Times New Roman"/>
              </w:rPr>
              <w:t>.</w:t>
            </w:r>
          </w:p>
          <w:p w14:paraId="08E7AC87" w14:textId="77777777" w:rsidR="00E4097F" w:rsidRPr="00C0466D" w:rsidRDefault="00E4097F" w:rsidP="00C33712">
            <w:pPr>
              <w:pStyle w:val="a3"/>
              <w:numPr>
                <w:ilvl w:val="0"/>
                <w:numId w:val="18"/>
              </w:numPr>
              <w:tabs>
                <w:tab w:val="right" w:pos="2602"/>
              </w:tabs>
              <w:rPr>
                <w:rFonts w:ascii="Times New Roman" w:eastAsia="Times New Roman" w:hAnsi="Times New Roman" w:cs="Times New Roman"/>
              </w:rPr>
            </w:pP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айқастырып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тұру</w:t>
            </w:r>
            <w:proofErr w:type="spellEnd"/>
            <w:r w:rsidRPr="00C0466D">
              <w:rPr>
                <w:rFonts w:ascii="Times New Roman" w:eastAsia="Times New Roman" w:hAnsi="Times New Roman" w:cs="Times New Roman"/>
              </w:rPr>
              <w:t xml:space="preserve">. </w:t>
            </w:r>
          </w:p>
          <w:p w14:paraId="3AD27310" w14:textId="77777777" w:rsidR="00E4097F" w:rsidRPr="00C0466D" w:rsidRDefault="00E4097F" w:rsidP="00C33712">
            <w:pPr>
              <w:pStyle w:val="a3"/>
              <w:numPr>
                <w:ilvl w:val="0"/>
                <w:numId w:val="18"/>
              </w:numPr>
              <w:tabs>
                <w:tab w:val="right" w:pos="2602"/>
              </w:tabs>
              <w:rPr>
                <w:rFonts w:ascii="Times New Roman" w:eastAsia="Times New Roman" w:hAnsi="Times New Roman" w:cs="Times New Roman"/>
                <w:b/>
              </w:rPr>
            </w:pPr>
            <w:proofErr w:type="spellStart"/>
            <w:r w:rsidRPr="00C0466D">
              <w:rPr>
                <w:rFonts w:ascii="Times New Roman" w:eastAsia="Times New Roman" w:hAnsi="Times New Roman" w:cs="Times New Roman"/>
              </w:rPr>
              <w:t>Тізерлеп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еңкею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артқа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шалқаю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жазу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түсіру</w:t>
            </w:r>
            <w:proofErr w:type="spellEnd"/>
            <w:r w:rsidRPr="00C0466D">
              <w:rPr>
                <w:rFonts w:ascii="Times New Roman" w:eastAsia="Times New Roman" w:hAnsi="Times New Roman" w:cs="Times New Roman"/>
              </w:rPr>
              <w:t xml:space="preserve">. </w:t>
            </w:r>
          </w:p>
          <w:p w14:paraId="3694F33F" w14:textId="77777777" w:rsidR="00E4097F" w:rsidRPr="00C0466D" w:rsidRDefault="00E4097F" w:rsidP="00C33712">
            <w:pPr>
              <w:pStyle w:val="a3"/>
              <w:numPr>
                <w:ilvl w:val="0"/>
                <w:numId w:val="18"/>
              </w:numPr>
              <w:ind w:right="7"/>
              <w:rPr>
                <w:rFonts w:ascii="Times New Roman" w:eastAsia="Times New Roman" w:hAnsi="Times New Roman" w:cs="Times New Roman"/>
                <w:b/>
              </w:rPr>
            </w:pP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ұшына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кезекпен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алдымен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өкшені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содан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кейін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ұшын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тарсылдату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Қатарынан</w:t>
            </w:r>
            <w:proofErr w:type="spellEnd"/>
            <w:r w:rsidRPr="00C0466D">
              <w:rPr>
                <w:rFonts w:ascii="Times New Roman" w:eastAsia="Times New Roman" w:hAnsi="Times New Roman" w:cs="Times New Roman"/>
              </w:rPr>
              <w:t xml:space="preserve"> 4-5 </w:t>
            </w:r>
            <w:proofErr w:type="spellStart"/>
            <w:r w:rsidRPr="00C0466D">
              <w:rPr>
                <w:rFonts w:ascii="Times New Roman" w:eastAsia="Times New Roman" w:hAnsi="Times New Roman" w:cs="Times New Roman"/>
              </w:rPr>
              <w:t>рет</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жартылай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отыру</w:t>
            </w:r>
            <w:proofErr w:type="spellEnd"/>
            <w:r w:rsidRPr="00C0466D">
              <w:rPr>
                <w:rFonts w:ascii="Times New Roman" w:eastAsia="Times New Roman" w:hAnsi="Times New Roman" w:cs="Times New Roman"/>
              </w:rPr>
              <w:t>.</w:t>
            </w:r>
          </w:p>
          <w:p w14:paraId="0B4487D7" w14:textId="77777777" w:rsidR="00E4097F" w:rsidRPr="00C0466D" w:rsidRDefault="00E4097F" w:rsidP="00C33712">
            <w:pPr>
              <w:pStyle w:val="a3"/>
              <w:numPr>
                <w:ilvl w:val="0"/>
                <w:numId w:val="18"/>
              </w:numPr>
              <w:tabs>
                <w:tab w:val="right" w:pos="2602"/>
              </w:tabs>
              <w:rPr>
                <w:rFonts w:ascii="Times New Roman" w:eastAsia="Times New Roman" w:hAnsi="Times New Roman" w:cs="Times New Roman"/>
                <w:b/>
                <w:lang w:val="kk-KZ"/>
              </w:rPr>
            </w:pPr>
            <w:proofErr w:type="spellStart"/>
            <w:r w:rsidRPr="00C0466D">
              <w:rPr>
                <w:rFonts w:ascii="Times New Roman" w:eastAsia="Times New Roman" w:hAnsi="Times New Roman" w:cs="Times New Roman"/>
              </w:rPr>
              <w:t>Өкшемен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арқанның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үстінен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қырымен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жүру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Түрегеліп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бақайларымен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орамалдарды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ұсақ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заттарды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іліп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орынға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ауыстыру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Тізені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w:t>
            </w:r>
            <w:r w:rsidRPr="00C0466D">
              <w:rPr>
                <w:rFonts w:ascii="Times New Roman" w:eastAsia="Times New Roman" w:hAnsi="Times New Roman" w:cs="Times New Roman"/>
                <w:lang w:val="kk-KZ"/>
              </w:rPr>
              <w:t xml:space="preserve"> /</w:t>
            </w:r>
            <w:r w:rsidRPr="00C0466D">
              <w:rPr>
                <w:rFonts w:ascii="Times New Roman" w:eastAsia="Times New Roman" w:hAnsi="Times New Roman" w:cs="Times New Roman"/>
                <w:b/>
                <w:lang w:val="kk-KZ"/>
              </w:rPr>
              <w:t>Дене шынықтыру</w:t>
            </w:r>
          </w:p>
        </w:tc>
      </w:tr>
      <w:tr w:rsidR="00E4097F" w:rsidRPr="00C0466D" w14:paraId="034210D9" w14:textId="77777777" w:rsidTr="003117BA">
        <w:trPr>
          <w:trHeight w:val="58"/>
        </w:trPr>
        <w:tc>
          <w:tcPr>
            <w:tcW w:w="653" w:type="pct"/>
            <w:tcBorders>
              <w:top w:val="single" w:sz="4" w:space="0" w:color="000000"/>
              <w:left w:val="single" w:sz="4" w:space="0" w:color="000000"/>
              <w:bottom w:val="single" w:sz="4" w:space="0" w:color="000000"/>
              <w:right w:val="single" w:sz="4" w:space="0" w:color="000000"/>
            </w:tcBorders>
          </w:tcPr>
          <w:p w14:paraId="4DB8B058" w14:textId="77777777" w:rsidR="00E4097F" w:rsidRPr="00C0466D" w:rsidRDefault="00E4097F" w:rsidP="00C33712">
            <w:pPr>
              <w:ind w:left="5"/>
              <w:rPr>
                <w:rFonts w:ascii="Times New Roman" w:hAnsi="Times New Roman" w:cs="Times New Roman"/>
              </w:rPr>
            </w:pPr>
            <w:proofErr w:type="spellStart"/>
            <w:r w:rsidRPr="00C0466D">
              <w:rPr>
                <w:rFonts w:ascii="Times New Roman" w:eastAsia="Times New Roman" w:hAnsi="Times New Roman" w:cs="Times New Roman"/>
              </w:rPr>
              <w:t>Таңғы</w:t>
            </w:r>
            <w:proofErr w:type="spellEnd"/>
            <w:r w:rsidRPr="00C0466D">
              <w:rPr>
                <w:rFonts w:ascii="Times New Roman" w:eastAsia="Times New Roman" w:hAnsi="Times New Roman" w:cs="Times New Roman"/>
              </w:rPr>
              <w:t xml:space="preserve"> ас  </w:t>
            </w:r>
          </w:p>
        </w:tc>
        <w:tc>
          <w:tcPr>
            <w:tcW w:w="4347" w:type="pct"/>
            <w:gridSpan w:val="5"/>
            <w:tcBorders>
              <w:top w:val="single" w:sz="4" w:space="0" w:color="000000"/>
              <w:left w:val="single" w:sz="4" w:space="0" w:color="000000"/>
              <w:bottom w:val="single" w:sz="4" w:space="0" w:color="000000"/>
              <w:right w:val="single" w:sz="4" w:space="0" w:color="000000"/>
            </w:tcBorders>
          </w:tcPr>
          <w:p w14:paraId="41520978" w14:textId="77777777" w:rsidR="00E4097F" w:rsidRPr="00C0466D" w:rsidRDefault="00E4097F" w:rsidP="00C33712">
            <w:p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E4097F" w:rsidRPr="00C0466D" w14:paraId="022C0C45" w14:textId="77777777" w:rsidTr="003117BA">
        <w:trPr>
          <w:trHeight w:val="2616"/>
        </w:trPr>
        <w:tc>
          <w:tcPr>
            <w:tcW w:w="653" w:type="pct"/>
            <w:tcBorders>
              <w:top w:val="single" w:sz="4" w:space="0" w:color="000000"/>
              <w:left w:val="single" w:sz="4" w:space="0" w:color="000000"/>
              <w:bottom w:val="single" w:sz="4" w:space="0" w:color="000000"/>
              <w:right w:val="single" w:sz="4" w:space="0" w:color="000000"/>
            </w:tcBorders>
          </w:tcPr>
          <w:p w14:paraId="188CF68D" w14:textId="77777777" w:rsidR="00E4097F" w:rsidRPr="00C0466D" w:rsidRDefault="00E4097F"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882" w:type="pct"/>
            <w:tcBorders>
              <w:top w:val="single" w:sz="4" w:space="0" w:color="000000"/>
              <w:left w:val="single" w:sz="4" w:space="0" w:color="000000"/>
              <w:bottom w:val="single" w:sz="4" w:space="0" w:color="000000"/>
              <w:right w:val="single" w:sz="4" w:space="0" w:color="000000"/>
            </w:tcBorders>
          </w:tcPr>
          <w:p w14:paraId="72DB4F0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«Театр әлемі»</w:t>
            </w:r>
          </w:p>
          <w:p w14:paraId="627374D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Мақсаты:Тыңдалған шығарма кейіпкерлерінің бейнесін сахналық қойылымдарда жеткізе білуге, еркін ойындарда кейіпкерлердің бейнесін басқа қырынан көрсете білуге мүмкіндік беру.</w:t>
            </w:r>
          </w:p>
          <w:p w14:paraId="0255557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1EBC5A0C" w14:textId="77777777" w:rsidR="00E4097F" w:rsidRPr="00C0466D" w:rsidRDefault="00E4097F" w:rsidP="00C33712">
            <w:pPr>
              <w:ind w:left="5"/>
              <w:rPr>
                <w:rFonts w:ascii="Times New Roman" w:hAnsi="Times New Roman" w:cs="Times New Roman"/>
                <w:lang w:val="kk-KZ"/>
              </w:rPr>
            </w:pPr>
          </w:p>
          <w:p w14:paraId="3AD7517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 Д/О «Би өнері»</w:t>
            </w:r>
          </w:p>
          <w:p w14:paraId="715CD0D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Мақсаты:билерде ойындағы музыкалық қимылдарды қолдану.  (</w:t>
            </w:r>
            <w:r w:rsidRPr="00C0466D">
              <w:rPr>
                <w:rFonts w:ascii="Times New Roman" w:hAnsi="Times New Roman" w:cs="Times New Roman"/>
                <w:b/>
                <w:lang w:val="kk-KZ"/>
              </w:rPr>
              <w:t>музыка</w:t>
            </w:r>
            <w:r w:rsidRPr="00C0466D">
              <w:rPr>
                <w:rFonts w:ascii="Times New Roman" w:hAnsi="Times New Roman" w:cs="Times New Roman"/>
                <w:lang w:val="kk-KZ"/>
              </w:rPr>
              <w:t>)</w:t>
            </w:r>
          </w:p>
        </w:tc>
        <w:tc>
          <w:tcPr>
            <w:tcW w:w="789" w:type="pct"/>
            <w:tcBorders>
              <w:top w:val="single" w:sz="4" w:space="0" w:color="000000"/>
              <w:left w:val="single" w:sz="4" w:space="0" w:color="000000"/>
              <w:bottom w:val="single" w:sz="4" w:space="0" w:color="000000"/>
              <w:right w:val="single" w:sz="4" w:space="0" w:color="000000"/>
            </w:tcBorders>
          </w:tcPr>
          <w:p w14:paraId="10C4B20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«Төлдер»</w:t>
            </w:r>
          </w:p>
          <w:p w14:paraId="64EF96E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Мақсаты:Сөздерді жіктеп, тәуелдеп, септеп қолдана білуге үйрету</w:t>
            </w:r>
          </w:p>
          <w:p w14:paraId="567E0C1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3CA3A4B4" w14:textId="77777777" w:rsidR="00E4097F" w:rsidRPr="00C0466D" w:rsidRDefault="00E4097F" w:rsidP="00C33712">
            <w:pPr>
              <w:ind w:left="5"/>
              <w:rPr>
                <w:rFonts w:ascii="Times New Roman" w:hAnsi="Times New Roman" w:cs="Times New Roman"/>
                <w:lang w:val="kk-KZ"/>
              </w:rPr>
            </w:pPr>
          </w:p>
          <w:p w14:paraId="6CF2640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 Д/О«Көңілді әуен»</w:t>
            </w:r>
          </w:p>
          <w:p w14:paraId="29F379AB"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Мақсаты:Музыканың сипатына сәйкес ойын әрекеттерін орындау, шеңбер бойымен ән айтып жүру</w:t>
            </w:r>
          </w:p>
          <w:p w14:paraId="7C8F5FF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p w14:paraId="2361BEE8" w14:textId="77777777" w:rsidR="00E4097F" w:rsidRPr="00C0466D" w:rsidRDefault="00E4097F" w:rsidP="00C33712">
            <w:pPr>
              <w:ind w:left="5"/>
              <w:rPr>
                <w:rFonts w:ascii="Times New Roman" w:hAnsi="Times New Roman" w:cs="Times New Roman"/>
                <w:lang w:val="kk-KZ"/>
              </w:rPr>
            </w:pPr>
          </w:p>
          <w:p w14:paraId="77E59009" w14:textId="77777777" w:rsidR="00E4097F" w:rsidRPr="00C0466D" w:rsidRDefault="00E4097F" w:rsidP="00C33712">
            <w:pPr>
              <w:ind w:left="5"/>
              <w:rPr>
                <w:rFonts w:ascii="Times New Roman" w:hAnsi="Times New Roman" w:cs="Times New Roman"/>
                <w:lang w:val="kk-KZ"/>
              </w:rPr>
            </w:pPr>
          </w:p>
        </w:tc>
        <w:tc>
          <w:tcPr>
            <w:tcW w:w="901" w:type="pct"/>
            <w:tcBorders>
              <w:top w:val="single" w:sz="4" w:space="0" w:color="000000"/>
              <w:left w:val="single" w:sz="4" w:space="0" w:color="000000"/>
              <w:bottom w:val="single" w:sz="4" w:space="0" w:color="000000"/>
              <w:right w:val="single" w:sz="4" w:space="0" w:color="000000"/>
            </w:tcBorders>
          </w:tcPr>
          <w:p w14:paraId="3CD3AD9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«Жануарлар»</w:t>
            </w:r>
          </w:p>
          <w:p w14:paraId="1FB771AB"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5B90719B" w14:textId="77777777" w:rsidR="00E4097F" w:rsidRPr="00C0466D" w:rsidRDefault="00E4097F" w:rsidP="00C33712">
            <w:pPr>
              <w:ind w:left="5"/>
              <w:rPr>
                <w:rFonts w:ascii="Times New Roman" w:hAnsi="Times New Roman" w:cs="Times New Roman"/>
                <w:lang w:val="kk-KZ"/>
              </w:rPr>
            </w:pPr>
          </w:p>
          <w:p w14:paraId="4F6321E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Д/О«Қамажай»</w:t>
            </w:r>
          </w:p>
          <w:p w14:paraId="29183F2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Мақсаты:Қазақтың ұлттық би өнерімен таныстыру. «Қамажай» биін үйрету.</w:t>
            </w:r>
          </w:p>
          <w:p w14:paraId="223CC49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tc>
        <w:tc>
          <w:tcPr>
            <w:tcW w:w="778" w:type="pct"/>
            <w:tcBorders>
              <w:top w:val="single" w:sz="4" w:space="0" w:color="000000"/>
              <w:left w:val="single" w:sz="4" w:space="0" w:color="000000"/>
              <w:bottom w:val="single" w:sz="4" w:space="0" w:color="000000"/>
              <w:right w:val="single" w:sz="4" w:space="0" w:color="000000"/>
            </w:tcBorders>
          </w:tcPr>
          <w:p w14:paraId="104FB36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«Жәндіктер»</w:t>
            </w:r>
          </w:p>
          <w:p w14:paraId="5CA1126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Мақсаты:Өз ойын жай және жайылма сөйлемдермен жеткізуге мүмкіндік беру.</w:t>
            </w:r>
          </w:p>
          <w:p w14:paraId="2A4C2A4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46FDA680" w14:textId="77777777" w:rsidR="00E4097F" w:rsidRPr="00C0466D" w:rsidRDefault="00E4097F" w:rsidP="00C33712">
            <w:pPr>
              <w:ind w:left="5"/>
              <w:rPr>
                <w:rFonts w:ascii="Times New Roman" w:hAnsi="Times New Roman" w:cs="Times New Roman"/>
                <w:lang w:val="kk-KZ"/>
              </w:rPr>
            </w:pPr>
          </w:p>
          <w:p w14:paraId="0BE960C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 Д/О «Би өнері»</w:t>
            </w:r>
          </w:p>
          <w:p w14:paraId="1331A74E" w14:textId="6BCED0B2"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Мақсаты:атрибуттармен би қимыл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орындау.</w:t>
            </w:r>
          </w:p>
          <w:p w14:paraId="72EC10FB"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p w14:paraId="65546F7B" w14:textId="77777777" w:rsidR="00E4097F" w:rsidRPr="00C0466D" w:rsidRDefault="00E4097F" w:rsidP="00C33712">
            <w:pPr>
              <w:ind w:left="5"/>
              <w:rPr>
                <w:rFonts w:ascii="Times New Roman" w:hAnsi="Times New Roman" w:cs="Times New Roman"/>
                <w:lang w:val="kk-KZ"/>
              </w:rPr>
            </w:pPr>
          </w:p>
          <w:p w14:paraId="7345BD16" w14:textId="77777777" w:rsidR="00E4097F" w:rsidRPr="00C0466D" w:rsidRDefault="00E4097F" w:rsidP="00C33712">
            <w:pPr>
              <w:ind w:left="5"/>
              <w:rPr>
                <w:rFonts w:ascii="Times New Roman" w:hAnsi="Times New Roman" w:cs="Times New Roman"/>
                <w:lang w:val="kk-KZ"/>
              </w:rPr>
            </w:pPr>
          </w:p>
        </w:tc>
        <w:tc>
          <w:tcPr>
            <w:tcW w:w="997" w:type="pct"/>
            <w:tcBorders>
              <w:top w:val="single" w:sz="4" w:space="0" w:color="000000"/>
              <w:left w:val="single" w:sz="4" w:space="0" w:color="000000"/>
              <w:bottom w:val="single" w:sz="4" w:space="0" w:color="000000"/>
              <w:right w:val="single" w:sz="4" w:space="0" w:color="000000"/>
            </w:tcBorders>
          </w:tcPr>
          <w:p w14:paraId="5573FB6A"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«Электр құралдары»</w:t>
            </w:r>
          </w:p>
          <w:p w14:paraId="5D80E64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Мақсаты:Берілген  сурет бойынша оған дейінгі және одан кейінгі оқиғаны ойлап табуға бау-лу.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350E0FCD" w14:textId="77777777" w:rsidR="00E4097F" w:rsidRPr="00C0466D" w:rsidRDefault="00E4097F" w:rsidP="00C33712">
            <w:pPr>
              <w:rPr>
                <w:rFonts w:ascii="Times New Roman" w:hAnsi="Times New Roman" w:cs="Times New Roman"/>
                <w:lang w:val="kk-KZ"/>
              </w:rPr>
            </w:pPr>
          </w:p>
          <w:p w14:paraId="7780EA2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Д/О «Көңілді әуен»</w:t>
            </w:r>
          </w:p>
          <w:p w14:paraId="27A50E8D"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Мақсаты:қимылдарды өзгерту, шапшаңдық пен ептілік таныту, музыканың көңілді, ойнақы сипатын ажырата білу. (</w:t>
            </w:r>
            <w:r w:rsidRPr="00C0466D">
              <w:rPr>
                <w:rFonts w:ascii="Times New Roman" w:hAnsi="Times New Roman" w:cs="Times New Roman"/>
                <w:b/>
                <w:lang w:val="kk-KZ"/>
              </w:rPr>
              <w:t>музыка</w:t>
            </w:r>
            <w:r w:rsidRPr="00C0466D">
              <w:rPr>
                <w:rFonts w:ascii="Times New Roman" w:hAnsi="Times New Roman" w:cs="Times New Roman"/>
                <w:lang w:val="kk-KZ"/>
              </w:rPr>
              <w:t>)</w:t>
            </w:r>
          </w:p>
        </w:tc>
      </w:tr>
      <w:tr w:rsidR="00E4097F" w:rsidRPr="00C0466D" w14:paraId="7B030CAE" w14:textId="77777777" w:rsidTr="00ED089A">
        <w:trPr>
          <w:trHeight w:val="46"/>
        </w:trPr>
        <w:tc>
          <w:tcPr>
            <w:tcW w:w="653" w:type="pct"/>
            <w:tcBorders>
              <w:top w:val="single" w:sz="4" w:space="0" w:color="000000"/>
              <w:left w:val="single" w:sz="4" w:space="0" w:color="000000"/>
              <w:bottom w:val="single" w:sz="4" w:space="0" w:color="000000"/>
              <w:right w:val="single" w:sz="4" w:space="0" w:color="000000"/>
            </w:tcBorders>
          </w:tcPr>
          <w:p w14:paraId="6EDF6CC2" w14:textId="77777777" w:rsidR="00E4097F" w:rsidRPr="00C0466D" w:rsidRDefault="00E4097F" w:rsidP="00C33712">
            <w:pPr>
              <w:ind w:left="5"/>
              <w:rPr>
                <w:rFonts w:ascii="Times New Roman" w:hAnsi="Times New Roman" w:cs="Times New Roman"/>
                <w:lang w:val="kk-KZ"/>
              </w:rPr>
            </w:pPr>
            <w:r w:rsidRPr="00C0466D">
              <w:rPr>
                <w:rFonts w:ascii="Times New Roman" w:eastAsia="Times New Roman" w:hAnsi="Times New Roman" w:cs="Times New Roman"/>
                <w:lang w:val="kk-KZ"/>
              </w:rPr>
              <w:t>ББҰ</w:t>
            </w:r>
            <w:proofErr w:type="spellStart"/>
            <w:r w:rsidRPr="00C0466D">
              <w:rPr>
                <w:rFonts w:ascii="Times New Roman" w:eastAsia="Times New Roman" w:hAnsi="Times New Roman" w:cs="Times New Roman"/>
              </w:rPr>
              <w:t>кестесі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w:t>
            </w:r>
            <w:proofErr w:type="spellEnd"/>
            <w:r w:rsidRPr="00C0466D">
              <w:rPr>
                <w:rFonts w:ascii="Times New Roman" w:eastAsia="Times New Roman" w:hAnsi="Times New Roman" w:cs="Times New Roman"/>
              </w:rPr>
              <w:t xml:space="preserve">  </w:t>
            </w:r>
          </w:p>
        </w:tc>
        <w:tc>
          <w:tcPr>
            <w:tcW w:w="882" w:type="pct"/>
            <w:tcBorders>
              <w:top w:val="single" w:sz="4" w:space="0" w:color="000000"/>
              <w:left w:val="single" w:sz="4" w:space="0" w:color="000000"/>
              <w:bottom w:val="single" w:sz="4" w:space="0" w:color="000000"/>
              <w:right w:val="single" w:sz="4" w:space="0" w:color="000000"/>
            </w:tcBorders>
          </w:tcPr>
          <w:p w14:paraId="0C5C4971" w14:textId="77777777" w:rsidR="00E4097F" w:rsidRPr="00C0466D" w:rsidRDefault="00E4097F" w:rsidP="00C33712">
            <w:pPr>
              <w:widowControl w:val="0"/>
              <w:ind w:right="-113"/>
              <w:rPr>
                <w:rFonts w:ascii="Times New Roman" w:eastAsia="Times New Roman" w:hAnsi="Times New Roman" w:cs="Times New Roman"/>
                <w:b/>
                <w:lang w:val="kk-KZ"/>
              </w:rPr>
            </w:pPr>
            <w:r w:rsidRPr="00C0466D">
              <w:rPr>
                <w:rFonts w:ascii="Times New Roman" w:eastAsia="Times New Roman" w:hAnsi="Times New Roman" w:cs="Times New Roman"/>
                <w:b/>
                <w:lang w:val="kk-KZ"/>
              </w:rPr>
              <w:t>Музыка</w:t>
            </w:r>
          </w:p>
          <w:p w14:paraId="4B7A1AF0" w14:textId="77777777" w:rsidR="00E4097F" w:rsidRPr="00C0466D" w:rsidRDefault="00E4097F" w:rsidP="00C33712">
            <w:pPr>
              <w:pStyle w:val="a4"/>
              <w:ind w:right="-113"/>
              <w:rPr>
                <w:rFonts w:ascii="Times New Roman" w:hAnsi="Times New Roman" w:cs="Times New Roman"/>
                <w:b/>
                <w:lang w:val="kk-KZ"/>
              </w:rPr>
            </w:pPr>
            <w:r w:rsidRPr="00C0466D">
              <w:rPr>
                <w:rFonts w:ascii="Times New Roman" w:hAnsi="Times New Roman" w:cs="Times New Roman"/>
                <w:b/>
                <w:lang w:val="kk-KZ"/>
              </w:rPr>
              <w:t>Тақырыбы: «Күн мен жаңбыр» ойыны</w:t>
            </w:r>
          </w:p>
          <w:p w14:paraId="26684D72" w14:textId="77777777" w:rsidR="00E4097F" w:rsidRPr="00C0466D" w:rsidRDefault="00E4097F" w:rsidP="00C33712">
            <w:pPr>
              <w:pStyle w:val="a4"/>
              <w:ind w:right="-113"/>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Балаларды музыканың әртүрлі сипатын  ажыратуға баулу(көңілді,ойнақы,сабырлы,мұңды). Шығармалардың көңіл-күйін сезіне білуге үйретеді.</w:t>
            </w:r>
          </w:p>
          <w:p w14:paraId="0A6FC33E" w14:textId="77777777" w:rsidR="00E4097F" w:rsidRPr="00C0466D" w:rsidRDefault="00E4097F" w:rsidP="00C33712">
            <w:pPr>
              <w:pStyle w:val="a4"/>
              <w:ind w:right="-113"/>
              <w:rPr>
                <w:rFonts w:ascii="Times New Roman" w:eastAsia="SimSun" w:hAnsi="Times New Roman" w:cs="Times New Roman"/>
                <w:b/>
                <w:lang w:val="kk-KZ" w:eastAsia="zh-CN"/>
              </w:rPr>
            </w:pPr>
            <w:r w:rsidRPr="00C0466D">
              <w:rPr>
                <w:rFonts w:ascii="Times New Roman" w:hAnsi="Times New Roman" w:cs="Times New Roman"/>
                <w:b/>
                <w:lang w:val="kk-KZ"/>
              </w:rPr>
              <w:t>1.</w:t>
            </w:r>
            <w:r w:rsidRPr="00C0466D">
              <w:rPr>
                <w:rFonts w:ascii="Times New Roman" w:eastAsia="SimSun" w:hAnsi="Times New Roman" w:cs="Times New Roman"/>
                <w:b/>
                <w:lang w:val="kk-KZ" w:eastAsia="zh-CN"/>
              </w:rPr>
              <w:t xml:space="preserve">Музыка залында балаларды көңілді музыкамен қарсы алу. </w:t>
            </w:r>
          </w:p>
          <w:p w14:paraId="7CA1D72B" w14:textId="77777777" w:rsidR="00E4097F" w:rsidRPr="00C0466D" w:rsidRDefault="00E4097F" w:rsidP="00C33712">
            <w:pPr>
              <w:pStyle w:val="a4"/>
              <w:ind w:right="-113"/>
              <w:rPr>
                <w:rFonts w:ascii="Times New Roman" w:hAnsi="Times New Roman" w:cs="Times New Roman"/>
                <w:lang w:val="kk-KZ"/>
              </w:rPr>
            </w:pPr>
            <w:r w:rsidRPr="00C0466D">
              <w:rPr>
                <w:rFonts w:ascii="Times New Roman" w:hAnsi="Times New Roman" w:cs="Times New Roman"/>
                <w:b/>
                <w:lang w:val="kk-KZ"/>
              </w:rPr>
              <w:t>Ойын:</w:t>
            </w:r>
            <w:r w:rsidRPr="00C0466D">
              <w:rPr>
                <w:rFonts w:ascii="Times New Roman" w:hAnsi="Times New Roman" w:cs="Times New Roman"/>
                <w:lang w:val="kk-KZ"/>
              </w:rPr>
              <w:t>Көңілді күн мен бұлт суреттері бейнеленген карточкалар таратылады.Балалар екі түрлі шығарманы тыңдап,әуен сипатына сәйкес  суретті көрсетеді.</w:t>
            </w:r>
          </w:p>
          <w:p w14:paraId="67C88EEB" w14:textId="77777777" w:rsidR="00E4097F" w:rsidRPr="00C0466D" w:rsidRDefault="00E4097F" w:rsidP="00C33712">
            <w:pPr>
              <w:pStyle w:val="a4"/>
              <w:ind w:right="-113"/>
              <w:rPr>
                <w:rFonts w:ascii="Times New Roman" w:hAnsi="Times New Roman" w:cs="Times New Roman"/>
                <w:lang w:val="kk-KZ"/>
              </w:rPr>
            </w:pPr>
            <w:r w:rsidRPr="00C0466D">
              <w:rPr>
                <w:rFonts w:ascii="Times New Roman" w:hAnsi="Times New Roman" w:cs="Times New Roman"/>
                <w:b/>
                <w:lang w:val="kk-KZ"/>
              </w:rPr>
              <w:t>2. Музыкалық-ырғақты қимыл:</w:t>
            </w:r>
            <w:r w:rsidRPr="00C0466D">
              <w:rPr>
                <w:rFonts w:ascii="Times New Roman" w:eastAsia="Lucida Sans Unicode" w:hAnsi="Times New Roman" w:cs="Times New Roman"/>
                <w:lang w:val="kk-KZ"/>
              </w:rPr>
              <w:t xml:space="preserve">Яғни оңға, солға бұлғауға болады. Әннің шумағын үйреніп болған соң жалаушалармен жаттығу жасату. </w:t>
            </w:r>
          </w:p>
          <w:p w14:paraId="141FC8C8" w14:textId="77777777" w:rsidR="00E4097F" w:rsidRPr="00C0466D" w:rsidRDefault="00E4097F" w:rsidP="00C33712">
            <w:pPr>
              <w:widowControl w:val="0"/>
              <w:ind w:right="-113"/>
              <w:rPr>
                <w:rFonts w:ascii="Times New Roman" w:eastAsia="Times New Roman" w:hAnsi="Times New Roman" w:cs="Times New Roman"/>
                <w:lang w:val="kk-KZ"/>
              </w:rPr>
            </w:pPr>
          </w:p>
        </w:tc>
        <w:tc>
          <w:tcPr>
            <w:tcW w:w="789" w:type="pct"/>
            <w:tcBorders>
              <w:top w:val="single" w:sz="4" w:space="0" w:color="000000"/>
              <w:left w:val="single" w:sz="4" w:space="0" w:color="000000"/>
              <w:bottom w:val="single" w:sz="4" w:space="0" w:color="000000"/>
              <w:right w:val="single" w:sz="4" w:space="0" w:color="000000"/>
            </w:tcBorders>
          </w:tcPr>
          <w:p w14:paraId="22665A5A" w14:textId="77777777" w:rsidR="00E4097F" w:rsidRPr="00C0466D" w:rsidRDefault="00E4097F" w:rsidP="00C33712">
            <w:pPr>
              <w:widowControl w:val="0"/>
              <w:ind w:right="-113"/>
              <w:rPr>
                <w:rFonts w:ascii="Times New Roman" w:eastAsia="Times New Roman" w:hAnsi="Times New Roman" w:cs="Times New Roman"/>
                <w:b/>
                <w:lang w:val="kk-KZ"/>
              </w:rPr>
            </w:pPr>
            <w:r w:rsidRPr="00C0466D">
              <w:rPr>
                <w:rFonts w:ascii="Times New Roman" w:eastAsia="Times New Roman" w:hAnsi="Times New Roman" w:cs="Times New Roman"/>
                <w:b/>
                <w:lang w:val="kk-KZ"/>
              </w:rPr>
              <w:t xml:space="preserve">Дене </w:t>
            </w:r>
            <w:r w:rsidR="003048F3" w:rsidRPr="00C0466D">
              <w:rPr>
                <w:rFonts w:ascii="Times New Roman" w:eastAsia="Times New Roman" w:hAnsi="Times New Roman" w:cs="Times New Roman"/>
                <w:b/>
                <w:lang w:val="kk-KZ"/>
              </w:rPr>
              <w:t>тәрбиесі</w:t>
            </w:r>
          </w:p>
          <w:p w14:paraId="4BA5034A" w14:textId="77777777" w:rsidR="00E4097F" w:rsidRPr="00C0466D" w:rsidRDefault="00E4097F" w:rsidP="00C33712">
            <w:pPr>
              <w:widowControl w:val="0"/>
              <w:ind w:right="-113"/>
              <w:rPr>
                <w:rFonts w:ascii="Times New Roman" w:eastAsia="Times New Roman" w:hAnsi="Times New Roman" w:cs="Times New Roman"/>
                <w:b/>
                <w:color w:val="000000"/>
                <w:lang w:val="kk-KZ"/>
              </w:rPr>
            </w:pPr>
            <w:r w:rsidRPr="00C0466D">
              <w:rPr>
                <w:rFonts w:ascii="Times New Roman" w:hAnsi="Times New Roman" w:cs="Times New Roman"/>
                <w:b/>
                <w:bCs/>
                <w:iCs/>
                <w:lang w:val="kk-KZ"/>
              </w:rPr>
              <w:t>Кеудеге арналған жаттығулар</w:t>
            </w:r>
            <w:r w:rsidRPr="00C0466D">
              <w:rPr>
                <w:rFonts w:ascii="Times New Roman" w:eastAsia="Times New Roman" w:hAnsi="Times New Roman" w:cs="Times New Roman"/>
                <w:b/>
                <w:color w:val="000000"/>
                <w:lang w:val="kk-KZ"/>
              </w:rPr>
              <w:t>.</w:t>
            </w:r>
          </w:p>
          <w:p w14:paraId="147C0A7F" w14:textId="77777777" w:rsidR="00E4097F" w:rsidRPr="00C0466D" w:rsidRDefault="00E4097F" w:rsidP="00C33712">
            <w:pPr>
              <w:widowControl w:val="0"/>
              <w:ind w:right="-113"/>
              <w:rPr>
                <w:rFonts w:ascii="Times New Roman" w:hAnsi="Times New Roman" w:cs="Times New Roman"/>
                <w:bCs/>
                <w:iCs/>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bCs/>
                <w:lang w:val="kk-KZ"/>
              </w:rPr>
              <w:t xml:space="preserve">Бір аяқты жоғары көтеріп, жоғары көтерілген аяқтың астынан затты бір қолдан екінші қолға беру. Отырған қалыпта екі аяқты жоғары көтеру, бүгу және жазу, төмен түсіру. Екі аяқты айқастырып, отыру және тұру. Тізерлеп тұрып, алға еңкею және артқа шалқаю, екі аяқты кезек бүгу және жазу, көтеру және түсіру. Қолына зат ұстап, шалқасынан жатып, қолды созу және осы қалыпта етпетінен бұрылып жату. </w:t>
            </w:r>
          </w:p>
          <w:p w14:paraId="75AB7117" w14:textId="77777777" w:rsidR="00E4097F" w:rsidRPr="00C0466D" w:rsidRDefault="00E4097F" w:rsidP="00C33712">
            <w:pPr>
              <w:shd w:val="clear" w:color="auto" w:fill="FFFFFF"/>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b/>
                <w:color w:val="000000"/>
                <w:lang w:val="kk-KZ"/>
              </w:rPr>
              <w:t>ЖДЖ:</w:t>
            </w:r>
            <w:r w:rsidRPr="00C0466D">
              <w:rPr>
                <w:rFonts w:ascii="Times New Roman" w:eastAsia="Times New Roman" w:hAnsi="Times New Roman" w:cs="Times New Roman"/>
                <w:color w:val="000000"/>
                <w:lang w:val="kk-KZ"/>
              </w:rPr>
              <w:t xml:space="preserve"> 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4D1E8015" w14:textId="77777777" w:rsidR="00E4097F" w:rsidRPr="00C0466D" w:rsidRDefault="00E4097F" w:rsidP="00C33712">
            <w:pPr>
              <w:ind w:right="-113"/>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lastRenderedPageBreak/>
              <w:t>Негізгі қимыл-қозғалыс жаттығулары:</w:t>
            </w:r>
          </w:p>
          <w:p w14:paraId="262481DE" w14:textId="77777777" w:rsidR="00E4097F" w:rsidRPr="00C0466D" w:rsidRDefault="00E4097F" w:rsidP="00C33712">
            <w:pPr>
              <w:ind w:right="-113"/>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1.Бірнеше доға астынан еңбектеу. </w:t>
            </w:r>
          </w:p>
          <w:p w14:paraId="6196EC20" w14:textId="77777777" w:rsidR="00E4097F" w:rsidRPr="00C0466D" w:rsidRDefault="00E4097F" w:rsidP="00C33712">
            <w:pPr>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2.</w:t>
            </w:r>
            <w:r w:rsidRPr="00C0466D">
              <w:rPr>
                <w:rFonts w:ascii="Times New Roman" w:eastAsia="Times New Roman" w:hAnsi="Times New Roman" w:cs="Times New Roman"/>
                <w:lang w:val="kk-KZ"/>
              </w:rPr>
              <w:t xml:space="preserve"> Допты қақпа арқылы домалатуды қайталау.</w:t>
            </w:r>
          </w:p>
          <w:p w14:paraId="75ED7697" w14:textId="77777777" w:rsidR="00E4097F" w:rsidRPr="00C0466D" w:rsidRDefault="00E4097F" w:rsidP="00C33712">
            <w:pPr>
              <w:ind w:right="-113"/>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lang w:val="kk-KZ"/>
              </w:rPr>
              <w:t xml:space="preserve">«Апандағы аю» </w:t>
            </w:r>
            <w:r w:rsidRPr="00C0466D">
              <w:rPr>
                <w:rFonts w:ascii="Times New Roman" w:eastAsia="Times New Roman" w:hAnsi="Times New Roman" w:cs="Times New Roman"/>
                <w:color w:val="000000"/>
                <w:lang w:val="kk-KZ"/>
              </w:rPr>
              <w:t>ойынын ойнау.</w:t>
            </w:r>
          </w:p>
          <w:p w14:paraId="31EB7F6F" w14:textId="77777777" w:rsidR="00E4097F" w:rsidRPr="00C0466D" w:rsidRDefault="00E4097F" w:rsidP="00C33712">
            <w:pPr>
              <w:widowControl w:val="0"/>
              <w:ind w:right="-113"/>
              <w:rPr>
                <w:rFonts w:ascii="Times New Roman" w:eastAsia="Times New Roman" w:hAnsi="Times New Roman" w:cs="Times New Roman"/>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«Денені еркін ұста» баяу әуен ырғағымен демалу.</w:t>
            </w:r>
          </w:p>
          <w:p w14:paraId="3284937A" w14:textId="77777777" w:rsidR="00E4097F" w:rsidRPr="00C0466D" w:rsidRDefault="00E4097F" w:rsidP="00C33712">
            <w:pPr>
              <w:widowControl w:val="0"/>
              <w:ind w:right="-113"/>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Қазақ тілі</w:t>
            </w:r>
          </w:p>
          <w:p w14:paraId="231A741B" w14:textId="77777777" w:rsidR="00E4097F" w:rsidRPr="00C0466D" w:rsidRDefault="00E4097F" w:rsidP="00C33712">
            <w:pPr>
              <w:ind w:right="-113"/>
              <w:rPr>
                <w:rFonts w:ascii="Times New Roman" w:hAnsi="Times New Roman" w:cs="Times New Roman"/>
                <w:b/>
                <w:lang w:val="kk-KZ"/>
              </w:rPr>
            </w:pPr>
            <w:r w:rsidRPr="00C0466D">
              <w:rPr>
                <w:rFonts w:ascii="Times New Roman" w:hAnsi="Times New Roman" w:cs="Times New Roman"/>
                <w:b/>
                <w:lang w:val="kk-KZ"/>
              </w:rPr>
              <w:t>Тұрмыстық техника</w:t>
            </w:r>
          </w:p>
          <w:p w14:paraId="48E4FFE8" w14:textId="77777777" w:rsidR="00E4097F" w:rsidRPr="00C0466D" w:rsidRDefault="00E4097F" w:rsidP="00C33712">
            <w:pPr>
              <w:pStyle w:val="a4"/>
              <w:ind w:right="-113"/>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Шығарманы жеткізуде оның мазмұны мен сипатына сәйкес түрлі интонацияларды, үзілістерді, логикалық екпінді қолданып, мәнерлеп айтуға баулу</w:t>
            </w:r>
          </w:p>
        </w:tc>
        <w:tc>
          <w:tcPr>
            <w:tcW w:w="901" w:type="pct"/>
            <w:tcBorders>
              <w:top w:val="single" w:sz="4" w:space="0" w:color="000000"/>
              <w:left w:val="single" w:sz="4" w:space="0" w:color="000000"/>
              <w:bottom w:val="single" w:sz="4" w:space="0" w:color="000000"/>
              <w:right w:val="single" w:sz="4" w:space="0" w:color="000000"/>
            </w:tcBorders>
          </w:tcPr>
          <w:p w14:paraId="143A47CB" w14:textId="77777777" w:rsidR="00E4097F" w:rsidRPr="00C0466D" w:rsidRDefault="00E4097F" w:rsidP="00C33712">
            <w:pPr>
              <w:widowControl w:val="0"/>
              <w:ind w:right="-113"/>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 xml:space="preserve">Дене </w:t>
            </w:r>
            <w:r w:rsidR="003048F3" w:rsidRPr="00C0466D">
              <w:rPr>
                <w:rFonts w:ascii="Times New Roman" w:eastAsia="Times New Roman" w:hAnsi="Times New Roman" w:cs="Times New Roman"/>
                <w:b/>
                <w:lang w:val="kk-KZ"/>
              </w:rPr>
              <w:t>тәрбиесі</w:t>
            </w:r>
          </w:p>
          <w:p w14:paraId="1AE0E86D" w14:textId="77777777" w:rsidR="00E4097F" w:rsidRPr="00C0466D" w:rsidRDefault="00E4097F" w:rsidP="00C33712">
            <w:pPr>
              <w:widowControl w:val="0"/>
              <w:ind w:right="-113"/>
              <w:rPr>
                <w:rFonts w:ascii="Times New Roman" w:hAnsi="Times New Roman" w:cs="Times New Roman"/>
                <w:b/>
                <w:bCs/>
                <w:iCs/>
                <w:lang w:val="kk-KZ"/>
              </w:rPr>
            </w:pPr>
            <w:r w:rsidRPr="00C0466D">
              <w:rPr>
                <w:rFonts w:ascii="Times New Roman" w:hAnsi="Times New Roman" w:cs="Times New Roman"/>
                <w:b/>
                <w:bCs/>
                <w:iCs/>
                <w:lang w:val="kk-KZ"/>
              </w:rPr>
              <w:t>Аяққа арналған жаттығулар.</w:t>
            </w:r>
          </w:p>
          <w:p w14:paraId="4141617C" w14:textId="77777777" w:rsidR="00E4097F" w:rsidRPr="00C0466D" w:rsidRDefault="00E4097F" w:rsidP="00C33712">
            <w:pPr>
              <w:widowControl w:val="0"/>
              <w:ind w:right="-113"/>
              <w:rPr>
                <w:rFonts w:ascii="Times New Roman" w:hAnsi="Times New Roman" w:cs="Times New Roman"/>
                <w:bCs/>
                <w:iCs/>
                <w:lang w:val="kk-KZ"/>
              </w:rPr>
            </w:pPr>
            <w:r w:rsidRPr="00C0466D">
              <w:rPr>
                <w:rFonts w:ascii="Times New Roman" w:eastAsia="Times New Roman" w:hAnsi="Times New Roman" w:cs="Times New Roman"/>
                <w:b/>
                <w:color w:val="000000"/>
                <w:lang w:val="kk-KZ"/>
              </w:rPr>
              <w:t>Мақсаты:</w:t>
            </w:r>
            <w:r w:rsidRPr="00C0466D">
              <w:rPr>
                <w:rFonts w:ascii="Times New Roman" w:hAnsi="Times New Roman" w:cs="Times New Roman"/>
                <w:bCs/>
                <w:lang w:val="kk-KZ"/>
              </w:rPr>
              <w:t>Аяқтың бақайларымен жіпті жинау, құм салынған қапшықтарды өкшелермен қысып алып, бір орыннан екінші орынға қою. Өкшемен таяқтың, арқанның үстінен бір қырымен жүру. Түрегеліп тұрып, аяқтың бақайларымен орамалдарды, тағы басқа ұсақ заттарды іліп алып, басқа орынға ауыстыру. Тізені бүгіп, екі аяқты кезек көтеру.</w:t>
            </w:r>
          </w:p>
          <w:p w14:paraId="04459B41" w14:textId="77777777" w:rsidR="00E4097F" w:rsidRPr="00C0466D" w:rsidRDefault="00E4097F" w:rsidP="00C33712">
            <w:pPr>
              <w:ind w:right="-113"/>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7D61D1D8" w14:textId="77777777" w:rsidR="00E4097F" w:rsidRPr="00C0466D" w:rsidRDefault="00E4097F" w:rsidP="00C33712">
            <w:pPr>
              <w:ind w:right="-113"/>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2CBC4561" w14:textId="77777777" w:rsidR="00E4097F" w:rsidRPr="00C0466D" w:rsidRDefault="00E4097F" w:rsidP="00C33712">
            <w:pPr>
              <w:shd w:val="clear" w:color="auto" w:fill="FFFFFF"/>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lang w:val="kk-KZ"/>
              </w:rPr>
              <w:t>1.</w:t>
            </w:r>
            <w:r w:rsidRPr="00C0466D">
              <w:rPr>
                <w:rFonts w:ascii="Times New Roman" w:eastAsia="Times New Roman" w:hAnsi="Times New Roman" w:cs="Times New Roman"/>
                <w:color w:val="000000"/>
                <w:lang w:val="kk-KZ"/>
              </w:rPr>
              <w:t xml:space="preserve"> Бірқалыпты жүгіру, шашырап, берілген бағытта, әртүрлі қарқынмен жүгіру.</w:t>
            </w:r>
          </w:p>
          <w:p w14:paraId="4DBE6218" w14:textId="77777777" w:rsidR="00E4097F" w:rsidRPr="00C0466D" w:rsidRDefault="00E4097F" w:rsidP="00C33712">
            <w:pPr>
              <w:ind w:right="-113"/>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color w:val="000000"/>
                <w:lang w:val="kk-KZ"/>
              </w:rPr>
              <w:t xml:space="preserve">«Маған қарай еңбекте» </w:t>
            </w:r>
            <w:r w:rsidRPr="00C0466D">
              <w:rPr>
                <w:rFonts w:ascii="Times New Roman" w:eastAsia="Times New Roman" w:hAnsi="Times New Roman" w:cs="Times New Roman"/>
                <w:color w:val="000000"/>
                <w:lang w:val="kk-KZ"/>
              </w:rPr>
              <w:lastRenderedPageBreak/>
              <w:t>ойынын ойнау.</w:t>
            </w:r>
          </w:p>
          <w:p w14:paraId="1BC613FA" w14:textId="77777777" w:rsidR="00E4097F" w:rsidRPr="00C0466D" w:rsidRDefault="00E4097F" w:rsidP="00C33712">
            <w:pPr>
              <w:widowControl w:val="0"/>
              <w:ind w:right="-113"/>
              <w:rPr>
                <w:rFonts w:ascii="Times New Roman" w:hAnsi="Times New Roman" w:cs="Times New Roman"/>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Тыныс алу жаттығуын орындау.</w:t>
            </w:r>
          </w:p>
          <w:p w14:paraId="18F92ED2" w14:textId="77777777" w:rsidR="00E4097F" w:rsidRPr="00C0466D" w:rsidRDefault="00E4097F" w:rsidP="00C33712">
            <w:pPr>
              <w:widowControl w:val="0"/>
              <w:ind w:right="-113"/>
              <w:rPr>
                <w:rFonts w:ascii="Times New Roman" w:hAnsi="Times New Roman" w:cs="Times New Roman"/>
                <w:lang w:val="kk-KZ"/>
              </w:rPr>
            </w:pPr>
          </w:p>
        </w:tc>
        <w:tc>
          <w:tcPr>
            <w:tcW w:w="778" w:type="pct"/>
            <w:tcBorders>
              <w:top w:val="single" w:sz="4" w:space="0" w:color="000000"/>
              <w:left w:val="single" w:sz="4" w:space="0" w:color="000000"/>
              <w:bottom w:val="single" w:sz="4" w:space="0" w:color="000000"/>
              <w:right w:val="single" w:sz="4" w:space="0" w:color="000000"/>
            </w:tcBorders>
          </w:tcPr>
          <w:p w14:paraId="2A85EF54" w14:textId="77777777" w:rsidR="00E4097F" w:rsidRPr="00C0466D" w:rsidRDefault="00E4097F" w:rsidP="00C33712">
            <w:pPr>
              <w:widowControl w:val="0"/>
              <w:ind w:right="-113"/>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Музыка</w:t>
            </w:r>
          </w:p>
          <w:p w14:paraId="6F3B3677" w14:textId="77777777" w:rsidR="00E4097F" w:rsidRPr="00C0466D" w:rsidRDefault="00E4097F" w:rsidP="00C33712">
            <w:pPr>
              <w:pStyle w:val="a4"/>
              <w:ind w:right="-113"/>
              <w:rPr>
                <w:rFonts w:ascii="Times New Roman" w:hAnsi="Times New Roman" w:cs="Times New Roman"/>
                <w:b/>
                <w:lang w:val="kk-KZ"/>
              </w:rPr>
            </w:pPr>
            <w:r w:rsidRPr="00C0466D">
              <w:rPr>
                <w:rFonts w:ascii="Times New Roman" w:hAnsi="Times New Roman" w:cs="Times New Roman"/>
                <w:b/>
                <w:lang w:val="kk-KZ"/>
              </w:rPr>
              <w:t>Тақырыбы: «Төменжәне жоғары дыбыстар»</w:t>
            </w:r>
          </w:p>
          <w:p w14:paraId="4DA561F9" w14:textId="77777777" w:rsidR="00E4097F" w:rsidRPr="00C0466D" w:rsidRDefault="00E4097F" w:rsidP="00C33712">
            <w:pPr>
              <w:pStyle w:val="a4"/>
              <w:ind w:right="-113"/>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Балаларды шығарманы тыңдай </w:t>
            </w:r>
          </w:p>
          <w:p w14:paraId="5CAC7947" w14:textId="77777777" w:rsidR="00E4097F" w:rsidRPr="00C0466D" w:rsidRDefault="00E4097F" w:rsidP="00C33712">
            <w:pPr>
              <w:pStyle w:val="a4"/>
              <w:ind w:right="-113"/>
              <w:rPr>
                <w:rFonts w:ascii="Times New Roman" w:hAnsi="Times New Roman" w:cs="Times New Roman"/>
                <w:lang w:val="kk-KZ"/>
              </w:rPr>
            </w:pPr>
            <w:r w:rsidRPr="00C0466D">
              <w:rPr>
                <w:rFonts w:ascii="Times New Roman" w:hAnsi="Times New Roman" w:cs="Times New Roman"/>
                <w:lang w:val="kk-KZ"/>
              </w:rPr>
              <w:t>отырып, динамикалық бояуларын, дауыс күштілігін ажырата білуге баулу.</w:t>
            </w:r>
          </w:p>
          <w:p w14:paraId="5FB5813E" w14:textId="77777777" w:rsidR="00E4097F" w:rsidRPr="00C0466D" w:rsidRDefault="00E4097F" w:rsidP="00C33712">
            <w:pPr>
              <w:pStyle w:val="a4"/>
              <w:ind w:right="-113"/>
              <w:rPr>
                <w:rFonts w:ascii="Times New Roman" w:eastAsia="SimSun" w:hAnsi="Times New Roman" w:cs="Times New Roman"/>
                <w:b/>
                <w:lang w:val="kk-KZ" w:eastAsia="zh-CN"/>
              </w:rPr>
            </w:pPr>
            <w:r w:rsidRPr="00C0466D">
              <w:rPr>
                <w:rFonts w:ascii="Times New Roman" w:hAnsi="Times New Roman" w:cs="Times New Roman"/>
                <w:b/>
                <w:lang w:val="kk-KZ"/>
              </w:rPr>
              <w:t xml:space="preserve">1. </w:t>
            </w:r>
            <w:r w:rsidRPr="00C0466D">
              <w:rPr>
                <w:rFonts w:ascii="Times New Roman" w:eastAsia="SimSun" w:hAnsi="Times New Roman" w:cs="Times New Roman"/>
                <w:b/>
                <w:lang w:val="kk-KZ" w:eastAsia="zh-CN"/>
              </w:rPr>
              <w:t>Балаларды музыкамен қарсы алу.</w:t>
            </w:r>
          </w:p>
          <w:p w14:paraId="512C094E" w14:textId="77777777" w:rsidR="00E4097F" w:rsidRPr="00C0466D" w:rsidRDefault="00E4097F" w:rsidP="00C33712">
            <w:pPr>
              <w:pStyle w:val="a4"/>
              <w:ind w:right="-113"/>
              <w:rPr>
                <w:rFonts w:ascii="Times New Roman" w:eastAsia="Times New Roman" w:hAnsi="Times New Roman" w:cs="Times New Roman"/>
                <w:lang w:val="kk-KZ"/>
              </w:rPr>
            </w:pPr>
            <w:r w:rsidRPr="00C0466D">
              <w:rPr>
                <w:rFonts w:ascii="Times New Roman" w:eastAsia="Times New Roman" w:hAnsi="Times New Roman" w:cs="Times New Roman"/>
                <w:b/>
                <w:lang w:val="kk-KZ"/>
              </w:rPr>
              <w:t>Ойын:</w:t>
            </w:r>
            <w:r w:rsidRPr="00C0466D">
              <w:rPr>
                <w:rFonts w:ascii="Times New Roman" w:eastAsia="Times New Roman" w:hAnsi="Times New Roman" w:cs="Times New Roman"/>
                <w:lang w:val="kk-KZ"/>
              </w:rPr>
              <w:t xml:space="preserve"> Түстері бірдей,әртүрлі көлемдегі сары қоңыраулар суреті салынған карточкалар үлестіріледі. Шығарманы тыңдап,төменгі дыбысқа үлкен қоңырау,орташа дыбысқа орташа қоңырау,жіңішке дауыстағы әуенге кіші қоңырау бейнеленген сәйкес карточканы көрсетеді.</w:t>
            </w:r>
          </w:p>
          <w:p w14:paraId="216DD0C0" w14:textId="77777777" w:rsidR="00E4097F" w:rsidRPr="00C0466D" w:rsidRDefault="00E4097F" w:rsidP="00C33712">
            <w:pPr>
              <w:pStyle w:val="a4"/>
              <w:ind w:right="-113"/>
              <w:rPr>
                <w:rFonts w:ascii="Times New Roman" w:eastAsia="Times New Roman" w:hAnsi="Times New Roman" w:cs="Times New Roman"/>
                <w:b/>
                <w:lang w:val="kk-KZ"/>
              </w:rPr>
            </w:pPr>
            <w:r w:rsidRPr="00C0466D">
              <w:rPr>
                <w:rFonts w:ascii="Times New Roman" w:hAnsi="Times New Roman" w:cs="Times New Roman"/>
                <w:b/>
                <w:lang w:val="kk-KZ"/>
              </w:rPr>
              <w:t>2. Музыка тыңдау.</w:t>
            </w:r>
          </w:p>
          <w:p w14:paraId="0CEE204F" w14:textId="77777777" w:rsidR="00E4097F" w:rsidRPr="00C0466D" w:rsidRDefault="00E4097F" w:rsidP="00C33712">
            <w:pPr>
              <w:pStyle w:val="a4"/>
              <w:ind w:right="-113"/>
              <w:rPr>
                <w:rFonts w:ascii="Times New Roman" w:hAnsi="Times New Roman" w:cs="Times New Roman"/>
                <w:lang w:val="kk-KZ"/>
              </w:rPr>
            </w:pPr>
            <w:r w:rsidRPr="00C0466D">
              <w:rPr>
                <w:rFonts w:ascii="Times New Roman" w:hAnsi="Times New Roman" w:cs="Times New Roman"/>
                <w:lang w:val="kk-KZ"/>
              </w:rPr>
              <w:t xml:space="preserve"> Ал енді сендер  ән тыңдаңдар.</w:t>
            </w:r>
          </w:p>
          <w:p w14:paraId="265A1FE9" w14:textId="77777777" w:rsidR="00E4097F" w:rsidRPr="00C0466D" w:rsidRDefault="00E4097F" w:rsidP="00C33712">
            <w:pPr>
              <w:pStyle w:val="a4"/>
              <w:ind w:right="-113"/>
              <w:rPr>
                <w:rFonts w:ascii="Times New Roman" w:eastAsia="Times New Roman" w:hAnsi="Times New Roman" w:cs="Times New Roman"/>
                <w:lang w:val="kk-KZ"/>
              </w:rPr>
            </w:pPr>
            <w:r w:rsidRPr="00C0466D">
              <w:rPr>
                <w:rFonts w:ascii="Times New Roman" w:hAnsi="Times New Roman" w:cs="Times New Roman"/>
                <w:lang w:val="kk-KZ"/>
              </w:rPr>
              <w:t xml:space="preserve">«Балапан» әні. </w:t>
            </w:r>
            <w:r w:rsidRPr="00C0466D">
              <w:rPr>
                <w:rFonts w:ascii="Times New Roman" w:eastAsia="Times New Roman" w:hAnsi="Times New Roman" w:cs="Times New Roman"/>
                <w:bCs/>
                <w:lang w:val="kk-KZ"/>
              </w:rPr>
              <w:lastRenderedPageBreak/>
              <w:t>Сөзі:</w:t>
            </w:r>
            <w:r w:rsidRPr="00C0466D">
              <w:rPr>
                <w:rFonts w:ascii="Times New Roman" w:eastAsia="Times New Roman" w:hAnsi="Times New Roman" w:cs="Times New Roman"/>
                <w:lang w:val="kk-KZ"/>
              </w:rPr>
              <w:t> Ж.Смақов.</w:t>
            </w:r>
          </w:p>
          <w:p w14:paraId="6A8703BC" w14:textId="77777777" w:rsidR="00E4097F" w:rsidRPr="00C0466D" w:rsidRDefault="00E4097F" w:rsidP="00C33712">
            <w:pPr>
              <w:pStyle w:val="a4"/>
              <w:ind w:right="-113"/>
              <w:rPr>
                <w:rFonts w:ascii="Times New Roman" w:hAnsi="Times New Roman" w:cs="Times New Roman"/>
                <w:lang w:val="kk-KZ"/>
              </w:rPr>
            </w:pPr>
            <w:r w:rsidRPr="00C0466D">
              <w:rPr>
                <w:rFonts w:ascii="Times New Roman" w:hAnsi="Times New Roman" w:cs="Times New Roman"/>
                <w:lang w:val="kk-KZ"/>
              </w:rPr>
              <w:t>Балалар бізге қазір «Мысық пен мысықай» ойыны: Мысық пен мысықай дауыстарын салған балаларды мадақтау.</w:t>
            </w:r>
          </w:p>
          <w:p w14:paraId="58A7382F" w14:textId="77777777" w:rsidR="00E4097F" w:rsidRPr="00C0466D" w:rsidRDefault="00E4097F" w:rsidP="00C33712">
            <w:pPr>
              <w:pStyle w:val="a4"/>
              <w:ind w:right="-113"/>
              <w:rPr>
                <w:rFonts w:ascii="Times New Roman" w:hAnsi="Times New Roman" w:cs="Times New Roman"/>
                <w:lang w:val="kk-KZ"/>
              </w:rPr>
            </w:pPr>
            <w:r w:rsidRPr="00C0466D">
              <w:rPr>
                <w:rFonts w:ascii="Times New Roman" w:hAnsi="Times New Roman" w:cs="Times New Roman"/>
                <w:lang w:val="kk-KZ"/>
              </w:rPr>
              <w:t xml:space="preserve">«Көңілді ырғақ»  биін  таныс би қимылдарымен билету. </w:t>
            </w:r>
          </w:p>
          <w:p w14:paraId="22234AB4" w14:textId="77777777" w:rsidR="00E4097F" w:rsidRPr="00C0466D" w:rsidRDefault="00E4097F" w:rsidP="00C33712">
            <w:pPr>
              <w:widowControl w:val="0"/>
              <w:ind w:right="-113"/>
              <w:rPr>
                <w:rFonts w:ascii="Times New Roman" w:eastAsia="Times New Roman" w:hAnsi="Times New Roman" w:cs="Times New Roman"/>
                <w:lang w:val="kk-KZ"/>
              </w:rPr>
            </w:pPr>
          </w:p>
        </w:tc>
        <w:tc>
          <w:tcPr>
            <w:tcW w:w="997" w:type="pct"/>
            <w:tcBorders>
              <w:top w:val="single" w:sz="4" w:space="0" w:color="000000"/>
              <w:left w:val="single" w:sz="4" w:space="0" w:color="000000"/>
              <w:bottom w:val="single" w:sz="4" w:space="0" w:color="000000"/>
              <w:right w:val="single" w:sz="4" w:space="0" w:color="000000"/>
            </w:tcBorders>
          </w:tcPr>
          <w:p w14:paraId="3EF596E2" w14:textId="77777777" w:rsidR="00E4097F" w:rsidRPr="00C0466D" w:rsidRDefault="00E4097F" w:rsidP="00C33712">
            <w:pPr>
              <w:widowControl w:val="0"/>
              <w:ind w:right="-113"/>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 xml:space="preserve">Дене </w:t>
            </w:r>
            <w:r w:rsidR="003048F3" w:rsidRPr="00C0466D">
              <w:rPr>
                <w:rFonts w:ascii="Times New Roman" w:eastAsia="Times New Roman" w:hAnsi="Times New Roman" w:cs="Times New Roman"/>
                <w:b/>
                <w:lang w:val="kk-KZ"/>
              </w:rPr>
              <w:t>тәрбиесі</w:t>
            </w:r>
          </w:p>
          <w:p w14:paraId="6EAA3E7B" w14:textId="77777777" w:rsidR="00E4097F" w:rsidRPr="00C0466D" w:rsidRDefault="00E4097F" w:rsidP="00C33712">
            <w:pPr>
              <w:widowControl w:val="0"/>
              <w:ind w:right="-113"/>
              <w:rPr>
                <w:rFonts w:ascii="Times New Roman" w:hAnsi="Times New Roman" w:cs="Times New Roman"/>
                <w:b/>
                <w:lang w:val="kk-KZ"/>
              </w:rPr>
            </w:pPr>
            <w:r w:rsidRPr="00C0466D">
              <w:rPr>
                <w:rFonts w:ascii="Times New Roman" w:hAnsi="Times New Roman" w:cs="Times New Roman"/>
                <w:b/>
                <w:lang w:val="kk-KZ"/>
              </w:rPr>
              <w:t>Өзіне-өзі қызмет көрсету дағдылары.</w:t>
            </w:r>
          </w:p>
          <w:p w14:paraId="142BE17C" w14:textId="77777777" w:rsidR="00E4097F" w:rsidRPr="00C0466D" w:rsidRDefault="00E4097F" w:rsidP="00C33712">
            <w:pPr>
              <w:widowControl w:val="0"/>
              <w:ind w:right="-113"/>
              <w:rPr>
                <w:rFonts w:ascii="Times New Roman" w:hAnsi="Times New Roman" w:cs="Times New Roman"/>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lang w:val="kk-KZ"/>
              </w:rPr>
              <w:t>Өзіне-өзі қызмет көрсету дағдыларын: өзбетінше киіну мен шешінуді жетілдіру. Киімдерді жинау, ілу, ересектің көмегімен оларды тазалау, құрғату. Бейнелеу әрекетінен соң құтыларды, қылқаламдарды жуу, үстелді сүрту.</w:t>
            </w:r>
          </w:p>
          <w:p w14:paraId="7275FBA1" w14:textId="77777777" w:rsidR="00E4097F" w:rsidRPr="00C0466D" w:rsidRDefault="00E4097F" w:rsidP="00C33712">
            <w:pPr>
              <w:shd w:val="clear" w:color="auto" w:fill="FFFFFF"/>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 xml:space="preserve">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3343486C" w14:textId="77777777" w:rsidR="00E4097F" w:rsidRPr="00C0466D" w:rsidRDefault="00E4097F" w:rsidP="00C33712">
            <w:pPr>
              <w:ind w:right="-113"/>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373E37AB" w14:textId="77777777" w:rsidR="00E4097F" w:rsidRPr="00C0466D" w:rsidRDefault="00E4097F" w:rsidP="00C33712">
            <w:pPr>
              <w:ind w:right="-113"/>
              <w:rPr>
                <w:rFonts w:ascii="Times New Roman" w:eastAsia="Times New Roman" w:hAnsi="Times New Roman" w:cs="Times New Roman"/>
                <w:lang w:val="kk-KZ"/>
              </w:rPr>
            </w:pPr>
            <w:r w:rsidRPr="00C0466D">
              <w:rPr>
                <w:rFonts w:ascii="Times New Roman" w:eastAsia="Times New Roman" w:hAnsi="Times New Roman" w:cs="Times New Roman"/>
                <w:lang w:val="kk-KZ"/>
              </w:rPr>
              <w:t>1. Алақан мен тізеге тіреле, тура бағытта еңбектеу.</w:t>
            </w:r>
          </w:p>
          <w:p w14:paraId="68EA6C31" w14:textId="77777777" w:rsidR="00E4097F" w:rsidRPr="00C0466D" w:rsidRDefault="00E4097F" w:rsidP="00C33712">
            <w:pPr>
              <w:ind w:right="-113"/>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lang w:val="kk-KZ"/>
              </w:rPr>
              <w:t>«Қояным, қояным тұршы»</w:t>
            </w:r>
            <w:r w:rsidRPr="00C0466D">
              <w:rPr>
                <w:rFonts w:ascii="Times New Roman" w:eastAsia="Times New Roman" w:hAnsi="Times New Roman" w:cs="Times New Roman"/>
                <w:color w:val="000000"/>
                <w:lang w:val="kk-KZ"/>
              </w:rPr>
              <w:t xml:space="preserve"> ойынын ойнау.</w:t>
            </w:r>
          </w:p>
          <w:p w14:paraId="0445822D" w14:textId="77777777" w:rsidR="00E4097F" w:rsidRPr="00C0466D" w:rsidRDefault="00E4097F" w:rsidP="00C33712">
            <w:pPr>
              <w:widowControl w:val="0"/>
              <w:ind w:right="-113"/>
              <w:rPr>
                <w:rFonts w:ascii="Times New Roman" w:hAnsi="Times New Roman" w:cs="Times New Roman"/>
                <w:lang w:val="kk-KZ"/>
              </w:rPr>
            </w:pPr>
            <w:proofErr w:type="spellStart"/>
            <w:r w:rsidRPr="00C0466D">
              <w:rPr>
                <w:rFonts w:ascii="Times New Roman" w:eastAsia="Times New Roman" w:hAnsi="Times New Roman" w:cs="Times New Roman"/>
                <w:b/>
                <w:color w:val="000000"/>
              </w:rPr>
              <w:t>Қорытынды</w:t>
            </w:r>
            <w:proofErr w:type="spellEnd"/>
            <w:r w:rsidRPr="00C0466D">
              <w:rPr>
                <w:rFonts w:ascii="Times New Roman" w:eastAsia="Times New Roman" w:hAnsi="Times New Roman" w:cs="Times New Roman"/>
                <w:b/>
                <w:color w:val="000000"/>
              </w:rPr>
              <w:t xml:space="preserve">: </w:t>
            </w:r>
            <w:r w:rsidRPr="00C0466D">
              <w:rPr>
                <w:rFonts w:ascii="Times New Roman" w:eastAsia="Times New Roman" w:hAnsi="Times New Roman" w:cs="Times New Roman"/>
                <w:color w:val="000000"/>
              </w:rPr>
              <w:t xml:space="preserve">«Бокс» </w:t>
            </w:r>
            <w:proofErr w:type="spellStart"/>
            <w:r w:rsidRPr="00C0466D">
              <w:rPr>
                <w:rFonts w:ascii="Times New Roman" w:eastAsia="Times New Roman" w:hAnsi="Times New Roman" w:cs="Times New Roman"/>
                <w:color w:val="000000"/>
              </w:rPr>
              <w:t>тыныс</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алу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жаттығуы</w:t>
            </w:r>
            <w:proofErr w:type="spellEnd"/>
          </w:p>
          <w:p w14:paraId="799F9AD0" w14:textId="77777777" w:rsidR="00E4097F" w:rsidRPr="00C0466D" w:rsidRDefault="00E4097F" w:rsidP="00C33712">
            <w:pPr>
              <w:widowControl w:val="0"/>
              <w:ind w:right="-113"/>
              <w:rPr>
                <w:rFonts w:ascii="Times New Roman" w:hAnsi="Times New Roman" w:cs="Times New Roman"/>
                <w:lang w:val="kk-KZ"/>
              </w:rPr>
            </w:pPr>
          </w:p>
        </w:tc>
      </w:tr>
      <w:tr w:rsidR="00E4097F" w:rsidRPr="00845122" w14:paraId="635BCBF5" w14:textId="77777777" w:rsidTr="00ED089A">
        <w:trPr>
          <w:trHeight w:val="671"/>
        </w:trPr>
        <w:tc>
          <w:tcPr>
            <w:tcW w:w="653" w:type="pct"/>
            <w:tcBorders>
              <w:top w:val="single" w:sz="4" w:space="0" w:color="000000"/>
              <w:left w:val="single" w:sz="4" w:space="0" w:color="000000"/>
              <w:bottom w:val="single" w:sz="4" w:space="0" w:color="000000"/>
              <w:right w:val="single" w:sz="4" w:space="0" w:color="000000"/>
            </w:tcBorders>
          </w:tcPr>
          <w:p w14:paraId="3F0A5770" w14:textId="77777777" w:rsidR="00E4097F" w:rsidRPr="00C0466D" w:rsidRDefault="00E4097F"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2- таңғы ас  </w:t>
            </w:r>
          </w:p>
        </w:tc>
        <w:tc>
          <w:tcPr>
            <w:tcW w:w="4347" w:type="pct"/>
            <w:gridSpan w:val="5"/>
            <w:tcBorders>
              <w:top w:val="single" w:sz="4" w:space="0" w:color="000000"/>
              <w:left w:val="single" w:sz="4" w:space="0" w:color="000000"/>
              <w:bottom w:val="single" w:sz="4" w:space="0" w:color="000000"/>
              <w:right w:val="single" w:sz="4" w:space="0" w:color="000000"/>
            </w:tcBorders>
          </w:tcPr>
          <w:p w14:paraId="0AC930A4" w14:textId="615B9F08" w:rsidR="00E4097F" w:rsidRPr="00C0466D" w:rsidRDefault="00E4097F" w:rsidP="00C33712">
            <w:pPr>
              <w:ind w:left="6"/>
              <w:rPr>
                <w:rFonts w:ascii="Times New Roman" w:eastAsia="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E4097F" w:rsidRPr="00C0466D" w14:paraId="0EB02773" w14:textId="77777777" w:rsidTr="00ED089A">
        <w:trPr>
          <w:trHeight w:val="455"/>
        </w:trPr>
        <w:tc>
          <w:tcPr>
            <w:tcW w:w="653" w:type="pct"/>
            <w:tcBorders>
              <w:top w:val="single" w:sz="4" w:space="0" w:color="000000"/>
              <w:left w:val="single" w:sz="4" w:space="0" w:color="000000"/>
              <w:bottom w:val="single" w:sz="4" w:space="0" w:color="auto"/>
              <w:right w:val="single" w:sz="4" w:space="0" w:color="000000"/>
            </w:tcBorders>
          </w:tcPr>
          <w:p w14:paraId="53AC61AD" w14:textId="77777777" w:rsidR="00E4097F" w:rsidRPr="00C0466D" w:rsidRDefault="00E4097F" w:rsidP="00C33712">
            <w:pPr>
              <w:ind w:left="113"/>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347" w:type="pct"/>
            <w:gridSpan w:val="5"/>
            <w:tcBorders>
              <w:top w:val="single" w:sz="4" w:space="0" w:color="000000"/>
              <w:left w:val="single" w:sz="4" w:space="0" w:color="000000"/>
              <w:bottom w:val="single" w:sz="4" w:space="0" w:color="auto"/>
              <w:right w:val="single" w:sz="4" w:space="0" w:color="000000"/>
            </w:tcBorders>
          </w:tcPr>
          <w:p w14:paraId="172C045D" w14:textId="77777777" w:rsidR="00E4097F" w:rsidRPr="00C0466D" w:rsidRDefault="00E4097F" w:rsidP="00C33712">
            <w:pPr>
              <w:ind w:left="5"/>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E4097F" w:rsidRPr="00C0466D" w14:paraId="4A66B3B5" w14:textId="77777777" w:rsidTr="00ED089A">
        <w:trPr>
          <w:trHeight w:val="336"/>
        </w:trPr>
        <w:tc>
          <w:tcPr>
            <w:tcW w:w="653" w:type="pct"/>
            <w:vMerge w:val="restart"/>
            <w:tcBorders>
              <w:top w:val="single" w:sz="4" w:space="0" w:color="auto"/>
              <w:left w:val="single" w:sz="4" w:space="0" w:color="000000"/>
              <w:right w:val="single" w:sz="4" w:space="0" w:color="000000"/>
            </w:tcBorders>
          </w:tcPr>
          <w:p w14:paraId="16E61B15" w14:textId="77777777" w:rsidR="00E4097F" w:rsidRPr="00C0466D" w:rsidRDefault="00E4097F" w:rsidP="00C33712">
            <w:pPr>
              <w:ind w:left="113"/>
              <w:rPr>
                <w:rFonts w:ascii="Times New Roman" w:eastAsia="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4347" w:type="pct"/>
            <w:gridSpan w:val="5"/>
            <w:tcBorders>
              <w:top w:val="single" w:sz="4" w:space="0" w:color="auto"/>
              <w:left w:val="single" w:sz="4" w:space="0" w:color="000000"/>
              <w:bottom w:val="single" w:sz="4" w:space="0" w:color="000000"/>
              <w:right w:val="single" w:sz="4" w:space="0" w:color="000000"/>
            </w:tcBorders>
          </w:tcPr>
          <w:p w14:paraId="14A99FDE" w14:textId="77777777" w:rsidR="00E4097F" w:rsidRPr="00C0466D" w:rsidRDefault="00E4097F" w:rsidP="00C33712">
            <w:pPr>
              <w:ind w:left="5"/>
              <w:jc w:val="both"/>
              <w:rPr>
                <w:rFonts w:ascii="Times New Roman" w:hAnsi="Times New Roman" w:cs="Times New Roman"/>
              </w:rPr>
            </w:pPr>
            <w:proofErr w:type="spellStart"/>
            <w:r w:rsidRPr="00C0466D">
              <w:rPr>
                <w:rFonts w:ascii="Times New Roman" w:hAnsi="Times New Roman" w:cs="Times New Roman"/>
              </w:rPr>
              <w:t>Ауа-райының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ескеріп</w:t>
            </w:r>
            <w:proofErr w:type="spellEnd"/>
            <w:r w:rsidRPr="00C0466D">
              <w:rPr>
                <w:rFonts w:ascii="Times New Roman" w:hAnsi="Times New Roman" w:cs="Times New Roman"/>
              </w:rPr>
              <w:t xml:space="preserve">, таза </w:t>
            </w:r>
            <w:proofErr w:type="spellStart"/>
            <w:r w:rsidRPr="00C0466D">
              <w:rPr>
                <w:rFonts w:ascii="Times New Roman" w:hAnsi="Times New Roman" w:cs="Times New Roman"/>
              </w:rPr>
              <w:t>ауада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қимылдарды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орындауы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үшін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жасау</w:t>
            </w:r>
            <w:proofErr w:type="spellEnd"/>
            <w:r w:rsidRPr="00C0466D">
              <w:rPr>
                <w:rFonts w:ascii="Times New Roman" w:hAnsi="Times New Roman" w:cs="Times New Roman"/>
              </w:rPr>
              <w:t>.</w:t>
            </w:r>
          </w:p>
        </w:tc>
      </w:tr>
      <w:tr w:rsidR="00E4097F" w:rsidRPr="00845122" w14:paraId="2FB0E960" w14:textId="77777777" w:rsidTr="00ED089A">
        <w:trPr>
          <w:trHeight w:val="1275"/>
        </w:trPr>
        <w:tc>
          <w:tcPr>
            <w:tcW w:w="653" w:type="pct"/>
            <w:vMerge/>
            <w:tcBorders>
              <w:left w:val="single" w:sz="4" w:space="0" w:color="000000"/>
              <w:bottom w:val="single" w:sz="4" w:space="0" w:color="000000"/>
              <w:right w:val="single" w:sz="4" w:space="0" w:color="000000"/>
            </w:tcBorders>
          </w:tcPr>
          <w:p w14:paraId="6108F919" w14:textId="77777777" w:rsidR="00E4097F" w:rsidRPr="00C0466D" w:rsidRDefault="00E4097F" w:rsidP="00C33712">
            <w:pPr>
              <w:ind w:left="113"/>
              <w:rPr>
                <w:rFonts w:ascii="Times New Roman" w:hAnsi="Times New Roman" w:cs="Times New Roman"/>
              </w:rPr>
            </w:pPr>
          </w:p>
        </w:tc>
        <w:tc>
          <w:tcPr>
            <w:tcW w:w="882" w:type="pct"/>
            <w:tcBorders>
              <w:top w:val="single" w:sz="4" w:space="0" w:color="000000"/>
              <w:left w:val="single" w:sz="4" w:space="0" w:color="000000"/>
              <w:bottom w:val="single" w:sz="4" w:space="0" w:color="000000"/>
              <w:right w:val="single" w:sz="4" w:space="0" w:color="000000"/>
            </w:tcBorders>
          </w:tcPr>
          <w:p w14:paraId="304925D3"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Көктемде күн қызуын мол шашып, күн жылына бастайтынын түсіндіру. Өзен мен көлдерде сең жүре бастайды.</w:t>
            </w:r>
          </w:p>
          <w:p w14:paraId="013CDF28"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 xml:space="preserve">   Балаларменмұздағы жарықтардың пайда болуын қарау.Мұз ластанады,өйткені жағадағы сулар жылғалар арқылы құйыла бастайды.Мұз үстімен адамдар жүрмейді. </w:t>
            </w:r>
          </w:p>
          <w:p w14:paraId="1749AA4C"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 xml:space="preserve">  Табиғат құбылыстарына деген байқампаздық пен қызығушылықты дамыту.Өз беттерінше қорытынды </w:t>
            </w:r>
            <w:r w:rsidRPr="00C0466D">
              <w:rPr>
                <w:rFonts w:ascii="Times New Roman" w:hAnsi="Times New Roman" w:cs="Times New Roman"/>
                <w:lang w:val="kk-KZ"/>
              </w:rPr>
              <w:lastRenderedPageBreak/>
              <w:t>жасап,сөздік қорды байыту.</w:t>
            </w:r>
          </w:p>
          <w:p w14:paraId="0016D1E6"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Көркем сөз</w:t>
            </w:r>
          </w:p>
          <w:p w14:paraId="067F0A96"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 xml:space="preserve"> Жұмбақ</w:t>
            </w:r>
          </w:p>
          <w:p w14:paraId="52C5C3CB"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Отқа жанбайды</w:t>
            </w:r>
          </w:p>
          <w:p w14:paraId="07F52171"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Суға батпайды   (мұз)</w:t>
            </w:r>
          </w:p>
          <w:p w14:paraId="621097CF"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Болжам</w:t>
            </w:r>
          </w:p>
          <w:p w14:paraId="319CBD09"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Егер көктемде су деңгейі көтерілмесе ,жаз ыстық болады.</w:t>
            </w:r>
          </w:p>
          <w:p w14:paraId="650CDE21"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Тақпақ</w:t>
            </w:r>
          </w:p>
          <w:p w14:paraId="39B28C5A"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«Көктемгі су»   Н.Айытов</w:t>
            </w:r>
          </w:p>
          <w:p w14:paraId="11BF35E9"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Қаусатып қар боранды Сарқырады бұлақтар</w:t>
            </w:r>
          </w:p>
          <w:p w14:paraId="6F83DD9E"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Көктем қайтып оралдыҚұлпырды сай қыраттар</w:t>
            </w:r>
          </w:p>
          <w:p w14:paraId="30D9FC85"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Таулар тастап ақ тонынСағым ойнап,көзді алып</w:t>
            </w:r>
          </w:p>
          <w:p w14:paraId="35B9598D"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Көк торғынға оранды</w:t>
            </w:r>
          </w:p>
          <w:p w14:paraId="22AD4AE5"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Жақын тартты жырақтар</w:t>
            </w:r>
          </w:p>
          <w:p w14:paraId="6D1EF068"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Қимылды ойын</w:t>
            </w:r>
          </w:p>
          <w:p w14:paraId="56F9AEFB"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«Өзенге, жағаға» (Эстон халық ойыны)</w:t>
            </w:r>
          </w:p>
          <w:p w14:paraId="43BAADEC"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Белгі бойынша қателеспей әрекет жасауды үйретуді жалғастыру (бастаушы бұйрық береді,бірақ өзі бөтен қимылдар жасайды). Өзенге секіру,жағаға секіру(жерде бір-біріне қарама-қарсы сызықтар). Ойын кезінде жаттығу жасауда күш пен жігерлікті дамыту.</w:t>
            </w:r>
          </w:p>
          <w:p w14:paraId="6BAF0F4C"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Еңбек әрекеті</w:t>
            </w:r>
          </w:p>
          <w:p w14:paraId="35EACB46"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Балықтарға күтім жасау.(Қажеттілікпен жұмыс)</w:t>
            </w:r>
          </w:p>
          <w:p w14:paraId="0B850F3B"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 xml:space="preserve">Аквариумдағы судың тазалығын қадағалау.Ондағы шөптер мен судың жағдайын қарап,күтім </w:t>
            </w:r>
            <w:r w:rsidRPr="00C0466D">
              <w:rPr>
                <w:rFonts w:ascii="Times New Roman" w:hAnsi="Times New Roman" w:cs="Times New Roman"/>
                <w:lang w:val="kk-KZ"/>
              </w:rPr>
              <w:lastRenderedPageBreak/>
              <w:t>жасау.Балықтарды күтуге деген ықыласты дамыту.</w:t>
            </w:r>
          </w:p>
          <w:p w14:paraId="0AA5F2E6"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Дидактикалық ойын. Тәжірибе және сараптама</w:t>
            </w:r>
          </w:p>
          <w:p w14:paraId="1B641854"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«Алдымен не содан соң ше?»</w:t>
            </w:r>
          </w:p>
          <w:p w14:paraId="6A061FE3"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 xml:space="preserve"> Көктемде болатын құбылыстардың логикалық тізбегін бекітуді үйрету.(күн қызуын мол шашады,қар мен мұз ери бастайды т.с.с) Есте сақтау қабілетін дамыту,ізденімпаздыққа тәрбиелеу.</w:t>
            </w:r>
          </w:p>
          <w:p w14:paraId="08022B59"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Ерікті іс-әрекет</w:t>
            </w:r>
          </w:p>
          <w:p w14:paraId="5645ADAD"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Баланың даму негізінің жағымды сапасын жеке ұжымда қолданып іске асыру. Белсенді балалар өз құрдастарына,яғни ойын кезінде сылбыр балаларға қысым көрсетпей,ойынға араласып кетуіне қол ұшын бере білу.</w:t>
            </w:r>
          </w:p>
        </w:tc>
        <w:tc>
          <w:tcPr>
            <w:tcW w:w="789" w:type="pct"/>
            <w:tcBorders>
              <w:top w:val="single" w:sz="4" w:space="0" w:color="000000"/>
              <w:left w:val="single" w:sz="4" w:space="0" w:color="000000"/>
              <w:bottom w:val="single" w:sz="4" w:space="0" w:color="000000"/>
              <w:right w:val="single" w:sz="4" w:space="0" w:color="000000"/>
            </w:tcBorders>
          </w:tcPr>
          <w:p w14:paraId="4A24B677" w14:textId="77777777" w:rsidR="00E4097F" w:rsidRPr="00C0466D" w:rsidRDefault="00E4097F" w:rsidP="00C33712">
            <w:pPr>
              <w:ind w:left="5" w:right="170"/>
              <w:rPr>
                <w:rFonts w:ascii="Times New Roman" w:hAnsi="Times New Roman" w:cs="Times New Roman"/>
                <w:lang w:val="kk-KZ"/>
              </w:rPr>
            </w:pPr>
            <w:r w:rsidRPr="00C0466D">
              <w:rPr>
                <w:rFonts w:ascii="Times New Roman" w:hAnsi="Times New Roman" w:cs="Times New Roman"/>
                <w:lang w:val="kk-KZ"/>
              </w:rPr>
              <w:lastRenderedPageBreak/>
              <w:t xml:space="preserve">Балалармен бірге ауладағы ағашты қарау: ағаштың бүрлерінің астынан кішкентай жапырақ өскіндері өсіп келе жатқанын бақылау. Ағаштарды бүрлері мен бұтақтарына қарап айыра білуге үйрету. Терек пен аққайыңның бұтағын салыстыру(аққайыңның бұтағы жіңішке,иілгіш,қабығы қоңыр-қызыл,бүрі ұсақ, бұтақта бір-бірлеп </w:t>
            </w:r>
            <w:r w:rsidRPr="00C0466D">
              <w:rPr>
                <w:rFonts w:ascii="Times New Roman" w:hAnsi="Times New Roman" w:cs="Times New Roman"/>
                <w:lang w:val="kk-KZ"/>
              </w:rPr>
              <w:lastRenderedPageBreak/>
              <w:t xml:space="preserve">орналасқан;терек бұтағы аққайыңға қарағанда жуан,қабығы сұрғылт-жасыл,бүрі ірі,ұзын, жабысқақ және хош иісті, бір-бірлеп өседі)Салыстыра білу қабілеті мен нақты белгілерін атай білуге үйрету.Табиғаттан алған әсерлерін қуанышты көңіл-күйлерін білдіре білу. </w:t>
            </w:r>
          </w:p>
          <w:p w14:paraId="7D78CD4A" w14:textId="77777777" w:rsidR="00E4097F" w:rsidRPr="00C0466D" w:rsidRDefault="00E4097F" w:rsidP="00C33712">
            <w:pPr>
              <w:ind w:left="5" w:right="170"/>
              <w:rPr>
                <w:rFonts w:ascii="Times New Roman" w:hAnsi="Times New Roman" w:cs="Times New Roman"/>
                <w:lang w:val="kk-KZ"/>
              </w:rPr>
            </w:pPr>
            <w:r w:rsidRPr="00C0466D">
              <w:rPr>
                <w:rFonts w:ascii="Times New Roman" w:hAnsi="Times New Roman" w:cs="Times New Roman"/>
                <w:lang w:val="kk-KZ"/>
              </w:rPr>
              <w:t>Көркем сөз</w:t>
            </w:r>
          </w:p>
          <w:p w14:paraId="1E689CD3" w14:textId="77777777" w:rsidR="00E4097F" w:rsidRPr="00C0466D" w:rsidRDefault="00E4097F" w:rsidP="00C33712">
            <w:pPr>
              <w:ind w:left="5" w:right="170"/>
              <w:rPr>
                <w:rFonts w:ascii="Times New Roman" w:hAnsi="Times New Roman" w:cs="Times New Roman"/>
                <w:lang w:val="kk-KZ"/>
              </w:rPr>
            </w:pPr>
            <w:r w:rsidRPr="00C0466D">
              <w:rPr>
                <w:rFonts w:ascii="Times New Roman" w:hAnsi="Times New Roman" w:cs="Times New Roman"/>
                <w:lang w:val="kk-KZ"/>
              </w:rPr>
              <w:t>Мақал-мәтел</w:t>
            </w:r>
          </w:p>
          <w:p w14:paraId="2E5517C1" w14:textId="77777777" w:rsidR="00E4097F" w:rsidRPr="00C0466D" w:rsidRDefault="00E4097F" w:rsidP="00C33712">
            <w:pPr>
              <w:ind w:left="5" w:right="170"/>
              <w:rPr>
                <w:rFonts w:ascii="Times New Roman" w:hAnsi="Times New Roman" w:cs="Times New Roman"/>
                <w:lang w:val="kk-KZ"/>
              </w:rPr>
            </w:pPr>
            <w:r w:rsidRPr="00C0466D">
              <w:rPr>
                <w:rFonts w:ascii="Times New Roman" w:hAnsi="Times New Roman" w:cs="Times New Roman"/>
                <w:lang w:val="kk-KZ"/>
              </w:rPr>
              <w:t>Бір ағаш кессең,жүз ағаш отырғыз</w:t>
            </w:r>
          </w:p>
          <w:p w14:paraId="117D1D6F" w14:textId="77777777" w:rsidR="00E4097F" w:rsidRPr="00C0466D" w:rsidRDefault="00E4097F" w:rsidP="00C33712">
            <w:pPr>
              <w:ind w:left="5" w:right="170"/>
              <w:rPr>
                <w:rFonts w:ascii="Times New Roman" w:hAnsi="Times New Roman" w:cs="Times New Roman"/>
                <w:lang w:val="kk-KZ"/>
              </w:rPr>
            </w:pPr>
            <w:r w:rsidRPr="00C0466D">
              <w:rPr>
                <w:rFonts w:ascii="Times New Roman" w:hAnsi="Times New Roman" w:cs="Times New Roman"/>
                <w:lang w:val="kk-KZ"/>
              </w:rPr>
              <w:t>Болжам</w:t>
            </w:r>
          </w:p>
          <w:p w14:paraId="07DEE865" w14:textId="77777777" w:rsidR="00E4097F" w:rsidRPr="00C0466D" w:rsidRDefault="00E4097F" w:rsidP="00C33712">
            <w:pPr>
              <w:ind w:left="5" w:right="170"/>
              <w:rPr>
                <w:rFonts w:ascii="Times New Roman" w:hAnsi="Times New Roman" w:cs="Times New Roman"/>
                <w:lang w:val="kk-KZ"/>
              </w:rPr>
            </w:pPr>
            <w:r w:rsidRPr="00C0466D">
              <w:rPr>
                <w:rFonts w:ascii="Times New Roman" w:hAnsi="Times New Roman" w:cs="Times New Roman"/>
                <w:lang w:val="kk-KZ"/>
              </w:rPr>
              <w:t>Аққайың ағашы жөке ағашынан бұрын бүр жарса, жаз құрғақ болады. Көктемде аққайыңның шырыны көп болса,жаз жаңбырлы болады.</w:t>
            </w:r>
          </w:p>
          <w:p w14:paraId="0D861F98" w14:textId="77777777" w:rsidR="00E4097F" w:rsidRPr="00C0466D" w:rsidRDefault="00E4097F" w:rsidP="00C33712">
            <w:pPr>
              <w:ind w:left="5" w:right="170"/>
              <w:rPr>
                <w:rFonts w:ascii="Times New Roman" w:hAnsi="Times New Roman" w:cs="Times New Roman"/>
                <w:lang w:val="kk-KZ"/>
              </w:rPr>
            </w:pPr>
            <w:r w:rsidRPr="00C0466D">
              <w:rPr>
                <w:rFonts w:ascii="Times New Roman" w:hAnsi="Times New Roman" w:cs="Times New Roman"/>
                <w:lang w:val="kk-KZ"/>
              </w:rPr>
              <w:t>Тақпақ</w:t>
            </w:r>
          </w:p>
          <w:p w14:paraId="6D76C6D5" w14:textId="77777777" w:rsidR="00E4097F" w:rsidRPr="00C0466D" w:rsidRDefault="00E4097F" w:rsidP="00C33712">
            <w:pPr>
              <w:ind w:left="5" w:right="170"/>
              <w:rPr>
                <w:rFonts w:ascii="Times New Roman" w:hAnsi="Times New Roman" w:cs="Times New Roman"/>
                <w:lang w:val="kk-KZ"/>
              </w:rPr>
            </w:pPr>
            <w:r w:rsidRPr="00C0466D">
              <w:rPr>
                <w:rFonts w:ascii="Times New Roman" w:hAnsi="Times New Roman" w:cs="Times New Roman"/>
                <w:lang w:val="kk-KZ"/>
              </w:rPr>
              <w:t>Отырғыз ағаш көктемде</w:t>
            </w:r>
          </w:p>
          <w:p w14:paraId="00B6D790" w14:textId="77777777" w:rsidR="00E4097F" w:rsidRPr="00C0466D" w:rsidRDefault="00E4097F" w:rsidP="00C33712">
            <w:pPr>
              <w:ind w:left="5" w:right="170"/>
              <w:rPr>
                <w:rFonts w:ascii="Times New Roman" w:hAnsi="Times New Roman" w:cs="Times New Roman"/>
                <w:lang w:val="kk-KZ"/>
              </w:rPr>
            </w:pPr>
            <w:r w:rsidRPr="00C0466D">
              <w:rPr>
                <w:rFonts w:ascii="Times New Roman" w:hAnsi="Times New Roman" w:cs="Times New Roman"/>
                <w:lang w:val="kk-KZ"/>
              </w:rPr>
              <w:t>Жөн болар еңбек еткенің</w:t>
            </w:r>
          </w:p>
          <w:p w14:paraId="01785E4C" w14:textId="77777777" w:rsidR="00E4097F" w:rsidRPr="00C0466D" w:rsidRDefault="00E4097F" w:rsidP="00C33712">
            <w:pPr>
              <w:ind w:left="5" w:right="170"/>
              <w:rPr>
                <w:rFonts w:ascii="Times New Roman" w:hAnsi="Times New Roman" w:cs="Times New Roman"/>
                <w:lang w:val="kk-KZ"/>
              </w:rPr>
            </w:pPr>
            <w:r w:rsidRPr="00C0466D">
              <w:rPr>
                <w:rFonts w:ascii="Times New Roman" w:hAnsi="Times New Roman" w:cs="Times New Roman"/>
                <w:lang w:val="kk-KZ"/>
              </w:rPr>
              <w:t>Келмесе шамаң еккенге</w:t>
            </w:r>
          </w:p>
          <w:p w14:paraId="01C638D2" w14:textId="77777777" w:rsidR="00E4097F" w:rsidRPr="00C0466D" w:rsidRDefault="00E4097F" w:rsidP="00C33712">
            <w:pPr>
              <w:ind w:left="5" w:right="170"/>
              <w:rPr>
                <w:rFonts w:ascii="Times New Roman" w:hAnsi="Times New Roman" w:cs="Times New Roman"/>
                <w:lang w:val="kk-KZ"/>
              </w:rPr>
            </w:pPr>
            <w:r w:rsidRPr="00C0466D">
              <w:rPr>
                <w:rFonts w:ascii="Times New Roman" w:hAnsi="Times New Roman" w:cs="Times New Roman"/>
                <w:lang w:val="kk-KZ"/>
              </w:rPr>
              <w:t>Сындырма жұрттың еккенін</w:t>
            </w:r>
          </w:p>
          <w:p w14:paraId="2C7E7989" w14:textId="77777777" w:rsidR="00E4097F" w:rsidRPr="00C0466D" w:rsidRDefault="00E4097F" w:rsidP="00C33712">
            <w:pPr>
              <w:ind w:left="5" w:right="170"/>
              <w:rPr>
                <w:rFonts w:ascii="Times New Roman" w:hAnsi="Times New Roman" w:cs="Times New Roman"/>
                <w:lang w:val="kk-KZ"/>
              </w:rPr>
            </w:pPr>
            <w:r w:rsidRPr="00C0466D">
              <w:rPr>
                <w:rFonts w:ascii="Times New Roman" w:hAnsi="Times New Roman" w:cs="Times New Roman"/>
                <w:lang w:val="kk-KZ"/>
              </w:rPr>
              <w:t>Қимылды ойын</w:t>
            </w:r>
          </w:p>
          <w:p w14:paraId="0B09528A" w14:textId="77777777" w:rsidR="00E4097F" w:rsidRPr="00C0466D" w:rsidRDefault="00E4097F" w:rsidP="00C33712">
            <w:pPr>
              <w:ind w:left="5" w:right="170"/>
              <w:rPr>
                <w:rFonts w:ascii="Times New Roman" w:hAnsi="Times New Roman" w:cs="Times New Roman"/>
                <w:lang w:val="kk-KZ"/>
              </w:rPr>
            </w:pPr>
            <w:r w:rsidRPr="00C0466D">
              <w:rPr>
                <w:rFonts w:ascii="Times New Roman" w:hAnsi="Times New Roman" w:cs="Times New Roman"/>
                <w:lang w:val="kk-KZ"/>
              </w:rPr>
              <w:t>«Ағаштан ағашқа»</w:t>
            </w:r>
          </w:p>
          <w:p w14:paraId="7FB0235D" w14:textId="77777777" w:rsidR="00E4097F" w:rsidRPr="00C0466D" w:rsidRDefault="00E4097F" w:rsidP="00C33712">
            <w:pPr>
              <w:ind w:left="5" w:right="170"/>
              <w:rPr>
                <w:rFonts w:ascii="Times New Roman" w:hAnsi="Times New Roman" w:cs="Times New Roman"/>
                <w:lang w:val="kk-KZ"/>
              </w:rPr>
            </w:pPr>
            <w:r w:rsidRPr="00C0466D">
              <w:rPr>
                <w:rFonts w:ascii="Times New Roman" w:hAnsi="Times New Roman" w:cs="Times New Roman"/>
                <w:lang w:val="kk-KZ"/>
              </w:rPr>
              <w:t xml:space="preserve">Алға жылжу арқылы қос аяқтап секіре білуді бекіту.(кімде-кім аз секірсе сол,жеңімпаз)ойын барысында ойынды әділ бағалауға үйрету. Ойын барысында жолдастарымен </w:t>
            </w:r>
            <w:r w:rsidRPr="00C0466D">
              <w:rPr>
                <w:rFonts w:ascii="Times New Roman" w:hAnsi="Times New Roman" w:cs="Times New Roman"/>
                <w:lang w:val="kk-KZ"/>
              </w:rPr>
              <w:lastRenderedPageBreak/>
              <w:t>ақылдаса білуді дамыу</w:t>
            </w:r>
          </w:p>
          <w:p w14:paraId="23499F92" w14:textId="77777777" w:rsidR="00E4097F" w:rsidRPr="00C0466D" w:rsidRDefault="00E4097F" w:rsidP="00C33712">
            <w:pPr>
              <w:ind w:left="5" w:right="170"/>
              <w:rPr>
                <w:rFonts w:ascii="Times New Roman" w:hAnsi="Times New Roman" w:cs="Times New Roman"/>
                <w:lang w:val="kk-KZ"/>
              </w:rPr>
            </w:pPr>
            <w:r w:rsidRPr="00C0466D">
              <w:rPr>
                <w:rFonts w:ascii="Times New Roman" w:hAnsi="Times New Roman" w:cs="Times New Roman"/>
                <w:lang w:val="kk-KZ"/>
              </w:rPr>
              <w:t>Еңбек іс-әрекеті</w:t>
            </w:r>
          </w:p>
          <w:p w14:paraId="5A7B7662" w14:textId="77777777" w:rsidR="00E4097F" w:rsidRPr="00C0466D" w:rsidRDefault="00E4097F" w:rsidP="00C33712">
            <w:pPr>
              <w:ind w:left="5" w:right="170"/>
              <w:rPr>
                <w:rFonts w:ascii="Times New Roman" w:hAnsi="Times New Roman" w:cs="Times New Roman"/>
                <w:lang w:val="kk-KZ"/>
              </w:rPr>
            </w:pPr>
            <w:r w:rsidRPr="00C0466D">
              <w:rPr>
                <w:rFonts w:ascii="Times New Roman" w:hAnsi="Times New Roman" w:cs="Times New Roman"/>
                <w:lang w:val="kk-KZ"/>
              </w:rPr>
              <w:t>Бұтақты кесуден кейінгі қалдықты жинау.</w:t>
            </w:r>
          </w:p>
          <w:p w14:paraId="4D797F58" w14:textId="77777777" w:rsidR="00E4097F" w:rsidRPr="00C0466D" w:rsidRDefault="00E4097F" w:rsidP="00C33712">
            <w:pPr>
              <w:ind w:left="5" w:right="170"/>
              <w:rPr>
                <w:rFonts w:ascii="Times New Roman" w:hAnsi="Times New Roman" w:cs="Times New Roman"/>
                <w:lang w:val="kk-KZ"/>
              </w:rPr>
            </w:pPr>
            <w:r w:rsidRPr="00C0466D">
              <w:rPr>
                <w:rFonts w:ascii="Times New Roman" w:hAnsi="Times New Roman" w:cs="Times New Roman"/>
                <w:lang w:val="kk-KZ"/>
              </w:rPr>
              <w:t xml:space="preserve">Еңбек нәтижесін көру,топқа бірнеше бұтақты жинап әкеп,келесі бақылауды ұйымдастыру. </w:t>
            </w:r>
          </w:p>
          <w:p w14:paraId="49172278" w14:textId="77777777" w:rsidR="00E4097F" w:rsidRPr="00C0466D" w:rsidRDefault="00E4097F" w:rsidP="00C33712">
            <w:pPr>
              <w:ind w:left="5" w:right="170"/>
              <w:rPr>
                <w:rFonts w:ascii="Times New Roman" w:hAnsi="Times New Roman" w:cs="Times New Roman"/>
                <w:lang w:val="kk-KZ"/>
              </w:rPr>
            </w:pPr>
            <w:r w:rsidRPr="00C0466D">
              <w:rPr>
                <w:rFonts w:ascii="Times New Roman" w:hAnsi="Times New Roman" w:cs="Times New Roman"/>
                <w:lang w:val="kk-KZ"/>
              </w:rPr>
              <w:t>Дидактикалық ойын. Тәжірибе мен сараптама</w:t>
            </w:r>
          </w:p>
          <w:p w14:paraId="179224B9" w14:textId="77777777" w:rsidR="00E4097F" w:rsidRPr="00C0466D" w:rsidRDefault="00E4097F" w:rsidP="00C33712">
            <w:pPr>
              <w:ind w:left="5" w:right="170"/>
              <w:rPr>
                <w:rFonts w:ascii="Times New Roman" w:hAnsi="Times New Roman" w:cs="Times New Roman"/>
                <w:lang w:val="kk-KZ"/>
              </w:rPr>
            </w:pPr>
            <w:r w:rsidRPr="00C0466D">
              <w:rPr>
                <w:rFonts w:ascii="Times New Roman" w:hAnsi="Times New Roman" w:cs="Times New Roman"/>
                <w:lang w:val="kk-KZ"/>
              </w:rPr>
              <w:t>«Біздің үй қайсы,тап?»</w:t>
            </w:r>
          </w:p>
          <w:p w14:paraId="5C97797D" w14:textId="77777777" w:rsidR="00E4097F" w:rsidRPr="00C0466D" w:rsidRDefault="00E4097F" w:rsidP="00C33712">
            <w:pPr>
              <w:ind w:left="5" w:right="170"/>
              <w:rPr>
                <w:rFonts w:ascii="Times New Roman" w:hAnsi="Times New Roman" w:cs="Times New Roman"/>
                <w:lang w:val="kk-KZ"/>
              </w:rPr>
            </w:pPr>
            <w:r w:rsidRPr="00C0466D">
              <w:rPr>
                <w:rFonts w:ascii="Times New Roman" w:hAnsi="Times New Roman" w:cs="Times New Roman"/>
                <w:lang w:val="kk-KZ"/>
              </w:rPr>
              <w:t xml:space="preserve">Сипаттау бойынша ағашты таба білуге үйрету. </w:t>
            </w:r>
          </w:p>
          <w:p w14:paraId="3A1C97A9" w14:textId="77777777" w:rsidR="00E4097F" w:rsidRPr="00C0466D" w:rsidRDefault="00E4097F" w:rsidP="00C33712">
            <w:pPr>
              <w:ind w:left="5" w:right="170"/>
              <w:rPr>
                <w:rFonts w:ascii="Times New Roman" w:hAnsi="Times New Roman" w:cs="Times New Roman"/>
                <w:lang w:val="kk-KZ"/>
              </w:rPr>
            </w:pPr>
            <w:r w:rsidRPr="00C0466D">
              <w:rPr>
                <w:rFonts w:ascii="Times New Roman" w:hAnsi="Times New Roman" w:cs="Times New Roman"/>
                <w:lang w:val="kk-KZ"/>
              </w:rPr>
              <w:t>Өзіндік іс-әрекет</w:t>
            </w:r>
          </w:p>
          <w:p w14:paraId="75F313C5" w14:textId="77777777" w:rsidR="00E4097F" w:rsidRPr="00C0466D" w:rsidRDefault="00E4097F" w:rsidP="00C33712">
            <w:pPr>
              <w:ind w:left="5" w:right="170"/>
              <w:rPr>
                <w:rFonts w:ascii="Times New Roman" w:hAnsi="Times New Roman" w:cs="Times New Roman"/>
                <w:lang w:val="kk-KZ"/>
              </w:rPr>
            </w:pPr>
            <w:r w:rsidRPr="00C0466D">
              <w:rPr>
                <w:rFonts w:ascii="Times New Roman" w:hAnsi="Times New Roman" w:cs="Times New Roman"/>
                <w:lang w:val="kk-KZ"/>
              </w:rPr>
              <w:t>Ойын барысында жұбымен бірге бірлесіп,ойын нәтижесін бөлісе білуге үйрету</w:t>
            </w:r>
          </w:p>
        </w:tc>
        <w:tc>
          <w:tcPr>
            <w:tcW w:w="901" w:type="pct"/>
            <w:tcBorders>
              <w:top w:val="single" w:sz="4" w:space="0" w:color="000000"/>
              <w:left w:val="single" w:sz="4" w:space="0" w:color="000000"/>
              <w:bottom w:val="single" w:sz="4" w:space="0" w:color="000000"/>
              <w:right w:val="single" w:sz="4" w:space="0" w:color="000000"/>
            </w:tcBorders>
          </w:tcPr>
          <w:p w14:paraId="094A638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lastRenderedPageBreak/>
              <w:t>Ересектердің бақшадағы еңбегін бақылау.</w:t>
            </w:r>
          </w:p>
          <w:p w14:paraId="05DA032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Бақылау</w:t>
            </w:r>
          </w:p>
          <w:p w14:paraId="17B7840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Балаларда көктемде топырақты дайындап, көкөніс егу науқаны басталатыны жайында түсінігін қалыптастыру.Тынымсыз еңбек ету нәтижесінде адамдар көкөністі өсіріп күтуде мол өнім алу мүмкіндігіне ие болатынын, балаларға түсіндіру.</w:t>
            </w:r>
          </w:p>
          <w:p w14:paraId="764FBA8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6BB2E42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Мақал-мәтел</w:t>
            </w:r>
          </w:p>
          <w:p w14:paraId="48E72DE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Еңбек етпесең, елге өкпелеме,</w:t>
            </w:r>
          </w:p>
          <w:p w14:paraId="67D8648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lastRenderedPageBreak/>
              <w:t>Егін екпесең, жерге өкпелеме.</w:t>
            </w:r>
          </w:p>
          <w:p w14:paraId="7396AEE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Тақпақ</w:t>
            </w:r>
          </w:p>
          <w:p w14:paraId="76C0651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Бітік егін өсіріп,</w:t>
            </w:r>
          </w:p>
          <w:p w14:paraId="4DF27AAB"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Еліне бақ сыйлаған.</w:t>
            </w:r>
          </w:p>
          <w:p w14:paraId="6A58DA3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Егінші ісін дөс біліп,</w:t>
            </w:r>
          </w:p>
          <w:p w14:paraId="6DB7957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Ол-халыққа сыйлы адам.</w:t>
            </w:r>
          </w:p>
          <w:p w14:paraId="36EDE64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Қимылды ойын</w:t>
            </w:r>
          </w:p>
          <w:p w14:paraId="5FA6EE0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«Арқан тартыс»</w:t>
            </w:r>
          </w:p>
          <w:p w14:paraId="2205848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Күш-жігерді дамыту,қарсыласын өз жағына тартуда шыдамдылық таныту. </w:t>
            </w:r>
          </w:p>
          <w:p w14:paraId="48B981D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Еңбек іс-әрекеті</w:t>
            </w:r>
          </w:p>
          <w:p w14:paraId="0FB7C0D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Гүлзарға гүл отырғызу</w:t>
            </w:r>
          </w:p>
          <w:p w14:paraId="176D0159" w14:textId="3D8C4AF8"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Гүл отырғызатын орынды таңдап алып оны суару. Еңбек мәдениетін қалыптастыруды үйрету.(еңбек құрал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қолданужұмыс орнын таза,ұқыпты ұстау).</w:t>
            </w:r>
          </w:p>
          <w:p w14:paraId="4BD96AA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ойын.Тәжірибе мен сараптама</w:t>
            </w:r>
          </w:p>
          <w:p w14:paraId="6EDC7E4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«Бауда не өседі,бақшада не өседі?»</w:t>
            </w:r>
          </w:p>
          <w:p w14:paraId="1BE530D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Өсімдікті өсу орнына байланысты топтастыру.Балалардың ойлау қабілеті мен сөздік қорын дамыту. </w:t>
            </w:r>
          </w:p>
          <w:p w14:paraId="428EEFF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Өзіндік іс-әрекет</w:t>
            </w:r>
          </w:p>
          <w:p w14:paraId="00996E8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Ойыншық пен рөлдерді бөлісуде мәдениетті түрде келіспеушілік тұстарын білдіріп, өз ойын іске асыра білу.</w:t>
            </w:r>
          </w:p>
        </w:tc>
        <w:tc>
          <w:tcPr>
            <w:tcW w:w="778" w:type="pct"/>
            <w:tcBorders>
              <w:top w:val="single" w:sz="4" w:space="0" w:color="000000"/>
              <w:left w:val="single" w:sz="4" w:space="0" w:color="000000"/>
              <w:bottom w:val="single" w:sz="4" w:space="0" w:color="000000"/>
              <w:right w:val="single" w:sz="4" w:space="0" w:color="000000"/>
            </w:tcBorders>
          </w:tcPr>
          <w:p w14:paraId="19317AD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lastRenderedPageBreak/>
              <w:t>Топырақты бақылау.</w:t>
            </w:r>
          </w:p>
          <w:p w14:paraId="1A438A5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Бақылау</w:t>
            </w:r>
          </w:p>
          <w:p w14:paraId="2C1EFBF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Алаңқайдың қай жерлері тез кебетіні жөнінде балаларға түсінік беру:құмды жер ме,әлде сазды жер ме. Сазды жерлерге су көп сіңеді,сондықтан көпке дейін кеппейді,ал құмды жер суды өткізеді,сондықтан тез кебеді.Қай жерде өскін тез өседі соны бақылату,соны көре білу. </w:t>
            </w:r>
          </w:p>
          <w:p w14:paraId="3BB5187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2D77AA3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lastRenderedPageBreak/>
              <w:t>Жұмбақ</w:t>
            </w:r>
          </w:p>
          <w:p w14:paraId="62C9C53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Оны басып жүреді,</w:t>
            </w:r>
          </w:p>
          <w:p w14:paraId="719FA28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Оны кескілейді</w:t>
            </w:r>
          </w:p>
          <w:p w14:paraId="142ADCD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Бірақ ол ренжімейді</w:t>
            </w:r>
          </w:p>
          <w:p w14:paraId="4B66651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Мейірімділік білдіреді. (топырақ,аңыз)</w:t>
            </w:r>
          </w:p>
          <w:p w14:paraId="3241066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Болжам</w:t>
            </w:r>
          </w:p>
          <w:p w14:paraId="039FC8E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Сәуірдің суы болса, көк көп болар,</w:t>
            </w:r>
          </w:p>
          <w:p w14:paraId="23EC23A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Жайылымда сәуірде су болса-мая-мая шөп болар.</w:t>
            </w:r>
          </w:p>
          <w:p w14:paraId="3521C68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Мақал-мәтел</w:t>
            </w:r>
          </w:p>
          <w:p w14:paraId="6BC99CE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Мал баққандыкі,жер баптағандыкі</w:t>
            </w:r>
          </w:p>
          <w:p w14:paraId="309539CA"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Қимылды ойын</w:t>
            </w:r>
          </w:p>
          <w:p w14:paraId="67D6B533"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Балалар таңдауымен.</w:t>
            </w:r>
          </w:p>
          <w:p w14:paraId="32F255E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Қимыл әрекетін дамыту;бірлескен ойыннан қанағат алу. </w:t>
            </w:r>
          </w:p>
          <w:p w14:paraId="15D703E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Еңбек іс-әрекеті</w:t>
            </w:r>
          </w:p>
          <w:p w14:paraId="74BD34C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Топырақты құнарландыру</w:t>
            </w:r>
          </w:p>
          <w:p w14:paraId="199E357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Балаларды өсімдіктерді дұрыс және ұқыпты құнарландыруға үйрету;белгілі мөлшерде нәрлі ерітінділерді құю. Еңбек ету біліктіліктерін тәрбиелеу. </w:t>
            </w:r>
          </w:p>
          <w:p w14:paraId="6576169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ойындар. Тәжірибе және сараптама</w:t>
            </w:r>
          </w:p>
          <w:p w14:paraId="7E4D31B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Тәжірибе «Топырақтағы ауаны анықтау»</w:t>
            </w:r>
          </w:p>
          <w:p w14:paraId="7279F0C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Бақшадағы саз бен топырақтың қасиетін анықтау. (саз бен топырақтың бір-бір кесегін суға салу;топырақта көпіршіктер пайда болады, ал сазда ештеңе болмайды)</w:t>
            </w:r>
          </w:p>
          <w:p w14:paraId="4B18044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Қорытынды. Саз қатты </w:t>
            </w:r>
            <w:r w:rsidRPr="00C0466D">
              <w:rPr>
                <w:rFonts w:ascii="Times New Roman" w:hAnsi="Times New Roman" w:cs="Times New Roman"/>
                <w:lang w:val="kk-KZ"/>
              </w:rPr>
              <w:lastRenderedPageBreak/>
              <w:t xml:space="preserve">тас сияқты онда ауа аз, ал топырақ тығыз емес, сондықтан өсімдік өсу үшін онда ауа бар. </w:t>
            </w:r>
          </w:p>
          <w:p w14:paraId="7367D70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Өз бетімен іс-әрекет</w:t>
            </w:r>
          </w:p>
          <w:p w14:paraId="71B00D56" w14:textId="057049AC"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3-4 топтан тұратын ойыншылардың бастапқы затты кеңістіктегі ойын</w:t>
            </w:r>
            <w:r w:rsidR="0019672A">
              <w:rPr>
                <w:rFonts w:ascii="Times New Roman" w:hAnsi="Times New Roman" w:cs="Times New Roman"/>
                <w:lang w:val="kk-KZ"/>
              </w:rPr>
              <w:t>Құлыншақ</w:t>
            </w:r>
            <w:r w:rsidRPr="00C0466D">
              <w:rPr>
                <w:rFonts w:ascii="Times New Roman" w:hAnsi="Times New Roman" w:cs="Times New Roman"/>
                <w:lang w:val="kk-KZ"/>
              </w:rPr>
              <w:t>ың атауын алдын-ала келісіп ұйымдастыру,рөлін бөлісу іс-әрекетін балалардың өздері басқаруын қадағалау</w:t>
            </w:r>
          </w:p>
        </w:tc>
        <w:tc>
          <w:tcPr>
            <w:tcW w:w="997" w:type="pct"/>
            <w:tcBorders>
              <w:top w:val="single" w:sz="4" w:space="0" w:color="000000"/>
              <w:left w:val="single" w:sz="4" w:space="0" w:color="000000"/>
              <w:bottom w:val="single" w:sz="4" w:space="0" w:color="000000"/>
              <w:right w:val="single" w:sz="4" w:space="0" w:color="000000"/>
            </w:tcBorders>
          </w:tcPr>
          <w:p w14:paraId="09FCA3A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lastRenderedPageBreak/>
              <w:t>Наурыз шешектерін бақылау( өгейшөп, інжугүл)</w:t>
            </w:r>
          </w:p>
          <w:p w14:paraId="3C1E86B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Бақылау</w:t>
            </w:r>
          </w:p>
          <w:p w14:paraId="7A2421C1"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Балалардың көктемнің  алғаш гүлдері туралы түсініктерін бекіту. Бұл  көпжылдық өсімдіктер, яғни олар көп жыл бойы өседі және гүлдейді. Олар қыстың күні қардың астында сақталады,күн жылына олар оянады да олардың тамырынан сабағы және жапырақтары өседі. Ерте гүлдеуші өсімдіктерді ерекшеліктеріне сай анықтауды және атауды үйрету; өсімдіктердің ұқсастығын және </w:t>
            </w:r>
            <w:r w:rsidRPr="00C0466D">
              <w:rPr>
                <w:rFonts w:ascii="Times New Roman" w:hAnsi="Times New Roman" w:cs="Times New Roman"/>
                <w:lang w:val="kk-KZ"/>
              </w:rPr>
              <w:lastRenderedPageBreak/>
              <w:t>ерекшелігін салыстыра білуді үйрету. Ерте гүлдеуші гүлдер өсуге қажетті жағдайлар болса тез өсетіні туралы түсініктерін бекіту. Алаңқайды күн әдемі қыздырса-жер еріп жылынады.</w:t>
            </w:r>
          </w:p>
          <w:p w14:paraId="572FD72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615EF97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Жұмбақ</w:t>
            </w:r>
          </w:p>
          <w:p w14:paraId="139550C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Жасыл жіпте-ақ  қоңыраушалар</w:t>
            </w:r>
          </w:p>
          <w:p w14:paraId="6249AB0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Жасыл түйінде-ақ бұршақтар(інжугүл)</w:t>
            </w:r>
          </w:p>
          <w:p w14:paraId="3F3219BC"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Неге олар бұлай аталады?</w:t>
            </w:r>
          </w:p>
          <w:p w14:paraId="00120902"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 Өгейшөп -жапырақтары оң жағынан жылы,жұмсақ-ана сияқты,сол жағы-суық,өгей шеше сияқты.</w:t>
            </w:r>
          </w:p>
          <w:p w14:paraId="4EF03EA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Болжам</w:t>
            </w:r>
          </w:p>
          <w:p w14:paraId="71A198D0"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Егер өгейшөп гүлі түнге қарай жапырақтарын тығыз жапса-ауа райы бұзылады.</w:t>
            </w:r>
          </w:p>
          <w:p w14:paraId="5F7057DA"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Қимылды ойын</w:t>
            </w:r>
          </w:p>
          <w:p w14:paraId="73E71C6F"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«Көктемгі гүлдер»</w:t>
            </w:r>
          </w:p>
          <w:p w14:paraId="043AD127"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Екі топқа бөліне білу;гүлдердің атауын бекіту.(ойыншылар өздеріне ат таңдайды-гүл атауын);ауызша белгіні сезіне білу(бірінші топтың балалары гүлдердің атауын атайды;аталған «гүлдер» жан-жаққа қашады);ойын шартын сақтау. (барлық гүл атаулары аталғаннан кейін топтар орындарымен ауысады)</w:t>
            </w:r>
          </w:p>
          <w:p w14:paraId="5F767E5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Еңбек іс-әрекеті</w:t>
            </w:r>
          </w:p>
          <w:p w14:paraId="5FD999C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Гүлзарда,бақшада атыз қазу</w:t>
            </w:r>
          </w:p>
          <w:p w14:paraId="39ED871E"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Балаларды атыз қазуға қатыстыру,бұл жұмыстың маңыздылығын түсіндіру,әр баланың жұмысқа қатысуы жүйелі болуын қадағалау.</w:t>
            </w:r>
          </w:p>
          <w:p w14:paraId="68654E3B"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ойын.Тәжірибе және сараптама</w:t>
            </w:r>
          </w:p>
          <w:p w14:paraId="11772074"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 xml:space="preserve">Тәжірибе. «Өсімдік өсу  үшін не </w:t>
            </w:r>
            <w:r w:rsidRPr="00C0466D">
              <w:rPr>
                <w:rFonts w:ascii="Times New Roman" w:hAnsi="Times New Roman" w:cs="Times New Roman"/>
                <w:lang w:val="kk-KZ"/>
              </w:rPr>
              <w:lastRenderedPageBreak/>
              <w:t>қажет?»</w:t>
            </w:r>
          </w:p>
          <w:p w14:paraId="2224AEA6"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Өсімдікке қажет сыртқы ортаның негізін көрсету.(су,күн,жылу)</w:t>
            </w:r>
          </w:p>
          <w:p w14:paraId="744CEC18"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Қорытынды:Күн қыздырады,қар еріді,жер жылынды,бірінші гүлдер пайда болды.</w:t>
            </w:r>
          </w:p>
          <w:p w14:paraId="460A5419"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Өз бетімен іс-әрекет</w:t>
            </w:r>
          </w:p>
          <w:p w14:paraId="154914D5" w14:textId="77777777" w:rsidR="00E4097F" w:rsidRPr="00C0466D" w:rsidRDefault="00E4097F" w:rsidP="00C33712">
            <w:pPr>
              <w:ind w:left="5"/>
              <w:rPr>
                <w:rFonts w:ascii="Times New Roman" w:hAnsi="Times New Roman" w:cs="Times New Roman"/>
                <w:lang w:val="kk-KZ"/>
              </w:rPr>
            </w:pPr>
            <w:r w:rsidRPr="00C0466D">
              <w:rPr>
                <w:rFonts w:ascii="Times New Roman" w:hAnsi="Times New Roman" w:cs="Times New Roman"/>
                <w:lang w:val="kk-KZ"/>
              </w:rPr>
              <w:t>Балалардың топқа бөлініп ойнауы,бір-бірімен дұрыс тату-тәтті қарым-қатынаста болып балалар ұжымының бірлестігінің дамуына негіз болады.</w:t>
            </w:r>
          </w:p>
        </w:tc>
      </w:tr>
      <w:tr w:rsidR="00E4097F" w:rsidRPr="00845122" w14:paraId="534D0384" w14:textId="77777777" w:rsidTr="00EB03FA">
        <w:trPr>
          <w:trHeight w:val="261"/>
        </w:trPr>
        <w:tc>
          <w:tcPr>
            <w:tcW w:w="653" w:type="pct"/>
            <w:tcBorders>
              <w:top w:val="single" w:sz="4" w:space="0" w:color="000000"/>
              <w:left w:val="single" w:sz="4" w:space="0" w:color="000000"/>
              <w:bottom w:val="single" w:sz="4" w:space="0" w:color="000000"/>
              <w:right w:val="single" w:sz="4" w:space="0" w:color="000000"/>
            </w:tcBorders>
          </w:tcPr>
          <w:p w14:paraId="30F5D1FB" w14:textId="77777777" w:rsidR="00E4097F" w:rsidRPr="00C0466D" w:rsidRDefault="00E4097F" w:rsidP="00C33712">
            <w:pPr>
              <w:rPr>
                <w:rFonts w:ascii="Times New Roman" w:hAnsi="Times New Roman" w:cs="Times New Roman"/>
              </w:rPr>
            </w:pPr>
            <w:proofErr w:type="spellStart"/>
            <w:r w:rsidRPr="00C0466D">
              <w:rPr>
                <w:rFonts w:ascii="Times New Roman" w:eastAsia="Times New Roman" w:hAnsi="Times New Roman" w:cs="Times New Roman"/>
              </w:rPr>
              <w:lastRenderedPageBreak/>
              <w:t>Серуеннен</w:t>
            </w:r>
            <w:proofErr w:type="spellEnd"/>
            <w:r w:rsidRPr="00C0466D">
              <w:rPr>
                <w:rFonts w:ascii="Times New Roman" w:eastAsia="Times New Roman" w:hAnsi="Times New Roman" w:cs="Times New Roman"/>
              </w:rPr>
              <w:t xml:space="preserve"> оралу  </w:t>
            </w:r>
          </w:p>
        </w:tc>
        <w:tc>
          <w:tcPr>
            <w:tcW w:w="4347" w:type="pct"/>
            <w:gridSpan w:val="5"/>
            <w:tcBorders>
              <w:top w:val="single" w:sz="4" w:space="0" w:color="000000"/>
              <w:left w:val="single" w:sz="4" w:space="0" w:color="000000"/>
              <w:bottom w:val="single" w:sz="4" w:space="0" w:color="000000"/>
              <w:right w:val="single" w:sz="4" w:space="0" w:color="000000"/>
            </w:tcBorders>
          </w:tcPr>
          <w:p w14:paraId="6185564F" w14:textId="77777777" w:rsidR="00E4097F" w:rsidRPr="00C0466D" w:rsidRDefault="00E4097F" w:rsidP="00C33712">
            <w:pPr>
              <w:rPr>
                <w:rFonts w:ascii="Times New Roman" w:hAnsi="Times New Roman" w:cs="Times New Roman"/>
                <w:lang w:val="kk-KZ"/>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E4097F" w:rsidRPr="00845122" w14:paraId="5C4822AE" w14:textId="77777777" w:rsidTr="00ED089A">
        <w:trPr>
          <w:trHeight w:val="833"/>
        </w:trPr>
        <w:tc>
          <w:tcPr>
            <w:tcW w:w="653" w:type="pct"/>
            <w:tcBorders>
              <w:top w:val="single" w:sz="4" w:space="0" w:color="000000"/>
              <w:left w:val="single" w:sz="4" w:space="0" w:color="000000"/>
              <w:bottom w:val="single" w:sz="4" w:space="0" w:color="000000"/>
              <w:right w:val="single" w:sz="4" w:space="0" w:color="000000"/>
            </w:tcBorders>
          </w:tcPr>
          <w:p w14:paraId="4C8CD198" w14:textId="77777777" w:rsidR="00E4097F" w:rsidRPr="00C0466D" w:rsidRDefault="00E4097F" w:rsidP="00C33712">
            <w:pPr>
              <w:rPr>
                <w:rFonts w:ascii="Times New Roman" w:hAnsi="Times New Roman" w:cs="Times New Roman"/>
              </w:rPr>
            </w:pPr>
            <w:proofErr w:type="spellStart"/>
            <w:r w:rsidRPr="00C0466D">
              <w:rPr>
                <w:rFonts w:ascii="Times New Roman" w:eastAsia="Times New Roman" w:hAnsi="Times New Roman" w:cs="Times New Roman"/>
              </w:rPr>
              <w:t>Түскі</w:t>
            </w:r>
            <w:proofErr w:type="spellEnd"/>
            <w:r w:rsidRPr="00C0466D">
              <w:rPr>
                <w:rFonts w:ascii="Times New Roman" w:eastAsia="Times New Roman" w:hAnsi="Times New Roman" w:cs="Times New Roman"/>
              </w:rPr>
              <w:t xml:space="preserve"> ас  </w:t>
            </w:r>
          </w:p>
        </w:tc>
        <w:tc>
          <w:tcPr>
            <w:tcW w:w="4347" w:type="pct"/>
            <w:gridSpan w:val="5"/>
            <w:tcBorders>
              <w:top w:val="single" w:sz="4" w:space="0" w:color="000000"/>
              <w:left w:val="single" w:sz="4" w:space="0" w:color="000000"/>
              <w:bottom w:val="single" w:sz="4" w:space="0" w:color="000000"/>
              <w:right w:val="single" w:sz="4" w:space="0" w:color="000000"/>
            </w:tcBorders>
          </w:tcPr>
          <w:p w14:paraId="51518A9C" w14:textId="77777777" w:rsidR="00E4097F" w:rsidRPr="00C0466D" w:rsidRDefault="00E4097F" w:rsidP="00C33712">
            <w:pPr>
              <w:ind w:right="3030"/>
              <w:rPr>
                <w:rFonts w:ascii="Times New Roman" w:eastAsia="Times New Roman" w:hAnsi="Times New Roman" w:cs="Times New Roman"/>
                <w:lang w:val="kk-KZ"/>
              </w:rPr>
            </w:pPr>
            <w:r w:rsidRPr="00C0466D">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403F6D12" w14:textId="77777777" w:rsidR="00E4097F" w:rsidRPr="00C0466D" w:rsidRDefault="00E4097F" w:rsidP="00C33712">
            <w:pPr>
              <w:ind w:right="3030"/>
              <w:rPr>
                <w:rFonts w:ascii="Times New Roman" w:eastAsia="Times New Roman" w:hAnsi="Times New Roman" w:cs="Times New Roman"/>
                <w:lang w:val="kk-KZ"/>
              </w:rPr>
            </w:pPr>
            <w:r w:rsidRPr="00C0466D">
              <w:rPr>
                <w:rFonts w:ascii="Times New Roman" w:eastAsia="Times New Roman" w:hAnsi="Times New Roman" w:cs="Times New Roman"/>
                <w:lang w:val="kk-KZ"/>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w:t>
            </w:r>
          </w:p>
        </w:tc>
      </w:tr>
      <w:tr w:rsidR="00E4097F" w:rsidRPr="00845122" w14:paraId="65017731" w14:textId="77777777" w:rsidTr="00ED089A">
        <w:trPr>
          <w:trHeight w:val="253"/>
        </w:trPr>
        <w:tc>
          <w:tcPr>
            <w:tcW w:w="653" w:type="pct"/>
            <w:tcBorders>
              <w:top w:val="single" w:sz="4" w:space="0" w:color="000000"/>
              <w:left w:val="single" w:sz="4" w:space="0" w:color="000000"/>
              <w:bottom w:val="single" w:sz="4" w:space="0" w:color="000000"/>
              <w:right w:val="single" w:sz="4" w:space="0" w:color="000000"/>
            </w:tcBorders>
          </w:tcPr>
          <w:p w14:paraId="56675091" w14:textId="77777777" w:rsidR="00E4097F" w:rsidRPr="00C0466D" w:rsidRDefault="00E4097F"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Күндізгі ұйқы  </w:t>
            </w:r>
          </w:p>
        </w:tc>
        <w:tc>
          <w:tcPr>
            <w:tcW w:w="4347" w:type="pct"/>
            <w:gridSpan w:val="5"/>
            <w:tcBorders>
              <w:top w:val="single" w:sz="4" w:space="0" w:color="000000"/>
              <w:left w:val="single" w:sz="4" w:space="0" w:color="000000"/>
              <w:bottom w:val="single" w:sz="4" w:space="0" w:color="000000"/>
              <w:right w:val="single" w:sz="4" w:space="0" w:color="000000"/>
            </w:tcBorders>
          </w:tcPr>
          <w:p w14:paraId="548A9EF8" w14:textId="77777777" w:rsidR="00E4097F" w:rsidRPr="00C0466D" w:rsidRDefault="00E4097F" w:rsidP="00C33712">
            <w:pPr>
              <w:rPr>
                <w:rFonts w:ascii="Times New Roman" w:hAnsi="Times New Roman" w:cs="Times New Roman"/>
                <w:lang w:val="kk-KZ"/>
              </w:rPr>
            </w:pPr>
            <w:r w:rsidRPr="00C0466D">
              <w:rPr>
                <w:rFonts w:ascii="Times New Roman" w:hAnsi="Times New Roman" w:cs="Times New Roman"/>
                <w:lang w:val="kk-KZ"/>
              </w:rPr>
              <w:t>Ұйқының  қанық болуының пайдасы туралы түсінікті кеңейту</w:t>
            </w:r>
          </w:p>
        </w:tc>
      </w:tr>
      <w:tr w:rsidR="00E4097F" w:rsidRPr="00845122" w14:paraId="5AAFDC21" w14:textId="77777777" w:rsidTr="00ED089A">
        <w:trPr>
          <w:trHeight w:val="687"/>
        </w:trPr>
        <w:tc>
          <w:tcPr>
            <w:tcW w:w="653" w:type="pct"/>
            <w:tcBorders>
              <w:top w:val="single" w:sz="4" w:space="0" w:color="000000"/>
              <w:left w:val="single" w:sz="4" w:space="0" w:color="000000"/>
              <w:bottom w:val="single" w:sz="4" w:space="0" w:color="000000"/>
              <w:right w:val="single" w:sz="4" w:space="0" w:color="000000"/>
            </w:tcBorders>
          </w:tcPr>
          <w:p w14:paraId="0446909C" w14:textId="77777777" w:rsidR="00E4097F" w:rsidRPr="00C0466D" w:rsidRDefault="00E4097F" w:rsidP="00C33712">
            <w:pPr>
              <w:ind w:right="62"/>
              <w:rPr>
                <w:rFonts w:ascii="Times New Roman" w:hAnsi="Times New Roman" w:cs="Times New Roman"/>
                <w:lang w:val="kk-KZ"/>
              </w:rPr>
            </w:pPr>
            <w:r w:rsidRPr="00C0466D">
              <w:rPr>
                <w:rFonts w:ascii="Times New Roman" w:eastAsia="Times New Roman" w:hAnsi="Times New Roman" w:cs="Times New Roman"/>
                <w:lang w:val="kk-KZ"/>
              </w:rPr>
              <w:t xml:space="preserve">Біртіндеп ұйқыдан  ояту,  </w:t>
            </w:r>
          </w:p>
          <w:p w14:paraId="2226632D" w14:textId="77777777" w:rsidR="00E4097F" w:rsidRPr="00C0466D" w:rsidRDefault="00E4097F"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сауықтыру шаралары  </w:t>
            </w:r>
          </w:p>
        </w:tc>
        <w:tc>
          <w:tcPr>
            <w:tcW w:w="4347" w:type="pct"/>
            <w:gridSpan w:val="5"/>
            <w:tcBorders>
              <w:top w:val="single" w:sz="4" w:space="0" w:color="000000"/>
              <w:left w:val="single" w:sz="4" w:space="0" w:color="000000"/>
              <w:bottom w:val="single" w:sz="4" w:space="0" w:color="000000"/>
              <w:right w:val="single" w:sz="4" w:space="0" w:color="000000"/>
            </w:tcBorders>
          </w:tcPr>
          <w:p w14:paraId="35B77929" w14:textId="77777777" w:rsidR="00E4097F" w:rsidRPr="00C0466D" w:rsidRDefault="00E4097F"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E4097F" w:rsidRPr="00C0466D" w14:paraId="42A1EDF3" w14:textId="77777777" w:rsidTr="00450AA3">
        <w:trPr>
          <w:trHeight w:val="46"/>
        </w:trPr>
        <w:tc>
          <w:tcPr>
            <w:tcW w:w="653" w:type="pct"/>
            <w:tcBorders>
              <w:top w:val="single" w:sz="4" w:space="0" w:color="000000"/>
              <w:left w:val="single" w:sz="4" w:space="0" w:color="000000"/>
              <w:bottom w:val="single" w:sz="4" w:space="0" w:color="000000"/>
              <w:right w:val="single" w:sz="4" w:space="0" w:color="000000"/>
            </w:tcBorders>
          </w:tcPr>
          <w:p w14:paraId="279CCDB5" w14:textId="77777777" w:rsidR="00E4097F" w:rsidRPr="00C0466D" w:rsidRDefault="00E4097F" w:rsidP="00C33712">
            <w:pPr>
              <w:ind w:left="5"/>
              <w:rPr>
                <w:rFonts w:ascii="Times New Roman" w:hAnsi="Times New Roman" w:cs="Times New Roman"/>
              </w:rPr>
            </w:pPr>
            <w:proofErr w:type="spellStart"/>
            <w:r w:rsidRPr="00C0466D">
              <w:rPr>
                <w:rFonts w:ascii="Times New Roman" w:eastAsia="Times New Roman" w:hAnsi="Times New Roman" w:cs="Times New Roman"/>
              </w:rPr>
              <w:t>Бесін</w:t>
            </w:r>
            <w:proofErr w:type="spellEnd"/>
            <w:r w:rsidRPr="00C0466D">
              <w:rPr>
                <w:rFonts w:ascii="Times New Roman" w:eastAsia="Times New Roman" w:hAnsi="Times New Roman" w:cs="Times New Roman"/>
              </w:rPr>
              <w:t xml:space="preserve"> ас  </w:t>
            </w:r>
          </w:p>
        </w:tc>
        <w:tc>
          <w:tcPr>
            <w:tcW w:w="4347" w:type="pct"/>
            <w:gridSpan w:val="5"/>
            <w:tcBorders>
              <w:top w:val="single" w:sz="4" w:space="0" w:color="000000"/>
              <w:left w:val="single" w:sz="4" w:space="0" w:color="000000"/>
              <w:bottom w:val="single" w:sz="4" w:space="0" w:color="000000"/>
              <w:right w:val="single" w:sz="4" w:space="0" w:color="000000"/>
            </w:tcBorders>
          </w:tcPr>
          <w:p w14:paraId="458C6BED" w14:textId="77777777" w:rsidR="00E4097F" w:rsidRPr="00C0466D" w:rsidRDefault="00E4097F" w:rsidP="00C33712">
            <w:pPr>
              <w:rPr>
                <w:rFonts w:ascii="Times New Roman" w:hAnsi="Times New Roman" w:cs="Times New Roman"/>
              </w:rPr>
            </w:pPr>
            <w:proofErr w:type="spellStart"/>
            <w:r w:rsidRPr="00C0466D">
              <w:rPr>
                <w:rFonts w:ascii="Times New Roman" w:hAnsi="Times New Roman" w:cs="Times New Roman"/>
              </w:rPr>
              <w:t>Күнделікті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өмірде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гигиеналық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қажеттігін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алдында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жуу</w:t>
            </w:r>
            <w:proofErr w:type="spellEnd"/>
          </w:p>
          <w:p w14:paraId="37152E67" w14:textId="77777777" w:rsidR="00E4097F" w:rsidRPr="00C0466D" w:rsidRDefault="00E4097F" w:rsidP="00C33712">
            <w:pPr>
              <w:rPr>
                <w:rFonts w:ascii="Times New Roman" w:hAnsi="Times New Roman" w:cs="Times New Roman"/>
              </w:rPr>
            </w:pPr>
            <w:proofErr w:type="spellStart"/>
            <w:r w:rsidRPr="00C0466D">
              <w:rPr>
                <w:rFonts w:ascii="Times New Roman" w:hAnsi="Times New Roman" w:cs="Times New Roman"/>
              </w:rPr>
              <w:t>Мәдени-гигиеналық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жетілдіру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жуыну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кезінде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қарапайым</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мінез-құлық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қалыптастыру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сабынды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дұрыс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қолдануды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бетті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құлақты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тазалап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жуынғаннан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кейін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құрғатып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сүртуді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орамалды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орнына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ілуді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орамалды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пайдалануды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үйрету</w:t>
            </w:r>
            <w:proofErr w:type="spellEnd"/>
            <w:r w:rsidRPr="00C0466D">
              <w:rPr>
                <w:rFonts w:ascii="Times New Roman" w:hAnsi="Times New Roman" w:cs="Times New Roman"/>
              </w:rPr>
              <w:t>.</w:t>
            </w:r>
          </w:p>
        </w:tc>
      </w:tr>
      <w:tr w:rsidR="00450AA3" w:rsidRPr="00C0466D" w14:paraId="3DC6388F" w14:textId="77777777" w:rsidTr="00450AA3">
        <w:trPr>
          <w:trHeight w:val="46"/>
        </w:trPr>
        <w:tc>
          <w:tcPr>
            <w:tcW w:w="653" w:type="pct"/>
            <w:tcBorders>
              <w:top w:val="single" w:sz="4" w:space="0" w:color="000000"/>
              <w:left w:val="single" w:sz="4" w:space="0" w:color="000000"/>
              <w:right w:val="single" w:sz="4" w:space="0" w:color="000000"/>
            </w:tcBorders>
          </w:tcPr>
          <w:p w14:paraId="59325685" w14:textId="77777777" w:rsidR="00450AA3" w:rsidRPr="00C0466D" w:rsidRDefault="00450AA3" w:rsidP="00C33712">
            <w:pPr>
              <w:ind w:left="5"/>
              <w:rPr>
                <w:rFonts w:ascii="Times New Roman" w:eastAsia="Times New Roman" w:hAnsi="Times New Roman" w:cs="Times New Roman"/>
              </w:rPr>
            </w:pP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дербес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баяу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қимылды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үстел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бейнелеу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кітаптар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lastRenderedPageBreak/>
              <w:t>тағы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әрекеттер</w:t>
            </w:r>
            <w:proofErr w:type="spellEnd"/>
            <w:r w:rsidRPr="00C0466D">
              <w:rPr>
                <w:rFonts w:ascii="Times New Roman" w:eastAsia="Times New Roman" w:hAnsi="Times New Roman" w:cs="Times New Roman"/>
              </w:rPr>
              <w:t xml:space="preserve">)  </w:t>
            </w:r>
          </w:p>
        </w:tc>
        <w:tc>
          <w:tcPr>
            <w:tcW w:w="882" w:type="pct"/>
            <w:tcBorders>
              <w:top w:val="single" w:sz="4" w:space="0" w:color="000000"/>
              <w:left w:val="single" w:sz="4" w:space="0" w:color="000000"/>
              <w:right w:val="single" w:sz="4" w:space="0" w:color="000000"/>
            </w:tcBorders>
          </w:tcPr>
          <w:p w14:paraId="7B2E24F3" w14:textId="77777777" w:rsidR="00450AA3" w:rsidRPr="00C0466D" w:rsidRDefault="00450AA3" w:rsidP="00C33712">
            <w:pPr>
              <w:shd w:val="clear" w:color="auto" w:fill="FFFFFF"/>
              <w:rPr>
                <w:rFonts w:ascii="Times New Roman" w:eastAsia="Times New Roman" w:hAnsi="Times New Roman" w:cs="Times New Roman"/>
                <w:color w:val="181818"/>
                <w:lang w:val="kk-KZ"/>
              </w:rPr>
            </w:pPr>
            <w:r w:rsidRPr="00C0466D">
              <w:rPr>
                <w:rFonts w:ascii="Times New Roman" w:hAnsi="Times New Roman" w:cs="Times New Roman"/>
                <w:color w:val="000000"/>
                <w:lang w:val="kk-KZ"/>
              </w:rPr>
              <w:lastRenderedPageBreak/>
              <w:t>Қ/О:</w:t>
            </w:r>
            <w:r w:rsidRPr="00C0466D">
              <w:rPr>
                <w:rFonts w:ascii="Times New Roman" w:eastAsia="Times New Roman" w:hAnsi="Times New Roman" w:cs="Times New Roman"/>
                <w:b/>
                <w:bCs/>
                <w:color w:val="000000"/>
                <w:lang w:val="kk-KZ"/>
              </w:rPr>
              <w:t xml:space="preserve"> Ойын - маңызды іс</w:t>
            </w:r>
          </w:p>
          <w:p w14:paraId="344C690D" w14:textId="77777777" w:rsidR="00450AA3" w:rsidRPr="00C0466D" w:rsidRDefault="00450AA3" w:rsidP="00C33712">
            <w:pPr>
              <w:shd w:val="clear" w:color="auto" w:fill="FFFFFF"/>
              <w:rPr>
                <w:rFonts w:ascii="Times New Roman" w:eastAsia="Times New Roman" w:hAnsi="Times New Roman" w:cs="Times New Roman"/>
                <w:color w:val="181818"/>
                <w:lang w:val="kk-KZ"/>
              </w:rPr>
            </w:pPr>
            <w:r w:rsidRPr="00C0466D">
              <w:rPr>
                <w:rFonts w:ascii="Times New Roman" w:eastAsia="Times New Roman" w:hAnsi="Times New Roman" w:cs="Times New Roman"/>
                <w:b/>
                <w:bCs/>
                <w:color w:val="000000"/>
                <w:u w:val="single"/>
                <w:lang w:val="kk-KZ"/>
              </w:rPr>
              <w:t>Мақсат</w:t>
            </w:r>
            <w:r w:rsidRPr="00C0466D">
              <w:rPr>
                <w:rFonts w:ascii="Times New Roman" w:eastAsia="Times New Roman" w:hAnsi="Times New Roman" w:cs="Times New Roman"/>
                <w:color w:val="000000"/>
                <w:lang w:val="kk-KZ"/>
              </w:rPr>
              <w:t xml:space="preserve">: балаларды суреттерден ойынға қауіпсіз заттарды таңдауға жаттықтыру, қандай заттармен ойнауға болатыны </w:t>
            </w:r>
            <w:r w:rsidRPr="00C0466D">
              <w:rPr>
                <w:rFonts w:ascii="Times New Roman" w:eastAsia="Times New Roman" w:hAnsi="Times New Roman" w:cs="Times New Roman"/>
                <w:color w:val="000000"/>
                <w:lang w:val="kk-KZ"/>
              </w:rPr>
              <w:lastRenderedPageBreak/>
              <w:t>туралы білімдерін бекіту.</w:t>
            </w:r>
          </w:p>
          <w:p w14:paraId="7266EB6A" w14:textId="77777777" w:rsidR="00450AA3" w:rsidRPr="00C0466D" w:rsidRDefault="00450AA3" w:rsidP="00C33712">
            <w:pPr>
              <w:rPr>
                <w:rFonts w:ascii="Times New Roman" w:hAnsi="Times New Roman" w:cs="Times New Roman"/>
                <w:b/>
                <w:lang w:val="kk-KZ"/>
              </w:rPr>
            </w:pPr>
            <w:r w:rsidRPr="00C0466D">
              <w:rPr>
                <w:rFonts w:ascii="Times New Roman" w:hAnsi="Times New Roman" w:cs="Times New Roman"/>
                <w:b/>
                <w:lang w:val="kk-KZ"/>
              </w:rPr>
              <w:t xml:space="preserve"> (Қауіпсіздік дағды)</w:t>
            </w:r>
          </w:p>
          <w:p w14:paraId="71623D96" w14:textId="77777777" w:rsidR="00450AA3" w:rsidRPr="00C0466D" w:rsidRDefault="00450AA3" w:rsidP="00C33712">
            <w:pPr>
              <w:rPr>
                <w:rFonts w:ascii="Times New Roman" w:hAnsi="Times New Roman" w:cs="Times New Roman"/>
                <w:b/>
                <w:lang w:val="kk-KZ" w:eastAsia="en-US"/>
              </w:rPr>
            </w:pPr>
          </w:p>
          <w:p w14:paraId="60E19BE6"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Тақырыбы:</w:t>
            </w:r>
          </w:p>
          <w:p w14:paraId="4A26C2DC"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Мақсаты:халық ауыз әдебиеті шығармаларымен таныстыру. (</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4C0E58DF" w14:textId="77777777" w:rsidR="00450AA3" w:rsidRPr="00C0466D" w:rsidRDefault="00450AA3" w:rsidP="00C33712">
            <w:pPr>
              <w:ind w:left="5"/>
              <w:rPr>
                <w:rFonts w:ascii="Times New Roman" w:hAnsi="Times New Roman" w:cs="Times New Roman"/>
                <w:lang w:val="kk-KZ"/>
              </w:rPr>
            </w:pPr>
          </w:p>
          <w:p w14:paraId="5D7452E1"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Тақырыбы: Қазақ ұлттық бұйымдары</w:t>
            </w:r>
          </w:p>
          <w:p w14:paraId="529C62D8" w14:textId="77777777" w:rsidR="00450AA3" w:rsidRPr="00C0466D" w:rsidRDefault="00450AA3"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5488E1E4"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Мақсаты:Дөңгелек, сопақ, шаршы, үшбұрыш пішіндегі қазақ оюларының элемент-терін: «бота мойын», «ботакөз», «ирек», «су» суретін салу, элементтердің орналасу ретін, олардың арасындағы қашықтықты сақтау</w:t>
            </w:r>
          </w:p>
          <w:p w14:paraId="224ED779" w14:textId="77777777" w:rsidR="00450AA3" w:rsidRPr="00C0466D" w:rsidRDefault="00450AA3" w:rsidP="00C33712">
            <w:pPr>
              <w:ind w:left="5"/>
              <w:rPr>
                <w:rFonts w:ascii="Times New Roman" w:hAnsi="Times New Roman" w:cs="Times New Roman"/>
                <w:lang w:val="kk-KZ"/>
              </w:rPr>
            </w:pPr>
          </w:p>
          <w:p w14:paraId="45AD0929" w14:textId="77777777" w:rsidR="00450AA3" w:rsidRPr="00C0466D" w:rsidRDefault="00450AA3"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1A453952"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Мақсаты:Дайын мүсінді дөңгелек, пішіндегі қазақ оюларының элементтерімен безендіру. Мүсіндеуде қауіпсіздік ережелерін сақтау.</w:t>
            </w:r>
          </w:p>
          <w:p w14:paraId="6CB4C6F1" w14:textId="77777777" w:rsidR="00450AA3" w:rsidRPr="00C0466D" w:rsidRDefault="00450AA3" w:rsidP="00C33712">
            <w:pPr>
              <w:ind w:left="5"/>
              <w:rPr>
                <w:rFonts w:ascii="Times New Roman" w:hAnsi="Times New Roman" w:cs="Times New Roman"/>
                <w:lang w:val="kk-KZ"/>
              </w:rPr>
            </w:pPr>
          </w:p>
          <w:p w14:paraId="6E4108AE" w14:textId="77777777" w:rsidR="00450AA3" w:rsidRPr="00C0466D" w:rsidRDefault="00450AA3"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4FF6E23D"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Мақсаты:Қайшыны дұрыс ұстауды және пайдалана білуді қалыптастыру</w:t>
            </w:r>
          </w:p>
          <w:p w14:paraId="4D520EB5" w14:textId="77777777" w:rsidR="00450AA3" w:rsidRPr="00C0466D" w:rsidRDefault="00450AA3" w:rsidP="00C33712">
            <w:pPr>
              <w:ind w:left="5"/>
              <w:rPr>
                <w:rFonts w:ascii="Times New Roman" w:hAnsi="Times New Roman" w:cs="Times New Roman"/>
                <w:lang w:val="kk-KZ"/>
              </w:rPr>
            </w:pPr>
          </w:p>
          <w:p w14:paraId="600B19B5"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24E61A6F" w14:textId="77777777" w:rsidR="00450AA3" w:rsidRPr="00C0466D" w:rsidRDefault="00450AA3" w:rsidP="00C33712">
            <w:pPr>
              <w:ind w:left="5"/>
              <w:rPr>
                <w:rFonts w:ascii="Times New Roman" w:hAnsi="Times New Roman" w:cs="Times New Roman"/>
                <w:b/>
                <w:lang w:val="kk-KZ" w:eastAsia="en-US"/>
              </w:rPr>
            </w:pPr>
            <w:r w:rsidRPr="00C0466D">
              <w:rPr>
                <w:rFonts w:ascii="Times New Roman" w:hAnsi="Times New Roman" w:cs="Times New Roman"/>
                <w:lang w:val="kk-KZ"/>
              </w:rPr>
              <w:t xml:space="preserve">Мақсаты:Қағаздан құрастыруға үйрету: қағаздың парағын ортасынан бүктеп, шиыршықтап, көлемді пішіндерге, орамдарға, ілмекке айналдыра білу, бұрыштарын </w:t>
            </w:r>
            <w:r w:rsidRPr="00C0466D">
              <w:rPr>
                <w:rFonts w:ascii="Times New Roman" w:hAnsi="Times New Roman" w:cs="Times New Roman"/>
                <w:lang w:val="kk-KZ"/>
              </w:rPr>
              <w:lastRenderedPageBreak/>
              <w:t>және қырларын біріктіру, желімдеу, бөлшектерді өзара желімдеп, композиция құрастыру</w:t>
            </w:r>
          </w:p>
        </w:tc>
        <w:tc>
          <w:tcPr>
            <w:tcW w:w="789" w:type="pct"/>
            <w:tcBorders>
              <w:top w:val="single" w:sz="4" w:space="0" w:color="000000"/>
              <w:left w:val="single" w:sz="4" w:space="0" w:color="000000"/>
              <w:right w:val="single" w:sz="4" w:space="0" w:color="000000"/>
            </w:tcBorders>
          </w:tcPr>
          <w:p w14:paraId="2A90DA75" w14:textId="77777777" w:rsidR="00450AA3" w:rsidRPr="00C0466D" w:rsidRDefault="00450AA3" w:rsidP="00C33712">
            <w:pPr>
              <w:shd w:val="clear" w:color="auto" w:fill="FFFFFF"/>
              <w:rPr>
                <w:rFonts w:ascii="Times New Roman" w:eastAsia="Times New Roman" w:hAnsi="Times New Roman" w:cs="Times New Roman"/>
                <w:color w:val="181818"/>
                <w:lang w:val="kk-KZ"/>
              </w:rPr>
            </w:pPr>
            <w:r w:rsidRPr="00C0466D">
              <w:rPr>
                <w:rFonts w:ascii="Times New Roman" w:hAnsi="Times New Roman" w:cs="Times New Roman"/>
                <w:color w:val="000000"/>
                <w:lang w:val="kk-KZ"/>
              </w:rPr>
              <w:lastRenderedPageBreak/>
              <w:t>Қ/О:</w:t>
            </w:r>
            <w:r w:rsidRPr="00C0466D">
              <w:rPr>
                <w:rFonts w:ascii="Times New Roman" w:eastAsia="Times New Roman" w:hAnsi="Times New Roman" w:cs="Times New Roman"/>
                <w:b/>
                <w:bCs/>
                <w:color w:val="000000"/>
                <w:lang w:val="kk-KZ"/>
              </w:rPr>
              <w:t xml:space="preserve"> Заттар туралы не білеміз</w:t>
            </w:r>
          </w:p>
          <w:p w14:paraId="121994F2" w14:textId="77777777" w:rsidR="00450AA3" w:rsidRPr="00C0466D" w:rsidRDefault="00450AA3" w:rsidP="00C33712">
            <w:pPr>
              <w:shd w:val="clear" w:color="auto" w:fill="FFFFFF"/>
              <w:rPr>
                <w:rFonts w:ascii="Times New Roman" w:hAnsi="Times New Roman" w:cs="Times New Roman"/>
                <w:b/>
                <w:lang w:val="kk-KZ"/>
              </w:rPr>
            </w:pPr>
            <w:r w:rsidRPr="00C0466D">
              <w:rPr>
                <w:rFonts w:ascii="Times New Roman" w:eastAsia="Times New Roman" w:hAnsi="Times New Roman" w:cs="Times New Roman"/>
                <w:b/>
                <w:bCs/>
                <w:color w:val="000000"/>
                <w:u w:val="single"/>
                <w:lang w:val="kk-KZ"/>
              </w:rPr>
              <w:t>Мақсат</w:t>
            </w:r>
            <w:r w:rsidRPr="00C0466D">
              <w:rPr>
                <w:rFonts w:ascii="Times New Roman" w:eastAsia="Times New Roman" w:hAnsi="Times New Roman" w:cs="Times New Roman"/>
                <w:color w:val="000000"/>
                <w:lang w:val="kk-KZ"/>
              </w:rPr>
              <w:t xml:space="preserve">: балалардың күнделікті өмірде қауіпсіз жүріс-тұрыс ережелері туралы түсініктерін </w:t>
            </w:r>
            <w:r w:rsidRPr="00C0466D">
              <w:rPr>
                <w:rFonts w:ascii="Times New Roman" w:eastAsia="Times New Roman" w:hAnsi="Times New Roman" w:cs="Times New Roman"/>
                <w:color w:val="000000"/>
                <w:lang w:val="kk-KZ"/>
              </w:rPr>
              <w:lastRenderedPageBreak/>
              <w:t xml:space="preserve">кеңейту; зейінін, есте сақтау қабілетін дамыту; ынтымақтастық сезімін тәрбиелеу. </w:t>
            </w:r>
            <w:r w:rsidRPr="00C0466D">
              <w:rPr>
                <w:rFonts w:ascii="Times New Roman" w:hAnsi="Times New Roman" w:cs="Times New Roman"/>
                <w:b/>
                <w:lang w:val="kk-KZ"/>
              </w:rPr>
              <w:t>(Қауіпсіздік дағды)</w:t>
            </w:r>
          </w:p>
          <w:p w14:paraId="7A73C49A" w14:textId="77777777" w:rsidR="00450AA3" w:rsidRPr="00C0466D" w:rsidRDefault="00450AA3" w:rsidP="00C33712">
            <w:pPr>
              <w:shd w:val="clear" w:color="auto" w:fill="FFFFFF"/>
              <w:rPr>
                <w:rFonts w:ascii="Times New Roman" w:hAnsi="Times New Roman" w:cs="Times New Roman"/>
                <w:b/>
                <w:lang w:val="kk-KZ" w:eastAsia="en-US"/>
              </w:rPr>
            </w:pPr>
          </w:p>
          <w:p w14:paraId="464A4D18"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Тақырыбы:Санамақ</w:t>
            </w:r>
          </w:p>
          <w:p w14:paraId="2B7C6304"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Мақсаты:санамақ айту, </w:t>
            </w:r>
          </w:p>
          <w:p w14:paraId="5DEF6D5D"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45436B9E" w14:textId="77777777" w:rsidR="00450AA3" w:rsidRPr="00C0466D" w:rsidRDefault="00450AA3" w:rsidP="00C33712">
            <w:pPr>
              <w:rPr>
                <w:rFonts w:ascii="Times New Roman" w:hAnsi="Times New Roman" w:cs="Times New Roman"/>
                <w:lang w:val="kk-KZ"/>
              </w:rPr>
            </w:pPr>
          </w:p>
          <w:p w14:paraId="46845647"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Тақырыбы: Төлдер жайлауда</w:t>
            </w:r>
          </w:p>
          <w:p w14:paraId="5DEEBF60" w14:textId="77777777" w:rsidR="00450AA3" w:rsidRPr="00C0466D" w:rsidRDefault="00450AA3"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2B30C10F"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Мақсаты:Сурет салуда еңкеймей, арқаны тік ұстап, дұрыс еркін отыруға, жұмыс ор-нын таза ұстауға, ұқыпты болуға, қауіпсіздікті сақтауға баулу</w:t>
            </w:r>
          </w:p>
          <w:p w14:paraId="086B279B" w14:textId="77777777" w:rsidR="00450AA3" w:rsidRPr="00C0466D" w:rsidRDefault="00450AA3" w:rsidP="00C33712">
            <w:pPr>
              <w:ind w:left="5"/>
              <w:rPr>
                <w:rFonts w:ascii="Times New Roman" w:hAnsi="Times New Roman" w:cs="Times New Roman"/>
                <w:lang w:val="kk-KZ"/>
              </w:rPr>
            </w:pPr>
          </w:p>
          <w:p w14:paraId="11DB1FE8" w14:textId="77777777" w:rsidR="00450AA3" w:rsidRPr="00C0466D" w:rsidRDefault="00450AA3"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1E63BC68"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Мақсаты:Дайын мүсінді сопақ, пішіндегі қазақ оюларының элементтерімен безендіру. Мүсіндеуде қауіпсіздік ережелерін сақтау.</w:t>
            </w:r>
          </w:p>
          <w:p w14:paraId="733FB34D" w14:textId="77777777" w:rsidR="00450AA3" w:rsidRPr="00C0466D" w:rsidRDefault="00450AA3" w:rsidP="00C33712">
            <w:pPr>
              <w:ind w:left="5"/>
              <w:rPr>
                <w:rFonts w:ascii="Times New Roman" w:hAnsi="Times New Roman" w:cs="Times New Roman"/>
                <w:lang w:val="kk-KZ"/>
              </w:rPr>
            </w:pPr>
          </w:p>
          <w:p w14:paraId="6DCE82C9" w14:textId="77777777" w:rsidR="00450AA3" w:rsidRPr="00C0466D" w:rsidRDefault="00450AA3"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267C55ED"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Мақсаты:Түзу сызық бойымен алдымен қысқа, кейін ұзын жолақтарды қиюды үйре-ту.</w:t>
            </w:r>
          </w:p>
          <w:p w14:paraId="0AF93726" w14:textId="77777777" w:rsidR="00450AA3" w:rsidRPr="00C0466D" w:rsidRDefault="00450AA3" w:rsidP="00C33712">
            <w:pPr>
              <w:ind w:left="5"/>
              <w:rPr>
                <w:rFonts w:ascii="Times New Roman" w:hAnsi="Times New Roman" w:cs="Times New Roman"/>
                <w:lang w:val="kk-KZ"/>
              </w:rPr>
            </w:pPr>
          </w:p>
          <w:p w14:paraId="15C55C50"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4F7322AF"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Мақсаты:Табиғи (мақта, жүн, жіп, асық, қағаз, тері, кенеп, мата, дәннің түрлері) заттардан құрастыруҰқыптылыққа тәрбиелеу. Қауіпсіздік ережелерін сақтау.</w:t>
            </w:r>
          </w:p>
          <w:p w14:paraId="0F066134" w14:textId="77777777" w:rsidR="00450AA3" w:rsidRPr="00C0466D" w:rsidRDefault="00450AA3" w:rsidP="00C33712">
            <w:pPr>
              <w:ind w:left="5"/>
              <w:rPr>
                <w:rFonts w:ascii="Times New Roman" w:hAnsi="Times New Roman" w:cs="Times New Roman"/>
                <w:lang w:val="kk-KZ"/>
              </w:rPr>
            </w:pPr>
          </w:p>
          <w:p w14:paraId="02CBC244" w14:textId="77777777" w:rsidR="00450AA3" w:rsidRPr="00C0466D" w:rsidRDefault="00450AA3" w:rsidP="00C33712">
            <w:pPr>
              <w:ind w:left="5"/>
              <w:rPr>
                <w:rFonts w:ascii="Times New Roman" w:hAnsi="Times New Roman" w:cs="Times New Roman"/>
                <w:b/>
                <w:lang w:val="kk-KZ" w:eastAsia="en-US"/>
              </w:rPr>
            </w:pPr>
          </w:p>
        </w:tc>
        <w:tc>
          <w:tcPr>
            <w:tcW w:w="901" w:type="pct"/>
            <w:tcBorders>
              <w:top w:val="single" w:sz="4" w:space="0" w:color="000000"/>
              <w:left w:val="single" w:sz="4" w:space="0" w:color="000000"/>
              <w:right w:val="single" w:sz="4" w:space="0" w:color="000000"/>
            </w:tcBorders>
          </w:tcPr>
          <w:p w14:paraId="5DE84AEC" w14:textId="77777777" w:rsidR="00450AA3" w:rsidRPr="00C0466D" w:rsidRDefault="00450AA3" w:rsidP="00C33712">
            <w:pPr>
              <w:rPr>
                <w:rFonts w:ascii="Times New Roman" w:hAnsi="Times New Roman" w:cs="Times New Roman"/>
                <w:b/>
                <w:lang w:val="kk-KZ"/>
              </w:rPr>
            </w:pPr>
            <w:r w:rsidRPr="00C0466D">
              <w:rPr>
                <w:rFonts w:ascii="Times New Roman" w:hAnsi="Times New Roman" w:cs="Times New Roman"/>
                <w:color w:val="000000"/>
                <w:lang w:val="kk-KZ"/>
              </w:rPr>
              <w:lastRenderedPageBreak/>
              <w:t>Д/О:</w:t>
            </w:r>
            <w:r w:rsidRPr="00C0466D">
              <w:rPr>
                <w:rFonts w:ascii="Times New Roman" w:hAnsi="Times New Roman" w:cs="Times New Roman"/>
                <w:b/>
                <w:bCs/>
                <w:color w:val="000000"/>
                <w:shd w:val="clear" w:color="auto" w:fill="FFFFFF"/>
              </w:rPr>
              <w:t xml:space="preserve"> «</w:t>
            </w:r>
            <w:proofErr w:type="spellStart"/>
            <w:r w:rsidRPr="00C0466D">
              <w:rPr>
                <w:rFonts w:ascii="Times New Roman" w:hAnsi="Times New Roman" w:cs="Times New Roman"/>
                <w:b/>
                <w:bCs/>
                <w:color w:val="000000"/>
                <w:shd w:val="clear" w:color="auto" w:fill="FFFFFF"/>
              </w:rPr>
              <w:t>Бағдаршам</w:t>
            </w:r>
            <w:proofErr w:type="spellEnd"/>
            <w:r w:rsidRPr="00C0466D">
              <w:rPr>
                <w:rFonts w:ascii="Times New Roman" w:hAnsi="Times New Roman" w:cs="Times New Roman"/>
                <w:b/>
                <w:bCs/>
                <w:color w:val="000000"/>
                <w:shd w:val="clear" w:color="auto" w:fill="FFFFFF"/>
              </w:rPr>
              <w:t xml:space="preserve"> не </w:t>
            </w:r>
            <w:proofErr w:type="spellStart"/>
            <w:r w:rsidRPr="00C0466D">
              <w:rPr>
                <w:rFonts w:ascii="Times New Roman" w:hAnsi="Times New Roman" w:cs="Times New Roman"/>
                <w:b/>
                <w:bCs/>
                <w:color w:val="000000"/>
                <w:shd w:val="clear" w:color="auto" w:fill="FFFFFF"/>
              </w:rPr>
              <w:t>дейді</w:t>
            </w:r>
            <w:proofErr w:type="spellEnd"/>
            <w:r w:rsidRPr="00C0466D">
              <w:rPr>
                <w:rFonts w:ascii="Times New Roman" w:hAnsi="Times New Roman" w:cs="Times New Roman"/>
                <w:b/>
                <w:bCs/>
                <w:color w:val="000000"/>
                <w:shd w:val="clear" w:color="auto" w:fill="FFFFFF"/>
              </w:rPr>
              <w:t>?»</w:t>
            </w:r>
            <w:r w:rsidRPr="00C0466D">
              <w:rPr>
                <w:rFonts w:ascii="Times New Roman" w:hAnsi="Times New Roman" w:cs="Times New Roman"/>
                <w:b/>
                <w:bCs/>
                <w:color w:val="000000"/>
                <w:shd w:val="clear" w:color="auto" w:fill="FFFFFF"/>
              </w:rPr>
              <w:br/>
            </w:r>
            <w:proofErr w:type="spellStart"/>
            <w:r w:rsidRPr="00C0466D">
              <w:rPr>
                <w:rFonts w:ascii="Times New Roman" w:hAnsi="Times New Roman" w:cs="Times New Roman"/>
                <w:b/>
                <w:bCs/>
                <w:color w:val="000000"/>
                <w:shd w:val="clear" w:color="auto" w:fill="FFFFFF"/>
              </w:rPr>
              <w:t>Мақсаты</w:t>
            </w:r>
            <w:proofErr w:type="spellEnd"/>
            <w:r w:rsidRPr="00C0466D">
              <w:rPr>
                <w:rFonts w:ascii="Times New Roman" w:hAnsi="Times New Roman" w:cs="Times New Roman"/>
                <w:b/>
                <w:bCs/>
                <w:color w:val="000000"/>
                <w:shd w:val="clear" w:color="auto" w:fill="FFFFFF"/>
              </w:rPr>
              <w:t>:</w:t>
            </w:r>
            <w:r w:rsidRPr="00C0466D">
              <w:rPr>
                <w:rFonts w:ascii="Times New Roman" w:hAnsi="Times New Roman" w:cs="Times New Roman"/>
                <w:b/>
                <w:bCs/>
                <w:color w:val="000000"/>
                <w:shd w:val="clear" w:color="auto" w:fill="FFFFFF"/>
                <w:lang w:val="kk-KZ"/>
              </w:rPr>
              <w:t xml:space="preserve"> </w:t>
            </w:r>
            <w:proofErr w:type="spellStart"/>
            <w:r w:rsidRPr="00C0466D">
              <w:rPr>
                <w:rFonts w:ascii="Times New Roman" w:hAnsi="Times New Roman" w:cs="Times New Roman"/>
                <w:color w:val="000000"/>
                <w:shd w:val="clear" w:color="auto" w:fill="FFFFFF"/>
              </w:rPr>
              <w:t>Бағдаршам</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көздерінің</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түстерімен</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таныстыра</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отырып</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оның</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беретін</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белгілері</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туралы</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түсінік</w:t>
            </w:r>
            <w:proofErr w:type="spellEnd"/>
            <w:r w:rsidRPr="00C0466D">
              <w:rPr>
                <w:rFonts w:ascii="Times New Roman" w:hAnsi="Times New Roman" w:cs="Times New Roman"/>
                <w:color w:val="000000"/>
                <w:shd w:val="clear" w:color="auto" w:fill="FFFFFF"/>
              </w:rPr>
              <w:t xml:space="preserve"> беру </w:t>
            </w:r>
            <w:proofErr w:type="spellStart"/>
            <w:r w:rsidRPr="00C0466D">
              <w:rPr>
                <w:rFonts w:ascii="Times New Roman" w:hAnsi="Times New Roman" w:cs="Times New Roman"/>
                <w:color w:val="000000"/>
                <w:shd w:val="clear" w:color="auto" w:fill="FFFFFF"/>
              </w:rPr>
              <w:t>және</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ол</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белгілер</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lastRenderedPageBreak/>
              <w:t>бойынша</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жүргіншілердің</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іс</w:t>
            </w:r>
            <w:proofErr w:type="spellEnd"/>
            <w:r w:rsidRPr="00C0466D">
              <w:rPr>
                <w:rFonts w:ascii="Times New Roman" w:hAnsi="Times New Roman" w:cs="Times New Roman"/>
                <w:color w:val="000000"/>
                <w:shd w:val="clear" w:color="auto" w:fill="FFFFFF"/>
              </w:rPr>
              <w:t xml:space="preserve"> - </w:t>
            </w:r>
            <w:proofErr w:type="spellStart"/>
            <w:r w:rsidRPr="00C0466D">
              <w:rPr>
                <w:rFonts w:ascii="Times New Roman" w:hAnsi="Times New Roman" w:cs="Times New Roman"/>
                <w:color w:val="000000"/>
                <w:shd w:val="clear" w:color="auto" w:fill="FFFFFF"/>
              </w:rPr>
              <w:t>әрекеттерімен</w:t>
            </w:r>
            <w:proofErr w:type="spellEnd"/>
            <w:r w:rsidRPr="00C0466D">
              <w:rPr>
                <w:rFonts w:ascii="Times New Roman" w:hAnsi="Times New Roman" w:cs="Times New Roman"/>
                <w:color w:val="000000"/>
                <w:shd w:val="clear" w:color="auto" w:fill="FFFFFF"/>
              </w:rPr>
              <w:t xml:space="preserve"> </w:t>
            </w:r>
            <w:proofErr w:type="spellStart"/>
            <w:r w:rsidRPr="00C0466D">
              <w:rPr>
                <w:rFonts w:ascii="Times New Roman" w:hAnsi="Times New Roman" w:cs="Times New Roman"/>
                <w:color w:val="000000"/>
                <w:shd w:val="clear" w:color="auto" w:fill="FFFFFF"/>
              </w:rPr>
              <w:t>таныстыру</w:t>
            </w:r>
            <w:proofErr w:type="spellEnd"/>
            <w:r w:rsidRPr="00C0466D">
              <w:rPr>
                <w:rFonts w:ascii="Times New Roman" w:hAnsi="Times New Roman" w:cs="Times New Roman"/>
                <w:color w:val="000000"/>
                <w:shd w:val="clear" w:color="auto" w:fill="FFFFFF"/>
              </w:rPr>
              <w:t xml:space="preserve">, </w:t>
            </w:r>
            <w:proofErr w:type="spellStart"/>
            <w:proofErr w:type="gramStart"/>
            <w:r w:rsidRPr="00C0466D">
              <w:rPr>
                <w:rFonts w:ascii="Times New Roman" w:hAnsi="Times New Roman" w:cs="Times New Roman"/>
                <w:color w:val="000000"/>
                <w:shd w:val="clear" w:color="auto" w:fill="FFFFFF"/>
              </w:rPr>
              <w:t>бекіту</w:t>
            </w:r>
            <w:proofErr w:type="spellEnd"/>
            <w:r w:rsidRPr="00C0466D">
              <w:rPr>
                <w:rFonts w:ascii="Times New Roman" w:hAnsi="Times New Roman" w:cs="Times New Roman"/>
                <w:color w:val="000000"/>
                <w:shd w:val="clear" w:color="auto" w:fill="FFFFFF"/>
              </w:rPr>
              <w:t>.</w:t>
            </w:r>
            <w:r w:rsidRPr="00C0466D">
              <w:rPr>
                <w:rFonts w:ascii="Times New Roman" w:hAnsi="Times New Roman" w:cs="Times New Roman"/>
                <w:b/>
                <w:lang w:val="kk-KZ"/>
              </w:rPr>
              <w:t>(</w:t>
            </w:r>
            <w:proofErr w:type="gramEnd"/>
            <w:r w:rsidRPr="00C0466D">
              <w:rPr>
                <w:rFonts w:ascii="Times New Roman" w:hAnsi="Times New Roman" w:cs="Times New Roman"/>
                <w:b/>
                <w:lang w:val="kk-KZ"/>
              </w:rPr>
              <w:t>Қауіпсіздік дағды)</w:t>
            </w:r>
          </w:p>
          <w:p w14:paraId="338F1D9F" w14:textId="77777777" w:rsidR="00450AA3" w:rsidRPr="00C0466D" w:rsidRDefault="00450AA3" w:rsidP="00C33712">
            <w:pPr>
              <w:rPr>
                <w:rFonts w:ascii="Times New Roman" w:hAnsi="Times New Roman" w:cs="Times New Roman"/>
                <w:b/>
                <w:lang w:val="kk-KZ" w:eastAsia="en-US"/>
              </w:rPr>
            </w:pPr>
          </w:p>
          <w:p w14:paraId="14703E19"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Тақырыбы:Жаңылтпаш</w:t>
            </w:r>
          </w:p>
          <w:p w14:paraId="310AF6B0"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Мақсаты:жаңылтпаш айту, (</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0CA67ADC" w14:textId="77777777" w:rsidR="00450AA3" w:rsidRPr="00C0466D" w:rsidRDefault="00450AA3" w:rsidP="00C33712">
            <w:pPr>
              <w:rPr>
                <w:rFonts w:ascii="Times New Roman" w:hAnsi="Times New Roman" w:cs="Times New Roman"/>
                <w:lang w:val="kk-KZ"/>
              </w:rPr>
            </w:pPr>
          </w:p>
          <w:p w14:paraId="69C3F0E2"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Тақырыбы: Жануар</w:t>
            </w:r>
          </w:p>
          <w:p w14:paraId="1CFCF954" w14:textId="77777777" w:rsidR="00450AA3" w:rsidRPr="00C0466D" w:rsidRDefault="00450AA3"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2FF5BC38"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01428CBC" w14:textId="77777777" w:rsidR="00450AA3" w:rsidRPr="00C0466D" w:rsidRDefault="00450AA3" w:rsidP="00C33712">
            <w:pPr>
              <w:ind w:left="5"/>
              <w:rPr>
                <w:rFonts w:ascii="Times New Roman" w:hAnsi="Times New Roman" w:cs="Times New Roman"/>
                <w:lang w:val="kk-KZ"/>
              </w:rPr>
            </w:pPr>
          </w:p>
          <w:p w14:paraId="711DBA59" w14:textId="77777777" w:rsidR="00450AA3" w:rsidRPr="00C0466D" w:rsidRDefault="00450AA3"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1C82CF10"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Мақсаты:Дайын мүсінді шаршы, пішіндегі қазақ оюларының элементтерімен безендіру. Мүсіндеуде қауіпсіздік ережелерін сақтау.</w:t>
            </w:r>
          </w:p>
          <w:p w14:paraId="614E5906" w14:textId="77777777" w:rsidR="00450AA3" w:rsidRPr="00C0466D" w:rsidRDefault="00450AA3" w:rsidP="00C33712">
            <w:pPr>
              <w:ind w:left="5"/>
              <w:rPr>
                <w:rFonts w:ascii="Times New Roman" w:hAnsi="Times New Roman" w:cs="Times New Roman"/>
                <w:lang w:val="kk-KZ"/>
              </w:rPr>
            </w:pPr>
          </w:p>
          <w:p w14:paraId="15BA2E92" w14:textId="77777777" w:rsidR="00450AA3" w:rsidRPr="00C0466D" w:rsidRDefault="00450AA3"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22996664"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Мақсаты:Текшеден дөңгелек пішін, тікбұрыштан бұрыштарын бүктеу арқылы сопақша пішіндерді қиып алуға, бұл тәсілді гүлдерді, оюларды қиюда қол-дану.   </w:t>
            </w:r>
          </w:p>
          <w:p w14:paraId="71F9CB83" w14:textId="77777777" w:rsidR="00450AA3" w:rsidRPr="00C0466D" w:rsidRDefault="00450AA3" w:rsidP="00C33712">
            <w:pPr>
              <w:ind w:left="5"/>
              <w:rPr>
                <w:rFonts w:ascii="Times New Roman" w:hAnsi="Times New Roman" w:cs="Times New Roman"/>
                <w:lang w:val="kk-KZ"/>
              </w:rPr>
            </w:pPr>
          </w:p>
          <w:p w14:paraId="170161D8"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2B135BAF"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Мақсаты:қалдық (қақпақтың түрлері, пластик, қораптар, кір қыстырғыштар) заттардан құрастыруҰқыптылыққа тәрбиелеу. Қауіпсіздік ережелерін сақтау.</w:t>
            </w:r>
          </w:p>
          <w:p w14:paraId="20B1159A" w14:textId="77777777" w:rsidR="00450AA3" w:rsidRPr="00C0466D" w:rsidRDefault="00450AA3" w:rsidP="00C33712">
            <w:pPr>
              <w:ind w:left="5"/>
              <w:rPr>
                <w:rFonts w:ascii="Times New Roman" w:hAnsi="Times New Roman" w:cs="Times New Roman"/>
                <w:lang w:val="kk-KZ"/>
              </w:rPr>
            </w:pPr>
          </w:p>
          <w:p w14:paraId="4496844B" w14:textId="77777777" w:rsidR="00450AA3" w:rsidRPr="00C0466D" w:rsidRDefault="00450AA3" w:rsidP="00C33712">
            <w:pPr>
              <w:ind w:left="5"/>
              <w:rPr>
                <w:rFonts w:ascii="Times New Roman" w:hAnsi="Times New Roman" w:cs="Times New Roman"/>
                <w:b/>
                <w:lang w:val="kk-KZ" w:eastAsia="en-US"/>
              </w:rPr>
            </w:pPr>
          </w:p>
        </w:tc>
        <w:tc>
          <w:tcPr>
            <w:tcW w:w="778" w:type="pct"/>
            <w:tcBorders>
              <w:top w:val="single" w:sz="4" w:space="0" w:color="000000"/>
              <w:left w:val="single" w:sz="4" w:space="0" w:color="000000"/>
              <w:right w:val="single" w:sz="4" w:space="0" w:color="000000"/>
            </w:tcBorders>
          </w:tcPr>
          <w:p w14:paraId="5D5E18CC" w14:textId="77777777" w:rsidR="00450AA3" w:rsidRPr="00C0466D" w:rsidRDefault="00450AA3" w:rsidP="00C33712">
            <w:pPr>
              <w:rPr>
                <w:rFonts w:ascii="Times New Roman" w:hAnsi="Times New Roman" w:cs="Times New Roman"/>
                <w:b/>
                <w:lang w:val="kk-KZ"/>
              </w:rPr>
            </w:pPr>
            <w:r w:rsidRPr="00C0466D">
              <w:rPr>
                <w:rFonts w:ascii="Times New Roman" w:hAnsi="Times New Roman" w:cs="Times New Roman"/>
                <w:color w:val="000000"/>
                <w:lang w:val="kk-KZ"/>
              </w:rPr>
              <w:lastRenderedPageBreak/>
              <w:t>Д/О:</w:t>
            </w:r>
            <w:r w:rsidRPr="00C0466D">
              <w:rPr>
                <w:rFonts w:ascii="Times New Roman" w:hAnsi="Times New Roman" w:cs="Times New Roman"/>
                <w:b/>
                <w:bCs/>
                <w:color w:val="000000"/>
                <w:shd w:val="clear" w:color="auto" w:fill="FFFFFF"/>
                <w:lang w:val="kk-KZ"/>
              </w:rPr>
              <w:t xml:space="preserve"> «Қауіпті заттар»</w:t>
            </w:r>
            <w:r w:rsidRPr="00C0466D">
              <w:rPr>
                <w:rFonts w:ascii="Times New Roman" w:hAnsi="Times New Roman" w:cs="Times New Roman"/>
                <w:b/>
                <w:bCs/>
                <w:color w:val="000000"/>
                <w:shd w:val="clear" w:color="auto" w:fill="FFFFFF"/>
                <w:lang w:val="kk-KZ"/>
              </w:rPr>
              <w:br/>
              <w:t xml:space="preserve">Мақсаты: </w:t>
            </w:r>
            <w:r w:rsidRPr="00C0466D">
              <w:rPr>
                <w:rFonts w:ascii="Times New Roman" w:hAnsi="Times New Roman" w:cs="Times New Roman"/>
                <w:color w:val="000000"/>
                <w:shd w:val="clear" w:color="auto" w:fill="FFFFFF"/>
                <w:lang w:val="kk-KZ"/>
              </w:rPr>
              <w:t xml:space="preserve">Балалардың өмірімізге, денсаулығымызға қауіпті заттар туралы түсініктерін </w:t>
            </w:r>
            <w:r w:rsidRPr="00C0466D">
              <w:rPr>
                <w:rFonts w:ascii="Times New Roman" w:hAnsi="Times New Roman" w:cs="Times New Roman"/>
                <w:color w:val="000000"/>
                <w:shd w:val="clear" w:color="auto" w:fill="FFFFFF"/>
                <w:lang w:val="kk-KZ"/>
              </w:rPr>
              <w:lastRenderedPageBreak/>
              <w:t>қалыптастыру, бекіту.</w:t>
            </w:r>
            <w:r w:rsidRPr="00C0466D">
              <w:rPr>
                <w:rFonts w:ascii="Times New Roman" w:hAnsi="Times New Roman" w:cs="Times New Roman"/>
                <w:color w:val="000000"/>
                <w:lang w:val="kk-KZ"/>
              </w:rPr>
              <w:br/>
            </w:r>
            <w:r w:rsidRPr="00C0466D">
              <w:rPr>
                <w:rFonts w:ascii="Times New Roman" w:hAnsi="Times New Roman" w:cs="Times New Roman"/>
                <w:b/>
                <w:lang w:val="kk-KZ"/>
              </w:rPr>
              <w:t>(Қауіпсіздік дағды)</w:t>
            </w:r>
          </w:p>
          <w:p w14:paraId="7DEA24FE" w14:textId="77777777" w:rsidR="00450AA3" w:rsidRPr="00C0466D" w:rsidRDefault="00450AA3" w:rsidP="00C33712">
            <w:pPr>
              <w:rPr>
                <w:rFonts w:ascii="Times New Roman" w:hAnsi="Times New Roman" w:cs="Times New Roman"/>
                <w:b/>
                <w:lang w:val="kk-KZ" w:eastAsia="en-US"/>
              </w:rPr>
            </w:pPr>
          </w:p>
          <w:p w14:paraId="1A9A3124"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Тақырыбы: Айтыс</w:t>
            </w:r>
          </w:p>
          <w:p w14:paraId="285BF823"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Мақсаты: айтыс өнеріне баулу</w:t>
            </w:r>
          </w:p>
          <w:p w14:paraId="6B4B2A2F"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3D9E3440" w14:textId="77777777" w:rsidR="00450AA3" w:rsidRPr="00C0466D" w:rsidRDefault="00450AA3" w:rsidP="00C33712">
            <w:pPr>
              <w:rPr>
                <w:rFonts w:ascii="Times New Roman" w:hAnsi="Times New Roman" w:cs="Times New Roman"/>
                <w:lang w:val="kk-KZ"/>
              </w:rPr>
            </w:pPr>
          </w:p>
          <w:p w14:paraId="794759BB"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 xml:space="preserve">Тақырыбы: Жәндіктер мерекесі </w:t>
            </w:r>
          </w:p>
          <w:p w14:paraId="414A5D02" w14:textId="77777777" w:rsidR="00450AA3" w:rsidRPr="00C0466D" w:rsidRDefault="00450AA3"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5CDEFC27"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717C499E" w14:textId="77777777" w:rsidR="00450AA3" w:rsidRPr="00C0466D" w:rsidRDefault="00450AA3" w:rsidP="00C33712">
            <w:pPr>
              <w:ind w:left="5"/>
              <w:rPr>
                <w:rFonts w:ascii="Times New Roman" w:hAnsi="Times New Roman" w:cs="Times New Roman"/>
                <w:lang w:val="kk-KZ"/>
              </w:rPr>
            </w:pPr>
          </w:p>
          <w:p w14:paraId="4821305A" w14:textId="77777777" w:rsidR="00450AA3" w:rsidRPr="00C0466D" w:rsidRDefault="00450AA3"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3C48D393"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Мақсаты:Дайын мүсінді үшбұрыш пішіндегі қазақ оюларының элементтерімен безендіру. Мүсіндеуде қауіпсіздік ережелерін сақтау.</w:t>
            </w:r>
          </w:p>
          <w:p w14:paraId="50E970F0" w14:textId="77777777" w:rsidR="00450AA3" w:rsidRPr="00C0466D" w:rsidRDefault="00450AA3" w:rsidP="00C33712">
            <w:pPr>
              <w:ind w:left="5"/>
              <w:rPr>
                <w:rFonts w:ascii="Times New Roman" w:hAnsi="Times New Roman" w:cs="Times New Roman"/>
                <w:lang w:val="kk-KZ"/>
              </w:rPr>
            </w:pPr>
          </w:p>
          <w:p w14:paraId="269E8C6B" w14:textId="77777777" w:rsidR="00450AA3" w:rsidRPr="00C0466D" w:rsidRDefault="00450AA3"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2B7DA78F"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Мақсаты:Тар жолақтарды көлденеңінен қиюды, шаршының бұрыштарын қиюды үйрету</w:t>
            </w:r>
          </w:p>
          <w:p w14:paraId="0E91E5C1" w14:textId="77777777" w:rsidR="00450AA3" w:rsidRPr="00C0466D" w:rsidRDefault="00450AA3" w:rsidP="00C33712">
            <w:pPr>
              <w:ind w:left="5"/>
              <w:rPr>
                <w:rFonts w:ascii="Times New Roman" w:hAnsi="Times New Roman" w:cs="Times New Roman"/>
                <w:lang w:val="kk-KZ"/>
              </w:rPr>
            </w:pPr>
          </w:p>
          <w:p w14:paraId="0E27D790"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29855680"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Мақсаты:Табиғи материалдардан түрлі композиция жасауға ынталандыру.</w:t>
            </w:r>
          </w:p>
          <w:p w14:paraId="7B544643" w14:textId="77777777" w:rsidR="00450AA3" w:rsidRPr="00C0466D" w:rsidRDefault="00450AA3" w:rsidP="00C33712">
            <w:pPr>
              <w:ind w:left="5"/>
              <w:rPr>
                <w:rFonts w:ascii="Times New Roman" w:hAnsi="Times New Roman" w:cs="Times New Roman"/>
                <w:b/>
                <w:lang w:val="kk-KZ" w:eastAsia="en-US"/>
              </w:rPr>
            </w:pPr>
            <w:r w:rsidRPr="00C0466D">
              <w:rPr>
                <w:rFonts w:ascii="Times New Roman" w:hAnsi="Times New Roman" w:cs="Times New Roman"/>
                <w:lang w:val="kk-KZ"/>
              </w:rPr>
              <w:lastRenderedPageBreak/>
              <w:t>Ұқыптылыққа тәрбиелеу. Қауіпсіздік ережелерін сақтау.</w:t>
            </w:r>
          </w:p>
        </w:tc>
        <w:tc>
          <w:tcPr>
            <w:tcW w:w="997" w:type="pct"/>
            <w:tcBorders>
              <w:top w:val="single" w:sz="4" w:space="0" w:color="000000"/>
              <w:left w:val="single" w:sz="4" w:space="0" w:color="000000"/>
              <w:right w:val="single" w:sz="4" w:space="0" w:color="000000"/>
            </w:tcBorders>
          </w:tcPr>
          <w:p w14:paraId="6B186968" w14:textId="77777777" w:rsidR="00450AA3" w:rsidRPr="00C0466D" w:rsidRDefault="00450AA3" w:rsidP="00C33712">
            <w:pPr>
              <w:shd w:val="clear" w:color="auto" w:fill="FFFFFF"/>
              <w:rPr>
                <w:rFonts w:ascii="Times New Roman" w:eastAsia="Times New Roman" w:hAnsi="Times New Roman" w:cs="Times New Roman"/>
                <w:color w:val="181818"/>
                <w:lang w:val="kk-KZ"/>
              </w:rPr>
            </w:pPr>
            <w:r w:rsidRPr="00C0466D">
              <w:rPr>
                <w:rFonts w:ascii="Times New Roman" w:hAnsi="Times New Roman" w:cs="Times New Roman"/>
                <w:color w:val="000000"/>
                <w:lang w:val="kk-KZ"/>
              </w:rPr>
              <w:lastRenderedPageBreak/>
              <w:t>Д/О:</w:t>
            </w:r>
            <w:r w:rsidRPr="00C0466D">
              <w:rPr>
                <w:rFonts w:ascii="Times New Roman" w:eastAsia="Times New Roman" w:hAnsi="Times New Roman" w:cs="Times New Roman"/>
                <w:b/>
                <w:bCs/>
                <w:color w:val="000000"/>
                <w:lang w:val="kk-KZ"/>
              </w:rPr>
              <w:t xml:space="preserve"> Орнына қойыңыз</w:t>
            </w:r>
          </w:p>
          <w:p w14:paraId="2290985E" w14:textId="4F2D40AE" w:rsidR="00450AA3" w:rsidRPr="00C0466D" w:rsidRDefault="00450AA3" w:rsidP="00C33712">
            <w:pPr>
              <w:shd w:val="clear" w:color="auto" w:fill="FFFFFF"/>
              <w:rPr>
                <w:rFonts w:ascii="Times New Roman" w:eastAsia="Times New Roman" w:hAnsi="Times New Roman" w:cs="Times New Roman"/>
                <w:color w:val="181818"/>
                <w:lang w:val="kk-KZ"/>
              </w:rPr>
            </w:pPr>
            <w:r w:rsidRPr="00C0466D">
              <w:rPr>
                <w:rFonts w:ascii="Times New Roman" w:eastAsia="Times New Roman" w:hAnsi="Times New Roman" w:cs="Times New Roman"/>
                <w:b/>
                <w:bCs/>
                <w:color w:val="000000"/>
                <w:u w:val="single"/>
                <w:lang w:val="kk-KZ"/>
              </w:rPr>
              <w:t>Мақсат</w:t>
            </w:r>
            <w:r w:rsidRPr="00C0466D">
              <w:rPr>
                <w:rFonts w:ascii="Times New Roman" w:eastAsia="Times New Roman" w:hAnsi="Times New Roman" w:cs="Times New Roman"/>
                <w:color w:val="000000"/>
                <w:lang w:val="kk-KZ"/>
              </w:rPr>
              <w:t>: қауіпсіз жүріс-тұрыс ережелері туралы түсініктерін бекіту, қауіпсіздік үшін барлық заттарды өз орын</w:t>
            </w:r>
            <w:r w:rsidR="0019672A">
              <w:rPr>
                <w:rFonts w:ascii="Times New Roman" w:eastAsia="Times New Roman" w:hAnsi="Times New Roman" w:cs="Times New Roman"/>
                <w:color w:val="000000"/>
                <w:lang w:val="kk-KZ"/>
              </w:rPr>
              <w:t>Құлыншақ</w:t>
            </w:r>
            <w:r w:rsidRPr="00C0466D">
              <w:rPr>
                <w:rFonts w:ascii="Times New Roman" w:eastAsia="Times New Roman" w:hAnsi="Times New Roman" w:cs="Times New Roman"/>
                <w:color w:val="000000"/>
                <w:lang w:val="kk-KZ"/>
              </w:rPr>
              <w:t xml:space="preserve">а қою керектігі туралы білімдерін </w:t>
            </w:r>
            <w:r w:rsidRPr="00C0466D">
              <w:rPr>
                <w:rFonts w:ascii="Times New Roman" w:eastAsia="Times New Roman" w:hAnsi="Times New Roman" w:cs="Times New Roman"/>
                <w:color w:val="000000"/>
                <w:lang w:val="kk-KZ"/>
              </w:rPr>
              <w:lastRenderedPageBreak/>
              <w:t>қалыптастыру; байқағыштықты, зейінділікті дамыту; үйде тазалық пен тәртіпті сақтауға деген құштарлықты тәрбиелеу, жолдастық сезімін тәрбиелеу</w:t>
            </w:r>
          </w:p>
          <w:p w14:paraId="2032230B" w14:textId="77777777" w:rsidR="00450AA3" w:rsidRPr="00C0466D" w:rsidRDefault="00450AA3" w:rsidP="00C33712">
            <w:pPr>
              <w:shd w:val="clear" w:color="auto" w:fill="FFFFFF"/>
              <w:rPr>
                <w:rFonts w:ascii="Times New Roman" w:eastAsia="Times New Roman" w:hAnsi="Times New Roman" w:cs="Times New Roman"/>
                <w:color w:val="181818"/>
                <w:lang w:val="kk-KZ"/>
              </w:rPr>
            </w:pPr>
            <w:r w:rsidRPr="00C0466D">
              <w:rPr>
                <w:rFonts w:ascii="Times New Roman" w:eastAsia="Times New Roman" w:hAnsi="Times New Roman" w:cs="Times New Roman"/>
                <w:color w:val="000000"/>
                <w:lang w:val="kk-KZ"/>
              </w:rPr>
              <w:t>Ереже: итермеңіз, заттарды бір-бірінен алмаңыз.</w:t>
            </w:r>
            <w:r w:rsidRPr="00C0466D">
              <w:rPr>
                <w:rFonts w:ascii="Times New Roman" w:hAnsi="Times New Roman" w:cs="Times New Roman"/>
                <w:b/>
                <w:lang w:val="kk-KZ"/>
              </w:rPr>
              <w:t xml:space="preserve"> (Қауіпсіздік дағды)</w:t>
            </w:r>
          </w:p>
          <w:p w14:paraId="3E772F1E"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Тақырыбы:Жұмбақ</w:t>
            </w:r>
          </w:p>
          <w:p w14:paraId="7D576EBB"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 жұмбақ шешуге ұйрету </w:t>
            </w:r>
          </w:p>
          <w:p w14:paraId="1E3FFE29"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1806390C" w14:textId="77777777" w:rsidR="00450AA3" w:rsidRPr="00C0466D" w:rsidRDefault="00450AA3" w:rsidP="00C33712">
            <w:pPr>
              <w:rPr>
                <w:rFonts w:ascii="Times New Roman" w:hAnsi="Times New Roman" w:cs="Times New Roman"/>
                <w:lang w:val="kk-KZ"/>
              </w:rPr>
            </w:pPr>
          </w:p>
          <w:p w14:paraId="41C74625"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Тақырыбы: Электр құралдары</w:t>
            </w:r>
          </w:p>
          <w:p w14:paraId="14DAC98B" w14:textId="77777777" w:rsidR="00450AA3" w:rsidRPr="00C0466D" w:rsidRDefault="00450AA3"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287293A4"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Мақсаты:Қылқаламды үстінен баса отырып, жуан сызықтарды ал қылқаламның ұшымен жіңішке сызықтарды жүргізу.  </w:t>
            </w:r>
          </w:p>
          <w:p w14:paraId="4E96D29E"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Бейнелеу әрекетінен соң құтыларды, қылқаламдарды жуу, үстелді сүрту</w:t>
            </w:r>
          </w:p>
          <w:p w14:paraId="0B1AE1A6" w14:textId="77777777" w:rsidR="00450AA3" w:rsidRPr="00C0466D" w:rsidRDefault="00450AA3" w:rsidP="00C33712">
            <w:pPr>
              <w:ind w:left="5"/>
              <w:rPr>
                <w:rFonts w:ascii="Times New Roman" w:hAnsi="Times New Roman" w:cs="Times New Roman"/>
                <w:lang w:val="kk-KZ"/>
              </w:rPr>
            </w:pPr>
          </w:p>
          <w:p w14:paraId="214F6683" w14:textId="77777777" w:rsidR="00450AA3" w:rsidRPr="00C0466D" w:rsidRDefault="00450AA3"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7E1C74D2"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Мақсаты:Мүсінделген заттың, фигуралардың бетін тегістеуге үйрету.   Бірнеше бөліктерден заттарды мүсіндеу, оларды орналастыру, пропорцияларды сақтау, бөліктерді біріктіру.</w:t>
            </w:r>
          </w:p>
          <w:p w14:paraId="24BA9633" w14:textId="77777777" w:rsidR="00450AA3" w:rsidRPr="00C0466D" w:rsidRDefault="00450AA3" w:rsidP="00C33712">
            <w:pPr>
              <w:ind w:left="5"/>
              <w:rPr>
                <w:rFonts w:ascii="Times New Roman" w:hAnsi="Times New Roman" w:cs="Times New Roman"/>
                <w:lang w:val="kk-KZ"/>
              </w:rPr>
            </w:pPr>
          </w:p>
          <w:p w14:paraId="2520EA63" w14:textId="77777777" w:rsidR="00450AA3" w:rsidRPr="00C0466D" w:rsidRDefault="00450AA3"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7ACC92DB"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Мақсаты:Тар жолақтарды көлденеңінен қиюды, шаршының бұрыштарын қиюды үйрету</w:t>
            </w:r>
          </w:p>
          <w:p w14:paraId="152AD2EC" w14:textId="77777777" w:rsidR="00450AA3" w:rsidRPr="00C0466D" w:rsidRDefault="00450AA3" w:rsidP="00C33712">
            <w:pPr>
              <w:ind w:left="5"/>
              <w:rPr>
                <w:rFonts w:ascii="Times New Roman" w:hAnsi="Times New Roman" w:cs="Times New Roman"/>
                <w:lang w:val="kk-KZ"/>
              </w:rPr>
            </w:pPr>
          </w:p>
          <w:p w14:paraId="26EA68D9"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09C520C1"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Мақсаты:Шығармашылық қиялды дамыту, көрнекілікке сүйене отырып және құрастыратын материалдарды өз бетінше таңдап, ойдан </w:t>
            </w:r>
            <w:r w:rsidRPr="00C0466D">
              <w:rPr>
                <w:rFonts w:ascii="Times New Roman" w:hAnsi="Times New Roman" w:cs="Times New Roman"/>
                <w:lang w:val="kk-KZ"/>
              </w:rPr>
              <w:lastRenderedPageBreak/>
              <w:t>құрастыруға мүмкіндік беру.Ұқыптылыққа тәрбиелеу. Қауіпсіздік ережелерін сақтау.</w:t>
            </w:r>
          </w:p>
          <w:p w14:paraId="6A86505F" w14:textId="77777777" w:rsidR="00450AA3" w:rsidRPr="00C0466D" w:rsidRDefault="00450AA3" w:rsidP="00C33712">
            <w:pPr>
              <w:rPr>
                <w:rFonts w:ascii="Times New Roman" w:eastAsia="Times New Roman" w:hAnsi="Times New Roman" w:cs="Times New Roman"/>
                <w:color w:val="181818"/>
                <w:lang w:val="kk-KZ"/>
              </w:rPr>
            </w:pPr>
          </w:p>
        </w:tc>
      </w:tr>
      <w:tr w:rsidR="00450AA3" w:rsidRPr="00845122" w14:paraId="31581952" w14:textId="77777777" w:rsidTr="00ED089A">
        <w:trPr>
          <w:trHeight w:val="1275"/>
        </w:trPr>
        <w:tc>
          <w:tcPr>
            <w:tcW w:w="653" w:type="pct"/>
            <w:tcBorders>
              <w:top w:val="single" w:sz="4" w:space="0" w:color="000000"/>
              <w:left w:val="single" w:sz="4" w:space="0" w:color="000000"/>
              <w:bottom w:val="single" w:sz="4" w:space="0" w:color="000000"/>
              <w:right w:val="single" w:sz="4" w:space="0" w:color="000000"/>
            </w:tcBorders>
          </w:tcPr>
          <w:p w14:paraId="78749CF0" w14:textId="77777777" w:rsidR="00450AA3" w:rsidRPr="00C0466D" w:rsidRDefault="00450AA3"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
        </w:tc>
        <w:tc>
          <w:tcPr>
            <w:tcW w:w="882" w:type="pct"/>
            <w:tcBorders>
              <w:top w:val="single" w:sz="4" w:space="0" w:color="000000"/>
              <w:left w:val="single" w:sz="4" w:space="0" w:color="000000"/>
              <w:bottom w:val="single" w:sz="4" w:space="0" w:color="000000"/>
              <w:right w:val="single" w:sz="4" w:space="0" w:color="000000"/>
            </w:tcBorders>
          </w:tcPr>
          <w:p w14:paraId="2CB59EF8" w14:textId="77777777" w:rsidR="00450AA3" w:rsidRPr="00C0466D" w:rsidRDefault="00450AA3"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rPr>
              <w:t xml:space="preserve">Бала </w:t>
            </w:r>
            <w:proofErr w:type="spellStart"/>
            <w:r w:rsidRPr="00C0466D">
              <w:rPr>
                <w:rFonts w:ascii="Times New Roman" w:eastAsia="Times New Roman" w:hAnsi="Times New Roman" w:cs="Times New Roman"/>
              </w:rPr>
              <w:t>тілін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дамыту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Тақпақтар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айтқызу</w:t>
            </w:r>
            <w:proofErr w:type="spellEnd"/>
            <w:r w:rsidRPr="00C0466D">
              <w:rPr>
                <w:rFonts w:ascii="Times New Roman" w:eastAsia="Times New Roman" w:hAnsi="Times New Roman" w:cs="Times New Roman"/>
              </w:rPr>
              <w:t>.</w:t>
            </w:r>
            <w:r w:rsidRPr="00C0466D">
              <w:rPr>
                <w:rFonts w:ascii="Times New Roman" w:eastAsia="Times New Roman" w:hAnsi="Times New Roman" w:cs="Times New Roman"/>
                <w:lang w:val="kk-KZ"/>
              </w:rPr>
              <w:t xml:space="preserve"> </w:t>
            </w:r>
            <w:r w:rsidRPr="00C0466D">
              <w:rPr>
                <w:rFonts w:ascii="Times New Roman" w:eastAsia="Times New Roman" w:hAnsi="Times New Roman" w:cs="Times New Roman"/>
                <w:b/>
                <w:lang w:val="kk-KZ"/>
              </w:rPr>
              <w:t>(қарым-қатынас іс-әрекеті)</w:t>
            </w:r>
          </w:p>
          <w:p w14:paraId="4EA06CA1" w14:textId="3F017DCC" w:rsidR="00E66FE0" w:rsidRPr="00C0466D" w:rsidRDefault="0056341F"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Құрманғазы Али Айдосұлы</w:t>
            </w:r>
          </w:p>
        </w:tc>
        <w:tc>
          <w:tcPr>
            <w:tcW w:w="789" w:type="pct"/>
            <w:tcBorders>
              <w:top w:val="single" w:sz="4" w:space="0" w:color="000000"/>
              <w:left w:val="single" w:sz="4" w:space="0" w:color="000000"/>
              <w:bottom w:val="single" w:sz="4" w:space="0" w:color="000000"/>
              <w:right w:val="single" w:sz="4" w:space="0" w:color="000000"/>
            </w:tcBorders>
          </w:tcPr>
          <w:p w14:paraId="7B7442D6" w14:textId="77777777" w:rsidR="00450AA3" w:rsidRPr="00C0466D" w:rsidRDefault="00450AA3"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lang w:val="kk-KZ"/>
              </w:rPr>
              <w:t>Бала тілін дамыту. Тақпақтар айтқызу.</w:t>
            </w:r>
          </w:p>
          <w:p w14:paraId="36351097" w14:textId="77777777" w:rsidR="00450AA3" w:rsidRPr="00C0466D" w:rsidRDefault="00450AA3"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w:t>
            </w:r>
          </w:p>
          <w:p w14:paraId="2CCA4CA5" w14:textId="7C7B739D" w:rsidR="00E66FE0" w:rsidRPr="00C0466D" w:rsidRDefault="00881E49"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Мадіжан Абдулкарим Жақсылықұлы</w:t>
            </w:r>
          </w:p>
        </w:tc>
        <w:tc>
          <w:tcPr>
            <w:tcW w:w="901" w:type="pct"/>
            <w:tcBorders>
              <w:top w:val="single" w:sz="4" w:space="0" w:color="000000"/>
              <w:left w:val="single" w:sz="4" w:space="0" w:color="000000"/>
              <w:bottom w:val="single" w:sz="4" w:space="0" w:color="000000"/>
              <w:right w:val="single" w:sz="4" w:space="0" w:color="000000"/>
            </w:tcBorders>
          </w:tcPr>
          <w:p w14:paraId="67EB1CF9" w14:textId="77777777" w:rsidR="00450AA3" w:rsidRPr="00C0466D" w:rsidRDefault="00450AA3"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lang w:val="kk-KZ"/>
              </w:rPr>
              <w:t xml:space="preserve">Бала тілін дамыту. Тақпақтар айтқызу. </w:t>
            </w:r>
            <w:r w:rsidRPr="00C0466D">
              <w:rPr>
                <w:rFonts w:ascii="Times New Roman" w:eastAsia="Times New Roman" w:hAnsi="Times New Roman" w:cs="Times New Roman"/>
                <w:b/>
                <w:lang w:val="kk-KZ"/>
              </w:rPr>
              <w:t>(қарым-қатынас іс-әрекеті)</w:t>
            </w:r>
          </w:p>
          <w:p w14:paraId="41C35DCA" w14:textId="0CBEBE2B" w:rsidR="00E66FE0" w:rsidRPr="00C0466D" w:rsidRDefault="00881E49"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Искендир Ұлжан Қаратайқызы</w:t>
            </w:r>
          </w:p>
        </w:tc>
        <w:tc>
          <w:tcPr>
            <w:tcW w:w="778" w:type="pct"/>
            <w:tcBorders>
              <w:top w:val="single" w:sz="4" w:space="0" w:color="000000"/>
              <w:left w:val="single" w:sz="4" w:space="0" w:color="000000"/>
              <w:bottom w:val="single" w:sz="4" w:space="0" w:color="000000"/>
              <w:right w:val="single" w:sz="4" w:space="0" w:color="000000"/>
            </w:tcBorders>
          </w:tcPr>
          <w:p w14:paraId="7EF1E658" w14:textId="77777777" w:rsidR="00450AA3" w:rsidRPr="00C0466D" w:rsidRDefault="00450AA3"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lang w:val="kk-KZ"/>
              </w:rPr>
              <w:t>Бала тілін дамыту. Тақпақтар айтқызу.</w:t>
            </w:r>
          </w:p>
          <w:p w14:paraId="211EC79D" w14:textId="77777777" w:rsidR="00450AA3" w:rsidRPr="00C0466D" w:rsidRDefault="00450AA3"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w:t>
            </w:r>
          </w:p>
          <w:p w14:paraId="34DC9F70" w14:textId="7F877366" w:rsidR="00E66FE0" w:rsidRPr="00C0466D" w:rsidRDefault="00881E49"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Қасымбек Әзиз-Рахым</w:t>
            </w:r>
          </w:p>
        </w:tc>
        <w:tc>
          <w:tcPr>
            <w:tcW w:w="997" w:type="pct"/>
            <w:tcBorders>
              <w:top w:val="single" w:sz="4" w:space="0" w:color="000000"/>
              <w:left w:val="single" w:sz="4" w:space="0" w:color="000000"/>
              <w:bottom w:val="single" w:sz="4" w:space="0" w:color="000000"/>
              <w:right w:val="single" w:sz="4" w:space="0" w:color="000000"/>
            </w:tcBorders>
          </w:tcPr>
          <w:p w14:paraId="0EDD5785" w14:textId="77777777" w:rsidR="00450AA3" w:rsidRPr="00C0466D" w:rsidRDefault="00450AA3"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Бала тілін дамыту. Тақпақтар айтқызу.</w:t>
            </w:r>
          </w:p>
          <w:p w14:paraId="5C7335E6" w14:textId="77777777" w:rsidR="00450AA3" w:rsidRPr="00C0466D" w:rsidRDefault="00450AA3"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w:t>
            </w:r>
          </w:p>
          <w:p w14:paraId="4AE79551" w14:textId="01CFD967" w:rsidR="00E66FE0" w:rsidRPr="00C0466D" w:rsidRDefault="00881E49"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Талғатбек Абинұр Әміреұлы</w:t>
            </w:r>
          </w:p>
        </w:tc>
      </w:tr>
      <w:tr w:rsidR="00450AA3" w:rsidRPr="00C0466D" w14:paraId="6CEA458B" w14:textId="77777777" w:rsidTr="000869ED">
        <w:trPr>
          <w:trHeight w:val="51"/>
        </w:trPr>
        <w:tc>
          <w:tcPr>
            <w:tcW w:w="653" w:type="pct"/>
            <w:tcBorders>
              <w:top w:val="single" w:sz="4" w:space="0" w:color="000000"/>
              <w:left w:val="single" w:sz="4" w:space="0" w:color="000000"/>
              <w:bottom w:val="single" w:sz="4" w:space="0" w:color="000000"/>
              <w:right w:val="single" w:sz="4" w:space="0" w:color="000000"/>
            </w:tcBorders>
          </w:tcPr>
          <w:p w14:paraId="1BD030EA" w14:textId="77777777" w:rsidR="00450AA3" w:rsidRPr="00C0466D" w:rsidRDefault="00450AA3"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347" w:type="pct"/>
            <w:gridSpan w:val="5"/>
            <w:tcBorders>
              <w:top w:val="single" w:sz="4" w:space="0" w:color="000000"/>
              <w:left w:val="single" w:sz="4" w:space="0" w:color="000000"/>
              <w:bottom w:val="single" w:sz="4" w:space="0" w:color="000000"/>
              <w:right w:val="single" w:sz="4" w:space="0" w:color="000000"/>
            </w:tcBorders>
          </w:tcPr>
          <w:p w14:paraId="1CF1377C" w14:textId="77777777" w:rsidR="00450AA3" w:rsidRPr="00C0466D" w:rsidRDefault="00450AA3" w:rsidP="00C33712">
            <w:pPr>
              <w:ind w:left="5" w:right="526"/>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450AA3" w:rsidRPr="00845122" w14:paraId="6BD37456" w14:textId="77777777" w:rsidTr="000869ED">
        <w:trPr>
          <w:trHeight w:val="51"/>
        </w:trPr>
        <w:tc>
          <w:tcPr>
            <w:tcW w:w="653" w:type="pct"/>
            <w:tcBorders>
              <w:top w:val="single" w:sz="4" w:space="0" w:color="000000"/>
              <w:left w:val="single" w:sz="4" w:space="0" w:color="000000"/>
              <w:bottom w:val="single" w:sz="4" w:space="0" w:color="000000"/>
              <w:right w:val="single" w:sz="4" w:space="0" w:color="000000"/>
            </w:tcBorders>
          </w:tcPr>
          <w:p w14:paraId="727AD9DB" w14:textId="77777777" w:rsidR="00450AA3" w:rsidRPr="00C0466D" w:rsidRDefault="00450AA3"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882" w:type="pct"/>
            <w:tcBorders>
              <w:top w:val="single" w:sz="4" w:space="0" w:color="000000"/>
              <w:left w:val="single" w:sz="4" w:space="0" w:color="000000"/>
              <w:bottom w:val="single" w:sz="4" w:space="0" w:color="000000"/>
              <w:right w:val="single" w:sz="4" w:space="0" w:color="000000"/>
            </w:tcBorders>
          </w:tcPr>
          <w:p w14:paraId="6E04AA35" w14:textId="77777777" w:rsidR="00450AA3" w:rsidRPr="00C0466D" w:rsidRDefault="00450AA3" w:rsidP="00C33712">
            <w:pPr>
              <w:rPr>
                <w:rFonts w:ascii="Times New Roman" w:hAnsi="Times New Roman" w:cs="Times New Roman"/>
                <w:lang w:val="kk-KZ"/>
              </w:rPr>
            </w:pPr>
            <w:r w:rsidRPr="00C0466D">
              <w:rPr>
                <w:rFonts w:ascii="Times New Roman" w:hAnsi="Times New Roman" w:cs="Times New Roman"/>
                <w:lang w:val="kk-KZ"/>
              </w:rPr>
              <w:t xml:space="preserve">Көктемде күн қызуын мол шашып, күн жылына бастайтынын түсіндіру. Өзен мен көлдерде сең жүре бастайды. Балалармен мұздағы жарықтардың пайда болуын қарау.Мұз ластанады,өйткені жағадағы сулар жылғалар арқылы құйыла бастайды.Мұз үстімен адамдар жүрмейді. </w:t>
            </w:r>
          </w:p>
          <w:p w14:paraId="440292A3" w14:textId="77777777" w:rsidR="00450AA3" w:rsidRPr="00C0466D" w:rsidRDefault="00450AA3" w:rsidP="00C33712">
            <w:pPr>
              <w:rPr>
                <w:rFonts w:ascii="Times New Roman" w:hAnsi="Times New Roman" w:cs="Times New Roman"/>
                <w:lang w:val="kk-KZ"/>
              </w:rPr>
            </w:pPr>
            <w:r w:rsidRPr="00C0466D">
              <w:rPr>
                <w:rFonts w:ascii="Times New Roman" w:hAnsi="Times New Roman" w:cs="Times New Roman"/>
                <w:lang w:val="kk-KZ"/>
              </w:rPr>
              <w:t xml:space="preserve">  Табиғат құбылыстарына деген байқампаздық пен қызығушылықты дамыту.Өз беттерінше қорытынды жасап,сөздік қорды байыту.</w:t>
            </w:r>
          </w:p>
          <w:p w14:paraId="31C059E6" w14:textId="77777777" w:rsidR="00450AA3" w:rsidRPr="00C0466D" w:rsidRDefault="00450AA3" w:rsidP="00C33712">
            <w:pPr>
              <w:rPr>
                <w:rFonts w:ascii="Times New Roman" w:hAnsi="Times New Roman" w:cs="Times New Roman"/>
                <w:lang w:val="kk-KZ"/>
              </w:rPr>
            </w:pPr>
            <w:r w:rsidRPr="00C0466D">
              <w:rPr>
                <w:rFonts w:ascii="Times New Roman" w:hAnsi="Times New Roman" w:cs="Times New Roman"/>
                <w:lang w:val="kk-KZ"/>
              </w:rPr>
              <w:t>Көркем сөз</w:t>
            </w:r>
          </w:p>
          <w:p w14:paraId="3B45887F" w14:textId="77777777" w:rsidR="00450AA3" w:rsidRPr="00C0466D" w:rsidRDefault="00450AA3" w:rsidP="00C33712">
            <w:pPr>
              <w:rPr>
                <w:rFonts w:ascii="Times New Roman" w:hAnsi="Times New Roman" w:cs="Times New Roman"/>
                <w:lang w:val="kk-KZ"/>
              </w:rPr>
            </w:pPr>
            <w:r w:rsidRPr="00C0466D">
              <w:rPr>
                <w:rFonts w:ascii="Times New Roman" w:hAnsi="Times New Roman" w:cs="Times New Roman"/>
                <w:lang w:val="kk-KZ"/>
              </w:rPr>
              <w:t xml:space="preserve"> Жұмбақ</w:t>
            </w:r>
          </w:p>
          <w:p w14:paraId="759255F6" w14:textId="77777777" w:rsidR="00450AA3" w:rsidRPr="00C0466D" w:rsidRDefault="00450AA3" w:rsidP="00C33712">
            <w:pPr>
              <w:rPr>
                <w:rFonts w:ascii="Times New Roman" w:hAnsi="Times New Roman" w:cs="Times New Roman"/>
                <w:lang w:val="kk-KZ"/>
              </w:rPr>
            </w:pPr>
            <w:r w:rsidRPr="00C0466D">
              <w:rPr>
                <w:rFonts w:ascii="Times New Roman" w:hAnsi="Times New Roman" w:cs="Times New Roman"/>
                <w:lang w:val="kk-KZ"/>
              </w:rPr>
              <w:t>Отқа жанбайды</w:t>
            </w:r>
          </w:p>
          <w:p w14:paraId="09F8B8CE" w14:textId="77777777" w:rsidR="00450AA3" w:rsidRPr="00C0466D" w:rsidRDefault="00450AA3" w:rsidP="00C33712">
            <w:pPr>
              <w:rPr>
                <w:rFonts w:ascii="Times New Roman" w:hAnsi="Times New Roman" w:cs="Times New Roman"/>
                <w:lang w:val="kk-KZ"/>
              </w:rPr>
            </w:pPr>
            <w:r w:rsidRPr="00C0466D">
              <w:rPr>
                <w:rFonts w:ascii="Times New Roman" w:hAnsi="Times New Roman" w:cs="Times New Roman"/>
                <w:lang w:val="kk-KZ"/>
              </w:rPr>
              <w:t>Суға батпайды   (мұз)</w:t>
            </w:r>
          </w:p>
          <w:p w14:paraId="25D662D2" w14:textId="77777777" w:rsidR="00450AA3" w:rsidRPr="00C0466D" w:rsidRDefault="00450AA3" w:rsidP="00C33712">
            <w:pPr>
              <w:rPr>
                <w:rFonts w:ascii="Times New Roman" w:hAnsi="Times New Roman" w:cs="Times New Roman"/>
                <w:lang w:val="kk-KZ"/>
              </w:rPr>
            </w:pPr>
            <w:r w:rsidRPr="00C0466D">
              <w:rPr>
                <w:rFonts w:ascii="Times New Roman" w:hAnsi="Times New Roman" w:cs="Times New Roman"/>
                <w:lang w:val="kk-KZ"/>
              </w:rPr>
              <w:t>Болжам</w:t>
            </w:r>
          </w:p>
          <w:p w14:paraId="2C99DDAB" w14:textId="77777777" w:rsidR="00450AA3" w:rsidRPr="00C0466D" w:rsidRDefault="00450AA3" w:rsidP="00C33712">
            <w:pPr>
              <w:rPr>
                <w:rFonts w:ascii="Times New Roman" w:hAnsi="Times New Roman" w:cs="Times New Roman"/>
                <w:lang w:val="kk-KZ"/>
              </w:rPr>
            </w:pPr>
            <w:r w:rsidRPr="00C0466D">
              <w:rPr>
                <w:rFonts w:ascii="Times New Roman" w:hAnsi="Times New Roman" w:cs="Times New Roman"/>
                <w:lang w:val="kk-KZ"/>
              </w:rPr>
              <w:t>Егер көктемде су деңгейі көтерілмесе ,жаз ыстық болады.</w:t>
            </w:r>
          </w:p>
          <w:p w14:paraId="25D9B89F" w14:textId="77777777" w:rsidR="00450AA3" w:rsidRPr="00C0466D" w:rsidRDefault="00450AA3" w:rsidP="00C33712">
            <w:pPr>
              <w:rPr>
                <w:rFonts w:ascii="Times New Roman" w:hAnsi="Times New Roman" w:cs="Times New Roman"/>
                <w:lang w:val="kk-KZ"/>
              </w:rPr>
            </w:pPr>
            <w:r w:rsidRPr="00C0466D">
              <w:rPr>
                <w:rFonts w:ascii="Times New Roman" w:hAnsi="Times New Roman" w:cs="Times New Roman"/>
                <w:lang w:val="kk-KZ"/>
              </w:rPr>
              <w:t>Тақпақ</w:t>
            </w:r>
          </w:p>
          <w:p w14:paraId="2C8C7AE3" w14:textId="77777777" w:rsidR="00450AA3" w:rsidRPr="00C0466D" w:rsidRDefault="00450AA3" w:rsidP="00C33712">
            <w:pPr>
              <w:rPr>
                <w:rFonts w:ascii="Times New Roman" w:hAnsi="Times New Roman" w:cs="Times New Roman"/>
                <w:lang w:val="kk-KZ"/>
              </w:rPr>
            </w:pPr>
            <w:r w:rsidRPr="00C0466D">
              <w:rPr>
                <w:rFonts w:ascii="Times New Roman" w:hAnsi="Times New Roman" w:cs="Times New Roman"/>
                <w:lang w:val="kk-KZ"/>
              </w:rPr>
              <w:t>«Көктемгі су»   Н.Айытов</w:t>
            </w:r>
          </w:p>
          <w:p w14:paraId="2453291D" w14:textId="77777777" w:rsidR="00450AA3" w:rsidRPr="00C0466D" w:rsidRDefault="00450AA3" w:rsidP="00C33712">
            <w:pPr>
              <w:rPr>
                <w:rFonts w:ascii="Times New Roman" w:hAnsi="Times New Roman" w:cs="Times New Roman"/>
                <w:lang w:val="kk-KZ"/>
              </w:rPr>
            </w:pPr>
            <w:r w:rsidRPr="00C0466D">
              <w:rPr>
                <w:rFonts w:ascii="Times New Roman" w:hAnsi="Times New Roman" w:cs="Times New Roman"/>
                <w:lang w:val="kk-KZ"/>
              </w:rPr>
              <w:t>Қаусатып қар боранды Сарқырады бұлақтар</w:t>
            </w:r>
          </w:p>
          <w:p w14:paraId="255CFE6D" w14:textId="77777777" w:rsidR="00450AA3" w:rsidRPr="00C0466D" w:rsidRDefault="00450AA3" w:rsidP="00C33712">
            <w:pPr>
              <w:rPr>
                <w:rFonts w:ascii="Times New Roman" w:hAnsi="Times New Roman" w:cs="Times New Roman"/>
                <w:lang w:val="kk-KZ"/>
              </w:rPr>
            </w:pPr>
            <w:r w:rsidRPr="00C0466D">
              <w:rPr>
                <w:rFonts w:ascii="Times New Roman" w:hAnsi="Times New Roman" w:cs="Times New Roman"/>
                <w:lang w:val="kk-KZ"/>
              </w:rPr>
              <w:t>Көктем қайтып оралды Құлпырды сай қыраттар</w:t>
            </w:r>
          </w:p>
          <w:p w14:paraId="7B995A9C" w14:textId="77777777" w:rsidR="00450AA3" w:rsidRPr="00C0466D" w:rsidRDefault="00450AA3" w:rsidP="00C33712">
            <w:pPr>
              <w:rPr>
                <w:rFonts w:ascii="Times New Roman" w:hAnsi="Times New Roman" w:cs="Times New Roman"/>
                <w:lang w:val="kk-KZ"/>
              </w:rPr>
            </w:pPr>
            <w:r w:rsidRPr="00C0466D">
              <w:rPr>
                <w:rFonts w:ascii="Times New Roman" w:hAnsi="Times New Roman" w:cs="Times New Roman"/>
                <w:lang w:val="kk-KZ"/>
              </w:rPr>
              <w:t xml:space="preserve">Таулар тастап ақ тонын </w:t>
            </w:r>
            <w:r w:rsidRPr="00C0466D">
              <w:rPr>
                <w:rFonts w:ascii="Times New Roman" w:hAnsi="Times New Roman" w:cs="Times New Roman"/>
                <w:lang w:val="kk-KZ"/>
              </w:rPr>
              <w:lastRenderedPageBreak/>
              <w:t>Сағым ойнап,көзді алып</w:t>
            </w:r>
          </w:p>
          <w:p w14:paraId="453609A8" w14:textId="77777777" w:rsidR="00450AA3" w:rsidRPr="00C0466D" w:rsidRDefault="00450AA3" w:rsidP="00C33712">
            <w:pPr>
              <w:rPr>
                <w:rFonts w:ascii="Times New Roman" w:hAnsi="Times New Roman" w:cs="Times New Roman"/>
                <w:lang w:val="kk-KZ"/>
              </w:rPr>
            </w:pPr>
            <w:r w:rsidRPr="00C0466D">
              <w:rPr>
                <w:rFonts w:ascii="Times New Roman" w:hAnsi="Times New Roman" w:cs="Times New Roman"/>
                <w:lang w:val="kk-KZ"/>
              </w:rPr>
              <w:t>Көк торғынға оранды</w:t>
            </w:r>
          </w:p>
          <w:p w14:paraId="451D5CF4" w14:textId="77777777" w:rsidR="00450AA3" w:rsidRPr="00C0466D" w:rsidRDefault="00450AA3" w:rsidP="00C33712">
            <w:pPr>
              <w:rPr>
                <w:rFonts w:ascii="Times New Roman" w:hAnsi="Times New Roman" w:cs="Times New Roman"/>
                <w:lang w:val="kk-KZ"/>
              </w:rPr>
            </w:pPr>
            <w:r w:rsidRPr="00C0466D">
              <w:rPr>
                <w:rFonts w:ascii="Times New Roman" w:hAnsi="Times New Roman" w:cs="Times New Roman"/>
                <w:lang w:val="kk-KZ"/>
              </w:rPr>
              <w:t>Жақын тартты жырақтар</w:t>
            </w:r>
          </w:p>
          <w:p w14:paraId="1283DE33" w14:textId="77777777" w:rsidR="00450AA3" w:rsidRPr="00C0466D" w:rsidRDefault="00450AA3" w:rsidP="00C33712">
            <w:pPr>
              <w:rPr>
                <w:rFonts w:ascii="Times New Roman" w:hAnsi="Times New Roman" w:cs="Times New Roman"/>
                <w:lang w:val="kk-KZ"/>
              </w:rPr>
            </w:pPr>
            <w:r w:rsidRPr="00C0466D">
              <w:rPr>
                <w:rFonts w:ascii="Times New Roman" w:hAnsi="Times New Roman" w:cs="Times New Roman"/>
                <w:lang w:val="kk-KZ"/>
              </w:rPr>
              <w:t>Қимылды ойын</w:t>
            </w:r>
          </w:p>
          <w:p w14:paraId="67F01108" w14:textId="77777777" w:rsidR="00450AA3" w:rsidRPr="00C0466D" w:rsidRDefault="00450AA3" w:rsidP="00C33712">
            <w:pPr>
              <w:rPr>
                <w:rFonts w:ascii="Times New Roman" w:hAnsi="Times New Roman" w:cs="Times New Roman"/>
                <w:lang w:val="kk-KZ"/>
              </w:rPr>
            </w:pPr>
            <w:r w:rsidRPr="00C0466D">
              <w:rPr>
                <w:rFonts w:ascii="Times New Roman" w:hAnsi="Times New Roman" w:cs="Times New Roman"/>
                <w:lang w:val="kk-KZ"/>
              </w:rPr>
              <w:t>«Өзенге, жағаға» (Эстон халық ойыны)</w:t>
            </w:r>
          </w:p>
          <w:p w14:paraId="7FCA5D2F" w14:textId="77777777" w:rsidR="00450AA3" w:rsidRPr="00C0466D" w:rsidRDefault="00450AA3" w:rsidP="00C33712">
            <w:pPr>
              <w:rPr>
                <w:rFonts w:ascii="Times New Roman" w:hAnsi="Times New Roman" w:cs="Times New Roman"/>
                <w:lang w:val="kk-KZ"/>
              </w:rPr>
            </w:pPr>
            <w:r w:rsidRPr="00C0466D">
              <w:rPr>
                <w:rFonts w:ascii="Times New Roman" w:hAnsi="Times New Roman" w:cs="Times New Roman"/>
                <w:lang w:val="kk-KZ"/>
              </w:rPr>
              <w:t>Белгі бойынша қателеспей әрекет жасауды үйретуді жалғастыру (бастаушы бұйрық береді,бірақ өзі бөтен қимылдар жасайды). Өзенге секіру,жағаға секіру(жерде бір-біріне қарама-қарсы сызықтар). Ойын кезінде жаттығу жасауда күш пен жігерлікті дамыту.</w:t>
            </w:r>
          </w:p>
          <w:p w14:paraId="1165C8E4" w14:textId="77777777" w:rsidR="00450AA3" w:rsidRPr="00C0466D" w:rsidRDefault="00450AA3" w:rsidP="00C33712">
            <w:pPr>
              <w:rPr>
                <w:rFonts w:ascii="Times New Roman" w:hAnsi="Times New Roman" w:cs="Times New Roman"/>
                <w:lang w:val="kk-KZ"/>
              </w:rPr>
            </w:pPr>
            <w:r w:rsidRPr="00C0466D">
              <w:rPr>
                <w:rFonts w:ascii="Times New Roman" w:hAnsi="Times New Roman" w:cs="Times New Roman"/>
                <w:lang w:val="kk-KZ"/>
              </w:rPr>
              <w:t>Еңбек әрекеті</w:t>
            </w:r>
          </w:p>
          <w:p w14:paraId="08D88D33" w14:textId="77777777" w:rsidR="00450AA3" w:rsidRPr="00C0466D" w:rsidRDefault="00450AA3" w:rsidP="00C33712">
            <w:pPr>
              <w:rPr>
                <w:rFonts w:ascii="Times New Roman" w:hAnsi="Times New Roman" w:cs="Times New Roman"/>
                <w:lang w:val="kk-KZ"/>
              </w:rPr>
            </w:pPr>
            <w:r w:rsidRPr="00C0466D">
              <w:rPr>
                <w:rFonts w:ascii="Times New Roman" w:hAnsi="Times New Roman" w:cs="Times New Roman"/>
                <w:lang w:val="kk-KZ"/>
              </w:rPr>
              <w:t>Балықтарға күтім жасау.(Қажеттілікпен жұмыс)</w:t>
            </w:r>
          </w:p>
          <w:p w14:paraId="76ADA41B" w14:textId="77777777" w:rsidR="00450AA3" w:rsidRPr="00C0466D" w:rsidRDefault="00450AA3" w:rsidP="00C33712">
            <w:pPr>
              <w:rPr>
                <w:rFonts w:ascii="Times New Roman" w:hAnsi="Times New Roman" w:cs="Times New Roman"/>
                <w:lang w:val="kk-KZ"/>
              </w:rPr>
            </w:pPr>
            <w:r w:rsidRPr="00C0466D">
              <w:rPr>
                <w:rFonts w:ascii="Times New Roman" w:hAnsi="Times New Roman" w:cs="Times New Roman"/>
                <w:lang w:val="kk-KZ"/>
              </w:rPr>
              <w:t>Аквариумдағы судың тазалығын қадағалау.Ондағы шөптер мен судың жағдайын қарап,күтім жасау.Балықтарды күтуге деген ықыласты дамыту.</w:t>
            </w:r>
          </w:p>
          <w:p w14:paraId="7E7DA40E" w14:textId="77777777" w:rsidR="00450AA3" w:rsidRPr="00C0466D" w:rsidRDefault="00450AA3" w:rsidP="00C33712">
            <w:pPr>
              <w:rPr>
                <w:rFonts w:ascii="Times New Roman" w:hAnsi="Times New Roman" w:cs="Times New Roman"/>
                <w:lang w:val="kk-KZ"/>
              </w:rPr>
            </w:pPr>
            <w:r w:rsidRPr="00C0466D">
              <w:rPr>
                <w:rFonts w:ascii="Times New Roman" w:hAnsi="Times New Roman" w:cs="Times New Roman"/>
                <w:lang w:val="kk-KZ"/>
              </w:rPr>
              <w:t>Дидактикалық ойын. Тәжірибе және сараптама</w:t>
            </w:r>
          </w:p>
          <w:p w14:paraId="350B9DDB" w14:textId="77777777" w:rsidR="00450AA3" w:rsidRPr="00C0466D" w:rsidRDefault="00450AA3" w:rsidP="00C33712">
            <w:pPr>
              <w:rPr>
                <w:rFonts w:ascii="Times New Roman" w:hAnsi="Times New Roman" w:cs="Times New Roman"/>
                <w:lang w:val="kk-KZ"/>
              </w:rPr>
            </w:pPr>
            <w:r w:rsidRPr="00C0466D">
              <w:rPr>
                <w:rFonts w:ascii="Times New Roman" w:hAnsi="Times New Roman" w:cs="Times New Roman"/>
                <w:lang w:val="kk-KZ"/>
              </w:rPr>
              <w:t>«Алдымен не содан соң ше?»</w:t>
            </w:r>
          </w:p>
          <w:p w14:paraId="19B39C46" w14:textId="77777777" w:rsidR="00450AA3" w:rsidRPr="00C0466D" w:rsidRDefault="00450AA3" w:rsidP="00C33712">
            <w:pPr>
              <w:rPr>
                <w:rFonts w:ascii="Times New Roman" w:hAnsi="Times New Roman" w:cs="Times New Roman"/>
                <w:lang w:val="kk-KZ"/>
              </w:rPr>
            </w:pPr>
            <w:r w:rsidRPr="00C0466D">
              <w:rPr>
                <w:rFonts w:ascii="Times New Roman" w:hAnsi="Times New Roman" w:cs="Times New Roman"/>
                <w:lang w:val="kk-KZ"/>
              </w:rPr>
              <w:t xml:space="preserve"> Көктемде болатын құбылыстардың логикалық тізбегін бекітуді үйрету.(күн қызуын мол шашады,қар мен мұз ери бастайды т.с.с) Есте сақтау қабілетін дамыту,ізденімпаздыққа тәрбиелеу.</w:t>
            </w:r>
          </w:p>
          <w:p w14:paraId="1A7EE85F" w14:textId="77777777" w:rsidR="00450AA3" w:rsidRPr="00C0466D" w:rsidRDefault="00450AA3" w:rsidP="00C33712">
            <w:pPr>
              <w:rPr>
                <w:rFonts w:ascii="Times New Roman" w:hAnsi="Times New Roman" w:cs="Times New Roman"/>
                <w:lang w:val="kk-KZ"/>
              </w:rPr>
            </w:pPr>
            <w:r w:rsidRPr="00C0466D">
              <w:rPr>
                <w:rFonts w:ascii="Times New Roman" w:hAnsi="Times New Roman" w:cs="Times New Roman"/>
                <w:lang w:val="kk-KZ"/>
              </w:rPr>
              <w:t>Ерікті іс-әрекет</w:t>
            </w:r>
          </w:p>
          <w:p w14:paraId="11A54E2B" w14:textId="77777777" w:rsidR="00450AA3" w:rsidRPr="00C0466D" w:rsidRDefault="00450AA3" w:rsidP="00C33712">
            <w:pPr>
              <w:rPr>
                <w:rFonts w:ascii="Times New Roman" w:hAnsi="Times New Roman" w:cs="Times New Roman"/>
                <w:lang w:val="kk-KZ"/>
              </w:rPr>
            </w:pPr>
            <w:r w:rsidRPr="00C0466D">
              <w:rPr>
                <w:rFonts w:ascii="Times New Roman" w:hAnsi="Times New Roman" w:cs="Times New Roman"/>
                <w:lang w:val="kk-KZ"/>
              </w:rPr>
              <w:t xml:space="preserve">Баланың даму негізінің жағымды сапасын жеке ұжымда қолданып іске асыру. Белсенді балалар өз </w:t>
            </w:r>
            <w:r w:rsidRPr="00C0466D">
              <w:rPr>
                <w:rFonts w:ascii="Times New Roman" w:hAnsi="Times New Roman" w:cs="Times New Roman"/>
                <w:lang w:val="kk-KZ"/>
              </w:rPr>
              <w:lastRenderedPageBreak/>
              <w:t>құрдастарына,яғни ойын кезінде сылбыр балаларға қысым көрсетпей,ойынға араласып кетуіне қол ұшын бере білу.</w:t>
            </w:r>
          </w:p>
        </w:tc>
        <w:tc>
          <w:tcPr>
            <w:tcW w:w="789" w:type="pct"/>
            <w:tcBorders>
              <w:top w:val="single" w:sz="4" w:space="0" w:color="000000"/>
              <w:left w:val="single" w:sz="4" w:space="0" w:color="000000"/>
              <w:bottom w:val="single" w:sz="4" w:space="0" w:color="000000"/>
              <w:right w:val="single" w:sz="4" w:space="0" w:color="000000"/>
            </w:tcBorders>
          </w:tcPr>
          <w:p w14:paraId="0DB4904E"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Балалармен бірге ауладағы ағашты қарау: ағаштың бүрлерінің астынан кішкентай жапырақ өскіндері өсіп келе жатқанын бақылау. Ағаштарды бүрлері мен бұтақтарына қарап айыра білуге үйрету. Терек пен аққайыңның бұтағын салыстыру(аққайыңның бұтағы жіңішке,иілгіш,қабығы қоңыр-қызыл,бүрі ұсақ, бұтақта бір-бірлеп орналасқан;терек бұтағы аққайыңға қарағанда жуан,қабығы сұрғылт-жасыл,бүрі ірі,ұзын, жабысқақ және хош иісті, бір-бірлеп өседі)Салыстыра білу қабілеті мен нақты белгілерін атай білуге үйрету.Табиғаттан алған әсерлерін қуанышты көңіл-күйлерін білдіре білу. </w:t>
            </w:r>
          </w:p>
          <w:p w14:paraId="6310BB27"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13E8B790"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Мақал-мәтел</w:t>
            </w:r>
          </w:p>
          <w:p w14:paraId="61D6D478"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 xml:space="preserve">Бір ағаш кессең,жүз ағаш </w:t>
            </w:r>
            <w:r w:rsidRPr="00C0466D">
              <w:rPr>
                <w:rFonts w:ascii="Times New Roman" w:hAnsi="Times New Roman" w:cs="Times New Roman"/>
                <w:lang w:val="kk-KZ"/>
              </w:rPr>
              <w:lastRenderedPageBreak/>
              <w:t>отырғыз</w:t>
            </w:r>
          </w:p>
          <w:p w14:paraId="09A1F28A"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Болжам</w:t>
            </w:r>
          </w:p>
          <w:p w14:paraId="24E23DAD"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Аққайың ағашы жөке ағашынан бұрын бүр жарса, жаз құрғақ болады. Көктемде аққайыңның шырыны көп болса,жаз жаңбырлы болады.</w:t>
            </w:r>
          </w:p>
          <w:p w14:paraId="1664C967"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Тақпақ</w:t>
            </w:r>
          </w:p>
          <w:p w14:paraId="338F26B2"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Отырғыз ағаш көктемде</w:t>
            </w:r>
          </w:p>
          <w:p w14:paraId="15CC4FEF"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Жөн болар еңбек еткенің</w:t>
            </w:r>
          </w:p>
          <w:p w14:paraId="5A23526C"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Келмесе шамаң еккенге</w:t>
            </w:r>
          </w:p>
          <w:p w14:paraId="181DE7D5"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Сындырма жұрттың еккенін</w:t>
            </w:r>
          </w:p>
          <w:p w14:paraId="4E538DC0"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Қимылды ойын</w:t>
            </w:r>
          </w:p>
          <w:p w14:paraId="7671E181"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«Ағаштан ағашқа»</w:t>
            </w:r>
          </w:p>
          <w:p w14:paraId="09E4FB24"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Алға жылжу арқылы қос аяқтап секіре білуді бекіту.(кімде-кім аз секірсе сол,жеңімпаз)ойын барысында ойынды әділ бағалауға үйрету. Ойын барысында жолдастарымен ақылдаса білуді дамыу</w:t>
            </w:r>
          </w:p>
          <w:p w14:paraId="30834F7F"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Еңбек іс-әрекеті</w:t>
            </w:r>
          </w:p>
          <w:p w14:paraId="388D968D"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Бұтақты кесуден кейінгі қалдықты жинау.</w:t>
            </w:r>
          </w:p>
          <w:p w14:paraId="2AD569C7"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 xml:space="preserve">Еңбек нәтижесін көру,топқа бірнеше бұтақты жинап әкеп,келесі бақылауды ұйымдастыру. </w:t>
            </w:r>
          </w:p>
          <w:p w14:paraId="5847C6DE"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 Тәжірибе мен сараптама</w:t>
            </w:r>
          </w:p>
          <w:p w14:paraId="54A508BD"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«Біздің үй қайсы,тап?»</w:t>
            </w:r>
          </w:p>
          <w:p w14:paraId="5A4D2F8C"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 xml:space="preserve">Сипаттау бойынша ағашты таба білуге үйрету. </w:t>
            </w:r>
          </w:p>
          <w:p w14:paraId="5E25F57C"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Өзіндік іс-әрекет</w:t>
            </w:r>
          </w:p>
          <w:p w14:paraId="714777E7"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 xml:space="preserve">Ойын барысында жұбымен бірге </w:t>
            </w:r>
            <w:r w:rsidRPr="00C0466D">
              <w:rPr>
                <w:rFonts w:ascii="Times New Roman" w:hAnsi="Times New Roman" w:cs="Times New Roman"/>
                <w:lang w:val="kk-KZ"/>
              </w:rPr>
              <w:lastRenderedPageBreak/>
              <w:t>бірлесіп,ойын нәтижесін бөлісе білуге үйрету</w:t>
            </w:r>
          </w:p>
        </w:tc>
        <w:tc>
          <w:tcPr>
            <w:tcW w:w="901" w:type="pct"/>
            <w:tcBorders>
              <w:top w:val="single" w:sz="4" w:space="0" w:color="000000"/>
              <w:left w:val="single" w:sz="4" w:space="0" w:color="000000"/>
              <w:bottom w:val="single" w:sz="4" w:space="0" w:color="000000"/>
              <w:right w:val="single" w:sz="4" w:space="0" w:color="000000"/>
            </w:tcBorders>
          </w:tcPr>
          <w:p w14:paraId="5DCFBB4C"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lastRenderedPageBreak/>
              <w:t>Ересектердің бақшадағы еңбегін бақылау.</w:t>
            </w:r>
          </w:p>
          <w:p w14:paraId="05513F7C"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Бақылау</w:t>
            </w:r>
          </w:p>
          <w:p w14:paraId="18FD289A"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Балаларда көктемде топырақты дайындап, көкөніс егу науқаны басталатыны жайында түсінігін қалыптастыру.Тынымсыз еңбек ету нәтижесінде адамдар көкөністі өсіріп күтуде мол өнім алу мүмкіндігіне ие болатынын, балаларға түсіндіру.</w:t>
            </w:r>
          </w:p>
          <w:p w14:paraId="430B6A65"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27FD855A"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Мақал-мәтел</w:t>
            </w:r>
          </w:p>
          <w:p w14:paraId="43F18D4F"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Еңбек етпесең, елге өкпелеме,</w:t>
            </w:r>
          </w:p>
          <w:p w14:paraId="24C6F1B5"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Егін екпесең, жерге өкпелеме.</w:t>
            </w:r>
          </w:p>
          <w:p w14:paraId="7F3376B4"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Тақпақ</w:t>
            </w:r>
          </w:p>
          <w:p w14:paraId="745DE24E"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Бітік егін өсіріп,</w:t>
            </w:r>
          </w:p>
          <w:p w14:paraId="50BFC18C"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Еліне бақ сыйлаған.</w:t>
            </w:r>
          </w:p>
          <w:p w14:paraId="6770F166"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Егінші ісін дөс біліп,</w:t>
            </w:r>
          </w:p>
          <w:p w14:paraId="72E9B237"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Ол-халыққа сыйлы адам.</w:t>
            </w:r>
          </w:p>
          <w:p w14:paraId="0A66D1DC"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Қимылды ойын</w:t>
            </w:r>
          </w:p>
          <w:p w14:paraId="258D8B5D"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«Арқан тартыс»</w:t>
            </w:r>
          </w:p>
          <w:p w14:paraId="4228293B"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 xml:space="preserve">Күш-жігерді дамыту,қарсыласын өз жағына тартуда шыдамдылық таныту. </w:t>
            </w:r>
          </w:p>
          <w:p w14:paraId="19C289FD"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Еңбек іс-әрекеті</w:t>
            </w:r>
          </w:p>
          <w:p w14:paraId="5734624F"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Гүлзарға гүл отырғызу</w:t>
            </w:r>
          </w:p>
          <w:p w14:paraId="0FAC61C5" w14:textId="102E3429"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 xml:space="preserve">Гүл отырғызатын орынды </w:t>
            </w:r>
            <w:r w:rsidRPr="00C0466D">
              <w:rPr>
                <w:rFonts w:ascii="Times New Roman" w:hAnsi="Times New Roman" w:cs="Times New Roman"/>
                <w:lang w:val="kk-KZ"/>
              </w:rPr>
              <w:lastRenderedPageBreak/>
              <w:t>таңдап алып оны суару. Еңбек мәдениетін қалыптастыруды үйрету.(еңбек құрал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қолданужұмыс орнын таза,ұқыпты ұстау).</w:t>
            </w:r>
          </w:p>
          <w:p w14:paraId="632F79B6"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ойын.Тәжірибе мен сараптама</w:t>
            </w:r>
          </w:p>
          <w:p w14:paraId="2F5D2F55"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«Бауда не өседі,бақшада не өседі?»</w:t>
            </w:r>
          </w:p>
          <w:p w14:paraId="24ED9F28"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 xml:space="preserve">Өсімдікті өсу орнына байланысты топтастыру.Балалардың ойлау қабілеті мен сөздік қорын дамыту. </w:t>
            </w:r>
          </w:p>
          <w:p w14:paraId="4AFF7BC0"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Өзіндік іс-әрекет</w:t>
            </w:r>
          </w:p>
          <w:p w14:paraId="463B53C2"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Ойыншық пен рөлдерді бөлісуде мәдениетті түрде келіспеушілік тұстарын білдіріп, өз ойын іске асыра білу.</w:t>
            </w:r>
          </w:p>
        </w:tc>
        <w:tc>
          <w:tcPr>
            <w:tcW w:w="778" w:type="pct"/>
            <w:tcBorders>
              <w:top w:val="single" w:sz="4" w:space="0" w:color="000000"/>
              <w:left w:val="single" w:sz="4" w:space="0" w:color="000000"/>
              <w:bottom w:val="single" w:sz="4" w:space="0" w:color="000000"/>
              <w:right w:val="single" w:sz="4" w:space="0" w:color="000000"/>
            </w:tcBorders>
          </w:tcPr>
          <w:p w14:paraId="6D091F9A"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lastRenderedPageBreak/>
              <w:t>Топырақты бақылау.</w:t>
            </w:r>
          </w:p>
          <w:p w14:paraId="120E46E4"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Бақылау</w:t>
            </w:r>
          </w:p>
          <w:p w14:paraId="48C25AB1"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 xml:space="preserve">Алаңқайдың қай жерлері тез кебетіні жөнінде балаларға түсінік беру:құмды жер ме,әлде сазды жер ме. Сазды жерлерге су көп сіңеді,сондықтан көпке дейін кеппейді,ал құмды жер суды өткізеді,сондықтан тез кебеді.Қай жерде өскін тез өседі соны бақылату,соны көре білу. </w:t>
            </w:r>
          </w:p>
          <w:p w14:paraId="631E052D"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11B97720"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Жұмбақ</w:t>
            </w:r>
          </w:p>
          <w:p w14:paraId="131BD00F"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Оны басып жүреді,</w:t>
            </w:r>
          </w:p>
          <w:p w14:paraId="2D09833A"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Оны кескілейді</w:t>
            </w:r>
          </w:p>
          <w:p w14:paraId="60FC0F40"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Бірақ ол ренжімейді</w:t>
            </w:r>
          </w:p>
          <w:p w14:paraId="40E1F985"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Мейірімділік білдіреді. (топырақ,аңыз)</w:t>
            </w:r>
          </w:p>
          <w:p w14:paraId="382E330A"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Болжам</w:t>
            </w:r>
          </w:p>
          <w:p w14:paraId="5F68EAA9"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Сәуірдің суы болса, көк көп болар,</w:t>
            </w:r>
          </w:p>
          <w:p w14:paraId="56FF420A"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Жайылымда сәуірде су болса-мая-мая шөп болар.</w:t>
            </w:r>
          </w:p>
          <w:p w14:paraId="19956203"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Мақал-мәтел</w:t>
            </w:r>
          </w:p>
          <w:p w14:paraId="12DDC18B"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Мал баққандыкі,жер баптағандыкі</w:t>
            </w:r>
          </w:p>
          <w:p w14:paraId="6056AAAA"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Қимылды ойын</w:t>
            </w:r>
          </w:p>
          <w:p w14:paraId="77DE2C4C"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lastRenderedPageBreak/>
              <w:t>Балалар таңдауымен.</w:t>
            </w:r>
          </w:p>
          <w:p w14:paraId="21565912"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 xml:space="preserve">Қимыл әрекетін дамыту;бірлескен ойыннан қанағат алу. </w:t>
            </w:r>
          </w:p>
          <w:p w14:paraId="08A3CBF4"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Еңбек іс-әрекеті</w:t>
            </w:r>
          </w:p>
          <w:p w14:paraId="0ED3FCE7"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Топырақты құнарландыру</w:t>
            </w:r>
          </w:p>
          <w:p w14:paraId="7599D24D"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Балаларды өсімдіктерді дұрыс және ұқыпты құнарландыруға үйрету;белгілі мөлшерде нәрлі ерітінділерді құю. Еңбек ету біліктіліктерін тәрбиелеу. </w:t>
            </w:r>
          </w:p>
          <w:p w14:paraId="2925D081"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ойындар. Тәжірибе және сараптама</w:t>
            </w:r>
          </w:p>
          <w:p w14:paraId="2ABCBA82"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Тәжірибе «Топырақтағы ауаны анықтау»</w:t>
            </w:r>
          </w:p>
          <w:p w14:paraId="254BD84F"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Бақшадағы саз бен топырақтың қасиетін анықтау. (саз бен топырақтың бір-бір кесегін суға салу;топырақта көпіршіктер пайда болады, ал сазда ештеңе болмайды)</w:t>
            </w:r>
          </w:p>
          <w:p w14:paraId="69B60253"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 xml:space="preserve">Қорытынды. Саз қатты тас сияқты онда ауа аз, ал топырақ тығыз емес, сондықтан өсімдік өсу үшін онда ауа бар. </w:t>
            </w:r>
          </w:p>
          <w:p w14:paraId="068409C4"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Өз бетімен іс-әрекет</w:t>
            </w:r>
          </w:p>
          <w:p w14:paraId="12774EFE" w14:textId="5913212A"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3-4 топтан тұратын ойыншылардың бастапқы затты кеңістіктегі ойын</w:t>
            </w:r>
            <w:r w:rsidR="0019672A">
              <w:rPr>
                <w:rFonts w:ascii="Times New Roman" w:hAnsi="Times New Roman" w:cs="Times New Roman"/>
                <w:lang w:val="kk-KZ"/>
              </w:rPr>
              <w:t>Құлыншақ</w:t>
            </w:r>
            <w:r w:rsidRPr="00C0466D">
              <w:rPr>
                <w:rFonts w:ascii="Times New Roman" w:hAnsi="Times New Roman" w:cs="Times New Roman"/>
                <w:lang w:val="kk-KZ"/>
              </w:rPr>
              <w:t>ың атауын алдын-ала келісіп ұйымдастыру,рөлін бөлісу іс-әрекетін балалардың өздері басқаруын қадағалау</w:t>
            </w:r>
          </w:p>
        </w:tc>
        <w:tc>
          <w:tcPr>
            <w:tcW w:w="997" w:type="pct"/>
            <w:tcBorders>
              <w:top w:val="single" w:sz="4" w:space="0" w:color="000000"/>
              <w:left w:val="single" w:sz="4" w:space="0" w:color="000000"/>
              <w:bottom w:val="single" w:sz="4" w:space="0" w:color="000000"/>
              <w:right w:val="single" w:sz="4" w:space="0" w:color="000000"/>
            </w:tcBorders>
          </w:tcPr>
          <w:p w14:paraId="061E0EE3"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lastRenderedPageBreak/>
              <w:t>Наурыз шешектерін бақылау( өгейшөп, інжугүл)</w:t>
            </w:r>
          </w:p>
          <w:p w14:paraId="4A2DDF2C"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Бақылау</w:t>
            </w:r>
          </w:p>
          <w:p w14:paraId="5CD78A7A"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Балалардың көктемнің  алғаш гүлдері туралы түсініктерін бекіту. Бұл  көпжылдық өсімдіктер, яғни олар көп жыл бойы өседі және гүлдейді. Олар қыстың күні қардың астында сақталады,күн жылына олар оянады да олардың тамырынан сабағы және жапырақтары өседі. Ерте гүлдеуші өсімдіктерді ерекшеліктеріне сай анықтауды және атауды үйрету; өсімдіктердің ұқсастығын және ерекшелігін салыстыра білуді үйрету. Ерте гүлдеуші гүлдер өсуге қажетті жағдайлар болса тез өсетіні туралы түсініктерін бекіту. Алаңқайды күн әдемі қыздырса-жер еріп жылынады.</w:t>
            </w:r>
          </w:p>
          <w:p w14:paraId="53E84EF3"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Көркем сөз</w:t>
            </w:r>
          </w:p>
          <w:p w14:paraId="122997F2"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Жұмбақ</w:t>
            </w:r>
          </w:p>
          <w:p w14:paraId="60B6E652"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Жасыл жіпте-ақ  қоңыраушалар</w:t>
            </w:r>
          </w:p>
          <w:p w14:paraId="63AEB599"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Жасыл түйінде-ақ бұршақтар(інжугүл)</w:t>
            </w:r>
          </w:p>
          <w:p w14:paraId="4079984E"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Неге олар бұлай аталады?</w:t>
            </w:r>
          </w:p>
          <w:p w14:paraId="13D4CD7E"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 xml:space="preserve"> Өгейшөп -жапырақтары оң жағынан жылы,жұмсақ-ана сияқты,сол жағы-суық,өгей </w:t>
            </w:r>
            <w:r w:rsidRPr="00C0466D">
              <w:rPr>
                <w:rFonts w:ascii="Times New Roman" w:hAnsi="Times New Roman" w:cs="Times New Roman"/>
                <w:lang w:val="kk-KZ"/>
              </w:rPr>
              <w:lastRenderedPageBreak/>
              <w:t>шеше сияқты.</w:t>
            </w:r>
          </w:p>
          <w:p w14:paraId="65DC167D"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Болжам</w:t>
            </w:r>
          </w:p>
          <w:p w14:paraId="4757B0B2"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Егер өгейшөп гүлі түнге қарай жапырақтарын тығыз жапса-ауа райы бұзылады.</w:t>
            </w:r>
          </w:p>
          <w:p w14:paraId="0A227D1A"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Қимылды ойын</w:t>
            </w:r>
          </w:p>
          <w:p w14:paraId="6825F927"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«Көктемгі гүлдер»</w:t>
            </w:r>
          </w:p>
          <w:p w14:paraId="13D43B8A"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Екі топқа бөліне білу;гүлдердің атауын бекіту.(ойыншылар өздеріне ат таңдайды-гүл атауын);ауызша белгіні сезіне білу(бірінші топтың балалары гүлдердің атауын атайды;аталған «гүлдер» жан-жаққа қашады);ойын шартын сақтау. (барлық гүл атаулары аталғаннан кейін топтар орындарымен ауысады)</w:t>
            </w:r>
          </w:p>
          <w:p w14:paraId="4FFCE5F6"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Еңбек іс-әрекеті</w:t>
            </w:r>
          </w:p>
          <w:p w14:paraId="340EFD7D"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Гүлзарда,бақшада атыз қазу</w:t>
            </w:r>
          </w:p>
          <w:p w14:paraId="3E1F6633"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Балаларды атыз қазуға қатыстыру,бұл жұмыстың маңыздылығын түсіндіру,әр баланың жұмысқа қатысуы жүйелі болуын қадағалау.</w:t>
            </w:r>
          </w:p>
          <w:p w14:paraId="55A0786F"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Дидактикалық ойын.Тәжірибе және сараптама</w:t>
            </w:r>
          </w:p>
          <w:p w14:paraId="0839263A"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Тәжірибе. «Өсімдік өсу  үшін не қажет?»</w:t>
            </w:r>
          </w:p>
          <w:p w14:paraId="137C21C4"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Өсімдікке қажет сыртқы ортаның негізін көрсету.(су,күн,жылу)</w:t>
            </w:r>
          </w:p>
          <w:p w14:paraId="1C281381"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Қорытынды:Күн қыздырады,қар еріді,жер жылынды,бірінші гүлдер пайда болды.</w:t>
            </w:r>
          </w:p>
          <w:p w14:paraId="4880F149"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Өз бетімен іс-әрекет</w:t>
            </w:r>
          </w:p>
          <w:p w14:paraId="15B56AEB" w14:textId="77777777" w:rsidR="00450AA3" w:rsidRPr="00C0466D" w:rsidRDefault="00450AA3" w:rsidP="00C33712">
            <w:pPr>
              <w:ind w:left="5"/>
              <w:rPr>
                <w:rFonts w:ascii="Times New Roman" w:hAnsi="Times New Roman" w:cs="Times New Roman"/>
                <w:lang w:val="kk-KZ"/>
              </w:rPr>
            </w:pPr>
            <w:r w:rsidRPr="00C0466D">
              <w:rPr>
                <w:rFonts w:ascii="Times New Roman" w:hAnsi="Times New Roman" w:cs="Times New Roman"/>
                <w:lang w:val="kk-KZ"/>
              </w:rPr>
              <w:t>Балалардың топқа бөлініп ойнауы,бір-бірімен дұрыс тату-тәтті қарым-қатынаста болып балалар ұжымының бірлестігінің дамуына негіз болады.</w:t>
            </w:r>
          </w:p>
        </w:tc>
      </w:tr>
      <w:tr w:rsidR="00450AA3" w:rsidRPr="00845122" w14:paraId="3ABD94FD" w14:textId="77777777" w:rsidTr="000869ED">
        <w:trPr>
          <w:trHeight w:val="51"/>
        </w:trPr>
        <w:tc>
          <w:tcPr>
            <w:tcW w:w="653" w:type="pct"/>
            <w:tcBorders>
              <w:top w:val="single" w:sz="4" w:space="0" w:color="000000"/>
              <w:left w:val="single" w:sz="4" w:space="0" w:color="000000"/>
              <w:bottom w:val="single" w:sz="4" w:space="0" w:color="000000"/>
              <w:right w:val="single" w:sz="4" w:space="0" w:color="000000"/>
            </w:tcBorders>
          </w:tcPr>
          <w:p w14:paraId="2A230593" w14:textId="77777777" w:rsidR="00450AA3" w:rsidRPr="00C0466D" w:rsidRDefault="00450AA3"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қайтуы</w:t>
            </w:r>
            <w:proofErr w:type="spellEnd"/>
            <w:r w:rsidRPr="00C0466D">
              <w:rPr>
                <w:rFonts w:ascii="Times New Roman" w:eastAsia="Times New Roman" w:hAnsi="Times New Roman" w:cs="Times New Roman"/>
              </w:rPr>
              <w:t xml:space="preserve"> </w:t>
            </w:r>
          </w:p>
        </w:tc>
        <w:tc>
          <w:tcPr>
            <w:tcW w:w="882" w:type="pct"/>
            <w:tcBorders>
              <w:top w:val="single" w:sz="4" w:space="0" w:color="000000"/>
              <w:left w:val="single" w:sz="4" w:space="0" w:color="000000"/>
              <w:bottom w:val="single" w:sz="4" w:space="0" w:color="000000"/>
              <w:right w:val="single" w:sz="4" w:space="0" w:color="000000"/>
            </w:tcBorders>
          </w:tcPr>
          <w:p w14:paraId="1C999579" w14:textId="77777777" w:rsidR="00450AA3" w:rsidRPr="00C0466D" w:rsidRDefault="00450AA3"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 xml:space="preserve">Ата-аналарға кеңес: </w:t>
            </w:r>
            <w:r w:rsidRPr="00C0466D">
              <w:rPr>
                <w:rFonts w:ascii="Times New Roman" w:hAnsi="Times New Roman" w:cs="Times New Roman"/>
                <w:b/>
                <w:lang w:val="kk-KZ"/>
              </w:rPr>
              <w:t xml:space="preserve">«Ашушаң балақай»  </w:t>
            </w:r>
          </w:p>
        </w:tc>
        <w:tc>
          <w:tcPr>
            <w:tcW w:w="789" w:type="pct"/>
            <w:tcBorders>
              <w:top w:val="single" w:sz="4" w:space="0" w:color="000000"/>
              <w:left w:val="single" w:sz="4" w:space="0" w:color="000000"/>
              <w:bottom w:val="single" w:sz="4" w:space="0" w:color="000000"/>
              <w:right w:val="single" w:sz="4" w:space="0" w:color="000000"/>
            </w:tcBorders>
          </w:tcPr>
          <w:p w14:paraId="4B07F7DB" w14:textId="77777777" w:rsidR="00450AA3" w:rsidRPr="00C0466D" w:rsidRDefault="00450AA3"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Ата-аналарға кеңес:</w:t>
            </w:r>
          </w:p>
          <w:p w14:paraId="0BBC6F8B" w14:textId="77777777" w:rsidR="00450AA3" w:rsidRPr="00C0466D" w:rsidRDefault="00450AA3" w:rsidP="00C33712">
            <w:pPr>
              <w:pStyle w:val="a4"/>
              <w:jc w:val="center"/>
              <w:rPr>
                <w:rFonts w:ascii="Times New Roman" w:hAnsi="Times New Roman" w:cs="Times New Roman"/>
                <w:lang w:val="kk-KZ"/>
              </w:rPr>
            </w:pPr>
            <w:r w:rsidRPr="00C0466D">
              <w:rPr>
                <w:rFonts w:ascii="Times New Roman" w:eastAsia="Times New Roman" w:hAnsi="Times New Roman" w:cs="Times New Roman"/>
                <w:lang w:val="kk-KZ"/>
              </w:rPr>
              <w:t xml:space="preserve"> «</w:t>
            </w:r>
            <w:r w:rsidRPr="00C0466D">
              <w:rPr>
                <w:rFonts w:ascii="Times New Roman" w:hAnsi="Times New Roman" w:cs="Times New Roman"/>
                <w:lang w:val="kk-KZ"/>
              </w:rPr>
              <w:t>Баланың кез-келген қалауын орындауға асықпаңыз.»</w:t>
            </w:r>
          </w:p>
        </w:tc>
        <w:tc>
          <w:tcPr>
            <w:tcW w:w="901" w:type="pct"/>
            <w:tcBorders>
              <w:top w:val="single" w:sz="4" w:space="0" w:color="000000"/>
              <w:left w:val="single" w:sz="4" w:space="0" w:color="000000"/>
              <w:bottom w:val="single" w:sz="4" w:space="0" w:color="000000"/>
              <w:right w:val="single" w:sz="4" w:space="0" w:color="000000"/>
            </w:tcBorders>
          </w:tcPr>
          <w:p w14:paraId="570FD8F3" w14:textId="77777777" w:rsidR="00450AA3" w:rsidRPr="00C0466D" w:rsidRDefault="00450AA3"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Балаларды жыл мезгіліне қарай киіндіріп әкелу.</w:t>
            </w:r>
          </w:p>
        </w:tc>
        <w:tc>
          <w:tcPr>
            <w:tcW w:w="778" w:type="pct"/>
            <w:tcBorders>
              <w:top w:val="single" w:sz="4" w:space="0" w:color="000000"/>
              <w:left w:val="single" w:sz="4" w:space="0" w:color="000000"/>
              <w:bottom w:val="single" w:sz="4" w:space="0" w:color="000000"/>
              <w:right w:val="single" w:sz="4" w:space="0" w:color="000000"/>
            </w:tcBorders>
          </w:tcPr>
          <w:p w14:paraId="1602B7A0" w14:textId="77777777" w:rsidR="00450AA3" w:rsidRPr="00C0466D" w:rsidRDefault="00450AA3"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 xml:space="preserve">Кеңес: </w:t>
            </w:r>
            <w:r w:rsidRPr="00C0466D">
              <w:rPr>
                <w:rFonts w:ascii="Times New Roman" w:hAnsi="Times New Roman" w:cs="Times New Roman"/>
                <w:b/>
                <w:lang w:val="kk-KZ"/>
              </w:rPr>
              <w:t>«Отбасылық социограмма» телімелі тесті</w:t>
            </w:r>
          </w:p>
        </w:tc>
        <w:tc>
          <w:tcPr>
            <w:tcW w:w="997" w:type="pct"/>
            <w:tcBorders>
              <w:top w:val="single" w:sz="4" w:space="0" w:color="000000"/>
              <w:left w:val="single" w:sz="4" w:space="0" w:color="000000"/>
              <w:bottom w:val="single" w:sz="4" w:space="0" w:color="000000"/>
              <w:right w:val="single" w:sz="4" w:space="0" w:color="000000"/>
            </w:tcBorders>
          </w:tcPr>
          <w:p w14:paraId="014B2455" w14:textId="77777777" w:rsidR="00450AA3" w:rsidRPr="00C0466D" w:rsidRDefault="00450AA3"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Балаларды жыл мезгіліне қарай киіндіріп әкелу</w:t>
            </w:r>
          </w:p>
        </w:tc>
      </w:tr>
    </w:tbl>
    <w:p w14:paraId="16098C06" w14:textId="77777777" w:rsidR="000869ED" w:rsidRPr="00C0466D" w:rsidRDefault="000869ED" w:rsidP="00C33712">
      <w:pPr>
        <w:spacing w:after="0" w:line="240" w:lineRule="auto"/>
        <w:rPr>
          <w:rFonts w:ascii="Times New Roman" w:eastAsia="Times New Roman" w:hAnsi="Times New Roman" w:cs="Times New Roman"/>
          <w:b/>
          <w:lang w:val="kk-KZ"/>
        </w:rPr>
      </w:pPr>
    </w:p>
    <w:p w14:paraId="074D8685" w14:textId="77777777" w:rsidR="003117BA" w:rsidRPr="00C0466D" w:rsidRDefault="003117BA" w:rsidP="00C33712">
      <w:pPr>
        <w:spacing w:after="0" w:line="240" w:lineRule="auto"/>
        <w:rPr>
          <w:rFonts w:ascii="Times New Roman" w:eastAsia="Times New Roman" w:hAnsi="Times New Roman" w:cs="Times New Roman"/>
          <w:b/>
          <w:lang w:val="kk-KZ"/>
        </w:rPr>
      </w:pPr>
    </w:p>
    <w:p w14:paraId="442E429B" w14:textId="77777777" w:rsidR="00450AA3" w:rsidRPr="00C0466D" w:rsidRDefault="00450AA3" w:rsidP="00C33712">
      <w:pPr>
        <w:spacing w:after="0" w:line="240" w:lineRule="auto"/>
        <w:rPr>
          <w:rFonts w:ascii="Times New Roman" w:eastAsia="Times New Roman" w:hAnsi="Times New Roman" w:cs="Times New Roman"/>
          <w:b/>
          <w:lang w:val="kk-KZ"/>
        </w:rPr>
      </w:pPr>
    </w:p>
    <w:p w14:paraId="3DBE072E" w14:textId="77777777" w:rsidR="00450AA3" w:rsidRPr="00C0466D" w:rsidRDefault="00450AA3" w:rsidP="00C33712">
      <w:pPr>
        <w:spacing w:after="0" w:line="240" w:lineRule="auto"/>
        <w:rPr>
          <w:rFonts w:ascii="Times New Roman" w:eastAsia="Times New Roman" w:hAnsi="Times New Roman" w:cs="Times New Roman"/>
          <w:b/>
          <w:lang w:val="kk-KZ"/>
        </w:rPr>
      </w:pPr>
    </w:p>
    <w:p w14:paraId="3E264581" w14:textId="77777777" w:rsidR="00450AA3" w:rsidRPr="00C0466D" w:rsidRDefault="00450AA3" w:rsidP="00C33712">
      <w:pPr>
        <w:spacing w:after="0" w:line="240" w:lineRule="auto"/>
        <w:rPr>
          <w:rFonts w:ascii="Times New Roman" w:eastAsia="Times New Roman" w:hAnsi="Times New Roman" w:cs="Times New Roman"/>
          <w:b/>
          <w:lang w:val="kk-KZ"/>
        </w:rPr>
      </w:pPr>
    </w:p>
    <w:p w14:paraId="5D453EE0" w14:textId="77777777" w:rsidR="00450AA3" w:rsidRPr="00C0466D" w:rsidRDefault="00450AA3" w:rsidP="00C33712">
      <w:pPr>
        <w:spacing w:after="0" w:line="240" w:lineRule="auto"/>
        <w:rPr>
          <w:rFonts w:ascii="Times New Roman" w:eastAsia="Times New Roman" w:hAnsi="Times New Roman" w:cs="Times New Roman"/>
          <w:b/>
          <w:lang w:val="kk-KZ"/>
        </w:rPr>
      </w:pPr>
    </w:p>
    <w:p w14:paraId="448A0F7C" w14:textId="77777777" w:rsidR="00450AA3" w:rsidRPr="00C0466D" w:rsidRDefault="00450AA3" w:rsidP="00C33712">
      <w:pPr>
        <w:spacing w:after="0" w:line="240" w:lineRule="auto"/>
        <w:rPr>
          <w:rFonts w:ascii="Times New Roman" w:eastAsia="Times New Roman" w:hAnsi="Times New Roman" w:cs="Times New Roman"/>
          <w:b/>
          <w:lang w:val="kk-KZ"/>
        </w:rPr>
      </w:pPr>
    </w:p>
    <w:p w14:paraId="7F80E867" w14:textId="77777777" w:rsidR="00450AA3" w:rsidRPr="00C0466D" w:rsidRDefault="00450AA3" w:rsidP="00C33712">
      <w:pPr>
        <w:spacing w:after="0" w:line="240" w:lineRule="auto"/>
        <w:rPr>
          <w:rFonts w:ascii="Times New Roman" w:eastAsia="Times New Roman" w:hAnsi="Times New Roman" w:cs="Times New Roman"/>
          <w:b/>
          <w:lang w:val="kk-KZ"/>
        </w:rPr>
      </w:pPr>
    </w:p>
    <w:p w14:paraId="0F60A7E3" w14:textId="77777777" w:rsidR="00450AA3" w:rsidRPr="00C0466D" w:rsidRDefault="00450AA3" w:rsidP="00C33712">
      <w:pPr>
        <w:spacing w:after="0" w:line="240" w:lineRule="auto"/>
        <w:rPr>
          <w:rFonts w:ascii="Times New Roman" w:eastAsia="Times New Roman" w:hAnsi="Times New Roman" w:cs="Times New Roman"/>
          <w:b/>
          <w:lang w:val="kk-KZ"/>
        </w:rPr>
      </w:pPr>
    </w:p>
    <w:p w14:paraId="0A157BAC" w14:textId="77777777" w:rsidR="00450AA3" w:rsidRPr="00C0466D" w:rsidRDefault="00450AA3" w:rsidP="00C33712">
      <w:pPr>
        <w:spacing w:after="0" w:line="240" w:lineRule="auto"/>
        <w:rPr>
          <w:rFonts w:ascii="Times New Roman" w:eastAsia="Times New Roman" w:hAnsi="Times New Roman" w:cs="Times New Roman"/>
          <w:b/>
          <w:lang w:val="kk-KZ"/>
        </w:rPr>
      </w:pPr>
    </w:p>
    <w:p w14:paraId="75361E8B" w14:textId="77777777" w:rsidR="00A9056F" w:rsidRPr="00C0466D" w:rsidRDefault="00A9056F" w:rsidP="00C33712">
      <w:pPr>
        <w:spacing w:after="0" w:line="240" w:lineRule="auto"/>
        <w:rPr>
          <w:rFonts w:ascii="Times New Roman" w:eastAsia="Times New Roman" w:hAnsi="Times New Roman" w:cs="Times New Roman"/>
          <w:b/>
          <w:lang w:val="kk-KZ"/>
        </w:rPr>
      </w:pPr>
    </w:p>
    <w:p w14:paraId="383EA904" w14:textId="77777777" w:rsidR="00BB5340" w:rsidRPr="00C0466D" w:rsidRDefault="00BB5340" w:rsidP="00C33712">
      <w:pPr>
        <w:spacing w:after="0" w:line="240" w:lineRule="auto"/>
        <w:rPr>
          <w:rFonts w:ascii="Times New Roman" w:eastAsia="Times New Roman" w:hAnsi="Times New Roman" w:cs="Times New Roman"/>
          <w:b/>
          <w:lang w:val="kk-KZ"/>
        </w:rPr>
      </w:pPr>
    </w:p>
    <w:p w14:paraId="56E6D54B" w14:textId="77777777" w:rsidR="00BB5340" w:rsidRPr="00C0466D" w:rsidRDefault="00BB5340" w:rsidP="00C33712">
      <w:pPr>
        <w:spacing w:after="0" w:line="240" w:lineRule="auto"/>
        <w:rPr>
          <w:rFonts w:ascii="Times New Roman" w:eastAsia="Times New Roman" w:hAnsi="Times New Roman" w:cs="Times New Roman"/>
          <w:b/>
          <w:lang w:val="kk-KZ"/>
        </w:rPr>
      </w:pPr>
    </w:p>
    <w:p w14:paraId="70918C17" w14:textId="7182CDF5" w:rsidR="00C0466D" w:rsidRDefault="00C0466D">
      <w:pPr>
        <w:rPr>
          <w:rFonts w:ascii="Times New Roman" w:eastAsia="Times New Roman" w:hAnsi="Times New Roman" w:cs="Times New Roman"/>
          <w:b/>
          <w:lang w:val="kk-KZ"/>
        </w:rPr>
      </w:pPr>
      <w:r>
        <w:rPr>
          <w:rFonts w:ascii="Times New Roman" w:eastAsia="Times New Roman" w:hAnsi="Times New Roman" w:cs="Times New Roman"/>
          <w:b/>
          <w:lang w:val="kk-KZ"/>
        </w:rPr>
        <w:br w:type="page"/>
      </w:r>
    </w:p>
    <w:p w14:paraId="422412D6" w14:textId="77777777" w:rsidR="00BB5340" w:rsidRPr="00C0466D" w:rsidRDefault="00BB5340" w:rsidP="00C33712">
      <w:pPr>
        <w:spacing w:after="0" w:line="240" w:lineRule="auto"/>
        <w:rPr>
          <w:rFonts w:ascii="Times New Roman" w:eastAsia="Times New Roman" w:hAnsi="Times New Roman" w:cs="Times New Roman"/>
          <w:b/>
          <w:lang w:val="kk-KZ"/>
        </w:rPr>
      </w:pPr>
    </w:p>
    <w:p w14:paraId="1AB83323" w14:textId="77777777" w:rsidR="00ED089A" w:rsidRPr="00C0466D" w:rsidRDefault="00ED089A" w:rsidP="00C33712">
      <w:pPr>
        <w:spacing w:after="0" w:line="240" w:lineRule="auto"/>
        <w:ind w:left="915"/>
        <w:jc w:val="center"/>
        <w:rPr>
          <w:rFonts w:ascii="Times New Roman" w:hAnsi="Times New Roman" w:cs="Times New Roman"/>
          <w:lang w:val="kk-KZ"/>
        </w:rPr>
      </w:pPr>
      <w:r w:rsidRPr="00C0466D">
        <w:rPr>
          <w:rFonts w:ascii="Times New Roman" w:eastAsia="Times New Roman" w:hAnsi="Times New Roman" w:cs="Times New Roman"/>
          <w:b/>
          <w:lang w:val="kk-KZ"/>
        </w:rPr>
        <w:t xml:space="preserve">Тәрбиелеу - білім беру процесінің циклограммасы </w:t>
      </w:r>
    </w:p>
    <w:p w14:paraId="278E8508" w14:textId="486134D4"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21924A0B" w14:textId="7B6E3681" w:rsidR="00A31C17"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p>
    <w:p w14:paraId="042F3C13" w14:textId="77777777" w:rsidR="00ED089A" w:rsidRPr="00C0466D" w:rsidRDefault="00093EF1" w:rsidP="00C33712">
      <w:pPr>
        <w:spacing w:after="0" w:line="240" w:lineRule="auto"/>
        <w:rPr>
          <w:rFonts w:ascii="Times New Roman" w:eastAsia="Times New Roman" w:hAnsi="Times New Roman" w:cs="Times New Roman"/>
          <w:b/>
          <w:u w:val="single" w:color="000000"/>
          <w:lang w:val="kk-KZ"/>
        </w:rPr>
      </w:pPr>
      <w:r w:rsidRPr="00C0466D">
        <w:rPr>
          <w:rFonts w:ascii="Times New Roman" w:eastAsia="Times New Roman" w:hAnsi="Times New Roman" w:cs="Times New Roman"/>
          <w:b/>
          <w:lang w:val="kk-KZ"/>
        </w:rPr>
        <w:t xml:space="preserve">              </w:t>
      </w:r>
      <w:r w:rsidR="00ED089A" w:rsidRPr="00C0466D">
        <w:rPr>
          <w:rFonts w:ascii="Times New Roman" w:eastAsia="Times New Roman" w:hAnsi="Times New Roman" w:cs="Times New Roman"/>
          <w:b/>
          <w:lang w:val="kk-KZ"/>
        </w:rPr>
        <w:t>Балалардың жасы</w:t>
      </w:r>
      <w:r w:rsidR="00ED089A" w:rsidRPr="00C0466D">
        <w:rPr>
          <w:rFonts w:ascii="Times New Roman" w:eastAsia="Times New Roman" w:hAnsi="Times New Roman" w:cs="Times New Roman"/>
          <w:b/>
          <w:u w:val="single" w:color="000000"/>
          <w:lang w:val="kk-KZ"/>
        </w:rPr>
        <w:t>-   4 жастағы балалар</w:t>
      </w:r>
    </w:p>
    <w:p w14:paraId="23206199" w14:textId="77777777" w:rsidR="00ED089A" w:rsidRPr="00C0466D" w:rsidRDefault="001A4C81" w:rsidP="00C33712">
      <w:pPr>
        <w:spacing w:after="0" w:line="240" w:lineRule="auto"/>
        <w:ind w:firstLine="709"/>
        <w:rPr>
          <w:rFonts w:ascii="Times New Roman" w:hAnsi="Times New Roman" w:cs="Times New Roman"/>
          <w:b/>
          <w:lang w:val="kk-KZ"/>
        </w:rPr>
      </w:pPr>
      <w:r w:rsidRPr="00C0466D">
        <w:rPr>
          <w:rFonts w:ascii="Times New Roman" w:eastAsia="Times New Roman" w:hAnsi="Times New Roman" w:cs="Times New Roman"/>
          <w:b/>
          <w:lang w:val="kk-KZ"/>
        </w:rPr>
        <w:t xml:space="preserve">  </w:t>
      </w:r>
      <w:r w:rsidR="00ED089A" w:rsidRPr="00C0466D">
        <w:rPr>
          <w:rFonts w:ascii="Times New Roman" w:eastAsia="Times New Roman" w:hAnsi="Times New Roman" w:cs="Times New Roman"/>
          <w:b/>
          <w:lang w:val="kk-KZ"/>
        </w:rPr>
        <w:t xml:space="preserve">Жоспардың құрылу кезеңі </w:t>
      </w:r>
      <w:r w:rsidRPr="00C0466D">
        <w:rPr>
          <w:rFonts w:ascii="Times New Roman" w:hAnsi="Times New Roman" w:cs="Times New Roman"/>
          <w:b/>
          <w:lang w:val="kk-KZ"/>
        </w:rPr>
        <w:t>28.04-02.05.2025 жыл</w:t>
      </w:r>
    </w:p>
    <w:tbl>
      <w:tblPr>
        <w:tblStyle w:val="TableGrid"/>
        <w:tblW w:w="5499" w:type="pct"/>
        <w:tblInd w:w="-856" w:type="dxa"/>
        <w:tblCellMar>
          <w:top w:w="12" w:type="dxa"/>
        </w:tblCellMar>
        <w:tblLook w:val="04A0" w:firstRow="1" w:lastRow="0" w:firstColumn="1" w:lastColumn="0" w:noHBand="0" w:noVBand="1"/>
      </w:tblPr>
      <w:tblGrid>
        <w:gridCol w:w="2126"/>
        <w:gridCol w:w="3691"/>
        <w:gridCol w:w="3268"/>
        <w:gridCol w:w="3544"/>
        <w:gridCol w:w="3406"/>
      </w:tblGrid>
      <w:tr w:rsidR="00ED089A" w:rsidRPr="00C0466D" w14:paraId="3B27CCB8" w14:textId="77777777" w:rsidTr="00ED089A">
        <w:trPr>
          <w:trHeight w:hRule="exact" w:val="501"/>
        </w:trPr>
        <w:tc>
          <w:tcPr>
            <w:tcW w:w="663" w:type="pct"/>
            <w:tcBorders>
              <w:top w:val="single" w:sz="4" w:space="0" w:color="000000"/>
              <w:left w:val="single" w:sz="4" w:space="0" w:color="000000"/>
              <w:bottom w:val="single" w:sz="4" w:space="0" w:color="000000"/>
              <w:right w:val="single" w:sz="4" w:space="0" w:color="000000"/>
            </w:tcBorders>
            <w:hideMark/>
          </w:tcPr>
          <w:p w14:paraId="2C4CE301" w14:textId="77777777" w:rsidR="00ED089A" w:rsidRPr="00C0466D" w:rsidRDefault="00ED089A" w:rsidP="00C33712">
            <w:pPr>
              <w:ind w:left="185"/>
              <w:jc w:val="center"/>
              <w:rPr>
                <w:rFonts w:ascii="Times New Roman" w:eastAsia="Times New Roman" w:hAnsi="Times New Roman" w:cs="Times New Roman"/>
                <w:b/>
                <w:lang w:val="kk-KZ"/>
              </w:rPr>
            </w:pPr>
            <w:proofErr w:type="spellStart"/>
            <w:r w:rsidRPr="00C0466D">
              <w:rPr>
                <w:rFonts w:ascii="Times New Roman" w:eastAsia="Times New Roman" w:hAnsi="Times New Roman" w:cs="Times New Roman"/>
                <w:b/>
              </w:rPr>
              <w:t>Күн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тәртібі</w:t>
            </w:r>
            <w:proofErr w:type="spellEnd"/>
          </w:p>
        </w:tc>
        <w:tc>
          <w:tcPr>
            <w:tcW w:w="1151" w:type="pct"/>
            <w:tcBorders>
              <w:top w:val="single" w:sz="4" w:space="0" w:color="000000"/>
              <w:left w:val="single" w:sz="4" w:space="0" w:color="000000"/>
              <w:bottom w:val="single" w:sz="4" w:space="0" w:color="000000"/>
              <w:right w:val="single" w:sz="4" w:space="0" w:color="000000"/>
            </w:tcBorders>
            <w:hideMark/>
          </w:tcPr>
          <w:p w14:paraId="1CAD6E97" w14:textId="77777777" w:rsidR="00ED089A" w:rsidRPr="00C0466D" w:rsidRDefault="00ED089A" w:rsidP="00C33712">
            <w:pPr>
              <w:jc w:val="center"/>
              <w:rPr>
                <w:rFonts w:ascii="Times New Roman" w:hAnsi="Times New Roman" w:cs="Times New Roman"/>
              </w:rPr>
            </w:pPr>
            <w:r w:rsidRPr="00C0466D">
              <w:rPr>
                <w:rFonts w:ascii="Times New Roman" w:eastAsia="Times New Roman" w:hAnsi="Times New Roman" w:cs="Times New Roman"/>
                <w:b/>
                <w:lang w:val="kk-KZ"/>
              </w:rPr>
              <w:t xml:space="preserve">Дүйсенбі </w:t>
            </w:r>
          </w:p>
        </w:tc>
        <w:tc>
          <w:tcPr>
            <w:tcW w:w="1019" w:type="pct"/>
            <w:tcBorders>
              <w:top w:val="single" w:sz="4" w:space="0" w:color="000000"/>
              <w:left w:val="single" w:sz="4" w:space="0" w:color="000000"/>
              <w:bottom w:val="single" w:sz="4" w:space="0" w:color="000000"/>
              <w:right w:val="single" w:sz="4" w:space="0" w:color="000000"/>
            </w:tcBorders>
            <w:hideMark/>
          </w:tcPr>
          <w:p w14:paraId="4478466F" w14:textId="77777777" w:rsidR="00ED089A" w:rsidRPr="00C0466D" w:rsidRDefault="00ED089A" w:rsidP="00C33712">
            <w:pPr>
              <w:ind w:left="2"/>
              <w:jc w:val="center"/>
              <w:rPr>
                <w:rFonts w:ascii="Times New Roman" w:hAnsi="Times New Roman" w:cs="Times New Roman"/>
              </w:rPr>
            </w:pPr>
            <w:r w:rsidRPr="00C0466D">
              <w:rPr>
                <w:rFonts w:ascii="Times New Roman" w:eastAsia="Times New Roman" w:hAnsi="Times New Roman" w:cs="Times New Roman"/>
                <w:b/>
              </w:rPr>
              <w:t>С</w:t>
            </w:r>
            <w:r w:rsidRPr="00C0466D">
              <w:rPr>
                <w:rFonts w:ascii="Times New Roman" w:eastAsia="Times New Roman" w:hAnsi="Times New Roman" w:cs="Times New Roman"/>
                <w:b/>
                <w:lang w:val="kk-KZ"/>
              </w:rPr>
              <w:t>ей</w:t>
            </w:r>
            <w:proofErr w:type="spellStart"/>
            <w:r w:rsidRPr="00C0466D">
              <w:rPr>
                <w:rFonts w:ascii="Times New Roman" w:eastAsia="Times New Roman" w:hAnsi="Times New Roman" w:cs="Times New Roman"/>
                <w:b/>
              </w:rPr>
              <w:t>сенбі</w:t>
            </w:r>
            <w:proofErr w:type="spellEnd"/>
            <w:r w:rsidRPr="00C0466D">
              <w:rPr>
                <w:rFonts w:ascii="Times New Roman" w:eastAsia="Times New Roman" w:hAnsi="Times New Roman" w:cs="Times New Roman"/>
                <w:b/>
              </w:rPr>
              <w:t xml:space="preserve"> </w:t>
            </w:r>
          </w:p>
        </w:tc>
        <w:tc>
          <w:tcPr>
            <w:tcW w:w="1105" w:type="pct"/>
            <w:tcBorders>
              <w:top w:val="single" w:sz="4" w:space="0" w:color="000000"/>
              <w:left w:val="single" w:sz="4" w:space="0" w:color="000000"/>
              <w:bottom w:val="single" w:sz="4" w:space="0" w:color="000000"/>
              <w:right w:val="single" w:sz="4" w:space="0" w:color="000000"/>
            </w:tcBorders>
            <w:hideMark/>
          </w:tcPr>
          <w:p w14:paraId="5532F746" w14:textId="77777777" w:rsidR="00ED089A" w:rsidRPr="00C0466D" w:rsidRDefault="003117BA" w:rsidP="00C33712">
            <w:pPr>
              <w:ind w:left="1"/>
              <w:jc w:val="center"/>
              <w:rPr>
                <w:rFonts w:ascii="Times New Roman" w:hAnsi="Times New Roman" w:cs="Times New Roman"/>
              </w:rPr>
            </w:pPr>
            <w:r w:rsidRPr="00C0466D">
              <w:rPr>
                <w:rFonts w:ascii="Times New Roman" w:eastAsia="Times New Roman" w:hAnsi="Times New Roman" w:cs="Times New Roman"/>
                <w:b/>
                <w:lang w:val="kk-KZ"/>
              </w:rPr>
              <w:t xml:space="preserve">Сәрсенбі </w:t>
            </w:r>
            <w:r w:rsidR="00ED089A" w:rsidRPr="00C0466D">
              <w:rPr>
                <w:rFonts w:ascii="Times New Roman" w:eastAsia="Times New Roman" w:hAnsi="Times New Roman" w:cs="Times New Roman"/>
                <w:b/>
              </w:rPr>
              <w:t xml:space="preserve"> </w:t>
            </w:r>
          </w:p>
        </w:tc>
        <w:tc>
          <w:tcPr>
            <w:tcW w:w="1062" w:type="pct"/>
            <w:tcBorders>
              <w:top w:val="single" w:sz="4" w:space="0" w:color="000000"/>
              <w:left w:val="single" w:sz="4" w:space="0" w:color="000000"/>
              <w:bottom w:val="single" w:sz="4" w:space="0" w:color="000000"/>
              <w:right w:val="single" w:sz="4" w:space="0" w:color="000000"/>
            </w:tcBorders>
            <w:hideMark/>
          </w:tcPr>
          <w:p w14:paraId="1F45284D" w14:textId="77777777" w:rsidR="00ED089A" w:rsidRPr="00C0466D" w:rsidRDefault="00ED089A" w:rsidP="00C33712">
            <w:pPr>
              <w:jc w:val="center"/>
              <w:rPr>
                <w:rFonts w:ascii="Times New Roman" w:hAnsi="Times New Roman" w:cs="Times New Roman"/>
              </w:rPr>
            </w:pPr>
            <w:proofErr w:type="spellStart"/>
            <w:r w:rsidRPr="00C0466D">
              <w:rPr>
                <w:rFonts w:ascii="Times New Roman" w:eastAsia="Times New Roman" w:hAnsi="Times New Roman" w:cs="Times New Roman"/>
                <w:b/>
              </w:rPr>
              <w:t>Жұма</w:t>
            </w:r>
            <w:proofErr w:type="spellEnd"/>
            <w:r w:rsidRPr="00C0466D">
              <w:rPr>
                <w:rFonts w:ascii="Times New Roman" w:eastAsia="Times New Roman" w:hAnsi="Times New Roman" w:cs="Times New Roman"/>
                <w:b/>
              </w:rPr>
              <w:t xml:space="preserve"> </w:t>
            </w:r>
          </w:p>
        </w:tc>
      </w:tr>
      <w:tr w:rsidR="00ED089A" w:rsidRPr="00845122" w14:paraId="1BC0A477" w14:textId="77777777" w:rsidTr="003117BA">
        <w:trPr>
          <w:trHeight w:val="1230"/>
        </w:trPr>
        <w:tc>
          <w:tcPr>
            <w:tcW w:w="663" w:type="pct"/>
            <w:tcBorders>
              <w:top w:val="single" w:sz="4" w:space="0" w:color="000000"/>
              <w:left w:val="single" w:sz="4" w:space="0" w:color="000000"/>
              <w:bottom w:val="single" w:sz="4" w:space="0" w:color="000000"/>
              <w:right w:val="single" w:sz="4" w:space="0" w:color="000000"/>
            </w:tcBorders>
          </w:tcPr>
          <w:p w14:paraId="00E571E9" w14:textId="77777777" w:rsidR="00ED089A" w:rsidRPr="00C0466D" w:rsidRDefault="00ED089A" w:rsidP="00C33712">
            <w:pPr>
              <w:ind w:left="113" w:right="342"/>
              <w:jc w:val="center"/>
              <w:rPr>
                <w:rFonts w:ascii="Times New Roman" w:eastAsia="Times New Roman" w:hAnsi="Times New Roman" w:cs="Times New Roman"/>
              </w:rPr>
            </w:pPr>
          </w:p>
          <w:p w14:paraId="7D4F9A8F" w14:textId="77777777" w:rsidR="00ED089A" w:rsidRPr="00C0466D" w:rsidRDefault="00ED089A" w:rsidP="00C33712">
            <w:pPr>
              <w:ind w:left="113" w:right="342"/>
              <w:jc w:val="center"/>
              <w:rPr>
                <w:rFonts w:ascii="Times New Roman" w:eastAsia="Times New Roman" w:hAnsi="Times New Roman" w:cs="Times New Roman"/>
              </w:rPr>
            </w:pPr>
          </w:p>
          <w:p w14:paraId="71E95283" w14:textId="77777777" w:rsidR="00ED089A" w:rsidRPr="00C0466D" w:rsidRDefault="00ED089A" w:rsidP="00C33712">
            <w:pPr>
              <w:ind w:left="113" w:right="342"/>
              <w:jc w:val="center"/>
              <w:rPr>
                <w:rFonts w:ascii="Times New Roman" w:eastAsia="Times New Roman" w:hAnsi="Times New Roman" w:cs="Times New Roman"/>
              </w:rPr>
            </w:pPr>
          </w:p>
          <w:p w14:paraId="1F0F6CFE" w14:textId="77777777" w:rsidR="00ED089A" w:rsidRPr="00C0466D" w:rsidRDefault="00ED089A" w:rsidP="00C33712">
            <w:pPr>
              <w:ind w:left="113" w:right="342"/>
              <w:jc w:val="center"/>
              <w:rPr>
                <w:rFonts w:ascii="Times New Roman" w:hAnsi="Times New Roman" w:cs="Times New Roman"/>
              </w:rPr>
            </w:pP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қабылдау</w:t>
            </w:r>
            <w:proofErr w:type="spellEnd"/>
          </w:p>
        </w:tc>
        <w:tc>
          <w:tcPr>
            <w:tcW w:w="1151" w:type="pct"/>
            <w:tcBorders>
              <w:top w:val="single" w:sz="4" w:space="0" w:color="000000"/>
              <w:left w:val="single" w:sz="4" w:space="0" w:color="000000"/>
              <w:bottom w:val="single" w:sz="4" w:space="0" w:color="000000"/>
              <w:right w:val="single" w:sz="4" w:space="0" w:color="000000"/>
            </w:tcBorders>
          </w:tcPr>
          <w:p w14:paraId="2DD51A6D" w14:textId="77777777" w:rsidR="003117BA" w:rsidRPr="00C0466D" w:rsidRDefault="003117BA" w:rsidP="00C33712">
            <w:pPr>
              <w:ind w:left="5"/>
              <w:rPr>
                <w:rFonts w:ascii="Times New Roman" w:hAnsi="Times New Roman" w:cs="Times New Roman"/>
                <w:lang w:val="kk-KZ"/>
              </w:rPr>
            </w:pPr>
            <w:r w:rsidRPr="00C0466D">
              <w:rPr>
                <w:rFonts w:ascii="Times New Roman" w:hAnsi="Times New Roman" w:cs="Times New Roman"/>
                <w:lang w:val="kk-KZ"/>
              </w:rPr>
              <w:t>Д/О «Қонақжайлылық дәстүрі»</w:t>
            </w:r>
          </w:p>
          <w:p w14:paraId="63638C61" w14:textId="77777777" w:rsidR="00ED089A" w:rsidRPr="00C0466D" w:rsidRDefault="003117BA"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қазақ халқының қонақжайлылық дәстүрімен таныстыру, қонақты күтіп алу, ас қайыру, бата беру, қонақты шығарып салу дәстүрлерін үйрету арқылы  үлкендерді сыйлауға, дастархан басында әдептілікті сақтауға баулу.</w:t>
            </w:r>
          </w:p>
          <w:p w14:paraId="7D0D5BB2"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003117BA" w:rsidRPr="00C0466D">
              <w:rPr>
                <w:rFonts w:ascii="Times New Roman" w:hAnsi="Times New Roman" w:cs="Times New Roman"/>
                <w:lang w:val="kk-KZ"/>
              </w:rPr>
              <w:t>)</w:t>
            </w:r>
          </w:p>
        </w:tc>
        <w:tc>
          <w:tcPr>
            <w:tcW w:w="1019" w:type="pct"/>
            <w:tcBorders>
              <w:top w:val="single" w:sz="4" w:space="0" w:color="000000"/>
              <w:left w:val="single" w:sz="4" w:space="0" w:color="000000"/>
              <w:bottom w:val="single" w:sz="4" w:space="0" w:color="000000"/>
              <w:right w:val="single" w:sz="4" w:space="0" w:color="000000"/>
            </w:tcBorders>
          </w:tcPr>
          <w:p w14:paraId="0483C28A"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Д/О «Қонақжайлылық дәстүрі»</w:t>
            </w:r>
          </w:p>
          <w:p w14:paraId="4DCAD9CF"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Мақсаты:Балаларды қазақ халқының қонақжайлылық дәстүрімен таныстыру, қонақты күтіп алу, төрге отырғызу, дастархан басында әдептілікті сақтауға баулу.  </w:t>
            </w:r>
          </w:p>
          <w:p w14:paraId="7A12C472"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3D0738FC" w14:textId="77777777" w:rsidR="00ED089A" w:rsidRPr="00C0466D" w:rsidRDefault="00ED089A" w:rsidP="00C33712">
            <w:pPr>
              <w:rPr>
                <w:rFonts w:ascii="Times New Roman" w:hAnsi="Times New Roman" w:cs="Times New Roman"/>
                <w:lang w:val="kk-KZ"/>
              </w:rPr>
            </w:pPr>
          </w:p>
        </w:tc>
        <w:tc>
          <w:tcPr>
            <w:tcW w:w="1105" w:type="pct"/>
            <w:tcBorders>
              <w:top w:val="single" w:sz="4" w:space="0" w:color="000000"/>
              <w:left w:val="single" w:sz="4" w:space="0" w:color="000000"/>
              <w:bottom w:val="single" w:sz="4" w:space="0" w:color="000000"/>
              <w:right w:val="single" w:sz="4" w:space="0" w:color="000000"/>
            </w:tcBorders>
          </w:tcPr>
          <w:p w14:paraId="5921E0DB"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Д/О «Қонақжайлылық дәстүрі»</w:t>
            </w:r>
          </w:p>
          <w:p w14:paraId="03BC0C13"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Мақсаты:Балаларды қазақ халқының қонақжайлылық дәстүрімен таныстыру, «қонақ кәде», «сыбаға», дәстүрлерін үйрету арқылы  үлкендерді сыйлауға, дастархан басында әдептілікті сақтауға баулу.  </w:t>
            </w:r>
          </w:p>
          <w:p w14:paraId="6027F890"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787786F9" w14:textId="77777777" w:rsidR="00ED089A" w:rsidRPr="00C0466D" w:rsidRDefault="00ED089A" w:rsidP="00C33712">
            <w:pPr>
              <w:rPr>
                <w:rFonts w:ascii="Times New Roman" w:hAnsi="Times New Roman" w:cs="Times New Roman"/>
                <w:lang w:val="kk-KZ"/>
              </w:rPr>
            </w:pPr>
          </w:p>
        </w:tc>
        <w:tc>
          <w:tcPr>
            <w:tcW w:w="1062" w:type="pct"/>
            <w:tcBorders>
              <w:top w:val="single" w:sz="4" w:space="0" w:color="000000"/>
              <w:left w:val="single" w:sz="4" w:space="0" w:color="000000"/>
              <w:bottom w:val="single" w:sz="4" w:space="0" w:color="000000"/>
              <w:right w:val="single" w:sz="4" w:space="0" w:color="000000"/>
            </w:tcBorders>
            <w:hideMark/>
          </w:tcPr>
          <w:p w14:paraId="1C81F66B" w14:textId="77777777" w:rsidR="003117BA" w:rsidRPr="00C0466D" w:rsidRDefault="003117BA" w:rsidP="00C33712">
            <w:pPr>
              <w:ind w:left="5"/>
              <w:rPr>
                <w:rFonts w:ascii="Times New Roman" w:hAnsi="Times New Roman" w:cs="Times New Roman"/>
                <w:lang w:val="kk-KZ"/>
              </w:rPr>
            </w:pPr>
            <w:r w:rsidRPr="00C0466D">
              <w:rPr>
                <w:rFonts w:ascii="Times New Roman" w:hAnsi="Times New Roman" w:cs="Times New Roman"/>
                <w:lang w:val="kk-KZ"/>
              </w:rPr>
              <w:t>Д/О («Мен кішкентай болдым, мен өсіп келемін, мен ересек боламын»</w:t>
            </w:r>
          </w:p>
          <w:p w14:paraId="40D7395E" w14:textId="77777777" w:rsidR="00ED089A" w:rsidRPr="00C0466D" w:rsidRDefault="003117B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Мақсаты:Дауысты , дауыссыз дыбыстарды дұрыс айту; ақырын, жылдам сөйлеу; </w:t>
            </w:r>
            <w:r w:rsidR="00ED089A" w:rsidRPr="00C0466D">
              <w:rPr>
                <w:rFonts w:ascii="Times New Roman" w:hAnsi="Times New Roman" w:cs="Times New Roman"/>
                <w:lang w:val="kk-KZ"/>
              </w:rPr>
              <w:t xml:space="preserve"> (</w:t>
            </w:r>
            <w:r w:rsidR="00ED089A" w:rsidRPr="00C0466D">
              <w:rPr>
                <w:rFonts w:ascii="Times New Roman" w:hAnsi="Times New Roman" w:cs="Times New Roman"/>
                <w:b/>
                <w:lang w:val="kk-KZ"/>
              </w:rPr>
              <w:t>Сөйлеуді дамыту</w:t>
            </w:r>
            <w:r w:rsidR="00ED089A" w:rsidRPr="00C0466D">
              <w:rPr>
                <w:rFonts w:ascii="Times New Roman" w:hAnsi="Times New Roman" w:cs="Times New Roman"/>
                <w:lang w:val="kk-KZ"/>
              </w:rPr>
              <w:t>)</w:t>
            </w:r>
          </w:p>
        </w:tc>
      </w:tr>
      <w:tr w:rsidR="00ED089A" w:rsidRPr="00C0466D" w14:paraId="2346EB20" w14:textId="77777777" w:rsidTr="00ED089A">
        <w:trPr>
          <w:trHeight w:val="708"/>
        </w:trPr>
        <w:tc>
          <w:tcPr>
            <w:tcW w:w="663" w:type="pct"/>
            <w:tcBorders>
              <w:top w:val="single" w:sz="4" w:space="0" w:color="000000"/>
              <w:left w:val="single" w:sz="4" w:space="0" w:color="000000"/>
              <w:bottom w:val="single" w:sz="4" w:space="0" w:color="auto"/>
              <w:right w:val="single" w:sz="4" w:space="0" w:color="000000"/>
            </w:tcBorders>
            <w:hideMark/>
          </w:tcPr>
          <w:p w14:paraId="4872307D" w14:textId="77777777" w:rsidR="00ED089A" w:rsidRPr="00C0466D" w:rsidRDefault="00ED089A" w:rsidP="00C33712">
            <w:pPr>
              <w:ind w:left="5"/>
              <w:rPr>
                <w:rFonts w:ascii="Times New Roman" w:hAnsi="Times New Roman" w:cs="Times New Roman"/>
              </w:rPr>
            </w:pP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әңгімелесу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кеңес</w:t>
            </w:r>
            <w:proofErr w:type="spellEnd"/>
            <w:r w:rsidRPr="00C0466D">
              <w:rPr>
                <w:rFonts w:ascii="Times New Roman" w:eastAsia="Times New Roman" w:hAnsi="Times New Roman" w:cs="Times New Roman"/>
              </w:rPr>
              <w:t xml:space="preserve"> беру  </w:t>
            </w:r>
          </w:p>
        </w:tc>
        <w:tc>
          <w:tcPr>
            <w:tcW w:w="4337" w:type="pct"/>
            <w:gridSpan w:val="4"/>
            <w:tcBorders>
              <w:top w:val="single" w:sz="4" w:space="0" w:color="000000"/>
              <w:left w:val="single" w:sz="4" w:space="0" w:color="000000"/>
              <w:bottom w:val="single" w:sz="4" w:space="0" w:color="auto"/>
              <w:right w:val="single" w:sz="4" w:space="0" w:color="000000"/>
            </w:tcBorders>
            <w:hideMark/>
          </w:tcPr>
          <w:p w14:paraId="5FBAFB48" w14:textId="77777777" w:rsidR="00ED089A" w:rsidRPr="00C0466D" w:rsidRDefault="00ED089A" w:rsidP="00C33712">
            <w:pPr>
              <w:ind w:left="5"/>
              <w:rPr>
                <w:rFonts w:ascii="Times New Roman" w:hAnsi="Times New Roman" w:cs="Times New Roman"/>
              </w:rPr>
            </w:pP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өз</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балабақшаларына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деген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ыстық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сезімдерін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дамыту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Балабақшада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қызмет</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істейтін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апайларға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құрмет</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көрсетіп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топта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тазалық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сияқты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әдептілік</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қалыптастыру</w:t>
            </w:r>
            <w:proofErr w:type="spellEnd"/>
          </w:p>
        </w:tc>
      </w:tr>
      <w:tr w:rsidR="00ED089A" w:rsidRPr="00845122" w14:paraId="30F13CFA" w14:textId="77777777" w:rsidTr="00ED089A">
        <w:trPr>
          <w:trHeight w:val="1275"/>
        </w:trPr>
        <w:tc>
          <w:tcPr>
            <w:tcW w:w="663" w:type="pct"/>
            <w:tcBorders>
              <w:top w:val="single" w:sz="4" w:space="0" w:color="000000"/>
              <w:left w:val="single" w:sz="4" w:space="0" w:color="000000"/>
              <w:bottom w:val="single" w:sz="4" w:space="0" w:color="000000"/>
              <w:right w:val="single" w:sz="4" w:space="0" w:color="000000"/>
            </w:tcBorders>
            <w:hideMark/>
          </w:tcPr>
          <w:p w14:paraId="72B6E8AA" w14:textId="77777777" w:rsidR="00ED089A" w:rsidRPr="00C0466D" w:rsidRDefault="00ED089A" w:rsidP="00C33712">
            <w:pPr>
              <w:ind w:left="5"/>
              <w:rPr>
                <w:rFonts w:ascii="Times New Roman" w:hAnsi="Times New Roman" w:cs="Times New Roman"/>
              </w:rPr>
            </w:pP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дербес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баяу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қимылды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үстел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бейнелеу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кітаптар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әрекеттер</w:t>
            </w:r>
            <w:proofErr w:type="spellEnd"/>
            <w:r w:rsidRPr="00C0466D">
              <w:rPr>
                <w:rFonts w:ascii="Times New Roman" w:eastAsia="Times New Roman" w:hAnsi="Times New Roman" w:cs="Times New Roman"/>
              </w:rPr>
              <w:t xml:space="preserve">)  </w:t>
            </w:r>
          </w:p>
        </w:tc>
        <w:tc>
          <w:tcPr>
            <w:tcW w:w="1151" w:type="pct"/>
            <w:tcBorders>
              <w:top w:val="single" w:sz="4" w:space="0" w:color="000000"/>
              <w:left w:val="single" w:sz="4" w:space="0" w:color="000000"/>
              <w:bottom w:val="single" w:sz="4" w:space="0" w:color="000000"/>
              <w:right w:val="single" w:sz="4" w:space="0" w:color="000000"/>
            </w:tcBorders>
          </w:tcPr>
          <w:p w14:paraId="6E08AAE1"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Д/О «Жұбын тап»</w:t>
            </w:r>
          </w:p>
          <w:p w14:paraId="5D9073F2"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Мақсаты:заттарды жұппен қою арқылы оларды санамай-ақ салыстыру негізінде тең немесе тең еместігін анықтай білу</w:t>
            </w:r>
          </w:p>
          <w:p w14:paraId="09BCEEA6"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301C00B7" w14:textId="77777777" w:rsidR="00ED089A" w:rsidRPr="00C0466D" w:rsidRDefault="00ED089A" w:rsidP="00C33712">
            <w:pPr>
              <w:ind w:left="5"/>
              <w:rPr>
                <w:rFonts w:ascii="Times New Roman" w:hAnsi="Times New Roman" w:cs="Times New Roman"/>
                <w:lang w:val="kk-KZ"/>
              </w:rPr>
            </w:pPr>
          </w:p>
          <w:p w14:paraId="3D543EFA"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Д/О «Мен кішкентай болдым, мен өсіп келемін, мен ересек боламын»</w:t>
            </w:r>
          </w:p>
          <w:p w14:paraId="6400D622"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Мақсаты:Баланың өсуі мен дамуы, өткені, бүгіні және болашағы туралы түсініктерді қалыптастыру («Мен кішкентай болдым, мен өсіп келемін, мен ересек боламын»). Мектеп туралы бастапқы түсініктерді қалыптастыру (мектепке баруға ынтасын, қызығушылығын арттыру).</w:t>
            </w:r>
          </w:p>
          <w:p w14:paraId="0F23C3FA"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6A21F754" w14:textId="77777777" w:rsidR="00ED089A" w:rsidRPr="00C0466D" w:rsidRDefault="00ED089A" w:rsidP="00C33712">
            <w:pPr>
              <w:ind w:left="5"/>
              <w:rPr>
                <w:rFonts w:ascii="Times New Roman" w:hAnsi="Times New Roman" w:cs="Times New Roman"/>
                <w:lang w:val="kk-KZ"/>
              </w:rPr>
            </w:pPr>
          </w:p>
          <w:p w14:paraId="341A437C"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Балаларды педагогпен бірге жаттығуларды орындауға, қимылды ойындарға қатысуға тарту. Балалардың жас және жеке </w:t>
            </w:r>
            <w:r w:rsidRPr="00C0466D">
              <w:rPr>
                <w:rFonts w:ascii="Times New Roman" w:hAnsi="Times New Roman" w:cs="Times New Roman"/>
                <w:lang w:val="kk-KZ"/>
              </w:rPr>
              <w:lastRenderedPageBreak/>
              <w:t>ерекшеліктерін ескере отырып, ағзаға түсетін салмақты реттеу.</w:t>
            </w:r>
          </w:p>
        </w:tc>
        <w:tc>
          <w:tcPr>
            <w:tcW w:w="1019" w:type="pct"/>
            <w:tcBorders>
              <w:top w:val="single" w:sz="4" w:space="0" w:color="000000"/>
              <w:left w:val="single" w:sz="4" w:space="0" w:color="000000"/>
              <w:bottom w:val="single" w:sz="4" w:space="0" w:color="000000"/>
              <w:right w:val="single" w:sz="4" w:space="0" w:color="000000"/>
            </w:tcBorders>
          </w:tcPr>
          <w:p w14:paraId="6E9BAA16"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lastRenderedPageBreak/>
              <w:t>Д/О «Реттік санау»</w:t>
            </w:r>
          </w:p>
          <w:p w14:paraId="64D8F71D"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Мақсаты:5-ке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w:t>
            </w:r>
          </w:p>
          <w:p w14:paraId="728D0DBE"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285515AE" w14:textId="77777777" w:rsidR="00ED089A" w:rsidRPr="00C0466D" w:rsidRDefault="00ED089A" w:rsidP="00C33712">
            <w:pPr>
              <w:ind w:left="5"/>
              <w:rPr>
                <w:rFonts w:ascii="Times New Roman" w:hAnsi="Times New Roman" w:cs="Times New Roman"/>
                <w:lang w:val="kk-KZ"/>
              </w:rPr>
            </w:pPr>
          </w:p>
          <w:p w14:paraId="632D7E2A"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Д/О «Жақын туыстары»</w:t>
            </w:r>
          </w:p>
          <w:p w14:paraId="634DF5CF" w14:textId="51770015"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Мақсаты:Жақын туыстарын білуге, олардың есімдерін атауға үйрету, отбасындағы сүйікті адамдары, отбасылық мерекелер, салт-дәстүрлер туралы әңгімелеу, өзінің жақын</w:t>
            </w:r>
            <w:r w:rsidR="0019672A">
              <w:rPr>
                <w:rFonts w:ascii="Times New Roman" w:hAnsi="Times New Roman" w:cs="Times New Roman"/>
                <w:lang w:val="kk-KZ"/>
              </w:rPr>
              <w:t>Құлыншақ</w:t>
            </w:r>
            <w:r w:rsidR="003117BA" w:rsidRPr="00C0466D">
              <w:rPr>
                <w:rFonts w:ascii="Times New Roman" w:hAnsi="Times New Roman" w:cs="Times New Roman"/>
                <w:lang w:val="kk-KZ"/>
              </w:rPr>
              <w:t xml:space="preserve">а мақтаныш сезімін білдіру.  </w:t>
            </w: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40DBFD43" w14:textId="77777777" w:rsidR="003117BA" w:rsidRPr="00C0466D" w:rsidRDefault="003117BA" w:rsidP="00C33712">
            <w:pPr>
              <w:ind w:left="5"/>
              <w:rPr>
                <w:rFonts w:ascii="Times New Roman" w:hAnsi="Times New Roman" w:cs="Times New Roman"/>
                <w:lang w:val="kk-KZ"/>
              </w:rPr>
            </w:pPr>
          </w:p>
          <w:p w14:paraId="528FBEDE"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Балаларға адамның дене және </w:t>
            </w:r>
            <w:r w:rsidRPr="00C0466D">
              <w:rPr>
                <w:rFonts w:ascii="Times New Roman" w:hAnsi="Times New Roman" w:cs="Times New Roman"/>
                <w:lang w:val="kk-KZ"/>
              </w:rPr>
              <w:lastRenderedPageBreak/>
              <w:t>сезім мүшелері, олардың ағзадағы рөлі және оларды қалай қорғауға, күтуге</w:t>
            </w:r>
            <w:r w:rsidR="003117BA" w:rsidRPr="00C0466D">
              <w:rPr>
                <w:rFonts w:ascii="Times New Roman" w:hAnsi="Times New Roman" w:cs="Times New Roman"/>
                <w:lang w:val="kk-KZ"/>
              </w:rPr>
              <w:t xml:space="preserve"> болатыны туралы түсінік беру. </w:t>
            </w:r>
            <w:r w:rsidRPr="00C0466D">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1105" w:type="pct"/>
            <w:tcBorders>
              <w:top w:val="single" w:sz="4" w:space="0" w:color="000000"/>
              <w:left w:val="single" w:sz="4" w:space="0" w:color="000000"/>
              <w:bottom w:val="single" w:sz="4" w:space="0" w:color="000000"/>
              <w:right w:val="single" w:sz="4" w:space="0" w:color="000000"/>
            </w:tcBorders>
          </w:tcPr>
          <w:p w14:paraId="6F9A2815"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lastRenderedPageBreak/>
              <w:t>Д/О «Реттік санау»</w:t>
            </w:r>
          </w:p>
          <w:p w14:paraId="08009AE1"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Мақсаты:5-ке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w:t>
            </w:r>
            <w:r w:rsidR="003117BA" w:rsidRPr="00C0466D">
              <w:rPr>
                <w:rFonts w:ascii="Times New Roman" w:hAnsi="Times New Roman" w:cs="Times New Roman"/>
                <w:lang w:val="kk-KZ"/>
              </w:rPr>
              <w:t xml:space="preserve">?» сұрағына жауап беруге үйрету. </w:t>
            </w: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1A4256EC" w14:textId="77777777" w:rsidR="00ED089A" w:rsidRPr="00C0466D" w:rsidRDefault="00ED089A" w:rsidP="00C33712">
            <w:pPr>
              <w:ind w:left="5"/>
              <w:rPr>
                <w:rFonts w:ascii="Times New Roman" w:hAnsi="Times New Roman" w:cs="Times New Roman"/>
                <w:lang w:val="kk-KZ"/>
              </w:rPr>
            </w:pPr>
          </w:p>
          <w:p w14:paraId="7E0D6383"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Д/О «Адамдардың еңбегі»</w:t>
            </w:r>
          </w:p>
          <w:p w14:paraId="62AF993D"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Мақсаты:Адамдарға еңбектері үшін алғыс айтуға және еңбектің нәтижесіне құрмет көрсете білуге тәрбиелеу. </w:t>
            </w:r>
          </w:p>
          <w:p w14:paraId="0596B4B9"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Еңбекке баулу</w:t>
            </w:r>
          </w:p>
          <w:p w14:paraId="019FBE7B"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Ауыл шаруашылығы қызметкерлерінің еңбегі, (қаламен ауылдың байланысы), диқанның еңбегі туралы білімді қалыптастыру</w:t>
            </w:r>
          </w:p>
          <w:p w14:paraId="685B1AAC"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0A1B15DA" w14:textId="77777777" w:rsidR="00ED089A" w:rsidRPr="00C0466D" w:rsidRDefault="00ED089A" w:rsidP="00C33712">
            <w:pPr>
              <w:ind w:left="5"/>
              <w:rPr>
                <w:rFonts w:ascii="Times New Roman" w:hAnsi="Times New Roman" w:cs="Times New Roman"/>
                <w:lang w:val="kk-KZ"/>
              </w:rPr>
            </w:pPr>
          </w:p>
          <w:p w14:paraId="4C21F136"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 xml:space="preserve"> «Денсаулық - зор байлық» сөзінің </w:t>
            </w:r>
            <w:r w:rsidRPr="00C0466D">
              <w:rPr>
                <w:rFonts w:ascii="Times New Roman" w:hAnsi="Times New Roman" w:cs="Times New Roman"/>
                <w:lang w:val="kk-KZ"/>
              </w:rPr>
              <w:lastRenderedPageBreak/>
              <w:t>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1062" w:type="pct"/>
            <w:tcBorders>
              <w:top w:val="single" w:sz="4" w:space="0" w:color="000000"/>
              <w:left w:val="single" w:sz="4" w:space="0" w:color="000000"/>
              <w:bottom w:val="single" w:sz="4" w:space="0" w:color="000000"/>
              <w:right w:val="single" w:sz="4" w:space="0" w:color="000000"/>
            </w:tcBorders>
          </w:tcPr>
          <w:p w14:paraId="4D2F741E"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lastRenderedPageBreak/>
              <w:t>Д/О «Салыстыр»</w:t>
            </w:r>
          </w:p>
          <w:p w14:paraId="30867206"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Мақсаты:Екі қатарда орналасқан заттар тобын салыстыруды үйрету, теңдік және теңсіздік туралы ұғымдарды қалыптастыру</w:t>
            </w:r>
          </w:p>
          <w:p w14:paraId="30D122D4"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6231DFE7" w14:textId="77777777" w:rsidR="00ED089A" w:rsidRPr="00C0466D" w:rsidRDefault="00ED089A" w:rsidP="00C33712">
            <w:pPr>
              <w:ind w:left="5"/>
              <w:rPr>
                <w:rFonts w:ascii="Times New Roman" w:hAnsi="Times New Roman" w:cs="Times New Roman"/>
                <w:lang w:val="kk-KZ"/>
              </w:rPr>
            </w:pPr>
          </w:p>
          <w:p w14:paraId="2E67864C"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Д/О «Әдептілік әлемі»</w:t>
            </w:r>
          </w:p>
          <w:p w14:paraId="5497E23B"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Мақсаты:Қарапайымдылыққа, мейірімділікке және әділдікке, ересектерге құрмет көрсетуге, кішілерге көмектесуге тәрбиелеу. Жағымсыз қылықтары үшін ұятты сезіне білуге, ренжіткені үшін құрдасынан кешірім сұрауға баулу</w:t>
            </w:r>
          </w:p>
          <w:p w14:paraId="61CEDC5B" w14:textId="77777777" w:rsidR="00ED089A" w:rsidRPr="00C0466D" w:rsidRDefault="00ED089A" w:rsidP="00C33712">
            <w:pPr>
              <w:ind w:left="5"/>
              <w:rPr>
                <w:rFonts w:ascii="Times New Roman" w:hAnsi="Times New Roman" w:cs="Times New Roman"/>
                <w:b/>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w:t>
            </w:r>
          </w:p>
          <w:p w14:paraId="57E8709D"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b/>
                <w:lang w:val="kk-KZ"/>
              </w:rPr>
              <w:t xml:space="preserve">таныстыру </w:t>
            </w:r>
            <w:r w:rsidRPr="00C0466D">
              <w:rPr>
                <w:rFonts w:ascii="Times New Roman" w:hAnsi="Times New Roman" w:cs="Times New Roman"/>
                <w:lang w:val="kk-KZ"/>
              </w:rPr>
              <w:t>)</w:t>
            </w:r>
          </w:p>
          <w:p w14:paraId="0B3523E9" w14:textId="77777777" w:rsidR="00ED089A" w:rsidRPr="00C0466D" w:rsidRDefault="00ED089A" w:rsidP="00C33712">
            <w:pPr>
              <w:ind w:left="5"/>
              <w:rPr>
                <w:rFonts w:ascii="Times New Roman" w:hAnsi="Times New Roman" w:cs="Times New Roman"/>
                <w:lang w:val="kk-KZ"/>
              </w:rPr>
            </w:pPr>
          </w:p>
          <w:p w14:paraId="10AF5234"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 xml:space="preserve">Дене белсенділігі (таңертеңгі жаттығу, шынықтыру, спорттық және қимылды ойындар) мен ұйқының қанық болуының пайдасы туралы түсінікті кеңейту. Құлап </w:t>
            </w:r>
            <w:r w:rsidRPr="00C0466D">
              <w:rPr>
                <w:rFonts w:ascii="Times New Roman" w:hAnsi="Times New Roman" w:cs="Times New Roman"/>
                <w:lang w:val="kk-KZ"/>
              </w:rPr>
              <w:lastRenderedPageBreak/>
              <w:t>қалған кезде өзіне қарапайым көмек көрсетуге, науқастанған кезде ересектерге жүгінуге баулу.</w:t>
            </w:r>
          </w:p>
        </w:tc>
      </w:tr>
      <w:tr w:rsidR="00ED089A" w:rsidRPr="00C0466D" w14:paraId="1E05AF8E" w14:textId="77777777" w:rsidTr="00ED089A">
        <w:trPr>
          <w:trHeight w:val="253"/>
        </w:trPr>
        <w:tc>
          <w:tcPr>
            <w:tcW w:w="663" w:type="pct"/>
            <w:tcBorders>
              <w:top w:val="single" w:sz="4" w:space="0" w:color="000000"/>
              <w:left w:val="single" w:sz="4" w:space="0" w:color="000000"/>
              <w:bottom w:val="single" w:sz="4" w:space="0" w:color="000000"/>
              <w:right w:val="single" w:sz="4" w:space="0" w:color="000000"/>
            </w:tcBorders>
            <w:hideMark/>
          </w:tcPr>
          <w:p w14:paraId="31BD237B" w14:textId="77777777" w:rsidR="00ED089A" w:rsidRPr="00C0466D" w:rsidRDefault="00ED089A"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Таңертенгі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w:t>
            </w:r>
            <w:proofErr w:type="spellEnd"/>
            <w:r w:rsidRPr="00C0466D">
              <w:rPr>
                <w:rFonts w:ascii="Times New Roman" w:eastAsia="Times New Roman" w:hAnsi="Times New Roman" w:cs="Times New Roman"/>
              </w:rPr>
              <w:t xml:space="preserve">  </w:t>
            </w:r>
          </w:p>
        </w:tc>
        <w:tc>
          <w:tcPr>
            <w:tcW w:w="4337" w:type="pct"/>
            <w:gridSpan w:val="4"/>
            <w:tcBorders>
              <w:top w:val="single" w:sz="4" w:space="0" w:color="000000"/>
              <w:left w:val="single" w:sz="4" w:space="0" w:color="000000"/>
              <w:bottom w:val="single" w:sz="4" w:space="0" w:color="000000"/>
              <w:right w:val="single" w:sz="4" w:space="0" w:color="000000"/>
            </w:tcBorders>
            <w:hideMark/>
          </w:tcPr>
          <w:p w14:paraId="4006E54C" w14:textId="77777777" w:rsidR="00ED089A" w:rsidRPr="00C0466D" w:rsidRDefault="00ED089A" w:rsidP="00C33712">
            <w:pPr>
              <w:ind w:left="-15" w:right="7"/>
              <w:rPr>
                <w:rFonts w:ascii="Times New Roman" w:eastAsia="Times New Roman" w:hAnsi="Times New Roman" w:cs="Times New Roman"/>
                <w:lang w:val="kk-KZ"/>
              </w:rPr>
            </w:pPr>
            <w:r w:rsidRPr="00C0466D">
              <w:rPr>
                <w:rFonts w:ascii="Times New Roman" w:hAnsi="Times New Roman" w:cs="Times New Roman"/>
                <w:b/>
                <w:lang w:val="kk-KZ"/>
              </w:rPr>
              <w:t>Таңертенгі жаттығу / затпен</w:t>
            </w:r>
          </w:p>
          <w:p w14:paraId="6397769D" w14:textId="1FA7E23F" w:rsidR="00ED089A" w:rsidRPr="00C0466D" w:rsidRDefault="00ED089A" w:rsidP="00C33712">
            <w:pPr>
              <w:pStyle w:val="a3"/>
              <w:numPr>
                <w:ilvl w:val="0"/>
                <w:numId w:val="19"/>
              </w:numPr>
              <w:tabs>
                <w:tab w:val="right" w:pos="2602"/>
              </w:tabs>
              <w:rPr>
                <w:rFonts w:ascii="Times New Roman" w:eastAsiaTheme="minorEastAsia" w:hAnsi="Times New Roman" w:cs="Times New Roman"/>
                <w:lang w:val="kk-KZ"/>
              </w:rPr>
            </w:pPr>
            <w:r w:rsidRPr="00C0466D">
              <w:rPr>
                <w:rFonts w:ascii="Times New Roman" w:eastAsiaTheme="minorEastAsia" w:hAnsi="Times New Roman" w:cs="Times New Roman"/>
                <w:lang w:val="kk-KZ"/>
              </w:rPr>
              <w:t>Қолды алға, екі жаққа, жоғары көтеру (бір уақытта, кезекпен), төмен түсіру, 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арқасына апару: қолдарды төмен түсіру; </w:t>
            </w:r>
          </w:p>
          <w:p w14:paraId="44AE555A" w14:textId="25B26CC3" w:rsidR="00ED089A" w:rsidRPr="00C0466D" w:rsidRDefault="00ED089A" w:rsidP="00C33712">
            <w:pPr>
              <w:pStyle w:val="a3"/>
              <w:numPr>
                <w:ilvl w:val="0"/>
                <w:numId w:val="19"/>
              </w:numPr>
              <w:tabs>
                <w:tab w:val="right" w:pos="2602"/>
              </w:tabs>
              <w:rPr>
                <w:rFonts w:ascii="Times New Roman" w:eastAsiaTheme="minorEastAsia" w:hAnsi="Times New Roman" w:cs="Times New Roman"/>
                <w:lang w:val="kk-KZ"/>
              </w:rPr>
            </w:pPr>
            <w:r w:rsidRPr="00C0466D">
              <w:rPr>
                <w:rFonts w:ascii="Times New Roman" w:eastAsiaTheme="minorEastAsia" w:hAnsi="Times New Roman" w:cs="Times New Roman"/>
                <w:lang w:val="kk-KZ"/>
              </w:rPr>
              <w:t>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алға-артқа сермеу;</w:t>
            </w:r>
          </w:p>
          <w:p w14:paraId="6F0D423F" w14:textId="1B70431B" w:rsidR="00ED089A" w:rsidRPr="00C0466D" w:rsidRDefault="00ED089A" w:rsidP="00C33712">
            <w:pPr>
              <w:pStyle w:val="a3"/>
              <w:numPr>
                <w:ilvl w:val="0"/>
                <w:numId w:val="19"/>
              </w:numPr>
              <w:tabs>
                <w:tab w:val="right" w:pos="2602"/>
              </w:tabs>
              <w:rPr>
                <w:rFonts w:ascii="Times New Roman" w:eastAsia="Times New Roman" w:hAnsi="Times New Roman" w:cs="Times New Roman"/>
                <w:lang w:val="kk-KZ"/>
              </w:rPr>
            </w:pPr>
            <w:r w:rsidRPr="00C0466D">
              <w:rPr>
                <w:rFonts w:ascii="Times New Roman" w:eastAsiaTheme="minorEastAsia" w:hAnsi="Times New Roman" w:cs="Times New Roman"/>
                <w:lang w:val="kk-KZ"/>
              </w:rPr>
              <w:t>белге қою, кеуде тұсына қою; қолды иыққа қойып, шынтақтарын бүгіп, 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айналдыру.</w:t>
            </w:r>
          </w:p>
          <w:p w14:paraId="6AB361F2" w14:textId="77777777" w:rsidR="00ED089A" w:rsidRPr="00C0466D" w:rsidRDefault="00ED089A" w:rsidP="00C33712">
            <w:pPr>
              <w:pStyle w:val="a3"/>
              <w:numPr>
                <w:ilvl w:val="0"/>
                <w:numId w:val="19"/>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7EC172E0" w14:textId="77777777" w:rsidR="00ED089A" w:rsidRPr="00C0466D" w:rsidRDefault="00ED089A" w:rsidP="00C33712">
            <w:pPr>
              <w:pStyle w:val="a3"/>
              <w:numPr>
                <w:ilvl w:val="0"/>
                <w:numId w:val="19"/>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Тізерлеп отырып, допты өзінен айналдыра домалату. </w:t>
            </w:r>
          </w:p>
          <w:p w14:paraId="5E610624" w14:textId="77777777" w:rsidR="00ED089A" w:rsidRPr="00C0466D" w:rsidRDefault="00ED089A" w:rsidP="00C33712">
            <w:pPr>
              <w:pStyle w:val="a3"/>
              <w:numPr>
                <w:ilvl w:val="0"/>
                <w:numId w:val="19"/>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4B357C34" w14:textId="77777777" w:rsidR="00ED089A" w:rsidRPr="00C0466D" w:rsidRDefault="00ED089A" w:rsidP="00C33712">
            <w:pPr>
              <w:pStyle w:val="a3"/>
              <w:numPr>
                <w:ilvl w:val="0"/>
                <w:numId w:val="19"/>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5DEAAAA9" w14:textId="586A45F0" w:rsidR="00ED089A" w:rsidRPr="00C0466D" w:rsidRDefault="00ED089A" w:rsidP="00C33712">
            <w:pPr>
              <w:pStyle w:val="a3"/>
              <w:numPr>
                <w:ilvl w:val="0"/>
                <w:numId w:val="19"/>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Етпетінен жатқан қалыпта иықтарын, басын, қол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 алға созып көтеру. </w:t>
            </w:r>
          </w:p>
          <w:p w14:paraId="0EA1F216" w14:textId="77777777" w:rsidR="00ED089A" w:rsidRPr="00C0466D" w:rsidRDefault="00ED089A" w:rsidP="00C33712">
            <w:pPr>
              <w:pStyle w:val="a3"/>
              <w:numPr>
                <w:ilvl w:val="0"/>
                <w:numId w:val="19"/>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Екі қолды белге қойып, екі жаққа созып, отыру. Тізені бүгу, алға созу, қайтадан бүгу және түсіру. Аяқтың ұшын созу, өкшені айналдыру. </w:t>
            </w:r>
          </w:p>
          <w:p w14:paraId="75D0DD8D" w14:textId="77777777" w:rsidR="00ED089A" w:rsidRPr="00C0466D" w:rsidRDefault="00ED089A" w:rsidP="00C33712">
            <w:pPr>
              <w:pStyle w:val="a3"/>
              <w:numPr>
                <w:ilvl w:val="0"/>
                <w:numId w:val="19"/>
              </w:num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Аяқтың бақайларымен жіпті жинау, құм салынған қапшықтарды өкшелермен қысып алып, бір орыннан екінші орынға қою.</w:t>
            </w:r>
          </w:p>
          <w:p w14:paraId="68D066D4" w14:textId="77777777" w:rsidR="00ED089A" w:rsidRPr="00C0466D" w:rsidRDefault="00ED089A" w:rsidP="00C33712">
            <w:pPr>
              <w:pStyle w:val="a3"/>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b/>
                <w:lang w:val="kk-KZ"/>
              </w:rPr>
              <w:t xml:space="preserve"> /Дене шынықтыру</w:t>
            </w:r>
          </w:p>
        </w:tc>
      </w:tr>
      <w:tr w:rsidR="00ED089A" w:rsidRPr="00C0466D" w14:paraId="0E90FB2E" w14:textId="77777777" w:rsidTr="003117BA">
        <w:trPr>
          <w:trHeight w:val="180"/>
        </w:trPr>
        <w:tc>
          <w:tcPr>
            <w:tcW w:w="663" w:type="pct"/>
            <w:tcBorders>
              <w:top w:val="single" w:sz="4" w:space="0" w:color="000000"/>
              <w:left w:val="single" w:sz="4" w:space="0" w:color="000000"/>
              <w:bottom w:val="single" w:sz="4" w:space="0" w:color="000000"/>
              <w:right w:val="single" w:sz="4" w:space="0" w:color="000000"/>
            </w:tcBorders>
            <w:hideMark/>
          </w:tcPr>
          <w:p w14:paraId="5B2C9A93" w14:textId="77777777" w:rsidR="00ED089A" w:rsidRPr="00C0466D" w:rsidRDefault="00ED089A" w:rsidP="00C33712">
            <w:pPr>
              <w:ind w:left="5"/>
              <w:rPr>
                <w:rFonts w:ascii="Times New Roman" w:hAnsi="Times New Roman" w:cs="Times New Roman"/>
              </w:rPr>
            </w:pPr>
            <w:proofErr w:type="spellStart"/>
            <w:r w:rsidRPr="00C0466D">
              <w:rPr>
                <w:rFonts w:ascii="Times New Roman" w:eastAsia="Times New Roman" w:hAnsi="Times New Roman" w:cs="Times New Roman"/>
              </w:rPr>
              <w:t>Таңғы</w:t>
            </w:r>
            <w:proofErr w:type="spellEnd"/>
            <w:r w:rsidRPr="00C0466D">
              <w:rPr>
                <w:rFonts w:ascii="Times New Roman" w:eastAsia="Times New Roman" w:hAnsi="Times New Roman" w:cs="Times New Roman"/>
              </w:rPr>
              <w:t xml:space="preserve"> ас  </w:t>
            </w:r>
          </w:p>
        </w:tc>
        <w:tc>
          <w:tcPr>
            <w:tcW w:w="4337" w:type="pct"/>
            <w:gridSpan w:val="4"/>
            <w:tcBorders>
              <w:top w:val="single" w:sz="4" w:space="0" w:color="000000"/>
              <w:left w:val="single" w:sz="4" w:space="0" w:color="000000"/>
              <w:bottom w:val="single" w:sz="4" w:space="0" w:color="000000"/>
              <w:right w:val="single" w:sz="4" w:space="0" w:color="000000"/>
            </w:tcBorders>
            <w:hideMark/>
          </w:tcPr>
          <w:p w14:paraId="5932D7E3" w14:textId="77777777" w:rsidR="00ED089A" w:rsidRPr="00C0466D" w:rsidRDefault="00ED089A" w:rsidP="00C33712">
            <w:p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ED089A" w:rsidRPr="00C0466D" w14:paraId="3418A930" w14:textId="77777777" w:rsidTr="00ED089A">
        <w:trPr>
          <w:trHeight w:val="3348"/>
        </w:trPr>
        <w:tc>
          <w:tcPr>
            <w:tcW w:w="663" w:type="pct"/>
            <w:tcBorders>
              <w:top w:val="single" w:sz="4" w:space="0" w:color="000000"/>
              <w:left w:val="single" w:sz="4" w:space="0" w:color="000000"/>
              <w:bottom w:val="single" w:sz="4" w:space="0" w:color="000000"/>
              <w:right w:val="single" w:sz="4" w:space="0" w:color="000000"/>
            </w:tcBorders>
            <w:hideMark/>
          </w:tcPr>
          <w:p w14:paraId="6B00D3C6" w14:textId="77777777" w:rsidR="00ED089A" w:rsidRPr="00C0466D" w:rsidRDefault="00ED089A" w:rsidP="00C33712">
            <w:pPr>
              <w:ind w:left="5"/>
              <w:rPr>
                <w:rFonts w:ascii="Times New Roman" w:hAnsi="Times New Roman" w:cs="Times New Roman"/>
              </w:rPr>
            </w:pP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1151" w:type="pct"/>
            <w:tcBorders>
              <w:top w:val="single" w:sz="4" w:space="0" w:color="000000"/>
              <w:left w:val="single" w:sz="4" w:space="0" w:color="000000"/>
              <w:bottom w:val="single" w:sz="4" w:space="0" w:color="000000"/>
              <w:right w:val="single" w:sz="4" w:space="0" w:color="000000"/>
            </w:tcBorders>
          </w:tcPr>
          <w:p w14:paraId="19C93863"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Д/О «Заттар мен құбылыстар»</w:t>
            </w:r>
          </w:p>
          <w:p w14:paraId="5784DF57"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Мақсаты:Айналасындағы өзін қоршаған ортадан тыс заттар мен құбылыстар, оқиғалар туралы ақпараттарды алуға және оларды талқылауға мүмкіндік беру</w:t>
            </w:r>
          </w:p>
          <w:p w14:paraId="1F790159"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003566AA" w14:textId="77777777" w:rsidR="00ED089A" w:rsidRPr="00C0466D" w:rsidRDefault="00ED089A" w:rsidP="00C33712">
            <w:pPr>
              <w:ind w:left="5"/>
              <w:rPr>
                <w:rFonts w:ascii="Times New Roman" w:hAnsi="Times New Roman" w:cs="Times New Roman"/>
                <w:lang w:val="kk-KZ"/>
              </w:rPr>
            </w:pPr>
          </w:p>
          <w:p w14:paraId="1BB02522"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 xml:space="preserve"> Д/О «Аспаптар дүкені»</w:t>
            </w:r>
          </w:p>
          <w:p w14:paraId="4F8D449F"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Мақсаты:Аспаптың сүйемелдеуімен және сүйемелдеуінсіз ән айтуға баулу (тәрбиешіні көмегімен).  </w:t>
            </w:r>
          </w:p>
          <w:p w14:paraId="798E639F"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p w14:paraId="6690BF20" w14:textId="77777777" w:rsidR="00ED089A" w:rsidRPr="00C0466D" w:rsidRDefault="00ED089A" w:rsidP="00C33712">
            <w:pPr>
              <w:tabs>
                <w:tab w:val="left" w:pos="2830"/>
              </w:tabs>
              <w:rPr>
                <w:rFonts w:ascii="Times New Roman" w:hAnsi="Times New Roman" w:cs="Times New Roman"/>
                <w:lang w:val="kk-KZ"/>
              </w:rPr>
            </w:pPr>
          </w:p>
        </w:tc>
        <w:tc>
          <w:tcPr>
            <w:tcW w:w="1019" w:type="pct"/>
            <w:tcBorders>
              <w:top w:val="single" w:sz="4" w:space="0" w:color="000000"/>
              <w:left w:val="single" w:sz="4" w:space="0" w:color="000000"/>
              <w:bottom w:val="single" w:sz="4" w:space="0" w:color="000000"/>
              <w:right w:val="single" w:sz="4" w:space="0" w:color="000000"/>
            </w:tcBorders>
          </w:tcPr>
          <w:p w14:paraId="5A010BE9"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Д/О «Заттар мен құбылыстар»</w:t>
            </w:r>
          </w:p>
          <w:p w14:paraId="7532C8F3"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Мақсаты:Айналасындағы өзін қоршаған ортадан тыс заттар мен құбылыстар, оқиғалар туралы ақпараттарды алуға және оларды талқылауға мүмкіндік беру</w:t>
            </w:r>
          </w:p>
          <w:p w14:paraId="38541447"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0C9AC754" w14:textId="77777777" w:rsidR="00ED089A" w:rsidRPr="00C0466D" w:rsidRDefault="00ED089A" w:rsidP="00C33712">
            <w:pPr>
              <w:ind w:left="5"/>
              <w:rPr>
                <w:rFonts w:ascii="Times New Roman" w:hAnsi="Times New Roman" w:cs="Times New Roman"/>
                <w:lang w:val="kk-KZ"/>
              </w:rPr>
            </w:pPr>
          </w:p>
          <w:p w14:paraId="28DDABB2"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 xml:space="preserve"> Д/О «Көңілді әуен»</w:t>
            </w:r>
          </w:p>
          <w:p w14:paraId="5B109EC2"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Мақсаты:Музыканы тыңдау мәдениетін сақтау (музыкалық шығармаларды алаңдамай соңына дейін тыңдау).</w:t>
            </w:r>
          </w:p>
          <w:p w14:paraId="27A7632D"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tc>
        <w:tc>
          <w:tcPr>
            <w:tcW w:w="1105" w:type="pct"/>
            <w:tcBorders>
              <w:top w:val="single" w:sz="4" w:space="0" w:color="000000"/>
              <w:left w:val="single" w:sz="4" w:space="0" w:color="000000"/>
              <w:bottom w:val="single" w:sz="4" w:space="0" w:color="000000"/>
              <w:right w:val="single" w:sz="4" w:space="0" w:color="000000"/>
            </w:tcBorders>
          </w:tcPr>
          <w:p w14:paraId="5B9481FF"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Д/О «Адамдардың еңбегі»</w:t>
            </w:r>
          </w:p>
          <w:p w14:paraId="6B4C0CDE"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Мақсаты:Артикуляциялық және дауыс аппаратын, сөйлеуде тыныс алуды, фонематикалық естуді, анық және қалыпты қарқынмен сөйлей білуді дамыту</w:t>
            </w:r>
          </w:p>
          <w:p w14:paraId="5F969CCE"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300A63ED" w14:textId="77777777" w:rsidR="00ED089A" w:rsidRPr="00C0466D" w:rsidRDefault="00ED089A" w:rsidP="00C33712">
            <w:pPr>
              <w:ind w:left="5"/>
              <w:rPr>
                <w:rFonts w:ascii="Times New Roman" w:hAnsi="Times New Roman" w:cs="Times New Roman"/>
                <w:lang w:val="kk-KZ"/>
              </w:rPr>
            </w:pPr>
          </w:p>
          <w:p w14:paraId="19A853D1"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 xml:space="preserve"> Д/О «Көңілді әуен»</w:t>
            </w:r>
          </w:p>
          <w:p w14:paraId="69A42ECC"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Мақсаты:Музыканың сипатын сезінуге үйрету, таныс шығармаларды білу, тыңдалған музыкадан алған әсерлері туралы әңгімелеу(</w:t>
            </w:r>
            <w:r w:rsidRPr="00C0466D">
              <w:rPr>
                <w:rFonts w:ascii="Times New Roman" w:hAnsi="Times New Roman" w:cs="Times New Roman"/>
                <w:b/>
                <w:lang w:val="kk-KZ"/>
              </w:rPr>
              <w:t>музыка</w:t>
            </w:r>
            <w:r w:rsidRPr="00C0466D">
              <w:rPr>
                <w:rFonts w:ascii="Times New Roman" w:hAnsi="Times New Roman" w:cs="Times New Roman"/>
                <w:lang w:val="kk-KZ"/>
              </w:rPr>
              <w:t>)</w:t>
            </w:r>
          </w:p>
        </w:tc>
        <w:tc>
          <w:tcPr>
            <w:tcW w:w="1062" w:type="pct"/>
            <w:tcBorders>
              <w:top w:val="single" w:sz="4" w:space="0" w:color="000000"/>
              <w:left w:val="single" w:sz="4" w:space="0" w:color="000000"/>
              <w:bottom w:val="single" w:sz="4" w:space="0" w:color="000000"/>
              <w:right w:val="single" w:sz="4" w:space="0" w:color="000000"/>
            </w:tcBorders>
          </w:tcPr>
          <w:p w14:paraId="5AA438F3"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Д/О «Әдептілік әлемі»</w:t>
            </w:r>
          </w:p>
          <w:p w14:paraId="6929B13E"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Мақсаты:Қазақ тіліне тән  ғ дыбыстарын жеке, сөз ішінде анық айтуға баулу</w:t>
            </w:r>
          </w:p>
          <w:p w14:paraId="7F819819"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29B4EB99" w14:textId="77777777" w:rsidR="00ED089A" w:rsidRPr="00C0466D" w:rsidRDefault="00ED089A" w:rsidP="00C33712">
            <w:pPr>
              <w:ind w:left="5"/>
              <w:rPr>
                <w:rFonts w:ascii="Times New Roman" w:hAnsi="Times New Roman" w:cs="Times New Roman"/>
                <w:lang w:val="kk-KZ"/>
              </w:rPr>
            </w:pPr>
          </w:p>
          <w:p w14:paraId="1CBF1172"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 xml:space="preserve"> Д/О«Көңілді әуен»</w:t>
            </w:r>
          </w:p>
          <w:p w14:paraId="690CF31E" w14:textId="173C4C31"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Мақсаты:музыкалық шығарманың мәнерлі құрал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байқауға үйрету (ақырын, қатты, ба-яу, жылдам),</w:t>
            </w:r>
          </w:p>
          <w:p w14:paraId="30D7A249"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p w14:paraId="5B79A2EF" w14:textId="77777777" w:rsidR="00ED089A" w:rsidRPr="00C0466D" w:rsidRDefault="00ED089A" w:rsidP="00C33712">
            <w:pPr>
              <w:ind w:left="5"/>
              <w:rPr>
                <w:rFonts w:ascii="Times New Roman" w:hAnsi="Times New Roman" w:cs="Times New Roman"/>
                <w:lang w:val="kk-KZ"/>
              </w:rPr>
            </w:pPr>
          </w:p>
          <w:p w14:paraId="646C918D" w14:textId="77777777" w:rsidR="00ED089A" w:rsidRPr="00C0466D" w:rsidRDefault="00ED089A" w:rsidP="00C33712">
            <w:pPr>
              <w:ind w:left="5"/>
              <w:rPr>
                <w:rFonts w:ascii="Times New Roman" w:hAnsi="Times New Roman" w:cs="Times New Roman"/>
                <w:lang w:val="kk-KZ"/>
              </w:rPr>
            </w:pPr>
          </w:p>
        </w:tc>
      </w:tr>
      <w:tr w:rsidR="00ED089A" w:rsidRPr="00C0466D" w14:paraId="00F9686D" w14:textId="77777777" w:rsidTr="00ED089A">
        <w:trPr>
          <w:trHeight w:val="42"/>
        </w:trPr>
        <w:tc>
          <w:tcPr>
            <w:tcW w:w="663" w:type="pct"/>
            <w:tcBorders>
              <w:top w:val="single" w:sz="4" w:space="0" w:color="000000"/>
              <w:left w:val="single" w:sz="4" w:space="0" w:color="000000"/>
              <w:bottom w:val="single" w:sz="4" w:space="0" w:color="000000"/>
              <w:right w:val="single" w:sz="4" w:space="0" w:color="000000"/>
            </w:tcBorders>
            <w:hideMark/>
          </w:tcPr>
          <w:p w14:paraId="311F5D8C" w14:textId="77777777" w:rsidR="00ED089A" w:rsidRPr="00C0466D" w:rsidRDefault="00ED089A" w:rsidP="00C33712">
            <w:pPr>
              <w:rPr>
                <w:rFonts w:ascii="Times New Roman" w:hAnsi="Times New Roman" w:cs="Times New Roman"/>
              </w:rPr>
            </w:pPr>
            <w:r w:rsidRPr="00C0466D">
              <w:rPr>
                <w:rFonts w:ascii="Times New Roman" w:eastAsia="Times New Roman" w:hAnsi="Times New Roman" w:cs="Times New Roman"/>
                <w:lang w:val="kk-KZ"/>
              </w:rPr>
              <w:t xml:space="preserve">ББҰ </w:t>
            </w:r>
            <w:proofErr w:type="spellStart"/>
            <w:r w:rsidRPr="00C0466D">
              <w:rPr>
                <w:rFonts w:ascii="Times New Roman" w:eastAsia="Times New Roman" w:hAnsi="Times New Roman" w:cs="Times New Roman"/>
              </w:rPr>
              <w:t>кестесі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w:t>
            </w:r>
            <w:proofErr w:type="spellEnd"/>
            <w:r w:rsidRPr="00C0466D">
              <w:rPr>
                <w:rFonts w:ascii="Times New Roman" w:eastAsia="Times New Roman" w:hAnsi="Times New Roman" w:cs="Times New Roman"/>
              </w:rPr>
              <w:t xml:space="preserve">  </w:t>
            </w:r>
          </w:p>
        </w:tc>
        <w:tc>
          <w:tcPr>
            <w:tcW w:w="1151" w:type="pct"/>
            <w:tcBorders>
              <w:top w:val="single" w:sz="4" w:space="0" w:color="000000"/>
              <w:left w:val="single" w:sz="4" w:space="0" w:color="000000"/>
              <w:bottom w:val="single" w:sz="4" w:space="0" w:color="000000"/>
              <w:right w:val="single" w:sz="4" w:space="0" w:color="000000"/>
            </w:tcBorders>
          </w:tcPr>
          <w:p w14:paraId="1B5485CD" w14:textId="77777777" w:rsidR="00ED089A" w:rsidRPr="00C0466D" w:rsidRDefault="00ED089A" w:rsidP="00C33712">
            <w:pPr>
              <w:widowControl w:val="0"/>
              <w:ind w:right="-113"/>
              <w:rPr>
                <w:rFonts w:ascii="Times New Roman" w:eastAsia="Times New Roman" w:hAnsi="Times New Roman" w:cs="Times New Roman"/>
                <w:lang w:val="kk-KZ"/>
              </w:rPr>
            </w:pPr>
            <w:r w:rsidRPr="00C0466D">
              <w:rPr>
                <w:rFonts w:ascii="Times New Roman" w:eastAsia="Times New Roman" w:hAnsi="Times New Roman" w:cs="Times New Roman"/>
                <w:b/>
                <w:lang w:val="kk-KZ"/>
              </w:rPr>
              <w:t>Музыка</w:t>
            </w:r>
          </w:p>
          <w:p w14:paraId="149DB6F5" w14:textId="77777777" w:rsidR="004B49F2" w:rsidRPr="00C0466D" w:rsidRDefault="004B49F2" w:rsidP="00C33712">
            <w:pPr>
              <w:pStyle w:val="a4"/>
              <w:ind w:right="-113"/>
              <w:rPr>
                <w:rFonts w:ascii="Times New Roman" w:hAnsi="Times New Roman" w:cs="Times New Roman"/>
                <w:b/>
                <w:lang w:val="kk-KZ"/>
              </w:rPr>
            </w:pPr>
            <w:r w:rsidRPr="00C0466D">
              <w:rPr>
                <w:rFonts w:ascii="Times New Roman" w:hAnsi="Times New Roman" w:cs="Times New Roman"/>
                <w:b/>
                <w:lang w:val="kk-KZ"/>
              </w:rPr>
              <w:t>Тақырыбы: «Үлкен – кішкентай»</w:t>
            </w:r>
          </w:p>
          <w:p w14:paraId="0180924D" w14:textId="77777777" w:rsidR="004B49F2" w:rsidRPr="00C0466D" w:rsidRDefault="004B49F2" w:rsidP="00C33712">
            <w:pPr>
              <w:pStyle w:val="a4"/>
              <w:ind w:right="-113"/>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Балаларды ұзақ қысқа дыбыстарды білуге үйрету. Музыканың ритмін сезінуге баулу.</w:t>
            </w:r>
          </w:p>
          <w:p w14:paraId="3C79376A" w14:textId="61724E40" w:rsidR="004B49F2" w:rsidRPr="00C0466D" w:rsidRDefault="004B49F2" w:rsidP="00C33712">
            <w:pPr>
              <w:pStyle w:val="a4"/>
              <w:ind w:right="-113"/>
              <w:rPr>
                <w:rFonts w:ascii="Times New Roman" w:hAnsi="Times New Roman" w:cs="Times New Roman"/>
                <w:b/>
                <w:lang w:val="kk-KZ"/>
              </w:rPr>
            </w:pPr>
            <w:r w:rsidRPr="00C0466D">
              <w:rPr>
                <w:rFonts w:ascii="Times New Roman" w:hAnsi="Times New Roman" w:cs="Times New Roman"/>
                <w:b/>
                <w:lang w:val="kk-KZ"/>
              </w:rPr>
              <w:t>1. Балалар музыка залына қол</w:t>
            </w:r>
            <w:r w:rsidR="0019672A">
              <w:rPr>
                <w:rFonts w:ascii="Times New Roman" w:hAnsi="Times New Roman" w:cs="Times New Roman"/>
                <w:b/>
                <w:lang w:val="kk-KZ"/>
              </w:rPr>
              <w:t>Құлыншақ</w:t>
            </w:r>
            <w:r w:rsidRPr="00C0466D">
              <w:rPr>
                <w:rFonts w:ascii="Times New Roman" w:hAnsi="Times New Roman" w:cs="Times New Roman"/>
                <w:b/>
                <w:lang w:val="kk-KZ"/>
              </w:rPr>
              <w:t xml:space="preserve">а жалауша алып </w:t>
            </w:r>
            <w:r w:rsidRPr="00C0466D">
              <w:rPr>
                <w:rFonts w:ascii="Times New Roman" w:hAnsi="Times New Roman" w:cs="Times New Roman"/>
                <w:b/>
                <w:lang w:val="kk-KZ"/>
              </w:rPr>
              <w:lastRenderedPageBreak/>
              <w:t>көңілді маршпен кіреді.</w:t>
            </w:r>
          </w:p>
          <w:p w14:paraId="114FB421" w14:textId="77777777" w:rsidR="004B49F2" w:rsidRPr="00C0466D" w:rsidRDefault="004B49F2" w:rsidP="00C33712">
            <w:pPr>
              <w:pStyle w:val="a4"/>
              <w:ind w:right="-113"/>
              <w:rPr>
                <w:rFonts w:ascii="Times New Roman" w:hAnsi="Times New Roman" w:cs="Times New Roman"/>
                <w:lang w:val="kk-KZ"/>
              </w:rPr>
            </w:pPr>
            <w:r w:rsidRPr="00C0466D">
              <w:rPr>
                <w:rFonts w:ascii="Times New Roman" w:hAnsi="Times New Roman" w:cs="Times New Roman"/>
                <w:lang w:val="kk-KZ"/>
              </w:rPr>
              <w:t>Музыкалық жетекші  балаларға әуенді тыңдатқызып, жолда кімнің келе жатқанын тыңдатқызып сол адамның жүрісін қолдарымен шапалақ ұру арқылы көрсетуді ұсынады.</w:t>
            </w:r>
          </w:p>
          <w:p w14:paraId="39BE1408" w14:textId="77777777" w:rsidR="004B49F2" w:rsidRPr="00C0466D" w:rsidRDefault="004B49F2" w:rsidP="00C33712">
            <w:pPr>
              <w:pStyle w:val="a4"/>
              <w:ind w:right="-113"/>
              <w:rPr>
                <w:rFonts w:ascii="Times New Roman" w:hAnsi="Times New Roman" w:cs="Times New Roman"/>
                <w:lang w:val="kk-KZ"/>
              </w:rPr>
            </w:pPr>
            <w:r w:rsidRPr="00C0466D">
              <w:rPr>
                <w:rFonts w:ascii="Times New Roman" w:hAnsi="Times New Roman" w:cs="Times New Roman"/>
                <w:lang w:val="kk-KZ"/>
              </w:rPr>
              <w:t>Үлкен адамның жүрісі – ұзақ шапалақ.</w:t>
            </w:r>
          </w:p>
          <w:p w14:paraId="4C1339AB" w14:textId="77777777" w:rsidR="004B49F2" w:rsidRPr="00C0466D" w:rsidRDefault="004B49F2" w:rsidP="00C33712">
            <w:pPr>
              <w:pStyle w:val="a4"/>
              <w:ind w:right="-113"/>
              <w:rPr>
                <w:rFonts w:ascii="Times New Roman" w:hAnsi="Times New Roman" w:cs="Times New Roman"/>
                <w:lang w:val="kk-KZ"/>
              </w:rPr>
            </w:pPr>
            <w:r w:rsidRPr="00C0466D">
              <w:rPr>
                <w:rFonts w:ascii="Times New Roman" w:hAnsi="Times New Roman" w:cs="Times New Roman"/>
                <w:lang w:val="kk-KZ"/>
              </w:rPr>
              <w:t>Баланың жүрісі – қысқа шапалақ.</w:t>
            </w:r>
          </w:p>
          <w:p w14:paraId="189828E5" w14:textId="77777777" w:rsidR="004B49F2" w:rsidRPr="00C0466D" w:rsidRDefault="004B49F2" w:rsidP="00C33712">
            <w:pPr>
              <w:pStyle w:val="a4"/>
              <w:ind w:right="-113"/>
              <w:rPr>
                <w:rFonts w:ascii="Times New Roman" w:eastAsia="Lucida Sans Unicode" w:hAnsi="Times New Roman" w:cs="Times New Roman"/>
                <w:lang w:val="kk-KZ"/>
              </w:rPr>
            </w:pPr>
            <w:r w:rsidRPr="00C0466D">
              <w:rPr>
                <w:rFonts w:ascii="Times New Roman" w:hAnsi="Times New Roman" w:cs="Times New Roman"/>
                <w:b/>
                <w:lang w:val="kk-KZ"/>
              </w:rPr>
              <w:t>2. Музыка тыңдау</w:t>
            </w:r>
            <w:r w:rsidRPr="00C0466D">
              <w:rPr>
                <w:rFonts w:ascii="Times New Roman" w:eastAsia="Lucida Sans Unicode" w:hAnsi="Times New Roman" w:cs="Times New Roman"/>
                <w:lang w:val="kk-KZ"/>
              </w:rPr>
              <w:t>«Тұлпарым».</w:t>
            </w:r>
          </w:p>
          <w:p w14:paraId="20658F84" w14:textId="77777777" w:rsidR="004B49F2" w:rsidRPr="00C0466D" w:rsidRDefault="004B49F2" w:rsidP="00C33712">
            <w:pPr>
              <w:pStyle w:val="a4"/>
              <w:ind w:right="-113"/>
              <w:rPr>
                <w:rFonts w:ascii="Times New Roman" w:eastAsia="Lucida Sans Unicode" w:hAnsi="Times New Roman" w:cs="Times New Roman"/>
                <w:lang w:val="kk-KZ"/>
              </w:rPr>
            </w:pPr>
            <w:r w:rsidRPr="00C0466D">
              <w:rPr>
                <w:rFonts w:ascii="Times New Roman" w:hAnsi="Times New Roman" w:cs="Times New Roman"/>
                <w:b/>
                <w:lang w:val="kk-KZ"/>
              </w:rPr>
              <w:t>3. Ән айту</w:t>
            </w:r>
            <w:r w:rsidRPr="00C0466D">
              <w:rPr>
                <w:rFonts w:ascii="Times New Roman" w:eastAsia="Lucida Sans Unicode" w:hAnsi="Times New Roman" w:cs="Times New Roman"/>
                <w:lang w:val="kk-KZ"/>
              </w:rPr>
              <w:t>«Қуыр-қуыр-қуырмаш»</w:t>
            </w:r>
          </w:p>
          <w:p w14:paraId="733F88E0" w14:textId="77777777" w:rsidR="004B49F2" w:rsidRPr="00C0466D" w:rsidRDefault="004B49F2" w:rsidP="00C33712">
            <w:pPr>
              <w:pStyle w:val="a4"/>
              <w:ind w:right="-113"/>
              <w:rPr>
                <w:rFonts w:ascii="Times New Roman" w:eastAsia="Lucida Sans Unicode" w:hAnsi="Times New Roman" w:cs="Times New Roman"/>
                <w:lang w:val="kk-KZ"/>
              </w:rPr>
            </w:pPr>
            <w:r w:rsidRPr="00C0466D">
              <w:rPr>
                <w:rFonts w:ascii="Times New Roman" w:eastAsia="Lucida Sans Unicode" w:hAnsi="Times New Roman" w:cs="Times New Roman"/>
                <w:lang w:val="kk-KZ"/>
              </w:rPr>
              <w:t xml:space="preserve">Әннің мәтінін үйрету. </w:t>
            </w:r>
          </w:p>
          <w:p w14:paraId="6772F5FB" w14:textId="77777777" w:rsidR="004B49F2" w:rsidRPr="00C0466D" w:rsidRDefault="004B49F2" w:rsidP="00C33712">
            <w:pPr>
              <w:pStyle w:val="a4"/>
              <w:ind w:right="-113"/>
              <w:rPr>
                <w:rFonts w:ascii="Times New Roman" w:hAnsi="Times New Roman" w:cs="Times New Roman"/>
                <w:lang w:val="kk-KZ"/>
              </w:rPr>
            </w:pPr>
            <w:r w:rsidRPr="00C0466D">
              <w:rPr>
                <w:rFonts w:ascii="Times New Roman" w:hAnsi="Times New Roman" w:cs="Times New Roman"/>
                <w:b/>
                <w:lang w:val="kk-KZ"/>
              </w:rPr>
              <w:t>4. Музыкалық-ырғақты қимыл:</w:t>
            </w:r>
          </w:p>
          <w:p w14:paraId="40537AB8" w14:textId="77777777" w:rsidR="004B49F2" w:rsidRPr="00C0466D" w:rsidRDefault="004B49F2" w:rsidP="00C33712">
            <w:pPr>
              <w:pStyle w:val="a4"/>
              <w:ind w:right="-113"/>
              <w:rPr>
                <w:rFonts w:ascii="Times New Roman" w:eastAsia="Lucida Sans Unicode" w:hAnsi="Times New Roman" w:cs="Times New Roman"/>
                <w:b/>
                <w:lang w:val="kk-KZ"/>
              </w:rPr>
            </w:pPr>
            <w:r w:rsidRPr="00C0466D">
              <w:rPr>
                <w:rFonts w:ascii="Times New Roman" w:eastAsia="Lucida Sans Unicode" w:hAnsi="Times New Roman" w:cs="Times New Roman"/>
                <w:b/>
                <w:lang w:val="kk-KZ"/>
              </w:rPr>
              <w:t xml:space="preserve">Лентамен жаттығу. </w:t>
            </w:r>
          </w:p>
          <w:p w14:paraId="5D97CB32" w14:textId="77777777" w:rsidR="004B49F2" w:rsidRPr="00C0466D" w:rsidRDefault="004B49F2" w:rsidP="00C33712">
            <w:pPr>
              <w:pStyle w:val="a4"/>
              <w:ind w:right="-113"/>
              <w:rPr>
                <w:rFonts w:ascii="Times New Roman" w:eastAsia="Lucida Sans Unicode" w:hAnsi="Times New Roman" w:cs="Times New Roman"/>
                <w:lang w:val="kk-KZ"/>
              </w:rPr>
            </w:pPr>
            <w:r w:rsidRPr="00C0466D">
              <w:rPr>
                <w:rFonts w:ascii="Times New Roman" w:eastAsia="Lucida Sans Unicode" w:hAnsi="Times New Roman" w:cs="Times New Roman"/>
                <w:lang w:val="kk-KZ"/>
              </w:rPr>
              <w:t>1.Қолды екі жаққа жайып жоғары көтеру, қайта түсіру.</w:t>
            </w:r>
          </w:p>
          <w:p w14:paraId="235B1BA7" w14:textId="77777777" w:rsidR="00ED089A" w:rsidRPr="00C0466D" w:rsidRDefault="004B49F2" w:rsidP="00C33712">
            <w:pPr>
              <w:widowControl w:val="0"/>
              <w:ind w:right="-113"/>
              <w:rPr>
                <w:rFonts w:ascii="Times New Roman" w:hAnsi="Times New Roman" w:cs="Times New Roman"/>
                <w:lang w:val="kk-KZ"/>
              </w:rPr>
            </w:pPr>
            <w:r w:rsidRPr="00C0466D">
              <w:rPr>
                <w:rFonts w:ascii="Times New Roman" w:eastAsia="Lucida Sans Unicode" w:hAnsi="Times New Roman" w:cs="Times New Roman"/>
                <w:lang w:val="kk-KZ"/>
              </w:rPr>
              <w:t>2.Қолды жоғары көтеріп денені оңға , солға иілту.</w:t>
            </w:r>
          </w:p>
          <w:p w14:paraId="79408B04" w14:textId="77777777" w:rsidR="00ED089A" w:rsidRPr="00C0466D" w:rsidRDefault="00ED089A" w:rsidP="00C33712">
            <w:pPr>
              <w:widowControl w:val="0"/>
              <w:ind w:right="-113"/>
              <w:rPr>
                <w:rFonts w:ascii="Times New Roman" w:hAnsi="Times New Roman" w:cs="Times New Roman"/>
                <w:lang w:val="kk-KZ"/>
              </w:rPr>
            </w:pPr>
          </w:p>
        </w:tc>
        <w:tc>
          <w:tcPr>
            <w:tcW w:w="1019" w:type="pct"/>
            <w:tcBorders>
              <w:top w:val="single" w:sz="4" w:space="0" w:color="000000"/>
              <w:left w:val="single" w:sz="4" w:space="0" w:color="000000"/>
              <w:bottom w:val="single" w:sz="4" w:space="0" w:color="000000"/>
              <w:right w:val="single" w:sz="4" w:space="0" w:color="000000"/>
            </w:tcBorders>
            <w:hideMark/>
          </w:tcPr>
          <w:p w14:paraId="3C21FEE1" w14:textId="77777777" w:rsidR="00ED089A" w:rsidRPr="00C0466D" w:rsidRDefault="00ED089A" w:rsidP="00C33712">
            <w:pPr>
              <w:widowControl w:val="0"/>
              <w:ind w:right="-113"/>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 xml:space="preserve">Дене </w:t>
            </w:r>
            <w:r w:rsidR="003048F3" w:rsidRPr="00C0466D">
              <w:rPr>
                <w:rFonts w:ascii="Times New Roman" w:eastAsia="Times New Roman" w:hAnsi="Times New Roman" w:cs="Times New Roman"/>
                <w:b/>
                <w:lang w:val="kk-KZ"/>
              </w:rPr>
              <w:t>тәрбиесі</w:t>
            </w:r>
          </w:p>
          <w:p w14:paraId="7F3BE343" w14:textId="77777777" w:rsidR="00A07880" w:rsidRPr="00C0466D" w:rsidRDefault="00A07880" w:rsidP="00C33712">
            <w:pPr>
              <w:ind w:right="-113"/>
              <w:rPr>
                <w:rFonts w:ascii="Times New Roman" w:eastAsia="Arial Unicode MS" w:hAnsi="Times New Roman" w:cs="Times New Roman"/>
                <w:b/>
                <w:kern w:val="1"/>
                <w:lang w:val="kk-KZ"/>
              </w:rPr>
            </w:pPr>
            <w:r w:rsidRPr="00C0466D">
              <w:rPr>
                <w:rFonts w:ascii="Times New Roman" w:eastAsia="Arial Unicode MS" w:hAnsi="Times New Roman" w:cs="Times New Roman"/>
                <w:b/>
                <w:kern w:val="1"/>
                <w:lang w:val="kk-KZ"/>
              </w:rPr>
              <w:t>Мәдени-гигеналық дағдыларды қалыптастыру.</w:t>
            </w:r>
          </w:p>
          <w:p w14:paraId="378A8643" w14:textId="77777777" w:rsidR="00A07880" w:rsidRPr="00C0466D" w:rsidRDefault="00A07880" w:rsidP="00C33712">
            <w:pPr>
              <w:widowControl w:val="0"/>
              <w:ind w:right="-113"/>
              <w:rPr>
                <w:rFonts w:ascii="Times New Roman" w:hAnsi="Times New Roman" w:cs="Times New Roman"/>
                <w:lang w:val="kk-KZ"/>
              </w:rPr>
            </w:pPr>
            <w:r w:rsidRPr="00C0466D">
              <w:rPr>
                <w:rFonts w:ascii="Times New Roman" w:eastAsia="Times New Roman" w:hAnsi="Times New Roman" w:cs="Times New Roman"/>
                <w:b/>
                <w:color w:val="000000"/>
                <w:lang w:val="kk-KZ"/>
              </w:rPr>
              <w:t>Мақсаты:</w:t>
            </w:r>
            <w:r w:rsidRPr="00C0466D">
              <w:rPr>
                <w:rFonts w:ascii="Times New Roman" w:eastAsia="DejaVu Sans" w:hAnsi="Times New Roman" w:cs="Times New Roman"/>
                <w:kern w:val="1"/>
                <w:shd w:val="clear" w:color="auto" w:fill="FFFFFF"/>
                <w:lang w:val="kk-KZ" w:eastAsia="ar-SA"/>
              </w:rPr>
              <w:t>Киініп-шешіну кезінде:</w:t>
            </w:r>
            <w:r w:rsidRPr="00C0466D">
              <w:rPr>
                <w:rFonts w:ascii="Times New Roman" w:hAnsi="Times New Roman" w:cs="Times New Roman"/>
                <w:lang w:val="kk-KZ"/>
              </w:rPr>
              <w:t xml:space="preserve"> киімдерін белгілі тәртіппен шешу және кию, оларды дұрыс бүктеу.</w:t>
            </w:r>
          </w:p>
          <w:p w14:paraId="584D9B2B" w14:textId="77777777" w:rsidR="00A07880" w:rsidRPr="00C0466D" w:rsidRDefault="00A07880" w:rsidP="00C33712">
            <w:pPr>
              <w:widowControl w:val="0"/>
              <w:ind w:right="-113"/>
              <w:rPr>
                <w:rFonts w:ascii="Times New Roman" w:hAnsi="Times New Roman" w:cs="Times New Roman"/>
                <w:lang w:val="kk-KZ"/>
              </w:rPr>
            </w:pPr>
            <w:r w:rsidRPr="00C0466D">
              <w:rPr>
                <w:rFonts w:ascii="Times New Roman" w:hAnsi="Times New Roman" w:cs="Times New Roman"/>
                <w:lang w:val="kk-KZ"/>
              </w:rPr>
              <w:t xml:space="preserve">Түбекке сұрану, өз түбегінің орнын </w:t>
            </w:r>
            <w:r w:rsidRPr="00C0466D">
              <w:rPr>
                <w:rFonts w:ascii="Times New Roman" w:hAnsi="Times New Roman" w:cs="Times New Roman"/>
                <w:lang w:val="kk-KZ"/>
              </w:rPr>
              <w:lastRenderedPageBreak/>
              <w:t>білу, тек өз түбегіне отыру.</w:t>
            </w:r>
          </w:p>
          <w:p w14:paraId="3446B0DD" w14:textId="77777777" w:rsidR="00A07880" w:rsidRPr="00C0466D" w:rsidRDefault="00A07880" w:rsidP="00C33712">
            <w:pPr>
              <w:ind w:right="-113"/>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16FBEBE0" w14:textId="77777777" w:rsidR="00A07880" w:rsidRPr="00C0466D" w:rsidRDefault="00A07880" w:rsidP="00C33712">
            <w:pPr>
              <w:ind w:right="-113"/>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59949ED4" w14:textId="77777777" w:rsidR="00A07880" w:rsidRPr="00C0466D" w:rsidRDefault="00A07880" w:rsidP="00C33712">
            <w:pPr>
              <w:shd w:val="clear" w:color="auto" w:fill="FFFFFF"/>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lang w:val="kk-KZ"/>
              </w:rPr>
              <w:t>1.</w:t>
            </w:r>
            <w:r w:rsidRPr="00C0466D">
              <w:rPr>
                <w:rFonts w:ascii="Times New Roman" w:eastAsia="Times New Roman" w:hAnsi="Times New Roman" w:cs="Times New Roman"/>
                <w:color w:val="000000"/>
                <w:lang w:val="kk-KZ"/>
              </w:rPr>
              <w:t xml:space="preserve"> Бірқалыпты жүгіру, шашырап, берілген бағытта, әртүрлі қарқынмен, заттардың арасымен шеңбер бойынша, аяқтың ұшыменжүгіру.</w:t>
            </w:r>
          </w:p>
          <w:p w14:paraId="359E1C88" w14:textId="77777777" w:rsidR="00A07880" w:rsidRPr="00C0466D" w:rsidRDefault="00A07880" w:rsidP="00C33712">
            <w:pPr>
              <w:ind w:right="-113"/>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color w:val="000000"/>
                <w:lang w:val="kk-KZ"/>
              </w:rPr>
              <w:t>«Маған қарай еңбекте» ойынын ойнау.</w:t>
            </w:r>
          </w:p>
          <w:p w14:paraId="0DB96E5E" w14:textId="77777777" w:rsidR="00A07880" w:rsidRPr="00C0466D" w:rsidRDefault="00A07880" w:rsidP="00C33712">
            <w:pPr>
              <w:widowControl w:val="0"/>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Тыныс алу жаттығуын орындау.</w:t>
            </w:r>
          </w:p>
          <w:p w14:paraId="1DCBC146" w14:textId="77777777" w:rsidR="003117BA" w:rsidRPr="00C0466D" w:rsidRDefault="003117BA" w:rsidP="00C33712">
            <w:pPr>
              <w:widowControl w:val="0"/>
              <w:ind w:right="-113"/>
              <w:rPr>
                <w:rFonts w:ascii="Times New Roman" w:eastAsia="Times New Roman" w:hAnsi="Times New Roman" w:cs="Times New Roman"/>
                <w:color w:val="000000"/>
                <w:lang w:val="kk-KZ"/>
              </w:rPr>
            </w:pPr>
          </w:p>
          <w:p w14:paraId="2CC26BF4" w14:textId="77777777" w:rsidR="00ED089A" w:rsidRPr="00C0466D" w:rsidRDefault="00ED089A" w:rsidP="00C33712">
            <w:pPr>
              <w:widowControl w:val="0"/>
              <w:ind w:right="-113"/>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Қазақ тілі</w:t>
            </w:r>
          </w:p>
          <w:p w14:paraId="39B43B18" w14:textId="77777777" w:rsidR="000869ED" w:rsidRPr="00C0466D" w:rsidRDefault="000869ED" w:rsidP="00C33712">
            <w:pPr>
              <w:ind w:left="5" w:right="-113"/>
              <w:rPr>
                <w:rFonts w:ascii="Times New Roman" w:hAnsi="Times New Roman" w:cs="Times New Roman"/>
                <w:lang w:val="kk-KZ"/>
              </w:rPr>
            </w:pPr>
            <w:r w:rsidRPr="00C0466D">
              <w:rPr>
                <w:rFonts w:ascii="Times New Roman" w:hAnsi="Times New Roman" w:cs="Times New Roman"/>
                <w:lang w:val="kk-KZ"/>
              </w:rPr>
              <w:t>«Төлдер»</w:t>
            </w:r>
          </w:p>
          <w:p w14:paraId="524BDE2F" w14:textId="77777777" w:rsidR="00ED089A" w:rsidRPr="00C0466D" w:rsidRDefault="000869ED" w:rsidP="00C33712">
            <w:pPr>
              <w:pStyle w:val="a4"/>
              <w:ind w:right="-113"/>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Берілген  сурет бойынша оған дейінгі және одан кейінгі оқиғаны ойлап табуға бау-лу</w:t>
            </w:r>
          </w:p>
        </w:tc>
        <w:tc>
          <w:tcPr>
            <w:tcW w:w="1105" w:type="pct"/>
            <w:tcBorders>
              <w:top w:val="single" w:sz="4" w:space="0" w:color="000000"/>
              <w:left w:val="single" w:sz="4" w:space="0" w:color="000000"/>
              <w:bottom w:val="single" w:sz="4" w:space="0" w:color="000000"/>
              <w:right w:val="single" w:sz="4" w:space="0" w:color="000000"/>
            </w:tcBorders>
          </w:tcPr>
          <w:p w14:paraId="4397A271" w14:textId="77777777" w:rsidR="003117BA" w:rsidRPr="00C0466D" w:rsidRDefault="003117BA" w:rsidP="00C33712">
            <w:pPr>
              <w:rPr>
                <w:rFonts w:ascii="Times New Roman" w:hAnsi="Times New Roman" w:cs="Times New Roman"/>
                <w:b/>
                <w:lang w:val="kk-KZ"/>
              </w:rPr>
            </w:pPr>
            <w:r w:rsidRPr="00C0466D">
              <w:rPr>
                <w:rFonts w:ascii="Times New Roman" w:hAnsi="Times New Roman" w:cs="Times New Roman"/>
                <w:b/>
                <w:lang w:val="kk-KZ"/>
              </w:rPr>
              <w:lastRenderedPageBreak/>
              <w:t xml:space="preserve">Дене </w:t>
            </w:r>
            <w:r w:rsidR="003048F3" w:rsidRPr="00C0466D">
              <w:rPr>
                <w:rFonts w:ascii="Times New Roman" w:eastAsia="Times New Roman" w:hAnsi="Times New Roman" w:cs="Times New Roman"/>
                <w:b/>
                <w:lang w:val="kk-KZ"/>
              </w:rPr>
              <w:t>тәрбиесі</w:t>
            </w:r>
          </w:p>
          <w:p w14:paraId="2B3F9C13" w14:textId="77777777" w:rsidR="003117BA" w:rsidRPr="00C0466D" w:rsidRDefault="003117BA" w:rsidP="00C33712">
            <w:pPr>
              <w:rPr>
                <w:rFonts w:ascii="Times New Roman" w:eastAsia="Arial Unicode MS" w:hAnsi="Times New Roman" w:cs="Times New Roman"/>
                <w:b/>
                <w:kern w:val="1"/>
                <w:lang w:val="kk-KZ"/>
              </w:rPr>
            </w:pPr>
            <w:r w:rsidRPr="00C0466D">
              <w:rPr>
                <w:rFonts w:ascii="Times New Roman" w:eastAsia="Arial Unicode MS" w:hAnsi="Times New Roman" w:cs="Times New Roman"/>
                <w:b/>
                <w:kern w:val="1"/>
                <w:lang w:val="kk-KZ"/>
              </w:rPr>
              <w:t>Мәдени-гигеналық дағдыларды қалыптастыру.</w:t>
            </w:r>
          </w:p>
          <w:p w14:paraId="42534245" w14:textId="77777777" w:rsidR="003117BA" w:rsidRPr="00C0466D" w:rsidRDefault="003117BA" w:rsidP="00C33712">
            <w:pPr>
              <w:widowControl w:val="0"/>
              <w:rPr>
                <w:rFonts w:ascii="Times New Roman" w:hAnsi="Times New Roman" w:cs="Times New Roman"/>
                <w:lang w:val="kk-KZ"/>
              </w:rPr>
            </w:pPr>
            <w:r w:rsidRPr="00C0466D">
              <w:rPr>
                <w:rFonts w:ascii="Times New Roman" w:eastAsia="Times New Roman" w:hAnsi="Times New Roman" w:cs="Times New Roman"/>
                <w:b/>
                <w:lang w:val="kk-KZ"/>
              </w:rPr>
              <w:t>Мақсаты:</w:t>
            </w:r>
            <w:r w:rsidRPr="00C0466D">
              <w:rPr>
                <w:rFonts w:ascii="Times New Roman" w:eastAsia="DejaVu Sans" w:hAnsi="Times New Roman" w:cs="Times New Roman"/>
                <w:kern w:val="1"/>
                <w:shd w:val="clear" w:color="auto" w:fill="FFFFFF"/>
                <w:lang w:val="kk-KZ" w:eastAsia="ar-SA"/>
              </w:rPr>
              <w:t>Киініп-шешіну кезінде:</w:t>
            </w:r>
            <w:r w:rsidRPr="00C0466D">
              <w:rPr>
                <w:rFonts w:ascii="Times New Roman" w:hAnsi="Times New Roman" w:cs="Times New Roman"/>
                <w:lang w:val="kk-KZ"/>
              </w:rPr>
              <w:t xml:space="preserve"> киімдерін белгілі тәртіппен шешу және кию, оларды дұрыс бүктеу.</w:t>
            </w:r>
          </w:p>
          <w:p w14:paraId="0F2221D8" w14:textId="77777777" w:rsidR="003117BA" w:rsidRPr="00C0466D" w:rsidRDefault="003117BA" w:rsidP="00C33712">
            <w:pPr>
              <w:widowControl w:val="0"/>
              <w:rPr>
                <w:rFonts w:ascii="Times New Roman" w:hAnsi="Times New Roman" w:cs="Times New Roman"/>
                <w:lang w:val="kk-KZ"/>
              </w:rPr>
            </w:pPr>
            <w:r w:rsidRPr="00C0466D">
              <w:rPr>
                <w:rFonts w:ascii="Times New Roman" w:hAnsi="Times New Roman" w:cs="Times New Roman"/>
                <w:lang w:val="kk-KZ"/>
              </w:rPr>
              <w:t xml:space="preserve">Түбекке сұрану, өз түбегінің орнын </w:t>
            </w:r>
            <w:r w:rsidRPr="00C0466D">
              <w:rPr>
                <w:rFonts w:ascii="Times New Roman" w:hAnsi="Times New Roman" w:cs="Times New Roman"/>
                <w:lang w:val="kk-KZ"/>
              </w:rPr>
              <w:lastRenderedPageBreak/>
              <w:t>білу, тек өз түбегіне отыру.</w:t>
            </w:r>
          </w:p>
          <w:p w14:paraId="2B79079A" w14:textId="77777777" w:rsidR="003117BA" w:rsidRPr="00C0466D" w:rsidRDefault="003117BA" w:rsidP="00C33712">
            <w:pPr>
              <w:rPr>
                <w:rFonts w:ascii="Times New Roman" w:eastAsia="Times New Roman" w:hAnsi="Times New Roman" w:cs="Times New Roman"/>
                <w:b/>
                <w:lang w:val="kk-KZ"/>
              </w:rPr>
            </w:pPr>
            <w:r w:rsidRPr="00C0466D">
              <w:rPr>
                <w:rFonts w:ascii="Times New Roman" w:eastAsia="Times New Roman" w:hAnsi="Times New Roman" w:cs="Times New Roman"/>
                <w:b/>
                <w:lang w:val="kk-KZ"/>
              </w:rPr>
              <w:t xml:space="preserve">ЖДЖ: </w:t>
            </w:r>
            <w:r w:rsidRPr="00C0466D">
              <w:rPr>
                <w:rFonts w:ascii="Times New Roman" w:eastAsia="Times New Roman" w:hAnsi="Times New Roman" w:cs="Times New Roman"/>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5D257842" w14:textId="77777777" w:rsidR="003117BA" w:rsidRPr="00C0466D" w:rsidRDefault="003117BA" w:rsidP="00C33712">
            <w:pPr>
              <w:rPr>
                <w:rFonts w:ascii="Times New Roman" w:eastAsia="Times New Roman" w:hAnsi="Times New Roman" w:cs="Times New Roman"/>
                <w:b/>
                <w:lang w:val="kk-KZ"/>
              </w:rPr>
            </w:pPr>
            <w:r w:rsidRPr="00C0466D">
              <w:rPr>
                <w:rFonts w:ascii="Times New Roman" w:eastAsia="Times New Roman" w:hAnsi="Times New Roman" w:cs="Times New Roman"/>
                <w:b/>
                <w:lang w:val="kk-KZ"/>
              </w:rPr>
              <w:t>Негізгі қимыл-қозғалыс жаттығулары:</w:t>
            </w:r>
          </w:p>
          <w:p w14:paraId="0183699A" w14:textId="77777777" w:rsidR="003117BA" w:rsidRPr="00C0466D" w:rsidRDefault="003117BA" w:rsidP="00C33712">
            <w:pPr>
              <w:shd w:val="clear" w:color="auto" w:fill="FFFFFF"/>
              <w:rPr>
                <w:rFonts w:ascii="Times New Roman" w:eastAsia="Times New Roman" w:hAnsi="Times New Roman" w:cs="Times New Roman"/>
                <w:lang w:val="kk-KZ"/>
              </w:rPr>
            </w:pPr>
            <w:r w:rsidRPr="00C0466D">
              <w:rPr>
                <w:rFonts w:ascii="Times New Roman" w:eastAsia="Times New Roman" w:hAnsi="Times New Roman" w:cs="Times New Roman"/>
                <w:lang w:val="kk-KZ"/>
              </w:rPr>
              <w:t>1. Бірқалыпты жүгіру, шашырап, берілген бағытта, әртүрлі қарқынмен, заттардың арасымен шеңбер бойынша, аяқтың ұшыменжүгіру.</w:t>
            </w:r>
          </w:p>
          <w:p w14:paraId="2976E275" w14:textId="77777777" w:rsidR="003117BA" w:rsidRPr="00C0466D" w:rsidRDefault="003117BA" w:rsidP="00C33712">
            <w:pPr>
              <w:rPr>
                <w:rFonts w:ascii="Times New Roman" w:eastAsia="Times New Roman" w:hAnsi="Times New Roman" w:cs="Times New Roman"/>
                <w:b/>
                <w:lang w:val="kk-KZ"/>
              </w:rPr>
            </w:pPr>
            <w:r w:rsidRPr="00C0466D">
              <w:rPr>
                <w:rFonts w:ascii="Times New Roman" w:eastAsia="Times New Roman" w:hAnsi="Times New Roman" w:cs="Times New Roman"/>
                <w:b/>
                <w:lang w:val="kk-KZ"/>
              </w:rPr>
              <w:t xml:space="preserve">Ойын: </w:t>
            </w:r>
            <w:r w:rsidRPr="00C0466D">
              <w:rPr>
                <w:rFonts w:ascii="Times New Roman" w:eastAsia="Times New Roman" w:hAnsi="Times New Roman" w:cs="Times New Roman"/>
                <w:lang w:val="kk-KZ"/>
              </w:rPr>
              <w:t>«Маған қарай еңбекте» ойынын ойнау.</w:t>
            </w:r>
          </w:p>
          <w:p w14:paraId="50DA6E1B" w14:textId="77777777" w:rsidR="00ED089A" w:rsidRPr="00C0466D" w:rsidRDefault="003117BA" w:rsidP="00C33712">
            <w:pPr>
              <w:rPr>
                <w:rFonts w:ascii="Times New Roman" w:hAnsi="Times New Roman" w:cs="Times New Roman"/>
                <w:lang w:val="kk-KZ"/>
              </w:rPr>
            </w:pPr>
            <w:r w:rsidRPr="00C0466D">
              <w:rPr>
                <w:rFonts w:ascii="Times New Roman" w:eastAsia="Times New Roman" w:hAnsi="Times New Roman" w:cs="Times New Roman"/>
                <w:b/>
                <w:lang w:val="kk-KZ"/>
              </w:rPr>
              <w:t xml:space="preserve">Қорытынды: </w:t>
            </w:r>
            <w:r w:rsidRPr="00C0466D">
              <w:rPr>
                <w:rFonts w:ascii="Times New Roman" w:eastAsia="Times New Roman" w:hAnsi="Times New Roman" w:cs="Times New Roman"/>
                <w:lang w:val="kk-KZ"/>
              </w:rPr>
              <w:t>Тыныс алу жаттығуын орындау.</w:t>
            </w:r>
          </w:p>
        </w:tc>
        <w:tc>
          <w:tcPr>
            <w:tcW w:w="1062" w:type="pct"/>
            <w:tcBorders>
              <w:top w:val="single" w:sz="4" w:space="0" w:color="000000"/>
              <w:left w:val="single" w:sz="4" w:space="0" w:color="000000"/>
              <w:bottom w:val="single" w:sz="4" w:space="0" w:color="000000"/>
              <w:right w:val="single" w:sz="4" w:space="0" w:color="000000"/>
            </w:tcBorders>
            <w:hideMark/>
          </w:tcPr>
          <w:p w14:paraId="66BEF1B6" w14:textId="77777777" w:rsidR="00A07880" w:rsidRPr="00C0466D" w:rsidRDefault="00A07880"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 xml:space="preserve">Дене </w:t>
            </w:r>
            <w:r w:rsidR="003048F3" w:rsidRPr="00C0466D">
              <w:rPr>
                <w:rFonts w:ascii="Times New Roman" w:eastAsia="Times New Roman" w:hAnsi="Times New Roman" w:cs="Times New Roman"/>
                <w:b/>
                <w:lang w:val="kk-KZ"/>
              </w:rPr>
              <w:t>тәрбиесі</w:t>
            </w:r>
          </w:p>
          <w:p w14:paraId="464BCADA" w14:textId="77777777" w:rsidR="004B53B4" w:rsidRPr="00C0466D" w:rsidRDefault="004B53B4" w:rsidP="00C33712">
            <w:pPr>
              <w:rPr>
                <w:rFonts w:ascii="Times New Roman" w:eastAsia="Arial Unicode MS" w:hAnsi="Times New Roman" w:cs="Times New Roman"/>
                <w:b/>
                <w:kern w:val="1"/>
                <w:lang w:val="kk-KZ"/>
              </w:rPr>
            </w:pPr>
            <w:r w:rsidRPr="00C0466D">
              <w:rPr>
                <w:rFonts w:ascii="Times New Roman" w:eastAsia="Arial Unicode MS" w:hAnsi="Times New Roman" w:cs="Times New Roman"/>
                <w:b/>
                <w:kern w:val="1"/>
                <w:lang w:val="kk-KZ"/>
              </w:rPr>
              <w:t>Мәдени-гигеналық дағдыларды қалыптастыру.</w:t>
            </w:r>
          </w:p>
          <w:p w14:paraId="64B1F113" w14:textId="77777777" w:rsidR="004B53B4" w:rsidRPr="00C0466D" w:rsidRDefault="004B53B4" w:rsidP="00C33712">
            <w:pPr>
              <w:widowControl w:val="0"/>
              <w:rPr>
                <w:rFonts w:ascii="Times New Roman" w:hAnsi="Times New Roman" w:cs="Times New Roman"/>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lang w:val="kk-KZ"/>
              </w:rPr>
              <w:t xml:space="preserve">Ескерткен кезде қол орамалды қалтасынан өзі алып мұрнын сүрту және қайта салу. </w:t>
            </w:r>
          </w:p>
          <w:p w14:paraId="197A449D" w14:textId="77777777" w:rsidR="004B53B4" w:rsidRPr="00C0466D" w:rsidRDefault="004B53B4"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 xml:space="preserve">Тізені бүгіп жазу </w:t>
            </w:r>
            <w:r w:rsidRPr="00C0466D">
              <w:rPr>
                <w:rFonts w:ascii="Times New Roman" w:eastAsia="Times New Roman" w:hAnsi="Times New Roman" w:cs="Times New Roman"/>
                <w:color w:val="000000"/>
                <w:lang w:val="kk-KZ"/>
              </w:rPr>
              <w:lastRenderedPageBreak/>
              <w:t xml:space="preserve">(екіншісіне тұрып), еденде отырған қалпында, таяныштан ұстап отырып аяқтың ұшымен тұру, алға, жанына, артқа қадам жасау, аяқты алға, өкшеге қою. </w:t>
            </w:r>
          </w:p>
          <w:p w14:paraId="02A7054B" w14:textId="77777777" w:rsidR="004B53B4" w:rsidRPr="00C0466D" w:rsidRDefault="004B53B4"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5C82C1F2" w14:textId="77777777" w:rsidR="004B53B4" w:rsidRPr="00C0466D" w:rsidRDefault="004B53B4"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1. Алақан мен тізеге тіреле, тура бағытта еңбектеу.</w:t>
            </w:r>
          </w:p>
          <w:p w14:paraId="1F57477F" w14:textId="77777777" w:rsidR="004B53B4" w:rsidRPr="00C0466D" w:rsidRDefault="004B53B4"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lang w:val="kk-KZ"/>
              </w:rPr>
              <w:t>«Қояным, қояным тұршы»</w:t>
            </w:r>
            <w:r w:rsidRPr="00C0466D">
              <w:rPr>
                <w:rFonts w:ascii="Times New Roman" w:eastAsia="Times New Roman" w:hAnsi="Times New Roman" w:cs="Times New Roman"/>
                <w:color w:val="000000"/>
                <w:lang w:val="kk-KZ"/>
              </w:rPr>
              <w:t xml:space="preserve"> ойынын ойнау.</w:t>
            </w:r>
          </w:p>
          <w:p w14:paraId="725E90CD" w14:textId="77777777" w:rsidR="00A07880" w:rsidRPr="00C0466D" w:rsidRDefault="004B53B4" w:rsidP="00C33712">
            <w:pPr>
              <w:rPr>
                <w:rFonts w:ascii="Times New Roman" w:eastAsia="Times New Roman" w:hAnsi="Times New Roman" w:cs="Times New Roman"/>
                <w:b/>
                <w:color w:val="000000"/>
                <w:lang w:val="kk-KZ"/>
              </w:rPr>
            </w:pPr>
            <w:proofErr w:type="spellStart"/>
            <w:r w:rsidRPr="00C0466D">
              <w:rPr>
                <w:rFonts w:ascii="Times New Roman" w:eastAsia="Times New Roman" w:hAnsi="Times New Roman" w:cs="Times New Roman"/>
                <w:b/>
                <w:color w:val="000000"/>
              </w:rPr>
              <w:t>Қорытынды</w:t>
            </w:r>
            <w:proofErr w:type="spellEnd"/>
            <w:r w:rsidRPr="00C0466D">
              <w:rPr>
                <w:rFonts w:ascii="Times New Roman" w:eastAsia="Times New Roman" w:hAnsi="Times New Roman" w:cs="Times New Roman"/>
                <w:b/>
                <w:color w:val="000000"/>
              </w:rPr>
              <w:t xml:space="preserve">: </w:t>
            </w:r>
            <w:r w:rsidRPr="00C0466D">
              <w:rPr>
                <w:rFonts w:ascii="Times New Roman" w:eastAsia="Times New Roman" w:hAnsi="Times New Roman" w:cs="Times New Roman"/>
                <w:color w:val="000000"/>
              </w:rPr>
              <w:t>«Бокс</w:t>
            </w:r>
          </w:p>
          <w:p w14:paraId="30E5F51F" w14:textId="77777777" w:rsidR="00ED089A" w:rsidRPr="00C0466D" w:rsidRDefault="00ED089A" w:rsidP="00C33712">
            <w:pPr>
              <w:widowControl w:val="0"/>
              <w:rPr>
                <w:rFonts w:ascii="Times New Roman" w:eastAsia="Times New Roman" w:hAnsi="Times New Roman" w:cs="Times New Roman"/>
                <w:lang w:val="kk-KZ"/>
              </w:rPr>
            </w:pPr>
          </w:p>
        </w:tc>
      </w:tr>
      <w:tr w:rsidR="00ED089A" w:rsidRPr="00845122" w14:paraId="025C17A7" w14:textId="77777777" w:rsidTr="00ED089A">
        <w:trPr>
          <w:trHeight w:val="671"/>
        </w:trPr>
        <w:tc>
          <w:tcPr>
            <w:tcW w:w="663" w:type="pct"/>
            <w:tcBorders>
              <w:top w:val="single" w:sz="4" w:space="0" w:color="000000"/>
              <w:left w:val="single" w:sz="4" w:space="0" w:color="000000"/>
              <w:bottom w:val="single" w:sz="4" w:space="0" w:color="000000"/>
              <w:right w:val="single" w:sz="4" w:space="0" w:color="000000"/>
            </w:tcBorders>
            <w:hideMark/>
          </w:tcPr>
          <w:p w14:paraId="7B27DFFB" w14:textId="77777777" w:rsidR="00ED089A" w:rsidRPr="00C0466D" w:rsidRDefault="00ED089A" w:rsidP="00C33712">
            <w:pPr>
              <w:ind w:left="5"/>
              <w:rPr>
                <w:rFonts w:ascii="Times New Roman" w:hAnsi="Times New Roman" w:cs="Times New Roman"/>
                <w:lang w:val="kk-KZ"/>
              </w:rPr>
            </w:pPr>
            <w:r w:rsidRPr="00C0466D">
              <w:rPr>
                <w:rFonts w:ascii="Times New Roman" w:eastAsia="Times New Roman" w:hAnsi="Times New Roman" w:cs="Times New Roman"/>
                <w:lang w:val="kk-KZ"/>
              </w:rPr>
              <w:lastRenderedPageBreak/>
              <w:t xml:space="preserve">2- таңғы ас  </w:t>
            </w:r>
          </w:p>
        </w:tc>
        <w:tc>
          <w:tcPr>
            <w:tcW w:w="4337" w:type="pct"/>
            <w:gridSpan w:val="4"/>
            <w:tcBorders>
              <w:top w:val="single" w:sz="4" w:space="0" w:color="000000"/>
              <w:left w:val="single" w:sz="4" w:space="0" w:color="000000"/>
              <w:bottom w:val="single" w:sz="4" w:space="0" w:color="000000"/>
              <w:right w:val="single" w:sz="4" w:space="0" w:color="000000"/>
            </w:tcBorders>
            <w:hideMark/>
          </w:tcPr>
          <w:p w14:paraId="43C89DD7" w14:textId="5F0D9221" w:rsidR="00ED089A" w:rsidRPr="00C0466D" w:rsidRDefault="00ED089A" w:rsidP="00C33712">
            <w:pPr>
              <w:ind w:left="6"/>
              <w:rPr>
                <w:rFonts w:ascii="Times New Roman" w:eastAsia="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ED089A" w:rsidRPr="00C0466D" w14:paraId="535F2068" w14:textId="77777777" w:rsidTr="00ED089A">
        <w:trPr>
          <w:trHeight w:val="455"/>
        </w:trPr>
        <w:tc>
          <w:tcPr>
            <w:tcW w:w="663" w:type="pct"/>
            <w:tcBorders>
              <w:top w:val="single" w:sz="4" w:space="0" w:color="000000"/>
              <w:left w:val="single" w:sz="4" w:space="0" w:color="000000"/>
              <w:bottom w:val="single" w:sz="4" w:space="0" w:color="auto"/>
              <w:right w:val="single" w:sz="4" w:space="0" w:color="000000"/>
            </w:tcBorders>
            <w:hideMark/>
          </w:tcPr>
          <w:p w14:paraId="22040D47" w14:textId="77777777" w:rsidR="00ED089A" w:rsidRPr="00C0466D" w:rsidRDefault="00ED089A" w:rsidP="00C33712">
            <w:pPr>
              <w:ind w:left="113"/>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337" w:type="pct"/>
            <w:gridSpan w:val="4"/>
            <w:tcBorders>
              <w:top w:val="single" w:sz="4" w:space="0" w:color="000000"/>
              <w:left w:val="single" w:sz="4" w:space="0" w:color="000000"/>
              <w:bottom w:val="single" w:sz="4" w:space="0" w:color="auto"/>
              <w:right w:val="single" w:sz="4" w:space="0" w:color="000000"/>
            </w:tcBorders>
            <w:hideMark/>
          </w:tcPr>
          <w:p w14:paraId="107E2BB3" w14:textId="77777777" w:rsidR="00ED089A" w:rsidRPr="00C0466D" w:rsidRDefault="00ED089A" w:rsidP="00C33712">
            <w:pPr>
              <w:ind w:left="5"/>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ED089A" w:rsidRPr="00C0466D" w14:paraId="61637154" w14:textId="77777777" w:rsidTr="00ED089A">
        <w:trPr>
          <w:trHeight w:val="336"/>
        </w:trPr>
        <w:tc>
          <w:tcPr>
            <w:tcW w:w="663" w:type="pct"/>
            <w:vMerge w:val="restart"/>
            <w:tcBorders>
              <w:top w:val="single" w:sz="4" w:space="0" w:color="auto"/>
              <w:left w:val="single" w:sz="4" w:space="0" w:color="000000"/>
              <w:bottom w:val="single" w:sz="4" w:space="0" w:color="000000"/>
              <w:right w:val="single" w:sz="4" w:space="0" w:color="000000"/>
            </w:tcBorders>
            <w:hideMark/>
          </w:tcPr>
          <w:p w14:paraId="036B2055" w14:textId="77777777" w:rsidR="00ED089A" w:rsidRPr="00C0466D" w:rsidRDefault="00ED089A" w:rsidP="00C33712">
            <w:pPr>
              <w:ind w:left="113"/>
              <w:rPr>
                <w:rFonts w:ascii="Times New Roman" w:eastAsia="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4337" w:type="pct"/>
            <w:gridSpan w:val="4"/>
            <w:tcBorders>
              <w:top w:val="single" w:sz="4" w:space="0" w:color="auto"/>
              <w:left w:val="single" w:sz="4" w:space="0" w:color="000000"/>
              <w:bottom w:val="single" w:sz="4" w:space="0" w:color="000000"/>
              <w:right w:val="single" w:sz="4" w:space="0" w:color="000000"/>
            </w:tcBorders>
            <w:hideMark/>
          </w:tcPr>
          <w:p w14:paraId="3FC41B98" w14:textId="77777777" w:rsidR="00ED089A" w:rsidRPr="00C0466D" w:rsidRDefault="00ED089A" w:rsidP="00C33712">
            <w:pPr>
              <w:ind w:left="5"/>
              <w:jc w:val="both"/>
              <w:rPr>
                <w:rFonts w:ascii="Times New Roman" w:hAnsi="Times New Roman" w:cs="Times New Roman"/>
              </w:rPr>
            </w:pPr>
            <w:proofErr w:type="spellStart"/>
            <w:r w:rsidRPr="00C0466D">
              <w:rPr>
                <w:rFonts w:ascii="Times New Roman" w:hAnsi="Times New Roman" w:cs="Times New Roman"/>
              </w:rPr>
              <w:t>Ауа-райының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ескеріп</w:t>
            </w:r>
            <w:proofErr w:type="spellEnd"/>
            <w:r w:rsidRPr="00C0466D">
              <w:rPr>
                <w:rFonts w:ascii="Times New Roman" w:hAnsi="Times New Roman" w:cs="Times New Roman"/>
              </w:rPr>
              <w:t xml:space="preserve">, таза </w:t>
            </w:r>
            <w:proofErr w:type="spellStart"/>
            <w:r w:rsidRPr="00C0466D">
              <w:rPr>
                <w:rFonts w:ascii="Times New Roman" w:hAnsi="Times New Roman" w:cs="Times New Roman"/>
              </w:rPr>
              <w:t>ауада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қимылдарды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орындауы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үшін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жасау</w:t>
            </w:r>
            <w:proofErr w:type="spellEnd"/>
            <w:r w:rsidRPr="00C0466D">
              <w:rPr>
                <w:rFonts w:ascii="Times New Roman" w:hAnsi="Times New Roman" w:cs="Times New Roman"/>
              </w:rPr>
              <w:t>.</w:t>
            </w:r>
          </w:p>
        </w:tc>
      </w:tr>
      <w:tr w:rsidR="00ED089A" w:rsidRPr="00845122" w14:paraId="5F466350" w14:textId="77777777" w:rsidTr="00ED089A">
        <w:trPr>
          <w:trHeight w:val="1275"/>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3EFF9EEC" w14:textId="77777777" w:rsidR="00ED089A" w:rsidRPr="00C0466D" w:rsidRDefault="00ED089A" w:rsidP="00C33712">
            <w:pPr>
              <w:rPr>
                <w:rFonts w:ascii="Times New Roman" w:eastAsia="Times New Roman" w:hAnsi="Times New Roman" w:cs="Times New Roman"/>
              </w:rPr>
            </w:pPr>
          </w:p>
        </w:tc>
        <w:tc>
          <w:tcPr>
            <w:tcW w:w="1151" w:type="pct"/>
            <w:tcBorders>
              <w:top w:val="single" w:sz="4" w:space="0" w:color="000000"/>
              <w:left w:val="single" w:sz="4" w:space="0" w:color="000000"/>
              <w:bottom w:val="single" w:sz="4" w:space="0" w:color="000000"/>
              <w:right w:val="single" w:sz="4" w:space="0" w:color="000000"/>
            </w:tcBorders>
            <w:hideMark/>
          </w:tcPr>
          <w:p w14:paraId="6F80A3CA" w14:textId="77777777" w:rsidR="00ED089A" w:rsidRPr="00C0466D" w:rsidRDefault="00ED089A" w:rsidP="00C33712">
            <w:pPr>
              <w:ind w:left="5" w:right="296"/>
              <w:jc w:val="both"/>
              <w:rPr>
                <w:rFonts w:ascii="Times New Roman" w:hAnsi="Times New Roman" w:cs="Times New Roman"/>
                <w:lang w:val="kk-KZ"/>
              </w:rPr>
            </w:pPr>
            <w:r w:rsidRPr="00C0466D">
              <w:rPr>
                <w:rFonts w:ascii="Times New Roman" w:hAnsi="Times New Roman" w:cs="Times New Roman"/>
                <w:lang w:val="kk-KZ"/>
              </w:rPr>
              <w:t xml:space="preserve">Жәндіктерді бақылау(қызылқоңыз, жазғытұрғы </w:t>
            </w:r>
          </w:p>
          <w:p w14:paraId="35187757" w14:textId="77777777" w:rsidR="00ED089A" w:rsidRPr="00C0466D" w:rsidRDefault="00ED089A" w:rsidP="00C33712">
            <w:pPr>
              <w:ind w:left="5" w:right="296"/>
              <w:jc w:val="both"/>
              <w:rPr>
                <w:rFonts w:ascii="Times New Roman" w:hAnsi="Times New Roman" w:cs="Times New Roman"/>
                <w:lang w:val="kk-KZ"/>
              </w:rPr>
            </w:pPr>
            <w:r w:rsidRPr="00C0466D">
              <w:rPr>
                <w:rFonts w:ascii="Times New Roman" w:hAnsi="Times New Roman" w:cs="Times New Roman"/>
                <w:lang w:val="kk-KZ"/>
              </w:rPr>
              <w:t>қоңыз,солдатиктер,маса)</w:t>
            </w:r>
          </w:p>
          <w:p w14:paraId="06A7214C" w14:textId="77777777" w:rsidR="00ED089A" w:rsidRPr="00C0466D" w:rsidRDefault="00ED089A" w:rsidP="00C33712">
            <w:pPr>
              <w:ind w:left="5" w:right="296"/>
              <w:jc w:val="both"/>
              <w:rPr>
                <w:rFonts w:ascii="Times New Roman" w:hAnsi="Times New Roman" w:cs="Times New Roman"/>
                <w:lang w:val="kk-KZ"/>
              </w:rPr>
            </w:pPr>
            <w:r w:rsidRPr="00C0466D">
              <w:rPr>
                <w:rFonts w:ascii="Times New Roman" w:hAnsi="Times New Roman" w:cs="Times New Roman"/>
                <w:lang w:val="kk-KZ"/>
              </w:rPr>
              <w:t>Бақылау</w:t>
            </w:r>
          </w:p>
          <w:p w14:paraId="54B5082C" w14:textId="77777777" w:rsidR="00ED089A" w:rsidRPr="00C0466D" w:rsidRDefault="00ED089A" w:rsidP="00C33712">
            <w:pPr>
              <w:ind w:left="5" w:right="296"/>
              <w:jc w:val="both"/>
              <w:rPr>
                <w:rFonts w:ascii="Times New Roman" w:hAnsi="Times New Roman" w:cs="Times New Roman"/>
                <w:lang w:val="kk-KZ"/>
              </w:rPr>
            </w:pPr>
            <w:r w:rsidRPr="00C0466D">
              <w:rPr>
                <w:rFonts w:ascii="Times New Roman" w:hAnsi="Times New Roman" w:cs="Times New Roman"/>
                <w:lang w:val="kk-KZ"/>
              </w:rPr>
              <w:t xml:space="preserve">Балалардың жәндіктердің тіршілік орны,қозғалу тәсілдері және сыртқы түрлерінің ерекшелігі туралы білімдерін пысықтау; Сараптама жасауға үйрету.Себеп-салдарлы байланыстарын анықтау,қорытынды </w:t>
            </w:r>
            <w:r w:rsidRPr="00C0466D">
              <w:rPr>
                <w:rFonts w:ascii="Times New Roman" w:hAnsi="Times New Roman" w:cs="Times New Roman"/>
                <w:lang w:val="kk-KZ"/>
              </w:rPr>
              <w:lastRenderedPageBreak/>
              <w:t xml:space="preserve">жасау,байқампаздықтарын, қызығушылықтарын дамыту. Тақырып бойынша сөздік қорларын жинақтау. </w:t>
            </w:r>
          </w:p>
          <w:p w14:paraId="4007563A" w14:textId="77777777" w:rsidR="00ED089A" w:rsidRPr="00C0466D" w:rsidRDefault="00ED089A" w:rsidP="00C33712">
            <w:pPr>
              <w:ind w:left="5" w:right="296"/>
              <w:jc w:val="both"/>
              <w:rPr>
                <w:rFonts w:ascii="Times New Roman" w:hAnsi="Times New Roman" w:cs="Times New Roman"/>
                <w:lang w:val="kk-KZ"/>
              </w:rPr>
            </w:pPr>
            <w:r w:rsidRPr="00C0466D">
              <w:rPr>
                <w:rFonts w:ascii="Times New Roman" w:hAnsi="Times New Roman" w:cs="Times New Roman"/>
                <w:lang w:val="kk-KZ"/>
              </w:rPr>
              <w:t>Көркем сөз</w:t>
            </w:r>
          </w:p>
          <w:p w14:paraId="7483CB87" w14:textId="77777777" w:rsidR="00ED089A" w:rsidRPr="00C0466D" w:rsidRDefault="00ED089A" w:rsidP="00C33712">
            <w:pPr>
              <w:ind w:left="5" w:right="296"/>
              <w:jc w:val="both"/>
              <w:rPr>
                <w:rFonts w:ascii="Times New Roman" w:hAnsi="Times New Roman" w:cs="Times New Roman"/>
                <w:lang w:val="kk-KZ"/>
              </w:rPr>
            </w:pPr>
            <w:r w:rsidRPr="00C0466D">
              <w:rPr>
                <w:rFonts w:ascii="Times New Roman" w:hAnsi="Times New Roman" w:cs="Times New Roman"/>
                <w:lang w:val="kk-KZ"/>
              </w:rPr>
              <w:t>Жұмбақ</w:t>
            </w:r>
          </w:p>
          <w:p w14:paraId="7F23FFC9" w14:textId="77777777" w:rsidR="00ED089A" w:rsidRPr="00C0466D" w:rsidRDefault="00ED089A" w:rsidP="00C33712">
            <w:pPr>
              <w:ind w:left="5" w:right="296"/>
              <w:jc w:val="both"/>
              <w:rPr>
                <w:rFonts w:ascii="Times New Roman" w:hAnsi="Times New Roman" w:cs="Times New Roman"/>
                <w:lang w:val="kk-KZ"/>
              </w:rPr>
            </w:pPr>
            <w:r w:rsidRPr="00C0466D">
              <w:rPr>
                <w:rFonts w:ascii="Times New Roman" w:hAnsi="Times New Roman" w:cs="Times New Roman"/>
                <w:lang w:val="kk-KZ"/>
              </w:rPr>
              <w:t>Шидім,шидім,шидім құс</w:t>
            </w:r>
          </w:p>
          <w:p w14:paraId="2318CB11" w14:textId="77777777" w:rsidR="00ED089A" w:rsidRPr="00C0466D" w:rsidRDefault="00ED089A" w:rsidP="00C33712">
            <w:pPr>
              <w:ind w:left="5" w:right="296"/>
              <w:jc w:val="both"/>
              <w:rPr>
                <w:rFonts w:ascii="Times New Roman" w:hAnsi="Times New Roman" w:cs="Times New Roman"/>
                <w:lang w:val="kk-KZ"/>
              </w:rPr>
            </w:pPr>
            <w:r w:rsidRPr="00C0466D">
              <w:rPr>
                <w:rFonts w:ascii="Times New Roman" w:hAnsi="Times New Roman" w:cs="Times New Roman"/>
                <w:lang w:val="kk-KZ"/>
              </w:rPr>
              <w:t>Ши басына қонған құс</w:t>
            </w:r>
          </w:p>
          <w:p w14:paraId="09330732" w14:textId="77777777" w:rsidR="00ED089A" w:rsidRPr="00C0466D" w:rsidRDefault="00ED089A" w:rsidP="00C33712">
            <w:pPr>
              <w:ind w:left="5" w:right="296"/>
              <w:jc w:val="both"/>
              <w:rPr>
                <w:rFonts w:ascii="Times New Roman" w:hAnsi="Times New Roman" w:cs="Times New Roman"/>
                <w:lang w:val="kk-KZ"/>
              </w:rPr>
            </w:pPr>
            <w:r w:rsidRPr="00C0466D">
              <w:rPr>
                <w:rFonts w:ascii="Times New Roman" w:hAnsi="Times New Roman" w:cs="Times New Roman"/>
                <w:lang w:val="kk-KZ"/>
              </w:rPr>
              <w:t>Қарқаралы қара құс</w:t>
            </w:r>
          </w:p>
          <w:p w14:paraId="05A7CF9A" w14:textId="77777777" w:rsidR="00ED089A" w:rsidRPr="00C0466D" w:rsidRDefault="00ED089A" w:rsidP="00C33712">
            <w:pPr>
              <w:ind w:left="5" w:right="296"/>
              <w:jc w:val="both"/>
              <w:rPr>
                <w:rFonts w:ascii="Times New Roman" w:hAnsi="Times New Roman" w:cs="Times New Roman"/>
                <w:lang w:val="kk-KZ"/>
              </w:rPr>
            </w:pPr>
            <w:r w:rsidRPr="00C0466D">
              <w:rPr>
                <w:rFonts w:ascii="Times New Roman" w:hAnsi="Times New Roman" w:cs="Times New Roman"/>
                <w:lang w:val="kk-KZ"/>
              </w:rPr>
              <w:t>Хан басына қонған құс  (шыбын)</w:t>
            </w:r>
          </w:p>
          <w:p w14:paraId="11D3F089" w14:textId="77777777" w:rsidR="00ED089A" w:rsidRPr="00C0466D" w:rsidRDefault="00ED089A" w:rsidP="00C33712">
            <w:pPr>
              <w:ind w:left="5" w:right="296"/>
              <w:jc w:val="both"/>
              <w:rPr>
                <w:rFonts w:ascii="Times New Roman" w:hAnsi="Times New Roman" w:cs="Times New Roman"/>
                <w:lang w:val="kk-KZ"/>
              </w:rPr>
            </w:pPr>
            <w:r w:rsidRPr="00C0466D">
              <w:rPr>
                <w:rFonts w:ascii="Times New Roman" w:hAnsi="Times New Roman" w:cs="Times New Roman"/>
                <w:lang w:val="kk-KZ"/>
              </w:rPr>
              <w:t>Болжам</w:t>
            </w:r>
          </w:p>
          <w:p w14:paraId="0ABF63FB" w14:textId="77777777" w:rsidR="00ED089A" w:rsidRPr="00C0466D" w:rsidRDefault="00ED089A" w:rsidP="00C33712">
            <w:pPr>
              <w:ind w:left="5" w:right="296"/>
              <w:jc w:val="both"/>
              <w:rPr>
                <w:rFonts w:ascii="Times New Roman" w:hAnsi="Times New Roman" w:cs="Times New Roman"/>
                <w:lang w:val="kk-KZ"/>
              </w:rPr>
            </w:pPr>
            <w:r w:rsidRPr="00C0466D">
              <w:rPr>
                <w:rFonts w:ascii="Times New Roman" w:hAnsi="Times New Roman" w:cs="Times New Roman"/>
                <w:lang w:val="kk-KZ"/>
              </w:rPr>
              <w:t>Ауа райы бұзыларда қоңыздар ызылдайды, егер қатты ызылдаса-ашық жылы ауа райына.  Маса жарыққа қарай ұшса-суыққа.</w:t>
            </w:r>
          </w:p>
          <w:p w14:paraId="6B6B4E1A" w14:textId="77777777" w:rsidR="00ED089A" w:rsidRPr="00C0466D" w:rsidRDefault="00ED089A" w:rsidP="00C33712">
            <w:pPr>
              <w:ind w:left="5" w:right="296"/>
              <w:jc w:val="both"/>
              <w:rPr>
                <w:rFonts w:ascii="Times New Roman" w:hAnsi="Times New Roman" w:cs="Times New Roman"/>
                <w:lang w:val="kk-KZ"/>
              </w:rPr>
            </w:pPr>
            <w:r w:rsidRPr="00C0466D">
              <w:rPr>
                <w:rFonts w:ascii="Times New Roman" w:hAnsi="Times New Roman" w:cs="Times New Roman"/>
                <w:lang w:val="kk-KZ"/>
              </w:rPr>
              <w:t>Тақпақ</w:t>
            </w:r>
          </w:p>
          <w:p w14:paraId="0EA024F3" w14:textId="77777777" w:rsidR="00ED089A" w:rsidRPr="00C0466D" w:rsidRDefault="00ED089A" w:rsidP="00C33712">
            <w:pPr>
              <w:ind w:left="5" w:right="296"/>
              <w:jc w:val="both"/>
              <w:rPr>
                <w:rFonts w:ascii="Times New Roman" w:hAnsi="Times New Roman" w:cs="Times New Roman"/>
                <w:lang w:val="kk-KZ"/>
              </w:rPr>
            </w:pPr>
            <w:r w:rsidRPr="00C0466D">
              <w:rPr>
                <w:rFonts w:ascii="Times New Roman" w:hAnsi="Times New Roman" w:cs="Times New Roman"/>
                <w:lang w:val="kk-KZ"/>
              </w:rPr>
              <w:t>Қимылды ойын</w:t>
            </w:r>
          </w:p>
          <w:p w14:paraId="30B6282A" w14:textId="77777777" w:rsidR="00ED089A" w:rsidRPr="00C0466D" w:rsidRDefault="00ED089A" w:rsidP="00C33712">
            <w:pPr>
              <w:ind w:left="5" w:right="296"/>
              <w:jc w:val="both"/>
              <w:rPr>
                <w:rFonts w:ascii="Times New Roman" w:hAnsi="Times New Roman" w:cs="Times New Roman"/>
                <w:lang w:val="kk-KZ"/>
              </w:rPr>
            </w:pPr>
            <w:r w:rsidRPr="00C0466D">
              <w:rPr>
                <w:rFonts w:ascii="Times New Roman" w:hAnsi="Times New Roman" w:cs="Times New Roman"/>
                <w:lang w:val="kk-KZ"/>
              </w:rPr>
              <w:t>«Көбелектер, бақалар,көкқұтан»</w:t>
            </w:r>
          </w:p>
          <w:p w14:paraId="572F9B56" w14:textId="2C7E51ED" w:rsidR="00ED089A" w:rsidRPr="00C0466D" w:rsidRDefault="00ED089A" w:rsidP="00C33712">
            <w:pPr>
              <w:ind w:left="5" w:right="296"/>
              <w:jc w:val="both"/>
              <w:rPr>
                <w:rFonts w:ascii="Times New Roman" w:hAnsi="Times New Roman" w:cs="Times New Roman"/>
                <w:lang w:val="kk-KZ"/>
              </w:rPr>
            </w:pPr>
            <w:r w:rsidRPr="00C0466D">
              <w:rPr>
                <w:rFonts w:ascii="Times New Roman" w:hAnsi="Times New Roman" w:cs="Times New Roman"/>
                <w:lang w:val="kk-KZ"/>
              </w:rPr>
              <w:t>Алаңқайда қол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жоғары-төмен қозғалыста көбелек болып айналу дағдыларын пысықтау; төрт тағандап секіру-бақа,бір аяқпен тепе-теңдіті сақтап тұру-көкқұтан. Тепе-теңдікті сақтап кеңістікте қозғалыс үйлестігін жетілдіру. </w:t>
            </w:r>
          </w:p>
          <w:p w14:paraId="58672867" w14:textId="77777777" w:rsidR="00ED089A" w:rsidRPr="00C0466D" w:rsidRDefault="00ED089A" w:rsidP="00C33712">
            <w:pPr>
              <w:ind w:left="5" w:right="296"/>
              <w:jc w:val="both"/>
              <w:rPr>
                <w:rFonts w:ascii="Times New Roman" w:hAnsi="Times New Roman" w:cs="Times New Roman"/>
                <w:lang w:val="kk-KZ"/>
              </w:rPr>
            </w:pPr>
            <w:r w:rsidRPr="00C0466D">
              <w:rPr>
                <w:rFonts w:ascii="Times New Roman" w:hAnsi="Times New Roman" w:cs="Times New Roman"/>
                <w:lang w:val="kk-KZ"/>
              </w:rPr>
              <w:t>Еңбек іс-әрекеті</w:t>
            </w:r>
          </w:p>
          <w:p w14:paraId="0885E26B" w14:textId="77777777" w:rsidR="00ED089A" w:rsidRPr="00C0466D" w:rsidRDefault="00ED089A" w:rsidP="00C33712">
            <w:pPr>
              <w:ind w:left="5" w:right="296"/>
              <w:jc w:val="both"/>
              <w:rPr>
                <w:rFonts w:ascii="Times New Roman" w:hAnsi="Times New Roman" w:cs="Times New Roman"/>
                <w:lang w:val="kk-KZ"/>
              </w:rPr>
            </w:pPr>
            <w:r w:rsidRPr="00C0466D">
              <w:rPr>
                <w:rFonts w:ascii="Times New Roman" w:hAnsi="Times New Roman" w:cs="Times New Roman"/>
                <w:lang w:val="kk-KZ"/>
              </w:rPr>
              <w:t xml:space="preserve">Гүлдің өсіндісін құмыраға отырғызу. </w:t>
            </w:r>
          </w:p>
          <w:p w14:paraId="134BE509" w14:textId="77777777" w:rsidR="00ED089A" w:rsidRPr="00C0466D" w:rsidRDefault="00ED089A" w:rsidP="00C33712">
            <w:pPr>
              <w:ind w:left="5" w:right="296"/>
              <w:jc w:val="both"/>
              <w:rPr>
                <w:rFonts w:ascii="Times New Roman" w:hAnsi="Times New Roman" w:cs="Times New Roman"/>
                <w:lang w:val="kk-KZ"/>
              </w:rPr>
            </w:pPr>
            <w:r w:rsidRPr="00C0466D">
              <w:rPr>
                <w:rFonts w:ascii="Times New Roman" w:hAnsi="Times New Roman" w:cs="Times New Roman"/>
                <w:lang w:val="kk-KZ"/>
              </w:rPr>
              <w:t xml:space="preserve">Тәрбиешінің тапсырмасын орындау дағдыларын пысықтау. Бастаған істерін аяқтау, жұмыс істеу ниеттерін тәрбиелеу. </w:t>
            </w:r>
          </w:p>
          <w:p w14:paraId="619E4CA7" w14:textId="77777777" w:rsidR="00ED089A" w:rsidRPr="00C0466D" w:rsidRDefault="00ED089A" w:rsidP="00C33712">
            <w:pPr>
              <w:ind w:left="5" w:right="296"/>
              <w:jc w:val="both"/>
              <w:rPr>
                <w:rFonts w:ascii="Times New Roman" w:hAnsi="Times New Roman" w:cs="Times New Roman"/>
                <w:lang w:val="kk-KZ"/>
              </w:rPr>
            </w:pPr>
            <w:r w:rsidRPr="00C0466D">
              <w:rPr>
                <w:rFonts w:ascii="Times New Roman" w:hAnsi="Times New Roman" w:cs="Times New Roman"/>
                <w:lang w:val="kk-KZ"/>
              </w:rPr>
              <w:t>Дидактикалық ойын.Тәжірибе мен сараптама.</w:t>
            </w:r>
          </w:p>
          <w:p w14:paraId="10EFA053" w14:textId="77777777" w:rsidR="00ED089A" w:rsidRPr="00C0466D" w:rsidRDefault="00ED089A" w:rsidP="00C33712">
            <w:pPr>
              <w:ind w:left="5" w:right="296"/>
              <w:jc w:val="both"/>
              <w:rPr>
                <w:rFonts w:ascii="Times New Roman" w:hAnsi="Times New Roman" w:cs="Times New Roman"/>
                <w:lang w:val="kk-KZ"/>
              </w:rPr>
            </w:pPr>
            <w:r w:rsidRPr="00C0466D">
              <w:rPr>
                <w:rFonts w:ascii="Times New Roman" w:hAnsi="Times New Roman" w:cs="Times New Roman"/>
                <w:lang w:val="kk-KZ"/>
              </w:rPr>
              <w:t>«Төртінші артық»</w:t>
            </w:r>
          </w:p>
          <w:p w14:paraId="53E65B14" w14:textId="77777777" w:rsidR="00ED089A" w:rsidRPr="00C0466D" w:rsidRDefault="00ED089A" w:rsidP="00C33712">
            <w:pPr>
              <w:ind w:left="5" w:right="296"/>
              <w:rPr>
                <w:rFonts w:ascii="Times New Roman" w:hAnsi="Times New Roman" w:cs="Times New Roman"/>
                <w:lang w:val="kk-KZ"/>
              </w:rPr>
            </w:pPr>
            <w:r w:rsidRPr="00C0466D">
              <w:rPr>
                <w:rFonts w:ascii="Times New Roman" w:hAnsi="Times New Roman" w:cs="Times New Roman"/>
                <w:lang w:val="kk-KZ"/>
              </w:rPr>
              <w:t xml:space="preserve">Балалардың топтау, салыстыру, қорытындылау дағдыларын дамыту; жәндіктер туралы білімін пысықтау. </w:t>
            </w:r>
          </w:p>
          <w:p w14:paraId="474100AE" w14:textId="77777777" w:rsidR="00ED089A" w:rsidRPr="00C0466D" w:rsidRDefault="00ED089A" w:rsidP="00C33712">
            <w:pPr>
              <w:ind w:left="5" w:right="296"/>
              <w:jc w:val="both"/>
              <w:rPr>
                <w:rFonts w:ascii="Times New Roman" w:hAnsi="Times New Roman" w:cs="Times New Roman"/>
                <w:lang w:val="kk-KZ"/>
              </w:rPr>
            </w:pPr>
            <w:r w:rsidRPr="00C0466D">
              <w:rPr>
                <w:rFonts w:ascii="Times New Roman" w:hAnsi="Times New Roman" w:cs="Times New Roman"/>
                <w:lang w:val="kk-KZ"/>
              </w:rPr>
              <w:t>Өз бетімен іс-әрекет</w:t>
            </w:r>
          </w:p>
          <w:p w14:paraId="23C3FB10" w14:textId="77777777" w:rsidR="00ED089A" w:rsidRPr="00C0466D" w:rsidRDefault="00ED089A" w:rsidP="00C33712">
            <w:pPr>
              <w:ind w:left="5" w:right="296"/>
              <w:rPr>
                <w:rFonts w:ascii="Times New Roman" w:hAnsi="Times New Roman" w:cs="Times New Roman"/>
                <w:lang w:val="kk-KZ"/>
              </w:rPr>
            </w:pPr>
            <w:r w:rsidRPr="00C0466D">
              <w:rPr>
                <w:rFonts w:ascii="Times New Roman" w:hAnsi="Times New Roman" w:cs="Times New Roman"/>
                <w:lang w:val="kk-KZ"/>
              </w:rPr>
              <w:t xml:space="preserve">Балалардың ойын барысында бір-бірімен қарым-қатынасын,өз іс-әрекеттерін және қылықтарын </w:t>
            </w:r>
            <w:r w:rsidRPr="00C0466D">
              <w:rPr>
                <w:rFonts w:ascii="Times New Roman" w:hAnsi="Times New Roman" w:cs="Times New Roman"/>
                <w:lang w:val="kk-KZ"/>
              </w:rPr>
              <w:lastRenderedPageBreak/>
              <w:t>көрсете білу, өз ойын,көзқарасын,мүддесін қорғай алу;құрдастарының ұсыныстары мен келіспеушілігін сыпайы түрде көрсету біліктіліктерін арттыру</w:t>
            </w:r>
          </w:p>
        </w:tc>
        <w:tc>
          <w:tcPr>
            <w:tcW w:w="1019" w:type="pct"/>
            <w:tcBorders>
              <w:top w:val="single" w:sz="4" w:space="0" w:color="000000"/>
              <w:left w:val="single" w:sz="4" w:space="0" w:color="000000"/>
              <w:bottom w:val="single" w:sz="4" w:space="0" w:color="000000"/>
              <w:right w:val="single" w:sz="4" w:space="0" w:color="000000"/>
            </w:tcBorders>
            <w:hideMark/>
          </w:tcPr>
          <w:p w14:paraId="30836536"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Мақсаты: қайың ағашы туралы, ағаштардың көктемгі өзгерістері туралы білімдерін молайту. Бақылау барысы Көркем сөз «Жас шыбық» А. Меңдібай Көшетін әкеп қайыңның, Отырғыздым аулаға. Жіп-жіңішке жас шыбық, Өспейді деп ойлама. Жас шыбық өсіп толады, Әсем қайың болады, Суғарып, күтіп, баптасам. Қайың көп ағаштардың ішіндегі сұлу </w:t>
            </w:r>
            <w:r w:rsidRPr="00C0466D">
              <w:rPr>
                <w:rFonts w:ascii="Times New Roman" w:hAnsi="Times New Roman" w:cs="Times New Roman"/>
                <w:lang w:val="kk-KZ"/>
              </w:rPr>
              <w:lastRenderedPageBreak/>
              <w:t>ағаштардың бірі. Оның аппақ діңі жұқа 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жеңіл шабата (аяқ киім), жолаушы жүргенде киімдері мен тамағын салатын себеттер тоқыған. Тәрбиеші сұрақтары: · Қандай ағаш түрлерін білесіңдер? · Біздің ауламызда қандай ағаштар өседі? · Ағаштар жылдың қай мезгілінде көктейді? · Әуелі ағаш бұтақтарында не пайда болады? · Қазір аулаға ағаш көшетін отырғызуға бола ма? · Ағаштар жақсы өсуі үшін біз оларға не істеуіміз керек? Зерттеу жұмысы Қайың ағашы мен басқа ағаштарды салыстыру: оларды қандай айырмашылықтары арқылы ажыратуға болады? Еңбек Ауланы өткен күзден қалған қоқыстан тазалауға көмектесу Мақсаты:өз еріктерімен топқа бөлінуге, өз еріктерімен еңбек етуге баулу. Қимылды ойын: «Орамал тастамақ» Мақсаты: _- ойын шартын түсініп ойнауға, аңғарымпаздыққа, шапшаңдыққа баулу. Жаттығу ойыны Затты нысанаға лақтыру. Мақсаты: қол күштерін, көз мөлшерін дамыту</w:t>
            </w:r>
          </w:p>
        </w:tc>
        <w:tc>
          <w:tcPr>
            <w:tcW w:w="1105" w:type="pct"/>
            <w:tcBorders>
              <w:top w:val="single" w:sz="4" w:space="0" w:color="000000"/>
              <w:left w:val="single" w:sz="4" w:space="0" w:color="000000"/>
              <w:bottom w:val="single" w:sz="4" w:space="0" w:color="000000"/>
              <w:right w:val="single" w:sz="4" w:space="0" w:color="000000"/>
            </w:tcBorders>
            <w:hideMark/>
          </w:tcPr>
          <w:p w14:paraId="3BCE9EA3"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Ұшып келген құстарды бақылау Мақсаты: көктем құстары жайлы білімдерін бекіту. Құстарға деген қамқорлыққа тәрбиелеу. Бақылау барысы Көркем сөз «Ұя» Қ.Баянбаев Ұя жасап тақтайдан, Талға апарып байладым. Жыл құсының шаттанған, Күттім қашан сайрауын. Сол ұяны талдағы, Қараторғай мекендеп, Күні бойы сайрады, Жылы пәтер екен деп. Балаларға сұрақтар: · Балалар сендер </w:t>
            </w:r>
            <w:r w:rsidRPr="00C0466D">
              <w:rPr>
                <w:rFonts w:ascii="Times New Roman" w:hAnsi="Times New Roman" w:cs="Times New Roman"/>
                <w:lang w:val="kk-KZ"/>
              </w:rPr>
              <w:lastRenderedPageBreak/>
              <w:t>қандай құстарды білесіңдер? · Жыл құстары деп неге айтамыз? · Құстар неге жылы жаққа ұшып кетеді? · Құстар туған жеріне қай уақытта ұшып келеді? · Ауламызға ұшып келген құстарға қандай қамқорлық жасау керек деп ойлайсыңдар? Дидактикалық тапсырма: Құстарды топқа бөл. Мақсаты: құстар суреттерін қыстап қалатын құстар және жыл құстары тобына бөліп, ұяларға орналастыру. Еңбек: Гүл егетін орынды тазалап, гүл отырғызуға дайындау. Мақсаты: бірлесе жұмыс істеуге деген құпшыныстарын арттыру. Қимылды ойын: «Ұшты ұшты». Мақсаты: зейіндерін дамыту, байқампаздыққа, тез ойлап, тез шешім қабылдауға үйрету. Жеке жұмыс Жаңылтпаштар жаттау: Үйір, үйір үйректі, Қаз маңғаз, Үйірге кім үйретті? Маңғаз қаз. Үйір, үйір үйректі, Әр кез маңғаз, Үйірге өзім үйреттім. Қаз маңғаз. Мақсаты: сөздік қорларын байыту. Тыйым сөздер: Құс ұясын бұзба. Құсқа тас атпа. Құс жұмыртқасын сындырма.</w:t>
            </w:r>
          </w:p>
        </w:tc>
        <w:tc>
          <w:tcPr>
            <w:tcW w:w="1062" w:type="pct"/>
            <w:tcBorders>
              <w:top w:val="single" w:sz="4" w:space="0" w:color="000000"/>
              <w:left w:val="single" w:sz="4" w:space="0" w:color="000000"/>
              <w:bottom w:val="single" w:sz="4" w:space="0" w:color="000000"/>
              <w:right w:val="single" w:sz="4" w:space="0" w:color="000000"/>
            </w:tcBorders>
            <w:hideMark/>
          </w:tcPr>
          <w:p w14:paraId="00A89AC7" w14:textId="475D83F3"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Мойыл бұтасын бақылау Мақсаты: — Бұталар туралы білімдерін молайту; — Бақылай, зерттей білу қабылеттерін дамыту; — Табиғатты аялауға, қорғауға тәрбиелеу. Бақылау барысы Тәрбиеші әңгімесі: Мойыл әрі дәрілік, әрі сәндік өсімдік. Мойыл гүлдеген кезде әдемілігімен көздің жауын алып, хош иісі мұрыныңды жарады. Мойыл мамыр, маусым </w:t>
            </w:r>
            <w:r w:rsidRPr="00C0466D">
              <w:rPr>
                <w:rFonts w:ascii="Times New Roman" w:hAnsi="Times New Roman" w:cs="Times New Roman"/>
                <w:lang w:val="kk-KZ"/>
              </w:rPr>
              <w:lastRenderedPageBreak/>
              <w:t>айларында гүлдейді, ал, жемісі тамыз, қыркүйек айларында піседі. Қоңыр күзде мойылдың жемістері өте дәмді болады. Жаңа піскен жидектерінен қант қосып тәтті сусындар мен кисельдер жасайды. Сол сияқты мойыл жидектерінің емдік қасиеті де өте жоғары. Одан жасалған дәрілермен іш ауруларын, көз ауруларын, безгек ауруларын емдейді. Сондықтан да мойылды кеспей, сындырмай сақтаған жөн. Мойыл гүлдері өте әдемі болғанмен, оның гүл шоғын көп етіп алсаңыз басыңыз ауырады, егер өте қызықсаңыз, бұтасын сындырмай ғана, екі-үш гүлін пышақпен кесіп алып, суға салып қойсаңыз, сол да жеткілікті болады. Мойылды өзіңіз де сындырмаңыз, өзгеге де жол бермеңіз. Балаларға сұрақтар ♦ Мойыл ағашы қай уақытта гүлдейді? ♦ Мойылдың жемістері қай уақытта піседі? ♦ Мойыл жидектерінен не жасайды? ♦ Мойылдың басқа қандай қасиеті бар? ♦ Бұл ағашты не үшін сақтауымыз керек? Еңбек Үлкендерге ағаш отырғызуға көмектесу. Мақсаты: ағаш отырғызу және оны өсіруге деген ынталарын ояту, табиғатты көркейтуге тәрбиелеу. Қимылды ойын «Біздің аулада не өседі?». Мақсаты: ағаштар аттарын есте сақтауларын тиянақтау, аталған жерге тез жетуге, тез ойлауға, тез шешім қабылдауға баулу. Жаттығу ойыны Қимыл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дамыту Мақсаты: доп лақтыруға жаттықтыру. Мақал-мәтел: - Бір тал кессең, он тал ек. - Бір ағаштан жасалады мың шырпы, Мың </w:t>
            </w:r>
            <w:r w:rsidRPr="00C0466D">
              <w:rPr>
                <w:rFonts w:ascii="Times New Roman" w:hAnsi="Times New Roman" w:cs="Times New Roman"/>
                <w:lang w:val="kk-KZ"/>
              </w:rPr>
              <w:lastRenderedPageBreak/>
              <w:t>ағашты өртеп кетер бір шырпы.</w:t>
            </w:r>
          </w:p>
        </w:tc>
      </w:tr>
      <w:tr w:rsidR="00ED089A" w:rsidRPr="00845122" w14:paraId="30D4BF4F" w14:textId="77777777" w:rsidTr="00EB03FA">
        <w:trPr>
          <w:trHeight w:val="46"/>
        </w:trPr>
        <w:tc>
          <w:tcPr>
            <w:tcW w:w="663" w:type="pct"/>
            <w:tcBorders>
              <w:top w:val="single" w:sz="4" w:space="0" w:color="000000"/>
              <w:left w:val="single" w:sz="4" w:space="0" w:color="000000"/>
              <w:bottom w:val="single" w:sz="4" w:space="0" w:color="000000"/>
              <w:right w:val="single" w:sz="4" w:space="0" w:color="000000"/>
            </w:tcBorders>
            <w:hideMark/>
          </w:tcPr>
          <w:p w14:paraId="2A5CD58C" w14:textId="77777777" w:rsidR="00ED089A" w:rsidRPr="00C0466D" w:rsidRDefault="00ED089A" w:rsidP="00C33712">
            <w:pPr>
              <w:rPr>
                <w:rFonts w:ascii="Times New Roman" w:hAnsi="Times New Roman" w:cs="Times New Roman"/>
              </w:rPr>
            </w:pPr>
            <w:proofErr w:type="spellStart"/>
            <w:r w:rsidRPr="00C0466D">
              <w:rPr>
                <w:rFonts w:ascii="Times New Roman" w:eastAsia="Times New Roman" w:hAnsi="Times New Roman" w:cs="Times New Roman"/>
              </w:rPr>
              <w:lastRenderedPageBreak/>
              <w:t>Серуеннен</w:t>
            </w:r>
            <w:proofErr w:type="spellEnd"/>
            <w:r w:rsidRPr="00C0466D">
              <w:rPr>
                <w:rFonts w:ascii="Times New Roman" w:eastAsia="Times New Roman" w:hAnsi="Times New Roman" w:cs="Times New Roman"/>
              </w:rPr>
              <w:t xml:space="preserve"> оралу  </w:t>
            </w:r>
          </w:p>
        </w:tc>
        <w:tc>
          <w:tcPr>
            <w:tcW w:w="4337" w:type="pct"/>
            <w:gridSpan w:val="4"/>
            <w:tcBorders>
              <w:top w:val="single" w:sz="4" w:space="0" w:color="000000"/>
              <w:left w:val="single" w:sz="4" w:space="0" w:color="000000"/>
              <w:bottom w:val="single" w:sz="4" w:space="0" w:color="000000"/>
              <w:right w:val="single" w:sz="4" w:space="0" w:color="000000"/>
            </w:tcBorders>
            <w:hideMark/>
          </w:tcPr>
          <w:p w14:paraId="467926DD" w14:textId="77777777" w:rsidR="00ED089A" w:rsidRPr="00C0466D" w:rsidRDefault="00ED089A" w:rsidP="00C33712">
            <w:pPr>
              <w:rPr>
                <w:rFonts w:ascii="Times New Roman" w:hAnsi="Times New Roman" w:cs="Times New Roman"/>
                <w:lang w:val="kk-KZ"/>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ED089A" w:rsidRPr="00845122" w14:paraId="129A1FFE" w14:textId="77777777" w:rsidTr="00ED089A">
        <w:trPr>
          <w:trHeight w:val="833"/>
        </w:trPr>
        <w:tc>
          <w:tcPr>
            <w:tcW w:w="663" w:type="pct"/>
            <w:tcBorders>
              <w:top w:val="single" w:sz="4" w:space="0" w:color="000000"/>
              <w:left w:val="single" w:sz="4" w:space="0" w:color="000000"/>
              <w:bottom w:val="single" w:sz="4" w:space="0" w:color="000000"/>
              <w:right w:val="single" w:sz="4" w:space="0" w:color="000000"/>
            </w:tcBorders>
            <w:hideMark/>
          </w:tcPr>
          <w:p w14:paraId="6CBBF710" w14:textId="77777777" w:rsidR="00ED089A" w:rsidRPr="00C0466D" w:rsidRDefault="00ED089A" w:rsidP="00C33712">
            <w:pPr>
              <w:rPr>
                <w:rFonts w:ascii="Times New Roman" w:hAnsi="Times New Roman" w:cs="Times New Roman"/>
              </w:rPr>
            </w:pPr>
            <w:proofErr w:type="spellStart"/>
            <w:r w:rsidRPr="00C0466D">
              <w:rPr>
                <w:rFonts w:ascii="Times New Roman" w:eastAsia="Times New Roman" w:hAnsi="Times New Roman" w:cs="Times New Roman"/>
              </w:rPr>
              <w:t>Түскі</w:t>
            </w:r>
            <w:proofErr w:type="spellEnd"/>
            <w:r w:rsidRPr="00C0466D">
              <w:rPr>
                <w:rFonts w:ascii="Times New Roman" w:eastAsia="Times New Roman" w:hAnsi="Times New Roman" w:cs="Times New Roman"/>
              </w:rPr>
              <w:t xml:space="preserve"> ас  </w:t>
            </w:r>
          </w:p>
        </w:tc>
        <w:tc>
          <w:tcPr>
            <w:tcW w:w="4337" w:type="pct"/>
            <w:gridSpan w:val="4"/>
            <w:tcBorders>
              <w:top w:val="single" w:sz="4" w:space="0" w:color="000000"/>
              <w:left w:val="single" w:sz="4" w:space="0" w:color="000000"/>
              <w:bottom w:val="single" w:sz="4" w:space="0" w:color="000000"/>
              <w:right w:val="single" w:sz="4" w:space="0" w:color="000000"/>
            </w:tcBorders>
            <w:hideMark/>
          </w:tcPr>
          <w:p w14:paraId="020217F4" w14:textId="77777777" w:rsidR="00ED089A" w:rsidRPr="00C0466D" w:rsidRDefault="00ED089A" w:rsidP="00C33712">
            <w:pPr>
              <w:ind w:right="3030"/>
              <w:rPr>
                <w:rFonts w:ascii="Times New Roman" w:eastAsia="Times New Roman" w:hAnsi="Times New Roman" w:cs="Times New Roman"/>
                <w:lang w:val="kk-KZ"/>
              </w:rPr>
            </w:pPr>
            <w:r w:rsidRPr="00C0466D">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255D97ED" w14:textId="77777777" w:rsidR="00ED089A" w:rsidRPr="00C0466D" w:rsidRDefault="00ED089A" w:rsidP="00C33712">
            <w:pPr>
              <w:ind w:right="3030"/>
              <w:rPr>
                <w:rFonts w:ascii="Times New Roman" w:eastAsia="Times New Roman" w:hAnsi="Times New Roman" w:cs="Times New Roman"/>
                <w:lang w:val="kk-KZ"/>
              </w:rPr>
            </w:pPr>
            <w:r w:rsidRPr="00C0466D">
              <w:rPr>
                <w:rFonts w:ascii="Times New Roman" w:eastAsia="Times New Roman" w:hAnsi="Times New Roman" w:cs="Times New Roman"/>
                <w:lang w:val="kk-KZ"/>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w:t>
            </w:r>
          </w:p>
        </w:tc>
      </w:tr>
      <w:tr w:rsidR="00ED089A" w:rsidRPr="00845122" w14:paraId="51A88133" w14:textId="77777777" w:rsidTr="00ED089A">
        <w:trPr>
          <w:trHeight w:val="42"/>
        </w:trPr>
        <w:tc>
          <w:tcPr>
            <w:tcW w:w="663" w:type="pct"/>
            <w:tcBorders>
              <w:top w:val="single" w:sz="4" w:space="0" w:color="000000"/>
              <w:left w:val="single" w:sz="4" w:space="0" w:color="000000"/>
              <w:bottom w:val="single" w:sz="4" w:space="0" w:color="000000"/>
              <w:right w:val="single" w:sz="4" w:space="0" w:color="000000"/>
            </w:tcBorders>
            <w:hideMark/>
          </w:tcPr>
          <w:p w14:paraId="3DCA02EE" w14:textId="77777777" w:rsidR="00ED089A" w:rsidRPr="00C0466D" w:rsidRDefault="00ED089A"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Күндізгі ұйқы  </w:t>
            </w:r>
          </w:p>
        </w:tc>
        <w:tc>
          <w:tcPr>
            <w:tcW w:w="4337" w:type="pct"/>
            <w:gridSpan w:val="4"/>
            <w:tcBorders>
              <w:top w:val="single" w:sz="4" w:space="0" w:color="000000"/>
              <w:left w:val="single" w:sz="4" w:space="0" w:color="000000"/>
              <w:bottom w:val="single" w:sz="4" w:space="0" w:color="000000"/>
              <w:right w:val="single" w:sz="4" w:space="0" w:color="000000"/>
            </w:tcBorders>
            <w:hideMark/>
          </w:tcPr>
          <w:p w14:paraId="09DF2C05" w14:textId="77777777" w:rsidR="00ED089A" w:rsidRPr="00C0466D" w:rsidRDefault="00ED089A" w:rsidP="00C33712">
            <w:pPr>
              <w:rPr>
                <w:rFonts w:ascii="Times New Roman" w:hAnsi="Times New Roman" w:cs="Times New Roman"/>
                <w:lang w:val="kk-KZ"/>
              </w:rPr>
            </w:pPr>
            <w:r w:rsidRPr="00C0466D">
              <w:rPr>
                <w:rFonts w:ascii="Times New Roman" w:hAnsi="Times New Roman" w:cs="Times New Roman"/>
                <w:lang w:val="kk-KZ"/>
              </w:rPr>
              <w:t>Ұйқының  қанық болуының пайдасы туралы түсінікті кеңейту</w:t>
            </w:r>
          </w:p>
        </w:tc>
      </w:tr>
      <w:tr w:rsidR="00ED089A" w:rsidRPr="00845122" w14:paraId="56A7691E" w14:textId="77777777" w:rsidTr="00ED089A">
        <w:trPr>
          <w:trHeight w:val="687"/>
        </w:trPr>
        <w:tc>
          <w:tcPr>
            <w:tcW w:w="663" w:type="pct"/>
            <w:tcBorders>
              <w:top w:val="single" w:sz="4" w:space="0" w:color="000000"/>
              <w:left w:val="single" w:sz="4" w:space="0" w:color="000000"/>
              <w:bottom w:val="single" w:sz="4" w:space="0" w:color="000000"/>
              <w:right w:val="single" w:sz="4" w:space="0" w:color="000000"/>
            </w:tcBorders>
            <w:hideMark/>
          </w:tcPr>
          <w:p w14:paraId="48716302" w14:textId="77777777" w:rsidR="00ED089A" w:rsidRPr="00C0466D" w:rsidRDefault="00ED089A" w:rsidP="00C33712">
            <w:pPr>
              <w:ind w:right="62"/>
              <w:rPr>
                <w:rFonts w:ascii="Times New Roman" w:hAnsi="Times New Roman" w:cs="Times New Roman"/>
                <w:lang w:val="kk-KZ"/>
              </w:rPr>
            </w:pPr>
            <w:r w:rsidRPr="00C0466D">
              <w:rPr>
                <w:rFonts w:ascii="Times New Roman" w:eastAsia="Times New Roman" w:hAnsi="Times New Roman" w:cs="Times New Roman"/>
                <w:lang w:val="kk-KZ"/>
              </w:rPr>
              <w:t xml:space="preserve">Біртіндеп ұйқыдан  ояту,  </w:t>
            </w:r>
          </w:p>
          <w:p w14:paraId="40F029A1" w14:textId="77777777" w:rsidR="00ED089A" w:rsidRPr="00C0466D" w:rsidRDefault="00ED089A"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сауықтыру шаралары  </w:t>
            </w:r>
          </w:p>
        </w:tc>
        <w:tc>
          <w:tcPr>
            <w:tcW w:w="4337" w:type="pct"/>
            <w:gridSpan w:val="4"/>
            <w:tcBorders>
              <w:top w:val="single" w:sz="4" w:space="0" w:color="000000"/>
              <w:left w:val="single" w:sz="4" w:space="0" w:color="000000"/>
              <w:bottom w:val="single" w:sz="4" w:space="0" w:color="000000"/>
              <w:right w:val="single" w:sz="4" w:space="0" w:color="000000"/>
            </w:tcBorders>
            <w:hideMark/>
          </w:tcPr>
          <w:p w14:paraId="5879E086" w14:textId="77777777" w:rsidR="00ED089A" w:rsidRPr="00C0466D" w:rsidRDefault="00ED089A"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ED089A" w:rsidRPr="00C0466D" w14:paraId="6BAD9459" w14:textId="77777777" w:rsidTr="00ED089A">
        <w:trPr>
          <w:trHeight w:val="42"/>
        </w:trPr>
        <w:tc>
          <w:tcPr>
            <w:tcW w:w="663" w:type="pct"/>
            <w:tcBorders>
              <w:top w:val="single" w:sz="4" w:space="0" w:color="000000"/>
              <w:left w:val="single" w:sz="4" w:space="0" w:color="000000"/>
              <w:bottom w:val="single" w:sz="4" w:space="0" w:color="000000"/>
              <w:right w:val="single" w:sz="4" w:space="0" w:color="000000"/>
            </w:tcBorders>
            <w:hideMark/>
          </w:tcPr>
          <w:p w14:paraId="6F788813" w14:textId="77777777" w:rsidR="00ED089A" w:rsidRPr="00C0466D" w:rsidRDefault="00ED089A" w:rsidP="00C33712">
            <w:pPr>
              <w:ind w:left="5"/>
              <w:rPr>
                <w:rFonts w:ascii="Times New Roman" w:hAnsi="Times New Roman" w:cs="Times New Roman"/>
              </w:rPr>
            </w:pPr>
            <w:proofErr w:type="spellStart"/>
            <w:r w:rsidRPr="00C0466D">
              <w:rPr>
                <w:rFonts w:ascii="Times New Roman" w:eastAsia="Times New Roman" w:hAnsi="Times New Roman" w:cs="Times New Roman"/>
              </w:rPr>
              <w:t>Бесін</w:t>
            </w:r>
            <w:proofErr w:type="spellEnd"/>
            <w:r w:rsidRPr="00C0466D">
              <w:rPr>
                <w:rFonts w:ascii="Times New Roman" w:eastAsia="Times New Roman" w:hAnsi="Times New Roman" w:cs="Times New Roman"/>
              </w:rPr>
              <w:t xml:space="preserve"> ас  </w:t>
            </w:r>
          </w:p>
        </w:tc>
        <w:tc>
          <w:tcPr>
            <w:tcW w:w="4337" w:type="pct"/>
            <w:gridSpan w:val="4"/>
            <w:tcBorders>
              <w:top w:val="single" w:sz="4" w:space="0" w:color="000000"/>
              <w:left w:val="single" w:sz="4" w:space="0" w:color="000000"/>
              <w:bottom w:val="single" w:sz="4" w:space="0" w:color="000000"/>
              <w:right w:val="single" w:sz="4" w:space="0" w:color="000000"/>
            </w:tcBorders>
            <w:hideMark/>
          </w:tcPr>
          <w:p w14:paraId="7E093B7B" w14:textId="77777777" w:rsidR="00ED089A" w:rsidRPr="00C0466D" w:rsidRDefault="00ED089A" w:rsidP="00C33712">
            <w:pPr>
              <w:rPr>
                <w:rFonts w:ascii="Times New Roman" w:hAnsi="Times New Roman" w:cs="Times New Roman"/>
              </w:rPr>
            </w:pPr>
            <w:proofErr w:type="spellStart"/>
            <w:r w:rsidRPr="00C0466D">
              <w:rPr>
                <w:rFonts w:ascii="Times New Roman" w:hAnsi="Times New Roman" w:cs="Times New Roman"/>
              </w:rPr>
              <w:t>Күнделікті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өмірде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гигиеналық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қажеттігін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алдында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жуу</w:t>
            </w:r>
            <w:proofErr w:type="spellEnd"/>
          </w:p>
          <w:p w14:paraId="433BE42E" w14:textId="77777777" w:rsidR="00ED089A" w:rsidRPr="00C0466D" w:rsidRDefault="00ED089A" w:rsidP="00C33712">
            <w:pPr>
              <w:rPr>
                <w:rFonts w:ascii="Times New Roman" w:hAnsi="Times New Roman" w:cs="Times New Roman"/>
              </w:rPr>
            </w:pPr>
            <w:proofErr w:type="spellStart"/>
            <w:r w:rsidRPr="00C0466D">
              <w:rPr>
                <w:rFonts w:ascii="Times New Roman" w:hAnsi="Times New Roman" w:cs="Times New Roman"/>
              </w:rPr>
              <w:t>Мәдени-гигиеналық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жетілдіру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жуыну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кезінде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қарапайым</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мінез-құлық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қалыптастыру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сабынды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дұрыс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қолдануды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бетті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құлақты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тазалап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жуынғаннан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кейін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құрғатып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сүртуді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орамалды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орнына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ілуді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орамалды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пайдалануды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үйрету</w:t>
            </w:r>
            <w:proofErr w:type="spellEnd"/>
            <w:r w:rsidRPr="00C0466D">
              <w:rPr>
                <w:rFonts w:ascii="Times New Roman" w:hAnsi="Times New Roman" w:cs="Times New Roman"/>
              </w:rPr>
              <w:t>.</w:t>
            </w:r>
          </w:p>
        </w:tc>
      </w:tr>
      <w:tr w:rsidR="00ED089A" w:rsidRPr="00845122" w14:paraId="20429B81" w14:textId="77777777" w:rsidTr="00ED089A">
        <w:trPr>
          <w:trHeight w:val="1275"/>
        </w:trPr>
        <w:tc>
          <w:tcPr>
            <w:tcW w:w="663" w:type="pct"/>
            <w:tcBorders>
              <w:top w:val="single" w:sz="4" w:space="0" w:color="000000"/>
              <w:left w:val="single" w:sz="4" w:space="0" w:color="000000"/>
              <w:bottom w:val="single" w:sz="4" w:space="0" w:color="000000"/>
              <w:right w:val="single" w:sz="4" w:space="0" w:color="000000"/>
            </w:tcBorders>
            <w:hideMark/>
          </w:tcPr>
          <w:p w14:paraId="7D20F9CA" w14:textId="77777777" w:rsidR="00ED089A" w:rsidRPr="00C0466D" w:rsidRDefault="00ED089A" w:rsidP="00C33712">
            <w:pPr>
              <w:ind w:left="5"/>
              <w:rPr>
                <w:rFonts w:ascii="Times New Roman" w:hAnsi="Times New Roman" w:cs="Times New Roman"/>
              </w:rPr>
            </w:pP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дербес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баяу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қимылды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үстел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ойындары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бейнелеу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кітаптар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әрекеттер</w:t>
            </w:r>
            <w:proofErr w:type="spellEnd"/>
            <w:r w:rsidRPr="00C0466D">
              <w:rPr>
                <w:rFonts w:ascii="Times New Roman" w:eastAsia="Times New Roman" w:hAnsi="Times New Roman" w:cs="Times New Roman"/>
              </w:rPr>
              <w:t xml:space="preserve">)  </w:t>
            </w:r>
          </w:p>
        </w:tc>
        <w:tc>
          <w:tcPr>
            <w:tcW w:w="1151" w:type="pct"/>
            <w:tcBorders>
              <w:top w:val="single" w:sz="4" w:space="0" w:color="000000"/>
              <w:left w:val="single" w:sz="4" w:space="0" w:color="000000"/>
              <w:bottom w:val="single" w:sz="4" w:space="0" w:color="000000"/>
              <w:right w:val="single" w:sz="4" w:space="0" w:color="000000"/>
            </w:tcBorders>
          </w:tcPr>
          <w:p w14:paraId="751BA41B" w14:textId="77777777" w:rsidR="00ED089A" w:rsidRPr="00C0466D" w:rsidRDefault="00ED089A" w:rsidP="00C33712">
            <w:pPr>
              <w:rPr>
                <w:rFonts w:ascii="Times New Roman" w:hAnsi="Times New Roman" w:cs="Times New Roman"/>
                <w:lang w:val="kk-KZ"/>
              </w:rPr>
            </w:pPr>
            <w:r w:rsidRPr="00C0466D">
              <w:rPr>
                <w:rFonts w:ascii="Times New Roman" w:hAnsi="Times New Roman" w:cs="Times New Roman"/>
                <w:lang w:val="kk-KZ"/>
              </w:rPr>
              <w:t>Тақырыбы:Сөз өнері</w:t>
            </w:r>
          </w:p>
          <w:p w14:paraId="40738509"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Мақсаты:Шешендікке, сөз өнеріне баулу</w:t>
            </w:r>
          </w:p>
          <w:p w14:paraId="2AC39365"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2BFA5D76" w14:textId="77777777" w:rsidR="00ED089A" w:rsidRPr="00C0466D" w:rsidRDefault="00ED089A" w:rsidP="00C33712">
            <w:pPr>
              <w:rPr>
                <w:rFonts w:ascii="Times New Roman" w:hAnsi="Times New Roman" w:cs="Times New Roman"/>
                <w:lang w:val="kk-KZ"/>
              </w:rPr>
            </w:pPr>
          </w:p>
          <w:p w14:paraId="3EE0548E"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Тақырыбы: Қазақ оюлары</w:t>
            </w:r>
          </w:p>
          <w:p w14:paraId="3F189983" w14:textId="77777777" w:rsidR="00ED089A" w:rsidRPr="00C0466D" w:rsidRDefault="00ED089A"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2DC60CD5"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Мақсаты:Дөңгелек, сопақ, шаршы, үшбұрыш пішіндегі қазақ оюларының элементтерін: «құс қанаты», «бүршік», «суретін салу, элементтердің орналасу ретін, олардың арасындағы қашықтықты сақтау</w:t>
            </w:r>
          </w:p>
          <w:p w14:paraId="21E723D8" w14:textId="77777777" w:rsidR="00ED089A" w:rsidRPr="00C0466D" w:rsidRDefault="00ED089A" w:rsidP="00C33712">
            <w:pPr>
              <w:ind w:left="5"/>
              <w:rPr>
                <w:rFonts w:ascii="Times New Roman" w:hAnsi="Times New Roman" w:cs="Times New Roman"/>
                <w:lang w:val="kk-KZ"/>
              </w:rPr>
            </w:pPr>
          </w:p>
          <w:p w14:paraId="3B56CE7D" w14:textId="77777777" w:rsidR="00ED089A" w:rsidRPr="00C0466D" w:rsidRDefault="00ED089A"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0C3C7405"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Мақсаты:Ермексаз, сазбалшық,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мүсіндеу</w:t>
            </w:r>
          </w:p>
          <w:p w14:paraId="063B98CB" w14:textId="77777777" w:rsidR="00ED089A" w:rsidRPr="00C0466D" w:rsidRDefault="00ED089A" w:rsidP="00C33712">
            <w:pPr>
              <w:ind w:left="5"/>
              <w:rPr>
                <w:rFonts w:ascii="Times New Roman" w:hAnsi="Times New Roman" w:cs="Times New Roman"/>
                <w:lang w:val="kk-KZ"/>
              </w:rPr>
            </w:pPr>
          </w:p>
          <w:p w14:paraId="37616755" w14:textId="77777777" w:rsidR="00ED089A" w:rsidRPr="00C0466D" w:rsidRDefault="00ED089A"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2EC5FB93"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Мақсаты:Қайшыны дұрыс ұстауды </w:t>
            </w:r>
            <w:r w:rsidRPr="00C0466D">
              <w:rPr>
                <w:rFonts w:ascii="Times New Roman" w:hAnsi="Times New Roman" w:cs="Times New Roman"/>
                <w:lang w:val="kk-KZ"/>
              </w:rPr>
              <w:lastRenderedPageBreak/>
              <w:t>және пайдалана білуді қалыптастыру</w:t>
            </w:r>
          </w:p>
          <w:p w14:paraId="7C510C1E" w14:textId="77777777" w:rsidR="00ED089A" w:rsidRPr="00C0466D" w:rsidRDefault="00ED089A" w:rsidP="00C33712">
            <w:pPr>
              <w:ind w:left="5"/>
              <w:rPr>
                <w:rFonts w:ascii="Times New Roman" w:hAnsi="Times New Roman" w:cs="Times New Roman"/>
                <w:lang w:val="kk-KZ"/>
              </w:rPr>
            </w:pPr>
          </w:p>
          <w:p w14:paraId="4C4AD34F"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6D9953A4"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атау</w:t>
            </w:r>
          </w:p>
          <w:p w14:paraId="2E2AA188" w14:textId="77777777" w:rsidR="00ED089A" w:rsidRPr="00C0466D" w:rsidRDefault="00ED089A" w:rsidP="00C33712">
            <w:pPr>
              <w:ind w:left="5"/>
              <w:rPr>
                <w:rFonts w:ascii="Times New Roman" w:hAnsi="Times New Roman" w:cs="Times New Roman"/>
                <w:lang w:val="kk-KZ"/>
              </w:rPr>
            </w:pPr>
          </w:p>
          <w:p w14:paraId="3483A810" w14:textId="77777777" w:rsidR="00ED089A" w:rsidRPr="00C0466D" w:rsidRDefault="00ED089A" w:rsidP="00C33712">
            <w:pPr>
              <w:ind w:left="5"/>
              <w:rPr>
                <w:rFonts w:ascii="Times New Roman" w:hAnsi="Times New Roman" w:cs="Times New Roman"/>
                <w:lang w:val="kk-KZ"/>
              </w:rPr>
            </w:pPr>
          </w:p>
        </w:tc>
        <w:tc>
          <w:tcPr>
            <w:tcW w:w="1019" w:type="pct"/>
            <w:tcBorders>
              <w:top w:val="single" w:sz="4" w:space="0" w:color="000000"/>
              <w:left w:val="single" w:sz="4" w:space="0" w:color="000000"/>
              <w:bottom w:val="single" w:sz="4" w:space="0" w:color="000000"/>
              <w:right w:val="single" w:sz="4" w:space="0" w:color="000000"/>
            </w:tcBorders>
          </w:tcPr>
          <w:p w14:paraId="39D3367E"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Тақырыбы:Қарлығаш пен Дәуіт  (ертегі)</w:t>
            </w:r>
          </w:p>
          <w:p w14:paraId="76DE60F4"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Мақсаты:халық ауыз әдебиеті шығармаларымен таныстыру</w:t>
            </w:r>
          </w:p>
          <w:p w14:paraId="4C3A6108"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76A95B6D" w14:textId="77777777" w:rsidR="00ED089A" w:rsidRPr="00C0466D" w:rsidRDefault="00ED089A" w:rsidP="00C33712">
            <w:pPr>
              <w:ind w:left="5"/>
              <w:rPr>
                <w:rFonts w:ascii="Times New Roman" w:hAnsi="Times New Roman" w:cs="Times New Roman"/>
                <w:lang w:val="kk-KZ"/>
              </w:rPr>
            </w:pPr>
          </w:p>
          <w:p w14:paraId="5A255789" w14:textId="77777777" w:rsidR="00ED089A" w:rsidRPr="00C0466D" w:rsidRDefault="00ED089A" w:rsidP="00C33712">
            <w:pPr>
              <w:ind w:left="5"/>
              <w:rPr>
                <w:rFonts w:ascii="Times New Roman" w:hAnsi="Times New Roman" w:cs="Times New Roman"/>
                <w:lang w:val="kk-KZ"/>
              </w:rPr>
            </w:pPr>
          </w:p>
          <w:p w14:paraId="659C152F"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Тақырыбы:Қазақ оюлары</w:t>
            </w:r>
          </w:p>
          <w:p w14:paraId="2FE593ED" w14:textId="77777777" w:rsidR="00ED089A" w:rsidRPr="00C0466D" w:rsidRDefault="00ED089A"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1568BB80"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Мақсаты:Дөңгелек, сопақ, шаршы, үшбұрыш пішіндегі қазақ оюларының элементтерін: «қызғалдақ», «қошқар мүйіз», суретін салу, элементтердің орналасу ретін, олардың арасындағы қашықтықты сақтау</w:t>
            </w:r>
          </w:p>
          <w:p w14:paraId="6DEDCD27" w14:textId="77777777" w:rsidR="00ED089A" w:rsidRPr="00C0466D" w:rsidRDefault="00ED089A" w:rsidP="00C33712">
            <w:pPr>
              <w:ind w:left="5"/>
              <w:rPr>
                <w:rFonts w:ascii="Times New Roman" w:hAnsi="Times New Roman" w:cs="Times New Roman"/>
                <w:lang w:val="kk-KZ"/>
              </w:rPr>
            </w:pPr>
          </w:p>
          <w:p w14:paraId="56E43F16" w14:textId="77777777" w:rsidR="00ED089A" w:rsidRPr="00C0466D" w:rsidRDefault="00ED089A"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0D551AD1"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Мақсаты:пластикалық кесектерден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w:t>
            </w:r>
            <w:r w:rsidRPr="00C0466D">
              <w:rPr>
                <w:rFonts w:ascii="Times New Roman" w:hAnsi="Times New Roman" w:cs="Times New Roman"/>
                <w:lang w:val="kk-KZ"/>
              </w:rPr>
              <w:lastRenderedPageBreak/>
              <w:t>жайылған пішіннің жиектерін ию, жеке бөліктерді тұтас бөліктен созу, майда бөлшектерді қысу сияқты тәсілдермен мүсіндеу</w:t>
            </w:r>
          </w:p>
          <w:p w14:paraId="14F28604" w14:textId="77777777" w:rsidR="00ED089A" w:rsidRPr="00C0466D" w:rsidRDefault="00ED089A" w:rsidP="00C33712">
            <w:pPr>
              <w:ind w:left="5"/>
              <w:rPr>
                <w:rFonts w:ascii="Times New Roman" w:hAnsi="Times New Roman" w:cs="Times New Roman"/>
                <w:lang w:val="kk-KZ"/>
              </w:rPr>
            </w:pPr>
          </w:p>
          <w:p w14:paraId="370C02DF" w14:textId="77777777" w:rsidR="00ED089A" w:rsidRPr="00C0466D" w:rsidRDefault="00ED089A"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62D7006C"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Мақсаты:Түзу сызық бойымен алдымен қысқа, кейін ұзын жолақтарды қиюды үйрету</w:t>
            </w:r>
          </w:p>
          <w:p w14:paraId="6D382026" w14:textId="77777777" w:rsidR="00ED089A" w:rsidRPr="00C0466D" w:rsidRDefault="00ED089A" w:rsidP="00C33712">
            <w:pPr>
              <w:ind w:left="5"/>
              <w:rPr>
                <w:rFonts w:ascii="Times New Roman" w:hAnsi="Times New Roman" w:cs="Times New Roman"/>
                <w:lang w:val="kk-KZ"/>
              </w:rPr>
            </w:pPr>
          </w:p>
          <w:p w14:paraId="1D3647BF"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466B1A44"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Мақсаты:сапасы, көлемі мен пішіні бойынша таңдау, өз бетінше ойдан құрастыруға мүмкіндік беру</w:t>
            </w:r>
          </w:p>
          <w:p w14:paraId="15DB7F2B" w14:textId="77777777" w:rsidR="00ED089A" w:rsidRPr="00C0466D" w:rsidRDefault="00ED089A" w:rsidP="00C33712">
            <w:pPr>
              <w:ind w:left="5"/>
              <w:rPr>
                <w:rFonts w:ascii="Times New Roman" w:hAnsi="Times New Roman" w:cs="Times New Roman"/>
                <w:lang w:val="kk-KZ"/>
              </w:rPr>
            </w:pPr>
          </w:p>
          <w:p w14:paraId="20AA4DA5" w14:textId="77777777" w:rsidR="00ED089A" w:rsidRPr="00C0466D" w:rsidRDefault="00ED089A" w:rsidP="00C33712">
            <w:pPr>
              <w:ind w:left="5"/>
              <w:rPr>
                <w:rFonts w:ascii="Times New Roman" w:hAnsi="Times New Roman" w:cs="Times New Roman"/>
                <w:lang w:val="kk-KZ"/>
              </w:rPr>
            </w:pPr>
          </w:p>
        </w:tc>
        <w:tc>
          <w:tcPr>
            <w:tcW w:w="1105" w:type="pct"/>
            <w:tcBorders>
              <w:top w:val="single" w:sz="4" w:space="0" w:color="000000"/>
              <w:left w:val="single" w:sz="4" w:space="0" w:color="000000"/>
              <w:bottom w:val="single" w:sz="4" w:space="0" w:color="000000"/>
              <w:right w:val="single" w:sz="4" w:space="0" w:color="000000"/>
            </w:tcBorders>
          </w:tcPr>
          <w:p w14:paraId="40716F2F"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 Санамақ</w:t>
            </w:r>
          </w:p>
          <w:p w14:paraId="5AC33969"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Мақсаты:санамақ айтуға үйрету</w:t>
            </w:r>
          </w:p>
          <w:p w14:paraId="0E7E5B19"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20797B6A" w14:textId="77777777" w:rsidR="00ED089A" w:rsidRPr="00C0466D" w:rsidRDefault="00ED089A" w:rsidP="00C33712">
            <w:pPr>
              <w:ind w:left="5"/>
              <w:rPr>
                <w:rFonts w:ascii="Times New Roman" w:hAnsi="Times New Roman" w:cs="Times New Roman"/>
                <w:lang w:val="kk-KZ"/>
              </w:rPr>
            </w:pPr>
          </w:p>
          <w:p w14:paraId="6F806739" w14:textId="77777777" w:rsidR="00ED089A" w:rsidRPr="00C0466D" w:rsidRDefault="00ED089A" w:rsidP="00C33712">
            <w:pPr>
              <w:ind w:left="5"/>
              <w:rPr>
                <w:rFonts w:ascii="Times New Roman" w:hAnsi="Times New Roman" w:cs="Times New Roman"/>
                <w:lang w:val="kk-KZ"/>
              </w:rPr>
            </w:pPr>
          </w:p>
          <w:p w14:paraId="2C04EE1E"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Тақырыбы: Қазақ оюлары</w:t>
            </w:r>
          </w:p>
          <w:p w14:paraId="542FCAD7" w14:textId="77777777" w:rsidR="00ED089A" w:rsidRPr="00C0466D" w:rsidRDefault="00ED089A"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4885810F"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Мақсаты:Дөңгелек, сопақ, шаршы, үшбұрыш пішіндегі қазақ оюларының элементтерін: «қошқар мүйіз», «қой ізі», суретін салу, элементтердің орналасу ретін, олардың арасындағы қашықтықты сақтау</w:t>
            </w:r>
          </w:p>
          <w:p w14:paraId="44B4E5F4" w14:textId="77777777" w:rsidR="00ED089A" w:rsidRPr="00C0466D" w:rsidRDefault="00ED089A" w:rsidP="00C33712">
            <w:pPr>
              <w:ind w:left="5"/>
              <w:rPr>
                <w:rFonts w:ascii="Times New Roman" w:hAnsi="Times New Roman" w:cs="Times New Roman"/>
                <w:lang w:val="kk-KZ"/>
              </w:rPr>
            </w:pPr>
          </w:p>
          <w:p w14:paraId="6AE6A2BF" w14:textId="77777777" w:rsidR="00ED089A" w:rsidRPr="00C0466D" w:rsidRDefault="00ED089A"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2CFE62D0"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Мақсаты:Ермексаз, сазбалшық, әртүрлі 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w:t>
            </w:r>
            <w:r w:rsidRPr="00C0466D">
              <w:rPr>
                <w:rFonts w:ascii="Times New Roman" w:hAnsi="Times New Roman" w:cs="Times New Roman"/>
                <w:lang w:val="kk-KZ"/>
              </w:rPr>
              <w:lastRenderedPageBreak/>
              <w:t>майда бөлшектерді қысу сияқты тәсілдермен мүсіндеу</w:t>
            </w:r>
          </w:p>
          <w:p w14:paraId="36218EEB" w14:textId="77777777" w:rsidR="00ED089A" w:rsidRPr="00C0466D" w:rsidRDefault="00ED089A" w:rsidP="00C33712">
            <w:pPr>
              <w:ind w:left="5"/>
              <w:rPr>
                <w:rFonts w:ascii="Times New Roman" w:hAnsi="Times New Roman" w:cs="Times New Roman"/>
                <w:lang w:val="kk-KZ"/>
              </w:rPr>
            </w:pPr>
          </w:p>
          <w:p w14:paraId="4074A08B" w14:textId="77777777" w:rsidR="00ED089A" w:rsidRPr="00C0466D" w:rsidRDefault="00ED089A"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553FBFCC"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Мақсаты:Текшеден дөңгелек пішін, тікбұрыштан бұрыштарын бүктеу арқылы сопақша пішіндерді қиып алуға, бұл тәсілді жемістерді, көгөністерді, гүлдерді, оюларды қиюда қолдану</w:t>
            </w:r>
          </w:p>
          <w:p w14:paraId="09ADE402" w14:textId="77777777" w:rsidR="00ED089A" w:rsidRPr="00C0466D" w:rsidRDefault="00ED089A" w:rsidP="00C33712">
            <w:pPr>
              <w:ind w:left="5"/>
              <w:rPr>
                <w:rFonts w:ascii="Times New Roman" w:hAnsi="Times New Roman" w:cs="Times New Roman"/>
                <w:lang w:val="kk-KZ"/>
              </w:rPr>
            </w:pPr>
          </w:p>
          <w:p w14:paraId="6F10CD9B"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72ACABF1"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Мақсаты:сапасы, көлемі мен пішіні бойынша таңдау, өз бетінше ойдан құрастыруға мүмкіндік беру, құрастырылған құрылыс бөлшектерінің кеңістікте орналасуын айқындау</w:t>
            </w:r>
          </w:p>
        </w:tc>
        <w:tc>
          <w:tcPr>
            <w:tcW w:w="1062" w:type="pct"/>
            <w:tcBorders>
              <w:top w:val="single" w:sz="4" w:space="0" w:color="000000"/>
              <w:left w:val="single" w:sz="4" w:space="0" w:color="000000"/>
              <w:bottom w:val="single" w:sz="4" w:space="0" w:color="000000"/>
              <w:right w:val="single" w:sz="4" w:space="0" w:color="000000"/>
            </w:tcBorders>
          </w:tcPr>
          <w:p w14:paraId="654D2779"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lastRenderedPageBreak/>
              <w:t>Тақырыбы: Жаңылтпаш</w:t>
            </w:r>
          </w:p>
          <w:p w14:paraId="5BF02E96"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 жаңылтпаш айтуға үйрету (</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28382455" w14:textId="77777777" w:rsidR="00ED089A" w:rsidRPr="00C0466D" w:rsidRDefault="00ED089A" w:rsidP="00C33712">
            <w:pPr>
              <w:ind w:left="5"/>
              <w:rPr>
                <w:rFonts w:ascii="Times New Roman" w:hAnsi="Times New Roman" w:cs="Times New Roman"/>
                <w:lang w:val="kk-KZ"/>
              </w:rPr>
            </w:pPr>
          </w:p>
          <w:p w14:paraId="0CD6A3AE" w14:textId="77777777" w:rsidR="00ED089A" w:rsidRPr="00C0466D" w:rsidRDefault="00ED089A" w:rsidP="00C33712">
            <w:pPr>
              <w:ind w:left="5"/>
              <w:rPr>
                <w:rFonts w:ascii="Times New Roman" w:hAnsi="Times New Roman" w:cs="Times New Roman"/>
                <w:lang w:val="kk-KZ"/>
              </w:rPr>
            </w:pPr>
          </w:p>
          <w:p w14:paraId="2151F2AD"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Тақырыбы: Қазақ оюлары</w:t>
            </w:r>
          </w:p>
          <w:p w14:paraId="5FD78D9E" w14:textId="77777777" w:rsidR="00ED089A" w:rsidRPr="00C0466D" w:rsidRDefault="00ED089A"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6B60DE22"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Мақсаты:Дөңгелек, сопақ, шаршы, үшбұрыш пішіндегі қазақ оюларының элементтерін: «құс тұмсық», «бота мойын», суретін салу, элементтердің орналасу ретін, олардың арасындағы қашықтықты сақтау</w:t>
            </w:r>
          </w:p>
          <w:p w14:paraId="7E36A23A" w14:textId="77777777" w:rsidR="00ED089A" w:rsidRPr="00C0466D" w:rsidRDefault="00ED089A" w:rsidP="00C33712">
            <w:pPr>
              <w:ind w:left="5"/>
              <w:rPr>
                <w:rFonts w:ascii="Times New Roman" w:hAnsi="Times New Roman" w:cs="Times New Roman"/>
                <w:lang w:val="kk-KZ"/>
              </w:rPr>
            </w:pPr>
          </w:p>
          <w:p w14:paraId="10FA9039" w14:textId="77777777" w:rsidR="00ED089A" w:rsidRPr="00C0466D" w:rsidRDefault="00ED089A"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777B85A3"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Мақсаты:Ермексаз, сазбалшық, пластикалық кесектерден әртүрлі тәсілдерді қолданып, бейнелерді мүсіндеу, жайылған пішіннің жиектерін ию, жеке бөліктерді тұтас бөліктен созу, майда бөлшектерді қысу сияқты тәсілдермен мүсіндеу</w:t>
            </w:r>
          </w:p>
          <w:p w14:paraId="58C2C17D" w14:textId="77777777" w:rsidR="00ED089A" w:rsidRPr="00C0466D" w:rsidRDefault="00ED089A" w:rsidP="00C33712">
            <w:pPr>
              <w:ind w:left="5"/>
              <w:rPr>
                <w:rFonts w:ascii="Times New Roman" w:hAnsi="Times New Roman" w:cs="Times New Roman"/>
                <w:lang w:val="kk-KZ"/>
              </w:rPr>
            </w:pPr>
          </w:p>
          <w:p w14:paraId="4285BB3E" w14:textId="77777777" w:rsidR="00ED089A" w:rsidRPr="00C0466D" w:rsidRDefault="00ED089A" w:rsidP="00C33712">
            <w:pPr>
              <w:ind w:left="5"/>
              <w:rPr>
                <w:rFonts w:ascii="Times New Roman" w:hAnsi="Times New Roman" w:cs="Times New Roman"/>
                <w:b/>
                <w:lang w:val="kk-KZ"/>
              </w:rPr>
            </w:pPr>
            <w:r w:rsidRPr="00C0466D">
              <w:rPr>
                <w:rFonts w:ascii="Times New Roman" w:hAnsi="Times New Roman" w:cs="Times New Roman"/>
                <w:b/>
                <w:lang w:val="kk-KZ"/>
              </w:rPr>
              <w:lastRenderedPageBreak/>
              <w:t xml:space="preserve">Жапсыру </w:t>
            </w:r>
          </w:p>
          <w:p w14:paraId="1F6D0368"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Мақсаты:Тар жолақтарды көлденеңінен қиюды, шаршының бұрыштарын қиюды үйрету.</w:t>
            </w:r>
          </w:p>
          <w:p w14:paraId="34286401" w14:textId="77777777" w:rsidR="00ED089A" w:rsidRPr="00C0466D" w:rsidRDefault="00ED089A" w:rsidP="00C33712">
            <w:pPr>
              <w:ind w:left="5"/>
              <w:rPr>
                <w:rFonts w:ascii="Times New Roman" w:hAnsi="Times New Roman" w:cs="Times New Roman"/>
                <w:lang w:val="kk-KZ"/>
              </w:rPr>
            </w:pPr>
          </w:p>
          <w:p w14:paraId="0C914F30"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3D97893A"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t>Мақсаты:Дайын құрылыспен түрлі ойындар ойнауға ынталандыру.</w:t>
            </w:r>
          </w:p>
          <w:p w14:paraId="79785706" w14:textId="77777777" w:rsidR="00ED089A" w:rsidRPr="00C0466D" w:rsidRDefault="00ED089A" w:rsidP="00C33712">
            <w:pPr>
              <w:ind w:left="5"/>
              <w:rPr>
                <w:rFonts w:ascii="Times New Roman" w:hAnsi="Times New Roman" w:cs="Times New Roman"/>
                <w:lang w:val="kk-KZ"/>
              </w:rPr>
            </w:pPr>
          </w:p>
          <w:p w14:paraId="18AF8308" w14:textId="77777777" w:rsidR="00ED089A" w:rsidRPr="00C0466D" w:rsidRDefault="00ED089A" w:rsidP="00C33712">
            <w:pPr>
              <w:ind w:left="5"/>
              <w:rPr>
                <w:rFonts w:ascii="Times New Roman" w:hAnsi="Times New Roman" w:cs="Times New Roman"/>
                <w:lang w:val="kk-KZ"/>
              </w:rPr>
            </w:pPr>
          </w:p>
        </w:tc>
      </w:tr>
      <w:tr w:rsidR="00ED089A" w:rsidRPr="00C0466D" w14:paraId="67DE4A11" w14:textId="77777777" w:rsidTr="00ED089A">
        <w:trPr>
          <w:trHeight w:val="1275"/>
        </w:trPr>
        <w:tc>
          <w:tcPr>
            <w:tcW w:w="663" w:type="pct"/>
            <w:tcBorders>
              <w:top w:val="single" w:sz="4" w:space="0" w:color="000000"/>
              <w:left w:val="single" w:sz="4" w:space="0" w:color="000000"/>
              <w:bottom w:val="single" w:sz="4" w:space="0" w:color="000000"/>
              <w:right w:val="single" w:sz="4" w:space="0" w:color="000000"/>
            </w:tcBorders>
            <w:hideMark/>
          </w:tcPr>
          <w:p w14:paraId="36547649" w14:textId="77777777" w:rsidR="00ED089A" w:rsidRPr="00C0466D" w:rsidRDefault="00ED089A"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
        </w:tc>
        <w:tc>
          <w:tcPr>
            <w:tcW w:w="1151" w:type="pct"/>
            <w:tcBorders>
              <w:top w:val="single" w:sz="4" w:space="0" w:color="000000"/>
              <w:left w:val="single" w:sz="4" w:space="0" w:color="000000"/>
              <w:bottom w:val="single" w:sz="4" w:space="0" w:color="000000"/>
              <w:right w:val="single" w:sz="4" w:space="0" w:color="000000"/>
            </w:tcBorders>
          </w:tcPr>
          <w:p w14:paraId="614AA0DD" w14:textId="77777777" w:rsidR="00ED089A" w:rsidRPr="00C0466D" w:rsidRDefault="00ED089A" w:rsidP="00C33712">
            <w:pPr>
              <w:widowControl w:val="0"/>
              <w:rPr>
                <w:rFonts w:ascii="Times New Roman" w:eastAsia="Calibri" w:hAnsi="Times New Roman" w:cs="Times New Roman"/>
                <w:b/>
              </w:rPr>
            </w:pPr>
            <w:r w:rsidRPr="00C0466D">
              <w:rPr>
                <w:rFonts w:ascii="Times New Roman" w:eastAsia="Calibri" w:hAnsi="Times New Roman" w:cs="Times New Roman"/>
                <w:b/>
              </w:rPr>
              <w:t>"</w:t>
            </w:r>
            <w:proofErr w:type="spellStart"/>
            <w:r w:rsidRPr="00C0466D">
              <w:rPr>
                <w:rFonts w:ascii="Times New Roman" w:eastAsia="Calibri" w:hAnsi="Times New Roman" w:cs="Times New Roman"/>
                <w:b/>
              </w:rPr>
              <w:t>Көктем</w:t>
            </w:r>
            <w:proofErr w:type="spellEnd"/>
            <w:r w:rsidRPr="00C0466D">
              <w:rPr>
                <w:rFonts w:ascii="Times New Roman" w:eastAsia="Calibri" w:hAnsi="Times New Roman" w:cs="Times New Roman"/>
                <w:b/>
              </w:rPr>
              <w:t xml:space="preserve">" </w:t>
            </w:r>
            <w:proofErr w:type="spellStart"/>
            <w:r w:rsidRPr="00C0466D">
              <w:rPr>
                <w:rFonts w:ascii="Times New Roman" w:eastAsia="Calibri" w:hAnsi="Times New Roman" w:cs="Times New Roman"/>
                <w:b/>
              </w:rPr>
              <w:t>тақпағын</w:t>
            </w:r>
            <w:proofErr w:type="spellEnd"/>
            <w:r w:rsidRPr="00C0466D">
              <w:rPr>
                <w:rFonts w:ascii="Times New Roman" w:eastAsia="Calibri" w:hAnsi="Times New Roman" w:cs="Times New Roman"/>
                <w:b/>
              </w:rPr>
              <w:t xml:space="preserve"> </w:t>
            </w:r>
            <w:proofErr w:type="spellStart"/>
            <w:r w:rsidRPr="00C0466D">
              <w:rPr>
                <w:rFonts w:ascii="Times New Roman" w:eastAsia="Calibri" w:hAnsi="Times New Roman" w:cs="Times New Roman"/>
                <w:b/>
              </w:rPr>
              <w:t>жаттау</w:t>
            </w:r>
            <w:proofErr w:type="spellEnd"/>
            <w:r w:rsidRPr="00C0466D">
              <w:rPr>
                <w:rFonts w:ascii="Times New Roman" w:eastAsia="Calibri" w:hAnsi="Times New Roman" w:cs="Times New Roman"/>
                <w:b/>
              </w:rPr>
              <w:t>.</w:t>
            </w:r>
          </w:p>
          <w:p w14:paraId="070A3008" w14:textId="77777777" w:rsidR="00ED089A" w:rsidRPr="00C0466D" w:rsidRDefault="00ED089A"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Көктем</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қырға</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төрледі</w:t>
            </w:r>
            <w:proofErr w:type="spellEnd"/>
            <w:r w:rsidRPr="00C0466D">
              <w:rPr>
                <w:rFonts w:ascii="Times New Roman" w:eastAsia="Calibri" w:hAnsi="Times New Roman" w:cs="Times New Roman"/>
              </w:rPr>
              <w:t>,</w:t>
            </w:r>
          </w:p>
          <w:p w14:paraId="2CE14C0B" w14:textId="77777777" w:rsidR="00ED089A" w:rsidRPr="00C0466D" w:rsidRDefault="00ED089A"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Төрт</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түлік</w:t>
            </w:r>
            <w:proofErr w:type="spellEnd"/>
            <w:r w:rsidRPr="00C0466D">
              <w:rPr>
                <w:rFonts w:ascii="Times New Roman" w:eastAsia="Calibri" w:hAnsi="Times New Roman" w:cs="Times New Roman"/>
              </w:rPr>
              <w:t xml:space="preserve"> мал </w:t>
            </w:r>
            <w:proofErr w:type="spellStart"/>
            <w:r w:rsidRPr="00C0466D">
              <w:rPr>
                <w:rFonts w:ascii="Times New Roman" w:eastAsia="Calibri" w:hAnsi="Times New Roman" w:cs="Times New Roman"/>
              </w:rPr>
              <w:t>төлдеді</w:t>
            </w:r>
            <w:proofErr w:type="spellEnd"/>
            <w:r w:rsidRPr="00C0466D">
              <w:rPr>
                <w:rFonts w:ascii="Times New Roman" w:eastAsia="Calibri" w:hAnsi="Times New Roman" w:cs="Times New Roman"/>
              </w:rPr>
              <w:t>.</w:t>
            </w:r>
          </w:p>
          <w:p w14:paraId="5A2F111E" w14:textId="77777777" w:rsidR="00ED089A" w:rsidRPr="00C0466D" w:rsidRDefault="00ED089A"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Бәйшешектер</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құлпырып</w:t>
            </w:r>
            <w:proofErr w:type="spellEnd"/>
            <w:r w:rsidRPr="00C0466D">
              <w:rPr>
                <w:rFonts w:ascii="Times New Roman" w:eastAsia="Calibri" w:hAnsi="Times New Roman" w:cs="Times New Roman"/>
              </w:rPr>
              <w:t>,</w:t>
            </w:r>
          </w:p>
          <w:p w14:paraId="5AB0A4E8" w14:textId="77777777" w:rsidR="00ED089A" w:rsidRPr="00C0466D" w:rsidRDefault="00ED089A"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Деп</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тұрғандай</w:t>
            </w:r>
            <w:proofErr w:type="spellEnd"/>
            <w:r w:rsidRPr="00C0466D">
              <w:rPr>
                <w:rFonts w:ascii="Times New Roman" w:eastAsia="Calibri" w:hAnsi="Times New Roman" w:cs="Times New Roman"/>
              </w:rPr>
              <w:t>: «</w:t>
            </w:r>
            <w:proofErr w:type="spellStart"/>
            <w:r w:rsidRPr="00C0466D">
              <w:rPr>
                <w:rFonts w:ascii="Times New Roman" w:eastAsia="Calibri" w:hAnsi="Times New Roman" w:cs="Times New Roman"/>
              </w:rPr>
              <w:t>Көр</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мені</w:t>
            </w:r>
            <w:proofErr w:type="spellEnd"/>
            <w:r w:rsidRPr="00C0466D">
              <w:rPr>
                <w:rFonts w:ascii="Times New Roman" w:eastAsia="Calibri" w:hAnsi="Times New Roman" w:cs="Times New Roman"/>
              </w:rPr>
              <w:t>!»</w:t>
            </w:r>
          </w:p>
          <w:p w14:paraId="45B33F88" w14:textId="77777777" w:rsidR="00ED089A" w:rsidRPr="00C0466D" w:rsidRDefault="00ED089A"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Жылы</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мезгіл</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жетіпті</w:t>
            </w:r>
            <w:proofErr w:type="spellEnd"/>
            <w:r w:rsidRPr="00C0466D">
              <w:rPr>
                <w:rFonts w:ascii="Times New Roman" w:eastAsia="Calibri" w:hAnsi="Times New Roman" w:cs="Times New Roman"/>
              </w:rPr>
              <w:t>,</w:t>
            </w:r>
          </w:p>
          <w:p w14:paraId="089929CA" w14:textId="77777777" w:rsidR="00ED089A" w:rsidRPr="00C0466D" w:rsidRDefault="00ED089A"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Тастадық</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біз</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етікті</w:t>
            </w:r>
            <w:proofErr w:type="spellEnd"/>
            <w:r w:rsidRPr="00C0466D">
              <w:rPr>
                <w:rFonts w:ascii="Times New Roman" w:eastAsia="Calibri" w:hAnsi="Times New Roman" w:cs="Times New Roman"/>
              </w:rPr>
              <w:t>.</w:t>
            </w:r>
          </w:p>
          <w:p w14:paraId="76E4D4A4" w14:textId="77777777" w:rsidR="00ED089A" w:rsidRPr="00C0466D" w:rsidRDefault="00ED089A"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Қар</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көктемге</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жеткізбей</w:t>
            </w:r>
            <w:proofErr w:type="spellEnd"/>
            <w:r w:rsidRPr="00C0466D">
              <w:rPr>
                <w:rFonts w:ascii="Times New Roman" w:eastAsia="Calibri" w:hAnsi="Times New Roman" w:cs="Times New Roman"/>
              </w:rPr>
              <w:t>,</w:t>
            </w:r>
          </w:p>
          <w:p w14:paraId="43BE8280" w14:textId="77777777" w:rsidR="00ED089A" w:rsidRPr="00C0466D" w:rsidRDefault="00ED089A"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Тауға</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шығып</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кетіпті</w:t>
            </w:r>
            <w:proofErr w:type="spellEnd"/>
            <w:r w:rsidRPr="00C0466D">
              <w:rPr>
                <w:rFonts w:ascii="Times New Roman" w:eastAsia="Calibri" w:hAnsi="Times New Roman" w:cs="Times New Roman"/>
              </w:rPr>
              <w:t>!</w:t>
            </w:r>
          </w:p>
          <w:p w14:paraId="7EA14A21" w14:textId="77777777" w:rsidR="00ED089A" w:rsidRPr="00C0466D" w:rsidRDefault="00ED089A"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К.Ыбырайұлы</w:t>
            </w:r>
            <w:proofErr w:type="spellEnd"/>
          </w:p>
          <w:p w14:paraId="0CA5C7D5" w14:textId="77777777" w:rsidR="00ED089A" w:rsidRPr="00C0466D" w:rsidRDefault="00ED089A" w:rsidP="00C33712">
            <w:pPr>
              <w:widowControl w:val="0"/>
              <w:rPr>
                <w:rFonts w:ascii="Times New Roman" w:eastAsia="Calibri" w:hAnsi="Times New Roman" w:cs="Times New Roman"/>
                <w:b/>
              </w:rPr>
            </w:pPr>
            <w:r w:rsidRPr="00C0466D">
              <w:rPr>
                <w:rFonts w:ascii="Times New Roman" w:eastAsia="Calibri" w:hAnsi="Times New Roman" w:cs="Times New Roman"/>
                <w:b/>
              </w:rPr>
              <w:t>(</w:t>
            </w:r>
            <w:proofErr w:type="spellStart"/>
            <w:r w:rsidRPr="00C0466D">
              <w:rPr>
                <w:rFonts w:ascii="Times New Roman" w:eastAsia="Calibri" w:hAnsi="Times New Roman" w:cs="Times New Roman"/>
                <w:b/>
              </w:rPr>
              <w:t>қарым-қатынас</w:t>
            </w:r>
            <w:proofErr w:type="spellEnd"/>
            <w:r w:rsidRPr="00C0466D">
              <w:rPr>
                <w:rFonts w:ascii="Times New Roman" w:eastAsia="Calibri" w:hAnsi="Times New Roman" w:cs="Times New Roman"/>
                <w:b/>
              </w:rPr>
              <w:t xml:space="preserve"> </w:t>
            </w:r>
            <w:proofErr w:type="spellStart"/>
            <w:r w:rsidRPr="00C0466D">
              <w:rPr>
                <w:rFonts w:ascii="Times New Roman" w:eastAsia="Calibri" w:hAnsi="Times New Roman" w:cs="Times New Roman"/>
                <w:b/>
              </w:rPr>
              <w:t>іс-әрекет</w:t>
            </w:r>
            <w:proofErr w:type="spellEnd"/>
            <w:r w:rsidRPr="00C0466D">
              <w:rPr>
                <w:rFonts w:ascii="Times New Roman" w:eastAsia="Calibri" w:hAnsi="Times New Roman" w:cs="Times New Roman"/>
                <w:b/>
              </w:rPr>
              <w:t>)</w:t>
            </w:r>
          </w:p>
          <w:p w14:paraId="4EEFE2F6" w14:textId="1D918459" w:rsidR="00E66FE0" w:rsidRPr="00C0466D" w:rsidRDefault="00881E49" w:rsidP="00C33712">
            <w:pPr>
              <w:widowControl w:val="0"/>
              <w:rPr>
                <w:rFonts w:ascii="Times New Roman" w:hAnsi="Times New Roman" w:cs="Times New Roman"/>
              </w:rPr>
            </w:pPr>
            <w:r w:rsidRPr="00E311B4">
              <w:rPr>
                <w:rFonts w:ascii="Times New Roman" w:hAnsi="Times New Roman" w:cs="Times New Roman"/>
                <w:i/>
                <w:sz w:val="24"/>
                <w:szCs w:val="24"/>
                <w:lang w:val="kk-KZ"/>
              </w:rPr>
              <w:t>Заурбек Айлин Ердаулетқызы</w:t>
            </w:r>
          </w:p>
        </w:tc>
        <w:tc>
          <w:tcPr>
            <w:tcW w:w="1019" w:type="pct"/>
            <w:tcBorders>
              <w:top w:val="single" w:sz="4" w:space="0" w:color="000000"/>
              <w:left w:val="single" w:sz="4" w:space="0" w:color="000000"/>
              <w:bottom w:val="single" w:sz="4" w:space="0" w:color="000000"/>
              <w:right w:val="single" w:sz="4" w:space="0" w:color="000000"/>
            </w:tcBorders>
          </w:tcPr>
          <w:p w14:paraId="63E2D420" w14:textId="77777777" w:rsidR="00ED089A" w:rsidRPr="00C0466D" w:rsidRDefault="00ED089A" w:rsidP="00C33712">
            <w:pPr>
              <w:widowControl w:val="0"/>
              <w:rPr>
                <w:rFonts w:ascii="Times New Roman" w:eastAsia="Calibri" w:hAnsi="Times New Roman" w:cs="Times New Roman"/>
                <w:b/>
              </w:rPr>
            </w:pPr>
            <w:r w:rsidRPr="00C0466D">
              <w:rPr>
                <w:rFonts w:ascii="Times New Roman" w:eastAsia="Calibri" w:hAnsi="Times New Roman" w:cs="Times New Roman"/>
                <w:b/>
              </w:rPr>
              <w:t>"</w:t>
            </w:r>
            <w:proofErr w:type="spellStart"/>
            <w:r w:rsidRPr="00C0466D">
              <w:rPr>
                <w:rFonts w:ascii="Times New Roman" w:eastAsia="Calibri" w:hAnsi="Times New Roman" w:cs="Times New Roman"/>
                <w:b/>
              </w:rPr>
              <w:t>Сыпайы</w:t>
            </w:r>
            <w:proofErr w:type="spellEnd"/>
            <w:r w:rsidRPr="00C0466D">
              <w:rPr>
                <w:rFonts w:ascii="Times New Roman" w:eastAsia="Calibri" w:hAnsi="Times New Roman" w:cs="Times New Roman"/>
                <w:b/>
              </w:rPr>
              <w:t xml:space="preserve"> </w:t>
            </w:r>
            <w:proofErr w:type="spellStart"/>
            <w:r w:rsidRPr="00C0466D">
              <w:rPr>
                <w:rFonts w:ascii="Times New Roman" w:eastAsia="Calibri" w:hAnsi="Times New Roman" w:cs="Times New Roman"/>
                <w:b/>
              </w:rPr>
              <w:t>сөздер</w:t>
            </w:r>
            <w:proofErr w:type="spellEnd"/>
            <w:r w:rsidRPr="00C0466D">
              <w:rPr>
                <w:rFonts w:ascii="Times New Roman" w:eastAsia="Calibri" w:hAnsi="Times New Roman" w:cs="Times New Roman"/>
                <w:b/>
              </w:rPr>
              <w:t xml:space="preserve">" </w:t>
            </w:r>
            <w:proofErr w:type="spellStart"/>
            <w:r w:rsidRPr="00C0466D">
              <w:rPr>
                <w:rFonts w:ascii="Times New Roman" w:eastAsia="Calibri" w:hAnsi="Times New Roman" w:cs="Times New Roman"/>
                <w:b/>
              </w:rPr>
              <w:t>дидактикалық</w:t>
            </w:r>
            <w:proofErr w:type="spellEnd"/>
            <w:r w:rsidRPr="00C0466D">
              <w:rPr>
                <w:rFonts w:ascii="Times New Roman" w:eastAsia="Calibri" w:hAnsi="Times New Roman" w:cs="Times New Roman"/>
                <w:b/>
              </w:rPr>
              <w:t xml:space="preserve"> </w:t>
            </w:r>
            <w:proofErr w:type="spellStart"/>
            <w:r w:rsidRPr="00C0466D">
              <w:rPr>
                <w:rFonts w:ascii="Times New Roman" w:eastAsia="Calibri" w:hAnsi="Times New Roman" w:cs="Times New Roman"/>
                <w:b/>
              </w:rPr>
              <w:t>ойыны</w:t>
            </w:r>
            <w:proofErr w:type="spellEnd"/>
            <w:r w:rsidRPr="00C0466D">
              <w:rPr>
                <w:rFonts w:ascii="Times New Roman" w:eastAsia="Calibri" w:hAnsi="Times New Roman" w:cs="Times New Roman"/>
                <w:b/>
              </w:rPr>
              <w:t>.</w:t>
            </w:r>
          </w:p>
          <w:p w14:paraId="0FF0CAE3" w14:textId="77777777" w:rsidR="00ED089A" w:rsidRPr="00C0466D" w:rsidRDefault="00ED089A"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Мақсат-міндеттер</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Балалардың</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өзін-өзі</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ұстау</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мәдениетін</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сыпайылықты</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әрқайсысына</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деген</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құрмет</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сезімін</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досқа</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бір-біріне</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көмектесуге</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деген</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ұмтылысқа</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тәрбиелеу</w:t>
            </w:r>
            <w:proofErr w:type="spellEnd"/>
            <w:r w:rsidRPr="00C0466D">
              <w:rPr>
                <w:rFonts w:ascii="Times New Roman" w:eastAsia="Calibri" w:hAnsi="Times New Roman" w:cs="Times New Roman"/>
              </w:rPr>
              <w:t>.</w:t>
            </w:r>
          </w:p>
          <w:p w14:paraId="23A4123A" w14:textId="77777777" w:rsidR="00ED089A" w:rsidRPr="00C0466D" w:rsidRDefault="00ED089A"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Барысы</w:t>
            </w:r>
            <w:proofErr w:type="spellEnd"/>
            <w:r w:rsidRPr="00C0466D">
              <w:rPr>
                <w:rFonts w:ascii="Times New Roman" w:eastAsia="Calibri" w:hAnsi="Times New Roman" w:cs="Times New Roman"/>
              </w:rPr>
              <w:t xml:space="preserve">. Педагог </w:t>
            </w:r>
            <w:proofErr w:type="spellStart"/>
            <w:r w:rsidRPr="00C0466D">
              <w:rPr>
                <w:rFonts w:ascii="Times New Roman" w:eastAsia="Calibri" w:hAnsi="Times New Roman" w:cs="Times New Roman"/>
              </w:rPr>
              <w:t>балаларға</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әртүрлі</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сюжеттер</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бейнеленген</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суреттерді</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көрсетеді</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және</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сұрақтар</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қояды</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Балалар</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сұрақтарға</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толық</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жауап</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береді</w:t>
            </w:r>
            <w:proofErr w:type="spellEnd"/>
            <w:r w:rsidRPr="00C0466D">
              <w:rPr>
                <w:rFonts w:ascii="Times New Roman" w:eastAsia="Calibri" w:hAnsi="Times New Roman" w:cs="Times New Roman"/>
              </w:rPr>
              <w:t>.</w:t>
            </w:r>
          </w:p>
          <w:p w14:paraId="685BF18B" w14:textId="77777777" w:rsidR="00ED089A" w:rsidRPr="00C0466D" w:rsidRDefault="00ED089A" w:rsidP="00C33712">
            <w:pPr>
              <w:widowControl w:val="0"/>
              <w:rPr>
                <w:rFonts w:ascii="Times New Roman" w:eastAsia="Calibri" w:hAnsi="Times New Roman" w:cs="Times New Roman"/>
                <w:b/>
              </w:rPr>
            </w:pPr>
            <w:r w:rsidRPr="00C0466D">
              <w:rPr>
                <w:rFonts w:ascii="Times New Roman" w:eastAsia="Calibri" w:hAnsi="Times New Roman" w:cs="Times New Roman"/>
                <w:b/>
              </w:rPr>
              <w:t>(</w:t>
            </w:r>
            <w:proofErr w:type="spellStart"/>
            <w:r w:rsidRPr="00C0466D">
              <w:rPr>
                <w:rFonts w:ascii="Times New Roman" w:eastAsia="Calibri" w:hAnsi="Times New Roman" w:cs="Times New Roman"/>
                <w:b/>
              </w:rPr>
              <w:t>сөйлеуді</w:t>
            </w:r>
            <w:proofErr w:type="spellEnd"/>
            <w:r w:rsidRPr="00C0466D">
              <w:rPr>
                <w:rFonts w:ascii="Times New Roman" w:eastAsia="Calibri" w:hAnsi="Times New Roman" w:cs="Times New Roman"/>
                <w:b/>
              </w:rPr>
              <w:t xml:space="preserve"> </w:t>
            </w:r>
            <w:proofErr w:type="spellStart"/>
            <w:r w:rsidRPr="00C0466D">
              <w:rPr>
                <w:rFonts w:ascii="Times New Roman" w:eastAsia="Calibri" w:hAnsi="Times New Roman" w:cs="Times New Roman"/>
                <w:b/>
              </w:rPr>
              <w:t>дамыту</w:t>
            </w:r>
            <w:proofErr w:type="spellEnd"/>
            <w:r w:rsidRPr="00C0466D">
              <w:rPr>
                <w:rFonts w:ascii="Times New Roman" w:eastAsia="Calibri" w:hAnsi="Times New Roman" w:cs="Times New Roman"/>
                <w:b/>
              </w:rPr>
              <w:t>)</w:t>
            </w:r>
          </w:p>
          <w:p w14:paraId="2A4E3D5C" w14:textId="4B97114F" w:rsidR="00E66FE0" w:rsidRPr="00C0466D" w:rsidRDefault="00881E49" w:rsidP="00C33712">
            <w:pPr>
              <w:widowControl w:val="0"/>
              <w:rPr>
                <w:rFonts w:ascii="Times New Roman" w:hAnsi="Times New Roman" w:cs="Times New Roman"/>
              </w:rPr>
            </w:pPr>
            <w:r w:rsidRPr="00E311B4">
              <w:rPr>
                <w:rFonts w:ascii="Times New Roman" w:hAnsi="Times New Roman" w:cs="Times New Roman"/>
                <w:i/>
                <w:sz w:val="24"/>
                <w:szCs w:val="24"/>
                <w:lang w:val="kk-KZ"/>
              </w:rPr>
              <w:t>Жолмұрза Ибрахим Асылбекұлы</w:t>
            </w:r>
          </w:p>
        </w:tc>
        <w:tc>
          <w:tcPr>
            <w:tcW w:w="1105" w:type="pct"/>
            <w:tcBorders>
              <w:top w:val="single" w:sz="4" w:space="0" w:color="000000"/>
              <w:left w:val="single" w:sz="4" w:space="0" w:color="000000"/>
              <w:bottom w:val="single" w:sz="4" w:space="0" w:color="000000"/>
              <w:right w:val="single" w:sz="4" w:space="0" w:color="000000"/>
            </w:tcBorders>
          </w:tcPr>
          <w:p w14:paraId="1694C06D" w14:textId="77777777" w:rsidR="00ED089A" w:rsidRPr="00C0466D" w:rsidRDefault="00ED089A" w:rsidP="00C33712">
            <w:pPr>
              <w:widowControl w:val="0"/>
              <w:rPr>
                <w:rFonts w:ascii="Times New Roman" w:eastAsia="Calibri" w:hAnsi="Times New Roman" w:cs="Times New Roman"/>
                <w:b/>
              </w:rPr>
            </w:pPr>
            <w:proofErr w:type="spellStart"/>
            <w:r w:rsidRPr="00C0466D">
              <w:rPr>
                <w:rFonts w:ascii="Times New Roman" w:eastAsia="Calibri" w:hAnsi="Times New Roman" w:cs="Times New Roman"/>
                <w:b/>
              </w:rPr>
              <w:t>Санамақтар</w:t>
            </w:r>
            <w:proofErr w:type="spellEnd"/>
            <w:r w:rsidRPr="00C0466D">
              <w:rPr>
                <w:rFonts w:ascii="Times New Roman" w:eastAsia="Calibri" w:hAnsi="Times New Roman" w:cs="Times New Roman"/>
                <w:b/>
              </w:rPr>
              <w:t xml:space="preserve"> </w:t>
            </w:r>
            <w:proofErr w:type="spellStart"/>
            <w:r w:rsidRPr="00C0466D">
              <w:rPr>
                <w:rFonts w:ascii="Times New Roman" w:eastAsia="Calibri" w:hAnsi="Times New Roman" w:cs="Times New Roman"/>
                <w:b/>
              </w:rPr>
              <w:t>айтқызу</w:t>
            </w:r>
            <w:proofErr w:type="spellEnd"/>
            <w:r w:rsidRPr="00C0466D">
              <w:rPr>
                <w:rFonts w:ascii="Times New Roman" w:eastAsia="Calibri" w:hAnsi="Times New Roman" w:cs="Times New Roman"/>
                <w:b/>
              </w:rPr>
              <w:t>.</w:t>
            </w:r>
          </w:p>
          <w:p w14:paraId="63A6CC71" w14:textId="77777777" w:rsidR="00ED089A" w:rsidRPr="00C0466D" w:rsidRDefault="00ED089A" w:rsidP="00C33712">
            <w:pPr>
              <w:widowControl w:val="0"/>
              <w:rPr>
                <w:rFonts w:ascii="Times New Roman" w:eastAsia="Calibri" w:hAnsi="Times New Roman" w:cs="Times New Roman"/>
              </w:rPr>
            </w:pPr>
            <w:r w:rsidRPr="00C0466D">
              <w:rPr>
                <w:rFonts w:ascii="Times New Roman" w:eastAsia="Calibri" w:hAnsi="Times New Roman" w:cs="Times New Roman"/>
              </w:rPr>
              <w:t>"</w:t>
            </w:r>
            <w:proofErr w:type="spellStart"/>
            <w:r w:rsidRPr="00C0466D">
              <w:rPr>
                <w:rFonts w:ascii="Times New Roman" w:eastAsia="Calibri" w:hAnsi="Times New Roman" w:cs="Times New Roman"/>
              </w:rPr>
              <w:t>Кел</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санайық</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санамақ</w:t>
            </w:r>
            <w:proofErr w:type="spellEnd"/>
            <w:r w:rsidRPr="00C0466D">
              <w:rPr>
                <w:rFonts w:ascii="Times New Roman" w:eastAsia="Calibri" w:hAnsi="Times New Roman" w:cs="Times New Roman"/>
              </w:rPr>
              <w:t>".</w:t>
            </w:r>
          </w:p>
          <w:p w14:paraId="10FE09C2" w14:textId="77777777" w:rsidR="00ED089A" w:rsidRPr="00C0466D" w:rsidRDefault="00ED089A"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Бір</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екі</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үш</w:t>
            </w:r>
            <w:proofErr w:type="spellEnd"/>
            <w:r w:rsidRPr="00C0466D">
              <w:rPr>
                <w:rFonts w:ascii="Times New Roman" w:eastAsia="Calibri" w:hAnsi="Times New Roman" w:cs="Times New Roman"/>
              </w:rPr>
              <w:t>,</w:t>
            </w:r>
          </w:p>
          <w:p w14:paraId="7CC910DE" w14:textId="77777777" w:rsidR="00ED089A" w:rsidRPr="00C0466D" w:rsidRDefault="00ED089A"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Бір</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екі</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үш</w:t>
            </w:r>
            <w:proofErr w:type="spellEnd"/>
            <w:r w:rsidRPr="00C0466D">
              <w:rPr>
                <w:rFonts w:ascii="Times New Roman" w:eastAsia="Calibri" w:hAnsi="Times New Roman" w:cs="Times New Roman"/>
              </w:rPr>
              <w:t>,</w:t>
            </w:r>
          </w:p>
          <w:p w14:paraId="48991A18" w14:textId="77777777" w:rsidR="00ED089A" w:rsidRPr="00C0466D" w:rsidRDefault="00ED089A" w:rsidP="00C33712">
            <w:pPr>
              <w:widowControl w:val="0"/>
              <w:rPr>
                <w:rFonts w:ascii="Times New Roman" w:eastAsia="Calibri" w:hAnsi="Times New Roman" w:cs="Times New Roman"/>
              </w:rPr>
            </w:pPr>
            <w:r w:rsidRPr="00C0466D">
              <w:rPr>
                <w:rFonts w:ascii="Times New Roman" w:eastAsia="Calibri" w:hAnsi="Times New Roman" w:cs="Times New Roman"/>
              </w:rPr>
              <w:t xml:space="preserve">Ал, </w:t>
            </w:r>
            <w:proofErr w:type="spellStart"/>
            <w:r w:rsidRPr="00C0466D">
              <w:rPr>
                <w:rFonts w:ascii="Times New Roman" w:eastAsia="Calibri" w:hAnsi="Times New Roman" w:cs="Times New Roman"/>
              </w:rPr>
              <w:t>кәнеки</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ұш</w:t>
            </w:r>
            <w:proofErr w:type="spellEnd"/>
            <w:r w:rsidRPr="00C0466D">
              <w:rPr>
                <w:rFonts w:ascii="Times New Roman" w:eastAsia="Calibri" w:hAnsi="Times New Roman" w:cs="Times New Roman"/>
              </w:rPr>
              <w:t>!</w:t>
            </w:r>
          </w:p>
          <w:p w14:paraId="348AF7E4" w14:textId="77777777" w:rsidR="00ED089A" w:rsidRPr="00C0466D" w:rsidRDefault="00ED089A"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Төрт</w:t>
            </w:r>
            <w:proofErr w:type="spellEnd"/>
            <w:r w:rsidRPr="00C0466D">
              <w:rPr>
                <w:rFonts w:ascii="Times New Roman" w:eastAsia="Calibri" w:hAnsi="Times New Roman" w:cs="Times New Roman"/>
              </w:rPr>
              <w:t xml:space="preserve">, бес, </w:t>
            </w:r>
            <w:proofErr w:type="spellStart"/>
            <w:r w:rsidRPr="00C0466D">
              <w:rPr>
                <w:rFonts w:ascii="Times New Roman" w:eastAsia="Calibri" w:hAnsi="Times New Roman" w:cs="Times New Roman"/>
              </w:rPr>
              <w:t>алты</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жеті</w:t>
            </w:r>
            <w:proofErr w:type="spellEnd"/>
            <w:r w:rsidRPr="00C0466D">
              <w:rPr>
                <w:rFonts w:ascii="Times New Roman" w:eastAsia="Calibri" w:hAnsi="Times New Roman" w:cs="Times New Roman"/>
              </w:rPr>
              <w:t>,</w:t>
            </w:r>
          </w:p>
          <w:p w14:paraId="5254B241" w14:textId="77777777" w:rsidR="00ED089A" w:rsidRPr="00C0466D" w:rsidRDefault="00ED089A"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Төрт</w:t>
            </w:r>
            <w:proofErr w:type="spellEnd"/>
            <w:r w:rsidRPr="00C0466D">
              <w:rPr>
                <w:rFonts w:ascii="Times New Roman" w:eastAsia="Calibri" w:hAnsi="Times New Roman" w:cs="Times New Roman"/>
              </w:rPr>
              <w:t xml:space="preserve">, бес, </w:t>
            </w:r>
            <w:proofErr w:type="spellStart"/>
            <w:r w:rsidRPr="00C0466D">
              <w:rPr>
                <w:rFonts w:ascii="Times New Roman" w:eastAsia="Calibri" w:hAnsi="Times New Roman" w:cs="Times New Roman"/>
              </w:rPr>
              <w:t>алты</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жеті</w:t>
            </w:r>
            <w:proofErr w:type="spellEnd"/>
            <w:r w:rsidRPr="00C0466D">
              <w:rPr>
                <w:rFonts w:ascii="Times New Roman" w:eastAsia="Calibri" w:hAnsi="Times New Roman" w:cs="Times New Roman"/>
              </w:rPr>
              <w:t>,</w:t>
            </w:r>
          </w:p>
          <w:p w14:paraId="16474BF2" w14:textId="77777777" w:rsidR="00ED089A" w:rsidRPr="00C0466D" w:rsidRDefault="00ED089A"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Мынау</w:t>
            </w:r>
            <w:proofErr w:type="spellEnd"/>
            <w:r w:rsidRPr="00C0466D">
              <w:rPr>
                <w:rFonts w:ascii="Times New Roman" w:eastAsia="Calibri" w:hAnsi="Times New Roman" w:cs="Times New Roman"/>
              </w:rPr>
              <w:t xml:space="preserve"> - </w:t>
            </w:r>
            <w:proofErr w:type="spellStart"/>
            <w:r w:rsidRPr="00C0466D">
              <w:rPr>
                <w:rFonts w:ascii="Times New Roman" w:eastAsia="Calibri" w:hAnsi="Times New Roman" w:cs="Times New Roman"/>
              </w:rPr>
              <w:t>ауыл</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шеті</w:t>
            </w:r>
            <w:proofErr w:type="spellEnd"/>
            <w:r w:rsidRPr="00C0466D">
              <w:rPr>
                <w:rFonts w:ascii="Times New Roman" w:eastAsia="Calibri" w:hAnsi="Times New Roman" w:cs="Times New Roman"/>
              </w:rPr>
              <w:t>.</w:t>
            </w:r>
          </w:p>
          <w:p w14:paraId="48393EB5" w14:textId="77777777" w:rsidR="00ED089A" w:rsidRPr="00C0466D" w:rsidRDefault="00ED089A"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Сегіз</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тоғыз</w:t>
            </w:r>
            <w:proofErr w:type="spellEnd"/>
            <w:r w:rsidRPr="00C0466D">
              <w:rPr>
                <w:rFonts w:ascii="Times New Roman" w:eastAsia="Calibri" w:hAnsi="Times New Roman" w:cs="Times New Roman"/>
              </w:rPr>
              <w:t>, он,</w:t>
            </w:r>
          </w:p>
          <w:p w14:paraId="57277DA5" w14:textId="77777777" w:rsidR="00ED089A" w:rsidRPr="00C0466D" w:rsidRDefault="00ED089A"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Сегіз</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тоғыз</w:t>
            </w:r>
            <w:proofErr w:type="spellEnd"/>
            <w:r w:rsidRPr="00C0466D">
              <w:rPr>
                <w:rFonts w:ascii="Times New Roman" w:eastAsia="Calibri" w:hAnsi="Times New Roman" w:cs="Times New Roman"/>
              </w:rPr>
              <w:t>, он,</w:t>
            </w:r>
          </w:p>
          <w:p w14:paraId="210BFF41" w14:textId="77777777" w:rsidR="00ED089A" w:rsidRPr="00C0466D" w:rsidRDefault="00ED089A" w:rsidP="00C33712">
            <w:pPr>
              <w:widowControl w:val="0"/>
              <w:rPr>
                <w:rFonts w:ascii="Times New Roman" w:eastAsia="Calibri" w:hAnsi="Times New Roman" w:cs="Times New Roman"/>
              </w:rPr>
            </w:pPr>
            <w:r w:rsidRPr="00C0466D">
              <w:rPr>
                <w:rFonts w:ascii="Times New Roman" w:eastAsia="Calibri" w:hAnsi="Times New Roman" w:cs="Times New Roman"/>
              </w:rPr>
              <w:t xml:space="preserve">Ал, </w:t>
            </w:r>
            <w:proofErr w:type="spellStart"/>
            <w:r w:rsidRPr="00C0466D">
              <w:rPr>
                <w:rFonts w:ascii="Times New Roman" w:eastAsia="Calibri" w:hAnsi="Times New Roman" w:cs="Times New Roman"/>
              </w:rPr>
              <w:t>кәнеки</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қон</w:t>
            </w:r>
            <w:proofErr w:type="spellEnd"/>
            <w:r w:rsidRPr="00C0466D">
              <w:rPr>
                <w:rFonts w:ascii="Times New Roman" w:eastAsia="Calibri" w:hAnsi="Times New Roman" w:cs="Times New Roman"/>
              </w:rPr>
              <w:t>!</w:t>
            </w:r>
          </w:p>
          <w:p w14:paraId="644C320F" w14:textId="77777777" w:rsidR="00ED089A" w:rsidRPr="00C0466D" w:rsidRDefault="00ED089A"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Асықпа</w:t>
            </w:r>
            <w:proofErr w:type="spellEnd"/>
            <w:r w:rsidRPr="00C0466D">
              <w:rPr>
                <w:rFonts w:ascii="Times New Roman" w:eastAsia="Calibri" w:hAnsi="Times New Roman" w:cs="Times New Roman"/>
              </w:rPr>
              <w:t xml:space="preserve"> да </w:t>
            </w:r>
            <w:proofErr w:type="spellStart"/>
            <w:r w:rsidRPr="00C0466D">
              <w:rPr>
                <w:rFonts w:ascii="Times New Roman" w:eastAsia="Calibri" w:hAnsi="Times New Roman" w:cs="Times New Roman"/>
              </w:rPr>
              <w:t>саспа</w:t>
            </w:r>
            <w:proofErr w:type="spellEnd"/>
            <w:r w:rsidRPr="00C0466D">
              <w:rPr>
                <w:rFonts w:ascii="Times New Roman" w:eastAsia="Calibri" w:hAnsi="Times New Roman" w:cs="Times New Roman"/>
              </w:rPr>
              <w:t>,</w:t>
            </w:r>
          </w:p>
          <w:p w14:paraId="5A29544C" w14:textId="77777777" w:rsidR="00ED089A" w:rsidRPr="00C0466D" w:rsidRDefault="00ED089A"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Бірден</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қайта</w:t>
            </w:r>
            <w:proofErr w:type="spellEnd"/>
            <w:r w:rsidRPr="00C0466D">
              <w:rPr>
                <w:rFonts w:ascii="Times New Roman" w:eastAsia="Calibri" w:hAnsi="Times New Roman" w:cs="Times New Roman"/>
              </w:rPr>
              <w:t xml:space="preserve"> баста.</w:t>
            </w:r>
          </w:p>
          <w:p w14:paraId="7E93C232" w14:textId="77777777" w:rsidR="00ED089A" w:rsidRPr="00C0466D" w:rsidRDefault="00ED089A" w:rsidP="00C33712">
            <w:pPr>
              <w:widowControl w:val="0"/>
              <w:rPr>
                <w:rFonts w:ascii="Times New Roman" w:eastAsia="Calibri" w:hAnsi="Times New Roman" w:cs="Times New Roman"/>
                <w:b/>
              </w:rPr>
            </w:pPr>
            <w:r w:rsidRPr="00C0466D">
              <w:rPr>
                <w:rFonts w:ascii="Times New Roman" w:eastAsia="Calibri" w:hAnsi="Times New Roman" w:cs="Times New Roman"/>
                <w:b/>
              </w:rPr>
              <w:t>(</w:t>
            </w:r>
            <w:proofErr w:type="spellStart"/>
            <w:r w:rsidRPr="00C0466D">
              <w:rPr>
                <w:rFonts w:ascii="Times New Roman" w:eastAsia="Calibri" w:hAnsi="Times New Roman" w:cs="Times New Roman"/>
                <w:b/>
              </w:rPr>
              <w:t>қарым-қатынас</w:t>
            </w:r>
            <w:proofErr w:type="spellEnd"/>
            <w:r w:rsidRPr="00C0466D">
              <w:rPr>
                <w:rFonts w:ascii="Times New Roman" w:eastAsia="Calibri" w:hAnsi="Times New Roman" w:cs="Times New Roman"/>
                <w:b/>
              </w:rPr>
              <w:t xml:space="preserve"> </w:t>
            </w:r>
            <w:proofErr w:type="spellStart"/>
            <w:r w:rsidRPr="00C0466D">
              <w:rPr>
                <w:rFonts w:ascii="Times New Roman" w:eastAsia="Calibri" w:hAnsi="Times New Roman" w:cs="Times New Roman"/>
                <w:b/>
              </w:rPr>
              <w:t>іс-әрекет</w:t>
            </w:r>
            <w:proofErr w:type="spellEnd"/>
            <w:r w:rsidRPr="00C0466D">
              <w:rPr>
                <w:rFonts w:ascii="Times New Roman" w:eastAsia="Calibri" w:hAnsi="Times New Roman" w:cs="Times New Roman"/>
                <w:b/>
              </w:rPr>
              <w:t>)</w:t>
            </w:r>
          </w:p>
          <w:p w14:paraId="058DE929" w14:textId="4E41803B" w:rsidR="00E66FE0" w:rsidRPr="00C0466D" w:rsidRDefault="00881E49" w:rsidP="00C33712">
            <w:pPr>
              <w:widowControl w:val="0"/>
              <w:rPr>
                <w:rFonts w:ascii="Times New Roman" w:hAnsi="Times New Roman" w:cs="Times New Roman"/>
              </w:rPr>
            </w:pPr>
            <w:r w:rsidRPr="00E311B4">
              <w:rPr>
                <w:rFonts w:ascii="Times New Roman" w:hAnsi="Times New Roman" w:cs="Times New Roman"/>
                <w:i/>
                <w:sz w:val="24"/>
                <w:szCs w:val="24"/>
                <w:lang w:val="kk-KZ"/>
              </w:rPr>
              <w:t>Қасымбек Әзиз-Рахым</w:t>
            </w:r>
          </w:p>
        </w:tc>
        <w:tc>
          <w:tcPr>
            <w:tcW w:w="1062" w:type="pct"/>
            <w:tcBorders>
              <w:top w:val="single" w:sz="4" w:space="0" w:color="000000"/>
              <w:left w:val="single" w:sz="4" w:space="0" w:color="000000"/>
              <w:bottom w:val="single" w:sz="4" w:space="0" w:color="000000"/>
              <w:right w:val="single" w:sz="4" w:space="0" w:color="000000"/>
            </w:tcBorders>
          </w:tcPr>
          <w:p w14:paraId="30367A13" w14:textId="77777777" w:rsidR="00ED089A" w:rsidRPr="00C0466D" w:rsidRDefault="00ED089A" w:rsidP="00C33712">
            <w:pPr>
              <w:widowControl w:val="0"/>
              <w:rPr>
                <w:rFonts w:ascii="Times New Roman" w:eastAsia="Calibri" w:hAnsi="Times New Roman" w:cs="Times New Roman"/>
                <w:b/>
              </w:rPr>
            </w:pPr>
            <w:r w:rsidRPr="00C0466D">
              <w:rPr>
                <w:rFonts w:ascii="Times New Roman" w:eastAsia="Calibri" w:hAnsi="Times New Roman" w:cs="Times New Roman"/>
                <w:b/>
              </w:rPr>
              <w:t xml:space="preserve">Сурет </w:t>
            </w:r>
            <w:proofErr w:type="spellStart"/>
            <w:r w:rsidRPr="00C0466D">
              <w:rPr>
                <w:rFonts w:ascii="Times New Roman" w:eastAsia="Calibri" w:hAnsi="Times New Roman" w:cs="Times New Roman"/>
                <w:b/>
              </w:rPr>
              <w:t>салудан</w:t>
            </w:r>
            <w:proofErr w:type="spellEnd"/>
            <w:r w:rsidRPr="00C0466D">
              <w:rPr>
                <w:rFonts w:ascii="Times New Roman" w:eastAsia="Calibri" w:hAnsi="Times New Roman" w:cs="Times New Roman"/>
                <w:b/>
              </w:rPr>
              <w:t xml:space="preserve"> </w:t>
            </w:r>
            <w:proofErr w:type="spellStart"/>
            <w:r w:rsidRPr="00C0466D">
              <w:rPr>
                <w:rFonts w:ascii="Times New Roman" w:eastAsia="Calibri" w:hAnsi="Times New Roman" w:cs="Times New Roman"/>
                <w:b/>
              </w:rPr>
              <w:t>ойын-жаттығу</w:t>
            </w:r>
            <w:proofErr w:type="spellEnd"/>
          </w:p>
          <w:p w14:paraId="34F5FCE0" w14:textId="77777777" w:rsidR="00ED089A" w:rsidRPr="00C0466D" w:rsidRDefault="00ED089A" w:rsidP="00C33712">
            <w:pPr>
              <w:widowControl w:val="0"/>
              <w:rPr>
                <w:rFonts w:ascii="Times New Roman" w:eastAsia="Calibri" w:hAnsi="Times New Roman" w:cs="Times New Roman"/>
              </w:rPr>
            </w:pPr>
            <w:r w:rsidRPr="00C0466D">
              <w:rPr>
                <w:rFonts w:ascii="Times New Roman" w:eastAsia="Calibri" w:hAnsi="Times New Roman" w:cs="Times New Roman"/>
              </w:rPr>
              <w:t>"</w:t>
            </w:r>
            <w:proofErr w:type="spellStart"/>
            <w:r w:rsidRPr="00C0466D">
              <w:rPr>
                <w:rFonts w:ascii="Times New Roman" w:eastAsia="Calibri" w:hAnsi="Times New Roman" w:cs="Times New Roman"/>
              </w:rPr>
              <w:t>Анамның</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портреті</w:t>
            </w:r>
            <w:proofErr w:type="spellEnd"/>
            <w:r w:rsidRPr="00C0466D">
              <w:rPr>
                <w:rFonts w:ascii="Times New Roman" w:eastAsia="Calibri" w:hAnsi="Times New Roman" w:cs="Times New Roman"/>
              </w:rPr>
              <w:t>"</w:t>
            </w:r>
          </w:p>
          <w:p w14:paraId="5BF2EC46" w14:textId="77777777" w:rsidR="00ED089A" w:rsidRPr="00C0466D" w:rsidRDefault="00ED089A" w:rsidP="00C33712">
            <w:pPr>
              <w:widowControl w:val="0"/>
              <w:rPr>
                <w:rFonts w:ascii="Times New Roman" w:eastAsia="Calibri" w:hAnsi="Times New Roman" w:cs="Times New Roman"/>
              </w:rPr>
            </w:pPr>
            <w:proofErr w:type="spellStart"/>
            <w:r w:rsidRPr="00C0466D">
              <w:rPr>
                <w:rFonts w:ascii="Times New Roman" w:eastAsia="Calibri" w:hAnsi="Times New Roman" w:cs="Times New Roman"/>
              </w:rPr>
              <w:t>Мақсат-міндеттер</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балаларды</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ананың</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портреті</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салуға</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үйрету</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екі</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көз</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мұрын</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ауыз</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сияқты</w:t>
            </w:r>
            <w:proofErr w:type="spellEnd"/>
            <w:r w:rsidRPr="00C0466D">
              <w:rPr>
                <w:rFonts w:ascii="Times New Roman" w:eastAsia="Calibri" w:hAnsi="Times New Roman" w:cs="Times New Roman"/>
              </w:rPr>
              <w:t xml:space="preserve"> бет </w:t>
            </w:r>
            <w:proofErr w:type="spellStart"/>
            <w:r w:rsidRPr="00C0466D">
              <w:rPr>
                <w:rFonts w:ascii="Times New Roman" w:eastAsia="Calibri" w:hAnsi="Times New Roman" w:cs="Times New Roman"/>
              </w:rPr>
              <w:t>мүшелерін</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мөлшерлеп</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адамның</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бетін</w:t>
            </w:r>
            <w:proofErr w:type="spellEnd"/>
            <w:r w:rsidRPr="00C0466D">
              <w:rPr>
                <w:rFonts w:ascii="Times New Roman" w:eastAsia="Calibri" w:hAnsi="Times New Roman" w:cs="Times New Roman"/>
              </w:rPr>
              <w:t xml:space="preserve"> салу </w:t>
            </w:r>
            <w:proofErr w:type="spellStart"/>
            <w:r w:rsidRPr="00C0466D">
              <w:rPr>
                <w:rFonts w:ascii="Times New Roman" w:eastAsia="Calibri" w:hAnsi="Times New Roman" w:cs="Times New Roman"/>
              </w:rPr>
              <w:t>техникасын</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игерту</w:t>
            </w:r>
            <w:proofErr w:type="spellEnd"/>
            <w:r w:rsidRPr="00C0466D">
              <w:rPr>
                <w:rFonts w:ascii="Times New Roman" w:eastAsia="Calibri" w:hAnsi="Times New Roman" w:cs="Times New Roman"/>
              </w:rPr>
              <w:t>.</w:t>
            </w:r>
          </w:p>
          <w:p w14:paraId="08FCDE06" w14:textId="375D7C51" w:rsidR="00ED089A" w:rsidRPr="00C0466D" w:rsidRDefault="00881E49" w:rsidP="00881E49">
            <w:pPr>
              <w:widowControl w:val="0"/>
              <w:rPr>
                <w:rFonts w:ascii="Times New Roman" w:eastAsia="Calibri" w:hAnsi="Times New Roman" w:cs="Times New Roman"/>
              </w:rPr>
            </w:pPr>
            <w:r w:rsidRPr="00E311B4">
              <w:rPr>
                <w:rFonts w:ascii="Times New Roman" w:hAnsi="Times New Roman" w:cs="Times New Roman"/>
                <w:i/>
                <w:sz w:val="24"/>
                <w:szCs w:val="24"/>
                <w:lang w:val="kk-KZ"/>
              </w:rPr>
              <w:t>Ерсін Әлімжан Мейіржанұлы</w:t>
            </w:r>
          </w:p>
        </w:tc>
      </w:tr>
      <w:tr w:rsidR="00ED089A" w:rsidRPr="00C0466D" w14:paraId="21274611" w14:textId="77777777" w:rsidTr="00ED089A">
        <w:trPr>
          <w:trHeight w:val="827"/>
        </w:trPr>
        <w:tc>
          <w:tcPr>
            <w:tcW w:w="663" w:type="pct"/>
            <w:tcBorders>
              <w:top w:val="single" w:sz="4" w:space="0" w:color="000000"/>
              <w:left w:val="single" w:sz="4" w:space="0" w:color="000000"/>
              <w:bottom w:val="single" w:sz="4" w:space="0" w:color="000000"/>
              <w:right w:val="single" w:sz="4" w:space="0" w:color="000000"/>
            </w:tcBorders>
            <w:hideMark/>
          </w:tcPr>
          <w:p w14:paraId="55CC6FBA" w14:textId="77777777" w:rsidR="00ED089A" w:rsidRPr="00C0466D" w:rsidRDefault="00ED089A"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337" w:type="pct"/>
            <w:gridSpan w:val="4"/>
            <w:tcBorders>
              <w:top w:val="single" w:sz="4" w:space="0" w:color="000000"/>
              <w:left w:val="single" w:sz="4" w:space="0" w:color="000000"/>
              <w:bottom w:val="single" w:sz="4" w:space="0" w:color="000000"/>
              <w:right w:val="single" w:sz="4" w:space="0" w:color="000000"/>
            </w:tcBorders>
            <w:hideMark/>
          </w:tcPr>
          <w:p w14:paraId="1EE70E96" w14:textId="77777777" w:rsidR="00ED089A" w:rsidRPr="00C0466D" w:rsidRDefault="00ED089A" w:rsidP="00C33712">
            <w:pPr>
              <w:ind w:left="5" w:right="526"/>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ED089A" w:rsidRPr="00845122" w14:paraId="033366C7" w14:textId="77777777" w:rsidTr="00ED089A">
        <w:trPr>
          <w:trHeight w:val="1275"/>
        </w:trPr>
        <w:tc>
          <w:tcPr>
            <w:tcW w:w="663" w:type="pct"/>
            <w:tcBorders>
              <w:top w:val="single" w:sz="4" w:space="0" w:color="000000"/>
              <w:left w:val="single" w:sz="4" w:space="0" w:color="000000"/>
              <w:bottom w:val="single" w:sz="4" w:space="0" w:color="000000"/>
              <w:right w:val="single" w:sz="4" w:space="0" w:color="000000"/>
            </w:tcBorders>
            <w:hideMark/>
          </w:tcPr>
          <w:p w14:paraId="7AB7CF24" w14:textId="77777777" w:rsidR="00ED089A" w:rsidRPr="00C0466D" w:rsidRDefault="00ED089A"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1151" w:type="pct"/>
            <w:tcBorders>
              <w:top w:val="single" w:sz="4" w:space="0" w:color="000000"/>
              <w:left w:val="single" w:sz="4" w:space="0" w:color="000000"/>
              <w:bottom w:val="single" w:sz="4" w:space="0" w:color="000000"/>
              <w:right w:val="single" w:sz="4" w:space="0" w:color="000000"/>
            </w:tcBorders>
            <w:hideMark/>
          </w:tcPr>
          <w:p w14:paraId="78929787" w14:textId="77777777" w:rsidR="00ED089A" w:rsidRPr="00C0466D" w:rsidRDefault="00ED089A" w:rsidP="00C33712">
            <w:pPr>
              <w:ind w:left="5" w:right="-57"/>
              <w:rPr>
                <w:rFonts w:ascii="Times New Roman" w:hAnsi="Times New Roman" w:cs="Times New Roman"/>
                <w:lang w:val="kk-KZ"/>
              </w:rPr>
            </w:pPr>
            <w:r w:rsidRPr="00C0466D">
              <w:rPr>
                <w:rFonts w:ascii="Times New Roman" w:hAnsi="Times New Roman" w:cs="Times New Roman"/>
                <w:lang w:val="kk-KZ"/>
              </w:rPr>
              <w:t xml:space="preserve">Жәндіктерді бақылау(қызылқоңыз, жазғытұрғы </w:t>
            </w:r>
          </w:p>
          <w:p w14:paraId="2ACC1533" w14:textId="77777777" w:rsidR="00ED089A" w:rsidRPr="00C0466D" w:rsidRDefault="00ED089A" w:rsidP="00C33712">
            <w:pPr>
              <w:ind w:left="5" w:right="-57"/>
              <w:rPr>
                <w:rFonts w:ascii="Times New Roman" w:hAnsi="Times New Roman" w:cs="Times New Roman"/>
                <w:lang w:val="kk-KZ"/>
              </w:rPr>
            </w:pPr>
            <w:r w:rsidRPr="00C0466D">
              <w:rPr>
                <w:rFonts w:ascii="Times New Roman" w:hAnsi="Times New Roman" w:cs="Times New Roman"/>
                <w:lang w:val="kk-KZ"/>
              </w:rPr>
              <w:t>қоңыз,солдатиктер,маса)</w:t>
            </w:r>
          </w:p>
          <w:p w14:paraId="72560271" w14:textId="77777777" w:rsidR="00ED089A" w:rsidRPr="00C0466D" w:rsidRDefault="00ED089A" w:rsidP="00C33712">
            <w:pPr>
              <w:ind w:left="5" w:right="-57"/>
              <w:rPr>
                <w:rFonts w:ascii="Times New Roman" w:hAnsi="Times New Roman" w:cs="Times New Roman"/>
                <w:lang w:val="kk-KZ"/>
              </w:rPr>
            </w:pPr>
            <w:r w:rsidRPr="00C0466D">
              <w:rPr>
                <w:rFonts w:ascii="Times New Roman" w:hAnsi="Times New Roman" w:cs="Times New Roman"/>
                <w:lang w:val="kk-KZ"/>
              </w:rPr>
              <w:t>Бақылау</w:t>
            </w:r>
          </w:p>
          <w:p w14:paraId="68A89CBD" w14:textId="77777777" w:rsidR="00ED089A" w:rsidRPr="00C0466D" w:rsidRDefault="00ED089A" w:rsidP="00C33712">
            <w:pPr>
              <w:ind w:left="5" w:right="-57"/>
              <w:rPr>
                <w:rFonts w:ascii="Times New Roman" w:hAnsi="Times New Roman" w:cs="Times New Roman"/>
                <w:lang w:val="kk-KZ"/>
              </w:rPr>
            </w:pPr>
            <w:r w:rsidRPr="00C0466D">
              <w:rPr>
                <w:rFonts w:ascii="Times New Roman" w:hAnsi="Times New Roman" w:cs="Times New Roman"/>
                <w:lang w:val="kk-KZ"/>
              </w:rPr>
              <w:t xml:space="preserve">Балалардың жәндіктердің тіршілік </w:t>
            </w:r>
            <w:r w:rsidRPr="00C0466D">
              <w:rPr>
                <w:rFonts w:ascii="Times New Roman" w:hAnsi="Times New Roman" w:cs="Times New Roman"/>
                <w:lang w:val="kk-KZ"/>
              </w:rPr>
              <w:lastRenderedPageBreak/>
              <w:t xml:space="preserve">орны,қозғалу тәсілдері және сыртқы түрлерінің ерекшелігі туралы білімдерін пысықтау; Сараптама жасауға үйрету.Себеп-салдарлы байланыстарын анықтау,қорытынды жасау,байқампаздықтарын, қызығушылықтарын дамыту. Тақырып бойынша сөздік қорларын жинақтау. </w:t>
            </w:r>
          </w:p>
          <w:p w14:paraId="2791E9E2" w14:textId="77777777" w:rsidR="00ED089A" w:rsidRPr="00C0466D" w:rsidRDefault="00ED089A" w:rsidP="00C33712">
            <w:pPr>
              <w:ind w:left="5" w:right="-57"/>
              <w:rPr>
                <w:rFonts w:ascii="Times New Roman" w:hAnsi="Times New Roman" w:cs="Times New Roman"/>
                <w:lang w:val="kk-KZ"/>
              </w:rPr>
            </w:pPr>
            <w:r w:rsidRPr="00C0466D">
              <w:rPr>
                <w:rFonts w:ascii="Times New Roman" w:hAnsi="Times New Roman" w:cs="Times New Roman"/>
                <w:lang w:val="kk-KZ"/>
              </w:rPr>
              <w:t>Көркем сөз</w:t>
            </w:r>
          </w:p>
          <w:p w14:paraId="23C65A2C" w14:textId="77777777" w:rsidR="00ED089A" w:rsidRPr="00C0466D" w:rsidRDefault="00ED089A" w:rsidP="00C33712">
            <w:pPr>
              <w:ind w:left="5" w:right="-57"/>
              <w:rPr>
                <w:rFonts w:ascii="Times New Roman" w:hAnsi="Times New Roman" w:cs="Times New Roman"/>
                <w:lang w:val="kk-KZ"/>
              </w:rPr>
            </w:pPr>
            <w:r w:rsidRPr="00C0466D">
              <w:rPr>
                <w:rFonts w:ascii="Times New Roman" w:hAnsi="Times New Roman" w:cs="Times New Roman"/>
                <w:lang w:val="kk-KZ"/>
              </w:rPr>
              <w:t>Жұмбақ</w:t>
            </w:r>
          </w:p>
          <w:p w14:paraId="0B7E0003" w14:textId="77777777" w:rsidR="00ED089A" w:rsidRPr="00C0466D" w:rsidRDefault="00ED089A" w:rsidP="00C33712">
            <w:pPr>
              <w:ind w:left="5" w:right="-57"/>
              <w:rPr>
                <w:rFonts w:ascii="Times New Roman" w:hAnsi="Times New Roman" w:cs="Times New Roman"/>
                <w:lang w:val="kk-KZ"/>
              </w:rPr>
            </w:pPr>
            <w:r w:rsidRPr="00C0466D">
              <w:rPr>
                <w:rFonts w:ascii="Times New Roman" w:hAnsi="Times New Roman" w:cs="Times New Roman"/>
                <w:lang w:val="kk-KZ"/>
              </w:rPr>
              <w:t>Шидім,шидім,шидім құс</w:t>
            </w:r>
          </w:p>
          <w:p w14:paraId="7BD32523" w14:textId="77777777" w:rsidR="00ED089A" w:rsidRPr="00C0466D" w:rsidRDefault="00ED089A" w:rsidP="00C33712">
            <w:pPr>
              <w:ind w:left="5" w:right="-57"/>
              <w:rPr>
                <w:rFonts w:ascii="Times New Roman" w:hAnsi="Times New Roman" w:cs="Times New Roman"/>
                <w:lang w:val="kk-KZ"/>
              </w:rPr>
            </w:pPr>
            <w:r w:rsidRPr="00C0466D">
              <w:rPr>
                <w:rFonts w:ascii="Times New Roman" w:hAnsi="Times New Roman" w:cs="Times New Roman"/>
                <w:lang w:val="kk-KZ"/>
              </w:rPr>
              <w:t>Ши басына қонған құс</w:t>
            </w:r>
          </w:p>
          <w:p w14:paraId="6E44BCCD" w14:textId="77777777" w:rsidR="00ED089A" w:rsidRPr="00C0466D" w:rsidRDefault="00ED089A" w:rsidP="00C33712">
            <w:pPr>
              <w:ind w:left="5" w:right="-57"/>
              <w:rPr>
                <w:rFonts w:ascii="Times New Roman" w:hAnsi="Times New Roman" w:cs="Times New Roman"/>
                <w:lang w:val="kk-KZ"/>
              </w:rPr>
            </w:pPr>
            <w:r w:rsidRPr="00C0466D">
              <w:rPr>
                <w:rFonts w:ascii="Times New Roman" w:hAnsi="Times New Roman" w:cs="Times New Roman"/>
                <w:lang w:val="kk-KZ"/>
              </w:rPr>
              <w:t>Қарқаралы қара құс</w:t>
            </w:r>
          </w:p>
          <w:p w14:paraId="5E0C05DF" w14:textId="77777777" w:rsidR="00ED089A" w:rsidRPr="00C0466D" w:rsidRDefault="00ED089A" w:rsidP="00C33712">
            <w:pPr>
              <w:ind w:left="5" w:right="-57"/>
              <w:rPr>
                <w:rFonts w:ascii="Times New Roman" w:hAnsi="Times New Roman" w:cs="Times New Roman"/>
                <w:lang w:val="kk-KZ"/>
              </w:rPr>
            </w:pPr>
            <w:r w:rsidRPr="00C0466D">
              <w:rPr>
                <w:rFonts w:ascii="Times New Roman" w:hAnsi="Times New Roman" w:cs="Times New Roman"/>
                <w:lang w:val="kk-KZ"/>
              </w:rPr>
              <w:t>Хан басына қонған құс  (шыбын)</w:t>
            </w:r>
          </w:p>
          <w:p w14:paraId="0E4A3087" w14:textId="77777777" w:rsidR="00ED089A" w:rsidRPr="00C0466D" w:rsidRDefault="00ED089A" w:rsidP="00C33712">
            <w:pPr>
              <w:ind w:left="5" w:right="-57"/>
              <w:rPr>
                <w:rFonts w:ascii="Times New Roman" w:hAnsi="Times New Roman" w:cs="Times New Roman"/>
                <w:lang w:val="kk-KZ"/>
              </w:rPr>
            </w:pPr>
            <w:r w:rsidRPr="00C0466D">
              <w:rPr>
                <w:rFonts w:ascii="Times New Roman" w:hAnsi="Times New Roman" w:cs="Times New Roman"/>
                <w:lang w:val="kk-KZ"/>
              </w:rPr>
              <w:t>Болжам</w:t>
            </w:r>
          </w:p>
          <w:p w14:paraId="4F346FD4" w14:textId="77777777" w:rsidR="00ED089A" w:rsidRPr="00C0466D" w:rsidRDefault="00ED089A" w:rsidP="00C33712">
            <w:pPr>
              <w:ind w:left="5" w:right="-57"/>
              <w:rPr>
                <w:rFonts w:ascii="Times New Roman" w:hAnsi="Times New Roman" w:cs="Times New Roman"/>
                <w:lang w:val="kk-KZ"/>
              </w:rPr>
            </w:pPr>
            <w:r w:rsidRPr="00C0466D">
              <w:rPr>
                <w:rFonts w:ascii="Times New Roman" w:hAnsi="Times New Roman" w:cs="Times New Roman"/>
                <w:lang w:val="kk-KZ"/>
              </w:rPr>
              <w:t>Ауа райы бұзыларда қоңыздар ызылдайды, егер қатты ызылдаса-ашық жылы ауа райына.  Маса жарыққа қарай ұшса-суыққа.</w:t>
            </w:r>
          </w:p>
          <w:p w14:paraId="29B2E81E" w14:textId="77777777" w:rsidR="00ED089A" w:rsidRPr="00C0466D" w:rsidRDefault="00ED089A" w:rsidP="00C33712">
            <w:pPr>
              <w:ind w:left="5" w:right="-57"/>
              <w:rPr>
                <w:rFonts w:ascii="Times New Roman" w:hAnsi="Times New Roman" w:cs="Times New Roman"/>
                <w:lang w:val="kk-KZ"/>
              </w:rPr>
            </w:pPr>
            <w:r w:rsidRPr="00C0466D">
              <w:rPr>
                <w:rFonts w:ascii="Times New Roman" w:hAnsi="Times New Roman" w:cs="Times New Roman"/>
                <w:lang w:val="kk-KZ"/>
              </w:rPr>
              <w:t>Тақпақ</w:t>
            </w:r>
          </w:p>
          <w:p w14:paraId="4F7F810B" w14:textId="77777777" w:rsidR="00ED089A" w:rsidRPr="00C0466D" w:rsidRDefault="00ED089A" w:rsidP="00C33712">
            <w:pPr>
              <w:ind w:left="5" w:right="-57"/>
              <w:rPr>
                <w:rFonts w:ascii="Times New Roman" w:hAnsi="Times New Roman" w:cs="Times New Roman"/>
                <w:lang w:val="kk-KZ"/>
              </w:rPr>
            </w:pPr>
            <w:r w:rsidRPr="00C0466D">
              <w:rPr>
                <w:rFonts w:ascii="Times New Roman" w:hAnsi="Times New Roman" w:cs="Times New Roman"/>
                <w:lang w:val="kk-KZ"/>
              </w:rPr>
              <w:t>Қимылды ойын</w:t>
            </w:r>
          </w:p>
          <w:p w14:paraId="69865B09" w14:textId="77777777" w:rsidR="00ED089A" w:rsidRPr="00C0466D" w:rsidRDefault="00ED089A" w:rsidP="00C33712">
            <w:pPr>
              <w:ind w:left="5" w:right="-57"/>
              <w:rPr>
                <w:rFonts w:ascii="Times New Roman" w:hAnsi="Times New Roman" w:cs="Times New Roman"/>
                <w:lang w:val="kk-KZ"/>
              </w:rPr>
            </w:pPr>
            <w:r w:rsidRPr="00C0466D">
              <w:rPr>
                <w:rFonts w:ascii="Times New Roman" w:hAnsi="Times New Roman" w:cs="Times New Roman"/>
                <w:lang w:val="kk-KZ"/>
              </w:rPr>
              <w:t>«Көбелектер, бақалар,көкқұтан»</w:t>
            </w:r>
          </w:p>
          <w:p w14:paraId="625F5284" w14:textId="1A34EAF4" w:rsidR="00ED089A" w:rsidRPr="00C0466D" w:rsidRDefault="00ED089A" w:rsidP="00C33712">
            <w:pPr>
              <w:ind w:left="5" w:right="-57"/>
              <w:rPr>
                <w:rFonts w:ascii="Times New Roman" w:hAnsi="Times New Roman" w:cs="Times New Roman"/>
                <w:lang w:val="kk-KZ"/>
              </w:rPr>
            </w:pPr>
            <w:r w:rsidRPr="00C0466D">
              <w:rPr>
                <w:rFonts w:ascii="Times New Roman" w:hAnsi="Times New Roman" w:cs="Times New Roman"/>
                <w:lang w:val="kk-KZ"/>
              </w:rPr>
              <w:t>Алаңқайда қол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жоғары-төмен қозғалыста көбелек болып айналу дағдыларын пысықтау; төрт тағандап секіру-бақа,бір аяқпен тепе-теңдіті сақтап тұру-көкқұтан. Тепе-теңдікті сақтап кеңістікте қозғалыс үйлестігін жетілдіру. </w:t>
            </w:r>
          </w:p>
          <w:p w14:paraId="7DED8185" w14:textId="77777777" w:rsidR="00ED089A" w:rsidRPr="00C0466D" w:rsidRDefault="00ED089A" w:rsidP="00C33712">
            <w:pPr>
              <w:ind w:left="5" w:right="-57"/>
              <w:rPr>
                <w:rFonts w:ascii="Times New Roman" w:hAnsi="Times New Roman" w:cs="Times New Roman"/>
                <w:lang w:val="kk-KZ"/>
              </w:rPr>
            </w:pPr>
            <w:r w:rsidRPr="00C0466D">
              <w:rPr>
                <w:rFonts w:ascii="Times New Roman" w:hAnsi="Times New Roman" w:cs="Times New Roman"/>
                <w:lang w:val="kk-KZ"/>
              </w:rPr>
              <w:t>Еңбек іс-әрекеті</w:t>
            </w:r>
          </w:p>
          <w:p w14:paraId="1B8EB6EA" w14:textId="77777777" w:rsidR="00ED089A" w:rsidRPr="00C0466D" w:rsidRDefault="00ED089A" w:rsidP="00C33712">
            <w:pPr>
              <w:ind w:left="5" w:right="-57"/>
              <w:rPr>
                <w:rFonts w:ascii="Times New Roman" w:hAnsi="Times New Roman" w:cs="Times New Roman"/>
                <w:lang w:val="kk-KZ"/>
              </w:rPr>
            </w:pPr>
            <w:r w:rsidRPr="00C0466D">
              <w:rPr>
                <w:rFonts w:ascii="Times New Roman" w:hAnsi="Times New Roman" w:cs="Times New Roman"/>
                <w:lang w:val="kk-KZ"/>
              </w:rPr>
              <w:t xml:space="preserve">Гүлдің өсіндісін құмыраға отырғызу. </w:t>
            </w:r>
          </w:p>
          <w:p w14:paraId="4D0C028D" w14:textId="77777777" w:rsidR="00ED089A" w:rsidRPr="00C0466D" w:rsidRDefault="00ED089A" w:rsidP="00C33712">
            <w:pPr>
              <w:ind w:left="5" w:right="-57"/>
              <w:rPr>
                <w:rFonts w:ascii="Times New Roman" w:hAnsi="Times New Roman" w:cs="Times New Roman"/>
                <w:lang w:val="kk-KZ"/>
              </w:rPr>
            </w:pPr>
            <w:r w:rsidRPr="00C0466D">
              <w:rPr>
                <w:rFonts w:ascii="Times New Roman" w:hAnsi="Times New Roman" w:cs="Times New Roman"/>
                <w:lang w:val="kk-KZ"/>
              </w:rPr>
              <w:t xml:space="preserve">Тәрбиешінің тапсырмасын орындау дағдыларын пысықтау. Бастаған істерін аяқтау, жұмыс істеу ниеттерін тәрбиелеу. </w:t>
            </w:r>
          </w:p>
          <w:p w14:paraId="60CAC95E" w14:textId="77777777" w:rsidR="00ED089A" w:rsidRPr="00C0466D" w:rsidRDefault="00ED089A" w:rsidP="00C33712">
            <w:pPr>
              <w:ind w:left="5" w:right="-57"/>
              <w:rPr>
                <w:rFonts w:ascii="Times New Roman" w:hAnsi="Times New Roman" w:cs="Times New Roman"/>
                <w:lang w:val="kk-KZ"/>
              </w:rPr>
            </w:pPr>
            <w:r w:rsidRPr="00C0466D">
              <w:rPr>
                <w:rFonts w:ascii="Times New Roman" w:hAnsi="Times New Roman" w:cs="Times New Roman"/>
                <w:lang w:val="kk-KZ"/>
              </w:rPr>
              <w:t>Дидактикалық ойын.Тәжірибе мен сараптама.</w:t>
            </w:r>
          </w:p>
          <w:p w14:paraId="5E9BF56F" w14:textId="77777777" w:rsidR="00ED089A" w:rsidRPr="00C0466D" w:rsidRDefault="00ED089A" w:rsidP="00C33712">
            <w:pPr>
              <w:ind w:left="5" w:right="-57"/>
              <w:rPr>
                <w:rFonts w:ascii="Times New Roman" w:hAnsi="Times New Roman" w:cs="Times New Roman"/>
                <w:lang w:val="kk-KZ"/>
              </w:rPr>
            </w:pPr>
            <w:r w:rsidRPr="00C0466D">
              <w:rPr>
                <w:rFonts w:ascii="Times New Roman" w:hAnsi="Times New Roman" w:cs="Times New Roman"/>
                <w:lang w:val="kk-KZ"/>
              </w:rPr>
              <w:t>«Төртінші артық»</w:t>
            </w:r>
          </w:p>
          <w:p w14:paraId="20239ECF" w14:textId="77777777" w:rsidR="00ED089A" w:rsidRPr="00C0466D" w:rsidRDefault="00ED089A" w:rsidP="00C33712">
            <w:pPr>
              <w:ind w:left="5" w:right="-57"/>
              <w:rPr>
                <w:rFonts w:ascii="Times New Roman" w:hAnsi="Times New Roman" w:cs="Times New Roman"/>
                <w:lang w:val="kk-KZ"/>
              </w:rPr>
            </w:pPr>
            <w:r w:rsidRPr="00C0466D">
              <w:rPr>
                <w:rFonts w:ascii="Times New Roman" w:hAnsi="Times New Roman" w:cs="Times New Roman"/>
                <w:lang w:val="kk-KZ"/>
              </w:rPr>
              <w:t xml:space="preserve">Балалардың топтау, салыстыру, қорытындылау дағдыларын дамыту; жәндіктер туралы білімін пысықтау. </w:t>
            </w:r>
          </w:p>
          <w:p w14:paraId="11902BDE" w14:textId="77777777" w:rsidR="00ED089A" w:rsidRPr="00C0466D" w:rsidRDefault="00ED089A" w:rsidP="00C33712">
            <w:pPr>
              <w:ind w:left="5" w:right="-57"/>
              <w:rPr>
                <w:rFonts w:ascii="Times New Roman" w:hAnsi="Times New Roman" w:cs="Times New Roman"/>
                <w:lang w:val="kk-KZ"/>
              </w:rPr>
            </w:pPr>
            <w:r w:rsidRPr="00C0466D">
              <w:rPr>
                <w:rFonts w:ascii="Times New Roman" w:hAnsi="Times New Roman" w:cs="Times New Roman"/>
                <w:lang w:val="kk-KZ"/>
              </w:rPr>
              <w:t>Өз бетімен іс-әрекет</w:t>
            </w:r>
          </w:p>
          <w:p w14:paraId="62EF8DC2" w14:textId="77777777" w:rsidR="00ED089A" w:rsidRPr="00C0466D" w:rsidRDefault="00ED089A" w:rsidP="00C33712">
            <w:pPr>
              <w:ind w:left="5" w:right="-57"/>
              <w:rPr>
                <w:rFonts w:ascii="Times New Roman" w:hAnsi="Times New Roman" w:cs="Times New Roman"/>
                <w:lang w:val="kk-KZ"/>
              </w:rPr>
            </w:pPr>
            <w:r w:rsidRPr="00C0466D">
              <w:rPr>
                <w:rFonts w:ascii="Times New Roman" w:hAnsi="Times New Roman" w:cs="Times New Roman"/>
                <w:lang w:val="kk-KZ"/>
              </w:rPr>
              <w:t>Балалардың ойын барысында бір-</w:t>
            </w:r>
            <w:r w:rsidRPr="00C0466D">
              <w:rPr>
                <w:rFonts w:ascii="Times New Roman" w:hAnsi="Times New Roman" w:cs="Times New Roman"/>
                <w:lang w:val="kk-KZ"/>
              </w:rPr>
              <w:lastRenderedPageBreak/>
              <w:t>бірімен қарым-қатынасын,өз іс-әрекеттерін және қылықтарын көрсете білу, өз ойын,көзқарасын,мүддесін қорғай алу;құрдастарының ұсыныстары мен келіспеушілігін сыпайы түрде көрсету біліктіліктерін арттыру</w:t>
            </w:r>
          </w:p>
        </w:tc>
        <w:tc>
          <w:tcPr>
            <w:tcW w:w="1019" w:type="pct"/>
            <w:tcBorders>
              <w:top w:val="single" w:sz="4" w:space="0" w:color="000000"/>
              <w:left w:val="single" w:sz="4" w:space="0" w:color="000000"/>
              <w:bottom w:val="single" w:sz="4" w:space="0" w:color="000000"/>
              <w:right w:val="single" w:sz="4" w:space="0" w:color="000000"/>
            </w:tcBorders>
            <w:hideMark/>
          </w:tcPr>
          <w:p w14:paraId="1B1E2877" w14:textId="77777777" w:rsidR="00ED089A" w:rsidRPr="00C0466D" w:rsidRDefault="00ED089A" w:rsidP="00C33712">
            <w:pPr>
              <w:ind w:left="5" w:right="-57"/>
              <w:rPr>
                <w:rFonts w:ascii="Times New Roman" w:hAnsi="Times New Roman" w:cs="Times New Roman"/>
                <w:lang w:val="kk-KZ"/>
              </w:rPr>
            </w:pPr>
            <w:r w:rsidRPr="00C0466D">
              <w:rPr>
                <w:rFonts w:ascii="Times New Roman" w:hAnsi="Times New Roman" w:cs="Times New Roman"/>
                <w:lang w:val="kk-KZ"/>
              </w:rPr>
              <w:lastRenderedPageBreak/>
              <w:t xml:space="preserve">Мақсаты: қайың ағашы туралы, ағаштардың көктемгі өзгерістері туралы білімдерін молайту. Бақылау барысы Көркем сөз «Жас шыбық» А. Меңдібай Көшетін </w:t>
            </w:r>
            <w:r w:rsidRPr="00C0466D">
              <w:rPr>
                <w:rFonts w:ascii="Times New Roman" w:hAnsi="Times New Roman" w:cs="Times New Roman"/>
                <w:lang w:val="kk-KZ"/>
              </w:rPr>
              <w:lastRenderedPageBreak/>
              <w:t>әкеп қайыңның, Отырғыздым аулаға. Жіп-жіңішке жас шыбық, Өспейді деп ойлама. Жас шыбық өсіп толады, Әсем қайың болады, Суғарып, күтіп, баптасам. Қайың көп ағаштардың ішіндегі сұлу ағаштардың бірі. Оның аппақ діңі жұқа 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жеңіл шабата (аяқ киім), жолаушы жүргенде киімдері мен тамағын салатын себеттер тоқыған. Тәрбиеші сұрақтары: · Қандай ағаш түрлерін білесіңдер? · Біздің ауламызда қандай ағаштар өседі? · Ағаштар жылдың қай мезгілінде көктейді? · Әуелі ағаш бұтақтарында не пайда болады? · Қазір аулаға ағаш көшетін отырғызуға бола ма? · Ағаштар жақсы өсуі үшін біз оларға не істеуіміз керек? Зерттеу жұмысы Қайың ағашы мен басқа ағаштарды салыстыру: оларды қандай айырмашылықтары арқылы ажыратуға болады? Еңбек Ауланы өткен күзден қалған қоқыстан тазалауға көмектесу Мақсаты:өз еріктерімен топқа бөлінуге, өз еріктерімен еңбек етуге баулу. Қимылды ойын: «Орамал тастамақ» Мақсаты: _- ойын шартын түсініп ойнауға, аңғарымпаздыққа, шапшаңдыққа баулу. Жаттығу ойыны Затты нысанаға лақтыру. Мақсаты: қол күштерін, көз мөлшерін дамыту</w:t>
            </w:r>
          </w:p>
        </w:tc>
        <w:tc>
          <w:tcPr>
            <w:tcW w:w="1105" w:type="pct"/>
            <w:tcBorders>
              <w:top w:val="single" w:sz="4" w:space="0" w:color="000000"/>
              <w:left w:val="single" w:sz="4" w:space="0" w:color="000000"/>
              <w:bottom w:val="single" w:sz="4" w:space="0" w:color="000000"/>
              <w:right w:val="single" w:sz="4" w:space="0" w:color="000000"/>
            </w:tcBorders>
            <w:hideMark/>
          </w:tcPr>
          <w:p w14:paraId="6F0320AA" w14:textId="77777777"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Ұшып келген құстарды бақылау Мақсаты: көктем құстары жайлы білімдерін бекіту. Құстарға деген қамқорлыққа тәрбиелеу. Бақылау барысы Көркем сөз «Ұя» Қ.Баянбаев </w:t>
            </w:r>
            <w:r w:rsidRPr="00C0466D">
              <w:rPr>
                <w:rFonts w:ascii="Times New Roman" w:hAnsi="Times New Roman" w:cs="Times New Roman"/>
                <w:lang w:val="kk-KZ"/>
              </w:rPr>
              <w:lastRenderedPageBreak/>
              <w:t>Ұя жасап тақтайдан, Талға апарып байладым. Жыл құсының шаттанған, Күттім қашан сайрауын. Сол ұяны талдағы, Қараторғай мекендеп, Күні бойы сайрады, Жылы пәтер екен деп. Балаларға сұрақтар: · Балалар сендер қандай құстарды білесіңдер? · Жыл құстары деп неге айтамыз? · Құстар неге жылы жаққа ұшып кетеді? · Құстар туған жеріне қай уақытта ұшып келеді? · Ауламызға ұшып келген құстарға қандай қамқорлық жасау керек деп ойлайсыңдар? Дидактикалық тапсырма: Құстарды топқа бөл. Мақсаты: құстар суреттерін қыстап қалатын құстар және жыл құстары тобына бөліп, ұяларға орналастыру. Еңбек: Гүл егетін орынды тазалап, гүл отырғызуға дайындау. Мақсаты: бірлесе жұмыс істеуге деген құпшыныстарын арттыру. Қимылды ойын: «Ұшты ұшты». Мақсаты: зейіндерін дамыту, байқампаздыққа, тез ойлап, тез шешім қабылдауға үйрету. Жеке жұмыс Жаңылтпаштар жаттау: Үйір, үйір үйректі, Қаз маңғаз, Үйірге кім үйретті? Маңғаз қаз. Үйір, үйір үйректі, Әр кез маңғаз, Үйірге өзім үйреттім. Қаз маңғаз. Мақсаты: сөздік қорларын байыту. Тыйым сөздер: Құс ұясын бұзба. Құсқа тас атпа. Құс жұмыртқасын сындырма.</w:t>
            </w:r>
          </w:p>
        </w:tc>
        <w:tc>
          <w:tcPr>
            <w:tcW w:w="1062" w:type="pct"/>
            <w:tcBorders>
              <w:top w:val="single" w:sz="4" w:space="0" w:color="000000"/>
              <w:left w:val="single" w:sz="4" w:space="0" w:color="000000"/>
              <w:bottom w:val="single" w:sz="4" w:space="0" w:color="000000"/>
              <w:right w:val="single" w:sz="4" w:space="0" w:color="000000"/>
            </w:tcBorders>
            <w:hideMark/>
          </w:tcPr>
          <w:p w14:paraId="660905E1" w14:textId="08E66159" w:rsidR="00ED089A" w:rsidRPr="00C0466D" w:rsidRDefault="00ED089A"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Мойыл бұтасын бақылау Мақсаты: — Бұталар туралы білімдерін молайту; — Бақылай, зерттей білу қабылеттерін дамыту; — Табиғатты аялауға, қорғауға тәрбиелеу. </w:t>
            </w:r>
            <w:r w:rsidRPr="00C0466D">
              <w:rPr>
                <w:rFonts w:ascii="Times New Roman" w:hAnsi="Times New Roman" w:cs="Times New Roman"/>
                <w:lang w:val="kk-KZ"/>
              </w:rPr>
              <w:lastRenderedPageBreak/>
              <w:t xml:space="preserve">Бақылау барысы Тәрбиеші әңгімесі: Мойыл әрі дәрілік, әрі сәндік өсімдік. Мойыл гүлдеген кезде әдемілігімен көздің жауын алып, хош иісі мұрыныңды жарады. Мойыл мамыр, маусым айларында гүлдейді, ал, жемісі тамыз, қыркүйек айларында піседі. Қоңыр күзде мойылдың жемістері өте дәмді болады. Жаңа піскен жидектерінен қант қосып тәтті сусындар мен кисельдер жасайды. Сол сияқты мойыл жидектерінің емдік қасиеті де өте жоғары. Одан жасалған дәрілермен іш ауруларын, көз ауруларын, безгек ауруларын емдейді. Сондықтан да мойылды кеспей, сындырмай сақтаған жөн. Мойыл гүлдері өте әдемі болғанмен, оның гүл шоғын көп етіп алсаңыз басыңыз ауырады, егер өте қызықсаңыз, бұтасын сындырмай ғана, екі-үш гүлін пышақпен кесіп алып, суға салып қойсаңыз, сол да жеткілікті болады. Мойылды өзіңіз де сындырмаңыз, өзгеге де жол бермеңіз. Балаларға сұрақтар ♦ Мойыл ағашы қай уақытта гүлдейді? ♦ Мойылдың жемістері қай уақытта піседі? ♦ Мойыл жидектерінен не жасайды? ♦ Мойылдың басқа қандай қасиеті бар? ♦ Бұл ағашты не үшін сақтауымыз керек? Еңбек Үлкендерге ағаш отырғызуға көмектесу. Мақсаты: ағаш отырғызу және оны өсіруге деген ынталарын ояту, табиғатты көркейтуге тәрбиелеу. Қимылды ойын «Біздің аулада не өседі?». Мақсаты: ағаштар аттарын есте сақтауларын тиянақтау, аталған жерге тез жетуге, тез ойлауға, тез </w:t>
            </w:r>
            <w:r w:rsidRPr="00C0466D">
              <w:rPr>
                <w:rFonts w:ascii="Times New Roman" w:hAnsi="Times New Roman" w:cs="Times New Roman"/>
                <w:lang w:val="kk-KZ"/>
              </w:rPr>
              <w:lastRenderedPageBreak/>
              <w:t>шешім қабылдауға баулу. Жаттығу ойыны Қимыл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дамыту Мақсаты: доп лақтыруға жаттықтыру. Мақал-мәтел: - Бір тал кессең, он тал ек. - Бір ағаштан жасалады мың шырпы, Мың ағашты өртеп кетер бір шырпы.</w:t>
            </w:r>
          </w:p>
        </w:tc>
      </w:tr>
      <w:tr w:rsidR="00ED089A" w:rsidRPr="00845122" w14:paraId="1100ACC1" w14:textId="77777777" w:rsidTr="00ED089A">
        <w:trPr>
          <w:trHeight w:val="1275"/>
        </w:trPr>
        <w:tc>
          <w:tcPr>
            <w:tcW w:w="663" w:type="pct"/>
            <w:tcBorders>
              <w:top w:val="single" w:sz="4" w:space="0" w:color="000000"/>
              <w:left w:val="single" w:sz="4" w:space="0" w:color="000000"/>
              <w:bottom w:val="single" w:sz="4" w:space="0" w:color="000000"/>
              <w:right w:val="single" w:sz="4" w:space="0" w:color="000000"/>
            </w:tcBorders>
            <w:hideMark/>
          </w:tcPr>
          <w:p w14:paraId="65FA9231" w14:textId="77777777" w:rsidR="00ED089A" w:rsidRPr="00C0466D" w:rsidRDefault="00ED089A"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қайтуы</w:t>
            </w:r>
            <w:proofErr w:type="spellEnd"/>
            <w:r w:rsidRPr="00C0466D">
              <w:rPr>
                <w:rFonts w:ascii="Times New Roman" w:eastAsia="Times New Roman" w:hAnsi="Times New Roman" w:cs="Times New Roman"/>
              </w:rPr>
              <w:t xml:space="preserve"> </w:t>
            </w:r>
          </w:p>
        </w:tc>
        <w:tc>
          <w:tcPr>
            <w:tcW w:w="1151" w:type="pct"/>
            <w:tcBorders>
              <w:top w:val="single" w:sz="4" w:space="0" w:color="000000"/>
              <w:left w:val="single" w:sz="4" w:space="0" w:color="000000"/>
              <w:bottom w:val="single" w:sz="4" w:space="0" w:color="000000"/>
              <w:right w:val="single" w:sz="4" w:space="0" w:color="000000"/>
            </w:tcBorders>
            <w:hideMark/>
          </w:tcPr>
          <w:p w14:paraId="58C760F5" w14:textId="77777777" w:rsidR="00ED089A" w:rsidRPr="00C0466D" w:rsidRDefault="00ED089A"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Ата-аналарға кеңес:</w:t>
            </w:r>
          </w:p>
          <w:p w14:paraId="73DF6AD9" w14:textId="77777777" w:rsidR="00ED089A" w:rsidRPr="00C0466D" w:rsidRDefault="00ED089A" w:rsidP="00C33712">
            <w:pPr>
              <w:pStyle w:val="a4"/>
              <w:rPr>
                <w:rFonts w:ascii="Times New Roman" w:eastAsia="Times New Roman" w:hAnsi="Times New Roman" w:cs="Times New Roman"/>
                <w:lang w:val="kk-KZ"/>
              </w:rPr>
            </w:pPr>
            <w:r w:rsidRPr="00C0466D">
              <w:rPr>
                <w:rFonts w:ascii="Times New Roman" w:hAnsi="Times New Roman" w:cs="Times New Roman"/>
                <w:lang w:val="kk-KZ"/>
              </w:rPr>
              <w:t>«Баланызды тәрбиелеуге арналған 5 кеңес»</w:t>
            </w:r>
          </w:p>
        </w:tc>
        <w:tc>
          <w:tcPr>
            <w:tcW w:w="1019" w:type="pct"/>
            <w:tcBorders>
              <w:top w:val="single" w:sz="4" w:space="0" w:color="000000"/>
              <w:left w:val="single" w:sz="4" w:space="0" w:color="000000"/>
              <w:bottom w:val="single" w:sz="4" w:space="0" w:color="000000"/>
              <w:right w:val="single" w:sz="4" w:space="0" w:color="000000"/>
            </w:tcBorders>
          </w:tcPr>
          <w:p w14:paraId="5D12EA7C" w14:textId="77777777" w:rsidR="00ED089A" w:rsidRPr="00C0466D" w:rsidRDefault="00ED089A"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 xml:space="preserve">Тренинг: </w:t>
            </w:r>
          </w:p>
          <w:p w14:paraId="39BA875D" w14:textId="77777777" w:rsidR="00ED089A" w:rsidRPr="00C0466D" w:rsidRDefault="00ED089A" w:rsidP="00C33712">
            <w:pPr>
              <w:pStyle w:val="a4"/>
              <w:jc w:val="center"/>
              <w:rPr>
                <w:rFonts w:ascii="Times New Roman" w:hAnsi="Times New Roman" w:cs="Times New Roman"/>
                <w:lang w:val="kk-KZ"/>
              </w:rPr>
            </w:pPr>
            <w:r w:rsidRPr="00C0466D">
              <w:rPr>
                <w:rFonts w:ascii="Times New Roman" w:eastAsia="Times New Roman" w:hAnsi="Times New Roman" w:cs="Times New Roman"/>
                <w:lang w:val="kk-KZ"/>
              </w:rPr>
              <w:t>«</w:t>
            </w:r>
            <w:r w:rsidRPr="00C0466D">
              <w:rPr>
                <w:rFonts w:ascii="Times New Roman" w:hAnsi="Times New Roman" w:cs="Times New Roman"/>
                <w:lang w:val="kk-KZ"/>
              </w:rPr>
              <w:t>Мен қандай ата-анамын?»</w:t>
            </w:r>
          </w:p>
          <w:p w14:paraId="43E7DF57" w14:textId="77777777" w:rsidR="00ED089A" w:rsidRPr="00C0466D" w:rsidRDefault="00ED089A" w:rsidP="00C33712">
            <w:pPr>
              <w:pStyle w:val="a4"/>
              <w:jc w:val="center"/>
              <w:rPr>
                <w:rFonts w:ascii="Times New Roman" w:eastAsia="Times New Roman" w:hAnsi="Times New Roman" w:cs="Times New Roman"/>
                <w:lang w:val="kk-KZ"/>
              </w:rPr>
            </w:pPr>
          </w:p>
        </w:tc>
        <w:tc>
          <w:tcPr>
            <w:tcW w:w="1105" w:type="pct"/>
            <w:tcBorders>
              <w:top w:val="single" w:sz="4" w:space="0" w:color="000000"/>
              <w:left w:val="single" w:sz="4" w:space="0" w:color="000000"/>
              <w:bottom w:val="single" w:sz="4" w:space="0" w:color="000000"/>
              <w:right w:val="single" w:sz="4" w:space="0" w:color="000000"/>
            </w:tcBorders>
            <w:hideMark/>
          </w:tcPr>
          <w:p w14:paraId="316FDD4E" w14:textId="77777777" w:rsidR="00ED089A" w:rsidRPr="00C0466D" w:rsidRDefault="00ED089A"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Балалардың жұмыстарымен таныстыру.Оқу қызметіндегі жетістіктерін мадақтау арқылы жеткізу.</w:t>
            </w:r>
          </w:p>
        </w:tc>
        <w:tc>
          <w:tcPr>
            <w:tcW w:w="1062" w:type="pct"/>
            <w:tcBorders>
              <w:top w:val="single" w:sz="4" w:space="0" w:color="000000"/>
              <w:left w:val="single" w:sz="4" w:space="0" w:color="000000"/>
              <w:bottom w:val="single" w:sz="4" w:space="0" w:color="000000"/>
              <w:right w:val="single" w:sz="4" w:space="0" w:color="000000"/>
            </w:tcBorders>
            <w:hideMark/>
          </w:tcPr>
          <w:p w14:paraId="2B89C4DD" w14:textId="77777777" w:rsidR="00ED089A" w:rsidRPr="00C0466D" w:rsidRDefault="00ED089A"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Кеңес:</w:t>
            </w:r>
          </w:p>
          <w:p w14:paraId="5F522FB8" w14:textId="77777777" w:rsidR="00ED089A" w:rsidRPr="00C0466D" w:rsidRDefault="00ED089A"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«Табиғатты аяла».</w:t>
            </w:r>
          </w:p>
          <w:p w14:paraId="6EFD9316" w14:textId="77777777" w:rsidR="00ED089A" w:rsidRPr="00C0466D" w:rsidRDefault="00ED089A"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Мақсаты : Қоршаған ортаға деген қамқорлық сезімдерін ояту.</w:t>
            </w:r>
          </w:p>
        </w:tc>
      </w:tr>
    </w:tbl>
    <w:p w14:paraId="61F02208" w14:textId="77777777" w:rsidR="00ED089A" w:rsidRPr="00C0466D" w:rsidRDefault="00ED089A" w:rsidP="00C33712">
      <w:pPr>
        <w:spacing w:after="0" w:line="240" w:lineRule="auto"/>
        <w:rPr>
          <w:rFonts w:ascii="Times New Roman" w:eastAsia="Times New Roman" w:hAnsi="Times New Roman" w:cs="Times New Roman"/>
          <w:b/>
          <w:lang w:val="kk-KZ"/>
        </w:rPr>
      </w:pPr>
    </w:p>
    <w:p w14:paraId="54567668" w14:textId="77777777" w:rsidR="00406288" w:rsidRPr="00C0466D" w:rsidRDefault="00406288" w:rsidP="00C33712">
      <w:pPr>
        <w:spacing w:after="0" w:line="240" w:lineRule="auto"/>
        <w:rPr>
          <w:rFonts w:ascii="Times New Roman" w:eastAsia="Times New Roman" w:hAnsi="Times New Roman" w:cs="Times New Roman"/>
          <w:b/>
          <w:lang w:val="kk-KZ"/>
        </w:rPr>
      </w:pPr>
    </w:p>
    <w:p w14:paraId="14094408" w14:textId="77777777" w:rsidR="00406288" w:rsidRPr="00C0466D" w:rsidRDefault="00406288" w:rsidP="00C33712">
      <w:pPr>
        <w:spacing w:after="0" w:line="240" w:lineRule="auto"/>
        <w:rPr>
          <w:rFonts w:ascii="Times New Roman" w:eastAsia="Times New Roman" w:hAnsi="Times New Roman" w:cs="Times New Roman"/>
          <w:b/>
          <w:lang w:val="kk-KZ"/>
        </w:rPr>
      </w:pPr>
    </w:p>
    <w:p w14:paraId="4283AEFD" w14:textId="77777777" w:rsidR="00406288" w:rsidRPr="00C0466D" w:rsidRDefault="00406288" w:rsidP="00C33712">
      <w:pPr>
        <w:spacing w:after="0" w:line="240" w:lineRule="auto"/>
        <w:rPr>
          <w:rFonts w:ascii="Times New Roman" w:eastAsia="Times New Roman" w:hAnsi="Times New Roman" w:cs="Times New Roman"/>
          <w:b/>
          <w:lang w:val="kk-KZ"/>
        </w:rPr>
      </w:pPr>
    </w:p>
    <w:p w14:paraId="50DCEFB5" w14:textId="77777777" w:rsidR="00406288" w:rsidRPr="00C0466D" w:rsidRDefault="00406288" w:rsidP="00C33712">
      <w:pPr>
        <w:spacing w:after="0" w:line="240" w:lineRule="auto"/>
        <w:rPr>
          <w:rFonts w:ascii="Times New Roman" w:eastAsia="Times New Roman" w:hAnsi="Times New Roman" w:cs="Times New Roman"/>
          <w:b/>
          <w:lang w:val="kk-KZ"/>
        </w:rPr>
      </w:pPr>
    </w:p>
    <w:p w14:paraId="46E4DDC0" w14:textId="77777777" w:rsidR="00406288" w:rsidRPr="00C0466D" w:rsidRDefault="00406288" w:rsidP="00C33712">
      <w:pPr>
        <w:spacing w:after="0" w:line="240" w:lineRule="auto"/>
        <w:rPr>
          <w:rFonts w:ascii="Times New Roman" w:eastAsia="Times New Roman" w:hAnsi="Times New Roman" w:cs="Times New Roman"/>
          <w:b/>
          <w:lang w:val="kk-KZ"/>
        </w:rPr>
      </w:pPr>
    </w:p>
    <w:p w14:paraId="551BF746" w14:textId="77777777" w:rsidR="00406288" w:rsidRPr="00C0466D" w:rsidRDefault="00406288" w:rsidP="00C33712">
      <w:pPr>
        <w:spacing w:after="0" w:line="240" w:lineRule="auto"/>
        <w:rPr>
          <w:rFonts w:ascii="Times New Roman" w:eastAsia="Times New Roman" w:hAnsi="Times New Roman" w:cs="Times New Roman"/>
          <w:b/>
          <w:lang w:val="kk-KZ"/>
        </w:rPr>
      </w:pPr>
    </w:p>
    <w:p w14:paraId="2CEA212E" w14:textId="77777777" w:rsidR="00406288" w:rsidRPr="00C0466D" w:rsidRDefault="00406288" w:rsidP="00C33712">
      <w:pPr>
        <w:spacing w:after="0" w:line="240" w:lineRule="auto"/>
        <w:rPr>
          <w:rFonts w:ascii="Times New Roman" w:eastAsia="Times New Roman" w:hAnsi="Times New Roman" w:cs="Times New Roman"/>
          <w:b/>
          <w:lang w:val="kk-KZ"/>
        </w:rPr>
      </w:pPr>
    </w:p>
    <w:p w14:paraId="2D07B901" w14:textId="77777777" w:rsidR="00406288" w:rsidRPr="00C0466D" w:rsidRDefault="00406288" w:rsidP="00C33712">
      <w:pPr>
        <w:spacing w:after="0" w:line="240" w:lineRule="auto"/>
        <w:rPr>
          <w:rFonts w:ascii="Times New Roman" w:eastAsia="Times New Roman" w:hAnsi="Times New Roman" w:cs="Times New Roman"/>
          <w:b/>
          <w:lang w:val="kk-KZ"/>
        </w:rPr>
      </w:pPr>
    </w:p>
    <w:p w14:paraId="1C51264B" w14:textId="77777777" w:rsidR="00406288" w:rsidRPr="00C0466D" w:rsidRDefault="00406288" w:rsidP="00C33712">
      <w:pPr>
        <w:spacing w:after="0" w:line="240" w:lineRule="auto"/>
        <w:rPr>
          <w:rFonts w:ascii="Times New Roman" w:eastAsia="Times New Roman" w:hAnsi="Times New Roman" w:cs="Times New Roman"/>
          <w:b/>
          <w:lang w:val="kk-KZ"/>
        </w:rPr>
      </w:pPr>
    </w:p>
    <w:p w14:paraId="7036D74C" w14:textId="77777777" w:rsidR="00406288" w:rsidRPr="00C0466D" w:rsidRDefault="00406288" w:rsidP="00C33712">
      <w:pPr>
        <w:spacing w:after="0" w:line="240" w:lineRule="auto"/>
        <w:rPr>
          <w:rFonts w:ascii="Times New Roman" w:eastAsia="Times New Roman" w:hAnsi="Times New Roman" w:cs="Times New Roman"/>
          <w:b/>
          <w:lang w:val="kk-KZ"/>
        </w:rPr>
      </w:pPr>
    </w:p>
    <w:p w14:paraId="02EE6677" w14:textId="77777777" w:rsidR="00406288" w:rsidRPr="00C0466D" w:rsidRDefault="00406288" w:rsidP="00C33712">
      <w:pPr>
        <w:spacing w:after="0" w:line="240" w:lineRule="auto"/>
        <w:rPr>
          <w:rFonts w:ascii="Times New Roman" w:eastAsia="Times New Roman" w:hAnsi="Times New Roman" w:cs="Times New Roman"/>
          <w:b/>
          <w:lang w:val="kk-KZ"/>
        </w:rPr>
      </w:pPr>
    </w:p>
    <w:p w14:paraId="0EDD8D6B" w14:textId="77777777" w:rsidR="00406288" w:rsidRPr="00C0466D" w:rsidRDefault="00406288" w:rsidP="00C33712">
      <w:pPr>
        <w:spacing w:after="0" w:line="240" w:lineRule="auto"/>
        <w:rPr>
          <w:rFonts w:ascii="Times New Roman" w:eastAsia="Times New Roman" w:hAnsi="Times New Roman" w:cs="Times New Roman"/>
          <w:b/>
          <w:lang w:val="kk-KZ"/>
        </w:rPr>
      </w:pPr>
    </w:p>
    <w:p w14:paraId="6486FF76" w14:textId="77777777" w:rsidR="00BB5340" w:rsidRPr="00C0466D" w:rsidRDefault="00BB5340" w:rsidP="00C33712">
      <w:pPr>
        <w:spacing w:after="0" w:line="240" w:lineRule="auto"/>
        <w:rPr>
          <w:rFonts w:ascii="Times New Roman" w:eastAsia="Times New Roman" w:hAnsi="Times New Roman" w:cs="Times New Roman"/>
          <w:b/>
          <w:lang w:val="kk-KZ"/>
        </w:rPr>
      </w:pPr>
    </w:p>
    <w:p w14:paraId="2A034E8D" w14:textId="77777777" w:rsidR="00BB5340" w:rsidRPr="00C0466D" w:rsidRDefault="00BB5340" w:rsidP="00C33712">
      <w:pPr>
        <w:spacing w:after="0" w:line="240" w:lineRule="auto"/>
        <w:rPr>
          <w:rFonts w:ascii="Times New Roman" w:eastAsia="Times New Roman" w:hAnsi="Times New Roman" w:cs="Times New Roman"/>
          <w:b/>
          <w:lang w:val="kk-KZ"/>
        </w:rPr>
      </w:pPr>
    </w:p>
    <w:p w14:paraId="5BE9344A" w14:textId="7CF365B1" w:rsidR="00C0466D" w:rsidRDefault="00C0466D">
      <w:pPr>
        <w:rPr>
          <w:rFonts w:ascii="Times New Roman" w:eastAsia="Times New Roman" w:hAnsi="Times New Roman" w:cs="Times New Roman"/>
          <w:b/>
          <w:lang w:val="kk-KZ"/>
        </w:rPr>
      </w:pPr>
      <w:r>
        <w:rPr>
          <w:rFonts w:ascii="Times New Roman" w:eastAsia="Times New Roman" w:hAnsi="Times New Roman" w:cs="Times New Roman"/>
          <w:b/>
          <w:lang w:val="kk-KZ"/>
        </w:rPr>
        <w:br w:type="page"/>
      </w:r>
    </w:p>
    <w:p w14:paraId="20914238" w14:textId="77777777" w:rsidR="00BB5340" w:rsidRPr="00C0466D" w:rsidRDefault="00BB5340" w:rsidP="00C33712">
      <w:pPr>
        <w:spacing w:after="0" w:line="240" w:lineRule="auto"/>
        <w:rPr>
          <w:rFonts w:ascii="Times New Roman" w:eastAsia="Times New Roman" w:hAnsi="Times New Roman" w:cs="Times New Roman"/>
          <w:b/>
          <w:lang w:val="kk-KZ"/>
        </w:rPr>
      </w:pPr>
    </w:p>
    <w:p w14:paraId="1C87D626" w14:textId="77777777" w:rsidR="00406288" w:rsidRPr="00C0466D" w:rsidRDefault="00406288" w:rsidP="00C33712">
      <w:pPr>
        <w:spacing w:after="0" w:line="240" w:lineRule="auto"/>
        <w:ind w:left="915"/>
        <w:jc w:val="center"/>
        <w:rPr>
          <w:rFonts w:ascii="Times New Roman" w:hAnsi="Times New Roman" w:cs="Times New Roman"/>
          <w:lang w:val="kk-KZ"/>
        </w:rPr>
      </w:pPr>
      <w:r w:rsidRPr="00C0466D">
        <w:rPr>
          <w:rFonts w:ascii="Times New Roman" w:eastAsia="Times New Roman" w:hAnsi="Times New Roman" w:cs="Times New Roman"/>
          <w:b/>
          <w:lang w:val="kk-KZ"/>
        </w:rPr>
        <w:t xml:space="preserve">Тәрбиелеу - білім беру процесінің циклограммасы </w:t>
      </w:r>
    </w:p>
    <w:p w14:paraId="222F2C6C" w14:textId="7C67AA6B"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06C8030E" w14:textId="40CCD803" w:rsidR="00A9056F"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r w:rsidR="00A9056F" w:rsidRPr="00C0466D">
        <w:rPr>
          <w:rFonts w:ascii="Times New Roman" w:eastAsia="Times New Roman" w:hAnsi="Times New Roman" w:cs="Times New Roman"/>
          <w:b/>
          <w:lang w:val="kk-KZ"/>
        </w:rPr>
        <w:t xml:space="preserve"> </w:t>
      </w:r>
    </w:p>
    <w:p w14:paraId="4229DF11" w14:textId="77777777" w:rsidR="00406288" w:rsidRPr="00C0466D" w:rsidRDefault="00406288"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b/>
          <w:lang w:val="kk-KZ"/>
        </w:rPr>
        <w:t>Балалардың жасы</w:t>
      </w:r>
      <w:r w:rsidRPr="00C0466D">
        <w:rPr>
          <w:rFonts w:ascii="Times New Roman" w:eastAsia="Times New Roman" w:hAnsi="Times New Roman" w:cs="Times New Roman"/>
          <w:b/>
          <w:u w:val="single" w:color="000000"/>
          <w:lang w:val="kk-KZ"/>
        </w:rPr>
        <w:t>-   4 жастағы балалар.</w:t>
      </w:r>
    </w:p>
    <w:p w14:paraId="5B5F64BE" w14:textId="77777777" w:rsidR="00406288" w:rsidRPr="00C0466D" w:rsidRDefault="00406288" w:rsidP="00C33712">
      <w:pPr>
        <w:spacing w:after="0" w:line="240" w:lineRule="auto"/>
        <w:rPr>
          <w:rFonts w:ascii="Times New Roman" w:hAnsi="Times New Roman" w:cs="Times New Roman"/>
          <w:b/>
          <w:lang w:val="kk-KZ"/>
        </w:rPr>
      </w:pPr>
      <w:r w:rsidRPr="00C0466D">
        <w:rPr>
          <w:rFonts w:ascii="Times New Roman" w:eastAsia="Times New Roman" w:hAnsi="Times New Roman" w:cs="Times New Roman"/>
          <w:b/>
          <w:lang w:val="kk-KZ"/>
        </w:rPr>
        <w:t xml:space="preserve">                Жоспардың құрылу кезеңі</w:t>
      </w:r>
      <w:r w:rsidRPr="00C0466D">
        <w:rPr>
          <w:rFonts w:ascii="Times New Roman" w:eastAsia="Times New Roman" w:hAnsi="Times New Roman" w:cs="Times New Roman"/>
          <w:b/>
          <w:u w:val="single" w:color="000000"/>
          <w:lang w:val="kk-KZ"/>
        </w:rPr>
        <w:t>–</w:t>
      </w:r>
      <w:r w:rsidRPr="00C0466D">
        <w:rPr>
          <w:rFonts w:ascii="Times New Roman" w:hAnsi="Times New Roman" w:cs="Times New Roman"/>
          <w:b/>
          <w:lang w:val="kk-KZ"/>
        </w:rPr>
        <w:t>05-08.05.2025 жыл</w:t>
      </w:r>
    </w:p>
    <w:tbl>
      <w:tblPr>
        <w:tblStyle w:val="TableGrid"/>
        <w:tblW w:w="5494" w:type="pct"/>
        <w:tblInd w:w="-856" w:type="dxa"/>
        <w:tblCellMar>
          <w:top w:w="12" w:type="dxa"/>
        </w:tblCellMar>
        <w:tblLook w:val="04A0" w:firstRow="1" w:lastRow="0" w:firstColumn="1" w:lastColumn="0" w:noHBand="0" w:noVBand="1"/>
      </w:tblPr>
      <w:tblGrid>
        <w:gridCol w:w="2002"/>
        <w:gridCol w:w="4925"/>
        <w:gridCol w:w="4409"/>
        <w:gridCol w:w="4685"/>
      </w:tblGrid>
      <w:tr w:rsidR="00406288" w:rsidRPr="00C0466D" w14:paraId="4BC2380A" w14:textId="77777777" w:rsidTr="0036591D">
        <w:trPr>
          <w:trHeight w:val="38"/>
        </w:trPr>
        <w:tc>
          <w:tcPr>
            <w:tcW w:w="625" w:type="pct"/>
            <w:tcBorders>
              <w:top w:val="single" w:sz="4" w:space="0" w:color="000000"/>
              <w:left w:val="single" w:sz="4" w:space="0" w:color="000000"/>
              <w:bottom w:val="single" w:sz="4" w:space="0" w:color="000000"/>
              <w:right w:val="single" w:sz="4" w:space="0" w:color="000000"/>
            </w:tcBorders>
            <w:hideMark/>
          </w:tcPr>
          <w:p w14:paraId="75A8B77E" w14:textId="77777777" w:rsidR="00406288" w:rsidRPr="00C0466D" w:rsidRDefault="00406288" w:rsidP="00C33712">
            <w:pPr>
              <w:ind w:left="185"/>
              <w:jc w:val="center"/>
              <w:rPr>
                <w:rFonts w:ascii="Times New Roman" w:eastAsia="Times New Roman" w:hAnsi="Times New Roman" w:cs="Times New Roman"/>
                <w:b/>
                <w:lang w:val="kk-KZ"/>
              </w:rPr>
            </w:pPr>
            <w:proofErr w:type="spellStart"/>
            <w:r w:rsidRPr="00C0466D">
              <w:rPr>
                <w:rFonts w:ascii="Times New Roman" w:eastAsia="Times New Roman" w:hAnsi="Times New Roman" w:cs="Times New Roman"/>
                <w:b/>
              </w:rPr>
              <w:t>Күн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тәртібі</w:t>
            </w:r>
            <w:proofErr w:type="spellEnd"/>
          </w:p>
        </w:tc>
        <w:tc>
          <w:tcPr>
            <w:tcW w:w="1537" w:type="pct"/>
            <w:tcBorders>
              <w:top w:val="single" w:sz="4" w:space="0" w:color="000000"/>
              <w:left w:val="single" w:sz="4" w:space="0" w:color="000000"/>
              <w:bottom w:val="single" w:sz="4" w:space="0" w:color="000000"/>
              <w:right w:val="single" w:sz="4" w:space="0" w:color="000000"/>
            </w:tcBorders>
          </w:tcPr>
          <w:p w14:paraId="6494613F" w14:textId="77777777" w:rsidR="00406288" w:rsidRPr="00C0466D" w:rsidRDefault="00406288" w:rsidP="00C33712">
            <w:pPr>
              <w:ind w:left="2"/>
              <w:jc w:val="center"/>
              <w:rPr>
                <w:rFonts w:ascii="Times New Roman" w:hAnsi="Times New Roman" w:cs="Times New Roman"/>
                <w:b/>
                <w:lang w:val="kk-KZ"/>
              </w:rPr>
            </w:pPr>
            <w:r w:rsidRPr="00C0466D">
              <w:rPr>
                <w:rFonts w:ascii="Times New Roman" w:hAnsi="Times New Roman" w:cs="Times New Roman"/>
                <w:b/>
                <w:lang w:val="kk-KZ"/>
              </w:rPr>
              <w:t xml:space="preserve">Дүйсенбі </w:t>
            </w:r>
          </w:p>
        </w:tc>
        <w:tc>
          <w:tcPr>
            <w:tcW w:w="1376" w:type="pct"/>
            <w:tcBorders>
              <w:top w:val="single" w:sz="4" w:space="0" w:color="000000"/>
              <w:left w:val="single" w:sz="4" w:space="0" w:color="000000"/>
              <w:bottom w:val="single" w:sz="4" w:space="0" w:color="000000"/>
              <w:right w:val="single" w:sz="4" w:space="0" w:color="000000"/>
            </w:tcBorders>
            <w:hideMark/>
          </w:tcPr>
          <w:p w14:paraId="2B638D1F" w14:textId="77777777" w:rsidR="00406288" w:rsidRPr="00C0466D" w:rsidRDefault="00406288"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Сейсенбі</w:t>
            </w:r>
            <w:proofErr w:type="spellEnd"/>
            <w:r w:rsidRPr="00C0466D">
              <w:rPr>
                <w:rFonts w:ascii="Times New Roman" w:eastAsia="Times New Roman" w:hAnsi="Times New Roman" w:cs="Times New Roman"/>
                <w:b/>
              </w:rPr>
              <w:t xml:space="preserve"> </w:t>
            </w:r>
          </w:p>
        </w:tc>
        <w:tc>
          <w:tcPr>
            <w:tcW w:w="1462" w:type="pct"/>
            <w:tcBorders>
              <w:top w:val="single" w:sz="4" w:space="0" w:color="000000"/>
              <w:left w:val="single" w:sz="4" w:space="0" w:color="000000"/>
              <w:bottom w:val="single" w:sz="4" w:space="0" w:color="000000"/>
              <w:right w:val="single" w:sz="4" w:space="0" w:color="000000"/>
            </w:tcBorders>
            <w:hideMark/>
          </w:tcPr>
          <w:p w14:paraId="2529B2EF" w14:textId="77777777" w:rsidR="00406288" w:rsidRPr="00C0466D" w:rsidRDefault="00406288" w:rsidP="00C33712">
            <w:pPr>
              <w:jc w:val="center"/>
              <w:rPr>
                <w:rFonts w:ascii="Times New Roman" w:hAnsi="Times New Roman" w:cs="Times New Roman"/>
              </w:rPr>
            </w:pPr>
            <w:r w:rsidRPr="00C0466D">
              <w:rPr>
                <w:rFonts w:ascii="Times New Roman" w:eastAsia="Times New Roman" w:hAnsi="Times New Roman" w:cs="Times New Roman"/>
                <w:b/>
                <w:lang w:val="kk-KZ"/>
              </w:rPr>
              <w:t xml:space="preserve">Бейсенбі </w:t>
            </w:r>
            <w:r w:rsidRPr="00C0466D">
              <w:rPr>
                <w:rFonts w:ascii="Times New Roman" w:eastAsia="Times New Roman" w:hAnsi="Times New Roman" w:cs="Times New Roman"/>
                <w:b/>
              </w:rPr>
              <w:t xml:space="preserve"> </w:t>
            </w:r>
          </w:p>
        </w:tc>
      </w:tr>
      <w:tr w:rsidR="00406288" w:rsidRPr="00C0466D" w14:paraId="6C9E1B7F" w14:textId="77777777" w:rsidTr="0036591D">
        <w:trPr>
          <w:trHeight w:val="3327"/>
        </w:trPr>
        <w:tc>
          <w:tcPr>
            <w:tcW w:w="625" w:type="pct"/>
            <w:tcBorders>
              <w:top w:val="single" w:sz="4" w:space="0" w:color="000000"/>
              <w:left w:val="single" w:sz="4" w:space="0" w:color="000000"/>
              <w:right w:val="single" w:sz="4" w:space="0" w:color="000000"/>
            </w:tcBorders>
          </w:tcPr>
          <w:p w14:paraId="74ECC0D4" w14:textId="77777777" w:rsidR="00406288" w:rsidRPr="00C0466D" w:rsidRDefault="00406288" w:rsidP="00C33712">
            <w:pPr>
              <w:ind w:right="342"/>
              <w:rPr>
                <w:rFonts w:ascii="Times New Roman" w:eastAsia="Times New Roman" w:hAnsi="Times New Roman" w:cs="Times New Roman"/>
                <w:lang w:val="kk-KZ"/>
              </w:rPr>
            </w:pPr>
          </w:p>
          <w:p w14:paraId="39AE861E" w14:textId="77777777" w:rsidR="00406288" w:rsidRPr="00C0466D" w:rsidRDefault="00406288" w:rsidP="00C33712">
            <w:pPr>
              <w:ind w:left="113" w:right="342"/>
              <w:jc w:val="center"/>
              <w:rPr>
                <w:rFonts w:ascii="Times New Roman" w:eastAsia="Times New Roman" w:hAnsi="Times New Roman" w:cs="Times New Roman"/>
                <w:lang w:val="kk-KZ"/>
              </w:rPr>
            </w:pP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қабылдау</w:t>
            </w:r>
            <w:proofErr w:type="spellEnd"/>
          </w:p>
        </w:tc>
        <w:tc>
          <w:tcPr>
            <w:tcW w:w="1537" w:type="pct"/>
            <w:tcBorders>
              <w:top w:val="single" w:sz="4" w:space="0" w:color="000000"/>
              <w:left w:val="single" w:sz="4" w:space="0" w:color="000000"/>
              <w:right w:val="single" w:sz="4" w:space="0" w:color="000000"/>
            </w:tcBorders>
          </w:tcPr>
          <w:p w14:paraId="775C0589" w14:textId="77777777" w:rsidR="00406288" w:rsidRPr="00C0466D" w:rsidRDefault="00406288" w:rsidP="00C33712">
            <w:pPr>
              <w:pStyle w:val="a6"/>
              <w:shd w:val="clear" w:color="auto" w:fill="FFFFFF"/>
              <w:spacing w:before="0" w:beforeAutospacing="0" w:after="0" w:afterAutospacing="0"/>
              <w:rPr>
                <w:b/>
                <w:sz w:val="22"/>
                <w:szCs w:val="22"/>
                <w:lang w:val="kk-KZ"/>
              </w:rPr>
            </w:pPr>
            <w:r w:rsidRPr="00C0466D">
              <w:rPr>
                <w:b/>
                <w:sz w:val="22"/>
                <w:szCs w:val="22"/>
                <w:lang w:val="kk-KZ"/>
              </w:rPr>
              <w:t>«</w:t>
            </w:r>
            <w:r w:rsidRPr="00C0466D">
              <w:rPr>
                <w:b/>
                <w:sz w:val="22"/>
                <w:szCs w:val="22"/>
                <w:lang w:val=""/>
              </w:rPr>
              <w:t>Қуыр-қуыр, қуырмаш</w:t>
            </w:r>
            <w:r w:rsidRPr="00C0466D">
              <w:rPr>
                <w:b/>
                <w:sz w:val="22"/>
                <w:szCs w:val="22"/>
                <w:lang w:val="kk-KZ"/>
              </w:rPr>
              <w:t xml:space="preserve">» </w:t>
            </w:r>
          </w:p>
          <w:p w14:paraId="204D5467" w14:textId="77777777" w:rsidR="00406288" w:rsidRPr="00C0466D" w:rsidRDefault="00406288" w:rsidP="00C33712">
            <w:pPr>
              <w:pStyle w:val="a6"/>
              <w:shd w:val="clear" w:color="auto" w:fill="FFFFFF"/>
              <w:spacing w:before="0" w:beforeAutospacing="0" w:after="0" w:afterAutospacing="0"/>
              <w:rPr>
                <w:b/>
                <w:bCs/>
                <w:sz w:val="22"/>
                <w:szCs w:val="22"/>
                <w:lang w:val="kk-KZ"/>
              </w:rPr>
            </w:pPr>
            <w:r w:rsidRPr="00C0466D">
              <w:rPr>
                <w:sz w:val="22"/>
                <w:szCs w:val="22"/>
                <w:lang w:val=""/>
              </w:rPr>
              <w:t>Міндеті: Баланың эмоционалдық байланысын нығайту, сенсорлық қабілетін дамыту.Ойын барысы: Баланың алақанын өз алақаныңызбен сипай отырып, "Қуыр-қуыр, қуырмаш" өлеңін айтасыз. Өлеңнің соңында оның саусақтарын жұмып "саусақты жасырып қойдыңыз" деп ойнайсыз.</w:t>
            </w:r>
            <w:r w:rsidRPr="00C0466D">
              <w:rPr>
                <w:b/>
                <w:bCs/>
                <w:color w:val="0070C0"/>
                <w:sz w:val="22"/>
                <w:szCs w:val="22"/>
                <w:lang w:val="kk-KZ"/>
              </w:rPr>
              <w:t xml:space="preserve"> </w:t>
            </w:r>
            <w:r w:rsidRPr="00C0466D">
              <w:rPr>
                <w:b/>
                <w:bCs/>
                <w:sz w:val="22"/>
                <w:szCs w:val="22"/>
                <w:lang w:val="kk-KZ"/>
              </w:rPr>
              <w:t>(Біртұтас тәрбие)</w:t>
            </w:r>
          </w:p>
          <w:p w14:paraId="51ABC22B" w14:textId="77777777" w:rsidR="00406288" w:rsidRPr="00C0466D" w:rsidRDefault="00406288" w:rsidP="00C33712">
            <w:pPr>
              <w:pStyle w:val="a6"/>
              <w:shd w:val="clear" w:color="auto" w:fill="FFFFFF"/>
              <w:spacing w:before="0" w:beforeAutospacing="0" w:after="0" w:afterAutospacing="0"/>
              <w:rPr>
                <w:b/>
                <w:bCs/>
                <w:sz w:val="22"/>
                <w:szCs w:val="22"/>
                <w:lang w:val="kk-KZ"/>
              </w:rPr>
            </w:pPr>
          </w:p>
          <w:p w14:paraId="4544C1CA"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«Отан қорғаушылар»</w:t>
            </w:r>
          </w:p>
          <w:p w14:paraId="79CB37D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Мақсаты:Сөйлемдегі сөздерді байланыстыруға, көмекші сөздерді дұрыс қолдануға үйрету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tc>
        <w:tc>
          <w:tcPr>
            <w:tcW w:w="1376" w:type="pct"/>
            <w:tcBorders>
              <w:top w:val="single" w:sz="4" w:space="0" w:color="000000"/>
              <w:left w:val="single" w:sz="4" w:space="0" w:color="000000"/>
              <w:right w:val="single" w:sz="4" w:space="0" w:color="000000"/>
            </w:tcBorders>
          </w:tcPr>
          <w:p w14:paraId="042B6FE2"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lang w:val="kk-KZ"/>
              </w:rPr>
              <w:t xml:space="preserve"> </w:t>
            </w:r>
            <w:r w:rsidRPr="00C0466D">
              <w:rPr>
                <w:rFonts w:ascii="Times New Roman" w:hAnsi="Times New Roman" w:cs="Times New Roman"/>
                <w:b/>
                <w:lang w:val="kk-KZ"/>
              </w:rPr>
              <w:t>«</w:t>
            </w:r>
            <w:r w:rsidRPr="00C0466D">
              <w:rPr>
                <w:rFonts w:ascii="Times New Roman" w:hAnsi="Times New Roman" w:cs="Times New Roman"/>
                <w:b/>
                <w:lang w:val=""/>
              </w:rPr>
              <w:t>Сандықтың ішіндегі не бар?</w:t>
            </w:r>
            <w:r w:rsidRPr="00C0466D">
              <w:rPr>
                <w:rFonts w:ascii="Times New Roman" w:hAnsi="Times New Roman" w:cs="Times New Roman"/>
                <w:b/>
                <w:lang w:val="kk-KZ"/>
              </w:rPr>
              <w:t>»</w:t>
            </w:r>
            <w:r w:rsidRPr="00C0466D">
              <w:rPr>
                <w:rFonts w:ascii="Times New Roman" w:hAnsi="Times New Roman" w:cs="Times New Roman"/>
                <w:lang w:val="kk-KZ"/>
              </w:rPr>
              <w:t xml:space="preserve"> </w:t>
            </w:r>
          </w:p>
          <w:p w14:paraId="116FECF9" w14:textId="77777777" w:rsidR="00406288" w:rsidRPr="00C0466D" w:rsidRDefault="00406288" w:rsidP="00C33712">
            <w:pPr>
              <w:pStyle w:val="a4"/>
              <w:rPr>
                <w:rFonts w:ascii="Times New Roman" w:hAnsi="Times New Roman" w:cs="Times New Roman"/>
                <w:lang w:val=""/>
              </w:rPr>
            </w:pPr>
            <w:r w:rsidRPr="00C0466D">
              <w:rPr>
                <w:rFonts w:ascii="Times New Roman" w:hAnsi="Times New Roman" w:cs="Times New Roman"/>
                <w:lang w:val=""/>
              </w:rPr>
              <w:t>Міндеті: Баланың ұлттық бұйымдарды танып, сөздік қорын дамыту.</w:t>
            </w:r>
          </w:p>
          <w:p w14:paraId="0DE2C4F5" w14:textId="77777777" w:rsidR="00406288" w:rsidRPr="00C0466D" w:rsidRDefault="00406288" w:rsidP="00C33712">
            <w:pPr>
              <w:pStyle w:val="a6"/>
              <w:shd w:val="clear" w:color="auto" w:fill="FFFFFF"/>
              <w:spacing w:before="0" w:beforeAutospacing="0" w:after="0" w:afterAutospacing="0"/>
              <w:rPr>
                <w:b/>
                <w:bCs/>
                <w:color w:val="0070C0"/>
                <w:sz w:val="22"/>
                <w:szCs w:val="22"/>
                <w:lang w:val="kk-KZ"/>
              </w:rPr>
            </w:pPr>
            <w:r w:rsidRPr="00C0466D">
              <w:rPr>
                <w:sz w:val="22"/>
                <w:szCs w:val="22"/>
                <w:lang w:val=""/>
              </w:rPr>
              <w:t>Ойын барысы: Кішкене сандыққа ұлттық бұйымдарды салып, оны ашып, бір бұйымды көрсетіңіз. Мысалы: "Бұл домбыра. Ол музыкалық аспап" деп түсіндір</w:t>
            </w:r>
            <w:r w:rsidRPr="00C0466D">
              <w:rPr>
                <w:sz w:val="22"/>
                <w:szCs w:val="22"/>
                <w:lang w:val="kk-KZ"/>
              </w:rPr>
              <w:t>у</w:t>
            </w:r>
            <w:r w:rsidRPr="00C0466D">
              <w:rPr>
                <w:sz w:val="22"/>
                <w:szCs w:val="22"/>
                <w:lang w:val=""/>
              </w:rPr>
              <w:t>.</w:t>
            </w:r>
            <w:r w:rsidRPr="00C0466D">
              <w:rPr>
                <w:b/>
                <w:bCs/>
                <w:color w:val="0070C0"/>
                <w:sz w:val="22"/>
                <w:szCs w:val="22"/>
                <w:lang w:val="kk-KZ"/>
              </w:rPr>
              <w:t xml:space="preserve"> </w:t>
            </w:r>
          </w:p>
          <w:p w14:paraId="4FAA9CD5" w14:textId="77777777" w:rsidR="00406288" w:rsidRPr="00C0466D" w:rsidRDefault="00406288" w:rsidP="00C33712">
            <w:pPr>
              <w:pStyle w:val="a6"/>
              <w:shd w:val="clear" w:color="auto" w:fill="FFFFFF"/>
              <w:spacing w:before="0" w:beforeAutospacing="0" w:after="0" w:afterAutospacing="0"/>
              <w:rPr>
                <w:b/>
                <w:bCs/>
                <w:sz w:val="22"/>
                <w:szCs w:val="22"/>
                <w:lang w:val="kk-KZ"/>
              </w:rPr>
            </w:pPr>
            <w:r w:rsidRPr="00C0466D">
              <w:rPr>
                <w:b/>
                <w:bCs/>
                <w:sz w:val="22"/>
                <w:szCs w:val="22"/>
                <w:lang w:val="kk-KZ"/>
              </w:rPr>
              <w:t>(Біртұтас тәрбие)</w:t>
            </w:r>
          </w:p>
          <w:p w14:paraId="5F4F6933" w14:textId="77777777" w:rsidR="00406288" w:rsidRPr="00C0466D" w:rsidRDefault="00406288" w:rsidP="00C33712">
            <w:pPr>
              <w:pStyle w:val="a6"/>
              <w:shd w:val="clear" w:color="auto" w:fill="FFFFFF"/>
              <w:spacing w:before="0" w:beforeAutospacing="0" w:after="0" w:afterAutospacing="0"/>
              <w:rPr>
                <w:sz w:val="22"/>
                <w:szCs w:val="22"/>
                <w:lang w:val=""/>
              </w:rPr>
            </w:pPr>
          </w:p>
          <w:p w14:paraId="0483B0DB"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«Астана»</w:t>
            </w:r>
          </w:p>
          <w:p w14:paraId="4B24878B"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Мақсаты:зат есімдерді жекеше және көпше түрде атауға үйрету.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5370ABFF" w14:textId="77777777" w:rsidR="00406288" w:rsidRPr="00C0466D" w:rsidRDefault="00406288" w:rsidP="00C33712">
            <w:pPr>
              <w:rPr>
                <w:rFonts w:ascii="Times New Roman" w:hAnsi="Times New Roman" w:cs="Times New Roman"/>
                <w:lang w:val=""/>
              </w:rPr>
            </w:pPr>
          </w:p>
        </w:tc>
        <w:tc>
          <w:tcPr>
            <w:tcW w:w="1462" w:type="pct"/>
            <w:tcBorders>
              <w:top w:val="single" w:sz="4" w:space="0" w:color="000000"/>
              <w:left w:val="single" w:sz="4" w:space="0" w:color="000000"/>
              <w:right w:val="single" w:sz="4" w:space="0" w:color="000000"/>
            </w:tcBorders>
          </w:tcPr>
          <w:p w14:paraId="248340F0" w14:textId="77777777" w:rsidR="00406288" w:rsidRPr="00C0466D" w:rsidRDefault="00406288" w:rsidP="00C33712">
            <w:pPr>
              <w:rPr>
                <w:rFonts w:ascii="Times New Roman" w:hAnsi="Times New Roman" w:cs="Times New Roman"/>
                <w:b/>
                <w:color w:val="000000" w:themeColor="text1"/>
                <w:lang w:val="kk-KZ"/>
              </w:rPr>
            </w:pPr>
            <w:r w:rsidRPr="00C0466D">
              <w:rPr>
                <w:rFonts w:ascii="Times New Roman" w:hAnsi="Times New Roman" w:cs="Times New Roman"/>
                <w:b/>
                <w:color w:val="000000" w:themeColor="text1"/>
                <w:lang w:val="kk-KZ"/>
              </w:rPr>
              <w:t>«Оюларды таны»</w:t>
            </w:r>
          </w:p>
          <w:p w14:paraId="5A5EEEDC" w14:textId="77777777" w:rsidR="00406288" w:rsidRPr="00C0466D" w:rsidRDefault="00406288" w:rsidP="00C33712">
            <w:pPr>
              <w:tabs>
                <w:tab w:val="left" w:pos="720"/>
              </w:tabs>
              <w:rPr>
                <w:rFonts w:ascii="Times New Roman" w:hAnsi="Times New Roman" w:cs="Times New Roman"/>
                <w:color w:val="000000" w:themeColor="text1"/>
                <w:lang w:val="kk-KZ"/>
              </w:rPr>
            </w:pPr>
            <w:r w:rsidRPr="00C0466D">
              <w:rPr>
                <w:rFonts w:ascii="Times New Roman" w:hAnsi="Times New Roman" w:cs="Times New Roman"/>
                <w:color w:val="000000" w:themeColor="text1"/>
                <w:lang w:val="kk-KZ"/>
              </w:rPr>
              <w:t>Міндеті: Баланың түстерді ажырату қабілетін дамыту.</w:t>
            </w:r>
          </w:p>
          <w:p w14:paraId="06FE4631" w14:textId="77777777" w:rsidR="00406288" w:rsidRPr="00C0466D" w:rsidRDefault="00406288" w:rsidP="00C33712">
            <w:pPr>
              <w:tabs>
                <w:tab w:val="left" w:pos="720"/>
              </w:tabs>
              <w:rPr>
                <w:rFonts w:ascii="Times New Roman" w:hAnsi="Times New Roman" w:cs="Times New Roman"/>
                <w:color w:val="000000" w:themeColor="text1"/>
                <w:lang w:val="kk-KZ"/>
              </w:rPr>
            </w:pPr>
            <w:r w:rsidRPr="00C0466D">
              <w:rPr>
                <w:rFonts w:ascii="Times New Roman" w:hAnsi="Times New Roman" w:cs="Times New Roman"/>
                <w:color w:val="000000" w:themeColor="text1"/>
                <w:lang w:val="kk-KZ"/>
              </w:rPr>
              <w:t>Ойын барысы: Түрлі-түсті ою-өрнектерді немесе заттарды көрсетіп, олардың түсін атауды сұраңыз. Мысалы: "Бұл қызыл ою. Бұл сары ою."</w:t>
            </w:r>
          </w:p>
          <w:p w14:paraId="63D7783A" w14:textId="77777777" w:rsidR="00406288" w:rsidRPr="00C0466D" w:rsidRDefault="00406288" w:rsidP="00C33712">
            <w:pPr>
              <w:rPr>
                <w:rFonts w:ascii="Times New Roman" w:hAnsi="Times New Roman" w:cs="Times New Roman"/>
                <w:b/>
                <w:bCs/>
                <w:lang w:val="kk-KZ"/>
              </w:rPr>
            </w:pPr>
            <w:r w:rsidRPr="00C0466D">
              <w:rPr>
                <w:rFonts w:ascii="Times New Roman" w:hAnsi="Times New Roman" w:cs="Times New Roman"/>
                <w:color w:val="000000" w:themeColor="text1"/>
                <w:lang w:val="kk-KZ"/>
              </w:rPr>
              <w:t xml:space="preserve"> </w:t>
            </w:r>
            <w:r w:rsidRPr="00C0466D">
              <w:rPr>
                <w:rFonts w:ascii="Times New Roman" w:hAnsi="Times New Roman" w:cs="Times New Roman"/>
                <w:b/>
                <w:bCs/>
                <w:lang w:val="kk-KZ"/>
              </w:rPr>
              <w:t>(Біртұтас тәрбие)</w:t>
            </w:r>
          </w:p>
          <w:p w14:paraId="5C2C2C46" w14:textId="77777777" w:rsidR="00406288" w:rsidRPr="00C0466D" w:rsidRDefault="00406288" w:rsidP="00C33712">
            <w:pPr>
              <w:rPr>
                <w:rFonts w:ascii="Times New Roman" w:hAnsi="Times New Roman" w:cs="Times New Roman"/>
                <w:b/>
                <w:bCs/>
                <w:lang w:val="kk-KZ"/>
              </w:rPr>
            </w:pPr>
          </w:p>
          <w:p w14:paraId="25AB662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«Қауіпсіздік ережесі»</w:t>
            </w:r>
          </w:p>
          <w:p w14:paraId="3B7AAF26"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Мақсаты:сан есімдерді ретімен атауға, оларды зат есімдермен септіктерде, жекеше және көпше түрде, зат есімдерді сын есімдермен байланыстыруға, үйрету.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tc>
      </w:tr>
      <w:tr w:rsidR="00406288" w:rsidRPr="00C0466D" w14:paraId="70AE944E" w14:textId="77777777" w:rsidTr="0036591D">
        <w:trPr>
          <w:trHeight w:val="768"/>
        </w:trPr>
        <w:tc>
          <w:tcPr>
            <w:tcW w:w="625" w:type="pct"/>
            <w:tcBorders>
              <w:top w:val="single" w:sz="4" w:space="0" w:color="000000"/>
              <w:left w:val="single" w:sz="4" w:space="0" w:color="000000"/>
              <w:bottom w:val="single" w:sz="4" w:space="0" w:color="auto"/>
              <w:right w:val="single" w:sz="4" w:space="0" w:color="000000"/>
            </w:tcBorders>
            <w:hideMark/>
          </w:tcPr>
          <w:p w14:paraId="0891B70C" w14:textId="77777777" w:rsidR="00406288" w:rsidRPr="00C0466D" w:rsidRDefault="00406288" w:rsidP="00C33712">
            <w:pPr>
              <w:ind w:left="5"/>
              <w:rPr>
                <w:rFonts w:ascii="Times New Roman" w:hAnsi="Times New Roman" w:cs="Times New Roman"/>
              </w:rPr>
            </w:pP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әңгімелесу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кеңес</w:t>
            </w:r>
            <w:proofErr w:type="spellEnd"/>
            <w:r w:rsidRPr="00C0466D">
              <w:rPr>
                <w:rFonts w:ascii="Times New Roman" w:eastAsia="Times New Roman" w:hAnsi="Times New Roman" w:cs="Times New Roman"/>
              </w:rPr>
              <w:t xml:space="preserve"> беру  </w:t>
            </w:r>
          </w:p>
        </w:tc>
        <w:tc>
          <w:tcPr>
            <w:tcW w:w="4375" w:type="pct"/>
            <w:gridSpan w:val="3"/>
            <w:tcBorders>
              <w:top w:val="single" w:sz="4" w:space="0" w:color="000000"/>
              <w:left w:val="single" w:sz="4" w:space="0" w:color="000000"/>
              <w:bottom w:val="single" w:sz="4" w:space="0" w:color="auto"/>
              <w:right w:val="single" w:sz="4" w:space="0" w:color="000000"/>
            </w:tcBorders>
            <w:hideMark/>
          </w:tcPr>
          <w:p w14:paraId="59280E04" w14:textId="77777777" w:rsidR="00406288" w:rsidRPr="00C0466D" w:rsidRDefault="00406288" w:rsidP="00C33712">
            <w:pPr>
              <w:ind w:left="5"/>
              <w:rPr>
                <w:rFonts w:ascii="Times New Roman" w:hAnsi="Times New Roman" w:cs="Times New Roman"/>
              </w:rPr>
            </w:pP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өз</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балабақшаларына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деген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ыстық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сезімдерін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дамыту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Балабақшада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қызмет</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істейтін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апайларға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құрмет</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көрсетіп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топта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тазалық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сияқты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әдептілік</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қалыптастыру</w:t>
            </w:r>
            <w:proofErr w:type="spellEnd"/>
          </w:p>
        </w:tc>
      </w:tr>
      <w:tr w:rsidR="00406288" w:rsidRPr="00845122" w14:paraId="473027B0" w14:textId="77777777" w:rsidTr="0036591D">
        <w:trPr>
          <w:trHeight w:val="8541"/>
        </w:trPr>
        <w:tc>
          <w:tcPr>
            <w:tcW w:w="625" w:type="pct"/>
            <w:tcBorders>
              <w:top w:val="single" w:sz="4" w:space="0" w:color="000000"/>
              <w:left w:val="single" w:sz="4" w:space="0" w:color="000000"/>
              <w:right w:val="single" w:sz="4" w:space="0" w:color="000000"/>
            </w:tcBorders>
          </w:tcPr>
          <w:p w14:paraId="747C60E7" w14:textId="77777777" w:rsidR="00406288" w:rsidRPr="00C0466D" w:rsidRDefault="00406288" w:rsidP="00C33712">
            <w:pPr>
              <w:ind w:left="5"/>
              <w:rPr>
                <w:rFonts w:ascii="Times New Roman" w:eastAsia="Times New Roman" w:hAnsi="Times New Roman" w:cs="Times New Roman"/>
              </w:rPr>
            </w:pPr>
            <w:r w:rsidRPr="00C0466D">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537" w:type="pct"/>
            <w:tcBorders>
              <w:top w:val="single" w:sz="4" w:space="0" w:color="000000"/>
              <w:left w:val="single" w:sz="4" w:space="0" w:color="000000"/>
              <w:right w:val="single" w:sz="4" w:space="0" w:color="000000"/>
            </w:tcBorders>
          </w:tcPr>
          <w:p w14:paraId="629E85C3" w14:textId="77777777" w:rsidR="00406288" w:rsidRPr="00C0466D" w:rsidRDefault="00406288" w:rsidP="00C33712">
            <w:pPr>
              <w:shd w:val="clear" w:color="auto" w:fill="FFFFFF"/>
              <w:rPr>
                <w:rFonts w:ascii="Times New Roman" w:eastAsia="Times New Roman" w:hAnsi="Times New Roman" w:cs="Times New Roman"/>
                <w:color w:val="181818"/>
                <w:lang w:val="kk-KZ"/>
              </w:rPr>
            </w:pPr>
            <w:r w:rsidRPr="00C0466D">
              <w:rPr>
                <w:rFonts w:ascii="Times New Roman" w:eastAsia="Times New Roman" w:hAnsi="Times New Roman" w:cs="Times New Roman"/>
                <w:b/>
                <w:bCs/>
                <w:color w:val="000000"/>
                <w:lang w:val="kk-KZ"/>
              </w:rPr>
              <w:t>Ол қай жерде өседі</w:t>
            </w:r>
          </w:p>
          <w:p w14:paraId="767E6FD0" w14:textId="77777777" w:rsidR="00406288" w:rsidRPr="00C0466D" w:rsidRDefault="00406288" w:rsidP="00C33712">
            <w:pPr>
              <w:shd w:val="clear" w:color="auto" w:fill="FFFFFF"/>
              <w:rPr>
                <w:rFonts w:ascii="Times New Roman" w:eastAsia="Times New Roman" w:hAnsi="Times New Roman" w:cs="Times New Roman"/>
                <w:color w:val="181818"/>
                <w:lang w:val="kk-KZ"/>
              </w:rPr>
            </w:pPr>
            <w:r w:rsidRPr="00C0466D">
              <w:rPr>
                <w:rFonts w:ascii="Times New Roman" w:eastAsia="Times New Roman" w:hAnsi="Times New Roman" w:cs="Times New Roman"/>
                <w:b/>
                <w:bCs/>
                <w:color w:val="000000"/>
                <w:u w:val="single"/>
                <w:lang w:val="kk-KZ"/>
              </w:rPr>
              <w:t>Мақсат</w:t>
            </w:r>
            <w:r w:rsidRPr="00C0466D">
              <w:rPr>
                <w:rFonts w:ascii="Times New Roman" w:eastAsia="Times New Roman" w:hAnsi="Times New Roman" w:cs="Times New Roman"/>
                <w:color w:val="000000"/>
                <w:lang w:val="kk-KZ"/>
              </w:rPr>
              <w:t>: дәрілік өсімдіктердің қай жерде өсетіні туралы білімдерін бекіту</w:t>
            </w:r>
          </w:p>
          <w:p w14:paraId="6B9486EE" w14:textId="77777777" w:rsidR="00406288" w:rsidRPr="00C0466D" w:rsidRDefault="00406288" w:rsidP="00C33712">
            <w:pPr>
              <w:shd w:val="clear" w:color="auto" w:fill="FFFFFF"/>
              <w:rPr>
                <w:rFonts w:ascii="Times New Roman" w:eastAsia="Times New Roman" w:hAnsi="Times New Roman" w:cs="Times New Roman"/>
                <w:color w:val="181818"/>
                <w:lang w:val="kk-KZ"/>
              </w:rPr>
            </w:pPr>
            <w:r w:rsidRPr="00C0466D">
              <w:rPr>
                <w:rFonts w:ascii="Times New Roman" w:eastAsia="Times New Roman" w:hAnsi="Times New Roman" w:cs="Times New Roman"/>
                <w:b/>
                <w:bCs/>
                <w:color w:val="000000"/>
                <w:lang w:val="kk-KZ"/>
              </w:rPr>
              <w:t>Материал:</w:t>
            </w:r>
            <w:r w:rsidRPr="00C0466D">
              <w:rPr>
                <w:rFonts w:ascii="Times New Roman" w:eastAsia="Times New Roman" w:hAnsi="Times New Roman" w:cs="Times New Roman"/>
                <w:color w:val="000000"/>
                <w:lang w:val="kk-KZ"/>
              </w:rPr>
              <w:t> доп</w:t>
            </w:r>
          </w:p>
          <w:p w14:paraId="3C0948C7" w14:textId="77777777" w:rsidR="00406288" w:rsidRPr="00C0466D" w:rsidRDefault="00406288" w:rsidP="00C33712">
            <w:pPr>
              <w:shd w:val="clear" w:color="auto" w:fill="FFFFFF"/>
              <w:rPr>
                <w:rFonts w:ascii="Times New Roman" w:eastAsia="Times New Roman" w:hAnsi="Times New Roman" w:cs="Times New Roman"/>
                <w:color w:val="181818"/>
                <w:lang w:val="kk-KZ"/>
              </w:rPr>
            </w:pPr>
            <w:r w:rsidRPr="00C0466D">
              <w:rPr>
                <w:rFonts w:ascii="Times New Roman" w:eastAsia="Times New Roman" w:hAnsi="Times New Roman" w:cs="Times New Roman"/>
                <w:b/>
                <w:bCs/>
                <w:color w:val="000000"/>
                <w:u w:val="single"/>
                <w:lang w:val="kk-KZ"/>
              </w:rPr>
              <w:t>Ойын барысы:</w:t>
            </w:r>
            <w:r w:rsidRPr="00C0466D">
              <w:rPr>
                <w:rFonts w:ascii="Times New Roman" w:eastAsia="Times New Roman" w:hAnsi="Times New Roman" w:cs="Times New Roman"/>
                <w:color w:val="000000"/>
                <w:lang w:val="kk-KZ"/>
              </w:rPr>
              <w:t> Тәрбиеші  әр балаға сұрақ қою арқылы допты лақтырады:</w:t>
            </w:r>
          </w:p>
          <w:p w14:paraId="4B39DEEC" w14:textId="77777777" w:rsidR="00406288" w:rsidRPr="00C0466D" w:rsidRDefault="00406288" w:rsidP="00C33712">
            <w:pPr>
              <w:shd w:val="clear" w:color="auto" w:fill="FFFFFF"/>
              <w:rPr>
                <w:rFonts w:ascii="Times New Roman" w:eastAsia="Times New Roman" w:hAnsi="Times New Roman" w:cs="Times New Roman"/>
                <w:color w:val="181818"/>
                <w:lang w:val="kk-KZ"/>
              </w:rPr>
            </w:pPr>
            <w:r w:rsidRPr="00C0466D">
              <w:rPr>
                <w:rFonts w:ascii="Times New Roman" w:eastAsia="Times New Roman" w:hAnsi="Times New Roman" w:cs="Times New Roman"/>
                <w:color w:val="000000"/>
                <w:lang w:val="kk-KZ"/>
              </w:rPr>
              <w:t>- Жолжелкен қай жерде өседі? (Бала жауап беріп, допты кері лақтырады)</w:t>
            </w:r>
          </w:p>
          <w:p w14:paraId="0629DB68" w14:textId="77777777" w:rsidR="00406288" w:rsidRPr="00C0466D" w:rsidRDefault="00406288"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 Түймедақ қай жерде өседі? т.б.</w:t>
            </w:r>
          </w:p>
          <w:p w14:paraId="0ED2C5D4" w14:textId="77777777" w:rsidR="00406288" w:rsidRPr="00C0466D" w:rsidRDefault="00406288" w:rsidP="00C33712">
            <w:pPr>
              <w:shd w:val="clear" w:color="auto" w:fill="FFFFFF"/>
              <w:rPr>
                <w:rFonts w:ascii="Times New Roman" w:hAnsi="Times New Roman" w:cs="Times New Roman"/>
                <w:b/>
                <w:lang w:val="kk-KZ"/>
              </w:rPr>
            </w:pPr>
            <w:r w:rsidRPr="00C0466D">
              <w:rPr>
                <w:rFonts w:ascii="Times New Roman" w:hAnsi="Times New Roman" w:cs="Times New Roman"/>
                <w:b/>
                <w:lang w:val="kk-KZ"/>
              </w:rPr>
              <w:t>(Экологиялық дағды)</w:t>
            </w:r>
          </w:p>
          <w:p w14:paraId="46FC0D76" w14:textId="77777777" w:rsidR="00406288" w:rsidRPr="00C0466D" w:rsidRDefault="00406288" w:rsidP="00C33712">
            <w:pPr>
              <w:shd w:val="clear" w:color="auto" w:fill="FFFFFF"/>
              <w:rPr>
                <w:rFonts w:ascii="Times New Roman" w:hAnsi="Times New Roman" w:cs="Times New Roman"/>
                <w:color w:val="000000"/>
                <w:lang w:val="kk-KZ"/>
              </w:rPr>
            </w:pPr>
          </w:p>
          <w:p w14:paraId="4E9D519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Д/О«Қанша болды?»</w:t>
            </w:r>
          </w:p>
          <w:p w14:paraId="044FF303"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Мақсаты:Тең ұғымын екі тәсілмен саны бойынша кем топқа бір затты қосу немесе артық топтан алып тастау арқылы қалыптастыру, «қанша болды?», «қаншасы қалды?» сұрақтарына жауап беруге үйрету</w:t>
            </w:r>
          </w:p>
          <w:p w14:paraId="0A2A75D0"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19F65720" w14:textId="77777777" w:rsidR="00406288" w:rsidRPr="00C0466D" w:rsidRDefault="00406288" w:rsidP="00C33712">
            <w:pPr>
              <w:rPr>
                <w:rFonts w:ascii="Times New Roman" w:hAnsi="Times New Roman" w:cs="Times New Roman"/>
                <w:lang w:val="kk-KZ"/>
              </w:rPr>
            </w:pPr>
          </w:p>
          <w:p w14:paraId="1A7920B2"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Д/О«Астана»</w:t>
            </w:r>
          </w:p>
          <w:p w14:paraId="33E81DBD" w14:textId="2BF3F7A3"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Мақсаты:Қазақстан Республикасының бас қаласы – Астана қаласы, республикадағы қалалар мен ауылдардың атаулары, олардың көрікті жерлері, ауыл мен қала өмірінің ерекшеліктері туралы ұғым</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дамыту.</w:t>
            </w:r>
          </w:p>
          <w:p w14:paraId="6AC9A3AA"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54989FF3" w14:textId="77777777" w:rsidR="00406288" w:rsidRPr="00C0466D" w:rsidRDefault="00406288" w:rsidP="00C33712">
            <w:pPr>
              <w:ind w:left="5"/>
              <w:rPr>
                <w:rFonts w:ascii="Times New Roman" w:hAnsi="Times New Roman" w:cs="Times New Roman"/>
                <w:lang w:val="kk-KZ"/>
              </w:rPr>
            </w:pPr>
          </w:p>
          <w:p w14:paraId="7E3D1C6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097736D8" w14:textId="77777777" w:rsidR="00406288" w:rsidRPr="00C0466D" w:rsidRDefault="00406288" w:rsidP="00C33712">
            <w:pPr>
              <w:ind w:left="5"/>
              <w:rPr>
                <w:rFonts w:ascii="Times New Roman" w:hAnsi="Times New Roman" w:cs="Times New Roman"/>
                <w:color w:val="000000"/>
                <w:lang w:val="kk-KZ"/>
              </w:rPr>
            </w:pPr>
            <w:r w:rsidRPr="00C0466D">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1376" w:type="pct"/>
            <w:tcBorders>
              <w:top w:val="single" w:sz="4" w:space="0" w:color="000000"/>
              <w:left w:val="single" w:sz="4" w:space="0" w:color="000000"/>
              <w:right w:val="single" w:sz="4" w:space="0" w:color="000000"/>
            </w:tcBorders>
          </w:tcPr>
          <w:p w14:paraId="3D7FC287" w14:textId="77777777" w:rsidR="00406288" w:rsidRPr="00C0466D" w:rsidRDefault="00406288" w:rsidP="00C33712">
            <w:pPr>
              <w:shd w:val="clear" w:color="auto" w:fill="FFFFFF"/>
              <w:rPr>
                <w:rFonts w:ascii="Times New Roman" w:eastAsia="Times New Roman" w:hAnsi="Times New Roman" w:cs="Times New Roman"/>
                <w:color w:val="181818"/>
                <w:lang w:val="kk-KZ"/>
              </w:rPr>
            </w:pPr>
            <w:r w:rsidRPr="00C0466D">
              <w:rPr>
                <w:rFonts w:ascii="Times New Roman" w:eastAsia="Times New Roman" w:hAnsi="Times New Roman" w:cs="Times New Roman"/>
                <w:b/>
                <w:bCs/>
                <w:color w:val="000000"/>
                <w:lang w:val="kk-KZ"/>
              </w:rPr>
              <w:t>Қандай гүл жоғалып кетті.</w:t>
            </w:r>
          </w:p>
          <w:p w14:paraId="69568883" w14:textId="77777777" w:rsidR="00406288" w:rsidRPr="00C0466D" w:rsidRDefault="00406288"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bCs/>
                <w:color w:val="000000"/>
                <w:u w:val="single"/>
                <w:lang w:val="kk-KZ"/>
              </w:rPr>
              <w:t>Мақсат</w:t>
            </w:r>
            <w:r w:rsidRPr="00C0466D">
              <w:rPr>
                <w:rFonts w:ascii="Times New Roman" w:eastAsia="Times New Roman" w:hAnsi="Times New Roman" w:cs="Times New Roman"/>
                <w:color w:val="000000"/>
                <w:lang w:val="kk-KZ"/>
              </w:rPr>
              <w:t>: балаларды гүлдерді "табиғат бұрышы" (Tradescantia, шегіргүл, амазонка лалагүлі, бегония) деп атауға үйрету, көрнекі есте сақтау қабілетін дамыту, өсімдіктерге қамқорлық жасауға деген құштарлығын арттыру.</w:t>
            </w:r>
          </w:p>
          <w:p w14:paraId="37BFF0C4" w14:textId="77777777" w:rsidR="00406288" w:rsidRPr="00C0466D" w:rsidRDefault="00406288"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bCs/>
                <w:color w:val="000000"/>
                <w:u w:val="single"/>
                <w:lang w:val="kk-KZ"/>
              </w:rPr>
              <w:t>Ойын барысы</w:t>
            </w:r>
            <w:r w:rsidRPr="00C0466D">
              <w:rPr>
                <w:rFonts w:ascii="Times New Roman" w:eastAsia="Times New Roman" w:hAnsi="Times New Roman" w:cs="Times New Roman"/>
                <w:color w:val="000000"/>
                <w:lang w:val="kk-KZ"/>
              </w:rPr>
              <w:t> Тәрбиеші  "табиғат бұрышынан" өсімдіктерді үстелге қояды, балалар оларды атайды. </w:t>
            </w:r>
          </w:p>
          <w:p w14:paraId="59846D9D" w14:textId="77777777" w:rsidR="00406288" w:rsidRPr="00C0466D" w:rsidRDefault="00406288" w:rsidP="00C33712">
            <w:pPr>
              <w:shd w:val="clear" w:color="auto" w:fill="FFFFFF"/>
              <w:rPr>
                <w:rFonts w:ascii="Times New Roman" w:eastAsia="Times New Roman" w:hAnsi="Times New Roman" w:cs="Times New Roman"/>
                <w:color w:val="181818"/>
                <w:lang w:val="kk-KZ"/>
              </w:rPr>
            </w:pPr>
            <w:r w:rsidRPr="00C0466D">
              <w:rPr>
                <w:rFonts w:ascii="Times New Roman" w:eastAsia="Times New Roman" w:hAnsi="Times New Roman" w:cs="Times New Roman"/>
                <w:color w:val="000000"/>
                <w:lang w:val="kk-KZ"/>
              </w:rPr>
              <w:t>Тәрбиеші  балалардың көздерін жұмып, бір өсімдікті жасыруын ұсынады.</w:t>
            </w:r>
          </w:p>
          <w:p w14:paraId="486DF4C7" w14:textId="77777777" w:rsidR="00406288" w:rsidRPr="00C0466D" w:rsidRDefault="00406288" w:rsidP="00C33712">
            <w:pPr>
              <w:shd w:val="clear" w:color="auto" w:fill="FFFFFF"/>
              <w:tabs>
                <w:tab w:val="left" w:pos="912"/>
              </w:tabs>
              <w:rPr>
                <w:rFonts w:ascii="Times New Roman" w:hAnsi="Times New Roman" w:cs="Times New Roman"/>
                <w:b/>
                <w:lang w:val="kk-KZ"/>
              </w:rPr>
            </w:pPr>
            <w:r w:rsidRPr="00C0466D">
              <w:rPr>
                <w:rFonts w:ascii="Times New Roman" w:hAnsi="Times New Roman" w:cs="Times New Roman"/>
                <w:b/>
                <w:lang w:val="kk-KZ"/>
              </w:rPr>
              <w:t xml:space="preserve"> (Экологиялық дағды)</w:t>
            </w:r>
          </w:p>
          <w:p w14:paraId="3D5460D7" w14:textId="77777777" w:rsidR="00406288" w:rsidRPr="00C0466D" w:rsidRDefault="00406288" w:rsidP="00C33712">
            <w:pPr>
              <w:shd w:val="clear" w:color="auto" w:fill="FFFFFF"/>
              <w:tabs>
                <w:tab w:val="left" w:pos="912"/>
              </w:tabs>
              <w:rPr>
                <w:rFonts w:ascii="Times New Roman" w:hAnsi="Times New Roman" w:cs="Times New Roman"/>
                <w:color w:val="000000"/>
                <w:lang w:val="kk-KZ"/>
              </w:rPr>
            </w:pPr>
          </w:p>
          <w:p w14:paraId="6913FD2E"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«Салыстыр»</w:t>
            </w:r>
          </w:p>
          <w:p w14:paraId="3EE4CF30"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Мақсаты:5 көлемінде тура және кері санауға жаттықтыру, Ұзындығы, бойынша екі затты салыстыру, екі затты үстіне және қасына қою тәсілдерін қолданып, заттарды салыстыру, салы-стыру нәтижелерін ұзын-қысқа, сын есімдер-мен белгілеу. Бірнеше затты өсу және кему ретімен орналастырып, салыстыру. (</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6AED397B" w14:textId="77777777" w:rsidR="00406288" w:rsidRPr="00C0466D" w:rsidRDefault="00406288" w:rsidP="00C33712">
            <w:pPr>
              <w:ind w:left="5"/>
              <w:rPr>
                <w:rFonts w:ascii="Times New Roman" w:hAnsi="Times New Roman" w:cs="Times New Roman"/>
                <w:lang w:val="kk-KZ"/>
              </w:rPr>
            </w:pPr>
          </w:p>
          <w:p w14:paraId="29C303BE"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«Отан қорғаушылар»</w:t>
            </w:r>
          </w:p>
          <w:p w14:paraId="397364C5" w14:textId="648DD87C"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Мақсаты:Отан қорғаушылар, Қазақстан Республикасының әскері туралы ұғым</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кеңейту. Отанды сүюге, патриотизмге тәрбиелеу.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1AED9DC1" w14:textId="77777777" w:rsidR="00406288" w:rsidRPr="00C0466D" w:rsidRDefault="00406288" w:rsidP="00C33712">
            <w:pPr>
              <w:ind w:left="5"/>
              <w:rPr>
                <w:rFonts w:ascii="Times New Roman" w:hAnsi="Times New Roman" w:cs="Times New Roman"/>
                <w:color w:val="000000"/>
                <w:lang w:val="kk-KZ"/>
              </w:rPr>
            </w:pPr>
            <w:r w:rsidRPr="00C0466D">
              <w:rPr>
                <w:rFonts w:ascii="Times New Roman" w:hAnsi="Times New Roman" w:cs="Times New Roman"/>
                <w:lang w:val="kk-KZ"/>
              </w:rPr>
              <w:t>«Денсаулық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1462" w:type="pct"/>
            <w:tcBorders>
              <w:top w:val="single" w:sz="4" w:space="0" w:color="000000"/>
              <w:left w:val="single" w:sz="4" w:space="0" w:color="000000"/>
              <w:right w:val="single" w:sz="4" w:space="0" w:color="000000"/>
            </w:tcBorders>
          </w:tcPr>
          <w:p w14:paraId="28C9B3D4" w14:textId="77777777" w:rsidR="00406288" w:rsidRPr="00C0466D" w:rsidRDefault="00406288" w:rsidP="00C33712">
            <w:pPr>
              <w:shd w:val="clear" w:color="auto" w:fill="FFFFFF"/>
              <w:rPr>
                <w:rFonts w:ascii="Times New Roman" w:eastAsia="Times New Roman" w:hAnsi="Times New Roman" w:cs="Times New Roman"/>
                <w:color w:val="181818"/>
                <w:lang w:val="kk-KZ"/>
              </w:rPr>
            </w:pPr>
            <w:r w:rsidRPr="00C0466D">
              <w:rPr>
                <w:rFonts w:ascii="Times New Roman" w:eastAsia="Times New Roman" w:hAnsi="Times New Roman" w:cs="Times New Roman"/>
                <w:b/>
                <w:bCs/>
                <w:color w:val="000000"/>
                <w:lang w:val="kk-KZ"/>
              </w:rPr>
              <w:t>Кім қалай айқайлайды.</w:t>
            </w:r>
          </w:p>
          <w:p w14:paraId="5D04A721" w14:textId="77777777" w:rsidR="00406288" w:rsidRPr="00C0466D" w:rsidRDefault="00406288" w:rsidP="00C33712">
            <w:pPr>
              <w:shd w:val="clear" w:color="auto" w:fill="FFFFFF"/>
              <w:rPr>
                <w:rFonts w:ascii="Times New Roman" w:eastAsia="Times New Roman" w:hAnsi="Times New Roman" w:cs="Times New Roman"/>
                <w:color w:val="181818"/>
                <w:lang w:val="kk-KZ"/>
              </w:rPr>
            </w:pPr>
            <w:r w:rsidRPr="00C0466D">
              <w:rPr>
                <w:rFonts w:ascii="Times New Roman" w:eastAsia="Times New Roman" w:hAnsi="Times New Roman" w:cs="Times New Roman"/>
                <w:b/>
                <w:bCs/>
                <w:color w:val="000000"/>
                <w:u w:val="single"/>
                <w:lang w:val="kk-KZ"/>
              </w:rPr>
              <w:t>Мақсат</w:t>
            </w:r>
            <w:r w:rsidRPr="00C0466D">
              <w:rPr>
                <w:rFonts w:ascii="Times New Roman" w:eastAsia="Times New Roman" w:hAnsi="Times New Roman" w:cs="Times New Roman"/>
                <w:color w:val="000000"/>
                <w:lang w:val="kk-KZ"/>
              </w:rPr>
              <w:t>: балалардың құстардың дыбыстарын шығару қабілетін бекіту; зейінділігін дамыту табиғатқа деген сүйіспеншілікке тәрбиелеу.</w:t>
            </w:r>
          </w:p>
          <w:p w14:paraId="168C7209" w14:textId="77777777" w:rsidR="00406288" w:rsidRPr="00C0466D" w:rsidRDefault="00406288" w:rsidP="00C33712">
            <w:pPr>
              <w:shd w:val="clear" w:color="auto" w:fill="FFFFFF"/>
              <w:rPr>
                <w:rFonts w:ascii="Times New Roman" w:eastAsia="Times New Roman" w:hAnsi="Times New Roman" w:cs="Times New Roman"/>
                <w:color w:val="181818"/>
                <w:lang w:val="kk-KZ"/>
              </w:rPr>
            </w:pPr>
            <w:r w:rsidRPr="00C0466D">
              <w:rPr>
                <w:rFonts w:ascii="Times New Roman" w:eastAsia="Times New Roman" w:hAnsi="Times New Roman" w:cs="Times New Roman"/>
                <w:b/>
                <w:bCs/>
                <w:color w:val="000000"/>
                <w:lang w:val="kk-KZ"/>
              </w:rPr>
              <w:t>Материал:</w:t>
            </w:r>
            <w:r w:rsidRPr="00C0466D">
              <w:rPr>
                <w:rFonts w:ascii="Times New Roman" w:eastAsia="Times New Roman" w:hAnsi="Times New Roman" w:cs="Times New Roman"/>
                <w:color w:val="000000"/>
                <w:lang w:val="kk-KZ"/>
              </w:rPr>
              <w:t> қарға, балапан, торғай, тоқылдақ, үкі бейнеленген суреттер.</w:t>
            </w:r>
          </w:p>
          <w:p w14:paraId="24FF7CF7" w14:textId="77777777" w:rsidR="00406288" w:rsidRPr="00C0466D" w:rsidRDefault="00406288" w:rsidP="00C33712">
            <w:pPr>
              <w:shd w:val="clear" w:color="auto" w:fill="FFFFFF"/>
              <w:rPr>
                <w:rFonts w:ascii="Times New Roman" w:hAnsi="Times New Roman" w:cs="Times New Roman"/>
                <w:b/>
                <w:lang w:val="kk-KZ"/>
              </w:rPr>
            </w:pPr>
            <w:r w:rsidRPr="00C0466D">
              <w:rPr>
                <w:rFonts w:ascii="Times New Roman" w:eastAsia="Times New Roman" w:hAnsi="Times New Roman" w:cs="Times New Roman"/>
                <w:b/>
                <w:bCs/>
                <w:color w:val="000000"/>
                <w:u w:val="single"/>
                <w:lang w:val="kk-KZ"/>
              </w:rPr>
              <w:t>Ойын барысы</w:t>
            </w:r>
            <w:r w:rsidRPr="00C0466D">
              <w:rPr>
                <w:rFonts w:ascii="Times New Roman" w:eastAsia="Times New Roman" w:hAnsi="Times New Roman" w:cs="Times New Roman"/>
                <w:color w:val="000000"/>
                <w:lang w:val="kk-KZ"/>
              </w:rPr>
              <w:t xml:space="preserve"> Тәрбиеші  балаларға кезек-кезек құстар салынған карточкаларды көрсетеді, балалар оларды дауыстап айтады, содан кейін оларды атайды. </w:t>
            </w:r>
            <w:r w:rsidRPr="00C0466D">
              <w:rPr>
                <w:rFonts w:ascii="Times New Roman" w:hAnsi="Times New Roman" w:cs="Times New Roman"/>
                <w:b/>
                <w:lang w:val="kk-KZ"/>
              </w:rPr>
              <w:t>(Экологиялық дағды)</w:t>
            </w:r>
          </w:p>
          <w:p w14:paraId="7869E452" w14:textId="77777777" w:rsidR="00406288" w:rsidRPr="00C0466D" w:rsidRDefault="00406288" w:rsidP="00C33712">
            <w:pPr>
              <w:shd w:val="clear" w:color="auto" w:fill="FFFFFF"/>
              <w:rPr>
                <w:rFonts w:ascii="Times New Roman" w:hAnsi="Times New Roman" w:cs="Times New Roman"/>
                <w:color w:val="000000"/>
                <w:lang w:val="kk-KZ"/>
              </w:rPr>
            </w:pPr>
          </w:p>
          <w:p w14:paraId="116920C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«Салыстыр»</w:t>
            </w:r>
          </w:p>
          <w:p w14:paraId="091AC62A"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Мақсаты:5 көлемінде тура және кері санауға жаттықтыру, ені, бойынша екі затты салыстыру, екі затты үстіне және қасына қою тәсілдерін қолданып, жуандығы бойынша заттарды салыстыру, салы-стыру нәтижелерін енді-енсіз, сын есімдер-мен белгілеу. Бірнеше затты өсу және кему ретімен орналастырып, салыстыру. (</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6330ED42" w14:textId="77777777" w:rsidR="00406288" w:rsidRPr="00C0466D" w:rsidRDefault="00406288" w:rsidP="00C33712">
            <w:pPr>
              <w:ind w:left="5"/>
              <w:rPr>
                <w:rFonts w:ascii="Times New Roman" w:hAnsi="Times New Roman" w:cs="Times New Roman"/>
                <w:lang w:val="kk-KZ"/>
              </w:rPr>
            </w:pPr>
          </w:p>
          <w:p w14:paraId="670AD910"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Д/О«ҚауіпсіздіК ЕРЕЖЕСІ»</w:t>
            </w:r>
          </w:p>
          <w:p w14:paraId="26361DB8"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Мақсаты:Өз өмірінің қауіпсіздігінің қарапайым дағдыларын қалыптастыру: ойын, ойын жабдықтарын пайдалану, бейтаныс адамдармен қарым-қатынас жасау</w:t>
            </w:r>
          </w:p>
          <w:p w14:paraId="051EECB2"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0E6B1BC5" w14:textId="77777777" w:rsidR="00406288" w:rsidRPr="00C0466D" w:rsidRDefault="00406288" w:rsidP="00C33712">
            <w:pPr>
              <w:ind w:left="5"/>
              <w:rPr>
                <w:rFonts w:ascii="Times New Roman" w:hAnsi="Times New Roman" w:cs="Times New Roman"/>
                <w:lang w:val="kk-KZ"/>
              </w:rPr>
            </w:pPr>
          </w:p>
          <w:p w14:paraId="3E150366" w14:textId="77777777" w:rsidR="00406288" w:rsidRPr="00C0466D" w:rsidRDefault="00406288" w:rsidP="00C33712">
            <w:pPr>
              <w:ind w:left="5"/>
              <w:rPr>
                <w:rFonts w:ascii="Times New Roman" w:hAnsi="Times New Roman" w:cs="Times New Roman"/>
                <w:color w:val="000000"/>
                <w:lang w:val="kk-KZ"/>
              </w:rPr>
            </w:pPr>
            <w:r w:rsidRPr="00C0466D">
              <w:rPr>
                <w:rFonts w:ascii="Times New Roman" w:hAnsi="Times New Roman" w:cs="Times New Roman"/>
                <w:lang w:val="kk-KZ"/>
              </w:rPr>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406288" w:rsidRPr="00C0466D" w14:paraId="203E91C7" w14:textId="77777777" w:rsidTr="0036591D">
        <w:trPr>
          <w:trHeight w:val="1275"/>
        </w:trPr>
        <w:tc>
          <w:tcPr>
            <w:tcW w:w="625" w:type="pct"/>
            <w:tcBorders>
              <w:top w:val="single" w:sz="4" w:space="0" w:color="000000"/>
              <w:left w:val="single" w:sz="4" w:space="0" w:color="000000"/>
              <w:bottom w:val="single" w:sz="4" w:space="0" w:color="000000"/>
              <w:right w:val="single" w:sz="4" w:space="0" w:color="000000"/>
            </w:tcBorders>
            <w:hideMark/>
          </w:tcPr>
          <w:p w14:paraId="1D6F574B" w14:textId="77777777" w:rsidR="00406288" w:rsidRPr="00C0466D" w:rsidRDefault="00406288" w:rsidP="00C33712">
            <w:pPr>
              <w:ind w:left="5"/>
              <w:rPr>
                <w:rFonts w:ascii="Times New Roman" w:hAnsi="Times New Roman" w:cs="Times New Roman"/>
              </w:rPr>
            </w:pPr>
            <w:proofErr w:type="spellStart"/>
            <w:r w:rsidRPr="00C0466D">
              <w:rPr>
                <w:rFonts w:ascii="Times New Roman" w:eastAsia="Times New Roman" w:hAnsi="Times New Roman" w:cs="Times New Roman"/>
              </w:rPr>
              <w:t>Таңертенгі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w:t>
            </w:r>
            <w:proofErr w:type="spellEnd"/>
            <w:r w:rsidRPr="00C0466D">
              <w:rPr>
                <w:rFonts w:ascii="Times New Roman" w:eastAsia="Times New Roman" w:hAnsi="Times New Roman" w:cs="Times New Roman"/>
              </w:rPr>
              <w:t xml:space="preserve">  </w:t>
            </w:r>
          </w:p>
        </w:tc>
        <w:tc>
          <w:tcPr>
            <w:tcW w:w="4375" w:type="pct"/>
            <w:gridSpan w:val="3"/>
            <w:tcBorders>
              <w:top w:val="single" w:sz="4" w:space="0" w:color="000000"/>
              <w:left w:val="single" w:sz="4" w:space="0" w:color="000000"/>
              <w:bottom w:val="single" w:sz="4" w:space="0" w:color="000000"/>
              <w:right w:val="single" w:sz="4" w:space="0" w:color="000000"/>
            </w:tcBorders>
            <w:hideMark/>
          </w:tcPr>
          <w:p w14:paraId="53748F3E" w14:textId="77777777" w:rsidR="00406288" w:rsidRPr="00C0466D" w:rsidRDefault="00406288" w:rsidP="00C33712">
            <w:pPr>
              <w:tabs>
                <w:tab w:val="right" w:pos="2602"/>
              </w:tabs>
              <w:rPr>
                <w:rFonts w:ascii="Times New Roman" w:hAnsi="Times New Roman" w:cs="Times New Roman"/>
                <w:b/>
                <w:lang w:val="kk-KZ"/>
              </w:rPr>
            </w:pPr>
            <w:r w:rsidRPr="00C0466D">
              <w:rPr>
                <w:rFonts w:ascii="Times New Roman" w:hAnsi="Times New Roman" w:cs="Times New Roman"/>
                <w:b/>
                <w:lang w:val="kk-KZ"/>
              </w:rPr>
              <w:t>Таңертенгі жаттығу / затпен</w:t>
            </w:r>
          </w:p>
          <w:p w14:paraId="39A823CD" w14:textId="7944E4C4" w:rsidR="00406288" w:rsidRPr="00C0466D" w:rsidRDefault="00406288" w:rsidP="00C33712">
            <w:pPr>
              <w:pStyle w:val="a3"/>
              <w:numPr>
                <w:ilvl w:val="0"/>
                <w:numId w:val="20"/>
              </w:numPr>
              <w:tabs>
                <w:tab w:val="right" w:pos="2602"/>
              </w:tabs>
              <w:rPr>
                <w:rFonts w:ascii="Times New Roman" w:eastAsiaTheme="minorEastAsia" w:hAnsi="Times New Roman" w:cs="Times New Roman"/>
                <w:lang w:val="kk-KZ"/>
              </w:rPr>
            </w:pPr>
            <w:r w:rsidRPr="00C0466D">
              <w:rPr>
                <w:rFonts w:ascii="Times New Roman" w:eastAsiaTheme="minorEastAsia" w:hAnsi="Times New Roman" w:cs="Times New Roman"/>
                <w:lang w:val="kk-KZ"/>
              </w:rPr>
              <w:t>Қолды алға, екі жаққа, жоғары көтеру (бір уақытта, кезекпен), төмен түсіру, 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арқасына апару: қолдарды төмен түсіру; </w:t>
            </w:r>
          </w:p>
          <w:p w14:paraId="027246FE" w14:textId="6F4B9976" w:rsidR="00406288" w:rsidRPr="00C0466D" w:rsidRDefault="00406288" w:rsidP="00C33712">
            <w:pPr>
              <w:pStyle w:val="a3"/>
              <w:numPr>
                <w:ilvl w:val="0"/>
                <w:numId w:val="20"/>
              </w:numPr>
              <w:tabs>
                <w:tab w:val="right" w:pos="2602"/>
              </w:tabs>
              <w:rPr>
                <w:rFonts w:ascii="Times New Roman" w:eastAsiaTheme="minorEastAsia" w:hAnsi="Times New Roman" w:cs="Times New Roman"/>
                <w:lang w:val="kk-KZ"/>
              </w:rPr>
            </w:pPr>
            <w:r w:rsidRPr="00C0466D">
              <w:rPr>
                <w:rFonts w:ascii="Times New Roman" w:eastAsiaTheme="minorEastAsia" w:hAnsi="Times New Roman" w:cs="Times New Roman"/>
                <w:lang w:val="kk-KZ"/>
              </w:rPr>
              <w:t>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алға-артқа сермеу;</w:t>
            </w:r>
          </w:p>
          <w:p w14:paraId="751A37BE" w14:textId="5B8AE35A" w:rsidR="00406288" w:rsidRPr="00C0466D" w:rsidRDefault="00406288" w:rsidP="00C33712">
            <w:pPr>
              <w:pStyle w:val="a3"/>
              <w:numPr>
                <w:ilvl w:val="0"/>
                <w:numId w:val="20"/>
              </w:numPr>
              <w:tabs>
                <w:tab w:val="right" w:pos="2602"/>
              </w:tabs>
              <w:rPr>
                <w:rFonts w:ascii="Times New Roman" w:eastAsia="Times New Roman" w:hAnsi="Times New Roman" w:cs="Times New Roman"/>
                <w:lang w:val="kk-KZ"/>
              </w:rPr>
            </w:pPr>
            <w:r w:rsidRPr="00C0466D">
              <w:rPr>
                <w:rFonts w:ascii="Times New Roman" w:eastAsiaTheme="minorEastAsia" w:hAnsi="Times New Roman" w:cs="Times New Roman"/>
                <w:lang w:val="kk-KZ"/>
              </w:rPr>
              <w:t>белге қою, кеуде тұсына қою; қолды иыққа қойып, шынтақтарын бүгіп, 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айналдыру.</w:t>
            </w:r>
          </w:p>
          <w:p w14:paraId="09D95A15" w14:textId="77777777" w:rsidR="00406288" w:rsidRPr="00C0466D" w:rsidRDefault="00406288" w:rsidP="00C33712">
            <w:pPr>
              <w:pStyle w:val="a3"/>
              <w:numPr>
                <w:ilvl w:val="0"/>
                <w:numId w:val="20"/>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72618AF4" w14:textId="77777777" w:rsidR="00406288" w:rsidRPr="00C0466D" w:rsidRDefault="00406288" w:rsidP="00C33712">
            <w:pPr>
              <w:pStyle w:val="a3"/>
              <w:numPr>
                <w:ilvl w:val="0"/>
                <w:numId w:val="20"/>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Тізерлеп отырып, допты өзінен айналдыра домалату. </w:t>
            </w:r>
          </w:p>
          <w:p w14:paraId="231C9CBE" w14:textId="77777777" w:rsidR="00406288" w:rsidRPr="00C0466D" w:rsidRDefault="00406288" w:rsidP="00C33712">
            <w:pPr>
              <w:pStyle w:val="a3"/>
              <w:numPr>
                <w:ilvl w:val="0"/>
                <w:numId w:val="20"/>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1BB5E04B" w14:textId="77777777" w:rsidR="00406288" w:rsidRPr="00C0466D" w:rsidRDefault="00406288" w:rsidP="00C33712">
            <w:pPr>
              <w:pStyle w:val="a3"/>
              <w:numPr>
                <w:ilvl w:val="0"/>
                <w:numId w:val="20"/>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lastRenderedPageBreak/>
              <w:t xml:space="preserve">Қолына зат ұстап, шалқасынан жатып, қолды созу және осы қалыпта етпетінен бұрылып жату. </w:t>
            </w:r>
          </w:p>
          <w:p w14:paraId="2B6A6AB9" w14:textId="25DFD280" w:rsidR="00406288" w:rsidRPr="00C0466D" w:rsidRDefault="00406288" w:rsidP="00C33712">
            <w:pPr>
              <w:pStyle w:val="a3"/>
              <w:numPr>
                <w:ilvl w:val="0"/>
                <w:numId w:val="20"/>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Етпетінен жатқан қалыпта иықтарын, басын, қол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 алға созып көтеру. </w:t>
            </w:r>
          </w:p>
          <w:p w14:paraId="2C8D0E01" w14:textId="77777777" w:rsidR="00406288" w:rsidRPr="00C0466D" w:rsidRDefault="00406288" w:rsidP="00C33712">
            <w:pPr>
              <w:pStyle w:val="a3"/>
              <w:numPr>
                <w:ilvl w:val="0"/>
                <w:numId w:val="20"/>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Екі қолды белге қойып, екі жаққа созып, отыру. Тізені бүгу, алға созу, қайтадан бүгу және түсіру. Аяқтың ұшын созу, өкшені айналдыру. </w:t>
            </w:r>
          </w:p>
          <w:p w14:paraId="3A5F0B30" w14:textId="77777777" w:rsidR="00406288" w:rsidRPr="00C0466D" w:rsidRDefault="00406288" w:rsidP="00C33712">
            <w:pPr>
              <w:pStyle w:val="a3"/>
              <w:numPr>
                <w:ilvl w:val="0"/>
                <w:numId w:val="20"/>
              </w:num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Аяқтың бақайларымен жіпті жинау, құм салынған қапшықтарды өкшелермен қысып алып, бір орыннан екінші орынға қою.</w:t>
            </w:r>
          </w:p>
          <w:p w14:paraId="6B3D0D92" w14:textId="77777777" w:rsidR="00406288" w:rsidRPr="00C0466D" w:rsidRDefault="00406288" w:rsidP="00C33712">
            <w:pPr>
              <w:pStyle w:val="a3"/>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b/>
                <w:lang w:val="kk-KZ"/>
              </w:rPr>
              <w:t>Дене шынықтыру</w:t>
            </w:r>
          </w:p>
        </w:tc>
      </w:tr>
      <w:tr w:rsidR="00406288" w:rsidRPr="00C0466D" w14:paraId="50DE1BAE" w14:textId="77777777" w:rsidTr="0036591D">
        <w:trPr>
          <w:trHeight w:val="38"/>
        </w:trPr>
        <w:tc>
          <w:tcPr>
            <w:tcW w:w="625" w:type="pct"/>
            <w:tcBorders>
              <w:top w:val="single" w:sz="4" w:space="0" w:color="000000"/>
              <w:left w:val="single" w:sz="4" w:space="0" w:color="000000"/>
              <w:bottom w:val="single" w:sz="4" w:space="0" w:color="000000"/>
              <w:right w:val="single" w:sz="4" w:space="0" w:color="000000"/>
            </w:tcBorders>
            <w:hideMark/>
          </w:tcPr>
          <w:p w14:paraId="1B6B3CF6" w14:textId="77777777" w:rsidR="00406288" w:rsidRPr="00C0466D" w:rsidRDefault="00406288"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Таңғы</w:t>
            </w:r>
            <w:proofErr w:type="spellEnd"/>
            <w:r w:rsidRPr="00C0466D">
              <w:rPr>
                <w:rFonts w:ascii="Times New Roman" w:eastAsia="Times New Roman" w:hAnsi="Times New Roman" w:cs="Times New Roman"/>
              </w:rPr>
              <w:t xml:space="preserve"> ас  </w:t>
            </w:r>
          </w:p>
        </w:tc>
        <w:tc>
          <w:tcPr>
            <w:tcW w:w="4375" w:type="pct"/>
            <w:gridSpan w:val="3"/>
            <w:tcBorders>
              <w:top w:val="single" w:sz="4" w:space="0" w:color="000000"/>
              <w:left w:val="single" w:sz="4" w:space="0" w:color="000000"/>
              <w:bottom w:val="single" w:sz="4" w:space="0" w:color="000000"/>
              <w:right w:val="single" w:sz="4" w:space="0" w:color="000000"/>
            </w:tcBorders>
            <w:hideMark/>
          </w:tcPr>
          <w:p w14:paraId="7C0E6FA6" w14:textId="77777777" w:rsidR="00406288" w:rsidRPr="00C0466D" w:rsidRDefault="00406288" w:rsidP="00C33712">
            <w:p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406288" w:rsidRPr="00C0466D" w14:paraId="6FB037C7" w14:textId="77777777" w:rsidTr="0036591D">
        <w:trPr>
          <w:trHeight w:val="404"/>
        </w:trPr>
        <w:tc>
          <w:tcPr>
            <w:tcW w:w="625" w:type="pct"/>
            <w:tcBorders>
              <w:top w:val="single" w:sz="4" w:space="0" w:color="000000"/>
              <w:left w:val="single" w:sz="4" w:space="0" w:color="000000"/>
              <w:bottom w:val="single" w:sz="4" w:space="0" w:color="000000"/>
              <w:right w:val="single" w:sz="4" w:space="0" w:color="000000"/>
            </w:tcBorders>
            <w:hideMark/>
          </w:tcPr>
          <w:p w14:paraId="73D8BD19" w14:textId="77777777" w:rsidR="00406288" w:rsidRPr="00C0466D" w:rsidRDefault="00406288" w:rsidP="00C33712">
            <w:pPr>
              <w:ind w:left="5"/>
              <w:rPr>
                <w:rFonts w:ascii="Times New Roman" w:hAnsi="Times New Roman" w:cs="Times New Roman"/>
              </w:rPr>
            </w:pP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1537" w:type="pct"/>
            <w:tcBorders>
              <w:top w:val="single" w:sz="4" w:space="0" w:color="000000"/>
              <w:left w:val="single" w:sz="4" w:space="0" w:color="000000"/>
              <w:bottom w:val="single" w:sz="4" w:space="0" w:color="000000"/>
              <w:right w:val="single" w:sz="4" w:space="0" w:color="000000"/>
            </w:tcBorders>
          </w:tcPr>
          <w:p w14:paraId="5CDB4E95"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«Заттар мен өсімдіктер»</w:t>
            </w:r>
          </w:p>
          <w:p w14:paraId="6462968C"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Мақсаты:Қоршаған ортадағы заттар мен өсімдіктердің, атауларын білдіретін сөздерді  түсіну және атау дағдыларын қалыптастыру</w:t>
            </w:r>
          </w:p>
          <w:p w14:paraId="353672B2"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04DAD77B" w14:textId="77777777" w:rsidR="00406288" w:rsidRPr="00C0466D" w:rsidRDefault="00406288" w:rsidP="00C33712">
            <w:pPr>
              <w:ind w:left="5"/>
              <w:rPr>
                <w:rFonts w:ascii="Times New Roman" w:hAnsi="Times New Roman" w:cs="Times New Roman"/>
                <w:lang w:val="kk-KZ"/>
              </w:rPr>
            </w:pPr>
          </w:p>
          <w:p w14:paraId="5A8941BB"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 Д/О«Көңілді әуен»</w:t>
            </w:r>
          </w:p>
          <w:p w14:paraId="5EAB77AD"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Мақсаты:жоғары дыбыстарды ажырату (секста, септима шегінде жоғары, төмен), әндерді иллюстрацияларды көрсетумен және қимылдармен сүйемелдеу. (</w:t>
            </w:r>
            <w:r w:rsidRPr="00C0466D">
              <w:rPr>
                <w:rFonts w:ascii="Times New Roman" w:hAnsi="Times New Roman" w:cs="Times New Roman"/>
                <w:b/>
                <w:lang w:val="kk-KZ"/>
              </w:rPr>
              <w:t>музыка</w:t>
            </w:r>
            <w:r w:rsidRPr="00C0466D">
              <w:rPr>
                <w:rFonts w:ascii="Times New Roman" w:hAnsi="Times New Roman" w:cs="Times New Roman"/>
                <w:lang w:val="kk-KZ"/>
              </w:rPr>
              <w:t>)</w:t>
            </w:r>
          </w:p>
        </w:tc>
        <w:tc>
          <w:tcPr>
            <w:tcW w:w="1376" w:type="pct"/>
            <w:tcBorders>
              <w:top w:val="single" w:sz="4" w:space="0" w:color="000000"/>
              <w:left w:val="single" w:sz="4" w:space="0" w:color="000000"/>
              <w:bottom w:val="single" w:sz="4" w:space="0" w:color="000000"/>
              <w:right w:val="single" w:sz="4" w:space="0" w:color="000000"/>
            </w:tcBorders>
          </w:tcPr>
          <w:p w14:paraId="731B1265"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«Жануарлар, құстар»</w:t>
            </w:r>
          </w:p>
          <w:p w14:paraId="709D91C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Мақсаты:Қоршаған ортадағы жануарлардың, құстардың, атауларын білдіретін сөздерді  түсіну және атау дағдыларын қалыптастыру</w:t>
            </w:r>
          </w:p>
          <w:p w14:paraId="67EE0DC1"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32928134" w14:textId="77777777" w:rsidR="00406288" w:rsidRPr="00C0466D" w:rsidRDefault="00406288" w:rsidP="00C33712">
            <w:pPr>
              <w:ind w:left="5"/>
              <w:rPr>
                <w:rFonts w:ascii="Times New Roman" w:hAnsi="Times New Roman" w:cs="Times New Roman"/>
                <w:lang w:val="kk-KZ"/>
              </w:rPr>
            </w:pPr>
          </w:p>
          <w:p w14:paraId="3973646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 Д/О «Көңілді әуен»</w:t>
            </w:r>
          </w:p>
          <w:p w14:paraId="1AE0C72D"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Мақсаты:жоғары дыбыстарды ажырату (секста, септима шегінде жоғары, төмен), әндерді иллюстрацияларды көрсетумен және қимылдармен сүйемелдеу. (</w:t>
            </w:r>
            <w:r w:rsidRPr="00C0466D">
              <w:rPr>
                <w:rFonts w:ascii="Times New Roman" w:hAnsi="Times New Roman" w:cs="Times New Roman"/>
                <w:b/>
                <w:lang w:val="kk-KZ"/>
              </w:rPr>
              <w:t>музыка</w:t>
            </w:r>
            <w:r w:rsidRPr="00C0466D">
              <w:rPr>
                <w:rFonts w:ascii="Times New Roman" w:hAnsi="Times New Roman" w:cs="Times New Roman"/>
                <w:lang w:val="kk-KZ"/>
              </w:rPr>
              <w:t>)</w:t>
            </w:r>
          </w:p>
        </w:tc>
        <w:tc>
          <w:tcPr>
            <w:tcW w:w="1462" w:type="pct"/>
            <w:tcBorders>
              <w:top w:val="single" w:sz="4" w:space="0" w:color="000000"/>
              <w:left w:val="single" w:sz="4" w:space="0" w:color="000000"/>
              <w:bottom w:val="single" w:sz="4" w:space="0" w:color="000000"/>
              <w:right w:val="single" w:sz="4" w:space="0" w:color="000000"/>
            </w:tcBorders>
          </w:tcPr>
          <w:p w14:paraId="3C45BC73"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«Табиғат құбылыстары»</w:t>
            </w:r>
          </w:p>
          <w:p w14:paraId="5A5B5CF8"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Мақсаты:Қоршаған ортадағы табиғат құбылыстарының, атауларын білдіретін сөздерді  түсіну және атау дағдыларын қалыптастыру</w:t>
            </w:r>
          </w:p>
          <w:p w14:paraId="7E0A8416"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747A32B4" w14:textId="77777777" w:rsidR="00406288" w:rsidRPr="00C0466D" w:rsidRDefault="00406288" w:rsidP="00C33712">
            <w:pPr>
              <w:ind w:left="5"/>
              <w:rPr>
                <w:rFonts w:ascii="Times New Roman" w:hAnsi="Times New Roman" w:cs="Times New Roman"/>
                <w:lang w:val="kk-KZ"/>
              </w:rPr>
            </w:pPr>
          </w:p>
          <w:p w14:paraId="0EF82731"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 Д/О «Домбыра»</w:t>
            </w:r>
          </w:p>
          <w:p w14:paraId="610449C2"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Мақсаты:қазақтың ұлттық аспабы домбырамен орындалған әндер мен күйлерді тыңдату.</w:t>
            </w:r>
          </w:p>
          <w:p w14:paraId="7C8E71D6"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p w14:paraId="7FB22130" w14:textId="77777777" w:rsidR="00406288" w:rsidRPr="00C0466D" w:rsidRDefault="00406288" w:rsidP="00C33712">
            <w:pPr>
              <w:rPr>
                <w:rFonts w:ascii="Times New Roman" w:hAnsi="Times New Roman" w:cs="Times New Roman"/>
                <w:lang w:val="kk-KZ"/>
              </w:rPr>
            </w:pPr>
          </w:p>
        </w:tc>
      </w:tr>
      <w:tr w:rsidR="00406288" w:rsidRPr="00C0466D" w14:paraId="64C7A80A" w14:textId="77777777" w:rsidTr="0036591D">
        <w:trPr>
          <w:trHeight w:val="87"/>
        </w:trPr>
        <w:tc>
          <w:tcPr>
            <w:tcW w:w="625" w:type="pct"/>
            <w:tcBorders>
              <w:top w:val="single" w:sz="4" w:space="0" w:color="000000"/>
              <w:left w:val="single" w:sz="4" w:space="0" w:color="000000"/>
              <w:bottom w:val="single" w:sz="4" w:space="0" w:color="000000"/>
              <w:right w:val="single" w:sz="4" w:space="0" w:color="000000"/>
            </w:tcBorders>
            <w:hideMark/>
          </w:tcPr>
          <w:p w14:paraId="5658CB8C" w14:textId="77777777" w:rsidR="00406288" w:rsidRPr="00C0466D" w:rsidRDefault="00406288" w:rsidP="00C33712">
            <w:pPr>
              <w:rPr>
                <w:rFonts w:ascii="Times New Roman" w:hAnsi="Times New Roman" w:cs="Times New Roman"/>
              </w:rPr>
            </w:pPr>
            <w:r w:rsidRPr="00C0466D">
              <w:rPr>
                <w:rFonts w:ascii="Times New Roman" w:eastAsia="Times New Roman" w:hAnsi="Times New Roman" w:cs="Times New Roman"/>
                <w:lang w:val="kk-KZ"/>
              </w:rPr>
              <w:t xml:space="preserve">ББҰ </w:t>
            </w:r>
            <w:proofErr w:type="spellStart"/>
            <w:r w:rsidRPr="00C0466D">
              <w:rPr>
                <w:rFonts w:ascii="Times New Roman" w:eastAsia="Times New Roman" w:hAnsi="Times New Roman" w:cs="Times New Roman"/>
              </w:rPr>
              <w:t>кестесі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w:t>
            </w:r>
            <w:proofErr w:type="spellEnd"/>
            <w:r w:rsidRPr="00C0466D">
              <w:rPr>
                <w:rFonts w:ascii="Times New Roman" w:eastAsia="Times New Roman" w:hAnsi="Times New Roman" w:cs="Times New Roman"/>
              </w:rPr>
              <w:t xml:space="preserve">  </w:t>
            </w:r>
          </w:p>
        </w:tc>
        <w:tc>
          <w:tcPr>
            <w:tcW w:w="1537" w:type="pct"/>
            <w:tcBorders>
              <w:top w:val="single" w:sz="4" w:space="0" w:color="000000"/>
              <w:left w:val="single" w:sz="4" w:space="0" w:color="000000"/>
              <w:bottom w:val="single" w:sz="4" w:space="0" w:color="000000"/>
              <w:right w:val="single" w:sz="4" w:space="0" w:color="000000"/>
            </w:tcBorders>
            <w:hideMark/>
          </w:tcPr>
          <w:p w14:paraId="2785963F" w14:textId="77777777" w:rsidR="00406288" w:rsidRPr="00C0466D" w:rsidRDefault="00406288" w:rsidP="00C33712">
            <w:pPr>
              <w:ind w:right="-113"/>
              <w:rPr>
                <w:rFonts w:ascii="Times New Roman" w:hAnsi="Times New Roman" w:cs="Times New Roman"/>
                <w:b/>
                <w:lang w:val="kk-KZ"/>
              </w:rPr>
            </w:pPr>
            <w:r w:rsidRPr="00C0466D">
              <w:rPr>
                <w:rFonts w:ascii="Times New Roman" w:hAnsi="Times New Roman" w:cs="Times New Roman"/>
                <w:b/>
                <w:lang w:val="kk-KZ"/>
              </w:rPr>
              <w:t xml:space="preserve">Музыка </w:t>
            </w:r>
          </w:p>
          <w:p w14:paraId="4AE1C74D" w14:textId="77777777" w:rsidR="00406288" w:rsidRPr="00C0466D" w:rsidRDefault="00406288" w:rsidP="00C33712">
            <w:pPr>
              <w:pStyle w:val="a4"/>
              <w:ind w:right="-113"/>
              <w:rPr>
                <w:rFonts w:ascii="Times New Roman" w:hAnsi="Times New Roman" w:cs="Times New Roman"/>
                <w:b/>
                <w:lang w:val="kk-KZ"/>
              </w:rPr>
            </w:pPr>
            <w:r w:rsidRPr="00C0466D">
              <w:rPr>
                <w:rFonts w:ascii="Times New Roman" w:hAnsi="Times New Roman" w:cs="Times New Roman"/>
                <w:b/>
                <w:lang w:val="kk-KZ"/>
              </w:rPr>
              <w:t>Тақырыбы: «Үлкен – кішкентай»</w:t>
            </w:r>
          </w:p>
          <w:p w14:paraId="52A7BBB3" w14:textId="77777777" w:rsidR="00406288" w:rsidRPr="00C0466D" w:rsidRDefault="00406288" w:rsidP="00C33712">
            <w:pPr>
              <w:pStyle w:val="a4"/>
              <w:ind w:right="-113"/>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Балаларды ұзақ қысқа дыбыстарды білуге үйрету. Музыканың ритмін сезінуге баулу.</w:t>
            </w:r>
          </w:p>
          <w:p w14:paraId="07D89CFE" w14:textId="5C93893A" w:rsidR="00406288" w:rsidRPr="00C0466D" w:rsidRDefault="00406288" w:rsidP="00C33712">
            <w:pPr>
              <w:pStyle w:val="a4"/>
              <w:ind w:right="-113"/>
              <w:rPr>
                <w:rFonts w:ascii="Times New Roman" w:hAnsi="Times New Roman" w:cs="Times New Roman"/>
                <w:b/>
                <w:lang w:val="kk-KZ"/>
              </w:rPr>
            </w:pPr>
            <w:r w:rsidRPr="00C0466D">
              <w:rPr>
                <w:rFonts w:ascii="Times New Roman" w:hAnsi="Times New Roman" w:cs="Times New Roman"/>
                <w:b/>
                <w:lang w:val="kk-KZ"/>
              </w:rPr>
              <w:t>1. Балалар музыка залына қол</w:t>
            </w:r>
            <w:r w:rsidR="0019672A">
              <w:rPr>
                <w:rFonts w:ascii="Times New Roman" w:hAnsi="Times New Roman" w:cs="Times New Roman"/>
                <w:b/>
                <w:lang w:val="kk-KZ"/>
              </w:rPr>
              <w:t>Құлыншақ</w:t>
            </w:r>
            <w:r w:rsidRPr="00C0466D">
              <w:rPr>
                <w:rFonts w:ascii="Times New Roman" w:hAnsi="Times New Roman" w:cs="Times New Roman"/>
                <w:b/>
                <w:lang w:val="kk-KZ"/>
              </w:rPr>
              <w:t>а жалауша алып көңілді маршпен кіреді.</w:t>
            </w:r>
          </w:p>
          <w:p w14:paraId="1C0B8362" w14:textId="77777777" w:rsidR="00406288" w:rsidRPr="00C0466D" w:rsidRDefault="00406288" w:rsidP="00C33712">
            <w:pPr>
              <w:pStyle w:val="a4"/>
              <w:ind w:right="-113"/>
              <w:rPr>
                <w:rFonts w:ascii="Times New Roman" w:hAnsi="Times New Roman" w:cs="Times New Roman"/>
                <w:lang w:val="kk-KZ"/>
              </w:rPr>
            </w:pPr>
            <w:r w:rsidRPr="00C0466D">
              <w:rPr>
                <w:rFonts w:ascii="Times New Roman" w:hAnsi="Times New Roman" w:cs="Times New Roman"/>
                <w:lang w:val="kk-KZ"/>
              </w:rPr>
              <w:t>Музыкалық жетекші  балаларға әуенді тыңдатқызып, жолда кімнің келе жатқанын тыңдатқызып сол адамның жүрісін қолдарымен шапалақ ұру арқылы көрсетуді ұсынады.</w:t>
            </w:r>
          </w:p>
          <w:p w14:paraId="00BC088B" w14:textId="77777777" w:rsidR="00406288" w:rsidRPr="00C0466D" w:rsidRDefault="00406288" w:rsidP="00C33712">
            <w:pPr>
              <w:pStyle w:val="a4"/>
              <w:ind w:right="-113"/>
              <w:rPr>
                <w:rFonts w:ascii="Times New Roman" w:hAnsi="Times New Roman" w:cs="Times New Roman"/>
                <w:lang w:val="kk-KZ"/>
              </w:rPr>
            </w:pPr>
            <w:r w:rsidRPr="00C0466D">
              <w:rPr>
                <w:rFonts w:ascii="Times New Roman" w:hAnsi="Times New Roman" w:cs="Times New Roman"/>
                <w:lang w:val="kk-KZ"/>
              </w:rPr>
              <w:t>Үлкен адамның жүрісі – ұзақ шапалақ.</w:t>
            </w:r>
          </w:p>
          <w:p w14:paraId="48A069FA" w14:textId="77777777" w:rsidR="00406288" w:rsidRPr="00C0466D" w:rsidRDefault="00406288" w:rsidP="00C33712">
            <w:pPr>
              <w:pStyle w:val="a4"/>
              <w:ind w:right="-113"/>
              <w:rPr>
                <w:rFonts w:ascii="Times New Roman" w:hAnsi="Times New Roman" w:cs="Times New Roman"/>
                <w:lang w:val="kk-KZ"/>
              </w:rPr>
            </w:pPr>
            <w:r w:rsidRPr="00C0466D">
              <w:rPr>
                <w:rFonts w:ascii="Times New Roman" w:hAnsi="Times New Roman" w:cs="Times New Roman"/>
                <w:lang w:val="kk-KZ"/>
              </w:rPr>
              <w:t>Баланың жүрісі – қысқа шапалақ.</w:t>
            </w:r>
          </w:p>
          <w:p w14:paraId="4D0E7F7A" w14:textId="77777777" w:rsidR="00406288" w:rsidRPr="00C0466D" w:rsidRDefault="00406288" w:rsidP="00C33712">
            <w:pPr>
              <w:pStyle w:val="a4"/>
              <w:ind w:right="-113"/>
              <w:rPr>
                <w:rFonts w:ascii="Times New Roman" w:eastAsia="Lucida Sans Unicode" w:hAnsi="Times New Roman" w:cs="Times New Roman"/>
                <w:lang w:val="kk-KZ"/>
              </w:rPr>
            </w:pPr>
            <w:r w:rsidRPr="00C0466D">
              <w:rPr>
                <w:rFonts w:ascii="Times New Roman" w:hAnsi="Times New Roman" w:cs="Times New Roman"/>
                <w:b/>
                <w:lang w:val="kk-KZ"/>
              </w:rPr>
              <w:t>2. Музыка тыңдау</w:t>
            </w:r>
            <w:r w:rsidRPr="00C0466D">
              <w:rPr>
                <w:rFonts w:ascii="Times New Roman" w:eastAsia="Lucida Sans Unicode" w:hAnsi="Times New Roman" w:cs="Times New Roman"/>
                <w:lang w:val="kk-KZ"/>
              </w:rPr>
              <w:t>«Тұлпарым».</w:t>
            </w:r>
          </w:p>
          <w:p w14:paraId="403D4097" w14:textId="77777777" w:rsidR="00406288" w:rsidRPr="00C0466D" w:rsidRDefault="00406288" w:rsidP="00C33712">
            <w:pPr>
              <w:pStyle w:val="a4"/>
              <w:ind w:right="-113"/>
              <w:rPr>
                <w:rFonts w:ascii="Times New Roman" w:eastAsia="Lucida Sans Unicode" w:hAnsi="Times New Roman" w:cs="Times New Roman"/>
                <w:lang w:val="kk-KZ"/>
              </w:rPr>
            </w:pPr>
            <w:r w:rsidRPr="00C0466D">
              <w:rPr>
                <w:rFonts w:ascii="Times New Roman" w:hAnsi="Times New Roman" w:cs="Times New Roman"/>
                <w:b/>
                <w:lang w:val="kk-KZ"/>
              </w:rPr>
              <w:t>3. Ән айту</w:t>
            </w:r>
            <w:r w:rsidRPr="00C0466D">
              <w:rPr>
                <w:rFonts w:ascii="Times New Roman" w:eastAsia="Lucida Sans Unicode" w:hAnsi="Times New Roman" w:cs="Times New Roman"/>
                <w:lang w:val="kk-KZ"/>
              </w:rPr>
              <w:t>«Қуыр-қуыр-қуырмаш»</w:t>
            </w:r>
          </w:p>
          <w:p w14:paraId="08E3AF75" w14:textId="77777777" w:rsidR="00406288" w:rsidRPr="00C0466D" w:rsidRDefault="00406288" w:rsidP="00C33712">
            <w:pPr>
              <w:pStyle w:val="a4"/>
              <w:ind w:right="-113"/>
              <w:rPr>
                <w:rFonts w:ascii="Times New Roman" w:eastAsia="Lucida Sans Unicode" w:hAnsi="Times New Roman" w:cs="Times New Roman"/>
                <w:lang w:val="kk-KZ"/>
              </w:rPr>
            </w:pPr>
            <w:r w:rsidRPr="00C0466D">
              <w:rPr>
                <w:rFonts w:ascii="Times New Roman" w:eastAsia="Lucida Sans Unicode" w:hAnsi="Times New Roman" w:cs="Times New Roman"/>
                <w:lang w:val="kk-KZ"/>
              </w:rPr>
              <w:t xml:space="preserve">Әннің мәтінін үйрету. </w:t>
            </w:r>
          </w:p>
          <w:p w14:paraId="21CEE3BD" w14:textId="77777777" w:rsidR="00406288" w:rsidRPr="00C0466D" w:rsidRDefault="00406288" w:rsidP="00C33712">
            <w:pPr>
              <w:pStyle w:val="a4"/>
              <w:ind w:right="-113"/>
              <w:rPr>
                <w:rFonts w:ascii="Times New Roman" w:hAnsi="Times New Roman" w:cs="Times New Roman"/>
                <w:lang w:val="kk-KZ"/>
              </w:rPr>
            </w:pPr>
            <w:r w:rsidRPr="00C0466D">
              <w:rPr>
                <w:rFonts w:ascii="Times New Roman" w:hAnsi="Times New Roman" w:cs="Times New Roman"/>
                <w:b/>
                <w:lang w:val="kk-KZ"/>
              </w:rPr>
              <w:t>4. Музыкалық-ырғақты қимыл:</w:t>
            </w:r>
          </w:p>
          <w:p w14:paraId="19038109" w14:textId="77777777" w:rsidR="00406288" w:rsidRPr="00C0466D" w:rsidRDefault="00406288" w:rsidP="00C33712">
            <w:pPr>
              <w:pStyle w:val="a4"/>
              <w:ind w:right="-113"/>
              <w:rPr>
                <w:rFonts w:ascii="Times New Roman" w:eastAsia="Lucida Sans Unicode" w:hAnsi="Times New Roman" w:cs="Times New Roman"/>
                <w:b/>
                <w:lang w:val="kk-KZ"/>
              </w:rPr>
            </w:pPr>
            <w:r w:rsidRPr="00C0466D">
              <w:rPr>
                <w:rFonts w:ascii="Times New Roman" w:eastAsia="Lucida Sans Unicode" w:hAnsi="Times New Roman" w:cs="Times New Roman"/>
                <w:b/>
                <w:lang w:val="kk-KZ"/>
              </w:rPr>
              <w:t xml:space="preserve">Лентамен жаттығу. </w:t>
            </w:r>
          </w:p>
          <w:p w14:paraId="3679F2AA" w14:textId="77777777" w:rsidR="00406288" w:rsidRPr="00C0466D" w:rsidRDefault="00406288" w:rsidP="00C33712">
            <w:pPr>
              <w:pStyle w:val="a4"/>
              <w:ind w:right="-113"/>
              <w:rPr>
                <w:rFonts w:ascii="Times New Roman" w:eastAsia="Lucida Sans Unicode" w:hAnsi="Times New Roman" w:cs="Times New Roman"/>
                <w:lang w:val="kk-KZ"/>
              </w:rPr>
            </w:pPr>
            <w:r w:rsidRPr="00C0466D">
              <w:rPr>
                <w:rFonts w:ascii="Times New Roman" w:eastAsia="Lucida Sans Unicode" w:hAnsi="Times New Roman" w:cs="Times New Roman"/>
                <w:lang w:val="kk-KZ"/>
              </w:rPr>
              <w:t>1.Қолды екі жаққа жайып жоғары көтеру, қайта түсіру.</w:t>
            </w:r>
          </w:p>
          <w:p w14:paraId="7F5F26AA" w14:textId="77777777" w:rsidR="00406288" w:rsidRPr="00C0466D" w:rsidRDefault="00406288" w:rsidP="00C33712">
            <w:pPr>
              <w:ind w:right="-113"/>
              <w:rPr>
                <w:rFonts w:ascii="Times New Roman" w:eastAsia="Times New Roman" w:hAnsi="Times New Roman" w:cs="Times New Roman"/>
                <w:b/>
                <w:color w:val="000000"/>
                <w:lang w:val="kk-KZ"/>
              </w:rPr>
            </w:pPr>
            <w:r w:rsidRPr="00C0466D">
              <w:rPr>
                <w:rFonts w:ascii="Times New Roman" w:eastAsia="Lucida Sans Unicode" w:hAnsi="Times New Roman" w:cs="Times New Roman"/>
                <w:lang w:val="kk-KZ"/>
              </w:rPr>
              <w:t xml:space="preserve">2.Қолды жоғары көтеріп денені оңға </w:t>
            </w:r>
          </w:p>
          <w:p w14:paraId="005B4FD5" w14:textId="77777777" w:rsidR="00406288" w:rsidRPr="00C0466D" w:rsidRDefault="00406288" w:rsidP="00C33712">
            <w:pPr>
              <w:ind w:right="-113"/>
              <w:rPr>
                <w:rFonts w:ascii="Times New Roman" w:hAnsi="Times New Roman" w:cs="Times New Roman"/>
                <w:b/>
                <w:lang w:val="kk-KZ"/>
              </w:rPr>
            </w:pPr>
          </w:p>
        </w:tc>
        <w:tc>
          <w:tcPr>
            <w:tcW w:w="1376" w:type="pct"/>
            <w:tcBorders>
              <w:top w:val="single" w:sz="4" w:space="0" w:color="000000"/>
              <w:left w:val="single" w:sz="4" w:space="0" w:color="000000"/>
              <w:bottom w:val="single" w:sz="4" w:space="0" w:color="000000"/>
              <w:right w:val="single" w:sz="4" w:space="0" w:color="000000"/>
            </w:tcBorders>
          </w:tcPr>
          <w:p w14:paraId="4A124C76" w14:textId="77777777" w:rsidR="00406288" w:rsidRPr="00C0466D" w:rsidRDefault="00406288" w:rsidP="00C33712">
            <w:pPr>
              <w:ind w:right="-113"/>
              <w:rPr>
                <w:rFonts w:ascii="Times New Roman" w:hAnsi="Times New Roman" w:cs="Times New Roman"/>
                <w:b/>
                <w:lang w:val="kk-KZ"/>
              </w:rPr>
            </w:pPr>
            <w:r w:rsidRPr="00C0466D">
              <w:rPr>
                <w:rFonts w:ascii="Times New Roman" w:hAnsi="Times New Roman" w:cs="Times New Roman"/>
                <w:b/>
                <w:lang w:val="kk-KZ"/>
              </w:rPr>
              <w:t xml:space="preserve">Дене </w:t>
            </w:r>
            <w:r w:rsidRPr="00C0466D">
              <w:rPr>
                <w:rFonts w:ascii="Times New Roman" w:eastAsia="Times New Roman" w:hAnsi="Times New Roman" w:cs="Times New Roman"/>
                <w:b/>
                <w:lang w:val="kk-KZ"/>
              </w:rPr>
              <w:t>тәрбиесі</w:t>
            </w:r>
          </w:p>
          <w:p w14:paraId="3B0C198B" w14:textId="77777777" w:rsidR="00406288" w:rsidRPr="00C0466D" w:rsidRDefault="00406288" w:rsidP="00C33712">
            <w:pPr>
              <w:ind w:right="-113"/>
              <w:rPr>
                <w:rFonts w:ascii="Times New Roman" w:eastAsia="Arial Unicode MS" w:hAnsi="Times New Roman" w:cs="Times New Roman"/>
                <w:b/>
                <w:kern w:val="1"/>
                <w:lang w:val="kk-KZ"/>
              </w:rPr>
            </w:pPr>
            <w:r w:rsidRPr="00C0466D">
              <w:rPr>
                <w:rFonts w:ascii="Times New Roman" w:eastAsia="Arial Unicode MS" w:hAnsi="Times New Roman" w:cs="Times New Roman"/>
                <w:b/>
                <w:kern w:val="1"/>
                <w:lang w:val="kk-KZ"/>
              </w:rPr>
              <w:t>Мәдени-гигеналық дағдыларды қалыптастыру.</w:t>
            </w:r>
          </w:p>
          <w:p w14:paraId="5A3CC715" w14:textId="77777777" w:rsidR="00406288" w:rsidRPr="00C0466D" w:rsidRDefault="00406288" w:rsidP="00C33712">
            <w:pPr>
              <w:widowControl w:val="0"/>
              <w:ind w:right="-113"/>
              <w:rPr>
                <w:rFonts w:ascii="Times New Roman" w:hAnsi="Times New Roman" w:cs="Times New Roman"/>
                <w:lang w:val="kk-KZ"/>
              </w:rPr>
            </w:pPr>
            <w:r w:rsidRPr="00C0466D">
              <w:rPr>
                <w:rFonts w:ascii="Times New Roman" w:eastAsia="Times New Roman" w:hAnsi="Times New Roman" w:cs="Times New Roman"/>
                <w:b/>
                <w:lang w:val="kk-KZ"/>
              </w:rPr>
              <w:t>Мақсаты:</w:t>
            </w:r>
            <w:r w:rsidRPr="00C0466D">
              <w:rPr>
                <w:rFonts w:ascii="Times New Roman" w:eastAsia="DejaVu Sans" w:hAnsi="Times New Roman" w:cs="Times New Roman"/>
                <w:kern w:val="1"/>
                <w:shd w:val="clear" w:color="auto" w:fill="FFFFFF"/>
                <w:lang w:val="kk-KZ" w:eastAsia="ar-SA"/>
              </w:rPr>
              <w:t>Киініп-шешіну кезінде:</w:t>
            </w:r>
            <w:r w:rsidRPr="00C0466D">
              <w:rPr>
                <w:rFonts w:ascii="Times New Roman" w:hAnsi="Times New Roman" w:cs="Times New Roman"/>
                <w:lang w:val="kk-KZ"/>
              </w:rPr>
              <w:t xml:space="preserve"> киімдерін белгілі тәртіппен шешу және кию, оларды дұрыс бүктеу. Түбекке сұрану, өз түбегінің орнын білу, тек өз түбегіне отыру.</w:t>
            </w:r>
          </w:p>
          <w:p w14:paraId="68AE4572" w14:textId="77777777" w:rsidR="00406288" w:rsidRPr="00C0466D" w:rsidRDefault="00406288" w:rsidP="00C33712">
            <w:pPr>
              <w:ind w:right="-113"/>
              <w:rPr>
                <w:rFonts w:ascii="Times New Roman" w:eastAsia="Times New Roman" w:hAnsi="Times New Roman" w:cs="Times New Roman"/>
                <w:b/>
                <w:lang w:val="kk-KZ"/>
              </w:rPr>
            </w:pPr>
            <w:r w:rsidRPr="00C0466D">
              <w:rPr>
                <w:rFonts w:ascii="Times New Roman" w:eastAsia="Times New Roman" w:hAnsi="Times New Roman" w:cs="Times New Roman"/>
                <w:b/>
                <w:lang w:val="kk-KZ"/>
              </w:rPr>
              <w:t xml:space="preserve">ЖДЖ: </w:t>
            </w:r>
            <w:r w:rsidRPr="00C0466D">
              <w:rPr>
                <w:rFonts w:ascii="Times New Roman" w:eastAsia="Times New Roman" w:hAnsi="Times New Roman" w:cs="Times New Roman"/>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00AB17EF" w14:textId="77777777" w:rsidR="00406288" w:rsidRPr="00C0466D" w:rsidRDefault="00406288" w:rsidP="00C33712">
            <w:pPr>
              <w:ind w:right="-113"/>
              <w:rPr>
                <w:rFonts w:ascii="Times New Roman" w:eastAsia="Times New Roman" w:hAnsi="Times New Roman" w:cs="Times New Roman"/>
                <w:b/>
                <w:lang w:val="kk-KZ"/>
              </w:rPr>
            </w:pPr>
            <w:r w:rsidRPr="00C0466D">
              <w:rPr>
                <w:rFonts w:ascii="Times New Roman" w:eastAsia="Times New Roman" w:hAnsi="Times New Roman" w:cs="Times New Roman"/>
                <w:b/>
                <w:lang w:val="kk-KZ"/>
              </w:rPr>
              <w:t>Негізгі қимыл-қозғалыс жаттығулары:</w:t>
            </w:r>
          </w:p>
          <w:p w14:paraId="3EC1E66B" w14:textId="77777777" w:rsidR="00406288" w:rsidRPr="00C0466D" w:rsidRDefault="00406288" w:rsidP="00C33712">
            <w:pPr>
              <w:shd w:val="clear" w:color="auto" w:fill="FFFFFF"/>
              <w:ind w:right="-113"/>
              <w:rPr>
                <w:rFonts w:ascii="Times New Roman" w:eastAsia="Times New Roman" w:hAnsi="Times New Roman" w:cs="Times New Roman"/>
                <w:lang w:val="kk-KZ"/>
              </w:rPr>
            </w:pPr>
            <w:r w:rsidRPr="00C0466D">
              <w:rPr>
                <w:rFonts w:ascii="Times New Roman" w:eastAsia="Times New Roman" w:hAnsi="Times New Roman" w:cs="Times New Roman"/>
                <w:lang w:val="kk-KZ"/>
              </w:rPr>
              <w:t>1. Бірқалыпты жүгіру, шашырап, берілген бағытта, әртүрлі қарқынмен, заттардың арасымен шеңбер бойынша, аяқтың ұшыменжүгіру.</w:t>
            </w:r>
          </w:p>
          <w:p w14:paraId="2FB1725C" w14:textId="77777777" w:rsidR="00406288" w:rsidRPr="00C0466D" w:rsidRDefault="00406288" w:rsidP="00C33712">
            <w:pPr>
              <w:ind w:right="-113"/>
              <w:rPr>
                <w:rFonts w:ascii="Times New Roman" w:eastAsia="Times New Roman" w:hAnsi="Times New Roman" w:cs="Times New Roman"/>
                <w:b/>
                <w:lang w:val="kk-KZ"/>
              </w:rPr>
            </w:pPr>
            <w:r w:rsidRPr="00C0466D">
              <w:rPr>
                <w:rFonts w:ascii="Times New Roman" w:eastAsia="Times New Roman" w:hAnsi="Times New Roman" w:cs="Times New Roman"/>
                <w:b/>
                <w:lang w:val="kk-KZ"/>
              </w:rPr>
              <w:t xml:space="preserve">Ойын: </w:t>
            </w:r>
            <w:r w:rsidRPr="00C0466D">
              <w:rPr>
                <w:rFonts w:ascii="Times New Roman" w:eastAsia="Times New Roman" w:hAnsi="Times New Roman" w:cs="Times New Roman"/>
                <w:lang w:val="kk-KZ"/>
              </w:rPr>
              <w:t>«Маған қарай еңбекте» ойынын ойнау.</w:t>
            </w:r>
          </w:p>
          <w:p w14:paraId="457D1068" w14:textId="77777777" w:rsidR="00406288" w:rsidRPr="00C0466D" w:rsidRDefault="00406288" w:rsidP="00C33712">
            <w:pPr>
              <w:ind w:right="-113"/>
              <w:rPr>
                <w:rFonts w:ascii="Times New Roman" w:eastAsia="Times New Roman" w:hAnsi="Times New Roman" w:cs="Times New Roman"/>
                <w:lang w:val="kk-KZ"/>
              </w:rPr>
            </w:pPr>
            <w:r w:rsidRPr="00C0466D">
              <w:rPr>
                <w:rFonts w:ascii="Times New Roman" w:eastAsia="Times New Roman" w:hAnsi="Times New Roman" w:cs="Times New Roman"/>
                <w:b/>
                <w:lang w:val="kk-KZ"/>
              </w:rPr>
              <w:t xml:space="preserve">Қорытынды: </w:t>
            </w:r>
            <w:r w:rsidRPr="00C0466D">
              <w:rPr>
                <w:rFonts w:ascii="Times New Roman" w:eastAsia="Times New Roman" w:hAnsi="Times New Roman" w:cs="Times New Roman"/>
                <w:lang w:val="kk-KZ"/>
              </w:rPr>
              <w:t>Тыныс алу жаттығуын орындау.</w:t>
            </w:r>
          </w:p>
          <w:p w14:paraId="69EB4F94" w14:textId="77777777" w:rsidR="00406288" w:rsidRPr="00C0466D" w:rsidRDefault="00406288" w:rsidP="00C33712">
            <w:pPr>
              <w:ind w:right="-113"/>
              <w:rPr>
                <w:rFonts w:ascii="Times New Roman" w:eastAsia="Times New Roman" w:hAnsi="Times New Roman" w:cs="Times New Roman"/>
                <w:lang w:val="kk-KZ"/>
              </w:rPr>
            </w:pPr>
          </w:p>
          <w:p w14:paraId="0358CCE4" w14:textId="77777777" w:rsidR="00406288" w:rsidRPr="00C0466D" w:rsidRDefault="00406288" w:rsidP="00C33712">
            <w:pPr>
              <w:widowControl w:val="0"/>
              <w:ind w:right="-113"/>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Қазақ тілі</w:t>
            </w:r>
          </w:p>
          <w:p w14:paraId="00B8FE6E"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«Төлдер»</w:t>
            </w:r>
          </w:p>
          <w:p w14:paraId="54056CE5" w14:textId="77777777" w:rsidR="00406288" w:rsidRPr="00C0466D" w:rsidRDefault="00406288" w:rsidP="00C33712">
            <w:pPr>
              <w:ind w:right="-113"/>
              <w:rPr>
                <w:rFonts w:ascii="Times New Roman" w:hAnsi="Times New Roman" w:cs="Times New Roman"/>
                <w:b/>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Берілген  сурет бойынша оған дейінгі және одан кейінгі оқиғаны ойлап табуға бау-лу</w:t>
            </w:r>
          </w:p>
        </w:tc>
        <w:tc>
          <w:tcPr>
            <w:tcW w:w="1462" w:type="pct"/>
            <w:tcBorders>
              <w:top w:val="single" w:sz="4" w:space="0" w:color="000000"/>
              <w:left w:val="single" w:sz="4" w:space="0" w:color="000000"/>
              <w:bottom w:val="single" w:sz="4" w:space="0" w:color="000000"/>
              <w:right w:val="single" w:sz="4" w:space="0" w:color="000000"/>
            </w:tcBorders>
            <w:hideMark/>
          </w:tcPr>
          <w:p w14:paraId="6F2F6A1A" w14:textId="77777777" w:rsidR="00406288" w:rsidRPr="00C0466D" w:rsidRDefault="00406288" w:rsidP="00C33712">
            <w:pPr>
              <w:ind w:right="-113"/>
              <w:rPr>
                <w:rFonts w:ascii="Times New Roman" w:hAnsi="Times New Roman" w:cs="Times New Roman"/>
                <w:b/>
                <w:lang w:val="kk-KZ"/>
              </w:rPr>
            </w:pPr>
            <w:r w:rsidRPr="00C0466D">
              <w:rPr>
                <w:rFonts w:ascii="Times New Roman" w:hAnsi="Times New Roman" w:cs="Times New Roman"/>
                <w:b/>
                <w:lang w:val="kk-KZ"/>
              </w:rPr>
              <w:t xml:space="preserve">Музыка </w:t>
            </w:r>
          </w:p>
          <w:p w14:paraId="090655BE" w14:textId="77777777" w:rsidR="00406288" w:rsidRPr="00C0466D" w:rsidRDefault="00406288" w:rsidP="00C33712">
            <w:pPr>
              <w:pStyle w:val="a4"/>
              <w:ind w:right="-113"/>
              <w:rPr>
                <w:rFonts w:ascii="Times New Roman" w:hAnsi="Times New Roman" w:cs="Times New Roman"/>
                <w:b/>
                <w:lang w:val="kk-KZ"/>
              </w:rPr>
            </w:pPr>
            <w:r w:rsidRPr="00C0466D">
              <w:rPr>
                <w:rFonts w:ascii="Times New Roman" w:hAnsi="Times New Roman" w:cs="Times New Roman"/>
                <w:b/>
                <w:lang w:val="kk-KZ"/>
              </w:rPr>
              <w:t>Тақырыбы: «Үлкен – кішкентай»</w:t>
            </w:r>
          </w:p>
          <w:p w14:paraId="53141BE2" w14:textId="77777777" w:rsidR="00406288" w:rsidRPr="00C0466D" w:rsidRDefault="00406288" w:rsidP="00C33712">
            <w:pPr>
              <w:pStyle w:val="a4"/>
              <w:ind w:right="-113"/>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Балаларды ұзақ қысқа дыбыстарды білуге үйрету. Музыканың ритмін сезінуге баулу.</w:t>
            </w:r>
          </w:p>
          <w:p w14:paraId="457EA057" w14:textId="7C5FB6ED" w:rsidR="00406288" w:rsidRPr="00C0466D" w:rsidRDefault="00406288" w:rsidP="00C33712">
            <w:pPr>
              <w:pStyle w:val="a4"/>
              <w:ind w:right="-113"/>
              <w:rPr>
                <w:rFonts w:ascii="Times New Roman" w:hAnsi="Times New Roman" w:cs="Times New Roman"/>
                <w:b/>
                <w:lang w:val="kk-KZ"/>
              </w:rPr>
            </w:pPr>
            <w:r w:rsidRPr="00C0466D">
              <w:rPr>
                <w:rFonts w:ascii="Times New Roman" w:hAnsi="Times New Roman" w:cs="Times New Roman"/>
                <w:b/>
                <w:lang w:val="kk-KZ"/>
              </w:rPr>
              <w:t>1. Балалар музыка залына қол</w:t>
            </w:r>
            <w:r w:rsidR="0019672A">
              <w:rPr>
                <w:rFonts w:ascii="Times New Roman" w:hAnsi="Times New Roman" w:cs="Times New Roman"/>
                <w:b/>
                <w:lang w:val="kk-KZ"/>
              </w:rPr>
              <w:t>Құлыншақ</w:t>
            </w:r>
            <w:r w:rsidRPr="00C0466D">
              <w:rPr>
                <w:rFonts w:ascii="Times New Roman" w:hAnsi="Times New Roman" w:cs="Times New Roman"/>
                <w:b/>
                <w:lang w:val="kk-KZ"/>
              </w:rPr>
              <w:t>а жалауша алып көңілді маршпен кіреді.</w:t>
            </w:r>
          </w:p>
          <w:p w14:paraId="25DA1162" w14:textId="77777777" w:rsidR="00406288" w:rsidRPr="00C0466D" w:rsidRDefault="00406288" w:rsidP="00C33712">
            <w:pPr>
              <w:pStyle w:val="a4"/>
              <w:ind w:right="-113"/>
              <w:rPr>
                <w:rFonts w:ascii="Times New Roman" w:hAnsi="Times New Roman" w:cs="Times New Roman"/>
                <w:lang w:val="kk-KZ"/>
              </w:rPr>
            </w:pPr>
            <w:r w:rsidRPr="00C0466D">
              <w:rPr>
                <w:rFonts w:ascii="Times New Roman" w:hAnsi="Times New Roman" w:cs="Times New Roman"/>
                <w:lang w:val="kk-KZ"/>
              </w:rPr>
              <w:t>Музыкалық жетекші  балаларға әуенді тыңдатқызып, жолда кімнің келе жатқанын тыңдатқызып сол адамның жүрісін қолдарымен шапалақ ұру арқылы көрсетуді ұсынады.</w:t>
            </w:r>
          </w:p>
          <w:p w14:paraId="39D9A608" w14:textId="77777777" w:rsidR="00406288" w:rsidRPr="00C0466D" w:rsidRDefault="00406288" w:rsidP="00C33712">
            <w:pPr>
              <w:pStyle w:val="a4"/>
              <w:ind w:right="-113"/>
              <w:rPr>
                <w:rFonts w:ascii="Times New Roman" w:hAnsi="Times New Roman" w:cs="Times New Roman"/>
                <w:lang w:val="kk-KZ"/>
              </w:rPr>
            </w:pPr>
            <w:r w:rsidRPr="00C0466D">
              <w:rPr>
                <w:rFonts w:ascii="Times New Roman" w:hAnsi="Times New Roman" w:cs="Times New Roman"/>
                <w:lang w:val="kk-KZ"/>
              </w:rPr>
              <w:t>Үлкен адамның жүрісі – ұзақ шапалақ.</w:t>
            </w:r>
          </w:p>
          <w:p w14:paraId="6DC35B0B" w14:textId="77777777" w:rsidR="00406288" w:rsidRPr="00C0466D" w:rsidRDefault="00406288" w:rsidP="00C33712">
            <w:pPr>
              <w:pStyle w:val="a4"/>
              <w:ind w:right="-113"/>
              <w:rPr>
                <w:rFonts w:ascii="Times New Roman" w:hAnsi="Times New Roman" w:cs="Times New Roman"/>
                <w:lang w:val="kk-KZ"/>
              </w:rPr>
            </w:pPr>
            <w:r w:rsidRPr="00C0466D">
              <w:rPr>
                <w:rFonts w:ascii="Times New Roman" w:hAnsi="Times New Roman" w:cs="Times New Roman"/>
                <w:lang w:val="kk-KZ"/>
              </w:rPr>
              <w:t>Баланың жүрісі – қысқа шапалақ.</w:t>
            </w:r>
          </w:p>
          <w:p w14:paraId="7A88A28A" w14:textId="77777777" w:rsidR="00406288" w:rsidRPr="00C0466D" w:rsidRDefault="00406288" w:rsidP="00C33712">
            <w:pPr>
              <w:pStyle w:val="a4"/>
              <w:ind w:right="-113"/>
              <w:rPr>
                <w:rFonts w:ascii="Times New Roman" w:eastAsia="Lucida Sans Unicode" w:hAnsi="Times New Roman" w:cs="Times New Roman"/>
                <w:lang w:val="kk-KZ"/>
              </w:rPr>
            </w:pPr>
            <w:r w:rsidRPr="00C0466D">
              <w:rPr>
                <w:rFonts w:ascii="Times New Roman" w:hAnsi="Times New Roman" w:cs="Times New Roman"/>
                <w:b/>
                <w:lang w:val="kk-KZ"/>
              </w:rPr>
              <w:t>2. Музыка тыңдау</w:t>
            </w:r>
            <w:r w:rsidRPr="00C0466D">
              <w:rPr>
                <w:rFonts w:ascii="Times New Roman" w:eastAsia="Lucida Sans Unicode" w:hAnsi="Times New Roman" w:cs="Times New Roman"/>
                <w:lang w:val="kk-KZ"/>
              </w:rPr>
              <w:t>«Тұлпарым».</w:t>
            </w:r>
          </w:p>
          <w:p w14:paraId="66D0778D" w14:textId="77777777" w:rsidR="00406288" w:rsidRPr="00C0466D" w:rsidRDefault="00406288" w:rsidP="00C33712">
            <w:pPr>
              <w:pStyle w:val="a4"/>
              <w:ind w:right="-113"/>
              <w:rPr>
                <w:rFonts w:ascii="Times New Roman" w:eastAsia="Lucida Sans Unicode" w:hAnsi="Times New Roman" w:cs="Times New Roman"/>
                <w:lang w:val="kk-KZ"/>
              </w:rPr>
            </w:pPr>
            <w:r w:rsidRPr="00C0466D">
              <w:rPr>
                <w:rFonts w:ascii="Times New Roman" w:hAnsi="Times New Roman" w:cs="Times New Roman"/>
                <w:b/>
                <w:lang w:val="kk-KZ"/>
              </w:rPr>
              <w:t>3. Ән айту</w:t>
            </w:r>
            <w:r w:rsidRPr="00C0466D">
              <w:rPr>
                <w:rFonts w:ascii="Times New Roman" w:eastAsia="Lucida Sans Unicode" w:hAnsi="Times New Roman" w:cs="Times New Roman"/>
                <w:lang w:val="kk-KZ"/>
              </w:rPr>
              <w:t>«Қуыр-қуыр-қуырмаш»</w:t>
            </w:r>
          </w:p>
          <w:p w14:paraId="668739F5" w14:textId="77777777" w:rsidR="00406288" w:rsidRPr="00C0466D" w:rsidRDefault="00406288" w:rsidP="00C33712">
            <w:pPr>
              <w:pStyle w:val="a4"/>
              <w:ind w:right="-113"/>
              <w:rPr>
                <w:rFonts w:ascii="Times New Roman" w:eastAsia="Lucida Sans Unicode" w:hAnsi="Times New Roman" w:cs="Times New Roman"/>
                <w:lang w:val="kk-KZ"/>
              </w:rPr>
            </w:pPr>
            <w:r w:rsidRPr="00C0466D">
              <w:rPr>
                <w:rFonts w:ascii="Times New Roman" w:eastAsia="Lucida Sans Unicode" w:hAnsi="Times New Roman" w:cs="Times New Roman"/>
                <w:lang w:val="kk-KZ"/>
              </w:rPr>
              <w:t xml:space="preserve">Әннің мәтінін үйрету. </w:t>
            </w:r>
          </w:p>
          <w:p w14:paraId="6CC74EC2" w14:textId="77777777" w:rsidR="00406288" w:rsidRPr="00C0466D" w:rsidRDefault="00406288" w:rsidP="00C33712">
            <w:pPr>
              <w:pStyle w:val="a4"/>
              <w:ind w:right="-113"/>
              <w:rPr>
                <w:rFonts w:ascii="Times New Roman" w:hAnsi="Times New Roman" w:cs="Times New Roman"/>
                <w:lang w:val="kk-KZ"/>
              </w:rPr>
            </w:pPr>
            <w:r w:rsidRPr="00C0466D">
              <w:rPr>
                <w:rFonts w:ascii="Times New Roman" w:hAnsi="Times New Roman" w:cs="Times New Roman"/>
                <w:b/>
                <w:lang w:val="kk-KZ"/>
              </w:rPr>
              <w:t>4. Музыкалық-ырғақты қимыл:</w:t>
            </w:r>
          </w:p>
          <w:p w14:paraId="352551C0" w14:textId="77777777" w:rsidR="00406288" w:rsidRPr="00C0466D" w:rsidRDefault="00406288" w:rsidP="00C33712">
            <w:pPr>
              <w:pStyle w:val="a4"/>
              <w:ind w:right="-113"/>
              <w:rPr>
                <w:rFonts w:ascii="Times New Roman" w:eastAsia="Lucida Sans Unicode" w:hAnsi="Times New Roman" w:cs="Times New Roman"/>
                <w:b/>
                <w:lang w:val="kk-KZ"/>
              </w:rPr>
            </w:pPr>
            <w:r w:rsidRPr="00C0466D">
              <w:rPr>
                <w:rFonts w:ascii="Times New Roman" w:eastAsia="Lucida Sans Unicode" w:hAnsi="Times New Roman" w:cs="Times New Roman"/>
                <w:b/>
                <w:lang w:val="kk-KZ"/>
              </w:rPr>
              <w:t xml:space="preserve">Лентамен жаттығу. </w:t>
            </w:r>
          </w:p>
          <w:p w14:paraId="73BE1487" w14:textId="77777777" w:rsidR="00406288" w:rsidRPr="00C0466D" w:rsidRDefault="00406288" w:rsidP="00C33712">
            <w:pPr>
              <w:pStyle w:val="a4"/>
              <w:ind w:right="-113"/>
              <w:rPr>
                <w:rFonts w:ascii="Times New Roman" w:eastAsia="Lucida Sans Unicode" w:hAnsi="Times New Roman" w:cs="Times New Roman"/>
                <w:lang w:val="kk-KZ"/>
              </w:rPr>
            </w:pPr>
            <w:r w:rsidRPr="00C0466D">
              <w:rPr>
                <w:rFonts w:ascii="Times New Roman" w:eastAsia="Lucida Sans Unicode" w:hAnsi="Times New Roman" w:cs="Times New Roman"/>
                <w:lang w:val="kk-KZ"/>
              </w:rPr>
              <w:t>1.Қолды екі жаққа жайып жоғары көтеру, қайта түсіру.</w:t>
            </w:r>
          </w:p>
          <w:p w14:paraId="5E2680D1" w14:textId="77777777" w:rsidR="00406288" w:rsidRPr="00C0466D" w:rsidRDefault="00406288" w:rsidP="00C33712">
            <w:pPr>
              <w:ind w:right="-113"/>
              <w:rPr>
                <w:rFonts w:ascii="Times New Roman" w:eastAsia="Times New Roman" w:hAnsi="Times New Roman" w:cs="Times New Roman"/>
                <w:b/>
                <w:color w:val="000000"/>
                <w:lang w:val="kk-KZ"/>
              </w:rPr>
            </w:pPr>
            <w:r w:rsidRPr="00C0466D">
              <w:rPr>
                <w:rFonts w:ascii="Times New Roman" w:eastAsia="Lucida Sans Unicode" w:hAnsi="Times New Roman" w:cs="Times New Roman"/>
                <w:lang w:val="kk-KZ"/>
              </w:rPr>
              <w:t xml:space="preserve">2.Қолды жоғары көтеріп денені оңға </w:t>
            </w:r>
          </w:p>
          <w:p w14:paraId="0628C2D9" w14:textId="77777777" w:rsidR="00406288" w:rsidRPr="00C0466D" w:rsidRDefault="00406288" w:rsidP="00C33712">
            <w:pPr>
              <w:ind w:right="-113"/>
              <w:rPr>
                <w:rFonts w:ascii="Times New Roman" w:hAnsi="Times New Roman" w:cs="Times New Roman"/>
                <w:b/>
                <w:lang w:val="kk-KZ"/>
              </w:rPr>
            </w:pPr>
          </w:p>
        </w:tc>
      </w:tr>
      <w:tr w:rsidR="00406288" w:rsidRPr="00845122" w14:paraId="38A7835D" w14:textId="77777777" w:rsidTr="0036591D">
        <w:trPr>
          <w:trHeight w:val="671"/>
        </w:trPr>
        <w:tc>
          <w:tcPr>
            <w:tcW w:w="625" w:type="pct"/>
            <w:tcBorders>
              <w:top w:val="single" w:sz="4" w:space="0" w:color="000000"/>
              <w:left w:val="single" w:sz="4" w:space="0" w:color="000000"/>
              <w:bottom w:val="single" w:sz="4" w:space="0" w:color="000000"/>
              <w:right w:val="single" w:sz="4" w:space="0" w:color="000000"/>
            </w:tcBorders>
            <w:hideMark/>
          </w:tcPr>
          <w:p w14:paraId="5A868416" w14:textId="77777777" w:rsidR="00406288" w:rsidRPr="00C0466D" w:rsidRDefault="00406288" w:rsidP="00C33712">
            <w:pPr>
              <w:ind w:left="5"/>
              <w:rPr>
                <w:rFonts w:ascii="Times New Roman" w:hAnsi="Times New Roman" w:cs="Times New Roman"/>
                <w:lang w:val="kk-KZ"/>
              </w:rPr>
            </w:pPr>
            <w:r w:rsidRPr="00C0466D">
              <w:rPr>
                <w:rFonts w:ascii="Times New Roman" w:eastAsia="Times New Roman" w:hAnsi="Times New Roman" w:cs="Times New Roman"/>
                <w:lang w:val="kk-KZ"/>
              </w:rPr>
              <w:lastRenderedPageBreak/>
              <w:t xml:space="preserve">2- таңғы ас  </w:t>
            </w:r>
          </w:p>
        </w:tc>
        <w:tc>
          <w:tcPr>
            <w:tcW w:w="4375" w:type="pct"/>
            <w:gridSpan w:val="3"/>
            <w:tcBorders>
              <w:top w:val="single" w:sz="4" w:space="0" w:color="000000"/>
              <w:left w:val="single" w:sz="4" w:space="0" w:color="000000"/>
              <w:bottom w:val="single" w:sz="4" w:space="0" w:color="000000"/>
              <w:right w:val="single" w:sz="4" w:space="0" w:color="000000"/>
            </w:tcBorders>
            <w:hideMark/>
          </w:tcPr>
          <w:p w14:paraId="758634E1" w14:textId="4AB46BA2" w:rsidR="00406288" w:rsidRPr="00C0466D" w:rsidRDefault="00406288" w:rsidP="00C33712">
            <w:pPr>
              <w:ind w:left="6"/>
              <w:rPr>
                <w:rFonts w:ascii="Times New Roman" w:eastAsia="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406288" w:rsidRPr="00C0466D" w14:paraId="6B6A36B0" w14:textId="77777777" w:rsidTr="0036591D">
        <w:trPr>
          <w:trHeight w:val="455"/>
        </w:trPr>
        <w:tc>
          <w:tcPr>
            <w:tcW w:w="625" w:type="pct"/>
            <w:tcBorders>
              <w:top w:val="single" w:sz="4" w:space="0" w:color="000000"/>
              <w:left w:val="single" w:sz="4" w:space="0" w:color="000000"/>
              <w:bottom w:val="single" w:sz="4" w:space="0" w:color="auto"/>
              <w:right w:val="single" w:sz="4" w:space="0" w:color="000000"/>
            </w:tcBorders>
            <w:hideMark/>
          </w:tcPr>
          <w:p w14:paraId="0D6768B8" w14:textId="77777777" w:rsidR="00406288" w:rsidRPr="00C0466D" w:rsidRDefault="00406288" w:rsidP="00C33712">
            <w:pPr>
              <w:ind w:left="113"/>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375" w:type="pct"/>
            <w:gridSpan w:val="3"/>
            <w:tcBorders>
              <w:top w:val="single" w:sz="4" w:space="0" w:color="000000"/>
              <w:left w:val="single" w:sz="4" w:space="0" w:color="000000"/>
              <w:bottom w:val="single" w:sz="4" w:space="0" w:color="auto"/>
              <w:right w:val="single" w:sz="4" w:space="0" w:color="000000"/>
            </w:tcBorders>
            <w:hideMark/>
          </w:tcPr>
          <w:p w14:paraId="53291DD4" w14:textId="77777777" w:rsidR="00406288" w:rsidRPr="00C0466D" w:rsidRDefault="00406288" w:rsidP="00C33712">
            <w:pPr>
              <w:ind w:left="5"/>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406288" w:rsidRPr="00C0466D" w14:paraId="08EA2307" w14:textId="77777777" w:rsidTr="0036591D">
        <w:trPr>
          <w:trHeight w:val="336"/>
        </w:trPr>
        <w:tc>
          <w:tcPr>
            <w:tcW w:w="625" w:type="pct"/>
            <w:vMerge w:val="restart"/>
            <w:tcBorders>
              <w:top w:val="single" w:sz="4" w:space="0" w:color="auto"/>
              <w:left w:val="single" w:sz="4" w:space="0" w:color="000000"/>
              <w:bottom w:val="single" w:sz="4" w:space="0" w:color="000000"/>
              <w:right w:val="single" w:sz="4" w:space="0" w:color="000000"/>
            </w:tcBorders>
            <w:hideMark/>
          </w:tcPr>
          <w:p w14:paraId="64C0F49F" w14:textId="77777777" w:rsidR="00406288" w:rsidRPr="00C0466D" w:rsidRDefault="00406288" w:rsidP="00C33712">
            <w:pPr>
              <w:ind w:left="113"/>
              <w:rPr>
                <w:rFonts w:ascii="Times New Roman" w:eastAsia="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4375" w:type="pct"/>
            <w:gridSpan w:val="3"/>
            <w:tcBorders>
              <w:top w:val="single" w:sz="4" w:space="0" w:color="auto"/>
              <w:left w:val="single" w:sz="4" w:space="0" w:color="000000"/>
              <w:bottom w:val="single" w:sz="4" w:space="0" w:color="000000"/>
              <w:right w:val="single" w:sz="4" w:space="0" w:color="000000"/>
            </w:tcBorders>
            <w:hideMark/>
          </w:tcPr>
          <w:p w14:paraId="59756D2C" w14:textId="77777777" w:rsidR="00406288" w:rsidRPr="00C0466D" w:rsidRDefault="00406288" w:rsidP="00C33712">
            <w:pPr>
              <w:ind w:left="5"/>
              <w:jc w:val="both"/>
              <w:rPr>
                <w:rFonts w:ascii="Times New Roman" w:hAnsi="Times New Roman" w:cs="Times New Roman"/>
              </w:rPr>
            </w:pPr>
            <w:proofErr w:type="spellStart"/>
            <w:r w:rsidRPr="00C0466D">
              <w:rPr>
                <w:rFonts w:ascii="Times New Roman" w:hAnsi="Times New Roman" w:cs="Times New Roman"/>
              </w:rPr>
              <w:t>Ауа-райының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ескеріп</w:t>
            </w:r>
            <w:proofErr w:type="spellEnd"/>
            <w:r w:rsidRPr="00C0466D">
              <w:rPr>
                <w:rFonts w:ascii="Times New Roman" w:hAnsi="Times New Roman" w:cs="Times New Roman"/>
              </w:rPr>
              <w:t xml:space="preserve">, таза </w:t>
            </w:r>
            <w:proofErr w:type="spellStart"/>
            <w:r w:rsidRPr="00C0466D">
              <w:rPr>
                <w:rFonts w:ascii="Times New Roman" w:hAnsi="Times New Roman" w:cs="Times New Roman"/>
              </w:rPr>
              <w:t>ауада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қимылдарды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орындауы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үшін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жасау</w:t>
            </w:r>
            <w:proofErr w:type="spellEnd"/>
            <w:r w:rsidRPr="00C0466D">
              <w:rPr>
                <w:rFonts w:ascii="Times New Roman" w:hAnsi="Times New Roman" w:cs="Times New Roman"/>
              </w:rPr>
              <w:t>.</w:t>
            </w:r>
          </w:p>
        </w:tc>
      </w:tr>
      <w:tr w:rsidR="00406288" w:rsidRPr="00845122" w14:paraId="3B136BD2" w14:textId="77777777" w:rsidTr="0036591D">
        <w:trPr>
          <w:trHeight w:val="1275"/>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194E888E" w14:textId="77777777" w:rsidR="00406288" w:rsidRPr="00C0466D" w:rsidRDefault="00406288" w:rsidP="00C33712">
            <w:pPr>
              <w:rPr>
                <w:rFonts w:ascii="Times New Roman" w:eastAsia="Times New Roman" w:hAnsi="Times New Roman" w:cs="Times New Roman"/>
              </w:rPr>
            </w:pPr>
          </w:p>
        </w:tc>
        <w:tc>
          <w:tcPr>
            <w:tcW w:w="1537" w:type="pct"/>
            <w:tcBorders>
              <w:top w:val="single" w:sz="4" w:space="0" w:color="000000"/>
              <w:left w:val="single" w:sz="4" w:space="0" w:color="000000"/>
              <w:bottom w:val="single" w:sz="4" w:space="0" w:color="000000"/>
              <w:right w:val="single" w:sz="4" w:space="0" w:color="000000"/>
            </w:tcBorders>
            <w:hideMark/>
          </w:tcPr>
          <w:p w14:paraId="74D96E39"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Ауладағы бұталар мен өсімдіктерді бақылау Мақсаты: бұталар мен кез келген ағаштардың тіршілік иелері екендігі туралы түсініктерін тиянақтау. Бақылау барысы Көркемсөз «Көктем» Б. Жақып Көктем келді бүгін, Күнім төкті нұрын. Сайрап барлық құстар, Ән салуға құштар. Түрлі_- түсті әйбат, Гүлдер шықты жайнап. Қызыл - жасыл аймақ, Қырға шықтық ойнап. Балаларға сұрақтар: · Көктем келгелі айнала қоршаған ортада қандай өзгерістерді байқадыңдар? · Ауламыздағы ағаштар бойында қандай өзгерістер бар? · Бұталар мен шөптерден қандай көктем бейнесін көріп тұрсыңдар? Дидактикалық тапсырма: Ауламыздағы ағаштардың қалай қыстап шыққанын қарау: сынған бұталар көп пе? Еңбек Алаңдағы сынған ағаш бұталарын жинау, бұталар түбін тазалау. Мақсаты: еңбексүйгіштікке баулу, бірлесе жұмыс істеу дағдыларын дамыту, істеген жұмыс нәтижесіне қуана білу. Қимылды ойын «Кім аталған ағашқа тез жетеді?». Мақсаты: ағаш аттарын дұрыс атай білу, ойлау қабылеттерін дамыту, жылдамдыққа баулу. Жаттығу ойыны: Қозғалыстарын дамыту. Мақсаты: сапта дұрыс жүрулері мен жеңіл жүкірулерін тиянақтау Мақал мәтел: Бабасы еккенді, баласы орады. Сәуір айы су айы, мамыр айы гүл айы. Дана көптен, дәрі шөптен</w:t>
            </w:r>
          </w:p>
        </w:tc>
        <w:tc>
          <w:tcPr>
            <w:tcW w:w="1376" w:type="pct"/>
            <w:tcBorders>
              <w:top w:val="single" w:sz="4" w:space="0" w:color="000000"/>
              <w:left w:val="single" w:sz="4" w:space="0" w:color="000000"/>
              <w:bottom w:val="single" w:sz="4" w:space="0" w:color="000000"/>
              <w:right w:val="single" w:sz="4" w:space="0" w:color="000000"/>
            </w:tcBorders>
            <w:hideMark/>
          </w:tcPr>
          <w:p w14:paraId="54667B3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Тастарды бақылау </w:t>
            </w:r>
          </w:p>
          <w:p w14:paraId="7A91C638"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 тастардың әртүрлілігімен және олардың қасиеттерімен таныстыру. Бақылау барысы Балабақша ауласындағы ойын алаңындағы бір ағаштың түбіне әртүрлі тастар салынған қапшықты тығу. Қапшық тығылған ағашты суреттеп айту. Қапшық табылғаннан кейін балалармен әңгіме өткізу. Тастар әртүрлі болады. Оларды жәй тас деп айтуға болмайды, себебі әр тастың өз ерекшелігі болады. Кейбір тастар бағалы, ал жәй тастардың да пайдасы өте көп. Сұрақтар: · Тастардың қандай түрлерін білесіңдер? · Асыл тастарды не үшін пайдаланады? · Жәй тастарды қай жерде, не үшін пайдаланады? · Гранит, мрамор тастарды көрген жерлерің бар ма, оларды не үшін пайдаланады? Тәрбиеші балалар жауабын толықтырып, түсіндіреді. · Балабақша ауласында, ғимарат құрлысында тастар бар ма? Зерттеу жұмысы Балабақша ауласынан түсі, көлемі әртүрлі тастарды тауып, жинау. Еңбек Ұжымдық жұмыс, балабақша аумағын тазалау. Мақсаты:ұжыммен бірлесе жұмыс істеуге,бастаған істі аяқтауға, біткен іске қуануға тәрбиелеу. Қимылды ойын. «Бәйге». Мақсаты: нысанаға тез жетуге деген құлшыныстарын, жеңіске деген құштарлықтарын арттыру. Жаттығу ойыны. Қозғалыстарын дамыту Мақсаты: секіргіш жіппен секіруге жаттықтыру</w:t>
            </w:r>
          </w:p>
        </w:tc>
        <w:tc>
          <w:tcPr>
            <w:tcW w:w="1462" w:type="pct"/>
            <w:tcBorders>
              <w:top w:val="single" w:sz="4" w:space="0" w:color="000000"/>
              <w:left w:val="single" w:sz="4" w:space="0" w:color="000000"/>
              <w:bottom w:val="single" w:sz="4" w:space="0" w:color="000000"/>
              <w:right w:val="single" w:sz="4" w:space="0" w:color="000000"/>
            </w:tcBorders>
            <w:hideMark/>
          </w:tcPr>
          <w:p w14:paraId="456E38F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Бұлттарды бақылау </w:t>
            </w:r>
          </w:p>
          <w:p w14:paraId="308D62C8"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 өлі табиғат құбылыстары туралы білімдерін тиянақтау, табиғатты бақылауға деген қызығушылықтарын арттыру. Бақылау барысы. Көркем сөз. «Бұлт» Ө. Ақыпбекұлы Бұлттың қайда тұрағы? Біле алмадым мұны әлі. Білерім көк аспанның, Бұлт-көшпелі бұлағы. Тәрбиеші сұрақтары. ♦ Бұлт дегеніміз не? ♦ Бұлттардың түсі қандай болады? ♦ Бұлттар неден тұрады? (сан жетпейтін су тамшыларынан немесе мұз түйіршіктерінен.) ♦ бұлттардың қандай түрлерін білесіңдер? (түйдек бұлттар, шарбы бұлттар, қат-қабат бұлттар, түнерген найзағайлы бұлттар) ♦ Неге түйдек бұлттар дейміз? (олар аспанда түйдек-түйдек болып тұрады) ♦ Шарбы бұлттар неге ұқсады? (ақ ұлпаға, мамыққа, жақсылап аңғарып қарасаң олардан таныс бейнелерді көруге болады) ♦ Ең үлкен бұлттар қай бұлттар? (түнерген найзағайлы бұлттар) ♦ Қандай бұлттар жаңбыр әкеледі? (түйдек бұлттар, түнерген бұлттар) ♦ Бұлттар неліктен аспанда жүреді? (оларды жел қуады) Зерттеу жұмысы Аспандағы қандай бұлттар екенін анықтау. Бір нәрсеге (өлі және тірі табиғатқа жататын) ұқсайтын бұлттарды табу. Еңбек Алаңды егу жұмыстарына дайындау; қоқыстарды жинау, сыпыру. Мақсаты: бірлесе жұмыс істеуге деген ынталарын қалыптастыру.. Қимылды ойын «Қасқыр қақпан». Мақсаты: ойын ережесін түсініп, шартын сақтап ойнауға, ептілікке, алғырлыққа баулу. Жеке жұмыс Математикалық жаттығулар. Мақсаты: тақ және жұп сандарды санай білу дағдыларын жетілдіру. Халық болжамы. Ерте көктемде найзағай ойнап, күн күркіремесе, жаз құрғақ болады.</w:t>
            </w:r>
          </w:p>
        </w:tc>
      </w:tr>
      <w:tr w:rsidR="00406288" w:rsidRPr="00845122" w14:paraId="6D4FC041" w14:textId="77777777" w:rsidTr="0036591D">
        <w:trPr>
          <w:trHeight w:val="687"/>
        </w:trPr>
        <w:tc>
          <w:tcPr>
            <w:tcW w:w="625" w:type="pct"/>
            <w:tcBorders>
              <w:top w:val="single" w:sz="4" w:space="0" w:color="000000"/>
              <w:left w:val="single" w:sz="4" w:space="0" w:color="000000"/>
              <w:bottom w:val="single" w:sz="4" w:space="0" w:color="000000"/>
              <w:right w:val="single" w:sz="4" w:space="0" w:color="000000"/>
            </w:tcBorders>
            <w:hideMark/>
          </w:tcPr>
          <w:p w14:paraId="731C36F8" w14:textId="77777777" w:rsidR="00406288" w:rsidRPr="00C0466D" w:rsidRDefault="00406288" w:rsidP="00C33712">
            <w:pPr>
              <w:rPr>
                <w:rFonts w:ascii="Times New Roman" w:hAnsi="Times New Roman" w:cs="Times New Roman"/>
              </w:rPr>
            </w:pPr>
            <w:proofErr w:type="spellStart"/>
            <w:r w:rsidRPr="00C0466D">
              <w:rPr>
                <w:rFonts w:ascii="Times New Roman" w:eastAsia="Times New Roman" w:hAnsi="Times New Roman" w:cs="Times New Roman"/>
              </w:rPr>
              <w:lastRenderedPageBreak/>
              <w:t>Серуеннен</w:t>
            </w:r>
            <w:proofErr w:type="spellEnd"/>
            <w:r w:rsidRPr="00C0466D">
              <w:rPr>
                <w:rFonts w:ascii="Times New Roman" w:eastAsia="Times New Roman" w:hAnsi="Times New Roman" w:cs="Times New Roman"/>
              </w:rPr>
              <w:t xml:space="preserve"> оралу  </w:t>
            </w:r>
          </w:p>
        </w:tc>
        <w:tc>
          <w:tcPr>
            <w:tcW w:w="4375" w:type="pct"/>
            <w:gridSpan w:val="3"/>
            <w:tcBorders>
              <w:top w:val="single" w:sz="4" w:space="0" w:color="000000"/>
              <w:left w:val="single" w:sz="4" w:space="0" w:color="000000"/>
              <w:bottom w:val="single" w:sz="4" w:space="0" w:color="000000"/>
              <w:right w:val="single" w:sz="4" w:space="0" w:color="000000"/>
            </w:tcBorders>
            <w:hideMark/>
          </w:tcPr>
          <w:p w14:paraId="1C75C693" w14:textId="77777777" w:rsidR="00406288" w:rsidRPr="00C0466D" w:rsidRDefault="00406288" w:rsidP="00C33712">
            <w:pPr>
              <w:rPr>
                <w:rFonts w:ascii="Times New Roman" w:hAnsi="Times New Roman" w:cs="Times New Roman"/>
                <w:lang w:val="kk-KZ"/>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406288" w:rsidRPr="00845122" w14:paraId="0083044D" w14:textId="77777777" w:rsidTr="0036591D">
        <w:trPr>
          <w:trHeight w:val="833"/>
        </w:trPr>
        <w:tc>
          <w:tcPr>
            <w:tcW w:w="625" w:type="pct"/>
            <w:tcBorders>
              <w:top w:val="single" w:sz="4" w:space="0" w:color="000000"/>
              <w:left w:val="single" w:sz="4" w:space="0" w:color="000000"/>
              <w:bottom w:val="single" w:sz="4" w:space="0" w:color="000000"/>
              <w:right w:val="single" w:sz="4" w:space="0" w:color="000000"/>
            </w:tcBorders>
            <w:hideMark/>
          </w:tcPr>
          <w:p w14:paraId="278F6910" w14:textId="77777777" w:rsidR="00406288" w:rsidRPr="00C0466D" w:rsidRDefault="00406288" w:rsidP="00C33712">
            <w:pPr>
              <w:rPr>
                <w:rFonts w:ascii="Times New Roman" w:hAnsi="Times New Roman" w:cs="Times New Roman"/>
              </w:rPr>
            </w:pPr>
            <w:proofErr w:type="spellStart"/>
            <w:r w:rsidRPr="00C0466D">
              <w:rPr>
                <w:rFonts w:ascii="Times New Roman" w:eastAsia="Times New Roman" w:hAnsi="Times New Roman" w:cs="Times New Roman"/>
              </w:rPr>
              <w:t>Түскі</w:t>
            </w:r>
            <w:proofErr w:type="spellEnd"/>
            <w:r w:rsidRPr="00C0466D">
              <w:rPr>
                <w:rFonts w:ascii="Times New Roman" w:eastAsia="Times New Roman" w:hAnsi="Times New Roman" w:cs="Times New Roman"/>
              </w:rPr>
              <w:t xml:space="preserve"> ас  </w:t>
            </w:r>
          </w:p>
        </w:tc>
        <w:tc>
          <w:tcPr>
            <w:tcW w:w="4375" w:type="pct"/>
            <w:gridSpan w:val="3"/>
            <w:tcBorders>
              <w:top w:val="single" w:sz="4" w:space="0" w:color="000000"/>
              <w:left w:val="single" w:sz="4" w:space="0" w:color="000000"/>
              <w:bottom w:val="single" w:sz="4" w:space="0" w:color="000000"/>
              <w:right w:val="single" w:sz="4" w:space="0" w:color="000000"/>
            </w:tcBorders>
            <w:hideMark/>
          </w:tcPr>
          <w:p w14:paraId="43BE5092" w14:textId="77777777" w:rsidR="00406288" w:rsidRPr="00C0466D" w:rsidRDefault="00406288" w:rsidP="00C33712">
            <w:pPr>
              <w:ind w:right="3030"/>
              <w:rPr>
                <w:rFonts w:ascii="Times New Roman" w:eastAsia="Times New Roman" w:hAnsi="Times New Roman" w:cs="Times New Roman"/>
                <w:lang w:val="kk-KZ"/>
              </w:rPr>
            </w:pPr>
            <w:r w:rsidRPr="00C0466D">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7725CEFF" w14:textId="77777777" w:rsidR="00406288" w:rsidRPr="00C0466D" w:rsidRDefault="00406288" w:rsidP="00C33712">
            <w:pPr>
              <w:ind w:right="3030"/>
              <w:rPr>
                <w:rFonts w:ascii="Times New Roman" w:eastAsia="Times New Roman" w:hAnsi="Times New Roman" w:cs="Times New Roman"/>
                <w:lang w:val="kk-KZ"/>
              </w:rPr>
            </w:pPr>
            <w:r w:rsidRPr="00C0466D">
              <w:rPr>
                <w:rFonts w:ascii="Times New Roman" w:eastAsia="Times New Roman" w:hAnsi="Times New Roman" w:cs="Times New Roman"/>
                <w:lang w:val="kk-KZ"/>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w:t>
            </w:r>
          </w:p>
        </w:tc>
      </w:tr>
      <w:tr w:rsidR="00406288" w:rsidRPr="00845122" w14:paraId="5A44320A" w14:textId="77777777" w:rsidTr="0036591D">
        <w:trPr>
          <w:trHeight w:val="269"/>
        </w:trPr>
        <w:tc>
          <w:tcPr>
            <w:tcW w:w="625" w:type="pct"/>
            <w:tcBorders>
              <w:top w:val="single" w:sz="4" w:space="0" w:color="000000"/>
              <w:left w:val="single" w:sz="4" w:space="0" w:color="000000"/>
              <w:bottom w:val="single" w:sz="4" w:space="0" w:color="000000"/>
              <w:right w:val="single" w:sz="4" w:space="0" w:color="000000"/>
            </w:tcBorders>
            <w:hideMark/>
          </w:tcPr>
          <w:p w14:paraId="3D48B499" w14:textId="77777777" w:rsidR="00406288" w:rsidRPr="00C0466D" w:rsidRDefault="00406288"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Күндізгі ұйқы  </w:t>
            </w:r>
          </w:p>
        </w:tc>
        <w:tc>
          <w:tcPr>
            <w:tcW w:w="4375" w:type="pct"/>
            <w:gridSpan w:val="3"/>
            <w:tcBorders>
              <w:top w:val="single" w:sz="4" w:space="0" w:color="000000"/>
              <w:left w:val="single" w:sz="4" w:space="0" w:color="000000"/>
              <w:bottom w:val="single" w:sz="4" w:space="0" w:color="000000"/>
              <w:right w:val="single" w:sz="4" w:space="0" w:color="000000"/>
            </w:tcBorders>
            <w:hideMark/>
          </w:tcPr>
          <w:p w14:paraId="29451505" w14:textId="77777777" w:rsidR="00406288" w:rsidRPr="00C0466D" w:rsidRDefault="00406288" w:rsidP="00C33712">
            <w:pPr>
              <w:rPr>
                <w:rFonts w:ascii="Times New Roman" w:hAnsi="Times New Roman" w:cs="Times New Roman"/>
                <w:lang w:val="kk-KZ"/>
              </w:rPr>
            </w:pPr>
            <w:r w:rsidRPr="00C0466D">
              <w:rPr>
                <w:rFonts w:ascii="Times New Roman" w:hAnsi="Times New Roman" w:cs="Times New Roman"/>
                <w:lang w:val="kk-KZ"/>
              </w:rPr>
              <w:t>Ұйқының  қанық болуының пайдасы туралы түсінікті кеңейту</w:t>
            </w:r>
          </w:p>
        </w:tc>
      </w:tr>
      <w:tr w:rsidR="00406288" w:rsidRPr="00845122" w14:paraId="34610A6C" w14:textId="77777777" w:rsidTr="0036591D">
        <w:trPr>
          <w:trHeight w:val="687"/>
        </w:trPr>
        <w:tc>
          <w:tcPr>
            <w:tcW w:w="625" w:type="pct"/>
            <w:tcBorders>
              <w:top w:val="single" w:sz="4" w:space="0" w:color="000000"/>
              <w:left w:val="single" w:sz="4" w:space="0" w:color="000000"/>
              <w:bottom w:val="single" w:sz="4" w:space="0" w:color="000000"/>
              <w:right w:val="single" w:sz="4" w:space="0" w:color="000000"/>
            </w:tcBorders>
            <w:hideMark/>
          </w:tcPr>
          <w:p w14:paraId="05407F94" w14:textId="77777777" w:rsidR="00406288" w:rsidRPr="00C0466D" w:rsidRDefault="00406288" w:rsidP="00C33712">
            <w:pPr>
              <w:ind w:right="62"/>
              <w:rPr>
                <w:rFonts w:ascii="Times New Roman" w:hAnsi="Times New Roman" w:cs="Times New Roman"/>
                <w:lang w:val="kk-KZ"/>
              </w:rPr>
            </w:pPr>
            <w:r w:rsidRPr="00C0466D">
              <w:rPr>
                <w:rFonts w:ascii="Times New Roman" w:eastAsia="Times New Roman" w:hAnsi="Times New Roman" w:cs="Times New Roman"/>
                <w:lang w:val="kk-KZ"/>
              </w:rPr>
              <w:t xml:space="preserve">Біртіндеп ұйқыдан  ояту,  </w:t>
            </w:r>
          </w:p>
          <w:p w14:paraId="166B115B" w14:textId="77777777" w:rsidR="00406288" w:rsidRPr="00C0466D" w:rsidRDefault="00406288"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сауықтыру шаралары  </w:t>
            </w:r>
          </w:p>
        </w:tc>
        <w:tc>
          <w:tcPr>
            <w:tcW w:w="4375" w:type="pct"/>
            <w:gridSpan w:val="3"/>
            <w:tcBorders>
              <w:top w:val="single" w:sz="4" w:space="0" w:color="000000"/>
              <w:left w:val="single" w:sz="4" w:space="0" w:color="000000"/>
              <w:bottom w:val="single" w:sz="4" w:space="0" w:color="000000"/>
              <w:right w:val="single" w:sz="4" w:space="0" w:color="000000"/>
            </w:tcBorders>
            <w:hideMark/>
          </w:tcPr>
          <w:p w14:paraId="24859991" w14:textId="77777777" w:rsidR="00406288" w:rsidRPr="00C0466D" w:rsidRDefault="00406288"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406288" w:rsidRPr="00C0466D" w14:paraId="0F1E2D69" w14:textId="77777777" w:rsidTr="0036591D">
        <w:trPr>
          <w:trHeight w:val="38"/>
        </w:trPr>
        <w:tc>
          <w:tcPr>
            <w:tcW w:w="625" w:type="pct"/>
            <w:tcBorders>
              <w:top w:val="single" w:sz="4" w:space="0" w:color="000000"/>
              <w:left w:val="single" w:sz="4" w:space="0" w:color="000000"/>
              <w:bottom w:val="single" w:sz="4" w:space="0" w:color="000000"/>
              <w:right w:val="single" w:sz="4" w:space="0" w:color="000000"/>
            </w:tcBorders>
            <w:hideMark/>
          </w:tcPr>
          <w:p w14:paraId="09D9944D" w14:textId="77777777" w:rsidR="00406288" w:rsidRPr="00C0466D" w:rsidRDefault="00406288" w:rsidP="00C33712">
            <w:pPr>
              <w:ind w:left="5"/>
              <w:rPr>
                <w:rFonts w:ascii="Times New Roman" w:hAnsi="Times New Roman" w:cs="Times New Roman"/>
              </w:rPr>
            </w:pPr>
            <w:proofErr w:type="spellStart"/>
            <w:r w:rsidRPr="00C0466D">
              <w:rPr>
                <w:rFonts w:ascii="Times New Roman" w:eastAsia="Times New Roman" w:hAnsi="Times New Roman" w:cs="Times New Roman"/>
              </w:rPr>
              <w:t>Бесін</w:t>
            </w:r>
            <w:proofErr w:type="spellEnd"/>
            <w:r w:rsidRPr="00C0466D">
              <w:rPr>
                <w:rFonts w:ascii="Times New Roman" w:eastAsia="Times New Roman" w:hAnsi="Times New Roman" w:cs="Times New Roman"/>
              </w:rPr>
              <w:t xml:space="preserve"> ас  </w:t>
            </w:r>
          </w:p>
        </w:tc>
        <w:tc>
          <w:tcPr>
            <w:tcW w:w="4375" w:type="pct"/>
            <w:gridSpan w:val="3"/>
            <w:tcBorders>
              <w:top w:val="single" w:sz="4" w:space="0" w:color="000000"/>
              <w:left w:val="single" w:sz="4" w:space="0" w:color="000000"/>
              <w:bottom w:val="single" w:sz="4" w:space="0" w:color="000000"/>
              <w:right w:val="single" w:sz="4" w:space="0" w:color="000000"/>
            </w:tcBorders>
            <w:hideMark/>
          </w:tcPr>
          <w:p w14:paraId="7B1AF0E3" w14:textId="77777777" w:rsidR="00406288" w:rsidRPr="00C0466D" w:rsidRDefault="00406288" w:rsidP="00C33712">
            <w:pPr>
              <w:rPr>
                <w:rFonts w:ascii="Times New Roman" w:hAnsi="Times New Roman" w:cs="Times New Roman"/>
              </w:rPr>
            </w:pPr>
            <w:proofErr w:type="spellStart"/>
            <w:r w:rsidRPr="00C0466D">
              <w:rPr>
                <w:rFonts w:ascii="Times New Roman" w:hAnsi="Times New Roman" w:cs="Times New Roman"/>
              </w:rPr>
              <w:t>Күнделікті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өмірде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гигиеналық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қажеттігін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алдында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жуу</w:t>
            </w:r>
            <w:proofErr w:type="spellEnd"/>
          </w:p>
          <w:p w14:paraId="53982708" w14:textId="77777777" w:rsidR="00406288" w:rsidRPr="00C0466D" w:rsidRDefault="00406288" w:rsidP="00C33712">
            <w:pPr>
              <w:rPr>
                <w:rFonts w:ascii="Times New Roman" w:hAnsi="Times New Roman" w:cs="Times New Roman"/>
              </w:rPr>
            </w:pPr>
            <w:proofErr w:type="spellStart"/>
            <w:r w:rsidRPr="00C0466D">
              <w:rPr>
                <w:rFonts w:ascii="Times New Roman" w:hAnsi="Times New Roman" w:cs="Times New Roman"/>
              </w:rPr>
              <w:t>Мәдени-гигиеналық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жетілдіру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жуыну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кезінде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қарапайым</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мінез-құлық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қалыптастыру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сабынды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дұрыс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қолдануды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бетті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құлақты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тазалап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жуынғаннан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кейін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құрғатып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сүртуді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орамалды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орнына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ілуді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орамалды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пайдалануды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үйрету</w:t>
            </w:r>
            <w:proofErr w:type="spellEnd"/>
            <w:r w:rsidRPr="00C0466D">
              <w:rPr>
                <w:rFonts w:ascii="Times New Roman" w:hAnsi="Times New Roman" w:cs="Times New Roman"/>
              </w:rPr>
              <w:t>.</w:t>
            </w:r>
          </w:p>
        </w:tc>
      </w:tr>
      <w:tr w:rsidR="00406288" w:rsidRPr="00845122" w14:paraId="388E96E1" w14:textId="77777777" w:rsidTr="0036591D">
        <w:trPr>
          <w:trHeight w:val="46"/>
        </w:trPr>
        <w:tc>
          <w:tcPr>
            <w:tcW w:w="625" w:type="pct"/>
            <w:tcBorders>
              <w:top w:val="single" w:sz="4" w:space="0" w:color="000000"/>
              <w:left w:val="single" w:sz="4" w:space="0" w:color="000000"/>
              <w:right w:val="single" w:sz="4" w:space="0" w:color="000000"/>
            </w:tcBorders>
          </w:tcPr>
          <w:p w14:paraId="13C0BDE9" w14:textId="77777777" w:rsidR="00406288" w:rsidRPr="00C0466D" w:rsidRDefault="00406288" w:rsidP="00C33712">
            <w:pPr>
              <w:ind w:left="5"/>
              <w:rPr>
                <w:rFonts w:ascii="Times New Roman" w:eastAsia="Times New Roman" w:hAnsi="Times New Roman" w:cs="Times New Roman"/>
              </w:rPr>
            </w:pPr>
            <w:r w:rsidRPr="00C0466D">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537" w:type="pct"/>
            <w:tcBorders>
              <w:top w:val="single" w:sz="4" w:space="0" w:color="000000"/>
              <w:left w:val="single" w:sz="4" w:space="0" w:color="000000"/>
              <w:right w:val="single" w:sz="4" w:space="0" w:color="000000"/>
            </w:tcBorders>
          </w:tcPr>
          <w:p w14:paraId="64423FED" w14:textId="77777777" w:rsidR="00406288" w:rsidRPr="00C0466D" w:rsidRDefault="00406288" w:rsidP="00C33712">
            <w:pPr>
              <w:shd w:val="clear" w:color="auto" w:fill="FFFFFF"/>
              <w:ind w:left="57" w:right="-113"/>
              <w:textAlignment w:val="baseline"/>
              <w:rPr>
                <w:rFonts w:ascii="Times New Roman" w:eastAsia="Times New Roman" w:hAnsi="Times New Roman" w:cs="Times New Roman"/>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«Құстарға қалай көмектесеміз?»</w:t>
            </w:r>
          </w:p>
          <w:p w14:paraId="5C9B4E59" w14:textId="77777777" w:rsidR="00406288" w:rsidRPr="00C0466D" w:rsidRDefault="00406288" w:rsidP="00C33712">
            <w:pPr>
              <w:shd w:val="clear" w:color="auto" w:fill="FFFFFF"/>
              <w:ind w:left="57" w:right="-113"/>
              <w:textAlignment w:val="baseline"/>
              <w:rPr>
                <w:rFonts w:ascii="Times New Roman" w:eastAsia="Times New Roman" w:hAnsi="Times New Roman" w:cs="Times New Roman"/>
                <w:color w:val="000000"/>
                <w:lang w:val="kk-KZ"/>
              </w:rPr>
            </w:pPr>
            <w:r w:rsidRPr="00C0466D">
              <w:rPr>
                <w:rFonts w:ascii="Times New Roman" w:eastAsia="Times New Roman" w:hAnsi="Times New Roman" w:cs="Times New Roman"/>
                <w:b/>
                <w:bCs/>
                <w:color w:val="000000"/>
                <w:lang w:val="kk-KZ"/>
              </w:rPr>
              <w:t>Мақсаты:</w:t>
            </w:r>
            <w:r w:rsidRPr="00C0466D">
              <w:rPr>
                <w:rFonts w:ascii="Times New Roman" w:eastAsia="Times New Roman" w:hAnsi="Times New Roman" w:cs="Times New Roman"/>
                <w:color w:val="000000"/>
                <w:lang w:val="kk-KZ"/>
              </w:rPr>
              <w:t>Балаларға құстар туралы білім беру, білімдерін жетілдіре түсу. Суреттер бойынша есте сақтау қабілетін дамыту. Құстарға қамқорлықпен қарауға баулу. </w:t>
            </w:r>
          </w:p>
          <w:p w14:paraId="4D1991B6" w14:textId="77777777" w:rsidR="00406288" w:rsidRPr="00C0466D" w:rsidRDefault="00406288" w:rsidP="00C33712">
            <w:pPr>
              <w:shd w:val="clear" w:color="auto" w:fill="FFFFFF"/>
              <w:ind w:left="57" w:right="-113"/>
              <w:textAlignment w:val="baseline"/>
              <w:rPr>
                <w:rFonts w:ascii="Times New Roman" w:eastAsia="Times New Roman" w:hAnsi="Times New Roman" w:cs="Times New Roman"/>
                <w:color w:val="000000"/>
                <w:lang w:val="kk-KZ"/>
              </w:rPr>
            </w:pPr>
            <w:r w:rsidRPr="00C0466D">
              <w:rPr>
                <w:rFonts w:ascii="Times New Roman" w:eastAsia="Times New Roman" w:hAnsi="Times New Roman" w:cs="Times New Roman"/>
                <w:b/>
                <w:bCs/>
                <w:color w:val="000000"/>
                <w:lang w:val="kk-KZ"/>
              </w:rPr>
              <w:t>Ойын шарты:</w:t>
            </w:r>
            <w:r w:rsidRPr="00C0466D">
              <w:rPr>
                <w:rFonts w:ascii="Times New Roman" w:eastAsia="Times New Roman" w:hAnsi="Times New Roman" w:cs="Times New Roman"/>
                <w:color w:val="000000"/>
                <w:lang w:val="kk-KZ"/>
              </w:rPr>
              <w:t>суреттер бойынша құстарды екі топқа топтастыру.   Балалар сұрақтарға жауап береді, бір-бірінің жауаптарын толықтырады. - Қыстап қалатын құстарға қалай көмектесеміз?  </w:t>
            </w:r>
          </w:p>
          <w:p w14:paraId="68F7C3BD" w14:textId="77777777" w:rsidR="00406288" w:rsidRPr="00C0466D" w:rsidRDefault="00406288" w:rsidP="00C33712">
            <w:pPr>
              <w:shd w:val="clear" w:color="auto" w:fill="FFFFFF"/>
              <w:ind w:left="57" w:right="-113"/>
              <w:textAlignment w:val="baseline"/>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 Құстар ұяны не үшін салады?  </w:t>
            </w:r>
          </w:p>
          <w:p w14:paraId="041D1496" w14:textId="77777777" w:rsidR="00406288" w:rsidRPr="00C0466D" w:rsidRDefault="00406288" w:rsidP="00C33712">
            <w:pPr>
              <w:shd w:val="clear" w:color="auto" w:fill="FFFFFF"/>
              <w:ind w:left="57" w:right="-113"/>
              <w:textAlignment w:val="baseline"/>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 Құстардың денесін не жауып тұрады? </w:t>
            </w:r>
          </w:p>
          <w:p w14:paraId="6AAB79AF" w14:textId="77777777" w:rsidR="00406288" w:rsidRPr="00C0466D" w:rsidRDefault="00406288" w:rsidP="00C33712">
            <w:pPr>
              <w:ind w:left="57" w:right="-113"/>
              <w:rPr>
                <w:rFonts w:ascii="Times New Roman" w:hAnsi="Times New Roman" w:cs="Times New Roman"/>
                <w:b/>
                <w:lang w:val="kk-KZ"/>
              </w:rPr>
            </w:pPr>
            <w:r w:rsidRPr="00C0466D">
              <w:rPr>
                <w:rFonts w:ascii="Times New Roman" w:hAnsi="Times New Roman" w:cs="Times New Roman"/>
                <w:b/>
                <w:lang w:val="kk-KZ"/>
              </w:rPr>
              <w:t>(Экологиялық тәрбие)</w:t>
            </w:r>
          </w:p>
          <w:p w14:paraId="4F681B72" w14:textId="77777777" w:rsidR="00406288" w:rsidRPr="00C0466D" w:rsidRDefault="00406288" w:rsidP="00C33712">
            <w:pPr>
              <w:ind w:left="57" w:right="-113"/>
              <w:rPr>
                <w:rFonts w:ascii="Times New Roman" w:hAnsi="Times New Roman" w:cs="Times New Roman"/>
                <w:b/>
                <w:lang w:val="kk-KZ"/>
              </w:rPr>
            </w:pPr>
          </w:p>
          <w:p w14:paraId="67F1BB5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 Жұмбақтар</w:t>
            </w:r>
          </w:p>
          <w:p w14:paraId="3FAC7A5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Мақсаты:жұмбақ шешуге үйрету.</w:t>
            </w:r>
          </w:p>
          <w:p w14:paraId="56DDC92C"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157B82F7" w14:textId="77777777" w:rsidR="00406288" w:rsidRPr="00C0466D" w:rsidRDefault="00406288" w:rsidP="00C33712">
            <w:pPr>
              <w:rPr>
                <w:rFonts w:ascii="Times New Roman" w:hAnsi="Times New Roman" w:cs="Times New Roman"/>
                <w:lang w:val="kk-KZ"/>
              </w:rPr>
            </w:pPr>
          </w:p>
          <w:p w14:paraId="3E5BF960"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w:t>
            </w:r>
          </w:p>
          <w:p w14:paraId="697AA1D4"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Сурет салу Дала өрнектері</w:t>
            </w:r>
          </w:p>
          <w:p w14:paraId="209F2692"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Мақсаты:Дөңгелек, сопақ, шаршы, үшбұрыш пішіндегі қазақ оюларының элементтерін: «бота мойын», «ботакөз», суретін салу, элементтердің орналасу ретін, олар-дың арасындағы қашықтықты сақтау</w:t>
            </w:r>
          </w:p>
          <w:p w14:paraId="14977FBD" w14:textId="77777777" w:rsidR="00406288" w:rsidRPr="00C0466D" w:rsidRDefault="00406288" w:rsidP="00C33712">
            <w:pPr>
              <w:ind w:left="5"/>
              <w:rPr>
                <w:rFonts w:ascii="Times New Roman" w:hAnsi="Times New Roman" w:cs="Times New Roman"/>
                <w:lang w:val="kk-KZ"/>
              </w:rPr>
            </w:pPr>
          </w:p>
          <w:p w14:paraId="130C4131"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582DABD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Мақсаты:Мүсінделген заттың, фигуралардың бетін тегістеуге үйрету</w:t>
            </w:r>
          </w:p>
          <w:p w14:paraId="6B277741" w14:textId="77777777" w:rsidR="00406288" w:rsidRPr="00C0466D" w:rsidRDefault="00406288" w:rsidP="00C33712">
            <w:pPr>
              <w:ind w:left="5"/>
              <w:rPr>
                <w:rFonts w:ascii="Times New Roman" w:hAnsi="Times New Roman" w:cs="Times New Roman"/>
                <w:lang w:val="kk-KZ"/>
              </w:rPr>
            </w:pPr>
          </w:p>
          <w:p w14:paraId="6416F25F"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5F5D06CB"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Мақсаты:Дайын пішіндерден жануарлар, құстар, гүлдердің пішінін қию және ол заттарды қағаз бетіне орналастыру дағдыларын қалыптастыру.</w:t>
            </w:r>
          </w:p>
          <w:p w14:paraId="0EDA8340" w14:textId="77777777" w:rsidR="00406288" w:rsidRPr="00C0466D" w:rsidRDefault="00406288" w:rsidP="00C33712">
            <w:pPr>
              <w:ind w:left="5"/>
              <w:rPr>
                <w:rFonts w:ascii="Times New Roman" w:hAnsi="Times New Roman" w:cs="Times New Roman"/>
                <w:lang w:val="kk-KZ"/>
              </w:rPr>
            </w:pPr>
          </w:p>
          <w:p w14:paraId="6FE9D822"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79157ECB"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Мақсаты:Құрылыс бөлшектеріне ұқыптылықпен қарау, ойнап болған соң оларды жинау және орнына қою, құрастыру барысында қауіпсіздік ережелерін сақтау.</w:t>
            </w:r>
          </w:p>
          <w:p w14:paraId="48AE280F" w14:textId="77777777" w:rsidR="00406288" w:rsidRPr="00C0466D" w:rsidRDefault="00406288" w:rsidP="00C33712">
            <w:pPr>
              <w:ind w:left="5"/>
              <w:rPr>
                <w:rFonts w:ascii="Times New Roman" w:hAnsi="Times New Roman" w:cs="Times New Roman"/>
                <w:lang w:val="kk-KZ"/>
              </w:rPr>
            </w:pPr>
          </w:p>
          <w:p w14:paraId="5C439A18" w14:textId="77777777" w:rsidR="00406288" w:rsidRPr="00C0466D" w:rsidRDefault="00406288" w:rsidP="00C33712">
            <w:pPr>
              <w:ind w:left="5"/>
              <w:rPr>
                <w:rFonts w:ascii="Times New Roman" w:hAnsi="Times New Roman" w:cs="Times New Roman"/>
                <w:b/>
                <w:lang w:val="kk-KZ"/>
              </w:rPr>
            </w:pPr>
          </w:p>
        </w:tc>
        <w:tc>
          <w:tcPr>
            <w:tcW w:w="1376" w:type="pct"/>
            <w:tcBorders>
              <w:top w:val="single" w:sz="4" w:space="0" w:color="000000"/>
              <w:left w:val="single" w:sz="4" w:space="0" w:color="000000"/>
              <w:right w:val="single" w:sz="4" w:space="0" w:color="000000"/>
            </w:tcBorders>
          </w:tcPr>
          <w:p w14:paraId="287B71F9" w14:textId="77777777" w:rsidR="00406288" w:rsidRPr="00C0466D" w:rsidRDefault="00406288" w:rsidP="00C33712">
            <w:pPr>
              <w:shd w:val="clear" w:color="auto" w:fill="FFFFFF"/>
              <w:ind w:left="57" w:right="-113" w:firstLine="180"/>
              <w:rPr>
                <w:rFonts w:ascii="Times New Roman" w:eastAsia="Times New Roman" w:hAnsi="Times New Roman" w:cs="Times New Roman"/>
                <w:color w:val="000000"/>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color w:val="000000"/>
              </w:rPr>
              <w:t xml:space="preserve"> "КІМ ҚАЙДА ТҰРАДЫ"</w:t>
            </w:r>
          </w:p>
          <w:p w14:paraId="22D01C79" w14:textId="77777777" w:rsidR="00406288" w:rsidRPr="00C0466D" w:rsidRDefault="00406288" w:rsidP="00C33712">
            <w:pPr>
              <w:shd w:val="clear" w:color="auto" w:fill="FFFFFF"/>
              <w:ind w:left="57" w:right="-113"/>
              <w:rPr>
                <w:rFonts w:ascii="Times New Roman" w:eastAsia="Times New Roman" w:hAnsi="Times New Roman" w:cs="Times New Roman"/>
                <w:color w:val="000000"/>
              </w:rPr>
            </w:pPr>
            <w:proofErr w:type="spellStart"/>
            <w:r w:rsidRPr="00C0466D">
              <w:rPr>
                <w:rFonts w:ascii="Times New Roman" w:eastAsia="Times New Roman" w:hAnsi="Times New Roman" w:cs="Times New Roman"/>
                <w:color w:val="000000"/>
                <w:u w:val="single"/>
              </w:rPr>
              <w:t>Мақсаты</w:t>
            </w:r>
            <w:proofErr w:type="spellEnd"/>
            <w:r w:rsidRPr="00C0466D">
              <w:rPr>
                <w:rFonts w:ascii="Times New Roman" w:eastAsia="Times New Roman" w:hAnsi="Times New Roman" w:cs="Times New Roman"/>
                <w:color w:val="000000"/>
                <w:u w:val="single"/>
              </w:rPr>
              <w:t>:</w:t>
            </w:r>
            <w:r w:rsidRPr="00C0466D">
              <w:rPr>
                <w:rFonts w:ascii="Times New Roman" w:eastAsia="Times New Roman" w:hAnsi="Times New Roman" w:cs="Times New Roman"/>
                <w:color w:val="000000"/>
              </w:rPr>
              <w:t> </w:t>
            </w:r>
            <w:proofErr w:type="spellStart"/>
            <w:r w:rsidRPr="00C0466D">
              <w:rPr>
                <w:rFonts w:ascii="Times New Roman" w:eastAsia="Times New Roman" w:hAnsi="Times New Roman" w:cs="Times New Roman"/>
                <w:color w:val="000000"/>
              </w:rPr>
              <w:t>табиғатқа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деген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қызығушылықты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дамыту</w:t>
            </w:r>
            <w:proofErr w:type="spellEnd"/>
            <w:r w:rsidRPr="00C0466D">
              <w:rPr>
                <w:rFonts w:ascii="Times New Roman" w:eastAsia="Times New Roman" w:hAnsi="Times New Roman" w:cs="Times New Roman"/>
                <w:color w:val="000000"/>
              </w:rPr>
              <w:t>.</w:t>
            </w:r>
          </w:p>
          <w:p w14:paraId="24E11E95" w14:textId="77777777" w:rsidR="00406288" w:rsidRPr="00C0466D" w:rsidRDefault="00406288" w:rsidP="00C33712">
            <w:pPr>
              <w:shd w:val="clear" w:color="auto" w:fill="FFFFFF"/>
              <w:ind w:left="57" w:right="-113" w:firstLine="180"/>
              <w:rPr>
                <w:rFonts w:ascii="Times New Roman" w:eastAsia="Times New Roman" w:hAnsi="Times New Roman" w:cs="Times New Roman"/>
                <w:color w:val="000000"/>
              </w:rPr>
            </w:pPr>
            <w:proofErr w:type="spellStart"/>
            <w:r w:rsidRPr="00C0466D">
              <w:rPr>
                <w:rFonts w:ascii="Times New Roman" w:eastAsia="Times New Roman" w:hAnsi="Times New Roman" w:cs="Times New Roman"/>
                <w:color w:val="000000"/>
              </w:rPr>
              <w:t>Ойын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барысы</w:t>
            </w:r>
            <w:proofErr w:type="spellEnd"/>
            <w:r w:rsidRPr="00C0466D">
              <w:rPr>
                <w:rFonts w:ascii="Times New Roman" w:eastAsia="Times New Roman" w:hAnsi="Times New Roman" w:cs="Times New Roman"/>
                <w:color w:val="000000"/>
              </w:rPr>
              <w:t>:</w:t>
            </w:r>
          </w:p>
          <w:p w14:paraId="6B5EFEB0" w14:textId="77777777" w:rsidR="00406288" w:rsidRPr="00C0466D" w:rsidRDefault="00406288" w:rsidP="00C33712">
            <w:pPr>
              <w:shd w:val="clear" w:color="auto" w:fill="FFFFFF"/>
              <w:ind w:left="57" w:right="-113"/>
              <w:rPr>
                <w:rFonts w:ascii="Times New Roman" w:eastAsia="Times New Roman" w:hAnsi="Times New Roman" w:cs="Times New Roman"/>
                <w:color w:val="000000"/>
                <w:lang w:val="kk-KZ"/>
              </w:rPr>
            </w:pPr>
            <w:proofErr w:type="spellStart"/>
            <w:r w:rsidRPr="00C0466D">
              <w:rPr>
                <w:rFonts w:ascii="Times New Roman" w:eastAsia="Times New Roman" w:hAnsi="Times New Roman" w:cs="Times New Roman"/>
                <w:color w:val="000000"/>
              </w:rPr>
              <w:t>Тәрбиешіде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жануарлардың</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суреттері</w:t>
            </w:r>
            <w:proofErr w:type="spellEnd"/>
            <w:r w:rsidRPr="00C0466D">
              <w:rPr>
                <w:rFonts w:ascii="Times New Roman" w:eastAsia="Times New Roman" w:hAnsi="Times New Roman" w:cs="Times New Roman"/>
                <w:color w:val="000000"/>
              </w:rPr>
              <w:t xml:space="preserve">, ал </w:t>
            </w:r>
            <w:proofErr w:type="spellStart"/>
            <w:r w:rsidRPr="00C0466D">
              <w:rPr>
                <w:rFonts w:ascii="Times New Roman" w:eastAsia="Times New Roman" w:hAnsi="Times New Roman" w:cs="Times New Roman"/>
                <w:color w:val="000000"/>
              </w:rPr>
              <w:t>балаларда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әр</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түрлі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жануарлардың</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тіршілік</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ету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ортасының</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суреттері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шұңқыр</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шұңқыр</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өзен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қуыс</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ұя</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және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т.б</w:t>
            </w:r>
            <w:proofErr w:type="spellEnd"/>
            <w:r w:rsidRPr="00C0466D">
              <w:rPr>
                <w:rFonts w:ascii="Times New Roman" w:eastAsia="Times New Roman" w:hAnsi="Times New Roman" w:cs="Times New Roman"/>
                <w:color w:val="000000"/>
              </w:rPr>
              <w:t xml:space="preserve">.) бар. </w:t>
            </w:r>
            <w:proofErr w:type="spellStart"/>
            <w:r w:rsidRPr="00C0466D">
              <w:rPr>
                <w:rFonts w:ascii="Times New Roman" w:eastAsia="Times New Roman" w:hAnsi="Times New Roman" w:cs="Times New Roman"/>
                <w:color w:val="000000"/>
              </w:rPr>
              <w:t>Тәрбиеші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жануардың</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суретін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көрсетеді</w:t>
            </w:r>
            <w:proofErr w:type="spellEnd"/>
            <w:r w:rsidRPr="00C0466D">
              <w:rPr>
                <w:rFonts w:ascii="Times New Roman" w:eastAsia="Times New Roman" w:hAnsi="Times New Roman" w:cs="Times New Roman"/>
                <w:color w:val="000000"/>
              </w:rPr>
              <w:t xml:space="preserve">. Бала </w:t>
            </w:r>
            <w:proofErr w:type="spellStart"/>
            <w:r w:rsidRPr="00C0466D">
              <w:rPr>
                <w:rFonts w:ascii="Times New Roman" w:eastAsia="Times New Roman" w:hAnsi="Times New Roman" w:cs="Times New Roman"/>
                <w:color w:val="000000"/>
              </w:rPr>
              <w:t>оның</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қай</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жерде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тұратындығын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анықтауы</w:t>
            </w:r>
            <w:proofErr w:type="spellEnd"/>
            <w:r w:rsidRPr="00C0466D">
              <w:rPr>
                <w:rFonts w:ascii="Times New Roman" w:eastAsia="Times New Roman" w:hAnsi="Times New Roman" w:cs="Times New Roman"/>
                <w:color w:val="000000"/>
              </w:rPr>
              <w:t xml:space="preserve"> керек, </w:t>
            </w:r>
            <w:proofErr w:type="spellStart"/>
            <w:r w:rsidRPr="00C0466D">
              <w:rPr>
                <w:rFonts w:ascii="Times New Roman" w:eastAsia="Times New Roman" w:hAnsi="Times New Roman" w:cs="Times New Roman"/>
                <w:color w:val="000000"/>
              </w:rPr>
              <w:t>егер</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ол</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оның</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суретімен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сәйкес</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келсе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картаны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тәрбиешіге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көрсету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арқылы</w:t>
            </w:r>
            <w:proofErr w:type="spellEnd"/>
            <w:r w:rsidRPr="00C0466D">
              <w:rPr>
                <w:rFonts w:ascii="Times New Roman" w:eastAsia="Times New Roman" w:hAnsi="Times New Roman" w:cs="Times New Roman"/>
                <w:color w:val="000000"/>
              </w:rPr>
              <w:t xml:space="preserve"> оны "</w:t>
            </w:r>
            <w:proofErr w:type="spellStart"/>
            <w:r w:rsidRPr="00C0466D">
              <w:rPr>
                <w:rFonts w:ascii="Times New Roman" w:eastAsia="Times New Roman" w:hAnsi="Times New Roman" w:cs="Times New Roman"/>
                <w:color w:val="000000"/>
              </w:rPr>
              <w:t>орналастыруы</w:t>
            </w:r>
            <w:proofErr w:type="spellEnd"/>
            <w:r w:rsidRPr="00C0466D">
              <w:rPr>
                <w:rFonts w:ascii="Times New Roman" w:eastAsia="Times New Roman" w:hAnsi="Times New Roman" w:cs="Times New Roman"/>
                <w:color w:val="000000"/>
              </w:rPr>
              <w:t>" керек.</w:t>
            </w:r>
          </w:p>
          <w:p w14:paraId="365D877F" w14:textId="77777777" w:rsidR="00406288" w:rsidRPr="00C0466D" w:rsidRDefault="00406288" w:rsidP="00C33712">
            <w:pPr>
              <w:ind w:left="57" w:right="-113"/>
              <w:rPr>
                <w:rFonts w:ascii="Times New Roman" w:hAnsi="Times New Roman" w:cs="Times New Roman"/>
                <w:b/>
                <w:lang w:val="kk-KZ"/>
              </w:rPr>
            </w:pPr>
            <w:r w:rsidRPr="00C0466D">
              <w:rPr>
                <w:rFonts w:ascii="Times New Roman" w:hAnsi="Times New Roman" w:cs="Times New Roman"/>
                <w:b/>
                <w:lang w:val="kk-KZ"/>
              </w:rPr>
              <w:t>(Экологиялық тәрбие)</w:t>
            </w:r>
          </w:p>
          <w:p w14:paraId="3D23D9CB" w14:textId="77777777" w:rsidR="00406288" w:rsidRPr="00C0466D" w:rsidRDefault="00406288" w:rsidP="00C33712">
            <w:pPr>
              <w:ind w:left="57" w:right="-113"/>
              <w:rPr>
                <w:rFonts w:ascii="Times New Roman" w:hAnsi="Times New Roman" w:cs="Times New Roman"/>
                <w:b/>
                <w:lang w:val="kk-KZ"/>
              </w:rPr>
            </w:pPr>
          </w:p>
          <w:p w14:paraId="2367259A"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 Айтыс</w:t>
            </w:r>
          </w:p>
          <w:p w14:paraId="471A4B2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 айтыс өнеріне баулу</w:t>
            </w:r>
          </w:p>
          <w:p w14:paraId="56C1F893"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6A69FE56" w14:textId="77777777" w:rsidR="00406288" w:rsidRPr="00C0466D" w:rsidRDefault="00406288" w:rsidP="00C33712">
            <w:pPr>
              <w:rPr>
                <w:rFonts w:ascii="Times New Roman" w:hAnsi="Times New Roman" w:cs="Times New Roman"/>
                <w:lang w:val="kk-KZ"/>
              </w:rPr>
            </w:pPr>
          </w:p>
          <w:p w14:paraId="7F4F0866"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 Жайлаудағы жануар</w:t>
            </w:r>
          </w:p>
          <w:p w14:paraId="1602251F"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6B56D7AC"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Мақсаты:Дөңгелек, сопақ, шаршы, үшбұрыш пішіндегі қазақ оюларының элементтерін: «ирек», «су» суретін салу, элементтердің орналасу ретін, олар-дың арасындағы қашықтықты сақтау</w:t>
            </w:r>
          </w:p>
          <w:p w14:paraId="7D9CD146" w14:textId="77777777" w:rsidR="00406288" w:rsidRPr="00C0466D" w:rsidRDefault="00406288" w:rsidP="00C33712">
            <w:pPr>
              <w:ind w:left="5"/>
              <w:rPr>
                <w:rFonts w:ascii="Times New Roman" w:hAnsi="Times New Roman" w:cs="Times New Roman"/>
                <w:lang w:val="kk-KZ"/>
              </w:rPr>
            </w:pPr>
          </w:p>
          <w:p w14:paraId="04156AF0"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44B41A15"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Мақсаты:Балалардың көлемді пішіндер мен </w:t>
            </w:r>
            <w:r w:rsidRPr="00C0466D">
              <w:rPr>
                <w:rFonts w:ascii="Times New Roman" w:hAnsi="Times New Roman" w:cs="Times New Roman"/>
                <w:lang w:val="kk-KZ"/>
              </w:rPr>
              <w:lastRenderedPageBreak/>
              <w:t>қарапайым композицияларды мүсіндеуге қызығушылығын арттыру</w:t>
            </w:r>
          </w:p>
          <w:p w14:paraId="4C596781" w14:textId="77777777" w:rsidR="00406288" w:rsidRPr="00C0466D" w:rsidRDefault="00406288" w:rsidP="00C33712">
            <w:pPr>
              <w:ind w:left="5"/>
              <w:rPr>
                <w:rFonts w:ascii="Times New Roman" w:hAnsi="Times New Roman" w:cs="Times New Roman"/>
                <w:lang w:val="kk-KZ"/>
              </w:rPr>
            </w:pPr>
          </w:p>
          <w:p w14:paraId="1CE48B78"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06C738A3"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Мақсаты:Композицияны құрастыру кезінде заттар мен нысандардың көлемі бойынша арақатынасын ескеру</w:t>
            </w:r>
          </w:p>
          <w:p w14:paraId="23D487FA" w14:textId="77777777" w:rsidR="00406288" w:rsidRPr="00C0466D" w:rsidRDefault="00406288" w:rsidP="00C33712">
            <w:pPr>
              <w:ind w:left="5"/>
              <w:rPr>
                <w:rFonts w:ascii="Times New Roman" w:hAnsi="Times New Roman" w:cs="Times New Roman"/>
                <w:lang w:val="kk-KZ"/>
              </w:rPr>
            </w:pPr>
          </w:p>
          <w:p w14:paraId="2B71559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35ED5E8B"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lang w:val="kk-KZ"/>
              </w:rPr>
              <w:t>Мақсаты:Ұжымдық құрастыруға қызығушылықты ояту, құрылыс жобасын бірлесіп ойластыру, құрдастар арасында міндеттерді бөлісу, түрлі құрылымдық тәсілдерді қолдану, командамен бірге нәтижеге қол жеткізу, дайын құрылысты талдау.</w:t>
            </w:r>
          </w:p>
        </w:tc>
        <w:tc>
          <w:tcPr>
            <w:tcW w:w="1462" w:type="pct"/>
            <w:tcBorders>
              <w:top w:val="single" w:sz="4" w:space="0" w:color="000000"/>
              <w:left w:val="single" w:sz="4" w:space="0" w:color="000000"/>
              <w:right w:val="single" w:sz="4" w:space="0" w:color="000000"/>
            </w:tcBorders>
          </w:tcPr>
          <w:p w14:paraId="6E50C86B" w14:textId="77777777" w:rsidR="00406288" w:rsidRPr="00C0466D" w:rsidRDefault="00406288" w:rsidP="00C33712">
            <w:pPr>
              <w:pStyle w:val="c8"/>
              <w:shd w:val="clear" w:color="auto" w:fill="FFFFFF"/>
              <w:spacing w:before="0" w:beforeAutospacing="0" w:after="0" w:afterAutospacing="0"/>
              <w:ind w:left="57" w:right="-113"/>
              <w:rPr>
                <w:color w:val="000000"/>
                <w:sz w:val="22"/>
                <w:szCs w:val="22"/>
                <w:lang w:val="kk-KZ"/>
              </w:rPr>
            </w:pPr>
            <w:r w:rsidRPr="00C0466D">
              <w:rPr>
                <w:b/>
                <w:sz w:val="22"/>
                <w:szCs w:val="22"/>
                <w:lang w:val="kk-KZ"/>
              </w:rPr>
              <w:lastRenderedPageBreak/>
              <w:t>Д/О:</w:t>
            </w:r>
            <w:r w:rsidRPr="00C0466D">
              <w:rPr>
                <w:b/>
                <w:bCs/>
                <w:color w:val="000000"/>
                <w:sz w:val="22"/>
                <w:szCs w:val="22"/>
                <w:lang w:val="kk-KZ"/>
              </w:rPr>
              <w:t xml:space="preserve"> </w:t>
            </w:r>
            <w:r w:rsidRPr="00C0466D">
              <w:rPr>
                <w:rStyle w:val="c3"/>
                <w:b/>
                <w:bCs/>
                <w:color w:val="000000"/>
                <w:sz w:val="22"/>
                <w:szCs w:val="22"/>
                <w:lang w:val="kk-KZ"/>
              </w:rPr>
              <w:t xml:space="preserve">"ОРМАНДА СЕРУЕНДЕУ" </w:t>
            </w:r>
          </w:p>
          <w:p w14:paraId="2C25AD7A" w14:textId="77777777" w:rsidR="00406288" w:rsidRPr="00C0466D" w:rsidRDefault="00406288" w:rsidP="00C33712">
            <w:pPr>
              <w:pStyle w:val="c4"/>
              <w:shd w:val="clear" w:color="auto" w:fill="FFFFFF"/>
              <w:spacing w:before="0" w:beforeAutospacing="0" w:after="0" w:afterAutospacing="0"/>
              <w:ind w:left="57" w:right="-113"/>
              <w:rPr>
                <w:color w:val="000000"/>
                <w:sz w:val="22"/>
                <w:szCs w:val="22"/>
                <w:lang w:val="kk-KZ"/>
              </w:rPr>
            </w:pPr>
            <w:r w:rsidRPr="00C0466D">
              <w:rPr>
                <w:rStyle w:val="c0"/>
                <w:color w:val="000000"/>
                <w:sz w:val="22"/>
                <w:szCs w:val="22"/>
                <w:lang w:val="kk-KZ"/>
              </w:rPr>
              <w:t>Адамдардың кінәсінен туындаған орман мен оның тұрғындары үшін қауіпті жағдайды мысалға ала отырып, балалардың экологиялық санасының негіздерін дамытуға ықпал ету.</w:t>
            </w:r>
            <w:r w:rsidRPr="00C0466D">
              <w:rPr>
                <w:color w:val="000000"/>
                <w:sz w:val="22"/>
                <w:szCs w:val="22"/>
                <w:lang w:val="kk-KZ"/>
              </w:rPr>
              <w:t xml:space="preserve"> </w:t>
            </w:r>
            <w:r w:rsidRPr="00C0466D">
              <w:rPr>
                <w:rStyle w:val="c0"/>
                <w:color w:val="000000"/>
                <w:sz w:val="22"/>
                <w:szCs w:val="22"/>
                <w:lang w:val="kk-KZ"/>
              </w:rPr>
              <w:t>Адамның табиғаттағы тәртіп ережелерін сақтау қажеттілігі туралы түсінік қалыптастыру.</w:t>
            </w:r>
            <w:r w:rsidRPr="00C0466D">
              <w:rPr>
                <w:color w:val="000000"/>
                <w:sz w:val="22"/>
                <w:szCs w:val="22"/>
                <w:lang w:val="kk-KZ"/>
              </w:rPr>
              <w:t xml:space="preserve"> </w:t>
            </w:r>
            <w:r w:rsidRPr="00C0466D">
              <w:rPr>
                <w:rStyle w:val="c0"/>
                <w:color w:val="000000"/>
                <w:sz w:val="22"/>
                <w:szCs w:val="22"/>
                <w:lang w:val="kk-KZ"/>
              </w:rPr>
              <w:t>Мектеп жасына дейінгі балалардың әлеуметтік-белсенді өмірлік ұстанымын, белгілі бір өмірлік ұстаным (батылдық, мейірімділік, қамқорлық, жауапкершілік) ретіндегі рөлге деген көзқарасын білдіру қабілетін қалыптастыру.</w:t>
            </w:r>
          </w:p>
          <w:p w14:paraId="3C7CFDDB" w14:textId="77777777" w:rsidR="00406288" w:rsidRPr="00C0466D" w:rsidRDefault="00406288" w:rsidP="00C33712">
            <w:pPr>
              <w:ind w:left="57" w:right="-113"/>
              <w:rPr>
                <w:rFonts w:ascii="Times New Roman" w:hAnsi="Times New Roman" w:cs="Times New Roman"/>
                <w:b/>
                <w:lang w:val="kk-KZ"/>
              </w:rPr>
            </w:pPr>
            <w:r w:rsidRPr="00C0466D">
              <w:rPr>
                <w:rFonts w:ascii="Times New Roman" w:hAnsi="Times New Roman" w:cs="Times New Roman"/>
                <w:b/>
                <w:lang w:val="kk-KZ"/>
              </w:rPr>
              <w:t>(Экологиялық тәрбие)</w:t>
            </w:r>
          </w:p>
          <w:p w14:paraId="2223A0EA" w14:textId="77777777" w:rsidR="00406288" w:rsidRPr="00C0466D" w:rsidRDefault="00406288" w:rsidP="00C33712">
            <w:pPr>
              <w:ind w:left="57" w:right="-113"/>
              <w:rPr>
                <w:rFonts w:ascii="Times New Roman" w:hAnsi="Times New Roman" w:cs="Times New Roman"/>
                <w:b/>
                <w:lang w:val="kk-KZ"/>
              </w:rPr>
            </w:pPr>
          </w:p>
          <w:p w14:paraId="4BE0E921"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 Ертегі әлемі</w:t>
            </w:r>
          </w:p>
          <w:p w14:paraId="0E5C72B4" w14:textId="28DA48AF"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Мақсаты:Сахналық қойылымдарға қатысуға, таныс әдеби шығармалар, ертегілер бойынша қарапайым қойылымдарды ойнауға, образды бейнелеу үшін мәнерлілік құрал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(интонация, ым-ишара, қимыл) қолдануға баулу</w:t>
            </w:r>
          </w:p>
          <w:p w14:paraId="0BA92375"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72C1FE97" w14:textId="77777777" w:rsidR="00406288" w:rsidRPr="00C0466D" w:rsidRDefault="00406288" w:rsidP="00C33712">
            <w:pPr>
              <w:rPr>
                <w:rFonts w:ascii="Times New Roman" w:hAnsi="Times New Roman" w:cs="Times New Roman"/>
                <w:lang w:val="kk-KZ"/>
              </w:rPr>
            </w:pPr>
          </w:p>
          <w:p w14:paraId="1750E4D0"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 Табиғат құбылыстары</w:t>
            </w:r>
          </w:p>
          <w:p w14:paraId="1566C014"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21E381CE"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Мақсаты:Сурет салуда еңкеймей, арқаны тік ұстап, дұрыс еркін отыруға, жұмыс орнын таза ұстауға, ұқыпты болуға, қауіпсіздікті сақтауға баулу.</w:t>
            </w:r>
          </w:p>
          <w:p w14:paraId="2FF77AB4" w14:textId="77777777" w:rsidR="00406288" w:rsidRPr="00C0466D" w:rsidRDefault="00406288" w:rsidP="00C33712">
            <w:pPr>
              <w:ind w:left="5"/>
              <w:rPr>
                <w:rFonts w:ascii="Times New Roman" w:hAnsi="Times New Roman" w:cs="Times New Roman"/>
                <w:lang w:val="kk-KZ"/>
              </w:rPr>
            </w:pPr>
          </w:p>
          <w:p w14:paraId="442B0E14"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42C7E211"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Мақсаты:Кескішті қолдануды үйрету, оның көмегімен жасалған бұйымды безендіруге ынталандыру</w:t>
            </w:r>
          </w:p>
          <w:p w14:paraId="093886FD" w14:textId="77777777" w:rsidR="00406288" w:rsidRPr="00C0466D" w:rsidRDefault="00406288" w:rsidP="00C33712">
            <w:pPr>
              <w:ind w:left="5"/>
              <w:rPr>
                <w:rFonts w:ascii="Times New Roman" w:hAnsi="Times New Roman" w:cs="Times New Roman"/>
                <w:lang w:val="kk-KZ"/>
              </w:rPr>
            </w:pPr>
          </w:p>
          <w:p w14:paraId="589F3F19"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70447BD8"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Мақсаты:Ұсақ элементтерді ересектердің көмегімен желімдеу, алдымен қағаз бетінде заттың бейнелерін құрастырып, содан кейін оны желімдеу.</w:t>
            </w:r>
          </w:p>
          <w:p w14:paraId="0E4FFE8A"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2DE4AB5B"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lang w:val="kk-KZ"/>
              </w:rPr>
              <w:t>Мақсаты:Қағаздан құрастыруға үйрету: қағаздың парағын ортасынан бүктеп, шиыршықтап, көлемді пішіндерге, орамдарға, ілмекке айналдыра білу, бұрыштарын және қырларын біріктіру, желімдеу, бөлшектерді өзара желімдеп, композиция құрастыру</w:t>
            </w:r>
          </w:p>
        </w:tc>
      </w:tr>
      <w:tr w:rsidR="00406288" w:rsidRPr="00C0466D" w14:paraId="6BD88066" w14:textId="77777777" w:rsidTr="0036591D">
        <w:trPr>
          <w:trHeight w:val="46"/>
        </w:trPr>
        <w:tc>
          <w:tcPr>
            <w:tcW w:w="625" w:type="pct"/>
            <w:tcBorders>
              <w:top w:val="single" w:sz="4" w:space="0" w:color="000000"/>
              <w:left w:val="single" w:sz="4" w:space="0" w:color="000000"/>
              <w:bottom w:val="single" w:sz="4" w:space="0" w:color="000000"/>
              <w:right w:val="single" w:sz="4" w:space="0" w:color="000000"/>
            </w:tcBorders>
            <w:hideMark/>
          </w:tcPr>
          <w:p w14:paraId="513F00E4" w14:textId="77777777" w:rsidR="00406288" w:rsidRPr="00C0466D" w:rsidRDefault="00406288" w:rsidP="00C33712">
            <w:pPr>
              <w:ind w:left="108" w:hanging="108"/>
              <w:rPr>
                <w:rFonts w:ascii="Times New Roman" w:hAnsi="Times New Roman" w:cs="Times New Roman"/>
                <w:lang w:val="kk-KZ"/>
              </w:rPr>
            </w:pPr>
            <w:r w:rsidRPr="00C0466D">
              <w:rPr>
                <w:rFonts w:ascii="Times New Roman" w:hAnsi="Times New Roman" w:cs="Times New Roman"/>
                <w:lang w:val="kk-KZ"/>
              </w:rPr>
              <w:lastRenderedPageBreak/>
              <w:t>Балалармен жеке жұмыс</w:t>
            </w:r>
          </w:p>
        </w:tc>
        <w:tc>
          <w:tcPr>
            <w:tcW w:w="1537" w:type="pct"/>
            <w:tcBorders>
              <w:top w:val="single" w:sz="4" w:space="0" w:color="000000"/>
              <w:left w:val="single" w:sz="4" w:space="0" w:color="000000"/>
              <w:bottom w:val="single" w:sz="4" w:space="0" w:color="000000"/>
              <w:right w:val="single" w:sz="4" w:space="0" w:color="000000"/>
            </w:tcBorders>
          </w:tcPr>
          <w:p w14:paraId="79120BC8" w14:textId="77777777" w:rsidR="00406288" w:rsidRPr="00C0466D" w:rsidRDefault="00406288" w:rsidP="00C33712">
            <w:pPr>
              <w:widowControl w:val="0"/>
              <w:rPr>
                <w:rFonts w:ascii="Times New Roman" w:eastAsia="Calibri" w:hAnsi="Times New Roman" w:cs="Times New Roman"/>
                <w:lang w:val="kk-KZ"/>
              </w:rPr>
            </w:pPr>
            <w:r w:rsidRPr="00C0466D">
              <w:rPr>
                <w:rFonts w:ascii="Times New Roman" w:eastAsia="Calibri" w:hAnsi="Times New Roman" w:cs="Times New Roman"/>
                <w:lang w:val="kk-KZ"/>
              </w:rPr>
              <w:t>Қазақ халқы қолөнер шеберлерімен жасалған киіз үйдің заттарын және тұрмыстық заттарды білдіретін (кереге, уық, шаңырақ, ағаш керует, кебеже, сандық, кілем, сырмақ, алаша, ши, бау, басқұр, арқан, жіп).</w:t>
            </w:r>
          </w:p>
          <w:p w14:paraId="445AF982" w14:textId="77777777" w:rsidR="00406288" w:rsidRPr="00C0466D" w:rsidRDefault="00406288" w:rsidP="00C33712">
            <w:pPr>
              <w:rPr>
                <w:rFonts w:ascii="Times New Roman" w:eastAsia="Calibri" w:hAnsi="Times New Roman" w:cs="Times New Roman"/>
                <w:b/>
                <w:lang w:val="kk-KZ"/>
              </w:rPr>
            </w:pPr>
            <w:r w:rsidRPr="00C0466D">
              <w:rPr>
                <w:rFonts w:ascii="Times New Roman" w:eastAsia="Calibri" w:hAnsi="Times New Roman" w:cs="Times New Roman"/>
                <w:b/>
                <w:lang w:val="kk-KZ"/>
              </w:rPr>
              <w:t>(қазақ тілі)</w:t>
            </w:r>
          </w:p>
          <w:p w14:paraId="7122C1D2" w14:textId="77777777" w:rsidR="00E66FE0" w:rsidRPr="00C0466D" w:rsidRDefault="00E66FE0" w:rsidP="00C33712">
            <w:pPr>
              <w:rPr>
                <w:rFonts w:ascii="Times New Roman" w:hAnsi="Times New Roman" w:cs="Times New Roman"/>
                <w:b/>
                <w:color w:val="000000"/>
                <w:lang w:val="kk-KZ"/>
              </w:rPr>
            </w:pPr>
          </w:p>
          <w:p w14:paraId="5D728E12" w14:textId="78B4E7DC" w:rsidR="00406288" w:rsidRPr="00C0466D" w:rsidRDefault="00881E49" w:rsidP="00C33712">
            <w:pPr>
              <w:ind w:right="-170"/>
              <w:rPr>
                <w:rFonts w:ascii="Times New Roman" w:hAnsi="Times New Roman" w:cs="Times New Roman"/>
                <w:b/>
                <w:color w:val="000000"/>
                <w:lang w:val="kk-KZ"/>
              </w:rPr>
            </w:pPr>
            <w:r w:rsidRPr="00E311B4">
              <w:rPr>
                <w:rFonts w:ascii="Times New Roman" w:hAnsi="Times New Roman" w:cs="Times New Roman"/>
                <w:i/>
                <w:sz w:val="24"/>
                <w:szCs w:val="24"/>
                <w:lang w:val="kk-KZ"/>
              </w:rPr>
              <w:t>Нажим Айгерім Есенқызы</w:t>
            </w:r>
          </w:p>
        </w:tc>
        <w:tc>
          <w:tcPr>
            <w:tcW w:w="1376" w:type="pct"/>
            <w:tcBorders>
              <w:top w:val="single" w:sz="4" w:space="0" w:color="000000"/>
              <w:left w:val="single" w:sz="4" w:space="0" w:color="000000"/>
              <w:bottom w:val="single" w:sz="4" w:space="0" w:color="000000"/>
              <w:right w:val="single" w:sz="4" w:space="0" w:color="000000"/>
            </w:tcBorders>
          </w:tcPr>
          <w:p w14:paraId="0EC14140" w14:textId="77777777" w:rsidR="00406288" w:rsidRPr="00C0466D" w:rsidRDefault="0040628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Артикуляциялық жаттығу. «Музыкалық аспаптарда қалай ойнайды?»</w:t>
            </w:r>
          </w:p>
          <w:p w14:paraId="26F0FFA1"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Күмбір-күмбір - домбыра,</w:t>
            </w:r>
          </w:p>
          <w:p w14:paraId="068B92FE"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Шертеміз біз қуана.</w:t>
            </w:r>
          </w:p>
          <w:p w14:paraId="3392C309"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Сыңғыр-сыңғыр - дутарда,</w:t>
            </w:r>
          </w:p>
          <w:p w14:paraId="205102EB"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Шертеміз біз қуана.</w:t>
            </w:r>
          </w:p>
          <w:p w14:paraId="5EE9B242"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Тын -тын -тын - балалайка,</w:t>
            </w:r>
          </w:p>
          <w:p w14:paraId="4668735B"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Қуаныш сыйлар балақайға.</w:t>
            </w:r>
          </w:p>
          <w:p w14:paraId="301E3AAF"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Уілдейді сырнай,</w:t>
            </w:r>
          </w:p>
          <w:p w14:paraId="12BE1023"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Келіп тартшы балақай.</w:t>
            </w:r>
          </w:p>
          <w:p w14:paraId="207DC9E9"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Құбылады қобыз</w:t>
            </w:r>
          </w:p>
          <w:p w14:paraId="14B7B628"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Біз ойнамай қоймаймыз.</w:t>
            </w:r>
          </w:p>
          <w:p w14:paraId="66D3CD15"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Балалар бір рет айтып болғаннан кейін, аталған аспапта ойнауды қимылмен көрсетулеріне болады.</w:t>
            </w:r>
          </w:p>
          <w:p w14:paraId="666F9371" w14:textId="77777777" w:rsidR="00406288" w:rsidRPr="00C0466D" w:rsidRDefault="0040628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lang w:val="kk-KZ"/>
              </w:rPr>
              <w:t>Үшінші рет айтылуы мен қимылы бірге жасалады.</w:t>
            </w:r>
            <w:r w:rsidRPr="00C0466D">
              <w:rPr>
                <w:rFonts w:ascii="Times New Roman" w:eastAsia="Times New Roman" w:hAnsi="Times New Roman" w:cs="Times New Roman"/>
                <w:b/>
                <w:lang w:val="kk-KZ"/>
              </w:rPr>
              <w:t>(қарым-қатынас іс-әрекеті)</w:t>
            </w:r>
          </w:p>
          <w:p w14:paraId="617836B5" w14:textId="498CDAF1" w:rsidR="00E66FE0" w:rsidRPr="00C0466D" w:rsidRDefault="00881E49"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Талғатбек Абинұр Әміреұлы</w:t>
            </w:r>
          </w:p>
        </w:tc>
        <w:tc>
          <w:tcPr>
            <w:tcW w:w="1462" w:type="pct"/>
            <w:tcBorders>
              <w:top w:val="single" w:sz="4" w:space="0" w:color="000000"/>
              <w:left w:val="single" w:sz="4" w:space="0" w:color="000000"/>
              <w:bottom w:val="single" w:sz="4" w:space="0" w:color="000000"/>
              <w:right w:val="single" w:sz="4" w:space="0" w:color="000000"/>
            </w:tcBorders>
          </w:tcPr>
          <w:p w14:paraId="5BD7A3BB"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Жарқырап тұр күніміз</w:t>
            </w:r>
          </w:p>
          <w:p w14:paraId="7AB11EF0"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Жайқалсын жас гүліміз,</w:t>
            </w:r>
          </w:p>
          <w:p w14:paraId="77FCCD80"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Бақта бұлбұл сайрасын.</w:t>
            </w:r>
          </w:p>
          <w:p w14:paraId="3864B27E" w14:textId="77777777" w:rsidR="00406288" w:rsidRPr="00C0466D" w:rsidRDefault="00406288" w:rsidP="00C33712">
            <w:pPr>
              <w:widowControl w:val="0"/>
              <w:rPr>
                <w:rFonts w:ascii="Times New Roman" w:eastAsia="Times New Roman" w:hAnsi="Times New Roman" w:cs="Times New Roman"/>
                <w:lang w:val="kk-KZ"/>
              </w:rPr>
            </w:pPr>
          </w:p>
          <w:p w14:paraId="0A206385"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Сәнді көктем нұрымен</w:t>
            </w:r>
          </w:p>
          <w:p w14:paraId="17968D55"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Наурыз тойы - жырымен</w:t>
            </w:r>
          </w:p>
          <w:p w14:paraId="05B8A935"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Көңіл гүлдей жайнасын.</w:t>
            </w:r>
          </w:p>
          <w:p w14:paraId="184019FE"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(Ә. Табылдиев)</w:t>
            </w:r>
          </w:p>
          <w:p w14:paraId="6E31E08A" w14:textId="77777777" w:rsidR="00406288" w:rsidRPr="00C0466D" w:rsidRDefault="0040628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w:t>
            </w:r>
          </w:p>
          <w:p w14:paraId="0A8001FA" w14:textId="3AA9DC3D" w:rsidR="00E66FE0" w:rsidRPr="00C0466D" w:rsidRDefault="00845122" w:rsidP="00C33712">
            <w:pPr>
              <w:widowControl w:val="0"/>
              <w:rPr>
                <w:rFonts w:ascii="Times New Roman" w:eastAsia="Times New Roman" w:hAnsi="Times New Roman" w:cs="Times New Roman"/>
                <w:lang w:val="kk-KZ"/>
              </w:rPr>
            </w:pPr>
            <w:r>
              <w:rPr>
                <w:rFonts w:ascii="Times New Roman" w:hAnsi="Times New Roman" w:cs="Times New Roman"/>
                <w:i/>
                <w:sz w:val="24"/>
                <w:szCs w:val="24"/>
                <w:lang w:val="kk-KZ"/>
              </w:rPr>
              <w:t>Эркенова Анель Тилекқызы</w:t>
            </w:r>
          </w:p>
        </w:tc>
      </w:tr>
      <w:tr w:rsidR="00406288" w:rsidRPr="00C0466D" w14:paraId="7F582D3E" w14:textId="77777777" w:rsidTr="0036591D">
        <w:trPr>
          <w:trHeight w:val="82"/>
        </w:trPr>
        <w:tc>
          <w:tcPr>
            <w:tcW w:w="625" w:type="pct"/>
            <w:tcBorders>
              <w:top w:val="single" w:sz="4" w:space="0" w:color="000000"/>
              <w:left w:val="single" w:sz="4" w:space="0" w:color="000000"/>
              <w:bottom w:val="single" w:sz="4" w:space="0" w:color="000000"/>
              <w:right w:val="single" w:sz="4" w:space="0" w:color="000000"/>
            </w:tcBorders>
            <w:hideMark/>
          </w:tcPr>
          <w:p w14:paraId="6BC2CC2D" w14:textId="77777777" w:rsidR="00406288" w:rsidRPr="00C0466D" w:rsidRDefault="00406288"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375" w:type="pct"/>
            <w:gridSpan w:val="3"/>
            <w:tcBorders>
              <w:top w:val="single" w:sz="4" w:space="0" w:color="000000"/>
              <w:left w:val="single" w:sz="4" w:space="0" w:color="000000"/>
              <w:bottom w:val="single" w:sz="4" w:space="0" w:color="000000"/>
              <w:right w:val="single" w:sz="4" w:space="0" w:color="000000"/>
            </w:tcBorders>
            <w:hideMark/>
          </w:tcPr>
          <w:p w14:paraId="2B1FD5C2" w14:textId="77777777" w:rsidR="00406288" w:rsidRPr="00C0466D" w:rsidRDefault="00406288" w:rsidP="00C33712">
            <w:pPr>
              <w:ind w:left="5" w:right="526"/>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406288" w:rsidRPr="00845122" w14:paraId="46C2C625" w14:textId="77777777" w:rsidTr="0036591D">
        <w:trPr>
          <w:trHeight w:val="38"/>
        </w:trPr>
        <w:tc>
          <w:tcPr>
            <w:tcW w:w="625" w:type="pct"/>
            <w:tcBorders>
              <w:top w:val="single" w:sz="4" w:space="0" w:color="000000"/>
              <w:left w:val="single" w:sz="4" w:space="0" w:color="000000"/>
              <w:bottom w:val="single" w:sz="4" w:space="0" w:color="000000"/>
              <w:right w:val="single" w:sz="4" w:space="0" w:color="000000"/>
            </w:tcBorders>
            <w:hideMark/>
          </w:tcPr>
          <w:p w14:paraId="74CCA572" w14:textId="77777777" w:rsidR="00406288" w:rsidRPr="00C0466D" w:rsidRDefault="00406288"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1537" w:type="pct"/>
            <w:tcBorders>
              <w:top w:val="single" w:sz="4" w:space="0" w:color="000000"/>
              <w:left w:val="single" w:sz="4" w:space="0" w:color="000000"/>
              <w:bottom w:val="single" w:sz="4" w:space="0" w:color="000000"/>
              <w:right w:val="single" w:sz="4" w:space="0" w:color="000000"/>
            </w:tcBorders>
            <w:hideMark/>
          </w:tcPr>
          <w:p w14:paraId="69F4056A"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Ауладағы бұталар мен өсімдіктерді бақылау Мақсаты: бұталар мен кез келген ағаштардың тіршілік иелері екендігі туралы түсініктерін тиянақтау. Бақылау барысы Көркемсөз «Көктем» Б. Жақып Көктем келді бүгін, Күнім төкті нұрын. </w:t>
            </w:r>
            <w:r w:rsidRPr="00C0466D">
              <w:rPr>
                <w:rFonts w:ascii="Times New Roman" w:hAnsi="Times New Roman" w:cs="Times New Roman"/>
                <w:lang w:val="kk-KZ"/>
              </w:rPr>
              <w:lastRenderedPageBreak/>
              <w:t>Сайрап барлық құстар, Ән салуға құштар. Түрлі_- түсті әйбат, Гүлдер шықты жайнап. Қызыл - жасыл аймақ, Қырға шықтық ойнап. Балаларға сұрақтар: · Көктем келгелі айнала қоршаған ортада қандай өзгерістерді байқадыңдар? · Ауламыздағы ағаштар бойында қандай өзгерістер бар? · Бұталар мен шөптерден қандай көктем бейнесін көріп тұрсыңдар? Дидактикалық тапсырма: Ауламыздағы ағаштардың қалай қыстап шыққанын қарау: сынған бұталар көп пе? Еңбек Алаңдағы сынған ағаш бұталарын жинау, бұталар түбін тазалау. Мақсаты: еңбексүйгіштікке баулу, бірлесе жұмыс істеу дағдыларын дамыту, істеген жұмыс нәтижесіне қуана білу. Қимылды ойын «Кім аталған ағашқа тез жетеді?». Мақсаты: ағаш аттарын дұрыс атай білу, ойлау қабылеттерін дамыту, жылдамдыққа баулу. Жаттығу ойыны: Қозғалыстарын дамыту. Мақсаты: сапта дұрыс жүрулері мен жеңіл жүкірулерін тиянақтау Мақал мәтел: Бабасы еккенді, баласы орады. Сәуір айы су айы, мамыр айы гүл айы. Дана көптен, дәрі шөптен</w:t>
            </w:r>
          </w:p>
        </w:tc>
        <w:tc>
          <w:tcPr>
            <w:tcW w:w="1376" w:type="pct"/>
            <w:tcBorders>
              <w:top w:val="single" w:sz="4" w:space="0" w:color="000000"/>
              <w:left w:val="single" w:sz="4" w:space="0" w:color="000000"/>
              <w:bottom w:val="single" w:sz="4" w:space="0" w:color="000000"/>
              <w:right w:val="single" w:sz="4" w:space="0" w:color="000000"/>
            </w:tcBorders>
            <w:hideMark/>
          </w:tcPr>
          <w:p w14:paraId="5180AF3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Тастарды бақылау </w:t>
            </w:r>
          </w:p>
          <w:p w14:paraId="50CEA68C"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 тастардың әртүрлілігімен және олардың қасиеттерімен таныстыру. Бақылау барысы Балабақша ауласындағы ойын алаңындағы бір ағаштың түбіне әртүрлі </w:t>
            </w:r>
            <w:r w:rsidRPr="00C0466D">
              <w:rPr>
                <w:rFonts w:ascii="Times New Roman" w:hAnsi="Times New Roman" w:cs="Times New Roman"/>
                <w:lang w:val="kk-KZ"/>
              </w:rPr>
              <w:lastRenderedPageBreak/>
              <w:t>тастар салынған қапшықты тығу. Қапшық тығылған ағашты суреттеп айту. Қапшық табылғаннан кейін балалармен әңгіме өткізу. Тастар әртүрлі болады. Оларды жәй тас деп айтуға болмайды, себебі әр тастың өз ерекшелігі болады. Кейбір тастар бағалы, ал жәй тастардың да пайдасы өте көп. Сұрақтар: · Тастардың қандай түрлерін білесіңдер? · Асыл тастарды не үшін пайдаланады? · Жәй тастарды қай жерде, не үшін пайдаланады? · Гранит, мрамор тастарды көрген жерлерің бар ма, оларды не үшін пайдаланады? Тәрбиеші балалар жауабын толықтырып, түсіндіреді. · Балабақша ауласында, ғимарат құрлысында тастар бар ма? Зерттеу жұмысы Балабақша ауласынан түсі, көлемі әртүрлі тастарды тауып, жинау. Еңбек Ұжымдық жұмыс, балабақша аумағын тазалау. Мақсаты:ұжыммен бірлесе жұмыс істеуге,бастаған істі аяқтауға, біткен іске қуануға тәрбиелеу. Қимылды ойын. «Бәйге». Мақсаты: нысанаға тез жетуге деген құлшыныстарын, жеңіске деген құштарлықтарын арттыру. Жаттығу ойыны. Қозғалыстарын дамыту Мақсаты: секіргіш жіппен секіруге жаттықтыру</w:t>
            </w:r>
          </w:p>
        </w:tc>
        <w:tc>
          <w:tcPr>
            <w:tcW w:w="1462" w:type="pct"/>
            <w:tcBorders>
              <w:top w:val="single" w:sz="4" w:space="0" w:color="000000"/>
              <w:left w:val="single" w:sz="4" w:space="0" w:color="000000"/>
              <w:bottom w:val="single" w:sz="4" w:space="0" w:color="000000"/>
              <w:right w:val="single" w:sz="4" w:space="0" w:color="000000"/>
            </w:tcBorders>
            <w:hideMark/>
          </w:tcPr>
          <w:p w14:paraId="22D83356"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Бұлттарды бақылау </w:t>
            </w:r>
          </w:p>
          <w:p w14:paraId="5B3621FD"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 өлі табиғат құбылыстары туралы білімдерін тиянақтау, табиғатты бақылауға деген қызығушылықтарын арттыру. Бақылау барысы. Көркем сөз. «Бұлт» Ө. Ақыпбекұлы Бұлттың </w:t>
            </w:r>
            <w:r w:rsidRPr="00C0466D">
              <w:rPr>
                <w:rFonts w:ascii="Times New Roman" w:hAnsi="Times New Roman" w:cs="Times New Roman"/>
                <w:lang w:val="kk-KZ"/>
              </w:rPr>
              <w:lastRenderedPageBreak/>
              <w:t>қайда тұрағы? Біле алмадым мұны әлі. Білерім көк аспанның, Бұлт-көшпелі бұлағы. Тәрбиеші сұрақтары. ♦ Бұлт дегеніміз не? ♦ Бұлттардың түсі қандай болады? ♦ Бұлттар неден тұрады? (сан жетпейтін су тамшыларынан немесе мұз түйіршіктерінен.) ♦ бұлттардың қандай түрлерін білесіңдер? (түйдек бұлттар, шарбы бұлттар, қат-қабат бұлттар, түнерген найзағайлы бұлттар) ♦ Неге түйдек бұлттар дейміз? (олар аспанда түйдек-түйдек болып тұрады) ♦ Шарбы бұлттар неге ұқсады? (ақ ұлпаға, мамыққа, жақсылап аңғарып қарасаң олардан таныс бейнелерді көруге болады) ♦ Ең үлкен бұлттар қай бұлттар? (түнерген найзағайлы бұлттар) ♦ Қандай бұлттар жаңбыр әкеледі? (түйдек бұлттар, түнерген бұлттар) ♦ Бұлттар неліктен аспанда жүреді? (оларды жел қуады) Зерттеу жұмысы Аспандағы қандай бұлттар екенін анықтау. Бір нәрсеге (өлі және тірі табиғатқа жататын) ұқсайтын бұлттарды табу. Еңбек Алаңды егу жұмыстарына дайындау; қоқыстарды жинау, сыпыру. Мақсаты: бірлесе жұмыс істеуге деген ынталарын қалыптастыру.. Қимылды ойын «Қасқыр қақпан». Мақсаты: ойын ережесін түсініп, шартын сақтап ойнауға, ептілікке, алғырлыққа баулу. Жеке жұмыс Математикалық жаттығулар. Мақсаты: тақ және жұп сандарды санай білу дағдыларын жетілдіру. Халық болжамы. Ерте көктемде найзағай ойнап, күн күркіремесе, жаз құрғақ болады.</w:t>
            </w:r>
          </w:p>
        </w:tc>
      </w:tr>
      <w:tr w:rsidR="00406288" w:rsidRPr="00845122" w14:paraId="7DCDDF9E" w14:textId="77777777" w:rsidTr="0036591D">
        <w:trPr>
          <w:trHeight w:val="38"/>
        </w:trPr>
        <w:tc>
          <w:tcPr>
            <w:tcW w:w="625" w:type="pct"/>
            <w:tcBorders>
              <w:top w:val="single" w:sz="4" w:space="0" w:color="000000"/>
              <w:left w:val="single" w:sz="4" w:space="0" w:color="000000"/>
              <w:bottom w:val="single" w:sz="4" w:space="0" w:color="000000"/>
              <w:right w:val="single" w:sz="4" w:space="0" w:color="000000"/>
            </w:tcBorders>
            <w:hideMark/>
          </w:tcPr>
          <w:p w14:paraId="39384E1C" w14:textId="77777777" w:rsidR="00406288" w:rsidRPr="00C0466D" w:rsidRDefault="00406288"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қайтуы</w:t>
            </w:r>
            <w:proofErr w:type="spellEnd"/>
            <w:r w:rsidRPr="00C0466D">
              <w:rPr>
                <w:rFonts w:ascii="Times New Roman" w:eastAsia="Times New Roman" w:hAnsi="Times New Roman" w:cs="Times New Roman"/>
              </w:rPr>
              <w:t xml:space="preserve"> </w:t>
            </w:r>
          </w:p>
        </w:tc>
        <w:tc>
          <w:tcPr>
            <w:tcW w:w="1537" w:type="pct"/>
            <w:tcBorders>
              <w:top w:val="single" w:sz="4" w:space="0" w:color="000000"/>
              <w:left w:val="single" w:sz="4" w:space="0" w:color="000000"/>
              <w:bottom w:val="single" w:sz="4" w:space="0" w:color="000000"/>
              <w:right w:val="single" w:sz="4" w:space="0" w:color="000000"/>
            </w:tcBorders>
            <w:hideMark/>
          </w:tcPr>
          <w:p w14:paraId="40196BC0" w14:textId="77777777" w:rsidR="00406288" w:rsidRPr="00C0466D" w:rsidRDefault="00406288"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Ата-аналарға кеңес:</w:t>
            </w:r>
          </w:p>
          <w:p w14:paraId="2A478DF3" w14:textId="77777777" w:rsidR="00406288" w:rsidRPr="00C0466D" w:rsidRDefault="00406288"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w:t>
            </w:r>
            <w:r w:rsidRPr="00C0466D">
              <w:rPr>
                <w:rFonts w:ascii="Times New Roman" w:hAnsi="Times New Roman" w:cs="Times New Roman"/>
                <w:color w:val="252525"/>
                <w:lang w:val="kk-KZ"/>
              </w:rPr>
              <w:t>Баланың ойымен.қалай бөлісуге болады.</w:t>
            </w:r>
            <w:r w:rsidRPr="00C0466D">
              <w:rPr>
                <w:rFonts w:ascii="Times New Roman" w:eastAsia="Times New Roman" w:hAnsi="Times New Roman" w:cs="Times New Roman"/>
                <w:color w:val="000000"/>
                <w:lang w:val="kk-KZ"/>
              </w:rPr>
              <w:t>».</w:t>
            </w:r>
          </w:p>
        </w:tc>
        <w:tc>
          <w:tcPr>
            <w:tcW w:w="1376" w:type="pct"/>
            <w:tcBorders>
              <w:top w:val="single" w:sz="4" w:space="0" w:color="000000"/>
              <w:left w:val="single" w:sz="4" w:space="0" w:color="000000"/>
              <w:bottom w:val="single" w:sz="4" w:space="0" w:color="000000"/>
              <w:right w:val="single" w:sz="4" w:space="0" w:color="000000"/>
            </w:tcBorders>
            <w:hideMark/>
          </w:tcPr>
          <w:p w14:paraId="161D7E05" w14:textId="77777777" w:rsidR="00406288" w:rsidRPr="00C0466D" w:rsidRDefault="00406288"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 xml:space="preserve">Психологтің  кеңесі: </w:t>
            </w:r>
          </w:p>
          <w:p w14:paraId="04783806" w14:textId="77777777" w:rsidR="00406288" w:rsidRPr="00C0466D" w:rsidRDefault="00406288" w:rsidP="00C33712">
            <w:pP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«Отбасы баланың тәрбиесіне тигізер пайдасы туралы кеңестер.»</w:t>
            </w:r>
          </w:p>
        </w:tc>
        <w:tc>
          <w:tcPr>
            <w:tcW w:w="1462" w:type="pct"/>
            <w:tcBorders>
              <w:top w:val="single" w:sz="4" w:space="0" w:color="000000"/>
              <w:left w:val="single" w:sz="4" w:space="0" w:color="000000"/>
              <w:bottom w:val="single" w:sz="4" w:space="0" w:color="000000"/>
              <w:right w:val="single" w:sz="4" w:space="0" w:color="000000"/>
            </w:tcBorders>
            <w:hideMark/>
          </w:tcPr>
          <w:p w14:paraId="1309E61F" w14:textId="77777777" w:rsidR="00406288" w:rsidRPr="00C0466D" w:rsidRDefault="00406288"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Балалармен Осы аптада өткен қызықты күндері    туралы әңгімелесу.</w:t>
            </w:r>
          </w:p>
        </w:tc>
      </w:tr>
    </w:tbl>
    <w:p w14:paraId="5E089E9E" w14:textId="77777777" w:rsidR="00406288" w:rsidRPr="00C0466D" w:rsidRDefault="00406288" w:rsidP="00C33712">
      <w:pPr>
        <w:spacing w:after="0" w:line="240" w:lineRule="auto"/>
        <w:rPr>
          <w:rFonts w:ascii="Times New Roman" w:hAnsi="Times New Roman" w:cs="Times New Roman"/>
          <w:lang w:val="kk-KZ"/>
        </w:rPr>
      </w:pPr>
    </w:p>
    <w:p w14:paraId="0BB9F4BC"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77EE81E5"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13FA37D6"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013CDA26" w14:textId="7FA62F30" w:rsidR="00C0466D" w:rsidRDefault="00C0466D">
      <w:pPr>
        <w:rPr>
          <w:rFonts w:ascii="Times New Roman" w:eastAsia="Times New Roman" w:hAnsi="Times New Roman" w:cs="Times New Roman"/>
          <w:b/>
          <w:lang w:val="kk-KZ"/>
        </w:rPr>
      </w:pPr>
      <w:r>
        <w:rPr>
          <w:rFonts w:ascii="Times New Roman" w:eastAsia="Times New Roman" w:hAnsi="Times New Roman" w:cs="Times New Roman"/>
          <w:b/>
          <w:lang w:val="kk-KZ"/>
        </w:rPr>
        <w:br w:type="page"/>
      </w:r>
    </w:p>
    <w:p w14:paraId="256D4444" w14:textId="77777777" w:rsidR="00610213" w:rsidRPr="00C0466D" w:rsidRDefault="00610213" w:rsidP="00C33712">
      <w:pPr>
        <w:spacing w:after="0" w:line="240" w:lineRule="auto"/>
        <w:ind w:left="915"/>
        <w:jc w:val="center"/>
        <w:rPr>
          <w:rFonts w:ascii="Times New Roman" w:eastAsia="Times New Roman" w:hAnsi="Times New Roman" w:cs="Times New Roman"/>
          <w:b/>
          <w:lang w:val="kk-KZ"/>
        </w:rPr>
      </w:pPr>
    </w:p>
    <w:p w14:paraId="16898946" w14:textId="77777777" w:rsidR="00406288" w:rsidRPr="00C0466D" w:rsidRDefault="00406288" w:rsidP="00C33712">
      <w:pPr>
        <w:spacing w:after="0" w:line="240" w:lineRule="auto"/>
        <w:ind w:left="915"/>
        <w:jc w:val="center"/>
        <w:rPr>
          <w:rFonts w:ascii="Times New Roman" w:hAnsi="Times New Roman" w:cs="Times New Roman"/>
          <w:lang w:val="kk-KZ"/>
        </w:rPr>
      </w:pPr>
      <w:r w:rsidRPr="00C0466D">
        <w:rPr>
          <w:rFonts w:ascii="Times New Roman" w:eastAsia="Times New Roman" w:hAnsi="Times New Roman" w:cs="Times New Roman"/>
          <w:b/>
          <w:lang w:val="kk-KZ"/>
        </w:rPr>
        <w:t xml:space="preserve">Тәрбиелеу - білім беру процесінің циклограммасы </w:t>
      </w:r>
    </w:p>
    <w:p w14:paraId="3563EF04" w14:textId="4F87ED45"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55D52E5A" w14:textId="34134C91" w:rsidR="00A9056F"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r w:rsidR="00A9056F" w:rsidRPr="00C0466D">
        <w:rPr>
          <w:rFonts w:ascii="Times New Roman" w:eastAsia="Times New Roman" w:hAnsi="Times New Roman" w:cs="Times New Roman"/>
          <w:b/>
          <w:lang w:val="kk-KZ"/>
        </w:rPr>
        <w:t xml:space="preserve"> </w:t>
      </w:r>
    </w:p>
    <w:p w14:paraId="6E601633" w14:textId="77777777" w:rsidR="00406288" w:rsidRPr="00C0466D" w:rsidRDefault="00406288"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b/>
          <w:lang w:val="kk-KZ"/>
        </w:rPr>
        <w:t>Балалардың жасы</w:t>
      </w:r>
      <w:r w:rsidRPr="00C0466D">
        <w:rPr>
          <w:rFonts w:ascii="Times New Roman" w:eastAsia="Times New Roman" w:hAnsi="Times New Roman" w:cs="Times New Roman"/>
          <w:b/>
          <w:u w:val="single" w:color="000000"/>
          <w:lang w:val="kk-KZ"/>
        </w:rPr>
        <w:t>-   4 жастағы балалар.</w:t>
      </w:r>
    </w:p>
    <w:p w14:paraId="774084C1" w14:textId="77777777" w:rsidR="00406288" w:rsidRPr="00C0466D" w:rsidRDefault="00406288" w:rsidP="00C33712">
      <w:pPr>
        <w:spacing w:after="0" w:line="240" w:lineRule="auto"/>
        <w:rPr>
          <w:rFonts w:ascii="Times New Roman" w:hAnsi="Times New Roman" w:cs="Times New Roman"/>
          <w:b/>
          <w:lang w:val="kk-KZ"/>
        </w:rPr>
      </w:pPr>
      <w:r w:rsidRPr="00C0466D">
        <w:rPr>
          <w:rFonts w:ascii="Times New Roman" w:eastAsia="Times New Roman" w:hAnsi="Times New Roman" w:cs="Times New Roman"/>
          <w:b/>
          <w:lang w:val="kk-KZ"/>
        </w:rPr>
        <w:t xml:space="preserve">                Жоспардың құрылу кезеңі</w:t>
      </w:r>
      <w:r w:rsidRPr="00C0466D">
        <w:rPr>
          <w:rFonts w:ascii="Times New Roman" w:hAnsi="Times New Roman" w:cs="Times New Roman"/>
          <w:lang w:val="kk-KZ"/>
        </w:rPr>
        <w:t xml:space="preserve">: </w:t>
      </w:r>
      <w:r w:rsidRPr="00C0466D">
        <w:rPr>
          <w:rFonts w:ascii="Times New Roman" w:hAnsi="Times New Roman" w:cs="Times New Roman"/>
          <w:b/>
          <w:lang w:val="kk-KZ"/>
        </w:rPr>
        <w:t>13-16.05.2025 жыл</w:t>
      </w:r>
    </w:p>
    <w:tbl>
      <w:tblPr>
        <w:tblStyle w:val="TableGrid"/>
        <w:tblW w:w="5593" w:type="pct"/>
        <w:tblInd w:w="-856" w:type="dxa"/>
        <w:tblCellMar>
          <w:top w:w="12" w:type="dxa"/>
        </w:tblCellMar>
        <w:tblLook w:val="04A0" w:firstRow="1" w:lastRow="0" w:firstColumn="1" w:lastColumn="0" w:noHBand="0" w:noVBand="1"/>
      </w:tblPr>
      <w:tblGrid>
        <w:gridCol w:w="2130"/>
        <w:gridCol w:w="2857"/>
        <w:gridCol w:w="2541"/>
        <w:gridCol w:w="2613"/>
        <w:gridCol w:w="3053"/>
        <w:gridCol w:w="3115"/>
      </w:tblGrid>
      <w:tr w:rsidR="00406288" w:rsidRPr="00C0466D" w14:paraId="5BDA4CCA" w14:textId="77777777" w:rsidTr="00406288">
        <w:trPr>
          <w:trHeight w:hRule="exact" w:val="267"/>
        </w:trPr>
        <w:tc>
          <w:tcPr>
            <w:tcW w:w="653" w:type="pct"/>
            <w:tcBorders>
              <w:top w:val="single" w:sz="4" w:space="0" w:color="000000"/>
              <w:left w:val="single" w:sz="4" w:space="0" w:color="000000"/>
              <w:bottom w:val="single" w:sz="4" w:space="0" w:color="000000"/>
              <w:right w:val="single" w:sz="4" w:space="0" w:color="000000"/>
            </w:tcBorders>
            <w:hideMark/>
          </w:tcPr>
          <w:p w14:paraId="0131E56A" w14:textId="77777777" w:rsidR="00406288" w:rsidRPr="00C0466D" w:rsidRDefault="00406288" w:rsidP="00C33712">
            <w:pPr>
              <w:ind w:left="185"/>
              <w:jc w:val="center"/>
              <w:rPr>
                <w:rFonts w:ascii="Times New Roman" w:eastAsia="Times New Roman" w:hAnsi="Times New Roman" w:cs="Times New Roman"/>
                <w:b/>
                <w:lang w:val="kk-KZ"/>
              </w:rPr>
            </w:pPr>
            <w:proofErr w:type="spellStart"/>
            <w:r w:rsidRPr="00C0466D">
              <w:rPr>
                <w:rFonts w:ascii="Times New Roman" w:eastAsia="Times New Roman" w:hAnsi="Times New Roman" w:cs="Times New Roman"/>
                <w:b/>
              </w:rPr>
              <w:t>Күн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тәртібі</w:t>
            </w:r>
            <w:proofErr w:type="spellEnd"/>
          </w:p>
        </w:tc>
        <w:tc>
          <w:tcPr>
            <w:tcW w:w="876" w:type="pct"/>
            <w:tcBorders>
              <w:top w:val="single" w:sz="4" w:space="0" w:color="000000"/>
              <w:left w:val="single" w:sz="4" w:space="0" w:color="000000"/>
              <w:bottom w:val="single" w:sz="4" w:space="0" w:color="000000"/>
              <w:right w:val="single" w:sz="4" w:space="0" w:color="000000"/>
            </w:tcBorders>
            <w:hideMark/>
          </w:tcPr>
          <w:p w14:paraId="723ACC60" w14:textId="77777777" w:rsidR="00406288" w:rsidRPr="00C0466D" w:rsidRDefault="00406288"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Дүйсенбі</w:t>
            </w:r>
            <w:proofErr w:type="spellEnd"/>
            <w:r w:rsidRPr="00C0466D">
              <w:rPr>
                <w:rFonts w:ascii="Times New Roman" w:eastAsia="Times New Roman" w:hAnsi="Times New Roman" w:cs="Times New Roman"/>
                <w:b/>
              </w:rPr>
              <w:t xml:space="preserve"> </w:t>
            </w:r>
          </w:p>
        </w:tc>
        <w:tc>
          <w:tcPr>
            <w:tcW w:w="779" w:type="pct"/>
            <w:tcBorders>
              <w:top w:val="single" w:sz="4" w:space="0" w:color="000000"/>
              <w:left w:val="single" w:sz="4" w:space="0" w:color="000000"/>
              <w:bottom w:val="single" w:sz="4" w:space="0" w:color="000000"/>
              <w:right w:val="single" w:sz="4" w:space="0" w:color="000000"/>
            </w:tcBorders>
            <w:hideMark/>
          </w:tcPr>
          <w:p w14:paraId="54BF79E8" w14:textId="77777777" w:rsidR="00406288" w:rsidRPr="00C0466D" w:rsidRDefault="00406288" w:rsidP="00C33712">
            <w:pPr>
              <w:jc w:val="center"/>
              <w:rPr>
                <w:rFonts w:ascii="Times New Roman" w:hAnsi="Times New Roman" w:cs="Times New Roman"/>
              </w:rPr>
            </w:pPr>
            <w:proofErr w:type="spellStart"/>
            <w:r w:rsidRPr="00C0466D">
              <w:rPr>
                <w:rFonts w:ascii="Times New Roman" w:eastAsia="Times New Roman" w:hAnsi="Times New Roman" w:cs="Times New Roman"/>
                <w:b/>
              </w:rPr>
              <w:t>Сейсенбі</w:t>
            </w:r>
            <w:proofErr w:type="spellEnd"/>
            <w:r w:rsidRPr="00C0466D">
              <w:rPr>
                <w:rFonts w:ascii="Times New Roman" w:eastAsia="Times New Roman" w:hAnsi="Times New Roman" w:cs="Times New Roman"/>
                <w:b/>
              </w:rPr>
              <w:t xml:space="preserve"> </w:t>
            </w:r>
          </w:p>
        </w:tc>
        <w:tc>
          <w:tcPr>
            <w:tcW w:w="801" w:type="pct"/>
            <w:tcBorders>
              <w:top w:val="single" w:sz="4" w:space="0" w:color="000000"/>
              <w:left w:val="single" w:sz="4" w:space="0" w:color="000000"/>
              <w:bottom w:val="single" w:sz="4" w:space="0" w:color="000000"/>
              <w:right w:val="single" w:sz="4" w:space="0" w:color="000000"/>
            </w:tcBorders>
            <w:hideMark/>
          </w:tcPr>
          <w:p w14:paraId="50B4A866" w14:textId="77777777" w:rsidR="00406288" w:rsidRPr="00C0466D" w:rsidRDefault="00406288"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Сәрсенбі</w:t>
            </w:r>
            <w:proofErr w:type="spellEnd"/>
            <w:r w:rsidRPr="00C0466D">
              <w:rPr>
                <w:rFonts w:ascii="Times New Roman" w:eastAsia="Times New Roman" w:hAnsi="Times New Roman" w:cs="Times New Roman"/>
                <w:b/>
              </w:rPr>
              <w:t xml:space="preserve"> </w:t>
            </w:r>
          </w:p>
        </w:tc>
        <w:tc>
          <w:tcPr>
            <w:tcW w:w="936" w:type="pct"/>
            <w:tcBorders>
              <w:top w:val="single" w:sz="4" w:space="0" w:color="000000"/>
              <w:left w:val="single" w:sz="4" w:space="0" w:color="000000"/>
              <w:bottom w:val="single" w:sz="4" w:space="0" w:color="000000"/>
              <w:right w:val="single" w:sz="4" w:space="0" w:color="000000"/>
            </w:tcBorders>
            <w:hideMark/>
          </w:tcPr>
          <w:p w14:paraId="3DAD3935" w14:textId="77777777" w:rsidR="00406288" w:rsidRPr="00C0466D" w:rsidRDefault="00406288" w:rsidP="00C33712">
            <w:pPr>
              <w:ind w:left="1"/>
              <w:jc w:val="center"/>
              <w:rPr>
                <w:rFonts w:ascii="Times New Roman" w:hAnsi="Times New Roman" w:cs="Times New Roman"/>
              </w:rPr>
            </w:pPr>
            <w:proofErr w:type="spellStart"/>
            <w:r w:rsidRPr="00C0466D">
              <w:rPr>
                <w:rFonts w:ascii="Times New Roman" w:eastAsia="Times New Roman" w:hAnsi="Times New Roman" w:cs="Times New Roman"/>
                <w:b/>
              </w:rPr>
              <w:t>Бейсенбі</w:t>
            </w:r>
            <w:proofErr w:type="spellEnd"/>
            <w:r w:rsidRPr="00C0466D">
              <w:rPr>
                <w:rFonts w:ascii="Times New Roman" w:eastAsia="Times New Roman" w:hAnsi="Times New Roman" w:cs="Times New Roman"/>
                <w:b/>
              </w:rPr>
              <w:t xml:space="preserve"> </w:t>
            </w:r>
          </w:p>
        </w:tc>
        <w:tc>
          <w:tcPr>
            <w:tcW w:w="955" w:type="pct"/>
            <w:tcBorders>
              <w:top w:val="single" w:sz="4" w:space="0" w:color="000000"/>
              <w:left w:val="single" w:sz="4" w:space="0" w:color="000000"/>
              <w:bottom w:val="single" w:sz="4" w:space="0" w:color="000000"/>
              <w:right w:val="single" w:sz="4" w:space="0" w:color="000000"/>
            </w:tcBorders>
            <w:hideMark/>
          </w:tcPr>
          <w:p w14:paraId="39786C2A" w14:textId="77777777" w:rsidR="00406288" w:rsidRPr="00C0466D" w:rsidRDefault="00406288" w:rsidP="00C33712">
            <w:pPr>
              <w:jc w:val="center"/>
              <w:rPr>
                <w:rFonts w:ascii="Times New Roman" w:hAnsi="Times New Roman" w:cs="Times New Roman"/>
              </w:rPr>
            </w:pPr>
            <w:proofErr w:type="spellStart"/>
            <w:r w:rsidRPr="00C0466D">
              <w:rPr>
                <w:rFonts w:ascii="Times New Roman" w:eastAsia="Times New Roman" w:hAnsi="Times New Roman" w:cs="Times New Roman"/>
                <w:b/>
              </w:rPr>
              <w:t>Жұма</w:t>
            </w:r>
            <w:proofErr w:type="spellEnd"/>
            <w:r w:rsidRPr="00C0466D">
              <w:rPr>
                <w:rFonts w:ascii="Times New Roman" w:eastAsia="Times New Roman" w:hAnsi="Times New Roman" w:cs="Times New Roman"/>
                <w:b/>
              </w:rPr>
              <w:t xml:space="preserve"> </w:t>
            </w:r>
          </w:p>
        </w:tc>
      </w:tr>
      <w:tr w:rsidR="00406288" w:rsidRPr="00C0466D" w14:paraId="45B042D1" w14:textId="77777777" w:rsidTr="0036591D">
        <w:trPr>
          <w:trHeight w:val="1865"/>
        </w:trPr>
        <w:tc>
          <w:tcPr>
            <w:tcW w:w="653" w:type="pct"/>
            <w:tcBorders>
              <w:top w:val="single" w:sz="4" w:space="0" w:color="000000"/>
              <w:left w:val="single" w:sz="4" w:space="0" w:color="000000"/>
              <w:right w:val="single" w:sz="4" w:space="0" w:color="000000"/>
            </w:tcBorders>
          </w:tcPr>
          <w:p w14:paraId="60C0D0CD" w14:textId="77777777" w:rsidR="00406288" w:rsidRPr="00C0466D" w:rsidRDefault="00406288" w:rsidP="00C33712">
            <w:pPr>
              <w:ind w:left="113" w:right="342"/>
              <w:jc w:val="center"/>
              <w:rPr>
                <w:rFonts w:ascii="Times New Roman" w:eastAsia="Times New Roman" w:hAnsi="Times New Roman" w:cs="Times New Roman"/>
              </w:rPr>
            </w:pPr>
          </w:p>
          <w:p w14:paraId="60172622" w14:textId="77777777" w:rsidR="00406288" w:rsidRPr="00C0466D" w:rsidRDefault="00406288" w:rsidP="00C33712">
            <w:pPr>
              <w:ind w:right="342"/>
              <w:rPr>
                <w:rFonts w:ascii="Times New Roman" w:eastAsia="Times New Roman" w:hAnsi="Times New Roman" w:cs="Times New Roman"/>
                <w:lang w:val="kk-KZ"/>
              </w:rPr>
            </w:pPr>
          </w:p>
          <w:p w14:paraId="731EC223" w14:textId="77777777" w:rsidR="00406288" w:rsidRPr="00C0466D" w:rsidRDefault="00406288" w:rsidP="00C33712">
            <w:pPr>
              <w:ind w:left="113" w:right="342"/>
              <w:jc w:val="center"/>
              <w:rPr>
                <w:rFonts w:ascii="Times New Roman" w:eastAsia="Times New Roman" w:hAnsi="Times New Roman" w:cs="Times New Roman"/>
              </w:rPr>
            </w:pP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қабылдау</w:t>
            </w:r>
            <w:proofErr w:type="spellEnd"/>
          </w:p>
        </w:tc>
        <w:tc>
          <w:tcPr>
            <w:tcW w:w="876" w:type="pct"/>
            <w:tcBorders>
              <w:top w:val="single" w:sz="4" w:space="0" w:color="000000"/>
              <w:left w:val="single" w:sz="4" w:space="0" w:color="000000"/>
              <w:right w:val="single" w:sz="4" w:space="0" w:color="000000"/>
            </w:tcBorders>
          </w:tcPr>
          <w:p w14:paraId="7E0AA61B" w14:textId="77777777" w:rsidR="00406288" w:rsidRPr="00C0466D" w:rsidRDefault="00406288" w:rsidP="00C33712">
            <w:pPr>
              <w:ind w:left="57" w:right="-57"/>
              <w:rPr>
                <w:rFonts w:ascii="Times New Roman" w:hAnsi="Times New Roman" w:cs="Times New Roman"/>
                <w:b/>
                <w:bCs/>
                <w:shd w:val="clear" w:color="auto" w:fill="FFFFFF"/>
                <w:lang w:val="kk-KZ"/>
              </w:rPr>
            </w:pPr>
            <w:r w:rsidRPr="00C0466D">
              <w:rPr>
                <w:rFonts w:ascii="Times New Roman" w:hAnsi="Times New Roman" w:cs="Times New Roman"/>
                <w:lang w:val="kk-KZ"/>
              </w:rPr>
              <w:t xml:space="preserve">Балаларды әсем әуенмен, көтеріңкі көңіл күймен  қарсы алу. </w:t>
            </w:r>
            <w:r w:rsidRPr="00C0466D">
              <w:rPr>
                <w:rFonts w:ascii="Times New Roman" w:hAnsi="Times New Roman" w:cs="Times New Roman"/>
                <w:color w:val="000000"/>
                <w:shd w:val="clear" w:color="auto" w:fill="FFFFFF"/>
                <w:lang w:val="kk-KZ"/>
              </w:rPr>
              <w:t>(</w:t>
            </w:r>
            <w:r w:rsidRPr="00C0466D">
              <w:rPr>
                <w:rFonts w:ascii="Times New Roman" w:hAnsi="Times New Roman" w:cs="Times New Roman"/>
                <w:b/>
                <w:bCs/>
                <w:shd w:val="clear" w:color="auto" w:fill="FFFFFF"/>
                <w:lang w:val="kk-KZ"/>
              </w:rPr>
              <w:t>Бір тұтас тәрбие)</w:t>
            </w:r>
          </w:p>
          <w:p w14:paraId="79936180" w14:textId="77777777" w:rsidR="00406288" w:rsidRPr="00C0466D" w:rsidRDefault="00406288" w:rsidP="00C33712">
            <w:pPr>
              <w:ind w:left="57" w:right="-57"/>
              <w:rPr>
                <w:rFonts w:ascii="Times New Roman" w:hAnsi="Times New Roman" w:cs="Times New Roman"/>
                <w:lang w:val="kk-KZ"/>
              </w:rPr>
            </w:pPr>
          </w:p>
          <w:p w14:paraId="261069E8"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«Ауа райы»</w:t>
            </w:r>
          </w:p>
          <w:p w14:paraId="5EBBAD3D"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әңгіме айтуға үйрету: затты, суретті өз бетінше қарап, сипаттауға үйрету.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tc>
        <w:tc>
          <w:tcPr>
            <w:tcW w:w="779" w:type="pct"/>
            <w:tcBorders>
              <w:top w:val="single" w:sz="4" w:space="0" w:color="000000"/>
              <w:left w:val="single" w:sz="4" w:space="0" w:color="000000"/>
              <w:right w:val="single" w:sz="4" w:space="0" w:color="000000"/>
            </w:tcBorders>
          </w:tcPr>
          <w:p w14:paraId="60F1F3B2" w14:textId="77777777" w:rsidR="00406288" w:rsidRPr="00C0466D" w:rsidRDefault="00406288" w:rsidP="00C33712">
            <w:pPr>
              <w:ind w:left="57" w:right="-57"/>
              <w:rPr>
                <w:rFonts w:ascii="Times New Roman" w:hAnsi="Times New Roman" w:cs="Times New Roman"/>
                <w:b/>
                <w:bCs/>
                <w:shd w:val="clear" w:color="auto" w:fill="FFFFFF"/>
                <w:lang w:val="kk-KZ"/>
              </w:rPr>
            </w:pPr>
            <w:r w:rsidRPr="00C0466D">
              <w:rPr>
                <w:rFonts w:ascii="Times New Roman" w:hAnsi="Times New Roman" w:cs="Times New Roman"/>
                <w:color w:val="000000"/>
                <w:lang w:val="kk-KZ"/>
              </w:rPr>
              <w:t xml:space="preserve">Қызыл жүрекшемен көңілді тілек айтып қарсы алу. </w:t>
            </w:r>
            <w:r w:rsidRPr="00C0466D">
              <w:rPr>
                <w:rFonts w:ascii="Times New Roman" w:hAnsi="Times New Roman" w:cs="Times New Roman"/>
                <w:b/>
                <w:color w:val="000000" w:themeColor="text1"/>
                <w:lang w:val="kk-KZ"/>
              </w:rPr>
              <w:t xml:space="preserve">(Күй қосу, </w:t>
            </w:r>
            <w:r w:rsidRPr="00C0466D">
              <w:rPr>
                <w:rFonts w:ascii="Times New Roman" w:hAnsi="Times New Roman" w:cs="Times New Roman"/>
                <w:b/>
                <w:bCs/>
                <w:color w:val="000000" w:themeColor="text1"/>
                <w:lang w:val="kk-KZ"/>
              </w:rPr>
              <w:t>күй күмбірі</w:t>
            </w:r>
            <w:r w:rsidRPr="00C0466D">
              <w:rPr>
                <w:rFonts w:ascii="Times New Roman" w:hAnsi="Times New Roman" w:cs="Times New Roman"/>
                <w:b/>
                <w:bCs/>
                <w:shd w:val="clear" w:color="auto" w:fill="FFFFFF"/>
                <w:lang w:val="kk-KZ"/>
              </w:rPr>
              <w:t>)</w:t>
            </w:r>
          </w:p>
          <w:p w14:paraId="3D1EDB24" w14:textId="77777777" w:rsidR="00406288" w:rsidRPr="00C0466D" w:rsidRDefault="00406288" w:rsidP="00C33712">
            <w:pPr>
              <w:ind w:left="57" w:right="-57"/>
              <w:rPr>
                <w:rFonts w:ascii="Times New Roman" w:hAnsi="Times New Roman" w:cs="Times New Roman"/>
                <w:lang w:val="kk-KZ"/>
              </w:rPr>
            </w:pPr>
          </w:p>
          <w:p w14:paraId="63C9C7F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Д/О«Қауіпсіздік ережесі»</w:t>
            </w:r>
          </w:p>
          <w:p w14:paraId="4F0A6C42"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Мақсаты:етістіктерді бұйрық райымен қолдана білуге үйрету (отыр, жүр, жүгір)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tc>
        <w:tc>
          <w:tcPr>
            <w:tcW w:w="801" w:type="pct"/>
            <w:tcBorders>
              <w:top w:val="single" w:sz="4" w:space="0" w:color="000000"/>
              <w:left w:val="single" w:sz="4" w:space="0" w:color="000000"/>
              <w:right w:val="single" w:sz="4" w:space="0" w:color="000000"/>
            </w:tcBorders>
          </w:tcPr>
          <w:p w14:paraId="5DE80C06" w14:textId="77777777" w:rsidR="00406288" w:rsidRPr="00C0466D" w:rsidRDefault="00406288" w:rsidP="00C33712">
            <w:pPr>
              <w:ind w:left="57" w:right="-57"/>
              <w:rPr>
                <w:rFonts w:ascii="Times New Roman" w:hAnsi="Times New Roman" w:cs="Times New Roman"/>
                <w:b/>
                <w:bCs/>
                <w:shd w:val="clear" w:color="auto" w:fill="FFFFFF"/>
                <w:lang w:val="kk-KZ"/>
              </w:rPr>
            </w:pPr>
            <w:r w:rsidRPr="00C0466D">
              <w:rPr>
                <w:rFonts w:ascii="Times New Roman" w:hAnsi="Times New Roman" w:cs="Times New Roman"/>
                <w:color w:val="000000"/>
                <w:lang w:val="kk-KZ"/>
              </w:rPr>
              <w:t xml:space="preserve">Үш түрлі смайликпен қарсы алу. </w:t>
            </w:r>
            <w:r w:rsidRPr="00C0466D">
              <w:rPr>
                <w:rFonts w:ascii="Times New Roman" w:hAnsi="Times New Roman" w:cs="Times New Roman"/>
                <w:b/>
                <w:color w:val="000000" w:themeColor="text1"/>
                <w:lang w:val="kk-KZ"/>
              </w:rPr>
              <w:t>(Күй қосу,</w:t>
            </w:r>
            <w:r w:rsidRPr="00C0466D">
              <w:rPr>
                <w:rFonts w:ascii="Times New Roman" w:hAnsi="Times New Roman" w:cs="Times New Roman"/>
                <w:b/>
                <w:bCs/>
                <w:color w:val="000000" w:themeColor="text1"/>
                <w:lang w:val="kk-KZ"/>
              </w:rPr>
              <w:t>күй күмбірі</w:t>
            </w:r>
            <w:r w:rsidRPr="00C0466D">
              <w:rPr>
                <w:rFonts w:ascii="Times New Roman" w:hAnsi="Times New Roman" w:cs="Times New Roman"/>
                <w:color w:val="000000"/>
                <w:shd w:val="clear" w:color="auto" w:fill="FFFFFF"/>
                <w:lang w:val="kk-KZ"/>
              </w:rPr>
              <w:t xml:space="preserve">, </w:t>
            </w:r>
            <w:r w:rsidRPr="00C0466D">
              <w:rPr>
                <w:rFonts w:ascii="Times New Roman" w:hAnsi="Times New Roman" w:cs="Times New Roman"/>
                <w:b/>
                <w:bCs/>
                <w:shd w:val="clear" w:color="auto" w:fill="FFFFFF"/>
                <w:lang w:val="kk-KZ"/>
              </w:rPr>
              <w:t>Бір тұтас тәрбие)</w:t>
            </w:r>
          </w:p>
          <w:p w14:paraId="2A22192C" w14:textId="77777777" w:rsidR="00406288" w:rsidRPr="00C0466D" w:rsidRDefault="00406288" w:rsidP="00C33712">
            <w:pPr>
              <w:ind w:left="57" w:right="-57"/>
              <w:rPr>
                <w:rFonts w:ascii="Times New Roman" w:hAnsi="Times New Roman" w:cs="Times New Roman"/>
                <w:lang w:val="kk-KZ"/>
              </w:rPr>
            </w:pPr>
          </w:p>
          <w:p w14:paraId="792C8266"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«Табиғат»</w:t>
            </w:r>
          </w:p>
          <w:p w14:paraId="3B9385F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Мақсаты:түрлі балалар әрекеттерінде бейнелеген суреттері, бойынша әңгімелер құрастыруға</w:t>
            </w:r>
          </w:p>
          <w:p w14:paraId="2586C812"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tc>
        <w:tc>
          <w:tcPr>
            <w:tcW w:w="936" w:type="pct"/>
            <w:tcBorders>
              <w:top w:val="single" w:sz="4" w:space="0" w:color="000000"/>
              <w:left w:val="single" w:sz="4" w:space="0" w:color="000000"/>
              <w:right w:val="single" w:sz="4" w:space="0" w:color="000000"/>
            </w:tcBorders>
          </w:tcPr>
          <w:p w14:paraId="3EB619A1" w14:textId="77777777" w:rsidR="00406288" w:rsidRPr="00C0466D" w:rsidRDefault="00406288" w:rsidP="00C33712">
            <w:pPr>
              <w:ind w:left="57" w:right="-57"/>
              <w:rPr>
                <w:rFonts w:ascii="Times New Roman" w:hAnsi="Times New Roman" w:cs="Times New Roman"/>
                <w:lang w:val="kk-KZ"/>
              </w:rPr>
            </w:pPr>
            <w:r w:rsidRPr="00C0466D">
              <w:rPr>
                <w:rFonts w:ascii="Times New Roman" w:hAnsi="Times New Roman" w:cs="Times New Roman"/>
                <w:color w:val="000000"/>
                <w:lang w:val="kk-KZ"/>
              </w:rPr>
              <w:t xml:space="preserve">Қонаққа келген қоянның ойыншығымен қарсы алу. </w:t>
            </w:r>
            <w:r w:rsidRPr="00C0466D">
              <w:rPr>
                <w:rFonts w:ascii="Times New Roman" w:hAnsi="Times New Roman" w:cs="Times New Roman"/>
                <w:b/>
                <w:color w:val="000000" w:themeColor="text1"/>
                <w:lang w:val="kk-KZ"/>
              </w:rPr>
              <w:t xml:space="preserve">(Күй қосу, </w:t>
            </w:r>
            <w:r w:rsidRPr="00C0466D">
              <w:rPr>
                <w:rFonts w:ascii="Times New Roman" w:hAnsi="Times New Roman" w:cs="Times New Roman"/>
                <w:b/>
                <w:bCs/>
                <w:color w:val="000000" w:themeColor="text1"/>
                <w:lang w:val="kk-KZ"/>
              </w:rPr>
              <w:t>күй күмбірі</w:t>
            </w:r>
            <w:r w:rsidRPr="00C0466D">
              <w:rPr>
                <w:rFonts w:ascii="Times New Roman" w:hAnsi="Times New Roman" w:cs="Times New Roman"/>
                <w:color w:val="000000"/>
                <w:shd w:val="clear" w:color="auto" w:fill="FFFFFF"/>
                <w:lang w:val="kk-KZ"/>
              </w:rPr>
              <w:t xml:space="preserve">, </w:t>
            </w:r>
            <w:r w:rsidRPr="00C0466D">
              <w:rPr>
                <w:rFonts w:ascii="Times New Roman" w:hAnsi="Times New Roman" w:cs="Times New Roman"/>
                <w:b/>
                <w:bCs/>
                <w:shd w:val="clear" w:color="auto" w:fill="FFFFFF"/>
                <w:lang w:val="kk-KZ"/>
              </w:rPr>
              <w:t>Бір тұтас тәрбие)</w:t>
            </w:r>
          </w:p>
          <w:p w14:paraId="6B020D1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«Балабақшада»</w:t>
            </w:r>
          </w:p>
          <w:p w14:paraId="48BC9F11"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Мақсаты:түрлі балалар әрекеттерінде бейнелеген суреттері, бұйымдары бойынша әңгімелер құрастыруға</w:t>
            </w:r>
          </w:p>
          <w:p w14:paraId="072F311C"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tc>
        <w:tc>
          <w:tcPr>
            <w:tcW w:w="955" w:type="pct"/>
            <w:tcBorders>
              <w:top w:val="single" w:sz="4" w:space="0" w:color="000000"/>
              <w:left w:val="single" w:sz="4" w:space="0" w:color="000000"/>
              <w:right w:val="single" w:sz="4" w:space="0" w:color="000000"/>
            </w:tcBorders>
          </w:tcPr>
          <w:p w14:paraId="387BC229" w14:textId="77777777" w:rsidR="00406288" w:rsidRPr="00C0466D" w:rsidRDefault="00406288" w:rsidP="00C33712">
            <w:pPr>
              <w:ind w:left="57" w:right="-57"/>
              <w:rPr>
                <w:rFonts w:ascii="Times New Roman" w:hAnsi="Times New Roman" w:cs="Times New Roman"/>
                <w:lang w:val="kk-KZ"/>
              </w:rPr>
            </w:pPr>
            <w:r w:rsidRPr="00C0466D">
              <w:rPr>
                <w:rFonts w:ascii="Times New Roman" w:hAnsi="Times New Roman" w:cs="Times New Roman"/>
                <w:color w:val="000000"/>
                <w:lang w:val="kk-KZ"/>
              </w:rPr>
              <w:t>Достық эстафетасы арқылы қарсы алу.</w:t>
            </w:r>
            <w:r w:rsidRPr="00C0466D">
              <w:rPr>
                <w:rFonts w:ascii="Times New Roman" w:hAnsi="Times New Roman" w:cs="Times New Roman"/>
                <w:lang w:val="kk-KZ"/>
              </w:rPr>
              <w:t xml:space="preserve"> </w:t>
            </w:r>
            <w:r w:rsidRPr="00C0466D">
              <w:rPr>
                <w:rFonts w:ascii="Times New Roman" w:hAnsi="Times New Roman" w:cs="Times New Roman"/>
                <w:b/>
                <w:lang w:val="kk-KZ"/>
              </w:rPr>
              <w:t xml:space="preserve">(Күй қосу, </w:t>
            </w:r>
            <w:r w:rsidRPr="00C0466D">
              <w:rPr>
                <w:rFonts w:ascii="Times New Roman" w:hAnsi="Times New Roman" w:cs="Times New Roman"/>
                <w:b/>
                <w:bCs/>
                <w:lang w:val="kk-KZ"/>
              </w:rPr>
              <w:t>күй күмбірі)</w:t>
            </w:r>
            <w:r w:rsidRPr="00C0466D">
              <w:rPr>
                <w:rFonts w:ascii="Times New Roman" w:hAnsi="Times New Roman" w:cs="Times New Roman"/>
                <w:lang w:val="kk-KZ"/>
              </w:rPr>
              <w:t xml:space="preserve"> </w:t>
            </w:r>
          </w:p>
          <w:p w14:paraId="7ED4613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«Ертегі әлемі»</w:t>
            </w:r>
          </w:p>
          <w:p w14:paraId="34A1FE9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шығармалардың, ертегілердің қызықты үзінділерін қайталап айтуға үйрету.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tc>
      </w:tr>
      <w:tr w:rsidR="00406288" w:rsidRPr="00C0466D" w14:paraId="4F13BA6E" w14:textId="77777777" w:rsidTr="0036591D">
        <w:trPr>
          <w:trHeight w:val="172"/>
        </w:trPr>
        <w:tc>
          <w:tcPr>
            <w:tcW w:w="653" w:type="pct"/>
            <w:tcBorders>
              <w:top w:val="single" w:sz="4" w:space="0" w:color="000000"/>
              <w:left w:val="single" w:sz="4" w:space="0" w:color="000000"/>
              <w:bottom w:val="single" w:sz="4" w:space="0" w:color="auto"/>
              <w:right w:val="single" w:sz="4" w:space="0" w:color="000000"/>
            </w:tcBorders>
            <w:hideMark/>
          </w:tcPr>
          <w:p w14:paraId="1600179B" w14:textId="77777777" w:rsidR="00406288" w:rsidRPr="00C0466D" w:rsidRDefault="00406288" w:rsidP="00C33712">
            <w:pPr>
              <w:ind w:left="5" w:right="-113"/>
              <w:rPr>
                <w:rFonts w:ascii="Times New Roman" w:hAnsi="Times New Roman" w:cs="Times New Roman"/>
              </w:rPr>
            </w:pP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әңгімелесу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кеңес</w:t>
            </w:r>
            <w:proofErr w:type="spellEnd"/>
            <w:r w:rsidRPr="00C0466D">
              <w:rPr>
                <w:rFonts w:ascii="Times New Roman" w:eastAsia="Times New Roman" w:hAnsi="Times New Roman" w:cs="Times New Roman"/>
              </w:rPr>
              <w:t xml:space="preserve"> беру  </w:t>
            </w:r>
          </w:p>
        </w:tc>
        <w:tc>
          <w:tcPr>
            <w:tcW w:w="4347" w:type="pct"/>
            <w:gridSpan w:val="5"/>
            <w:tcBorders>
              <w:top w:val="single" w:sz="4" w:space="0" w:color="000000"/>
              <w:left w:val="single" w:sz="4" w:space="0" w:color="000000"/>
              <w:bottom w:val="single" w:sz="4" w:space="0" w:color="auto"/>
              <w:right w:val="single" w:sz="4" w:space="0" w:color="000000"/>
            </w:tcBorders>
            <w:hideMark/>
          </w:tcPr>
          <w:p w14:paraId="1C965A52" w14:textId="77777777" w:rsidR="00406288" w:rsidRPr="00C0466D" w:rsidRDefault="00406288" w:rsidP="00C33712">
            <w:pPr>
              <w:ind w:left="5"/>
              <w:rPr>
                <w:rFonts w:ascii="Times New Roman" w:hAnsi="Times New Roman" w:cs="Times New Roman"/>
              </w:rPr>
            </w:pP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өз</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балабақшаларына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деген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ыстық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сезімдерін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дамыту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Балабақшада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қызмет</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істейтін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апайларға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құрмет</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көрсетіп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топта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тазалық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сияқты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әдептілік</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қалыптастыру</w:t>
            </w:r>
            <w:proofErr w:type="spellEnd"/>
          </w:p>
        </w:tc>
      </w:tr>
      <w:tr w:rsidR="00406288" w:rsidRPr="00845122" w14:paraId="0A80C431" w14:textId="77777777" w:rsidTr="0036591D">
        <w:trPr>
          <w:trHeight w:val="46"/>
        </w:trPr>
        <w:tc>
          <w:tcPr>
            <w:tcW w:w="653" w:type="pct"/>
            <w:tcBorders>
              <w:top w:val="single" w:sz="4" w:space="0" w:color="000000"/>
              <w:left w:val="single" w:sz="4" w:space="0" w:color="000000"/>
              <w:right w:val="single" w:sz="4" w:space="0" w:color="000000"/>
            </w:tcBorders>
          </w:tcPr>
          <w:p w14:paraId="42E3E21B" w14:textId="77777777" w:rsidR="00406288" w:rsidRPr="00C0466D" w:rsidRDefault="00406288" w:rsidP="00C33712">
            <w:pPr>
              <w:ind w:left="5"/>
              <w:rPr>
                <w:rFonts w:ascii="Times New Roman" w:eastAsia="Times New Roman" w:hAnsi="Times New Roman" w:cs="Times New Roman"/>
              </w:rPr>
            </w:pPr>
            <w:r w:rsidRPr="00C0466D">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76" w:type="pct"/>
            <w:tcBorders>
              <w:top w:val="single" w:sz="4" w:space="0" w:color="000000"/>
              <w:left w:val="single" w:sz="4" w:space="0" w:color="000000"/>
              <w:right w:val="single" w:sz="4" w:space="0" w:color="000000"/>
            </w:tcBorders>
          </w:tcPr>
          <w:p w14:paraId="3B65FEF9" w14:textId="77777777" w:rsidR="00406288" w:rsidRPr="00C0466D" w:rsidRDefault="00406288" w:rsidP="00C33712">
            <w:pPr>
              <w:shd w:val="clear" w:color="auto" w:fill="FFFFFF"/>
              <w:rPr>
                <w:rFonts w:ascii="Times New Roman" w:eastAsia="Times New Roman" w:hAnsi="Times New Roman" w:cs="Times New Roman"/>
                <w:color w:val="000000"/>
                <w:lang w:val="kk-KZ"/>
              </w:rPr>
            </w:pPr>
            <w:r w:rsidRPr="00C0466D">
              <w:rPr>
                <w:rFonts w:ascii="Times New Roman" w:hAnsi="Times New Roman" w:cs="Times New Roman"/>
                <w:b/>
                <w:lang w:val="kk-KZ"/>
              </w:rPr>
              <w:t xml:space="preserve">Д/О: </w:t>
            </w:r>
            <w:r w:rsidRPr="00C0466D">
              <w:rPr>
                <w:rFonts w:ascii="Times New Roman" w:eastAsia="Times New Roman" w:hAnsi="Times New Roman" w:cs="Times New Roman"/>
                <w:b/>
                <w:bCs/>
                <w:color w:val="000000"/>
                <w:lang w:val="kk-KZ"/>
              </w:rPr>
              <w:t>"ДҰРЫСЫН ТАҢДА"</w:t>
            </w:r>
          </w:p>
          <w:p w14:paraId="52F37624" w14:textId="77777777" w:rsidR="00406288" w:rsidRPr="00C0466D" w:rsidRDefault="00406288"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балалардың кейбір қасиеттері бойынша ұқсас, ал басқаларынан ерекшеленетін заттарды абстракциялау, жалпылау, бөліп көрсету, заттарды немесе бейнелерді салыстыру, салыстыру қабілеттерін дамыту.</w:t>
            </w:r>
          </w:p>
          <w:p w14:paraId="61081B31" w14:textId="77777777" w:rsidR="00406288" w:rsidRPr="00C0466D" w:rsidRDefault="00406288" w:rsidP="00C33712">
            <w:pPr>
              <w:rPr>
                <w:rFonts w:ascii="Times New Roman" w:hAnsi="Times New Roman" w:cs="Times New Roman"/>
                <w:b/>
                <w:lang w:val="kk-KZ"/>
              </w:rPr>
            </w:pPr>
            <w:r w:rsidRPr="00C0466D">
              <w:rPr>
                <w:rFonts w:ascii="Times New Roman" w:hAnsi="Times New Roman" w:cs="Times New Roman"/>
                <w:b/>
              </w:rPr>
              <w:t>(</w:t>
            </w:r>
            <w:proofErr w:type="spellStart"/>
            <w:r w:rsidRPr="00C0466D">
              <w:rPr>
                <w:rFonts w:ascii="Times New Roman" w:hAnsi="Times New Roman" w:cs="Times New Roman"/>
                <w:b/>
              </w:rPr>
              <w:t>Экологиялық</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тәрбие</w:t>
            </w:r>
            <w:proofErr w:type="spellEnd"/>
            <w:r w:rsidRPr="00C0466D">
              <w:rPr>
                <w:rFonts w:ascii="Times New Roman" w:hAnsi="Times New Roman" w:cs="Times New Roman"/>
                <w:b/>
              </w:rPr>
              <w:t>)</w:t>
            </w:r>
          </w:p>
          <w:p w14:paraId="0F081805" w14:textId="77777777" w:rsidR="00406288" w:rsidRPr="00C0466D" w:rsidRDefault="00406288" w:rsidP="00C33712">
            <w:pPr>
              <w:rPr>
                <w:rFonts w:ascii="Times New Roman" w:hAnsi="Times New Roman" w:cs="Times New Roman"/>
                <w:b/>
                <w:lang w:val="kk-KZ"/>
              </w:rPr>
            </w:pPr>
          </w:p>
          <w:p w14:paraId="448E3CE6" w14:textId="77777777" w:rsidR="00406288" w:rsidRPr="00C0466D" w:rsidRDefault="00406288" w:rsidP="00C33712">
            <w:pPr>
              <w:rPr>
                <w:rFonts w:ascii="Times New Roman" w:hAnsi="Times New Roman" w:cs="Times New Roman"/>
                <w:b/>
                <w:lang w:val="kk-KZ"/>
              </w:rPr>
            </w:pPr>
          </w:p>
          <w:p w14:paraId="1FC32F87"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Д/О «Салыстыр»</w:t>
            </w:r>
          </w:p>
          <w:p w14:paraId="1E031E12"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Мақсаты: биіктігі бойынша екі затты салыстыру, екі затты үстіне және қасына қою тәсілдерін қолданып, заттарды салыстыру, салы-стыру нәтижелерін биік-аласа,  сын есімдер-мен белгілеу. Бірнеше затты өсу және кему ретімен орналастырып, салыстыру</w:t>
            </w:r>
          </w:p>
          <w:p w14:paraId="78A54BB6"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785687A4" w14:textId="77777777" w:rsidR="00406288" w:rsidRPr="00C0466D" w:rsidRDefault="00406288" w:rsidP="00C33712">
            <w:pPr>
              <w:ind w:left="5" w:right="-113"/>
              <w:rPr>
                <w:rFonts w:ascii="Times New Roman" w:hAnsi="Times New Roman" w:cs="Times New Roman"/>
                <w:lang w:val="kk-KZ"/>
              </w:rPr>
            </w:pPr>
          </w:p>
          <w:p w14:paraId="2A9E889A"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lastRenderedPageBreak/>
              <w:t>Д/О «Қауіпсіздік ережесі»</w:t>
            </w:r>
          </w:p>
          <w:p w14:paraId="1EEB56B0"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Мақсаты:Балалардың өз есімін, тегін, жасын, ата-аналарының атын білуді бекіту, кездейсоқ жағдайларда (адасып қалу, құлау) өзін дұрыс ұстауға үйрету.</w:t>
            </w:r>
          </w:p>
          <w:p w14:paraId="45695024"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74344360" w14:textId="77777777" w:rsidR="00406288" w:rsidRPr="00C0466D" w:rsidRDefault="00406288" w:rsidP="00C33712">
            <w:pPr>
              <w:ind w:right="-113"/>
              <w:rPr>
                <w:rFonts w:ascii="Times New Roman" w:hAnsi="Times New Roman" w:cs="Times New Roman"/>
                <w:lang w:val="kk-KZ"/>
              </w:rPr>
            </w:pPr>
          </w:p>
          <w:p w14:paraId="1409B2F6" w14:textId="0ED42C28" w:rsidR="00406288" w:rsidRPr="00C0466D" w:rsidRDefault="00406288" w:rsidP="00C33712">
            <w:pPr>
              <w:ind w:right="-113"/>
              <w:rPr>
                <w:rFonts w:ascii="Times New Roman" w:hAnsi="Times New Roman" w:cs="Times New Roman"/>
                <w:b/>
                <w:lang w:val="kk-KZ"/>
              </w:rPr>
            </w:pPr>
            <w:r w:rsidRPr="00C0466D">
              <w:rPr>
                <w:rFonts w:ascii="Times New Roman" w:hAnsi="Times New Roman" w:cs="Times New Roman"/>
                <w:lang w:val="kk-KZ"/>
              </w:rPr>
              <w:t>Балалардың доптармен, қозғалатын ойыншықтармен, құрсаулармен ойын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қолдау, дене шынықтыру құрал</w:t>
            </w:r>
            <w:r w:rsidR="0019672A">
              <w:rPr>
                <w:rFonts w:ascii="Times New Roman" w:hAnsi="Times New Roman" w:cs="Times New Roman"/>
                <w:lang w:val="kk-KZ"/>
              </w:rPr>
              <w:t>Құлыншақ</w:t>
            </w:r>
            <w:r w:rsidRPr="00C0466D">
              <w:rPr>
                <w:rFonts w:ascii="Times New Roman" w:hAnsi="Times New Roman" w:cs="Times New Roman"/>
                <w:lang w:val="kk-KZ"/>
              </w:rPr>
              <w:t>, спорттық және қимылды ойындарға арналған атрибуттарды пайдалануға ынталандыру.</w:t>
            </w:r>
          </w:p>
        </w:tc>
        <w:tc>
          <w:tcPr>
            <w:tcW w:w="779" w:type="pct"/>
            <w:tcBorders>
              <w:top w:val="single" w:sz="4" w:space="0" w:color="000000"/>
              <w:left w:val="single" w:sz="4" w:space="0" w:color="000000"/>
              <w:right w:val="single" w:sz="4" w:space="0" w:color="000000"/>
            </w:tcBorders>
          </w:tcPr>
          <w:p w14:paraId="53234F39" w14:textId="77777777" w:rsidR="00406288" w:rsidRPr="00C0466D" w:rsidRDefault="00406288"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color w:val="000000"/>
                <w:lang w:val="kk-KZ"/>
              </w:rPr>
              <w:t xml:space="preserve"> "Су қоймасының қоректік тізбектері" ойыны</w:t>
            </w:r>
          </w:p>
          <w:p w14:paraId="0CA31EF8" w14:textId="77777777" w:rsidR="00406288" w:rsidRPr="00C0466D" w:rsidRDefault="00406288"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балалардың су қоймасының қоректік тізбектері туралы білімдерін бекіту.</w:t>
            </w:r>
          </w:p>
          <w:p w14:paraId="68E7BABA" w14:textId="77777777" w:rsidR="00406288" w:rsidRPr="00C0466D" w:rsidRDefault="00406288"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Ойын барысы:</w:t>
            </w:r>
          </w:p>
          <w:p w14:paraId="1CF358F9" w14:textId="52D80599" w:rsidR="00406288" w:rsidRPr="00C0466D" w:rsidRDefault="00406288"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Тәрбиеші су айдыны тұрғын</w:t>
            </w:r>
            <w:r w:rsidR="0019672A">
              <w:rPr>
                <w:rFonts w:ascii="Times New Roman" w:eastAsia="Times New Roman" w:hAnsi="Times New Roman" w:cs="Times New Roman"/>
                <w:color w:val="000000"/>
                <w:lang w:val="kk-KZ"/>
              </w:rPr>
              <w:t>Құлыншақ</w:t>
            </w:r>
            <w:r w:rsidRPr="00C0466D">
              <w:rPr>
                <w:rFonts w:ascii="Times New Roman" w:eastAsia="Times New Roman" w:hAnsi="Times New Roman" w:cs="Times New Roman"/>
                <w:color w:val="000000"/>
                <w:lang w:val="kk-KZ"/>
              </w:rPr>
              <w:t xml:space="preserve">ың сұлбаларын ұсынады және балалардан тамақтану үшін кімге қажет екенін жариялауды сұрайды.  </w:t>
            </w:r>
          </w:p>
          <w:p w14:paraId="3EA91569" w14:textId="77777777" w:rsidR="00406288" w:rsidRPr="00C0466D" w:rsidRDefault="00406288"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Балалар карточкаларын жайып салады:</w:t>
            </w:r>
          </w:p>
          <w:p w14:paraId="77A72586" w14:textId="77777777" w:rsidR="00406288" w:rsidRPr="00C0466D" w:rsidRDefault="00406288" w:rsidP="00C33712">
            <w:pPr>
              <w:ind w:left="-57" w:right="-113"/>
              <w:rPr>
                <w:rFonts w:ascii="Times New Roman" w:hAnsi="Times New Roman" w:cs="Times New Roman"/>
                <w:b/>
                <w:lang w:val="kk-KZ"/>
              </w:rPr>
            </w:pPr>
            <w:r w:rsidRPr="00C0466D">
              <w:rPr>
                <w:rFonts w:ascii="Times New Roman" w:hAnsi="Times New Roman" w:cs="Times New Roman"/>
                <w:b/>
                <w:lang w:val="kk-KZ"/>
              </w:rPr>
              <w:t>(Экологиялық тәрбие)</w:t>
            </w:r>
          </w:p>
          <w:p w14:paraId="6257715A" w14:textId="77777777" w:rsidR="00406288" w:rsidRPr="00C0466D" w:rsidRDefault="00406288" w:rsidP="00C33712">
            <w:pPr>
              <w:ind w:left="-57" w:right="-113"/>
              <w:rPr>
                <w:rFonts w:ascii="Times New Roman" w:hAnsi="Times New Roman" w:cs="Times New Roman"/>
                <w:b/>
                <w:lang w:val="kk-KZ"/>
              </w:rPr>
            </w:pPr>
          </w:p>
          <w:p w14:paraId="4FA46448"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Д/О«Салыстыр»</w:t>
            </w:r>
          </w:p>
          <w:p w14:paraId="70A80F25"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Мақсаты:екі затты үстіне және қасына қою тәсілдерін қолданып, жуандығы бойынша заттарды салыстыру, салы-стыру </w:t>
            </w:r>
            <w:r w:rsidRPr="00C0466D">
              <w:rPr>
                <w:rFonts w:ascii="Times New Roman" w:hAnsi="Times New Roman" w:cs="Times New Roman"/>
                <w:lang w:val="kk-KZ"/>
              </w:rPr>
              <w:lastRenderedPageBreak/>
              <w:t>жуанжіңішке сын есімдер-мен белгілеу. Бірнеше затты өсу және кему ретімен орналастырып, салыстыру</w:t>
            </w:r>
          </w:p>
          <w:p w14:paraId="7A59FB58"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690C5760" w14:textId="77777777" w:rsidR="00406288" w:rsidRPr="00C0466D" w:rsidRDefault="00406288" w:rsidP="00C33712">
            <w:pPr>
              <w:ind w:left="5" w:right="-113"/>
              <w:rPr>
                <w:rFonts w:ascii="Times New Roman" w:hAnsi="Times New Roman" w:cs="Times New Roman"/>
                <w:lang w:val="kk-KZ"/>
              </w:rPr>
            </w:pPr>
          </w:p>
          <w:p w14:paraId="1980FA2F"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Д/О «Бақылау күнтізбесі»</w:t>
            </w:r>
          </w:p>
          <w:p w14:paraId="040A9DAB"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Мақсаты:Бақылау күнтізбесінде ауа райын белгілеу (суық, жылы, күн шуақты, қар, жаңбыр жауды, жел соқты), соған сәйкес киіну.  </w:t>
            </w:r>
          </w:p>
          <w:p w14:paraId="264F4C44"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4B2D8772" w14:textId="77777777" w:rsidR="00406288" w:rsidRPr="00C0466D" w:rsidRDefault="00406288" w:rsidP="00C33712">
            <w:pPr>
              <w:ind w:left="5" w:right="-113"/>
              <w:rPr>
                <w:rFonts w:ascii="Times New Roman" w:hAnsi="Times New Roman" w:cs="Times New Roman"/>
                <w:lang w:val="kk-KZ"/>
              </w:rPr>
            </w:pPr>
          </w:p>
          <w:p w14:paraId="2CB209D7" w14:textId="77777777" w:rsidR="00406288" w:rsidRPr="00C0466D" w:rsidRDefault="00406288" w:rsidP="00C33712">
            <w:pPr>
              <w:ind w:left="5" w:right="-113"/>
              <w:rPr>
                <w:rFonts w:ascii="Times New Roman" w:hAnsi="Times New Roman" w:cs="Times New Roman"/>
                <w:b/>
                <w:lang w:val="kk-KZ"/>
              </w:rPr>
            </w:pPr>
            <w:r w:rsidRPr="00C0466D">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801" w:type="pct"/>
            <w:tcBorders>
              <w:top w:val="single" w:sz="4" w:space="0" w:color="000000"/>
              <w:left w:val="single" w:sz="4" w:space="0" w:color="000000"/>
              <w:right w:val="single" w:sz="4" w:space="0" w:color="000000"/>
            </w:tcBorders>
          </w:tcPr>
          <w:p w14:paraId="45304663" w14:textId="77777777" w:rsidR="00406288" w:rsidRPr="00C0466D" w:rsidRDefault="00406288" w:rsidP="00C33712">
            <w:pPr>
              <w:shd w:val="clear" w:color="auto" w:fill="FFFFFF"/>
              <w:ind w:right="-113"/>
              <w:rPr>
                <w:rFonts w:ascii="Times New Roman" w:eastAsia="Times New Roman" w:hAnsi="Times New Roman" w:cs="Times New Roman"/>
                <w:color w:val="000000"/>
                <w:lang w:val="kk-KZ"/>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color w:val="000000"/>
                <w:lang w:val="kk-KZ"/>
              </w:rPr>
              <w:t xml:space="preserve"> "Орманға немен баруға болмайды?" ойыны.</w:t>
            </w:r>
          </w:p>
          <w:p w14:paraId="6809102A" w14:textId="77777777" w:rsidR="00406288" w:rsidRPr="00C0466D" w:rsidRDefault="00406288" w:rsidP="00C33712">
            <w:pPr>
              <w:shd w:val="clear" w:color="auto" w:fill="FFFFFF"/>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ормандағы тәртіп ережелерін нақтылау және бекіту.</w:t>
            </w:r>
          </w:p>
          <w:p w14:paraId="3EBE110C" w14:textId="77777777" w:rsidR="00406288" w:rsidRPr="00C0466D" w:rsidRDefault="00406288" w:rsidP="00C33712">
            <w:pPr>
              <w:shd w:val="clear" w:color="auto" w:fill="FFFFFF"/>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Ойын барысы: Тәрбиеші үстелге мылтық, балта, тор, магнитофон, сіріңке, велосипед бейнеленген заттарды немесе иллюстрацияларды қояды... Балалар бұл заттарды орманға неге апармау керектігін түсіндіреді.</w:t>
            </w:r>
          </w:p>
          <w:p w14:paraId="1CA0C185" w14:textId="77777777" w:rsidR="00406288" w:rsidRPr="00C0466D" w:rsidRDefault="00406288" w:rsidP="00C33712">
            <w:pPr>
              <w:ind w:right="-113"/>
              <w:rPr>
                <w:rFonts w:ascii="Times New Roman" w:hAnsi="Times New Roman" w:cs="Times New Roman"/>
                <w:b/>
                <w:lang w:val="kk-KZ"/>
              </w:rPr>
            </w:pPr>
            <w:r w:rsidRPr="00C0466D">
              <w:rPr>
                <w:rFonts w:ascii="Times New Roman" w:hAnsi="Times New Roman" w:cs="Times New Roman"/>
                <w:b/>
                <w:lang w:val="kk-KZ"/>
              </w:rPr>
              <w:t>(Экологиялық тәрбие)</w:t>
            </w:r>
          </w:p>
          <w:p w14:paraId="5E2CBBB8" w14:textId="77777777" w:rsidR="00406288" w:rsidRPr="00C0466D" w:rsidRDefault="00406288" w:rsidP="00C33712">
            <w:pPr>
              <w:ind w:right="-113"/>
              <w:rPr>
                <w:rFonts w:ascii="Times New Roman" w:hAnsi="Times New Roman" w:cs="Times New Roman"/>
                <w:b/>
                <w:lang w:val="kk-KZ"/>
              </w:rPr>
            </w:pPr>
          </w:p>
          <w:p w14:paraId="752A68B8"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Д/О«Салыстыр»</w:t>
            </w:r>
          </w:p>
          <w:p w14:paraId="770043BE"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Мақсаты:сөйлеуде сын есімдерді қолданып, салыстыру нәтижелерін атау (ұзындау-қысқалау, кеңдеу-тарлау, жоғары-төмен, </w:t>
            </w:r>
            <w:r w:rsidRPr="00C0466D">
              <w:rPr>
                <w:rFonts w:ascii="Times New Roman" w:hAnsi="Times New Roman" w:cs="Times New Roman"/>
                <w:lang w:val="kk-KZ"/>
              </w:rPr>
              <w:lastRenderedPageBreak/>
              <w:t xml:space="preserve">қалың-жұқа).  </w:t>
            </w:r>
          </w:p>
          <w:p w14:paraId="6033B540"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3ABD4160" w14:textId="77777777" w:rsidR="00406288" w:rsidRPr="00C0466D" w:rsidRDefault="00406288" w:rsidP="00C33712">
            <w:pPr>
              <w:ind w:left="5" w:right="-113"/>
              <w:rPr>
                <w:rFonts w:ascii="Times New Roman" w:hAnsi="Times New Roman" w:cs="Times New Roman"/>
                <w:lang w:val="kk-KZ"/>
              </w:rPr>
            </w:pPr>
          </w:p>
          <w:p w14:paraId="0981D3A6"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Д/О «Эксперимент»</w:t>
            </w:r>
          </w:p>
          <w:p w14:paraId="54A13DA0"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Мақсаты:ойын, еңбек, эксперимент барысында құм, қар, су, мұз, тас, саздың қасиеттерін анықтау.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48C6176A" w14:textId="77777777" w:rsidR="00406288" w:rsidRPr="00C0466D" w:rsidRDefault="00406288" w:rsidP="00C33712">
            <w:pPr>
              <w:ind w:left="5" w:right="-113"/>
              <w:rPr>
                <w:rFonts w:ascii="Times New Roman" w:hAnsi="Times New Roman" w:cs="Times New Roman"/>
                <w:lang w:val="kk-KZ"/>
              </w:rPr>
            </w:pPr>
          </w:p>
          <w:p w14:paraId="727D13BF"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436B8936" w14:textId="77777777" w:rsidR="00406288" w:rsidRPr="00C0466D" w:rsidRDefault="00406288" w:rsidP="00C33712">
            <w:pPr>
              <w:ind w:left="5" w:right="-113"/>
              <w:rPr>
                <w:rFonts w:ascii="Times New Roman" w:hAnsi="Times New Roman" w:cs="Times New Roman"/>
                <w:b/>
                <w:lang w:val="kk-KZ"/>
              </w:rPr>
            </w:pPr>
            <w:r w:rsidRPr="00C0466D">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936" w:type="pct"/>
            <w:tcBorders>
              <w:top w:val="single" w:sz="4" w:space="0" w:color="000000"/>
              <w:left w:val="single" w:sz="4" w:space="0" w:color="000000"/>
              <w:right w:val="single" w:sz="4" w:space="0" w:color="000000"/>
            </w:tcBorders>
          </w:tcPr>
          <w:p w14:paraId="0F7BBC27" w14:textId="77777777" w:rsidR="00406288" w:rsidRPr="00C0466D" w:rsidRDefault="00406288" w:rsidP="00C33712">
            <w:pPr>
              <w:shd w:val="clear" w:color="auto" w:fill="FFFFFF"/>
              <w:ind w:right="-113"/>
              <w:rPr>
                <w:rFonts w:ascii="Times New Roman" w:eastAsia="Times New Roman" w:hAnsi="Times New Roman" w:cs="Times New Roman"/>
                <w:color w:val="000000"/>
                <w:lang w:val="kk-KZ"/>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color w:val="000000"/>
                <w:lang w:val="kk-KZ"/>
              </w:rPr>
              <w:t xml:space="preserve"> "Фотограф"</w:t>
            </w:r>
          </w:p>
          <w:p w14:paraId="18EDEE5A" w14:textId="77777777" w:rsidR="00406288" w:rsidRPr="00C0466D" w:rsidRDefault="00406288" w:rsidP="00C33712">
            <w:pPr>
              <w:shd w:val="clear" w:color="auto" w:fill="FFFFFF"/>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баланың табиғатпен тікелей қарым-қатынас жасау тәжірибесін алуын қамтамасыз ету.</w:t>
            </w:r>
          </w:p>
          <w:p w14:paraId="7ADD9F6D" w14:textId="77777777" w:rsidR="00406288" w:rsidRPr="00C0466D" w:rsidRDefault="00406288" w:rsidP="00C33712">
            <w:pPr>
              <w:shd w:val="clear" w:color="auto" w:fill="FFFFFF"/>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Ойын барысы: "Мен суретке жақсы түсемін бе".</w:t>
            </w:r>
          </w:p>
          <w:p w14:paraId="233A034C" w14:textId="77777777" w:rsidR="00406288" w:rsidRPr="00C0466D" w:rsidRDefault="00406288" w:rsidP="00C33712">
            <w:pPr>
              <w:shd w:val="clear" w:color="auto" w:fill="FFFFFF"/>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Балалар жұп болып бөлінеді. Бір бала – "фотограф", екіншісі-"фотоаппарат". </w:t>
            </w:r>
          </w:p>
          <w:p w14:paraId="039D4744" w14:textId="77777777" w:rsidR="00406288" w:rsidRPr="00C0466D" w:rsidRDefault="00406288" w:rsidP="00C33712">
            <w:pPr>
              <w:shd w:val="clear" w:color="auto" w:fill="FFFFFF"/>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"Фотограф" "камераны" табиғаттың қандай да бір объектісіне бағыттайды,</w:t>
            </w:r>
          </w:p>
          <w:p w14:paraId="43C3A836" w14:textId="77777777" w:rsidR="00406288" w:rsidRPr="00C0466D" w:rsidRDefault="00406288" w:rsidP="00C33712">
            <w:pPr>
              <w:shd w:val="clear" w:color="auto" w:fill="FFFFFF"/>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"суретке түсіреді" (құлағын сәл тартады), бұрын"суретке түсіргісі келетінін"ойлаған.</w:t>
            </w:r>
          </w:p>
          <w:p w14:paraId="4418F569" w14:textId="77777777" w:rsidR="00406288" w:rsidRPr="00C0466D" w:rsidRDefault="00406288" w:rsidP="00C33712">
            <w:pPr>
              <w:ind w:right="-113"/>
              <w:rPr>
                <w:rFonts w:ascii="Times New Roman" w:hAnsi="Times New Roman" w:cs="Times New Roman"/>
                <w:b/>
                <w:lang w:val="kk-KZ"/>
              </w:rPr>
            </w:pPr>
            <w:r w:rsidRPr="00C0466D">
              <w:rPr>
                <w:rFonts w:ascii="Times New Roman" w:hAnsi="Times New Roman" w:cs="Times New Roman"/>
                <w:b/>
              </w:rPr>
              <w:t>(</w:t>
            </w:r>
            <w:proofErr w:type="spellStart"/>
            <w:r w:rsidRPr="00C0466D">
              <w:rPr>
                <w:rFonts w:ascii="Times New Roman" w:hAnsi="Times New Roman" w:cs="Times New Roman"/>
                <w:b/>
              </w:rPr>
              <w:t>Экологиялық</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тәрбие</w:t>
            </w:r>
            <w:proofErr w:type="spellEnd"/>
            <w:r w:rsidRPr="00C0466D">
              <w:rPr>
                <w:rFonts w:ascii="Times New Roman" w:hAnsi="Times New Roman" w:cs="Times New Roman"/>
                <w:b/>
              </w:rPr>
              <w:t>)</w:t>
            </w:r>
          </w:p>
          <w:p w14:paraId="0C8B962A" w14:textId="77777777" w:rsidR="00406288" w:rsidRPr="00C0466D" w:rsidRDefault="00406288" w:rsidP="00C33712">
            <w:pPr>
              <w:ind w:right="-113"/>
              <w:rPr>
                <w:rFonts w:ascii="Times New Roman" w:hAnsi="Times New Roman" w:cs="Times New Roman"/>
                <w:b/>
                <w:lang w:val="kk-KZ"/>
              </w:rPr>
            </w:pPr>
          </w:p>
          <w:p w14:paraId="620C74A4"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Д/О«Салыстыр»</w:t>
            </w:r>
          </w:p>
          <w:p w14:paraId="12E397F0"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Мақсаты:сөйлеуде сын есімдерді қолданып, салыстыру нәтижелерін атау (ұзындығы, ені, биіктігі, қалыңдығы бойынша тең).  </w:t>
            </w:r>
          </w:p>
          <w:p w14:paraId="40489C4B"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lastRenderedPageBreak/>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3CA0B560" w14:textId="77777777" w:rsidR="00406288" w:rsidRPr="00C0466D" w:rsidRDefault="00406288" w:rsidP="00C33712">
            <w:pPr>
              <w:ind w:left="5" w:right="-113"/>
              <w:rPr>
                <w:rFonts w:ascii="Times New Roman" w:hAnsi="Times New Roman" w:cs="Times New Roman"/>
                <w:lang w:val="kk-KZ"/>
              </w:rPr>
            </w:pPr>
          </w:p>
          <w:p w14:paraId="7C5AEC54"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Д/О «Климаттық жағдайлары»</w:t>
            </w:r>
          </w:p>
          <w:p w14:paraId="47294528"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Мақсаты:Ауа райы мен климаттық жағдайлардың өзгеруін бақылау</w:t>
            </w:r>
          </w:p>
          <w:p w14:paraId="154EE614"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0EDD38E1" w14:textId="77777777" w:rsidR="00406288" w:rsidRPr="00C0466D" w:rsidRDefault="00406288" w:rsidP="00C33712">
            <w:pPr>
              <w:ind w:left="5" w:right="-113"/>
              <w:rPr>
                <w:rFonts w:ascii="Times New Roman" w:hAnsi="Times New Roman" w:cs="Times New Roman"/>
                <w:lang w:val="kk-KZ"/>
              </w:rPr>
            </w:pPr>
          </w:p>
          <w:p w14:paraId="57DBB846" w14:textId="77777777" w:rsidR="00406288" w:rsidRPr="00C0466D" w:rsidRDefault="00406288" w:rsidP="00C33712">
            <w:pPr>
              <w:ind w:left="5" w:right="-113"/>
              <w:rPr>
                <w:rFonts w:ascii="Times New Roman" w:hAnsi="Times New Roman" w:cs="Times New Roman"/>
                <w:b/>
                <w:lang w:val="kk-KZ"/>
              </w:rPr>
            </w:pPr>
            <w:r w:rsidRPr="00C0466D">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955" w:type="pct"/>
            <w:tcBorders>
              <w:top w:val="single" w:sz="4" w:space="0" w:color="000000"/>
              <w:left w:val="single" w:sz="4" w:space="0" w:color="000000"/>
              <w:right w:val="single" w:sz="4" w:space="0" w:color="000000"/>
            </w:tcBorders>
          </w:tcPr>
          <w:p w14:paraId="23393989" w14:textId="77777777" w:rsidR="00406288" w:rsidRPr="00C0466D" w:rsidRDefault="00406288" w:rsidP="00C33712">
            <w:pPr>
              <w:shd w:val="clear" w:color="auto" w:fill="FFFFFF"/>
              <w:ind w:right="-113"/>
              <w:rPr>
                <w:rFonts w:ascii="Times New Roman" w:eastAsia="Times New Roman" w:hAnsi="Times New Roman" w:cs="Times New Roman"/>
                <w:color w:val="000000"/>
                <w:lang w:val="kk-KZ"/>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color w:val="000000"/>
                <w:lang w:val="kk-KZ"/>
              </w:rPr>
              <w:t xml:space="preserve"> "Микрокөрсетілім"</w:t>
            </w:r>
            <w:r w:rsidRPr="00C0466D">
              <w:rPr>
                <w:rFonts w:ascii="Times New Roman" w:eastAsia="Times New Roman" w:hAnsi="Times New Roman" w:cs="Times New Roman"/>
                <w:color w:val="000000"/>
                <w:lang w:val="kk-KZ"/>
              </w:rPr>
              <w:br/>
            </w: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балаларды табиғатты "көруге" үйрету (оның ұсақ-түйектерін байқап, сезіну).</w:t>
            </w:r>
          </w:p>
          <w:p w14:paraId="65610A05" w14:textId="77777777" w:rsidR="00406288" w:rsidRPr="00C0466D" w:rsidRDefault="00406288" w:rsidP="00C33712">
            <w:pPr>
              <w:shd w:val="clear" w:color="auto" w:fill="FFFFFF"/>
              <w:ind w:right="-113"/>
              <w:rPr>
                <w:rFonts w:ascii="Times New Roman" w:eastAsia="Times New Roman" w:hAnsi="Times New Roman" w:cs="Times New Roman"/>
                <w:color w:val="000000"/>
              </w:rPr>
            </w:pPr>
            <w:proofErr w:type="spellStart"/>
            <w:r w:rsidRPr="00C0466D">
              <w:rPr>
                <w:rFonts w:ascii="Times New Roman" w:eastAsia="Times New Roman" w:hAnsi="Times New Roman" w:cs="Times New Roman"/>
                <w:color w:val="000000"/>
              </w:rPr>
              <w:t>Ойын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барысы</w:t>
            </w:r>
            <w:proofErr w:type="spellEnd"/>
            <w:r w:rsidRPr="00C0466D">
              <w:rPr>
                <w:rFonts w:ascii="Times New Roman" w:eastAsia="Times New Roman" w:hAnsi="Times New Roman" w:cs="Times New Roman"/>
                <w:color w:val="000000"/>
              </w:rPr>
              <w:t>:</w:t>
            </w:r>
          </w:p>
          <w:p w14:paraId="56CA4612" w14:textId="77777777" w:rsidR="00406288" w:rsidRPr="00C0466D" w:rsidRDefault="00406288" w:rsidP="00C33712">
            <w:pPr>
              <w:shd w:val="clear" w:color="auto" w:fill="FFFFFF"/>
              <w:ind w:right="-113"/>
              <w:rPr>
                <w:rFonts w:ascii="Times New Roman" w:eastAsia="Times New Roman" w:hAnsi="Times New Roman" w:cs="Times New Roman"/>
                <w:color w:val="000000"/>
              </w:rPr>
            </w:pPr>
            <w:proofErr w:type="spellStart"/>
            <w:r w:rsidRPr="00C0466D">
              <w:rPr>
                <w:rFonts w:ascii="Times New Roman" w:eastAsia="Times New Roman" w:hAnsi="Times New Roman" w:cs="Times New Roman"/>
                <w:color w:val="000000"/>
              </w:rPr>
              <w:t>Ойын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табиғатта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ойналады</w:t>
            </w:r>
            <w:proofErr w:type="spellEnd"/>
            <w:r w:rsidRPr="00C0466D">
              <w:rPr>
                <w:rFonts w:ascii="Times New Roman" w:eastAsia="Times New Roman" w:hAnsi="Times New Roman" w:cs="Times New Roman"/>
                <w:color w:val="000000"/>
              </w:rPr>
              <w:t>.</w:t>
            </w:r>
          </w:p>
          <w:p w14:paraId="28EEFBBB" w14:textId="77777777" w:rsidR="00406288" w:rsidRPr="00C0466D" w:rsidRDefault="00406288" w:rsidP="00C33712">
            <w:pPr>
              <w:shd w:val="clear" w:color="auto" w:fill="FFFFFF"/>
              <w:ind w:right="-113"/>
              <w:rPr>
                <w:rFonts w:ascii="Times New Roman" w:eastAsia="Times New Roman" w:hAnsi="Times New Roman" w:cs="Times New Roman"/>
                <w:color w:val="000000"/>
                <w:lang w:val="kk-KZ"/>
              </w:rPr>
            </w:pPr>
            <w:proofErr w:type="spellStart"/>
            <w:r w:rsidRPr="00C0466D">
              <w:rPr>
                <w:rFonts w:ascii="Times New Roman" w:eastAsia="Times New Roman" w:hAnsi="Times New Roman" w:cs="Times New Roman"/>
                <w:color w:val="000000"/>
              </w:rPr>
              <w:t>Тәрбиеші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жерге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соқпақ</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төсейді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кәдімгі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арқан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қолданылады</w:t>
            </w:r>
            <w:proofErr w:type="spellEnd"/>
            <w:r w:rsidRPr="00C0466D">
              <w:rPr>
                <w:rFonts w:ascii="Times New Roman" w:eastAsia="Times New Roman" w:hAnsi="Times New Roman" w:cs="Times New Roman"/>
                <w:color w:val="000000"/>
              </w:rPr>
              <w:t>). </w:t>
            </w:r>
            <w:proofErr w:type="spellStart"/>
            <w:r w:rsidRPr="00C0466D">
              <w:rPr>
                <w:rFonts w:ascii="Times New Roman" w:eastAsia="Times New Roman" w:hAnsi="Times New Roman" w:cs="Times New Roman"/>
                <w:color w:val="000000"/>
              </w:rPr>
              <w:t>Балалар</w:t>
            </w:r>
            <w:proofErr w:type="spellEnd"/>
            <w:r w:rsidRPr="00C0466D">
              <w:rPr>
                <w:rFonts w:ascii="Times New Roman" w:eastAsia="Times New Roman" w:hAnsi="Times New Roman" w:cs="Times New Roman"/>
                <w:color w:val="000000"/>
              </w:rPr>
              <w:t xml:space="preserve"> осы </w:t>
            </w:r>
            <w:proofErr w:type="spellStart"/>
            <w:r w:rsidRPr="00C0466D">
              <w:rPr>
                <w:rFonts w:ascii="Times New Roman" w:eastAsia="Times New Roman" w:hAnsi="Times New Roman" w:cs="Times New Roman"/>
                <w:color w:val="000000"/>
              </w:rPr>
              <w:t>соқпақ</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бойымен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серуендеуге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шығады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арқанның</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жанынан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өтіп</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оның</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қисықтарын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қайталайды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және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бір</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уақытта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келесі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тапсырмаларды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орындайды</w:t>
            </w:r>
            <w:proofErr w:type="spellEnd"/>
            <w:r w:rsidRPr="00C0466D">
              <w:rPr>
                <w:rFonts w:ascii="Times New Roman" w:eastAsia="Times New Roman" w:hAnsi="Times New Roman" w:cs="Times New Roman"/>
                <w:color w:val="000000"/>
                <w:lang w:val="kk-KZ"/>
              </w:rPr>
              <w:t>. Жол бойында шөптің неше сары жүзін кездестіргеніңізді есептеңіз.</w:t>
            </w:r>
          </w:p>
          <w:p w14:paraId="733BEA94" w14:textId="77777777" w:rsidR="00406288" w:rsidRPr="00C0466D" w:rsidRDefault="00406288" w:rsidP="00C33712">
            <w:pPr>
              <w:ind w:right="-113"/>
              <w:rPr>
                <w:rFonts w:ascii="Times New Roman" w:hAnsi="Times New Roman" w:cs="Times New Roman"/>
                <w:b/>
                <w:lang w:val="kk-KZ"/>
              </w:rPr>
            </w:pPr>
            <w:r w:rsidRPr="00C0466D">
              <w:rPr>
                <w:rFonts w:ascii="Times New Roman" w:hAnsi="Times New Roman" w:cs="Times New Roman"/>
                <w:b/>
                <w:lang w:val="kk-KZ"/>
              </w:rPr>
              <w:t>(Экологиялық тәрбие)</w:t>
            </w:r>
          </w:p>
          <w:p w14:paraId="5CA33211" w14:textId="77777777" w:rsidR="00406288" w:rsidRPr="00C0466D" w:rsidRDefault="00406288" w:rsidP="00C33712">
            <w:pPr>
              <w:ind w:right="-113"/>
              <w:rPr>
                <w:rFonts w:ascii="Times New Roman" w:hAnsi="Times New Roman" w:cs="Times New Roman"/>
                <w:b/>
                <w:lang w:val="kk-KZ"/>
              </w:rPr>
            </w:pPr>
          </w:p>
          <w:p w14:paraId="7BC48B37"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Д/О «Геометриялық фигуралар»</w:t>
            </w:r>
          </w:p>
          <w:p w14:paraId="3E1DC367"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Мақсаты:Балаларды геометриялық фигураларды (дөңгелек, үшбұрыш, төртбұрыш) танып, атай білуге үйрету, геометриялық пішіндерді көру </w:t>
            </w:r>
            <w:r w:rsidRPr="00C0466D">
              <w:rPr>
                <w:rFonts w:ascii="Times New Roman" w:hAnsi="Times New Roman" w:cs="Times New Roman"/>
                <w:lang w:val="kk-KZ"/>
              </w:rPr>
              <w:lastRenderedPageBreak/>
              <w:t>және сипап сезу арқылы зерттеу</w:t>
            </w:r>
          </w:p>
          <w:p w14:paraId="16DE1B2A"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61C4DE71" w14:textId="77777777" w:rsidR="00406288" w:rsidRPr="00C0466D" w:rsidRDefault="00406288" w:rsidP="00C33712">
            <w:pPr>
              <w:ind w:left="5" w:right="-113"/>
              <w:rPr>
                <w:rFonts w:ascii="Times New Roman" w:hAnsi="Times New Roman" w:cs="Times New Roman"/>
                <w:lang w:val="kk-KZ"/>
              </w:rPr>
            </w:pPr>
          </w:p>
          <w:p w14:paraId="58967A21"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Д/О «Өсімдіктер»</w:t>
            </w:r>
          </w:p>
          <w:p w14:paraId="1FD81F1A"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Мақсаты:Өсімдіктердің даму кезеңдері (тұқым, көшет, сабақ, жапырақ, гүл, тұқым) туралы бастапқы түсініктерді қалыптастыру.Өсімдіктердің жіктелуі туралы түсініктерді кеңейту.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412DFD7D" w14:textId="77777777" w:rsidR="00406288" w:rsidRPr="00C0466D" w:rsidRDefault="00406288" w:rsidP="00C33712">
            <w:pPr>
              <w:ind w:left="5" w:right="-113"/>
              <w:rPr>
                <w:rFonts w:ascii="Times New Roman" w:hAnsi="Times New Roman" w:cs="Times New Roman"/>
                <w:lang w:val="kk-KZ"/>
              </w:rPr>
            </w:pPr>
          </w:p>
          <w:p w14:paraId="1C628479" w14:textId="77777777" w:rsidR="00406288" w:rsidRPr="00C0466D" w:rsidRDefault="00406288" w:rsidP="00C33712">
            <w:pPr>
              <w:ind w:left="5" w:right="-113"/>
              <w:rPr>
                <w:rFonts w:ascii="Times New Roman" w:hAnsi="Times New Roman" w:cs="Times New Roman"/>
                <w:b/>
                <w:lang w:val="kk-KZ"/>
              </w:rPr>
            </w:pPr>
            <w:r w:rsidRPr="00C0466D">
              <w:rPr>
                <w:rFonts w:ascii="Times New Roman" w:hAnsi="Times New Roman" w:cs="Times New Roman"/>
                <w:lang w:val="kk-KZ"/>
              </w:rPr>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406288" w:rsidRPr="00C0466D" w14:paraId="16D7C455" w14:textId="77777777" w:rsidTr="0036591D">
        <w:trPr>
          <w:trHeight w:val="1275"/>
        </w:trPr>
        <w:tc>
          <w:tcPr>
            <w:tcW w:w="653" w:type="pct"/>
            <w:tcBorders>
              <w:top w:val="single" w:sz="4" w:space="0" w:color="000000"/>
              <w:left w:val="single" w:sz="4" w:space="0" w:color="000000"/>
              <w:bottom w:val="single" w:sz="4" w:space="0" w:color="000000"/>
              <w:right w:val="single" w:sz="4" w:space="0" w:color="000000"/>
            </w:tcBorders>
            <w:hideMark/>
          </w:tcPr>
          <w:p w14:paraId="08F3420D" w14:textId="77777777" w:rsidR="00406288" w:rsidRPr="00C0466D" w:rsidRDefault="00406288"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Таңертенгі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w:t>
            </w:r>
            <w:proofErr w:type="spellEnd"/>
            <w:r w:rsidRPr="00C0466D">
              <w:rPr>
                <w:rFonts w:ascii="Times New Roman" w:eastAsia="Times New Roman" w:hAnsi="Times New Roman" w:cs="Times New Roman"/>
              </w:rPr>
              <w:t xml:space="preserve">  </w:t>
            </w:r>
          </w:p>
        </w:tc>
        <w:tc>
          <w:tcPr>
            <w:tcW w:w="4347" w:type="pct"/>
            <w:gridSpan w:val="5"/>
            <w:tcBorders>
              <w:top w:val="single" w:sz="4" w:space="0" w:color="000000"/>
              <w:left w:val="single" w:sz="4" w:space="0" w:color="000000"/>
              <w:bottom w:val="single" w:sz="4" w:space="0" w:color="000000"/>
              <w:right w:val="single" w:sz="4" w:space="0" w:color="000000"/>
            </w:tcBorders>
            <w:hideMark/>
          </w:tcPr>
          <w:p w14:paraId="7739B3AD" w14:textId="77777777" w:rsidR="00406288" w:rsidRPr="00C0466D" w:rsidRDefault="00406288" w:rsidP="00C33712">
            <w:pPr>
              <w:tabs>
                <w:tab w:val="right" w:pos="2602"/>
              </w:tabs>
              <w:rPr>
                <w:rFonts w:ascii="Times New Roman" w:hAnsi="Times New Roman" w:cs="Times New Roman"/>
                <w:b/>
                <w:lang w:val="kk-KZ"/>
              </w:rPr>
            </w:pPr>
            <w:r w:rsidRPr="00C0466D">
              <w:rPr>
                <w:rFonts w:ascii="Times New Roman" w:hAnsi="Times New Roman" w:cs="Times New Roman"/>
                <w:b/>
                <w:lang w:val="kk-KZ"/>
              </w:rPr>
              <w:t>Таңертенгі жаттығу / затпен</w:t>
            </w:r>
          </w:p>
          <w:p w14:paraId="7BAEF492" w14:textId="0A8B668C" w:rsidR="00406288" w:rsidRPr="00C0466D" w:rsidRDefault="00406288" w:rsidP="00C33712">
            <w:pPr>
              <w:pStyle w:val="a3"/>
              <w:numPr>
                <w:ilvl w:val="0"/>
                <w:numId w:val="21"/>
              </w:numPr>
              <w:tabs>
                <w:tab w:val="right" w:pos="2602"/>
              </w:tabs>
              <w:rPr>
                <w:rFonts w:ascii="Times New Roman" w:eastAsiaTheme="minorEastAsia" w:hAnsi="Times New Roman" w:cs="Times New Roman"/>
                <w:lang w:val="kk-KZ"/>
              </w:rPr>
            </w:pPr>
            <w:r w:rsidRPr="00C0466D">
              <w:rPr>
                <w:rFonts w:ascii="Times New Roman" w:eastAsiaTheme="minorEastAsia" w:hAnsi="Times New Roman" w:cs="Times New Roman"/>
                <w:lang w:val="kk-KZ"/>
              </w:rPr>
              <w:t>Қолды алға, екі жаққа, жоғары көтеру (бір уақытта, кезекпен), төмен түсіру, 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арқасына апару: қолдарды төмен түсіру; </w:t>
            </w:r>
          </w:p>
          <w:p w14:paraId="01E987A5" w14:textId="40641281" w:rsidR="00406288" w:rsidRPr="00C0466D" w:rsidRDefault="00406288" w:rsidP="00C33712">
            <w:pPr>
              <w:pStyle w:val="a3"/>
              <w:numPr>
                <w:ilvl w:val="0"/>
                <w:numId w:val="21"/>
              </w:numPr>
              <w:tabs>
                <w:tab w:val="right" w:pos="2602"/>
              </w:tabs>
              <w:rPr>
                <w:rFonts w:ascii="Times New Roman" w:eastAsiaTheme="minorEastAsia" w:hAnsi="Times New Roman" w:cs="Times New Roman"/>
                <w:lang w:val="kk-KZ"/>
              </w:rPr>
            </w:pPr>
            <w:r w:rsidRPr="00C0466D">
              <w:rPr>
                <w:rFonts w:ascii="Times New Roman" w:eastAsiaTheme="minorEastAsia" w:hAnsi="Times New Roman" w:cs="Times New Roman"/>
                <w:lang w:val="kk-KZ"/>
              </w:rPr>
              <w:t>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алға-артқа сермеу;</w:t>
            </w:r>
          </w:p>
          <w:p w14:paraId="77056921" w14:textId="18387DB5" w:rsidR="00406288" w:rsidRPr="00C0466D" w:rsidRDefault="00406288" w:rsidP="00C33712">
            <w:pPr>
              <w:pStyle w:val="a3"/>
              <w:numPr>
                <w:ilvl w:val="0"/>
                <w:numId w:val="21"/>
              </w:numPr>
              <w:tabs>
                <w:tab w:val="right" w:pos="2602"/>
              </w:tabs>
              <w:rPr>
                <w:rFonts w:ascii="Times New Roman" w:eastAsia="Times New Roman" w:hAnsi="Times New Roman" w:cs="Times New Roman"/>
                <w:lang w:val="kk-KZ"/>
              </w:rPr>
            </w:pPr>
            <w:r w:rsidRPr="00C0466D">
              <w:rPr>
                <w:rFonts w:ascii="Times New Roman" w:eastAsiaTheme="minorEastAsia" w:hAnsi="Times New Roman" w:cs="Times New Roman"/>
                <w:lang w:val="kk-KZ"/>
              </w:rPr>
              <w:t>белге қою, кеуде тұсына қою; қолды иыққа қойып, шынтақтарын бүгіп, 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айналдыру.</w:t>
            </w:r>
          </w:p>
          <w:p w14:paraId="259F0CEE" w14:textId="77777777" w:rsidR="00406288" w:rsidRPr="00C0466D" w:rsidRDefault="00406288" w:rsidP="00C33712">
            <w:pPr>
              <w:pStyle w:val="a3"/>
              <w:numPr>
                <w:ilvl w:val="0"/>
                <w:numId w:val="21"/>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Тұрған қалыпта екі аяқ бірге (алшақ), алға еңкейіп, қолдың саусақтарын аяқтың ұшына жеткізіп, заттарды қою және жоғары көтеру. </w:t>
            </w:r>
          </w:p>
          <w:p w14:paraId="61BFCD44" w14:textId="77777777" w:rsidR="00406288" w:rsidRPr="00C0466D" w:rsidRDefault="00406288" w:rsidP="00C33712">
            <w:pPr>
              <w:pStyle w:val="a3"/>
              <w:numPr>
                <w:ilvl w:val="0"/>
                <w:numId w:val="21"/>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Тізерлеп отырып, допты өзінен айналдыра домалату. </w:t>
            </w:r>
          </w:p>
          <w:p w14:paraId="16329C7F" w14:textId="77777777" w:rsidR="00406288" w:rsidRPr="00C0466D" w:rsidRDefault="00406288" w:rsidP="00C33712">
            <w:pPr>
              <w:pStyle w:val="a3"/>
              <w:numPr>
                <w:ilvl w:val="0"/>
                <w:numId w:val="21"/>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Бір аяқты жоғары көтеріп, жоғары көтерілген аяқтың астынан затты бір қолдан екінші қолға беру. </w:t>
            </w:r>
          </w:p>
          <w:p w14:paraId="2EAA721B" w14:textId="77777777" w:rsidR="00406288" w:rsidRPr="00C0466D" w:rsidRDefault="00406288" w:rsidP="00C33712">
            <w:pPr>
              <w:pStyle w:val="a3"/>
              <w:numPr>
                <w:ilvl w:val="0"/>
                <w:numId w:val="21"/>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Қолына зат ұстап, шалқасынан жатып, қолды созу және осы қалыпта етпетінен бұрылып жату. </w:t>
            </w:r>
          </w:p>
          <w:p w14:paraId="5BE8319A" w14:textId="5E2EED58" w:rsidR="00406288" w:rsidRPr="00C0466D" w:rsidRDefault="00406288" w:rsidP="00C33712">
            <w:pPr>
              <w:pStyle w:val="a3"/>
              <w:numPr>
                <w:ilvl w:val="0"/>
                <w:numId w:val="21"/>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Етпетінен жатқан қалыпта иықтарын, басын, қол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xml:space="preserve"> алға созып көтеру. </w:t>
            </w:r>
          </w:p>
          <w:p w14:paraId="75C3B8D5" w14:textId="77777777" w:rsidR="00406288" w:rsidRPr="00C0466D" w:rsidRDefault="00406288" w:rsidP="00C33712">
            <w:pPr>
              <w:pStyle w:val="a3"/>
              <w:numPr>
                <w:ilvl w:val="0"/>
                <w:numId w:val="21"/>
              </w:num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Екі қолды белге қойып, екі жаққа созып, отыру. Тізені бүгу, алға созу, қайтадан бүгу және түсіру. Аяқтың ұшын созу, өкшені айналдыру. </w:t>
            </w:r>
          </w:p>
          <w:p w14:paraId="7096C60D" w14:textId="77777777" w:rsidR="00406288" w:rsidRPr="00C0466D" w:rsidRDefault="00406288" w:rsidP="00C33712">
            <w:pPr>
              <w:pStyle w:val="a3"/>
              <w:numPr>
                <w:ilvl w:val="0"/>
                <w:numId w:val="21"/>
              </w:num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Аяқтың бақайларымен жіпті жинау, құм салынған қапшықтарды өкшелермен қысып алып, бір орыннан екінші орынға қою.</w:t>
            </w:r>
          </w:p>
          <w:p w14:paraId="6338D888" w14:textId="77777777" w:rsidR="00406288" w:rsidRPr="00C0466D" w:rsidRDefault="00406288" w:rsidP="00C33712">
            <w:pPr>
              <w:pStyle w:val="a3"/>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b/>
                <w:lang w:val="kk-KZ"/>
              </w:rPr>
              <w:t>Дене шынықтыру</w:t>
            </w:r>
          </w:p>
        </w:tc>
      </w:tr>
      <w:tr w:rsidR="00406288" w:rsidRPr="00C0466D" w14:paraId="6D516222" w14:textId="77777777" w:rsidTr="0036591D">
        <w:trPr>
          <w:trHeight w:val="687"/>
        </w:trPr>
        <w:tc>
          <w:tcPr>
            <w:tcW w:w="653" w:type="pct"/>
            <w:tcBorders>
              <w:top w:val="single" w:sz="4" w:space="0" w:color="000000"/>
              <w:left w:val="single" w:sz="4" w:space="0" w:color="000000"/>
              <w:bottom w:val="single" w:sz="4" w:space="0" w:color="000000"/>
              <w:right w:val="single" w:sz="4" w:space="0" w:color="000000"/>
            </w:tcBorders>
            <w:hideMark/>
          </w:tcPr>
          <w:p w14:paraId="6E93AC12" w14:textId="77777777" w:rsidR="00406288" w:rsidRPr="00C0466D" w:rsidRDefault="00406288" w:rsidP="00C33712">
            <w:pPr>
              <w:ind w:left="5"/>
              <w:rPr>
                <w:rFonts w:ascii="Times New Roman" w:hAnsi="Times New Roman" w:cs="Times New Roman"/>
              </w:rPr>
            </w:pPr>
            <w:proofErr w:type="spellStart"/>
            <w:r w:rsidRPr="00C0466D">
              <w:rPr>
                <w:rFonts w:ascii="Times New Roman" w:eastAsia="Times New Roman" w:hAnsi="Times New Roman" w:cs="Times New Roman"/>
              </w:rPr>
              <w:t>Таңғы</w:t>
            </w:r>
            <w:proofErr w:type="spellEnd"/>
            <w:r w:rsidRPr="00C0466D">
              <w:rPr>
                <w:rFonts w:ascii="Times New Roman" w:eastAsia="Times New Roman" w:hAnsi="Times New Roman" w:cs="Times New Roman"/>
              </w:rPr>
              <w:t xml:space="preserve"> ас  </w:t>
            </w:r>
          </w:p>
        </w:tc>
        <w:tc>
          <w:tcPr>
            <w:tcW w:w="4347" w:type="pct"/>
            <w:gridSpan w:val="5"/>
            <w:tcBorders>
              <w:top w:val="single" w:sz="4" w:space="0" w:color="000000"/>
              <w:left w:val="single" w:sz="4" w:space="0" w:color="000000"/>
              <w:bottom w:val="single" w:sz="4" w:space="0" w:color="000000"/>
              <w:right w:val="single" w:sz="4" w:space="0" w:color="000000"/>
            </w:tcBorders>
            <w:hideMark/>
          </w:tcPr>
          <w:p w14:paraId="323D1B69" w14:textId="77777777" w:rsidR="00406288" w:rsidRPr="00C0466D" w:rsidRDefault="00406288" w:rsidP="00C33712">
            <w:p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406288" w:rsidRPr="00C0466D" w14:paraId="54646065" w14:textId="77777777" w:rsidTr="0036591D">
        <w:trPr>
          <w:trHeight w:val="404"/>
        </w:trPr>
        <w:tc>
          <w:tcPr>
            <w:tcW w:w="653" w:type="pct"/>
            <w:tcBorders>
              <w:top w:val="single" w:sz="4" w:space="0" w:color="000000"/>
              <w:left w:val="single" w:sz="4" w:space="0" w:color="000000"/>
              <w:bottom w:val="single" w:sz="4" w:space="0" w:color="000000"/>
              <w:right w:val="single" w:sz="4" w:space="0" w:color="000000"/>
            </w:tcBorders>
            <w:hideMark/>
          </w:tcPr>
          <w:p w14:paraId="662EAE22" w14:textId="77777777" w:rsidR="00406288" w:rsidRPr="00C0466D" w:rsidRDefault="00406288" w:rsidP="00C33712">
            <w:pPr>
              <w:ind w:left="5"/>
              <w:rPr>
                <w:rFonts w:ascii="Times New Roman" w:hAnsi="Times New Roman" w:cs="Times New Roman"/>
              </w:rPr>
            </w:pP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876" w:type="pct"/>
            <w:tcBorders>
              <w:top w:val="single" w:sz="4" w:space="0" w:color="000000"/>
              <w:left w:val="single" w:sz="4" w:space="0" w:color="000000"/>
              <w:bottom w:val="single" w:sz="4" w:space="0" w:color="000000"/>
              <w:right w:val="single" w:sz="4" w:space="0" w:color="000000"/>
            </w:tcBorders>
          </w:tcPr>
          <w:p w14:paraId="27DB2AE4"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Д/О «Тұрмыстық заттар»</w:t>
            </w:r>
          </w:p>
          <w:p w14:paraId="1E092CD2"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Мақсаты:Қоршаған ортадағы тұрмыстық заттардың </w:t>
            </w:r>
            <w:r w:rsidRPr="00C0466D">
              <w:rPr>
                <w:rFonts w:ascii="Times New Roman" w:hAnsi="Times New Roman" w:cs="Times New Roman"/>
                <w:lang w:val="kk-KZ"/>
              </w:rPr>
              <w:lastRenderedPageBreak/>
              <w:t>атауларын білдіретін сөздерді  түсіну және атау дағдыларын қалыптастыру.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61092C69" w14:textId="77777777" w:rsidR="00406288" w:rsidRPr="00C0466D" w:rsidRDefault="00406288" w:rsidP="00C33712">
            <w:pPr>
              <w:ind w:left="5" w:right="-113"/>
              <w:rPr>
                <w:rFonts w:ascii="Times New Roman" w:hAnsi="Times New Roman" w:cs="Times New Roman"/>
                <w:lang w:val="kk-KZ"/>
              </w:rPr>
            </w:pPr>
          </w:p>
          <w:p w14:paraId="37F993DC"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 Д/О «Шеру»</w:t>
            </w:r>
          </w:p>
          <w:p w14:paraId="7CAA1EFB"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Мақсаты:марш сипатын ырғақты жүріспен беру</w:t>
            </w:r>
          </w:p>
          <w:p w14:paraId="25738F00"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tc>
        <w:tc>
          <w:tcPr>
            <w:tcW w:w="779" w:type="pct"/>
            <w:tcBorders>
              <w:top w:val="single" w:sz="4" w:space="0" w:color="000000"/>
              <w:left w:val="single" w:sz="4" w:space="0" w:color="000000"/>
              <w:bottom w:val="single" w:sz="4" w:space="0" w:color="000000"/>
              <w:right w:val="single" w:sz="4" w:space="0" w:color="000000"/>
            </w:tcBorders>
          </w:tcPr>
          <w:p w14:paraId="5D41CABD"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lastRenderedPageBreak/>
              <w:t>Д/О «Туыстық  қарым-қатынас»</w:t>
            </w:r>
          </w:p>
          <w:p w14:paraId="400BA966"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Мақсаты:Туыстық  қарым-</w:t>
            </w:r>
            <w:r w:rsidRPr="00C0466D">
              <w:rPr>
                <w:rFonts w:ascii="Times New Roman" w:hAnsi="Times New Roman" w:cs="Times New Roman"/>
                <w:lang w:val="kk-KZ"/>
              </w:rPr>
              <w:lastRenderedPageBreak/>
              <w:t>қатынасты («сіңлі», «нағашы») білдіретін сөздерді үйрету(</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1A6E87BF" w14:textId="77777777" w:rsidR="00406288" w:rsidRPr="00C0466D" w:rsidRDefault="00406288" w:rsidP="00C33712">
            <w:pPr>
              <w:ind w:left="5" w:right="-113"/>
              <w:rPr>
                <w:rFonts w:ascii="Times New Roman" w:hAnsi="Times New Roman" w:cs="Times New Roman"/>
                <w:lang w:val="kk-KZ"/>
              </w:rPr>
            </w:pPr>
          </w:p>
          <w:p w14:paraId="1D5A6E20"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 Д/О «Би әлемі»</w:t>
            </w:r>
          </w:p>
          <w:p w14:paraId="313F7CE5"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Мақсаты:музыканың қимылдық сипатына қарай жеңіл, ырғақты жүгіру;</w:t>
            </w:r>
          </w:p>
          <w:p w14:paraId="6BA72AAA"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tc>
        <w:tc>
          <w:tcPr>
            <w:tcW w:w="801" w:type="pct"/>
            <w:tcBorders>
              <w:top w:val="single" w:sz="4" w:space="0" w:color="000000"/>
              <w:left w:val="single" w:sz="4" w:space="0" w:color="000000"/>
              <w:bottom w:val="single" w:sz="4" w:space="0" w:color="000000"/>
              <w:right w:val="single" w:sz="4" w:space="0" w:color="000000"/>
            </w:tcBorders>
          </w:tcPr>
          <w:p w14:paraId="071CB4EC"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lastRenderedPageBreak/>
              <w:t>Д/О «Туыстық  қарым-қатынас»</w:t>
            </w:r>
          </w:p>
          <w:p w14:paraId="73556A45"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Мақсаты:Туыстық  қарым-</w:t>
            </w:r>
            <w:r w:rsidRPr="00C0466D">
              <w:rPr>
                <w:rFonts w:ascii="Times New Roman" w:hAnsi="Times New Roman" w:cs="Times New Roman"/>
                <w:lang w:val="kk-KZ"/>
              </w:rPr>
              <w:lastRenderedPageBreak/>
              <w:t>қатынасты («жеңге», «жезде») білдіретін сөздерді үйрету.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2EDABD2C" w14:textId="77777777" w:rsidR="00406288" w:rsidRPr="00C0466D" w:rsidRDefault="00406288" w:rsidP="00C33712">
            <w:pPr>
              <w:ind w:left="5" w:right="-113"/>
              <w:rPr>
                <w:rFonts w:ascii="Times New Roman" w:hAnsi="Times New Roman" w:cs="Times New Roman"/>
                <w:lang w:val="kk-KZ"/>
              </w:rPr>
            </w:pPr>
          </w:p>
          <w:p w14:paraId="18980E3D"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 Д/О«Би әлемі»</w:t>
            </w:r>
          </w:p>
          <w:p w14:paraId="1C66F80E"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Мақсаты:қимылдарды музыкамен сәйкестендіре отырып, жүрелеп отыру,</w:t>
            </w:r>
          </w:p>
          <w:p w14:paraId="3546E5E9"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tc>
        <w:tc>
          <w:tcPr>
            <w:tcW w:w="936" w:type="pct"/>
            <w:tcBorders>
              <w:top w:val="single" w:sz="4" w:space="0" w:color="000000"/>
              <w:left w:val="single" w:sz="4" w:space="0" w:color="000000"/>
              <w:bottom w:val="single" w:sz="4" w:space="0" w:color="000000"/>
              <w:right w:val="single" w:sz="4" w:space="0" w:color="000000"/>
            </w:tcBorders>
          </w:tcPr>
          <w:p w14:paraId="7BEEF7A7"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lastRenderedPageBreak/>
              <w:t>Д/О «Туыстық  қарым-қатынас»</w:t>
            </w:r>
          </w:p>
          <w:p w14:paraId="199FC3F9"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Мақсаты:Туыстық  қарым-қатынасты ( «жиен», «бөле») </w:t>
            </w:r>
            <w:r w:rsidRPr="00C0466D">
              <w:rPr>
                <w:rFonts w:ascii="Times New Roman" w:hAnsi="Times New Roman" w:cs="Times New Roman"/>
                <w:lang w:val="kk-KZ"/>
              </w:rPr>
              <w:lastRenderedPageBreak/>
              <w:t>білдіретін сөздерді үйрету</w:t>
            </w:r>
          </w:p>
          <w:p w14:paraId="212DD624"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767CDCC5" w14:textId="77777777" w:rsidR="00406288" w:rsidRPr="00C0466D" w:rsidRDefault="00406288" w:rsidP="00C33712">
            <w:pPr>
              <w:ind w:left="5" w:right="-113"/>
              <w:rPr>
                <w:rFonts w:ascii="Times New Roman" w:hAnsi="Times New Roman" w:cs="Times New Roman"/>
                <w:lang w:val="kk-KZ"/>
              </w:rPr>
            </w:pPr>
          </w:p>
          <w:p w14:paraId="2F2E6C86"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 Д/О«Би әлемі»</w:t>
            </w:r>
          </w:p>
          <w:p w14:paraId="23062D5E"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Мақсаты:музыканың ырғағын нақты бере отырып, қос аяқпен еркін және жеңіл секіру.</w:t>
            </w:r>
          </w:p>
          <w:p w14:paraId="3F073D13"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tc>
        <w:tc>
          <w:tcPr>
            <w:tcW w:w="955" w:type="pct"/>
            <w:tcBorders>
              <w:top w:val="single" w:sz="4" w:space="0" w:color="000000"/>
              <w:left w:val="single" w:sz="4" w:space="0" w:color="000000"/>
              <w:bottom w:val="single" w:sz="4" w:space="0" w:color="000000"/>
              <w:right w:val="single" w:sz="4" w:space="0" w:color="000000"/>
            </w:tcBorders>
          </w:tcPr>
          <w:p w14:paraId="13BED826"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lastRenderedPageBreak/>
              <w:t>Д/О «Туыстық  қарым-қатынас»</w:t>
            </w:r>
          </w:p>
          <w:p w14:paraId="1B76DFE8"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Мақсаты:Туыстық  қарым-қатынасты («сіңлі», «жеңге», </w:t>
            </w:r>
            <w:r w:rsidRPr="00C0466D">
              <w:rPr>
                <w:rFonts w:ascii="Times New Roman" w:hAnsi="Times New Roman" w:cs="Times New Roman"/>
                <w:lang w:val="kk-KZ"/>
              </w:rPr>
              <w:lastRenderedPageBreak/>
              <w:t>«жезде», «нағашы», «жиен») білдіретін сөздерді үйрету.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3A78804D" w14:textId="77777777" w:rsidR="00406288" w:rsidRPr="00C0466D" w:rsidRDefault="00406288" w:rsidP="00C33712">
            <w:pPr>
              <w:ind w:left="5"/>
              <w:rPr>
                <w:rFonts w:ascii="Times New Roman" w:hAnsi="Times New Roman" w:cs="Times New Roman"/>
                <w:lang w:val="kk-KZ"/>
              </w:rPr>
            </w:pPr>
          </w:p>
          <w:p w14:paraId="3BDEEC9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 Д/О«Би әлемі»</w:t>
            </w:r>
          </w:p>
          <w:p w14:paraId="7226C51A"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Мақсаты:музыканың екінші бөлігінде қимылдарды өзгерту, музыканың көңілді, ойнақы си-патын қабылдау. (</w:t>
            </w:r>
            <w:r w:rsidRPr="00C0466D">
              <w:rPr>
                <w:rFonts w:ascii="Times New Roman" w:hAnsi="Times New Roman" w:cs="Times New Roman"/>
                <w:b/>
                <w:lang w:val="kk-KZ"/>
              </w:rPr>
              <w:t>музыка</w:t>
            </w:r>
            <w:r w:rsidRPr="00C0466D">
              <w:rPr>
                <w:rFonts w:ascii="Times New Roman" w:hAnsi="Times New Roman" w:cs="Times New Roman"/>
                <w:lang w:val="kk-KZ"/>
              </w:rPr>
              <w:t>)</w:t>
            </w:r>
          </w:p>
        </w:tc>
      </w:tr>
      <w:tr w:rsidR="00406288" w:rsidRPr="00845122" w14:paraId="35A5EC22" w14:textId="77777777" w:rsidTr="0036591D">
        <w:trPr>
          <w:trHeight w:val="42"/>
        </w:trPr>
        <w:tc>
          <w:tcPr>
            <w:tcW w:w="653" w:type="pct"/>
            <w:tcBorders>
              <w:top w:val="single" w:sz="4" w:space="0" w:color="000000"/>
              <w:left w:val="single" w:sz="4" w:space="0" w:color="000000"/>
              <w:bottom w:val="single" w:sz="4" w:space="0" w:color="000000"/>
              <w:right w:val="single" w:sz="4" w:space="0" w:color="000000"/>
            </w:tcBorders>
            <w:hideMark/>
          </w:tcPr>
          <w:p w14:paraId="29D2D68A" w14:textId="77777777" w:rsidR="00406288" w:rsidRPr="00C0466D" w:rsidRDefault="00406288" w:rsidP="00C33712">
            <w:pPr>
              <w:ind w:left="5"/>
              <w:rPr>
                <w:rFonts w:ascii="Times New Roman" w:hAnsi="Times New Roman" w:cs="Times New Roman"/>
              </w:rPr>
            </w:pPr>
            <w:r w:rsidRPr="00C0466D">
              <w:rPr>
                <w:rFonts w:ascii="Times New Roman" w:eastAsia="Times New Roman" w:hAnsi="Times New Roman" w:cs="Times New Roman"/>
              </w:rPr>
              <w:lastRenderedPageBreak/>
              <w:t>ББ</w:t>
            </w:r>
            <w:r w:rsidRPr="00C0466D">
              <w:rPr>
                <w:rFonts w:ascii="Times New Roman" w:eastAsia="Times New Roman" w:hAnsi="Times New Roman" w:cs="Times New Roman"/>
                <w:lang w:val="kk-KZ"/>
              </w:rPr>
              <w:t>Ұ</w:t>
            </w:r>
            <w:proofErr w:type="spellStart"/>
            <w:r w:rsidRPr="00C0466D">
              <w:rPr>
                <w:rFonts w:ascii="Times New Roman" w:eastAsia="Times New Roman" w:hAnsi="Times New Roman" w:cs="Times New Roman"/>
              </w:rPr>
              <w:t>кестесі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w:t>
            </w:r>
            <w:proofErr w:type="spellEnd"/>
            <w:r w:rsidRPr="00C0466D">
              <w:rPr>
                <w:rFonts w:ascii="Times New Roman" w:eastAsia="Times New Roman" w:hAnsi="Times New Roman" w:cs="Times New Roman"/>
              </w:rPr>
              <w:t xml:space="preserve">  </w:t>
            </w:r>
          </w:p>
        </w:tc>
        <w:tc>
          <w:tcPr>
            <w:tcW w:w="876" w:type="pct"/>
            <w:tcBorders>
              <w:top w:val="single" w:sz="4" w:space="0" w:color="000000"/>
              <w:left w:val="single" w:sz="4" w:space="0" w:color="000000"/>
              <w:bottom w:val="single" w:sz="4" w:space="0" w:color="000000"/>
              <w:right w:val="single" w:sz="4" w:space="0" w:color="000000"/>
            </w:tcBorders>
            <w:hideMark/>
          </w:tcPr>
          <w:p w14:paraId="187D296D"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b/>
                <w:lang w:val="kk-KZ"/>
              </w:rPr>
              <w:t>Музыка</w:t>
            </w:r>
          </w:p>
          <w:p w14:paraId="14AB0468" w14:textId="77777777" w:rsidR="00406288" w:rsidRPr="00C0466D" w:rsidRDefault="00406288" w:rsidP="00C33712">
            <w:pPr>
              <w:pStyle w:val="a4"/>
              <w:rPr>
                <w:rFonts w:ascii="Times New Roman" w:hAnsi="Times New Roman" w:cs="Times New Roman"/>
                <w:b/>
                <w:lang w:val="kk-KZ"/>
              </w:rPr>
            </w:pPr>
            <w:r w:rsidRPr="00C0466D">
              <w:rPr>
                <w:rFonts w:ascii="Times New Roman" w:hAnsi="Times New Roman" w:cs="Times New Roman"/>
                <w:b/>
                <w:lang w:val="kk-KZ"/>
              </w:rPr>
              <w:t>Тақырыбы: «Сиқырлы ағаш» ойыны</w:t>
            </w:r>
          </w:p>
          <w:p w14:paraId="7FD4BA08"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Әуеннің дыбыс биіктігін ажыратып, естіген әуенді нота сызықтарына орналастыруға үйрету.</w:t>
            </w:r>
          </w:p>
          <w:p w14:paraId="1EF1C436" w14:textId="77777777" w:rsidR="00406288" w:rsidRPr="00C0466D" w:rsidRDefault="00406288" w:rsidP="00C33712">
            <w:pPr>
              <w:pStyle w:val="a4"/>
              <w:rPr>
                <w:rFonts w:ascii="Times New Roman" w:hAnsi="Times New Roman" w:cs="Times New Roman"/>
                <w:b/>
                <w:lang w:val="kk-KZ"/>
              </w:rPr>
            </w:pPr>
            <w:r w:rsidRPr="00C0466D">
              <w:rPr>
                <w:rFonts w:ascii="Times New Roman" w:hAnsi="Times New Roman" w:cs="Times New Roman"/>
                <w:b/>
                <w:lang w:val="kk-KZ"/>
              </w:rPr>
              <w:t xml:space="preserve">1. </w:t>
            </w:r>
            <w:r w:rsidRPr="00C0466D">
              <w:rPr>
                <w:rFonts w:ascii="Times New Roman" w:eastAsia="SimSun" w:hAnsi="Times New Roman" w:cs="Times New Roman"/>
                <w:b/>
                <w:lang w:val="kk-KZ" w:eastAsia="zh-CN"/>
              </w:rPr>
              <w:t>Балаларды музыкамен қарсы алу.</w:t>
            </w:r>
          </w:p>
          <w:p w14:paraId="3C011679"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b/>
                <w:lang w:val="kk-KZ"/>
              </w:rPr>
              <w:t>Ойын:</w:t>
            </w:r>
            <w:r w:rsidRPr="00C0466D">
              <w:rPr>
                <w:rFonts w:ascii="Times New Roman" w:hAnsi="Times New Roman" w:cs="Times New Roman"/>
                <w:lang w:val="kk-KZ"/>
              </w:rPr>
              <w:t>Балалардың әрқайсысына алма ағашының суреті және қиып алынған жеті алма үлестіріледі. Орындалған шығарманы тыңдап, сиқырлы ағаш бұтақтарына  алмаларды дыбыс биіктігіне сәйкес орналастырады. Ағашта бейнеленген бұтақтар нота сызықтары, ал алмалар нота ретінде қолданылады.</w:t>
            </w:r>
          </w:p>
          <w:p w14:paraId="10C7E50B" w14:textId="77777777" w:rsidR="00406288" w:rsidRPr="00C0466D" w:rsidRDefault="00406288" w:rsidP="00C33712">
            <w:pPr>
              <w:pStyle w:val="a4"/>
              <w:rPr>
                <w:rFonts w:ascii="Times New Roman" w:hAnsi="Times New Roman" w:cs="Times New Roman"/>
                <w:b/>
                <w:lang w:val="kk-KZ"/>
              </w:rPr>
            </w:pPr>
            <w:r w:rsidRPr="00C0466D">
              <w:rPr>
                <w:rFonts w:ascii="Times New Roman" w:hAnsi="Times New Roman" w:cs="Times New Roman"/>
                <w:b/>
                <w:lang w:val="kk-KZ"/>
              </w:rPr>
              <w:t>2. Музыка тыңдау.</w:t>
            </w:r>
          </w:p>
          <w:p w14:paraId="5FAA9C9A"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lang w:val="kk-KZ"/>
              </w:rPr>
              <w:t xml:space="preserve"> Ал енді сендер  ән тыңдаңдар.</w:t>
            </w:r>
          </w:p>
          <w:p w14:paraId="2F46B655"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lang w:val="kk-KZ"/>
              </w:rPr>
              <w:t xml:space="preserve">«Балапан» әні. </w:t>
            </w:r>
          </w:p>
          <w:p w14:paraId="46CDB46B"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lang w:val="kk-KZ"/>
              </w:rPr>
              <w:t>Дауыстарын салған балаларды мадақтау.</w:t>
            </w:r>
          </w:p>
          <w:p w14:paraId="5C8F4908"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b/>
                <w:lang w:val="kk-KZ"/>
              </w:rPr>
              <w:t>«Шөжелер»</w:t>
            </w:r>
            <w:r w:rsidRPr="00C0466D">
              <w:rPr>
                <w:rFonts w:ascii="Times New Roman" w:hAnsi="Times New Roman" w:cs="Times New Roman"/>
                <w:lang w:val="kk-KZ"/>
              </w:rPr>
              <w:t xml:space="preserve">  биін  таныс би қимылдарымен билету. </w:t>
            </w:r>
          </w:p>
          <w:p w14:paraId="7FF1A1C7" w14:textId="77777777" w:rsidR="00406288" w:rsidRPr="00C0466D" w:rsidRDefault="00406288" w:rsidP="00C33712">
            <w:pPr>
              <w:widowControl w:val="0"/>
              <w:rPr>
                <w:rFonts w:ascii="Times New Roman" w:hAnsi="Times New Roman" w:cs="Times New Roman"/>
                <w:lang w:val="kk-KZ"/>
              </w:rPr>
            </w:pPr>
          </w:p>
          <w:p w14:paraId="73D84261" w14:textId="77777777" w:rsidR="00406288" w:rsidRPr="00C0466D" w:rsidRDefault="00406288" w:rsidP="00C33712">
            <w:pPr>
              <w:widowControl w:val="0"/>
              <w:rPr>
                <w:rFonts w:ascii="Times New Roman" w:hAnsi="Times New Roman" w:cs="Times New Roman"/>
                <w:lang w:val="kk-KZ"/>
              </w:rPr>
            </w:pPr>
          </w:p>
        </w:tc>
        <w:tc>
          <w:tcPr>
            <w:tcW w:w="779" w:type="pct"/>
            <w:tcBorders>
              <w:top w:val="single" w:sz="4" w:space="0" w:color="000000"/>
              <w:left w:val="single" w:sz="4" w:space="0" w:color="000000"/>
              <w:bottom w:val="single" w:sz="4" w:space="0" w:color="000000"/>
              <w:right w:val="single" w:sz="4" w:space="0" w:color="000000"/>
            </w:tcBorders>
          </w:tcPr>
          <w:p w14:paraId="4A778371" w14:textId="77777777" w:rsidR="00406288" w:rsidRPr="00C0466D" w:rsidRDefault="0040628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Дене тәрбиесі</w:t>
            </w:r>
          </w:p>
          <w:p w14:paraId="65FA57CC" w14:textId="77777777" w:rsidR="00406288" w:rsidRPr="00C0466D" w:rsidRDefault="00406288" w:rsidP="00C33712">
            <w:pPr>
              <w:widowControl w:val="0"/>
              <w:rPr>
                <w:rFonts w:ascii="Times New Roman" w:eastAsia="Times New Roman" w:hAnsi="Times New Roman" w:cs="Times New Roman"/>
                <w:b/>
                <w:color w:val="000000"/>
                <w:lang w:val="kk-KZ"/>
              </w:rPr>
            </w:pPr>
            <w:r w:rsidRPr="00C0466D">
              <w:rPr>
                <w:rFonts w:ascii="Times New Roman" w:hAnsi="Times New Roman" w:cs="Times New Roman"/>
                <w:b/>
                <w:iCs/>
                <w:lang w:val="kk-KZ"/>
              </w:rPr>
              <w:t>Спорттық жаттығулар.</w:t>
            </w:r>
          </w:p>
          <w:p w14:paraId="50070D77" w14:textId="77777777" w:rsidR="00406288" w:rsidRPr="00C0466D" w:rsidRDefault="00406288" w:rsidP="00C33712">
            <w:pPr>
              <w:widowControl w:val="0"/>
              <w:rPr>
                <w:rFonts w:ascii="Times New Roman" w:hAnsi="Times New Roman" w:cs="Times New Roman"/>
                <w:iCs/>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lang w:val="kk-KZ"/>
              </w:rPr>
              <w:t>Велосипед тебу. Екі және үш дөңгелекті велосипед тебу. Оңға, солға бұрылу.</w:t>
            </w:r>
          </w:p>
          <w:p w14:paraId="399C7EB3" w14:textId="77777777" w:rsidR="00406288" w:rsidRPr="00C0466D" w:rsidRDefault="00406288" w:rsidP="00C33712">
            <w:pPr>
              <w:widowControl w:val="0"/>
              <w:rPr>
                <w:rFonts w:ascii="Times New Roman" w:hAnsi="Times New Roman" w:cs="Times New Roman"/>
                <w:lang w:val="kk-KZ"/>
              </w:rPr>
            </w:pPr>
            <w:r w:rsidRPr="00C0466D">
              <w:rPr>
                <w:rFonts w:ascii="Times New Roman" w:hAnsi="Times New Roman" w:cs="Times New Roman"/>
                <w:lang w:val="kk-KZ"/>
              </w:rPr>
              <w:t>Жүзу. Суға түсу, суда ойнау; суда отырып, аяқтарын жоғары және төмен көтеріп қимылдар орындау; иекке дейін суда отыру, судан шығу; бетін суға малу; еркін әдіспен жүзуге талпыну.</w:t>
            </w:r>
          </w:p>
          <w:p w14:paraId="43B56528" w14:textId="77777777" w:rsidR="00406288" w:rsidRPr="00C0466D" w:rsidRDefault="0040628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20F677FD" w14:textId="77777777" w:rsidR="00406288" w:rsidRPr="00C0466D" w:rsidRDefault="0040628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2A65F130" w14:textId="77777777" w:rsidR="00406288" w:rsidRPr="00C0466D" w:rsidRDefault="00406288"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lang w:val="kk-KZ"/>
              </w:rPr>
              <w:t xml:space="preserve">1. </w:t>
            </w:r>
            <w:r w:rsidRPr="00C0466D">
              <w:rPr>
                <w:rFonts w:ascii="Times New Roman" w:eastAsia="Times New Roman" w:hAnsi="Times New Roman" w:cs="Times New Roman"/>
                <w:color w:val="000000"/>
                <w:lang w:val="kk-KZ"/>
              </w:rPr>
              <w:t>Ұзындығы 2,5-2 м, ені 25 см (2 жаста), 20 см (3 жаста) тақтай бойымен жүру, жіптен немесе таяқтан аттап өту.</w:t>
            </w:r>
          </w:p>
          <w:p w14:paraId="23E294D5" w14:textId="77777777" w:rsidR="00406288" w:rsidRPr="00C0466D" w:rsidRDefault="0040628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color w:val="000000"/>
                <w:lang w:val="kk-KZ"/>
              </w:rPr>
              <w:t>«Ненің жүрісі?» ойынын ойнау.</w:t>
            </w:r>
          </w:p>
          <w:p w14:paraId="4674736A" w14:textId="77777777" w:rsidR="00406288" w:rsidRPr="00C0466D" w:rsidRDefault="00406288" w:rsidP="00C33712">
            <w:pPr>
              <w:rPr>
                <w:rFonts w:ascii="Times New Roman" w:eastAsia="Times New Roman" w:hAnsi="Times New Roman" w:cs="Times New Roman"/>
                <w:color w:val="000000"/>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 xml:space="preserve">Балаларды жалпы мадақтау. Тыныс </w:t>
            </w:r>
            <w:r w:rsidRPr="00C0466D">
              <w:rPr>
                <w:rFonts w:ascii="Times New Roman" w:eastAsia="Times New Roman" w:hAnsi="Times New Roman" w:cs="Times New Roman"/>
                <w:color w:val="000000"/>
                <w:lang w:val="kk-KZ"/>
              </w:rPr>
              <w:lastRenderedPageBreak/>
              <w:t>алу жаттығуын жасау.</w:t>
            </w:r>
          </w:p>
          <w:p w14:paraId="7C7C80A5" w14:textId="77777777" w:rsidR="00406288" w:rsidRPr="00C0466D" w:rsidRDefault="00406288" w:rsidP="00C33712">
            <w:pPr>
              <w:rPr>
                <w:rFonts w:ascii="Times New Roman" w:eastAsia="Times New Roman" w:hAnsi="Times New Roman" w:cs="Times New Roman"/>
                <w:b/>
                <w:color w:val="000000"/>
                <w:lang w:val="kk-KZ"/>
              </w:rPr>
            </w:pPr>
          </w:p>
          <w:p w14:paraId="4F6043A9" w14:textId="77777777" w:rsidR="00406288" w:rsidRPr="00C0466D" w:rsidRDefault="0040628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Қазақ тілі</w:t>
            </w:r>
          </w:p>
          <w:p w14:paraId="3B107ED7" w14:textId="77777777" w:rsidR="00406288" w:rsidRPr="00C0466D" w:rsidRDefault="00406288" w:rsidP="00C33712">
            <w:pPr>
              <w:rPr>
                <w:rFonts w:ascii="Times New Roman" w:hAnsi="Times New Roman" w:cs="Times New Roman"/>
                <w:b/>
                <w:lang w:val="kk-KZ"/>
              </w:rPr>
            </w:pPr>
            <w:r w:rsidRPr="00C0466D">
              <w:rPr>
                <w:rFonts w:ascii="Times New Roman" w:hAnsi="Times New Roman" w:cs="Times New Roman"/>
                <w:lang w:val="kk-KZ"/>
              </w:rPr>
              <w:t>«Заттар мен құбылыстар»</w:t>
            </w:r>
          </w:p>
          <w:p w14:paraId="02DECCC9"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Қазақ тіліне тән  ғ дыбыстарын жеке, сөз ішінде анық айтуға баулу</w:t>
            </w:r>
          </w:p>
        </w:tc>
        <w:tc>
          <w:tcPr>
            <w:tcW w:w="801" w:type="pct"/>
            <w:tcBorders>
              <w:top w:val="single" w:sz="4" w:space="0" w:color="000000"/>
              <w:left w:val="single" w:sz="4" w:space="0" w:color="000000"/>
              <w:bottom w:val="single" w:sz="4" w:space="0" w:color="000000"/>
              <w:right w:val="single" w:sz="4" w:space="0" w:color="000000"/>
            </w:tcBorders>
            <w:hideMark/>
          </w:tcPr>
          <w:p w14:paraId="3862E3DB" w14:textId="77777777" w:rsidR="00406288" w:rsidRPr="00C0466D" w:rsidRDefault="0040628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Дене тәрбиесі</w:t>
            </w:r>
          </w:p>
          <w:p w14:paraId="44CC222D" w14:textId="77777777" w:rsidR="00406288" w:rsidRPr="00C0466D" w:rsidRDefault="00406288" w:rsidP="00C33712">
            <w:pPr>
              <w:widowControl w:val="0"/>
              <w:rPr>
                <w:rFonts w:ascii="Times New Roman" w:hAnsi="Times New Roman" w:cs="Times New Roman"/>
                <w:b/>
                <w:lang w:val="kk-KZ"/>
              </w:rPr>
            </w:pPr>
            <w:r w:rsidRPr="00C0466D">
              <w:rPr>
                <w:rFonts w:ascii="Times New Roman" w:hAnsi="Times New Roman" w:cs="Times New Roman"/>
                <w:b/>
                <w:lang w:val="kk-KZ"/>
              </w:rPr>
              <w:t xml:space="preserve">Сауықтыру-шынықтыру шаралары. </w:t>
            </w:r>
          </w:p>
          <w:p w14:paraId="6647EC1E" w14:textId="77777777" w:rsidR="00406288" w:rsidRPr="00C0466D" w:rsidRDefault="00406288" w:rsidP="00C33712">
            <w:pPr>
              <w:widowControl w:val="0"/>
              <w:rPr>
                <w:rFonts w:ascii="Times New Roman" w:hAnsi="Times New Roman" w:cs="Times New Roman"/>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lang w:val="kk-KZ"/>
              </w:rPr>
              <w:t xml:space="preserve">Шынықтырудың барлық түрлерін, жалпы және жергілікті су шараларын жүргізу: дымқыл шүберекпен сүртіну, аяқтарды, денені шаю, әрбір тамақтанғаннан кейін ауызды шаю. Жалпақ табандылықтың алдын-алу үшін түрлі жолдармен, жылы күндері шөптің, құмның үстімен жалаң аяқ жүру. Қимылдауға ыңғайлы, жеңіл киіммен желдетілген бөлмеде дене жаттығуларын орындау. </w:t>
            </w:r>
          </w:p>
          <w:p w14:paraId="703A1795" w14:textId="77777777" w:rsidR="00406288" w:rsidRPr="00C0466D" w:rsidRDefault="00406288" w:rsidP="00C33712">
            <w:pPr>
              <w:widowControl w:val="0"/>
              <w:rPr>
                <w:rFonts w:ascii="Times New Roman" w:hAnsi="Times New Roman" w:cs="Times New Roman"/>
                <w:iCs/>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 xml:space="preserve">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7FA7A36A" w14:textId="77777777" w:rsidR="00406288" w:rsidRPr="00C0466D" w:rsidRDefault="0040628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5D35161D" w14:textId="77777777" w:rsidR="00406288" w:rsidRPr="00C0466D" w:rsidRDefault="00406288"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1. Алақан мен тізеге тіреле, тура бағытта еңбектеу.</w:t>
            </w:r>
          </w:p>
          <w:p w14:paraId="589E3312" w14:textId="77777777" w:rsidR="00406288" w:rsidRPr="00C0466D" w:rsidRDefault="0040628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lang w:val="kk-KZ"/>
              </w:rPr>
              <w:t>«Қояным, қояным тұршы»</w:t>
            </w:r>
            <w:r w:rsidRPr="00C0466D">
              <w:rPr>
                <w:rFonts w:ascii="Times New Roman" w:eastAsia="Times New Roman" w:hAnsi="Times New Roman" w:cs="Times New Roman"/>
                <w:color w:val="000000"/>
                <w:lang w:val="kk-KZ"/>
              </w:rPr>
              <w:t xml:space="preserve"> ойынын ойнау.</w:t>
            </w:r>
          </w:p>
          <w:p w14:paraId="481A1FE4" w14:textId="77777777" w:rsidR="00406288" w:rsidRPr="00C0466D" w:rsidRDefault="00406288" w:rsidP="00C33712">
            <w:pPr>
              <w:rPr>
                <w:rFonts w:ascii="Times New Roman" w:eastAsia="Times New Roman" w:hAnsi="Times New Roman" w:cs="Times New Roman"/>
                <w:b/>
                <w:color w:val="000000"/>
              </w:rPr>
            </w:pPr>
            <w:proofErr w:type="spellStart"/>
            <w:r w:rsidRPr="00C0466D">
              <w:rPr>
                <w:rFonts w:ascii="Times New Roman" w:eastAsia="Times New Roman" w:hAnsi="Times New Roman" w:cs="Times New Roman"/>
                <w:b/>
                <w:color w:val="000000"/>
              </w:rPr>
              <w:lastRenderedPageBreak/>
              <w:t>Қорытынды</w:t>
            </w:r>
            <w:proofErr w:type="spellEnd"/>
            <w:r w:rsidRPr="00C0466D">
              <w:rPr>
                <w:rFonts w:ascii="Times New Roman" w:eastAsia="Times New Roman" w:hAnsi="Times New Roman" w:cs="Times New Roman"/>
                <w:b/>
                <w:color w:val="000000"/>
              </w:rPr>
              <w:t xml:space="preserve">: </w:t>
            </w:r>
            <w:r w:rsidRPr="00C0466D">
              <w:rPr>
                <w:rFonts w:ascii="Times New Roman" w:eastAsia="Times New Roman" w:hAnsi="Times New Roman" w:cs="Times New Roman"/>
                <w:color w:val="000000"/>
              </w:rPr>
              <w:t xml:space="preserve">«Бокс» </w:t>
            </w:r>
            <w:proofErr w:type="spellStart"/>
            <w:r w:rsidRPr="00C0466D">
              <w:rPr>
                <w:rFonts w:ascii="Times New Roman" w:eastAsia="Times New Roman" w:hAnsi="Times New Roman" w:cs="Times New Roman"/>
                <w:color w:val="000000"/>
              </w:rPr>
              <w:t>тыныс</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алу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жаттығуы</w:t>
            </w:r>
            <w:proofErr w:type="spellEnd"/>
          </w:p>
        </w:tc>
        <w:tc>
          <w:tcPr>
            <w:tcW w:w="936" w:type="pct"/>
            <w:tcBorders>
              <w:top w:val="single" w:sz="4" w:space="0" w:color="000000"/>
              <w:left w:val="single" w:sz="4" w:space="0" w:color="000000"/>
              <w:bottom w:val="single" w:sz="4" w:space="0" w:color="000000"/>
              <w:right w:val="single" w:sz="4" w:space="0" w:color="000000"/>
            </w:tcBorders>
          </w:tcPr>
          <w:p w14:paraId="2D464C50" w14:textId="77777777" w:rsidR="00406288" w:rsidRPr="00C0466D" w:rsidRDefault="0040628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Музыка</w:t>
            </w:r>
          </w:p>
          <w:p w14:paraId="7CEA74C5" w14:textId="77777777" w:rsidR="00406288" w:rsidRPr="00C0466D" w:rsidRDefault="00406288" w:rsidP="00C33712">
            <w:pPr>
              <w:pStyle w:val="a4"/>
              <w:rPr>
                <w:rFonts w:ascii="Times New Roman" w:hAnsi="Times New Roman" w:cs="Times New Roman"/>
                <w:b/>
                <w:lang w:val="kk-KZ"/>
              </w:rPr>
            </w:pPr>
            <w:r w:rsidRPr="00C0466D">
              <w:rPr>
                <w:rFonts w:ascii="Times New Roman" w:hAnsi="Times New Roman" w:cs="Times New Roman"/>
                <w:b/>
                <w:lang w:val="kk-KZ"/>
              </w:rPr>
              <w:t>Тақырыбы: «Анасын тап» ойыны</w:t>
            </w:r>
          </w:p>
          <w:p w14:paraId="498EB65B"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Әнді немесе әуенді тыңдап, жануарлар мен төлдерінің  жүрісін, қимыл-қозғалысын көрсете білуге, олардың дауыс ырғақтарын ажыратып, еске сақтауға үйрету.</w:t>
            </w:r>
          </w:p>
          <w:p w14:paraId="02F6A697" w14:textId="77777777" w:rsidR="00406288" w:rsidRPr="00C0466D" w:rsidRDefault="00406288" w:rsidP="00C33712">
            <w:pPr>
              <w:pStyle w:val="a4"/>
              <w:rPr>
                <w:rFonts w:ascii="Times New Roman" w:hAnsi="Times New Roman" w:cs="Times New Roman"/>
                <w:b/>
                <w:lang w:val="kk-KZ"/>
              </w:rPr>
            </w:pPr>
            <w:r w:rsidRPr="00C0466D">
              <w:rPr>
                <w:rFonts w:ascii="Times New Roman" w:hAnsi="Times New Roman" w:cs="Times New Roman"/>
                <w:b/>
                <w:lang w:val="kk-KZ"/>
              </w:rPr>
              <w:t xml:space="preserve">1. </w:t>
            </w:r>
            <w:r w:rsidRPr="00C0466D">
              <w:rPr>
                <w:rFonts w:ascii="Times New Roman" w:eastAsia="SimSun" w:hAnsi="Times New Roman" w:cs="Times New Roman"/>
                <w:b/>
                <w:lang w:val="kk-KZ" w:eastAsia="zh-CN"/>
              </w:rPr>
              <w:t>Балаларды музыкамен қарсы алу.</w:t>
            </w:r>
          </w:p>
          <w:p w14:paraId="4B61A70D"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lang w:val="kk-KZ"/>
              </w:rPr>
              <w:t>Музыка жетекшісі шығарманы ойнап, балалар әуенге сәйкес суреттегі жануардың төлін тауып, енесінің жанына қояды. Олардың жүрісін, қимылын көрсетіп, дауысын салады.</w:t>
            </w:r>
          </w:p>
          <w:p w14:paraId="7C528067" w14:textId="77777777" w:rsidR="00406288" w:rsidRPr="00C0466D" w:rsidRDefault="00406288" w:rsidP="00C33712">
            <w:pPr>
              <w:pStyle w:val="a4"/>
              <w:rPr>
                <w:rFonts w:ascii="Times New Roman" w:hAnsi="Times New Roman" w:cs="Times New Roman"/>
                <w:b/>
                <w:lang w:val="kk-KZ"/>
              </w:rPr>
            </w:pPr>
            <w:r w:rsidRPr="00C0466D">
              <w:rPr>
                <w:rFonts w:ascii="Times New Roman" w:hAnsi="Times New Roman" w:cs="Times New Roman"/>
                <w:b/>
                <w:lang w:val="kk-KZ"/>
              </w:rPr>
              <w:t>2. Музыка тыңдау.</w:t>
            </w:r>
          </w:p>
          <w:p w14:paraId="0414E8BB"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lang w:val="kk-KZ"/>
              </w:rPr>
              <w:t xml:space="preserve"> Ал енді сендер  ән тыңдаңдар.</w:t>
            </w:r>
          </w:p>
          <w:p w14:paraId="31310468"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lang w:val="kk-KZ"/>
              </w:rPr>
              <w:t xml:space="preserve">«Балапан» әні. </w:t>
            </w:r>
          </w:p>
          <w:p w14:paraId="4082E5A5"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b/>
                <w:lang w:val="kk-KZ"/>
              </w:rPr>
              <w:t>«Көңілді ырғақ»</w:t>
            </w:r>
            <w:r w:rsidRPr="00C0466D">
              <w:rPr>
                <w:rFonts w:ascii="Times New Roman" w:hAnsi="Times New Roman" w:cs="Times New Roman"/>
                <w:lang w:val="kk-KZ"/>
              </w:rPr>
              <w:t xml:space="preserve">  биін  таныс би қимылдарымен билету. </w:t>
            </w:r>
          </w:p>
          <w:p w14:paraId="78B0B8F0" w14:textId="77777777" w:rsidR="00406288" w:rsidRPr="00C0466D" w:rsidRDefault="00406288" w:rsidP="00C33712">
            <w:pPr>
              <w:widowControl w:val="0"/>
              <w:rPr>
                <w:rFonts w:ascii="Times New Roman" w:eastAsia="Times New Roman" w:hAnsi="Times New Roman" w:cs="Times New Roman"/>
                <w:lang w:val="kk-KZ"/>
              </w:rPr>
            </w:pPr>
          </w:p>
        </w:tc>
        <w:tc>
          <w:tcPr>
            <w:tcW w:w="955" w:type="pct"/>
            <w:tcBorders>
              <w:top w:val="single" w:sz="4" w:space="0" w:color="000000"/>
              <w:left w:val="single" w:sz="4" w:space="0" w:color="000000"/>
              <w:bottom w:val="single" w:sz="4" w:space="0" w:color="000000"/>
              <w:right w:val="single" w:sz="4" w:space="0" w:color="000000"/>
            </w:tcBorders>
            <w:hideMark/>
          </w:tcPr>
          <w:p w14:paraId="2EB3D2C3" w14:textId="77777777" w:rsidR="00406288" w:rsidRPr="00C0466D" w:rsidRDefault="0040628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Дене тәрбиесі</w:t>
            </w:r>
          </w:p>
          <w:p w14:paraId="43A95B2E" w14:textId="77777777" w:rsidR="00406288" w:rsidRPr="00C0466D" w:rsidRDefault="00406288" w:rsidP="00C33712">
            <w:pPr>
              <w:widowControl w:val="0"/>
              <w:rPr>
                <w:rFonts w:ascii="Times New Roman" w:hAnsi="Times New Roman" w:cs="Times New Roman"/>
                <w:b/>
                <w:lang w:val="kk-KZ"/>
              </w:rPr>
            </w:pPr>
            <w:r w:rsidRPr="00C0466D">
              <w:rPr>
                <w:rFonts w:ascii="Times New Roman" w:hAnsi="Times New Roman" w:cs="Times New Roman"/>
                <w:b/>
                <w:lang w:val="kk-KZ"/>
              </w:rPr>
              <w:t xml:space="preserve">Сауықтыру-шынықтыру шаралары. </w:t>
            </w:r>
          </w:p>
          <w:p w14:paraId="531BD378" w14:textId="77777777" w:rsidR="00406288" w:rsidRPr="00C0466D" w:rsidRDefault="00406288" w:rsidP="00C33712">
            <w:pPr>
              <w:widowControl w:val="0"/>
              <w:rPr>
                <w:rFonts w:ascii="Times New Roman" w:hAnsi="Times New Roman" w:cs="Times New Roman"/>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hAnsi="Times New Roman" w:cs="Times New Roman"/>
                <w:lang w:val="kk-KZ"/>
              </w:rPr>
              <w:t xml:space="preserve">Жауын-шашынды күндері балалармен жабық қысқы бақта қимылды ойындар ұйымдастыру, жылдың жылы мезгілінде серуенде балалардың күн сәулесінің астында (3-5 минут) болуын қамтамасыз ету. Серуенде жылы құмның үстімен жалаң аяқ 2-3 минут жүргізу (алдын ала оның тазалығы мен қауіпсіздігіне көз жеткізу). </w:t>
            </w:r>
          </w:p>
          <w:p w14:paraId="6D8C81AD" w14:textId="77777777" w:rsidR="00406288" w:rsidRPr="00C0466D" w:rsidRDefault="00406288"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color w:val="000000"/>
                <w:lang w:val="kk-KZ"/>
              </w:rPr>
              <w:t>ЖДЖ:</w:t>
            </w:r>
            <w:r w:rsidRPr="00C0466D">
              <w:rPr>
                <w:rFonts w:ascii="Times New Roman" w:eastAsia="Times New Roman" w:hAnsi="Times New Roman" w:cs="Times New Roman"/>
                <w:color w:val="000000"/>
                <w:lang w:val="kk-KZ"/>
              </w:rPr>
              <w:t xml:space="preserve"> 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4257B6F2" w14:textId="77777777" w:rsidR="00406288" w:rsidRPr="00C0466D" w:rsidRDefault="0040628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3A122760" w14:textId="77777777" w:rsidR="00406288" w:rsidRPr="00C0466D" w:rsidRDefault="00406288"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1.Бірнеше доға астынан еңбектеу. </w:t>
            </w:r>
          </w:p>
          <w:p w14:paraId="657D4FF6" w14:textId="77777777" w:rsidR="00406288" w:rsidRPr="00C0466D" w:rsidRDefault="00406288" w:rsidP="00C33712">
            <w:pP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2.</w:t>
            </w:r>
            <w:r w:rsidRPr="00C0466D">
              <w:rPr>
                <w:rFonts w:ascii="Times New Roman" w:eastAsia="Times New Roman" w:hAnsi="Times New Roman" w:cs="Times New Roman"/>
                <w:lang w:val="kk-KZ"/>
              </w:rPr>
              <w:t xml:space="preserve"> Допты қақпа арқылы домалатуды қайталау.</w:t>
            </w:r>
          </w:p>
          <w:p w14:paraId="13717227" w14:textId="77777777" w:rsidR="00406288" w:rsidRPr="00C0466D" w:rsidRDefault="0040628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lang w:val="kk-KZ"/>
              </w:rPr>
              <w:t xml:space="preserve">«Апандағы аю» </w:t>
            </w:r>
            <w:r w:rsidRPr="00C0466D">
              <w:rPr>
                <w:rFonts w:ascii="Times New Roman" w:eastAsia="Times New Roman" w:hAnsi="Times New Roman" w:cs="Times New Roman"/>
                <w:color w:val="000000"/>
                <w:lang w:val="kk-KZ"/>
              </w:rPr>
              <w:t>ойынын ойнау.</w:t>
            </w:r>
          </w:p>
          <w:p w14:paraId="0234F739" w14:textId="77777777" w:rsidR="00406288" w:rsidRPr="00C0466D" w:rsidRDefault="0040628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«Денені еркін ұста» баяу әуен ырғағымен демалу.</w:t>
            </w:r>
          </w:p>
          <w:p w14:paraId="44FCE9E6" w14:textId="77777777" w:rsidR="00406288" w:rsidRPr="00C0466D" w:rsidRDefault="00406288" w:rsidP="00C33712">
            <w:pPr>
              <w:widowControl w:val="0"/>
              <w:rPr>
                <w:rFonts w:ascii="Times New Roman" w:hAnsi="Times New Roman" w:cs="Times New Roman"/>
                <w:lang w:val="kk-KZ"/>
              </w:rPr>
            </w:pPr>
          </w:p>
        </w:tc>
      </w:tr>
      <w:tr w:rsidR="00406288" w:rsidRPr="00845122" w14:paraId="56C3043A" w14:textId="77777777" w:rsidTr="0036591D">
        <w:trPr>
          <w:trHeight w:val="671"/>
        </w:trPr>
        <w:tc>
          <w:tcPr>
            <w:tcW w:w="653" w:type="pct"/>
            <w:tcBorders>
              <w:top w:val="single" w:sz="4" w:space="0" w:color="000000"/>
              <w:left w:val="single" w:sz="4" w:space="0" w:color="000000"/>
              <w:bottom w:val="single" w:sz="4" w:space="0" w:color="000000"/>
              <w:right w:val="single" w:sz="4" w:space="0" w:color="000000"/>
            </w:tcBorders>
            <w:hideMark/>
          </w:tcPr>
          <w:p w14:paraId="39609B16" w14:textId="77777777" w:rsidR="00406288" w:rsidRPr="00C0466D" w:rsidRDefault="00406288"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2- таңғы ас  </w:t>
            </w:r>
          </w:p>
        </w:tc>
        <w:tc>
          <w:tcPr>
            <w:tcW w:w="4347" w:type="pct"/>
            <w:gridSpan w:val="5"/>
            <w:tcBorders>
              <w:top w:val="single" w:sz="4" w:space="0" w:color="000000"/>
              <w:left w:val="single" w:sz="4" w:space="0" w:color="000000"/>
              <w:bottom w:val="single" w:sz="4" w:space="0" w:color="000000"/>
              <w:right w:val="single" w:sz="4" w:space="0" w:color="000000"/>
            </w:tcBorders>
            <w:hideMark/>
          </w:tcPr>
          <w:p w14:paraId="4A2A6073" w14:textId="3EE74CEB" w:rsidR="00406288" w:rsidRPr="00C0466D" w:rsidRDefault="00406288" w:rsidP="00C33712">
            <w:pPr>
              <w:ind w:left="6"/>
              <w:rPr>
                <w:rFonts w:ascii="Times New Roman" w:eastAsia="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406288" w:rsidRPr="00C0466D" w14:paraId="343A8F3A" w14:textId="77777777" w:rsidTr="0036591D">
        <w:trPr>
          <w:trHeight w:val="455"/>
        </w:trPr>
        <w:tc>
          <w:tcPr>
            <w:tcW w:w="653" w:type="pct"/>
            <w:tcBorders>
              <w:top w:val="single" w:sz="4" w:space="0" w:color="000000"/>
              <w:left w:val="single" w:sz="4" w:space="0" w:color="000000"/>
              <w:bottom w:val="single" w:sz="4" w:space="0" w:color="auto"/>
              <w:right w:val="single" w:sz="4" w:space="0" w:color="000000"/>
            </w:tcBorders>
            <w:hideMark/>
          </w:tcPr>
          <w:p w14:paraId="128606DB" w14:textId="77777777" w:rsidR="00406288" w:rsidRPr="00C0466D" w:rsidRDefault="00406288" w:rsidP="00C33712">
            <w:pPr>
              <w:ind w:left="113"/>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347" w:type="pct"/>
            <w:gridSpan w:val="5"/>
            <w:tcBorders>
              <w:top w:val="single" w:sz="4" w:space="0" w:color="000000"/>
              <w:left w:val="single" w:sz="4" w:space="0" w:color="000000"/>
              <w:bottom w:val="single" w:sz="4" w:space="0" w:color="auto"/>
              <w:right w:val="single" w:sz="4" w:space="0" w:color="000000"/>
            </w:tcBorders>
            <w:hideMark/>
          </w:tcPr>
          <w:p w14:paraId="3AC1B49C" w14:textId="77777777" w:rsidR="00406288" w:rsidRPr="00C0466D" w:rsidRDefault="00406288" w:rsidP="00C33712">
            <w:pPr>
              <w:ind w:left="5"/>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406288" w:rsidRPr="00C0466D" w14:paraId="5051C2CB" w14:textId="77777777" w:rsidTr="0036591D">
        <w:trPr>
          <w:trHeight w:val="336"/>
        </w:trPr>
        <w:tc>
          <w:tcPr>
            <w:tcW w:w="653" w:type="pct"/>
            <w:vMerge w:val="restart"/>
            <w:tcBorders>
              <w:top w:val="single" w:sz="4" w:space="0" w:color="auto"/>
              <w:left w:val="single" w:sz="4" w:space="0" w:color="000000"/>
              <w:bottom w:val="single" w:sz="4" w:space="0" w:color="000000"/>
              <w:right w:val="single" w:sz="4" w:space="0" w:color="000000"/>
            </w:tcBorders>
            <w:hideMark/>
          </w:tcPr>
          <w:p w14:paraId="459573A5" w14:textId="77777777" w:rsidR="00406288" w:rsidRPr="00C0466D" w:rsidRDefault="00406288" w:rsidP="00C33712">
            <w:pPr>
              <w:ind w:left="113"/>
              <w:rPr>
                <w:rFonts w:ascii="Times New Roman" w:eastAsia="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4347" w:type="pct"/>
            <w:gridSpan w:val="5"/>
            <w:tcBorders>
              <w:top w:val="single" w:sz="4" w:space="0" w:color="auto"/>
              <w:left w:val="single" w:sz="4" w:space="0" w:color="000000"/>
              <w:bottom w:val="single" w:sz="4" w:space="0" w:color="000000"/>
              <w:right w:val="single" w:sz="4" w:space="0" w:color="000000"/>
            </w:tcBorders>
            <w:hideMark/>
          </w:tcPr>
          <w:p w14:paraId="1182570A" w14:textId="77777777" w:rsidR="00406288" w:rsidRPr="00C0466D" w:rsidRDefault="00406288" w:rsidP="00C33712">
            <w:pPr>
              <w:ind w:left="5"/>
              <w:jc w:val="both"/>
              <w:rPr>
                <w:rFonts w:ascii="Times New Roman" w:hAnsi="Times New Roman" w:cs="Times New Roman"/>
              </w:rPr>
            </w:pPr>
            <w:proofErr w:type="spellStart"/>
            <w:r w:rsidRPr="00C0466D">
              <w:rPr>
                <w:rFonts w:ascii="Times New Roman" w:hAnsi="Times New Roman" w:cs="Times New Roman"/>
              </w:rPr>
              <w:t>Ауа-райының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ескеріп</w:t>
            </w:r>
            <w:proofErr w:type="spellEnd"/>
            <w:r w:rsidRPr="00C0466D">
              <w:rPr>
                <w:rFonts w:ascii="Times New Roman" w:hAnsi="Times New Roman" w:cs="Times New Roman"/>
              </w:rPr>
              <w:t xml:space="preserve">, таза </w:t>
            </w:r>
            <w:proofErr w:type="spellStart"/>
            <w:r w:rsidRPr="00C0466D">
              <w:rPr>
                <w:rFonts w:ascii="Times New Roman" w:hAnsi="Times New Roman" w:cs="Times New Roman"/>
              </w:rPr>
              <w:t>ауада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қимылдарды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орындауы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үшін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жасау</w:t>
            </w:r>
            <w:proofErr w:type="spellEnd"/>
            <w:r w:rsidRPr="00C0466D">
              <w:rPr>
                <w:rFonts w:ascii="Times New Roman" w:hAnsi="Times New Roman" w:cs="Times New Roman"/>
              </w:rPr>
              <w:t>.</w:t>
            </w:r>
          </w:p>
        </w:tc>
      </w:tr>
      <w:tr w:rsidR="00406288" w:rsidRPr="00845122" w14:paraId="3521FE60" w14:textId="77777777" w:rsidTr="0036591D">
        <w:trPr>
          <w:trHeight w:val="1275"/>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6BAACD5F" w14:textId="77777777" w:rsidR="00406288" w:rsidRPr="00C0466D" w:rsidRDefault="00406288" w:rsidP="00C33712">
            <w:pPr>
              <w:rPr>
                <w:rFonts w:ascii="Times New Roman" w:eastAsia="Times New Roman" w:hAnsi="Times New Roman" w:cs="Times New Roman"/>
              </w:rPr>
            </w:pPr>
          </w:p>
        </w:tc>
        <w:tc>
          <w:tcPr>
            <w:tcW w:w="876" w:type="pct"/>
            <w:tcBorders>
              <w:top w:val="single" w:sz="4" w:space="0" w:color="000000"/>
              <w:left w:val="single" w:sz="4" w:space="0" w:color="000000"/>
              <w:bottom w:val="single" w:sz="4" w:space="0" w:color="000000"/>
              <w:right w:val="single" w:sz="4" w:space="0" w:color="000000"/>
            </w:tcBorders>
            <w:hideMark/>
          </w:tcPr>
          <w:p w14:paraId="1295975F" w14:textId="77777777" w:rsidR="00406288" w:rsidRPr="00C0466D" w:rsidRDefault="00406288" w:rsidP="00C33712">
            <w:pPr>
              <w:rPr>
                <w:rFonts w:ascii="Times New Roman" w:hAnsi="Times New Roman" w:cs="Times New Roman"/>
                <w:lang w:val="kk-KZ"/>
              </w:rPr>
            </w:pPr>
            <w:r w:rsidRPr="00C0466D">
              <w:rPr>
                <w:rFonts w:ascii="Times New Roman" w:hAnsi="Times New Roman" w:cs="Times New Roman"/>
                <w:lang w:val="kk-KZ"/>
              </w:rPr>
              <w:t>Желді бақылау</w:t>
            </w:r>
          </w:p>
          <w:p w14:paraId="0FDCD3AF" w14:textId="77777777" w:rsidR="00406288" w:rsidRPr="00C0466D" w:rsidRDefault="00406288" w:rsidP="00C33712">
            <w:pPr>
              <w:rPr>
                <w:rFonts w:ascii="Times New Roman" w:hAnsi="Times New Roman" w:cs="Times New Roman"/>
                <w:lang w:val="kk-KZ"/>
              </w:rPr>
            </w:pPr>
            <w:r w:rsidRPr="00C0466D">
              <w:rPr>
                <w:rFonts w:ascii="Times New Roman" w:hAnsi="Times New Roman" w:cs="Times New Roman"/>
                <w:lang w:val="kk-KZ"/>
              </w:rPr>
              <w:t xml:space="preserve"> Мақсаты: - жел туралы түсініктерін бекіту; - жел түрлерін есте сақтау. Бақылау барысы Тәрбиеші балаларға жұмбақ жасырады: Ағаштарды шайқайды, Көзге көрінбейді. Шарлағанда сай-сайды, Бір сәт ерінбейді. (жел) Тәрбиеші балаларға айналаны бақылауға, ағаш бұтақтары қалай шайқалып тұрғанын байқауға ұсынады. Сұрақтар қояды: ♦ Желдің қандай түрлері болады? ♦ Жел неге соғады? Атмосферада ауа әртүрлі қызады: жылы ауа жеңіл болады, сондықтан жоғары көтеріледі, ал, суық ауа ауыр болады, ол төмен тартылады. Осыдан ауада қозғалыс пайда болады. Желдің күші жылы және суық ауаның температурасының айырмашылығына байланысты. Ауа массасы барынша тез қозғалған сайын, желдің күші де соншалықты </w:t>
            </w:r>
            <w:r w:rsidRPr="00C0466D">
              <w:rPr>
                <w:rFonts w:ascii="Times New Roman" w:hAnsi="Times New Roman" w:cs="Times New Roman"/>
                <w:lang w:val="kk-KZ"/>
              </w:rPr>
              <w:lastRenderedPageBreak/>
              <w:t>қатты болады. Желдің бағытын анықтаумен айналысатын адамдарды метеорологтар және синоптиктер деп атайды. ♦ Барынша қатты желдердің атын ата? (дауыл, құйын, бұрқасын, боран.) ♦ Әлсіз желді қалай атайды?(«самал жел» деп атайды) ♦ Желдің ізін көруге болады ма? Зерттеу жұмысы Компас арқылы желдің бағытын анықтау. Флюгердің көмегімен желдің күшін анықтау. Еңбек Гүл өсіретін (клумба) алаңды дайындау Мақсаты: бірлесе жұмыс істей білу дағдыларын бекіту, жұмысты бар ынтасымен орындау. Қимылды ойын «Кім жылдам?». Мақсаты: жүкіруге жаттықтыру, жылдамдықтарын дамыту. Жаттығу ойыны Бір-біріне доп лақтыру. Мақсаты: қозғалыс координацияларын дамыту. Халық болжамы. Өрмекші бұрышқа тығылса, жел болады.</w:t>
            </w:r>
          </w:p>
        </w:tc>
        <w:tc>
          <w:tcPr>
            <w:tcW w:w="779" w:type="pct"/>
            <w:tcBorders>
              <w:top w:val="single" w:sz="4" w:space="0" w:color="000000"/>
              <w:left w:val="single" w:sz="4" w:space="0" w:color="000000"/>
              <w:bottom w:val="single" w:sz="4" w:space="0" w:color="000000"/>
              <w:right w:val="single" w:sz="4" w:space="0" w:color="000000"/>
            </w:tcBorders>
            <w:hideMark/>
          </w:tcPr>
          <w:p w14:paraId="25B18E95" w14:textId="77777777" w:rsidR="00406288" w:rsidRPr="00C0466D" w:rsidRDefault="00406288" w:rsidP="00C33712">
            <w:pPr>
              <w:ind w:left="5" w:right="296"/>
              <w:rPr>
                <w:rFonts w:ascii="Times New Roman" w:hAnsi="Times New Roman" w:cs="Times New Roman"/>
                <w:lang w:val="kk-KZ"/>
              </w:rPr>
            </w:pPr>
            <w:r w:rsidRPr="00C0466D">
              <w:rPr>
                <w:rFonts w:ascii="Times New Roman" w:hAnsi="Times New Roman" w:cs="Times New Roman"/>
                <w:lang w:val="kk-KZ"/>
              </w:rPr>
              <w:lastRenderedPageBreak/>
              <w:t xml:space="preserve">Сутоғанды бақылау Мақсаты: мұздың қасиеттері туралы білімдерін тиянақтау. Бақылау барысы Күн өткен сайын көктем қысты ысырып, өз жылуын алып келуде. Көктемнің ең бірінші жеңісі-жерді жібітеді. Алдымен қары еріген алаңқайлар пайда болады, өгей шөптер өсіп шығады. ал, екінші жеңісі-өзен-көлдердің ери бастауы. Жердегі, қар үйінділеріндегі қарлар еріп, сай-саланы қуалап, өзенге барып құяды. Өзен сулары көтеріліп, мұзды жарады. Жарылған мұздар ағыспен бір-біріне соқтығады. Мұздар жарылып, өзендер арнасынан асқан кезде ауа температурасы кенет </w:t>
            </w:r>
            <w:r w:rsidRPr="00C0466D">
              <w:rPr>
                <w:rFonts w:ascii="Times New Roman" w:hAnsi="Times New Roman" w:cs="Times New Roman"/>
                <w:lang w:val="kk-KZ"/>
              </w:rPr>
              <w:lastRenderedPageBreak/>
              <w:t>төмендейді. Ал, сутоғандардағы мұздар ұзақ уақыт тұрады. Себебі онда ағыс жоқ, су қозғалмайды. Бұл жерде мұздар жарылмайды, біртіндеп ериді. Зерттеу жұмысы. Сутоғандағы мұздың қалыңдығын мұз өлшегіш құралмен өлшеу. Тоған бетіндегі мұздың еруін бақылау Еңбек Ауланы қоқыстан, сынған бұталардан тазалау. Мақсаты: үлкендерге көмектесуге деген ынталарын тәрбиелеу. Қимылды ойын «Қасқыр қақпан» Мақсаты: — белгі бойынша әрекет етуге үйрету; — ойын шартын сақтап ойнауға баулу; Жаттығу ойыны Ұзындыққа секіру. Мақсаты: ұзындыққа секіруге жаттықтыру.</w:t>
            </w:r>
          </w:p>
        </w:tc>
        <w:tc>
          <w:tcPr>
            <w:tcW w:w="801" w:type="pct"/>
            <w:tcBorders>
              <w:top w:val="single" w:sz="4" w:space="0" w:color="000000"/>
              <w:left w:val="single" w:sz="4" w:space="0" w:color="000000"/>
              <w:bottom w:val="single" w:sz="4" w:space="0" w:color="000000"/>
              <w:right w:val="single" w:sz="4" w:space="0" w:color="000000"/>
            </w:tcBorders>
            <w:hideMark/>
          </w:tcPr>
          <w:p w14:paraId="27B7B1D6"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Топырақты бақылау Мақсаты: торф топырағының қыртысымен таныстыру . Бақылау барысы 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Сондықтан да бұндай соқпақпен (жолмен( жүрмеген дұрыс. Торфты атызға (жүйек) және ағаш түптеріне тыңайтқыш ретінде қосады.. Зерттеу жұмысы Торфтың құрғақ және ылғал кесектерін салыстыру. Құммен торфты салыстыру; Жер қыртысы қай жерде тез </w:t>
            </w:r>
            <w:r w:rsidRPr="00C0466D">
              <w:rPr>
                <w:rFonts w:ascii="Times New Roman" w:hAnsi="Times New Roman" w:cs="Times New Roman"/>
                <w:lang w:val="kk-KZ"/>
              </w:rPr>
              <w:lastRenderedPageBreak/>
              <w:t>кебеді. Еңбек Ағаш түптері мен атызға торф тасу. Мақсаты: торфтың пайдалы қасиеттері туралы білімдерін тиянақтау. Қимылды ойын «Аққу-қаздар». Мақсаты: берілген кеңістікте белгі бойынша қашқандарды қуып жету, ойын шартын сақтау. Жаттығу ойыны Секіргіш жіппен жаттығу ойындары. Мақсаты: секіргіш жіпті алға, кері айналдыра отырып секіруге үйрету. Мақал-мәтел: Жері байдың-елі бай. Қара жерге де, қамқорлық керек.</w:t>
            </w:r>
          </w:p>
        </w:tc>
        <w:tc>
          <w:tcPr>
            <w:tcW w:w="936" w:type="pct"/>
            <w:tcBorders>
              <w:top w:val="single" w:sz="4" w:space="0" w:color="000000"/>
              <w:left w:val="single" w:sz="4" w:space="0" w:color="000000"/>
              <w:bottom w:val="single" w:sz="4" w:space="0" w:color="000000"/>
              <w:right w:val="single" w:sz="4" w:space="0" w:color="000000"/>
            </w:tcBorders>
            <w:hideMark/>
          </w:tcPr>
          <w:p w14:paraId="4D2E3210" w14:textId="797FBA02"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Бақбақ гүлін бақылау Мақсаты: бақбақ гүлі туралы білімдерін тиянақтау (гүлдеудің алғашқы кезеңіне көңіл аудару ); — табиғатты қорғау және сақтауға деген ынталары мен іскерліктерін қалыптастыру; — емдік өсімдіктер туралы білімдерін тиянақтау. Бақылау барысы Көркем сөз. Аппақ, аппақ бақбақтар, Үлбіреген бақбақтар, Құдды киіз ақ үйлер. Парашюттен аумайды. Төнеді кеп жан-жақтан, Сәл-пәл самал жел соқса, Тамашалап сәбилер. Ақ ұлпалар заулайды. Кәдімгі бақбақ көктемнің тұңғышы. Халық оны «Жер күні», «денсаулық эликсирі» деп атайды. Бақбақ көп жылдық шөптес өсімдік. Олар көбінесе үлкен жүргінші жол бойында, егістікте, шабындықта, жаңа тыңая бастаған жерлерде өседі. Бақбақтың гүлді сабақтары жапырақсыз, ең ұшында бір ірі гүл табақшасы болады. Бақбақ басын күн қызуына қарай бұрады. Күн батқан кезде гүл </w:t>
            </w:r>
            <w:r w:rsidRPr="00C0466D">
              <w:rPr>
                <w:rFonts w:ascii="Times New Roman" w:hAnsi="Times New Roman" w:cs="Times New Roman"/>
                <w:lang w:val="kk-KZ"/>
              </w:rPr>
              <w:lastRenderedPageBreak/>
              <w:t>жапырақтары жабылып қалады, ал, таңертең күн сәулесімен бірге ашылады. Бақбақ-тың гүл оралғысы екі қабат. Сәуір айынан қыр-күйек айына дейін гүлдейді. Гүл жарып болған кезде гүлдері ұлпа үлпілдек «парашюттерге» ай-налады. Бақбақтың барлық бөлігі, әсіресе сабағы сүт сымаққа бай. Бақбақ дәрілік өсімдік. Дәрі жасау үшін бақбақтың тамырын, гүлін, жапырағын пайдаланады. Бақбақтан жасалған дәрілер тәбетті ашуға, ас қорытуға, қан қысымын түсіруге, қатты ісіктерді басуға, ыстықты түсіруге тағы басқа көптеген ауруларды емдеуге пайдаланады. Бақбақты ең қажет дәрілік өсімдік ретінде сақтап, қорғау керек. Балаларға сұрақтар. ♦ Бақбақ гүлінің түрі қандай?? ♦ Ол жылдың қай мезгілінде әдемі болып көрінеді? ♦ Бақбақтың қандай лақап аттары бар? ♦ Бақбақты неге дәрілік өсімдік дейміз? Зерттеу жұмыс: Бақбақтың сабағын кесіп, сүт сияқты сұйықты қарау. Еңбек. Гүл егілген алаң айналасын тазалау. Мақсаты:Үлкендерге көмек беруге, үлкендер еңбегін бағалауға тәрбиелеу. Қимылды ойын «Өз гүліңді тап». Мақсаты: — түстерді айыра білуге, белгі бойынша әрекет етуге үйрету. Жаттығу ойыны. Қимыл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дамыту Мақсаты:- Қимыл белсенділіктерін арттыру; - Ұзындыққа секіруге </w:t>
            </w:r>
            <w:r w:rsidRPr="00C0466D">
              <w:rPr>
                <w:rFonts w:ascii="Times New Roman" w:hAnsi="Times New Roman" w:cs="Times New Roman"/>
                <w:lang w:val="kk-KZ"/>
              </w:rPr>
              <w:lastRenderedPageBreak/>
              <w:t>жаттықтыру.</w:t>
            </w:r>
          </w:p>
        </w:tc>
        <w:tc>
          <w:tcPr>
            <w:tcW w:w="955" w:type="pct"/>
            <w:tcBorders>
              <w:top w:val="single" w:sz="4" w:space="0" w:color="000000"/>
              <w:left w:val="single" w:sz="4" w:space="0" w:color="000000"/>
              <w:bottom w:val="single" w:sz="4" w:space="0" w:color="000000"/>
              <w:right w:val="single" w:sz="4" w:space="0" w:color="000000"/>
            </w:tcBorders>
            <w:hideMark/>
          </w:tcPr>
          <w:p w14:paraId="0043690E"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Жолжелкенді бақылау Мақсаты:емдік өсімдіктер туралы түсініктерін қалыптастыруда танымдық белсенділіктерін дамытуды жалғастыру. Жолжелкеннің ерекшелігі мен емдік қасиеті туралы білімдерін молайту. Бақылау барысы Тәрбиеші әңгімесі -Жолжелкен қазақстанның барлық жерінде өседі. Көше бойлап келе жатсаң жол жиегінде, өзен бойы, шалғындық алқаптарда көптеп кездеседі. Сондықтан да болар бұл өсімдікті «жолжелкен» деп атайтыны. Адам аяғы баспайтын жерлерде жолжелкенді кездестірмейсің. Күзде жолжелкеннің гүлдері тұқым шашқан кезде, ол аяқкиімге жабысып барып, басқа жерлерге дәннің түсуіне байланысты, кез келген жерде өсіп шығады. Жолжелкен маусымнан қыркүйек аралығында гүлдейді. Оның жапырақтарын маусым, шілде айларында жинайды. Жолжелкеннің жапыраған </w:t>
            </w:r>
            <w:r w:rsidRPr="00C0466D">
              <w:rPr>
                <w:rFonts w:ascii="Times New Roman" w:hAnsi="Times New Roman" w:cs="Times New Roman"/>
                <w:lang w:val="kk-KZ"/>
              </w:rPr>
              <w:lastRenderedPageBreak/>
              <w:t xml:space="preserve">сабағымен қоса бүлдірмей алып, көлеңке жерде кептіреді. Жолжелкеннің жапырақтары дене сыртындағы аққан қанды тоқтатуға, күйген жараға, іріңді ісікке, шиқанға қолданылады. Жолжелкеннің шырынын жәндіктер шаққан жерге, асқазан ауруына, шаншуға, мұрыннан қан аққанда және дизентерияға пайдаланады. Балаларға сұрақтар: ♦ Мамыр айын халықта қалай атайды? (шешек айы) ♦ Өсімдіктер қай жерде бар да, қай жерде жоқ? (күннің көзі көп түскен жерде бар) ♦ Көлеңке, ылғал жерлерге әлі шөп шықпаған, неге? (өйткені ло жер әлі салқын) ♦ Мамыр айындағы жаңбырдан соң шөптерде қандай өзгерістер болады? (олар бұрынғыдан да жасылдана түседі) ♦ Мына өсіп тұрған өсімдік қалай аталады? (жолжелкен) ♦ Оны неге олай атаған? ♦Жолжелкеннің қандай көмегі бар, кім біледі? Зерттеу жұмысы Лупа арқылы жолжелкен жапырақтарын қарау, ерекшеліктерін табу. Өгейшөппен жолжелкеннің айырмашылық-тары мен ұқсастықтарын айыру. Еңбек: Ойын алаңын тазалау. Мақсаты: бірлесе еңбек етуге, еңбексүйгіштікке тәрбиелеу. Қимылды ойын: «Бәйге». Мақсаты: жеңіске деген құштарлықтарын арттыру, жылдамдықтарын дамыту. Жаттығу ойыны: Дыбыстар арқылы жүру Мақсаты: тепе-теңдікті сақтау, берілген дыбыс </w:t>
            </w:r>
            <w:r w:rsidRPr="00C0466D">
              <w:rPr>
                <w:rFonts w:ascii="Times New Roman" w:hAnsi="Times New Roman" w:cs="Times New Roman"/>
                <w:lang w:val="kk-KZ"/>
              </w:rPr>
              <w:lastRenderedPageBreak/>
              <w:t>ырғағына қарай қимыл жасау. Мақал-мәтел: Дана көптен, дәрі шөптен. Құнарлы шөп, қосымша сүт.</w:t>
            </w:r>
          </w:p>
        </w:tc>
      </w:tr>
      <w:tr w:rsidR="00406288" w:rsidRPr="00845122" w14:paraId="7460ED41" w14:textId="77777777" w:rsidTr="0036591D">
        <w:trPr>
          <w:trHeight w:val="114"/>
        </w:trPr>
        <w:tc>
          <w:tcPr>
            <w:tcW w:w="653" w:type="pct"/>
            <w:tcBorders>
              <w:top w:val="single" w:sz="4" w:space="0" w:color="000000"/>
              <w:left w:val="single" w:sz="4" w:space="0" w:color="000000"/>
              <w:bottom w:val="single" w:sz="4" w:space="0" w:color="000000"/>
              <w:right w:val="single" w:sz="4" w:space="0" w:color="000000"/>
            </w:tcBorders>
            <w:hideMark/>
          </w:tcPr>
          <w:p w14:paraId="74287CDE" w14:textId="77777777" w:rsidR="00406288" w:rsidRPr="00C0466D" w:rsidRDefault="00406288" w:rsidP="00C33712">
            <w:pPr>
              <w:rPr>
                <w:rFonts w:ascii="Times New Roman" w:hAnsi="Times New Roman" w:cs="Times New Roman"/>
              </w:rPr>
            </w:pPr>
            <w:proofErr w:type="spellStart"/>
            <w:r w:rsidRPr="00C0466D">
              <w:rPr>
                <w:rFonts w:ascii="Times New Roman" w:eastAsia="Times New Roman" w:hAnsi="Times New Roman" w:cs="Times New Roman"/>
              </w:rPr>
              <w:lastRenderedPageBreak/>
              <w:t>Серуеннен</w:t>
            </w:r>
            <w:proofErr w:type="spellEnd"/>
            <w:r w:rsidRPr="00C0466D">
              <w:rPr>
                <w:rFonts w:ascii="Times New Roman" w:eastAsia="Times New Roman" w:hAnsi="Times New Roman" w:cs="Times New Roman"/>
              </w:rPr>
              <w:t xml:space="preserve"> оралу  </w:t>
            </w:r>
          </w:p>
        </w:tc>
        <w:tc>
          <w:tcPr>
            <w:tcW w:w="4347" w:type="pct"/>
            <w:gridSpan w:val="5"/>
            <w:tcBorders>
              <w:top w:val="single" w:sz="4" w:space="0" w:color="000000"/>
              <w:left w:val="single" w:sz="4" w:space="0" w:color="000000"/>
              <w:bottom w:val="single" w:sz="4" w:space="0" w:color="000000"/>
              <w:right w:val="single" w:sz="4" w:space="0" w:color="000000"/>
            </w:tcBorders>
            <w:hideMark/>
          </w:tcPr>
          <w:p w14:paraId="504B50A0" w14:textId="77777777" w:rsidR="00406288" w:rsidRPr="00C0466D" w:rsidRDefault="00406288" w:rsidP="00C33712">
            <w:pPr>
              <w:rPr>
                <w:rFonts w:ascii="Times New Roman" w:hAnsi="Times New Roman" w:cs="Times New Roman"/>
                <w:lang w:val="kk-KZ"/>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406288" w:rsidRPr="00845122" w14:paraId="53FBF1E3" w14:textId="77777777" w:rsidTr="0036591D">
        <w:trPr>
          <w:trHeight w:val="833"/>
        </w:trPr>
        <w:tc>
          <w:tcPr>
            <w:tcW w:w="653" w:type="pct"/>
            <w:tcBorders>
              <w:top w:val="single" w:sz="4" w:space="0" w:color="000000"/>
              <w:left w:val="single" w:sz="4" w:space="0" w:color="000000"/>
              <w:bottom w:val="single" w:sz="4" w:space="0" w:color="000000"/>
              <w:right w:val="single" w:sz="4" w:space="0" w:color="000000"/>
            </w:tcBorders>
            <w:hideMark/>
          </w:tcPr>
          <w:p w14:paraId="457ABC5E" w14:textId="77777777" w:rsidR="00406288" w:rsidRPr="00C0466D" w:rsidRDefault="00406288" w:rsidP="00C33712">
            <w:pPr>
              <w:rPr>
                <w:rFonts w:ascii="Times New Roman" w:hAnsi="Times New Roman" w:cs="Times New Roman"/>
              </w:rPr>
            </w:pPr>
            <w:proofErr w:type="spellStart"/>
            <w:r w:rsidRPr="00C0466D">
              <w:rPr>
                <w:rFonts w:ascii="Times New Roman" w:eastAsia="Times New Roman" w:hAnsi="Times New Roman" w:cs="Times New Roman"/>
              </w:rPr>
              <w:t>Түскі</w:t>
            </w:r>
            <w:proofErr w:type="spellEnd"/>
            <w:r w:rsidRPr="00C0466D">
              <w:rPr>
                <w:rFonts w:ascii="Times New Roman" w:eastAsia="Times New Roman" w:hAnsi="Times New Roman" w:cs="Times New Roman"/>
              </w:rPr>
              <w:t xml:space="preserve"> ас  </w:t>
            </w:r>
          </w:p>
        </w:tc>
        <w:tc>
          <w:tcPr>
            <w:tcW w:w="4347" w:type="pct"/>
            <w:gridSpan w:val="5"/>
            <w:tcBorders>
              <w:top w:val="single" w:sz="4" w:space="0" w:color="000000"/>
              <w:left w:val="single" w:sz="4" w:space="0" w:color="000000"/>
              <w:bottom w:val="single" w:sz="4" w:space="0" w:color="000000"/>
              <w:right w:val="single" w:sz="4" w:space="0" w:color="000000"/>
            </w:tcBorders>
            <w:hideMark/>
          </w:tcPr>
          <w:p w14:paraId="10992F67" w14:textId="77777777" w:rsidR="00406288" w:rsidRPr="00C0466D" w:rsidRDefault="00406288" w:rsidP="00C33712">
            <w:pPr>
              <w:ind w:right="3030"/>
              <w:rPr>
                <w:rFonts w:ascii="Times New Roman" w:eastAsia="Times New Roman" w:hAnsi="Times New Roman" w:cs="Times New Roman"/>
                <w:lang w:val="kk-KZ"/>
              </w:rPr>
            </w:pPr>
            <w:r w:rsidRPr="00C0466D">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5FBC404F" w14:textId="77777777" w:rsidR="00406288" w:rsidRPr="00C0466D" w:rsidRDefault="00406288" w:rsidP="00C33712">
            <w:pPr>
              <w:ind w:right="3030"/>
              <w:rPr>
                <w:rFonts w:ascii="Times New Roman" w:eastAsia="Times New Roman" w:hAnsi="Times New Roman" w:cs="Times New Roman"/>
                <w:lang w:val="kk-KZ"/>
              </w:rPr>
            </w:pPr>
            <w:r w:rsidRPr="00C0466D">
              <w:rPr>
                <w:rFonts w:ascii="Times New Roman" w:eastAsia="Times New Roman" w:hAnsi="Times New Roman" w:cs="Times New Roman"/>
                <w:lang w:val="kk-KZ"/>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w:t>
            </w:r>
          </w:p>
        </w:tc>
      </w:tr>
      <w:tr w:rsidR="00406288" w:rsidRPr="00845122" w14:paraId="432061F2" w14:textId="77777777" w:rsidTr="0036591D">
        <w:trPr>
          <w:trHeight w:val="199"/>
        </w:trPr>
        <w:tc>
          <w:tcPr>
            <w:tcW w:w="653" w:type="pct"/>
            <w:tcBorders>
              <w:top w:val="single" w:sz="4" w:space="0" w:color="000000"/>
              <w:left w:val="single" w:sz="4" w:space="0" w:color="000000"/>
              <w:bottom w:val="single" w:sz="4" w:space="0" w:color="000000"/>
              <w:right w:val="single" w:sz="4" w:space="0" w:color="000000"/>
            </w:tcBorders>
            <w:hideMark/>
          </w:tcPr>
          <w:p w14:paraId="037B6D7B" w14:textId="77777777" w:rsidR="00406288" w:rsidRPr="00C0466D" w:rsidRDefault="00406288"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Күндізгі ұйқы  </w:t>
            </w:r>
          </w:p>
        </w:tc>
        <w:tc>
          <w:tcPr>
            <w:tcW w:w="4347" w:type="pct"/>
            <w:gridSpan w:val="5"/>
            <w:tcBorders>
              <w:top w:val="single" w:sz="4" w:space="0" w:color="000000"/>
              <w:left w:val="single" w:sz="4" w:space="0" w:color="000000"/>
              <w:bottom w:val="single" w:sz="4" w:space="0" w:color="000000"/>
              <w:right w:val="single" w:sz="4" w:space="0" w:color="000000"/>
            </w:tcBorders>
            <w:hideMark/>
          </w:tcPr>
          <w:p w14:paraId="3123BD42" w14:textId="77777777" w:rsidR="00406288" w:rsidRPr="00C0466D" w:rsidRDefault="00406288" w:rsidP="00C33712">
            <w:pPr>
              <w:rPr>
                <w:rFonts w:ascii="Times New Roman" w:hAnsi="Times New Roman" w:cs="Times New Roman"/>
                <w:lang w:val="kk-KZ"/>
              </w:rPr>
            </w:pPr>
            <w:r w:rsidRPr="00C0466D">
              <w:rPr>
                <w:rFonts w:ascii="Times New Roman" w:hAnsi="Times New Roman" w:cs="Times New Roman"/>
                <w:lang w:val="kk-KZ"/>
              </w:rPr>
              <w:t>Ұйқының  қанық болуының пайдасы туралы түсінікті кеңейту</w:t>
            </w:r>
          </w:p>
        </w:tc>
      </w:tr>
      <w:tr w:rsidR="00406288" w:rsidRPr="00845122" w14:paraId="22EFA758" w14:textId="77777777" w:rsidTr="0036591D">
        <w:trPr>
          <w:trHeight w:val="687"/>
        </w:trPr>
        <w:tc>
          <w:tcPr>
            <w:tcW w:w="653" w:type="pct"/>
            <w:tcBorders>
              <w:top w:val="single" w:sz="4" w:space="0" w:color="000000"/>
              <w:left w:val="single" w:sz="4" w:space="0" w:color="000000"/>
              <w:bottom w:val="single" w:sz="4" w:space="0" w:color="000000"/>
              <w:right w:val="single" w:sz="4" w:space="0" w:color="000000"/>
            </w:tcBorders>
            <w:hideMark/>
          </w:tcPr>
          <w:p w14:paraId="4C5A5A01" w14:textId="77777777" w:rsidR="00406288" w:rsidRPr="00C0466D" w:rsidRDefault="00406288" w:rsidP="00C33712">
            <w:pPr>
              <w:ind w:right="62"/>
              <w:rPr>
                <w:rFonts w:ascii="Times New Roman" w:hAnsi="Times New Roman" w:cs="Times New Roman"/>
                <w:lang w:val="kk-KZ"/>
              </w:rPr>
            </w:pPr>
            <w:r w:rsidRPr="00C0466D">
              <w:rPr>
                <w:rFonts w:ascii="Times New Roman" w:eastAsia="Times New Roman" w:hAnsi="Times New Roman" w:cs="Times New Roman"/>
                <w:lang w:val="kk-KZ"/>
              </w:rPr>
              <w:t xml:space="preserve">Біртіндеп ұйқыдан  ояту,  </w:t>
            </w:r>
          </w:p>
          <w:p w14:paraId="413BB114" w14:textId="77777777" w:rsidR="00406288" w:rsidRPr="00C0466D" w:rsidRDefault="00406288"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сауықтыру шаралары  </w:t>
            </w:r>
          </w:p>
        </w:tc>
        <w:tc>
          <w:tcPr>
            <w:tcW w:w="4347" w:type="pct"/>
            <w:gridSpan w:val="5"/>
            <w:tcBorders>
              <w:top w:val="single" w:sz="4" w:space="0" w:color="000000"/>
              <w:left w:val="single" w:sz="4" w:space="0" w:color="000000"/>
              <w:bottom w:val="single" w:sz="4" w:space="0" w:color="000000"/>
              <w:right w:val="single" w:sz="4" w:space="0" w:color="000000"/>
            </w:tcBorders>
            <w:hideMark/>
          </w:tcPr>
          <w:p w14:paraId="2A052881" w14:textId="77777777" w:rsidR="00406288" w:rsidRPr="00C0466D" w:rsidRDefault="00406288"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406288" w:rsidRPr="00C0466D" w14:paraId="5A3E6D01" w14:textId="77777777" w:rsidTr="0036591D">
        <w:trPr>
          <w:trHeight w:val="38"/>
        </w:trPr>
        <w:tc>
          <w:tcPr>
            <w:tcW w:w="653" w:type="pct"/>
            <w:tcBorders>
              <w:top w:val="single" w:sz="4" w:space="0" w:color="000000"/>
              <w:left w:val="single" w:sz="4" w:space="0" w:color="000000"/>
              <w:bottom w:val="single" w:sz="4" w:space="0" w:color="000000"/>
              <w:right w:val="single" w:sz="4" w:space="0" w:color="000000"/>
            </w:tcBorders>
            <w:hideMark/>
          </w:tcPr>
          <w:p w14:paraId="5EF3A393" w14:textId="77777777" w:rsidR="00406288" w:rsidRPr="00C0466D" w:rsidRDefault="00406288" w:rsidP="00C33712">
            <w:pPr>
              <w:ind w:left="5"/>
              <w:rPr>
                <w:rFonts w:ascii="Times New Roman" w:hAnsi="Times New Roman" w:cs="Times New Roman"/>
              </w:rPr>
            </w:pPr>
            <w:proofErr w:type="spellStart"/>
            <w:r w:rsidRPr="00C0466D">
              <w:rPr>
                <w:rFonts w:ascii="Times New Roman" w:eastAsia="Times New Roman" w:hAnsi="Times New Roman" w:cs="Times New Roman"/>
              </w:rPr>
              <w:t>Бесін</w:t>
            </w:r>
            <w:proofErr w:type="spellEnd"/>
            <w:r w:rsidRPr="00C0466D">
              <w:rPr>
                <w:rFonts w:ascii="Times New Roman" w:eastAsia="Times New Roman" w:hAnsi="Times New Roman" w:cs="Times New Roman"/>
              </w:rPr>
              <w:t xml:space="preserve"> ас  </w:t>
            </w:r>
          </w:p>
        </w:tc>
        <w:tc>
          <w:tcPr>
            <w:tcW w:w="4347" w:type="pct"/>
            <w:gridSpan w:val="5"/>
            <w:tcBorders>
              <w:top w:val="single" w:sz="4" w:space="0" w:color="000000"/>
              <w:left w:val="single" w:sz="4" w:space="0" w:color="000000"/>
              <w:bottom w:val="single" w:sz="4" w:space="0" w:color="000000"/>
              <w:right w:val="single" w:sz="4" w:space="0" w:color="000000"/>
            </w:tcBorders>
            <w:hideMark/>
          </w:tcPr>
          <w:p w14:paraId="43D7189E" w14:textId="77777777" w:rsidR="00406288" w:rsidRPr="00C0466D" w:rsidRDefault="00406288" w:rsidP="00C33712">
            <w:pPr>
              <w:rPr>
                <w:rFonts w:ascii="Times New Roman" w:hAnsi="Times New Roman" w:cs="Times New Roman"/>
              </w:rPr>
            </w:pPr>
            <w:proofErr w:type="spellStart"/>
            <w:r w:rsidRPr="00C0466D">
              <w:rPr>
                <w:rFonts w:ascii="Times New Roman" w:hAnsi="Times New Roman" w:cs="Times New Roman"/>
              </w:rPr>
              <w:t>Күнделікті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өмірде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гигиеналық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қажеттігін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алдында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жуу</w:t>
            </w:r>
            <w:proofErr w:type="spellEnd"/>
          </w:p>
          <w:p w14:paraId="2DD8338D" w14:textId="77777777" w:rsidR="00406288" w:rsidRPr="00C0466D" w:rsidRDefault="00406288" w:rsidP="00C33712">
            <w:pPr>
              <w:rPr>
                <w:rFonts w:ascii="Times New Roman" w:hAnsi="Times New Roman" w:cs="Times New Roman"/>
              </w:rPr>
            </w:pPr>
            <w:proofErr w:type="spellStart"/>
            <w:r w:rsidRPr="00C0466D">
              <w:rPr>
                <w:rFonts w:ascii="Times New Roman" w:hAnsi="Times New Roman" w:cs="Times New Roman"/>
              </w:rPr>
              <w:t>Мәдени-гигиеналық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жетілдіру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жуыну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кезінде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қарапайым</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мінез-құлық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қалыптастыру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сабынды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дұрыс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қолдануды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бетті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құлақты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тазалап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жуынғаннан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кейін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құрғатып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сүртуді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орамалды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орнына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ілуді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орамалды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пайдалануды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үйрету</w:t>
            </w:r>
            <w:proofErr w:type="spellEnd"/>
            <w:r w:rsidRPr="00C0466D">
              <w:rPr>
                <w:rFonts w:ascii="Times New Roman" w:hAnsi="Times New Roman" w:cs="Times New Roman"/>
              </w:rPr>
              <w:t>.</w:t>
            </w:r>
          </w:p>
        </w:tc>
      </w:tr>
      <w:tr w:rsidR="00406288" w:rsidRPr="00845122" w14:paraId="65B0D8BF" w14:textId="77777777" w:rsidTr="0036591D">
        <w:trPr>
          <w:trHeight w:val="6698"/>
        </w:trPr>
        <w:tc>
          <w:tcPr>
            <w:tcW w:w="653" w:type="pct"/>
            <w:tcBorders>
              <w:top w:val="single" w:sz="4" w:space="0" w:color="000000"/>
              <w:left w:val="single" w:sz="4" w:space="0" w:color="000000"/>
              <w:right w:val="single" w:sz="4" w:space="0" w:color="000000"/>
            </w:tcBorders>
          </w:tcPr>
          <w:p w14:paraId="27E8B5D4" w14:textId="77777777" w:rsidR="00406288" w:rsidRPr="00C0466D" w:rsidRDefault="00406288" w:rsidP="00C33712">
            <w:pPr>
              <w:ind w:left="5"/>
              <w:rPr>
                <w:rFonts w:ascii="Times New Roman" w:eastAsia="Times New Roman" w:hAnsi="Times New Roman" w:cs="Times New Roman"/>
              </w:rPr>
            </w:pPr>
            <w:r w:rsidRPr="00C0466D">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76" w:type="pct"/>
            <w:tcBorders>
              <w:top w:val="single" w:sz="4" w:space="0" w:color="000000"/>
              <w:left w:val="single" w:sz="4" w:space="0" w:color="000000"/>
              <w:right w:val="single" w:sz="4" w:space="0" w:color="000000"/>
            </w:tcBorders>
          </w:tcPr>
          <w:p w14:paraId="25944029" w14:textId="77777777" w:rsidR="00406288" w:rsidRPr="00C0466D" w:rsidRDefault="00406288" w:rsidP="00C33712">
            <w:pPr>
              <w:pStyle w:val="c14"/>
              <w:shd w:val="clear" w:color="auto" w:fill="FFFFFF"/>
              <w:spacing w:before="0" w:beforeAutospacing="0" w:after="0" w:afterAutospacing="0"/>
              <w:ind w:left="57"/>
              <w:jc w:val="center"/>
              <w:rPr>
                <w:color w:val="000000"/>
                <w:sz w:val="22"/>
                <w:szCs w:val="22"/>
              </w:rPr>
            </w:pPr>
            <w:r w:rsidRPr="00C0466D">
              <w:rPr>
                <w:color w:val="000000"/>
                <w:sz w:val="22"/>
                <w:szCs w:val="22"/>
                <w:lang w:val="kk-KZ"/>
              </w:rPr>
              <w:t>Д/О:</w:t>
            </w:r>
            <w:r w:rsidRPr="00C0466D">
              <w:rPr>
                <w:b/>
                <w:bCs/>
                <w:color w:val="000000"/>
                <w:sz w:val="22"/>
                <w:szCs w:val="22"/>
              </w:rPr>
              <w:t xml:space="preserve"> </w:t>
            </w:r>
            <w:r w:rsidRPr="00C0466D">
              <w:rPr>
                <w:rStyle w:val="c6"/>
                <w:b/>
                <w:bCs/>
                <w:color w:val="000000"/>
                <w:sz w:val="22"/>
                <w:szCs w:val="22"/>
              </w:rPr>
              <w:t>"</w:t>
            </w:r>
            <w:proofErr w:type="spellStart"/>
            <w:r w:rsidRPr="00C0466D">
              <w:rPr>
                <w:rStyle w:val="c6"/>
                <w:b/>
                <w:bCs/>
                <w:color w:val="000000"/>
                <w:sz w:val="22"/>
                <w:szCs w:val="22"/>
              </w:rPr>
              <w:t>Төртінші</w:t>
            </w:r>
            <w:proofErr w:type="spellEnd"/>
            <w:r w:rsidRPr="00C0466D">
              <w:rPr>
                <w:rStyle w:val="c6"/>
                <w:b/>
                <w:bCs/>
                <w:color w:val="000000"/>
                <w:sz w:val="22"/>
                <w:szCs w:val="22"/>
              </w:rPr>
              <w:t xml:space="preserve"> </w:t>
            </w:r>
            <w:proofErr w:type="spellStart"/>
            <w:r w:rsidRPr="00C0466D">
              <w:rPr>
                <w:rStyle w:val="c6"/>
                <w:b/>
                <w:bCs/>
                <w:color w:val="000000"/>
                <w:sz w:val="22"/>
                <w:szCs w:val="22"/>
              </w:rPr>
              <w:t>қосымша</w:t>
            </w:r>
            <w:proofErr w:type="spellEnd"/>
            <w:r w:rsidRPr="00C0466D">
              <w:rPr>
                <w:rStyle w:val="c6"/>
                <w:b/>
                <w:bCs/>
                <w:color w:val="000000"/>
                <w:sz w:val="22"/>
                <w:szCs w:val="22"/>
              </w:rPr>
              <w:t>"</w:t>
            </w:r>
          </w:p>
          <w:p w14:paraId="436E3CEF" w14:textId="77777777" w:rsidR="00406288" w:rsidRPr="00C0466D" w:rsidRDefault="00406288" w:rsidP="00C33712">
            <w:pPr>
              <w:pStyle w:val="c2"/>
              <w:shd w:val="clear" w:color="auto" w:fill="FFFFFF"/>
              <w:spacing w:before="0" w:beforeAutospacing="0" w:after="0" w:afterAutospacing="0"/>
              <w:ind w:left="57"/>
              <w:rPr>
                <w:color w:val="000000"/>
                <w:sz w:val="22"/>
                <w:szCs w:val="22"/>
              </w:rPr>
            </w:pPr>
            <w:proofErr w:type="spellStart"/>
            <w:r w:rsidRPr="00C0466D">
              <w:rPr>
                <w:rStyle w:val="c5"/>
                <w:b/>
                <w:bCs/>
                <w:color w:val="000000"/>
                <w:sz w:val="22"/>
                <w:szCs w:val="22"/>
              </w:rPr>
              <w:t>Мақсаты</w:t>
            </w:r>
            <w:proofErr w:type="spellEnd"/>
            <w:r w:rsidRPr="00C0466D">
              <w:rPr>
                <w:rStyle w:val="c5"/>
                <w:b/>
                <w:bCs/>
                <w:color w:val="000000"/>
                <w:sz w:val="22"/>
                <w:szCs w:val="22"/>
              </w:rPr>
              <w:t>:</w:t>
            </w:r>
            <w:r w:rsidRPr="00C0466D">
              <w:rPr>
                <w:rStyle w:val="c1"/>
                <w:color w:val="000000"/>
                <w:sz w:val="22"/>
                <w:szCs w:val="22"/>
              </w:rPr>
              <w:t> </w:t>
            </w:r>
            <w:proofErr w:type="spellStart"/>
            <w:r w:rsidRPr="00C0466D">
              <w:rPr>
                <w:rStyle w:val="c1"/>
                <w:color w:val="000000"/>
                <w:sz w:val="22"/>
                <w:szCs w:val="22"/>
              </w:rPr>
              <w:t>өртті</w:t>
            </w:r>
            <w:proofErr w:type="spellEnd"/>
            <w:r w:rsidRPr="00C0466D">
              <w:rPr>
                <w:rStyle w:val="c1"/>
                <w:color w:val="000000"/>
                <w:sz w:val="22"/>
                <w:szCs w:val="22"/>
              </w:rPr>
              <w:t xml:space="preserve"> </w:t>
            </w:r>
            <w:proofErr w:type="spellStart"/>
            <w:r w:rsidRPr="00C0466D">
              <w:rPr>
                <w:rStyle w:val="c1"/>
                <w:color w:val="000000"/>
                <w:sz w:val="22"/>
                <w:szCs w:val="22"/>
              </w:rPr>
              <w:t>тудыруы</w:t>
            </w:r>
            <w:proofErr w:type="spellEnd"/>
            <w:r w:rsidRPr="00C0466D">
              <w:rPr>
                <w:rStyle w:val="c1"/>
                <w:color w:val="000000"/>
                <w:sz w:val="22"/>
                <w:szCs w:val="22"/>
              </w:rPr>
              <w:t xml:space="preserve"> </w:t>
            </w:r>
            <w:proofErr w:type="spellStart"/>
            <w:r w:rsidRPr="00C0466D">
              <w:rPr>
                <w:rStyle w:val="c1"/>
                <w:color w:val="000000"/>
                <w:sz w:val="22"/>
                <w:szCs w:val="22"/>
              </w:rPr>
              <w:t>мүмкін</w:t>
            </w:r>
            <w:proofErr w:type="spellEnd"/>
            <w:r w:rsidRPr="00C0466D">
              <w:rPr>
                <w:rStyle w:val="c1"/>
                <w:color w:val="000000"/>
                <w:sz w:val="22"/>
                <w:szCs w:val="22"/>
              </w:rPr>
              <w:t xml:space="preserve"> </w:t>
            </w:r>
            <w:proofErr w:type="spellStart"/>
            <w:r w:rsidRPr="00C0466D">
              <w:rPr>
                <w:rStyle w:val="c1"/>
                <w:color w:val="000000"/>
                <w:sz w:val="22"/>
                <w:szCs w:val="22"/>
              </w:rPr>
              <w:t>заттар</w:t>
            </w:r>
            <w:proofErr w:type="spellEnd"/>
            <w:r w:rsidRPr="00C0466D">
              <w:rPr>
                <w:rStyle w:val="c1"/>
                <w:color w:val="000000"/>
                <w:sz w:val="22"/>
                <w:szCs w:val="22"/>
              </w:rPr>
              <w:t xml:space="preserve"> </w:t>
            </w:r>
            <w:proofErr w:type="spellStart"/>
            <w:r w:rsidRPr="00C0466D">
              <w:rPr>
                <w:rStyle w:val="c1"/>
                <w:color w:val="000000"/>
                <w:sz w:val="22"/>
                <w:szCs w:val="22"/>
              </w:rPr>
              <w:t>туралы</w:t>
            </w:r>
            <w:proofErr w:type="spellEnd"/>
            <w:r w:rsidRPr="00C0466D">
              <w:rPr>
                <w:rStyle w:val="c1"/>
                <w:color w:val="000000"/>
                <w:sz w:val="22"/>
                <w:szCs w:val="22"/>
              </w:rPr>
              <w:t xml:space="preserve"> </w:t>
            </w:r>
            <w:proofErr w:type="spellStart"/>
            <w:r w:rsidRPr="00C0466D">
              <w:rPr>
                <w:rStyle w:val="c1"/>
                <w:color w:val="000000"/>
                <w:sz w:val="22"/>
                <w:szCs w:val="22"/>
              </w:rPr>
              <w:t>білімдерін</w:t>
            </w:r>
            <w:proofErr w:type="spellEnd"/>
            <w:r w:rsidRPr="00C0466D">
              <w:rPr>
                <w:rStyle w:val="c1"/>
                <w:color w:val="000000"/>
                <w:sz w:val="22"/>
                <w:szCs w:val="22"/>
              </w:rPr>
              <w:t xml:space="preserve"> </w:t>
            </w:r>
            <w:proofErr w:type="spellStart"/>
            <w:proofErr w:type="gramStart"/>
            <w:r w:rsidRPr="00C0466D">
              <w:rPr>
                <w:rStyle w:val="c1"/>
                <w:color w:val="000000"/>
                <w:sz w:val="22"/>
                <w:szCs w:val="22"/>
              </w:rPr>
              <w:t>бекіту.логикалық</w:t>
            </w:r>
            <w:proofErr w:type="spellEnd"/>
            <w:proofErr w:type="gramEnd"/>
            <w:r w:rsidRPr="00C0466D">
              <w:rPr>
                <w:rStyle w:val="c1"/>
                <w:color w:val="000000"/>
                <w:sz w:val="22"/>
                <w:szCs w:val="22"/>
              </w:rPr>
              <w:t xml:space="preserve"> </w:t>
            </w:r>
            <w:proofErr w:type="spellStart"/>
            <w:r w:rsidRPr="00C0466D">
              <w:rPr>
                <w:rStyle w:val="c1"/>
                <w:color w:val="000000"/>
                <w:sz w:val="22"/>
                <w:szCs w:val="22"/>
              </w:rPr>
              <w:t>ойлау</w:t>
            </w:r>
            <w:proofErr w:type="spellEnd"/>
            <w:r w:rsidRPr="00C0466D">
              <w:rPr>
                <w:rStyle w:val="c1"/>
                <w:color w:val="000000"/>
                <w:sz w:val="22"/>
                <w:szCs w:val="22"/>
              </w:rPr>
              <w:t xml:space="preserve"> </w:t>
            </w:r>
            <w:proofErr w:type="spellStart"/>
            <w:r w:rsidRPr="00C0466D">
              <w:rPr>
                <w:rStyle w:val="c1"/>
                <w:color w:val="000000"/>
                <w:sz w:val="22"/>
                <w:szCs w:val="22"/>
              </w:rPr>
              <w:t>қабілетін</w:t>
            </w:r>
            <w:proofErr w:type="spellEnd"/>
            <w:r w:rsidRPr="00C0466D">
              <w:rPr>
                <w:rStyle w:val="c1"/>
                <w:color w:val="000000"/>
                <w:sz w:val="22"/>
                <w:szCs w:val="22"/>
              </w:rPr>
              <w:t xml:space="preserve"> </w:t>
            </w:r>
            <w:proofErr w:type="spellStart"/>
            <w:r w:rsidRPr="00C0466D">
              <w:rPr>
                <w:rStyle w:val="c1"/>
                <w:color w:val="000000"/>
                <w:sz w:val="22"/>
                <w:szCs w:val="22"/>
              </w:rPr>
              <w:t>дамыту</w:t>
            </w:r>
            <w:proofErr w:type="spellEnd"/>
            <w:r w:rsidRPr="00C0466D">
              <w:rPr>
                <w:rStyle w:val="c1"/>
                <w:color w:val="000000"/>
                <w:sz w:val="22"/>
                <w:szCs w:val="22"/>
              </w:rPr>
              <w:t xml:space="preserve">, </w:t>
            </w:r>
            <w:proofErr w:type="spellStart"/>
            <w:r w:rsidRPr="00C0466D">
              <w:rPr>
                <w:rStyle w:val="c1"/>
                <w:color w:val="000000"/>
                <w:sz w:val="22"/>
                <w:szCs w:val="22"/>
              </w:rPr>
              <w:t>балалардың</w:t>
            </w:r>
            <w:proofErr w:type="spellEnd"/>
            <w:r w:rsidRPr="00C0466D">
              <w:rPr>
                <w:rStyle w:val="c1"/>
                <w:color w:val="000000"/>
                <w:sz w:val="22"/>
                <w:szCs w:val="22"/>
              </w:rPr>
              <w:t xml:space="preserve"> </w:t>
            </w:r>
            <w:proofErr w:type="spellStart"/>
            <w:r w:rsidRPr="00C0466D">
              <w:rPr>
                <w:rStyle w:val="c1"/>
                <w:color w:val="000000"/>
                <w:sz w:val="22"/>
                <w:szCs w:val="22"/>
              </w:rPr>
              <w:t>сөздік</w:t>
            </w:r>
            <w:proofErr w:type="spellEnd"/>
            <w:r w:rsidRPr="00C0466D">
              <w:rPr>
                <w:rStyle w:val="c1"/>
                <w:color w:val="000000"/>
                <w:sz w:val="22"/>
                <w:szCs w:val="22"/>
              </w:rPr>
              <w:t xml:space="preserve"> </w:t>
            </w:r>
            <w:proofErr w:type="spellStart"/>
            <w:r w:rsidRPr="00C0466D">
              <w:rPr>
                <w:rStyle w:val="c1"/>
                <w:color w:val="000000"/>
                <w:sz w:val="22"/>
                <w:szCs w:val="22"/>
              </w:rPr>
              <w:t>қорын</w:t>
            </w:r>
            <w:proofErr w:type="spellEnd"/>
            <w:r w:rsidRPr="00C0466D">
              <w:rPr>
                <w:rStyle w:val="c1"/>
                <w:color w:val="000000"/>
                <w:sz w:val="22"/>
                <w:szCs w:val="22"/>
              </w:rPr>
              <w:t xml:space="preserve"> </w:t>
            </w:r>
            <w:proofErr w:type="spellStart"/>
            <w:r w:rsidRPr="00C0466D">
              <w:rPr>
                <w:rStyle w:val="c1"/>
                <w:color w:val="000000"/>
                <w:sz w:val="22"/>
                <w:szCs w:val="22"/>
              </w:rPr>
              <w:t>байыту</w:t>
            </w:r>
            <w:proofErr w:type="spellEnd"/>
            <w:r w:rsidRPr="00C0466D">
              <w:rPr>
                <w:rStyle w:val="c1"/>
                <w:color w:val="000000"/>
                <w:sz w:val="22"/>
                <w:szCs w:val="22"/>
              </w:rPr>
              <w:t>.</w:t>
            </w:r>
          </w:p>
          <w:p w14:paraId="77248712" w14:textId="77777777" w:rsidR="00406288" w:rsidRPr="00C0466D" w:rsidRDefault="00406288" w:rsidP="00C33712">
            <w:pPr>
              <w:pStyle w:val="c2"/>
              <w:shd w:val="clear" w:color="auto" w:fill="FFFFFF"/>
              <w:spacing w:before="0" w:beforeAutospacing="0" w:after="0" w:afterAutospacing="0"/>
              <w:ind w:left="57"/>
              <w:rPr>
                <w:color w:val="000000"/>
                <w:sz w:val="22"/>
                <w:szCs w:val="22"/>
                <w:lang w:val="kk-KZ"/>
              </w:rPr>
            </w:pPr>
            <w:proofErr w:type="spellStart"/>
            <w:r w:rsidRPr="00C0466D">
              <w:rPr>
                <w:rStyle w:val="c5"/>
                <w:b/>
                <w:bCs/>
                <w:color w:val="000000"/>
                <w:sz w:val="22"/>
                <w:szCs w:val="22"/>
              </w:rPr>
              <w:t>Ойын</w:t>
            </w:r>
            <w:proofErr w:type="spellEnd"/>
            <w:r w:rsidRPr="00C0466D">
              <w:rPr>
                <w:rStyle w:val="c5"/>
                <w:b/>
                <w:bCs/>
                <w:color w:val="000000"/>
                <w:sz w:val="22"/>
                <w:szCs w:val="22"/>
              </w:rPr>
              <w:t xml:space="preserve"> </w:t>
            </w:r>
            <w:proofErr w:type="spellStart"/>
            <w:proofErr w:type="gramStart"/>
            <w:r w:rsidRPr="00C0466D">
              <w:rPr>
                <w:rStyle w:val="c5"/>
                <w:b/>
                <w:bCs/>
                <w:color w:val="000000"/>
                <w:sz w:val="22"/>
                <w:szCs w:val="22"/>
              </w:rPr>
              <w:t>барысы:</w:t>
            </w:r>
            <w:r w:rsidRPr="00C0466D">
              <w:rPr>
                <w:rStyle w:val="c1"/>
                <w:color w:val="000000"/>
                <w:sz w:val="22"/>
                <w:szCs w:val="22"/>
              </w:rPr>
              <w:t>бір</w:t>
            </w:r>
            <w:proofErr w:type="spellEnd"/>
            <w:proofErr w:type="gramEnd"/>
            <w:r w:rsidRPr="00C0466D">
              <w:rPr>
                <w:rStyle w:val="c1"/>
                <w:color w:val="000000"/>
                <w:sz w:val="22"/>
                <w:szCs w:val="22"/>
              </w:rPr>
              <w:t xml:space="preserve"> </w:t>
            </w:r>
            <w:proofErr w:type="spellStart"/>
            <w:r w:rsidRPr="00C0466D">
              <w:rPr>
                <w:rStyle w:val="c1"/>
                <w:color w:val="000000"/>
                <w:sz w:val="22"/>
                <w:szCs w:val="22"/>
              </w:rPr>
              <w:t>карточкада</w:t>
            </w:r>
            <w:proofErr w:type="spellEnd"/>
            <w:r w:rsidRPr="00C0466D">
              <w:rPr>
                <w:rStyle w:val="c1"/>
                <w:color w:val="000000"/>
                <w:sz w:val="22"/>
                <w:szCs w:val="22"/>
              </w:rPr>
              <w:t xml:space="preserve"> </w:t>
            </w:r>
            <w:proofErr w:type="spellStart"/>
            <w:r w:rsidRPr="00C0466D">
              <w:rPr>
                <w:rStyle w:val="c1"/>
                <w:color w:val="000000"/>
                <w:sz w:val="22"/>
                <w:szCs w:val="22"/>
              </w:rPr>
              <w:t>бейнеленген</w:t>
            </w:r>
            <w:proofErr w:type="spellEnd"/>
            <w:r w:rsidRPr="00C0466D">
              <w:rPr>
                <w:rStyle w:val="c1"/>
                <w:color w:val="000000"/>
                <w:sz w:val="22"/>
                <w:szCs w:val="22"/>
              </w:rPr>
              <w:t xml:space="preserve"> </w:t>
            </w:r>
            <w:proofErr w:type="spellStart"/>
            <w:r w:rsidRPr="00C0466D">
              <w:rPr>
                <w:rStyle w:val="c1"/>
                <w:color w:val="000000"/>
                <w:sz w:val="22"/>
                <w:szCs w:val="22"/>
              </w:rPr>
              <w:t>ұсынылған</w:t>
            </w:r>
            <w:proofErr w:type="spellEnd"/>
            <w:r w:rsidRPr="00C0466D">
              <w:rPr>
                <w:rStyle w:val="c1"/>
                <w:color w:val="000000"/>
                <w:sz w:val="22"/>
                <w:szCs w:val="22"/>
              </w:rPr>
              <w:t xml:space="preserve"> </w:t>
            </w:r>
            <w:proofErr w:type="spellStart"/>
            <w:r w:rsidRPr="00C0466D">
              <w:rPr>
                <w:rStyle w:val="c1"/>
                <w:color w:val="000000"/>
                <w:sz w:val="22"/>
                <w:szCs w:val="22"/>
              </w:rPr>
              <w:t>төрт</w:t>
            </w:r>
            <w:proofErr w:type="spellEnd"/>
            <w:r w:rsidRPr="00C0466D">
              <w:rPr>
                <w:rStyle w:val="c1"/>
                <w:color w:val="000000"/>
                <w:sz w:val="22"/>
                <w:szCs w:val="22"/>
              </w:rPr>
              <w:t xml:space="preserve"> </w:t>
            </w:r>
            <w:proofErr w:type="spellStart"/>
            <w:r w:rsidRPr="00C0466D">
              <w:rPr>
                <w:rStyle w:val="c1"/>
                <w:color w:val="000000"/>
                <w:sz w:val="22"/>
                <w:szCs w:val="22"/>
              </w:rPr>
              <w:t>суреттің</w:t>
            </w:r>
            <w:proofErr w:type="spellEnd"/>
            <w:r w:rsidRPr="00C0466D">
              <w:rPr>
                <w:rStyle w:val="c1"/>
                <w:color w:val="000000"/>
                <w:sz w:val="22"/>
                <w:szCs w:val="22"/>
              </w:rPr>
              <w:t xml:space="preserve"> </w:t>
            </w:r>
            <w:proofErr w:type="spellStart"/>
            <w:r w:rsidRPr="00C0466D">
              <w:rPr>
                <w:rStyle w:val="c1"/>
                <w:color w:val="000000"/>
                <w:sz w:val="22"/>
                <w:szCs w:val="22"/>
              </w:rPr>
              <w:t>ішінен</w:t>
            </w:r>
            <w:proofErr w:type="spellEnd"/>
            <w:r w:rsidRPr="00C0466D">
              <w:rPr>
                <w:rStyle w:val="c1"/>
                <w:color w:val="000000"/>
                <w:sz w:val="22"/>
                <w:szCs w:val="22"/>
              </w:rPr>
              <w:t xml:space="preserve"> бала </w:t>
            </w:r>
            <w:proofErr w:type="spellStart"/>
            <w:r w:rsidRPr="00C0466D">
              <w:rPr>
                <w:rStyle w:val="c1"/>
                <w:color w:val="000000"/>
                <w:sz w:val="22"/>
                <w:szCs w:val="22"/>
              </w:rPr>
              <w:t>өртке</w:t>
            </w:r>
            <w:proofErr w:type="spellEnd"/>
            <w:r w:rsidRPr="00C0466D">
              <w:rPr>
                <w:rStyle w:val="c1"/>
                <w:color w:val="000000"/>
                <w:sz w:val="22"/>
                <w:szCs w:val="22"/>
              </w:rPr>
              <w:t xml:space="preserve"> </w:t>
            </w:r>
            <w:proofErr w:type="spellStart"/>
            <w:r w:rsidRPr="00C0466D">
              <w:rPr>
                <w:rStyle w:val="c1"/>
                <w:color w:val="000000"/>
                <w:sz w:val="22"/>
                <w:szCs w:val="22"/>
              </w:rPr>
              <w:t>байланысты</w:t>
            </w:r>
            <w:proofErr w:type="spellEnd"/>
            <w:r w:rsidRPr="00C0466D">
              <w:rPr>
                <w:rStyle w:val="c1"/>
                <w:color w:val="000000"/>
                <w:sz w:val="22"/>
                <w:szCs w:val="22"/>
              </w:rPr>
              <w:t xml:space="preserve"> </w:t>
            </w:r>
            <w:proofErr w:type="spellStart"/>
            <w:r w:rsidRPr="00C0466D">
              <w:rPr>
                <w:rStyle w:val="c1"/>
                <w:color w:val="000000"/>
                <w:sz w:val="22"/>
                <w:szCs w:val="22"/>
              </w:rPr>
              <w:t>немесе</w:t>
            </w:r>
            <w:proofErr w:type="spellEnd"/>
            <w:r w:rsidRPr="00C0466D">
              <w:rPr>
                <w:rStyle w:val="c1"/>
                <w:color w:val="000000"/>
                <w:sz w:val="22"/>
                <w:szCs w:val="22"/>
              </w:rPr>
              <w:t xml:space="preserve"> </w:t>
            </w:r>
            <w:proofErr w:type="spellStart"/>
            <w:r w:rsidRPr="00C0466D">
              <w:rPr>
                <w:rStyle w:val="c1"/>
                <w:color w:val="000000"/>
                <w:sz w:val="22"/>
                <w:szCs w:val="22"/>
              </w:rPr>
              <w:t>байланысты</w:t>
            </w:r>
            <w:proofErr w:type="spellEnd"/>
            <w:r w:rsidRPr="00C0466D">
              <w:rPr>
                <w:rStyle w:val="c1"/>
                <w:color w:val="000000"/>
                <w:sz w:val="22"/>
                <w:szCs w:val="22"/>
              </w:rPr>
              <w:t xml:space="preserve"> </w:t>
            </w:r>
            <w:proofErr w:type="spellStart"/>
            <w:r w:rsidRPr="00C0466D">
              <w:rPr>
                <w:rStyle w:val="c1"/>
                <w:color w:val="000000"/>
                <w:sz w:val="22"/>
                <w:szCs w:val="22"/>
              </w:rPr>
              <w:t>емес</w:t>
            </w:r>
            <w:proofErr w:type="spellEnd"/>
            <w:r w:rsidRPr="00C0466D">
              <w:rPr>
                <w:rStyle w:val="c1"/>
                <w:color w:val="000000"/>
                <w:sz w:val="22"/>
                <w:szCs w:val="22"/>
              </w:rPr>
              <w:t xml:space="preserve"> </w:t>
            </w:r>
            <w:proofErr w:type="spellStart"/>
            <w:r w:rsidRPr="00C0466D">
              <w:rPr>
                <w:rStyle w:val="c1"/>
                <w:color w:val="000000"/>
                <w:sz w:val="22"/>
                <w:szCs w:val="22"/>
              </w:rPr>
              <w:t>артығын</w:t>
            </w:r>
            <w:proofErr w:type="spellEnd"/>
            <w:r w:rsidRPr="00C0466D">
              <w:rPr>
                <w:rStyle w:val="c1"/>
                <w:color w:val="000000"/>
                <w:sz w:val="22"/>
                <w:szCs w:val="22"/>
              </w:rPr>
              <w:t xml:space="preserve"> </w:t>
            </w:r>
            <w:proofErr w:type="spellStart"/>
            <w:r w:rsidRPr="00C0466D">
              <w:rPr>
                <w:rStyle w:val="c1"/>
                <w:color w:val="000000"/>
                <w:sz w:val="22"/>
                <w:szCs w:val="22"/>
              </w:rPr>
              <w:t>таңдайды</w:t>
            </w:r>
            <w:proofErr w:type="spellEnd"/>
            <w:r w:rsidRPr="00C0466D">
              <w:rPr>
                <w:rStyle w:val="c1"/>
                <w:color w:val="000000"/>
                <w:sz w:val="22"/>
                <w:szCs w:val="22"/>
              </w:rPr>
              <w:t>. </w:t>
            </w:r>
            <w:proofErr w:type="spellStart"/>
            <w:r w:rsidRPr="00C0466D">
              <w:rPr>
                <w:rStyle w:val="c1"/>
                <w:color w:val="000000"/>
                <w:sz w:val="22"/>
                <w:szCs w:val="22"/>
              </w:rPr>
              <w:t>Мысал</w:t>
            </w:r>
            <w:proofErr w:type="spellEnd"/>
            <w:r w:rsidRPr="00C0466D">
              <w:rPr>
                <w:rStyle w:val="c1"/>
                <w:color w:val="000000"/>
                <w:sz w:val="22"/>
                <w:szCs w:val="22"/>
              </w:rPr>
              <w:t xml:space="preserve"> – </w:t>
            </w:r>
            <w:proofErr w:type="spellStart"/>
            <w:r w:rsidRPr="00C0466D">
              <w:rPr>
                <w:rStyle w:val="c1"/>
                <w:color w:val="000000"/>
                <w:sz w:val="22"/>
                <w:szCs w:val="22"/>
              </w:rPr>
              <w:t>қазандық</w:t>
            </w:r>
            <w:proofErr w:type="spellEnd"/>
            <w:r w:rsidRPr="00C0466D">
              <w:rPr>
                <w:rStyle w:val="c1"/>
                <w:color w:val="000000"/>
                <w:sz w:val="22"/>
                <w:szCs w:val="22"/>
              </w:rPr>
              <w:t xml:space="preserve">, </w:t>
            </w:r>
            <w:proofErr w:type="spellStart"/>
            <w:r w:rsidRPr="00C0466D">
              <w:rPr>
                <w:rStyle w:val="c1"/>
                <w:color w:val="000000"/>
                <w:sz w:val="22"/>
                <w:szCs w:val="22"/>
              </w:rPr>
              <w:t>тарақ</w:t>
            </w:r>
            <w:proofErr w:type="spellEnd"/>
            <w:r w:rsidRPr="00C0466D">
              <w:rPr>
                <w:rStyle w:val="c1"/>
                <w:color w:val="000000"/>
                <w:sz w:val="22"/>
                <w:szCs w:val="22"/>
              </w:rPr>
              <w:t xml:space="preserve">, кастрюль, </w:t>
            </w:r>
            <w:proofErr w:type="spellStart"/>
            <w:r w:rsidRPr="00C0466D">
              <w:rPr>
                <w:rStyle w:val="c1"/>
                <w:color w:val="000000"/>
                <w:sz w:val="22"/>
                <w:szCs w:val="22"/>
              </w:rPr>
              <w:t>сандық</w:t>
            </w:r>
            <w:proofErr w:type="spellEnd"/>
            <w:r w:rsidRPr="00C0466D">
              <w:rPr>
                <w:rStyle w:val="c1"/>
                <w:color w:val="000000"/>
                <w:sz w:val="22"/>
                <w:szCs w:val="22"/>
              </w:rPr>
              <w:t xml:space="preserve">; </w:t>
            </w:r>
            <w:proofErr w:type="spellStart"/>
            <w:r w:rsidRPr="00C0466D">
              <w:rPr>
                <w:rStyle w:val="c1"/>
                <w:color w:val="000000"/>
                <w:sz w:val="22"/>
                <w:szCs w:val="22"/>
              </w:rPr>
              <w:t>кілем</w:t>
            </w:r>
            <w:proofErr w:type="spellEnd"/>
            <w:r w:rsidRPr="00C0466D">
              <w:rPr>
                <w:rStyle w:val="c1"/>
                <w:color w:val="000000"/>
                <w:sz w:val="22"/>
                <w:szCs w:val="22"/>
              </w:rPr>
              <w:t xml:space="preserve">, </w:t>
            </w:r>
            <w:proofErr w:type="spellStart"/>
            <w:r w:rsidRPr="00C0466D">
              <w:rPr>
                <w:rStyle w:val="c1"/>
                <w:color w:val="000000"/>
                <w:sz w:val="22"/>
                <w:szCs w:val="22"/>
              </w:rPr>
              <w:t>теледидар</w:t>
            </w:r>
            <w:proofErr w:type="spellEnd"/>
            <w:r w:rsidRPr="00C0466D">
              <w:rPr>
                <w:rStyle w:val="c1"/>
                <w:color w:val="000000"/>
                <w:sz w:val="22"/>
                <w:szCs w:val="22"/>
              </w:rPr>
              <w:t xml:space="preserve">, </w:t>
            </w:r>
            <w:proofErr w:type="spellStart"/>
            <w:r w:rsidRPr="00C0466D">
              <w:rPr>
                <w:rStyle w:val="c1"/>
                <w:color w:val="000000"/>
                <w:sz w:val="22"/>
                <w:szCs w:val="22"/>
              </w:rPr>
              <w:t>сурет</w:t>
            </w:r>
            <w:proofErr w:type="spellEnd"/>
            <w:r w:rsidRPr="00C0466D">
              <w:rPr>
                <w:rStyle w:val="c1"/>
                <w:color w:val="000000"/>
                <w:sz w:val="22"/>
                <w:szCs w:val="22"/>
              </w:rPr>
              <w:t xml:space="preserve">, </w:t>
            </w:r>
            <w:proofErr w:type="spellStart"/>
            <w:r w:rsidRPr="00C0466D">
              <w:rPr>
                <w:rStyle w:val="c1"/>
                <w:color w:val="000000"/>
                <w:sz w:val="22"/>
                <w:szCs w:val="22"/>
              </w:rPr>
              <w:t>орындық</w:t>
            </w:r>
            <w:proofErr w:type="spellEnd"/>
            <w:r w:rsidRPr="00C0466D">
              <w:rPr>
                <w:rStyle w:val="c1"/>
                <w:color w:val="000000"/>
                <w:sz w:val="22"/>
                <w:szCs w:val="22"/>
              </w:rPr>
              <w:t xml:space="preserve"> </w:t>
            </w:r>
            <w:proofErr w:type="spellStart"/>
            <w:r w:rsidRPr="00C0466D">
              <w:rPr>
                <w:rStyle w:val="c1"/>
                <w:color w:val="000000"/>
                <w:sz w:val="22"/>
                <w:szCs w:val="22"/>
              </w:rPr>
              <w:t>және</w:t>
            </w:r>
            <w:proofErr w:type="spellEnd"/>
            <w:r w:rsidRPr="00C0466D">
              <w:rPr>
                <w:rStyle w:val="c1"/>
                <w:color w:val="000000"/>
                <w:sz w:val="22"/>
                <w:szCs w:val="22"/>
              </w:rPr>
              <w:t xml:space="preserve"> </w:t>
            </w:r>
            <w:proofErr w:type="spellStart"/>
            <w:r w:rsidRPr="00C0466D">
              <w:rPr>
                <w:rStyle w:val="c1"/>
                <w:color w:val="000000"/>
                <w:sz w:val="22"/>
                <w:szCs w:val="22"/>
              </w:rPr>
              <w:t>т.б</w:t>
            </w:r>
            <w:proofErr w:type="spellEnd"/>
            <w:r w:rsidRPr="00C0466D">
              <w:rPr>
                <w:rStyle w:val="c1"/>
                <w:color w:val="000000"/>
                <w:sz w:val="22"/>
                <w:szCs w:val="22"/>
              </w:rPr>
              <w:t>.)</w:t>
            </w:r>
          </w:p>
          <w:p w14:paraId="4F5EAD1B" w14:textId="77777777" w:rsidR="00406288" w:rsidRPr="00C0466D" w:rsidRDefault="00406288" w:rsidP="00C33712">
            <w:pPr>
              <w:ind w:left="57"/>
              <w:rPr>
                <w:rFonts w:ascii="Times New Roman" w:hAnsi="Times New Roman" w:cs="Times New Roman"/>
                <w:b/>
                <w:lang w:val="kk-KZ"/>
              </w:rPr>
            </w:pPr>
            <w:r w:rsidRPr="00C0466D">
              <w:rPr>
                <w:rFonts w:ascii="Times New Roman" w:hAnsi="Times New Roman" w:cs="Times New Roman"/>
                <w:b/>
                <w:lang w:val="kk-KZ"/>
              </w:rPr>
              <w:t>(Қауіпсіздік дағды)</w:t>
            </w:r>
          </w:p>
          <w:p w14:paraId="7E23D07A" w14:textId="77777777" w:rsidR="00406288" w:rsidRPr="00C0466D" w:rsidRDefault="00406288" w:rsidP="00C33712">
            <w:pPr>
              <w:ind w:left="57"/>
              <w:rPr>
                <w:rFonts w:ascii="Times New Roman" w:hAnsi="Times New Roman" w:cs="Times New Roman"/>
                <w:b/>
                <w:lang w:val="kk-KZ"/>
              </w:rPr>
            </w:pPr>
          </w:p>
          <w:p w14:paraId="3F01D933"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Тақырыбы:Көктем сәні  (ертегі)</w:t>
            </w:r>
          </w:p>
          <w:p w14:paraId="44F63D30" w14:textId="608EDAB5"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Мақсаты:Сахналық қойылымдарға қатысуға, таныс әдеби шығармалар, ертегілер бойынша қарапайым қойылымдарды ойнауға, образды бейнелеу үшін мәнерлілік құрал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(интонация, ым-ишара, қимыл) қолдануға</w:t>
            </w:r>
          </w:p>
          <w:p w14:paraId="3596351A"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5E7FF80A" w14:textId="77777777" w:rsidR="00406288" w:rsidRPr="00C0466D" w:rsidRDefault="00406288" w:rsidP="00C33712">
            <w:pPr>
              <w:ind w:left="5"/>
              <w:rPr>
                <w:rFonts w:ascii="Times New Roman" w:hAnsi="Times New Roman" w:cs="Times New Roman"/>
                <w:lang w:val="kk-KZ"/>
              </w:rPr>
            </w:pPr>
          </w:p>
          <w:p w14:paraId="6E5B906A"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Тақырыбы:Ертегі әлемі</w:t>
            </w:r>
          </w:p>
          <w:p w14:paraId="49C02B38"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6C46CECB"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73783E93" w14:textId="77777777" w:rsidR="00406288" w:rsidRPr="00C0466D" w:rsidRDefault="00406288" w:rsidP="00C33712">
            <w:pPr>
              <w:ind w:left="5"/>
              <w:rPr>
                <w:rFonts w:ascii="Times New Roman" w:hAnsi="Times New Roman" w:cs="Times New Roman"/>
                <w:lang w:val="kk-KZ"/>
              </w:rPr>
            </w:pPr>
          </w:p>
          <w:p w14:paraId="67057EEB"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58E2DE6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Мақсаты:Ертегілер мен қоршаған өмір тақырыптарына сюжеттік композициялар құру, ұжымдық жұмыстарды орындауда міндеттемелерді өзара бөлісу.</w:t>
            </w:r>
          </w:p>
          <w:p w14:paraId="127AF7E0" w14:textId="77777777" w:rsidR="00406288" w:rsidRPr="00C0466D" w:rsidRDefault="00406288" w:rsidP="00C33712">
            <w:pPr>
              <w:ind w:left="5"/>
              <w:rPr>
                <w:rFonts w:ascii="Times New Roman" w:hAnsi="Times New Roman" w:cs="Times New Roman"/>
                <w:lang w:val="kk-KZ"/>
              </w:rPr>
            </w:pPr>
          </w:p>
          <w:p w14:paraId="128419C7"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70DDB31E"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Мақсаты:Элементтердің ретін, олардың арасындағы арақашықтықты сақтауды, пішінін ескере отырып, ұлттық ою-өрнекті қолданып, тұрмыстық заттарды,  безендіру дағдыларын дамыту. Ұжымдық сюжетті композицияны құрастыру дағдыларын қалыптастыру</w:t>
            </w:r>
          </w:p>
          <w:p w14:paraId="042D7F36" w14:textId="77777777" w:rsidR="00406288" w:rsidRPr="00C0466D" w:rsidRDefault="00406288" w:rsidP="00C33712">
            <w:pPr>
              <w:ind w:left="5"/>
              <w:rPr>
                <w:rFonts w:ascii="Times New Roman" w:hAnsi="Times New Roman" w:cs="Times New Roman"/>
                <w:lang w:val="kk-KZ"/>
              </w:rPr>
            </w:pPr>
          </w:p>
          <w:p w14:paraId="6075F11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27AEDB38"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Мақсаты:«оригами» . бойынша қарапайым пішіндер құрастыру.</w:t>
            </w:r>
          </w:p>
          <w:p w14:paraId="7A1CC157" w14:textId="77777777" w:rsidR="00406288" w:rsidRPr="00C0466D" w:rsidRDefault="00406288" w:rsidP="00C33712">
            <w:pPr>
              <w:ind w:left="5"/>
              <w:rPr>
                <w:rFonts w:ascii="Times New Roman" w:hAnsi="Times New Roman" w:cs="Times New Roman"/>
                <w:lang w:val="kk-KZ"/>
              </w:rPr>
            </w:pPr>
          </w:p>
          <w:p w14:paraId="3C322A2E" w14:textId="77777777" w:rsidR="00406288" w:rsidRPr="00C0466D" w:rsidRDefault="00406288" w:rsidP="00C33712">
            <w:pPr>
              <w:rPr>
                <w:rFonts w:ascii="Times New Roman" w:hAnsi="Times New Roman" w:cs="Times New Roman"/>
                <w:b/>
                <w:lang w:val="kk-KZ"/>
              </w:rPr>
            </w:pPr>
          </w:p>
        </w:tc>
        <w:tc>
          <w:tcPr>
            <w:tcW w:w="779" w:type="pct"/>
            <w:tcBorders>
              <w:top w:val="single" w:sz="4" w:space="0" w:color="000000"/>
              <w:left w:val="single" w:sz="4" w:space="0" w:color="000000"/>
              <w:right w:val="single" w:sz="4" w:space="0" w:color="000000"/>
            </w:tcBorders>
          </w:tcPr>
          <w:p w14:paraId="6B88FF0D" w14:textId="77777777" w:rsidR="00406288" w:rsidRPr="00C0466D" w:rsidRDefault="00406288" w:rsidP="00C33712">
            <w:pPr>
              <w:ind w:left="57"/>
              <w:rPr>
                <w:rFonts w:ascii="Times New Roman" w:hAnsi="Times New Roman" w:cs="Times New Roman"/>
                <w:b/>
                <w:color w:val="000000"/>
                <w:lang w:val="kk-KZ"/>
              </w:rPr>
            </w:pPr>
            <w:r w:rsidRPr="00C0466D">
              <w:rPr>
                <w:rFonts w:ascii="Times New Roman" w:hAnsi="Times New Roman" w:cs="Times New Roman"/>
                <w:b/>
                <w:color w:val="000000"/>
                <w:lang w:val="kk-KZ"/>
              </w:rPr>
              <w:lastRenderedPageBreak/>
              <w:t xml:space="preserve">Д/О: «Не артық?» </w:t>
            </w:r>
          </w:p>
          <w:p w14:paraId="01AD757C" w14:textId="77777777" w:rsidR="00406288" w:rsidRPr="00C0466D" w:rsidRDefault="00406288" w:rsidP="00C33712">
            <w:pPr>
              <w:ind w:left="57"/>
              <w:rPr>
                <w:rFonts w:ascii="Times New Roman" w:hAnsi="Times New Roman" w:cs="Times New Roman"/>
                <w:b/>
                <w:lang w:val="kk-KZ"/>
              </w:rPr>
            </w:pPr>
            <w:r w:rsidRPr="00C0466D">
              <w:rPr>
                <w:rFonts w:ascii="Times New Roman" w:hAnsi="Times New Roman" w:cs="Times New Roman"/>
                <w:color w:val="000000"/>
                <w:lang w:val="kk-KZ"/>
              </w:rPr>
              <w:t>Мақсаты: Балаларды қауіп қатердің алдын алуға, өмірге қауіп төндіретін заттарды тануға, олардың денсаулығымызға, өмірімізге төндіретін қатерін түсіне білуге үйрету. Ойынның жүрісі: Балаларға карточкаларды ұсыну немесе суреті төмен қарап тұрған карточкалардан таңдатып, ондағы заттардың ішіндегі артық затты атату, неліктен артық екенін сұрау.</w:t>
            </w:r>
            <w:r w:rsidRPr="00C0466D">
              <w:rPr>
                <w:rFonts w:ascii="Times New Roman" w:hAnsi="Times New Roman" w:cs="Times New Roman"/>
                <w:b/>
                <w:lang w:val="kk-KZ"/>
              </w:rPr>
              <w:t xml:space="preserve"> (Қауіпсіздік дағды)</w:t>
            </w:r>
          </w:p>
          <w:p w14:paraId="7680CEEA" w14:textId="77777777" w:rsidR="00406288" w:rsidRPr="00C0466D" w:rsidRDefault="00406288" w:rsidP="00C33712">
            <w:pPr>
              <w:ind w:left="57"/>
              <w:rPr>
                <w:rFonts w:ascii="Times New Roman" w:hAnsi="Times New Roman" w:cs="Times New Roman"/>
                <w:b/>
                <w:lang w:val="kk-KZ"/>
              </w:rPr>
            </w:pPr>
          </w:p>
          <w:p w14:paraId="468EE20B"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Тақырыбы:Қарлығаш пен Дәуіт  (ертегі)</w:t>
            </w:r>
          </w:p>
          <w:p w14:paraId="7282944A"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Мақсаты:еркін ойындарда таныс кейіпкерлердің образын өздігінен сомдауға, оларды басқа қырынан көрсетуге (қатыгез-мейірімді, ақкөңіл-салмақты) ынталандыру</w:t>
            </w:r>
          </w:p>
          <w:p w14:paraId="167FC1FD"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3E41B7FD" w14:textId="77777777" w:rsidR="00406288" w:rsidRPr="00C0466D" w:rsidRDefault="00406288" w:rsidP="00C33712">
            <w:pPr>
              <w:ind w:left="5"/>
              <w:rPr>
                <w:rFonts w:ascii="Times New Roman" w:hAnsi="Times New Roman" w:cs="Times New Roman"/>
                <w:lang w:val="kk-KZ"/>
              </w:rPr>
            </w:pPr>
          </w:p>
          <w:p w14:paraId="7A3C3DC6"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Тақырыбы:Ұлттық ою-өрнек</w:t>
            </w:r>
          </w:p>
          <w:p w14:paraId="741ABF1A"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4122311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w:t>
            </w:r>
            <w:r w:rsidRPr="00C0466D">
              <w:rPr>
                <w:rFonts w:ascii="Times New Roman" w:hAnsi="Times New Roman" w:cs="Times New Roman"/>
                <w:lang w:val="kk-KZ"/>
              </w:rPr>
              <w:lastRenderedPageBreak/>
              <w:t>сызығынан шықпай ырғақты түрде бояу</w:t>
            </w:r>
          </w:p>
          <w:p w14:paraId="57C342A9" w14:textId="77777777" w:rsidR="00406288" w:rsidRPr="00C0466D" w:rsidRDefault="00406288" w:rsidP="00C33712">
            <w:pPr>
              <w:ind w:left="5"/>
              <w:rPr>
                <w:rFonts w:ascii="Times New Roman" w:hAnsi="Times New Roman" w:cs="Times New Roman"/>
                <w:lang w:val="kk-KZ"/>
              </w:rPr>
            </w:pPr>
          </w:p>
          <w:p w14:paraId="78E12369"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70186110"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Мақсаты:Дайын мүсінді дөңгелек, сопақ, шаршы, үшбұрыш пішіндегі қазақ оюларының элементтерімен безендіру. Мүсіндеуде қауіпсіздік ережелерін сақтау</w:t>
            </w:r>
          </w:p>
          <w:p w14:paraId="72508EA2" w14:textId="77777777" w:rsidR="00406288" w:rsidRPr="00C0466D" w:rsidRDefault="00406288" w:rsidP="00C33712">
            <w:pPr>
              <w:ind w:left="5"/>
              <w:rPr>
                <w:rFonts w:ascii="Times New Roman" w:hAnsi="Times New Roman" w:cs="Times New Roman"/>
                <w:lang w:val="kk-KZ"/>
              </w:rPr>
            </w:pPr>
          </w:p>
          <w:p w14:paraId="177CC561"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28ACDCB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Мақсаты:Композицияны құрастыруда дайын пішіндердің көмегімен заттарды қиюға немесе өз бетінше ойдан қиып жапсыруға мүмкіндік беру. Шығармашылық қиялды дамыту.</w:t>
            </w:r>
          </w:p>
          <w:p w14:paraId="0A9B9D4A" w14:textId="77777777" w:rsidR="00406288" w:rsidRPr="00C0466D" w:rsidRDefault="00406288" w:rsidP="00C33712">
            <w:pPr>
              <w:ind w:left="5"/>
              <w:rPr>
                <w:rFonts w:ascii="Times New Roman" w:hAnsi="Times New Roman" w:cs="Times New Roman"/>
                <w:lang w:val="kk-KZ"/>
              </w:rPr>
            </w:pPr>
          </w:p>
          <w:p w14:paraId="0EEDE6B2"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57B7E0BA"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lang w:val="kk-KZ"/>
              </w:rPr>
              <w:t>Мақсаты:Қазақ халқының табиғи материалдардан жасалған бұйымдарымен (ертұрман,), таныстыру, олардың қандай материалдан жа-салғанын зерттеу</w:t>
            </w:r>
          </w:p>
        </w:tc>
        <w:tc>
          <w:tcPr>
            <w:tcW w:w="801" w:type="pct"/>
            <w:tcBorders>
              <w:top w:val="single" w:sz="4" w:space="0" w:color="000000"/>
              <w:left w:val="single" w:sz="4" w:space="0" w:color="000000"/>
              <w:right w:val="single" w:sz="4" w:space="0" w:color="000000"/>
            </w:tcBorders>
          </w:tcPr>
          <w:p w14:paraId="443523E6" w14:textId="77777777" w:rsidR="00406288" w:rsidRPr="00C0466D" w:rsidRDefault="00406288" w:rsidP="00C33712">
            <w:pPr>
              <w:pStyle w:val="c14"/>
              <w:shd w:val="clear" w:color="auto" w:fill="FFFFFF"/>
              <w:spacing w:before="0" w:beforeAutospacing="0" w:after="0" w:afterAutospacing="0"/>
              <w:ind w:left="57"/>
              <w:jc w:val="center"/>
              <w:rPr>
                <w:color w:val="000000"/>
                <w:sz w:val="22"/>
                <w:szCs w:val="22"/>
                <w:lang w:val="kk-KZ"/>
              </w:rPr>
            </w:pPr>
            <w:r w:rsidRPr="00C0466D">
              <w:rPr>
                <w:color w:val="000000"/>
                <w:sz w:val="22"/>
                <w:szCs w:val="22"/>
                <w:lang w:val="kk-KZ"/>
              </w:rPr>
              <w:lastRenderedPageBreak/>
              <w:t>Д/О:</w:t>
            </w:r>
            <w:r w:rsidRPr="00C0466D">
              <w:rPr>
                <w:b/>
                <w:bCs/>
                <w:color w:val="000000"/>
                <w:sz w:val="22"/>
                <w:szCs w:val="22"/>
                <w:lang w:val="kk-KZ"/>
              </w:rPr>
              <w:t xml:space="preserve"> </w:t>
            </w:r>
            <w:r w:rsidRPr="00C0466D">
              <w:rPr>
                <w:rStyle w:val="c5"/>
                <w:b/>
                <w:bCs/>
                <w:color w:val="000000"/>
                <w:sz w:val="22"/>
                <w:szCs w:val="22"/>
                <w:lang w:val="kk-KZ"/>
              </w:rPr>
              <w:t>"Суретті бүкте"</w:t>
            </w:r>
          </w:p>
          <w:p w14:paraId="45AF10B6" w14:textId="77777777" w:rsidR="00406288" w:rsidRPr="00C0466D" w:rsidRDefault="00406288" w:rsidP="00C33712">
            <w:pPr>
              <w:pStyle w:val="c2"/>
              <w:shd w:val="clear" w:color="auto" w:fill="FFFFFF"/>
              <w:spacing w:before="0" w:beforeAutospacing="0" w:after="0" w:afterAutospacing="0"/>
              <w:ind w:left="57"/>
              <w:rPr>
                <w:color w:val="000000"/>
                <w:sz w:val="22"/>
                <w:szCs w:val="22"/>
                <w:lang w:val="kk-KZ"/>
              </w:rPr>
            </w:pPr>
            <w:r w:rsidRPr="00C0466D">
              <w:rPr>
                <w:rStyle w:val="c5"/>
                <w:b/>
                <w:bCs/>
                <w:color w:val="000000"/>
                <w:sz w:val="22"/>
                <w:szCs w:val="22"/>
                <w:lang w:val="kk-KZ"/>
              </w:rPr>
              <w:t>Мақсаты</w:t>
            </w:r>
            <w:r w:rsidRPr="00C0466D">
              <w:rPr>
                <w:rStyle w:val="c1"/>
                <w:color w:val="000000"/>
                <w:sz w:val="22"/>
                <w:szCs w:val="22"/>
                <w:lang w:val="kk-KZ"/>
              </w:rPr>
              <w:t>: өрт кезіндегі тәртіп ережелері туралы білімдерін бекіту. Қиялын, логикалық ойлауын, қолдың ұсақ моторикасын дамыту. Табандылыққа тәрбиелеу.</w:t>
            </w:r>
          </w:p>
          <w:p w14:paraId="6820EE02" w14:textId="77777777" w:rsidR="00406288" w:rsidRPr="00C0466D" w:rsidRDefault="00406288" w:rsidP="00C33712">
            <w:pPr>
              <w:pStyle w:val="c2"/>
              <w:shd w:val="clear" w:color="auto" w:fill="FFFFFF"/>
              <w:spacing w:before="0" w:beforeAutospacing="0" w:after="0" w:afterAutospacing="0"/>
              <w:ind w:left="57"/>
              <w:rPr>
                <w:b/>
                <w:sz w:val="22"/>
                <w:szCs w:val="22"/>
                <w:lang w:val="kk-KZ"/>
              </w:rPr>
            </w:pPr>
            <w:r w:rsidRPr="00C0466D">
              <w:rPr>
                <w:rStyle w:val="c5"/>
                <w:b/>
                <w:bCs/>
                <w:color w:val="000000"/>
                <w:sz w:val="22"/>
                <w:szCs w:val="22"/>
                <w:lang w:val="kk-KZ"/>
              </w:rPr>
              <w:t>Ойын барысы:</w:t>
            </w:r>
            <w:r w:rsidRPr="00C0466D">
              <w:rPr>
                <w:color w:val="000000"/>
                <w:sz w:val="22"/>
                <w:szCs w:val="22"/>
                <w:lang w:val="kk-KZ"/>
              </w:rPr>
              <w:t> бала өрт кезінде бейнеленген жағдаймен 8-10 бөлікке кесілген суретті бүктеуі керек.</w:t>
            </w:r>
            <w:r w:rsidRPr="00C0466D">
              <w:rPr>
                <w:b/>
                <w:sz w:val="22"/>
                <w:szCs w:val="22"/>
                <w:lang w:val="kk-KZ"/>
              </w:rPr>
              <w:t>(Қауіпсіздік дағды)</w:t>
            </w:r>
          </w:p>
          <w:p w14:paraId="52579F0A" w14:textId="77777777" w:rsidR="00406288" w:rsidRPr="00C0466D" w:rsidRDefault="00406288" w:rsidP="00C33712">
            <w:pPr>
              <w:ind w:left="5"/>
              <w:rPr>
                <w:rFonts w:ascii="Times New Roman" w:hAnsi="Times New Roman" w:cs="Times New Roman"/>
                <w:lang w:val="kk-KZ"/>
              </w:rPr>
            </w:pPr>
          </w:p>
          <w:p w14:paraId="067D1415"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 Айтыс</w:t>
            </w:r>
          </w:p>
          <w:p w14:paraId="07782E1E"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Мақсаты:Шешендікке, сөз өнеріне баулу</w:t>
            </w:r>
          </w:p>
          <w:p w14:paraId="288DE920"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67353B40" w14:textId="77777777" w:rsidR="00406288" w:rsidRPr="00C0466D" w:rsidRDefault="00406288" w:rsidP="00C33712">
            <w:pPr>
              <w:rPr>
                <w:rFonts w:ascii="Times New Roman" w:hAnsi="Times New Roman" w:cs="Times New Roman"/>
                <w:lang w:val="kk-KZ"/>
              </w:rPr>
            </w:pPr>
          </w:p>
          <w:p w14:paraId="002F0329"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Тақырыбы:Киіз үйдің жабдықтары</w:t>
            </w:r>
          </w:p>
          <w:p w14:paraId="2698E781"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52F60EC3"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Мақсаты:Қылқаламды үстінен баса отырып, жуан сызықтарды ал қылқаламның ұшымен жіңішке сызықтарды жүргізу.  </w:t>
            </w:r>
          </w:p>
          <w:p w14:paraId="44A14155" w14:textId="77777777" w:rsidR="00406288" w:rsidRPr="00C0466D" w:rsidRDefault="00406288" w:rsidP="00C33712">
            <w:pPr>
              <w:ind w:left="5"/>
              <w:rPr>
                <w:rFonts w:ascii="Times New Roman" w:hAnsi="Times New Roman" w:cs="Times New Roman"/>
                <w:lang w:val="kk-KZ"/>
              </w:rPr>
            </w:pPr>
          </w:p>
          <w:p w14:paraId="79542255"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2BB60985"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Мақсаты:Қазақ халқының тұрмыстық заттарымен таныстыру, оларды мүсіндеуге баулу.</w:t>
            </w:r>
          </w:p>
          <w:p w14:paraId="019809DD" w14:textId="77777777" w:rsidR="00406288" w:rsidRPr="00C0466D" w:rsidRDefault="00406288" w:rsidP="00C33712">
            <w:pPr>
              <w:ind w:left="5"/>
              <w:rPr>
                <w:rFonts w:ascii="Times New Roman" w:hAnsi="Times New Roman" w:cs="Times New Roman"/>
                <w:lang w:val="kk-KZ"/>
              </w:rPr>
            </w:pPr>
          </w:p>
          <w:p w14:paraId="40BF0EE5"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7CAB361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Мақсаты:Элементтердің ретін, олардың арасындағы арақашықтықты сақтауды, пішінін ескере отырып, ұлттық ою-өрнекті қолданып, ыдыстарды безендіру дағдыларын </w:t>
            </w:r>
            <w:r w:rsidRPr="00C0466D">
              <w:rPr>
                <w:rFonts w:ascii="Times New Roman" w:hAnsi="Times New Roman" w:cs="Times New Roman"/>
                <w:lang w:val="kk-KZ"/>
              </w:rPr>
              <w:lastRenderedPageBreak/>
              <w:t>дамыту. Ұжымдық сюжетті композицияны құрастыру дағдыларын қалыптастыру</w:t>
            </w:r>
          </w:p>
          <w:p w14:paraId="4F46FFEC" w14:textId="77777777" w:rsidR="00406288" w:rsidRPr="00C0466D" w:rsidRDefault="00406288" w:rsidP="00C33712">
            <w:pPr>
              <w:ind w:left="5"/>
              <w:rPr>
                <w:rFonts w:ascii="Times New Roman" w:hAnsi="Times New Roman" w:cs="Times New Roman"/>
                <w:lang w:val="kk-KZ"/>
              </w:rPr>
            </w:pPr>
          </w:p>
          <w:p w14:paraId="71D4EC6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107E2C4C"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Мақсаты:Қазақ халқының табиғи материалдардан жасалған бұйымдарымен (киіз үйдің жабдықтары,), таныстыру, олардың қандай материалдан жа-салғанын зерттеу</w:t>
            </w:r>
          </w:p>
          <w:p w14:paraId="53762345" w14:textId="77777777" w:rsidR="00406288" w:rsidRPr="00C0466D" w:rsidRDefault="00406288" w:rsidP="00C33712">
            <w:pPr>
              <w:ind w:left="5"/>
              <w:rPr>
                <w:rFonts w:ascii="Times New Roman" w:hAnsi="Times New Roman" w:cs="Times New Roman"/>
                <w:lang w:val="kk-KZ"/>
              </w:rPr>
            </w:pPr>
          </w:p>
          <w:p w14:paraId="7633E8BA" w14:textId="77777777" w:rsidR="00406288" w:rsidRPr="00C0466D" w:rsidRDefault="00406288" w:rsidP="00C33712">
            <w:pPr>
              <w:ind w:left="5"/>
              <w:rPr>
                <w:rFonts w:ascii="Times New Roman" w:hAnsi="Times New Roman" w:cs="Times New Roman"/>
                <w:b/>
                <w:lang w:val="kk-KZ"/>
              </w:rPr>
            </w:pPr>
          </w:p>
        </w:tc>
        <w:tc>
          <w:tcPr>
            <w:tcW w:w="936" w:type="pct"/>
            <w:tcBorders>
              <w:top w:val="single" w:sz="4" w:space="0" w:color="000000"/>
              <w:left w:val="single" w:sz="4" w:space="0" w:color="000000"/>
              <w:right w:val="single" w:sz="4" w:space="0" w:color="000000"/>
            </w:tcBorders>
          </w:tcPr>
          <w:p w14:paraId="40741F88" w14:textId="77777777" w:rsidR="00406288" w:rsidRPr="00C0466D" w:rsidRDefault="00406288" w:rsidP="00C33712">
            <w:pPr>
              <w:pStyle w:val="c14"/>
              <w:shd w:val="clear" w:color="auto" w:fill="FFFFFF"/>
              <w:spacing w:before="0" w:beforeAutospacing="0" w:after="0" w:afterAutospacing="0"/>
              <w:ind w:left="57"/>
              <w:jc w:val="center"/>
              <w:rPr>
                <w:color w:val="000000"/>
                <w:sz w:val="22"/>
                <w:szCs w:val="22"/>
              </w:rPr>
            </w:pPr>
            <w:r w:rsidRPr="00C0466D">
              <w:rPr>
                <w:color w:val="000000"/>
                <w:sz w:val="22"/>
                <w:szCs w:val="22"/>
                <w:lang w:val="kk-KZ"/>
              </w:rPr>
              <w:lastRenderedPageBreak/>
              <w:t>Д/О:</w:t>
            </w:r>
            <w:r w:rsidRPr="00C0466D">
              <w:rPr>
                <w:b/>
                <w:bCs/>
                <w:color w:val="000000"/>
                <w:sz w:val="22"/>
                <w:szCs w:val="22"/>
              </w:rPr>
              <w:t xml:space="preserve"> </w:t>
            </w:r>
            <w:r w:rsidRPr="00C0466D">
              <w:rPr>
                <w:rStyle w:val="c6"/>
                <w:b/>
                <w:bCs/>
                <w:color w:val="000000"/>
                <w:sz w:val="22"/>
                <w:szCs w:val="22"/>
              </w:rPr>
              <w:t xml:space="preserve">"Оны </w:t>
            </w:r>
            <w:proofErr w:type="spellStart"/>
            <w:r w:rsidRPr="00C0466D">
              <w:rPr>
                <w:rStyle w:val="c6"/>
                <w:b/>
                <w:bCs/>
                <w:color w:val="000000"/>
                <w:sz w:val="22"/>
                <w:szCs w:val="22"/>
              </w:rPr>
              <w:t>ретке</w:t>
            </w:r>
            <w:proofErr w:type="spellEnd"/>
            <w:r w:rsidRPr="00C0466D">
              <w:rPr>
                <w:rStyle w:val="c6"/>
                <w:b/>
                <w:bCs/>
                <w:color w:val="000000"/>
                <w:sz w:val="22"/>
                <w:szCs w:val="22"/>
              </w:rPr>
              <w:t xml:space="preserve"> </w:t>
            </w:r>
            <w:proofErr w:type="spellStart"/>
            <w:r w:rsidRPr="00C0466D">
              <w:rPr>
                <w:rStyle w:val="c6"/>
                <w:b/>
                <w:bCs/>
                <w:color w:val="000000"/>
                <w:sz w:val="22"/>
                <w:szCs w:val="22"/>
              </w:rPr>
              <w:t>келтір</w:t>
            </w:r>
            <w:proofErr w:type="spellEnd"/>
            <w:r w:rsidRPr="00C0466D">
              <w:rPr>
                <w:rStyle w:val="c6"/>
                <w:b/>
                <w:bCs/>
                <w:color w:val="000000"/>
                <w:sz w:val="22"/>
                <w:szCs w:val="22"/>
              </w:rPr>
              <w:t>"</w:t>
            </w:r>
          </w:p>
          <w:p w14:paraId="41EA76E7" w14:textId="77777777" w:rsidR="00406288" w:rsidRPr="00C0466D" w:rsidRDefault="00406288" w:rsidP="00C33712">
            <w:pPr>
              <w:pStyle w:val="c2"/>
              <w:shd w:val="clear" w:color="auto" w:fill="FFFFFF"/>
              <w:spacing w:before="0" w:beforeAutospacing="0" w:after="0" w:afterAutospacing="0"/>
              <w:ind w:left="57"/>
              <w:rPr>
                <w:color w:val="000000"/>
                <w:sz w:val="22"/>
                <w:szCs w:val="22"/>
              </w:rPr>
            </w:pPr>
            <w:proofErr w:type="spellStart"/>
            <w:r w:rsidRPr="00C0466D">
              <w:rPr>
                <w:rStyle w:val="c5"/>
                <w:b/>
                <w:bCs/>
                <w:color w:val="000000"/>
                <w:sz w:val="22"/>
                <w:szCs w:val="22"/>
              </w:rPr>
              <w:t>Мақсаты</w:t>
            </w:r>
            <w:proofErr w:type="spellEnd"/>
            <w:r w:rsidRPr="00C0466D">
              <w:rPr>
                <w:rStyle w:val="c5"/>
                <w:b/>
                <w:bCs/>
                <w:color w:val="000000"/>
                <w:sz w:val="22"/>
                <w:szCs w:val="22"/>
              </w:rPr>
              <w:t>:</w:t>
            </w:r>
            <w:r w:rsidRPr="00C0466D">
              <w:rPr>
                <w:rStyle w:val="c1"/>
                <w:color w:val="000000"/>
                <w:sz w:val="22"/>
                <w:szCs w:val="22"/>
              </w:rPr>
              <w:t> </w:t>
            </w:r>
            <w:proofErr w:type="spellStart"/>
            <w:r w:rsidRPr="00C0466D">
              <w:rPr>
                <w:rStyle w:val="c1"/>
                <w:color w:val="000000"/>
                <w:sz w:val="22"/>
                <w:szCs w:val="22"/>
              </w:rPr>
              <w:t>Балаларды</w:t>
            </w:r>
            <w:proofErr w:type="spellEnd"/>
            <w:r w:rsidRPr="00C0466D">
              <w:rPr>
                <w:rStyle w:val="c1"/>
                <w:color w:val="000000"/>
                <w:sz w:val="22"/>
                <w:szCs w:val="22"/>
              </w:rPr>
              <w:t xml:space="preserve"> </w:t>
            </w:r>
            <w:proofErr w:type="spellStart"/>
            <w:r w:rsidRPr="00C0466D">
              <w:rPr>
                <w:rStyle w:val="c1"/>
                <w:color w:val="000000"/>
                <w:sz w:val="22"/>
                <w:szCs w:val="22"/>
              </w:rPr>
              <w:t>өрт</w:t>
            </w:r>
            <w:proofErr w:type="spellEnd"/>
            <w:r w:rsidRPr="00C0466D">
              <w:rPr>
                <w:rStyle w:val="c1"/>
                <w:color w:val="000000"/>
                <w:sz w:val="22"/>
                <w:szCs w:val="22"/>
              </w:rPr>
              <w:t xml:space="preserve"> </w:t>
            </w:r>
            <w:proofErr w:type="spellStart"/>
            <w:r w:rsidRPr="00C0466D">
              <w:rPr>
                <w:rStyle w:val="c1"/>
                <w:color w:val="000000"/>
                <w:sz w:val="22"/>
                <w:szCs w:val="22"/>
              </w:rPr>
              <w:t>кезіндегі</w:t>
            </w:r>
            <w:proofErr w:type="spellEnd"/>
            <w:r w:rsidRPr="00C0466D">
              <w:rPr>
                <w:rStyle w:val="c1"/>
                <w:color w:val="000000"/>
                <w:sz w:val="22"/>
                <w:szCs w:val="22"/>
              </w:rPr>
              <w:t xml:space="preserve"> </w:t>
            </w:r>
            <w:proofErr w:type="spellStart"/>
            <w:r w:rsidRPr="00C0466D">
              <w:rPr>
                <w:rStyle w:val="c1"/>
                <w:color w:val="000000"/>
                <w:sz w:val="22"/>
                <w:szCs w:val="22"/>
              </w:rPr>
              <w:t>іс-қимыл</w:t>
            </w:r>
            <w:proofErr w:type="spellEnd"/>
            <w:r w:rsidRPr="00C0466D">
              <w:rPr>
                <w:rStyle w:val="c1"/>
                <w:color w:val="000000"/>
                <w:sz w:val="22"/>
                <w:szCs w:val="22"/>
              </w:rPr>
              <w:t xml:space="preserve"> </w:t>
            </w:r>
            <w:proofErr w:type="spellStart"/>
            <w:r w:rsidRPr="00C0466D">
              <w:rPr>
                <w:rStyle w:val="c1"/>
                <w:color w:val="000000"/>
                <w:sz w:val="22"/>
                <w:szCs w:val="22"/>
              </w:rPr>
              <w:t>тәртібімен</w:t>
            </w:r>
            <w:proofErr w:type="spellEnd"/>
            <w:r w:rsidRPr="00C0466D">
              <w:rPr>
                <w:rStyle w:val="c1"/>
                <w:color w:val="000000"/>
                <w:sz w:val="22"/>
                <w:szCs w:val="22"/>
              </w:rPr>
              <w:t xml:space="preserve"> </w:t>
            </w:r>
            <w:proofErr w:type="spellStart"/>
            <w:r w:rsidRPr="00C0466D">
              <w:rPr>
                <w:rStyle w:val="c1"/>
                <w:color w:val="000000"/>
                <w:sz w:val="22"/>
                <w:szCs w:val="22"/>
              </w:rPr>
              <w:t>таныстыру</w:t>
            </w:r>
            <w:proofErr w:type="spellEnd"/>
            <w:r w:rsidRPr="00C0466D">
              <w:rPr>
                <w:rStyle w:val="c1"/>
                <w:color w:val="000000"/>
                <w:sz w:val="22"/>
                <w:szCs w:val="22"/>
              </w:rPr>
              <w:t>.</w:t>
            </w:r>
          </w:p>
          <w:p w14:paraId="5AE0553B" w14:textId="77777777" w:rsidR="00406288" w:rsidRPr="00C0466D" w:rsidRDefault="00406288" w:rsidP="00C33712">
            <w:pPr>
              <w:pStyle w:val="c2"/>
              <w:shd w:val="clear" w:color="auto" w:fill="FFFFFF"/>
              <w:spacing w:before="0" w:beforeAutospacing="0" w:after="0" w:afterAutospacing="0"/>
              <w:ind w:left="57"/>
              <w:rPr>
                <w:color w:val="000000"/>
                <w:sz w:val="22"/>
                <w:szCs w:val="22"/>
              </w:rPr>
            </w:pPr>
            <w:proofErr w:type="spellStart"/>
            <w:r w:rsidRPr="00C0466D">
              <w:rPr>
                <w:rStyle w:val="c5"/>
                <w:b/>
                <w:bCs/>
                <w:color w:val="000000"/>
                <w:sz w:val="22"/>
                <w:szCs w:val="22"/>
              </w:rPr>
              <w:t>Ойын</w:t>
            </w:r>
            <w:proofErr w:type="spellEnd"/>
            <w:r w:rsidRPr="00C0466D">
              <w:rPr>
                <w:rStyle w:val="c5"/>
                <w:b/>
                <w:bCs/>
                <w:color w:val="000000"/>
                <w:sz w:val="22"/>
                <w:szCs w:val="22"/>
              </w:rPr>
              <w:t xml:space="preserve"> </w:t>
            </w:r>
            <w:proofErr w:type="spellStart"/>
            <w:r w:rsidRPr="00C0466D">
              <w:rPr>
                <w:rStyle w:val="c5"/>
                <w:b/>
                <w:bCs/>
                <w:color w:val="000000"/>
                <w:sz w:val="22"/>
                <w:szCs w:val="22"/>
              </w:rPr>
              <w:t>барысы</w:t>
            </w:r>
            <w:proofErr w:type="spellEnd"/>
            <w:r w:rsidRPr="00C0466D">
              <w:rPr>
                <w:rStyle w:val="c5"/>
                <w:b/>
                <w:bCs/>
                <w:color w:val="000000"/>
                <w:sz w:val="22"/>
                <w:szCs w:val="22"/>
              </w:rPr>
              <w:t>:</w:t>
            </w:r>
            <w:r w:rsidRPr="00C0466D">
              <w:rPr>
                <w:color w:val="000000"/>
                <w:sz w:val="22"/>
                <w:szCs w:val="22"/>
              </w:rPr>
              <w:t> </w:t>
            </w:r>
            <w:proofErr w:type="spellStart"/>
            <w:r w:rsidRPr="00C0466D">
              <w:rPr>
                <w:color w:val="000000"/>
                <w:sz w:val="22"/>
                <w:szCs w:val="22"/>
              </w:rPr>
              <w:t>суреттері</w:t>
            </w:r>
            <w:proofErr w:type="spellEnd"/>
            <w:r w:rsidRPr="00C0466D">
              <w:rPr>
                <w:color w:val="000000"/>
                <w:sz w:val="22"/>
                <w:szCs w:val="22"/>
              </w:rPr>
              <w:t xml:space="preserve"> бар </w:t>
            </w:r>
            <w:proofErr w:type="spellStart"/>
            <w:r w:rsidRPr="00C0466D">
              <w:rPr>
                <w:color w:val="000000"/>
                <w:sz w:val="22"/>
                <w:szCs w:val="22"/>
              </w:rPr>
              <w:t>карточкалар</w:t>
            </w:r>
            <w:proofErr w:type="spellEnd"/>
            <w:r w:rsidRPr="00C0466D">
              <w:rPr>
                <w:color w:val="000000"/>
                <w:sz w:val="22"/>
                <w:szCs w:val="22"/>
              </w:rPr>
              <w:t xml:space="preserve"> </w:t>
            </w:r>
            <w:proofErr w:type="spellStart"/>
            <w:r w:rsidRPr="00C0466D">
              <w:rPr>
                <w:color w:val="000000"/>
                <w:sz w:val="22"/>
                <w:szCs w:val="22"/>
              </w:rPr>
              <w:t>қолданылады</w:t>
            </w:r>
            <w:proofErr w:type="spellEnd"/>
            <w:r w:rsidRPr="00C0466D">
              <w:rPr>
                <w:color w:val="000000"/>
                <w:sz w:val="22"/>
                <w:szCs w:val="22"/>
              </w:rPr>
              <w:t>:</w:t>
            </w:r>
          </w:p>
          <w:p w14:paraId="6B32A60D" w14:textId="77777777" w:rsidR="00406288" w:rsidRPr="00C0466D" w:rsidRDefault="00406288" w:rsidP="00C33712">
            <w:pPr>
              <w:pStyle w:val="c2"/>
              <w:shd w:val="clear" w:color="auto" w:fill="FFFFFF"/>
              <w:spacing w:before="0" w:beforeAutospacing="0" w:after="0" w:afterAutospacing="0"/>
              <w:ind w:left="57"/>
              <w:rPr>
                <w:color w:val="000000"/>
                <w:sz w:val="22"/>
                <w:szCs w:val="22"/>
              </w:rPr>
            </w:pPr>
            <w:r w:rsidRPr="00C0466D">
              <w:rPr>
                <w:rStyle w:val="c1"/>
                <w:color w:val="000000"/>
                <w:sz w:val="22"/>
                <w:szCs w:val="22"/>
              </w:rPr>
              <w:t xml:space="preserve">• </w:t>
            </w:r>
            <w:proofErr w:type="spellStart"/>
            <w:r w:rsidRPr="00C0466D">
              <w:rPr>
                <w:rStyle w:val="c1"/>
                <w:color w:val="000000"/>
                <w:sz w:val="22"/>
                <w:szCs w:val="22"/>
              </w:rPr>
              <w:t>Өрт</w:t>
            </w:r>
            <w:proofErr w:type="spellEnd"/>
            <w:r w:rsidRPr="00C0466D">
              <w:rPr>
                <w:rStyle w:val="c1"/>
                <w:color w:val="000000"/>
                <w:sz w:val="22"/>
                <w:szCs w:val="22"/>
              </w:rPr>
              <w:t xml:space="preserve"> </w:t>
            </w:r>
            <w:proofErr w:type="spellStart"/>
            <w:r w:rsidRPr="00C0466D">
              <w:rPr>
                <w:rStyle w:val="c1"/>
                <w:color w:val="000000"/>
                <w:sz w:val="22"/>
                <w:szCs w:val="22"/>
              </w:rPr>
              <w:t>туралы</w:t>
            </w:r>
            <w:proofErr w:type="spellEnd"/>
            <w:r w:rsidRPr="00C0466D">
              <w:rPr>
                <w:rStyle w:val="c1"/>
                <w:color w:val="000000"/>
                <w:sz w:val="22"/>
                <w:szCs w:val="22"/>
              </w:rPr>
              <w:t xml:space="preserve"> "01" </w:t>
            </w:r>
            <w:proofErr w:type="spellStart"/>
            <w:r w:rsidRPr="00C0466D">
              <w:rPr>
                <w:rStyle w:val="c1"/>
                <w:color w:val="000000"/>
                <w:sz w:val="22"/>
                <w:szCs w:val="22"/>
              </w:rPr>
              <w:t>телефонына</w:t>
            </w:r>
            <w:proofErr w:type="spellEnd"/>
            <w:r w:rsidRPr="00C0466D">
              <w:rPr>
                <w:rStyle w:val="c1"/>
                <w:color w:val="000000"/>
                <w:sz w:val="22"/>
                <w:szCs w:val="22"/>
              </w:rPr>
              <w:t xml:space="preserve"> </w:t>
            </w:r>
            <w:proofErr w:type="spellStart"/>
            <w:r w:rsidRPr="00C0466D">
              <w:rPr>
                <w:rStyle w:val="c1"/>
                <w:color w:val="000000"/>
                <w:sz w:val="22"/>
                <w:szCs w:val="22"/>
              </w:rPr>
              <w:t>хабарлама</w:t>
            </w:r>
            <w:proofErr w:type="spellEnd"/>
            <w:r w:rsidRPr="00C0466D">
              <w:rPr>
                <w:rStyle w:val="c1"/>
                <w:color w:val="000000"/>
                <w:sz w:val="22"/>
                <w:szCs w:val="22"/>
              </w:rPr>
              <w:t>;</w:t>
            </w:r>
          </w:p>
          <w:p w14:paraId="111936F6" w14:textId="77777777" w:rsidR="00406288" w:rsidRPr="00C0466D" w:rsidRDefault="00406288" w:rsidP="00C33712">
            <w:pPr>
              <w:pStyle w:val="c2"/>
              <w:shd w:val="clear" w:color="auto" w:fill="FFFFFF"/>
              <w:spacing w:before="0" w:beforeAutospacing="0" w:after="0" w:afterAutospacing="0"/>
              <w:ind w:left="57"/>
              <w:rPr>
                <w:color w:val="000000"/>
                <w:sz w:val="22"/>
                <w:szCs w:val="22"/>
              </w:rPr>
            </w:pPr>
            <w:r w:rsidRPr="00C0466D">
              <w:rPr>
                <w:rStyle w:val="c1"/>
                <w:color w:val="000000"/>
                <w:sz w:val="22"/>
                <w:szCs w:val="22"/>
              </w:rPr>
              <w:t xml:space="preserve">• </w:t>
            </w:r>
            <w:proofErr w:type="spellStart"/>
            <w:r w:rsidRPr="00C0466D">
              <w:rPr>
                <w:rStyle w:val="c1"/>
                <w:color w:val="000000"/>
                <w:sz w:val="22"/>
                <w:szCs w:val="22"/>
              </w:rPr>
              <w:t>Адамдарды</w:t>
            </w:r>
            <w:proofErr w:type="spellEnd"/>
            <w:r w:rsidRPr="00C0466D">
              <w:rPr>
                <w:rStyle w:val="c1"/>
                <w:color w:val="000000"/>
                <w:sz w:val="22"/>
                <w:szCs w:val="22"/>
              </w:rPr>
              <w:t xml:space="preserve"> </w:t>
            </w:r>
            <w:proofErr w:type="spellStart"/>
            <w:r w:rsidRPr="00C0466D">
              <w:rPr>
                <w:rStyle w:val="c1"/>
                <w:color w:val="000000"/>
                <w:sz w:val="22"/>
                <w:szCs w:val="22"/>
              </w:rPr>
              <w:t>эвакуациялау</w:t>
            </w:r>
            <w:proofErr w:type="spellEnd"/>
            <w:r w:rsidRPr="00C0466D">
              <w:rPr>
                <w:rStyle w:val="c1"/>
                <w:color w:val="000000"/>
                <w:sz w:val="22"/>
                <w:szCs w:val="22"/>
              </w:rPr>
              <w:t>;</w:t>
            </w:r>
          </w:p>
          <w:p w14:paraId="0F5E471F" w14:textId="77777777" w:rsidR="00406288" w:rsidRPr="00C0466D" w:rsidRDefault="00406288" w:rsidP="00C33712">
            <w:pPr>
              <w:pStyle w:val="c2"/>
              <w:shd w:val="clear" w:color="auto" w:fill="FFFFFF"/>
              <w:spacing w:before="0" w:beforeAutospacing="0" w:after="0" w:afterAutospacing="0"/>
              <w:ind w:left="57"/>
              <w:rPr>
                <w:color w:val="000000"/>
                <w:sz w:val="22"/>
                <w:szCs w:val="22"/>
              </w:rPr>
            </w:pPr>
            <w:r w:rsidRPr="00C0466D">
              <w:rPr>
                <w:color w:val="000000"/>
                <w:sz w:val="22"/>
                <w:szCs w:val="22"/>
              </w:rPr>
              <w:t xml:space="preserve">• </w:t>
            </w:r>
            <w:proofErr w:type="spellStart"/>
            <w:r w:rsidRPr="00C0466D">
              <w:rPr>
                <w:color w:val="000000"/>
                <w:sz w:val="22"/>
                <w:szCs w:val="22"/>
              </w:rPr>
              <w:t>Өрт</w:t>
            </w:r>
            <w:proofErr w:type="spellEnd"/>
            <w:r w:rsidRPr="00C0466D">
              <w:rPr>
                <w:color w:val="000000"/>
                <w:sz w:val="22"/>
                <w:szCs w:val="22"/>
              </w:rPr>
              <w:t xml:space="preserve"> </w:t>
            </w:r>
            <w:proofErr w:type="spellStart"/>
            <w:r w:rsidRPr="00C0466D">
              <w:rPr>
                <w:color w:val="000000"/>
                <w:sz w:val="22"/>
                <w:szCs w:val="22"/>
              </w:rPr>
              <w:t>сөндірушілер</w:t>
            </w:r>
            <w:proofErr w:type="spellEnd"/>
            <w:r w:rsidRPr="00C0466D">
              <w:rPr>
                <w:color w:val="000000"/>
                <w:sz w:val="22"/>
                <w:szCs w:val="22"/>
              </w:rPr>
              <w:t xml:space="preserve"> </w:t>
            </w:r>
            <w:proofErr w:type="spellStart"/>
            <w:r w:rsidRPr="00C0466D">
              <w:rPr>
                <w:color w:val="000000"/>
                <w:sz w:val="22"/>
                <w:szCs w:val="22"/>
              </w:rPr>
              <w:t>келгенге</w:t>
            </w:r>
            <w:proofErr w:type="spellEnd"/>
            <w:r w:rsidRPr="00C0466D">
              <w:rPr>
                <w:color w:val="000000"/>
                <w:sz w:val="22"/>
                <w:szCs w:val="22"/>
              </w:rPr>
              <w:t xml:space="preserve"> </w:t>
            </w:r>
            <w:proofErr w:type="spellStart"/>
            <w:r w:rsidRPr="00C0466D">
              <w:rPr>
                <w:color w:val="000000"/>
                <w:sz w:val="22"/>
                <w:szCs w:val="22"/>
              </w:rPr>
              <w:t>дейін</w:t>
            </w:r>
            <w:proofErr w:type="spellEnd"/>
            <w:r w:rsidRPr="00C0466D">
              <w:rPr>
                <w:color w:val="000000"/>
                <w:sz w:val="22"/>
                <w:szCs w:val="22"/>
              </w:rPr>
              <w:t xml:space="preserve"> </w:t>
            </w:r>
            <w:proofErr w:type="spellStart"/>
            <w:r w:rsidRPr="00C0466D">
              <w:rPr>
                <w:color w:val="000000"/>
                <w:sz w:val="22"/>
                <w:szCs w:val="22"/>
              </w:rPr>
              <w:t>ересектердің</w:t>
            </w:r>
            <w:proofErr w:type="spellEnd"/>
            <w:r w:rsidRPr="00C0466D">
              <w:rPr>
                <w:color w:val="000000"/>
                <w:sz w:val="22"/>
                <w:szCs w:val="22"/>
              </w:rPr>
              <w:t xml:space="preserve"> </w:t>
            </w:r>
            <w:proofErr w:type="spellStart"/>
            <w:r w:rsidRPr="00C0466D">
              <w:rPr>
                <w:color w:val="000000"/>
                <w:sz w:val="22"/>
                <w:szCs w:val="22"/>
              </w:rPr>
              <w:t>өртті</w:t>
            </w:r>
            <w:proofErr w:type="spellEnd"/>
            <w:r w:rsidRPr="00C0466D">
              <w:rPr>
                <w:color w:val="000000"/>
                <w:sz w:val="22"/>
                <w:szCs w:val="22"/>
              </w:rPr>
              <w:t xml:space="preserve"> </w:t>
            </w:r>
            <w:proofErr w:type="spellStart"/>
            <w:r w:rsidRPr="00C0466D">
              <w:rPr>
                <w:color w:val="000000"/>
                <w:sz w:val="22"/>
                <w:szCs w:val="22"/>
              </w:rPr>
              <w:t>сөндіруі</w:t>
            </w:r>
            <w:proofErr w:type="spellEnd"/>
            <w:r w:rsidRPr="00C0466D">
              <w:rPr>
                <w:color w:val="000000"/>
                <w:sz w:val="22"/>
                <w:szCs w:val="22"/>
              </w:rPr>
              <w:t xml:space="preserve">, </w:t>
            </w:r>
            <w:proofErr w:type="spellStart"/>
            <w:r w:rsidRPr="00C0466D">
              <w:rPr>
                <w:color w:val="000000"/>
                <w:sz w:val="22"/>
                <w:szCs w:val="22"/>
              </w:rPr>
              <w:t>егер</w:t>
            </w:r>
            <w:proofErr w:type="spellEnd"/>
            <w:r w:rsidRPr="00C0466D">
              <w:rPr>
                <w:color w:val="000000"/>
                <w:sz w:val="22"/>
                <w:szCs w:val="22"/>
              </w:rPr>
              <w:t xml:space="preserve"> </w:t>
            </w:r>
            <w:proofErr w:type="spellStart"/>
            <w:r w:rsidRPr="00C0466D">
              <w:rPr>
                <w:color w:val="000000"/>
                <w:sz w:val="22"/>
                <w:szCs w:val="22"/>
              </w:rPr>
              <w:t>бұл</w:t>
            </w:r>
            <w:proofErr w:type="spellEnd"/>
            <w:r w:rsidRPr="00C0466D">
              <w:rPr>
                <w:color w:val="000000"/>
                <w:sz w:val="22"/>
                <w:szCs w:val="22"/>
              </w:rPr>
              <w:t xml:space="preserve"> </w:t>
            </w:r>
            <w:proofErr w:type="spellStart"/>
            <w:r w:rsidRPr="00C0466D">
              <w:rPr>
                <w:color w:val="000000"/>
                <w:sz w:val="22"/>
                <w:szCs w:val="22"/>
              </w:rPr>
              <w:t>қауіпті</w:t>
            </w:r>
            <w:proofErr w:type="spellEnd"/>
            <w:r w:rsidRPr="00C0466D">
              <w:rPr>
                <w:color w:val="000000"/>
                <w:sz w:val="22"/>
                <w:szCs w:val="22"/>
              </w:rPr>
              <w:t xml:space="preserve"> </w:t>
            </w:r>
            <w:proofErr w:type="spellStart"/>
            <w:r w:rsidRPr="00C0466D">
              <w:rPr>
                <w:color w:val="000000"/>
                <w:sz w:val="22"/>
                <w:szCs w:val="22"/>
              </w:rPr>
              <w:t>болмаса</w:t>
            </w:r>
            <w:proofErr w:type="spellEnd"/>
            <w:r w:rsidRPr="00C0466D">
              <w:rPr>
                <w:rStyle w:val="c6"/>
                <w:b/>
                <w:bCs/>
                <w:color w:val="000000"/>
                <w:sz w:val="22"/>
                <w:szCs w:val="22"/>
              </w:rPr>
              <w:t>;</w:t>
            </w:r>
          </w:p>
          <w:p w14:paraId="2EDB3C3E" w14:textId="77777777" w:rsidR="00406288" w:rsidRPr="00C0466D" w:rsidRDefault="00406288" w:rsidP="00C33712">
            <w:pPr>
              <w:pStyle w:val="c2"/>
              <w:shd w:val="clear" w:color="auto" w:fill="FFFFFF"/>
              <w:spacing w:before="0" w:beforeAutospacing="0" w:after="0" w:afterAutospacing="0"/>
              <w:ind w:left="57"/>
              <w:rPr>
                <w:color w:val="000000"/>
                <w:sz w:val="22"/>
                <w:szCs w:val="22"/>
              </w:rPr>
            </w:pPr>
            <w:r w:rsidRPr="00C0466D">
              <w:rPr>
                <w:rStyle w:val="c1"/>
                <w:color w:val="000000"/>
                <w:sz w:val="22"/>
                <w:szCs w:val="22"/>
              </w:rPr>
              <w:t xml:space="preserve">• </w:t>
            </w:r>
            <w:proofErr w:type="spellStart"/>
            <w:r w:rsidRPr="00C0466D">
              <w:rPr>
                <w:rStyle w:val="c1"/>
                <w:color w:val="000000"/>
                <w:sz w:val="22"/>
                <w:szCs w:val="22"/>
              </w:rPr>
              <w:t>Өрт</w:t>
            </w:r>
            <w:proofErr w:type="spellEnd"/>
            <w:r w:rsidRPr="00C0466D">
              <w:rPr>
                <w:rStyle w:val="c1"/>
                <w:color w:val="000000"/>
                <w:sz w:val="22"/>
                <w:szCs w:val="22"/>
              </w:rPr>
              <w:t xml:space="preserve"> </w:t>
            </w:r>
            <w:proofErr w:type="spellStart"/>
            <w:r w:rsidRPr="00C0466D">
              <w:rPr>
                <w:rStyle w:val="c1"/>
                <w:color w:val="000000"/>
                <w:sz w:val="22"/>
                <w:szCs w:val="22"/>
              </w:rPr>
              <w:t>сөндірушілердің</w:t>
            </w:r>
            <w:proofErr w:type="spellEnd"/>
            <w:r w:rsidRPr="00C0466D">
              <w:rPr>
                <w:rStyle w:val="c1"/>
                <w:color w:val="000000"/>
                <w:sz w:val="22"/>
                <w:szCs w:val="22"/>
              </w:rPr>
              <w:t xml:space="preserve"> </w:t>
            </w:r>
            <w:proofErr w:type="spellStart"/>
            <w:r w:rsidRPr="00C0466D">
              <w:rPr>
                <w:rStyle w:val="c1"/>
                <w:color w:val="000000"/>
                <w:sz w:val="22"/>
                <w:szCs w:val="22"/>
              </w:rPr>
              <w:t>кездесуі</w:t>
            </w:r>
            <w:proofErr w:type="spellEnd"/>
            <w:r w:rsidRPr="00C0466D">
              <w:rPr>
                <w:rStyle w:val="c1"/>
                <w:color w:val="000000"/>
                <w:sz w:val="22"/>
                <w:szCs w:val="22"/>
              </w:rPr>
              <w:t>;</w:t>
            </w:r>
          </w:p>
          <w:p w14:paraId="2BA2D10B" w14:textId="77777777" w:rsidR="00406288" w:rsidRPr="00C0466D" w:rsidRDefault="00406288" w:rsidP="00C33712">
            <w:pPr>
              <w:pStyle w:val="c2"/>
              <w:shd w:val="clear" w:color="auto" w:fill="FFFFFF"/>
              <w:spacing w:before="0" w:beforeAutospacing="0" w:after="0" w:afterAutospacing="0"/>
              <w:ind w:left="57"/>
              <w:rPr>
                <w:color w:val="000000"/>
                <w:sz w:val="22"/>
                <w:szCs w:val="22"/>
              </w:rPr>
            </w:pPr>
            <w:r w:rsidRPr="00C0466D">
              <w:rPr>
                <w:rStyle w:val="c1"/>
                <w:color w:val="000000"/>
                <w:sz w:val="22"/>
                <w:szCs w:val="22"/>
              </w:rPr>
              <w:t xml:space="preserve">• </w:t>
            </w:r>
            <w:proofErr w:type="spellStart"/>
            <w:r w:rsidRPr="00C0466D">
              <w:rPr>
                <w:rStyle w:val="c1"/>
                <w:color w:val="000000"/>
                <w:sz w:val="22"/>
                <w:szCs w:val="22"/>
              </w:rPr>
              <w:t>Өрт</w:t>
            </w:r>
            <w:proofErr w:type="spellEnd"/>
            <w:r w:rsidRPr="00C0466D">
              <w:rPr>
                <w:rStyle w:val="c1"/>
                <w:color w:val="000000"/>
                <w:sz w:val="22"/>
                <w:szCs w:val="22"/>
              </w:rPr>
              <w:t xml:space="preserve"> </w:t>
            </w:r>
            <w:proofErr w:type="spellStart"/>
            <w:r w:rsidRPr="00C0466D">
              <w:rPr>
                <w:rStyle w:val="c1"/>
                <w:color w:val="000000"/>
                <w:sz w:val="22"/>
                <w:szCs w:val="22"/>
              </w:rPr>
              <w:t>сөндірушілердің</w:t>
            </w:r>
            <w:proofErr w:type="spellEnd"/>
            <w:r w:rsidRPr="00C0466D">
              <w:rPr>
                <w:rStyle w:val="c1"/>
                <w:color w:val="000000"/>
                <w:sz w:val="22"/>
                <w:szCs w:val="22"/>
              </w:rPr>
              <w:t xml:space="preserve"> </w:t>
            </w:r>
            <w:proofErr w:type="spellStart"/>
            <w:r w:rsidRPr="00C0466D">
              <w:rPr>
                <w:rStyle w:val="c1"/>
                <w:color w:val="000000"/>
                <w:sz w:val="22"/>
                <w:szCs w:val="22"/>
              </w:rPr>
              <w:t>жұмысы</w:t>
            </w:r>
            <w:proofErr w:type="spellEnd"/>
            <w:r w:rsidRPr="00C0466D">
              <w:rPr>
                <w:rStyle w:val="c1"/>
                <w:color w:val="000000"/>
                <w:sz w:val="22"/>
                <w:szCs w:val="22"/>
              </w:rPr>
              <w:t>;</w:t>
            </w:r>
          </w:p>
          <w:p w14:paraId="203A6784" w14:textId="77777777" w:rsidR="00406288" w:rsidRPr="00C0466D" w:rsidRDefault="00406288" w:rsidP="00C33712">
            <w:pPr>
              <w:pStyle w:val="c2"/>
              <w:shd w:val="clear" w:color="auto" w:fill="FFFFFF"/>
              <w:spacing w:before="0" w:beforeAutospacing="0" w:after="0" w:afterAutospacing="0"/>
              <w:ind w:left="57"/>
              <w:rPr>
                <w:color w:val="000000"/>
                <w:sz w:val="22"/>
                <w:szCs w:val="22"/>
                <w:lang w:val="kk-KZ"/>
              </w:rPr>
            </w:pPr>
            <w:proofErr w:type="spellStart"/>
            <w:r w:rsidRPr="00C0466D">
              <w:rPr>
                <w:rStyle w:val="c1"/>
                <w:color w:val="000000"/>
                <w:sz w:val="22"/>
                <w:szCs w:val="22"/>
              </w:rPr>
              <w:t>Балалар</w:t>
            </w:r>
            <w:proofErr w:type="spellEnd"/>
            <w:r w:rsidRPr="00C0466D">
              <w:rPr>
                <w:rStyle w:val="c1"/>
                <w:color w:val="000000"/>
                <w:sz w:val="22"/>
                <w:szCs w:val="22"/>
              </w:rPr>
              <w:t xml:space="preserve"> </w:t>
            </w:r>
            <w:proofErr w:type="spellStart"/>
            <w:r w:rsidRPr="00C0466D">
              <w:rPr>
                <w:rStyle w:val="c1"/>
                <w:color w:val="000000"/>
                <w:sz w:val="22"/>
                <w:szCs w:val="22"/>
              </w:rPr>
              <w:t>карточкаларды</w:t>
            </w:r>
            <w:proofErr w:type="spellEnd"/>
            <w:r w:rsidRPr="00C0466D">
              <w:rPr>
                <w:rStyle w:val="c1"/>
                <w:color w:val="000000"/>
                <w:sz w:val="22"/>
                <w:szCs w:val="22"/>
              </w:rPr>
              <w:t xml:space="preserve"> </w:t>
            </w:r>
            <w:proofErr w:type="spellStart"/>
            <w:r w:rsidRPr="00C0466D">
              <w:rPr>
                <w:rStyle w:val="c1"/>
                <w:color w:val="000000"/>
                <w:sz w:val="22"/>
                <w:szCs w:val="22"/>
              </w:rPr>
              <w:t>қажетті</w:t>
            </w:r>
            <w:proofErr w:type="spellEnd"/>
            <w:r w:rsidRPr="00C0466D">
              <w:rPr>
                <w:rStyle w:val="c1"/>
                <w:color w:val="000000"/>
                <w:sz w:val="22"/>
                <w:szCs w:val="22"/>
              </w:rPr>
              <w:t xml:space="preserve"> </w:t>
            </w:r>
            <w:proofErr w:type="spellStart"/>
            <w:r w:rsidRPr="00C0466D">
              <w:rPr>
                <w:rStyle w:val="c1"/>
                <w:color w:val="000000"/>
                <w:sz w:val="22"/>
                <w:szCs w:val="22"/>
              </w:rPr>
              <w:t>тәртіпте</w:t>
            </w:r>
            <w:proofErr w:type="spellEnd"/>
            <w:r w:rsidRPr="00C0466D">
              <w:rPr>
                <w:rStyle w:val="c1"/>
                <w:color w:val="000000"/>
                <w:sz w:val="22"/>
                <w:szCs w:val="22"/>
              </w:rPr>
              <w:t xml:space="preserve"> </w:t>
            </w:r>
            <w:proofErr w:type="spellStart"/>
            <w:r w:rsidRPr="00C0466D">
              <w:rPr>
                <w:rStyle w:val="c1"/>
                <w:color w:val="000000"/>
                <w:sz w:val="22"/>
                <w:szCs w:val="22"/>
              </w:rPr>
              <w:t>орналастырып</w:t>
            </w:r>
            <w:proofErr w:type="spellEnd"/>
            <w:r w:rsidRPr="00C0466D">
              <w:rPr>
                <w:rStyle w:val="c1"/>
                <w:color w:val="000000"/>
                <w:sz w:val="22"/>
                <w:szCs w:val="22"/>
              </w:rPr>
              <w:t xml:space="preserve">, </w:t>
            </w:r>
            <w:proofErr w:type="spellStart"/>
            <w:r w:rsidRPr="00C0466D">
              <w:rPr>
                <w:rStyle w:val="c1"/>
                <w:color w:val="000000"/>
                <w:sz w:val="22"/>
                <w:szCs w:val="22"/>
              </w:rPr>
              <w:t>оларда</w:t>
            </w:r>
            <w:proofErr w:type="spellEnd"/>
            <w:r w:rsidRPr="00C0466D">
              <w:rPr>
                <w:rStyle w:val="c1"/>
                <w:color w:val="000000"/>
                <w:sz w:val="22"/>
                <w:szCs w:val="22"/>
              </w:rPr>
              <w:t xml:space="preserve"> </w:t>
            </w:r>
            <w:proofErr w:type="spellStart"/>
            <w:r w:rsidRPr="00C0466D">
              <w:rPr>
                <w:rStyle w:val="c1"/>
                <w:color w:val="000000"/>
                <w:sz w:val="22"/>
                <w:szCs w:val="22"/>
              </w:rPr>
              <w:t>бейнеленген</w:t>
            </w:r>
            <w:proofErr w:type="spellEnd"/>
            <w:r w:rsidRPr="00C0466D">
              <w:rPr>
                <w:rStyle w:val="c1"/>
                <w:color w:val="000000"/>
                <w:sz w:val="22"/>
                <w:szCs w:val="22"/>
              </w:rPr>
              <w:t xml:space="preserve"> </w:t>
            </w:r>
            <w:proofErr w:type="spellStart"/>
            <w:r w:rsidRPr="00C0466D">
              <w:rPr>
                <w:rStyle w:val="c1"/>
                <w:color w:val="000000"/>
                <w:sz w:val="22"/>
                <w:szCs w:val="22"/>
              </w:rPr>
              <w:t>іс-әрекеттер</w:t>
            </w:r>
            <w:proofErr w:type="spellEnd"/>
            <w:r w:rsidRPr="00C0466D">
              <w:rPr>
                <w:rStyle w:val="c1"/>
                <w:color w:val="000000"/>
                <w:sz w:val="22"/>
                <w:szCs w:val="22"/>
              </w:rPr>
              <w:t xml:space="preserve"> </w:t>
            </w:r>
            <w:proofErr w:type="spellStart"/>
            <w:r w:rsidRPr="00C0466D">
              <w:rPr>
                <w:rStyle w:val="c1"/>
                <w:color w:val="000000"/>
                <w:sz w:val="22"/>
                <w:szCs w:val="22"/>
              </w:rPr>
              <w:t>туралы</w:t>
            </w:r>
            <w:proofErr w:type="spellEnd"/>
            <w:r w:rsidRPr="00C0466D">
              <w:rPr>
                <w:rStyle w:val="c1"/>
                <w:color w:val="000000"/>
                <w:sz w:val="22"/>
                <w:szCs w:val="22"/>
              </w:rPr>
              <w:t xml:space="preserve"> </w:t>
            </w:r>
            <w:proofErr w:type="spellStart"/>
            <w:r w:rsidRPr="00C0466D">
              <w:rPr>
                <w:rStyle w:val="c1"/>
                <w:color w:val="000000"/>
                <w:sz w:val="22"/>
                <w:szCs w:val="22"/>
              </w:rPr>
              <w:t>сөйлесуі</w:t>
            </w:r>
            <w:proofErr w:type="spellEnd"/>
            <w:r w:rsidRPr="00C0466D">
              <w:rPr>
                <w:rStyle w:val="c1"/>
                <w:color w:val="000000"/>
                <w:sz w:val="22"/>
                <w:szCs w:val="22"/>
              </w:rPr>
              <w:t xml:space="preserve"> керек.</w:t>
            </w:r>
          </w:p>
          <w:p w14:paraId="7BA20898" w14:textId="77777777" w:rsidR="00406288" w:rsidRPr="00C0466D" w:rsidRDefault="00406288" w:rsidP="00C33712">
            <w:pPr>
              <w:ind w:left="57"/>
              <w:rPr>
                <w:rFonts w:ascii="Times New Roman" w:hAnsi="Times New Roman" w:cs="Times New Roman"/>
                <w:b/>
                <w:lang w:val="kk-KZ"/>
              </w:rPr>
            </w:pPr>
            <w:r w:rsidRPr="00C0466D">
              <w:rPr>
                <w:rFonts w:ascii="Times New Roman" w:hAnsi="Times New Roman" w:cs="Times New Roman"/>
                <w:b/>
                <w:lang w:val="kk-KZ"/>
              </w:rPr>
              <w:t>(Қауіпсіздік дағды)</w:t>
            </w:r>
          </w:p>
          <w:p w14:paraId="1230A0AA" w14:textId="77777777" w:rsidR="00406288" w:rsidRPr="00C0466D" w:rsidRDefault="00406288" w:rsidP="00C33712">
            <w:pPr>
              <w:ind w:left="57"/>
              <w:rPr>
                <w:rFonts w:ascii="Times New Roman" w:hAnsi="Times New Roman" w:cs="Times New Roman"/>
                <w:b/>
                <w:lang w:val="kk-KZ"/>
              </w:rPr>
            </w:pPr>
          </w:p>
          <w:p w14:paraId="6E904D88"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Тақырыбы:Жаңытпаштар</w:t>
            </w:r>
          </w:p>
          <w:p w14:paraId="30FB47F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Мақсаты:халық ауыз әдебиеті шығармаларымен таныстыру</w:t>
            </w:r>
          </w:p>
          <w:p w14:paraId="330424B2"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41009E53" w14:textId="77777777" w:rsidR="00406288" w:rsidRPr="00C0466D" w:rsidRDefault="00406288" w:rsidP="00C33712">
            <w:pPr>
              <w:rPr>
                <w:rFonts w:ascii="Times New Roman" w:hAnsi="Times New Roman" w:cs="Times New Roman"/>
                <w:lang w:val="kk-KZ"/>
              </w:rPr>
            </w:pPr>
          </w:p>
          <w:p w14:paraId="4FC6B1F0"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Тақырыбы:Күбі, мес, келі</w:t>
            </w:r>
          </w:p>
          <w:p w14:paraId="14A53196"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206C027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Мақсаты:Қылқаламды үстінен баса отырып, жуан сызықтарды ал қылқаламның ұшымен жіңішке сызықтарды жүргізу.  </w:t>
            </w:r>
          </w:p>
          <w:p w14:paraId="6AA740D5" w14:textId="77777777" w:rsidR="00406288" w:rsidRPr="00C0466D" w:rsidRDefault="00406288" w:rsidP="00C33712">
            <w:pPr>
              <w:ind w:left="5"/>
              <w:rPr>
                <w:rFonts w:ascii="Times New Roman" w:hAnsi="Times New Roman" w:cs="Times New Roman"/>
                <w:lang w:val="kk-KZ"/>
              </w:rPr>
            </w:pPr>
          </w:p>
          <w:p w14:paraId="2D6F0EA9"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189236B9"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w:t>
            </w:r>
          </w:p>
          <w:p w14:paraId="3C4A1C11"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Дайын мүсінді дөңгелек, сопақ, шаршы, үшбұрыш пішіндегі қазақ оюларының элементтерімен безендіру. Мүсіндеуде қауіпсіздік ережелерін сақтау</w:t>
            </w:r>
          </w:p>
          <w:p w14:paraId="02238F3F" w14:textId="77777777" w:rsidR="00406288" w:rsidRPr="00C0466D" w:rsidRDefault="00406288" w:rsidP="00C33712">
            <w:pPr>
              <w:ind w:left="5"/>
              <w:rPr>
                <w:rFonts w:ascii="Times New Roman" w:hAnsi="Times New Roman" w:cs="Times New Roman"/>
                <w:lang w:val="kk-KZ"/>
              </w:rPr>
            </w:pPr>
          </w:p>
          <w:p w14:paraId="293B19E9"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5B5DD810"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Мақсаты:Композицияны құрастыруда дайын пішіндердің көмегімен заттарды қиюға немесе өз бетінше ойдан қиып жапсыруға мүмкіндік беру. Шығармашылық қиялды дамыту.</w:t>
            </w:r>
          </w:p>
          <w:p w14:paraId="3A36B52E" w14:textId="77777777" w:rsidR="00406288" w:rsidRPr="00C0466D" w:rsidRDefault="00406288" w:rsidP="00C33712">
            <w:pPr>
              <w:ind w:left="5"/>
              <w:rPr>
                <w:rFonts w:ascii="Times New Roman" w:hAnsi="Times New Roman" w:cs="Times New Roman"/>
                <w:lang w:val="kk-KZ"/>
              </w:rPr>
            </w:pPr>
          </w:p>
          <w:p w14:paraId="5FD1779B"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01E6639B"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Мақсаты:Қазақ халқының тұрмыстық заттарымен (күбі, мес, келі,) таныстыру, олардың қандай материалдан жа-салғанын зерттеу</w:t>
            </w:r>
          </w:p>
          <w:p w14:paraId="7E87F32B" w14:textId="77777777" w:rsidR="00406288" w:rsidRPr="00C0466D" w:rsidRDefault="00406288" w:rsidP="00C33712">
            <w:pPr>
              <w:ind w:left="5"/>
              <w:rPr>
                <w:rFonts w:ascii="Times New Roman" w:hAnsi="Times New Roman" w:cs="Times New Roman"/>
                <w:lang w:val="kk-KZ"/>
              </w:rPr>
            </w:pPr>
          </w:p>
          <w:p w14:paraId="4088ABDD" w14:textId="77777777" w:rsidR="00406288" w:rsidRPr="00C0466D" w:rsidRDefault="00406288" w:rsidP="00C33712">
            <w:pPr>
              <w:ind w:left="5"/>
              <w:rPr>
                <w:rFonts w:ascii="Times New Roman" w:hAnsi="Times New Roman" w:cs="Times New Roman"/>
                <w:b/>
                <w:lang w:val="kk-KZ"/>
              </w:rPr>
            </w:pPr>
          </w:p>
        </w:tc>
        <w:tc>
          <w:tcPr>
            <w:tcW w:w="955" w:type="pct"/>
            <w:tcBorders>
              <w:top w:val="single" w:sz="4" w:space="0" w:color="000000"/>
              <w:left w:val="single" w:sz="4" w:space="0" w:color="000000"/>
              <w:right w:val="single" w:sz="4" w:space="0" w:color="000000"/>
            </w:tcBorders>
          </w:tcPr>
          <w:p w14:paraId="563615C6" w14:textId="77777777" w:rsidR="00406288" w:rsidRPr="00C0466D" w:rsidRDefault="00406288" w:rsidP="00C33712">
            <w:pPr>
              <w:pStyle w:val="c18"/>
              <w:shd w:val="clear" w:color="auto" w:fill="FFFFFF"/>
              <w:spacing w:before="0" w:beforeAutospacing="0" w:after="0" w:afterAutospacing="0"/>
              <w:ind w:left="57"/>
              <w:jc w:val="center"/>
              <w:rPr>
                <w:color w:val="000000"/>
                <w:sz w:val="22"/>
                <w:szCs w:val="22"/>
              </w:rPr>
            </w:pPr>
            <w:r w:rsidRPr="00C0466D">
              <w:rPr>
                <w:color w:val="000000"/>
                <w:sz w:val="22"/>
                <w:szCs w:val="22"/>
                <w:lang w:val="kk-KZ"/>
              </w:rPr>
              <w:lastRenderedPageBreak/>
              <w:t>Д/О:</w:t>
            </w:r>
            <w:r w:rsidRPr="00C0466D">
              <w:rPr>
                <w:b/>
                <w:bCs/>
                <w:color w:val="000000"/>
                <w:sz w:val="22"/>
                <w:szCs w:val="22"/>
              </w:rPr>
              <w:t xml:space="preserve"> </w:t>
            </w:r>
            <w:r w:rsidRPr="00C0466D">
              <w:rPr>
                <w:rStyle w:val="c6"/>
                <w:b/>
                <w:bCs/>
                <w:color w:val="000000"/>
                <w:sz w:val="22"/>
                <w:szCs w:val="22"/>
              </w:rPr>
              <w:t xml:space="preserve">"Егер </w:t>
            </w:r>
            <w:proofErr w:type="spellStart"/>
            <w:r w:rsidRPr="00C0466D">
              <w:rPr>
                <w:rStyle w:val="c6"/>
                <w:b/>
                <w:bCs/>
                <w:color w:val="000000"/>
                <w:sz w:val="22"/>
                <w:szCs w:val="22"/>
              </w:rPr>
              <w:t>өрт</w:t>
            </w:r>
            <w:proofErr w:type="spellEnd"/>
            <w:r w:rsidRPr="00C0466D">
              <w:rPr>
                <w:rStyle w:val="c6"/>
                <w:b/>
                <w:bCs/>
                <w:color w:val="000000"/>
                <w:sz w:val="22"/>
                <w:szCs w:val="22"/>
              </w:rPr>
              <w:t xml:space="preserve"> </w:t>
            </w:r>
            <w:proofErr w:type="spellStart"/>
            <w:r w:rsidRPr="00C0466D">
              <w:rPr>
                <w:rStyle w:val="c6"/>
                <w:b/>
                <w:bCs/>
                <w:color w:val="000000"/>
                <w:sz w:val="22"/>
                <w:szCs w:val="22"/>
              </w:rPr>
              <w:t>шықса</w:t>
            </w:r>
            <w:proofErr w:type="spellEnd"/>
            <w:r w:rsidRPr="00C0466D">
              <w:rPr>
                <w:rStyle w:val="c6"/>
                <w:b/>
                <w:bCs/>
                <w:color w:val="000000"/>
                <w:sz w:val="22"/>
                <w:szCs w:val="22"/>
              </w:rPr>
              <w:t>"</w:t>
            </w:r>
          </w:p>
          <w:p w14:paraId="73EE3A9F" w14:textId="77777777" w:rsidR="00406288" w:rsidRPr="00C0466D" w:rsidRDefault="00406288" w:rsidP="00C33712">
            <w:pPr>
              <w:pStyle w:val="c9"/>
              <w:shd w:val="clear" w:color="auto" w:fill="FFFFFF"/>
              <w:spacing w:before="0" w:beforeAutospacing="0" w:after="0" w:afterAutospacing="0"/>
              <w:ind w:left="57"/>
              <w:jc w:val="both"/>
              <w:rPr>
                <w:color w:val="000000"/>
                <w:sz w:val="22"/>
                <w:szCs w:val="22"/>
              </w:rPr>
            </w:pPr>
            <w:proofErr w:type="spellStart"/>
            <w:r w:rsidRPr="00C0466D">
              <w:rPr>
                <w:rStyle w:val="c6"/>
                <w:b/>
                <w:bCs/>
                <w:color w:val="000000"/>
                <w:sz w:val="22"/>
                <w:szCs w:val="22"/>
              </w:rPr>
              <w:t>Мақсаты</w:t>
            </w:r>
            <w:proofErr w:type="spellEnd"/>
            <w:r w:rsidRPr="00C0466D">
              <w:rPr>
                <w:rStyle w:val="c6"/>
                <w:b/>
                <w:bCs/>
                <w:color w:val="000000"/>
                <w:sz w:val="22"/>
                <w:szCs w:val="22"/>
              </w:rPr>
              <w:t>:</w:t>
            </w:r>
            <w:r w:rsidRPr="00C0466D">
              <w:rPr>
                <w:rStyle w:val="c1"/>
                <w:color w:val="000000"/>
                <w:sz w:val="22"/>
                <w:szCs w:val="22"/>
              </w:rPr>
              <w:t> </w:t>
            </w:r>
            <w:proofErr w:type="spellStart"/>
            <w:r w:rsidRPr="00C0466D">
              <w:rPr>
                <w:rStyle w:val="c1"/>
                <w:color w:val="000000"/>
                <w:sz w:val="22"/>
                <w:szCs w:val="22"/>
              </w:rPr>
              <w:t>балалардың</w:t>
            </w:r>
            <w:proofErr w:type="spellEnd"/>
            <w:r w:rsidRPr="00C0466D">
              <w:rPr>
                <w:rStyle w:val="c1"/>
                <w:color w:val="000000"/>
                <w:sz w:val="22"/>
                <w:szCs w:val="22"/>
              </w:rPr>
              <w:t xml:space="preserve"> </w:t>
            </w:r>
            <w:proofErr w:type="spellStart"/>
            <w:r w:rsidRPr="00C0466D">
              <w:rPr>
                <w:rStyle w:val="c1"/>
                <w:color w:val="000000"/>
                <w:sz w:val="22"/>
                <w:szCs w:val="22"/>
              </w:rPr>
              <w:t>өртті</w:t>
            </w:r>
            <w:proofErr w:type="spellEnd"/>
            <w:r w:rsidRPr="00C0466D">
              <w:rPr>
                <w:rStyle w:val="c1"/>
                <w:color w:val="000000"/>
                <w:sz w:val="22"/>
                <w:szCs w:val="22"/>
              </w:rPr>
              <w:t xml:space="preserve"> </w:t>
            </w:r>
            <w:proofErr w:type="spellStart"/>
            <w:r w:rsidRPr="00C0466D">
              <w:rPr>
                <w:rStyle w:val="c1"/>
                <w:color w:val="000000"/>
                <w:sz w:val="22"/>
                <w:szCs w:val="22"/>
              </w:rPr>
              <w:t>қауіпсіз</w:t>
            </w:r>
            <w:proofErr w:type="spellEnd"/>
            <w:r w:rsidRPr="00C0466D">
              <w:rPr>
                <w:rStyle w:val="c1"/>
                <w:color w:val="000000"/>
                <w:sz w:val="22"/>
                <w:szCs w:val="22"/>
              </w:rPr>
              <w:t xml:space="preserve"> </w:t>
            </w:r>
            <w:proofErr w:type="spellStart"/>
            <w:r w:rsidRPr="00C0466D">
              <w:rPr>
                <w:rStyle w:val="c1"/>
                <w:color w:val="000000"/>
                <w:sz w:val="22"/>
                <w:szCs w:val="22"/>
              </w:rPr>
              <w:t>пайдалану</w:t>
            </w:r>
            <w:proofErr w:type="spellEnd"/>
            <w:r w:rsidRPr="00C0466D">
              <w:rPr>
                <w:rStyle w:val="c1"/>
                <w:color w:val="000000"/>
                <w:sz w:val="22"/>
                <w:szCs w:val="22"/>
              </w:rPr>
              <w:t xml:space="preserve"> </w:t>
            </w:r>
            <w:proofErr w:type="spellStart"/>
            <w:r w:rsidRPr="00C0466D">
              <w:rPr>
                <w:rStyle w:val="c1"/>
                <w:color w:val="000000"/>
                <w:sz w:val="22"/>
                <w:szCs w:val="22"/>
              </w:rPr>
              <w:t>ережелері</w:t>
            </w:r>
            <w:proofErr w:type="spellEnd"/>
            <w:r w:rsidRPr="00C0466D">
              <w:rPr>
                <w:rStyle w:val="c1"/>
                <w:color w:val="000000"/>
                <w:sz w:val="22"/>
                <w:szCs w:val="22"/>
              </w:rPr>
              <w:t xml:space="preserve"> </w:t>
            </w:r>
            <w:proofErr w:type="spellStart"/>
            <w:r w:rsidRPr="00C0466D">
              <w:rPr>
                <w:rStyle w:val="c1"/>
                <w:color w:val="000000"/>
                <w:sz w:val="22"/>
                <w:szCs w:val="22"/>
              </w:rPr>
              <w:t>туралы</w:t>
            </w:r>
            <w:proofErr w:type="spellEnd"/>
            <w:r w:rsidRPr="00C0466D">
              <w:rPr>
                <w:rStyle w:val="c1"/>
                <w:color w:val="000000"/>
                <w:sz w:val="22"/>
                <w:szCs w:val="22"/>
              </w:rPr>
              <w:t xml:space="preserve"> </w:t>
            </w:r>
            <w:proofErr w:type="spellStart"/>
            <w:r w:rsidRPr="00C0466D">
              <w:rPr>
                <w:rStyle w:val="c1"/>
                <w:color w:val="000000"/>
                <w:sz w:val="22"/>
                <w:szCs w:val="22"/>
              </w:rPr>
              <w:t>білімдерін</w:t>
            </w:r>
            <w:proofErr w:type="spellEnd"/>
            <w:r w:rsidRPr="00C0466D">
              <w:rPr>
                <w:rStyle w:val="c1"/>
                <w:color w:val="000000"/>
                <w:sz w:val="22"/>
                <w:szCs w:val="22"/>
              </w:rPr>
              <w:t xml:space="preserve"> </w:t>
            </w:r>
            <w:proofErr w:type="spellStart"/>
            <w:r w:rsidRPr="00C0466D">
              <w:rPr>
                <w:rStyle w:val="c1"/>
                <w:color w:val="000000"/>
                <w:sz w:val="22"/>
                <w:szCs w:val="22"/>
              </w:rPr>
              <w:t>бекіту</w:t>
            </w:r>
            <w:proofErr w:type="spellEnd"/>
            <w:r w:rsidRPr="00C0466D">
              <w:rPr>
                <w:rStyle w:val="c1"/>
                <w:color w:val="000000"/>
                <w:sz w:val="22"/>
                <w:szCs w:val="22"/>
              </w:rPr>
              <w:t>.</w:t>
            </w:r>
          </w:p>
          <w:p w14:paraId="154BE2F8" w14:textId="77777777" w:rsidR="00406288" w:rsidRPr="00C0466D" w:rsidRDefault="00406288" w:rsidP="00C33712">
            <w:pPr>
              <w:pStyle w:val="c9"/>
              <w:shd w:val="clear" w:color="auto" w:fill="FFFFFF"/>
              <w:spacing w:before="0" w:beforeAutospacing="0" w:after="0" w:afterAutospacing="0"/>
              <w:ind w:left="57"/>
              <w:jc w:val="both"/>
              <w:rPr>
                <w:rStyle w:val="c1"/>
                <w:color w:val="000000"/>
                <w:sz w:val="22"/>
                <w:szCs w:val="22"/>
                <w:lang w:val="kk-KZ"/>
              </w:rPr>
            </w:pPr>
            <w:proofErr w:type="spellStart"/>
            <w:r w:rsidRPr="00C0466D">
              <w:rPr>
                <w:rStyle w:val="c6"/>
                <w:b/>
                <w:bCs/>
                <w:color w:val="000000"/>
                <w:sz w:val="22"/>
                <w:szCs w:val="22"/>
              </w:rPr>
              <w:t>Ойын</w:t>
            </w:r>
            <w:proofErr w:type="spellEnd"/>
            <w:r w:rsidRPr="00C0466D">
              <w:rPr>
                <w:rStyle w:val="c6"/>
                <w:b/>
                <w:bCs/>
                <w:color w:val="000000"/>
                <w:sz w:val="22"/>
                <w:szCs w:val="22"/>
              </w:rPr>
              <w:t xml:space="preserve"> </w:t>
            </w:r>
            <w:proofErr w:type="spellStart"/>
            <w:r w:rsidRPr="00C0466D">
              <w:rPr>
                <w:rStyle w:val="c6"/>
                <w:b/>
                <w:bCs/>
                <w:color w:val="000000"/>
                <w:sz w:val="22"/>
                <w:szCs w:val="22"/>
              </w:rPr>
              <w:t>тапсырмасы</w:t>
            </w:r>
            <w:proofErr w:type="spellEnd"/>
            <w:r w:rsidRPr="00C0466D">
              <w:rPr>
                <w:rStyle w:val="c6"/>
                <w:b/>
                <w:bCs/>
                <w:color w:val="000000"/>
                <w:sz w:val="22"/>
                <w:szCs w:val="22"/>
              </w:rPr>
              <w:t>:</w:t>
            </w:r>
            <w:r w:rsidRPr="00C0466D">
              <w:rPr>
                <w:rStyle w:val="c1"/>
                <w:color w:val="000000"/>
                <w:sz w:val="22"/>
                <w:szCs w:val="22"/>
              </w:rPr>
              <w:t> </w:t>
            </w:r>
          </w:p>
          <w:p w14:paraId="1B4F0BA7" w14:textId="77777777" w:rsidR="00406288" w:rsidRPr="00C0466D" w:rsidRDefault="00406288" w:rsidP="00C33712">
            <w:pPr>
              <w:pStyle w:val="c9"/>
              <w:shd w:val="clear" w:color="auto" w:fill="FFFFFF"/>
              <w:spacing w:before="0" w:beforeAutospacing="0" w:after="0" w:afterAutospacing="0"/>
              <w:ind w:left="57"/>
              <w:jc w:val="both"/>
              <w:rPr>
                <w:color w:val="000000"/>
                <w:sz w:val="22"/>
                <w:szCs w:val="22"/>
                <w:lang w:val="kk-KZ"/>
              </w:rPr>
            </w:pPr>
            <w:r w:rsidRPr="00C0466D">
              <w:rPr>
                <w:rStyle w:val="c1"/>
                <w:color w:val="000000"/>
                <w:sz w:val="22"/>
                <w:szCs w:val="22"/>
                <w:lang w:val="kk-KZ"/>
              </w:rPr>
              <w:t>балаларды жұмбақ өлеңді аяқтау үшін рифмаға үйрету.</w:t>
            </w:r>
          </w:p>
          <w:p w14:paraId="427ECB0D" w14:textId="54611BE6" w:rsidR="00406288" w:rsidRPr="00C0466D" w:rsidRDefault="00406288" w:rsidP="00C33712">
            <w:pPr>
              <w:pStyle w:val="c9"/>
              <w:shd w:val="clear" w:color="auto" w:fill="FFFFFF"/>
              <w:spacing w:before="0" w:beforeAutospacing="0" w:after="0" w:afterAutospacing="0"/>
              <w:ind w:left="57"/>
              <w:jc w:val="both"/>
              <w:rPr>
                <w:b/>
                <w:sz w:val="22"/>
                <w:szCs w:val="22"/>
                <w:lang w:val="kk-KZ"/>
              </w:rPr>
            </w:pPr>
            <w:r w:rsidRPr="00C0466D">
              <w:rPr>
                <w:rStyle w:val="c6"/>
                <w:b/>
                <w:bCs/>
                <w:color w:val="000000"/>
                <w:sz w:val="22"/>
                <w:szCs w:val="22"/>
                <w:lang w:val="kk-KZ"/>
              </w:rPr>
              <w:t>Ойын ережелері</w:t>
            </w:r>
            <w:r w:rsidRPr="00C0466D">
              <w:rPr>
                <w:rStyle w:val="c1"/>
                <w:color w:val="000000"/>
                <w:sz w:val="22"/>
                <w:szCs w:val="22"/>
                <w:lang w:val="kk-KZ"/>
              </w:rPr>
              <w:t>: балалар қол ұстасып шеңбер құрады, оның ортасында қолында шар (доп) бар Тәрбиеші  тұрады. Ол өлең жол</w:t>
            </w:r>
            <w:r w:rsidR="0019672A">
              <w:rPr>
                <w:rStyle w:val="c1"/>
                <w:color w:val="000000"/>
                <w:sz w:val="22"/>
                <w:szCs w:val="22"/>
                <w:lang w:val="kk-KZ"/>
              </w:rPr>
              <w:t>Құлыншақ</w:t>
            </w:r>
            <w:r w:rsidRPr="00C0466D">
              <w:rPr>
                <w:rStyle w:val="c1"/>
                <w:color w:val="000000"/>
                <w:sz w:val="22"/>
                <w:szCs w:val="22"/>
                <w:lang w:val="kk-KZ"/>
              </w:rPr>
              <w:t xml:space="preserve"> айтады және соңғы сөзге кідіріп, допты (допты) балаға береді, ол сөзді тез аяқтап, допты тәрбиешіге қайтарады. </w:t>
            </w:r>
            <w:r w:rsidRPr="00C0466D">
              <w:rPr>
                <w:b/>
                <w:sz w:val="22"/>
                <w:szCs w:val="22"/>
                <w:lang w:val="kk-KZ"/>
              </w:rPr>
              <w:t>(Қауіпсіздік дағды)</w:t>
            </w:r>
          </w:p>
          <w:p w14:paraId="15409335" w14:textId="77777777" w:rsidR="00406288" w:rsidRPr="00C0466D" w:rsidRDefault="00406288" w:rsidP="00C33712">
            <w:pPr>
              <w:ind w:left="5"/>
              <w:rPr>
                <w:rFonts w:ascii="Times New Roman" w:hAnsi="Times New Roman" w:cs="Times New Roman"/>
                <w:lang w:val="kk-KZ"/>
              </w:rPr>
            </w:pPr>
          </w:p>
          <w:p w14:paraId="695C17CA"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Тақырыбы:Көктем сәні  (ертегі)</w:t>
            </w:r>
          </w:p>
          <w:p w14:paraId="0D09A1CA" w14:textId="19541F49"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Мақсаты:Сахналық қойылымдарға қатысуға, таныс әдеби шығармалар, ертегілер бойынша қарапайым қойылымдарды ойнауға, образды бейнелеу үшін мәнерлілік құрал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(интонация, ым-ишара, қимыл) қолдануға</w:t>
            </w:r>
          </w:p>
          <w:p w14:paraId="45906A18"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5042FEE6" w14:textId="77777777" w:rsidR="00406288" w:rsidRPr="00C0466D" w:rsidRDefault="00406288" w:rsidP="00C33712">
            <w:pPr>
              <w:rPr>
                <w:rFonts w:ascii="Times New Roman" w:hAnsi="Times New Roman" w:cs="Times New Roman"/>
                <w:lang w:val="kk-KZ"/>
              </w:rPr>
            </w:pPr>
          </w:p>
          <w:p w14:paraId="353991C6"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Тақырыбы:Тұрмыстық заттар</w:t>
            </w:r>
          </w:p>
          <w:p w14:paraId="7C9A390F"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438BF660"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Мақсаты:Бейнелеу әрекетінен соң құтыларды, қылқаламдарды жуу, үстелді сүрту</w:t>
            </w:r>
          </w:p>
          <w:p w14:paraId="6B779983" w14:textId="77777777" w:rsidR="00406288" w:rsidRPr="00C0466D" w:rsidRDefault="00406288" w:rsidP="00C33712">
            <w:pPr>
              <w:ind w:left="5"/>
              <w:rPr>
                <w:rFonts w:ascii="Times New Roman" w:hAnsi="Times New Roman" w:cs="Times New Roman"/>
                <w:lang w:val="kk-KZ"/>
              </w:rPr>
            </w:pPr>
          </w:p>
          <w:p w14:paraId="66493238"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21188375"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Мақсаты:Дайын мүсінді дөңгелек, сопақ, шаршы, үшбұрыш пішіндегі қазақ оюларының элементтерімен безендіру. Мүсіндеуде қауіпсіздік ережелерін сақтау</w:t>
            </w:r>
          </w:p>
          <w:p w14:paraId="4477F5AC" w14:textId="77777777" w:rsidR="00406288" w:rsidRPr="00C0466D" w:rsidRDefault="00406288" w:rsidP="00C33712">
            <w:pPr>
              <w:ind w:left="5"/>
              <w:rPr>
                <w:rFonts w:ascii="Times New Roman" w:hAnsi="Times New Roman" w:cs="Times New Roman"/>
                <w:lang w:val="kk-KZ"/>
              </w:rPr>
            </w:pPr>
          </w:p>
          <w:p w14:paraId="49189CFA"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lastRenderedPageBreak/>
              <w:t xml:space="preserve">Жапсыру </w:t>
            </w:r>
          </w:p>
          <w:p w14:paraId="504B0653"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Мақсаты:Жапсыруда қауіпсіздік ережелерін сақтау, жұмысты ұқыптылықпен орындау.</w:t>
            </w:r>
          </w:p>
          <w:p w14:paraId="693E8062" w14:textId="77777777" w:rsidR="00406288" w:rsidRPr="00C0466D" w:rsidRDefault="00406288" w:rsidP="00C33712">
            <w:pPr>
              <w:ind w:left="5"/>
              <w:rPr>
                <w:rFonts w:ascii="Times New Roman" w:hAnsi="Times New Roman" w:cs="Times New Roman"/>
                <w:lang w:val="kk-KZ"/>
              </w:rPr>
            </w:pPr>
          </w:p>
          <w:p w14:paraId="1DD00E7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51C79D0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Мақсаты:тұрмыстық заттарымен (тостаған, ожау, астау, диірмен) таныстыру, олардың қандай материалдан жа-салғанын зерттеу</w:t>
            </w:r>
          </w:p>
          <w:p w14:paraId="71E11A45" w14:textId="77777777" w:rsidR="00406288" w:rsidRPr="00C0466D" w:rsidRDefault="00406288" w:rsidP="00C33712">
            <w:pPr>
              <w:ind w:left="5"/>
              <w:rPr>
                <w:rFonts w:ascii="Times New Roman" w:hAnsi="Times New Roman" w:cs="Times New Roman"/>
                <w:lang w:val="kk-KZ"/>
              </w:rPr>
            </w:pPr>
          </w:p>
          <w:p w14:paraId="63B9B064" w14:textId="77777777" w:rsidR="00406288" w:rsidRPr="00C0466D" w:rsidRDefault="00406288" w:rsidP="00C33712">
            <w:pPr>
              <w:ind w:left="5"/>
              <w:rPr>
                <w:rFonts w:ascii="Times New Roman" w:hAnsi="Times New Roman" w:cs="Times New Roman"/>
                <w:b/>
                <w:lang w:val="kk-KZ"/>
              </w:rPr>
            </w:pPr>
          </w:p>
        </w:tc>
      </w:tr>
      <w:tr w:rsidR="00406288" w:rsidRPr="00C0466D" w14:paraId="6FAEF17D" w14:textId="77777777" w:rsidTr="0036591D">
        <w:trPr>
          <w:trHeight w:val="206"/>
        </w:trPr>
        <w:tc>
          <w:tcPr>
            <w:tcW w:w="653" w:type="pct"/>
            <w:tcBorders>
              <w:top w:val="single" w:sz="4" w:space="0" w:color="000000"/>
              <w:left w:val="single" w:sz="4" w:space="0" w:color="000000"/>
              <w:bottom w:val="single" w:sz="4" w:space="0" w:color="000000"/>
              <w:right w:val="single" w:sz="4" w:space="0" w:color="000000"/>
            </w:tcBorders>
            <w:hideMark/>
          </w:tcPr>
          <w:p w14:paraId="4C781138" w14:textId="77777777" w:rsidR="00406288" w:rsidRPr="00C0466D" w:rsidRDefault="00406288"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
        </w:tc>
        <w:tc>
          <w:tcPr>
            <w:tcW w:w="876" w:type="pct"/>
            <w:tcBorders>
              <w:top w:val="single" w:sz="4" w:space="0" w:color="000000"/>
              <w:left w:val="single" w:sz="4" w:space="0" w:color="000000"/>
              <w:bottom w:val="single" w:sz="4" w:space="0" w:color="000000"/>
              <w:right w:val="single" w:sz="4" w:space="0" w:color="000000"/>
            </w:tcBorders>
          </w:tcPr>
          <w:p w14:paraId="35397885" w14:textId="77777777" w:rsidR="00406288" w:rsidRPr="00C0466D" w:rsidRDefault="00406288" w:rsidP="00C33712">
            <w:pPr>
              <w:widowControl w:val="0"/>
              <w:rPr>
                <w:rFonts w:ascii="Times New Roman" w:eastAsia="Times New Roman" w:hAnsi="Times New Roman" w:cs="Times New Roman"/>
                <w:b/>
              </w:rPr>
            </w:pPr>
            <w:proofErr w:type="spellStart"/>
            <w:r w:rsidRPr="00C0466D">
              <w:rPr>
                <w:rFonts w:ascii="Times New Roman" w:eastAsia="Times New Roman" w:hAnsi="Times New Roman" w:cs="Times New Roman"/>
                <w:b/>
              </w:rPr>
              <w:t>Артикуляциялық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жаттығу</w:t>
            </w:r>
            <w:proofErr w:type="spellEnd"/>
            <w:r w:rsidRPr="00C0466D">
              <w:rPr>
                <w:rFonts w:ascii="Times New Roman" w:eastAsia="Times New Roman" w:hAnsi="Times New Roman" w:cs="Times New Roman"/>
                <w:b/>
              </w:rPr>
              <w:t>. «</w:t>
            </w:r>
            <w:proofErr w:type="spellStart"/>
            <w:r w:rsidRPr="00C0466D">
              <w:rPr>
                <w:rFonts w:ascii="Times New Roman" w:eastAsia="Times New Roman" w:hAnsi="Times New Roman" w:cs="Times New Roman"/>
                <w:b/>
              </w:rPr>
              <w:t>Музыкалық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аспаптарда</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қалай</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ойнайды</w:t>
            </w:r>
            <w:proofErr w:type="spellEnd"/>
            <w:r w:rsidRPr="00C0466D">
              <w:rPr>
                <w:rFonts w:ascii="Times New Roman" w:eastAsia="Times New Roman" w:hAnsi="Times New Roman" w:cs="Times New Roman"/>
                <w:b/>
              </w:rPr>
              <w:t>?»</w:t>
            </w:r>
          </w:p>
          <w:p w14:paraId="78D164B9"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Күмбір-күмбір</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домбыра</w:t>
            </w:r>
            <w:proofErr w:type="spellEnd"/>
            <w:r w:rsidRPr="00C0466D">
              <w:rPr>
                <w:rFonts w:ascii="Times New Roman" w:eastAsia="Times New Roman" w:hAnsi="Times New Roman" w:cs="Times New Roman"/>
              </w:rPr>
              <w:t>,</w:t>
            </w:r>
          </w:p>
          <w:p w14:paraId="14120851"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Шертеміз</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біз</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қуана</w:t>
            </w:r>
            <w:proofErr w:type="spellEnd"/>
            <w:r w:rsidRPr="00C0466D">
              <w:rPr>
                <w:rFonts w:ascii="Times New Roman" w:eastAsia="Times New Roman" w:hAnsi="Times New Roman" w:cs="Times New Roman"/>
              </w:rPr>
              <w:t>.</w:t>
            </w:r>
          </w:p>
          <w:p w14:paraId="12D5CFB0" w14:textId="77777777" w:rsidR="00406288" w:rsidRPr="00C0466D" w:rsidRDefault="00406288" w:rsidP="00C33712">
            <w:pPr>
              <w:widowControl w:val="0"/>
              <w:rPr>
                <w:rFonts w:ascii="Times New Roman" w:eastAsia="Times New Roman" w:hAnsi="Times New Roman" w:cs="Times New Roman"/>
              </w:rPr>
            </w:pPr>
          </w:p>
          <w:p w14:paraId="2F8D589F"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Сыңғыр-сыңғыр</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дутарда</w:t>
            </w:r>
            <w:proofErr w:type="spellEnd"/>
            <w:r w:rsidRPr="00C0466D">
              <w:rPr>
                <w:rFonts w:ascii="Times New Roman" w:eastAsia="Times New Roman" w:hAnsi="Times New Roman" w:cs="Times New Roman"/>
              </w:rPr>
              <w:t>,</w:t>
            </w:r>
          </w:p>
          <w:p w14:paraId="5C8DA2C1"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Шертеміз</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біз</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қуана</w:t>
            </w:r>
            <w:proofErr w:type="spellEnd"/>
            <w:r w:rsidRPr="00C0466D">
              <w:rPr>
                <w:rFonts w:ascii="Times New Roman" w:eastAsia="Times New Roman" w:hAnsi="Times New Roman" w:cs="Times New Roman"/>
              </w:rPr>
              <w:t>.</w:t>
            </w:r>
          </w:p>
          <w:p w14:paraId="40A99B88" w14:textId="77777777" w:rsidR="00406288" w:rsidRPr="00C0466D" w:rsidRDefault="00406288" w:rsidP="00C33712">
            <w:pPr>
              <w:widowControl w:val="0"/>
              <w:rPr>
                <w:rFonts w:ascii="Times New Roman" w:eastAsia="Times New Roman" w:hAnsi="Times New Roman" w:cs="Times New Roman"/>
              </w:rPr>
            </w:pPr>
          </w:p>
          <w:p w14:paraId="45C08CF1" w14:textId="77777777" w:rsidR="00406288" w:rsidRPr="00C0466D" w:rsidRDefault="00406288"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Тын -тын -тын - балалайка,</w:t>
            </w:r>
          </w:p>
          <w:p w14:paraId="06EBDFE8"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Қуаныш</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сыйлар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балақайға</w:t>
            </w:r>
            <w:proofErr w:type="spellEnd"/>
            <w:r w:rsidRPr="00C0466D">
              <w:rPr>
                <w:rFonts w:ascii="Times New Roman" w:eastAsia="Times New Roman" w:hAnsi="Times New Roman" w:cs="Times New Roman"/>
              </w:rPr>
              <w:t>.</w:t>
            </w:r>
          </w:p>
          <w:p w14:paraId="21F97F68" w14:textId="77777777" w:rsidR="00406288" w:rsidRPr="00C0466D" w:rsidRDefault="00406288" w:rsidP="00C33712">
            <w:pPr>
              <w:widowControl w:val="0"/>
              <w:rPr>
                <w:rFonts w:ascii="Times New Roman" w:eastAsia="Times New Roman" w:hAnsi="Times New Roman" w:cs="Times New Roman"/>
              </w:rPr>
            </w:pPr>
          </w:p>
          <w:p w14:paraId="7B996E20"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Уілдейді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сырнай</w:t>
            </w:r>
            <w:proofErr w:type="spellEnd"/>
            <w:r w:rsidRPr="00C0466D">
              <w:rPr>
                <w:rFonts w:ascii="Times New Roman" w:eastAsia="Times New Roman" w:hAnsi="Times New Roman" w:cs="Times New Roman"/>
              </w:rPr>
              <w:t>,</w:t>
            </w:r>
          </w:p>
          <w:p w14:paraId="4822CE6A"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lastRenderedPageBreak/>
              <w:t>Келіп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тартшы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балақай</w:t>
            </w:r>
            <w:proofErr w:type="spellEnd"/>
            <w:r w:rsidRPr="00C0466D">
              <w:rPr>
                <w:rFonts w:ascii="Times New Roman" w:eastAsia="Times New Roman" w:hAnsi="Times New Roman" w:cs="Times New Roman"/>
              </w:rPr>
              <w:t>.</w:t>
            </w:r>
          </w:p>
          <w:p w14:paraId="7A559E08" w14:textId="77777777" w:rsidR="00406288" w:rsidRPr="00C0466D" w:rsidRDefault="00406288" w:rsidP="00C33712">
            <w:pPr>
              <w:widowControl w:val="0"/>
              <w:rPr>
                <w:rFonts w:ascii="Times New Roman" w:eastAsia="Times New Roman" w:hAnsi="Times New Roman" w:cs="Times New Roman"/>
              </w:rPr>
            </w:pPr>
          </w:p>
          <w:p w14:paraId="419C9DD4"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Құбылады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қобыз</w:t>
            </w:r>
            <w:proofErr w:type="spellEnd"/>
          </w:p>
          <w:p w14:paraId="305FB0D9"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Біз</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ойнамай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қоймаймыз</w:t>
            </w:r>
            <w:proofErr w:type="spellEnd"/>
            <w:r w:rsidRPr="00C0466D">
              <w:rPr>
                <w:rFonts w:ascii="Times New Roman" w:eastAsia="Times New Roman" w:hAnsi="Times New Roman" w:cs="Times New Roman"/>
              </w:rPr>
              <w:t>.</w:t>
            </w:r>
          </w:p>
          <w:p w14:paraId="62103EB6"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Балалар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рет</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айтып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болғаннан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кейін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аталған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аспапта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ойнауды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қимылмен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көрсетулеріне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болады</w:t>
            </w:r>
            <w:proofErr w:type="spellEnd"/>
            <w:r w:rsidRPr="00C0466D">
              <w:rPr>
                <w:rFonts w:ascii="Times New Roman" w:eastAsia="Times New Roman" w:hAnsi="Times New Roman" w:cs="Times New Roman"/>
              </w:rPr>
              <w:t>.</w:t>
            </w:r>
          </w:p>
          <w:p w14:paraId="2442A9B4"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Үшінші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рет</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айтылуы</w:t>
            </w:r>
            <w:proofErr w:type="spellEnd"/>
            <w:r w:rsidRPr="00C0466D">
              <w:rPr>
                <w:rFonts w:ascii="Times New Roman" w:eastAsia="Times New Roman" w:hAnsi="Times New Roman" w:cs="Times New Roman"/>
              </w:rPr>
              <w:t xml:space="preserve"> мен </w:t>
            </w:r>
            <w:proofErr w:type="spellStart"/>
            <w:r w:rsidRPr="00C0466D">
              <w:rPr>
                <w:rFonts w:ascii="Times New Roman" w:eastAsia="Times New Roman" w:hAnsi="Times New Roman" w:cs="Times New Roman"/>
              </w:rPr>
              <w:t>қимылы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жасалады</w:t>
            </w:r>
            <w:proofErr w:type="spellEnd"/>
            <w:r w:rsidRPr="00C0466D">
              <w:rPr>
                <w:rFonts w:ascii="Times New Roman" w:eastAsia="Times New Roman" w:hAnsi="Times New Roman" w:cs="Times New Roman"/>
              </w:rPr>
              <w:t>.</w:t>
            </w:r>
          </w:p>
          <w:p w14:paraId="2C753336" w14:textId="77777777" w:rsidR="00406288" w:rsidRPr="00C0466D" w:rsidRDefault="00406288"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қарым-қатынас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w:t>
            </w:r>
          </w:p>
          <w:p w14:paraId="273A69C6" w14:textId="575324CF" w:rsidR="00E66FE0" w:rsidRPr="00C0466D" w:rsidRDefault="00727374"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Мәдіжан Ибрахим Жақсылықұлы</w:t>
            </w:r>
          </w:p>
        </w:tc>
        <w:tc>
          <w:tcPr>
            <w:tcW w:w="779" w:type="pct"/>
            <w:tcBorders>
              <w:top w:val="single" w:sz="4" w:space="0" w:color="000000"/>
              <w:left w:val="single" w:sz="4" w:space="0" w:color="000000"/>
              <w:bottom w:val="single" w:sz="4" w:space="0" w:color="000000"/>
              <w:right w:val="single" w:sz="4" w:space="0" w:color="000000"/>
            </w:tcBorders>
          </w:tcPr>
          <w:p w14:paraId="06F88B87"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lastRenderedPageBreak/>
              <w:t>Жарқырап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күніміз</w:t>
            </w:r>
            <w:proofErr w:type="spellEnd"/>
          </w:p>
          <w:p w14:paraId="080D6F2C"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Жайқалсын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гүліміз</w:t>
            </w:r>
            <w:proofErr w:type="spellEnd"/>
            <w:r w:rsidRPr="00C0466D">
              <w:rPr>
                <w:rFonts w:ascii="Times New Roman" w:eastAsia="Times New Roman" w:hAnsi="Times New Roman" w:cs="Times New Roman"/>
              </w:rPr>
              <w:t>,</w:t>
            </w:r>
          </w:p>
          <w:p w14:paraId="066E9626"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Бақта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бұлбұл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сайрасын</w:t>
            </w:r>
            <w:proofErr w:type="spellEnd"/>
            <w:r w:rsidRPr="00C0466D">
              <w:rPr>
                <w:rFonts w:ascii="Times New Roman" w:eastAsia="Times New Roman" w:hAnsi="Times New Roman" w:cs="Times New Roman"/>
              </w:rPr>
              <w:t>.</w:t>
            </w:r>
          </w:p>
          <w:p w14:paraId="5B82D4E5" w14:textId="77777777" w:rsidR="00406288" w:rsidRPr="00C0466D" w:rsidRDefault="00406288" w:rsidP="00C33712">
            <w:pPr>
              <w:widowControl w:val="0"/>
              <w:rPr>
                <w:rFonts w:ascii="Times New Roman" w:eastAsia="Times New Roman" w:hAnsi="Times New Roman" w:cs="Times New Roman"/>
              </w:rPr>
            </w:pPr>
          </w:p>
          <w:p w14:paraId="452E2BA9"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Сәнді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көктем</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нұрымен</w:t>
            </w:r>
            <w:proofErr w:type="spellEnd"/>
          </w:p>
          <w:p w14:paraId="174DBD67" w14:textId="77777777" w:rsidR="00406288" w:rsidRPr="00C0466D" w:rsidRDefault="00406288"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 xml:space="preserve">Наурыз </w:t>
            </w:r>
            <w:proofErr w:type="spellStart"/>
            <w:r w:rsidRPr="00C0466D">
              <w:rPr>
                <w:rFonts w:ascii="Times New Roman" w:eastAsia="Times New Roman" w:hAnsi="Times New Roman" w:cs="Times New Roman"/>
              </w:rPr>
              <w:t>тойы</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жырымен</w:t>
            </w:r>
            <w:proofErr w:type="spellEnd"/>
          </w:p>
          <w:p w14:paraId="1C67C514"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Көңіл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гүлдей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жайнасын</w:t>
            </w:r>
            <w:proofErr w:type="spellEnd"/>
            <w:r w:rsidRPr="00C0466D">
              <w:rPr>
                <w:rFonts w:ascii="Times New Roman" w:eastAsia="Times New Roman" w:hAnsi="Times New Roman" w:cs="Times New Roman"/>
              </w:rPr>
              <w:t>.</w:t>
            </w:r>
          </w:p>
          <w:p w14:paraId="54004DA2" w14:textId="77777777" w:rsidR="00406288" w:rsidRPr="00C0466D" w:rsidRDefault="00406288"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 xml:space="preserve">(Ә. </w:t>
            </w:r>
            <w:proofErr w:type="spellStart"/>
            <w:r w:rsidRPr="00C0466D">
              <w:rPr>
                <w:rFonts w:ascii="Times New Roman" w:eastAsia="Times New Roman" w:hAnsi="Times New Roman" w:cs="Times New Roman"/>
              </w:rPr>
              <w:t>Табылдиев</w:t>
            </w:r>
            <w:proofErr w:type="spellEnd"/>
            <w:r w:rsidRPr="00C0466D">
              <w:rPr>
                <w:rFonts w:ascii="Times New Roman" w:eastAsia="Times New Roman" w:hAnsi="Times New Roman" w:cs="Times New Roman"/>
              </w:rPr>
              <w:t>)</w:t>
            </w:r>
          </w:p>
          <w:p w14:paraId="2AAF10A0" w14:textId="77777777" w:rsidR="00406288" w:rsidRPr="00C0466D" w:rsidRDefault="00406288"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қарым-қатынас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w:t>
            </w:r>
          </w:p>
          <w:p w14:paraId="191D9CA0" w14:textId="1A0D0932" w:rsidR="00E66FE0" w:rsidRPr="00C0466D" w:rsidRDefault="00727374"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Құрманғазы Али Айдосұлы</w:t>
            </w:r>
          </w:p>
        </w:tc>
        <w:tc>
          <w:tcPr>
            <w:tcW w:w="801" w:type="pct"/>
            <w:tcBorders>
              <w:top w:val="single" w:sz="4" w:space="0" w:color="000000"/>
              <w:left w:val="single" w:sz="4" w:space="0" w:color="000000"/>
              <w:bottom w:val="single" w:sz="4" w:space="0" w:color="000000"/>
              <w:right w:val="single" w:sz="4" w:space="0" w:color="000000"/>
            </w:tcBorders>
          </w:tcPr>
          <w:p w14:paraId="200E5914" w14:textId="77777777" w:rsidR="00406288" w:rsidRPr="00C0466D" w:rsidRDefault="00406288" w:rsidP="00C33712">
            <w:pPr>
              <w:widowControl w:val="0"/>
              <w:rPr>
                <w:rFonts w:ascii="Times New Roman" w:eastAsia="Times New Roman" w:hAnsi="Times New Roman" w:cs="Times New Roman"/>
                <w:b/>
              </w:rPr>
            </w:pPr>
            <w:proofErr w:type="spellStart"/>
            <w:r w:rsidRPr="00C0466D">
              <w:rPr>
                <w:rFonts w:ascii="Times New Roman" w:eastAsia="Times New Roman" w:hAnsi="Times New Roman" w:cs="Times New Roman"/>
                <w:b/>
              </w:rPr>
              <w:t>Дидактикалық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ойын</w:t>
            </w:r>
            <w:proofErr w:type="spellEnd"/>
            <w:r w:rsidRPr="00C0466D">
              <w:rPr>
                <w:rFonts w:ascii="Times New Roman" w:eastAsia="Times New Roman" w:hAnsi="Times New Roman" w:cs="Times New Roman"/>
                <w:b/>
              </w:rPr>
              <w:t>.</w:t>
            </w:r>
          </w:p>
          <w:p w14:paraId="617C1B85" w14:textId="77777777" w:rsidR="00406288" w:rsidRPr="00C0466D" w:rsidRDefault="00406288"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Қарама-қарсы</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сөздер</w:t>
            </w:r>
            <w:proofErr w:type="spellEnd"/>
            <w:r w:rsidRPr="00C0466D">
              <w:rPr>
                <w:rFonts w:ascii="Times New Roman" w:eastAsia="Times New Roman" w:hAnsi="Times New Roman" w:cs="Times New Roman"/>
                <w:b/>
              </w:rPr>
              <w:t>" (</w:t>
            </w:r>
            <w:proofErr w:type="spellStart"/>
            <w:r w:rsidRPr="00C0466D">
              <w:rPr>
                <w:rFonts w:ascii="Times New Roman" w:eastAsia="Times New Roman" w:hAnsi="Times New Roman" w:cs="Times New Roman"/>
                <w:b/>
              </w:rPr>
              <w:t>уақыт</w:t>
            </w:r>
            <w:proofErr w:type="spellEnd"/>
            <w:r w:rsidRPr="00C0466D">
              <w:rPr>
                <w:rFonts w:ascii="Times New Roman" w:eastAsia="Times New Roman" w:hAnsi="Times New Roman" w:cs="Times New Roman"/>
                <w:b/>
              </w:rPr>
              <w:t>).</w:t>
            </w:r>
          </w:p>
          <w:p w14:paraId="7138B38D"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айнйладағы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адамдар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заттар</w:t>
            </w:r>
            <w:proofErr w:type="spellEnd"/>
            <w:r w:rsidRPr="00C0466D">
              <w:rPr>
                <w:rFonts w:ascii="Times New Roman" w:eastAsia="Times New Roman" w:hAnsi="Times New Roman" w:cs="Times New Roman"/>
              </w:rPr>
              <w:t xml:space="preserve"> мен </w:t>
            </w:r>
            <w:proofErr w:type="spellStart"/>
            <w:r w:rsidRPr="00C0466D">
              <w:rPr>
                <w:rFonts w:ascii="Times New Roman" w:eastAsia="Times New Roman" w:hAnsi="Times New Roman" w:cs="Times New Roman"/>
              </w:rPr>
              <w:t>құбылыстардың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қасиеттері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туралы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білімдерін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тереңдету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тиянақтау</w:t>
            </w:r>
            <w:proofErr w:type="spellEnd"/>
            <w:r w:rsidRPr="00C0466D">
              <w:rPr>
                <w:rFonts w:ascii="Times New Roman" w:eastAsia="Times New Roman" w:hAnsi="Times New Roman" w:cs="Times New Roman"/>
              </w:rPr>
              <w:t xml:space="preserve">; ой </w:t>
            </w:r>
            <w:proofErr w:type="spellStart"/>
            <w:r w:rsidRPr="00C0466D">
              <w:rPr>
                <w:rFonts w:ascii="Times New Roman" w:eastAsia="Times New Roman" w:hAnsi="Times New Roman" w:cs="Times New Roman"/>
              </w:rPr>
              <w:t>шапшаңдығына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есте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сақтау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елестету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қабілеттерін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дамыту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сөздік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байыту</w:t>
            </w:r>
            <w:proofErr w:type="spellEnd"/>
            <w:r w:rsidRPr="00C0466D">
              <w:rPr>
                <w:rFonts w:ascii="Times New Roman" w:eastAsia="Times New Roman" w:hAnsi="Times New Roman" w:cs="Times New Roman"/>
              </w:rPr>
              <w:t xml:space="preserve">; эрудиция </w:t>
            </w:r>
            <w:proofErr w:type="spellStart"/>
            <w:r w:rsidRPr="00C0466D">
              <w:rPr>
                <w:rFonts w:ascii="Times New Roman" w:eastAsia="Times New Roman" w:hAnsi="Times New Roman" w:cs="Times New Roman"/>
              </w:rPr>
              <w:t>қабілеттеріне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lastRenderedPageBreak/>
              <w:t>тәрбиелеу</w:t>
            </w:r>
            <w:proofErr w:type="spellEnd"/>
            <w:r w:rsidRPr="00C0466D">
              <w:rPr>
                <w:rFonts w:ascii="Times New Roman" w:eastAsia="Times New Roman" w:hAnsi="Times New Roman" w:cs="Times New Roman"/>
              </w:rPr>
              <w:t>.</w:t>
            </w:r>
          </w:p>
          <w:p w14:paraId="274D1A31"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Шарты.Балалар</w:t>
            </w:r>
            <w:proofErr w:type="spellEnd"/>
            <w:r w:rsidRPr="00C0466D">
              <w:rPr>
                <w:rFonts w:ascii="Times New Roman" w:eastAsia="Times New Roman" w:hAnsi="Times New Roman" w:cs="Times New Roman"/>
              </w:rPr>
              <w:t xml:space="preserve"> педагог </w:t>
            </w:r>
            <w:proofErr w:type="spellStart"/>
            <w:r w:rsidRPr="00C0466D">
              <w:rPr>
                <w:rFonts w:ascii="Times New Roman" w:eastAsia="Times New Roman" w:hAnsi="Times New Roman" w:cs="Times New Roman"/>
              </w:rPr>
              <w:t>ұсынған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әрбір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сөзіне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қарама-қарсы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сөздерді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атап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отыруы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тиіс</w:t>
            </w:r>
            <w:proofErr w:type="spellEnd"/>
            <w:r w:rsidRPr="00C0466D">
              <w:rPr>
                <w:rFonts w:ascii="Times New Roman" w:eastAsia="Times New Roman" w:hAnsi="Times New Roman" w:cs="Times New Roman"/>
              </w:rPr>
              <w:t>.</w:t>
            </w:r>
          </w:p>
          <w:p w14:paraId="53F287EA" w14:textId="77777777" w:rsidR="00406288" w:rsidRPr="00C0466D" w:rsidRDefault="00406288"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Таңертең</w:t>
            </w:r>
            <w:proofErr w:type="spellEnd"/>
            <w:r w:rsidRPr="00C0466D">
              <w:rPr>
                <w:rFonts w:ascii="Times New Roman" w:eastAsia="Times New Roman" w:hAnsi="Times New Roman" w:cs="Times New Roman"/>
              </w:rPr>
              <w:t xml:space="preserve"> - (кешке).</w:t>
            </w:r>
          </w:p>
          <w:p w14:paraId="1A550C1A" w14:textId="77777777" w:rsidR="00406288" w:rsidRPr="00C0466D" w:rsidRDefault="00406288"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 Кеше - (</w:t>
            </w:r>
            <w:proofErr w:type="spellStart"/>
            <w:r w:rsidRPr="00C0466D">
              <w:rPr>
                <w:rFonts w:ascii="Times New Roman" w:eastAsia="Times New Roman" w:hAnsi="Times New Roman" w:cs="Times New Roman"/>
              </w:rPr>
              <w:t>ертең</w:t>
            </w:r>
            <w:proofErr w:type="spellEnd"/>
            <w:r w:rsidRPr="00C0466D">
              <w:rPr>
                <w:rFonts w:ascii="Times New Roman" w:eastAsia="Times New Roman" w:hAnsi="Times New Roman" w:cs="Times New Roman"/>
              </w:rPr>
              <w:t>).</w:t>
            </w:r>
          </w:p>
          <w:p w14:paraId="4BBE1118" w14:textId="77777777" w:rsidR="00406288" w:rsidRPr="00C0466D" w:rsidRDefault="00406288"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Жазда</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қыста</w:t>
            </w:r>
            <w:proofErr w:type="spellEnd"/>
            <w:r w:rsidRPr="00C0466D">
              <w:rPr>
                <w:rFonts w:ascii="Times New Roman" w:eastAsia="Times New Roman" w:hAnsi="Times New Roman" w:cs="Times New Roman"/>
              </w:rPr>
              <w:t>).</w:t>
            </w:r>
          </w:p>
          <w:p w14:paraId="55A2A2C7" w14:textId="77777777" w:rsidR="00406288" w:rsidRPr="00C0466D" w:rsidRDefault="00406288"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Түнде</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күндіз</w:t>
            </w:r>
            <w:proofErr w:type="spellEnd"/>
            <w:r w:rsidRPr="00C0466D">
              <w:rPr>
                <w:rFonts w:ascii="Times New Roman" w:eastAsia="Times New Roman" w:hAnsi="Times New Roman" w:cs="Times New Roman"/>
              </w:rPr>
              <w:t>).</w:t>
            </w:r>
          </w:p>
          <w:p w14:paraId="5B4B9D0F" w14:textId="77777777" w:rsidR="00406288" w:rsidRPr="00C0466D" w:rsidRDefault="00406288"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Күн</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түн</w:t>
            </w:r>
            <w:proofErr w:type="spellEnd"/>
            <w:r w:rsidRPr="00C0466D">
              <w:rPr>
                <w:rFonts w:ascii="Times New Roman" w:eastAsia="Times New Roman" w:hAnsi="Times New Roman" w:cs="Times New Roman"/>
              </w:rPr>
              <w:t>).</w:t>
            </w:r>
          </w:p>
          <w:p w14:paraId="7ED53072" w14:textId="77777777" w:rsidR="00406288" w:rsidRPr="00C0466D" w:rsidRDefault="00406288"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Биыл</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былтыр</w:t>
            </w:r>
            <w:proofErr w:type="spellEnd"/>
            <w:r w:rsidRPr="00C0466D">
              <w:rPr>
                <w:rFonts w:ascii="Times New Roman" w:eastAsia="Times New Roman" w:hAnsi="Times New Roman" w:cs="Times New Roman"/>
              </w:rPr>
              <w:t>).</w:t>
            </w:r>
          </w:p>
          <w:p w14:paraId="53B08A1C" w14:textId="77777777" w:rsidR="00406288" w:rsidRPr="00C0466D" w:rsidRDefault="00406288" w:rsidP="00C33712">
            <w:pPr>
              <w:widowControl w:val="0"/>
              <w:rPr>
                <w:rFonts w:ascii="Times New Roman" w:eastAsia="Times New Roman" w:hAnsi="Times New Roman" w:cs="Times New Roman"/>
              </w:rPr>
            </w:pPr>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Шілде</w:t>
            </w:r>
            <w:proofErr w:type="spellEnd"/>
            <w:r w:rsidRPr="00C0466D">
              <w:rPr>
                <w:rFonts w:ascii="Times New Roman" w:eastAsia="Times New Roman" w:hAnsi="Times New Roman" w:cs="Times New Roman"/>
              </w:rPr>
              <w:t xml:space="preserve"> - (</w:t>
            </w:r>
            <w:proofErr w:type="spellStart"/>
            <w:r w:rsidRPr="00C0466D">
              <w:rPr>
                <w:rFonts w:ascii="Times New Roman" w:eastAsia="Times New Roman" w:hAnsi="Times New Roman" w:cs="Times New Roman"/>
              </w:rPr>
              <w:t>қаңтар</w:t>
            </w:r>
            <w:proofErr w:type="spellEnd"/>
            <w:r w:rsidRPr="00C0466D">
              <w:rPr>
                <w:rFonts w:ascii="Times New Roman" w:eastAsia="Times New Roman" w:hAnsi="Times New Roman" w:cs="Times New Roman"/>
              </w:rPr>
              <w:t>).</w:t>
            </w:r>
          </w:p>
          <w:p w14:paraId="36AF4863" w14:textId="77777777" w:rsidR="00406288" w:rsidRPr="00C0466D" w:rsidRDefault="00406288"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қарым-қатынас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қазақ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тілі</w:t>
            </w:r>
            <w:proofErr w:type="spellEnd"/>
            <w:r w:rsidRPr="00C0466D">
              <w:rPr>
                <w:rFonts w:ascii="Times New Roman" w:eastAsia="Times New Roman" w:hAnsi="Times New Roman" w:cs="Times New Roman"/>
                <w:b/>
              </w:rPr>
              <w:t>)</w:t>
            </w:r>
          </w:p>
          <w:p w14:paraId="7D78CD3C" w14:textId="2460343C" w:rsidR="00E66FE0" w:rsidRPr="00C0466D" w:rsidRDefault="00727374"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Қайрат Мадияр Даниярұлы</w:t>
            </w:r>
          </w:p>
        </w:tc>
        <w:tc>
          <w:tcPr>
            <w:tcW w:w="936" w:type="pct"/>
            <w:tcBorders>
              <w:top w:val="single" w:sz="4" w:space="0" w:color="000000"/>
              <w:left w:val="single" w:sz="4" w:space="0" w:color="000000"/>
              <w:bottom w:val="single" w:sz="4" w:space="0" w:color="000000"/>
              <w:right w:val="single" w:sz="4" w:space="0" w:color="000000"/>
            </w:tcBorders>
          </w:tcPr>
          <w:p w14:paraId="1E667DBF" w14:textId="77777777" w:rsidR="00406288" w:rsidRPr="00C0466D" w:rsidRDefault="00406288" w:rsidP="00C33712">
            <w:pPr>
              <w:widowControl w:val="0"/>
              <w:rPr>
                <w:rFonts w:ascii="Times New Roman" w:eastAsia="Times New Roman" w:hAnsi="Times New Roman" w:cs="Times New Roman"/>
                <w:b/>
              </w:rPr>
            </w:pPr>
            <w:proofErr w:type="spellStart"/>
            <w:r w:rsidRPr="00C0466D">
              <w:rPr>
                <w:rFonts w:ascii="Times New Roman" w:eastAsia="Times New Roman" w:hAnsi="Times New Roman" w:cs="Times New Roman"/>
                <w:b/>
              </w:rPr>
              <w:lastRenderedPageBreak/>
              <w:t>Дидактикалық</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ойын</w:t>
            </w:r>
            <w:proofErr w:type="spellEnd"/>
            <w:r w:rsidRPr="00C0466D">
              <w:rPr>
                <w:rFonts w:ascii="Times New Roman" w:eastAsia="Times New Roman" w:hAnsi="Times New Roman" w:cs="Times New Roman"/>
                <w:b/>
              </w:rPr>
              <w:t>.</w:t>
            </w:r>
          </w:p>
          <w:p w14:paraId="5CF2C11B" w14:textId="77777777" w:rsidR="00406288" w:rsidRPr="00C0466D" w:rsidRDefault="00406288"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Аталған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дыбыстың</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сөз</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құрамындағы</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орнын</w:t>
            </w:r>
            <w:proofErr w:type="spellEnd"/>
            <w:r w:rsidRPr="00C0466D">
              <w:rPr>
                <w:rFonts w:ascii="Times New Roman" w:eastAsia="Times New Roman" w:hAnsi="Times New Roman" w:cs="Times New Roman"/>
                <w:b/>
              </w:rPr>
              <w:t xml:space="preserve"> тап".</w:t>
            </w:r>
          </w:p>
          <w:p w14:paraId="67E715E7"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фонематикалық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есту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қабілеттерін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зейін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ойлау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елестету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қабілеттерін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арттыру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келген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сөздің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дыбыстық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құрамы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кестесіне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қарап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аталған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дыбыстың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орнын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табуға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жаттықтыру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сөздік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байыту</w:t>
            </w:r>
            <w:proofErr w:type="spellEnd"/>
            <w:r w:rsidRPr="00C0466D">
              <w:rPr>
                <w:rFonts w:ascii="Times New Roman" w:eastAsia="Times New Roman" w:hAnsi="Times New Roman" w:cs="Times New Roman"/>
              </w:rPr>
              <w:t>.</w:t>
            </w:r>
          </w:p>
          <w:p w14:paraId="27402ABE"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Құралдар</w:t>
            </w:r>
            <w:proofErr w:type="spellEnd"/>
            <w:r w:rsidRPr="00C0466D">
              <w:rPr>
                <w:rFonts w:ascii="Times New Roman" w:eastAsia="Times New Roman" w:hAnsi="Times New Roman" w:cs="Times New Roman"/>
              </w:rPr>
              <w:t>.</w:t>
            </w:r>
          </w:p>
          <w:p w14:paraId="63B47D1C"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Заттардың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көрнекілік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суреттері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lastRenderedPageBreak/>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сөздеріне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дыбыстық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құрам</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кестелері</w:t>
            </w:r>
            <w:proofErr w:type="spellEnd"/>
            <w:r w:rsidRPr="00C0466D">
              <w:rPr>
                <w:rFonts w:ascii="Times New Roman" w:eastAsia="Times New Roman" w:hAnsi="Times New Roman" w:cs="Times New Roman"/>
              </w:rPr>
              <w:t>.</w:t>
            </w:r>
          </w:p>
          <w:p w14:paraId="1E307CF5"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Ойынның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екінші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күрделенген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нұсқасы</w:t>
            </w:r>
            <w:proofErr w:type="spellEnd"/>
            <w:r w:rsidRPr="00C0466D">
              <w:rPr>
                <w:rFonts w:ascii="Times New Roman" w:eastAsia="Times New Roman" w:hAnsi="Times New Roman" w:cs="Times New Roman"/>
              </w:rPr>
              <w:t>.</w:t>
            </w:r>
          </w:p>
          <w:p w14:paraId="4536780E"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Белгісіз</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сөздердің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дыбыстық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құрамдары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кестелері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ұсынылады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Балалар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келген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кестеге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қарап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сөздерді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құрамына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салып</w:t>
            </w:r>
            <w:proofErr w:type="spellEnd"/>
            <w:r w:rsidRPr="00C0466D">
              <w:rPr>
                <w:rFonts w:ascii="Times New Roman" w:eastAsia="Times New Roman" w:hAnsi="Times New Roman" w:cs="Times New Roman"/>
              </w:rPr>
              <w:t xml:space="preserve">, педагог </w:t>
            </w:r>
            <w:proofErr w:type="spellStart"/>
            <w:r w:rsidRPr="00C0466D">
              <w:rPr>
                <w:rFonts w:ascii="Times New Roman" w:eastAsia="Times New Roman" w:hAnsi="Times New Roman" w:cs="Times New Roman"/>
              </w:rPr>
              <w:t>атаған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дыбыстың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орнын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табады</w:t>
            </w:r>
            <w:proofErr w:type="spellEnd"/>
            <w:r w:rsidRPr="00C0466D">
              <w:rPr>
                <w:rFonts w:ascii="Times New Roman" w:eastAsia="Times New Roman" w:hAnsi="Times New Roman" w:cs="Times New Roman"/>
              </w:rPr>
              <w:t>.</w:t>
            </w:r>
          </w:p>
          <w:p w14:paraId="55A87BA3" w14:textId="77777777" w:rsidR="00406288" w:rsidRPr="00C0466D" w:rsidRDefault="00406288"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қарым-қатынас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w:t>
            </w:r>
          </w:p>
          <w:p w14:paraId="3B9C1227" w14:textId="297216C8" w:rsidR="00E66FE0" w:rsidRPr="00C0466D" w:rsidRDefault="00727374"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Жолмұрза Ильяс Асылбекұлы</w:t>
            </w:r>
          </w:p>
        </w:tc>
        <w:tc>
          <w:tcPr>
            <w:tcW w:w="955" w:type="pct"/>
            <w:tcBorders>
              <w:top w:val="single" w:sz="4" w:space="0" w:color="000000"/>
              <w:left w:val="single" w:sz="4" w:space="0" w:color="000000"/>
              <w:bottom w:val="single" w:sz="4" w:space="0" w:color="000000"/>
              <w:right w:val="single" w:sz="4" w:space="0" w:color="000000"/>
            </w:tcBorders>
          </w:tcPr>
          <w:p w14:paraId="6D713842" w14:textId="77777777" w:rsidR="00406288" w:rsidRPr="00C0466D" w:rsidRDefault="00E66FE0"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lastRenderedPageBreak/>
              <w:t xml:space="preserve"> </w:t>
            </w:r>
            <w:r w:rsidR="00406288" w:rsidRPr="00C0466D">
              <w:rPr>
                <w:rFonts w:ascii="Times New Roman" w:eastAsia="Times New Roman" w:hAnsi="Times New Roman" w:cs="Times New Roman"/>
                <w:b/>
              </w:rPr>
              <w:t>«</w:t>
            </w:r>
            <w:proofErr w:type="spellStart"/>
            <w:r w:rsidR="00406288" w:rsidRPr="00C0466D">
              <w:rPr>
                <w:rFonts w:ascii="Times New Roman" w:eastAsia="Times New Roman" w:hAnsi="Times New Roman" w:cs="Times New Roman"/>
                <w:b/>
              </w:rPr>
              <w:t>Әліппе</w:t>
            </w:r>
            <w:proofErr w:type="spellEnd"/>
            <w:r w:rsidR="00406288" w:rsidRPr="00C0466D">
              <w:rPr>
                <w:rFonts w:ascii="Times New Roman" w:eastAsia="Times New Roman" w:hAnsi="Times New Roman" w:cs="Times New Roman"/>
                <w:b/>
              </w:rPr>
              <w:t>-лотосы».</w:t>
            </w:r>
          </w:p>
          <w:p w14:paraId="2B8830DE"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Мақсат-міндеттер</w:t>
            </w:r>
            <w:proofErr w:type="spellEnd"/>
            <w:r w:rsidRPr="00C0466D">
              <w:rPr>
                <w:rFonts w:ascii="Times New Roman" w:eastAsia="Times New Roman" w:hAnsi="Times New Roman" w:cs="Times New Roman"/>
              </w:rPr>
              <w:t>.</w:t>
            </w:r>
          </w:p>
          <w:p w14:paraId="22C775EA"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Өткен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дыбыстарды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қайталата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есте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сақтау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қабілетін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арттыру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Сөз</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сөйлем</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құрауға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дағдыландыру</w:t>
            </w:r>
            <w:proofErr w:type="spellEnd"/>
            <w:r w:rsidRPr="00C0466D">
              <w:rPr>
                <w:rFonts w:ascii="Times New Roman" w:eastAsia="Times New Roman" w:hAnsi="Times New Roman" w:cs="Times New Roman"/>
              </w:rPr>
              <w:t>.</w:t>
            </w:r>
          </w:p>
          <w:p w14:paraId="59034D80"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Ойынның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барысы</w:t>
            </w:r>
            <w:proofErr w:type="spellEnd"/>
            <w:r w:rsidRPr="00C0466D">
              <w:rPr>
                <w:rFonts w:ascii="Times New Roman" w:eastAsia="Times New Roman" w:hAnsi="Times New Roman" w:cs="Times New Roman"/>
              </w:rPr>
              <w:t>.</w:t>
            </w:r>
          </w:p>
          <w:p w14:paraId="6EC109E1"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Әріп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текшесі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қапқа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салынады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қатысушыларға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карточкалар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үлестіріліп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беріледі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бастаушы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қапшықтан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текшелерін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алады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әріпті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қатысушыларға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lastRenderedPageBreak/>
              <w:t>кезекпен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береді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Карточкадағы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әріпке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сәйкес</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келсе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үстіне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қояды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Карточканы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кім</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бұрын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жауып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аяқтаса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сол</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жеңіске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жетеді</w:t>
            </w:r>
            <w:proofErr w:type="spellEnd"/>
            <w:r w:rsidRPr="00C0466D">
              <w:rPr>
                <w:rFonts w:ascii="Times New Roman" w:eastAsia="Times New Roman" w:hAnsi="Times New Roman" w:cs="Times New Roman"/>
              </w:rPr>
              <w:t>.</w:t>
            </w:r>
          </w:p>
          <w:p w14:paraId="7EA4E988" w14:textId="77777777" w:rsidR="00406288" w:rsidRPr="00C0466D" w:rsidRDefault="00406288"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w:t>
            </w:r>
            <w:proofErr w:type="spellStart"/>
            <w:r w:rsidRPr="00C0466D">
              <w:rPr>
                <w:rFonts w:ascii="Times New Roman" w:eastAsia="Times New Roman" w:hAnsi="Times New Roman" w:cs="Times New Roman"/>
                <w:b/>
              </w:rPr>
              <w:t>қарым-қатынас</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іс-әрекеті</w:t>
            </w:r>
            <w:proofErr w:type="spellEnd"/>
            <w:r w:rsidRPr="00C0466D">
              <w:rPr>
                <w:rFonts w:ascii="Times New Roman" w:eastAsia="Times New Roman" w:hAnsi="Times New Roman" w:cs="Times New Roman"/>
                <w:b/>
              </w:rPr>
              <w:t>)</w:t>
            </w:r>
          </w:p>
          <w:p w14:paraId="179FFCB9" w14:textId="6A0BB9EA" w:rsidR="00E66FE0" w:rsidRPr="00C0466D" w:rsidRDefault="00727374"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Заурбек Айлин Ердаулетқызы</w:t>
            </w:r>
          </w:p>
        </w:tc>
      </w:tr>
      <w:tr w:rsidR="00406288" w:rsidRPr="00C0466D" w14:paraId="26857B4C" w14:textId="77777777" w:rsidTr="0036591D">
        <w:trPr>
          <w:trHeight w:val="58"/>
        </w:trPr>
        <w:tc>
          <w:tcPr>
            <w:tcW w:w="653" w:type="pct"/>
            <w:tcBorders>
              <w:top w:val="single" w:sz="4" w:space="0" w:color="000000"/>
              <w:left w:val="single" w:sz="4" w:space="0" w:color="000000"/>
              <w:bottom w:val="single" w:sz="4" w:space="0" w:color="000000"/>
              <w:right w:val="single" w:sz="4" w:space="0" w:color="000000"/>
            </w:tcBorders>
            <w:hideMark/>
          </w:tcPr>
          <w:p w14:paraId="25732FAA" w14:textId="77777777" w:rsidR="00406288" w:rsidRPr="00C0466D" w:rsidRDefault="00406288"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347" w:type="pct"/>
            <w:gridSpan w:val="5"/>
            <w:tcBorders>
              <w:top w:val="single" w:sz="4" w:space="0" w:color="000000"/>
              <w:left w:val="single" w:sz="4" w:space="0" w:color="000000"/>
              <w:bottom w:val="single" w:sz="4" w:space="0" w:color="000000"/>
              <w:right w:val="single" w:sz="4" w:space="0" w:color="000000"/>
            </w:tcBorders>
            <w:hideMark/>
          </w:tcPr>
          <w:p w14:paraId="4EF84BEC" w14:textId="77777777" w:rsidR="00406288" w:rsidRPr="00C0466D" w:rsidRDefault="00406288" w:rsidP="00C33712">
            <w:pPr>
              <w:ind w:left="5" w:right="526"/>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406288" w:rsidRPr="00845122" w14:paraId="48FDEC23" w14:textId="77777777" w:rsidTr="0036591D">
        <w:trPr>
          <w:trHeight w:val="58"/>
        </w:trPr>
        <w:tc>
          <w:tcPr>
            <w:tcW w:w="653" w:type="pct"/>
            <w:tcBorders>
              <w:top w:val="single" w:sz="4" w:space="0" w:color="000000"/>
              <w:left w:val="single" w:sz="4" w:space="0" w:color="000000"/>
              <w:bottom w:val="single" w:sz="4" w:space="0" w:color="000000"/>
              <w:right w:val="single" w:sz="4" w:space="0" w:color="000000"/>
            </w:tcBorders>
            <w:hideMark/>
          </w:tcPr>
          <w:p w14:paraId="69D7CEED" w14:textId="77777777" w:rsidR="00406288" w:rsidRPr="00C0466D" w:rsidRDefault="00406288"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876" w:type="pct"/>
            <w:tcBorders>
              <w:top w:val="single" w:sz="4" w:space="0" w:color="000000"/>
              <w:left w:val="single" w:sz="4" w:space="0" w:color="000000"/>
              <w:bottom w:val="single" w:sz="4" w:space="0" w:color="000000"/>
              <w:right w:val="single" w:sz="4" w:space="0" w:color="000000"/>
            </w:tcBorders>
            <w:hideMark/>
          </w:tcPr>
          <w:p w14:paraId="172A3C68" w14:textId="77777777" w:rsidR="00406288" w:rsidRPr="00C0466D" w:rsidRDefault="00406288" w:rsidP="00C33712">
            <w:pPr>
              <w:rPr>
                <w:rFonts w:ascii="Times New Roman" w:hAnsi="Times New Roman" w:cs="Times New Roman"/>
                <w:lang w:val="kk-KZ"/>
              </w:rPr>
            </w:pPr>
            <w:r w:rsidRPr="00C0466D">
              <w:rPr>
                <w:rFonts w:ascii="Times New Roman" w:hAnsi="Times New Roman" w:cs="Times New Roman"/>
                <w:lang w:val="kk-KZ"/>
              </w:rPr>
              <w:t>Желді бақылау</w:t>
            </w:r>
          </w:p>
          <w:p w14:paraId="4A5C213F" w14:textId="77777777" w:rsidR="00406288" w:rsidRPr="00C0466D" w:rsidRDefault="00406288" w:rsidP="00C33712">
            <w:pPr>
              <w:rPr>
                <w:rFonts w:ascii="Times New Roman" w:hAnsi="Times New Roman" w:cs="Times New Roman"/>
                <w:lang w:val="kk-KZ"/>
              </w:rPr>
            </w:pPr>
            <w:r w:rsidRPr="00C0466D">
              <w:rPr>
                <w:rFonts w:ascii="Times New Roman" w:hAnsi="Times New Roman" w:cs="Times New Roman"/>
                <w:lang w:val="kk-KZ"/>
              </w:rPr>
              <w:t xml:space="preserve"> Мақсаты: - жел туралы түсініктерін бекіту; - жел түрлерін есте сақтау. Бақылау барысы Тәрбиеші балаларға жұмбақ жасырады: Ағаштарды шайқайды, Көзге көрінбейді. Шарлағанда сай-сайды, Бір сәт ерінбейді. (жел) Тәрбиеші балаларға айналаны бақылауға, ағаш бұтақтары қалай шайқалып тұрғанын байқауға ұсынады. Сұрақтар қояды: ♦ Желдің қандай түрлері болады? ♦ Жел неге соғады? Атмосферада ауа әртүрлі қызады: жылы ауа жеңіл болады, сондықтан жоғары көтеріледі, ал, суық ауа ауыр болады, ол төмен тартылады. Осыдан ауада қозғалыс пайда болады. Желдің күші жылы және суық ауаның температурасының </w:t>
            </w:r>
            <w:r w:rsidRPr="00C0466D">
              <w:rPr>
                <w:rFonts w:ascii="Times New Roman" w:hAnsi="Times New Roman" w:cs="Times New Roman"/>
                <w:lang w:val="kk-KZ"/>
              </w:rPr>
              <w:lastRenderedPageBreak/>
              <w:t>айырмашылығына байланысты. Ауа массасы барынша тез қозғалған сайын, желдің күші де соншалықты қатты болады. Желдің бағытын анықтаумен айналысатын адамдарды метеорологтар және синоптиктер деп атайды. ♦ Барынша қатты желдердің атын ата? (дауыл, құйын, бұрқасын, боран.) ♦ Әлсіз желді қалай атайды?(«самал жел» деп атайды) ♦ Желдің ізін көруге болады ма? Зерттеу жұмысы Компас арқылы желдің бағытын анықтау. Флюгердің көмегімен желдің күшін анықтау. Еңбек Гүл өсіретін (клумба) алаңды дайындау Мақсаты: бірлесе жұмыс істей білу дағдыларын бекіту, жұмысты бар ынтасымен орындау. Қимылды ойын «Кім жылдам?». Мақсаты: жүкіруге жаттықтыру, жылдамдықтарын дамыту. Жаттығу ойыны Бір-біріне доп лақтыру. Мақсаты: қозғалыс координацияларын дамыту. Халық болжамы. Өрмекші бұрышқа тығылса, жел болады.</w:t>
            </w:r>
          </w:p>
        </w:tc>
        <w:tc>
          <w:tcPr>
            <w:tcW w:w="779" w:type="pct"/>
            <w:tcBorders>
              <w:top w:val="single" w:sz="4" w:space="0" w:color="000000"/>
              <w:left w:val="single" w:sz="4" w:space="0" w:color="000000"/>
              <w:bottom w:val="single" w:sz="4" w:space="0" w:color="000000"/>
              <w:right w:val="single" w:sz="4" w:space="0" w:color="000000"/>
            </w:tcBorders>
            <w:hideMark/>
          </w:tcPr>
          <w:p w14:paraId="4B7441F5" w14:textId="77777777" w:rsidR="00406288" w:rsidRPr="00C0466D" w:rsidRDefault="00406288" w:rsidP="00C33712">
            <w:pPr>
              <w:ind w:left="5" w:right="296"/>
              <w:rPr>
                <w:rFonts w:ascii="Times New Roman" w:hAnsi="Times New Roman" w:cs="Times New Roman"/>
                <w:lang w:val="kk-KZ"/>
              </w:rPr>
            </w:pPr>
            <w:r w:rsidRPr="00C0466D">
              <w:rPr>
                <w:rFonts w:ascii="Times New Roman" w:hAnsi="Times New Roman" w:cs="Times New Roman"/>
                <w:lang w:val="kk-KZ"/>
              </w:rPr>
              <w:lastRenderedPageBreak/>
              <w:t xml:space="preserve">Сутоғанды бақылау Мақсаты: мұздың қасиеттері туралы білімдерін тиянақтау. Бақылау барысы Күн өткен сайын көктем қысты ысырып, өз жылуын алып келуде. Көктемнің ең бірінші жеңісі-жерді жібітеді. Алдымен қары еріген алаңқайлар пайда болады, өгей шөптер өсіп шығады. ал, екінші жеңісі-өзен-көлдердің ери бастауы. Жердегі, қар үйінділеріндегі қарлар еріп, сай-саланы қуалап, өзенге барып құяды. Өзен сулары көтеріліп, мұзды жарады. Жарылған мұздар ағыспен бір-біріне соқтығады. </w:t>
            </w:r>
            <w:r w:rsidRPr="00C0466D">
              <w:rPr>
                <w:rFonts w:ascii="Times New Roman" w:hAnsi="Times New Roman" w:cs="Times New Roman"/>
                <w:lang w:val="kk-KZ"/>
              </w:rPr>
              <w:lastRenderedPageBreak/>
              <w:t>Мұздар жарылып, өзендер арнасынан асқан кезде ауа температурасы кенет төмендейді. Ал, сутоғандардағы мұздар ұзақ уақыт тұрады. Себебі онда ағыс жоқ, су қозғалмайды. Бұл жерде мұздар жарылмайды, біртіндеп ериді. Зерттеу жұмысы. Сутоғандағы мұздың қалыңдығын мұз өлшегіш құралмен өлшеу. Тоған бетіндегі мұздың еруін бақылау Еңбек Ауланы қоқыстан, сынған бұталардан тазалау. Мақсаты: үлкендерге көмектесуге деген ынталарын тәрбиелеу. Қимылды ойын «Қасқыр қақпан» Мақсаты: — белгі бойынша әрекет етуге үйрету; — ойын шартын сақтап ойнауға баулу; Жаттығу ойыны Ұзындыққа секіру. Мақсаты: ұзындыққа секіруге жаттықтыру.</w:t>
            </w:r>
          </w:p>
        </w:tc>
        <w:tc>
          <w:tcPr>
            <w:tcW w:w="801" w:type="pct"/>
            <w:tcBorders>
              <w:top w:val="single" w:sz="4" w:space="0" w:color="000000"/>
              <w:left w:val="single" w:sz="4" w:space="0" w:color="000000"/>
              <w:bottom w:val="single" w:sz="4" w:space="0" w:color="000000"/>
              <w:right w:val="single" w:sz="4" w:space="0" w:color="000000"/>
            </w:tcBorders>
            <w:hideMark/>
          </w:tcPr>
          <w:p w14:paraId="46132633"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Топырақты бақылау Мақсаты: торф топырағының қыртысымен таныстыру . Бақылау барысы 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Сондықтан да бұндай соқпақпен (жолмен( жүрмеген дұрыс. Торфты атызға (жүйек) және ағаш түптеріне тыңайтқыш ретінде қосады.. Зерттеу жұмысы Торфтың құрғақ және </w:t>
            </w:r>
            <w:r w:rsidRPr="00C0466D">
              <w:rPr>
                <w:rFonts w:ascii="Times New Roman" w:hAnsi="Times New Roman" w:cs="Times New Roman"/>
                <w:lang w:val="kk-KZ"/>
              </w:rPr>
              <w:lastRenderedPageBreak/>
              <w:t>ылғал кесектерін салыстыру. Құммен торфты салыстыру; Жер қыртысы қай жерде тез кебеді. Еңбек Ағаш түптері мен атызға торф тасу. Мақсаты: торфтың пайдалы қасиеттері туралы білімдерін тиянақтау. Қимылды ойын «Аққу-қаздар». Мақсаты: берілген кеңістікте белгі бойынша қашқандарды қуып жету, ойын шартын сақтау. Жаттығу ойыны Секіргіш жіппен жаттығу ойындары. Мақсаты: секіргіш жіпті алға, кері айналдыра отырып секіруге үйрету. Мақал-мәтел: Жері байдың-елі бай. Қара жерге де, қамқорлық керек.</w:t>
            </w:r>
          </w:p>
        </w:tc>
        <w:tc>
          <w:tcPr>
            <w:tcW w:w="936" w:type="pct"/>
            <w:tcBorders>
              <w:top w:val="single" w:sz="4" w:space="0" w:color="000000"/>
              <w:left w:val="single" w:sz="4" w:space="0" w:color="000000"/>
              <w:bottom w:val="single" w:sz="4" w:space="0" w:color="000000"/>
              <w:right w:val="single" w:sz="4" w:space="0" w:color="000000"/>
            </w:tcBorders>
            <w:hideMark/>
          </w:tcPr>
          <w:p w14:paraId="67AD5654" w14:textId="16AAD6A0"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Бақбақ гүлін бақылау Мақсаты: бақбақ гүлі туралы білімдерін тиянақтау (гүлдеудің алғашқы кезеңіне көңіл аудару ); — табиғатты қорғау және сақтауға деген ынталары мен іскерліктерін қалыптастыру; — емдік өсімдіктер туралы білімдерін тиянақтау. Бақылау барысы Көркем сөз. Аппақ, аппақ бақбақтар, Үлбіреген бақбақтар, Құдды киіз ақ үйлер. Парашюттен аумайды. Төнеді кеп жан-жақтан, Сәл-пәл самал жел соқса, Тамашалап сәбилер. Ақ ұлпалар заулайды. Кәдімгі бақбақ көктемнің тұңғышы. Халық оны «Жер күні», «денсаулық эликсирі» деп атайды. Бақбақ көп жылдық шөптес өсімдік. Олар көбінесе үлкен жүргінші жол бойында, егістікте, шабындықта, жаңа тыңая бастаған жерлерде өседі. Бақбақтың гүлді сабақтары </w:t>
            </w:r>
            <w:r w:rsidRPr="00C0466D">
              <w:rPr>
                <w:rFonts w:ascii="Times New Roman" w:hAnsi="Times New Roman" w:cs="Times New Roman"/>
                <w:lang w:val="kk-KZ"/>
              </w:rPr>
              <w:lastRenderedPageBreak/>
              <w:t xml:space="preserve">жапырақсыз, ең ұшында бір ірі гүл табақшасы болады. Бақбақ басын күн қызуына қарай бұрады. Күн батқан кезде гүл жапырақтары жабылып қалады, ал, таңертең күн сәулесімен бірге ашылады. Бақбақ-тың гүл оралғысы екі қабат. Сәуір айынан қыр-күйек айына дейін гүлдейді. Гүл жарып болған кезде гүлдері ұлпа үлпілдек «парашюттерге» ай-налады. Бақбақтың барлық бөлігі, әсіресе сабағы сүт сымаққа бай. Бақбақ дәрілік өсімдік. Дәрі жасау үшін бақбақтың тамырын, гүлін, жапырағын пайдаланады. Бақбақтан жасалған дәрілер тәбетті ашуға, ас қорытуға, қан қысымын түсіруге, қатты ісіктерді басуға, ыстықты түсіруге тағы басқа көптеген ауруларды емдеуге пайдаланады. Бақбақты ең қажет дәрілік өсімдік ретінде сақтап, қорғау керек. Балаларға сұрақтар. ♦ Бақбақ гүлінің түрі қандай?? ♦ Ол жылдың қай мезгілінде әдемі болып көрінеді? ♦ Бақбақтың қандай лақап аттары бар? ♦ Бақбақты неге дәрілік өсімдік дейміз? Зерттеу жұмыс: Бақбақтың сабағын кесіп, сүт сияқты сұйықты қарау. Еңбек. Гүл егілген алаң айналасын тазалау. Мақсаты:Үлкендерге көмек беруге, үлкендер еңбегін бағалауға тәрбиелеу. Қимылды ойын «Өз гүліңді тап». Мақсаты: — түстерді айыра білуге, белгі бойынша әрекет етуге үйрету. Жаттығу ойыны. </w:t>
            </w:r>
            <w:r w:rsidRPr="00C0466D">
              <w:rPr>
                <w:rFonts w:ascii="Times New Roman" w:hAnsi="Times New Roman" w:cs="Times New Roman"/>
                <w:lang w:val="kk-KZ"/>
              </w:rPr>
              <w:lastRenderedPageBreak/>
              <w:t>Қимыл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дамыту Мақсаты:- Қимыл белсенділіктерін арттыру; - Ұзындыққа секіруге жаттықтыру.</w:t>
            </w:r>
          </w:p>
        </w:tc>
        <w:tc>
          <w:tcPr>
            <w:tcW w:w="955" w:type="pct"/>
            <w:tcBorders>
              <w:top w:val="single" w:sz="4" w:space="0" w:color="000000"/>
              <w:left w:val="single" w:sz="4" w:space="0" w:color="000000"/>
              <w:bottom w:val="single" w:sz="4" w:space="0" w:color="000000"/>
              <w:right w:val="single" w:sz="4" w:space="0" w:color="000000"/>
            </w:tcBorders>
            <w:hideMark/>
          </w:tcPr>
          <w:p w14:paraId="7FD5D29E"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Жолжелкенді бақылау Мақсаты:емдік өсімдіктер туралы түсініктерін қалыптастыруда танымдық белсенділіктерін дамытуды жалғастыру. Жолжелкеннің ерекшелігі мен емдік қасиеті туралы білімдерін молайту. Бақылау барысы Тәрбиеші әңгімесі -Жолжелкен қазақстанның барлық жерінде өседі. Көше бойлап келе жатсаң жол жиегінде, өзен бойы, шалғындық алқаптарда көптеп кездеседі. Сондықтан да болар бұл өсімдікті «жолжелкен» деп атайтыны. Адам аяғы баспайтын жерлерде жолжелкенді кездестірмейсің. Күзде жолжелкеннің гүлдері тұқым шашқан кезде, ол аяқкиімге жабысып барып, басқа жерлерге дәннің түсуіне байланысты, кез келген жерде өсіп шығады. Жолжелкен маусымнан </w:t>
            </w:r>
            <w:r w:rsidRPr="00C0466D">
              <w:rPr>
                <w:rFonts w:ascii="Times New Roman" w:hAnsi="Times New Roman" w:cs="Times New Roman"/>
                <w:lang w:val="kk-KZ"/>
              </w:rPr>
              <w:lastRenderedPageBreak/>
              <w:t xml:space="preserve">қыркүйек аралығында гүлдейді. Оның жапырақтарын маусым, шілде айларында жинайды. Жолжелкеннің жапыраған сабағымен қоса бүлдірмей алып, көлеңке жерде кептіреді. Жолжелкеннің жапырақтары дене сыртындағы аққан қанды тоқтатуға, күйген жараға, іріңді ісікке, шиқанға қолданылады. Жолжелкеннің шырынын жәндіктер шаққан жерге, асқазан ауруына, шаншуға, мұрыннан қан аққанда және дизентерияға пайдаланады. Балаларға сұрақтар: ♦ Мамыр айын халықта қалай атайды? (шешек айы) ♦ Өсімдіктер қай жерде бар да, қай жерде жоқ? (күннің көзі көп түскен жерде бар) ♦ Көлеңке, ылғал жерлерге әлі шөп шықпаған, неге? (өйткені ло жер әлі салқын) ♦ Мамыр айындағы жаңбырдан соң шөптерде қандай өзгерістер болады? (олар бұрынғыдан да жасылдана түседі) ♦ Мына өсіп тұрған өсімдік қалай аталады? (жолжелкен) ♦ Оны неге олай атаған? ♦Жолжелкеннің қандай көмегі бар, кім біледі? Зерттеу жұмысы Лупа арқылы жолжелкен жапырақтарын қарау, ерекшеліктерін табу. Өгейшөппен жолжелкеннің айырмашылық-тары мен ұқсастықтарын айыру. Еңбек: Ойын алаңын тазалау. Мақсаты: бірлесе еңбек етуге, еңбексүйгіштікке тәрбиелеу. Қимылды ойын: «Бәйге». Мақсаты: жеңіске деген құштарлықтарын арттыру, </w:t>
            </w:r>
            <w:r w:rsidRPr="00C0466D">
              <w:rPr>
                <w:rFonts w:ascii="Times New Roman" w:hAnsi="Times New Roman" w:cs="Times New Roman"/>
                <w:lang w:val="kk-KZ"/>
              </w:rPr>
              <w:lastRenderedPageBreak/>
              <w:t>жылдамдықтарын дамыту. Жаттығу ойыны: Дыбыстар арқылы жүру Мақсаты: тепе-теңдікті сақтау, берілген дыбыс ырғағына қарай қимыл жасау. Мақал-мәтел: Дана көптен, дәрі шөптен. Құнарлы шөп, қосымша сүт.</w:t>
            </w:r>
          </w:p>
        </w:tc>
      </w:tr>
      <w:tr w:rsidR="00406288" w:rsidRPr="00845122" w14:paraId="29EE01F3" w14:textId="77777777" w:rsidTr="0036591D">
        <w:trPr>
          <w:trHeight w:val="38"/>
        </w:trPr>
        <w:tc>
          <w:tcPr>
            <w:tcW w:w="653" w:type="pct"/>
            <w:tcBorders>
              <w:top w:val="single" w:sz="4" w:space="0" w:color="000000"/>
              <w:left w:val="single" w:sz="4" w:space="0" w:color="000000"/>
              <w:bottom w:val="single" w:sz="4" w:space="0" w:color="000000"/>
              <w:right w:val="single" w:sz="4" w:space="0" w:color="000000"/>
            </w:tcBorders>
            <w:hideMark/>
          </w:tcPr>
          <w:p w14:paraId="5058D48E" w14:textId="77777777" w:rsidR="00406288" w:rsidRPr="00C0466D" w:rsidRDefault="00406288"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қайтуы</w:t>
            </w:r>
            <w:proofErr w:type="spellEnd"/>
            <w:r w:rsidRPr="00C0466D">
              <w:rPr>
                <w:rFonts w:ascii="Times New Roman" w:eastAsia="Times New Roman" w:hAnsi="Times New Roman" w:cs="Times New Roman"/>
              </w:rPr>
              <w:t xml:space="preserve"> </w:t>
            </w:r>
          </w:p>
        </w:tc>
        <w:tc>
          <w:tcPr>
            <w:tcW w:w="876" w:type="pct"/>
            <w:tcBorders>
              <w:top w:val="single" w:sz="4" w:space="0" w:color="000000"/>
              <w:left w:val="single" w:sz="4" w:space="0" w:color="000000"/>
              <w:bottom w:val="single" w:sz="4" w:space="0" w:color="000000"/>
              <w:right w:val="single" w:sz="4" w:space="0" w:color="000000"/>
            </w:tcBorders>
            <w:hideMark/>
          </w:tcPr>
          <w:p w14:paraId="7ADF1D41" w14:textId="77777777" w:rsidR="00406288" w:rsidRPr="00C0466D" w:rsidRDefault="00406288"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Ата-аналарға кеңес:</w:t>
            </w:r>
          </w:p>
          <w:p w14:paraId="5C72465D" w14:textId="77777777" w:rsidR="00406288" w:rsidRPr="00C0466D" w:rsidRDefault="00406288"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«Бала  қауіпсіздігі»</w:t>
            </w:r>
          </w:p>
        </w:tc>
        <w:tc>
          <w:tcPr>
            <w:tcW w:w="779" w:type="pct"/>
            <w:tcBorders>
              <w:top w:val="single" w:sz="4" w:space="0" w:color="000000"/>
              <w:left w:val="single" w:sz="4" w:space="0" w:color="000000"/>
              <w:bottom w:val="single" w:sz="4" w:space="0" w:color="000000"/>
              <w:right w:val="single" w:sz="4" w:space="0" w:color="000000"/>
            </w:tcBorders>
            <w:hideMark/>
          </w:tcPr>
          <w:p w14:paraId="27025273" w14:textId="77777777" w:rsidR="00406288" w:rsidRPr="00C0466D" w:rsidRDefault="00406288"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Ата-аналарға кеңес:</w:t>
            </w:r>
          </w:p>
          <w:p w14:paraId="1F21D880" w14:textId="77777777" w:rsidR="00406288" w:rsidRPr="00C0466D" w:rsidRDefault="00406288" w:rsidP="00C33712">
            <w:pP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 xml:space="preserve"> «Бала мен балабақша»</w:t>
            </w:r>
          </w:p>
        </w:tc>
        <w:tc>
          <w:tcPr>
            <w:tcW w:w="801" w:type="pct"/>
            <w:tcBorders>
              <w:top w:val="single" w:sz="4" w:space="0" w:color="000000"/>
              <w:left w:val="single" w:sz="4" w:space="0" w:color="000000"/>
              <w:bottom w:val="single" w:sz="4" w:space="0" w:color="000000"/>
              <w:right w:val="single" w:sz="4" w:space="0" w:color="000000"/>
            </w:tcBorders>
            <w:hideMark/>
          </w:tcPr>
          <w:p w14:paraId="707B6E5B" w14:textId="77777777" w:rsidR="00406288" w:rsidRPr="00C0466D" w:rsidRDefault="00406288"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Ата-анамен балалардың тәртібі жөнінде сөйлесу</w:t>
            </w:r>
          </w:p>
        </w:tc>
        <w:tc>
          <w:tcPr>
            <w:tcW w:w="936" w:type="pct"/>
            <w:tcBorders>
              <w:top w:val="single" w:sz="4" w:space="0" w:color="000000"/>
              <w:left w:val="single" w:sz="4" w:space="0" w:color="000000"/>
              <w:bottom w:val="single" w:sz="4" w:space="0" w:color="000000"/>
              <w:right w:val="single" w:sz="4" w:space="0" w:color="000000"/>
            </w:tcBorders>
            <w:hideMark/>
          </w:tcPr>
          <w:p w14:paraId="4A457A51" w14:textId="77777777" w:rsidR="00406288" w:rsidRPr="00C0466D" w:rsidRDefault="00406288"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Ата-аналарға баланың тазалығы туралы айту</w:t>
            </w:r>
          </w:p>
        </w:tc>
        <w:tc>
          <w:tcPr>
            <w:tcW w:w="955" w:type="pct"/>
            <w:tcBorders>
              <w:top w:val="single" w:sz="4" w:space="0" w:color="000000"/>
              <w:left w:val="single" w:sz="4" w:space="0" w:color="000000"/>
              <w:bottom w:val="single" w:sz="4" w:space="0" w:color="000000"/>
              <w:right w:val="single" w:sz="4" w:space="0" w:color="000000"/>
            </w:tcBorders>
            <w:hideMark/>
          </w:tcPr>
          <w:p w14:paraId="66724692" w14:textId="77777777" w:rsidR="00406288" w:rsidRPr="00C0466D" w:rsidRDefault="00406288"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Кеңес:</w:t>
            </w:r>
          </w:p>
          <w:p w14:paraId="490A4460" w14:textId="77777777" w:rsidR="00406288" w:rsidRPr="00C0466D" w:rsidRDefault="00406288" w:rsidP="00C33712">
            <w:pP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«Жол жүру  ережесін сақта!».</w:t>
            </w:r>
          </w:p>
        </w:tc>
      </w:tr>
    </w:tbl>
    <w:p w14:paraId="2ACD9069" w14:textId="77777777" w:rsidR="00406288" w:rsidRPr="00C0466D" w:rsidRDefault="00406288" w:rsidP="00C33712">
      <w:pPr>
        <w:spacing w:after="0" w:line="240" w:lineRule="auto"/>
        <w:rPr>
          <w:rFonts w:ascii="Times New Roman" w:eastAsia="Times New Roman" w:hAnsi="Times New Roman" w:cs="Times New Roman"/>
          <w:b/>
          <w:lang w:val="kk-KZ"/>
        </w:rPr>
      </w:pPr>
    </w:p>
    <w:p w14:paraId="2B29CA69"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7D46F5CF"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2650F3F9"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0AAC4EFC"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0F5EBD84"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40992B9F"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4F2B5538"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4C7112BF"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28E8F537"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0C1411EE"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79008DDB"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254F05D1"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639EF51F"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642E8A10"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687385EA"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32E556BF"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233DB714"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11A53E01"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0B4867A3"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73BC7F53"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216D8C50"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02ACA7F7"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34B46C79"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08B22B37"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36308B83"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7F64F2B5" w14:textId="77777777" w:rsidR="00406288" w:rsidRPr="00C0466D" w:rsidRDefault="00406288" w:rsidP="00C33712">
      <w:pPr>
        <w:spacing w:after="0" w:line="240" w:lineRule="auto"/>
        <w:ind w:left="915"/>
        <w:jc w:val="center"/>
        <w:rPr>
          <w:rFonts w:ascii="Times New Roman" w:eastAsia="Times New Roman" w:hAnsi="Times New Roman" w:cs="Times New Roman"/>
          <w:b/>
          <w:lang w:val="kk-KZ"/>
        </w:rPr>
      </w:pPr>
    </w:p>
    <w:p w14:paraId="5EC00CF4" w14:textId="77777777" w:rsidR="00610213" w:rsidRPr="00C0466D" w:rsidRDefault="00610213" w:rsidP="00C33712">
      <w:pPr>
        <w:spacing w:after="0" w:line="240" w:lineRule="auto"/>
        <w:ind w:left="915"/>
        <w:jc w:val="center"/>
        <w:rPr>
          <w:rFonts w:ascii="Times New Roman" w:eastAsia="Times New Roman" w:hAnsi="Times New Roman" w:cs="Times New Roman"/>
          <w:b/>
          <w:lang w:val="kk-KZ"/>
        </w:rPr>
      </w:pPr>
    </w:p>
    <w:p w14:paraId="08BDC895" w14:textId="6711D262" w:rsidR="001F169E" w:rsidRDefault="001F169E">
      <w:pPr>
        <w:rPr>
          <w:rFonts w:ascii="Times New Roman" w:eastAsia="Times New Roman" w:hAnsi="Times New Roman" w:cs="Times New Roman"/>
          <w:b/>
          <w:lang w:val="kk-KZ"/>
        </w:rPr>
      </w:pPr>
      <w:r>
        <w:rPr>
          <w:rFonts w:ascii="Times New Roman" w:eastAsia="Times New Roman" w:hAnsi="Times New Roman" w:cs="Times New Roman"/>
          <w:b/>
          <w:lang w:val="kk-KZ"/>
        </w:rPr>
        <w:br w:type="page"/>
      </w:r>
    </w:p>
    <w:p w14:paraId="31C0E234" w14:textId="77777777" w:rsidR="00610213" w:rsidRPr="00C0466D" w:rsidRDefault="00610213" w:rsidP="00C33712">
      <w:pPr>
        <w:spacing w:after="0" w:line="240" w:lineRule="auto"/>
        <w:ind w:left="915"/>
        <w:jc w:val="center"/>
        <w:rPr>
          <w:rFonts w:ascii="Times New Roman" w:eastAsia="Times New Roman" w:hAnsi="Times New Roman" w:cs="Times New Roman"/>
          <w:b/>
          <w:lang w:val="kk-KZ"/>
        </w:rPr>
      </w:pPr>
    </w:p>
    <w:p w14:paraId="73C4AABB" w14:textId="77777777" w:rsidR="00406288" w:rsidRPr="00C0466D" w:rsidRDefault="00406288" w:rsidP="00C33712">
      <w:pPr>
        <w:spacing w:after="0" w:line="240" w:lineRule="auto"/>
        <w:ind w:left="915"/>
        <w:jc w:val="center"/>
        <w:rPr>
          <w:rFonts w:ascii="Times New Roman" w:hAnsi="Times New Roman" w:cs="Times New Roman"/>
          <w:lang w:val="kk-KZ"/>
        </w:rPr>
      </w:pPr>
      <w:r w:rsidRPr="00C0466D">
        <w:rPr>
          <w:rFonts w:ascii="Times New Roman" w:eastAsia="Times New Roman" w:hAnsi="Times New Roman" w:cs="Times New Roman"/>
          <w:b/>
          <w:lang w:val="kk-KZ"/>
        </w:rPr>
        <w:t xml:space="preserve">Тәрбиелеу - білім беру процесінің циклограммасы </w:t>
      </w:r>
    </w:p>
    <w:p w14:paraId="5AD6C763" w14:textId="0373AF30"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7CABF9C0" w14:textId="031EB843" w:rsidR="00406288"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p>
    <w:p w14:paraId="6C994451" w14:textId="77777777" w:rsidR="00406288" w:rsidRPr="00C0466D" w:rsidRDefault="00406288"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b/>
          <w:lang w:val="kk-KZ"/>
        </w:rPr>
        <w:t>Балалардың жасы</w:t>
      </w:r>
      <w:r w:rsidRPr="00C0466D">
        <w:rPr>
          <w:rFonts w:ascii="Times New Roman" w:eastAsia="Times New Roman" w:hAnsi="Times New Roman" w:cs="Times New Roman"/>
          <w:b/>
          <w:u w:val="single" w:color="000000"/>
          <w:lang w:val="kk-KZ"/>
        </w:rPr>
        <w:t>-   4 жастағы балалар.</w:t>
      </w:r>
    </w:p>
    <w:p w14:paraId="4EDEC425" w14:textId="77777777" w:rsidR="00406288" w:rsidRPr="00C0466D" w:rsidRDefault="00406288" w:rsidP="00C33712">
      <w:pPr>
        <w:spacing w:after="0" w:line="240" w:lineRule="auto"/>
        <w:rPr>
          <w:rFonts w:ascii="Times New Roman" w:hAnsi="Times New Roman" w:cs="Times New Roman"/>
          <w:b/>
          <w:lang w:val="kk-KZ"/>
        </w:rPr>
      </w:pPr>
      <w:r w:rsidRPr="00C0466D">
        <w:rPr>
          <w:rFonts w:ascii="Times New Roman" w:eastAsia="Times New Roman" w:hAnsi="Times New Roman" w:cs="Times New Roman"/>
          <w:b/>
          <w:lang w:val="kk-KZ"/>
        </w:rPr>
        <w:t xml:space="preserve">                 Жоспардың құрылу кезеңі: </w:t>
      </w:r>
      <w:r w:rsidRPr="00C0466D">
        <w:rPr>
          <w:rFonts w:ascii="Times New Roman" w:hAnsi="Times New Roman" w:cs="Times New Roman"/>
          <w:b/>
          <w:lang w:val="kk-KZ"/>
        </w:rPr>
        <w:t>19 -23.05.2025 жыл</w:t>
      </w:r>
    </w:p>
    <w:tbl>
      <w:tblPr>
        <w:tblStyle w:val="TableGrid"/>
        <w:tblW w:w="5533" w:type="pct"/>
        <w:tblInd w:w="-856" w:type="dxa"/>
        <w:tblCellMar>
          <w:top w:w="12" w:type="dxa"/>
        </w:tblCellMar>
        <w:tblLook w:val="04A0" w:firstRow="1" w:lastRow="0" w:firstColumn="1" w:lastColumn="0" w:noHBand="0" w:noVBand="1"/>
      </w:tblPr>
      <w:tblGrid>
        <w:gridCol w:w="2104"/>
        <w:gridCol w:w="2836"/>
        <w:gridCol w:w="2727"/>
        <w:gridCol w:w="2833"/>
        <w:gridCol w:w="2443"/>
        <w:gridCol w:w="3191"/>
      </w:tblGrid>
      <w:tr w:rsidR="00406288" w:rsidRPr="00C0466D" w14:paraId="6F6BACE8" w14:textId="77777777" w:rsidTr="0036591D">
        <w:trPr>
          <w:trHeight w:val="35"/>
        </w:trPr>
        <w:tc>
          <w:tcPr>
            <w:tcW w:w="652" w:type="pct"/>
            <w:tcBorders>
              <w:top w:val="single" w:sz="4" w:space="0" w:color="000000"/>
              <w:left w:val="single" w:sz="4" w:space="0" w:color="000000"/>
              <w:bottom w:val="single" w:sz="4" w:space="0" w:color="000000"/>
              <w:right w:val="single" w:sz="4" w:space="0" w:color="000000"/>
            </w:tcBorders>
            <w:hideMark/>
          </w:tcPr>
          <w:p w14:paraId="5317AEDC" w14:textId="77777777" w:rsidR="00406288" w:rsidRPr="00C0466D" w:rsidRDefault="00406288" w:rsidP="00C33712">
            <w:pPr>
              <w:ind w:left="185"/>
              <w:jc w:val="center"/>
              <w:rPr>
                <w:rFonts w:ascii="Times New Roman" w:hAnsi="Times New Roman" w:cs="Times New Roman"/>
                <w:lang w:val="kk-KZ"/>
              </w:rPr>
            </w:pPr>
            <w:proofErr w:type="spellStart"/>
            <w:r w:rsidRPr="00C0466D">
              <w:rPr>
                <w:rFonts w:ascii="Times New Roman" w:eastAsia="Times New Roman" w:hAnsi="Times New Roman" w:cs="Times New Roman"/>
                <w:b/>
              </w:rPr>
              <w:t>Күн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тәртібі</w:t>
            </w:r>
            <w:proofErr w:type="spellEnd"/>
          </w:p>
        </w:tc>
        <w:tc>
          <w:tcPr>
            <w:tcW w:w="879" w:type="pct"/>
            <w:tcBorders>
              <w:top w:val="single" w:sz="4" w:space="0" w:color="000000"/>
              <w:left w:val="single" w:sz="4" w:space="0" w:color="000000"/>
              <w:bottom w:val="single" w:sz="4" w:space="0" w:color="000000"/>
              <w:right w:val="single" w:sz="4" w:space="0" w:color="000000"/>
            </w:tcBorders>
            <w:hideMark/>
          </w:tcPr>
          <w:p w14:paraId="4E9C0B95" w14:textId="77777777" w:rsidR="00406288" w:rsidRPr="00C0466D" w:rsidRDefault="00406288"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Дүйсенбі</w:t>
            </w:r>
            <w:proofErr w:type="spellEnd"/>
            <w:r w:rsidRPr="00C0466D">
              <w:rPr>
                <w:rFonts w:ascii="Times New Roman" w:eastAsia="Times New Roman" w:hAnsi="Times New Roman" w:cs="Times New Roman"/>
                <w:b/>
              </w:rPr>
              <w:t xml:space="preserve"> </w:t>
            </w:r>
          </w:p>
        </w:tc>
        <w:tc>
          <w:tcPr>
            <w:tcW w:w="845" w:type="pct"/>
            <w:tcBorders>
              <w:top w:val="single" w:sz="4" w:space="0" w:color="000000"/>
              <w:left w:val="single" w:sz="4" w:space="0" w:color="000000"/>
              <w:bottom w:val="single" w:sz="4" w:space="0" w:color="000000"/>
              <w:right w:val="single" w:sz="4" w:space="0" w:color="000000"/>
            </w:tcBorders>
            <w:hideMark/>
          </w:tcPr>
          <w:p w14:paraId="53752EEA" w14:textId="77777777" w:rsidR="00406288" w:rsidRPr="00C0466D" w:rsidRDefault="00406288" w:rsidP="00C33712">
            <w:pPr>
              <w:jc w:val="center"/>
              <w:rPr>
                <w:rFonts w:ascii="Times New Roman" w:hAnsi="Times New Roman" w:cs="Times New Roman"/>
              </w:rPr>
            </w:pPr>
            <w:proofErr w:type="spellStart"/>
            <w:r w:rsidRPr="00C0466D">
              <w:rPr>
                <w:rFonts w:ascii="Times New Roman" w:eastAsia="Times New Roman" w:hAnsi="Times New Roman" w:cs="Times New Roman"/>
                <w:b/>
              </w:rPr>
              <w:t>Сейсенбі</w:t>
            </w:r>
            <w:proofErr w:type="spellEnd"/>
            <w:r w:rsidRPr="00C0466D">
              <w:rPr>
                <w:rFonts w:ascii="Times New Roman" w:eastAsia="Times New Roman" w:hAnsi="Times New Roman" w:cs="Times New Roman"/>
                <w:b/>
              </w:rPr>
              <w:t xml:space="preserve"> </w:t>
            </w:r>
          </w:p>
        </w:tc>
        <w:tc>
          <w:tcPr>
            <w:tcW w:w="878" w:type="pct"/>
            <w:tcBorders>
              <w:top w:val="single" w:sz="4" w:space="0" w:color="000000"/>
              <w:left w:val="single" w:sz="4" w:space="0" w:color="000000"/>
              <w:bottom w:val="single" w:sz="4" w:space="0" w:color="000000"/>
              <w:right w:val="single" w:sz="4" w:space="0" w:color="000000"/>
            </w:tcBorders>
            <w:hideMark/>
          </w:tcPr>
          <w:p w14:paraId="5195B467" w14:textId="77777777" w:rsidR="00406288" w:rsidRPr="00C0466D" w:rsidRDefault="00406288"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Сәрсенбі</w:t>
            </w:r>
            <w:proofErr w:type="spellEnd"/>
            <w:r w:rsidRPr="00C0466D">
              <w:rPr>
                <w:rFonts w:ascii="Times New Roman" w:eastAsia="Times New Roman" w:hAnsi="Times New Roman" w:cs="Times New Roman"/>
                <w:b/>
              </w:rPr>
              <w:t xml:space="preserve"> </w:t>
            </w:r>
          </w:p>
        </w:tc>
        <w:tc>
          <w:tcPr>
            <w:tcW w:w="757" w:type="pct"/>
            <w:tcBorders>
              <w:top w:val="single" w:sz="4" w:space="0" w:color="000000"/>
              <w:left w:val="single" w:sz="4" w:space="0" w:color="000000"/>
              <w:bottom w:val="single" w:sz="4" w:space="0" w:color="000000"/>
              <w:right w:val="single" w:sz="4" w:space="0" w:color="000000"/>
            </w:tcBorders>
            <w:hideMark/>
          </w:tcPr>
          <w:p w14:paraId="7736B4BF" w14:textId="77777777" w:rsidR="00406288" w:rsidRPr="00C0466D" w:rsidRDefault="00406288" w:rsidP="00C33712">
            <w:pPr>
              <w:ind w:left="1"/>
              <w:jc w:val="center"/>
              <w:rPr>
                <w:rFonts w:ascii="Times New Roman" w:hAnsi="Times New Roman" w:cs="Times New Roman"/>
              </w:rPr>
            </w:pPr>
            <w:proofErr w:type="spellStart"/>
            <w:r w:rsidRPr="00C0466D">
              <w:rPr>
                <w:rFonts w:ascii="Times New Roman" w:eastAsia="Times New Roman" w:hAnsi="Times New Roman" w:cs="Times New Roman"/>
                <w:b/>
              </w:rPr>
              <w:t>Бейсенбі</w:t>
            </w:r>
            <w:proofErr w:type="spellEnd"/>
            <w:r w:rsidRPr="00C0466D">
              <w:rPr>
                <w:rFonts w:ascii="Times New Roman" w:eastAsia="Times New Roman" w:hAnsi="Times New Roman" w:cs="Times New Roman"/>
                <w:b/>
              </w:rPr>
              <w:t xml:space="preserve"> </w:t>
            </w:r>
          </w:p>
        </w:tc>
        <w:tc>
          <w:tcPr>
            <w:tcW w:w="989" w:type="pct"/>
            <w:tcBorders>
              <w:top w:val="single" w:sz="4" w:space="0" w:color="000000"/>
              <w:left w:val="single" w:sz="4" w:space="0" w:color="000000"/>
              <w:bottom w:val="single" w:sz="4" w:space="0" w:color="000000"/>
              <w:right w:val="single" w:sz="4" w:space="0" w:color="000000"/>
            </w:tcBorders>
            <w:hideMark/>
          </w:tcPr>
          <w:p w14:paraId="08C101B8" w14:textId="77777777" w:rsidR="00406288" w:rsidRPr="00C0466D" w:rsidRDefault="00406288" w:rsidP="00C33712">
            <w:pPr>
              <w:jc w:val="center"/>
              <w:rPr>
                <w:rFonts w:ascii="Times New Roman" w:hAnsi="Times New Roman" w:cs="Times New Roman"/>
              </w:rPr>
            </w:pPr>
            <w:proofErr w:type="spellStart"/>
            <w:r w:rsidRPr="00C0466D">
              <w:rPr>
                <w:rFonts w:ascii="Times New Roman" w:eastAsia="Times New Roman" w:hAnsi="Times New Roman" w:cs="Times New Roman"/>
                <w:b/>
              </w:rPr>
              <w:t>Жұма</w:t>
            </w:r>
            <w:proofErr w:type="spellEnd"/>
            <w:r w:rsidRPr="00C0466D">
              <w:rPr>
                <w:rFonts w:ascii="Times New Roman" w:eastAsia="Times New Roman" w:hAnsi="Times New Roman" w:cs="Times New Roman"/>
                <w:b/>
              </w:rPr>
              <w:t xml:space="preserve"> </w:t>
            </w:r>
          </w:p>
        </w:tc>
      </w:tr>
      <w:tr w:rsidR="00406288" w:rsidRPr="00C0466D" w14:paraId="1760B33D" w14:textId="77777777" w:rsidTr="0036591D">
        <w:trPr>
          <w:trHeight w:val="829"/>
        </w:trPr>
        <w:tc>
          <w:tcPr>
            <w:tcW w:w="652" w:type="pct"/>
            <w:tcBorders>
              <w:top w:val="single" w:sz="4" w:space="0" w:color="000000"/>
              <w:left w:val="single" w:sz="4" w:space="0" w:color="000000"/>
              <w:bottom w:val="single" w:sz="4" w:space="0" w:color="000000"/>
              <w:right w:val="single" w:sz="4" w:space="0" w:color="000000"/>
            </w:tcBorders>
          </w:tcPr>
          <w:p w14:paraId="10D541E9" w14:textId="77777777" w:rsidR="00406288" w:rsidRPr="00C0466D" w:rsidRDefault="00406288" w:rsidP="00C33712">
            <w:pPr>
              <w:ind w:left="113" w:right="342"/>
              <w:jc w:val="center"/>
              <w:rPr>
                <w:rFonts w:ascii="Times New Roman" w:eastAsia="Times New Roman" w:hAnsi="Times New Roman" w:cs="Times New Roman"/>
              </w:rPr>
            </w:pPr>
          </w:p>
          <w:p w14:paraId="604E4469" w14:textId="77777777" w:rsidR="00406288" w:rsidRPr="00C0466D" w:rsidRDefault="00406288" w:rsidP="00C33712">
            <w:pPr>
              <w:ind w:left="113" w:right="342"/>
              <w:jc w:val="center"/>
              <w:rPr>
                <w:rFonts w:ascii="Times New Roman" w:eastAsia="Times New Roman" w:hAnsi="Times New Roman" w:cs="Times New Roman"/>
              </w:rPr>
            </w:pPr>
          </w:p>
          <w:p w14:paraId="35A355E6" w14:textId="77777777" w:rsidR="00406288" w:rsidRPr="00C0466D" w:rsidRDefault="00406288" w:rsidP="00C33712">
            <w:pPr>
              <w:ind w:left="113" w:right="342"/>
              <w:jc w:val="center"/>
              <w:rPr>
                <w:rFonts w:ascii="Times New Roman" w:eastAsia="Times New Roman" w:hAnsi="Times New Roman" w:cs="Times New Roman"/>
              </w:rPr>
            </w:pPr>
          </w:p>
          <w:p w14:paraId="562325A8" w14:textId="77777777" w:rsidR="00406288" w:rsidRPr="00C0466D" w:rsidRDefault="00406288" w:rsidP="00C33712">
            <w:pPr>
              <w:ind w:left="113" w:right="342"/>
              <w:jc w:val="center"/>
              <w:rPr>
                <w:rFonts w:ascii="Times New Roman" w:hAnsi="Times New Roman" w:cs="Times New Roman"/>
              </w:rPr>
            </w:pP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қабылдау</w:t>
            </w:r>
            <w:proofErr w:type="spellEnd"/>
          </w:p>
        </w:tc>
        <w:tc>
          <w:tcPr>
            <w:tcW w:w="879" w:type="pct"/>
            <w:tcBorders>
              <w:top w:val="single" w:sz="4" w:space="0" w:color="000000"/>
              <w:left w:val="single" w:sz="4" w:space="0" w:color="000000"/>
              <w:bottom w:val="single" w:sz="4" w:space="0" w:color="000000"/>
              <w:right w:val="single" w:sz="4" w:space="0" w:color="000000"/>
            </w:tcBorders>
          </w:tcPr>
          <w:p w14:paraId="1D68745A"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«Құбылыстар, оқиғалар»</w:t>
            </w:r>
          </w:p>
          <w:p w14:paraId="4B445DC3"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Мақсаты:бейтаныс заттар, құбылыстар, оқиғалар туралы ақпаратты талқылауға баулу.</w:t>
            </w:r>
          </w:p>
          <w:p w14:paraId="18CDDD1B"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2CA8116D" w14:textId="77777777" w:rsidR="00406288" w:rsidRPr="00C0466D" w:rsidRDefault="00406288" w:rsidP="00C33712">
            <w:pPr>
              <w:rPr>
                <w:rFonts w:ascii="Times New Roman" w:hAnsi="Times New Roman" w:cs="Times New Roman"/>
                <w:lang w:val="kk-KZ"/>
              </w:rPr>
            </w:pPr>
          </w:p>
        </w:tc>
        <w:tc>
          <w:tcPr>
            <w:tcW w:w="845" w:type="pct"/>
            <w:tcBorders>
              <w:top w:val="single" w:sz="4" w:space="0" w:color="000000"/>
              <w:left w:val="single" w:sz="4" w:space="0" w:color="000000"/>
              <w:bottom w:val="single" w:sz="4" w:space="0" w:color="000000"/>
              <w:right w:val="single" w:sz="4" w:space="0" w:color="000000"/>
            </w:tcBorders>
            <w:hideMark/>
          </w:tcPr>
          <w:p w14:paraId="46B15A6A"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«Құбылыстар, оқиғалар»</w:t>
            </w:r>
          </w:p>
          <w:p w14:paraId="1CE669DB"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Мақсаты:бейтаныс заттар, құбылыстар, оқиғалар туралы ақпаратты талқылауға баулу.</w:t>
            </w:r>
          </w:p>
          <w:p w14:paraId="4E77A5C3"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tc>
        <w:tc>
          <w:tcPr>
            <w:tcW w:w="878" w:type="pct"/>
            <w:tcBorders>
              <w:top w:val="single" w:sz="4" w:space="0" w:color="000000"/>
              <w:left w:val="single" w:sz="4" w:space="0" w:color="000000"/>
              <w:bottom w:val="single" w:sz="4" w:space="0" w:color="000000"/>
              <w:right w:val="single" w:sz="4" w:space="0" w:color="000000"/>
            </w:tcBorders>
            <w:hideMark/>
          </w:tcPr>
          <w:p w14:paraId="5F1F1450"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«Ертегі әлемі»</w:t>
            </w:r>
          </w:p>
          <w:p w14:paraId="465B1F2C"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Мақсаты:Ұсынылған сюжеттер бойынша қойылымдарды сахналауға үйрету.</w:t>
            </w:r>
          </w:p>
          <w:p w14:paraId="30C7BA38"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tc>
        <w:tc>
          <w:tcPr>
            <w:tcW w:w="757" w:type="pct"/>
            <w:tcBorders>
              <w:top w:val="single" w:sz="4" w:space="0" w:color="000000"/>
              <w:left w:val="single" w:sz="4" w:space="0" w:color="000000"/>
              <w:bottom w:val="single" w:sz="4" w:space="0" w:color="000000"/>
              <w:right w:val="single" w:sz="4" w:space="0" w:color="000000"/>
            </w:tcBorders>
            <w:hideMark/>
          </w:tcPr>
          <w:p w14:paraId="793FCB02"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«Асатаяқ, домбыра»</w:t>
            </w:r>
          </w:p>
          <w:p w14:paraId="1F5C15AC"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Мақсаты:Дауысты , дауыссыз дыбыстарды дұрыс айту; ақырын, жылдам сөйлеу;</w:t>
            </w:r>
          </w:p>
          <w:p w14:paraId="2AB82A66"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tc>
        <w:tc>
          <w:tcPr>
            <w:tcW w:w="989" w:type="pct"/>
            <w:tcBorders>
              <w:top w:val="single" w:sz="4" w:space="0" w:color="000000"/>
              <w:left w:val="single" w:sz="4" w:space="0" w:color="000000"/>
              <w:bottom w:val="single" w:sz="4" w:space="0" w:color="000000"/>
              <w:right w:val="single" w:sz="4" w:space="0" w:color="000000"/>
            </w:tcBorders>
          </w:tcPr>
          <w:p w14:paraId="763F4665"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«Ертегі әлемі»</w:t>
            </w:r>
          </w:p>
          <w:p w14:paraId="747C8B7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Мақсаты:Ұсынылған сюжеттер бойынша қойылымдарды сахналауға үйрету.</w:t>
            </w:r>
          </w:p>
          <w:p w14:paraId="69007C3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52AB797E" w14:textId="77777777" w:rsidR="00406288" w:rsidRPr="00C0466D" w:rsidRDefault="00406288" w:rsidP="00C33712">
            <w:pPr>
              <w:rPr>
                <w:rFonts w:ascii="Times New Roman" w:hAnsi="Times New Roman" w:cs="Times New Roman"/>
                <w:lang w:val="kk-KZ"/>
              </w:rPr>
            </w:pPr>
          </w:p>
        </w:tc>
      </w:tr>
      <w:tr w:rsidR="00406288" w:rsidRPr="00C0466D" w14:paraId="35E14DC4" w14:textId="77777777" w:rsidTr="0036591D">
        <w:trPr>
          <w:trHeight w:val="780"/>
        </w:trPr>
        <w:tc>
          <w:tcPr>
            <w:tcW w:w="652" w:type="pct"/>
            <w:tcBorders>
              <w:top w:val="single" w:sz="4" w:space="0" w:color="000000"/>
              <w:left w:val="single" w:sz="4" w:space="0" w:color="000000"/>
              <w:bottom w:val="single" w:sz="4" w:space="0" w:color="auto"/>
              <w:right w:val="single" w:sz="4" w:space="0" w:color="000000"/>
            </w:tcBorders>
            <w:hideMark/>
          </w:tcPr>
          <w:p w14:paraId="73C8E42E" w14:textId="77777777" w:rsidR="00406288" w:rsidRPr="00C0466D" w:rsidRDefault="00406288" w:rsidP="00C33712">
            <w:pPr>
              <w:ind w:left="5"/>
              <w:rPr>
                <w:rFonts w:ascii="Times New Roman" w:hAnsi="Times New Roman" w:cs="Times New Roman"/>
              </w:rPr>
            </w:pP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әңгімелесу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кеңес</w:t>
            </w:r>
            <w:proofErr w:type="spellEnd"/>
            <w:r w:rsidRPr="00C0466D">
              <w:rPr>
                <w:rFonts w:ascii="Times New Roman" w:eastAsia="Times New Roman" w:hAnsi="Times New Roman" w:cs="Times New Roman"/>
              </w:rPr>
              <w:t xml:space="preserve"> беру  </w:t>
            </w:r>
          </w:p>
        </w:tc>
        <w:tc>
          <w:tcPr>
            <w:tcW w:w="4348" w:type="pct"/>
            <w:gridSpan w:val="5"/>
            <w:tcBorders>
              <w:top w:val="single" w:sz="4" w:space="0" w:color="000000"/>
              <w:left w:val="single" w:sz="4" w:space="0" w:color="000000"/>
              <w:bottom w:val="single" w:sz="4" w:space="0" w:color="auto"/>
              <w:right w:val="single" w:sz="4" w:space="0" w:color="000000"/>
            </w:tcBorders>
            <w:hideMark/>
          </w:tcPr>
          <w:p w14:paraId="7CE69B50" w14:textId="77777777" w:rsidR="00406288" w:rsidRPr="00C0466D" w:rsidRDefault="00406288" w:rsidP="00C33712">
            <w:pPr>
              <w:ind w:left="5"/>
              <w:rPr>
                <w:rFonts w:ascii="Times New Roman" w:hAnsi="Times New Roman" w:cs="Times New Roman"/>
              </w:rPr>
            </w:pP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өз</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балабақшаларына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деген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ыстық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сезімдерін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дамыту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Балабақшада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қызмет</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істейтін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апайларға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құрмет</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көрсетіп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топта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тазалық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сияқты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әдептілік</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қалыптастыру</w:t>
            </w:r>
            <w:proofErr w:type="spellEnd"/>
          </w:p>
        </w:tc>
      </w:tr>
      <w:tr w:rsidR="00406288" w:rsidRPr="00845122" w14:paraId="4EA54CE8" w14:textId="77777777" w:rsidTr="0036591D">
        <w:trPr>
          <w:trHeight w:val="8913"/>
        </w:trPr>
        <w:tc>
          <w:tcPr>
            <w:tcW w:w="652" w:type="pct"/>
            <w:tcBorders>
              <w:top w:val="single" w:sz="4" w:space="0" w:color="000000"/>
              <w:left w:val="single" w:sz="4" w:space="0" w:color="000000"/>
              <w:right w:val="single" w:sz="4" w:space="0" w:color="000000"/>
            </w:tcBorders>
          </w:tcPr>
          <w:p w14:paraId="1F711BDE" w14:textId="77777777" w:rsidR="00406288" w:rsidRPr="00C0466D" w:rsidRDefault="00406288" w:rsidP="00C33712">
            <w:pPr>
              <w:ind w:left="5"/>
              <w:rPr>
                <w:rFonts w:ascii="Times New Roman" w:eastAsia="Times New Roman" w:hAnsi="Times New Roman" w:cs="Times New Roman"/>
              </w:rPr>
            </w:pPr>
            <w:r w:rsidRPr="00C0466D">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79" w:type="pct"/>
            <w:tcBorders>
              <w:top w:val="single" w:sz="4" w:space="0" w:color="000000"/>
              <w:left w:val="single" w:sz="4" w:space="0" w:color="000000"/>
              <w:right w:val="single" w:sz="4" w:space="0" w:color="000000"/>
            </w:tcBorders>
          </w:tcPr>
          <w:p w14:paraId="5146C7F3" w14:textId="77777777" w:rsidR="00406288" w:rsidRPr="00C0466D" w:rsidRDefault="00406288" w:rsidP="00C33712">
            <w:pPr>
              <w:ind w:right="-113"/>
              <w:rPr>
                <w:rFonts w:ascii="Times New Roman" w:hAnsi="Times New Roman" w:cs="Times New Roman"/>
                <w:b/>
                <w:bCs/>
                <w:lang w:val="kk-KZ"/>
              </w:rPr>
            </w:pPr>
            <w:r w:rsidRPr="00C0466D">
              <w:rPr>
                <w:rFonts w:ascii="Times New Roman" w:hAnsi="Times New Roman" w:cs="Times New Roman"/>
                <w:lang w:val="kk-KZ"/>
              </w:rPr>
              <w:t xml:space="preserve">"Қамшы өру" ойыны Қол моторикасын жетілдіру, ұлттық мәдениетті таныстыру. </w:t>
            </w:r>
            <w:r w:rsidRPr="00C0466D">
              <w:rPr>
                <w:rFonts w:ascii="Times New Roman" w:hAnsi="Times New Roman" w:cs="Times New Roman"/>
                <w:b/>
                <w:bCs/>
                <w:lang w:val="kk-KZ"/>
              </w:rPr>
              <w:t>(Бір тұтас тәрбие)</w:t>
            </w:r>
          </w:p>
          <w:p w14:paraId="237186E0" w14:textId="77777777" w:rsidR="00406288" w:rsidRPr="00C0466D" w:rsidRDefault="00406288" w:rsidP="00C33712">
            <w:pPr>
              <w:ind w:right="-113"/>
              <w:rPr>
                <w:rFonts w:ascii="Times New Roman" w:hAnsi="Times New Roman" w:cs="Times New Roman"/>
                <w:lang w:val="kk-KZ"/>
              </w:rPr>
            </w:pPr>
          </w:p>
          <w:p w14:paraId="555011CC"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«Геометриялық денелер»</w:t>
            </w:r>
          </w:p>
          <w:p w14:paraId="7BC7917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геометриялық денелерді (куб, шар, цилиндр) танып, атай білуге үйрету, геометриялық пішіндерді көру және сипап сезу арқылы зерттеу</w:t>
            </w:r>
          </w:p>
          <w:p w14:paraId="322400E2"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2A42ADC1" w14:textId="77777777" w:rsidR="00406288" w:rsidRPr="00C0466D" w:rsidRDefault="00406288" w:rsidP="00C33712">
            <w:pPr>
              <w:ind w:left="5"/>
              <w:rPr>
                <w:rFonts w:ascii="Times New Roman" w:hAnsi="Times New Roman" w:cs="Times New Roman"/>
                <w:lang w:val="kk-KZ"/>
              </w:rPr>
            </w:pPr>
          </w:p>
          <w:p w14:paraId="5B107BC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«Жануарлар әлемі»</w:t>
            </w:r>
          </w:p>
          <w:p w14:paraId="226AA4F8"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Мақсаты:Бақылау барысында жануарлар әлеміндегі маусымға тән көріністерді: жазда көбелектер, қоңыздар, инеліктер, құстардың көбеюін салыстыру, олардың тіршілік етуіне қажетті жағдайларды: азық, су, жылу, жарық, мекендейтін орнын анықтау.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70477FBA" w14:textId="77777777" w:rsidR="00406288" w:rsidRPr="00C0466D" w:rsidRDefault="00406288" w:rsidP="00C33712">
            <w:pPr>
              <w:ind w:left="5"/>
              <w:rPr>
                <w:rFonts w:ascii="Times New Roman" w:hAnsi="Times New Roman" w:cs="Times New Roman"/>
                <w:lang w:val="kk-KZ"/>
              </w:rPr>
            </w:pPr>
          </w:p>
          <w:p w14:paraId="01FC0746" w14:textId="3D7EC7C8"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Балалардың доптармен, қозғалатын ойыншықтармен, құрсаулармен ойын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қолдау, дене шынықтыру құрал</w:t>
            </w:r>
            <w:r w:rsidR="0019672A">
              <w:rPr>
                <w:rFonts w:ascii="Times New Roman" w:hAnsi="Times New Roman" w:cs="Times New Roman"/>
                <w:lang w:val="kk-KZ"/>
              </w:rPr>
              <w:t>Құлыншақ</w:t>
            </w:r>
            <w:r w:rsidRPr="00C0466D">
              <w:rPr>
                <w:rFonts w:ascii="Times New Roman" w:hAnsi="Times New Roman" w:cs="Times New Roman"/>
                <w:lang w:val="kk-KZ"/>
              </w:rPr>
              <w:t>, спорттық және қимылды ойындарға арналған атрибуттарды пайдалануға ынталандыру.</w:t>
            </w:r>
          </w:p>
        </w:tc>
        <w:tc>
          <w:tcPr>
            <w:tcW w:w="845" w:type="pct"/>
            <w:tcBorders>
              <w:top w:val="single" w:sz="4" w:space="0" w:color="000000"/>
              <w:left w:val="single" w:sz="4" w:space="0" w:color="000000"/>
              <w:right w:val="single" w:sz="4" w:space="0" w:color="000000"/>
            </w:tcBorders>
          </w:tcPr>
          <w:p w14:paraId="3CAFAFEB" w14:textId="77777777" w:rsidR="00406288" w:rsidRPr="00C0466D" w:rsidRDefault="00406288" w:rsidP="00C33712">
            <w:pPr>
              <w:ind w:right="-113"/>
              <w:rPr>
                <w:rFonts w:ascii="Times New Roman" w:hAnsi="Times New Roman" w:cs="Times New Roman"/>
                <w:bCs/>
                <w:lang w:val="kk-KZ"/>
              </w:rPr>
            </w:pPr>
            <w:r w:rsidRPr="00C0466D">
              <w:rPr>
                <w:rFonts w:ascii="Times New Roman" w:hAnsi="Times New Roman" w:cs="Times New Roman"/>
                <w:bCs/>
                <w:lang w:val="kk-KZ"/>
              </w:rPr>
              <w:t xml:space="preserve">«Балалар кітапханасы» жобасы аясындаға балалар кітапханасы </w:t>
            </w:r>
          </w:p>
          <w:p w14:paraId="3AFC99A6" w14:textId="77777777" w:rsidR="00406288" w:rsidRPr="00C0466D" w:rsidRDefault="00406288" w:rsidP="00C33712">
            <w:pPr>
              <w:ind w:right="-113"/>
              <w:rPr>
                <w:rFonts w:ascii="Times New Roman" w:hAnsi="Times New Roman" w:cs="Times New Roman"/>
                <w:b/>
                <w:bCs/>
                <w:lang w:val="kk-KZ"/>
              </w:rPr>
            </w:pPr>
            <w:r w:rsidRPr="00C0466D">
              <w:rPr>
                <w:rFonts w:ascii="Times New Roman" w:hAnsi="Times New Roman" w:cs="Times New Roman"/>
                <w:b/>
                <w:bCs/>
                <w:lang w:val="kk-KZ"/>
              </w:rPr>
              <w:t>(Біртұтас тәрбие)</w:t>
            </w:r>
          </w:p>
          <w:p w14:paraId="079F4688" w14:textId="77777777" w:rsidR="00406288" w:rsidRPr="00C0466D" w:rsidRDefault="00406288" w:rsidP="00C33712">
            <w:pPr>
              <w:ind w:right="-113"/>
              <w:rPr>
                <w:rFonts w:ascii="Times New Roman" w:hAnsi="Times New Roman" w:cs="Times New Roman"/>
                <w:lang w:val="kk-KZ"/>
              </w:rPr>
            </w:pPr>
          </w:p>
          <w:p w14:paraId="04617EFD"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«Кеңістік бағыттары»</w:t>
            </w:r>
          </w:p>
          <w:p w14:paraId="2B517080"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Мақсаты:Кеңістік бағыттарын өзіне қатысты анықтау, берілген бағытта қозғалу (алға-артқа, оңға-солға, жоғары-төмен),</w:t>
            </w:r>
          </w:p>
          <w:p w14:paraId="6E55A801"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671B0F78" w14:textId="77777777" w:rsidR="00406288" w:rsidRPr="00C0466D" w:rsidRDefault="00406288" w:rsidP="00C33712">
            <w:pPr>
              <w:ind w:left="5"/>
              <w:rPr>
                <w:rFonts w:ascii="Times New Roman" w:hAnsi="Times New Roman" w:cs="Times New Roman"/>
                <w:lang w:val="kk-KZ"/>
              </w:rPr>
            </w:pPr>
          </w:p>
          <w:p w14:paraId="142D5805"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«Жәндіктер»</w:t>
            </w:r>
          </w:p>
          <w:p w14:paraId="2A968119" w14:textId="2F0A65EA"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Мақсаты:Жәндіктер туралы (қоңыз, көбелек, шыбын, құмырсқа), қыстап қалатын және жыл құстары туралы ұғым</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кеңейту</w:t>
            </w:r>
          </w:p>
          <w:p w14:paraId="6AE36848"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312487F2" w14:textId="77777777" w:rsidR="00406288" w:rsidRPr="00C0466D" w:rsidRDefault="00406288" w:rsidP="00C33712">
            <w:pPr>
              <w:ind w:left="5"/>
              <w:rPr>
                <w:rFonts w:ascii="Times New Roman" w:hAnsi="Times New Roman" w:cs="Times New Roman"/>
                <w:lang w:val="kk-KZ"/>
              </w:rPr>
            </w:pPr>
          </w:p>
          <w:p w14:paraId="61801711"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878" w:type="pct"/>
            <w:tcBorders>
              <w:top w:val="single" w:sz="4" w:space="0" w:color="000000"/>
              <w:left w:val="single" w:sz="4" w:space="0" w:color="000000"/>
              <w:right w:val="single" w:sz="4" w:space="0" w:color="000000"/>
            </w:tcBorders>
          </w:tcPr>
          <w:p w14:paraId="0A01E44F" w14:textId="77777777" w:rsidR="00406288" w:rsidRPr="00C0466D" w:rsidRDefault="00406288" w:rsidP="00C33712">
            <w:pPr>
              <w:ind w:right="-113"/>
              <w:rPr>
                <w:rFonts w:ascii="Times New Roman" w:hAnsi="Times New Roman" w:cs="Times New Roman"/>
                <w:b/>
                <w:bCs/>
                <w:lang w:val="kk-KZ"/>
              </w:rPr>
            </w:pPr>
            <w:r w:rsidRPr="00C0466D">
              <w:rPr>
                <w:rFonts w:ascii="Times New Roman" w:hAnsi="Times New Roman" w:cs="Times New Roman"/>
                <w:bCs/>
                <w:lang w:val="kk-KZ"/>
              </w:rPr>
              <w:t xml:space="preserve">Ою өрнек трафаретімен ойын, ұлттық құндылық, </w:t>
            </w:r>
            <w:r w:rsidRPr="00C0466D">
              <w:rPr>
                <w:rFonts w:ascii="Times New Roman" w:hAnsi="Times New Roman" w:cs="Times New Roman"/>
                <w:b/>
                <w:bCs/>
                <w:lang w:val="kk-KZ"/>
              </w:rPr>
              <w:t>(Бір тұтас тәрбие)</w:t>
            </w:r>
          </w:p>
          <w:p w14:paraId="05A06B37" w14:textId="77777777" w:rsidR="00406288" w:rsidRPr="00C0466D" w:rsidRDefault="00406288" w:rsidP="00C33712">
            <w:pPr>
              <w:ind w:right="-113"/>
              <w:rPr>
                <w:rFonts w:ascii="Times New Roman" w:hAnsi="Times New Roman" w:cs="Times New Roman"/>
                <w:b/>
                <w:color w:val="0070C0"/>
                <w:lang w:val="kk-KZ"/>
              </w:rPr>
            </w:pPr>
          </w:p>
          <w:p w14:paraId="763DDF8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«Салыстыр»</w:t>
            </w:r>
          </w:p>
          <w:p w14:paraId="3EB4B02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Мақсаты:заттарды оң қолмен солдан оңға қарай орналастыру,  заттардың өзіне қатысты орналасуын сөздермен белгілеу (менің алдымда үстел, сол жағымда орындық тұр).</w:t>
            </w:r>
          </w:p>
          <w:p w14:paraId="34D7BDD6"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539A8E83" w14:textId="77777777" w:rsidR="00406288" w:rsidRPr="00C0466D" w:rsidRDefault="00406288" w:rsidP="00C33712">
            <w:pPr>
              <w:ind w:left="5"/>
              <w:rPr>
                <w:rFonts w:ascii="Times New Roman" w:hAnsi="Times New Roman" w:cs="Times New Roman"/>
                <w:lang w:val="kk-KZ"/>
              </w:rPr>
            </w:pPr>
          </w:p>
          <w:p w14:paraId="6B5A1446"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«Табиғатта қарапайым тәртіп ережелері»</w:t>
            </w:r>
          </w:p>
          <w:p w14:paraId="79C8B5B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Мақсаты:қоршаған ортада, табиғатта қарапайым тәртіп ережелерін білу (қоқыс тастамау, өздігінен от жақпау).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23F02A17" w14:textId="77777777" w:rsidR="00406288" w:rsidRPr="00C0466D" w:rsidRDefault="00406288" w:rsidP="00C33712">
            <w:pPr>
              <w:ind w:left="5"/>
              <w:rPr>
                <w:rFonts w:ascii="Times New Roman" w:hAnsi="Times New Roman" w:cs="Times New Roman"/>
                <w:lang w:val="kk-KZ"/>
              </w:rPr>
            </w:pPr>
          </w:p>
          <w:p w14:paraId="4F8B6A8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3282A365"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757" w:type="pct"/>
            <w:tcBorders>
              <w:top w:val="single" w:sz="4" w:space="0" w:color="000000"/>
              <w:left w:val="single" w:sz="4" w:space="0" w:color="000000"/>
              <w:right w:val="single" w:sz="4" w:space="0" w:color="000000"/>
            </w:tcBorders>
          </w:tcPr>
          <w:p w14:paraId="58C3382D" w14:textId="77777777" w:rsidR="00406288" w:rsidRPr="00C0466D" w:rsidRDefault="00406288" w:rsidP="00C33712">
            <w:pPr>
              <w:ind w:right="-113"/>
              <w:rPr>
                <w:rFonts w:ascii="Times New Roman" w:hAnsi="Times New Roman" w:cs="Times New Roman"/>
                <w:lang w:val="kk-KZ"/>
              </w:rPr>
            </w:pPr>
            <w:r w:rsidRPr="00C0466D">
              <w:rPr>
                <w:rFonts w:ascii="Times New Roman" w:hAnsi="Times New Roman" w:cs="Times New Roman"/>
                <w:lang w:val="kk-KZ"/>
              </w:rPr>
              <w:t>Асық ойындары</w:t>
            </w:r>
          </w:p>
          <w:p w14:paraId="544EF20F" w14:textId="77777777" w:rsidR="00406288" w:rsidRPr="00C0466D" w:rsidRDefault="00406288" w:rsidP="00C33712">
            <w:pPr>
              <w:ind w:right="-113"/>
              <w:rPr>
                <w:rFonts w:ascii="Times New Roman" w:hAnsi="Times New Roman" w:cs="Times New Roman"/>
                <w:b/>
                <w:bCs/>
                <w:lang w:val="kk-KZ"/>
              </w:rPr>
            </w:pPr>
            <w:r w:rsidRPr="00C0466D">
              <w:rPr>
                <w:rFonts w:ascii="Times New Roman" w:hAnsi="Times New Roman" w:cs="Times New Roman"/>
                <w:lang w:val="kk-KZ"/>
              </w:rPr>
              <w:t>Жіпке тізу. Түстерді ажырату.</w:t>
            </w:r>
            <w:r w:rsidRPr="00C0466D">
              <w:rPr>
                <w:rFonts w:ascii="Times New Roman" w:hAnsi="Times New Roman" w:cs="Times New Roman"/>
                <w:b/>
                <w:color w:val="0070C0"/>
                <w:lang w:val="kk-KZ"/>
              </w:rPr>
              <w:t xml:space="preserve"> </w:t>
            </w:r>
            <w:r w:rsidRPr="00C0466D">
              <w:rPr>
                <w:rFonts w:ascii="Times New Roman" w:hAnsi="Times New Roman" w:cs="Times New Roman"/>
                <w:b/>
                <w:bCs/>
                <w:lang w:val="kk-KZ"/>
              </w:rPr>
              <w:t>(Бір тұтас тәрбие)</w:t>
            </w:r>
          </w:p>
          <w:p w14:paraId="73A90FE0" w14:textId="77777777" w:rsidR="00406288" w:rsidRPr="00C0466D" w:rsidRDefault="00406288" w:rsidP="00C33712">
            <w:pPr>
              <w:ind w:left="-57" w:right="-113"/>
              <w:rPr>
                <w:rFonts w:ascii="Times New Roman" w:eastAsia="Times New Roman" w:hAnsi="Times New Roman" w:cs="Times New Roman"/>
                <w:color w:val="000000"/>
                <w:lang w:val="kk-KZ"/>
              </w:rPr>
            </w:pPr>
          </w:p>
          <w:p w14:paraId="37D2E9D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«Тәулік бөліктері»</w:t>
            </w:r>
          </w:p>
          <w:p w14:paraId="316141C2" w14:textId="0C8D8238"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Мақсаты:Тәулік бөліктері (таңертең, күндіз, кеш, түн) олардың сипаттамалық ерекшеліктері мен реттіліктері, «бүгін», «кеше», «ертең» туралы ұғым</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кеңейту</w:t>
            </w:r>
          </w:p>
          <w:p w14:paraId="7B247DD9"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41FCEDE2" w14:textId="77777777" w:rsidR="00406288" w:rsidRPr="00C0466D" w:rsidRDefault="00406288" w:rsidP="00C33712">
            <w:pPr>
              <w:ind w:left="5"/>
              <w:rPr>
                <w:rFonts w:ascii="Times New Roman" w:hAnsi="Times New Roman" w:cs="Times New Roman"/>
                <w:lang w:val="kk-KZ"/>
              </w:rPr>
            </w:pPr>
          </w:p>
          <w:p w14:paraId="1F3EE14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«Эксперемент»</w:t>
            </w:r>
          </w:p>
          <w:p w14:paraId="4A55230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Мақсаты:ойын, еңбек, эксперимент барысында құм, қар, су, мұз, тас, саздың қасиеттерін анықтау.   (</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3F2DB343" w14:textId="77777777" w:rsidR="00406288" w:rsidRPr="00C0466D" w:rsidRDefault="00406288" w:rsidP="00C33712">
            <w:pPr>
              <w:ind w:left="5"/>
              <w:rPr>
                <w:rFonts w:ascii="Times New Roman" w:hAnsi="Times New Roman" w:cs="Times New Roman"/>
                <w:lang w:val="kk-KZ"/>
              </w:rPr>
            </w:pPr>
          </w:p>
          <w:p w14:paraId="5742E482" w14:textId="77777777" w:rsidR="00406288" w:rsidRPr="00C0466D" w:rsidRDefault="00406288" w:rsidP="00C33712">
            <w:pPr>
              <w:ind w:left="5"/>
              <w:rPr>
                <w:rFonts w:ascii="Times New Roman" w:eastAsia="Times New Roman" w:hAnsi="Times New Roman" w:cs="Times New Roman"/>
                <w:color w:val="000000"/>
                <w:lang w:val="kk-KZ"/>
              </w:rPr>
            </w:pPr>
            <w:r w:rsidRPr="00C0466D">
              <w:rPr>
                <w:rFonts w:ascii="Times New Roman" w:hAnsi="Times New Roman" w:cs="Times New Roman"/>
                <w:lang w:val="kk-KZ"/>
              </w:rPr>
              <w:t xml:space="preserve"> «Денсаулық - 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tc>
        <w:tc>
          <w:tcPr>
            <w:tcW w:w="989" w:type="pct"/>
            <w:tcBorders>
              <w:top w:val="single" w:sz="4" w:space="0" w:color="000000"/>
              <w:left w:val="single" w:sz="4" w:space="0" w:color="000000"/>
              <w:right w:val="single" w:sz="4" w:space="0" w:color="000000"/>
            </w:tcBorders>
          </w:tcPr>
          <w:p w14:paraId="3C4540E5" w14:textId="77777777" w:rsidR="00406288" w:rsidRPr="00C0466D" w:rsidRDefault="00406288" w:rsidP="00C33712">
            <w:pPr>
              <w:rPr>
                <w:rFonts w:ascii="Times New Roman" w:hAnsi="Times New Roman" w:cs="Times New Roman"/>
                <w:bCs/>
                <w:lang w:val="kk-KZ"/>
              </w:rPr>
            </w:pPr>
            <w:r w:rsidRPr="00C0466D">
              <w:rPr>
                <w:rFonts w:ascii="Times New Roman" w:hAnsi="Times New Roman" w:cs="Times New Roman"/>
                <w:bCs/>
                <w:lang w:val="kk-KZ"/>
              </w:rPr>
              <w:t xml:space="preserve">«Балалар кітапханасы» жобасы аясындаға балалар кітапханасы </w:t>
            </w:r>
          </w:p>
          <w:p w14:paraId="47D759B9" w14:textId="77777777" w:rsidR="00406288" w:rsidRPr="00C0466D" w:rsidRDefault="00406288" w:rsidP="00C33712">
            <w:pPr>
              <w:ind w:left="20" w:right="-113"/>
              <w:rPr>
                <w:rFonts w:ascii="Times New Roman" w:hAnsi="Times New Roman" w:cs="Times New Roman"/>
                <w:b/>
                <w:bCs/>
                <w:lang w:val="kk-KZ"/>
              </w:rPr>
            </w:pPr>
            <w:r w:rsidRPr="00C0466D">
              <w:rPr>
                <w:rFonts w:ascii="Times New Roman" w:hAnsi="Times New Roman" w:cs="Times New Roman"/>
                <w:b/>
                <w:bCs/>
                <w:lang w:val="kk-KZ"/>
              </w:rPr>
              <w:t>(Біртұтас тәрбие)</w:t>
            </w:r>
          </w:p>
          <w:p w14:paraId="2B99E174" w14:textId="77777777" w:rsidR="00406288" w:rsidRPr="00C0466D" w:rsidRDefault="00406288" w:rsidP="00C33712">
            <w:pPr>
              <w:ind w:left="20" w:right="-113"/>
              <w:rPr>
                <w:rFonts w:ascii="Times New Roman" w:hAnsi="Times New Roman" w:cs="Times New Roman"/>
                <w:lang w:val="kk-KZ"/>
              </w:rPr>
            </w:pPr>
          </w:p>
          <w:p w14:paraId="496AF169"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«Тәулік бөліктері»</w:t>
            </w:r>
          </w:p>
          <w:p w14:paraId="26BC33EB" w14:textId="646341D3"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Мақсаты:Тәулік бөліктері (таңертең, күндіз, кеш, түн) олардың сипаттамалық ерекшеліктері мен реттіліктері, «бүгін», «кеше», «ертең» туралы ұғым</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кеңейту</w:t>
            </w:r>
          </w:p>
          <w:p w14:paraId="1D2091FE"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058D8C07" w14:textId="77777777" w:rsidR="00406288" w:rsidRPr="00C0466D" w:rsidRDefault="00406288" w:rsidP="00C33712">
            <w:pPr>
              <w:ind w:left="5"/>
              <w:rPr>
                <w:rFonts w:ascii="Times New Roman" w:hAnsi="Times New Roman" w:cs="Times New Roman"/>
                <w:lang w:val="kk-KZ"/>
              </w:rPr>
            </w:pPr>
          </w:p>
          <w:p w14:paraId="22419859"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«Бақылау күнтізбесі»</w:t>
            </w:r>
          </w:p>
          <w:p w14:paraId="497E63D3"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Мақсаты:Бақылау күнтізбесінде ауа райын белгілеу (суық, жылы, күн шуақты, қар, жаңбыр жауды, жел соқты), соған сәйкес киіну.  </w:t>
            </w:r>
          </w:p>
          <w:p w14:paraId="10C87929"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w:t>
            </w:r>
          </w:p>
          <w:p w14:paraId="75DCD5C2"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b/>
                <w:lang w:val="kk-KZ"/>
              </w:rPr>
              <w:t xml:space="preserve">таныстыру </w:t>
            </w:r>
            <w:r w:rsidRPr="00C0466D">
              <w:rPr>
                <w:rFonts w:ascii="Times New Roman" w:hAnsi="Times New Roman" w:cs="Times New Roman"/>
                <w:lang w:val="kk-KZ"/>
              </w:rPr>
              <w:t>)</w:t>
            </w:r>
          </w:p>
          <w:p w14:paraId="340178B3" w14:textId="77777777" w:rsidR="00406288" w:rsidRPr="00C0466D" w:rsidRDefault="00406288" w:rsidP="00C33712">
            <w:pPr>
              <w:rPr>
                <w:rFonts w:ascii="Times New Roman" w:hAnsi="Times New Roman" w:cs="Times New Roman"/>
                <w:lang w:val="kk-KZ"/>
              </w:rPr>
            </w:pPr>
          </w:p>
          <w:p w14:paraId="3780435E"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tc>
      </w:tr>
      <w:tr w:rsidR="00406288" w:rsidRPr="00C0466D" w14:paraId="13CA6366" w14:textId="77777777" w:rsidTr="0036591D">
        <w:trPr>
          <w:trHeight w:val="678"/>
        </w:trPr>
        <w:tc>
          <w:tcPr>
            <w:tcW w:w="652" w:type="pct"/>
            <w:tcBorders>
              <w:top w:val="single" w:sz="4" w:space="0" w:color="000000"/>
              <w:left w:val="single" w:sz="4" w:space="0" w:color="000000"/>
              <w:bottom w:val="single" w:sz="4" w:space="0" w:color="000000"/>
              <w:right w:val="single" w:sz="4" w:space="0" w:color="000000"/>
            </w:tcBorders>
            <w:hideMark/>
          </w:tcPr>
          <w:p w14:paraId="36843F5E" w14:textId="77777777" w:rsidR="00406288" w:rsidRPr="00C0466D" w:rsidRDefault="00406288" w:rsidP="00C33712">
            <w:pPr>
              <w:ind w:left="5"/>
              <w:rPr>
                <w:rFonts w:ascii="Times New Roman" w:hAnsi="Times New Roman" w:cs="Times New Roman"/>
              </w:rPr>
            </w:pPr>
            <w:proofErr w:type="spellStart"/>
            <w:r w:rsidRPr="00C0466D">
              <w:rPr>
                <w:rFonts w:ascii="Times New Roman" w:eastAsia="Times New Roman" w:hAnsi="Times New Roman" w:cs="Times New Roman"/>
              </w:rPr>
              <w:t>Таңертенгі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w:t>
            </w:r>
            <w:proofErr w:type="spellEnd"/>
            <w:r w:rsidRPr="00C0466D">
              <w:rPr>
                <w:rFonts w:ascii="Times New Roman" w:eastAsia="Times New Roman" w:hAnsi="Times New Roman" w:cs="Times New Roman"/>
              </w:rPr>
              <w:t xml:space="preserve">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0A7FBFE2" w14:textId="77777777" w:rsidR="00406288" w:rsidRPr="00C0466D" w:rsidRDefault="00406288" w:rsidP="00C33712">
            <w:pPr>
              <w:tabs>
                <w:tab w:val="right" w:pos="2602"/>
              </w:tabs>
              <w:rPr>
                <w:rFonts w:ascii="Times New Roman" w:hAnsi="Times New Roman" w:cs="Times New Roman"/>
                <w:b/>
                <w:lang w:val="kk-KZ"/>
              </w:rPr>
            </w:pPr>
            <w:r w:rsidRPr="00C0466D">
              <w:rPr>
                <w:rFonts w:ascii="Times New Roman" w:hAnsi="Times New Roman" w:cs="Times New Roman"/>
                <w:b/>
                <w:lang w:val="kk-KZ"/>
              </w:rPr>
              <w:t>Таңертенгі жаттығу / затсыз</w:t>
            </w:r>
          </w:p>
          <w:p w14:paraId="61F1068F" w14:textId="2C1393AC" w:rsidR="00406288" w:rsidRPr="00C0466D" w:rsidRDefault="00406288" w:rsidP="00C33712">
            <w:pPr>
              <w:pStyle w:val="a3"/>
              <w:numPr>
                <w:ilvl w:val="0"/>
                <w:numId w:val="22"/>
              </w:numPr>
              <w:ind w:right="7"/>
              <w:rPr>
                <w:rFonts w:ascii="Times New Roman" w:eastAsiaTheme="minorEastAsia" w:hAnsi="Times New Roman" w:cs="Times New Roman"/>
                <w:lang w:val="kk-KZ"/>
              </w:rPr>
            </w:pPr>
            <w:r w:rsidRPr="00C0466D">
              <w:rPr>
                <w:rFonts w:ascii="Times New Roman" w:eastAsiaTheme="minorEastAsia" w:hAnsi="Times New Roman" w:cs="Times New Roman"/>
                <w:lang w:val="kk-KZ"/>
              </w:rPr>
              <w:t>Қолды алға, екі жаққа, жоғары көтеру (бір уақытта, кезекпен), төмен түсіру, 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арқасына апару: қолдарды төмен түсіру; Қолды алға созып, саусақтарды жұму және ашу, қолдың білектерін айналдыру. Қолды кеуденің алдына қою, желкеге қою, иықтарды түзеп, екі жаққа бұрылу. </w:t>
            </w:r>
          </w:p>
          <w:p w14:paraId="76958465" w14:textId="77777777" w:rsidR="00406288" w:rsidRPr="00C0466D" w:rsidRDefault="00406288" w:rsidP="00C33712">
            <w:pPr>
              <w:pStyle w:val="a3"/>
              <w:numPr>
                <w:ilvl w:val="0"/>
                <w:numId w:val="22"/>
              </w:numPr>
              <w:ind w:right="7"/>
              <w:rPr>
                <w:rFonts w:ascii="Times New Roman" w:eastAsiaTheme="minorEastAsia" w:hAnsi="Times New Roman" w:cs="Times New Roman"/>
                <w:lang w:val="kk-KZ"/>
              </w:rPr>
            </w:pPr>
            <w:r w:rsidRPr="00C0466D">
              <w:rPr>
                <w:rFonts w:ascii="Times New Roman" w:eastAsia="Times New Roman" w:hAnsi="Times New Roman" w:cs="Times New Roman"/>
                <w:lang w:val="kk-KZ"/>
              </w:rPr>
              <w:t>Екі қолды белге қойып, оңға-солға бұрылу (жылдам және бір қалыпты).</w:t>
            </w:r>
          </w:p>
          <w:p w14:paraId="61051ED6" w14:textId="77777777" w:rsidR="00406288" w:rsidRPr="00C0466D" w:rsidRDefault="00406288" w:rsidP="00C33712">
            <w:pPr>
              <w:pStyle w:val="a3"/>
              <w:numPr>
                <w:ilvl w:val="0"/>
                <w:numId w:val="22"/>
              </w:numPr>
              <w:ind w:right="7"/>
              <w:rPr>
                <w:rFonts w:ascii="Times New Roman" w:eastAsia="Times New Roman" w:hAnsi="Times New Roman" w:cs="Times New Roman"/>
              </w:rPr>
            </w:pPr>
            <w:proofErr w:type="spellStart"/>
            <w:r w:rsidRPr="00C0466D">
              <w:rPr>
                <w:rFonts w:ascii="Times New Roman" w:eastAsia="Times New Roman" w:hAnsi="Times New Roman" w:cs="Times New Roman"/>
              </w:rPr>
              <w:t>Оңға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еңкею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шалқаю</w:t>
            </w:r>
            <w:proofErr w:type="spellEnd"/>
            <w:r w:rsidRPr="00C0466D">
              <w:rPr>
                <w:rFonts w:ascii="Times New Roman" w:eastAsia="Times New Roman" w:hAnsi="Times New Roman" w:cs="Times New Roman"/>
              </w:rPr>
              <w:t>.</w:t>
            </w:r>
          </w:p>
          <w:p w14:paraId="1C7CD33B" w14:textId="77777777" w:rsidR="00406288" w:rsidRPr="00C0466D" w:rsidRDefault="00406288" w:rsidP="00C33712">
            <w:pPr>
              <w:pStyle w:val="a3"/>
              <w:numPr>
                <w:ilvl w:val="0"/>
                <w:numId w:val="22"/>
              </w:numPr>
              <w:ind w:right="7"/>
              <w:rPr>
                <w:rFonts w:ascii="Times New Roman" w:eastAsia="Times New Roman" w:hAnsi="Times New Roman" w:cs="Times New Roman"/>
              </w:rPr>
            </w:pPr>
            <w:proofErr w:type="spellStart"/>
            <w:r w:rsidRPr="00C0466D">
              <w:rPr>
                <w:rFonts w:ascii="Times New Roman" w:eastAsia="Times New Roman" w:hAnsi="Times New Roman" w:cs="Times New Roman"/>
              </w:rPr>
              <w:t>Отырған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жоғары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жазу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төмен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түсіру</w:t>
            </w:r>
            <w:proofErr w:type="spellEnd"/>
            <w:r w:rsidRPr="00C0466D">
              <w:rPr>
                <w:rFonts w:ascii="Times New Roman" w:eastAsia="Times New Roman" w:hAnsi="Times New Roman" w:cs="Times New Roman"/>
              </w:rPr>
              <w:t>.</w:t>
            </w:r>
          </w:p>
          <w:p w14:paraId="7BC04FF4" w14:textId="77777777" w:rsidR="00406288" w:rsidRPr="00C0466D" w:rsidRDefault="00406288" w:rsidP="00C33712">
            <w:pPr>
              <w:pStyle w:val="a3"/>
              <w:numPr>
                <w:ilvl w:val="0"/>
                <w:numId w:val="22"/>
              </w:numPr>
              <w:tabs>
                <w:tab w:val="right" w:pos="2602"/>
              </w:tabs>
              <w:rPr>
                <w:rFonts w:ascii="Times New Roman" w:eastAsia="Times New Roman" w:hAnsi="Times New Roman" w:cs="Times New Roman"/>
              </w:rPr>
            </w:pPr>
            <w:proofErr w:type="spellStart"/>
            <w:r w:rsidRPr="00C0466D">
              <w:rPr>
                <w:rFonts w:ascii="Times New Roman" w:eastAsia="Times New Roman" w:hAnsi="Times New Roman" w:cs="Times New Roman"/>
              </w:rPr>
              <w:lastRenderedPageBreak/>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айқастырып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тұру</w:t>
            </w:r>
            <w:proofErr w:type="spellEnd"/>
            <w:r w:rsidRPr="00C0466D">
              <w:rPr>
                <w:rFonts w:ascii="Times New Roman" w:eastAsia="Times New Roman" w:hAnsi="Times New Roman" w:cs="Times New Roman"/>
              </w:rPr>
              <w:t xml:space="preserve">. </w:t>
            </w:r>
          </w:p>
          <w:p w14:paraId="1BC83576" w14:textId="77777777" w:rsidR="00406288" w:rsidRPr="00C0466D" w:rsidRDefault="00406288" w:rsidP="00C33712">
            <w:pPr>
              <w:pStyle w:val="a3"/>
              <w:numPr>
                <w:ilvl w:val="0"/>
                <w:numId w:val="22"/>
              </w:numPr>
              <w:tabs>
                <w:tab w:val="right" w:pos="2602"/>
              </w:tabs>
              <w:rPr>
                <w:rFonts w:ascii="Times New Roman" w:eastAsia="Times New Roman" w:hAnsi="Times New Roman" w:cs="Times New Roman"/>
                <w:b/>
              </w:rPr>
            </w:pPr>
            <w:proofErr w:type="spellStart"/>
            <w:r w:rsidRPr="00C0466D">
              <w:rPr>
                <w:rFonts w:ascii="Times New Roman" w:eastAsia="Times New Roman" w:hAnsi="Times New Roman" w:cs="Times New Roman"/>
              </w:rPr>
              <w:t>Тізерлеп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еңкею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артқа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шалқаю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жазу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түсіру</w:t>
            </w:r>
            <w:proofErr w:type="spellEnd"/>
            <w:r w:rsidRPr="00C0466D">
              <w:rPr>
                <w:rFonts w:ascii="Times New Roman" w:eastAsia="Times New Roman" w:hAnsi="Times New Roman" w:cs="Times New Roman"/>
              </w:rPr>
              <w:t xml:space="preserve">. </w:t>
            </w:r>
          </w:p>
          <w:p w14:paraId="6AB7A00B" w14:textId="77777777" w:rsidR="00406288" w:rsidRPr="00C0466D" w:rsidRDefault="00406288" w:rsidP="00C33712">
            <w:pPr>
              <w:pStyle w:val="a3"/>
              <w:numPr>
                <w:ilvl w:val="0"/>
                <w:numId w:val="22"/>
              </w:numPr>
              <w:ind w:right="7"/>
              <w:rPr>
                <w:rFonts w:ascii="Times New Roman" w:eastAsia="Times New Roman" w:hAnsi="Times New Roman" w:cs="Times New Roman"/>
                <w:b/>
              </w:rPr>
            </w:pP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ұшына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кезекпен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алдымен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өкшені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содан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кейін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ұшын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тарсылдату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Қатарынан</w:t>
            </w:r>
            <w:proofErr w:type="spellEnd"/>
            <w:r w:rsidRPr="00C0466D">
              <w:rPr>
                <w:rFonts w:ascii="Times New Roman" w:eastAsia="Times New Roman" w:hAnsi="Times New Roman" w:cs="Times New Roman"/>
              </w:rPr>
              <w:t xml:space="preserve"> 4-5 </w:t>
            </w:r>
            <w:proofErr w:type="spellStart"/>
            <w:r w:rsidRPr="00C0466D">
              <w:rPr>
                <w:rFonts w:ascii="Times New Roman" w:eastAsia="Times New Roman" w:hAnsi="Times New Roman" w:cs="Times New Roman"/>
              </w:rPr>
              <w:t>рет</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жартылай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отыру</w:t>
            </w:r>
            <w:proofErr w:type="spellEnd"/>
            <w:r w:rsidRPr="00C0466D">
              <w:rPr>
                <w:rFonts w:ascii="Times New Roman" w:eastAsia="Times New Roman" w:hAnsi="Times New Roman" w:cs="Times New Roman"/>
              </w:rPr>
              <w:t>.</w:t>
            </w:r>
          </w:p>
          <w:p w14:paraId="2183BE55" w14:textId="77777777" w:rsidR="00406288" w:rsidRPr="00C0466D" w:rsidRDefault="00406288" w:rsidP="00C33712">
            <w:pPr>
              <w:pStyle w:val="a3"/>
              <w:numPr>
                <w:ilvl w:val="0"/>
                <w:numId w:val="22"/>
              </w:numPr>
              <w:tabs>
                <w:tab w:val="right" w:pos="2602"/>
              </w:tabs>
              <w:rPr>
                <w:rFonts w:ascii="Times New Roman" w:eastAsia="Times New Roman" w:hAnsi="Times New Roman" w:cs="Times New Roman"/>
                <w:b/>
                <w:lang w:val="kk-KZ"/>
              </w:rPr>
            </w:pPr>
            <w:proofErr w:type="spellStart"/>
            <w:r w:rsidRPr="00C0466D">
              <w:rPr>
                <w:rFonts w:ascii="Times New Roman" w:eastAsia="Times New Roman" w:hAnsi="Times New Roman" w:cs="Times New Roman"/>
              </w:rPr>
              <w:t>Өкшемен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арқанның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үстінен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қырымен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жүру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Түрегеліп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бақайларымен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орамалдарды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ұсақ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заттарды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іліп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орынға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ауыстыру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Тізені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w:t>
            </w:r>
          </w:p>
          <w:p w14:paraId="562991C7" w14:textId="77777777" w:rsidR="00406288" w:rsidRPr="00C0466D" w:rsidRDefault="00406288" w:rsidP="00C33712">
            <w:pPr>
              <w:pStyle w:val="a3"/>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b/>
                <w:lang w:val="kk-KZ"/>
              </w:rPr>
              <w:t>Дене шынықтыру</w:t>
            </w:r>
          </w:p>
        </w:tc>
      </w:tr>
      <w:tr w:rsidR="00406288" w:rsidRPr="00C0466D" w14:paraId="21A0750C" w14:textId="77777777" w:rsidTr="0036591D">
        <w:trPr>
          <w:trHeight w:val="58"/>
        </w:trPr>
        <w:tc>
          <w:tcPr>
            <w:tcW w:w="652" w:type="pct"/>
            <w:tcBorders>
              <w:top w:val="single" w:sz="4" w:space="0" w:color="000000"/>
              <w:left w:val="single" w:sz="4" w:space="0" w:color="000000"/>
              <w:bottom w:val="single" w:sz="4" w:space="0" w:color="000000"/>
              <w:right w:val="single" w:sz="4" w:space="0" w:color="000000"/>
            </w:tcBorders>
            <w:hideMark/>
          </w:tcPr>
          <w:p w14:paraId="56540D4E" w14:textId="77777777" w:rsidR="00406288" w:rsidRPr="00C0466D" w:rsidRDefault="00406288"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Таңғы</w:t>
            </w:r>
            <w:proofErr w:type="spellEnd"/>
            <w:r w:rsidRPr="00C0466D">
              <w:rPr>
                <w:rFonts w:ascii="Times New Roman" w:eastAsia="Times New Roman" w:hAnsi="Times New Roman" w:cs="Times New Roman"/>
              </w:rPr>
              <w:t xml:space="preserve"> ас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718F4D96" w14:textId="77777777" w:rsidR="00406288" w:rsidRPr="00C0466D" w:rsidRDefault="00406288" w:rsidP="00C33712">
            <w:pPr>
              <w:tabs>
                <w:tab w:val="right" w:pos="2602"/>
              </w:tabs>
              <w:rPr>
                <w:rFonts w:ascii="Times New Roman" w:eastAsia="Times New Roman" w:hAnsi="Times New Roman" w:cs="Times New Roman"/>
                <w:b/>
                <w:lang w:val="kk-KZ"/>
              </w:rPr>
            </w:pPr>
            <w:r w:rsidRPr="00C0466D">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406288" w:rsidRPr="00C0466D" w14:paraId="3C21CD6B" w14:textId="77777777" w:rsidTr="0036591D">
        <w:trPr>
          <w:trHeight w:val="46"/>
        </w:trPr>
        <w:tc>
          <w:tcPr>
            <w:tcW w:w="652" w:type="pct"/>
            <w:tcBorders>
              <w:top w:val="single" w:sz="4" w:space="0" w:color="000000"/>
              <w:left w:val="single" w:sz="4" w:space="0" w:color="000000"/>
              <w:right w:val="single" w:sz="4" w:space="0" w:color="000000"/>
            </w:tcBorders>
          </w:tcPr>
          <w:p w14:paraId="23B70316" w14:textId="77777777" w:rsidR="00406288" w:rsidRPr="00C0466D" w:rsidRDefault="00406288" w:rsidP="00C33712">
            <w:pPr>
              <w:ind w:left="5"/>
              <w:rPr>
                <w:rFonts w:ascii="Times New Roman" w:eastAsia="Times New Roman" w:hAnsi="Times New Roman" w:cs="Times New Roman"/>
              </w:rPr>
            </w:pP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879" w:type="pct"/>
            <w:tcBorders>
              <w:top w:val="single" w:sz="4" w:space="0" w:color="000000"/>
              <w:left w:val="single" w:sz="4" w:space="0" w:color="000000"/>
              <w:right w:val="single" w:sz="4" w:space="0" w:color="000000"/>
            </w:tcBorders>
          </w:tcPr>
          <w:p w14:paraId="3EFE1F89" w14:textId="77777777" w:rsidR="00406288" w:rsidRPr="00C0466D" w:rsidRDefault="00406288" w:rsidP="00C33712">
            <w:pPr>
              <w:shd w:val="clear" w:color="auto" w:fill="FFFFFF"/>
              <w:ind w:right="-113" w:firstLine="400"/>
              <w:rPr>
                <w:rFonts w:ascii="Times New Roman" w:eastAsia="Times New Roman" w:hAnsi="Times New Roman" w:cs="Times New Roman"/>
                <w:color w:val="000000"/>
                <w:u w:val="single"/>
                <w:lang w:val="kk-KZ"/>
              </w:rPr>
            </w:pPr>
            <w:r w:rsidRPr="00C0466D">
              <w:rPr>
                <w:rFonts w:ascii="Times New Roman" w:hAnsi="Times New Roman" w:cs="Times New Roman"/>
                <w:b/>
                <w:lang w:val="kk-KZ"/>
              </w:rPr>
              <w:t>Д/О:</w:t>
            </w:r>
            <w:r w:rsidRPr="00C0466D">
              <w:rPr>
                <w:rFonts w:ascii="Times New Roman" w:hAnsi="Times New Roman" w:cs="Times New Roman"/>
                <w:b/>
                <w:bCs/>
                <w:color w:val="000000"/>
                <w:shd w:val="clear" w:color="auto" w:fill="FFFFFF"/>
              </w:rPr>
              <w:t xml:space="preserve"> "</w:t>
            </w:r>
            <w:proofErr w:type="spellStart"/>
            <w:r w:rsidRPr="00C0466D">
              <w:rPr>
                <w:rFonts w:ascii="Times New Roman" w:hAnsi="Times New Roman" w:cs="Times New Roman"/>
                <w:b/>
                <w:bCs/>
                <w:color w:val="000000"/>
                <w:shd w:val="clear" w:color="auto" w:fill="FFFFFF"/>
              </w:rPr>
              <w:t>Үкілер</w:t>
            </w:r>
            <w:proofErr w:type="spellEnd"/>
            <w:r w:rsidRPr="00C0466D">
              <w:rPr>
                <w:rFonts w:ascii="Times New Roman" w:hAnsi="Times New Roman" w:cs="Times New Roman"/>
                <w:b/>
                <w:bCs/>
                <w:color w:val="000000"/>
                <w:shd w:val="clear" w:color="auto" w:fill="FFFFFF"/>
              </w:rPr>
              <w:t xml:space="preserve"> мен </w:t>
            </w:r>
            <w:proofErr w:type="spellStart"/>
            <w:r w:rsidRPr="00C0466D">
              <w:rPr>
                <w:rFonts w:ascii="Times New Roman" w:hAnsi="Times New Roman" w:cs="Times New Roman"/>
                <w:b/>
                <w:bCs/>
                <w:color w:val="000000"/>
                <w:shd w:val="clear" w:color="auto" w:fill="FFFFFF"/>
              </w:rPr>
              <w:t>қарғалар</w:t>
            </w:r>
            <w:proofErr w:type="spellEnd"/>
            <w:r w:rsidRPr="00C0466D">
              <w:rPr>
                <w:rFonts w:ascii="Times New Roman" w:hAnsi="Times New Roman" w:cs="Times New Roman"/>
                <w:b/>
                <w:bCs/>
                <w:color w:val="000000"/>
                <w:shd w:val="clear" w:color="auto" w:fill="FFFFFF"/>
              </w:rPr>
              <w:t>"</w:t>
            </w:r>
            <w:r w:rsidRPr="00C0466D">
              <w:rPr>
                <w:rFonts w:ascii="Times New Roman" w:eastAsia="Times New Roman" w:hAnsi="Times New Roman" w:cs="Times New Roman"/>
                <w:color w:val="000000"/>
                <w:u w:val="single"/>
              </w:rPr>
              <w:t xml:space="preserve"> </w:t>
            </w:r>
          </w:p>
          <w:p w14:paraId="360C9B9E" w14:textId="77777777" w:rsidR="00406288" w:rsidRPr="00C0466D" w:rsidRDefault="00406288" w:rsidP="00C33712">
            <w:pPr>
              <w:shd w:val="clear" w:color="auto" w:fill="FFFFFF"/>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балалардың қоршаған әлем туралы түсініктерін тексеру және бекіту.</w:t>
            </w:r>
            <w:r w:rsidRPr="00C0466D">
              <w:rPr>
                <w:rFonts w:ascii="Times New Roman" w:eastAsia="Times New Roman" w:hAnsi="Times New Roman" w:cs="Times New Roman"/>
                <w:color w:val="000000"/>
                <w:lang w:val="kk-KZ"/>
              </w:rPr>
              <w:br/>
              <w:t>Ойын барысы: Балаларды екі командаға бөлу керек: "Үкі" және "Қарға". Екеуі бір-біріне қарама-қарсы қатарда 3 метр қашықтықта, үйінің артында, сонымен қатар 3 метр қашықтықта тұрады. </w:t>
            </w:r>
          </w:p>
          <w:p w14:paraId="1CBAD5DE" w14:textId="77777777" w:rsidR="00406288" w:rsidRPr="00C0466D" w:rsidRDefault="00406288" w:rsidP="00C33712">
            <w:pPr>
              <w:shd w:val="clear" w:color="auto" w:fill="FFFFFF"/>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Тәрбиеші тапсырма береді:</w:t>
            </w:r>
          </w:p>
          <w:p w14:paraId="46AB547B" w14:textId="77777777" w:rsidR="00406288" w:rsidRPr="00C0466D" w:rsidRDefault="00406288" w:rsidP="00C33712">
            <w:pPr>
              <w:shd w:val="clear" w:color="auto" w:fill="FFFFFF"/>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"Үкілер" шындықты жақсы көреді, "Қарғалар" өтірік, сондықтан мен шындықты айтсам, "Үкілер" "Қарғаларды" ұстауы керек. "Қарғалар" үйлеріне қашады және керісінше.</w:t>
            </w:r>
          </w:p>
          <w:p w14:paraId="35D4BA51" w14:textId="77777777" w:rsidR="00406288" w:rsidRPr="00C0466D" w:rsidRDefault="00406288" w:rsidP="00C33712">
            <w:pPr>
              <w:ind w:right="-113"/>
              <w:rPr>
                <w:rFonts w:ascii="Times New Roman" w:hAnsi="Times New Roman" w:cs="Times New Roman"/>
                <w:b/>
                <w:lang w:val="kk-KZ"/>
              </w:rPr>
            </w:pPr>
            <w:r w:rsidRPr="00C0466D">
              <w:rPr>
                <w:rFonts w:ascii="Times New Roman" w:hAnsi="Times New Roman" w:cs="Times New Roman"/>
                <w:b/>
                <w:lang w:val="kk-KZ"/>
              </w:rPr>
              <w:t>(Экологиялық тәрбие)</w:t>
            </w:r>
          </w:p>
          <w:p w14:paraId="3CFC81C7" w14:textId="77777777" w:rsidR="00406288" w:rsidRPr="00C0466D" w:rsidRDefault="00406288" w:rsidP="00C33712">
            <w:pPr>
              <w:ind w:right="-113"/>
              <w:rPr>
                <w:rFonts w:ascii="Times New Roman" w:hAnsi="Times New Roman" w:cs="Times New Roman"/>
                <w:b/>
                <w:lang w:val="kk-KZ"/>
              </w:rPr>
            </w:pPr>
          </w:p>
          <w:p w14:paraId="3E0B8CA7"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Д/О «Кәсіпшілік атаулары»</w:t>
            </w:r>
          </w:p>
          <w:p w14:paraId="5C1FC8F2"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Мақсаты:Төрт түлікті бағатын адамдардың  кәсіпшілік атауларын таныстыру: «қойшы», «жылқышы», «түйеші», «сиыршы» аталған атаулардың олардың еңбегімен байла-ныстылығын түсіндіру. Төрт түлік иелерінің  төлдерді  қалай шақыратынын бала-лардың өздеріне айтқызу.</w:t>
            </w:r>
          </w:p>
          <w:p w14:paraId="499232CB" w14:textId="4FB2AE3F" w:rsidR="00406288" w:rsidRPr="00C0466D" w:rsidRDefault="00406288" w:rsidP="001F169E">
            <w:pPr>
              <w:ind w:left="5" w:right="-113"/>
              <w:rPr>
                <w:rFonts w:ascii="Times New Roman" w:hAnsi="Times New Roman" w:cs="Times New Roman"/>
                <w:lang w:val="kk-KZ"/>
              </w:rPr>
            </w:pPr>
            <w:r w:rsidRPr="00C0466D">
              <w:rPr>
                <w:rFonts w:ascii="Times New Roman" w:hAnsi="Times New Roman" w:cs="Times New Roman"/>
                <w:lang w:val="kk-KZ"/>
              </w:rPr>
              <w:lastRenderedPageBreak/>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08B37BCD"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 Д/О «Көңілді әуен»</w:t>
            </w:r>
          </w:p>
          <w:p w14:paraId="68A12A15"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Мақсаты:мазмұны бойынша таныс әндерді сахналауға баулу, музыканың ырғағына сәйкес әртүрлі қарқынмен секіру. (</w:t>
            </w:r>
            <w:r w:rsidRPr="00C0466D">
              <w:rPr>
                <w:rFonts w:ascii="Times New Roman" w:hAnsi="Times New Roman" w:cs="Times New Roman"/>
                <w:b/>
                <w:lang w:val="kk-KZ"/>
              </w:rPr>
              <w:t>музыка</w:t>
            </w:r>
            <w:r w:rsidRPr="00C0466D">
              <w:rPr>
                <w:rFonts w:ascii="Times New Roman" w:hAnsi="Times New Roman" w:cs="Times New Roman"/>
                <w:lang w:val="kk-KZ"/>
              </w:rPr>
              <w:t>)</w:t>
            </w:r>
          </w:p>
        </w:tc>
        <w:tc>
          <w:tcPr>
            <w:tcW w:w="845" w:type="pct"/>
            <w:tcBorders>
              <w:top w:val="single" w:sz="4" w:space="0" w:color="000000"/>
              <w:left w:val="single" w:sz="4" w:space="0" w:color="000000"/>
              <w:right w:val="single" w:sz="4" w:space="0" w:color="000000"/>
            </w:tcBorders>
          </w:tcPr>
          <w:p w14:paraId="09D853D4" w14:textId="77777777" w:rsidR="00406288" w:rsidRPr="00C0466D" w:rsidRDefault="00406288" w:rsidP="00C33712">
            <w:pPr>
              <w:shd w:val="clear" w:color="auto" w:fill="FFFFFF"/>
              <w:ind w:right="-113"/>
              <w:rPr>
                <w:rFonts w:ascii="Times New Roman" w:eastAsia="Times New Roman" w:hAnsi="Times New Roman" w:cs="Times New Roman"/>
                <w:color w:val="000000"/>
                <w:lang w:val="kk-KZ"/>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color w:val="000000"/>
                <w:lang w:val="kk-KZ"/>
              </w:rPr>
              <w:t xml:space="preserve"> "Өз ағашыңды тап"</w:t>
            </w:r>
            <w:r w:rsidRPr="00C0466D">
              <w:rPr>
                <w:rFonts w:ascii="Times New Roman" w:eastAsia="Times New Roman" w:hAnsi="Times New Roman" w:cs="Times New Roman"/>
                <w:color w:val="000000"/>
                <w:lang w:val="kk-KZ"/>
              </w:rPr>
              <w:br/>
            </w: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қоршаған ортаны білуге, онымен тікелей қарым-қатынас жасау тәжірибесін пайдалануға мүмкіндік беру (табиғатта жүзеге асырылады).</w:t>
            </w:r>
          </w:p>
          <w:p w14:paraId="4B14AA95" w14:textId="77777777" w:rsidR="00406288" w:rsidRPr="00C0466D" w:rsidRDefault="00406288" w:rsidP="00C33712">
            <w:pPr>
              <w:shd w:val="clear" w:color="auto" w:fill="FFFFFF"/>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Ойын барысы:</w:t>
            </w:r>
          </w:p>
          <w:p w14:paraId="72E0E34D" w14:textId="77777777" w:rsidR="00406288" w:rsidRPr="00C0466D" w:rsidRDefault="00406288" w:rsidP="00C33712">
            <w:pPr>
              <w:shd w:val="clear" w:color="auto" w:fill="FFFFFF"/>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Тәрбиеші бір баланың көзін байлап, айналасына бірнеше рет айналдырып, әлдебір ағашқа апарады. Бала бұл ағашты сезіну арқылы зерттеуі керек. Оқу барысында Тәрбиеші жетекші сұрақтар қояды</w:t>
            </w:r>
          </w:p>
          <w:p w14:paraId="387D049F" w14:textId="77777777" w:rsidR="00406288" w:rsidRPr="00C0466D" w:rsidRDefault="00406288" w:rsidP="00C33712">
            <w:pPr>
              <w:ind w:right="-113"/>
              <w:rPr>
                <w:rFonts w:ascii="Times New Roman" w:hAnsi="Times New Roman" w:cs="Times New Roman"/>
                <w:b/>
                <w:lang w:val="kk-KZ"/>
              </w:rPr>
            </w:pPr>
            <w:r w:rsidRPr="00C0466D">
              <w:rPr>
                <w:rFonts w:ascii="Times New Roman" w:hAnsi="Times New Roman" w:cs="Times New Roman"/>
                <w:b/>
                <w:lang w:val="kk-KZ"/>
              </w:rPr>
              <w:t>(Экологиялық тәрбие)</w:t>
            </w:r>
          </w:p>
          <w:p w14:paraId="2F272726" w14:textId="77777777" w:rsidR="00406288" w:rsidRPr="00C0466D" w:rsidRDefault="00406288" w:rsidP="00C33712">
            <w:pPr>
              <w:ind w:right="-113"/>
              <w:rPr>
                <w:rFonts w:ascii="Times New Roman" w:hAnsi="Times New Roman" w:cs="Times New Roman"/>
                <w:b/>
                <w:lang w:val="kk-KZ"/>
              </w:rPr>
            </w:pPr>
          </w:p>
          <w:p w14:paraId="0C15990D"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Д/О«Кәсіпшілік атаулары»</w:t>
            </w:r>
          </w:p>
          <w:p w14:paraId="339D3CB3"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Мақсаты:Төрт түлікті бағатын адамдардың  кәсіпшілік атауларын таныстыру: «қойшы», «жылқышы», «түйеші», «сиыршы» аталған атаулардың олардың еңбегімен байланыстылығын түсіндіру. Төрт түлік иелерінің  төлдерді  қалай шақыратынын балалардың өздеріне айтқызу.</w:t>
            </w:r>
          </w:p>
          <w:p w14:paraId="322E629D"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3889F4BB" w14:textId="77777777" w:rsidR="00406288" w:rsidRPr="00C0466D" w:rsidRDefault="00406288" w:rsidP="00C33712">
            <w:pPr>
              <w:ind w:left="5" w:right="-113"/>
              <w:rPr>
                <w:rFonts w:ascii="Times New Roman" w:hAnsi="Times New Roman" w:cs="Times New Roman"/>
                <w:lang w:val="kk-KZ"/>
              </w:rPr>
            </w:pPr>
          </w:p>
          <w:p w14:paraId="1F7E7FA7" w14:textId="77777777" w:rsidR="00406288" w:rsidRPr="00C0466D" w:rsidRDefault="00406288" w:rsidP="00C33712">
            <w:pPr>
              <w:ind w:left="-57" w:right="-113"/>
              <w:rPr>
                <w:rFonts w:ascii="Times New Roman" w:hAnsi="Times New Roman" w:cs="Times New Roman"/>
                <w:lang w:val="kk-KZ"/>
              </w:rPr>
            </w:pPr>
            <w:r w:rsidRPr="00C0466D">
              <w:rPr>
                <w:rFonts w:ascii="Times New Roman" w:hAnsi="Times New Roman" w:cs="Times New Roman"/>
                <w:lang w:val="kk-KZ"/>
              </w:rPr>
              <w:t xml:space="preserve"> Д/О «Музыкалық аспаптары»</w:t>
            </w:r>
          </w:p>
          <w:p w14:paraId="52F3FBB7"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lastRenderedPageBreak/>
              <w:t xml:space="preserve">Мақсаты:Ағаш қасықтармен, қарапайым әуендерді ойнау. </w:t>
            </w:r>
          </w:p>
          <w:p w14:paraId="750C7158"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Балалар музыкалық аспаптарын тану және атау.  </w:t>
            </w:r>
          </w:p>
          <w:p w14:paraId="79654350" w14:textId="77777777" w:rsidR="00406288" w:rsidRPr="00C0466D" w:rsidRDefault="00406288" w:rsidP="00C33712">
            <w:pPr>
              <w:ind w:left="5" w:right="-113"/>
              <w:rPr>
                <w:rFonts w:ascii="Times New Roman" w:hAnsi="Times New Roman" w:cs="Times New Roman"/>
                <w:b/>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tc>
        <w:tc>
          <w:tcPr>
            <w:tcW w:w="878" w:type="pct"/>
            <w:tcBorders>
              <w:top w:val="single" w:sz="4" w:space="0" w:color="000000"/>
              <w:left w:val="single" w:sz="4" w:space="0" w:color="000000"/>
              <w:right w:val="single" w:sz="4" w:space="0" w:color="000000"/>
            </w:tcBorders>
          </w:tcPr>
          <w:p w14:paraId="3CD44820" w14:textId="77777777" w:rsidR="00406288" w:rsidRPr="00C0466D" w:rsidRDefault="00406288" w:rsidP="00C33712">
            <w:pPr>
              <w:shd w:val="clear" w:color="auto" w:fill="FFFFFF"/>
              <w:ind w:right="-113"/>
              <w:rPr>
                <w:rFonts w:ascii="Times New Roman" w:eastAsia="Times New Roman" w:hAnsi="Times New Roman" w:cs="Times New Roman"/>
                <w:color w:val="000000"/>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color w:val="000000"/>
              </w:rPr>
              <w:t xml:space="preserve"> "</w:t>
            </w:r>
            <w:proofErr w:type="spellStart"/>
            <w:r w:rsidRPr="00C0466D">
              <w:rPr>
                <w:rFonts w:ascii="Times New Roman" w:eastAsia="Times New Roman" w:hAnsi="Times New Roman" w:cs="Times New Roman"/>
                <w:b/>
                <w:bCs/>
                <w:color w:val="000000"/>
              </w:rPr>
              <w:t>Менің</w:t>
            </w:r>
            <w:proofErr w:type="spellEnd"/>
            <w:r w:rsidRPr="00C0466D">
              <w:rPr>
                <w:rFonts w:ascii="Times New Roman" w:eastAsia="Times New Roman" w:hAnsi="Times New Roman" w:cs="Times New Roman"/>
                <w:b/>
                <w:bCs/>
                <w:color w:val="000000"/>
              </w:rPr>
              <w:t xml:space="preserve"> </w:t>
            </w:r>
            <w:proofErr w:type="spellStart"/>
            <w:r w:rsidRPr="00C0466D">
              <w:rPr>
                <w:rFonts w:ascii="Times New Roman" w:eastAsia="Times New Roman" w:hAnsi="Times New Roman" w:cs="Times New Roman"/>
                <w:b/>
                <w:bCs/>
                <w:color w:val="000000"/>
              </w:rPr>
              <w:t>кім</w:t>
            </w:r>
            <w:proofErr w:type="spellEnd"/>
            <w:r w:rsidRPr="00C0466D">
              <w:rPr>
                <w:rFonts w:ascii="Times New Roman" w:eastAsia="Times New Roman" w:hAnsi="Times New Roman" w:cs="Times New Roman"/>
                <w:b/>
                <w:bCs/>
                <w:color w:val="000000"/>
              </w:rPr>
              <w:t xml:space="preserve"> </w:t>
            </w:r>
            <w:proofErr w:type="spellStart"/>
            <w:r w:rsidRPr="00C0466D">
              <w:rPr>
                <w:rFonts w:ascii="Times New Roman" w:eastAsia="Times New Roman" w:hAnsi="Times New Roman" w:cs="Times New Roman"/>
                <w:b/>
                <w:bCs/>
                <w:color w:val="000000"/>
              </w:rPr>
              <w:t>екенімді</w:t>
            </w:r>
            <w:proofErr w:type="spellEnd"/>
            <w:r w:rsidRPr="00C0466D">
              <w:rPr>
                <w:rFonts w:ascii="Times New Roman" w:eastAsia="Times New Roman" w:hAnsi="Times New Roman" w:cs="Times New Roman"/>
                <w:b/>
                <w:bCs/>
                <w:color w:val="000000"/>
              </w:rPr>
              <w:t xml:space="preserve"> тап".</w:t>
            </w:r>
          </w:p>
          <w:p w14:paraId="36DFDB67" w14:textId="77777777" w:rsidR="00406288" w:rsidRPr="00C0466D" w:rsidRDefault="00406288" w:rsidP="00C33712">
            <w:pPr>
              <w:shd w:val="clear" w:color="auto" w:fill="FFFFFF"/>
              <w:ind w:right="-113"/>
              <w:rPr>
                <w:rFonts w:ascii="Times New Roman" w:eastAsia="Times New Roman" w:hAnsi="Times New Roman" w:cs="Times New Roman"/>
                <w:color w:val="000000"/>
                <w:lang w:val="kk-KZ"/>
              </w:rPr>
            </w:pPr>
            <w:proofErr w:type="spellStart"/>
            <w:r w:rsidRPr="00C0466D">
              <w:rPr>
                <w:rFonts w:ascii="Times New Roman" w:eastAsia="Times New Roman" w:hAnsi="Times New Roman" w:cs="Times New Roman"/>
                <w:color w:val="000000"/>
                <w:u w:val="single"/>
              </w:rPr>
              <w:t>Мақсаты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балалардың</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шығармашылық</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еліктеу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қабілеттерін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дамыту</w:t>
            </w:r>
            <w:proofErr w:type="spellEnd"/>
            <w:r w:rsidRPr="00C0466D">
              <w:rPr>
                <w:rFonts w:ascii="Times New Roman" w:eastAsia="Times New Roman" w:hAnsi="Times New Roman" w:cs="Times New Roman"/>
                <w:color w:val="000000"/>
                <w:lang w:val="kk-KZ"/>
              </w:rPr>
              <w:t>.</w:t>
            </w:r>
          </w:p>
          <w:p w14:paraId="44F0C7D9" w14:textId="77777777" w:rsidR="00406288" w:rsidRPr="00C0466D" w:rsidRDefault="00406288" w:rsidP="00C33712">
            <w:pPr>
              <w:shd w:val="clear" w:color="auto" w:fill="FFFFFF"/>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Ойын барысы:</w:t>
            </w:r>
          </w:p>
          <w:p w14:paraId="642FA9F8" w14:textId="77777777" w:rsidR="00406288" w:rsidRPr="00C0466D" w:rsidRDefault="00406288" w:rsidP="00C33712">
            <w:pPr>
              <w:shd w:val="clear" w:color="auto" w:fill="FFFFFF"/>
              <w:ind w:right="-113"/>
              <w:rPr>
                <w:rFonts w:ascii="Times New Roman" w:hAnsi="Times New Roman" w:cs="Times New Roman"/>
                <w:b/>
                <w:lang w:val="kk-KZ"/>
              </w:rPr>
            </w:pPr>
            <w:r w:rsidRPr="00C0466D">
              <w:rPr>
                <w:rFonts w:ascii="Times New Roman" w:eastAsia="Times New Roman" w:hAnsi="Times New Roman" w:cs="Times New Roman"/>
                <w:color w:val="000000"/>
                <w:lang w:val="kk-KZ"/>
              </w:rPr>
              <w:t xml:space="preserve">Тәрбиеші бір баланы таңдап, оның құлағына жануардың атын айтады және оны басқа балалар оның кім екенін болжайтындай етіп бейнелеуді ұсынады, бірақ жүргізуші дыбыс шығармауы керек. Басқа нұсқаны қолдануға болады, мұнда балалар тобы жануарлар әлемінің өкілін бейнелейді, ал жүргізуші бала кімнің кім екенін болжауы керек. </w:t>
            </w:r>
            <w:r w:rsidRPr="00C0466D">
              <w:rPr>
                <w:rFonts w:ascii="Times New Roman" w:hAnsi="Times New Roman" w:cs="Times New Roman"/>
                <w:b/>
                <w:lang w:val="kk-KZ"/>
              </w:rPr>
              <w:t>(Экологиялық тәрбие)</w:t>
            </w:r>
          </w:p>
          <w:p w14:paraId="13987CA4" w14:textId="77777777" w:rsidR="00406288" w:rsidRPr="00C0466D" w:rsidRDefault="00406288" w:rsidP="00C33712">
            <w:pPr>
              <w:ind w:left="5"/>
              <w:rPr>
                <w:rFonts w:ascii="Times New Roman" w:hAnsi="Times New Roman" w:cs="Times New Roman"/>
                <w:lang w:val="kk-KZ"/>
              </w:rPr>
            </w:pPr>
          </w:p>
          <w:p w14:paraId="5BF2687B"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Д/О Келе бер, көктем </w:t>
            </w:r>
          </w:p>
          <w:p w14:paraId="7D9F2CC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(Н. Мұқатов)</w:t>
            </w:r>
          </w:p>
          <w:p w14:paraId="5E856598"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Мақсаты:Шығарманы жеткізуде оның мазмұны мен сипатына сәйкес түрлі интонацияларды, үзілістерді, логикалық екпінді қолданып, мәнерлеп айтуға баулу.</w:t>
            </w:r>
          </w:p>
          <w:p w14:paraId="3E9764F1"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51083A88" w14:textId="77777777" w:rsidR="00406288" w:rsidRPr="00C0466D" w:rsidRDefault="00406288" w:rsidP="00C33712">
            <w:pPr>
              <w:ind w:left="5"/>
              <w:rPr>
                <w:rFonts w:ascii="Times New Roman" w:hAnsi="Times New Roman" w:cs="Times New Roman"/>
                <w:lang w:val="kk-KZ"/>
              </w:rPr>
            </w:pPr>
          </w:p>
          <w:p w14:paraId="43BA4A19"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 Д/О«Музыкалық аспаптары»</w:t>
            </w:r>
          </w:p>
          <w:p w14:paraId="5CB980FD"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Мақсаты:Ағаш қасықтармен, сылдырмақтармен, қарапайым әуендерді ойнау. </w:t>
            </w:r>
          </w:p>
          <w:p w14:paraId="539656EE"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Балалар музыкалық аспаптарын тану және атау.  </w:t>
            </w:r>
          </w:p>
          <w:p w14:paraId="4991CD50"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p w14:paraId="797E62A1" w14:textId="77777777" w:rsidR="00406288" w:rsidRPr="00C0466D" w:rsidRDefault="00406288" w:rsidP="00C33712">
            <w:pPr>
              <w:ind w:left="5"/>
              <w:rPr>
                <w:rFonts w:ascii="Times New Roman" w:hAnsi="Times New Roman" w:cs="Times New Roman"/>
                <w:lang w:val="kk-KZ"/>
              </w:rPr>
            </w:pPr>
          </w:p>
          <w:p w14:paraId="009AC243" w14:textId="77777777" w:rsidR="00406288" w:rsidRPr="00C0466D" w:rsidRDefault="00406288" w:rsidP="00C33712">
            <w:pPr>
              <w:ind w:left="5"/>
              <w:rPr>
                <w:rFonts w:ascii="Times New Roman" w:hAnsi="Times New Roman" w:cs="Times New Roman"/>
                <w:b/>
                <w:lang w:val="kk-KZ"/>
              </w:rPr>
            </w:pPr>
          </w:p>
        </w:tc>
        <w:tc>
          <w:tcPr>
            <w:tcW w:w="757" w:type="pct"/>
            <w:tcBorders>
              <w:top w:val="single" w:sz="4" w:space="0" w:color="000000"/>
              <w:left w:val="single" w:sz="4" w:space="0" w:color="000000"/>
              <w:right w:val="single" w:sz="4" w:space="0" w:color="000000"/>
            </w:tcBorders>
          </w:tcPr>
          <w:p w14:paraId="4C1B3CE9" w14:textId="77777777" w:rsidR="00406288" w:rsidRPr="00C0466D" w:rsidRDefault="00406288" w:rsidP="00C33712">
            <w:pPr>
              <w:shd w:val="clear" w:color="auto" w:fill="FFFFFF"/>
              <w:ind w:right="-113"/>
              <w:rPr>
                <w:rFonts w:ascii="Times New Roman" w:eastAsia="Times New Roman" w:hAnsi="Times New Roman" w:cs="Times New Roman"/>
                <w:color w:val="000000"/>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color w:val="000000"/>
              </w:rPr>
              <w:t xml:space="preserve"> "</w:t>
            </w:r>
            <w:proofErr w:type="spellStart"/>
            <w:r w:rsidRPr="00C0466D">
              <w:rPr>
                <w:rFonts w:ascii="Times New Roman" w:eastAsia="Times New Roman" w:hAnsi="Times New Roman" w:cs="Times New Roman"/>
                <w:b/>
                <w:bCs/>
                <w:color w:val="000000"/>
              </w:rPr>
              <w:t>Араластырыңыз</w:t>
            </w:r>
            <w:proofErr w:type="spellEnd"/>
            <w:r w:rsidRPr="00C0466D">
              <w:rPr>
                <w:rFonts w:ascii="Times New Roman" w:eastAsia="Times New Roman" w:hAnsi="Times New Roman" w:cs="Times New Roman"/>
                <w:b/>
                <w:bCs/>
                <w:color w:val="000000"/>
              </w:rPr>
              <w:t xml:space="preserve"> </w:t>
            </w:r>
            <w:proofErr w:type="spellStart"/>
            <w:r w:rsidRPr="00C0466D">
              <w:rPr>
                <w:rFonts w:ascii="Times New Roman" w:eastAsia="Times New Roman" w:hAnsi="Times New Roman" w:cs="Times New Roman"/>
                <w:b/>
                <w:bCs/>
                <w:color w:val="000000"/>
              </w:rPr>
              <w:t>және</w:t>
            </w:r>
            <w:proofErr w:type="spellEnd"/>
            <w:r w:rsidRPr="00C0466D">
              <w:rPr>
                <w:rFonts w:ascii="Times New Roman" w:eastAsia="Times New Roman" w:hAnsi="Times New Roman" w:cs="Times New Roman"/>
                <w:b/>
                <w:bCs/>
                <w:color w:val="000000"/>
              </w:rPr>
              <w:t xml:space="preserve"> </w:t>
            </w:r>
            <w:proofErr w:type="spellStart"/>
            <w:r w:rsidRPr="00C0466D">
              <w:rPr>
                <w:rFonts w:ascii="Times New Roman" w:eastAsia="Times New Roman" w:hAnsi="Times New Roman" w:cs="Times New Roman"/>
                <w:b/>
                <w:bCs/>
                <w:color w:val="000000"/>
              </w:rPr>
              <w:t>байланыстырыңыз</w:t>
            </w:r>
            <w:proofErr w:type="spellEnd"/>
            <w:r w:rsidRPr="00C0466D">
              <w:rPr>
                <w:rFonts w:ascii="Times New Roman" w:eastAsia="Times New Roman" w:hAnsi="Times New Roman" w:cs="Times New Roman"/>
                <w:b/>
                <w:bCs/>
                <w:color w:val="000000"/>
              </w:rPr>
              <w:t>"</w:t>
            </w:r>
          </w:p>
          <w:p w14:paraId="4BFC95CE" w14:textId="77777777" w:rsidR="00406288" w:rsidRPr="00C0466D" w:rsidRDefault="00406288" w:rsidP="00C33712">
            <w:pPr>
              <w:shd w:val="clear" w:color="auto" w:fill="FFFFFF"/>
              <w:ind w:right="-113"/>
              <w:rPr>
                <w:rFonts w:ascii="Times New Roman" w:eastAsia="Times New Roman" w:hAnsi="Times New Roman" w:cs="Times New Roman"/>
                <w:color w:val="000000"/>
              </w:rPr>
            </w:pPr>
            <w:proofErr w:type="spellStart"/>
            <w:r w:rsidRPr="00C0466D">
              <w:rPr>
                <w:rFonts w:ascii="Times New Roman" w:eastAsia="Times New Roman" w:hAnsi="Times New Roman" w:cs="Times New Roman"/>
                <w:color w:val="000000"/>
                <w:u w:val="single"/>
              </w:rPr>
              <w:t>Мақсаты</w:t>
            </w:r>
            <w:proofErr w:type="spellEnd"/>
            <w:r w:rsidRPr="00C0466D">
              <w:rPr>
                <w:rFonts w:ascii="Times New Roman" w:eastAsia="Times New Roman" w:hAnsi="Times New Roman" w:cs="Times New Roman"/>
                <w:color w:val="000000"/>
                <w:u w:val="single"/>
              </w:rPr>
              <w:t>:</w:t>
            </w:r>
            <w:r w:rsidRPr="00C0466D">
              <w:rPr>
                <w:rFonts w:ascii="Times New Roman" w:eastAsia="Times New Roman" w:hAnsi="Times New Roman" w:cs="Times New Roman"/>
                <w:color w:val="000000"/>
              </w:rPr>
              <w:t> </w:t>
            </w:r>
            <w:proofErr w:type="spellStart"/>
            <w:r w:rsidRPr="00C0466D">
              <w:rPr>
                <w:rFonts w:ascii="Times New Roman" w:eastAsia="Times New Roman" w:hAnsi="Times New Roman" w:cs="Times New Roman"/>
                <w:color w:val="000000"/>
              </w:rPr>
              <w:t>балаларды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табиғи</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нысандардың</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ұсақ</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бөлшектерін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байқауға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үйрету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бақылау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дағдыларын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дамыту</w:t>
            </w:r>
            <w:proofErr w:type="spellEnd"/>
            <w:r w:rsidRPr="00C0466D">
              <w:rPr>
                <w:rFonts w:ascii="Times New Roman" w:eastAsia="Times New Roman" w:hAnsi="Times New Roman" w:cs="Times New Roman"/>
                <w:color w:val="000000"/>
              </w:rPr>
              <w:t>.</w:t>
            </w:r>
          </w:p>
          <w:p w14:paraId="340BD900" w14:textId="77777777" w:rsidR="00406288" w:rsidRPr="00C0466D" w:rsidRDefault="00406288" w:rsidP="00C33712">
            <w:pPr>
              <w:shd w:val="clear" w:color="auto" w:fill="FFFFFF"/>
              <w:ind w:right="-113"/>
              <w:rPr>
                <w:rFonts w:ascii="Times New Roman" w:eastAsia="Times New Roman" w:hAnsi="Times New Roman" w:cs="Times New Roman"/>
                <w:color w:val="000000"/>
              </w:rPr>
            </w:pPr>
            <w:proofErr w:type="spellStart"/>
            <w:r w:rsidRPr="00C0466D">
              <w:rPr>
                <w:rFonts w:ascii="Times New Roman" w:eastAsia="Times New Roman" w:hAnsi="Times New Roman" w:cs="Times New Roman"/>
                <w:color w:val="000000"/>
              </w:rPr>
              <w:t>Ойын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барысы</w:t>
            </w:r>
            <w:proofErr w:type="spellEnd"/>
            <w:r w:rsidRPr="00C0466D">
              <w:rPr>
                <w:rFonts w:ascii="Times New Roman" w:eastAsia="Times New Roman" w:hAnsi="Times New Roman" w:cs="Times New Roman"/>
                <w:color w:val="000000"/>
              </w:rPr>
              <w:t>:</w:t>
            </w:r>
          </w:p>
          <w:p w14:paraId="4590B4AF" w14:textId="77777777" w:rsidR="00406288" w:rsidRPr="00C0466D" w:rsidRDefault="00406288" w:rsidP="00C33712">
            <w:pPr>
              <w:shd w:val="clear" w:color="auto" w:fill="FFFFFF"/>
              <w:ind w:right="-113"/>
              <w:rPr>
                <w:rFonts w:ascii="Times New Roman" w:eastAsia="Times New Roman" w:hAnsi="Times New Roman" w:cs="Times New Roman"/>
                <w:color w:val="000000"/>
                <w:lang w:val="kk-KZ"/>
              </w:rPr>
            </w:pPr>
            <w:proofErr w:type="spellStart"/>
            <w:r w:rsidRPr="00C0466D">
              <w:rPr>
                <w:rFonts w:ascii="Times New Roman" w:eastAsia="Times New Roman" w:hAnsi="Times New Roman" w:cs="Times New Roman"/>
                <w:color w:val="000000"/>
              </w:rPr>
              <w:t>Тәрбиеші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барлық</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балаларға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аттас</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табиғи</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нысандарды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мысалы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үйеңкі</w:t>
            </w:r>
            <w:proofErr w:type="spellEnd"/>
            <w:r w:rsidRPr="00C0466D">
              <w:rPr>
                <w:rFonts w:ascii="Times New Roman" w:eastAsia="Times New Roman" w:hAnsi="Times New Roman" w:cs="Times New Roman"/>
                <w:color w:val="000000"/>
              </w:rPr>
              <w:t xml:space="preserve"> </w:t>
            </w:r>
            <w:proofErr w:type="spellStart"/>
            <w:proofErr w:type="gramStart"/>
            <w:r w:rsidRPr="00C0466D">
              <w:rPr>
                <w:rFonts w:ascii="Times New Roman" w:eastAsia="Times New Roman" w:hAnsi="Times New Roman" w:cs="Times New Roman"/>
                <w:color w:val="000000"/>
              </w:rPr>
              <w:t>жапырақтары</w:t>
            </w:r>
            <w:proofErr w:type="spellEnd"/>
            <w:r w:rsidRPr="00C0466D">
              <w:rPr>
                <w:rFonts w:ascii="Times New Roman" w:eastAsia="Times New Roman" w:hAnsi="Times New Roman" w:cs="Times New Roman"/>
                <w:color w:val="000000"/>
              </w:rPr>
              <w:t>)</w:t>
            </w:r>
            <w:r w:rsidRPr="00C0466D">
              <w:rPr>
                <w:rFonts w:ascii="Times New Roman" w:eastAsia="Times New Roman" w:hAnsi="Times New Roman" w:cs="Times New Roman"/>
                <w:color w:val="000000"/>
                <w:lang w:val="kk-KZ"/>
              </w:rPr>
              <w:t xml:space="preserve"> </w:t>
            </w:r>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таратады</w:t>
            </w:r>
            <w:proofErr w:type="spellEnd"/>
            <w:proofErr w:type="gramEnd"/>
            <w:r w:rsidRPr="00C0466D">
              <w:rPr>
                <w:rFonts w:ascii="Times New Roman" w:eastAsia="Times New Roman" w:hAnsi="Times New Roman" w:cs="Times New Roman"/>
                <w:color w:val="000000"/>
              </w:rPr>
              <w:t>.</w:t>
            </w:r>
          </w:p>
          <w:p w14:paraId="5B7075B0" w14:textId="77777777" w:rsidR="00406288" w:rsidRPr="00C0466D" w:rsidRDefault="00406288" w:rsidP="00C33712">
            <w:pPr>
              <w:shd w:val="clear" w:color="auto" w:fill="FFFFFF"/>
              <w:ind w:right="-113"/>
              <w:rPr>
                <w:rFonts w:ascii="Times New Roman" w:hAnsi="Times New Roman" w:cs="Times New Roman"/>
                <w:b/>
                <w:lang w:val="kk-KZ"/>
              </w:rPr>
            </w:pPr>
            <w:r w:rsidRPr="00C0466D">
              <w:rPr>
                <w:rFonts w:ascii="Times New Roman" w:eastAsia="Times New Roman" w:hAnsi="Times New Roman" w:cs="Times New Roman"/>
                <w:color w:val="000000"/>
                <w:lang w:val="kk-KZ"/>
              </w:rPr>
              <w:t xml:space="preserve">Балалар оларды жақсылап қарап, содан кейін үстел сияқты бір жерге жинауы керек.  </w:t>
            </w:r>
            <w:r w:rsidRPr="00C0466D">
              <w:rPr>
                <w:rFonts w:ascii="Times New Roman" w:hAnsi="Times New Roman" w:cs="Times New Roman"/>
                <w:b/>
                <w:lang w:val="kk-KZ"/>
              </w:rPr>
              <w:t>(Экологиялық тәрбие)</w:t>
            </w:r>
          </w:p>
          <w:p w14:paraId="045FD228" w14:textId="77777777" w:rsidR="00406288" w:rsidRPr="00C0466D" w:rsidRDefault="00406288" w:rsidP="00C33712">
            <w:pPr>
              <w:ind w:left="5"/>
              <w:rPr>
                <w:rFonts w:ascii="Times New Roman" w:hAnsi="Times New Roman" w:cs="Times New Roman"/>
                <w:lang w:val="kk-KZ"/>
              </w:rPr>
            </w:pPr>
          </w:p>
          <w:p w14:paraId="6B0E0D9D"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«Қайырымды қоян»  (ертегі)</w:t>
            </w:r>
          </w:p>
          <w:p w14:paraId="152D2C03"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Мақсаты:Тыңдалған шығарма кейіпкерлерінің бейнесін сахналық қойылымдарда жеткізе білуге, еркін ойындарда кейіпкерлердің бейнесін басқа қырынан көрсете білуге мүмкіндік беру.</w:t>
            </w:r>
          </w:p>
          <w:p w14:paraId="00FE18D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2F0B3729" w14:textId="77777777" w:rsidR="00406288" w:rsidRPr="00C0466D" w:rsidRDefault="00406288" w:rsidP="00C33712">
            <w:pPr>
              <w:ind w:left="5"/>
              <w:rPr>
                <w:rFonts w:ascii="Times New Roman" w:hAnsi="Times New Roman" w:cs="Times New Roman"/>
                <w:lang w:val="kk-KZ"/>
              </w:rPr>
            </w:pPr>
          </w:p>
          <w:p w14:paraId="5C4FF7E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 Д/О«Музыкалық аспаптары»</w:t>
            </w:r>
          </w:p>
          <w:p w14:paraId="02E7819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Мақсаты:асатаяқ, домбыра, қарапайым әуендерді ойнау. </w:t>
            </w:r>
          </w:p>
          <w:p w14:paraId="0662BC39"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Балалар музыкалық аспаптарын тану және атау.  (</w:t>
            </w:r>
            <w:r w:rsidRPr="00C0466D">
              <w:rPr>
                <w:rFonts w:ascii="Times New Roman" w:hAnsi="Times New Roman" w:cs="Times New Roman"/>
                <w:b/>
                <w:lang w:val="kk-KZ"/>
              </w:rPr>
              <w:t>музыка</w:t>
            </w:r>
            <w:r w:rsidRPr="00C0466D">
              <w:rPr>
                <w:rFonts w:ascii="Times New Roman" w:hAnsi="Times New Roman" w:cs="Times New Roman"/>
                <w:lang w:val="kk-KZ"/>
              </w:rPr>
              <w:t>)</w:t>
            </w:r>
          </w:p>
          <w:p w14:paraId="14DB85B1" w14:textId="77777777" w:rsidR="00406288" w:rsidRPr="00C0466D" w:rsidRDefault="00406288" w:rsidP="00C33712">
            <w:pPr>
              <w:rPr>
                <w:rFonts w:ascii="Times New Roman" w:hAnsi="Times New Roman" w:cs="Times New Roman"/>
                <w:b/>
                <w:lang w:val="kk-KZ"/>
              </w:rPr>
            </w:pPr>
          </w:p>
        </w:tc>
        <w:tc>
          <w:tcPr>
            <w:tcW w:w="989" w:type="pct"/>
            <w:tcBorders>
              <w:top w:val="single" w:sz="4" w:space="0" w:color="000000"/>
              <w:left w:val="single" w:sz="4" w:space="0" w:color="000000"/>
              <w:right w:val="single" w:sz="4" w:space="0" w:color="000000"/>
            </w:tcBorders>
          </w:tcPr>
          <w:p w14:paraId="44A49D80" w14:textId="77777777" w:rsidR="00406288" w:rsidRPr="00C0466D" w:rsidRDefault="00406288" w:rsidP="00C33712">
            <w:pPr>
              <w:ind w:right="-113"/>
              <w:rPr>
                <w:rFonts w:ascii="Times New Roman" w:eastAsia="Times New Roman" w:hAnsi="Times New Roman" w:cs="Times New Roman"/>
                <w:color w:val="000000"/>
                <w:lang w:val="kk-KZ"/>
              </w:rPr>
            </w:pPr>
            <w:r w:rsidRPr="00C0466D">
              <w:rPr>
                <w:rFonts w:ascii="Times New Roman" w:hAnsi="Times New Roman" w:cs="Times New Roman"/>
                <w:b/>
                <w:lang w:val="kk-KZ"/>
              </w:rPr>
              <w:lastRenderedPageBreak/>
              <w:t>Д/О:</w:t>
            </w:r>
            <w:r w:rsidRPr="00C0466D">
              <w:rPr>
                <w:rFonts w:ascii="Times New Roman" w:eastAsia="Times New Roman" w:hAnsi="Times New Roman" w:cs="Times New Roman"/>
                <w:b/>
                <w:bCs/>
                <w:color w:val="000000"/>
                <w:lang w:val="kk-KZ"/>
              </w:rPr>
              <w:t xml:space="preserve"> " Ғажайып дорба".</w:t>
            </w:r>
            <w:r w:rsidRPr="00C0466D">
              <w:rPr>
                <w:rFonts w:ascii="Times New Roman" w:eastAsia="Times New Roman" w:hAnsi="Times New Roman" w:cs="Times New Roman"/>
                <w:b/>
                <w:bCs/>
                <w:color w:val="000000"/>
                <w:lang w:val="kk-KZ"/>
              </w:rPr>
              <w:br/>
              <w:t> </w:t>
            </w:r>
          </w:p>
          <w:p w14:paraId="7A3B09A8" w14:textId="6C00F846" w:rsidR="00406288" w:rsidRPr="00C0466D" w:rsidRDefault="00406288" w:rsidP="00C33712">
            <w:pPr>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 </w:t>
            </w: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балалардың тактильді сезімдерін, қиялдары мен қиял</w:t>
            </w:r>
            <w:r w:rsidR="0019672A">
              <w:rPr>
                <w:rFonts w:ascii="Times New Roman" w:eastAsia="Times New Roman" w:hAnsi="Times New Roman" w:cs="Times New Roman"/>
                <w:color w:val="000000"/>
                <w:lang w:val="kk-KZ"/>
              </w:rPr>
              <w:t>Құлыншақ</w:t>
            </w:r>
            <w:r w:rsidRPr="00C0466D">
              <w:rPr>
                <w:rFonts w:ascii="Times New Roman" w:eastAsia="Times New Roman" w:hAnsi="Times New Roman" w:cs="Times New Roman"/>
                <w:color w:val="000000"/>
                <w:lang w:val="kk-KZ"/>
              </w:rPr>
              <w:t xml:space="preserve"> дамыту.</w:t>
            </w:r>
            <w:r w:rsidRPr="00C0466D">
              <w:rPr>
                <w:rFonts w:ascii="Times New Roman" w:eastAsia="Times New Roman" w:hAnsi="Times New Roman" w:cs="Times New Roman"/>
                <w:color w:val="000000"/>
                <w:lang w:val="kk-KZ"/>
              </w:rPr>
              <w:br/>
            </w:r>
            <w:r w:rsidRPr="00C0466D">
              <w:rPr>
                <w:rFonts w:ascii="Times New Roman" w:eastAsia="Times New Roman" w:hAnsi="Times New Roman" w:cs="Times New Roman"/>
                <w:color w:val="000000"/>
                <w:u w:val="single"/>
                <w:lang w:val="kk-KZ"/>
              </w:rPr>
              <w:t>Материалдар мен жабдықтар:</w:t>
            </w:r>
          </w:p>
          <w:p w14:paraId="45EE6592" w14:textId="7B8EF42A" w:rsidR="00406288" w:rsidRPr="00C0466D" w:rsidRDefault="00406288" w:rsidP="00C33712">
            <w:pPr>
              <w:spacing w:before="30"/>
              <w:ind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бүйірлерінде екі тесігі бар сөмке, оған балалар қол</w:t>
            </w:r>
            <w:r w:rsidR="0019672A">
              <w:rPr>
                <w:rFonts w:ascii="Times New Roman" w:eastAsia="Times New Roman" w:hAnsi="Times New Roman" w:cs="Times New Roman"/>
                <w:color w:val="000000"/>
                <w:lang w:val="kk-KZ"/>
              </w:rPr>
              <w:t>Құлыншақ</w:t>
            </w:r>
            <w:r w:rsidRPr="00C0466D">
              <w:rPr>
                <w:rFonts w:ascii="Times New Roman" w:eastAsia="Times New Roman" w:hAnsi="Times New Roman" w:cs="Times New Roman"/>
                <w:color w:val="000000"/>
                <w:lang w:val="kk-KZ"/>
              </w:rPr>
              <w:t xml:space="preserve"> сала алады. Бұл қапқа сабақтың тақырыбына байланысты әр түрлі табиғи материалдар салынады.</w:t>
            </w:r>
          </w:p>
          <w:p w14:paraId="65BB6F79" w14:textId="77777777" w:rsidR="00406288" w:rsidRPr="00C0466D" w:rsidRDefault="00406288" w:rsidP="00C33712">
            <w:pPr>
              <w:ind w:right="-113"/>
              <w:rPr>
                <w:rFonts w:ascii="Times New Roman" w:hAnsi="Times New Roman" w:cs="Times New Roman"/>
                <w:b/>
                <w:lang w:val="kk-KZ"/>
              </w:rPr>
            </w:pPr>
            <w:r w:rsidRPr="00C0466D">
              <w:rPr>
                <w:rFonts w:ascii="Times New Roman" w:hAnsi="Times New Roman" w:cs="Times New Roman"/>
                <w:b/>
              </w:rPr>
              <w:t>(</w:t>
            </w:r>
            <w:proofErr w:type="spellStart"/>
            <w:r w:rsidRPr="00C0466D">
              <w:rPr>
                <w:rFonts w:ascii="Times New Roman" w:hAnsi="Times New Roman" w:cs="Times New Roman"/>
                <w:b/>
              </w:rPr>
              <w:t>Экологиялық</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тәрбие</w:t>
            </w:r>
            <w:proofErr w:type="spellEnd"/>
            <w:r w:rsidRPr="00C0466D">
              <w:rPr>
                <w:rFonts w:ascii="Times New Roman" w:hAnsi="Times New Roman" w:cs="Times New Roman"/>
                <w:b/>
              </w:rPr>
              <w:t>)</w:t>
            </w:r>
          </w:p>
          <w:p w14:paraId="62B06233" w14:textId="77777777" w:rsidR="00406288" w:rsidRPr="00C0466D" w:rsidRDefault="00406288" w:rsidP="00C33712">
            <w:pPr>
              <w:ind w:right="-113"/>
              <w:rPr>
                <w:rFonts w:ascii="Times New Roman" w:hAnsi="Times New Roman" w:cs="Times New Roman"/>
                <w:b/>
                <w:lang w:val="kk-KZ"/>
              </w:rPr>
            </w:pPr>
          </w:p>
          <w:p w14:paraId="23B4384A"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«Ауылда» (Н. Қадырбаев)</w:t>
            </w:r>
          </w:p>
          <w:p w14:paraId="53E028BA"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Мақсаты:Кітаптан ертегілер, көркем шығармалар оқып беруде олардың мазмұнын дұрыс қабылдауға, кейіпкерлеріне жанашырлық танытуға, кейіпкердің ісәрекетіне өз ойын білдіруге баулу</w:t>
            </w:r>
          </w:p>
          <w:p w14:paraId="59874A1A"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36329BD1" w14:textId="77777777" w:rsidR="00406288" w:rsidRPr="00C0466D" w:rsidRDefault="00406288" w:rsidP="00C33712">
            <w:pPr>
              <w:ind w:left="5"/>
              <w:rPr>
                <w:rFonts w:ascii="Times New Roman" w:hAnsi="Times New Roman" w:cs="Times New Roman"/>
                <w:lang w:val="kk-KZ"/>
              </w:rPr>
            </w:pPr>
          </w:p>
          <w:p w14:paraId="4E9068A2"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 Д/О«Музыкалық аспаптары»</w:t>
            </w:r>
          </w:p>
          <w:p w14:paraId="150AE22D"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Мақсаты:барабан және металлофонмен қарапайым әуендерді ойнау. Балалар музыкалық аспаптарын тану және атау.  (</w:t>
            </w:r>
            <w:r w:rsidRPr="00C0466D">
              <w:rPr>
                <w:rFonts w:ascii="Times New Roman" w:hAnsi="Times New Roman" w:cs="Times New Roman"/>
                <w:b/>
                <w:lang w:val="kk-KZ"/>
              </w:rPr>
              <w:t>музыка</w:t>
            </w:r>
            <w:r w:rsidRPr="00C0466D">
              <w:rPr>
                <w:rFonts w:ascii="Times New Roman" w:hAnsi="Times New Roman" w:cs="Times New Roman"/>
                <w:lang w:val="kk-KZ"/>
              </w:rPr>
              <w:t>)</w:t>
            </w:r>
          </w:p>
          <w:p w14:paraId="5D938B39" w14:textId="77777777" w:rsidR="00406288" w:rsidRPr="00C0466D" w:rsidRDefault="00406288" w:rsidP="00C33712">
            <w:pPr>
              <w:ind w:left="5"/>
              <w:rPr>
                <w:rFonts w:ascii="Times New Roman" w:hAnsi="Times New Roman" w:cs="Times New Roman"/>
                <w:lang w:val="kk-KZ"/>
              </w:rPr>
            </w:pPr>
          </w:p>
          <w:p w14:paraId="0050F05D" w14:textId="77777777" w:rsidR="00406288" w:rsidRPr="00C0466D" w:rsidRDefault="00406288" w:rsidP="00C33712">
            <w:pPr>
              <w:ind w:left="5"/>
              <w:rPr>
                <w:rFonts w:ascii="Times New Roman" w:hAnsi="Times New Roman" w:cs="Times New Roman"/>
                <w:b/>
                <w:lang w:val="kk-KZ"/>
              </w:rPr>
            </w:pPr>
          </w:p>
        </w:tc>
      </w:tr>
      <w:tr w:rsidR="00406288" w:rsidRPr="00C0466D" w14:paraId="523C2032" w14:textId="77777777" w:rsidTr="0036591D">
        <w:trPr>
          <w:trHeight w:val="42"/>
        </w:trPr>
        <w:tc>
          <w:tcPr>
            <w:tcW w:w="652" w:type="pct"/>
            <w:tcBorders>
              <w:top w:val="single" w:sz="4" w:space="0" w:color="000000"/>
              <w:left w:val="single" w:sz="4" w:space="0" w:color="000000"/>
              <w:bottom w:val="single" w:sz="4" w:space="0" w:color="000000"/>
              <w:right w:val="single" w:sz="4" w:space="0" w:color="000000"/>
            </w:tcBorders>
            <w:hideMark/>
          </w:tcPr>
          <w:p w14:paraId="77D24D19" w14:textId="77777777" w:rsidR="00406288" w:rsidRPr="00C0466D" w:rsidRDefault="00406288" w:rsidP="00C33712">
            <w:pPr>
              <w:ind w:left="5"/>
              <w:rPr>
                <w:rFonts w:ascii="Times New Roman" w:hAnsi="Times New Roman" w:cs="Times New Roman"/>
              </w:rPr>
            </w:pPr>
            <w:r w:rsidRPr="00C0466D">
              <w:rPr>
                <w:rFonts w:ascii="Times New Roman" w:eastAsia="Times New Roman" w:hAnsi="Times New Roman" w:cs="Times New Roman"/>
              </w:rPr>
              <w:t>ББ</w:t>
            </w:r>
            <w:r w:rsidRPr="00C0466D">
              <w:rPr>
                <w:rFonts w:ascii="Times New Roman" w:eastAsia="Times New Roman" w:hAnsi="Times New Roman" w:cs="Times New Roman"/>
                <w:lang w:val="kk-KZ"/>
              </w:rPr>
              <w:t>Ұ</w:t>
            </w:r>
            <w:proofErr w:type="spellStart"/>
            <w:r w:rsidRPr="00C0466D">
              <w:rPr>
                <w:rFonts w:ascii="Times New Roman" w:eastAsia="Times New Roman" w:hAnsi="Times New Roman" w:cs="Times New Roman"/>
              </w:rPr>
              <w:t>кестесі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бойынша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w:t>
            </w:r>
            <w:proofErr w:type="spellEnd"/>
            <w:r w:rsidRPr="00C0466D">
              <w:rPr>
                <w:rFonts w:ascii="Times New Roman" w:eastAsia="Times New Roman" w:hAnsi="Times New Roman" w:cs="Times New Roman"/>
              </w:rPr>
              <w:t xml:space="preserve">  </w:t>
            </w:r>
          </w:p>
        </w:tc>
        <w:tc>
          <w:tcPr>
            <w:tcW w:w="879" w:type="pct"/>
            <w:tcBorders>
              <w:top w:val="single" w:sz="4" w:space="0" w:color="000000"/>
              <w:left w:val="single" w:sz="4" w:space="0" w:color="000000"/>
              <w:bottom w:val="single" w:sz="4" w:space="0" w:color="000000"/>
              <w:right w:val="single" w:sz="4" w:space="0" w:color="000000"/>
            </w:tcBorders>
            <w:hideMark/>
          </w:tcPr>
          <w:p w14:paraId="59E4AE64"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b/>
                <w:lang w:val="kk-KZ"/>
              </w:rPr>
              <w:t>Музыка</w:t>
            </w:r>
          </w:p>
          <w:p w14:paraId="35032B57" w14:textId="77777777" w:rsidR="00406288" w:rsidRPr="00C0466D" w:rsidRDefault="00406288" w:rsidP="00C33712">
            <w:pPr>
              <w:pStyle w:val="a4"/>
              <w:rPr>
                <w:rFonts w:ascii="Times New Roman" w:hAnsi="Times New Roman" w:cs="Times New Roman"/>
                <w:b/>
                <w:lang w:val="kk-KZ"/>
              </w:rPr>
            </w:pPr>
            <w:r w:rsidRPr="00C0466D">
              <w:rPr>
                <w:rFonts w:ascii="Times New Roman" w:hAnsi="Times New Roman" w:cs="Times New Roman"/>
                <w:b/>
                <w:lang w:val="kk-KZ"/>
              </w:rPr>
              <w:t>Тақырыбы: «Үлкен – кішкентай»</w:t>
            </w:r>
          </w:p>
          <w:p w14:paraId="55A2697E"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Балаларды ұзақ қысқа дыбыстарды білуге үйрету. Музыканың ритмін сезінуге баулу.</w:t>
            </w:r>
          </w:p>
          <w:p w14:paraId="52B5EC27" w14:textId="65B02A1D" w:rsidR="00406288" w:rsidRPr="00C0466D" w:rsidRDefault="00406288" w:rsidP="00C33712">
            <w:pPr>
              <w:pStyle w:val="a4"/>
              <w:rPr>
                <w:rFonts w:ascii="Times New Roman" w:hAnsi="Times New Roman" w:cs="Times New Roman"/>
                <w:b/>
                <w:lang w:val="kk-KZ"/>
              </w:rPr>
            </w:pPr>
            <w:r w:rsidRPr="00C0466D">
              <w:rPr>
                <w:rFonts w:ascii="Times New Roman" w:hAnsi="Times New Roman" w:cs="Times New Roman"/>
                <w:b/>
                <w:lang w:val="kk-KZ"/>
              </w:rPr>
              <w:t>1. Балалар музыка залына қол</w:t>
            </w:r>
            <w:r w:rsidR="0019672A">
              <w:rPr>
                <w:rFonts w:ascii="Times New Roman" w:hAnsi="Times New Roman" w:cs="Times New Roman"/>
                <w:b/>
                <w:lang w:val="kk-KZ"/>
              </w:rPr>
              <w:t>Құлыншақ</w:t>
            </w:r>
            <w:r w:rsidRPr="00C0466D">
              <w:rPr>
                <w:rFonts w:ascii="Times New Roman" w:hAnsi="Times New Roman" w:cs="Times New Roman"/>
                <w:b/>
                <w:lang w:val="kk-KZ"/>
              </w:rPr>
              <w:t>а жалауша алып көңілді маршпен кіреді.</w:t>
            </w:r>
          </w:p>
          <w:p w14:paraId="283164CB"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lang w:val="kk-KZ"/>
              </w:rPr>
              <w:t>Музыкалық жетекші  балаларға әуенді тыңдатқызып, жолда кімнің келе жатқанын тыңдатқызып сол адамның жүрісін қолдарымен шапалақ ұру арқылы көрсетуді ұсынады.</w:t>
            </w:r>
          </w:p>
          <w:p w14:paraId="09F4844F"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lang w:val="kk-KZ"/>
              </w:rPr>
              <w:t>Үлкен адамның жүрісі – ұзақ шапалақ.</w:t>
            </w:r>
          </w:p>
          <w:p w14:paraId="048485E6"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lang w:val="kk-KZ"/>
              </w:rPr>
              <w:t>Баланың жүрісі – қысқа шапалақ.</w:t>
            </w:r>
          </w:p>
          <w:p w14:paraId="6B1168B2" w14:textId="77777777" w:rsidR="00406288" w:rsidRPr="00C0466D" w:rsidRDefault="00406288" w:rsidP="00C33712">
            <w:pPr>
              <w:pStyle w:val="a4"/>
              <w:rPr>
                <w:rFonts w:ascii="Times New Roman" w:eastAsia="Lucida Sans Unicode" w:hAnsi="Times New Roman" w:cs="Times New Roman"/>
                <w:lang w:val="kk-KZ"/>
              </w:rPr>
            </w:pPr>
            <w:r w:rsidRPr="00C0466D">
              <w:rPr>
                <w:rFonts w:ascii="Times New Roman" w:hAnsi="Times New Roman" w:cs="Times New Roman"/>
                <w:b/>
                <w:lang w:val="kk-KZ"/>
              </w:rPr>
              <w:t>2. Музыка тыңдау</w:t>
            </w:r>
            <w:r w:rsidRPr="00C0466D">
              <w:rPr>
                <w:rFonts w:ascii="Times New Roman" w:eastAsia="Lucida Sans Unicode" w:hAnsi="Times New Roman" w:cs="Times New Roman"/>
                <w:lang w:val="kk-KZ"/>
              </w:rPr>
              <w:t>«Тұлпарым».</w:t>
            </w:r>
          </w:p>
          <w:p w14:paraId="15EA71F2" w14:textId="77777777" w:rsidR="00406288" w:rsidRPr="00C0466D" w:rsidRDefault="00406288" w:rsidP="00C33712">
            <w:pPr>
              <w:pStyle w:val="a4"/>
              <w:rPr>
                <w:rFonts w:ascii="Times New Roman" w:eastAsia="Lucida Sans Unicode" w:hAnsi="Times New Roman" w:cs="Times New Roman"/>
                <w:lang w:val="kk-KZ"/>
              </w:rPr>
            </w:pPr>
            <w:r w:rsidRPr="00C0466D">
              <w:rPr>
                <w:rFonts w:ascii="Times New Roman" w:hAnsi="Times New Roman" w:cs="Times New Roman"/>
                <w:b/>
                <w:lang w:val="kk-KZ"/>
              </w:rPr>
              <w:t>3. Ән айту</w:t>
            </w:r>
            <w:r w:rsidRPr="00C0466D">
              <w:rPr>
                <w:rFonts w:ascii="Times New Roman" w:eastAsia="Lucida Sans Unicode" w:hAnsi="Times New Roman" w:cs="Times New Roman"/>
                <w:lang w:val="kk-KZ"/>
              </w:rPr>
              <w:t>«Қуыр-қуыр-қуырмаш»</w:t>
            </w:r>
          </w:p>
          <w:p w14:paraId="5E221F5D" w14:textId="77777777" w:rsidR="00406288" w:rsidRPr="00C0466D" w:rsidRDefault="00406288" w:rsidP="00C33712">
            <w:pPr>
              <w:pStyle w:val="a4"/>
              <w:rPr>
                <w:rFonts w:ascii="Times New Roman" w:eastAsia="Lucida Sans Unicode" w:hAnsi="Times New Roman" w:cs="Times New Roman"/>
                <w:lang w:val="kk-KZ"/>
              </w:rPr>
            </w:pPr>
            <w:r w:rsidRPr="00C0466D">
              <w:rPr>
                <w:rFonts w:ascii="Times New Roman" w:eastAsia="Lucida Sans Unicode" w:hAnsi="Times New Roman" w:cs="Times New Roman"/>
                <w:lang w:val="kk-KZ"/>
              </w:rPr>
              <w:t xml:space="preserve">Әннің мәтінін үйрету. </w:t>
            </w:r>
          </w:p>
          <w:p w14:paraId="5E1A1371"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b/>
                <w:lang w:val="kk-KZ"/>
              </w:rPr>
              <w:t>4. Музыкалық-ырғақты қимыл:</w:t>
            </w:r>
          </w:p>
          <w:p w14:paraId="2968BC08" w14:textId="77777777" w:rsidR="00406288" w:rsidRPr="00C0466D" w:rsidRDefault="00406288" w:rsidP="00C33712">
            <w:pPr>
              <w:pStyle w:val="a4"/>
              <w:rPr>
                <w:rFonts w:ascii="Times New Roman" w:eastAsia="Lucida Sans Unicode" w:hAnsi="Times New Roman" w:cs="Times New Roman"/>
                <w:b/>
                <w:lang w:val="kk-KZ"/>
              </w:rPr>
            </w:pPr>
            <w:r w:rsidRPr="00C0466D">
              <w:rPr>
                <w:rFonts w:ascii="Times New Roman" w:eastAsia="Lucida Sans Unicode" w:hAnsi="Times New Roman" w:cs="Times New Roman"/>
                <w:b/>
                <w:lang w:val="kk-KZ"/>
              </w:rPr>
              <w:t xml:space="preserve">Лентамен жаттығу. </w:t>
            </w:r>
          </w:p>
          <w:p w14:paraId="32023A8D" w14:textId="77777777" w:rsidR="00406288" w:rsidRPr="00C0466D" w:rsidRDefault="00406288" w:rsidP="00C33712">
            <w:pPr>
              <w:pStyle w:val="a4"/>
              <w:rPr>
                <w:rFonts w:ascii="Times New Roman" w:eastAsia="Lucida Sans Unicode" w:hAnsi="Times New Roman" w:cs="Times New Roman"/>
                <w:lang w:val="kk-KZ"/>
              </w:rPr>
            </w:pPr>
            <w:r w:rsidRPr="00C0466D">
              <w:rPr>
                <w:rFonts w:ascii="Times New Roman" w:eastAsia="Lucida Sans Unicode" w:hAnsi="Times New Roman" w:cs="Times New Roman"/>
                <w:lang w:val="kk-KZ"/>
              </w:rPr>
              <w:t>1.Қолды екі жаққа жайып жоғары көтеру, қайта түсіру.</w:t>
            </w:r>
          </w:p>
          <w:p w14:paraId="1A8CFD2E" w14:textId="77777777" w:rsidR="00406288" w:rsidRPr="00C0466D" w:rsidRDefault="00406288" w:rsidP="00C33712">
            <w:pPr>
              <w:pStyle w:val="a4"/>
              <w:rPr>
                <w:rFonts w:ascii="Times New Roman" w:eastAsia="Lucida Sans Unicode" w:hAnsi="Times New Roman" w:cs="Times New Roman"/>
                <w:lang w:val="kk-KZ"/>
              </w:rPr>
            </w:pPr>
            <w:r w:rsidRPr="00C0466D">
              <w:rPr>
                <w:rFonts w:ascii="Times New Roman" w:eastAsia="Lucida Sans Unicode" w:hAnsi="Times New Roman" w:cs="Times New Roman"/>
                <w:lang w:val="kk-KZ"/>
              </w:rPr>
              <w:t xml:space="preserve">2.Қолды жоғары көтеріп денені оңға , солға иілту. </w:t>
            </w:r>
          </w:p>
          <w:p w14:paraId="2DD98BE7" w14:textId="3F0CFF84" w:rsidR="00406288" w:rsidRPr="00C0466D" w:rsidRDefault="00406288" w:rsidP="00C33712">
            <w:pPr>
              <w:widowControl w:val="0"/>
              <w:rPr>
                <w:rFonts w:ascii="Times New Roman" w:hAnsi="Times New Roman" w:cs="Times New Roman"/>
                <w:lang w:val="kk-KZ"/>
              </w:rPr>
            </w:pPr>
            <w:r w:rsidRPr="00C0466D">
              <w:rPr>
                <w:rFonts w:ascii="Times New Roman" w:eastAsia="Lucida Sans Unicode" w:hAnsi="Times New Roman" w:cs="Times New Roman"/>
                <w:lang w:val="kk-KZ"/>
              </w:rPr>
              <w:t>3.Лентаны жоғары көтеріп орын</w:t>
            </w:r>
            <w:r w:rsidR="0019672A">
              <w:rPr>
                <w:rFonts w:ascii="Times New Roman" w:eastAsia="Lucida Sans Unicode" w:hAnsi="Times New Roman" w:cs="Times New Roman"/>
                <w:lang w:val="kk-KZ"/>
              </w:rPr>
              <w:t>Құлыншақ</w:t>
            </w:r>
            <w:r w:rsidRPr="00C0466D">
              <w:rPr>
                <w:rFonts w:ascii="Times New Roman" w:eastAsia="Lucida Sans Unicode" w:hAnsi="Times New Roman" w:cs="Times New Roman"/>
                <w:lang w:val="kk-KZ"/>
              </w:rPr>
              <w:t xml:space="preserve">да тұрып </w:t>
            </w:r>
            <w:r w:rsidRPr="00C0466D">
              <w:rPr>
                <w:rFonts w:ascii="Times New Roman" w:eastAsia="Lucida Sans Unicode" w:hAnsi="Times New Roman" w:cs="Times New Roman"/>
                <w:lang w:val="kk-KZ"/>
              </w:rPr>
              <w:lastRenderedPageBreak/>
              <w:t>айналу.</w:t>
            </w:r>
          </w:p>
        </w:tc>
        <w:tc>
          <w:tcPr>
            <w:tcW w:w="845" w:type="pct"/>
            <w:tcBorders>
              <w:top w:val="single" w:sz="4" w:space="0" w:color="000000"/>
              <w:left w:val="single" w:sz="4" w:space="0" w:color="000000"/>
              <w:bottom w:val="single" w:sz="4" w:space="0" w:color="000000"/>
              <w:right w:val="single" w:sz="4" w:space="0" w:color="000000"/>
            </w:tcBorders>
          </w:tcPr>
          <w:p w14:paraId="0DD8ED9E" w14:textId="77777777" w:rsidR="00406288" w:rsidRPr="00C0466D" w:rsidRDefault="0040628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Дене тәрбиесі</w:t>
            </w:r>
          </w:p>
          <w:p w14:paraId="562091ED" w14:textId="77777777" w:rsidR="00406288" w:rsidRPr="00C0466D" w:rsidRDefault="00406288" w:rsidP="00C33712">
            <w:pPr>
              <w:rPr>
                <w:rFonts w:ascii="Times New Roman" w:eastAsia="Arial Unicode MS" w:hAnsi="Times New Roman" w:cs="Times New Roman"/>
                <w:b/>
                <w:kern w:val="1"/>
                <w:lang w:val="kk-KZ"/>
              </w:rPr>
            </w:pPr>
            <w:r w:rsidRPr="00C0466D">
              <w:rPr>
                <w:rFonts w:ascii="Times New Roman" w:eastAsia="Arial Unicode MS" w:hAnsi="Times New Roman" w:cs="Times New Roman"/>
                <w:b/>
                <w:kern w:val="1"/>
                <w:lang w:val="kk-KZ"/>
              </w:rPr>
              <w:t xml:space="preserve">Домалату, лақтыру. </w:t>
            </w:r>
          </w:p>
          <w:p w14:paraId="3A8B0E89" w14:textId="77777777" w:rsidR="00406288" w:rsidRPr="00C0466D" w:rsidRDefault="00406288" w:rsidP="00C33712">
            <w:pPr>
              <w:widowControl w:val="0"/>
              <w:rPr>
                <w:rFonts w:ascii="Times New Roman" w:eastAsia="Arial Unicode MS" w:hAnsi="Times New Roman" w:cs="Times New Roman"/>
                <w:kern w:val="1"/>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eastAsia="Arial Unicode MS" w:hAnsi="Times New Roman" w:cs="Times New Roman"/>
                <w:kern w:val="1"/>
                <w:lang w:val="kk-KZ"/>
              </w:rPr>
              <w:t xml:space="preserve">Допты шағын төбешіктен домалату; допты тәрбиешіге, балаға домалату және лақтыру; допты алға, жоғары лақтыру, бала кеудесінің деңгейінде тартылған лентадан допты асыра лақтыру. </w:t>
            </w:r>
          </w:p>
          <w:p w14:paraId="03B964A8" w14:textId="77777777" w:rsidR="00406288" w:rsidRPr="00C0466D" w:rsidRDefault="00406288" w:rsidP="00C33712">
            <w:pPr>
              <w:rPr>
                <w:rFonts w:ascii="Times New Roman" w:eastAsia="Times New Roman" w:hAnsi="Times New Roman" w:cs="Times New Roman"/>
                <w:color w:val="000000"/>
                <w:lang w:val="kk-KZ"/>
              </w:rPr>
            </w:pPr>
            <w:r w:rsidRPr="00C0466D">
              <w:rPr>
                <w:rFonts w:ascii="Times New Roman" w:eastAsia="Times New Roman" w:hAnsi="Times New Roman" w:cs="Times New Roman"/>
                <w:lang w:val="kk-KZ"/>
              </w:rPr>
              <w:t>Достық қарым-қатынасқа тәрбиелеу.</w:t>
            </w:r>
          </w:p>
          <w:p w14:paraId="7A572E0F" w14:textId="77777777" w:rsidR="00406288" w:rsidRPr="00C0466D" w:rsidRDefault="00406288"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color w:val="000000"/>
                <w:lang w:val="kk-KZ"/>
              </w:rPr>
              <w:t>ЖДЖ:</w:t>
            </w:r>
            <w:r w:rsidRPr="00C0466D">
              <w:rPr>
                <w:rFonts w:ascii="Times New Roman" w:eastAsia="Times New Roman" w:hAnsi="Times New Roman" w:cs="Times New Roman"/>
                <w:color w:val="000000"/>
                <w:lang w:val="kk-KZ"/>
              </w:rPr>
              <w:t xml:space="preserve"> 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7D8EFC04" w14:textId="77777777" w:rsidR="00406288" w:rsidRPr="00C0466D" w:rsidRDefault="0040628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71672E58" w14:textId="77777777" w:rsidR="00406288" w:rsidRPr="00C0466D" w:rsidRDefault="00406288"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1.Бірнеше доға астынан еңбектеу. </w:t>
            </w:r>
          </w:p>
          <w:p w14:paraId="1E69E0C7" w14:textId="77777777" w:rsidR="00406288" w:rsidRPr="00C0466D" w:rsidRDefault="00406288" w:rsidP="00C33712">
            <w:pP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2.</w:t>
            </w:r>
            <w:r w:rsidRPr="00C0466D">
              <w:rPr>
                <w:rFonts w:ascii="Times New Roman" w:eastAsia="Times New Roman" w:hAnsi="Times New Roman" w:cs="Times New Roman"/>
                <w:lang w:val="kk-KZ"/>
              </w:rPr>
              <w:t xml:space="preserve"> Допты қақпа арқылы домалатуды қайталау.</w:t>
            </w:r>
          </w:p>
          <w:p w14:paraId="5EE1010B" w14:textId="77777777" w:rsidR="00406288" w:rsidRPr="00C0466D" w:rsidRDefault="0040628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lang w:val="kk-KZ"/>
              </w:rPr>
              <w:t xml:space="preserve">«Апандағы аю» </w:t>
            </w:r>
            <w:r w:rsidRPr="00C0466D">
              <w:rPr>
                <w:rFonts w:ascii="Times New Roman" w:eastAsia="Times New Roman" w:hAnsi="Times New Roman" w:cs="Times New Roman"/>
                <w:color w:val="000000"/>
                <w:lang w:val="kk-KZ"/>
              </w:rPr>
              <w:t>ойынын ойнау.</w:t>
            </w:r>
          </w:p>
          <w:p w14:paraId="78F1D929" w14:textId="77777777" w:rsidR="00406288" w:rsidRPr="00C0466D" w:rsidRDefault="0040628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«Денені еркін ұста» баяу әуен ырғағымен демалу.</w:t>
            </w:r>
          </w:p>
          <w:p w14:paraId="7124F5C0" w14:textId="77777777" w:rsidR="00406288" w:rsidRPr="00C0466D" w:rsidRDefault="0040628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Қазақ тілі</w:t>
            </w:r>
          </w:p>
          <w:p w14:paraId="31F4AA55" w14:textId="77777777" w:rsidR="00406288" w:rsidRPr="00C0466D" w:rsidRDefault="00406288" w:rsidP="00C33712">
            <w:pPr>
              <w:rPr>
                <w:rFonts w:ascii="Times New Roman" w:hAnsi="Times New Roman" w:cs="Times New Roman"/>
                <w:b/>
                <w:lang w:val="kk-KZ"/>
              </w:rPr>
            </w:pPr>
            <w:r w:rsidRPr="00C0466D">
              <w:rPr>
                <w:rFonts w:ascii="Times New Roman" w:hAnsi="Times New Roman" w:cs="Times New Roman"/>
                <w:b/>
                <w:lang w:val="kk-KZ"/>
              </w:rPr>
              <w:t>«Отбасылық мерекелер»</w:t>
            </w:r>
          </w:p>
          <w:p w14:paraId="123741CB"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:Өзінің отбасы, отбасылық мерекелер, отбасындағы қызықты оқиғалар, салт дәстүрлер </w:t>
            </w:r>
            <w:r w:rsidRPr="00C0466D">
              <w:rPr>
                <w:rFonts w:ascii="Times New Roman" w:hAnsi="Times New Roman" w:cs="Times New Roman"/>
                <w:lang w:val="kk-KZ"/>
              </w:rPr>
              <w:lastRenderedPageBreak/>
              <w:t>туралы айтуға баулу</w:t>
            </w:r>
          </w:p>
        </w:tc>
        <w:tc>
          <w:tcPr>
            <w:tcW w:w="878" w:type="pct"/>
            <w:tcBorders>
              <w:top w:val="single" w:sz="4" w:space="0" w:color="000000"/>
              <w:left w:val="single" w:sz="4" w:space="0" w:color="000000"/>
              <w:bottom w:val="single" w:sz="4" w:space="0" w:color="000000"/>
              <w:right w:val="single" w:sz="4" w:space="0" w:color="000000"/>
            </w:tcBorders>
            <w:hideMark/>
          </w:tcPr>
          <w:p w14:paraId="6CE3C416" w14:textId="77777777" w:rsidR="00406288" w:rsidRPr="00C0466D" w:rsidRDefault="0040628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Дене тәрбиесі</w:t>
            </w:r>
          </w:p>
          <w:p w14:paraId="78E67ACC" w14:textId="77777777" w:rsidR="00406288" w:rsidRPr="00C0466D" w:rsidRDefault="00406288" w:rsidP="00C33712">
            <w:pPr>
              <w:widowControl w:val="0"/>
              <w:rPr>
                <w:rFonts w:ascii="Times New Roman" w:hAnsi="Times New Roman" w:cs="Times New Roman"/>
                <w:b/>
                <w:lang w:val="kk-KZ"/>
              </w:rPr>
            </w:pPr>
            <w:r w:rsidRPr="00C0466D">
              <w:rPr>
                <w:rFonts w:ascii="Times New Roman" w:eastAsia="Arial Unicode MS" w:hAnsi="Times New Roman" w:cs="Times New Roman"/>
                <w:b/>
                <w:kern w:val="1"/>
                <w:lang w:val="kk-KZ"/>
              </w:rPr>
              <w:t>Жүру және тепе-теңдік сақтау жаттығулары.</w:t>
            </w:r>
          </w:p>
          <w:p w14:paraId="3D01D939" w14:textId="77777777" w:rsidR="00406288" w:rsidRPr="00C0466D" w:rsidRDefault="00406288" w:rsidP="00C33712">
            <w:pPr>
              <w:widowControl w:val="0"/>
              <w:rPr>
                <w:rFonts w:ascii="Times New Roman" w:eastAsia="Arial Unicode MS" w:hAnsi="Times New Roman" w:cs="Times New Roman"/>
                <w:kern w:val="1"/>
                <w:lang w:val="kk-KZ"/>
              </w:rPr>
            </w:pPr>
            <w:r w:rsidRPr="00C0466D">
              <w:rPr>
                <w:rFonts w:ascii="Times New Roman" w:eastAsia="Times New Roman" w:hAnsi="Times New Roman" w:cs="Times New Roman"/>
                <w:b/>
                <w:color w:val="000000"/>
                <w:lang w:val="kk-KZ"/>
              </w:rPr>
              <w:t>Мақсаты:</w:t>
            </w:r>
            <w:r w:rsidRPr="00C0466D">
              <w:rPr>
                <w:rFonts w:ascii="Times New Roman" w:eastAsia="Arial Unicode MS" w:hAnsi="Times New Roman" w:cs="Times New Roman"/>
                <w:kern w:val="1"/>
                <w:lang w:val="kk-KZ"/>
              </w:rPr>
              <w:t xml:space="preserve">Құрсаудан құрсауға өтуге үйрету;модульге немесе гимнастикалық скамейкаға көтерілуге және одан түсуге үйрету. Еденнен 12–18 см жоғары көтерілген арқаннан немесе </w:t>
            </w:r>
            <w:r w:rsidRPr="00C0466D">
              <w:rPr>
                <w:rFonts w:ascii="Times New Roman" w:hAnsi="Times New Roman" w:cs="Times New Roman"/>
                <w:lang w:val="kk-KZ"/>
              </w:rPr>
              <w:t>таяқтан аттап жүру.</w:t>
            </w:r>
          </w:p>
          <w:p w14:paraId="0AF735F4" w14:textId="77777777" w:rsidR="00406288" w:rsidRPr="00C0466D" w:rsidRDefault="0040628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48DD87BD" w14:textId="77777777" w:rsidR="00406288" w:rsidRPr="00C0466D" w:rsidRDefault="0040628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75AD3D0A" w14:textId="77777777" w:rsidR="00406288" w:rsidRPr="00C0466D" w:rsidRDefault="00406288"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lang w:val="kk-KZ"/>
              </w:rPr>
              <w:t>1.</w:t>
            </w:r>
            <w:r w:rsidRPr="00C0466D">
              <w:rPr>
                <w:rFonts w:ascii="Times New Roman" w:eastAsia="Times New Roman" w:hAnsi="Times New Roman" w:cs="Times New Roman"/>
                <w:color w:val="000000"/>
                <w:lang w:val="kk-KZ"/>
              </w:rPr>
              <w:t xml:space="preserve"> Бірқалыпты жүгіру, шашырап, берілген бағытта, әртүрлі қарқынмен, заттардың арасымен шеңбер бойынша, аяқтың ұшыменжүгіру.</w:t>
            </w:r>
          </w:p>
          <w:p w14:paraId="120BB19B" w14:textId="77777777" w:rsidR="00406288" w:rsidRPr="00C0466D" w:rsidRDefault="0040628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color w:val="000000"/>
                <w:lang w:val="kk-KZ"/>
              </w:rPr>
              <w:t>«Маған қарай еңбекте» ойынын ойнау.</w:t>
            </w:r>
          </w:p>
          <w:p w14:paraId="65A93C48" w14:textId="77777777" w:rsidR="00406288" w:rsidRPr="00C0466D" w:rsidRDefault="00406288" w:rsidP="00C33712">
            <w:pPr>
              <w:widowControl w:val="0"/>
              <w:rPr>
                <w:rFonts w:ascii="Times New Roman" w:hAnsi="Times New Roman" w:cs="Times New Roman"/>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Тыныс алу жаттығуын орындау.</w:t>
            </w:r>
          </w:p>
          <w:p w14:paraId="287A801B" w14:textId="77777777" w:rsidR="00406288" w:rsidRPr="00C0466D" w:rsidRDefault="00406288" w:rsidP="00C33712">
            <w:pPr>
              <w:widowControl w:val="0"/>
              <w:rPr>
                <w:rFonts w:ascii="Times New Roman" w:hAnsi="Times New Roman" w:cs="Times New Roman"/>
                <w:lang w:val="kk-KZ"/>
              </w:rPr>
            </w:pPr>
          </w:p>
        </w:tc>
        <w:tc>
          <w:tcPr>
            <w:tcW w:w="757" w:type="pct"/>
            <w:tcBorders>
              <w:top w:val="single" w:sz="4" w:space="0" w:color="000000"/>
              <w:left w:val="single" w:sz="4" w:space="0" w:color="000000"/>
              <w:bottom w:val="single" w:sz="4" w:space="0" w:color="000000"/>
              <w:right w:val="single" w:sz="4" w:space="0" w:color="000000"/>
            </w:tcBorders>
          </w:tcPr>
          <w:p w14:paraId="7E915F80" w14:textId="77777777" w:rsidR="00406288" w:rsidRPr="00C0466D" w:rsidRDefault="0040628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Музыка</w:t>
            </w:r>
          </w:p>
          <w:p w14:paraId="2A09AD95" w14:textId="77777777" w:rsidR="00406288" w:rsidRPr="00C0466D" w:rsidRDefault="00406288" w:rsidP="00C33712">
            <w:pPr>
              <w:pStyle w:val="a4"/>
              <w:rPr>
                <w:rFonts w:ascii="Times New Roman" w:hAnsi="Times New Roman" w:cs="Times New Roman"/>
                <w:b/>
                <w:lang w:val="kk-KZ"/>
              </w:rPr>
            </w:pPr>
            <w:r w:rsidRPr="00C0466D">
              <w:rPr>
                <w:rFonts w:ascii="Times New Roman" w:hAnsi="Times New Roman" w:cs="Times New Roman"/>
                <w:b/>
                <w:lang w:val="kk-KZ"/>
              </w:rPr>
              <w:t>Тақырыбы: «До – ре – ми»</w:t>
            </w:r>
          </w:p>
          <w:p w14:paraId="5054FF2D"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Балаларды музыкадағы бейнелерді, әнді тыңдау арқылы ажырата білуге үйрету. Тыңдау қабілеттерін арттыру.</w:t>
            </w:r>
          </w:p>
          <w:p w14:paraId="67CE3737" w14:textId="77777777" w:rsidR="00406288" w:rsidRPr="00C0466D" w:rsidRDefault="00406288" w:rsidP="00C33712">
            <w:pPr>
              <w:pStyle w:val="a4"/>
              <w:rPr>
                <w:rFonts w:ascii="Times New Roman" w:hAnsi="Times New Roman" w:cs="Times New Roman"/>
                <w:b/>
                <w:lang w:val="kk-KZ"/>
              </w:rPr>
            </w:pPr>
            <w:r w:rsidRPr="00C0466D">
              <w:rPr>
                <w:rFonts w:ascii="Times New Roman" w:hAnsi="Times New Roman" w:cs="Times New Roman"/>
                <w:b/>
                <w:lang w:val="kk-KZ"/>
              </w:rPr>
              <w:t xml:space="preserve">1.Музыка залында балаларды көңілді музыкамен қарсы алу. </w:t>
            </w:r>
          </w:p>
          <w:p w14:paraId="6D2918F6"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lang w:val="kk-KZ"/>
              </w:rPr>
              <w:t>Музыкалық жетекші әнді орындап береді және балалардан сол әнге байланысты суретті таңдап көрсетулерін өтінеді. Бала неге сол суретті таңдап алғанын, ол суретте ненің бейнеленгенін, әннің не туралы айтылып тұрғанын айтып береді.</w:t>
            </w:r>
          </w:p>
          <w:p w14:paraId="5CAF895B"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b/>
                <w:lang w:val="kk-KZ"/>
              </w:rPr>
              <w:t>2</w:t>
            </w:r>
            <w:r w:rsidRPr="00C0466D">
              <w:rPr>
                <w:rFonts w:ascii="Times New Roman" w:hAnsi="Times New Roman" w:cs="Times New Roman"/>
                <w:b/>
              </w:rPr>
              <w:t xml:space="preserve">. </w:t>
            </w:r>
            <w:proofErr w:type="spellStart"/>
            <w:r w:rsidRPr="00C0466D">
              <w:rPr>
                <w:rFonts w:ascii="Times New Roman" w:hAnsi="Times New Roman" w:cs="Times New Roman"/>
                <w:b/>
              </w:rPr>
              <w:t>Музыкалық-ырғақты</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қимыл</w:t>
            </w:r>
            <w:proofErr w:type="spellEnd"/>
            <w:r w:rsidRPr="00C0466D">
              <w:rPr>
                <w:rFonts w:ascii="Times New Roman" w:hAnsi="Times New Roman" w:cs="Times New Roman"/>
                <w:b/>
              </w:rPr>
              <w:t>:</w:t>
            </w:r>
          </w:p>
          <w:p w14:paraId="553548CA" w14:textId="77777777" w:rsidR="00406288" w:rsidRPr="00C0466D" w:rsidRDefault="00406288" w:rsidP="00C33712">
            <w:pPr>
              <w:pStyle w:val="a4"/>
              <w:rPr>
                <w:rFonts w:ascii="Times New Roman" w:eastAsia="Lucida Sans Unicode" w:hAnsi="Times New Roman" w:cs="Times New Roman"/>
                <w:b/>
              </w:rPr>
            </w:pPr>
            <w:r w:rsidRPr="00C0466D">
              <w:rPr>
                <w:rFonts w:ascii="Times New Roman" w:eastAsia="Lucida Sans Unicode" w:hAnsi="Times New Roman" w:cs="Times New Roman"/>
                <w:b/>
                <w:lang w:val="kk-KZ"/>
              </w:rPr>
              <w:t>Лентамен</w:t>
            </w:r>
            <w:r w:rsidRPr="00C0466D">
              <w:rPr>
                <w:rFonts w:ascii="Times New Roman" w:eastAsia="Lucida Sans Unicode" w:hAnsi="Times New Roman" w:cs="Times New Roman"/>
                <w:b/>
              </w:rPr>
              <w:t xml:space="preserve"> </w:t>
            </w:r>
            <w:proofErr w:type="spellStart"/>
            <w:r w:rsidRPr="00C0466D">
              <w:rPr>
                <w:rFonts w:ascii="Times New Roman" w:eastAsia="Lucida Sans Unicode" w:hAnsi="Times New Roman" w:cs="Times New Roman"/>
                <w:b/>
              </w:rPr>
              <w:t>жаттығу</w:t>
            </w:r>
            <w:proofErr w:type="spellEnd"/>
            <w:r w:rsidRPr="00C0466D">
              <w:rPr>
                <w:rFonts w:ascii="Times New Roman" w:eastAsia="Lucida Sans Unicode" w:hAnsi="Times New Roman" w:cs="Times New Roman"/>
                <w:b/>
              </w:rPr>
              <w:t xml:space="preserve">. </w:t>
            </w:r>
          </w:p>
          <w:p w14:paraId="78365A53" w14:textId="77777777" w:rsidR="00406288" w:rsidRPr="00C0466D" w:rsidRDefault="00406288" w:rsidP="00C33712">
            <w:pPr>
              <w:pStyle w:val="a4"/>
              <w:rPr>
                <w:rFonts w:ascii="Times New Roman" w:eastAsia="Lucida Sans Unicode" w:hAnsi="Times New Roman" w:cs="Times New Roman"/>
                <w:lang w:val="kk-KZ"/>
              </w:rPr>
            </w:pPr>
            <w:r w:rsidRPr="00C0466D">
              <w:rPr>
                <w:rFonts w:ascii="Times New Roman" w:eastAsia="Lucida Sans Unicode" w:hAnsi="Times New Roman" w:cs="Times New Roman"/>
                <w:lang w:val="kk-KZ"/>
              </w:rPr>
              <w:t>1.Қолды екі жаққа жайып жоғары көтеру, қайта түсіру.</w:t>
            </w:r>
          </w:p>
          <w:p w14:paraId="58342666" w14:textId="77777777" w:rsidR="00406288" w:rsidRPr="00C0466D" w:rsidRDefault="00406288" w:rsidP="00C33712">
            <w:pPr>
              <w:pStyle w:val="a4"/>
              <w:rPr>
                <w:rFonts w:ascii="Times New Roman" w:eastAsia="Lucida Sans Unicode" w:hAnsi="Times New Roman" w:cs="Times New Roman"/>
                <w:lang w:val="kk-KZ"/>
              </w:rPr>
            </w:pPr>
            <w:r w:rsidRPr="00C0466D">
              <w:rPr>
                <w:rFonts w:ascii="Times New Roman" w:eastAsia="Lucida Sans Unicode" w:hAnsi="Times New Roman" w:cs="Times New Roman"/>
                <w:lang w:val="kk-KZ"/>
              </w:rPr>
              <w:t xml:space="preserve">2.Қолды жоғары көтеріп денені оңға , солға иілту. </w:t>
            </w:r>
          </w:p>
          <w:p w14:paraId="63B207D2" w14:textId="262CAAE6"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Lucida Sans Unicode" w:hAnsi="Times New Roman" w:cs="Times New Roman"/>
                <w:lang w:val="kk-KZ"/>
              </w:rPr>
              <w:t>3.Лентаны жоғары көтеріп орын</w:t>
            </w:r>
            <w:r w:rsidR="0019672A">
              <w:rPr>
                <w:rFonts w:ascii="Times New Roman" w:eastAsia="Lucida Sans Unicode" w:hAnsi="Times New Roman" w:cs="Times New Roman"/>
                <w:lang w:val="kk-KZ"/>
              </w:rPr>
              <w:t>Құлыншақ</w:t>
            </w:r>
            <w:r w:rsidRPr="00C0466D">
              <w:rPr>
                <w:rFonts w:ascii="Times New Roman" w:eastAsia="Lucida Sans Unicode" w:hAnsi="Times New Roman" w:cs="Times New Roman"/>
                <w:lang w:val="kk-KZ"/>
              </w:rPr>
              <w:t>да тұрып айналу.</w:t>
            </w:r>
          </w:p>
        </w:tc>
        <w:tc>
          <w:tcPr>
            <w:tcW w:w="989" w:type="pct"/>
            <w:tcBorders>
              <w:top w:val="single" w:sz="4" w:space="0" w:color="000000"/>
              <w:left w:val="single" w:sz="4" w:space="0" w:color="000000"/>
              <w:bottom w:val="single" w:sz="4" w:space="0" w:color="000000"/>
              <w:right w:val="single" w:sz="4" w:space="0" w:color="000000"/>
            </w:tcBorders>
            <w:hideMark/>
          </w:tcPr>
          <w:p w14:paraId="3FE2EB4A" w14:textId="77777777" w:rsidR="00406288" w:rsidRPr="00C0466D" w:rsidRDefault="0040628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Дене тәрбиесі</w:t>
            </w:r>
          </w:p>
          <w:p w14:paraId="7F695437" w14:textId="77777777" w:rsidR="00406288" w:rsidRPr="00C0466D" w:rsidRDefault="00406288" w:rsidP="00C33712">
            <w:pPr>
              <w:widowControl w:val="0"/>
              <w:rPr>
                <w:rFonts w:ascii="Times New Roman" w:hAnsi="Times New Roman" w:cs="Times New Roman"/>
                <w:b/>
                <w:lang w:val="kk-KZ"/>
              </w:rPr>
            </w:pPr>
            <w:r w:rsidRPr="00C0466D">
              <w:rPr>
                <w:rFonts w:ascii="Times New Roman" w:eastAsia="Arial Unicode MS" w:hAnsi="Times New Roman" w:cs="Times New Roman"/>
                <w:b/>
                <w:kern w:val="1"/>
                <w:lang w:val="kk-KZ"/>
              </w:rPr>
              <w:t>Жүру және тепе-теңдік сақтау жаттығулары.</w:t>
            </w:r>
          </w:p>
          <w:p w14:paraId="06D0B620" w14:textId="77777777" w:rsidR="00406288" w:rsidRPr="00C0466D" w:rsidRDefault="00406288" w:rsidP="00C33712">
            <w:pPr>
              <w:rPr>
                <w:rFonts w:ascii="Times New Roman" w:eastAsia="Times New Roman" w:hAnsi="Times New Roman" w:cs="Times New Roman"/>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eastAsia="Times New Roman" w:hAnsi="Times New Roman" w:cs="Times New Roman"/>
                <w:color w:val="000000"/>
                <w:lang w:val="kk-KZ"/>
              </w:rPr>
              <w:t xml:space="preserve">Педагогтің артынан жүру, жұптасып жүру, шеңбер бойымен қол ұстасып жүру, қарқынды өзгерте отырып жүру, бағытты өзгерте отырып жүру, жүруден жүгіруге ауысу, </w:t>
            </w:r>
            <w:r w:rsidRPr="00C0466D">
              <w:rPr>
                <w:rFonts w:ascii="Times New Roman" w:eastAsia="Times New Roman" w:hAnsi="Times New Roman" w:cs="Times New Roman"/>
                <w:lang w:val="kk-KZ"/>
              </w:rPr>
              <w:t>Алақан мен тізеге тіреле, тура бағытта еңбектеу. Берілген белгіге көңіл аударуға дағдыландыру. Табан, тізе бұлшықеттерін нығайту.</w:t>
            </w:r>
          </w:p>
          <w:p w14:paraId="0FE78BB8" w14:textId="77777777" w:rsidR="00406288" w:rsidRPr="00C0466D" w:rsidRDefault="00406288"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 xml:space="preserve">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40E7DE1F" w14:textId="77777777" w:rsidR="00406288" w:rsidRPr="00C0466D" w:rsidRDefault="0040628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1A4121A8" w14:textId="77777777" w:rsidR="00406288" w:rsidRPr="00C0466D" w:rsidRDefault="00406288"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1. Алақан мен тізеге тіреле, тура бағытта еңбектеу.</w:t>
            </w:r>
          </w:p>
          <w:p w14:paraId="4FB4EE11" w14:textId="77777777" w:rsidR="00406288" w:rsidRPr="00C0466D" w:rsidRDefault="0040628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lang w:val="kk-KZ"/>
              </w:rPr>
              <w:t>«Қояным, қояным тұршы»</w:t>
            </w:r>
            <w:r w:rsidRPr="00C0466D">
              <w:rPr>
                <w:rFonts w:ascii="Times New Roman" w:eastAsia="Times New Roman" w:hAnsi="Times New Roman" w:cs="Times New Roman"/>
                <w:color w:val="000000"/>
                <w:lang w:val="kk-KZ"/>
              </w:rPr>
              <w:t xml:space="preserve"> ойынын ойнау.</w:t>
            </w:r>
          </w:p>
          <w:p w14:paraId="6B1DD951" w14:textId="77777777" w:rsidR="00406288" w:rsidRPr="00C0466D" w:rsidRDefault="00406288" w:rsidP="00C33712">
            <w:pPr>
              <w:rPr>
                <w:rFonts w:ascii="Times New Roman" w:eastAsia="Times New Roman" w:hAnsi="Times New Roman" w:cs="Times New Roman"/>
                <w:b/>
                <w:color w:val="000000"/>
              </w:rPr>
            </w:pPr>
            <w:proofErr w:type="spellStart"/>
            <w:r w:rsidRPr="00C0466D">
              <w:rPr>
                <w:rFonts w:ascii="Times New Roman" w:eastAsia="Times New Roman" w:hAnsi="Times New Roman" w:cs="Times New Roman"/>
                <w:b/>
                <w:color w:val="000000"/>
              </w:rPr>
              <w:t>Қорытынды</w:t>
            </w:r>
            <w:proofErr w:type="spellEnd"/>
            <w:r w:rsidRPr="00C0466D">
              <w:rPr>
                <w:rFonts w:ascii="Times New Roman" w:eastAsia="Times New Roman" w:hAnsi="Times New Roman" w:cs="Times New Roman"/>
                <w:b/>
                <w:color w:val="000000"/>
              </w:rPr>
              <w:t xml:space="preserve">: </w:t>
            </w:r>
            <w:r w:rsidRPr="00C0466D">
              <w:rPr>
                <w:rFonts w:ascii="Times New Roman" w:eastAsia="Times New Roman" w:hAnsi="Times New Roman" w:cs="Times New Roman"/>
                <w:color w:val="000000"/>
              </w:rPr>
              <w:t xml:space="preserve">«Бокс» </w:t>
            </w:r>
            <w:proofErr w:type="spellStart"/>
            <w:r w:rsidRPr="00C0466D">
              <w:rPr>
                <w:rFonts w:ascii="Times New Roman" w:eastAsia="Times New Roman" w:hAnsi="Times New Roman" w:cs="Times New Roman"/>
                <w:color w:val="000000"/>
              </w:rPr>
              <w:t>тыныс</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алу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жаттығуы</w:t>
            </w:r>
            <w:proofErr w:type="spellEnd"/>
          </w:p>
          <w:p w14:paraId="7326DBC7" w14:textId="77777777" w:rsidR="00406288" w:rsidRPr="00C0466D" w:rsidRDefault="00406288" w:rsidP="00C33712">
            <w:pPr>
              <w:rPr>
                <w:rFonts w:ascii="Times New Roman" w:eastAsia="Times New Roman" w:hAnsi="Times New Roman" w:cs="Times New Roman"/>
                <w:b/>
                <w:color w:val="000000"/>
              </w:rPr>
            </w:pPr>
          </w:p>
          <w:p w14:paraId="34CA5C1A" w14:textId="77777777" w:rsidR="00406288" w:rsidRPr="00C0466D" w:rsidRDefault="00406288" w:rsidP="00C33712">
            <w:pPr>
              <w:widowControl w:val="0"/>
              <w:rPr>
                <w:rFonts w:ascii="Times New Roman" w:hAnsi="Times New Roman" w:cs="Times New Roman"/>
                <w:lang w:val="kk-KZ"/>
              </w:rPr>
            </w:pPr>
          </w:p>
        </w:tc>
      </w:tr>
      <w:tr w:rsidR="00406288" w:rsidRPr="00845122" w14:paraId="2437BE05" w14:textId="77777777" w:rsidTr="0036591D">
        <w:trPr>
          <w:trHeight w:val="671"/>
        </w:trPr>
        <w:tc>
          <w:tcPr>
            <w:tcW w:w="652" w:type="pct"/>
            <w:tcBorders>
              <w:top w:val="single" w:sz="4" w:space="0" w:color="000000"/>
              <w:left w:val="single" w:sz="4" w:space="0" w:color="000000"/>
              <w:bottom w:val="single" w:sz="4" w:space="0" w:color="000000"/>
              <w:right w:val="single" w:sz="4" w:space="0" w:color="000000"/>
            </w:tcBorders>
            <w:hideMark/>
          </w:tcPr>
          <w:p w14:paraId="67ABF454" w14:textId="77777777" w:rsidR="00406288" w:rsidRPr="00C0466D" w:rsidRDefault="00406288"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2- таңғы ас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4AC9365F" w14:textId="4506537E" w:rsidR="00406288" w:rsidRPr="00C0466D" w:rsidRDefault="00406288" w:rsidP="00C33712">
            <w:pPr>
              <w:ind w:left="6"/>
              <w:rPr>
                <w:rFonts w:ascii="Times New Roman" w:eastAsia="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406288" w:rsidRPr="00C0466D" w14:paraId="17CC7B85" w14:textId="77777777" w:rsidTr="0036591D">
        <w:trPr>
          <w:trHeight w:val="455"/>
        </w:trPr>
        <w:tc>
          <w:tcPr>
            <w:tcW w:w="652" w:type="pct"/>
            <w:tcBorders>
              <w:top w:val="single" w:sz="4" w:space="0" w:color="000000"/>
              <w:left w:val="single" w:sz="4" w:space="0" w:color="000000"/>
              <w:bottom w:val="single" w:sz="4" w:space="0" w:color="auto"/>
              <w:right w:val="single" w:sz="4" w:space="0" w:color="000000"/>
            </w:tcBorders>
            <w:hideMark/>
          </w:tcPr>
          <w:p w14:paraId="098181B0" w14:textId="77777777" w:rsidR="00406288" w:rsidRPr="00C0466D" w:rsidRDefault="00406288" w:rsidP="00C33712">
            <w:pPr>
              <w:ind w:left="113"/>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348" w:type="pct"/>
            <w:gridSpan w:val="5"/>
            <w:tcBorders>
              <w:top w:val="single" w:sz="4" w:space="0" w:color="000000"/>
              <w:left w:val="single" w:sz="4" w:space="0" w:color="000000"/>
              <w:bottom w:val="single" w:sz="4" w:space="0" w:color="auto"/>
              <w:right w:val="single" w:sz="4" w:space="0" w:color="000000"/>
            </w:tcBorders>
            <w:hideMark/>
          </w:tcPr>
          <w:p w14:paraId="4858F56F" w14:textId="77777777" w:rsidR="00406288" w:rsidRPr="00C0466D" w:rsidRDefault="00406288" w:rsidP="00C33712">
            <w:pPr>
              <w:ind w:left="5"/>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406288" w:rsidRPr="00C0466D" w14:paraId="680398F5" w14:textId="77777777" w:rsidTr="0036591D">
        <w:trPr>
          <w:trHeight w:val="336"/>
        </w:trPr>
        <w:tc>
          <w:tcPr>
            <w:tcW w:w="652" w:type="pct"/>
            <w:vMerge w:val="restart"/>
            <w:tcBorders>
              <w:top w:val="single" w:sz="4" w:space="0" w:color="auto"/>
              <w:left w:val="single" w:sz="4" w:space="0" w:color="000000"/>
              <w:bottom w:val="single" w:sz="4" w:space="0" w:color="000000"/>
              <w:right w:val="single" w:sz="4" w:space="0" w:color="000000"/>
            </w:tcBorders>
            <w:hideMark/>
          </w:tcPr>
          <w:p w14:paraId="1AAB48C7" w14:textId="77777777" w:rsidR="00406288" w:rsidRPr="00C0466D" w:rsidRDefault="00406288" w:rsidP="00C33712">
            <w:pPr>
              <w:ind w:left="113"/>
              <w:rPr>
                <w:rFonts w:ascii="Times New Roman" w:eastAsia="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4348" w:type="pct"/>
            <w:gridSpan w:val="5"/>
            <w:tcBorders>
              <w:top w:val="single" w:sz="4" w:space="0" w:color="auto"/>
              <w:left w:val="single" w:sz="4" w:space="0" w:color="000000"/>
              <w:bottom w:val="single" w:sz="4" w:space="0" w:color="000000"/>
              <w:right w:val="single" w:sz="4" w:space="0" w:color="000000"/>
            </w:tcBorders>
            <w:hideMark/>
          </w:tcPr>
          <w:p w14:paraId="3813BB42" w14:textId="77777777" w:rsidR="00406288" w:rsidRPr="00C0466D" w:rsidRDefault="00406288" w:rsidP="00C33712">
            <w:pPr>
              <w:ind w:left="5"/>
              <w:jc w:val="both"/>
              <w:rPr>
                <w:rFonts w:ascii="Times New Roman" w:hAnsi="Times New Roman" w:cs="Times New Roman"/>
              </w:rPr>
            </w:pPr>
            <w:proofErr w:type="spellStart"/>
            <w:r w:rsidRPr="00C0466D">
              <w:rPr>
                <w:rFonts w:ascii="Times New Roman" w:hAnsi="Times New Roman" w:cs="Times New Roman"/>
              </w:rPr>
              <w:t>Ауа-райының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ескеріп</w:t>
            </w:r>
            <w:proofErr w:type="spellEnd"/>
            <w:r w:rsidRPr="00C0466D">
              <w:rPr>
                <w:rFonts w:ascii="Times New Roman" w:hAnsi="Times New Roman" w:cs="Times New Roman"/>
              </w:rPr>
              <w:t xml:space="preserve">, таза </w:t>
            </w:r>
            <w:proofErr w:type="spellStart"/>
            <w:r w:rsidRPr="00C0466D">
              <w:rPr>
                <w:rFonts w:ascii="Times New Roman" w:hAnsi="Times New Roman" w:cs="Times New Roman"/>
              </w:rPr>
              <w:t>ауада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қимылдарды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орындауы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үшін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жасау</w:t>
            </w:r>
            <w:proofErr w:type="spellEnd"/>
            <w:r w:rsidRPr="00C0466D">
              <w:rPr>
                <w:rFonts w:ascii="Times New Roman" w:hAnsi="Times New Roman" w:cs="Times New Roman"/>
              </w:rPr>
              <w:t>.</w:t>
            </w:r>
          </w:p>
        </w:tc>
      </w:tr>
      <w:tr w:rsidR="00406288" w:rsidRPr="00C0466D" w14:paraId="32D7D8EE" w14:textId="77777777" w:rsidTr="0036591D">
        <w:trPr>
          <w:trHeight w:val="46"/>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6D0FE1DE" w14:textId="77777777" w:rsidR="00406288" w:rsidRPr="00C0466D" w:rsidRDefault="00406288" w:rsidP="00C33712">
            <w:pPr>
              <w:rPr>
                <w:rFonts w:ascii="Times New Roman" w:eastAsia="Times New Roman" w:hAnsi="Times New Roman" w:cs="Times New Roman"/>
              </w:rPr>
            </w:pPr>
          </w:p>
        </w:tc>
        <w:tc>
          <w:tcPr>
            <w:tcW w:w="879" w:type="pct"/>
            <w:tcBorders>
              <w:top w:val="single" w:sz="4" w:space="0" w:color="000000"/>
              <w:left w:val="single" w:sz="4" w:space="0" w:color="000000"/>
              <w:bottom w:val="single" w:sz="4" w:space="0" w:color="000000"/>
              <w:right w:val="single" w:sz="4" w:space="0" w:color="000000"/>
            </w:tcBorders>
            <w:hideMark/>
          </w:tcPr>
          <w:p w14:paraId="1558ECF3" w14:textId="736C8C92" w:rsidR="00406288" w:rsidRPr="00C0466D" w:rsidRDefault="00406288" w:rsidP="00C33712">
            <w:pPr>
              <w:rPr>
                <w:rFonts w:ascii="Times New Roman" w:hAnsi="Times New Roman" w:cs="Times New Roman"/>
                <w:lang w:val="kk-KZ"/>
              </w:rPr>
            </w:pPr>
            <w:r w:rsidRPr="00C0466D">
              <w:rPr>
                <w:rFonts w:ascii="Times New Roman" w:hAnsi="Times New Roman" w:cs="Times New Roman"/>
                <w:lang w:val="kk-KZ"/>
              </w:rPr>
              <w:t xml:space="preserve">Жәндіктерді бақылау Мақсаты: «Жәндіктер» сөзінің мағынасы туралы түсініктерін тиянақтау; — Оларды тіршілік ету ерекшеліктеріне қарай салыстыра білуге үйрету. Бақылау барысы Тәрбиеші жұмбақтар жасырады: - Гүлдің нәрін жинайды, Адамға бал сыйлайды. Еңбекқорды аялайды, Еріншекті аямайды. Бұл не? (ара) - Қанды сорып сүліктей, Ызыңдап кеп шағады. Бұл қандай бүлік дой? (маса) - Ызыңдап ән салып, Жұп-жұқа қанаты. Тәттіге тамсанып, Қоқысқа қонады. Бұл не? (шыбын) - Құжынаған жұмыскер, Бірлескенде тым іскер. (құмырсқа) - Тор тоқуға шебер-ақ, Бірақ киім тікпейді. Өнері де өнер-ақ, Бірақ ісі бітпейді. (өрмекші) Тәрбиеші сұрақтары. ♦ Жұмбақ жауаптарының шешуінде айтылғандарды бір сөзбен нелер деп атаймыз? (жәндіктер) ♦ Тағы қандай жәндіктерді білесіңдер? (көбелек, құрт т.б) ♦ Қандай жәндік гүлдерді тозаңдандырады? (аралар) ♦ </w:t>
            </w:r>
            <w:r w:rsidRPr="00C0466D">
              <w:rPr>
                <w:rFonts w:ascii="Times New Roman" w:hAnsi="Times New Roman" w:cs="Times New Roman"/>
                <w:lang w:val="kk-KZ"/>
              </w:rPr>
              <w:lastRenderedPageBreak/>
              <w:t>Көктемде жәндіктер өмірінде қандай өзгерістер болады? (көктемде жұмыртқалардан личинкалар өсіп шығады) ♦ Жәндіктер қайда тіршілік етеді? (бақтарда, ағаштарда, су тоғандарда т.б.) ♦ Қандай жәндіктердің пайдасы бар? (ара, жібек құрты, құмырсқа). ♦ Қандай пайдалы жәндік орман, тоғайларды зиянды жәндіктерден қорғайды? (құмырсқа) ♦ Масаларды неге зиянды жәндік деп атайды? (олар әртүрлі ауруларды тасиды) ♦ Зерттеу жұмысы Қанқызын тауып, оның атын атау. Құмырсқалар «соқпағын» табу, бақылау. Еңбек: Алаңды қоқыстардан тазалау. Мақсаты: үлкендерге көмек беруге, үлкендер еңбегін қадірлеуге тәрбиелеу. Қимылды ойын «Аюлар мен аралар». Мақсаты: кеңістікте жүкіру, ұстап алуға, ұстатпауға тырысу. Ептілікке, жылдамдыққа баулу. Жаттығу ойыны: Қимыл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дамыту. Мақсаты: жүкіру техникаларын жақсарт</w:t>
            </w:r>
          </w:p>
        </w:tc>
        <w:tc>
          <w:tcPr>
            <w:tcW w:w="845" w:type="pct"/>
            <w:tcBorders>
              <w:top w:val="single" w:sz="4" w:space="0" w:color="000000"/>
              <w:left w:val="single" w:sz="4" w:space="0" w:color="000000"/>
              <w:bottom w:val="single" w:sz="4" w:space="0" w:color="000000"/>
              <w:right w:val="single" w:sz="4" w:space="0" w:color="000000"/>
            </w:tcBorders>
            <w:hideMark/>
          </w:tcPr>
          <w:p w14:paraId="0F86DDF4" w14:textId="58B5A830" w:rsidR="00406288" w:rsidRPr="00C0466D" w:rsidRDefault="00406288" w:rsidP="00C33712">
            <w:pPr>
              <w:rPr>
                <w:rFonts w:ascii="Times New Roman" w:hAnsi="Times New Roman" w:cs="Times New Roman"/>
                <w:lang w:val="kk-KZ"/>
              </w:rPr>
            </w:pPr>
            <w:r w:rsidRPr="00C0466D">
              <w:rPr>
                <w:rFonts w:ascii="Times New Roman" w:hAnsi="Times New Roman" w:cs="Times New Roman"/>
                <w:lang w:val="kk-KZ"/>
              </w:rPr>
              <w:lastRenderedPageBreak/>
              <w:t xml:space="preserve">Ауа-райын бақылау Мақсаты:Көктем мезгілінің аяғына қарай өлі табиғаттағы болатын құбылыстар туралы түсініктерін қалыптастыруды жалғастыру. Бақылау барысы Көркем сөз. А.Меңдібай Мамыр айы келгенде, Дала гүлге толады. Жайнап барлық атырап, Қызық-думан болады. Бақшамызда біз еккен, Гүл шоқтары гүлдейді. Жапырақтар сыбдырлап, «Қандай көркем, көр»-дейді. Тәрбиеші аулаға ерте көктем көрнісі бейнеленген сурет алып шығып, балалармен әңгіме өткізеді. ♦ Балалар, қараңдаршы, мына суретте жылдың қай мезгілі суреттелген?(көктем). ♦ Ал, сендер суреттен не көріп тұрсыңдар? (қар еріп жатыр,жер су болып жатыр, балалар құстарға ұя жасап жатыр) ♦ Қар неліктен ериді, адамдар неліктен жеңіл киінеді? (күн жылығандықтан) ♦ Ал, көктемнің бұл мезгілін </w:t>
            </w:r>
            <w:r w:rsidRPr="00C0466D">
              <w:rPr>
                <w:rFonts w:ascii="Times New Roman" w:hAnsi="Times New Roman" w:cs="Times New Roman"/>
                <w:lang w:val="kk-KZ"/>
              </w:rPr>
              <w:lastRenderedPageBreak/>
              <w:t>қалай атаймыз? (ерте көктем) ♦ Ерте көктем мен қазіргі мамыр айындағы табиғат көнісінде, ауа-райында өзгешелік бар ма? Қандай? (балалар жауабы тыңдалады) ♦ Қазір аспан көрнісі қандай? (ашық көк) ♦ Ағаштар бейнесі қандай болды? (барлық ағаштар жапырағы жайқалып, жап-жасыл болып тұр). ♦ Қыста қар жауған кезде ауа температурасы қандай еді? ♦ Жаңбыр қандай температурада жауады? ♦ Көктемнің соңғы айында табиғатта қандай өзгерістер болды?(күн шуағы молайды, гүлдер шықты, шөптер өсті, ағаштар жасыл жапыраққа малынды). Еңбек Кішкентайлар алаңын қоқыстардан тазалауға көмектесу. Мақсаты: кішкентайларға көмектесу, еңбекке деген құлшыныстарын арттыру. Қимылды ойын «Үшінші артық». Мақсаты: ойын ережесін сақтап ойнауға, аңғарымпаздыққа баулу. Ұлттық ойындарға деген қызығушылықтарын арттыру. Жаттығу ойыны Қимыл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дамыту. Мақсаты: — Допты берілген бағытқа қарай оң және сол қолмен лақтыруға жаттықтыру; — Қозғалыс координацияларын сақтау; Мақал-мәтел -Сәуір айы-су айы, Мамыр айы- гүл айы. -</w:t>
            </w:r>
            <w:r w:rsidRPr="00C0466D">
              <w:rPr>
                <w:rFonts w:ascii="Times New Roman" w:hAnsi="Times New Roman" w:cs="Times New Roman"/>
                <w:lang w:val="kk-KZ"/>
              </w:rPr>
              <w:lastRenderedPageBreak/>
              <w:t>Көктемгі жауын артық болмас.</w:t>
            </w:r>
          </w:p>
        </w:tc>
        <w:tc>
          <w:tcPr>
            <w:tcW w:w="878" w:type="pct"/>
            <w:tcBorders>
              <w:top w:val="single" w:sz="4" w:space="0" w:color="000000"/>
              <w:left w:val="single" w:sz="4" w:space="0" w:color="000000"/>
              <w:bottom w:val="single" w:sz="4" w:space="0" w:color="000000"/>
              <w:right w:val="single" w:sz="4" w:space="0" w:color="000000"/>
            </w:tcBorders>
            <w:hideMark/>
          </w:tcPr>
          <w:p w14:paraId="43FD8B8B"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Гүлзарды бақылау Мақсаты: — Көктемгі гүлзар туралы түсініктерін кеңейту; — Өсімдіктерді күту, суғару іскерліктерін тиянақтау; — Табиғатты сүюге, әсемдігін сезінуге тәрбиелеу. Бақылау барысы Тәрбиеші сұрақтар қойып, әңгімелесу жүргізеді ♦ Қандай үй гүлдерін білесіңдер? ♦ Қандай дала гүлдерін білесіңдер? ♦ Олардың қандай айырмашылығы бар? ♦ Сендерге қандай гүлдер ұнайды? Неге? ♦ Сендердің үйлеріңде гүл бар ма? Қандай? ♦ Оларды қалай күтесіңдер? ♦ Гүлді отырғызбас бұрын не істеу керек? ♦ Біздің гүлзарға отырғызуға арнап топта өсіріп жатырған гүлдеріміз қалай аталады? ♦ Гүлдер жақсы өсіп, гүлдеуі үшін не істеуіміз керек? ♦ Осы кезде бізге гүлді неге аулаға отырғызуға болмайды? ♦ Неге кейбір гүлдер көпжылдық, кейбіл гүлдер бір жылдық деп аталады? Еңбек Гүл егетін алаңда жұмыс (тазалау, қопсыту). Мақсаты: — Бірлесе жұмыс істей білу іскерліктерін </w:t>
            </w:r>
            <w:r w:rsidRPr="00C0466D">
              <w:rPr>
                <w:rFonts w:ascii="Times New Roman" w:hAnsi="Times New Roman" w:cs="Times New Roman"/>
                <w:lang w:val="kk-KZ"/>
              </w:rPr>
              <w:lastRenderedPageBreak/>
              <w:t>тиянақтау; — Гүлдердің өсуі туралы білімдерін қалыптастыру. Қимылды ойын «Қай топ тез жиналады?». Мақсаты: жүкіруге жаттықтыру. Жаттығу ойыны «Құлап қалма». Мақсаты: бөрене үстімен жүруге жаттықтыру. Мақал-мәтел: - Әр гүлдің иісі әр басқа. - Гүл-араға, бал-балаға. - Қызыл гүл көзге алыстан шалынар.</w:t>
            </w:r>
          </w:p>
        </w:tc>
        <w:tc>
          <w:tcPr>
            <w:tcW w:w="757" w:type="pct"/>
            <w:tcBorders>
              <w:top w:val="single" w:sz="4" w:space="0" w:color="000000"/>
              <w:left w:val="single" w:sz="4" w:space="0" w:color="000000"/>
              <w:bottom w:val="single" w:sz="4" w:space="0" w:color="000000"/>
              <w:right w:val="single" w:sz="4" w:space="0" w:color="000000"/>
            </w:tcBorders>
            <w:hideMark/>
          </w:tcPr>
          <w:p w14:paraId="70DF2C49"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Велосипедті бақылау Мақсаты: велосипедтің қажеттілігі туралы білімдерін тиянақтау. Бақылау барысы Балаларға жұмбақ жасыру Бірде екі дөңгелекті, Бірде үш дөңгелекті. Қажет кезде онымен, Қызыққа да батасың, Артып алып сөмкеңді, Серуендеп те қайтасың. (велосипед) Балаларға сұрақтар. ♦ Балалар, велосипедтер қандай болады? (балаларға және үлкендерге арналған) ♦ Олардың қандай айырмашылығы бар? (көлемімен және дөңгелегімен) ♦ Велосипед қандай бөліктерден тұрады? ♦ Велосипедте жүру қиын ба? ♦Қалай ойлайсыңдар, велосипедпен жүру үшін жол ережесін білу керек пе? ♦Велосипедтің машинадан қандай айырмашылығы бар ? ♦Велосипедпен бір уақытта неше адам жүруге болады ? Еңбек Алаңға баратын </w:t>
            </w:r>
            <w:r w:rsidRPr="00C0466D">
              <w:rPr>
                <w:rFonts w:ascii="Times New Roman" w:hAnsi="Times New Roman" w:cs="Times New Roman"/>
                <w:lang w:val="kk-KZ"/>
              </w:rPr>
              <w:lastRenderedPageBreak/>
              <w:t>жолдарды қоқыстардан тазалау. Мақсаты: бірлесе жұмыс істеуге деген құлшыныстарын қалыптастыру. Қимылды ойын «Теңге алу». Мақсаты: ептілікке, жылдамдыққа, жеңіске жетуге деген құштарлыққа баулу. Жаттығу ойыны Затты нысанаға лақтыру. Мақсаты: қол күштерін, көз өлшемін, объктіні бағдарлай білулерін дамыту. Мақал: Жолда жүрсең, сақ жүр.</w:t>
            </w:r>
          </w:p>
        </w:tc>
        <w:tc>
          <w:tcPr>
            <w:tcW w:w="989" w:type="pct"/>
            <w:tcBorders>
              <w:top w:val="single" w:sz="4" w:space="0" w:color="000000"/>
              <w:left w:val="single" w:sz="4" w:space="0" w:color="000000"/>
              <w:bottom w:val="single" w:sz="4" w:space="0" w:color="000000"/>
              <w:right w:val="single" w:sz="4" w:space="0" w:color="000000"/>
            </w:tcBorders>
            <w:hideMark/>
          </w:tcPr>
          <w:p w14:paraId="3CB2CFBA" w14:textId="07AA30F5"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Құмырсқаларды бақылау Мақсаты: — Құмырсқалар туралы білімдерін тиянақтау; — Зерттеу жұмысына деген қызығушылықтарын арттыру. Бақылау барысы Көркем сөз «Құмырсқа» Г. Өкеев Құжынаған құмырсқа, Ұйымшыл-ақ өздері. Шығады ерте жұмысқа. Жүкпен қайтып қашықтан, Нелер шебер табылып, Илеуіне асыққан. Жасайды илеу жабылып. Бәрі еңбекпен шынығар, Жылт-жылт етіп көздері, Ісін тындырып тынығар. Балаларға сұрақтар ♦ Құмырсқалардың адамдарға және орманға қандай пайдасы бар? (зиянда жәндіктерді құртады ♦ Орманның қандай тұрғыны құмырсқа мен оның көбелектерін (личинкаларын) жеуге құмар? (аю мен тоқылдақ) ♦ Құмырсқасыз жер болмайды. Құмырсқаларды «ағаш дәрігерлері» деп те атайды. Олар ағаштарды зиянды жәндіктерден қорғайды. Құмырсқалар өте еңбекқор, олар өздерінен бірнеше есе үлкен нәрселерді илеулеріне сүйретіп тасиды. Құмырсқалардың илеуінің тесігі төбесінде болады. Құмырсқалар өз илеуінен ешқашан адаспайды. Неліктен деп ойлайсыңдар. Құмырсқалар өз илеулерін иіскеп </w:t>
            </w:r>
            <w:r w:rsidRPr="00C0466D">
              <w:rPr>
                <w:rFonts w:ascii="Times New Roman" w:hAnsi="Times New Roman" w:cs="Times New Roman"/>
                <w:lang w:val="kk-KZ"/>
              </w:rPr>
              <w:lastRenderedPageBreak/>
              <w:t xml:space="preserve">жүріп иісінен табады. Әр илеу өз құмырсқаларынан басқа құмырсқаларды жолатпайды. Егер басқа илеудің құмырсқасы бара қалса, оны жабылып шағып тастайды. Әр илеудің өз иісі болады. Құмырсқалар тек қана ағаштардағы құрттардықұртып қана қоймайды, олар құстарға да көмектеседі. Құстар құмырсқаның илеуінің үстіне қанатын жайып отырады, құмырсқалар оларды үстеріндегі биттер мен бүргелерден тазалайды. Құмырсқалардан бөлініп шыққан өткір қышқыл иістен көпке дейін құстарға бит, бүргелер жоламайды. Құмырсқаның қышқылынан дәрі-дәрмектер де жасайды. Құмырсқалар залалсыз, дәрменсіз жәндік болғандықтан оларға тиіспеуіміз керек. ♦ Құмырсқалардың қандай пайдасы бар? ♦ Олар өз илеулерін қайда салады? ♦қане біздің құмырсқалар қалай жұмыс істеп жүр екен, қарайықшы! (олар өздінің ізімен, бірінен соң бірі илеулеріне қарай ағылуда) Зерттеу қызметі Құмырсқалардың бір жолына құм, бір жолына қант себу. Олардың қалай әрекет ететінін бақылау. Еңбек Ойын алаңын тазалау. Мақсаты: бірлесе жұмыс істей білулерін жалғастыру. Қимылды ойын «Итеріспек». Мақсаты: — Белгілі бір кеңістікте жұмыс істеу дағдыларын жетілдіру; — Ұлттық ойынға деген қызығушылықтарын арттыру. </w:t>
            </w:r>
            <w:r w:rsidRPr="00C0466D">
              <w:rPr>
                <w:rFonts w:ascii="Times New Roman" w:hAnsi="Times New Roman" w:cs="Times New Roman"/>
                <w:lang w:val="kk-KZ"/>
              </w:rPr>
              <w:lastRenderedPageBreak/>
              <w:t>Жаттығу ойыны Қимыл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дамыту. Мақсаты: оң және сол аяқпен секіруге жаттықтыру. Тыйым сөздер: Құмырсқа илеуін бұзба.</w:t>
            </w:r>
          </w:p>
        </w:tc>
      </w:tr>
      <w:tr w:rsidR="00406288" w:rsidRPr="00845122" w14:paraId="72206CEE" w14:textId="77777777" w:rsidTr="0036591D">
        <w:trPr>
          <w:trHeight w:val="195"/>
        </w:trPr>
        <w:tc>
          <w:tcPr>
            <w:tcW w:w="652" w:type="pct"/>
            <w:tcBorders>
              <w:top w:val="single" w:sz="4" w:space="0" w:color="000000"/>
              <w:left w:val="single" w:sz="4" w:space="0" w:color="000000"/>
              <w:bottom w:val="single" w:sz="4" w:space="0" w:color="000000"/>
              <w:right w:val="single" w:sz="4" w:space="0" w:color="000000"/>
            </w:tcBorders>
            <w:hideMark/>
          </w:tcPr>
          <w:p w14:paraId="1DA9EB72" w14:textId="77777777" w:rsidR="00406288" w:rsidRPr="00C0466D" w:rsidRDefault="00406288" w:rsidP="00C33712">
            <w:pPr>
              <w:rPr>
                <w:rFonts w:ascii="Times New Roman" w:hAnsi="Times New Roman" w:cs="Times New Roman"/>
              </w:rPr>
            </w:pPr>
            <w:proofErr w:type="spellStart"/>
            <w:r w:rsidRPr="00C0466D">
              <w:rPr>
                <w:rFonts w:ascii="Times New Roman" w:eastAsia="Times New Roman" w:hAnsi="Times New Roman" w:cs="Times New Roman"/>
              </w:rPr>
              <w:lastRenderedPageBreak/>
              <w:t>Серуеннен</w:t>
            </w:r>
            <w:proofErr w:type="spellEnd"/>
            <w:r w:rsidRPr="00C0466D">
              <w:rPr>
                <w:rFonts w:ascii="Times New Roman" w:eastAsia="Times New Roman" w:hAnsi="Times New Roman" w:cs="Times New Roman"/>
              </w:rPr>
              <w:t xml:space="preserve"> оралу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1ABA24BF" w14:textId="77777777" w:rsidR="00406288" w:rsidRPr="00C0466D" w:rsidRDefault="00406288" w:rsidP="00C33712">
            <w:pPr>
              <w:rPr>
                <w:rFonts w:ascii="Times New Roman" w:hAnsi="Times New Roman" w:cs="Times New Roman"/>
                <w:lang w:val="kk-KZ"/>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406288" w:rsidRPr="00845122" w14:paraId="5F75C2E7" w14:textId="77777777" w:rsidTr="0036591D">
        <w:trPr>
          <w:trHeight w:val="833"/>
        </w:trPr>
        <w:tc>
          <w:tcPr>
            <w:tcW w:w="652" w:type="pct"/>
            <w:tcBorders>
              <w:top w:val="single" w:sz="4" w:space="0" w:color="000000"/>
              <w:left w:val="single" w:sz="4" w:space="0" w:color="000000"/>
              <w:bottom w:val="single" w:sz="4" w:space="0" w:color="000000"/>
              <w:right w:val="single" w:sz="4" w:space="0" w:color="000000"/>
            </w:tcBorders>
            <w:hideMark/>
          </w:tcPr>
          <w:p w14:paraId="60FFD37B" w14:textId="77777777" w:rsidR="00406288" w:rsidRPr="00C0466D" w:rsidRDefault="00406288" w:rsidP="00C33712">
            <w:pPr>
              <w:rPr>
                <w:rFonts w:ascii="Times New Roman" w:hAnsi="Times New Roman" w:cs="Times New Roman"/>
              </w:rPr>
            </w:pPr>
            <w:proofErr w:type="spellStart"/>
            <w:r w:rsidRPr="00C0466D">
              <w:rPr>
                <w:rFonts w:ascii="Times New Roman" w:eastAsia="Times New Roman" w:hAnsi="Times New Roman" w:cs="Times New Roman"/>
              </w:rPr>
              <w:t>Түскі</w:t>
            </w:r>
            <w:proofErr w:type="spellEnd"/>
            <w:r w:rsidRPr="00C0466D">
              <w:rPr>
                <w:rFonts w:ascii="Times New Roman" w:eastAsia="Times New Roman" w:hAnsi="Times New Roman" w:cs="Times New Roman"/>
              </w:rPr>
              <w:t xml:space="preserve"> ас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5160FA9C" w14:textId="77777777" w:rsidR="00406288" w:rsidRPr="00C0466D" w:rsidRDefault="00406288" w:rsidP="00C33712">
            <w:pPr>
              <w:ind w:right="3030"/>
              <w:rPr>
                <w:rFonts w:ascii="Times New Roman" w:eastAsia="Times New Roman" w:hAnsi="Times New Roman" w:cs="Times New Roman"/>
                <w:lang w:val="kk-KZ"/>
              </w:rPr>
            </w:pPr>
            <w:r w:rsidRPr="00C0466D">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107B2637" w14:textId="77777777" w:rsidR="00406288" w:rsidRPr="00C0466D" w:rsidRDefault="00406288" w:rsidP="00C33712">
            <w:pPr>
              <w:ind w:right="3030"/>
              <w:rPr>
                <w:rFonts w:ascii="Times New Roman" w:eastAsia="Times New Roman" w:hAnsi="Times New Roman" w:cs="Times New Roman"/>
                <w:lang w:val="kk-KZ"/>
              </w:rPr>
            </w:pPr>
            <w:r w:rsidRPr="00C0466D">
              <w:rPr>
                <w:rFonts w:ascii="Times New Roman" w:eastAsia="Times New Roman" w:hAnsi="Times New Roman" w:cs="Times New Roman"/>
                <w:lang w:val="kk-KZ"/>
              </w:rPr>
              <w:t>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сүртуді, орамалды орнына ілуді, қол орамалды пайдалануды үйрету.</w:t>
            </w:r>
          </w:p>
        </w:tc>
      </w:tr>
      <w:tr w:rsidR="00406288" w:rsidRPr="00845122" w14:paraId="1232CA37" w14:textId="77777777" w:rsidTr="0036591D">
        <w:trPr>
          <w:trHeight w:val="344"/>
        </w:trPr>
        <w:tc>
          <w:tcPr>
            <w:tcW w:w="652" w:type="pct"/>
            <w:tcBorders>
              <w:top w:val="single" w:sz="4" w:space="0" w:color="000000"/>
              <w:left w:val="single" w:sz="4" w:space="0" w:color="000000"/>
              <w:bottom w:val="single" w:sz="4" w:space="0" w:color="000000"/>
              <w:right w:val="single" w:sz="4" w:space="0" w:color="000000"/>
            </w:tcBorders>
            <w:hideMark/>
          </w:tcPr>
          <w:p w14:paraId="43C2F73A" w14:textId="77777777" w:rsidR="00406288" w:rsidRPr="00C0466D" w:rsidRDefault="00406288"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Күндізгі ұйқы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299347B6" w14:textId="77777777" w:rsidR="00406288" w:rsidRPr="00C0466D" w:rsidRDefault="00406288" w:rsidP="00C33712">
            <w:pPr>
              <w:rPr>
                <w:rFonts w:ascii="Times New Roman" w:hAnsi="Times New Roman" w:cs="Times New Roman"/>
                <w:lang w:val="kk-KZ"/>
              </w:rPr>
            </w:pPr>
            <w:r w:rsidRPr="00C0466D">
              <w:rPr>
                <w:rFonts w:ascii="Times New Roman" w:hAnsi="Times New Roman" w:cs="Times New Roman"/>
                <w:lang w:val="kk-KZ"/>
              </w:rPr>
              <w:t>Ұйқының  қанық болуының пайдасы туралы түсінікті кеңейту</w:t>
            </w:r>
          </w:p>
        </w:tc>
      </w:tr>
      <w:tr w:rsidR="00406288" w:rsidRPr="00845122" w14:paraId="78FF0F77" w14:textId="77777777" w:rsidTr="0036591D">
        <w:trPr>
          <w:trHeight w:val="687"/>
        </w:trPr>
        <w:tc>
          <w:tcPr>
            <w:tcW w:w="652" w:type="pct"/>
            <w:tcBorders>
              <w:top w:val="single" w:sz="4" w:space="0" w:color="000000"/>
              <w:left w:val="single" w:sz="4" w:space="0" w:color="000000"/>
              <w:bottom w:val="single" w:sz="4" w:space="0" w:color="000000"/>
              <w:right w:val="single" w:sz="4" w:space="0" w:color="000000"/>
            </w:tcBorders>
            <w:hideMark/>
          </w:tcPr>
          <w:p w14:paraId="41846331" w14:textId="77777777" w:rsidR="00406288" w:rsidRPr="00C0466D" w:rsidRDefault="00406288" w:rsidP="00C33712">
            <w:pPr>
              <w:ind w:right="62"/>
              <w:rPr>
                <w:rFonts w:ascii="Times New Roman" w:hAnsi="Times New Roman" w:cs="Times New Roman"/>
                <w:lang w:val="kk-KZ"/>
              </w:rPr>
            </w:pPr>
            <w:r w:rsidRPr="00C0466D">
              <w:rPr>
                <w:rFonts w:ascii="Times New Roman" w:eastAsia="Times New Roman" w:hAnsi="Times New Roman" w:cs="Times New Roman"/>
                <w:lang w:val="kk-KZ"/>
              </w:rPr>
              <w:t xml:space="preserve">Біртіндеп ұйқыдан  ояту,  </w:t>
            </w:r>
          </w:p>
          <w:p w14:paraId="0EDE2605" w14:textId="77777777" w:rsidR="00406288" w:rsidRPr="00C0466D" w:rsidRDefault="00406288"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сауықтыру шаралары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7B6551C6" w14:textId="77777777" w:rsidR="00406288" w:rsidRPr="00C0466D" w:rsidRDefault="00406288"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406288" w:rsidRPr="00C0466D" w14:paraId="0EC9E506" w14:textId="77777777" w:rsidTr="0036591D">
        <w:trPr>
          <w:trHeight w:val="354"/>
        </w:trPr>
        <w:tc>
          <w:tcPr>
            <w:tcW w:w="652" w:type="pct"/>
            <w:tcBorders>
              <w:top w:val="single" w:sz="4" w:space="0" w:color="000000"/>
              <w:left w:val="single" w:sz="4" w:space="0" w:color="000000"/>
              <w:bottom w:val="single" w:sz="4" w:space="0" w:color="000000"/>
              <w:right w:val="single" w:sz="4" w:space="0" w:color="000000"/>
            </w:tcBorders>
            <w:hideMark/>
          </w:tcPr>
          <w:p w14:paraId="6C012FDB" w14:textId="77777777" w:rsidR="00406288" w:rsidRPr="00C0466D" w:rsidRDefault="00406288" w:rsidP="00C33712">
            <w:pPr>
              <w:ind w:left="5"/>
              <w:rPr>
                <w:rFonts w:ascii="Times New Roman" w:hAnsi="Times New Roman" w:cs="Times New Roman"/>
              </w:rPr>
            </w:pPr>
            <w:proofErr w:type="spellStart"/>
            <w:r w:rsidRPr="00C0466D">
              <w:rPr>
                <w:rFonts w:ascii="Times New Roman" w:eastAsia="Times New Roman" w:hAnsi="Times New Roman" w:cs="Times New Roman"/>
              </w:rPr>
              <w:t>Бесін</w:t>
            </w:r>
            <w:proofErr w:type="spellEnd"/>
            <w:r w:rsidRPr="00C0466D">
              <w:rPr>
                <w:rFonts w:ascii="Times New Roman" w:eastAsia="Times New Roman" w:hAnsi="Times New Roman" w:cs="Times New Roman"/>
              </w:rPr>
              <w:t xml:space="preserve"> ас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0495C67E" w14:textId="77777777" w:rsidR="00406288" w:rsidRPr="00C0466D" w:rsidRDefault="00406288" w:rsidP="00C33712">
            <w:pPr>
              <w:rPr>
                <w:rFonts w:ascii="Times New Roman" w:hAnsi="Times New Roman" w:cs="Times New Roman"/>
              </w:rPr>
            </w:pPr>
            <w:proofErr w:type="spellStart"/>
            <w:r w:rsidRPr="00C0466D">
              <w:rPr>
                <w:rFonts w:ascii="Times New Roman" w:hAnsi="Times New Roman" w:cs="Times New Roman"/>
              </w:rPr>
              <w:t>Күнделікті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өмірде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гигиеналық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қажеттігін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алдында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жуу</w:t>
            </w:r>
            <w:proofErr w:type="spellEnd"/>
          </w:p>
          <w:p w14:paraId="00EC92D7" w14:textId="77777777" w:rsidR="00406288" w:rsidRPr="00C0466D" w:rsidRDefault="00406288" w:rsidP="00C33712">
            <w:pPr>
              <w:rPr>
                <w:rFonts w:ascii="Times New Roman" w:hAnsi="Times New Roman" w:cs="Times New Roman"/>
              </w:rPr>
            </w:pPr>
            <w:proofErr w:type="spellStart"/>
            <w:r w:rsidRPr="00C0466D">
              <w:rPr>
                <w:rFonts w:ascii="Times New Roman" w:hAnsi="Times New Roman" w:cs="Times New Roman"/>
              </w:rPr>
              <w:t>Мәдени-гигиеналық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жетілдіру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жуыну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кезінде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қарапайым</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мінез-құлық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қалыптастыру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сабынды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дұрыс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қолдануды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бетті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құлақты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тазалап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жуынғаннан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кейін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құрғатып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сүртуді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орамалды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орнына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ілуді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орамалды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пайдалануды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үйрету</w:t>
            </w:r>
            <w:proofErr w:type="spellEnd"/>
            <w:r w:rsidRPr="00C0466D">
              <w:rPr>
                <w:rFonts w:ascii="Times New Roman" w:hAnsi="Times New Roman" w:cs="Times New Roman"/>
              </w:rPr>
              <w:t>.</w:t>
            </w:r>
          </w:p>
        </w:tc>
      </w:tr>
      <w:tr w:rsidR="00406288" w:rsidRPr="00845122" w14:paraId="6106A36B" w14:textId="77777777" w:rsidTr="0036591D">
        <w:trPr>
          <w:trHeight w:val="46"/>
        </w:trPr>
        <w:tc>
          <w:tcPr>
            <w:tcW w:w="652" w:type="pct"/>
            <w:tcBorders>
              <w:top w:val="single" w:sz="4" w:space="0" w:color="000000"/>
              <w:left w:val="single" w:sz="4" w:space="0" w:color="000000"/>
              <w:right w:val="single" w:sz="4" w:space="0" w:color="000000"/>
            </w:tcBorders>
          </w:tcPr>
          <w:p w14:paraId="7263E361" w14:textId="77777777" w:rsidR="00406288" w:rsidRPr="00C0466D" w:rsidRDefault="00406288" w:rsidP="00C33712">
            <w:pPr>
              <w:ind w:left="5"/>
              <w:rPr>
                <w:rFonts w:ascii="Times New Roman" w:eastAsia="Times New Roman" w:hAnsi="Times New Roman" w:cs="Times New Roman"/>
              </w:rPr>
            </w:pPr>
            <w:r w:rsidRPr="00C0466D">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79" w:type="pct"/>
            <w:tcBorders>
              <w:top w:val="single" w:sz="4" w:space="0" w:color="000000"/>
              <w:left w:val="single" w:sz="4" w:space="0" w:color="000000"/>
              <w:right w:val="single" w:sz="4" w:space="0" w:color="000000"/>
            </w:tcBorders>
          </w:tcPr>
          <w:p w14:paraId="7D170186" w14:textId="77777777" w:rsidR="00406288" w:rsidRPr="00C0466D" w:rsidRDefault="00406288" w:rsidP="00C33712">
            <w:pPr>
              <w:pStyle w:val="c14"/>
              <w:shd w:val="clear" w:color="auto" w:fill="FFFFFF"/>
              <w:spacing w:before="0" w:beforeAutospacing="0" w:after="0" w:afterAutospacing="0"/>
              <w:ind w:left="57"/>
              <w:jc w:val="center"/>
              <w:rPr>
                <w:color w:val="000000"/>
                <w:sz w:val="22"/>
                <w:szCs w:val="22"/>
              </w:rPr>
            </w:pPr>
            <w:r w:rsidRPr="00C0466D">
              <w:rPr>
                <w:color w:val="000000"/>
                <w:sz w:val="22"/>
                <w:szCs w:val="22"/>
                <w:lang w:val="kk-KZ"/>
              </w:rPr>
              <w:t>Қ/О:</w:t>
            </w:r>
            <w:r w:rsidRPr="00C0466D">
              <w:rPr>
                <w:b/>
                <w:bCs/>
                <w:color w:val="000000"/>
                <w:sz w:val="22"/>
                <w:szCs w:val="22"/>
              </w:rPr>
              <w:t xml:space="preserve"> </w:t>
            </w:r>
            <w:proofErr w:type="spellStart"/>
            <w:r w:rsidRPr="00C0466D">
              <w:rPr>
                <w:rStyle w:val="c6"/>
                <w:b/>
                <w:bCs/>
                <w:color w:val="000000"/>
                <w:sz w:val="22"/>
                <w:szCs w:val="22"/>
              </w:rPr>
              <w:t>Немен</w:t>
            </w:r>
            <w:proofErr w:type="spellEnd"/>
            <w:r w:rsidRPr="00C0466D">
              <w:rPr>
                <w:rStyle w:val="c6"/>
                <w:b/>
                <w:bCs/>
                <w:color w:val="000000"/>
                <w:sz w:val="22"/>
                <w:szCs w:val="22"/>
              </w:rPr>
              <w:t xml:space="preserve"> </w:t>
            </w:r>
            <w:proofErr w:type="spellStart"/>
            <w:r w:rsidRPr="00C0466D">
              <w:rPr>
                <w:rStyle w:val="c6"/>
                <w:b/>
                <w:bCs/>
                <w:color w:val="000000"/>
                <w:sz w:val="22"/>
                <w:szCs w:val="22"/>
              </w:rPr>
              <w:t>ойнауға</w:t>
            </w:r>
            <w:proofErr w:type="spellEnd"/>
            <w:r w:rsidRPr="00C0466D">
              <w:rPr>
                <w:rStyle w:val="c6"/>
                <w:b/>
                <w:bCs/>
                <w:color w:val="000000"/>
                <w:sz w:val="22"/>
                <w:szCs w:val="22"/>
              </w:rPr>
              <w:t xml:space="preserve"> </w:t>
            </w:r>
            <w:proofErr w:type="spellStart"/>
            <w:r w:rsidRPr="00C0466D">
              <w:rPr>
                <w:rStyle w:val="c6"/>
                <w:b/>
                <w:bCs/>
                <w:color w:val="000000"/>
                <w:sz w:val="22"/>
                <w:szCs w:val="22"/>
              </w:rPr>
              <w:t>болады</w:t>
            </w:r>
            <w:proofErr w:type="spellEnd"/>
            <w:r w:rsidRPr="00C0466D">
              <w:rPr>
                <w:rStyle w:val="c6"/>
                <w:b/>
                <w:bCs/>
                <w:color w:val="000000"/>
                <w:sz w:val="22"/>
                <w:szCs w:val="22"/>
              </w:rPr>
              <w:t>"</w:t>
            </w:r>
          </w:p>
          <w:p w14:paraId="76A26EE2" w14:textId="77777777" w:rsidR="00406288" w:rsidRPr="00C0466D" w:rsidRDefault="00406288" w:rsidP="00C33712">
            <w:pPr>
              <w:pStyle w:val="c2"/>
              <w:shd w:val="clear" w:color="auto" w:fill="FFFFFF"/>
              <w:spacing w:before="0" w:beforeAutospacing="0" w:after="0" w:afterAutospacing="0"/>
              <w:ind w:left="57"/>
              <w:rPr>
                <w:color w:val="000000"/>
                <w:sz w:val="22"/>
                <w:szCs w:val="22"/>
              </w:rPr>
            </w:pPr>
            <w:proofErr w:type="spellStart"/>
            <w:r w:rsidRPr="00C0466D">
              <w:rPr>
                <w:rStyle w:val="c5"/>
                <w:b/>
                <w:bCs/>
                <w:color w:val="000000"/>
                <w:sz w:val="22"/>
                <w:szCs w:val="22"/>
              </w:rPr>
              <w:t>Мақсаты</w:t>
            </w:r>
            <w:proofErr w:type="spellEnd"/>
            <w:r w:rsidRPr="00C0466D">
              <w:rPr>
                <w:rStyle w:val="c5"/>
                <w:b/>
                <w:bCs/>
                <w:color w:val="000000"/>
                <w:sz w:val="22"/>
                <w:szCs w:val="22"/>
              </w:rPr>
              <w:t>:</w:t>
            </w:r>
            <w:r w:rsidRPr="00C0466D">
              <w:rPr>
                <w:rStyle w:val="c1"/>
                <w:color w:val="000000"/>
                <w:sz w:val="22"/>
                <w:szCs w:val="22"/>
              </w:rPr>
              <w:t> </w:t>
            </w:r>
            <w:proofErr w:type="spellStart"/>
            <w:r w:rsidRPr="00C0466D">
              <w:rPr>
                <w:rStyle w:val="c1"/>
                <w:color w:val="000000"/>
                <w:sz w:val="22"/>
                <w:szCs w:val="22"/>
              </w:rPr>
              <w:t>Зейінін</w:t>
            </w:r>
            <w:proofErr w:type="spellEnd"/>
            <w:r w:rsidRPr="00C0466D">
              <w:rPr>
                <w:rStyle w:val="c1"/>
                <w:color w:val="000000"/>
                <w:sz w:val="22"/>
                <w:szCs w:val="22"/>
              </w:rPr>
              <w:t xml:space="preserve">, </w:t>
            </w:r>
            <w:proofErr w:type="spellStart"/>
            <w:r w:rsidRPr="00C0466D">
              <w:rPr>
                <w:rStyle w:val="c1"/>
                <w:color w:val="000000"/>
                <w:sz w:val="22"/>
                <w:szCs w:val="22"/>
              </w:rPr>
              <w:t>ойлау</w:t>
            </w:r>
            <w:proofErr w:type="spellEnd"/>
            <w:r w:rsidRPr="00C0466D">
              <w:rPr>
                <w:rStyle w:val="c1"/>
                <w:color w:val="000000"/>
                <w:sz w:val="22"/>
                <w:szCs w:val="22"/>
              </w:rPr>
              <w:t xml:space="preserve"> </w:t>
            </w:r>
            <w:proofErr w:type="spellStart"/>
            <w:r w:rsidRPr="00C0466D">
              <w:rPr>
                <w:rStyle w:val="c1"/>
                <w:color w:val="000000"/>
                <w:sz w:val="22"/>
                <w:szCs w:val="22"/>
              </w:rPr>
              <w:t>қабілетін</w:t>
            </w:r>
            <w:proofErr w:type="spellEnd"/>
            <w:r w:rsidRPr="00C0466D">
              <w:rPr>
                <w:rStyle w:val="c1"/>
                <w:color w:val="000000"/>
                <w:sz w:val="22"/>
                <w:szCs w:val="22"/>
              </w:rPr>
              <w:t xml:space="preserve"> </w:t>
            </w:r>
            <w:proofErr w:type="spellStart"/>
            <w:r w:rsidRPr="00C0466D">
              <w:rPr>
                <w:rStyle w:val="c1"/>
                <w:color w:val="000000"/>
                <w:sz w:val="22"/>
                <w:szCs w:val="22"/>
              </w:rPr>
              <w:t>дамыту</w:t>
            </w:r>
            <w:proofErr w:type="spellEnd"/>
            <w:r w:rsidRPr="00C0466D">
              <w:rPr>
                <w:rStyle w:val="c1"/>
                <w:color w:val="000000"/>
                <w:sz w:val="22"/>
                <w:szCs w:val="22"/>
              </w:rPr>
              <w:t>. </w:t>
            </w:r>
            <w:proofErr w:type="spellStart"/>
            <w:r w:rsidRPr="00C0466D">
              <w:rPr>
                <w:rStyle w:val="c1"/>
                <w:color w:val="000000"/>
                <w:sz w:val="22"/>
                <w:szCs w:val="22"/>
              </w:rPr>
              <w:t>Өрт</w:t>
            </w:r>
            <w:proofErr w:type="spellEnd"/>
            <w:r w:rsidRPr="00C0466D">
              <w:rPr>
                <w:rStyle w:val="c1"/>
                <w:color w:val="000000"/>
                <w:sz w:val="22"/>
                <w:szCs w:val="22"/>
              </w:rPr>
              <w:t xml:space="preserve"> </w:t>
            </w:r>
            <w:proofErr w:type="spellStart"/>
            <w:r w:rsidRPr="00C0466D">
              <w:rPr>
                <w:rStyle w:val="c1"/>
                <w:color w:val="000000"/>
                <w:sz w:val="22"/>
                <w:szCs w:val="22"/>
              </w:rPr>
              <w:t>қауіпсіздігі</w:t>
            </w:r>
            <w:proofErr w:type="spellEnd"/>
            <w:r w:rsidRPr="00C0466D">
              <w:rPr>
                <w:rStyle w:val="c1"/>
                <w:color w:val="000000"/>
                <w:sz w:val="22"/>
                <w:szCs w:val="22"/>
              </w:rPr>
              <w:t xml:space="preserve"> </w:t>
            </w:r>
            <w:proofErr w:type="spellStart"/>
            <w:r w:rsidRPr="00C0466D">
              <w:rPr>
                <w:rStyle w:val="c1"/>
                <w:color w:val="000000"/>
                <w:sz w:val="22"/>
                <w:szCs w:val="22"/>
              </w:rPr>
              <w:t>туралы</w:t>
            </w:r>
            <w:proofErr w:type="spellEnd"/>
            <w:r w:rsidRPr="00C0466D">
              <w:rPr>
                <w:rStyle w:val="c1"/>
                <w:color w:val="000000"/>
                <w:sz w:val="22"/>
                <w:szCs w:val="22"/>
              </w:rPr>
              <w:t xml:space="preserve"> </w:t>
            </w:r>
            <w:proofErr w:type="spellStart"/>
            <w:r w:rsidRPr="00C0466D">
              <w:rPr>
                <w:rStyle w:val="c1"/>
                <w:color w:val="000000"/>
                <w:sz w:val="22"/>
                <w:szCs w:val="22"/>
              </w:rPr>
              <w:t>білімдерін</w:t>
            </w:r>
            <w:proofErr w:type="spellEnd"/>
            <w:r w:rsidRPr="00C0466D">
              <w:rPr>
                <w:rStyle w:val="c1"/>
                <w:color w:val="000000"/>
                <w:sz w:val="22"/>
                <w:szCs w:val="22"/>
              </w:rPr>
              <w:t xml:space="preserve"> </w:t>
            </w:r>
            <w:proofErr w:type="spellStart"/>
            <w:r w:rsidRPr="00C0466D">
              <w:rPr>
                <w:rStyle w:val="c1"/>
                <w:color w:val="000000"/>
                <w:sz w:val="22"/>
                <w:szCs w:val="22"/>
              </w:rPr>
              <w:t>бекіту</w:t>
            </w:r>
            <w:proofErr w:type="spellEnd"/>
            <w:r w:rsidRPr="00C0466D">
              <w:rPr>
                <w:rStyle w:val="c1"/>
                <w:color w:val="000000"/>
                <w:sz w:val="22"/>
                <w:szCs w:val="22"/>
              </w:rPr>
              <w:t>.</w:t>
            </w:r>
          </w:p>
          <w:p w14:paraId="5084C205" w14:textId="77777777" w:rsidR="00406288" w:rsidRPr="00C0466D" w:rsidRDefault="00406288" w:rsidP="00C33712">
            <w:pPr>
              <w:pStyle w:val="c2"/>
              <w:shd w:val="clear" w:color="auto" w:fill="FFFFFF"/>
              <w:spacing w:before="0" w:beforeAutospacing="0" w:after="0" w:afterAutospacing="0"/>
              <w:ind w:left="57"/>
              <w:rPr>
                <w:b/>
                <w:sz w:val="22"/>
                <w:szCs w:val="22"/>
                <w:lang w:val="kk-KZ"/>
              </w:rPr>
            </w:pPr>
            <w:proofErr w:type="spellStart"/>
            <w:r w:rsidRPr="00C0466D">
              <w:rPr>
                <w:rStyle w:val="c5"/>
                <w:b/>
                <w:bCs/>
                <w:color w:val="000000"/>
                <w:sz w:val="22"/>
                <w:szCs w:val="22"/>
              </w:rPr>
              <w:t>Ойын</w:t>
            </w:r>
            <w:proofErr w:type="spellEnd"/>
            <w:r w:rsidRPr="00C0466D">
              <w:rPr>
                <w:rStyle w:val="c5"/>
                <w:b/>
                <w:bCs/>
                <w:color w:val="000000"/>
                <w:sz w:val="22"/>
                <w:szCs w:val="22"/>
              </w:rPr>
              <w:t xml:space="preserve"> </w:t>
            </w:r>
            <w:proofErr w:type="spellStart"/>
            <w:r w:rsidRPr="00C0466D">
              <w:rPr>
                <w:rStyle w:val="c5"/>
                <w:b/>
                <w:bCs/>
                <w:color w:val="000000"/>
                <w:sz w:val="22"/>
                <w:szCs w:val="22"/>
              </w:rPr>
              <w:t>барысы</w:t>
            </w:r>
            <w:proofErr w:type="spellEnd"/>
            <w:r w:rsidRPr="00C0466D">
              <w:rPr>
                <w:rStyle w:val="c5"/>
                <w:b/>
                <w:bCs/>
                <w:color w:val="000000"/>
                <w:sz w:val="22"/>
                <w:szCs w:val="22"/>
              </w:rPr>
              <w:t>:</w:t>
            </w:r>
            <w:r w:rsidRPr="00C0466D">
              <w:rPr>
                <w:rStyle w:val="c1"/>
                <w:color w:val="000000"/>
                <w:sz w:val="22"/>
                <w:szCs w:val="22"/>
              </w:rPr>
              <w:t> </w:t>
            </w:r>
            <w:proofErr w:type="spellStart"/>
            <w:r w:rsidRPr="00C0466D">
              <w:rPr>
                <w:rStyle w:val="c1"/>
                <w:color w:val="000000"/>
                <w:sz w:val="22"/>
                <w:szCs w:val="22"/>
              </w:rPr>
              <w:t>балалардың</w:t>
            </w:r>
            <w:proofErr w:type="spellEnd"/>
            <w:r w:rsidRPr="00C0466D">
              <w:rPr>
                <w:rStyle w:val="c1"/>
                <w:color w:val="000000"/>
                <w:sz w:val="22"/>
                <w:szCs w:val="22"/>
              </w:rPr>
              <w:t xml:space="preserve"> </w:t>
            </w:r>
            <w:proofErr w:type="spellStart"/>
            <w:r w:rsidRPr="00C0466D">
              <w:rPr>
                <w:rStyle w:val="c1"/>
                <w:color w:val="000000"/>
                <w:sz w:val="22"/>
                <w:szCs w:val="22"/>
              </w:rPr>
              <w:t>алдында</w:t>
            </w:r>
            <w:proofErr w:type="spellEnd"/>
            <w:r w:rsidRPr="00C0466D">
              <w:rPr>
                <w:rStyle w:val="c1"/>
                <w:color w:val="000000"/>
                <w:sz w:val="22"/>
                <w:szCs w:val="22"/>
              </w:rPr>
              <w:t xml:space="preserve"> </w:t>
            </w:r>
            <w:proofErr w:type="spellStart"/>
            <w:r w:rsidRPr="00C0466D">
              <w:rPr>
                <w:rStyle w:val="c1"/>
                <w:color w:val="000000"/>
                <w:sz w:val="22"/>
                <w:szCs w:val="22"/>
              </w:rPr>
              <w:t>заттары</w:t>
            </w:r>
            <w:proofErr w:type="spellEnd"/>
            <w:r w:rsidRPr="00C0466D">
              <w:rPr>
                <w:rStyle w:val="c1"/>
                <w:color w:val="000000"/>
                <w:sz w:val="22"/>
                <w:szCs w:val="22"/>
              </w:rPr>
              <w:t xml:space="preserve"> </w:t>
            </w:r>
            <w:proofErr w:type="spellStart"/>
            <w:r w:rsidRPr="00C0466D">
              <w:rPr>
                <w:rStyle w:val="c1"/>
                <w:color w:val="000000"/>
                <w:sz w:val="22"/>
                <w:szCs w:val="22"/>
              </w:rPr>
              <w:t>салынған</w:t>
            </w:r>
            <w:proofErr w:type="spellEnd"/>
            <w:r w:rsidRPr="00C0466D">
              <w:rPr>
                <w:rStyle w:val="c1"/>
                <w:color w:val="000000"/>
                <w:sz w:val="22"/>
                <w:szCs w:val="22"/>
              </w:rPr>
              <w:t xml:space="preserve"> карточка </w:t>
            </w:r>
            <w:proofErr w:type="spellStart"/>
            <w:r w:rsidRPr="00C0466D">
              <w:rPr>
                <w:rStyle w:val="c1"/>
                <w:color w:val="000000"/>
                <w:sz w:val="22"/>
                <w:szCs w:val="22"/>
              </w:rPr>
              <w:t>тұр</w:t>
            </w:r>
            <w:proofErr w:type="spellEnd"/>
            <w:r w:rsidRPr="00C0466D">
              <w:rPr>
                <w:rStyle w:val="c1"/>
                <w:color w:val="000000"/>
                <w:sz w:val="22"/>
                <w:szCs w:val="22"/>
              </w:rPr>
              <w:t>. </w:t>
            </w:r>
            <w:proofErr w:type="spellStart"/>
            <w:r w:rsidRPr="00C0466D">
              <w:rPr>
                <w:rStyle w:val="c1"/>
                <w:color w:val="000000"/>
                <w:sz w:val="22"/>
                <w:szCs w:val="22"/>
              </w:rPr>
              <w:t>Жүргізуші</w:t>
            </w:r>
            <w:proofErr w:type="spellEnd"/>
            <w:r w:rsidRPr="00C0466D">
              <w:rPr>
                <w:rStyle w:val="c1"/>
                <w:color w:val="000000"/>
                <w:sz w:val="22"/>
                <w:szCs w:val="22"/>
              </w:rPr>
              <w:t xml:space="preserve"> </w:t>
            </w:r>
            <w:proofErr w:type="spellStart"/>
            <w:r w:rsidRPr="00C0466D">
              <w:rPr>
                <w:rStyle w:val="c1"/>
                <w:color w:val="000000"/>
                <w:sz w:val="22"/>
                <w:szCs w:val="22"/>
              </w:rPr>
              <w:t>заттың</w:t>
            </w:r>
            <w:proofErr w:type="spellEnd"/>
            <w:r w:rsidRPr="00C0466D">
              <w:rPr>
                <w:rStyle w:val="c1"/>
                <w:color w:val="000000"/>
                <w:sz w:val="22"/>
                <w:szCs w:val="22"/>
              </w:rPr>
              <w:t xml:space="preserve"> </w:t>
            </w:r>
            <w:proofErr w:type="spellStart"/>
            <w:r w:rsidRPr="00C0466D">
              <w:rPr>
                <w:rStyle w:val="c1"/>
                <w:color w:val="000000"/>
                <w:sz w:val="22"/>
                <w:szCs w:val="22"/>
              </w:rPr>
              <w:t>атын</w:t>
            </w:r>
            <w:proofErr w:type="spellEnd"/>
            <w:r w:rsidRPr="00C0466D">
              <w:rPr>
                <w:rStyle w:val="c1"/>
                <w:color w:val="000000"/>
                <w:sz w:val="22"/>
                <w:szCs w:val="22"/>
              </w:rPr>
              <w:t xml:space="preserve"> </w:t>
            </w:r>
            <w:proofErr w:type="spellStart"/>
            <w:r w:rsidRPr="00C0466D">
              <w:rPr>
                <w:rStyle w:val="c1"/>
                <w:color w:val="000000"/>
                <w:sz w:val="22"/>
                <w:szCs w:val="22"/>
              </w:rPr>
              <w:t>атап</w:t>
            </w:r>
            <w:proofErr w:type="spellEnd"/>
            <w:r w:rsidRPr="00C0466D">
              <w:rPr>
                <w:rStyle w:val="c1"/>
                <w:color w:val="000000"/>
                <w:sz w:val="22"/>
                <w:szCs w:val="22"/>
              </w:rPr>
              <w:t xml:space="preserve">, </w:t>
            </w:r>
            <w:proofErr w:type="spellStart"/>
            <w:r w:rsidRPr="00C0466D">
              <w:rPr>
                <w:rStyle w:val="c1"/>
                <w:color w:val="000000"/>
                <w:sz w:val="22"/>
                <w:szCs w:val="22"/>
              </w:rPr>
              <w:t>онымен</w:t>
            </w:r>
            <w:proofErr w:type="spellEnd"/>
            <w:r w:rsidRPr="00C0466D">
              <w:rPr>
                <w:rStyle w:val="c1"/>
                <w:color w:val="000000"/>
                <w:sz w:val="22"/>
                <w:szCs w:val="22"/>
              </w:rPr>
              <w:t xml:space="preserve"> </w:t>
            </w:r>
            <w:proofErr w:type="spellStart"/>
            <w:r w:rsidRPr="00C0466D">
              <w:rPr>
                <w:rStyle w:val="c1"/>
                <w:color w:val="000000"/>
                <w:sz w:val="22"/>
                <w:szCs w:val="22"/>
              </w:rPr>
              <w:t>ойнауға</w:t>
            </w:r>
            <w:proofErr w:type="spellEnd"/>
            <w:r w:rsidRPr="00C0466D">
              <w:rPr>
                <w:rStyle w:val="c1"/>
                <w:color w:val="000000"/>
                <w:sz w:val="22"/>
                <w:szCs w:val="22"/>
              </w:rPr>
              <w:t xml:space="preserve"> бола </w:t>
            </w:r>
            <w:proofErr w:type="spellStart"/>
            <w:r w:rsidRPr="00C0466D">
              <w:rPr>
                <w:rStyle w:val="c1"/>
                <w:color w:val="000000"/>
                <w:sz w:val="22"/>
                <w:szCs w:val="22"/>
              </w:rPr>
              <w:t>ма</w:t>
            </w:r>
            <w:proofErr w:type="spellEnd"/>
            <w:r w:rsidRPr="00C0466D">
              <w:rPr>
                <w:rStyle w:val="c1"/>
                <w:color w:val="000000"/>
                <w:sz w:val="22"/>
                <w:szCs w:val="22"/>
              </w:rPr>
              <w:t xml:space="preserve">, </w:t>
            </w:r>
            <w:proofErr w:type="spellStart"/>
            <w:r w:rsidRPr="00C0466D">
              <w:rPr>
                <w:rStyle w:val="c1"/>
                <w:color w:val="000000"/>
                <w:sz w:val="22"/>
                <w:szCs w:val="22"/>
              </w:rPr>
              <w:t>жоқ</w:t>
            </w:r>
            <w:proofErr w:type="spellEnd"/>
            <w:r w:rsidRPr="00C0466D">
              <w:rPr>
                <w:rStyle w:val="c1"/>
                <w:color w:val="000000"/>
                <w:sz w:val="22"/>
                <w:szCs w:val="22"/>
              </w:rPr>
              <w:t xml:space="preserve"> па </w:t>
            </w:r>
            <w:proofErr w:type="spellStart"/>
            <w:r w:rsidRPr="00C0466D">
              <w:rPr>
                <w:rStyle w:val="c1"/>
                <w:color w:val="000000"/>
                <w:sz w:val="22"/>
                <w:szCs w:val="22"/>
              </w:rPr>
              <w:t>деп</w:t>
            </w:r>
            <w:proofErr w:type="spellEnd"/>
            <w:r w:rsidRPr="00C0466D">
              <w:rPr>
                <w:rStyle w:val="c1"/>
                <w:color w:val="000000"/>
                <w:sz w:val="22"/>
                <w:szCs w:val="22"/>
              </w:rPr>
              <w:t xml:space="preserve"> </w:t>
            </w:r>
            <w:proofErr w:type="spellStart"/>
            <w:r w:rsidRPr="00C0466D">
              <w:rPr>
                <w:rStyle w:val="c1"/>
                <w:color w:val="000000"/>
                <w:sz w:val="22"/>
                <w:szCs w:val="22"/>
              </w:rPr>
              <w:t>сұрайды</w:t>
            </w:r>
            <w:proofErr w:type="spellEnd"/>
            <w:r w:rsidRPr="00C0466D">
              <w:rPr>
                <w:rStyle w:val="c1"/>
                <w:color w:val="000000"/>
                <w:sz w:val="22"/>
                <w:szCs w:val="22"/>
              </w:rPr>
              <w:t>. </w:t>
            </w:r>
            <w:proofErr w:type="spellStart"/>
            <w:r w:rsidRPr="00C0466D">
              <w:rPr>
                <w:rStyle w:val="c1"/>
                <w:color w:val="000000"/>
                <w:sz w:val="22"/>
                <w:szCs w:val="22"/>
              </w:rPr>
              <w:t>Мүмкін</w:t>
            </w:r>
            <w:proofErr w:type="spellEnd"/>
            <w:r w:rsidRPr="00C0466D">
              <w:rPr>
                <w:rStyle w:val="c1"/>
                <w:color w:val="000000"/>
                <w:sz w:val="22"/>
                <w:szCs w:val="22"/>
              </w:rPr>
              <w:t xml:space="preserve"> </w:t>
            </w:r>
            <w:proofErr w:type="spellStart"/>
            <w:r w:rsidRPr="00C0466D">
              <w:rPr>
                <w:rStyle w:val="c1"/>
                <w:color w:val="000000"/>
                <w:sz w:val="22"/>
                <w:szCs w:val="22"/>
              </w:rPr>
              <w:t>болса</w:t>
            </w:r>
            <w:proofErr w:type="spellEnd"/>
            <w:r w:rsidRPr="00C0466D">
              <w:rPr>
                <w:rStyle w:val="c1"/>
                <w:color w:val="000000"/>
                <w:sz w:val="22"/>
                <w:szCs w:val="22"/>
              </w:rPr>
              <w:t xml:space="preserve">, бала </w:t>
            </w:r>
            <w:proofErr w:type="spellStart"/>
            <w:r w:rsidRPr="00C0466D">
              <w:rPr>
                <w:rStyle w:val="c1"/>
                <w:color w:val="000000"/>
                <w:sz w:val="22"/>
                <w:szCs w:val="22"/>
              </w:rPr>
              <w:t>затты</w:t>
            </w:r>
            <w:proofErr w:type="spellEnd"/>
            <w:r w:rsidRPr="00C0466D">
              <w:rPr>
                <w:rStyle w:val="c1"/>
                <w:color w:val="000000"/>
                <w:sz w:val="22"/>
                <w:szCs w:val="22"/>
              </w:rPr>
              <w:t xml:space="preserve"> </w:t>
            </w:r>
            <w:proofErr w:type="spellStart"/>
            <w:r w:rsidRPr="00C0466D">
              <w:rPr>
                <w:rStyle w:val="c1"/>
                <w:color w:val="000000"/>
                <w:sz w:val="22"/>
                <w:szCs w:val="22"/>
              </w:rPr>
              <w:t>сары</w:t>
            </w:r>
            <w:proofErr w:type="spellEnd"/>
            <w:r w:rsidRPr="00C0466D">
              <w:rPr>
                <w:rStyle w:val="c1"/>
                <w:color w:val="000000"/>
                <w:sz w:val="22"/>
                <w:szCs w:val="22"/>
              </w:rPr>
              <w:t xml:space="preserve"> </w:t>
            </w:r>
            <w:proofErr w:type="spellStart"/>
            <w:r w:rsidRPr="00C0466D">
              <w:rPr>
                <w:rStyle w:val="c1"/>
                <w:color w:val="000000"/>
                <w:sz w:val="22"/>
                <w:szCs w:val="22"/>
              </w:rPr>
              <w:t>шеңбермен</w:t>
            </w:r>
            <w:proofErr w:type="spellEnd"/>
            <w:r w:rsidRPr="00C0466D">
              <w:rPr>
                <w:rStyle w:val="c1"/>
                <w:color w:val="000000"/>
                <w:sz w:val="22"/>
                <w:szCs w:val="22"/>
              </w:rPr>
              <w:t xml:space="preserve"> </w:t>
            </w:r>
            <w:proofErr w:type="spellStart"/>
            <w:r w:rsidRPr="00C0466D">
              <w:rPr>
                <w:rStyle w:val="c1"/>
                <w:color w:val="000000"/>
                <w:sz w:val="22"/>
                <w:szCs w:val="22"/>
              </w:rPr>
              <w:t>жауып</w:t>
            </w:r>
            <w:proofErr w:type="spellEnd"/>
            <w:r w:rsidRPr="00C0466D">
              <w:rPr>
                <w:rStyle w:val="c1"/>
                <w:color w:val="000000"/>
                <w:sz w:val="22"/>
                <w:szCs w:val="22"/>
              </w:rPr>
              <w:t xml:space="preserve"> </w:t>
            </w:r>
            <w:proofErr w:type="spellStart"/>
            <w:r w:rsidRPr="00C0466D">
              <w:rPr>
                <w:rStyle w:val="c1"/>
                <w:color w:val="000000"/>
                <w:sz w:val="22"/>
                <w:szCs w:val="22"/>
              </w:rPr>
              <w:t>тастайды</w:t>
            </w:r>
            <w:proofErr w:type="spellEnd"/>
            <w:r w:rsidRPr="00C0466D">
              <w:rPr>
                <w:rStyle w:val="c1"/>
                <w:color w:val="000000"/>
                <w:sz w:val="22"/>
                <w:szCs w:val="22"/>
              </w:rPr>
              <w:t xml:space="preserve">. Егер </w:t>
            </w:r>
            <w:proofErr w:type="spellStart"/>
            <w:r w:rsidRPr="00C0466D">
              <w:rPr>
                <w:rStyle w:val="c1"/>
                <w:color w:val="000000"/>
                <w:sz w:val="22"/>
                <w:szCs w:val="22"/>
              </w:rPr>
              <w:t>мүмкін</w:t>
            </w:r>
            <w:proofErr w:type="spellEnd"/>
            <w:r w:rsidRPr="00C0466D">
              <w:rPr>
                <w:rStyle w:val="c1"/>
                <w:color w:val="000000"/>
                <w:sz w:val="22"/>
                <w:szCs w:val="22"/>
              </w:rPr>
              <w:t xml:space="preserve"> </w:t>
            </w:r>
            <w:proofErr w:type="spellStart"/>
            <w:r w:rsidRPr="00C0466D">
              <w:rPr>
                <w:rStyle w:val="c1"/>
                <w:color w:val="000000"/>
                <w:sz w:val="22"/>
                <w:szCs w:val="22"/>
              </w:rPr>
              <w:t>болмаса</w:t>
            </w:r>
            <w:proofErr w:type="spellEnd"/>
            <w:r w:rsidRPr="00C0466D">
              <w:rPr>
                <w:rStyle w:val="c1"/>
                <w:color w:val="000000"/>
                <w:sz w:val="22"/>
                <w:szCs w:val="22"/>
              </w:rPr>
              <w:t xml:space="preserve"> – </w:t>
            </w:r>
            <w:proofErr w:type="spellStart"/>
            <w:r w:rsidRPr="00C0466D">
              <w:rPr>
                <w:rStyle w:val="c1"/>
                <w:color w:val="000000"/>
                <w:sz w:val="22"/>
                <w:szCs w:val="22"/>
              </w:rPr>
              <w:t>қара</w:t>
            </w:r>
            <w:proofErr w:type="spellEnd"/>
            <w:r w:rsidRPr="00C0466D">
              <w:rPr>
                <w:rStyle w:val="c1"/>
                <w:color w:val="000000"/>
                <w:sz w:val="22"/>
                <w:szCs w:val="22"/>
              </w:rPr>
              <w:t>. </w:t>
            </w:r>
            <w:proofErr w:type="spellStart"/>
            <w:r w:rsidRPr="00C0466D">
              <w:rPr>
                <w:rStyle w:val="c1"/>
                <w:color w:val="000000"/>
                <w:sz w:val="22"/>
                <w:szCs w:val="22"/>
              </w:rPr>
              <w:t>Бұл</w:t>
            </w:r>
            <w:proofErr w:type="spellEnd"/>
            <w:r w:rsidRPr="00C0466D">
              <w:rPr>
                <w:rStyle w:val="c1"/>
                <w:color w:val="000000"/>
                <w:sz w:val="22"/>
                <w:szCs w:val="22"/>
              </w:rPr>
              <w:t xml:space="preserve"> </w:t>
            </w:r>
            <w:proofErr w:type="spellStart"/>
            <w:r w:rsidRPr="00C0466D">
              <w:rPr>
                <w:rStyle w:val="c1"/>
                <w:color w:val="000000"/>
                <w:sz w:val="22"/>
                <w:szCs w:val="22"/>
              </w:rPr>
              <w:t>жағдайда</w:t>
            </w:r>
            <w:proofErr w:type="spellEnd"/>
            <w:r w:rsidRPr="00C0466D">
              <w:rPr>
                <w:rStyle w:val="c1"/>
                <w:color w:val="000000"/>
                <w:sz w:val="22"/>
                <w:szCs w:val="22"/>
              </w:rPr>
              <w:t xml:space="preserve"> бала неге </w:t>
            </w:r>
            <w:proofErr w:type="spellStart"/>
            <w:r w:rsidRPr="00C0466D">
              <w:rPr>
                <w:rStyle w:val="c1"/>
                <w:color w:val="000000"/>
                <w:sz w:val="22"/>
                <w:szCs w:val="22"/>
              </w:rPr>
              <w:t>белгілі</w:t>
            </w:r>
            <w:proofErr w:type="spellEnd"/>
            <w:r w:rsidRPr="00C0466D">
              <w:rPr>
                <w:rStyle w:val="c1"/>
                <w:color w:val="000000"/>
                <w:sz w:val="22"/>
                <w:szCs w:val="22"/>
              </w:rPr>
              <w:t xml:space="preserve"> </w:t>
            </w:r>
            <w:proofErr w:type="spellStart"/>
            <w:r w:rsidRPr="00C0466D">
              <w:rPr>
                <w:rStyle w:val="c1"/>
                <w:color w:val="000000"/>
                <w:sz w:val="22"/>
                <w:szCs w:val="22"/>
              </w:rPr>
              <w:t>бір</w:t>
            </w:r>
            <w:proofErr w:type="spellEnd"/>
            <w:r w:rsidRPr="00C0466D">
              <w:rPr>
                <w:rStyle w:val="c1"/>
                <w:color w:val="000000"/>
                <w:sz w:val="22"/>
                <w:szCs w:val="22"/>
              </w:rPr>
              <w:t xml:space="preserve"> </w:t>
            </w:r>
            <w:proofErr w:type="spellStart"/>
            <w:r w:rsidRPr="00C0466D">
              <w:rPr>
                <w:rStyle w:val="c1"/>
                <w:color w:val="000000"/>
                <w:sz w:val="22"/>
                <w:szCs w:val="22"/>
              </w:rPr>
              <w:t>затпен</w:t>
            </w:r>
            <w:proofErr w:type="spellEnd"/>
            <w:r w:rsidRPr="00C0466D">
              <w:rPr>
                <w:rStyle w:val="c1"/>
                <w:color w:val="000000"/>
                <w:sz w:val="22"/>
                <w:szCs w:val="22"/>
              </w:rPr>
              <w:t xml:space="preserve"> </w:t>
            </w:r>
            <w:proofErr w:type="spellStart"/>
            <w:r w:rsidRPr="00C0466D">
              <w:rPr>
                <w:rStyle w:val="c1"/>
                <w:color w:val="000000"/>
                <w:sz w:val="22"/>
                <w:szCs w:val="22"/>
              </w:rPr>
              <w:t>ойнауға</w:t>
            </w:r>
            <w:proofErr w:type="spellEnd"/>
            <w:r w:rsidRPr="00C0466D">
              <w:rPr>
                <w:rStyle w:val="c1"/>
                <w:color w:val="000000"/>
                <w:sz w:val="22"/>
                <w:szCs w:val="22"/>
              </w:rPr>
              <w:t xml:space="preserve"> </w:t>
            </w:r>
            <w:proofErr w:type="spellStart"/>
            <w:r w:rsidRPr="00C0466D">
              <w:rPr>
                <w:rStyle w:val="c1"/>
                <w:color w:val="000000"/>
                <w:sz w:val="22"/>
                <w:szCs w:val="22"/>
              </w:rPr>
              <w:t>болмайтынын</w:t>
            </w:r>
            <w:proofErr w:type="spellEnd"/>
            <w:r w:rsidRPr="00C0466D">
              <w:rPr>
                <w:rStyle w:val="c1"/>
                <w:color w:val="000000"/>
                <w:sz w:val="22"/>
                <w:szCs w:val="22"/>
              </w:rPr>
              <w:t xml:space="preserve"> </w:t>
            </w:r>
            <w:proofErr w:type="spellStart"/>
            <w:r w:rsidRPr="00C0466D">
              <w:rPr>
                <w:rStyle w:val="c1"/>
                <w:color w:val="000000"/>
                <w:sz w:val="22"/>
                <w:szCs w:val="22"/>
              </w:rPr>
              <w:t>түсіндіруі</w:t>
            </w:r>
            <w:proofErr w:type="spellEnd"/>
            <w:r w:rsidRPr="00C0466D">
              <w:rPr>
                <w:rStyle w:val="c1"/>
                <w:color w:val="000000"/>
                <w:sz w:val="22"/>
                <w:szCs w:val="22"/>
              </w:rPr>
              <w:t xml:space="preserve"> керек.</w:t>
            </w:r>
            <w:r w:rsidRPr="00C0466D">
              <w:rPr>
                <w:rStyle w:val="c1"/>
                <w:color w:val="000000"/>
                <w:sz w:val="22"/>
                <w:szCs w:val="22"/>
                <w:lang w:val="kk-KZ"/>
              </w:rPr>
              <w:t xml:space="preserve"> </w:t>
            </w:r>
            <w:r w:rsidRPr="00C0466D">
              <w:rPr>
                <w:b/>
                <w:sz w:val="22"/>
                <w:szCs w:val="22"/>
                <w:lang w:val="kk-KZ"/>
              </w:rPr>
              <w:t>(Қауіпсіздік дағды)</w:t>
            </w:r>
          </w:p>
          <w:p w14:paraId="101425A4" w14:textId="77777777" w:rsidR="00406288" w:rsidRPr="00C0466D" w:rsidRDefault="00406288" w:rsidP="00C33712">
            <w:pPr>
              <w:ind w:left="57"/>
              <w:rPr>
                <w:rFonts w:ascii="Times New Roman" w:hAnsi="Times New Roman" w:cs="Times New Roman"/>
                <w:b/>
                <w:lang w:val="kk-KZ"/>
              </w:rPr>
            </w:pPr>
          </w:p>
          <w:p w14:paraId="6FF4C6AA"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Тақырыбы:Тұсау кесу (өлең)</w:t>
            </w:r>
          </w:p>
          <w:p w14:paraId="1C76498B"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Мақсаты:халық ауыз әдебиеті шығармаларымен таныстыру</w:t>
            </w:r>
          </w:p>
          <w:p w14:paraId="00F00EA0"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146DBB49" w14:textId="77777777" w:rsidR="00406288" w:rsidRPr="00C0466D" w:rsidRDefault="00406288" w:rsidP="00C33712">
            <w:pPr>
              <w:ind w:left="5"/>
              <w:rPr>
                <w:rFonts w:ascii="Times New Roman" w:hAnsi="Times New Roman" w:cs="Times New Roman"/>
                <w:lang w:val="kk-KZ"/>
              </w:rPr>
            </w:pPr>
          </w:p>
          <w:p w14:paraId="50B6AAF9"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Тақырыбы:Ауыл шаруашылығы</w:t>
            </w:r>
          </w:p>
          <w:p w14:paraId="0AC9F46E"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00B2D33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Мақсаты:Сурет салуда еңкеймей, арқаны тік ұстап, дұрыс еркін отыруға, жұмыс орнын таза ұстауға, ұқыпты болуға, қауіпсіздікті сақтауға баулу</w:t>
            </w:r>
          </w:p>
          <w:p w14:paraId="675DA1BF" w14:textId="77777777" w:rsidR="00406288" w:rsidRPr="00C0466D" w:rsidRDefault="00406288" w:rsidP="00C33712">
            <w:pPr>
              <w:ind w:left="5"/>
              <w:rPr>
                <w:rFonts w:ascii="Times New Roman" w:hAnsi="Times New Roman" w:cs="Times New Roman"/>
                <w:lang w:val="kk-KZ"/>
              </w:rPr>
            </w:pPr>
          </w:p>
          <w:p w14:paraId="0E130225"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0A45F7A6"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Мақсаты:Мүсінделген заттың, фигуралардың бетін тегістеуге үйрету</w:t>
            </w:r>
          </w:p>
          <w:p w14:paraId="393A433E" w14:textId="77777777" w:rsidR="00406288" w:rsidRPr="00C0466D" w:rsidRDefault="00406288" w:rsidP="00C33712">
            <w:pPr>
              <w:ind w:left="5"/>
              <w:rPr>
                <w:rFonts w:ascii="Times New Roman" w:hAnsi="Times New Roman" w:cs="Times New Roman"/>
                <w:lang w:val="kk-KZ"/>
              </w:rPr>
            </w:pPr>
          </w:p>
          <w:p w14:paraId="0B32743F"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29A25CB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Мақсаты:Қайшыны дұрыс ұстауды және пайдалана білуді қалыптастыру</w:t>
            </w:r>
          </w:p>
          <w:p w14:paraId="54CCC648" w14:textId="77777777" w:rsidR="00406288" w:rsidRPr="00C0466D" w:rsidRDefault="00406288" w:rsidP="00C33712">
            <w:pPr>
              <w:ind w:left="5"/>
              <w:rPr>
                <w:rFonts w:ascii="Times New Roman" w:hAnsi="Times New Roman" w:cs="Times New Roman"/>
                <w:lang w:val="kk-KZ"/>
              </w:rPr>
            </w:pPr>
          </w:p>
          <w:p w14:paraId="4EDF892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709D8491"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Мақсаты:Табиғи (мақта, жүн, жіп, асық, қағаз, тері, кенеп, мата, дәннің түрлері) заттардан құрастыру.</w:t>
            </w:r>
          </w:p>
          <w:p w14:paraId="65F3A1FD" w14:textId="77777777" w:rsidR="00406288" w:rsidRPr="00C0466D" w:rsidRDefault="00406288" w:rsidP="00C33712">
            <w:pPr>
              <w:ind w:left="5"/>
              <w:rPr>
                <w:rFonts w:ascii="Times New Roman" w:hAnsi="Times New Roman" w:cs="Times New Roman"/>
                <w:lang w:val="kk-KZ"/>
              </w:rPr>
            </w:pPr>
          </w:p>
          <w:p w14:paraId="4E9A55BB" w14:textId="77777777" w:rsidR="00406288" w:rsidRPr="00C0466D" w:rsidRDefault="00406288" w:rsidP="00C33712">
            <w:pPr>
              <w:ind w:left="5"/>
              <w:rPr>
                <w:rFonts w:ascii="Times New Roman" w:hAnsi="Times New Roman" w:cs="Times New Roman"/>
                <w:lang w:val="kk-KZ"/>
              </w:rPr>
            </w:pPr>
          </w:p>
          <w:p w14:paraId="11D7B337" w14:textId="77777777" w:rsidR="00406288" w:rsidRPr="00C0466D" w:rsidRDefault="00406288" w:rsidP="00C33712">
            <w:pPr>
              <w:ind w:left="5"/>
              <w:rPr>
                <w:rFonts w:ascii="Times New Roman" w:hAnsi="Times New Roman" w:cs="Times New Roman"/>
                <w:lang w:val="kk-KZ"/>
              </w:rPr>
            </w:pPr>
          </w:p>
          <w:p w14:paraId="1B02F503" w14:textId="77777777" w:rsidR="00406288" w:rsidRPr="00C0466D" w:rsidRDefault="00406288" w:rsidP="00C33712">
            <w:pPr>
              <w:rPr>
                <w:rFonts w:ascii="Times New Roman" w:hAnsi="Times New Roman" w:cs="Times New Roman"/>
                <w:b/>
                <w:lang w:val="kk-KZ"/>
              </w:rPr>
            </w:pPr>
          </w:p>
        </w:tc>
        <w:tc>
          <w:tcPr>
            <w:tcW w:w="845" w:type="pct"/>
            <w:tcBorders>
              <w:top w:val="single" w:sz="4" w:space="0" w:color="000000"/>
              <w:left w:val="single" w:sz="4" w:space="0" w:color="000000"/>
              <w:right w:val="single" w:sz="4" w:space="0" w:color="000000"/>
            </w:tcBorders>
          </w:tcPr>
          <w:p w14:paraId="5B7E3820" w14:textId="77777777" w:rsidR="00406288" w:rsidRPr="00C0466D" w:rsidRDefault="00406288" w:rsidP="00C33712">
            <w:pPr>
              <w:pStyle w:val="c14"/>
              <w:shd w:val="clear" w:color="auto" w:fill="FFFFFF"/>
              <w:spacing w:before="0" w:beforeAutospacing="0" w:after="0" w:afterAutospacing="0"/>
              <w:ind w:left="57"/>
              <w:jc w:val="center"/>
              <w:rPr>
                <w:color w:val="000000"/>
                <w:sz w:val="22"/>
                <w:szCs w:val="22"/>
                <w:lang w:val="kk-KZ"/>
              </w:rPr>
            </w:pPr>
            <w:r w:rsidRPr="00C0466D">
              <w:rPr>
                <w:color w:val="000000"/>
                <w:sz w:val="22"/>
                <w:szCs w:val="22"/>
                <w:lang w:val="kk-KZ"/>
              </w:rPr>
              <w:lastRenderedPageBreak/>
              <w:t>Қ/О:</w:t>
            </w:r>
            <w:r w:rsidRPr="00C0466D">
              <w:rPr>
                <w:b/>
                <w:bCs/>
                <w:color w:val="000000"/>
                <w:sz w:val="22"/>
                <w:szCs w:val="22"/>
                <w:lang w:val="kk-KZ"/>
              </w:rPr>
              <w:t xml:space="preserve"> </w:t>
            </w:r>
            <w:r w:rsidRPr="00C0466D">
              <w:rPr>
                <w:rStyle w:val="c6"/>
                <w:b/>
                <w:bCs/>
                <w:color w:val="000000"/>
                <w:sz w:val="22"/>
                <w:szCs w:val="22"/>
                <w:lang w:val="kk-KZ"/>
              </w:rPr>
              <w:t>"Қауіпті заттар – өрт көзі"</w:t>
            </w:r>
          </w:p>
          <w:p w14:paraId="143BFAC5" w14:textId="77777777" w:rsidR="00406288" w:rsidRPr="00C0466D" w:rsidRDefault="00406288" w:rsidP="00C33712">
            <w:pPr>
              <w:pStyle w:val="c2"/>
              <w:shd w:val="clear" w:color="auto" w:fill="FFFFFF"/>
              <w:spacing w:before="0" w:beforeAutospacing="0" w:after="0" w:afterAutospacing="0"/>
              <w:ind w:left="57"/>
              <w:rPr>
                <w:color w:val="000000"/>
                <w:sz w:val="22"/>
                <w:szCs w:val="22"/>
                <w:lang w:val="kk-KZ"/>
              </w:rPr>
            </w:pPr>
            <w:r w:rsidRPr="00C0466D">
              <w:rPr>
                <w:rStyle w:val="c5"/>
                <w:b/>
                <w:bCs/>
                <w:color w:val="000000"/>
                <w:sz w:val="22"/>
                <w:szCs w:val="22"/>
                <w:lang w:val="kk-KZ"/>
              </w:rPr>
              <w:t>Мақсаты:</w:t>
            </w:r>
            <w:r w:rsidRPr="00C0466D">
              <w:rPr>
                <w:rStyle w:val="c1"/>
                <w:color w:val="000000"/>
                <w:sz w:val="22"/>
                <w:szCs w:val="22"/>
                <w:lang w:val="kk-KZ"/>
              </w:rPr>
              <w:t> балаларды қауіпті заттардың арасынан өрттің жиі шығуына себеп болатын заттарды табуға үйрету. Логикалық ойлауды дамыту.</w:t>
            </w:r>
          </w:p>
          <w:p w14:paraId="5C10148F" w14:textId="77777777" w:rsidR="00406288" w:rsidRPr="00C0466D" w:rsidRDefault="00406288" w:rsidP="00C33712">
            <w:pPr>
              <w:pStyle w:val="c2"/>
              <w:shd w:val="clear" w:color="auto" w:fill="FFFFFF"/>
              <w:spacing w:before="0" w:beforeAutospacing="0" w:after="0" w:afterAutospacing="0"/>
              <w:ind w:left="57"/>
              <w:rPr>
                <w:b/>
                <w:sz w:val="22"/>
                <w:szCs w:val="22"/>
                <w:lang w:val="kk-KZ"/>
              </w:rPr>
            </w:pPr>
            <w:r w:rsidRPr="00C0466D">
              <w:rPr>
                <w:rStyle w:val="c5"/>
                <w:b/>
                <w:bCs/>
                <w:color w:val="000000"/>
                <w:sz w:val="22"/>
                <w:szCs w:val="22"/>
                <w:lang w:val="kk-KZ"/>
              </w:rPr>
              <w:t>Ойын барысы:</w:t>
            </w:r>
            <w:r w:rsidRPr="00C0466D">
              <w:rPr>
                <w:rStyle w:val="c1"/>
                <w:color w:val="000000"/>
                <w:sz w:val="22"/>
                <w:szCs w:val="22"/>
                <w:lang w:val="kk-KZ"/>
              </w:rPr>
              <w:t xml:space="preserve"> балаларға жанғыш заттар мен жай қауіпті заттар бейнеленген карточкалар таратылады. Мысалы: шам, үтік, ұшқын, пеш, ара. Өртке қауіп төндірмейтін заттың суреті бар карточканы алып тастау керек. </w:t>
            </w:r>
            <w:r w:rsidRPr="00C0466D">
              <w:rPr>
                <w:b/>
                <w:sz w:val="22"/>
                <w:szCs w:val="22"/>
                <w:lang w:val="kk-KZ"/>
              </w:rPr>
              <w:t>(Қауіпсіздік дағды)</w:t>
            </w:r>
          </w:p>
          <w:p w14:paraId="6FF1863E" w14:textId="77777777" w:rsidR="00406288" w:rsidRPr="00C0466D" w:rsidRDefault="00406288" w:rsidP="00C33712">
            <w:pPr>
              <w:pStyle w:val="c2"/>
              <w:shd w:val="clear" w:color="auto" w:fill="FFFFFF"/>
              <w:spacing w:before="0" w:beforeAutospacing="0" w:after="0" w:afterAutospacing="0"/>
              <w:ind w:left="57"/>
              <w:rPr>
                <w:b/>
                <w:sz w:val="22"/>
                <w:szCs w:val="22"/>
                <w:lang w:val="kk-KZ"/>
              </w:rPr>
            </w:pPr>
          </w:p>
          <w:p w14:paraId="1FB7DFA1"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Тақырыбы:Жұмбақтар</w:t>
            </w:r>
          </w:p>
          <w:p w14:paraId="6C0AD490"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Мақсаты:жұмбақ шешуге үйрету. (</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7689978A" w14:textId="77777777" w:rsidR="00406288" w:rsidRPr="00C0466D" w:rsidRDefault="00406288" w:rsidP="00C33712">
            <w:pPr>
              <w:rPr>
                <w:rFonts w:ascii="Times New Roman" w:hAnsi="Times New Roman" w:cs="Times New Roman"/>
                <w:lang w:val="kk-KZ"/>
              </w:rPr>
            </w:pPr>
          </w:p>
          <w:p w14:paraId="17877375"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Тақырыбы: Ауыл </w:t>
            </w:r>
            <w:r w:rsidRPr="00C0466D">
              <w:rPr>
                <w:rFonts w:ascii="Times New Roman" w:hAnsi="Times New Roman" w:cs="Times New Roman"/>
                <w:lang w:val="kk-KZ"/>
              </w:rPr>
              <w:lastRenderedPageBreak/>
              <w:t>шаруашылығы</w:t>
            </w:r>
          </w:p>
          <w:p w14:paraId="42651FC1"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3C7FF732"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143B08F7" w14:textId="77777777" w:rsidR="00406288" w:rsidRPr="00C0466D" w:rsidRDefault="00406288" w:rsidP="00C33712">
            <w:pPr>
              <w:ind w:left="5"/>
              <w:rPr>
                <w:rFonts w:ascii="Times New Roman" w:hAnsi="Times New Roman" w:cs="Times New Roman"/>
                <w:lang w:val="kk-KZ"/>
              </w:rPr>
            </w:pPr>
          </w:p>
          <w:p w14:paraId="37D3B05E"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4F21C84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көлемді пішіндер мен қарапайым композицияларды мүсіндеуге қызығушылығын арттыру</w:t>
            </w:r>
          </w:p>
          <w:p w14:paraId="5E0E6773" w14:textId="77777777" w:rsidR="00406288" w:rsidRPr="00C0466D" w:rsidRDefault="00406288" w:rsidP="00C33712">
            <w:pPr>
              <w:ind w:left="5"/>
              <w:rPr>
                <w:rFonts w:ascii="Times New Roman" w:hAnsi="Times New Roman" w:cs="Times New Roman"/>
                <w:lang w:val="kk-KZ"/>
              </w:rPr>
            </w:pPr>
          </w:p>
          <w:p w14:paraId="69A37E11"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40284378"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Мақсаты:Текшеден дөңгелек пішін, тікбұрыштан бұрыштарын бүктеу арқылы сопақша пішіндерді қиып алуға, бұл тәсілді жемістерді, көгөністерді, гүлдерді, оюларды қиюда қолдану</w:t>
            </w:r>
          </w:p>
          <w:p w14:paraId="63B11EA5" w14:textId="77777777" w:rsidR="00406288" w:rsidRPr="00C0466D" w:rsidRDefault="00406288" w:rsidP="00C33712">
            <w:pPr>
              <w:ind w:left="5"/>
              <w:rPr>
                <w:rFonts w:ascii="Times New Roman" w:hAnsi="Times New Roman" w:cs="Times New Roman"/>
                <w:lang w:val="kk-KZ"/>
              </w:rPr>
            </w:pPr>
          </w:p>
          <w:p w14:paraId="1CF187CB"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78F34724"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lang w:val="kk-KZ"/>
              </w:rPr>
              <w:t>Мақсаты:қалдық (қақпақтың түрлері, пластик, қораптар, кір қыстырғыштар) заттардан құрастыру.</w:t>
            </w:r>
          </w:p>
        </w:tc>
        <w:tc>
          <w:tcPr>
            <w:tcW w:w="878" w:type="pct"/>
            <w:tcBorders>
              <w:top w:val="single" w:sz="4" w:space="0" w:color="000000"/>
              <w:left w:val="single" w:sz="4" w:space="0" w:color="000000"/>
              <w:right w:val="single" w:sz="4" w:space="0" w:color="000000"/>
            </w:tcBorders>
          </w:tcPr>
          <w:p w14:paraId="27FD2C76" w14:textId="77777777" w:rsidR="00406288" w:rsidRPr="00C0466D" w:rsidRDefault="00406288" w:rsidP="00C33712">
            <w:pPr>
              <w:pStyle w:val="c14"/>
              <w:shd w:val="clear" w:color="auto" w:fill="FFFFFF"/>
              <w:spacing w:before="0" w:beforeAutospacing="0" w:after="0" w:afterAutospacing="0"/>
              <w:ind w:left="57"/>
              <w:jc w:val="center"/>
              <w:rPr>
                <w:color w:val="000000"/>
                <w:sz w:val="22"/>
                <w:szCs w:val="22"/>
                <w:lang w:val="kk-KZ"/>
              </w:rPr>
            </w:pPr>
            <w:r w:rsidRPr="00C0466D">
              <w:rPr>
                <w:color w:val="000000"/>
                <w:sz w:val="22"/>
                <w:szCs w:val="22"/>
                <w:lang w:val="kk-KZ"/>
              </w:rPr>
              <w:lastRenderedPageBreak/>
              <w:t>Қ/О:</w:t>
            </w:r>
            <w:r w:rsidRPr="00C0466D">
              <w:rPr>
                <w:b/>
                <w:bCs/>
                <w:color w:val="000000"/>
                <w:sz w:val="22"/>
                <w:szCs w:val="22"/>
                <w:lang w:val="kk-KZ"/>
              </w:rPr>
              <w:t xml:space="preserve"> </w:t>
            </w:r>
            <w:r w:rsidRPr="00C0466D">
              <w:rPr>
                <w:rStyle w:val="c6"/>
                <w:b/>
                <w:bCs/>
                <w:color w:val="000000"/>
                <w:sz w:val="22"/>
                <w:szCs w:val="22"/>
                <w:lang w:val="kk-KZ"/>
              </w:rPr>
              <w:t>"Ошақтағы от"</w:t>
            </w:r>
          </w:p>
          <w:p w14:paraId="369F726D" w14:textId="4E53F608" w:rsidR="00406288" w:rsidRPr="00C0466D" w:rsidRDefault="00406288" w:rsidP="00C33712">
            <w:pPr>
              <w:pStyle w:val="c2"/>
              <w:shd w:val="clear" w:color="auto" w:fill="FFFFFF"/>
              <w:spacing w:before="0" w:beforeAutospacing="0" w:after="0" w:afterAutospacing="0"/>
              <w:ind w:left="57" w:right="-113"/>
              <w:rPr>
                <w:color w:val="000000"/>
                <w:sz w:val="22"/>
                <w:szCs w:val="22"/>
                <w:lang w:val="kk-KZ"/>
              </w:rPr>
            </w:pPr>
            <w:r w:rsidRPr="00C0466D">
              <w:rPr>
                <w:rStyle w:val="c5"/>
                <w:b/>
                <w:bCs/>
                <w:color w:val="000000"/>
                <w:sz w:val="22"/>
                <w:szCs w:val="22"/>
                <w:lang w:val="kk-KZ"/>
              </w:rPr>
              <w:t>Мақсаты:</w:t>
            </w:r>
            <w:r w:rsidRPr="00C0466D">
              <w:rPr>
                <w:rStyle w:val="c1"/>
                <w:color w:val="000000"/>
                <w:sz w:val="22"/>
                <w:szCs w:val="22"/>
                <w:lang w:val="kk-KZ"/>
              </w:rPr>
              <w:t> реакция жылдамдығын, ептілігін, кеңістіктегі бағ</w:t>
            </w:r>
            <w:r w:rsidR="0019672A">
              <w:rPr>
                <w:rStyle w:val="c1"/>
                <w:color w:val="000000"/>
                <w:sz w:val="22"/>
                <w:szCs w:val="22"/>
                <w:lang w:val="kk-KZ"/>
              </w:rPr>
              <w:t>Құлыншақ</w:t>
            </w:r>
            <w:r w:rsidRPr="00C0466D">
              <w:rPr>
                <w:rStyle w:val="c1"/>
                <w:color w:val="000000"/>
                <w:sz w:val="22"/>
                <w:szCs w:val="22"/>
                <w:lang w:val="kk-KZ"/>
              </w:rPr>
              <w:t>, зейінін, төзімділігін дамыту; батылдық сезімін, тәртіптілікті, жеңіске деген ерік-жігер мен ұмтылысты, күнделікті өмірде өзін-өзі ұстау мәдениетін қалыптастыру.</w:t>
            </w:r>
          </w:p>
          <w:p w14:paraId="1DF584FC" w14:textId="77777777" w:rsidR="00406288" w:rsidRPr="00C0466D" w:rsidRDefault="00406288" w:rsidP="00C33712">
            <w:pPr>
              <w:pStyle w:val="c2"/>
              <w:shd w:val="clear" w:color="auto" w:fill="FFFFFF"/>
              <w:spacing w:before="0" w:beforeAutospacing="0" w:after="0" w:afterAutospacing="0"/>
              <w:ind w:left="57" w:right="-113"/>
              <w:rPr>
                <w:color w:val="000000"/>
                <w:sz w:val="22"/>
                <w:szCs w:val="22"/>
                <w:lang w:val="kk-KZ"/>
              </w:rPr>
            </w:pPr>
            <w:r w:rsidRPr="00C0466D">
              <w:rPr>
                <w:rStyle w:val="c5"/>
                <w:b/>
                <w:bCs/>
                <w:color w:val="000000"/>
                <w:sz w:val="22"/>
                <w:szCs w:val="22"/>
                <w:lang w:val="kk-KZ"/>
              </w:rPr>
              <w:t>Ойын барысы</w:t>
            </w:r>
            <w:r w:rsidRPr="00C0466D">
              <w:rPr>
                <w:rStyle w:val="c1"/>
                <w:color w:val="000000"/>
                <w:sz w:val="22"/>
                <w:szCs w:val="22"/>
                <w:lang w:val="kk-KZ"/>
              </w:rPr>
              <w:t>: ойыншылардың бірі Отты бейнелейді (жартылай маскада). Ол өз ошағынан шығып, қалған ойыншыларды айналып өтеді.</w:t>
            </w:r>
          </w:p>
          <w:p w14:paraId="6EFB72AA" w14:textId="77777777" w:rsidR="00406288" w:rsidRPr="00C0466D" w:rsidRDefault="00406288" w:rsidP="00C33712">
            <w:pPr>
              <w:pStyle w:val="c2"/>
              <w:shd w:val="clear" w:color="auto" w:fill="FFFFFF"/>
              <w:spacing w:before="0" w:beforeAutospacing="0" w:after="0" w:afterAutospacing="0"/>
              <w:ind w:left="57" w:right="-113"/>
              <w:rPr>
                <w:color w:val="000000"/>
                <w:sz w:val="22"/>
                <w:szCs w:val="22"/>
                <w:lang w:val="kk-KZ"/>
              </w:rPr>
            </w:pPr>
            <w:r w:rsidRPr="00C0466D">
              <w:rPr>
                <w:rStyle w:val="c1"/>
                <w:color w:val="000000"/>
                <w:sz w:val="22"/>
                <w:szCs w:val="22"/>
                <w:lang w:val="kk-KZ"/>
              </w:rPr>
              <w:t>ӨРТ. Мен отпын, маған тиіспе!</w:t>
            </w:r>
          </w:p>
          <w:p w14:paraId="3F6AC9A9" w14:textId="77777777" w:rsidR="00406288" w:rsidRPr="00C0466D" w:rsidRDefault="00406288" w:rsidP="00C33712">
            <w:pPr>
              <w:pStyle w:val="c2"/>
              <w:shd w:val="clear" w:color="auto" w:fill="FFFFFF"/>
              <w:spacing w:before="0" w:beforeAutospacing="0" w:after="0" w:afterAutospacing="0"/>
              <w:ind w:left="57" w:right="-113"/>
              <w:rPr>
                <w:color w:val="000000"/>
                <w:sz w:val="22"/>
                <w:szCs w:val="22"/>
                <w:lang w:val="kk-KZ"/>
              </w:rPr>
            </w:pPr>
            <w:r w:rsidRPr="00C0466D">
              <w:rPr>
                <w:rStyle w:val="c1"/>
                <w:color w:val="000000"/>
                <w:sz w:val="22"/>
                <w:szCs w:val="22"/>
                <w:lang w:val="kk-KZ"/>
              </w:rPr>
              <w:t>ойыншылар (жауап ретінде)</w:t>
            </w:r>
          </w:p>
          <w:p w14:paraId="7EC7336E" w14:textId="77777777" w:rsidR="00406288" w:rsidRPr="00C0466D" w:rsidRDefault="00406288" w:rsidP="00C33712">
            <w:pPr>
              <w:pStyle w:val="c2"/>
              <w:shd w:val="clear" w:color="auto" w:fill="FFFFFF"/>
              <w:spacing w:before="0" w:beforeAutospacing="0" w:after="0" w:afterAutospacing="0"/>
              <w:ind w:left="57" w:right="-113"/>
              <w:rPr>
                <w:color w:val="000000"/>
                <w:sz w:val="22"/>
                <w:szCs w:val="22"/>
                <w:lang w:val="kk-KZ"/>
              </w:rPr>
            </w:pPr>
            <w:r w:rsidRPr="00C0466D">
              <w:rPr>
                <w:rStyle w:val="c1"/>
                <w:color w:val="000000"/>
                <w:sz w:val="22"/>
                <w:szCs w:val="22"/>
                <w:lang w:val="kk-KZ"/>
              </w:rPr>
              <w:t>Сіз неге пештен кетіп қалдыңыз,</w:t>
            </w:r>
          </w:p>
          <w:p w14:paraId="3B0CF766" w14:textId="77777777" w:rsidR="00406288" w:rsidRPr="00C0466D" w:rsidRDefault="00406288" w:rsidP="00C33712">
            <w:pPr>
              <w:pStyle w:val="c2"/>
              <w:shd w:val="clear" w:color="auto" w:fill="FFFFFF"/>
              <w:spacing w:before="0" w:beforeAutospacing="0" w:after="0" w:afterAutospacing="0"/>
              <w:ind w:left="57" w:right="-113"/>
              <w:rPr>
                <w:color w:val="000000"/>
                <w:sz w:val="22"/>
                <w:szCs w:val="22"/>
                <w:lang w:val="kk-KZ"/>
              </w:rPr>
            </w:pPr>
            <w:r w:rsidRPr="00C0466D">
              <w:rPr>
                <w:rStyle w:val="c1"/>
                <w:color w:val="000000"/>
                <w:sz w:val="22"/>
                <w:szCs w:val="22"/>
                <w:lang w:val="kk-KZ"/>
              </w:rPr>
              <w:t>Біздің жауымызға айналдыңыз ба?</w:t>
            </w:r>
          </w:p>
          <w:p w14:paraId="7B7BE861" w14:textId="77777777" w:rsidR="00406288" w:rsidRPr="00C0466D" w:rsidRDefault="00406288" w:rsidP="00C33712">
            <w:pPr>
              <w:ind w:left="57" w:right="-113"/>
              <w:rPr>
                <w:rFonts w:ascii="Times New Roman" w:hAnsi="Times New Roman" w:cs="Times New Roman"/>
                <w:b/>
                <w:lang w:val="kk-KZ"/>
              </w:rPr>
            </w:pPr>
            <w:r w:rsidRPr="00C0466D">
              <w:rPr>
                <w:rFonts w:ascii="Times New Roman" w:hAnsi="Times New Roman" w:cs="Times New Roman"/>
                <w:b/>
                <w:lang w:val="kk-KZ"/>
              </w:rPr>
              <w:lastRenderedPageBreak/>
              <w:t>(Қауіпсіздік дағды)</w:t>
            </w:r>
          </w:p>
          <w:p w14:paraId="5B8ED9C2" w14:textId="77777777" w:rsidR="00406288" w:rsidRPr="00C0466D" w:rsidRDefault="00406288" w:rsidP="00C33712">
            <w:pPr>
              <w:ind w:left="57" w:right="-113"/>
              <w:rPr>
                <w:rFonts w:ascii="Times New Roman" w:hAnsi="Times New Roman" w:cs="Times New Roman"/>
                <w:b/>
                <w:lang w:val="kk-KZ"/>
              </w:rPr>
            </w:pPr>
          </w:p>
          <w:p w14:paraId="1244BF85"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Тақырыбы: Ертегі әлемі</w:t>
            </w:r>
          </w:p>
          <w:p w14:paraId="72741533"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Мақсаты:Сахналық қойылымдарға қатысуға, таныс әдеби шығармалар, ертегілер бойынша қарапайым қойылымдарды ойнауға</w:t>
            </w:r>
          </w:p>
          <w:p w14:paraId="6A5E3518"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3B27C564" w14:textId="77777777" w:rsidR="00406288" w:rsidRPr="00C0466D" w:rsidRDefault="00406288" w:rsidP="00C33712">
            <w:pPr>
              <w:ind w:right="-113"/>
              <w:rPr>
                <w:rFonts w:ascii="Times New Roman" w:hAnsi="Times New Roman" w:cs="Times New Roman"/>
                <w:lang w:val="kk-KZ"/>
              </w:rPr>
            </w:pPr>
          </w:p>
          <w:p w14:paraId="7FCC67D7"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Тақырыбы:Көктем</w:t>
            </w:r>
          </w:p>
          <w:p w14:paraId="5FB88D21" w14:textId="77777777" w:rsidR="00406288" w:rsidRPr="00C0466D" w:rsidRDefault="00406288" w:rsidP="00C33712">
            <w:pPr>
              <w:ind w:left="5" w:right="-113"/>
              <w:rPr>
                <w:rFonts w:ascii="Times New Roman" w:hAnsi="Times New Roman" w:cs="Times New Roman"/>
                <w:b/>
                <w:lang w:val="kk-KZ"/>
              </w:rPr>
            </w:pPr>
            <w:r w:rsidRPr="00C0466D">
              <w:rPr>
                <w:rFonts w:ascii="Times New Roman" w:hAnsi="Times New Roman" w:cs="Times New Roman"/>
                <w:b/>
                <w:lang w:val="kk-KZ"/>
              </w:rPr>
              <w:t>Сурет салу</w:t>
            </w:r>
          </w:p>
          <w:p w14:paraId="460B05BA"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Мақсаты:Қылқаламды үстінен баса отырып, жуан сызықтарды ал қылқаламның ұшымен жіңішке сызықтарды жүргізу.  </w:t>
            </w:r>
          </w:p>
          <w:p w14:paraId="2FE78923"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Бейнелеу әрекетінен соң құтыларды, қылқаламдарды жуу, үстелді сүрту.</w:t>
            </w:r>
          </w:p>
          <w:p w14:paraId="6084D203" w14:textId="77777777" w:rsidR="00406288" w:rsidRPr="00C0466D" w:rsidRDefault="00406288" w:rsidP="00C33712">
            <w:pPr>
              <w:ind w:left="5" w:right="-113"/>
              <w:rPr>
                <w:rFonts w:ascii="Times New Roman" w:hAnsi="Times New Roman" w:cs="Times New Roman"/>
                <w:lang w:val="kk-KZ"/>
              </w:rPr>
            </w:pPr>
          </w:p>
          <w:p w14:paraId="6279B62C" w14:textId="77777777" w:rsidR="00406288" w:rsidRPr="00C0466D" w:rsidRDefault="00406288" w:rsidP="00C33712">
            <w:pPr>
              <w:ind w:left="5" w:right="-113"/>
              <w:rPr>
                <w:rFonts w:ascii="Times New Roman" w:hAnsi="Times New Roman" w:cs="Times New Roman"/>
                <w:b/>
                <w:lang w:val="kk-KZ"/>
              </w:rPr>
            </w:pPr>
            <w:r w:rsidRPr="00C0466D">
              <w:rPr>
                <w:rFonts w:ascii="Times New Roman" w:hAnsi="Times New Roman" w:cs="Times New Roman"/>
                <w:b/>
                <w:lang w:val="kk-KZ"/>
              </w:rPr>
              <w:t>Мүсіндеу</w:t>
            </w:r>
          </w:p>
          <w:p w14:paraId="724EA433"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Мақсаты:Кескішті қолдануды үйрету, оның көмегімен жасалған бұйымды безендіруге ынта-ландыру</w:t>
            </w:r>
          </w:p>
          <w:p w14:paraId="4DFE4026" w14:textId="77777777" w:rsidR="00406288" w:rsidRPr="00C0466D" w:rsidRDefault="00406288" w:rsidP="00C33712">
            <w:pPr>
              <w:ind w:left="5" w:right="-113"/>
              <w:rPr>
                <w:rFonts w:ascii="Times New Roman" w:hAnsi="Times New Roman" w:cs="Times New Roman"/>
                <w:lang w:val="kk-KZ"/>
              </w:rPr>
            </w:pPr>
          </w:p>
          <w:p w14:paraId="2DEFC2F4" w14:textId="77777777" w:rsidR="00406288" w:rsidRPr="00C0466D" w:rsidRDefault="00406288" w:rsidP="00C33712">
            <w:pPr>
              <w:ind w:left="5" w:right="-113"/>
              <w:rPr>
                <w:rFonts w:ascii="Times New Roman" w:hAnsi="Times New Roman" w:cs="Times New Roman"/>
                <w:b/>
                <w:lang w:val="kk-KZ"/>
              </w:rPr>
            </w:pPr>
            <w:r w:rsidRPr="00C0466D">
              <w:rPr>
                <w:rFonts w:ascii="Times New Roman" w:hAnsi="Times New Roman" w:cs="Times New Roman"/>
                <w:b/>
                <w:lang w:val="kk-KZ"/>
              </w:rPr>
              <w:t xml:space="preserve">Жапсыру </w:t>
            </w:r>
          </w:p>
          <w:p w14:paraId="6216D99D"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Мақсаты:Тар жолақтарды көлденеңінен қиюды, шаршының бұрыштарын қиюды үйрету.</w:t>
            </w:r>
          </w:p>
          <w:p w14:paraId="21A7471C" w14:textId="77777777" w:rsidR="00406288" w:rsidRPr="00C0466D" w:rsidRDefault="00406288" w:rsidP="00C33712">
            <w:pPr>
              <w:ind w:left="5" w:right="-113"/>
              <w:rPr>
                <w:rFonts w:ascii="Times New Roman" w:hAnsi="Times New Roman" w:cs="Times New Roman"/>
                <w:lang w:val="kk-KZ"/>
              </w:rPr>
            </w:pPr>
          </w:p>
          <w:p w14:paraId="295FC64E"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b/>
                <w:lang w:val="kk-KZ"/>
              </w:rPr>
              <w:t>Құрастыру</w:t>
            </w:r>
          </w:p>
          <w:p w14:paraId="5A475C9A"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Мақсаты:Табиғи материалдардан түрлі композиция жасауға ынталандыру</w:t>
            </w:r>
          </w:p>
          <w:p w14:paraId="7EB8579C" w14:textId="77777777" w:rsidR="00406288" w:rsidRPr="00C0466D" w:rsidRDefault="00406288" w:rsidP="00C33712">
            <w:pPr>
              <w:ind w:left="5" w:right="-113"/>
              <w:rPr>
                <w:rFonts w:ascii="Times New Roman" w:hAnsi="Times New Roman" w:cs="Times New Roman"/>
                <w:lang w:val="kk-KZ"/>
              </w:rPr>
            </w:pPr>
          </w:p>
          <w:p w14:paraId="0105E972" w14:textId="77777777" w:rsidR="00406288" w:rsidRPr="00C0466D" w:rsidRDefault="00406288" w:rsidP="00C33712">
            <w:pPr>
              <w:ind w:left="5" w:right="-113"/>
              <w:rPr>
                <w:rFonts w:ascii="Times New Roman" w:hAnsi="Times New Roman" w:cs="Times New Roman"/>
                <w:b/>
                <w:lang w:val="kk-KZ"/>
              </w:rPr>
            </w:pPr>
          </w:p>
        </w:tc>
        <w:tc>
          <w:tcPr>
            <w:tcW w:w="757" w:type="pct"/>
            <w:tcBorders>
              <w:top w:val="single" w:sz="4" w:space="0" w:color="000000"/>
              <w:left w:val="single" w:sz="4" w:space="0" w:color="000000"/>
              <w:right w:val="single" w:sz="4" w:space="0" w:color="000000"/>
            </w:tcBorders>
          </w:tcPr>
          <w:p w14:paraId="5AD971EF" w14:textId="77777777" w:rsidR="00406288" w:rsidRPr="00C0466D" w:rsidRDefault="00406288" w:rsidP="00C33712">
            <w:pPr>
              <w:pStyle w:val="c14"/>
              <w:shd w:val="clear" w:color="auto" w:fill="FFFFFF"/>
              <w:spacing w:before="0" w:beforeAutospacing="0" w:after="0" w:afterAutospacing="0"/>
              <w:ind w:left="57"/>
              <w:jc w:val="center"/>
              <w:rPr>
                <w:color w:val="000000"/>
                <w:sz w:val="22"/>
                <w:szCs w:val="22"/>
                <w:lang w:val="kk-KZ"/>
              </w:rPr>
            </w:pPr>
            <w:r w:rsidRPr="00C0466D">
              <w:rPr>
                <w:color w:val="000000"/>
                <w:sz w:val="22"/>
                <w:szCs w:val="22"/>
                <w:lang w:val="kk-KZ"/>
              </w:rPr>
              <w:lastRenderedPageBreak/>
              <w:t>Қ/О:</w:t>
            </w:r>
            <w:r w:rsidRPr="00C0466D">
              <w:rPr>
                <w:b/>
                <w:bCs/>
                <w:color w:val="000000"/>
                <w:sz w:val="22"/>
                <w:szCs w:val="22"/>
                <w:lang w:val="kk-KZ"/>
              </w:rPr>
              <w:t xml:space="preserve"> </w:t>
            </w:r>
            <w:r w:rsidRPr="00C0466D">
              <w:rPr>
                <w:rStyle w:val="c6"/>
                <w:b/>
                <w:bCs/>
                <w:color w:val="000000"/>
                <w:sz w:val="22"/>
                <w:szCs w:val="22"/>
                <w:lang w:val="kk-KZ"/>
              </w:rPr>
              <w:t>"Отты айдаһар"</w:t>
            </w:r>
          </w:p>
          <w:p w14:paraId="62F4CE84" w14:textId="77777777" w:rsidR="00406288" w:rsidRPr="00C0466D" w:rsidRDefault="00406288" w:rsidP="00C33712">
            <w:pPr>
              <w:pStyle w:val="c2"/>
              <w:shd w:val="clear" w:color="auto" w:fill="FFFFFF"/>
              <w:spacing w:before="0" w:beforeAutospacing="0" w:after="0" w:afterAutospacing="0"/>
              <w:ind w:left="57"/>
              <w:rPr>
                <w:color w:val="000000"/>
                <w:sz w:val="22"/>
                <w:szCs w:val="22"/>
                <w:lang w:val="kk-KZ"/>
              </w:rPr>
            </w:pPr>
            <w:r w:rsidRPr="00C0466D">
              <w:rPr>
                <w:rStyle w:val="c6"/>
                <w:b/>
                <w:bCs/>
                <w:color w:val="000000"/>
                <w:sz w:val="22"/>
                <w:szCs w:val="22"/>
                <w:lang w:val="kk-KZ"/>
              </w:rPr>
              <w:t>Мақсаты</w:t>
            </w:r>
            <w:r w:rsidRPr="00C0466D">
              <w:rPr>
                <w:rStyle w:val="c1"/>
                <w:color w:val="000000"/>
                <w:sz w:val="22"/>
                <w:szCs w:val="22"/>
                <w:lang w:val="kk-KZ"/>
              </w:rPr>
              <w:t>: дене шынықтыру дағдыларын жетілдіру, адымдап жүру, жорғалау; реакция жылдамдығын, ептілігін, батылдығын дамыту.</w:t>
            </w:r>
          </w:p>
          <w:p w14:paraId="64A38A73" w14:textId="77777777" w:rsidR="00406288" w:rsidRPr="00C0466D" w:rsidRDefault="00406288" w:rsidP="00C33712">
            <w:pPr>
              <w:pStyle w:val="c2"/>
              <w:shd w:val="clear" w:color="auto" w:fill="FFFFFF"/>
              <w:spacing w:before="0" w:beforeAutospacing="0" w:after="0" w:afterAutospacing="0"/>
              <w:ind w:left="57"/>
              <w:rPr>
                <w:color w:val="000000"/>
                <w:sz w:val="22"/>
                <w:szCs w:val="22"/>
                <w:lang w:val="kk-KZ"/>
              </w:rPr>
            </w:pPr>
            <w:r w:rsidRPr="00C0466D">
              <w:rPr>
                <w:rStyle w:val="c6"/>
                <w:b/>
                <w:bCs/>
                <w:color w:val="000000"/>
                <w:sz w:val="22"/>
                <w:szCs w:val="22"/>
                <w:lang w:val="kk-KZ"/>
              </w:rPr>
              <w:t>Ойын барысы</w:t>
            </w:r>
            <w:r w:rsidRPr="00C0466D">
              <w:rPr>
                <w:rStyle w:val="c1"/>
                <w:color w:val="000000"/>
                <w:sz w:val="22"/>
                <w:szCs w:val="22"/>
                <w:lang w:val="kk-KZ"/>
              </w:rPr>
              <w:t>: ойыншылар шеңберге тұрады, қол ұстасып, шеңбер бойымен адымдап жүреді, әр адым сайын "От –айдаһар, шық!" дейді.</w:t>
            </w:r>
          </w:p>
          <w:p w14:paraId="71033837" w14:textId="77777777" w:rsidR="00406288" w:rsidRPr="00C0466D" w:rsidRDefault="00406288" w:rsidP="00C33712">
            <w:pPr>
              <w:pStyle w:val="c2"/>
              <w:shd w:val="clear" w:color="auto" w:fill="FFFFFF"/>
              <w:spacing w:before="0" w:beforeAutospacing="0" w:after="0" w:afterAutospacing="0"/>
              <w:ind w:left="57"/>
              <w:rPr>
                <w:rStyle w:val="c1"/>
                <w:color w:val="000000"/>
                <w:sz w:val="22"/>
                <w:szCs w:val="22"/>
                <w:lang w:val="kk-KZ"/>
              </w:rPr>
            </w:pPr>
            <w:r w:rsidRPr="00C0466D">
              <w:rPr>
                <w:rStyle w:val="c1"/>
                <w:color w:val="000000"/>
                <w:sz w:val="22"/>
                <w:szCs w:val="22"/>
                <w:lang w:val="kk-KZ"/>
              </w:rPr>
              <w:t>Ұйықтап жатқан Айдаһар шеңбердің ортасында жатыр. </w:t>
            </w:r>
          </w:p>
          <w:p w14:paraId="2390790A" w14:textId="77777777" w:rsidR="00406288" w:rsidRPr="00C0466D" w:rsidRDefault="00406288" w:rsidP="00C33712">
            <w:pPr>
              <w:pStyle w:val="c2"/>
              <w:shd w:val="clear" w:color="auto" w:fill="FFFFFF"/>
              <w:spacing w:before="0" w:beforeAutospacing="0" w:after="0" w:afterAutospacing="0"/>
              <w:ind w:left="57"/>
              <w:rPr>
                <w:color w:val="000000"/>
                <w:sz w:val="22"/>
                <w:szCs w:val="22"/>
                <w:lang w:val="kk-KZ"/>
              </w:rPr>
            </w:pPr>
            <w:r w:rsidRPr="00C0466D">
              <w:rPr>
                <w:rStyle w:val="c1"/>
                <w:color w:val="000000"/>
                <w:sz w:val="22"/>
                <w:szCs w:val="22"/>
                <w:lang w:val="kk-KZ"/>
              </w:rPr>
              <w:t>Айдаһар орнынан тұрып, бойын түзеп, қызыл ленталармен ("жалын тілдері") кеуде биіктігінде бұлғап тұрғанда, ойыншылар шашырап кетеді.</w:t>
            </w:r>
          </w:p>
          <w:p w14:paraId="78802D33" w14:textId="77777777" w:rsidR="00406288" w:rsidRPr="00C0466D" w:rsidRDefault="00406288" w:rsidP="00C33712">
            <w:pPr>
              <w:ind w:left="57"/>
              <w:rPr>
                <w:rFonts w:ascii="Times New Roman" w:hAnsi="Times New Roman" w:cs="Times New Roman"/>
                <w:b/>
                <w:lang w:val="kk-KZ"/>
              </w:rPr>
            </w:pPr>
            <w:r w:rsidRPr="00C0466D">
              <w:rPr>
                <w:rFonts w:ascii="Times New Roman" w:hAnsi="Times New Roman" w:cs="Times New Roman"/>
                <w:b/>
                <w:lang w:val="kk-KZ"/>
              </w:rPr>
              <w:lastRenderedPageBreak/>
              <w:t xml:space="preserve"> (Қауіпсіздік дағды)</w:t>
            </w:r>
          </w:p>
          <w:p w14:paraId="6853030C"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Тақырыбы: Ертегі әлемі</w:t>
            </w:r>
          </w:p>
          <w:p w14:paraId="53A8D793"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Мақсаты:еркін ойындарда таныс кейіпкерлердің образын өздігінен сомдауға, оларды басқа қырынан көрсетуге (қатыгез-мейірімді, ақкөңіл-салмақты) ынталандыру.</w:t>
            </w:r>
          </w:p>
          <w:p w14:paraId="0F62F1AE"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61DE5A6E" w14:textId="77777777" w:rsidR="00406288" w:rsidRPr="00C0466D" w:rsidRDefault="00406288" w:rsidP="00C33712">
            <w:pPr>
              <w:ind w:right="-113"/>
              <w:rPr>
                <w:rFonts w:ascii="Times New Roman" w:hAnsi="Times New Roman" w:cs="Times New Roman"/>
                <w:lang w:val="kk-KZ"/>
              </w:rPr>
            </w:pPr>
          </w:p>
          <w:p w14:paraId="2A400CF9"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Тақырыбы:Жануарлар, құстар</w:t>
            </w:r>
          </w:p>
          <w:p w14:paraId="763E6C38" w14:textId="77777777" w:rsidR="00406288" w:rsidRPr="00C0466D" w:rsidRDefault="00406288" w:rsidP="00C33712">
            <w:pPr>
              <w:ind w:left="5" w:right="-113"/>
              <w:rPr>
                <w:rFonts w:ascii="Times New Roman" w:hAnsi="Times New Roman" w:cs="Times New Roman"/>
                <w:b/>
                <w:lang w:val="kk-KZ"/>
              </w:rPr>
            </w:pPr>
            <w:r w:rsidRPr="00C0466D">
              <w:rPr>
                <w:rFonts w:ascii="Times New Roman" w:hAnsi="Times New Roman" w:cs="Times New Roman"/>
                <w:b/>
                <w:lang w:val="kk-KZ"/>
              </w:rPr>
              <w:t>Сурет салу</w:t>
            </w:r>
          </w:p>
          <w:p w14:paraId="53CA9049"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Мақсаты:Қылқаламды үстінен баса отырып, жуан сызықтарды ал қылқаламның ұшымен жіңішке сызықтарды жүргізу. Бейнелеу әрекетінен соң құтыларды, қылқаламдарды жуу, үстелді сүрту.</w:t>
            </w:r>
          </w:p>
          <w:p w14:paraId="1D0E28BF" w14:textId="77777777" w:rsidR="00406288" w:rsidRPr="00C0466D" w:rsidRDefault="00406288" w:rsidP="00C33712">
            <w:pPr>
              <w:ind w:left="5" w:right="-113"/>
              <w:rPr>
                <w:rFonts w:ascii="Times New Roman" w:hAnsi="Times New Roman" w:cs="Times New Roman"/>
                <w:lang w:val="kk-KZ"/>
              </w:rPr>
            </w:pPr>
          </w:p>
          <w:p w14:paraId="433DF443"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3AD0961E"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Мақсаты:Мүсінделген заттың, фигуралардың бетін тегістеуге үйрету.</w:t>
            </w:r>
          </w:p>
          <w:p w14:paraId="6F1BC653" w14:textId="77777777" w:rsidR="00406288" w:rsidRPr="00C0466D" w:rsidRDefault="00406288" w:rsidP="00C33712">
            <w:pPr>
              <w:ind w:left="5"/>
              <w:rPr>
                <w:rFonts w:ascii="Times New Roman" w:hAnsi="Times New Roman" w:cs="Times New Roman"/>
                <w:lang w:val="kk-KZ"/>
              </w:rPr>
            </w:pPr>
          </w:p>
          <w:p w14:paraId="17945EA8"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32001A4A"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Мақсаты:Композицияны құрастыру кезінде заттар мен нысандардың көлемі бойынша арақатынасын ескеру</w:t>
            </w:r>
          </w:p>
          <w:p w14:paraId="48FD58C2" w14:textId="77777777" w:rsidR="00406288" w:rsidRPr="00C0466D" w:rsidRDefault="00406288" w:rsidP="00C33712">
            <w:pPr>
              <w:ind w:left="5"/>
              <w:rPr>
                <w:rFonts w:ascii="Times New Roman" w:hAnsi="Times New Roman" w:cs="Times New Roman"/>
                <w:lang w:val="kk-KZ"/>
              </w:rPr>
            </w:pPr>
          </w:p>
          <w:p w14:paraId="3A42D61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311BA1AC"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lang w:val="kk-KZ"/>
              </w:rPr>
              <w:t>Мақсаты:Ұқыптылыққа тәрбиелеу. Қауіпсіздік ережелерін сақтау.</w:t>
            </w:r>
          </w:p>
        </w:tc>
        <w:tc>
          <w:tcPr>
            <w:tcW w:w="989" w:type="pct"/>
            <w:tcBorders>
              <w:top w:val="single" w:sz="4" w:space="0" w:color="000000"/>
              <w:left w:val="single" w:sz="4" w:space="0" w:color="000000"/>
              <w:right w:val="single" w:sz="4" w:space="0" w:color="000000"/>
            </w:tcBorders>
          </w:tcPr>
          <w:p w14:paraId="0C160640" w14:textId="77777777" w:rsidR="00406288" w:rsidRPr="00C0466D" w:rsidRDefault="00406288" w:rsidP="00C33712">
            <w:pPr>
              <w:pStyle w:val="c14"/>
              <w:shd w:val="clear" w:color="auto" w:fill="FFFFFF"/>
              <w:tabs>
                <w:tab w:val="left" w:pos="336"/>
                <w:tab w:val="center" w:pos="1371"/>
              </w:tabs>
              <w:spacing w:before="0" w:beforeAutospacing="0" w:after="0" w:afterAutospacing="0"/>
              <w:ind w:left="57"/>
              <w:rPr>
                <w:color w:val="000000"/>
                <w:sz w:val="22"/>
                <w:szCs w:val="22"/>
              </w:rPr>
            </w:pPr>
            <w:r w:rsidRPr="00C0466D">
              <w:rPr>
                <w:color w:val="000000"/>
                <w:sz w:val="22"/>
                <w:szCs w:val="22"/>
                <w:lang w:val="kk-KZ"/>
              </w:rPr>
              <w:lastRenderedPageBreak/>
              <w:t>Қ/О:</w:t>
            </w:r>
            <w:r w:rsidRPr="00C0466D">
              <w:rPr>
                <w:b/>
                <w:bCs/>
                <w:color w:val="000000"/>
                <w:sz w:val="22"/>
                <w:szCs w:val="22"/>
              </w:rPr>
              <w:t xml:space="preserve"> </w:t>
            </w:r>
            <w:r w:rsidRPr="00C0466D">
              <w:rPr>
                <w:rStyle w:val="c6"/>
                <w:b/>
                <w:bCs/>
                <w:color w:val="000000"/>
                <w:sz w:val="22"/>
                <w:szCs w:val="22"/>
              </w:rPr>
              <w:t xml:space="preserve">"Су </w:t>
            </w:r>
            <w:proofErr w:type="spellStart"/>
            <w:r w:rsidRPr="00C0466D">
              <w:rPr>
                <w:rStyle w:val="c6"/>
                <w:b/>
                <w:bCs/>
                <w:color w:val="000000"/>
                <w:sz w:val="22"/>
                <w:szCs w:val="22"/>
              </w:rPr>
              <w:t>және</w:t>
            </w:r>
            <w:proofErr w:type="spellEnd"/>
            <w:r w:rsidRPr="00C0466D">
              <w:rPr>
                <w:rStyle w:val="c6"/>
                <w:b/>
                <w:bCs/>
                <w:color w:val="000000"/>
                <w:sz w:val="22"/>
                <w:szCs w:val="22"/>
              </w:rPr>
              <w:t xml:space="preserve"> от"</w:t>
            </w:r>
          </w:p>
          <w:p w14:paraId="43FA72A8" w14:textId="77777777" w:rsidR="00406288" w:rsidRPr="00C0466D" w:rsidRDefault="00406288" w:rsidP="00C33712">
            <w:pPr>
              <w:pStyle w:val="c2"/>
              <w:shd w:val="clear" w:color="auto" w:fill="FFFFFF"/>
              <w:spacing w:before="0" w:beforeAutospacing="0" w:after="0" w:afterAutospacing="0"/>
              <w:ind w:left="57"/>
              <w:rPr>
                <w:color w:val="000000"/>
                <w:sz w:val="22"/>
                <w:szCs w:val="22"/>
              </w:rPr>
            </w:pPr>
            <w:proofErr w:type="spellStart"/>
            <w:r w:rsidRPr="00C0466D">
              <w:rPr>
                <w:rStyle w:val="c6"/>
                <w:b/>
                <w:bCs/>
                <w:color w:val="000000"/>
                <w:sz w:val="22"/>
                <w:szCs w:val="22"/>
              </w:rPr>
              <w:t>Мақсаты</w:t>
            </w:r>
            <w:proofErr w:type="spellEnd"/>
            <w:r w:rsidRPr="00C0466D">
              <w:rPr>
                <w:rStyle w:val="c6"/>
                <w:b/>
                <w:bCs/>
                <w:color w:val="000000"/>
                <w:sz w:val="22"/>
                <w:szCs w:val="22"/>
              </w:rPr>
              <w:t>:</w:t>
            </w:r>
            <w:r w:rsidRPr="00C0466D">
              <w:rPr>
                <w:rStyle w:val="c1"/>
                <w:color w:val="000000"/>
                <w:sz w:val="22"/>
                <w:szCs w:val="22"/>
              </w:rPr>
              <w:t xml:space="preserve"> реакция </w:t>
            </w:r>
            <w:proofErr w:type="spellStart"/>
            <w:r w:rsidRPr="00C0466D">
              <w:rPr>
                <w:rStyle w:val="c1"/>
                <w:color w:val="000000"/>
                <w:sz w:val="22"/>
                <w:szCs w:val="22"/>
              </w:rPr>
              <w:t>жылдамдығын</w:t>
            </w:r>
            <w:proofErr w:type="spellEnd"/>
            <w:r w:rsidRPr="00C0466D">
              <w:rPr>
                <w:rStyle w:val="c1"/>
                <w:color w:val="000000"/>
                <w:sz w:val="22"/>
                <w:szCs w:val="22"/>
              </w:rPr>
              <w:t xml:space="preserve">, </w:t>
            </w:r>
            <w:proofErr w:type="spellStart"/>
            <w:r w:rsidRPr="00C0466D">
              <w:rPr>
                <w:rStyle w:val="c1"/>
                <w:color w:val="000000"/>
                <w:sz w:val="22"/>
                <w:szCs w:val="22"/>
              </w:rPr>
              <w:t>ептілігін</w:t>
            </w:r>
            <w:proofErr w:type="spellEnd"/>
            <w:r w:rsidRPr="00C0466D">
              <w:rPr>
                <w:rStyle w:val="c1"/>
                <w:color w:val="000000"/>
                <w:sz w:val="22"/>
                <w:szCs w:val="22"/>
              </w:rPr>
              <w:t xml:space="preserve">, </w:t>
            </w:r>
            <w:proofErr w:type="spellStart"/>
            <w:r w:rsidRPr="00C0466D">
              <w:rPr>
                <w:rStyle w:val="c1"/>
                <w:color w:val="000000"/>
                <w:sz w:val="22"/>
                <w:szCs w:val="22"/>
              </w:rPr>
              <w:t>зейінін</w:t>
            </w:r>
            <w:proofErr w:type="spellEnd"/>
            <w:r w:rsidRPr="00C0466D">
              <w:rPr>
                <w:rStyle w:val="c1"/>
                <w:color w:val="000000"/>
                <w:sz w:val="22"/>
                <w:szCs w:val="22"/>
              </w:rPr>
              <w:t xml:space="preserve">, </w:t>
            </w:r>
            <w:proofErr w:type="spellStart"/>
            <w:r w:rsidRPr="00C0466D">
              <w:rPr>
                <w:rStyle w:val="c1"/>
                <w:color w:val="000000"/>
                <w:sz w:val="22"/>
                <w:szCs w:val="22"/>
              </w:rPr>
              <w:t>қимыл-қозғалысын</w:t>
            </w:r>
            <w:proofErr w:type="spellEnd"/>
            <w:r w:rsidRPr="00C0466D">
              <w:rPr>
                <w:rStyle w:val="c1"/>
                <w:color w:val="000000"/>
                <w:sz w:val="22"/>
                <w:szCs w:val="22"/>
              </w:rPr>
              <w:t xml:space="preserve"> </w:t>
            </w:r>
            <w:proofErr w:type="spellStart"/>
            <w:r w:rsidRPr="00C0466D">
              <w:rPr>
                <w:rStyle w:val="c1"/>
                <w:color w:val="000000"/>
                <w:sz w:val="22"/>
                <w:szCs w:val="22"/>
              </w:rPr>
              <w:t>үйлестіруді</w:t>
            </w:r>
            <w:proofErr w:type="spellEnd"/>
            <w:r w:rsidRPr="00C0466D">
              <w:rPr>
                <w:rStyle w:val="c1"/>
                <w:color w:val="000000"/>
                <w:sz w:val="22"/>
                <w:szCs w:val="22"/>
              </w:rPr>
              <w:t xml:space="preserve"> </w:t>
            </w:r>
            <w:proofErr w:type="spellStart"/>
            <w:r w:rsidRPr="00C0466D">
              <w:rPr>
                <w:rStyle w:val="c1"/>
                <w:color w:val="000000"/>
                <w:sz w:val="22"/>
                <w:szCs w:val="22"/>
              </w:rPr>
              <w:t>дамыту</w:t>
            </w:r>
            <w:proofErr w:type="spellEnd"/>
            <w:r w:rsidRPr="00C0466D">
              <w:rPr>
                <w:rStyle w:val="c1"/>
                <w:color w:val="000000"/>
                <w:sz w:val="22"/>
                <w:szCs w:val="22"/>
              </w:rPr>
              <w:t xml:space="preserve">; </w:t>
            </w:r>
            <w:proofErr w:type="spellStart"/>
            <w:r w:rsidRPr="00C0466D">
              <w:rPr>
                <w:rStyle w:val="c1"/>
                <w:color w:val="000000"/>
                <w:sz w:val="22"/>
                <w:szCs w:val="22"/>
              </w:rPr>
              <w:t>достық</w:t>
            </w:r>
            <w:proofErr w:type="spellEnd"/>
            <w:r w:rsidRPr="00C0466D">
              <w:rPr>
                <w:rStyle w:val="c1"/>
                <w:color w:val="000000"/>
                <w:sz w:val="22"/>
                <w:szCs w:val="22"/>
              </w:rPr>
              <w:t xml:space="preserve"> </w:t>
            </w:r>
            <w:proofErr w:type="spellStart"/>
            <w:r w:rsidRPr="00C0466D">
              <w:rPr>
                <w:rStyle w:val="c1"/>
                <w:color w:val="000000"/>
                <w:sz w:val="22"/>
                <w:szCs w:val="22"/>
              </w:rPr>
              <w:t>сезімін</w:t>
            </w:r>
            <w:proofErr w:type="spellEnd"/>
            <w:r w:rsidRPr="00C0466D">
              <w:rPr>
                <w:rStyle w:val="c1"/>
                <w:color w:val="000000"/>
                <w:sz w:val="22"/>
                <w:szCs w:val="22"/>
              </w:rPr>
              <w:t xml:space="preserve"> </w:t>
            </w:r>
            <w:proofErr w:type="spellStart"/>
            <w:r w:rsidRPr="00C0466D">
              <w:rPr>
                <w:rStyle w:val="c1"/>
                <w:color w:val="000000"/>
                <w:sz w:val="22"/>
                <w:szCs w:val="22"/>
              </w:rPr>
              <w:t>қалыптастыру</w:t>
            </w:r>
            <w:proofErr w:type="spellEnd"/>
            <w:r w:rsidRPr="00C0466D">
              <w:rPr>
                <w:rStyle w:val="c1"/>
                <w:color w:val="000000"/>
                <w:sz w:val="22"/>
                <w:szCs w:val="22"/>
              </w:rPr>
              <w:t>.</w:t>
            </w:r>
          </w:p>
          <w:p w14:paraId="7A0D73B7" w14:textId="77777777" w:rsidR="00406288" w:rsidRPr="00C0466D" w:rsidRDefault="00406288" w:rsidP="00C33712">
            <w:pPr>
              <w:pStyle w:val="c2"/>
              <w:shd w:val="clear" w:color="auto" w:fill="FFFFFF"/>
              <w:spacing w:before="0" w:beforeAutospacing="0" w:after="0" w:afterAutospacing="0"/>
              <w:ind w:left="57"/>
              <w:rPr>
                <w:color w:val="000000"/>
                <w:sz w:val="22"/>
                <w:szCs w:val="22"/>
              </w:rPr>
            </w:pPr>
            <w:proofErr w:type="spellStart"/>
            <w:r w:rsidRPr="00C0466D">
              <w:rPr>
                <w:rStyle w:val="c6"/>
                <w:b/>
                <w:bCs/>
                <w:color w:val="000000"/>
                <w:sz w:val="22"/>
                <w:szCs w:val="22"/>
              </w:rPr>
              <w:t>Ойын</w:t>
            </w:r>
            <w:proofErr w:type="spellEnd"/>
            <w:r w:rsidRPr="00C0466D">
              <w:rPr>
                <w:rStyle w:val="c6"/>
                <w:b/>
                <w:bCs/>
                <w:color w:val="000000"/>
                <w:sz w:val="22"/>
                <w:szCs w:val="22"/>
              </w:rPr>
              <w:t xml:space="preserve"> </w:t>
            </w:r>
            <w:proofErr w:type="spellStart"/>
            <w:proofErr w:type="gramStart"/>
            <w:r w:rsidRPr="00C0466D">
              <w:rPr>
                <w:rStyle w:val="c6"/>
                <w:b/>
                <w:bCs/>
                <w:color w:val="000000"/>
                <w:sz w:val="22"/>
                <w:szCs w:val="22"/>
              </w:rPr>
              <w:t>барысы</w:t>
            </w:r>
            <w:r w:rsidRPr="00C0466D">
              <w:rPr>
                <w:rStyle w:val="c1"/>
                <w:color w:val="000000"/>
                <w:sz w:val="22"/>
                <w:szCs w:val="22"/>
              </w:rPr>
              <w:t>:бір</w:t>
            </w:r>
            <w:proofErr w:type="gramEnd"/>
            <w:r w:rsidRPr="00C0466D">
              <w:rPr>
                <w:rStyle w:val="c1"/>
                <w:color w:val="000000"/>
                <w:sz w:val="22"/>
                <w:szCs w:val="22"/>
              </w:rPr>
              <w:t>-бірінен</w:t>
            </w:r>
            <w:proofErr w:type="spellEnd"/>
            <w:r w:rsidRPr="00C0466D">
              <w:rPr>
                <w:rStyle w:val="c1"/>
                <w:color w:val="000000"/>
                <w:sz w:val="22"/>
                <w:szCs w:val="22"/>
              </w:rPr>
              <w:t xml:space="preserve"> 10 метр </w:t>
            </w:r>
            <w:proofErr w:type="spellStart"/>
            <w:r w:rsidRPr="00C0466D">
              <w:rPr>
                <w:rStyle w:val="c1"/>
                <w:color w:val="000000"/>
                <w:sz w:val="22"/>
                <w:szCs w:val="22"/>
              </w:rPr>
              <w:t>қашықтықта</w:t>
            </w:r>
            <w:proofErr w:type="spellEnd"/>
            <w:r w:rsidRPr="00C0466D">
              <w:rPr>
                <w:rStyle w:val="c1"/>
                <w:color w:val="000000"/>
                <w:sz w:val="22"/>
                <w:szCs w:val="22"/>
              </w:rPr>
              <w:t xml:space="preserve"> </w:t>
            </w:r>
            <w:proofErr w:type="spellStart"/>
            <w:r w:rsidRPr="00C0466D">
              <w:rPr>
                <w:rStyle w:val="c1"/>
                <w:color w:val="000000"/>
                <w:sz w:val="22"/>
                <w:szCs w:val="22"/>
              </w:rPr>
              <w:t>екі</w:t>
            </w:r>
            <w:proofErr w:type="spellEnd"/>
            <w:r w:rsidRPr="00C0466D">
              <w:rPr>
                <w:rStyle w:val="c1"/>
                <w:color w:val="000000"/>
                <w:sz w:val="22"/>
                <w:szCs w:val="22"/>
              </w:rPr>
              <w:t xml:space="preserve"> </w:t>
            </w:r>
            <w:proofErr w:type="spellStart"/>
            <w:r w:rsidRPr="00C0466D">
              <w:rPr>
                <w:rStyle w:val="c1"/>
                <w:color w:val="000000"/>
                <w:sz w:val="22"/>
                <w:szCs w:val="22"/>
              </w:rPr>
              <w:t>сызық</w:t>
            </w:r>
            <w:proofErr w:type="spellEnd"/>
            <w:r w:rsidRPr="00C0466D">
              <w:rPr>
                <w:rStyle w:val="c1"/>
                <w:color w:val="000000"/>
                <w:sz w:val="22"/>
                <w:szCs w:val="22"/>
              </w:rPr>
              <w:t xml:space="preserve"> </w:t>
            </w:r>
            <w:proofErr w:type="spellStart"/>
            <w:r w:rsidRPr="00C0466D">
              <w:rPr>
                <w:rStyle w:val="c1"/>
                <w:color w:val="000000"/>
                <w:sz w:val="22"/>
                <w:szCs w:val="22"/>
              </w:rPr>
              <w:t>сызылады</w:t>
            </w:r>
            <w:proofErr w:type="spellEnd"/>
            <w:r w:rsidRPr="00C0466D">
              <w:rPr>
                <w:rStyle w:val="c1"/>
                <w:color w:val="000000"/>
                <w:sz w:val="22"/>
                <w:szCs w:val="22"/>
              </w:rPr>
              <w:t>. </w:t>
            </w:r>
            <w:proofErr w:type="spellStart"/>
            <w:r w:rsidRPr="00C0466D">
              <w:rPr>
                <w:rStyle w:val="c1"/>
                <w:color w:val="000000"/>
                <w:sz w:val="22"/>
                <w:szCs w:val="22"/>
              </w:rPr>
              <w:t>Бір</w:t>
            </w:r>
            <w:proofErr w:type="spellEnd"/>
            <w:r w:rsidRPr="00C0466D">
              <w:rPr>
                <w:rStyle w:val="c1"/>
                <w:color w:val="000000"/>
                <w:sz w:val="22"/>
                <w:szCs w:val="22"/>
              </w:rPr>
              <w:t xml:space="preserve"> </w:t>
            </w:r>
            <w:proofErr w:type="spellStart"/>
            <w:r w:rsidRPr="00C0466D">
              <w:rPr>
                <w:rStyle w:val="c1"/>
                <w:color w:val="000000"/>
                <w:sz w:val="22"/>
                <w:szCs w:val="22"/>
              </w:rPr>
              <w:t>қатарда</w:t>
            </w:r>
            <w:proofErr w:type="spellEnd"/>
            <w:r w:rsidRPr="00C0466D">
              <w:rPr>
                <w:rStyle w:val="c1"/>
                <w:color w:val="000000"/>
                <w:sz w:val="22"/>
                <w:szCs w:val="22"/>
              </w:rPr>
              <w:t xml:space="preserve"> </w:t>
            </w:r>
            <w:proofErr w:type="spellStart"/>
            <w:r w:rsidRPr="00C0466D">
              <w:rPr>
                <w:rStyle w:val="c1"/>
                <w:color w:val="000000"/>
                <w:sz w:val="22"/>
                <w:szCs w:val="22"/>
              </w:rPr>
              <w:t>қыздар</w:t>
            </w:r>
            <w:proofErr w:type="spellEnd"/>
            <w:r w:rsidRPr="00C0466D">
              <w:rPr>
                <w:rStyle w:val="c1"/>
                <w:color w:val="000000"/>
                <w:sz w:val="22"/>
                <w:szCs w:val="22"/>
              </w:rPr>
              <w:t xml:space="preserve"> (Су), </w:t>
            </w:r>
            <w:proofErr w:type="spellStart"/>
            <w:r w:rsidRPr="00C0466D">
              <w:rPr>
                <w:rStyle w:val="c1"/>
                <w:color w:val="000000"/>
                <w:sz w:val="22"/>
                <w:szCs w:val="22"/>
              </w:rPr>
              <w:t>екіншісінде</w:t>
            </w:r>
            <w:proofErr w:type="spellEnd"/>
            <w:r w:rsidRPr="00C0466D">
              <w:rPr>
                <w:rStyle w:val="c1"/>
                <w:color w:val="000000"/>
                <w:sz w:val="22"/>
                <w:szCs w:val="22"/>
              </w:rPr>
              <w:t xml:space="preserve"> </w:t>
            </w:r>
            <w:proofErr w:type="spellStart"/>
            <w:r w:rsidRPr="00C0466D">
              <w:rPr>
                <w:rStyle w:val="c1"/>
                <w:color w:val="000000"/>
                <w:sz w:val="22"/>
                <w:szCs w:val="22"/>
              </w:rPr>
              <w:t>ұлдар</w:t>
            </w:r>
            <w:proofErr w:type="spellEnd"/>
            <w:r w:rsidRPr="00C0466D">
              <w:rPr>
                <w:rStyle w:val="c1"/>
                <w:color w:val="000000"/>
                <w:sz w:val="22"/>
                <w:szCs w:val="22"/>
              </w:rPr>
              <w:t xml:space="preserve"> (От) </w:t>
            </w:r>
            <w:proofErr w:type="spellStart"/>
            <w:r w:rsidRPr="00C0466D">
              <w:rPr>
                <w:rStyle w:val="c1"/>
                <w:color w:val="000000"/>
                <w:sz w:val="22"/>
                <w:szCs w:val="22"/>
              </w:rPr>
              <w:t>сапқа</w:t>
            </w:r>
            <w:proofErr w:type="spellEnd"/>
            <w:r w:rsidRPr="00C0466D">
              <w:rPr>
                <w:rStyle w:val="c1"/>
                <w:color w:val="000000"/>
                <w:sz w:val="22"/>
                <w:szCs w:val="22"/>
              </w:rPr>
              <w:t xml:space="preserve"> </w:t>
            </w:r>
            <w:proofErr w:type="spellStart"/>
            <w:r w:rsidRPr="00C0466D">
              <w:rPr>
                <w:rStyle w:val="c1"/>
                <w:color w:val="000000"/>
                <w:sz w:val="22"/>
                <w:szCs w:val="22"/>
              </w:rPr>
              <w:t>тұрады</w:t>
            </w:r>
            <w:proofErr w:type="spellEnd"/>
            <w:r w:rsidRPr="00C0466D">
              <w:rPr>
                <w:rStyle w:val="c1"/>
                <w:color w:val="000000"/>
                <w:sz w:val="22"/>
                <w:szCs w:val="22"/>
              </w:rPr>
              <w:t xml:space="preserve">, </w:t>
            </w:r>
            <w:proofErr w:type="spellStart"/>
            <w:r w:rsidRPr="00C0466D">
              <w:rPr>
                <w:rStyle w:val="c1"/>
                <w:color w:val="000000"/>
                <w:sz w:val="22"/>
                <w:szCs w:val="22"/>
              </w:rPr>
              <w:t>олардың</w:t>
            </w:r>
            <w:proofErr w:type="spellEnd"/>
            <w:r w:rsidRPr="00C0466D">
              <w:rPr>
                <w:rStyle w:val="c1"/>
                <w:color w:val="000000"/>
                <w:sz w:val="22"/>
                <w:szCs w:val="22"/>
              </w:rPr>
              <w:t xml:space="preserve"> </w:t>
            </w:r>
            <w:proofErr w:type="spellStart"/>
            <w:r w:rsidRPr="00C0466D">
              <w:rPr>
                <w:rStyle w:val="c1"/>
                <w:color w:val="000000"/>
                <w:sz w:val="22"/>
                <w:szCs w:val="22"/>
              </w:rPr>
              <w:t>арасына</w:t>
            </w:r>
            <w:proofErr w:type="spellEnd"/>
            <w:r w:rsidRPr="00C0466D">
              <w:rPr>
                <w:rStyle w:val="c1"/>
                <w:color w:val="000000"/>
                <w:sz w:val="22"/>
                <w:szCs w:val="22"/>
              </w:rPr>
              <w:t xml:space="preserve"> </w:t>
            </w:r>
            <w:proofErr w:type="spellStart"/>
            <w:r w:rsidRPr="00C0466D">
              <w:rPr>
                <w:rStyle w:val="c1"/>
                <w:color w:val="000000"/>
                <w:sz w:val="22"/>
                <w:szCs w:val="22"/>
              </w:rPr>
              <w:t>апарады</w:t>
            </w:r>
            <w:proofErr w:type="spellEnd"/>
            <w:r w:rsidRPr="00C0466D">
              <w:rPr>
                <w:rStyle w:val="c1"/>
                <w:color w:val="000000"/>
                <w:sz w:val="22"/>
                <w:szCs w:val="22"/>
              </w:rPr>
              <w:t>.</w:t>
            </w:r>
          </w:p>
          <w:p w14:paraId="711D27C4" w14:textId="77777777" w:rsidR="00406288" w:rsidRPr="00C0466D" w:rsidRDefault="00406288" w:rsidP="00C33712">
            <w:pPr>
              <w:pStyle w:val="c2"/>
              <w:shd w:val="clear" w:color="auto" w:fill="FFFFFF"/>
              <w:spacing w:before="0" w:beforeAutospacing="0" w:after="0" w:afterAutospacing="0"/>
              <w:ind w:left="57"/>
              <w:rPr>
                <w:rStyle w:val="c1"/>
                <w:color w:val="000000"/>
                <w:sz w:val="22"/>
                <w:szCs w:val="22"/>
                <w:lang w:val="kk-KZ"/>
              </w:rPr>
            </w:pPr>
            <w:r w:rsidRPr="00C0466D">
              <w:rPr>
                <w:rStyle w:val="c1"/>
                <w:color w:val="000000"/>
                <w:sz w:val="22"/>
                <w:szCs w:val="22"/>
              </w:rPr>
              <w:t xml:space="preserve">"От!" </w:t>
            </w:r>
            <w:proofErr w:type="spellStart"/>
            <w:r w:rsidRPr="00C0466D">
              <w:rPr>
                <w:rStyle w:val="c1"/>
                <w:color w:val="000000"/>
                <w:sz w:val="22"/>
                <w:szCs w:val="22"/>
              </w:rPr>
              <w:t>командасы</w:t>
            </w:r>
            <w:proofErr w:type="spellEnd"/>
            <w:r w:rsidRPr="00C0466D">
              <w:rPr>
                <w:rStyle w:val="c1"/>
                <w:color w:val="000000"/>
                <w:sz w:val="22"/>
                <w:szCs w:val="22"/>
              </w:rPr>
              <w:t xml:space="preserve"> </w:t>
            </w:r>
            <w:proofErr w:type="spellStart"/>
            <w:r w:rsidRPr="00C0466D">
              <w:rPr>
                <w:rStyle w:val="c1"/>
                <w:color w:val="000000"/>
                <w:sz w:val="22"/>
                <w:szCs w:val="22"/>
              </w:rPr>
              <w:t>бойынша</w:t>
            </w:r>
            <w:proofErr w:type="spellEnd"/>
            <w:r w:rsidRPr="00C0466D">
              <w:rPr>
                <w:rStyle w:val="c1"/>
                <w:color w:val="000000"/>
                <w:sz w:val="22"/>
                <w:szCs w:val="22"/>
              </w:rPr>
              <w:t xml:space="preserve"> </w:t>
            </w:r>
            <w:proofErr w:type="spellStart"/>
            <w:r w:rsidRPr="00C0466D">
              <w:rPr>
                <w:rStyle w:val="c1"/>
                <w:color w:val="000000"/>
                <w:sz w:val="22"/>
                <w:szCs w:val="22"/>
              </w:rPr>
              <w:t>ұлдар</w:t>
            </w:r>
            <w:proofErr w:type="spellEnd"/>
            <w:r w:rsidRPr="00C0466D">
              <w:rPr>
                <w:rStyle w:val="c1"/>
                <w:color w:val="000000"/>
                <w:sz w:val="22"/>
                <w:szCs w:val="22"/>
              </w:rPr>
              <w:t xml:space="preserve"> </w:t>
            </w:r>
            <w:proofErr w:type="spellStart"/>
            <w:r w:rsidRPr="00C0466D">
              <w:rPr>
                <w:rStyle w:val="c1"/>
                <w:color w:val="000000"/>
                <w:sz w:val="22"/>
                <w:szCs w:val="22"/>
              </w:rPr>
              <w:t>қыздарды</w:t>
            </w:r>
            <w:proofErr w:type="spellEnd"/>
            <w:r w:rsidRPr="00C0466D">
              <w:rPr>
                <w:rStyle w:val="c1"/>
                <w:color w:val="000000"/>
                <w:sz w:val="22"/>
                <w:szCs w:val="22"/>
              </w:rPr>
              <w:t xml:space="preserve">, "Су" </w:t>
            </w:r>
            <w:proofErr w:type="spellStart"/>
            <w:r w:rsidRPr="00C0466D">
              <w:rPr>
                <w:rStyle w:val="c1"/>
                <w:color w:val="000000"/>
                <w:sz w:val="22"/>
                <w:szCs w:val="22"/>
              </w:rPr>
              <w:t>командасы</w:t>
            </w:r>
            <w:proofErr w:type="spellEnd"/>
            <w:r w:rsidRPr="00C0466D">
              <w:rPr>
                <w:rStyle w:val="c1"/>
                <w:color w:val="000000"/>
                <w:sz w:val="22"/>
                <w:szCs w:val="22"/>
              </w:rPr>
              <w:t xml:space="preserve"> </w:t>
            </w:r>
            <w:proofErr w:type="spellStart"/>
            <w:r w:rsidRPr="00C0466D">
              <w:rPr>
                <w:rStyle w:val="c1"/>
                <w:color w:val="000000"/>
                <w:sz w:val="22"/>
                <w:szCs w:val="22"/>
              </w:rPr>
              <w:t>бойынша</w:t>
            </w:r>
            <w:proofErr w:type="spellEnd"/>
            <w:r w:rsidRPr="00C0466D">
              <w:rPr>
                <w:rStyle w:val="c1"/>
                <w:color w:val="000000"/>
                <w:sz w:val="22"/>
                <w:szCs w:val="22"/>
              </w:rPr>
              <w:t xml:space="preserve"> </w:t>
            </w:r>
            <w:proofErr w:type="spellStart"/>
            <w:r w:rsidRPr="00C0466D">
              <w:rPr>
                <w:rStyle w:val="c1"/>
                <w:color w:val="000000"/>
                <w:sz w:val="22"/>
                <w:szCs w:val="22"/>
              </w:rPr>
              <w:t>қыздар</w:t>
            </w:r>
            <w:proofErr w:type="spellEnd"/>
            <w:r w:rsidRPr="00C0466D">
              <w:rPr>
                <w:rStyle w:val="c1"/>
                <w:color w:val="000000"/>
                <w:sz w:val="22"/>
                <w:szCs w:val="22"/>
              </w:rPr>
              <w:t xml:space="preserve"> </w:t>
            </w:r>
            <w:proofErr w:type="spellStart"/>
            <w:r w:rsidRPr="00C0466D">
              <w:rPr>
                <w:rStyle w:val="c1"/>
                <w:color w:val="000000"/>
                <w:sz w:val="22"/>
                <w:szCs w:val="22"/>
              </w:rPr>
              <w:t>ұлдарды</w:t>
            </w:r>
            <w:proofErr w:type="spellEnd"/>
            <w:r w:rsidRPr="00C0466D">
              <w:rPr>
                <w:rStyle w:val="c1"/>
                <w:color w:val="000000"/>
                <w:sz w:val="22"/>
                <w:szCs w:val="22"/>
              </w:rPr>
              <w:t xml:space="preserve"> </w:t>
            </w:r>
            <w:proofErr w:type="spellStart"/>
            <w:r w:rsidRPr="00C0466D">
              <w:rPr>
                <w:rStyle w:val="c1"/>
                <w:color w:val="000000"/>
                <w:sz w:val="22"/>
                <w:szCs w:val="22"/>
              </w:rPr>
              <w:t>ұстайды</w:t>
            </w:r>
            <w:proofErr w:type="spellEnd"/>
            <w:r w:rsidRPr="00C0466D">
              <w:rPr>
                <w:rStyle w:val="c1"/>
                <w:color w:val="000000"/>
                <w:sz w:val="22"/>
                <w:szCs w:val="22"/>
              </w:rPr>
              <w:t xml:space="preserve"> (</w:t>
            </w:r>
            <w:proofErr w:type="spellStart"/>
            <w:r w:rsidRPr="00C0466D">
              <w:rPr>
                <w:rStyle w:val="c1"/>
                <w:color w:val="000000"/>
                <w:sz w:val="22"/>
                <w:szCs w:val="22"/>
              </w:rPr>
              <w:t>өртті</w:t>
            </w:r>
            <w:proofErr w:type="spellEnd"/>
            <w:r w:rsidRPr="00C0466D">
              <w:rPr>
                <w:rStyle w:val="c1"/>
                <w:color w:val="000000"/>
                <w:sz w:val="22"/>
                <w:szCs w:val="22"/>
              </w:rPr>
              <w:t xml:space="preserve"> </w:t>
            </w:r>
            <w:proofErr w:type="spellStart"/>
            <w:r w:rsidRPr="00C0466D">
              <w:rPr>
                <w:rStyle w:val="c1"/>
                <w:color w:val="000000"/>
                <w:sz w:val="22"/>
                <w:szCs w:val="22"/>
              </w:rPr>
              <w:t>сөндіреді</w:t>
            </w:r>
            <w:proofErr w:type="spellEnd"/>
            <w:r w:rsidRPr="00C0466D">
              <w:rPr>
                <w:rStyle w:val="c1"/>
                <w:color w:val="000000"/>
                <w:sz w:val="22"/>
                <w:szCs w:val="22"/>
              </w:rPr>
              <w:t>). </w:t>
            </w:r>
          </w:p>
          <w:p w14:paraId="068B86D0" w14:textId="77777777" w:rsidR="00406288" w:rsidRPr="00C0466D" w:rsidRDefault="00406288" w:rsidP="00C33712">
            <w:pPr>
              <w:pStyle w:val="c2"/>
              <w:shd w:val="clear" w:color="auto" w:fill="FFFFFF"/>
              <w:spacing w:before="0" w:beforeAutospacing="0" w:after="0" w:afterAutospacing="0"/>
              <w:ind w:left="57"/>
              <w:rPr>
                <w:b/>
                <w:sz w:val="22"/>
                <w:szCs w:val="22"/>
                <w:lang w:val="kk-KZ"/>
              </w:rPr>
            </w:pPr>
            <w:r w:rsidRPr="00C0466D">
              <w:rPr>
                <w:rStyle w:val="c1"/>
                <w:color w:val="000000"/>
                <w:sz w:val="22"/>
                <w:szCs w:val="22"/>
                <w:lang w:val="kk-KZ"/>
              </w:rPr>
              <w:t>Қалғандары жау командасына ауысады.</w:t>
            </w:r>
            <w:r w:rsidRPr="00C0466D">
              <w:rPr>
                <w:b/>
                <w:sz w:val="22"/>
                <w:szCs w:val="22"/>
                <w:lang w:val="kk-KZ"/>
              </w:rPr>
              <w:t xml:space="preserve"> (Қауіпсіздік дағды)</w:t>
            </w:r>
          </w:p>
          <w:p w14:paraId="31BF8FBD" w14:textId="77777777" w:rsidR="00406288" w:rsidRPr="00C0466D" w:rsidRDefault="00406288" w:rsidP="00C33712">
            <w:pPr>
              <w:ind w:left="57"/>
              <w:rPr>
                <w:rFonts w:ascii="Times New Roman" w:hAnsi="Times New Roman" w:cs="Times New Roman"/>
                <w:b/>
                <w:lang w:val="kk-KZ"/>
              </w:rPr>
            </w:pPr>
          </w:p>
          <w:p w14:paraId="1CFA05A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Тақырыбы:Айтыс</w:t>
            </w:r>
          </w:p>
          <w:p w14:paraId="3EB78FCA"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Мақсаты:айтыс өнеріне баулу.</w:t>
            </w:r>
          </w:p>
          <w:p w14:paraId="23141419"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5453C325" w14:textId="77777777" w:rsidR="00406288" w:rsidRPr="00C0466D" w:rsidRDefault="00406288" w:rsidP="00C33712">
            <w:pPr>
              <w:rPr>
                <w:rFonts w:ascii="Times New Roman" w:hAnsi="Times New Roman" w:cs="Times New Roman"/>
                <w:lang w:val="kk-KZ"/>
              </w:rPr>
            </w:pPr>
          </w:p>
          <w:p w14:paraId="2C7247E5"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 Ауылда</w:t>
            </w:r>
          </w:p>
          <w:p w14:paraId="373CF3C9"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lastRenderedPageBreak/>
              <w:t>Сурет салу</w:t>
            </w:r>
          </w:p>
          <w:p w14:paraId="38612675"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Мақсаты:Қылқаламды үстінен баса отырып, жуан сызықтарды ал қылқаламның ұшымен жіңішке сызықтарды жүргізу.  </w:t>
            </w:r>
          </w:p>
          <w:p w14:paraId="020D3870"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Бейнелеу әрекетінен соң құтыларды, қылқаламдарды жуу, үстелді сүрту.</w:t>
            </w:r>
          </w:p>
          <w:p w14:paraId="503AE3AC" w14:textId="77777777" w:rsidR="00406288" w:rsidRPr="00C0466D" w:rsidRDefault="00406288" w:rsidP="00C33712">
            <w:pPr>
              <w:ind w:left="5"/>
              <w:rPr>
                <w:rFonts w:ascii="Times New Roman" w:hAnsi="Times New Roman" w:cs="Times New Roman"/>
                <w:lang w:val="kk-KZ"/>
              </w:rPr>
            </w:pPr>
          </w:p>
          <w:p w14:paraId="7E3D2628" w14:textId="77777777" w:rsidR="00406288" w:rsidRPr="00C0466D" w:rsidRDefault="00406288" w:rsidP="00C33712">
            <w:pPr>
              <w:ind w:left="5" w:right="-113"/>
              <w:rPr>
                <w:rFonts w:ascii="Times New Roman" w:hAnsi="Times New Roman" w:cs="Times New Roman"/>
                <w:b/>
                <w:lang w:val="kk-KZ"/>
              </w:rPr>
            </w:pPr>
            <w:r w:rsidRPr="00C0466D">
              <w:rPr>
                <w:rFonts w:ascii="Times New Roman" w:hAnsi="Times New Roman" w:cs="Times New Roman"/>
                <w:b/>
                <w:lang w:val="kk-KZ"/>
              </w:rPr>
              <w:t>Мүсіндеу</w:t>
            </w:r>
          </w:p>
          <w:p w14:paraId="0AEDDA39"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Мақсаты:Ертегілер мен қоршаған өмір тақырыптарына сюжеттік композициялар құру, ұжымдық жұмыстарды орындауда міндеттемелерді өзара бөлісу.</w:t>
            </w:r>
          </w:p>
          <w:p w14:paraId="61D982C3" w14:textId="77777777" w:rsidR="00406288" w:rsidRPr="00C0466D" w:rsidRDefault="00406288" w:rsidP="00C33712">
            <w:pPr>
              <w:ind w:left="5" w:right="-113"/>
              <w:rPr>
                <w:rFonts w:ascii="Times New Roman" w:hAnsi="Times New Roman" w:cs="Times New Roman"/>
                <w:lang w:val="kk-KZ"/>
              </w:rPr>
            </w:pPr>
          </w:p>
          <w:p w14:paraId="707A6CAC" w14:textId="77777777" w:rsidR="00406288" w:rsidRPr="00C0466D" w:rsidRDefault="00406288" w:rsidP="00C33712">
            <w:pPr>
              <w:ind w:left="5" w:right="-113"/>
              <w:rPr>
                <w:rFonts w:ascii="Times New Roman" w:hAnsi="Times New Roman" w:cs="Times New Roman"/>
                <w:b/>
                <w:lang w:val="kk-KZ"/>
              </w:rPr>
            </w:pPr>
            <w:r w:rsidRPr="00C0466D">
              <w:rPr>
                <w:rFonts w:ascii="Times New Roman" w:hAnsi="Times New Roman" w:cs="Times New Roman"/>
                <w:b/>
                <w:lang w:val="kk-KZ"/>
              </w:rPr>
              <w:t xml:space="preserve">Жапсыру </w:t>
            </w:r>
          </w:p>
          <w:p w14:paraId="23A7E9AA"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Мақсаты:Дайын пішіндерден жануарлар, құстар, гүлдердің пішінін қию және ол заттарды қағаз бетіне орналастыру дағдыларын қалыптастыру.</w:t>
            </w:r>
          </w:p>
          <w:p w14:paraId="7BBBD6E0" w14:textId="77777777" w:rsidR="00406288" w:rsidRPr="00C0466D" w:rsidRDefault="00406288" w:rsidP="00C33712">
            <w:pPr>
              <w:ind w:left="5" w:right="-113"/>
              <w:rPr>
                <w:rFonts w:ascii="Times New Roman" w:hAnsi="Times New Roman" w:cs="Times New Roman"/>
                <w:lang w:val="kk-KZ"/>
              </w:rPr>
            </w:pPr>
          </w:p>
          <w:p w14:paraId="702F5173"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b/>
                <w:lang w:val="kk-KZ"/>
              </w:rPr>
              <w:t>Құрастыру</w:t>
            </w:r>
          </w:p>
          <w:p w14:paraId="62548F34"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lang w:val="kk-KZ"/>
              </w:rPr>
              <w:t>Мақсаты:Шығармашылық қиялды дамыту, көрнекілікке сүйене отырып және құрастыратын материалдарды өз бетінше таңдап, ойдан құрастыруға мүмкіндік беру.</w:t>
            </w:r>
          </w:p>
        </w:tc>
      </w:tr>
      <w:tr w:rsidR="00406288" w:rsidRPr="00C0466D" w14:paraId="6D7DCAC7" w14:textId="77777777" w:rsidTr="0036591D">
        <w:trPr>
          <w:trHeight w:val="46"/>
        </w:trPr>
        <w:tc>
          <w:tcPr>
            <w:tcW w:w="652" w:type="pct"/>
            <w:tcBorders>
              <w:top w:val="single" w:sz="4" w:space="0" w:color="000000"/>
              <w:left w:val="single" w:sz="4" w:space="0" w:color="000000"/>
              <w:bottom w:val="single" w:sz="4" w:space="0" w:color="000000"/>
              <w:right w:val="single" w:sz="4" w:space="0" w:color="000000"/>
            </w:tcBorders>
            <w:hideMark/>
          </w:tcPr>
          <w:p w14:paraId="56B81E6E" w14:textId="77777777" w:rsidR="00406288" w:rsidRPr="00C0466D" w:rsidRDefault="00406288"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
        </w:tc>
        <w:tc>
          <w:tcPr>
            <w:tcW w:w="879" w:type="pct"/>
            <w:tcBorders>
              <w:top w:val="single" w:sz="4" w:space="0" w:color="000000"/>
              <w:left w:val="single" w:sz="4" w:space="0" w:color="000000"/>
              <w:bottom w:val="single" w:sz="4" w:space="0" w:color="000000"/>
              <w:right w:val="single" w:sz="4" w:space="0" w:color="000000"/>
            </w:tcBorders>
          </w:tcPr>
          <w:p w14:paraId="707444A4" w14:textId="77777777" w:rsidR="00406288" w:rsidRPr="00C0466D" w:rsidRDefault="00E66FE0" w:rsidP="00C33712">
            <w:pPr>
              <w:widowControl w:val="0"/>
              <w:rPr>
                <w:rFonts w:ascii="Times New Roman" w:eastAsia="Times New Roman" w:hAnsi="Times New Roman" w:cs="Times New Roman"/>
                <w:b/>
              </w:rPr>
            </w:pPr>
            <w:r w:rsidRPr="00C0466D">
              <w:rPr>
                <w:rFonts w:ascii="Times New Roman" w:eastAsia="Times New Roman" w:hAnsi="Times New Roman" w:cs="Times New Roman"/>
                <w:b/>
              </w:rPr>
              <w:t xml:space="preserve"> </w:t>
            </w:r>
            <w:r w:rsidR="00406288" w:rsidRPr="00C0466D">
              <w:rPr>
                <w:rFonts w:ascii="Times New Roman" w:eastAsia="Times New Roman" w:hAnsi="Times New Roman" w:cs="Times New Roman"/>
                <w:b/>
              </w:rPr>
              <w:t>«</w:t>
            </w:r>
            <w:proofErr w:type="spellStart"/>
            <w:r w:rsidR="00406288" w:rsidRPr="00C0466D">
              <w:rPr>
                <w:rFonts w:ascii="Times New Roman" w:eastAsia="Times New Roman" w:hAnsi="Times New Roman" w:cs="Times New Roman"/>
                <w:b/>
              </w:rPr>
              <w:t>Игі</w:t>
            </w:r>
            <w:proofErr w:type="spellEnd"/>
            <w:r w:rsidR="00406288" w:rsidRPr="00C0466D">
              <w:rPr>
                <w:rFonts w:ascii="Times New Roman" w:eastAsia="Times New Roman" w:hAnsi="Times New Roman" w:cs="Times New Roman"/>
                <w:b/>
              </w:rPr>
              <w:t xml:space="preserve"> </w:t>
            </w:r>
            <w:proofErr w:type="spellStart"/>
            <w:r w:rsidR="00406288" w:rsidRPr="00C0466D">
              <w:rPr>
                <w:rFonts w:ascii="Times New Roman" w:eastAsia="Times New Roman" w:hAnsi="Times New Roman" w:cs="Times New Roman"/>
                <w:b/>
              </w:rPr>
              <w:t>істер</w:t>
            </w:r>
            <w:proofErr w:type="spellEnd"/>
            <w:r w:rsidR="00406288" w:rsidRPr="00C0466D">
              <w:rPr>
                <w:rFonts w:ascii="Times New Roman" w:eastAsia="Times New Roman" w:hAnsi="Times New Roman" w:cs="Times New Roman"/>
                <w:b/>
              </w:rPr>
              <w:t xml:space="preserve"> </w:t>
            </w:r>
            <w:proofErr w:type="spellStart"/>
            <w:r w:rsidR="00406288" w:rsidRPr="00C0466D">
              <w:rPr>
                <w:rFonts w:ascii="Times New Roman" w:eastAsia="Times New Roman" w:hAnsi="Times New Roman" w:cs="Times New Roman"/>
                <w:b/>
              </w:rPr>
              <w:t>қоржыны</w:t>
            </w:r>
            <w:proofErr w:type="spellEnd"/>
            <w:r w:rsidR="00406288" w:rsidRPr="00C0466D">
              <w:rPr>
                <w:rFonts w:ascii="Times New Roman" w:eastAsia="Times New Roman" w:hAnsi="Times New Roman" w:cs="Times New Roman"/>
                <w:b/>
              </w:rPr>
              <w:t>»</w:t>
            </w:r>
          </w:p>
          <w:p w14:paraId="377A29E3" w14:textId="77777777" w:rsidR="00406288" w:rsidRPr="00C0466D" w:rsidRDefault="00406288" w:rsidP="00C33712">
            <w:pPr>
              <w:widowControl w:val="0"/>
              <w:rPr>
                <w:rFonts w:ascii="Times New Roman" w:eastAsia="Times New Roman" w:hAnsi="Times New Roman" w:cs="Times New Roman"/>
              </w:rPr>
            </w:pPr>
            <w:proofErr w:type="spellStart"/>
            <w:r w:rsidRPr="00C0466D">
              <w:rPr>
                <w:rFonts w:ascii="Times New Roman" w:eastAsia="Times New Roman" w:hAnsi="Times New Roman" w:cs="Times New Roman"/>
              </w:rPr>
              <w:t>Түрлі-түсті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қағаздан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lastRenderedPageBreak/>
              <w:t>дөңгелектерді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немесе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жүрекшелерді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қиып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алуға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болады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күннің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соңында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қоржынға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игі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істер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жасаса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сонша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дөңгелек</w:t>
            </w:r>
            <w:proofErr w:type="spellEnd"/>
            <w:r w:rsidRPr="00C0466D">
              <w:rPr>
                <w:rFonts w:ascii="Times New Roman" w:eastAsia="Times New Roman" w:hAnsi="Times New Roman" w:cs="Times New Roman"/>
              </w:rPr>
              <w:t xml:space="preserve"> салу </w:t>
            </w:r>
            <w:proofErr w:type="spellStart"/>
            <w:r w:rsidRPr="00C0466D">
              <w:rPr>
                <w:rFonts w:ascii="Times New Roman" w:eastAsia="Times New Roman" w:hAnsi="Times New Roman" w:cs="Times New Roman"/>
              </w:rPr>
              <w:t>ұсынылады</w:t>
            </w:r>
            <w:proofErr w:type="spellEnd"/>
            <w:r w:rsidRPr="00C0466D">
              <w:rPr>
                <w:rFonts w:ascii="Times New Roman" w:eastAsia="Times New Roman" w:hAnsi="Times New Roman" w:cs="Times New Roman"/>
              </w:rPr>
              <w:t xml:space="preserve">. Бала </w:t>
            </w:r>
            <w:proofErr w:type="spellStart"/>
            <w:r w:rsidRPr="00C0466D">
              <w:rPr>
                <w:rFonts w:ascii="Times New Roman" w:eastAsia="Times New Roman" w:hAnsi="Times New Roman" w:cs="Times New Roman"/>
              </w:rPr>
              <w:t>қиналған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жағдайда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көмектесу</w:t>
            </w:r>
            <w:proofErr w:type="spellEnd"/>
            <w:r w:rsidRPr="00C0466D">
              <w:rPr>
                <w:rFonts w:ascii="Times New Roman" w:eastAsia="Times New Roman" w:hAnsi="Times New Roman" w:cs="Times New Roman"/>
              </w:rPr>
              <w:t xml:space="preserve"> керек. </w:t>
            </w:r>
            <w:proofErr w:type="spellStart"/>
            <w:r w:rsidRPr="00C0466D">
              <w:rPr>
                <w:rFonts w:ascii="Times New Roman" w:eastAsia="Times New Roman" w:hAnsi="Times New Roman" w:cs="Times New Roman"/>
              </w:rPr>
              <w:t>Мұндай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ойын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баланы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игі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істер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жасауға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ынталандырады</w:t>
            </w:r>
            <w:proofErr w:type="spellEnd"/>
            <w:r w:rsidRPr="00C0466D">
              <w:rPr>
                <w:rFonts w:ascii="Times New Roman" w:eastAsia="Times New Roman" w:hAnsi="Times New Roman" w:cs="Times New Roman"/>
              </w:rPr>
              <w:t>.</w:t>
            </w:r>
          </w:p>
          <w:p w14:paraId="64A5A8ED" w14:textId="22D3551C" w:rsidR="00E66FE0" w:rsidRPr="00C0466D" w:rsidRDefault="00727374" w:rsidP="00C33712">
            <w:pPr>
              <w:widowControl w:val="0"/>
              <w:rPr>
                <w:rFonts w:ascii="Times New Roman" w:eastAsia="Times New Roman" w:hAnsi="Times New Roman" w:cs="Times New Roman"/>
              </w:rPr>
            </w:pPr>
            <w:r w:rsidRPr="00E311B4">
              <w:rPr>
                <w:rFonts w:ascii="Times New Roman" w:hAnsi="Times New Roman" w:cs="Times New Roman"/>
                <w:i/>
                <w:sz w:val="24"/>
                <w:szCs w:val="24"/>
                <w:lang w:val="kk-KZ"/>
              </w:rPr>
              <w:t>Мадіжан Абдулкарим Жақсылықұлы</w:t>
            </w:r>
          </w:p>
        </w:tc>
        <w:tc>
          <w:tcPr>
            <w:tcW w:w="845" w:type="pct"/>
            <w:tcBorders>
              <w:top w:val="single" w:sz="4" w:space="0" w:color="000000"/>
              <w:left w:val="single" w:sz="4" w:space="0" w:color="000000"/>
              <w:bottom w:val="single" w:sz="4" w:space="0" w:color="000000"/>
              <w:right w:val="single" w:sz="4" w:space="0" w:color="000000"/>
            </w:tcBorders>
          </w:tcPr>
          <w:p w14:paraId="424E8688" w14:textId="77777777" w:rsidR="00406288" w:rsidRPr="00C0466D" w:rsidRDefault="0040628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Ілияс Жансүгіров «Домбыра» өлеңін жаттау</w:t>
            </w:r>
          </w:p>
          <w:p w14:paraId="598BE19A"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lastRenderedPageBreak/>
              <w:t>Тарт күйіңді, домбыра!</w:t>
            </w:r>
          </w:p>
          <w:p w14:paraId="665AB4BF"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Төгіл, төгіл тәтті күй,</w:t>
            </w:r>
          </w:p>
          <w:p w14:paraId="40D5017E"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Тау суындай сылдыра,</w:t>
            </w:r>
          </w:p>
          <w:p w14:paraId="46A70D26"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Желпін, желпін жел соқтыр!</w:t>
            </w:r>
          </w:p>
          <w:p w14:paraId="11B0447F"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Тауда тұман тұрмасын,</w:t>
            </w:r>
          </w:p>
          <w:p w14:paraId="32407FE0"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Көкте бұлт ыдыра!</w:t>
            </w:r>
          </w:p>
          <w:p w14:paraId="6F766FA4"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Тыңдамаған қоймасын,</w:t>
            </w:r>
          </w:p>
          <w:p w14:paraId="2DA5DA6B"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Ойды-қырды қыдыра,</w:t>
            </w:r>
          </w:p>
          <w:p w14:paraId="4EB90DD1"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Құлшына тарт, домбыра!</w:t>
            </w:r>
          </w:p>
          <w:p w14:paraId="2C53E7B0" w14:textId="77777777" w:rsidR="00406288" w:rsidRPr="00C0466D" w:rsidRDefault="0040628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w:t>
            </w:r>
          </w:p>
          <w:p w14:paraId="29EC1FD5" w14:textId="7FA7E935" w:rsidR="00E66FE0" w:rsidRPr="00C0466D" w:rsidRDefault="00727374"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Нажим Айгерім Есенқызы</w:t>
            </w:r>
          </w:p>
        </w:tc>
        <w:tc>
          <w:tcPr>
            <w:tcW w:w="878" w:type="pct"/>
            <w:tcBorders>
              <w:top w:val="single" w:sz="4" w:space="0" w:color="000000"/>
              <w:left w:val="single" w:sz="4" w:space="0" w:color="000000"/>
              <w:bottom w:val="single" w:sz="4" w:space="0" w:color="000000"/>
              <w:right w:val="single" w:sz="4" w:space="0" w:color="000000"/>
            </w:tcBorders>
          </w:tcPr>
          <w:p w14:paraId="628E0080" w14:textId="77777777" w:rsidR="00406288" w:rsidRPr="00C0466D" w:rsidRDefault="0040628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"Артық құсты тап" дидактикалық ойыны.</w:t>
            </w:r>
          </w:p>
          <w:p w14:paraId="7CB60B55"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lastRenderedPageBreak/>
              <w:t>Мақсат-міндеттер.</w:t>
            </w:r>
          </w:p>
          <w:p w14:paraId="6EDDBE1A"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Қыстайтын құстарды сыртқы түрінен тануға жаттығу; "жыл құстары" ұғымын нақтылау, олардың аттарын есте сақтау, қыстайтын құстарды ажырату, зейінін, есте сақтау қабілетін дамыту.</w:t>
            </w:r>
          </w:p>
          <w:p w14:paraId="4BD2DFF5"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Барысы.</w:t>
            </w:r>
          </w:p>
          <w:p w14:paraId="73E6A539"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t>Педагог жыл құстарын жемшашарға ұшып келген қыстайтын құстардың арасына арнайы орналастырады. Балалар құстарды мұқият тексеріп, артық құстың атын атайды. Педагог балалардан өз таңдауын түсіндіруді сұрайды.(қарым-қатынас іс-әрекеті,</w:t>
            </w:r>
          </w:p>
          <w:p w14:paraId="725D7922" w14:textId="588DE755" w:rsidR="00E66FE0" w:rsidRPr="00C0466D" w:rsidRDefault="00727374"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Омар Батырхан Сабитұлы</w:t>
            </w:r>
          </w:p>
        </w:tc>
        <w:tc>
          <w:tcPr>
            <w:tcW w:w="757" w:type="pct"/>
            <w:tcBorders>
              <w:top w:val="single" w:sz="4" w:space="0" w:color="000000"/>
              <w:left w:val="single" w:sz="4" w:space="0" w:color="000000"/>
              <w:bottom w:val="single" w:sz="4" w:space="0" w:color="000000"/>
              <w:right w:val="single" w:sz="4" w:space="0" w:color="000000"/>
            </w:tcBorders>
          </w:tcPr>
          <w:p w14:paraId="06FD1041"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lang w:val="kk-KZ"/>
              </w:rPr>
              <w:lastRenderedPageBreak/>
              <w:t>Өнер туралы мақал-мәтелдер жаттау.</w:t>
            </w:r>
          </w:p>
          <w:p w14:paraId="35654DAE" w14:textId="77777777" w:rsidR="00406288" w:rsidRPr="00C0466D" w:rsidRDefault="0040628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(сөйлеуді дамыту және көркем әдебиет)</w:t>
            </w:r>
          </w:p>
          <w:p w14:paraId="0A61CB4E" w14:textId="72E71BB2" w:rsidR="00E66FE0" w:rsidRPr="00C0466D" w:rsidRDefault="00727374"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Талғатбек Абинұр Әміреұлы</w:t>
            </w:r>
          </w:p>
        </w:tc>
        <w:tc>
          <w:tcPr>
            <w:tcW w:w="989" w:type="pct"/>
            <w:tcBorders>
              <w:top w:val="single" w:sz="4" w:space="0" w:color="000000"/>
              <w:left w:val="single" w:sz="4" w:space="0" w:color="000000"/>
              <w:bottom w:val="single" w:sz="4" w:space="0" w:color="000000"/>
              <w:right w:val="single" w:sz="4" w:space="0" w:color="000000"/>
            </w:tcBorders>
          </w:tcPr>
          <w:p w14:paraId="64C12090" w14:textId="77777777" w:rsidR="00406288" w:rsidRPr="00C0466D" w:rsidRDefault="00406288" w:rsidP="00C33712">
            <w:pPr>
              <w:widowControl w:val="0"/>
              <w:rPr>
                <w:rFonts w:ascii="Times New Roman" w:eastAsia="Calibri" w:hAnsi="Times New Roman" w:cs="Times New Roman"/>
                <w:b/>
                <w:lang w:val="kk-KZ"/>
              </w:rPr>
            </w:pPr>
            <w:r w:rsidRPr="00C0466D">
              <w:rPr>
                <w:rFonts w:ascii="Times New Roman" w:eastAsia="Calibri" w:hAnsi="Times New Roman" w:cs="Times New Roman"/>
                <w:b/>
                <w:lang w:val="kk-KZ"/>
              </w:rPr>
              <w:lastRenderedPageBreak/>
              <w:t>"Көктем" тақпағын жаттау.</w:t>
            </w:r>
          </w:p>
          <w:p w14:paraId="600B1B1D" w14:textId="77777777" w:rsidR="00406288" w:rsidRPr="00C0466D" w:rsidRDefault="00406288" w:rsidP="00C33712">
            <w:pPr>
              <w:widowControl w:val="0"/>
              <w:rPr>
                <w:rFonts w:ascii="Times New Roman" w:eastAsia="Calibri" w:hAnsi="Times New Roman" w:cs="Times New Roman"/>
                <w:lang w:val="kk-KZ"/>
              </w:rPr>
            </w:pPr>
            <w:r w:rsidRPr="00C0466D">
              <w:rPr>
                <w:rFonts w:ascii="Times New Roman" w:eastAsia="Calibri" w:hAnsi="Times New Roman" w:cs="Times New Roman"/>
                <w:lang w:val="kk-KZ"/>
              </w:rPr>
              <w:t>Көктем қырға төрледі,</w:t>
            </w:r>
          </w:p>
          <w:p w14:paraId="251C0978" w14:textId="77777777" w:rsidR="00406288" w:rsidRPr="00C0466D" w:rsidRDefault="00406288" w:rsidP="00C33712">
            <w:pPr>
              <w:widowControl w:val="0"/>
              <w:rPr>
                <w:rFonts w:ascii="Times New Roman" w:eastAsia="Calibri" w:hAnsi="Times New Roman" w:cs="Times New Roman"/>
                <w:lang w:val="kk-KZ"/>
              </w:rPr>
            </w:pPr>
            <w:r w:rsidRPr="00C0466D">
              <w:rPr>
                <w:rFonts w:ascii="Times New Roman" w:eastAsia="Calibri" w:hAnsi="Times New Roman" w:cs="Times New Roman"/>
                <w:lang w:val="kk-KZ"/>
              </w:rPr>
              <w:lastRenderedPageBreak/>
              <w:t>Төрт түлік мал төлдеді.</w:t>
            </w:r>
          </w:p>
          <w:p w14:paraId="3FA40394" w14:textId="77777777" w:rsidR="00406288" w:rsidRPr="00C0466D" w:rsidRDefault="00406288" w:rsidP="00C33712">
            <w:pPr>
              <w:widowControl w:val="0"/>
              <w:rPr>
                <w:rFonts w:ascii="Times New Roman" w:eastAsia="Calibri" w:hAnsi="Times New Roman" w:cs="Times New Roman"/>
                <w:lang w:val="kk-KZ"/>
              </w:rPr>
            </w:pPr>
            <w:r w:rsidRPr="00C0466D">
              <w:rPr>
                <w:rFonts w:ascii="Times New Roman" w:eastAsia="Calibri" w:hAnsi="Times New Roman" w:cs="Times New Roman"/>
                <w:lang w:val="kk-KZ"/>
              </w:rPr>
              <w:t>Бәйшешектер құлпырып,</w:t>
            </w:r>
          </w:p>
          <w:p w14:paraId="122A2D72" w14:textId="77777777" w:rsidR="00406288" w:rsidRPr="00C0466D" w:rsidRDefault="00406288" w:rsidP="00C33712">
            <w:pPr>
              <w:widowControl w:val="0"/>
              <w:rPr>
                <w:rFonts w:ascii="Times New Roman" w:eastAsia="Calibri" w:hAnsi="Times New Roman" w:cs="Times New Roman"/>
                <w:lang w:val="kk-KZ"/>
              </w:rPr>
            </w:pPr>
            <w:r w:rsidRPr="00C0466D">
              <w:rPr>
                <w:rFonts w:ascii="Times New Roman" w:eastAsia="Calibri" w:hAnsi="Times New Roman" w:cs="Times New Roman"/>
                <w:lang w:val="kk-KZ"/>
              </w:rPr>
              <w:t>Деп тұрғандай: «Көр мені!»</w:t>
            </w:r>
          </w:p>
          <w:p w14:paraId="771E185F" w14:textId="77777777" w:rsidR="00406288" w:rsidRPr="00C0466D" w:rsidRDefault="00406288" w:rsidP="00C33712">
            <w:pPr>
              <w:widowControl w:val="0"/>
              <w:rPr>
                <w:rFonts w:ascii="Times New Roman" w:eastAsia="Calibri" w:hAnsi="Times New Roman" w:cs="Times New Roman"/>
                <w:lang w:val="kk-KZ"/>
              </w:rPr>
            </w:pPr>
            <w:r w:rsidRPr="00C0466D">
              <w:rPr>
                <w:rFonts w:ascii="Times New Roman" w:eastAsia="Calibri" w:hAnsi="Times New Roman" w:cs="Times New Roman"/>
                <w:lang w:val="kk-KZ"/>
              </w:rPr>
              <w:t>Жылы мезгіл жетіпті,</w:t>
            </w:r>
          </w:p>
          <w:p w14:paraId="5899E9EC" w14:textId="77777777" w:rsidR="00406288" w:rsidRPr="00C0466D" w:rsidRDefault="00406288" w:rsidP="00C33712">
            <w:pPr>
              <w:widowControl w:val="0"/>
              <w:rPr>
                <w:rFonts w:ascii="Times New Roman" w:eastAsia="Calibri" w:hAnsi="Times New Roman" w:cs="Times New Roman"/>
                <w:lang w:val="kk-KZ"/>
              </w:rPr>
            </w:pPr>
            <w:r w:rsidRPr="00C0466D">
              <w:rPr>
                <w:rFonts w:ascii="Times New Roman" w:eastAsia="Calibri" w:hAnsi="Times New Roman" w:cs="Times New Roman"/>
                <w:lang w:val="kk-KZ"/>
              </w:rPr>
              <w:t>Тастадық біз етікті.</w:t>
            </w:r>
          </w:p>
          <w:p w14:paraId="23AFF4DA" w14:textId="77777777" w:rsidR="00406288" w:rsidRPr="00C0466D" w:rsidRDefault="00406288" w:rsidP="00C33712">
            <w:pPr>
              <w:widowControl w:val="0"/>
              <w:rPr>
                <w:rFonts w:ascii="Times New Roman" w:eastAsia="Calibri" w:hAnsi="Times New Roman" w:cs="Times New Roman"/>
                <w:lang w:val="kk-KZ"/>
              </w:rPr>
            </w:pPr>
            <w:r w:rsidRPr="00C0466D">
              <w:rPr>
                <w:rFonts w:ascii="Times New Roman" w:eastAsia="Calibri" w:hAnsi="Times New Roman" w:cs="Times New Roman"/>
                <w:lang w:val="kk-KZ"/>
              </w:rPr>
              <w:t>Қар көктемге жеткізбей,</w:t>
            </w:r>
          </w:p>
          <w:p w14:paraId="30511B2D" w14:textId="77777777" w:rsidR="00406288" w:rsidRPr="00C0466D" w:rsidRDefault="00406288" w:rsidP="00C33712">
            <w:pPr>
              <w:widowControl w:val="0"/>
              <w:rPr>
                <w:rFonts w:ascii="Times New Roman" w:eastAsia="Calibri" w:hAnsi="Times New Roman" w:cs="Times New Roman"/>
                <w:lang w:val="kk-KZ"/>
              </w:rPr>
            </w:pPr>
            <w:r w:rsidRPr="00C0466D">
              <w:rPr>
                <w:rFonts w:ascii="Times New Roman" w:eastAsia="Calibri" w:hAnsi="Times New Roman" w:cs="Times New Roman"/>
                <w:lang w:val="kk-KZ"/>
              </w:rPr>
              <w:t>Тауға шығып кетіпті!</w:t>
            </w:r>
          </w:p>
          <w:p w14:paraId="328C47DE" w14:textId="77777777" w:rsidR="00406288" w:rsidRPr="00C0466D" w:rsidRDefault="00406288" w:rsidP="00C33712">
            <w:pPr>
              <w:widowControl w:val="0"/>
              <w:rPr>
                <w:rFonts w:ascii="Times New Roman" w:eastAsia="Calibri" w:hAnsi="Times New Roman" w:cs="Times New Roman"/>
                <w:lang w:val="kk-KZ"/>
              </w:rPr>
            </w:pPr>
            <w:r w:rsidRPr="00C0466D">
              <w:rPr>
                <w:rFonts w:ascii="Times New Roman" w:eastAsia="Calibri" w:hAnsi="Times New Roman" w:cs="Times New Roman"/>
                <w:lang w:val="kk-KZ"/>
              </w:rPr>
              <w:t>К.Ыбырайұлы</w:t>
            </w:r>
          </w:p>
          <w:p w14:paraId="4AADE42B" w14:textId="77777777" w:rsidR="00406288" w:rsidRPr="00C0466D" w:rsidRDefault="00406288" w:rsidP="00C33712">
            <w:pPr>
              <w:widowControl w:val="0"/>
              <w:rPr>
                <w:rFonts w:ascii="Times New Roman" w:eastAsia="Calibri" w:hAnsi="Times New Roman" w:cs="Times New Roman"/>
                <w:b/>
                <w:lang w:val="kk-KZ"/>
              </w:rPr>
            </w:pPr>
            <w:r w:rsidRPr="00C0466D">
              <w:rPr>
                <w:rFonts w:ascii="Times New Roman" w:eastAsia="Calibri" w:hAnsi="Times New Roman" w:cs="Times New Roman"/>
                <w:b/>
                <w:lang w:val="kk-KZ"/>
              </w:rPr>
              <w:t>(қарым-қатынас іс-әрекет)</w:t>
            </w:r>
          </w:p>
          <w:p w14:paraId="0C171B45" w14:textId="528951BF" w:rsidR="00E66FE0" w:rsidRPr="00C0466D" w:rsidRDefault="00727374" w:rsidP="00C33712">
            <w:pPr>
              <w:widowControl w:val="0"/>
              <w:rPr>
                <w:rFonts w:ascii="Times New Roman" w:eastAsia="Times New Roman" w:hAnsi="Times New Roman" w:cs="Times New Roman"/>
                <w:lang w:val="kk-KZ"/>
              </w:rPr>
            </w:pPr>
            <w:r w:rsidRPr="00E311B4">
              <w:rPr>
                <w:rFonts w:ascii="Times New Roman" w:hAnsi="Times New Roman" w:cs="Times New Roman"/>
                <w:i/>
                <w:sz w:val="24"/>
                <w:szCs w:val="24"/>
                <w:lang w:val="kk-KZ"/>
              </w:rPr>
              <w:t>Нақып Аяла  Амангелдіқызы</w:t>
            </w:r>
          </w:p>
        </w:tc>
      </w:tr>
      <w:tr w:rsidR="00406288" w:rsidRPr="00C0466D" w14:paraId="13713B3E" w14:textId="77777777" w:rsidTr="0036591D">
        <w:trPr>
          <w:trHeight w:val="46"/>
        </w:trPr>
        <w:tc>
          <w:tcPr>
            <w:tcW w:w="652" w:type="pct"/>
            <w:tcBorders>
              <w:top w:val="single" w:sz="4" w:space="0" w:color="000000"/>
              <w:left w:val="single" w:sz="4" w:space="0" w:color="000000"/>
              <w:bottom w:val="single" w:sz="4" w:space="0" w:color="000000"/>
              <w:right w:val="single" w:sz="4" w:space="0" w:color="000000"/>
            </w:tcBorders>
            <w:hideMark/>
          </w:tcPr>
          <w:p w14:paraId="0DD934A6" w14:textId="77777777" w:rsidR="00406288" w:rsidRPr="00C0466D" w:rsidRDefault="00406288"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60C57DA0" w14:textId="77777777" w:rsidR="00406288" w:rsidRPr="00C0466D" w:rsidRDefault="00406288" w:rsidP="00C33712">
            <w:pPr>
              <w:ind w:left="5" w:right="526"/>
              <w:jc w:val="both"/>
              <w:rPr>
                <w:rFonts w:ascii="Times New Roman" w:hAnsi="Times New Roman" w:cs="Times New Roman"/>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406288" w:rsidRPr="00C0466D" w14:paraId="6F29B44C" w14:textId="77777777" w:rsidTr="0036591D">
        <w:trPr>
          <w:trHeight w:val="58"/>
        </w:trPr>
        <w:tc>
          <w:tcPr>
            <w:tcW w:w="652" w:type="pct"/>
            <w:tcBorders>
              <w:top w:val="single" w:sz="4" w:space="0" w:color="000000"/>
              <w:left w:val="single" w:sz="4" w:space="0" w:color="000000"/>
              <w:bottom w:val="single" w:sz="4" w:space="0" w:color="000000"/>
              <w:right w:val="single" w:sz="4" w:space="0" w:color="000000"/>
            </w:tcBorders>
            <w:hideMark/>
          </w:tcPr>
          <w:p w14:paraId="79FA8460" w14:textId="77777777" w:rsidR="00406288" w:rsidRPr="00C0466D" w:rsidRDefault="00406288"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879" w:type="pct"/>
            <w:tcBorders>
              <w:top w:val="single" w:sz="4" w:space="0" w:color="000000"/>
              <w:left w:val="single" w:sz="4" w:space="0" w:color="000000"/>
              <w:bottom w:val="single" w:sz="4" w:space="0" w:color="000000"/>
              <w:right w:val="single" w:sz="4" w:space="0" w:color="000000"/>
            </w:tcBorders>
            <w:hideMark/>
          </w:tcPr>
          <w:p w14:paraId="1AB54253" w14:textId="77777777" w:rsidR="00406288" w:rsidRPr="00C0466D" w:rsidRDefault="00406288" w:rsidP="00C33712">
            <w:pPr>
              <w:rPr>
                <w:rFonts w:ascii="Times New Roman" w:hAnsi="Times New Roman" w:cs="Times New Roman"/>
                <w:lang w:val="kk-KZ"/>
              </w:rPr>
            </w:pPr>
            <w:r w:rsidRPr="00C0466D">
              <w:rPr>
                <w:rFonts w:ascii="Times New Roman" w:hAnsi="Times New Roman" w:cs="Times New Roman"/>
                <w:lang w:val="kk-KZ"/>
              </w:rPr>
              <w:t xml:space="preserve">Жәндіктерді бақылау Мақсаты: «Жәндіктер» сөзінің мағынасы туралы түсініктерін тиянақтау; — Оларды тіршілік ету ерекшеліктеріне қарай салыстыра білуге үйрету. Бақылау барысы Тәрбиеші жұмбақтар жасырады: - Гүлдің нәрін жинайды, Адамға бал сыйлайды. Еңбекқорды аялайды, Еріншекті аямайды. Бұл не? (ара) - Қанды сорып сүліктей, Ызыңдап кеп шағады. Бұл қандай бүлік дой? (маса) - Ызыңдап ән салып, Жұп-жұқа қанаты. Тәттіге тамсанып, Қоқысқа қонады. </w:t>
            </w:r>
            <w:r w:rsidRPr="00C0466D">
              <w:rPr>
                <w:rFonts w:ascii="Times New Roman" w:hAnsi="Times New Roman" w:cs="Times New Roman"/>
                <w:lang w:val="kk-KZ"/>
              </w:rPr>
              <w:lastRenderedPageBreak/>
              <w:t xml:space="preserve">Бұл не? (шыбын) - Құжынаған жұмыскер, Бірлескенде тым іскер. (құмырсқа) - Тор тоқуға шебер-ақ, Бірақ киім тікпейді. Өнері де өнер-ақ, Бірақ ісі бітпейді. (өрмекші) Тәрбиеші сұрақтары. ♦ Жұмбақ жауаптарының шешуінде айтылғандарды бір сөзбен нелер деп атаймыз? (жәндіктер) ♦ Тағы қандай жәндіктерді білесіңдер? (көбелек, құрт т.б) ♦ Қандай жәндік гүлдерді тозаңдандырады? (аралар) ♦ Көктемде жәндіктер өмірінде қандай өзгерістер болады? (көктемде жұмыртқалардан личинкалар өсіп шығады) </w:t>
            </w:r>
          </w:p>
          <w:p w14:paraId="36BE2FE9" w14:textId="0E3F3469" w:rsidR="00406288" w:rsidRPr="00C0466D" w:rsidRDefault="00406288" w:rsidP="00C33712">
            <w:pPr>
              <w:rPr>
                <w:rFonts w:ascii="Times New Roman" w:hAnsi="Times New Roman" w:cs="Times New Roman"/>
                <w:lang w:val="kk-KZ"/>
              </w:rPr>
            </w:pPr>
            <w:r w:rsidRPr="00C0466D">
              <w:rPr>
                <w:rFonts w:ascii="Times New Roman" w:hAnsi="Times New Roman" w:cs="Times New Roman"/>
                <w:lang w:val="kk-KZ"/>
              </w:rPr>
              <w:t xml:space="preserve">♦ Жәндіктер қайда тіршілік етеді? (бақтарда, ағаштарда, су тоғандарда т.б.) ♦ Қандай жәндіктердің пайдасы бар? (ара, жібек құрты, құмырсқа). ♦ Қандай пайдалы жәндік орман, тоғайларды зиянды жәндіктерден қорғайды? (құмырсқа) ♦ Масаларды неге зиянды жәндік деп атайды? (олар әртүрлі ауруларды тасиды) ♦ Зерттеу жұмысы Қанқызын тауып, оның атын атау. Құмырсқалар «соқпағын» табу, бақылау. Еңбек: Алаңды қоқыстардан тазалау. Мақсаты: үлкендерге көмек беруге, үлкендер еңбегін қадірлеуге тәрбиелеу. Қимылды ойын «Аюлар мен аралар». Мақсаты: кеңістікте жүкіру, ұстап алуға, ұстатпауға тырысу. </w:t>
            </w:r>
            <w:r w:rsidRPr="00C0466D">
              <w:rPr>
                <w:rFonts w:ascii="Times New Roman" w:hAnsi="Times New Roman" w:cs="Times New Roman"/>
                <w:lang w:val="kk-KZ"/>
              </w:rPr>
              <w:lastRenderedPageBreak/>
              <w:t>Ептілікке, жылдамдыққа баулу. Жаттығу ойыны: Қимыл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дамыту. Мақсаты: жүкіру техникаларын жақсарт</w:t>
            </w:r>
          </w:p>
        </w:tc>
        <w:tc>
          <w:tcPr>
            <w:tcW w:w="845" w:type="pct"/>
            <w:tcBorders>
              <w:top w:val="single" w:sz="4" w:space="0" w:color="000000"/>
              <w:left w:val="single" w:sz="4" w:space="0" w:color="000000"/>
              <w:bottom w:val="single" w:sz="4" w:space="0" w:color="000000"/>
              <w:right w:val="single" w:sz="4" w:space="0" w:color="000000"/>
            </w:tcBorders>
            <w:hideMark/>
          </w:tcPr>
          <w:p w14:paraId="3940DB9B" w14:textId="77777777" w:rsidR="00406288" w:rsidRPr="00C0466D" w:rsidRDefault="00406288" w:rsidP="00C33712">
            <w:pPr>
              <w:ind w:left="5" w:right="-57"/>
              <w:rPr>
                <w:rFonts w:ascii="Times New Roman" w:hAnsi="Times New Roman" w:cs="Times New Roman"/>
                <w:lang w:val="kk-KZ"/>
              </w:rPr>
            </w:pPr>
            <w:r w:rsidRPr="00C0466D">
              <w:rPr>
                <w:rFonts w:ascii="Times New Roman" w:hAnsi="Times New Roman" w:cs="Times New Roman"/>
                <w:lang w:val="kk-KZ"/>
              </w:rPr>
              <w:lastRenderedPageBreak/>
              <w:t xml:space="preserve">Ауа-райын бақылау Мақсаты:Көктем мезгілінің аяғына қарай өлі табиғаттағы болатын құбылыстар туралы түсініктерін қалыптастыруды жалғастыру. Бақылау барысы Көркем сөз. А.Меңдібай Мамыр айы келгенде, Дала гүлге толады. Жайнап барлық атырап, Қызық-думан болады. Бақшамызда біз еккен, Гүл шоқтары гүлдейді. Жапырақтар сыбдырлап, «Қандай көркем, көр»-дейді. Тәрбиеші аулаға ерте көктем көрнісі бейнеленген сурет алып шығып, балалармен </w:t>
            </w:r>
            <w:r w:rsidRPr="00C0466D">
              <w:rPr>
                <w:rFonts w:ascii="Times New Roman" w:hAnsi="Times New Roman" w:cs="Times New Roman"/>
                <w:lang w:val="kk-KZ"/>
              </w:rPr>
              <w:lastRenderedPageBreak/>
              <w:t xml:space="preserve">әңгіме өткізеді. </w:t>
            </w:r>
          </w:p>
          <w:p w14:paraId="08359A9C" w14:textId="77777777" w:rsidR="00406288" w:rsidRPr="00C0466D" w:rsidRDefault="00406288" w:rsidP="00C33712">
            <w:pPr>
              <w:ind w:left="5" w:right="-57"/>
              <w:rPr>
                <w:rFonts w:ascii="Times New Roman" w:hAnsi="Times New Roman" w:cs="Times New Roman"/>
                <w:lang w:val="kk-KZ"/>
              </w:rPr>
            </w:pPr>
            <w:r w:rsidRPr="00C0466D">
              <w:rPr>
                <w:rFonts w:ascii="Times New Roman" w:hAnsi="Times New Roman" w:cs="Times New Roman"/>
                <w:lang w:val="kk-KZ"/>
              </w:rPr>
              <w:t xml:space="preserve">♦ Балалар, қараңдаршы, мына суретте жылдың қай мезгілі суреттелген?(көктем). </w:t>
            </w:r>
          </w:p>
          <w:p w14:paraId="0B790939" w14:textId="77777777" w:rsidR="00406288" w:rsidRPr="00C0466D" w:rsidRDefault="00406288" w:rsidP="00C33712">
            <w:pPr>
              <w:ind w:left="5" w:right="-57"/>
              <w:rPr>
                <w:rFonts w:ascii="Times New Roman" w:hAnsi="Times New Roman" w:cs="Times New Roman"/>
                <w:lang w:val="kk-KZ"/>
              </w:rPr>
            </w:pPr>
            <w:r w:rsidRPr="00C0466D">
              <w:rPr>
                <w:rFonts w:ascii="Times New Roman" w:hAnsi="Times New Roman" w:cs="Times New Roman"/>
                <w:lang w:val="kk-KZ"/>
              </w:rPr>
              <w:t xml:space="preserve">♦ Ал, сендер суреттен не көріп тұрсыңдар? (қар еріп жатыр,жер су болып жатыр, балалар құстарға ұя жасап жатыр) </w:t>
            </w:r>
          </w:p>
          <w:p w14:paraId="3D638C2D" w14:textId="77777777" w:rsidR="00406288" w:rsidRPr="00C0466D" w:rsidRDefault="00406288" w:rsidP="00C33712">
            <w:pPr>
              <w:ind w:left="5" w:right="-57"/>
              <w:rPr>
                <w:rFonts w:ascii="Times New Roman" w:hAnsi="Times New Roman" w:cs="Times New Roman"/>
                <w:lang w:val="kk-KZ"/>
              </w:rPr>
            </w:pPr>
            <w:r w:rsidRPr="00C0466D">
              <w:rPr>
                <w:rFonts w:ascii="Times New Roman" w:hAnsi="Times New Roman" w:cs="Times New Roman"/>
                <w:lang w:val="kk-KZ"/>
              </w:rPr>
              <w:t xml:space="preserve">♦ Қар неліктен ериді, адамдар неліктен жеңіл киінеді? (күн жылығандықтан) </w:t>
            </w:r>
          </w:p>
          <w:p w14:paraId="2F05643A" w14:textId="77777777" w:rsidR="00406288" w:rsidRPr="00C0466D" w:rsidRDefault="00406288" w:rsidP="00C33712">
            <w:pPr>
              <w:ind w:left="5" w:right="-57"/>
              <w:rPr>
                <w:rFonts w:ascii="Times New Roman" w:hAnsi="Times New Roman" w:cs="Times New Roman"/>
                <w:lang w:val="kk-KZ"/>
              </w:rPr>
            </w:pPr>
            <w:r w:rsidRPr="00C0466D">
              <w:rPr>
                <w:rFonts w:ascii="Times New Roman" w:hAnsi="Times New Roman" w:cs="Times New Roman"/>
                <w:lang w:val="kk-KZ"/>
              </w:rPr>
              <w:t xml:space="preserve">♦ Ал, көктемнің бұл мезгілін қалай атаймыз? (ерте көктем) </w:t>
            </w:r>
          </w:p>
          <w:p w14:paraId="7CE2E2A7" w14:textId="77777777" w:rsidR="00406288" w:rsidRPr="00C0466D" w:rsidRDefault="00406288" w:rsidP="00C33712">
            <w:pPr>
              <w:ind w:left="5" w:right="-57"/>
              <w:rPr>
                <w:rFonts w:ascii="Times New Roman" w:hAnsi="Times New Roman" w:cs="Times New Roman"/>
                <w:lang w:val="kk-KZ"/>
              </w:rPr>
            </w:pPr>
            <w:r w:rsidRPr="00C0466D">
              <w:rPr>
                <w:rFonts w:ascii="Times New Roman" w:hAnsi="Times New Roman" w:cs="Times New Roman"/>
                <w:lang w:val="kk-KZ"/>
              </w:rPr>
              <w:t xml:space="preserve">♦ Ерте көктем мен қазіргі мамыр айындағы табиғат көнісінде, ауа-райында өзгешелік бар ма? Қандай? (балалар жауабы тыңдалады) ♦ Қазір аспан көрнісі қандай? (ашық көк) </w:t>
            </w:r>
          </w:p>
          <w:p w14:paraId="271E1BDA" w14:textId="5501C963" w:rsidR="00406288" w:rsidRPr="00C0466D" w:rsidRDefault="00406288" w:rsidP="00C33712">
            <w:pPr>
              <w:ind w:left="5" w:right="-57"/>
              <w:rPr>
                <w:rFonts w:ascii="Times New Roman" w:hAnsi="Times New Roman" w:cs="Times New Roman"/>
                <w:lang w:val="kk-KZ"/>
              </w:rPr>
            </w:pPr>
            <w:r w:rsidRPr="00C0466D">
              <w:rPr>
                <w:rFonts w:ascii="Times New Roman" w:hAnsi="Times New Roman" w:cs="Times New Roman"/>
                <w:lang w:val="kk-KZ"/>
              </w:rPr>
              <w:t xml:space="preserve">♦ Ағаштар бейнесі қандай болды? (барлық ағаштар жапырағы жайқалып, жап-жасыл болып тұр). ♦ Қыста қар жауған кезде ауа температурасы қандай еді? ♦ Жаңбыр қандай температурада жауады? ♦ Көктемнің соңғы айында табиғатта қандай өзгерістер болды?(күн шуағы молайды, гүлдер шықты, шөптер өсті, ағаштар жасыл жапыраққа малынды). Еңбек Кішкентайлар алаңын қоқыстардан тазалауға көмектесу. Мақсаты: кішкентайларға көмектесу, еңбекке деген </w:t>
            </w:r>
            <w:r w:rsidRPr="00C0466D">
              <w:rPr>
                <w:rFonts w:ascii="Times New Roman" w:hAnsi="Times New Roman" w:cs="Times New Roman"/>
                <w:lang w:val="kk-KZ"/>
              </w:rPr>
              <w:lastRenderedPageBreak/>
              <w:t>құлшыныстарын арттыру. Қимылды ойын «Үшінші артық». Мақсаты: ойын ережесін сақтап ойнауға, аңғарымпаздыққа баулу. Ұлттық ойындарға деген қызығушылықтарын арттыру. Жаттығу ойыны Қимыл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дамыту. Мақсаты: — Допты берілген бағытқа қарай оң және сол қолмен лақтыруға жаттықтыру; — Қозғалыс координацияларын сақтау; Мақал-мәтел -Сәуір айы-су айы, Мамыр айы- гүл айы. -Көктемгі жауын артық болмас.</w:t>
            </w:r>
          </w:p>
        </w:tc>
        <w:tc>
          <w:tcPr>
            <w:tcW w:w="878" w:type="pct"/>
            <w:tcBorders>
              <w:top w:val="single" w:sz="4" w:space="0" w:color="000000"/>
              <w:left w:val="single" w:sz="4" w:space="0" w:color="000000"/>
              <w:bottom w:val="single" w:sz="4" w:space="0" w:color="000000"/>
              <w:right w:val="single" w:sz="4" w:space="0" w:color="000000"/>
            </w:tcBorders>
            <w:hideMark/>
          </w:tcPr>
          <w:p w14:paraId="491F4559" w14:textId="77777777" w:rsidR="00406288" w:rsidRPr="00C0466D" w:rsidRDefault="00406288" w:rsidP="00C33712">
            <w:pPr>
              <w:ind w:left="5" w:right="-57"/>
              <w:rPr>
                <w:rFonts w:ascii="Times New Roman" w:hAnsi="Times New Roman" w:cs="Times New Roman"/>
                <w:lang w:val="kk-KZ"/>
              </w:rPr>
            </w:pPr>
            <w:r w:rsidRPr="00C0466D">
              <w:rPr>
                <w:rFonts w:ascii="Times New Roman" w:hAnsi="Times New Roman" w:cs="Times New Roman"/>
                <w:lang w:val="kk-KZ"/>
              </w:rPr>
              <w:lastRenderedPageBreak/>
              <w:t xml:space="preserve">Гүлзарды бақылау Мақсаты: — Көктемгі гүлзар туралы түсініктерін кеңейту; — Өсімдіктерді күту, суғару іскерліктерін тиянақтау; — Табиғатты сүюге, әсемдігін сезінуге тәрбиелеу. Бақылау барысы Тәрбиеші сұрақтар қойып, әңгімелесу жүргізеді ♦ Қандай үй гүлдерін білесіңдер? </w:t>
            </w:r>
          </w:p>
          <w:p w14:paraId="4FB4484A" w14:textId="77777777" w:rsidR="00406288" w:rsidRPr="00C0466D" w:rsidRDefault="00406288" w:rsidP="00C33712">
            <w:pPr>
              <w:ind w:left="5" w:right="-57"/>
              <w:rPr>
                <w:rFonts w:ascii="Times New Roman" w:hAnsi="Times New Roman" w:cs="Times New Roman"/>
                <w:lang w:val="kk-KZ"/>
              </w:rPr>
            </w:pPr>
            <w:r w:rsidRPr="00C0466D">
              <w:rPr>
                <w:rFonts w:ascii="Times New Roman" w:hAnsi="Times New Roman" w:cs="Times New Roman"/>
                <w:lang w:val="kk-KZ"/>
              </w:rPr>
              <w:t xml:space="preserve">♦ Қандай дала гүлдерін білесіңдер? </w:t>
            </w:r>
          </w:p>
          <w:p w14:paraId="52461A5F" w14:textId="77777777" w:rsidR="00406288" w:rsidRPr="00C0466D" w:rsidRDefault="00406288" w:rsidP="00C33712">
            <w:pPr>
              <w:ind w:left="5" w:right="-57"/>
              <w:rPr>
                <w:rFonts w:ascii="Times New Roman" w:hAnsi="Times New Roman" w:cs="Times New Roman"/>
                <w:lang w:val="kk-KZ"/>
              </w:rPr>
            </w:pPr>
            <w:r w:rsidRPr="00C0466D">
              <w:rPr>
                <w:rFonts w:ascii="Times New Roman" w:hAnsi="Times New Roman" w:cs="Times New Roman"/>
                <w:lang w:val="kk-KZ"/>
              </w:rPr>
              <w:t xml:space="preserve">♦ Олардың қандай айырмашылығы бар? </w:t>
            </w:r>
          </w:p>
          <w:p w14:paraId="666E8008" w14:textId="77777777" w:rsidR="00406288" w:rsidRPr="00C0466D" w:rsidRDefault="00406288" w:rsidP="00C33712">
            <w:pPr>
              <w:ind w:left="5" w:right="-57"/>
              <w:rPr>
                <w:rFonts w:ascii="Times New Roman" w:hAnsi="Times New Roman" w:cs="Times New Roman"/>
                <w:lang w:val="kk-KZ"/>
              </w:rPr>
            </w:pPr>
            <w:r w:rsidRPr="00C0466D">
              <w:rPr>
                <w:rFonts w:ascii="Times New Roman" w:hAnsi="Times New Roman" w:cs="Times New Roman"/>
                <w:lang w:val="kk-KZ"/>
              </w:rPr>
              <w:t xml:space="preserve">♦ Сендерге қандай гүлдер ұнайды? Неге? </w:t>
            </w:r>
          </w:p>
          <w:p w14:paraId="3832A4B9" w14:textId="77777777" w:rsidR="00406288" w:rsidRPr="00C0466D" w:rsidRDefault="00406288" w:rsidP="00C33712">
            <w:pPr>
              <w:ind w:left="5" w:right="-57"/>
              <w:rPr>
                <w:rFonts w:ascii="Times New Roman" w:hAnsi="Times New Roman" w:cs="Times New Roman"/>
                <w:lang w:val="kk-KZ"/>
              </w:rPr>
            </w:pPr>
            <w:r w:rsidRPr="00C0466D">
              <w:rPr>
                <w:rFonts w:ascii="Times New Roman" w:hAnsi="Times New Roman" w:cs="Times New Roman"/>
                <w:lang w:val="kk-KZ"/>
              </w:rPr>
              <w:t xml:space="preserve">♦ Сендердің үйлеріңде гүл бар ма? Қандай? </w:t>
            </w:r>
          </w:p>
          <w:p w14:paraId="09E623AE" w14:textId="77777777" w:rsidR="00406288" w:rsidRPr="00C0466D" w:rsidRDefault="00406288" w:rsidP="00C33712">
            <w:pPr>
              <w:ind w:left="5" w:right="-57"/>
              <w:rPr>
                <w:rFonts w:ascii="Times New Roman" w:hAnsi="Times New Roman" w:cs="Times New Roman"/>
                <w:lang w:val="kk-KZ"/>
              </w:rPr>
            </w:pPr>
            <w:r w:rsidRPr="00C0466D">
              <w:rPr>
                <w:rFonts w:ascii="Times New Roman" w:hAnsi="Times New Roman" w:cs="Times New Roman"/>
                <w:lang w:val="kk-KZ"/>
              </w:rPr>
              <w:lastRenderedPageBreak/>
              <w:t xml:space="preserve">♦ Оларды қалай күтесіңдер? </w:t>
            </w:r>
          </w:p>
          <w:p w14:paraId="5CF36ED9" w14:textId="77777777" w:rsidR="00406288" w:rsidRPr="00C0466D" w:rsidRDefault="00406288" w:rsidP="00C33712">
            <w:pPr>
              <w:ind w:left="5" w:right="-57"/>
              <w:rPr>
                <w:rFonts w:ascii="Times New Roman" w:hAnsi="Times New Roman" w:cs="Times New Roman"/>
                <w:lang w:val="kk-KZ"/>
              </w:rPr>
            </w:pPr>
            <w:r w:rsidRPr="00C0466D">
              <w:rPr>
                <w:rFonts w:ascii="Times New Roman" w:hAnsi="Times New Roman" w:cs="Times New Roman"/>
                <w:lang w:val="kk-KZ"/>
              </w:rPr>
              <w:t xml:space="preserve">♦ Гүлді отырғызбас бұрын не істеу керек? </w:t>
            </w:r>
          </w:p>
          <w:p w14:paraId="01F07438" w14:textId="77777777" w:rsidR="00406288" w:rsidRPr="00C0466D" w:rsidRDefault="00406288" w:rsidP="00C33712">
            <w:pPr>
              <w:ind w:left="5" w:right="-57"/>
              <w:rPr>
                <w:rFonts w:ascii="Times New Roman" w:hAnsi="Times New Roman" w:cs="Times New Roman"/>
                <w:lang w:val="kk-KZ"/>
              </w:rPr>
            </w:pPr>
            <w:r w:rsidRPr="00C0466D">
              <w:rPr>
                <w:rFonts w:ascii="Times New Roman" w:hAnsi="Times New Roman" w:cs="Times New Roman"/>
                <w:lang w:val="kk-KZ"/>
              </w:rPr>
              <w:t xml:space="preserve">♦ Біздің гүлзарға отырғызуға арнап топта өсіріп жатырған гүлдеріміз қалай аталады? </w:t>
            </w:r>
          </w:p>
          <w:p w14:paraId="00A745B7" w14:textId="77777777" w:rsidR="00406288" w:rsidRPr="00C0466D" w:rsidRDefault="00406288" w:rsidP="00C33712">
            <w:pPr>
              <w:ind w:left="5" w:right="-57"/>
              <w:rPr>
                <w:rFonts w:ascii="Times New Roman" w:hAnsi="Times New Roman" w:cs="Times New Roman"/>
                <w:lang w:val="kk-KZ"/>
              </w:rPr>
            </w:pPr>
            <w:r w:rsidRPr="00C0466D">
              <w:rPr>
                <w:rFonts w:ascii="Times New Roman" w:hAnsi="Times New Roman" w:cs="Times New Roman"/>
                <w:lang w:val="kk-KZ"/>
              </w:rPr>
              <w:t xml:space="preserve">♦ Гүлдер жақсы өсіп, гүлдеуі үшін не істеуіміз керек? </w:t>
            </w:r>
          </w:p>
          <w:p w14:paraId="2C2A27E5" w14:textId="77777777" w:rsidR="00406288" w:rsidRPr="00C0466D" w:rsidRDefault="00406288" w:rsidP="00C33712">
            <w:pPr>
              <w:ind w:left="5" w:right="-57"/>
              <w:rPr>
                <w:rFonts w:ascii="Times New Roman" w:hAnsi="Times New Roman" w:cs="Times New Roman"/>
                <w:lang w:val="kk-KZ"/>
              </w:rPr>
            </w:pPr>
            <w:r w:rsidRPr="00C0466D">
              <w:rPr>
                <w:rFonts w:ascii="Times New Roman" w:hAnsi="Times New Roman" w:cs="Times New Roman"/>
                <w:lang w:val="kk-KZ"/>
              </w:rPr>
              <w:t>♦ Осы кезде бізге гүлді неге аулаға отырғызуға болмайды? ♦ Неге кейбір гүлдер көпжылдық, кейбіл гүлдер бір жылдық деп аталады? Еңбек Гүл егетін алаңда жұмыс (тазалау, қопсыту). Мақсаты: — Бірлесе жұмыс істей білу іскерліктерін тиянақтау; — Гүлдердің өсуі туралы білімдерін қалыптастыру. Қимылды ойын «Қай топ тез жиналады?». Мақсаты: жүкіруге жаттықтыру. Жаттығу ойыны «Құлап қалма». Мақсаты: бөрене үстімен жүруге жаттықтыру. Мақал-мәтел: - Әр гүлдің иісі әр басқа. - Гүл-араға, бал-балаға. - Қызыл гүл көзге алыстан шалынар.</w:t>
            </w:r>
          </w:p>
        </w:tc>
        <w:tc>
          <w:tcPr>
            <w:tcW w:w="757" w:type="pct"/>
            <w:tcBorders>
              <w:top w:val="single" w:sz="4" w:space="0" w:color="000000"/>
              <w:left w:val="single" w:sz="4" w:space="0" w:color="000000"/>
              <w:bottom w:val="single" w:sz="4" w:space="0" w:color="000000"/>
              <w:right w:val="single" w:sz="4" w:space="0" w:color="000000"/>
            </w:tcBorders>
            <w:hideMark/>
          </w:tcPr>
          <w:p w14:paraId="68493F52"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Велосипедті бақылау Мақсаты: велосипедтің қажеттілігі туралы білімдерін тиянақтау. Бақылау барысы Балаларға жұмбақ жасыру Бірде екі дөңгелекті, Бірде үш дөңгелекті. Қажет кезде онымен, Қызыққа да батасың, Артып алып сөмкеңді, Серуендеп те қайтасың. (велосипед) Балаларға сұрақтар. </w:t>
            </w:r>
          </w:p>
          <w:p w14:paraId="5D0F1041"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 Балалар, велосипедтер қандай болады? (балаларға және үлкендерге арналған) </w:t>
            </w:r>
          </w:p>
          <w:p w14:paraId="25EF7F82"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 Олардың қандай </w:t>
            </w:r>
            <w:r w:rsidRPr="00C0466D">
              <w:rPr>
                <w:rFonts w:ascii="Times New Roman" w:hAnsi="Times New Roman" w:cs="Times New Roman"/>
                <w:lang w:val="kk-KZ"/>
              </w:rPr>
              <w:lastRenderedPageBreak/>
              <w:t xml:space="preserve">айырмашылығы бар? (көлемімен және дөңгелегімен) </w:t>
            </w:r>
          </w:p>
          <w:p w14:paraId="6FFB554C"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 Велосипед қандай бөліктерден тұрады? </w:t>
            </w:r>
          </w:p>
          <w:p w14:paraId="180431DC"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 Велосипедте жүру қиын ба? </w:t>
            </w:r>
          </w:p>
          <w:p w14:paraId="73F9721A"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♦Қалай ойлайсыңдар, велосипедпен жүру үшін жол ережесін білу керек пе?</w:t>
            </w:r>
          </w:p>
          <w:p w14:paraId="439B3D9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 ♦Велосипедтің машинадан қандай айырмашылығы бар ? ♦Велосипедпен бір уақытта неше адам жүруге болады ? Еңбек Алаңға баратын жолдарды қоқыстардан тазалау. Мақсаты: бірлесе жұмыс істеуге деген құлшыныстарын қалыптастыру. Қимылды ойын «Теңге алу». Мақсаты: ептілікке, жылдамдыққа, жеңіске жетуге деген құштарлыққа баулу. Жаттығу ойыны Затты нысанаға лақтыру. Мақсаты: қол күштерін, көз өлшемін, объктіні бағдарлай білулерін дамыту. Мақал: Жолда жүрсең, сақ жүр.</w:t>
            </w:r>
          </w:p>
        </w:tc>
        <w:tc>
          <w:tcPr>
            <w:tcW w:w="989" w:type="pct"/>
            <w:tcBorders>
              <w:top w:val="single" w:sz="4" w:space="0" w:color="000000"/>
              <w:left w:val="single" w:sz="4" w:space="0" w:color="000000"/>
              <w:bottom w:val="single" w:sz="4" w:space="0" w:color="000000"/>
              <w:right w:val="single" w:sz="4" w:space="0" w:color="000000"/>
            </w:tcBorders>
            <w:hideMark/>
          </w:tcPr>
          <w:p w14:paraId="3596A44B" w14:textId="164AFCA8"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Құмырсқаларды бақылау Мақсаты: — Құмырсқалар туралы білімдерін тиянақтау; — Зерттеу жұмысына деген қызығушылықтарын арттыру. Бақылау барысы Көркем сөз «Құмырсқа» Г. Өкеев Құжынаған құмырсқа, Ұйымшыл-ақ өздері. Шығады ерте жұмысқа. Жүкпен қайтып қашықтан, Нелер шебер табылып, Илеуіне асыққан. Жасайды илеу жабылып. Бәрі еңбекпен шынығар, Жылт-жылт етіп көздері, Ісін тындырып тынығар. Балаларға сұрақтар ♦ Құмырсқалардың адамдарға және орманға қандай пайдасы бар? (зиянда жәндіктерді құртады ♦ Орманның қандай </w:t>
            </w:r>
            <w:r w:rsidRPr="00C0466D">
              <w:rPr>
                <w:rFonts w:ascii="Times New Roman" w:hAnsi="Times New Roman" w:cs="Times New Roman"/>
                <w:lang w:val="kk-KZ"/>
              </w:rPr>
              <w:lastRenderedPageBreak/>
              <w:t xml:space="preserve">тұрғыны құмырсқа мен оның көбелектерін (личинкаларын) жеуге құмар? (аю мен тоқылдақ) ♦ Құмырсқасыз жер болмайды. Құмырсқаларды «ағаш дәрігерлері» деп те атайды. Олар ағаштарды зиянды жәндіктерден қорғайды. Құмырсқалар өте еңбекқор, олар өздерінен бірнеше есе үлкен нәрселерді илеулеріне сүйретіп тасиды. Құмырсқалардың илеуінің тесігі төбесінде болады. Құмырсқалар өз илеуінен ешқашан адаспайды. Неліктен деп ойлайсыңдар. Құмырсқалар өз илеулерін иіскеп жүріп иісінен табады. Әр илеу өз құмырсқаларынан басқа құмырсқаларды жолатпайды. Егер басқа илеудің құмырсқасы бара қалса, оны жабылып шағып тастайды. Әр илеудің өз иісі болады. Құмырсқалар тек қана ағаштардағы құрттардықұртып қана қоймайды, олар құстарға да көмектеседі. Құстар құмырсқаның илеуінің үстіне қанатын жайып отырады, құмырсқалар оларды үстеріндегі биттер мен бүргелерден тазалайды. Құмырсқалардан бөлініп шыққан өткір қышқыл иістен көпке дейін құстарға бит, бүргелер жоламайды. Құмырсқаның қышқылынан дәрі-дәрмектер де жасайды. Құмырсқалар залалсыз, дәрменсіз жәндік болғандықтан оларға тиіспеуіміз керек. ♦ Құмырсқалардың қандай пайдасы бар? ♦ Олар өз илеулерін қайда салады? ♦қане біздің құмырсқалар қалай жұмыс </w:t>
            </w:r>
            <w:r w:rsidRPr="00C0466D">
              <w:rPr>
                <w:rFonts w:ascii="Times New Roman" w:hAnsi="Times New Roman" w:cs="Times New Roman"/>
                <w:lang w:val="kk-KZ"/>
              </w:rPr>
              <w:lastRenderedPageBreak/>
              <w:t>істеп жүр екен, қарайықшы! (олар өздінің ізімен, бірінен соң бірі илеулеріне қарай ағылуда) Зерттеу қызметі Құмырсқалардың бір жолына құм, бір жолына қант себу. Олардың қалай әрекет ететінін бақылау. Еңбек Ойын алаңын тазалау. Мақсаты: бірлесе жұмыс істей білулерін жалғастыру. Қимылды ойын «Итеріспек». Мақсаты: — Белгілі бір кеңістікте жұмыс істеу дағдыларын жетілдіру; — Ұлттық ойынға деген қызығушылықтарын арттыру. Жаттығу ойыны Қимыл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дамыту. Мақсаты: оң және сол аяқпен секіруге жаттықтыру. Тыйым сөздер: Құмырсқа илеуін бұзба.</w:t>
            </w:r>
          </w:p>
        </w:tc>
      </w:tr>
      <w:tr w:rsidR="00406288" w:rsidRPr="00845122" w14:paraId="091E6E09" w14:textId="77777777" w:rsidTr="0036591D">
        <w:trPr>
          <w:trHeight w:val="348"/>
        </w:trPr>
        <w:tc>
          <w:tcPr>
            <w:tcW w:w="652" w:type="pct"/>
            <w:tcBorders>
              <w:top w:val="single" w:sz="4" w:space="0" w:color="000000"/>
              <w:left w:val="single" w:sz="4" w:space="0" w:color="000000"/>
              <w:bottom w:val="single" w:sz="4" w:space="0" w:color="000000"/>
              <w:right w:val="single" w:sz="4" w:space="0" w:color="000000"/>
            </w:tcBorders>
            <w:hideMark/>
          </w:tcPr>
          <w:p w14:paraId="2DF6CCC2" w14:textId="77777777" w:rsidR="00406288" w:rsidRPr="00C0466D" w:rsidRDefault="00406288"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қайтуы</w:t>
            </w:r>
            <w:proofErr w:type="spellEnd"/>
            <w:r w:rsidRPr="00C0466D">
              <w:rPr>
                <w:rFonts w:ascii="Times New Roman" w:eastAsia="Times New Roman" w:hAnsi="Times New Roman" w:cs="Times New Roman"/>
              </w:rPr>
              <w:t xml:space="preserve"> </w:t>
            </w:r>
          </w:p>
        </w:tc>
        <w:tc>
          <w:tcPr>
            <w:tcW w:w="879" w:type="pct"/>
            <w:tcBorders>
              <w:top w:val="single" w:sz="4" w:space="0" w:color="000000"/>
              <w:left w:val="single" w:sz="4" w:space="0" w:color="000000"/>
              <w:bottom w:val="single" w:sz="4" w:space="0" w:color="000000"/>
              <w:right w:val="single" w:sz="4" w:space="0" w:color="000000"/>
            </w:tcBorders>
            <w:hideMark/>
          </w:tcPr>
          <w:p w14:paraId="7019FFC5" w14:textId="77777777" w:rsidR="00406288" w:rsidRPr="00C0466D" w:rsidRDefault="00406288"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Ата-аналарға кеңес:</w:t>
            </w:r>
          </w:p>
          <w:p w14:paraId="30762BD8" w14:textId="77777777" w:rsidR="00406288" w:rsidRPr="00C0466D" w:rsidRDefault="00406288" w:rsidP="00C33712">
            <w:pPr>
              <w:pStyle w:val="a4"/>
              <w:rPr>
                <w:rFonts w:ascii="Times New Roman" w:eastAsia="Times New Roman" w:hAnsi="Times New Roman" w:cs="Times New Roman"/>
                <w:lang w:val="kk-KZ"/>
              </w:rPr>
            </w:pPr>
            <w:r w:rsidRPr="00C0466D">
              <w:rPr>
                <w:rFonts w:ascii="Times New Roman" w:hAnsi="Times New Roman" w:cs="Times New Roman"/>
                <w:lang w:val="kk-KZ"/>
              </w:rPr>
              <w:t>«Баланы қоршаған әлемді танып білуге дағдыландырыңыз?»</w:t>
            </w:r>
          </w:p>
        </w:tc>
        <w:tc>
          <w:tcPr>
            <w:tcW w:w="845" w:type="pct"/>
            <w:tcBorders>
              <w:top w:val="single" w:sz="4" w:space="0" w:color="000000"/>
              <w:left w:val="single" w:sz="4" w:space="0" w:color="000000"/>
              <w:bottom w:val="single" w:sz="4" w:space="0" w:color="000000"/>
              <w:right w:val="single" w:sz="4" w:space="0" w:color="000000"/>
            </w:tcBorders>
            <w:hideMark/>
          </w:tcPr>
          <w:p w14:paraId="407CB9F0" w14:textId="77777777" w:rsidR="00406288" w:rsidRPr="00C0466D" w:rsidRDefault="00406288"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Ата-аналарға кеңес:</w:t>
            </w:r>
          </w:p>
          <w:p w14:paraId="0BF5F612" w14:textId="77777777" w:rsidR="00406288" w:rsidRPr="00C0466D" w:rsidRDefault="00406288" w:rsidP="00C33712">
            <w:pPr>
              <w:pStyle w:val="a4"/>
              <w:jc w:val="center"/>
              <w:rPr>
                <w:rFonts w:ascii="Times New Roman" w:hAnsi="Times New Roman" w:cs="Times New Roman"/>
                <w:lang w:val="kk-KZ"/>
              </w:rPr>
            </w:pPr>
            <w:r w:rsidRPr="00C0466D">
              <w:rPr>
                <w:rFonts w:ascii="Times New Roman" w:eastAsia="Times New Roman" w:hAnsi="Times New Roman" w:cs="Times New Roman"/>
                <w:lang w:val="kk-KZ"/>
              </w:rPr>
              <w:t xml:space="preserve"> «</w:t>
            </w:r>
            <w:r w:rsidRPr="00C0466D">
              <w:rPr>
                <w:rFonts w:ascii="Times New Roman" w:hAnsi="Times New Roman" w:cs="Times New Roman"/>
                <w:lang w:val="kk-KZ"/>
              </w:rPr>
              <w:t>Баланың дұрыс тамақтануын қадағалауға арналған кеңес»</w:t>
            </w:r>
          </w:p>
        </w:tc>
        <w:tc>
          <w:tcPr>
            <w:tcW w:w="878" w:type="pct"/>
            <w:tcBorders>
              <w:top w:val="single" w:sz="4" w:space="0" w:color="000000"/>
              <w:left w:val="single" w:sz="4" w:space="0" w:color="000000"/>
              <w:bottom w:val="single" w:sz="4" w:space="0" w:color="000000"/>
              <w:right w:val="single" w:sz="4" w:space="0" w:color="000000"/>
            </w:tcBorders>
            <w:hideMark/>
          </w:tcPr>
          <w:p w14:paraId="75EDC7C2" w14:textId="77777777" w:rsidR="00406288" w:rsidRPr="00C0466D" w:rsidRDefault="00406288"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«Балаңыздың сүйікті асын білесізбе?»</w:t>
            </w:r>
          </w:p>
        </w:tc>
        <w:tc>
          <w:tcPr>
            <w:tcW w:w="757" w:type="pct"/>
            <w:tcBorders>
              <w:top w:val="single" w:sz="4" w:space="0" w:color="000000"/>
              <w:left w:val="single" w:sz="4" w:space="0" w:color="000000"/>
              <w:bottom w:val="single" w:sz="4" w:space="0" w:color="000000"/>
              <w:right w:val="single" w:sz="4" w:space="0" w:color="000000"/>
            </w:tcBorders>
          </w:tcPr>
          <w:p w14:paraId="3E1558A9" w14:textId="77777777" w:rsidR="00406288" w:rsidRPr="00C0466D" w:rsidRDefault="00406288" w:rsidP="00C33712">
            <w:pP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Табиғат аясындағы серуен</w:t>
            </w:r>
          </w:p>
          <w:p w14:paraId="53F7168C" w14:textId="77777777" w:rsidR="00406288" w:rsidRPr="00C0466D" w:rsidRDefault="00406288" w:rsidP="00C33712">
            <w:pPr>
              <w:jc w:val="center"/>
              <w:rPr>
                <w:rFonts w:ascii="Times New Roman" w:eastAsia="Times New Roman" w:hAnsi="Times New Roman" w:cs="Times New Roman"/>
                <w:color w:val="000000"/>
                <w:lang w:val="kk-KZ"/>
              </w:rPr>
            </w:pPr>
          </w:p>
          <w:p w14:paraId="4928D9D1" w14:textId="77777777" w:rsidR="00406288" w:rsidRPr="00C0466D" w:rsidRDefault="00406288" w:rsidP="00C33712">
            <w:pPr>
              <w:jc w:val="center"/>
              <w:rPr>
                <w:rFonts w:ascii="Times New Roman" w:eastAsia="Times New Roman" w:hAnsi="Times New Roman" w:cs="Times New Roman"/>
                <w:color w:val="000000"/>
                <w:lang w:val="kk-KZ"/>
              </w:rPr>
            </w:pPr>
          </w:p>
        </w:tc>
        <w:tc>
          <w:tcPr>
            <w:tcW w:w="989" w:type="pct"/>
            <w:tcBorders>
              <w:top w:val="single" w:sz="4" w:space="0" w:color="000000"/>
              <w:left w:val="single" w:sz="4" w:space="0" w:color="000000"/>
              <w:bottom w:val="single" w:sz="4" w:space="0" w:color="000000"/>
              <w:right w:val="single" w:sz="4" w:space="0" w:color="000000"/>
            </w:tcBorders>
            <w:hideMark/>
          </w:tcPr>
          <w:p w14:paraId="3F39026A" w14:textId="77777777" w:rsidR="00406288" w:rsidRPr="00C0466D" w:rsidRDefault="00406288"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Үйге берілген тапсырмаларды орындатуға уақыт бөлу.</w:t>
            </w:r>
          </w:p>
        </w:tc>
      </w:tr>
    </w:tbl>
    <w:p w14:paraId="6F6FF45B" w14:textId="77777777" w:rsidR="00406288" w:rsidRPr="00C0466D" w:rsidRDefault="00406288" w:rsidP="00C33712">
      <w:pPr>
        <w:spacing w:after="0" w:line="240" w:lineRule="auto"/>
        <w:rPr>
          <w:rFonts w:ascii="Times New Roman" w:eastAsia="Times New Roman" w:hAnsi="Times New Roman" w:cs="Times New Roman"/>
          <w:b/>
          <w:lang w:val="kk-KZ"/>
        </w:rPr>
      </w:pPr>
    </w:p>
    <w:p w14:paraId="34FE43E4" w14:textId="77777777" w:rsidR="00406288" w:rsidRPr="00C0466D" w:rsidRDefault="00406288" w:rsidP="00C33712">
      <w:pPr>
        <w:spacing w:after="0" w:line="240" w:lineRule="auto"/>
        <w:rPr>
          <w:rFonts w:ascii="Times New Roman" w:eastAsia="Times New Roman" w:hAnsi="Times New Roman" w:cs="Times New Roman"/>
          <w:b/>
          <w:lang w:val="kk-KZ"/>
        </w:rPr>
      </w:pPr>
    </w:p>
    <w:p w14:paraId="197F4CFC" w14:textId="77777777" w:rsidR="00406288" w:rsidRPr="00C0466D" w:rsidRDefault="00406288" w:rsidP="00C33712">
      <w:pPr>
        <w:spacing w:after="0" w:line="240" w:lineRule="auto"/>
        <w:rPr>
          <w:rFonts w:ascii="Times New Roman" w:eastAsia="Times New Roman" w:hAnsi="Times New Roman" w:cs="Times New Roman"/>
          <w:b/>
          <w:lang w:val="kk-KZ"/>
        </w:rPr>
      </w:pPr>
    </w:p>
    <w:p w14:paraId="43B91A24" w14:textId="77777777" w:rsidR="00406288" w:rsidRPr="00C0466D" w:rsidRDefault="00406288" w:rsidP="00C33712">
      <w:pPr>
        <w:spacing w:after="0" w:line="240" w:lineRule="auto"/>
        <w:rPr>
          <w:rFonts w:ascii="Times New Roman" w:eastAsia="Times New Roman" w:hAnsi="Times New Roman" w:cs="Times New Roman"/>
          <w:b/>
          <w:lang w:val="kk-KZ"/>
        </w:rPr>
      </w:pPr>
    </w:p>
    <w:p w14:paraId="2F2CB291" w14:textId="77777777" w:rsidR="00406288" w:rsidRPr="00C0466D" w:rsidRDefault="00406288" w:rsidP="00C33712">
      <w:pPr>
        <w:spacing w:after="0" w:line="240" w:lineRule="auto"/>
        <w:rPr>
          <w:rFonts w:ascii="Times New Roman" w:eastAsia="Times New Roman" w:hAnsi="Times New Roman" w:cs="Times New Roman"/>
          <w:b/>
          <w:lang w:val="kk-KZ"/>
        </w:rPr>
      </w:pPr>
    </w:p>
    <w:p w14:paraId="60CB3632" w14:textId="77777777" w:rsidR="00406288" w:rsidRPr="00C0466D" w:rsidRDefault="00406288" w:rsidP="00C33712">
      <w:pPr>
        <w:spacing w:after="0" w:line="240" w:lineRule="auto"/>
        <w:rPr>
          <w:rFonts w:ascii="Times New Roman" w:eastAsia="Times New Roman" w:hAnsi="Times New Roman" w:cs="Times New Roman"/>
          <w:b/>
          <w:lang w:val="kk-KZ"/>
        </w:rPr>
      </w:pPr>
    </w:p>
    <w:p w14:paraId="6EEB0DFA" w14:textId="77777777" w:rsidR="00406288" w:rsidRPr="00C0466D" w:rsidRDefault="00406288" w:rsidP="00C33712">
      <w:pPr>
        <w:spacing w:after="0" w:line="240" w:lineRule="auto"/>
        <w:rPr>
          <w:rFonts w:ascii="Times New Roman" w:eastAsia="Times New Roman" w:hAnsi="Times New Roman" w:cs="Times New Roman"/>
          <w:b/>
          <w:lang w:val="kk-KZ"/>
        </w:rPr>
      </w:pPr>
    </w:p>
    <w:p w14:paraId="4A842CA7" w14:textId="77777777" w:rsidR="00610213" w:rsidRPr="00C0466D" w:rsidRDefault="00610213" w:rsidP="00C33712">
      <w:pPr>
        <w:spacing w:after="0" w:line="240" w:lineRule="auto"/>
        <w:rPr>
          <w:rFonts w:ascii="Times New Roman" w:eastAsia="Times New Roman" w:hAnsi="Times New Roman" w:cs="Times New Roman"/>
          <w:b/>
          <w:lang w:val="kk-KZ"/>
        </w:rPr>
      </w:pPr>
    </w:p>
    <w:p w14:paraId="4BB1CDD2" w14:textId="14D37A0F" w:rsidR="001F169E" w:rsidRDefault="001F169E">
      <w:pPr>
        <w:rPr>
          <w:rFonts w:ascii="Times New Roman" w:eastAsia="Times New Roman" w:hAnsi="Times New Roman" w:cs="Times New Roman"/>
          <w:b/>
          <w:lang w:val="kk-KZ"/>
        </w:rPr>
      </w:pPr>
      <w:r>
        <w:rPr>
          <w:rFonts w:ascii="Times New Roman" w:eastAsia="Times New Roman" w:hAnsi="Times New Roman" w:cs="Times New Roman"/>
          <w:b/>
          <w:lang w:val="kk-KZ"/>
        </w:rPr>
        <w:br w:type="page"/>
      </w:r>
    </w:p>
    <w:p w14:paraId="0FFE5CC1" w14:textId="77777777" w:rsidR="00610213" w:rsidRPr="00C0466D" w:rsidRDefault="00610213" w:rsidP="00C33712">
      <w:pPr>
        <w:spacing w:after="0" w:line="240" w:lineRule="auto"/>
        <w:rPr>
          <w:rFonts w:ascii="Times New Roman" w:eastAsia="Times New Roman" w:hAnsi="Times New Roman" w:cs="Times New Roman"/>
          <w:b/>
          <w:lang w:val="kk-KZ"/>
        </w:rPr>
      </w:pPr>
    </w:p>
    <w:p w14:paraId="7F31D23E" w14:textId="77777777" w:rsidR="00406288" w:rsidRPr="00C0466D" w:rsidRDefault="00406288" w:rsidP="00C33712">
      <w:pPr>
        <w:spacing w:after="0" w:line="240" w:lineRule="auto"/>
        <w:ind w:left="915"/>
        <w:jc w:val="center"/>
        <w:rPr>
          <w:rFonts w:ascii="Times New Roman" w:hAnsi="Times New Roman" w:cs="Times New Roman"/>
          <w:lang w:val="kk-KZ"/>
        </w:rPr>
      </w:pPr>
      <w:r w:rsidRPr="00C0466D">
        <w:rPr>
          <w:rFonts w:ascii="Times New Roman" w:eastAsia="Times New Roman" w:hAnsi="Times New Roman" w:cs="Times New Roman"/>
          <w:b/>
          <w:lang w:val="kk-KZ"/>
        </w:rPr>
        <w:t xml:space="preserve">Тәрбиелеу - білім беру процесінің циклограммасы </w:t>
      </w:r>
    </w:p>
    <w:p w14:paraId="355B9660" w14:textId="15826F96" w:rsidR="00A31C17" w:rsidRPr="00C0466D" w:rsidRDefault="00A31C17" w:rsidP="00C33712">
      <w:pPr>
        <w:spacing w:after="0" w:line="240" w:lineRule="auto"/>
        <w:ind w:left="957" w:hanging="10"/>
        <w:rPr>
          <w:rFonts w:ascii="Times New Roman" w:hAnsi="Times New Roman" w:cs="Times New Roman"/>
          <w:lang w:val="kk-KZ"/>
        </w:rPr>
      </w:pPr>
      <w:r w:rsidRPr="00C0466D">
        <w:rPr>
          <w:rFonts w:ascii="Times New Roman" w:eastAsia="Times New Roman" w:hAnsi="Times New Roman" w:cs="Times New Roman"/>
          <w:lang w:val="kk-KZ"/>
        </w:rPr>
        <w:t>Білім беру ұйымы</w:t>
      </w:r>
      <w:r w:rsidRPr="00C0466D">
        <w:rPr>
          <w:rFonts w:ascii="Times New Roman" w:eastAsia="Times New Roman" w:hAnsi="Times New Roman" w:cs="Times New Roman"/>
          <w:u w:val="single" w:color="000000"/>
          <w:lang w:val="kk-KZ"/>
        </w:rPr>
        <w:t xml:space="preserve">: </w:t>
      </w:r>
      <w:r w:rsidRPr="00C0466D">
        <w:rPr>
          <w:rFonts w:ascii="Times New Roman" w:hAnsi="Times New Roman" w:cs="Times New Roman"/>
          <w:b/>
          <w:lang w:val="kk-KZ"/>
        </w:rPr>
        <w:t>ЖШС «</w:t>
      </w:r>
      <w:r w:rsidR="0019672A">
        <w:rPr>
          <w:rFonts w:ascii="Times New Roman" w:hAnsi="Times New Roman" w:cs="Times New Roman"/>
          <w:b/>
          <w:lang w:val="kk-KZ"/>
        </w:rPr>
        <w:t>Мұхаметнұр</w:t>
      </w:r>
      <w:r w:rsidRPr="00C0466D">
        <w:rPr>
          <w:rFonts w:ascii="Times New Roman" w:hAnsi="Times New Roman" w:cs="Times New Roman"/>
          <w:b/>
          <w:lang w:val="kk-KZ"/>
        </w:rPr>
        <w:t>» бөбекжай-балабақшасы</w:t>
      </w:r>
    </w:p>
    <w:p w14:paraId="15A4B27A" w14:textId="7C66F6D9" w:rsidR="00A31C17" w:rsidRPr="0019672A" w:rsidRDefault="00A31C17" w:rsidP="00C33712">
      <w:pPr>
        <w:spacing w:after="0" w:line="240" w:lineRule="auto"/>
        <w:ind w:left="962"/>
        <w:rPr>
          <w:rFonts w:ascii="Times New Roman" w:hAnsi="Times New Roman" w:cs="Times New Roman"/>
          <w:lang w:val="kk-KZ"/>
        </w:rPr>
      </w:pPr>
      <w:r w:rsidRPr="0019672A">
        <w:rPr>
          <w:rFonts w:ascii="Times New Roman" w:eastAsia="Times New Roman" w:hAnsi="Times New Roman" w:cs="Times New Roman"/>
          <w:lang w:val="kk-KZ"/>
        </w:rPr>
        <w:t>Топ</w:t>
      </w:r>
      <w:r w:rsidRPr="00C0466D">
        <w:rPr>
          <w:rFonts w:ascii="Times New Roman" w:eastAsia="Times New Roman" w:hAnsi="Times New Roman" w:cs="Times New Roman"/>
          <w:lang w:val="kk-KZ"/>
        </w:rPr>
        <w:t>:</w:t>
      </w:r>
      <w:r w:rsidRPr="0019672A">
        <w:rPr>
          <w:rFonts w:ascii="Times New Roman" w:eastAsia="Times New Roman" w:hAnsi="Times New Roman" w:cs="Times New Roman"/>
          <w:b/>
          <w:u w:val="single" w:color="000000"/>
          <w:lang w:val="kk-KZ"/>
        </w:rPr>
        <w:t xml:space="preserve"> «</w:t>
      </w:r>
      <w:r w:rsidR="0019672A" w:rsidRPr="0019672A">
        <w:rPr>
          <w:rFonts w:ascii="Times New Roman" w:eastAsia="Times New Roman" w:hAnsi="Times New Roman" w:cs="Times New Roman"/>
          <w:b/>
          <w:u w:val="single" w:color="000000"/>
          <w:lang w:val="kk-KZ"/>
        </w:rPr>
        <w:t>Құлыншақ</w:t>
      </w:r>
      <w:r w:rsidRPr="0019672A">
        <w:rPr>
          <w:rFonts w:ascii="Times New Roman" w:eastAsia="Times New Roman" w:hAnsi="Times New Roman" w:cs="Times New Roman"/>
          <w:b/>
          <w:u w:val="single" w:color="000000"/>
          <w:lang w:val="kk-KZ"/>
        </w:rPr>
        <w:t>» ересек тобы</w:t>
      </w:r>
    </w:p>
    <w:p w14:paraId="6A5F9E60" w14:textId="77777777" w:rsidR="00406288" w:rsidRPr="00C0466D" w:rsidRDefault="00406288" w:rsidP="00C33712">
      <w:pPr>
        <w:spacing w:after="0" w:line="240" w:lineRule="auto"/>
        <w:ind w:left="284" w:firstLine="663"/>
        <w:jc w:val="both"/>
        <w:rPr>
          <w:rFonts w:ascii="Times New Roman" w:hAnsi="Times New Roman" w:cs="Times New Roman"/>
          <w:lang w:val="kk-KZ"/>
        </w:rPr>
      </w:pPr>
      <w:r w:rsidRPr="00C0466D">
        <w:rPr>
          <w:rFonts w:ascii="Times New Roman" w:eastAsia="Times New Roman" w:hAnsi="Times New Roman" w:cs="Times New Roman"/>
          <w:b/>
          <w:lang w:val="kk-KZ"/>
        </w:rPr>
        <w:t>Балалардың жасы</w:t>
      </w:r>
      <w:r w:rsidRPr="00C0466D">
        <w:rPr>
          <w:rFonts w:ascii="Times New Roman" w:eastAsia="Times New Roman" w:hAnsi="Times New Roman" w:cs="Times New Roman"/>
          <w:b/>
          <w:u w:val="single" w:color="000000"/>
          <w:lang w:val="kk-KZ"/>
        </w:rPr>
        <w:t>-   4 жастағы балалар.</w:t>
      </w:r>
    </w:p>
    <w:p w14:paraId="714BC195" w14:textId="77777777" w:rsidR="00406288" w:rsidRPr="00C0466D" w:rsidRDefault="00406288" w:rsidP="00C33712">
      <w:pPr>
        <w:spacing w:after="0" w:line="240" w:lineRule="auto"/>
        <w:ind w:left="284" w:firstLine="663"/>
        <w:jc w:val="both"/>
        <w:rPr>
          <w:rFonts w:ascii="Times New Roman" w:eastAsia="Times New Roman" w:hAnsi="Times New Roman" w:cs="Times New Roman"/>
          <w:b/>
          <w:u w:val="single" w:color="000000"/>
          <w:lang w:val="kk-KZ"/>
        </w:rPr>
      </w:pPr>
      <w:r w:rsidRPr="00C0466D">
        <w:rPr>
          <w:rFonts w:ascii="Times New Roman" w:eastAsia="Times New Roman" w:hAnsi="Times New Roman" w:cs="Times New Roman"/>
          <w:b/>
          <w:lang w:val="kk-KZ"/>
        </w:rPr>
        <w:t xml:space="preserve">Жоспардың құрылу кезеңі:  </w:t>
      </w:r>
      <w:r w:rsidRPr="00C0466D">
        <w:rPr>
          <w:rFonts w:ascii="Times New Roman" w:hAnsi="Times New Roman" w:cs="Times New Roman"/>
          <w:b/>
          <w:lang w:val="kk-KZ"/>
        </w:rPr>
        <w:t>26-30.05.2025 жыл</w:t>
      </w:r>
    </w:p>
    <w:tbl>
      <w:tblPr>
        <w:tblStyle w:val="TableGrid"/>
        <w:tblW w:w="5489" w:type="pct"/>
        <w:tblInd w:w="-856" w:type="dxa"/>
        <w:tblLayout w:type="fixed"/>
        <w:tblCellMar>
          <w:top w:w="12" w:type="dxa"/>
        </w:tblCellMar>
        <w:tblLook w:val="04A0" w:firstRow="1" w:lastRow="0" w:firstColumn="1" w:lastColumn="0" w:noHBand="0" w:noVBand="1"/>
      </w:tblPr>
      <w:tblGrid>
        <w:gridCol w:w="2087"/>
        <w:gridCol w:w="3028"/>
        <w:gridCol w:w="2551"/>
        <w:gridCol w:w="2779"/>
        <w:gridCol w:w="2779"/>
        <w:gridCol w:w="2782"/>
      </w:tblGrid>
      <w:tr w:rsidR="00406288" w:rsidRPr="00C0466D" w14:paraId="7968DFAA" w14:textId="77777777" w:rsidTr="0036591D">
        <w:trPr>
          <w:trHeight w:val="58"/>
        </w:trPr>
        <w:tc>
          <w:tcPr>
            <w:tcW w:w="652" w:type="pct"/>
            <w:tcBorders>
              <w:top w:val="single" w:sz="4" w:space="0" w:color="000000"/>
              <w:left w:val="single" w:sz="4" w:space="0" w:color="000000"/>
              <w:bottom w:val="single" w:sz="4" w:space="0" w:color="000000"/>
              <w:right w:val="single" w:sz="4" w:space="0" w:color="000000"/>
            </w:tcBorders>
            <w:hideMark/>
          </w:tcPr>
          <w:p w14:paraId="024E62E0" w14:textId="77777777" w:rsidR="00406288" w:rsidRPr="00C0466D" w:rsidRDefault="00406288" w:rsidP="00C33712">
            <w:pPr>
              <w:ind w:left="185"/>
              <w:jc w:val="center"/>
              <w:rPr>
                <w:rFonts w:ascii="Times New Roman" w:eastAsia="Times New Roman" w:hAnsi="Times New Roman" w:cs="Times New Roman"/>
                <w:b/>
              </w:rPr>
            </w:pPr>
            <w:proofErr w:type="spellStart"/>
            <w:r w:rsidRPr="00C0466D">
              <w:rPr>
                <w:rFonts w:ascii="Times New Roman" w:eastAsia="Times New Roman" w:hAnsi="Times New Roman" w:cs="Times New Roman"/>
                <w:b/>
              </w:rPr>
              <w:t>Күн</w:t>
            </w:r>
            <w:proofErr w:type="spellEnd"/>
            <w:r w:rsidRPr="00C0466D">
              <w:rPr>
                <w:rFonts w:ascii="Times New Roman" w:eastAsia="Times New Roman" w:hAnsi="Times New Roman" w:cs="Times New Roman"/>
                <w:b/>
              </w:rPr>
              <w:t xml:space="preserve"> </w:t>
            </w:r>
            <w:proofErr w:type="spellStart"/>
            <w:r w:rsidRPr="00C0466D">
              <w:rPr>
                <w:rFonts w:ascii="Times New Roman" w:eastAsia="Times New Roman" w:hAnsi="Times New Roman" w:cs="Times New Roman"/>
                <w:b/>
              </w:rPr>
              <w:t>тәртібі</w:t>
            </w:r>
            <w:proofErr w:type="spellEnd"/>
          </w:p>
        </w:tc>
        <w:tc>
          <w:tcPr>
            <w:tcW w:w="946" w:type="pct"/>
            <w:tcBorders>
              <w:top w:val="single" w:sz="4" w:space="0" w:color="000000"/>
              <w:left w:val="single" w:sz="4" w:space="0" w:color="000000"/>
              <w:bottom w:val="single" w:sz="4" w:space="0" w:color="000000"/>
              <w:right w:val="single" w:sz="4" w:space="0" w:color="000000"/>
            </w:tcBorders>
            <w:hideMark/>
          </w:tcPr>
          <w:p w14:paraId="1433D4AA" w14:textId="77777777" w:rsidR="00406288" w:rsidRPr="00C0466D" w:rsidRDefault="00406288" w:rsidP="00C33712">
            <w:pPr>
              <w:ind w:left="2"/>
              <w:jc w:val="center"/>
              <w:rPr>
                <w:rFonts w:ascii="Times New Roman" w:hAnsi="Times New Roman" w:cs="Times New Roman"/>
              </w:rPr>
            </w:pPr>
            <w:proofErr w:type="spellStart"/>
            <w:r w:rsidRPr="00C0466D">
              <w:rPr>
                <w:rFonts w:ascii="Times New Roman" w:eastAsia="Times New Roman" w:hAnsi="Times New Roman" w:cs="Times New Roman"/>
                <w:b/>
              </w:rPr>
              <w:t>Дүйсенбі</w:t>
            </w:r>
            <w:proofErr w:type="spellEnd"/>
            <w:r w:rsidRPr="00C0466D">
              <w:rPr>
                <w:rFonts w:ascii="Times New Roman" w:eastAsia="Times New Roman" w:hAnsi="Times New Roman" w:cs="Times New Roman"/>
                <w:b/>
              </w:rPr>
              <w:t xml:space="preserve"> </w:t>
            </w:r>
          </w:p>
        </w:tc>
        <w:tc>
          <w:tcPr>
            <w:tcW w:w="797" w:type="pct"/>
            <w:tcBorders>
              <w:top w:val="single" w:sz="4" w:space="0" w:color="000000"/>
              <w:left w:val="single" w:sz="4" w:space="0" w:color="000000"/>
              <w:bottom w:val="single" w:sz="4" w:space="0" w:color="000000"/>
              <w:right w:val="single" w:sz="4" w:space="0" w:color="000000"/>
            </w:tcBorders>
            <w:hideMark/>
          </w:tcPr>
          <w:p w14:paraId="23723476" w14:textId="77777777" w:rsidR="00406288" w:rsidRPr="00C0466D" w:rsidRDefault="00406288" w:rsidP="00C33712">
            <w:pPr>
              <w:jc w:val="center"/>
              <w:rPr>
                <w:rFonts w:ascii="Times New Roman" w:hAnsi="Times New Roman" w:cs="Times New Roman"/>
              </w:rPr>
            </w:pPr>
            <w:proofErr w:type="spellStart"/>
            <w:r w:rsidRPr="00C0466D">
              <w:rPr>
                <w:rFonts w:ascii="Times New Roman" w:eastAsia="Times New Roman" w:hAnsi="Times New Roman" w:cs="Times New Roman"/>
                <w:b/>
              </w:rPr>
              <w:t>Сейсенбі</w:t>
            </w:r>
            <w:proofErr w:type="spellEnd"/>
            <w:r w:rsidRPr="00C0466D">
              <w:rPr>
                <w:rFonts w:ascii="Times New Roman" w:eastAsia="Times New Roman" w:hAnsi="Times New Roman" w:cs="Times New Roman"/>
                <w:b/>
              </w:rPr>
              <w:t xml:space="preserve"> </w:t>
            </w:r>
          </w:p>
        </w:tc>
        <w:tc>
          <w:tcPr>
            <w:tcW w:w="868" w:type="pct"/>
            <w:tcBorders>
              <w:top w:val="single" w:sz="4" w:space="0" w:color="000000"/>
              <w:left w:val="single" w:sz="4" w:space="0" w:color="000000"/>
              <w:bottom w:val="single" w:sz="4" w:space="0" w:color="000000"/>
              <w:right w:val="single" w:sz="4" w:space="0" w:color="000000"/>
            </w:tcBorders>
            <w:hideMark/>
          </w:tcPr>
          <w:p w14:paraId="6F534DE8" w14:textId="77777777" w:rsidR="00406288" w:rsidRPr="00C0466D" w:rsidRDefault="00406288" w:rsidP="00C33712">
            <w:pPr>
              <w:jc w:val="center"/>
              <w:rPr>
                <w:rFonts w:ascii="Times New Roman" w:hAnsi="Times New Roman" w:cs="Times New Roman"/>
              </w:rPr>
            </w:pPr>
            <w:proofErr w:type="spellStart"/>
            <w:r w:rsidRPr="00C0466D">
              <w:rPr>
                <w:rFonts w:ascii="Times New Roman" w:eastAsia="Times New Roman" w:hAnsi="Times New Roman" w:cs="Times New Roman"/>
                <w:b/>
              </w:rPr>
              <w:t>Сәрсенбі</w:t>
            </w:r>
            <w:proofErr w:type="spellEnd"/>
            <w:r w:rsidRPr="00C0466D">
              <w:rPr>
                <w:rFonts w:ascii="Times New Roman" w:eastAsia="Times New Roman" w:hAnsi="Times New Roman" w:cs="Times New Roman"/>
                <w:b/>
              </w:rPr>
              <w:t xml:space="preserve"> </w:t>
            </w:r>
          </w:p>
        </w:tc>
        <w:tc>
          <w:tcPr>
            <w:tcW w:w="868" w:type="pct"/>
            <w:tcBorders>
              <w:top w:val="single" w:sz="4" w:space="0" w:color="000000"/>
              <w:left w:val="single" w:sz="4" w:space="0" w:color="000000"/>
              <w:bottom w:val="single" w:sz="4" w:space="0" w:color="000000"/>
              <w:right w:val="single" w:sz="4" w:space="0" w:color="000000"/>
            </w:tcBorders>
          </w:tcPr>
          <w:p w14:paraId="69E0C294" w14:textId="77777777" w:rsidR="00406288" w:rsidRPr="00C0466D" w:rsidRDefault="00406288" w:rsidP="00C33712">
            <w:pPr>
              <w:jc w:val="center"/>
              <w:rPr>
                <w:rFonts w:ascii="Times New Roman" w:eastAsia="Times New Roman" w:hAnsi="Times New Roman" w:cs="Times New Roman"/>
                <w:b/>
                <w:lang w:val="kk-KZ"/>
              </w:rPr>
            </w:pPr>
            <w:r w:rsidRPr="00C0466D">
              <w:rPr>
                <w:rFonts w:ascii="Times New Roman" w:eastAsia="Times New Roman" w:hAnsi="Times New Roman" w:cs="Times New Roman"/>
                <w:b/>
                <w:lang w:val="kk-KZ"/>
              </w:rPr>
              <w:t xml:space="preserve">Бейсенбі </w:t>
            </w:r>
          </w:p>
        </w:tc>
        <w:tc>
          <w:tcPr>
            <w:tcW w:w="869" w:type="pct"/>
            <w:tcBorders>
              <w:top w:val="single" w:sz="4" w:space="0" w:color="000000"/>
              <w:left w:val="single" w:sz="4" w:space="0" w:color="000000"/>
              <w:bottom w:val="single" w:sz="4" w:space="0" w:color="000000"/>
              <w:right w:val="single" w:sz="4" w:space="0" w:color="000000"/>
            </w:tcBorders>
          </w:tcPr>
          <w:p w14:paraId="6E9586FF" w14:textId="77777777" w:rsidR="00406288" w:rsidRPr="00C0466D" w:rsidRDefault="00406288" w:rsidP="00C33712">
            <w:pPr>
              <w:jc w:val="center"/>
              <w:rPr>
                <w:rFonts w:ascii="Times New Roman" w:eastAsia="Times New Roman" w:hAnsi="Times New Roman" w:cs="Times New Roman"/>
                <w:b/>
                <w:lang w:val="kk-KZ"/>
              </w:rPr>
            </w:pPr>
            <w:r w:rsidRPr="00C0466D">
              <w:rPr>
                <w:rFonts w:ascii="Times New Roman" w:eastAsia="Times New Roman" w:hAnsi="Times New Roman" w:cs="Times New Roman"/>
                <w:b/>
                <w:lang w:val="kk-KZ"/>
              </w:rPr>
              <w:t xml:space="preserve">Жұма </w:t>
            </w:r>
          </w:p>
        </w:tc>
      </w:tr>
      <w:tr w:rsidR="00406288" w:rsidRPr="00C0466D" w14:paraId="173232D3" w14:textId="77777777" w:rsidTr="0036591D">
        <w:trPr>
          <w:trHeight w:val="829"/>
        </w:trPr>
        <w:tc>
          <w:tcPr>
            <w:tcW w:w="652" w:type="pct"/>
            <w:tcBorders>
              <w:top w:val="single" w:sz="4" w:space="0" w:color="000000"/>
              <w:left w:val="single" w:sz="4" w:space="0" w:color="000000"/>
              <w:bottom w:val="single" w:sz="4" w:space="0" w:color="000000"/>
              <w:right w:val="single" w:sz="4" w:space="0" w:color="000000"/>
            </w:tcBorders>
          </w:tcPr>
          <w:p w14:paraId="475986DA" w14:textId="77777777" w:rsidR="00406288" w:rsidRPr="00C0466D" w:rsidRDefault="00406288" w:rsidP="00C33712">
            <w:pPr>
              <w:ind w:left="113" w:right="342"/>
              <w:jc w:val="center"/>
              <w:rPr>
                <w:rFonts w:ascii="Times New Roman" w:eastAsia="Times New Roman" w:hAnsi="Times New Roman" w:cs="Times New Roman"/>
              </w:rPr>
            </w:pPr>
          </w:p>
          <w:p w14:paraId="50972A0B" w14:textId="77777777" w:rsidR="00406288" w:rsidRPr="00C0466D" w:rsidRDefault="00406288" w:rsidP="00C33712">
            <w:pPr>
              <w:ind w:left="113" w:right="342"/>
              <w:jc w:val="center"/>
              <w:rPr>
                <w:rFonts w:ascii="Times New Roman" w:eastAsia="Times New Roman" w:hAnsi="Times New Roman" w:cs="Times New Roman"/>
              </w:rPr>
            </w:pPr>
          </w:p>
          <w:p w14:paraId="5234C176" w14:textId="77777777" w:rsidR="00406288" w:rsidRPr="00C0466D" w:rsidRDefault="00406288" w:rsidP="00C33712">
            <w:pPr>
              <w:ind w:left="113" w:right="342"/>
              <w:jc w:val="center"/>
              <w:rPr>
                <w:rFonts w:ascii="Times New Roman" w:eastAsia="Times New Roman" w:hAnsi="Times New Roman" w:cs="Times New Roman"/>
              </w:rPr>
            </w:pPr>
          </w:p>
          <w:p w14:paraId="4CEEA10F" w14:textId="77777777" w:rsidR="00406288" w:rsidRPr="00C0466D" w:rsidRDefault="00406288" w:rsidP="00C33712">
            <w:pPr>
              <w:ind w:left="113" w:right="342"/>
              <w:jc w:val="center"/>
              <w:rPr>
                <w:rFonts w:ascii="Times New Roman" w:hAnsi="Times New Roman" w:cs="Times New Roman"/>
              </w:rPr>
            </w:pPr>
            <w:proofErr w:type="spellStart"/>
            <w:r w:rsidRPr="00C0466D">
              <w:rPr>
                <w:rFonts w:ascii="Times New Roman" w:eastAsia="Times New Roman" w:hAnsi="Times New Roman" w:cs="Times New Roman"/>
              </w:rPr>
              <w:t>Балаларды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қабылдау</w:t>
            </w:r>
            <w:proofErr w:type="spellEnd"/>
          </w:p>
        </w:tc>
        <w:tc>
          <w:tcPr>
            <w:tcW w:w="946" w:type="pct"/>
            <w:tcBorders>
              <w:top w:val="single" w:sz="4" w:space="0" w:color="000000"/>
              <w:left w:val="single" w:sz="4" w:space="0" w:color="000000"/>
              <w:bottom w:val="single" w:sz="4" w:space="0" w:color="000000"/>
              <w:right w:val="single" w:sz="4" w:space="0" w:color="000000"/>
            </w:tcBorders>
            <w:hideMark/>
          </w:tcPr>
          <w:p w14:paraId="79A5AA71"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«Қазақ халқының қонақжайлығы»</w:t>
            </w:r>
          </w:p>
          <w:p w14:paraId="6388A3C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Мақсаты:Балаларды қазақ халқының қонақжайлылық дәстүрімен таныстыру, қонақты күтіп алу, төрге отырғызу, «қонақ кәде», «сыбаға», ас қайыру, бата беру, қонақты шығарып салу дәстүрлерін үйрету арқылы  үлкендерді сыйлауға, дастархан басында әдептілікті сақтауға баулу.  </w:t>
            </w:r>
          </w:p>
          <w:p w14:paraId="0BFF73A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tc>
        <w:tc>
          <w:tcPr>
            <w:tcW w:w="797" w:type="pct"/>
            <w:tcBorders>
              <w:top w:val="single" w:sz="4" w:space="0" w:color="000000"/>
              <w:left w:val="single" w:sz="4" w:space="0" w:color="000000"/>
              <w:bottom w:val="single" w:sz="4" w:space="0" w:color="000000"/>
              <w:right w:val="single" w:sz="4" w:space="0" w:color="000000"/>
            </w:tcBorders>
          </w:tcPr>
          <w:p w14:paraId="62042175"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«Аспаптар дүкені»</w:t>
            </w:r>
          </w:p>
          <w:p w14:paraId="53847F43"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Мақсаты:Сөйлемдегі сөздерді байланыстыруға, көмекші сөздерді дұрыс қолдануға үйрету</w:t>
            </w:r>
          </w:p>
          <w:p w14:paraId="1D130D8D"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7EFB9663" w14:textId="77777777" w:rsidR="00406288" w:rsidRPr="00C0466D" w:rsidRDefault="00406288" w:rsidP="00C33712">
            <w:pPr>
              <w:ind w:left="5"/>
              <w:rPr>
                <w:rFonts w:ascii="Times New Roman" w:hAnsi="Times New Roman" w:cs="Times New Roman"/>
                <w:lang w:val="kk-KZ"/>
              </w:rPr>
            </w:pPr>
          </w:p>
          <w:p w14:paraId="14C54EB3" w14:textId="77777777" w:rsidR="00406288" w:rsidRPr="00C0466D" w:rsidRDefault="00406288" w:rsidP="00C33712">
            <w:pPr>
              <w:ind w:left="5"/>
              <w:rPr>
                <w:rFonts w:ascii="Times New Roman" w:hAnsi="Times New Roman" w:cs="Times New Roman"/>
                <w:lang w:val="kk-KZ"/>
              </w:rPr>
            </w:pPr>
          </w:p>
        </w:tc>
        <w:tc>
          <w:tcPr>
            <w:tcW w:w="868" w:type="pct"/>
            <w:tcBorders>
              <w:top w:val="single" w:sz="4" w:space="0" w:color="000000"/>
              <w:left w:val="single" w:sz="4" w:space="0" w:color="000000"/>
              <w:bottom w:val="single" w:sz="4" w:space="0" w:color="000000"/>
              <w:right w:val="single" w:sz="4" w:space="0" w:color="000000"/>
            </w:tcBorders>
          </w:tcPr>
          <w:p w14:paraId="7068F0E2"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«Тәулік бөліктері»</w:t>
            </w:r>
          </w:p>
          <w:p w14:paraId="04EDEF5D"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әңгіме айтуға үйрету: суретті өз бетінше қарап, сипаттауға үйрету.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p w14:paraId="37046D92" w14:textId="77777777" w:rsidR="00406288" w:rsidRPr="00C0466D" w:rsidRDefault="00406288" w:rsidP="00C33712">
            <w:pPr>
              <w:ind w:left="5"/>
              <w:rPr>
                <w:rFonts w:ascii="Times New Roman" w:hAnsi="Times New Roman" w:cs="Times New Roman"/>
                <w:lang w:val="kk-KZ"/>
              </w:rPr>
            </w:pPr>
          </w:p>
          <w:p w14:paraId="3FEC4904" w14:textId="77777777" w:rsidR="00406288" w:rsidRPr="00C0466D" w:rsidRDefault="00406288" w:rsidP="00C33712">
            <w:pPr>
              <w:rPr>
                <w:rFonts w:ascii="Times New Roman" w:hAnsi="Times New Roman" w:cs="Times New Roman"/>
                <w:lang w:val="kk-KZ"/>
              </w:rPr>
            </w:pPr>
          </w:p>
        </w:tc>
        <w:tc>
          <w:tcPr>
            <w:tcW w:w="868" w:type="pct"/>
            <w:tcBorders>
              <w:top w:val="single" w:sz="4" w:space="0" w:color="000000"/>
              <w:left w:val="single" w:sz="4" w:space="0" w:color="000000"/>
              <w:bottom w:val="single" w:sz="4" w:space="0" w:color="000000"/>
              <w:right w:val="single" w:sz="4" w:space="0" w:color="000000"/>
            </w:tcBorders>
          </w:tcPr>
          <w:p w14:paraId="66B9E329"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«Ауа райы»</w:t>
            </w:r>
          </w:p>
          <w:p w14:paraId="044C8B6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әңгіме айтуға үйрету: затты, суретті өз бетінше қарап, сипаттауға үйрету. (</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tc>
        <w:tc>
          <w:tcPr>
            <w:tcW w:w="869" w:type="pct"/>
            <w:tcBorders>
              <w:top w:val="single" w:sz="4" w:space="0" w:color="000000"/>
              <w:left w:val="single" w:sz="4" w:space="0" w:color="000000"/>
              <w:bottom w:val="single" w:sz="4" w:space="0" w:color="000000"/>
              <w:right w:val="single" w:sz="4" w:space="0" w:color="000000"/>
            </w:tcBorders>
          </w:tcPr>
          <w:p w14:paraId="078C3999"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«Табиғат»</w:t>
            </w:r>
          </w:p>
          <w:p w14:paraId="298A53E3"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Мақсаты:түрлі балалар әрекеттерінде бейнелеген суреттері, бойынша әңгімелер құрастыруға</w:t>
            </w:r>
          </w:p>
          <w:p w14:paraId="3AC0F2D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Сөйлеуді дамыту</w:t>
            </w:r>
            <w:r w:rsidRPr="00C0466D">
              <w:rPr>
                <w:rFonts w:ascii="Times New Roman" w:hAnsi="Times New Roman" w:cs="Times New Roman"/>
                <w:lang w:val="kk-KZ"/>
              </w:rPr>
              <w:t>)</w:t>
            </w:r>
          </w:p>
        </w:tc>
      </w:tr>
      <w:tr w:rsidR="00406288" w:rsidRPr="00845122" w14:paraId="033D10C2" w14:textId="77777777" w:rsidTr="0036591D">
        <w:trPr>
          <w:trHeight w:val="684"/>
        </w:trPr>
        <w:tc>
          <w:tcPr>
            <w:tcW w:w="652" w:type="pct"/>
            <w:tcBorders>
              <w:top w:val="single" w:sz="4" w:space="0" w:color="000000"/>
              <w:left w:val="single" w:sz="4" w:space="0" w:color="000000"/>
              <w:bottom w:val="single" w:sz="4" w:space="0" w:color="auto"/>
              <w:right w:val="single" w:sz="4" w:space="0" w:color="000000"/>
            </w:tcBorders>
            <w:hideMark/>
          </w:tcPr>
          <w:p w14:paraId="7BD48C02" w14:textId="77777777" w:rsidR="00406288" w:rsidRPr="00C0466D" w:rsidRDefault="00406288" w:rsidP="00C33712">
            <w:pPr>
              <w:ind w:right="-57"/>
              <w:rPr>
                <w:rFonts w:ascii="Times New Roman" w:hAnsi="Times New Roman" w:cs="Times New Roman"/>
              </w:rPr>
            </w:pPr>
            <w:proofErr w:type="spellStart"/>
            <w:r w:rsidRPr="00C0466D">
              <w:rPr>
                <w:rFonts w:ascii="Times New Roman" w:eastAsia="Times New Roman" w:hAnsi="Times New Roman" w:cs="Times New Roman"/>
              </w:rPr>
              <w:t>Ата-аналармен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әңгімелесу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кеңес</w:t>
            </w:r>
            <w:proofErr w:type="spellEnd"/>
            <w:r w:rsidRPr="00C0466D">
              <w:rPr>
                <w:rFonts w:ascii="Times New Roman" w:eastAsia="Times New Roman" w:hAnsi="Times New Roman" w:cs="Times New Roman"/>
              </w:rPr>
              <w:t xml:space="preserve"> беру  </w:t>
            </w:r>
          </w:p>
        </w:tc>
        <w:tc>
          <w:tcPr>
            <w:tcW w:w="4348" w:type="pct"/>
            <w:gridSpan w:val="5"/>
            <w:tcBorders>
              <w:top w:val="single" w:sz="4" w:space="0" w:color="000000"/>
              <w:left w:val="single" w:sz="4" w:space="0" w:color="000000"/>
              <w:bottom w:val="single" w:sz="4" w:space="0" w:color="auto"/>
              <w:right w:val="single" w:sz="4" w:space="0" w:color="000000"/>
            </w:tcBorders>
            <w:hideMark/>
          </w:tcPr>
          <w:p w14:paraId="240C343F" w14:textId="77777777" w:rsidR="00406288" w:rsidRPr="00C0466D" w:rsidRDefault="00406288" w:rsidP="00C33712">
            <w:pPr>
              <w:ind w:left="5"/>
              <w:rPr>
                <w:rFonts w:ascii="Times New Roman" w:hAnsi="Times New Roman" w:cs="Times New Roman"/>
                <w:lang w:val="kk-KZ"/>
              </w:rPr>
            </w:pPr>
            <w:proofErr w:type="spellStart"/>
            <w:r w:rsidRPr="00C0466D">
              <w:rPr>
                <w:rFonts w:ascii="Times New Roman" w:hAnsi="Times New Roman" w:cs="Times New Roman"/>
              </w:rPr>
              <w:t>Ата-анаға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баланы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балабақшаға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кешікпей</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әкелуін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қадағалау</w:t>
            </w:r>
            <w:proofErr w:type="spellEnd"/>
            <w:r w:rsidRPr="00C0466D">
              <w:rPr>
                <w:rFonts w:ascii="Times New Roman" w:hAnsi="Times New Roman" w:cs="Times New Roman"/>
                <w:lang w:val="kk-KZ"/>
              </w:rPr>
              <w:t>. Ата-ананың балаға балабақшаға ойыншық беріп жібермеуін қадағалау</w:t>
            </w:r>
          </w:p>
        </w:tc>
      </w:tr>
      <w:tr w:rsidR="00406288" w:rsidRPr="00845122" w14:paraId="50D094C0" w14:textId="77777777" w:rsidTr="0036591D">
        <w:trPr>
          <w:trHeight w:val="9107"/>
        </w:trPr>
        <w:tc>
          <w:tcPr>
            <w:tcW w:w="652" w:type="pct"/>
            <w:tcBorders>
              <w:top w:val="single" w:sz="4" w:space="0" w:color="000000"/>
              <w:left w:val="single" w:sz="4" w:space="0" w:color="000000"/>
              <w:right w:val="single" w:sz="4" w:space="0" w:color="000000"/>
            </w:tcBorders>
          </w:tcPr>
          <w:p w14:paraId="58B89AF9" w14:textId="77777777" w:rsidR="00406288" w:rsidRPr="00C0466D" w:rsidRDefault="00406288" w:rsidP="00C33712">
            <w:pPr>
              <w:ind w:left="5"/>
              <w:rPr>
                <w:rFonts w:ascii="Times New Roman" w:eastAsia="Times New Roman" w:hAnsi="Times New Roman" w:cs="Times New Roman"/>
                <w:lang w:val="kk-KZ"/>
              </w:rPr>
            </w:pPr>
            <w:r w:rsidRPr="00C0466D">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46" w:type="pct"/>
            <w:tcBorders>
              <w:top w:val="single" w:sz="4" w:space="0" w:color="000000"/>
              <w:left w:val="single" w:sz="4" w:space="0" w:color="000000"/>
              <w:right w:val="single" w:sz="4" w:space="0" w:color="000000"/>
            </w:tcBorders>
          </w:tcPr>
          <w:p w14:paraId="3D1E1AA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color w:val="000000"/>
                <w:shd w:val="clear" w:color="auto" w:fill="FFFFFF"/>
                <w:lang w:val="kk-KZ"/>
              </w:rPr>
              <w:t xml:space="preserve">Аудио кітаппен балалардың қызығушылығын арттырады, зейін тыңдауға, қазақ тіліндегі тән дыбыстарды айтуға қалыптастырады. </w:t>
            </w:r>
            <w:r w:rsidRPr="00C0466D">
              <w:rPr>
                <w:rFonts w:ascii="Times New Roman" w:hAnsi="Times New Roman" w:cs="Times New Roman"/>
                <w:b/>
                <w:lang w:val="kk-KZ"/>
              </w:rPr>
              <w:t>(Бір тұтас тәрбие)</w:t>
            </w:r>
          </w:p>
          <w:p w14:paraId="46F13B21"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lang w:val="kk-KZ"/>
              </w:rPr>
              <w:t xml:space="preserve">Мақсаты:Ұзындығы, ені, </w:t>
            </w:r>
          </w:p>
          <w:p w14:paraId="2F763F40" w14:textId="77777777" w:rsidR="00406288" w:rsidRPr="00C0466D" w:rsidRDefault="00406288" w:rsidP="00C33712">
            <w:pPr>
              <w:ind w:left="5"/>
              <w:rPr>
                <w:rFonts w:ascii="Times New Roman" w:hAnsi="Times New Roman" w:cs="Times New Roman"/>
                <w:b/>
                <w:lang w:val="kk-KZ"/>
              </w:rPr>
            </w:pPr>
          </w:p>
          <w:p w14:paraId="6665410E"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«Салыстыр»</w:t>
            </w:r>
          </w:p>
          <w:p w14:paraId="557DA8E0"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және биіктігі бойынша екі затты салыстыру</w:t>
            </w:r>
          </w:p>
          <w:p w14:paraId="50C47DB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1D17448D" w14:textId="77777777" w:rsidR="00406288" w:rsidRPr="00C0466D" w:rsidRDefault="00406288" w:rsidP="00C33712">
            <w:pPr>
              <w:ind w:left="5"/>
              <w:rPr>
                <w:rFonts w:ascii="Times New Roman" w:hAnsi="Times New Roman" w:cs="Times New Roman"/>
                <w:lang w:val="kk-KZ"/>
              </w:rPr>
            </w:pPr>
          </w:p>
          <w:p w14:paraId="20AD86C1"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«Бақылау күнтізбесі»</w:t>
            </w:r>
          </w:p>
          <w:p w14:paraId="3C175010"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Мақсаты:Бақылау күнтізбесінде ауа райын белгілеу (суық, жылы, күн шуақты, қар, жаңбыр жауды, жел соқты), соған сәйкес киіну.  </w:t>
            </w:r>
          </w:p>
          <w:p w14:paraId="65674742"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462599D3" w14:textId="77777777" w:rsidR="00406288" w:rsidRPr="00C0466D" w:rsidRDefault="00406288" w:rsidP="00C33712">
            <w:pPr>
              <w:ind w:left="5"/>
              <w:rPr>
                <w:rFonts w:ascii="Times New Roman" w:hAnsi="Times New Roman" w:cs="Times New Roman"/>
                <w:lang w:val="kk-KZ"/>
              </w:rPr>
            </w:pPr>
          </w:p>
          <w:p w14:paraId="2B8B0E3E" w14:textId="6352064C"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lang w:val="kk-KZ"/>
              </w:rPr>
              <w:t>Балалардың доптармен, қозғалатын ойыншықтармен, құрсаулармен ойын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қолдау, дене шынықтыру құрал</w:t>
            </w:r>
            <w:r w:rsidR="0019672A">
              <w:rPr>
                <w:rFonts w:ascii="Times New Roman" w:hAnsi="Times New Roman" w:cs="Times New Roman"/>
                <w:lang w:val="kk-KZ"/>
              </w:rPr>
              <w:t>Құлыншақ</w:t>
            </w:r>
            <w:r w:rsidRPr="00C0466D">
              <w:rPr>
                <w:rFonts w:ascii="Times New Roman" w:hAnsi="Times New Roman" w:cs="Times New Roman"/>
                <w:lang w:val="kk-KZ"/>
              </w:rPr>
              <w:t>, спорттық және қимылды ойындарға арналған атрибуттарды пайдалануға ынталандыру.</w:t>
            </w:r>
          </w:p>
        </w:tc>
        <w:tc>
          <w:tcPr>
            <w:tcW w:w="797" w:type="pct"/>
            <w:tcBorders>
              <w:top w:val="single" w:sz="4" w:space="0" w:color="000000"/>
              <w:left w:val="single" w:sz="4" w:space="0" w:color="000000"/>
              <w:right w:val="single" w:sz="4" w:space="0" w:color="000000"/>
            </w:tcBorders>
          </w:tcPr>
          <w:p w14:paraId="10AE2B28" w14:textId="77777777" w:rsidR="00406288" w:rsidRPr="00C0466D" w:rsidRDefault="00406288" w:rsidP="00C33712">
            <w:pPr>
              <w:rPr>
                <w:rFonts w:ascii="Times New Roman" w:hAnsi="Times New Roman" w:cs="Times New Roman"/>
                <w:bCs/>
                <w:lang w:val="kk-KZ"/>
              </w:rPr>
            </w:pPr>
            <w:r w:rsidRPr="00C0466D">
              <w:rPr>
                <w:rFonts w:ascii="Times New Roman" w:hAnsi="Times New Roman" w:cs="Times New Roman"/>
                <w:bCs/>
                <w:lang w:val="kk-KZ"/>
              </w:rPr>
              <w:t xml:space="preserve">«Балалар кітапханасы» жобасы аясындаға балалар кітапханасы </w:t>
            </w:r>
          </w:p>
          <w:p w14:paraId="04BA4DB7" w14:textId="77777777" w:rsidR="00406288" w:rsidRPr="00C0466D" w:rsidRDefault="00406288" w:rsidP="00C33712">
            <w:pPr>
              <w:rPr>
                <w:rFonts w:ascii="Times New Roman" w:hAnsi="Times New Roman" w:cs="Times New Roman"/>
                <w:b/>
                <w:bCs/>
                <w:lang w:val="kk-KZ"/>
              </w:rPr>
            </w:pPr>
            <w:r w:rsidRPr="00C0466D">
              <w:rPr>
                <w:rFonts w:ascii="Times New Roman" w:hAnsi="Times New Roman" w:cs="Times New Roman"/>
                <w:b/>
                <w:bCs/>
                <w:lang w:val="kk-KZ"/>
              </w:rPr>
              <w:t>(Біртұтас тәрбие)</w:t>
            </w:r>
          </w:p>
          <w:p w14:paraId="7A441116" w14:textId="77777777" w:rsidR="00406288" w:rsidRPr="00C0466D" w:rsidRDefault="00406288" w:rsidP="00C33712">
            <w:pPr>
              <w:rPr>
                <w:rFonts w:ascii="Times New Roman" w:hAnsi="Times New Roman" w:cs="Times New Roman"/>
                <w:lang w:val="kk-KZ"/>
              </w:rPr>
            </w:pPr>
          </w:p>
          <w:p w14:paraId="20506E42"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«Салыстыр»</w:t>
            </w:r>
          </w:p>
          <w:p w14:paraId="48A297CB"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Мақсаты:заттарды жұппен қою арқылы оларды санамай-ақ салыстыру негізінде тең немесе тең еместігін анықтай білу</w:t>
            </w:r>
          </w:p>
          <w:p w14:paraId="20A61AF8"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1F6555DE" w14:textId="77777777" w:rsidR="00406288" w:rsidRPr="00C0466D" w:rsidRDefault="00406288" w:rsidP="00C33712">
            <w:pPr>
              <w:ind w:left="5"/>
              <w:rPr>
                <w:rFonts w:ascii="Times New Roman" w:hAnsi="Times New Roman" w:cs="Times New Roman"/>
                <w:lang w:val="kk-KZ"/>
              </w:rPr>
            </w:pPr>
          </w:p>
          <w:p w14:paraId="0D9BDADA"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«Эксперемент»</w:t>
            </w:r>
          </w:p>
          <w:p w14:paraId="2F278F53"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Мақсаты:ойын, еңбек, эксперимент барысында құм, қар, су, мұз, тас, саздың қасиеттерін анықтау.  </w:t>
            </w:r>
          </w:p>
          <w:p w14:paraId="1BB22A7D"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1D14ADE4" w14:textId="77777777" w:rsidR="00406288" w:rsidRPr="00C0466D" w:rsidRDefault="00406288" w:rsidP="00C33712">
            <w:pPr>
              <w:ind w:left="5"/>
              <w:rPr>
                <w:rFonts w:ascii="Times New Roman" w:hAnsi="Times New Roman" w:cs="Times New Roman"/>
                <w:lang w:val="kk-KZ"/>
              </w:rPr>
            </w:pPr>
          </w:p>
          <w:p w14:paraId="3D5FCB4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c>
          <w:tcPr>
            <w:tcW w:w="868" w:type="pct"/>
            <w:tcBorders>
              <w:top w:val="single" w:sz="4" w:space="0" w:color="000000"/>
              <w:left w:val="single" w:sz="4" w:space="0" w:color="000000"/>
              <w:right w:val="single" w:sz="4" w:space="0" w:color="000000"/>
            </w:tcBorders>
          </w:tcPr>
          <w:p w14:paraId="1F077A7B" w14:textId="77777777" w:rsidR="00406288" w:rsidRPr="00C0466D" w:rsidRDefault="00406288" w:rsidP="00C33712">
            <w:pPr>
              <w:ind w:right="-113"/>
              <w:rPr>
                <w:rFonts w:ascii="Times New Roman" w:hAnsi="Times New Roman" w:cs="Times New Roman"/>
                <w:b/>
                <w:bCs/>
                <w:lang w:val="kk-KZ"/>
              </w:rPr>
            </w:pPr>
            <w:r w:rsidRPr="00C0466D">
              <w:rPr>
                <w:rFonts w:ascii="Times New Roman" w:hAnsi="Times New Roman" w:cs="Times New Roman"/>
                <w:bCs/>
                <w:lang w:val="kk-KZ"/>
              </w:rPr>
              <w:t xml:space="preserve">«Бір кітап» жобасы аясындаға балалар кітапханасы  </w:t>
            </w:r>
            <w:r w:rsidRPr="00C0466D">
              <w:rPr>
                <w:rFonts w:ascii="Times New Roman" w:hAnsi="Times New Roman" w:cs="Times New Roman"/>
                <w:b/>
                <w:bCs/>
                <w:lang w:val="kk-KZ"/>
              </w:rPr>
              <w:t>(Біртұтас тәрбие)</w:t>
            </w:r>
          </w:p>
          <w:p w14:paraId="7CF27FEB" w14:textId="77777777" w:rsidR="00406288" w:rsidRPr="00C0466D" w:rsidRDefault="00406288" w:rsidP="00C33712">
            <w:pPr>
              <w:ind w:right="-113"/>
              <w:rPr>
                <w:rFonts w:ascii="Times New Roman" w:hAnsi="Times New Roman" w:cs="Times New Roman"/>
                <w:lang w:val="kk-KZ"/>
              </w:rPr>
            </w:pPr>
          </w:p>
          <w:p w14:paraId="7E226642"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«Тәулік бөліктері»</w:t>
            </w:r>
          </w:p>
          <w:p w14:paraId="08B9F6FA" w14:textId="125B6F18"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Мақсаты:Тәулік бөліктері (таңертең, күндіз, кеш, түн) олардың сипаттамалық ерекшеліктері мен реттіліктері, «бүгін», «кеше», «ертең» туралы ұғым</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кеңейту</w:t>
            </w:r>
          </w:p>
          <w:p w14:paraId="6144982E"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1F8F01DE" w14:textId="77777777" w:rsidR="00406288" w:rsidRPr="00C0466D" w:rsidRDefault="00406288" w:rsidP="00C33712">
            <w:pPr>
              <w:ind w:left="5"/>
              <w:rPr>
                <w:rFonts w:ascii="Times New Roman" w:hAnsi="Times New Roman" w:cs="Times New Roman"/>
                <w:lang w:val="kk-KZ"/>
              </w:rPr>
            </w:pPr>
          </w:p>
          <w:p w14:paraId="4C475D5E"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«Өсімдіктердің жіктелуі»</w:t>
            </w:r>
          </w:p>
          <w:p w14:paraId="68D5B012"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Мақсаты:Өсімдіктердің жіктелуі туралы түсініктерді кеңейту</w:t>
            </w:r>
          </w:p>
          <w:p w14:paraId="68D082F8"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223D5B88" w14:textId="77777777" w:rsidR="00406288" w:rsidRPr="00C0466D" w:rsidRDefault="00406288" w:rsidP="00C33712">
            <w:pPr>
              <w:ind w:left="5"/>
              <w:rPr>
                <w:rFonts w:ascii="Times New Roman" w:hAnsi="Times New Roman" w:cs="Times New Roman"/>
                <w:lang w:val="kk-KZ"/>
              </w:rPr>
            </w:pPr>
          </w:p>
          <w:p w14:paraId="26ED386A"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Балаларға адамның дене және сезім мүшелері, олардың ағзадағы рөлі және оларды қалай қорғауға, күтуге болатыны туралы түсінік беру. </w:t>
            </w:r>
          </w:p>
          <w:p w14:paraId="759A0356"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Тамақтану тәртібін сақтаудың және көгөністер мен жемістердің, дәрумендердің адам ағзасына пайдасы туралы түсінік беру.  </w:t>
            </w:r>
          </w:p>
        </w:tc>
        <w:tc>
          <w:tcPr>
            <w:tcW w:w="868" w:type="pct"/>
            <w:tcBorders>
              <w:top w:val="single" w:sz="4" w:space="0" w:color="000000"/>
              <w:left w:val="single" w:sz="4" w:space="0" w:color="000000"/>
              <w:right w:val="single" w:sz="4" w:space="0" w:color="000000"/>
            </w:tcBorders>
          </w:tcPr>
          <w:p w14:paraId="307EE95D" w14:textId="77777777" w:rsidR="00406288" w:rsidRPr="00C0466D" w:rsidRDefault="00406288" w:rsidP="00C33712">
            <w:pPr>
              <w:rPr>
                <w:rFonts w:ascii="Times New Roman" w:hAnsi="Times New Roman" w:cs="Times New Roman"/>
                <w:b/>
                <w:bCs/>
                <w:lang w:val="kk-KZ"/>
              </w:rPr>
            </w:pPr>
            <w:r w:rsidRPr="00C0466D">
              <w:rPr>
                <w:rFonts w:ascii="Times New Roman" w:hAnsi="Times New Roman" w:cs="Times New Roman"/>
                <w:bCs/>
                <w:lang w:val="kk-KZ"/>
              </w:rPr>
              <w:t xml:space="preserve">«Кітап – менің қазынам» жобасы аясындаға балалар кітапханасы </w:t>
            </w:r>
            <w:r w:rsidRPr="00C0466D">
              <w:rPr>
                <w:rFonts w:ascii="Times New Roman" w:hAnsi="Times New Roman" w:cs="Times New Roman"/>
                <w:b/>
                <w:bCs/>
                <w:lang w:val="kk-KZ"/>
              </w:rPr>
              <w:t>(Біртұтас тәрбие)</w:t>
            </w:r>
          </w:p>
          <w:p w14:paraId="0FCB56A7" w14:textId="77777777" w:rsidR="00406288" w:rsidRPr="00C0466D" w:rsidRDefault="00406288" w:rsidP="00C33712">
            <w:pPr>
              <w:rPr>
                <w:rFonts w:ascii="Times New Roman" w:hAnsi="Times New Roman" w:cs="Times New Roman"/>
                <w:lang w:val="kk-KZ"/>
              </w:rPr>
            </w:pPr>
          </w:p>
          <w:p w14:paraId="06C7EB2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«Салыстыр»</w:t>
            </w:r>
          </w:p>
          <w:p w14:paraId="3E962B7D"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 биіктігі бойынша екі затты салыстыру, екі затты үстіне және қасына қою тәсілдерін қолданып, заттарды салыстыру, салы-стыру нәтижелерін биік-аласа,  сын есімдер-мен белгілеу. Бірнеше затты өсу және кему ретімен орналастырып, салыстыру</w:t>
            </w:r>
          </w:p>
          <w:p w14:paraId="220F23D8"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39DEC93F" w14:textId="77777777" w:rsidR="00406288" w:rsidRPr="00C0466D" w:rsidRDefault="00406288" w:rsidP="00C33712">
            <w:pPr>
              <w:ind w:left="5"/>
              <w:rPr>
                <w:rFonts w:ascii="Times New Roman" w:hAnsi="Times New Roman" w:cs="Times New Roman"/>
                <w:lang w:val="kk-KZ"/>
              </w:rPr>
            </w:pPr>
          </w:p>
          <w:p w14:paraId="32DB3D12"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«Қауіпсіздік ережесі»</w:t>
            </w:r>
          </w:p>
          <w:p w14:paraId="1FC2A472"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өз есімін, тегін, жасын, ата-аналарының атын білуді бекіту, кездейсоқ жағдайларда (адасып қалу, құлау) өзін дұрыс ұстауға үйрету.(</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092B7924" w14:textId="77777777" w:rsidR="00406288" w:rsidRPr="00C0466D" w:rsidRDefault="00406288" w:rsidP="00C33712">
            <w:pPr>
              <w:rPr>
                <w:rFonts w:ascii="Times New Roman" w:hAnsi="Times New Roman" w:cs="Times New Roman"/>
                <w:lang w:val="kk-KZ"/>
              </w:rPr>
            </w:pPr>
          </w:p>
          <w:p w14:paraId="63D317BE" w14:textId="5FA7363B" w:rsidR="00406288" w:rsidRPr="00C0466D" w:rsidRDefault="00406288" w:rsidP="00C33712">
            <w:pPr>
              <w:rPr>
                <w:rFonts w:ascii="Times New Roman" w:hAnsi="Times New Roman" w:cs="Times New Roman"/>
                <w:lang w:val="kk-KZ"/>
              </w:rPr>
            </w:pPr>
            <w:r w:rsidRPr="00C0466D">
              <w:rPr>
                <w:rFonts w:ascii="Times New Roman" w:hAnsi="Times New Roman" w:cs="Times New Roman"/>
                <w:lang w:val="kk-KZ"/>
              </w:rPr>
              <w:t>Балалардың доптармен, қозғалатын ойыншықтармен, құрсаулармен ойын</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қолдау, дене шынықтыру құрал</w:t>
            </w:r>
            <w:r w:rsidR="0019672A">
              <w:rPr>
                <w:rFonts w:ascii="Times New Roman" w:hAnsi="Times New Roman" w:cs="Times New Roman"/>
                <w:lang w:val="kk-KZ"/>
              </w:rPr>
              <w:t>Құлыншақ</w:t>
            </w:r>
            <w:r w:rsidRPr="00C0466D">
              <w:rPr>
                <w:rFonts w:ascii="Times New Roman" w:hAnsi="Times New Roman" w:cs="Times New Roman"/>
                <w:lang w:val="kk-KZ"/>
              </w:rPr>
              <w:t>, спорттық және қимылды ойындарға арналған атрибуттарды пайдалануға ынталандыру.</w:t>
            </w:r>
          </w:p>
        </w:tc>
        <w:tc>
          <w:tcPr>
            <w:tcW w:w="869" w:type="pct"/>
            <w:tcBorders>
              <w:top w:val="single" w:sz="4" w:space="0" w:color="000000"/>
              <w:left w:val="single" w:sz="4" w:space="0" w:color="000000"/>
              <w:right w:val="single" w:sz="4" w:space="0" w:color="000000"/>
            </w:tcBorders>
          </w:tcPr>
          <w:p w14:paraId="3442C0AC" w14:textId="77777777" w:rsidR="00406288" w:rsidRPr="00C0466D" w:rsidRDefault="00406288" w:rsidP="00C33712">
            <w:pPr>
              <w:rPr>
                <w:rFonts w:ascii="Times New Roman" w:hAnsi="Times New Roman" w:cs="Times New Roman"/>
                <w:b/>
                <w:bCs/>
                <w:lang w:val="kk-KZ"/>
              </w:rPr>
            </w:pPr>
            <w:r w:rsidRPr="00C0466D">
              <w:rPr>
                <w:rFonts w:ascii="Times New Roman" w:hAnsi="Times New Roman" w:cs="Times New Roman"/>
                <w:bCs/>
                <w:lang w:val="kk-KZ"/>
              </w:rPr>
              <w:t xml:space="preserve">«Жас тыңдарман» жобасы аясындаға балалар кітапханасы </w:t>
            </w:r>
            <w:r w:rsidRPr="00C0466D">
              <w:rPr>
                <w:rFonts w:ascii="Times New Roman" w:hAnsi="Times New Roman" w:cs="Times New Roman"/>
                <w:b/>
                <w:bCs/>
                <w:lang w:val="kk-KZ"/>
              </w:rPr>
              <w:t>(Біртұтас тәрбие)</w:t>
            </w:r>
          </w:p>
          <w:p w14:paraId="7FE6487E" w14:textId="77777777" w:rsidR="00406288" w:rsidRPr="00C0466D" w:rsidRDefault="00406288" w:rsidP="00C33712">
            <w:pPr>
              <w:rPr>
                <w:rFonts w:ascii="Times New Roman" w:hAnsi="Times New Roman" w:cs="Times New Roman"/>
                <w:lang w:val="kk-KZ"/>
              </w:rPr>
            </w:pPr>
          </w:p>
          <w:p w14:paraId="40780AF3"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Д/О«Салыстыр»</w:t>
            </w:r>
          </w:p>
          <w:p w14:paraId="5848EBC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Мақсаты:екі затты үстіне және қасына қою тәсілдерін қолданып, жуандығы бойынша заттарды салыстыру, салы-стыру жуанжіңішке сын есімдер-мен белгілеу. Бірнеше затты өсу және кему ретімен орналастырып, салыстыру</w:t>
            </w:r>
          </w:p>
          <w:p w14:paraId="008B54B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Математика негіздері</w:t>
            </w:r>
            <w:r w:rsidRPr="00C0466D">
              <w:rPr>
                <w:rFonts w:ascii="Times New Roman" w:hAnsi="Times New Roman" w:cs="Times New Roman"/>
                <w:lang w:val="kk-KZ"/>
              </w:rPr>
              <w:t>)</w:t>
            </w:r>
          </w:p>
          <w:p w14:paraId="7C3ED01E" w14:textId="77777777" w:rsidR="00406288" w:rsidRPr="00C0466D" w:rsidRDefault="00406288" w:rsidP="00C33712">
            <w:pPr>
              <w:ind w:left="5"/>
              <w:rPr>
                <w:rFonts w:ascii="Times New Roman" w:hAnsi="Times New Roman" w:cs="Times New Roman"/>
                <w:lang w:val="kk-KZ"/>
              </w:rPr>
            </w:pPr>
          </w:p>
          <w:p w14:paraId="10C2F99A"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«Бақылау күнтізбесі»</w:t>
            </w:r>
          </w:p>
          <w:p w14:paraId="22EE3AC6"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Мақсаты:Бақылау күнтізбесінде ауа райын белгілеу (суық, жылы, күн шуақты, қар, жаңбыр жауды, жел соқты), соған сәйкес киіну.  </w:t>
            </w:r>
          </w:p>
          <w:p w14:paraId="28518FC1"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 xml:space="preserve">қоршаған ортамен таныстыру </w:t>
            </w:r>
            <w:r w:rsidRPr="00C0466D">
              <w:rPr>
                <w:rFonts w:ascii="Times New Roman" w:hAnsi="Times New Roman" w:cs="Times New Roman"/>
                <w:lang w:val="kk-KZ"/>
              </w:rPr>
              <w:t>)</w:t>
            </w:r>
          </w:p>
          <w:p w14:paraId="5C04A013" w14:textId="77777777" w:rsidR="00406288" w:rsidRPr="00C0466D" w:rsidRDefault="00406288" w:rsidP="00C33712">
            <w:pPr>
              <w:ind w:left="5"/>
              <w:rPr>
                <w:rFonts w:ascii="Times New Roman" w:hAnsi="Times New Roman" w:cs="Times New Roman"/>
                <w:lang w:val="kk-KZ"/>
              </w:rPr>
            </w:pPr>
          </w:p>
          <w:p w14:paraId="387DE540"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Балаларды педагогпен бірге жаттығуларды орындауға, қимылды ойындарға қатысуға тарту. Балалардың жас және жеке ерекшеліктерін ескере отырып, ағзаға түсетін салмақты реттеу.</w:t>
            </w:r>
          </w:p>
        </w:tc>
      </w:tr>
      <w:tr w:rsidR="00406288" w:rsidRPr="00C0466D" w14:paraId="0C32ACFC" w14:textId="77777777" w:rsidTr="0036591D">
        <w:trPr>
          <w:trHeight w:val="1275"/>
        </w:trPr>
        <w:tc>
          <w:tcPr>
            <w:tcW w:w="652" w:type="pct"/>
            <w:tcBorders>
              <w:top w:val="single" w:sz="4" w:space="0" w:color="000000"/>
              <w:left w:val="single" w:sz="4" w:space="0" w:color="000000"/>
              <w:bottom w:val="single" w:sz="4" w:space="0" w:color="000000"/>
              <w:right w:val="single" w:sz="4" w:space="0" w:color="000000"/>
            </w:tcBorders>
            <w:hideMark/>
          </w:tcPr>
          <w:p w14:paraId="6CE7750B" w14:textId="77777777" w:rsidR="00406288" w:rsidRPr="00C0466D" w:rsidRDefault="00406288" w:rsidP="00C33712">
            <w:pPr>
              <w:ind w:left="5"/>
              <w:rPr>
                <w:rFonts w:ascii="Times New Roman" w:hAnsi="Times New Roman" w:cs="Times New Roman"/>
              </w:rPr>
            </w:pPr>
            <w:proofErr w:type="spellStart"/>
            <w:r w:rsidRPr="00C0466D">
              <w:rPr>
                <w:rFonts w:ascii="Times New Roman" w:eastAsia="Times New Roman" w:hAnsi="Times New Roman" w:cs="Times New Roman"/>
              </w:rPr>
              <w:t>Таңертенгі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жаттығу</w:t>
            </w:r>
            <w:proofErr w:type="spellEnd"/>
            <w:r w:rsidRPr="00C0466D">
              <w:rPr>
                <w:rFonts w:ascii="Times New Roman" w:eastAsia="Times New Roman" w:hAnsi="Times New Roman" w:cs="Times New Roman"/>
              </w:rPr>
              <w:t xml:space="preserve">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06822B66" w14:textId="77777777" w:rsidR="00406288" w:rsidRPr="00C0466D" w:rsidRDefault="00406288" w:rsidP="00C33712">
            <w:pPr>
              <w:tabs>
                <w:tab w:val="right" w:pos="2602"/>
              </w:tabs>
              <w:rPr>
                <w:rFonts w:ascii="Times New Roman" w:hAnsi="Times New Roman" w:cs="Times New Roman"/>
                <w:b/>
                <w:lang w:val="kk-KZ"/>
              </w:rPr>
            </w:pPr>
            <w:r w:rsidRPr="00C0466D">
              <w:rPr>
                <w:rFonts w:ascii="Times New Roman" w:hAnsi="Times New Roman" w:cs="Times New Roman"/>
                <w:b/>
                <w:lang w:val="kk-KZ"/>
              </w:rPr>
              <w:t>Таңертенгі жаттығу / затсыз</w:t>
            </w:r>
          </w:p>
          <w:p w14:paraId="4AC79A08" w14:textId="02EFD063" w:rsidR="00406288" w:rsidRPr="00C0466D" w:rsidRDefault="00406288" w:rsidP="00C33712">
            <w:pPr>
              <w:pStyle w:val="a3"/>
              <w:numPr>
                <w:ilvl w:val="0"/>
                <w:numId w:val="23"/>
              </w:numPr>
              <w:ind w:right="7"/>
              <w:rPr>
                <w:rFonts w:ascii="Times New Roman" w:eastAsiaTheme="minorEastAsia" w:hAnsi="Times New Roman" w:cs="Times New Roman"/>
                <w:lang w:val="kk-KZ"/>
              </w:rPr>
            </w:pPr>
            <w:r w:rsidRPr="00C0466D">
              <w:rPr>
                <w:rFonts w:ascii="Times New Roman" w:eastAsiaTheme="minorEastAsia" w:hAnsi="Times New Roman" w:cs="Times New Roman"/>
                <w:lang w:val="kk-KZ"/>
              </w:rPr>
              <w:t>Қолды алға, екі жаққа, жоғары көтеру (бір уақытта, кезекпен), төмен түсіру, қол</w:t>
            </w:r>
            <w:r w:rsidR="0019672A">
              <w:rPr>
                <w:rFonts w:ascii="Times New Roman" w:eastAsiaTheme="minorEastAsia" w:hAnsi="Times New Roman" w:cs="Times New Roman"/>
                <w:lang w:val="kk-KZ"/>
              </w:rPr>
              <w:t>Құлыншақ</w:t>
            </w:r>
            <w:r w:rsidRPr="00C0466D">
              <w:rPr>
                <w:rFonts w:ascii="Times New Roman" w:eastAsiaTheme="minorEastAsia" w:hAnsi="Times New Roman" w:cs="Times New Roman"/>
                <w:lang w:val="kk-KZ"/>
              </w:rPr>
              <w:t xml:space="preserve"> арқасына апару: қолдарды төмен түсіру; Қолды алға созып, саусақтарды жұму және ашу, қолдың білектерін айналдыру. Қолды кеуденің алдына қою, желкеге қою, иықтарды түзеп, екі жаққа бұрылу. </w:t>
            </w:r>
          </w:p>
          <w:p w14:paraId="666D04AA" w14:textId="77777777" w:rsidR="00406288" w:rsidRPr="00C0466D" w:rsidRDefault="00406288" w:rsidP="00C33712">
            <w:pPr>
              <w:pStyle w:val="a3"/>
              <w:numPr>
                <w:ilvl w:val="0"/>
                <w:numId w:val="23"/>
              </w:numPr>
              <w:ind w:right="7"/>
              <w:rPr>
                <w:rFonts w:ascii="Times New Roman" w:eastAsiaTheme="minorEastAsia" w:hAnsi="Times New Roman" w:cs="Times New Roman"/>
                <w:lang w:val="kk-KZ"/>
              </w:rPr>
            </w:pPr>
            <w:r w:rsidRPr="00C0466D">
              <w:rPr>
                <w:rFonts w:ascii="Times New Roman" w:eastAsia="Times New Roman" w:hAnsi="Times New Roman" w:cs="Times New Roman"/>
                <w:lang w:val="kk-KZ"/>
              </w:rPr>
              <w:t>Екі қолды белге қойып, оңға-солға бұрылу (жылдам және бір қалыпты).</w:t>
            </w:r>
          </w:p>
          <w:p w14:paraId="7F58CCD7" w14:textId="77777777" w:rsidR="00406288" w:rsidRPr="00C0466D" w:rsidRDefault="00406288" w:rsidP="00C33712">
            <w:pPr>
              <w:pStyle w:val="a3"/>
              <w:numPr>
                <w:ilvl w:val="0"/>
                <w:numId w:val="23"/>
              </w:numPr>
              <w:ind w:right="7"/>
              <w:rPr>
                <w:rFonts w:ascii="Times New Roman" w:eastAsia="Times New Roman" w:hAnsi="Times New Roman" w:cs="Times New Roman"/>
              </w:rPr>
            </w:pPr>
            <w:proofErr w:type="spellStart"/>
            <w:r w:rsidRPr="00C0466D">
              <w:rPr>
                <w:rFonts w:ascii="Times New Roman" w:eastAsia="Times New Roman" w:hAnsi="Times New Roman" w:cs="Times New Roman"/>
              </w:rPr>
              <w:t>Оңға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еңкею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шалқаю</w:t>
            </w:r>
            <w:proofErr w:type="spellEnd"/>
            <w:r w:rsidRPr="00C0466D">
              <w:rPr>
                <w:rFonts w:ascii="Times New Roman" w:eastAsia="Times New Roman" w:hAnsi="Times New Roman" w:cs="Times New Roman"/>
              </w:rPr>
              <w:t>.</w:t>
            </w:r>
          </w:p>
          <w:p w14:paraId="0CB74134" w14:textId="77777777" w:rsidR="00406288" w:rsidRPr="00C0466D" w:rsidRDefault="00406288" w:rsidP="00C33712">
            <w:pPr>
              <w:pStyle w:val="a3"/>
              <w:numPr>
                <w:ilvl w:val="0"/>
                <w:numId w:val="23"/>
              </w:numPr>
              <w:ind w:right="7"/>
              <w:rPr>
                <w:rFonts w:ascii="Times New Roman" w:eastAsia="Times New Roman" w:hAnsi="Times New Roman" w:cs="Times New Roman"/>
              </w:rPr>
            </w:pPr>
            <w:proofErr w:type="spellStart"/>
            <w:r w:rsidRPr="00C0466D">
              <w:rPr>
                <w:rFonts w:ascii="Times New Roman" w:eastAsia="Times New Roman" w:hAnsi="Times New Roman" w:cs="Times New Roman"/>
              </w:rPr>
              <w:lastRenderedPageBreak/>
              <w:t>Отырған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қалыпта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жоғары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жазу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төмен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түсіру</w:t>
            </w:r>
            <w:proofErr w:type="spellEnd"/>
            <w:r w:rsidRPr="00C0466D">
              <w:rPr>
                <w:rFonts w:ascii="Times New Roman" w:eastAsia="Times New Roman" w:hAnsi="Times New Roman" w:cs="Times New Roman"/>
              </w:rPr>
              <w:t>.</w:t>
            </w:r>
          </w:p>
          <w:p w14:paraId="6D4D2D59" w14:textId="77777777" w:rsidR="00406288" w:rsidRPr="00C0466D" w:rsidRDefault="00406288" w:rsidP="00C33712">
            <w:pPr>
              <w:pStyle w:val="a3"/>
              <w:numPr>
                <w:ilvl w:val="0"/>
                <w:numId w:val="23"/>
              </w:numPr>
              <w:tabs>
                <w:tab w:val="right" w:pos="2602"/>
              </w:tabs>
              <w:rPr>
                <w:rFonts w:ascii="Times New Roman" w:eastAsia="Times New Roman" w:hAnsi="Times New Roman" w:cs="Times New Roman"/>
              </w:rPr>
            </w:pP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айқастырып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тұру</w:t>
            </w:r>
            <w:proofErr w:type="spellEnd"/>
            <w:r w:rsidRPr="00C0466D">
              <w:rPr>
                <w:rFonts w:ascii="Times New Roman" w:eastAsia="Times New Roman" w:hAnsi="Times New Roman" w:cs="Times New Roman"/>
              </w:rPr>
              <w:t xml:space="preserve">. </w:t>
            </w:r>
          </w:p>
          <w:p w14:paraId="44D197C8" w14:textId="77777777" w:rsidR="00406288" w:rsidRPr="00C0466D" w:rsidRDefault="00406288" w:rsidP="00C33712">
            <w:pPr>
              <w:pStyle w:val="a3"/>
              <w:numPr>
                <w:ilvl w:val="0"/>
                <w:numId w:val="23"/>
              </w:numPr>
              <w:tabs>
                <w:tab w:val="right" w:pos="2602"/>
              </w:tabs>
              <w:rPr>
                <w:rFonts w:ascii="Times New Roman" w:eastAsia="Times New Roman" w:hAnsi="Times New Roman" w:cs="Times New Roman"/>
                <w:b/>
              </w:rPr>
            </w:pPr>
            <w:proofErr w:type="spellStart"/>
            <w:r w:rsidRPr="00C0466D">
              <w:rPr>
                <w:rFonts w:ascii="Times New Roman" w:eastAsia="Times New Roman" w:hAnsi="Times New Roman" w:cs="Times New Roman"/>
              </w:rPr>
              <w:t>Тізерлеп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еңкею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артқа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шалқаю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жазу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түсіру</w:t>
            </w:r>
            <w:proofErr w:type="spellEnd"/>
            <w:r w:rsidRPr="00C0466D">
              <w:rPr>
                <w:rFonts w:ascii="Times New Roman" w:eastAsia="Times New Roman" w:hAnsi="Times New Roman" w:cs="Times New Roman"/>
              </w:rPr>
              <w:t xml:space="preserve">. </w:t>
            </w:r>
          </w:p>
          <w:p w14:paraId="37B8B597" w14:textId="77777777" w:rsidR="00406288" w:rsidRPr="00C0466D" w:rsidRDefault="00406288" w:rsidP="00C33712">
            <w:pPr>
              <w:pStyle w:val="a3"/>
              <w:numPr>
                <w:ilvl w:val="0"/>
                <w:numId w:val="23"/>
              </w:numPr>
              <w:ind w:right="7"/>
              <w:rPr>
                <w:rFonts w:ascii="Times New Roman" w:eastAsia="Times New Roman" w:hAnsi="Times New Roman" w:cs="Times New Roman"/>
                <w:b/>
              </w:rPr>
            </w:pP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ұшына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көтерілу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және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кезекпен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алдымен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өкшені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содан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кейін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ұшын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қою</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тарсылдату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Қатарынан</w:t>
            </w:r>
            <w:proofErr w:type="spellEnd"/>
            <w:r w:rsidRPr="00C0466D">
              <w:rPr>
                <w:rFonts w:ascii="Times New Roman" w:eastAsia="Times New Roman" w:hAnsi="Times New Roman" w:cs="Times New Roman"/>
              </w:rPr>
              <w:t xml:space="preserve"> 4-5 </w:t>
            </w:r>
            <w:proofErr w:type="spellStart"/>
            <w:r w:rsidRPr="00C0466D">
              <w:rPr>
                <w:rFonts w:ascii="Times New Roman" w:eastAsia="Times New Roman" w:hAnsi="Times New Roman" w:cs="Times New Roman"/>
              </w:rPr>
              <w:t>рет</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жартылай</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отыру</w:t>
            </w:r>
            <w:proofErr w:type="spellEnd"/>
            <w:r w:rsidRPr="00C0466D">
              <w:rPr>
                <w:rFonts w:ascii="Times New Roman" w:eastAsia="Times New Roman" w:hAnsi="Times New Roman" w:cs="Times New Roman"/>
              </w:rPr>
              <w:t>.</w:t>
            </w:r>
          </w:p>
          <w:p w14:paraId="441B24D7" w14:textId="77777777" w:rsidR="00406288" w:rsidRPr="00C0466D" w:rsidRDefault="00406288" w:rsidP="00C33712">
            <w:pPr>
              <w:pStyle w:val="a3"/>
              <w:numPr>
                <w:ilvl w:val="0"/>
                <w:numId w:val="23"/>
              </w:numPr>
              <w:tabs>
                <w:tab w:val="right" w:pos="2602"/>
              </w:tabs>
              <w:rPr>
                <w:rFonts w:ascii="Times New Roman" w:eastAsia="Times New Roman" w:hAnsi="Times New Roman" w:cs="Times New Roman"/>
                <w:b/>
                <w:lang w:val="kk-KZ"/>
              </w:rPr>
            </w:pPr>
            <w:proofErr w:type="spellStart"/>
            <w:r w:rsidRPr="00C0466D">
              <w:rPr>
                <w:rFonts w:ascii="Times New Roman" w:eastAsia="Times New Roman" w:hAnsi="Times New Roman" w:cs="Times New Roman"/>
              </w:rPr>
              <w:t>Өкшемен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арқанның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үстінен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бір</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қырымен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жүру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Түрегеліп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тұрып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бақайларымен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орамалдарды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тағы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ұсақ</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заттарды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іліп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алып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басқа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орынға</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ауыстыру</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Тізені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бүгіп</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екі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аяқты</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кезек</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көтеру</w:t>
            </w:r>
            <w:proofErr w:type="spellEnd"/>
            <w:r w:rsidRPr="00C0466D">
              <w:rPr>
                <w:rFonts w:ascii="Times New Roman" w:eastAsia="Times New Roman" w:hAnsi="Times New Roman" w:cs="Times New Roman"/>
              </w:rPr>
              <w:t>.</w:t>
            </w:r>
          </w:p>
          <w:p w14:paraId="606134C7" w14:textId="77777777" w:rsidR="00406288" w:rsidRPr="00C0466D" w:rsidRDefault="00406288" w:rsidP="00C33712">
            <w:pPr>
              <w:tabs>
                <w:tab w:val="right" w:pos="2602"/>
              </w:tabs>
              <w:rPr>
                <w:rFonts w:ascii="Times New Roman" w:hAnsi="Times New Roman" w:cs="Times New Roman"/>
                <w:b/>
                <w:lang w:val="kk-KZ"/>
              </w:rPr>
            </w:pPr>
            <w:r w:rsidRPr="00C0466D">
              <w:rPr>
                <w:rFonts w:ascii="Times New Roman" w:eastAsia="Times New Roman" w:hAnsi="Times New Roman" w:cs="Times New Roman"/>
                <w:b/>
                <w:lang w:val="kk-KZ"/>
              </w:rPr>
              <w:t>Дене шынықтыру</w:t>
            </w:r>
          </w:p>
        </w:tc>
      </w:tr>
      <w:tr w:rsidR="00406288" w:rsidRPr="00C0466D" w14:paraId="6D8F3A54" w14:textId="77777777" w:rsidTr="0036591D">
        <w:trPr>
          <w:trHeight w:val="120"/>
        </w:trPr>
        <w:tc>
          <w:tcPr>
            <w:tcW w:w="652" w:type="pct"/>
            <w:tcBorders>
              <w:top w:val="single" w:sz="4" w:space="0" w:color="000000"/>
              <w:left w:val="single" w:sz="4" w:space="0" w:color="000000"/>
              <w:bottom w:val="single" w:sz="4" w:space="0" w:color="000000"/>
              <w:right w:val="single" w:sz="4" w:space="0" w:color="000000"/>
            </w:tcBorders>
            <w:hideMark/>
          </w:tcPr>
          <w:p w14:paraId="0F22E83C" w14:textId="77777777" w:rsidR="00406288" w:rsidRPr="00C0466D" w:rsidRDefault="00406288"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Таңғы</w:t>
            </w:r>
            <w:proofErr w:type="spellEnd"/>
            <w:r w:rsidRPr="00C0466D">
              <w:rPr>
                <w:rFonts w:ascii="Times New Roman" w:eastAsia="Times New Roman" w:hAnsi="Times New Roman" w:cs="Times New Roman"/>
              </w:rPr>
              <w:t xml:space="preserve"> ас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49341179" w14:textId="77777777" w:rsidR="00406288" w:rsidRPr="00C0466D" w:rsidRDefault="00406288" w:rsidP="00C33712">
            <w:pPr>
              <w:tabs>
                <w:tab w:val="right" w:pos="2602"/>
              </w:tabs>
              <w:rPr>
                <w:rFonts w:ascii="Times New Roman" w:eastAsia="Times New Roman" w:hAnsi="Times New Roman" w:cs="Times New Roman"/>
                <w:lang w:val="kk-KZ"/>
              </w:rPr>
            </w:pPr>
            <w:r w:rsidRPr="00C0466D">
              <w:rPr>
                <w:rFonts w:ascii="Times New Roman" w:eastAsia="Times New Roman" w:hAnsi="Times New Roman" w:cs="Times New Roman"/>
                <w:lang w:val="kk-KZ"/>
              </w:rPr>
              <w:t>Үстел басында мәдениетті тамақтану дағдыларын қалыптастыру: ас қасық пен шәй қасықты, майлықты дұрыс қолдану; нанды үгітпеу, тамақты ауызды жауып, шайнау, ауызды толтырып сөйлемеу</w:t>
            </w:r>
          </w:p>
        </w:tc>
      </w:tr>
      <w:tr w:rsidR="00406288" w:rsidRPr="00C0466D" w14:paraId="76AE6739" w14:textId="77777777" w:rsidTr="0036591D">
        <w:trPr>
          <w:trHeight w:val="8348"/>
        </w:trPr>
        <w:tc>
          <w:tcPr>
            <w:tcW w:w="652" w:type="pct"/>
            <w:tcBorders>
              <w:top w:val="single" w:sz="4" w:space="0" w:color="000000"/>
              <w:left w:val="single" w:sz="4" w:space="0" w:color="000000"/>
              <w:right w:val="single" w:sz="4" w:space="0" w:color="000000"/>
            </w:tcBorders>
          </w:tcPr>
          <w:p w14:paraId="2ABD8D85" w14:textId="77777777" w:rsidR="00406288" w:rsidRPr="00C0466D" w:rsidRDefault="00406288" w:rsidP="00C33712">
            <w:pPr>
              <w:ind w:left="5"/>
              <w:rPr>
                <w:rFonts w:ascii="Times New Roman" w:eastAsia="Times New Roman" w:hAnsi="Times New Roman" w:cs="Times New Roman"/>
              </w:rPr>
            </w:pP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946" w:type="pct"/>
            <w:tcBorders>
              <w:top w:val="single" w:sz="4" w:space="0" w:color="000000"/>
              <w:left w:val="single" w:sz="4" w:space="0" w:color="000000"/>
              <w:right w:val="single" w:sz="4" w:space="0" w:color="000000"/>
            </w:tcBorders>
          </w:tcPr>
          <w:p w14:paraId="44EAFB76" w14:textId="77777777" w:rsidR="00406288" w:rsidRPr="00C0466D" w:rsidRDefault="00406288" w:rsidP="00C33712">
            <w:pPr>
              <w:shd w:val="clear" w:color="auto" w:fill="FFFFFF"/>
              <w:ind w:left="57"/>
              <w:rPr>
                <w:rFonts w:ascii="Times New Roman" w:eastAsia="Times New Roman" w:hAnsi="Times New Roman" w:cs="Times New Roman"/>
                <w:color w:val="000000"/>
                <w:lang w:val="kk-KZ"/>
              </w:rPr>
            </w:pPr>
            <w:r w:rsidRPr="00C0466D">
              <w:rPr>
                <w:rFonts w:ascii="Times New Roman" w:hAnsi="Times New Roman" w:cs="Times New Roman"/>
                <w:b/>
                <w:lang w:val="kk-KZ"/>
              </w:rPr>
              <w:t xml:space="preserve">Д/О: </w:t>
            </w:r>
            <w:r w:rsidRPr="00C0466D">
              <w:rPr>
                <w:rFonts w:ascii="Times New Roman" w:eastAsia="Times New Roman" w:hAnsi="Times New Roman" w:cs="Times New Roman"/>
                <w:b/>
                <w:bCs/>
                <w:color w:val="000000"/>
                <w:lang w:val="kk-KZ"/>
              </w:rPr>
              <w:t>"ДҰРЫСЫН ТАҢДА"</w:t>
            </w:r>
          </w:p>
          <w:p w14:paraId="05BDB709" w14:textId="77777777" w:rsidR="00406288" w:rsidRPr="00C0466D" w:rsidRDefault="00406288" w:rsidP="00C33712">
            <w:pPr>
              <w:shd w:val="clear" w:color="auto" w:fill="FFFFFF"/>
              <w:ind w:left="57"/>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балалардың кейбір қасиеттері бойынша ұқсас, ал басқаларынан ерекшеленетін заттарды абстракциялау, жалпылау, бөліп көрсету, заттарды немесе бейнелерді салыстыру, салыстыру қабілеттерін дамыту.</w:t>
            </w:r>
          </w:p>
          <w:p w14:paraId="5A238D97" w14:textId="77777777" w:rsidR="00406288" w:rsidRPr="00C0466D" w:rsidRDefault="00406288" w:rsidP="00C33712">
            <w:pPr>
              <w:ind w:left="57"/>
              <w:rPr>
                <w:rFonts w:ascii="Times New Roman" w:hAnsi="Times New Roman" w:cs="Times New Roman"/>
                <w:b/>
                <w:lang w:val="kk-KZ"/>
              </w:rPr>
            </w:pPr>
            <w:r w:rsidRPr="00C0466D">
              <w:rPr>
                <w:rFonts w:ascii="Times New Roman" w:hAnsi="Times New Roman" w:cs="Times New Roman"/>
                <w:b/>
              </w:rPr>
              <w:t>(</w:t>
            </w:r>
            <w:proofErr w:type="spellStart"/>
            <w:r w:rsidRPr="00C0466D">
              <w:rPr>
                <w:rFonts w:ascii="Times New Roman" w:hAnsi="Times New Roman" w:cs="Times New Roman"/>
                <w:b/>
              </w:rPr>
              <w:t>Экологиялық</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тәрбие</w:t>
            </w:r>
            <w:proofErr w:type="spellEnd"/>
            <w:r w:rsidRPr="00C0466D">
              <w:rPr>
                <w:rFonts w:ascii="Times New Roman" w:hAnsi="Times New Roman" w:cs="Times New Roman"/>
                <w:b/>
              </w:rPr>
              <w:t>)</w:t>
            </w:r>
          </w:p>
          <w:p w14:paraId="20FBB1F9" w14:textId="77777777" w:rsidR="00406288" w:rsidRPr="00C0466D" w:rsidRDefault="00406288" w:rsidP="00C33712">
            <w:pPr>
              <w:ind w:left="57"/>
              <w:rPr>
                <w:rFonts w:ascii="Times New Roman" w:hAnsi="Times New Roman" w:cs="Times New Roman"/>
                <w:b/>
                <w:lang w:val="kk-KZ"/>
              </w:rPr>
            </w:pPr>
          </w:p>
          <w:p w14:paraId="72E7684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«Театр көрінісі»</w:t>
            </w:r>
          </w:p>
          <w:p w14:paraId="32998A26"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Мақсаты:Шағын өлеңдер, санамақтар, жаңылтпаштар, тақпақтар жаттату, жұмбақтар шешкізу.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47559990" w14:textId="77777777" w:rsidR="00406288" w:rsidRPr="00C0466D" w:rsidRDefault="00406288" w:rsidP="00C33712">
            <w:pPr>
              <w:ind w:left="5"/>
              <w:rPr>
                <w:rFonts w:ascii="Times New Roman" w:hAnsi="Times New Roman" w:cs="Times New Roman"/>
                <w:lang w:val="kk-KZ"/>
              </w:rPr>
            </w:pPr>
          </w:p>
          <w:p w14:paraId="39F10746"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 Д/О «Би әлемі»</w:t>
            </w:r>
          </w:p>
          <w:p w14:paraId="6EB0D9B9" w14:textId="16DE63C0"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Мақсаты:Жеңіл, ырғақпен қозғалу; жұппен би қимыл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орындау. (</w:t>
            </w:r>
            <w:r w:rsidRPr="00C0466D">
              <w:rPr>
                <w:rFonts w:ascii="Times New Roman" w:hAnsi="Times New Roman" w:cs="Times New Roman"/>
                <w:b/>
                <w:lang w:val="kk-KZ"/>
              </w:rPr>
              <w:t>музыка</w:t>
            </w:r>
            <w:r w:rsidRPr="00C0466D">
              <w:rPr>
                <w:rFonts w:ascii="Times New Roman" w:hAnsi="Times New Roman" w:cs="Times New Roman"/>
                <w:lang w:val="kk-KZ"/>
              </w:rPr>
              <w:t>)</w:t>
            </w:r>
          </w:p>
          <w:p w14:paraId="119D917C" w14:textId="77777777" w:rsidR="00406288" w:rsidRPr="00C0466D" w:rsidRDefault="00406288" w:rsidP="00C33712">
            <w:pPr>
              <w:ind w:left="5"/>
              <w:rPr>
                <w:rFonts w:ascii="Times New Roman" w:hAnsi="Times New Roman" w:cs="Times New Roman"/>
                <w:lang w:val="kk-KZ"/>
              </w:rPr>
            </w:pPr>
          </w:p>
          <w:p w14:paraId="64E2FE83" w14:textId="77777777" w:rsidR="00406288" w:rsidRPr="00C0466D" w:rsidRDefault="00406288" w:rsidP="00C33712">
            <w:pPr>
              <w:ind w:left="5"/>
              <w:rPr>
                <w:rFonts w:ascii="Times New Roman" w:hAnsi="Times New Roman" w:cs="Times New Roman"/>
                <w:lang w:val="kk-KZ"/>
              </w:rPr>
            </w:pPr>
          </w:p>
          <w:p w14:paraId="734AD7D4" w14:textId="77777777" w:rsidR="00406288" w:rsidRPr="00C0466D" w:rsidRDefault="00406288" w:rsidP="00C33712">
            <w:pPr>
              <w:ind w:left="5"/>
              <w:rPr>
                <w:rFonts w:ascii="Times New Roman" w:hAnsi="Times New Roman" w:cs="Times New Roman"/>
                <w:b/>
                <w:lang w:val="kk-KZ"/>
              </w:rPr>
            </w:pPr>
          </w:p>
        </w:tc>
        <w:tc>
          <w:tcPr>
            <w:tcW w:w="797" w:type="pct"/>
            <w:tcBorders>
              <w:top w:val="single" w:sz="4" w:space="0" w:color="000000"/>
              <w:left w:val="single" w:sz="4" w:space="0" w:color="000000"/>
              <w:right w:val="single" w:sz="4" w:space="0" w:color="000000"/>
            </w:tcBorders>
          </w:tcPr>
          <w:p w14:paraId="1946E3F8" w14:textId="77777777" w:rsidR="00406288" w:rsidRPr="00C0466D" w:rsidRDefault="00406288"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"су қоймасының қоректік тізбектері" ойыны</w:t>
            </w:r>
          </w:p>
          <w:p w14:paraId="4FA44FA0" w14:textId="77777777" w:rsidR="00406288" w:rsidRPr="00C0466D" w:rsidRDefault="00406288"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балалардың су қоймасының қоректік тізбектері туралы білімдерін бекіту.</w:t>
            </w:r>
          </w:p>
          <w:p w14:paraId="6D8F7F3E" w14:textId="77777777" w:rsidR="00406288" w:rsidRPr="00C0466D" w:rsidRDefault="00406288"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Ойын барысы:</w:t>
            </w:r>
          </w:p>
          <w:p w14:paraId="351170B9" w14:textId="2595074A" w:rsidR="00406288" w:rsidRPr="00C0466D" w:rsidRDefault="00406288"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Тәрбиеші су айдыны тұрғын</w:t>
            </w:r>
            <w:r w:rsidR="0019672A">
              <w:rPr>
                <w:rFonts w:ascii="Times New Roman" w:eastAsia="Times New Roman" w:hAnsi="Times New Roman" w:cs="Times New Roman"/>
                <w:color w:val="000000"/>
                <w:lang w:val="kk-KZ"/>
              </w:rPr>
              <w:t>Құлыншақ</w:t>
            </w:r>
            <w:r w:rsidRPr="00C0466D">
              <w:rPr>
                <w:rFonts w:ascii="Times New Roman" w:eastAsia="Times New Roman" w:hAnsi="Times New Roman" w:cs="Times New Roman"/>
                <w:color w:val="000000"/>
                <w:lang w:val="kk-KZ"/>
              </w:rPr>
              <w:t xml:space="preserve">ың сұлбаларын ұсынады және балалардан тамақтану үшін кімге қажет екенін жариялауды сұрайды.  </w:t>
            </w:r>
          </w:p>
          <w:p w14:paraId="791E4524" w14:textId="77777777" w:rsidR="00406288" w:rsidRPr="00C0466D" w:rsidRDefault="00406288"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Балалар карточкаларын жайып салады:</w:t>
            </w:r>
          </w:p>
          <w:p w14:paraId="194F716A" w14:textId="77777777" w:rsidR="00406288" w:rsidRPr="00C0466D" w:rsidRDefault="00406288" w:rsidP="00C33712">
            <w:pPr>
              <w:ind w:left="57" w:right="-113"/>
              <w:rPr>
                <w:rFonts w:ascii="Times New Roman" w:hAnsi="Times New Roman" w:cs="Times New Roman"/>
                <w:b/>
                <w:lang w:val="kk-KZ"/>
              </w:rPr>
            </w:pPr>
            <w:r w:rsidRPr="00C0466D">
              <w:rPr>
                <w:rFonts w:ascii="Times New Roman" w:hAnsi="Times New Roman" w:cs="Times New Roman"/>
                <w:b/>
                <w:lang w:val="kk-KZ"/>
              </w:rPr>
              <w:t>(Экологиялық тәрбие)</w:t>
            </w:r>
          </w:p>
          <w:p w14:paraId="17BEA263" w14:textId="77777777" w:rsidR="00406288" w:rsidRPr="00C0466D" w:rsidRDefault="00406288" w:rsidP="00C33712">
            <w:pPr>
              <w:ind w:left="57" w:right="-113"/>
              <w:rPr>
                <w:rFonts w:ascii="Times New Roman" w:hAnsi="Times New Roman" w:cs="Times New Roman"/>
                <w:b/>
                <w:lang w:val="kk-KZ"/>
              </w:rPr>
            </w:pPr>
          </w:p>
          <w:p w14:paraId="07687042"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Д/О«Аспаптар дүкені»</w:t>
            </w:r>
          </w:p>
          <w:p w14:paraId="4CA7419C"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478CC8E6" w14:textId="77777777" w:rsidR="00406288" w:rsidRPr="00C0466D" w:rsidRDefault="00406288" w:rsidP="00C33712">
            <w:pPr>
              <w:ind w:left="5" w:right="-113"/>
              <w:rPr>
                <w:rFonts w:ascii="Times New Roman" w:hAnsi="Times New Roman" w:cs="Times New Roman"/>
                <w:lang w:val="kk-KZ"/>
              </w:rPr>
            </w:pPr>
          </w:p>
          <w:p w14:paraId="7F04077A"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 Д/О «Би әлемі»</w:t>
            </w:r>
          </w:p>
          <w:p w14:paraId="589FD10C"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 билерде ойындағы музыкалық қимылдарды қолдану</w:t>
            </w:r>
          </w:p>
          <w:p w14:paraId="0623B1C6"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tc>
        <w:tc>
          <w:tcPr>
            <w:tcW w:w="868" w:type="pct"/>
            <w:tcBorders>
              <w:top w:val="single" w:sz="4" w:space="0" w:color="000000"/>
              <w:left w:val="single" w:sz="4" w:space="0" w:color="000000"/>
              <w:right w:val="single" w:sz="4" w:space="0" w:color="000000"/>
            </w:tcBorders>
          </w:tcPr>
          <w:p w14:paraId="2267A870" w14:textId="77777777" w:rsidR="00406288" w:rsidRPr="00C0466D" w:rsidRDefault="00406288" w:rsidP="00C33712">
            <w:pPr>
              <w:shd w:val="clear" w:color="auto" w:fill="FFFFFF"/>
              <w:ind w:left="57" w:right="-113" w:firstLine="400"/>
              <w:rPr>
                <w:rFonts w:ascii="Times New Roman" w:eastAsia="Times New Roman" w:hAnsi="Times New Roman" w:cs="Times New Roman"/>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"орманға немен баруға болмайды?" ойыны.</w:t>
            </w:r>
          </w:p>
          <w:p w14:paraId="7DB58A4E" w14:textId="77777777" w:rsidR="00406288" w:rsidRPr="00C0466D" w:rsidRDefault="00406288"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ормандағы тәртіп ережелерін нақтылау және бекіту.</w:t>
            </w:r>
          </w:p>
          <w:p w14:paraId="3887C653" w14:textId="77777777" w:rsidR="00406288" w:rsidRPr="00C0466D" w:rsidRDefault="00406288"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Ойын барысы: Тәрбиеші үстелге мылтық, балта, тор, магнитофон, сіріңке, велосипед бейнеленген заттарды немесе иллюстрацияларды қояды... Балалар бұл заттарды орманға неге апармау керектігін түсіндіреді.</w:t>
            </w:r>
          </w:p>
          <w:p w14:paraId="4BD03EE2" w14:textId="77777777" w:rsidR="00406288" w:rsidRPr="00C0466D" w:rsidRDefault="00406288" w:rsidP="00C33712">
            <w:pPr>
              <w:ind w:left="57" w:right="-113"/>
              <w:rPr>
                <w:rFonts w:ascii="Times New Roman" w:hAnsi="Times New Roman" w:cs="Times New Roman"/>
                <w:b/>
                <w:lang w:val="kk-KZ"/>
              </w:rPr>
            </w:pPr>
            <w:r w:rsidRPr="00C0466D">
              <w:rPr>
                <w:rFonts w:ascii="Times New Roman" w:hAnsi="Times New Roman" w:cs="Times New Roman"/>
                <w:b/>
                <w:lang w:val="kk-KZ"/>
              </w:rPr>
              <w:t>(Экологиялық тәрбие)</w:t>
            </w:r>
          </w:p>
          <w:p w14:paraId="0F09510D" w14:textId="77777777" w:rsidR="00406288" w:rsidRPr="00C0466D" w:rsidRDefault="00406288" w:rsidP="00C33712">
            <w:pPr>
              <w:ind w:left="57" w:right="-113"/>
              <w:rPr>
                <w:rFonts w:ascii="Times New Roman" w:hAnsi="Times New Roman" w:cs="Times New Roman"/>
                <w:b/>
                <w:lang w:val="kk-KZ"/>
              </w:rPr>
            </w:pPr>
          </w:p>
          <w:p w14:paraId="7377173E"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Д/О«Тәулік бөліктері»</w:t>
            </w:r>
          </w:p>
          <w:p w14:paraId="3AC3963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Мақсаты:бойынша жай, жайылма сөйлемдер құра білуге үйрету. Өз ойын жай және жайылма сөйлемдермен жеткізуге мүмкіндік беру.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7C669D02" w14:textId="77777777" w:rsidR="00406288" w:rsidRPr="00C0466D" w:rsidRDefault="00406288" w:rsidP="00C33712">
            <w:pPr>
              <w:ind w:left="5"/>
              <w:rPr>
                <w:rFonts w:ascii="Times New Roman" w:hAnsi="Times New Roman" w:cs="Times New Roman"/>
                <w:lang w:val="kk-KZ"/>
              </w:rPr>
            </w:pPr>
          </w:p>
          <w:p w14:paraId="07A25E8D"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 Д/О «Көңілді әуен»</w:t>
            </w:r>
          </w:p>
          <w:p w14:paraId="7B11EE68"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lang w:val="kk-KZ"/>
              </w:rPr>
              <w:t>Мақсаты:Таныс әндерді орындауда балаларға арналған әртүрлі шулы музыкалық аспаптарды қолдану. (</w:t>
            </w:r>
            <w:r w:rsidRPr="00C0466D">
              <w:rPr>
                <w:rFonts w:ascii="Times New Roman" w:hAnsi="Times New Roman" w:cs="Times New Roman"/>
                <w:b/>
                <w:lang w:val="kk-KZ"/>
              </w:rPr>
              <w:t>музыка</w:t>
            </w:r>
            <w:r w:rsidRPr="00C0466D">
              <w:rPr>
                <w:rFonts w:ascii="Times New Roman" w:hAnsi="Times New Roman" w:cs="Times New Roman"/>
                <w:lang w:val="kk-KZ"/>
              </w:rPr>
              <w:t>)</w:t>
            </w:r>
          </w:p>
        </w:tc>
        <w:tc>
          <w:tcPr>
            <w:tcW w:w="868" w:type="pct"/>
            <w:tcBorders>
              <w:top w:val="single" w:sz="4" w:space="0" w:color="000000"/>
              <w:left w:val="single" w:sz="4" w:space="0" w:color="000000"/>
              <w:right w:val="single" w:sz="4" w:space="0" w:color="000000"/>
            </w:tcBorders>
          </w:tcPr>
          <w:p w14:paraId="79F40BE8" w14:textId="77777777" w:rsidR="00406288" w:rsidRPr="00C0466D" w:rsidRDefault="00406288"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"фотограф"</w:t>
            </w:r>
          </w:p>
          <w:p w14:paraId="2279B480" w14:textId="77777777" w:rsidR="00406288" w:rsidRPr="00C0466D" w:rsidRDefault="00406288"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баланың табиғатпен тікелей қарым-қатынас жасау тәжірибесін алуын қамтамасыз ету.</w:t>
            </w:r>
          </w:p>
          <w:p w14:paraId="320E57A9" w14:textId="77777777" w:rsidR="00406288" w:rsidRPr="00C0466D" w:rsidRDefault="00406288"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Ойын барысы:</w:t>
            </w:r>
          </w:p>
          <w:p w14:paraId="6B45BAF8" w14:textId="77777777" w:rsidR="00406288" w:rsidRPr="00C0466D" w:rsidRDefault="00406288"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"Мен суретке жақсы түсемін бе".</w:t>
            </w:r>
          </w:p>
          <w:p w14:paraId="6D22AE5B" w14:textId="77777777" w:rsidR="00406288" w:rsidRPr="00C0466D" w:rsidRDefault="00406288"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Балалар жұп болып бөлінеді. Бір бала – "фотограф", екіншісі-"фотоаппарат". </w:t>
            </w:r>
          </w:p>
          <w:p w14:paraId="6687D969" w14:textId="77777777" w:rsidR="00406288" w:rsidRPr="00C0466D" w:rsidRDefault="00406288"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"Фотограф" "камераны" табиғаттың қандай да бір объектісіне бағыттайды,</w:t>
            </w:r>
          </w:p>
          <w:p w14:paraId="04AC70D5" w14:textId="77777777" w:rsidR="00406288" w:rsidRPr="00C0466D" w:rsidRDefault="00406288"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"суретке түсіреді" (құлағын сәл тартады), бұрын"суретке түсіргісі келетінін"ойлаған.</w:t>
            </w:r>
          </w:p>
          <w:p w14:paraId="66714D21" w14:textId="77777777" w:rsidR="00406288" w:rsidRPr="00C0466D" w:rsidRDefault="00406288" w:rsidP="00C33712">
            <w:pPr>
              <w:ind w:left="57" w:right="-113"/>
              <w:rPr>
                <w:rFonts w:ascii="Times New Roman" w:hAnsi="Times New Roman" w:cs="Times New Roman"/>
                <w:b/>
                <w:lang w:val="kk-KZ"/>
              </w:rPr>
            </w:pPr>
            <w:r w:rsidRPr="00C0466D">
              <w:rPr>
                <w:rFonts w:ascii="Times New Roman" w:hAnsi="Times New Roman" w:cs="Times New Roman"/>
                <w:b/>
                <w:lang w:val="kk-KZ"/>
              </w:rPr>
              <w:t>(Экологиялық тәрбие)</w:t>
            </w:r>
          </w:p>
          <w:p w14:paraId="23A8DC35" w14:textId="77777777" w:rsidR="00406288" w:rsidRPr="00C0466D" w:rsidRDefault="00406288" w:rsidP="00C33712">
            <w:pPr>
              <w:ind w:left="57" w:right="-113"/>
              <w:rPr>
                <w:rFonts w:ascii="Times New Roman" w:hAnsi="Times New Roman" w:cs="Times New Roman"/>
                <w:b/>
                <w:lang w:val="kk-KZ"/>
              </w:rPr>
            </w:pPr>
          </w:p>
          <w:p w14:paraId="2014A25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«Туыстық  қарым-қатынас»</w:t>
            </w:r>
          </w:p>
          <w:p w14:paraId="52A4A93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Мақсаты:Туыстық  қарым-қатынасты («сіңлі», «нағашы») білдіретін сөздерді үйрету. (</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11FC7302" w14:textId="77777777" w:rsidR="00406288" w:rsidRPr="00C0466D" w:rsidRDefault="00406288" w:rsidP="00C33712">
            <w:pPr>
              <w:ind w:left="5"/>
              <w:rPr>
                <w:rFonts w:ascii="Times New Roman" w:hAnsi="Times New Roman" w:cs="Times New Roman"/>
                <w:lang w:val="kk-KZ"/>
              </w:rPr>
            </w:pPr>
          </w:p>
          <w:p w14:paraId="1CD4C6E8"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 Д/О «Би әлемі»</w:t>
            </w:r>
          </w:p>
          <w:p w14:paraId="29DF6815"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Мақсаты:музыканың қимылдық сипатына қарай жеңіл, ырғақты жүгіру;</w:t>
            </w:r>
          </w:p>
          <w:p w14:paraId="7AA8B123"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lang w:val="kk-KZ"/>
              </w:rPr>
              <w:t>(</w:t>
            </w:r>
            <w:r w:rsidRPr="00C0466D">
              <w:rPr>
                <w:rFonts w:ascii="Times New Roman" w:hAnsi="Times New Roman" w:cs="Times New Roman"/>
                <w:b/>
                <w:lang w:val="kk-KZ"/>
              </w:rPr>
              <w:t>музыка</w:t>
            </w:r>
            <w:r w:rsidRPr="00C0466D">
              <w:rPr>
                <w:rFonts w:ascii="Times New Roman" w:hAnsi="Times New Roman" w:cs="Times New Roman"/>
                <w:lang w:val="kk-KZ"/>
              </w:rPr>
              <w:t>)</w:t>
            </w:r>
          </w:p>
        </w:tc>
        <w:tc>
          <w:tcPr>
            <w:tcW w:w="869" w:type="pct"/>
            <w:tcBorders>
              <w:top w:val="single" w:sz="4" w:space="0" w:color="000000"/>
              <w:left w:val="single" w:sz="4" w:space="0" w:color="000000"/>
              <w:right w:val="single" w:sz="4" w:space="0" w:color="000000"/>
            </w:tcBorders>
          </w:tcPr>
          <w:p w14:paraId="34A07ECE" w14:textId="77777777" w:rsidR="00406288" w:rsidRPr="00C0466D" w:rsidRDefault="00406288" w:rsidP="00C33712">
            <w:pPr>
              <w:shd w:val="clear" w:color="auto" w:fill="FFFFFF"/>
              <w:ind w:left="57" w:right="-113"/>
              <w:rPr>
                <w:rFonts w:ascii="Times New Roman" w:eastAsia="Times New Roman" w:hAnsi="Times New Roman" w:cs="Times New Roman"/>
                <w:color w:val="000000"/>
                <w:lang w:val="kk-KZ"/>
              </w:rPr>
            </w:pPr>
            <w:r w:rsidRPr="00C0466D">
              <w:rPr>
                <w:rFonts w:ascii="Times New Roman" w:hAnsi="Times New Roman" w:cs="Times New Roman"/>
                <w:b/>
                <w:lang w:val="kk-KZ"/>
              </w:rPr>
              <w:t>Д/О:</w:t>
            </w:r>
            <w:r w:rsidRPr="00C0466D">
              <w:rPr>
                <w:rFonts w:ascii="Times New Roman" w:eastAsia="Times New Roman" w:hAnsi="Times New Roman" w:cs="Times New Roman"/>
                <w:b/>
                <w:bCs/>
                <w:color w:val="000000"/>
                <w:lang w:val="kk-KZ"/>
              </w:rPr>
              <w:t xml:space="preserve"> "Микрокөрсетілім"</w:t>
            </w:r>
            <w:r w:rsidRPr="00C0466D">
              <w:rPr>
                <w:rFonts w:ascii="Times New Roman" w:eastAsia="Times New Roman" w:hAnsi="Times New Roman" w:cs="Times New Roman"/>
                <w:color w:val="000000"/>
                <w:lang w:val="kk-KZ"/>
              </w:rPr>
              <w:br/>
            </w:r>
            <w:r w:rsidRPr="00C0466D">
              <w:rPr>
                <w:rFonts w:ascii="Times New Roman" w:eastAsia="Times New Roman" w:hAnsi="Times New Roman" w:cs="Times New Roman"/>
                <w:color w:val="000000"/>
                <w:u w:val="single"/>
                <w:lang w:val="kk-KZ"/>
              </w:rPr>
              <w:t>Мақсаты:</w:t>
            </w:r>
            <w:r w:rsidRPr="00C0466D">
              <w:rPr>
                <w:rFonts w:ascii="Times New Roman" w:eastAsia="Times New Roman" w:hAnsi="Times New Roman" w:cs="Times New Roman"/>
                <w:color w:val="000000"/>
                <w:lang w:val="kk-KZ"/>
              </w:rPr>
              <w:t> балаларды табиғатты "көруге" үйрету (оның ұсақ-түйектерін байқап, сезіну).</w:t>
            </w:r>
          </w:p>
          <w:p w14:paraId="0C2D7EAE" w14:textId="77777777" w:rsidR="00406288" w:rsidRPr="00C0466D" w:rsidRDefault="00406288" w:rsidP="00C33712">
            <w:pPr>
              <w:shd w:val="clear" w:color="auto" w:fill="FFFFFF"/>
              <w:ind w:left="57" w:right="-113"/>
              <w:rPr>
                <w:rFonts w:ascii="Times New Roman" w:eastAsia="Times New Roman" w:hAnsi="Times New Roman" w:cs="Times New Roman"/>
                <w:color w:val="000000"/>
              </w:rPr>
            </w:pPr>
            <w:proofErr w:type="spellStart"/>
            <w:r w:rsidRPr="00C0466D">
              <w:rPr>
                <w:rFonts w:ascii="Times New Roman" w:eastAsia="Times New Roman" w:hAnsi="Times New Roman" w:cs="Times New Roman"/>
                <w:color w:val="000000"/>
              </w:rPr>
              <w:t>Ойын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барысы</w:t>
            </w:r>
            <w:proofErr w:type="spellEnd"/>
            <w:r w:rsidRPr="00C0466D">
              <w:rPr>
                <w:rFonts w:ascii="Times New Roman" w:eastAsia="Times New Roman" w:hAnsi="Times New Roman" w:cs="Times New Roman"/>
                <w:color w:val="000000"/>
              </w:rPr>
              <w:t>:</w:t>
            </w:r>
          </w:p>
          <w:p w14:paraId="48618485" w14:textId="77777777" w:rsidR="00406288" w:rsidRPr="00C0466D" w:rsidRDefault="00406288" w:rsidP="00C33712">
            <w:pPr>
              <w:shd w:val="clear" w:color="auto" w:fill="FFFFFF"/>
              <w:ind w:left="57" w:right="-113"/>
              <w:rPr>
                <w:rFonts w:ascii="Times New Roman" w:eastAsia="Times New Roman" w:hAnsi="Times New Roman" w:cs="Times New Roman"/>
                <w:color w:val="000000"/>
              </w:rPr>
            </w:pPr>
            <w:proofErr w:type="spellStart"/>
            <w:r w:rsidRPr="00C0466D">
              <w:rPr>
                <w:rFonts w:ascii="Times New Roman" w:eastAsia="Times New Roman" w:hAnsi="Times New Roman" w:cs="Times New Roman"/>
                <w:color w:val="000000"/>
              </w:rPr>
              <w:t>Ойын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табиғатта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ойналады</w:t>
            </w:r>
            <w:proofErr w:type="spellEnd"/>
            <w:r w:rsidRPr="00C0466D">
              <w:rPr>
                <w:rFonts w:ascii="Times New Roman" w:eastAsia="Times New Roman" w:hAnsi="Times New Roman" w:cs="Times New Roman"/>
                <w:color w:val="000000"/>
              </w:rPr>
              <w:t>.</w:t>
            </w:r>
          </w:p>
          <w:p w14:paraId="6025BBB4" w14:textId="77777777" w:rsidR="00406288" w:rsidRPr="00C0466D" w:rsidRDefault="00406288" w:rsidP="00C33712">
            <w:pPr>
              <w:shd w:val="clear" w:color="auto" w:fill="FFFFFF"/>
              <w:ind w:left="57" w:right="-113"/>
              <w:rPr>
                <w:rFonts w:ascii="Times New Roman" w:hAnsi="Times New Roman" w:cs="Times New Roman"/>
                <w:b/>
                <w:lang w:val="kk-KZ"/>
              </w:rPr>
            </w:pPr>
            <w:proofErr w:type="spellStart"/>
            <w:r w:rsidRPr="00C0466D">
              <w:rPr>
                <w:rFonts w:ascii="Times New Roman" w:eastAsia="Times New Roman" w:hAnsi="Times New Roman" w:cs="Times New Roman"/>
                <w:color w:val="000000"/>
              </w:rPr>
              <w:t>Тәрбиеші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жерге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соқпақ</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төсейді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кәдімгі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арқан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қолданылады</w:t>
            </w:r>
            <w:proofErr w:type="spellEnd"/>
            <w:r w:rsidRPr="00C0466D">
              <w:rPr>
                <w:rFonts w:ascii="Times New Roman" w:eastAsia="Times New Roman" w:hAnsi="Times New Roman" w:cs="Times New Roman"/>
                <w:color w:val="000000"/>
              </w:rPr>
              <w:t>). </w:t>
            </w:r>
            <w:proofErr w:type="spellStart"/>
            <w:r w:rsidRPr="00C0466D">
              <w:rPr>
                <w:rFonts w:ascii="Times New Roman" w:eastAsia="Times New Roman" w:hAnsi="Times New Roman" w:cs="Times New Roman"/>
                <w:color w:val="000000"/>
              </w:rPr>
              <w:t>Балалар</w:t>
            </w:r>
            <w:proofErr w:type="spellEnd"/>
            <w:r w:rsidRPr="00C0466D">
              <w:rPr>
                <w:rFonts w:ascii="Times New Roman" w:eastAsia="Times New Roman" w:hAnsi="Times New Roman" w:cs="Times New Roman"/>
                <w:color w:val="000000"/>
              </w:rPr>
              <w:t xml:space="preserve"> осы </w:t>
            </w:r>
            <w:proofErr w:type="spellStart"/>
            <w:r w:rsidRPr="00C0466D">
              <w:rPr>
                <w:rFonts w:ascii="Times New Roman" w:eastAsia="Times New Roman" w:hAnsi="Times New Roman" w:cs="Times New Roman"/>
                <w:color w:val="000000"/>
              </w:rPr>
              <w:t>соқпақ</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бойымен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серуендеуге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шығады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арқанның</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жанынан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өтіп</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оның</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қисықтарын</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қайталайды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және</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бір</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уақытта</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келесі</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тапсырмаларды</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орындайды</w:t>
            </w:r>
            <w:proofErr w:type="spellEnd"/>
            <w:r w:rsidRPr="00C0466D">
              <w:rPr>
                <w:rFonts w:ascii="Times New Roman" w:eastAsia="Times New Roman" w:hAnsi="Times New Roman" w:cs="Times New Roman"/>
                <w:color w:val="000000"/>
                <w:lang w:val="kk-KZ"/>
              </w:rPr>
              <w:t xml:space="preserve">. Жол бойында шөптің неше сары жүзін кездестіргеніңізді есептеңіз. </w:t>
            </w:r>
            <w:r w:rsidRPr="00C0466D">
              <w:rPr>
                <w:rFonts w:ascii="Times New Roman" w:hAnsi="Times New Roman" w:cs="Times New Roman"/>
                <w:b/>
                <w:lang w:val="kk-KZ"/>
              </w:rPr>
              <w:t>(Экологиялық тәрбие)</w:t>
            </w:r>
          </w:p>
          <w:p w14:paraId="229EDCFB"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Д/О «Туыстық  қарым-қатынас»</w:t>
            </w:r>
          </w:p>
          <w:p w14:paraId="439054F0"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Мақсаты:Туыстық  қарым-қатынасты («жеңге», «жезде») білдіретін сөздерді үйрету.(</w:t>
            </w:r>
            <w:r w:rsidRPr="00C0466D">
              <w:rPr>
                <w:rFonts w:ascii="Times New Roman" w:hAnsi="Times New Roman" w:cs="Times New Roman"/>
                <w:b/>
                <w:lang w:val="kk-KZ"/>
              </w:rPr>
              <w:t>қазақ тілі</w:t>
            </w:r>
            <w:r w:rsidRPr="00C0466D">
              <w:rPr>
                <w:rFonts w:ascii="Times New Roman" w:hAnsi="Times New Roman" w:cs="Times New Roman"/>
                <w:lang w:val="kk-KZ"/>
              </w:rPr>
              <w:t>)</w:t>
            </w:r>
          </w:p>
          <w:p w14:paraId="1317472B" w14:textId="77777777" w:rsidR="00406288" w:rsidRPr="00C0466D" w:rsidRDefault="00406288" w:rsidP="00C33712">
            <w:pPr>
              <w:ind w:left="5"/>
              <w:rPr>
                <w:rFonts w:ascii="Times New Roman" w:hAnsi="Times New Roman" w:cs="Times New Roman"/>
                <w:lang w:val="kk-KZ"/>
              </w:rPr>
            </w:pPr>
          </w:p>
          <w:p w14:paraId="7F11F723"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 Д/О«Би әлемі»</w:t>
            </w:r>
          </w:p>
          <w:p w14:paraId="6F42F498"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lang w:val="kk-KZ"/>
              </w:rPr>
              <w:t>Мақсаты:музыканың ырғағын нақты бере отырып, қос аяқпен еркін және жеңіл секіру. (</w:t>
            </w:r>
            <w:r w:rsidRPr="00C0466D">
              <w:rPr>
                <w:rFonts w:ascii="Times New Roman" w:hAnsi="Times New Roman" w:cs="Times New Roman"/>
                <w:b/>
                <w:lang w:val="kk-KZ"/>
              </w:rPr>
              <w:t>музыка</w:t>
            </w:r>
            <w:r w:rsidRPr="00C0466D">
              <w:rPr>
                <w:rFonts w:ascii="Times New Roman" w:hAnsi="Times New Roman" w:cs="Times New Roman"/>
                <w:lang w:val="kk-KZ"/>
              </w:rPr>
              <w:t>)</w:t>
            </w:r>
          </w:p>
        </w:tc>
      </w:tr>
      <w:tr w:rsidR="00406288" w:rsidRPr="00C0466D" w14:paraId="582BFC33" w14:textId="77777777" w:rsidTr="0036591D">
        <w:trPr>
          <w:trHeight w:val="193"/>
        </w:trPr>
        <w:tc>
          <w:tcPr>
            <w:tcW w:w="652" w:type="pct"/>
            <w:tcBorders>
              <w:top w:val="single" w:sz="4" w:space="0" w:color="000000"/>
              <w:left w:val="single" w:sz="4" w:space="0" w:color="000000"/>
              <w:bottom w:val="single" w:sz="4" w:space="0" w:color="000000"/>
              <w:right w:val="single" w:sz="4" w:space="0" w:color="000000"/>
            </w:tcBorders>
            <w:hideMark/>
          </w:tcPr>
          <w:p w14:paraId="1BBAE73A" w14:textId="77777777" w:rsidR="00406288" w:rsidRPr="00C0466D" w:rsidRDefault="00406288" w:rsidP="00C33712">
            <w:pPr>
              <w:ind w:left="5"/>
              <w:rPr>
                <w:rFonts w:ascii="Times New Roman" w:hAnsi="Times New Roman" w:cs="Times New Roman"/>
                <w:lang w:val="kk-KZ"/>
              </w:rPr>
            </w:pPr>
            <w:proofErr w:type="gramStart"/>
            <w:r w:rsidRPr="00C0466D">
              <w:rPr>
                <w:rFonts w:ascii="Times New Roman" w:eastAsia="Times New Roman" w:hAnsi="Times New Roman" w:cs="Times New Roman"/>
              </w:rPr>
              <w:lastRenderedPageBreak/>
              <w:t>ББ</w:t>
            </w:r>
            <w:r w:rsidRPr="00C0466D">
              <w:rPr>
                <w:rFonts w:ascii="Times New Roman" w:eastAsia="Times New Roman" w:hAnsi="Times New Roman" w:cs="Times New Roman"/>
                <w:lang w:val="kk-KZ"/>
              </w:rPr>
              <w:t>Ұ</w:t>
            </w:r>
            <w:proofErr w:type="spellStart"/>
            <w:r w:rsidRPr="00C0466D">
              <w:rPr>
                <w:rFonts w:ascii="Times New Roman" w:eastAsia="Times New Roman" w:hAnsi="Times New Roman" w:cs="Times New Roman"/>
              </w:rPr>
              <w:t>кестесі</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бойынша</w:t>
            </w:r>
            <w:proofErr w:type="spellEnd"/>
            <w:proofErr w:type="gram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ұйымдастырылған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ісәрекет</w:t>
            </w:r>
            <w:proofErr w:type="spellEnd"/>
            <w:r w:rsidRPr="00C0466D">
              <w:rPr>
                <w:rFonts w:ascii="Times New Roman" w:eastAsia="Times New Roman" w:hAnsi="Times New Roman" w:cs="Times New Roman"/>
              </w:rPr>
              <w:t xml:space="preserve">  </w:t>
            </w:r>
          </w:p>
        </w:tc>
        <w:tc>
          <w:tcPr>
            <w:tcW w:w="946" w:type="pct"/>
            <w:tcBorders>
              <w:top w:val="single" w:sz="4" w:space="0" w:color="000000"/>
              <w:left w:val="single" w:sz="4" w:space="0" w:color="000000"/>
              <w:bottom w:val="single" w:sz="4" w:space="0" w:color="000000"/>
              <w:right w:val="single" w:sz="4" w:space="0" w:color="000000"/>
            </w:tcBorders>
            <w:hideMark/>
          </w:tcPr>
          <w:p w14:paraId="6C4556BD" w14:textId="7777777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Times New Roman" w:hAnsi="Times New Roman" w:cs="Times New Roman"/>
                <w:b/>
                <w:lang w:val="kk-KZ"/>
              </w:rPr>
              <w:t>Музыка</w:t>
            </w:r>
          </w:p>
          <w:p w14:paraId="3B1D731E" w14:textId="77777777" w:rsidR="00406288" w:rsidRPr="00C0466D" w:rsidRDefault="00406288" w:rsidP="00C33712">
            <w:pPr>
              <w:pStyle w:val="a4"/>
              <w:rPr>
                <w:rFonts w:ascii="Times New Roman" w:hAnsi="Times New Roman" w:cs="Times New Roman"/>
                <w:b/>
                <w:lang w:val="kk-KZ"/>
              </w:rPr>
            </w:pPr>
            <w:r w:rsidRPr="00C0466D">
              <w:rPr>
                <w:rFonts w:ascii="Times New Roman" w:hAnsi="Times New Roman" w:cs="Times New Roman"/>
                <w:b/>
                <w:lang w:val="kk-KZ"/>
              </w:rPr>
              <w:t>Тақырыбы: «Қайталау»</w:t>
            </w:r>
          </w:p>
          <w:p w14:paraId="73D61372"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Балаларды музыкадағы бейнелерді, әнді тыңдау арқылы ажырата білуге үйрету. Тыңдау қабілеттерін арттыру.</w:t>
            </w:r>
          </w:p>
          <w:p w14:paraId="76B4FC8A" w14:textId="77777777" w:rsidR="00406288" w:rsidRPr="00C0466D" w:rsidRDefault="00406288" w:rsidP="00C33712">
            <w:pPr>
              <w:pStyle w:val="a4"/>
              <w:rPr>
                <w:rFonts w:ascii="Times New Roman" w:hAnsi="Times New Roman" w:cs="Times New Roman"/>
                <w:b/>
                <w:lang w:val="kk-KZ"/>
              </w:rPr>
            </w:pPr>
            <w:r w:rsidRPr="00C0466D">
              <w:rPr>
                <w:rFonts w:ascii="Times New Roman" w:hAnsi="Times New Roman" w:cs="Times New Roman"/>
                <w:b/>
                <w:lang w:val="kk-KZ"/>
              </w:rPr>
              <w:t xml:space="preserve">1.Музыка залында балаларды көңілді музыкамен қарсы алу. </w:t>
            </w:r>
          </w:p>
          <w:p w14:paraId="18492B5A"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lang w:val="kk-KZ"/>
              </w:rPr>
              <w:t>Музыкалық жетекші әнді орындап береді және балалардан сол әнге байланысты суретті таңдап көрсетулерін өтінеді. Бала неге сол суретті таңдап алғанын, ол суретте ненің бейнеленгенін, әннің не туралы айтылып тұрғанын айтып береді.</w:t>
            </w:r>
          </w:p>
          <w:p w14:paraId="4A10E0DB"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b/>
                <w:lang w:val="kk-KZ"/>
              </w:rPr>
              <w:t>2</w:t>
            </w:r>
            <w:r w:rsidRPr="00C0466D">
              <w:rPr>
                <w:rFonts w:ascii="Times New Roman" w:hAnsi="Times New Roman" w:cs="Times New Roman"/>
                <w:b/>
              </w:rPr>
              <w:t xml:space="preserve">. </w:t>
            </w:r>
            <w:proofErr w:type="spellStart"/>
            <w:r w:rsidRPr="00C0466D">
              <w:rPr>
                <w:rFonts w:ascii="Times New Roman" w:hAnsi="Times New Roman" w:cs="Times New Roman"/>
                <w:b/>
              </w:rPr>
              <w:t>Музыкалық-ырғақты</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қимыл</w:t>
            </w:r>
            <w:proofErr w:type="spellEnd"/>
            <w:r w:rsidRPr="00C0466D">
              <w:rPr>
                <w:rFonts w:ascii="Times New Roman" w:hAnsi="Times New Roman" w:cs="Times New Roman"/>
                <w:b/>
              </w:rPr>
              <w:t>:</w:t>
            </w:r>
          </w:p>
          <w:p w14:paraId="048EFE24" w14:textId="77777777" w:rsidR="00406288" w:rsidRPr="00C0466D" w:rsidRDefault="00406288" w:rsidP="00C33712">
            <w:pPr>
              <w:pStyle w:val="a4"/>
              <w:rPr>
                <w:rFonts w:ascii="Times New Roman" w:eastAsia="Lucida Sans Unicode" w:hAnsi="Times New Roman" w:cs="Times New Roman"/>
                <w:b/>
              </w:rPr>
            </w:pPr>
            <w:r w:rsidRPr="00C0466D">
              <w:rPr>
                <w:rFonts w:ascii="Times New Roman" w:eastAsia="Lucida Sans Unicode" w:hAnsi="Times New Roman" w:cs="Times New Roman"/>
                <w:b/>
                <w:lang w:val="kk-KZ"/>
              </w:rPr>
              <w:t>Лентамен</w:t>
            </w:r>
            <w:r w:rsidRPr="00C0466D">
              <w:rPr>
                <w:rFonts w:ascii="Times New Roman" w:eastAsia="Lucida Sans Unicode" w:hAnsi="Times New Roman" w:cs="Times New Roman"/>
                <w:b/>
              </w:rPr>
              <w:t xml:space="preserve"> </w:t>
            </w:r>
            <w:proofErr w:type="spellStart"/>
            <w:r w:rsidRPr="00C0466D">
              <w:rPr>
                <w:rFonts w:ascii="Times New Roman" w:eastAsia="Lucida Sans Unicode" w:hAnsi="Times New Roman" w:cs="Times New Roman"/>
                <w:b/>
              </w:rPr>
              <w:t>жаттығу</w:t>
            </w:r>
            <w:proofErr w:type="spellEnd"/>
            <w:r w:rsidRPr="00C0466D">
              <w:rPr>
                <w:rFonts w:ascii="Times New Roman" w:eastAsia="Lucida Sans Unicode" w:hAnsi="Times New Roman" w:cs="Times New Roman"/>
                <w:b/>
              </w:rPr>
              <w:t xml:space="preserve">. </w:t>
            </w:r>
          </w:p>
          <w:p w14:paraId="7CB8509D" w14:textId="77777777" w:rsidR="00406288" w:rsidRPr="00C0466D" w:rsidRDefault="00406288" w:rsidP="00C33712">
            <w:pPr>
              <w:pStyle w:val="a4"/>
              <w:rPr>
                <w:rFonts w:ascii="Times New Roman" w:eastAsia="Lucida Sans Unicode" w:hAnsi="Times New Roman" w:cs="Times New Roman"/>
                <w:lang w:val="kk-KZ"/>
              </w:rPr>
            </w:pPr>
            <w:r w:rsidRPr="00C0466D">
              <w:rPr>
                <w:rFonts w:ascii="Times New Roman" w:eastAsia="Lucida Sans Unicode" w:hAnsi="Times New Roman" w:cs="Times New Roman"/>
                <w:lang w:val="kk-KZ"/>
              </w:rPr>
              <w:t>1.Қолды екі жаққа жайып жоғары көтеру, қайта түсіру.</w:t>
            </w:r>
          </w:p>
          <w:p w14:paraId="45F99750" w14:textId="77777777" w:rsidR="00406288" w:rsidRPr="00C0466D" w:rsidRDefault="00406288" w:rsidP="00C33712">
            <w:pPr>
              <w:pStyle w:val="a4"/>
              <w:rPr>
                <w:rFonts w:ascii="Times New Roman" w:eastAsia="Lucida Sans Unicode" w:hAnsi="Times New Roman" w:cs="Times New Roman"/>
                <w:lang w:val="kk-KZ"/>
              </w:rPr>
            </w:pPr>
            <w:r w:rsidRPr="00C0466D">
              <w:rPr>
                <w:rFonts w:ascii="Times New Roman" w:eastAsia="Lucida Sans Unicode" w:hAnsi="Times New Roman" w:cs="Times New Roman"/>
                <w:lang w:val="kk-KZ"/>
              </w:rPr>
              <w:t xml:space="preserve">2.Қолды жоғары көтеріп денені оңға , солға иілту. </w:t>
            </w:r>
          </w:p>
          <w:p w14:paraId="132EB0B5" w14:textId="4112C09B" w:rsidR="00406288" w:rsidRPr="00C0466D" w:rsidRDefault="00406288" w:rsidP="00C33712">
            <w:pPr>
              <w:widowControl w:val="0"/>
              <w:rPr>
                <w:rFonts w:ascii="Times New Roman" w:hAnsi="Times New Roman" w:cs="Times New Roman"/>
                <w:lang w:val="kk-KZ"/>
              </w:rPr>
            </w:pPr>
            <w:r w:rsidRPr="00C0466D">
              <w:rPr>
                <w:rFonts w:ascii="Times New Roman" w:eastAsia="Lucida Sans Unicode" w:hAnsi="Times New Roman" w:cs="Times New Roman"/>
                <w:lang w:val="kk-KZ"/>
              </w:rPr>
              <w:t>3.Лентаны жоғары көтеріп орын</w:t>
            </w:r>
            <w:r w:rsidR="0019672A">
              <w:rPr>
                <w:rFonts w:ascii="Times New Roman" w:eastAsia="Lucida Sans Unicode" w:hAnsi="Times New Roman" w:cs="Times New Roman"/>
                <w:lang w:val="kk-KZ"/>
              </w:rPr>
              <w:t>Құлыншақ</w:t>
            </w:r>
            <w:r w:rsidRPr="00C0466D">
              <w:rPr>
                <w:rFonts w:ascii="Times New Roman" w:eastAsia="Lucida Sans Unicode" w:hAnsi="Times New Roman" w:cs="Times New Roman"/>
                <w:lang w:val="kk-KZ"/>
              </w:rPr>
              <w:t>да тұрып айналу.</w:t>
            </w:r>
          </w:p>
          <w:p w14:paraId="013DBEAA" w14:textId="77777777" w:rsidR="00406288" w:rsidRPr="00C0466D" w:rsidRDefault="00406288" w:rsidP="00C33712">
            <w:pPr>
              <w:widowControl w:val="0"/>
              <w:rPr>
                <w:rFonts w:ascii="Times New Roman" w:hAnsi="Times New Roman" w:cs="Times New Roman"/>
                <w:lang w:val="kk-KZ"/>
              </w:rPr>
            </w:pPr>
          </w:p>
        </w:tc>
        <w:tc>
          <w:tcPr>
            <w:tcW w:w="797" w:type="pct"/>
            <w:tcBorders>
              <w:top w:val="single" w:sz="4" w:space="0" w:color="000000"/>
              <w:left w:val="single" w:sz="4" w:space="0" w:color="000000"/>
              <w:bottom w:val="single" w:sz="4" w:space="0" w:color="000000"/>
              <w:right w:val="single" w:sz="4" w:space="0" w:color="000000"/>
            </w:tcBorders>
          </w:tcPr>
          <w:p w14:paraId="38C827FF" w14:textId="77777777" w:rsidR="00406288" w:rsidRPr="00C0466D" w:rsidRDefault="0040628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Дене тәрбиесі</w:t>
            </w:r>
          </w:p>
          <w:p w14:paraId="71B329DE" w14:textId="77777777" w:rsidR="00406288" w:rsidRPr="00C0466D" w:rsidRDefault="00406288" w:rsidP="00C33712">
            <w:pPr>
              <w:rPr>
                <w:rFonts w:ascii="Times New Roman" w:eastAsia="Arial Unicode MS" w:hAnsi="Times New Roman" w:cs="Times New Roman"/>
                <w:b/>
                <w:kern w:val="1"/>
                <w:lang w:val="kk-KZ"/>
              </w:rPr>
            </w:pPr>
            <w:r w:rsidRPr="00C0466D">
              <w:rPr>
                <w:rFonts w:ascii="Times New Roman" w:eastAsia="Arial Unicode MS" w:hAnsi="Times New Roman" w:cs="Times New Roman"/>
                <w:b/>
                <w:kern w:val="1"/>
                <w:lang w:val="kk-KZ"/>
              </w:rPr>
              <w:t>Мәдени-гигеналық дағдыларды қалыптастыру.</w:t>
            </w:r>
          </w:p>
          <w:p w14:paraId="015A12DA" w14:textId="7268B478" w:rsidR="00406288" w:rsidRPr="00C0466D" w:rsidRDefault="00406288" w:rsidP="00C33712">
            <w:pPr>
              <w:widowControl w:val="0"/>
              <w:rPr>
                <w:rFonts w:ascii="Times New Roman" w:eastAsia="DejaVu Sans" w:hAnsi="Times New Roman" w:cs="Times New Roman"/>
                <w:kern w:val="1"/>
                <w:shd w:val="clear" w:color="auto" w:fill="FFFFFF"/>
                <w:lang w:val="kk-KZ" w:eastAsia="ar-SA"/>
              </w:rPr>
            </w:pPr>
            <w:r w:rsidRPr="00C0466D">
              <w:rPr>
                <w:rFonts w:ascii="Times New Roman" w:eastAsia="Times New Roman" w:hAnsi="Times New Roman" w:cs="Times New Roman"/>
                <w:b/>
                <w:color w:val="000000"/>
                <w:lang w:val="kk-KZ"/>
              </w:rPr>
              <w:t xml:space="preserve">Мақсаты: </w:t>
            </w:r>
            <w:r w:rsidRPr="00C0466D">
              <w:rPr>
                <w:rFonts w:ascii="Times New Roman" w:eastAsia="DejaVu Sans" w:hAnsi="Times New Roman" w:cs="Times New Roman"/>
                <w:kern w:val="1"/>
                <w:shd w:val="clear" w:color="auto" w:fill="FFFFFF"/>
                <w:lang w:val="kk-KZ" w:eastAsia="ar-SA"/>
              </w:rPr>
              <w:t>Жуыну кезінде қол</w:t>
            </w:r>
            <w:r w:rsidR="0019672A">
              <w:rPr>
                <w:rFonts w:ascii="Times New Roman" w:eastAsia="DejaVu Sans" w:hAnsi="Times New Roman" w:cs="Times New Roman"/>
                <w:kern w:val="1"/>
                <w:shd w:val="clear" w:color="auto" w:fill="FFFFFF"/>
                <w:lang w:val="kk-KZ" w:eastAsia="ar-SA"/>
              </w:rPr>
              <w:t>Құлыншақ</w:t>
            </w:r>
            <w:r w:rsidRPr="00C0466D">
              <w:rPr>
                <w:rFonts w:ascii="Times New Roman" w:eastAsia="DejaVu Sans" w:hAnsi="Times New Roman" w:cs="Times New Roman"/>
                <w:kern w:val="1"/>
                <w:shd w:val="clear" w:color="auto" w:fill="FFFFFF"/>
                <w:lang w:val="kk-KZ" w:eastAsia="ar-SA"/>
              </w:rPr>
              <w:t xml:space="preserve"> (алақан</w:t>
            </w:r>
            <w:r w:rsidR="0019672A">
              <w:rPr>
                <w:rFonts w:ascii="Times New Roman" w:eastAsia="DejaVu Sans" w:hAnsi="Times New Roman" w:cs="Times New Roman"/>
                <w:kern w:val="1"/>
                <w:shd w:val="clear" w:color="auto" w:fill="FFFFFF"/>
                <w:lang w:val="kk-KZ" w:eastAsia="ar-SA"/>
              </w:rPr>
              <w:t>Құлыншақ</w:t>
            </w:r>
            <w:r w:rsidRPr="00C0466D">
              <w:rPr>
                <w:rFonts w:ascii="Times New Roman" w:eastAsia="DejaVu Sans" w:hAnsi="Times New Roman" w:cs="Times New Roman"/>
                <w:kern w:val="1"/>
                <w:shd w:val="clear" w:color="auto" w:fill="FFFFFF"/>
                <w:lang w:val="kk-KZ" w:eastAsia="ar-SA"/>
              </w:rPr>
              <w:t xml:space="preserve"> бір-біріне үйкелеу) және бетін алақанымен жуу, ересектердің көмегімен беті-қол</w:t>
            </w:r>
            <w:r w:rsidR="0019672A">
              <w:rPr>
                <w:rFonts w:ascii="Times New Roman" w:eastAsia="DejaVu Sans" w:hAnsi="Times New Roman" w:cs="Times New Roman"/>
                <w:kern w:val="1"/>
                <w:shd w:val="clear" w:color="auto" w:fill="FFFFFF"/>
                <w:lang w:val="kk-KZ" w:eastAsia="ar-SA"/>
              </w:rPr>
              <w:t>Құлыншақ</w:t>
            </w:r>
            <w:r w:rsidRPr="00C0466D">
              <w:rPr>
                <w:rFonts w:ascii="Times New Roman" w:eastAsia="DejaVu Sans" w:hAnsi="Times New Roman" w:cs="Times New Roman"/>
                <w:kern w:val="1"/>
                <w:shd w:val="clear" w:color="auto" w:fill="FFFFFF"/>
                <w:lang w:val="kk-KZ" w:eastAsia="ar-SA"/>
              </w:rPr>
              <w:t xml:space="preserve"> сүрту.</w:t>
            </w:r>
          </w:p>
          <w:p w14:paraId="7791E991" w14:textId="77777777" w:rsidR="00406288" w:rsidRPr="00C0466D" w:rsidRDefault="00406288" w:rsidP="00C33712">
            <w:pPr>
              <w:rPr>
                <w:rFonts w:ascii="Times New Roman" w:eastAsia="Times New Roman" w:hAnsi="Times New Roman" w:cs="Times New Roman"/>
                <w:color w:val="000000"/>
                <w:lang w:val="kk-KZ"/>
              </w:rPr>
            </w:pPr>
            <w:r w:rsidRPr="00C0466D">
              <w:rPr>
                <w:rFonts w:ascii="Times New Roman" w:eastAsia="Times New Roman" w:hAnsi="Times New Roman" w:cs="Times New Roman"/>
                <w:lang w:val="kk-KZ"/>
              </w:rPr>
              <w:t xml:space="preserve"> Достық қарым-қатынасқа тәрбиелеу.</w:t>
            </w:r>
          </w:p>
          <w:p w14:paraId="33BA5E9B" w14:textId="77777777" w:rsidR="00406288" w:rsidRPr="00C0466D" w:rsidRDefault="00406288"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color w:val="000000"/>
                <w:lang w:val="kk-KZ"/>
              </w:rPr>
              <w:t>ЖДЖ:</w:t>
            </w:r>
            <w:r w:rsidRPr="00C0466D">
              <w:rPr>
                <w:rFonts w:ascii="Times New Roman" w:eastAsia="Times New Roman" w:hAnsi="Times New Roman" w:cs="Times New Roman"/>
                <w:color w:val="000000"/>
                <w:lang w:val="kk-KZ"/>
              </w:rPr>
              <w:t xml:space="preserve"> 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0FCC3A27" w14:textId="77777777" w:rsidR="00406288" w:rsidRPr="00C0466D" w:rsidRDefault="0040628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28DF957A" w14:textId="77777777" w:rsidR="00406288" w:rsidRPr="00C0466D" w:rsidRDefault="00406288"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1.Бірнеше доға астынан еңбектеу. </w:t>
            </w:r>
          </w:p>
          <w:p w14:paraId="247642B6" w14:textId="77777777" w:rsidR="00406288" w:rsidRPr="00C0466D" w:rsidRDefault="00406288" w:rsidP="00C33712">
            <w:pP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2.</w:t>
            </w:r>
            <w:r w:rsidRPr="00C0466D">
              <w:rPr>
                <w:rFonts w:ascii="Times New Roman" w:eastAsia="Times New Roman" w:hAnsi="Times New Roman" w:cs="Times New Roman"/>
                <w:lang w:val="kk-KZ"/>
              </w:rPr>
              <w:t xml:space="preserve"> Допты қақпа арқылы домалатуды қайталау.</w:t>
            </w:r>
          </w:p>
          <w:p w14:paraId="67EA0E57" w14:textId="77777777" w:rsidR="00406288" w:rsidRPr="00C0466D" w:rsidRDefault="0040628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lang w:val="kk-KZ"/>
              </w:rPr>
              <w:t xml:space="preserve">«Апандағы аю» </w:t>
            </w:r>
            <w:r w:rsidRPr="00C0466D">
              <w:rPr>
                <w:rFonts w:ascii="Times New Roman" w:eastAsia="Times New Roman" w:hAnsi="Times New Roman" w:cs="Times New Roman"/>
                <w:color w:val="000000"/>
                <w:lang w:val="kk-KZ"/>
              </w:rPr>
              <w:t>ойынын ойнау.</w:t>
            </w:r>
          </w:p>
          <w:p w14:paraId="193511B9" w14:textId="77777777" w:rsidR="00406288" w:rsidRPr="00C0466D" w:rsidRDefault="0040628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«Денені еркін ұста» баяу әуен ырғағымен демалу.</w:t>
            </w:r>
          </w:p>
          <w:p w14:paraId="23F5B230" w14:textId="77777777" w:rsidR="00406288" w:rsidRPr="00C0466D" w:rsidRDefault="00406288" w:rsidP="00C33712">
            <w:pPr>
              <w:widowControl w:val="0"/>
              <w:rPr>
                <w:rFonts w:ascii="Times New Roman" w:eastAsia="Times New Roman" w:hAnsi="Times New Roman" w:cs="Times New Roman"/>
                <w:lang w:val="kk-KZ"/>
              </w:rPr>
            </w:pPr>
          </w:p>
          <w:p w14:paraId="23C195F5" w14:textId="77777777" w:rsidR="00406288" w:rsidRPr="00C0466D" w:rsidRDefault="0040628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Қазақ тілі</w:t>
            </w:r>
          </w:p>
          <w:p w14:paraId="54A2AC86" w14:textId="77777777" w:rsidR="00406288" w:rsidRPr="00C0466D" w:rsidRDefault="00406288" w:rsidP="00C33712">
            <w:pPr>
              <w:rPr>
                <w:rFonts w:ascii="Times New Roman" w:hAnsi="Times New Roman" w:cs="Times New Roman"/>
                <w:b/>
                <w:lang w:val="kk-KZ"/>
              </w:rPr>
            </w:pPr>
            <w:r w:rsidRPr="00C0466D">
              <w:rPr>
                <w:rFonts w:ascii="Times New Roman" w:hAnsi="Times New Roman" w:cs="Times New Roman"/>
                <w:b/>
                <w:lang w:val="kk-KZ"/>
              </w:rPr>
              <w:t>«Ертегі әлемі»</w:t>
            </w:r>
          </w:p>
          <w:p w14:paraId="7FC16652"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Кітаптан ертегілер, көркем шығармалар оқып беруде олардың мазмұнын дұрыс қабылдауға, кейіпкерлеріне жанашырлық танытуға, кейіпкердің ісәрекетіне өз </w:t>
            </w:r>
            <w:r w:rsidRPr="00C0466D">
              <w:rPr>
                <w:rFonts w:ascii="Times New Roman" w:hAnsi="Times New Roman" w:cs="Times New Roman"/>
                <w:lang w:val="kk-KZ"/>
              </w:rPr>
              <w:lastRenderedPageBreak/>
              <w:t>ойын білдіруге баулу</w:t>
            </w:r>
          </w:p>
        </w:tc>
        <w:tc>
          <w:tcPr>
            <w:tcW w:w="868" w:type="pct"/>
            <w:tcBorders>
              <w:top w:val="single" w:sz="4" w:space="0" w:color="000000"/>
              <w:left w:val="single" w:sz="4" w:space="0" w:color="000000"/>
              <w:bottom w:val="single" w:sz="4" w:space="0" w:color="000000"/>
              <w:right w:val="single" w:sz="4" w:space="0" w:color="000000"/>
            </w:tcBorders>
            <w:hideMark/>
          </w:tcPr>
          <w:p w14:paraId="397F493B" w14:textId="77777777" w:rsidR="00406288" w:rsidRPr="00C0466D" w:rsidRDefault="0040628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lastRenderedPageBreak/>
              <w:t>Дене тәрбиесі</w:t>
            </w:r>
          </w:p>
          <w:p w14:paraId="63293692" w14:textId="77777777" w:rsidR="00406288" w:rsidRPr="00C0466D" w:rsidRDefault="00406288" w:rsidP="00C33712">
            <w:pPr>
              <w:widowControl w:val="0"/>
              <w:rPr>
                <w:rFonts w:ascii="Times New Roman" w:eastAsia="Times New Roman" w:hAnsi="Times New Roman" w:cs="Times New Roman"/>
                <w:b/>
                <w:color w:val="000000"/>
                <w:lang w:val="kk-KZ"/>
              </w:rPr>
            </w:pPr>
            <w:r w:rsidRPr="00C0466D">
              <w:rPr>
                <w:rFonts w:ascii="Times New Roman" w:hAnsi="Times New Roman" w:cs="Times New Roman"/>
                <w:b/>
                <w:iCs/>
                <w:lang w:val="kk-KZ"/>
              </w:rPr>
              <w:t>Спорттық жаттығулар.</w:t>
            </w:r>
          </w:p>
          <w:p w14:paraId="3F1F6C96" w14:textId="77777777" w:rsidR="00406288" w:rsidRPr="00C0466D" w:rsidRDefault="00406288" w:rsidP="00C33712">
            <w:pPr>
              <w:widowControl w:val="0"/>
              <w:rPr>
                <w:rFonts w:ascii="Times New Roman" w:hAnsi="Times New Roman" w:cs="Times New Roman"/>
                <w:iCs/>
                <w:lang w:val="kk-KZ"/>
              </w:rPr>
            </w:pPr>
            <w:r w:rsidRPr="00C0466D">
              <w:rPr>
                <w:rFonts w:ascii="Times New Roman" w:eastAsia="Times New Roman" w:hAnsi="Times New Roman" w:cs="Times New Roman"/>
                <w:b/>
                <w:color w:val="000000"/>
                <w:lang w:val="kk-KZ"/>
              </w:rPr>
              <w:t xml:space="preserve">Мақсаты: </w:t>
            </w:r>
            <w:bookmarkStart w:id="1" w:name="z1216"/>
            <w:r w:rsidRPr="00C0466D">
              <w:rPr>
                <w:rFonts w:ascii="Times New Roman" w:hAnsi="Times New Roman" w:cs="Times New Roman"/>
                <w:lang w:val="kk-KZ"/>
              </w:rPr>
              <w:t>Велосипед тебу. Екі және үш дөңгелекті велосипед тебу. Оңға, солға бұрылу.</w:t>
            </w:r>
          </w:p>
          <w:p w14:paraId="33957F66" w14:textId="77777777" w:rsidR="00406288" w:rsidRPr="00C0466D" w:rsidRDefault="00406288" w:rsidP="00C33712">
            <w:pPr>
              <w:widowControl w:val="0"/>
              <w:rPr>
                <w:rFonts w:ascii="Times New Roman" w:hAnsi="Times New Roman" w:cs="Times New Roman"/>
                <w:lang w:val="kk-KZ"/>
              </w:rPr>
            </w:pPr>
            <w:bookmarkStart w:id="2" w:name="z1217"/>
            <w:bookmarkEnd w:id="1"/>
            <w:r w:rsidRPr="00C0466D">
              <w:rPr>
                <w:rFonts w:ascii="Times New Roman" w:hAnsi="Times New Roman" w:cs="Times New Roman"/>
                <w:lang w:val="kk-KZ"/>
              </w:rPr>
              <w:t>Жүзу. Суға түсу, суда ойнау; суда отырып, аяқтарын жоғары және төмен көтеріп қимылдар орындау; иекке дейін суда отыру, судан шығу; бетін суға малу; еркін әдіспен жүзуге талпыну.</w:t>
            </w:r>
          </w:p>
          <w:bookmarkEnd w:id="2"/>
          <w:p w14:paraId="09453BC8" w14:textId="77777777" w:rsidR="00406288" w:rsidRPr="00C0466D" w:rsidRDefault="0040628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40132553" w14:textId="77777777" w:rsidR="00406288" w:rsidRPr="00C0466D" w:rsidRDefault="0040628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398BA770" w14:textId="77777777" w:rsidR="00406288" w:rsidRPr="00C0466D" w:rsidRDefault="00406288"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lang w:val="kk-KZ"/>
              </w:rPr>
              <w:t xml:space="preserve">1. </w:t>
            </w:r>
            <w:r w:rsidRPr="00C0466D">
              <w:rPr>
                <w:rFonts w:ascii="Times New Roman" w:eastAsia="Times New Roman" w:hAnsi="Times New Roman" w:cs="Times New Roman"/>
                <w:color w:val="000000"/>
                <w:lang w:val="kk-KZ"/>
              </w:rPr>
              <w:t>Ұзындығы 2,5-2 м, ені 25 см (2 жаста), 20 см (3 жаста) тақтай бойымен жүру, жіптен немесе таяқтан аттап өту.</w:t>
            </w:r>
          </w:p>
          <w:p w14:paraId="3DA335B3" w14:textId="77777777" w:rsidR="00406288" w:rsidRPr="00C0466D" w:rsidRDefault="0040628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color w:val="000000"/>
                <w:lang w:val="kk-KZ"/>
              </w:rPr>
              <w:t>«Ненің жүрісі?» ойынын ойнау.</w:t>
            </w:r>
          </w:p>
          <w:p w14:paraId="394FEED7" w14:textId="77777777" w:rsidR="00406288" w:rsidRPr="00C0466D" w:rsidRDefault="0040628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Қорытынды: </w:t>
            </w:r>
            <w:r w:rsidRPr="00C0466D">
              <w:rPr>
                <w:rFonts w:ascii="Times New Roman" w:eastAsia="Times New Roman" w:hAnsi="Times New Roman" w:cs="Times New Roman"/>
                <w:color w:val="000000"/>
                <w:lang w:val="kk-KZ"/>
              </w:rPr>
              <w:t>Балаларды жалпы мадақтау. Тыныс алу жаттығуын жасау.</w:t>
            </w:r>
          </w:p>
          <w:p w14:paraId="4A8A8DA4" w14:textId="77777777" w:rsidR="00406288" w:rsidRPr="00C0466D" w:rsidRDefault="00406288" w:rsidP="00C33712">
            <w:pPr>
              <w:widowControl w:val="0"/>
              <w:rPr>
                <w:rFonts w:ascii="Times New Roman" w:hAnsi="Times New Roman" w:cs="Times New Roman"/>
                <w:lang w:val="kk-KZ"/>
              </w:rPr>
            </w:pPr>
          </w:p>
          <w:p w14:paraId="406896C2" w14:textId="77777777" w:rsidR="00406288" w:rsidRPr="00C0466D" w:rsidRDefault="00406288" w:rsidP="00C33712">
            <w:pPr>
              <w:widowControl w:val="0"/>
              <w:rPr>
                <w:rFonts w:ascii="Times New Roman" w:hAnsi="Times New Roman" w:cs="Times New Roman"/>
                <w:lang w:val="kk-KZ"/>
              </w:rPr>
            </w:pPr>
          </w:p>
        </w:tc>
        <w:tc>
          <w:tcPr>
            <w:tcW w:w="868" w:type="pct"/>
            <w:tcBorders>
              <w:top w:val="single" w:sz="4" w:space="0" w:color="000000"/>
              <w:left w:val="single" w:sz="4" w:space="0" w:color="000000"/>
              <w:bottom w:val="single" w:sz="4" w:space="0" w:color="000000"/>
              <w:right w:val="single" w:sz="4" w:space="0" w:color="000000"/>
            </w:tcBorders>
          </w:tcPr>
          <w:p w14:paraId="076C6393" w14:textId="77777777" w:rsidR="00406288" w:rsidRPr="00C0466D" w:rsidRDefault="0040628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Музыка</w:t>
            </w:r>
          </w:p>
          <w:p w14:paraId="6434C2BC" w14:textId="77777777" w:rsidR="00406288" w:rsidRPr="00C0466D" w:rsidRDefault="00406288" w:rsidP="00C33712">
            <w:pPr>
              <w:pStyle w:val="a4"/>
              <w:rPr>
                <w:rFonts w:ascii="Times New Roman" w:hAnsi="Times New Roman" w:cs="Times New Roman"/>
                <w:b/>
                <w:lang w:val="kk-KZ"/>
              </w:rPr>
            </w:pPr>
            <w:r w:rsidRPr="00C0466D">
              <w:rPr>
                <w:rFonts w:ascii="Times New Roman" w:hAnsi="Times New Roman" w:cs="Times New Roman"/>
                <w:b/>
                <w:lang w:val="kk-KZ"/>
              </w:rPr>
              <w:t>Тақырыбы: «Қайталау»</w:t>
            </w:r>
          </w:p>
          <w:p w14:paraId="571F9950"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b/>
                <w:lang w:val="kk-KZ"/>
              </w:rPr>
              <w:t>Мақсаты:</w:t>
            </w:r>
            <w:r w:rsidRPr="00C0466D">
              <w:rPr>
                <w:rFonts w:ascii="Times New Roman" w:hAnsi="Times New Roman" w:cs="Times New Roman"/>
                <w:lang w:val="kk-KZ"/>
              </w:rPr>
              <w:t xml:space="preserve"> Балаларды музыкадағы бейнелерді, әнді тыңдау арқылы ажырата білуге үйрету. Тыңдау қабілеттерін арттыру.</w:t>
            </w:r>
          </w:p>
          <w:p w14:paraId="724964EE" w14:textId="77777777" w:rsidR="00406288" w:rsidRPr="00C0466D" w:rsidRDefault="00406288" w:rsidP="00C33712">
            <w:pPr>
              <w:pStyle w:val="a4"/>
              <w:rPr>
                <w:rFonts w:ascii="Times New Roman" w:hAnsi="Times New Roman" w:cs="Times New Roman"/>
                <w:b/>
                <w:lang w:val="kk-KZ"/>
              </w:rPr>
            </w:pPr>
            <w:r w:rsidRPr="00C0466D">
              <w:rPr>
                <w:rFonts w:ascii="Times New Roman" w:hAnsi="Times New Roman" w:cs="Times New Roman"/>
                <w:b/>
                <w:lang w:val="kk-KZ"/>
              </w:rPr>
              <w:t xml:space="preserve">1.Музыка залында балаларды көңілді музыкамен қарсы алу. </w:t>
            </w:r>
          </w:p>
          <w:p w14:paraId="04B1FA9F"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lang w:val="kk-KZ"/>
              </w:rPr>
              <w:t>Музыкалық жетекші әнді орындап береді және балалардан сол әнге байланысты суретті таңдап көрсетулерін өтінеді. Бала неге сол суретті таңдап алғанын, ол суретте ненің бейнеленгенін, әннің не туралы айтылып тұрғанын айтып береді.</w:t>
            </w:r>
          </w:p>
          <w:p w14:paraId="3AE8587D" w14:textId="77777777" w:rsidR="00406288" w:rsidRPr="00C0466D" w:rsidRDefault="00406288" w:rsidP="00C33712">
            <w:pPr>
              <w:pStyle w:val="a4"/>
              <w:rPr>
                <w:rFonts w:ascii="Times New Roman" w:hAnsi="Times New Roman" w:cs="Times New Roman"/>
                <w:lang w:val="kk-KZ"/>
              </w:rPr>
            </w:pPr>
            <w:r w:rsidRPr="00C0466D">
              <w:rPr>
                <w:rFonts w:ascii="Times New Roman" w:hAnsi="Times New Roman" w:cs="Times New Roman"/>
                <w:b/>
                <w:lang w:val="kk-KZ"/>
              </w:rPr>
              <w:t>2</w:t>
            </w:r>
            <w:r w:rsidRPr="00C0466D">
              <w:rPr>
                <w:rFonts w:ascii="Times New Roman" w:hAnsi="Times New Roman" w:cs="Times New Roman"/>
                <w:b/>
              </w:rPr>
              <w:t xml:space="preserve">. </w:t>
            </w:r>
            <w:proofErr w:type="spellStart"/>
            <w:r w:rsidRPr="00C0466D">
              <w:rPr>
                <w:rFonts w:ascii="Times New Roman" w:hAnsi="Times New Roman" w:cs="Times New Roman"/>
                <w:b/>
              </w:rPr>
              <w:t>Музыкалық-ырғақты</w:t>
            </w:r>
            <w:proofErr w:type="spellEnd"/>
            <w:r w:rsidRPr="00C0466D">
              <w:rPr>
                <w:rFonts w:ascii="Times New Roman" w:hAnsi="Times New Roman" w:cs="Times New Roman"/>
                <w:b/>
              </w:rPr>
              <w:t xml:space="preserve"> </w:t>
            </w:r>
            <w:proofErr w:type="spellStart"/>
            <w:r w:rsidRPr="00C0466D">
              <w:rPr>
                <w:rFonts w:ascii="Times New Roman" w:hAnsi="Times New Roman" w:cs="Times New Roman"/>
                <w:b/>
              </w:rPr>
              <w:t>қимыл</w:t>
            </w:r>
            <w:proofErr w:type="spellEnd"/>
            <w:r w:rsidRPr="00C0466D">
              <w:rPr>
                <w:rFonts w:ascii="Times New Roman" w:hAnsi="Times New Roman" w:cs="Times New Roman"/>
                <w:b/>
              </w:rPr>
              <w:t>:</w:t>
            </w:r>
          </w:p>
          <w:p w14:paraId="7E978C1F" w14:textId="77777777" w:rsidR="00406288" w:rsidRPr="00C0466D" w:rsidRDefault="00406288" w:rsidP="00C33712">
            <w:pPr>
              <w:pStyle w:val="a4"/>
              <w:rPr>
                <w:rFonts w:ascii="Times New Roman" w:eastAsia="Lucida Sans Unicode" w:hAnsi="Times New Roman" w:cs="Times New Roman"/>
                <w:b/>
              </w:rPr>
            </w:pPr>
            <w:r w:rsidRPr="00C0466D">
              <w:rPr>
                <w:rFonts w:ascii="Times New Roman" w:eastAsia="Lucida Sans Unicode" w:hAnsi="Times New Roman" w:cs="Times New Roman"/>
                <w:b/>
                <w:lang w:val="kk-KZ"/>
              </w:rPr>
              <w:t>Лентамен</w:t>
            </w:r>
            <w:r w:rsidRPr="00C0466D">
              <w:rPr>
                <w:rFonts w:ascii="Times New Roman" w:eastAsia="Lucida Sans Unicode" w:hAnsi="Times New Roman" w:cs="Times New Roman"/>
                <w:b/>
              </w:rPr>
              <w:t xml:space="preserve"> </w:t>
            </w:r>
            <w:proofErr w:type="spellStart"/>
            <w:r w:rsidRPr="00C0466D">
              <w:rPr>
                <w:rFonts w:ascii="Times New Roman" w:eastAsia="Lucida Sans Unicode" w:hAnsi="Times New Roman" w:cs="Times New Roman"/>
                <w:b/>
              </w:rPr>
              <w:t>жаттығу</w:t>
            </w:r>
            <w:proofErr w:type="spellEnd"/>
            <w:r w:rsidRPr="00C0466D">
              <w:rPr>
                <w:rFonts w:ascii="Times New Roman" w:eastAsia="Lucida Sans Unicode" w:hAnsi="Times New Roman" w:cs="Times New Roman"/>
                <w:b/>
              </w:rPr>
              <w:t xml:space="preserve">. </w:t>
            </w:r>
          </w:p>
          <w:p w14:paraId="16E783DD" w14:textId="77777777" w:rsidR="00406288" w:rsidRPr="00C0466D" w:rsidRDefault="00406288" w:rsidP="00C33712">
            <w:pPr>
              <w:pStyle w:val="a4"/>
              <w:rPr>
                <w:rFonts w:ascii="Times New Roman" w:eastAsia="Lucida Sans Unicode" w:hAnsi="Times New Roman" w:cs="Times New Roman"/>
                <w:lang w:val="kk-KZ"/>
              </w:rPr>
            </w:pPr>
            <w:r w:rsidRPr="00C0466D">
              <w:rPr>
                <w:rFonts w:ascii="Times New Roman" w:eastAsia="Lucida Sans Unicode" w:hAnsi="Times New Roman" w:cs="Times New Roman"/>
                <w:lang w:val="kk-KZ"/>
              </w:rPr>
              <w:t>1.Қолды екі жаққа жайып жоғары көтеру, қайта түсіру.</w:t>
            </w:r>
          </w:p>
          <w:p w14:paraId="4ABA7FD7" w14:textId="77777777" w:rsidR="00406288" w:rsidRPr="00C0466D" w:rsidRDefault="00406288" w:rsidP="00C33712">
            <w:pPr>
              <w:pStyle w:val="a4"/>
              <w:rPr>
                <w:rFonts w:ascii="Times New Roman" w:eastAsia="Lucida Sans Unicode" w:hAnsi="Times New Roman" w:cs="Times New Roman"/>
                <w:lang w:val="kk-KZ"/>
              </w:rPr>
            </w:pPr>
            <w:r w:rsidRPr="00C0466D">
              <w:rPr>
                <w:rFonts w:ascii="Times New Roman" w:eastAsia="Lucida Sans Unicode" w:hAnsi="Times New Roman" w:cs="Times New Roman"/>
                <w:lang w:val="kk-KZ"/>
              </w:rPr>
              <w:t xml:space="preserve">2.Қолды жоғары көтеріп денені оңға , солға иілту. </w:t>
            </w:r>
          </w:p>
          <w:p w14:paraId="6FC72AAD" w14:textId="792FE4A7" w:rsidR="00406288" w:rsidRPr="00C0466D" w:rsidRDefault="00406288" w:rsidP="00C33712">
            <w:pPr>
              <w:widowControl w:val="0"/>
              <w:rPr>
                <w:rFonts w:ascii="Times New Roman" w:eastAsia="Times New Roman" w:hAnsi="Times New Roman" w:cs="Times New Roman"/>
                <w:lang w:val="kk-KZ"/>
              </w:rPr>
            </w:pPr>
            <w:r w:rsidRPr="00C0466D">
              <w:rPr>
                <w:rFonts w:ascii="Times New Roman" w:eastAsia="Lucida Sans Unicode" w:hAnsi="Times New Roman" w:cs="Times New Roman"/>
                <w:lang w:val="kk-KZ"/>
              </w:rPr>
              <w:t>3.Лентаны жоғары көтеріп орын</w:t>
            </w:r>
            <w:r w:rsidR="0019672A">
              <w:rPr>
                <w:rFonts w:ascii="Times New Roman" w:eastAsia="Lucida Sans Unicode" w:hAnsi="Times New Roman" w:cs="Times New Roman"/>
                <w:lang w:val="kk-KZ"/>
              </w:rPr>
              <w:t>Құлыншақ</w:t>
            </w:r>
            <w:r w:rsidRPr="00C0466D">
              <w:rPr>
                <w:rFonts w:ascii="Times New Roman" w:eastAsia="Lucida Sans Unicode" w:hAnsi="Times New Roman" w:cs="Times New Roman"/>
                <w:lang w:val="kk-KZ"/>
              </w:rPr>
              <w:t>да тұрып айналу.</w:t>
            </w:r>
          </w:p>
        </w:tc>
        <w:tc>
          <w:tcPr>
            <w:tcW w:w="869" w:type="pct"/>
            <w:tcBorders>
              <w:top w:val="single" w:sz="4" w:space="0" w:color="000000"/>
              <w:left w:val="single" w:sz="4" w:space="0" w:color="000000"/>
              <w:bottom w:val="single" w:sz="4" w:space="0" w:color="000000"/>
              <w:right w:val="single" w:sz="4" w:space="0" w:color="000000"/>
            </w:tcBorders>
          </w:tcPr>
          <w:p w14:paraId="46BD2B4E" w14:textId="77777777" w:rsidR="00406288" w:rsidRPr="00C0466D" w:rsidRDefault="00406288" w:rsidP="00C33712">
            <w:pPr>
              <w:widowControl w:val="0"/>
              <w:rPr>
                <w:rFonts w:ascii="Times New Roman" w:eastAsia="Times New Roman" w:hAnsi="Times New Roman" w:cs="Times New Roman"/>
                <w:b/>
                <w:lang w:val="kk-KZ"/>
              </w:rPr>
            </w:pPr>
            <w:r w:rsidRPr="00C0466D">
              <w:rPr>
                <w:rFonts w:ascii="Times New Roman" w:eastAsia="Times New Roman" w:hAnsi="Times New Roman" w:cs="Times New Roman"/>
                <w:b/>
                <w:lang w:val="kk-KZ"/>
              </w:rPr>
              <w:t>Дене тәрбиесі</w:t>
            </w:r>
          </w:p>
          <w:p w14:paraId="62331DEF" w14:textId="77777777" w:rsidR="00406288" w:rsidRPr="00C0466D" w:rsidRDefault="00406288" w:rsidP="00C33712">
            <w:pPr>
              <w:widowControl w:val="0"/>
              <w:rPr>
                <w:rFonts w:ascii="Times New Roman" w:hAnsi="Times New Roman" w:cs="Times New Roman"/>
                <w:b/>
                <w:lang w:val="kk-KZ"/>
              </w:rPr>
            </w:pPr>
            <w:r w:rsidRPr="00C0466D">
              <w:rPr>
                <w:rFonts w:ascii="Times New Roman" w:eastAsia="Arial Unicode MS" w:hAnsi="Times New Roman" w:cs="Times New Roman"/>
                <w:b/>
                <w:kern w:val="1"/>
                <w:lang w:val="kk-KZ"/>
              </w:rPr>
              <w:t>Жүру және тепе-теңдік сақтау жаттығулары.</w:t>
            </w:r>
          </w:p>
          <w:p w14:paraId="5E10486B" w14:textId="77777777" w:rsidR="00406288" w:rsidRPr="00C0466D" w:rsidRDefault="00406288" w:rsidP="00C33712">
            <w:pPr>
              <w:rPr>
                <w:rFonts w:ascii="Times New Roman" w:eastAsia="Times New Roman" w:hAnsi="Times New Roman" w:cs="Times New Roman"/>
                <w:lang w:val="kk-KZ"/>
              </w:rPr>
            </w:pPr>
            <w:r w:rsidRPr="00C0466D">
              <w:rPr>
                <w:rFonts w:ascii="Times New Roman" w:eastAsia="Times New Roman" w:hAnsi="Times New Roman" w:cs="Times New Roman"/>
                <w:b/>
                <w:color w:val="000000"/>
                <w:lang w:val="kk-KZ"/>
              </w:rPr>
              <w:t xml:space="preserve">Мақсаты: </w:t>
            </w:r>
            <w:r w:rsidRPr="00C0466D">
              <w:rPr>
                <w:rFonts w:ascii="Times New Roman" w:eastAsia="Times New Roman" w:hAnsi="Times New Roman" w:cs="Times New Roman"/>
                <w:color w:val="000000"/>
                <w:lang w:val="kk-KZ"/>
              </w:rPr>
              <w:t xml:space="preserve">Педагогтің артынан жүру, жұптасып жүру, шеңбер бойымен қол ұстасып жүру, қарқынды өзгерте отырып жүру, бағытты өзгерте отырып жүру, жүруден жүгіруге ауысу, </w:t>
            </w:r>
            <w:r w:rsidRPr="00C0466D">
              <w:rPr>
                <w:rFonts w:ascii="Times New Roman" w:eastAsia="Times New Roman" w:hAnsi="Times New Roman" w:cs="Times New Roman"/>
                <w:lang w:val="kk-KZ"/>
              </w:rPr>
              <w:t>Алақан мен тізеге тіреле, тура бағытта еңбектеу. Берілген белгіге көңіл аударуға дағдыландыру. Табан, тізе бұлшықеттерін нығайту.</w:t>
            </w:r>
          </w:p>
          <w:p w14:paraId="31B70E9C" w14:textId="77777777" w:rsidR="00406288" w:rsidRPr="00C0466D" w:rsidRDefault="00406288" w:rsidP="00C33712">
            <w:pPr>
              <w:shd w:val="clear" w:color="auto" w:fill="FFFFFF"/>
              <w:rPr>
                <w:rFonts w:ascii="Times New Roman" w:eastAsia="Times New Roman" w:hAnsi="Times New Roman" w:cs="Times New Roman"/>
                <w:color w:val="000000"/>
                <w:lang w:val="kk-KZ"/>
              </w:rPr>
            </w:pPr>
            <w:r w:rsidRPr="00C0466D">
              <w:rPr>
                <w:rFonts w:ascii="Times New Roman" w:eastAsia="Times New Roman" w:hAnsi="Times New Roman" w:cs="Times New Roman"/>
                <w:b/>
                <w:color w:val="000000"/>
                <w:lang w:val="kk-KZ"/>
              </w:rPr>
              <w:t xml:space="preserve">ЖДЖ: </w:t>
            </w:r>
            <w:r w:rsidRPr="00C0466D">
              <w:rPr>
                <w:rFonts w:ascii="Times New Roman" w:eastAsia="Times New Roman" w:hAnsi="Times New Roman" w:cs="Times New Roman"/>
                <w:color w:val="000000"/>
                <w:lang w:val="kk-KZ"/>
              </w:rPr>
              <w:t xml:space="preserve">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w:t>
            </w:r>
          </w:p>
          <w:p w14:paraId="56B83310" w14:textId="77777777" w:rsidR="00406288" w:rsidRPr="00C0466D" w:rsidRDefault="0040628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Негізгі қимыл-қозғалыс жаттығулары:</w:t>
            </w:r>
          </w:p>
          <w:p w14:paraId="738BD615" w14:textId="77777777" w:rsidR="00406288" w:rsidRPr="00C0466D" w:rsidRDefault="00406288"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1. Алақан мен тізеге тіреле, тура бағытта еңбектеу.</w:t>
            </w:r>
          </w:p>
          <w:p w14:paraId="56A0EBB3" w14:textId="77777777" w:rsidR="00406288" w:rsidRPr="00C0466D" w:rsidRDefault="00406288" w:rsidP="00C33712">
            <w:pPr>
              <w:rPr>
                <w:rFonts w:ascii="Times New Roman" w:eastAsia="Times New Roman" w:hAnsi="Times New Roman" w:cs="Times New Roman"/>
                <w:b/>
                <w:color w:val="000000"/>
                <w:lang w:val="kk-KZ"/>
              </w:rPr>
            </w:pPr>
            <w:r w:rsidRPr="00C0466D">
              <w:rPr>
                <w:rFonts w:ascii="Times New Roman" w:eastAsia="Times New Roman" w:hAnsi="Times New Roman" w:cs="Times New Roman"/>
                <w:b/>
                <w:color w:val="000000"/>
                <w:lang w:val="kk-KZ"/>
              </w:rPr>
              <w:t xml:space="preserve">Ойын: </w:t>
            </w:r>
            <w:r w:rsidRPr="00C0466D">
              <w:rPr>
                <w:rFonts w:ascii="Times New Roman" w:eastAsia="Times New Roman" w:hAnsi="Times New Roman" w:cs="Times New Roman"/>
                <w:lang w:val="kk-KZ"/>
              </w:rPr>
              <w:t>«Қояным, қояным тұршы»</w:t>
            </w:r>
            <w:r w:rsidRPr="00C0466D">
              <w:rPr>
                <w:rFonts w:ascii="Times New Roman" w:eastAsia="Times New Roman" w:hAnsi="Times New Roman" w:cs="Times New Roman"/>
                <w:color w:val="000000"/>
                <w:lang w:val="kk-KZ"/>
              </w:rPr>
              <w:t xml:space="preserve"> ойынын ойнау.</w:t>
            </w:r>
          </w:p>
          <w:p w14:paraId="767F0678" w14:textId="77777777" w:rsidR="00406288" w:rsidRPr="00C0466D" w:rsidRDefault="00406288" w:rsidP="00C33712">
            <w:pPr>
              <w:rPr>
                <w:rFonts w:ascii="Times New Roman" w:eastAsia="Times New Roman" w:hAnsi="Times New Roman" w:cs="Times New Roman"/>
                <w:b/>
                <w:color w:val="000000"/>
              </w:rPr>
            </w:pPr>
            <w:proofErr w:type="spellStart"/>
            <w:r w:rsidRPr="00C0466D">
              <w:rPr>
                <w:rFonts w:ascii="Times New Roman" w:eastAsia="Times New Roman" w:hAnsi="Times New Roman" w:cs="Times New Roman"/>
                <w:b/>
                <w:color w:val="000000"/>
              </w:rPr>
              <w:t>Қорытынды</w:t>
            </w:r>
            <w:proofErr w:type="spellEnd"/>
            <w:r w:rsidRPr="00C0466D">
              <w:rPr>
                <w:rFonts w:ascii="Times New Roman" w:eastAsia="Times New Roman" w:hAnsi="Times New Roman" w:cs="Times New Roman"/>
                <w:b/>
                <w:color w:val="000000"/>
              </w:rPr>
              <w:t xml:space="preserve">: </w:t>
            </w:r>
            <w:r w:rsidRPr="00C0466D">
              <w:rPr>
                <w:rFonts w:ascii="Times New Roman" w:eastAsia="Times New Roman" w:hAnsi="Times New Roman" w:cs="Times New Roman"/>
                <w:color w:val="000000"/>
              </w:rPr>
              <w:t xml:space="preserve">«Бокс» </w:t>
            </w:r>
            <w:proofErr w:type="spellStart"/>
            <w:r w:rsidRPr="00C0466D">
              <w:rPr>
                <w:rFonts w:ascii="Times New Roman" w:eastAsia="Times New Roman" w:hAnsi="Times New Roman" w:cs="Times New Roman"/>
                <w:color w:val="000000"/>
              </w:rPr>
              <w:t>тыныс</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алу</w:t>
            </w:r>
            <w:proofErr w:type="spellEnd"/>
            <w:r w:rsidRPr="00C0466D">
              <w:rPr>
                <w:rFonts w:ascii="Times New Roman" w:eastAsia="Times New Roman" w:hAnsi="Times New Roman" w:cs="Times New Roman"/>
                <w:color w:val="000000"/>
              </w:rPr>
              <w:t xml:space="preserve"> </w:t>
            </w:r>
            <w:proofErr w:type="spellStart"/>
            <w:r w:rsidRPr="00C0466D">
              <w:rPr>
                <w:rFonts w:ascii="Times New Roman" w:eastAsia="Times New Roman" w:hAnsi="Times New Roman" w:cs="Times New Roman"/>
                <w:color w:val="000000"/>
              </w:rPr>
              <w:t>жаттығуы</w:t>
            </w:r>
            <w:proofErr w:type="spellEnd"/>
          </w:p>
          <w:p w14:paraId="02281EA3" w14:textId="77777777" w:rsidR="00406288" w:rsidRPr="00C0466D" w:rsidRDefault="00406288" w:rsidP="00C33712">
            <w:pPr>
              <w:widowControl w:val="0"/>
              <w:rPr>
                <w:rFonts w:ascii="Times New Roman" w:hAnsi="Times New Roman" w:cs="Times New Roman"/>
                <w:lang w:val="kk-KZ"/>
              </w:rPr>
            </w:pPr>
          </w:p>
        </w:tc>
      </w:tr>
      <w:tr w:rsidR="00406288" w:rsidRPr="00845122" w14:paraId="79DD40F7" w14:textId="77777777" w:rsidTr="0036591D">
        <w:trPr>
          <w:trHeight w:val="671"/>
        </w:trPr>
        <w:tc>
          <w:tcPr>
            <w:tcW w:w="652" w:type="pct"/>
            <w:tcBorders>
              <w:top w:val="single" w:sz="4" w:space="0" w:color="000000"/>
              <w:left w:val="single" w:sz="4" w:space="0" w:color="000000"/>
              <w:bottom w:val="single" w:sz="4" w:space="0" w:color="000000"/>
              <w:right w:val="single" w:sz="4" w:space="0" w:color="000000"/>
            </w:tcBorders>
            <w:hideMark/>
          </w:tcPr>
          <w:p w14:paraId="2A771815" w14:textId="77777777" w:rsidR="00406288" w:rsidRPr="00C0466D" w:rsidRDefault="00406288" w:rsidP="00C33712">
            <w:pPr>
              <w:ind w:left="5"/>
              <w:rPr>
                <w:rFonts w:ascii="Times New Roman" w:hAnsi="Times New Roman" w:cs="Times New Roman"/>
                <w:lang w:val="kk-KZ"/>
              </w:rPr>
            </w:pPr>
            <w:r w:rsidRPr="00C0466D">
              <w:rPr>
                <w:rFonts w:ascii="Times New Roman" w:eastAsia="Times New Roman" w:hAnsi="Times New Roman" w:cs="Times New Roman"/>
                <w:lang w:val="kk-KZ"/>
              </w:rPr>
              <w:t xml:space="preserve">2- таңғы ас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35E3A928" w14:textId="39AE1BE5" w:rsidR="00406288" w:rsidRPr="00C0466D" w:rsidRDefault="00406288" w:rsidP="00C33712">
            <w:pPr>
              <w:ind w:left="6"/>
              <w:rPr>
                <w:rFonts w:ascii="Times New Roman" w:eastAsia="Times New Roman" w:hAnsi="Times New Roman" w:cs="Times New Roman"/>
                <w:lang w:val="kk-KZ"/>
              </w:rPr>
            </w:pPr>
            <w:r w:rsidRPr="00C0466D">
              <w:rPr>
                <w:rFonts w:ascii="Times New Roman" w:eastAsia="Times New Roman" w:hAnsi="Times New Roman" w:cs="Times New Roman"/>
                <w:lang w:val="kk-KZ"/>
              </w:rPr>
              <w:t>Тамақтанар алдында, дәретханаға барғаннан кейін, ластанған кезде қолды өз бетінше сабынмен жууға үйрету. Тарақты, қол орамалды пайдалана білуді бекіту.  Тамақтану әдебін сақтау. Тамақты асықпай шайнау, асхана құрал</w:t>
            </w:r>
            <w:r w:rsidR="0019672A">
              <w:rPr>
                <w:rFonts w:ascii="Times New Roman" w:eastAsia="Times New Roman" w:hAnsi="Times New Roman" w:cs="Times New Roman"/>
                <w:lang w:val="kk-KZ"/>
              </w:rPr>
              <w:t>Құлыншақ</w:t>
            </w:r>
            <w:r w:rsidRPr="00C0466D">
              <w:rPr>
                <w:rFonts w:ascii="Times New Roman" w:eastAsia="Times New Roman" w:hAnsi="Times New Roman" w:cs="Times New Roman"/>
                <w:lang w:val="kk-KZ"/>
              </w:rPr>
              <w:t>, майлықты дұрыс қолдану, тамақтанып болғаннан кейін ауызды шаю.</w:t>
            </w:r>
          </w:p>
        </w:tc>
      </w:tr>
      <w:tr w:rsidR="00406288" w:rsidRPr="00C0466D" w14:paraId="37136FEE" w14:textId="77777777" w:rsidTr="0036591D">
        <w:trPr>
          <w:trHeight w:val="455"/>
        </w:trPr>
        <w:tc>
          <w:tcPr>
            <w:tcW w:w="652" w:type="pct"/>
            <w:tcBorders>
              <w:top w:val="single" w:sz="4" w:space="0" w:color="000000"/>
              <w:left w:val="single" w:sz="4" w:space="0" w:color="000000"/>
              <w:bottom w:val="single" w:sz="4" w:space="0" w:color="auto"/>
              <w:right w:val="single" w:sz="4" w:space="0" w:color="000000"/>
            </w:tcBorders>
            <w:hideMark/>
          </w:tcPr>
          <w:p w14:paraId="381230FA" w14:textId="77777777" w:rsidR="00406288" w:rsidRPr="00C0466D" w:rsidRDefault="00406288" w:rsidP="00C33712">
            <w:pPr>
              <w:ind w:left="113"/>
              <w:rPr>
                <w:rFonts w:ascii="Times New Roman" w:hAnsi="Times New Roman" w:cs="Times New Roman"/>
              </w:rPr>
            </w:pPr>
            <w:proofErr w:type="spellStart"/>
            <w:r w:rsidRPr="00C0466D">
              <w:rPr>
                <w:rFonts w:ascii="Times New Roman" w:eastAsia="Times New Roman" w:hAnsi="Times New Roman" w:cs="Times New Roman"/>
              </w:rPr>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348" w:type="pct"/>
            <w:gridSpan w:val="5"/>
            <w:tcBorders>
              <w:top w:val="single" w:sz="4" w:space="0" w:color="000000"/>
              <w:left w:val="single" w:sz="4" w:space="0" w:color="000000"/>
              <w:bottom w:val="single" w:sz="4" w:space="0" w:color="auto"/>
              <w:right w:val="single" w:sz="4" w:space="0" w:color="000000"/>
            </w:tcBorders>
            <w:hideMark/>
          </w:tcPr>
          <w:p w14:paraId="2CEDBA5E" w14:textId="77777777" w:rsidR="00406288" w:rsidRPr="00C0466D" w:rsidRDefault="00406288" w:rsidP="00C33712">
            <w:pPr>
              <w:ind w:left="5"/>
              <w:jc w:val="both"/>
              <w:rPr>
                <w:rFonts w:ascii="Times New Roman" w:eastAsia="Times New Roman" w:hAnsi="Times New Roman" w:cs="Times New Roman"/>
                <w:lang w:val="kk-KZ"/>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406288" w:rsidRPr="00C0466D" w14:paraId="0BCBECAE" w14:textId="77777777" w:rsidTr="0036591D">
        <w:trPr>
          <w:trHeight w:val="336"/>
        </w:trPr>
        <w:tc>
          <w:tcPr>
            <w:tcW w:w="652" w:type="pct"/>
            <w:vMerge w:val="restart"/>
            <w:tcBorders>
              <w:top w:val="single" w:sz="4" w:space="0" w:color="auto"/>
              <w:left w:val="single" w:sz="4" w:space="0" w:color="000000"/>
              <w:bottom w:val="single" w:sz="4" w:space="0" w:color="000000"/>
              <w:right w:val="single" w:sz="4" w:space="0" w:color="000000"/>
            </w:tcBorders>
            <w:hideMark/>
          </w:tcPr>
          <w:p w14:paraId="7FB9D7BF" w14:textId="77777777" w:rsidR="00406288" w:rsidRPr="00C0466D" w:rsidRDefault="00406288" w:rsidP="00C33712">
            <w:pPr>
              <w:ind w:left="113"/>
              <w:rPr>
                <w:rFonts w:ascii="Times New Roman" w:eastAsia="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4348" w:type="pct"/>
            <w:gridSpan w:val="5"/>
            <w:tcBorders>
              <w:top w:val="single" w:sz="4" w:space="0" w:color="auto"/>
              <w:left w:val="single" w:sz="4" w:space="0" w:color="000000"/>
              <w:bottom w:val="single" w:sz="4" w:space="0" w:color="000000"/>
              <w:right w:val="single" w:sz="4" w:space="0" w:color="000000"/>
            </w:tcBorders>
            <w:hideMark/>
          </w:tcPr>
          <w:p w14:paraId="1796B5DF" w14:textId="77777777" w:rsidR="00406288" w:rsidRPr="00C0466D" w:rsidRDefault="00406288" w:rsidP="00C33712">
            <w:pPr>
              <w:ind w:left="5"/>
              <w:jc w:val="both"/>
              <w:rPr>
                <w:rFonts w:ascii="Times New Roman" w:hAnsi="Times New Roman" w:cs="Times New Roman"/>
              </w:rPr>
            </w:pPr>
            <w:proofErr w:type="spellStart"/>
            <w:r w:rsidRPr="00C0466D">
              <w:rPr>
                <w:rFonts w:ascii="Times New Roman" w:hAnsi="Times New Roman" w:cs="Times New Roman"/>
              </w:rPr>
              <w:t>Ауа-райының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ескеріп</w:t>
            </w:r>
            <w:proofErr w:type="spellEnd"/>
            <w:r w:rsidRPr="00C0466D">
              <w:rPr>
                <w:rFonts w:ascii="Times New Roman" w:hAnsi="Times New Roman" w:cs="Times New Roman"/>
              </w:rPr>
              <w:t xml:space="preserve">, таза </w:t>
            </w:r>
            <w:proofErr w:type="spellStart"/>
            <w:r w:rsidRPr="00C0466D">
              <w:rPr>
                <w:rFonts w:ascii="Times New Roman" w:hAnsi="Times New Roman" w:cs="Times New Roman"/>
              </w:rPr>
              <w:t>ауада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балалардың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қимылдарды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орындауы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үшін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жасау</w:t>
            </w:r>
            <w:proofErr w:type="spellEnd"/>
            <w:r w:rsidRPr="00C0466D">
              <w:rPr>
                <w:rFonts w:ascii="Times New Roman" w:hAnsi="Times New Roman" w:cs="Times New Roman"/>
              </w:rPr>
              <w:t>.</w:t>
            </w:r>
          </w:p>
        </w:tc>
      </w:tr>
      <w:tr w:rsidR="00406288" w:rsidRPr="00845122" w14:paraId="4253257F" w14:textId="77777777" w:rsidTr="0036591D">
        <w:trPr>
          <w:trHeight w:val="58"/>
        </w:trPr>
        <w:tc>
          <w:tcPr>
            <w:tcW w:w="652" w:type="pct"/>
            <w:vMerge/>
            <w:tcBorders>
              <w:top w:val="single" w:sz="4" w:space="0" w:color="auto"/>
              <w:left w:val="single" w:sz="4" w:space="0" w:color="000000"/>
              <w:bottom w:val="single" w:sz="4" w:space="0" w:color="000000"/>
              <w:right w:val="single" w:sz="4" w:space="0" w:color="000000"/>
            </w:tcBorders>
            <w:vAlign w:val="center"/>
            <w:hideMark/>
          </w:tcPr>
          <w:p w14:paraId="29437953" w14:textId="77777777" w:rsidR="00406288" w:rsidRPr="00C0466D" w:rsidRDefault="00406288" w:rsidP="00C33712">
            <w:pPr>
              <w:rPr>
                <w:rFonts w:ascii="Times New Roman" w:eastAsia="Times New Roman" w:hAnsi="Times New Roman" w:cs="Times New Roman"/>
              </w:rPr>
            </w:pPr>
          </w:p>
        </w:tc>
        <w:tc>
          <w:tcPr>
            <w:tcW w:w="946" w:type="pct"/>
            <w:tcBorders>
              <w:top w:val="single" w:sz="4" w:space="0" w:color="000000"/>
              <w:left w:val="single" w:sz="4" w:space="0" w:color="000000"/>
              <w:bottom w:val="single" w:sz="4" w:space="0" w:color="000000"/>
              <w:right w:val="single" w:sz="4" w:space="0" w:color="000000"/>
            </w:tcBorders>
            <w:hideMark/>
          </w:tcPr>
          <w:p w14:paraId="1C921BC7" w14:textId="77777777" w:rsidR="00406288" w:rsidRPr="00C0466D" w:rsidRDefault="00406288" w:rsidP="00C33712">
            <w:pPr>
              <w:rPr>
                <w:rFonts w:ascii="Times New Roman" w:hAnsi="Times New Roman" w:cs="Times New Roman"/>
                <w:lang w:val="kk-KZ"/>
              </w:rPr>
            </w:pPr>
            <w:r w:rsidRPr="00C0466D">
              <w:rPr>
                <w:rFonts w:ascii="Times New Roman" w:hAnsi="Times New Roman" w:cs="Times New Roman"/>
                <w:lang w:val="kk-KZ"/>
              </w:rPr>
              <w:t xml:space="preserve">Найзағайды бақылау </w:t>
            </w:r>
          </w:p>
          <w:p w14:paraId="2C4064BB" w14:textId="77777777" w:rsidR="00406288" w:rsidRPr="00C0466D" w:rsidRDefault="00406288" w:rsidP="00C33712">
            <w:pPr>
              <w:rPr>
                <w:rFonts w:ascii="Times New Roman" w:hAnsi="Times New Roman" w:cs="Times New Roman"/>
                <w:lang w:val="kk-KZ"/>
              </w:rPr>
            </w:pPr>
            <w:r w:rsidRPr="00C0466D">
              <w:rPr>
                <w:rFonts w:ascii="Times New Roman" w:hAnsi="Times New Roman" w:cs="Times New Roman"/>
                <w:lang w:val="kk-KZ"/>
              </w:rPr>
              <w:t xml:space="preserve">Мақсаты: — «Найзағай» ұғымымен таныстыру; — Табиғат құбылыстары туралы шынайы түсініктерін қалыптастыру; — Сөздік қорларын байыту; — Бақылағыштықтарын дамыту. Бақылау барысы Тәрбиеші балаларға жұмбақтар жасырады - Аспанда от қамшы осады, Ащы үнін ышқынып қосады. - Дүрліктіріп алапты, Шақпақ тастың жарқылы, Бұлт көрпесін жыртады. ♦ Балалар, бұл жұмбақтардың шешуі не екен? ♦ Найзағай қай кезде ойнайды? ♦ Аспан неге күркірейді? ♦ Күн күркіреп, найзағай ойнаған кезде табиғатта қандай құбылыс болады? (жаңбыр жауады) ♦ Найзағай ойнап, жаңбыр жауғанда құрт-құмырсқалар не істейді? (індері мен илеулеріне тығылады) ♦ Қалай ойлайсыңдар, найзағай неден пайда болады? Ауа-райы нашар болған кезде бұлттар арасында электр тогы жиналады. Найзағай-бұл үлкен электр тогының ұшқыны. Ұшқындар айналадағы ауаны қыздырады. Ыстық ауа салқын ауамен соқтығысады да, күннің күркіреуі пайда болады.күн </w:t>
            </w:r>
            <w:r w:rsidRPr="00C0466D">
              <w:rPr>
                <w:rFonts w:ascii="Times New Roman" w:hAnsi="Times New Roman" w:cs="Times New Roman"/>
                <w:lang w:val="kk-KZ"/>
              </w:rPr>
              <w:lastRenderedPageBreak/>
              <w:t>күркіреген кездегі найзағай өте қауіпті. Найзағай жалғыз тұрған, биік заттарға жиі түседі. Сондықтан да найзағай ойнап тұрған кезде ағаштың астына тұруға болмайды. Зерттеу қызметі Жәй жаңбыр мен найзағайлы жаңбырды салыстыру, ұқсастықтыры мен айырмашылықтарын табу. «Найзағайлы жаңбыр» Ө. Ақыпбекұлы Нөсерлеп жаңбыр басталды, Науада қалқып қақ қалды. Найзағай тынбай жарқылдап, Нөсер тұр құйып сатырлап. - Найзағайлы жаңбырды қалай атайды екен? (нөсер) Еңбек 1 топ- ауланы тырмамен тазалау; 2 топ-қоқыстарды шығару Мақсаты: — Шағын топтарға бөлініп жұмыс істеуге үйрету; — Ұжыммен жұмыс істеуге, жұмыс нәтижесіне жетуге деген ынталарын арттыру. Қимылды ойын «Өз ағашыңды тап». Мақсаты: ағаш аттарын есте сақтауға, зейінді, байқағыш және жылдам болуға үйрету. Жаттығу ойыны «Ағаштан ағашқа дейін». Мақсаты: екі аяқпен және бір аяқпен секіруге жаттықтыру Халық болжамы: - Ерте көктемде найзағай ойнап, күн күркіремесе, жаз құрғақ болады. - Қарлығаш келсе күн күркірейді.</w:t>
            </w:r>
          </w:p>
        </w:tc>
        <w:tc>
          <w:tcPr>
            <w:tcW w:w="797" w:type="pct"/>
            <w:tcBorders>
              <w:top w:val="single" w:sz="4" w:space="0" w:color="000000"/>
              <w:left w:val="single" w:sz="4" w:space="0" w:color="000000"/>
              <w:bottom w:val="single" w:sz="4" w:space="0" w:color="000000"/>
              <w:right w:val="single" w:sz="4" w:space="0" w:color="000000"/>
            </w:tcBorders>
            <w:hideMark/>
          </w:tcPr>
          <w:p w14:paraId="3D651FB1"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lastRenderedPageBreak/>
              <w:t xml:space="preserve">Кемпірқосақты бақылау </w:t>
            </w:r>
          </w:p>
          <w:p w14:paraId="6B7DA742" w14:textId="755CE941"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Мақсаты: өлі табиғаттың бір бөлігі ретінде кемпірқосақ туралы түсініктерін қалыптас-тыруды жалғастыру. Бақылау барысы Тәрбиеші балаларға жұмбақ жасырады. - Жарқылдан соң жаңағы, Суға бөкті бар алап. Көкте түрлі жолақты, Өрнек тұрды ғаламат. (кемпірқосақ) - Жаңбыр жуды жерімді, Көкте өрмек керілді. (кемпірқосақ) Жаңбыр жауып, күннің көзі көрініп тұрған мезгілде аспаннан кемпірқосақты байқауға болады. Ол жаңбыр тамшылары арасынан күннің сәулесі өткен уақытта көрінеді. Жаңбыр тамшылары неғұрлым үлкен болса, кемпірқосақ соғұрлым анық көрінеді. Кемпірқосақта жеті түс бар: қызыл, қызғылт, сары, жасыл, көгілдір, көк, күлгін. Бұлар барлық уақытта осы бір ретпен орналасады. Балаларға сұрақтар: ♦ Кемпірқосақ қай уақытта пайда болады ? I ♦ Ол қай уақытта жоғалады? ♦ </w:t>
            </w:r>
            <w:r w:rsidRPr="00C0466D">
              <w:rPr>
                <w:rFonts w:ascii="Times New Roman" w:hAnsi="Times New Roman" w:cs="Times New Roman"/>
                <w:lang w:val="kk-KZ"/>
              </w:rPr>
              <w:lastRenderedPageBreak/>
              <w:t>Кемпірқосақ қандай құбылыс, қалай пайда болады? Тәрбиеші балаларға тапсырма береді. Асфальт бетіне түрлі-түсті борлармен кемпірқосақтың суретін салу. Еңбек: Балабақша ауласын қоқыстан тазалау. Мақсаты: аула тазалаушыға көмек беру, үлкендер еңбегін бағалауға тәрбиелеу. Қимылды ойын «Қасқыр қақпан». Мақсаты: Ойын шартының дұрыс орындалуын бақылау, ойын кезінде байқампаз болуға баулу. Жаттығу ойыны: Қимыл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дамыту. Мақсаты: арқасымен алға қарай жүруге жаттықтыру. Халық болжамы. Кемпірқосақ кешке көрінсе, ертесіне күн ашық болады</w:t>
            </w:r>
          </w:p>
        </w:tc>
        <w:tc>
          <w:tcPr>
            <w:tcW w:w="868" w:type="pct"/>
            <w:tcBorders>
              <w:top w:val="single" w:sz="4" w:space="0" w:color="000000"/>
              <w:left w:val="single" w:sz="4" w:space="0" w:color="000000"/>
              <w:bottom w:val="single" w:sz="4" w:space="0" w:color="000000"/>
              <w:right w:val="single" w:sz="4" w:space="0" w:color="000000"/>
            </w:tcBorders>
            <w:hideMark/>
          </w:tcPr>
          <w:p w14:paraId="4E8686A3"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lastRenderedPageBreak/>
              <w:t xml:space="preserve">Көбелектерді бақылау. </w:t>
            </w:r>
          </w:p>
          <w:p w14:paraId="19E7F834" w14:textId="77777777" w:rsidR="00406288" w:rsidRPr="00C0466D" w:rsidRDefault="00406288" w:rsidP="00C33712">
            <w:pPr>
              <w:ind w:left="5" w:right="-113"/>
              <w:rPr>
                <w:rFonts w:ascii="Times New Roman" w:hAnsi="Times New Roman" w:cs="Times New Roman"/>
                <w:lang w:val="kk-KZ"/>
              </w:rPr>
            </w:pPr>
            <w:r w:rsidRPr="00C0466D">
              <w:rPr>
                <w:rFonts w:ascii="Times New Roman" w:hAnsi="Times New Roman" w:cs="Times New Roman"/>
                <w:lang w:val="kk-KZ"/>
              </w:rPr>
              <w:t xml:space="preserve">Мақсаты: - көбелектер туралы білімдерін молайту: пайда болуы, көбеюі, құрлысы, пайдасы; -барлық тірі табиғатқа қамқорлықпен қарауға тәрбиелеу. Бақылау барысы Көркем сөз «Қызыл-жасыл көбелек» Ш. Мұхаметжанов Дала қандай керемет, Қойның гүлге толады. Қызыл-жасыл көбелек, Бір ұшып, бір қонады. Қанша қусаң көбелек, Қанаты бір талмайды. Соныменен не керек, Ақыры ұстай алмайсың. Жазда, жасыл алқапта, гүлдер басында әдемі көбелектер ұшып жүреді. Олар сондай әдемі, түрлі-түсті. Ертеде Римде адамдар көбелектерді өсімдіктер гүлінен пайда болған дегенге сенген Көбелектің екі жұп қанаты бар. Олар майда қабыршақпен көмкерілген. Сондықтан да оларды қабыршақ қанаттылар деп атайды. Көделектің денесі қабыршақпен және майда шаштармен көмкерілген. Олардың қысқа мұрттары мен үлкен көздері бар. Гүлден гүлге қонып көбелектер шырын жинайды және оларды </w:t>
            </w:r>
            <w:r w:rsidRPr="00C0466D">
              <w:rPr>
                <w:rFonts w:ascii="Times New Roman" w:hAnsi="Times New Roman" w:cs="Times New Roman"/>
                <w:lang w:val="kk-KZ"/>
              </w:rPr>
              <w:lastRenderedPageBreak/>
              <w:t>тозаңдандарады. Жазда ұрғашы көбелектер жер қыртысына жұмыртқаларын жинайды. Бірнеше уақыттан соң жұмыртқалардан құрттар-личинкалыр пайда болады.осы осы құрттардан нағыз көбелектер өседі. Тұт ағашының жапырақтарымен қоректенетін көбелектер адамға жібек алатын жіңішке жіптерін сыйлайды. Зерттеу жұмысы Қай гүлге қандай көбелектер қонып жүргенін қарау. (көбелектер көбіне өзі түстес гүлдерге құмар болады) Еңбек Гүлзардағы қоқыстарды жинау Мақсаты: еңбек ете білу іскерліктерін қалыптастыру, өз беттерінше тазалық жүргізуге деген құштарлықтарын ояту. Қимылды ойын: «Аюлар мен аралар». Мақсаты:тәрбиеші белгісі бойынша жүкіруге, өрмелеуге жаттықтыру. Жаттығу ойыны: «Кеглиді құлат». Мақсаты: Дәлдеп тигізе білуге жаттықтыр</w:t>
            </w:r>
          </w:p>
        </w:tc>
        <w:tc>
          <w:tcPr>
            <w:tcW w:w="868" w:type="pct"/>
            <w:tcBorders>
              <w:top w:val="single" w:sz="4" w:space="0" w:color="000000"/>
              <w:left w:val="single" w:sz="4" w:space="0" w:color="000000"/>
              <w:bottom w:val="single" w:sz="4" w:space="0" w:color="000000"/>
              <w:right w:val="single" w:sz="4" w:space="0" w:color="000000"/>
            </w:tcBorders>
          </w:tcPr>
          <w:p w14:paraId="7329A653" w14:textId="77777777" w:rsidR="00406288" w:rsidRPr="00C0466D" w:rsidRDefault="00406288" w:rsidP="00C33712">
            <w:pPr>
              <w:ind w:right="-57"/>
              <w:rPr>
                <w:rFonts w:ascii="Times New Roman" w:hAnsi="Times New Roman" w:cs="Times New Roman"/>
                <w:lang w:val="kk-KZ"/>
              </w:rPr>
            </w:pPr>
            <w:r w:rsidRPr="00C0466D">
              <w:rPr>
                <w:rFonts w:ascii="Times New Roman" w:hAnsi="Times New Roman" w:cs="Times New Roman"/>
                <w:lang w:val="kk-KZ"/>
              </w:rPr>
              <w:lastRenderedPageBreak/>
              <w:t>Желді бақылау</w:t>
            </w:r>
          </w:p>
          <w:p w14:paraId="1FDEAA47" w14:textId="77777777" w:rsidR="00406288" w:rsidRPr="00C0466D" w:rsidRDefault="00406288" w:rsidP="00C33712">
            <w:pPr>
              <w:ind w:right="-57"/>
              <w:rPr>
                <w:rFonts w:ascii="Times New Roman" w:hAnsi="Times New Roman" w:cs="Times New Roman"/>
                <w:lang w:val="kk-KZ"/>
              </w:rPr>
            </w:pPr>
            <w:r w:rsidRPr="00C0466D">
              <w:rPr>
                <w:rFonts w:ascii="Times New Roman" w:hAnsi="Times New Roman" w:cs="Times New Roman"/>
                <w:lang w:val="kk-KZ"/>
              </w:rPr>
              <w:t xml:space="preserve"> Мақсаты: - жел туралы түсініктерін бекіту; - жел түрлерін есте сақтау. Бақылау барысы Тәрбиеші балаларға жұмбақ жасырады: Ағаштарды шайқайды, Көзге көрінбейді. Шарлағанда сай-сайды, Бір сәт ерінбейді. (жел) Тәрбиеші балаларға айналаны бақылауға, ағаш бұтақтары қалай шайқалып тұрғанын байқауға ұсынады. Сұрақтар қояды: ♦ Желдің қандай түрлері болады? ♦ Жел неге соғады? Атмосферада ауа әртүрлі қызады: жылы ауа жеңіл болады, сондықтан жоғары көтеріледі, ал, суық ауа ауыр болады, ол төмен тартылады. Осыдан ауада қозғалыс пайда болады. Желдің күші жылы және суық ауаның температурасының айырмашылығына байланысты. Ауа массасы барынша тез қозғалған сайын, желдің күші де соншалықты қатты болады. Желдің бағытын анықтаумен айналысатын адамдарды метеорологтар және синоптиктер деп атайды. ♦ Барынша қатты желдердің </w:t>
            </w:r>
            <w:r w:rsidRPr="00C0466D">
              <w:rPr>
                <w:rFonts w:ascii="Times New Roman" w:hAnsi="Times New Roman" w:cs="Times New Roman"/>
                <w:lang w:val="kk-KZ"/>
              </w:rPr>
              <w:lastRenderedPageBreak/>
              <w:t>атын ата? (дауыл, құйын, бұрқасын, боран.) ♦ Әлсіз желді қалай атайды?(«самал жел» деп атайды) ♦ Желдің ізін көруге болады ма? Зерттеу жұмысы Компас арқылы желдің бағытын анықтау. Флюгердің көмегімен желдің күшін анықтау. Еңбек Гүл өсіретін (клумба) алаңды дайындау Мақсаты: бірлесе жұмыс істей білу дағдыларын бекіту, жұмысты бар ынтасымен орындау. Қимылды ойын «Кім жылдам?». Мақсаты: жүкіруге жаттықтыру, жылдамдықтарын дамыту. Жаттығу ойыны Бір-біріне доп лақтыру. Мақсаты: қозғалыс координацияларын дамыту. Халық болжамы. Өрмекші бұрышқа тығылса, жел болады.</w:t>
            </w:r>
          </w:p>
        </w:tc>
        <w:tc>
          <w:tcPr>
            <w:tcW w:w="869" w:type="pct"/>
            <w:tcBorders>
              <w:top w:val="single" w:sz="4" w:space="0" w:color="000000"/>
              <w:left w:val="single" w:sz="4" w:space="0" w:color="000000"/>
              <w:bottom w:val="single" w:sz="4" w:space="0" w:color="000000"/>
              <w:right w:val="single" w:sz="4" w:space="0" w:color="000000"/>
            </w:tcBorders>
          </w:tcPr>
          <w:p w14:paraId="3C371D77" w14:textId="77777777" w:rsidR="00406288" w:rsidRPr="00C0466D" w:rsidRDefault="00406288" w:rsidP="00C33712">
            <w:pPr>
              <w:ind w:left="5" w:right="-57"/>
              <w:rPr>
                <w:rFonts w:ascii="Times New Roman" w:hAnsi="Times New Roman" w:cs="Times New Roman"/>
                <w:lang w:val="kk-KZ"/>
              </w:rPr>
            </w:pPr>
            <w:r w:rsidRPr="00C0466D">
              <w:rPr>
                <w:rFonts w:ascii="Times New Roman" w:hAnsi="Times New Roman" w:cs="Times New Roman"/>
                <w:lang w:val="kk-KZ"/>
              </w:rPr>
              <w:lastRenderedPageBreak/>
              <w:t xml:space="preserve">Сутоғанды бақылау </w:t>
            </w:r>
          </w:p>
          <w:p w14:paraId="2972367F" w14:textId="77777777" w:rsidR="00406288" w:rsidRPr="00C0466D" w:rsidRDefault="00406288" w:rsidP="00C33712">
            <w:pPr>
              <w:ind w:left="5" w:right="-57"/>
              <w:rPr>
                <w:rFonts w:ascii="Times New Roman" w:hAnsi="Times New Roman" w:cs="Times New Roman"/>
                <w:lang w:val="kk-KZ"/>
              </w:rPr>
            </w:pPr>
            <w:r w:rsidRPr="00C0466D">
              <w:rPr>
                <w:rFonts w:ascii="Times New Roman" w:hAnsi="Times New Roman" w:cs="Times New Roman"/>
                <w:lang w:val="kk-KZ"/>
              </w:rPr>
              <w:t xml:space="preserve">Мақсаты: мұздың қасиеттері туралы білімдерін тиянақтау. Бақылау барысы Күн өткен сайын көктем қысты ысырып, өз жылуын алып келуде. Көктемнің ең бірінші жеңісі-жерді жібітеді. Алдымен қары еріген алаңқайлар пайда болады, өгей шөптер өсіп шығады. ал, екінші жеңісі-өзен-көлдердің ери бастауы. Жердегі, қар үйінділеріндегі қарлар еріп, сай-саланы қуалап, өзенге барып құяды. Өзен сулары көтеріліп, мұзды жарады. Жарылған мұздар ағыспен бір-біріне соқтығады. Мұздар жарылып, өзендер арнасынан асқан кезде ауа температурасы кенет төмендейді. Ал, сутоғандардағы мұздар ұзақ уақыт тұрады. Себебі онда ағыс жоқ, су қозғалмайды. Бұл жерде мұздар жарылмайды, біртіндеп ериді. </w:t>
            </w:r>
          </w:p>
          <w:p w14:paraId="1DA17EEE" w14:textId="77777777" w:rsidR="00406288" w:rsidRPr="00C0466D" w:rsidRDefault="00406288" w:rsidP="00C33712">
            <w:pPr>
              <w:ind w:left="5" w:right="-57"/>
              <w:rPr>
                <w:rFonts w:ascii="Times New Roman" w:hAnsi="Times New Roman" w:cs="Times New Roman"/>
                <w:lang w:val="kk-KZ"/>
              </w:rPr>
            </w:pPr>
            <w:r w:rsidRPr="00C0466D">
              <w:rPr>
                <w:rFonts w:ascii="Times New Roman" w:hAnsi="Times New Roman" w:cs="Times New Roman"/>
                <w:lang w:val="kk-KZ"/>
              </w:rPr>
              <w:t xml:space="preserve">Зерттеу жұмысы. Сутоғандағы мұздың қалыңдығын мұз өлшегіш құралмен өлшеу. Тоған бетіндегі мұздың еруін бақылау </w:t>
            </w:r>
          </w:p>
          <w:p w14:paraId="578F2D4D" w14:textId="77777777" w:rsidR="00406288" w:rsidRPr="00C0466D" w:rsidRDefault="00406288" w:rsidP="00C33712">
            <w:pPr>
              <w:ind w:left="5" w:right="-57"/>
              <w:rPr>
                <w:rFonts w:ascii="Times New Roman" w:hAnsi="Times New Roman" w:cs="Times New Roman"/>
                <w:lang w:val="kk-KZ"/>
              </w:rPr>
            </w:pPr>
            <w:r w:rsidRPr="00C0466D">
              <w:rPr>
                <w:rFonts w:ascii="Times New Roman" w:hAnsi="Times New Roman" w:cs="Times New Roman"/>
                <w:lang w:val="kk-KZ"/>
              </w:rPr>
              <w:t xml:space="preserve">Еңбек Ауланы қоқыстан, </w:t>
            </w:r>
            <w:r w:rsidRPr="00C0466D">
              <w:rPr>
                <w:rFonts w:ascii="Times New Roman" w:hAnsi="Times New Roman" w:cs="Times New Roman"/>
                <w:lang w:val="kk-KZ"/>
              </w:rPr>
              <w:lastRenderedPageBreak/>
              <w:t xml:space="preserve">сынған бұталардан тазалау. Мақсаты: үлкендерге көмектесуге деген ынталарын тәрбиелеу. </w:t>
            </w:r>
          </w:p>
          <w:p w14:paraId="2AC9CFB2" w14:textId="77777777" w:rsidR="00406288" w:rsidRPr="00C0466D" w:rsidRDefault="00406288" w:rsidP="00C33712">
            <w:pPr>
              <w:ind w:left="5" w:right="-57"/>
              <w:rPr>
                <w:rFonts w:ascii="Times New Roman" w:hAnsi="Times New Roman" w:cs="Times New Roman"/>
                <w:lang w:val="kk-KZ"/>
              </w:rPr>
            </w:pPr>
            <w:r w:rsidRPr="00C0466D">
              <w:rPr>
                <w:rFonts w:ascii="Times New Roman" w:hAnsi="Times New Roman" w:cs="Times New Roman"/>
                <w:lang w:val="kk-KZ"/>
              </w:rPr>
              <w:t xml:space="preserve">Қимылды ойын «Қасқыр қақпан» </w:t>
            </w:r>
          </w:p>
          <w:p w14:paraId="1B31A8A6" w14:textId="77777777" w:rsidR="00406288" w:rsidRPr="00C0466D" w:rsidRDefault="00406288" w:rsidP="00C33712">
            <w:pPr>
              <w:ind w:left="5" w:right="-57"/>
              <w:rPr>
                <w:rFonts w:ascii="Times New Roman" w:hAnsi="Times New Roman" w:cs="Times New Roman"/>
                <w:lang w:val="kk-KZ"/>
              </w:rPr>
            </w:pPr>
            <w:r w:rsidRPr="00C0466D">
              <w:rPr>
                <w:rFonts w:ascii="Times New Roman" w:hAnsi="Times New Roman" w:cs="Times New Roman"/>
                <w:lang w:val="kk-KZ"/>
              </w:rPr>
              <w:t xml:space="preserve">Мақсаты: — белгі бойынша әрекет етуге үйрету; — ойын шартын сақтап ойнауға баулу; </w:t>
            </w:r>
          </w:p>
          <w:p w14:paraId="5B1F98A2" w14:textId="77777777" w:rsidR="00406288" w:rsidRPr="00C0466D" w:rsidRDefault="00406288" w:rsidP="00C33712">
            <w:pPr>
              <w:ind w:left="5" w:right="-57"/>
              <w:rPr>
                <w:rFonts w:ascii="Times New Roman" w:hAnsi="Times New Roman" w:cs="Times New Roman"/>
                <w:lang w:val="kk-KZ"/>
              </w:rPr>
            </w:pPr>
            <w:r w:rsidRPr="00C0466D">
              <w:rPr>
                <w:rFonts w:ascii="Times New Roman" w:hAnsi="Times New Roman" w:cs="Times New Roman"/>
                <w:lang w:val="kk-KZ"/>
              </w:rPr>
              <w:t xml:space="preserve">Жаттығу ойыны Ұзындыққа секіру. </w:t>
            </w:r>
          </w:p>
          <w:p w14:paraId="662F5EC2" w14:textId="77777777" w:rsidR="00406288" w:rsidRPr="00C0466D" w:rsidRDefault="00406288" w:rsidP="00C33712">
            <w:pPr>
              <w:ind w:left="5" w:right="-57"/>
              <w:rPr>
                <w:rFonts w:ascii="Times New Roman" w:hAnsi="Times New Roman" w:cs="Times New Roman"/>
                <w:lang w:val="kk-KZ"/>
              </w:rPr>
            </w:pPr>
            <w:r w:rsidRPr="00C0466D">
              <w:rPr>
                <w:rFonts w:ascii="Times New Roman" w:hAnsi="Times New Roman" w:cs="Times New Roman"/>
                <w:lang w:val="kk-KZ"/>
              </w:rPr>
              <w:t>Мақсаты: ұзындыққа секіруге жаттықтыру.</w:t>
            </w:r>
          </w:p>
        </w:tc>
      </w:tr>
      <w:tr w:rsidR="00406288" w:rsidRPr="00845122" w14:paraId="392F1317" w14:textId="77777777" w:rsidTr="0036591D">
        <w:trPr>
          <w:trHeight w:val="337"/>
        </w:trPr>
        <w:tc>
          <w:tcPr>
            <w:tcW w:w="652" w:type="pct"/>
            <w:tcBorders>
              <w:top w:val="single" w:sz="4" w:space="0" w:color="000000"/>
              <w:left w:val="single" w:sz="4" w:space="0" w:color="000000"/>
              <w:bottom w:val="single" w:sz="4" w:space="0" w:color="000000"/>
              <w:right w:val="single" w:sz="4" w:space="0" w:color="000000"/>
            </w:tcBorders>
            <w:hideMark/>
          </w:tcPr>
          <w:p w14:paraId="0AD25DFE" w14:textId="77777777" w:rsidR="00406288" w:rsidRPr="00C0466D" w:rsidRDefault="00406288" w:rsidP="00C33712">
            <w:pPr>
              <w:rPr>
                <w:rFonts w:ascii="Times New Roman" w:hAnsi="Times New Roman" w:cs="Times New Roman"/>
              </w:rPr>
            </w:pPr>
            <w:proofErr w:type="spellStart"/>
            <w:r w:rsidRPr="00C0466D">
              <w:rPr>
                <w:rFonts w:ascii="Times New Roman" w:eastAsia="Times New Roman" w:hAnsi="Times New Roman" w:cs="Times New Roman"/>
              </w:rPr>
              <w:lastRenderedPageBreak/>
              <w:t>Серуеннен</w:t>
            </w:r>
            <w:proofErr w:type="spellEnd"/>
            <w:r w:rsidRPr="00C0466D">
              <w:rPr>
                <w:rFonts w:ascii="Times New Roman" w:eastAsia="Times New Roman" w:hAnsi="Times New Roman" w:cs="Times New Roman"/>
              </w:rPr>
              <w:t xml:space="preserve"> оралу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436C9F7B" w14:textId="77777777" w:rsidR="00406288" w:rsidRPr="00C0466D" w:rsidRDefault="00406288"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шешінуді жетілдіру. Киімдерді жинау, ілу, ересектің көмегімен оларды тазалау, құрғату.</w:t>
            </w:r>
          </w:p>
        </w:tc>
      </w:tr>
      <w:tr w:rsidR="00406288" w:rsidRPr="00845122" w14:paraId="1E94995E" w14:textId="77777777" w:rsidTr="0036591D">
        <w:trPr>
          <w:trHeight w:val="833"/>
        </w:trPr>
        <w:tc>
          <w:tcPr>
            <w:tcW w:w="652" w:type="pct"/>
            <w:tcBorders>
              <w:top w:val="single" w:sz="4" w:space="0" w:color="000000"/>
              <w:left w:val="single" w:sz="4" w:space="0" w:color="000000"/>
              <w:bottom w:val="single" w:sz="4" w:space="0" w:color="000000"/>
              <w:right w:val="single" w:sz="4" w:space="0" w:color="000000"/>
            </w:tcBorders>
            <w:hideMark/>
          </w:tcPr>
          <w:p w14:paraId="5DFC384A" w14:textId="77777777" w:rsidR="00406288" w:rsidRPr="00C0466D" w:rsidRDefault="00406288" w:rsidP="00C33712">
            <w:pPr>
              <w:rPr>
                <w:rFonts w:ascii="Times New Roman" w:hAnsi="Times New Roman" w:cs="Times New Roman"/>
              </w:rPr>
            </w:pPr>
            <w:proofErr w:type="spellStart"/>
            <w:r w:rsidRPr="00C0466D">
              <w:rPr>
                <w:rFonts w:ascii="Times New Roman" w:eastAsia="Times New Roman" w:hAnsi="Times New Roman" w:cs="Times New Roman"/>
              </w:rPr>
              <w:t>Түскі</w:t>
            </w:r>
            <w:proofErr w:type="spellEnd"/>
            <w:r w:rsidRPr="00C0466D">
              <w:rPr>
                <w:rFonts w:ascii="Times New Roman" w:eastAsia="Times New Roman" w:hAnsi="Times New Roman" w:cs="Times New Roman"/>
              </w:rPr>
              <w:t xml:space="preserve"> ас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30084E0B" w14:textId="77777777" w:rsidR="00406288" w:rsidRPr="00C0466D" w:rsidRDefault="00406288" w:rsidP="00C33712">
            <w:pPr>
              <w:ind w:right="3030"/>
              <w:rPr>
                <w:rFonts w:ascii="Times New Roman" w:eastAsia="Times New Roman" w:hAnsi="Times New Roman" w:cs="Times New Roman"/>
                <w:lang w:val="kk-KZ"/>
              </w:rPr>
            </w:pPr>
            <w:r w:rsidRPr="00C0466D">
              <w:rPr>
                <w:rFonts w:ascii="Times New Roman" w:eastAsia="Times New Roman" w:hAnsi="Times New Roman" w:cs="Times New Roman"/>
                <w:lang w:val="kk-KZ"/>
              </w:rPr>
              <w:t>Күнделікті өмірде гигиеналық дағдыларды сақтау қажеттігін білу. Тамақтанар алдында қолды жуу</w:t>
            </w:r>
          </w:p>
          <w:p w14:paraId="49A6C9B2" w14:textId="77777777" w:rsidR="00406288" w:rsidRPr="00C0466D" w:rsidRDefault="00406288" w:rsidP="00C33712">
            <w:pPr>
              <w:ind w:right="3030"/>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Мәдени-гигиеналық дағдыларды жетілдіру, тамақтану, жуыну кезінде қарапайым мінез-құлық дағдыларын қалыптастыру, сабынды дұрыс қолдануды, қолды, бетті, құлақты тазалап жууды, жуынғаннан кейін құрғатып </w:t>
            </w:r>
            <w:r w:rsidRPr="00C0466D">
              <w:rPr>
                <w:rFonts w:ascii="Times New Roman" w:eastAsia="Times New Roman" w:hAnsi="Times New Roman" w:cs="Times New Roman"/>
                <w:lang w:val="kk-KZ"/>
              </w:rPr>
              <w:lastRenderedPageBreak/>
              <w:t>сүртуді, орамалды орнына ілуді, қол орамалды пайдалануды үйрету.</w:t>
            </w:r>
          </w:p>
        </w:tc>
      </w:tr>
      <w:tr w:rsidR="00406288" w:rsidRPr="00845122" w14:paraId="6589B2A1" w14:textId="77777777" w:rsidTr="0036591D">
        <w:trPr>
          <w:trHeight w:val="341"/>
        </w:trPr>
        <w:tc>
          <w:tcPr>
            <w:tcW w:w="652" w:type="pct"/>
            <w:tcBorders>
              <w:top w:val="single" w:sz="4" w:space="0" w:color="000000"/>
              <w:left w:val="single" w:sz="4" w:space="0" w:color="000000"/>
              <w:bottom w:val="single" w:sz="4" w:space="0" w:color="000000"/>
              <w:right w:val="single" w:sz="4" w:space="0" w:color="000000"/>
            </w:tcBorders>
            <w:hideMark/>
          </w:tcPr>
          <w:p w14:paraId="45CC6D9C" w14:textId="77777777" w:rsidR="00406288" w:rsidRPr="00C0466D" w:rsidRDefault="00406288" w:rsidP="00C33712">
            <w:pPr>
              <w:rPr>
                <w:rFonts w:ascii="Times New Roman" w:hAnsi="Times New Roman" w:cs="Times New Roman"/>
                <w:lang w:val="kk-KZ"/>
              </w:rPr>
            </w:pPr>
            <w:r w:rsidRPr="00C0466D">
              <w:rPr>
                <w:rFonts w:ascii="Times New Roman" w:eastAsia="Times New Roman" w:hAnsi="Times New Roman" w:cs="Times New Roman"/>
                <w:lang w:val="kk-KZ"/>
              </w:rPr>
              <w:lastRenderedPageBreak/>
              <w:t xml:space="preserve">Күндізгі ұйқы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4E95D7EE" w14:textId="77777777" w:rsidR="00406288" w:rsidRPr="00C0466D" w:rsidRDefault="00406288" w:rsidP="00C33712">
            <w:pPr>
              <w:rPr>
                <w:rFonts w:ascii="Times New Roman" w:hAnsi="Times New Roman" w:cs="Times New Roman"/>
                <w:lang w:val="kk-KZ"/>
              </w:rPr>
            </w:pPr>
            <w:r w:rsidRPr="00C0466D">
              <w:rPr>
                <w:rFonts w:ascii="Times New Roman" w:hAnsi="Times New Roman" w:cs="Times New Roman"/>
                <w:lang w:val="kk-KZ"/>
              </w:rPr>
              <w:t>Ұйқының  қанық болуының пайдасы туралы түсінікті кеңейту</w:t>
            </w:r>
          </w:p>
        </w:tc>
      </w:tr>
      <w:tr w:rsidR="00406288" w:rsidRPr="00845122" w14:paraId="5B0344A2" w14:textId="77777777" w:rsidTr="0036591D">
        <w:trPr>
          <w:trHeight w:val="687"/>
        </w:trPr>
        <w:tc>
          <w:tcPr>
            <w:tcW w:w="652" w:type="pct"/>
            <w:tcBorders>
              <w:top w:val="single" w:sz="4" w:space="0" w:color="000000"/>
              <w:left w:val="single" w:sz="4" w:space="0" w:color="000000"/>
              <w:bottom w:val="single" w:sz="4" w:space="0" w:color="000000"/>
              <w:right w:val="single" w:sz="4" w:space="0" w:color="000000"/>
            </w:tcBorders>
            <w:hideMark/>
          </w:tcPr>
          <w:p w14:paraId="6E96BD47" w14:textId="77777777" w:rsidR="00406288" w:rsidRPr="00C0466D" w:rsidRDefault="00406288" w:rsidP="00C33712">
            <w:pPr>
              <w:ind w:right="62"/>
              <w:rPr>
                <w:rFonts w:ascii="Times New Roman" w:hAnsi="Times New Roman" w:cs="Times New Roman"/>
                <w:lang w:val="kk-KZ"/>
              </w:rPr>
            </w:pPr>
            <w:r w:rsidRPr="00C0466D">
              <w:rPr>
                <w:rFonts w:ascii="Times New Roman" w:eastAsia="Times New Roman" w:hAnsi="Times New Roman" w:cs="Times New Roman"/>
                <w:lang w:val="kk-KZ"/>
              </w:rPr>
              <w:t xml:space="preserve">Біртіндеп ұйқыдан  ояту,  </w:t>
            </w:r>
          </w:p>
          <w:p w14:paraId="27E83120" w14:textId="77777777" w:rsidR="00406288" w:rsidRPr="00C0466D" w:rsidRDefault="00406288" w:rsidP="00C33712">
            <w:pPr>
              <w:rPr>
                <w:rFonts w:ascii="Times New Roman" w:hAnsi="Times New Roman" w:cs="Times New Roman"/>
                <w:lang w:val="kk-KZ"/>
              </w:rPr>
            </w:pPr>
            <w:r w:rsidRPr="00C0466D">
              <w:rPr>
                <w:rFonts w:ascii="Times New Roman" w:eastAsia="Times New Roman" w:hAnsi="Times New Roman" w:cs="Times New Roman"/>
                <w:lang w:val="kk-KZ"/>
              </w:rPr>
              <w:t xml:space="preserve">сауықтыру шаралары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11B1547F" w14:textId="77777777" w:rsidR="00406288" w:rsidRPr="00C0466D" w:rsidRDefault="00406288" w:rsidP="00C33712">
            <w:pPr>
              <w:rPr>
                <w:rFonts w:ascii="Times New Roman" w:eastAsia="Times New Roman" w:hAnsi="Times New Roman" w:cs="Times New Roman"/>
                <w:lang w:val="kk-KZ"/>
              </w:rPr>
            </w:pPr>
            <w:r w:rsidRPr="00C0466D">
              <w:rPr>
                <w:rFonts w:ascii="Times New Roman" w:eastAsia="Times New Roman" w:hAnsi="Times New Roman" w:cs="Times New Roman"/>
                <w:lang w:val="kk-KZ"/>
              </w:rPr>
              <w:t xml:space="preserve">Балаларды ұқыптылыққа, тазалыққа, өзінің сыртқы келбетін қадағалауды әдетке айналдыруға баулу. Өзіне-өзі қызмет көрсету дағдыларын: өз бетінше киіну жетілдіру. Шынықтырудың барлық түрлерін, жалпы және жергілікті су шараларын жүргізу: дымқыл шүберекпен сүртіну, аяқтарды, денені шаю, Жалпақ табандылықтың алдын-алу үшін түрлі жолдармен, жылы күндері шөптің, құмның үстімен жалаң аяқ жүру. </w:t>
            </w:r>
          </w:p>
        </w:tc>
      </w:tr>
      <w:tr w:rsidR="00406288" w:rsidRPr="00C0466D" w14:paraId="72CBC698" w14:textId="77777777" w:rsidTr="0036591D">
        <w:trPr>
          <w:trHeight w:val="340"/>
        </w:trPr>
        <w:tc>
          <w:tcPr>
            <w:tcW w:w="652" w:type="pct"/>
            <w:tcBorders>
              <w:top w:val="single" w:sz="4" w:space="0" w:color="000000"/>
              <w:left w:val="single" w:sz="4" w:space="0" w:color="000000"/>
              <w:bottom w:val="single" w:sz="4" w:space="0" w:color="000000"/>
              <w:right w:val="single" w:sz="4" w:space="0" w:color="000000"/>
            </w:tcBorders>
            <w:hideMark/>
          </w:tcPr>
          <w:p w14:paraId="276CD30B" w14:textId="77777777" w:rsidR="00406288" w:rsidRPr="00C0466D" w:rsidRDefault="00406288" w:rsidP="00C33712">
            <w:pPr>
              <w:ind w:left="5"/>
              <w:rPr>
                <w:rFonts w:ascii="Times New Roman" w:hAnsi="Times New Roman" w:cs="Times New Roman"/>
              </w:rPr>
            </w:pPr>
            <w:proofErr w:type="spellStart"/>
            <w:r w:rsidRPr="00C0466D">
              <w:rPr>
                <w:rFonts w:ascii="Times New Roman" w:eastAsia="Times New Roman" w:hAnsi="Times New Roman" w:cs="Times New Roman"/>
              </w:rPr>
              <w:t>Бесін</w:t>
            </w:r>
            <w:proofErr w:type="spellEnd"/>
            <w:r w:rsidRPr="00C0466D">
              <w:rPr>
                <w:rFonts w:ascii="Times New Roman" w:eastAsia="Times New Roman" w:hAnsi="Times New Roman" w:cs="Times New Roman"/>
              </w:rPr>
              <w:t xml:space="preserve"> ас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14E91ED2" w14:textId="77777777" w:rsidR="00406288" w:rsidRPr="00C0466D" w:rsidRDefault="00406288" w:rsidP="00C33712">
            <w:pPr>
              <w:rPr>
                <w:rFonts w:ascii="Times New Roman" w:hAnsi="Times New Roman" w:cs="Times New Roman"/>
              </w:rPr>
            </w:pPr>
            <w:proofErr w:type="spellStart"/>
            <w:r w:rsidRPr="00C0466D">
              <w:rPr>
                <w:rFonts w:ascii="Times New Roman" w:hAnsi="Times New Roman" w:cs="Times New Roman"/>
              </w:rPr>
              <w:t>Күнделікті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өмірде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гигиеналық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сақтау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қажеттігін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білу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алдында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жуу</w:t>
            </w:r>
            <w:proofErr w:type="spellEnd"/>
          </w:p>
          <w:p w14:paraId="4E501F40" w14:textId="77777777" w:rsidR="00406288" w:rsidRPr="00C0466D" w:rsidRDefault="00406288" w:rsidP="00C33712">
            <w:pPr>
              <w:rPr>
                <w:rFonts w:ascii="Times New Roman" w:hAnsi="Times New Roman" w:cs="Times New Roman"/>
              </w:rPr>
            </w:pPr>
            <w:proofErr w:type="spellStart"/>
            <w:r w:rsidRPr="00C0466D">
              <w:rPr>
                <w:rFonts w:ascii="Times New Roman" w:hAnsi="Times New Roman" w:cs="Times New Roman"/>
              </w:rPr>
              <w:t>Мәдени-гигиеналық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жетілдіру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жуыну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кезінде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қарапайым</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мінез-құлық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дағдыларын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қалыптастыру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сабынды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дұрыс</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қолдануды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бетті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құлақты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тазалап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жуынғаннан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кейін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құрғатып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сүртуді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орамалды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орнына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ілуді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орамалды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пайдалануды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үйрету</w:t>
            </w:r>
            <w:proofErr w:type="spellEnd"/>
            <w:r w:rsidRPr="00C0466D">
              <w:rPr>
                <w:rFonts w:ascii="Times New Roman" w:hAnsi="Times New Roman" w:cs="Times New Roman"/>
              </w:rPr>
              <w:t>.</w:t>
            </w:r>
          </w:p>
        </w:tc>
      </w:tr>
      <w:tr w:rsidR="00406288" w:rsidRPr="00845122" w14:paraId="3C164083" w14:textId="77777777" w:rsidTr="0036591D">
        <w:trPr>
          <w:trHeight w:val="46"/>
        </w:trPr>
        <w:tc>
          <w:tcPr>
            <w:tcW w:w="652" w:type="pct"/>
            <w:tcBorders>
              <w:top w:val="single" w:sz="4" w:space="0" w:color="000000"/>
              <w:left w:val="single" w:sz="4" w:space="0" w:color="000000"/>
              <w:right w:val="single" w:sz="4" w:space="0" w:color="000000"/>
            </w:tcBorders>
          </w:tcPr>
          <w:p w14:paraId="0E8EA816" w14:textId="77777777" w:rsidR="00406288" w:rsidRPr="00C0466D" w:rsidRDefault="00406288" w:rsidP="00C33712">
            <w:pPr>
              <w:ind w:left="5"/>
              <w:rPr>
                <w:rFonts w:ascii="Times New Roman" w:eastAsia="Times New Roman" w:hAnsi="Times New Roman" w:cs="Times New Roman"/>
              </w:rPr>
            </w:pPr>
            <w:r w:rsidRPr="00C0466D">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46" w:type="pct"/>
            <w:tcBorders>
              <w:top w:val="single" w:sz="4" w:space="0" w:color="000000"/>
              <w:left w:val="single" w:sz="4" w:space="0" w:color="000000"/>
              <w:right w:val="single" w:sz="4" w:space="0" w:color="000000"/>
            </w:tcBorders>
          </w:tcPr>
          <w:p w14:paraId="11D31901" w14:textId="77777777" w:rsidR="00406288" w:rsidRPr="00C0466D" w:rsidRDefault="00406288" w:rsidP="00C33712">
            <w:pPr>
              <w:pStyle w:val="c14"/>
              <w:shd w:val="clear" w:color="auto" w:fill="FFFFFF"/>
              <w:spacing w:before="0" w:beforeAutospacing="0" w:after="0" w:afterAutospacing="0"/>
              <w:rPr>
                <w:color w:val="000000"/>
                <w:sz w:val="22"/>
                <w:szCs w:val="22"/>
              </w:rPr>
            </w:pPr>
            <w:r w:rsidRPr="00C0466D">
              <w:rPr>
                <w:color w:val="000000"/>
                <w:sz w:val="22"/>
                <w:szCs w:val="22"/>
                <w:lang w:val="kk-KZ"/>
              </w:rPr>
              <w:t>Д/О:</w:t>
            </w:r>
            <w:r w:rsidRPr="00C0466D">
              <w:rPr>
                <w:b/>
                <w:bCs/>
                <w:color w:val="000000"/>
                <w:sz w:val="22"/>
                <w:szCs w:val="22"/>
              </w:rPr>
              <w:t xml:space="preserve"> </w:t>
            </w:r>
            <w:r w:rsidRPr="00C0466D">
              <w:rPr>
                <w:rStyle w:val="c6"/>
                <w:b/>
                <w:bCs/>
                <w:color w:val="000000"/>
                <w:sz w:val="22"/>
                <w:szCs w:val="22"/>
              </w:rPr>
              <w:t>"</w:t>
            </w:r>
            <w:proofErr w:type="spellStart"/>
            <w:r w:rsidRPr="00C0466D">
              <w:rPr>
                <w:rStyle w:val="c6"/>
                <w:b/>
                <w:bCs/>
                <w:color w:val="000000"/>
                <w:sz w:val="22"/>
                <w:szCs w:val="22"/>
              </w:rPr>
              <w:t>Төртінші</w:t>
            </w:r>
            <w:proofErr w:type="spellEnd"/>
            <w:r w:rsidRPr="00C0466D">
              <w:rPr>
                <w:rStyle w:val="c6"/>
                <w:b/>
                <w:bCs/>
                <w:color w:val="000000"/>
                <w:sz w:val="22"/>
                <w:szCs w:val="22"/>
              </w:rPr>
              <w:t xml:space="preserve"> </w:t>
            </w:r>
            <w:proofErr w:type="spellStart"/>
            <w:r w:rsidRPr="00C0466D">
              <w:rPr>
                <w:rStyle w:val="c6"/>
                <w:b/>
                <w:bCs/>
                <w:color w:val="000000"/>
                <w:sz w:val="22"/>
                <w:szCs w:val="22"/>
              </w:rPr>
              <w:t>қосымша</w:t>
            </w:r>
            <w:proofErr w:type="spellEnd"/>
            <w:r w:rsidRPr="00C0466D">
              <w:rPr>
                <w:rStyle w:val="c6"/>
                <w:b/>
                <w:bCs/>
                <w:color w:val="000000"/>
                <w:sz w:val="22"/>
                <w:szCs w:val="22"/>
              </w:rPr>
              <w:t>"</w:t>
            </w:r>
          </w:p>
          <w:p w14:paraId="6A72FA00" w14:textId="77777777" w:rsidR="00406288" w:rsidRPr="00C0466D" w:rsidRDefault="00406288" w:rsidP="00C33712">
            <w:pPr>
              <w:pStyle w:val="c2"/>
              <w:shd w:val="clear" w:color="auto" w:fill="FFFFFF"/>
              <w:spacing w:before="0" w:beforeAutospacing="0" w:after="0" w:afterAutospacing="0"/>
              <w:rPr>
                <w:color w:val="000000"/>
                <w:sz w:val="22"/>
                <w:szCs w:val="22"/>
              </w:rPr>
            </w:pPr>
            <w:proofErr w:type="spellStart"/>
            <w:r w:rsidRPr="00C0466D">
              <w:rPr>
                <w:rStyle w:val="c5"/>
                <w:b/>
                <w:bCs/>
                <w:color w:val="000000"/>
                <w:sz w:val="22"/>
                <w:szCs w:val="22"/>
              </w:rPr>
              <w:t>Мақсаты</w:t>
            </w:r>
            <w:proofErr w:type="spellEnd"/>
            <w:r w:rsidRPr="00C0466D">
              <w:rPr>
                <w:rStyle w:val="c5"/>
                <w:b/>
                <w:bCs/>
                <w:color w:val="000000"/>
                <w:sz w:val="22"/>
                <w:szCs w:val="22"/>
              </w:rPr>
              <w:t>:</w:t>
            </w:r>
            <w:r w:rsidRPr="00C0466D">
              <w:rPr>
                <w:rStyle w:val="c1"/>
                <w:color w:val="000000"/>
                <w:sz w:val="22"/>
                <w:szCs w:val="22"/>
              </w:rPr>
              <w:t> </w:t>
            </w:r>
            <w:proofErr w:type="spellStart"/>
            <w:r w:rsidRPr="00C0466D">
              <w:rPr>
                <w:rStyle w:val="c1"/>
                <w:color w:val="000000"/>
                <w:sz w:val="22"/>
                <w:szCs w:val="22"/>
              </w:rPr>
              <w:t>өртті</w:t>
            </w:r>
            <w:proofErr w:type="spellEnd"/>
            <w:r w:rsidRPr="00C0466D">
              <w:rPr>
                <w:rStyle w:val="c1"/>
                <w:color w:val="000000"/>
                <w:sz w:val="22"/>
                <w:szCs w:val="22"/>
              </w:rPr>
              <w:t xml:space="preserve"> </w:t>
            </w:r>
            <w:proofErr w:type="spellStart"/>
            <w:r w:rsidRPr="00C0466D">
              <w:rPr>
                <w:rStyle w:val="c1"/>
                <w:color w:val="000000"/>
                <w:sz w:val="22"/>
                <w:szCs w:val="22"/>
              </w:rPr>
              <w:t>тудыруы</w:t>
            </w:r>
            <w:proofErr w:type="spellEnd"/>
            <w:r w:rsidRPr="00C0466D">
              <w:rPr>
                <w:rStyle w:val="c1"/>
                <w:color w:val="000000"/>
                <w:sz w:val="22"/>
                <w:szCs w:val="22"/>
              </w:rPr>
              <w:t xml:space="preserve"> </w:t>
            </w:r>
            <w:proofErr w:type="spellStart"/>
            <w:r w:rsidRPr="00C0466D">
              <w:rPr>
                <w:rStyle w:val="c1"/>
                <w:color w:val="000000"/>
                <w:sz w:val="22"/>
                <w:szCs w:val="22"/>
              </w:rPr>
              <w:t>мүмкін</w:t>
            </w:r>
            <w:proofErr w:type="spellEnd"/>
            <w:r w:rsidRPr="00C0466D">
              <w:rPr>
                <w:rStyle w:val="c1"/>
                <w:color w:val="000000"/>
                <w:sz w:val="22"/>
                <w:szCs w:val="22"/>
              </w:rPr>
              <w:t xml:space="preserve"> </w:t>
            </w:r>
            <w:proofErr w:type="spellStart"/>
            <w:r w:rsidRPr="00C0466D">
              <w:rPr>
                <w:rStyle w:val="c1"/>
                <w:color w:val="000000"/>
                <w:sz w:val="22"/>
                <w:szCs w:val="22"/>
              </w:rPr>
              <w:t>заттар</w:t>
            </w:r>
            <w:proofErr w:type="spellEnd"/>
            <w:r w:rsidRPr="00C0466D">
              <w:rPr>
                <w:rStyle w:val="c1"/>
                <w:color w:val="000000"/>
                <w:sz w:val="22"/>
                <w:szCs w:val="22"/>
              </w:rPr>
              <w:t xml:space="preserve"> </w:t>
            </w:r>
            <w:proofErr w:type="spellStart"/>
            <w:r w:rsidRPr="00C0466D">
              <w:rPr>
                <w:rStyle w:val="c1"/>
                <w:color w:val="000000"/>
                <w:sz w:val="22"/>
                <w:szCs w:val="22"/>
              </w:rPr>
              <w:t>туралы</w:t>
            </w:r>
            <w:proofErr w:type="spellEnd"/>
            <w:r w:rsidRPr="00C0466D">
              <w:rPr>
                <w:rStyle w:val="c1"/>
                <w:color w:val="000000"/>
                <w:sz w:val="22"/>
                <w:szCs w:val="22"/>
              </w:rPr>
              <w:t xml:space="preserve"> </w:t>
            </w:r>
            <w:proofErr w:type="spellStart"/>
            <w:r w:rsidRPr="00C0466D">
              <w:rPr>
                <w:rStyle w:val="c1"/>
                <w:color w:val="000000"/>
                <w:sz w:val="22"/>
                <w:szCs w:val="22"/>
              </w:rPr>
              <w:t>білімдерін</w:t>
            </w:r>
            <w:proofErr w:type="spellEnd"/>
            <w:r w:rsidRPr="00C0466D">
              <w:rPr>
                <w:rStyle w:val="c1"/>
                <w:color w:val="000000"/>
                <w:sz w:val="22"/>
                <w:szCs w:val="22"/>
              </w:rPr>
              <w:t xml:space="preserve"> </w:t>
            </w:r>
            <w:proofErr w:type="spellStart"/>
            <w:proofErr w:type="gramStart"/>
            <w:r w:rsidRPr="00C0466D">
              <w:rPr>
                <w:rStyle w:val="c1"/>
                <w:color w:val="000000"/>
                <w:sz w:val="22"/>
                <w:szCs w:val="22"/>
              </w:rPr>
              <w:t>бекіту.логикалық</w:t>
            </w:r>
            <w:proofErr w:type="spellEnd"/>
            <w:proofErr w:type="gramEnd"/>
            <w:r w:rsidRPr="00C0466D">
              <w:rPr>
                <w:rStyle w:val="c1"/>
                <w:color w:val="000000"/>
                <w:sz w:val="22"/>
                <w:szCs w:val="22"/>
              </w:rPr>
              <w:t xml:space="preserve"> </w:t>
            </w:r>
            <w:proofErr w:type="spellStart"/>
            <w:r w:rsidRPr="00C0466D">
              <w:rPr>
                <w:rStyle w:val="c1"/>
                <w:color w:val="000000"/>
                <w:sz w:val="22"/>
                <w:szCs w:val="22"/>
              </w:rPr>
              <w:t>ойлау</w:t>
            </w:r>
            <w:proofErr w:type="spellEnd"/>
            <w:r w:rsidRPr="00C0466D">
              <w:rPr>
                <w:rStyle w:val="c1"/>
                <w:color w:val="000000"/>
                <w:sz w:val="22"/>
                <w:szCs w:val="22"/>
              </w:rPr>
              <w:t xml:space="preserve"> </w:t>
            </w:r>
            <w:proofErr w:type="spellStart"/>
            <w:r w:rsidRPr="00C0466D">
              <w:rPr>
                <w:rStyle w:val="c1"/>
                <w:color w:val="000000"/>
                <w:sz w:val="22"/>
                <w:szCs w:val="22"/>
              </w:rPr>
              <w:t>қабілетін</w:t>
            </w:r>
            <w:proofErr w:type="spellEnd"/>
            <w:r w:rsidRPr="00C0466D">
              <w:rPr>
                <w:rStyle w:val="c1"/>
                <w:color w:val="000000"/>
                <w:sz w:val="22"/>
                <w:szCs w:val="22"/>
              </w:rPr>
              <w:t xml:space="preserve"> </w:t>
            </w:r>
            <w:proofErr w:type="spellStart"/>
            <w:r w:rsidRPr="00C0466D">
              <w:rPr>
                <w:rStyle w:val="c1"/>
                <w:color w:val="000000"/>
                <w:sz w:val="22"/>
                <w:szCs w:val="22"/>
              </w:rPr>
              <w:t>дамыту</w:t>
            </w:r>
            <w:proofErr w:type="spellEnd"/>
            <w:r w:rsidRPr="00C0466D">
              <w:rPr>
                <w:rStyle w:val="c1"/>
                <w:color w:val="000000"/>
                <w:sz w:val="22"/>
                <w:szCs w:val="22"/>
              </w:rPr>
              <w:t xml:space="preserve">, </w:t>
            </w:r>
            <w:proofErr w:type="spellStart"/>
            <w:r w:rsidRPr="00C0466D">
              <w:rPr>
                <w:rStyle w:val="c1"/>
                <w:color w:val="000000"/>
                <w:sz w:val="22"/>
                <w:szCs w:val="22"/>
              </w:rPr>
              <w:t>балалардың</w:t>
            </w:r>
            <w:proofErr w:type="spellEnd"/>
            <w:r w:rsidRPr="00C0466D">
              <w:rPr>
                <w:rStyle w:val="c1"/>
                <w:color w:val="000000"/>
                <w:sz w:val="22"/>
                <w:szCs w:val="22"/>
              </w:rPr>
              <w:t xml:space="preserve"> </w:t>
            </w:r>
            <w:proofErr w:type="spellStart"/>
            <w:r w:rsidRPr="00C0466D">
              <w:rPr>
                <w:rStyle w:val="c1"/>
                <w:color w:val="000000"/>
                <w:sz w:val="22"/>
                <w:szCs w:val="22"/>
              </w:rPr>
              <w:t>сөздік</w:t>
            </w:r>
            <w:proofErr w:type="spellEnd"/>
            <w:r w:rsidRPr="00C0466D">
              <w:rPr>
                <w:rStyle w:val="c1"/>
                <w:color w:val="000000"/>
                <w:sz w:val="22"/>
                <w:szCs w:val="22"/>
              </w:rPr>
              <w:t xml:space="preserve"> </w:t>
            </w:r>
            <w:proofErr w:type="spellStart"/>
            <w:r w:rsidRPr="00C0466D">
              <w:rPr>
                <w:rStyle w:val="c1"/>
                <w:color w:val="000000"/>
                <w:sz w:val="22"/>
                <w:szCs w:val="22"/>
              </w:rPr>
              <w:t>қорын</w:t>
            </w:r>
            <w:proofErr w:type="spellEnd"/>
            <w:r w:rsidRPr="00C0466D">
              <w:rPr>
                <w:rStyle w:val="c1"/>
                <w:color w:val="000000"/>
                <w:sz w:val="22"/>
                <w:szCs w:val="22"/>
              </w:rPr>
              <w:t xml:space="preserve"> </w:t>
            </w:r>
            <w:proofErr w:type="spellStart"/>
            <w:r w:rsidRPr="00C0466D">
              <w:rPr>
                <w:rStyle w:val="c1"/>
                <w:color w:val="000000"/>
                <w:sz w:val="22"/>
                <w:szCs w:val="22"/>
              </w:rPr>
              <w:t>байыту</w:t>
            </w:r>
            <w:proofErr w:type="spellEnd"/>
            <w:r w:rsidRPr="00C0466D">
              <w:rPr>
                <w:rStyle w:val="c1"/>
                <w:color w:val="000000"/>
                <w:sz w:val="22"/>
                <w:szCs w:val="22"/>
              </w:rPr>
              <w:t>.</w:t>
            </w:r>
          </w:p>
          <w:p w14:paraId="57EDCC82" w14:textId="77777777" w:rsidR="00406288" w:rsidRPr="00C0466D" w:rsidRDefault="00406288" w:rsidP="00C33712">
            <w:pPr>
              <w:pStyle w:val="c2"/>
              <w:shd w:val="clear" w:color="auto" w:fill="FFFFFF"/>
              <w:spacing w:before="0" w:beforeAutospacing="0" w:after="0" w:afterAutospacing="0"/>
              <w:rPr>
                <w:b/>
                <w:sz w:val="22"/>
                <w:szCs w:val="22"/>
                <w:lang w:val="kk-KZ"/>
              </w:rPr>
            </w:pPr>
            <w:proofErr w:type="spellStart"/>
            <w:r w:rsidRPr="00C0466D">
              <w:rPr>
                <w:rStyle w:val="c5"/>
                <w:b/>
                <w:bCs/>
                <w:color w:val="000000"/>
                <w:sz w:val="22"/>
                <w:szCs w:val="22"/>
              </w:rPr>
              <w:t>Ойын</w:t>
            </w:r>
            <w:proofErr w:type="spellEnd"/>
            <w:r w:rsidRPr="00C0466D">
              <w:rPr>
                <w:rStyle w:val="c5"/>
                <w:b/>
                <w:bCs/>
                <w:color w:val="000000"/>
                <w:sz w:val="22"/>
                <w:szCs w:val="22"/>
              </w:rPr>
              <w:t xml:space="preserve"> </w:t>
            </w:r>
            <w:proofErr w:type="spellStart"/>
            <w:proofErr w:type="gramStart"/>
            <w:r w:rsidRPr="00C0466D">
              <w:rPr>
                <w:rStyle w:val="c5"/>
                <w:b/>
                <w:bCs/>
                <w:color w:val="000000"/>
                <w:sz w:val="22"/>
                <w:szCs w:val="22"/>
              </w:rPr>
              <w:t>барысы:</w:t>
            </w:r>
            <w:r w:rsidRPr="00C0466D">
              <w:rPr>
                <w:rStyle w:val="c1"/>
                <w:color w:val="000000"/>
                <w:sz w:val="22"/>
                <w:szCs w:val="22"/>
              </w:rPr>
              <w:t>бір</w:t>
            </w:r>
            <w:proofErr w:type="spellEnd"/>
            <w:proofErr w:type="gramEnd"/>
            <w:r w:rsidRPr="00C0466D">
              <w:rPr>
                <w:rStyle w:val="c1"/>
                <w:color w:val="000000"/>
                <w:sz w:val="22"/>
                <w:szCs w:val="22"/>
              </w:rPr>
              <w:t xml:space="preserve"> </w:t>
            </w:r>
            <w:proofErr w:type="spellStart"/>
            <w:r w:rsidRPr="00C0466D">
              <w:rPr>
                <w:rStyle w:val="c1"/>
                <w:color w:val="000000"/>
                <w:sz w:val="22"/>
                <w:szCs w:val="22"/>
              </w:rPr>
              <w:t>карточкада</w:t>
            </w:r>
            <w:proofErr w:type="spellEnd"/>
            <w:r w:rsidRPr="00C0466D">
              <w:rPr>
                <w:rStyle w:val="c1"/>
                <w:color w:val="000000"/>
                <w:sz w:val="22"/>
                <w:szCs w:val="22"/>
              </w:rPr>
              <w:t xml:space="preserve"> </w:t>
            </w:r>
            <w:proofErr w:type="spellStart"/>
            <w:r w:rsidRPr="00C0466D">
              <w:rPr>
                <w:rStyle w:val="c1"/>
                <w:color w:val="000000"/>
                <w:sz w:val="22"/>
                <w:szCs w:val="22"/>
              </w:rPr>
              <w:t>бейнеленген</w:t>
            </w:r>
            <w:proofErr w:type="spellEnd"/>
            <w:r w:rsidRPr="00C0466D">
              <w:rPr>
                <w:rStyle w:val="c1"/>
                <w:color w:val="000000"/>
                <w:sz w:val="22"/>
                <w:szCs w:val="22"/>
              </w:rPr>
              <w:t xml:space="preserve"> </w:t>
            </w:r>
            <w:proofErr w:type="spellStart"/>
            <w:r w:rsidRPr="00C0466D">
              <w:rPr>
                <w:rStyle w:val="c1"/>
                <w:color w:val="000000"/>
                <w:sz w:val="22"/>
                <w:szCs w:val="22"/>
              </w:rPr>
              <w:t>ұсынылған</w:t>
            </w:r>
            <w:proofErr w:type="spellEnd"/>
            <w:r w:rsidRPr="00C0466D">
              <w:rPr>
                <w:rStyle w:val="c1"/>
                <w:color w:val="000000"/>
                <w:sz w:val="22"/>
                <w:szCs w:val="22"/>
              </w:rPr>
              <w:t xml:space="preserve"> </w:t>
            </w:r>
            <w:proofErr w:type="spellStart"/>
            <w:r w:rsidRPr="00C0466D">
              <w:rPr>
                <w:rStyle w:val="c1"/>
                <w:color w:val="000000"/>
                <w:sz w:val="22"/>
                <w:szCs w:val="22"/>
              </w:rPr>
              <w:t>төрт</w:t>
            </w:r>
            <w:proofErr w:type="spellEnd"/>
            <w:r w:rsidRPr="00C0466D">
              <w:rPr>
                <w:rStyle w:val="c1"/>
                <w:color w:val="000000"/>
                <w:sz w:val="22"/>
                <w:szCs w:val="22"/>
              </w:rPr>
              <w:t xml:space="preserve"> </w:t>
            </w:r>
            <w:proofErr w:type="spellStart"/>
            <w:r w:rsidRPr="00C0466D">
              <w:rPr>
                <w:rStyle w:val="c1"/>
                <w:color w:val="000000"/>
                <w:sz w:val="22"/>
                <w:szCs w:val="22"/>
              </w:rPr>
              <w:t>суреттің</w:t>
            </w:r>
            <w:proofErr w:type="spellEnd"/>
            <w:r w:rsidRPr="00C0466D">
              <w:rPr>
                <w:rStyle w:val="c1"/>
                <w:color w:val="000000"/>
                <w:sz w:val="22"/>
                <w:szCs w:val="22"/>
              </w:rPr>
              <w:t xml:space="preserve"> </w:t>
            </w:r>
            <w:proofErr w:type="spellStart"/>
            <w:r w:rsidRPr="00C0466D">
              <w:rPr>
                <w:rStyle w:val="c1"/>
                <w:color w:val="000000"/>
                <w:sz w:val="22"/>
                <w:szCs w:val="22"/>
              </w:rPr>
              <w:t>ішінен</w:t>
            </w:r>
            <w:proofErr w:type="spellEnd"/>
            <w:r w:rsidRPr="00C0466D">
              <w:rPr>
                <w:rStyle w:val="c1"/>
                <w:color w:val="000000"/>
                <w:sz w:val="22"/>
                <w:szCs w:val="22"/>
              </w:rPr>
              <w:t xml:space="preserve"> бала </w:t>
            </w:r>
            <w:proofErr w:type="spellStart"/>
            <w:r w:rsidRPr="00C0466D">
              <w:rPr>
                <w:rStyle w:val="c1"/>
                <w:color w:val="000000"/>
                <w:sz w:val="22"/>
                <w:szCs w:val="22"/>
              </w:rPr>
              <w:t>өртке</w:t>
            </w:r>
            <w:proofErr w:type="spellEnd"/>
            <w:r w:rsidRPr="00C0466D">
              <w:rPr>
                <w:rStyle w:val="c1"/>
                <w:color w:val="000000"/>
                <w:sz w:val="22"/>
                <w:szCs w:val="22"/>
              </w:rPr>
              <w:t xml:space="preserve"> </w:t>
            </w:r>
            <w:proofErr w:type="spellStart"/>
            <w:r w:rsidRPr="00C0466D">
              <w:rPr>
                <w:rStyle w:val="c1"/>
                <w:color w:val="000000"/>
                <w:sz w:val="22"/>
                <w:szCs w:val="22"/>
              </w:rPr>
              <w:t>байланысты</w:t>
            </w:r>
            <w:proofErr w:type="spellEnd"/>
            <w:r w:rsidRPr="00C0466D">
              <w:rPr>
                <w:rStyle w:val="c1"/>
                <w:color w:val="000000"/>
                <w:sz w:val="22"/>
                <w:szCs w:val="22"/>
              </w:rPr>
              <w:t xml:space="preserve"> </w:t>
            </w:r>
            <w:proofErr w:type="spellStart"/>
            <w:r w:rsidRPr="00C0466D">
              <w:rPr>
                <w:rStyle w:val="c1"/>
                <w:color w:val="000000"/>
                <w:sz w:val="22"/>
                <w:szCs w:val="22"/>
              </w:rPr>
              <w:t>немесе</w:t>
            </w:r>
            <w:proofErr w:type="spellEnd"/>
            <w:r w:rsidRPr="00C0466D">
              <w:rPr>
                <w:rStyle w:val="c1"/>
                <w:color w:val="000000"/>
                <w:sz w:val="22"/>
                <w:szCs w:val="22"/>
              </w:rPr>
              <w:t xml:space="preserve"> </w:t>
            </w:r>
            <w:proofErr w:type="spellStart"/>
            <w:r w:rsidRPr="00C0466D">
              <w:rPr>
                <w:rStyle w:val="c1"/>
                <w:color w:val="000000"/>
                <w:sz w:val="22"/>
                <w:szCs w:val="22"/>
              </w:rPr>
              <w:t>байланысты</w:t>
            </w:r>
            <w:proofErr w:type="spellEnd"/>
            <w:r w:rsidRPr="00C0466D">
              <w:rPr>
                <w:rStyle w:val="c1"/>
                <w:color w:val="000000"/>
                <w:sz w:val="22"/>
                <w:szCs w:val="22"/>
              </w:rPr>
              <w:t xml:space="preserve"> </w:t>
            </w:r>
            <w:proofErr w:type="spellStart"/>
            <w:r w:rsidRPr="00C0466D">
              <w:rPr>
                <w:rStyle w:val="c1"/>
                <w:color w:val="000000"/>
                <w:sz w:val="22"/>
                <w:szCs w:val="22"/>
              </w:rPr>
              <w:t>емес</w:t>
            </w:r>
            <w:proofErr w:type="spellEnd"/>
            <w:r w:rsidRPr="00C0466D">
              <w:rPr>
                <w:rStyle w:val="c1"/>
                <w:color w:val="000000"/>
                <w:sz w:val="22"/>
                <w:szCs w:val="22"/>
              </w:rPr>
              <w:t xml:space="preserve"> </w:t>
            </w:r>
            <w:proofErr w:type="spellStart"/>
            <w:r w:rsidRPr="00C0466D">
              <w:rPr>
                <w:rStyle w:val="c1"/>
                <w:color w:val="000000"/>
                <w:sz w:val="22"/>
                <w:szCs w:val="22"/>
              </w:rPr>
              <w:t>артығын</w:t>
            </w:r>
            <w:proofErr w:type="spellEnd"/>
            <w:r w:rsidRPr="00C0466D">
              <w:rPr>
                <w:rStyle w:val="c1"/>
                <w:color w:val="000000"/>
                <w:sz w:val="22"/>
                <w:szCs w:val="22"/>
              </w:rPr>
              <w:t xml:space="preserve"> </w:t>
            </w:r>
            <w:proofErr w:type="spellStart"/>
            <w:r w:rsidRPr="00C0466D">
              <w:rPr>
                <w:rStyle w:val="c1"/>
                <w:color w:val="000000"/>
                <w:sz w:val="22"/>
                <w:szCs w:val="22"/>
              </w:rPr>
              <w:t>таңдайды</w:t>
            </w:r>
            <w:proofErr w:type="spellEnd"/>
            <w:r w:rsidRPr="00C0466D">
              <w:rPr>
                <w:rStyle w:val="c1"/>
                <w:color w:val="000000"/>
                <w:sz w:val="22"/>
                <w:szCs w:val="22"/>
              </w:rPr>
              <w:t>. </w:t>
            </w:r>
            <w:proofErr w:type="spellStart"/>
            <w:r w:rsidRPr="00C0466D">
              <w:rPr>
                <w:rStyle w:val="c1"/>
                <w:color w:val="000000"/>
                <w:sz w:val="22"/>
                <w:szCs w:val="22"/>
              </w:rPr>
              <w:t>Мысал</w:t>
            </w:r>
            <w:proofErr w:type="spellEnd"/>
            <w:r w:rsidRPr="00C0466D">
              <w:rPr>
                <w:rStyle w:val="c1"/>
                <w:color w:val="000000"/>
                <w:sz w:val="22"/>
                <w:szCs w:val="22"/>
              </w:rPr>
              <w:t xml:space="preserve"> – </w:t>
            </w:r>
            <w:proofErr w:type="spellStart"/>
            <w:r w:rsidRPr="00C0466D">
              <w:rPr>
                <w:rStyle w:val="c1"/>
                <w:color w:val="000000"/>
                <w:sz w:val="22"/>
                <w:szCs w:val="22"/>
              </w:rPr>
              <w:t>қазандық</w:t>
            </w:r>
            <w:proofErr w:type="spellEnd"/>
            <w:r w:rsidRPr="00C0466D">
              <w:rPr>
                <w:rStyle w:val="c1"/>
                <w:color w:val="000000"/>
                <w:sz w:val="22"/>
                <w:szCs w:val="22"/>
              </w:rPr>
              <w:t xml:space="preserve">, </w:t>
            </w:r>
            <w:proofErr w:type="spellStart"/>
            <w:r w:rsidRPr="00C0466D">
              <w:rPr>
                <w:rStyle w:val="c1"/>
                <w:color w:val="000000"/>
                <w:sz w:val="22"/>
                <w:szCs w:val="22"/>
              </w:rPr>
              <w:t>тарақ</w:t>
            </w:r>
            <w:proofErr w:type="spellEnd"/>
            <w:r w:rsidRPr="00C0466D">
              <w:rPr>
                <w:rStyle w:val="c1"/>
                <w:color w:val="000000"/>
                <w:sz w:val="22"/>
                <w:szCs w:val="22"/>
              </w:rPr>
              <w:t xml:space="preserve">, кастрюль, </w:t>
            </w:r>
            <w:proofErr w:type="spellStart"/>
            <w:r w:rsidRPr="00C0466D">
              <w:rPr>
                <w:rStyle w:val="c1"/>
                <w:color w:val="000000"/>
                <w:sz w:val="22"/>
                <w:szCs w:val="22"/>
              </w:rPr>
              <w:t>сандық</w:t>
            </w:r>
            <w:proofErr w:type="spellEnd"/>
            <w:r w:rsidRPr="00C0466D">
              <w:rPr>
                <w:rStyle w:val="c1"/>
                <w:color w:val="000000"/>
                <w:sz w:val="22"/>
                <w:szCs w:val="22"/>
              </w:rPr>
              <w:t xml:space="preserve">; </w:t>
            </w:r>
            <w:proofErr w:type="spellStart"/>
            <w:r w:rsidRPr="00C0466D">
              <w:rPr>
                <w:rStyle w:val="c1"/>
                <w:color w:val="000000"/>
                <w:sz w:val="22"/>
                <w:szCs w:val="22"/>
              </w:rPr>
              <w:t>кілем</w:t>
            </w:r>
            <w:proofErr w:type="spellEnd"/>
            <w:r w:rsidRPr="00C0466D">
              <w:rPr>
                <w:rStyle w:val="c1"/>
                <w:color w:val="000000"/>
                <w:sz w:val="22"/>
                <w:szCs w:val="22"/>
              </w:rPr>
              <w:t xml:space="preserve">, </w:t>
            </w:r>
            <w:proofErr w:type="spellStart"/>
            <w:r w:rsidRPr="00C0466D">
              <w:rPr>
                <w:rStyle w:val="c1"/>
                <w:color w:val="000000"/>
                <w:sz w:val="22"/>
                <w:szCs w:val="22"/>
              </w:rPr>
              <w:t>теледидар</w:t>
            </w:r>
            <w:proofErr w:type="spellEnd"/>
            <w:r w:rsidRPr="00C0466D">
              <w:rPr>
                <w:rStyle w:val="c1"/>
                <w:color w:val="000000"/>
                <w:sz w:val="22"/>
                <w:szCs w:val="22"/>
              </w:rPr>
              <w:t xml:space="preserve">, </w:t>
            </w:r>
            <w:proofErr w:type="spellStart"/>
            <w:r w:rsidRPr="00C0466D">
              <w:rPr>
                <w:rStyle w:val="c1"/>
                <w:color w:val="000000"/>
                <w:sz w:val="22"/>
                <w:szCs w:val="22"/>
              </w:rPr>
              <w:t>сурет</w:t>
            </w:r>
            <w:proofErr w:type="spellEnd"/>
            <w:r w:rsidRPr="00C0466D">
              <w:rPr>
                <w:rStyle w:val="c1"/>
                <w:color w:val="000000"/>
                <w:sz w:val="22"/>
                <w:szCs w:val="22"/>
              </w:rPr>
              <w:t xml:space="preserve">, </w:t>
            </w:r>
            <w:proofErr w:type="spellStart"/>
            <w:r w:rsidRPr="00C0466D">
              <w:rPr>
                <w:rStyle w:val="c1"/>
                <w:color w:val="000000"/>
                <w:sz w:val="22"/>
                <w:szCs w:val="22"/>
              </w:rPr>
              <w:t>орындық</w:t>
            </w:r>
            <w:proofErr w:type="spellEnd"/>
            <w:r w:rsidRPr="00C0466D">
              <w:rPr>
                <w:rStyle w:val="c1"/>
                <w:color w:val="000000"/>
                <w:sz w:val="22"/>
                <w:szCs w:val="22"/>
              </w:rPr>
              <w:t xml:space="preserve"> </w:t>
            </w:r>
            <w:proofErr w:type="spellStart"/>
            <w:r w:rsidRPr="00C0466D">
              <w:rPr>
                <w:rStyle w:val="c1"/>
                <w:color w:val="000000"/>
                <w:sz w:val="22"/>
                <w:szCs w:val="22"/>
              </w:rPr>
              <w:t>және</w:t>
            </w:r>
            <w:proofErr w:type="spellEnd"/>
            <w:r w:rsidRPr="00C0466D">
              <w:rPr>
                <w:rStyle w:val="c1"/>
                <w:color w:val="000000"/>
                <w:sz w:val="22"/>
                <w:szCs w:val="22"/>
              </w:rPr>
              <w:t xml:space="preserve"> </w:t>
            </w:r>
            <w:proofErr w:type="spellStart"/>
            <w:proofErr w:type="gramStart"/>
            <w:r w:rsidRPr="00C0466D">
              <w:rPr>
                <w:rStyle w:val="c1"/>
                <w:color w:val="000000"/>
                <w:sz w:val="22"/>
                <w:szCs w:val="22"/>
              </w:rPr>
              <w:t>т.б</w:t>
            </w:r>
            <w:proofErr w:type="spellEnd"/>
            <w:r w:rsidRPr="00C0466D">
              <w:rPr>
                <w:rStyle w:val="c1"/>
                <w:color w:val="000000"/>
                <w:sz w:val="22"/>
                <w:szCs w:val="22"/>
              </w:rPr>
              <w:t>.)</w:t>
            </w:r>
            <w:r w:rsidRPr="00C0466D">
              <w:rPr>
                <w:b/>
                <w:sz w:val="22"/>
                <w:szCs w:val="22"/>
                <w:lang w:val="kk-KZ"/>
              </w:rPr>
              <w:t>(</w:t>
            </w:r>
            <w:proofErr w:type="gramEnd"/>
            <w:r w:rsidRPr="00C0466D">
              <w:rPr>
                <w:b/>
                <w:sz w:val="22"/>
                <w:szCs w:val="22"/>
                <w:lang w:val="kk-KZ"/>
              </w:rPr>
              <w:t>Қауіпсіздік дағды)</w:t>
            </w:r>
          </w:p>
          <w:p w14:paraId="58CB7064" w14:textId="77777777" w:rsidR="00406288" w:rsidRPr="00C0466D" w:rsidRDefault="00406288" w:rsidP="00C33712">
            <w:pPr>
              <w:ind w:left="5"/>
              <w:rPr>
                <w:rFonts w:ascii="Times New Roman" w:hAnsi="Times New Roman" w:cs="Times New Roman"/>
                <w:lang w:val="kk-KZ"/>
              </w:rPr>
            </w:pPr>
          </w:p>
          <w:p w14:paraId="0FA38C0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Тақырыбы:Арыстан мен тышқан ертегісі.</w:t>
            </w:r>
          </w:p>
          <w:p w14:paraId="103F2735"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Мақсаты:еркін ойындарда таныс кейіпкерлердің образын өздігінен сомдауға, оларды басқа қырынан көрсетуге (қатыгез-мейірімді, ақкөңіл-салмақты) ынталандыру.</w:t>
            </w:r>
          </w:p>
          <w:p w14:paraId="61CFE71B"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7FE1E241" w14:textId="77777777" w:rsidR="00406288" w:rsidRPr="00C0466D" w:rsidRDefault="00406288" w:rsidP="00C33712">
            <w:pPr>
              <w:ind w:left="5"/>
              <w:rPr>
                <w:rFonts w:ascii="Times New Roman" w:hAnsi="Times New Roman" w:cs="Times New Roman"/>
                <w:lang w:val="kk-KZ"/>
              </w:rPr>
            </w:pPr>
          </w:p>
          <w:p w14:paraId="17B1C396"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Тақырыбы:Арыстан мен тышқан ертегісі.</w:t>
            </w:r>
          </w:p>
          <w:p w14:paraId="19A92198"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087A7E5E"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Мақсаты:Сурет салуда еңкеймей, арқаны тік ұстап, </w:t>
            </w:r>
            <w:r w:rsidRPr="00C0466D">
              <w:rPr>
                <w:rFonts w:ascii="Times New Roman" w:hAnsi="Times New Roman" w:cs="Times New Roman"/>
                <w:lang w:val="kk-KZ"/>
              </w:rPr>
              <w:lastRenderedPageBreak/>
              <w:t>дұрыс еркін отыруға, жұмыс орнын таза ұстауға, ұқыпты болуға, қауіпсіздікті сақтауға баулу</w:t>
            </w:r>
          </w:p>
          <w:p w14:paraId="5E4E8DD3" w14:textId="77777777" w:rsidR="00406288" w:rsidRPr="00C0466D" w:rsidRDefault="00406288" w:rsidP="00C33712">
            <w:pPr>
              <w:ind w:left="5"/>
              <w:rPr>
                <w:rFonts w:ascii="Times New Roman" w:hAnsi="Times New Roman" w:cs="Times New Roman"/>
                <w:lang w:val="kk-KZ"/>
              </w:rPr>
            </w:pPr>
          </w:p>
          <w:p w14:paraId="06A3C1E8"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5352841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Мақсаты:Балалардың көлемді пішіндер мен қарапайым композицияларды мүсіндеуге қызығушылығын арттыру</w:t>
            </w:r>
          </w:p>
          <w:p w14:paraId="1FA384DC" w14:textId="77777777" w:rsidR="00406288" w:rsidRPr="00C0466D" w:rsidRDefault="00406288" w:rsidP="00C33712">
            <w:pPr>
              <w:ind w:left="5"/>
              <w:rPr>
                <w:rFonts w:ascii="Times New Roman" w:hAnsi="Times New Roman" w:cs="Times New Roman"/>
                <w:lang w:val="kk-KZ"/>
              </w:rPr>
            </w:pPr>
          </w:p>
          <w:p w14:paraId="5F2CBF77"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52BA2660"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Мақсаты:Қайшыны дұрыс ұстауды және пайдалана білуді қалыптастыру. Түзу сызық бойы-мен алдымен қысқа, кейін ұзын жолақтарды қиюды үйрету</w:t>
            </w:r>
          </w:p>
          <w:p w14:paraId="4A5F0B2A" w14:textId="77777777" w:rsidR="00406288" w:rsidRPr="00C0466D" w:rsidRDefault="00406288" w:rsidP="00C33712">
            <w:pPr>
              <w:ind w:left="5"/>
              <w:rPr>
                <w:rFonts w:ascii="Times New Roman" w:hAnsi="Times New Roman" w:cs="Times New Roman"/>
                <w:lang w:val="kk-KZ"/>
              </w:rPr>
            </w:pPr>
          </w:p>
          <w:p w14:paraId="3B3C1F61"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0C8C8CE8"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Мақсаты:Қағаздан құрастыруға үйрету: қағаздың парағын ортасынан бүктеп, шиыршықтап, көлемді пішіндерге, орамдарға, ілмекке айналдыра білу, бұрыштарын және қырла-рын біріктіру, желімдеу, бөлшектерді өзара желімдеп, композиция құрастыру</w:t>
            </w:r>
          </w:p>
          <w:p w14:paraId="07064A65" w14:textId="77777777" w:rsidR="00406288" w:rsidRPr="00C0466D" w:rsidRDefault="00406288" w:rsidP="00C33712">
            <w:pPr>
              <w:ind w:left="5"/>
              <w:rPr>
                <w:rFonts w:ascii="Times New Roman" w:hAnsi="Times New Roman" w:cs="Times New Roman"/>
                <w:lang w:val="kk-KZ"/>
              </w:rPr>
            </w:pPr>
          </w:p>
          <w:p w14:paraId="1760BB51" w14:textId="77777777" w:rsidR="00406288" w:rsidRPr="00C0466D" w:rsidRDefault="00406288" w:rsidP="00C33712">
            <w:pPr>
              <w:rPr>
                <w:rFonts w:ascii="Times New Roman" w:hAnsi="Times New Roman" w:cs="Times New Roman"/>
                <w:b/>
                <w:lang w:val="kk-KZ"/>
              </w:rPr>
            </w:pPr>
          </w:p>
        </w:tc>
        <w:tc>
          <w:tcPr>
            <w:tcW w:w="797" w:type="pct"/>
            <w:tcBorders>
              <w:top w:val="single" w:sz="4" w:space="0" w:color="000000"/>
              <w:left w:val="single" w:sz="4" w:space="0" w:color="000000"/>
              <w:right w:val="single" w:sz="4" w:space="0" w:color="000000"/>
            </w:tcBorders>
          </w:tcPr>
          <w:p w14:paraId="74FED5DC" w14:textId="77777777" w:rsidR="00406288" w:rsidRPr="00C0466D" w:rsidRDefault="00406288" w:rsidP="00C33712">
            <w:pPr>
              <w:rPr>
                <w:rFonts w:ascii="Times New Roman" w:hAnsi="Times New Roman" w:cs="Times New Roman"/>
                <w:color w:val="000000"/>
                <w:lang w:val="kk-KZ"/>
              </w:rPr>
            </w:pPr>
            <w:r w:rsidRPr="00C0466D">
              <w:rPr>
                <w:rFonts w:ascii="Times New Roman" w:hAnsi="Times New Roman" w:cs="Times New Roman"/>
                <w:color w:val="000000"/>
                <w:lang w:val="kk-KZ"/>
              </w:rPr>
              <w:lastRenderedPageBreak/>
              <w:t xml:space="preserve">Д/О: «Не артық?» </w:t>
            </w:r>
          </w:p>
          <w:p w14:paraId="6F5F450A" w14:textId="77777777" w:rsidR="00406288" w:rsidRPr="00C0466D" w:rsidRDefault="00406288" w:rsidP="00C33712">
            <w:pPr>
              <w:rPr>
                <w:rFonts w:ascii="Times New Roman" w:hAnsi="Times New Roman" w:cs="Times New Roman"/>
                <w:b/>
                <w:lang w:val="kk-KZ"/>
              </w:rPr>
            </w:pPr>
            <w:r w:rsidRPr="00C0466D">
              <w:rPr>
                <w:rFonts w:ascii="Times New Roman" w:hAnsi="Times New Roman" w:cs="Times New Roman"/>
                <w:color w:val="000000"/>
                <w:lang w:val="kk-KZ"/>
              </w:rPr>
              <w:t>Мақсаты: Балаларды қауіп қатердің алдын алуға, өмірге қауіп төндіретін заттарды тануға, олардың денсаулығымызға, өмірімізге төндіретін қатерін түсіне білуге үйрету. Ойынның жүрісі: Балаларға карточкаларды ұсыну немесе суреті төмен қарап тұрған карточкалардан таңдатып, ондағы заттардың ішіндегі артық затты атату, неліктен артық екенін сұрау.</w:t>
            </w:r>
            <w:r w:rsidRPr="00C0466D">
              <w:rPr>
                <w:rFonts w:ascii="Times New Roman" w:hAnsi="Times New Roman" w:cs="Times New Roman"/>
                <w:b/>
                <w:lang w:val="kk-KZ"/>
              </w:rPr>
              <w:t xml:space="preserve"> (Қауіпсіздік дағды)</w:t>
            </w:r>
          </w:p>
          <w:p w14:paraId="34E89508" w14:textId="77777777" w:rsidR="00406288" w:rsidRPr="00C0466D" w:rsidRDefault="00406288" w:rsidP="00C33712">
            <w:pPr>
              <w:rPr>
                <w:rFonts w:ascii="Times New Roman" w:hAnsi="Times New Roman" w:cs="Times New Roman"/>
                <w:b/>
                <w:lang w:val="kk-KZ"/>
              </w:rPr>
            </w:pPr>
          </w:p>
          <w:p w14:paraId="59AA2C3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Тақырыбы:Алтын бала (әңгіме)</w:t>
            </w:r>
          </w:p>
          <w:p w14:paraId="70704CA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Мақсаты:халық ауыз әдебиеті шығармаларымен таныстыру</w:t>
            </w:r>
          </w:p>
          <w:p w14:paraId="1F39350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70B41459" w14:textId="77777777" w:rsidR="00406288" w:rsidRPr="00C0466D" w:rsidRDefault="00406288" w:rsidP="00C33712">
            <w:pPr>
              <w:ind w:left="5"/>
              <w:rPr>
                <w:rFonts w:ascii="Times New Roman" w:hAnsi="Times New Roman" w:cs="Times New Roman"/>
                <w:lang w:val="kk-KZ"/>
              </w:rPr>
            </w:pPr>
          </w:p>
          <w:p w14:paraId="477D8D1F" w14:textId="77777777" w:rsidR="00406288" w:rsidRPr="00C0466D" w:rsidRDefault="00406288" w:rsidP="00C33712">
            <w:pPr>
              <w:ind w:left="5"/>
              <w:rPr>
                <w:rFonts w:ascii="Times New Roman" w:hAnsi="Times New Roman" w:cs="Times New Roman"/>
                <w:lang w:val="kk-KZ"/>
              </w:rPr>
            </w:pPr>
          </w:p>
          <w:p w14:paraId="369BC29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 «Аспаптар дүкені»</w:t>
            </w:r>
          </w:p>
          <w:p w14:paraId="1084FD04"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58EB33FB"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w:t>
            </w:r>
          </w:p>
          <w:p w14:paraId="5236007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Балаларды суреттерді </w:t>
            </w:r>
            <w:r w:rsidRPr="00C0466D">
              <w:rPr>
                <w:rFonts w:ascii="Times New Roman" w:hAnsi="Times New Roman" w:cs="Times New Roman"/>
                <w:lang w:val="kk-KZ"/>
              </w:rPr>
              <w:lastRenderedPageBreak/>
              <w:t xml:space="preserve">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 Қылқаламды үстінен баса отырып, жуан сызықтарды ал қылқаламның ұшымен жіңішке сызықтарды жүргізу.  </w:t>
            </w:r>
          </w:p>
          <w:p w14:paraId="7CBDD995" w14:textId="77777777" w:rsidR="00406288" w:rsidRPr="00C0466D" w:rsidRDefault="00406288" w:rsidP="00C33712">
            <w:pPr>
              <w:ind w:left="5"/>
              <w:rPr>
                <w:rFonts w:ascii="Times New Roman" w:hAnsi="Times New Roman" w:cs="Times New Roman"/>
                <w:lang w:val="kk-KZ"/>
              </w:rPr>
            </w:pPr>
          </w:p>
          <w:p w14:paraId="1A5113FB"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3378388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Мақсаты:Кескішті қолдануды үйрету, оның көмегімен жасалған бұйымды безендіруге ынта-ландыру</w:t>
            </w:r>
          </w:p>
          <w:p w14:paraId="261E9E84" w14:textId="77777777" w:rsidR="00406288" w:rsidRPr="00C0466D" w:rsidRDefault="00406288" w:rsidP="00C33712">
            <w:pPr>
              <w:ind w:left="5"/>
              <w:rPr>
                <w:rFonts w:ascii="Times New Roman" w:hAnsi="Times New Roman" w:cs="Times New Roman"/>
                <w:lang w:val="kk-KZ"/>
              </w:rPr>
            </w:pPr>
          </w:p>
          <w:p w14:paraId="7FB3FC40"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36E11C56"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Мақсаты:Қайшыны дұрыс ұстауды және пайдалана білуді қалыптастыру. Түзу сызық бойы-мен алдымен қысқа, кейін ұзын жолақтарды қиюды үйрету</w:t>
            </w:r>
          </w:p>
          <w:p w14:paraId="7508D718" w14:textId="77777777" w:rsidR="00406288" w:rsidRPr="00C0466D" w:rsidRDefault="00406288" w:rsidP="00C33712">
            <w:pPr>
              <w:ind w:left="5"/>
              <w:rPr>
                <w:rFonts w:ascii="Times New Roman" w:hAnsi="Times New Roman" w:cs="Times New Roman"/>
                <w:lang w:val="kk-KZ"/>
              </w:rPr>
            </w:pPr>
          </w:p>
          <w:p w14:paraId="6F30BB56"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3B8FC9C1"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lang w:val="kk-KZ"/>
              </w:rPr>
              <w:t>Мақсаты:Табиғи материалдардан түрлі композиция жасауға ынталандыру</w:t>
            </w:r>
          </w:p>
        </w:tc>
        <w:tc>
          <w:tcPr>
            <w:tcW w:w="868" w:type="pct"/>
            <w:tcBorders>
              <w:top w:val="single" w:sz="4" w:space="0" w:color="000000"/>
              <w:left w:val="single" w:sz="4" w:space="0" w:color="000000"/>
              <w:right w:val="single" w:sz="4" w:space="0" w:color="000000"/>
            </w:tcBorders>
          </w:tcPr>
          <w:p w14:paraId="163BC02A" w14:textId="77777777" w:rsidR="00406288" w:rsidRPr="00C0466D" w:rsidRDefault="00406288" w:rsidP="00C33712">
            <w:pPr>
              <w:pStyle w:val="c14"/>
              <w:shd w:val="clear" w:color="auto" w:fill="FFFFFF"/>
              <w:spacing w:before="0" w:beforeAutospacing="0" w:after="0" w:afterAutospacing="0"/>
              <w:rPr>
                <w:color w:val="000000"/>
                <w:sz w:val="22"/>
                <w:szCs w:val="22"/>
                <w:lang w:val="kk-KZ"/>
              </w:rPr>
            </w:pPr>
            <w:r w:rsidRPr="00C0466D">
              <w:rPr>
                <w:color w:val="000000"/>
                <w:sz w:val="22"/>
                <w:szCs w:val="22"/>
                <w:lang w:val="kk-KZ"/>
              </w:rPr>
              <w:lastRenderedPageBreak/>
              <w:t>Д/О:</w:t>
            </w:r>
            <w:r w:rsidRPr="00C0466D">
              <w:rPr>
                <w:b/>
                <w:bCs/>
                <w:color w:val="000000"/>
                <w:sz w:val="22"/>
                <w:szCs w:val="22"/>
                <w:lang w:val="kk-KZ"/>
              </w:rPr>
              <w:t xml:space="preserve"> </w:t>
            </w:r>
            <w:r w:rsidRPr="00C0466D">
              <w:rPr>
                <w:rStyle w:val="c5"/>
                <w:b/>
                <w:bCs/>
                <w:color w:val="000000"/>
                <w:sz w:val="22"/>
                <w:szCs w:val="22"/>
                <w:lang w:val="kk-KZ"/>
              </w:rPr>
              <w:t>"Суретті бүкте"</w:t>
            </w:r>
          </w:p>
          <w:p w14:paraId="0D47D6F0" w14:textId="77777777" w:rsidR="00406288" w:rsidRPr="00C0466D" w:rsidRDefault="00406288" w:rsidP="00C33712">
            <w:pPr>
              <w:pStyle w:val="c2"/>
              <w:shd w:val="clear" w:color="auto" w:fill="FFFFFF"/>
              <w:spacing w:before="0" w:beforeAutospacing="0" w:after="0" w:afterAutospacing="0"/>
              <w:rPr>
                <w:color w:val="000000"/>
                <w:sz w:val="22"/>
                <w:szCs w:val="22"/>
                <w:lang w:val="kk-KZ"/>
              </w:rPr>
            </w:pPr>
            <w:r w:rsidRPr="00C0466D">
              <w:rPr>
                <w:rStyle w:val="c5"/>
                <w:b/>
                <w:bCs/>
                <w:color w:val="000000"/>
                <w:sz w:val="22"/>
                <w:szCs w:val="22"/>
                <w:lang w:val="kk-KZ"/>
              </w:rPr>
              <w:t>Мақсаты</w:t>
            </w:r>
            <w:r w:rsidRPr="00C0466D">
              <w:rPr>
                <w:rStyle w:val="c1"/>
                <w:color w:val="000000"/>
                <w:sz w:val="22"/>
                <w:szCs w:val="22"/>
                <w:lang w:val="kk-KZ"/>
              </w:rPr>
              <w:t>: өрт кезіндегі тәртіп ережелері туралы білімдерін бекіту. Қиялын, логикалық ойлауын, қолдың ұсақ моторикасын дамыту. Табандылыққа тәрбиелеу.</w:t>
            </w:r>
          </w:p>
          <w:p w14:paraId="180D7A33" w14:textId="77777777" w:rsidR="00406288" w:rsidRPr="00C0466D" w:rsidRDefault="00406288" w:rsidP="00C33712">
            <w:pPr>
              <w:pStyle w:val="c2"/>
              <w:shd w:val="clear" w:color="auto" w:fill="FFFFFF"/>
              <w:spacing w:before="0" w:beforeAutospacing="0" w:after="0" w:afterAutospacing="0"/>
              <w:rPr>
                <w:b/>
                <w:sz w:val="22"/>
                <w:szCs w:val="22"/>
                <w:lang w:val="kk-KZ"/>
              </w:rPr>
            </w:pPr>
            <w:r w:rsidRPr="00C0466D">
              <w:rPr>
                <w:rStyle w:val="c5"/>
                <w:b/>
                <w:bCs/>
                <w:color w:val="000000"/>
                <w:sz w:val="22"/>
                <w:szCs w:val="22"/>
                <w:lang w:val="kk-KZ"/>
              </w:rPr>
              <w:t>Ойын барысы:</w:t>
            </w:r>
            <w:r w:rsidRPr="00C0466D">
              <w:rPr>
                <w:color w:val="000000"/>
                <w:sz w:val="22"/>
                <w:szCs w:val="22"/>
                <w:lang w:val="kk-KZ"/>
              </w:rPr>
              <w:t> бала өрт кезінде бейнеленген жағдаймен 8-10 бөлікке кесілген суретті бүктеуі керек.</w:t>
            </w:r>
            <w:r w:rsidRPr="00C0466D">
              <w:rPr>
                <w:b/>
                <w:sz w:val="22"/>
                <w:szCs w:val="22"/>
                <w:lang w:val="kk-KZ"/>
              </w:rPr>
              <w:t>(Қауіпсіздік дағды)</w:t>
            </w:r>
          </w:p>
          <w:p w14:paraId="5815B52B" w14:textId="77777777" w:rsidR="00406288" w:rsidRPr="00C0466D" w:rsidRDefault="00406288" w:rsidP="00C33712">
            <w:pPr>
              <w:ind w:left="5"/>
              <w:rPr>
                <w:rFonts w:ascii="Times New Roman" w:hAnsi="Times New Roman" w:cs="Times New Roman"/>
                <w:lang w:val="kk-KZ"/>
              </w:rPr>
            </w:pPr>
          </w:p>
          <w:p w14:paraId="53D406C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 Театр әлемі</w:t>
            </w:r>
          </w:p>
          <w:p w14:paraId="0814665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Мақсаты:санамақ, жаңылтпаш айту, жұмбақ шешу, айтыс өнеріне баулу</w:t>
            </w:r>
          </w:p>
          <w:p w14:paraId="11A803D6"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75A7DA7E" w14:textId="77777777" w:rsidR="00406288" w:rsidRPr="00C0466D" w:rsidRDefault="00406288" w:rsidP="00C33712">
            <w:pPr>
              <w:ind w:left="5"/>
              <w:rPr>
                <w:rFonts w:ascii="Times New Roman" w:hAnsi="Times New Roman" w:cs="Times New Roman"/>
                <w:lang w:val="kk-KZ"/>
              </w:rPr>
            </w:pPr>
          </w:p>
          <w:p w14:paraId="437604FD" w14:textId="77777777" w:rsidR="00406288" w:rsidRPr="00C0466D" w:rsidRDefault="00406288" w:rsidP="00C33712">
            <w:pPr>
              <w:ind w:left="5"/>
              <w:rPr>
                <w:rFonts w:ascii="Times New Roman" w:hAnsi="Times New Roman" w:cs="Times New Roman"/>
                <w:lang w:val="kk-KZ"/>
              </w:rPr>
            </w:pPr>
          </w:p>
          <w:p w14:paraId="21AA496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Тақырыбы:«Тәулік бөліктері»</w:t>
            </w:r>
          </w:p>
          <w:p w14:paraId="1CCFF3E7"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70CCB0D1"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w:t>
            </w:r>
            <w:r w:rsidRPr="00C0466D">
              <w:rPr>
                <w:rFonts w:ascii="Times New Roman" w:hAnsi="Times New Roman" w:cs="Times New Roman"/>
                <w:lang w:val="kk-KZ"/>
              </w:rPr>
              <w:lastRenderedPageBreak/>
              <w:t xml:space="preserve">түрде бояу. Қылқаламды үстінен баса отырып, жуан сызықтарды ал қылқаламның ұшымен жіңішке сызықтарды жүргізу.  </w:t>
            </w:r>
          </w:p>
          <w:p w14:paraId="77A84233" w14:textId="77777777" w:rsidR="00406288" w:rsidRPr="00C0466D" w:rsidRDefault="00406288" w:rsidP="00C33712">
            <w:pPr>
              <w:ind w:left="5"/>
              <w:rPr>
                <w:rFonts w:ascii="Times New Roman" w:hAnsi="Times New Roman" w:cs="Times New Roman"/>
                <w:lang w:val="kk-KZ"/>
              </w:rPr>
            </w:pPr>
          </w:p>
          <w:p w14:paraId="0D009D89"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6BA83FB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Мақсаты:Дайын мүсінді дөңгелек, сопақ, шаршы, үшбұрыш пішіндегі қазақ оюларының элементтерімен безендіру. Мүсіндеуде қауіпсіздік ережелерін сақтау</w:t>
            </w:r>
          </w:p>
          <w:p w14:paraId="30A27E52"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64D4D40C"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Мақсаты:Текшеден дөңгелек пішін, тікбұрыштан бұрыштарын бүктеу арқылы сопақша пішіндерді қиып алуға, бұл тәсілді жемістерді, көгөністерді, гүлдерді, оюларды қиюда қолдану</w:t>
            </w:r>
          </w:p>
          <w:p w14:paraId="53D7BC68"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1663B8C7"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lang w:val="kk-KZ"/>
              </w:rPr>
              <w:t>Мақсаты:Шығармашылық қиялды дамыту, көрнекілікке сүйене отырып және құрастыратын материалдарды өз бетінше таңдап, ойдан құрастыруға мүмкіндік беру. Ұқыпты-лыққа тәрбиелеу. Қауіпсіздік ережелерін сақтау.</w:t>
            </w:r>
          </w:p>
        </w:tc>
        <w:tc>
          <w:tcPr>
            <w:tcW w:w="868" w:type="pct"/>
            <w:tcBorders>
              <w:top w:val="single" w:sz="4" w:space="0" w:color="000000"/>
              <w:left w:val="single" w:sz="4" w:space="0" w:color="000000"/>
              <w:right w:val="single" w:sz="4" w:space="0" w:color="000000"/>
            </w:tcBorders>
          </w:tcPr>
          <w:p w14:paraId="0AB4595A" w14:textId="77777777" w:rsidR="00406288" w:rsidRPr="00C0466D" w:rsidRDefault="00406288" w:rsidP="00C33712">
            <w:pPr>
              <w:pStyle w:val="c14"/>
              <w:shd w:val="clear" w:color="auto" w:fill="FFFFFF"/>
              <w:spacing w:before="0" w:beforeAutospacing="0" w:after="0" w:afterAutospacing="0"/>
              <w:rPr>
                <w:color w:val="000000"/>
                <w:sz w:val="22"/>
                <w:szCs w:val="22"/>
              </w:rPr>
            </w:pPr>
            <w:r w:rsidRPr="00C0466D">
              <w:rPr>
                <w:color w:val="000000"/>
                <w:sz w:val="22"/>
                <w:szCs w:val="22"/>
                <w:lang w:val="kk-KZ"/>
              </w:rPr>
              <w:lastRenderedPageBreak/>
              <w:t>Д/О:</w:t>
            </w:r>
            <w:r w:rsidRPr="00C0466D">
              <w:rPr>
                <w:b/>
                <w:bCs/>
                <w:color w:val="000000"/>
                <w:sz w:val="22"/>
                <w:szCs w:val="22"/>
              </w:rPr>
              <w:t xml:space="preserve"> </w:t>
            </w:r>
            <w:r w:rsidRPr="00C0466D">
              <w:rPr>
                <w:rStyle w:val="c6"/>
                <w:b/>
                <w:bCs/>
                <w:color w:val="000000"/>
                <w:sz w:val="22"/>
                <w:szCs w:val="22"/>
              </w:rPr>
              <w:t xml:space="preserve">"Оны </w:t>
            </w:r>
            <w:proofErr w:type="spellStart"/>
            <w:r w:rsidRPr="00C0466D">
              <w:rPr>
                <w:rStyle w:val="c6"/>
                <w:b/>
                <w:bCs/>
                <w:color w:val="000000"/>
                <w:sz w:val="22"/>
                <w:szCs w:val="22"/>
              </w:rPr>
              <w:t>ретке</w:t>
            </w:r>
            <w:proofErr w:type="spellEnd"/>
            <w:r w:rsidRPr="00C0466D">
              <w:rPr>
                <w:rStyle w:val="c6"/>
                <w:b/>
                <w:bCs/>
                <w:color w:val="000000"/>
                <w:sz w:val="22"/>
                <w:szCs w:val="22"/>
              </w:rPr>
              <w:t xml:space="preserve"> </w:t>
            </w:r>
            <w:proofErr w:type="spellStart"/>
            <w:r w:rsidRPr="00C0466D">
              <w:rPr>
                <w:rStyle w:val="c6"/>
                <w:b/>
                <w:bCs/>
                <w:color w:val="000000"/>
                <w:sz w:val="22"/>
                <w:szCs w:val="22"/>
              </w:rPr>
              <w:t>келтір</w:t>
            </w:r>
            <w:proofErr w:type="spellEnd"/>
            <w:r w:rsidRPr="00C0466D">
              <w:rPr>
                <w:rStyle w:val="c6"/>
                <w:b/>
                <w:bCs/>
                <w:color w:val="000000"/>
                <w:sz w:val="22"/>
                <w:szCs w:val="22"/>
              </w:rPr>
              <w:t>"</w:t>
            </w:r>
          </w:p>
          <w:p w14:paraId="43D487DE" w14:textId="77777777" w:rsidR="00406288" w:rsidRPr="00C0466D" w:rsidRDefault="00406288" w:rsidP="00C33712">
            <w:pPr>
              <w:pStyle w:val="c2"/>
              <w:shd w:val="clear" w:color="auto" w:fill="FFFFFF"/>
              <w:spacing w:before="0" w:beforeAutospacing="0" w:after="0" w:afterAutospacing="0"/>
              <w:rPr>
                <w:color w:val="000000"/>
                <w:sz w:val="22"/>
                <w:szCs w:val="22"/>
              </w:rPr>
            </w:pPr>
            <w:proofErr w:type="spellStart"/>
            <w:r w:rsidRPr="00C0466D">
              <w:rPr>
                <w:rStyle w:val="c5"/>
                <w:b/>
                <w:bCs/>
                <w:color w:val="000000"/>
                <w:sz w:val="22"/>
                <w:szCs w:val="22"/>
              </w:rPr>
              <w:t>Мақсаты</w:t>
            </w:r>
            <w:proofErr w:type="spellEnd"/>
            <w:r w:rsidRPr="00C0466D">
              <w:rPr>
                <w:rStyle w:val="c5"/>
                <w:b/>
                <w:bCs/>
                <w:color w:val="000000"/>
                <w:sz w:val="22"/>
                <w:szCs w:val="22"/>
              </w:rPr>
              <w:t>:</w:t>
            </w:r>
            <w:r w:rsidRPr="00C0466D">
              <w:rPr>
                <w:rStyle w:val="c1"/>
                <w:color w:val="000000"/>
                <w:sz w:val="22"/>
                <w:szCs w:val="22"/>
              </w:rPr>
              <w:t> </w:t>
            </w:r>
            <w:proofErr w:type="spellStart"/>
            <w:r w:rsidRPr="00C0466D">
              <w:rPr>
                <w:rStyle w:val="c1"/>
                <w:color w:val="000000"/>
                <w:sz w:val="22"/>
                <w:szCs w:val="22"/>
              </w:rPr>
              <w:t>Балаларды</w:t>
            </w:r>
            <w:proofErr w:type="spellEnd"/>
            <w:r w:rsidRPr="00C0466D">
              <w:rPr>
                <w:rStyle w:val="c1"/>
                <w:color w:val="000000"/>
                <w:sz w:val="22"/>
                <w:szCs w:val="22"/>
              </w:rPr>
              <w:t xml:space="preserve"> </w:t>
            </w:r>
            <w:proofErr w:type="spellStart"/>
            <w:r w:rsidRPr="00C0466D">
              <w:rPr>
                <w:rStyle w:val="c1"/>
                <w:color w:val="000000"/>
                <w:sz w:val="22"/>
                <w:szCs w:val="22"/>
              </w:rPr>
              <w:t>өрт</w:t>
            </w:r>
            <w:proofErr w:type="spellEnd"/>
            <w:r w:rsidRPr="00C0466D">
              <w:rPr>
                <w:rStyle w:val="c1"/>
                <w:color w:val="000000"/>
                <w:sz w:val="22"/>
                <w:szCs w:val="22"/>
              </w:rPr>
              <w:t xml:space="preserve"> </w:t>
            </w:r>
            <w:proofErr w:type="spellStart"/>
            <w:r w:rsidRPr="00C0466D">
              <w:rPr>
                <w:rStyle w:val="c1"/>
                <w:color w:val="000000"/>
                <w:sz w:val="22"/>
                <w:szCs w:val="22"/>
              </w:rPr>
              <w:t>кезіндегі</w:t>
            </w:r>
            <w:proofErr w:type="spellEnd"/>
            <w:r w:rsidRPr="00C0466D">
              <w:rPr>
                <w:rStyle w:val="c1"/>
                <w:color w:val="000000"/>
                <w:sz w:val="22"/>
                <w:szCs w:val="22"/>
              </w:rPr>
              <w:t xml:space="preserve"> </w:t>
            </w:r>
            <w:proofErr w:type="spellStart"/>
            <w:r w:rsidRPr="00C0466D">
              <w:rPr>
                <w:rStyle w:val="c1"/>
                <w:color w:val="000000"/>
                <w:sz w:val="22"/>
                <w:szCs w:val="22"/>
              </w:rPr>
              <w:t>іс-қимыл</w:t>
            </w:r>
            <w:proofErr w:type="spellEnd"/>
            <w:r w:rsidRPr="00C0466D">
              <w:rPr>
                <w:rStyle w:val="c1"/>
                <w:color w:val="000000"/>
                <w:sz w:val="22"/>
                <w:szCs w:val="22"/>
              </w:rPr>
              <w:t xml:space="preserve"> </w:t>
            </w:r>
            <w:proofErr w:type="spellStart"/>
            <w:r w:rsidRPr="00C0466D">
              <w:rPr>
                <w:rStyle w:val="c1"/>
                <w:color w:val="000000"/>
                <w:sz w:val="22"/>
                <w:szCs w:val="22"/>
              </w:rPr>
              <w:t>тәртібімен</w:t>
            </w:r>
            <w:proofErr w:type="spellEnd"/>
            <w:r w:rsidRPr="00C0466D">
              <w:rPr>
                <w:rStyle w:val="c1"/>
                <w:color w:val="000000"/>
                <w:sz w:val="22"/>
                <w:szCs w:val="22"/>
              </w:rPr>
              <w:t xml:space="preserve"> </w:t>
            </w:r>
            <w:proofErr w:type="spellStart"/>
            <w:r w:rsidRPr="00C0466D">
              <w:rPr>
                <w:rStyle w:val="c1"/>
                <w:color w:val="000000"/>
                <w:sz w:val="22"/>
                <w:szCs w:val="22"/>
              </w:rPr>
              <w:t>таныстыру</w:t>
            </w:r>
            <w:proofErr w:type="spellEnd"/>
            <w:r w:rsidRPr="00C0466D">
              <w:rPr>
                <w:rStyle w:val="c1"/>
                <w:color w:val="000000"/>
                <w:sz w:val="22"/>
                <w:szCs w:val="22"/>
              </w:rPr>
              <w:t>.</w:t>
            </w:r>
          </w:p>
          <w:p w14:paraId="4B6D3600" w14:textId="77777777" w:rsidR="00406288" w:rsidRPr="00C0466D" w:rsidRDefault="00406288" w:rsidP="00C33712">
            <w:pPr>
              <w:pStyle w:val="c2"/>
              <w:shd w:val="clear" w:color="auto" w:fill="FFFFFF"/>
              <w:spacing w:before="0" w:beforeAutospacing="0" w:after="0" w:afterAutospacing="0"/>
              <w:rPr>
                <w:color w:val="000000"/>
                <w:sz w:val="22"/>
                <w:szCs w:val="22"/>
              </w:rPr>
            </w:pPr>
            <w:proofErr w:type="spellStart"/>
            <w:r w:rsidRPr="00C0466D">
              <w:rPr>
                <w:rStyle w:val="c5"/>
                <w:b/>
                <w:bCs/>
                <w:color w:val="000000"/>
                <w:sz w:val="22"/>
                <w:szCs w:val="22"/>
              </w:rPr>
              <w:t>Ойын</w:t>
            </w:r>
            <w:proofErr w:type="spellEnd"/>
            <w:r w:rsidRPr="00C0466D">
              <w:rPr>
                <w:rStyle w:val="c5"/>
                <w:b/>
                <w:bCs/>
                <w:color w:val="000000"/>
                <w:sz w:val="22"/>
                <w:szCs w:val="22"/>
              </w:rPr>
              <w:t xml:space="preserve"> </w:t>
            </w:r>
            <w:proofErr w:type="spellStart"/>
            <w:r w:rsidRPr="00C0466D">
              <w:rPr>
                <w:rStyle w:val="c5"/>
                <w:b/>
                <w:bCs/>
                <w:color w:val="000000"/>
                <w:sz w:val="22"/>
                <w:szCs w:val="22"/>
              </w:rPr>
              <w:t>барысы</w:t>
            </w:r>
            <w:proofErr w:type="spellEnd"/>
            <w:r w:rsidRPr="00C0466D">
              <w:rPr>
                <w:rStyle w:val="c5"/>
                <w:b/>
                <w:bCs/>
                <w:color w:val="000000"/>
                <w:sz w:val="22"/>
                <w:szCs w:val="22"/>
              </w:rPr>
              <w:t>:</w:t>
            </w:r>
            <w:r w:rsidRPr="00C0466D">
              <w:rPr>
                <w:color w:val="000000"/>
                <w:sz w:val="22"/>
                <w:szCs w:val="22"/>
              </w:rPr>
              <w:t> </w:t>
            </w:r>
            <w:proofErr w:type="spellStart"/>
            <w:r w:rsidRPr="00C0466D">
              <w:rPr>
                <w:color w:val="000000"/>
                <w:sz w:val="22"/>
                <w:szCs w:val="22"/>
              </w:rPr>
              <w:t>суреттері</w:t>
            </w:r>
            <w:proofErr w:type="spellEnd"/>
            <w:r w:rsidRPr="00C0466D">
              <w:rPr>
                <w:color w:val="000000"/>
                <w:sz w:val="22"/>
                <w:szCs w:val="22"/>
              </w:rPr>
              <w:t xml:space="preserve"> бар </w:t>
            </w:r>
            <w:proofErr w:type="spellStart"/>
            <w:r w:rsidRPr="00C0466D">
              <w:rPr>
                <w:color w:val="000000"/>
                <w:sz w:val="22"/>
                <w:szCs w:val="22"/>
              </w:rPr>
              <w:t>карточкалар</w:t>
            </w:r>
            <w:proofErr w:type="spellEnd"/>
            <w:r w:rsidRPr="00C0466D">
              <w:rPr>
                <w:color w:val="000000"/>
                <w:sz w:val="22"/>
                <w:szCs w:val="22"/>
              </w:rPr>
              <w:t xml:space="preserve"> </w:t>
            </w:r>
            <w:proofErr w:type="spellStart"/>
            <w:r w:rsidRPr="00C0466D">
              <w:rPr>
                <w:color w:val="000000"/>
                <w:sz w:val="22"/>
                <w:szCs w:val="22"/>
              </w:rPr>
              <w:t>қолданылады</w:t>
            </w:r>
            <w:proofErr w:type="spellEnd"/>
            <w:r w:rsidRPr="00C0466D">
              <w:rPr>
                <w:color w:val="000000"/>
                <w:sz w:val="22"/>
                <w:szCs w:val="22"/>
              </w:rPr>
              <w:t>:</w:t>
            </w:r>
          </w:p>
          <w:p w14:paraId="37BD7C7C" w14:textId="77777777" w:rsidR="00406288" w:rsidRPr="00C0466D" w:rsidRDefault="00406288" w:rsidP="00C33712">
            <w:pPr>
              <w:pStyle w:val="c2"/>
              <w:shd w:val="clear" w:color="auto" w:fill="FFFFFF"/>
              <w:spacing w:before="0" w:beforeAutospacing="0" w:after="0" w:afterAutospacing="0"/>
              <w:rPr>
                <w:color w:val="000000"/>
                <w:sz w:val="22"/>
                <w:szCs w:val="22"/>
              </w:rPr>
            </w:pPr>
            <w:r w:rsidRPr="00C0466D">
              <w:rPr>
                <w:rStyle w:val="c1"/>
                <w:color w:val="000000"/>
                <w:sz w:val="22"/>
                <w:szCs w:val="22"/>
              </w:rPr>
              <w:t xml:space="preserve">• </w:t>
            </w:r>
            <w:proofErr w:type="spellStart"/>
            <w:r w:rsidRPr="00C0466D">
              <w:rPr>
                <w:rStyle w:val="c1"/>
                <w:color w:val="000000"/>
                <w:sz w:val="22"/>
                <w:szCs w:val="22"/>
              </w:rPr>
              <w:t>Өрт</w:t>
            </w:r>
            <w:proofErr w:type="spellEnd"/>
            <w:r w:rsidRPr="00C0466D">
              <w:rPr>
                <w:rStyle w:val="c1"/>
                <w:color w:val="000000"/>
                <w:sz w:val="22"/>
                <w:szCs w:val="22"/>
              </w:rPr>
              <w:t xml:space="preserve"> </w:t>
            </w:r>
            <w:proofErr w:type="spellStart"/>
            <w:r w:rsidRPr="00C0466D">
              <w:rPr>
                <w:rStyle w:val="c1"/>
                <w:color w:val="000000"/>
                <w:sz w:val="22"/>
                <w:szCs w:val="22"/>
              </w:rPr>
              <w:t>туралы</w:t>
            </w:r>
            <w:proofErr w:type="spellEnd"/>
            <w:r w:rsidRPr="00C0466D">
              <w:rPr>
                <w:rStyle w:val="c1"/>
                <w:color w:val="000000"/>
                <w:sz w:val="22"/>
                <w:szCs w:val="22"/>
              </w:rPr>
              <w:t xml:space="preserve"> "01" </w:t>
            </w:r>
            <w:proofErr w:type="spellStart"/>
            <w:r w:rsidRPr="00C0466D">
              <w:rPr>
                <w:rStyle w:val="c1"/>
                <w:color w:val="000000"/>
                <w:sz w:val="22"/>
                <w:szCs w:val="22"/>
              </w:rPr>
              <w:t>телефонына</w:t>
            </w:r>
            <w:proofErr w:type="spellEnd"/>
            <w:r w:rsidRPr="00C0466D">
              <w:rPr>
                <w:rStyle w:val="c1"/>
                <w:color w:val="000000"/>
                <w:sz w:val="22"/>
                <w:szCs w:val="22"/>
              </w:rPr>
              <w:t xml:space="preserve"> </w:t>
            </w:r>
            <w:proofErr w:type="spellStart"/>
            <w:r w:rsidRPr="00C0466D">
              <w:rPr>
                <w:rStyle w:val="c1"/>
                <w:color w:val="000000"/>
                <w:sz w:val="22"/>
                <w:szCs w:val="22"/>
              </w:rPr>
              <w:t>хабарлама</w:t>
            </w:r>
            <w:proofErr w:type="spellEnd"/>
            <w:r w:rsidRPr="00C0466D">
              <w:rPr>
                <w:rStyle w:val="c1"/>
                <w:color w:val="000000"/>
                <w:sz w:val="22"/>
                <w:szCs w:val="22"/>
              </w:rPr>
              <w:t>;</w:t>
            </w:r>
          </w:p>
          <w:p w14:paraId="7B5D7CC1" w14:textId="77777777" w:rsidR="00406288" w:rsidRPr="00C0466D" w:rsidRDefault="00406288" w:rsidP="00C33712">
            <w:pPr>
              <w:pStyle w:val="c2"/>
              <w:shd w:val="clear" w:color="auto" w:fill="FFFFFF"/>
              <w:spacing w:before="0" w:beforeAutospacing="0" w:after="0" w:afterAutospacing="0"/>
              <w:rPr>
                <w:color w:val="000000"/>
                <w:sz w:val="22"/>
                <w:szCs w:val="22"/>
              </w:rPr>
            </w:pPr>
            <w:r w:rsidRPr="00C0466D">
              <w:rPr>
                <w:rStyle w:val="c1"/>
                <w:color w:val="000000"/>
                <w:sz w:val="22"/>
                <w:szCs w:val="22"/>
              </w:rPr>
              <w:t xml:space="preserve">• </w:t>
            </w:r>
            <w:proofErr w:type="spellStart"/>
            <w:r w:rsidRPr="00C0466D">
              <w:rPr>
                <w:rStyle w:val="c1"/>
                <w:color w:val="000000"/>
                <w:sz w:val="22"/>
                <w:szCs w:val="22"/>
              </w:rPr>
              <w:t>Адамдарды</w:t>
            </w:r>
            <w:proofErr w:type="spellEnd"/>
            <w:r w:rsidRPr="00C0466D">
              <w:rPr>
                <w:rStyle w:val="c1"/>
                <w:color w:val="000000"/>
                <w:sz w:val="22"/>
                <w:szCs w:val="22"/>
              </w:rPr>
              <w:t xml:space="preserve"> </w:t>
            </w:r>
            <w:proofErr w:type="spellStart"/>
            <w:r w:rsidRPr="00C0466D">
              <w:rPr>
                <w:rStyle w:val="c1"/>
                <w:color w:val="000000"/>
                <w:sz w:val="22"/>
                <w:szCs w:val="22"/>
              </w:rPr>
              <w:t>эвакуациялау</w:t>
            </w:r>
            <w:proofErr w:type="spellEnd"/>
            <w:r w:rsidRPr="00C0466D">
              <w:rPr>
                <w:rStyle w:val="c1"/>
                <w:color w:val="000000"/>
                <w:sz w:val="22"/>
                <w:szCs w:val="22"/>
              </w:rPr>
              <w:t>;</w:t>
            </w:r>
          </w:p>
          <w:p w14:paraId="4C8804E7" w14:textId="77777777" w:rsidR="00406288" w:rsidRPr="00C0466D" w:rsidRDefault="00406288" w:rsidP="00C33712">
            <w:pPr>
              <w:pStyle w:val="c2"/>
              <w:shd w:val="clear" w:color="auto" w:fill="FFFFFF"/>
              <w:spacing w:before="0" w:beforeAutospacing="0" w:after="0" w:afterAutospacing="0"/>
              <w:rPr>
                <w:color w:val="000000"/>
                <w:sz w:val="22"/>
                <w:szCs w:val="22"/>
              </w:rPr>
            </w:pPr>
            <w:r w:rsidRPr="00C0466D">
              <w:rPr>
                <w:color w:val="000000"/>
                <w:sz w:val="22"/>
                <w:szCs w:val="22"/>
              </w:rPr>
              <w:t xml:space="preserve">• </w:t>
            </w:r>
            <w:proofErr w:type="spellStart"/>
            <w:r w:rsidRPr="00C0466D">
              <w:rPr>
                <w:color w:val="000000"/>
                <w:sz w:val="22"/>
                <w:szCs w:val="22"/>
              </w:rPr>
              <w:t>Өрт</w:t>
            </w:r>
            <w:proofErr w:type="spellEnd"/>
            <w:r w:rsidRPr="00C0466D">
              <w:rPr>
                <w:color w:val="000000"/>
                <w:sz w:val="22"/>
                <w:szCs w:val="22"/>
              </w:rPr>
              <w:t xml:space="preserve"> </w:t>
            </w:r>
            <w:proofErr w:type="spellStart"/>
            <w:r w:rsidRPr="00C0466D">
              <w:rPr>
                <w:color w:val="000000"/>
                <w:sz w:val="22"/>
                <w:szCs w:val="22"/>
              </w:rPr>
              <w:t>сөндірушілер</w:t>
            </w:r>
            <w:proofErr w:type="spellEnd"/>
            <w:r w:rsidRPr="00C0466D">
              <w:rPr>
                <w:color w:val="000000"/>
                <w:sz w:val="22"/>
                <w:szCs w:val="22"/>
              </w:rPr>
              <w:t xml:space="preserve"> </w:t>
            </w:r>
            <w:proofErr w:type="spellStart"/>
            <w:r w:rsidRPr="00C0466D">
              <w:rPr>
                <w:color w:val="000000"/>
                <w:sz w:val="22"/>
                <w:szCs w:val="22"/>
              </w:rPr>
              <w:t>келгенге</w:t>
            </w:r>
            <w:proofErr w:type="spellEnd"/>
            <w:r w:rsidRPr="00C0466D">
              <w:rPr>
                <w:color w:val="000000"/>
                <w:sz w:val="22"/>
                <w:szCs w:val="22"/>
              </w:rPr>
              <w:t xml:space="preserve"> </w:t>
            </w:r>
            <w:proofErr w:type="spellStart"/>
            <w:r w:rsidRPr="00C0466D">
              <w:rPr>
                <w:color w:val="000000"/>
                <w:sz w:val="22"/>
                <w:szCs w:val="22"/>
              </w:rPr>
              <w:t>дейін</w:t>
            </w:r>
            <w:proofErr w:type="spellEnd"/>
            <w:r w:rsidRPr="00C0466D">
              <w:rPr>
                <w:color w:val="000000"/>
                <w:sz w:val="22"/>
                <w:szCs w:val="22"/>
              </w:rPr>
              <w:t xml:space="preserve"> </w:t>
            </w:r>
            <w:proofErr w:type="spellStart"/>
            <w:r w:rsidRPr="00C0466D">
              <w:rPr>
                <w:color w:val="000000"/>
                <w:sz w:val="22"/>
                <w:szCs w:val="22"/>
              </w:rPr>
              <w:t>ересектердің</w:t>
            </w:r>
            <w:proofErr w:type="spellEnd"/>
            <w:r w:rsidRPr="00C0466D">
              <w:rPr>
                <w:color w:val="000000"/>
                <w:sz w:val="22"/>
                <w:szCs w:val="22"/>
              </w:rPr>
              <w:t xml:space="preserve"> </w:t>
            </w:r>
            <w:proofErr w:type="spellStart"/>
            <w:r w:rsidRPr="00C0466D">
              <w:rPr>
                <w:color w:val="000000"/>
                <w:sz w:val="22"/>
                <w:szCs w:val="22"/>
              </w:rPr>
              <w:t>өртті</w:t>
            </w:r>
            <w:proofErr w:type="spellEnd"/>
            <w:r w:rsidRPr="00C0466D">
              <w:rPr>
                <w:color w:val="000000"/>
                <w:sz w:val="22"/>
                <w:szCs w:val="22"/>
              </w:rPr>
              <w:t xml:space="preserve"> </w:t>
            </w:r>
            <w:proofErr w:type="spellStart"/>
            <w:r w:rsidRPr="00C0466D">
              <w:rPr>
                <w:color w:val="000000"/>
                <w:sz w:val="22"/>
                <w:szCs w:val="22"/>
              </w:rPr>
              <w:t>сөндіруі</w:t>
            </w:r>
            <w:proofErr w:type="spellEnd"/>
            <w:r w:rsidRPr="00C0466D">
              <w:rPr>
                <w:color w:val="000000"/>
                <w:sz w:val="22"/>
                <w:szCs w:val="22"/>
              </w:rPr>
              <w:t xml:space="preserve">, </w:t>
            </w:r>
            <w:proofErr w:type="spellStart"/>
            <w:r w:rsidRPr="00C0466D">
              <w:rPr>
                <w:color w:val="000000"/>
                <w:sz w:val="22"/>
                <w:szCs w:val="22"/>
              </w:rPr>
              <w:t>егер</w:t>
            </w:r>
            <w:proofErr w:type="spellEnd"/>
            <w:r w:rsidRPr="00C0466D">
              <w:rPr>
                <w:color w:val="000000"/>
                <w:sz w:val="22"/>
                <w:szCs w:val="22"/>
              </w:rPr>
              <w:t xml:space="preserve"> </w:t>
            </w:r>
            <w:proofErr w:type="spellStart"/>
            <w:r w:rsidRPr="00C0466D">
              <w:rPr>
                <w:color w:val="000000"/>
                <w:sz w:val="22"/>
                <w:szCs w:val="22"/>
              </w:rPr>
              <w:t>бұл</w:t>
            </w:r>
            <w:proofErr w:type="spellEnd"/>
            <w:r w:rsidRPr="00C0466D">
              <w:rPr>
                <w:color w:val="000000"/>
                <w:sz w:val="22"/>
                <w:szCs w:val="22"/>
              </w:rPr>
              <w:t xml:space="preserve"> </w:t>
            </w:r>
            <w:proofErr w:type="spellStart"/>
            <w:r w:rsidRPr="00C0466D">
              <w:rPr>
                <w:color w:val="000000"/>
                <w:sz w:val="22"/>
                <w:szCs w:val="22"/>
              </w:rPr>
              <w:t>қауіпті</w:t>
            </w:r>
            <w:proofErr w:type="spellEnd"/>
            <w:r w:rsidRPr="00C0466D">
              <w:rPr>
                <w:color w:val="000000"/>
                <w:sz w:val="22"/>
                <w:szCs w:val="22"/>
              </w:rPr>
              <w:t xml:space="preserve"> </w:t>
            </w:r>
            <w:proofErr w:type="spellStart"/>
            <w:r w:rsidRPr="00C0466D">
              <w:rPr>
                <w:color w:val="000000"/>
                <w:sz w:val="22"/>
                <w:szCs w:val="22"/>
              </w:rPr>
              <w:t>болмаса</w:t>
            </w:r>
            <w:proofErr w:type="spellEnd"/>
            <w:r w:rsidRPr="00C0466D">
              <w:rPr>
                <w:rStyle w:val="c6"/>
                <w:b/>
                <w:bCs/>
                <w:color w:val="000000"/>
                <w:sz w:val="22"/>
                <w:szCs w:val="22"/>
              </w:rPr>
              <w:t>;</w:t>
            </w:r>
          </w:p>
          <w:p w14:paraId="1930F773" w14:textId="77777777" w:rsidR="00406288" w:rsidRPr="00C0466D" w:rsidRDefault="00406288" w:rsidP="00C33712">
            <w:pPr>
              <w:pStyle w:val="c2"/>
              <w:shd w:val="clear" w:color="auto" w:fill="FFFFFF"/>
              <w:spacing w:before="0" w:beforeAutospacing="0" w:after="0" w:afterAutospacing="0"/>
              <w:rPr>
                <w:color w:val="000000"/>
                <w:sz w:val="22"/>
                <w:szCs w:val="22"/>
              </w:rPr>
            </w:pPr>
            <w:r w:rsidRPr="00C0466D">
              <w:rPr>
                <w:rStyle w:val="c1"/>
                <w:color w:val="000000"/>
                <w:sz w:val="22"/>
                <w:szCs w:val="22"/>
              </w:rPr>
              <w:t xml:space="preserve">• </w:t>
            </w:r>
            <w:proofErr w:type="spellStart"/>
            <w:r w:rsidRPr="00C0466D">
              <w:rPr>
                <w:rStyle w:val="c1"/>
                <w:color w:val="000000"/>
                <w:sz w:val="22"/>
                <w:szCs w:val="22"/>
              </w:rPr>
              <w:t>Өрт</w:t>
            </w:r>
            <w:proofErr w:type="spellEnd"/>
            <w:r w:rsidRPr="00C0466D">
              <w:rPr>
                <w:rStyle w:val="c1"/>
                <w:color w:val="000000"/>
                <w:sz w:val="22"/>
                <w:szCs w:val="22"/>
              </w:rPr>
              <w:t xml:space="preserve"> </w:t>
            </w:r>
            <w:proofErr w:type="spellStart"/>
            <w:r w:rsidRPr="00C0466D">
              <w:rPr>
                <w:rStyle w:val="c1"/>
                <w:color w:val="000000"/>
                <w:sz w:val="22"/>
                <w:szCs w:val="22"/>
              </w:rPr>
              <w:t>сөндірушілердің</w:t>
            </w:r>
            <w:proofErr w:type="spellEnd"/>
            <w:r w:rsidRPr="00C0466D">
              <w:rPr>
                <w:rStyle w:val="c1"/>
                <w:color w:val="000000"/>
                <w:sz w:val="22"/>
                <w:szCs w:val="22"/>
              </w:rPr>
              <w:t xml:space="preserve"> </w:t>
            </w:r>
            <w:proofErr w:type="spellStart"/>
            <w:r w:rsidRPr="00C0466D">
              <w:rPr>
                <w:rStyle w:val="c1"/>
                <w:color w:val="000000"/>
                <w:sz w:val="22"/>
                <w:szCs w:val="22"/>
              </w:rPr>
              <w:t>кездесуі</w:t>
            </w:r>
            <w:proofErr w:type="spellEnd"/>
            <w:r w:rsidRPr="00C0466D">
              <w:rPr>
                <w:rStyle w:val="c1"/>
                <w:color w:val="000000"/>
                <w:sz w:val="22"/>
                <w:szCs w:val="22"/>
              </w:rPr>
              <w:t>;</w:t>
            </w:r>
          </w:p>
          <w:p w14:paraId="0691AEFA" w14:textId="77777777" w:rsidR="00406288" w:rsidRPr="00C0466D" w:rsidRDefault="00406288" w:rsidP="00C33712">
            <w:pPr>
              <w:pStyle w:val="c2"/>
              <w:shd w:val="clear" w:color="auto" w:fill="FFFFFF"/>
              <w:spacing w:before="0" w:beforeAutospacing="0" w:after="0" w:afterAutospacing="0"/>
              <w:rPr>
                <w:color w:val="000000"/>
                <w:sz w:val="22"/>
                <w:szCs w:val="22"/>
              </w:rPr>
            </w:pPr>
            <w:r w:rsidRPr="00C0466D">
              <w:rPr>
                <w:rStyle w:val="c1"/>
                <w:color w:val="000000"/>
                <w:sz w:val="22"/>
                <w:szCs w:val="22"/>
              </w:rPr>
              <w:t xml:space="preserve">• </w:t>
            </w:r>
            <w:proofErr w:type="spellStart"/>
            <w:r w:rsidRPr="00C0466D">
              <w:rPr>
                <w:rStyle w:val="c1"/>
                <w:color w:val="000000"/>
                <w:sz w:val="22"/>
                <w:szCs w:val="22"/>
              </w:rPr>
              <w:t>Өрт</w:t>
            </w:r>
            <w:proofErr w:type="spellEnd"/>
            <w:r w:rsidRPr="00C0466D">
              <w:rPr>
                <w:rStyle w:val="c1"/>
                <w:color w:val="000000"/>
                <w:sz w:val="22"/>
                <w:szCs w:val="22"/>
              </w:rPr>
              <w:t xml:space="preserve"> </w:t>
            </w:r>
            <w:proofErr w:type="spellStart"/>
            <w:r w:rsidRPr="00C0466D">
              <w:rPr>
                <w:rStyle w:val="c1"/>
                <w:color w:val="000000"/>
                <w:sz w:val="22"/>
                <w:szCs w:val="22"/>
              </w:rPr>
              <w:t>сөндірушілердің</w:t>
            </w:r>
            <w:proofErr w:type="spellEnd"/>
            <w:r w:rsidRPr="00C0466D">
              <w:rPr>
                <w:rStyle w:val="c1"/>
                <w:color w:val="000000"/>
                <w:sz w:val="22"/>
                <w:szCs w:val="22"/>
              </w:rPr>
              <w:t xml:space="preserve"> </w:t>
            </w:r>
            <w:proofErr w:type="spellStart"/>
            <w:r w:rsidRPr="00C0466D">
              <w:rPr>
                <w:rStyle w:val="c1"/>
                <w:color w:val="000000"/>
                <w:sz w:val="22"/>
                <w:szCs w:val="22"/>
              </w:rPr>
              <w:t>жұмысы</w:t>
            </w:r>
            <w:proofErr w:type="spellEnd"/>
            <w:r w:rsidRPr="00C0466D">
              <w:rPr>
                <w:rStyle w:val="c1"/>
                <w:color w:val="000000"/>
                <w:sz w:val="22"/>
                <w:szCs w:val="22"/>
              </w:rPr>
              <w:t>;</w:t>
            </w:r>
          </w:p>
          <w:p w14:paraId="1DF26924" w14:textId="77777777" w:rsidR="00406288" w:rsidRPr="00C0466D" w:rsidRDefault="00406288" w:rsidP="00C33712">
            <w:pPr>
              <w:rPr>
                <w:rFonts w:ascii="Times New Roman" w:hAnsi="Times New Roman" w:cs="Times New Roman"/>
                <w:b/>
                <w:lang w:val="kk-KZ"/>
              </w:rPr>
            </w:pPr>
            <w:r w:rsidRPr="00C0466D">
              <w:rPr>
                <w:rFonts w:ascii="Times New Roman" w:hAnsi="Times New Roman" w:cs="Times New Roman"/>
                <w:b/>
                <w:lang w:val="kk-KZ"/>
              </w:rPr>
              <w:t xml:space="preserve"> (Қауіпсіздік дағды)</w:t>
            </w:r>
          </w:p>
          <w:p w14:paraId="77B84605" w14:textId="77777777" w:rsidR="00406288" w:rsidRPr="00C0466D" w:rsidRDefault="00406288" w:rsidP="00C33712">
            <w:pPr>
              <w:rPr>
                <w:rFonts w:ascii="Times New Roman" w:hAnsi="Times New Roman" w:cs="Times New Roman"/>
                <w:b/>
                <w:lang w:val="kk-KZ"/>
              </w:rPr>
            </w:pPr>
          </w:p>
          <w:p w14:paraId="736313A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Тақырыбы:Көктем сәні  (ертегі)</w:t>
            </w:r>
          </w:p>
          <w:p w14:paraId="3AF57516" w14:textId="6704A2A4"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Мақсаты:Сахналық қойылымдарға қатысуға, таныс әдеби шығармалар, ертегілер бойынша қарапайым қойылымдарды ойнауға, образды бейнелеу үшін мәнерлілік құрал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(интонация, ым-ишара, қимыл) қолдануға</w:t>
            </w:r>
          </w:p>
          <w:p w14:paraId="7599A63B"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lastRenderedPageBreak/>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228B0C16" w14:textId="77777777" w:rsidR="00406288" w:rsidRPr="00C0466D" w:rsidRDefault="00406288" w:rsidP="00C33712">
            <w:pPr>
              <w:ind w:left="5"/>
              <w:rPr>
                <w:rFonts w:ascii="Times New Roman" w:hAnsi="Times New Roman" w:cs="Times New Roman"/>
                <w:lang w:val="kk-KZ"/>
              </w:rPr>
            </w:pPr>
          </w:p>
          <w:p w14:paraId="4B5B7C23"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Тақырыбы:Ертегі әлемі</w:t>
            </w:r>
          </w:p>
          <w:p w14:paraId="0FB623E2"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598B4E6C"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504C5D59" w14:textId="77777777" w:rsidR="00406288" w:rsidRPr="00C0466D" w:rsidRDefault="00406288" w:rsidP="00C33712">
            <w:pPr>
              <w:ind w:left="5"/>
              <w:rPr>
                <w:rFonts w:ascii="Times New Roman" w:hAnsi="Times New Roman" w:cs="Times New Roman"/>
                <w:lang w:val="kk-KZ"/>
              </w:rPr>
            </w:pPr>
          </w:p>
          <w:p w14:paraId="1CA6108D"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29D5B64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Мақсаты:Ертегілер мен қоршаған өмір тақырыптарына сюжеттік композициялар құру, ұжымдық жұмыстарды орындауда міндеттемелерді өзара бөлісу.</w:t>
            </w:r>
          </w:p>
          <w:p w14:paraId="06BFBA50" w14:textId="77777777" w:rsidR="00406288" w:rsidRPr="00C0466D" w:rsidRDefault="00406288" w:rsidP="00C33712">
            <w:pPr>
              <w:ind w:left="5"/>
              <w:rPr>
                <w:rFonts w:ascii="Times New Roman" w:hAnsi="Times New Roman" w:cs="Times New Roman"/>
                <w:lang w:val="kk-KZ"/>
              </w:rPr>
            </w:pPr>
          </w:p>
          <w:p w14:paraId="045B38BA"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3A9BEABF"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Мақсаты:Элементтердің ретін, олардың арасындағы арақашықтықты сақтауды, пішінін ескере отырып, ұлттық ою-өрнекті қолданып, тұрмыстық заттарды,  безендіру дағдыларын дамыту. Ұжымдық сюжетті композицияны құрастыру дағдыларын қалыптастыру</w:t>
            </w:r>
          </w:p>
          <w:p w14:paraId="0A897D8D" w14:textId="77777777" w:rsidR="00406288" w:rsidRPr="00C0466D" w:rsidRDefault="00406288" w:rsidP="00C33712">
            <w:pPr>
              <w:ind w:left="5"/>
              <w:rPr>
                <w:rFonts w:ascii="Times New Roman" w:hAnsi="Times New Roman" w:cs="Times New Roman"/>
                <w:lang w:val="kk-KZ"/>
              </w:rPr>
            </w:pPr>
          </w:p>
          <w:p w14:paraId="57A24DBB"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088CF207"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Мақсаты:«оригами» үлгісі бойынша қарапайым пішіндер құрастыру.</w:t>
            </w:r>
          </w:p>
        </w:tc>
        <w:tc>
          <w:tcPr>
            <w:tcW w:w="869" w:type="pct"/>
            <w:tcBorders>
              <w:top w:val="single" w:sz="4" w:space="0" w:color="000000"/>
              <w:left w:val="single" w:sz="4" w:space="0" w:color="000000"/>
              <w:right w:val="single" w:sz="4" w:space="0" w:color="000000"/>
            </w:tcBorders>
          </w:tcPr>
          <w:p w14:paraId="222DAA05" w14:textId="77777777" w:rsidR="00406288" w:rsidRPr="00C0466D" w:rsidRDefault="00406288" w:rsidP="00C33712">
            <w:pPr>
              <w:pStyle w:val="c18"/>
              <w:shd w:val="clear" w:color="auto" w:fill="FFFFFF"/>
              <w:spacing w:before="0" w:beforeAutospacing="0" w:after="0" w:afterAutospacing="0"/>
              <w:rPr>
                <w:color w:val="000000"/>
                <w:sz w:val="22"/>
                <w:szCs w:val="22"/>
              </w:rPr>
            </w:pPr>
            <w:r w:rsidRPr="00C0466D">
              <w:rPr>
                <w:color w:val="000000"/>
                <w:sz w:val="22"/>
                <w:szCs w:val="22"/>
                <w:lang w:val="kk-KZ"/>
              </w:rPr>
              <w:lastRenderedPageBreak/>
              <w:t>Д/О:</w:t>
            </w:r>
            <w:r w:rsidRPr="00C0466D">
              <w:rPr>
                <w:b/>
                <w:bCs/>
                <w:color w:val="000000"/>
                <w:sz w:val="22"/>
                <w:szCs w:val="22"/>
              </w:rPr>
              <w:t xml:space="preserve"> </w:t>
            </w:r>
            <w:r w:rsidRPr="00C0466D">
              <w:rPr>
                <w:rStyle w:val="c6"/>
                <w:b/>
                <w:bCs/>
                <w:color w:val="000000"/>
                <w:sz w:val="22"/>
                <w:szCs w:val="22"/>
              </w:rPr>
              <w:t xml:space="preserve">"Егер </w:t>
            </w:r>
            <w:proofErr w:type="spellStart"/>
            <w:r w:rsidRPr="00C0466D">
              <w:rPr>
                <w:rStyle w:val="c6"/>
                <w:b/>
                <w:bCs/>
                <w:color w:val="000000"/>
                <w:sz w:val="22"/>
                <w:szCs w:val="22"/>
              </w:rPr>
              <w:t>өрт</w:t>
            </w:r>
            <w:proofErr w:type="spellEnd"/>
            <w:r w:rsidRPr="00C0466D">
              <w:rPr>
                <w:rStyle w:val="c6"/>
                <w:b/>
                <w:bCs/>
                <w:color w:val="000000"/>
                <w:sz w:val="22"/>
                <w:szCs w:val="22"/>
              </w:rPr>
              <w:t xml:space="preserve"> </w:t>
            </w:r>
            <w:proofErr w:type="spellStart"/>
            <w:r w:rsidRPr="00C0466D">
              <w:rPr>
                <w:rStyle w:val="c6"/>
                <w:b/>
                <w:bCs/>
                <w:color w:val="000000"/>
                <w:sz w:val="22"/>
                <w:szCs w:val="22"/>
              </w:rPr>
              <w:t>шықса</w:t>
            </w:r>
            <w:proofErr w:type="spellEnd"/>
            <w:r w:rsidRPr="00C0466D">
              <w:rPr>
                <w:rStyle w:val="c6"/>
                <w:b/>
                <w:bCs/>
                <w:color w:val="000000"/>
                <w:sz w:val="22"/>
                <w:szCs w:val="22"/>
              </w:rPr>
              <w:t>"</w:t>
            </w:r>
          </w:p>
          <w:p w14:paraId="4CE0537D" w14:textId="77777777" w:rsidR="00406288" w:rsidRPr="00C0466D" w:rsidRDefault="00406288" w:rsidP="00C33712">
            <w:pPr>
              <w:pStyle w:val="c9"/>
              <w:shd w:val="clear" w:color="auto" w:fill="FFFFFF"/>
              <w:spacing w:before="0" w:beforeAutospacing="0" w:after="0" w:afterAutospacing="0"/>
              <w:rPr>
                <w:color w:val="000000"/>
                <w:sz w:val="22"/>
                <w:szCs w:val="22"/>
              </w:rPr>
            </w:pPr>
            <w:proofErr w:type="spellStart"/>
            <w:r w:rsidRPr="00C0466D">
              <w:rPr>
                <w:rStyle w:val="c6"/>
                <w:b/>
                <w:bCs/>
                <w:color w:val="000000"/>
                <w:sz w:val="22"/>
                <w:szCs w:val="22"/>
              </w:rPr>
              <w:t>Мақсаты</w:t>
            </w:r>
            <w:proofErr w:type="spellEnd"/>
            <w:r w:rsidRPr="00C0466D">
              <w:rPr>
                <w:rStyle w:val="c6"/>
                <w:b/>
                <w:bCs/>
                <w:color w:val="000000"/>
                <w:sz w:val="22"/>
                <w:szCs w:val="22"/>
              </w:rPr>
              <w:t>:</w:t>
            </w:r>
            <w:r w:rsidRPr="00C0466D">
              <w:rPr>
                <w:rStyle w:val="c1"/>
                <w:color w:val="000000"/>
                <w:sz w:val="22"/>
                <w:szCs w:val="22"/>
              </w:rPr>
              <w:t> </w:t>
            </w:r>
            <w:proofErr w:type="spellStart"/>
            <w:r w:rsidRPr="00C0466D">
              <w:rPr>
                <w:rStyle w:val="c1"/>
                <w:color w:val="000000"/>
                <w:sz w:val="22"/>
                <w:szCs w:val="22"/>
              </w:rPr>
              <w:t>балалардың</w:t>
            </w:r>
            <w:proofErr w:type="spellEnd"/>
            <w:r w:rsidRPr="00C0466D">
              <w:rPr>
                <w:rStyle w:val="c1"/>
                <w:color w:val="000000"/>
                <w:sz w:val="22"/>
                <w:szCs w:val="22"/>
              </w:rPr>
              <w:t xml:space="preserve"> </w:t>
            </w:r>
            <w:proofErr w:type="spellStart"/>
            <w:r w:rsidRPr="00C0466D">
              <w:rPr>
                <w:rStyle w:val="c1"/>
                <w:color w:val="000000"/>
                <w:sz w:val="22"/>
                <w:szCs w:val="22"/>
              </w:rPr>
              <w:t>өртті</w:t>
            </w:r>
            <w:proofErr w:type="spellEnd"/>
            <w:r w:rsidRPr="00C0466D">
              <w:rPr>
                <w:rStyle w:val="c1"/>
                <w:color w:val="000000"/>
                <w:sz w:val="22"/>
                <w:szCs w:val="22"/>
              </w:rPr>
              <w:t xml:space="preserve"> </w:t>
            </w:r>
            <w:proofErr w:type="spellStart"/>
            <w:r w:rsidRPr="00C0466D">
              <w:rPr>
                <w:rStyle w:val="c1"/>
                <w:color w:val="000000"/>
                <w:sz w:val="22"/>
                <w:szCs w:val="22"/>
              </w:rPr>
              <w:t>қауіпсіз</w:t>
            </w:r>
            <w:proofErr w:type="spellEnd"/>
            <w:r w:rsidRPr="00C0466D">
              <w:rPr>
                <w:rStyle w:val="c1"/>
                <w:color w:val="000000"/>
                <w:sz w:val="22"/>
                <w:szCs w:val="22"/>
              </w:rPr>
              <w:t xml:space="preserve"> </w:t>
            </w:r>
            <w:proofErr w:type="spellStart"/>
            <w:r w:rsidRPr="00C0466D">
              <w:rPr>
                <w:rStyle w:val="c1"/>
                <w:color w:val="000000"/>
                <w:sz w:val="22"/>
                <w:szCs w:val="22"/>
              </w:rPr>
              <w:t>пайдалану</w:t>
            </w:r>
            <w:proofErr w:type="spellEnd"/>
            <w:r w:rsidRPr="00C0466D">
              <w:rPr>
                <w:rStyle w:val="c1"/>
                <w:color w:val="000000"/>
                <w:sz w:val="22"/>
                <w:szCs w:val="22"/>
              </w:rPr>
              <w:t xml:space="preserve"> </w:t>
            </w:r>
            <w:proofErr w:type="spellStart"/>
            <w:r w:rsidRPr="00C0466D">
              <w:rPr>
                <w:rStyle w:val="c1"/>
                <w:color w:val="000000"/>
                <w:sz w:val="22"/>
                <w:szCs w:val="22"/>
              </w:rPr>
              <w:t>ережелері</w:t>
            </w:r>
            <w:proofErr w:type="spellEnd"/>
            <w:r w:rsidRPr="00C0466D">
              <w:rPr>
                <w:rStyle w:val="c1"/>
                <w:color w:val="000000"/>
                <w:sz w:val="22"/>
                <w:szCs w:val="22"/>
              </w:rPr>
              <w:t xml:space="preserve"> </w:t>
            </w:r>
            <w:proofErr w:type="spellStart"/>
            <w:r w:rsidRPr="00C0466D">
              <w:rPr>
                <w:rStyle w:val="c1"/>
                <w:color w:val="000000"/>
                <w:sz w:val="22"/>
                <w:szCs w:val="22"/>
              </w:rPr>
              <w:t>туралы</w:t>
            </w:r>
            <w:proofErr w:type="spellEnd"/>
            <w:r w:rsidRPr="00C0466D">
              <w:rPr>
                <w:rStyle w:val="c1"/>
                <w:color w:val="000000"/>
                <w:sz w:val="22"/>
                <w:szCs w:val="22"/>
              </w:rPr>
              <w:t xml:space="preserve"> </w:t>
            </w:r>
            <w:proofErr w:type="spellStart"/>
            <w:r w:rsidRPr="00C0466D">
              <w:rPr>
                <w:rStyle w:val="c1"/>
                <w:color w:val="000000"/>
                <w:sz w:val="22"/>
                <w:szCs w:val="22"/>
              </w:rPr>
              <w:t>білімдерін</w:t>
            </w:r>
            <w:proofErr w:type="spellEnd"/>
            <w:r w:rsidRPr="00C0466D">
              <w:rPr>
                <w:rStyle w:val="c1"/>
                <w:color w:val="000000"/>
                <w:sz w:val="22"/>
                <w:szCs w:val="22"/>
              </w:rPr>
              <w:t xml:space="preserve"> </w:t>
            </w:r>
            <w:proofErr w:type="spellStart"/>
            <w:r w:rsidRPr="00C0466D">
              <w:rPr>
                <w:rStyle w:val="c1"/>
                <w:color w:val="000000"/>
                <w:sz w:val="22"/>
                <w:szCs w:val="22"/>
              </w:rPr>
              <w:t>бекіту</w:t>
            </w:r>
            <w:proofErr w:type="spellEnd"/>
            <w:r w:rsidRPr="00C0466D">
              <w:rPr>
                <w:rStyle w:val="c1"/>
                <w:color w:val="000000"/>
                <w:sz w:val="22"/>
                <w:szCs w:val="22"/>
              </w:rPr>
              <w:t>.</w:t>
            </w:r>
          </w:p>
          <w:p w14:paraId="54EFBBCC" w14:textId="77777777" w:rsidR="00406288" w:rsidRPr="00C0466D" w:rsidRDefault="00406288" w:rsidP="00C33712">
            <w:pPr>
              <w:pStyle w:val="c9"/>
              <w:shd w:val="clear" w:color="auto" w:fill="FFFFFF"/>
              <w:spacing w:before="0" w:beforeAutospacing="0" w:after="0" w:afterAutospacing="0"/>
              <w:rPr>
                <w:rStyle w:val="c1"/>
                <w:color w:val="000000"/>
                <w:sz w:val="22"/>
                <w:szCs w:val="22"/>
                <w:lang w:val="kk-KZ"/>
              </w:rPr>
            </w:pPr>
            <w:proofErr w:type="spellStart"/>
            <w:r w:rsidRPr="00C0466D">
              <w:rPr>
                <w:rStyle w:val="c6"/>
                <w:b/>
                <w:bCs/>
                <w:color w:val="000000"/>
                <w:sz w:val="22"/>
                <w:szCs w:val="22"/>
              </w:rPr>
              <w:t>Ойын</w:t>
            </w:r>
            <w:proofErr w:type="spellEnd"/>
            <w:r w:rsidRPr="00C0466D">
              <w:rPr>
                <w:rStyle w:val="c6"/>
                <w:b/>
                <w:bCs/>
                <w:color w:val="000000"/>
                <w:sz w:val="22"/>
                <w:szCs w:val="22"/>
              </w:rPr>
              <w:t xml:space="preserve"> </w:t>
            </w:r>
            <w:proofErr w:type="spellStart"/>
            <w:r w:rsidRPr="00C0466D">
              <w:rPr>
                <w:rStyle w:val="c6"/>
                <w:b/>
                <w:bCs/>
                <w:color w:val="000000"/>
                <w:sz w:val="22"/>
                <w:szCs w:val="22"/>
              </w:rPr>
              <w:t>тапсырмасы</w:t>
            </w:r>
            <w:proofErr w:type="spellEnd"/>
            <w:r w:rsidRPr="00C0466D">
              <w:rPr>
                <w:rStyle w:val="c6"/>
                <w:b/>
                <w:bCs/>
                <w:color w:val="000000"/>
                <w:sz w:val="22"/>
                <w:szCs w:val="22"/>
              </w:rPr>
              <w:t>:</w:t>
            </w:r>
            <w:r w:rsidRPr="00C0466D">
              <w:rPr>
                <w:rStyle w:val="c1"/>
                <w:color w:val="000000"/>
                <w:sz w:val="22"/>
                <w:szCs w:val="22"/>
              </w:rPr>
              <w:t> </w:t>
            </w:r>
          </w:p>
          <w:p w14:paraId="0C0475B4" w14:textId="77777777" w:rsidR="00406288" w:rsidRPr="00C0466D" w:rsidRDefault="00406288" w:rsidP="00C33712">
            <w:pPr>
              <w:pStyle w:val="c9"/>
              <w:shd w:val="clear" w:color="auto" w:fill="FFFFFF"/>
              <w:spacing w:before="0" w:beforeAutospacing="0" w:after="0" w:afterAutospacing="0"/>
              <w:rPr>
                <w:color w:val="000000"/>
                <w:sz w:val="22"/>
                <w:szCs w:val="22"/>
                <w:lang w:val="kk-KZ"/>
              </w:rPr>
            </w:pPr>
            <w:r w:rsidRPr="00C0466D">
              <w:rPr>
                <w:rStyle w:val="c1"/>
                <w:color w:val="000000"/>
                <w:sz w:val="22"/>
                <w:szCs w:val="22"/>
                <w:lang w:val="kk-KZ"/>
              </w:rPr>
              <w:t>балаларды жұмбақ өлеңді аяқтау үшін рифмаға үйрету.</w:t>
            </w:r>
          </w:p>
          <w:p w14:paraId="22241FC8" w14:textId="332639C6" w:rsidR="00406288" w:rsidRPr="00C0466D" w:rsidRDefault="00406288" w:rsidP="00C33712">
            <w:pPr>
              <w:pStyle w:val="c9"/>
              <w:shd w:val="clear" w:color="auto" w:fill="FFFFFF"/>
              <w:spacing w:before="0" w:beforeAutospacing="0" w:after="0" w:afterAutospacing="0"/>
              <w:rPr>
                <w:b/>
                <w:sz w:val="22"/>
                <w:szCs w:val="22"/>
                <w:lang w:val="kk-KZ"/>
              </w:rPr>
            </w:pPr>
            <w:r w:rsidRPr="00C0466D">
              <w:rPr>
                <w:rStyle w:val="c6"/>
                <w:b/>
                <w:bCs/>
                <w:color w:val="000000"/>
                <w:sz w:val="22"/>
                <w:szCs w:val="22"/>
                <w:lang w:val="kk-KZ"/>
              </w:rPr>
              <w:t>Ойын ережелері</w:t>
            </w:r>
            <w:r w:rsidRPr="00C0466D">
              <w:rPr>
                <w:rStyle w:val="c1"/>
                <w:color w:val="000000"/>
                <w:sz w:val="22"/>
                <w:szCs w:val="22"/>
                <w:lang w:val="kk-KZ"/>
              </w:rPr>
              <w:t>: балалар қол ұстасып шеңбер құрады, оның ортасында қолында шар (доп) бар Тәрбиеші  тұрады. Ол өлең жол</w:t>
            </w:r>
            <w:r w:rsidR="0019672A">
              <w:rPr>
                <w:rStyle w:val="c1"/>
                <w:color w:val="000000"/>
                <w:sz w:val="22"/>
                <w:szCs w:val="22"/>
                <w:lang w:val="kk-KZ"/>
              </w:rPr>
              <w:t>Құлыншақ</w:t>
            </w:r>
            <w:r w:rsidRPr="00C0466D">
              <w:rPr>
                <w:rStyle w:val="c1"/>
                <w:color w:val="000000"/>
                <w:sz w:val="22"/>
                <w:szCs w:val="22"/>
                <w:lang w:val="kk-KZ"/>
              </w:rPr>
              <w:t xml:space="preserve"> айтады және соңғы сөзге кідіріп, допты (допты) балаға береді, ол сөзді тез аяқтап, допты тәрбиешіге қайтарады. </w:t>
            </w:r>
            <w:r w:rsidRPr="00C0466D">
              <w:rPr>
                <w:b/>
                <w:sz w:val="22"/>
                <w:szCs w:val="22"/>
                <w:lang w:val="kk-KZ"/>
              </w:rPr>
              <w:t>(Қауіпсіздік дағды)</w:t>
            </w:r>
          </w:p>
          <w:p w14:paraId="5EE407A2" w14:textId="77777777" w:rsidR="00406288" w:rsidRPr="00C0466D" w:rsidRDefault="00406288" w:rsidP="00C33712">
            <w:pPr>
              <w:pStyle w:val="c9"/>
              <w:shd w:val="clear" w:color="auto" w:fill="FFFFFF"/>
              <w:spacing w:before="0" w:beforeAutospacing="0" w:after="0" w:afterAutospacing="0"/>
              <w:rPr>
                <w:b/>
                <w:sz w:val="22"/>
                <w:szCs w:val="22"/>
                <w:lang w:val="kk-KZ"/>
              </w:rPr>
            </w:pPr>
          </w:p>
          <w:p w14:paraId="6D05B2BB"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Тақырыбы:Қарлығаш пен Дәуіт  (ертегі)</w:t>
            </w:r>
          </w:p>
          <w:p w14:paraId="0EA6AAD2"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Мақсаты:еркін ойындарда таныс кейіпкерлердің образын өздігінен сомдауға, оларды басқа қырынан көрсетуге (қатыгез-мейірімді, ақкөңіл-салмақты) ынталандыру</w:t>
            </w:r>
          </w:p>
          <w:p w14:paraId="2AF3E992"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w:t>
            </w:r>
            <w:r w:rsidRPr="00C0466D">
              <w:rPr>
                <w:rFonts w:ascii="Times New Roman" w:hAnsi="Times New Roman" w:cs="Times New Roman"/>
                <w:b/>
                <w:lang w:val="kk-KZ"/>
              </w:rPr>
              <w:t>көркем әдебиет</w:t>
            </w:r>
            <w:r w:rsidRPr="00C0466D">
              <w:rPr>
                <w:rFonts w:ascii="Times New Roman" w:hAnsi="Times New Roman" w:cs="Times New Roman"/>
                <w:lang w:val="kk-KZ"/>
              </w:rPr>
              <w:t xml:space="preserve">) </w:t>
            </w:r>
          </w:p>
          <w:p w14:paraId="6A54511D" w14:textId="77777777" w:rsidR="00406288" w:rsidRPr="00C0466D" w:rsidRDefault="00406288" w:rsidP="00C33712">
            <w:pPr>
              <w:ind w:left="5"/>
              <w:rPr>
                <w:rFonts w:ascii="Times New Roman" w:hAnsi="Times New Roman" w:cs="Times New Roman"/>
                <w:lang w:val="kk-KZ"/>
              </w:rPr>
            </w:pPr>
          </w:p>
          <w:p w14:paraId="3FB8C5E3"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Тақырыбы:Ұлттық ою-өрнек</w:t>
            </w:r>
          </w:p>
          <w:p w14:paraId="2E8C7513"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Сурет салу</w:t>
            </w:r>
          </w:p>
          <w:p w14:paraId="5D742B0C"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lastRenderedPageBreak/>
              <w:t>Мақсаты:Балаларды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w:t>
            </w:r>
          </w:p>
          <w:p w14:paraId="4CA460B2" w14:textId="77777777" w:rsidR="00406288" w:rsidRPr="00C0466D" w:rsidRDefault="00406288" w:rsidP="00C33712">
            <w:pPr>
              <w:ind w:left="5"/>
              <w:rPr>
                <w:rFonts w:ascii="Times New Roman" w:hAnsi="Times New Roman" w:cs="Times New Roman"/>
                <w:lang w:val="kk-KZ"/>
              </w:rPr>
            </w:pPr>
          </w:p>
          <w:p w14:paraId="591E77BC"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Мүсіндеу</w:t>
            </w:r>
          </w:p>
          <w:p w14:paraId="00E456CB"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Мақсаты:Ертегілер мен қоршаған өмір тақырыптарына сюжеттік композициялар құру, ұжымдық жұмыстарды орындауда міндеттемелерді өзара бөлісу.</w:t>
            </w:r>
          </w:p>
          <w:p w14:paraId="52E26803" w14:textId="77777777" w:rsidR="00406288" w:rsidRPr="00C0466D" w:rsidRDefault="00406288" w:rsidP="00C33712">
            <w:pPr>
              <w:ind w:left="5"/>
              <w:rPr>
                <w:rFonts w:ascii="Times New Roman" w:hAnsi="Times New Roman" w:cs="Times New Roman"/>
                <w:lang w:val="kk-KZ"/>
              </w:rPr>
            </w:pPr>
          </w:p>
          <w:p w14:paraId="52BD12C2"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b/>
                <w:lang w:val="kk-KZ"/>
              </w:rPr>
              <w:t xml:space="preserve">Жапсыру </w:t>
            </w:r>
          </w:p>
          <w:p w14:paraId="3A856F59"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Мақсаты:Элементтердің ретін, олардың арасындағы арақашықтықты сақтауды, пішінін ескере отырып, ұлттық ою-өрнекті қолданып, ыдыстарды безендіру дағдыларын дамыту. Ұжымдық сюжетті композицияны құрастыру дағдыларын қалыптастыру</w:t>
            </w:r>
          </w:p>
          <w:p w14:paraId="2C0D7F20" w14:textId="77777777" w:rsidR="00406288" w:rsidRPr="00C0466D" w:rsidRDefault="00406288" w:rsidP="00C33712">
            <w:pPr>
              <w:ind w:left="5"/>
              <w:rPr>
                <w:rFonts w:ascii="Times New Roman" w:hAnsi="Times New Roman" w:cs="Times New Roman"/>
                <w:lang w:val="kk-KZ"/>
              </w:rPr>
            </w:pPr>
          </w:p>
          <w:p w14:paraId="1CD2C7A4"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b/>
                <w:lang w:val="kk-KZ"/>
              </w:rPr>
              <w:t>Құрастыру</w:t>
            </w:r>
          </w:p>
          <w:p w14:paraId="5D41B053" w14:textId="77777777" w:rsidR="00406288" w:rsidRPr="00C0466D" w:rsidRDefault="00406288" w:rsidP="00C33712">
            <w:pPr>
              <w:ind w:left="5"/>
              <w:rPr>
                <w:rFonts w:ascii="Times New Roman" w:hAnsi="Times New Roman" w:cs="Times New Roman"/>
                <w:b/>
                <w:lang w:val="kk-KZ"/>
              </w:rPr>
            </w:pPr>
            <w:r w:rsidRPr="00C0466D">
              <w:rPr>
                <w:rFonts w:ascii="Times New Roman" w:hAnsi="Times New Roman" w:cs="Times New Roman"/>
                <w:lang w:val="kk-KZ"/>
              </w:rPr>
              <w:t>Мақсаты:Қазақ халқының табиғи материалдардан жасалған бұйымдарымен (ертұрман,), таныстыру, олардың қандай материалдан жа-салғанын зерттеу</w:t>
            </w:r>
          </w:p>
        </w:tc>
      </w:tr>
      <w:tr w:rsidR="00406288" w:rsidRPr="00845122" w14:paraId="7F0332FB" w14:textId="77777777" w:rsidTr="0036591D">
        <w:trPr>
          <w:trHeight w:val="46"/>
        </w:trPr>
        <w:tc>
          <w:tcPr>
            <w:tcW w:w="652" w:type="pct"/>
            <w:tcBorders>
              <w:top w:val="single" w:sz="4" w:space="0" w:color="000000"/>
              <w:left w:val="single" w:sz="4" w:space="0" w:color="000000"/>
              <w:bottom w:val="single" w:sz="4" w:space="0" w:color="000000"/>
              <w:right w:val="single" w:sz="4" w:space="0" w:color="000000"/>
            </w:tcBorders>
            <w:hideMark/>
          </w:tcPr>
          <w:p w14:paraId="3CB5ABB2" w14:textId="77777777" w:rsidR="00406288" w:rsidRPr="00C0466D" w:rsidRDefault="00406288"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Балалармен</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жеке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жұмыс</w:t>
            </w:r>
            <w:proofErr w:type="spellEnd"/>
            <w:r w:rsidRPr="00C0466D">
              <w:rPr>
                <w:rFonts w:ascii="Times New Roman" w:eastAsia="Times New Roman" w:hAnsi="Times New Roman" w:cs="Times New Roman"/>
              </w:rPr>
              <w:t xml:space="preserve">  </w:t>
            </w:r>
          </w:p>
        </w:tc>
        <w:tc>
          <w:tcPr>
            <w:tcW w:w="946" w:type="pct"/>
            <w:tcBorders>
              <w:top w:val="single" w:sz="4" w:space="0" w:color="000000"/>
              <w:left w:val="single" w:sz="4" w:space="0" w:color="000000"/>
              <w:bottom w:val="single" w:sz="4" w:space="0" w:color="000000"/>
              <w:right w:val="single" w:sz="4" w:space="0" w:color="000000"/>
            </w:tcBorders>
          </w:tcPr>
          <w:p w14:paraId="208897CB" w14:textId="77777777" w:rsidR="00406288" w:rsidRPr="00C0466D" w:rsidRDefault="00406288" w:rsidP="00C33712">
            <w:pPr>
              <w:widowControl w:val="0"/>
              <w:ind w:right="-57"/>
              <w:rPr>
                <w:rFonts w:ascii="Times New Roman" w:eastAsia="Times New Roman" w:hAnsi="Times New Roman" w:cs="Times New Roman"/>
                <w:b/>
                <w:lang w:val="kk-KZ"/>
              </w:rPr>
            </w:pPr>
            <w:r w:rsidRPr="00C0466D">
              <w:rPr>
                <w:rFonts w:ascii="Times New Roman" w:eastAsia="Times New Roman" w:hAnsi="Times New Roman" w:cs="Times New Roman"/>
                <w:b/>
                <w:lang w:val="kk-KZ"/>
              </w:rPr>
              <w:t>Дидактикалық ойын.</w:t>
            </w:r>
          </w:p>
          <w:p w14:paraId="33340F34" w14:textId="77777777" w:rsidR="00406288" w:rsidRPr="00C0466D" w:rsidRDefault="00406288" w:rsidP="00C33712">
            <w:pPr>
              <w:widowControl w:val="0"/>
              <w:ind w:right="-57"/>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"Қарама-қарсы сөздер" (уақыт).</w:t>
            </w:r>
          </w:p>
          <w:p w14:paraId="6F380A2A" w14:textId="77777777" w:rsidR="00406288" w:rsidRPr="00C0466D" w:rsidRDefault="00406288" w:rsidP="00C33712">
            <w:pPr>
              <w:widowControl w:val="0"/>
              <w:ind w:right="-57"/>
              <w:rPr>
                <w:rFonts w:ascii="Times New Roman" w:eastAsia="Times New Roman" w:hAnsi="Times New Roman" w:cs="Times New Roman"/>
                <w:lang w:val="kk-KZ"/>
              </w:rPr>
            </w:pPr>
            <w:r w:rsidRPr="00C0466D">
              <w:rPr>
                <w:rFonts w:ascii="Times New Roman" w:eastAsia="Times New Roman" w:hAnsi="Times New Roman" w:cs="Times New Roman"/>
                <w:lang w:val="kk-KZ"/>
              </w:rPr>
              <w:lastRenderedPageBreak/>
              <w:t>Балаларды айнйладағы адамдар, заттар мен құбылыстардың қасиеттері туралы білімдерін тереңдету, тиянақтау; ой шапшаңдығына, есте сақтау, елестету қабілеттерін дамыту; сөздік қорды байыту; эрудиция қабілеттеріне тәрбиелеу.</w:t>
            </w:r>
          </w:p>
          <w:p w14:paraId="53EAEA03" w14:textId="77777777" w:rsidR="00406288" w:rsidRPr="00C0466D" w:rsidRDefault="00406288" w:rsidP="00C33712">
            <w:pPr>
              <w:widowControl w:val="0"/>
              <w:ind w:right="-57"/>
              <w:rPr>
                <w:rFonts w:ascii="Times New Roman" w:eastAsia="Times New Roman" w:hAnsi="Times New Roman" w:cs="Times New Roman"/>
                <w:lang w:val="kk-KZ"/>
              </w:rPr>
            </w:pPr>
            <w:r w:rsidRPr="00C0466D">
              <w:rPr>
                <w:rFonts w:ascii="Times New Roman" w:eastAsia="Times New Roman" w:hAnsi="Times New Roman" w:cs="Times New Roman"/>
                <w:lang w:val="kk-KZ"/>
              </w:rPr>
              <w:t>Балалар педагог ұсынған әрбір сөзіне қарама-қарсы сөздерді атап отыруы тиіс.</w:t>
            </w:r>
          </w:p>
          <w:p w14:paraId="76205F8F" w14:textId="77777777" w:rsidR="00406288" w:rsidRPr="00C0466D" w:rsidRDefault="00406288" w:rsidP="00C33712">
            <w:pPr>
              <w:widowControl w:val="0"/>
              <w:ind w:right="-57"/>
              <w:rPr>
                <w:rFonts w:ascii="Times New Roman" w:eastAsia="Times New Roman" w:hAnsi="Times New Roman" w:cs="Times New Roman"/>
                <w:lang w:val="kk-KZ"/>
              </w:rPr>
            </w:pPr>
            <w:r w:rsidRPr="00C0466D">
              <w:rPr>
                <w:rFonts w:ascii="Times New Roman" w:eastAsia="Times New Roman" w:hAnsi="Times New Roman" w:cs="Times New Roman"/>
                <w:lang w:val="kk-KZ"/>
              </w:rPr>
              <w:t>- Таңертең - (кешке).</w:t>
            </w:r>
          </w:p>
          <w:p w14:paraId="52FEF56C" w14:textId="77777777" w:rsidR="00406288" w:rsidRPr="00C0466D" w:rsidRDefault="00406288" w:rsidP="00C33712">
            <w:pPr>
              <w:widowControl w:val="0"/>
              <w:ind w:right="-57"/>
              <w:rPr>
                <w:rFonts w:ascii="Times New Roman" w:eastAsia="Times New Roman" w:hAnsi="Times New Roman" w:cs="Times New Roman"/>
                <w:lang w:val="kk-KZ"/>
              </w:rPr>
            </w:pPr>
            <w:r w:rsidRPr="00C0466D">
              <w:rPr>
                <w:rFonts w:ascii="Times New Roman" w:eastAsia="Times New Roman" w:hAnsi="Times New Roman" w:cs="Times New Roman"/>
                <w:lang w:val="kk-KZ"/>
              </w:rPr>
              <w:t>- Кеше - (ертең).</w:t>
            </w:r>
          </w:p>
          <w:p w14:paraId="1A1A0F79" w14:textId="77777777" w:rsidR="00406288" w:rsidRPr="00C0466D" w:rsidRDefault="00406288" w:rsidP="00C33712">
            <w:pPr>
              <w:widowControl w:val="0"/>
              <w:ind w:right="-57"/>
              <w:rPr>
                <w:rFonts w:ascii="Times New Roman" w:eastAsia="Times New Roman" w:hAnsi="Times New Roman" w:cs="Times New Roman"/>
                <w:lang w:val="kk-KZ"/>
              </w:rPr>
            </w:pPr>
            <w:r w:rsidRPr="00C0466D">
              <w:rPr>
                <w:rFonts w:ascii="Times New Roman" w:eastAsia="Times New Roman" w:hAnsi="Times New Roman" w:cs="Times New Roman"/>
                <w:lang w:val="kk-KZ"/>
              </w:rPr>
              <w:t>- Жазда - (қыста).</w:t>
            </w:r>
          </w:p>
          <w:p w14:paraId="74D04343" w14:textId="77777777" w:rsidR="00406288" w:rsidRPr="00C0466D" w:rsidRDefault="00406288" w:rsidP="00C33712">
            <w:pPr>
              <w:widowControl w:val="0"/>
              <w:ind w:right="-57"/>
              <w:rPr>
                <w:rFonts w:ascii="Times New Roman" w:eastAsia="Times New Roman" w:hAnsi="Times New Roman" w:cs="Times New Roman"/>
                <w:b/>
                <w:lang w:val="kk-KZ"/>
              </w:rPr>
            </w:pPr>
            <w:r w:rsidRPr="00C0466D">
              <w:rPr>
                <w:rFonts w:ascii="Times New Roman" w:eastAsia="Times New Roman" w:hAnsi="Times New Roman" w:cs="Times New Roman"/>
                <w:lang w:val="kk-KZ"/>
              </w:rPr>
              <w:t xml:space="preserve">- Түнде - (күндіз). </w:t>
            </w:r>
            <w:r w:rsidRPr="00C0466D">
              <w:rPr>
                <w:rFonts w:ascii="Times New Roman" w:eastAsia="Times New Roman" w:hAnsi="Times New Roman" w:cs="Times New Roman"/>
                <w:b/>
                <w:lang w:val="kk-KZ"/>
              </w:rPr>
              <w:t>(қарым-қатынас іс-әрекеті, қазақ тілі)</w:t>
            </w:r>
          </w:p>
          <w:p w14:paraId="74B144EB" w14:textId="15E008A2" w:rsidR="00E36CC0" w:rsidRPr="00C0466D" w:rsidRDefault="00727374" w:rsidP="00C33712">
            <w:pPr>
              <w:widowControl w:val="0"/>
              <w:ind w:right="-57"/>
              <w:rPr>
                <w:rFonts w:ascii="Times New Roman" w:eastAsia="Times New Roman" w:hAnsi="Times New Roman" w:cs="Times New Roman"/>
                <w:lang w:val="kk-KZ"/>
              </w:rPr>
            </w:pPr>
            <w:r w:rsidRPr="00E311B4">
              <w:rPr>
                <w:rFonts w:ascii="Times New Roman" w:hAnsi="Times New Roman" w:cs="Times New Roman"/>
                <w:i/>
                <w:sz w:val="24"/>
                <w:szCs w:val="24"/>
                <w:lang w:val="kk-KZ"/>
              </w:rPr>
              <w:t>Жолмұрза Ибрахим Асылбекұлы</w:t>
            </w:r>
          </w:p>
        </w:tc>
        <w:tc>
          <w:tcPr>
            <w:tcW w:w="797" w:type="pct"/>
            <w:tcBorders>
              <w:top w:val="single" w:sz="4" w:space="0" w:color="000000"/>
              <w:left w:val="single" w:sz="4" w:space="0" w:color="000000"/>
              <w:bottom w:val="single" w:sz="4" w:space="0" w:color="000000"/>
              <w:right w:val="single" w:sz="4" w:space="0" w:color="000000"/>
            </w:tcBorders>
          </w:tcPr>
          <w:p w14:paraId="4FADD4A5" w14:textId="77777777" w:rsidR="00406288" w:rsidRPr="00C0466D" w:rsidRDefault="00406288" w:rsidP="00C33712">
            <w:pPr>
              <w:widowControl w:val="0"/>
              <w:ind w:right="-57"/>
              <w:rPr>
                <w:rFonts w:ascii="Times New Roman" w:eastAsia="Calibri" w:hAnsi="Times New Roman" w:cs="Times New Roman"/>
                <w:b/>
                <w:lang w:val="kk-KZ"/>
              </w:rPr>
            </w:pPr>
            <w:r w:rsidRPr="00C0466D">
              <w:rPr>
                <w:rFonts w:ascii="Times New Roman" w:eastAsia="Calibri" w:hAnsi="Times New Roman" w:cs="Times New Roman"/>
                <w:b/>
                <w:lang w:val="kk-KZ"/>
              </w:rPr>
              <w:lastRenderedPageBreak/>
              <w:t>Санамақтар айтқызу.</w:t>
            </w:r>
          </w:p>
          <w:p w14:paraId="5AC39FB9" w14:textId="77777777" w:rsidR="00406288" w:rsidRPr="00C0466D" w:rsidRDefault="00406288" w:rsidP="00C33712">
            <w:pPr>
              <w:widowControl w:val="0"/>
              <w:ind w:right="-57"/>
              <w:rPr>
                <w:rFonts w:ascii="Times New Roman" w:eastAsia="Calibri" w:hAnsi="Times New Roman" w:cs="Times New Roman"/>
                <w:lang w:val="kk-KZ"/>
              </w:rPr>
            </w:pPr>
            <w:r w:rsidRPr="00C0466D">
              <w:rPr>
                <w:rFonts w:ascii="Times New Roman" w:eastAsia="Calibri" w:hAnsi="Times New Roman" w:cs="Times New Roman"/>
                <w:lang w:val="kk-KZ"/>
              </w:rPr>
              <w:t>"Кел, санайық санамақ".</w:t>
            </w:r>
          </w:p>
          <w:p w14:paraId="1DD3579F" w14:textId="77777777" w:rsidR="00406288" w:rsidRPr="00C0466D" w:rsidRDefault="00406288" w:rsidP="00C33712">
            <w:pPr>
              <w:widowControl w:val="0"/>
              <w:ind w:right="-57"/>
              <w:rPr>
                <w:rFonts w:ascii="Times New Roman" w:eastAsia="Calibri" w:hAnsi="Times New Roman" w:cs="Times New Roman"/>
                <w:lang w:val="kk-KZ"/>
              </w:rPr>
            </w:pPr>
            <w:r w:rsidRPr="00C0466D">
              <w:rPr>
                <w:rFonts w:ascii="Times New Roman" w:eastAsia="Calibri" w:hAnsi="Times New Roman" w:cs="Times New Roman"/>
                <w:lang w:val="kk-KZ"/>
              </w:rPr>
              <w:t>Бір, екі, үш,</w:t>
            </w:r>
          </w:p>
          <w:p w14:paraId="4FD53951" w14:textId="77777777" w:rsidR="00406288" w:rsidRPr="00C0466D" w:rsidRDefault="00406288" w:rsidP="00C33712">
            <w:pPr>
              <w:widowControl w:val="0"/>
              <w:ind w:right="-57"/>
              <w:rPr>
                <w:rFonts w:ascii="Times New Roman" w:eastAsia="Calibri" w:hAnsi="Times New Roman" w:cs="Times New Roman"/>
                <w:lang w:val="kk-KZ"/>
              </w:rPr>
            </w:pPr>
            <w:r w:rsidRPr="00C0466D">
              <w:rPr>
                <w:rFonts w:ascii="Times New Roman" w:eastAsia="Calibri" w:hAnsi="Times New Roman" w:cs="Times New Roman"/>
                <w:lang w:val="kk-KZ"/>
              </w:rPr>
              <w:lastRenderedPageBreak/>
              <w:t>Бір, екі, үш,</w:t>
            </w:r>
          </w:p>
          <w:p w14:paraId="4204A800" w14:textId="77777777" w:rsidR="00406288" w:rsidRPr="00C0466D" w:rsidRDefault="00406288" w:rsidP="00C33712">
            <w:pPr>
              <w:widowControl w:val="0"/>
              <w:ind w:right="-57"/>
              <w:rPr>
                <w:rFonts w:ascii="Times New Roman" w:eastAsia="Calibri" w:hAnsi="Times New Roman" w:cs="Times New Roman"/>
              </w:rPr>
            </w:pPr>
            <w:r w:rsidRPr="00C0466D">
              <w:rPr>
                <w:rFonts w:ascii="Times New Roman" w:eastAsia="Calibri" w:hAnsi="Times New Roman" w:cs="Times New Roman"/>
              </w:rPr>
              <w:t xml:space="preserve">Ал, </w:t>
            </w:r>
            <w:proofErr w:type="spellStart"/>
            <w:r w:rsidRPr="00C0466D">
              <w:rPr>
                <w:rFonts w:ascii="Times New Roman" w:eastAsia="Calibri" w:hAnsi="Times New Roman" w:cs="Times New Roman"/>
              </w:rPr>
              <w:t>кәнеки</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ұш</w:t>
            </w:r>
            <w:proofErr w:type="spellEnd"/>
            <w:r w:rsidRPr="00C0466D">
              <w:rPr>
                <w:rFonts w:ascii="Times New Roman" w:eastAsia="Calibri" w:hAnsi="Times New Roman" w:cs="Times New Roman"/>
              </w:rPr>
              <w:t>!</w:t>
            </w:r>
          </w:p>
          <w:p w14:paraId="47ADDE18" w14:textId="77777777" w:rsidR="00406288" w:rsidRPr="00C0466D" w:rsidRDefault="00406288" w:rsidP="00C33712">
            <w:pPr>
              <w:widowControl w:val="0"/>
              <w:ind w:right="-57"/>
              <w:rPr>
                <w:rFonts w:ascii="Times New Roman" w:eastAsia="Calibri" w:hAnsi="Times New Roman" w:cs="Times New Roman"/>
              </w:rPr>
            </w:pPr>
            <w:proofErr w:type="spellStart"/>
            <w:r w:rsidRPr="00C0466D">
              <w:rPr>
                <w:rFonts w:ascii="Times New Roman" w:eastAsia="Calibri" w:hAnsi="Times New Roman" w:cs="Times New Roman"/>
              </w:rPr>
              <w:t>Төрт</w:t>
            </w:r>
            <w:proofErr w:type="spellEnd"/>
            <w:r w:rsidRPr="00C0466D">
              <w:rPr>
                <w:rFonts w:ascii="Times New Roman" w:eastAsia="Calibri" w:hAnsi="Times New Roman" w:cs="Times New Roman"/>
              </w:rPr>
              <w:t xml:space="preserve">, бес, </w:t>
            </w:r>
            <w:proofErr w:type="spellStart"/>
            <w:r w:rsidRPr="00C0466D">
              <w:rPr>
                <w:rFonts w:ascii="Times New Roman" w:eastAsia="Calibri" w:hAnsi="Times New Roman" w:cs="Times New Roman"/>
              </w:rPr>
              <w:t>алты</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жеті</w:t>
            </w:r>
            <w:proofErr w:type="spellEnd"/>
            <w:r w:rsidRPr="00C0466D">
              <w:rPr>
                <w:rFonts w:ascii="Times New Roman" w:eastAsia="Calibri" w:hAnsi="Times New Roman" w:cs="Times New Roman"/>
              </w:rPr>
              <w:t>,</w:t>
            </w:r>
          </w:p>
          <w:p w14:paraId="742E0D3E" w14:textId="77777777" w:rsidR="00406288" w:rsidRPr="00C0466D" w:rsidRDefault="00406288" w:rsidP="00C33712">
            <w:pPr>
              <w:widowControl w:val="0"/>
              <w:ind w:right="-57"/>
              <w:rPr>
                <w:rFonts w:ascii="Times New Roman" w:eastAsia="Calibri" w:hAnsi="Times New Roman" w:cs="Times New Roman"/>
              </w:rPr>
            </w:pPr>
            <w:proofErr w:type="spellStart"/>
            <w:r w:rsidRPr="00C0466D">
              <w:rPr>
                <w:rFonts w:ascii="Times New Roman" w:eastAsia="Calibri" w:hAnsi="Times New Roman" w:cs="Times New Roman"/>
              </w:rPr>
              <w:t>Төрт</w:t>
            </w:r>
            <w:proofErr w:type="spellEnd"/>
            <w:r w:rsidRPr="00C0466D">
              <w:rPr>
                <w:rFonts w:ascii="Times New Roman" w:eastAsia="Calibri" w:hAnsi="Times New Roman" w:cs="Times New Roman"/>
              </w:rPr>
              <w:t xml:space="preserve">, бес, </w:t>
            </w:r>
            <w:proofErr w:type="spellStart"/>
            <w:r w:rsidRPr="00C0466D">
              <w:rPr>
                <w:rFonts w:ascii="Times New Roman" w:eastAsia="Calibri" w:hAnsi="Times New Roman" w:cs="Times New Roman"/>
              </w:rPr>
              <w:t>алты</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жеті</w:t>
            </w:r>
            <w:proofErr w:type="spellEnd"/>
            <w:r w:rsidRPr="00C0466D">
              <w:rPr>
                <w:rFonts w:ascii="Times New Roman" w:eastAsia="Calibri" w:hAnsi="Times New Roman" w:cs="Times New Roman"/>
              </w:rPr>
              <w:t>,</w:t>
            </w:r>
          </w:p>
          <w:p w14:paraId="25BEEB27" w14:textId="77777777" w:rsidR="00406288" w:rsidRPr="00C0466D" w:rsidRDefault="00406288" w:rsidP="00C33712">
            <w:pPr>
              <w:widowControl w:val="0"/>
              <w:ind w:right="-57"/>
              <w:rPr>
                <w:rFonts w:ascii="Times New Roman" w:eastAsia="Calibri" w:hAnsi="Times New Roman" w:cs="Times New Roman"/>
              </w:rPr>
            </w:pPr>
            <w:proofErr w:type="spellStart"/>
            <w:r w:rsidRPr="00C0466D">
              <w:rPr>
                <w:rFonts w:ascii="Times New Roman" w:eastAsia="Calibri" w:hAnsi="Times New Roman" w:cs="Times New Roman"/>
              </w:rPr>
              <w:t>Мынау</w:t>
            </w:r>
            <w:proofErr w:type="spellEnd"/>
            <w:r w:rsidRPr="00C0466D">
              <w:rPr>
                <w:rFonts w:ascii="Times New Roman" w:eastAsia="Calibri" w:hAnsi="Times New Roman" w:cs="Times New Roman"/>
              </w:rPr>
              <w:t xml:space="preserve"> - </w:t>
            </w:r>
            <w:proofErr w:type="spellStart"/>
            <w:r w:rsidRPr="00C0466D">
              <w:rPr>
                <w:rFonts w:ascii="Times New Roman" w:eastAsia="Calibri" w:hAnsi="Times New Roman" w:cs="Times New Roman"/>
              </w:rPr>
              <w:t>ауыл</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шеті</w:t>
            </w:r>
            <w:proofErr w:type="spellEnd"/>
            <w:r w:rsidRPr="00C0466D">
              <w:rPr>
                <w:rFonts w:ascii="Times New Roman" w:eastAsia="Calibri" w:hAnsi="Times New Roman" w:cs="Times New Roman"/>
              </w:rPr>
              <w:t>.</w:t>
            </w:r>
          </w:p>
          <w:p w14:paraId="284FF2BD" w14:textId="77777777" w:rsidR="00406288" w:rsidRPr="00C0466D" w:rsidRDefault="00406288" w:rsidP="00C33712">
            <w:pPr>
              <w:widowControl w:val="0"/>
              <w:ind w:right="-57"/>
              <w:rPr>
                <w:rFonts w:ascii="Times New Roman" w:eastAsia="Calibri" w:hAnsi="Times New Roman" w:cs="Times New Roman"/>
              </w:rPr>
            </w:pPr>
            <w:proofErr w:type="spellStart"/>
            <w:r w:rsidRPr="00C0466D">
              <w:rPr>
                <w:rFonts w:ascii="Times New Roman" w:eastAsia="Calibri" w:hAnsi="Times New Roman" w:cs="Times New Roman"/>
              </w:rPr>
              <w:t>Сегіз</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тоғыз</w:t>
            </w:r>
            <w:proofErr w:type="spellEnd"/>
            <w:r w:rsidRPr="00C0466D">
              <w:rPr>
                <w:rFonts w:ascii="Times New Roman" w:eastAsia="Calibri" w:hAnsi="Times New Roman" w:cs="Times New Roman"/>
              </w:rPr>
              <w:t>, он,</w:t>
            </w:r>
          </w:p>
          <w:p w14:paraId="1E1FFFA6" w14:textId="77777777" w:rsidR="00406288" w:rsidRPr="00C0466D" w:rsidRDefault="00406288" w:rsidP="00C33712">
            <w:pPr>
              <w:widowControl w:val="0"/>
              <w:ind w:right="-57"/>
              <w:rPr>
                <w:rFonts w:ascii="Times New Roman" w:eastAsia="Calibri" w:hAnsi="Times New Roman" w:cs="Times New Roman"/>
              </w:rPr>
            </w:pPr>
            <w:proofErr w:type="spellStart"/>
            <w:r w:rsidRPr="00C0466D">
              <w:rPr>
                <w:rFonts w:ascii="Times New Roman" w:eastAsia="Calibri" w:hAnsi="Times New Roman" w:cs="Times New Roman"/>
              </w:rPr>
              <w:t>Сегіз</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тоғыз</w:t>
            </w:r>
            <w:proofErr w:type="spellEnd"/>
            <w:r w:rsidRPr="00C0466D">
              <w:rPr>
                <w:rFonts w:ascii="Times New Roman" w:eastAsia="Calibri" w:hAnsi="Times New Roman" w:cs="Times New Roman"/>
              </w:rPr>
              <w:t>, он,</w:t>
            </w:r>
          </w:p>
          <w:p w14:paraId="4C9F459E" w14:textId="77777777" w:rsidR="00406288" w:rsidRPr="00C0466D" w:rsidRDefault="00406288" w:rsidP="00C33712">
            <w:pPr>
              <w:widowControl w:val="0"/>
              <w:ind w:right="-57"/>
              <w:rPr>
                <w:rFonts w:ascii="Times New Roman" w:eastAsia="Calibri" w:hAnsi="Times New Roman" w:cs="Times New Roman"/>
              </w:rPr>
            </w:pPr>
            <w:r w:rsidRPr="00C0466D">
              <w:rPr>
                <w:rFonts w:ascii="Times New Roman" w:eastAsia="Calibri" w:hAnsi="Times New Roman" w:cs="Times New Roman"/>
              </w:rPr>
              <w:t xml:space="preserve">Ал, </w:t>
            </w:r>
            <w:proofErr w:type="spellStart"/>
            <w:r w:rsidRPr="00C0466D">
              <w:rPr>
                <w:rFonts w:ascii="Times New Roman" w:eastAsia="Calibri" w:hAnsi="Times New Roman" w:cs="Times New Roman"/>
              </w:rPr>
              <w:t>кәнеки</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қон</w:t>
            </w:r>
            <w:proofErr w:type="spellEnd"/>
            <w:r w:rsidRPr="00C0466D">
              <w:rPr>
                <w:rFonts w:ascii="Times New Roman" w:eastAsia="Calibri" w:hAnsi="Times New Roman" w:cs="Times New Roman"/>
              </w:rPr>
              <w:t>!</w:t>
            </w:r>
          </w:p>
          <w:p w14:paraId="153E8EB9" w14:textId="77777777" w:rsidR="00406288" w:rsidRPr="00C0466D" w:rsidRDefault="00406288" w:rsidP="00C33712">
            <w:pPr>
              <w:widowControl w:val="0"/>
              <w:ind w:right="-57"/>
              <w:rPr>
                <w:rFonts w:ascii="Times New Roman" w:eastAsia="Calibri" w:hAnsi="Times New Roman" w:cs="Times New Roman"/>
              </w:rPr>
            </w:pPr>
            <w:proofErr w:type="spellStart"/>
            <w:r w:rsidRPr="00C0466D">
              <w:rPr>
                <w:rFonts w:ascii="Times New Roman" w:eastAsia="Calibri" w:hAnsi="Times New Roman" w:cs="Times New Roman"/>
              </w:rPr>
              <w:t>Асықпа</w:t>
            </w:r>
            <w:proofErr w:type="spellEnd"/>
            <w:r w:rsidRPr="00C0466D">
              <w:rPr>
                <w:rFonts w:ascii="Times New Roman" w:eastAsia="Calibri" w:hAnsi="Times New Roman" w:cs="Times New Roman"/>
              </w:rPr>
              <w:t xml:space="preserve"> да </w:t>
            </w:r>
            <w:proofErr w:type="spellStart"/>
            <w:r w:rsidRPr="00C0466D">
              <w:rPr>
                <w:rFonts w:ascii="Times New Roman" w:eastAsia="Calibri" w:hAnsi="Times New Roman" w:cs="Times New Roman"/>
              </w:rPr>
              <w:t>саспа</w:t>
            </w:r>
            <w:proofErr w:type="spellEnd"/>
            <w:r w:rsidRPr="00C0466D">
              <w:rPr>
                <w:rFonts w:ascii="Times New Roman" w:eastAsia="Calibri" w:hAnsi="Times New Roman" w:cs="Times New Roman"/>
              </w:rPr>
              <w:t>,</w:t>
            </w:r>
          </w:p>
          <w:p w14:paraId="1BF61E42" w14:textId="77777777" w:rsidR="00406288" w:rsidRPr="00C0466D" w:rsidRDefault="00406288" w:rsidP="00C33712">
            <w:pPr>
              <w:widowControl w:val="0"/>
              <w:ind w:right="-57"/>
              <w:rPr>
                <w:rFonts w:ascii="Times New Roman" w:eastAsia="Calibri" w:hAnsi="Times New Roman" w:cs="Times New Roman"/>
              </w:rPr>
            </w:pPr>
            <w:proofErr w:type="spellStart"/>
            <w:r w:rsidRPr="00C0466D">
              <w:rPr>
                <w:rFonts w:ascii="Times New Roman" w:eastAsia="Calibri" w:hAnsi="Times New Roman" w:cs="Times New Roman"/>
              </w:rPr>
              <w:t>Бірден</w:t>
            </w:r>
            <w:proofErr w:type="spellEnd"/>
            <w:r w:rsidRPr="00C0466D">
              <w:rPr>
                <w:rFonts w:ascii="Times New Roman" w:eastAsia="Calibri" w:hAnsi="Times New Roman" w:cs="Times New Roman"/>
              </w:rPr>
              <w:t xml:space="preserve"> </w:t>
            </w:r>
            <w:proofErr w:type="spellStart"/>
            <w:r w:rsidRPr="00C0466D">
              <w:rPr>
                <w:rFonts w:ascii="Times New Roman" w:eastAsia="Calibri" w:hAnsi="Times New Roman" w:cs="Times New Roman"/>
              </w:rPr>
              <w:t>қайта</w:t>
            </w:r>
            <w:proofErr w:type="spellEnd"/>
            <w:r w:rsidRPr="00C0466D">
              <w:rPr>
                <w:rFonts w:ascii="Times New Roman" w:eastAsia="Calibri" w:hAnsi="Times New Roman" w:cs="Times New Roman"/>
              </w:rPr>
              <w:t xml:space="preserve"> баста.</w:t>
            </w:r>
          </w:p>
          <w:p w14:paraId="4BF395A7" w14:textId="77777777" w:rsidR="00406288" w:rsidRPr="00C0466D" w:rsidRDefault="00406288" w:rsidP="00C33712">
            <w:pPr>
              <w:widowControl w:val="0"/>
              <w:ind w:right="-57"/>
              <w:rPr>
                <w:rFonts w:ascii="Times New Roman" w:eastAsia="Calibri" w:hAnsi="Times New Roman" w:cs="Times New Roman"/>
                <w:b/>
              </w:rPr>
            </w:pPr>
            <w:r w:rsidRPr="00C0466D">
              <w:rPr>
                <w:rFonts w:ascii="Times New Roman" w:eastAsia="Calibri" w:hAnsi="Times New Roman" w:cs="Times New Roman"/>
                <w:b/>
              </w:rPr>
              <w:t>(</w:t>
            </w:r>
            <w:proofErr w:type="spellStart"/>
            <w:r w:rsidRPr="00C0466D">
              <w:rPr>
                <w:rFonts w:ascii="Times New Roman" w:eastAsia="Calibri" w:hAnsi="Times New Roman" w:cs="Times New Roman"/>
                <w:b/>
              </w:rPr>
              <w:t>қарым-қатынас</w:t>
            </w:r>
            <w:proofErr w:type="spellEnd"/>
            <w:r w:rsidRPr="00C0466D">
              <w:rPr>
                <w:rFonts w:ascii="Times New Roman" w:eastAsia="Calibri" w:hAnsi="Times New Roman" w:cs="Times New Roman"/>
                <w:b/>
              </w:rPr>
              <w:t xml:space="preserve"> </w:t>
            </w:r>
            <w:proofErr w:type="spellStart"/>
            <w:r w:rsidRPr="00C0466D">
              <w:rPr>
                <w:rFonts w:ascii="Times New Roman" w:eastAsia="Calibri" w:hAnsi="Times New Roman" w:cs="Times New Roman"/>
                <w:b/>
              </w:rPr>
              <w:t>іс-әрекет</w:t>
            </w:r>
            <w:proofErr w:type="spellEnd"/>
            <w:r w:rsidRPr="00C0466D">
              <w:rPr>
                <w:rFonts w:ascii="Times New Roman" w:eastAsia="Calibri" w:hAnsi="Times New Roman" w:cs="Times New Roman"/>
                <w:b/>
              </w:rPr>
              <w:t>)</w:t>
            </w:r>
          </w:p>
          <w:p w14:paraId="5AC1130A" w14:textId="0CC08E9E" w:rsidR="00E36CC0" w:rsidRPr="00C0466D" w:rsidRDefault="00727374" w:rsidP="00C33712">
            <w:pPr>
              <w:widowControl w:val="0"/>
              <w:ind w:right="-57"/>
              <w:rPr>
                <w:rFonts w:ascii="Times New Roman" w:hAnsi="Times New Roman" w:cs="Times New Roman"/>
              </w:rPr>
            </w:pPr>
            <w:r w:rsidRPr="00E311B4">
              <w:rPr>
                <w:rFonts w:ascii="Times New Roman" w:hAnsi="Times New Roman" w:cs="Times New Roman"/>
                <w:i/>
                <w:sz w:val="24"/>
                <w:szCs w:val="24"/>
                <w:lang w:val="kk-KZ"/>
              </w:rPr>
              <w:t>Бақытжан Гүлім Рахымжанқызы</w:t>
            </w:r>
          </w:p>
        </w:tc>
        <w:tc>
          <w:tcPr>
            <w:tcW w:w="868" w:type="pct"/>
            <w:tcBorders>
              <w:top w:val="single" w:sz="4" w:space="0" w:color="000000"/>
              <w:left w:val="single" w:sz="4" w:space="0" w:color="000000"/>
              <w:bottom w:val="single" w:sz="4" w:space="0" w:color="000000"/>
              <w:right w:val="single" w:sz="4" w:space="0" w:color="000000"/>
            </w:tcBorders>
          </w:tcPr>
          <w:p w14:paraId="3C044BA3" w14:textId="77777777" w:rsidR="00406288" w:rsidRPr="00C0466D" w:rsidRDefault="00406288" w:rsidP="00C33712">
            <w:pPr>
              <w:widowControl w:val="0"/>
              <w:ind w:right="-57"/>
              <w:rPr>
                <w:rFonts w:ascii="Times New Roman" w:eastAsia="Calibri" w:hAnsi="Times New Roman" w:cs="Times New Roman"/>
                <w:b/>
                <w:lang w:val="kk-KZ"/>
              </w:rPr>
            </w:pPr>
            <w:r w:rsidRPr="00C0466D">
              <w:rPr>
                <w:rFonts w:ascii="Times New Roman" w:eastAsia="Calibri" w:hAnsi="Times New Roman" w:cs="Times New Roman"/>
                <w:b/>
                <w:lang w:val="kk-KZ"/>
              </w:rPr>
              <w:lastRenderedPageBreak/>
              <w:t>Сурет салудан ойын-жаттығу</w:t>
            </w:r>
          </w:p>
          <w:p w14:paraId="0BD6805D" w14:textId="77777777" w:rsidR="00406288" w:rsidRPr="00C0466D" w:rsidRDefault="00406288" w:rsidP="00C33712">
            <w:pPr>
              <w:widowControl w:val="0"/>
              <w:ind w:right="-57"/>
              <w:rPr>
                <w:rFonts w:ascii="Times New Roman" w:eastAsia="Calibri" w:hAnsi="Times New Roman" w:cs="Times New Roman"/>
                <w:lang w:val="kk-KZ"/>
              </w:rPr>
            </w:pPr>
            <w:r w:rsidRPr="00C0466D">
              <w:rPr>
                <w:rFonts w:ascii="Times New Roman" w:eastAsia="Calibri" w:hAnsi="Times New Roman" w:cs="Times New Roman"/>
                <w:lang w:val="kk-KZ"/>
              </w:rPr>
              <w:t>"Анамның портреті"</w:t>
            </w:r>
          </w:p>
          <w:p w14:paraId="3F072296" w14:textId="77777777" w:rsidR="00406288" w:rsidRPr="00C0466D" w:rsidRDefault="00406288" w:rsidP="00C33712">
            <w:pPr>
              <w:widowControl w:val="0"/>
              <w:ind w:right="-57"/>
              <w:rPr>
                <w:rFonts w:ascii="Times New Roman" w:eastAsia="Calibri" w:hAnsi="Times New Roman" w:cs="Times New Roman"/>
                <w:lang w:val="kk-KZ"/>
              </w:rPr>
            </w:pPr>
            <w:r w:rsidRPr="00C0466D">
              <w:rPr>
                <w:rFonts w:ascii="Times New Roman" w:eastAsia="Calibri" w:hAnsi="Times New Roman" w:cs="Times New Roman"/>
                <w:lang w:val="kk-KZ"/>
              </w:rPr>
              <w:lastRenderedPageBreak/>
              <w:t>Мақсат-міндеттер: балаларды ананың портреті салуға үйрету; екі көз, мұрын, ауыз сияқты бет мүшелерін мөлшерлеп, адамның бетін салу техникасын игерту.</w:t>
            </w:r>
          </w:p>
          <w:p w14:paraId="0FC6B42E" w14:textId="77777777" w:rsidR="00E36CC0" w:rsidRPr="00C0466D" w:rsidRDefault="00E36CC0" w:rsidP="00C33712">
            <w:pPr>
              <w:widowControl w:val="0"/>
              <w:ind w:right="-57"/>
              <w:rPr>
                <w:rFonts w:ascii="Times New Roman" w:eastAsia="Calibri" w:hAnsi="Times New Roman" w:cs="Times New Roman"/>
                <w:lang w:val="kk-KZ"/>
              </w:rPr>
            </w:pPr>
          </w:p>
          <w:p w14:paraId="54FAFA76" w14:textId="77777777" w:rsidR="00406288" w:rsidRPr="00C0466D" w:rsidRDefault="00406288" w:rsidP="00C33712">
            <w:pPr>
              <w:widowControl w:val="0"/>
              <w:ind w:right="-57"/>
              <w:rPr>
                <w:rFonts w:ascii="Times New Roman" w:eastAsia="Calibri" w:hAnsi="Times New Roman" w:cs="Times New Roman"/>
                <w:lang w:val="kk-KZ"/>
              </w:rPr>
            </w:pPr>
          </w:p>
          <w:p w14:paraId="3B677216" w14:textId="616B6F4D" w:rsidR="00406288" w:rsidRPr="00C0466D" w:rsidRDefault="00727374" w:rsidP="00C33712">
            <w:pPr>
              <w:widowControl w:val="0"/>
              <w:ind w:right="-57"/>
              <w:rPr>
                <w:rFonts w:ascii="Times New Roman" w:eastAsia="Calibri" w:hAnsi="Times New Roman" w:cs="Times New Roman"/>
                <w:lang w:val="kk-KZ"/>
              </w:rPr>
            </w:pPr>
            <w:r w:rsidRPr="00E311B4">
              <w:rPr>
                <w:rFonts w:ascii="Times New Roman" w:hAnsi="Times New Roman" w:cs="Times New Roman"/>
                <w:i/>
                <w:sz w:val="24"/>
                <w:szCs w:val="24"/>
                <w:lang w:val="kk-KZ"/>
              </w:rPr>
              <w:t>Искендир Ұлжан Қаратайқызы</w:t>
            </w:r>
          </w:p>
        </w:tc>
        <w:tc>
          <w:tcPr>
            <w:tcW w:w="868" w:type="pct"/>
            <w:tcBorders>
              <w:top w:val="single" w:sz="4" w:space="0" w:color="000000"/>
              <w:left w:val="single" w:sz="4" w:space="0" w:color="000000"/>
              <w:bottom w:val="single" w:sz="4" w:space="0" w:color="000000"/>
              <w:right w:val="single" w:sz="4" w:space="0" w:color="000000"/>
            </w:tcBorders>
          </w:tcPr>
          <w:p w14:paraId="0A907B14" w14:textId="77777777" w:rsidR="00406288" w:rsidRPr="00C0466D" w:rsidRDefault="00406288" w:rsidP="00C33712">
            <w:pPr>
              <w:widowControl w:val="0"/>
              <w:ind w:right="-57"/>
              <w:rPr>
                <w:rFonts w:ascii="Times New Roman" w:eastAsia="Times New Roman" w:hAnsi="Times New Roman" w:cs="Times New Roman"/>
                <w:lang w:val="kk-KZ"/>
              </w:rPr>
            </w:pPr>
            <w:r w:rsidRPr="00C0466D">
              <w:rPr>
                <w:rFonts w:ascii="Times New Roman" w:eastAsia="Times New Roman" w:hAnsi="Times New Roman" w:cs="Times New Roman"/>
                <w:lang w:val="kk-KZ"/>
              </w:rPr>
              <w:lastRenderedPageBreak/>
              <w:t>Жарқырап тұр күніміз</w:t>
            </w:r>
          </w:p>
          <w:p w14:paraId="63CE73DF" w14:textId="77777777" w:rsidR="00406288" w:rsidRPr="00C0466D" w:rsidRDefault="00406288" w:rsidP="00C33712">
            <w:pPr>
              <w:widowControl w:val="0"/>
              <w:ind w:right="-57"/>
              <w:rPr>
                <w:rFonts w:ascii="Times New Roman" w:eastAsia="Times New Roman" w:hAnsi="Times New Roman" w:cs="Times New Roman"/>
                <w:lang w:val="kk-KZ"/>
              </w:rPr>
            </w:pPr>
            <w:r w:rsidRPr="00C0466D">
              <w:rPr>
                <w:rFonts w:ascii="Times New Roman" w:eastAsia="Times New Roman" w:hAnsi="Times New Roman" w:cs="Times New Roman"/>
                <w:lang w:val="kk-KZ"/>
              </w:rPr>
              <w:t>Жайқалсын жас гүліміз,</w:t>
            </w:r>
          </w:p>
          <w:p w14:paraId="02402867" w14:textId="77777777" w:rsidR="00406288" w:rsidRPr="00C0466D" w:rsidRDefault="00406288" w:rsidP="00C33712">
            <w:pPr>
              <w:widowControl w:val="0"/>
              <w:ind w:right="-57"/>
              <w:rPr>
                <w:rFonts w:ascii="Times New Roman" w:eastAsia="Times New Roman" w:hAnsi="Times New Roman" w:cs="Times New Roman"/>
                <w:lang w:val="kk-KZ"/>
              </w:rPr>
            </w:pPr>
            <w:r w:rsidRPr="00C0466D">
              <w:rPr>
                <w:rFonts w:ascii="Times New Roman" w:eastAsia="Times New Roman" w:hAnsi="Times New Roman" w:cs="Times New Roman"/>
                <w:lang w:val="kk-KZ"/>
              </w:rPr>
              <w:t>Бақта бұлбұл сайрасын.</w:t>
            </w:r>
          </w:p>
          <w:p w14:paraId="725AAA97" w14:textId="77777777" w:rsidR="00406288" w:rsidRPr="00C0466D" w:rsidRDefault="00406288" w:rsidP="00C33712">
            <w:pPr>
              <w:widowControl w:val="0"/>
              <w:ind w:right="-57"/>
              <w:rPr>
                <w:rFonts w:ascii="Times New Roman" w:eastAsia="Times New Roman" w:hAnsi="Times New Roman" w:cs="Times New Roman"/>
                <w:lang w:val="kk-KZ"/>
              </w:rPr>
            </w:pPr>
          </w:p>
          <w:p w14:paraId="1B4F6563" w14:textId="77777777" w:rsidR="00406288" w:rsidRPr="00C0466D" w:rsidRDefault="00406288" w:rsidP="00C33712">
            <w:pPr>
              <w:widowControl w:val="0"/>
              <w:ind w:right="-57"/>
              <w:rPr>
                <w:rFonts w:ascii="Times New Roman" w:eastAsia="Times New Roman" w:hAnsi="Times New Roman" w:cs="Times New Roman"/>
                <w:lang w:val="kk-KZ"/>
              </w:rPr>
            </w:pPr>
            <w:r w:rsidRPr="00C0466D">
              <w:rPr>
                <w:rFonts w:ascii="Times New Roman" w:eastAsia="Times New Roman" w:hAnsi="Times New Roman" w:cs="Times New Roman"/>
                <w:lang w:val="kk-KZ"/>
              </w:rPr>
              <w:t>Сәнді көктем нұрымен</w:t>
            </w:r>
          </w:p>
          <w:p w14:paraId="4FF13B30" w14:textId="77777777" w:rsidR="00406288" w:rsidRPr="00C0466D" w:rsidRDefault="00406288" w:rsidP="00C33712">
            <w:pPr>
              <w:widowControl w:val="0"/>
              <w:ind w:right="-57"/>
              <w:rPr>
                <w:rFonts w:ascii="Times New Roman" w:eastAsia="Times New Roman" w:hAnsi="Times New Roman" w:cs="Times New Roman"/>
                <w:lang w:val="kk-KZ"/>
              </w:rPr>
            </w:pPr>
            <w:r w:rsidRPr="00C0466D">
              <w:rPr>
                <w:rFonts w:ascii="Times New Roman" w:eastAsia="Times New Roman" w:hAnsi="Times New Roman" w:cs="Times New Roman"/>
                <w:lang w:val="kk-KZ"/>
              </w:rPr>
              <w:t>Наурыз тойы - жырымен</w:t>
            </w:r>
          </w:p>
          <w:p w14:paraId="7478916D" w14:textId="77777777" w:rsidR="00406288" w:rsidRPr="00C0466D" w:rsidRDefault="00406288" w:rsidP="00C33712">
            <w:pPr>
              <w:widowControl w:val="0"/>
              <w:ind w:right="-57"/>
              <w:rPr>
                <w:rFonts w:ascii="Times New Roman" w:eastAsia="Times New Roman" w:hAnsi="Times New Roman" w:cs="Times New Roman"/>
                <w:lang w:val="kk-KZ"/>
              </w:rPr>
            </w:pPr>
            <w:r w:rsidRPr="00C0466D">
              <w:rPr>
                <w:rFonts w:ascii="Times New Roman" w:eastAsia="Times New Roman" w:hAnsi="Times New Roman" w:cs="Times New Roman"/>
                <w:lang w:val="kk-KZ"/>
              </w:rPr>
              <w:t>Көңіл гүлдей жайнасын.</w:t>
            </w:r>
          </w:p>
          <w:p w14:paraId="506FFF81" w14:textId="77777777" w:rsidR="00406288" w:rsidRPr="00C0466D" w:rsidRDefault="00406288" w:rsidP="00C33712">
            <w:pPr>
              <w:widowControl w:val="0"/>
              <w:ind w:right="-57"/>
              <w:rPr>
                <w:rFonts w:ascii="Times New Roman" w:eastAsia="Times New Roman" w:hAnsi="Times New Roman" w:cs="Times New Roman"/>
                <w:lang w:val="kk-KZ"/>
              </w:rPr>
            </w:pPr>
            <w:r w:rsidRPr="00C0466D">
              <w:rPr>
                <w:rFonts w:ascii="Times New Roman" w:eastAsia="Times New Roman" w:hAnsi="Times New Roman" w:cs="Times New Roman"/>
                <w:lang w:val="kk-KZ"/>
              </w:rPr>
              <w:t>(Ә. Табылдиев)</w:t>
            </w:r>
          </w:p>
          <w:p w14:paraId="73A9C9E8" w14:textId="77777777" w:rsidR="00E36CC0" w:rsidRPr="00C0466D" w:rsidRDefault="00406288" w:rsidP="00C33712">
            <w:pPr>
              <w:widowControl w:val="0"/>
              <w:ind w:right="-57"/>
              <w:rPr>
                <w:rFonts w:ascii="Times New Roman" w:eastAsia="Times New Roman" w:hAnsi="Times New Roman" w:cs="Times New Roman"/>
                <w:b/>
                <w:lang w:val="kk-KZ"/>
              </w:rPr>
            </w:pPr>
            <w:r w:rsidRPr="00C0466D">
              <w:rPr>
                <w:rFonts w:ascii="Times New Roman" w:eastAsia="Times New Roman" w:hAnsi="Times New Roman" w:cs="Times New Roman"/>
                <w:b/>
                <w:lang w:val="kk-KZ"/>
              </w:rPr>
              <w:t>(қарым-қатынас іс-әрекеті</w:t>
            </w:r>
          </w:p>
          <w:p w14:paraId="53B3C583" w14:textId="15690C6A" w:rsidR="00406288" w:rsidRPr="00C0466D" w:rsidRDefault="00727374" w:rsidP="00C33712">
            <w:pPr>
              <w:widowControl w:val="0"/>
              <w:ind w:right="-57"/>
              <w:rPr>
                <w:rFonts w:ascii="Times New Roman" w:eastAsia="Times New Roman" w:hAnsi="Times New Roman" w:cs="Times New Roman"/>
                <w:lang w:val="kk-KZ"/>
              </w:rPr>
            </w:pPr>
            <w:r w:rsidRPr="00E311B4">
              <w:rPr>
                <w:rFonts w:ascii="Times New Roman" w:hAnsi="Times New Roman" w:cs="Times New Roman"/>
                <w:i/>
                <w:sz w:val="24"/>
                <w:szCs w:val="24"/>
                <w:lang w:val="kk-KZ"/>
              </w:rPr>
              <w:t>Ерсін Әлімжан Мейіржанұлы</w:t>
            </w:r>
          </w:p>
        </w:tc>
        <w:tc>
          <w:tcPr>
            <w:tcW w:w="869" w:type="pct"/>
            <w:tcBorders>
              <w:top w:val="single" w:sz="4" w:space="0" w:color="000000"/>
              <w:left w:val="single" w:sz="4" w:space="0" w:color="000000"/>
              <w:bottom w:val="single" w:sz="4" w:space="0" w:color="000000"/>
              <w:right w:val="single" w:sz="4" w:space="0" w:color="000000"/>
            </w:tcBorders>
          </w:tcPr>
          <w:p w14:paraId="32AD12B9" w14:textId="77777777" w:rsidR="00406288" w:rsidRPr="00C0466D" w:rsidRDefault="00406288" w:rsidP="00C33712">
            <w:pPr>
              <w:widowControl w:val="0"/>
              <w:ind w:right="-57"/>
              <w:rPr>
                <w:rFonts w:ascii="Times New Roman" w:eastAsia="Calibri" w:hAnsi="Times New Roman" w:cs="Times New Roman"/>
                <w:b/>
                <w:lang w:val="kk-KZ"/>
              </w:rPr>
            </w:pPr>
            <w:r w:rsidRPr="00C0466D">
              <w:rPr>
                <w:rFonts w:ascii="Times New Roman" w:eastAsia="Calibri" w:hAnsi="Times New Roman" w:cs="Times New Roman"/>
                <w:b/>
                <w:lang w:val="kk-KZ"/>
              </w:rPr>
              <w:lastRenderedPageBreak/>
              <w:t>"Сыпайы сөздер" дидактикалық ойыны.</w:t>
            </w:r>
          </w:p>
          <w:p w14:paraId="34B41EC5" w14:textId="77777777" w:rsidR="00406288" w:rsidRPr="00C0466D" w:rsidRDefault="00406288" w:rsidP="00C33712">
            <w:pPr>
              <w:widowControl w:val="0"/>
              <w:ind w:right="-57"/>
              <w:rPr>
                <w:rFonts w:ascii="Times New Roman" w:eastAsia="Calibri" w:hAnsi="Times New Roman" w:cs="Times New Roman"/>
                <w:lang w:val="kk-KZ"/>
              </w:rPr>
            </w:pPr>
            <w:r w:rsidRPr="00C0466D">
              <w:rPr>
                <w:rFonts w:ascii="Times New Roman" w:eastAsia="Calibri" w:hAnsi="Times New Roman" w:cs="Times New Roman"/>
                <w:lang w:val="kk-KZ"/>
              </w:rPr>
              <w:t xml:space="preserve">Мақсат-міндеттер. </w:t>
            </w:r>
            <w:r w:rsidRPr="00C0466D">
              <w:rPr>
                <w:rFonts w:ascii="Times New Roman" w:eastAsia="Calibri" w:hAnsi="Times New Roman" w:cs="Times New Roman"/>
                <w:lang w:val="kk-KZ"/>
              </w:rPr>
              <w:lastRenderedPageBreak/>
              <w:t>Балалардың өзін-өзі ұстау мәдениетін, сыпайылықты, әрқайсысына деген құрмет сезімін, досқа, бір-біріне көмектесуге деген ұмтылысқа тәрбиелеу.</w:t>
            </w:r>
          </w:p>
          <w:p w14:paraId="7D0D440E" w14:textId="77777777" w:rsidR="00406288" w:rsidRPr="00C0466D" w:rsidRDefault="00406288" w:rsidP="00C33712">
            <w:pPr>
              <w:widowControl w:val="0"/>
              <w:ind w:right="-57"/>
              <w:rPr>
                <w:rFonts w:ascii="Times New Roman" w:eastAsia="Calibri" w:hAnsi="Times New Roman" w:cs="Times New Roman"/>
                <w:lang w:val="kk-KZ"/>
              </w:rPr>
            </w:pPr>
            <w:r w:rsidRPr="00C0466D">
              <w:rPr>
                <w:rFonts w:ascii="Times New Roman" w:eastAsia="Calibri" w:hAnsi="Times New Roman" w:cs="Times New Roman"/>
                <w:lang w:val="kk-KZ"/>
              </w:rPr>
              <w:t>Барысы. Педагог балаларға әртүрлі сюжеттер бейнеленген суреттерді көрсетеді және сұрақтар қояды. Балалар сұрақтарға толық жауап береді.</w:t>
            </w:r>
          </w:p>
          <w:p w14:paraId="00F8BAC9" w14:textId="77777777" w:rsidR="00406288" w:rsidRPr="00C0466D" w:rsidRDefault="00406288" w:rsidP="00C33712">
            <w:pPr>
              <w:widowControl w:val="0"/>
              <w:ind w:right="-57"/>
              <w:rPr>
                <w:rFonts w:ascii="Times New Roman" w:eastAsia="Calibri" w:hAnsi="Times New Roman" w:cs="Times New Roman"/>
                <w:b/>
                <w:lang w:val="kk-KZ"/>
              </w:rPr>
            </w:pPr>
            <w:r w:rsidRPr="00C0466D">
              <w:rPr>
                <w:rFonts w:ascii="Times New Roman" w:eastAsia="Calibri" w:hAnsi="Times New Roman" w:cs="Times New Roman"/>
                <w:b/>
                <w:lang w:val="kk-KZ"/>
              </w:rPr>
              <w:t>(сөйлеуді дамыту)</w:t>
            </w:r>
          </w:p>
          <w:p w14:paraId="6122617F" w14:textId="2A2E6277" w:rsidR="00406288" w:rsidRPr="00C0466D" w:rsidRDefault="00727374" w:rsidP="00C33712">
            <w:pPr>
              <w:widowControl w:val="0"/>
              <w:ind w:right="-57"/>
              <w:rPr>
                <w:rFonts w:ascii="Times New Roman" w:eastAsia="Times New Roman" w:hAnsi="Times New Roman" w:cs="Times New Roman"/>
                <w:lang w:val="kk-KZ"/>
              </w:rPr>
            </w:pPr>
            <w:r w:rsidRPr="00E311B4">
              <w:rPr>
                <w:rFonts w:ascii="Times New Roman" w:hAnsi="Times New Roman" w:cs="Times New Roman"/>
                <w:i/>
                <w:sz w:val="24"/>
                <w:szCs w:val="24"/>
                <w:lang w:val="kk-KZ"/>
              </w:rPr>
              <w:t>Мадіжан Абдулкарим Жақсылықұлы</w:t>
            </w:r>
          </w:p>
        </w:tc>
      </w:tr>
      <w:tr w:rsidR="00406288" w:rsidRPr="00C0466D" w14:paraId="5A30D5A2" w14:textId="77777777" w:rsidTr="0036591D">
        <w:trPr>
          <w:trHeight w:val="38"/>
        </w:trPr>
        <w:tc>
          <w:tcPr>
            <w:tcW w:w="652" w:type="pct"/>
            <w:tcBorders>
              <w:top w:val="single" w:sz="4" w:space="0" w:color="000000"/>
              <w:left w:val="single" w:sz="4" w:space="0" w:color="000000"/>
              <w:bottom w:val="single" w:sz="4" w:space="0" w:color="000000"/>
              <w:right w:val="single" w:sz="4" w:space="0" w:color="000000"/>
            </w:tcBorders>
            <w:hideMark/>
          </w:tcPr>
          <w:p w14:paraId="38C7B76D" w14:textId="77777777" w:rsidR="00406288" w:rsidRPr="00C0466D" w:rsidRDefault="00406288" w:rsidP="00C33712">
            <w:pPr>
              <w:ind w:left="5"/>
              <w:rPr>
                <w:rFonts w:ascii="Times New Roman" w:hAnsi="Times New Roman" w:cs="Times New Roman"/>
              </w:rPr>
            </w:pPr>
            <w:proofErr w:type="spellStart"/>
            <w:r w:rsidRPr="00C0466D">
              <w:rPr>
                <w:rFonts w:ascii="Times New Roman" w:eastAsia="Times New Roman" w:hAnsi="Times New Roman" w:cs="Times New Roman"/>
              </w:rPr>
              <w:lastRenderedPageBreak/>
              <w:t>Серуенге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дайындық</w:t>
            </w:r>
            <w:proofErr w:type="spellEnd"/>
            <w:r w:rsidRPr="00C0466D">
              <w:rPr>
                <w:rFonts w:ascii="Times New Roman" w:eastAsia="Times New Roman" w:hAnsi="Times New Roman" w:cs="Times New Roman"/>
              </w:rPr>
              <w:t xml:space="preserve">  </w:t>
            </w:r>
          </w:p>
        </w:tc>
        <w:tc>
          <w:tcPr>
            <w:tcW w:w="4348" w:type="pct"/>
            <w:gridSpan w:val="5"/>
            <w:tcBorders>
              <w:top w:val="single" w:sz="4" w:space="0" w:color="000000"/>
              <w:left w:val="single" w:sz="4" w:space="0" w:color="000000"/>
              <w:bottom w:val="single" w:sz="4" w:space="0" w:color="000000"/>
              <w:right w:val="single" w:sz="4" w:space="0" w:color="000000"/>
            </w:tcBorders>
            <w:hideMark/>
          </w:tcPr>
          <w:p w14:paraId="60D4AE55" w14:textId="77777777" w:rsidR="00406288" w:rsidRPr="00C0466D" w:rsidRDefault="00406288" w:rsidP="00C33712">
            <w:pPr>
              <w:ind w:left="5" w:right="526"/>
              <w:jc w:val="both"/>
              <w:rPr>
                <w:rFonts w:ascii="Times New Roman" w:eastAsia="Times New Roman" w:hAnsi="Times New Roman" w:cs="Times New Roman"/>
                <w:lang w:val="kk-KZ"/>
              </w:rPr>
            </w:pPr>
            <w:r w:rsidRPr="00C0466D">
              <w:rPr>
                <w:rFonts w:ascii="Times New Roman" w:eastAsia="Times New Roman" w:hAnsi="Times New Roman" w:cs="Times New Roman"/>
                <w:lang w:val="kk-KZ"/>
              </w:rPr>
              <w:t>Балаларды ұқыптылыққа, тазалыққа, өзінің сыртқы келбетін қадағалауды әдетке айналдыруға баулу. Өзіне-өзі қызмет көрсету дағдыларын: өз бетінше киіну мен шешінуді жетілдіру. Киімдерді жинау, ілу, ересектің көмегімен оларды тазалау, құрғату.</w:t>
            </w:r>
          </w:p>
        </w:tc>
      </w:tr>
      <w:tr w:rsidR="00406288" w:rsidRPr="00845122" w14:paraId="7B184A08" w14:textId="77777777" w:rsidTr="0036591D">
        <w:trPr>
          <w:trHeight w:val="1275"/>
        </w:trPr>
        <w:tc>
          <w:tcPr>
            <w:tcW w:w="652" w:type="pct"/>
            <w:tcBorders>
              <w:top w:val="single" w:sz="4" w:space="0" w:color="000000"/>
              <w:left w:val="single" w:sz="4" w:space="0" w:color="000000"/>
              <w:bottom w:val="single" w:sz="4" w:space="0" w:color="000000"/>
              <w:right w:val="single" w:sz="4" w:space="0" w:color="000000"/>
            </w:tcBorders>
            <w:hideMark/>
          </w:tcPr>
          <w:p w14:paraId="1E809121" w14:textId="77777777" w:rsidR="00406288" w:rsidRPr="00C0466D" w:rsidRDefault="00406288" w:rsidP="00C33712">
            <w:pPr>
              <w:ind w:left="5"/>
              <w:rPr>
                <w:rFonts w:ascii="Times New Roman" w:hAnsi="Times New Roman" w:cs="Times New Roman"/>
              </w:rPr>
            </w:pPr>
            <w:proofErr w:type="spellStart"/>
            <w:r w:rsidRPr="00C0466D">
              <w:rPr>
                <w:rFonts w:ascii="Times New Roman" w:eastAsia="Times New Roman" w:hAnsi="Times New Roman" w:cs="Times New Roman"/>
              </w:rPr>
              <w:t>Серуен</w:t>
            </w:r>
            <w:proofErr w:type="spellEnd"/>
            <w:r w:rsidRPr="00C0466D">
              <w:rPr>
                <w:rFonts w:ascii="Times New Roman" w:eastAsia="Times New Roman" w:hAnsi="Times New Roman" w:cs="Times New Roman"/>
              </w:rPr>
              <w:t xml:space="preserve">  </w:t>
            </w:r>
          </w:p>
        </w:tc>
        <w:tc>
          <w:tcPr>
            <w:tcW w:w="946" w:type="pct"/>
            <w:tcBorders>
              <w:top w:val="single" w:sz="4" w:space="0" w:color="000000"/>
              <w:left w:val="single" w:sz="4" w:space="0" w:color="000000"/>
              <w:bottom w:val="single" w:sz="4" w:space="0" w:color="000000"/>
              <w:right w:val="single" w:sz="4" w:space="0" w:color="000000"/>
            </w:tcBorders>
            <w:hideMark/>
          </w:tcPr>
          <w:p w14:paraId="454C5A55" w14:textId="77777777" w:rsidR="00406288" w:rsidRPr="00C0466D" w:rsidRDefault="00406288" w:rsidP="00C33712">
            <w:pPr>
              <w:rPr>
                <w:rFonts w:ascii="Times New Roman" w:hAnsi="Times New Roman" w:cs="Times New Roman"/>
                <w:lang w:val="kk-KZ"/>
              </w:rPr>
            </w:pPr>
            <w:r w:rsidRPr="00C0466D">
              <w:rPr>
                <w:rFonts w:ascii="Times New Roman" w:hAnsi="Times New Roman" w:cs="Times New Roman"/>
                <w:lang w:val="kk-KZ"/>
              </w:rPr>
              <w:t xml:space="preserve">Найзағайды бақылау </w:t>
            </w:r>
          </w:p>
          <w:p w14:paraId="1D324353" w14:textId="77777777" w:rsidR="00406288" w:rsidRPr="00C0466D" w:rsidRDefault="00406288" w:rsidP="00C33712">
            <w:pPr>
              <w:rPr>
                <w:rFonts w:ascii="Times New Roman" w:hAnsi="Times New Roman" w:cs="Times New Roman"/>
                <w:lang w:val="kk-KZ"/>
              </w:rPr>
            </w:pPr>
            <w:r w:rsidRPr="00C0466D">
              <w:rPr>
                <w:rFonts w:ascii="Times New Roman" w:hAnsi="Times New Roman" w:cs="Times New Roman"/>
                <w:lang w:val="kk-KZ"/>
              </w:rPr>
              <w:t>Мақсаты: — «Найзағай» ұғымымен таныстыру; — Табиғат құбылыстары туралы шынайы түсініктерін қалыптастыру; — Сөздік қорларын байыту; — Бақылағыштықтарын дамыту. Бақылау барысы Тәрбиеші балаларға жұмбақтар жасырады - Аспанда от қамшы осады, Ащы үнін ышқынып қосады. - Дүрліктіріп алапты, Шақпақ тастың жарқылы, Бұлт көрпесін жыртады. ♦ Балалар, бұл жұмбақтардың шешуі не екен? ♦ Найзағай қай кезде ойнайды? ♦ Аспан неге күркірейді? ♦ Күн күркіреп, найзағай ойнаған кезде табиғатта қандай құбылыс болады? (жаңбыр жауады) ♦ Найзағай ойнап, жаңбыр жауғанда құрт-</w:t>
            </w:r>
            <w:r w:rsidRPr="00C0466D">
              <w:rPr>
                <w:rFonts w:ascii="Times New Roman" w:hAnsi="Times New Roman" w:cs="Times New Roman"/>
                <w:lang w:val="kk-KZ"/>
              </w:rPr>
              <w:lastRenderedPageBreak/>
              <w:t xml:space="preserve">құмырсқалар не істейді? (індері мен илеулеріне тығылады) ♦ Қалай ойлайсыңдар, найзағай неден пайда болады? Ауа-райы нашар болған кезде бұлттар арасында электр тогы жиналады. Найзағай-бұл үлкен электр тогының ұшқыны. Ұшқындар айналадағы ауаны қыздырады. Ыстық ауа салқын ауамен соқтығысады да, күннің күркіреуі пайда болады.күн күркіреген кездегі найзағай өте қауіпті. Найзағай жалғыз тұрған, биік заттарға жиі түседі. Сондықтан да найзағай ойнап тұрған кезде ағаштың астына тұруға болмайды. Зерттеу қызметі Жәй жаңбыр мен найзағайлы жаңбырды салыстыру, ұқсастықтыры мен айырмашылықтарын табу. «Найзағайлы жаңбыр» Ө. Ақыпбекұлы Нөсерлеп жаңбыр басталды, Науада қалқып қақ қалды. Найзағай тынбай жарқылдап, Нөсер тұр құйып сатырлап. - Найзағайлы жаңбырды қалай атайды екен? (нөсер) Еңбек 1 топ- ауланы тырмамен тазалау; 2 топ-қоқыстарды шығару Мақсаты: — Шағын топтарға бөлініп жұмыс істеуге үйрету; — Ұжыммен жұмыс істеуге, жұмыс нәтижесіне жетуге деген ынталарын арттыру. Қимылды ойын «Өз ағашыңды тап». Мақсаты: ағаш аттарын есте сақтауға, зейінді, байқағыш және жылдам болуға үйрету. Жаттығу ойыны «Ағаштан ағашқа дейін». </w:t>
            </w:r>
            <w:r w:rsidRPr="00C0466D">
              <w:rPr>
                <w:rFonts w:ascii="Times New Roman" w:hAnsi="Times New Roman" w:cs="Times New Roman"/>
                <w:lang w:val="kk-KZ"/>
              </w:rPr>
              <w:lastRenderedPageBreak/>
              <w:t>Мақсаты: екі аяқпен және бір аяқпен секіруге жаттықтыру Халық болжамы: - Ерте көктемде найзағай ойнап, күн күркіремесе, жаз құрғақ болады. - Қарлығаш келсе күн күркірейді.</w:t>
            </w:r>
          </w:p>
        </w:tc>
        <w:tc>
          <w:tcPr>
            <w:tcW w:w="797" w:type="pct"/>
            <w:tcBorders>
              <w:top w:val="single" w:sz="4" w:space="0" w:color="000000"/>
              <w:left w:val="single" w:sz="4" w:space="0" w:color="000000"/>
              <w:bottom w:val="single" w:sz="4" w:space="0" w:color="000000"/>
              <w:right w:val="single" w:sz="4" w:space="0" w:color="000000"/>
            </w:tcBorders>
            <w:hideMark/>
          </w:tcPr>
          <w:p w14:paraId="2C4D95D4" w14:textId="77777777" w:rsidR="00406288" w:rsidRPr="00C0466D" w:rsidRDefault="00406288" w:rsidP="00C33712">
            <w:pPr>
              <w:ind w:left="5" w:right="296"/>
              <w:jc w:val="both"/>
              <w:rPr>
                <w:rFonts w:ascii="Times New Roman" w:hAnsi="Times New Roman" w:cs="Times New Roman"/>
                <w:lang w:val="kk-KZ"/>
              </w:rPr>
            </w:pPr>
            <w:r w:rsidRPr="00C0466D">
              <w:rPr>
                <w:rFonts w:ascii="Times New Roman" w:hAnsi="Times New Roman" w:cs="Times New Roman"/>
                <w:lang w:val="kk-KZ"/>
              </w:rPr>
              <w:lastRenderedPageBreak/>
              <w:t xml:space="preserve">Кемпірқосақты бақылау </w:t>
            </w:r>
          </w:p>
          <w:p w14:paraId="3779B537" w14:textId="32ABBB25" w:rsidR="00406288" w:rsidRPr="00C0466D" w:rsidRDefault="00406288" w:rsidP="00C33712">
            <w:pPr>
              <w:ind w:left="5" w:right="296"/>
              <w:jc w:val="both"/>
              <w:rPr>
                <w:rFonts w:ascii="Times New Roman" w:hAnsi="Times New Roman" w:cs="Times New Roman"/>
                <w:lang w:val="kk-KZ"/>
              </w:rPr>
            </w:pPr>
            <w:r w:rsidRPr="00C0466D">
              <w:rPr>
                <w:rFonts w:ascii="Times New Roman" w:hAnsi="Times New Roman" w:cs="Times New Roman"/>
                <w:lang w:val="kk-KZ"/>
              </w:rPr>
              <w:t xml:space="preserve">Мақсаты: өлі табиғаттың бір бөлігі ретінде кемпірқосақ туралы түсініктерін қалыптас-тыруды жалғастыру. Бақылау барысы Тәрбиеші балаларға жұмбақ жасырады. - Жарқылдан соң жаңағы, Суға бөкті бар алап. Көкте түрлі жолақты, Өрнек тұрды ғаламат. (кемпірқосақ) - Жаңбыр жуды жерімді, Көкте өрмек керілді. (кемпірқосақ) Жаңбыр жауып, күннің көзі көрініп тұрған мезгілде аспаннан кемпірқосақты </w:t>
            </w:r>
            <w:r w:rsidRPr="00C0466D">
              <w:rPr>
                <w:rFonts w:ascii="Times New Roman" w:hAnsi="Times New Roman" w:cs="Times New Roman"/>
                <w:lang w:val="kk-KZ"/>
              </w:rPr>
              <w:lastRenderedPageBreak/>
              <w:t xml:space="preserve">байқауға болады. Ол жаңбыр тамшылары арасынан күннің сәулесі өткен уақытта көрінеді. Жаңбыр тамшылары неғұрлым үлкен болса, кемпірқосақ соғұрлым анық көрінеді. Кемпірқосақта жеті түс бар: қызыл, қызғылт, сары, жасыл, көгілдір, көк, күлгін. Бұлар барлық уақытта осы бір ретпен орналасады. Балаларға сұрақтар: ♦ Кемпірқосақ қай уақытта пайда болады ? I ♦ Ол қай уақытта жоғалады? ♦ Кемпірқосақ қандай құбылыс, қалай пайда болады? Тәрбиеші балаларға тапсырма береді. Асфальт бетіне түрлі-түсті борлармен кемпірқосақтың суретін салу. Еңбек: Балабақша ауласын қоқыстан тазалау. Мақсаты: аула тазалаушыға көмек беру, үлкендер еңбегін бағалауға тәрбиелеу. Қимылды ойын «Қасқыр қақпан». Мақсаты: Ойын шартының дұрыс орындалуын бақылау, ойын кезінде байқампаз болуға баулу. Жаттығу ойыны: </w:t>
            </w:r>
            <w:r w:rsidRPr="00C0466D">
              <w:rPr>
                <w:rFonts w:ascii="Times New Roman" w:hAnsi="Times New Roman" w:cs="Times New Roman"/>
                <w:lang w:val="kk-KZ"/>
              </w:rPr>
              <w:lastRenderedPageBreak/>
              <w:t>Қимыл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дамыту. Мақсаты: арқасымен алға қарай жүруге жаттықтыру. Халық болжамы. Кемпірқосақ кешке көрінсе, ертесіне күн ашық болады</w:t>
            </w:r>
          </w:p>
        </w:tc>
        <w:tc>
          <w:tcPr>
            <w:tcW w:w="868" w:type="pct"/>
            <w:tcBorders>
              <w:top w:val="single" w:sz="4" w:space="0" w:color="000000"/>
              <w:left w:val="single" w:sz="4" w:space="0" w:color="000000"/>
              <w:bottom w:val="single" w:sz="4" w:space="0" w:color="000000"/>
              <w:right w:val="single" w:sz="4" w:space="0" w:color="000000"/>
            </w:tcBorders>
            <w:hideMark/>
          </w:tcPr>
          <w:p w14:paraId="5329D898"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Көбелектерді бақылау. </w:t>
            </w:r>
          </w:p>
          <w:p w14:paraId="0767225A"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t xml:space="preserve">Мақсаты: - көбелектер туралы білімдерін молайту: пайда болуы, көбеюі, құрлысы, пайдасы; -барлық тірі табиғатқа қамқорлықпен қарауға тәрбиелеу. Бақылау барысы Көркем сөз «Қызыл-жасыл көбелек» Ш. Мұхаметжанов Дала қандай керемет, Қойның гүлге толады. Қызыл-жасыл көбелек, Бір ұшып, бір қонады. Қанша қусаң көбелек, Қанаты бір талмайды. Соныменен не керек, Ақыры ұстай алмайсың. Жазда, жасыл алқапта, гүлдер басында әдемі көбелектер ұшып жүреді. Олар сондай әдемі, түрлі-түсті. Ертеде Римде адамдар көбелектерді </w:t>
            </w:r>
            <w:r w:rsidRPr="00C0466D">
              <w:rPr>
                <w:rFonts w:ascii="Times New Roman" w:hAnsi="Times New Roman" w:cs="Times New Roman"/>
                <w:lang w:val="kk-KZ"/>
              </w:rPr>
              <w:lastRenderedPageBreak/>
              <w:t xml:space="preserve">өсімдіктер гүлінен пайда болған дегенге сенген Көбелектің екі жұп қанаты бар. Олар майда қабыршақпен көмкерілген. Сондықтан да оларды қабыршақ қанаттылар деп атайды. Көделектің денесі қабыршақпен және майда шаштармен көмкерілген. Олардың қысқа мұрттары мен үлкен көздері бар. Гүлден гүлге қонып көбелектер шырын жинайды және оларды тозаңдандарады. Жазда ұрғашы көбелектер жер қыртысына жұмыртқаларын жинайды. Бірнеше уақыттан соң жұмыртқалардан құрттар-личинкалыр пайда болады.осы осы құрттардан нағыз көбелектер өседі. Тұт ағашының жапырақтарымен қоректенетін көбелектер адамға жібек алатын жіңішке жіптерін сыйлайды. Зерттеу жұмысы Қай гүлге қандай көбелектер қонып жүргенін қарау. (көбелектер көбіне өзі түстес гүлдерге құмар болады) Еңбек Гүлзардағы қоқыстарды жинау Мақсаты: еңбек ете білу іскерліктерін қалыптастыру, өз беттерінше тазалық жүргізуге деген құштарлықтарын ояту. Қимылды ойын: «Аюлар мен аралар». Мақсаты:тәрбиеші белгісі бойынша жүкіруге, өрмелеуге жаттықтыру. Жаттығу ойыны: «Кеглиді құлат». Мақсаты: Дәлдеп </w:t>
            </w:r>
            <w:r w:rsidRPr="00C0466D">
              <w:rPr>
                <w:rFonts w:ascii="Times New Roman" w:hAnsi="Times New Roman" w:cs="Times New Roman"/>
                <w:lang w:val="kk-KZ"/>
              </w:rPr>
              <w:lastRenderedPageBreak/>
              <w:t>тигізе білуге жаттықтыр</w:t>
            </w:r>
          </w:p>
        </w:tc>
        <w:tc>
          <w:tcPr>
            <w:tcW w:w="868" w:type="pct"/>
            <w:tcBorders>
              <w:top w:val="single" w:sz="4" w:space="0" w:color="000000"/>
              <w:left w:val="single" w:sz="4" w:space="0" w:color="000000"/>
              <w:bottom w:val="single" w:sz="4" w:space="0" w:color="000000"/>
              <w:right w:val="single" w:sz="4" w:space="0" w:color="000000"/>
            </w:tcBorders>
          </w:tcPr>
          <w:p w14:paraId="1A9D9616" w14:textId="77777777"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Топырақты бақылау Мақсаты: торф топырағының қыртысымен таныстыру . Бақылау барысы 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Сондықтан да бұндай соқпақпен (жолмен( жүрмеген дұрыс. Торфты атызға (жүйек) және ағаш түптеріне тыңайтқыш ретінде қосады.. Зерттеу жұмысы Торфтың құрғақ және ылғал кесектерін </w:t>
            </w:r>
            <w:r w:rsidRPr="00C0466D">
              <w:rPr>
                <w:rFonts w:ascii="Times New Roman" w:hAnsi="Times New Roman" w:cs="Times New Roman"/>
                <w:lang w:val="kk-KZ"/>
              </w:rPr>
              <w:lastRenderedPageBreak/>
              <w:t>салыстыру. Құммен торфты салыстыру; Жер қыртысы қай жерде тез кебеді. Еңбек Ағаш түптері мен атызға торф тасу. Мақсаты: торфтың пайдалы қасиеттері туралы білімдерін тиянақтау. Қимылды ойын «Аққу-қаздар». Мақсаты: берілген кеңістікте белгі бойынша қашқандарды қуып жету, ойын шартын сақтау. Жаттығу ойыны Секіргіш жіппен жаттығу ойындары. Мақсаты: секіргіш жіпті алға, кері айналдыра отырып секіруге үйрету. Мақал-мәтел: Жері байдың-елі бай. Қара жерге де, қамқорлық керек.</w:t>
            </w:r>
          </w:p>
        </w:tc>
        <w:tc>
          <w:tcPr>
            <w:tcW w:w="869" w:type="pct"/>
            <w:tcBorders>
              <w:top w:val="single" w:sz="4" w:space="0" w:color="000000"/>
              <w:left w:val="single" w:sz="4" w:space="0" w:color="000000"/>
              <w:bottom w:val="single" w:sz="4" w:space="0" w:color="000000"/>
              <w:right w:val="single" w:sz="4" w:space="0" w:color="000000"/>
            </w:tcBorders>
          </w:tcPr>
          <w:p w14:paraId="2A939718" w14:textId="3E846F8D" w:rsidR="00406288" w:rsidRPr="00C0466D" w:rsidRDefault="00406288" w:rsidP="00C33712">
            <w:pPr>
              <w:ind w:left="5"/>
              <w:rPr>
                <w:rFonts w:ascii="Times New Roman" w:hAnsi="Times New Roman" w:cs="Times New Roman"/>
                <w:lang w:val="kk-KZ"/>
              </w:rPr>
            </w:pPr>
            <w:r w:rsidRPr="00C0466D">
              <w:rPr>
                <w:rFonts w:ascii="Times New Roman" w:hAnsi="Times New Roman" w:cs="Times New Roman"/>
                <w:lang w:val="kk-KZ"/>
              </w:rPr>
              <w:lastRenderedPageBreak/>
              <w:t xml:space="preserve">Бақбақ гүлін бақылау Мақсаты: бақбақ гүлі туралы білімдерін тиянақтау (гүлдеудің алғашқы кезеңіне көңіл аудару ); — табиғатты қорғау және сақтауға деген ынталары мен іскерліктерін қалыптастыру; — емдік өсімдіктер туралы білімдерін тиянақтау. Бақылау барысы Көркем сөз. Аппақ, аппақ бақбақтар, Үлбіреген бақбақтар, Құдды киіз ақ үйлер. Парашюттен аумайды. Төнеді кеп жан-жақтан, Сәл-пәл самал жел соқса, Тамашалап сәбилер. Ақ ұлпалар заулайды. Кәдімгі бақбақ көктемнің тұңғышы. Халық оны «Жер күні», «денсаулық эликсирі» деп атайды. Бақбақ көп жылдық шөптес өсімдік. </w:t>
            </w:r>
            <w:r w:rsidRPr="00C0466D">
              <w:rPr>
                <w:rFonts w:ascii="Times New Roman" w:hAnsi="Times New Roman" w:cs="Times New Roman"/>
                <w:lang w:val="kk-KZ"/>
              </w:rPr>
              <w:lastRenderedPageBreak/>
              <w:t xml:space="preserve">Олар көбінесе үлкен жүргінші жол бойында, егістікте, шабындықта, жаңа тыңая бастаған жерлерде өседі. Бақбақтың гүлді сабақтары жапырақсыз, ең ұшында бір ірі гүл табақшасы болады. Бақбақ басын күн қызуына қарай бұрады. Күн батқан кезде гүл жапырақтары жабылып қалады, ал, таңертең күн сәулесімен бірге ашылады. Бақбақ-тың гүл оралғысы екі қабат. Сәуір айынан қыр-күйек айына дейін гүлдейді. Гүл жарып болған кезде гүлдері ұлпа үлпілдек «парашюттерге» ай-налады. Бақбақтың барлық бөлігі, әсіресе сабағы сүт сымаққа бай. Бақбақ дәрілік өсімдік. Дәрі жасау үшін бақбақтың тамырын, гүлін, жапырағын пайдаланады. Бақбақтан жасалған дәрілер тәбетті ашуға, ас қорытуға, қан қысымын түсіруге, қатты ісіктерді басуға, ыстықты түсіруге тағы басқа көптеген ауруларды емдеуге пайдаланады. Бақбақты ең қажет дәрілік өсімдік ретінде сақтап, қорғау керек. Балаларға сұрақтар. ♦ Бақбақ гүлінің түрі қандай?? ♦ Ол жылдың қай мезгілінде әдемі болып көрінеді? ♦ Бақбақтың қандай лақап аттары бар? ♦ Бақбақты неге дәрілік өсімдік дейміз? Зерттеу жұмыс: Бақбақтың сабағын кесіп, сүт сияқты сұйықты </w:t>
            </w:r>
            <w:r w:rsidRPr="00C0466D">
              <w:rPr>
                <w:rFonts w:ascii="Times New Roman" w:hAnsi="Times New Roman" w:cs="Times New Roman"/>
                <w:lang w:val="kk-KZ"/>
              </w:rPr>
              <w:lastRenderedPageBreak/>
              <w:t>қарау. Еңбек. Гүл егілген алаң айналасын тазалау. Мақсаты:Үлкендерге көмек беруге, үлкендер еңбегін бағалауға тәрбиелеу. Қимылды ойын «Өз гүліңді тап». Мақсаты: — түстерді айыра білуге, белгі бойынша әрекет етуге үйрету. Жаттығу ойыны. Қимыл</w:t>
            </w:r>
            <w:r w:rsidR="0019672A">
              <w:rPr>
                <w:rFonts w:ascii="Times New Roman" w:hAnsi="Times New Roman" w:cs="Times New Roman"/>
                <w:lang w:val="kk-KZ"/>
              </w:rPr>
              <w:t>Құлыншақ</w:t>
            </w:r>
            <w:r w:rsidRPr="00C0466D">
              <w:rPr>
                <w:rFonts w:ascii="Times New Roman" w:hAnsi="Times New Roman" w:cs="Times New Roman"/>
                <w:lang w:val="kk-KZ"/>
              </w:rPr>
              <w:t xml:space="preserve"> дамыту Мақсаты:- Қимыл белсенділіктерін арттыру; - Ұзындыққа секіруге жаттықтыру.</w:t>
            </w:r>
          </w:p>
        </w:tc>
      </w:tr>
      <w:tr w:rsidR="00406288" w:rsidRPr="00C0466D" w14:paraId="2886E5E6" w14:textId="77777777" w:rsidTr="0036591D">
        <w:trPr>
          <w:trHeight w:val="1275"/>
        </w:trPr>
        <w:tc>
          <w:tcPr>
            <w:tcW w:w="652" w:type="pct"/>
            <w:tcBorders>
              <w:top w:val="single" w:sz="4" w:space="0" w:color="000000"/>
              <w:left w:val="single" w:sz="4" w:space="0" w:color="000000"/>
              <w:bottom w:val="single" w:sz="4" w:space="0" w:color="000000"/>
              <w:right w:val="single" w:sz="4" w:space="0" w:color="000000"/>
            </w:tcBorders>
            <w:hideMark/>
          </w:tcPr>
          <w:p w14:paraId="6DDD1EB2" w14:textId="77777777" w:rsidR="00406288" w:rsidRPr="00C0466D" w:rsidRDefault="00406288" w:rsidP="00C33712">
            <w:pPr>
              <w:ind w:left="5"/>
              <w:jc w:val="both"/>
              <w:rPr>
                <w:rFonts w:ascii="Times New Roman" w:hAnsi="Times New Roman" w:cs="Times New Roman"/>
              </w:rPr>
            </w:pPr>
            <w:proofErr w:type="spellStart"/>
            <w:r w:rsidRPr="00C0466D">
              <w:rPr>
                <w:rFonts w:ascii="Times New Roman" w:eastAsia="Times New Roman" w:hAnsi="Times New Roman" w:cs="Times New Roman"/>
              </w:rPr>
              <w:lastRenderedPageBreak/>
              <w:t>Балалардың</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үйге</w:t>
            </w:r>
            <w:proofErr w:type="spellEnd"/>
            <w:r w:rsidRPr="00C0466D">
              <w:rPr>
                <w:rFonts w:ascii="Times New Roman" w:eastAsia="Times New Roman" w:hAnsi="Times New Roman" w:cs="Times New Roman"/>
              </w:rPr>
              <w:t xml:space="preserve"> </w:t>
            </w:r>
            <w:proofErr w:type="spellStart"/>
            <w:r w:rsidRPr="00C0466D">
              <w:rPr>
                <w:rFonts w:ascii="Times New Roman" w:eastAsia="Times New Roman" w:hAnsi="Times New Roman" w:cs="Times New Roman"/>
              </w:rPr>
              <w:t>қайтуы</w:t>
            </w:r>
            <w:proofErr w:type="spellEnd"/>
            <w:r w:rsidRPr="00C0466D">
              <w:rPr>
                <w:rFonts w:ascii="Times New Roman" w:eastAsia="Times New Roman" w:hAnsi="Times New Roman" w:cs="Times New Roman"/>
              </w:rPr>
              <w:t xml:space="preserve"> </w:t>
            </w:r>
          </w:p>
        </w:tc>
        <w:tc>
          <w:tcPr>
            <w:tcW w:w="946" w:type="pct"/>
            <w:tcBorders>
              <w:top w:val="single" w:sz="4" w:space="0" w:color="000000"/>
              <w:left w:val="single" w:sz="4" w:space="0" w:color="000000"/>
              <w:bottom w:val="single" w:sz="4" w:space="0" w:color="000000"/>
              <w:right w:val="single" w:sz="4" w:space="0" w:color="000000"/>
            </w:tcBorders>
            <w:hideMark/>
          </w:tcPr>
          <w:p w14:paraId="56EF945D" w14:textId="77777777" w:rsidR="00406288" w:rsidRPr="00C0466D" w:rsidRDefault="00406288" w:rsidP="00C33712">
            <w:pPr>
              <w:ind w:left="5"/>
              <w:rPr>
                <w:rFonts w:ascii="Times New Roman" w:hAnsi="Times New Roman" w:cs="Times New Roman"/>
              </w:rPr>
            </w:pPr>
            <w:r w:rsidRPr="00C0466D">
              <w:rPr>
                <w:rFonts w:ascii="Times New Roman" w:hAnsi="Times New Roman" w:cs="Times New Roman"/>
                <w:lang w:val="kk-KZ"/>
              </w:rPr>
              <w:t xml:space="preserve">Ата-анаға кеңес: </w:t>
            </w:r>
            <w:proofErr w:type="spellStart"/>
            <w:r w:rsidRPr="00C0466D">
              <w:rPr>
                <w:rFonts w:ascii="Times New Roman" w:hAnsi="Times New Roman" w:cs="Times New Roman"/>
              </w:rPr>
              <w:t>Балабақшаның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тамақтану</w:t>
            </w:r>
            <w:proofErr w:type="spellEnd"/>
            <w:r w:rsidRPr="00C0466D">
              <w:rPr>
                <w:rFonts w:ascii="Times New Roman" w:hAnsi="Times New Roman" w:cs="Times New Roman"/>
              </w:rPr>
              <w:t xml:space="preserve"> ас </w:t>
            </w:r>
            <w:proofErr w:type="spellStart"/>
            <w:r w:rsidRPr="00C0466D">
              <w:rPr>
                <w:rFonts w:ascii="Times New Roman" w:hAnsi="Times New Roman" w:cs="Times New Roman"/>
              </w:rPr>
              <w:t>мәзірімен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танысып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үйдегі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тамақтануына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балабақшада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ішетін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түрін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қосыңыз</w:t>
            </w:r>
            <w:proofErr w:type="spellEnd"/>
            <w:r w:rsidRPr="00C0466D">
              <w:rPr>
                <w:rFonts w:ascii="Times New Roman" w:hAnsi="Times New Roman" w:cs="Times New Roman"/>
              </w:rPr>
              <w:tab/>
            </w:r>
            <w:r w:rsidRPr="00C0466D">
              <w:rPr>
                <w:rFonts w:ascii="Times New Roman" w:hAnsi="Times New Roman" w:cs="Times New Roman"/>
              </w:rPr>
              <w:tab/>
            </w:r>
          </w:p>
        </w:tc>
        <w:tc>
          <w:tcPr>
            <w:tcW w:w="797" w:type="pct"/>
            <w:tcBorders>
              <w:top w:val="single" w:sz="4" w:space="0" w:color="000000"/>
              <w:left w:val="single" w:sz="4" w:space="0" w:color="000000"/>
              <w:bottom w:val="single" w:sz="4" w:space="0" w:color="000000"/>
              <w:right w:val="single" w:sz="4" w:space="0" w:color="000000"/>
            </w:tcBorders>
            <w:hideMark/>
          </w:tcPr>
          <w:p w14:paraId="401B9DCF" w14:textId="77777777" w:rsidR="00406288" w:rsidRPr="00C0466D" w:rsidRDefault="00406288" w:rsidP="00C33712">
            <w:pPr>
              <w:rPr>
                <w:rFonts w:ascii="Times New Roman" w:hAnsi="Times New Roman" w:cs="Times New Roman"/>
              </w:rPr>
            </w:pPr>
            <w:r w:rsidRPr="00C0466D">
              <w:rPr>
                <w:rFonts w:ascii="Times New Roman" w:hAnsi="Times New Roman" w:cs="Times New Roman"/>
                <w:lang w:val="kk-KZ"/>
              </w:rPr>
              <w:t xml:space="preserve">Ата-анаға кеңес: </w:t>
            </w:r>
            <w:proofErr w:type="spellStart"/>
            <w:r w:rsidRPr="00C0466D">
              <w:rPr>
                <w:rFonts w:ascii="Times New Roman" w:hAnsi="Times New Roman" w:cs="Times New Roman"/>
              </w:rPr>
              <w:t>Үйдегі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жағдайда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өзіне</w:t>
            </w:r>
            <w:proofErr w:type="spellEnd"/>
            <w:r w:rsidRPr="00C0466D">
              <w:rPr>
                <w:rFonts w:ascii="Times New Roman" w:hAnsi="Times New Roman" w:cs="Times New Roman"/>
              </w:rPr>
              <w:t xml:space="preserve"> — </w:t>
            </w:r>
            <w:proofErr w:type="spellStart"/>
            <w:r w:rsidRPr="00C0466D">
              <w:rPr>
                <w:rFonts w:ascii="Times New Roman" w:hAnsi="Times New Roman" w:cs="Times New Roman"/>
              </w:rPr>
              <w:t>өзі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қызмет</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етудің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алғы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шарттарына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үйрете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беріңіз</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жуыну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қолын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сүрту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шешіну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өз</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бетімен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тамақтану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тамақ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ішкенде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қасықты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пайдалану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горшокқа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сұрану</w:t>
            </w:r>
            <w:proofErr w:type="spellEnd"/>
            <w:r w:rsidRPr="00C0466D">
              <w:rPr>
                <w:rFonts w:ascii="Times New Roman" w:hAnsi="Times New Roman" w:cs="Times New Roman"/>
              </w:rPr>
              <w:t>.</w:t>
            </w:r>
          </w:p>
        </w:tc>
        <w:tc>
          <w:tcPr>
            <w:tcW w:w="868" w:type="pct"/>
            <w:tcBorders>
              <w:top w:val="single" w:sz="4" w:space="0" w:color="000000"/>
              <w:left w:val="single" w:sz="4" w:space="0" w:color="000000"/>
              <w:bottom w:val="single" w:sz="4" w:space="0" w:color="000000"/>
              <w:right w:val="single" w:sz="4" w:space="0" w:color="000000"/>
            </w:tcBorders>
            <w:hideMark/>
          </w:tcPr>
          <w:p w14:paraId="7E81E8DC" w14:textId="77777777" w:rsidR="00406288" w:rsidRPr="00C0466D" w:rsidRDefault="00406288" w:rsidP="00C33712">
            <w:pPr>
              <w:rPr>
                <w:rFonts w:ascii="Times New Roman" w:hAnsi="Times New Roman" w:cs="Times New Roman"/>
              </w:rPr>
            </w:pPr>
            <w:r w:rsidRPr="00C0466D">
              <w:rPr>
                <w:rFonts w:ascii="Times New Roman" w:hAnsi="Times New Roman" w:cs="Times New Roman"/>
                <w:lang w:val="kk-KZ"/>
              </w:rPr>
              <w:t xml:space="preserve">Ата-анаға кеңес: </w:t>
            </w:r>
            <w:proofErr w:type="spellStart"/>
            <w:r w:rsidRPr="00C0466D">
              <w:rPr>
                <w:rFonts w:ascii="Times New Roman" w:hAnsi="Times New Roman" w:cs="Times New Roman"/>
              </w:rPr>
              <w:t>Баламен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жағымды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эмоционалдық</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жағдайлар</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жасау</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қажет</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ол</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көбіне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ата</w:t>
            </w:r>
            <w:proofErr w:type="spellEnd"/>
            <w:r w:rsidRPr="00C0466D">
              <w:rPr>
                <w:rFonts w:ascii="Times New Roman" w:hAnsi="Times New Roman" w:cs="Times New Roman"/>
              </w:rPr>
              <w:t xml:space="preserve"> – </w:t>
            </w:r>
            <w:proofErr w:type="spellStart"/>
            <w:r w:rsidRPr="00C0466D">
              <w:rPr>
                <w:rFonts w:ascii="Times New Roman" w:hAnsi="Times New Roman" w:cs="Times New Roman"/>
              </w:rPr>
              <w:t>ана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жағынан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болуы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қажет</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балабақша</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туралы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оның</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өзіне</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керектігін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түсіндіріп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балаңызды</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сүйіп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аймалап</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жиі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оған</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өз</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мейіріміңізді</w:t>
            </w:r>
            <w:proofErr w:type="spellEnd"/>
            <w:r w:rsidRPr="00C0466D">
              <w:rPr>
                <w:rFonts w:ascii="Times New Roman" w:hAnsi="Times New Roman" w:cs="Times New Roman"/>
              </w:rPr>
              <w:t xml:space="preserve"> </w:t>
            </w:r>
            <w:proofErr w:type="spellStart"/>
            <w:r w:rsidRPr="00C0466D">
              <w:rPr>
                <w:rFonts w:ascii="Times New Roman" w:hAnsi="Times New Roman" w:cs="Times New Roman"/>
              </w:rPr>
              <w:t>көрсетіңіз</w:t>
            </w:r>
            <w:proofErr w:type="spellEnd"/>
          </w:p>
        </w:tc>
        <w:tc>
          <w:tcPr>
            <w:tcW w:w="868" w:type="pct"/>
            <w:tcBorders>
              <w:top w:val="single" w:sz="4" w:space="0" w:color="000000"/>
              <w:left w:val="single" w:sz="4" w:space="0" w:color="000000"/>
              <w:bottom w:val="single" w:sz="4" w:space="0" w:color="000000"/>
              <w:right w:val="single" w:sz="4" w:space="0" w:color="000000"/>
            </w:tcBorders>
          </w:tcPr>
          <w:p w14:paraId="58CF37E2" w14:textId="77777777" w:rsidR="00406288" w:rsidRPr="00C0466D" w:rsidRDefault="00406288"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Ата-анамен балалардың тәртібі жөнінде сөйлесу</w:t>
            </w:r>
          </w:p>
        </w:tc>
        <w:tc>
          <w:tcPr>
            <w:tcW w:w="869" w:type="pct"/>
            <w:tcBorders>
              <w:top w:val="single" w:sz="4" w:space="0" w:color="000000"/>
              <w:left w:val="single" w:sz="4" w:space="0" w:color="000000"/>
              <w:bottom w:val="single" w:sz="4" w:space="0" w:color="000000"/>
              <w:right w:val="single" w:sz="4" w:space="0" w:color="000000"/>
            </w:tcBorders>
          </w:tcPr>
          <w:p w14:paraId="209FAB9A" w14:textId="77777777" w:rsidR="00406288" w:rsidRPr="00C0466D" w:rsidRDefault="00406288" w:rsidP="00C33712">
            <w:pPr>
              <w:jc w:val="center"/>
              <w:rPr>
                <w:rFonts w:ascii="Times New Roman" w:eastAsia="Times New Roman" w:hAnsi="Times New Roman" w:cs="Times New Roman"/>
                <w:color w:val="000000"/>
                <w:lang w:val="kk-KZ"/>
              </w:rPr>
            </w:pPr>
            <w:r w:rsidRPr="00C0466D">
              <w:rPr>
                <w:rFonts w:ascii="Times New Roman" w:eastAsia="Times New Roman" w:hAnsi="Times New Roman" w:cs="Times New Roman"/>
                <w:color w:val="000000"/>
                <w:lang w:val="kk-KZ"/>
              </w:rPr>
              <w:t>Ата-аналарға баланың тазалығы туралы айту</w:t>
            </w:r>
          </w:p>
        </w:tc>
      </w:tr>
    </w:tbl>
    <w:p w14:paraId="5A2E6FCF" w14:textId="77777777" w:rsidR="00406288" w:rsidRPr="00C0466D" w:rsidRDefault="00406288" w:rsidP="00C33712">
      <w:pPr>
        <w:spacing w:after="0" w:line="240" w:lineRule="auto"/>
        <w:ind w:left="957" w:hanging="10"/>
        <w:rPr>
          <w:rFonts w:ascii="Times New Roman" w:hAnsi="Times New Roman" w:cs="Times New Roman"/>
          <w:lang w:val="kk-KZ"/>
        </w:rPr>
      </w:pPr>
    </w:p>
    <w:p w14:paraId="42844E70" w14:textId="77777777" w:rsidR="00406288" w:rsidRPr="00C0466D" w:rsidRDefault="00406288" w:rsidP="00C33712">
      <w:pPr>
        <w:spacing w:after="0" w:line="240" w:lineRule="auto"/>
        <w:ind w:left="957" w:hanging="10"/>
        <w:rPr>
          <w:rFonts w:ascii="Times New Roman" w:hAnsi="Times New Roman" w:cs="Times New Roman"/>
          <w:lang w:val="kk-KZ"/>
        </w:rPr>
      </w:pPr>
    </w:p>
    <w:p w14:paraId="68C1EA4A" w14:textId="77777777" w:rsidR="00406288" w:rsidRPr="00C0466D" w:rsidRDefault="00406288" w:rsidP="00C33712">
      <w:pPr>
        <w:spacing w:after="0" w:line="240" w:lineRule="auto"/>
        <w:ind w:left="957" w:hanging="10"/>
        <w:rPr>
          <w:rFonts w:ascii="Times New Roman" w:hAnsi="Times New Roman" w:cs="Times New Roman"/>
          <w:lang w:val="kk-KZ"/>
        </w:rPr>
      </w:pPr>
    </w:p>
    <w:p w14:paraId="7245FD49" w14:textId="77777777" w:rsidR="00406288" w:rsidRPr="00C0466D" w:rsidRDefault="00406288" w:rsidP="00C33712">
      <w:pPr>
        <w:spacing w:after="0" w:line="240" w:lineRule="auto"/>
        <w:rPr>
          <w:rFonts w:ascii="Times New Roman" w:eastAsia="Times New Roman" w:hAnsi="Times New Roman" w:cs="Times New Roman"/>
          <w:b/>
        </w:rPr>
      </w:pPr>
    </w:p>
    <w:p w14:paraId="0212C2A6" w14:textId="77777777" w:rsidR="00406288" w:rsidRPr="00C0466D" w:rsidRDefault="00406288" w:rsidP="00C33712">
      <w:pPr>
        <w:spacing w:after="0" w:line="240" w:lineRule="auto"/>
        <w:rPr>
          <w:rFonts w:ascii="Times New Roman" w:eastAsia="Times New Roman" w:hAnsi="Times New Roman" w:cs="Times New Roman"/>
          <w:b/>
        </w:rPr>
      </w:pPr>
    </w:p>
    <w:sectPr w:rsidR="00406288" w:rsidRPr="00C0466D" w:rsidSect="00C722B6">
      <w:pgSz w:w="16838" w:h="11906" w:orient="landscape"/>
      <w:pgMar w:top="284" w:right="1134"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DejaVu Sans">
    <w:altName w:val="Arial"/>
    <w:panose1 w:val="00000000000000000000"/>
    <w:charset w:val="CC"/>
    <w:family w:val="swiss"/>
    <w:notTrueType/>
    <w:pitch w:val="variable"/>
    <w:sig w:usb0="00000001"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A53"/>
    <w:multiLevelType w:val="hybridMultilevel"/>
    <w:tmpl w:val="2E76C06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2F1FB9"/>
    <w:multiLevelType w:val="hybridMultilevel"/>
    <w:tmpl w:val="2E76C06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442AE5"/>
    <w:multiLevelType w:val="hybridMultilevel"/>
    <w:tmpl w:val="87E6E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247308"/>
    <w:multiLevelType w:val="hybridMultilevel"/>
    <w:tmpl w:val="A9D858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BF3665"/>
    <w:multiLevelType w:val="hybridMultilevel"/>
    <w:tmpl w:val="F86620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9F3347"/>
    <w:multiLevelType w:val="hybridMultilevel"/>
    <w:tmpl w:val="EE2CD0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E975A2"/>
    <w:multiLevelType w:val="hybridMultilevel"/>
    <w:tmpl w:val="2E76C06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A00FB5"/>
    <w:multiLevelType w:val="hybridMultilevel"/>
    <w:tmpl w:val="9D22C5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0908CC"/>
    <w:multiLevelType w:val="hybridMultilevel"/>
    <w:tmpl w:val="5664AC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3E5107"/>
    <w:multiLevelType w:val="hybridMultilevel"/>
    <w:tmpl w:val="5B5AE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6D70BD"/>
    <w:multiLevelType w:val="hybridMultilevel"/>
    <w:tmpl w:val="91166E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3C4A52"/>
    <w:multiLevelType w:val="hybridMultilevel"/>
    <w:tmpl w:val="EB0CED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40818B0"/>
    <w:multiLevelType w:val="hybridMultilevel"/>
    <w:tmpl w:val="6D8AD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DFD3196"/>
    <w:multiLevelType w:val="hybridMultilevel"/>
    <w:tmpl w:val="2E76C06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E16653E"/>
    <w:multiLevelType w:val="hybridMultilevel"/>
    <w:tmpl w:val="9F70F768"/>
    <w:lvl w:ilvl="0" w:tplc="1298B482">
      <w:start w:val="1"/>
      <w:numFmt w:val="bullet"/>
      <w:lvlText w:val="•"/>
      <w:lvlJc w:val="left"/>
      <w:pPr>
        <w:ind w:left="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9A76AA">
      <w:start w:val="1"/>
      <w:numFmt w:val="bullet"/>
      <w:lvlText w:val="o"/>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8AEC212">
      <w:start w:val="1"/>
      <w:numFmt w:val="bullet"/>
      <w:lvlText w:val="▪"/>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7CC4512">
      <w:start w:val="1"/>
      <w:numFmt w:val="bullet"/>
      <w:lvlText w:val="•"/>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A6839E0">
      <w:start w:val="1"/>
      <w:numFmt w:val="bullet"/>
      <w:lvlText w:val="o"/>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26490C">
      <w:start w:val="1"/>
      <w:numFmt w:val="bullet"/>
      <w:lvlText w:val="▪"/>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5064EA">
      <w:start w:val="1"/>
      <w:numFmt w:val="bullet"/>
      <w:lvlText w:val="•"/>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40FB7E">
      <w:start w:val="1"/>
      <w:numFmt w:val="bullet"/>
      <w:lvlText w:val="o"/>
      <w:lvlJc w:val="left"/>
      <w:pPr>
        <w:ind w:left="5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82ACD68">
      <w:start w:val="1"/>
      <w:numFmt w:val="bullet"/>
      <w:lvlText w:val="▪"/>
      <w:lvlJc w:val="left"/>
      <w:pPr>
        <w:ind w:left="6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4EA55ED"/>
    <w:multiLevelType w:val="hybridMultilevel"/>
    <w:tmpl w:val="6D8AD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70D5C93"/>
    <w:multiLevelType w:val="hybridMultilevel"/>
    <w:tmpl w:val="73C6E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74F42BA"/>
    <w:multiLevelType w:val="hybridMultilevel"/>
    <w:tmpl w:val="43AC8F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C5E56C9"/>
    <w:multiLevelType w:val="hybridMultilevel"/>
    <w:tmpl w:val="2E76C06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2937EBE"/>
    <w:multiLevelType w:val="hybridMultilevel"/>
    <w:tmpl w:val="2ACE64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E2C4BE9"/>
    <w:multiLevelType w:val="hybridMultilevel"/>
    <w:tmpl w:val="01486E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43A2ECA"/>
    <w:multiLevelType w:val="hybridMultilevel"/>
    <w:tmpl w:val="5664AC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60E4C91"/>
    <w:multiLevelType w:val="hybridMultilevel"/>
    <w:tmpl w:val="6D8AD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FB356D6"/>
    <w:multiLevelType w:val="hybridMultilevel"/>
    <w:tmpl w:val="6D8AD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41976890">
    <w:abstractNumId w:val="14"/>
  </w:num>
  <w:num w:numId="2" w16cid:durableId="219369269">
    <w:abstractNumId w:val="17"/>
  </w:num>
  <w:num w:numId="3" w16cid:durableId="451169914">
    <w:abstractNumId w:val="4"/>
  </w:num>
  <w:num w:numId="4" w16cid:durableId="1593582441">
    <w:abstractNumId w:val="21"/>
  </w:num>
  <w:num w:numId="5" w16cid:durableId="48961299">
    <w:abstractNumId w:val="7"/>
  </w:num>
  <w:num w:numId="6" w16cid:durableId="1908226961">
    <w:abstractNumId w:val="15"/>
  </w:num>
  <w:num w:numId="7" w16cid:durableId="272635852">
    <w:abstractNumId w:val="13"/>
  </w:num>
  <w:num w:numId="8" w16cid:durableId="346517444">
    <w:abstractNumId w:val="23"/>
  </w:num>
  <w:num w:numId="9" w16cid:durableId="456410175">
    <w:abstractNumId w:val="6"/>
  </w:num>
  <w:num w:numId="10" w16cid:durableId="497114463">
    <w:abstractNumId w:val="22"/>
  </w:num>
  <w:num w:numId="11" w16cid:durableId="1223980703">
    <w:abstractNumId w:val="12"/>
  </w:num>
  <w:num w:numId="12" w16cid:durableId="455221132">
    <w:abstractNumId w:val="8"/>
  </w:num>
  <w:num w:numId="13" w16cid:durableId="1120611531">
    <w:abstractNumId w:val="1"/>
  </w:num>
  <w:num w:numId="14" w16cid:durableId="195394529">
    <w:abstractNumId w:val="18"/>
  </w:num>
  <w:num w:numId="15" w16cid:durableId="121002969">
    <w:abstractNumId w:val="9"/>
  </w:num>
  <w:num w:numId="16" w16cid:durableId="1500585684">
    <w:abstractNumId w:val="16"/>
  </w:num>
  <w:num w:numId="17" w16cid:durableId="256671546">
    <w:abstractNumId w:val="19"/>
  </w:num>
  <w:num w:numId="18" w16cid:durableId="1323701525">
    <w:abstractNumId w:val="3"/>
  </w:num>
  <w:num w:numId="19" w16cid:durableId="2373313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03467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79392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556554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64238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28328131">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637A1"/>
    <w:rsid w:val="00004428"/>
    <w:rsid w:val="0001051D"/>
    <w:rsid w:val="00012D62"/>
    <w:rsid w:val="0002059B"/>
    <w:rsid w:val="00032BF5"/>
    <w:rsid w:val="000371E2"/>
    <w:rsid w:val="0004137B"/>
    <w:rsid w:val="00042EEC"/>
    <w:rsid w:val="00044826"/>
    <w:rsid w:val="00046E4D"/>
    <w:rsid w:val="0005179E"/>
    <w:rsid w:val="00055A0D"/>
    <w:rsid w:val="0006470D"/>
    <w:rsid w:val="00066DCF"/>
    <w:rsid w:val="00070149"/>
    <w:rsid w:val="00070ADE"/>
    <w:rsid w:val="000711B6"/>
    <w:rsid w:val="00072FA5"/>
    <w:rsid w:val="00074887"/>
    <w:rsid w:val="000869ED"/>
    <w:rsid w:val="0008757E"/>
    <w:rsid w:val="00092CE3"/>
    <w:rsid w:val="00093EF1"/>
    <w:rsid w:val="000963B2"/>
    <w:rsid w:val="000975AD"/>
    <w:rsid w:val="000A5247"/>
    <w:rsid w:val="000B2EAC"/>
    <w:rsid w:val="000B48A3"/>
    <w:rsid w:val="000B4DDB"/>
    <w:rsid w:val="000B7C9F"/>
    <w:rsid w:val="000B7EE6"/>
    <w:rsid w:val="000C020F"/>
    <w:rsid w:val="000C429A"/>
    <w:rsid w:val="000D62C1"/>
    <w:rsid w:val="000E35AA"/>
    <w:rsid w:val="000E4510"/>
    <w:rsid w:val="000E678A"/>
    <w:rsid w:val="000E7A3D"/>
    <w:rsid w:val="000E7BCE"/>
    <w:rsid w:val="000F0336"/>
    <w:rsid w:val="000F1AEA"/>
    <w:rsid w:val="000F578F"/>
    <w:rsid w:val="000F73EA"/>
    <w:rsid w:val="00105E69"/>
    <w:rsid w:val="00110D67"/>
    <w:rsid w:val="001117E6"/>
    <w:rsid w:val="001221E9"/>
    <w:rsid w:val="001229DE"/>
    <w:rsid w:val="00123864"/>
    <w:rsid w:val="00133089"/>
    <w:rsid w:val="00133981"/>
    <w:rsid w:val="00140D4D"/>
    <w:rsid w:val="00146A35"/>
    <w:rsid w:val="00150090"/>
    <w:rsid w:val="00150484"/>
    <w:rsid w:val="001522AB"/>
    <w:rsid w:val="001617D6"/>
    <w:rsid w:val="001668E7"/>
    <w:rsid w:val="00173880"/>
    <w:rsid w:val="0017525C"/>
    <w:rsid w:val="001779A6"/>
    <w:rsid w:val="001811C7"/>
    <w:rsid w:val="00195114"/>
    <w:rsid w:val="0019672A"/>
    <w:rsid w:val="001A070F"/>
    <w:rsid w:val="001A4A9F"/>
    <w:rsid w:val="001A4C81"/>
    <w:rsid w:val="001B051B"/>
    <w:rsid w:val="001B0BE8"/>
    <w:rsid w:val="001B51B5"/>
    <w:rsid w:val="001B6D01"/>
    <w:rsid w:val="001C0CA7"/>
    <w:rsid w:val="001C3533"/>
    <w:rsid w:val="001D0F66"/>
    <w:rsid w:val="001D5363"/>
    <w:rsid w:val="001D6FB9"/>
    <w:rsid w:val="001E1430"/>
    <w:rsid w:val="001E452C"/>
    <w:rsid w:val="001F169E"/>
    <w:rsid w:val="001F2AF0"/>
    <w:rsid w:val="001F4061"/>
    <w:rsid w:val="001F4924"/>
    <w:rsid w:val="00203F41"/>
    <w:rsid w:val="00210164"/>
    <w:rsid w:val="002104B6"/>
    <w:rsid w:val="00211216"/>
    <w:rsid w:val="002123AF"/>
    <w:rsid w:val="002124E8"/>
    <w:rsid w:val="00215718"/>
    <w:rsid w:val="00216CA9"/>
    <w:rsid w:val="00236B18"/>
    <w:rsid w:val="00237382"/>
    <w:rsid w:val="00244B0A"/>
    <w:rsid w:val="002529AC"/>
    <w:rsid w:val="00253E42"/>
    <w:rsid w:val="00256311"/>
    <w:rsid w:val="00257C7B"/>
    <w:rsid w:val="002671EF"/>
    <w:rsid w:val="00270BEA"/>
    <w:rsid w:val="002724D9"/>
    <w:rsid w:val="0028541F"/>
    <w:rsid w:val="00293219"/>
    <w:rsid w:val="00295710"/>
    <w:rsid w:val="00297E5B"/>
    <w:rsid w:val="002C76B6"/>
    <w:rsid w:val="002D7621"/>
    <w:rsid w:val="002E34B9"/>
    <w:rsid w:val="002E4E3C"/>
    <w:rsid w:val="002E5CE0"/>
    <w:rsid w:val="002E66F9"/>
    <w:rsid w:val="002E6D6E"/>
    <w:rsid w:val="002F1A5A"/>
    <w:rsid w:val="002F451D"/>
    <w:rsid w:val="002F512B"/>
    <w:rsid w:val="002F57BE"/>
    <w:rsid w:val="0030040E"/>
    <w:rsid w:val="003048F3"/>
    <w:rsid w:val="00304DAB"/>
    <w:rsid w:val="0030669A"/>
    <w:rsid w:val="00307C40"/>
    <w:rsid w:val="003117BA"/>
    <w:rsid w:val="00314436"/>
    <w:rsid w:val="0031565F"/>
    <w:rsid w:val="0031668F"/>
    <w:rsid w:val="00320795"/>
    <w:rsid w:val="003218AE"/>
    <w:rsid w:val="00322480"/>
    <w:rsid w:val="003240C0"/>
    <w:rsid w:val="003264CB"/>
    <w:rsid w:val="00326C6F"/>
    <w:rsid w:val="00326D1A"/>
    <w:rsid w:val="00345179"/>
    <w:rsid w:val="00351BF0"/>
    <w:rsid w:val="00353F78"/>
    <w:rsid w:val="00354864"/>
    <w:rsid w:val="00361057"/>
    <w:rsid w:val="0036591D"/>
    <w:rsid w:val="0037033C"/>
    <w:rsid w:val="00380A63"/>
    <w:rsid w:val="0038201B"/>
    <w:rsid w:val="00384A74"/>
    <w:rsid w:val="00385733"/>
    <w:rsid w:val="00390D0A"/>
    <w:rsid w:val="003936C7"/>
    <w:rsid w:val="00393A4C"/>
    <w:rsid w:val="003A01A1"/>
    <w:rsid w:val="003B1E4B"/>
    <w:rsid w:val="003B25D4"/>
    <w:rsid w:val="003C1206"/>
    <w:rsid w:val="003C1851"/>
    <w:rsid w:val="003C266A"/>
    <w:rsid w:val="003D00F0"/>
    <w:rsid w:val="003D0ED3"/>
    <w:rsid w:val="003D3DF8"/>
    <w:rsid w:val="003E442C"/>
    <w:rsid w:val="003E70DA"/>
    <w:rsid w:val="003F04B2"/>
    <w:rsid w:val="003F7EAF"/>
    <w:rsid w:val="00406288"/>
    <w:rsid w:val="00407FCE"/>
    <w:rsid w:val="00410F6F"/>
    <w:rsid w:val="00410F8D"/>
    <w:rsid w:val="00415DA6"/>
    <w:rsid w:val="00416E81"/>
    <w:rsid w:val="00420E85"/>
    <w:rsid w:val="004309B4"/>
    <w:rsid w:val="00431C73"/>
    <w:rsid w:val="00440786"/>
    <w:rsid w:val="00441C2D"/>
    <w:rsid w:val="0044212D"/>
    <w:rsid w:val="00442EDF"/>
    <w:rsid w:val="00444C56"/>
    <w:rsid w:val="00447165"/>
    <w:rsid w:val="00450AA3"/>
    <w:rsid w:val="0045219A"/>
    <w:rsid w:val="00457FE9"/>
    <w:rsid w:val="00461D99"/>
    <w:rsid w:val="004665F7"/>
    <w:rsid w:val="004671FB"/>
    <w:rsid w:val="00470370"/>
    <w:rsid w:val="00470541"/>
    <w:rsid w:val="00473867"/>
    <w:rsid w:val="004822FB"/>
    <w:rsid w:val="004872FC"/>
    <w:rsid w:val="004B0916"/>
    <w:rsid w:val="004B2D6E"/>
    <w:rsid w:val="004B49F2"/>
    <w:rsid w:val="004B53B4"/>
    <w:rsid w:val="004B5E6E"/>
    <w:rsid w:val="004C2E36"/>
    <w:rsid w:val="004D23A5"/>
    <w:rsid w:val="004D3453"/>
    <w:rsid w:val="004D3DDA"/>
    <w:rsid w:val="004D7F3B"/>
    <w:rsid w:val="004E0316"/>
    <w:rsid w:val="004E4D28"/>
    <w:rsid w:val="004F3E4F"/>
    <w:rsid w:val="004F7D61"/>
    <w:rsid w:val="00501656"/>
    <w:rsid w:val="0050173F"/>
    <w:rsid w:val="00501D71"/>
    <w:rsid w:val="00503689"/>
    <w:rsid w:val="00504A02"/>
    <w:rsid w:val="00504AF8"/>
    <w:rsid w:val="00517D9F"/>
    <w:rsid w:val="00521085"/>
    <w:rsid w:val="0054087F"/>
    <w:rsid w:val="00545A58"/>
    <w:rsid w:val="005555E6"/>
    <w:rsid w:val="00562591"/>
    <w:rsid w:val="0056341F"/>
    <w:rsid w:val="00566904"/>
    <w:rsid w:val="00567467"/>
    <w:rsid w:val="00571C6A"/>
    <w:rsid w:val="00571D89"/>
    <w:rsid w:val="0057735A"/>
    <w:rsid w:val="005859E3"/>
    <w:rsid w:val="005A21A8"/>
    <w:rsid w:val="005A3B40"/>
    <w:rsid w:val="005A3E8B"/>
    <w:rsid w:val="005A4E06"/>
    <w:rsid w:val="005B27C3"/>
    <w:rsid w:val="005B5ADB"/>
    <w:rsid w:val="005B77A8"/>
    <w:rsid w:val="005F5D77"/>
    <w:rsid w:val="0060117F"/>
    <w:rsid w:val="00602189"/>
    <w:rsid w:val="00605D03"/>
    <w:rsid w:val="00610213"/>
    <w:rsid w:val="006104AC"/>
    <w:rsid w:val="00614B3C"/>
    <w:rsid w:val="00616EB7"/>
    <w:rsid w:val="006235F4"/>
    <w:rsid w:val="00623EA8"/>
    <w:rsid w:val="00624DB0"/>
    <w:rsid w:val="0062726B"/>
    <w:rsid w:val="00633E7B"/>
    <w:rsid w:val="00634E27"/>
    <w:rsid w:val="00635E89"/>
    <w:rsid w:val="0063790D"/>
    <w:rsid w:val="00640B4C"/>
    <w:rsid w:val="006426BF"/>
    <w:rsid w:val="006505AC"/>
    <w:rsid w:val="00653423"/>
    <w:rsid w:val="00664E16"/>
    <w:rsid w:val="00666A36"/>
    <w:rsid w:val="00671DAC"/>
    <w:rsid w:val="00677FE1"/>
    <w:rsid w:val="0068492A"/>
    <w:rsid w:val="00692BDC"/>
    <w:rsid w:val="00693E88"/>
    <w:rsid w:val="00695026"/>
    <w:rsid w:val="006A1340"/>
    <w:rsid w:val="006A5528"/>
    <w:rsid w:val="006B1E58"/>
    <w:rsid w:val="006B4608"/>
    <w:rsid w:val="006B702B"/>
    <w:rsid w:val="006C2C70"/>
    <w:rsid w:val="006C31BF"/>
    <w:rsid w:val="006C7ECE"/>
    <w:rsid w:val="006D181D"/>
    <w:rsid w:val="006D578D"/>
    <w:rsid w:val="006D7F22"/>
    <w:rsid w:val="006F03EF"/>
    <w:rsid w:val="006F169C"/>
    <w:rsid w:val="006F31EC"/>
    <w:rsid w:val="006F48DC"/>
    <w:rsid w:val="007059FC"/>
    <w:rsid w:val="00711C9C"/>
    <w:rsid w:val="00714F81"/>
    <w:rsid w:val="00716C5B"/>
    <w:rsid w:val="00727374"/>
    <w:rsid w:val="00731F9A"/>
    <w:rsid w:val="007372A9"/>
    <w:rsid w:val="00742018"/>
    <w:rsid w:val="007424F3"/>
    <w:rsid w:val="00743B9C"/>
    <w:rsid w:val="007443AB"/>
    <w:rsid w:val="007504BB"/>
    <w:rsid w:val="00755023"/>
    <w:rsid w:val="00763343"/>
    <w:rsid w:val="007637A1"/>
    <w:rsid w:val="00780746"/>
    <w:rsid w:val="007857DA"/>
    <w:rsid w:val="007A4B00"/>
    <w:rsid w:val="007B1FE9"/>
    <w:rsid w:val="007B5ABF"/>
    <w:rsid w:val="007C212E"/>
    <w:rsid w:val="007C4811"/>
    <w:rsid w:val="007C769C"/>
    <w:rsid w:val="007D1725"/>
    <w:rsid w:val="007D3119"/>
    <w:rsid w:val="007D3DA7"/>
    <w:rsid w:val="007D45B9"/>
    <w:rsid w:val="007E2074"/>
    <w:rsid w:val="00807807"/>
    <w:rsid w:val="00821D3E"/>
    <w:rsid w:val="0082251B"/>
    <w:rsid w:val="00826280"/>
    <w:rsid w:val="008414ED"/>
    <w:rsid w:val="00845122"/>
    <w:rsid w:val="00854C20"/>
    <w:rsid w:val="00864060"/>
    <w:rsid w:val="00871252"/>
    <w:rsid w:val="00871344"/>
    <w:rsid w:val="008732B7"/>
    <w:rsid w:val="00874710"/>
    <w:rsid w:val="00881E49"/>
    <w:rsid w:val="00881FF4"/>
    <w:rsid w:val="00883C76"/>
    <w:rsid w:val="00887909"/>
    <w:rsid w:val="00894E17"/>
    <w:rsid w:val="008A27A8"/>
    <w:rsid w:val="008A41EE"/>
    <w:rsid w:val="008A7785"/>
    <w:rsid w:val="008B342C"/>
    <w:rsid w:val="008C5325"/>
    <w:rsid w:val="008D7EC3"/>
    <w:rsid w:val="008E06E3"/>
    <w:rsid w:val="008E2FE8"/>
    <w:rsid w:val="008E76B6"/>
    <w:rsid w:val="009031D8"/>
    <w:rsid w:val="00905357"/>
    <w:rsid w:val="0091031F"/>
    <w:rsid w:val="0091719D"/>
    <w:rsid w:val="00917611"/>
    <w:rsid w:val="00920C12"/>
    <w:rsid w:val="00931E3E"/>
    <w:rsid w:val="009366E3"/>
    <w:rsid w:val="009400A8"/>
    <w:rsid w:val="00953D80"/>
    <w:rsid w:val="009544C3"/>
    <w:rsid w:val="00956A0D"/>
    <w:rsid w:val="00957C8B"/>
    <w:rsid w:val="0096255D"/>
    <w:rsid w:val="00962F92"/>
    <w:rsid w:val="00982285"/>
    <w:rsid w:val="00986F08"/>
    <w:rsid w:val="00997C01"/>
    <w:rsid w:val="009A02C2"/>
    <w:rsid w:val="009A0681"/>
    <w:rsid w:val="009A4A45"/>
    <w:rsid w:val="009A5122"/>
    <w:rsid w:val="009A5AAE"/>
    <w:rsid w:val="009B7309"/>
    <w:rsid w:val="009C2645"/>
    <w:rsid w:val="009C2856"/>
    <w:rsid w:val="009C6423"/>
    <w:rsid w:val="009D212E"/>
    <w:rsid w:val="009D5574"/>
    <w:rsid w:val="009D6ADF"/>
    <w:rsid w:val="009E22FE"/>
    <w:rsid w:val="009E54A7"/>
    <w:rsid w:val="009F7EB5"/>
    <w:rsid w:val="00A07880"/>
    <w:rsid w:val="00A110B8"/>
    <w:rsid w:val="00A15BD8"/>
    <w:rsid w:val="00A22255"/>
    <w:rsid w:val="00A25611"/>
    <w:rsid w:val="00A26211"/>
    <w:rsid w:val="00A31905"/>
    <w:rsid w:val="00A31C17"/>
    <w:rsid w:val="00A31C27"/>
    <w:rsid w:val="00A32987"/>
    <w:rsid w:val="00A33286"/>
    <w:rsid w:val="00A3398A"/>
    <w:rsid w:val="00A34BE3"/>
    <w:rsid w:val="00A40D20"/>
    <w:rsid w:val="00A40E33"/>
    <w:rsid w:val="00A4142A"/>
    <w:rsid w:val="00A41CA6"/>
    <w:rsid w:val="00A43BEF"/>
    <w:rsid w:val="00A508DC"/>
    <w:rsid w:val="00A52CE9"/>
    <w:rsid w:val="00A53DC7"/>
    <w:rsid w:val="00A611E8"/>
    <w:rsid w:val="00A74C01"/>
    <w:rsid w:val="00A75D56"/>
    <w:rsid w:val="00A76591"/>
    <w:rsid w:val="00A807AB"/>
    <w:rsid w:val="00A828B7"/>
    <w:rsid w:val="00A835CB"/>
    <w:rsid w:val="00A83EED"/>
    <w:rsid w:val="00A85972"/>
    <w:rsid w:val="00A9056F"/>
    <w:rsid w:val="00A92A26"/>
    <w:rsid w:val="00AA495A"/>
    <w:rsid w:val="00AA4A0E"/>
    <w:rsid w:val="00AA6788"/>
    <w:rsid w:val="00AB6621"/>
    <w:rsid w:val="00AB7D0E"/>
    <w:rsid w:val="00AC053C"/>
    <w:rsid w:val="00AC0CEA"/>
    <w:rsid w:val="00AC5300"/>
    <w:rsid w:val="00AD516C"/>
    <w:rsid w:val="00AD5F34"/>
    <w:rsid w:val="00AE2F6D"/>
    <w:rsid w:val="00AE71A6"/>
    <w:rsid w:val="00AF0F18"/>
    <w:rsid w:val="00AF4B57"/>
    <w:rsid w:val="00B00991"/>
    <w:rsid w:val="00B04DED"/>
    <w:rsid w:val="00B05B2D"/>
    <w:rsid w:val="00B079AD"/>
    <w:rsid w:val="00B104D0"/>
    <w:rsid w:val="00B1410B"/>
    <w:rsid w:val="00B17D06"/>
    <w:rsid w:val="00B213C7"/>
    <w:rsid w:val="00B33B23"/>
    <w:rsid w:val="00B5224A"/>
    <w:rsid w:val="00B54DAD"/>
    <w:rsid w:val="00B60A82"/>
    <w:rsid w:val="00B716DD"/>
    <w:rsid w:val="00B742F1"/>
    <w:rsid w:val="00B77DB6"/>
    <w:rsid w:val="00B82B22"/>
    <w:rsid w:val="00B8446B"/>
    <w:rsid w:val="00B84662"/>
    <w:rsid w:val="00B862AA"/>
    <w:rsid w:val="00BB170C"/>
    <w:rsid w:val="00BB48F4"/>
    <w:rsid w:val="00BB4A5D"/>
    <w:rsid w:val="00BB5340"/>
    <w:rsid w:val="00BB5DEF"/>
    <w:rsid w:val="00BB71C1"/>
    <w:rsid w:val="00BD3A08"/>
    <w:rsid w:val="00BD4480"/>
    <w:rsid w:val="00BE342D"/>
    <w:rsid w:val="00BE6240"/>
    <w:rsid w:val="00BF1BF2"/>
    <w:rsid w:val="00BF2AD6"/>
    <w:rsid w:val="00BF356A"/>
    <w:rsid w:val="00BF425D"/>
    <w:rsid w:val="00BF75C1"/>
    <w:rsid w:val="00C0466D"/>
    <w:rsid w:val="00C0504B"/>
    <w:rsid w:val="00C24000"/>
    <w:rsid w:val="00C25558"/>
    <w:rsid w:val="00C25A7C"/>
    <w:rsid w:val="00C265C4"/>
    <w:rsid w:val="00C27A65"/>
    <w:rsid w:val="00C32BE0"/>
    <w:rsid w:val="00C33712"/>
    <w:rsid w:val="00C34A8E"/>
    <w:rsid w:val="00C36AF0"/>
    <w:rsid w:val="00C4738B"/>
    <w:rsid w:val="00C507B1"/>
    <w:rsid w:val="00C52D33"/>
    <w:rsid w:val="00C56C25"/>
    <w:rsid w:val="00C63982"/>
    <w:rsid w:val="00C63B25"/>
    <w:rsid w:val="00C64502"/>
    <w:rsid w:val="00C64966"/>
    <w:rsid w:val="00C70E25"/>
    <w:rsid w:val="00C722B6"/>
    <w:rsid w:val="00C72E39"/>
    <w:rsid w:val="00C84BC0"/>
    <w:rsid w:val="00C93ACD"/>
    <w:rsid w:val="00C956B5"/>
    <w:rsid w:val="00C96180"/>
    <w:rsid w:val="00CA1592"/>
    <w:rsid w:val="00CA2501"/>
    <w:rsid w:val="00CB0673"/>
    <w:rsid w:val="00CB715C"/>
    <w:rsid w:val="00CC17D6"/>
    <w:rsid w:val="00CC19E8"/>
    <w:rsid w:val="00CC300C"/>
    <w:rsid w:val="00CD0C07"/>
    <w:rsid w:val="00CD387B"/>
    <w:rsid w:val="00CD5FBC"/>
    <w:rsid w:val="00CE16CE"/>
    <w:rsid w:val="00CE5F27"/>
    <w:rsid w:val="00CE6985"/>
    <w:rsid w:val="00CF1497"/>
    <w:rsid w:val="00CF1DCE"/>
    <w:rsid w:val="00CF2B42"/>
    <w:rsid w:val="00CF65FB"/>
    <w:rsid w:val="00D00A0A"/>
    <w:rsid w:val="00D04EF2"/>
    <w:rsid w:val="00D10D14"/>
    <w:rsid w:val="00D1557C"/>
    <w:rsid w:val="00D1658B"/>
    <w:rsid w:val="00D16EAB"/>
    <w:rsid w:val="00D2097B"/>
    <w:rsid w:val="00D2347C"/>
    <w:rsid w:val="00D23831"/>
    <w:rsid w:val="00D24392"/>
    <w:rsid w:val="00D2539F"/>
    <w:rsid w:val="00D3094E"/>
    <w:rsid w:val="00D30E93"/>
    <w:rsid w:val="00D31C90"/>
    <w:rsid w:val="00D36D50"/>
    <w:rsid w:val="00D4398F"/>
    <w:rsid w:val="00D43B58"/>
    <w:rsid w:val="00D4435A"/>
    <w:rsid w:val="00D45179"/>
    <w:rsid w:val="00D45FE8"/>
    <w:rsid w:val="00D51F04"/>
    <w:rsid w:val="00D65F68"/>
    <w:rsid w:val="00D6720F"/>
    <w:rsid w:val="00D709D4"/>
    <w:rsid w:val="00D7272D"/>
    <w:rsid w:val="00D731DD"/>
    <w:rsid w:val="00D73F89"/>
    <w:rsid w:val="00D746D1"/>
    <w:rsid w:val="00D869E5"/>
    <w:rsid w:val="00D86C50"/>
    <w:rsid w:val="00D92535"/>
    <w:rsid w:val="00DA11DA"/>
    <w:rsid w:val="00DA4027"/>
    <w:rsid w:val="00DB6F19"/>
    <w:rsid w:val="00DC461D"/>
    <w:rsid w:val="00DD27AC"/>
    <w:rsid w:val="00DD366F"/>
    <w:rsid w:val="00DD37B5"/>
    <w:rsid w:val="00DD3967"/>
    <w:rsid w:val="00DE4AD9"/>
    <w:rsid w:val="00DF02D6"/>
    <w:rsid w:val="00DF3037"/>
    <w:rsid w:val="00DF322E"/>
    <w:rsid w:val="00DF7650"/>
    <w:rsid w:val="00E00C7C"/>
    <w:rsid w:val="00E035EB"/>
    <w:rsid w:val="00E044FB"/>
    <w:rsid w:val="00E1590C"/>
    <w:rsid w:val="00E16577"/>
    <w:rsid w:val="00E23425"/>
    <w:rsid w:val="00E313E4"/>
    <w:rsid w:val="00E36CC0"/>
    <w:rsid w:val="00E4097F"/>
    <w:rsid w:val="00E4384D"/>
    <w:rsid w:val="00E45E3F"/>
    <w:rsid w:val="00E476FD"/>
    <w:rsid w:val="00E506A8"/>
    <w:rsid w:val="00E524D2"/>
    <w:rsid w:val="00E53E9A"/>
    <w:rsid w:val="00E56B07"/>
    <w:rsid w:val="00E637D4"/>
    <w:rsid w:val="00E6504F"/>
    <w:rsid w:val="00E65F94"/>
    <w:rsid w:val="00E66FE0"/>
    <w:rsid w:val="00E67132"/>
    <w:rsid w:val="00E70683"/>
    <w:rsid w:val="00E711FC"/>
    <w:rsid w:val="00E71475"/>
    <w:rsid w:val="00E7680C"/>
    <w:rsid w:val="00E778CF"/>
    <w:rsid w:val="00E84E08"/>
    <w:rsid w:val="00E909BB"/>
    <w:rsid w:val="00E91323"/>
    <w:rsid w:val="00E9566F"/>
    <w:rsid w:val="00EA6F51"/>
    <w:rsid w:val="00EB03FA"/>
    <w:rsid w:val="00EB0D03"/>
    <w:rsid w:val="00EB2D5E"/>
    <w:rsid w:val="00EC220A"/>
    <w:rsid w:val="00ED089A"/>
    <w:rsid w:val="00ED4DEA"/>
    <w:rsid w:val="00ED691E"/>
    <w:rsid w:val="00ED76E0"/>
    <w:rsid w:val="00EE16D5"/>
    <w:rsid w:val="00EE69A0"/>
    <w:rsid w:val="00EF2E3F"/>
    <w:rsid w:val="00EF6F0A"/>
    <w:rsid w:val="00F0502A"/>
    <w:rsid w:val="00F06835"/>
    <w:rsid w:val="00F22E62"/>
    <w:rsid w:val="00F24B3B"/>
    <w:rsid w:val="00F254BC"/>
    <w:rsid w:val="00F308E6"/>
    <w:rsid w:val="00F31A3F"/>
    <w:rsid w:val="00F35CA0"/>
    <w:rsid w:val="00F3638B"/>
    <w:rsid w:val="00F43407"/>
    <w:rsid w:val="00F55536"/>
    <w:rsid w:val="00F60976"/>
    <w:rsid w:val="00F62C2F"/>
    <w:rsid w:val="00F6704A"/>
    <w:rsid w:val="00F74A0C"/>
    <w:rsid w:val="00F86D01"/>
    <w:rsid w:val="00F90B05"/>
    <w:rsid w:val="00F929FD"/>
    <w:rsid w:val="00FA00F6"/>
    <w:rsid w:val="00FB1748"/>
    <w:rsid w:val="00FB58A6"/>
    <w:rsid w:val="00FC7028"/>
    <w:rsid w:val="00FD394F"/>
    <w:rsid w:val="00FD6C00"/>
    <w:rsid w:val="00FE292E"/>
    <w:rsid w:val="00FE3DEB"/>
    <w:rsid w:val="00FE4D67"/>
    <w:rsid w:val="00FF1276"/>
    <w:rsid w:val="00FF6A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D2895"/>
  <w15:docId w15:val="{94F6BF59-74AF-44E1-99F6-43CCF49C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3F89"/>
  </w:style>
  <w:style w:type="paragraph" w:styleId="1">
    <w:name w:val="heading 1"/>
    <w:next w:val="a"/>
    <w:link w:val="10"/>
    <w:uiPriority w:val="9"/>
    <w:unhideWhenUsed/>
    <w:qFormat/>
    <w:rsid w:val="00997C01"/>
    <w:pPr>
      <w:keepNext/>
      <w:keepLines/>
      <w:spacing w:after="15"/>
      <w:ind w:left="650" w:hanging="10"/>
      <w:jc w:val="center"/>
      <w:outlineLvl w:val="0"/>
    </w:pPr>
    <w:rPr>
      <w:rFonts w:ascii="Times New Roman" w:eastAsia="Times New Roman" w:hAnsi="Times New Roman" w:cs="Times New Roman"/>
      <w:b/>
      <w:color w:val="000000"/>
      <w:sz w:val="24"/>
      <w:lang w:eastAsia="ru-RU"/>
    </w:rPr>
  </w:style>
  <w:style w:type="paragraph" w:styleId="3">
    <w:name w:val="heading 3"/>
    <w:basedOn w:val="a"/>
    <w:link w:val="30"/>
    <w:uiPriority w:val="9"/>
    <w:qFormat/>
    <w:rsid w:val="00956A0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next w:val="a"/>
    <w:link w:val="50"/>
    <w:uiPriority w:val="9"/>
    <w:semiHidden/>
    <w:unhideWhenUsed/>
    <w:qFormat/>
    <w:rsid w:val="003C266A"/>
    <w:pPr>
      <w:keepNext/>
      <w:keepLines/>
      <w:spacing w:before="200" w:after="0"/>
      <w:outlineLvl w:val="4"/>
    </w:pPr>
    <w:rPr>
      <w:rFonts w:asciiTheme="majorHAnsi" w:eastAsiaTheme="majorEastAsia" w:hAnsiTheme="majorHAnsi" w:cstheme="majorBidi"/>
      <w:color w:val="1F4D78" w:themeColor="accent1" w:themeShade="7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7C01"/>
    <w:rPr>
      <w:rFonts w:ascii="Times New Roman" w:eastAsia="Times New Roman" w:hAnsi="Times New Roman" w:cs="Times New Roman"/>
      <w:b/>
      <w:color w:val="000000"/>
      <w:sz w:val="24"/>
      <w:lang w:eastAsia="ru-RU"/>
    </w:rPr>
  </w:style>
  <w:style w:type="numbering" w:customStyle="1" w:styleId="11">
    <w:name w:val="Нет списка1"/>
    <w:next w:val="a2"/>
    <w:uiPriority w:val="99"/>
    <w:semiHidden/>
    <w:unhideWhenUsed/>
    <w:rsid w:val="00997C01"/>
  </w:style>
  <w:style w:type="table" w:customStyle="1" w:styleId="TableGrid">
    <w:name w:val="TableGrid"/>
    <w:rsid w:val="00997C01"/>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997C01"/>
    <w:pPr>
      <w:ind w:left="720"/>
      <w:contextualSpacing/>
    </w:pPr>
    <w:rPr>
      <w:rFonts w:ascii="Calibri" w:eastAsia="Calibri" w:hAnsi="Calibri" w:cs="Calibri"/>
      <w:color w:val="000000"/>
      <w:lang w:eastAsia="ru-RU"/>
    </w:rPr>
  </w:style>
  <w:style w:type="paragraph" w:styleId="a4">
    <w:name w:val="No Spacing"/>
    <w:aliases w:val="Ерк!н,мелкий,Обя,мой рабочий,норма,Айгерим"/>
    <w:link w:val="a5"/>
    <w:uiPriority w:val="1"/>
    <w:qFormat/>
    <w:rsid w:val="00997C01"/>
    <w:pPr>
      <w:spacing w:after="0" w:line="240" w:lineRule="auto"/>
    </w:pPr>
    <w:rPr>
      <w:rFonts w:ascii="Calibri" w:eastAsia="Calibri" w:hAnsi="Calibri" w:cs="Calibri"/>
      <w:color w:val="000000"/>
      <w:lang w:eastAsia="ru-RU"/>
    </w:rPr>
  </w:style>
  <w:style w:type="paragraph" w:styleId="a6">
    <w:name w:val="Normal (Web)"/>
    <w:basedOn w:val="a"/>
    <w:uiPriority w:val="99"/>
    <w:unhideWhenUsed/>
    <w:rsid w:val="00997C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997C01"/>
    <w:rPr>
      <w:b/>
      <w:bCs/>
    </w:rPr>
  </w:style>
  <w:style w:type="character" w:customStyle="1" w:styleId="a5">
    <w:name w:val="Без интервала Знак"/>
    <w:aliases w:val="Ерк!н Знак,мелкий Знак,Обя Знак,мой рабочий Знак,норма Знак,Айгерим Знак"/>
    <w:link w:val="a4"/>
    <w:uiPriority w:val="1"/>
    <w:qFormat/>
    <w:locked/>
    <w:rsid w:val="00997C01"/>
    <w:rPr>
      <w:rFonts w:ascii="Calibri" w:eastAsia="Calibri" w:hAnsi="Calibri" w:cs="Calibri"/>
      <w:color w:val="000000"/>
      <w:lang w:eastAsia="ru-RU"/>
    </w:rPr>
  </w:style>
  <w:style w:type="character" w:styleId="a8">
    <w:name w:val="Subtle Emphasis"/>
    <w:basedOn w:val="a0"/>
    <w:uiPriority w:val="19"/>
    <w:qFormat/>
    <w:rsid w:val="00997C01"/>
    <w:rPr>
      <w:i/>
      <w:iCs/>
      <w:color w:val="808080" w:themeColor="text1" w:themeTint="7F"/>
    </w:rPr>
  </w:style>
  <w:style w:type="character" w:styleId="a9">
    <w:name w:val="Emphasis"/>
    <w:basedOn w:val="a0"/>
    <w:qFormat/>
    <w:rsid w:val="00997C01"/>
    <w:rPr>
      <w:i/>
      <w:iCs/>
    </w:rPr>
  </w:style>
  <w:style w:type="numbering" w:customStyle="1" w:styleId="110">
    <w:name w:val="Нет списка11"/>
    <w:next w:val="a2"/>
    <w:uiPriority w:val="99"/>
    <w:semiHidden/>
    <w:unhideWhenUsed/>
    <w:rsid w:val="00997C01"/>
  </w:style>
  <w:style w:type="paragraph" w:customStyle="1" w:styleId="TableParagraph">
    <w:name w:val="Table Paragraph"/>
    <w:basedOn w:val="a"/>
    <w:link w:val="TableParagraphChar"/>
    <w:uiPriority w:val="1"/>
    <w:qFormat/>
    <w:rsid w:val="00997C01"/>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997C0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a">
    <w:name w:val="Balloon Text"/>
    <w:basedOn w:val="a"/>
    <w:link w:val="ab"/>
    <w:uiPriority w:val="99"/>
    <w:semiHidden/>
    <w:unhideWhenUsed/>
    <w:rsid w:val="00997C01"/>
    <w:pPr>
      <w:spacing w:after="0" w:line="240" w:lineRule="auto"/>
    </w:pPr>
    <w:rPr>
      <w:rFonts w:ascii="Tahoma" w:eastAsia="Calibri" w:hAnsi="Tahoma" w:cs="Tahoma"/>
      <w:sz w:val="16"/>
      <w:szCs w:val="16"/>
    </w:rPr>
  </w:style>
  <w:style w:type="character" w:customStyle="1" w:styleId="ab">
    <w:name w:val="Текст выноски Знак"/>
    <w:basedOn w:val="a0"/>
    <w:link w:val="aa"/>
    <w:uiPriority w:val="99"/>
    <w:semiHidden/>
    <w:rsid w:val="00997C01"/>
    <w:rPr>
      <w:rFonts w:ascii="Tahoma" w:eastAsia="Calibri" w:hAnsi="Tahoma" w:cs="Tahoma"/>
      <w:sz w:val="16"/>
      <w:szCs w:val="16"/>
    </w:rPr>
  </w:style>
  <w:style w:type="character" w:styleId="ac">
    <w:name w:val="Hyperlink"/>
    <w:basedOn w:val="a0"/>
    <w:uiPriority w:val="99"/>
    <w:unhideWhenUsed/>
    <w:rsid w:val="00997C01"/>
    <w:rPr>
      <w:color w:val="0000FF"/>
      <w:u w:val="single"/>
    </w:rPr>
  </w:style>
  <w:style w:type="character" w:customStyle="1" w:styleId="apple-converted-space">
    <w:name w:val="apple-converted-space"/>
    <w:basedOn w:val="a0"/>
    <w:rsid w:val="00997C01"/>
  </w:style>
  <w:style w:type="character" w:customStyle="1" w:styleId="30">
    <w:name w:val="Заголовок 3 Знак"/>
    <w:basedOn w:val="a0"/>
    <w:link w:val="3"/>
    <w:uiPriority w:val="9"/>
    <w:rsid w:val="00956A0D"/>
    <w:rPr>
      <w:rFonts w:ascii="Times New Roman" w:eastAsia="Times New Roman" w:hAnsi="Times New Roman" w:cs="Times New Roman"/>
      <w:b/>
      <w:bCs/>
      <w:sz w:val="27"/>
      <w:szCs w:val="27"/>
      <w:lang w:eastAsia="ru-RU"/>
    </w:rPr>
  </w:style>
  <w:style w:type="paragraph" w:customStyle="1" w:styleId="Style27">
    <w:name w:val="Style27"/>
    <w:basedOn w:val="a"/>
    <w:uiPriority w:val="99"/>
    <w:rsid w:val="00956A0D"/>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character" w:customStyle="1" w:styleId="FontStyle92">
    <w:name w:val="Font Style92"/>
    <w:basedOn w:val="a0"/>
    <w:rsid w:val="00956A0D"/>
    <w:rPr>
      <w:rFonts w:ascii="Century Schoolbook" w:hAnsi="Century Schoolbook" w:cs="Century Schoolbook" w:hint="default"/>
      <w:b/>
      <w:bCs/>
      <w:sz w:val="26"/>
      <w:szCs w:val="26"/>
    </w:rPr>
  </w:style>
  <w:style w:type="character" w:customStyle="1" w:styleId="FontStyle116">
    <w:name w:val="Font Style116"/>
    <w:basedOn w:val="a0"/>
    <w:rsid w:val="00956A0D"/>
    <w:rPr>
      <w:rFonts w:ascii="Century Schoolbook" w:hAnsi="Century Schoolbook" w:cs="Century Schoolbook" w:hint="default"/>
      <w:i/>
      <w:iCs/>
      <w:sz w:val="18"/>
      <w:szCs w:val="18"/>
    </w:rPr>
  </w:style>
  <w:style w:type="character" w:customStyle="1" w:styleId="FontStyle119">
    <w:name w:val="Font Style119"/>
    <w:basedOn w:val="a0"/>
    <w:rsid w:val="00956A0D"/>
    <w:rPr>
      <w:rFonts w:ascii="Century Schoolbook" w:hAnsi="Century Schoolbook" w:cs="Century Schoolbook" w:hint="default"/>
      <w:sz w:val="18"/>
      <w:szCs w:val="18"/>
    </w:rPr>
  </w:style>
  <w:style w:type="paragraph" w:customStyle="1" w:styleId="Style1">
    <w:name w:val="Style1"/>
    <w:basedOn w:val="a"/>
    <w:uiPriority w:val="99"/>
    <w:rsid w:val="00956A0D"/>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28">
    <w:name w:val="Style28"/>
    <w:basedOn w:val="a"/>
    <w:uiPriority w:val="99"/>
    <w:rsid w:val="00956A0D"/>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character" w:customStyle="1" w:styleId="FontStyle93">
    <w:name w:val="Font Style93"/>
    <w:basedOn w:val="a0"/>
    <w:rsid w:val="00956A0D"/>
    <w:rPr>
      <w:rFonts w:ascii="Century Schoolbook" w:hAnsi="Century Schoolbook" w:cs="Century Schoolbook" w:hint="default"/>
      <w:b/>
      <w:bCs/>
      <w:sz w:val="18"/>
      <w:szCs w:val="18"/>
    </w:rPr>
  </w:style>
  <w:style w:type="paragraph" w:customStyle="1" w:styleId="Style17">
    <w:name w:val="Style17"/>
    <w:basedOn w:val="a"/>
    <w:uiPriority w:val="99"/>
    <w:rsid w:val="00956A0D"/>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paragraph" w:customStyle="1" w:styleId="Style22">
    <w:name w:val="Style22"/>
    <w:basedOn w:val="a"/>
    <w:uiPriority w:val="99"/>
    <w:rsid w:val="00956A0D"/>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paragraph" w:customStyle="1" w:styleId="Style9">
    <w:name w:val="Style9"/>
    <w:basedOn w:val="a"/>
    <w:uiPriority w:val="99"/>
    <w:rsid w:val="00956A0D"/>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16">
    <w:name w:val="Style16"/>
    <w:basedOn w:val="a"/>
    <w:uiPriority w:val="99"/>
    <w:rsid w:val="00956A0D"/>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127">
    <w:name w:val="Font Style127"/>
    <w:basedOn w:val="a0"/>
    <w:rsid w:val="00956A0D"/>
    <w:rPr>
      <w:rFonts w:ascii="Impact" w:hAnsi="Impact" w:cs="Impact" w:hint="default"/>
      <w:i/>
      <w:iCs/>
      <w:sz w:val="68"/>
      <w:szCs w:val="68"/>
    </w:rPr>
  </w:style>
  <w:style w:type="paragraph" w:customStyle="1" w:styleId="Style21">
    <w:name w:val="Style21"/>
    <w:basedOn w:val="a"/>
    <w:uiPriority w:val="99"/>
    <w:rsid w:val="00956A0D"/>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paragraph" w:customStyle="1" w:styleId="Style56">
    <w:name w:val="Style56"/>
    <w:basedOn w:val="a"/>
    <w:uiPriority w:val="99"/>
    <w:rsid w:val="00956A0D"/>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paragraph" w:customStyle="1" w:styleId="Style70">
    <w:name w:val="Style70"/>
    <w:basedOn w:val="a"/>
    <w:uiPriority w:val="99"/>
    <w:rsid w:val="00956A0D"/>
    <w:pPr>
      <w:widowControl w:val="0"/>
      <w:autoSpaceDE w:val="0"/>
      <w:autoSpaceDN w:val="0"/>
      <w:adjustRightInd w:val="0"/>
      <w:spacing w:after="0" w:line="240" w:lineRule="auto"/>
      <w:jc w:val="right"/>
    </w:pPr>
    <w:rPr>
      <w:rFonts w:ascii="Century Schoolbook" w:eastAsia="Times New Roman" w:hAnsi="Century Schoolbook" w:cs="Times New Roman"/>
      <w:sz w:val="24"/>
      <w:szCs w:val="24"/>
      <w:lang w:eastAsia="ru-RU"/>
    </w:rPr>
  </w:style>
  <w:style w:type="paragraph" w:customStyle="1" w:styleId="Style79">
    <w:name w:val="Style79"/>
    <w:basedOn w:val="a"/>
    <w:uiPriority w:val="99"/>
    <w:rsid w:val="00956A0D"/>
    <w:pPr>
      <w:widowControl w:val="0"/>
      <w:autoSpaceDE w:val="0"/>
      <w:autoSpaceDN w:val="0"/>
      <w:adjustRightInd w:val="0"/>
      <w:spacing w:after="0" w:line="245" w:lineRule="exact"/>
      <w:jc w:val="both"/>
    </w:pPr>
    <w:rPr>
      <w:rFonts w:ascii="Century Schoolbook" w:eastAsia="Times New Roman" w:hAnsi="Century Schoolbook" w:cs="Times New Roman"/>
      <w:sz w:val="24"/>
      <w:szCs w:val="24"/>
      <w:lang w:eastAsia="ru-RU"/>
    </w:rPr>
  </w:style>
  <w:style w:type="paragraph" w:customStyle="1" w:styleId="Style23">
    <w:name w:val="Style23"/>
    <w:basedOn w:val="a"/>
    <w:uiPriority w:val="99"/>
    <w:rsid w:val="00956A0D"/>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80">
    <w:name w:val="Style80"/>
    <w:basedOn w:val="a"/>
    <w:uiPriority w:val="99"/>
    <w:rsid w:val="00956A0D"/>
    <w:pPr>
      <w:widowControl w:val="0"/>
      <w:autoSpaceDE w:val="0"/>
      <w:autoSpaceDN w:val="0"/>
      <w:adjustRightInd w:val="0"/>
      <w:spacing w:after="0" w:line="240" w:lineRule="auto"/>
      <w:jc w:val="center"/>
    </w:pPr>
    <w:rPr>
      <w:rFonts w:ascii="Century Schoolbook" w:eastAsia="Times New Roman" w:hAnsi="Century Schoolbook" w:cs="Times New Roman"/>
      <w:sz w:val="24"/>
      <w:szCs w:val="24"/>
      <w:lang w:eastAsia="ru-RU"/>
    </w:rPr>
  </w:style>
  <w:style w:type="paragraph" w:customStyle="1" w:styleId="Style81">
    <w:name w:val="Style81"/>
    <w:basedOn w:val="a"/>
    <w:uiPriority w:val="99"/>
    <w:rsid w:val="00956A0D"/>
    <w:pPr>
      <w:widowControl w:val="0"/>
      <w:autoSpaceDE w:val="0"/>
      <w:autoSpaceDN w:val="0"/>
      <w:adjustRightInd w:val="0"/>
      <w:spacing w:after="0" w:line="250" w:lineRule="exact"/>
      <w:ind w:firstLine="298"/>
      <w:jc w:val="both"/>
    </w:pPr>
    <w:rPr>
      <w:rFonts w:ascii="Century Schoolbook" w:eastAsia="Times New Roman" w:hAnsi="Century Schoolbook" w:cs="Times New Roman"/>
      <w:sz w:val="24"/>
      <w:szCs w:val="24"/>
      <w:lang w:eastAsia="ru-RU"/>
    </w:rPr>
  </w:style>
  <w:style w:type="paragraph" w:customStyle="1" w:styleId="Style50">
    <w:name w:val="Style50"/>
    <w:basedOn w:val="a"/>
    <w:uiPriority w:val="99"/>
    <w:rsid w:val="00956A0D"/>
    <w:pPr>
      <w:widowControl w:val="0"/>
      <w:autoSpaceDE w:val="0"/>
      <w:autoSpaceDN w:val="0"/>
      <w:adjustRightInd w:val="0"/>
      <w:spacing w:after="0" w:line="307" w:lineRule="exact"/>
      <w:ind w:firstLine="283"/>
      <w:jc w:val="both"/>
    </w:pPr>
    <w:rPr>
      <w:rFonts w:ascii="Century Schoolbook" w:eastAsia="Times New Roman" w:hAnsi="Century Schoolbook" w:cs="Times New Roman"/>
      <w:sz w:val="24"/>
      <w:szCs w:val="24"/>
      <w:lang w:eastAsia="ru-RU"/>
    </w:rPr>
  </w:style>
  <w:style w:type="paragraph" w:customStyle="1" w:styleId="Style49">
    <w:name w:val="Style49"/>
    <w:basedOn w:val="a"/>
    <w:uiPriority w:val="99"/>
    <w:rsid w:val="00956A0D"/>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128">
    <w:name w:val="Font Style128"/>
    <w:basedOn w:val="a0"/>
    <w:rsid w:val="00956A0D"/>
    <w:rPr>
      <w:rFonts w:ascii="Century Schoolbook" w:hAnsi="Century Schoolbook" w:cs="Century Schoolbook" w:hint="default"/>
      <w:b/>
      <w:bCs/>
      <w:i/>
      <w:iCs/>
      <w:spacing w:val="-20"/>
      <w:sz w:val="18"/>
      <w:szCs w:val="18"/>
    </w:rPr>
  </w:style>
  <w:style w:type="paragraph" w:customStyle="1" w:styleId="Style30">
    <w:name w:val="Style30"/>
    <w:basedOn w:val="a"/>
    <w:uiPriority w:val="99"/>
    <w:rsid w:val="00956A0D"/>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83">
    <w:name w:val="Style83"/>
    <w:basedOn w:val="a"/>
    <w:uiPriority w:val="99"/>
    <w:rsid w:val="00956A0D"/>
    <w:pPr>
      <w:widowControl w:val="0"/>
      <w:autoSpaceDE w:val="0"/>
      <w:autoSpaceDN w:val="0"/>
      <w:adjustRightInd w:val="0"/>
      <w:spacing w:after="0" w:line="235" w:lineRule="exact"/>
      <w:ind w:firstLine="322"/>
      <w:jc w:val="both"/>
    </w:pPr>
    <w:rPr>
      <w:rFonts w:ascii="Century Schoolbook" w:eastAsia="Times New Roman" w:hAnsi="Century Schoolbook" w:cs="Times New Roman"/>
      <w:sz w:val="24"/>
      <w:szCs w:val="24"/>
      <w:lang w:eastAsia="ru-RU"/>
    </w:rPr>
  </w:style>
  <w:style w:type="character" w:customStyle="1" w:styleId="50">
    <w:name w:val="Заголовок 5 Знак"/>
    <w:basedOn w:val="a0"/>
    <w:link w:val="5"/>
    <w:uiPriority w:val="9"/>
    <w:semiHidden/>
    <w:rsid w:val="003C266A"/>
    <w:rPr>
      <w:rFonts w:asciiTheme="majorHAnsi" w:eastAsiaTheme="majorEastAsia" w:hAnsiTheme="majorHAnsi" w:cstheme="majorBidi"/>
      <w:color w:val="1F4D78" w:themeColor="accent1" w:themeShade="7F"/>
      <w:lang w:eastAsia="ru-RU"/>
    </w:rPr>
  </w:style>
  <w:style w:type="paragraph" w:customStyle="1" w:styleId="articledecorationfirst">
    <w:name w:val="article_decoration_first"/>
    <w:basedOn w:val="a"/>
    <w:uiPriority w:val="99"/>
    <w:rsid w:val="003C2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3C26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C266A"/>
  </w:style>
  <w:style w:type="character" w:styleId="ad">
    <w:name w:val="annotation reference"/>
    <w:basedOn w:val="a0"/>
    <w:uiPriority w:val="99"/>
    <w:semiHidden/>
    <w:unhideWhenUsed/>
    <w:rsid w:val="006A5528"/>
    <w:rPr>
      <w:sz w:val="16"/>
      <w:szCs w:val="16"/>
    </w:rPr>
  </w:style>
  <w:style w:type="paragraph" w:styleId="ae">
    <w:name w:val="annotation text"/>
    <w:basedOn w:val="a"/>
    <w:link w:val="af"/>
    <w:uiPriority w:val="99"/>
    <w:semiHidden/>
    <w:unhideWhenUsed/>
    <w:rsid w:val="006A5528"/>
    <w:pPr>
      <w:spacing w:line="240" w:lineRule="auto"/>
    </w:pPr>
    <w:rPr>
      <w:sz w:val="20"/>
      <w:szCs w:val="20"/>
    </w:rPr>
  </w:style>
  <w:style w:type="character" w:customStyle="1" w:styleId="af">
    <w:name w:val="Текст примечания Знак"/>
    <w:basedOn w:val="a0"/>
    <w:link w:val="ae"/>
    <w:uiPriority w:val="99"/>
    <w:semiHidden/>
    <w:rsid w:val="006A5528"/>
    <w:rPr>
      <w:sz w:val="20"/>
      <w:szCs w:val="20"/>
    </w:rPr>
  </w:style>
  <w:style w:type="paragraph" w:styleId="af0">
    <w:name w:val="annotation subject"/>
    <w:basedOn w:val="ae"/>
    <w:next w:val="ae"/>
    <w:link w:val="af1"/>
    <w:uiPriority w:val="99"/>
    <w:semiHidden/>
    <w:unhideWhenUsed/>
    <w:rsid w:val="006A5528"/>
    <w:rPr>
      <w:b/>
      <w:bCs/>
    </w:rPr>
  </w:style>
  <w:style w:type="character" w:customStyle="1" w:styleId="af1">
    <w:name w:val="Тема примечания Знак"/>
    <w:basedOn w:val="af"/>
    <w:link w:val="af0"/>
    <w:uiPriority w:val="99"/>
    <w:semiHidden/>
    <w:rsid w:val="006A5528"/>
    <w:rPr>
      <w:b/>
      <w:bCs/>
      <w:sz w:val="20"/>
      <w:szCs w:val="20"/>
    </w:rPr>
  </w:style>
  <w:style w:type="paragraph" w:customStyle="1" w:styleId="12">
    <w:name w:val="Без интервала1"/>
    <w:link w:val="NoSpacingChar"/>
    <w:uiPriority w:val="99"/>
    <w:qFormat/>
    <w:rsid w:val="00A26211"/>
    <w:pPr>
      <w:spacing w:after="0" w:line="240" w:lineRule="auto"/>
    </w:pPr>
    <w:rPr>
      <w:rFonts w:ascii="Calibri" w:eastAsia="Times New Roman" w:hAnsi="Calibri" w:cs="Times New Roman"/>
      <w:lang w:eastAsia="ru-RU"/>
    </w:rPr>
  </w:style>
  <w:style w:type="character" w:customStyle="1" w:styleId="NoSpacingChar">
    <w:name w:val="No Spacing Char"/>
    <w:link w:val="12"/>
    <w:uiPriority w:val="99"/>
    <w:locked/>
    <w:rsid w:val="00A26211"/>
    <w:rPr>
      <w:rFonts w:ascii="Calibri" w:eastAsia="Times New Roman" w:hAnsi="Calibri" w:cs="Times New Roman"/>
      <w:lang w:eastAsia="ru-RU"/>
    </w:rPr>
  </w:style>
  <w:style w:type="paragraph" w:styleId="af2">
    <w:name w:val="header"/>
    <w:basedOn w:val="a"/>
    <w:link w:val="af3"/>
    <w:uiPriority w:val="99"/>
    <w:unhideWhenUsed/>
    <w:rsid w:val="00A26211"/>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26211"/>
  </w:style>
  <w:style w:type="paragraph" w:styleId="af4">
    <w:name w:val="footer"/>
    <w:basedOn w:val="a"/>
    <w:link w:val="af5"/>
    <w:uiPriority w:val="99"/>
    <w:unhideWhenUsed/>
    <w:rsid w:val="00A26211"/>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26211"/>
  </w:style>
  <w:style w:type="table" w:styleId="af6">
    <w:name w:val="Table Grid"/>
    <w:basedOn w:val="a1"/>
    <w:uiPriority w:val="59"/>
    <w:rsid w:val="00A26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8E06E3"/>
    <w:rPr>
      <w:color w:val="954F72" w:themeColor="followedHyperlink"/>
      <w:u w:val="single"/>
    </w:rPr>
  </w:style>
  <w:style w:type="numbering" w:customStyle="1" w:styleId="2">
    <w:name w:val="Нет списка2"/>
    <w:next w:val="a2"/>
    <w:uiPriority w:val="99"/>
    <w:semiHidden/>
    <w:unhideWhenUsed/>
    <w:rsid w:val="00605D03"/>
  </w:style>
  <w:style w:type="table" w:customStyle="1" w:styleId="13">
    <w:name w:val="Сетка таблицы1"/>
    <w:basedOn w:val="a1"/>
    <w:next w:val="af6"/>
    <w:uiPriority w:val="59"/>
    <w:rsid w:val="00605D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05D03"/>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14">
    <w:name w:val="Обычный1"/>
    <w:rsid w:val="00D65F68"/>
    <w:pPr>
      <w:spacing w:after="0" w:line="276" w:lineRule="auto"/>
    </w:pPr>
    <w:rPr>
      <w:rFonts w:ascii="Arial" w:eastAsia="Arial" w:hAnsi="Arial" w:cs="Arial"/>
      <w:lang w:eastAsia="ru-RU"/>
    </w:rPr>
  </w:style>
  <w:style w:type="paragraph" w:customStyle="1" w:styleId="c18">
    <w:name w:val="c18"/>
    <w:basedOn w:val="a"/>
    <w:rsid w:val="007633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63343"/>
  </w:style>
  <w:style w:type="paragraph" w:customStyle="1" w:styleId="c9">
    <w:name w:val="c9"/>
    <w:basedOn w:val="a"/>
    <w:rsid w:val="007633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63343"/>
  </w:style>
  <w:style w:type="paragraph" w:customStyle="1" w:styleId="c14">
    <w:name w:val="c14"/>
    <w:basedOn w:val="a"/>
    <w:rsid w:val="007633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63343"/>
  </w:style>
  <w:style w:type="paragraph" w:customStyle="1" w:styleId="c8">
    <w:name w:val="c8"/>
    <w:basedOn w:val="a"/>
    <w:rsid w:val="00B742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B742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742F1"/>
  </w:style>
  <w:style w:type="paragraph" w:customStyle="1" w:styleId="c22">
    <w:name w:val="c22"/>
    <w:basedOn w:val="a"/>
    <w:rsid w:val="000B2E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E5F27"/>
  </w:style>
  <w:style w:type="character" w:customStyle="1" w:styleId="c11">
    <w:name w:val="c11"/>
    <w:basedOn w:val="a0"/>
    <w:rsid w:val="00CE5F27"/>
  </w:style>
  <w:style w:type="character" w:customStyle="1" w:styleId="c27">
    <w:name w:val="c27"/>
    <w:basedOn w:val="a0"/>
    <w:rsid w:val="00CE5F27"/>
  </w:style>
  <w:style w:type="character" w:customStyle="1" w:styleId="TableParagraphChar">
    <w:name w:val="Table Paragraph Char"/>
    <w:link w:val="TableParagraph"/>
    <w:uiPriority w:val="1"/>
    <w:rsid w:val="00C63982"/>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4210">
      <w:bodyDiv w:val="1"/>
      <w:marLeft w:val="0"/>
      <w:marRight w:val="0"/>
      <w:marTop w:val="0"/>
      <w:marBottom w:val="0"/>
      <w:divBdr>
        <w:top w:val="none" w:sz="0" w:space="0" w:color="auto"/>
        <w:left w:val="none" w:sz="0" w:space="0" w:color="auto"/>
        <w:bottom w:val="none" w:sz="0" w:space="0" w:color="auto"/>
        <w:right w:val="none" w:sz="0" w:space="0" w:color="auto"/>
      </w:divBdr>
    </w:div>
    <w:div w:id="67197241">
      <w:bodyDiv w:val="1"/>
      <w:marLeft w:val="0"/>
      <w:marRight w:val="0"/>
      <w:marTop w:val="0"/>
      <w:marBottom w:val="0"/>
      <w:divBdr>
        <w:top w:val="none" w:sz="0" w:space="0" w:color="auto"/>
        <w:left w:val="none" w:sz="0" w:space="0" w:color="auto"/>
        <w:bottom w:val="none" w:sz="0" w:space="0" w:color="auto"/>
        <w:right w:val="none" w:sz="0" w:space="0" w:color="auto"/>
      </w:divBdr>
    </w:div>
    <w:div w:id="96751821">
      <w:bodyDiv w:val="1"/>
      <w:marLeft w:val="0"/>
      <w:marRight w:val="0"/>
      <w:marTop w:val="0"/>
      <w:marBottom w:val="0"/>
      <w:divBdr>
        <w:top w:val="none" w:sz="0" w:space="0" w:color="auto"/>
        <w:left w:val="none" w:sz="0" w:space="0" w:color="auto"/>
        <w:bottom w:val="none" w:sz="0" w:space="0" w:color="auto"/>
        <w:right w:val="none" w:sz="0" w:space="0" w:color="auto"/>
      </w:divBdr>
    </w:div>
    <w:div w:id="150567081">
      <w:bodyDiv w:val="1"/>
      <w:marLeft w:val="0"/>
      <w:marRight w:val="0"/>
      <w:marTop w:val="0"/>
      <w:marBottom w:val="0"/>
      <w:divBdr>
        <w:top w:val="none" w:sz="0" w:space="0" w:color="auto"/>
        <w:left w:val="none" w:sz="0" w:space="0" w:color="auto"/>
        <w:bottom w:val="none" w:sz="0" w:space="0" w:color="auto"/>
        <w:right w:val="none" w:sz="0" w:space="0" w:color="auto"/>
      </w:divBdr>
    </w:div>
    <w:div w:id="191958953">
      <w:bodyDiv w:val="1"/>
      <w:marLeft w:val="0"/>
      <w:marRight w:val="0"/>
      <w:marTop w:val="0"/>
      <w:marBottom w:val="0"/>
      <w:divBdr>
        <w:top w:val="none" w:sz="0" w:space="0" w:color="auto"/>
        <w:left w:val="none" w:sz="0" w:space="0" w:color="auto"/>
        <w:bottom w:val="none" w:sz="0" w:space="0" w:color="auto"/>
        <w:right w:val="none" w:sz="0" w:space="0" w:color="auto"/>
      </w:divBdr>
    </w:div>
    <w:div w:id="381293243">
      <w:bodyDiv w:val="1"/>
      <w:marLeft w:val="0"/>
      <w:marRight w:val="0"/>
      <w:marTop w:val="0"/>
      <w:marBottom w:val="0"/>
      <w:divBdr>
        <w:top w:val="none" w:sz="0" w:space="0" w:color="auto"/>
        <w:left w:val="none" w:sz="0" w:space="0" w:color="auto"/>
        <w:bottom w:val="none" w:sz="0" w:space="0" w:color="auto"/>
        <w:right w:val="none" w:sz="0" w:space="0" w:color="auto"/>
      </w:divBdr>
    </w:div>
    <w:div w:id="385223862">
      <w:bodyDiv w:val="1"/>
      <w:marLeft w:val="0"/>
      <w:marRight w:val="0"/>
      <w:marTop w:val="0"/>
      <w:marBottom w:val="0"/>
      <w:divBdr>
        <w:top w:val="none" w:sz="0" w:space="0" w:color="auto"/>
        <w:left w:val="none" w:sz="0" w:space="0" w:color="auto"/>
        <w:bottom w:val="none" w:sz="0" w:space="0" w:color="auto"/>
        <w:right w:val="none" w:sz="0" w:space="0" w:color="auto"/>
      </w:divBdr>
    </w:div>
    <w:div w:id="393503278">
      <w:bodyDiv w:val="1"/>
      <w:marLeft w:val="0"/>
      <w:marRight w:val="0"/>
      <w:marTop w:val="0"/>
      <w:marBottom w:val="0"/>
      <w:divBdr>
        <w:top w:val="none" w:sz="0" w:space="0" w:color="auto"/>
        <w:left w:val="none" w:sz="0" w:space="0" w:color="auto"/>
        <w:bottom w:val="none" w:sz="0" w:space="0" w:color="auto"/>
        <w:right w:val="none" w:sz="0" w:space="0" w:color="auto"/>
      </w:divBdr>
    </w:div>
    <w:div w:id="420956241">
      <w:bodyDiv w:val="1"/>
      <w:marLeft w:val="0"/>
      <w:marRight w:val="0"/>
      <w:marTop w:val="0"/>
      <w:marBottom w:val="0"/>
      <w:divBdr>
        <w:top w:val="none" w:sz="0" w:space="0" w:color="auto"/>
        <w:left w:val="none" w:sz="0" w:space="0" w:color="auto"/>
        <w:bottom w:val="none" w:sz="0" w:space="0" w:color="auto"/>
        <w:right w:val="none" w:sz="0" w:space="0" w:color="auto"/>
      </w:divBdr>
    </w:div>
    <w:div w:id="492650887">
      <w:bodyDiv w:val="1"/>
      <w:marLeft w:val="0"/>
      <w:marRight w:val="0"/>
      <w:marTop w:val="0"/>
      <w:marBottom w:val="0"/>
      <w:divBdr>
        <w:top w:val="none" w:sz="0" w:space="0" w:color="auto"/>
        <w:left w:val="none" w:sz="0" w:space="0" w:color="auto"/>
        <w:bottom w:val="none" w:sz="0" w:space="0" w:color="auto"/>
        <w:right w:val="none" w:sz="0" w:space="0" w:color="auto"/>
      </w:divBdr>
    </w:div>
    <w:div w:id="634679551">
      <w:bodyDiv w:val="1"/>
      <w:marLeft w:val="0"/>
      <w:marRight w:val="0"/>
      <w:marTop w:val="0"/>
      <w:marBottom w:val="0"/>
      <w:divBdr>
        <w:top w:val="none" w:sz="0" w:space="0" w:color="auto"/>
        <w:left w:val="none" w:sz="0" w:space="0" w:color="auto"/>
        <w:bottom w:val="none" w:sz="0" w:space="0" w:color="auto"/>
        <w:right w:val="none" w:sz="0" w:space="0" w:color="auto"/>
      </w:divBdr>
    </w:div>
    <w:div w:id="694772457">
      <w:bodyDiv w:val="1"/>
      <w:marLeft w:val="0"/>
      <w:marRight w:val="0"/>
      <w:marTop w:val="0"/>
      <w:marBottom w:val="0"/>
      <w:divBdr>
        <w:top w:val="none" w:sz="0" w:space="0" w:color="auto"/>
        <w:left w:val="none" w:sz="0" w:space="0" w:color="auto"/>
        <w:bottom w:val="none" w:sz="0" w:space="0" w:color="auto"/>
        <w:right w:val="none" w:sz="0" w:space="0" w:color="auto"/>
      </w:divBdr>
    </w:div>
    <w:div w:id="779027082">
      <w:bodyDiv w:val="1"/>
      <w:marLeft w:val="0"/>
      <w:marRight w:val="0"/>
      <w:marTop w:val="0"/>
      <w:marBottom w:val="0"/>
      <w:divBdr>
        <w:top w:val="none" w:sz="0" w:space="0" w:color="auto"/>
        <w:left w:val="none" w:sz="0" w:space="0" w:color="auto"/>
        <w:bottom w:val="none" w:sz="0" w:space="0" w:color="auto"/>
        <w:right w:val="none" w:sz="0" w:space="0" w:color="auto"/>
      </w:divBdr>
    </w:div>
    <w:div w:id="785125739">
      <w:bodyDiv w:val="1"/>
      <w:marLeft w:val="0"/>
      <w:marRight w:val="0"/>
      <w:marTop w:val="0"/>
      <w:marBottom w:val="0"/>
      <w:divBdr>
        <w:top w:val="none" w:sz="0" w:space="0" w:color="auto"/>
        <w:left w:val="none" w:sz="0" w:space="0" w:color="auto"/>
        <w:bottom w:val="none" w:sz="0" w:space="0" w:color="auto"/>
        <w:right w:val="none" w:sz="0" w:space="0" w:color="auto"/>
      </w:divBdr>
    </w:div>
    <w:div w:id="804398060">
      <w:bodyDiv w:val="1"/>
      <w:marLeft w:val="0"/>
      <w:marRight w:val="0"/>
      <w:marTop w:val="0"/>
      <w:marBottom w:val="0"/>
      <w:divBdr>
        <w:top w:val="none" w:sz="0" w:space="0" w:color="auto"/>
        <w:left w:val="none" w:sz="0" w:space="0" w:color="auto"/>
        <w:bottom w:val="none" w:sz="0" w:space="0" w:color="auto"/>
        <w:right w:val="none" w:sz="0" w:space="0" w:color="auto"/>
      </w:divBdr>
    </w:div>
    <w:div w:id="873688356">
      <w:bodyDiv w:val="1"/>
      <w:marLeft w:val="0"/>
      <w:marRight w:val="0"/>
      <w:marTop w:val="0"/>
      <w:marBottom w:val="0"/>
      <w:divBdr>
        <w:top w:val="none" w:sz="0" w:space="0" w:color="auto"/>
        <w:left w:val="none" w:sz="0" w:space="0" w:color="auto"/>
        <w:bottom w:val="none" w:sz="0" w:space="0" w:color="auto"/>
        <w:right w:val="none" w:sz="0" w:space="0" w:color="auto"/>
      </w:divBdr>
    </w:div>
    <w:div w:id="875584501">
      <w:bodyDiv w:val="1"/>
      <w:marLeft w:val="0"/>
      <w:marRight w:val="0"/>
      <w:marTop w:val="0"/>
      <w:marBottom w:val="0"/>
      <w:divBdr>
        <w:top w:val="none" w:sz="0" w:space="0" w:color="auto"/>
        <w:left w:val="none" w:sz="0" w:space="0" w:color="auto"/>
        <w:bottom w:val="none" w:sz="0" w:space="0" w:color="auto"/>
        <w:right w:val="none" w:sz="0" w:space="0" w:color="auto"/>
      </w:divBdr>
    </w:div>
    <w:div w:id="1145857846">
      <w:bodyDiv w:val="1"/>
      <w:marLeft w:val="0"/>
      <w:marRight w:val="0"/>
      <w:marTop w:val="0"/>
      <w:marBottom w:val="0"/>
      <w:divBdr>
        <w:top w:val="none" w:sz="0" w:space="0" w:color="auto"/>
        <w:left w:val="none" w:sz="0" w:space="0" w:color="auto"/>
        <w:bottom w:val="none" w:sz="0" w:space="0" w:color="auto"/>
        <w:right w:val="none" w:sz="0" w:space="0" w:color="auto"/>
      </w:divBdr>
    </w:div>
    <w:div w:id="1187401758">
      <w:bodyDiv w:val="1"/>
      <w:marLeft w:val="0"/>
      <w:marRight w:val="0"/>
      <w:marTop w:val="0"/>
      <w:marBottom w:val="0"/>
      <w:divBdr>
        <w:top w:val="none" w:sz="0" w:space="0" w:color="auto"/>
        <w:left w:val="none" w:sz="0" w:space="0" w:color="auto"/>
        <w:bottom w:val="none" w:sz="0" w:space="0" w:color="auto"/>
        <w:right w:val="none" w:sz="0" w:space="0" w:color="auto"/>
      </w:divBdr>
    </w:div>
    <w:div w:id="1209877253">
      <w:bodyDiv w:val="1"/>
      <w:marLeft w:val="0"/>
      <w:marRight w:val="0"/>
      <w:marTop w:val="0"/>
      <w:marBottom w:val="0"/>
      <w:divBdr>
        <w:top w:val="none" w:sz="0" w:space="0" w:color="auto"/>
        <w:left w:val="none" w:sz="0" w:space="0" w:color="auto"/>
        <w:bottom w:val="none" w:sz="0" w:space="0" w:color="auto"/>
        <w:right w:val="none" w:sz="0" w:space="0" w:color="auto"/>
      </w:divBdr>
    </w:div>
    <w:div w:id="1232814098">
      <w:bodyDiv w:val="1"/>
      <w:marLeft w:val="0"/>
      <w:marRight w:val="0"/>
      <w:marTop w:val="0"/>
      <w:marBottom w:val="0"/>
      <w:divBdr>
        <w:top w:val="none" w:sz="0" w:space="0" w:color="auto"/>
        <w:left w:val="none" w:sz="0" w:space="0" w:color="auto"/>
        <w:bottom w:val="none" w:sz="0" w:space="0" w:color="auto"/>
        <w:right w:val="none" w:sz="0" w:space="0" w:color="auto"/>
      </w:divBdr>
    </w:div>
    <w:div w:id="1311179776">
      <w:bodyDiv w:val="1"/>
      <w:marLeft w:val="0"/>
      <w:marRight w:val="0"/>
      <w:marTop w:val="0"/>
      <w:marBottom w:val="0"/>
      <w:divBdr>
        <w:top w:val="none" w:sz="0" w:space="0" w:color="auto"/>
        <w:left w:val="none" w:sz="0" w:space="0" w:color="auto"/>
        <w:bottom w:val="none" w:sz="0" w:space="0" w:color="auto"/>
        <w:right w:val="none" w:sz="0" w:space="0" w:color="auto"/>
      </w:divBdr>
    </w:div>
    <w:div w:id="1333682955">
      <w:bodyDiv w:val="1"/>
      <w:marLeft w:val="0"/>
      <w:marRight w:val="0"/>
      <w:marTop w:val="0"/>
      <w:marBottom w:val="0"/>
      <w:divBdr>
        <w:top w:val="none" w:sz="0" w:space="0" w:color="auto"/>
        <w:left w:val="none" w:sz="0" w:space="0" w:color="auto"/>
        <w:bottom w:val="none" w:sz="0" w:space="0" w:color="auto"/>
        <w:right w:val="none" w:sz="0" w:space="0" w:color="auto"/>
      </w:divBdr>
    </w:div>
    <w:div w:id="1474251191">
      <w:bodyDiv w:val="1"/>
      <w:marLeft w:val="0"/>
      <w:marRight w:val="0"/>
      <w:marTop w:val="0"/>
      <w:marBottom w:val="0"/>
      <w:divBdr>
        <w:top w:val="none" w:sz="0" w:space="0" w:color="auto"/>
        <w:left w:val="none" w:sz="0" w:space="0" w:color="auto"/>
        <w:bottom w:val="none" w:sz="0" w:space="0" w:color="auto"/>
        <w:right w:val="none" w:sz="0" w:space="0" w:color="auto"/>
      </w:divBdr>
    </w:div>
    <w:div w:id="1485897904">
      <w:bodyDiv w:val="1"/>
      <w:marLeft w:val="0"/>
      <w:marRight w:val="0"/>
      <w:marTop w:val="0"/>
      <w:marBottom w:val="0"/>
      <w:divBdr>
        <w:top w:val="none" w:sz="0" w:space="0" w:color="auto"/>
        <w:left w:val="none" w:sz="0" w:space="0" w:color="auto"/>
        <w:bottom w:val="none" w:sz="0" w:space="0" w:color="auto"/>
        <w:right w:val="none" w:sz="0" w:space="0" w:color="auto"/>
      </w:divBdr>
    </w:div>
    <w:div w:id="1546796973">
      <w:bodyDiv w:val="1"/>
      <w:marLeft w:val="0"/>
      <w:marRight w:val="0"/>
      <w:marTop w:val="0"/>
      <w:marBottom w:val="0"/>
      <w:divBdr>
        <w:top w:val="none" w:sz="0" w:space="0" w:color="auto"/>
        <w:left w:val="none" w:sz="0" w:space="0" w:color="auto"/>
        <w:bottom w:val="none" w:sz="0" w:space="0" w:color="auto"/>
        <w:right w:val="none" w:sz="0" w:space="0" w:color="auto"/>
      </w:divBdr>
    </w:div>
    <w:div w:id="1717655702">
      <w:bodyDiv w:val="1"/>
      <w:marLeft w:val="0"/>
      <w:marRight w:val="0"/>
      <w:marTop w:val="0"/>
      <w:marBottom w:val="0"/>
      <w:divBdr>
        <w:top w:val="none" w:sz="0" w:space="0" w:color="auto"/>
        <w:left w:val="none" w:sz="0" w:space="0" w:color="auto"/>
        <w:bottom w:val="none" w:sz="0" w:space="0" w:color="auto"/>
        <w:right w:val="none" w:sz="0" w:space="0" w:color="auto"/>
      </w:divBdr>
    </w:div>
    <w:div w:id="1822425979">
      <w:bodyDiv w:val="1"/>
      <w:marLeft w:val="0"/>
      <w:marRight w:val="0"/>
      <w:marTop w:val="0"/>
      <w:marBottom w:val="0"/>
      <w:divBdr>
        <w:top w:val="none" w:sz="0" w:space="0" w:color="auto"/>
        <w:left w:val="none" w:sz="0" w:space="0" w:color="auto"/>
        <w:bottom w:val="none" w:sz="0" w:space="0" w:color="auto"/>
        <w:right w:val="none" w:sz="0" w:space="0" w:color="auto"/>
      </w:divBdr>
    </w:div>
    <w:div w:id="1838299191">
      <w:bodyDiv w:val="1"/>
      <w:marLeft w:val="0"/>
      <w:marRight w:val="0"/>
      <w:marTop w:val="0"/>
      <w:marBottom w:val="0"/>
      <w:divBdr>
        <w:top w:val="none" w:sz="0" w:space="0" w:color="auto"/>
        <w:left w:val="none" w:sz="0" w:space="0" w:color="auto"/>
        <w:bottom w:val="none" w:sz="0" w:space="0" w:color="auto"/>
        <w:right w:val="none" w:sz="0" w:space="0" w:color="auto"/>
      </w:divBdr>
    </w:div>
    <w:div w:id="2040429122">
      <w:bodyDiv w:val="1"/>
      <w:marLeft w:val="0"/>
      <w:marRight w:val="0"/>
      <w:marTop w:val="0"/>
      <w:marBottom w:val="0"/>
      <w:divBdr>
        <w:top w:val="none" w:sz="0" w:space="0" w:color="auto"/>
        <w:left w:val="none" w:sz="0" w:space="0" w:color="auto"/>
        <w:bottom w:val="none" w:sz="0" w:space="0" w:color="auto"/>
        <w:right w:val="none" w:sz="0" w:space="0" w:color="auto"/>
      </w:divBdr>
    </w:div>
    <w:div w:id="2077236821">
      <w:bodyDiv w:val="1"/>
      <w:marLeft w:val="0"/>
      <w:marRight w:val="0"/>
      <w:marTop w:val="0"/>
      <w:marBottom w:val="0"/>
      <w:divBdr>
        <w:top w:val="none" w:sz="0" w:space="0" w:color="auto"/>
        <w:left w:val="none" w:sz="0" w:space="0" w:color="auto"/>
        <w:bottom w:val="none" w:sz="0" w:space="0" w:color="auto"/>
        <w:right w:val="none" w:sz="0" w:space="0" w:color="auto"/>
      </w:divBdr>
    </w:div>
    <w:div w:id="209998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AFE6F-443C-4648-8E60-A5BB7918C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6654</TotalTime>
  <Pages>340</Pages>
  <Words>177578</Words>
  <Characters>1012201</Characters>
  <Application>Microsoft Office Word</Application>
  <DocSecurity>0</DocSecurity>
  <Lines>8435</Lines>
  <Paragraphs>2374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Ainur Ainur</dc:creator>
  <cp:keywords/>
  <dc:description/>
  <cp:lastModifiedBy>acer</cp:lastModifiedBy>
  <cp:revision>162</cp:revision>
  <dcterms:created xsi:type="dcterms:W3CDTF">2022-12-04T10:14:00Z</dcterms:created>
  <dcterms:modified xsi:type="dcterms:W3CDTF">2026-07-02T11:24:00Z</dcterms:modified>
</cp:coreProperties>
</file>